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CC8DC" w14:textId="77777777" w:rsidR="00E64116" w:rsidRPr="005817EC" w:rsidRDefault="00BE7F42" w:rsidP="00EC1FB3">
      <w:pPr>
        <w:ind w:firstLine="0"/>
        <w:rPr>
          <w:b/>
          <w:bCs/>
          <w:rtl/>
        </w:rPr>
      </w:pPr>
      <w:bookmarkStart w:id="0" w:name="_ETM_Q1_12629210"/>
      <w:bookmarkEnd w:id="0"/>
      <w:r>
        <w:rPr>
          <w:b/>
          <w:bCs/>
          <w:rtl/>
        </w:rPr>
        <w:t>הכנסת העשרים-וחמש</w:t>
      </w:r>
    </w:p>
    <w:p w14:paraId="6F928F6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76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94BA22" w14:textId="77777777" w:rsidR="00E64116" w:rsidRPr="008713A4" w:rsidRDefault="00BE7F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8B5A875" w14:textId="77777777" w:rsidR="00E64116" w:rsidRPr="008713A4" w:rsidRDefault="00E64116" w:rsidP="0049458B">
      <w:pPr>
        <w:rPr>
          <w:rtl/>
        </w:rPr>
      </w:pPr>
    </w:p>
    <w:p w14:paraId="2C0C5EE1" w14:textId="77777777" w:rsidR="00E64116" w:rsidRPr="008713A4" w:rsidRDefault="00E64116" w:rsidP="0049458B">
      <w:pPr>
        <w:rPr>
          <w:rtl/>
        </w:rPr>
      </w:pPr>
    </w:p>
    <w:p w14:paraId="71A0B76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A9BAB2" w14:textId="289E49A2" w:rsidR="00E64116" w:rsidRPr="008713A4" w:rsidRDefault="00BE7F42" w:rsidP="00C576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7657">
        <w:rPr>
          <w:rFonts w:hint="cs"/>
          <w:b/>
          <w:bCs/>
          <w:rtl/>
        </w:rPr>
        <w:t>148</w:t>
      </w:r>
    </w:p>
    <w:p w14:paraId="336C204C" w14:textId="77777777" w:rsidR="00E64116" w:rsidRPr="008713A4" w:rsidRDefault="00BE7F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61FD116" w14:textId="7DD85E2B" w:rsidR="00E64116" w:rsidRPr="008713A4" w:rsidRDefault="00BE7F42" w:rsidP="004E384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4E384F">
        <w:rPr>
          <w:rFonts w:hint="cs"/>
          <w:b/>
          <w:bCs/>
          <w:u w:val="single"/>
          <w:rtl/>
        </w:rPr>
        <w:t>ה'</w:t>
      </w:r>
      <w:r>
        <w:rPr>
          <w:b/>
          <w:bCs/>
          <w:u w:val="single"/>
          <w:rtl/>
        </w:rPr>
        <w:t xml:space="preserve"> בתשרי התשפ"ד (</w:t>
      </w:r>
      <w:r w:rsidR="004E384F">
        <w:rPr>
          <w:rFonts w:hint="cs"/>
          <w:b/>
          <w:bCs/>
          <w:u w:val="single"/>
          <w:rtl/>
        </w:rPr>
        <w:t>20</w:t>
      </w:r>
      <w:r>
        <w:rPr>
          <w:b/>
          <w:bCs/>
          <w:u w:val="single"/>
          <w:rtl/>
        </w:rPr>
        <w:t xml:space="preserve"> בספטמבר 2023), שעה </w:t>
      </w:r>
      <w:r w:rsidR="004E384F">
        <w:rPr>
          <w:rFonts w:hint="cs"/>
          <w:b/>
          <w:bCs/>
          <w:u w:val="single"/>
          <w:rtl/>
        </w:rPr>
        <w:t>12:30</w:t>
      </w:r>
    </w:p>
    <w:p w14:paraId="1DA50BCA" w14:textId="77777777" w:rsidR="00E64116" w:rsidRPr="008713A4" w:rsidRDefault="00E64116" w:rsidP="008320F6">
      <w:pPr>
        <w:ind w:firstLine="0"/>
        <w:rPr>
          <w:rtl/>
        </w:rPr>
      </w:pPr>
    </w:p>
    <w:p w14:paraId="5FC21335" w14:textId="77777777" w:rsidR="00E64116" w:rsidRPr="008713A4" w:rsidRDefault="00E64116" w:rsidP="008320F6">
      <w:pPr>
        <w:ind w:firstLine="0"/>
        <w:rPr>
          <w:rtl/>
        </w:rPr>
      </w:pPr>
    </w:p>
    <w:p w14:paraId="3367B564" w14:textId="77777777" w:rsidR="00E64116" w:rsidRPr="008713A4" w:rsidRDefault="00E64116" w:rsidP="008320F6">
      <w:pPr>
        <w:ind w:firstLine="0"/>
        <w:rPr>
          <w:rtl/>
        </w:rPr>
      </w:pPr>
    </w:p>
    <w:p w14:paraId="2CA68E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BD4CE9" w14:textId="0EA32943" w:rsidR="00E64116" w:rsidRPr="008713A4" w:rsidRDefault="00BE7F42" w:rsidP="00BE7F42">
      <w:pPr>
        <w:spacing w:before="60"/>
        <w:ind w:firstLine="0"/>
        <w:rPr>
          <w:rtl/>
        </w:rPr>
      </w:pPr>
      <w:bookmarkStart w:id="1" w:name="ET_hatsach_640361_1"/>
      <w:r w:rsidRPr="00BE7F42">
        <w:rPr>
          <w:rStyle w:val="TagStyle"/>
          <w:rtl/>
        </w:rPr>
        <w:t xml:space="preserve"> &lt;&lt; הצח &gt;&gt; </w:t>
      </w:r>
      <w:r w:rsidRPr="00BE7F42">
        <w:rPr>
          <w:rtl/>
        </w:rPr>
        <w:t>הצעת חוק שירותי הדת היהודיים (בחירות רבני עיר, רבנים אזוריים, רבני יישוב ורבני שכונות), התשפ"ג-2023, של ח"כ ארז מלו</w:t>
      </w:r>
      <w:r w:rsidR="004E384F">
        <w:rPr>
          <w:rFonts w:hint="cs"/>
          <w:rtl/>
        </w:rPr>
        <w:t>ל, ח"כ שמחה רוטמן</w:t>
      </w:r>
      <w:r w:rsidRPr="00BE7F42">
        <w:rPr>
          <w:rStyle w:val="TagStyle"/>
          <w:rtl/>
        </w:rPr>
        <w:t xml:space="preserve"> &lt;&lt; הצח &gt;&gt;</w:t>
      </w:r>
      <w:r w:rsidRPr="00BE7F42">
        <w:rPr>
          <w:rtl/>
        </w:rPr>
        <w:t xml:space="preserve">   </w:t>
      </w:r>
      <w:bookmarkEnd w:id="1"/>
    </w:p>
    <w:p w14:paraId="553C3EFD" w14:textId="77777777" w:rsidR="00E64116" w:rsidRDefault="00E64116" w:rsidP="007C693F">
      <w:pPr>
        <w:spacing w:before="60"/>
        <w:ind w:firstLine="0"/>
        <w:rPr>
          <w:rtl/>
        </w:rPr>
      </w:pPr>
    </w:p>
    <w:p w14:paraId="03496088" w14:textId="77777777" w:rsidR="00BE7F42" w:rsidRPr="008713A4" w:rsidRDefault="00BE7F42" w:rsidP="007C693F">
      <w:pPr>
        <w:spacing w:before="60"/>
        <w:ind w:firstLine="0"/>
        <w:rPr>
          <w:rtl/>
        </w:rPr>
      </w:pPr>
    </w:p>
    <w:p w14:paraId="3108F5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AFF3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1900FE" w14:textId="77777777" w:rsidR="00E64116" w:rsidRPr="00BE7F42" w:rsidRDefault="00BE7F42" w:rsidP="00EC1FB3">
      <w:pPr>
        <w:ind w:firstLine="0"/>
        <w:rPr>
          <w:rtl/>
        </w:rPr>
      </w:pPr>
      <w:r w:rsidRPr="00BE7F42">
        <w:rPr>
          <w:rtl/>
        </w:rPr>
        <w:t>שמחה רוטמן – היו"ר</w:t>
      </w:r>
    </w:p>
    <w:p w14:paraId="7235190F" w14:textId="77777777" w:rsidR="00BE7F42" w:rsidRPr="006E3569" w:rsidRDefault="00BE7F42" w:rsidP="00EC1FB3">
      <w:pPr>
        <w:ind w:firstLine="0"/>
        <w:rPr>
          <w:rtl/>
        </w:rPr>
      </w:pPr>
      <w:r w:rsidRPr="006E3569">
        <w:rPr>
          <w:rtl/>
        </w:rPr>
        <w:t>טלי גוטליב</w:t>
      </w:r>
    </w:p>
    <w:p w14:paraId="0C897A74" w14:textId="77777777" w:rsidR="00BE7F42" w:rsidRPr="006E3569" w:rsidRDefault="00BE7F42" w:rsidP="00EC1FB3">
      <w:pPr>
        <w:ind w:firstLine="0"/>
        <w:rPr>
          <w:rtl/>
        </w:rPr>
      </w:pPr>
      <w:r w:rsidRPr="006E3569">
        <w:rPr>
          <w:rtl/>
        </w:rPr>
        <w:t>מתן כהנא</w:t>
      </w:r>
    </w:p>
    <w:p w14:paraId="71902B28" w14:textId="77777777" w:rsidR="00BE7F42" w:rsidRPr="006E3569" w:rsidRDefault="00BE7F42" w:rsidP="00EC1FB3">
      <w:pPr>
        <w:ind w:firstLine="0"/>
        <w:rPr>
          <w:rtl/>
        </w:rPr>
      </w:pPr>
      <w:r w:rsidRPr="006E3569">
        <w:rPr>
          <w:rtl/>
        </w:rPr>
        <w:t>ארז מלול</w:t>
      </w:r>
    </w:p>
    <w:p w14:paraId="700C0168" w14:textId="77777777" w:rsidR="00BE7F42" w:rsidRPr="006E3569" w:rsidRDefault="00BE7F42" w:rsidP="00EC1FB3">
      <w:pPr>
        <w:ind w:firstLine="0"/>
        <w:rPr>
          <w:rtl/>
        </w:rPr>
      </w:pPr>
      <w:r w:rsidRPr="006E3569">
        <w:rPr>
          <w:rtl/>
        </w:rPr>
        <w:t>יצחק פינדרוס</w:t>
      </w:r>
    </w:p>
    <w:p w14:paraId="483D0A04" w14:textId="77777777" w:rsidR="00BE7F42" w:rsidRPr="00BE7F42" w:rsidRDefault="00BE7F42" w:rsidP="00EC1FB3">
      <w:pPr>
        <w:ind w:firstLine="0"/>
        <w:rPr>
          <w:rtl/>
        </w:rPr>
      </w:pPr>
      <w:r w:rsidRPr="006E3569">
        <w:rPr>
          <w:rtl/>
        </w:rPr>
        <w:t>גלעד קריב</w:t>
      </w:r>
    </w:p>
    <w:p w14:paraId="2CD18A9E" w14:textId="77777777" w:rsidR="00BE7F42" w:rsidRDefault="00BE7F42" w:rsidP="00EC1FB3">
      <w:pPr>
        <w:ind w:firstLine="0"/>
        <w:rPr>
          <w:u w:val="single"/>
          <w:rtl/>
        </w:rPr>
      </w:pPr>
    </w:p>
    <w:p w14:paraId="5B7B83E6" w14:textId="77777777" w:rsidR="00C57657" w:rsidRPr="008713A4" w:rsidRDefault="00C57657" w:rsidP="00EC1FB3">
      <w:pPr>
        <w:ind w:firstLine="0"/>
        <w:rPr>
          <w:u w:val="single"/>
        </w:rPr>
      </w:pPr>
    </w:p>
    <w:p w14:paraId="3A68166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2F5C22" w14:textId="77777777" w:rsidR="00BE7F42" w:rsidRPr="0082136D" w:rsidRDefault="00BE7F42" w:rsidP="00DE5B80">
      <w:pPr>
        <w:ind w:firstLine="0"/>
        <w:rPr>
          <w:rtl/>
        </w:rPr>
      </w:pPr>
      <w:bookmarkStart w:id="2" w:name="_ETM_Q1_444631"/>
      <w:bookmarkStart w:id="3" w:name="_ETM_Q1_444756"/>
      <w:bookmarkEnd w:id="2"/>
      <w:bookmarkEnd w:id="3"/>
      <w:r>
        <w:rPr>
          <w:rFonts w:hint="cs"/>
          <w:rtl/>
        </w:rPr>
        <w:t>זאב אלקין</w:t>
      </w:r>
    </w:p>
    <w:p w14:paraId="21EE567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7FE34D" w14:textId="77777777" w:rsidR="00C57657" w:rsidRPr="000C47F5" w:rsidRDefault="00C57657" w:rsidP="00DE5B80">
      <w:pPr>
        <w:ind w:firstLine="0"/>
        <w:rPr>
          <w:b/>
          <w:bCs/>
          <w:u w:val="single"/>
          <w:rtl/>
        </w:rPr>
      </w:pPr>
    </w:p>
    <w:p w14:paraId="4F783C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6537"/>
      </w:tblGrid>
      <w:tr w:rsidR="00231B8F" w14:paraId="4918C68E" w14:textId="77777777" w:rsidTr="00231B8F">
        <w:tc>
          <w:tcPr>
            <w:tcW w:w="0" w:type="auto"/>
            <w:shd w:val="clear" w:color="auto" w:fill="auto"/>
          </w:tcPr>
          <w:p w14:paraId="0A37542A" w14:textId="4D9CBF9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07A4989E" w14:textId="116E29DF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F9234" w14:textId="4A48FDB8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המשרד לשירותי דת</w:t>
            </w:r>
          </w:p>
        </w:tc>
      </w:tr>
      <w:tr w:rsidR="00231B8F" w14:paraId="3473B9DB" w14:textId="77777777" w:rsidTr="00231B8F">
        <w:tc>
          <w:tcPr>
            <w:tcW w:w="0" w:type="auto"/>
            <w:shd w:val="clear" w:color="auto" w:fill="auto"/>
          </w:tcPr>
          <w:p w14:paraId="5686247B" w14:textId="6D3A4E0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14:paraId="733255ED" w14:textId="70D0B96F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175DBB" w14:textId="1266D56F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231B8F" w14:paraId="71F4E2AD" w14:textId="77777777" w:rsidTr="00231B8F">
        <w:tc>
          <w:tcPr>
            <w:tcW w:w="0" w:type="auto"/>
            <w:shd w:val="clear" w:color="auto" w:fill="auto"/>
          </w:tcPr>
          <w:p w14:paraId="56ADE830" w14:textId="0E16AB6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14:paraId="68B16D46" w14:textId="16BABBCE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A0F96" w14:textId="14C38D74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שיכון באג"ת, משרד האוצר</w:t>
            </w:r>
          </w:p>
        </w:tc>
      </w:tr>
      <w:tr w:rsidR="00231B8F" w14:paraId="1417B9AB" w14:textId="77777777" w:rsidTr="00231B8F">
        <w:tc>
          <w:tcPr>
            <w:tcW w:w="0" w:type="auto"/>
            <w:shd w:val="clear" w:color="auto" w:fill="auto"/>
          </w:tcPr>
          <w:p w14:paraId="5AA90A58" w14:textId="2D1656C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14:paraId="21FEC9C8" w14:textId="4D0C26F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8FC224" w14:textId="6640030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31B8F" w14:paraId="70441D30" w14:textId="77777777" w:rsidTr="00231B8F">
        <w:tc>
          <w:tcPr>
            <w:tcW w:w="0" w:type="auto"/>
            <w:shd w:val="clear" w:color="auto" w:fill="auto"/>
          </w:tcPr>
          <w:p w14:paraId="6D3A9FBF" w14:textId="40C05AC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יצחק שלוש</w:t>
            </w:r>
          </w:p>
        </w:tc>
        <w:tc>
          <w:tcPr>
            <w:tcW w:w="0" w:type="auto"/>
            <w:shd w:val="clear" w:color="auto" w:fill="auto"/>
          </w:tcPr>
          <w:p w14:paraId="7D0F5F4A" w14:textId="2E67C2E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C7924B" w14:textId="5DAD4214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האזורי דרום השרון, מועצה דתית ירושלים</w:t>
            </w:r>
          </w:p>
        </w:tc>
      </w:tr>
      <w:tr w:rsidR="00231B8F" w14:paraId="72E44EA3" w14:textId="77777777" w:rsidTr="00231B8F">
        <w:tc>
          <w:tcPr>
            <w:tcW w:w="0" w:type="auto"/>
            <w:shd w:val="clear" w:color="auto" w:fill="auto"/>
          </w:tcPr>
          <w:p w14:paraId="0020A165" w14:textId="5ACCE68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7EDC42FB" w14:textId="01B402FD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2863A" w14:textId="71E35DC1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הרבנות הראשית לישראל</w:t>
            </w:r>
          </w:p>
        </w:tc>
      </w:tr>
      <w:tr w:rsidR="00231B8F" w14:paraId="2B607D15" w14:textId="77777777" w:rsidTr="00231B8F">
        <w:tc>
          <w:tcPr>
            <w:tcW w:w="0" w:type="auto"/>
            <w:shd w:val="clear" w:color="auto" w:fill="auto"/>
          </w:tcPr>
          <w:p w14:paraId="3BA9AED0" w14:textId="3A9097A6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פיים</w:t>
            </w:r>
          </w:p>
        </w:tc>
        <w:tc>
          <w:tcPr>
            <w:tcW w:w="0" w:type="auto"/>
            <w:shd w:val="clear" w:color="auto" w:fill="auto"/>
          </w:tcPr>
          <w:p w14:paraId="77A4351B" w14:textId="58168050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63AF3" w14:textId="72456210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 ומנהלת פרויקטים, פורום ה-15</w:t>
            </w:r>
          </w:p>
        </w:tc>
      </w:tr>
      <w:tr w:rsidR="00231B8F" w14:paraId="69627745" w14:textId="77777777" w:rsidTr="00231B8F">
        <w:tc>
          <w:tcPr>
            <w:tcW w:w="0" w:type="auto"/>
            <w:shd w:val="clear" w:color="auto" w:fill="auto"/>
          </w:tcPr>
          <w:p w14:paraId="2FAB4B66" w14:textId="6ACFFA51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  <w:shd w:val="clear" w:color="auto" w:fill="auto"/>
          </w:tcPr>
          <w:p w14:paraId="59784771" w14:textId="47C2F507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9AD83" w14:textId="1D3EF446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ה-15</w:t>
            </w:r>
          </w:p>
        </w:tc>
      </w:tr>
      <w:tr w:rsidR="00231B8F" w14:paraId="587ABC96" w14:textId="77777777" w:rsidTr="00231B8F">
        <w:tc>
          <w:tcPr>
            <w:tcW w:w="0" w:type="auto"/>
            <w:shd w:val="clear" w:color="auto" w:fill="auto"/>
          </w:tcPr>
          <w:p w14:paraId="01867580" w14:textId="132DD608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בודנהימר</w:t>
            </w:r>
          </w:p>
        </w:tc>
        <w:tc>
          <w:tcPr>
            <w:tcW w:w="0" w:type="auto"/>
            <w:shd w:val="clear" w:color="auto" w:fill="auto"/>
          </w:tcPr>
          <w:p w14:paraId="1E566467" w14:textId="6078B803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568009" w14:textId="12383365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 עברי ייעוץ וחקיקה, פורום ה-15</w:t>
            </w:r>
          </w:p>
        </w:tc>
      </w:tr>
      <w:tr w:rsidR="00231B8F" w14:paraId="54372094" w14:textId="77777777" w:rsidTr="00231B8F">
        <w:tc>
          <w:tcPr>
            <w:tcW w:w="0" w:type="auto"/>
            <w:shd w:val="clear" w:color="auto" w:fill="auto"/>
          </w:tcPr>
          <w:p w14:paraId="77A1AA85" w14:textId="1118572D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0179CF7" w14:textId="6DD516A3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ED71E4" w14:textId="22D25B6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231B8F" w14:paraId="49E59324" w14:textId="77777777" w:rsidTr="00231B8F">
        <w:tc>
          <w:tcPr>
            <w:tcW w:w="0" w:type="auto"/>
            <w:shd w:val="clear" w:color="auto" w:fill="auto"/>
          </w:tcPr>
          <w:p w14:paraId="61E9A535" w14:textId="7B08954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בן עזרא</w:t>
            </w:r>
          </w:p>
        </w:tc>
        <w:tc>
          <w:tcPr>
            <w:tcW w:w="0" w:type="auto"/>
            <w:shd w:val="clear" w:color="auto" w:fill="auto"/>
          </w:tcPr>
          <w:p w14:paraId="5B73BB1E" w14:textId="13543E28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E5813" w14:textId="21E14B31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עיר, מועצות ייצור ושיווק</w:t>
            </w:r>
          </w:p>
        </w:tc>
      </w:tr>
      <w:tr w:rsidR="00231B8F" w14:paraId="79CF2103" w14:textId="77777777" w:rsidTr="00231B8F">
        <w:tc>
          <w:tcPr>
            <w:tcW w:w="0" w:type="auto"/>
            <w:shd w:val="clear" w:color="auto" w:fill="auto"/>
          </w:tcPr>
          <w:p w14:paraId="074A9570" w14:textId="5B0E554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ברוד</w:t>
            </w:r>
          </w:p>
        </w:tc>
        <w:tc>
          <w:tcPr>
            <w:tcW w:w="0" w:type="auto"/>
            <w:shd w:val="clear" w:color="auto" w:fill="auto"/>
          </w:tcPr>
          <w:p w14:paraId="5353AD7F" w14:textId="4FEAE474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33C9BC" w14:textId="014B178D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רבני ההתיישבות</w:t>
            </w:r>
          </w:p>
        </w:tc>
      </w:tr>
      <w:tr w:rsidR="00231B8F" w14:paraId="09B9F6CE" w14:textId="77777777" w:rsidTr="00231B8F">
        <w:tc>
          <w:tcPr>
            <w:tcW w:w="0" w:type="auto"/>
            <w:shd w:val="clear" w:color="auto" w:fill="auto"/>
          </w:tcPr>
          <w:p w14:paraId="1A3269A0" w14:textId="38D334CB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ג'הסי</w:t>
            </w:r>
          </w:p>
        </w:tc>
        <w:tc>
          <w:tcPr>
            <w:tcW w:w="0" w:type="auto"/>
            <w:shd w:val="clear" w:color="auto" w:fill="auto"/>
          </w:tcPr>
          <w:p w14:paraId="1B0AEA95" w14:textId="199D2EE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6063C" w14:textId="3E1D537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מדיניות, דרכנו</w:t>
            </w:r>
          </w:p>
        </w:tc>
      </w:tr>
      <w:tr w:rsidR="00231B8F" w14:paraId="16F0EAB7" w14:textId="77777777" w:rsidTr="00231B8F">
        <w:tc>
          <w:tcPr>
            <w:tcW w:w="0" w:type="auto"/>
            <w:shd w:val="clear" w:color="auto" w:fill="auto"/>
          </w:tcPr>
          <w:p w14:paraId="3E3DE97E" w14:textId="06171C1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צילי אליצור נאה</w:t>
            </w:r>
          </w:p>
        </w:tc>
        <w:tc>
          <w:tcPr>
            <w:tcW w:w="0" w:type="auto"/>
            <w:shd w:val="clear" w:color="auto" w:fill="auto"/>
          </w:tcPr>
          <w:p w14:paraId="68336A80" w14:textId="3F9DC333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9A7A4" w14:textId="2256466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מנומדין למשפט יהודי ודמוקרטי, אוניברסיטאות ומוסדות אקדמים</w:t>
            </w:r>
          </w:p>
        </w:tc>
      </w:tr>
      <w:tr w:rsidR="00231B8F" w14:paraId="5B9B1BF7" w14:textId="77777777" w:rsidTr="00231B8F">
        <w:tc>
          <w:tcPr>
            <w:tcW w:w="0" w:type="auto"/>
            <w:shd w:val="clear" w:color="auto" w:fill="auto"/>
          </w:tcPr>
          <w:p w14:paraId="3369216F" w14:textId="62D6E2AF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63346694" w14:textId="68C33F8B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03200" w14:textId="2569ADE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231B8F" w14:paraId="30692752" w14:textId="77777777" w:rsidTr="00231B8F">
        <w:tc>
          <w:tcPr>
            <w:tcW w:w="0" w:type="auto"/>
            <w:shd w:val="clear" w:color="auto" w:fill="auto"/>
          </w:tcPr>
          <w:p w14:paraId="688CB735" w14:textId="624090A4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פילבר</w:t>
            </w:r>
          </w:p>
        </w:tc>
        <w:tc>
          <w:tcPr>
            <w:tcW w:w="0" w:type="auto"/>
            <w:shd w:val="clear" w:color="auto" w:fill="auto"/>
          </w:tcPr>
          <w:p w14:paraId="795D5C58" w14:textId="61F9BFBD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C91FC" w14:textId="453D9F8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וחוקר בתחום שירותי הדת</w:t>
            </w:r>
          </w:p>
        </w:tc>
      </w:tr>
      <w:tr w:rsidR="00231B8F" w14:paraId="2B0E25D5" w14:textId="77777777" w:rsidTr="00231B8F">
        <w:tc>
          <w:tcPr>
            <w:tcW w:w="0" w:type="auto"/>
            <w:shd w:val="clear" w:color="auto" w:fill="auto"/>
          </w:tcPr>
          <w:p w14:paraId="4D164629" w14:textId="681E177E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מורבארי-מואב</w:t>
            </w:r>
          </w:p>
        </w:tc>
        <w:tc>
          <w:tcPr>
            <w:tcW w:w="0" w:type="auto"/>
            <w:shd w:val="clear" w:color="auto" w:fill="auto"/>
          </w:tcPr>
          <w:p w14:paraId="6A8E76C6" w14:textId="65783CF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F68A3" w14:textId="50C8147E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</w:t>
            </w:r>
          </w:p>
        </w:tc>
      </w:tr>
      <w:tr w:rsidR="00231B8F" w14:paraId="09E94B95" w14:textId="77777777" w:rsidTr="00231B8F">
        <w:tc>
          <w:tcPr>
            <w:tcW w:w="0" w:type="auto"/>
            <w:shd w:val="clear" w:color="auto" w:fill="auto"/>
          </w:tcPr>
          <w:p w14:paraId="58CE3684" w14:textId="26C6FF2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אלמליח</w:t>
            </w:r>
          </w:p>
        </w:tc>
        <w:tc>
          <w:tcPr>
            <w:tcW w:w="0" w:type="auto"/>
            <w:shd w:val="clear" w:color="auto" w:fill="auto"/>
          </w:tcPr>
          <w:p w14:paraId="7A0E537F" w14:textId="3B37BC7C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A61E69" w14:textId="6446ACCC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עיר</w:t>
            </w:r>
          </w:p>
        </w:tc>
      </w:tr>
      <w:tr w:rsidR="00231B8F" w14:paraId="0C757311" w14:textId="77777777" w:rsidTr="00231B8F">
        <w:tc>
          <w:tcPr>
            <w:tcW w:w="0" w:type="auto"/>
            <w:shd w:val="clear" w:color="auto" w:fill="auto"/>
          </w:tcPr>
          <w:p w14:paraId="560557C3" w14:textId="06600074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איתיאל גליקסברג</w:t>
            </w:r>
          </w:p>
        </w:tc>
        <w:tc>
          <w:tcPr>
            <w:tcW w:w="0" w:type="auto"/>
            <w:shd w:val="clear" w:color="auto" w:fill="auto"/>
          </w:tcPr>
          <w:p w14:paraId="2604BC5E" w14:textId="2BFE1CA9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B248A" w14:textId="4E9E53EA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מרכז העיר גבעתיים</w:t>
            </w:r>
          </w:p>
        </w:tc>
      </w:tr>
      <w:tr w:rsidR="00231B8F" w14:paraId="4EAE7CA9" w14:textId="77777777" w:rsidTr="00231B8F">
        <w:tc>
          <w:tcPr>
            <w:tcW w:w="0" w:type="auto"/>
            <w:shd w:val="clear" w:color="auto" w:fill="auto"/>
          </w:tcPr>
          <w:p w14:paraId="10CBF7BE" w14:textId="2B060DA7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בן צבי</w:t>
            </w:r>
          </w:p>
        </w:tc>
        <w:tc>
          <w:tcPr>
            <w:tcW w:w="0" w:type="auto"/>
            <w:shd w:val="clear" w:color="auto" w:fill="auto"/>
          </w:tcPr>
          <w:p w14:paraId="7BEC0013" w14:textId="22468AC0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BC0C1" w14:textId="07459B61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מחקר</w:t>
            </w:r>
          </w:p>
        </w:tc>
      </w:tr>
      <w:tr w:rsidR="00231B8F" w14:paraId="774C8524" w14:textId="77777777" w:rsidTr="00231B8F">
        <w:tc>
          <w:tcPr>
            <w:tcW w:w="0" w:type="auto"/>
            <w:shd w:val="clear" w:color="auto" w:fill="auto"/>
          </w:tcPr>
          <w:p w14:paraId="16F1435A" w14:textId="1466917D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הדרי</w:t>
            </w:r>
          </w:p>
        </w:tc>
        <w:tc>
          <w:tcPr>
            <w:tcW w:w="0" w:type="auto"/>
            <w:shd w:val="clear" w:color="auto" w:fill="auto"/>
          </w:tcPr>
          <w:p w14:paraId="40B19303" w14:textId="3DE81332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61A038" w14:textId="0B353424" w:rsidR="00231B8F" w:rsidRDefault="00231B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למען ארץ ישראל</w:t>
            </w:r>
          </w:p>
        </w:tc>
      </w:tr>
    </w:tbl>
    <w:p w14:paraId="52C1139B" w14:textId="467B749C" w:rsidR="00C57657" w:rsidRDefault="00C57657" w:rsidP="00DE5B80">
      <w:pPr>
        <w:ind w:firstLine="0"/>
        <w:rPr>
          <w:rtl/>
        </w:rPr>
      </w:pPr>
      <w:r>
        <w:rPr>
          <w:rtl/>
        </w:rPr>
        <w:br w:type="page"/>
      </w:r>
    </w:p>
    <w:p w14:paraId="09355FCA" w14:textId="77777777" w:rsidR="00E64116" w:rsidRPr="008713A4" w:rsidRDefault="00E64116" w:rsidP="00DE5B80">
      <w:pPr>
        <w:ind w:firstLine="0"/>
        <w:rPr>
          <w:rtl/>
        </w:rPr>
      </w:pPr>
    </w:p>
    <w:p w14:paraId="295E39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BDBB20" w14:textId="77777777" w:rsidR="00E64116" w:rsidRDefault="00FB2AC6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2F1766C5" w14:textId="77777777" w:rsidR="006E3569" w:rsidRPr="008713A4" w:rsidRDefault="006E3569" w:rsidP="00D40A29">
      <w:pPr>
        <w:ind w:firstLine="0"/>
      </w:pPr>
    </w:p>
    <w:p w14:paraId="6FC07358" w14:textId="03E02371" w:rsidR="00E64116" w:rsidRPr="00231B8F" w:rsidRDefault="0040318B" w:rsidP="00DE5B80">
      <w:pPr>
        <w:ind w:firstLine="0"/>
        <w:rPr>
          <w:b/>
          <w:bCs/>
          <w:u w:val="single"/>
          <w:rtl/>
        </w:rPr>
      </w:pPr>
      <w:r w:rsidRPr="00231B8F">
        <w:rPr>
          <w:rFonts w:hint="cs"/>
          <w:b/>
          <w:bCs/>
          <w:u w:val="single"/>
          <w:rtl/>
        </w:rPr>
        <w:lastRenderedPageBreak/>
        <w:t>יועצת מקצועית ליו"ר הוועדה</w:t>
      </w:r>
      <w:r w:rsidR="00231B8F">
        <w:rPr>
          <w:rFonts w:hint="cs"/>
          <w:b/>
          <w:bCs/>
          <w:u w:val="single"/>
          <w:rtl/>
        </w:rPr>
        <w:t>:</w:t>
      </w:r>
    </w:p>
    <w:p w14:paraId="4515E410" w14:textId="77777777" w:rsidR="0040318B" w:rsidRDefault="0040318B" w:rsidP="00DE5B80">
      <w:pPr>
        <w:ind w:firstLine="0"/>
        <w:rPr>
          <w:rtl/>
        </w:rPr>
      </w:pPr>
      <w:bookmarkStart w:id="4" w:name="_ETM_Q1_4318213"/>
      <w:bookmarkStart w:id="5" w:name="_ETM_Q1_4318288"/>
      <w:bookmarkEnd w:id="4"/>
      <w:bookmarkEnd w:id="5"/>
      <w:r>
        <w:rPr>
          <w:rFonts w:hint="cs"/>
          <w:rtl/>
        </w:rPr>
        <w:t xml:space="preserve">גלי </w:t>
      </w:r>
      <w:bookmarkStart w:id="6" w:name="_ETM_Q1_4318914"/>
      <w:bookmarkEnd w:id="6"/>
      <w:r>
        <w:rPr>
          <w:rFonts w:hint="cs"/>
          <w:rtl/>
        </w:rPr>
        <w:t>שלום</w:t>
      </w:r>
    </w:p>
    <w:p w14:paraId="1B65162F" w14:textId="72D55266" w:rsidR="006E3569" w:rsidRDefault="006E3569" w:rsidP="00DE5B80">
      <w:pPr>
        <w:ind w:firstLine="0"/>
        <w:rPr>
          <w:rtl/>
        </w:rPr>
      </w:pPr>
    </w:p>
    <w:p w14:paraId="73DB25A2" w14:textId="14F47F40" w:rsidR="00944916" w:rsidRDefault="00944916" w:rsidP="00DE5B80">
      <w:pPr>
        <w:ind w:firstLine="0"/>
        <w:rPr>
          <w:b/>
          <w:bCs/>
          <w:u w:val="single"/>
          <w:rtl/>
        </w:rPr>
      </w:pPr>
      <w:bookmarkStart w:id="7" w:name="_ETM_Q1_5532552"/>
      <w:bookmarkStart w:id="8" w:name="_ETM_Q1_5532629"/>
      <w:bookmarkEnd w:id="7"/>
      <w:bookmarkEnd w:id="8"/>
      <w:r w:rsidRPr="00231B8F">
        <w:rPr>
          <w:rFonts w:hint="cs"/>
          <w:b/>
          <w:bCs/>
          <w:u w:val="single"/>
          <w:rtl/>
        </w:rPr>
        <w:t>יועץ מקצועי ליו"ר הוועדה</w:t>
      </w:r>
      <w:r w:rsidR="00231B8F">
        <w:rPr>
          <w:rFonts w:hint="cs"/>
          <w:b/>
          <w:bCs/>
          <w:u w:val="single"/>
          <w:rtl/>
        </w:rPr>
        <w:t>:</w:t>
      </w:r>
    </w:p>
    <w:p w14:paraId="02C283D5" w14:textId="7AF0CE38" w:rsidR="00231B8F" w:rsidRPr="00231B8F" w:rsidRDefault="00231B8F" w:rsidP="00DE5B80">
      <w:pPr>
        <w:ind w:firstLine="0"/>
        <w:rPr>
          <w:rtl/>
        </w:rPr>
      </w:pPr>
      <w:r>
        <w:rPr>
          <w:rFonts w:hint="cs"/>
          <w:rtl/>
        </w:rPr>
        <w:t>נאור פרץ</w:t>
      </w:r>
    </w:p>
    <w:p w14:paraId="6D51FC90" w14:textId="77777777" w:rsidR="006E3569" w:rsidRPr="008713A4" w:rsidRDefault="006E3569" w:rsidP="00DE5B80">
      <w:pPr>
        <w:ind w:firstLine="0"/>
        <w:rPr>
          <w:rtl/>
        </w:rPr>
      </w:pPr>
    </w:p>
    <w:p w14:paraId="393FA0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F58BE7" w14:textId="77777777" w:rsidR="00E64116" w:rsidRPr="008713A4" w:rsidRDefault="00BE7F42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5F050644" w14:textId="77777777" w:rsidR="00E64116" w:rsidRPr="008713A4" w:rsidRDefault="00E64116" w:rsidP="00DE5B80">
      <w:pPr>
        <w:ind w:firstLine="0"/>
        <w:rPr>
          <w:rtl/>
        </w:rPr>
      </w:pPr>
    </w:p>
    <w:p w14:paraId="5ECE47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952490" w14:textId="77777777" w:rsidR="00E64116" w:rsidRDefault="00BE7F42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36A8775D" w14:textId="77777777" w:rsidR="00BE7F42" w:rsidRPr="008713A4" w:rsidRDefault="00BE7F42" w:rsidP="008320F6">
      <w:pPr>
        <w:ind w:firstLine="0"/>
        <w:rPr>
          <w:rtl/>
        </w:rPr>
      </w:pPr>
    </w:p>
    <w:p w14:paraId="5FA87710" w14:textId="77777777" w:rsidR="00C57657" w:rsidRDefault="00C57657" w:rsidP="00C57657">
      <w:pPr>
        <w:ind w:firstLine="0"/>
        <w:jc w:val="left"/>
        <w:rPr>
          <w:color w:val="606060"/>
          <w:rtl/>
        </w:rPr>
      </w:pPr>
    </w:p>
    <w:p w14:paraId="77F7F676" w14:textId="77777777" w:rsidR="00BE7F42" w:rsidRDefault="00BE7F42" w:rsidP="00C57657">
      <w:pPr>
        <w:ind w:firstLine="0"/>
        <w:jc w:val="left"/>
        <w:rPr>
          <w:b/>
          <w:bCs/>
          <w:u w:val="single"/>
          <w:rtl/>
        </w:rPr>
      </w:pPr>
      <w:r w:rsidRPr="00BE7F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BE7F42">
        <w:rPr>
          <w:b/>
          <w:bCs/>
          <w:u w:val="single"/>
          <w:rtl/>
        </w:rPr>
        <w:lastRenderedPageBreak/>
        <w:t xml:space="preserve">הצעת חוק שירותי הדת היהודיים (בחירות רבני עיר, רבנים אזוריים, רבני יישוב ורבני שכונות), </w:t>
      </w:r>
    </w:p>
    <w:p w14:paraId="7EB6F83C" w14:textId="77777777" w:rsidR="007872B4" w:rsidRDefault="00BE7F42" w:rsidP="00BE7F42">
      <w:pPr>
        <w:ind w:firstLine="0"/>
        <w:jc w:val="center"/>
        <w:rPr>
          <w:b/>
          <w:bCs/>
          <w:u w:val="single"/>
          <w:rtl/>
        </w:rPr>
      </w:pPr>
      <w:bookmarkStart w:id="9" w:name="_ETM_Q1_28861"/>
      <w:bookmarkStart w:id="10" w:name="_ETM_Q1_28906"/>
      <w:bookmarkEnd w:id="9"/>
      <w:bookmarkEnd w:id="10"/>
      <w:r w:rsidRPr="00BE7F42">
        <w:rPr>
          <w:b/>
          <w:bCs/>
          <w:u w:val="single"/>
          <w:rtl/>
        </w:rPr>
        <w:t>התשפ"ג-2023, של ח"כ ארז מלול</w:t>
      </w:r>
    </w:p>
    <w:p w14:paraId="4C5E213D" w14:textId="77777777" w:rsidR="00BE7F42" w:rsidRDefault="00BE7F42" w:rsidP="00BE7F42">
      <w:pPr>
        <w:ind w:firstLine="0"/>
        <w:jc w:val="center"/>
        <w:rPr>
          <w:b/>
          <w:bCs/>
          <w:u w:val="single"/>
          <w:rtl/>
        </w:rPr>
      </w:pPr>
      <w:bookmarkStart w:id="11" w:name="_ETM_Q1_37822"/>
      <w:bookmarkStart w:id="12" w:name="_ETM_Q1_37867"/>
      <w:bookmarkEnd w:id="11"/>
      <w:bookmarkEnd w:id="12"/>
    </w:p>
    <w:p w14:paraId="5CEC80DE" w14:textId="77777777" w:rsidR="00C57657" w:rsidRDefault="00C57657" w:rsidP="00BE7F42">
      <w:pPr>
        <w:pStyle w:val="af6"/>
        <w:keepNext/>
        <w:rPr>
          <w:rStyle w:val="TagStyle"/>
          <w:vanish w:val="0"/>
          <w:rtl/>
        </w:rPr>
      </w:pPr>
      <w:bookmarkStart w:id="13" w:name="ET_yor_6157_2"/>
    </w:p>
    <w:p w14:paraId="522DFC59" w14:textId="77777777" w:rsidR="00BE7F42" w:rsidRDefault="00BE7F42" w:rsidP="00BE7F42">
      <w:pPr>
        <w:pStyle w:val="af6"/>
        <w:keepNext/>
        <w:rPr>
          <w:rtl/>
        </w:rPr>
      </w:pPr>
      <w:r w:rsidRPr="00BE7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7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4936BE58" w14:textId="77777777" w:rsidR="00BE7F42" w:rsidRDefault="00BE7F42" w:rsidP="00BE7F42">
      <w:pPr>
        <w:pStyle w:val="KeepWithNext"/>
        <w:rPr>
          <w:rtl/>
        </w:rPr>
      </w:pPr>
    </w:p>
    <w:p w14:paraId="543111E8" w14:textId="2C296AC3" w:rsidR="00BE7F42" w:rsidRDefault="00FB2AC6" w:rsidP="00182847">
      <w:pPr>
        <w:ind w:firstLine="0"/>
        <w:rPr>
          <w:rtl/>
        </w:rPr>
      </w:pPr>
      <w:bookmarkStart w:id="14" w:name="_ETM_Q1_40696"/>
      <w:bookmarkEnd w:id="14"/>
      <w:r>
        <w:rPr>
          <w:rtl/>
        </w:rPr>
        <w:tab/>
      </w:r>
      <w:r>
        <w:rPr>
          <w:rFonts w:hint="cs"/>
          <w:rtl/>
        </w:rPr>
        <w:t xml:space="preserve">שלום חברים, </w:t>
      </w:r>
      <w:r w:rsidR="00182847">
        <w:rPr>
          <w:rFonts w:hint="cs"/>
          <w:rtl/>
        </w:rPr>
        <w:t xml:space="preserve">היום ה' בתשרי תשפ"ד. </w:t>
      </w:r>
      <w:r>
        <w:rPr>
          <w:rFonts w:hint="cs"/>
          <w:rtl/>
        </w:rPr>
        <w:t xml:space="preserve">אנחנו ממשיכים </w:t>
      </w:r>
      <w:r w:rsidR="00182847">
        <w:rPr>
          <w:rFonts w:hint="cs"/>
          <w:rtl/>
        </w:rPr>
        <w:t xml:space="preserve">עם הנושא: </w:t>
      </w:r>
      <w:r>
        <w:rPr>
          <w:rFonts w:hint="cs"/>
          <w:rtl/>
        </w:rPr>
        <w:t xml:space="preserve">הצעת חוק </w:t>
      </w:r>
      <w:bookmarkStart w:id="15" w:name="_ETM_Q1_580950"/>
      <w:bookmarkEnd w:id="15"/>
      <w:r w:rsidR="00182847">
        <w:rPr>
          <w:rFonts w:hint="cs"/>
          <w:rtl/>
        </w:rPr>
        <w:t xml:space="preserve">שירותי הדת היהודיים (בחירות רבני עיר, רבנים אזוריים, רבני יישוב ורבני שכונות), </w:t>
      </w:r>
      <w:bookmarkStart w:id="16" w:name="_ETM_Q1_582746"/>
      <w:bookmarkEnd w:id="16"/>
      <w:r>
        <w:rPr>
          <w:rFonts w:hint="cs"/>
          <w:rtl/>
        </w:rPr>
        <w:t>של חבר</w:t>
      </w:r>
      <w:r w:rsidR="00182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ארז מלול ושלי. הוועדה הפיצה אתמול נוסח </w:t>
      </w:r>
      <w:bookmarkStart w:id="17" w:name="_ETM_Q1_590605"/>
      <w:bookmarkEnd w:id="17"/>
      <w:r>
        <w:rPr>
          <w:rFonts w:hint="cs"/>
          <w:rtl/>
        </w:rPr>
        <w:t xml:space="preserve">שתוקן בעקבות ההערות שנשמעו בדיונים הקודמים מגופים מגוונים. </w:t>
      </w:r>
      <w:r w:rsidR="00182847">
        <w:rPr>
          <w:rFonts w:hint="cs"/>
          <w:rtl/>
        </w:rPr>
        <w:t>בהקראה העקבית של החקיקה, היינו בפתיחת פרק רבני השכונות,</w:t>
      </w:r>
      <w:bookmarkStart w:id="18" w:name="_ETM_Q1_616104"/>
      <w:bookmarkEnd w:id="18"/>
      <w:r w:rsidR="00182847">
        <w:rPr>
          <w:rFonts w:hint="cs"/>
          <w:rtl/>
        </w:rPr>
        <w:t xml:space="preserve"> ונשמעו הערות רבות שנשמעו בעניין זה. כאשר </w:t>
      </w:r>
      <w:bookmarkStart w:id="19" w:name="_ETM_Q1_625829"/>
      <w:bookmarkEnd w:id="19"/>
      <w:r w:rsidR="00182847">
        <w:rPr>
          <w:rFonts w:hint="cs"/>
          <w:rtl/>
        </w:rPr>
        <w:t xml:space="preserve">ישבנו וחשבנו יחד עם המשרד לשירותי דת על הדרך </w:t>
      </w:r>
      <w:bookmarkStart w:id="20" w:name="_ETM_Q1_630863"/>
      <w:bookmarkEnd w:id="20"/>
      <w:r w:rsidR="00182847">
        <w:rPr>
          <w:rFonts w:hint="cs"/>
          <w:rtl/>
        </w:rPr>
        <w:t xml:space="preserve">והבשלות של היכולת לסדר את הפרק הזה, </w:t>
      </w:r>
      <w:bookmarkStart w:id="21" w:name="_ETM_Q1_600378"/>
      <w:bookmarkEnd w:id="21"/>
      <w:r>
        <w:rPr>
          <w:rFonts w:hint="cs"/>
          <w:rtl/>
        </w:rPr>
        <w:t xml:space="preserve">בהתאם לעקרונות המנחים שהצגנו </w:t>
      </w:r>
      <w:r w:rsidR="00182847">
        <w:rPr>
          <w:rFonts w:hint="cs"/>
          <w:rtl/>
        </w:rPr>
        <w:t xml:space="preserve">לאורך החקיקה </w:t>
      </w:r>
      <w:bookmarkStart w:id="22" w:name="_ETM_Q1_641862"/>
      <w:bookmarkEnd w:id="22"/>
      <w:r w:rsidR="00182847">
        <w:rPr>
          <w:rtl/>
        </w:rPr>
        <w:t>–</w:t>
      </w:r>
      <w:r w:rsidR="00182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מתן חשיבות לגורם המקומי במינוי </w:t>
      </w:r>
      <w:bookmarkStart w:id="23" w:name="_ETM_Q1_646167"/>
      <w:bookmarkEnd w:id="23"/>
      <w:r>
        <w:rPr>
          <w:rFonts w:hint="cs"/>
          <w:rtl/>
        </w:rPr>
        <w:t>ועוד ועוד</w:t>
      </w:r>
      <w:r w:rsidR="00182847">
        <w:rPr>
          <w:rFonts w:hint="cs"/>
          <w:rtl/>
        </w:rPr>
        <w:t xml:space="preserve"> </w:t>
      </w:r>
      <w:r w:rsidR="00182847">
        <w:rPr>
          <w:rtl/>
        </w:rPr>
        <w:t>–</w:t>
      </w:r>
      <w:r w:rsidR="00182847">
        <w:rPr>
          <w:rFonts w:hint="cs"/>
          <w:rtl/>
        </w:rPr>
        <w:t xml:space="preserve"> </w:t>
      </w:r>
      <w:r>
        <w:rPr>
          <w:rFonts w:hint="cs"/>
          <w:rtl/>
        </w:rPr>
        <w:t>ראינו שהפרק הזה לא בשל</w:t>
      </w:r>
      <w:r w:rsidR="00182847">
        <w:rPr>
          <w:rFonts w:hint="cs"/>
          <w:rtl/>
        </w:rPr>
        <w:t>,</w:t>
      </w:r>
      <w:r>
        <w:rPr>
          <w:rFonts w:hint="cs"/>
          <w:rtl/>
        </w:rPr>
        <w:t xml:space="preserve"> גם בעיניי, והסכימו </w:t>
      </w:r>
      <w:bookmarkStart w:id="24" w:name="_ETM_Q1_655358"/>
      <w:bookmarkEnd w:id="24"/>
      <w:r>
        <w:rPr>
          <w:rFonts w:hint="cs"/>
          <w:rtl/>
        </w:rPr>
        <w:t xml:space="preserve">איתי גם במשרד לשירותי דת, בין היתר בגלל שהיינו במציאות </w:t>
      </w:r>
      <w:bookmarkStart w:id="25" w:name="_ETM_Q1_663457"/>
      <w:bookmarkEnd w:id="25"/>
      <w:r>
        <w:rPr>
          <w:rFonts w:hint="cs"/>
          <w:rtl/>
        </w:rPr>
        <w:t xml:space="preserve">שבה שנים רבות </w:t>
      </w:r>
      <w:r w:rsidR="00182847">
        <w:rPr>
          <w:rFonts w:hint="cs"/>
          <w:rtl/>
        </w:rPr>
        <w:t>גם לא מונו רבני שכונות,</w:t>
      </w:r>
      <w:bookmarkStart w:id="26" w:name="_ETM_Q1_665098"/>
      <w:bookmarkEnd w:id="26"/>
      <w:r w:rsidR="00182847">
        <w:rPr>
          <w:rFonts w:hint="cs"/>
          <w:rtl/>
        </w:rPr>
        <w:t xml:space="preserve"> ובנוסף, אנחנו גם </w:t>
      </w:r>
      <w:r>
        <w:rPr>
          <w:rFonts w:hint="cs"/>
          <w:rtl/>
        </w:rPr>
        <w:t xml:space="preserve">בחוסרים מאוד גדולים של רבני עיר. </w:t>
      </w:r>
      <w:r w:rsidR="00182847">
        <w:rPr>
          <w:rFonts w:hint="cs"/>
          <w:rtl/>
        </w:rPr>
        <w:t>אמרנו ש</w:t>
      </w:r>
      <w:r>
        <w:rPr>
          <w:rFonts w:hint="cs"/>
          <w:rtl/>
        </w:rPr>
        <w:t xml:space="preserve">אולי </w:t>
      </w:r>
      <w:bookmarkStart w:id="27" w:name="_ETM_Q1_671622"/>
      <w:bookmarkEnd w:id="27"/>
      <w:r>
        <w:rPr>
          <w:rFonts w:hint="cs"/>
          <w:rtl/>
        </w:rPr>
        <w:t>יותר נכון ויותר כדאי לכסות על הפער במינוי</w:t>
      </w:r>
      <w:r w:rsidR="00182847">
        <w:rPr>
          <w:rFonts w:hint="cs"/>
          <w:rtl/>
        </w:rPr>
        <w:t>ים</w:t>
      </w:r>
      <w:r>
        <w:rPr>
          <w:rFonts w:hint="cs"/>
          <w:rtl/>
        </w:rPr>
        <w:t xml:space="preserve"> של רבני </w:t>
      </w:r>
      <w:bookmarkStart w:id="28" w:name="_ETM_Q1_680722"/>
      <w:bookmarkEnd w:id="28"/>
      <w:r w:rsidR="00182847">
        <w:rPr>
          <w:rFonts w:hint="cs"/>
          <w:rtl/>
        </w:rPr>
        <w:t>ה</w:t>
      </w:r>
      <w:r>
        <w:rPr>
          <w:rFonts w:hint="cs"/>
          <w:rtl/>
        </w:rPr>
        <w:t xml:space="preserve">ערים, </w:t>
      </w:r>
      <w:r w:rsidR="00182847">
        <w:rPr>
          <w:rFonts w:hint="cs"/>
          <w:rtl/>
        </w:rPr>
        <w:t xml:space="preserve">וכאשר נקבל פידבק מהשטח </w:t>
      </w:r>
      <w:bookmarkStart w:id="29" w:name="_ETM_Q1_681142"/>
      <w:bookmarkEnd w:id="29"/>
      <w:r w:rsidR="00182847">
        <w:rPr>
          <w:rFonts w:hint="cs"/>
          <w:rtl/>
        </w:rPr>
        <w:t xml:space="preserve">ונעשה את עבודת המטה הנדרשת, </w:t>
      </w:r>
      <w:r>
        <w:rPr>
          <w:rFonts w:hint="cs"/>
          <w:rtl/>
        </w:rPr>
        <w:t xml:space="preserve">נוכל לעשות את עבודת ההתאמה של רבני </w:t>
      </w:r>
      <w:bookmarkStart w:id="30" w:name="_ETM_Q1_690798"/>
      <w:bookmarkEnd w:id="30"/>
      <w:r>
        <w:rPr>
          <w:rFonts w:hint="cs"/>
          <w:rtl/>
        </w:rPr>
        <w:t>השכונות למציאות החדשה לשנת 2024</w:t>
      </w:r>
      <w:r w:rsidR="00182847">
        <w:rPr>
          <w:rFonts w:hint="cs"/>
          <w:rtl/>
        </w:rPr>
        <w:t>,</w:t>
      </w:r>
      <w:r>
        <w:rPr>
          <w:rFonts w:hint="cs"/>
          <w:rtl/>
        </w:rPr>
        <w:t xml:space="preserve"> כנראה. </w:t>
      </w:r>
    </w:p>
    <w:p w14:paraId="09B458FF" w14:textId="77777777" w:rsidR="00182847" w:rsidRDefault="00182847" w:rsidP="00182847">
      <w:pPr>
        <w:ind w:firstLine="0"/>
        <w:rPr>
          <w:rtl/>
        </w:rPr>
      </w:pPr>
      <w:bookmarkStart w:id="31" w:name="_ETM_Q1_692327"/>
      <w:bookmarkStart w:id="32" w:name="_ETM_Q1_692563"/>
      <w:bookmarkEnd w:id="31"/>
      <w:bookmarkEnd w:id="32"/>
    </w:p>
    <w:p w14:paraId="76928791" w14:textId="2D9AC6DF" w:rsidR="00182847" w:rsidRDefault="00182847" w:rsidP="00182847">
      <w:pPr>
        <w:pStyle w:val="af5"/>
        <w:keepNext/>
        <w:rPr>
          <w:rtl/>
        </w:rPr>
      </w:pPr>
      <w:bookmarkStart w:id="33" w:name="ET_interruption_יהודה_אבידן_547"/>
      <w:r w:rsidRPr="0018284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828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"/>
    </w:p>
    <w:p w14:paraId="1CDD28F9" w14:textId="77777777" w:rsidR="00182847" w:rsidRDefault="00182847" w:rsidP="00182847">
      <w:pPr>
        <w:pStyle w:val="KeepWithNext"/>
        <w:rPr>
          <w:rtl/>
        </w:rPr>
      </w:pPr>
    </w:p>
    <w:p w14:paraId="0F2A5E58" w14:textId="56257950" w:rsidR="00FB2AC6" w:rsidRDefault="00182847" w:rsidP="00182847">
      <w:pPr>
        <w:rPr>
          <w:rtl/>
        </w:rPr>
      </w:pPr>
      <w:bookmarkStart w:id="34" w:name="_ETM_Q1_699081"/>
      <w:bookmarkEnd w:id="34"/>
      <w:r>
        <w:rPr>
          <w:rFonts w:hint="cs"/>
          <w:rtl/>
        </w:rPr>
        <w:t xml:space="preserve">לא כנראה. בטוח. </w:t>
      </w:r>
      <w:bookmarkStart w:id="35" w:name="_ETM_Q1_699699"/>
      <w:bookmarkStart w:id="36" w:name="_ETM_Q1_699757"/>
      <w:bookmarkStart w:id="37" w:name="_ETM_Q1_702847"/>
      <w:bookmarkStart w:id="38" w:name="_ETM_Q1_704552"/>
      <w:bookmarkStart w:id="39" w:name="_ETM_Q1_704608"/>
      <w:bookmarkEnd w:id="35"/>
      <w:bookmarkEnd w:id="36"/>
      <w:bookmarkEnd w:id="37"/>
      <w:bookmarkEnd w:id="38"/>
      <w:bookmarkEnd w:id="39"/>
    </w:p>
    <w:p w14:paraId="3707F69C" w14:textId="77777777" w:rsidR="00182847" w:rsidRDefault="00182847" w:rsidP="00182847">
      <w:pPr>
        <w:rPr>
          <w:rtl/>
        </w:rPr>
      </w:pPr>
      <w:bookmarkStart w:id="40" w:name="_ETM_Q1_701009"/>
      <w:bookmarkStart w:id="41" w:name="_ETM_Q1_701279"/>
      <w:bookmarkEnd w:id="40"/>
      <w:bookmarkEnd w:id="41"/>
    </w:p>
    <w:p w14:paraId="67720865" w14:textId="77777777" w:rsidR="00FB2AC6" w:rsidRDefault="00FB2AC6" w:rsidP="00FB2AC6">
      <w:pPr>
        <w:pStyle w:val="af6"/>
        <w:keepNext/>
        <w:rPr>
          <w:rtl/>
        </w:rPr>
      </w:pPr>
      <w:bookmarkStart w:id="42" w:name="ET_yor_6157_3"/>
      <w:r w:rsidRPr="00FB2A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1CB8EDE6" w14:textId="77777777" w:rsidR="00FB2AC6" w:rsidRDefault="00FB2AC6" w:rsidP="00FB2AC6">
      <w:pPr>
        <w:pStyle w:val="KeepWithNext"/>
        <w:rPr>
          <w:rtl/>
        </w:rPr>
      </w:pPr>
    </w:p>
    <w:p w14:paraId="7D8B56E9" w14:textId="6E4E65AF" w:rsidR="00FB2AC6" w:rsidRDefault="00182847" w:rsidP="00FB2AC6">
      <w:pPr>
        <w:rPr>
          <w:rtl/>
        </w:rPr>
      </w:pPr>
      <w:bookmarkStart w:id="43" w:name="_ETM_Q1_705172"/>
      <w:bookmarkEnd w:id="43"/>
      <w:r>
        <w:rPr>
          <w:rFonts w:hint="cs"/>
          <w:rtl/>
        </w:rPr>
        <w:t xml:space="preserve">לכן, הציע המשרד לשירותי דת את הנוסח שהפצנו </w:t>
      </w:r>
      <w:bookmarkStart w:id="44" w:name="_ETM_Q1_705445"/>
      <w:bookmarkEnd w:id="44"/>
      <w:r>
        <w:rPr>
          <w:rFonts w:hint="cs"/>
          <w:rtl/>
        </w:rPr>
        <w:t xml:space="preserve">אתמול, ובעצם </w:t>
      </w:r>
      <w:r w:rsidR="00FB2AC6">
        <w:rPr>
          <w:rFonts w:hint="cs"/>
          <w:rtl/>
        </w:rPr>
        <w:t xml:space="preserve">כל פרק רבני השכונות יהפוך להיות פרק מסמיך, אך </w:t>
      </w:r>
      <w:bookmarkStart w:id="45" w:name="_ETM_Q1_713971"/>
      <w:bookmarkEnd w:id="45"/>
      <w:r w:rsidR="00FB2AC6">
        <w:rPr>
          <w:rFonts w:hint="cs"/>
          <w:rtl/>
        </w:rPr>
        <w:t>לא פרק אופרטיבי. תקריא</w:t>
      </w:r>
      <w:r>
        <w:rPr>
          <w:rFonts w:hint="cs"/>
          <w:rtl/>
        </w:rPr>
        <w:t>,</w:t>
      </w:r>
      <w:r w:rsidR="00FB2AC6">
        <w:rPr>
          <w:rFonts w:hint="cs"/>
          <w:rtl/>
        </w:rPr>
        <w:t xml:space="preserve"> בבקשה</w:t>
      </w:r>
      <w:r>
        <w:rPr>
          <w:rFonts w:hint="cs"/>
          <w:rtl/>
        </w:rPr>
        <w:t>,</w:t>
      </w:r>
      <w:r w:rsidR="00FB2AC6">
        <w:rPr>
          <w:rFonts w:hint="cs"/>
          <w:rtl/>
        </w:rPr>
        <w:t xml:space="preserve"> את סעיף 2</w:t>
      </w:r>
      <w:bookmarkStart w:id="46" w:name="_ETM_Q1_725133"/>
      <w:bookmarkStart w:id="47" w:name="_ETM_Q1_725192"/>
      <w:bookmarkEnd w:id="46"/>
      <w:bookmarkEnd w:id="47"/>
      <w:r w:rsidR="00FB2AC6">
        <w:rPr>
          <w:rFonts w:hint="cs"/>
          <w:rtl/>
        </w:rPr>
        <w:t xml:space="preserve">3. </w:t>
      </w:r>
    </w:p>
    <w:p w14:paraId="659217FC" w14:textId="77777777" w:rsidR="00FB2AC6" w:rsidRDefault="00FB2AC6" w:rsidP="00FB2AC6">
      <w:pPr>
        <w:rPr>
          <w:rtl/>
        </w:rPr>
      </w:pPr>
      <w:bookmarkStart w:id="48" w:name="_ETM_Q1_728418"/>
      <w:bookmarkStart w:id="49" w:name="_ETM_Q1_728473"/>
      <w:bookmarkEnd w:id="48"/>
      <w:bookmarkEnd w:id="49"/>
    </w:p>
    <w:p w14:paraId="30AF1BC1" w14:textId="77777777" w:rsidR="00FB2AC6" w:rsidRDefault="00FB2AC6" w:rsidP="00FB2AC6">
      <w:pPr>
        <w:pStyle w:val="a4"/>
        <w:keepNext/>
        <w:rPr>
          <w:rtl/>
        </w:rPr>
      </w:pPr>
      <w:bookmarkStart w:id="50" w:name="ET_speaker_אלעזר_שטרן_ייעוץ_משפטי_5"/>
      <w:r w:rsidRPr="00FB2AC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FB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48C88298" w14:textId="77777777" w:rsidR="00FB2AC6" w:rsidRDefault="00FB2AC6" w:rsidP="00FB2AC6">
      <w:pPr>
        <w:pStyle w:val="KeepWithNext"/>
        <w:rPr>
          <w:rtl/>
        </w:rPr>
      </w:pPr>
    </w:p>
    <w:p w14:paraId="4F46E5FF" w14:textId="6F62AE99" w:rsidR="00FB2AC6" w:rsidRDefault="00182847" w:rsidP="00FB2AC6">
      <w:pPr>
        <w:rPr>
          <w:rtl/>
        </w:rPr>
      </w:pPr>
      <w:bookmarkStart w:id="51" w:name="_ETM_Q1_744545"/>
      <w:bookmarkStart w:id="52" w:name="_ETM_Q1_744806"/>
      <w:bookmarkStart w:id="53" w:name="_ETM_Q1_744860"/>
      <w:bookmarkStart w:id="54" w:name="_ETM_Q1_744880"/>
      <w:bookmarkStart w:id="55" w:name="_ETM_Q1_744915"/>
      <w:bookmarkEnd w:id="51"/>
      <w:bookmarkEnd w:id="52"/>
      <w:bookmarkEnd w:id="53"/>
      <w:bookmarkEnd w:id="54"/>
      <w:bookmarkEnd w:id="55"/>
      <w:r>
        <w:rPr>
          <w:rFonts w:hint="cs"/>
          <w:rtl/>
        </w:rPr>
        <w:t>23(א) ברשות המקומית שבה מכהן רב עיר, ושמספר</w:t>
      </w:r>
      <w:bookmarkStart w:id="56" w:name="_ETM_Q1_725314"/>
      <w:bookmarkEnd w:id="56"/>
      <w:r>
        <w:rPr>
          <w:rFonts w:hint="cs"/>
          <w:rtl/>
        </w:rPr>
        <w:t xml:space="preserve"> תושביה עולה על 50,000, רשאי השר לקבוע כי ימונו </w:t>
      </w:r>
      <w:bookmarkStart w:id="57" w:name="_ETM_Q1_729780"/>
      <w:bookmarkEnd w:id="57"/>
      <w:r>
        <w:rPr>
          <w:rFonts w:hint="cs"/>
          <w:rtl/>
        </w:rPr>
        <w:t xml:space="preserve">רב שכונה אחד או יותר. </w:t>
      </w:r>
    </w:p>
    <w:p w14:paraId="694336A2" w14:textId="77777777" w:rsidR="00182847" w:rsidRDefault="00182847" w:rsidP="00FB2AC6">
      <w:pPr>
        <w:rPr>
          <w:rtl/>
        </w:rPr>
      </w:pPr>
      <w:bookmarkStart w:id="58" w:name="_ETM_Q1_731022"/>
      <w:bookmarkStart w:id="59" w:name="_ETM_Q1_731149"/>
      <w:bookmarkEnd w:id="58"/>
      <w:bookmarkEnd w:id="59"/>
    </w:p>
    <w:p w14:paraId="0EAD3CED" w14:textId="523E25F1" w:rsidR="00182847" w:rsidRDefault="00182847" w:rsidP="00FB2AC6">
      <w:pPr>
        <w:rPr>
          <w:rtl/>
        </w:rPr>
      </w:pPr>
      <w:bookmarkStart w:id="60" w:name="_ETM_Q1_731171"/>
      <w:bookmarkStart w:id="61" w:name="_ETM_Q1_731298"/>
      <w:bookmarkEnd w:id="60"/>
      <w:bookmarkEnd w:id="61"/>
      <w:r>
        <w:rPr>
          <w:rFonts w:hint="cs"/>
          <w:rtl/>
        </w:rPr>
        <w:t xml:space="preserve">(ב) לצורך ביצוע סעיף זה, </w:t>
      </w:r>
      <w:bookmarkStart w:id="62" w:name="_ETM_Q1_733114"/>
      <w:bookmarkEnd w:id="62"/>
      <w:r>
        <w:rPr>
          <w:rFonts w:hint="cs"/>
          <w:rtl/>
        </w:rPr>
        <w:t xml:space="preserve">יקבע השר באישור ועדת החוקה, חוק ומשפט של הכנסת, תקנות, </w:t>
      </w:r>
      <w:bookmarkStart w:id="63" w:name="_ETM_Q1_734756"/>
      <w:bookmarkEnd w:id="63"/>
      <w:r>
        <w:rPr>
          <w:rFonts w:hint="cs"/>
          <w:rtl/>
        </w:rPr>
        <w:t>בין היתר, בעניינים הבאים:</w:t>
      </w:r>
      <w:bookmarkStart w:id="64" w:name="_ETM_Q1_736715"/>
      <w:bookmarkEnd w:id="64"/>
    </w:p>
    <w:p w14:paraId="523258E7" w14:textId="77777777" w:rsidR="00182847" w:rsidRDefault="00182847" w:rsidP="00FB2AC6">
      <w:pPr>
        <w:rPr>
          <w:rtl/>
        </w:rPr>
      </w:pPr>
      <w:bookmarkStart w:id="65" w:name="_ETM_Q1_736882"/>
      <w:bookmarkEnd w:id="65"/>
    </w:p>
    <w:p w14:paraId="6285E32D" w14:textId="1ED20DE9" w:rsidR="00182847" w:rsidRDefault="00182847" w:rsidP="00182847">
      <w:pPr>
        <w:pStyle w:val="afd"/>
        <w:numPr>
          <w:ilvl w:val="0"/>
          <w:numId w:val="3"/>
        </w:numPr>
      </w:pPr>
      <w:bookmarkStart w:id="66" w:name="_ETM_Q1_737428"/>
      <w:bookmarkStart w:id="67" w:name="_ETM_Q1_737552"/>
      <w:bookmarkEnd w:id="66"/>
      <w:bookmarkEnd w:id="67"/>
      <w:r>
        <w:rPr>
          <w:rFonts w:hint="cs"/>
          <w:rtl/>
        </w:rPr>
        <w:t xml:space="preserve">אופן קביעת גבולות השכונה. </w:t>
      </w:r>
    </w:p>
    <w:p w14:paraId="05DB7780" w14:textId="2A60BD43" w:rsidR="00182847" w:rsidRDefault="00182847" w:rsidP="00182847">
      <w:pPr>
        <w:pStyle w:val="afd"/>
        <w:numPr>
          <w:ilvl w:val="0"/>
          <w:numId w:val="3"/>
        </w:numPr>
      </w:pPr>
      <w:bookmarkStart w:id="68" w:name="_ETM_Q1_739433"/>
      <w:bookmarkStart w:id="69" w:name="_ETM_Q1_739583"/>
      <w:bookmarkEnd w:id="68"/>
      <w:bookmarkEnd w:id="69"/>
      <w:r>
        <w:rPr>
          <w:rFonts w:hint="cs"/>
          <w:rtl/>
        </w:rPr>
        <w:t xml:space="preserve">סמכויותיו של </w:t>
      </w:r>
      <w:bookmarkStart w:id="70" w:name="_ETM_Q1_740499"/>
      <w:bookmarkEnd w:id="70"/>
      <w:r>
        <w:rPr>
          <w:rFonts w:hint="cs"/>
          <w:rtl/>
        </w:rPr>
        <w:t xml:space="preserve">רב שכונה בחלוקה לתפקידים בינו לבין רב העיר או רבני </w:t>
      </w:r>
      <w:bookmarkStart w:id="71" w:name="_ETM_Q1_742111"/>
      <w:bookmarkEnd w:id="71"/>
      <w:r>
        <w:rPr>
          <w:rFonts w:hint="cs"/>
          <w:rtl/>
        </w:rPr>
        <w:t xml:space="preserve">השכונות האחרים. </w:t>
      </w:r>
    </w:p>
    <w:p w14:paraId="0802A5B4" w14:textId="5E36ED64" w:rsidR="00182847" w:rsidRDefault="00182847" w:rsidP="00182847">
      <w:pPr>
        <w:pStyle w:val="afd"/>
        <w:numPr>
          <w:ilvl w:val="0"/>
          <w:numId w:val="3"/>
        </w:numPr>
      </w:pPr>
      <w:bookmarkStart w:id="72" w:name="_ETM_Q1_745008"/>
      <w:bookmarkStart w:id="73" w:name="_ETM_Q1_745104"/>
      <w:bookmarkEnd w:id="72"/>
      <w:bookmarkEnd w:id="73"/>
      <w:r>
        <w:rPr>
          <w:rFonts w:hint="cs"/>
          <w:rtl/>
        </w:rPr>
        <w:t xml:space="preserve">הרכב הוועדה הבוחרת או הגוף הבוחר בסדרי הבחירות, </w:t>
      </w:r>
      <w:bookmarkStart w:id="74" w:name="_ETM_Q1_746153"/>
      <w:bookmarkEnd w:id="74"/>
      <w:r>
        <w:rPr>
          <w:rFonts w:hint="cs"/>
          <w:rtl/>
        </w:rPr>
        <w:t xml:space="preserve">ומעמד הרשות המקומית בתהליך הבחירה. </w:t>
      </w:r>
    </w:p>
    <w:p w14:paraId="6F0A366B" w14:textId="00DDF656" w:rsidR="00182847" w:rsidRDefault="00182847" w:rsidP="00182847">
      <w:pPr>
        <w:pStyle w:val="afd"/>
        <w:numPr>
          <w:ilvl w:val="0"/>
          <w:numId w:val="3"/>
        </w:numPr>
        <w:rPr>
          <w:rtl/>
        </w:rPr>
      </w:pPr>
      <w:bookmarkStart w:id="75" w:name="_ETM_Q1_748875"/>
      <w:bookmarkStart w:id="76" w:name="_ETM_Q1_749032"/>
      <w:bookmarkEnd w:id="75"/>
      <w:bookmarkEnd w:id="76"/>
      <w:r>
        <w:rPr>
          <w:rFonts w:hint="cs"/>
          <w:rtl/>
        </w:rPr>
        <w:t>היקף המשרה של רב השכונה.</w:t>
      </w:r>
      <w:bookmarkStart w:id="77" w:name="_ETM_Q1_752259"/>
      <w:bookmarkEnd w:id="77"/>
      <w:r>
        <w:rPr>
          <w:rFonts w:hint="cs"/>
          <w:rtl/>
        </w:rPr>
        <w:t xml:space="preserve"> </w:t>
      </w:r>
    </w:p>
    <w:p w14:paraId="6DF24D3D" w14:textId="77777777" w:rsidR="00FB2AC6" w:rsidRPr="00FB2AC6" w:rsidRDefault="00FB2AC6" w:rsidP="00FB2AC6">
      <w:pPr>
        <w:rPr>
          <w:rtl/>
        </w:rPr>
      </w:pPr>
      <w:bookmarkStart w:id="78" w:name="_ETM_Q1_750904"/>
      <w:bookmarkStart w:id="79" w:name="_ETM_Q1_750959"/>
      <w:bookmarkEnd w:id="78"/>
      <w:bookmarkEnd w:id="79"/>
    </w:p>
    <w:p w14:paraId="73A78389" w14:textId="77777777" w:rsidR="00FB2AC6" w:rsidRDefault="00FB2AC6" w:rsidP="00FB2AC6">
      <w:pPr>
        <w:pStyle w:val="af5"/>
        <w:keepNext/>
        <w:rPr>
          <w:rtl/>
        </w:rPr>
      </w:pPr>
      <w:bookmarkStart w:id="80" w:name="_ETM_Q1_759723"/>
      <w:bookmarkStart w:id="81" w:name="_ETM_Q1_759771"/>
      <w:bookmarkStart w:id="82" w:name="ET_interruption_4590_6"/>
      <w:bookmarkEnd w:id="80"/>
      <w:bookmarkEnd w:id="81"/>
      <w:r w:rsidRPr="00FB2A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B2A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"/>
    </w:p>
    <w:p w14:paraId="7C6E1CA5" w14:textId="77777777" w:rsidR="00FB2AC6" w:rsidRDefault="00FB2AC6" w:rsidP="00FB2AC6">
      <w:pPr>
        <w:pStyle w:val="KeepWithNext"/>
        <w:rPr>
          <w:rtl/>
        </w:rPr>
      </w:pPr>
    </w:p>
    <w:p w14:paraId="274DEC24" w14:textId="424710EB" w:rsidR="00FB2AC6" w:rsidRDefault="00182847" w:rsidP="00FB2AC6">
      <w:pPr>
        <w:rPr>
          <w:rtl/>
        </w:rPr>
      </w:pPr>
      <w:bookmarkStart w:id="83" w:name="_ETM_Q1_763742"/>
      <w:bookmarkStart w:id="84" w:name="_ETM_Q1_763992"/>
      <w:bookmarkStart w:id="85" w:name="_ETM_Q1_764052"/>
      <w:bookmarkEnd w:id="83"/>
      <w:bookmarkEnd w:id="84"/>
      <w:bookmarkEnd w:id="85"/>
      <w:r>
        <w:rPr>
          <w:rFonts w:hint="cs"/>
          <w:rtl/>
        </w:rPr>
        <w:t xml:space="preserve">למעשה, </w:t>
      </w:r>
      <w:r w:rsidR="00FB2AC6">
        <w:rPr>
          <w:rFonts w:hint="cs"/>
          <w:rtl/>
        </w:rPr>
        <w:t xml:space="preserve">במקום לעשות את זה בחקיקה ראשית, אתה רוצה </w:t>
      </w:r>
      <w:bookmarkStart w:id="86" w:name="_ETM_Q1_770323"/>
      <w:bookmarkEnd w:id="86"/>
      <w:r w:rsidR="00FB2AC6">
        <w:rPr>
          <w:rFonts w:hint="cs"/>
          <w:rtl/>
        </w:rPr>
        <w:t>לעשות את זה בתקנות?</w:t>
      </w:r>
    </w:p>
    <w:p w14:paraId="7368E0D7" w14:textId="5E3FE641" w:rsidR="00FB2AC6" w:rsidRDefault="00FB2AC6" w:rsidP="00FB2AC6">
      <w:pPr>
        <w:rPr>
          <w:rtl/>
        </w:rPr>
      </w:pPr>
      <w:bookmarkStart w:id="87" w:name="_ETM_Q1_775484"/>
      <w:bookmarkStart w:id="88" w:name="_ETM_Q1_775525"/>
      <w:bookmarkEnd w:id="87"/>
      <w:bookmarkEnd w:id="88"/>
      <w:r>
        <w:rPr>
          <w:rFonts w:hint="cs"/>
          <w:rtl/>
        </w:rPr>
        <w:t xml:space="preserve">  </w:t>
      </w:r>
    </w:p>
    <w:p w14:paraId="1986880D" w14:textId="77777777" w:rsidR="00FB2AC6" w:rsidRDefault="00FB2AC6" w:rsidP="00FB2AC6">
      <w:pPr>
        <w:pStyle w:val="af6"/>
        <w:keepNext/>
        <w:rPr>
          <w:rtl/>
        </w:rPr>
      </w:pPr>
      <w:bookmarkStart w:id="89" w:name="ET_yor_6157_7"/>
      <w:r w:rsidRPr="00FB2A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591E1C95" w14:textId="77777777" w:rsidR="00FB2AC6" w:rsidRDefault="00FB2AC6" w:rsidP="00FB2AC6">
      <w:pPr>
        <w:pStyle w:val="KeepWithNext"/>
        <w:rPr>
          <w:rtl/>
        </w:rPr>
      </w:pPr>
    </w:p>
    <w:p w14:paraId="3595F797" w14:textId="77777777" w:rsidR="00182847" w:rsidRDefault="00182847" w:rsidP="00FB2AC6">
      <w:pPr>
        <w:rPr>
          <w:rtl/>
        </w:rPr>
      </w:pPr>
      <w:bookmarkStart w:id="90" w:name="_ETM_Q1_777912"/>
      <w:bookmarkEnd w:id="90"/>
      <w:r>
        <w:rPr>
          <w:rFonts w:hint="cs"/>
          <w:rtl/>
        </w:rPr>
        <w:t xml:space="preserve">אני חושב שהסברתי, אבל אני אסביר יותר. הרציונל הוא, </w:t>
      </w:r>
      <w:bookmarkStart w:id="91" w:name="_ETM_Q1_772415"/>
      <w:bookmarkEnd w:id="91"/>
      <w:r>
        <w:rPr>
          <w:rFonts w:hint="cs"/>
          <w:rtl/>
        </w:rPr>
        <w:t>כמו שאמרתי, ש</w:t>
      </w:r>
      <w:r w:rsidR="00FB2AC6">
        <w:rPr>
          <w:rFonts w:hint="cs"/>
          <w:rtl/>
        </w:rPr>
        <w:t xml:space="preserve">במסגרת הדיונים והערות הציבור </w:t>
      </w:r>
      <w:bookmarkStart w:id="92" w:name="_ETM_Q1_782834"/>
      <w:bookmarkEnd w:id="92"/>
      <w:r w:rsidR="00FB2AC6">
        <w:rPr>
          <w:rFonts w:hint="cs"/>
          <w:rtl/>
        </w:rPr>
        <w:t>שנשמעו פה בוועדה, עלו המון סוגיות</w:t>
      </w:r>
      <w:r>
        <w:rPr>
          <w:rFonts w:hint="cs"/>
          <w:rtl/>
        </w:rPr>
        <w:t>. ברגע שהתחלנו לנסות לעשות את</w:t>
      </w:r>
      <w:bookmarkStart w:id="93" w:name="_ETM_Q1_789134"/>
      <w:bookmarkEnd w:id="93"/>
      <w:r>
        <w:rPr>
          <w:rFonts w:hint="cs"/>
          <w:rtl/>
        </w:rPr>
        <w:t xml:space="preserve"> אותה עבודה שעשינו </w:t>
      </w:r>
      <w:r w:rsidR="00FB2AC6">
        <w:rPr>
          <w:rFonts w:hint="cs"/>
          <w:rtl/>
        </w:rPr>
        <w:t xml:space="preserve">לגבי שאר הרבנים </w:t>
      </w:r>
      <w:r w:rsidR="00FB2AC6">
        <w:rPr>
          <w:rtl/>
        </w:rPr>
        <w:t>–</w:t>
      </w:r>
      <w:r w:rsidR="00FB2AC6">
        <w:rPr>
          <w:rFonts w:hint="cs"/>
          <w:rtl/>
        </w:rPr>
        <w:t xml:space="preserve"> </w:t>
      </w:r>
      <w:bookmarkStart w:id="94" w:name="_ETM_Q1_791194"/>
      <w:bookmarkEnd w:id="94"/>
      <w:r w:rsidR="00FB2AC6">
        <w:rPr>
          <w:rFonts w:hint="cs"/>
          <w:rtl/>
        </w:rPr>
        <w:t xml:space="preserve">רב יישוב, </w:t>
      </w:r>
      <w:r>
        <w:rPr>
          <w:rFonts w:hint="cs"/>
          <w:rtl/>
        </w:rPr>
        <w:t xml:space="preserve">רב אזורי, </w:t>
      </w:r>
      <w:r w:rsidR="00FB2AC6">
        <w:rPr>
          <w:rFonts w:hint="cs"/>
          <w:rtl/>
        </w:rPr>
        <w:t>רב עיר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2AC6">
        <w:rPr>
          <w:rFonts w:hint="cs"/>
          <w:rtl/>
        </w:rPr>
        <w:t xml:space="preserve">לנסות לעשות עליהם את אותו סוג </w:t>
      </w:r>
      <w:bookmarkStart w:id="95" w:name="_ETM_Q1_797591"/>
      <w:bookmarkEnd w:id="95"/>
      <w:r w:rsidR="00FB2AC6">
        <w:rPr>
          <w:rFonts w:hint="cs"/>
          <w:rtl/>
        </w:rPr>
        <w:t xml:space="preserve">של טיוב </w:t>
      </w:r>
      <w:r w:rsidR="00FB2AC6">
        <w:rPr>
          <w:rtl/>
        </w:rPr>
        <w:t>–</w:t>
      </w:r>
      <w:r w:rsidR="00FB2AC6">
        <w:rPr>
          <w:rFonts w:hint="cs"/>
          <w:rtl/>
        </w:rPr>
        <w:t xml:space="preserve"> הרי איך נבנתה הצעת החוק הטרומית </w:t>
      </w:r>
      <w:bookmarkStart w:id="96" w:name="_ETM_Q1_807311"/>
      <w:bookmarkEnd w:id="96"/>
      <w:r w:rsidR="00FB2AC6">
        <w:rPr>
          <w:rFonts w:hint="cs"/>
          <w:rtl/>
        </w:rPr>
        <w:t xml:space="preserve">הזאת? </w:t>
      </w:r>
      <w:r>
        <w:rPr>
          <w:rFonts w:hint="cs"/>
          <w:rtl/>
        </w:rPr>
        <w:t>הצעת החוק</w:t>
      </w:r>
      <w:bookmarkStart w:id="97" w:name="_ETM_Q1_809329"/>
      <w:bookmarkEnd w:id="97"/>
      <w:r>
        <w:rPr>
          <w:rFonts w:hint="cs"/>
          <w:rtl/>
        </w:rPr>
        <w:t xml:space="preserve"> הטרומית אמרה שיש לנו </w:t>
      </w:r>
      <w:r w:rsidR="00FB2AC6">
        <w:rPr>
          <w:rFonts w:hint="cs"/>
          <w:rtl/>
        </w:rPr>
        <w:t>חוסר מאוד גדול</w:t>
      </w:r>
      <w:r>
        <w:rPr>
          <w:rFonts w:hint="cs"/>
          <w:rtl/>
        </w:rPr>
        <w:t>, לא מונו רבנים, תהליך מאוד</w:t>
      </w:r>
      <w:bookmarkStart w:id="98" w:name="_ETM_Q1_814389"/>
      <w:bookmarkEnd w:id="98"/>
      <w:r>
        <w:rPr>
          <w:rFonts w:hint="cs"/>
          <w:rtl/>
        </w:rPr>
        <w:t xml:space="preserve"> מאוד בעייתי שדורש טיוב ושיפור,</w:t>
      </w:r>
      <w:r w:rsidR="00FB2AC6">
        <w:rPr>
          <w:rFonts w:hint="cs"/>
          <w:rtl/>
        </w:rPr>
        <w:t xml:space="preserve"> ועיגון בחקיקה ראשית. דבר </w:t>
      </w:r>
      <w:bookmarkStart w:id="99" w:name="_ETM_Q1_820264"/>
      <w:bookmarkEnd w:id="99"/>
      <w:r w:rsidR="00FB2AC6">
        <w:rPr>
          <w:rFonts w:hint="cs"/>
          <w:rtl/>
        </w:rPr>
        <w:t>שני, יש מצב קיים. היו נושאים מסוימים,</w:t>
      </w:r>
      <w:r>
        <w:rPr>
          <w:rFonts w:hint="cs"/>
          <w:rtl/>
        </w:rPr>
        <w:t xml:space="preserve"> </w:t>
      </w:r>
      <w:r w:rsidR="00FB2AC6">
        <w:rPr>
          <w:rFonts w:hint="cs"/>
          <w:rtl/>
        </w:rPr>
        <w:t>עקרוניים</w:t>
      </w:r>
      <w:r>
        <w:rPr>
          <w:rFonts w:hint="cs"/>
          <w:rtl/>
        </w:rPr>
        <w:t xml:space="preserve"> שהכנסנו כבר בשלב</w:t>
      </w:r>
      <w:bookmarkStart w:id="100" w:name="_ETM_Q1_827622"/>
      <w:bookmarkEnd w:id="100"/>
      <w:r>
        <w:rPr>
          <w:rFonts w:hint="cs"/>
          <w:rtl/>
        </w:rPr>
        <w:t xml:space="preserve"> הטרומי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2AC6">
        <w:rPr>
          <w:rFonts w:hint="cs"/>
          <w:rtl/>
        </w:rPr>
        <w:t xml:space="preserve">אמירות </w:t>
      </w:r>
      <w:bookmarkStart w:id="101" w:name="_ETM_Q1_827875"/>
      <w:bookmarkEnd w:id="101"/>
      <w:r w:rsidR="00FB2AC6">
        <w:rPr>
          <w:rFonts w:hint="cs"/>
          <w:rtl/>
        </w:rPr>
        <w:t>עקרוניות</w:t>
      </w:r>
      <w:r>
        <w:rPr>
          <w:rFonts w:hint="cs"/>
          <w:rtl/>
        </w:rPr>
        <w:t>, הנושא של מועצת הרבנות הראשית וכדומ</w:t>
      </w:r>
      <w:bookmarkStart w:id="102" w:name="_ETM_Q1_831270"/>
      <w:bookmarkEnd w:id="102"/>
      <w:r>
        <w:rPr>
          <w:rFonts w:hint="cs"/>
          <w:rtl/>
        </w:rPr>
        <w:t>ה</w:t>
      </w:r>
      <w:r w:rsidR="00FB2AC6">
        <w:rPr>
          <w:rFonts w:hint="cs"/>
          <w:rtl/>
        </w:rPr>
        <w:t>. איך בנינו את הצעת החוק</w:t>
      </w:r>
      <w:r>
        <w:rPr>
          <w:rFonts w:hint="cs"/>
          <w:rtl/>
        </w:rPr>
        <w:t>?</w:t>
      </w:r>
      <w:r w:rsidR="00FB2AC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לקחנו את הנהלים הקיימים, הכנסנו אותם לטרומית </w:t>
      </w:r>
      <w:bookmarkStart w:id="103" w:name="_ETM_Q1_838624"/>
      <w:bookmarkEnd w:id="103"/>
      <w:r w:rsidR="00FB2AC6">
        <w:rPr>
          <w:rFonts w:hint="cs"/>
          <w:rtl/>
        </w:rPr>
        <w:t>ואמרנו שבמסגר</w:t>
      </w:r>
      <w:bookmarkStart w:id="104" w:name="_ETM_Q1_839783"/>
      <w:bookmarkEnd w:id="104"/>
      <w:r w:rsidR="00FB2AC6">
        <w:rPr>
          <w:rFonts w:hint="cs"/>
          <w:rtl/>
        </w:rPr>
        <w:t xml:space="preserve">ת הליך החקיקה </w:t>
      </w:r>
      <w:r>
        <w:rPr>
          <w:rFonts w:hint="cs"/>
          <w:rtl/>
        </w:rPr>
        <w:t xml:space="preserve">בהכנה בין הטרומית לראשונה, </w:t>
      </w:r>
      <w:r w:rsidR="00FB2AC6">
        <w:rPr>
          <w:rFonts w:hint="cs"/>
          <w:rtl/>
        </w:rPr>
        <w:t xml:space="preserve">נעשה את הטיוב. </w:t>
      </w:r>
    </w:p>
    <w:p w14:paraId="4B835EE4" w14:textId="77777777" w:rsidR="00182847" w:rsidRDefault="00182847" w:rsidP="00FB2AC6">
      <w:pPr>
        <w:rPr>
          <w:rtl/>
        </w:rPr>
      </w:pPr>
      <w:bookmarkStart w:id="105" w:name="_ETM_Q1_845155"/>
      <w:bookmarkStart w:id="106" w:name="_ETM_Q1_845398"/>
      <w:bookmarkEnd w:id="105"/>
      <w:bookmarkEnd w:id="106"/>
    </w:p>
    <w:p w14:paraId="5F82E69A" w14:textId="77777777" w:rsidR="00182847" w:rsidRDefault="00182847" w:rsidP="00FB2AC6">
      <w:pPr>
        <w:rPr>
          <w:rtl/>
        </w:rPr>
      </w:pPr>
      <w:bookmarkStart w:id="107" w:name="_ETM_Q1_845603"/>
      <w:bookmarkStart w:id="108" w:name="_ETM_Q1_845775"/>
      <w:bookmarkStart w:id="109" w:name="_ETM_Q1_846387"/>
      <w:bookmarkEnd w:id="107"/>
      <w:bookmarkEnd w:id="108"/>
      <w:bookmarkEnd w:id="109"/>
    </w:p>
    <w:p w14:paraId="733B735E" w14:textId="34A1E6E4" w:rsidR="00FB2AC6" w:rsidRDefault="00182847" w:rsidP="00E01593">
      <w:pPr>
        <w:rPr>
          <w:rtl/>
        </w:rPr>
      </w:pPr>
      <w:bookmarkStart w:id="110" w:name="_ETM_Q1_846529"/>
      <w:bookmarkEnd w:id="110"/>
      <w:r>
        <w:rPr>
          <w:rFonts w:hint="cs"/>
          <w:rtl/>
        </w:rPr>
        <w:lastRenderedPageBreak/>
        <w:t xml:space="preserve">בנושא רבני ערים, </w:t>
      </w:r>
      <w:r w:rsidR="00FB2AC6">
        <w:rPr>
          <w:rFonts w:hint="cs"/>
          <w:rtl/>
        </w:rPr>
        <w:t xml:space="preserve">הטקסט שלקחנו הוא שילוב </w:t>
      </w:r>
      <w:bookmarkStart w:id="111" w:name="_ETM_Q1_848781"/>
      <w:bookmarkEnd w:id="111"/>
      <w:r w:rsidR="00FB2AC6">
        <w:rPr>
          <w:rFonts w:hint="cs"/>
          <w:rtl/>
        </w:rPr>
        <w:t>של התקנות מ-2022 עם תקנות שהיו קצת קודם</w:t>
      </w:r>
      <w:r>
        <w:rPr>
          <w:rFonts w:hint="cs"/>
          <w:rtl/>
        </w:rPr>
        <w:t>, בתיקון הקודם.</w:t>
      </w:r>
      <w:bookmarkStart w:id="112" w:name="_ETM_Q1_853944"/>
      <w:bookmarkEnd w:id="112"/>
      <w:r>
        <w:rPr>
          <w:rFonts w:hint="cs"/>
          <w:rtl/>
        </w:rPr>
        <w:t xml:space="preserve"> </w:t>
      </w:r>
      <w:r w:rsidR="00FB2AC6">
        <w:rPr>
          <w:rFonts w:hint="cs"/>
          <w:rtl/>
        </w:rPr>
        <w:t xml:space="preserve">בסופו </w:t>
      </w:r>
      <w:bookmarkStart w:id="113" w:name="_ETM_Q1_857399"/>
      <w:bookmarkEnd w:id="113"/>
      <w:r w:rsidR="00FB2AC6">
        <w:rPr>
          <w:rFonts w:hint="cs"/>
          <w:rtl/>
        </w:rPr>
        <w:t xml:space="preserve">של דבר, טקסט מעודכן </w:t>
      </w:r>
      <w:r>
        <w:rPr>
          <w:rFonts w:hint="cs"/>
          <w:rtl/>
        </w:rPr>
        <w:t>שנעשית עליו כל הזמן עבודת טיוב ושיפור, וצריך לעשות לו</w:t>
      </w:r>
      <w:bookmarkStart w:id="114" w:name="_ETM_Q1_860775"/>
      <w:bookmarkEnd w:id="114"/>
      <w:r>
        <w:rPr>
          <w:rFonts w:hint="cs"/>
          <w:rtl/>
        </w:rPr>
        <w:t xml:space="preserve"> התאמה לחקיקה </w:t>
      </w:r>
      <w:r w:rsidR="00FB2AC6">
        <w:rPr>
          <w:rFonts w:hint="cs"/>
          <w:rtl/>
        </w:rPr>
        <w:t xml:space="preserve">גם עם העקרונות וגם עם </w:t>
      </w:r>
      <w:bookmarkStart w:id="115" w:name="_ETM_Q1_864470"/>
      <w:bookmarkEnd w:id="115"/>
      <w:r w:rsidR="00FB2AC6">
        <w:rPr>
          <w:rFonts w:hint="cs"/>
          <w:rtl/>
        </w:rPr>
        <w:t xml:space="preserve">הפרקטיקה. </w:t>
      </w:r>
      <w:r>
        <w:rPr>
          <w:rFonts w:hint="cs"/>
          <w:rtl/>
        </w:rPr>
        <w:t xml:space="preserve">בתחום של רבני יישובים או רבנים אזוריים </w:t>
      </w:r>
      <w:r>
        <w:rPr>
          <w:rtl/>
        </w:rPr>
        <w:t>–</w:t>
      </w:r>
      <w:bookmarkStart w:id="116" w:name="_ETM_Q1_867360"/>
      <w:bookmarkEnd w:id="116"/>
      <w:r>
        <w:rPr>
          <w:rFonts w:hint="cs"/>
          <w:rtl/>
        </w:rPr>
        <w:t xml:space="preserve"> כנ"ל. </w:t>
      </w:r>
      <w:r w:rsidR="00FB2AC6">
        <w:rPr>
          <w:rFonts w:hint="cs"/>
          <w:rtl/>
        </w:rPr>
        <w:t>הנוהל האחרון יצא לפני חמש</w:t>
      </w:r>
      <w:r>
        <w:rPr>
          <w:rFonts w:hint="cs"/>
          <w:rtl/>
        </w:rPr>
        <w:t xml:space="preserve"> שנים, </w:t>
      </w:r>
      <w:r w:rsidR="00FB2AC6">
        <w:rPr>
          <w:rFonts w:hint="cs"/>
          <w:rtl/>
        </w:rPr>
        <w:t xml:space="preserve">ארבע שנים. </w:t>
      </w:r>
      <w:r>
        <w:rPr>
          <w:rFonts w:hint="cs"/>
          <w:rtl/>
        </w:rPr>
        <w:t xml:space="preserve">אלה דברים שיש להם המון המון השתפשפות </w:t>
      </w:r>
      <w:bookmarkStart w:id="117" w:name="_ETM_Q1_873140"/>
      <w:bookmarkEnd w:id="117"/>
      <w:r>
        <w:rPr>
          <w:rFonts w:hint="cs"/>
          <w:rtl/>
        </w:rPr>
        <w:t>עם המציאות והפרקטיקה, ו</w:t>
      </w:r>
      <w:r w:rsidR="00FB2AC6">
        <w:rPr>
          <w:rFonts w:hint="cs"/>
          <w:rtl/>
        </w:rPr>
        <w:t xml:space="preserve">כשאתה מנסה להתאים </w:t>
      </w:r>
      <w:bookmarkStart w:id="118" w:name="_ETM_Q1_877299"/>
      <w:bookmarkEnd w:id="118"/>
      <w:r w:rsidR="00FB2AC6">
        <w:rPr>
          <w:rFonts w:hint="cs"/>
          <w:rtl/>
        </w:rPr>
        <w:t>אותם, אומרים אנשים אם זה עובד ככה או לא</w:t>
      </w:r>
      <w:r>
        <w:rPr>
          <w:rFonts w:hint="cs"/>
          <w:rtl/>
        </w:rPr>
        <w:t xml:space="preserve"> עובד ככה. </w:t>
      </w:r>
      <w:r w:rsidR="00E01593">
        <w:rPr>
          <w:rFonts w:hint="cs"/>
          <w:rtl/>
        </w:rPr>
        <w:t>ברגע שלקחנו את הטקסט</w:t>
      </w:r>
      <w:bookmarkStart w:id="119" w:name="_ETM_Q1_879487"/>
      <w:bookmarkEnd w:id="119"/>
      <w:r w:rsidR="00E01593">
        <w:rPr>
          <w:rFonts w:hint="cs"/>
          <w:rtl/>
        </w:rPr>
        <w:t xml:space="preserve"> של רבני השכונות, שלמעשה לא עובדים לפיו כבר עשרים שנה, </w:t>
      </w:r>
      <w:bookmarkStart w:id="120" w:name="_ETM_Q1_886289"/>
      <w:bookmarkEnd w:id="120"/>
      <w:r w:rsidR="00FB2AC6">
        <w:rPr>
          <w:rFonts w:hint="cs"/>
          <w:rtl/>
        </w:rPr>
        <w:t xml:space="preserve">הוא </w:t>
      </w:r>
      <w:bookmarkStart w:id="121" w:name="_ETM_Q1_884533"/>
      <w:bookmarkEnd w:id="121"/>
      <w:r w:rsidR="00FB2AC6">
        <w:rPr>
          <w:rFonts w:hint="cs"/>
          <w:rtl/>
        </w:rPr>
        <w:t>אות מתה</w:t>
      </w:r>
      <w:r w:rsidR="00E01593">
        <w:rPr>
          <w:rFonts w:hint="cs"/>
          <w:rtl/>
        </w:rPr>
        <w:t xml:space="preserve"> ולא מונו</w:t>
      </w:r>
      <w:r w:rsidR="00FB2AC6">
        <w:rPr>
          <w:rFonts w:hint="cs"/>
          <w:rtl/>
        </w:rPr>
        <w:t xml:space="preserve">, וניסינו להתאים אותו לעקרונות שאנחנו מדברים עליהם, </w:t>
      </w:r>
      <w:bookmarkStart w:id="122" w:name="_ETM_Q1_894571"/>
      <w:bookmarkEnd w:id="122"/>
      <w:r w:rsidR="00FB2AC6">
        <w:rPr>
          <w:rFonts w:hint="cs"/>
          <w:rtl/>
        </w:rPr>
        <w:t xml:space="preserve">נתקלנו בהמון קירות. </w:t>
      </w:r>
      <w:r w:rsidR="00E01593">
        <w:rPr>
          <w:rFonts w:hint="cs"/>
          <w:rtl/>
        </w:rPr>
        <w:t xml:space="preserve">לכן, אמרנו, </w:t>
      </w:r>
      <w:r w:rsidR="00FB2AC6">
        <w:rPr>
          <w:rFonts w:hint="cs"/>
          <w:rtl/>
        </w:rPr>
        <w:t xml:space="preserve">תתחילו לעבוד עם מערכת עובדת </w:t>
      </w:r>
      <w:r w:rsidR="00E01593">
        <w:rPr>
          <w:rFonts w:hint="cs"/>
          <w:rtl/>
        </w:rPr>
        <w:t xml:space="preserve">ברבני ערים. יבואו אליכם רבני ערים </w:t>
      </w:r>
      <w:bookmarkStart w:id="123" w:name="_ETM_Q1_901607"/>
      <w:bookmarkEnd w:id="123"/>
      <w:r w:rsidR="00E01593">
        <w:rPr>
          <w:rFonts w:hint="cs"/>
          <w:rtl/>
        </w:rPr>
        <w:t xml:space="preserve">ויגידו לכם: אני מרגיש צורך ברב שכונה שחסר לי </w:t>
      </w:r>
      <w:r w:rsidR="00FB2AC6">
        <w:rPr>
          <w:rFonts w:hint="cs"/>
          <w:rtl/>
        </w:rPr>
        <w:t xml:space="preserve">למילוי </w:t>
      </w:r>
      <w:bookmarkStart w:id="124" w:name="_ETM_Q1_905302"/>
      <w:bookmarkEnd w:id="124"/>
      <w:r w:rsidR="00FB2AC6">
        <w:rPr>
          <w:rFonts w:hint="cs"/>
          <w:rtl/>
        </w:rPr>
        <w:t xml:space="preserve">התפקיד הזה </w:t>
      </w:r>
      <w:r w:rsidR="00E01593">
        <w:rPr>
          <w:rFonts w:hint="cs"/>
          <w:rtl/>
        </w:rPr>
        <w:t xml:space="preserve">והזה, </w:t>
      </w:r>
      <w:bookmarkStart w:id="125" w:name="_ETM_Q1_904131"/>
      <w:bookmarkEnd w:id="125"/>
      <w:r w:rsidR="00E01593">
        <w:rPr>
          <w:rFonts w:hint="cs"/>
          <w:rtl/>
        </w:rPr>
        <w:t xml:space="preserve">אני צריך אותו ככה וכולי. תתחיל להניע את המערכת </w:t>
      </w:r>
      <w:r w:rsidR="00FB2AC6">
        <w:rPr>
          <w:rFonts w:hint="cs"/>
          <w:rtl/>
        </w:rPr>
        <w:t>שהייתה תקועה במשך הרבה מאוד שנים</w:t>
      </w:r>
      <w:r w:rsidR="00E01593">
        <w:rPr>
          <w:rFonts w:hint="cs"/>
          <w:rtl/>
        </w:rPr>
        <w:t>,</w:t>
      </w:r>
      <w:bookmarkStart w:id="126" w:name="_ETM_Q1_909527"/>
      <w:bookmarkEnd w:id="126"/>
      <w:r w:rsidR="00E01593">
        <w:rPr>
          <w:rFonts w:hint="cs"/>
          <w:rtl/>
        </w:rPr>
        <w:t xml:space="preserve"> ואז תבואו עם תקנות</w:t>
      </w:r>
      <w:r w:rsidR="00FB2AC6">
        <w:rPr>
          <w:rFonts w:hint="cs"/>
          <w:rtl/>
        </w:rPr>
        <w:t xml:space="preserve">. לא תקנות </w:t>
      </w:r>
      <w:bookmarkStart w:id="127" w:name="_ETM_Q1_913236"/>
      <w:bookmarkEnd w:id="127"/>
      <w:r w:rsidR="00E01593">
        <w:rPr>
          <w:rFonts w:hint="cs"/>
          <w:rtl/>
        </w:rPr>
        <w:t>כמו שהיו בעבר, שהיו בעצם נהלים שנסגרו בתוך</w:t>
      </w:r>
      <w:bookmarkStart w:id="128" w:name="_ETM_Q1_913069"/>
      <w:bookmarkEnd w:id="128"/>
      <w:r w:rsidR="00E01593">
        <w:rPr>
          <w:rFonts w:hint="cs"/>
          <w:rtl/>
        </w:rPr>
        <w:t xml:space="preserve"> המשרד, אלא </w:t>
      </w:r>
      <w:r w:rsidR="00FB2AC6">
        <w:rPr>
          <w:rFonts w:hint="cs"/>
          <w:rtl/>
        </w:rPr>
        <w:t xml:space="preserve">באישור ועדת חוקה, כדי שלא יהיה מצב שנציגי </w:t>
      </w:r>
      <w:r w:rsidR="00E01593">
        <w:rPr>
          <w:rFonts w:hint="cs"/>
          <w:rtl/>
        </w:rPr>
        <w:t>ה</w:t>
      </w:r>
      <w:r w:rsidR="00FB2AC6">
        <w:rPr>
          <w:rFonts w:hint="cs"/>
          <w:rtl/>
        </w:rPr>
        <w:t xml:space="preserve">שלטון </w:t>
      </w:r>
      <w:r w:rsidR="00E01593">
        <w:rPr>
          <w:rFonts w:hint="cs"/>
          <w:rtl/>
        </w:rPr>
        <w:t>ה</w:t>
      </w:r>
      <w:r w:rsidR="00FB2AC6">
        <w:rPr>
          <w:rFonts w:hint="cs"/>
          <w:rtl/>
        </w:rPr>
        <w:t xml:space="preserve">מקומי </w:t>
      </w:r>
      <w:bookmarkStart w:id="129" w:name="_ETM_Q1_920273"/>
      <w:bookmarkEnd w:id="129"/>
      <w:r w:rsidR="00FB2AC6">
        <w:rPr>
          <w:rFonts w:hint="cs"/>
          <w:rtl/>
        </w:rPr>
        <w:t>לא מעורבים</w:t>
      </w:r>
      <w:r w:rsidR="00E01593">
        <w:rPr>
          <w:rFonts w:hint="cs"/>
          <w:rtl/>
        </w:rPr>
        <w:t xml:space="preserve"> ונציגי החברה האזרחית לא מעורבים. תקנות באישור </w:t>
      </w:r>
      <w:bookmarkStart w:id="130" w:name="_ETM_Q1_922496"/>
      <w:bookmarkEnd w:id="130"/>
      <w:r w:rsidR="00E01593">
        <w:rPr>
          <w:rFonts w:hint="cs"/>
          <w:rtl/>
        </w:rPr>
        <w:t>ועדת חוקה</w:t>
      </w:r>
      <w:r w:rsidR="00FB2AC6">
        <w:rPr>
          <w:rFonts w:hint="cs"/>
          <w:rtl/>
        </w:rPr>
        <w:t xml:space="preserve"> והנציגים מהשטח</w:t>
      </w:r>
      <w:r w:rsidR="00E01593">
        <w:rPr>
          <w:rFonts w:hint="cs"/>
          <w:rtl/>
        </w:rPr>
        <w:t>,</w:t>
      </w:r>
      <w:r w:rsidR="00FB2AC6">
        <w:rPr>
          <w:rFonts w:hint="cs"/>
          <w:rtl/>
        </w:rPr>
        <w:t xml:space="preserve"> כדי שזה לא יהיה מהלך שנסגר </w:t>
      </w:r>
      <w:bookmarkStart w:id="131" w:name="_ETM_Q1_929733"/>
      <w:bookmarkEnd w:id="131"/>
      <w:r w:rsidR="00FB2AC6">
        <w:rPr>
          <w:rFonts w:hint="cs"/>
          <w:rtl/>
        </w:rPr>
        <w:t>במשרד בינו לבין עצמו</w:t>
      </w:r>
      <w:r w:rsidR="00E01593">
        <w:rPr>
          <w:rFonts w:hint="cs"/>
          <w:rtl/>
        </w:rPr>
        <w:t xml:space="preserve"> כמו שהיה בתקנות רבני עיר עד לאחרונה</w:t>
      </w:r>
      <w:bookmarkStart w:id="132" w:name="_ETM_Q1_932581"/>
      <w:bookmarkEnd w:id="132"/>
      <w:r w:rsidR="00E01593">
        <w:rPr>
          <w:rFonts w:hint="cs"/>
          <w:rtl/>
        </w:rPr>
        <w:t xml:space="preserve">, אלא באמת בתהליך של שיתוף הציבור. </w:t>
      </w:r>
      <w:r w:rsidR="00FB2AC6">
        <w:rPr>
          <w:rFonts w:hint="cs"/>
          <w:rtl/>
        </w:rPr>
        <w:t>אבל תבואו עם משהו מוכן</w:t>
      </w:r>
      <w:r w:rsidR="00E01593">
        <w:rPr>
          <w:rFonts w:hint="cs"/>
          <w:rtl/>
        </w:rPr>
        <w:t xml:space="preserve"> כי הפערים</w:t>
      </w:r>
      <w:bookmarkStart w:id="133" w:name="_ETM_Q1_937031"/>
      <w:bookmarkEnd w:id="133"/>
      <w:r w:rsidR="00E01593">
        <w:rPr>
          <w:rFonts w:hint="cs"/>
          <w:rtl/>
        </w:rPr>
        <w:t xml:space="preserve"> היו יותר מדיי גדולים</w:t>
      </w:r>
      <w:r w:rsidR="00FB2AC6">
        <w:rPr>
          <w:rFonts w:hint="cs"/>
          <w:rtl/>
        </w:rPr>
        <w:t xml:space="preserve">. לכן, </w:t>
      </w:r>
      <w:bookmarkStart w:id="134" w:name="_ETM_Q1_939510"/>
      <w:bookmarkEnd w:id="134"/>
      <w:r w:rsidR="00FB2AC6">
        <w:rPr>
          <w:rFonts w:hint="cs"/>
          <w:rtl/>
        </w:rPr>
        <w:t>זאת ההצעה.</w:t>
      </w:r>
    </w:p>
    <w:p w14:paraId="4AC5C4EC" w14:textId="77777777" w:rsidR="00FB2AC6" w:rsidRDefault="00FB2AC6" w:rsidP="00FB2AC6">
      <w:pPr>
        <w:rPr>
          <w:rtl/>
        </w:rPr>
      </w:pPr>
      <w:bookmarkStart w:id="135" w:name="_ETM_Q1_941090"/>
      <w:bookmarkStart w:id="136" w:name="_ETM_Q1_941161"/>
      <w:bookmarkEnd w:id="135"/>
      <w:bookmarkEnd w:id="136"/>
    </w:p>
    <w:p w14:paraId="2020819B" w14:textId="6D8F6362" w:rsidR="00FB2AC6" w:rsidRDefault="00FB2AC6" w:rsidP="00FB2AC6">
      <w:pPr>
        <w:rPr>
          <w:rtl/>
        </w:rPr>
      </w:pPr>
      <w:bookmarkStart w:id="137" w:name="_ETM_Q1_941217"/>
      <w:bookmarkStart w:id="138" w:name="_ETM_Q1_941273"/>
      <w:bookmarkEnd w:id="137"/>
      <w:bookmarkEnd w:id="138"/>
      <w:r>
        <w:rPr>
          <w:rFonts w:hint="cs"/>
          <w:rtl/>
        </w:rPr>
        <w:t>סעיף 24 נשאר כמו שהוא</w:t>
      </w:r>
      <w:r w:rsidR="00E01593">
        <w:rPr>
          <w:rFonts w:hint="cs"/>
          <w:rtl/>
        </w:rPr>
        <w:t xml:space="preserve"> כי הוא מ</w:t>
      </w:r>
      <w:bookmarkStart w:id="139" w:name="_ETM_Q1_944407"/>
      <w:bookmarkEnd w:id="139"/>
      <w:r w:rsidR="00E01593">
        <w:rPr>
          <w:rFonts w:hint="cs"/>
          <w:rtl/>
        </w:rPr>
        <w:t xml:space="preserve">דבר על הכשירות. הוא קובע שאותו רב שכונה, או </w:t>
      </w:r>
      <w:bookmarkStart w:id="140" w:name="_ETM_Q1_948278"/>
      <w:bookmarkEnd w:id="140"/>
      <w:r w:rsidR="00E01593">
        <w:rPr>
          <w:rFonts w:hint="cs"/>
          <w:rtl/>
        </w:rPr>
        <w:t>אם הוא כשיר לרב עיר, רב אזורי או רב יישוב,</w:t>
      </w:r>
      <w:bookmarkStart w:id="141" w:name="_ETM_Q1_951454"/>
      <w:bookmarkEnd w:id="141"/>
      <w:r w:rsidR="00E01593">
        <w:rPr>
          <w:rFonts w:hint="cs"/>
          <w:rtl/>
        </w:rPr>
        <w:t xml:space="preserve"> או רב שכונה מהרבנות הראשית, ש</w:t>
      </w:r>
      <w:bookmarkStart w:id="142" w:name="_ETM_Q1_949085"/>
      <w:bookmarkEnd w:id="142"/>
      <w:r>
        <w:rPr>
          <w:rFonts w:hint="cs"/>
          <w:rtl/>
        </w:rPr>
        <w:t xml:space="preserve">גם הוא חלק מהמערך של הרבנות הראשית. לכן, זה </w:t>
      </w:r>
      <w:bookmarkStart w:id="143" w:name="_ETM_Q1_958404"/>
      <w:bookmarkEnd w:id="143"/>
      <w:r>
        <w:rPr>
          <w:rFonts w:hint="cs"/>
          <w:rtl/>
        </w:rPr>
        <w:t>גם עונה על חלק מהשאלות שאנשים שאלו</w:t>
      </w:r>
      <w:r w:rsidR="00E01593">
        <w:rPr>
          <w:rFonts w:hint="cs"/>
          <w:rtl/>
        </w:rPr>
        <w:t xml:space="preserve"> </w:t>
      </w:r>
      <w:r w:rsidR="00E01593">
        <w:rPr>
          <w:rtl/>
        </w:rPr>
        <w:t>–</w:t>
      </w:r>
      <w:r w:rsidR="00E01593">
        <w:rPr>
          <w:rFonts w:hint="cs"/>
          <w:rtl/>
        </w:rPr>
        <w:t xml:space="preserve"> רבני קהילות</w:t>
      </w:r>
      <w:bookmarkStart w:id="144" w:name="_ETM_Q1_962181"/>
      <w:bookmarkEnd w:id="144"/>
      <w:r w:rsidR="00E01593">
        <w:rPr>
          <w:rFonts w:hint="cs"/>
          <w:rtl/>
        </w:rPr>
        <w:t xml:space="preserve">, ראשי קהילות </w:t>
      </w:r>
      <w:r w:rsidR="00E01593">
        <w:rPr>
          <w:rtl/>
        </w:rPr>
        <w:t>–</w:t>
      </w:r>
      <w:r w:rsidR="00E0159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חלק </w:t>
      </w:r>
      <w:bookmarkStart w:id="145" w:name="_ETM_Q1_965346"/>
      <w:bookmarkEnd w:id="145"/>
      <w:r>
        <w:rPr>
          <w:rFonts w:hint="cs"/>
          <w:rtl/>
        </w:rPr>
        <w:t>מהמערך של הרבנות הראשית. רב שכונה,</w:t>
      </w:r>
      <w:r w:rsidR="00E0159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רוצים שיביאו תקנות </w:t>
      </w:r>
      <w:bookmarkStart w:id="146" w:name="_ETM_Q1_973836"/>
      <w:bookmarkEnd w:id="146"/>
      <w:r>
        <w:rPr>
          <w:rFonts w:hint="cs"/>
          <w:rtl/>
        </w:rPr>
        <w:t xml:space="preserve">בעניינו, הוא חלק </w:t>
      </w:r>
      <w:r w:rsidR="00E01593">
        <w:rPr>
          <w:rFonts w:hint="cs"/>
          <w:rtl/>
        </w:rPr>
        <w:t>מהמערך של הרבנות הראשית,</w:t>
      </w:r>
      <w:bookmarkStart w:id="147" w:name="_ETM_Q1_975001"/>
      <w:bookmarkEnd w:id="147"/>
      <w:r w:rsidR="00E01593">
        <w:rPr>
          <w:rFonts w:hint="cs"/>
          <w:rtl/>
        </w:rPr>
        <w:t xml:space="preserve"> הוא חלק מהמבנה שלה, </w:t>
      </w:r>
      <w:r>
        <w:rPr>
          <w:rFonts w:hint="cs"/>
          <w:rtl/>
        </w:rPr>
        <w:t xml:space="preserve">אבל הוא לא ראש קהילה, הוא לא </w:t>
      </w:r>
      <w:bookmarkStart w:id="148" w:name="_ETM_Q1_986413"/>
      <w:bookmarkEnd w:id="148"/>
      <w:r>
        <w:rPr>
          <w:rFonts w:hint="cs"/>
          <w:rtl/>
        </w:rPr>
        <w:t xml:space="preserve">רב קהילה. </w:t>
      </w:r>
      <w:r w:rsidR="00E01593">
        <w:rPr>
          <w:rFonts w:hint="cs"/>
          <w:rtl/>
        </w:rPr>
        <w:t xml:space="preserve">הוא חלק מהממסד. יהיו לו </w:t>
      </w:r>
      <w:bookmarkStart w:id="149" w:name="_ETM_Q1_986582"/>
      <w:bookmarkEnd w:id="149"/>
      <w:r w:rsidR="00E01593">
        <w:rPr>
          <w:rFonts w:hint="cs"/>
          <w:rtl/>
        </w:rPr>
        <w:t xml:space="preserve">תפקידים, </w:t>
      </w:r>
      <w:r>
        <w:rPr>
          <w:rFonts w:hint="cs"/>
          <w:rtl/>
        </w:rPr>
        <w:t xml:space="preserve">והכול יוגדר בתקנות שיביאו לפה. </w:t>
      </w:r>
      <w:r w:rsidR="00E01593">
        <w:rPr>
          <w:rFonts w:hint="cs"/>
          <w:rtl/>
        </w:rPr>
        <w:t xml:space="preserve">בהקשר הזה, </w:t>
      </w:r>
      <w:r>
        <w:rPr>
          <w:rFonts w:hint="cs"/>
          <w:rtl/>
        </w:rPr>
        <w:t>החקיקה מגלגל</w:t>
      </w:r>
      <w:bookmarkStart w:id="150" w:name="_ETM_Q1_998929"/>
      <w:bookmarkEnd w:id="150"/>
      <w:r>
        <w:rPr>
          <w:rFonts w:hint="cs"/>
          <w:rtl/>
        </w:rPr>
        <w:t>ת את הכדור</w:t>
      </w:r>
      <w:r w:rsidR="00E01593">
        <w:rPr>
          <w:rFonts w:hint="cs"/>
          <w:rtl/>
        </w:rPr>
        <w:t xml:space="preserve"> למשרד לשירותי דת, שיצטרך לעשות את </w:t>
      </w:r>
      <w:bookmarkStart w:id="151" w:name="_ETM_Q1_999937"/>
      <w:bookmarkEnd w:id="151"/>
      <w:r w:rsidR="00E01593">
        <w:rPr>
          <w:rFonts w:hint="cs"/>
          <w:rtl/>
        </w:rPr>
        <w:t>עבודת המטה על בסיס המציאות בשטח</w:t>
      </w:r>
      <w:r>
        <w:rPr>
          <w:rFonts w:hint="cs"/>
          <w:rtl/>
        </w:rPr>
        <w:t xml:space="preserve">. </w:t>
      </w:r>
    </w:p>
    <w:p w14:paraId="1A18D20E" w14:textId="77777777" w:rsidR="00FB2AC6" w:rsidRDefault="00FB2AC6" w:rsidP="00FB2AC6">
      <w:pPr>
        <w:rPr>
          <w:rtl/>
        </w:rPr>
      </w:pPr>
      <w:bookmarkStart w:id="152" w:name="_ETM_Q1_1002316"/>
      <w:bookmarkStart w:id="153" w:name="_ETM_Q1_1002376"/>
      <w:bookmarkEnd w:id="152"/>
      <w:bookmarkEnd w:id="153"/>
    </w:p>
    <w:p w14:paraId="453F2626" w14:textId="77777777" w:rsidR="00FB2AC6" w:rsidRDefault="00FB2AC6" w:rsidP="00FB2AC6">
      <w:pPr>
        <w:pStyle w:val="af5"/>
        <w:keepNext/>
        <w:rPr>
          <w:rtl/>
        </w:rPr>
      </w:pPr>
      <w:bookmarkStart w:id="154" w:name="ET_interruption_4590_8"/>
      <w:r w:rsidRPr="00FB2A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B2A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14:paraId="22A74916" w14:textId="77777777" w:rsidR="00FB2AC6" w:rsidRDefault="00FB2AC6" w:rsidP="00FB2AC6">
      <w:pPr>
        <w:pStyle w:val="KeepWithNext"/>
        <w:rPr>
          <w:rtl/>
        </w:rPr>
      </w:pPr>
    </w:p>
    <w:p w14:paraId="00BA5698" w14:textId="74CB4E19" w:rsidR="00FB2AC6" w:rsidRDefault="00FB2AC6" w:rsidP="00E01593">
      <w:pPr>
        <w:rPr>
          <w:rtl/>
        </w:rPr>
      </w:pPr>
      <w:bookmarkStart w:id="155" w:name="_ETM_Q1_1004596"/>
      <w:bookmarkEnd w:id="155"/>
      <w:r>
        <w:rPr>
          <w:rFonts w:hint="cs"/>
          <w:rtl/>
        </w:rPr>
        <w:t xml:space="preserve">אתה מוותר על </w:t>
      </w:r>
      <w:bookmarkStart w:id="156" w:name="_ETM_Q1_1010673"/>
      <w:bookmarkStart w:id="157" w:name="_ETM_Q1_1010728"/>
      <w:bookmarkEnd w:id="156"/>
      <w:bookmarkEnd w:id="157"/>
      <w:r w:rsidR="00E01593">
        <w:rPr>
          <w:rFonts w:hint="cs"/>
          <w:rtl/>
        </w:rPr>
        <w:t xml:space="preserve">הליך חקיקה מלא </w:t>
      </w:r>
      <w:bookmarkStart w:id="158" w:name="_ETM_Q1_1003133"/>
      <w:bookmarkEnd w:id="158"/>
      <w:r w:rsidR="00E01593">
        <w:rPr>
          <w:rFonts w:hint="cs"/>
          <w:rtl/>
        </w:rPr>
        <w:t xml:space="preserve">בכנסת, ואתה מעביר את זה למסלול אחר. </w:t>
      </w:r>
    </w:p>
    <w:p w14:paraId="696192FD" w14:textId="77777777" w:rsidR="00E01593" w:rsidRDefault="00E01593" w:rsidP="00E01593">
      <w:pPr>
        <w:rPr>
          <w:rtl/>
        </w:rPr>
      </w:pPr>
      <w:bookmarkStart w:id="159" w:name="_ETM_Q1_1006890"/>
      <w:bookmarkStart w:id="160" w:name="_ETM_Q1_1006997"/>
      <w:bookmarkEnd w:id="159"/>
      <w:bookmarkEnd w:id="160"/>
    </w:p>
    <w:p w14:paraId="0798A704" w14:textId="77777777" w:rsidR="00FB2AC6" w:rsidRDefault="00FB2AC6" w:rsidP="00FB2AC6">
      <w:pPr>
        <w:pStyle w:val="af6"/>
        <w:keepNext/>
        <w:rPr>
          <w:rtl/>
        </w:rPr>
      </w:pPr>
      <w:bookmarkStart w:id="161" w:name="ET_yor_6157_9"/>
      <w:r w:rsidRPr="00FB2A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14:paraId="064BF4DD" w14:textId="77777777" w:rsidR="00FB2AC6" w:rsidRDefault="00FB2AC6" w:rsidP="00FB2AC6">
      <w:pPr>
        <w:pStyle w:val="KeepWithNext"/>
        <w:rPr>
          <w:rtl/>
        </w:rPr>
      </w:pPr>
    </w:p>
    <w:p w14:paraId="2AFD67F0" w14:textId="0CD8F0EB" w:rsidR="00FB2AC6" w:rsidRDefault="00FB2AC6" w:rsidP="00FB2AC6">
      <w:pPr>
        <w:rPr>
          <w:rtl/>
        </w:rPr>
      </w:pPr>
      <w:bookmarkStart w:id="162" w:name="_ETM_Q1_1011296"/>
      <w:bookmarkEnd w:id="162"/>
      <w:r>
        <w:rPr>
          <w:rFonts w:hint="cs"/>
          <w:rtl/>
        </w:rPr>
        <w:t xml:space="preserve">אני מעלה את זה ממסלול של חוזר מנכ"ל שהיה עד </w:t>
      </w:r>
      <w:bookmarkStart w:id="163" w:name="_ETM_Q1_1020028"/>
      <w:bookmarkEnd w:id="163"/>
      <w:r>
        <w:rPr>
          <w:rFonts w:hint="cs"/>
          <w:rtl/>
        </w:rPr>
        <w:t>היום, שעל בסיסו ממנים</w:t>
      </w:r>
      <w:r w:rsidR="00E01593">
        <w:rPr>
          <w:rFonts w:hint="cs"/>
          <w:rtl/>
        </w:rPr>
        <w:t>.</w:t>
      </w:r>
    </w:p>
    <w:p w14:paraId="5689335F" w14:textId="77777777" w:rsidR="00FB2AC6" w:rsidRDefault="00FB2AC6" w:rsidP="00FB2AC6">
      <w:pPr>
        <w:rPr>
          <w:rtl/>
        </w:rPr>
      </w:pPr>
      <w:bookmarkStart w:id="164" w:name="_ETM_Q1_1023243"/>
      <w:bookmarkStart w:id="165" w:name="_ETM_Q1_1023308"/>
      <w:bookmarkEnd w:id="164"/>
      <w:bookmarkEnd w:id="165"/>
    </w:p>
    <w:p w14:paraId="6884A926" w14:textId="77777777" w:rsidR="00FB2AC6" w:rsidRDefault="00FB2AC6" w:rsidP="00FB2AC6">
      <w:pPr>
        <w:pStyle w:val="af9"/>
        <w:keepNext/>
        <w:rPr>
          <w:rtl/>
        </w:rPr>
      </w:pPr>
      <w:bookmarkStart w:id="166" w:name="ET_guest_782002_10"/>
      <w:r w:rsidRPr="00FB2AC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B2A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14:paraId="445A1309" w14:textId="77777777" w:rsidR="00FB2AC6" w:rsidRDefault="00FB2AC6" w:rsidP="00FB2AC6">
      <w:pPr>
        <w:pStyle w:val="KeepWithNext"/>
        <w:rPr>
          <w:rtl/>
        </w:rPr>
      </w:pPr>
    </w:p>
    <w:p w14:paraId="4E992041" w14:textId="513DB607" w:rsidR="00FB2AC6" w:rsidRDefault="00E01593" w:rsidP="00FB2AC6">
      <w:pPr>
        <w:rPr>
          <w:rtl/>
        </w:rPr>
      </w:pPr>
      <w:bookmarkStart w:id="167" w:name="_ETM_Q1_1032551"/>
      <w:bookmarkEnd w:id="167"/>
      <w:r>
        <w:rPr>
          <w:rFonts w:hint="cs"/>
          <w:rtl/>
        </w:rPr>
        <w:t>חוזר מנכ"ל,</w:t>
      </w:r>
      <w:bookmarkStart w:id="168" w:name="_ETM_Q1_1024279"/>
      <w:bookmarkEnd w:id="168"/>
      <w:r>
        <w:rPr>
          <w:rFonts w:hint="cs"/>
          <w:rtl/>
        </w:rPr>
        <w:t xml:space="preserve"> ללא סעיף מסמיך בחוק. </w:t>
      </w:r>
      <w:bookmarkStart w:id="169" w:name="_ETM_Q1_1025374"/>
      <w:bookmarkEnd w:id="169"/>
    </w:p>
    <w:p w14:paraId="20D36426" w14:textId="77777777" w:rsidR="00E01593" w:rsidRDefault="00E01593" w:rsidP="00FB2AC6">
      <w:pPr>
        <w:rPr>
          <w:rtl/>
        </w:rPr>
      </w:pPr>
      <w:bookmarkStart w:id="170" w:name="_ETM_Q1_1025559"/>
      <w:bookmarkEnd w:id="170"/>
    </w:p>
    <w:p w14:paraId="2088DA33" w14:textId="591757DF" w:rsidR="00E01593" w:rsidRDefault="00E01593" w:rsidP="00E01593">
      <w:pPr>
        <w:pStyle w:val="af6"/>
        <w:keepNext/>
        <w:rPr>
          <w:rtl/>
        </w:rPr>
      </w:pPr>
      <w:bookmarkStart w:id="171" w:name="ET_yor_6157_548"/>
      <w:r w:rsidRPr="00E015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01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14:paraId="51B3FB4E" w14:textId="77777777" w:rsidR="00E01593" w:rsidRDefault="00E01593" w:rsidP="00E01593">
      <w:pPr>
        <w:pStyle w:val="KeepWithNext"/>
        <w:rPr>
          <w:rtl/>
        </w:rPr>
      </w:pPr>
    </w:p>
    <w:p w14:paraId="6B6D53BD" w14:textId="0752F61E" w:rsidR="00E01593" w:rsidRDefault="00E01593" w:rsidP="00E01593">
      <w:pPr>
        <w:rPr>
          <w:rtl/>
        </w:rPr>
      </w:pPr>
      <w:bookmarkStart w:id="172" w:name="_ETM_Q1_1026392"/>
      <w:bookmarkEnd w:id="172"/>
      <w:r>
        <w:rPr>
          <w:rFonts w:hint="cs"/>
          <w:rtl/>
        </w:rPr>
        <w:t xml:space="preserve">לסעיף מסמיך </w:t>
      </w:r>
      <w:bookmarkStart w:id="173" w:name="_ETM_Q1_1028035"/>
      <w:bookmarkEnd w:id="173"/>
      <w:r>
        <w:rPr>
          <w:rFonts w:hint="cs"/>
          <w:rtl/>
        </w:rPr>
        <w:t>בחוק, עם תקנות, עם הבניית שיקול - - -</w:t>
      </w:r>
    </w:p>
    <w:p w14:paraId="4B4BD62F" w14:textId="77777777" w:rsidR="00E01593" w:rsidRPr="00E01593" w:rsidRDefault="00E01593" w:rsidP="00E01593">
      <w:pPr>
        <w:rPr>
          <w:rtl/>
        </w:rPr>
      </w:pPr>
      <w:bookmarkStart w:id="174" w:name="_ETM_Q1_1029352"/>
      <w:bookmarkStart w:id="175" w:name="_ETM_Q1_1029484"/>
      <w:bookmarkEnd w:id="174"/>
      <w:bookmarkEnd w:id="175"/>
    </w:p>
    <w:p w14:paraId="63772B3D" w14:textId="77777777" w:rsidR="00FB2AC6" w:rsidRDefault="00FB2AC6" w:rsidP="00FB2AC6">
      <w:pPr>
        <w:pStyle w:val="af5"/>
        <w:keepNext/>
        <w:rPr>
          <w:rtl/>
        </w:rPr>
      </w:pPr>
      <w:bookmarkStart w:id="176" w:name="ET_interruption_4590_11"/>
      <w:r w:rsidRPr="00FB2AC6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B2A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"/>
    </w:p>
    <w:p w14:paraId="6DC2A3E4" w14:textId="77777777" w:rsidR="00FB2AC6" w:rsidRDefault="00FB2AC6" w:rsidP="00FB2AC6">
      <w:pPr>
        <w:pStyle w:val="KeepWithNext"/>
        <w:rPr>
          <w:rtl/>
        </w:rPr>
      </w:pPr>
    </w:p>
    <w:p w14:paraId="5F164EC6" w14:textId="0A396583" w:rsidR="00FB2AC6" w:rsidRDefault="00FB2AC6" w:rsidP="00FB2AC6">
      <w:pPr>
        <w:rPr>
          <w:rtl/>
        </w:rPr>
      </w:pPr>
      <w:bookmarkStart w:id="177" w:name="_ETM_Q1_1037646"/>
      <w:bookmarkEnd w:id="177"/>
      <w:r>
        <w:rPr>
          <w:rFonts w:hint="cs"/>
          <w:rtl/>
        </w:rPr>
        <w:t xml:space="preserve">למה לא תשאיר את זה בחקיקה </w:t>
      </w:r>
      <w:bookmarkStart w:id="178" w:name="_ETM_Q1_1042210"/>
      <w:bookmarkEnd w:id="178"/>
      <w:r>
        <w:rPr>
          <w:rFonts w:hint="cs"/>
          <w:rtl/>
        </w:rPr>
        <w:t>ראשית</w:t>
      </w:r>
      <w:r w:rsidR="00E0159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75D8DFF6" w14:textId="77777777" w:rsidR="00FB2AC6" w:rsidRDefault="00FB2AC6" w:rsidP="00FB2AC6">
      <w:pPr>
        <w:rPr>
          <w:rtl/>
        </w:rPr>
      </w:pPr>
      <w:bookmarkStart w:id="179" w:name="_ETM_Q1_1043517"/>
      <w:bookmarkStart w:id="180" w:name="_ETM_Q1_1043586"/>
      <w:bookmarkEnd w:id="179"/>
      <w:bookmarkEnd w:id="180"/>
    </w:p>
    <w:p w14:paraId="1C14DF00" w14:textId="77777777" w:rsidR="00FB2AC6" w:rsidRDefault="00FB2AC6" w:rsidP="00FB2AC6">
      <w:pPr>
        <w:pStyle w:val="af6"/>
        <w:keepNext/>
        <w:rPr>
          <w:rtl/>
        </w:rPr>
      </w:pPr>
      <w:bookmarkStart w:id="181" w:name="ET_yor_6157_12"/>
      <w:r w:rsidRPr="00FB2A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B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14:paraId="67BBB593" w14:textId="77777777" w:rsidR="00FB2AC6" w:rsidRDefault="00FB2AC6" w:rsidP="00FB2AC6">
      <w:pPr>
        <w:pStyle w:val="KeepWithNext"/>
        <w:rPr>
          <w:rtl/>
        </w:rPr>
      </w:pPr>
    </w:p>
    <w:p w14:paraId="2731B98C" w14:textId="2716CB88" w:rsidR="00FB2AC6" w:rsidRDefault="00E01593" w:rsidP="00FB2AC6">
      <w:pPr>
        <w:rPr>
          <w:rtl/>
        </w:rPr>
      </w:pPr>
      <w:bookmarkStart w:id="182" w:name="_ETM_Q1_1044830"/>
      <w:bookmarkEnd w:id="182"/>
      <w:r w:rsidRPr="001714C2">
        <w:rPr>
          <w:rFonts w:hint="cs"/>
          <w:rtl/>
        </w:rPr>
        <w:t xml:space="preserve">כי אני </w:t>
      </w:r>
      <w:bookmarkStart w:id="183" w:name="_ETM_Q1_1035737"/>
      <w:bookmarkEnd w:id="183"/>
      <w:r w:rsidRPr="001714C2">
        <w:rPr>
          <w:rFonts w:hint="cs"/>
          <w:rtl/>
        </w:rPr>
        <w:t>באמת חושב שרוב ההסדרים</w:t>
      </w:r>
      <w:r w:rsidR="001714C2">
        <w:rPr>
          <w:rFonts w:hint="cs"/>
          <w:rtl/>
        </w:rPr>
        <w:t xml:space="preserve"> בנושא הזה</w:t>
      </w:r>
      <w:r w:rsidRPr="001714C2">
        <w:rPr>
          <w:rFonts w:hint="cs"/>
          <w:rtl/>
        </w:rPr>
        <w:t xml:space="preserve">, מעצם טיבם, מתאימים לתקנות. </w:t>
      </w:r>
      <w:r w:rsidR="00FB2AC6" w:rsidRPr="001714C2">
        <w:rPr>
          <w:rFonts w:hint="cs"/>
          <w:rtl/>
        </w:rPr>
        <w:t>בניגוד לרבנים אחרים</w:t>
      </w:r>
      <w:r w:rsidR="00FB2AC6">
        <w:rPr>
          <w:rFonts w:hint="cs"/>
          <w:rtl/>
        </w:rPr>
        <w:t xml:space="preserve"> שמקבלים סמכות סטטוטורית באופן ישיר, רב </w:t>
      </w:r>
      <w:bookmarkStart w:id="184" w:name="_ETM_Q1_1054104"/>
      <w:bookmarkEnd w:id="184"/>
      <w:r w:rsidR="00FB2AC6">
        <w:rPr>
          <w:rFonts w:hint="cs"/>
          <w:rtl/>
        </w:rPr>
        <w:t xml:space="preserve">שכונה לא מקבל </w:t>
      </w:r>
      <w:r w:rsidR="001714C2">
        <w:rPr>
          <w:rFonts w:hint="cs"/>
          <w:rtl/>
        </w:rPr>
        <w:t xml:space="preserve">סמכות סטטוטורית באופן ישיר בדברי חקיקה אחרים. </w:t>
      </w:r>
      <w:bookmarkStart w:id="185" w:name="_ETM_Q1_1057589"/>
      <w:bookmarkEnd w:id="185"/>
      <w:r w:rsidR="001714C2">
        <w:rPr>
          <w:rFonts w:hint="cs"/>
          <w:rtl/>
        </w:rPr>
        <w:t>אני חושב ש</w:t>
      </w:r>
      <w:r w:rsidR="00FB2AC6">
        <w:rPr>
          <w:rFonts w:hint="cs"/>
          <w:rtl/>
        </w:rPr>
        <w:t xml:space="preserve">יש מקום שכתוב שאפשר לבחור מקרב רבני </w:t>
      </w:r>
      <w:bookmarkStart w:id="186" w:name="_ETM_Q1_1063397"/>
      <w:bookmarkEnd w:id="186"/>
      <w:r w:rsidR="00FB2AC6">
        <w:rPr>
          <w:rFonts w:hint="cs"/>
          <w:rtl/>
        </w:rPr>
        <w:t>שכונה</w:t>
      </w:r>
      <w:r w:rsidR="001714C2">
        <w:rPr>
          <w:rFonts w:hint="cs"/>
          <w:rtl/>
        </w:rPr>
        <w:t xml:space="preserve"> אולי למועצת</w:t>
      </w:r>
      <w:r w:rsidR="00FB2AC6">
        <w:rPr>
          <w:rFonts w:hint="cs"/>
          <w:rtl/>
        </w:rPr>
        <w:t xml:space="preserve">, אבל זה מכוח ההסמכה. הוא לא מקבל סמכויות </w:t>
      </w:r>
      <w:bookmarkStart w:id="187" w:name="_ETM_Q1_1071273"/>
      <w:bookmarkEnd w:id="187"/>
      <w:r w:rsidR="00FB2AC6">
        <w:rPr>
          <w:rFonts w:hint="cs"/>
          <w:rtl/>
        </w:rPr>
        <w:t xml:space="preserve">למתן כשרות, </w:t>
      </w:r>
      <w:r w:rsidR="001714C2">
        <w:rPr>
          <w:rFonts w:hint="cs"/>
          <w:rtl/>
        </w:rPr>
        <w:t>הוא לא מקבל סמכויות ל</w:t>
      </w:r>
      <w:r w:rsidR="00FB2AC6">
        <w:rPr>
          <w:rFonts w:hint="cs"/>
          <w:rtl/>
        </w:rPr>
        <w:t>רישום נישואים. בעצם הוא ת"פ רב העיר</w:t>
      </w:r>
      <w:r w:rsidR="001714C2">
        <w:rPr>
          <w:rFonts w:hint="cs"/>
          <w:rtl/>
        </w:rPr>
        <w:t xml:space="preserve"> במובן </w:t>
      </w:r>
      <w:bookmarkStart w:id="188" w:name="_ETM_Q1_1079025"/>
      <w:bookmarkEnd w:id="188"/>
      <w:r w:rsidR="001714C2">
        <w:rPr>
          <w:rFonts w:hint="cs"/>
          <w:rtl/>
        </w:rPr>
        <w:t>הזה, והמועצה הדתית. לכן אמרני של</w:t>
      </w:r>
      <w:bookmarkStart w:id="189" w:name="_ETM_Q1_1082460"/>
      <w:bookmarkEnd w:id="189"/>
      <w:r w:rsidR="00FB2AC6">
        <w:rPr>
          <w:rFonts w:hint="cs"/>
          <w:rtl/>
        </w:rPr>
        <w:t xml:space="preserve">א קריטי </w:t>
      </w:r>
      <w:r w:rsidR="001714C2">
        <w:rPr>
          <w:rFonts w:hint="cs"/>
          <w:rtl/>
        </w:rPr>
        <w:t>שהוא יהיה בחקיקה ראשית,</w:t>
      </w:r>
      <w:bookmarkStart w:id="190" w:name="_ETM_Q1_1085947"/>
      <w:bookmarkEnd w:id="190"/>
      <w:r w:rsidR="001714C2">
        <w:rPr>
          <w:rFonts w:hint="cs"/>
          <w:rtl/>
        </w:rPr>
        <w:t xml:space="preserve"> אלא נעשה סעיף מסמיך, </w:t>
      </w:r>
      <w:r w:rsidR="00FB2AC6">
        <w:rPr>
          <w:rFonts w:hint="cs"/>
          <w:rtl/>
        </w:rPr>
        <w:t>וכשיבואו בוועדה לתקנות</w:t>
      </w:r>
      <w:r w:rsidR="001714C2">
        <w:rPr>
          <w:rFonts w:hint="cs"/>
          <w:rtl/>
        </w:rPr>
        <w:t xml:space="preserve">, נתקדם עם זה. </w:t>
      </w:r>
    </w:p>
    <w:p w14:paraId="39A7EDFA" w14:textId="77777777" w:rsidR="00FB2AC6" w:rsidRDefault="00FB2AC6" w:rsidP="00FB2AC6">
      <w:pPr>
        <w:rPr>
          <w:rtl/>
        </w:rPr>
      </w:pPr>
      <w:bookmarkStart w:id="191" w:name="_ETM_Q1_1090218"/>
      <w:bookmarkStart w:id="192" w:name="_ETM_Q1_1090287"/>
      <w:bookmarkEnd w:id="191"/>
      <w:bookmarkEnd w:id="192"/>
    </w:p>
    <w:p w14:paraId="7A61598C" w14:textId="77777777" w:rsidR="00FB2AC6" w:rsidRDefault="00FB2AC6" w:rsidP="00FB2AC6">
      <w:pPr>
        <w:pStyle w:val="af5"/>
        <w:keepNext/>
        <w:rPr>
          <w:rtl/>
        </w:rPr>
      </w:pPr>
      <w:bookmarkStart w:id="193" w:name="ET_interruption_6520_13"/>
      <w:r w:rsidRPr="00FB2AC6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FB2A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"/>
    </w:p>
    <w:p w14:paraId="03B545E0" w14:textId="77777777" w:rsidR="00FB2AC6" w:rsidRDefault="00FB2AC6" w:rsidP="00FB2AC6">
      <w:pPr>
        <w:pStyle w:val="KeepWithNext"/>
        <w:rPr>
          <w:rtl/>
        </w:rPr>
      </w:pPr>
    </w:p>
    <w:p w14:paraId="5C465925" w14:textId="77777777" w:rsidR="00FB2AC6" w:rsidRDefault="00FB2AC6" w:rsidP="00FB2AC6">
      <w:pPr>
        <w:rPr>
          <w:rtl/>
        </w:rPr>
      </w:pPr>
      <w:bookmarkStart w:id="194" w:name="_ETM_Q1_1093053"/>
      <w:bookmarkEnd w:id="194"/>
      <w:r>
        <w:rPr>
          <w:rFonts w:hint="cs"/>
          <w:rtl/>
        </w:rPr>
        <w:t xml:space="preserve">צריך לקצוב את זה בזמן. </w:t>
      </w:r>
    </w:p>
    <w:p w14:paraId="11D6D82E" w14:textId="77777777" w:rsidR="00FB2AC6" w:rsidRDefault="00FB2AC6" w:rsidP="00FB2AC6">
      <w:pPr>
        <w:rPr>
          <w:rtl/>
        </w:rPr>
      </w:pPr>
      <w:bookmarkStart w:id="195" w:name="_ETM_Q1_1098780"/>
      <w:bookmarkStart w:id="196" w:name="_ETM_Q1_1098833"/>
      <w:bookmarkEnd w:id="195"/>
      <w:bookmarkEnd w:id="196"/>
    </w:p>
    <w:p w14:paraId="7A301A39" w14:textId="77777777" w:rsidR="00FB2AC6" w:rsidRDefault="00FB2AC6" w:rsidP="00FB2AC6">
      <w:pPr>
        <w:pStyle w:val="-"/>
        <w:keepNext/>
        <w:rPr>
          <w:rtl/>
        </w:rPr>
      </w:pPr>
      <w:bookmarkStart w:id="197" w:name="ET_speakercontinue_782002_14"/>
      <w:r w:rsidRPr="00FB2AC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יהודה אבידן:</w:t>
      </w:r>
      <w:r w:rsidRPr="00FB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14:paraId="226B01C8" w14:textId="77777777" w:rsidR="00FB2AC6" w:rsidRDefault="00FB2AC6" w:rsidP="00FB2AC6">
      <w:pPr>
        <w:pStyle w:val="KeepWithNext"/>
        <w:rPr>
          <w:rtl/>
        </w:rPr>
      </w:pPr>
    </w:p>
    <w:p w14:paraId="7E301FE8" w14:textId="1A6D10E1" w:rsidR="00FB2AC6" w:rsidRDefault="006C774C" w:rsidP="00FB2AC6">
      <w:pPr>
        <w:rPr>
          <w:rtl/>
        </w:rPr>
      </w:pPr>
      <w:bookmarkStart w:id="198" w:name="_ETM_Q1_1099934"/>
      <w:bookmarkEnd w:id="198"/>
      <w:r>
        <w:rPr>
          <w:rFonts w:hint="cs"/>
          <w:rtl/>
        </w:rPr>
        <w:t xml:space="preserve">אכן, </w:t>
      </w:r>
      <w:bookmarkStart w:id="199" w:name="_ETM_Q1_1095179"/>
      <w:bookmarkEnd w:id="199"/>
      <w:r>
        <w:rPr>
          <w:rFonts w:hint="cs"/>
          <w:rtl/>
        </w:rPr>
        <w:t xml:space="preserve">צדקת. זה מצריך עבודת מטה שלנו במשרד, ולכן ביקשנו את הזמן הזה. ממילא </w:t>
      </w:r>
      <w:r w:rsidR="00FB2AC6">
        <w:rPr>
          <w:rFonts w:hint="cs"/>
          <w:rtl/>
        </w:rPr>
        <w:t xml:space="preserve">זה </w:t>
      </w:r>
      <w:bookmarkStart w:id="200" w:name="_ETM_Q1_1100771"/>
      <w:bookmarkEnd w:id="200"/>
      <w:r>
        <w:rPr>
          <w:rFonts w:hint="cs"/>
          <w:rtl/>
        </w:rPr>
        <w:t xml:space="preserve">כמעט </w:t>
      </w:r>
      <w:r w:rsidR="00FB2AC6">
        <w:rPr>
          <w:rFonts w:hint="cs"/>
          <w:rtl/>
        </w:rPr>
        <w:t>לא אקטואלי, כי רוב הערים הגדולות אין להן רב עיר</w:t>
      </w:r>
      <w:r>
        <w:rPr>
          <w:rFonts w:hint="cs"/>
          <w:rtl/>
        </w:rPr>
        <w:t>, לצערנו, ואי-אפשר לבחור</w:t>
      </w:r>
      <w:bookmarkStart w:id="201" w:name="_ETM_Q1_1107369"/>
      <w:bookmarkEnd w:id="201"/>
      <w:r>
        <w:rPr>
          <w:rFonts w:hint="cs"/>
          <w:rtl/>
        </w:rPr>
        <w:t xml:space="preserve"> רב שכונה לפני שבוחרים רב עיר</w:t>
      </w:r>
      <w:r w:rsidR="00FB2AC6">
        <w:rPr>
          <w:rFonts w:hint="cs"/>
          <w:rtl/>
        </w:rPr>
        <w:t xml:space="preserve">. </w:t>
      </w:r>
      <w:bookmarkStart w:id="202" w:name="_ETM_Q1_1108612"/>
      <w:bookmarkEnd w:id="202"/>
      <w:r w:rsidR="00FB2AC6">
        <w:rPr>
          <w:rFonts w:hint="cs"/>
          <w:rtl/>
        </w:rPr>
        <w:t xml:space="preserve">לכן, זמננו עוד לפנינו ואנחנו רוצים לעשות עבודת מטה סדורה. </w:t>
      </w:r>
      <w:bookmarkStart w:id="203" w:name="_ETM_Q1_1117087"/>
      <w:bookmarkEnd w:id="203"/>
      <w:r>
        <w:rPr>
          <w:rFonts w:hint="cs"/>
          <w:rtl/>
        </w:rPr>
        <w:t>נפלה שגגה בניסוח שהעברנו, ו</w:t>
      </w:r>
      <w:r w:rsidR="00FB2AC6">
        <w:rPr>
          <w:rFonts w:hint="cs"/>
          <w:rtl/>
        </w:rPr>
        <w:t>בסעיף 23</w:t>
      </w:r>
      <w:r>
        <w:rPr>
          <w:rFonts w:hint="cs"/>
          <w:rtl/>
        </w:rPr>
        <w:t>(</w:t>
      </w:r>
      <w:r w:rsidR="00FB2AC6">
        <w:rPr>
          <w:rFonts w:hint="cs"/>
          <w:rtl/>
        </w:rPr>
        <w:t>ב</w:t>
      </w:r>
      <w:r>
        <w:rPr>
          <w:rFonts w:hint="cs"/>
          <w:rtl/>
        </w:rPr>
        <w:t>)(</w:t>
      </w:r>
      <w:r w:rsidR="00FB2AC6">
        <w:rPr>
          <w:rFonts w:hint="cs"/>
          <w:rtl/>
        </w:rPr>
        <w:t>2</w:t>
      </w:r>
      <w:r>
        <w:rPr>
          <w:rFonts w:hint="cs"/>
          <w:rtl/>
        </w:rPr>
        <w:t>)</w:t>
      </w:r>
      <w:r w:rsidR="00FB2AC6">
        <w:rPr>
          <w:rFonts w:hint="cs"/>
          <w:rtl/>
        </w:rPr>
        <w:t xml:space="preserve"> צריך שיהיה כתוב</w:t>
      </w:r>
      <w:r>
        <w:rPr>
          <w:rFonts w:hint="cs"/>
          <w:rtl/>
        </w:rPr>
        <w:t xml:space="preserve">: </w:t>
      </w:r>
      <w:bookmarkStart w:id="204" w:name="_ETM_Q1_1130381"/>
      <w:bookmarkEnd w:id="204"/>
      <w:r w:rsidR="00FB2AC6">
        <w:rPr>
          <w:rFonts w:hint="cs"/>
          <w:rtl/>
        </w:rPr>
        <w:t xml:space="preserve">סמכויותיו של רב </w:t>
      </w:r>
      <w:bookmarkStart w:id="205" w:name="_ETM_Q1_1129113"/>
      <w:bookmarkEnd w:id="205"/>
      <w:r w:rsidR="00FB2AC6">
        <w:rPr>
          <w:rFonts w:hint="cs"/>
          <w:rtl/>
        </w:rPr>
        <w:t xml:space="preserve">שכונה והגדרת תפקידו או תפקידם של רבני השכונה האחרים. </w:t>
      </w:r>
      <w:bookmarkStart w:id="206" w:name="_ETM_Q1_1138968"/>
      <w:bookmarkEnd w:id="206"/>
      <w:r w:rsidR="00FB2AC6">
        <w:rPr>
          <w:rFonts w:hint="cs"/>
          <w:rtl/>
        </w:rPr>
        <w:t xml:space="preserve">אנחנו לא מורידים מרב עיר. </w:t>
      </w:r>
    </w:p>
    <w:p w14:paraId="174507B6" w14:textId="77777777" w:rsidR="005C2687" w:rsidRDefault="005C2687" w:rsidP="00FB2AC6">
      <w:pPr>
        <w:rPr>
          <w:rtl/>
        </w:rPr>
      </w:pPr>
      <w:bookmarkStart w:id="207" w:name="_ETM_Q1_1163220"/>
      <w:bookmarkStart w:id="208" w:name="_ETM_Q1_1163284"/>
      <w:bookmarkEnd w:id="207"/>
      <w:bookmarkEnd w:id="208"/>
    </w:p>
    <w:p w14:paraId="4E45917B" w14:textId="77777777" w:rsidR="005C2687" w:rsidRDefault="005C2687" w:rsidP="005C2687">
      <w:pPr>
        <w:pStyle w:val="af6"/>
        <w:keepNext/>
        <w:rPr>
          <w:rtl/>
        </w:rPr>
      </w:pPr>
      <w:bookmarkStart w:id="209" w:name="ET_yor_6157_15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5DEAF6A5" w14:textId="77777777" w:rsidR="005C2687" w:rsidRDefault="005C2687" w:rsidP="005C2687">
      <w:pPr>
        <w:pStyle w:val="KeepWithNext"/>
        <w:rPr>
          <w:rtl/>
        </w:rPr>
      </w:pPr>
    </w:p>
    <w:p w14:paraId="1A05056A" w14:textId="28B0EEAD" w:rsidR="005C2687" w:rsidRDefault="006C774C" w:rsidP="005C2687">
      <w:pPr>
        <w:rPr>
          <w:rtl/>
        </w:rPr>
      </w:pPr>
      <w:bookmarkStart w:id="210" w:name="_ETM_Q1_1165294"/>
      <w:bookmarkEnd w:id="210"/>
      <w:r>
        <w:rPr>
          <w:rFonts w:hint="cs"/>
          <w:rtl/>
        </w:rPr>
        <w:t xml:space="preserve">רגע, אני מנסה להבין. סמכויותיו של רב שכונה, הגדרת תפקידו </w:t>
      </w:r>
      <w:bookmarkStart w:id="211" w:name="_ETM_Q1_1147967"/>
      <w:bookmarkEnd w:id="211"/>
      <w:r>
        <w:rPr>
          <w:rFonts w:hint="cs"/>
          <w:rtl/>
        </w:rPr>
        <w:t xml:space="preserve">וחלוקת התפקידים בינו לבין רב העיר או רבני השכונה. </w:t>
      </w:r>
    </w:p>
    <w:p w14:paraId="5E088032" w14:textId="77777777" w:rsidR="006C774C" w:rsidRDefault="006C774C" w:rsidP="005C2687">
      <w:pPr>
        <w:rPr>
          <w:rtl/>
        </w:rPr>
      </w:pPr>
      <w:bookmarkStart w:id="212" w:name="_ETM_Q1_1150653"/>
      <w:bookmarkStart w:id="213" w:name="_ETM_Q1_1150900"/>
      <w:bookmarkEnd w:id="212"/>
      <w:bookmarkEnd w:id="213"/>
    </w:p>
    <w:p w14:paraId="4DAD7572" w14:textId="77777777" w:rsidR="005C2687" w:rsidRDefault="005C2687" w:rsidP="005C2687">
      <w:pPr>
        <w:pStyle w:val="-"/>
        <w:keepNext/>
        <w:rPr>
          <w:rtl/>
        </w:rPr>
      </w:pPr>
      <w:bookmarkStart w:id="214" w:name="ET_speakercontinue_782002_16"/>
      <w:r w:rsidRPr="005C2687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C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14:paraId="127F6A43" w14:textId="77777777" w:rsidR="005C2687" w:rsidRDefault="005C2687" w:rsidP="005C2687">
      <w:pPr>
        <w:pStyle w:val="KeepWithNext"/>
        <w:rPr>
          <w:rtl/>
        </w:rPr>
      </w:pPr>
    </w:p>
    <w:p w14:paraId="3D1C49A2" w14:textId="3C366F65" w:rsidR="005C2687" w:rsidRDefault="006C774C" w:rsidP="00205137">
      <w:pPr>
        <w:rPr>
          <w:rtl/>
        </w:rPr>
      </w:pPr>
      <w:bookmarkStart w:id="215" w:name="_ETM_Q1_1167149"/>
      <w:bookmarkEnd w:id="215"/>
      <w:r>
        <w:rPr>
          <w:rFonts w:hint="cs"/>
          <w:rtl/>
        </w:rPr>
        <w:t>לא,</w:t>
      </w:r>
      <w:bookmarkStart w:id="216" w:name="_ETM_Q1_1152436"/>
      <w:bookmarkEnd w:id="216"/>
      <w:r>
        <w:rPr>
          <w:rFonts w:hint="cs"/>
          <w:rtl/>
        </w:rPr>
        <w:t xml:space="preserve"> לא. בלי חלוקת תפקידים. </w:t>
      </w:r>
      <w:r w:rsidR="00DF625D">
        <w:rPr>
          <w:rFonts w:hint="cs"/>
          <w:rtl/>
        </w:rPr>
        <w:t xml:space="preserve">מה שהדבר הזה, זה כאילו אני </w:t>
      </w:r>
      <w:bookmarkStart w:id="217" w:name="_ETM_Q1_1158486"/>
      <w:bookmarkEnd w:id="217"/>
      <w:r w:rsidR="00DF625D">
        <w:rPr>
          <w:rFonts w:hint="cs"/>
          <w:rtl/>
        </w:rPr>
        <w:t>מחליט להוריד תפקידים מרב העיר, ולא כך. הגדרת סמכויותיו ותפקידו</w:t>
      </w:r>
      <w:bookmarkStart w:id="218" w:name="_ETM_Q1_1167103"/>
      <w:bookmarkEnd w:id="218"/>
      <w:r w:rsidR="00DF625D">
        <w:rPr>
          <w:rFonts w:hint="cs"/>
          <w:rtl/>
        </w:rPr>
        <w:t xml:space="preserve"> ה</w:t>
      </w:r>
      <w:r w:rsidR="00205137">
        <w:rPr>
          <w:rFonts w:hint="cs"/>
          <w:rtl/>
        </w:rPr>
        <w:t>יא</w:t>
      </w:r>
      <w:r w:rsidR="00DF625D">
        <w:rPr>
          <w:rFonts w:hint="cs"/>
          <w:rtl/>
        </w:rPr>
        <w:t xml:space="preserve"> </w:t>
      </w:r>
      <w:r w:rsidR="005C2687">
        <w:rPr>
          <w:rFonts w:hint="cs"/>
          <w:rtl/>
        </w:rPr>
        <w:t xml:space="preserve">חלק מהתקנות </w:t>
      </w:r>
      <w:bookmarkStart w:id="219" w:name="_ETM_Q1_1169185"/>
      <w:bookmarkEnd w:id="219"/>
      <w:r w:rsidR="005C2687">
        <w:rPr>
          <w:rFonts w:hint="cs"/>
          <w:rtl/>
        </w:rPr>
        <w:t xml:space="preserve">שאנחנו צריכים להביא במסגרת </w:t>
      </w:r>
      <w:r w:rsidR="00DF625D">
        <w:rPr>
          <w:rFonts w:hint="cs"/>
          <w:rtl/>
        </w:rPr>
        <w:t xml:space="preserve">השאלה איך מסדירים את הנושא הזה. </w:t>
      </w:r>
      <w:r w:rsidR="005C2687">
        <w:rPr>
          <w:rFonts w:hint="cs"/>
          <w:rtl/>
        </w:rPr>
        <w:t xml:space="preserve">אנחנו לא עושים כרגע את חלוקת </w:t>
      </w:r>
      <w:bookmarkStart w:id="220" w:name="_ETM_Q1_1179214"/>
      <w:bookmarkEnd w:id="220"/>
      <w:r w:rsidR="005C2687">
        <w:rPr>
          <w:rFonts w:hint="cs"/>
          <w:rtl/>
        </w:rPr>
        <w:t xml:space="preserve">התפקידים. </w:t>
      </w:r>
    </w:p>
    <w:p w14:paraId="014195A9" w14:textId="77777777" w:rsidR="005C2687" w:rsidRDefault="005C2687" w:rsidP="005C2687">
      <w:pPr>
        <w:rPr>
          <w:rtl/>
        </w:rPr>
      </w:pPr>
      <w:bookmarkStart w:id="221" w:name="_ETM_Q1_1181139"/>
      <w:bookmarkStart w:id="222" w:name="_ETM_Q1_1181193"/>
      <w:bookmarkEnd w:id="221"/>
      <w:bookmarkEnd w:id="222"/>
    </w:p>
    <w:p w14:paraId="4C1724A6" w14:textId="77777777" w:rsidR="005C2687" w:rsidRDefault="005C2687" w:rsidP="005C2687">
      <w:pPr>
        <w:pStyle w:val="af6"/>
        <w:keepNext/>
        <w:rPr>
          <w:rtl/>
        </w:rPr>
      </w:pPr>
      <w:bookmarkStart w:id="223" w:name="ET_yor_6157_17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14:paraId="2EE5CD3F" w14:textId="77777777" w:rsidR="005C2687" w:rsidRDefault="005C2687" w:rsidP="005C2687">
      <w:pPr>
        <w:pStyle w:val="KeepWithNext"/>
        <w:rPr>
          <w:rtl/>
        </w:rPr>
      </w:pPr>
    </w:p>
    <w:p w14:paraId="1A814B14" w14:textId="77777777" w:rsidR="00DF625D" w:rsidRDefault="00DF625D" w:rsidP="005C2687">
      <w:pPr>
        <w:rPr>
          <w:rtl/>
        </w:rPr>
      </w:pPr>
      <w:bookmarkStart w:id="224" w:name="_ETM_Q1_1182987"/>
      <w:bookmarkEnd w:id="224"/>
      <w:r>
        <w:rPr>
          <w:rFonts w:hint="cs"/>
          <w:rtl/>
        </w:rPr>
        <w:t>כרגע את</w:t>
      </w:r>
      <w:bookmarkStart w:id="225" w:name="_ETM_Q1_1174574"/>
      <w:bookmarkEnd w:id="225"/>
      <w:r>
        <w:rPr>
          <w:rFonts w:hint="cs"/>
          <w:rtl/>
        </w:rPr>
        <w:t xml:space="preserve">ה לא עושה כלום. </w:t>
      </w:r>
    </w:p>
    <w:p w14:paraId="7D4E5624" w14:textId="77777777" w:rsidR="00DF625D" w:rsidRDefault="00DF625D" w:rsidP="005C2687">
      <w:pPr>
        <w:rPr>
          <w:rtl/>
        </w:rPr>
      </w:pPr>
    </w:p>
    <w:p w14:paraId="21867714" w14:textId="21073E23" w:rsidR="00DF625D" w:rsidRDefault="00DF625D" w:rsidP="00DF625D">
      <w:pPr>
        <w:pStyle w:val="af9"/>
        <w:keepNext/>
        <w:rPr>
          <w:rtl/>
        </w:rPr>
      </w:pPr>
      <w:bookmarkStart w:id="226" w:name="ET_guest_782002_549"/>
      <w:r w:rsidRPr="00DF625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F62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14:paraId="29241C41" w14:textId="77777777" w:rsidR="00DF625D" w:rsidRDefault="00DF625D" w:rsidP="00DF625D">
      <w:pPr>
        <w:pStyle w:val="KeepWithNext"/>
        <w:rPr>
          <w:rtl/>
        </w:rPr>
      </w:pPr>
    </w:p>
    <w:p w14:paraId="1A6AA6AA" w14:textId="2974BB2F" w:rsidR="00DF625D" w:rsidRDefault="00DF625D" w:rsidP="00DF625D">
      <w:pPr>
        <w:rPr>
          <w:rtl/>
        </w:rPr>
      </w:pPr>
      <w:bookmarkStart w:id="227" w:name="_ETM_Q1_1180660"/>
      <w:bookmarkEnd w:id="227"/>
      <w:r>
        <w:rPr>
          <w:rFonts w:hint="cs"/>
          <w:rtl/>
        </w:rPr>
        <w:t xml:space="preserve">אבל זה כאילו אני קובע עקרונית </w:t>
      </w:r>
      <w:bookmarkStart w:id="228" w:name="_ETM_Q1_1179652"/>
      <w:bookmarkEnd w:id="228"/>
      <w:r>
        <w:rPr>
          <w:rFonts w:hint="cs"/>
          <w:rtl/>
        </w:rPr>
        <w:t xml:space="preserve">שאני צריך לעשות חלוקת תפקידים. </w:t>
      </w:r>
    </w:p>
    <w:p w14:paraId="21069713" w14:textId="77777777" w:rsidR="00DF625D" w:rsidRDefault="00DF625D" w:rsidP="00DF625D">
      <w:pPr>
        <w:rPr>
          <w:rtl/>
        </w:rPr>
      </w:pPr>
      <w:bookmarkStart w:id="229" w:name="_ETM_Q1_1182062"/>
      <w:bookmarkStart w:id="230" w:name="_ETM_Q1_1182186"/>
      <w:bookmarkEnd w:id="229"/>
      <w:bookmarkEnd w:id="230"/>
    </w:p>
    <w:p w14:paraId="373017DF" w14:textId="4B96FD36" w:rsidR="00DF625D" w:rsidRDefault="00DF625D" w:rsidP="00DF625D">
      <w:pPr>
        <w:pStyle w:val="af6"/>
        <w:keepNext/>
        <w:rPr>
          <w:rtl/>
        </w:rPr>
      </w:pPr>
      <w:r w:rsidRPr="00DF62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6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5B90AE" w14:textId="77777777" w:rsidR="00DF625D" w:rsidRDefault="00DF625D" w:rsidP="00DF625D">
      <w:pPr>
        <w:pStyle w:val="KeepWithNext"/>
        <w:rPr>
          <w:rtl/>
        </w:rPr>
      </w:pPr>
    </w:p>
    <w:p w14:paraId="530CB1F9" w14:textId="3E031FC9" w:rsidR="00DF625D" w:rsidRDefault="00DF625D" w:rsidP="00DF625D">
      <w:pPr>
        <w:rPr>
          <w:rtl/>
        </w:rPr>
      </w:pPr>
      <w:bookmarkStart w:id="231" w:name="_ETM_Q1_1183159"/>
      <w:bookmarkEnd w:id="231"/>
      <w:r>
        <w:rPr>
          <w:rFonts w:hint="cs"/>
          <w:rtl/>
        </w:rPr>
        <w:t xml:space="preserve">הבנתי. </w:t>
      </w:r>
      <w:bookmarkStart w:id="232" w:name="_ETM_Q1_1180250"/>
      <w:bookmarkEnd w:id="232"/>
    </w:p>
    <w:p w14:paraId="79635EED" w14:textId="77777777" w:rsidR="00DF625D" w:rsidRDefault="00DF625D" w:rsidP="00DF625D">
      <w:pPr>
        <w:rPr>
          <w:rtl/>
        </w:rPr>
      </w:pPr>
      <w:bookmarkStart w:id="233" w:name="_ETM_Q1_1180381"/>
      <w:bookmarkEnd w:id="233"/>
    </w:p>
    <w:p w14:paraId="7E2DECF5" w14:textId="0EB2CB50" w:rsidR="00DF625D" w:rsidRDefault="00DF625D" w:rsidP="00DF625D">
      <w:pPr>
        <w:pStyle w:val="af5"/>
        <w:keepNext/>
        <w:rPr>
          <w:rtl/>
        </w:rPr>
      </w:pPr>
      <w:bookmarkStart w:id="234" w:name="ET_interruption_אלעזר_שטרן_ייעוץ_מ_551"/>
      <w:r w:rsidRPr="00DF625D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DF62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"/>
    </w:p>
    <w:p w14:paraId="6B5C0134" w14:textId="77777777" w:rsidR="00DF625D" w:rsidRDefault="00DF625D" w:rsidP="00DF625D">
      <w:pPr>
        <w:pStyle w:val="KeepWithNext"/>
        <w:rPr>
          <w:rtl/>
        </w:rPr>
      </w:pPr>
    </w:p>
    <w:p w14:paraId="2E061985" w14:textId="1E1EF1E1" w:rsidR="00DF625D" w:rsidRDefault="00DF625D" w:rsidP="00DF625D">
      <w:pPr>
        <w:rPr>
          <w:rtl/>
        </w:rPr>
      </w:pPr>
      <w:bookmarkStart w:id="235" w:name="_ETM_Q1_1182456"/>
      <w:bookmarkEnd w:id="235"/>
      <w:r>
        <w:rPr>
          <w:rFonts w:hint="cs"/>
          <w:rtl/>
        </w:rPr>
        <w:t>לא הבנתי. הגדר</w:t>
      </w:r>
      <w:bookmarkStart w:id="236" w:name="_ETM_Q1_1184255"/>
      <w:bookmarkEnd w:id="236"/>
      <w:r>
        <w:rPr>
          <w:rFonts w:hint="cs"/>
          <w:rtl/>
        </w:rPr>
        <w:t>ת תפקי</w:t>
      </w:r>
      <w:r w:rsidR="00205137">
        <w:rPr>
          <w:rFonts w:hint="cs"/>
          <w:rtl/>
        </w:rPr>
        <w:t>דו?</w:t>
      </w:r>
    </w:p>
    <w:p w14:paraId="243202DB" w14:textId="563A3F7B" w:rsidR="00205137" w:rsidRDefault="00205137" w:rsidP="00DF625D">
      <w:pPr>
        <w:rPr>
          <w:rtl/>
        </w:rPr>
      </w:pPr>
      <w:bookmarkStart w:id="237" w:name="_ETM_Q1_1184787"/>
      <w:bookmarkStart w:id="238" w:name="_ETM_Q1_1184822"/>
      <w:bookmarkEnd w:id="237"/>
      <w:bookmarkEnd w:id="238"/>
    </w:p>
    <w:p w14:paraId="13A23ABC" w14:textId="75A5FFD5" w:rsidR="00205137" w:rsidRDefault="00205137" w:rsidP="00205137">
      <w:pPr>
        <w:pStyle w:val="af6"/>
        <w:keepNext/>
        <w:rPr>
          <w:rtl/>
        </w:rPr>
      </w:pPr>
      <w:bookmarkStart w:id="239" w:name="ET_yor_6157_550"/>
      <w:r w:rsidRPr="002051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05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14:paraId="55A0CBCA" w14:textId="0EBB909B" w:rsidR="00205137" w:rsidRDefault="00205137" w:rsidP="00205137">
      <w:pPr>
        <w:pStyle w:val="KeepWithNext"/>
        <w:rPr>
          <w:rtl/>
        </w:rPr>
      </w:pPr>
    </w:p>
    <w:p w14:paraId="40FFC021" w14:textId="4F317102" w:rsidR="005C2687" w:rsidRDefault="00205137" w:rsidP="005C2687">
      <w:pPr>
        <w:rPr>
          <w:rtl/>
        </w:rPr>
      </w:pPr>
      <w:bookmarkStart w:id="240" w:name="_ETM_Q1_1191042"/>
      <w:bookmarkStart w:id="241" w:name="_ETM_Q1_1178846"/>
      <w:bookmarkStart w:id="242" w:name="_ETM_Q1_1178923"/>
      <w:bookmarkStart w:id="243" w:name="_ETM_Q1_1178950"/>
      <w:bookmarkStart w:id="244" w:name="_ETM_Q1_1179030"/>
      <w:bookmarkEnd w:id="240"/>
      <w:bookmarkEnd w:id="241"/>
      <w:bookmarkEnd w:id="242"/>
      <w:bookmarkEnd w:id="243"/>
      <w:bookmarkEnd w:id="244"/>
      <w:r>
        <w:rPr>
          <w:rFonts w:hint="cs"/>
          <w:rtl/>
        </w:rPr>
        <w:t>סמכויותיו של רב שכונה.</w:t>
      </w:r>
    </w:p>
    <w:p w14:paraId="2E7A8E74" w14:textId="77777777" w:rsidR="005C2687" w:rsidRDefault="005C2687" w:rsidP="005C2687">
      <w:pPr>
        <w:rPr>
          <w:rtl/>
        </w:rPr>
      </w:pPr>
      <w:bookmarkStart w:id="245" w:name="_ETM_Q1_1186674"/>
      <w:bookmarkStart w:id="246" w:name="_ETM_Q1_1186733"/>
      <w:bookmarkEnd w:id="245"/>
      <w:bookmarkEnd w:id="246"/>
    </w:p>
    <w:p w14:paraId="2EB7B12A" w14:textId="77777777" w:rsidR="005C2687" w:rsidRDefault="005C2687" w:rsidP="005C2687">
      <w:pPr>
        <w:pStyle w:val="-"/>
        <w:keepNext/>
        <w:rPr>
          <w:rtl/>
        </w:rPr>
      </w:pPr>
      <w:bookmarkStart w:id="247" w:name="ET_speakercontinue_782002_18"/>
      <w:r w:rsidRPr="005C2687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C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14:paraId="58145480" w14:textId="77777777" w:rsidR="005C2687" w:rsidRDefault="005C2687" w:rsidP="005C2687">
      <w:pPr>
        <w:pStyle w:val="KeepWithNext"/>
        <w:rPr>
          <w:rtl/>
        </w:rPr>
      </w:pPr>
    </w:p>
    <w:p w14:paraId="1EFA8DD7" w14:textId="2472ED8A" w:rsidR="005C2687" w:rsidRDefault="00205137" w:rsidP="005C2687">
      <w:pPr>
        <w:rPr>
          <w:rtl/>
        </w:rPr>
      </w:pPr>
      <w:bookmarkStart w:id="248" w:name="_ETM_Q1_1187388"/>
      <w:bookmarkEnd w:id="248"/>
      <w:r>
        <w:rPr>
          <w:rFonts w:hint="cs"/>
          <w:rtl/>
        </w:rPr>
        <w:t xml:space="preserve">זה הניסוח: </w:t>
      </w:r>
      <w:r w:rsidR="005C2687">
        <w:rPr>
          <w:rFonts w:hint="cs"/>
          <w:rtl/>
        </w:rPr>
        <w:t xml:space="preserve">סמכויותיו של רב שכונה והגדרת </w:t>
      </w:r>
      <w:bookmarkStart w:id="249" w:name="_ETM_Q1_1191708"/>
      <w:bookmarkEnd w:id="249"/>
      <w:r w:rsidR="005C2687">
        <w:rPr>
          <w:rFonts w:hint="cs"/>
          <w:rtl/>
        </w:rPr>
        <w:t xml:space="preserve">תפקידו. </w:t>
      </w:r>
    </w:p>
    <w:p w14:paraId="0D2034B2" w14:textId="77777777" w:rsidR="005C2687" w:rsidRDefault="005C2687" w:rsidP="005C2687">
      <w:pPr>
        <w:rPr>
          <w:rtl/>
        </w:rPr>
      </w:pPr>
      <w:bookmarkStart w:id="250" w:name="_ETM_Q1_1204666"/>
      <w:bookmarkStart w:id="251" w:name="_ETM_Q1_1204716"/>
      <w:bookmarkEnd w:id="250"/>
      <w:bookmarkEnd w:id="251"/>
    </w:p>
    <w:p w14:paraId="27923DFF" w14:textId="77777777" w:rsidR="005C2687" w:rsidRDefault="005C2687" w:rsidP="005C2687">
      <w:pPr>
        <w:pStyle w:val="af6"/>
        <w:keepNext/>
        <w:rPr>
          <w:rtl/>
        </w:rPr>
      </w:pPr>
      <w:bookmarkStart w:id="252" w:name="ET_yor_6157_19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3061355B" w14:textId="77777777" w:rsidR="005C2687" w:rsidRDefault="005C2687" w:rsidP="005C2687">
      <w:pPr>
        <w:pStyle w:val="KeepWithNext"/>
        <w:rPr>
          <w:rtl/>
        </w:rPr>
      </w:pPr>
    </w:p>
    <w:p w14:paraId="63C9EFCD" w14:textId="77777777" w:rsidR="00205137" w:rsidRDefault="00205137" w:rsidP="005C2687">
      <w:pPr>
        <w:rPr>
          <w:rtl/>
        </w:rPr>
      </w:pPr>
      <w:bookmarkStart w:id="253" w:name="_ETM_Q1_1205418"/>
      <w:bookmarkEnd w:id="253"/>
      <w:r>
        <w:rPr>
          <w:rFonts w:hint="cs"/>
          <w:rtl/>
        </w:rPr>
        <w:t xml:space="preserve">זה הכול? בלי חלוקת תפקידים ובלי רבני שכונות </w:t>
      </w:r>
      <w:bookmarkStart w:id="254" w:name="_ETM_Q1_1195190"/>
      <w:bookmarkEnd w:id="254"/>
      <w:r>
        <w:rPr>
          <w:rFonts w:hint="cs"/>
          <w:rtl/>
        </w:rPr>
        <w:t xml:space="preserve">אחרים. בהגדרת תפקידו, ממילא, תוכלו גם  לקבוע חלוקה. בסדר גמור, זה מונח יותר כולל. סמכויותיו של רב שכונה והגדרת </w:t>
      </w:r>
      <w:bookmarkStart w:id="255" w:name="_ETM_Q1_1203108"/>
      <w:bookmarkEnd w:id="255"/>
      <w:r>
        <w:rPr>
          <w:rFonts w:hint="cs"/>
          <w:rtl/>
        </w:rPr>
        <w:t xml:space="preserve">תפקידו. </w:t>
      </w:r>
    </w:p>
    <w:p w14:paraId="483AAF74" w14:textId="77777777" w:rsidR="00205137" w:rsidRDefault="00205137" w:rsidP="005C2687">
      <w:pPr>
        <w:rPr>
          <w:rtl/>
        </w:rPr>
      </w:pPr>
      <w:bookmarkStart w:id="256" w:name="_ETM_Q1_1205043"/>
      <w:bookmarkStart w:id="257" w:name="_ETM_Q1_1205082"/>
      <w:bookmarkEnd w:id="256"/>
      <w:bookmarkEnd w:id="257"/>
    </w:p>
    <w:p w14:paraId="1C48B61C" w14:textId="1B9AEDF9" w:rsidR="005C2687" w:rsidRDefault="005C2687" w:rsidP="00205137">
      <w:pPr>
        <w:rPr>
          <w:rtl/>
        </w:rPr>
      </w:pPr>
      <w:bookmarkStart w:id="258" w:name="_ETM_Q1_1205219"/>
      <w:bookmarkStart w:id="259" w:name="_ETM_Q1_1205254"/>
      <w:bookmarkEnd w:id="258"/>
      <w:bookmarkEnd w:id="259"/>
      <w:r>
        <w:rPr>
          <w:rFonts w:hint="cs"/>
          <w:rtl/>
        </w:rPr>
        <w:t xml:space="preserve">כמו שאמרתי, מהפרק של רבני השכונות יהיה </w:t>
      </w:r>
      <w:bookmarkStart w:id="260" w:name="_ETM_Q1_1217041"/>
      <w:bookmarkEnd w:id="260"/>
      <w:r>
        <w:rPr>
          <w:rFonts w:hint="cs"/>
          <w:rtl/>
        </w:rPr>
        <w:t xml:space="preserve">לנו את </w:t>
      </w:r>
      <w:r w:rsidR="00205137">
        <w:rPr>
          <w:rFonts w:hint="cs"/>
          <w:rtl/>
        </w:rPr>
        <w:t xml:space="preserve">סעיף </w:t>
      </w:r>
      <w:r>
        <w:rPr>
          <w:rFonts w:hint="cs"/>
          <w:rtl/>
        </w:rPr>
        <w:t>23</w:t>
      </w:r>
      <w:r w:rsidR="00205137">
        <w:rPr>
          <w:rFonts w:hint="cs"/>
          <w:rtl/>
        </w:rPr>
        <w:t>, שהוא הסעיף המסמיך לתקנות,</w:t>
      </w:r>
      <w:r>
        <w:rPr>
          <w:rFonts w:hint="cs"/>
          <w:rtl/>
        </w:rPr>
        <w:t xml:space="preserve"> ואת סעיף 24 שמדבר על הכשירות. </w:t>
      </w:r>
      <w:bookmarkStart w:id="261" w:name="_ETM_Q1_1225110"/>
      <w:bookmarkEnd w:id="261"/>
      <w:r w:rsidR="00205137">
        <w:rPr>
          <w:rFonts w:hint="cs"/>
          <w:rtl/>
        </w:rPr>
        <w:t xml:space="preserve">שאר הסעיפים לא יהיו בנוסח החוק. כן, בבקשה. </w:t>
      </w:r>
      <w:bookmarkStart w:id="262" w:name="_ETM_Q1_1229162"/>
      <w:bookmarkEnd w:id="262"/>
    </w:p>
    <w:p w14:paraId="2C7EFFAE" w14:textId="77777777" w:rsidR="005C2687" w:rsidRDefault="005C2687" w:rsidP="005C2687">
      <w:pPr>
        <w:rPr>
          <w:rtl/>
        </w:rPr>
      </w:pPr>
      <w:bookmarkStart w:id="263" w:name="_ETM_Q1_1230605"/>
      <w:bookmarkStart w:id="264" w:name="_ETM_Q1_1230663"/>
      <w:bookmarkEnd w:id="263"/>
      <w:bookmarkEnd w:id="264"/>
    </w:p>
    <w:p w14:paraId="1F236FD5" w14:textId="77777777" w:rsidR="005C2687" w:rsidRDefault="005C2687" w:rsidP="005C2687">
      <w:pPr>
        <w:pStyle w:val="af9"/>
        <w:keepNext/>
        <w:rPr>
          <w:rtl/>
        </w:rPr>
      </w:pPr>
      <w:bookmarkStart w:id="265" w:name="ET_guest_798703_20"/>
      <w:r w:rsidRPr="005C268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5C2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2D860C02" w14:textId="77777777" w:rsidR="005C2687" w:rsidRDefault="005C2687" w:rsidP="005C2687">
      <w:pPr>
        <w:pStyle w:val="KeepWithNext"/>
        <w:rPr>
          <w:rtl/>
        </w:rPr>
      </w:pPr>
    </w:p>
    <w:p w14:paraId="0A876319" w14:textId="0B61C274" w:rsidR="005C2687" w:rsidRDefault="005C2687" w:rsidP="00205137">
      <w:pPr>
        <w:rPr>
          <w:rtl/>
        </w:rPr>
      </w:pPr>
      <w:bookmarkStart w:id="266" w:name="_ETM_Q1_1232985"/>
      <w:bookmarkStart w:id="267" w:name="_ETM_Q1_1233246"/>
      <w:bookmarkStart w:id="268" w:name="_ETM_Q1_1233307"/>
      <w:bookmarkEnd w:id="266"/>
      <w:bookmarkEnd w:id="267"/>
      <w:bookmarkEnd w:id="268"/>
      <w:r>
        <w:rPr>
          <w:rFonts w:hint="cs"/>
          <w:rtl/>
        </w:rPr>
        <w:t xml:space="preserve">אני </w:t>
      </w:r>
      <w:r w:rsidR="00205137">
        <w:rPr>
          <w:rFonts w:hint="cs"/>
          <w:rtl/>
        </w:rPr>
        <w:t xml:space="preserve">ממרכז השלטון המקומי, שנה טובה. אני </w:t>
      </w:r>
      <w:r>
        <w:rPr>
          <w:rFonts w:hint="cs"/>
          <w:rtl/>
        </w:rPr>
        <w:t xml:space="preserve">מתייחסת לנוסח שהציע המשרד </w:t>
      </w:r>
      <w:bookmarkStart w:id="269" w:name="_ETM_Q1_1237106"/>
      <w:bookmarkEnd w:id="269"/>
      <w:r>
        <w:rPr>
          <w:rFonts w:hint="cs"/>
          <w:rtl/>
        </w:rPr>
        <w:t>לשירותי דת</w:t>
      </w:r>
      <w:r w:rsidR="00205137">
        <w:rPr>
          <w:rFonts w:hint="cs"/>
          <w:rtl/>
        </w:rPr>
        <w:t xml:space="preserve"> בסעיף 23, סעיף </w:t>
      </w:r>
      <w:bookmarkStart w:id="270" w:name="_ETM_Q1_1239568"/>
      <w:bookmarkEnd w:id="270"/>
      <w:r w:rsidR="00205137">
        <w:rPr>
          <w:rFonts w:hint="cs"/>
          <w:rtl/>
        </w:rPr>
        <w:t>קטן (ב),</w:t>
      </w:r>
      <w:r>
        <w:rPr>
          <w:rFonts w:hint="cs"/>
          <w:rtl/>
        </w:rPr>
        <w:t xml:space="preserve"> פסקה </w:t>
      </w:r>
      <w:r w:rsidR="00205137">
        <w:rPr>
          <w:rFonts w:hint="cs"/>
          <w:rtl/>
        </w:rPr>
        <w:t>(</w:t>
      </w:r>
      <w:r>
        <w:rPr>
          <w:rFonts w:hint="cs"/>
          <w:rtl/>
        </w:rPr>
        <w:t>1</w:t>
      </w:r>
      <w:r w:rsidR="00205137">
        <w:rPr>
          <w:rFonts w:hint="cs"/>
          <w:rtl/>
        </w:rPr>
        <w:t xml:space="preserve">) </w:t>
      </w:r>
      <w:r w:rsidR="00205137">
        <w:rPr>
          <w:rtl/>
        </w:rPr>
        <w:t>–</w:t>
      </w:r>
      <w:r w:rsidR="00205137">
        <w:rPr>
          <w:rFonts w:hint="cs"/>
          <w:rtl/>
        </w:rPr>
        <w:t xml:space="preserve"> </w:t>
      </w:r>
      <w:r>
        <w:rPr>
          <w:rFonts w:hint="cs"/>
          <w:rtl/>
        </w:rPr>
        <w:t>אופן קביעת גבולות השכונה</w:t>
      </w:r>
      <w:r w:rsidR="00205137">
        <w:rPr>
          <w:rFonts w:hint="cs"/>
          <w:rtl/>
        </w:rPr>
        <w:t>. כפי שנאמר בדיונים ראשוניים בנושא,</w:t>
      </w:r>
      <w:r>
        <w:rPr>
          <w:rFonts w:hint="cs"/>
          <w:rtl/>
        </w:rPr>
        <w:t xml:space="preserve"> אין הגדרה </w:t>
      </w:r>
      <w:bookmarkStart w:id="271" w:name="_ETM_Q1_1247465"/>
      <w:bookmarkEnd w:id="271"/>
      <w:r>
        <w:rPr>
          <w:rFonts w:hint="cs"/>
          <w:rtl/>
        </w:rPr>
        <w:t xml:space="preserve">משפטית למילה שכונה, ולא היינו רוצים אגב עיסוק </w:t>
      </w:r>
      <w:r w:rsidR="00205137">
        <w:rPr>
          <w:rFonts w:hint="cs"/>
          <w:rtl/>
        </w:rPr>
        <w:t xml:space="preserve">בסוגיה </w:t>
      </w:r>
      <w:bookmarkStart w:id="272" w:name="_ETM_Q1_1253783"/>
      <w:bookmarkEnd w:id="272"/>
      <w:r w:rsidR="00205137">
        <w:rPr>
          <w:rFonts w:hint="cs"/>
          <w:rtl/>
        </w:rPr>
        <w:t xml:space="preserve">של </w:t>
      </w:r>
      <w:bookmarkStart w:id="273" w:name="_ETM_Q1_1255064"/>
      <w:bookmarkStart w:id="274" w:name="_ETM_Q1_1255118"/>
      <w:bookmarkEnd w:id="273"/>
      <w:bookmarkEnd w:id="274"/>
      <w:r>
        <w:rPr>
          <w:rFonts w:hint="cs"/>
          <w:rtl/>
        </w:rPr>
        <w:t>רב שכונה</w:t>
      </w:r>
      <w:r w:rsidR="00205137">
        <w:rPr>
          <w:rFonts w:hint="cs"/>
          <w:rtl/>
        </w:rPr>
        <w:t xml:space="preserve"> להגדיר שכונה גם להיבטים אחרים.</w:t>
      </w:r>
      <w:bookmarkStart w:id="275" w:name="_ETM_Q1_1256206"/>
      <w:bookmarkEnd w:id="275"/>
      <w:r w:rsidR="00205137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2051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1593">
        <w:rPr>
          <w:rFonts w:hint="cs"/>
          <w:rtl/>
        </w:rPr>
        <w:t>אנחנו מציעי</w:t>
      </w:r>
      <w:r w:rsidR="00E01593">
        <w:rPr>
          <w:rFonts w:hint="eastAsia"/>
          <w:rtl/>
        </w:rPr>
        <w:t>ם</w:t>
      </w:r>
      <w:r>
        <w:rPr>
          <w:rFonts w:hint="cs"/>
          <w:rtl/>
        </w:rPr>
        <w:t xml:space="preserve"> שיהיה כתוב</w:t>
      </w:r>
      <w:r w:rsidR="00205137">
        <w:rPr>
          <w:rFonts w:hint="cs"/>
          <w:rtl/>
        </w:rPr>
        <w:t>:</w:t>
      </w:r>
      <w:r>
        <w:rPr>
          <w:rFonts w:hint="cs"/>
          <w:rtl/>
        </w:rPr>
        <w:t xml:space="preserve"> אופן קביעת גבולות השכונה לעניין זה. </w:t>
      </w:r>
      <w:bookmarkStart w:id="276" w:name="_ETM_Q1_1264609"/>
      <w:bookmarkEnd w:id="276"/>
    </w:p>
    <w:p w14:paraId="06F17CAB" w14:textId="77777777" w:rsidR="005C2687" w:rsidRDefault="005C2687" w:rsidP="005C2687">
      <w:pPr>
        <w:rPr>
          <w:rtl/>
        </w:rPr>
      </w:pPr>
      <w:bookmarkStart w:id="277" w:name="_ETM_Q1_1264866"/>
      <w:bookmarkStart w:id="278" w:name="_ETM_Q1_1264921"/>
      <w:bookmarkEnd w:id="277"/>
      <w:bookmarkEnd w:id="278"/>
    </w:p>
    <w:p w14:paraId="794863A4" w14:textId="77777777" w:rsidR="005C2687" w:rsidRDefault="005C2687" w:rsidP="005C2687">
      <w:pPr>
        <w:pStyle w:val="af6"/>
        <w:keepNext/>
        <w:rPr>
          <w:rtl/>
        </w:rPr>
      </w:pPr>
      <w:bookmarkStart w:id="279" w:name="ET_yor_6157_21"/>
      <w:r w:rsidRPr="005C26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69237B45" w14:textId="77777777" w:rsidR="005C2687" w:rsidRDefault="005C2687" w:rsidP="005C2687">
      <w:pPr>
        <w:pStyle w:val="KeepWithNext"/>
        <w:rPr>
          <w:rtl/>
        </w:rPr>
      </w:pPr>
    </w:p>
    <w:p w14:paraId="113CE71A" w14:textId="77777777" w:rsidR="005C2687" w:rsidRDefault="005C2687" w:rsidP="005C2687">
      <w:pPr>
        <w:rPr>
          <w:rtl/>
        </w:rPr>
      </w:pPr>
      <w:bookmarkStart w:id="280" w:name="_ETM_Q1_1265455"/>
      <w:bookmarkEnd w:id="280"/>
      <w:r>
        <w:rPr>
          <w:rFonts w:hint="cs"/>
          <w:rtl/>
        </w:rPr>
        <w:t xml:space="preserve">אני  חושב שזה מובן מאליו. </w:t>
      </w:r>
    </w:p>
    <w:p w14:paraId="687A8C89" w14:textId="77777777" w:rsidR="005C2687" w:rsidRDefault="005C2687" w:rsidP="005C2687">
      <w:pPr>
        <w:rPr>
          <w:rtl/>
        </w:rPr>
      </w:pPr>
      <w:bookmarkStart w:id="281" w:name="_ETM_Q1_1269557"/>
      <w:bookmarkStart w:id="282" w:name="_ETM_Q1_1269613"/>
      <w:bookmarkEnd w:id="281"/>
      <w:bookmarkEnd w:id="282"/>
    </w:p>
    <w:p w14:paraId="406E5789" w14:textId="77777777" w:rsidR="005C2687" w:rsidRDefault="005C2687" w:rsidP="005C2687">
      <w:pPr>
        <w:pStyle w:val="-"/>
        <w:keepNext/>
        <w:rPr>
          <w:rtl/>
        </w:rPr>
      </w:pPr>
      <w:bookmarkStart w:id="283" w:name="ET_speakercontinue_798703_22"/>
      <w:r w:rsidRPr="005C268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C2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14:paraId="6420EE98" w14:textId="77777777" w:rsidR="005C2687" w:rsidRDefault="005C2687" w:rsidP="005C2687">
      <w:pPr>
        <w:pStyle w:val="KeepWithNext"/>
        <w:rPr>
          <w:rtl/>
        </w:rPr>
      </w:pPr>
    </w:p>
    <w:p w14:paraId="5E6E3687" w14:textId="5B723C34" w:rsidR="005C2687" w:rsidRDefault="005C2687" w:rsidP="005C2687">
      <w:pPr>
        <w:rPr>
          <w:rtl/>
        </w:rPr>
      </w:pPr>
      <w:bookmarkStart w:id="284" w:name="_ETM_Q1_1270188"/>
      <w:bookmarkEnd w:id="284"/>
      <w:r>
        <w:rPr>
          <w:rFonts w:hint="cs"/>
          <w:rtl/>
        </w:rPr>
        <w:t xml:space="preserve">רק כדי שלא ישתמשו </w:t>
      </w:r>
      <w:bookmarkStart w:id="285" w:name="_ETM_Q1_1274015"/>
      <w:bookmarkEnd w:id="285"/>
      <w:r>
        <w:rPr>
          <w:rFonts w:hint="cs"/>
          <w:rtl/>
        </w:rPr>
        <w:t xml:space="preserve">בזה כדי להשלים </w:t>
      </w:r>
      <w:r w:rsidR="00205137">
        <w:rPr>
          <w:rFonts w:hint="cs"/>
          <w:rtl/>
        </w:rPr>
        <w:t xml:space="preserve">לכאורה לקונות במקרים </w:t>
      </w:r>
      <w:bookmarkStart w:id="286" w:name="_ETM_Q1_1273532"/>
      <w:bookmarkEnd w:id="286"/>
      <w:r w:rsidR="00205137">
        <w:rPr>
          <w:rFonts w:hint="cs"/>
          <w:rtl/>
        </w:rPr>
        <w:t xml:space="preserve">אחרים, שבהם יש התייחסויות. אנחנו היינו רוצים שיהיה ברור שזה </w:t>
      </w:r>
      <w:bookmarkStart w:id="287" w:name="_ETM_Q1_1276918"/>
      <w:bookmarkEnd w:id="287"/>
      <w:r w:rsidR="00205137">
        <w:rPr>
          <w:rFonts w:hint="cs"/>
          <w:rtl/>
        </w:rPr>
        <w:t xml:space="preserve">מובחן רק לצרכי התפקיד. </w:t>
      </w:r>
    </w:p>
    <w:p w14:paraId="452EB5CE" w14:textId="77777777" w:rsidR="005C2687" w:rsidRDefault="005C2687" w:rsidP="005C2687">
      <w:pPr>
        <w:rPr>
          <w:rtl/>
        </w:rPr>
      </w:pPr>
      <w:bookmarkStart w:id="288" w:name="_ETM_Q1_1278081"/>
      <w:bookmarkStart w:id="289" w:name="_ETM_Q1_1278145"/>
      <w:bookmarkEnd w:id="288"/>
      <w:bookmarkEnd w:id="289"/>
    </w:p>
    <w:p w14:paraId="2C0174BB" w14:textId="77777777" w:rsidR="005C2687" w:rsidRDefault="005C2687" w:rsidP="005C2687">
      <w:pPr>
        <w:pStyle w:val="af6"/>
        <w:keepNext/>
        <w:rPr>
          <w:rtl/>
        </w:rPr>
      </w:pPr>
      <w:bookmarkStart w:id="290" w:name="ET_yor_6157_23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4EE7FC0E" w14:textId="77777777" w:rsidR="005C2687" w:rsidRDefault="005C2687" w:rsidP="005C2687">
      <w:pPr>
        <w:pStyle w:val="KeepWithNext"/>
        <w:rPr>
          <w:rtl/>
        </w:rPr>
      </w:pPr>
    </w:p>
    <w:p w14:paraId="34BD81EC" w14:textId="5FC37C37" w:rsidR="005C2687" w:rsidRDefault="00205137" w:rsidP="005C2687">
      <w:pPr>
        <w:rPr>
          <w:rtl/>
        </w:rPr>
      </w:pPr>
      <w:bookmarkStart w:id="291" w:name="_ETM_Q1_1278734"/>
      <w:bookmarkStart w:id="292" w:name="_ETM_Q1_1272496"/>
      <w:bookmarkEnd w:id="291"/>
      <w:bookmarkEnd w:id="292"/>
      <w:r>
        <w:rPr>
          <w:rFonts w:hint="cs"/>
          <w:rtl/>
        </w:rPr>
        <w:t>רק ל</w:t>
      </w:r>
      <w:r w:rsidR="005C2687">
        <w:rPr>
          <w:rFonts w:hint="cs"/>
          <w:rtl/>
        </w:rPr>
        <w:t xml:space="preserve">אופן קביעת </w:t>
      </w:r>
      <w:r>
        <w:rPr>
          <w:rFonts w:hint="cs"/>
          <w:rtl/>
        </w:rPr>
        <w:t xml:space="preserve">גבולות השכונה לעניין </w:t>
      </w:r>
      <w:r w:rsidR="005C2687">
        <w:rPr>
          <w:rFonts w:hint="cs"/>
          <w:rtl/>
        </w:rPr>
        <w:t>תפק</w:t>
      </w:r>
      <w:r>
        <w:rPr>
          <w:rFonts w:hint="cs"/>
          <w:rtl/>
        </w:rPr>
        <w:t>י</w:t>
      </w:r>
      <w:r w:rsidR="005C2687">
        <w:rPr>
          <w:rFonts w:hint="cs"/>
          <w:rtl/>
        </w:rPr>
        <w:t>דו של הרב</w:t>
      </w:r>
      <w:r>
        <w:rPr>
          <w:rFonts w:hint="cs"/>
          <w:rtl/>
        </w:rPr>
        <w:t>.</w:t>
      </w:r>
      <w:r w:rsidR="005C2687">
        <w:rPr>
          <w:rFonts w:hint="cs"/>
          <w:rtl/>
        </w:rPr>
        <w:t xml:space="preserve"> בסדר </w:t>
      </w:r>
      <w:bookmarkStart w:id="293" w:name="_ETM_Q1_1286923"/>
      <w:bookmarkEnd w:id="293"/>
      <w:r w:rsidR="005C2687">
        <w:rPr>
          <w:rFonts w:hint="cs"/>
          <w:rtl/>
        </w:rPr>
        <w:t xml:space="preserve">גמור. </w:t>
      </w:r>
    </w:p>
    <w:p w14:paraId="652E1698" w14:textId="77777777" w:rsidR="005C2687" w:rsidRDefault="005C2687" w:rsidP="005C2687">
      <w:pPr>
        <w:rPr>
          <w:rtl/>
        </w:rPr>
      </w:pPr>
      <w:bookmarkStart w:id="294" w:name="_ETM_Q1_1288400"/>
      <w:bookmarkStart w:id="295" w:name="_ETM_Q1_1288458"/>
      <w:bookmarkEnd w:id="294"/>
      <w:bookmarkEnd w:id="295"/>
    </w:p>
    <w:p w14:paraId="3425B995" w14:textId="77777777" w:rsidR="005C2687" w:rsidRDefault="005C2687" w:rsidP="005C2687">
      <w:pPr>
        <w:rPr>
          <w:rtl/>
        </w:rPr>
      </w:pPr>
      <w:bookmarkStart w:id="296" w:name="_ETM_Q1_1289099"/>
      <w:bookmarkStart w:id="297" w:name="_ETM_Q1_1289148"/>
      <w:bookmarkEnd w:id="296"/>
      <w:bookmarkEnd w:id="297"/>
      <w:r>
        <w:rPr>
          <w:rFonts w:hint="cs"/>
          <w:rtl/>
        </w:rPr>
        <w:t xml:space="preserve">אדוני היועץ המשפטי, בבקשה. </w:t>
      </w:r>
    </w:p>
    <w:p w14:paraId="264D6657" w14:textId="77777777" w:rsidR="005C2687" w:rsidRDefault="005C2687" w:rsidP="005C2687">
      <w:pPr>
        <w:rPr>
          <w:rtl/>
        </w:rPr>
      </w:pPr>
      <w:bookmarkStart w:id="298" w:name="_ETM_Q1_1293006"/>
      <w:bookmarkStart w:id="299" w:name="_ETM_Q1_1293072"/>
      <w:bookmarkEnd w:id="298"/>
      <w:bookmarkEnd w:id="299"/>
    </w:p>
    <w:p w14:paraId="025BEFF3" w14:textId="77777777" w:rsidR="005C2687" w:rsidRDefault="005C2687" w:rsidP="005C2687">
      <w:pPr>
        <w:pStyle w:val="a4"/>
        <w:keepNext/>
        <w:rPr>
          <w:rtl/>
        </w:rPr>
      </w:pPr>
      <w:bookmarkStart w:id="300" w:name="ET_speaker_אלעזר_שטרן_ייעוץ_משפטי_24"/>
      <w:r w:rsidRPr="005C2687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C2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1C10F6AD" w14:textId="77777777" w:rsidR="005C2687" w:rsidRDefault="005C2687" w:rsidP="005C2687">
      <w:pPr>
        <w:pStyle w:val="KeepWithNext"/>
        <w:rPr>
          <w:rtl/>
        </w:rPr>
      </w:pPr>
    </w:p>
    <w:p w14:paraId="51D40392" w14:textId="4F2C8A0F" w:rsidR="005C2687" w:rsidRDefault="00205137" w:rsidP="00205137">
      <w:pPr>
        <w:rPr>
          <w:rtl/>
        </w:rPr>
      </w:pPr>
      <w:bookmarkStart w:id="301" w:name="_ETM_Q1_1297182"/>
      <w:bookmarkEnd w:id="301"/>
      <w:r>
        <w:rPr>
          <w:rFonts w:hint="cs"/>
          <w:rtl/>
        </w:rPr>
        <w:t xml:space="preserve">כמה הערות. </w:t>
      </w:r>
      <w:bookmarkStart w:id="302" w:name="_ETM_Q1_1294728"/>
      <w:bookmarkEnd w:id="302"/>
      <w:r>
        <w:rPr>
          <w:rFonts w:hint="cs"/>
          <w:rtl/>
        </w:rPr>
        <w:t xml:space="preserve">הנושא של הכשירות והגדרת התפקיד </w:t>
      </w:r>
      <w:r w:rsidR="005C2687">
        <w:rPr>
          <w:rFonts w:hint="cs"/>
          <w:rtl/>
        </w:rPr>
        <w:t xml:space="preserve">נדון כמה וכמה פעמים </w:t>
      </w:r>
      <w:bookmarkStart w:id="303" w:name="_ETM_Q1_1301327"/>
      <w:bookmarkEnd w:id="303"/>
      <w:r w:rsidR="005C2687">
        <w:rPr>
          <w:rFonts w:hint="cs"/>
          <w:rtl/>
        </w:rPr>
        <w:t>בוועדה</w:t>
      </w:r>
      <w:r>
        <w:rPr>
          <w:rFonts w:hint="cs"/>
          <w:rtl/>
        </w:rPr>
        <w:t xml:space="preserve">, ויו"ר הוועדה כבר </w:t>
      </w:r>
      <w:bookmarkStart w:id="304" w:name="_ETM_Q1_1301398"/>
      <w:bookmarkEnd w:id="304"/>
      <w:r>
        <w:rPr>
          <w:rFonts w:hint="cs"/>
          <w:rtl/>
        </w:rPr>
        <w:t>אמר את דעתו בעניין הזה</w:t>
      </w:r>
      <w:r w:rsidR="005C2687">
        <w:rPr>
          <w:rFonts w:hint="cs"/>
          <w:rtl/>
        </w:rPr>
        <w:t xml:space="preserve">. אני חושב שיש </w:t>
      </w:r>
      <w:r>
        <w:rPr>
          <w:rFonts w:hint="cs"/>
          <w:rtl/>
        </w:rPr>
        <w:t xml:space="preserve">טעם </w:t>
      </w:r>
      <w:r w:rsidR="005C2687">
        <w:rPr>
          <w:rFonts w:hint="cs"/>
          <w:rtl/>
        </w:rPr>
        <w:t xml:space="preserve">להעלות את הנקודה הזאת שוב, דווקא </w:t>
      </w:r>
      <w:bookmarkStart w:id="305" w:name="_ETM_Q1_1308066"/>
      <w:bookmarkEnd w:id="305"/>
      <w:r w:rsidR="005C2687">
        <w:rPr>
          <w:rFonts w:hint="cs"/>
          <w:rtl/>
        </w:rPr>
        <w:t xml:space="preserve">בגלל הצורך שהודגש </w:t>
      </w:r>
      <w:r>
        <w:rPr>
          <w:rFonts w:hint="cs"/>
          <w:rtl/>
        </w:rPr>
        <w:t xml:space="preserve">עכשיו על ידי היו"ר בעבודת </w:t>
      </w:r>
      <w:bookmarkStart w:id="306" w:name="_ETM_Q1_1312803"/>
      <w:bookmarkEnd w:id="306"/>
      <w:r>
        <w:rPr>
          <w:rFonts w:hint="cs"/>
          <w:rtl/>
        </w:rPr>
        <w:t xml:space="preserve">מטה, ובהבנה מה בדיוק הצורך בתפקיד </w:t>
      </w:r>
      <w:r w:rsidR="005C2687">
        <w:rPr>
          <w:rFonts w:hint="cs"/>
          <w:rtl/>
        </w:rPr>
        <w:t xml:space="preserve">ובסמכויות של אותו רב שכונה. </w:t>
      </w:r>
      <w:bookmarkStart w:id="307" w:name="_ETM_Q1_1319057"/>
      <w:bookmarkEnd w:id="307"/>
      <w:r w:rsidR="005C2687">
        <w:rPr>
          <w:rFonts w:hint="cs"/>
          <w:rtl/>
        </w:rPr>
        <w:t xml:space="preserve">יש איזשהו פער או קושי מסוים </w:t>
      </w:r>
      <w:r>
        <w:rPr>
          <w:rFonts w:hint="cs"/>
          <w:rtl/>
        </w:rPr>
        <w:t xml:space="preserve">בין הדבר </w:t>
      </w:r>
      <w:bookmarkStart w:id="308" w:name="_ETM_Q1_1323486"/>
      <w:bookmarkEnd w:id="308"/>
      <w:r>
        <w:rPr>
          <w:rFonts w:hint="cs"/>
          <w:rtl/>
        </w:rPr>
        <w:t xml:space="preserve">הזה </w:t>
      </w:r>
      <w:r w:rsidR="005C2687">
        <w:rPr>
          <w:rFonts w:hint="cs"/>
          <w:rtl/>
        </w:rPr>
        <w:t xml:space="preserve">לבין קביעת הכשירות </w:t>
      </w:r>
      <w:bookmarkStart w:id="309" w:name="_ETM_Q1_1327322"/>
      <w:bookmarkEnd w:id="309"/>
      <w:r w:rsidR="005C2687">
        <w:rPr>
          <w:rFonts w:hint="cs"/>
          <w:rtl/>
        </w:rPr>
        <w:t xml:space="preserve">מראש. </w:t>
      </w:r>
      <w:r>
        <w:rPr>
          <w:rFonts w:hint="cs"/>
          <w:rtl/>
        </w:rPr>
        <w:t>כלומר, בדרך כלל הכשירות היא נגזרת של תפקיד</w:t>
      </w:r>
      <w:bookmarkStart w:id="310" w:name="_ETM_Q1_1329740"/>
      <w:bookmarkEnd w:id="310"/>
      <w:r>
        <w:rPr>
          <w:rFonts w:hint="cs"/>
          <w:rtl/>
        </w:rPr>
        <w:t>, ו</w:t>
      </w:r>
      <w:r w:rsidR="005C2687">
        <w:rPr>
          <w:rFonts w:hint="cs"/>
          <w:rtl/>
        </w:rPr>
        <w:t>פה אומרים</w:t>
      </w:r>
      <w:bookmarkStart w:id="311" w:name="_ETM_Q1_1329671"/>
      <w:bookmarkStart w:id="312" w:name="_ETM_Q1_1329746"/>
      <w:bookmarkEnd w:id="311"/>
      <w:bookmarkEnd w:id="312"/>
      <w:r w:rsidR="005C2687">
        <w:rPr>
          <w:rFonts w:hint="cs"/>
          <w:rtl/>
        </w:rPr>
        <w:t xml:space="preserve">: אנחנו </w:t>
      </w:r>
      <w:r w:rsidR="00E01593">
        <w:rPr>
          <w:rFonts w:hint="cs"/>
          <w:rtl/>
        </w:rPr>
        <w:t>מראש</w:t>
      </w:r>
      <w:r w:rsidR="005C2687">
        <w:rPr>
          <w:rFonts w:hint="cs"/>
          <w:rtl/>
        </w:rPr>
        <w:t xml:space="preserve"> קובעים </w:t>
      </w:r>
      <w:r>
        <w:rPr>
          <w:rFonts w:hint="cs"/>
          <w:rtl/>
        </w:rPr>
        <w:t xml:space="preserve">שהכשירות שלו היא </w:t>
      </w:r>
      <w:r>
        <w:rPr>
          <w:rFonts w:hint="cs"/>
        </w:rPr>
        <w:t>X</w:t>
      </w:r>
      <w:r>
        <w:rPr>
          <w:rFonts w:hint="cs"/>
          <w:rtl/>
        </w:rPr>
        <w:t xml:space="preserve">, </w:t>
      </w:r>
      <w:r>
        <w:rPr>
          <w:rFonts w:hint="cs"/>
        </w:rPr>
        <w:t>Y</w:t>
      </w:r>
      <w:r>
        <w:rPr>
          <w:rFonts w:hint="cs"/>
          <w:rtl/>
        </w:rPr>
        <w:t>, ו-</w:t>
      </w:r>
      <w:r>
        <w:rPr>
          <w:rFonts w:hint="cs"/>
        </w:rPr>
        <w:t>Z</w:t>
      </w:r>
      <w:r>
        <w:rPr>
          <w:rFonts w:hint="cs"/>
          <w:rtl/>
        </w:rPr>
        <w:t xml:space="preserve">, </w:t>
      </w:r>
      <w:r w:rsidR="005C2687">
        <w:rPr>
          <w:rFonts w:hint="cs"/>
          <w:rtl/>
        </w:rPr>
        <w:t>למרות ש</w:t>
      </w:r>
      <w:r>
        <w:rPr>
          <w:rFonts w:hint="cs"/>
          <w:rtl/>
        </w:rPr>
        <w:t xml:space="preserve">בעצם </w:t>
      </w:r>
      <w:bookmarkStart w:id="313" w:name="_ETM_Q1_1333635"/>
      <w:bookmarkEnd w:id="313"/>
      <w:r>
        <w:rPr>
          <w:rFonts w:hint="cs"/>
          <w:rtl/>
        </w:rPr>
        <w:t xml:space="preserve">ההגדרה של התפקיד והסמכויות שלו ייקבעו </w:t>
      </w:r>
      <w:bookmarkStart w:id="314" w:name="_ETM_Q1_1338378"/>
      <w:bookmarkEnd w:id="314"/>
      <w:r>
        <w:rPr>
          <w:rFonts w:hint="cs"/>
          <w:rtl/>
        </w:rPr>
        <w:t xml:space="preserve">מאוחר יותר </w:t>
      </w:r>
      <w:r w:rsidR="005C2687">
        <w:rPr>
          <w:rFonts w:hint="cs"/>
          <w:rtl/>
        </w:rPr>
        <w:t xml:space="preserve">בתקנות עצמן. </w:t>
      </w:r>
      <w:r>
        <w:rPr>
          <w:rFonts w:hint="cs"/>
          <w:rtl/>
        </w:rPr>
        <w:t xml:space="preserve">אני </w:t>
      </w:r>
      <w:bookmarkStart w:id="315" w:name="_ETM_Q1_1341468"/>
      <w:bookmarkEnd w:id="315"/>
      <w:r>
        <w:rPr>
          <w:rFonts w:hint="cs"/>
          <w:rtl/>
        </w:rPr>
        <w:t xml:space="preserve">אעיר שיש לזה </w:t>
      </w:r>
      <w:r w:rsidR="005C2687">
        <w:rPr>
          <w:rFonts w:hint="cs"/>
          <w:rtl/>
        </w:rPr>
        <w:t xml:space="preserve">גם השלכה פרשנית, במובן הזה שכאשר </w:t>
      </w:r>
      <w:bookmarkStart w:id="316" w:name="_ETM_Q1_1348578"/>
      <w:bookmarkEnd w:id="316"/>
      <w:r w:rsidR="005C2687">
        <w:rPr>
          <w:rFonts w:hint="cs"/>
          <w:rtl/>
        </w:rPr>
        <w:t xml:space="preserve">המשרד לשירותי דת יביא לפה תקנות, </w:t>
      </w:r>
      <w:r>
        <w:rPr>
          <w:rFonts w:hint="cs"/>
          <w:rtl/>
        </w:rPr>
        <w:t>ברור שהתוכן של התקנות חייב להתיי</w:t>
      </w:r>
      <w:bookmarkStart w:id="317" w:name="_ETM_Q1_1354197"/>
      <w:bookmarkEnd w:id="317"/>
      <w:r>
        <w:rPr>
          <w:rFonts w:hint="cs"/>
          <w:rtl/>
        </w:rPr>
        <w:t xml:space="preserve">שב עם תנאי הכשירות. </w:t>
      </w:r>
      <w:r w:rsidR="005C2687">
        <w:rPr>
          <w:rFonts w:hint="cs"/>
          <w:rtl/>
        </w:rPr>
        <w:t xml:space="preserve"> </w:t>
      </w:r>
    </w:p>
    <w:p w14:paraId="4D99D5C6" w14:textId="77777777" w:rsidR="005C2687" w:rsidRDefault="005C2687" w:rsidP="005C2687">
      <w:pPr>
        <w:rPr>
          <w:rtl/>
        </w:rPr>
      </w:pPr>
      <w:bookmarkStart w:id="318" w:name="_ETM_Q1_1355779"/>
      <w:bookmarkStart w:id="319" w:name="_ETM_Q1_1355853"/>
      <w:bookmarkEnd w:id="318"/>
      <w:bookmarkEnd w:id="319"/>
    </w:p>
    <w:p w14:paraId="21AAEFB0" w14:textId="77777777" w:rsidR="005C2687" w:rsidRDefault="005C2687" w:rsidP="005C2687">
      <w:pPr>
        <w:pStyle w:val="af6"/>
        <w:keepNext/>
        <w:rPr>
          <w:rtl/>
        </w:rPr>
      </w:pPr>
      <w:bookmarkStart w:id="320" w:name="ET_yor_6157_25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35B9F5D9" w14:textId="77777777" w:rsidR="005C2687" w:rsidRDefault="005C2687" w:rsidP="005C2687">
      <w:pPr>
        <w:pStyle w:val="KeepWithNext"/>
        <w:rPr>
          <w:rtl/>
        </w:rPr>
      </w:pPr>
    </w:p>
    <w:p w14:paraId="3A19678A" w14:textId="77777777" w:rsidR="005C2687" w:rsidRDefault="005C2687" w:rsidP="005C2687">
      <w:pPr>
        <w:rPr>
          <w:rtl/>
        </w:rPr>
      </w:pPr>
      <w:bookmarkStart w:id="321" w:name="_ETM_Q1_1356999"/>
      <w:bookmarkEnd w:id="321"/>
      <w:r>
        <w:rPr>
          <w:rFonts w:hint="cs"/>
          <w:rtl/>
        </w:rPr>
        <w:t xml:space="preserve">זאת מטרתנו. </w:t>
      </w:r>
      <w:bookmarkStart w:id="322" w:name="_ETM_Q1_1359157"/>
      <w:bookmarkEnd w:id="322"/>
    </w:p>
    <w:p w14:paraId="7BA5ED93" w14:textId="77777777" w:rsidR="005C2687" w:rsidRDefault="005C2687" w:rsidP="005C2687">
      <w:pPr>
        <w:rPr>
          <w:rtl/>
        </w:rPr>
      </w:pPr>
      <w:bookmarkStart w:id="323" w:name="_ETM_Q1_1359424"/>
      <w:bookmarkStart w:id="324" w:name="_ETM_Q1_1359488"/>
      <w:bookmarkEnd w:id="323"/>
      <w:bookmarkEnd w:id="324"/>
    </w:p>
    <w:p w14:paraId="27981571" w14:textId="77777777" w:rsidR="005C2687" w:rsidRDefault="005C2687" w:rsidP="005C2687">
      <w:pPr>
        <w:pStyle w:val="af9"/>
        <w:keepNext/>
        <w:rPr>
          <w:rtl/>
        </w:rPr>
      </w:pPr>
      <w:bookmarkStart w:id="325" w:name="ET_guest_782002_26"/>
      <w:r w:rsidRPr="005C268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C2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14:paraId="107B5F67" w14:textId="77777777" w:rsidR="005C2687" w:rsidRDefault="005C2687" w:rsidP="005C2687">
      <w:pPr>
        <w:pStyle w:val="KeepWithNext"/>
        <w:rPr>
          <w:rtl/>
        </w:rPr>
      </w:pPr>
    </w:p>
    <w:p w14:paraId="6807B39A" w14:textId="4F1FD631" w:rsidR="005C2687" w:rsidRDefault="00205137" w:rsidP="005C2687">
      <w:pPr>
        <w:rPr>
          <w:rtl/>
        </w:rPr>
      </w:pPr>
      <w:bookmarkStart w:id="326" w:name="_ETM_Q1_1362728"/>
      <w:bookmarkStart w:id="327" w:name="_ETM_Q1_1362991"/>
      <w:bookmarkStart w:id="328" w:name="_ETM_Q1_1363053"/>
      <w:bookmarkStart w:id="329" w:name="_ETM_Q1_1363067"/>
      <w:bookmarkStart w:id="330" w:name="_ETM_Q1_1363101"/>
      <w:bookmarkEnd w:id="326"/>
      <w:bookmarkEnd w:id="327"/>
      <w:bookmarkEnd w:id="328"/>
      <w:bookmarkEnd w:id="329"/>
      <w:bookmarkEnd w:id="330"/>
      <w:r>
        <w:rPr>
          <w:rFonts w:hint="cs"/>
          <w:rtl/>
        </w:rPr>
        <w:t xml:space="preserve">זאת הדיוק המטרה. אין טעם לשלוח </w:t>
      </w:r>
      <w:bookmarkStart w:id="331" w:name="_ETM_Q1_1361448"/>
      <w:bookmarkEnd w:id="331"/>
      <w:r>
        <w:rPr>
          <w:rFonts w:hint="cs"/>
          <w:rtl/>
        </w:rPr>
        <w:t xml:space="preserve">אותנו לעשות עבודת מטה, אם אני לא יודע מי </w:t>
      </w:r>
      <w:bookmarkStart w:id="332" w:name="_ETM_Q1_1364185"/>
      <w:bookmarkEnd w:id="332"/>
      <w:r>
        <w:rPr>
          <w:rFonts w:hint="cs"/>
          <w:rtl/>
        </w:rPr>
        <w:t xml:space="preserve">הקודקוד. </w:t>
      </w:r>
      <w:r w:rsidR="005C2687">
        <w:rPr>
          <w:rFonts w:hint="cs"/>
          <w:rtl/>
        </w:rPr>
        <w:t xml:space="preserve">לפי הקודקוד אני עושה עבודת מטה. </w:t>
      </w:r>
    </w:p>
    <w:p w14:paraId="0A821C33" w14:textId="77777777" w:rsidR="005C2687" w:rsidRDefault="005C2687" w:rsidP="005C2687">
      <w:pPr>
        <w:rPr>
          <w:rtl/>
        </w:rPr>
      </w:pPr>
      <w:bookmarkStart w:id="333" w:name="_ETM_Q1_1369286"/>
      <w:bookmarkStart w:id="334" w:name="_ETM_Q1_1369352"/>
      <w:bookmarkEnd w:id="333"/>
      <w:bookmarkEnd w:id="334"/>
    </w:p>
    <w:p w14:paraId="3C8090AB" w14:textId="77777777" w:rsidR="005C2687" w:rsidRDefault="005C2687" w:rsidP="005C2687">
      <w:pPr>
        <w:pStyle w:val="af6"/>
        <w:keepNext/>
        <w:rPr>
          <w:rtl/>
        </w:rPr>
      </w:pPr>
      <w:bookmarkStart w:id="335" w:name="ET_yor_6157_27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2B3AB62E" w14:textId="77777777" w:rsidR="005C2687" w:rsidRDefault="005C2687" w:rsidP="005C2687">
      <w:pPr>
        <w:pStyle w:val="KeepWithNext"/>
        <w:rPr>
          <w:rtl/>
        </w:rPr>
      </w:pPr>
    </w:p>
    <w:p w14:paraId="066BD62F" w14:textId="77777777" w:rsidR="005C2687" w:rsidRDefault="005C2687" w:rsidP="005C2687">
      <w:pPr>
        <w:rPr>
          <w:rtl/>
        </w:rPr>
      </w:pPr>
      <w:bookmarkStart w:id="336" w:name="_ETM_Q1_1369923"/>
      <w:bookmarkEnd w:id="336"/>
      <w:r>
        <w:rPr>
          <w:rFonts w:hint="cs"/>
          <w:rtl/>
        </w:rPr>
        <w:t xml:space="preserve">זה חידוד חשוב מאוד. </w:t>
      </w:r>
      <w:bookmarkStart w:id="337" w:name="_ETM_Q1_1372691"/>
      <w:bookmarkEnd w:id="337"/>
    </w:p>
    <w:p w14:paraId="332AA7E0" w14:textId="77777777" w:rsidR="005C2687" w:rsidRDefault="005C2687" w:rsidP="00FB2AC6">
      <w:pPr>
        <w:rPr>
          <w:rtl/>
        </w:rPr>
      </w:pPr>
      <w:bookmarkStart w:id="338" w:name="_ETM_Q1_1372951"/>
      <w:bookmarkStart w:id="339" w:name="_ETM_Q1_1373003"/>
      <w:bookmarkStart w:id="340" w:name="_ETM_Q1_1163387"/>
      <w:bookmarkStart w:id="341" w:name="_ETM_Q1_1163452"/>
      <w:bookmarkEnd w:id="338"/>
      <w:bookmarkEnd w:id="339"/>
      <w:bookmarkEnd w:id="340"/>
      <w:bookmarkEnd w:id="341"/>
    </w:p>
    <w:p w14:paraId="0677111F" w14:textId="77777777" w:rsidR="005C2687" w:rsidRDefault="005C2687" w:rsidP="005C2687">
      <w:pPr>
        <w:pStyle w:val="a4"/>
        <w:keepNext/>
        <w:rPr>
          <w:rtl/>
        </w:rPr>
      </w:pPr>
      <w:bookmarkStart w:id="342" w:name="ET_speaker_אלעזר_שטרן_ייעוץ_משפטי_28"/>
      <w:r w:rsidRPr="005C2687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C2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20D89673" w14:textId="77777777" w:rsidR="005C2687" w:rsidRDefault="005C2687" w:rsidP="005C2687">
      <w:pPr>
        <w:pStyle w:val="KeepWithNext"/>
        <w:rPr>
          <w:rtl/>
        </w:rPr>
      </w:pPr>
    </w:p>
    <w:p w14:paraId="140FD87B" w14:textId="77777777" w:rsidR="00205137" w:rsidRDefault="00205137" w:rsidP="005C2687">
      <w:pPr>
        <w:rPr>
          <w:rtl/>
        </w:rPr>
      </w:pPr>
      <w:bookmarkStart w:id="343" w:name="_ETM_Q1_1396190"/>
      <w:bookmarkStart w:id="344" w:name="_ETM_Q1_1396451"/>
      <w:bookmarkStart w:id="345" w:name="_ETM_Q1_1396503"/>
      <w:bookmarkEnd w:id="343"/>
      <w:bookmarkEnd w:id="344"/>
      <w:bookmarkEnd w:id="345"/>
      <w:r>
        <w:rPr>
          <w:rFonts w:hint="cs"/>
          <w:rtl/>
        </w:rPr>
        <w:t xml:space="preserve">אני רק אומר שזה יהיה חייב להתכתב. זאת נקודה </w:t>
      </w:r>
      <w:bookmarkStart w:id="346" w:name="_ETM_Q1_1375125"/>
      <w:bookmarkEnd w:id="346"/>
      <w:r>
        <w:rPr>
          <w:rFonts w:hint="cs"/>
          <w:rtl/>
        </w:rPr>
        <w:t xml:space="preserve">אחת, ולהבנתי יש פה איזשהו פער בין העברת הגדרת </w:t>
      </w:r>
      <w:bookmarkStart w:id="347" w:name="_ETM_Q1_1379011"/>
      <w:bookmarkEnd w:id="347"/>
      <w:r>
        <w:rPr>
          <w:rFonts w:hint="cs"/>
          <w:rtl/>
        </w:rPr>
        <w:t xml:space="preserve">התפקיד לתקנות, לבין העובדה שכבר מראש קובעים את הכשירות. </w:t>
      </w:r>
      <w:bookmarkStart w:id="348" w:name="_ETM_Q1_1383379"/>
      <w:bookmarkStart w:id="349" w:name="_ETM_Q1_1384547"/>
      <w:bookmarkEnd w:id="348"/>
      <w:bookmarkEnd w:id="349"/>
    </w:p>
    <w:p w14:paraId="320C554F" w14:textId="77777777" w:rsidR="00205137" w:rsidRDefault="00205137" w:rsidP="005C2687">
      <w:pPr>
        <w:rPr>
          <w:rtl/>
        </w:rPr>
      </w:pPr>
      <w:bookmarkStart w:id="350" w:name="_ETM_Q1_1384584"/>
      <w:bookmarkStart w:id="351" w:name="_ETM_Q1_1384691"/>
      <w:bookmarkEnd w:id="350"/>
      <w:bookmarkEnd w:id="351"/>
    </w:p>
    <w:p w14:paraId="3010787E" w14:textId="13A6121D" w:rsidR="005C2687" w:rsidRDefault="00205137" w:rsidP="00205137">
      <w:pPr>
        <w:rPr>
          <w:rtl/>
        </w:rPr>
      </w:pPr>
      <w:bookmarkStart w:id="352" w:name="_ETM_Q1_1384723"/>
      <w:bookmarkEnd w:id="352"/>
      <w:r>
        <w:rPr>
          <w:rFonts w:hint="cs"/>
          <w:rtl/>
        </w:rPr>
        <w:t xml:space="preserve">היבט שני שהיו"ר התייחס אליו בדברים שלו, ואני חושב </w:t>
      </w:r>
      <w:bookmarkStart w:id="353" w:name="_ETM_Q1_1388091"/>
      <w:bookmarkEnd w:id="353"/>
      <w:r>
        <w:rPr>
          <w:rFonts w:hint="cs"/>
          <w:rtl/>
        </w:rPr>
        <w:t xml:space="preserve">שחשוב לחדד אותו. אם היו"ר אומר שזה ברור, אז אדרבה </w:t>
      </w:r>
      <w:bookmarkStart w:id="354" w:name="_ETM_Q1_1391557"/>
      <w:bookmarkEnd w:id="354"/>
      <w:r>
        <w:rPr>
          <w:rFonts w:hint="cs"/>
          <w:rtl/>
        </w:rPr>
        <w:t xml:space="preserve">ואדרבה. מדובר ביחס בין ההצעה הזאת של רבני שכונות, ההסמכה </w:t>
      </w:r>
      <w:bookmarkStart w:id="355" w:name="_ETM_Q1_1395338"/>
      <w:bookmarkEnd w:id="355"/>
      <w:r>
        <w:rPr>
          <w:rFonts w:hint="cs"/>
          <w:rtl/>
        </w:rPr>
        <w:t xml:space="preserve">הזאת, </w:t>
      </w:r>
      <w:r w:rsidR="005C2687">
        <w:rPr>
          <w:rFonts w:hint="cs"/>
          <w:rtl/>
        </w:rPr>
        <w:t xml:space="preserve">לבין המסלול </w:t>
      </w:r>
      <w:r>
        <w:rPr>
          <w:rFonts w:hint="cs"/>
          <w:rtl/>
        </w:rPr>
        <w:t xml:space="preserve">של רבני קהילות. ידוע שבסופו של דבר, </w:t>
      </w:r>
      <w:r w:rsidR="0046088D">
        <w:rPr>
          <w:rFonts w:hint="cs"/>
          <w:rtl/>
        </w:rPr>
        <w:t xml:space="preserve">העמדה של </w:t>
      </w:r>
      <w:bookmarkStart w:id="356" w:name="_ETM_Q1_1404162"/>
      <w:bookmarkEnd w:id="356"/>
      <w:r w:rsidR="005C2687">
        <w:rPr>
          <w:rFonts w:hint="cs"/>
          <w:rtl/>
        </w:rPr>
        <w:t xml:space="preserve">המדינה הייתה עד עכשיו </w:t>
      </w:r>
      <w:r w:rsidR="0046088D">
        <w:rPr>
          <w:rtl/>
        </w:rPr>
        <w:t>–</w:t>
      </w:r>
      <w:r w:rsidR="0046088D">
        <w:rPr>
          <w:rFonts w:hint="cs"/>
          <w:rtl/>
        </w:rPr>
        <w:t xml:space="preserve"> עכשיו, כמובן, כפי שנאמר כמה פעמים, הוועדה רוצה </w:t>
      </w:r>
      <w:bookmarkStart w:id="357" w:name="_ETM_Q1_1409658"/>
      <w:bookmarkEnd w:id="357"/>
      <w:r w:rsidR="0046088D">
        <w:rPr>
          <w:rFonts w:hint="cs"/>
          <w:rtl/>
        </w:rPr>
        <w:t xml:space="preserve">לשנות את המדיניות הזאת </w:t>
      </w:r>
      <w:r w:rsidR="0046088D">
        <w:rPr>
          <w:rtl/>
        </w:rPr>
        <w:t>–</w:t>
      </w:r>
      <w:r w:rsidR="0046088D">
        <w:rPr>
          <w:rFonts w:hint="cs"/>
          <w:rtl/>
        </w:rPr>
        <w:t xml:space="preserve"> עד עכשיו המדיניות הייתה </w:t>
      </w:r>
      <w:bookmarkStart w:id="358" w:name="_ETM_Q1_1415350"/>
      <w:bookmarkEnd w:id="358"/>
      <w:r w:rsidR="005C2687">
        <w:rPr>
          <w:rFonts w:hint="cs"/>
          <w:rtl/>
        </w:rPr>
        <w:t xml:space="preserve">שרבני </w:t>
      </w:r>
      <w:bookmarkStart w:id="359" w:name="_ETM_Q1_1414084"/>
      <w:bookmarkEnd w:id="359"/>
      <w:r w:rsidR="005C2687">
        <w:rPr>
          <w:rFonts w:hint="cs"/>
          <w:rtl/>
        </w:rPr>
        <w:t xml:space="preserve">שכונות זה משהו שלא צריך להתקיים, ובמקומו יש מסלול של </w:t>
      </w:r>
      <w:bookmarkStart w:id="360" w:name="_ETM_Q1_1420336"/>
      <w:bookmarkEnd w:id="360"/>
      <w:r w:rsidR="005C2687">
        <w:rPr>
          <w:rFonts w:hint="cs"/>
          <w:rtl/>
        </w:rPr>
        <w:t>רבני קהילות</w:t>
      </w:r>
      <w:r w:rsidR="0046088D">
        <w:rPr>
          <w:rFonts w:hint="cs"/>
          <w:rtl/>
        </w:rPr>
        <w:t xml:space="preserve"> כסוג של תחליף</w:t>
      </w:r>
      <w:r w:rsidR="005C2687">
        <w:rPr>
          <w:rFonts w:hint="cs"/>
          <w:rtl/>
        </w:rPr>
        <w:t xml:space="preserve">. </w:t>
      </w:r>
      <w:r w:rsidR="0046088D">
        <w:rPr>
          <w:rFonts w:hint="cs"/>
          <w:rtl/>
        </w:rPr>
        <w:t xml:space="preserve">עכשיו </w:t>
      </w:r>
      <w:r w:rsidR="00723EF9">
        <w:rPr>
          <w:rFonts w:hint="cs"/>
          <w:rtl/>
        </w:rPr>
        <w:t>הוועדה</w:t>
      </w:r>
      <w:r w:rsidR="005C2687">
        <w:rPr>
          <w:rFonts w:hint="cs"/>
          <w:rtl/>
        </w:rPr>
        <w:t xml:space="preserve"> החליטה לשנות את המדיניות</w:t>
      </w:r>
      <w:r w:rsidR="0046088D">
        <w:rPr>
          <w:rFonts w:hint="cs"/>
          <w:rtl/>
        </w:rPr>
        <w:t xml:space="preserve"> הזאת, וזה בסדר גמור, </w:t>
      </w:r>
      <w:bookmarkStart w:id="361" w:name="_ETM_Q1_1426422"/>
      <w:bookmarkEnd w:id="361"/>
      <w:r w:rsidR="0046088D">
        <w:rPr>
          <w:rFonts w:hint="cs"/>
          <w:rtl/>
        </w:rPr>
        <w:t>כמובן</w:t>
      </w:r>
      <w:r w:rsidR="005C2687">
        <w:rPr>
          <w:rFonts w:hint="cs"/>
          <w:rtl/>
        </w:rPr>
        <w:t xml:space="preserve">, והשאלה מה ההשלכות </w:t>
      </w:r>
      <w:bookmarkStart w:id="362" w:name="_ETM_Q1_1431675"/>
      <w:bookmarkEnd w:id="362"/>
      <w:r w:rsidR="005C2687">
        <w:rPr>
          <w:rFonts w:hint="cs"/>
          <w:rtl/>
        </w:rPr>
        <w:t xml:space="preserve">של זה. </w:t>
      </w:r>
      <w:r w:rsidR="0046088D">
        <w:rPr>
          <w:rFonts w:hint="cs"/>
          <w:rtl/>
        </w:rPr>
        <w:t xml:space="preserve">בגלל שהמדינה הציגה את זה כשני דברים שהם תחליפיים, השאלה </w:t>
      </w:r>
      <w:bookmarkStart w:id="363" w:name="_ETM_Q1_1434430"/>
      <w:bookmarkEnd w:id="363"/>
      <w:r w:rsidR="0046088D">
        <w:rPr>
          <w:rFonts w:hint="cs"/>
          <w:rtl/>
        </w:rPr>
        <w:t xml:space="preserve">היא </w:t>
      </w:r>
      <w:r w:rsidR="005C2687">
        <w:rPr>
          <w:rFonts w:hint="cs"/>
          <w:rtl/>
        </w:rPr>
        <w:t xml:space="preserve">האם מבחינת הוועדה, מבחינת המציעים, </w:t>
      </w:r>
      <w:r w:rsidR="0046088D">
        <w:rPr>
          <w:rFonts w:hint="cs"/>
          <w:rtl/>
        </w:rPr>
        <w:t xml:space="preserve">המשמעות של הפרק הזה אומרת: אני מסמיך רבני שכונות, ומבחינתי המסלול של </w:t>
      </w:r>
      <w:r w:rsidR="005C2687">
        <w:rPr>
          <w:rFonts w:hint="cs"/>
          <w:rtl/>
        </w:rPr>
        <w:t xml:space="preserve">רבני קהילות לא </w:t>
      </w:r>
      <w:bookmarkStart w:id="364" w:name="_ETM_Q1_1441609"/>
      <w:bookmarkEnd w:id="364"/>
      <w:r w:rsidR="005C2687">
        <w:rPr>
          <w:rFonts w:hint="cs"/>
          <w:rtl/>
        </w:rPr>
        <w:t>נוגע לעניין</w:t>
      </w:r>
      <w:r w:rsidR="0046088D">
        <w:rPr>
          <w:rFonts w:hint="cs"/>
          <w:rtl/>
        </w:rPr>
        <w:t xml:space="preserve"> וזה ברור לחלוטין</w:t>
      </w:r>
      <w:r w:rsidR="005C2687">
        <w:rPr>
          <w:rFonts w:hint="cs"/>
          <w:rtl/>
        </w:rPr>
        <w:t xml:space="preserve">. השאלה אם יש </w:t>
      </w:r>
      <w:r w:rsidR="0046088D">
        <w:rPr>
          <w:rFonts w:hint="cs"/>
          <w:rtl/>
        </w:rPr>
        <w:t xml:space="preserve">איזושהי </w:t>
      </w:r>
      <w:r w:rsidR="005C2687">
        <w:rPr>
          <w:rFonts w:hint="cs"/>
          <w:rtl/>
        </w:rPr>
        <w:t>התנגדות</w:t>
      </w:r>
      <w:r w:rsidR="0046088D">
        <w:rPr>
          <w:rFonts w:hint="cs"/>
          <w:rtl/>
        </w:rPr>
        <w:t>, אולי אפילו</w:t>
      </w:r>
      <w:r w:rsidR="005C2687">
        <w:rPr>
          <w:rFonts w:hint="cs"/>
          <w:rtl/>
        </w:rPr>
        <w:t xml:space="preserve"> להתייחס לזה בנוסח. </w:t>
      </w:r>
    </w:p>
    <w:p w14:paraId="02EB54E4" w14:textId="77777777" w:rsidR="005C2687" w:rsidRDefault="005C2687" w:rsidP="005C2687">
      <w:pPr>
        <w:rPr>
          <w:rtl/>
        </w:rPr>
      </w:pPr>
      <w:bookmarkStart w:id="365" w:name="_ETM_Q1_1449674"/>
      <w:bookmarkStart w:id="366" w:name="_ETM_Q1_1449732"/>
      <w:bookmarkEnd w:id="365"/>
      <w:bookmarkEnd w:id="366"/>
    </w:p>
    <w:p w14:paraId="19245D83" w14:textId="77777777" w:rsidR="005C2687" w:rsidRDefault="005C2687" w:rsidP="005C2687">
      <w:pPr>
        <w:pStyle w:val="af5"/>
        <w:keepNext/>
        <w:rPr>
          <w:rtl/>
        </w:rPr>
      </w:pPr>
      <w:bookmarkStart w:id="367" w:name="ET_interruption_6345_29"/>
      <w:r w:rsidRPr="005C268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C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"/>
    </w:p>
    <w:p w14:paraId="2324244A" w14:textId="77777777" w:rsidR="005C2687" w:rsidRDefault="005C2687" w:rsidP="005C2687">
      <w:pPr>
        <w:pStyle w:val="KeepWithNext"/>
        <w:rPr>
          <w:rtl/>
        </w:rPr>
      </w:pPr>
    </w:p>
    <w:p w14:paraId="3C90F01E" w14:textId="17C47AC2" w:rsidR="005C2687" w:rsidRDefault="005C2687" w:rsidP="005C2687">
      <w:pPr>
        <w:rPr>
          <w:rtl/>
        </w:rPr>
      </w:pPr>
      <w:bookmarkStart w:id="368" w:name="_ETM_Q1_1452726"/>
      <w:bookmarkStart w:id="369" w:name="_ETM_Q1_1452966"/>
      <w:bookmarkStart w:id="370" w:name="_ETM_Q1_1453024"/>
      <w:bookmarkEnd w:id="368"/>
      <w:bookmarkEnd w:id="369"/>
      <w:bookmarkEnd w:id="370"/>
      <w:r>
        <w:rPr>
          <w:rFonts w:hint="cs"/>
          <w:rtl/>
        </w:rPr>
        <w:t xml:space="preserve">לא </w:t>
      </w:r>
      <w:bookmarkStart w:id="371" w:name="_ETM_Q1_1453335"/>
      <w:bookmarkEnd w:id="371"/>
      <w:r>
        <w:rPr>
          <w:rFonts w:hint="cs"/>
          <w:rtl/>
        </w:rPr>
        <w:t>הבנתי. זה יוצא לגמרי מהחוק</w:t>
      </w:r>
      <w:r w:rsidR="004608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088D">
        <w:rPr>
          <w:rFonts w:hint="cs"/>
          <w:rtl/>
        </w:rPr>
        <w:t>רבני שכונות?</w:t>
      </w:r>
      <w:r>
        <w:rPr>
          <w:rFonts w:hint="cs"/>
          <w:rtl/>
        </w:rPr>
        <w:t xml:space="preserve"> </w:t>
      </w:r>
    </w:p>
    <w:p w14:paraId="1F588272" w14:textId="77777777" w:rsidR="005C2687" w:rsidRDefault="005C2687" w:rsidP="005C2687">
      <w:pPr>
        <w:rPr>
          <w:rtl/>
        </w:rPr>
      </w:pPr>
      <w:bookmarkStart w:id="372" w:name="_ETM_Q1_1459264"/>
      <w:bookmarkStart w:id="373" w:name="_ETM_Q1_1459337"/>
      <w:bookmarkEnd w:id="372"/>
      <w:bookmarkEnd w:id="373"/>
    </w:p>
    <w:p w14:paraId="5633B374" w14:textId="77777777" w:rsidR="005C2687" w:rsidRDefault="005C2687" w:rsidP="005C2687">
      <w:pPr>
        <w:pStyle w:val="af6"/>
        <w:keepNext/>
        <w:rPr>
          <w:rtl/>
        </w:rPr>
      </w:pPr>
      <w:bookmarkStart w:id="374" w:name="_ETM_Q1_1459426"/>
      <w:bookmarkStart w:id="375" w:name="_ETM_Q1_1459476"/>
      <w:bookmarkStart w:id="376" w:name="ET_yor_6157_30"/>
      <w:bookmarkEnd w:id="374"/>
      <w:bookmarkEnd w:id="375"/>
      <w:r w:rsidRPr="005C26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18783E43" w14:textId="77777777" w:rsidR="005C2687" w:rsidRDefault="005C2687" w:rsidP="005C2687">
      <w:pPr>
        <w:pStyle w:val="KeepWithNext"/>
        <w:rPr>
          <w:rtl/>
        </w:rPr>
      </w:pPr>
    </w:p>
    <w:p w14:paraId="1EEC6FA0" w14:textId="77777777" w:rsidR="0046088D" w:rsidRDefault="0046088D" w:rsidP="005C2687">
      <w:pPr>
        <w:rPr>
          <w:rtl/>
        </w:rPr>
      </w:pPr>
      <w:bookmarkStart w:id="377" w:name="_ETM_Q1_1460692"/>
      <w:bookmarkEnd w:id="377"/>
      <w:r>
        <w:rPr>
          <w:rFonts w:hint="cs"/>
          <w:rtl/>
        </w:rPr>
        <w:t>לא, לא. דיברנו על זה. יש סעיף שמסמיך</w:t>
      </w:r>
      <w:bookmarkStart w:id="378" w:name="_ETM_Q1_1456747"/>
      <w:bookmarkEnd w:id="378"/>
      <w:r>
        <w:rPr>
          <w:rFonts w:hint="cs"/>
          <w:rtl/>
        </w:rPr>
        <w:t xml:space="preserve"> לתקנות, באישור ועדת חוקה, ו</w:t>
      </w:r>
      <w:r w:rsidR="005C2687">
        <w:rPr>
          <w:rFonts w:hint="cs"/>
          <w:rtl/>
        </w:rPr>
        <w:t xml:space="preserve">סעיף כשירות. </w:t>
      </w:r>
      <w:r>
        <w:rPr>
          <w:rFonts w:hint="cs"/>
          <w:rtl/>
        </w:rPr>
        <w:t xml:space="preserve">הסברתי באריכות בתחילה, ויכול להיות </w:t>
      </w:r>
      <w:bookmarkStart w:id="379" w:name="_ETM_Q1_1468197"/>
      <w:bookmarkEnd w:id="379"/>
      <w:r>
        <w:rPr>
          <w:rFonts w:hint="cs"/>
          <w:rtl/>
        </w:rPr>
        <w:t xml:space="preserve">שלא היית. </w:t>
      </w:r>
    </w:p>
    <w:p w14:paraId="5DDEDB9C" w14:textId="280E89D7" w:rsidR="0046088D" w:rsidRDefault="0046088D" w:rsidP="005C2687">
      <w:pPr>
        <w:rPr>
          <w:rtl/>
        </w:rPr>
      </w:pPr>
      <w:bookmarkStart w:id="380" w:name="_ETM_Q1_1467379"/>
      <w:bookmarkEnd w:id="380"/>
    </w:p>
    <w:p w14:paraId="50CABB72" w14:textId="03CA8BAB" w:rsidR="0046088D" w:rsidRDefault="0046088D" w:rsidP="0046088D">
      <w:pPr>
        <w:pStyle w:val="a4"/>
        <w:keepNext/>
        <w:rPr>
          <w:rtl/>
        </w:rPr>
      </w:pPr>
      <w:bookmarkStart w:id="381" w:name="ET_speaker_6345_551"/>
      <w:r w:rsidRPr="004608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0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6336FABB" w14:textId="715CDDE2" w:rsidR="0046088D" w:rsidRDefault="0046088D" w:rsidP="0046088D">
      <w:pPr>
        <w:pStyle w:val="KeepWithNext"/>
        <w:rPr>
          <w:rtl/>
        </w:rPr>
      </w:pPr>
    </w:p>
    <w:p w14:paraId="12B91314" w14:textId="2172C99C" w:rsidR="0046088D" w:rsidRDefault="0046088D" w:rsidP="0046088D">
      <w:pPr>
        <w:rPr>
          <w:rtl/>
        </w:rPr>
      </w:pPr>
      <w:bookmarkStart w:id="382" w:name="_ETM_Q1_1467758"/>
      <w:bookmarkStart w:id="383" w:name="_ETM_Q1_1467788"/>
      <w:bookmarkEnd w:id="382"/>
      <w:bookmarkEnd w:id="383"/>
      <w:r>
        <w:rPr>
          <w:rFonts w:hint="cs"/>
          <w:rtl/>
        </w:rPr>
        <w:t xml:space="preserve">אני אשלים את זה. </w:t>
      </w:r>
      <w:bookmarkStart w:id="384" w:name="_ETM_Q1_1469060"/>
      <w:bookmarkEnd w:id="384"/>
    </w:p>
    <w:p w14:paraId="6DDF032C" w14:textId="6E6D0B1B" w:rsidR="0046088D" w:rsidRDefault="0046088D" w:rsidP="0046088D">
      <w:pPr>
        <w:rPr>
          <w:rtl/>
        </w:rPr>
      </w:pPr>
      <w:bookmarkStart w:id="385" w:name="_ETM_Q1_1469381"/>
      <w:bookmarkStart w:id="386" w:name="_ETM_Q1_1469433"/>
      <w:bookmarkStart w:id="387" w:name="_ETM_Q1_1469937"/>
      <w:bookmarkEnd w:id="385"/>
      <w:bookmarkEnd w:id="386"/>
      <w:bookmarkEnd w:id="387"/>
    </w:p>
    <w:p w14:paraId="68500457" w14:textId="0D2ED5A7" w:rsidR="0046088D" w:rsidRDefault="0046088D" w:rsidP="0046088D">
      <w:pPr>
        <w:pStyle w:val="a4"/>
        <w:keepNext/>
        <w:rPr>
          <w:rtl/>
        </w:rPr>
      </w:pPr>
      <w:bookmarkStart w:id="388" w:name="ET_speaker_6520_553"/>
      <w:r w:rsidRPr="0046088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60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75914F78" w14:textId="55588BE1" w:rsidR="0046088D" w:rsidRDefault="0046088D" w:rsidP="0046088D">
      <w:pPr>
        <w:pStyle w:val="KeepWithNext"/>
        <w:rPr>
          <w:rtl/>
        </w:rPr>
      </w:pPr>
    </w:p>
    <w:p w14:paraId="40FB11B4" w14:textId="32082E1B" w:rsidR="0046088D" w:rsidRDefault="0046088D" w:rsidP="0046088D">
      <w:pPr>
        <w:rPr>
          <w:rtl/>
        </w:rPr>
      </w:pPr>
      <w:bookmarkStart w:id="389" w:name="_ETM_Q1_1470278"/>
      <w:bookmarkStart w:id="390" w:name="_ETM_Q1_1470311"/>
      <w:bookmarkEnd w:id="389"/>
      <w:bookmarkEnd w:id="390"/>
      <w:r>
        <w:rPr>
          <w:rFonts w:hint="cs"/>
          <w:rtl/>
        </w:rPr>
        <w:t xml:space="preserve">אני אסביר לך אחר כך. </w:t>
      </w:r>
    </w:p>
    <w:p w14:paraId="77B125BD" w14:textId="568C02BB" w:rsidR="0046088D" w:rsidRDefault="0046088D" w:rsidP="0046088D">
      <w:pPr>
        <w:rPr>
          <w:rtl/>
        </w:rPr>
      </w:pPr>
      <w:bookmarkStart w:id="391" w:name="_ETM_Q1_1469055"/>
      <w:bookmarkEnd w:id="391"/>
    </w:p>
    <w:p w14:paraId="5451A084" w14:textId="14C483F1" w:rsidR="0046088D" w:rsidRDefault="0046088D" w:rsidP="0046088D">
      <w:pPr>
        <w:pStyle w:val="a4"/>
        <w:keepNext/>
        <w:rPr>
          <w:rtl/>
        </w:rPr>
      </w:pPr>
      <w:bookmarkStart w:id="392" w:name="ET_speaker_6345_554"/>
      <w:r w:rsidRPr="004608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0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4F15DC82" w14:textId="46CC58CC" w:rsidR="0046088D" w:rsidRDefault="0046088D" w:rsidP="0046088D">
      <w:pPr>
        <w:pStyle w:val="KeepWithNext"/>
        <w:rPr>
          <w:rtl/>
        </w:rPr>
      </w:pPr>
    </w:p>
    <w:p w14:paraId="287761B4" w14:textId="0F7E895A" w:rsidR="0046088D" w:rsidRDefault="0046088D" w:rsidP="0046088D">
      <w:pPr>
        <w:rPr>
          <w:rtl/>
        </w:rPr>
      </w:pPr>
      <w:bookmarkStart w:id="393" w:name="_ETM_Q1_1469437"/>
      <w:bookmarkStart w:id="394" w:name="_ETM_Q1_1469468"/>
      <w:bookmarkEnd w:id="393"/>
      <w:bookmarkEnd w:id="394"/>
      <w:r>
        <w:rPr>
          <w:rFonts w:hint="cs"/>
          <w:rtl/>
        </w:rPr>
        <w:t xml:space="preserve">לא צריך. אני יודעת </w:t>
      </w:r>
      <w:bookmarkStart w:id="395" w:name="_ETM_Q1_1472699"/>
      <w:bookmarkEnd w:id="395"/>
      <w:r>
        <w:rPr>
          <w:rFonts w:hint="cs"/>
          <w:rtl/>
        </w:rPr>
        <w:t xml:space="preserve">להשלים פערים לבד, ארז. </w:t>
      </w:r>
    </w:p>
    <w:p w14:paraId="0467FCBE" w14:textId="77777777" w:rsidR="0046088D" w:rsidRPr="0046088D" w:rsidRDefault="0046088D" w:rsidP="0046088D">
      <w:pPr>
        <w:rPr>
          <w:rtl/>
        </w:rPr>
      </w:pPr>
      <w:bookmarkStart w:id="396" w:name="_ETM_Q1_1474467"/>
      <w:bookmarkStart w:id="397" w:name="_ETM_Q1_1474519"/>
      <w:bookmarkEnd w:id="396"/>
      <w:bookmarkEnd w:id="397"/>
    </w:p>
    <w:p w14:paraId="76EF4125" w14:textId="24636233" w:rsidR="0046088D" w:rsidRDefault="0046088D" w:rsidP="0046088D">
      <w:pPr>
        <w:pStyle w:val="af6"/>
        <w:keepNext/>
        <w:rPr>
          <w:rtl/>
        </w:rPr>
      </w:pPr>
      <w:bookmarkStart w:id="398" w:name="ET_yor_6157_552"/>
      <w:r w:rsidRPr="004608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60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3762436F" w14:textId="126E0EC5" w:rsidR="0046088D" w:rsidRDefault="0046088D" w:rsidP="0046088D">
      <w:pPr>
        <w:pStyle w:val="KeepWithNext"/>
        <w:rPr>
          <w:rtl/>
        </w:rPr>
      </w:pPr>
    </w:p>
    <w:p w14:paraId="57F95100" w14:textId="3DDBEBD7" w:rsidR="005C2687" w:rsidRDefault="0046088D" w:rsidP="000B74D9">
      <w:pPr>
        <w:rPr>
          <w:rtl/>
        </w:rPr>
      </w:pPr>
      <w:bookmarkStart w:id="399" w:name="_ETM_Q1_1470142"/>
      <w:bookmarkStart w:id="400" w:name="_ETM_Q1_1466700"/>
      <w:bookmarkStart w:id="401" w:name="_ETM_Q1_1466736"/>
      <w:bookmarkStart w:id="402" w:name="_ETM_Q1_1466845"/>
      <w:bookmarkStart w:id="403" w:name="_ETM_Q1_1466880"/>
      <w:bookmarkEnd w:id="399"/>
      <w:bookmarkEnd w:id="400"/>
      <w:bookmarkEnd w:id="401"/>
      <w:bookmarkEnd w:id="402"/>
      <w:bookmarkEnd w:id="403"/>
      <w:r>
        <w:rPr>
          <w:rFonts w:hint="cs"/>
          <w:rtl/>
        </w:rPr>
        <w:t>אני אגיד שוב, ש</w:t>
      </w:r>
      <w:bookmarkStart w:id="404" w:name="_ETM_Q1_1463261"/>
      <w:bookmarkEnd w:id="404"/>
      <w:r w:rsidR="005C2687">
        <w:rPr>
          <w:rFonts w:hint="cs"/>
          <w:rtl/>
        </w:rPr>
        <w:t xml:space="preserve">אני אינני סבור שיש קשר בין הדברים. אני </w:t>
      </w:r>
      <w:bookmarkStart w:id="405" w:name="_ETM_Q1_1482103"/>
      <w:bookmarkEnd w:id="405"/>
      <w:r w:rsidR="005C2687">
        <w:rPr>
          <w:rFonts w:hint="cs"/>
          <w:rtl/>
        </w:rPr>
        <w:t xml:space="preserve">חושב שרבני שכונות הם נושאי משרה </w:t>
      </w:r>
      <w:r>
        <w:rPr>
          <w:rFonts w:hint="cs"/>
          <w:rtl/>
        </w:rPr>
        <w:t>גם במועצה הדתית</w:t>
      </w:r>
      <w:bookmarkStart w:id="406" w:name="_ETM_Q1_1491277"/>
      <w:bookmarkEnd w:id="406"/>
      <w:r>
        <w:rPr>
          <w:rFonts w:hint="cs"/>
          <w:rtl/>
        </w:rPr>
        <w:t xml:space="preserve"> </w:t>
      </w:r>
      <w:r w:rsidR="005C2687">
        <w:rPr>
          <w:rFonts w:hint="cs"/>
          <w:rtl/>
        </w:rPr>
        <w:t xml:space="preserve">וגם פועלים עם רב </w:t>
      </w:r>
      <w:bookmarkStart w:id="407" w:name="_ETM_Q1_1493005"/>
      <w:bookmarkEnd w:id="407"/>
      <w:r w:rsidR="005C2687">
        <w:rPr>
          <w:rFonts w:hint="cs"/>
          <w:rtl/>
        </w:rPr>
        <w:t>העיר</w:t>
      </w:r>
      <w:r w:rsidR="000B74D9">
        <w:rPr>
          <w:rFonts w:hint="cs"/>
          <w:rtl/>
        </w:rPr>
        <w:t>.</w:t>
      </w:r>
      <w:r w:rsidR="005C2687">
        <w:rPr>
          <w:rFonts w:hint="cs"/>
          <w:rtl/>
        </w:rPr>
        <w:t xml:space="preserve"> דיברנו על זה עם חלוקת תפקידים. הם מקבלים סוג </w:t>
      </w:r>
      <w:bookmarkStart w:id="408" w:name="_ETM_Q1_1500070"/>
      <w:bookmarkEnd w:id="408"/>
      <w:r w:rsidR="005C2687">
        <w:rPr>
          <w:rFonts w:hint="cs"/>
          <w:rtl/>
        </w:rPr>
        <w:t xml:space="preserve">של תפקיד ציבורי. רב קהילה הוא דמות שחיה בתחום המשפט </w:t>
      </w:r>
      <w:bookmarkStart w:id="409" w:name="_ETM_Q1_1507495"/>
      <w:bookmarkEnd w:id="409"/>
      <w:r w:rsidR="005C2687">
        <w:rPr>
          <w:rFonts w:hint="cs"/>
          <w:rtl/>
        </w:rPr>
        <w:t>המינהלי של תמיכות. הוא לא</w:t>
      </w:r>
      <w:r w:rsidR="000B74D9">
        <w:rPr>
          <w:rFonts w:hint="cs"/>
          <w:rtl/>
        </w:rPr>
        <w:t xml:space="preserve"> מעוגן </w:t>
      </w:r>
      <w:r w:rsidR="005C2687">
        <w:rPr>
          <w:rFonts w:hint="cs"/>
          <w:rtl/>
        </w:rPr>
        <w:t xml:space="preserve">בחקיקה, למיטב ידיעתי. המדינה, סמכותה </w:t>
      </w:r>
      <w:bookmarkStart w:id="410" w:name="_ETM_Q1_1516214"/>
      <w:bookmarkEnd w:id="410"/>
      <w:r w:rsidR="005C2687">
        <w:rPr>
          <w:rFonts w:hint="cs"/>
          <w:rtl/>
        </w:rPr>
        <w:t>ו</w:t>
      </w:r>
      <w:r w:rsidR="000B74D9">
        <w:rPr>
          <w:rFonts w:hint="cs"/>
          <w:rtl/>
        </w:rPr>
        <w:t>שיקול דעתה בתחום התמיכות ידועה וברורה, ו</w:t>
      </w:r>
      <w:r w:rsidR="005C2687">
        <w:rPr>
          <w:rFonts w:hint="cs"/>
          <w:rtl/>
        </w:rPr>
        <w:t xml:space="preserve">אני לא חושב שיש קשר </w:t>
      </w:r>
      <w:bookmarkStart w:id="411" w:name="_ETM_Q1_1523988"/>
      <w:bookmarkEnd w:id="411"/>
      <w:r w:rsidR="005C2687">
        <w:rPr>
          <w:rFonts w:hint="cs"/>
          <w:rtl/>
        </w:rPr>
        <w:t xml:space="preserve">בין הדברים. זה שהוגשו עמדות כאלה בעבר </w:t>
      </w:r>
      <w:r w:rsidR="005C2687">
        <w:rPr>
          <w:rtl/>
        </w:rPr>
        <w:t>–</w:t>
      </w:r>
      <w:r w:rsidR="005C2687">
        <w:rPr>
          <w:rFonts w:hint="cs"/>
          <w:rtl/>
        </w:rPr>
        <w:t xml:space="preserve"> </w:t>
      </w:r>
      <w:bookmarkStart w:id="412" w:name="_ETM_Q1_1531999"/>
      <w:bookmarkEnd w:id="412"/>
      <w:r w:rsidR="005C2687">
        <w:rPr>
          <w:rFonts w:hint="cs"/>
          <w:rtl/>
        </w:rPr>
        <w:t xml:space="preserve">לכן אמרתי. </w:t>
      </w:r>
      <w:r w:rsidR="000B74D9">
        <w:rPr>
          <w:rFonts w:hint="cs"/>
          <w:rtl/>
        </w:rPr>
        <w:t xml:space="preserve">אני סמוך ובטוח </w:t>
      </w:r>
      <w:bookmarkStart w:id="413" w:name="_ETM_Q1_1530571"/>
      <w:bookmarkEnd w:id="413"/>
      <w:r w:rsidR="000B74D9">
        <w:rPr>
          <w:rFonts w:hint="cs"/>
          <w:rtl/>
        </w:rPr>
        <w:t>ש</w:t>
      </w:r>
      <w:r w:rsidR="005C2687">
        <w:rPr>
          <w:rFonts w:hint="cs"/>
          <w:rtl/>
        </w:rPr>
        <w:t>כאשר יעשה המשרד לשירותי דת</w:t>
      </w:r>
      <w:r w:rsidR="000B74D9">
        <w:rPr>
          <w:rFonts w:hint="cs"/>
          <w:rtl/>
        </w:rPr>
        <w:t xml:space="preserve"> את עבודת המטה שלו לגבי הצרכים שעולים מהשטח, מלמטה</w:t>
      </w:r>
      <w:bookmarkStart w:id="414" w:name="_ETM_Q1_1537565"/>
      <w:bookmarkEnd w:id="414"/>
      <w:r w:rsidR="005C2687">
        <w:rPr>
          <w:rFonts w:hint="cs"/>
          <w:rtl/>
        </w:rPr>
        <w:t xml:space="preserve">, בהחלט יכול להיות </w:t>
      </w:r>
      <w:bookmarkStart w:id="415" w:name="_ETM_Q1_1540218"/>
      <w:bookmarkEnd w:id="415"/>
      <w:r w:rsidR="005C2687">
        <w:rPr>
          <w:rFonts w:hint="cs"/>
          <w:rtl/>
        </w:rPr>
        <w:t xml:space="preserve">שהם יחשבו על </w:t>
      </w:r>
      <w:r w:rsidR="00723EF9">
        <w:rPr>
          <w:rFonts w:hint="cs"/>
          <w:rtl/>
        </w:rPr>
        <w:t>הגדרת תפקי</w:t>
      </w:r>
      <w:r w:rsidR="00723EF9">
        <w:rPr>
          <w:rFonts w:hint="eastAsia"/>
          <w:rtl/>
        </w:rPr>
        <w:t>ד</w:t>
      </w:r>
      <w:r w:rsidR="005C2687">
        <w:rPr>
          <w:rFonts w:hint="cs"/>
          <w:rtl/>
        </w:rPr>
        <w:t xml:space="preserve"> </w:t>
      </w:r>
      <w:r w:rsidR="000B74D9">
        <w:rPr>
          <w:rFonts w:hint="cs"/>
          <w:rtl/>
        </w:rPr>
        <w:t>מספיק ברורה וחדה, שהשאלה הזאת או לא תעלה, או תעלה</w:t>
      </w:r>
      <w:bookmarkStart w:id="416" w:name="_ETM_Q1_1546524"/>
      <w:bookmarkEnd w:id="416"/>
      <w:r w:rsidR="000B74D9">
        <w:rPr>
          <w:rFonts w:hint="cs"/>
          <w:rtl/>
        </w:rPr>
        <w:t xml:space="preserve"> בצורה </w:t>
      </w:r>
      <w:r w:rsidR="005C2687">
        <w:rPr>
          <w:rFonts w:hint="cs"/>
          <w:rtl/>
        </w:rPr>
        <w:t xml:space="preserve">שיראו לנכון, יביאו את </w:t>
      </w:r>
      <w:bookmarkStart w:id="417" w:name="_ETM_Q1_1550026"/>
      <w:bookmarkEnd w:id="417"/>
      <w:r w:rsidR="000B74D9">
        <w:rPr>
          <w:rFonts w:hint="cs"/>
          <w:rtl/>
        </w:rPr>
        <w:t xml:space="preserve">התקנות לאישורנו ואנחנו נחליט אם הם עשו עבודה טובה או לא עשו עבודה טובה. </w:t>
      </w:r>
      <w:r w:rsidR="005C2687">
        <w:rPr>
          <w:rFonts w:hint="cs"/>
          <w:rtl/>
        </w:rPr>
        <w:t xml:space="preserve">אני לא רואה שום סיבה בעולם להתייחס </w:t>
      </w:r>
      <w:bookmarkStart w:id="418" w:name="_ETM_Q1_1558225"/>
      <w:bookmarkEnd w:id="418"/>
      <w:r w:rsidR="005C2687">
        <w:rPr>
          <w:rFonts w:hint="cs"/>
          <w:rtl/>
        </w:rPr>
        <w:t xml:space="preserve">בחקיקה ראשית לתמיכה. אני גם לא מתייחס </w:t>
      </w:r>
      <w:r w:rsidR="000B74D9">
        <w:rPr>
          <w:rFonts w:hint="cs"/>
          <w:rtl/>
        </w:rPr>
        <w:t xml:space="preserve">אם פועל בשכונה כולל, וראש הכולל </w:t>
      </w:r>
      <w:bookmarkStart w:id="419" w:name="_ETM_Q1_1563317"/>
      <w:bookmarkEnd w:id="419"/>
      <w:r w:rsidR="000B74D9">
        <w:rPr>
          <w:rFonts w:hint="cs"/>
          <w:rtl/>
        </w:rPr>
        <w:t xml:space="preserve">שם נותן מענה נפלא </w:t>
      </w:r>
      <w:r w:rsidR="005C2687">
        <w:rPr>
          <w:rFonts w:hint="cs"/>
          <w:rtl/>
        </w:rPr>
        <w:t xml:space="preserve">ולא צריך למנות </w:t>
      </w:r>
      <w:bookmarkStart w:id="420" w:name="_ETM_Q1_1566752"/>
      <w:bookmarkEnd w:id="420"/>
      <w:r w:rsidR="005C2687">
        <w:rPr>
          <w:rFonts w:hint="cs"/>
          <w:rtl/>
        </w:rPr>
        <w:t xml:space="preserve">שם רב שכונה, למרות שזה מבחן תמיכה אחר, </w:t>
      </w:r>
      <w:r w:rsidR="000B74D9">
        <w:rPr>
          <w:rFonts w:hint="cs"/>
          <w:rtl/>
        </w:rPr>
        <w:t xml:space="preserve">מבחן </w:t>
      </w:r>
      <w:r w:rsidR="005C2687">
        <w:rPr>
          <w:rFonts w:hint="cs"/>
          <w:rtl/>
        </w:rPr>
        <w:t xml:space="preserve">של ישיבות. </w:t>
      </w:r>
      <w:bookmarkStart w:id="421" w:name="_ETM_Q1_1574399"/>
      <w:bookmarkEnd w:id="421"/>
      <w:r w:rsidR="000B74D9">
        <w:rPr>
          <w:rFonts w:hint="cs"/>
          <w:rtl/>
        </w:rPr>
        <w:t xml:space="preserve">מחר בבוקר יחליטו שהכולל לא </w:t>
      </w:r>
      <w:bookmarkStart w:id="422" w:name="_ETM_Q1_1574632"/>
      <w:bookmarkEnd w:id="422"/>
      <w:r w:rsidR="000B74D9">
        <w:rPr>
          <w:rFonts w:hint="cs"/>
          <w:rtl/>
        </w:rPr>
        <w:t xml:space="preserve">מקבל, כן מקבל, יותר, פחות </w:t>
      </w:r>
      <w:r w:rsidR="000B74D9">
        <w:rPr>
          <w:rtl/>
        </w:rPr>
        <w:t>–</w:t>
      </w:r>
      <w:r w:rsidR="000B74D9">
        <w:rPr>
          <w:rFonts w:hint="cs"/>
          <w:rtl/>
        </w:rPr>
        <w:t xml:space="preserve"> </w:t>
      </w:r>
      <w:r w:rsidR="005C2687">
        <w:rPr>
          <w:rFonts w:hint="cs"/>
          <w:rtl/>
        </w:rPr>
        <w:t xml:space="preserve">גם לא מתייחס פה לרב בית ספר </w:t>
      </w:r>
      <w:bookmarkStart w:id="423" w:name="_ETM_Q1_1581974"/>
      <w:bookmarkEnd w:id="423"/>
      <w:r w:rsidR="005C2687">
        <w:rPr>
          <w:rFonts w:hint="cs"/>
          <w:rtl/>
        </w:rPr>
        <w:t xml:space="preserve">או לרב גן. אלה דברים שיושבים על שיקול דעת אחר. </w:t>
      </w:r>
      <w:bookmarkStart w:id="424" w:name="_ETM_Q1_1588001"/>
      <w:bookmarkEnd w:id="424"/>
    </w:p>
    <w:p w14:paraId="12A563D7" w14:textId="77777777" w:rsidR="005C2687" w:rsidRDefault="005C2687" w:rsidP="005C2687">
      <w:pPr>
        <w:rPr>
          <w:rtl/>
        </w:rPr>
      </w:pPr>
      <w:bookmarkStart w:id="425" w:name="_ETM_Q1_1588244"/>
      <w:bookmarkStart w:id="426" w:name="_ETM_Q1_1588303"/>
      <w:bookmarkEnd w:id="425"/>
      <w:bookmarkEnd w:id="426"/>
    </w:p>
    <w:p w14:paraId="6DF3E5BA" w14:textId="77777777" w:rsidR="005C2687" w:rsidRDefault="005C2687" w:rsidP="005C2687">
      <w:pPr>
        <w:pStyle w:val="af5"/>
        <w:keepNext/>
        <w:rPr>
          <w:rtl/>
        </w:rPr>
      </w:pPr>
      <w:bookmarkStart w:id="427" w:name="ET_interruption_6156_31"/>
      <w:r w:rsidRPr="005C26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C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"/>
    </w:p>
    <w:p w14:paraId="40C0FA5F" w14:textId="77777777" w:rsidR="005C2687" w:rsidRDefault="005C2687" w:rsidP="005C2687">
      <w:pPr>
        <w:pStyle w:val="KeepWithNext"/>
        <w:rPr>
          <w:rtl/>
        </w:rPr>
      </w:pPr>
    </w:p>
    <w:p w14:paraId="6F316452" w14:textId="77777777" w:rsidR="009622A8" w:rsidRDefault="005C2687" w:rsidP="005C2687">
      <w:pPr>
        <w:rPr>
          <w:rtl/>
        </w:rPr>
      </w:pPr>
      <w:bookmarkStart w:id="428" w:name="_ETM_Q1_1592595"/>
      <w:bookmarkEnd w:id="428"/>
      <w:r>
        <w:rPr>
          <w:rFonts w:hint="cs"/>
          <w:rtl/>
        </w:rPr>
        <w:t xml:space="preserve">לכן התקנות האלה </w:t>
      </w:r>
      <w:r w:rsidR="009622A8">
        <w:rPr>
          <w:rFonts w:hint="cs"/>
          <w:rtl/>
        </w:rPr>
        <w:t xml:space="preserve">הן לא </w:t>
      </w:r>
      <w:bookmarkStart w:id="429" w:name="_ETM_Q1_1590939"/>
      <w:bookmarkEnd w:id="429"/>
      <w:r w:rsidR="009622A8">
        <w:rPr>
          <w:rFonts w:hint="cs"/>
          <w:rtl/>
        </w:rPr>
        <w:t>מענה לבעיה החוקתית, שיש חופש עיסוק במדינת ישראל, ו</w:t>
      </w:r>
      <w:r>
        <w:rPr>
          <w:rFonts w:hint="cs"/>
          <w:rtl/>
        </w:rPr>
        <w:t xml:space="preserve">לקבוע שרב שכונה צריך הסמכה מהרבנות, בסדר </w:t>
      </w:r>
      <w:bookmarkStart w:id="430" w:name="_ETM_Q1_1602766"/>
      <w:bookmarkEnd w:id="430"/>
      <w:r>
        <w:rPr>
          <w:rFonts w:hint="cs"/>
          <w:rtl/>
        </w:rPr>
        <w:t xml:space="preserve">גמור. </w:t>
      </w:r>
      <w:r w:rsidR="009622A8">
        <w:rPr>
          <w:rFonts w:hint="cs"/>
          <w:rtl/>
        </w:rPr>
        <w:t xml:space="preserve">אני אשמח לשמוע. </w:t>
      </w:r>
    </w:p>
    <w:p w14:paraId="2AAF36C1" w14:textId="1399B063" w:rsidR="009622A8" w:rsidRDefault="009622A8" w:rsidP="005C2687">
      <w:pPr>
        <w:rPr>
          <w:rtl/>
        </w:rPr>
      </w:pPr>
    </w:p>
    <w:p w14:paraId="0A108D26" w14:textId="647DA568" w:rsidR="009622A8" w:rsidRDefault="009622A8" w:rsidP="009622A8">
      <w:pPr>
        <w:pStyle w:val="af6"/>
        <w:keepNext/>
        <w:rPr>
          <w:rtl/>
        </w:rPr>
      </w:pPr>
      <w:bookmarkStart w:id="431" w:name="ET_yor_6157_555"/>
      <w:r w:rsidRPr="009622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21DA5917" w14:textId="4954D2E0" w:rsidR="009622A8" w:rsidRDefault="009622A8" w:rsidP="009622A8">
      <w:pPr>
        <w:pStyle w:val="KeepWithNext"/>
        <w:rPr>
          <w:rtl/>
        </w:rPr>
      </w:pPr>
    </w:p>
    <w:p w14:paraId="562AA5ED" w14:textId="156132CE" w:rsidR="009622A8" w:rsidRDefault="009622A8" w:rsidP="009622A8">
      <w:pPr>
        <w:rPr>
          <w:rtl/>
        </w:rPr>
      </w:pPr>
      <w:r>
        <w:rPr>
          <w:rFonts w:hint="cs"/>
          <w:rtl/>
        </w:rPr>
        <w:t xml:space="preserve">אם כבודו סבור שיש בעיה חוקתית - - </w:t>
      </w:r>
      <w:bookmarkStart w:id="432" w:name="_ETM_Q1_1602597"/>
      <w:bookmarkEnd w:id="432"/>
      <w:r>
        <w:rPr>
          <w:rFonts w:hint="cs"/>
          <w:rtl/>
        </w:rPr>
        <w:t>-</w:t>
      </w:r>
    </w:p>
    <w:p w14:paraId="6131F852" w14:textId="22166295" w:rsidR="009622A8" w:rsidRDefault="009622A8" w:rsidP="009622A8">
      <w:pPr>
        <w:rPr>
          <w:rtl/>
        </w:rPr>
      </w:pPr>
      <w:bookmarkStart w:id="433" w:name="_ETM_Q1_1602998"/>
      <w:bookmarkStart w:id="434" w:name="_ETM_Q1_1603055"/>
      <w:bookmarkEnd w:id="433"/>
      <w:bookmarkEnd w:id="434"/>
    </w:p>
    <w:p w14:paraId="4FD0A3C7" w14:textId="2741CD48" w:rsidR="009622A8" w:rsidRDefault="009622A8" w:rsidP="009622A8">
      <w:pPr>
        <w:pStyle w:val="a4"/>
        <w:keepNext/>
        <w:rPr>
          <w:rtl/>
        </w:rPr>
      </w:pPr>
      <w:bookmarkStart w:id="435" w:name="ET_speaker_6156_556"/>
      <w:r w:rsidRPr="009622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656184DC" w14:textId="5BF98D0C" w:rsidR="009622A8" w:rsidRDefault="009622A8" w:rsidP="009622A8">
      <w:pPr>
        <w:pStyle w:val="KeepWithNext"/>
        <w:rPr>
          <w:rtl/>
        </w:rPr>
      </w:pPr>
    </w:p>
    <w:p w14:paraId="4651D445" w14:textId="43C2FB0D" w:rsidR="005C2687" w:rsidRDefault="009622A8" w:rsidP="009622A8">
      <w:pPr>
        <w:rPr>
          <w:rtl/>
        </w:rPr>
      </w:pPr>
      <w:bookmarkStart w:id="436" w:name="_ETM_Q1_1606793"/>
      <w:bookmarkStart w:id="437" w:name="_ETM_Q1_1606830"/>
      <w:bookmarkEnd w:id="436"/>
      <w:bookmarkEnd w:id="437"/>
      <w:r>
        <w:rPr>
          <w:rFonts w:hint="cs"/>
          <w:rtl/>
        </w:rPr>
        <w:t xml:space="preserve">לא. </w:t>
      </w:r>
      <w:bookmarkStart w:id="438" w:name="_ETM_Q1_1601155"/>
      <w:bookmarkStart w:id="439" w:name="_ETM_Q1_1601187"/>
      <w:bookmarkStart w:id="440" w:name="_ETM_Q1_1601283"/>
      <w:bookmarkStart w:id="441" w:name="_ETM_Q1_1601345"/>
      <w:bookmarkEnd w:id="438"/>
      <w:bookmarkEnd w:id="439"/>
      <w:bookmarkEnd w:id="440"/>
      <w:bookmarkEnd w:id="441"/>
      <w:r w:rsidR="005C2687">
        <w:rPr>
          <w:rFonts w:hint="cs"/>
          <w:rtl/>
        </w:rPr>
        <w:t xml:space="preserve">ביקשתי את עמדת משרד </w:t>
      </w:r>
      <w:r w:rsidR="00723EF9">
        <w:rPr>
          <w:rFonts w:hint="cs"/>
          <w:rtl/>
        </w:rPr>
        <w:t>המשפטים</w:t>
      </w:r>
      <w:r w:rsidR="005C268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5C2687">
        <w:rPr>
          <w:rFonts w:hint="cs"/>
          <w:rtl/>
        </w:rPr>
        <w:t xml:space="preserve">נושא </w:t>
      </w:r>
      <w:r w:rsidR="00723EF9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5C2687">
        <w:rPr>
          <w:rFonts w:hint="cs"/>
          <w:rtl/>
        </w:rPr>
        <w:t xml:space="preserve"> וגם את </w:t>
      </w:r>
      <w:bookmarkStart w:id="442" w:name="_ETM_Q1_1610658"/>
      <w:bookmarkEnd w:id="442"/>
      <w:r w:rsidR="005C2687">
        <w:rPr>
          <w:rFonts w:hint="cs"/>
          <w:rtl/>
        </w:rPr>
        <w:t xml:space="preserve">עמדת הייעוץ המשפטי של הוועדה. </w:t>
      </w:r>
    </w:p>
    <w:p w14:paraId="4C493907" w14:textId="77777777" w:rsidR="005C2687" w:rsidRDefault="005C2687" w:rsidP="005C2687">
      <w:pPr>
        <w:rPr>
          <w:rtl/>
        </w:rPr>
      </w:pPr>
      <w:bookmarkStart w:id="443" w:name="_ETM_Q1_1615170"/>
      <w:bookmarkStart w:id="444" w:name="_ETM_Q1_1615227"/>
      <w:bookmarkEnd w:id="443"/>
      <w:bookmarkEnd w:id="444"/>
    </w:p>
    <w:p w14:paraId="301D92D7" w14:textId="77777777" w:rsidR="005C2687" w:rsidRDefault="005C2687" w:rsidP="005C2687">
      <w:pPr>
        <w:pStyle w:val="af6"/>
        <w:keepNext/>
        <w:rPr>
          <w:rtl/>
        </w:rPr>
      </w:pPr>
      <w:bookmarkStart w:id="445" w:name="ET_yor_6157_32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79971F03" w14:textId="77777777" w:rsidR="005C2687" w:rsidRDefault="005C2687" w:rsidP="005C2687">
      <w:pPr>
        <w:pStyle w:val="KeepWithNext"/>
        <w:rPr>
          <w:rtl/>
        </w:rPr>
      </w:pPr>
    </w:p>
    <w:p w14:paraId="358DBF49" w14:textId="79273004" w:rsidR="005C2687" w:rsidRDefault="009622A8" w:rsidP="005C2687">
      <w:pPr>
        <w:rPr>
          <w:rtl/>
        </w:rPr>
      </w:pPr>
      <w:bookmarkStart w:id="446" w:name="_ETM_Q1_1615846"/>
      <w:bookmarkEnd w:id="446"/>
      <w:r>
        <w:rPr>
          <w:rFonts w:hint="cs"/>
          <w:rtl/>
        </w:rPr>
        <w:t xml:space="preserve">תודה. </w:t>
      </w:r>
    </w:p>
    <w:p w14:paraId="6F6A14BE" w14:textId="333062F7" w:rsidR="009622A8" w:rsidRDefault="009622A8" w:rsidP="005C2687">
      <w:pPr>
        <w:rPr>
          <w:rtl/>
        </w:rPr>
      </w:pPr>
    </w:p>
    <w:p w14:paraId="62515E04" w14:textId="418F1D62" w:rsidR="009622A8" w:rsidRDefault="009622A8" w:rsidP="009622A8">
      <w:pPr>
        <w:pStyle w:val="-"/>
        <w:keepNext/>
        <w:rPr>
          <w:rtl/>
        </w:rPr>
      </w:pPr>
      <w:bookmarkStart w:id="447" w:name="ET_speakercontinue_6156_557"/>
      <w:r w:rsidRPr="009622A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62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"/>
    </w:p>
    <w:p w14:paraId="42F1A2C5" w14:textId="5211C0DF" w:rsidR="009622A8" w:rsidRDefault="009622A8" w:rsidP="009622A8">
      <w:pPr>
        <w:pStyle w:val="KeepWithNext"/>
        <w:rPr>
          <w:rtl/>
        </w:rPr>
      </w:pPr>
    </w:p>
    <w:p w14:paraId="0E211D35" w14:textId="57AFF836" w:rsidR="009622A8" w:rsidRDefault="009622A8" w:rsidP="009622A8">
      <w:pPr>
        <w:rPr>
          <w:rtl/>
        </w:rPr>
      </w:pPr>
      <w:bookmarkStart w:id="448" w:name="_ETM_Q1_1619370"/>
      <w:bookmarkEnd w:id="448"/>
      <w:r>
        <w:rPr>
          <w:rFonts w:hint="cs"/>
          <w:rtl/>
        </w:rPr>
        <w:t xml:space="preserve">אפשר לשמוע עכשיו. </w:t>
      </w:r>
    </w:p>
    <w:p w14:paraId="14D20E41" w14:textId="3987650A" w:rsidR="009622A8" w:rsidRDefault="009622A8" w:rsidP="009622A8">
      <w:pPr>
        <w:rPr>
          <w:rtl/>
        </w:rPr>
      </w:pPr>
      <w:bookmarkStart w:id="449" w:name="_ETM_Q1_1617489"/>
      <w:bookmarkStart w:id="450" w:name="_ETM_Q1_1617547"/>
      <w:bookmarkEnd w:id="449"/>
      <w:bookmarkEnd w:id="450"/>
    </w:p>
    <w:p w14:paraId="1A3BFA97" w14:textId="0F1D2301" w:rsidR="009622A8" w:rsidRDefault="009622A8" w:rsidP="009622A8">
      <w:pPr>
        <w:pStyle w:val="af6"/>
        <w:keepNext/>
        <w:rPr>
          <w:rtl/>
        </w:rPr>
      </w:pPr>
      <w:bookmarkStart w:id="451" w:name="ET_yor_6157_558"/>
      <w:r w:rsidRPr="009622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4F7F24E2" w14:textId="23EAB367" w:rsidR="009622A8" w:rsidRDefault="009622A8" w:rsidP="009622A8">
      <w:pPr>
        <w:pStyle w:val="KeepWithNext"/>
        <w:rPr>
          <w:rtl/>
        </w:rPr>
      </w:pPr>
    </w:p>
    <w:p w14:paraId="7DF142FE" w14:textId="273A2271" w:rsidR="009622A8" w:rsidRDefault="009622A8" w:rsidP="009622A8">
      <w:pPr>
        <w:rPr>
          <w:rtl/>
        </w:rPr>
      </w:pPr>
      <w:bookmarkStart w:id="452" w:name="_ETM_Q1_1618403"/>
      <w:bookmarkEnd w:id="452"/>
      <w:r>
        <w:rPr>
          <w:rFonts w:hint="cs"/>
          <w:rtl/>
        </w:rPr>
        <w:t>גלעד, מה קרה?</w:t>
      </w:r>
      <w:bookmarkStart w:id="453" w:name="_ETM_Q1_1621490"/>
      <w:bookmarkEnd w:id="453"/>
    </w:p>
    <w:p w14:paraId="7C48109B" w14:textId="59E2834A" w:rsidR="009622A8" w:rsidRDefault="009622A8" w:rsidP="009622A8">
      <w:pPr>
        <w:rPr>
          <w:rtl/>
        </w:rPr>
      </w:pPr>
      <w:bookmarkStart w:id="454" w:name="_ETM_Q1_1621536"/>
      <w:bookmarkEnd w:id="454"/>
    </w:p>
    <w:p w14:paraId="61D38AA4" w14:textId="165841B6" w:rsidR="009622A8" w:rsidRDefault="009622A8" w:rsidP="009622A8">
      <w:pPr>
        <w:pStyle w:val="-"/>
        <w:keepNext/>
        <w:rPr>
          <w:rtl/>
        </w:rPr>
      </w:pPr>
      <w:bookmarkStart w:id="455" w:name="ET_speakercontinue_6156_559"/>
      <w:r w:rsidRPr="009622A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גלעד קריב (העבודה):</w:t>
      </w:r>
      <w:r w:rsidRPr="00962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5"/>
    </w:p>
    <w:p w14:paraId="347A0697" w14:textId="4103C1AC" w:rsidR="009622A8" w:rsidRDefault="009622A8" w:rsidP="009622A8">
      <w:pPr>
        <w:pStyle w:val="KeepWithNext"/>
        <w:rPr>
          <w:rtl/>
        </w:rPr>
      </w:pPr>
    </w:p>
    <w:p w14:paraId="4829A7F8" w14:textId="65C31FE3" w:rsidR="009622A8" w:rsidRDefault="009622A8" w:rsidP="009622A8">
      <w:pPr>
        <w:rPr>
          <w:rtl/>
        </w:rPr>
      </w:pPr>
      <w:bookmarkStart w:id="456" w:name="_ETM_Q1_1622774"/>
      <w:bookmarkEnd w:id="456"/>
      <w:r>
        <w:rPr>
          <w:rFonts w:hint="cs"/>
          <w:rtl/>
        </w:rPr>
        <w:t xml:space="preserve">שמעתי שאתה צריך שאני אבוא קצת להרגיע אותך, אחרי התמוטטות העצבים של הבוקר. </w:t>
      </w:r>
      <w:bookmarkStart w:id="457" w:name="_ETM_Q1_1626243"/>
      <w:bookmarkEnd w:id="457"/>
    </w:p>
    <w:p w14:paraId="09AB4725" w14:textId="63CD6E75" w:rsidR="009622A8" w:rsidRDefault="009622A8" w:rsidP="009622A8">
      <w:pPr>
        <w:rPr>
          <w:rtl/>
        </w:rPr>
      </w:pPr>
      <w:bookmarkStart w:id="458" w:name="_ETM_Q1_1628046"/>
      <w:bookmarkStart w:id="459" w:name="_ETM_Q1_1628117"/>
      <w:bookmarkEnd w:id="458"/>
      <w:bookmarkEnd w:id="459"/>
    </w:p>
    <w:p w14:paraId="5B1358DE" w14:textId="21976FCC" w:rsidR="009622A8" w:rsidRDefault="009622A8" w:rsidP="009622A8">
      <w:pPr>
        <w:pStyle w:val="af6"/>
        <w:keepNext/>
        <w:rPr>
          <w:rtl/>
        </w:rPr>
      </w:pPr>
      <w:bookmarkStart w:id="460" w:name="ET_yor_6157_560"/>
      <w:r w:rsidRPr="009622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50F9049A" w14:textId="2ED41127" w:rsidR="009622A8" w:rsidRDefault="009622A8" w:rsidP="009622A8">
      <w:pPr>
        <w:pStyle w:val="KeepWithNext"/>
        <w:rPr>
          <w:rtl/>
        </w:rPr>
      </w:pPr>
    </w:p>
    <w:p w14:paraId="18A2CAA1" w14:textId="388F1BC0" w:rsidR="009622A8" w:rsidRDefault="009622A8" w:rsidP="009622A8">
      <w:pPr>
        <w:rPr>
          <w:rtl/>
        </w:rPr>
      </w:pPr>
      <w:bookmarkStart w:id="461" w:name="_ETM_Q1_1629256"/>
      <w:bookmarkEnd w:id="461"/>
      <w:r>
        <w:rPr>
          <w:rFonts w:hint="cs"/>
          <w:rtl/>
        </w:rPr>
        <w:t xml:space="preserve">תודה רבה, גלעד. </w:t>
      </w:r>
      <w:bookmarkStart w:id="462" w:name="_ETM_Q1_1627184"/>
      <w:bookmarkEnd w:id="462"/>
    </w:p>
    <w:p w14:paraId="65285DBA" w14:textId="45868972" w:rsidR="009622A8" w:rsidRDefault="009622A8" w:rsidP="009622A8">
      <w:pPr>
        <w:rPr>
          <w:rtl/>
        </w:rPr>
      </w:pPr>
      <w:bookmarkStart w:id="463" w:name="_ETM_Q1_1627231"/>
      <w:bookmarkEnd w:id="463"/>
    </w:p>
    <w:p w14:paraId="5553A33E" w14:textId="62F07B42" w:rsidR="009622A8" w:rsidRDefault="009622A8" w:rsidP="009622A8">
      <w:pPr>
        <w:pStyle w:val="-"/>
        <w:keepNext/>
        <w:rPr>
          <w:rtl/>
        </w:rPr>
      </w:pPr>
      <w:bookmarkStart w:id="464" w:name="ET_speakercontinue_6156_561"/>
      <w:r w:rsidRPr="009622A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62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14:paraId="6C6E7992" w14:textId="305E31E8" w:rsidR="009622A8" w:rsidRDefault="009622A8" w:rsidP="009622A8">
      <w:pPr>
        <w:pStyle w:val="KeepWithNext"/>
        <w:rPr>
          <w:rtl/>
        </w:rPr>
      </w:pPr>
    </w:p>
    <w:p w14:paraId="28AD58D7" w14:textId="4C2F6A87" w:rsidR="009622A8" w:rsidRPr="009622A8" w:rsidRDefault="009622A8" w:rsidP="009622A8">
      <w:pPr>
        <w:rPr>
          <w:rtl/>
        </w:rPr>
      </w:pPr>
      <w:bookmarkStart w:id="465" w:name="_ETM_Q1_1628274"/>
      <w:bookmarkEnd w:id="465"/>
      <w:r>
        <w:rPr>
          <w:rFonts w:hint="cs"/>
          <w:rtl/>
        </w:rPr>
        <w:t xml:space="preserve">אני פה לעזור לך קצת להירגע. </w:t>
      </w:r>
      <w:bookmarkStart w:id="466" w:name="_ETM_Q1_1631047"/>
      <w:bookmarkEnd w:id="466"/>
    </w:p>
    <w:p w14:paraId="19F01D7A" w14:textId="77777777" w:rsidR="005C2687" w:rsidRDefault="005C2687" w:rsidP="005C2687">
      <w:pPr>
        <w:rPr>
          <w:rtl/>
        </w:rPr>
      </w:pPr>
      <w:bookmarkStart w:id="467" w:name="_ETM_Q1_1636134"/>
      <w:bookmarkStart w:id="468" w:name="_ETM_Q1_1636197"/>
      <w:bookmarkEnd w:id="467"/>
      <w:bookmarkEnd w:id="468"/>
    </w:p>
    <w:p w14:paraId="2BA78F83" w14:textId="77777777" w:rsidR="005C2687" w:rsidRDefault="005C2687" w:rsidP="005C2687">
      <w:pPr>
        <w:pStyle w:val="af5"/>
        <w:keepNext/>
        <w:rPr>
          <w:rtl/>
        </w:rPr>
      </w:pPr>
      <w:bookmarkStart w:id="469" w:name="ET_interruption_6345_33"/>
      <w:r w:rsidRPr="005C268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C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"/>
    </w:p>
    <w:p w14:paraId="56396549" w14:textId="77777777" w:rsidR="005C2687" w:rsidRDefault="005C2687" w:rsidP="005C2687">
      <w:pPr>
        <w:pStyle w:val="KeepWithNext"/>
        <w:rPr>
          <w:rtl/>
        </w:rPr>
      </w:pPr>
    </w:p>
    <w:p w14:paraId="72EF9368" w14:textId="1053B4B9" w:rsidR="005C2687" w:rsidRDefault="005C2687" w:rsidP="009622A8">
      <w:pPr>
        <w:rPr>
          <w:rtl/>
        </w:rPr>
      </w:pPr>
      <w:bookmarkStart w:id="470" w:name="_ETM_Q1_1639304"/>
      <w:bookmarkEnd w:id="470"/>
      <w:r>
        <w:rPr>
          <w:rFonts w:hint="cs"/>
          <w:rtl/>
        </w:rPr>
        <w:t>אין צורך</w:t>
      </w:r>
      <w:r w:rsidR="009622A8">
        <w:rPr>
          <w:rFonts w:hint="cs"/>
          <w:rtl/>
        </w:rPr>
        <w:t xml:space="preserve">, אין צורך להרגיע את היו"ר. אין צורך להרגיע את </w:t>
      </w:r>
      <w:bookmarkStart w:id="471" w:name="_ETM_Q1_1639213"/>
      <w:bookmarkEnd w:id="471"/>
      <w:r w:rsidR="009622A8">
        <w:rPr>
          <w:rFonts w:hint="cs"/>
          <w:rtl/>
        </w:rPr>
        <w:t xml:space="preserve">היו"ר. הוא היה אמיץ מאוד היום, צודק מאוד וראוי מאוד </w:t>
      </w:r>
      <w:bookmarkStart w:id="472" w:name="_ETM_Q1_1641705"/>
      <w:bookmarkEnd w:id="472"/>
      <w:r w:rsidR="009622A8">
        <w:rPr>
          <w:rFonts w:hint="cs"/>
          <w:rtl/>
        </w:rPr>
        <w:t xml:space="preserve">היום. </w:t>
      </w:r>
      <w:bookmarkStart w:id="473" w:name="_ETM_Q1_1642762"/>
      <w:bookmarkEnd w:id="473"/>
      <w:r w:rsidR="009622A8">
        <w:rPr>
          <w:rFonts w:hint="cs"/>
          <w:rtl/>
        </w:rPr>
        <w:t>הוא</w:t>
      </w:r>
      <w:r>
        <w:rPr>
          <w:rFonts w:hint="cs"/>
          <w:rtl/>
        </w:rPr>
        <w:t xml:space="preserve"> הגן</w:t>
      </w:r>
      <w:r w:rsidR="009622A8">
        <w:rPr>
          <w:rFonts w:hint="cs"/>
          <w:rtl/>
        </w:rPr>
        <w:t>,</w:t>
      </w:r>
      <w:r>
        <w:rPr>
          <w:rFonts w:hint="cs"/>
          <w:rtl/>
        </w:rPr>
        <w:t xml:space="preserve"> בין השאר</w:t>
      </w:r>
      <w:r w:rsidR="009622A8">
        <w:rPr>
          <w:rFonts w:hint="cs"/>
          <w:rtl/>
        </w:rPr>
        <w:t>,</w:t>
      </w:r>
      <w:r>
        <w:rPr>
          <w:rFonts w:hint="cs"/>
          <w:rtl/>
        </w:rPr>
        <w:t xml:space="preserve"> גם עליך</w:t>
      </w:r>
      <w:r w:rsidR="009622A8">
        <w:rPr>
          <w:rFonts w:hint="cs"/>
          <w:rtl/>
        </w:rPr>
        <w:t xml:space="preserve">. הוא הגן, בין השאר, גם עליך, כי </w:t>
      </w:r>
      <w:bookmarkStart w:id="474" w:name="_ETM_Q1_1645972"/>
      <w:bookmarkEnd w:id="474"/>
      <w:r w:rsidR="009622A8">
        <w:rPr>
          <w:rFonts w:hint="cs"/>
          <w:rtl/>
        </w:rPr>
        <w:t>גם עכשיו אתה פועל ממניעים מאוד מאוד משונים</w:t>
      </w:r>
      <w:r>
        <w:rPr>
          <w:rFonts w:hint="cs"/>
          <w:rtl/>
        </w:rPr>
        <w:t>, אבל אף</w:t>
      </w:r>
      <w:r w:rsidR="00723E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לא </w:t>
      </w:r>
      <w:bookmarkStart w:id="475" w:name="_ETM_Q1_1649511"/>
      <w:bookmarkEnd w:id="475"/>
      <w:r>
        <w:rPr>
          <w:rFonts w:hint="cs"/>
          <w:rtl/>
        </w:rPr>
        <w:t xml:space="preserve">אומר את זה. </w:t>
      </w:r>
    </w:p>
    <w:p w14:paraId="6BF70094" w14:textId="227D6E0C" w:rsidR="005C2687" w:rsidRDefault="005C2687" w:rsidP="005C2687">
      <w:pPr>
        <w:rPr>
          <w:rtl/>
        </w:rPr>
      </w:pPr>
      <w:bookmarkStart w:id="476" w:name="_ETM_Q1_1652296"/>
      <w:bookmarkStart w:id="477" w:name="_ETM_Q1_1652375"/>
      <w:bookmarkEnd w:id="476"/>
      <w:bookmarkEnd w:id="477"/>
    </w:p>
    <w:p w14:paraId="40F38246" w14:textId="26C1A660" w:rsidR="009622A8" w:rsidRDefault="009622A8" w:rsidP="009622A8">
      <w:pPr>
        <w:pStyle w:val="a4"/>
        <w:keepNext/>
        <w:rPr>
          <w:rtl/>
        </w:rPr>
      </w:pPr>
      <w:bookmarkStart w:id="478" w:name="ET_speaker_6156_562"/>
      <w:r w:rsidRPr="009622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75B478A0" w14:textId="3818F55B" w:rsidR="009622A8" w:rsidRDefault="009622A8" w:rsidP="009622A8">
      <w:pPr>
        <w:pStyle w:val="KeepWithNext"/>
        <w:rPr>
          <w:rtl/>
        </w:rPr>
      </w:pPr>
    </w:p>
    <w:p w14:paraId="30896938" w14:textId="01C1DAAA" w:rsidR="009622A8" w:rsidRDefault="009622A8" w:rsidP="009622A8">
      <w:pPr>
        <w:rPr>
          <w:rtl/>
        </w:rPr>
      </w:pPr>
      <w:bookmarkStart w:id="479" w:name="_ETM_Q1_1651505"/>
      <w:bookmarkEnd w:id="479"/>
      <w:r>
        <w:rPr>
          <w:rFonts w:hint="cs"/>
          <w:rtl/>
        </w:rPr>
        <w:t>מה זה הגן עליי?</w:t>
      </w:r>
      <w:bookmarkStart w:id="480" w:name="_ETM_Q1_1651828"/>
      <w:bookmarkEnd w:id="480"/>
    </w:p>
    <w:p w14:paraId="04EE5DE4" w14:textId="77777777" w:rsidR="009622A8" w:rsidRPr="009622A8" w:rsidRDefault="009622A8" w:rsidP="009622A8">
      <w:pPr>
        <w:rPr>
          <w:rtl/>
        </w:rPr>
      </w:pPr>
      <w:bookmarkStart w:id="481" w:name="_ETM_Q1_1651876"/>
      <w:bookmarkEnd w:id="481"/>
    </w:p>
    <w:p w14:paraId="7DDE1B15" w14:textId="77777777" w:rsidR="005C2687" w:rsidRDefault="005C2687" w:rsidP="005C2687">
      <w:pPr>
        <w:pStyle w:val="af6"/>
        <w:keepNext/>
        <w:rPr>
          <w:rtl/>
        </w:rPr>
      </w:pPr>
      <w:bookmarkStart w:id="482" w:name="ET_yor_6157_34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4CC1F56E" w14:textId="77777777" w:rsidR="005C2687" w:rsidRDefault="005C2687" w:rsidP="005C2687">
      <w:pPr>
        <w:pStyle w:val="KeepWithNext"/>
        <w:rPr>
          <w:rtl/>
        </w:rPr>
      </w:pPr>
    </w:p>
    <w:p w14:paraId="4ACF377B" w14:textId="77777777" w:rsidR="009622A8" w:rsidRDefault="009622A8" w:rsidP="005C2687">
      <w:pPr>
        <w:rPr>
          <w:rtl/>
        </w:rPr>
      </w:pPr>
      <w:bookmarkStart w:id="483" w:name="_ETM_Q1_1653020"/>
      <w:bookmarkEnd w:id="483"/>
      <w:r>
        <w:rPr>
          <w:rFonts w:hint="cs"/>
          <w:rtl/>
        </w:rPr>
        <w:t xml:space="preserve">טלי, טלי, </w:t>
      </w:r>
      <w:bookmarkStart w:id="484" w:name="_ETM_Q1_1649675"/>
      <w:bookmarkEnd w:id="484"/>
      <w:r>
        <w:rPr>
          <w:rFonts w:hint="cs"/>
          <w:rtl/>
        </w:rPr>
        <w:t xml:space="preserve">טלי </w:t>
      </w:r>
      <w:r w:rsidR="005C2687">
        <w:rPr>
          <w:rFonts w:hint="cs"/>
          <w:rtl/>
        </w:rPr>
        <w:t xml:space="preserve">וגלעד, </w:t>
      </w:r>
      <w:r>
        <w:rPr>
          <w:rFonts w:hint="cs"/>
          <w:rtl/>
        </w:rPr>
        <w:t xml:space="preserve">תודה. </w:t>
      </w:r>
    </w:p>
    <w:p w14:paraId="0921334D" w14:textId="5EFA4E59" w:rsidR="009622A8" w:rsidRDefault="009622A8" w:rsidP="005C2687">
      <w:pPr>
        <w:rPr>
          <w:rtl/>
        </w:rPr>
      </w:pPr>
    </w:p>
    <w:p w14:paraId="439C851F" w14:textId="03662CB8" w:rsidR="009622A8" w:rsidRDefault="009622A8" w:rsidP="009622A8">
      <w:pPr>
        <w:pStyle w:val="a4"/>
        <w:keepNext/>
        <w:rPr>
          <w:rtl/>
        </w:rPr>
      </w:pPr>
      <w:bookmarkStart w:id="485" w:name="ET_speaker_6345_563"/>
      <w:r w:rsidRPr="009622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6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4D45D881" w14:textId="38A4ED14" w:rsidR="009622A8" w:rsidRDefault="009622A8" w:rsidP="009622A8">
      <w:pPr>
        <w:pStyle w:val="KeepWithNext"/>
        <w:rPr>
          <w:rtl/>
        </w:rPr>
      </w:pPr>
    </w:p>
    <w:p w14:paraId="2A27E764" w14:textId="0CD69EF7" w:rsidR="009622A8" w:rsidRDefault="009622A8" w:rsidP="009622A8">
      <w:pPr>
        <w:rPr>
          <w:rtl/>
        </w:rPr>
      </w:pPr>
      <w:bookmarkStart w:id="486" w:name="_ETM_Q1_1655606"/>
      <w:bookmarkEnd w:id="486"/>
      <w:r>
        <w:rPr>
          <w:rFonts w:hint="cs"/>
          <w:rtl/>
        </w:rPr>
        <w:t xml:space="preserve">גם עליך, גם עליך. </w:t>
      </w:r>
      <w:bookmarkStart w:id="487" w:name="_ETM_Q1_1656609"/>
      <w:bookmarkEnd w:id="487"/>
    </w:p>
    <w:p w14:paraId="209D1378" w14:textId="159EBAAF" w:rsidR="009622A8" w:rsidRDefault="009622A8" w:rsidP="009622A8">
      <w:pPr>
        <w:rPr>
          <w:rtl/>
        </w:rPr>
      </w:pPr>
      <w:bookmarkStart w:id="488" w:name="_ETM_Q1_1656658"/>
      <w:bookmarkEnd w:id="488"/>
    </w:p>
    <w:p w14:paraId="056C7D2E" w14:textId="5A18EA65" w:rsidR="009622A8" w:rsidRDefault="009622A8" w:rsidP="009622A8">
      <w:pPr>
        <w:pStyle w:val="af6"/>
        <w:keepNext/>
        <w:rPr>
          <w:rtl/>
        </w:rPr>
      </w:pPr>
      <w:bookmarkStart w:id="489" w:name="ET_yor_6157_564"/>
      <w:r w:rsidRPr="009622A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14:paraId="4B34F9D9" w14:textId="0BEE27B0" w:rsidR="009622A8" w:rsidRDefault="009622A8" w:rsidP="009622A8">
      <w:pPr>
        <w:pStyle w:val="KeepWithNext"/>
        <w:rPr>
          <w:rtl/>
        </w:rPr>
      </w:pPr>
    </w:p>
    <w:p w14:paraId="47F16017" w14:textId="69721985" w:rsidR="005C2687" w:rsidRDefault="005C2687" w:rsidP="005C2687">
      <w:pPr>
        <w:rPr>
          <w:rtl/>
        </w:rPr>
      </w:pPr>
      <w:bookmarkStart w:id="490" w:name="_ETM_Q1_1657296"/>
      <w:bookmarkStart w:id="491" w:name="_ETM_Q1_1652503"/>
      <w:bookmarkStart w:id="492" w:name="_ETM_Q1_1652538"/>
      <w:bookmarkStart w:id="493" w:name="_ETM_Q1_1652647"/>
      <w:bookmarkStart w:id="494" w:name="_ETM_Q1_1652708"/>
      <w:bookmarkEnd w:id="490"/>
      <w:bookmarkEnd w:id="491"/>
      <w:bookmarkEnd w:id="492"/>
      <w:bookmarkEnd w:id="493"/>
      <w:bookmarkEnd w:id="494"/>
      <w:r>
        <w:rPr>
          <w:rFonts w:hint="cs"/>
          <w:rtl/>
        </w:rPr>
        <w:t xml:space="preserve">הערות ביניים, אם נורא </w:t>
      </w:r>
      <w:bookmarkStart w:id="495" w:name="_ETM_Q1_1660168"/>
      <w:bookmarkEnd w:id="495"/>
      <w:r>
        <w:rPr>
          <w:rFonts w:hint="cs"/>
          <w:rtl/>
        </w:rPr>
        <w:t xml:space="preserve">רוצים, במשפט אחד וזהו, ולא פתיחה לדיון. </w:t>
      </w:r>
      <w:r w:rsidR="008E2056">
        <w:rPr>
          <w:rFonts w:hint="cs"/>
          <w:rtl/>
        </w:rPr>
        <w:t xml:space="preserve">תודה. </w:t>
      </w:r>
      <w:bookmarkStart w:id="496" w:name="_ETM_Q1_1666569"/>
      <w:bookmarkEnd w:id="496"/>
    </w:p>
    <w:p w14:paraId="1200381C" w14:textId="77777777" w:rsidR="005C2687" w:rsidRDefault="005C2687" w:rsidP="005C2687">
      <w:pPr>
        <w:rPr>
          <w:rtl/>
        </w:rPr>
      </w:pPr>
      <w:bookmarkStart w:id="497" w:name="_ETM_Q1_1668906"/>
      <w:bookmarkStart w:id="498" w:name="_ETM_Q1_1668959"/>
      <w:bookmarkEnd w:id="497"/>
      <w:bookmarkEnd w:id="498"/>
    </w:p>
    <w:p w14:paraId="2D755746" w14:textId="77777777" w:rsidR="005C2687" w:rsidRDefault="005C2687" w:rsidP="005C2687">
      <w:pPr>
        <w:pStyle w:val="af5"/>
        <w:keepNext/>
        <w:rPr>
          <w:rtl/>
        </w:rPr>
      </w:pPr>
      <w:bookmarkStart w:id="499" w:name="ET_interruption_6345_35"/>
      <w:r w:rsidRPr="005C268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C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"/>
    </w:p>
    <w:p w14:paraId="09A1EEC0" w14:textId="77777777" w:rsidR="005C2687" w:rsidRDefault="005C2687" w:rsidP="005C2687">
      <w:pPr>
        <w:pStyle w:val="KeepWithNext"/>
        <w:rPr>
          <w:rtl/>
        </w:rPr>
      </w:pPr>
    </w:p>
    <w:p w14:paraId="2450F8D2" w14:textId="61A86D5C" w:rsidR="005C2687" w:rsidRDefault="008E2056" w:rsidP="00D026DE">
      <w:pPr>
        <w:rPr>
          <w:rtl/>
        </w:rPr>
      </w:pPr>
      <w:bookmarkStart w:id="500" w:name="_ETM_Q1_1671911"/>
      <w:bookmarkEnd w:id="500"/>
      <w:r>
        <w:rPr>
          <w:rFonts w:hint="cs"/>
          <w:rtl/>
        </w:rPr>
        <w:t xml:space="preserve">אתה רואה איזה רגוע רוטמן? </w:t>
      </w:r>
      <w:r w:rsidR="005C2687">
        <w:rPr>
          <w:rFonts w:hint="cs"/>
          <w:rtl/>
        </w:rPr>
        <w:t xml:space="preserve">הוא לא קרא </w:t>
      </w:r>
      <w:bookmarkStart w:id="501" w:name="_ETM_Q1_1673500"/>
      <w:bookmarkEnd w:id="501"/>
      <w:r w:rsidR="00D026DE">
        <w:rPr>
          <w:rFonts w:hint="cs"/>
          <w:rtl/>
        </w:rPr>
        <w:t xml:space="preserve">לי </w:t>
      </w:r>
      <w:r w:rsidR="005C2687">
        <w:rPr>
          <w:rFonts w:hint="cs"/>
          <w:rtl/>
        </w:rPr>
        <w:t xml:space="preserve">לסדר. </w:t>
      </w:r>
    </w:p>
    <w:p w14:paraId="51664530" w14:textId="77777777" w:rsidR="005C2687" w:rsidRDefault="005C2687" w:rsidP="005C2687">
      <w:pPr>
        <w:rPr>
          <w:rtl/>
        </w:rPr>
      </w:pPr>
      <w:bookmarkStart w:id="502" w:name="_ETM_Q1_1675168"/>
      <w:bookmarkStart w:id="503" w:name="_ETM_Q1_1675224"/>
      <w:bookmarkEnd w:id="502"/>
      <w:bookmarkEnd w:id="503"/>
    </w:p>
    <w:p w14:paraId="5B79256B" w14:textId="77777777" w:rsidR="005C2687" w:rsidRDefault="005C2687" w:rsidP="005C2687">
      <w:pPr>
        <w:pStyle w:val="af6"/>
        <w:keepNext/>
        <w:rPr>
          <w:rtl/>
        </w:rPr>
      </w:pPr>
      <w:bookmarkStart w:id="504" w:name="ET_yor_6157_36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519D51B0" w14:textId="77777777" w:rsidR="005C2687" w:rsidRDefault="005C2687" w:rsidP="005C2687">
      <w:pPr>
        <w:pStyle w:val="KeepWithNext"/>
        <w:rPr>
          <w:rtl/>
        </w:rPr>
      </w:pPr>
    </w:p>
    <w:p w14:paraId="1B53A249" w14:textId="77777777" w:rsidR="005C2687" w:rsidRDefault="005C2687" w:rsidP="005C2687">
      <w:pPr>
        <w:rPr>
          <w:rtl/>
        </w:rPr>
      </w:pPr>
      <w:bookmarkStart w:id="505" w:name="_ETM_Q1_1676361"/>
      <w:bookmarkEnd w:id="505"/>
      <w:r>
        <w:rPr>
          <w:rFonts w:hint="cs"/>
          <w:rtl/>
        </w:rPr>
        <w:t xml:space="preserve">זה לעניין הפרק הזה. </w:t>
      </w:r>
    </w:p>
    <w:p w14:paraId="77B839DE" w14:textId="5C123491" w:rsidR="00B11449" w:rsidRDefault="00B11449" w:rsidP="005C2687">
      <w:pPr>
        <w:rPr>
          <w:rtl/>
        </w:rPr>
      </w:pPr>
      <w:bookmarkStart w:id="506" w:name="_ETM_Q1_1684055"/>
      <w:bookmarkStart w:id="507" w:name="_ETM_Q1_1684104"/>
      <w:bookmarkStart w:id="508" w:name="_ETM_Q1_1686281"/>
      <w:bookmarkEnd w:id="506"/>
      <w:bookmarkEnd w:id="507"/>
      <w:bookmarkEnd w:id="508"/>
    </w:p>
    <w:p w14:paraId="41777585" w14:textId="77758C8A" w:rsidR="00B11449" w:rsidRDefault="00B11449" w:rsidP="00B11449">
      <w:pPr>
        <w:pStyle w:val="a4"/>
        <w:keepNext/>
        <w:rPr>
          <w:rtl/>
        </w:rPr>
      </w:pPr>
      <w:bookmarkStart w:id="509" w:name="ET_speaker_6345_565"/>
      <w:r w:rsidRPr="00B1144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11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33C1E6D4" w14:textId="5FAF0BE4" w:rsidR="00B11449" w:rsidRDefault="00B11449" w:rsidP="00B11449">
      <w:pPr>
        <w:pStyle w:val="KeepWithNext"/>
        <w:rPr>
          <w:rtl/>
        </w:rPr>
      </w:pPr>
    </w:p>
    <w:p w14:paraId="6E69EDE4" w14:textId="6446345D" w:rsidR="005C2687" w:rsidRDefault="00B11449" w:rsidP="00B11449">
      <w:pPr>
        <w:rPr>
          <w:rtl/>
        </w:rPr>
      </w:pPr>
      <w:bookmarkStart w:id="510" w:name="_ETM_Q1_1686691"/>
      <w:bookmarkStart w:id="511" w:name="_ETM_Q1_1686740"/>
      <w:bookmarkEnd w:id="510"/>
      <w:bookmarkEnd w:id="511"/>
      <w:r>
        <w:rPr>
          <w:rFonts w:hint="cs"/>
          <w:rtl/>
        </w:rPr>
        <w:t xml:space="preserve">אגב, קריב טועה טעות מרה. רק הרבנות תקבע מי רשאי להיות רב ומי לא. </w:t>
      </w:r>
      <w:bookmarkStart w:id="512" w:name="_ETM_Q1_1686151"/>
      <w:bookmarkStart w:id="513" w:name="_ETM_Q1_1686301"/>
      <w:bookmarkEnd w:id="512"/>
      <w:bookmarkEnd w:id="513"/>
      <w:r w:rsidR="005C2687">
        <w:rPr>
          <w:rFonts w:hint="cs"/>
          <w:rtl/>
        </w:rPr>
        <w:t xml:space="preserve">איך נשמור על טוהר </w:t>
      </w:r>
      <w:bookmarkStart w:id="514" w:name="_ETM_Q1_1688749"/>
      <w:bookmarkEnd w:id="514"/>
      <w:r w:rsidR="005C2687">
        <w:rPr>
          <w:rFonts w:hint="cs"/>
          <w:rtl/>
        </w:rPr>
        <w:t xml:space="preserve">ההגדרה הזאת? </w:t>
      </w:r>
      <w:r>
        <w:rPr>
          <w:rFonts w:hint="cs"/>
          <w:rtl/>
        </w:rPr>
        <w:t xml:space="preserve">באמת, איך? </w:t>
      </w:r>
      <w:r w:rsidR="005C2687">
        <w:rPr>
          <w:rFonts w:hint="cs"/>
          <w:rtl/>
        </w:rPr>
        <w:t>מי אם לא הרבנות?</w:t>
      </w:r>
    </w:p>
    <w:p w14:paraId="70D83ABD" w14:textId="77777777" w:rsidR="005C2687" w:rsidRDefault="005C2687" w:rsidP="005C2687">
      <w:pPr>
        <w:rPr>
          <w:rtl/>
        </w:rPr>
      </w:pPr>
      <w:bookmarkStart w:id="515" w:name="_ETM_Q1_1694121"/>
      <w:bookmarkStart w:id="516" w:name="_ETM_Q1_1694174"/>
      <w:bookmarkEnd w:id="515"/>
      <w:bookmarkEnd w:id="516"/>
    </w:p>
    <w:p w14:paraId="325248B1" w14:textId="77777777" w:rsidR="005C2687" w:rsidRDefault="005C2687" w:rsidP="005C2687">
      <w:pPr>
        <w:pStyle w:val="af6"/>
        <w:keepNext/>
        <w:rPr>
          <w:rtl/>
        </w:rPr>
      </w:pPr>
      <w:bookmarkStart w:id="517" w:name="ET_yor_6157_38"/>
      <w:r w:rsidRPr="005C2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2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19BB74A9" w14:textId="77777777" w:rsidR="005C2687" w:rsidRDefault="005C2687" w:rsidP="005C2687">
      <w:pPr>
        <w:pStyle w:val="KeepWithNext"/>
        <w:rPr>
          <w:rtl/>
        </w:rPr>
      </w:pPr>
    </w:p>
    <w:p w14:paraId="655D8F95" w14:textId="17B0C83A" w:rsidR="005C2687" w:rsidRDefault="005C2687" w:rsidP="00B11449">
      <w:pPr>
        <w:rPr>
          <w:rtl/>
        </w:rPr>
      </w:pPr>
      <w:bookmarkStart w:id="518" w:name="_ETM_Q1_1694884"/>
      <w:bookmarkEnd w:id="518"/>
      <w:r>
        <w:rPr>
          <w:rFonts w:hint="cs"/>
          <w:rtl/>
        </w:rPr>
        <w:t>טלי,</w:t>
      </w:r>
      <w:r w:rsidR="00E01593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תודה. </w:t>
      </w:r>
      <w:bookmarkStart w:id="519" w:name="_ETM_Q1_1696851"/>
      <w:bookmarkStart w:id="520" w:name="_ETM_Q1_1696906"/>
      <w:bookmarkStart w:id="521" w:name="_ETM_Q1_1697866"/>
      <w:bookmarkStart w:id="522" w:name="_ETM_Q1_1697921"/>
      <w:bookmarkEnd w:id="519"/>
      <w:bookmarkEnd w:id="520"/>
      <w:bookmarkEnd w:id="521"/>
      <w:bookmarkEnd w:id="522"/>
      <w:r>
        <w:rPr>
          <w:rFonts w:hint="cs"/>
          <w:rtl/>
        </w:rPr>
        <w:t xml:space="preserve">היועץ המשפטי, סיימת את </w:t>
      </w:r>
      <w:bookmarkStart w:id="523" w:name="_ETM_Q1_1700535"/>
      <w:bookmarkEnd w:id="523"/>
      <w:r>
        <w:rPr>
          <w:rFonts w:hint="cs"/>
          <w:rtl/>
        </w:rPr>
        <w:t xml:space="preserve">אמירתך בנושא? </w:t>
      </w:r>
      <w:r w:rsidR="00B11449">
        <w:rPr>
          <w:rFonts w:hint="cs"/>
          <w:rtl/>
        </w:rPr>
        <w:t xml:space="preserve">אם אתה רוצה להתייחס, </w:t>
      </w:r>
      <w:r>
        <w:rPr>
          <w:rFonts w:hint="cs"/>
          <w:rtl/>
        </w:rPr>
        <w:t xml:space="preserve">גלעד הפנה אליך שאלה על חוקתיות. </w:t>
      </w:r>
    </w:p>
    <w:p w14:paraId="515A3426" w14:textId="77777777" w:rsidR="005C2687" w:rsidRDefault="005C2687" w:rsidP="005C2687">
      <w:pPr>
        <w:rPr>
          <w:rtl/>
        </w:rPr>
      </w:pPr>
      <w:bookmarkStart w:id="524" w:name="_ETM_Q1_1710813"/>
      <w:bookmarkStart w:id="525" w:name="_ETM_Q1_1710871"/>
      <w:bookmarkEnd w:id="524"/>
      <w:bookmarkEnd w:id="525"/>
    </w:p>
    <w:p w14:paraId="0C8F7AA9" w14:textId="77777777" w:rsidR="005C2687" w:rsidRDefault="005C2687" w:rsidP="005C2687">
      <w:pPr>
        <w:pStyle w:val="a4"/>
        <w:keepNext/>
        <w:rPr>
          <w:rtl/>
        </w:rPr>
      </w:pPr>
      <w:bookmarkStart w:id="526" w:name="ET_speaker_אלעזר_שטרן_ייעוץ_משפטי_39"/>
      <w:r w:rsidRPr="005C2687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C2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14:paraId="77616B99" w14:textId="77777777" w:rsidR="005C2687" w:rsidRDefault="005C2687" w:rsidP="005C2687">
      <w:pPr>
        <w:pStyle w:val="KeepWithNext"/>
        <w:rPr>
          <w:rtl/>
        </w:rPr>
      </w:pPr>
    </w:p>
    <w:p w14:paraId="6F69D459" w14:textId="1C517961" w:rsidR="005C2687" w:rsidRDefault="00B11449" w:rsidP="00B11449">
      <w:pPr>
        <w:rPr>
          <w:rtl/>
        </w:rPr>
      </w:pPr>
      <w:bookmarkStart w:id="527" w:name="_ETM_Q1_1715852"/>
      <w:bookmarkStart w:id="528" w:name="_ETM_Q1_1716139"/>
      <w:bookmarkStart w:id="529" w:name="_ETM_Q1_1716207"/>
      <w:bookmarkStart w:id="530" w:name="_ETM_Q1_1717773"/>
      <w:bookmarkEnd w:id="527"/>
      <w:bookmarkEnd w:id="528"/>
      <w:bookmarkEnd w:id="529"/>
      <w:bookmarkEnd w:id="530"/>
      <w:r>
        <w:rPr>
          <w:rFonts w:hint="cs"/>
          <w:rtl/>
        </w:rPr>
        <w:t xml:space="preserve">אני לא יודע אם חבר הכנסת קריב שמע את הדברים שאמרתי בהתחלה. אנחנו רואים </w:t>
      </w:r>
      <w:bookmarkStart w:id="531" w:name="_ETM_Q1_1713347"/>
      <w:bookmarkEnd w:id="531"/>
      <w:r>
        <w:rPr>
          <w:rFonts w:hint="cs"/>
          <w:rtl/>
        </w:rPr>
        <w:t xml:space="preserve">קושי בזה שיש פה הגדרת תנאי כשירות, מבלי שמגדירים מהו </w:t>
      </w:r>
      <w:bookmarkStart w:id="532" w:name="_ETM_Q1_1719348"/>
      <w:bookmarkEnd w:id="532"/>
      <w:r>
        <w:rPr>
          <w:rFonts w:hint="cs"/>
          <w:rtl/>
        </w:rPr>
        <w:t>התפקיד, ובעצם כש</w:t>
      </w:r>
      <w:r w:rsidR="005C2687">
        <w:rPr>
          <w:rFonts w:hint="cs"/>
          <w:rtl/>
        </w:rPr>
        <w:t xml:space="preserve">דוחים את הגדרת התפקיד </w:t>
      </w:r>
      <w:r>
        <w:rPr>
          <w:rFonts w:hint="cs"/>
          <w:rtl/>
        </w:rPr>
        <w:t xml:space="preserve">והסמכויות לתקנות </w:t>
      </w:r>
      <w:r>
        <w:rPr>
          <w:rtl/>
        </w:rPr>
        <w:t>–</w:t>
      </w:r>
      <w:r>
        <w:rPr>
          <w:rFonts w:hint="cs"/>
          <w:rtl/>
        </w:rPr>
        <w:t xml:space="preserve"> העלינו את זה כמה פעמים לאורך הדברים, ופה </w:t>
      </w:r>
      <w:r w:rsidR="005C26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אולי אפילו </w:t>
      </w:r>
      <w:r w:rsidR="005C2687">
        <w:rPr>
          <w:rFonts w:hint="cs"/>
          <w:rtl/>
        </w:rPr>
        <w:t xml:space="preserve">יותר חזק, כי </w:t>
      </w:r>
      <w:bookmarkStart w:id="533" w:name="_ETM_Q1_1730685"/>
      <w:bookmarkEnd w:id="533"/>
      <w:r w:rsidR="005C2687">
        <w:rPr>
          <w:rFonts w:hint="cs"/>
          <w:rtl/>
        </w:rPr>
        <w:t>מראש נקבע שזה ייקבע מאוחר יותר</w:t>
      </w:r>
      <w:r>
        <w:rPr>
          <w:rFonts w:hint="cs"/>
          <w:rtl/>
        </w:rPr>
        <w:t xml:space="preserve">, שמראש קובעים </w:t>
      </w:r>
      <w:bookmarkStart w:id="534" w:name="_ETM_Q1_1735724"/>
      <w:bookmarkEnd w:id="534"/>
      <w:r>
        <w:rPr>
          <w:rFonts w:hint="cs"/>
          <w:rtl/>
        </w:rPr>
        <w:t>כשירות בלי לקבוע את הגדרת התפקיד</w:t>
      </w:r>
      <w:r w:rsidR="005C2687">
        <w:rPr>
          <w:rFonts w:hint="cs"/>
          <w:rtl/>
        </w:rPr>
        <w:t xml:space="preserve">. </w:t>
      </w:r>
    </w:p>
    <w:p w14:paraId="61CB036C" w14:textId="7CF42771" w:rsidR="00B11449" w:rsidRDefault="00B11449" w:rsidP="00B11449">
      <w:pPr>
        <w:pStyle w:val="af6"/>
        <w:keepNext/>
        <w:rPr>
          <w:rtl/>
        </w:rPr>
      </w:pPr>
      <w:bookmarkStart w:id="535" w:name="_ETM_Q1_1738911"/>
      <w:bookmarkStart w:id="536" w:name="_ETM_Q1_1738979"/>
      <w:bookmarkStart w:id="537" w:name="ET_yor_6157_566"/>
      <w:bookmarkEnd w:id="535"/>
      <w:bookmarkEnd w:id="536"/>
      <w:r w:rsidRPr="00B114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B11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49281EA0" w14:textId="3CDEB4C1" w:rsidR="00B11449" w:rsidRDefault="00B11449" w:rsidP="00B11449">
      <w:pPr>
        <w:pStyle w:val="KeepWithNext"/>
        <w:rPr>
          <w:rtl/>
        </w:rPr>
      </w:pPr>
    </w:p>
    <w:p w14:paraId="46C92741" w14:textId="27CFB26B" w:rsidR="00B11449" w:rsidRDefault="00B11449" w:rsidP="00B11449">
      <w:pPr>
        <w:rPr>
          <w:rtl/>
        </w:rPr>
      </w:pPr>
      <w:bookmarkStart w:id="538" w:name="_ETM_Q1_1737654"/>
      <w:bookmarkEnd w:id="538"/>
      <w:r>
        <w:rPr>
          <w:rFonts w:hint="cs"/>
          <w:rtl/>
        </w:rPr>
        <w:t xml:space="preserve">אבל זה נכון גם לרב </w:t>
      </w:r>
      <w:bookmarkStart w:id="539" w:name="_ETM_Q1_1738265"/>
      <w:bookmarkEnd w:id="539"/>
      <w:r>
        <w:rPr>
          <w:rFonts w:hint="cs"/>
          <w:rtl/>
        </w:rPr>
        <w:t xml:space="preserve">העיר. </w:t>
      </w:r>
      <w:bookmarkStart w:id="540" w:name="_ETM_Q1_1738120"/>
      <w:bookmarkEnd w:id="540"/>
    </w:p>
    <w:p w14:paraId="65FC6BE4" w14:textId="77777777" w:rsidR="00B11449" w:rsidRPr="00B11449" w:rsidRDefault="00B11449" w:rsidP="00B11449">
      <w:pPr>
        <w:rPr>
          <w:rtl/>
        </w:rPr>
      </w:pPr>
      <w:bookmarkStart w:id="541" w:name="_ETM_Q1_1738173"/>
      <w:bookmarkEnd w:id="541"/>
    </w:p>
    <w:p w14:paraId="24D582B9" w14:textId="77777777" w:rsidR="005C2687" w:rsidRDefault="005C2687" w:rsidP="005C2687">
      <w:pPr>
        <w:pStyle w:val="af5"/>
        <w:keepNext/>
        <w:rPr>
          <w:rtl/>
        </w:rPr>
      </w:pPr>
      <w:bookmarkStart w:id="542" w:name="ET_interruption_6345_40"/>
      <w:r w:rsidRPr="005C2687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C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"/>
    </w:p>
    <w:p w14:paraId="2E04C7E1" w14:textId="77777777" w:rsidR="005C2687" w:rsidRDefault="005C2687" w:rsidP="005C2687">
      <w:pPr>
        <w:pStyle w:val="KeepWithNext"/>
        <w:rPr>
          <w:rtl/>
        </w:rPr>
      </w:pPr>
    </w:p>
    <w:p w14:paraId="0874BFF5" w14:textId="75C39BF9" w:rsidR="005C2687" w:rsidRDefault="005C2687" w:rsidP="005C2687">
      <w:pPr>
        <w:rPr>
          <w:rtl/>
        </w:rPr>
      </w:pPr>
      <w:bookmarkStart w:id="543" w:name="_ETM_Q1_1741273"/>
      <w:bookmarkStart w:id="544" w:name="_ETM_Q1_1741515"/>
      <w:bookmarkEnd w:id="543"/>
      <w:bookmarkEnd w:id="544"/>
      <w:r>
        <w:rPr>
          <w:rFonts w:hint="cs"/>
          <w:rtl/>
        </w:rPr>
        <w:t>כ</w:t>
      </w:r>
      <w:bookmarkStart w:id="545" w:name="_ETM_Q1_1741566"/>
      <w:bookmarkEnd w:id="545"/>
      <w:r>
        <w:rPr>
          <w:rFonts w:hint="cs"/>
          <w:rtl/>
        </w:rPr>
        <w:t xml:space="preserve">שירות לרב, לרב. מה </w:t>
      </w:r>
      <w:bookmarkStart w:id="546" w:name="_ETM_Q1_1744969"/>
      <w:bookmarkEnd w:id="546"/>
      <w:r w:rsidR="00B11449">
        <w:rPr>
          <w:rFonts w:hint="cs"/>
          <w:rtl/>
        </w:rPr>
        <w:t>זה משנה איפה?</w:t>
      </w:r>
    </w:p>
    <w:p w14:paraId="01F4DCD8" w14:textId="7A3868EE" w:rsidR="005C2687" w:rsidRDefault="005C2687" w:rsidP="005C2687">
      <w:pPr>
        <w:rPr>
          <w:rtl/>
        </w:rPr>
      </w:pPr>
      <w:bookmarkStart w:id="547" w:name="_ETM_Q1_1748159"/>
      <w:bookmarkStart w:id="548" w:name="_ETM_Q1_1748224"/>
      <w:bookmarkEnd w:id="547"/>
      <w:bookmarkEnd w:id="548"/>
    </w:p>
    <w:p w14:paraId="611E750F" w14:textId="54ED98EE" w:rsidR="00B11449" w:rsidRDefault="00B11449" w:rsidP="00B11449">
      <w:pPr>
        <w:pStyle w:val="af6"/>
        <w:keepNext/>
        <w:rPr>
          <w:rtl/>
        </w:rPr>
      </w:pPr>
      <w:bookmarkStart w:id="549" w:name="ET_yor_6157_567"/>
      <w:r w:rsidRPr="00B114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1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3E2E9D4F" w14:textId="4D55DB5B" w:rsidR="00B11449" w:rsidRDefault="00B11449" w:rsidP="00B11449">
      <w:pPr>
        <w:pStyle w:val="KeepWithNext"/>
        <w:rPr>
          <w:rtl/>
        </w:rPr>
      </w:pPr>
    </w:p>
    <w:p w14:paraId="71CD01C8" w14:textId="6F57B52F" w:rsidR="00B11449" w:rsidRDefault="00B11449" w:rsidP="00B11449">
      <w:pPr>
        <w:rPr>
          <w:rtl/>
        </w:rPr>
      </w:pPr>
      <w:bookmarkStart w:id="550" w:name="_ETM_Q1_1741808"/>
      <w:bookmarkEnd w:id="550"/>
      <w:r>
        <w:rPr>
          <w:rFonts w:hint="cs"/>
          <w:rtl/>
        </w:rPr>
        <w:t xml:space="preserve">רק רגע, רק רגע, טלי. </w:t>
      </w:r>
    </w:p>
    <w:p w14:paraId="12CECE14" w14:textId="77777777" w:rsidR="00B11449" w:rsidRPr="00B11449" w:rsidRDefault="00B11449" w:rsidP="00B11449">
      <w:pPr>
        <w:rPr>
          <w:rtl/>
        </w:rPr>
      </w:pPr>
      <w:bookmarkStart w:id="551" w:name="_ETM_Q1_1744940"/>
      <w:bookmarkStart w:id="552" w:name="_ETM_Q1_1744994"/>
      <w:bookmarkEnd w:id="551"/>
      <w:bookmarkEnd w:id="552"/>
    </w:p>
    <w:p w14:paraId="29C8FED8" w14:textId="77777777" w:rsidR="005C2687" w:rsidRDefault="005C2687" w:rsidP="005C2687">
      <w:pPr>
        <w:pStyle w:val="af5"/>
        <w:keepNext/>
        <w:rPr>
          <w:rtl/>
        </w:rPr>
      </w:pPr>
      <w:bookmarkStart w:id="553" w:name="ET_interruption_6520_41"/>
      <w:r w:rsidRPr="005C2687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C26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"/>
    </w:p>
    <w:p w14:paraId="1EE57D0A" w14:textId="77777777" w:rsidR="005C2687" w:rsidRDefault="005C2687" w:rsidP="005C2687">
      <w:pPr>
        <w:pStyle w:val="KeepWithNext"/>
        <w:rPr>
          <w:rtl/>
        </w:rPr>
      </w:pPr>
    </w:p>
    <w:p w14:paraId="64FAA792" w14:textId="3CAD733C" w:rsidR="005C2687" w:rsidRDefault="00B11449" w:rsidP="005C2687">
      <w:pPr>
        <w:rPr>
          <w:rtl/>
        </w:rPr>
      </w:pPr>
      <w:bookmarkStart w:id="554" w:name="_ETM_Q1_1751204"/>
      <w:bookmarkStart w:id="555" w:name="_ETM_Q1_1751444"/>
      <w:bookmarkStart w:id="556" w:name="_ETM_Q1_1751502"/>
      <w:bookmarkEnd w:id="554"/>
      <w:bookmarkEnd w:id="555"/>
      <w:bookmarkEnd w:id="556"/>
      <w:r>
        <w:rPr>
          <w:rFonts w:hint="cs"/>
          <w:rtl/>
        </w:rPr>
        <w:t>אתם מדברים על שני</w:t>
      </w:r>
      <w:bookmarkStart w:id="557" w:name="_ETM_Q1_1742912"/>
      <w:bookmarkEnd w:id="557"/>
      <w:r>
        <w:rPr>
          <w:rFonts w:hint="cs"/>
          <w:rtl/>
        </w:rPr>
        <w:t xml:space="preserve"> דברים שונים. </w:t>
      </w:r>
    </w:p>
    <w:p w14:paraId="652A8F80" w14:textId="77777777" w:rsidR="00B11449" w:rsidRDefault="00B11449" w:rsidP="005C2687">
      <w:pPr>
        <w:rPr>
          <w:rtl/>
        </w:rPr>
      </w:pPr>
      <w:bookmarkStart w:id="558" w:name="_ETM_Q1_1744625"/>
      <w:bookmarkStart w:id="559" w:name="_ETM_Q1_1744676"/>
      <w:bookmarkEnd w:id="558"/>
      <w:bookmarkEnd w:id="559"/>
    </w:p>
    <w:p w14:paraId="7EFB7C0E" w14:textId="77777777" w:rsidR="00AB6645" w:rsidRDefault="00AB6645" w:rsidP="00AB6645">
      <w:pPr>
        <w:pStyle w:val="af6"/>
        <w:keepNext/>
        <w:rPr>
          <w:rtl/>
        </w:rPr>
      </w:pPr>
      <w:bookmarkStart w:id="560" w:name="ET_yor_6157_42"/>
      <w:r w:rsidRPr="00AB6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10D31422" w14:textId="77777777" w:rsidR="00AB6645" w:rsidRDefault="00AB6645" w:rsidP="00AB6645">
      <w:pPr>
        <w:pStyle w:val="KeepWithNext"/>
        <w:rPr>
          <w:rtl/>
        </w:rPr>
      </w:pPr>
    </w:p>
    <w:p w14:paraId="0CB81753" w14:textId="68D30F0C" w:rsidR="00AB6645" w:rsidRDefault="00B11449" w:rsidP="00AB6645">
      <w:pPr>
        <w:rPr>
          <w:rtl/>
        </w:rPr>
      </w:pPr>
      <w:bookmarkStart w:id="561" w:name="_ETM_Q1_1770844"/>
      <w:bookmarkEnd w:id="561"/>
      <w:r>
        <w:rPr>
          <w:rFonts w:hint="cs"/>
          <w:rtl/>
        </w:rPr>
        <w:t xml:space="preserve">ארז, שנייה. עורך הדין שטרן, אני מנסה </w:t>
      </w:r>
      <w:bookmarkStart w:id="562" w:name="_ETM_Q1_1747484"/>
      <w:bookmarkEnd w:id="562"/>
      <w:r>
        <w:rPr>
          <w:rFonts w:hint="cs"/>
          <w:rtl/>
        </w:rPr>
        <w:t xml:space="preserve">לחדד ולהבין את מה שאתה אומר. אני אומר גם לגבי </w:t>
      </w:r>
      <w:bookmarkStart w:id="563" w:name="_ETM_Q1_1755660"/>
      <w:bookmarkEnd w:id="563"/>
      <w:r>
        <w:rPr>
          <w:rFonts w:hint="cs"/>
          <w:rtl/>
        </w:rPr>
        <w:t xml:space="preserve">רב יישוב, גם לגבי רב אזורי וגם לגבי </w:t>
      </w:r>
      <w:bookmarkStart w:id="564" w:name="_ETM_Q1_1758593"/>
      <w:bookmarkEnd w:id="564"/>
      <w:r>
        <w:rPr>
          <w:rFonts w:hint="cs"/>
          <w:rtl/>
        </w:rPr>
        <w:t xml:space="preserve">רב עיר, הגדרת התפקיד איננה כאן בחוק. לגבי חלק מהם </w:t>
      </w:r>
      <w:bookmarkStart w:id="565" w:name="_ETM_Q1_1763460"/>
      <w:bookmarkEnd w:id="565"/>
      <w:r>
        <w:rPr>
          <w:rFonts w:hint="cs"/>
          <w:rtl/>
        </w:rPr>
        <w:t xml:space="preserve">יש הגדרת מסוימת במקומות אחרים; לגבי חלק מהם, </w:t>
      </w:r>
      <w:bookmarkStart w:id="566" w:name="_ETM_Q1_1766735"/>
      <w:bookmarkEnd w:id="566"/>
      <w:r>
        <w:rPr>
          <w:rFonts w:hint="cs"/>
          <w:rtl/>
        </w:rPr>
        <w:t xml:space="preserve">אמרנו שבאופן עקרוני </w:t>
      </w:r>
      <w:r w:rsidR="00AB6645">
        <w:rPr>
          <w:rFonts w:hint="cs"/>
          <w:rtl/>
        </w:rPr>
        <w:t xml:space="preserve">אנחנו רואים את תפקידו של רב </w:t>
      </w:r>
      <w:bookmarkStart w:id="567" w:name="_ETM_Q1_1774224"/>
      <w:bookmarkEnd w:id="567"/>
      <w:r>
        <w:rPr>
          <w:rFonts w:hint="cs"/>
          <w:rtl/>
        </w:rPr>
        <w:t xml:space="preserve">שפועל מכוח הסמכה מהרבנות הראשית </w:t>
      </w:r>
      <w:r w:rsidR="00AB6645">
        <w:rPr>
          <w:rFonts w:hint="cs"/>
          <w:rtl/>
        </w:rPr>
        <w:t>בכל מקום שבו הוא נמצא</w:t>
      </w:r>
      <w:r>
        <w:rPr>
          <w:rFonts w:hint="cs"/>
          <w:rtl/>
        </w:rPr>
        <w:t>,</w:t>
      </w:r>
      <w:r w:rsidR="00AB6645">
        <w:rPr>
          <w:rFonts w:hint="cs"/>
          <w:rtl/>
        </w:rPr>
        <w:t xml:space="preserve"> לפעול בהתאם לסמכויותיה </w:t>
      </w:r>
      <w:r>
        <w:rPr>
          <w:rFonts w:hint="cs"/>
          <w:rtl/>
        </w:rPr>
        <w:t xml:space="preserve">ולתפקידיה </w:t>
      </w:r>
      <w:r w:rsidR="00AB6645">
        <w:rPr>
          <w:rFonts w:hint="cs"/>
          <w:rtl/>
        </w:rPr>
        <w:t xml:space="preserve">של הרבנות </w:t>
      </w:r>
      <w:bookmarkStart w:id="568" w:name="_ETM_Q1_1785578"/>
      <w:bookmarkEnd w:id="568"/>
      <w:r w:rsidR="00AB6645">
        <w:rPr>
          <w:rFonts w:hint="cs"/>
          <w:rtl/>
        </w:rPr>
        <w:t xml:space="preserve">הראשית. </w:t>
      </w:r>
      <w:r>
        <w:rPr>
          <w:rFonts w:hint="cs"/>
          <w:rtl/>
        </w:rPr>
        <w:t>זא</w:t>
      </w:r>
      <w:bookmarkStart w:id="569" w:name="_ETM_Q1_1785025"/>
      <w:bookmarkEnd w:id="569"/>
      <w:r>
        <w:rPr>
          <w:rFonts w:hint="cs"/>
          <w:rtl/>
        </w:rPr>
        <w:t xml:space="preserve">ת אמירה כללית שנאמרה, אבל הדברים האלה לא כתובים. </w:t>
      </w:r>
      <w:bookmarkStart w:id="570" w:name="_ETM_Q1_1787464"/>
      <w:bookmarkEnd w:id="570"/>
      <w:r>
        <w:rPr>
          <w:rFonts w:hint="cs"/>
          <w:rtl/>
        </w:rPr>
        <w:t xml:space="preserve">כלומר, </w:t>
      </w:r>
      <w:r w:rsidR="00AB6645">
        <w:rPr>
          <w:rFonts w:hint="cs"/>
          <w:rtl/>
        </w:rPr>
        <w:t xml:space="preserve">הגדרת התפקיד, כמו שאתה אומר, זה לא </w:t>
      </w:r>
      <w:r>
        <w:rPr>
          <w:rFonts w:hint="cs"/>
          <w:rtl/>
        </w:rPr>
        <w:t xml:space="preserve">משהו </w:t>
      </w:r>
      <w:r w:rsidR="00AB6645">
        <w:rPr>
          <w:rFonts w:hint="cs"/>
          <w:rtl/>
        </w:rPr>
        <w:t xml:space="preserve">חדש לרב </w:t>
      </w:r>
      <w:bookmarkStart w:id="571" w:name="_ETM_Q1_1793215"/>
      <w:bookmarkEnd w:id="571"/>
      <w:r w:rsidR="00AB6645">
        <w:rPr>
          <w:rFonts w:hint="cs"/>
          <w:rtl/>
        </w:rPr>
        <w:t xml:space="preserve">השכונה. </w:t>
      </w:r>
    </w:p>
    <w:p w14:paraId="0D637CC2" w14:textId="77777777" w:rsidR="00AB6645" w:rsidRDefault="00AB6645" w:rsidP="00AB6645">
      <w:pPr>
        <w:rPr>
          <w:rtl/>
        </w:rPr>
      </w:pPr>
      <w:bookmarkStart w:id="572" w:name="_ETM_Q1_1794570"/>
      <w:bookmarkStart w:id="573" w:name="_ETM_Q1_1794627"/>
      <w:bookmarkEnd w:id="572"/>
      <w:bookmarkEnd w:id="573"/>
    </w:p>
    <w:p w14:paraId="3CB5DB65" w14:textId="77777777" w:rsidR="00AB6645" w:rsidRDefault="00AB6645" w:rsidP="00AB6645">
      <w:pPr>
        <w:pStyle w:val="-"/>
        <w:keepNext/>
        <w:rPr>
          <w:rtl/>
        </w:rPr>
      </w:pPr>
      <w:bookmarkStart w:id="574" w:name="ET_speakercontinue_אלעזר_שטרן_ייעו_43"/>
      <w:r w:rsidRPr="00AB664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B6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14:paraId="27AE7F05" w14:textId="77777777" w:rsidR="00AB6645" w:rsidRDefault="00AB6645" w:rsidP="00AB6645">
      <w:pPr>
        <w:pStyle w:val="KeepWithNext"/>
        <w:rPr>
          <w:rtl/>
        </w:rPr>
      </w:pPr>
    </w:p>
    <w:p w14:paraId="6C4BA7AC" w14:textId="439FCCA5" w:rsidR="00AB6645" w:rsidRDefault="00AB6645" w:rsidP="00B11449">
      <w:pPr>
        <w:rPr>
          <w:rtl/>
        </w:rPr>
      </w:pPr>
      <w:bookmarkStart w:id="575" w:name="_ETM_Q1_1795353"/>
      <w:bookmarkEnd w:id="575"/>
      <w:r>
        <w:rPr>
          <w:rFonts w:hint="cs"/>
          <w:rtl/>
        </w:rPr>
        <w:t>נכון שזה לא חדש, אבל יש שוני</w:t>
      </w:r>
      <w:r w:rsidR="00B11449">
        <w:rPr>
          <w:rFonts w:hint="cs"/>
          <w:rtl/>
        </w:rPr>
        <w:t xml:space="preserve"> בין רב שכונה לבין כל שאר הרבנים. </w:t>
      </w:r>
      <w:bookmarkStart w:id="576" w:name="_ETM_Q1_1797949"/>
      <w:bookmarkEnd w:id="576"/>
      <w:r w:rsidR="00B11449">
        <w:rPr>
          <w:rFonts w:hint="cs"/>
          <w:rtl/>
        </w:rPr>
        <w:t>בעצם שוני כפול, כפי שאני רואה את זה. כפי שאדוני</w:t>
      </w:r>
      <w:bookmarkStart w:id="577" w:name="_ETM_Q1_1801194"/>
      <w:bookmarkEnd w:id="577"/>
      <w:r w:rsidR="00B11449">
        <w:rPr>
          <w:rFonts w:hint="cs"/>
          <w:rtl/>
        </w:rPr>
        <w:t xml:space="preserve"> ציין, </w:t>
      </w:r>
      <w:r>
        <w:rPr>
          <w:rFonts w:hint="cs"/>
          <w:rtl/>
        </w:rPr>
        <w:t xml:space="preserve">לשאר </w:t>
      </w:r>
      <w:bookmarkStart w:id="578" w:name="_ETM_Q1_1800323"/>
      <w:bookmarkEnd w:id="578"/>
      <w:r>
        <w:rPr>
          <w:rFonts w:hint="cs"/>
          <w:rtl/>
        </w:rPr>
        <w:t xml:space="preserve">הרבנים </w:t>
      </w:r>
      <w:r w:rsidR="00B11449">
        <w:rPr>
          <w:rtl/>
        </w:rPr>
        <w:t>–</w:t>
      </w:r>
      <w:r w:rsidR="00B11449">
        <w:rPr>
          <w:rFonts w:hint="cs"/>
          <w:rtl/>
        </w:rPr>
        <w:t xml:space="preserve"> אומנם לא בחוק פה, אבל </w:t>
      </w:r>
      <w:r>
        <w:rPr>
          <w:rFonts w:hint="cs"/>
          <w:rtl/>
        </w:rPr>
        <w:t xml:space="preserve">בחוקים אחרים </w:t>
      </w:r>
      <w:r w:rsidR="00B11449">
        <w:rPr>
          <w:rFonts w:hint="eastAsia"/>
          <w:rtl/>
        </w:rPr>
        <w:t>–</w:t>
      </w:r>
      <w:r w:rsidR="00B1144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התייחסות </w:t>
      </w:r>
      <w:r w:rsidR="00723EF9">
        <w:rPr>
          <w:rFonts w:hint="cs"/>
          <w:rtl/>
        </w:rPr>
        <w:t>כזאת</w:t>
      </w:r>
      <w:r>
        <w:rPr>
          <w:rFonts w:hint="cs"/>
          <w:rtl/>
        </w:rPr>
        <w:t xml:space="preserve"> או אחרת</w:t>
      </w:r>
      <w:r w:rsidR="00B11449">
        <w:rPr>
          <w:rFonts w:hint="cs"/>
          <w:rtl/>
        </w:rPr>
        <w:t xml:space="preserve"> לסמכות </w:t>
      </w:r>
      <w:bookmarkStart w:id="579" w:name="_ETM_Q1_1805592"/>
      <w:bookmarkEnd w:id="579"/>
      <w:r w:rsidR="00B11449">
        <w:rPr>
          <w:rFonts w:hint="cs"/>
          <w:rtl/>
        </w:rPr>
        <w:t xml:space="preserve">כזאת או אחרת של כל אחד מהרבנים האחרים שמופיע, ופה </w:t>
      </w:r>
      <w:bookmarkStart w:id="580" w:name="_ETM_Q1_1807740"/>
      <w:bookmarkEnd w:id="580"/>
      <w:r w:rsidR="00B11449">
        <w:rPr>
          <w:rFonts w:hint="cs"/>
          <w:rtl/>
        </w:rPr>
        <w:t>אין התייחסות כזאת</w:t>
      </w:r>
      <w:r>
        <w:rPr>
          <w:rFonts w:hint="cs"/>
          <w:rtl/>
        </w:rPr>
        <w:t xml:space="preserve">. </w:t>
      </w:r>
      <w:r w:rsidR="00B11449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אני לא </w:t>
      </w:r>
      <w:bookmarkStart w:id="581" w:name="_ETM_Q1_1810787"/>
      <w:bookmarkEnd w:id="581"/>
      <w:r>
        <w:rPr>
          <w:rFonts w:hint="cs"/>
          <w:rtl/>
        </w:rPr>
        <w:t>יודע מה הסמכויות שלו</w:t>
      </w:r>
      <w:r w:rsidR="00B11449">
        <w:rPr>
          <w:rFonts w:hint="cs"/>
          <w:rtl/>
        </w:rPr>
        <w:t xml:space="preserve"> באף אחד מדברי החקיקה האחרים, וזה </w:t>
      </w:r>
      <w:bookmarkStart w:id="582" w:name="_ETM_Q1_1811231"/>
      <w:bookmarkEnd w:id="582"/>
      <w:r w:rsidR="00B11449">
        <w:rPr>
          <w:rFonts w:hint="cs"/>
          <w:rtl/>
        </w:rPr>
        <w:t>היבט אחד</w:t>
      </w:r>
      <w:r>
        <w:rPr>
          <w:rFonts w:hint="cs"/>
          <w:rtl/>
        </w:rPr>
        <w:t>.</w:t>
      </w:r>
      <w:r w:rsidR="00B11449">
        <w:rPr>
          <w:rFonts w:hint="cs"/>
          <w:rtl/>
        </w:rPr>
        <w:t xml:space="preserve"> היבט שני, </w:t>
      </w:r>
      <w:r>
        <w:rPr>
          <w:rFonts w:hint="cs"/>
          <w:rtl/>
        </w:rPr>
        <w:t xml:space="preserve">כמובן שהמחוקק רשאי לשנות </w:t>
      </w:r>
      <w:bookmarkStart w:id="583" w:name="_ETM_Q1_1819787"/>
      <w:bookmarkEnd w:id="583"/>
      <w:r>
        <w:rPr>
          <w:rFonts w:hint="cs"/>
          <w:rtl/>
        </w:rPr>
        <w:t>את המדיניות</w:t>
      </w:r>
      <w:r w:rsidR="00B11449">
        <w:rPr>
          <w:rFonts w:hint="cs"/>
          <w:rtl/>
        </w:rPr>
        <w:t xml:space="preserve"> של הממשלה</w:t>
      </w:r>
      <w:r>
        <w:rPr>
          <w:rFonts w:hint="cs"/>
          <w:rtl/>
        </w:rPr>
        <w:t xml:space="preserve">, אבל </w:t>
      </w:r>
      <w:r w:rsidR="00B11449">
        <w:rPr>
          <w:rFonts w:hint="cs"/>
          <w:rtl/>
        </w:rPr>
        <w:t xml:space="preserve">הנושא של </w:t>
      </w:r>
      <w:bookmarkStart w:id="584" w:name="_ETM_Q1_1820828"/>
      <w:bookmarkEnd w:id="584"/>
      <w:r w:rsidR="00B11449">
        <w:rPr>
          <w:rFonts w:hint="cs"/>
          <w:rtl/>
        </w:rPr>
        <w:t xml:space="preserve">רבני שכונות הוא לא </w:t>
      </w:r>
      <w:r>
        <w:rPr>
          <w:rFonts w:hint="cs"/>
          <w:rtl/>
        </w:rPr>
        <w:t xml:space="preserve"> בחלל ריק. יש לו היסטוריה </w:t>
      </w:r>
      <w:bookmarkStart w:id="585" w:name="_ETM_Q1_1827386"/>
      <w:bookmarkEnd w:id="585"/>
      <w:r w:rsidR="00723EF9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r w:rsidR="00723EF9">
        <w:rPr>
          <w:rFonts w:hint="cs"/>
          <w:rtl/>
        </w:rPr>
        <w:t>ב</w:t>
      </w:r>
      <w:r>
        <w:rPr>
          <w:rFonts w:hint="cs"/>
          <w:rtl/>
        </w:rPr>
        <w:t xml:space="preserve">רמה המינהלית </w:t>
      </w:r>
      <w:r w:rsidR="00B11449">
        <w:rPr>
          <w:rFonts w:hint="cs"/>
          <w:rtl/>
        </w:rPr>
        <w:t xml:space="preserve">וגם ברמה של דיונים </w:t>
      </w:r>
      <w:bookmarkStart w:id="586" w:name="_ETM_Q1_1829274"/>
      <w:bookmarkEnd w:id="586"/>
      <w:r w:rsidR="00B11449">
        <w:rPr>
          <w:rFonts w:hint="cs"/>
          <w:rtl/>
        </w:rPr>
        <w:t xml:space="preserve">בבתי משפט וכולי, וגם ברמה של מבקר המדינה. </w:t>
      </w:r>
      <w:r>
        <w:rPr>
          <w:rFonts w:hint="cs"/>
          <w:rtl/>
        </w:rPr>
        <w:t xml:space="preserve">אחת הביקורות של מבקר המדינה הייתה על </w:t>
      </w:r>
      <w:bookmarkStart w:id="587" w:name="_ETM_Q1_1837306"/>
      <w:bookmarkEnd w:id="587"/>
      <w:r>
        <w:rPr>
          <w:rFonts w:hint="cs"/>
          <w:rtl/>
        </w:rPr>
        <w:t>זה שלא ברור בדיוק מה הגדרת התפקיד</w:t>
      </w:r>
      <w:r w:rsidR="00B11449">
        <w:rPr>
          <w:rFonts w:hint="cs"/>
          <w:rtl/>
        </w:rPr>
        <w:t xml:space="preserve"> של </w:t>
      </w:r>
      <w:bookmarkStart w:id="588" w:name="_ETM_Q1_1838985"/>
      <w:bookmarkEnd w:id="588"/>
      <w:r w:rsidR="00B11449">
        <w:rPr>
          <w:rFonts w:hint="cs"/>
          <w:rtl/>
        </w:rPr>
        <w:t>רב שכונה</w:t>
      </w:r>
      <w:r>
        <w:rPr>
          <w:rFonts w:hint="cs"/>
          <w:rtl/>
        </w:rPr>
        <w:t xml:space="preserve">. </w:t>
      </w:r>
    </w:p>
    <w:p w14:paraId="2D6C6EEA" w14:textId="77777777" w:rsidR="00AB6645" w:rsidRDefault="00AB6645" w:rsidP="00AB6645">
      <w:pPr>
        <w:rPr>
          <w:rtl/>
        </w:rPr>
      </w:pPr>
      <w:bookmarkStart w:id="589" w:name="_ETM_Q1_1842640"/>
      <w:bookmarkStart w:id="590" w:name="_ETM_Q1_1842690"/>
      <w:bookmarkEnd w:id="589"/>
      <w:bookmarkEnd w:id="590"/>
    </w:p>
    <w:p w14:paraId="33E7E38C" w14:textId="77777777" w:rsidR="00AB6645" w:rsidRDefault="00AB6645" w:rsidP="00AB6645">
      <w:pPr>
        <w:pStyle w:val="af6"/>
        <w:keepNext/>
        <w:rPr>
          <w:rtl/>
        </w:rPr>
      </w:pPr>
      <w:bookmarkStart w:id="591" w:name="ET_yor_6157_44"/>
      <w:r w:rsidRPr="00AB6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621131D9" w14:textId="77777777" w:rsidR="00AB6645" w:rsidRDefault="00AB6645" w:rsidP="00AB6645">
      <w:pPr>
        <w:pStyle w:val="KeepWithNext"/>
        <w:rPr>
          <w:rtl/>
        </w:rPr>
      </w:pPr>
    </w:p>
    <w:p w14:paraId="48B23051" w14:textId="2866A3A5" w:rsidR="00AB6645" w:rsidRDefault="00647A01" w:rsidP="00647A01">
      <w:pPr>
        <w:rPr>
          <w:rtl/>
        </w:rPr>
      </w:pPr>
      <w:bookmarkStart w:id="592" w:name="_ETM_Q1_1843268"/>
      <w:bookmarkEnd w:id="592"/>
      <w:r>
        <w:rPr>
          <w:rFonts w:hint="cs"/>
          <w:rtl/>
        </w:rPr>
        <w:t xml:space="preserve">אז עכשיו </w:t>
      </w:r>
      <w:r w:rsidR="00AB6645">
        <w:rPr>
          <w:rFonts w:hint="cs"/>
          <w:rtl/>
        </w:rPr>
        <w:t xml:space="preserve">אנחנו אומרים </w:t>
      </w:r>
      <w:r>
        <w:rPr>
          <w:rFonts w:hint="cs"/>
          <w:rtl/>
        </w:rPr>
        <w:t xml:space="preserve">שיבוא המשרד לשירותי דת, וירצה למנות </w:t>
      </w:r>
      <w:bookmarkStart w:id="593" w:name="_ETM_Q1_1843599"/>
      <w:bookmarkEnd w:id="593"/>
      <w:r>
        <w:rPr>
          <w:rFonts w:hint="cs"/>
          <w:rtl/>
        </w:rPr>
        <w:t xml:space="preserve">רבני שכונה, הוא יצטרך לבוא, לעשות את עבודת </w:t>
      </w:r>
      <w:bookmarkStart w:id="594" w:name="_ETM_Q1_1847991"/>
      <w:bookmarkEnd w:id="594"/>
      <w:r>
        <w:rPr>
          <w:rFonts w:hint="cs"/>
          <w:rtl/>
        </w:rPr>
        <w:t xml:space="preserve">המטה הנדרשת, </w:t>
      </w:r>
      <w:bookmarkStart w:id="595" w:name="_ETM_Q1_1846041"/>
      <w:bookmarkEnd w:id="595"/>
      <w:r w:rsidR="00AB6645">
        <w:rPr>
          <w:rFonts w:hint="cs"/>
          <w:rtl/>
        </w:rPr>
        <w:t xml:space="preserve">להגיד מה הגדרת התפקיד, </w:t>
      </w:r>
      <w:r>
        <w:rPr>
          <w:rFonts w:hint="cs"/>
          <w:rtl/>
        </w:rPr>
        <w:t xml:space="preserve">להגיד </w:t>
      </w:r>
      <w:r w:rsidR="00AB6645">
        <w:rPr>
          <w:rFonts w:hint="cs"/>
          <w:rtl/>
        </w:rPr>
        <w:t xml:space="preserve">מה </w:t>
      </w:r>
      <w:bookmarkStart w:id="596" w:name="_ETM_Q1_1852814"/>
      <w:bookmarkEnd w:id="596"/>
      <w:r w:rsidR="00AB6645">
        <w:rPr>
          <w:rFonts w:hint="cs"/>
          <w:rtl/>
        </w:rPr>
        <w:t xml:space="preserve">חלוקת הסמכויות הקיימת, </w:t>
      </w:r>
      <w:r>
        <w:rPr>
          <w:rFonts w:hint="cs"/>
          <w:rtl/>
        </w:rPr>
        <w:t xml:space="preserve">להגיד </w:t>
      </w:r>
      <w:r w:rsidR="00AB6645">
        <w:rPr>
          <w:rFonts w:hint="cs"/>
          <w:rtl/>
        </w:rPr>
        <w:t>איך הוא יפעל באותה שכונה</w:t>
      </w:r>
      <w:r>
        <w:rPr>
          <w:rFonts w:hint="cs"/>
          <w:rtl/>
        </w:rPr>
        <w:t>,</w:t>
      </w:r>
      <w:r w:rsidR="00AB6645">
        <w:rPr>
          <w:rFonts w:hint="cs"/>
          <w:rtl/>
        </w:rPr>
        <w:t xml:space="preserve"> האם הוא </w:t>
      </w:r>
      <w:bookmarkStart w:id="597" w:name="_ETM_Q1_1861477"/>
      <w:bookmarkEnd w:id="597"/>
      <w:r w:rsidR="00AB6645">
        <w:rPr>
          <w:rFonts w:hint="cs"/>
          <w:rtl/>
        </w:rPr>
        <w:t>יהיה עובד של המועצה הדתית? האם הוא יהיה כפוף</w:t>
      </w:r>
      <w:r>
        <w:rPr>
          <w:rFonts w:hint="cs"/>
          <w:rtl/>
        </w:rPr>
        <w:t xml:space="preserve"> באיזה תחומים,</w:t>
      </w:r>
      <w:r w:rsidR="00AB6645">
        <w:rPr>
          <w:rFonts w:hint="cs"/>
          <w:rtl/>
        </w:rPr>
        <w:t xml:space="preserve"> </w:t>
      </w:r>
      <w:bookmarkStart w:id="598" w:name="_ETM_Q1_1871476"/>
      <w:bookmarkEnd w:id="598"/>
      <w:r w:rsidR="00AB6645">
        <w:rPr>
          <w:rFonts w:hint="cs"/>
          <w:rtl/>
        </w:rPr>
        <w:t>ולמי?</w:t>
      </w:r>
      <w:r>
        <w:rPr>
          <w:rFonts w:hint="cs"/>
          <w:rtl/>
        </w:rPr>
        <w:t xml:space="preserve"> את כל הדברים </w:t>
      </w:r>
      <w:bookmarkStart w:id="599" w:name="_ETM_Q1_1870011"/>
      <w:bookmarkEnd w:id="599"/>
      <w:r>
        <w:rPr>
          <w:rFonts w:hint="cs"/>
          <w:rtl/>
        </w:rPr>
        <w:t xml:space="preserve">האלה יצטרך לעשות המשרד לשירותי דת בתקנות. </w:t>
      </w:r>
    </w:p>
    <w:p w14:paraId="76F46F23" w14:textId="77777777" w:rsidR="00AB6645" w:rsidRDefault="00AB6645" w:rsidP="00AB6645">
      <w:pPr>
        <w:rPr>
          <w:rtl/>
        </w:rPr>
      </w:pPr>
      <w:bookmarkStart w:id="600" w:name="_ETM_Q1_1874354"/>
      <w:bookmarkStart w:id="601" w:name="_ETM_Q1_1874405"/>
      <w:bookmarkEnd w:id="600"/>
      <w:bookmarkEnd w:id="601"/>
    </w:p>
    <w:p w14:paraId="1A587825" w14:textId="77777777" w:rsidR="00AB6645" w:rsidRDefault="00AB6645" w:rsidP="00AB6645">
      <w:pPr>
        <w:pStyle w:val="af5"/>
        <w:keepNext/>
        <w:rPr>
          <w:rtl/>
        </w:rPr>
      </w:pPr>
      <w:bookmarkStart w:id="602" w:name="ET_interruption_6345_45"/>
      <w:r w:rsidRPr="00AB664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B6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"/>
    </w:p>
    <w:p w14:paraId="4F05E29B" w14:textId="77777777" w:rsidR="00AB6645" w:rsidRDefault="00AB6645" w:rsidP="00AB6645">
      <w:pPr>
        <w:pStyle w:val="KeepWithNext"/>
        <w:rPr>
          <w:rtl/>
        </w:rPr>
      </w:pPr>
    </w:p>
    <w:p w14:paraId="6BB30DBE" w14:textId="77777777" w:rsidR="00647A01" w:rsidRDefault="00647A01" w:rsidP="00647A01">
      <w:pPr>
        <w:rPr>
          <w:rtl/>
        </w:rPr>
      </w:pPr>
      <w:bookmarkStart w:id="603" w:name="_ETM_Q1_1876826"/>
      <w:bookmarkEnd w:id="603"/>
      <w:r>
        <w:rPr>
          <w:rFonts w:hint="cs"/>
          <w:rtl/>
        </w:rPr>
        <w:t xml:space="preserve">למה? </w:t>
      </w:r>
      <w:bookmarkStart w:id="604" w:name="_ETM_Q1_1871317"/>
      <w:bookmarkEnd w:id="604"/>
      <w:r>
        <w:rPr>
          <w:rFonts w:hint="cs"/>
          <w:rtl/>
        </w:rPr>
        <w:t xml:space="preserve">זאת טעות, אתם עושים טעות. מסאבים את הכול. בשביל מה? </w:t>
      </w:r>
      <w:bookmarkStart w:id="605" w:name="_ETM_Q1_1877151"/>
      <w:bookmarkEnd w:id="605"/>
      <w:r w:rsidR="00AB6645">
        <w:rPr>
          <w:rFonts w:hint="cs"/>
          <w:rtl/>
        </w:rPr>
        <w:t>תחוקקו את זה בחוק עוד שנייה ורבע</w:t>
      </w:r>
      <w:r>
        <w:rPr>
          <w:rFonts w:hint="cs"/>
          <w:rtl/>
        </w:rPr>
        <w:t xml:space="preserve"> כמו בן אדם באופן רחב, שיאפשר עבודה</w:t>
      </w:r>
      <w:r w:rsidR="00AB6645">
        <w:rPr>
          <w:rFonts w:hint="cs"/>
          <w:rtl/>
        </w:rPr>
        <w:t>. בשביל מה? תקנות</w:t>
      </w:r>
      <w:bookmarkStart w:id="606" w:name="_ETM_Q1_1884381"/>
      <w:bookmarkEnd w:id="606"/>
      <w:r w:rsidR="00AB6645">
        <w:rPr>
          <w:rFonts w:hint="cs"/>
          <w:rtl/>
        </w:rPr>
        <w:t>? ועדת חוקה? לא תמיד זה יהיה רוטמן או אני</w:t>
      </w:r>
      <w:r>
        <w:rPr>
          <w:rFonts w:hint="cs"/>
          <w:rtl/>
        </w:rPr>
        <w:t xml:space="preserve"> או</w:t>
      </w:r>
      <w:bookmarkStart w:id="607" w:name="_ETM_Q1_1886870"/>
      <w:bookmarkEnd w:id="607"/>
      <w:r>
        <w:rPr>
          <w:rFonts w:hint="cs"/>
          <w:rtl/>
        </w:rPr>
        <w:t xml:space="preserve"> כל אדם אחר. למה?</w:t>
      </w:r>
      <w:r w:rsidR="00AB6645">
        <w:rPr>
          <w:rFonts w:hint="cs"/>
          <w:rtl/>
        </w:rPr>
        <w:t xml:space="preserve"> </w:t>
      </w:r>
      <w:bookmarkStart w:id="608" w:name="_ETM_Q1_1893283"/>
      <w:bookmarkEnd w:id="608"/>
      <w:r>
        <w:rPr>
          <w:rFonts w:hint="cs"/>
          <w:rtl/>
        </w:rPr>
        <w:t xml:space="preserve">למה? </w:t>
      </w:r>
      <w:r w:rsidR="00AB6645">
        <w:rPr>
          <w:rFonts w:hint="cs"/>
          <w:rtl/>
        </w:rPr>
        <w:t xml:space="preserve">כל השיטה הזאת </w:t>
      </w:r>
      <w:r>
        <w:rPr>
          <w:rFonts w:hint="cs"/>
          <w:rtl/>
        </w:rPr>
        <w:t xml:space="preserve">היא </w:t>
      </w:r>
      <w:r w:rsidR="00AB6645">
        <w:rPr>
          <w:rFonts w:hint="cs"/>
          <w:rtl/>
        </w:rPr>
        <w:t xml:space="preserve">גרועה. צר לי. </w:t>
      </w:r>
      <w:bookmarkStart w:id="609" w:name="_ETM_Q1_1897759"/>
      <w:bookmarkEnd w:id="609"/>
    </w:p>
    <w:p w14:paraId="62439AE8" w14:textId="4ABD92C4" w:rsidR="00647A01" w:rsidRDefault="00647A01" w:rsidP="00647A01">
      <w:pPr>
        <w:rPr>
          <w:rtl/>
        </w:rPr>
      </w:pPr>
      <w:bookmarkStart w:id="610" w:name="_ETM_Q1_1897793"/>
      <w:bookmarkEnd w:id="610"/>
    </w:p>
    <w:p w14:paraId="65B4412B" w14:textId="73D5BBB6" w:rsidR="00647A01" w:rsidRDefault="00647A01" w:rsidP="00647A01">
      <w:pPr>
        <w:pStyle w:val="af6"/>
        <w:keepNext/>
        <w:rPr>
          <w:rtl/>
        </w:rPr>
      </w:pPr>
      <w:bookmarkStart w:id="611" w:name="ET_yor_6157_568"/>
      <w:r w:rsidRPr="00647A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14:paraId="2496C089" w14:textId="766A6FC7" w:rsidR="00647A01" w:rsidRDefault="00647A01" w:rsidP="00647A01">
      <w:pPr>
        <w:pStyle w:val="KeepWithNext"/>
        <w:rPr>
          <w:rtl/>
        </w:rPr>
      </w:pPr>
    </w:p>
    <w:p w14:paraId="6C4F0C78" w14:textId="2648BDEC" w:rsidR="00647A01" w:rsidRDefault="00647A01" w:rsidP="00647A01">
      <w:pPr>
        <w:rPr>
          <w:rtl/>
        </w:rPr>
      </w:pPr>
      <w:bookmarkStart w:id="612" w:name="_ETM_Q1_1895591"/>
      <w:bookmarkEnd w:id="612"/>
      <w:r>
        <w:rPr>
          <w:rFonts w:hint="cs"/>
          <w:rtl/>
        </w:rPr>
        <w:t xml:space="preserve">טלי, טלי. </w:t>
      </w:r>
    </w:p>
    <w:p w14:paraId="4FAAD290" w14:textId="16F5B1A6" w:rsidR="00647A01" w:rsidRDefault="00647A01" w:rsidP="00647A01">
      <w:pPr>
        <w:rPr>
          <w:rtl/>
        </w:rPr>
      </w:pPr>
      <w:bookmarkStart w:id="613" w:name="_ETM_Q1_1897533"/>
      <w:bookmarkStart w:id="614" w:name="_ETM_Q1_1897574"/>
      <w:bookmarkEnd w:id="613"/>
      <w:bookmarkEnd w:id="614"/>
    </w:p>
    <w:p w14:paraId="6AACDAA2" w14:textId="0454315F" w:rsidR="00647A01" w:rsidRDefault="00647A01" w:rsidP="00647A01">
      <w:pPr>
        <w:pStyle w:val="a4"/>
        <w:keepNext/>
        <w:rPr>
          <w:rtl/>
        </w:rPr>
      </w:pPr>
      <w:bookmarkStart w:id="615" w:name="ET_speaker_6345_569"/>
      <w:r w:rsidRPr="00647A0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4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4899EF1C" w14:textId="0A47F2A2" w:rsidR="00647A01" w:rsidRDefault="00647A01" w:rsidP="00647A01">
      <w:pPr>
        <w:pStyle w:val="KeepWithNext"/>
        <w:rPr>
          <w:rtl/>
        </w:rPr>
      </w:pPr>
    </w:p>
    <w:p w14:paraId="2FD332DF" w14:textId="05505189" w:rsidR="00AB6645" w:rsidRDefault="00647A01" w:rsidP="00647A01">
      <w:pPr>
        <w:rPr>
          <w:rtl/>
        </w:rPr>
      </w:pPr>
      <w:bookmarkStart w:id="616" w:name="_ETM_Q1_1897527"/>
      <w:bookmarkStart w:id="617" w:name="_ETM_Q1_1895818"/>
      <w:bookmarkStart w:id="618" w:name="_ETM_Q1_1895841"/>
      <w:bookmarkStart w:id="619" w:name="_ETM_Q1_1895956"/>
      <w:bookmarkStart w:id="620" w:name="_ETM_Q1_1895986"/>
      <w:bookmarkEnd w:id="616"/>
      <w:bookmarkEnd w:id="617"/>
      <w:bookmarkEnd w:id="618"/>
      <w:bookmarkEnd w:id="619"/>
      <w:bookmarkEnd w:id="620"/>
      <w:r>
        <w:rPr>
          <w:rFonts w:hint="cs"/>
          <w:rtl/>
        </w:rPr>
        <w:t xml:space="preserve">בסדר, בבקשה. </w:t>
      </w:r>
      <w:bookmarkStart w:id="621" w:name="_ETM_Q1_1896050"/>
      <w:bookmarkEnd w:id="621"/>
      <w:r>
        <w:rPr>
          <w:rFonts w:hint="cs"/>
          <w:rtl/>
        </w:rPr>
        <w:t xml:space="preserve">מה אכפת לי? </w:t>
      </w:r>
      <w:r w:rsidR="00AB6645">
        <w:rPr>
          <w:rFonts w:hint="cs"/>
          <w:rtl/>
        </w:rPr>
        <w:t>אני רוצה ל</w:t>
      </w:r>
      <w:r>
        <w:rPr>
          <w:rFonts w:hint="cs"/>
          <w:rtl/>
        </w:rPr>
        <w:t xml:space="preserve">ענות </w:t>
      </w:r>
      <w:bookmarkStart w:id="622" w:name="_ETM_Q1_1901872"/>
      <w:bookmarkEnd w:id="622"/>
      <w:r w:rsidR="00AB6645">
        <w:rPr>
          <w:rFonts w:hint="cs"/>
          <w:rtl/>
        </w:rPr>
        <w:t xml:space="preserve">לקריב </w:t>
      </w:r>
      <w:r w:rsidR="00AB6645">
        <w:rPr>
          <w:rtl/>
        </w:rPr>
        <w:t>–</w:t>
      </w:r>
      <w:r w:rsidR="00AB6645">
        <w:rPr>
          <w:rFonts w:hint="cs"/>
          <w:rtl/>
        </w:rPr>
        <w:t xml:space="preserve"> קריב תהה </w:t>
      </w:r>
      <w:r>
        <w:rPr>
          <w:rtl/>
        </w:rPr>
        <w:t>–</w:t>
      </w:r>
      <w:r>
        <w:rPr>
          <w:rFonts w:hint="cs"/>
          <w:rtl/>
        </w:rPr>
        <w:t xml:space="preserve"> שיהיה ברור לעם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3" w:name="_ETM_Q1_1902099"/>
      <w:bookmarkEnd w:id="623"/>
      <w:r>
        <w:rPr>
          <w:rFonts w:hint="cs"/>
          <w:rtl/>
        </w:rPr>
        <w:t xml:space="preserve">קריב תהה </w:t>
      </w:r>
      <w:r w:rsidR="00AB6645">
        <w:rPr>
          <w:rFonts w:hint="cs"/>
          <w:rtl/>
        </w:rPr>
        <w:t>על החוקתיות</w:t>
      </w:r>
      <w:r>
        <w:rPr>
          <w:rFonts w:hint="cs"/>
          <w:rtl/>
        </w:rPr>
        <w:t xml:space="preserve"> של הגדרת כשירות של רב, ואיך זה</w:t>
      </w:r>
      <w:bookmarkStart w:id="624" w:name="_ETM_Q1_1907076"/>
      <w:bookmarkEnd w:id="624"/>
      <w:r>
        <w:rPr>
          <w:rFonts w:hint="cs"/>
          <w:rtl/>
        </w:rPr>
        <w:t xml:space="preserve"> לא פוגע בחופש העיסוק</w:t>
      </w:r>
      <w:r w:rsidR="00AB6645">
        <w:rPr>
          <w:rFonts w:hint="cs"/>
          <w:rtl/>
        </w:rPr>
        <w:t xml:space="preserve">. אני רק רוצה </w:t>
      </w:r>
      <w:r w:rsidR="00AB6645">
        <w:rPr>
          <w:rFonts w:hint="cs"/>
          <w:rtl/>
        </w:rPr>
        <w:lastRenderedPageBreak/>
        <w:t xml:space="preserve">להבהיר </w:t>
      </w:r>
      <w:bookmarkStart w:id="625" w:name="_ETM_Q1_1909472"/>
      <w:bookmarkEnd w:id="625"/>
      <w:r>
        <w:rPr>
          <w:rFonts w:hint="cs"/>
          <w:rtl/>
        </w:rPr>
        <w:t xml:space="preserve">לכל מי שמקשיב לנו, </w:t>
      </w:r>
      <w:r w:rsidR="00AB6645">
        <w:rPr>
          <w:rFonts w:hint="cs"/>
          <w:rtl/>
        </w:rPr>
        <w:t>בכל הכבוד, אני לא יכולה להיות רב</w:t>
      </w:r>
      <w:r>
        <w:rPr>
          <w:rFonts w:hint="cs"/>
          <w:rtl/>
        </w:rPr>
        <w:t xml:space="preserve">. אני </w:t>
      </w:r>
      <w:bookmarkStart w:id="626" w:name="_ETM_Q1_1912998"/>
      <w:bookmarkEnd w:id="626"/>
      <w:r>
        <w:rPr>
          <w:rFonts w:hint="cs"/>
          <w:rtl/>
        </w:rPr>
        <w:t>לא עונה על הקריטריונים</w:t>
      </w:r>
      <w:r w:rsidR="00AB6645">
        <w:rPr>
          <w:rFonts w:hint="cs"/>
          <w:rtl/>
        </w:rPr>
        <w:t>, וזה לא פגיע</w:t>
      </w:r>
      <w:bookmarkStart w:id="627" w:name="_ETM_Q1_1915500"/>
      <w:bookmarkEnd w:id="627"/>
      <w:r>
        <w:rPr>
          <w:rFonts w:hint="cs"/>
          <w:rtl/>
        </w:rPr>
        <w:t>ה בחוק-</w:t>
      </w:r>
      <w:r w:rsidR="00AB6645">
        <w:rPr>
          <w:rFonts w:hint="cs"/>
          <w:rtl/>
        </w:rPr>
        <w:t>יסוד</w:t>
      </w:r>
      <w:r>
        <w:rPr>
          <w:rFonts w:hint="cs"/>
          <w:rtl/>
        </w:rPr>
        <w:t xml:space="preserve">: חופש העיסוק כי יש קריטריונים רלוונטיים להגדרת רב. </w:t>
      </w:r>
      <w:bookmarkStart w:id="628" w:name="_ETM_Q1_1919733"/>
      <w:bookmarkEnd w:id="628"/>
    </w:p>
    <w:p w14:paraId="54535154" w14:textId="77777777" w:rsidR="00AB6645" w:rsidRDefault="00AB6645" w:rsidP="00AB6645">
      <w:pPr>
        <w:rPr>
          <w:rtl/>
        </w:rPr>
      </w:pPr>
      <w:bookmarkStart w:id="629" w:name="_ETM_Q1_1920042"/>
      <w:bookmarkStart w:id="630" w:name="_ETM_Q1_1920097"/>
      <w:bookmarkEnd w:id="629"/>
      <w:bookmarkEnd w:id="630"/>
    </w:p>
    <w:p w14:paraId="1B63E5D3" w14:textId="77777777" w:rsidR="00AB6645" w:rsidRDefault="00AB6645" w:rsidP="00AB6645">
      <w:pPr>
        <w:pStyle w:val="af6"/>
        <w:keepNext/>
        <w:rPr>
          <w:rtl/>
        </w:rPr>
      </w:pPr>
      <w:bookmarkStart w:id="631" w:name="ET_yor_6157_46"/>
      <w:r w:rsidRPr="00AB6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62748F1D" w14:textId="77777777" w:rsidR="00AB6645" w:rsidRDefault="00AB6645" w:rsidP="00AB6645">
      <w:pPr>
        <w:pStyle w:val="KeepWithNext"/>
        <w:rPr>
          <w:rtl/>
        </w:rPr>
      </w:pPr>
    </w:p>
    <w:p w14:paraId="2CA345F8" w14:textId="77777777" w:rsidR="00AB6645" w:rsidRDefault="00AB6645" w:rsidP="00AB6645">
      <w:pPr>
        <w:rPr>
          <w:rtl/>
        </w:rPr>
      </w:pPr>
      <w:bookmarkStart w:id="632" w:name="_ETM_Q1_1920746"/>
      <w:bookmarkEnd w:id="632"/>
      <w:r>
        <w:rPr>
          <w:rFonts w:hint="cs"/>
          <w:rtl/>
        </w:rPr>
        <w:t>טלי, את לא ברשות דיבור.</w:t>
      </w:r>
    </w:p>
    <w:p w14:paraId="0EC00D4B" w14:textId="77777777" w:rsidR="00AB6645" w:rsidRDefault="00AB6645" w:rsidP="00AB6645">
      <w:pPr>
        <w:rPr>
          <w:rtl/>
        </w:rPr>
      </w:pPr>
      <w:bookmarkStart w:id="633" w:name="_ETM_Q1_1926267"/>
      <w:bookmarkStart w:id="634" w:name="_ETM_Q1_1926332"/>
      <w:bookmarkEnd w:id="633"/>
      <w:bookmarkEnd w:id="634"/>
    </w:p>
    <w:p w14:paraId="78CAB3AF" w14:textId="77777777" w:rsidR="00AB6645" w:rsidRDefault="00AB6645" w:rsidP="00AB6645">
      <w:pPr>
        <w:pStyle w:val="af5"/>
        <w:keepNext/>
        <w:rPr>
          <w:rtl/>
        </w:rPr>
      </w:pPr>
      <w:bookmarkStart w:id="635" w:name="ET_interruption_6345_47"/>
      <w:r w:rsidRPr="00AB664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B6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14:paraId="135C3EAE" w14:textId="77777777" w:rsidR="00AB6645" w:rsidRDefault="00AB6645" w:rsidP="00AB6645">
      <w:pPr>
        <w:pStyle w:val="KeepWithNext"/>
        <w:rPr>
          <w:rtl/>
        </w:rPr>
      </w:pPr>
    </w:p>
    <w:p w14:paraId="23F382BB" w14:textId="77777777" w:rsidR="00647A01" w:rsidRDefault="00647A01" w:rsidP="00647A01">
      <w:pPr>
        <w:rPr>
          <w:rtl/>
        </w:rPr>
      </w:pPr>
      <w:bookmarkStart w:id="636" w:name="_ETM_Q1_1930345"/>
      <w:bookmarkEnd w:id="636"/>
      <w:r>
        <w:rPr>
          <w:rFonts w:hint="cs"/>
          <w:rtl/>
        </w:rPr>
        <w:t xml:space="preserve">טוב. רק רציתי להזכיר לו. בייסיק. </w:t>
      </w:r>
      <w:bookmarkStart w:id="637" w:name="_ETM_Q1_1922758"/>
      <w:bookmarkStart w:id="638" w:name="_ETM_Q1_1922795"/>
      <w:bookmarkStart w:id="639" w:name="_ETM_Q1_1922902"/>
      <w:bookmarkStart w:id="640" w:name="_ETM_Q1_1922941"/>
      <w:bookmarkEnd w:id="637"/>
      <w:bookmarkEnd w:id="638"/>
      <w:bookmarkEnd w:id="639"/>
      <w:bookmarkEnd w:id="640"/>
      <w:r>
        <w:rPr>
          <w:rFonts w:hint="cs"/>
          <w:rtl/>
        </w:rPr>
        <w:t>ו</w:t>
      </w:r>
      <w:r w:rsidR="00AB6645">
        <w:rPr>
          <w:rFonts w:hint="cs"/>
          <w:rtl/>
        </w:rPr>
        <w:t xml:space="preserve">למה </w:t>
      </w:r>
      <w:bookmarkStart w:id="641" w:name="_ETM_Q1_1931913"/>
      <w:bookmarkEnd w:id="641"/>
      <w:r w:rsidR="00AB6645">
        <w:rPr>
          <w:rFonts w:hint="cs"/>
          <w:rtl/>
        </w:rPr>
        <w:t>צריך תקנות</w:t>
      </w:r>
      <w:r>
        <w:rPr>
          <w:rFonts w:hint="cs"/>
          <w:rtl/>
        </w:rPr>
        <w:t>? תקנות ועדת חוקה?</w:t>
      </w:r>
      <w:r w:rsidR="00AB6645">
        <w:rPr>
          <w:rFonts w:hint="cs"/>
          <w:rtl/>
        </w:rPr>
        <w:t xml:space="preserve"> </w:t>
      </w:r>
    </w:p>
    <w:p w14:paraId="62B81611" w14:textId="103B02ED" w:rsidR="00647A01" w:rsidRDefault="00647A01" w:rsidP="00647A01">
      <w:pPr>
        <w:rPr>
          <w:rtl/>
        </w:rPr>
      </w:pPr>
    </w:p>
    <w:p w14:paraId="42EBE882" w14:textId="5BE7EB5B" w:rsidR="00647A01" w:rsidRDefault="00647A01" w:rsidP="00647A01">
      <w:pPr>
        <w:pStyle w:val="af6"/>
        <w:keepNext/>
        <w:rPr>
          <w:rtl/>
        </w:rPr>
      </w:pPr>
      <w:bookmarkStart w:id="642" w:name="ET_yor_6157_570"/>
      <w:r w:rsidRPr="00647A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7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42BAE2DA" w14:textId="2A34BA0F" w:rsidR="00647A01" w:rsidRDefault="00647A01" w:rsidP="00647A01">
      <w:pPr>
        <w:pStyle w:val="KeepWithNext"/>
        <w:rPr>
          <w:rtl/>
        </w:rPr>
      </w:pPr>
    </w:p>
    <w:p w14:paraId="43D29901" w14:textId="49B1D1D3" w:rsidR="00647A01" w:rsidRDefault="00647A01" w:rsidP="00647A01">
      <w:pPr>
        <w:rPr>
          <w:rtl/>
        </w:rPr>
      </w:pPr>
      <w:bookmarkStart w:id="643" w:name="_ETM_Q1_1924855"/>
      <w:bookmarkEnd w:id="643"/>
      <w:r>
        <w:rPr>
          <w:rFonts w:hint="cs"/>
          <w:rtl/>
        </w:rPr>
        <w:t>חבר</w:t>
      </w:r>
      <w:bookmarkStart w:id="644" w:name="_ETM_Q1_1925519"/>
      <w:bookmarkEnd w:id="644"/>
      <w:r>
        <w:rPr>
          <w:rFonts w:hint="cs"/>
          <w:rtl/>
        </w:rPr>
        <w:t xml:space="preserve"> הכנסת גלעד קריב, האם התפנתה אצלך בלשכה </w:t>
      </w:r>
      <w:bookmarkStart w:id="645" w:name="_ETM_Q1_1926429"/>
      <w:bookmarkEnd w:id="645"/>
      <w:r>
        <w:rPr>
          <w:rFonts w:hint="cs"/>
          <w:rtl/>
        </w:rPr>
        <w:t xml:space="preserve">משרה - - - </w:t>
      </w:r>
    </w:p>
    <w:p w14:paraId="45CB5B87" w14:textId="4277F2AD" w:rsidR="00647A01" w:rsidRDefault="00647A01" w:rsidP="00647A01">
      <w:pPr>
        <w:rPr>
          <w:rtl/>
        </w:rPr>
      </w:pPr>
      <w:bookmarkStart w:id="646" w:name="_ETM_Q1_1929095"/>
      <w:bookmarkStart w:id="647" w:name="_ETM_Q1_1929171"/>
      <w:bookmarkEnd w:id="646"/>
      <w:bookmarkEnd w:id="647"/>
    </w:p>
    <w:p w14:paraId="0EA5AF44" w14:textId="69C76A53" w:rsidR="00647A01" w:rsidRDefault="00647A01" w:rsidP="00647A01">
      <w:pPr>
        <w:pStyle w:val="af5"/>
        <w:keepNext/>
        <w:rPr>
          <w:rtl/>
        </w:rPr>
      </w:pPr>
      <w:bookmarkStart w:id="648" w:name="ET_interruption_יהודה_אבידן_571"/>
      <w:r w:rsidRPr="00647A0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647A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14:paraId="33713458" w14:textId="4A56F978" w:rsidR="00647A01" w:rsidRDefault="00647A01" w:rsidP="00647A01">
      <w:pPr>
        <w:pStyle w:val="KeepWithNext"/>
        <w:rPr>
          <w:rtl/>
        </w:rPr>
      </w:pPr>
    </w:p>
    <w:p w14:paraId="05AD506E" w14:textId="0C41AA29" w:rsidR="00647A01" w:rsidRDefault="00647A01" w:rsidP="00647A01">
      <w:pPr>
        <w:rPr>
          <w:rtl/>
        </w:rPr>
      </w:pPr>
      <w:bookmarkStart w:id="649" w:name="_ETM_Q1_1928714"/>
      <w:bookmarkEnd w:id="649"/>
      <w:r>
        <w:rPr>
          <w:rFonts w:hint="cs"/>
          <w:rtl/>
        </w:rPr>
        <w:t xml:space="preserve">אפילו בלשכת עורכי הדין צריך </w:t>
      </w:r>
      <w:bookmarkStart w:id="650" w:name="_ETM_Q1_1931159"/>
      <w:bookmarkEnd w:id="650"/>
      <w:r>
        <w:rPr>
          <w:rFonts w:hint="cs"/>
          <w:rtl/>
        </w:rPr>
        <w:t xml:space="preserve">אישור. </w:t>
      </w:r>
    </w:p>
    <w:p w14:paraId="4E299054" w14:textId="506486FA" w:rsidR="00DB4DA5" w:rsidRDefault="00DB4DA5" w:rsidP="00647A01">
      <w:pPr>
        <w:rPr>
          <w:rtl/>
        </w:rPr>
      </w:pPr>
    </w:p>
    <w:p w14:paraId="3B9B1836" w14:textId="7D743178" w:rsidR="00DB4DA5" w:rsidRDefault="00DB4DA5" w:rsidP="00DB4DA5">
      <w:pPr>
        <w:pStyle w:val="a4"/>
        <w:keepNext/>
        <w:rPr>
          <w:rtl/>
        </w:rPr>
      </w:pPr>
      <w:bookmarkStart w:id="651" w:name="ET_speaker_6345_572"/>
      <w:r w:rsidRPr="00DB4D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30516F7D" w14:textId="339DFB0E" w:rsidR="00DB4DA5" w:rsidRDefault="00DB4DA5" w:rsidP="00DB4DA5">
      <w:pPr>
        <w:pStyle w:val="KeepWithNext"/>
        <w:rPr>
          <w:rtl/>
        </w:rPr>
      </w:pPr>
    </w:p>
    <w:p w14:paraId="54DD67A9" w14:textId="79B6837F" w:rsidR="00AB6645" w:rsidRDefault="00DB4DA5" w:rsidP="00DB4DA5">
      <w:pPr>
        <w:rPr>
          <w:rtl/>
        </w:rPr>
      </w:pPr>
      <w:bookmarkStart w:id="652" w:name="_ETM_Q1_1934067"/>
      <w:bookmarkEnd w:id="652"/>
      <w:r>
        <w:rPr>
          <w:rFonts w:hint="cs"/>
          <w:rtl/>
        </w:rPr>
        <w:t xml:space="preserve">אני רק אומרת, למה אתם רוצים - - </w:t>
      </w:r>
      <w:bookmarkStart w:id="653" w:name="_ETM_Q1_1932797"/>
      <w:bookmarkEnd w:id="653"/>
      <w:r>
        <w:rPr>
          <w:rFonts w:hint="cs"/>
          <w:rtl/>
        </w:rPr>
        <w:t>- תרחיבו הגדרה. בשביל מה?</w:t>
      </w:r>
      <w:bookmarkStart w:id="654" w:name="_ETM_Q1_1925152"/>
      <w:bookmarkStart w:id="655" w:name="_ETM_Q1_1925200"/>
      <w:bookmarkEnd w:id="654"/>
      <w:bookmarkEnd w:id="655"/>
    </w:p>
    <w:p w14:paraId="4CDE9F0D" w14:textId="4C2A8802" w:rsidR="00AB6645" w:rsidRDefault="00AB6645" w:rsidP="00AB6645">
      <w:pPr>
        <w:rPr>
          <w:rtl/>
        </w:rPr>
      </w:pPr>
      <w:bookmarkStart w:id="656" w:name="_ETM_Q1_1944566"/>
      <w:bookmarkStart w:id="657" w:name="_ETM_Q1_1944628"/>
      <w:bookmarkEnd w:id="656"/>
      <w:bookmarkEnd w:id="657"/>
    </w:p>
    <w:p w14:paraId="16B089A0" w14:textId="64727C74" w:rsidR="00DB4DA5" w:rsidRDefault="00DB4DA5" w:rsidP="00DB4DA5">
      <w:pPr>
        <w:pStyle w:val="a4"/>
        <w:keepNext/>
        <w:rPr>
          <w:rtl/>
        </w:rPr>
      </w:pPr>
      <w:bookmarkStart w:id="658" w:name="ET_speaker_6156_573"/>
      <w:r w:rsidRPr="00DB4D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743C74E7" w14:textId="2B4D3F50" w:rsidR="00DB4DA5" w:rsidRDefault="00DB4DA5" w:rsidP="00DB4DA5">
      <w:pPr>
        <w:pStyle w:val="KeepWithNext"/>
        <w:rPr>
          <w:rtl/>
        </w:rPr>
      </w:pPr>
    </w:p>
    <w:p w14:paraId="4D829EED" w14:textId="21E82CCC" w:rsidR="00DB4DA5" w:rsidRDefault="00DB4DA5" w:rsidP="00DB4DA5">
      <w:pPr>
        <w:rPr>
          <w:rtl/>
        </w:rPr>
      </w:pPr>
      <w:bookmarkStart w:id="659" w:name="_ETM_Q1_1936342"/>
      <w:bookmarkEnd w:id="659"/>
      <w:r>
        <w:rPr>
          <w:rFonts w:hint="cs"/>
          <w:rtl/>
        </w:rPr>
        <w:t>אני יכול - - -</w:t>
      </w:r>
    </w:p>
    <w:p w14:paraId="630B5238" w14:textId="77777777" w:rsidR="00DB4DA5" w:rsidRPr="00DB4DA5" w:rsidRDefault="00DB4DA5" w:rsidP="00DB4DA5">
      <w:pPr>
        <w:rPr>
          <w:rtl/>
        </w:rPr>
      </w:pPr>
      <w:bookmarkStart w:id="660" w:name="_ETM_Q1_1935382"/>
      <w:bookmarkStart w:id="661" w:name="_ETM_Q1_1935432"/>
      <w:bookmarkEnd w:id="660"/>
      <w:bookmarkEnd w:id="661"/>
    </w:p>
    <w:p w14:paraId="13889BB4" w14:textId="77777777" w:rsidR="00AB6645" w:rsidRDefault="00AB6645" w:rsidP="00AB6645">
      <w:pPr>
        <w:pStyle w:val="af6"/>
        <w:keepNext/>
        <w:rPr>
          <w:rtl/>
        </w:rPr>
      </w:pPr>
      <w:bookmarkStart w:id="662" w:name="ET_yor_6157_48"/>
      <w:r w:rsidRPr="00AB6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7ACA0408" w14:textId="77777777" w:rsidR="00AB6645" w:rsidRDefault="00AB6645" w:rsidP="00AB6645">
      <w:pPr>
        <w:pStyle w:val="KeepWithNext"/>
        <w:rPr>
          <w:rtl/>
        </w:rPr>
      </w:pPr>
    </w:p>
    <w:p w14:paraId="0A20826F" w14:textId="77777777" w:rsidR="00DB4DA5" w:rsidRDefault="00DB4DA5" w:rsidP="00AB6645">
      <w:pPr>
        <w:rPr>
          <w:rtl/>
        </w:rPr>
      </w:pPr>
      <w:bookmarkStart w:id="663" w:name="_ETM_Q1_1952555"/>
      <w:bookmarkEnd w:id="663"/>
      <w:r>
        <w:rPr>
          <w:rFonts w:hint="cs"/>
          <w:rtl/>
        </w:rPr>
        <w:t xml:space="preserve">לא. אתה </w:t>
      </w:r>
      <w:bookmarkStart w:id="664" w:name="_ETM_Q1_1937564"/>
      <w:bookmarkEnd w:id="664"/>
      <w:r>
        <w:rPr>
          <w:rFonts w:hint="cs"/>
          <w:rtl/>
        </w:rPr>
        <w:t xml:space="preserve">ביקשת להפנות שאלה, אני ביקשתי ממנו שיתייחס. </w:t>
      </w:r>
    </w:p>
    <w:p w14:paraId="0A329EA8" w14:textId="2EC45485" w:rsidR="00DB4DA5" w:rsidRDefault="00DB4DA5" w:rsidP="00AB6645">
      <w:pPr>
        <w:rPr>
          <w:rtl/>
        </w:rPr>
      </w:pPr>
      <w:bookmarkStart w:id="665" w:name="_ETM_Q1_1937965"/>
      <w:bookmarkStart w:id="666" w:name="_ETM_Q1_1938002"/>
      <w:bookmarkStart w:id="667" w:name="_ETM_Q1_1938124"/>
      <w:bookmarkEnd w:id="665"/>
      <w:bookmarkEnd w:id="666"/>
      <w:bookmarkEnd w:id="667"/>
    </w:p>
    <w:p w14:paraId="3CEB2FD5" w14:textId="51DA03B1" w:rsidR="00DB4DA5" w:rsidRDefault="00DB4DA5" w:rsidP="00DB4DA5">
      <w:pPr>
        <w:pStyle w:val="-"/>
        <w:keepNext/>
        <w:rPr>
          <w:rtl/>
        </w:rPr>
      </w:pPr>
      <w:bookmarkStart w:id="668" w:name="ET_speakercontinue_6156_574"/>
      <w:r w:rsidRPr="00DB4DA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B4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"/>
    </w:p>
    <w:p w14:paraId="22174F12" w14:textId="0795E4BF" w:rsidR="00DB4DA5" w:rsidRDefault="00DB4DA5" w:rsidP="00DB4DA5">
      <w:pPr>
        <w:pStyle w:val="KeepWithNext"/>
        <w:rPr>
          <w:rtl/>
        </w:rPr>
      </w:pPr>
    </w:p>
    <w:p w14:paraId="1C751EB3" w14:textId="16FF1B3B" w:rsidR="00DB4DA5" w:rsidRDefault="00DB4DA5" w:rsidP="00DB4DA5">
      <w:pPr>
        <w:rPr>
          <w:rtl/>
        </w:rPr>
      </w:pPr>
      <w:bookmarkStart w:id="669" w:name="_ETM_Q1_1940756"/>
      <w:bookmarkEnd w:id="669"/>
      <w:r>
        <w:rPr>
          <w:rFonts w:hint="cs"/>
          <w:rtl/>
        </w:rPr>
        <w:t xml:space="preserve">אבל הוא לא </w:t>
      </w:r>
      <w:bookmarkStart w:id="670" w:name="_ETM_Q1_1939864"/>
      <w:bookmarkEnd w:id="670"/>
      <w:r>
        <w:rPr>
          <w:rFonts w:hint="cs"/>
          <w:rtl/>
        </w:rPr>
        <w:t xml:space="preserve">התייחס. </w:t>
      </w:r>
      <w:bookmarkStart w:id="671" w:name="_ETM_Q1_1942136"/>
      <w:bookmarkEnd w:id="671"/>
    </w:p>
    <w:p w14:paraId="45CF6DB4" w14:textId="6A39F9DE" w:rsidR="00DB4DA5" w:rsidRDefault="00DB4DA5" w:rsidP="00DB4DA5">
      <w:pPr>
        <w:rPr>
          <w:rtl/>
        </w:rPr>
      </w:pPr>
      <w:bookmarkStart w:id="672" w:name="_ETM_Q1_1942183"/>
      <w:bookmarkEnd w:id="672"/>
    </w:p>
    <w:p w14:paraId="4D339EBA" w14:textId="287C76B0" w:rsidR="00DB4DA5" w:rsidRDefault="00DB4DA5" w:rsidP="00DB4DA5">
      <w:pPr>
        <w:pStyle w:val="a4"/>
        <w:keepNext/>
        <w:rPr>
          <w:rtl/>
        </w:rPr>
      </w:pPr>
      <w:bookmarkStart w:id="673" w:name="ET_speaker_6345_575"/>
      <w:r w:rsidRPr="00DB4DA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17C543D4" w14:textId="144286D0" w:rsidR="00DB4DA5" w:rsidRDefault="00DB4DA5" w:rsidP="00DB4DA5">
      <w:pPr>
        <w:pStyle w:val="KeepWithNext"/>
        <w:rPr>
          <w:rtl/>
        </w:rPr>
      </w:pPr>
    </w:p>
    <w:p w14:paraId="573A8791" w14:textId="2969C156" w:rsidR="00DB4DA5" w:rsidRDefault="00DB4DA5" w:rsidP="00DB4DA5">
      <w:pPr>
        <w:rPr>
          <w:rtl/>
        </w:rPr>
      </w:pPr>
      <w:bookmarkStart w:id="674" w:name="_ETM_Q1_1941956"/>
      <w:bookmarkStart w:id="675" w:name="_ETM_Q1_1942003"/>
      <w:bookmarkEnd w:id="674"/>
      <w:bookmarkEnd w:id="675"/>
      <w:r>
        <w:rPr>
          <w:rFonts w:hint="cs"/>
          <w:rtl/>
        </w:rPr>
        <w:t xml:space="preserve">עד שכבר מחוקקים לכם חוק, אתם לא יכולים לעשות </w:t>
      </w:r>
      <w:bookmarkStart w:id="676" w:name="_ETM_Q1_1943458"/>
      <w:bookmarkEnd w:id="676"/>
      <w:r>
        <w:rPr>
          <w:rFonts w:hint="cs"/>
          <w:rtl/>
        </w:rPr>
        <w:t>את זה שלם?</w:t>
      </w:r>
      <w:bookmarkStart w:id="677" w:name="_ETM_Q1_1943524"/>
      <w:bookmarkEnd w:id="677"/>
    </w:p>
    <w:p w14:paraId="02FEA226" w14:textId="40491355" w:rsidR="00DB4DA5" w:rsidRDefault="00DB4DA5" w:rsidP="00DB4DA5">
      <w:pPr>
        <w:rPr>
          <w:rtl/>
        </w:rPr>
      </w:pPr>
      <w:bookmarkStart w:id="678" w:name="_ETM_Q1_1943573"/>
      <w:bookmarkEnd w:id="678"/>
    </w:p>
    <w:p w14:paraId="4E778D14" w14:textId="45862E5B" w:rsidR="00DB4DA5" w:rsidRDefault="00DB4DA5" w:rsidP="00DB4DA5">
      <w:pPr>
        <w:pStyle w:val="a4"/>
        <w:keepNext/>
        <w:rPr>
          <w:rtl/>
        </w:rPr>
      </w:pPr>
      <w:bookmarkStart w:id="679" w:name="ET_speaker_6156_576"/>
      <w:r w:rsidRPr="00DB4D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4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77A03374" w14:textId="617FF531" w:rsidR="00DB4DA5" w:rsidRDefault="00DB4DA5" w:rsidP="00DB4DA5">
      <w:pPr>
        <w:pStyle w:val="KeepWithNext"/>
        <w:rPr>
          <w:rtl/>
        </w:rPr>
      </w:pPr>
    </w:p>
    <w:p w14:paraId="04EE368A" w14:textId="0DB69813" w:rsidR="00DB4DA5" w:rsidRDefault="00DB4DA5" w:rsidP="00DB4DA5">
      <w:pPr>
        <w:rPr>
          <w:rtl/>
        </w:rPr>
      </w:pPr>
      <w:bookmarkStart w:id="680" w:name="_ETM_Q1_1945330"/>
      <w:bookmarkStart w:id="681" w:name="_ETM_Q1_1945393"/>
      <w:bookmarkEnd w:id="680"/>
      <w:bookmarkEnd w:id="681"/>
      <w:r>
        <w:rPr>
          <w:rFonts w:hint="cs"/>
          <w:rtl/>
        </w:rPr>
        <w:t xml:space="preserve">אני מצטער. </w:t>
      </w:r>
    </w:p>
    <w:p w14:paraId="30F4CA86" w14:textId="378094B9" w:rsidR="00DB4DA5" w:rsidRDefault="00DB4DA5" w:rsidP="00DB4DA5">
      <w:pPr>
        <w:rPr>
          <w:rtl/>
        </w:rPr>
      </w:pPr>
      <w:bookmarkStart w:id="682" w:name="_ETM_Q1_1943141"/>
      <w:bookmarkStart w:id="683" w:name="_ETM_Q1_1943213"/>
      <w:bookmarkEnd w:id="682"/>
      <w:bookmarkEnd w:id="683"/>
    </w:p>
    <w:p w14:paraId="5AD6503A" w14:textId="60A2961B" w:rsidR="00DB4DA5" w:rsidRDefault="00DB4DA5" w:rsidP="00DB4DA5">
      <w:pPr>
        <w:pStyle w:val="af6"/>
        <w:keepNext/>
        <w:rPr>
          <w:rtl/>
        </w:rPr>
      </w:pPr>
      <w:bookmarkStart w:id="684" w:name="ET_yor_6157_577"/>
      <w:r w:rsidRPr="00DB4D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4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40EF9AC5" w14:textId="691B97FF" w:rsidR="00DB4DA5" w:rsidRDefault="00DB4DA5" w:rsidP="00DB4DA5">
      <w:pPr>
        <w:pStyle w:val="KeepWithNext"/>
        <w:rPr>
          <w:rtl/>
        </w:rPr>
      </w:pPr>
    </w:p>
    <w:p w14:paraId="3309973A" w14:textId="0F1F571E" w:rsidR="00AB6645" w:rsidRDefault="00DB4DA5" w:rsidP="00DB4DA5">
      <w:pPr>
        <w:rPr>
          <w:rtl/>
        </w:rPr>
      </w:pPr>
      <w:bookmarkStart w:id="685" w:name="_ETM_Q1_1944809"/>
      <w:bookmarkEnd w:id="685"/>
      <w:r>
        <w:rPr>
          <w:rFonts w:hint="cs"/>
          <w:rtl/>
        </w:rPr>
        <w:t xml:space="preserve">יכול להיות שאתה לא אוהב </w:t>
      </w:r>
      <w:bookmarkStart w:id="686" w:name="_ETM_Q1_1945866"/>
      <w:bookmarkEnd w:id="686"/>
      <w:r>
        <w:rPr>
          <w:rFonts w:hint="cs"/>
          <w:rtl/>
        </w:rPr>
        <w:t xml:space="preserve">את ההתייחסות, אבל לדעתי הוא התייחס. אמרת שאתה רוצה </w:t>
      </w:r>
      <w:bookmarkStart w:id="687" w:name="_ETM_Q1_1951420"/>
      <w:bookmarkEnd w:id="687"/>
      <w:r>
        <w:rPr>
          <w:rFonts w:hint="cs"/>
          <w:rtl/>
        </w:rPr>
        <w:t xml:space="preserve">גם את משרד המשפטים. </w:t>
      </w:r>
      <w:bookmarkStart w:id="688" w:name="_ETM_Q1_1938170"/>
      <w:bookmarkStart w:id="689" w:name="_ETM_Q1_1938267"/>
      <w:bookmarkStart w:id="690" w:name="_ETM_Q1_1938304"/>
      <w:bookmarkEnd w:id="688"/>
      <w:bookmarkEnd w:id="689"/>
      <w:bookmarkEnd w:id="690"/>
      <w:r w:rsidR="00AB6645">
        <w:rPr>
          <w:rFonts w:hint="cs"/>
          <w:rtl/>
        </w:rPr>
        <w:t xml:space="preserve">אלעזר יסיים את המשפט, </w:t>
      </w:r>
      <w:bookmarkStart w:id="691" w:name="_ETM_Q1_1957667"/>
      <w:bookmarkEnd w:id="691"/>
      <w:r>
        <w:rPr>
          <w:rFonts w:hint="cs"/>
          <w:rtl/>
        </w:rPr>
        <w:t xml:space="preserve">משרד המשפטים ידבר, ואם תרצה תגיד את </w:t>
      </w:r>
      <w:bookmarkStart w:id="692" w:name="_ETM_Q1_1956467"/>
      <w:bookmarkEnd w:id="692"/>
      <w:r>
        <w:rPr>
          <w:rFonts w:hint="cs"/>
          <w:rtl/>
        </w:rPr>
        <w:t xml:space="preserve">דבריך. אחרי זה נתקדם. </w:t>
      </w:r>
    </w:p>
    <w:p w14:paraId="11FB4A57" w14:textId="77777777" w:rsidR="00AB6645" w:rsidRDefault="00AB6645" w:rsidP="00AB6645">
      <w:pPr>
        <w:rPr>
          <w:rtl/>
        </w:rPr>
      </w:pPr>
      <w:bookmarkStart w:id="693" w:name="_ETM_Q1_1959629"/>
      <w:bookmarkStart w:id="694" w:name="_ETM_Q1_1959699"/>
      <w:bookmarkEnd w:id="693"/>
      <w:bookmarkEnd w:id="694"/>
    </w:p>
    <w:p w14:paraId="705F9CE8" w14:textId="77777777" w:rsidR="00AB6645" w:rsidRDefault="00AB6645" w:rsidP="00AB6645">
      <w:pPr>
        <w:pStyle w:val="-"/>
        <w:keepNext/>
        <w:rPr>
          <w:rtl/>
        </w:rPr>
      </w:pPr>
      <w:bookmarkStart w:id="695" w:name="ET_speakercontinue_אלעזר_שטרן_ייעו_49"/>
      <w:r w:rsidRPr="00AB664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B6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14:paraId="1F135E0E" w14:textId="77777777" w:rsidR="00AB6645" w:rsidRDefault="00AB6645" w:rsidP="00AB6645">
      <w:pPr>
        <w:pStyle w:val="KeepWithNext"/>
        <w:rPr>
          <w:rtl/>
        </w:rPr>
      </w:pPr>
    </w:p>
    <w:p w14:paraId="450BF69C" w14:textId="60FD5FA3" w:rsidR="00AB6645" w:rsidRDefault="00DB4DA5" w:rsidP="00DB4DA5">
      <w:pPr>
        <w:rPr>
          <w:rtl/>
        </w:rPr>
      </w:pPr>
      <w:bookmarkStart w:id="696" w:name="_ETM_Q1_1960337"/>
      <w:bookmarkEnd w:id="696"/>
      <w:r>
        <w:rPr>
          <w:rFonts w:hint="cs"/>
          <w:rtl/>
        </w:rPr>
        <w:t xml:space="preserve">למרות מה שאדוני אמר, </w:t>
      </w:r>
      <w:r w:rsidR="00AB6645">
        <w:rPr>
          <w:rFonts w:hint="cs"/>
          <w:rtl/>
        </w:rPr>
        <w:t>אני עדיין חושב</w:t>
      </w:r>
      <w:r>
        <w:rPr>
          <w:rFonts w:hint="cs"/>
          <w:rtl/>
        </w:rPr>
        <w:t xml:space="preserve">, כמו </w:t>
      </w:r>
      <w:bookmarkStart w:id="697" w:name="_ETM_Q1_1961639"/>
      <w:bookmarkEnd w:id="697"/>
      <w:r>
        <w:rPr>
          <w:rFonts w:hint="cs"/>
          <w:rtl/>
        </w:rPr>
        <w:t>שאמרתי קודם,</w:t>
      </w:r>
      <w:r w:rsidR="00AB6645">
        <w:rPr>
          <w:rFonts w:hint="cs"/>
          <w:rtl/>
        </w:rPr>
        <w:t xml:space="preserve"> שיש קושי מסוים בזה שקודם </w:t>
      </w:r>
      <w:bookmarkStart w:id="698" w:name="_ETM_Q1_1965802"/>
      <w:bookmarkEnd w:id="698"/>
      <w:r w:rsidR="00AB6645">
        <w:rPr>
          <w:rFonts w:hint="cs"/>
          <w:rtl/>
        </w:rPr>
        <w:t xml:space="preserve">כול קובעים </w:t>
      </w:r>
      <w:r>
        <w:rPr>
          <w:rFonts w:hint="cs"/>
          <w:rtl/>
        </w:rPr>
        <w:t xml:space="preserve">מהם </w:t>
      </w:r>
      <w:r w:rsidR="00AB6645">
        <w:rPr>
          <w:rFonts w:hint="cs"/>
          <w:rtl/>
        </w:rPr>
        <w:t>תנאי הכשירות הנדרשים, כשהגדרת התפקיד תהיה בהמשך.</w:t>
      </w:r>
      <w:bookmarkStart w:id="699" w:name="_ETM_Q1_1974906"/>
      <w:bookmarkEnd w:id="699"/>
      <w:r w:rsidR="00AB664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כלל, ברוב הדברים שאנחנו מכירים, הכשירות נגזרת </w:t>
      </w:r>
      <w:bookmarkStart w:id="700" w:name="_ETM_Q1_1973899"/>
      <w:bookmarkEnd w:id="700"/>
      <w:r>
        <w:rPr>
          <w:rFonts w:hint="cs"/>
          <w:rtl/>
        </w:rPr>
        <w:t xml:space="preserve">מהגדרה של מהו התפקיד, ופה התהליך הפוך. </w:t>
      </w:r>
    </w:p>
    <w:p w14:paraId="770088FF" w14:textId="77777777" w:rsidR="00AB6645" w:rsidRDefault="00AB6645" w:rsidP="00AB6645">
      <w:pPr>
        <w:rPr>
          <w:rtl/>
        </w:rPr>
      </w:pPr>
      <w:bookmarkStart w:id="701" w:name="_ETM_Q1_1976702"/>
      <w:bookmarkStart w:id="702" w:name="_ETM_Q1_1976767"/>
      <w:bookmarkEnd w:id="701"/>
      <w:bookmarkEnd w:id="702"/>
    </w:p>
    <w:p w14:paraId="6A94A608" w14:textId="77777777" w:rsidR="00AB6645" w:rsidRDefault="00AB6645" w:rsidP="00AB6645">
      <w:pPr>
        <w:pStyle w:val="af6"/>
        <w:keepNext/>
        <w:rPr>
          <w:rtl/>
        </w:rPr>
      </w:pPr>
      <w:bookmarkStart w:id="703" w:name="ET_yor_6157_50"/>
      <w:r w:rsidRPr="00AB66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63B2636F" w14:textId="77777777" w:rsidR="00AB6645" w:rsidRDefault="00AB6645" w:rsidP="00AB6645">
      <w:pPr>
        <w:pStyle w:val="KeepWithNext"/>
        <w:rPr>
          <w:rtl/>
        </w:rPr>
      </w:pPr>
    </w:p>
    <w:p w14:paraId="2DE568F9" w14:textId="77777777" w:rsidR="00917DCB" w:rsidRDefault="00DB4DA5" w:rsidP="00917DCB">
      <w:pPr>
        <w:rPr>
          <w:rtl/>
        </w:rPr>
      </w:pPr>
      <w:bookmarkStart w:id="704" w:name="_ETM_Q1_1977398"/>
      <w:bookmarkEnd w:id="704"/>
      <w:r>
        <w:rPr>
          <w:rFonts w:hint="cs"/>
          <w:rtl/>
        </w:rPr>
        <w:t xml:space="preserve">אלעזר, </w:t>
      </w:r>
      <w:r w:rsidR="00AB6645">
        <w:rPr>
          <w:rFonts w:hint="cs"/>
          <w:rtl/>
        </w:rPr>
        <w:t xml:space="preserve">אני חוזר בפעם </w:t>
      </w:r>
      <w:r w:rsidR="00723EF9">
        <w:rPr>
          <w:rFonts w:hint="cs"/>
          <w:rtl/>
        </w:rPr>
        <w:t>הרביעית</w:t>
      </w:r>
      <w:r w:rsidR="00AB6645">
        <w:rPr>
          <w:rFonts w:hint="cs"/>
          <w:rtl/>
        </w:rPr>
        <w:t xml:space="preserve"> על מה שאמרתי. </w:t>
      </w:r>
      <w:r w:rsidR="00723EF9">
        <w:rPr>
          <w:rFonts w:hint="cs"/>
          <w:rtl/>
        </w:rPr>
        <w:t>התפיסה</w:t>
      </w:r>
      <w:r w:rsidR="00AB6645">
        <w:rPr>
          <w:rFonts w:hint="cs"/>
          <w:rtl/>
        </w:rPr>
        <w:t xml:space="preserve"> הבסיסית </w:t>
      </w:r>
      <w:bookmarkStart w:id="705" w:name="_ETM_Q1_1984868"/>
      <w:bookmarkEnd w:id="705"/>
      <w:r w:rsidR="00AB6645">
        <w:rPr>
          <w:rFonts w:hint="cs"/>
          <w:rtl/>
        </w:rPr>
        <w:t>שעומדת ב</w:t>
      </w:r>
      <w:r w:rsidR="00917DCB">
        <w:rPr>
          <w:rFonts w:hint="cs"/>
          <w:rtl/>
        </w:rPr>
        <w:t xml:space="preserve">בסיס </w:t>
      </w:r>
      <w:r w:rsidR="00AB6645">
        <w:rPr>
          <w:rFonts w:hint="cs"/>
          <w:rtl/>
        </w:rPr>
        <w:t xml:space="preserve">הצעת החוק הזאת, </w:t>
      </w:r>
      <w:r w:rsidR="00917DCB">
        <w:rPr>
          <w:rFonts w:hint="cs"/>
          <w:rtl/>
        </w:rPr>
        <w:t>היא שאנחנו לא מגדירים כ</w:t>
      </w:r>
      <w:r w:rsidR="00AB6645">
        <w:rPr>
          <w:rFonts w:hint="cs"/>
          <w:rtl/>
        </w:rPr>
        <w:t xml:space="preserve">מחוקקים הגדרות תפקיד למה </w:t>
      </w:r>
      <w:bookmarkStart w:id="706" w:name="_ETM_Q1_1995642"/>
      <w:bookmarkEnd w:id="706"/>
      <w:r w:rsidR="00AB6645">
        <w:rPr>
          <w:rFonts w:hint="cs"/>
          <w:rtl/>
        </w:rPr>
        <w:t xml:space="preserve">הוא רב. </w:t>
      </w:r>
      <w:r w:rsidR="00917DCB">
        <w:rPr>
          <w:rFonts w:hint="cs"/>
          <w:rtl/>
        </w:rPr>
        <w:t xml:space="preserve">רב הוא מוסד שקיים במסורת היהודית; </w:t>
      </w:r>
      <w:bookmarkStart w:id="707" w:name="_ETM_Q1_2001013"/>
      <w:bookmarkEnd w:id="707"/>
      <w:r w:rsidR="00AB6645">
        <w:rPr>
          <w:rFonts w:hint="cs"/>
          <w:rtl/>
        </w:rPr>
        <w:t xml:space="preserve">הרבנות הראשית </w:t>
      </w:r>
      <w:r w:rsidR="00917DCB">
        <w:rPr>
          <w:rFonts w:hint="cs"/>
          <w:rtl/>
        </w:rPr>
        <w:t xml:space="preserve">היא גורם שמדינת ישראל גם לא יצרה, אלא </w:t>
      </w:r>
      <w:r w:rsidR="00AB6645">
        <w:rPr>
          <w:rFonts w:hint="cs"/>
          <w:rtl/>
        </w:rPr>
        <w:t xml:space="preserve">הכירה בה. העדה הדתית, להבדיל אלף </w:t>
      </w:r>
      <w:bookmarkStart w:id="708" w:name="_ETM_Q1_2008195"/>
      <w:bookmarkEnd w:id="708"/>
      <w:r w:rsidR="00AB6645">
        <w:rPr>
          <w:rFonts w:hint="cs"/>
          <w:rtl/>
        </w:rPr>
        <w:t xml:space="preserve">אלפי הבדלות, </w:t>
      </w:r>
      <w:r w:rsidR="00917DCB">
        <w:rPr>
          <w:rFonts w:hint="cs"/>
          <w:rtl/>
        </w:rPr>
        <w:t xml:space="preserve">יש כל </w:t>
      </w:r>
      <w:bookmarkStart w:id="709" w:name="_ETM_Q1_2010748"/>
      <w:bookmarkEnd w:id="709"/>
      <w:r w:rsidR="00917DCB">
        <w:rPr>
          <w:rFonts w:hint="cs"/>
          <w:rtl/>
        </w:rPr>
        <w:t>מיני עדות דתיות שמדינת ישראל מכירה בהן, ו</w:t>
      </w:r>
      <w:r w:rsidR="00AB6645">
        <w:rPr>
          <w:rFonts w:hint="cs"/>
          <w:rtl/>
        </w:rPr>
        <w:t xml:space="preserve">העדה הדתית היהודית היא העדה </w:t>
      </w:r>
      <w:r w:rsidR="00917DCB">
        <w:rPr>
          <w:rFonts w:hint="cs"/>
          <w:rtl/>
        </w:rPr>
        <w:t xml:space="preserve">הדתית </w:t>
      </w:r>
      <w:r w:rsidR="00AB6645">
        <w:rPr>
          <w:rFonts w:hint="cs"/>
          <w:rtl/>
        </w:rPr>
        <w:t>החשובה שבהן</w:t>
      </w:r>
      <w:r w:rsidR="00917DCB">
        <w:rPr>
          <w:rFonts w:hint="cs"/>
          <w:rtl/>
        </w:rPr>
        <w:t xml:space="preserve"> </w:t>
      </w:r>
      <w:bookmarkStart w:id="710" w:name="_ETM_Q1_2015594"/>
      <w:bookmarkEnd w:id="710"/>
      <w:r w:rsidR="00917DCB">
        <w:rPr>
          <w:rFonts w:hint="cs"/>
          <w:rtl/>
        </w:rPr>
        <w:t>במדינת ישראל, המדינה היהודית</w:t>
      </w:r>
      <w:r w:rsidR="00AB6645">
        <w:rPr>
          <w:rFonts w:hint="cs"/>
          <w:rtl/>
        </w:rPr>
        <w:t xml:space="preserve">, אבל </w:t>
      </w:r>
      <w:bookmarkStart w:id="711" w:name="_ETM_Q1_2018210"/>
      <w:bookmarkEnd w:id="711"/>
      <w:r w:rsidR="00AB6645">
        <w:rPr>
          <w:rFonts w:hint="cs"/>
          <w:rtl/>
        </w:rPr>
        <w:t xml:space="preserve">היא לא היחידה. כשם שאני לא מגדיר לעדות אחרות </w:t>
      </w:r>
      <w:r w:rsidR="00917DCB">
        <w:rPr>
          <w:rFonts w:hint="cs"/>
          <w:rtl/>
        </w:rPr>
        <w:t xml:space="preserve">בחקיקה לא מה תפקידו של קאדי ולא </w:t>
      </w:r>
      <w:bookmarkStart w:id="712" w:name="_ETM_Q1_2030171"/>
      <w:bookmarkEnd w:id="712"/>
      <w:r w:rsidR="00917DCB">
        <w:rPr>
          <w:rFonts w:hint="cs"/>
          <w:rtl/>
        </w:rPr>
        <w:t>מה תפקידו של כומר, ובאמ</w:t>
      </w:r>
      <w:bookmarkStart w:id="713" w:name="_ETM_Q1_2032874"/>
      <w:bookmarkEnd w:id="713"/>
      <w:r w:rsidR="00917DCB">
        <w:rPr>
          <w:rFonts w:hint="cs"/>
          <w:rtl/>
        </w:rPr>
        <w:t xml:space="preserve">ת, להבדיל אלף אלפי הבדלות, יש מוסד שקיים </w:t>
      </w:r>
      <w:r w:rsidR="00AB6645">
        <w:rPr>
          <w:rFonts w:hint="cs"/>
          <w:rtl/>
        </w:rPr>
        <w:t xml:space="preserve">בהיסטוריה </w:t>
      </w:r>
      <w:bookmarkStart w:id="714" w:name="_ETM_Q1_2040474"/>
      <w:bookmarkEnd w:id="714"/>
      <w:r w:rsidR="00AB6645">
        <w:rPr>
          <w:rFonts w:hint="cs"/>
          <w:rtl/>
        </w:rPr>
        <w:t xml:space="preserve">של העם היהודי </w:t>
      </w:r>
      <w:r w:rsidR="00917DCB">
        <w:rPr>
          <w:rFonts w:hint="cs"/>
          <w:rtl/>
        </w:rPr>
        <w:t xml:space="preserve">של רב. </w:t>
      </w:r>
      <w:bookmarkStart w:id="715" w:name="_ETM_Q1_2041687"/>
      <w:bookmarkEnd w:id="715"/>
      <w:r w:rsidR="00917DCB">
        <w:rPr>
          <w:rFonts w:hint="cs"/>
          <w:rtl/>
        </w:rPr>
        <w:t xml:space="preserve">הגדרת תפקידו היא רחבה מיני ים, והדבר היחיד שאני מסדיר </w:t>
      </w:r>
      <w:r w:rsidR="00AB6645">
        <w:rPr>
          <w:rFonts w:hint="cs"/>
          <w:rtl/>
        </w:rPr>
        <w:t xml:space="preserve">בחקיקה </w:t>
      </w:r>
      <w:bookmarkStart w:id="716" w:name="_ETM_Q1_2046912"/>
      <w:bookmarkEnd w:id="716"/>
      <w:r w:rsidR="00AB6645">
        <w:rPr>
          <w:rFonts w:hint="cs"/>
          <w:rtl/>
        </w:rPr>
        <w:t>זה את דרכי המינוי</w:t>
      </w:r>
      <w:r w:rsidR="00917DCB">
        <w:rPr>
          <w:rFonts w:hint="cs"/>
          <w:rtl/>
        </w:rPr>
        <w:t xml:space="preserve"> </w:t>
      </w:r>
      <w:r w:rsidR="00917DCB">
        <w:rPr>
          <w:rFonts w:hint="eastAsia"/>
          <w:rtl/>
        </w:rPr>
        <w:t>–</w:t>
      </w:r>
      <w:r w:rsidR="00AB6645">
        <w:rPr>
          <w:rFonts w:hint="cs"/>
          <w:rtl/>
        </w:rPr>
        <w:t xml:space="preserve"> מתי אני מכיר ברב מסוים. זה </w:t>
      </w:r>
      <w:bookmarkStart w:id="717" w:name="_ETM_Q1_2053068"/>
      <w:bookmarkEnd w:id="717"/>
      <w:r w:rsidR="00AB6645">
        <w:rPr>
          <w:rFonts w:hint="cs"/>
          <w:rtl/>
        </w:rPr>
        <w:t xml:space="preserve">יכול להיות מתי אני מכיר ברב מסוים </w:t>
      </w:r>
      <w:r w:rsidR="00917DCB">
        <w:rPr>
          <w:rFonts w:hint="cs"/>
          <w:rtl/>
        </w:rPr>
        <w:t>כ</w:t>
      </w:r>
      <w:r w:rsidR="00AB6645">
        <w:rPr>
          <w:rFonts w:hint="cs"/>
          <w:rtl/>
        </w:rPr>
        <w:t xml:space="preserve">רב ראשי, </w:t>
      </w:r>
      <w:r w:rsidR="00917DCB">
        <w:rPr>
          <w:rFonts w:hint="cs"/>
          <w:rtl/>
        </w:rPr>
        <w:t xml:space="preserve">מתי אני </w:t>
      </w:r>
      <w:bookmarkStart w:id="718" w:name="_ETM_Q1_2058417"/>
      <w:bookmarkEnd w:id="718"/>
      <w:r w:rsidR="00917DCB">
        <w:rPr>
          <w:rFonts w:hint="cs"/>
          <w:rtl/>
        </w:rPr>
        <w:t>מכיר ברב מסוים כ</w:t>
      </w:r>
      <w:r w:rsidR="00AB6645">
        <w:rPr>
          <w:rFonts w:hint="cs"/>
          <w:rtl/>
        </w:rPr>
        <w:t xml:space="preserve">רב </w:t>
      </w:r>
      <w:bookmarkStart w:id="719" w:name="_ETM_Q1_2060157"/>
      <w:bookmarkEnd w:id="719"/>
      <w:r w:rsidR="00AB6645">
        <w:rPr>
          <w:rFonts w:hint="cs"/>
          <w:rtl/>
        </w:rPr>
        <w:t xml:space="preserve">עיר, </w:t>
      </w:r>
      <w:r w:rsidR="00917DCB">
        <w:rPr>
          <w:rFonts w:hint="cs"/>
          <w:rtl/>
        </w:rPr>
        <w:t>מתי אני מכיר ברב מסוים כרב יישוב או כרב שכונה</w:t>
      </w:r>
      <w:r w:rsidR="00AB6645">
        <w:rPr>
          <w:rFonts w:hint="cs"/>
          <w:rtl/>
        </w:rPr>
        <w:t xml:space="preserve"> לכל מיני עניינים והגדרות </w:t>
      </w:r>
      <w:bookmarkStart w:id="720" w:name="_ETM_Q1_2068476"/>
      <w:bookmarkEnd w:id="720"/>
      <w:r w:rsidR="00AB6645">
        <w:rPr>
          <w:rFonts w:hint="cs"/>
          <w:rtl/>
        </w:rPr>
        <w:t>טכניים שלי</w:t>
      </w:r>
      <w:r w:rsidR="00917DCB">
        <w:rPr>
          <w:rFonts w:hint="cs"/>
          <w:rtl/>
        </w:rPr>
        <w:t xml:space="preserve">, אבל </w:t>
      </w:r>
      <w:bookmarkStart w:id="721" w:name="_ETM_Q1_2067892"/>
      <w:bookmarkEnd w:id="721"/>
      <w:r w:rsidR="00917DCB">
        <w:rPr>
          <w:rFonts w:hint="cs"/>
          <w:rtl/>
        </w:rPr>
        <w:t xml:space="preserve">זהו </w:t>
      </w:r>
      <w:r w:rsidR="00AB6645">
        <w:rPr>
          <w:rFonts w:hint="cs"/>
          <w:rtl/>
        </w:rPr>
        <w:t>מנגנון של ה</w:t>
      </w:r>
      <w:r w:rsidR="00917DCB">
        <w:rPr>
          <w:rFonts w:hint="cs"/>
          <w:rtl/>
        </w:rPr>
        <w:t xml:space="preserve">כרה </w:t>
      </w:r>
      <w:r w:rsidR="00AB6645">
        <w:rPr>
          <w:rFonts w:hint="cs"/>
          <w:rtl/>
        </w:rPr>
        <w:t xml:space="preserve">ולא מנגנון של יצירה. </w:t>
      </w:r>
      <w:bookmarkStart w:id="722" w:name="_ETM_Q1_2078114"/>
      <w:bookmarkStart w:id="723" w:name="_ETM_Q1_2072038"/>
      <w:bookmarkEnd w:id="722"/>
      <w:bookmarkEnd w:id="723"/>
    </w:p>
    <w:p w14:paraId="19CEF8D3" w14:textId="77777777" w:rsidR="00917DCB" w:rsidRDefault="00917DCB" w:rsidP="00917DCB">
      <w:pPr>
        <w:rPr>
          <w:rtl/>
        </w:rPr>
      </w:pPr>
      <w:bookmarkStart w:id="724" w:name="_ETM_Q1_2070758"/>
      <w:bookmarkStart w:id="725" w:name="_ETM_Q1_2070826"/>
      <w:bookmarkEnd w:id="724"/>
      <w:bookmarkEnd w:id="725"/>
    </w:p>
    <w:p w14:paraId="4D9D940E" w14:textId="5A46DA0C" w:rsidR="00AB6645" w:rsidRDefault="00917DCB" w:rsidP="00917DCB">
      <w:pPr>
        <w:rPr>
          <w:rtl/>
        </w:rPr>
      </w:pPr>
      <w:bookmarkStart w:id="726" w:name="_ETM_Q1_2070918"/>
      <w:bookmarkStart w:id="727" w:name="_ETM_Q1_2070957"/>
      <w:bookmarkEnd w:id="726"/>
      <w:bookmarkEnd w:id="727"/>
      <w:r>
        <w:rPr>
          <w:rFonts w:hint="cs"/>
          <w:rtl/>
        </w:rPr>
        <w:t xml:space="preserve">מדינת ישראל לא מייצרת רבנים; </w:t>
      </w:r>
      <w:bookmarkStart w:id="728" w:name="_ETM_Q1_2072080"/>
      <w:bookmarkStart w:id="729" w:name="_ETM_Q1_2072197"/>
      <w:bookmarkStart w:id="730" w:name="_ETM_Q1_2072233"/>
      <w:bookmarkStart w:id="731" w:name="_ETM_Q1_2072341"/>
      <w:bookmarkStart w:id="732" w:name="_ETM_Q1_2072376"/>
      <w:bookmarkEnd w:id="728"/>
      <w:bookmarkEnd w:id="729"/>
      <w:bookmarkEnd w:id="730"/>
      <w:bookmarkEnd w:id="731"/>
      <w:bookmarkEnd w:id="732"/>
      <w:r>
        <w:rPr>
          <w:rFonts w:hint="cs"/>
          <w:rtl/>
        </w:rPr>
        <w:t xml:space="preserve">מדינת ישראל לא </w:t>
      </w:r>
      <w:bookmarkStart w:id="733" w:name="_ETM_Q1_2074908"/>
      <w:bookmarkEnd w:id="733"/>
      <w:r>
        <w:rPr>
          <w:rFonts w:hint="cs"/>
          <w:rtl/>
        </w:rPr>
        <w:t xml:space="preserve">מגדירה רבנים. </w:t>
      </w:r>
      <w:r w:rsidR="00AB6645">
        <w:rPr>
          <w:rFonts w:hint="cs"/>
          <w:rtl/>
        </w:rPr>
        <w:t xml:space="preserve">מדינת ישראל מכירה ברב מסוים </w:t>
      </w:r>
      <w:r>
        <w:rPr>
          <w:rFonts w:hint="cs"/>
          <w:rtl/>
        </w:rPr>
        <w:t xml:space="preserve">באזור גיאוגרפי מסוים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יהיה זה האזור של </w:t>
      </w:r>
      <w:bookmarkStart w:id="734" w:name="_ETM_Q1_2083961"/>
      <w:bookmarkEnd w:id="734"/>
      <w:r>
        <w:rPr>
          <w:rFonts w:hint="cs"/>
          <w:rtl/>
        </w:rPr>
        <w:t xml:space="preserve">כלל מדינת ישראל או </w:t>
      </w:r>
      <w:r w:rsidR="00AB6645">
        <w:rPr>
          <w:rFonts w:hint="cs"/>
          <w:rtl/>
        </w:rPr>
        <w:t xml:space="preserve">אזור של יישוב </w:t>
      </w:r>
      <w:bookmarkStart w:id="735" w:name="_ETM_Q1_2087465"/>
      <w:bookmarkEnd w:id="735"/>
      <w:r w:rsidR="00AB664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של </w:t>
      </w:r>
      <w:r w:rsidR="00AB6645">
        <w:rPr>
          <w:rFonts w:hint="cs"/>
          <w:rtl/>
        </w:rPr>
        <w:t xml:space="preserve">שכונה </w:t>
      </w:r>
      <w:r w:rsidR="00AB6645">
        <w:rPr>
          <w:rtl/>
        </w:rPr>
        <w:t>–</w:t>
      </w:r>
      <w:r w:rsidR="00AB6645">
        <w:rPr>
          <w:rFonts w:hint="cs"/>
          <w:rtl/>
        </w:rPr>
        <w:t xml:space="preserve"> על בסיס </w:t>
      </w:r>
      <w:r>
        <w:rPr>
          <w:rFonts w:hint="cs"/>
          <w:rtl/>
        </w:rPr>
        <w:t xml:space="preserve">כללים מסוימים שנקבעים בחקיקה. </w:t>
      </w:r>
      <w:r w:rsidR="00723EF9">
        <w:rPr>
          <w:rFonts w:hint="cs"/>
          <w:rtl/>
        </w:rPr>
        <w:t>היא</w:t>
      </w:r>
      <w:r w:rsidR="00AB6645">
        <w:rPr>
          <w:rFonts w:hint="cs"/>
          <w:rtl/>
        </w:rPr>
        <w:t xml:space="preserve"> גם אומרת לאותו רב </w:t>
      </w:r>
      <w:bookmarkStart w:id="736" w:name="_ETM_Q1_2092892"/>
      <w:bookmarkEnd w:id="736"/>
      <w:r w:rsidR="00AB6645">
        <w:rPr>
          <w:rFonts w:hint="cs"/>
          <w:rtl/>
        </w:rPr>
        <w:t xml:space="preserve">מה היא מצפה ממנו </w:t>
      </w:r>
      <w:r>
        <w:rPr>
          <w:rFonts w:hint="cs"/>
          <w:rtl/>
        </w:rPr>
        <w:t xml:space="preserve">בכל מיני דרכים </w:t>
      </w:r>
      <w:r w:rsidR="00AB6645">
        <w:rPr>
          <w:rFonts w:hint="cs"/>
          <w:rtl/>
        </w:rPr>
        <w:t xml:space="preserve">ביחס לאותה הגדרה. </w:t>
      </w:r>
      <w:r>
        <w:rPr>
          <w:rFonts w:hint="cs"/>
          <w:rtl/>
        </w:rPr>
        <w:t xml:space="preserve">ברגע </w:t>
      </w:r>
      <w:r w:rsidR="00AB6645">
        <w:rPr>
          <w:rFonts w:hint="cs"/>
          <w:rtl/>
        </w:rPr>
        <w:t xml:space="preserve">שפועלים בעולם </w:t>
      </w:r>
      <w:bookmarkStart w:id="737" w:name="_ETM_Q1_2101651"/>
      <w:bookmarkEnd w:id="737"/>
      <w:r>
        <w:rPr>
          <w:rFonts w:hint="cs"/>
          <w:rtl/>
        </w:rPr>
        <w:t xml:space="preserve">החשיבה ובעולם </w:t>
      </w:r>
      <w:r w:rsidR="00AB6645">
        <w:rPr>
          <w:rFonts w:hint="cs"/>
          <w:rtl/>
        </w:rPr>
        <w:t xml:space="preserve">המושגים הזה, ממילא, ההתייחסות </w:t>
      </w:r>
      <w:r>
        <w:rPr>
          <w:rFonts w:hint="cs"/>
          <w:rtl/>
        </w:rPr>
        <w:t xml:space="preserve">שונה לחלוטין. </w:t>
      </w:r>
      <w:bookmarkStart w:id="738" w:name="_ETM_Q1_2108326"/>
      <w:bookmarkEnd w:id="738"/>
      <w:r w:rsidR="00AB6645">
        <w:rPr>
          <w:rFonts w:hint="cs"/>
          <w:rtl/>
        </w:rPr>
        <w:t xml:space="preserve">רב הוא לא </w:t>
      </w:r>
      <w:bookmarkStart w:id="739" w:name="_ETM_Q1_2112410"/>
      <w:bookmarkEnd w:id="739"/>
      <w:r w:rsidR="00AB6645">
        <w:rPr>
          <w:rFonts w:hint="cs"/>
          <w:rtl/>
        </w:rPr>
        <w:t>יציר החוק</w:t>
      </w:r>
      <w:r>
        <w:rPr>
          <w:rFonts w:hint="cs"/>
          <w:rtl/>
        </w:rPr>
        <w:t>, רב מוכר על ידי החוק</w:t>
      </w:r>
      <w:r w:rsidR="00AB6645">
        <w:rPr>
          <w:rFonts w:hint="cs"/>
          <w:rtl/>
        </w:rPr>
        <w:t xml:space="preserve">. </w:t>
      </w:r>
    </w:p>
    <w:p w14:paraId="3145CB28" w14:textId="77777777" w:rsidR="00AB6645" w:rsidRDefault="00AB6645" w:rsidP="00AB6645">
      <w:pPr>
        <w:rPr>
          <w:rtl/>
        </w:rPr>
      </w:pPr>
      <w:bookmarkStart w:id="740" w:name="_ETM_Q1_2114453"/>
      <w:bookmarkStart w:id="741" w:name="_ETM_Q1_2114514"/>
      <w:bookmarkEnd w:id="740"/>
      <w:bookmarkEnd w:id="741"/>
    </w:p>
    <w:p w14:paraId="5D8F90DA" w14:textId="77777777" w:rsidR="00AB6645" w:rsidRDefault="00AB6645" w:rsidP="00AB6645">
      <w:pPr>
        <w:pStyle w:val="-"/>
        <w:keepNext/>
        <w:rPr>
          <w:rtl/>
        </w:rPr>
      </w:pPr>
      <w:bookmarkStart w:id="742" w:name="ET_speakercontinue_אלעזר_שטרן_ייעו_51"/>
      <w:r w:rsidRPr="00AB6645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B6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14:paraId="67B4D46F" w14:textId="77777777" w:rsidR="00AB6645" w:rsidRDefault="00AB6645" w:rsidP="00AB6645">
      <w:pPr>
        <w:pStyle w:val="KeepWithNext"/>
        <w:rPr>
          <w:rtl/>
        </w:rPr>
      </w:pPr>
    </w:p>
    <w:p w14:paraId="1F468CFA" w14:textId="6FB4E833" w:rsidR="00AB6645" w:rsidRDefault="00917DCB" w:rsidP="00917DCB">
      <w:pPr>
        <w:rPr>
          <w:rtl/>
        </w:rPr>
      </w:pPr>
      <w:bookmarkStart w:id="743" w:name="_ETM_Q1_2115472"/>
      <w:bookmarkEnd w:id="743"/>
      <w:r>
        <w:rPr>
          <w:rFonts w:hint="cs"/>
          <w:rtl/>
        </w:rPr>
        <w:t xml:space="preserve">לפי הדברים שאמרת עכשיו, </w:t>
      </w:r>
      <w:bookmarkStart w:id="744" w:name="_ETM_Q1_2114593"/>
      <w:bookmarkEnd w:id="744"/>
      <w:r>
        <w:rPr>
          <w:rFonts w:hint="cs"/>
          <w:rtl/>
        </w:rPr>
        <w:t xml:space="preserve">זה אומר לכאורה שבנוסח צריך להשמיט </w:t>
      </w:r>
      <w:r w:rsidR="00AB664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המילים הגדרת תפקידו. </w:t>
      </w:r>
      <w:r w:rsidR="00AB6645">
        <w:rPr>
          <w:rFonts w:hint="cs"/>
          <w:rtl/>
        </w:rPr>
        <w:t xml:space="preserve"> </w:t>
      </w:r>
    </w:p>
    <w:p w14:paraId="709B26D0" w14:textId="77777777" w:rsidR="00AB6645" w:rsidRDefault="00AB6645" w:rsidP="00AB6645">
      <w:pPr>
        <w:rPr>
          <w:rtl/>
        </w:rPr>
      </w:pPr>
      <w:bookmarkStart w:id="745" w:name="_ETM_Q1_2123944"/>
      <w:bookmarkStart w:id="746" w:name="_ETM_Q1_2124015"/>
      <w:bookmarkEnd w:id="745"/>
      <w:bookmarkEnd w:id="746"/>
    </w:p>
    <w:p w14:paraId="0B2CEB28" w14:textId="77777777" w:rsidR="00AB6645" w:rsidRDefault="00AB6645" w:rsidP="00AB6645">
      <w:pPr>
        <w:pStyle w:val="af6"/>
        <w:keepNext/>
        <w:rPr>
          <w:rtl/>
        </w:rPr>
      </w:pPr>
      <w:bookmarkStart w:id="747" w:name="ET_yor_6157_52"/>
      <w:r w:rsidRPr="00AB6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14:paraId="55461F18" w14:textId="77777777" w:rsidR="00AB6645" w:rsidRDefault="00AB6645" w:rsidP="00AB6645">
      <w:pPr>
        <w:pStyle w:val="KeepWithNext"/>
        <w:rPr>
          <w:rtl/>
        </w:rPr>
      </w:pPr>
    </w:p>
    <w:p w14:paraId="7E23B315" w14:textId="778A9549" w:rsidR="00AB6645" w:rsidRDefault="00917DCB" w:rsidP="00AB6645">
      <w:pPr>
        <w:rPr>
          <w:rtl/>
        </w:rPr>
      </w:pPr>
      <w:bookmarkStart w:id="748" w:name="_ETM_Q1_2124712"/>
      <w:bookmarkEnd w:id="748"/>
      <w:r>
        <w:rPr>
          <w:rFonts w:hint="cs"/>
          <w:rtl/>
        </w:rPr>
        <w:t>אני אומר שו</w:t>
      </w:r>
      <w:bookmarkStart w:id="749" w:name="_ETM_Q1_2124260"/>
      <w:bookmarkEnd w:id="749"/>
      <w:r>
        <w:rPr>
          <w:rFonts w:hint="cs"/>
          <w:rtl/>
        </w:rPr>
        <w:t>ב, וגם אמרתי את זה בדבריי, ש</w:t>
      </w:r>
      <w:r w:rsidR="00AB6645">
        <w:rPr>
          <w:rFonts w:hint="cs"/>
          <w:rtl/>
        </w:rPr>
        <w:t xml:space="preserve">לאחר </w:t>
      </w:r>
      <w:bookmarkStart w:id="750" w:name="_ETM_Q1_2125453"/>
      <w:bookmarkEnd w:id="750"/>
      <w:r w:rsidR="00AB6645">
        <w:rPr>
          <w:rFonts w:hint="cs"/>
          <w:rtl/>
        </w:rPr>
        <w:t>שמדינת ישראל אומרת</w:t>
      </w:r>
      <w:r>
        <w:rPr>
          <w:rFonts w:hint="cs"/>
          <w:rtl/>
        </w:rPr>
        <w:t>:</w:t>
      </w:r>
      <w:r w:rsidR="00AB6645">
        <w:rPr>
          <w:rFonts w:hint="cs"/>
          <w:rtl/>
        </w:rPr>
        <w:t xml:space="preserve"> אני מכירה בך כרב של אזור פלוני </w:t>
      </w:r>
      <w:bookmarkStart w:id="751" w:name="_ETM_Q1_2132218"/>
      <w:bookmarkEnd w:id="751"/>
      <w:r w:rsidR="00AB6645">
        <w:rPr>
          <w:rFonts w:hint="cs"/>
          <w:rtl/>
        </w:rPr>
        <w:t xml:space="preserve">אלמוני, אני מצפה ממך לאחת, שתיים, שלוש. </w:t>
      </w:r>
      <w:bookmarkStart w:id="752" w:name="_ETM_Q1_2141493"/>
      <w:bookmarkEnd w:id="752"/>
      <w:r>
        <w:rPr>
          <w:rFonts w:hint="cs"/>
          <w:rtl/>
        </w:rPr>
        <w:t xml:space="preserve">זה יכול להיות בחוק </w:t>
      </w:r>
      <w:bookmarkStart w:id="753" w:name="_ETM_Q1_2135736"/>
      <w:bookmarkEnd w:id="753"/>
      <w:r>
        <w:rPr>
          <w:rFonts w:hint="cs"/>
          <w:rtl/>
        </w:rPr>
        <w:t xml:space="preserve">הזה או בחוקים אחרים, או בכללים לא כתובים. זה יכול </w:t>
      </w:r>
      <w:bookmarkStart w:id="754" w:name="_ETM_Q1_2138341"/>
      <w:bookmarkEnd w:id="754"/>
      <w:r>
        <w:rPr>
          <w:rFonts w:hint="cs"/>
          <w:rtl/>
        </w:rPr>
        <w:t xml:space="preserve">להיות באלף מקומות, אבל </w:t>
      </w:r>
      <w:r w:rsidR="00AB6645">
        <w:rPr>
          <w:rFonts w:hint="cs"/>
          <w:rtl/>
        </w:rPr>
        <w:t xml:space="preserve">הגדרת תפקיד הרב היא לא על ידי המחוקק. </w:t>
      </w:r>
      <w:r>
        <w:rPr>
          <w:rFonts w:hint="cs"/>
          <w:rtl/>
        </w:rPr>
        <w:t xml:space="preserve">אתה תהיה הרב של אזור פלוני, </w:t>
      </w:r>
      <w:bookmarkStart w:id="755" w:name="_ETM_Q1_2147936"/>
      <w:bookmarkEnd w:id="755"/>
      <w:r w:rsidR="00AB6645">
        <w:rPr>
          <w:rFonts w:hint="cs"/>
          <w:rtl/>
        </w:rPr>
        <w:t xml:space="preserve">כשם </w:t>
      </w:r>
      <w:bookmarkStart w:id="756" w:name="_ETM_Q1_2149254"/>
      <w:bookmarkEnd w:id="756"/>
      <w:r w:rsidR="00AB6645">
        <w:rPr>
          <w:rFonts w:hint="cs"/>
          <w:rtl/>
        </w:rPr>
        <w:t xml:space="preserve">שיש כל מיני תפקידים, שלהגדרתם יש סמכות שיורית כזאת. </w:t>
      </w:r>
      <w:r>
        <w:rPr>
          <w:rFonts w:hint="cs"/>
          <w:rtl/>
        </w:rPr>
        <w:t xml:space="preserve">כשאתה אומר: האדם הזה אחראי על אזור מסוים. </w:t>
      </w:r>
    </w:p>
    <w:p w14:paraId="3A9A24E4" w14:textId="77777777" w:rsidR="00AB6645" w:rsidRDefault="00AB6645" w:rsidP="00AB6645">
      <w:pPr>
        <w:rPr>
          <w:rtl/>
        </w:rPr>
      </w:pPr>
      <w:bookmarkStart w:id="757" w:name="_ETM_Q1_2159809"/>
      <w:bookmarkStart w:id="758" w:name="_ETM_Q1_2159868"/>
      <w:bookmarkEnd w:id="757"/>
      <w:bookmarkEnd w:id="758"/>
    </w:p>
    <w:p w14:paraId="468606D6" w14:textId="77777777" w:rsidR="00AB6645" w:rsidRDefault="00AB6645" w:rsidP="00AB6645">
      <w:pPr>
        <w:pStyle w:val="af5"/>
        <w:keepNext/>
        <w:rPr>
          <w:rtl/>
        </w:rPr>
      </w:pPr>
      <w:bookmarkStart w:id="759" w:name="ET_interruption_6156_53"/>
      <w:r w:rsidRPr="00AB664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B6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"/>
    </w:p>
    <w:p w14:paraId="1EC10893" w14:textId="77777777" w:rsidR="00AB6645" w:rsidRDefault="00AB6645" w:rsidP="00AB6645">
      <w:pPr>
        <w:pStyle w:val="KeepWithNext"/>
        <w:rPr>
          <w:rtl/>
        </w:rPr>
      </w:pPr>
    </w:p>
    <w:p w14:paraId="6E72B828" w14:textId="0DBAAE0A" w:rsidR="00AB6645" w:rsidRDefault="00917DCB" w:rsidP="00917DCB">
      <w:pPr>
        <w:rPr>
          <w:rtl/>
        </w:rPr>
      </w:pPr>
      <w:bookmarkStart w:id="760" w:name="_ETM_Q1_2168847"/>
      <w:bookmarkEnd w:id="760"/>
      <w:r>
        <w:rPr>
          <w:rFonts w:hint="cs"/>
          <w:rtl/>
        </w:rPr>
        <w:t xml:space="preserve">במשפט </w:t>
      </w:r>
      <w:bookmarkStart w:id="761" w:name="_ETM_Q1_2166046"/>
      <w:bookmarkEnd w:id="761"/>
      <w:r>
        <w:rPr>
          <w:rFonts w:hint="cs"/>
          <w:rtl/>
        </w:rPr>
        <w:t xml:space="preserve">אחד, במחילה, כי מבחינתי </w:t>
      </w:r>
      <w:r w:rsidR="00AB6645">
        <w:rPr>
          <w:rFonts w:hint="cs"/>
          <w:rtl/>
        </w:rPr>
        <w:t xml:space="preserve">לא </w:t>
      </w:r>
      <w:bookmarkStart w:id="762" w:name="_ETM_Q1_2170247"/>
      <w:bookmarkEnd w:id="762"/>
      <w:r>
        <w:rPr>
          <w:rFonts w:hint="cs"/>
          <w:rtl/>
        </w:rPr>
        <w:t xml:space="preserve">קיבלתי תשובה ואני אמתין למשרד </w:t>
      </w:r>
      <w:bookmarkStart w:id="763" w:name="_ETM_Q1_2170589"/>
      <w:bookmarkEnd w:id="763"/>
      <w:r>
        <w:rPr>
          <w:rFonts w:hint="cs"/>
          <w:rtl/>
        </w:rPr>
        <w:t xml:space="preserve">המשפטים. אם אני מבין את אמירת היועץ המשפטי, הוא אמר שלפעמים </w:t>
      </w:r>
      <w:bookmarkStart w:id="764" w:name="_ETM_Q1_2176248"/>
      <w:bookmarkEnd w:id="764"/>
      <w:r w:rsidR="00AB6645">
        <w:rPr>
          <w:rFonts w:hint="cs"/>
          <w:rtl/>
        </w:rPr>
        <w:t>תפקיד מוגדר ב</w:t>
      </w:r>
      <w:bookmarkStart w:id="765" w:name="_ETM_Q1_2178424"/>
      <w:bookmarkEnd w:id="765"/>
      <w:r w:rsidR="00AB6645">
        <w:rPr>
          <w:rFonts w:hint="cs"/>
          <w:rtl/>
        </w:rPr>
        <w:t xml:space="preserve">תקנות, ואז תגדיר </w:t>
      </w:r>
      <w:r>
        <w:rPr>
          <w:rFonts w:hint="cs"/>
          <w:rtl/>
        </w:rPr>
        <w:t xml:space="preserve">גם </w:t>
      </w:r>
      <w:r w:rsidR="00AB6645">
        <w:rPr>
          <w:rFonts w:hint="cs"/>
          <w:rtl/>
        </w:rPr>
        <w:t xml:space="preserve">את תנאי הכשירות בתקנות. </w:t>
      </w:r>
      <w:r>
        <w:rPr>
          <w:rFonts w:hint="cs"/>
          <w:rtl/>
        </w:rPr>
        <w:t xml:space="preserve">המצב שבו אתה קובע כשירות בחקיקה ראשית </w:t>
      </w:r>
      <w:r w:rsidR="00AB6645">
        <w:rPr>
          <w:rFonts w:hint="cs"/>
          <w:rtl/>
        </w:rPr>
        <w:t xml:space="preserve">מבלי הגדרת תפקיד, </w:t>
      </w:r>
      <w:bookmarkStart w:id="766" w:name="_ETM_Q1_2188446"/>
      <w:bookmarkEnd w:id="766"/>
      <w:r w:rsidR="00AB6645">
        <w:rPr>
          <w:rFonts w:hint="cs"/>
          <w:rtl/>
        </w:rPr>
        <w:t>איך אתה קובע תפקיד בלי הגדרת תפקיד</w:t>
      </w:r>
      <w:r>
        <w:rPr>
          <w:rFonts w:hint="cs"/>
          <w:rtl/>
        </w:rPr>
        <w:t xml:space="preserve">? </w:t>
      </w:r>
      <w:bookmarkStart w:id="767" w:name="_ETM_Q1_2191719"/>
      <w:bookmarkEnd w:id="767"/>
      <w:r>
        <w:rPr>
          <w:rFonts w:hint="cs"/>
          <w:rtl/>
        </w:rPr>
        <w:t>הוא מציע לך, אם אני מבין נכון, תוריד את משלב</w:t>
      </w:r>
      <w:bookmarkStart w:id="768" w:name="_ETM_Q1_2196060"/>
      <w:bookmarkEnd w:id="768"/>
      <w:r>
        <w:rPr>
          <w:rFonts w:hint="cs"/>
          <w:rtl/>
        </w:rPr>
        <w:t xml:space="preserve"> - - -</w:t>
      </w:r>
    </w:p>
    <w:p w14:paraId="420FBEAF" w14:textId="3902B418" w:rsidR="00AB6645" w:rsidRDefault="00AB6645" w:rsidP="00AB6645">
      <w:pPr>
        <w:rPr>
          <w:rtl/>
        </w:rPr>
      </w:pPr>
      <w:bookmarkStart w:id="769" w:name="_ETM_Q1_2194541"/>
      <w:bookmarkStart w:id="770" w:name="_ETM_Q1_2194601"/>
      <w:bookmarkEnd w:id="769"/>
      <w:bookmarkEnd w:id="770"/>
    </w:p>
    <w:p w14:paraId="37C3D8A8" w14:textId="28ABE910" w:rsidR="00917DCB" w:rsidRDefault="00917DCB" w:rsidP="00917DCB">
      <w:pPr>
        <w:pStyle w:val="af6"/>
        <w:keepNext/>
        <w:rPr>
          <w:rtl/>
        </w:rPr>
      </w:pPr>
      <w:bookmarkStart w:id="771" w:name="ET_yor_6157_578"/>
      <w:r w:rsidRPr="00917D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7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14:paraId="222380BD" w14:textId="5E40ED25" w:rsidR="00917DCB" w:rsidRDefault="00917DCB" w:rsidP="00917DCB">
      <w:pPr>
        <w:pStyle w:val="KeepWithNext"/>
        <w:rPr>
          <w:rtl/>
        </w:rPr>
      </w:pPr>
    </w:p>
    <w:p w14:paraId="7BD69834" w14:textId="7BDAFD82" w:rsidR="00917DCB" w:rsidRDefault="00917DCB" w:rsidP="00917DCB">
      <w:pPr>
        <w:rPr>
          <w:rtl/>
        </w:rPr>
      </w:pPr>
      <w:bookmarkStart w:id="772" w:name="_ETM_Q1_2196414"/>
      <w:bookmarkEnd w:id="772"/>
      <w:r>
        <w:rPr>
          <w:rFonts w:hint="cs"/>
          <w:rtl/>
        </w:rPr>
        <w:t xml:space="preserve">גלעד, הובן, הובן. </w:t>
      </w:r>
    </w:p>
    <w:p w14:paraId="1B3C5047" w14:textId="04CB4FD2" w:rsidR="00917DCB" w:rsidRDefault="00917DCB" w:rsidP="00917DCB">
      <w:pPr>
        <w:rPr>
          <w:rtl/>
        </w:rPr>
      </w:pPr>
    </w:p>
    <w:p w14:paraId="06C1E451" w14:textId="1121A7F1" w:rsidR="00917DCB" w:rsidRDefault="00917DCB" w:rsidP="00917DCB">
      <w:pPr>
        <w:pStyle w:val="a4"/>
        <w:keepNext/>
        <w:rPr>
          <w:rtl/>
        </w:rPr>
      </w:pPr>
      <w:bookmarkStart w:id="773" w:name="ET_speaker_6156_579"/>
      <w:r w:rsidRPr="00917D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7D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7D5E34A6" w14:textId="1D1603A0" w:rsidR="00917DCB" w:rsidRDefault="00917DCB" w:rsidP="00917DCB">
      <w:pPr>
        <w:pStyle w:val="KeepWithNext"/>
        <w:rPr>
          <w:rtl/>
        </w:rPr>
      </w:pPr>
    </w:p>
    <w:p w14:paraId="7095CC17" w14:textId="10D519AB" w:rsidR="00917DCB" w:rsidRDefault="00917DCB" w:rsidP="00917DCB">
      <w:pPr>
        <w:rPr>
          <w:rtl/>
        </w:rPr>
      </w:pPr>
      <w:bookmarkStart w:id="774" w:name="_ETM_Q1_2199986"/>
      <w:bookmarkEnd w:id="774"/>
      <w:r>
        <w:rPr>
          <w:rFonts w:hint="cs"/>
          <w:rtl/>
        </w:rPr>
        <w:t xml:space="preserve">תיתן הסמכה כללית למינוי רבני שכונות, אם המדינה עומדת על הצורך בתפקיד. </w:t>
      </w:r>
    </w:p>
    <w:p w14:paraId="5A466A3E" w14:textId="1136A9A3" w:rsidR="00917DCB" w:rsidRDefault="00917DCB" w:rsidP="00917DCB">
      <w:pPr>
        <w:rPr>
          <w:rtl/>
        </w:rPr>
      </w:pPr>
      <w:bookmarkStart w:id="775" w:name="_ETM_Q1_2203368"/>
      <w:bookmarkStart w:id="776" w:name="_ETM_Q1_2203424"/>
      <w:bookmarkEnd w:id="775"/>
      <w:bookmarkEnd w:id="776"/>
    </w:p>
    <w:p w14:paraId="79167C65" w14:textId="28829036" w:rsidR="00917DCB" w:rsidRDefault="00917DCB" w:rsidP="00917DCB">
      <w:pPr>
        <w:pStyle w:val="af6"/>
        <w:keepNext/>
        <w:rPr>
          <w:rtl/>
        </w:rPr>
      </w:pPr>
      <w:bookmarkStart w:id="777" w:name="ET_yor_6157_580"/>
      <w:r w:rsidRPr="00917DC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7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55EB8EAD" w14:textId="1A836BBB" w:rsidR="00917DCB" w:rsidRDefault="00917DCB" w:rsidP="00917DCB">
      <w:pPr>
        <w:pStyle w:val="KeepWithNext"/>
        <w:rPr>
          <w:rtl/>
        </w:rPr>
      </w:pPr>
    </w:p>
    <w:p w14:paraId="3EC8B6E8" w14:textId="514834C5" w:rsidR="00917DCB" w:rsidRPr="00917DCB" w:rsidRDefault="00917DCB" w:rsidP="00917DCB">
      <w:pPr>
        <w:rPr>
          <w:rtl/>
        </w:rPr>
      </w:pPr>
      <w:bookmarkStart w:id="778" w:name="_ETM_Q1_2203206"/>
      <w:bookmarkEnd w:id="778"/>
      <w:r>
        <w:rPr>
          <w:rFonts w:hint="cs"/>
          <w:rtl/>
        </w:rPr>
        <w:t xml:space="preserve">גלעד, הובן. אני סבור, כמו שאמרתי, </w:t>
      </w:r>
      <w:bookmarkStart w:id="779" w:name="_ETM_Q1_2209196"/>
      <w:bookmarkEnd w:id="779"/>
      <w:r>
        <w:rPr>
          <w:rFonts w:hint="cs"/>
          <w:rtl/>
        </w:rPr>
        <w:t xml:space="preserve">שכל בעלי התפקידים מכוח החוק הזה, אני רואה אמירה </w:t>
      </w:r>
      <w:bookmarkStart w:id="780" w:name="_ETM_Q1_2220652"/>
      <w:bookmarkEnd w:id="780"/>
      <w:r>
        <w:rPr>
          <w:rFonts w:hint="cs"/>
          <w:rtl/>
        </w:rPr>
        <w:t xml:space="preserve">כללית שנגזרת מאופן קבלת ההסמכה בהקשר הזה </w:t>
      </w:r>
      <w:r>
        <w:rPr>
          <w:rtl/>
        </w:rPr>
        <w:t>–</w:t>
      </w:r>
      <w:r>
        <w:rPr>
          <w:rFonts w:hint="cs"/>
          <w:rtl/>
        </w:rPr>
        <w:t xml:space="preserve"> הם נציגי </w:t>
      </w:r>
      <w:bookmarkStart w:id="781" w:name="_ETM_Q1_2228478"/>
      <w:bookmarkEnd w:id="781"/>
      <w:r>
        <w:rPr>
          <w:rFonts w:hint="cs"/>
          <w:rtl/>
        </w:rPr>
        <w:t xml:space="preserve">הממסד הדתי של העדה היהודית באותו אזור שתחת אחריותם. זאת </w:t>
      </w:r>
      <w:bookmarkStart w:id="782" w:name="_ETM_Q1_2235696"/>
      <w:bookmarkEnd w:id="782"/>
      <w:r>
        <w:rPr>
          <w:rFonts w:hint="cs"/>
          <w:rtl/>
        </w:rPr>
        <w:t>תפיסתי, וממילא, לכל אחד מהם יש א'-ב' של הגדרת התפקיד</w:t>
      </w:r>
      <w:bookmarkStart w:id="783" w:name="_ETM_Q1_2242872"/>
      <w:bookmarkEnd w:id="783"/>
      <w:r>
        <w:rPr>
          <w:rFonts w:hint="cs"/>
          <w:rtl/>
        </w:rPr>
        <w:t xml:space="preserve"> שלי הבסיסית, שהמחוקק בא ואמר. בחלק מסוים ממנה הוא מכיר, </w:t>
      </w:r>
      <w:bookmarkStart w:id="784" w:name="_ETM_Q1_2247087"/>
      <w:bookmarkEnd w:id="784"/>
      <w:r>
        <w:rPr>
          <w:rFonts w:hint="cs"/>
          <w:rtl/>
        </w:rPr>
        <w:t xml:space="preserve">ובחלק מסוים הוא מצפה ממך בלי להכיר. אין חוק, </w:t>
      </w:r>
      <w:bookmarkStart w:id="785" w:name="_ETM_Q1_2251541"/>
      <w:bookmarkEnd w:id="785"/>
      <w:r>
        <w:rPr>
          <w:rFonts w:hint="cs"/>
          <w:rtl/>
        </w:rPr>
        <w:t>לדעתי, שמחייב</w:t>
      </w:r>
      <w:r w:rsidR="00712D23">
        <w:rPr>
          <w:rFonts w:hint="cs"/>
          <w:rtl/>
        </w:rPr>
        <w:t>,</w:t>
      </w:r>
      <w:r>
        <w:rPr>
          <w:rFonts w:hint="cs"/>
          <w:rtl/>
        </w:rPr>
        <w:t xml:space="preserve"> גם לא את הרב הראשי</w:t>
      </w:r>
      <w:r w:rsidR="00712D23">
        <w:rPr>
          <w:rFonts w:hint="cs"/>
          <w:rtl/>
        </w:rPr>
        <w:t>,</w:t>
      </w:r>
      <w:r>
        <w:rPr>
          <w:rFonts w:hint="cs"/>
          <w:rtl/>
        </w:rPr>
        <w:t xml:space="preserve"> לתת דרשת </w:t>
      </w:r>
      <w:bookmarkStart w:id="786" w:name="_ETM_Q1_2253907"/>
      <w:bookmarkEnd w:id="786"/>
      <w:r>
        <w:rPr>
          <w:rFonts w:hint="cs"/>
          <w:rtl/>
        </w:rPr>
        <w:t xml:space="preserve">שבת שובה בבית הכנסת הגדול או בהיכל שלמה. אין חוק </w:t>
      </w:r>
      <w:bookmarkStart w:id="787" w:name="_ETM_Q1_2256912"/>
      <w:bookmarkEnd w:id="787"/>
      <w:r>
        <w:rPr>
          <w:rFonts w:hint="cs"/>
          <w:rtl/>
        </w:rPr>
        <w:t xml:space="preserve">כזה. </w:t>
      </w:r>
    </w:p>
    <w:p w14:paraId="7442B6DD" w14:textId="77777777" w:rsidR="00712D23" w:rsidRDefault="00712D23" w:rsidP="00AB6645">
      <w:pPr>
        <w:rPr>
          <w:rtl/>
        </w:rPr>
      </w:pPr>
      <w:bookmarkStart w:id="788" w:name="_ETM_Q1_2251388"/>
      <w:bookmarkEnd w:id="788"/>
    </w:p>
    <w:p w14:paraId="199497FD" w14:textId="0F312CCC" w:rsidR="00712D23" w:rsidRDefault="00712D23" w:rsidP="00712D23">
      <w:pPr>
        <w:pStyle w:val="af5"/>
        <w:keepNext/>
        <w:rPr>
          <w:rtl/>
        </w:rPr>
      </w:pPr>
      <w:bookmarkStart w:id="789" w:name="ET_interruption_5855_581"/>
      <w:r w:rsidRPr="00712D23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712D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"/>
    </w:p>
    <w:p w14:paraId="7AF0B3CC" w14:textId="77777777" w:rsidR="00712D23" w:rsidRDefault="00712D23" w:rsidP="00712D23">
      <w:pPr>
        <w:pStyle w:val="KeepWithNext"/>
        <w:rPr>
          <w:rtl/>
        </w:rPr>
      </w:pPr>
    </w:p>
    <w:p w14:paraId="5649DFCC" w14:textId="3DD0FCCE" w:rsidR="00AB6645" w:rsidRDefault="00AB6645" w:rsidP="00AB6645">
      <w:pPr>
        <w:rPr>
          <w:rtl/>
        </w:rPr>
      </w:pPr>
      <w:bookmarkStart w:id="790" w:name="_ETM_Q1_2256380"/>
      <w:bookmarkStart w:id="791" w:name="_ETM_Q1_2257917"/>
      <w:bookmarkStart w:id="792" w:name="_ETM_Q1_2257981"/>
      <w:bookmarkEnd w:id="790"/>
      <w:bookmarkEnd w:id="791"/>
      <w:bookmarkEnd w:id="792"/>
      <w:r>
        <w:rPr>
          <w:rFonts w:hint="cs"/>
          <w:rtl/>
        </w:rPr>
        <w:t xml:space="preserve">שנים נמנעו </w:t>
      </w:r>
      <w:bookmarkStart w:id="793" w:name="_ETM_Q1_2260892"/>
      <w:bookmarkEnd w:id="793"/>
      <w:r>
        <w:rPr>
          <w:rFonts w:hint="cs"/>
          <w:rtl/>
        </w:rPr>
        <w:t xml:space="preserve">מלהגדיר את התפקיד. </w:t>
      </w:r>
    </w:p>
    <w:p w14:paraId="535F02B3" w14:textId="5D9DE508" w:rsidR="00712D23" w:rsidRDefault="00712D23" w:rsidP="00712D23">
      <w:pPr>
        <w:pStyle w:val="af6"/>
        <w:keepNext/>
        <w:rPr>
          <w:rtl/>
        </w:rPr>
      </w:pPr>
      <w:bookmarkStart w:id="794" w:name="_ETM_Q1_2263794"/>
      <w:bookmarkStart w:id="795" w:name="_ETM_Q1_2263851"/>
      <w:bookmarkStart w:id="796" w:name="ET_yor_6157_582"/>
      <w:bookmarkStart w:id="797" w:name="ET_yor_6157_58"/>
      <w:bookmarkEnd w:id="794"/>
      <w:bookmarkEnd w:id="795"/>
      <w:r w:rsidRPr="00712D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71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43F2D920" w14:textId="77777777" w:rsidR="00712D23" w:rsidRDefault="00712D23" w:rsidP="00712D23">
      <w:pPr>
        <w:pStyle w:val="KeepWithNext"/>
        <w:rPr>
          <w:rtl/>
        </w:rPr>
      </w:pPr>
    </w:p>
    <w:p w14:paraId="241614CD" w14:textId="671ECF9E" w:rsidR="00AB6645" w:rsidRDefault="00712D23" w:rsidP="00712D23">
      <w:pPr>
        <w:rPr>
          <w:rtl/>
        </w:rPr>
      </w:pPr>
      <w:bookmarkStart w:id="798" w:name="_ETM_Q1_2264734"/>
      <w:bookmarkEnd w:id="797"/>
      <w:bookmarkEnd w:id="798"/>
      <w:r>
        <w:rPr>
          <w:rFonts w:hint="cs"/>
          <w:rtl/>
        </w:rPr>
        <w:t xml:space="preserve">נכון, נכון. ולכן, אני לא מתכנן לעשות את זה </w:t>
      </w:r>
      <w:bookmarkStart w:id="799" w:name="_ETM_Q1_2261425"/>
      <w:bookmarkEnd w:id="799"/>
      <w:r>
        <w:rPr>
          <w:rFonts w:hint="cs"/>
          <w:rtl/>
        </w:rPr>
        <w:t xml:space="preserve">פה. אני אומר שהמנגנון שבו הדבר הזה התרחש </w:t>
      </w:r>
      <w:r w:rsidR="00AB6645">
        <w:rPr>
          <w:rFonts w:hint="cs"/>
          <w:rtl/>
        </w:rPr>
        <w:t>באזור ג</w:t>
      </w:r>
      <w:r>
        <w:rPr>
          <w:rFonts w:hint="cs"/>
          <w:rtl/>
        </w:rPr>
        <w:t>י</w:t>
      </w:r>
      <w:r w:rsidR="00AB6645">
        <w:rPr>
          <w:rFonts w:hint="cs"/>
          <w:rtl/>
        </w:rPr>
        <w:t>אוגרפי מסוים</w:t>
      </w:r>
      <w:r>
        <w:rPr>
          <w:rFonts w:hint="cs"/>
          <w:rtl/>
        </w:rPr>
        <w:t>,</w:t>
      </w:r>
      <w:r w:rsidR="00AB6645">
        <w:rPr>
          <w:rFonts w:hint="cs"/>
          <w:rtl/>
        </w:rPr>
        <w:t xml:space="preserve"> ברב עיר </w:t>
      </w:r>
      <w:bookmarkStart w:id="800" w:name="_ETM_Q1_2272239"/>
      <w:bookmarkEnd w:id="800"/>
      <w:r>
        <w:rPr>
          <w:rFonts w:hint="cs"/>
          <w:rtl/>
        </w:rPr>
        <w:t xml:space="preserve">הדבר הזה </w:t>
      </w:r>
      <w:bookmarkStart w:id="801" w:name="_ETM_Q1_2270507"/>
      <w:bookmarkEnd w:id="801"/>
      <w:r>
        <w:rPr>
          <w:rFonts w:hint="cs"/>
          <w:rtl/>
        </w:rPr>
        <w:t xml:space="preserve">ייעשה בדרך א', ברב אזורי בדרך ב', ברב </w:t>
      </w:r>
      <w:bookmarkStart w:id="802" w:name="_ETM_Q1_2273166"/>
      <w:bookmarkEnd w:id="802"/>
      <w:r>
        <w:rPr>
          <w:rFonts w:hint="cs"/>
          <w:rtl/>
        </w:rPr>
        <w:t xml:space="preserve">יישוב בדרך ג'. </w:t>
      </w:r>
      <w:r w:rsidR="00AB6645">
        <w:rPr>
          <w:rFonts w:hint="cs"/>
          <w:rtl/>
        </w:rPr>
        <w:t xml:space="preserve"> </w:t>
      </w:r>
    </w:p>
    <w:p w14:paraId="7E28B557" w14:textId="77777777" w:rsidR="00AB6645" w:rsidRDefault="00AB6645" w:rsidP="00AB6645">
      <w:pPr>
        <w:rPr>
          <w:rtl/>
        </w:rPr>
      </w:pPr>
      <w:bookmarkStart w:id="803" w:name="_ETM_Q1_2274834"/>
      <w:bookmarkStart w:id="804" w:name="_ETM_Q1_2274912"/>
      <w:bookmarkEnd w:id="803"/>
      <w:bookmarkEnd w:id="804"/>
    </w:p>
    <w:p w14:paraId="7AC1C5A2" w14:textId="77777777" w:rsidR="00AB6645" w:rsidRDefault="00AB6645" w:rsidP="00AB6645">
      <w:pPr>
        <w:pStyle w:val="af5"/>
        <w:keepNext/>
        <w:rPr>
          <w:rtl/>
        </w:rPr>
      </w:pPr>
      <w:bookmarkStart w:id="805" w:name="ET_interruption_5855_59"/>
      <w:r w:rsidRPr="00AB664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AB6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"/>
    </w:p>
    <w:p w14:paraId="76C7E1F1" w14:textId="77777777" w:rsidR="00AB6645" w:rsidRDefault="00AB6645" w:rsidP="00AB6645">
      <w:pPr>
        <w:pStyle w:val="KeepWithNext"/>
        <w:rPr>
          <w:rtl/>
        </w:rPr>
      </w:pPr>
    </w:p>
    <w:p w14:paraId="7802FF60" w14:textId="69B96231" w:rsidR="00AB6645" w:rsidRDefault="00AB6645" w:rsidP="00712D23">
      <w:pPr>
        <w:rPr>
          <w:rtl/>
        </w:rPr>
      </w:pPr>
      <w:bookmarkStart w:id="806" w:name="_ETM_Q1_2277801"/>
      <w:bookmarkStart w:id="807" w:name="_ETM_Q1_2278065"/>
      <w:bookmarkStart w:id="808" w:name="_ETM_Q1_2278134"/>
      <w:bookmarkStart w:id="809" w:name="_ETM_Q1_2278149"/>
      <w:bookmarkStart w:id="810" w:name="_ETM_Q1_2278184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>אתה כן מצפה שבסוף תהיה הגדרת תפקיד</w:t>
      </w:r>
      <w:r w:rsidR="00712D23">
        <w:rPr>
          <w:rFonts w:hint="cs"/>
          <w:rtl/>
        </w:rPr>
        <w:t>?</w:t>
      </w:r>
      <w:bookmarkStart w:id="811" w:name="_ETM_Q1_2287335"/>
      <w:bookmarkStart w:id="812" w:name="_ETM_Q1_2288070"/>
      <w:bookmarkStart w:id="813" w:name="_ETM_Q1_2288132"/>
      <w:bookmarkEnd w:id="811"/>
      <w:bookmarkEnd w:id="812"/>
      <w:bookmarkEnd w:id="813"/>
    </w:p>
    <w:p w14:paraId="07F8DBFA" w14:textId="6DD08142" w:rsidR="00712D23" w:rsidRDefault="00712D23" w:rsidP="00712D23">
      <w:pPr>
        <w:rPr>
          <w:rtl/>
        </w:rPr>
      </w:pPr>
      <w:bookmarkStart w:id="814" w:name="_ETM_Q1_2278170"/>
      <w:bookmarkStart w:id="815" w:name="_ETM_Q1_2278213"/>
      <w:bookmarkEnd w:id="814"/>
      <w:bookmarkEnd w:id="815"/>
    </w:p>
    <w:p w14:paraId="72FBAA53" w14:textId="00D70AB4" w:rsidR="00712D23" w:rsidRDefault="00712D23" w:rsidP="00712D23">
      <w:pPr>
        <w:pStyle w:val="af6"/>
        <w:keepNext/>
        <w:rPr>
          <w:rtl/>
        </w:rPr>
      </w:pPr>
      <w:bookmarkStart w:id="816" w:name="ET_yor_6157_583"/>
      <w:r w:rsidRPr="00712D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14:paraId="310E5ED3" w14:textId="42CEB3B4" w:rsidR="00712D23" w:rsidRDefault="00712D23" w:rsidP="00712D23">
      <w:pPr>
        <w:pStyle w:val="KeepWithNext"/>
        <w:rPr>
          <w:rtl/>
        </w:rPr>
      </w:pPr>
    </w:p>
    <w:p w14:paraId="0ED0D583" w14:textId="2D01B35D" w:rsidR="00712D23" w:rsidRDefault="00712D23" w:rsidP="00712D23">
      <w:pPr>
        <w:rPr>
          <w:rtl/>
        </w:rPr>
      </w:pPr>
      <w:bookmarkStart w:id="817" w:name="_ETM_Q1_2277018"/>
      <w:bookmarkEnd w:id="817"/>
      <w:r>
        <w:rPr>
          <w:rFonts w:hint="cs"/>
          <w:rtl/>
        </w:rPr>
        <w:t xml:space="preserve">אני אומר, תהיה הגדרה. </w:t>
      </w:r>
      <w:bookmarkStart w:id="818" w:name="_ETM_Q1_2280446"/>
      <w:bookmarkEnd w:id="818"/>
      <w:r>
        <w:rPr>
          <w:rFonts w:hint="cs"/>
          <w:rtl/>
        </w:rPr>
        <w:t xml:space="preserve">לא תהיה הגדרת תפקיד, תהיה הגדרה מה אני כמדינה מצפה </w:t>
      </w:r>
      <w:bookmarkStart w:id="819" w:name="_ETM_Q1_2283347"/>
      <w:bookmarkEnd w:id="819"/>
      <w:r>
        <w:rPr>
          <w:rFonts w:hint="cs"/>
          <w:rtl/>
        </w:rPr>
        <w:t xml:space="preserve">ממנו. </w:t>
      </w:r>
    </w:p>
    <w:p w14:paraId="11B443D7" w14:textId="677CB074" w:rsidR="00712D23" w:rsidRDefault="00712D23" w:rsidP="00712D23">
      <w:pPr>
        <w:rPr>
          <w:rtl/>
        </w:rPr>
      </w:pPr>
      <w:bookmarkStart w:id="820" w:name="_ETM_Q1_2284915"/>
      <w:bookmarkStart w:id="821" w:name="_ETM_Q1_2284982"/>
      <w:bookmarkStart w:id="822" w:name="_ETM_Q1_2284352"/>
      <w:bookmarkStart w:id="823" w:name="_ETM_Q1_2284426"/>
      <w:bookmarkStart w:id="824" w:name="_ETM_Q1_2284182"/>
      <w:bookmarkEnd w:id="820"/>
      <w:bookmarkEnd w:id="821"/>
      <w:bookmarkEnd w:id="822"/>
      <w:bookmarkEnd w:id="823"/>
      <w:bookmarkEnd w:id="824"/>
    </w:p>
    <w:p w14:paraId="358A3B91" w14:textId="0CC0280E" w:rsidR="00712D23" w:rsidRDefault="00712D23" w:rsidP="00712D23">
      <w:pPr>
        <w:pStyle w:val="a4"/>
        <w:keepNext/>
        <w:rPr>
          <w:rtl/>
        </w:rPr>
      </w:pPr>
      <w:bookmarkStart w:id="825" w:name="ET_speaker_5797_584"/>
      <w:r w:rsidRPr="00712D2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1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5DCEE710" w14:textId="345D8CAA" w:rsidR="00712D23" w:rsidRDefault="00712D23" w:rsidP="00712D23">
      <w:pPr>
        <w:pStyle w:val="KeepWithNext"/>
        <w:rPr>
          <w:rtl/>
        </w:rPr>
      </w:pPr>
    </w:p>
    <w:p w14:paraId="03EA2C74" w14:textId="39627D0E" w:rsidR="00712D23" w:rsidRDefault="00712D23" w:rsidP="00712D23">
      <w:pPr>
        <w:rPr>
          <w:rtl/>
        </w:rPr>
      </w:pPr>
      <w:bookmarkStart w:id="826" w:name="_ETM_Q1_2284657"/>
      <w:bookmarkStart w:id="827" w:name="_ETM_Q1_2284701"/>
      <w:bookmarkEnd w:id="826"/>
      <w:bookmarkEnd w:id="827"/>
      <w:r>
        <w:rPr>
          <w:rFonts w:hint="cs"/>
          <w:rtl/>
        </w:rPr>
        <w:t xml:space="preserve">רופא צריך תעודת רופא בכל מקרה. </w:t>
      </w:r>
    </w:p>
    <w:p w14:paraId="12644719" w14:textId="52D08BC4" w:rsidR="00712D23" w:rsidRDefault="00712D23" w:rsidP="00712D23">
      <w:pPr>
        <w:rPr>
          <w:rtl/>
        </w:rPr>
      </w:pPr>
    </w:p>
    <w:p w14:paraId="258EB9C4" w14:textId="544ED815" w:rsidR="00712D23" w:rsidRDefault="00712D23" w:rsidP="00712D23">
      <w:pPr>
        <w:pStyle w:val="af6"/>
        <w:keepNext/>
        <w:rPr>
          <w:rtl/>
        </w:rPr>
      </w:pPr>
      <w:bookmarkStart w:id="828" w:name="ET_yor_6157_585"/>
      <w:r w:rsidRPr="00712D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14:paraId="09797922" w14:textId="048D4E93" w:rsidR="00712D23" w:rsidRDefault="00712D23" w:rsidP="00712D23">
      <w:pPr>
        <w:pStyle w:val="KeepWithNext"/>
        <w:rPr>
          <w:rtl/>
        </w:rPr>
      </w:pPr>
    </w:p>
    <w:p w14:paraId="3C0C0710" w14:textId="7537A6A8" w:rsidR="00712D23" w:rsidRPr="00712D23" w:rsidRDefault="00712D23" w:rsidP="00712D23">
      <w:pPr>
        <w:rPr>
          <w:rtl/>
        </w:rPr>
      </w:pPr>
      <w:bookmarkStart w:id="829" w:name="_ETM_Q1_2290001"/>
      <w:bookmarkEnd w:id="829"/>
      <w:r>
        <w:rPr>
          <w:rFonts w:hint="cs"/>
          <w:rtl/>
        </w:rPr>
        <w:t xml:space="preserve">אני חושב שהנקודה </w:t>
      </w:r>
      <w:bookmarkStart w:id="830" w:name="_ETM_Q1_2290688"/>
      <w:bookmarkEnd w:id="830"/>
      <w:r>
        <w:rPr>
          <w:rFonts w:hint="cs"/>
          <w:rtl/>
        </w:rPr>
        <w:t xml:space="preserve">חודדה. </w:t>
      </w:r>
    </w:p>
    <w:p w14:paraId="260C087A" w14:textId="77777777" w:rsidR="00AB6645" w:rsidRDefault="00AB6645" w:rsidP="00AB6645">
      <w:pPr>
        <w:rPr>
          <w:rStyle w:val="TagStyle"/>
          <w:rFonts w:ascii="David" w:hAnsi="David"/>
          <w:u w:val="single"/>
          <w:rtl/>
          <w:lang w:eastAsia="he-IL"/>
        </w:rPr>
      </w:pPr>
      <w:bookmarkStart w:id="831" w:name="_ETM_Q1_1945234"/>
      <w:bookmarkStart w:id="832" w:name="_ETM_Q1_1945295"/>
      <w:bookmarkEnd w:id="831"/>
      <w:bookmarkEnd w:id="832"/>
    </w:p>
    <w:p w14:paraId="36ADFAE0" w14:textId="77777777" w:rsidR="00AB6645" w:rsidRDefault="00AB6645" w:rsidP="00AB6645">
      <w:pPr>
        <w:pStyle w:val="af9"/>
        <w:keepNext/>
        <w:rPr>
          <w:rtl/>
        </w:rPr>
      </w:pPr>
      <w:bookmarkStart w:id="833" w:name="ET_guest_740449_60"/>
      <w:r w:rsidRPr="00AB6645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AB66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14:paraId="4B7E32F3" w14:textId="77777777" w:rsidR="00AB6645" w:rsidRDefault="00AB6645" w:rsidP="00AB6645">
      <w:pPr>
        <w:pStyle w:val="KeepWithNext"/>
        <w:rPr>
          <w:rtl/>
        </w:rPr>
      </w:pPr>
    </w:p>
    <w:p w14:paraId="43756A5F" w14:textId="65365522" w:rsidR="00AB6645" w:rsidRDefault="00712D23" w:rsidP="00712D23">
      <w:pPr>
        <w:rPr>
          <w:rtl/>
        </w:rPr>
      </w:pPr>
      <w:bookmarkStart w:id="834" w:name="_ETM_Q1_2312531"/>
      <w:bookmarkStart w:id="835" w:name="_ETM_Q1_2312803"/>
      <w:bookmarkStart w:id="836" w:name="_ETM_Q1_2312853"/>
      <w:bookmarkEnd w:id="834"/>
      <w:bookmarkEnd w:id="835"/>
      <w:bookmarkEnd w:id="836"/>
      <w:r>
        <w:rPr>
          <w:rFonts w:hint="cs"/>
          <w:rtl/>
        </w:rPr>
        <w:t xml:space="preserve">אני ממשרד המשפטים. לפני שאני מתייחס לסוגיה החוקתית שהעלה חבר הכנסת גלעד קריב, אני אתייחס בקצרה לנקודה האחרונה. </w:t>
      </w:r>
      <w:bookmarkStart w:id="837" w:name="_ETM_Q1_2300322"/>
      <w:bookmarkEnd w:id="837"/>
      <w:r>
        <w:rPr>
          <w:rFonts w:hint="cs"/>
          <w:rtl/>
        </w:rPr>
        <w:t xml:space="preserve">מקובל בחקיקה שהחקיקה הראשית קובעת את המסגרת, את עקרונות </w:t>
      </w:r>
      <w:bookmarkStart w:id="838" w:name="_ETM_Q1_2304248"/>
      <w:bookmarkEnd w:id="838"/>
      <w:r>
        <w:rPr>
          <w:rFonts w:hint="cs"/>
          <w:rtl/>
        </w:rPr>
        <w:t xml:space="preserve">היסוד, וחקיקת המשנה קובעת את הפרטים. בהמשך להערה של היועץ המשפטי לוועדה, פה יש משהו קצת הפוך. בעיניי, </w:t>
      </w:r>
      <w:bookmarkStart w:id="839" w:name="_ETM_Q1_2312209"/>
      <w:bookmarkEnd w:id="839"/>
      <w:r>
        <w:rPr>
          <w:rFonts w:hint="cs"/>
          <w:rtl/>
        </w:rPr>
        <w:t xml:space="preserve">תנאי כשירות זה סוג של הפרטים, </w:t>
      </w:r>
      <w:r w:rsidR="00AB6645">
        <w:rPr>
          <w:rFonts w:hint="cs"/>
          <w:rtl/>
        </w:rPr>
        <w:t xml:space="preserve">של דברים שאנחנו רגילים לראות </w:t>
      </w:r>
      <w:r>
        <w:rPr>
          <w:rFonts w:hint="cs"/>
          <w:rtl/>
        </w:rPr>
        <w:t xml:space="preserve">יותר </w:t>
      </w:r>
      <w:r w:rsidR="00AB6645">
        <w:rPr>
          <w:rFonts w:hint="cs"/>
          <w:rtl/>
        </w:rPr>
        <w:t xml:space="preserve">בחקיקת משנה. </w:t>
      </w:r>
      <w:r>
        <w:rPr>
          <w:rFonts w:hint="cs"/>
          <w:rtl/>
        </w:rPr>
        <w:t xml:space="preserve">בדרך כלל, </w:t>
      </w:r>
      <w:r w:rsidR="00AB6645">
        <w:rPr>
          <w:rFonts w:hint="cs"/>
          <w:rtl/>
        </w:rPr>
        <w:t xml:space="preserve">חקיקה </w:t>
      </w:r>
      <w:bookmarkStart w:id="840" w:name="_ETM_Q1_2322200"/>
      <w:bookmarkEnd w:id="840"/>
      <w:r w:rsidR="00AB6645">
        <w:rPr>
          <w:rFonts w:hint="cs"/>
          <w:rtl/>
        </w:rPr>
        <w:t xml:space="preserve">ראשית מגדירה </w:t>
      </w:r>
      <w:r>
        <w:rPr>
          <w:rFonts w:hint="cs"/>
          <w:rtl/>
        </w:rPr>
        <w:t xml:space="preserve">מהן </w:t>
      </w:r>
      <w:bookmarkStart w:id="841" w:name="_ETM_Q1_2322586"/>
      <w:bookmarkEnd w:id="841"/>
      <w:r>
        <w:rPr>
          <w:rFonts w:hint="cs"/>
          <w:rtl/>
        </w:rPr>
        <w:t>ה</w:t>
      </w:r>
      <w:r w:rsidR="00AB6645">
        <w:rPr>
          <w:rFonts w:hint="cs"/>
          <w:rtl/>
        </w:rPr>
        <w:t>סמכויות של הגוף</w:t>
      </w:r>
      <w:r>
        <w:rPr>
          <w:rFonts w:hint="cs"/>
          <w:rtl/>
        </w:rPr>
        <w:t xml:space="preserve"> שאנחנו רוצים לקבוע אותו בחקיקה, </w:t>
      </w:r>
      <w:r w:rsidR="00AB6645">
        <w:rPr>
          <w:rFonts w:hint="cs"/>
          <w:rtl/>
        </w:rPr>
        <w:t>ומזה נגזר</w:t>
      </w:r>
      <w:r>
        <w:rPr>
          <w:rFonts w:hint="cs"/>
          <w:rtl/>
        </w:rPr>
        <w:t>ים</w:t>
      </w:r>
      <w:r w:rsidR="00AB6645">
        <w:rPr>
          <w:rFonts w:hint="cs"/>
          <w:rtl/>
        </w:rPr>
        <w:t xml:space="preserve"> בחקיקת משנה הפרטים. </w:t>
      </w:r>
      <w:bookmarkStart w:id="842" w:name="_ETM_Q1_2332004"/>
      <w:bookmarkEnd w:id="842"/>
      <w:r>
        <w:rPr>
          <w:rFonts w:hint="cs"/>
          <w:rtl/>
        </w:rPr>
        <w:t xml:space="preserve">חקיקת משנה מאפשרת יותר גמישות </w:t>
      </w:r>
      <w:bookmarkStart w:id="843" w:name="_ETM_Q1_2334741"/>
      <w:bookmarkEnd w:id="843"/>
      <w:r>
        <w:rPr>
          <w:rFonts w:hint="cs"/>
          <w:rtl/>
        </w:rPr>
        <w:t xml:space="preserve">ואנחנו מכירים את זה. </w:t>
      </w:r>
    </w:p>
    <w:p w14:paraId="0A7E8D0A" w14:textId="77777777" w:rsidR="00AB6645" w:rsidRDefault="00AB6645" w:rsidP="00AB6645">
      <w:pPr>
        <w:rPr>
          <w:rtl/>
        </w:rPr>
      </w:pPr>
      <w:bookmarkStart w:id="844" w:name="_ETM_Q1_2337462"/>
      <w:bookmarkStart w:id="845" w:name="_ETM_Q1_2337514"/>
      <w:bookmarkEnd w:id="844"/>
      <w:bookmarkEnd w:id="845"/>
    </w:p>
    <w:p w14:paraId="33F579E5" w14:textId="77777777" w:rsidR="00AB6645" w:rsidRDefault="00AB6645" w:rsidP="00AB6645">
      <w:pPr>
        <w:pStyle w:val="af6"/>
        <w:keepNext/>
        <w:rPr>
          <w:rtl/>
        </w:rPr>
      </w:pPr>
      <w:bookmarkStart w:id="846" w:name="ET_yor_6157_61"/>
      <w:r w:rsidRPr="00AB66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B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14:paraId="6B52280C" w14:textId="77777777" w:rsidR="00AB6645" w:rsidRDefault="00AB6645" w:rsidP="00AB6645">
      <w:pPr>
        <w:pStyle w:val="KeepWithNext"/>
        <w:rPr>
          <w:rtl/>
        </w:rPr>
      </w:pPr>
    </w:p>
    <w:p w14:paraId="49D736BD" w14:textId="40766EF3" w:rsidR="00AB6645" w:rsidRDefault="00AB6645" w:rsidP="00712D23">
      <w:pPr>
        <w:rPr>
          <w:rtl/>
        </w:rPr>
      </w:pPr>
      <w:bookmarkStart w:id="847" w:name="_ETM_Q1_2338091"/>
      <w:bookmarkEnd w:id="847"/>
      <w:r>
        <w:rPr>
          <w:rFonts w:hint="cs"/>
          <w:rtl/>
        </w:rPr>
        <w:t xml:space="preserve">יש לי רעיון. אני מכיר </w:t>
      </w:r>
      <w:bookmarkStart w:id="848" w:name="_ETM_Q1_2340814"/>
      <w:bookmarkEnd w:id="848"/>
      <w:r>
        <w:rPr>
          <w:rFonts w:hint="cs"/>
          <w:rtl/>
        </w:rPr>
        <w:t>את תנאי הכשירות</w:t>
      </w:r>
      <w:r w:rsidR="00712D23">
        <w:rPr>
          <w:rFonts w:hint="cs"/>
          <w:rtl/>
        </w:rPr>
        <w:t xml:space="preserve"> </w:t>
      </w:r>
      <w:r w:rsidR="00712D23">
        <w:rPr>
          <w:rtl/>
        </w:rPr>
        <w:t>–</w:t>
      </w:r>
      <w:r w:rsidR="00712D23">
        <w:rPr>
          <w:rFonts w:hint="cs"/>
          <w:rtl/>
        </w:rPr>
        <w:t xml:space="preserve"> אומנם הם לא קבועים </w:t>
      </w:r>
      <w:bookmarkStart w:id="849" w:name="_ETM_Q1_2342729"/>
      <w:bookmarkEnd w:id="849"/>
      <w:r w:rsidR="00712D23">
        <w:rPr>
          <w:rFonts w:hint="cs"/>
          <w:rtl/>
        </w:rPr>
        <w:t>בחקיקה אלא בהחלטת ממשלה</w:t>
      </w:r>
      <w:r>
        <w:rPr>
          <w:rFonts w:hint="cs"/>
          <w:rtl/>
        </w:rPr>
        <w:t>, שנעשתה מכוח חקיקה</w:t>
      </w:r>
      <w:r w:rsidR="00712D23">
        <w:rPr>
          <w:rFonts w:hint="cs"/>
          <w:rtl/>
        </w:rPr>
        <w:t xml:space="preserve"> של היועץ המשפטי לממשלה. איפה </w:t>
      </w:r>
      <w:r>
        <w:rPr>
          <w:rFonts w:hint="cs"/>
          <w:rtl/>
        </w:rPr>
        <w:t xml:space="preserve">מוגדרים סמכויותיו? </w:t>
      </w:r>
      <w:bookmarkStart w:id="850" w:name="_ETM_Q1_2353352"/>
      <w:bookmarkEnd w:id="850"/>
      <w:r w:rsidR="00712D23">
        <w:rPr>
          <w:rFonts w:hint="cs"/>
          <w:rtl/>
        </w:rPr>
        <w:t xml:space="preserve">אני יודע איפה </w:t>
      </w:r>
      <w:bookmarkStart w:id="851" w:name="_ETM_Q1_2348927"/>
      <w:bookmarkEnd w:id="851"/>
      <w:r w:rsidR="00712D23">
        <w:rPr>
          <w:rFonts w:hint="cs"/>
          <w:rtl/>
        </w:rPr>
        <w:t xml:space="preserve">הגדירו את תנאי הכשירו </w:t>
      </w:r>
      <w:r w:rsidR="00712D23">
        <w:rPr>
          <w:rtl/>
        </w:rPr>
        <w:t>–</w:t>
      </w:r>
      <w:r w:rsidR="00712D23">
        <w:rPr>
          <w:rFonts w:hint="cs"/>
          <w:rtl/>
        </w:rPr>
        <w:t xml:space="preserve"> הגדירו בהחלטת ממשלה. </w:t>
      </w:r>
      <w:r>
        <w:rPr>
          <w:rFonts w:hint="cs"/>
          <w:rtl/>
        </w:rPr>
        <w:t xml:space="preserve">איפה ההגדרות של סמכויותיו </w:t>
      </w:r>
      <w:r w:rsidR="00712D23">
        <w:rPr>
          <w:rFonts w:hint="cs"/>
          <w:rtl/>
        </w:rPr>
        <w:t xml:space="preserve">ותפקידיו </w:t>
      </w:r>
      <w:r>
        <w:rPr>
          <w:rFonts w:hint="cs"/>
          <w:rtl/>
        </w:rPr>
        <w:t xml:space="preserve">של היועץ המשפטי </w:t>
      </w:r>
      <w:r w:rsidR="00712D23">
        <w:rPr>
          <w:rFonts w:hint="cs"/>
          <w:rtl/>
        </w:rPr>
        <w:t>לממשלה?</w:t>
      </w:r>
    </w:p>
    <w:p w14:paraId="605BDD88" w14:textId="0E385F1D" w:rsidR="00AB6645" w:rsidRDefault="00AB6645" w:rsidP="00AB6645">
      <w:pPr>
        <w:rPr>
          <w:rtl/>
        </w:rPr>
      </w:pPr>
      <w:bookmarkStart w:id="852" w:name="_ETM_Q1_2363134"/>
      <w:bookmarkStart w:id="853" w:name="_ETM_Q1_2363184"/>
      <w:bookmarkEnd w:id="852"/>
      <w:bookmarkEnd w:id="853"/>
    </w:p>
    <w:p w14:paraId="23A58127" w14:textId="1B98FB9F" w:rsidR="00712D23" w:rsidRDefault="00712D23" w:rsidP="00712D23">
      <w:pPr>
        <w:pStyle w:val="af9"/>
        <w:keepNext/>
        <w:rPr>
          <w:rtl/>
        </w:rPr>
      </w:pPr>
      <w:bookmarkStart w:id="854" w:name="ET_guest_740449_586"/>
      <w:r w:rsidRPr="00712D23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712D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14:paraId="69C09E6D" w14:textId="24E5AB56" w:rsidR="00712D23" w:rsidRDefault="00712D23" w:rsidP="00712D23">
      <w:pPr>
        <w:pStyle w:val="KeepWithNext"/>
        <w:rPr>
          <w:rtl/>
        </w:rPr>
      </w:pPr>
    </w:p>
    <w:p w14:paraId="19EABC8A" w14:textId="3D5DF0B6" w:rsidR="00712D23" w:rsidRDefault="00712D23" w:rsidP="00712D23">
      <w:pPr>
        <w:rPr>
          <w:rtl/>
        </w:rPr>
      </w:pPr>
      <w:bookmarkStart w:id="855" w:name="_ETM_Q1_2359780"/>
      <w:bookmarkEnd w:id="855"/>
      <w:r>
        <w:rPr>
          <w:rFonts w:hint="cs"/>
          <w:rtl/>
        </w:rPr>
        <w:t xml:space="preserve">אבל זה לא מוגדר גם בחוק. </w:t>
      </w:r>
    </w:p>
    <w:p w14:paraId="57E842C5" w14:textId="77777777" w:rsidR="00712D23" w:rsidRPr="00712D23" w:rsidRDefault="00712D23" w:rsidP="00712D23">
      <w:pPr>
        <w:rPr>
          <w:rtl/>
        </w:rPr>
      </w:pPr>
      <w:bookmarkStart w:id="856" w:name="_ETM_Q1_2361101"/>
      <w:bookmarkStart w:id="857" w:name="_ETM_Q1_2361148"/>
      <w:bookmarkEnd w:id="856"/>
      <w:bookmarkEnd w:id="857"/>
    </w:p>
    <w:p w14:paraId="3F4E8153" w14:textId="77777777" w:rsidR="00AB6645" w:rsidRDefault="00AB6645" w:rsidP="00AB6645">
      <w:pPr>
        <w:pStyle w:val="af5"/>
        <w:keepNext/>
        <w:rPr>
          <w:rtl/>
        </w:rPr>
      </w:pPr>
      <w:bookmarkStart w:id="858" w:name="ET_interruption_5797_62"/>
      <w:r w:rsidRPr="00AB6645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B66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8"/>
    </w:p>
    <w:p w14:paraId="41C41B9A" w14:textId="77777777" w:rsidR="00AB6645" w:rsidRDefault="00AB6645" w:rsidP="00AB6645">
      <w:pPr>
        <w:pStyle w:val="KeepWithNext"/>
        <w:rPr>
          <w:rtl/>
        </w:rPr>
      </w:pPr>
    </w:p>
    <w:p w14:paraId="1B63C39B" w14:textId="77777777" w:rsidR="00AB6645" w:rsidRDefault="00AB6645" w:rsidP="00AB6645">
      <w:pPr>
        <w:rPr>
          <w:rtl/>
        </w:rPr>
      </w:pPr>
      <w:bookmarkStart w:id="859" w:name="_ETM_Q1_2366747"/>
      <w:bookmarkStart w:id="860" w:name="_ETM_Q1_2366988"/>
      <w:bookmarkStart w:id="861" w:name="_ETM_Q1_2367052"/>
      <w:bookmarkEnd w:id="859"/>
      <w:bookmarkEnd w:id="860"/>
      <w:bookmarkEnd w:id="861"/>
      <w:r>
        <w:rPr>
          <w:rFonts w:hint="cs"/>
          <w:rtl/>
        </w:rPr>
        <w:t xml:space="preserve">שמחה, אני </w:t>
      </w:r>
      <w:bookmarkStart w:id="862" w:name="_ETM_Q1_2368191"/>
      <w:bookmarkEnd w:id="862"/>
      <w:r>
        <w:rPr>
          <w:rFonts w:hint="cs"/>
          <w:rtl/>
        </w:rPr>
        <w:t xml:space="preserve">חולק עליך. זה מוגדר בפסיקה. </w:t>
      </w:r>
    </w:p>
    <w:p w14:paraId="5D53D0EC" w14:textId="6644E2F1" w:rsidR="00AB6645" w:rsidRDefault="00AB6645" w:rsidP="00AB6645">
      <w:pPr>
        <w:rPr>
          <w:rtl/>
        </w:rPr>
      </w:pPr>
      <w:bookmarkStart w:id="863" w:name="_ETM_Q1_2373429"/>
      <w:bookmarkStart w:id="864" w:name="_ETM_Q1_2373485"/>
      <w:bookmarkStart w:id="865" w:name="_ETM_Q1_2375708"/>
      <w:bookmarkStart w:id="866" w:name="_ETM_Q1_2375748"/>
      <w:bookmarkEnd w:id="863"/>
      <w:bookmarkEnd w:id="864"/>
      <w:bookmarkEnd w:id="865"/>
      <w:bookmarkEnd w:id="866"/>
    </w:p>
    <w:p w14:paraId="7BC31A14" w14:textId="11AD3BF9" w:rsidR="00712D23" w:rsidRDefault="00712D23" w:rsidP="00712D23">
      <w:pPr>
        <w:pStyle w:val="af6"/>
        <w:keepNext/>
        <w:rPr>
          <w:rtl/>
        </w:rPr>
      </w:pPr>
      <w:bookmarkStart w:id="867" w:name="ET_yor_6157_587"/>
      <w:r w:rsidRPr="00712D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14:paraId="282A8F73" w14:textId="0F7BFE51" w:rsidR="00712D23" w:rsidRDefault="00712D23" w:rsidP="00712D23">
      <w:pPr>
        <w:pStyle w:val="KeepWithNext"/>
        <w:rPr>
          <w:rtl/>
        </w:rPr>
      </w:pPr>
    </w:p>
    <w:p w14:paraId="22D82CF0" w14:textId="754300A7" w:rsidR="00712D23" w:rsidRPr="00712D23" w:rsidRDefault="00712D23" w:rsidP="00712D23">
      <w:pPr>
        <w:rPr>
          <w:rtl/>
        </w:rPr>
      </w:pPr>
      <w:bookmarkStart w:id="868" w:name="_ETM_Q1_2375238"/>
      <w:bookmarkEnd w:id="868"/>
      <w:r>
        <w:rPr>
          <w:rFonts w:hint="cs"/>
          <w:rtl/>
        </w:rPr>
        <w:t xml:space="preserve">אני מנסה להבין. אתה טוען </w:t>
      </w:r>
      <w:bookmarkStart w:id="869" w:name="_ETM_Q1_2375526"/>
      <w:bookmarkEnd w:id="869"/>
      <w:r>
        <w:rPr>
          <w:rFonts w:hint="cs"/>
          <w:rtl/>
        </w:rPr>
        <w:t xml:space="preserve">שאפשר שחוק יגיד שיש בעל תפקיד מסוים </w:t>
      </w:r>
      <w:r>
        <w:rPr>
          <w:rtl/>
        </w:rPr>
        <w:t>–</w:t>
      </w:r>
      <w:r>
        <w:rPr>
          <w:rFonts w:hint="cs"/>
          <w:rtl/>
        </w:rPr>
        <w:t xml:space="preserve"> זה אפשרי </w:t>
      </w:r>
      <w:bookmarkStart w:id="870" w:name="_ETM_Q1_2380780"/>
      <w:bookmarkEnd w:id="870"/>
      <w:r>
        <w:rPr>
          <w:rtl/>
        </w:rPr>
        <w:t>–</w:t>
      </w:r>
      <w:r>
        <w:rPr>
          <w:rFonts w:hint="cs"/>
          <w:rtl/>
        </w:rPr>
        <w:t xml:space="preserve"> יגיד שהכללים איך ממנים אותו ותנאי הכשירות שלו ייקבעו </w:t>
      </w:r>
      <w:bookmarkStart w:id="871" w:name="_ETM_Q1_2383997"/>
      <w:bookmarkEnd w:id="871"/>
      <w:r>
        <w:rPr>
          <w:rFonts w:hint="cs"/>
          <w:rtl/>
        </w:rPr>
        <w:t>בהחלטת ממשלה, ואכן, החלטת הממשלה תקבע את תנאי הכשירות שלו</w:t>
      </w:r>
      <w:bookmarkStart w:id="872" w:name="_ETM_Q1_2388191"/>
      <w:bookmarkEnd w:id="872"/>
      <w:r>
        <w:rPr>
          <w:rFonts w:hint="cs"/>
          <w:rtl/>
        </w:rPr>
        <w:t xml:space="preserve"> ואיך ממנים אותו, אבל לא יהיה שום חוק או </w:t>
      </w:r>
      <w:bookmarkStart w:id="873" w:name="_ETM_Q1_2391168"/>
      <w:bookmarkEnd w:id="873"/>
      <w:r>
        <w:rPr>
          <w:rFonts w:hint="cs"/>
          <w:rtl/>
        </w:rPr>
        <w:t xml:space="preserve">תקנות או כללים שאומרים מהם סמכויותיו ותפקידיו. אין הגדרת תפקיד. </w:t>
      </w:r>
      <w:bookmarkStart w:id="874" w:name="_ETM_Q1_2397248"/>
      <w:bookmarkEnd w:id="874"/>
      <w:r>
        <w:rPr>
          <w:rFonts w:hint="cs"/>
          <w:rtl/>
        </w:rPr>
        <w:t xml:space="preserve">יכול להיות כזה דבר? אני בהלם. </w:t>
      </w:r>
    </w:p>
    <w:p w14:paraId="4874A45C" w14:textId="77777777" w:rsidR="00582E04" w:rsidRDefault="00582E04" w:rsidP="00582E04">
      <w:pPr>
        <w:rPr>
          <w:rtl/>
        </w:rPr>
      </w:pPr>
      <w:bookmarkStart w:id="875" w:name="_ETM_Q1_2400496"/>
      <w:bookmarkStart w:id="876" w:name="_ETM_Q1_2400553"/>
      <w:bookmarkEnd w:id="875"/>
      <w:bookmarkEnd w:id="876"/>
    </w:p>
    <w:p w14:paraId="3DD22AF9" w14:textId="77777777" w:rsidR="00582E04" w:rsidRDefault="00582E04" w:rsidP="00582E04">
      <w:pPr>
        <w:pStyle w:val="af5"/>
        <w:keepNext/>
        <w:rPr>
          <w:rtl/>
        </w:rPr>
      </w:pPr>
      <w:bookmarkStart w:id="877" w:name="ET_interruption_5855_65"/>
      <w:r w:rsidRPr="00582E04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582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7"/>
    </w:p>
    <w:p w14:paraId="42C76C39" w14:textId="77777777" w:rsidR="00582E04" w:rsidRDefault="00582E04" w:rsidP="00582E04">
      <w:pPr>
        <w:pStyle w:val="KeepWithNext"/>
        <w:rPr>
          <w:rtl/>
        </w:rPr>
      </w:pPr>
    </w:p>
    <w:p w14:paraId="778F9168" w14:textId="77777777" w:rsidR="00582E04" w:rsidRDefault="00582E04" w:rsidP="00582E04">
      <w:pPr>
        <w:rPr>
          <w:rtl/>
        </w:rPr>
      </w:pPr>
      <w:bookmarkStart w:id="878" w:name="_ETM_Q1_2402602"/>
      <w:bookmarkEnd w:id="878"/>
      <w:r>
        <w:rPr>
          <w:rFonts w:hint="cs"/>
          <w:rtl/>
        </w:rPr>
        <w:t>מה אתה מנסה להגיד, שמחה?</w:t>
      </w:r>
    </w:p>
    <w:p w14:paraId="59CA46A7" w14:textId="77777777" w:rsidR="00582E04" w:rsidRDefault="00582E04" w:rsidP="00582E04">
      <w:pPr>
        <w:rPr>
          <w:rtl/>
        </w:rPr>
      </w:pPr>
      <w:bookmarkStart w:id="879" w:name="_ETM_Q1_2407080"/>
      <w:bookmarkStart w:id="880" w:name="_ETM_Q1_2407134"/>
      <w:bookmarkEnd w:id="879"/>
      <w:bookmarkEnd w:id="880"/>
    </w:p>
    <w:p w14:paraId="400568E2" w14:textId="77777777" w:rsidR="00582E04" w:rsidRDefault="00582E04" w:rsidP="00582E04">
      <w:pPr>
        <w:pStyle w:val="af6"/>
        <w:keepNext/>
        <w:rPr>
          <w:rtl/>
        </w:rPr>
      </w:pPr>
      <w:bookmarkStart w:id="881" w:name="ET_yor_6157_66"/>
      <w:r w:rsidRPr="00582E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14:paraId="2A957561" w14:textId="77777777" w:rsidR="00582E04" w:rsidRDefault="00582E04" w:rsidP="00582E04">
      <w:pPr>
        <w:pStyle w:val="KeepWithNext"/>
        <w:rPr>
          <w:rtl/>
        </w:rPr>
      </w:pPr>
    </w:p>
    <w:p w14:paraId="42C4C475" w14:textId="398ACF21" w:rsidR="00582E04" w:rsidRDefault="00582E04" w:rsidP="00582E04">
      <w:pPr>
        <w:rPr>
          <w:rtl/>
        </w:rPr>
      </w:pPr>
      <w:bookmarkStart w:id="882" w:name="_ETM_Q1_2407888"/>
      <w:bookmarkEnd w:id="882"/>
      <w:r>
        <w:rPr>
          <w:rFonts w:hint="cs"/>
          <w:rtl/>
        </w:rPr>
        <w:t xml:space="preserve">אם </w:t>
      </w:r>
      <w:r w:rsidR="00712D23">
        <w:rPr>
          <w:rFonts w:hint="cs"/>
          <w:rtl/>
        </w:rPr>
        <w:t xml:space="preserve">אומרים לי שמשהו בלתי </w:t>
      </w:r>
      <w:bookmarkStart w:id="883" w:name="_ETM_Q1_2404477"/>
      <w:bookmarkEnd w:id="883"/>
      <w:r w:rsidR="00712D23">
        <w:rPr>
          <w:rFonts w:hint="cs"/>
          <w:rtl/>
        </w:rPr>
        <w:t xml:space="preserve">אפשרי חוקתית, שקובעים תנאי כשירות למישהו </w:t>
      </w:r>
      <w:r w:rsidR="00712D23">
        <w:rPr>
          <w:rtl/>
        </w:rPr>
        <w:t>–</w:t>
      </w:r>
      <w:r w:rsidR="00712D23">
        <w:rPr>
          <w:rFonts w:hint="cs"/>
          <w:rtl/>
        </w:rPr>
        <w:t xml:space="preserve"> אם </w:t>
      </w:r>
      <w:r>
        <w:rPr>
          <w:rFonts w:hint="cs"/>
          <w:rtl/>
        </w:rPr>
        <w:t>זה אירוע תקלתי</w:t>
      </w:r>
      <w:r w:rsidR="00712D23">
        <w:rPr>
          <w:rFonts w:hint="cs"/>
          <w:rtl/>
        </w:rPr>
        <w:t xml:space="preserve">, הכול </w:t>
      </w:r>
      <w:bookmarkStart w:id="884" w:name="_ETM_Q1_2409111"/>
      <w:bookmarkEnd w:id="884"/>
      <w:r w:rsidR="00712D23">
        <w:rPr>
          <w:rFonts w:hint="cs"/>
          <w:rtl/>
        </w:rPr>
        <w:t xml:space="preserve">בסדר. </w:t>
      </w:r>
    </w:p>
    <w:p w14:paraId="11B19B84" w14:textId="77777777" w:rsidR="00582E04" w:rsidRDefault="00582E04" w:rsidP="00582E04">
      <w:pPr>
        <w:rPr>
          <w:rtl/>
        </w:rPr>
      </w:pPr>
      <w:bookmarkStart w:id="885" w:name="_ETM_Q1_2411017"/>
      <w:bookmarkStart w:id="886" w:name="_ETM_Q1_2411067"/>
      <w:bookmarkEnd w:id="885"/>
      <w:bookmarkEnd w:id="886"/>
    </w:p>
    <w:p w14:paraId="65A7D6B7" w14:textId="77777777" w:rsidR="00582E04" w:rsidRDefault="00582E04" w:rsidP="00582E04">
      <w:pPr>
        <w:pStyle w:val="af5"/>
        <w:keepNext/>
        <w:rPr>
          <w:rtl/>
        </w:rPr>
      </w:pPr>
      <w:bookmarkStart w:id="887" w:name="ET_interruption_איגי_פז_67"/>
      <w:r w:rsidRPr="00582E04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82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7"/>
    </w:p>
    <w:p w14:paraId="72E51A6C" w14:textId="77777777" w:rsidR="00582E04" w:rsidRDefault="00582E04" w:rsidP="00582E04">
      <w:pPr>
        <w:pStyle w:val="KeepWithNext"/>
        <w:rPr>
          <w:rtl/>
        </w:rPr>
      </w:pPr>
    </w:p>
    <w:p w14:paraId="5A33894F" w14:textId="4C22A52B" w:rsidR="00582E04" w:rsidRDefault="00582E04" w:rsidP="00582E04">
      <w:pPr>
        <w:rPr>
          <w:rtl/>
        </w:rPr>
      </w:pPr>
      <w:bookmarkStart w:id="888" w:name="_ETM_Q1_2413725"/>
      <w:bookmarkEnd w:id="888"/>
      <w:r>
        <w:rPr>
          <w:rFonts w:hint="cs"/>
          <w:rtl/>
        </w:rPr>
        <w:t>אף א</w:t>
      </w:r>
      <w:bookmarkStart w:id="889" w:name="_ETM_Q1_2414947"/>
      <w:bookmarkEnd w:id="889"/>
      <w:r>
        <w:rPr>
          <w:rFonts w:hint="cs"/>
          <w:rtl/>
        </w:rPr>
        <w:t xml:space="preserve">חד לא אמר </w:t>
      </w:r>
      <w:r w:rsidR="00712D23">
        <w:rPr>
          <w:rFonts w:hint="cs"/>
          <w:rtl/>
        </w:rPr>
        <w:t xml:space="preserve">שזה לא אפשרי חוקתית. </w:t>
      </w:r>
    </w:p>
    <w:p w14:paraId="06278115" w14:textId="77777777" w:rsidR="00582E04" w:rsidRDefault="00582E04" w:rsidP="00582E04">
      <w:pPr>
        <w:rPr>
          <w:rtl/>
        </w:rPr>
      </w:pPr>
      <w:bookmarkStart w:id="890" w:name="_ETM_Q1_2417017"/>
      <w:bookmarkStart w:id="891" w:name="_ETM_Q1_2417066"/>
      <w:bookmarkEnd w:id="890"/>
      <w:bookmarkEnd w:id="891"/>
    </w:p>
    <w:p w14:paraId="348FACE4" w14:textId="77777777" w:rsidR="00582E04" w:rsidRDefault="00582E04" w:rsidP="00582E04">
      <w:pPr>
        <w:pStyle w:val="af6"/>
        <w:keepNext/>
        <w:rPr>
          <w:rtl/>
        </w:rPr>
      </w:pPr>
      <w:bookmarkStart w:id="892" w:name="ET_yor_6157_68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14:paraId="06E86B64" w14:textId="77777777" w:rsidR="00582E04" w:rsidRDefault="00582E04" w:rsidP="00582E04">
      <w:pPr>
        <w:pStyle w:val="KeepWithNext"/>
        <w:rPr>
          <w:rtl/>
        </w:rPr>
      </w:pPr>
    </w:p>
    <w:p w14:paraId="1D6C9686" w14:textId="68D873CD" w:rsidR="00582E04" w:rsidRDefault="00712D23" w:rsidP="00582E04">
      <w:pPr>
        <w:rPr>
          <w:rtl/>
        </w:rPr>
      </w:pPr>
      <w:bookmarkStart w:id="893" w:name="_ETM_Q1_2417665"/>
      <w:bookmarkEnd w:id="893"/>
      <w:r>
        <w:rPr>
          <w:rFonts w:hint="cs"/>
          <w:rtl/>
        </w:rPr>
        <w:t xml:space="preserve">חלילה וחס, חלילה וחס. </w:t>
      </w:r>
      <w:bookmarkStart w:id="894" w:name="_ETM_Q1_2415003"/>
      <w:bookmarkEnd w:id="894"/>
      <w:r>
        <w:rPr>
          <w:rFonts w:hint="cs"/>
          <w:rtl/>
        </w:rPr>
        <w:t xml:space="preserve">אל תיקח מדבריי מילת ביקורת כלפיך. </w:t>
      </w:r>
      <w:r w:rsidR="00582E04">
        <w:rPr>
          <w:rFonts w:hint="cs"/>
          <w:rtl/>
        </w:rPr>
        <w:t>יש פה חבר כנסת שטען</w:t>
      </w:r>
      <w:r>
        <w:rPr>
          <w:rFonts w:hint="cs"/>
          <w:rtl/>
        </w:rPr>
        <w:t xml:space="preserve"> שכאשר קובעים תנאי </w:t>
      </w:r>
      <w:bookmarkStart w:id="895" w:name="_ETM_Q1_2422332"/>
      <w:bookmarkEnd w:id="895"/>
      <w:r>
        <w:rPr>
          <w:rFonts w:hint="cs"/>
          <w:rtl/>
        </w:rPr>
        <w:t>כשירות למישהו, שהמחוקק לא קובע לו</w:t>
      </w:r>
      <w:r w:rsidR="00582E04">
        <w:rPr>
          <w:rFonts w:hint="cs"/>
          <w:rtl/>
        </w:rPr>
        <w:t xml:space="preserve"> את הגדרת </w:t>
      </w:r>
      <w:bookmarkStart w:id="896" w:name="_ETM_Q1_2423994"/>
      <w:bookmarkEnd w:id="896"/>
      <w:r w:rsidR="00582E04">
        <w:rPr>
          <w:rFonts w:hint="cs"/>
          <w:rtl/>
        </w:rPr>
        <w:t>סמכויותיו ותפקידיו</w:t>
      </w:r>
      <w:r>
        <w:rPr>
          <w:rFonts w:hint="cs"/>
          <w:rtl/>
        </w:rPr>
        <w:t xml:space="preserve">, זה לא חוקתי. </w:t>
      </w:r>
      <w:bookmarkStart w:id="897" w:name="_ETM_Q1_2425650"/>
      <w:bookmarkEnd w:id="897"/>
    </w:p>
    <w:p w14:paraId="69D7592F" w14:textId="77777777" w:rsidR="00582E04" w:rsidRDefault="00582E04" w:rsidP="00582E04">
      <w:pPr>
        <w:rPr>
          <w:rtl/>
        </w:rPr>
      </w:pPr>
      <w:bookmarkStart w:id="898" w:name="_ETM_Q1_2428580"/>
      <w:bookmarkStart w:id="899" w:name="_ETM_Q1_2428636"/>
      <w:bookmarkEnd w:id="898"/>
      <w:bookmarkEnd w:id="899"/>
    </w:p>
    <w:p w14:paraId="05855D5C" w14:textId="77777777" w:rsidR="00582E04" w:rsidRDefault="00582E04" w:rsidP="00582E04">
      <w:pPr>
        <w:pStyle w:val="af5"/>
        <w:keepNext/>
        <w:rPr>
          <w:rtl/>
        </w:rPr>
      </w:pPr>
      <w:bookmarkStart w:id="900" w:name="ET_interruption_6156_69"/>
      <w:r w:rsidRPr="00582E0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82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"/>
    </w:p>
    <w:p w14:paraId="685B3A82" w14:textId="77777777" w:rsidR="00582E04" w:rsidRDefault="00582E04" w:rsidP="00582E04">
      <w:pPr>
        <w:pStyle w:val="KeepWithNext"/>
        <w:rPr>
          <w:rtl/>
        </w:rPr>
      </w:pPr>
    </w:p>
    <w:p w14:paraId="0EE06DE3" w14:textId="3CDAC39E" w:rsidR="00582E04" w:rsidRDefault="00712D23" w:rsidP="00582E04">
      <w:pPr>
        <w:rPr>
          <w:rtl/>
        </w:rPr>
      </w:pPr>
      <w:bookmarkStart w:id="901" w:name="_ETM_Q1_2432686"/>
      <w:bookmarkEnd w:id="901"/>
      <w:r>
        <w:rPr>
          <w:rFonts w:hint="cs"/>
          <w:rtl/>
        </w:rPr>
        <w:t>זאת הייתה הטענה שלי? סליחה, אתה מתייחס אליי? על מה אתה מדבר?</w:t>
      </w:r>
    </w:p>
    <w:p w14:paraId="2F8F65F2" w14:textId="57FE9ECC" w:rsidR="00712D23" w:rsidRDefault="00712D23" w:rsidP="00582E04">
      <w:pPr>
        <w:rPr>
          <w:rtl/>
        </w:rPr>
      </w:pPr>
      <w:bookmarkStart w:id="902" w:name="_ETM_Q1_2428816"/>
      <w:bookmarkStart w:id="903" w:name="_ETM_Q1_2428871"/>
      <w:bookmarkEnd w:id="902"/>
      <w:bookmarkEnd w:id="903"/>
    </w:p>
    <w:p w14:paraId="5E1EEA60" w14:textId="431B5C0D" w:rsidR="00712D23" w:rsidRDefault="00712D23" w:rsidP="00712D23">
      <w:pPr>
        <w:pStyle w:val="af6"/>
        <w:keepNext/>
        <w:rPr>
          <w:rtl/>
        </w:rPr>
      </w:pPr>
      <w:bookmarkStart w:id="904" w:name="ET_yor_6157_588"/>
      <w:r w:rsidRPr="00712D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2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013C6883" w14:textId="4164F00B" w:rsidR="00712D23" w:rsidRDefault="00712D23" w:rsidP="00712D23">
      <w:pPr>
        <w:pStyle w:val="KeepWithNext"/>
        <w:rPr>
          <w:rtl/>
        </w:rPr>
      </w:pPr>
    </w:p>
    <w:p w14:paraId="5859AE8F" w14:textId="04955F85" w:rsidR="00712D23" w:rsidRDefault="00712D23" w:rsidP="00712D23">
      <w:pPr>
        <w:rPr>
          <w:rtl/>
        </w:rPr>
      </w:pPr>
      <w:bookmarkStart w:id="905" w:name="_ETM_Q1_2430057"/>
      <w:bookmarkEnd w:id="905"/>
      <w:r>
        <w:rPr>
          <w:rFonts w:hint="cs"/>
          <w:rtl/>
        </w:rPr>
        <w:t xml:space="preserve">זה מעורר בעיה חוקתית, כי זה חופש עיסוק. זה חופש </w:t>
      </w:r>
      <w:bookmarkStart w:id="906" w:name="_ETM_Q1_2434603"/>
      <w:bookmarkEnd w:id="906"/>
      <w:r>
        <w:rPr>
          <w:rFonts w:hint="cs"/>
          <w:rtl/>
        </w:rPr>
        <w:t xml:space="preserve">עיסוק. אולי לא הבנתי את דבריך. </w:t>
      </w:r>
    </w:p>
    <w:p w14:paraId="66CF48AF" w14:textId="7FAD67C7" w:rsidR="00712D23" w:rsidRDefault="00712D23" w:rsidP="00712D23">
      <w:pPr>
        <w:rPr>
          <w:rtl/>
        </w:rPr>
      </w:pPr>
      <w:bookmarkStart w:id="907" w:name="_ETM_Q1_2435607"/>
      <w:bookmarkStart w:id="908" w:name="_ETM_Q1_2435657"/>
      <w:bookmarkEnd w:id="907"/>
      <w:bookmarkEnd w:id="908"/>
    </w:p>
    <w:p w14:paraId="3A732B37" w14:textId="7AC8F76C" w:rsidR="00712D23" w:rsidRDefault="00712D23" w:rsidP="00712D23">
      <w:pPr>
        <w:pStyle w:val="a4"/>
        <w:keepNext/>
        <w:rPr>
          <w:rtl/>
        </w:rPr>
      </w:pPr>
      <w:bookmarkStart w:id="909" w:name="ET_speaker_6156_589"/>
      <w:r w:rsidRPr="00712D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2D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7385E78F" w14:textId="4539478B" w:rsidR="00712D23" w:rsidRDefault="00712D23" w:rsidP="00712D23">
      <w:pPr>
        <w:pStyle w:val="KeepWithNext"/>
        <w:rPr>
          <w:rtl/>
        </w:rPr>
      </w:pPr>
    </w:p>
    <w:p w14:paraId="417A681A" w14:textId="097B2E1A" w:rsidR="00712D23" w:rsidRPr="00712D23" w:rsidRDefault="00712D23" w:rsidP="00712D23">
      <w:pPr>
        <w:rPr>
          <w:rtl/>
        </w:rPr>
      </w:pPr>
      <w:bookmarkStart w:id="910" w:name="_ETM_Q1_2436604"/>
      <w:bookmarkStart w:id="911" w:name="_ETM_Q1_2436644"/>
      <w:bookmarkEnd w:id="910"/>
      <w:bookmarkEnd w:id="911"/>
      <w:r>
        <w:rPr>
          <w:rFonts w:hint="cs"/>
          <w:rtl/>
        </w:rPr>
        <w:t>אתה מתעלם מדבריי. על זה דיברתי?</w:t>
      </w:r>
    </w:p>
    <w:p w14:paraId="52E45D14" w14:textId="77777777" w:rsidR="00582E04" w:rsidRDefault="00582E04" w:rsidP="00582E04">
      <w:pPr>
        <w:rPr>
          <w:rtl/>
        </w:rPr>
      </w:pPr>
      <w:bookmarkStart w:id="912" w:name="_ETM_Q1_2438756"/>
      <w:bookmarkStart w:id="913" w:name="_ETM_Q1_2438821"/>
      <w:bookmarkEnd w:id="912"/>
      <w:bookmarkEnd w:id="913"/>
    </w:p>
    <w:p w14:paraId="1DD3AA46" w14:textId="77777777" w:rsidR="00582E04" w:rsidRDefault="00582E04" w:rsidP="00582E04">
      <w:pPr>
        <w:pStyle w:val="af6"/>
        <w:keepNext/>
        <w:rPr>
          <w:rtl/>
        </w:rPr>
      </w:pPr>
      <w:bookmarkStart w:id="914" w:name="ET_yor_6157_70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14:paraId="5C380962" w14:textId="77777777" w:rsidR="00582E04" w:rsidRDefault="00582E04" w:rsidP="00582E04">
      <w:pPr>
        <w:pStyle w:val="KeepWithNext"/>
        <w:rPr>
          <w:rtl/>
        </w:rPr>
      </w:pPr>
    </w:p>
    <w:p w14:paraId="6CCCD927" w14:textId="2EDBD6DC" w:rsidR="00582E04" w:rsidRDefault="00582E04" w:rsidP="00582E04">
      <w:pPr>
        <w:rPr>
          <w:rtl/>
        </w:rPr>
      </w:pPr>
      <w:bookmarkStart w:id="915" w:name="_ETM_Q1_2439454"/>
      <w:bookmarkEnd w:id="915"/>
      <w:r>
        <w:rPr>
          <w:rFonts w:hint="cs"/>
          <w:rtl/>
        </w:rPr>
        <w:t xml:space="preserve">חשבתי שאמרת שאם קובעים </w:t>
      </w:r>
      <w:bookmarkStart w:id="916" w:name="_ETM_Q1_2442391"/>
      <w:bookmarkEnd w:id="916"/>
      <w:r w:rsidR="00712D23">
        <w:rPr>
          <w:rFonts w:hint="cs"/>
          <w:rtl/>
        </w:rPr>
        <w:t xml:space="preserve">תנאי כשירות, זה פוגע בחופש העיסוק. </w:t>
      </w:r>
    </w:p>
    <w:p w14:paraId="09B3A43C" w14:textId="77777777" w:rsidR="00582E04" w:rsidRDefault="00582E04" w:rsidP="00582E04">
      <w:pPr>
        <w:rPr>
          <w:rtl/>
        </w:rPr>
      </w:pPr>
      <w:bookmarkStart w:id="917" w:name="_ETM_Q1_2444712"/>
      <w:bookmarkStart w:id="918" w:name="_ETM_Q1_2444773"/>
      <w:bookmarkEnd w:id="917"/>
      <w:bookmarkEnd w:id="918"/>
    </w:p>
    <w:p w14:paraId="4BB03709" w14:textId="77777777" w:rsidR="00582E04" w:rsidRDefault="00582E04" w:rsidP="00582E04">
      <w:pPr>
        <w:pStyle w:val="af5"/>
        <w:keepNext/>
        <w:rPr>
          <w:rtl/>
        </w:rPr>
      </w:pPr>
      <w:bookmarkStart w:id="919" w:name="ET_interruption_איגי_פז_71"/>
      <w:r w:rsidRPr="00582E04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82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9"/>
    </w:p>
    <w:p w14:paraId="423C38AC" w14:textId="77777777" w:rsidR="00582E04" w:rsidRDefault="00582E04" w:rsidP="00582E04">
      <w:pPr>
        <w:pStyle w:val="KeepWithNext"/>
        <w:rPr>
          <w:rtl/>
        </w:rPr>
      </w:pPr>
    </w:p>
    <w:p w14:paraId="1B57079D" w14:textId="5F745C96" w:rsidR="00582E04" w:rsidRDefault="00712D23" w:rsidP="00712D23">
      <w:pPr>
        <w:rPr>
          <w:rtl/>
        </w:rPr>
      </w:pPr>
      <w:bookmarkStart w:id="920" w:name="_ETM_Q1_2447253"/>
      <w:bookmarkEnd w:id="920"/>
      <w:r>
        <w:rPr>
          <w:rFonts w:hint="cs"/>
          <w:rtl/>
        </w:rPr>
        <w:t xml:space="preserve">אני לא דיברתי </w:t>
      </w:r>
      <w:bookmarkStart w:id="921" w:name="_ETM_Q1_2442400"/>
      <w:bookmarkEnd w:id="921"/>
      <w:r>
        <w:rPr>
          <w:rFonts w:hint="cs"/>
          <w:rtl/>
        </w:rPr>
        <w:t xml:space="preserve">על העניין החוקתי, </w:t>
      </w:r>
      <w:r w:rsidR="00582E04">
        <w:rPr>
          <w:rFonts w:hint="cs"/>
          <w:rtl/>
        </w:rPr>
        <w:t xml:space="preserve">דיברתי על הרמוניה חקיקתית. </w:t>
      </w:r>
      <w:r>
        <w:rPr>
          <w:rFonts w:hint="cs"/>
          <w:rtl/>
        </w:rPr>
        <w:t xml:space="preserve">בחקיקה ראשית </w:t>
      </w:r>
      <w:r w:rsidR="00582E04">
        <w:rPr>
          <w:rFonts w:hint="cs"/>
          <w:rtl/>
        </w:rPr>
        <w:t>אתה משאיר את הכשירות</w:t>
      </w:r>
      <w:r>
        <w:rPr>
          <w:rFonts w:hint="cs"/>
          <w:rtl/>
        </w:rPr>
        <w:t xml:space="preserve"> ואת כל ההסדר </w:t>
      </w:r>
      <w:bookmarkStart w:id="922" w:name="_ETM_Q1_2454574"/>
      <w:bookmarkEnd w:id="922"/>
      <w:r>
        <w:rPr>
          <w:rFonts w:hint="cs"/>
          <w:rtl/>
        </w:rPr>
        <w:t>אתה קובע בתקנות. אני חושב ש</w:t>
      </w:r>
      <w:r w:rsidR="00582E04">
        <w:rPr>
          <w:rFonts w:hint="cs"/>
          <w:rtl/>
        </w:rPr>
        <w:t xml:space="preserve">היה </w:t>
      </w:r>
      <w:bookmarkStart w:id="923" w:name="_ETM_Q1_2457361"/>
      <w:bookmarkEnd w:id="923"/>
      <w:r w:rsidR="00582E04">
        <w:rPr>
          <w:rFonts w:hint="cs"/>
          <w:rtl/>
        </w:rPr>
        <w:t xml:space="preserve">יותר נכון מבחינת המדרג החקיקתי לייצר את כל ההסדר בחקיקת </w:t>
      </w:r>
      <w:bookmarkStart w:id="924" w:name="_ETM_Q1_2466812"/>
      <w:bookmarkEnd w:id="924"/>
      <w:r w:rsidR="00582E04">
        <w:rPr>
          <w:rFonts w:hint="cs"/>
          <w:rtl/>
        </w:rPr>
        <w:t xml:space="preserve">משנה. </w:t>
      </w:r>
    </w:p>
    <w:p w14:paraId="74CBBF70" w14:textId="00B6906A" w:rsidR="00582E04" w:rsidRDefault="00582E04" w:rsidP="00582E04">
      <w:pPr>
        <w:rPr>
          <w:rtl/>
        </w:rPr>
      </w:pPr>
      <w:bookmarkStart w:id="925" w:name="_ETM_Q1_2467922"/>
      <w:bookmarkStart w:id="926" w:name="_ETM_Q1_2467982"/>
      <w:bookmarkStart w:id="927" w:name="_ETM_Q1_2474148"/>
      <w:bookmarkStart w:id="928" w:name="_ETM_Q1_2474203"/>
      <w:bookmarkEnd w:id="925"/>
      <w:bookmarkEnd w:id="926"/>
      <w:bookmarkEnd w:id="927"/>
      <w:bookmarkEnd w:id="928"/>
    </w:p>
    <w:p w14:paraId="477C2EBD" w14:textId="77777777" w:rsidR="00582E04" w:rsidRDefault="00582E04" w:rsidP="00582E04">
      <w:pPr>
        <w:pStyle w:val="af5"/>
        <w:keepNext/>
        <w:rPr>
          <w:rtl/>
        </w:rPr>
      </w:pPr>
      <w:bookmarkStart w:id="929" w:name="ET_interruption_יהודה_אבידן_72"/>
      <w:r w:rsidRPr="00582E0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82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9"/>
    </w:p>
    <w:p w14:paraId="0219D6AA" w14:textId="77777777" w:rsidR="00582E04" w:rsidRDefault="00582E04" w:rsidP="00582E04">
      <w:pPr>
        <w:pStyle w:val="KeepWithNext"/>
        <w:rPr>
          <w:rtl/>
        </w:rPr>
      </w:pPr>
    </w:p>
    <w:p w14:paraId="344CEE9B" w14:textId="1AB6968B" w:rsidR="00582E04" w:rsidRDefault="00712D23" w:rsidP="00582E04">
      <w:pPr>
        <w:rPr>
          <w:rtl/>
        </w:rPr>
      </w:pPr>
      <w:bookmarkStart w:id="930" w:name="_ETM_Q1_2474815"/>
      <w:bookmarkStart w:id="931" w:name="_ETM_Q1_2475065"/>
      <w:bookmarkStart w:id="932" w:name="_ETM_Q1_2475123"/>
      <w:bookmarkEnd w:id="930"/>
      <w:bookmarkEnd w:id="931"/>
      <w:bookmarkEnd w:id="932"/>
      <w:r>
        <w:rPr>
          <w:rFonts w:hint="cs"/>
          <w:rtl/>
        </w:rPr>
        <w:t xml:space="preserve">אדוני היושב-ראש, אני חייב לומר </w:t>
      </w:r>
      <w:bookmarkStart w:id="933" w:name="_ETM_Q1_2466135"/>
      <w:bookmarkEnd w:id="933"/>
      <w:r>
        <w:rPr>
          <w:rFonts w:hint="cs"/>
          <w:rtl/>
        </w:rPr>
        <w:t xml:space="preserve">גם לאיגי וגם לכם, המשרד מתעסק בנושא הרבנות לא </w:t>
      </w:r>
      <w:bookmarkStart w:id="934" w:name="_ETM_Q1_2474503"/>
      <w:bookmarkEnd w:id="934"/>
      <w:r>
        <w:rPr>
          <w:rFonts w:hint="cs"/>
          <w:rtl/>
        </w:rPr>
        <w:t xml:space="preserve">מהיום ולא מאתמול. </w:t>
      </w:r>
      <w:r w:rsidR="00582E04">
        <w:rPr>
          <w:rFonts w:hint="cs"/>
          <w:rtl/>
        </w:rPr>
        <w:t xml:space="preserve">כדי לשלוח אותנו </w:t>
      </w:r>
      <w:r>
        <w:rPr>
          <w:rFonts w:hint="cs"/>
          <w:rtl/>
        </w:rPr>
        <w:t xml:space="preserve">למשימה עליונה באמת, אם אנחנו </w:t>
      </w:r>
      <w:r w:rsidR="00582E04">
        <w:rPr>
          <w:rFonts w:hint="cs"/>
          <w:rtl/>
        </w:rPr>
        <w:t>י</w:t>
      </w:r>
      <w:bookmarkStart w:id="935" w:name="_ETM_Q1_2485254"/>
      <w:bookmarkEnd w:id="935"/>
      <w:r w:rsidR="00582E04">
        <w:rPr>
          <w:rFonts w:hint="cs"/>
          <w:rtl/>
        </w:rPr>
        <w:t xml:space="preserve">ודעים שאנחנו צריכים למנות </w:t>
      </w:r>
      <w:r>
        <w:rPr>
          <w:rFonts w:hint="cs"/>
          <w:rtl/>
        </w:rPr>
        <w:t xml:space="preserve">ראש כולל, אני אכין קריטריונים </w:t>
      </w:r>
      <w:bookmarkStart w:id="936" w:name="_ETM_Q1_2486880"/>
      <w:bookmarkEnd w:id="936"/>
      <w:r>
        <w:rPr>
          <w:rFonts w:hint="cs"/>
          <w:rtl/>
        </w:rPr>
        <w:t>לראש כולל; אם אני יודע שאני צריך להכין קריטריונים ל</w:t>
      </w:r>
      <w:r w:rsidR="00582E04">
        <w:rPr>
          <w:rFonts w:hint="cs"/>
          <w:rtl/>
        </w:rPr>
        <w:t xml:space="preserve">רב עיר, אני אכין קריטריונים </w:t>
      </w:r>
      <w:bookmarkStart w:id="937" w:name="_ETM_Q1_2495267"/>
      <w:bookmarkEnd w:id="937"/>
      <w:r>
        <w:rPr>
          <w:rFonts w:hint="cs"/>
          <w:rtl/>
        </w:rPr>
        <w:t xml:space="preserve">ותקנות </w:t>
      </w:r>
      <w:bookmarkStart w:id="938" w:name="_ETM_Q1_2494509"/>
      <w:bookmarkEnd w:id="938"/>
      <w:r w:rsidR="00582E04">
        <w:rPr>
          <w:rFonts w:hint="cs"/>
          <w:rtl/>
        </w:rPr>
        <w:t>לרב עיר. לא יכול להיות ש</w:t>
      </w:r>
      <w:r>
        <w:rPr>
          <w:rFonts w:hint="cs"/>
          <w:rtl/>
        </w:rPr>
        <w:t xml:space="preserve">אנחנו </w:t>
      </w:r>
      <w:r w:rsidR="00582E04">
        <w:rPr>
          <w:rFonts w:hint="cs"/>
          <w:rtl/>
        </w:rPr>
        <w:t xml:space="preserve">נלך </w:t>
      </w:r>
      <w:r>
        <w:rPr>
          <w:rFonts w:hint="cs"/>
          <w:rtl/>
        </w:rPr>
        <w:t xml:space="preserve">עכשיו </w:t>
      </w:r>
      <w:r w:rsidR="00582E04">
        <w:rPr>
          <w:rFonts w:hint="cs"/>
          <w:rtl/>
        </w:rPr>
        <w:t xml:space="preserve">להכין עבודת מטה יחד </w:t>
      </w:r>
      <w:bookmarkStart w:id="939" w:name="_ETM_Q1_2502245"/>
      <w:bookmarkEnd w:id="939"/>
      <w:r w:rsidR="00582E04">
        <w:rPr>
          <w:rFonts w:hint="cs"/>
          <w:rtl/>
        </w:rPr>
        <w:t xml:space="preserve">עם משרד המשפטים </w:t>
      </w:r>
      <w:r w:rsidR="00582E04">
        <w:rPr>
          <w:rtl/>
        </w:rPr>
        <w:t>–</w:t>
      </w:r>
      <w:r w:rsidR="00582E0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אגב, כל תקנות שנרצה להכין חייבות לעבור </w:t>
      </w:r>
      <w:bookmarkStart w:id="940" w:name="_ETM_Q1_2502966"/>
      <w:bookmarkEnd w:id="940"/>
      <w:r>
        <w:rPr>
          <w:rFonts w:hint="cs"/>
          <w:rtl/>
        </w:rPr>
        <w:t xml:space="preserve">גם את מהשרד המשפטים. </w:t>
      </w:r>
      <w:r w:rsidR="00582E04">
        <w:rPr>
          <w:rFonts w:hint="cs"/>
          <w:rtl/>
        </w:rPr>
        <w:t xml:space="preserve">ככה זה עובד, ואלה הכללים היום </w:t>
      </w:r>
      <w:bookmarkStart w:id="941" w:name="_ETM_Q1_2509268"/>
      <w:bookmarkEnd w:id="941"/>
      <w:r w:rsidR="00582E04">
        <w:rPr>
          <w:rFonts w:hint="cs"/>
          <w:rtl/>
        </w:rPr>
        <w:t xml:space="preserve">במדינה. </w:t>
      </w:r>
      <w:r>
        <w:rPr>
          <w:rFonts w:hint="cs"/>
          <w:rtl/>
        </w:rPr>
        <w:t xml:space="preserve">אנחנו לא עושים מה שאנחנו </w:t>
      </w:r>
      <w:bookmarkStart w:id="942" w:name="_ETM_Q1_2509789"/>
      <w:bookmarkEnd w:id="942"/>
      <w:r>
        <w:rPr>
          <w:rFonts w:hint="cs"/>
          <w:rtl/>
        </w:rPr>
        <w:t>רוצים. ו</w:t>
      </w:r>
      <w:r w:rsidR="00582E04">
        <w:rPr>
          <w:rFonts w:hint="cs"/>
          <w:rtl/>
        </w:rPr>
        <w:t xml:space="preserve">למרות זאת, אנחנו </w:t>
      </w:r>
      <w:r w:rsidR="00723EF9">
        <w:rPr>
          <w:rFonts w:hint="cs"/>
          <w:rtl/>
        </w:rPr>
        <w:t>חייבי</w:t>
      </w:r>
      <w:r w:rsidR="00723EF9">
        <w:rPr>
          <w:rFonts w:hint="eastAsia"/>
          <w:rtl/>
        </w:rPr>
        <w:t>ם</w:t>
      </w:r>
      <w:r w:rsidR="00582E04">
        <w:rPr>
          <w:rFonts w:hint="cs"/>
          <w:rtl/>
        </w:rPr>
        <w:t xml:space="preserve"> את הבסיס שעליו תיעשה עבוד</w:t>
      </w:r>
      <w:bookmarkStart w:id="943" w:name="_ETM_Q1_2518054"/>
      <w:bookmarkEnd w:id="943"/>
      <w:r w:rsidR="00582E04">
        <w:rPr>
          <w:rFonts w:hint="cs"/>
          <w:rtl/>
        </w:rPr>
        <w:t xml:space="preserve">ת המטה. </w:t>
      </w:r>
      <w:r>
        <w:rPr>
          <w:rFonts w:hint="cs"/>
          <w:rtl/>
        </w:rPr>
        <w:t xml:space="preserve">אם אין לנו את עבודת המטה הזאת, אין טעם. </w:t>
      </w:r>
      <w:bookmarkStart w:id="944" w:name="_ETM_Q1_2519575"/>
      <w:bookmarkEnd w:id="944"/>
      <w:r w:rsidR="00582E04">
        <w:rPr>
          <w:rFonts w:hint="cs"/>
          <w:rtl/>
        </w:rPr>
        <w:t>ברגע שמורידים את ההסמכה</w:t>
      </w:r>
      <w:r>
        <w:rPr>
          <w:rFonts w:hint="cs"/>
          <w:rtl/>
        </w:rPr>
        <w:t xml:space="preserve"> ומי האיש שצריך לעמוד בראש המערכת</w:t>
      </w:r>
      <w:r w:rsidR="00582E04">
        <w:rPr>
          <w:rFonts w:hint="cs"/>
          <w:rtl/>
        </w:rPr>
        <w:t xml:space="preserve">, אין טעם לדבר הזה. </w:t>
      </w:r>
      <w:bookmarkStart w:id="945" w:name="_ETM_Q1_2526016"/>
      <w:bookmarkEnd w:id="945"/>
    </w:p>
    <w:p w14:paraId="066A88A8" w14:textId="77777777" w:rsidR="00582E04" w:rsidRDefault="00582E04" w:rsidP="00582E04">
      <w:pPr>
        <w:rPr>
          <w:rtl/>
        </w:rPr>
      </w:pPr>
      <w:bookmarkStart w:id="946" w:name="_ETM_Q1_2526317"/>
      <w:bookmarkStart w:id="947" w:name="_ETM_Q1_2526372"/>
      <w:bookmarkEnd w:id="946"/>
      <w:bookmarkEnd w:id="947"/>
    </w:p>
    <w:p w14:paraId="40093F11" w14:textId="77777777" w:rsidR="00582E04" w:rsidRDefault="00582E04" w:rsidP="00582E04">
      <w:pPr>
        <w:pStyle w:val="af6"/>
        <w:keepNext/>
        <w:rPr>
          <w:rtl/>
        </w:rPr>
      </w:pPr>
      <w:bookmarkStart w:id="948" w:name="ET_yor_6157_73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8"/>
    </w:p>
    <w:p w14:paraId="3DC54532" w14:textId="77777777" w:rsidR="00582E04" w:rsidRDefault="00582E04" w:rsidP="00582E04">
      <w:pPr>
        <w:pStyle w:val="KeepWithNext"/>
        <w:rPr>
          <w:rtl/>
        </w:rPr>
      </w:pPr>
    </w:p>
    <w:p w14:paraId="53FC56B8" w14:textId="6FA8252C" w:rsidR="00582E04" w:rsidRDefault="00712D23" w:rsidP="00712D23">
      <w:pPr>
        <w:rPr>
          <w:rtl/>
        </w:rPr>
      </w:pPr>
      <w:bookmarkStart w:id="949" w:name="_ETM_Q1_2526967"/>
      <w:bookmarkEnd w:id="949"/>
      <w:r>
        <w:rPr>
          <w:rFonts w:hint="cs"/>
          <w:rtl/>
        </w:rPr>
        <w:t xml:space="preserve">התייחסתי לסוגיה החוקתית כי </w:t>
      </w:r>
      <w:bookmarkStart w:id="950" w:name="_ETM_Q1_2531500"/>
      <w:bookmarkEnd w:id="950"/>
      <w:r w:rsidR="00582E04">
        <w:rPr>
          <w:rFonts w:hint="cs"/>
          <w:rtl/>
        </w:rPr>
        <w:t xml:space="preserve">חבר הכנסת קריב אמר שזאת </w:t>
      </w:r>
      <w:r>
        <w:rPr>
          <w:rFonts w:hint="cs"/>
          <w:rtl/>
        </w:rPr>
        <w:t xml:space="preserve">עניין חוקתי. לכן התייחסתי, ולא אמרתי שאתה אמרת. </w:t>
      </w:r>
    </w:p>
    <w:p w14:paraId="20A70B36" w14:textId="1A3C2769" w:rsidR="00712D23" w:rsidRDefault="00712D23" w:rsidP="00712D23">
      <w:pPr>
        <w:rPr>
          <w:rtl/>
        </w:rPr>
      </w:pPr>
      <w:bookmarkStart w:id="951" w:name="_ETM_Q1_2532735"/>
      <w:bookmarkStart w:id="952" w:name="_ETM_Q1_2532784"/>
      <w:bookmarkEnd w:id="951"/>
      <w:bookmarkEnd w:id="952"/>
    </w:p>
    <w:p w14:paraId="10C0B719" w14:textId="6780C8FD" w:rsidR="00712D23" w:rsidRDefault="00712D23" w:rsidP="00712D23">
      <w:pPr>
        <w:pStyle w:val="af9"/>
        <w:keepNext/>
        <w:rPr>
          <w:rtl/>
        </w:rPr>
      </w:pPr>
      <w:bookmarkStart w:id="953" w:name="ET_guest_740449_590"/>
      <w:r w:rsidRPr="00712D23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712D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3"/>
    </w:p>
    <w:p w14:paraId="07AE6C57" w14:textId="5B686B33" w:rsidR="00712D23" w:rsidRDefault="00712D23" w:rsidP="00712D23">
      <w:pPr>
        <w:pStyle w:val="KeepWithNext"/>
        <w:rPr>
          <w:rtl/>
        </w:rPr>
      </w:pPr>
    </w:p>
    <w:p w14:paraId="4FE57D96" w14:textId="664B7ECB" w:rsidR="00712D23" w:rsidRDefault="00712D23" w:rsidP="00712D23">
      <w:pPr>
        <w:rPr>
          <w:rtl/>
        </w:rPr>
      </w:pPr>
      <w:bookmarkStart w:id="954" w:name="_ETM_Q1_2535688"/>
      <w:bookmarkEnd w:id="954"/>
      <w:r>
        <w:rPr>
          <w:rFonts w:hint="cs"/>
          <w:rtl/>
        </w:rPr>
        <w:t>עדיין</w:t>
      </w:r>
      <w:bookmarkStart w:id="955" w:name="_ETM_Q1_2534346"/>
      <w:bookmarkEnd w:id="955"/>
      <w:r>
        <w:rPr>
          <w:rFonts w:hint="cs"/>
          <w:rtl/>
        </w:rPr>
        <w:t xml:space="preserve"> לא התייחסתי לסוגיה החוקתית. כל מה שאמרתי היה רק הערה </w:t>
      </w:r>
      <w:bookmarkStart w:id="956" w:name="_ETM_Q1_2540318"/>
      <w:bookmarkEnd w:id="956"/>
      <w:r w:rsidR="001B4402">
        <w:rPr>
          <w:rFonts w:hint="cs"/>
          <w:rtl/>
        </w:rPr>
        <w:t xml:space="preserve">ראשונית על הנושא שנדון. </w:t>
      </w:r>
      <w:bookmarkStart w:id="957" w:name="_ETM_Q1_2537691"/>
      <w:bookmarkEnd w:id="957"/>
    </w:p>
    <w:p w14:paraId="54F973E9" w14:textId="4E9E9637" w:rsidR="001B4402" w:rsidRDefault="001B4402" w:rsidP="00712D23">
      <w:pPr>
        <w:rPr>
          <w:rtl/>
        </w:rPr>
      </w:pPr>
      <w:bookmarkStart w:id="958" w:name="_ETM_Q1_2537741"/>
      <w:bookmarkStart w:id="959" w:name="_ETM_Q1_2540283"/>
      <w:bookmarkEnd w:id="958"/>
      <w:bookmarkEnd w:id="959"/>
    </w:p>
    <w:p w14:paraId="34F596A5" w14:textId="73F10131" w:rsidR="001B4402" w:rsidRDefault="001B4402" w:rsidP="001B4402">
      <w:pPr>
        <w:pStyle w:val="a4"/>
        <w:keepNext/>
        <w:rPr>
          <w:rtl/>
        </w:rPr>
      </w:pPr>
      <w:bookmarkStart w:id="960" w:name="ET_speaker_6156_591"/>
      <w:r w:rsidRPr="001B44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1B44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03294EE1" w14:textId="63EEC64B" w:rsidR="001B4402" w:rsidRDefault="001B4402" w:rsidP="001B4402">
      <w:pPr>
        <w:pStyle w:val="KeepWithNext"/>
        <w:rPr>
          <w:rtl/>
        </w:rPr>
      </w:pPr>
    </w:p>
    <w:p w14:paraId="5A3A1D10" w14:textId="356EF987" w:rsidR="001B4402" w:rsidRDefault="001B4402" w:rsidP="001B4402">
      <w:pPr>
        <w:rPr>
          <w:rtl/>
        </w:rPr>
      </w:pPr>
      <w:bookmarkStart w:id="961" w:name="_ETM_Q1_2540647"/>
      <w:bookmarkStart w:id="962" w:name="_ETM_Q1_2540708"/>
      <w:bookmarkEnd w:id="961"/>
      <w:bookmarkEnd w:id="962"/>
      <w:r>
        <w:rPr>
          <w:rFonts w:hint="cs"/>
          <w:rtl/>
        </w:rPr>
        <w:t xml:space="preserve">היושב-ראש מדבר עם עצמו. </w:t>
      </w:r>
    </w:p>
    <w:p w14:paraId="7D678FCC" w14:textId="748E9597" w:rsidR="001B4402" w:rsidRDefault="001B4402" w:rsidP="001B4402">
      <w:pPr>
        <w:rPr>
          <w:rtl/>
        </w:rPr>
      </w:pPr>
      <w:bookmarkStart w:id="963" w:name="_ETM_Q1_2542186"/>
      <w:bookmarkStart w:id="964" w:name="_ETM_Q1_2542246"/>
      <w:bookmarkEnd w:id="963"/>
      <w:bookmarkEnd w:id="964"/>
    </w:p>
    <w:p w14:paraId="1D0DA8E2" w14:textId="470DE089" w:rsidR="001B4402" w:rsidRDefault="001B4402" w:rsidP="001B4402">
      <w:pPr>
        <w:pStyle w:val="af9"/>
        <w:keepNext/>
        <w:rPr>
          <w:rtl/>
        </w:rPr>
      </w:pPr>
      <w:bookmarkStart w:id="965" w:name="ET_guest_740449_592"/>
      <w:r w:rsidRPr="001B4402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B44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14:paraId="24D0DACC" w14:textId="3A4CB428" w:rsidR="001B4402" w:rsidRDefault="001B4402" w:rsidP="001B4402">
      <w:pPr>
        <w:pStyle w:val="KeepWithNext"/>
        <w:rPr>
          <w:rtl/>
        </w:rPr>
      </w:pPr>
    </w:p>
    <w:p w14:paraId="186D97E5" w14:textId="77777777" w:rsidR="001B4402" w:rsidRDefault="00582E04" w:rsidP="00582E04">
      <w:pPr>
        <w:rPr>
          <w:rtl/>
        </w:rPr>
      </w:pPr>
      <w:bookmarkStart w:id="966" w:name="_ETM_Q1_2544585"/>
      <w:bookmarkStart w:id="967" w:name="_ETM_Q1_2538128"/>
      <w:bookmarkStart w:id="968" w:name="_ETM_Q1_2538191"/>
      <w:bookmarkEnd w:id="966"/>
      <w:bookmarkEnd w:id="967"/>
      <w:bookmarkEnd w:id="968"/>
      <w:r>
        <w:rPr>
          <w:rFonts w:hint="cs"/>
          <w:rtl/>
        </w:rPr>
        <w:t xml:space="preserve">עכשיו אני אתייחס </w:t>
      </w:r>
      <w:bookmarkStart w:id="969" w:name="_ETM_Q1_2543573"/>
      <w:bookmarkEnd w:id="969"/>
      <w:r>
        <w:rPr>
          <w:rFonts w:hint="cs"/>
          <w:rtl/>
        </w:rPr>
        <w:t>גם לסוגיה של החוקתיות, ש</w:t>
      </w:r>
      <w:r w:rsidR="001B4402">
        <w:rPr>
          <w:rFonts w:hint="cs"/>
          <w:rtl/>
        </w:rPr>
        <w:t xml:space="preserve">בעיניי </w:t>
      </w:r>
      <w:r>
        <w:rPr>
          <w:rFonts w:hint="cs"/>
          <w:rtl/>
        </w:rPr>
        <w:t>היא פחות ב</w:t>
      </w:r>
      <w:r w:rsidR="001B4402">
        <w:rPr>
          <w:rFonts w:hint="cs"/>
          <w:rtl/>
        </w:rPr>
        <w:t xml:space="preserve">מישור של </w:t>
      </w:r>
      <w:r>
        <w:rPr>
          <w:rFonts w:hint="cs"/>
          <w:rtl/>
        </w:rPr>
        <w:t>חופש העיסוק</w:t>
      </w:r>
      <w:r w:rsidR="001B4402">
        <w:rPr>
          <w:rFonts w:hint="cs"/>
          <w:rtl/>
        </w:rPr>
        <w:t xml:space="preserve"> ויותר בעניין של השוויון</w:t>
      </w:r>
      <w:r>
        <w:rPr>
          <w:rFonts w:hint="cs"/>
          <w:rtl/>
        </w:rPr>
        <w:t xml:space="preserve">. </w:t>
      </w:r>
      <w:r w:rsidR="001B4402">
        <w:rPr>
          <w:rFonts w:hint="cs"/>
          <w:rtl/>
        </w:rPr>
        <w:t xml:space="preserve">בהקשר הזה, </w:t>
      </w:r>
      <w:bookmarkStart w:id="970" w:name="_ETM_Q1_2551375"/>
      <w:bookmarkEnd w:id="970"/>
      <w:r w:rsidR="001B4402">
        <w:rPr>
          <w:rFonts w:hint="cs"/>
          <w:rtl/>
        </w:rPr>
        <w:t>אני חושב ש</w:t>
      </w:r>
      <w:r>
        <w:rPr>
          <w:rFonts w:hint="cs"/>
          <w:rtl/>
        </w:rPr>
        <w:t>אין חולק</w:t>
      </w:r>
      <w:r w:rsidR="001B440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</w:t>
      </w:r>
      <w:bookmarkStart w:id="971" w:name="_ETM_Q1_2552444"/>
      <w:bookmarkEnd w:id="971"/>
      <w:r>
        <w:rPr>
          <w:rFonts w:hint="cs"/>
          <w:rtl/>
        </w:rPr>
        <w:t>אני מקווה, שמדינת ישראל צריכה לספק שירותי דת ב</w:t>
      </w:r>
      <w:bookmarkStart w:id="972" w:name="_ETM_Q1_2559503"/>
      <w:bookmarkEnd w:id="972"/>
      <w:r>
        <w:rPr>
          <w:rFonts w:hint="cs"/>
          <w:rtl/>
        </w:rPr>
        <w:t xml:space="preserve">אופן שוויוני </w:t>
      </w:r>
      <w:r w:rsidR="001B4402">
        <w:rPr>
          <w:rFonts w:hint="cs"/>
          <w:rtl/>
        </w:rPr>
        <w:t xml:space="preserve">לכלל אזרחי מדינת ישראל. </w:t>
      </w:r>
    </w:p>
    <w:p w14:paraId="10541BD8" w14:textId="18991705" w:rsidR="001B4402" w:rsidRDefault="001B4402" w:rsidP="00582E04">
      <w:pPr>
        <w:rPr>
          <w:rtl/>
        </w:rPr>
      </w:pPr>
    </w:p>
    <w:p w14:paraId="4414C813" w14:textId="0D885F72" w:rsidR="001B4402" w:rsidRDefault="001B4402" w:rsidP="001B4402">
      <w:pPr>
        <w:pStyle w:val="af5"/>
        <w:keepNext/>
        <w:rPr>
          <w:rtl/>
        </w:rPr>
      </w:pPr>
      <w:bookmarkStart w:id="973" w:name="ET_interruption_יהודה_אבידן_593"/>
      <w:r w:rsidRPr="001B440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B44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3"/>
    </w:p>
    <w:p w14:paraId="02FE96F0" w14:textId="2BA5B2CC" w:rsidR="001B4402" w:rsidRDefault="001B4402" w:rsidP="001B4402">
      <w:pPr>
        <w:pStyle w:val="KeepWithNext"/>
        <w:rPr>
          <w:rtl/>
        </w:rPr>
      </w:pPr>
    </w:p>
    <w:p w14:paraId="0EC8FEE0" w14:textId="7B5FD00D" w:rsidR="001B4402" w:rsidRDefault="001B4402" w:rsidP="001B4402">
      <w:pPr>
        <w:rPr>
          <w:rtl/>
        </w:rPr>
      </w:pPr>
      <w:bookmarkStart w:id="974" w:name="_ETM_Q1_2567254"/>
      <w:bookmarkEnd w:id="974"/>
      <w:r>
        <w:rPr>
          <w:rFonts w:hint="cs"/>
          <w:rtl/>
        </w:rPr>
        <w:t>למה אתה</w:t>
      </w:r>
      <w:bookmarkStart w:id="975" w:name="_ETM_Q1_2566083"/>
      <w:bookmarkEnd w:id="975"/>
      <w:r>
        <w:rPr>
          <w:rFonts w:hint="cs"/>
          <w:rtl/>
        </w:rPr>
        <w:t xml:space="preserve"> לא אומר את זה על רבני ערים?</w:t>
      </w:r>
      <w:bookmarkStart w:id="976" w:name="_ETM_Q1_2571553"/>
      <w:bookmarkEnd w:id="976"/>
    </w:p>
    <w:p w14:paraId="25BD69E7" w14:textId="102CB77E" w:rsidR="001B4402" w:rsidRDefault="001B4402" w:rsidP="001B4402">
      <w:pPr>
        <w:rPr>
          <w:rtl/>
        </w:rPr>
      </w:pPr>
      <w:bookmarkStart w:id="977" w:name="_ETM_Q1_2571621"/>
      <w:bookmarkEnd w:id="977"/>
    </w:p>
    <w:p w14:paraId="1E881473" w14:textId="1E7B11D7" w:rsidR="001B4402" w:rsidRDefault="001B4402" w:rsidP="001B4402">
      <w:pPr>
        <w:pStyle w:val="af9"/>
        <w:keepNext/>
        <w:rPr>
          <w:rtl/>
        </w:rPr>
      </w:pPr>
      <w:bookmarkStart w:id="978" w:name="ET_guest_740449_594"/>
      <w:r w:rsidRPr="001B4402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B44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14:paraId="031A2D6F" w14:textId="4B481F9D" w:rsidR="001B4402" w:rsidRDefault="001B4402" w:rsidP="001B4402">
      <w:pPr>
        <w:pStyle w:val="KeepWithNext"/>
        <w:rPr>
          <w:rtl/>
        </w:rPr>
      </w:pPr>
    </w:p>
    <w:p w14:paraId="1297BC98" w14:textId="6EFB1C81" w:rsidR="00582E04" w:rsidRDefault="001B4402" w:rsidP="00236CB7">
      <w:pPr>
        <w:rPr>
          <w:rtl/>
        </w:rPr>
      </w:pPr>
      <w:bookmarkStart w:id="979" w:name="_ETM_Q1_2571984"/>
      <w:bookmarkEnd w:id="979"/>
      <w:r>
        <w:rPr>
          <w:rFonts w:hint="cs"/>
          <w:rtl/>
        </w:rPr>
        <w:t xml:space="preserve">בכל הקשר, המדינה </w:t>
      </w:r>
      <w:bookmarkStart w:id="980" w:name="_ETM_Q1_2574445"/>
      <w:bookmarkStart w:id="981" w:name="_ETM_Q1_2568231"/>
      <w:bookmarkStart w:id="982" w:name="_ETM_Q1_2568262"/>
      <w:bookmarkStart w:id="983" w:name="_ETM_Q1_2568357"/>
      <w:bookmarkStart w:id="984" w:name="_ETM_Q1_2568409"/>
      <w:bookmarkEnd w:id="980"/>
      <w:bookmarkEnd w:id="981"/>
      <w:bookmarkEnd w:id="982"/>
      <w:bookmarkEnd w:id="983"/>
      <w:bookmarkEnd w:id="984"/>
      <w:r w:rsidR="00582E04">
        <w:rPr>
          <w:rFonts w:hint="cs"/>
          <w:rtl/>
        </w:rPr>
        <w:t xml:space="preserve">צריכה </w:t>
      </w:r>
      <w:bookmarkStart w:id="985" w:name="_ETM_Q1_2573615"/>
      <w:bookmarkEnd w:id="985"/>
      <w:r w:rsidR="00582E04">
        <w:rPr>
          <w:rFonts w:hint="cs"/>
          <w:rtl/>
        </w:rPr>
        <w:t>לספק שירותי דת בצורה שוויונית. הסוג</w:t>
      </w:r>
      <w:r w:rsidR="00723EF9">
        <w:rPr>
          <w:rFonts w:hint="cs"/>
          <w:rtl/>
        </w:rPr>
        <w:t>י</w:t>
      </w:r>
      <w:r w:rsidR="00582E04">
        <w:rPr>
          <w:rFonts w:hint="cs"/>
          <w:rtl/>
        </w:rPr>
        <w:t xml:space="preserve">ה של רבני שכונות, אנחנו </w:t>
      </w:r>
      <w:bookmarkStart w:id="986" w:name="_ETM_Q1_2582166"/>
      <w:bookmarkEnd w:id="986"/>
      <w:r>
        <w:rPr>
          <w:rFonts w:hint="cs"/>
          <w:rtl/>
        </w:rPr>
        <w:t xml:space="preserve">מכירים אותה, יש לה היסטוריה. </w:t>
      </w:r>
    </w:p>
    <w:p w14:paraId="622ACE56" w14:textId="77777777" w:rsidR="00582E04" w:rsidRDefault="00582E04" w:rsidP="00582E04">
      <w:pPr>
        <w:rPr>
          <w:rtl/>
        </w:rPr>
      </w:pPr>
      <w:bookmarkStart w:id="987" w:name="_ETM_Q1_2583816"/>
      <w:bookmarkStart w:id="988" w:name="_ETM_Q1_2583889"/>
      <w:bookmarkEnd w:id="987"/>
      <w:bookmarkEnd w:id="988"/>
    </w:p>
    <w:p w14:paraId="1F3A9F26" w14:textId="77777777" w:rsidR="00582E04" w:rsidRDefault="00582E04" w:rsidP="00582E04">
      <w:pPr>
        <w:pStyle w:val="af6"/>
        <w:keepNext/>
        <w:rPr>
          <w:rtl/>
        </w:rPr>
      </w:pPr>
      <w:bookmarkStart w:id="989" w:name="ET_yor_6157_74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14:paraId="26F8297B" w14:textId="77777777" w:rsidR="00582E04" w:rsidRDefault="00582E04" w:rsidP="00582E04">
      <w:pPr>
        <w:pStyle w:val="KeepWithNext"/>
        <w:rPr>
          <w:rtl/>
        </w:rPr>
      </w:pPr>
    </w:p>
    <w:p w14:paraId="7D50B28A" w14:textId="77777777" w:rsidR="001B4402" w:rsidRDefault="001B4402" w:rsidP="00582E04">
      <w:pPr>
        <w:rPr>
          <w:rtl/>
        </w:rPr>
      </w:pPr>
      <w:bookmarkStart w:id="990" w:name="_ETM_Q1_2584500"/>
      <w:bookmarkEnd w:id="990"/>
      <w:r>
        <w:rPr>
          <w:rFonts w:hint="cs"/>
          <w:rtl/>
        </w:rPr>
        <w:t xml:space="preserve">גם לדתות לא מוכרות? </w:t>
      </w:r>
      <w:bookmarkStart w:id="991" w:name="_ETM_Q1_2584818"/>
      <w:bookmarkStart w:id="992" w:name="_ETM_Q1_2587955"/>
      <w:bookmarkEnd w:id="991"/>
      <w:bookmarkEnd w:id="992"/>
    </w:p>
    <w:p w14:paraId="4EEA2FCB" w14:textId="2D21B3D4" w:rsidR="001B4402" w:rsidRDefault="001B4402" w:rsidP="00582E04">
      <w:pPr>
        <w:rPr>
          <w:rtl/>
        </w:rPr>
      </w:pPr>
      <w:bookmarkStart w:id="993" w:name="_ETM_Q1_2587993"/>
      <w:bookmarkStart w:id="994" w:name="_ETM_Q1_2588130"/>
      <w:bookmarkEnd w:id="993"/>
      <w:bookmarkEnd w:id="994"/>
    </w:p>
    <w:p w14:paraId="00FC95DD" w14:textId="7B27FD28" w:rsidR="001B4402" w:rsidRDefault="001B4402" w:rsidP="001B4402">
      <w:pPr>
        <w:pStyle w:val="af9"/>
        <w:keepNext/>
        <w:rPr>
          <w:rtl/>
        </w:rPr>
      </w:pPr>
      <w:bookmarkStart w:id="995" w:name="ET_guest_740449_595"/>
      <w:r w:rsidRPr="001B4402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B44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785D5477" w14:textId="21578B7B" w:rsidR="001B4402" w:rsidRDefault="001B4402" w:rsidP="001B4402">
      <w:pPr>
        <w:pStyle w:val="KeepWithNext"/>
        <w:rPr>
          <w:rtl/>
        </w:rPr>
      </w:pPr>
    </w:p>
    <w:p w14:paraId="368EAAD3" w14:textId="54972032" w:rsidR="001B4402" w:rsidRDefault="001B4402" w:rsidP="001B4402">
      <w:pPr>
        <w:rPr>
          <w:rtl/>
        </w:rPr>
      </w:pPr>
      <w:bookmarkStart w:id="996" w:name="_ETM_Q1_2588049"/>
      <w:bookmarkEnd w:id="996"/>
      <w:r>
        <w:rPr>
          <w:rFonts w:hint="cs"/>
          <w:rtl/>
        </w:rPr>
        <w:t>גם לעדות לא יהודיות מגיע - - -</w:t>
      </w:r>
      <w:bookmarkStart w:id="997" w:name="_ETM_Q1_2589366"/>
      <w:bookmarkEnd w:id="997"/>
    </w:p>
    <w:p w14:paraId="44BB0471" w14:textId="117A207C" w:rsidR="001B4402" w:rsidRDefault="001B4402" w:rsidP="001B4402">
      <w:pPr>
        <w:rPr>
          <w:rtl/>
        </w:rPr>
      </w:pPr>
      <w:bookmarkStart w:id="998" w:name="_ETM_Q1_2589414"/>
      <w:bookmarkEnd w:id="998"/>
    </w:p>
    <w:p w14:paraId="153CE60E" w14:textId="600E5FA5" w:rsidR="001B4402" w:rsidRDefault="001B4402" w:rsidP="001B4402">
      <w:pPr>
        <w:pStyle w:val="af6"/>
        <w:keepNext/>
        <w:rPr>
          <w:rtl/>
        </w:rPr>
      </w:pPr>
      <w:bookmarkStart w:id="999" w:name="ET_yor_6157_596"/>
      <w:r w:rsidRPr="001B44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4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14:paraId="1978EB96" w14:textId="2A900C01" w:rsidR="001B4402" w:rsidRDefault="001B4402" w:rsidP="001B4402">
      <w:pPr>
        <w:pStyle w:val="KeepWithNext"/>
        <w:rPr>
          <w:rtl/>
        </w:rPr>
      </w:pPr>
    </w:p>
    <w:p w14:paraId="195C21C3" w14:textId="52B17B89" w:rsidR="00582E04" w:rsidRDefault="00582E04" w:rsidP="00582E04">
      <w:pPr>
        <w:rPr>
          <w:rtl/>
        </w:rPr>
      </w:pPr>
      <w:bookmarkStart w:id="1000" w:name="_ETM_Q1_2590201"/>
      <w:bookmarkStart w:id="1001" w:name="_ETM_Q1_2588170"/>
      <w:bookmarkStart w:id="1002" w:name="_ETM_Q1_2588274"/>
      <w:bookmarkStart w:id="1003" w:name="_ETM_Q1_2588309"/>
      <w:bookmarkEnd w:id="1000"/>
      <w:bookmarkEnd w:id="1001"/>
      <w:bookmarkEnd w:id="1002"/>
      <w:bookmarkEnd w:id="1003"/>
      <w:r>
        <w:rPr>
          <w:rFonts w:hint="cs"/>
          <w:rtl/>
        </w:rPr>
        <w:t xml:space="preserve">גם לעדה דתית לא מוכרת? אם </w:t>
      </w:r>
      <w:bookmarkStart w:id="1004" w:name="_ETM_Q1_2597336"/>
      <w:bookmarkEnd w:id="1004"/>
      <w:r>
        <w:rPr>
          <w:rFonts w:hint="cs"/>
          <w:rtl/>
        </w:rPr>
        <w:t xml:space="preserve">מגיע אליך בודהיסטי, </w:t>
      </w:r>
      <w:r w:rsidR="001B4402">
        <w:rPr>
          <w:rFonts w:hint="cs"/>
          <w:rtl/>
        </w:rPr>
        <w:t xml:space="preserve">אין עדה מוכרת </w:t>
      </w:r>
      <w:bookmarkStart w:id="1005" w:name="_ETM_Q1_2593619"/>
      <w:bookmarkEnd w:id="1005"/>
      <w:r w:rsidR="001B4402">
        <w:rPr>
          <w:rFonts w:hint="cs"/>
          <w:rtl/>
        </w:rPr>
        <w:t>בודהיסטית בישראל. צריך לטפל בו?</w:t>
      </w:r>
    </w:p>
    <w:p w14:paraId="7E87F3A7" w14:textId="77777777" w:rsidR="00582E04" w:rsidRDefault="00582E04" w:rsidP="00582E04">
      <w:pPr>
        <w:rPr>
          <w:rtl/>
        </w:rPr>
      </w:pPr>
      <w:bookmarkStart w:id="1006" w:name="_ETM_Q1_2588216"/>
      <w:bookmarkStart w:id="1007" w:name="_ETM_Q1_2588270"/>
      <w:bookmarkEnd w:id="1006"/>
      <w:bookmarkEnd w:id="1007"/>
    </w:p>
    <w:p w14:paraId="409B4840" w14:textId="77777777" w:rsidR="00582E04" w:rsidRDefault="00582E04" w:rsidP="00582E04">
      <w:pPr>
        <w:pStyle w:val="af9"/>
        <w:keepNext/>
        <w:rPr>
          <w:rtl/>
        </w:rPr>
      </w:pPr>
      <w:bookmarkStart w:id="1008" w:name="ET_guest_740449_75"/>
      <w:r w:rsidRPr="00582E04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82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14:paraId="202F9F63" w14:textId="77777777" w:rsidR="00582E04" w:rsidRDefault="00582E04" w:rsidP="00582E04">
      <w:pPr>
        <w:pStyle w:val="KeepWithNext"/>
        <w:rPr>
          <w:rtl/>
        </w:rPr>
      </w:pPr>
    </w:p>
    <w:p w14:paraId="338A14EA" w14:textId="77777777" w:rsidR="001B4402" w:rsidRDefault="00582E04" w:rsidP="00582E04">
      <w:pPr>
        <w:rPr>
          <w:rtl/>
        </w:rPr>
      </w:pPr>
      <w:bookmarkStart w:id="1009" w:name="_ETM_Q1_2592049"/>
      <w:bookmarkEnd w:id="1009"/>
      <w:r>
        <w:rPr>
          <w:rFonts w:hint="cs"/>
          <w:rtl/>
        </w:rPr>
        <w:t xml:space="preserve">יש אגף </w:t>
      </w:r>
      <w:r w:rsidR="001B4402">
        <w:rPr>
          <w:rFonts w:hint="cs"/>
          <w:rtl/>
        </w:rPr>
        <w:t xml:space="preserve">במשרד הפנים לעדות לא </w:t>
      </w:r>
      <w:bookmarkStart w:id="1010" w:name="_ETM_Q1_2599637"/>
      <w:bookmarkEnd w:id="1010"/>
      <w:r w:rsidR="001B4402">
        <w:rPr>
          <w:rFonts w:hint="cs"/>
          <w:rtl/>
        </w:rPr>
        <w:t xml:space="preserve">יהודיות. </w:t>
      </w:r>
    </w:p>
    <w:p w14:paraId="05642281" w14:textId="44E95D42" w:rsidR="001B4402" w:rsidRDefault="001B4402" w:rsidP="00582E04">
      <w:pPr>
        <w:rPr>
          <w:rtl/>
        </w:rPr>
      </w:pPr>
      <w:bookmarkStart w:id="1011" w:name="_ETM_Q1_2602228"/>
      <w:bookmarkStart w:id="1012" w:name="_ETM_Q1_2602290"/>
      <w:bookmarkEnd w:id="1011"/>
      <w:bookmarkEnd w:id="1012"/>
    </w:p>
    <w:p w14:paraId="47AB7B5A" w14:textId="1114F57A" w:rsidR="001B4402" w:rsidRDefault="001B4402" w:rsidP="001B4402">
      <w:pPr>
        <w:pStyle w:val="af6"/>
        <w:keepNext/>
        <w:rPr>
          <w:rtl/>
        </w:rPr>
      </w:pPr>
      <w:bookmarkStart w:id="1013" w:name="ET_yor_6157_597"/>
      <w:r w:rsidRPr="001B44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4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01AD75D4" w14:textId="6B2C7CB4" w:rsidR="001B4402" w:rsidRDefault="001B4402" w:rsidP="001B4402">
      <w:pPr>
        <w:pStyle w:val="KeepWithNext"/>
        <w:rPr>
          <w:rtl/>
        </w:rPr>
      </w:pPr>
    </w:p>
    <w:p w14:paraId="24B904FF" w14:textId="3C7FF959" w:rsidR="001B4402" w:rsidRDefault="001B4402" w:rsidP="001B4402">
      <w:pPr>
        <w:rPr>
          <w:rtl/>
        </w:rPr>
      </w:pPr>
      <w:bookmarkStart w:id="1014" w:name="_ETM_Q1_2601891"/>
      <w:bookmarkEnd w:id="1014"/>
      <w:r>
        <w:rPr>
          <w:rFonts w:hint="cs"/>
          <w:rtl/>
        </w:rPr>
        <w:t xml:space="preserve">לא, לעדות שלא מוכרות. </w:t>
      </w:r>
    </w:p>
    <w:p w14:paraId="148DB176" w14:textId="6E0DF173" w:rsidR="001B4402" w:rsidRDefault="001B4402" w:rsidP="001B4402">
      <w:pPr>
        <w:rPr>
          <w:rtl/>
        </w:rPr>
      </w:pPr>
      <w:bookmarkStart w:id="1015" w:name="_ETM_Q1_2604082"/>
      <w:bookmarkStart w:id="1016" w:name="_ETM_Q1_2604133"/>
      <w:bookmarkEnd w:id="1015"/>
      <w:bookmarkEnd w:id="1016"/>
    </w:p>
    <w:p w14:paraId="27F4BBCB" w14:textId="7E971D45" w:rsidR="001B4402" w:rsidRDefault="001B4402" w:rsidP="001B4402">
      <w:pPr>
        <w:pStyle w:val="af5"/>
        <w:keepNext/>
        <w:rPr>
          <w:rtl/>
        </w:rPr>
      </w:pPr>
      <w:bookmarkStart w:id="1017" w:name="ET_interruption_5797_598"/>
      <w:r w:rsidRPr="001B440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B44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7"/>
    </w:p>
    <w:p w14:paraId="6700F316" w14:textId="4B595BE4" w:rsidR="001B4402" w:rsidRDefault="001B4402" w:rsidP="001B4402">
      <w:pPr>
        <w:pStyle w:val="KeepWithNext"/>
        <w:rPr>
          <w:rtl/>
        </w:rPr>
      </w:pPr>
    </w:p>
    <w:p w14:paraId="3E2722E1" w14:textId="49D4653D" w:rsidR="001B4402" w:rsidRDefault="001B4402" w:rsidP="001B4402">
      <w:pPr>
        <w:rPr>
          <w:rtl/>
        </w:rPr>
      </w:pPr>
      <w:bookmarkStart w:id="1018" w:name="_ETM_Q1_2604901"/>
      <w:bookmarkEnd w:id="1018"/>
      <w:r>
        <w:rPr>
          <w:rFonts w:hint="cs"/>
          <w:rtl/>
        </w:rPr>
        <w:t xml:space="preserve">לא הארמנים, השכנים </w:t>
      </w:r>
      <w:bookmarkStart w:id="1019" w:name="_ETM_Q1_2604506"/>
      <w:bookmarkEnd w:id="1019"/>
      <w:r>
        <w:rPr>
          <w:rFonts w:hint="cs"/>
          <w:rtl/>
        </w:rPr>
        <w:t xml:space="preserve">שלי, והיוונים האורתודוכסים השכנים שלי. </w:t>
      </w:r>
    </w:p>
    <w:p w14:paraId="743CBCDC" w14:textId="5F2E6093" w:rsidR="001B4402" w:rsidRDefault="001B4402" w:rsidP="001B4402">
      <w:pPr>
        <w:rPr>
          <w:rtl/>
        </w:rPr>
      </w:pPr>
      <w:bookmarkStart w:id="1020" w:name="_ETM_Q1_2606044"/>
      <w:bookmarkStart w:id="1021" w:name="_ETM_Q1_2606097"/>
      <w:bookmarkEnd w:id="1020"/>
      <w:bookmarkEnd w:id="1021"/>
    </w:p>
    <w:p w14:paraId="113BC657" w14:textId="0098AE30" w:rsidR="001B4402" w:rsidRDefault="001B4402" w:rsidP="001B4402">
      <w:pPr>
        <w:pStyle w:val="af9"/>
        <w:keepNext/>
        <w:rPr>
          <w:rtl/>
        </w:rPr>
      </w:pPr>
      <w:bookmarkStart w:id="1022" w:name="ET_guest_740449_599"/>
      <w:r w:rsidRPr="001B4402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B44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14:paraId="666451CD" w14:textId="3F3E6903" w:rsidR="001B4402" w:rsidRDefault="001B4402" w:rsidP="001B4402">
      <w:pPr>
        <w:pStyle w:val="KeepWithNext"/>
        <w:rPr>
          <w:rtl/>
        </w:rPr>
      </w:pPr>
    </w:p>
    <w:p w14:paraId="6D4FE616" w14:textId="77777777" w:rsidR="001B4402" w:rsidRDefault="00582E04" w:rsidP="001B4402">
      <w:pPr>
        <w:rPr>
          <w:rtl/>
        </w:rPr>
      </w:pPr>
      <w:bookmarkStart w:id="1023" w:name="_ETM_Q1_2608215"/>
      <w:bookmarkStart w:id="1024" w:name="_ETM_Q1_2602371"/>
      <w:bookmarkStart w:id="1025" w:name="_ETM_Q1_2602405"/>
      <w:bookmarkStart w:id="1026" w:name="_ETM_Q1_2602499"/>
      <w:bookmarkStart w:id="1027" w:name="_ETM_Q1_2602551"/>
      <w:bookmarkEnd w:id="1023"/>
      <w:bookmarkEnd w:id="1024"/>
      <w:bookmarkEnd w:id="1025"/>
      <w:bookmarkEnd w:id="1026"/>
      <w:bookmarkEnd w:id="1027"/>
      <w:r>
        <w:rPr>
          <w:rFonts w:hint="cs"/>
          <w:rtl/>
        </w:rPr>
        <w:t xml:space="preserve">הם נותנים </w:t>
      </w:r>
      <w:r w:rsidR="001B4402">
        <w:rPr>
          <w:rFonts w:hint="cs"/>
          <w:rtl/>
        </w:rPr>
        <w:t xml:space="preserve">שירותי דת </w:t>
      </w:r>
      <w:r>
        <w:rPr>
          <w:rFonts w:hint="cs"/>
          <w:rtl/>
        </w:rPr>
        <w:t xml:space="preserve">גם לשומרונים, שהם </w:t>
      </w:r>
      <w:bookmarkStart w:id="1028" w:name="_ETM_Q1_2613743"/>
      <w:bookmarkEnd w:id="1028"/>
      <w:r w:rsidR="00723EF9">
        <w:rPr>
          <w:rFonts w:hint="cs"/>
          <w:rtl/>
        </w:rPr>
        <w:t>עדה</w:t>
      </w:r>
      <w:r>
        <w:rPr>
          <w:rFonts w:hint="cs"/>
          <w:rtl/>
        </w:rPr>
        <w:t xml:space="preserve"> דתית לא מוכרת.</w:t>
      </w:r>
      <w:r w:rsidR="001B4402">
        <w:rPr>
          <w:rFonts w:hint="cs"/>
          <w:rtl/>
        </w:rPr>
        <w:t xml:space="preserve"> לצורך העניין, </w:t>
      </w:r>
      <w:bookmarkStart w:id="1029" w:name="_ETM_Q1_2613837"/>
      <w:bookmarkEnd w:id="1029"/>
      <w:r w:rsidR="001B4402">
        <w:rPr>
          <w:rFonts w:hint="cs"/>
          <w:rtl/>
        </w:rPr>
        <w:t>הם גם מטפלים בהם.</w:t>
      </w:r>
      <w:r>
        <w:rPr>
          <w:rFonts w:hint="cs"/>
          <w:rtl/>
        </w:rPr>
        <w:t xml:space="preserve"> יש לנו עדות מוכרות בישראל ועדות </w:t>
      </w:r>
      <w:bookmarkStart w:id="1030" w:name="_ETM_Q1_2621605"/>
      <w:bookmarkEnd w:id="1030"/>
      <w:r>
        <w:rPr>
          <w:rFonts w:hint="cs"/>
          <w:rtl/>
        </w:rPr>
        <w:t>לא מוכרות</w:t>
      </w:r>
      <w:r w:rsidR="001B4402">
        <w:rPr>
          <w:rFonts w:hint="cs"/>
          <w:rtl/>
        </w:rPr>
        <w:t xml:space="preserve">, וזאת גם סוגיה מתי </w:t>
      </w:r>
      <w:bookmarkStart w:id="1031" w:name="_ETM_Q1_2620419"/>
      <w:bookmarkEnd w:id="1031"/>
      <w:r w:rsidR="001B4402">
        <w:rPr>
          <w:rFonts w:hint="cs"/>
          <w:rtl/>
        </w:rPr>
        <w:t>מכירים בעדה דתית. אני לא רוצה לפתוח את זה כאן</w:t>
      </w:r>
      <w:r>
        <w:rPr>
          <w:rFonts w:hint="cs"/>
          <w:rtl/>
        </w:rPr>
        <w:t xml:space="preserve">. גם אם מישהו לא נמנה עם עדה </w:t>
      </w:r>
      <w:r w:rsidR="001B4402">
        <w:rPr>
          <w:rFonts w:hint="cs"/>
          <w:rtl/>
        </w:rPr>
        <w:t xml:space="preserve">דתית </w:t>
      </w:r>
      <w:bookmarkStart w:id="1032" w:name="_ETM_Q1_2626371"/>
      <w:bookmarkEnd w:id="1032"/>
      <w:r w:rsidR="001B4402">
        <w:rPr>
          <w:rFonts w:hint="cs"/>
          <w:rtl/>
        </w:rPr>
        <w:t xml:space="preserve">מוכרת בישראל, </w:t>
      </w:r>
      <w:bookmarkStart w:id="1033" w:name="_ETM_Q1_2631582"/>
      <w:bookmarkEnd w:id="1033"/>
      <w:r w:rsidR="001B4402">
        <w:rPr>
          <w:rFonts w:hint="cs"/>
          <w:rtl/>
        </w:rPr>
        <w:t xml:space="preserve">מגיע לו שירותי דת וחופש פולחן, ועל כך </w:t>
      </w:r>
      <w:bookmarkStart w:id="1034" w:name="_ETM_Q1_2632239"/>
      <w:bookmarkEnd w:id="1034"/>
      <w:r w:rsidR="001B4402">
        <w:rPr>
          <w:rFonts w:hint="cs"/>
          <w:rtl/>
        </w:rPr>
        <w:t xml:space="preserve">אני חושב ומקווה שאין חולק. </w:t>
      </w:r>
    </w:p>
    <w:p w14:paraId="2DA60EB7" w14:textId="54576884" w:rsidR="001B4402" w:rsidRDefault="001B4402" w:rsidP="001B4402">
      <w:pPr>
        <w:rPr>
          <w:rtl/>
        </w:rPr>
      </w:pPr>
      <w:bookmarkStart w:id="1035" w:name="_ETM_Q1_2633769"/>
      <w:bookmarkStart w:id="1036" w:name="_ETM_Q1_2633819"/>
      <w:bookmarkEnd w:id="1035"/>
      <w:bookmarkEnd w:id="1036"/>
    </w:p>
    <w:p w14:paraId="38516153" w14:textId="64C87EF6" w:rsidR="001B4402" w:rsidRDefault="001B4402" w:rsidP="001B4402">
      <w:pPr>
        <w:pStyle w:val="af6"/>
        <w:keepNext/>
        <w:rPr>
          <w:rtl/>
        </w:rPr>
      </w:pPr>
      <w:bookmarkStart w:id="1037" w:name="ET_yor_6157_600"/>
      <w:r w:rsidRPr="001B44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4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38097B9E" w14:textId="19E20D37" w:rsidR="001B4402" w:rsidRDefault="001B4402" w:rsidP="001B4402">
      <w:pPr>
        <w:pStyle w:val="KeepWithNext"/>
        <w:rPr>
          <w:rtl/>
        </w:rPr>
      </w:pPr>
    </w:p>
    <w:p w14:paraId="1021AB5C" w14:textId="217258B3" w:rsidR="001B4402" w:rsidRDefault="001B4402" w:rsidP="001B4402">
      <w:pPr>
        <w:rPr>
          <w:rtl/>
        </w:rPr>
      </w:pPr>
      <w:bookmarkStart w:id="1038" w:name="_ETM_Q1_2633342"/>
      <w:bookmarkEnd w:id="1038"/>
      <w:r>
        <w:rPr>
          <w:rFonts w:hint="cs"/>
          <w:rtl/>
        </w:rPr>
        <w:t xml:space="preserve">בהחלט. </w:t>
      </w:r>
    </w:p>
    <w:p w14:paraId="3AC19B6D" w14:textId="4F7C74DF" w:rsidR="001B4402" w:rsidRDefault="001B4402" w:rsidP="001B4402">
      <w:pPr>
        <w:rPr>
          <w:rtl/>
        </w:rPr>
      </w:pPr>
      <w:bookmarkStart w:id="1039" w:name="_ETM_Q1_2632737"/>
      <w:bookmarkStart w:id="1040" w:name="_ETM_Q1_2632781"/>
      <w:bookmarkEnd w:id="1039"/>
      <w:bookmarkEnd w:id="1040"/>
    </w:p>
    <w:p w14:paraId="749C6494" w14:textId="1F7E2D7F" w:rsidR="001B4402" w:rsidRDefault="001B4402" w:rsidP="001B4402">
      <w:pPr>
        <w:pStyle w:val="-"/>
        <w:keepNext/>
        <w:rPr>
          <w:rtl/>
        </w:rPr>
      </w:pPr>
      <w:bookmarkStart w:id="1041" w:name="ET_speakercontinue_740449_601"/>
      <w:r w:rsidRPr="001B440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איגי פז:</w:t>
      </w:r>
      <w:r w:rsidRPr="001B44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14:paraId="2ACB7B31" w14:textId="4D442F27" w:rsidR="001B4402" w:rsidRDefault="001B4402" w:rsidP="001B4402">
      <w:pPr>
        <w:pStyle w:val="KeepWithNext"/>
        <w:rPr>
          <w:rtl/>
        </w:rPr>
      </w:pPr>
    </w:p>
    <w:p w14:paraId="13457737" w14:textId="77777777" w:rsidR="001B4402" w:rsidRDefault="001B4402" w:rsidP="001B4402">
      <w:pPr>
        <w:rPr>
          <w:rtl/>
        </w:rPr>
      </w:pPr>
      <w:bookmarkStart w:id="1042" w:name="_ETM_Q1_2635079"/>
      <w:bookmarkEnd w:id="1042"/>
      <w:r>
        <w:rPr>
          <w:rFonts w:hint="cs"/>
          <w:rtl/>
        </w:rPr>
        <w:t xml:space="preserve">איך זה נפגש עם </w:t>
      </w:r>
      <w:bookmarkStart w:id="1043" w:name="_ETM_Q1_2634938"/>
      <w:bookmarkEnd w:id="1043"/>
      <w:r>
        <w:rPr>
          <w:rFonts w:hint="cs"/>
          <w:rtl/>
        </w:rPr>
        <w:t>הסוגיה של רבני שכונות?</w:t>
      </w:r>
      <w:bookmarkStart w:id="1044" w:name="_ETM_Q1_2633928"/>
      <w:bookmarkStart w:id="1045" w:name="_ETM_Q1_2633970"/>
      <w:bookmarkStart w:id="1046" w:name="_ETM_Q1_2634072"/>
      <w:bookmarkStart w:id="1047" w:name="_ETM_Q1_2634111"/>
      <w:bookmarkEnd w:id="1044"/>
      <w:bookmarkEnd w:id="1045"/>
      <w:bookmarkEnd w:id="1046"/>
      <w:bookmarkEnd w:id="1047"/>
      <w:r>
        <w:rPr>
          <w:rFonts w:hint="cs"/>
          <w:rtl/>
        </w:rPr>
        <w:t xml:space="preserve"> רבני שכונות</w:t>
      </w:r>
      <w:r w:rsidR="00582E04">
        <w:rPr>
          <w:rFonts w:hint="cs"/>
          <w:rtl/>
        </w:rPr>
        <w:t xml:space="preserve"> זאת סוגיה שאנחנו מכירים ומלווים </w:t>
      </w:r>
      <w:bookmarkStart w:id="1048" w:name="_ETM_Q1_2641770"/>
      <w:bookmarkEnd w:id="1048"/>
      <w:r w:rsidR="00582E04">
        <w:rPr>
          <w:rFonts w:hint="cs"/>
          <w:rtl/>
        </w:rPr>
        <w:t>אותה</w:t>
      </w:r>
      <w:r>
        <w:rPr>
          <w:rFonts w:hint="cs"/>
          <w:rtl/>
        </w:rPr>
        <w:t xml:space="preserve"> במשרד המשפטים ובבתי משפט </w:t>
      </w:r>
      <w:bookmarkStart w:id="1049" w:name="_ETM_Q1_2643184"/>
      <w:bookmarkEnd w:id="1049"/>
      <w:r>
        <w:rPr>
          <w:rFonts w:hint="cs"/>
          <w:rtl/>
        </w:rPr>
        <w:t>כבר הרבה שנים</w:t>
      </w:r>
      <w:r w:rsidR="00582E04">
        <w:rPr>
          <w:rFonts w:hint="cs"/>
          <w:rtl/>
        </w:rPr>
        <w:t xml:space="preserve">. עד שנת 2003 היה מקובל שרבני השכונות התמנו והם </w:t>
      </w:r>
      <w:bookmarkStart w:id="1050" w:name="_ETM_Q1_2650121"/>
      <w:bookmarkEnd w:id="1050"/>
      <w:r w:rsidR="00582E04">
        <w:rPr>
          <w:rFonts w:hint="cs"/>
          <w:rtl/>
        </w:rPr>
        <w:t xml:space="preserve">היו עובדי המועצות הדתיות בערים. בשנת 2003 פורק משרד הדתות </w:t>
      </w:r>
      <w:bookmarkStart w:id="1051" w:name="_ETM_Q1_2661239"/>
      <w:bookmarkEnd w:id="1051"/>
      <w:r w:rsidR="00582E04">
        <w:rPr>
          <w:rFonts w:hint="cs"/>
          <w:rtl/>
        </w:rPr>
        <w:t>שהיה אז, ו</w:t>
      </w:r>
      <w:r>
        <w:rPr>
          <w:rFonts w:hint="cs"/>
          <w:rtl/>
        </w:rPr>
        <w:t xml:space="preserve">משנת 2004, כמו שנאמר פה, בעבר </w:t>
      </w:r>
      <w:bookmarkStart w:id="1052" w:name="_ETM_Q1_2661869"/>
      <w:bookmarkEnd w:id="1052"/>
      <w:r>
        <w:rPr>
          <w:rFonts w:hint="cs"/>
          <w:rtl/>
        </w:rPr>
        <w:t xml:space="preserve">לא </w:t>
      </w:r>
      <w:r w:rsidR="00582E04">
        <w:rPr>
          <w:rFonts w:hint="cs"/>
          <w:rtl/>
        </w:rPr>
        <w:t xml:space="preserve">התמנו רבני </w:t>
      </w:r>
      <w:r>
        <w:rPr>
          <w:rFonts w:hint="cs"/>
          <w:rtl/>
        </w:rPr>
        <w:t xml:space="preserve">שכונות. בשנת 2010 היה דוח המדינה שהוזכר, </w:t>
      </w:r>
      <w:r w:rsidR="00582E04">
        <w:rPr>
          <w:rFonts w:hint="cs"/>
          <w:rtl/>
        </w:rPr>
        <w:t xml:space="preserve">שהעביר ביקורת על דרכי </w:t>
      </w:r>
      <w:bookmarkStart w:id="1053" w:name="_ETM_Q1_2672062"/>
      <w:bookmarkEnd w:id="1053"/>
      <w:r w:rsidR="00582E04">
        <w:rPr>
          <w:rFonts w:hint="cs"/>
          <w:rtl/>
        </w:rPr>
        <w:t>המינוי, על סיום הכהונה</w:t>
      </w:r>
      <w:r>
        <w:rPr>
          <w:rFonts w:hint="cs"/>
          <w:rtl/>
        </w:rPr>
        <w:t xml:space="preserve">, על </w:t>
      </w:r>
      <w:bookmarkStart w:id="1054" w:name="_ETM_Q1_2672578"/>
      <w:bookmarkEnd w:id="1054"/>
      <w:r>
        <w:rPr>
          <w:rFonts w:hint="cs"/>
          <w:rtl/>
        </w:rPr>
        <w:t xml:space="preserve">הדיווח, על הפיקוח על רבני שכונות. אני לא אאריך בדבר </w:t>
      </w:r>
      <w:bookmarkStart w:id="1055" w:name="_ETM_Q1_2677168"/>
      <w:bookmarkEnd w:id="1055"/>
      <w:r>
        <w:rPr>
          <w:rFonts w:hint="cs"/>
          <w:rtl/>
        </w:rPr>
        <w:t>הזה</w:t>
      </w:r>
      <w:r w:rsidR="00582E04">
        <w:rPr>
          <w:rFonts w:hint="cs"/>
          <w:rtl/>
        </w:rPr>
        <w:t>. ב</w:t>
      </w:r>
      <w:r>
        <w:rPr>
          <w:rFonts w:hint="cs"/>
          <w:rtl/>
        </w:rPr>
        <w:t>-</w:t>
      </w:r>
      <w:r w:rsidR="00582E04">
        <w:rPr>
          <w:rFonts w:hint="cs"/>
          <w:rtl/>
        </w:rPr>
        <w:t>2012 הוגש</w:t>
      </w:r>
      <w:r>
        <w:rPr>
          <w:rFonts w:hint="cs"/>
          <w:rtl/>
        </w:rPr>
        <w:t>ה עתירה בג"</w:t>
      </w:r>
      <w:r w:rsidR="00582E04">
        <w:rPr>
          <w:rFonts w:hint="cs"/>
          <w:rtl/>
        </w:rPr>
        <w:t xml:space="preserve">ץ </w:t>
      </w:r>
      <w:r>
        <w:rPr>
          <w:rFonts w:hint="cs"/>
          <w:rtl/>
        </w:rPr>
        <w:t xml:space="preserve">עדה זבידוב, </w:t>
      </w:r>
      <w:r w:rsidR="00582E04">
        <w:rPr>
          <w:rFonts w:hint="cs"/>
          <w:rtl/>
        </w:rPr>
        <w:t xml:space="preserve">על ידי התנועה </w:t>
      </w:r>
      <w:bookmarkStart w:id="1056" w:name="_ETM_Q1_2683056"/>
      <w:bookmarkEnd w:id="1056"/>
      <w:r w:rsidR="00582E04">
        <w:rPr>
          <w:rFonts w:hint="cs"/>
          <w:rtl/>
        </w:rPr>
        <w:t>הרפורמית ו</w:t>
      </w:r>
      <w:r>
        <w:rPr>
          <w:rFonts w:hint="cs"/>
          <w:rtl/>
        </w:rPr>
        <w:t xml:space="preserve">התנועה </w:t>
      </w:r>
      <w:r w:rsidR="00582E04">
        <w:rPr>
          <w:rFonts w:hint="cs"/>
          <w:rtl/>
        </w:rPr>
        <w:t>הקונסרבטיבית</w:t>
      </w:r>
      <w:r>
        <w:rPr>
          <w:rFonts w:hint="cs"/>
          <w:rtl/>
        </w:rPr>
        <w:t xml:space="preserve">, שביקשו למנות שני </w:t>
      </w:r>
      <w:bookmarkStart w:id="1057" w:name="_ETM_Q1_2686818"/>
      <w:bookmarkEnd w:id="1057"/>
      <w:r>
        <w:rPr>
          <w:rFonts w:hint="cs"/>
          <w:rtl/>
        </w:rPr>
        <w:t>רבני שכונה בירושלים,</w:t>
      </w:r>
      <w:r w:rsidR="00582E04">
        <w:rPr>
          <w:rFonts w:hint="cs"/>
          <w:rtl/>
        </w:rPr>
        <w:t xml:space="preserve"> שהם לא אורתודוכסים. המדינה</w:t>
      </w:r>
      <w:r>
        <w:rPr>
          <w:rFonts w:hint="cs"/>
          <w:rtl/>
        </w:rPr>
        <w:t xml:space="preserve">, במענה לעתירה הזאת, בשונה ממה שנאמר פה </w:t>
      </w:r>
      <w:bookmarkStart w:id="1058" w:name="_ETM_Q1_2694403"/>
      <w:bookmarkEnd w:id="1058"/>
      <w:r>
        <w:rPr>
          <w:rFonts w:hint="cs"/>
          <w:rtl/>
        </w:rPr>
        <w:t xml:space="preserve">שהמדינה התחייבה לא למנות רבני שכונות </w:t>
      </w:r>
      <w:r>
        <w:rPr>
          <w:rtl/>
        </w:rPr>
        <w:t>–</w:t>
      </w:r>
      <w:r>
        <w:rPr>
          <w:rFonts w:hint="cs"/>
          <w:rtl/>
        </w:rPr>
        <w:t xml:space="preserve"> הסתכלתי שוב על </w:t>
      </w:r>
      <w:bookmarkStart w:id="1059" w:name="_ETM_Q1_2697489"/>
      <w:bookmarkEnd w:id="1059"/>
      <w:r>
        <w:rPr>
          <w:rFonts w:hint="cs"/>
          <w:rtl/>
        </w:rPr>
        <w:t xml:space="preserve">ההודעה של המדינה </w:t>
      </w:r>
      <w:r>
        <w:rPr>
          <w:rtl/>
        </w:rPr>
        <w:t>–</w:t>
      </w:r>
      <w:r>
        <w:rPr>
          <w:rFonts w:hint="cs"/>
          <w:rtl/>
        </w:rPr>
        <w:t xml:space="preserve"> המדינה</w:t>
      </w:r>
      <w:r w:rsidR="00582E04">
        <w:rPr>
          <w:rFonts w:hint="cs"/>
          <w:rtl/>
        </w:rPr>
        <w:t xml:space="preserve"> לא התחייבה </w:t>
      </w:r>
      <w:r>
        <w:rPr>
          <w:rFonts w:hint="cs"/>
          <w:rtl/>
        </w:rPr>
        <w:t xml:space="preserve">לא </w:t>
      </w:r>
      <w:r w:rsidR="00582E04">
        <w:rPr>
          <w:rFonts w:hint="cs"/>
          <w:rtl/>
        </w:rPr>
        <w:t>למנות</w:t>
      </w:r>
      <w:r>
        <w:rPr>
          <w:rFonts w:hint="cs"/>
          <w:rtl/>
        </w:rPr>
        <w:t>.</w:t>
      </w:r>
      <w:bookmarkStart w:id="1060" w:name="_ETM_Q1_2700016"/>
      <w:bookmarkEnd w:id="1060"/>
      <w:r>
        <w:rPr>
          <w:rFonts w:hint="cs"/>
          <w:rtl/>
        </w:rPr>
        <w:t xml:space="preserve"> בפועל, בפרקטיקה מה שקורה זה שמשנת 2004 לא מתמנים. </w:t>
      </w:r>
      <w:bookmarkStart w:id="1061" w:name="_ETM_Q1_2703743"/>
      <w:bookmarkStart w:id="1062" w:name="_ETM_Q1_2704477"/>
      <w:bookmarkEnd w:id="1061"/>
      <w:bookmarkEnd w:id="1062"/>
    </w:p>
    <w:p w14:paraId="6CBF0D3F" w14:textId="6E11AB94" w:rsidR="001B4402" w:rsidRDefault="001B4402" w:rsidP="001B4402">
      <w:pPr>
        <w:rPr>
          <w:rtl/>
        </w:rPr>
      </w:pPr>
      <w:bookmarkStart w:id="1063" w:name="_ETM_Q1_2704535"/>
      <w:bookmarkEnd w:id="1063"/>
    </w:p>
    <w:p w14:paraId="36F03DFC" w14:textId="29A8EF27" w:rsidR="001B4402" w:rsidRDefault="001B4402" w:rsidP="001B4402">
      <w:pPr>
        <w:pStyle w:val="af6"/>
        <w:keepNext/>
        <w:rPr>
          <w:rtl/>
        </w:rPr>
      </w:pPr>
      <w:bookmarkStart w:id="1064" w:name="ET_yor_6157_602"/>
      <w:r w:rsidRPr="001B44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44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69E8020C" w14:textId="3406A27E" w:rsidR="001B4402" w:rsidRDefault="001B4402" w:rsidP="001B4402">
      <w:pPr>
        <w:pStyle w:val="KeepWithNext"/>
        <w:rPr>
          <w:rtl/>
        </w:rPr>
      </w:pPr>
    </w:p>
    <w:p w14:paraId="7D9478FD" w14:textId="55B838D8" w:rsidR="001B4402" w:rsidRDefault="001B4402" w:rsidP="001B4402">
      <w:pPr>
        <w:rPr>
          <w:rtl/>
        </w:rPr>
      </w:pPr>
      <w:bookmarkStart w:id="1065" w:name="_ETM_Q1_2704633"/>
      <w:bookmarkEnd w:id="1065"/>
      <w:r>
        <w:rPr>
          <w:rFonts w:hint="cs"/>
          <w:rtl/>
        </w:rPr>
        <w:t xml:space="preserve">חשוב מאוד. </w:t>
      </w:r>
    </w:p>
    <w:p w14:paraId="176995A1" w14:textId="4C8BD8DE" w:rsidR="001B4402" w:rsidRDefault="001B4402" w:rsidP="001B4402">
      <w:pPr>
        <w:rPr>
          <w:rtl/>
        </w:rPr>
      </w:pPr>
      <w:bookmarkStart w:id="1066" w:name="_ETM_Q1_2704808"/>
      <w:bookmarkStart w:id="1067" w:name="_ETM_Q1_2704854"/>
      <w:bookmarkEnd w:id="1066"/>
      <w:bookmarkEnd w:id="1067"/>
    </w:p>
    <w:p w14:paraId="2C0B9165" w14:textId="7C62F653" w:rsidR="001B4402" w:rsidRDefault="001B4402" w:rsidP="001B4402">
      <w:pPr>
        <w:pStyle w:val="-"/>
        <w:keepNext/>
        <w:rPr>
          <w:rtl/>
        </w:rPr>
      </w:pPr>
      <w:bookmarkStart w:id="1068" w:name="ET_speakercontinue_740449_603"/>
      <w:r w:rsidRPr="001B4402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1B44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14:paraId="2A63C0C9" w14:textId="5E2E857F" w:rsidR="001B4402" w:rsidRDefault="001B4402" w:rsidP="001B4402">
      <w:pPr>
        <w:pStyle w:val="KeepWithNext"/>
        <w:rPr>
          <w:rtl/>
        </w:rPr>
      </w:pPr>
    </w:p>
    <w:p w14:paraId="04877FD9" w14:textId="77777777" w:rsidR="000E3635" w:rsidRDefault="001B4402" w:rsidP="001B4402">
      <w:pPr>
        <w:rPr>
          <w:rtl/>
        </w:rPr>
      </w:pPr>
      <w:bookmarkStart w:id="1069" w:name="_ETM_Q1_2705692"/>
      <w:bookmarkEnd w:id="1069"/>
      <w:r>
        <w:rPr>
          <w:rFonts w:hint="cs"/>
          <w:rtl/>
        </w:rPr>
        <w:t xml:space="preserve">לאחר מכן, המדינה הודיעה שיש כוונה </w:t>
      </w:r>
      <w:bookmarkStart w:id="1070" w:name="_ETM_Q1_2704637"/>
      <w:bookmarkStart w:id="1071" w:name="_ETM_Q1_2704687"/>
      <w:bookmarkStart w:id="1072" w:name="_ETM_Q1_2704780"/>
      <w:bookmarkStart w:id="1073" w:name="_ETM_Q1_2704827"/>
      <w:bookmarkEnd w:id="1070"/>
      <w:bookmarkEnd w:id="1071"/>
      <w:bookmarkEnd w:id="1072"/>
      <w:bookmarkEnd w:id="1073"/>
      <w:r>
        <w:rPr>
          <w:rtl/>
        </w:rPr>
        <w:t>–</w:t>
      </w:r>
      <w:r>
        <w:rPr>
          <w:rFonts w:hint="cs"/>
          <w:rtl/>
        </w:rPr>
        <w:t xml:space="preserve"> התחלפ</w:t>
      </w:r>
      <w:bookmarkStart w:id="1074" w:name="_ETM_Q1_2711532"/>
      <w:bookmarkEnd w:id="1074"/>
      <w:r>
        <w:rPr>
          <w:rFonts w:hint="cs"/>
          <w:rtl/>
        </w:rPr>
        <w:t xml:space="preserve">ה הממשלה, הגיעה ממשלה חדשה והמדיניות של השר לשירותי דת, </w:t>
      </w:r>
      <w:bookmarkStart w:id="1075" w:name="_ETM_Q1_2713447"/>
      <w:bookmarkEnd w:id="1075"/>
      <w:r>
        <w:rPr>
          <w:rFonts w:hint="cs"/>
          <w:rtl/>
        </w:rPr>
        <w:t xml:space="preserve">יותר נכון, של סגן השר לשירותי דת שהיה אז ב-2013, אלי בן דהן </w:t>
      </w:r>
      <w:r>
        <w:rPr>
          <w:rtl/>
        </w:rPr>
        <w:t>–</w:t>
      </w:r>
      <w:r>
        <w:rPr>
          <w:rFonts w:hint="cs"/>
          <w:rtl/>
        </w:rPr>
        <w:t xml:space="preserve"> הוא אמר: </w:t>
      </w:r>
      <w:bookmarkStart w:id="1076" w:name="_ETM_Q1_2723227"/>
      <w:bookmarkEnd w:id="1076"/>
      <w:r>
        <w:rPr>
          <w:rFonts w:hint="cs"/>
          <w:rtl/>
        </w:rPr>
        <w:t xml:space="preserve">המנגנון הזה של רבני שכונה, לא ממלא את הפונקציה שלשמו </w:t>
      </w:r>
      <w:bookmarkStart w:id="1077" w:name="_ETM_Q1_2726945"/>
      <w:bookmarkEnd w:id="1077"/>
      <w:r>
        <w:rPr>
          <w:rFonts w:hint="cs"/>
          <w:rtl/>
        </w:rPr>
        <w:t xml:space="preserve">הוא נועד, והוא לא נותן שירותי דת בצורה טובה. המדיניות </w:t>
      </w:r>
      <w:bookmarkStart w:id="1078" w:name="_ETM_Q1_2732498"/>
      <w:bookmarkEnd w:id="1078"/>
      <w:r>
        <w:rPr>
          <w:rFonts w:hint="cs"/>
          <w:rtl/>
        </w:rPr>
        <w:t>שלו הייתה ששירותי דת בצורה יותר אפקטיבית יינתנו על ידי</w:t>
      </w:r>
      <w:bookmarkStart w:id="1079" w:name="_ETM_Q1_2735880"/>
      <w:bookmarkEnd w:id="1079"/>
      <w:r>
        <w:rPr>
          <w:rFonts w:hint="cs"/>
          <w:rtl/>
        </w:rPr>
        <w:t xml:space="preserve"> רבני קהילות, שיותר מחוברים לקהילה. זאת הייתה המדיניות שלו, וזאת </w:t>
      </w:r>
      <w:bookmarkStart w:id="1080" w:name="_ETM_Q1_2741574"/>
      <w:bookmarkEnd w:id="1080"/>
      <w:r>
        <w:rPr>
          <w:rFonts w:hint="cs"/>
          <w:rtl/>
        </w:rPr>
        <w:t xml:space="preserve">סוגיה של מדיניות. בהתאם למדיניות שהייתה באותה עת של אותה </w:t>
      </w:r>
      <w:bookmarkStart w:id="1081" w:name="_ETM_Q1_2746398"/>
      <w:bookmarkEnd w:id="1081"/>
      <w:r>
        <w:rPr>
          <w:rFonts w:hint="cs"/>
          <w:rtl/>
        </w:rPr>
        <w:t xml:space="preserve">ממשלה, הודענו לבג"ץ שבאמת הכוונה ללכת למנגנון של מבחני תמיכה. </w:t>
      </w:r>
      <w:bookmarkStart w:id="1082" w:name="_ETM_Q1_2754373"/>
      <w:bookmarkEnd w:id="1082"/>
      <w:r>
        <w:rPr>
          <w:rFonts w:hint="cs"/>
          <w:rtl/>
        </w:rPr>
        <w:t xml:space="preserve">פורסמו </w:t>
      </w:r>
      <w:bookmarkStart w:id="1083" w:name="_ETM_Q1_2754396"/>
      <w:bookmarkEnd w:id="1083"/>
      <w:r>
        <w:rPr>
          <w:rFonts w:hint="cs"/>
          <w:rtl/>
        </w:rPr>
        <w:t xml:space="preserve">מבחני תמיכה מקבילים על ידי המשרד לשירותי דת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4" w:name="_ETM_Q1_2757290"/>
      <w:bookmarkEnd w:id="1084"/>
      <w:r>
        <w:rPr>
          <w:rFonts w:hint="cs"/>
          <w:rtl/>
        </w:rPr>
        <w:t>מבחנ</w:t>
      </w:r>
      <w:r w:rsidR="000E3635">
        <w:rPr>
          <w:rFonts w:hint="cs"/>
          <w:rtl/>
        </w:rPr>
        <w:t xml:space="preserve">י תמיכה לרבני קהילה אורתודוכסים </w:t>
      </w:r>
      <w:r w:rsidR="000E3635">
        <w:rPr>
          <w:rFonts w:hint="eastAsia"/>
          <w:rtl/>
        </w:rPr>
        <w:t>–</w:t>
      </w:r>
      <w:r>
        <w:rPr>
          <w:rFonts w:hint="cs"/>
          <w:rtl/>
        </w:rPr>
        <w:t xml:space="preserve"> ועל ידי משרד התרבות והספורט, מבחני תמיכה מקבילים לרבנים רפורמים וקונסרבטיבים. </w:t>
      </w:r>
    </w:p>
    <w:p w14:paraId="6507562F" w14:textId="77777777" w:rsidR="000E3635" w:rsidRDefault="000E3635" w:rsidP="001B4402">
      <w:pPr>
        <w:rPr>
          <w:rtl/>
        </w:rPr>
      </w:pPr>
    </w:p>
    <w:p w14:paraId="4E395AD2" w14:textId="228CCD8F" w:rsidR="000E3635" w:rsidRDefault="000E3635" w:rsidP="000E3635">
      <w:pPr>
        <w:rPr>
          <w:rtl/>
        </w:rPr>
      </w:pPr>
      <w:r>
        <w:rPr>
          <w:rFonts w:hint="cs"/>
          <w:rtl/>
        </w:rPr>
        <w:t xml:space="preserve">על רקע המצב </w:t>
      </w:r>
      <w:bookmarkStart w:id="1085" w:name="_ETM_Q1_2769406"/>
      <w:bookmarkEnd w:id="1085"/>
      <w:r>
        <w:rPr>
          <w:rFonts w:hint="cs"/>
          <w:rtl/>
        </w:rPr>
        <w:t xml:space="preserve">שהיה אז, בית משפט המליץ לעותרים למחוק את עתירתם והם </w:t>
      </w:r>
      <w:bookmarkStart w:id="1086" w:name="_ETM_Q1_2774302"/>
      <w:bookmarkEnd w:id="1086"/>
      <w:r>
        <w:rPr>
          <w:rFonts w:hint="cs"/>
          <w:rtl/>
        </w:rPr>
        <w:t xml:space="preserve">קיבלו את ההמלצה. העתירה נמחקה, פורסמו המבחנים, ומאז אותה עת, יש לנו את מבחני התמיכה. היו עוד כמה גלגולים, היו </w:t>
      </w:r>
      <w:bookmarkStart w:id="1087" w:name="_ETM_Q1_2782460"/>
      <w:bookmarkEnd w:id="1087"/>
      <w:r>
        <w:rPr>
          <w:rFonts w:hint="cs"/>
          <w:rtl/>
        </w:rPr>
        <w:t xml:space="preserve">עוד כמה עתירות שהתגלגלו בהמשך, בין היתר גם לגבי הפרטים </w:t>
      </w:r>
      <w:bookmarkStart w:id="1088" w:name="_ETM_Q1_2787040"/>
      <w:bookmarkEnd w:id="1088"/>
      <w:r>
        <w:rPr>
          <w:rFonts w:hint="cs"/>
          <w:rtl/>
        </w:rPr>
        <w:t xml:space="preserve">של מבחני התמיכה, לגבי ההגדרה של הזרמים, לגבי איך יקראו לאותם רבנים </w:t>
      </w:r>
      <w:r>
        <w:rPr>
          <w:rtl/>
        </w:rPr>
        <w:t>–</w:t>
      </w:r>
      <w:r>
        <w:rPr>
          <w:rFonts w:hint="cs"/>
          <w:rtl/>
        </w:rPr>
        <w:t xml:space="preserve"> בסוף הוחלט </w:t>
      </w:r>
      <w:bookmarkStart w:id="1089" w:name="_ETM_Q1_2792320"/>
      <w:bookmarkEnd w:id="1089"/>
      <w:r>
        <w:rPr>
          <w:rFonts w:hint="cs"/>
          <w:rtl/>
        </w:rPr>
        <w:t>שיקראו להם ראשי קהילות. אחת</w:t>
      </w:r>
      <w:bookmarkStart w:id="1090" w:name="_ETM_Q1_2796213"/>
      <w:bookmarkEnd w:id="1090"/>
      <w:r>
        <w:rPr>
          <w:rFonts w:hint="cs"/>
          <w:rtl/>
        </w:rPr>
        <w:t xml:space="preserve"> העתירות תקפה את זה שעדיין ממשיכים לכהן רבני שכונה. </w:t>
      </w:r>
      <w:bookmarkStart w:id="1091" w:name="_ETM_Q1_2799661"/>
      <w:bookmarkEnd w:id="1091"/>
      <w:r>
        <w:rPr>
          <w:rFonts w:hint="cs"/>
          <w:rtl/>
        </w:rPr>
        <w:t xml:space="preserve">אמרו העותרים: לא יכול להיות שהמדינה אומרת שאנחנו הולכים למבחני </w:t>
      </w:r>
      <w:bookmarkStart w:id="1092" w:name="_ETM_Q1_2807813"/>
      <w:bookmarkEnd w:id="1092"/>
      <w:r>
        <w:rPr>
          <w:rFonts w:hint="cs"/>
          <w:rtl/>
        </w:rPr>
        <w:t xml:space="preserve">תמיכות, אבל במקביל אתם עדיין ממשיכים את המצב הקיים. באותה </w:t>
      </w:r>
      <w:bookmarkStart w:id="1093" w:name="_ETM_Q1_2811799"/>
      <w:bookmarkEnd w:id="1093"/>
      <w:r>
        <w:rPr>
          <w:rFonts w:hint="cs"/>
          <w:rtl/>
        </w:rPr>
        <w:t xml:space="preserve">עת היו 127 רבני שכונה מכהנים. </w:t>
      </w:r>
      <w:bookmarkStart w:id="1094" w:name="_ETM_Q1_2754540"/>
      <w:bookmarkStart w:id="1095" w:name="_ETM_Q1_2754577"/>
      <w:bookmarkEnd w:id="1094"/>
      <w:bookmarkEnd w:id="1095"/>
    </w:p>
    <w:p w14:paraId="0EB6BD92" w14:textId="7D413BB4" w:rsidR="000E3635" w:rsidRDefault="000E3635" w:rsidP="000E3635">
      <w:pPr>
        <w:rPr>
          <w:rtl/>
        </w:rPr>
      </w:pPr>
    </w:p>
    <w:p w14:paraId="4A9C5317" w14:textId="36B56B03" w:rsidR="000E3635" w:rsidRDefault="000E3635" w:rsidP="000E3635">
      <w:pPr>
        <w:pStyle w:val="af5"/>
        <w:keepNext/>
        <w:rPr>
          <w:rtl/>
        </w:rPr>
      </w:pPr>
      <w:bookmarkStart w:id="1096" w:name="ET_interruption_קריאה_604"/>
      <w:r w:rsidRPr="000E36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6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6"/>
    </w:p>
    <w:p w14:paraId="04C952C4" w14:textId="7A46A36E" w:rsidR="000E3635" w:rsidRDefault="000E3635" w:rsidP="000E3635">
      <w:pPr>
        <w:pStyle w:val="KeepWithNext"/>
        <w:rPr>
          <w:rtl/>
        </w:rPr>
      </w:pPr>
    </w:p>
    <w:p w14:paraId="02F8B976" w14:textId="1A153F21" w:rsidR="000E3635" w:rsidRDefault="000E3635" w:rsidP="000E3635">
      <w:pPr>
        <w:rPr>
          <w:rtl/>
        </w:rPr>
      </w:pPr>
      <w:r>
        <w:rPr>
          <w:rFonts w:hint="cs"/>
          <w:rtl/>
        </w:rPr>
        <w:t>באיזו שנה היו 127?</w:t>
      </w:r>
    </w:p>
    <w:p w14:paraId="3C239B1F" w14:textId="0DC725A6" w:rsidR="000E3635" w:rsidRDefault="000E3635" w:rsidP="000E3635">
      <w:pPr>
        <w:rPr>
          <w:rtl/>
        </w:rPr>
      </w:pPr>
      <w:bookmarkStart w:id="1097" w:name="_ETM_Q1_2819079"/>
      <w:bookmarkStart w:id="1098" w:name="_ETM_Q1_2819116"/>
      <w:bookmarkEnd w:id="1097"/>
      <w:bookmarkEnd w:id="1098"/>
    </w:p>
    <w:p w14:paraId="2BFC1544" w14:textId="3D7F9CA6" w:rsidR="000E3635" w:rsidRDefault="000E3635" w:rsidP="000E3635">
      <w:pPr>
        <w:pStyle w:val="-"/>
        <w:keepNext/>
        <w:rPr>
          <w:rtl/>
        </w:rPr>
      </w:pPr>
      <w:bookmarkStart w:id="1099" w:name="ET_speakercontinue_740449_605"/>
      <w:r w:rsidRPr="000E3635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0E36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14:paraId="7C490FE8" w14:textId="18AD24DC" w:rsidR="000E3635" w:rsidRDefault="000E3635" w:rsidP="000E3635">
      <w:pPr>
        <w:pStyle w:val="KeepWithNext"/>
        <w:rPr>
          <w:rtl/>
        </w:rPr>
      </w:pPr>
    </w:p>
    <w:p w14:paraId="456BDD25" w14:textId="44A20F53" w:rsidR="000E3635" w:rsidRPr="000E3635" w:rsidRDefault="000E3635" w:rsidP="000E3635">
      <w:pPr>
        <w:rPr>
          <w:rtl/>
        </w:rPr>
      </w:pPr>
      <w:bookmarkStart w:id="1100" w:name="_ETM_Q1_2821563"/>
      <w:bookmarkEnd w:id="1100"/>
      <w:r>
        <w:rPr>
          <w:rFonts w:hint="cs"/>
          <w:rtl/>
        </w:rPr>
        <w:t>לדעתי זה היה בשנת 2015, 2016,</w:t>
      </w:r>
      <w:bookmarkStart w:id="1101" w:name="_ETM_Q1_2824506"/>
      <w:bookmarkEnd w:id="1101"/>
      <w:r>
        <w:rPr>
          <w:rFonts w:hint="cs"/>
          <w:rtl/>
        </w:rPr>
        <w:t xml:space="preserve"> 2017. אני לא זוכר בדיוק. </w:t>
      </w:r>
    </w:p>
    <w:p w14:paraId="7800FCB9" w14:textId="7E3B9EAF" w:rsidR="00582E04" w:rsidRDefault="00582E04" w:rsidP="00582E04">
      <w:pPr>
        <w:rPr>
          <w:rtl/>
        </w:rPr>
      </w:pPr>
      <w:bookmarkStart w:id="1102" w:name="_ETM_Q1_2818542"/>
      <w:bookmarkStart w:id="1103" w:name="_ETM_Q1_2818612"/>
      <w:bookmarkStart w:id="1104" w:name="_ETM_Q1_2831264"/>
      <w:bookmarkStart w:id="1105" w:name="_ETM_Q1_2831325"/>
      <w:bookmarkEnd w:id="1102"/>
      <w:bookmarkEnd w:id="1103"/>
      <w:bookmarkEnd w:id="1104"/>
      <w:bookmarkEnd w:id="1105"/>
    </w:p>
    <w:p w14:paraId="50439C2E" w14:textId="1D247160" w:rsidR="000E3635" w:rsidRDefault="000E3635" w:rsidP="000E3635">
      <w:pPr>
        <w:pStyle w:val="af5"/>
        <w:keepNext/>
        <w:rPr>
          <w:rtl/>
        </w:rPr>
      </w:pPr>
      <w:bookmarkStart w:id="1106" w:name="ET_interruption_6520_606"/>
      <w:r w:rsidRPr="000E3635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0E36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6"/>
    </w:p>
    <w:p w14:paraId="391E950A" w14:textId="0F7CB561" w:rsidR="000E3635" w:rsidRDefault="000E3635" w:rsidP="000E3635">
      <w:pPr>
        <w:pStyle w:val="KeepWithNext"/>
        <w:rPr>
          <w:rtl/>
        </w:rPr>
      </w:pPr>
    </w:p>
    <w:p w14:paraId="3E46F52C" w14:textId="451F72FC" w:rsidR="000E3635" w:rsidRDefault="000E3635" w:rsidP="000E3635">
      <w:pPr>
        <w:rPr>
          <w:rtl/>
        </w:rPr>
      </w:pPr>
      <w:r>
        <w:rPr>
          <w:rFonts w:hint="cs"/>
          <w:rtl/>
        </w:rPr>
        <w:t xml:space="preserve">ב-2015 היו למעלה מ-100. </w:t>
      </w:r>
    </w:p>
    <w:p w14:paraId="628B0D9A" w14:textId="77777777" w:rsidR="000E3635" w:rsidRPr="000E3635" w:rsidRDefault="000E3635" w:rsidP="000E3635">
      <w:pPr>
        <w:rPr>
          <w:rtl/>
        </w:rPr>
      </w:pPr>
      <w:bookmarkStart w:id="1107" w:name="_ETM_Q1_2825808"/>
      <w:bookmarkStart w:id="1108" w:name="_ETM_Q1_2825868"/>
      <w:bookmarkEnd w:id="1107"/>
      <w:bookmarkEnd w:id="1108"/>
    </w:p>
    <w:p w14:paraId="58EC2B1C" w14:textId="77777777" w:rsidR="00582E04" w:rsidRDefault="00582E04" w:rsidP="00582E04">
      <w:pPr>
        <w:pStyle w:val="-"/>
        <w:keepNext/>
        <w:rPr>
          <w:rtl/>
        </w:rPr>
      </w:pPr>
      <w:bookmarkStart w:id="1109" w:name="ET_speakercontinue_740449_77"/>
      <w:r w:rsidRPr="00582E04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582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9"/>
    </w:p>
    <w:p w14:paraId="773EAC35" w14:textId="77777777" w:rsidR="00582E04" w:rsidRDefault="00582E04" w:rsidP="00582E04">
      <w:pPr>
        <w:pStyle w:val="KeepWithNext"/>
        <w:rPr>
          <w:rtl/>
        </w:rPr>
      </w:pPr>
    </w:p>
    <w:p w14:paraId="3A6161B1" w14:textId="7333BA90" w:rsidR="00582E04" w:rsidRDefault="000E3635" w:rsidP="000E3635">
      <w:pPr>
        <w:rPr>
          <w:rtl/>
        </w:rPr>
      </w:pPr>
      <w:bookmarkStart w:id="1110" w:name="_ETM_Q1_2832982"/>
      <w:bookmarkEnd w:id="1110"/>
      <w:r>
        <w:rPr>
          <w:rFonts w:hint="cs"/>
          <w:rtl/>
        </w:rPr>
        <w:t>מספרם</w:t>
      </w:r>
      <w:bookmarkStart w:id="1111" w:name="_ETM_Q1_2829407"/>
      <w:bookmarkEnd w:id="1111"/>
      <w:r>
        <w:rPr>
          <w:rFonts w:hint="cs"/>
          <w:rtl/>
        </w:rPr>
        <w:t xml:space="preserve"> הולך ומתמעט. נכון להיום, יש כמה עשרות. </w:t>
      </w:r>
      <w:r w:rsidR="00582E04">
        <w:rPr>
          <w:rFonts w:hint="cs"/>
          <w:rtl/>
        </w:rPr>
        <w:t xml:space="preserve"> </w:t>
      </w:r>
    </w:p>
    <w:p w14:paraId="44EDA7A1" w14:textId="77777777" w:rsidR="00582E04" w:rsidRDefault="00582E04" w:rsidP="00582E04">
      <w:pPr>
        <w:rPr>
          <w:rtl/>
        </w:rPr>
      </w:pPr>
      <w:bookmarkStart w:id="1112" w:name="_ETM_Q1_2836341"/>
      <w:bookmarkStart w:id="1113" w:name="_ETM_Q1_2836407"/>
      <w:bookmarkEnd w:id="1112"/>
      <w:bookmarkEnd w:id="1113"/>
    </w:p>
    <w:p w14:paraId="6C44ADA4" w14:textId="77777777" w:rsidR="00582E04" w:rsidRDefault="00582E04" w:rsidP="00582E04">
      <w:pPr>
        <w:pStyle w:val="af6"/>
        <w:keepNext/>
        <w:rPr>
          <w:rtl/>
        </w:rPr>
      </w:pPr>
      <w:bookmarkStart w:id="1114" w:name="ET_yor_6157_78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14:paraId="21C66AD6" w14:textId="77777777" w:rsidR="00582E04" w:rsidRDefault="00582E04" w:rsidP="00582E04">
      <w:pPr>
        <w:pStyle w:val="KeepWithNext"/>
        <w:rPr>
          <w:rtl/>
        </w:rPr>
      </w:pPr>
    </w:p>
    <w:p w14:paraId="543847AA" w14:textId="77777777" w:rsidR="000E3635" w:rsidRDefault="000E3635" w:rsidP="000E3635">
      <w:pPr>
        <w:rPr>
          <w:rtl/>
        </w:rPr>
      </w:pPr>
      <w:bookmarkStart w:id="1115" w:name="_ETM_Q1_2837090"/>
      <w:bookmarkEnd w:id="1115"/>
      <w:r>
        <w:rPr>
          <w:rFonts w:hint="cs"/>
          <w:rtl/>
        </w:rPr>
        <w:t xml:space="preserve">לא משנה כרגע. </w:t>
      </w:r>
      <w:bookmarkStart w:id="1116" w:name="_ETM_Q1_2834954"/>
      <w:bookmarkEnd w:id="1116"/>
      <w:r>
        <w:rPr>
          <w:rFonts w:hint="cs"/>
          <w:rtl/>
        </w:rPr>
        <w:t xml:space="preserve">זה רק מחדד את מה שאמרתי בהתחלה, </w:t>
      </w:r>
      <w:r w:rsidR="00582E04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שכבר הרבה </w:t>
      </w:r>
      <w:bookmarkStart w:id="1117" w:name="_ETM_Q1_2839310"/>
      <w:bookmarkEnd w:id="1117"/>
      <w:r>
        <w:rPr>
          <w:rFonts w:hint="cs"/>
          <w:rtl/>
        </w:rPr>
        <w:t>זמן אין - - -</w:t>
      </w:r>
    </w:p>
    <w:p w14:paraId="0B882763" w14:textId="77777777" w:rsidR="000E3635" w:rsidRDefault="000E3635" w:rsidP="000E3635">
      <w:pPr>
        <w:rPr>
          <w:rtl/>
        </w:rPr>
      </w:pPr>
    </w:p>
    <w:p w14:paraId="26679CD4" w14:textId="29C5B37D" w:rsidR="000E3635" w:rsidRDefault="000E3635" w:rsidP="000E3635">
      <w:pPr>
        <w:pStyle w:val="af5"/>
        <w:keepNext/>
        <w:rPr>
          <w:rtl/>
        </w:rPr>
      </w:pPr>
      <w:bookmarkStart w:id="1118" w:name="ET_interruption_קריאה_607"/>
      <w:r w:rsidRPr="000E36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36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8"/>
    </w:p>
    <w:p w14:paraId="32995853" w14:textId="77777777" w:rsidR="000E3635" w:rsidRDefault="000E3635" w:rsidP="000E3635">
      <w:pPr>
        <w:pStyle w:val="KeepWithNext"/>
        <w:rPr>
          <w:rtl/>
        </w:rPr>
      </w:pPr>
    </w:p>
    <w:p w14:paraId="53FD49C4" w14:textId="2DB73EF3" w:rsidR="00582E04" w:rsidRDefault="000E3635" w:rsidP="000E3635">
      <w:pPr>
        <w:rPr>
          <w:rtl/>
        </w:rPr>
      </w:pPr>
      <w:bookmarkStart w:id="1119" w:name="_ETM_Q1_2840962"/>
      <w:bookmarkEnd w:id="1119"/>
      <w:r>
        <w:rPr>
          <w:rFonts w:hint="cs"/>
          <w:rtl/>
        </w:rPr>
        <w:t xml:space="preserve">לא, תשמע עד הסוף. </w:t>
      </w:r>
      <w:r w:rsidR="00582E04">
        <w:rPr>
          <w:rFonts w:hint="cs"/>
          <w:rtl/>
        </w:rPr>
        <w:t xml:space="preserve"> </w:t>
      </w:r>
    </w:p>
    <w:p w14:paraId="2567E021" w14:textId="77777777" w:rsidR="00582E04" w:rsidRDefault="00582E04" w:rsidP="00582E04">
      <w:pPr>
        <w:pStyle w:val="-"/>
        <w:keepNext/>
        <w:rPr>
          <w:rtl/>
        </w:rPr>
      </w:pPr>
      <w:bookmarkStart w:id="1120" w:name="_ETM_Q1_2840018"/>
      <w:bookmarkStart w:id="1121" w:name="_ETM_Q1_2840076"/>
      <w:bookmarkStart w:id="1122" w:name="ET_speakercontinue_740449_79"/>
      <w:bookmarkEnd w:id="1120"/>
      <w:bookmarkEnd w:id="1121"/>
      <w:r w:rsidRPr="00582E0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איגי פז:</w:t>
      </w:r>
      <w:r w:rsidRPr="00582E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14:paraId="1D0E0697" w14:textId="77777777" w:rsidR="00582E04" w:rsidRDefault="00582E04" w:rsidP="00582E04">
      <w:pPr>
        <w:pStyle w:val="KeepWithNext"/>
        <w:rPr>
          <w:rtl/>
        </w:rPr>
      </w:pPr>
    </w:p>
    <w:p w14:paraId="3E1F95F6" w14:textId="1F3AC6FB" w:rsidR="00582E04" w:rsidRDefault="00582E04" w:rsidP="000E3635">
      <w:pPr>
        <w:rPr>
          <w:rtl/>
        </w:rPr>
      </w:pPr>
      <w:bookmarkStart w:id="1123" w:name="_ETM_Q1_2841345"/>
      <w:bookmarkEnd w:id="1123"/>
      <w:r>
        <w:rPr>
          <w:rFonts w:hint="cs"/>
          <w:rtl/>
        </w:rPr>
        <w:t xml:space="preserve">העמדה של </w:t>
      </w:r>
      <w:bookmarkStart w:id="1124" w:name="_ETM_Q1_2842698"/>
      <w:bookmarkEnd w:id="1124"/>
      <w:r>
        <w:rPr>
          <w:rFonts w:hint="cs"/>
          <w:rtl/>
        </w:rPr>
        <w:t xml:space="preserve">המדינה הייתה שלמרות שיש </w:t>
      </w:r>
      <w:r w:rsidR="000E3635">
        <w:rPr>
          <w:rFonts w:hint="cs"/>
          <w:rtl/>
        </w:rPr>
        <w:t xml:space="preserve">לנו עדיין </w:t>
      </w:r>
      <w:bookmarkStart w:id="1125" w:name="_ETM_Q1_2844062"/>
      <w:bookmarkEnd w:id="1125"/>
      <w:r w:rsidR="000E3635">
        <w:rPr>
          <w:rFonts w:hint="cs"/>
          <w:rtl/>
        </w:rPr>
        <w:t>את ה</w:t>
      </w:r>
      <w:r>
        <w:rPr>
          <w:rFonts w:hint="cs"/>
          <w:rtl/>
        </w:rPr>
        <w:t xml:space="preserve">הסדר ישן שלא התבטל, </w:t>
      </w:r>
      <w:r w:rsidR="000E3635">
        <w:rPr>
          <w:rFonts w:hint="cs"/>
          <w:rtl/>
        </w:rPr>
        <w:t xml:space="preserve">אנחנו לא חושבים שיש בזה פגיעה בשוויון שמצדיקה עכשיו </w:t>
      </w:r>
      <w:bookmarkStart w:id="1126" w:name="_ETM_Q1_2850015"/>
      <w:bookmarkEnd w:id="1126"/>
      <w:r w:rsidR="000E3635">
        <w:rPr>
          <w:rFonts w:hint="cs"/>
          <w:rtl/>
        </w:rPr>
        <w:t xml:space="preserve">למנות רבני שכונה. </w:t>
      </w:r>
      <w:r>
        <w:rPr>
          <w:rFonts w:hint="cs"/>
          <w:rtl/>
        </w:rPr>
        <w:t xml:space="preserve">המדינה </w:t>
      </w:r>
      <w:bookmarkStart w:id="1127" w:name="_ETM_Q1_2852432"/>
      <w:bookmarkEnd w:id="1127"/>
      <w:r>
        <w:rPr>
          <w:rFonts w:hint="cs"/>
          <w:rtl/>
        </w:rPr>
        <w:t xml:space="preserve">אמרה </w:t>
      </w:r>
      <w:r w:rsidR="000E3635">
        <w:rPr>
          <w:rFonts w:hint="cs"/>
          <w:rtl/>
        </w:rPr>
        <w:t>ש</w:t>
      </w:r>
      <w:r>
        <w:rPr>
          <w:rFonts w:hint="cs"/>
          <w:rtl/>
        </w:rPr>
        <w:t>אנחנו הולכים להסדר חדש</w:t>
      </w:r>
      <w:r w:rsidR="000E3635">
        <w:rPr>
          <w:rFonts w:hint="cs"/>
          <w:rtl/>
        </w:rPr>
        <w:t>, וההסדר הישן ילך ויתמעט</w:t>
      </w:r>
      <w:r>
        <w:rPr>
          <w:rFonts w:hint="cs"/>
          <w:rtl/>
        </w:rPr>
        <w:t xml:space="preserve">. לא צריך </w:t>
      </w:r>
      <w:bookmarkStart w:id="1128" w:name="_ETM_Q1_2859630"/>
      <w:bookmarkEnd w:id="1128"/>
      <w:r>
        <w:rPr>
          <w:rFonts w:hint="cs"/>
          <w:rtl/>
        </w:rPr>
        <w:t xml:space="preserve">בשביל זה חקיקה, </w:t>
      </w:r>
      <w:r w:rsidR="000E3635">
        <w:rPr>
          <w:rFonts w:hint="cs"/>
          <w:rtl/>
        </w:rPr>
        <w:t xml:space="preserve">ויכול המשרד לשירותי </w:t>
      </w:r>
      <w:bookmarkStart w:id="1129" w:name="_ETM_Q1_2862734"/>
      <w:bookmarkEnd w:id="1129"/>
      <w:r w:rsidR="000E3635">
        <w:rPr>
          <w:rFonts w:hint="cs"/>
          <w:rtl/>
        </w:rPr>
        <w:t xml:space="preserve">דת גם מחר להחליט </w:t>
      </w:r>
      <w:r w:rsidR="000E3635">
        <w:rPr>
          <w:rFonts w:hint="eastAsia"/>
          <w:rtl/>
        </w:rPr>
        <w:t>–</w:t>
      </w:r>
      <w:r w:rsidR="000E3635">
        <w:rPr>
          <w:rFonts w:hint="cs"/>
          <w:rtl/>
        </w:rPr>
        <w:t xml:space="preserve"> כמובן, בכפוף ליצירה של הסדרה ו</w:t>
      </w:r>
      <w:r>
        <w:rPr>
          <w:rFonts w:hint="cs"/>
          <w:rtl/>
        </w:rPr>
        <w:t xml:space="preserve">כדי לתת </w:t>
      </w:r>
      <w:bookmarkStart w:id="1130" w:name="_ETM_Q1_2868012"/>
      <w:bookmarkEnd w:id="1130"/>
      <w:r>
        <w:rPr>
          <w:rFonts w:hint="cs"/>
          <w:rtl/>
        </w:rPr>
        <w:t xml:space="preserve">מענה </w:t>
      </w:r>
      <w:r w:rsidR="000E3635">
        <w:rPr>
          <w:rFonts w:hint="cs"/>
          <w:rtl/>
        </w:rPr>
        <w:t>לכל הדבר</w:t>
      </w:r>
      <w:bookmarkStart w:id="1131" w:name="_ETM_Q1_2868483"/>
      <w:bookmarkEnd w:id="1131"/>
      <w:r w:rsidR="000E3635">
        <w:rPr>
          <w:rFonts w:hint="cs"/>
          <w:rtl/>
        </w:rPr>
        <w:t xml:space="preserve">ים שבדוח מבקר המדינה </w:t>
      </w:r>
      <w:r w:rsidR="000E3635">
        <w:rPr>
          <w:rtl/>
        </w:rPr>
        <w:t>–</w:t>
      </w:r>
      <w:r w:rsidR="000E3635">
        <w:rPr>
          <w:rFonts w:hint="cs"/>
          <w:rtl/>
        </w:rPr>
        <w:t xml:space="preserve"> יכול המשרד לשירותי דת להחליט </w:t>
      </w:r>
      <w:bookmarkStart w:id="1132" w:name="_ETM_Q1_2870744"/>
      <w:bookmarkEnd w:id="1132"/>
      <w:r w:rsidR="000E3635">
        <w:rPr>
          <w:rFonts w:hint="cs"/>
          <w:rtl/>
        </w:rPr>
        <w:t xml:space="preserve">שכעניין של מדיניות הוא מעוניין להחזיר את רבני השכונה גם בלי </w:t>
      </w:r>
      <w:bookmarkStart w:id="1133" w:name="_ETM_Q1_2875390"/>
      <w:bookmarkEnd w:id="1133"/>
      <w:r w:rsidR="000E3635">
        <w:rPr>
          <w:rFonts w:hint="cs"/>
          <w:rtl/>
        </w:rPr>
        <w:t xml:space="preserve">החקיקה </w:t>
      </w:r>
      <w:r>
        <w:rPr>
          <w:rFonts w:hint="cs"/>
          <w:rtl/>
        </w:rPr>
        <w:t xml:space="preserve">גם מחר בבוקר. ברור </w:t>
      </w:r>
      <w:bookmarkStart w:id="1134" w:name="_ETM_Q1_2877340"/>
      <w:bookmarkEnd w:id="1134"/>
      <w:r>
        <w:rPr>
          <w:rFonts w:hint="cs"/>
          <w:rtl/>
        </w:rPr>
        <w:t xml:space="preserve">שיש לזה השלכות על העתירות, ואנחנו כמדינה נצטרך להתכנס ולחשוב </w:t>
      </w:r>
      <w:bookmarkStart w:id="1135" w:name="_ETM_Q1_2890275"/>
      <w:bookmarkEnd w:id="1135"/>
      <w:r>
        <w:rPr>
          <w:rFonts w:hint="cs"/>
          <w:rtl/>
        </w:rPr>
        <w:t xml:space="preserve">מה </w:t>
      </w:r>
      <w:r w:rsidR="000E3635">
        <w:rPr>
          <w:rFonts w:hint="cs"/>
          <w:rtl/>
        </w:rPr>
        <w:t xml:space="preserve">המענה שאנחנו נותנים ועל סוגיית השוויון, ועל </w:t>
      </w:r>
      <w:bookmarkStart w:id="1136" w:name="_ETM_Q1_2888632"/>
      <w:bookmarkEnd w:id="1136"/>
      <w:r w:rsidR="000E3635">
        <w:rPr>
          <w:rFonts w:hint="cs"/>
          <w:rtl/>
        </w:rPr>
        <w:t xml:space="preserve">כך אין חולק </w:t>
      </w:r>
      <w:r>
        <w:rPr>
          <w:rFonts w:hint="cs"/>
          <w:rtl/>
        </w:rPr>
        <w:t xml:space="preserve">שהמדינה תיתן </w:t>
      </w:r>
      <w:r w:rsidR="00723EF9">
        <w:rPr>
          <w:rFonts w:hint="cs"/>
          <w:rtl/>
        </w:rPr>
        <w:t>ו</w:t>
      </w:r>
      <w:r w:rsidR="000E3635">
        <w:rPr>
          <w:rFonts w:hint="cs"/>
          <w:rtl/>
        </w:rPr>
        <w:t xml:space="preserve">תמשיך </w:t>
      </w:r>
      <w:r>
        <w:rPr>
          <w:rFonts w:hint="cs"/>
          <w:rtl/>
        </w:rPr>
        <w:t xml:space="preserve">לתת שירותי דת בצורה </w:t>
      </w:r>
      <w:r w:rsidR="00723EF9">
        <w:rPr>
          <w:rFonts w:hint="cs"/>
          <w:rtl/>
        </w:rPr>
        <w:t>שוויונית.</w:t>
      </w:r>
    </w:p>
    <w:p w14:paraId="5CC8E6AA" w14:textId="77777777" w:rsidR="00582E04" w:rsidRDefault="00582E04" w:rsidP="00582E04">
      <w:pPr>
        <w:rPr>
          <w:rtl/>
        </w:rPr>
      </w:pPr>
      <w:bookmarkStart w:id="1137" w:name="_ETM_Q1_2901060"/>
      <w:bookmarkStart w:id="1138" w:name="_ETM_Q1_2901112"/>
      <w:bookmarkEnd w:id="1137"/>
      <w:bookmarkEnd w:id="1138"/>
    </w:p>
    <w:p w14:paraId="40345AE3" w14:textId="77777777" w:rsidR="00582E04" w:rsidRDefault="00582E04" w:rsidP="00582E04">
      <w:pPr>
        <w:pStyle w:val="af9"/>
        <w:keepNext/>
        <w:rPr>
          <w:rtl/>
        </w:rPr>
      </w:pPr>
      <w:bookmarkStart w:id="1139" w:name="_ETM_Q1_2919708"/>
      <w:bookmarkStart w:id="1140" w:name="_ETM_Q1_2919762"/>
      <w:bookmarkStart w:id="1141" w:name="ET_guest_782002_81"/>
      <w:bookmarkEnd w:id="1139"/>
      <w:bookmarkEnd w:id="1140"/>
      <w:r w:rsidRPr="00582E0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82E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14:paraId="338F7D20" w14:textId="77777777" w:rsidR="00582E04" w:rsidRDefault="00582E04" w:rsidP="00582E04">
      <w:pPr>
        <w:pStyle w:val="KeepWithNext"/>
        <w:rPr>
          <w:rtl/>
        </w:rPr>
      </w:pPr>
    </w:p>
    <w:p w14:paraId="22BFF31E" w14:textId="2EEE2297" w:rsidR="00582E04" w:rsidRDefault="000E3635" w:rsidP="000E3635">
      <w:pPr>
        <w:rPr>
          <w:rtl/>
        </w:rPr>
      </w:pPr>
      <w:bookmarkStart w:id="1142" w:name="_ETM_Q1_2923394"/>
      <w:bookmarkStart w:id="1143" w:name="_ETM_Q1_2923668"/>
      <w:bookmarkStart w:id="1144" w:name="_ETM_Q1_2923737"/>
      <w:bookmarkEnd w:id="1142"/>
      <w:bookmarkEnd w:id="1143"/>
      <w:bookmarkEnd w:id="1144"/>
      <w:r>
        <w:rPr>
          <w:rFonts w:hint="cs"/>
          <w:rtl/>
        </w:rPr>
        <w:t xml:space="preserve">לא, לא, יש כאן חוסר תמימות. שנייה </w:t>
      </w:r>
      <w:bookmarkStart w:id="1145" w:name="_ETM_Q1_2916688"/>
      <w:bookmarkEnd w:id="1145"/>
      <w:r>
        <w:rPr>
          <w:rFonts w:hint="cs"/>
          <w:rtl/>
        </w:rPr>
        <w:t xml:space="preserve">אחת, אדוני היושב-ראש, </w:t>
      </w:r>
      <w:r w:rsidR="00723EF9">
        <w:rPr>
          <w:rFonts w:hint="cs"/>
          <w:rtl/>
        </w:rPr>
        <w:t>האוכלוסיי</w:t>
      </w:r>
      <w:r w:rsidR="00723EF9">
        <w:rPr>
          <w:rFonts w:hint="eastAsia"/>
          <w:rtl/>
        </w:rPr>
        <w:t>ה</w:t>
      </w:r>
      <w:r w:rsidR="00582E04">
        <w:rPr>
          <w:rFonts w:hint="cs"/>
          <w:rtl/>
        </w:rPr>
        <w:t xml:space="preserve"> הרפורמית מקבלת </w:t>
      </w:r>
      <w:r>
        <w:rPr>
          <w:rFonts w:hint="cs"/>
          <w:rtl/>
        </w:rPr>
        <w:t xml:space="preserve">מעבר לגודלה באוכלוסייה, כי במקביל היא מקבלת </w:t>
      </w:r>
      <w:bookmarkStart w:id="1146" w:name="_ETM_Q1_2930220"/>
      <w:bookmarkEnd w:id="1146"/>
      <w:r>
        <w:rPr>
          <w:rFonts w:hint="cs"/>
          <w:rtl/>
        </w:rPr>
        <w:t xml:space="preserve">היום </w:t>
      </w:r>
      <w:r w:rsidR="00582E04">
        <w:rPr>
          <w:rFonts w:hint="cs"/>
          <w:rtl/>
        </w:rPr>
        <w:t>כ-15 תקנים מהמדינה</w:t>
      </w:r>
      <w:bookmarkStart w:id="1147" w:name="_ETM_Q1_2934421"/>
      <w:bookmarkEnd w:id="1147"/>
      <w:r>
        <w:rPr>
          <w:rFonts w:hint="cs"/>
          <w:rtl/>
        </w:rPr>
        <w:t xml:space="preserve"> לתפקידים כאלה ואחרים</w:t>
      </w:r>
      <w:r w:rsidR="00582E04">
        <w:rPr>
          <w:rFonts w:hint="cs"/>
          <w:rtl/>
        </w:rPr>
        <w:t>. זה לא שהיא לא קיבלה</w:t>
      </w:r>
      <w:r>
        <w:rPr>
          <w:rFonts w:hint="cs"/>
          <w:rtl/>
        </w:rPr>
        <w:t xml:space="preserve"> בכלל</w:t>
      </w:r>
      <w:r w:rsidR="00582E04">
        <w:rPr>
          <w:rFonts w:hint="cs"/>
          <w:rtl/>
        </w:rPr>
        <w:t xml:space="preserve">. </w:t>
      </w:r>
    </w:p>
    <w:p w14:paraId="38DE8C1B" w14:textId="77777777" w:rsidR="00582E04" w:rsidRDefault="00582E04" w:rsidP="00582E04">
      <w:pPr>
        <w:rPr>
          <w:rtl/>
        </w:rPr>
      </w:pPr>
      <w:bookmarkStart w:id="1148" w:name="_ETM_Q1_2938725"/>
      <w:bookmarkStart w:id="1149" w:name="_ETM_Q1_2938775"/>
      <w:bookmarkEnd w:id="1148"/>
      <w:bookmarkEnd w:id="1149"/>
    </w:p>
    <w:p w14:paraId="4CB1C937" w14:textId="77777777" w:rsidR="00582E04" w:rsidRDefault="00582E04" w:rsidP="00582E04">
      <w:pPr>
        <w:pStyle w:val="af6"/>
        <w:keepNext/>
        <w:rPr>
          <w:rtl/>
        </w:rPr>
      </w:pPr>
      <w:bookmarkStart w:id="1150" w:name="ET_yor_6157_82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5B8121EA" w14:textId="77777777" w:rsidR="00582E04" w:rsidRDefault="00582E04" w:rsidP="00582E04">
      <w:pPr>
        <w:pStyle w:val="KeepWithNext"/>
        <w:rPr>
          <w:rtl/>
        </w:rPr>
      </w:pPr>
    </w:p>
    <w:p w14:paraId="03FEED2C" w14:textId="0D4ED5E7" w:rsidR="00582E04" w:rsidRDefault="00582E04" w:rsidP="00582E04">
      <w:pPr>
        <w:rPr>
          <w:rtl/>
        </w:rPr>
      </w:pPr>
      <w:bookmarkStart w:id="1151" w:name="_ETM_Q1_2947195"/>
      <w:bookmarkEnd w:id="1151"/>
      <w:r>
        <w:rPr>
          <w:rFonts w:hint="cs"/>
          <w:rtl/>
        </w:rPr>
        <w:t xml:space="preserve">חברים, זה </w:t>
      </w:r>
      <w:bookmarkStart w:id="1152" w:name="_ETM_Q1_2948582"/>
      <w:bookmarkEnd w:id="1152"/>
      <w:r>
        <w:rPr>
          <w:rFonts w:hint="cs"/>
          <w:rtl/>
        </w:rPr>
        <w:t xml:space="preserve">לא נושא הדיון. </w:t>
      </w:r>
      <w:r w:rsidR="00621CD2">
        <w:rPr>
          <w:rFonts w:hint="cs"/>
          <w:rtl/>
        </w:rPr>
        <w:t xml:space="preserve">בעיניי, זה לא נושא הדיון. </w:t>
      </w:r>
      <w:bookmarkStart w:id="1153" w:name="_ETM_Q1_2947830"/>
      <w:bookmarkEnd w:id="1153"/>
      <w:r>
        <w:rPr>
          <w:rFonts w:hint="cs"/>
          <w:rtl/>
        </w:rPr>
        <w:t>יש פסוק מפורש בתורה</w:t>
      </w:r>
      <w:r w:rsidR="00621CD2">
        <w:rPr>
          <w:rFonts w:hint="cs"/>
          <w:rtl/>
        </w:rPr>
        <w:t>, גלעד,</w:t>
      </w:r>
      <w:r>
        <w:rPr>
          <w:rFonts w:hint="cs"/>
          <w:rtl/>
        </w:rPr>
        <w:t xml:space="preserve"> </w:t>
      </w:r>
      <w:bookmarkStart w:id="1154" w:name="_ETM_Q1_2962407"/>
      <w:bookmarkEnd w:id="1154"/>
      <w:r>
        <w:rPr>
          <w:rFonts w:hint="cs"/>
          <w:rtl/>
        </w:rPr>
        <w:t xml:space="preserve">שאומר לא תקלל חרש. ומה שאתה עושה, אתה כל </w:t>
      </w:r>
      <w:bookmarkStart w:id="1155" w:name="_ETM_Q1_2972066"/>
      <w:bookmarkEnd w:id="1155"/>
      <w:r>
        <w:rPr>
          <w:rFonts w:hint="cs"/>
          <w:rtl/>
        </w:rPr>
        <w:t xml:space="preserve">הזמן מקלל חרש. </w:t>
      </w:r>
    </w:p>
    <w:p w14:paraId="65DD5852" w14:textId="6B28FBB3" w:rsidR="00582E04" w:rsidRDefault="00582E04" w:rsidP="00582E04">
      <w:pPr>
        <w:rPr>
          <w:rtl/>
        </w:rPr>
      </w:pPr>
      <w:bookmarkStart w:id="1156" w:name="_ETM_Q1_2975598"/>
      <w:bookmarkStart w:id="1157" w:name="_ETM_Q1_2975662"/>
      <w:bookmarkEnd w:id="1156"/>
      <w:bookmarkEnd w:id="1157"/>
    </w:p>
    <w:p w14:paraId="1E4D0142" w14:textId="214E179D" w:rsidR="00621CD2" w:rsidRDefault="00621CD2" w:rsidP="00621CD2">
      <w:pPr>
        <w:pStyle w:val="af5"/>
        <w:keepNext/>
        <w:rPr>
          <w:rtl/>
        </w:rPr>
      </w:pPr>
      <w:bookmarkStart w:id="1158" w:name="ET_interruption_6345_608"/>
      <w:r w:rsidRPr="00621CD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21C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8"/>
    </w:p>
    <w:p w14:paraId="341C2147" w14:textId="78F4507C" w:rsidR="00621CD2" w:rsidRDefault="00621CD2" w:rsidP="00621CD2">
      <w:pPr>
        <w:pStyle w:val="KeepWithNext"/>
        <w:rPr>
          <w:rtl/>
        </w:rPr>
      </w:pPr>
    </w:p>
    <w:p w14:paraId="4FC0A972" w14:textId="70B0EB31" w:rsidR="00621CD2" w:rsidRDefault="00621CD2" w:rsidP="00621CD2">
      <w:pPr>
        <w:rPr>
          <w:rtl/>
        </w:rPr>
      </w:pPr>
      <w:r>
        <w:rPr>
          <w:rFonts w:hint="cs"/>
          <w:rtl/>
        </w:rPr>
        <w:t xml:space="preserve">הוא לא מקלל. חס וחלילה. </w:t>
      </w:r>
    </w:p>
    <w:p w14:paraId="4E3BB547" w14:textId="77777777" w:rsidR="00621CD2" w:rsidRPr="00621CD2" w:rsidRDefault="00621CD2" w:rsidP="00621CD2">
      <w:pPr>
        <w:rPr>
          <w:rtl/>
        </w:rPr>
      </w:pPr>
      <w:bookmarkStart w:id="1159" w:name="_ETM_Q1_2974539"/>
      <w:bookmarkStart w:id="1160" w:name="_ETM_Q1_2974603"/>
      <w:bookmarkEnd w:id="1159"/>
      <w:bookmarkEnd w:id="1160"/>
    </w:p>
    <w:p w14:paraId="7792297D" w14:textId="77777777" w:rsidR="00582E04" w:rsidRDefault="00582E04" w:rsidP="00582E04">
      <w:pPr>
        <w:pStyle w:val="af5"/>
        <w:keepNext/>
        <w:rPr>
          <w:rtl/>
        </w:rPr>
      </w:pPr>
      <w:bookmarkStart w:id="1161" w:name="ET_interruption_6156_83"/>
      <w:r w:rsidRPr="00582E0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82E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3D4E893C" w14:textId="77777777" w:rsidR="00582E04" w:rsidRDefault="00582E04" w:rsidP="00582E04">
      <w:pPr>
        <w:pStyle w:val="KeepWithNext"/>
        <w:rPr>
          <w:rtl/>
        </w:rPr>
      </w:pPr>
    </w:p>
    <w:p w14:paraId="187CB30F" w14:textId="77777777" w:rsidR="00621CD2" w:rsidRDefault="00621CD2" w:rsidP="00582E04">
      <w:pPr>
        <w:rPr>
          <w:rtl/>
        </w:rPr>
      </w:pPr>
      <w:bookmarkStart w:id="1162" w:name="_ETM_Q1_2979221"/>
      <w:bookmarkStart w:id="1163" w:name="_ETM_Q1_2979486"/>
      <w:bookmarkStart w:id="1164" w:name="_ETM_Q1_2979545"/>
      <w:bookmarkEnd w:id="1162"/>
      <w:bookmarkEnd w:id="1163"/>
      <w:bookmarkEnd w:id="1164"/>
      <w:r>
        <w:rPr>
          <w:rFonts w:hint="cs"/>
          <w:rtl/>
        </w:rPr>
        <w:t xml:space="preserve">א', אני לא מקלל; ב', </w:t>
      </w:r>
      <w:bookmarkStart w:id="1165" w:name="_ETM_Q1_2974106"/>
      <w:bookmarkEnd w:id="1165"/>
      <w:r>
        <w:rPr>
          <w:rFonts w:hint="cs"/>
          <w:rtl/>
        </w:rPr>
        <w:t xml:space="preserve">אתה לא חירש. יש לך עיוורון. </w:t>
      </w:r>
      <w:bookmarkStart w:id="1166" w:name="_ETM_Q1_2975428"/>
      <w:bookmarkEnd w:id="1166"/>
    </w:p>
    <w:p w14:paraId="44327A27" w14:textId="25993538" w:rsidR="00621CD2" w:rsidRDefault="00621CD2" w:rsidP="00582E04">
      <w:pPr>
        <w:rPr>
          <w:rtl/>
        </w:rPr>
      </w:pPr>
      <w:bookmarkStart w:id="1167" w:name="_ETM_Q1_2975464"/>
      <w:bookmarkStart w:id="1168" w:name="_ETM_Q1_2975570"/>
      <w:bookmarkEnd w:id="1167"/>
      <w:bookmarkEnd w:id="1168"/>
    </w:p>
    <w:p w14:paraId="019B699C" w14:textId="0651F3EE" w:rsidR="00621CD2" w:rsidRDefault="00621CD2" w:rsidP="00621CD2">
      <w:pPr>
        <w:pStyle w:val="af6"/>
        <w:keepNext/>
        <w:rPr>
          <w:rtl/>
        </w:rPr>
      </w:pPr>
      <w:bookmarkStart w:id="1169" w:name="ET_yor_6157_609"/>
      <w:r w:rsidRPr="00621C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1C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14:paraId="054720F4" w14:textId="6AA6E104" w:rsidR="00621CD2" w:rsidRDefault="00621CD2" w:rsidP="00621CD2">
      <w:pPr>
        <w:pStyle w:val="KeepWithNext"/>
        <w:rPr>
          <w:rtl/>
        </w:rPr>
      </w:pPr>
    </w:p>
    <w:p w14:paraId="1F1338D6" w14:textId="6E49EC1F" w:rsidR="00621CD2" w:rsidRDefault="00621CD2" w:rsidP="00621CD2">
      <w:pPr>
        <w:rPr>
          <w:rtl/>
        </w:rPr>
      </w:pPr>
      <w:bookmarkStart w:id="1170" w:name="_ETM_Q1_2974938"/>
      <w:bookmarkEnd w:id="1170"/>
      <w:r>
        <w:rPr>
          <w:rFonts w:hint="cs"/>
          <w:rtl/>
        </w:rPr>
        <w:t xml:space="preserve">למען הדיוק, הפסוק הוא: </w:t>
      </w:r>
      <w:bookmarkStart w:id="1171" w:name="_ETM_Q1_2975734"/>
      <w:bookmarkEnd w:id="1171"/>
      <w:r>
        <w:rPr>
          <w:rFonts w:hint="cs"/>
          <w:rtl/>
        </w:rPr>
        <w:t xml:space="preserve">לא תקלל חירש. </w:t>
      </w:r>
    </w:p>
    <w:p w14:paraId="388F5A1C" w14:textId="26DB9B73" w:rsidR="00621CD2" w:rsidRDefault="00621CD2" w:rsidP="00621CD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72" w:name="_ETM_Q1_2979592"/>
      <w:bookmarkStart w:id="1173" w:name="_ETM_Q1_2979640"/>
      <w:bookmarkEnd w:id="1172"/>
      <w:bookmarkEnd w:id="1173"/>
    </w:p>
    <w:p w14:paraId="51E756D4" w14:textId="169D114F" w:rsidR="00621CD2" w:rsidRDefault="00621CD2" w:rsidP="00621CD2">
      <w:pPr>
        <w:pStyle w:val="af5"/>
        <w:keepNext/>
        <w:rPr>
          <w:rtl/>
        </w:rPr>
      </w:pPr>
      <w:bookmarkStart w:id="1174" w:name="ET_interruption_6156_611"/>
      <w:r w:rsidRPr="00621CD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21C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4"/>
    </w:p>
    <w:p w14:paraId="1BF59084" w14:textId="16B2112E" w:rsidR="00621CD2" w:rsidRDefault="00621CD2" w:rsidP="00621CD2">
      <w:pPr>
        <w:pStyle w:val="KeepWithNext"/>
        <w:rPr>
          <w:rtl/>
          <w:lang w:eastAsia="he-IL"/>
        </w:rPr>
      </w:pPr>
    </w:p>
    <w:p w14:paraId="7A7CF41D" w14:textId="175A8310" w:rsidR="00621CD2" w:rsidRPr="00621CD2" w:rsidRDefault="00621CD2" w:rsidP="00621CD2">
      <w:pPr>
        <w:rPr>
          <w:rtl/>
        </w:rPr>
      </w:pPr>
      <w:r>
        <w:rPr>
          <w:rFonts w:hint="cs"/>
          <w:rtl/>
        </w:rPr>
        <w:t xml:space="preserve">בהרבה סוגיות יש לך עיוורון. ערל </w:t>
      </w:r>
      <w:bookmarkStart w:id="1175" w:name="_ETM_Q1_2983005"/>
      <w:bookmarkEnd w:id="1175"/>
      <w:r>
        <w:rPr>
          <w:rFonts w:hint="cs"/>
          <w:rtl/>
        </w:rPr>
        <w:t xml:space="preserve">לב אולי, אבל חירש? הוא לא חירש. </w:t>
      </w:r>
    </w:p>
    <w:p w14:paraId="6FC2A8E3" w14:textId="77777777" w:rsidR="00621CD2" w:rsidRDefault="00621CD2" w:rsidP="00582E04">
      <w:pPr>
        <w:rPr>
          <w:rtl/>
        </w:rPr>
      </w:pPr>
      <w:bookmarkStart w:id="1176" w:name="_ETM_Q1_2975614"/>
      <w:bookmarkEnd w:id="1176"/>
    </w:p>
    <w:p w14:paraId="1CDCB14C" w14:textId="77777777" w:rsidR="00582E04" w:rsidRDefault="00582E04" w:rsidP="00582E04">
      <w:pPr>
        <w:pStyle w:val="af6"/>
        <w:keepNext/>
        <w:rPr>
          <w:rtl/>
        </w:rPr>
      </w:pPr>
      <w:bookmarkStart w:id="1177" w:name="_ETM_Q1_2975698"/>
      <w:bookmarkStart w:id="1178" w:name="_ETM_Q1_2975726"/>
      <w:bookmarkStart w:id="1179" w:name="_ETM_Q1_2984356"/>
      <w:bookmarkStart w:id="1180" w:name="_ETM_Q1_2989465"/>
      <w:bookmarkStart w:id="1181" w:name="_ETM_Q1_2989528"/>
      <w:bookmarkStart w:id="1182" w:name="ET_yor_6157_84"/>
      <w:bookmarkEnd w:id="1177"/>
      <w:bookmarkEnd w:id="1178"/>
      <w:bookmarkEnd w:id="1179"/>
      <w:bookmarkEnd w:id="1180"/>
      <w:bookmarkEnd w:id="1181"/>
      <w:r w:rsidRPr="00582E0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2E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14:paraId="598A6EF3" w14:textId="77777777" w:rsidR="00582E04" w:rsidRDefault="00582E04" w:rsidP="00582E04">
      <w:pPr>
        <w:pStyle w:val="KeepWithNext"/>
        <w:rPr>
          <w:rtl/>
        </w:rPr>
      </w:pPr>
    </w:p>
    <w:p w14:paraId="3B1FEE1A" w14:textId="77777777" w:rsidR="00C9407C" w:rsidRDefault="00582E04" w:rsidP="00C9407C">
      <w:pPr>
        <w:rPr>
          <w:rtl/>
        </w:rPr>
      </w:pPr>
      <w:bookmarkStart w:id="1183" w:name="_ETM_Q1_2990197"/>
      <w:bookmarkEnd w:id="1183"/>
      <w:r>
        <w:rPr>
          <w:rFonts w:hint="cs"/>
          <w:rtl/>
        </w:rPr>
        <w:t xml:space="preserve">אני מקבל מאוד את מה שאתה אומר. </w:t>
      </w:r>
      <w:bookmarkStart w:id="1184" w:name="_ETM_Q1_2994000"/>
      <w:bookmarkEnd w:id="1184"/>
      <w:r>
        <w:rPr>
          <w:rFonts w:hint="cs"/>
          <w:rtl/>
        </w:rPr>
        <w:t xml:space="preserve">המשרד לשירותי דת </w:t>
      </w:r>
      <w:r w:rsidR="00C9407C">
        <w:rPr>
          <w:rFonts w:hint="cs"/>
          <w:rtl/>
        </w:rPr>
        <w:t>בהחל</w:t>
      </w:r>
      <w:bookmarkStart w:id="1185" w:name="_ETM_Q1_2995134"/>
      <w:bookmarkEnd w:id="1185"/>
      <w:r w:rsidR="00C9407C">
        <w:rPr>
          <w:rFonts w:hint="cs"/>
          <w:rtl/>
        </w:rPr>
        <w:t xml:space="preserve">ט </w:t>
      </w:r>
      <w:r>
        <w:rPr>
          <w:rFonts w:hint="cs"/>
          <w:rtl/>
        </w:rPr>
        <w:t xml:space="preserve">יכול </w:t>
      </w:r>
      <w:r w:rsidR="00C9407C">
        <w:rPr>
          <w:rFonts w:hint="cs"/>
          <w:rtl/>
        </w:rPr>
        <w:t xml:space="preserve">מחר בבוקר </w:t>
      </w:r>
      <w:r>
        <w:rPr>
          <w:rFonts w:hint="cs"/>
          <w:rtl/>
        </w:rPr>
        <w:t xml:space="preserve">להחזיר </w:t>
      </w:r>
      <w:r w:rsidR="00C9407C">
        <w:rPr>
          <w:rFonts w:hint="cs"/>
          <w:rtl/>
        </w:rPr>
        <w:t xml:space="preserve">ולהתאים </w:t>
      </w:r>
      <w:r>
        <w:rPr>
          <w:rFonts w:hint="cs"/>
          <w:rtl/>
        </w:rPr>
        <w:t>את נושא רבני השכונות</w:t>
      </w:r>
      <w:r w:rsidR="00C9407C">
        <w:rPr>
          <w:rFonts w:hint="cs"/>
          <w:rtl/>
        </w:rPr>
        <w:t xml:space="preserve"> בהתאם לקריטריונים שלו</w:t>
      </w:r>
      <w:r>
        <w:rPr>
          <w:rFonts w:hint="cs"/>
          <w:rtl/>
        </w:rPr>
        <w:t xml:space="preserve">. אני </w:t>
      </w:r>
      <w:bookmarkStart w:id="1186" w:name="_ETM_Q1_3003605"/>
      <w:bookmarkEnd w:id="1186"/>
      <w:r>
        <w:rPr>
          <w:rFonts w:hint="cs"/>
          <w:rtl/>
        </w:rPr>
        <w:t>חושב שהדרישה</w:t>
      </w:r>
      <w:r w:rsidR="00C9407C">
        <w:rPr>
          <w:rFonts w:hint="cs"/>
          <w:rtl/>
        </w:rPr>
        <w:t>,</w:t>
      </w:r>
      <w:r>
        <w:rPr>
          <w:rFonts w:hint="cs"/>
          <w:rtl/>
        </w:rPr>
        <w:t xml:space="preserve"> שבין היתר אני מעלה עקב הפקת לקחים</w:t>
      </w:r>
      <w:r w:rsidR="00C9407C">
        <w:rPr>
          <w:rFonts w:hint="cs"/>
          <w:rtl/>
        </w:rPr>
        <w:t xml:space="preserve"> ממה שהתרחש </w:t>
      </w:r>
      <w:bookmarkStart w:id="1187" w:name="_ETM_Q1_3010607"/>
      <w:bookmarkEnd w:id="1187"/>
      <w:r w:rsidR="00C9407C">
        <w:rPr>
          <w:rFonts w:hint="cs"/>
          <w:rtl/>
        </w:rPr>
        <w:t>פה בדיוני החקיקה עד כה</w:t>
      </w:r>
      <w:r>
        <w:rPr>
          <w:rFonts w:hint="cs"/>
          <w:rtl/>
        </w:rPr>
        <w:t xml:space="preserve">, רשימת </w:t>
      </w:r>
      <w:bookmarkStart w:id="1188" w:name="_ETM_Q1_3013806"/>
      <w:bookmarkEnd w:id="1188"/>
      <w:r>
        <w:rPr>
          <w:rFonts w:hint="cs"/>
          <w:rtl/>
        </w:rPr>
        <w:t xml:space="preserve">הגורמים המעוניינים שאני חושב </w:t>
      </w:r>
      <w:r w:rsidR="00C9407C">
        <w:rPr>
          <w:rFonts w:hint="cs"/>
          <w:rtl/>
        </w:rPr>
        <w:t xml:space="preserve">שראוי </w:t>
      </w:r>
      <w:r>
        <w:rPr>
          <w:rFonts w:hint="cs"/>
          <w:rtl/>
        </w:rPr>
        <w:t xml:space="preserve">שיהיה להם מקום </w:t>
      </w:r>
      <w:r w:rsidR="00C9407C">
        <w:rPr>
          <w:rFonts w:hint="cs"/>
          <w:rtl/>
        </w:rPr>
        <w:t xml:space="preserve">ליד </w:t>
      </w:r>
      <w:r>
        <w:rPr>
          <w:rFonts w:hint="cs"/>
          <w:rtl/>
        </w:rPr>
        <w:t xml:space="preserve">השולחן, </w:t>
      </w:r>
      <w:bookmarkStart w:id="1189" w:name="_ETM_Q1_3022714"/>
      <w:bookmarkEnd w:id="1189"/>
      <w:r w:rsidR="00C9407C">
        <w:rPr>
          <w:rFonts w:hint="cs"/>
          <w:rtl/>
        </w:rPr>
        <w:t xml:space="preserve">במסגרת גיבוש ההסדר, </w:t>
      </w:r>
      <w:r>
        <w:rPr>
          <w:rFonts w:hint="cs"/>
          <w:rtl/>
        </w:rPr>
        <w:t xml:space="preserve">יותר ארוכה </w:t>
      </w:r>
      <w:r w:rsidR="00C9407C">
        <w:rPr>
          <w:rFonts w:hint="cs"/>
          <w:rtl/>
        </w:rPr>
        <w:t xml:space="preserve">מאשר </w:t>
      </w:r>
      <w:bookmarkStart w:id="1190" w:name="_ETM_Q1_3023585"/>
      <w:bookmarkEnd w:id="1190"/>
      <w:r w:rsidR="00C9407C">
        <w:rPr>
          <w:rFonts w:hint="cs"/>
          <w:rtl/>
        </w:rPr>
        <w:t xml:space="preserve">הסדרה בחוזר מנכ"ל, כפי שהיה עד היום. בעיניי, גם הסוגיה של תפקידה של הרשות המקומית; גם הגדרת התפקיד; </w:t>
      </w:r>
      <w:bookmarkStart w:id="1191" w:name="_ETM_Q1_3032435"/>
      <w:bookmarkEnd w:id="1191"/>
      <w:r w:rsidR="005365C0">
        <w:rPr>
          <w:rFonts w:hint="cs"/>
          <w:rtl/>
        </w:rPr>
        <w:t>גם רבני השכונות המכהנים</w:t>
      </w:r>
      <w:r w:rsidR="00C9407C">
        <w:rPr>
          <w:rFonts w:hint="cs"/>
          <w:rtl/>
        </w:rPr>
        <w:t>;</w:t>
      </w:r>
      <w:r w:rsidR="005365C0">
        <w:rPr>
          <w:rFonts w:hint="cs"/>
          <w:rtl/>
        </w:rPr>
        <w:t xml:space="preserve"> גם </w:t>
      </w:r>
      <w:r w:rsidR="00C9407C">
        <w:rPr>
          <w:rFonts w:hint="cs"/>
          <w:rtl/>
        </w:rPr>
        <w:t xml:space="preserve">רבני הערים המכהנים; גם </w:t>
      </w:r>
      <w:r w:rsidR="005365C0">
        <w:rPr>
          <w:rFonts w:hint="cs"/>
          <w:rtl/>
        </w:rPr>
        <w:t xml:space="preserve">הוועדים וגם כולם. </w:t>
      </w:r>
      <w:bookmarkStart w:id="1192" w:name="_ETM_Q1_3038588"/>
      <w:bookmarkEnd w:id="1192"/>
      <w:r w:rsidR="00C9407C">
        <w:rPr>
          <w:rFonts w:hint="cs"/>
          <w:rtl/>
        </w:rPr>
        <w:t>אנ</w:t>
      </w:r>
      <w:r w:rsidR="005365C0">
        <w:rPr>
          <w:rFonts w:hint="cs"/>
          <w:rtl/>
        </w:rPr>
        <w:t xml:space="preserve">י חושב שראוי שיהיה להם מקום </w:t>
      </w:r>
      <w:r w:rsidR="00C9407C">
        <w:rPr>
          <w:rFonts w:hint="cs"/>
          <w:rtl/>
        </w:rPr>
        <w:t xml:space="preserve">ליד השולחן. אני חושב שהאופן שבו </w:t>
      </w:r>
      <w:bookmarkStart w:id="1193" w:name="_ETM_Q1_3041076"/>
      <w:bookmarkEnd w:id="1193"/>
      <w:r w:rsidR="00C9407C">
        <w:rPr>
          <w:rFonts w:hint="cs"/>
          <w:rtl/>
        </w:rPr>
        <w:t>הדבר הזה הוסדר עד כה, בנהלים של חוזר מנכ"ל, יצר את הבעיות שבגללן</w:t>
      </w:r>
      <w:r w:rsidR="005365C0">
        <w:rPr>
          <w:rFonts w:hint="cs"/>
          <w:rtl/>
        </w:rPr>
        <w:t xml:space="preserve"> היה דוח </w:t>
      </w:r>
      <w:bookmarkStart w:id="1194" w:name="_ETM_Q1_3048731"/>
      <w:bookmarkEnd w:id="1194"/>
      <w:r w:rsidR="005365C0">
        <w:rPr>
          <w:rFonts w:hint="cs"/>
          <w:rtl/>
        </w:rPr>
        <w:t xml:space="preserve">מבקר </w:t>
      </w:r>
      <w:r w:rsidR="00723EF9">
        <w:rPr>
          <w:rFonts w:hint="cs"/>
          <w:rtl/>
        </w:rPr>
        <w:t>המדינה</w:t>
      </w:r>
      <w:r w:rsidR="00C9407C">
        <w:rPr>
          <w:rFonts w:hint="cs"/>
          <w:rtl/>
        </w:rPr>
        <w:t>, הגדרת התפקיד הייתה לא ברורה. בחוזר מנכ"ל</w:t>
      </w:r>
      <w:r w:rsidR="005365C0">
        <w:rPr>
          <w:rFonts w:hint="cs"/>
          <w:rtl/>
        </w:rPr>
        <w:t xml:space="preserve"> קשה לך מאוד להגדיר היררכיה</w:t>
      </w:r>
      <w:r w:rsidR="00C9407C">
        <w:rPr>
          <w:rFonts w:hint="cs"/>
          <w:rtl/>
        </w:rPr>
        <w:t>, בוודאי לגוף שמכהן מכוח חקיקה, וכל הדברים האלו</w:t>
      </w:r>
      <w:r w:rsidR="005365C0">
        <w:rPr>
          <w:rFonts w:hint="cs"/>
          <w:rtl/>
        </w:rPr>
        <w:t xml:space="preserve">. חזקה על </w:t>
      </w:r>
      <w:bookmarkStart w:id="1195" w:name="_ETM_Q1_3058120"/>
      <w:bookmarkEnd w:id="1195"/>
      <w:r w:rsidR="005365C0">
        <w:rPr>
          <w:rFonts w:hint="cs"/>
          <w:rtl/>
        </w:rPr>
        <w:t xml:space="preserve">המשרד לשירותי דת, </w:t>
      </w:r>
      <w:r w:rsidR="00C9407C">
        <w:rPr>
          <w:rFonts w:hint="cs"/>
          <w:rtl/>
        </w:rPr>
        <w:t>בסיועו של משר</w:t>
      </w:r>
      <w:bookmarkStart w:id="1196" w:name="_ETM_Q1_3059984"/>
      <w:bookmarkEnd w:id="1196"/>
      <w:r w:rsidR="00C9407C">
        <w:rPr>
          <w:rFonts w:hint="cs"/>
          <w:rtl/>
        </w:rPr>
        <w:t xml:space="preserve">ד המשפטים, </w:t>
      </w:r>
      <w:r w:rsidR="005365C0">
        <w:rPr>
          <w:rFonts w:hint="cs"/>
          <w:rtl/>
        </w:rPr>
        <w:t>שכאשר הם יגבשו את ההסדר</w:t>
      </w:r>
      <w:r w:rsidR="00C9407C">
        <w:rPr>
          <w:rFonts w:hint="cs"/>
          <w:rtl/>
        </w:rPr>
        <w:t xml:space="preserve"> ויביאו</w:t>
      </w:r>
      <w:r w:rsidR="005365C0">
        <w:rPr>
          <w:rFonts w:hint="cs"/>
          <w:rtl/>
        </w:rPr>
        <w:t xml:space="preserve">, הם יידעו </w:t>
      </w:r>
      <w:bookmarkStart w:id="1197" w:name="_ETM_Q1_3065262"/>
      <w:bookmarkEnd w:id="1197"/>
      <w:r w:rsidR="005365C0">
        <w:rPr>
          <w:rFonts w:hint="cs"/>
          <w:rtl/>
        </w:rPr>
        <w:t xml:space="preserve">לתת מענה. </w:t>
      </w:r>
    </w:p>
    <w:p w14:paraId="2F33C949" w14:textId="77777777" w:rsidR="00C9407C" w:rsidRDefault="00C9407C" w:rsidP="00C9407C">
      <w:pPr>
        <w:rPr>
          <w:rtl/>
        </w:rPr>
      </w:pPr>
      <w:bookmarkStart w:id="1198" w:name="_ETM_Q1_3065061"/>
      <w:bookmarkStart w:id="1199" w:name="_ETM_Q1_3065120"/>
      <w:bookmarkEnd w:id="1198"/>
      <w:bookmarkEnd w:id="1199"/>
    </w:p>
    <w:p w14:paraId="2ECF3EEA" w14:textId="3A1EF914" w:rsidR="00582E04" w:rsidRDefault="00C9407C" w:rsidP="00C9407C">
      <w:pPr>
        <w:rPr>
          <w:rtl/>
        </w:rPr>
      </w:pPr>
      <w:bookmarkStart w:id="1200" w:name="_ETM_Q1_3065205"/>
      <w:bookmarkStart w:id="1201" w:name="_ETM_Q1_3065235"/>
      <w:bookmarkEnd w:id="1200"/>
      <w:bookmarkEnd w:id="1201"/>
      <w:r>
        <w:rPr>
          <w:rFonts w:hint="cs"/>
          <w:rtl/>
        </w:rPr>
        <w:t>אני אומר ש</w:t>
      </w:r>
      <w:r w:rsidR="005365C0">
        <w:rPr>
          <w:rFonts w:hint="cs"/>
          <w:rtl/>
        </w:rPr>
        <w:t xml:space="preserve">מבחינת הגדרת התפקיד, אני סבור שתפקידו של החוק </w:t>
      </w:r>
      <w:bookmarkStart w:id="1202" w:name="_ETM_Q1_3072955"/>
      <w:bookmarkEnd w:id="1202"/>
      <w:r w:rsidR="005365C0">
        <w:rPr>
          <w:rFonts w:hint="cs"/>
          <w:rtl/>
        </w:rPr>
        <w:t xml:space="preserve">הזה, בניגוד לחוקים אחרים, </w:t>
      </w:r>
      <w:r>
        <w:rPr>
          <w:rFonts w:hint="cs"/>
          <w:rtl/>
        </w:rPr>
        <w:t xml:space="preserve">זה להגיד </w:t>
      </w:r>
      <w:r w:rsidR="005365C0">
        <w:rPr>
          <w:rFonts w:hint="cs"/>
          <w:rtl/>
        </w:rPr>
        <w:t xml:space="preserve">שבמסגרת תפקידה של העדה הדתית המוכרת, </w:t>
      </w:r>
      <w:bookmarkStart w:id="1203" w:name="_ETM_Q1_3082721"/>
      <w:bookmarkEnd w:id="1203"/>
      <w:r w:rsidR="005365C0">
        <w:rPr>
          <w:rFonts w:hint="cs"/>
          <w:rtl/>
        </w:rPr>
        <w:t xml:space="preserve">היהודית, </w:t>
      </w:r>
      <w:r>
        <w:rPr>
          <w:rFonts w:hint="cs"/>
          <w:rtl/>
        </w:rPr>
        <w:t xml:space="preserve">שבראשה </w:t>
      </w:r>
      <w:bookmarkStart w:id="1204" w:name="_ETM_Q1_3082151"/>
      <w:bookmarkEnd w:id="1204"/>
      <w:r>
        <w:rPr>
          <w:rFonts w:hint="cs"/>
          <w:rtl/>
        </w:rPr>
        <w:t xml:space="preserve">עומדים הרבנים הראשיים לישראל ומועצת הרבנות הראשית, </w:t>
      </w:r>
      <w:r w:rsidR="005365C0">
        <w:rPr>
          <w:rFonts w:hint="cs"/>
          <w:rtl/>
        </w:rPr>
        <w:t xml:space="preserve">יש לה אלמנט טריטוריאלי שלה בערים, </w:t>
      </w:r>
      <w:r>
        <w:rPr>
          <w:rFonts w:hint="cs"/>
          <w:rtl/>
        </w:rPr>
        <w:t xml:space="preserve">ביישובים, </w:t>
      </w:r>
      <w:r w:rsidR="005365C0">
        <w:rPr>
          <w:rFonts w:hint="cs"/>
          <w:rtl/>
        </w:rPr>
        <w:t xml:space="preserve">במועצות ובשכונות. </w:t>
      </w:r>
      <w:bookmarkStart w:id="1205" w:name="_ETM_Q1_3096014"/>
      <w:bookmarkEnd w:id="1205"/>
      <w:r w:rsidR="005365C0">
        <w:rPr>
          <w:rFonts w:hint="cs"/>
          <w:rtl/>
        </w:rPr>
        <w:t xml:space="preserve">אני מסדיר בחוק הזה את דרכי המינוי, </w:t>
      </w:r>
      <w:r>
        <w:rPr>
          <w:rFonts w:hint="cs"/>
          <w:rtl/>
        </w:rPr>
        <w:t xml:space="preserve">כאשר מעצם טיבו של כל אחד ואחד מהתפקידים האלה, </w:t>
      </w:r>
      <w:r w:rsidR="005365C0">
        <w:rPr>
          <w:rFonts w:hint="cs"/>
          <w:rtl/>
        </w:rPr>
        <w:t xml:space="preserve">הגדרת התפקיד ואופן </w:t>
      </w:r>
      <w:bookmarkStart w:id="1206" w:name="_ETM_Q1_3106632"/>
      <w:bookmarkEnd w:id="1206"/>
      <w:r>
        <w:rPr>
          <w:rFonts w:hint="cs"/>
          <w:rtl/>
        </w:rPr>
        <w:t xml:space="preserve">ביצוע התפקיד </w:t>
      </w:r>
      <w:r w:rsidR="005365C0">
        <w:rPr>
          <w:rFonts w:hint="cs"/>
          <w:rtl/>
        </w:rPr>
        <w:t xml:space="preserve">תעבוד בצורה שונה. בחלק מהדברים זה יהיה על בסיס </w:t>
      </w:r>
      <w:bookmarkStart w:id="1207" w:name="_ETM_Q1_3114245"/>
      <w:bookmarkEnd w:id="1207"/>
      <w:r>
        <w:rPr>
          <w:rFonts w:hint="cs"/>
          <w:rtl/>
        </w:rPr>
        <w:t xml:space="preserve">הנחיות </w:t>
      </w:r>
      <w:bookmarkStart w:id="1208" w:name="_ETM_Q1_3111010"/>
      <w:bookmarkEnd w:id="1208"/>
      <w:r>
        <w:rPr>
          <w:rFonts w:hint="cs"/>
          <w:rtl/>
        </w:rPr>
        <w:t xml:space="preserve">וכללים של מועצת הרבנות הראשית, או על בסיס </w:t>
      </w:r>
      <w:r w:rsidR="005365C0">
        <w:rPr>
          <w:rFonts w:hint="cs"/>
          <w:rtl/>
        </w:rPr>
        <w:t xml:space="preserve">החלטות שלהם </w:t>
      </w:r>
      <w:r>
        <w:rPr>
          <w:rFonts w:hint="cs"/>
          <w:rtl/>
        </w:rPr>
        <w:t>ואלף דברים</w:t>
      </w:r>
      <w:bookmarkStart w:id="1209" w:name="_ETM_Q1_3117143"/>
      <w:bookmarkEnd w:id="1209"/>
      <w:r>
        <w:rPr>
          <w:rFonts w:hint="cs"/>
          <w:rtl/>
        </w:rPr>
        <w:t xml:space="preserve"> אחרים. </w:t>
      </w:r>
      <w:r w:rsidR="005365C0">
        <w:rPr>
          <w:rFonts w:hint="cs"/>
          <w:rtl/>
        </w:rPr>
        <w:t>בתחום הכשרות זה יהיה ככה</w:t>
      </w:r>
      <w:r>
        <w:rPr>
          <w:rFonts w:hint="cs"/>
          <w:rtl/>
        </w:rPr>
        <w:t xml:space="preserve">, ובתחום רישום נישואים זה יהיה ככה, בתחום המקוואות </w:t>
      </w:r>
      <w:bookmarkStart w:id="1210" w:name="_ETM_Q1_3123053"/>
      <w:bookmarkEnd w:id="1210"/>
      <w:r>
        <w:rPr>
          <w:rFonts w:hint="cs"/>
          <w:rtl/>
        </w:rPr>
        <w:t>זה יהיה ככה</w:t>
      </w:r>
      <w:r w:rsidR="005365C0">
        <w:rPr>
          <w:rFonts w:hint="cs"/>
          <w:rtl/>
        </w:rPr>
        <w:t xml:space="preserve">. בכל אחד מהתחומים </w:t>
      </w:r>
      <w:bookmarkStart w:id="1211" w:name="_ETM_Q1_3124117"/>
      <w:bookmarkEnd w:id="1211"/>
      <w:r w:rsidR="005365C0">
        <w:rPr>
          <w:rFonts w:hint="cs"/>
          <w:rtl/>
        </w:rPr>
        <w:t xml:space="preserve">זה יפעל, אבל אני רוצה לדעת </w:t>
      </w:r>
      <w:r>
        <w:rPr>
          <w:rFonts w:hint="cs"/>
          <w:rtl/>
        </w:rPr>
        <w:t xml:space="preserve">בסופו של דבר אם מקווה בעיר פלונית יכול לעבוד טוב ויפה, אבל כדי שאני אדע שאני </w:t>
      </w:r>
      <w:r>
        <w:rPr>
          <w:rFonts w:hint="cs"/>
          <w:rtl/>
        </w:rPr>
        <w:lastRenderedPageBreak/>
        <w:t xml:space="preserve">יכול להשתמש </w:t>
      </w:r>
      <w:bookmarkStart w:id="1212" w:name="_ETM_Q1_3132764"/>
      <w:bookmarkEnd w:id="1212"/>
      <w:r>
        <w:rPr>
          <w:rFonts w:hint="cs"/>
          <w:rtl/>
        </w:rPr>
        <w:t>בו, אני צריך שתהיה דמות רבנית מוכרת בעיניי, ש</w:t>
      </w:r>
      <w:bookmarkStart w:id="1213" w:name="_ETM_Q1_3132331"/>
      <w:bookmarkEnd w:id="1213"/>
      <w:r w:rsidR="005365C0">
        <w:rPr>
          <w:rFonts w:hint="cs"/>
          <w:rtl/>
        </w:rPr>
        <w:t xml:space="preserve">חותמת עליו. </w:t>
      </w:r>
      <w:r>
        <w:rPr>
          <w:rFonts w:hint="cs"/>
          <w:rtl/>
        </w:rPr>
        <w:t xml:space="preserve">סמכות רבנית </w:t>
      </w:r>
      <w:bookmarkStart w:id="1214" w:name="_ETM_Q1_3139460"/>
      <w:bookmarkEnd w:id="1214"/>
      <w:r>
        <w:rPr>
          <w:rFonts w:hint="cs"/>
          <w:rtl/>
        </w:rPr>
        <w:t xml:space="preserve">מוכרת בעיניי, </w:t>
      </w:r>
      <w:r w:rsidR="005365C0">
        <w:rPr>
          <w:rFonts w:hint="cs"/>
          <w:rtl/>
        </w:rPr>
        <w:t xml:space="preserve">אחרת אתה </w:t>
      </w:r>
      <w:bookmarkStart w:id="1215" w:name="_ETM_Q1_3141236"/>
      <w:bookmarkEnd w:id="1215"/>
      <w:r>
        <w:rPr>
          <w:rFonts w:hint="cs"/>
          <w:rtl/>
        </w:rPr>
        <w:t xml:space="preserve">לא מספק לי שירותי דת. והעדה הדתית המוכרת בישראל, ברוך השם, בתחום </w:t>
      </w:r>
      <w:bookmarkStart w:id="1216" w:name="_ETM_Q1_3145316"/>
      <w:bookmarkEnd w:id="1216"/>
      <w:r>
        <w:rPr>
          <w:rFonts w:hint="cs"/>
          <w:rtl/>
        </w:rPr>
        <w:t>היהודי, היא - - -</w:t>
      </w:r>
    </w:p>
    <w:p w14:paraId="5FAD5A4B" w14:textId="77777777" w:rsidR="005365C0" w:rsidRDefault="005365C0" w:rsidP="00582E04">
      <w:pPr>
        <w:rPr>
          <w:rtl/>
        </w:rPr>
      </w:pPr>
      <w:bookmarkStart w:id="1217" w:name="_ETM_Q1_3145804"/>
      <w:bookmarkStart w:id="1218" w:name="_ETM_Q1_3145860"/>
      <w:bookmarkEnd w:id="1217"/>
      <w:bookmarkEnd w:id="1218"/>
    </w:p>
    <w:p w14:paraId="186DCD6F" w14:textId="77777777" w:rsidR="005365C0" w:rsidRDefault="005365C0" w:rsidP="005365C0">
      <w:pPr>
        <w:pStyle w:val="af5"/>
        <w:keepNext/>
        <w:rPr>
          <w:rtl/>
        </w:rPr>
      </w:pPr>
      <w:bookmarkStart w:id="1219" w:name="ET_interruption_5855_85"/>
      <w:r w:rsidRPr="005365C0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5365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9"/>
    </w:p>
    <w:p w14:paraId="476EDB2A" w14:textId="77777777" w:rsidR="005365C0" w:rsidRDefault="005365C0" w:rsidP="005365C0">
      <w:pPr>
        <w:pStyle w:val="KeepWithNext"/>
        <w:rPr>
          <w:rtl/>
        </w:rPr>
      </w:pPr>
    </w:p>
    <w:p w14:paraId="02DAAACF" w14:textId="77777777" w:rsidR="005365C0" w:rsidRDefault="005365C0" w:rsidP="005365C0">
      <w:pPr>
        <w:rPr>
          <w:rtl/>
        </w:rPr>
      </w:pPr>
      <w:bookmarkStart w:id="1220" w:name="_ETM_Q1_3148323"/>
      <w:bookmarkEnd w:id="1220"/>
      <w:r>
        <w:rPr>
          <w:rFonts w:hint="cs"/>
          <w:rtl/>
        </w:rPr>
        <w:t>מה מטרת החוק?</w:t>
      </w:r>
    </w:p>
    <w:p w14:paraId="19D784CB" w14:textId="77777777" w:rsidR="005365C0" w:rsidRDefault="005365C0" w:rsidP="005365C0">
      <w:pPr>
        <w:rPr>
          <w:rtl/>
        </w:rPr>
      </w:pPr>
      <w:bookmarkStart w:id="1221" w:name="_ETM_Q1_3151753"/>
      <w:bookmarkStart w:id="1222" w:name="_ETM_Q1_3151809"/>
      <w:bookmarkEnd w:id="1221"/>
      <w:bookmarkEnd w:id="1222"/>
    </w:p>
    <w:p w14:paraId="7C0E1F0F" w14:textId="77777777" w:rsidR="005365C0" w:rsidRDefault="005365C0" w:rsidP="005365C0">
      <w:pPr>
        <w:pStyle w:val="af6"/>
        <w:keepNext/>
        <w:rPr>
          <w:rtl/>
        </w:rPr>
      </w:pPr>
      <w:bookmarkStart w:id="1223" w:name="ET_yor_6157_86"/>
      <w:r w:rsidRPr="005365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6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14:paraId="44CA85F3" w14:textId="77777777" w:rsidR="005365C0" w:rsidRDefault="005365C0" w:rsidP="005365C0">
      <w:pPr>
        <w:pStyle w:val="KeepWithNext"/>
        <w:rPr>
          <w:rtl/>
        </w:rPr>
      </w:pPr>
    </w:p>
    <w:p w14:paraId="4C675DA2" w14:textId="77777777" w:rsidR="00C9407C" w:rsidRDefault="00C9407C" w:rsidP="005365C0">
      <w:pPr>
        <w:rPr>
          <w:rtl/>
        </w:rPr>
      </w:pPr>
      <w:bookmarkStart w:id="1224" w:name="_ETM_Q1_3152684"/>
      <w:bookmarkEnd w:id="1224"/>
      <w:r>
        <w:rPr>
          <w:rFonts w:hint="cs"/>
          <w:rtl/>
        </w:rPr>
        <w:t xml:space="preserve">להסדיר את אופן המינוי. </w:t>
      </w:r>
      <w:bookmarkStart w:id="1225" w:name="_ETM_Q1_3149726"/>
      <w:bookmarkEnd w:id="1225"/>
    </w:p>
    <w:p w14:paraId="74A6395E" w14:textId="77EA884C" w:rsidR="00C9407C" w:rsidRDefault="00C9407C" w:rsidP="005365C0">
      <w:pPr>
        <w:rPr>
          <w:rtl/>
        </w:rPr>
      </w:pPr>
      <w:bookmarkStart w:id="1226" w:name="_ETM_Q1_3149785"/>
      <w:bookmarkStart w:id="1227" w:name="_ETM_Q1_3149885"/>
      <w:bookmarkStart w:id="1228" w:name="_ETM_Q1_3150482"/>
      <w:bookmarkEnd w:id="1226"/>
      <w:bookmarkEnd w:id="1227"/>
      <w:bookmarkEnd w:id="1228"/>
    </w:p>
    <w:p w14:paraId="7B7BBD59" w14:textId="554C5E0E" w:rsidR="00C9407C" w:rsidRDefault="00C9407C" w:rsidP="00C9407C">
      <w:pPr>
        <w:pStyle w:val="a4"/>
        <w:keepNext/>
        <w:rPr>
          <w:rtl/>
        </w:rPr>
      </w:pPr>
      <w:bookmarkStart w:id="1229" w:name="ET_speaker_5855_612"/>
      <w:r w:rsidRPr="00C9407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94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14:paraId="0E0B07EB" w14:textId="17DEF3BE" w:rsidR="00C9407C" w:rsidRDefault="00C9407C" w:rsidP="00C9407C">
      <w:pPr>
        <w:pStyle w:val="KeepWithNext"/>
        <w:rPr>
          <w:rtl/>
        </w:rPr>
      </w:pPr>
    </w:p>
    <w:p w14:paraId="5F398CD3" w14:textId="612B57A1" w:rsidR="00C9407C" w:rsidRDefault="00C9407C" w:rsidP="00C9407C">
      <w:pPr>
        <w:rPr>
          <w:rtl/>
        </w:rPr>
      </w:pPr>
      <w:bookmarkStart w:id="1230" w:name="_ETM_Q1_3150858"/>
      <w:bookmarkStart w:id="1231" w:name="_ETM_Q1_3150898"/>
      <w:bookmarkEnd w:id="1230"/>
      <w:bookmarkEnd w:id="1231"/>
      <w:r>
        <w:rPr>
          <w:rFonts w:hint="cs"/>
          <w:rtl/>
        </w:rPr>
        <w:t xml:space="preserve">מה חסר </w:t>
      </w:r>
      <w:bookmarkStart w:id="1232" w:name="_ETM_Q1_3149662"/>
      <w:bookmarkEnd w:id="1232"/>
      <w:r>
        <w:rPr>
          <w:rFonts w:hint="cs"/>
          <w:rtl/>
        </w:rPr>
        <w:t>ביקום שאנחנו צריכים את החוק?</w:t>
      </w:r>
      <w:bookmarkStart w:id="1233" w:name="_ETM_Q1_3150935"/>
      <w:bookmarkEnd w:id="1233"/>
    </w:p>
    <w:p w14:paraId="56CDA80F" w14:textId="37B0296F" w:rsidR="00C9407C" w:rsidRDefault="00C9407C" w:rsidP="00C9407C">
      <w:pPr>
        <w:rPr>
          <w:rtl/>
        </w:rPr>
      </w:pPr>
      <w:bookmarkStart w:id="1234" w:name="_ETM_Q1_3150989"/>
      <w:bookmarkEnd w:id="1234"/>
    </w:p>
    <w:p w14:paraId="7C32473C" w14:textId="5F0428D9" w:rsidR="00C9407C" w:rsidRDefault="00C9407C" w:rsidP="00C9407C">
      <w:pPr>
        <w:pStyle w:val="af6"/>
        <w:keepNext/>
        <w:rPr>
          <w:rtl/>
        </w:rPr>
      </w:pPr>
      <w:bookmarkStart w:id="1235" w:name="ET_yor_6157_613"/>
      <w:r w:rsidRPr="00C940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5B1496E2" w14:textId="2F5CB734" w:rsidR="00C9407C" w:rsidRDefault="00C9407C" w:rsidP="00C9407C">
      <w:pPr>
        <w:pStyle w:val="KeepWithNext"/>
        <w:rPr>
          <w:rtl/>
        </w:rPr>
      </w:pPr>
    </w:p>
    <w:p w14:paraId="28818CBA" w14:textId="0B9AED5C" w:rsidR="005365C0" w:rsidRDefault="005365C0" w:rsidP="00C9407C">
      <w:pPr>
        <w:rPr>
          <w:rtl/>
        </w:rPr>
      </w:pPr>
      <w:bookmarkStart w:id="1236" w:name="_ETM_Q1_3152170"/>
      <w:bookmarkStart w:id="1237" w:name="_ETM_Q1_3149932"/>
      <w:bookmarkStart w:id="1238" w:name="_ETM_Q1_3150013"/>
      <w:bookmarkStart w:id="1239" w:name="_ETM_Q1_3150052"/>
      <w:bookmarkEnd w:id="1236"/>
      <w:bookmarkEnd w:id="1237"/>
      <w:bookmarkEnd w:id="1238"/>
      <w:bookmarkEnd w:id="1239"/>
      <w:r>
        <w:rPr>
          <w:rFonts w:hint="cs"/>
          <w:rtl/>
        </w:rPr>
        <w:t xml:space="preserve">אופן </w:t>
      </w:r>
      <w:r w:rsidR="00C9407C">
        <w:rPr>
          <w:rFonts w:hint="cs"/>
          <w:rtl/>
        </w:rPr>
        <w:t>ה</w:t>
      </w:r>
      <w:r>
        <w:rPr>
          <w:rFonts w:hint="cs"/>
          <w:rtl/>
        </w:rPr>
        <w:t xml:space="preserve">מינוי </w:t>
      </w:r>
      <w:bookmarkStart w:id="1240" w:name="_ETM_Q1_3154353"/>
      <w:bookmarkEnd w:id="1240"/>
      <w:r>
        <w:rPr>
          <w:rFonts w:hint="cs"/>
          <w:rtl/>
        </w:rPr>
        <w:t xml:space="preserve">של האנשים. </w:t>
      </w:r>
      <w:r w:rsidR="00C9407C">
        <w:rPr>
          <w:rFonts w:hint="cs"/>
          <w:rtl/>
        </w:rPr>
        <w:t xml:space="preserve">הצעת חוק שירותי הדת </w:t>
      </w:r>
      <w:bookmarkStart w:id="1241" w:name="_ETM_Q1_3158455"/>
      <w:bookmarkEnd w:id="1241"/>
      <w:r w:rsidR="00C9407C">
        <w:rPr>
          <w:rFonts w:hint="cs"/>
          <w:rtl/>
        </w:rPr>
        <w:t xml:space="preserve">היהודיים (בחירות רבני עיר, רבנים אזוריים, רבני יישוב, רבני </w:t>
      </w:r>
      <w:bookmarkStart w:id="1242" w:name="_ETM_Q1_3162579"/>
      <w:bookmarkEnd w:id="1242"/>
      <w:r w:rsidR="00C9407C">
        <w:rPr>
          <w:rFonts w:hint="cs"/>
          <w:rtl/>
        </w:rPr>
        <w:t xml:space="preserve">שכונות). אופן המינוי של האנשים. זה הכול. </w:t>
      </w:r>
      <w:r>
        <w:rPr>
          <w:rFonts w:hint="cs"/>
          <w:rtl/>
        </w:rPr>
        <w:t xml:space="preserve">כשם שחוק הרבנות </w:t>
      </w:r>
      <w:bookmarkStart w:id="1243" w:name="_ETM_Q1_3169530"/>
      <w:bookmarkEnd w:id="1243"/>
      <w:r>
        <w:rPr>
          <w:rFonts w:hint="cs"/>
          <w:rtl/>
        </w:rPr>
        <w:t xml:space="preserve">הראשית אומר איך בוחרים רב ראשי, הוא לא אומר מה </w:t>
      </w:r>
      <w:bookmarkStart w:id="1244" w:name="_ETM_Q1_3175689"/>
      <w:bookmarkEnd w:id="1244"/>
      <w:r>
        <w:rPr>
          <w:rFonts w:hint="cs"/>
          <w:rtl/>
        </w:rPr>
        <w:t>תפקידו</w:t>
      </w:r>
      <w:r w:rsidR="00C9407C">
        <w:rPr>
          <w:rFonts w:hint="cs"/>
          <w:rtl/>
        </w:rPr>
        <w:t xml:space="preserve"> של רב ראשי. הוא אומר איך בוחרים רב ראשי. מה תפקידו של </w:t>
      </w:r>
      <w:bookmarkStart w:id="1245" w:name="_ETM_Q1_3176759"/>
      <w:bookmarkEnd w:id="1245"/>
      <w:r w:rsidR="00C9407C">
        <w:rPr>
          <w:rFonts w:hint="cs"/>
          <w:rtl/>
        </w:rPr>
        <w:t>רב ראשי?</w:t>
      </w:r>
      <w:r>
        <w:rPr>
          <w:rFonts w:hint="cs"/>
          <w:rtl/>
        </w:rPr>
        <w:t xml:space="preserve"> הדת היהודית תגדיר </w:t>
      </w:r>
      <w:r w:rsidR="00C9407C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עצמה. </w:t>
      </w:r>
    </w:p>
    <w:p w14:paraId="6991C934" w14:textId="77777777" w:rsidR="00C9407C" w:rsidRDefault="00C9407C" w:rsidP="005365C0">
      <w:pPr>
        <w:rPr>
          <w:rStyle w:val="TagStyle"/>
          <w:rFonts w:ascii="David" w:hAnsi="David"/>
          <w:u w:val="single"/>
          <w:rtl/>
          <w:lang w:eastAsia="he-IL"/>
        </w:rPr>
      </w:pPr>
      <w:bookmarkStart w:id="1246" w:name="_ETM_Q1_3182353"/>
      <w:bookmarkStart w:id="1247" w:name="_ETM_Q1_3182398"/>
      <w:bookmarkStart w:id="1248" w:name="_ETM_Q1_3188201"/>
      <w:bookmarkEnd w:id="1246"/>
      <w:bookmarkEnd w:id="1247"/>
      <w:bookmarkEnd w:id="1248"/>
    </w:p>
    <w:p w14:paraId="6C1ECACE" w14:textId="596BE409" w:rsidR="00C9407C" w:rsidRDefault="00C9407C" w:rsidP="00C9407C">
      <w:pPr>
        <w:pStyle w:val="af9"/>
        <w:keepNext/>
        <w:rPr>
          <w:rtl/>
        </w:rPr>
      </w:pPr>
      <w:bookmarkStart w:id="1249" w:name="ET_guest_740449_614"/>
      <w:r w:rsidRPr="00C9407C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C94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9"/>
    </w:p>
    <w:p w14:paraId="05526CE2" w14:textId="77777777" w:rsidR="00C9407C" w:rsidRDefault="00C9407C" w:rsidP="00C9407C">
      <w:pPr>
        <w:pStyle w:val="KeepWithNext"/>
        <w:rPr>
          <w:rtl/>
        </w:rPr>
      </w:pPr>
    </w:p>
    <w:p w14:paraId="717FE4DC" w14:textId="79E88FED" w:rsidR="005365C0" w:rsidRDefault="00C9407C" w:rsidP="00C9407C">
      <w:pPr>
        <w:rPr>
          <w:rtl/>
        </w:rPr>
      </w:pPr>
      <w:r>
        <w:rPr>
          <w:rFonts w:hint="cs"/>
          <w:rtl/>
        </w:rPr>
        <w:t xml:space="preserve">הוא גם אומר. הוא קובע שאחד </w:t>
      </w:r>
      <w:bookmarkStart w:id="1250" w:name="_ETM_Q1_3179628"/>
      <w:bookmarkEnd w:id="1250"/>
      <w:r>
        <w:rPr>
          <w:rFonts w:hint="cs"/>
          <w:rtl/>
        </w:rPr>
        <w:t>מהם יהיה - - -</w:t>
      </w:r>
    </w:p>
    <w:p w14:paraId="69E67726" w14:textId="535E7D81" w:rsidR="00C9407C" w:rsidRDefault="00C9407C" w:rsidP="00C9407C">
      <w:pPr>
        <w:rPr>
          <w:rtl/>
        </w:rPr>
      </w:pPr>
      <w:bookmarkStart w:id="1251" w:name="_ETM_Q1_3181978"/>
      <w:bookmarkStart w:id="1252" w:name="_ETM_Q1_3182032"/>
      <w:bookmarkEnd w:id="1251"/>
      <w:bookmarkEnd w:id="1252"/>
    </w:p>
    <w:p w14:paraId="6B01A08B" w14:textId="703423BD" w:rsidR="00C9407C" w:rsidRDefault="00C9407C" w:rsidP="00C9407C">
      <w:pPr>
        <w:pStyle w:val="af6"/>
        <w:keepNext/>
        <w:rPr>
          <w:rtl/>
        </w:rPr>
      </w:pPr>
      <w:bookmarkStart w:id="1253" w:name="ET_yor_6157_615"/>
      <w:r w:rsidRPr="00C940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4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6651AB0C" w14:textId="2FDC9D65" w:rsidR="00C9407C" w:rsidRDefault="00C9407C" w:rsidP="00C9407C">
      <w:pPr>
        <w:pStyle w:val="KeepWithNext"/>
        <w:rPr>
          <w:rtl/>
        </w:rPr>
      </w:pPr>
    </w:p>
    <w:p w14:paraId="78464D5E" w14:textId="45E87159" w:rsidR="005365C0" w:rsidRDefault="00C9407C" w:rsidP="00C9407C">
      <w:pPr>
        <w:rPr>
          <w:rtl/>
        </w:rPr>
      </w:pPr>
      <w:bookmarkStart w:id="1254" w:name="_ETM_Q1_3182883"/>
      <w:bookmarkEnd w:id="1254"/>
      <w:r>
        <w:rPr>
          <w:rFonts w:hint="cs"/>
          <w:rtl/>
        </w:rPr>
        <w:t xml:space="preserve">לא, תפקידי מועצת הרבנות הראשית. הוא </w:t>
      </w:r>
      <w:bookmarkStart w:id="1255" w:name="_ETM_Q1_3183358"/>
      <w:bookmarkEnd w:id="1255"/>
      <w:r>
        <w:rPr>
          <w:rFonts w:hint="cs"/>
          <w:rtl/>
        </w:rPr>
        <w:t xml:space="preserve">לא מגדיר את תפקיד הרב הראשי. </w:t>
      </w:r>
      <w:bookmarkStart w:id="1256" w:name="_ETM_Q1_3192459"/>
      <w:bookmarkStart w:id="1257" w:name="_ETM_Q1_3196392"/>
      <w:bookmarkStart w:id="1258" w:name="_ETM_Q1_3197241"/>
      <w:bookmarkStart w:id="1259" w:name="_ETM_Q1_3197299"/>
      <w:bookmarkStart w:id="1260" w:name="_ETM_Q1_3191149"/>
      <w:bookmarkStart w:id="1261" w:name="_ETM_Q1_3191213"/>
      <w:bookmarkStart w:id="1262" w:name="_ETM_Q1_3198980"/>
      <w:bookmarkStart w:id="1263" w:name="_ETM_Q1_3199030"/>
      <w:bookmarkStart w:id="1264" w:name="_ETM_Q1_3201979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r w:rsidR="005365C0">
        <w:rPr>
          <w:rFonts w:hint="cs"/>
          <w:rtl/>
        </w:rPr>
        <w:t xml:space="preserve">אני חייב לספר לך סוד גלוי </w:t>
      </w:r>
      <w:r w:rsidR="005365C0">
        <w:rPr>
          <w:rtl/>
        </w:rPr>
        <w:t>–</w:t>
      </w:r>
      <w:r w:rsidR="005365C0">
        <w:rPr>
          <w:rFonts w:hint="cs"/>
          <w:rtl/>
        </w:rPr>
        <w:t xml:space="preserve"> ניהול ישיבות </w:t>
      </w:r>
      <w:bookmarkStart w:id="1265" w:name="_ETM_Q1_3208472"/>
      <w:bookmarkEnd w:id="1265"/>
      <w:r w:rsidR="005365C0">
        <w:rPr>
          <w:rFonts w:hint="cs"/>
          <w:rtl/>
        </w:rPr>
        <w:t xml:space="preserve">מועצת </w:t>
      </w:r>
      <w:r>
        <w:rPr>
          <w:rFonts w:hint="cs"/>
          <w:rtl/>
        </w:rPr>
        <w:t xml:space="preserve">הרבנות הראשית לוקח </w:t>
      </w:r>
      <w:bookmarkStart w:id="1266" w:name="_ETM_Q1_3209504"/>
      <w:bookmarkEnd w:id="1266"/>
      <w:r>
        <w:rPr>
          <w:rFonts w:hint="cs"/>
          <w:rtl/>
        </w:rPr>
        <w:t xml:space="preserve">שבריר </w:t>
      </w:r>
      <w:r w:rsidR="005365C0">
        <w:rPr>
          <w:rFonts w:hint="cs"/>
          <w:rtl/>
        </w:rPr>
        <w:t>של שבריר מיום העבודה של הרב הראשי. ו</w:t>
      </w:r>
      <w:r>
        <w:rPr>
          <w:rFonts w:hint="cs"/>
          <w:rtl/>
        </w:rPr>
        <w:t xml:space="preserve">כשאני אומר שבריר של שבריר של שבריר, אני </w:t>
      </w:r>
      <w:bookmarkStart w:id="1267" w:name="_ETM_Q1_3215858"/>
      <w:bookmarkEnd w:id="1267"/>
      <w:r>
        <w:rPr>
          <w:rFonts w:hint="cs"/>
          <w:rtl/>
        </w:rPr>
        <w:t xml:space="preserve">נדיב. </w:t>
      </w:r>
      <w:bookmarkStart w:id="1268" w:name="_ETM_Q1_3218115"/>
      <w:bookmarkEnd w:id="1268"/>
    </w:p>
    <w:p w14:paraId="015132C3" w14:textId="36368F9E" w:rsidR="00C9407C" w:rsidRDefault="00C9407C" w:rsidP="00C9407C">
      <w:pPr>
        <w:rPr>
          <w:rtl/>
        </w:rPr>
      </w:pPr>
      <w:bookmarkStart w:id="1269" w:name="_ETM_Q1_3218164"/>
      <w:bookmarkEnd w:id="1269"/>
    </w:p>
    <w:p w14:paraId="663064E2" w14:textId="5608D18C" w:rsidR="00C9407C" w:rsidRDefault="00C9407C" w:rsidP="00C9407C">
      <w:pPr>
        <w:pStyle w:val="af9"/>
        <w:keepNext/>
        <w:rPr>
          <w:rtl/>
        </w:rPr>
      </w:pPr>
      <w:bookmarkStart w:id="1270" w:name="ET_guest_740449_616"/>
      <w:r w:rsidRPr="00C9407C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C94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0"/>
    </w:p>
    <w:p w14:paraId="0FBE0614" w14:textId="70E99010" w:rsidR="00C9407C" w:rsidRDefault="00C9407C" w:rsidP="00C9407C">
      <w:pPr>
        <w:pStyle w:val="KeepWithNext"/>
        <w:rPr>
          <w:rtl/>
        </w:rPr>
      </w:pPr>
    </w:p>
    <w:p w14:paraId="3C130E27" w14:textId="38ADD2D9" w:rsidR="005365C0" w:rsidRDefault="005365C0" w:rsidP="005365C0">
      <w:pPr>
        <w:rPr>
          <w:rtl/>
        </w:rPr>
      </w:pPr>
      <w:bookmarkStart w:id="1271" w:name="_ETM_Q1_3217909"/>
      <w:bookmarkStart w:id="1272" w:name="_ETM_Q1_3217861"/>
      <w:bookmarkStart w:id="1273" w:name="_ETM_Q1_3217911"/>
      <w:bookmarkEnd w:id="1271"/>
      <w:bookmarkEnd w:id="1272"/>
      <w:bookmarkEnd w:id="1273"/>
      <w:r>
        <w:rPr>
          <w:rFonts w:hint="cs"/>
          <w:rtl/>
        </w:rPr>
        <w:t xml:space="preserve">ברור </w:t>
      </w:r>
      <w:bookmarkStart w:id="1274" w:name="_ETM_Q1_3220054"/>
      <w:bookmarkEnd w:id="1274"/>
      <w:r>
        <w:rPr>
          <w:rFonts w:hint="cs"/>
          <w:rtl/>
        </w:rPr>
        <w:t xml:space="preserve">שהרבנים הראשיים עושים מעבר. </w:t>
      </w:r>
    </w:p>
    <w:p w14:paraId="4212C383" w14:textId="77777777" w:rsidR="005365C0" w:rsidRDefault="005365C0" w:rsidP="005365C0">
      <w:pPr>
        <w:rPr>
          <w:rtl/>
        </w:rPr>
      </w:pPr>
      <w:bookmarkStart w:id="1275" w:name="_ETM_Q1_3226874"/>
      <w:bookmarkStart w:id="1276" w:name="_ETM_Q1_3226929"/>
      <w:bookmarkEnd w:id="1275"/>
      <w:bookmarkEnd w:id="1276"/>
    </w:p>
    <w:p w14:paraId="64E34E28" w14:textId="77777777" w:rsidR="005365C0" w:rsidRDefault="005365C0" w:rsidP="005365C0">
      <w:pPr>
        <w:pStyle w:val="af6"/>
        <w:keepNext/>
        <w:rPr>
          <w:rtl/>
        </w:rPr>
      </w:pPr>
      <w:bookmarkStart w:id="1277" w:name="ET_yor_6157_90"/>
      <w:r w:rsidRPr="005365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6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7F3A3F00" w14:textId="77777777" w:rsidR="005365C0" w:rsidRDefault="005365C0" w:rsidP="005365C0">
      <w:pPr>
        <w:pStyle w:val="KeepWithNext"/>
        <w:rPr>
          <w:rtl/>
        </w:rPr>
      </w:pPr>
    </w:p>
    <w:p w14:paraId="788FE778" w14:textId="61BB804B" w:rsidR="005365C0" w:rsidRDefault="00C9407C" w:rsidP="005365C0">
      <w:pPr>
        <w:rPr>
          <w:rtl/>
        </w:rPr>
      </w:pPr>
      <w:bookmarkStart w:id="1278" w:name="_ETM_Q1_3230648"/>
      <w:bookmarkEnd w:id="1278"/>
      <w:r>
        <w:rPr>
          <w:rFonts w:hint="cs"/>
          <w:rtl/>
        </w:rPr>
        <w:t xml:space="preserve">לא עושים מעבר. תפקידם הוא אחר, רק לא אני </w:t>
      </w:r>
      <w:bookmarkStart w:id="1279" w:name="_ETM_Q1_3222787"/>
      <w:bookmarkEnd w:id="1279"/>
      <w:r>
        <w:rPr>
          <w:rFonts w:hint="cs"/>
          <w:rtl/>
        </w:rPr>
        <w:t xml:space="preserve">כמחוקק מגדיר אותו. זה משהו אחר לחלוטין מאשר עושים מעבר. </w:t>
      </w:r>
      <w:bookmarkStart w:id="1280" w:name="_ETM_Q1_3226740"/>
      <w:bookmarkEnd w:id="1280"/>
      <w:r w:rsidR="005365C0">
        <w:rPr>
          <w:rFonts w:hint="cs"/>
          <w:rtl/>
        </w:rPr>
        <w:t>גלעד, בבקשה. קיבלת תשובות</w:t>
      </w:r>
      <w:r>
        <w:rPr>
          <w:rFonts w:hint="cs"/>
          <w:rtl/>
        </w:rPr>
        <w:t>, אולי אהבת</w:t>
      </w:r>
      <w:r w:rsidR="005365C0">
        <w:rPr>
          <w:rFonts w:hint="cs"/>
          <w:rtl/>
        </w:rPr>
        <w:t xml:space="preserve"> </w:t>
      </w:r>
      <w:bookmarkStart w:id="1281" w:name="_ETM_Q1_3235198"/>
      <w:bookmarkEnd w:id="1281"/>
      <w:r w:rsidR="005365C0">
        <w:rPr>
          <w:rFonts w:hint="cs"/>
          <w:rtl/>
        </w:rPr>
        <w:t xml:space="preserve">ואולי לא אהבת. </w:t>
      </w:r>
      <w:r>
        <w:rPr>
          <w:rFonts w:hint="cs"/>
          <w:rtl/>
        </w:rPr>
        <w:t xml:space="preserve">בסדר גמור. </w:t>
      </w:r>
      <w:r w:rsidR="005365C0">
        <w:rPr>
          <w:rFonts w:hint="cs"/>
          <w:rtl/>
        </w:rPr>
        <w:t>אני מבקש שתאמר את דבריך</w:t>
      </w:r>
      <w:r>
        <w:rPr>
          <w:rFonts w:hint="cs"/>
          <w:rtl/>
        </w:rPr>
        <w:t xml:space="preserve"> ונתקדם</w:t>
      </w:r>
      <w:r w:rsidR="005365C0">
        <w:rPr>
          <w:rFonts w:hint="cs"/>
          <w:rtl/>
        </w:rPr>
        <w:t xml:space="preserve">. </w:t>
      </w:r>
    </w:p>
    <w:p w14:paraId="43AFEC31" w14:textId="77777777" w:rsidR="005365C0" w:rsidRDefault="005365C0" w:rsidP="005365C0">
      <w:pPr>
        <w:rPr>
          <w:rtl/>
        </w:rPr>
      </w:pPr>
      <w:bookmarkStart w:id="1282" w:name="_ETM_Q1_3243099"/>
      <w:bookmarkStart w:id="1283" w:name="_ETM_Q1_3243154"/>
      <w:bookmarkEnd w:id="1282"/>
      <w:bookmarkEnd w:id="1283"/>
    </w:p>
    <w:p w14:paraId="4F04E88B" w14:textId="77777777" w:rsidR="005365C0" w:rsidRDefault="005365C0" w:rsidP="005365C0">
      <w:pPr>
        <w:pStyle w:val="a4"/>
        <w:keepNext/>
        <w:rPr>
          <w:rtl/>
        </w:rPr>
      </w:pPr>
      <w:bookmarkStart w:id="1284" w:name="ET_speaker_6156_91"/>
      <w:r w:rsidRPr="005365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6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0A5A070C" w14:textId="77777777" w:rsidR="005365C0" w:rsidRDefault="005365C0" w:rsidP="005365C0">
      <w:pPr>
        <w:pStyle w:val="KeepWithNext"/>
        <w:rPr>
          <w:rtl/>
        </w:rPr>
      </w:pPr>
    </w:p>
    <w:p w14:paraId="13221AFD" w14:textId="77777777" w:rsidR="00196E61" w:rsidRDefault="00C9407C" w:rsidP="00C9407C">
      <w:pPr>
        <w:rPr>
          <w:rtl/>
        </w:rPr>
      </w:pPr>
      <w:bookmarkStart w:id="1285" w:name="_ETM_Q1_3245499"/>
      <w:bookmarkEnd w:id="1285"/>
      <w:r>
        <w:rPr>
          <w:rFonts w:hint="cs"/>
          <w:rtl/>
        </w:rPr>
        <w:t xml:space="preserve">לא קיבלתי בכלל תשובה, לטעמי, </w:t>
      </w:r>
      <w:bookmarkStart w:id="1286" w:name="_ETM_Q1_3242125"/>
      <w:bookmarkEnd w:id="1286"/>
      <w:r>
        <w:rPr>
          <w:rFonts w:hint="cs"/>
          <w:rtl/>
        </w:rPr>
        <w:t xml:space="preserve">מהייעוץ המשפטי של הוועדה. קיבלתי תשובה על שאלה אחרת, </w:t>
      </w:r>
      <w:r w:rsidR="005365C0">
        <w:rPr>
          <w:rFonts w:hint="cs"/>
          <w:rtl/>
        </w:rPr>
        <w:t xml:space="preserve">שהיא לא </w:t>
      </w:r>
      <w:bookmarkStart w:id="1287" w:name="_ETM_Q1_3246659"/>
      <w:bookmarkEnd w:id="1287"/>
      <w:r w:rsidR="005365C0">
        <w:rPr>
          <w:rFonts w:hint="cs"/>
          <w:rtl/>
        </w:rPr>
        <w:t>שאלתי. התשובה שקיבלתי ממשרד המשפטים</w:t>
      </w:r>
      <w:r>
        <w:rPr>
          <w:rFonts w:hint="cs"/>
          <w:rtl/>
        </w:rPr>
        <w:t xml:space="preserve">, </w:t>
      </w:r>
      <w:bookmarkStart w:id="1288" w:name="_ETM_Q1_3250570"/>
      <w:bookmarkEnd w:id="1288"/>
      <w:r>
        <w:rPr>
          <w:rFonts w:hint="cs"/>
          <w:rtl/>
        </w:rPr>
        <w:t>אני מבקש עליה הבהרות, כי היא</w:t>
      </w:r>
      <w:r w:rsidR="005365C0">
        <w:rPr>
          <w:rFonts w:hint="cs"/>
          <w:rtl/>
        </w:rPr>
        <w:t xml:space="preserve"> מאוד תמוהה בעיניי בהינתן </w:t>
      </w:r>
      <w:r>
        <w:rPr>
          <w:rFonts w:hint="cs"/>
          <w:rtl/>
        </w:rPr>
        <w:t xml:space="preserve">העובדה </w:t>
      </w:r>
      <w:r w:rsidR="005365C0">
        <w:rPr>
          <w:rFonts w:hint="cs"/>
          <w:rtl/>
        </w:rPr>
        <w:t xml:space="preserve">שאנחנו </w:t>
      </w:r>
      <w:bookmarkStart w:id="1289" w:name="_ETM_Q1_3257138"/>
      <w:bookmarkEnd w:id="1289"/>
      <w:r w:rsidR="005365C0">
        <w:rPr>
          <w:rFonts w:hint="cs"/>
          <w:rtl/>
        </w:rPr>
        <w:t xml:space="preserve">עוסקים </w:t>
      </w:r>
      <w:r>
        <w:rPr>
          <w:rFonts w:hint="cs"/>
          <w:rtl/>
        </w:rPr>
        <w:t xml:space="preserve">כרגע </w:t>
      </w:r>
      <w:r w:rsidR="005365C0">
        <w:rPr>
          <w:rFonts w:hint="cs"/>
          <w:rtl/>
        </w:rPr>
        <w:t xml:space="preserve">בחקיקה, ולא במדיניות של הממשלה. אני חושב שהייעוץ </w:t>
      </w:r>
      <w:bookmarkStart w:id="1290" w:name="_ETM_Q1_3264666"/>
      <w:bookmarkEnd w:id="1290"/>
      <w:r w:rsidR="005365C0">
        <w:rPr>
          <w:rFonts w:hint="cs"/>
          <w:rtl/>
        </w:rPr>
        <w:t xml:space="preserve">המשפטי </w:t>
      </w:r>
      <w:r>
        <w:rPr>
          <w:rFonts w:hint="cs"/>
          <w:rtl/>
        </w:rPr>
        <w:t xml:space="preserve">של הוועדה </w:t>
      </w:r>
      <w:bookmarkStart w:id="1291" w:name="_ETM_Q1_3264078"/>
      <w:bookmarkEnd w:id="1291"/>
      <w:r>
        <w:rPr>
          <w:rFonts w:hint="cs"/>
          <w:rtl/>
        </w:rPr>
        <w:t xml:space="preserve">העלה שאלה כללית </w:t>
      </w:r>
      <w:r w:rsidR="005365C0">
        <w:rPr>
          <w:rFonts w:hint="cs"/>
          <w:rtl/>
        </w:rPr>
        <w:t xml:space="preserve">לגבי הקשר או המדרג בין הגדרות כשירות </w:t>
      </w:r>
      <w:r>
        <w:rPr>
          <w:rFonts w:hint="cs"/>
          <w:rtl/>
        </w:rPr>
        <w:t xml:space="preserve">לבין הגדרת תפקיד. זאת טענה אחת. אני </w:t>
      </w:r>
      <w:bookmarkStart w:id="1292" w:name="_ETM_Q1_3272742"/>
      <w:bookmarkEnd w:id="1292"/>
      <w:r>
        <w:rPr>
          <w:rFonts w:hint="cs"/>
          <w:rtl/>
        </w:rPr>
        <w:t xml:space="preserve">ביקשתי את </w:t>
      </w:r>
      <w:r w:rsidR="005365C0">
        <w:rPr>
          <w:rFonts w:hint="cs"/>
          <w:rtl/>
        </w:rPr>
        <w:t xml:space="preserve">התייחסות הייעוץ </w:t>
      </w:r>
      <w:bookmarkStart w:id="1293" w:name="_ETM_Q1_3274771"/>
      <w:bookmarkEnd w:id="1293"/>
      <w:r w:rsidR="005365C0">
        <w:rPr>
          <w:rFonts w:hint="cs"/>
          <w:rtl/>
        </w:rPr>
        <w:t>המשפטי לוועדה</w:t>
      </w:r>
      <w:r>
        <w:rPr>
          <w:rFonts w:hint="cs"/>
          <w:rtl/>
        </w:rPr>
        <w:t xml:space="preserve"> לסוגיה שאיגי התייחס אליה</w:t>
      </w:r>
      <w:r w:rsidR="005365C0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שאלת </w:t>
      </w:r>
      <w:r w:rsidR="005365C0">
        <w:rPr>
          <w:rFonts w:hint="cs"/>
          <w:rtl/>
        </w:rPr>
        <w:t xml:space="preserve">שוויון חופש הדת </w:t>
      </w:r>
      <w:bookmarkStart w:id="1294" w:name="_ETM_Q1_3284882"/>
      <w:bookmarkEnd w:id="1294"/>
      <w:r w:rsidR="00196E61">
        <w:rPr>
          <w:rFonts w:hint="cs"/>
          <w:rtl/>
        </w:rPr>
        <w:t xml:space="preserve">וחופש העיסוק </w:t>
      </w:r>
      <w:r w:rsidR="005365C0">
        <w:rPr>
          <w:rFonts w:hint="cs"/>
          <w:rtl/>
        </w:rPr>
        <w:t xml:space="preserve">על ידי קביעת תנאי הכשירות </w:t>
      </w:r>
      <w:r>
        <w:rPr>
          <w:rFonts w:hint="cs"/>
          <w:rtl/>
        </w:rPr>
        <w:t xml:space="preserve">גם בעניין רב </w:t>
      </w:r>
      <w:bookmarkStart w:id="1295" w:name="_ETM_Q1_3290646"/>
      <w:bookmarkEnd w:id="1295"/>
      <w:r>
        <w:rPr>
          <w:rFonts w:hint="cs"/>
          <w:rtl/>
        </w:rPr>
        <w:t>השכונה</w:t>
      </w:r>
      <w:r w:rsidR="00196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65C0">
        <w:rPr>
          <w:rFonts w:hint="cs"/>
          <w:rtl/>
        </w:rPr>
        <w:t xml:space="preserve">להפקדה או </w:t>
      </w:r>
      <w:r>
        <w:rPr>
          <w:rFonts w:hint="cs"/>
          <w:rtl/>
        </w:rPr>
        <w:t xml:space="preserve">דרישה להסמכה </w:t>
      </w:r>
      <w:r w:rsidR="005365C0">
        <w:rPr>
          <w:rFonts w:hint="cs"/>
          <w:rtl/>
        </w:rPr>
        <w:t xml:space="preserve">לתעודת </w:t>
      </w:r>
      <w:bookmarkStart w:id="1296" w:name="_ETM_Q1_3295599"/>
      <w:bookmarkEnd w:id="1296"/>
      <w:r w:rsidR="005365C0">
        <w:rPr>
          <w:rFonts w:hint="cs"/>
          <w:rtl/>
        </w:rPr>
        <w:t>כושר מהרבנות הראשית</w:t>
      </w:r>
      <w:r>
        <w:rPr>
          <w:rFonts w:hint="cs"/>
          <w:rtl/>
        </w:rPr>
        <w:t xml:space="preserve"> </w:t>
      </w:r>
      <w:r w:rsidR="005365C0">
        <w:rPr>
          <w:rFonts w:hint="cs"/>
          <w:rtl/>
        </w:rPr>
        <w:t xml:space="preserve">בהקשר של הקהילות </w:t>
      </w:r>
      <w:r>
        <w:rPr>
          <w:rFonts w:hint="cs"/>
          <w:rtl/>
        </w:rPr>
        <w:t xml:space="preserve">היהודיות </w:t>
      </w:r>
      <w:r w:rsidR="005365C0">
        <w:rPr>
          <w:rFonts w:hint="cs"/>
          <w:rtl/>
        </w:rPr>
        <w:t xml:space="preserve">הלא אורתודוכסיות. </w:t>
      </w:r>
    </w:p>
    <w:p w14:paraId="5E6BF221" w14:textId="77777777" w:rsidR="00196E61" w:rsidRDefault="00196E61" w:rsidP="00C9407C">
      <w:pPr>
        <w:rPr>
          <w:rtl/>
        </w:rPr>
      </w:pPr>
      <w:bookmarkStart w:id="1297" w:name="_ETM_Q1_3304628"/>
      <w:bookmarkStart w:id="1298" w:name="_ETM_Q1_3304664"/>
      <w:bookmarkStart w:id="1299" w:name="_ETM_Q1_3304755"/>
      <w:bookmarkEnd w:id="1297"/>
      <w:bookmarkEnd w:id="1298"/>
      <w:bookmarkEnd w:id="1299"/>
    </w:p>
    <w:p w14:paraId="42BE187F" w14:textId="47A24119" w:rsidR="005365C0" w:rsidRDefault="00196E61" w:rsidP="00196E61">
      <w:pPr>
        <w:rPr>
          <w:rtl/>
        </w:rPr>
      </w:pPr>
      <w:bookmarkStart w:id="1300" w:name="_ETM_Q1_3304783"/>
      <w:bookmarkEnd w:id="1300"/>
      <w:r>
        <w:rPr>
          <w:rFonts w:hint="cs"/>
          <w:rtl/>
        </w:rPr>
        <w:t xml:space="preserve">אדוני היושב-ראש, הסוגיה </w:t>
      </w:r>
      <w:bookmarkStart w:id="1301" w:name="_ETM_Q1_3304617"/>
      <w:bookmarkEnd w:id="1301"/>
      <w:r>
        <w:rPr>
          <w:rFonts w:hint="cs"/>
          <w:rtl/>
        </w:rPr>
        <w:t xml:space="preserve">לא קשורה בשאלת העדה הדתית המוכרת, </w:t>
      </w:r>
      <w:r w:rsidR="005365C0">
        <w:rPr>
          <w:rFonts w:hint="cs"/>
          <w:rtl/>
        </w:rPr>
        <w:t xml:space="preserve">מכיוון שאנחנו </w:t>
      </w:r>
      <w:bookmarkStart w:id="1302" w:name="_ETM_Q1_3307866"/>
      <w:bookmarkEnd w:id="1302"/>
      <w:r w:rsidR="005365C0">
        <w:rPr>
          <w:rFonts w:hint="cs"/>
          <w:rtl/>
        </w:rPr>
        <w:t xml:space="preserve">יודעים לעניין העדות הדתיות המוכרות </w:t>
      </w:r>
      <w:r>
        <w:rPr>
          <w:rFonts w:hint="cs"/>
          <w:rtl/>
        </w:rPr>
        <w:t xml:space="preserve">איזה תחומים </w:t>
      </w:r>
      <w:bookmarkStart w:id="1303" w:name="_ETM_Q1_3314487"/>
      <w:bookmarkEnd w:id="1303"/>
      <w:r>
        <w:rPr>
          <w:rFonts w:hint="cs"/>
          <w:rtl/>
        </w:rPr>
        <w:t xml:space="preserve">בחוק </w:t>
      </w:r>
      <w:r w:rsidR="005365C0">
        <w:rPr>
          <w:rFonts w:hint="cs"/>
          <w:rtl/>
        </w:rPr>
        <w:t>מופקדים בידי ה</w:t>
      </w:r>
      <w:r>
        <w:rPr>
          <w:rFonts w:hint="cs"/>
          <w:rtl/>
        </w:rPr>
        <w:t xml:space="preserve">גופים הרשמיים של העדות הדתיות המוכרות. </w:t>
      </w:r>
      <w:r w:rsidR="005365C0">
        <w:rPr>
          <w:rFonts w:hint="cs"/>
          <w:rtl/>
        </w:rPr>
        <w:t xml:space="preserve">אני לא </w:t>
      </w:r>
      <w:bookmarkStart w:id="1304" w:name="_ETM_Q1_3319312"/>
      <w:bookmarkEnd w:id="1304"/>
      <w:r w:rsidR="005365C0">
        <w:rPr>
          <w:rFonts w:hint="cs"/>
          <w:rtl/>
        </w:rPr>
        <w:t>פותח כאן את הדיון</w:t>
      </w:r>
      <w:r>
        <w:rPr>
          <w:rFonts w:hint="cs"/>
          <w:rtl/>
        </w:rPr>
        <w:t xml:space="preserve">, כי </w:t>
      </w:r>
      <w:bookmarkStart w:id="1305" w:name="_ETM_Q1_3322003"/>
      <w:bookmarkEnd w:id="1305"/>
      <w:r>
        <w:rPr>
          <w:rFonts w:hint="cs"/>
          <w:rtl/>
        </w:rPr>
        <w:t>זה לא המקום הרלוונטי</w:t>
      </w:r>
      <w:r w:rsidR="005365C0">
        <w:rPr>
          <w:rFonts w:hint="cs"/>
          <w:rtl/>
        </w:rPr>
        <w:t>, בעובדה שתחום הנישואים והגירושים</w:t>
      </w:r>
      <w:r>
        <w:rPr>
          <w:rFonts w:hint="cs"/>
          <w:rtl/>
        </w:rPr>
        <w:t xml:space="preserve"> ועוד כמה תחומים הופקדו בידי העדה </w:t>
      </w:r>
      <w:bookmarkStart w:id="1306" w:name="_ETM_Q1_3328361"/>
      <w:bookmarkEnd w:id="1306"/>
      <w:r>
        <w:rPr>
          <w:rFonts w:hint="cs"/>
          <w:rtl/>
        </w:rPr>
        <w:t>הדתית המוכרת של הציבור היהודי</w:t>
      </w:r>
      <w:r w:rsidR="005365C0">
        <w:rPr>
          <w:rFonts w:hint="cs"/>
          <w:rtl/>
        </w:rPr>
        <w:t xml:space="preserve">, ועל פי </w:t>
      </w:r>
      <w:bookmarkStart w:id="1307" w:name="_ETM_Q1_3330689"/>
      <w:bookmarkEnd w:id="1307"/>
      <w:r w:rsidR="005365C0">
        <w:rPr>
          <w:rFonts w:hint="cs"/>
          <w:rtl/>
        </w:rPr>
        <w:t xml:space="preserve">המסורת הפסיקתית שיש לנו, </w:t>
      </w:r>
      <w:r>
        <w:rPr>
          <w:rFonts w:hint="cs"/>
          <w:rtl/>
        </w:rPr>
        <w:t xml:space="preserve">אבל בסוף זה לא מוגדר בחוק, </w:t>
      </w:r>
      <w:r w:rsidR="005365C0">
        <w:rPr>
          <w:rFonts w:hint="cs"/>
          <w:rtl/>
        </w:rPr>
        <w:t xml:space="preserve">זאת הרבנות </w:t>
      </w:r>
      <w:r w:rsidR="00723EF9">
        <w:rPr>
          <w:rFonts w:hint="cs"/>
          <w:rtl/>
        </w:rPr>
        <w:t>הראשית</w:t>
      </w:r>
      <w:r w:rsidR="005365C0">
        <w:rPr>
          <w:rFonts w:hint="cs"/>
          <w:rtl/>
        </w:rPr>
        <w:t xml:space="preserve">. אני לא נכנס </w:t>
      </w:r>
      <w:bookmarkStart w:id="1308" w:name="_ETM_Q1_3339442"/>
      <w:bookmarkEnd w:id="1308"/>
      <w:r w:rsidR="005365C0">
        <w:rPr>
          <w:rFonts w:hint="cs"/>
          <w:rtl/>
        </w:rPr>
        <w:t xml:space="preserve">לדיון </w:t>
      </w:r>
      <w:r w:rsidR="00723EF9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bookmarkStart w:id="1309" w:name="_ETM_Q1_3340760"/>
      <w:bookmarkStart w:id="1310" w:name="_ETM_Q1_3340819"/>
      <w:bookmarkStart w:id="1311" w:name="_ETM_Q1_3340906"/>
      <w:bookmarkStart w:id="1312" w:name="_ETM_Q1_3340956"/>
      <w:bookmarkEnd w:id="1309"/>
      <w:bookmarkEnd w:id="1310"/>
      <w:bookmarkEnd w:id="1311"/>
      <w:bookmarkEnd w:id="1312"/>
      <w:r>
        <w:rPr>
          <w:rFonts w:hint="cs"/>
          <w:rtl/>
        </w:rPr>
        <w:t>בדי</w:t>
      </w:r>
      <w:r w:rsidR="005365C0">
        <w:rPr>
          <w:rFonts w:hint="cs"/>
          <w:rtl/>
        </w:rPr>
        <w:t xml:space="preserve">ן הישראלי </w:t>
      </w:r>
      <w:r>
        <w:rPr>
          <w:rFonts w:hint="cs"/>
          <w:rtl/>
        </w:rPr>
        <w:t xml:space="preserve">היום, הזרמים הלא אורתודוכסים מוכרים כקהילות יהודיות מוכרות. </w:t>
      </w:r>
      <w:r w:rsidR="005365C0">
        <w:rPr>
          <w:rFonts w:hint="cs"/>
          <w:rtl/>
        </w:rPr>
        <w:t xml:space="preserve">זה לא מושג שמופיע בחקיקה, </w:t>
      </w:r>
      <w:bookmarkStart w:id="1313" w:name="_ETM_Q1_3351136"/>
      <w:bookmarkEnd w:id="1313"/>
      <w:r>
        <w:rPr>
          <w:rFonts w:hint="cs"/>
          <w:rtl/>
        </w:rPr>
        <w:t xml:space="preserve">אבל </w:t>
      </w:r>
      <w:bookmarkStart w:id="1314" w:name="_ETM_Q1_3349383"/>
      <w:bookmarkEnd w:id="1314"/>
      <w:r>
        <w:rPr>
          <w:rFonts w:hint="cs"/>
          <w:rtl/>
        </w:rPr>
        <w:lastRenderedPageBreak/>
        <w:t>זה מושג שקבוע בדין הישראלי. לא רק</w:t>
      </w:r>
      <w:bookmarkStart w:id="1315" w:name="_ETM_Q1_3352062"/>
      <w:bookmarkEnd w:id="1315"/>
      <w:r>
        <w:rPr>
          <w:rFonts w:hint="cs"/>
          <w:rtl/>
        </w:rPr>
        <w:t xml:space="preserve"> שהוא מופיע בדין הישראלי, </w:t>
      </w:r>
      <w:r w:rsidR="005365C0">
        <w:rPr>
          <w:rFonts w:hint="cs"/>
          <w:rtl/>
        </w:rPr>
        <w:t>המדינה בעצמה מקבלת את ה</w:t>
      </w:r>
      <w:r>
        <w:rPr>
          <w:rFonts w:hint="cs"/>
          <w:rtl/>
        </w:rPr>
        <w:t>מושג הזה</w:t>
      </w:r>
      <w:r w:rsidR="005365C0">
        <w:rPr>
          <w:rFonts w:hint="cs"/>
          <w:rtl/>
        </w:rPr>
        <w:t xml:space="preserve">, הממשלה, הרשות המבצעת, </w:t>
      </w:r>
      <w:r>
        <w:rPr>
          <w:rFonts w:hint="cs"/>
          <w:rtl/>
        </w:rPr>
        <w:t xml:space="preserve">מכירה במושג </w:t>
      </w:r>
      <w:bookmarkStart w:id="1316" w:name="_ETM_Q1_3358509"/>
      <w:bookmarkEnd w:id="1316"/>
      <w:r>
        <w:rPr>
          <w:rFonts w:hint="cs"/>
          <w:rtl/>
        </w:rPr>
        <w:t xml:space="preserve">הזה. היא </w:t>
      </w:r>
      <w:r w:rsidR="005365C0">
        <w:rPr>
          <w:rFonts w:hint="cs"/>
          <w:rtl/>
        </w:rPr>
        <w:t xml:space="preserve">משתמשת </w:t>
      </w:r>
      <w:bookmarkStart w:id="1317" w:name="_ETM_Q1_3361855"/>
      <w:bookmarkEnd w:id="1317"/>
      <w:r w:rsidR="005365C0">
        <w:rPr>
          <w:rFonts w:hint="cs"/>
          <w:rtl/>
        </w:rPr>
        <w:t xml:space="preserve">בו בעצמה </w:t>
      </w:r>
      <w:r>
        <w:rPr>
          <w:rFonts w:hint="cs"/>
          <w:rtl/>
        </w:rPr>
        <w:t xml:space="preserve">בסוגיות שונות. בצד העובדה שהרבנות הראשית בישראל </w:t>
      </w:r>
      <w:bookmarkStart w:id="1318" w:name="_ETM_Q1_3366140"/>
      <w:bookmarkEnd w:id="1318"/>
      <w:r>
        <w:rPr>
          <w:rFonts w:hint="cs"/>
          <w:rtl/>
        </w:rPr>
        <w:t xml:space="preserve">היא האורגן של העדה הדתית המוכרת, יש גם מושג של </w:t>
      </w:r>
      <w:bookmarkStart w:id="1319" w:name="_ETM_Q1_3370474"/>
      <w:bookmarkEnd w:id="1319"/>
      <w:r>
        <w:rPr>
          <w:rFonts w:hint="cs"/>
          <w:rtl/>
        </w:rPr>
        <w:t xml:space="preserve">קהילה יהודית מוכרת. </w:t>
      </w:r>
    </w:p>
    <w:p w14:paraId="11BEA033" w14:textId="77777777" w:rsidR="005365C0" w:rsidRDefault="005365C0" w:rsidP="005365C0">
      <w:pPr>
        <w:rPr>
          <w:rtl/>
        </w:rPr>
      </w:pPr>
      <w:bookmarkStart w:id="1320" w:name="_ETM_Q1_3374698"/>
      <w:bookmarkStart w:id="1321" w:name="_ETM_Q1_3374752"/>
      <w:bookmarkEnd w:id="1320"/>
      <w:bookmarkEnd w:id="1321"/>
    </w:p>
    <w:p w14:paraId="591472C2" w14:textId="4C492AB2" w:rsidR="005365C0" w:rsidRDefault="005365C0" w:rsidP="00196E61">
      <w:pPr>
        <w:rPr>
          <w:rtl/>
        </w:rPr>
      </w:pPr>
      <w:bookmarkStart w:id="1322" w:name="_ETM_Q1_3374873"/>
      <w:bookmarkStart w:id="1323" w:name="_ETM_Q1_3374922"/>
      <w:bookmarkEnd w:id="1322"/>
      <w:bookmarkEnd w:id="1323"/>
      <w:r>
        <w:rPr>
          <w:rFonts w:hint="cs"/>
          <w:rtl/>
        </w:rPr>
        <w:t xml:space="preserve">המדינה כבר קיבלה על עצמה את הצורך לתת </w:t>
      </w:r>
      <w:bookmarkStart w:id="1324" w:name="_ETM_Q1_3381316"/>
      <w:bookmarkEnd w:id="1324"/>
      <w:r>
        <w:rPr>
          <w:rFonts w:hint="cs"/>
          <w:rtl/>
        </w:rPr>
        <w:t>שירותי דת או לתמוך בשירותי דת</w:t>
      </w:r>
      <w:r w:rsidR="00196E61">
        <w:rPr>
          <w:rFonts w:hint="cs"/>
          <w:rtl/>
        </w:rPr>
        <w:t xml:space="preserve"> גם לקהילות יהודיות מוכרות. דרך אגב, </w:t>
      </w:r>
      <w:bookmarkStart w:id="1325" w:name="_ETM_Q1_3382069"/>
      <w:bookmarkEnd w:id="1325"/>
      <w:r w:rsidR="00196E61">
        <w:rPr>
          <w:rFonts w:hint="cs"/>
          <w:rtl/>
        </w:rPr>
        <w:t xml:space="preserve">לא מדובר רק בזרמים הלא אורתודוכסים. משרד הדתות מממן, למשל, </w:t>
      </w:r>
      <w:bookmarkStart w:id="1326" w:name="_ETM_Q1_3385799"/>
      <w:bookmarkEnd w:id="1326"/>
      <w:r>
        <w:rPr>
          <w:rFonts w:hint="cs"/>
          <w:rtl/>
        </w:rPr>
        <w:t xml:space="preserve">תקנים רבניים למרות </w:t>
      </w:r>
      <w:r w:rsidR="00196E61">
        <w:rPr>
          <w:rFonts w:hint="cs"/>
          <w:rtl/>
        </w:rPr>
        <w:t xml:space="preserve">שהכותרת היא לא רב, </w:t>
      </w:r>
      <w:r>
        <w:rPr>
          <w:rFonts w:hint="cs"/>
          <w:rtl/>
        </w:rPr>
        <w:t xml:space="preserve">לקהילת </w:t>
      </w:r>
      <w:bookmarkStart w:id="1327" w:name="_ETM_Q1_3389994"/>
      <w:bookmarkEnd w:id="1327"/>
      <w:r>
        <w:rPr>
          <w:rFonts w:hint="cs"/>
          <w:rtl/>
        </w:rPr>
        <w:t>ביתא</w:t>
      </w:r>
      <w:r w:rsidR="00196E61">
        <w:rPr>
          <w:rFonts w:hint="cs"/>
          <w:rtl/>
        </w:rPr>
        <w:t xml:space="preserve"> ישראל. מדינת ישראל מכירה במוסד הזה </w:t>
      </w:r>
      <w:r>
        <w:rPr>
          <w:rFonts w:hint="cs"/>
          <w:rtl/>
        </w:rPr>
        <w:t>של קייסים</w:t>
      </w:r>
      <w:r w:rsidR="00196E61">
        <w:rPr>
          <w:rFonts w:hint="cs"/>
          <w:rtl/>
        </w:rPr>
        <w:t xml:space="preserve">, שאלה בעצם </w:t>
      </w:r>
      <w:bookmarkStart w:id="1328" w:name="_ETM_Q1_3398252"/>
      <w:bookmarkEnd w:id="1328"/>
      <w:r w:rsidR="00196E61">
        <w:rPr>
          <w:rFonts w:hint="cs"/>
          <w:rtl/>
        </w:rPr>
        <w:t>המנהיגים הרבניים של קהילת ביתא ישראל</w:t>
      </w:r>
      <w:r>
        <w:rPr>
          <w:rFonts w:hint="cs"/>
          <w:rtl/>
        </w:rPr>
        <w:t xml:space="preserve">. משנות </w:t>
      </w:r>
      <w:bookmarkStart w:id="1329" w:name="_ETM_Q1_3400903"/>
      <w:bookmarkEnd w:id="1329"/>
      <w:r>
        <w:rPr>
          <w:rFonts w:hint="cs"/>
          <w:rtl/>
        </w:rPr>
        <w:t xml:space="preserve">החמישים, בדרך כזאת או אחרת, מכירה </w:t>
      </w:r>
      <w:r w:rsidR="00196E61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בצורך של </w:t>
      </w:r>
      <w:bookmarkStart w:id="1330" w:name="_ETM_Q1_3408235"/>
      <w:bookmarkEnd w:id="1330"/>
      <w:r>
        <w:rPr>
          <w:rFonts w:hint="cs"/>
          <w:rtl/>
        </w:rPr>
        <w:t>הקהילות של היהדות הקראית</w:t>
      </w:r>
      <w:r w:rsidR="00196E61">
        <w:rPr>
          <w:rFonts w:hint="cs"/>
          <w:rtl/>
        </w:rPr>
        <w:t xml:space="preserve"> ברבנים</w:t>
      </w:r>
      <w:bookmarkStart w:id="1331" w:name="_ETM_Q1_3412043"/>
      <w:bookmarkEnd w:id="1331"/>
      <w:r w:rsidR="00196E61">
        <w:rPr>
          <w:rFonts w:hint="cs"/>
          <w:rtl/>
        </w:rPr>
        <w:t xml:space="preserve"> במימון המדינה</w:t>
      </w:r>
      <w:r>
        <w:rPr>
          <w:rFonts w:hint="cs"/>
          <w:rtl/>
        </w:rPr>
        <w:t xml:space="preserve">. יש הסכם משנות החמישים בין </w:t>
      </w:r>
      <w:bookmarkStart w:id="1332" w:name="_ETM_Q1_3418320"/>
      <w:bookmarkEnd w:id="1332"/>
      <w:r>
        <w:rPr>
          <w:rFonts w:hint="cs"/>
          <w:rtl/>
        </w:rPr>
        <w:t>המדינה לבין ה</w:t>
      </w:r>
      <w:r w:rsidR="00196E61">
        <w:rPr>
          <w:rFonts w:hint="cs"/>
          <w:rtl/>
        </w:rPr>
        <w:t xml:space="preserve">יהדות </w:t>
      </w:r>
      <w:r>
        <w:rPr>
          <w:rFonts w:hint="cs"/>
          <w:rtl/>
        </w:rPr>
        <w:t xml:space="preserve">הקראית. מממנים להם </w:t>
      </w:r>
      <w:r w:rsidR="00196E61">
        <w:rPr>
          <w:rFonts w:hint="cs"/>
          <w:rtl/>
        </w:rPr>
        <w:t xml:space="preserve">גם תקנים רבניים, מממנים להם תקנים של </w:t>
      </w:r>
      <w:bookmarkStart w:id="1333" w:name="_ETM_Q1_3424891"/>
      <w:bookmarkEnd w:id="1333"/>
      <w:r w:rsidR="00196E61">
        <w:rPr>
          <w:rFonts w:hint="cs"/>
          <w:rtl/>
        </w:rPr>
        <w:t xml:space="preserve">אנשים שיושבים בבית הדין, מממנים להם שוחטים ובודקים, </w:t>
      </w:r>
      <w:bookmarkStart w:id="1334" w:name="_ETM_Q1_3429193"/>
      <w:bookmarkEnd w:id="1334"/>
      <w:r>
        <w:rPr>
          <w:rFonts w:hint="cs"/>
          <w:rtl/>
        </w:rPr>
        <w:t xml:space="preserve">וטוב שכך. זה </w:t>
      </w:r>
      <w:bookmarkStart w:id="1335" w:name="_ETM_Q1_3429454"/>
      <w:bookmarkEnd w:id="1335"/>
      <w:r>
        <w:rPr>
          <w:rFonts w:hint="cs"/>
          <w:rtl/>
        </w:rPr>
        <w:t xml:space="preserve">לא קשור לדיון הגדול </w:t>
      </w:r>
      <w:r w:rsidR="00196E61">
        <w:rPr>
          <w:rFonts w:hint="cs"/>
          <w:rtl/>
        </w:rPr>
        <w:t xml:space="preserve">שאני בכלל לא פותח אותו כרגע </w:t>
      </w:r>
      <w:r>
        <w:rPr>
          <w:rtl/>
        </w:rPr>
        <w:t>–</w:t>
      </w:r>
      <w:r>
        <w:rPr>
          <w:rFonts w:hint="cs"/>
          <w:rtl/>
        </w:rPr>
        <w:t xml:space="preserve"> רבנות ראשית. </w:t>
      </w:r>
      <w:r w:rsidR="00196E61">
        <w:rPr>
          <w:rFonts w:hint="cs"/>
          <w:rtl/>
        </w:rPr>
        <w:t xml:space="preserve">תעזבו את הדיון הזה. </w:t>
      </w:r>
      <w:bookmarkStart w:id="1336" w:name="_ETM_Q1_3436435"/>
      <w:bookmarkEnd w:id="1336"/>
      <w:r>
        <w:rPr>
          <w:rFonts w:hint="cs"/>
          <w:rtl/>
        </w:rPr>
        <w:t xml:space="preserve">נוצרה קונסטרוקציה, שבה </w:t>
      </w:r>
      <w:bookmarkStart w:id="1337" w:name="_ETM_Q1_3439088"/>
      <w:bookmarkEnd w:id="1337"/>
      <w:r>
        <w:rPr>
          <w:rFonts w:hint="cs"/>
          <w:rtl/>
        </w:rPr>
        <w:t xml:space="preserve">המדינה מכירה במעמד הבכיר של הרבנות הראשית </w:t>
      </w:r>
      <w:r w:rsidR="00196E61">
        <w:rPr>
          <w:rFonts w:hint="cs"/>
          <w:rtl/>
        </w:rPr>
        <w:t xml:space="preserve">ובמעמד הייחודי והמונופוליסטי של הרבנות הראשית </w:t>
      </w:r>
      <w:r>
        <w:rPr>
          <w:rFonts w:hint="cs"/>
          <w:rtl/>
        </w:rPr>
        <w:t xml:space="preserve">בתחום הדין האישי, </w:t>
      </w:r>
      <w:bookmarkStart w:id="1338" w:name="_ETM_Q1_3451446"/>
      <w:bookmarkEnd w:id="1338"/>
      <w:r w:rsidR="00196E61">
        <w:rPr>
          <w:rFonts w:hint="cs"/>
          <w:rtl/>
        </w:rPr>
        <w:t xml:space="preserve">אבל היא מכירה גם </w:t>
      </w:r>
      <w:bookmarkStart w:id="1339" w:name="_ETM_Q1_3451202"/>
      <w:bookmarkEnd w:id="1339"/>
      <w:r w:rsidR="00196E61">
        <w:rPr>
          <w:rFonts w:hint="cs"/>
          <w:rtl/>
        </w:rPr>
        <w:t xml:space="preserve">בקהילות יהודיות נוספות </w:t>
      </w:r>
      <w:r>
        <w:rPr>
          <w:rFonts w:hint="cs"/>
          <w:rtl/>
        </w:rPr>
        <w:t xml:space="preserve">לעניין שירותי דת, לרבות שירותי רבנות. </w:t>
      </w:r>
    </w:p>
    <w:p w14:paraId="00835918" w14:textId="77777777" w:rsidR="005365C0" w:rsidRDefault="005365C0" w:rsidP="005365C0">
      <w:pPr>
        <w:rPr>
          <w:rtl/>
        </w:rPr>
      </w:pPr>
      <w:bookmarkStart w:id="1340" w:name="_ETM_Q1_3456736"/>
      <w:bookmarkStart w:id="1341" w:name="_ETM_Q1_3456798"/>
      <w:bookmarkEnd w:id="1340"/>
      <w:bookmarkEnd w:id="1341"/>
    </w:p>
    <w:p w14:paraId="4F0240B2" w14:textId="77777777" w:rsidR="00196E61" w:rsidRDefault="005365C0" w:rsidP="00196E61">
      <w:pPr>
        <w:rPr>
          <w:rtl/>
        </w:rPr>
      </w:pPr>
      <w:bookmarkStart w:id="1342" w:name="_ETM_Q1_3456884"/>
      <w:bookmarkStart w:id="1343" w:name="_ETM_Q1_3456924"/>
      <w:bookmarkEnd w:id="1342"/>
      <w:bookmarkEnd w:id="1343"/>
      <w:r>
        <w:rPr>
          <w:rFonts w:hint="cs"/>
          <w:rtl/>
        </w:rPr>
        <w:t xml:space="preserve">המדינה הייתה זאת שב-2004 </w:t>
      </w:r>
      <w:bookmarkStart w:id="1344" w:name="_ETM_Q1_3461482"/>
      <w:bookmarkEnd w:id="1344"/>
      <w:r>
        <w:rPr>
          <w:rFonts w:hint="cs"/>
          <w:rtl/>
        </w:rPr>
        <w:t xml:space="preserve">אמרה שלא צריך לדון </w:t>
      </w:r>
      <w:r w:rsidR="00196E61">
        <w:rPr>
          <w:rFonts w:hint="cs"/>
          <w:rtl/>
        </w:rPr>
        <w:t xml:space="preserve">עניינית בשאלה האם התפקיד של רב שכונה </w:t>
      </w:r>
      <w:bookmarkStart w:id="1345" w:name="_ETM_Q1_3466284"/>
      <w:bookmarkEnd w:id="1345"/>
      <w:r w:rsidR="00196E61">
        <w:rPr>
          <w:rFonts w:hint="cs"/>
          <w:rtl/>
        </w:rPr>
        <w:t>עובר דרך כשרות של הרבנות. מה לעשות ש</w:t>
      </w:r>
      <w:r>
        <w:rPr>
          <w:rFonts w:hint="cs"/>
          <w:rtl/>
        </w:rPr>
        <w:t xml:space="preserve">ברגע שהמדינה משנה חזית, </w:t>
      </w:r>
      <w:r w:rsidR="00196E61">
        <w:rPr>
          <w:rFonts w:hint="cs"/>
          <w:rtl/>
        </w:rPr>
        <w:t xml:space="preserve">ואני מסכים </w:t>
      </w:r>
      <w:bookmarkStart w:id="1346" w:name="_ETM_Q1_3474319"/>
      <w:bookmarkEnd w:id="1346"/>
      <w:r w:rsidR="00196E61">
        <w:rPr>
          <w:rFonts w:hint="cs"/>
          <w:rtl/>
        </w:rPr>
        <w:t xml:space="preserve">עם היושב-ראש </w:t>
      </w:r>
      <w:r w:rsidR="00196E61">
        <w:rPr>
          <w:rtl/>
        </w:rPr>
        <w:t>–</w:t>
      </w:r>
      <w:r w:rsidR="00196E61">
        <w:rPr>
          <w:rFonts w:hint="cs"/>
          <w:rtl/>
        </w:rPr>
        <w:t xml:space="preserve"> למדינה מותר לשנות חזית, והיא אפילו יכולה </w:t>
      </w:r>
      <w:bookmarkStart w:id="1347" w:name="_ETM_Q1_3479630"/>
      <w:bookmarkEnd w:id="1347"/>
      <w:r w:rsidR="00196E61">
        <w:rPr>
          <w:rFonts w:hint="cs"/>
          <w:rtl/>
        </w:rPr>
        <w:t xml:space="preserve">לעשות את זה בלי חוק. </w:t>
      </w:r>
      <w:r>
        <w:rPr>
          <w:rFonts w:hint="cs"/>
          <w:rtl/>
        </w:rPr>
        <w:t>גם היום</w:t>
      </w:r>
      <w:r w:rsidR="00196E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48" w:name="_ETM_Q1_3480141"/>
      <w:bookmarkEnd w:id="1348"/>
      <w:r>
        <w:rPr>
          <w:rFonts w:hint="cs"/>
          <w:rtl/>
        </w:rPr>
        <w:t>כל שר דתות חדש, בתהליך מסודר שממילא יהודה אומר בצדק</w:t>
      </w:r>
      <w:r w:rsidR="00196E61">
        <w:rPr>
          <w:rFonts w:hint="cs"/>
          <w:rtl/>
        </w:rPr>
        <w:t xml:space="preserve"> </w:t>
      </w:r>
      <w:r w:rsidR="00196E61">
        <w:rPr>
          <w:rtl/>
        </w:rPr>
        <w:t>–</w:t>
      </w:r>
      <w:r w:rsidR="00196E61">
        <w:rPr>
          <w:rFonts w:hint="cs"/>
          <w:rtl/>
        </w:rPr>
        <w:t xml:space="preserve"> אנחנו עשינו </w:t>
      </w:r>
      <w:bookmarkStart w:id="1349" w:name="_ETM_Q1_3487817"/>
      <w:bookmarkEnd w:id="1349"/>
      <w:r w:rsidR="00196E61">
        <w:rPr>
          <w:rFonts w:hint="cs"/>
          <w:rtl/>
        </w:rPr>
        <w:t xml:space="preserve">אותו </w:t>
      </w:r>
      <w:r w:rsidR="00196E61">
        <w:rPr>
          <w:rtl/>
        </w:rPr>
        <w:t>–</w:t>
      </w:r>
      <w:r w:rsidR="00196E61">
        <w:rPr>
          <w:rFonts w:hint="cs"/>
          <w:rtl/>
        </w:rPr>
        <w:t xml:space="preserve"> אבל </w:t>
      </w:r>
      <w:bookmarkStart w:id="1350" w:name="_ETM_Q1_3489829"/>
      <w:bookmarkEnd w:id="1350"/>
      <w:r>
        <w:rPr>
          <w:rFonts w:hint="cs"/>
          <w:rtl/>
        </w:rPr>
        <w:t>העמדה של השר לשירותי דת</w:t>
      </w:r>
      <w:r w:rsidR="00196E61">
        <w:rPr>
          <w:rFonts w:hint="cs"/>
          <w:rtl/>
        </w:rPr>
        <w:t xml:space="preserve"> שונה מהעמדה של סגן השר דאז </w:t>
      </w:r>
      <w:bookmarkStart w:id="1351" w:name="_ETM_Q1_3494186"/>
      <w:bookmarkEnd w:id="1351"/>
      <w:r w:rsidR="00196E61">
        <w:rPr>
          <w:rFonts w:hint="cs"/>
          <w:rtl/>
        </w:rPr>
        <w:t>אלי בן דהן</w:t>
      </w:r>
      <w:r>
        <w:rPr>
          <w:rFonts w:hint="cs"/>
          <w:rtl/>
        </w:rPr>
        <w:t xml:space="preserve">. אנחנו רוצים לחזור לעידן </w:t>
      </w:r>
      <w:bookmarkStart w:id="1352" w:name="_ETM_Q1_3498858"/>
      <w:bookmarkEnd w:id="1352"/>
      <w:r w:rsidR="00196E61">
        <w:rPr>
          <w:rFonts w:hint="cs"/>
          <w:rtl/>
        </w:rPr>
        <w:t>שבו ממ</w:t>
      </w:r>
      <w:r>
        <w:rPr>
          <w:rFonts w:hint="cs"/>
          <w:rtl/>
        </w:rPr>
        <w:t>נים רבני שכונות.</w:t>
      </w:r>
      <w:r w:rsidR="00196E61">
        <w:rPr>
          <w:rFonts w:hint="cs"/>
          <w:rtl/>
        </w:rPr>
        <w:t xml:space="preserve"> בעינינו זה דבר חשוב, ו</w:t>
      </w:r>
      <w:r>
        <w:rPr>
          <w:rFonts w:hint="cs"/>
          <w:rtl/>
        </w:rPr>
        <w:t xml:space="preserve">טוב שאתם עושים את זה דרך </w:t>
      </w:r>
      <w:bookmarkStart w:id="1353" w:name="_ETM_Q1_3506325"/>
      <w:bookmarkEnd w:id="1353"/>
      <w:r w:rsidR="00196E61">
        <w:rPr>
          <w:rFonts w:hint="cs"/>
          <w:rtl/>
        </w:rPr>
        <w:t xml:space="preserve">חוק ולא סתם. </w:t>
      </w:r>
      <w:bookmarkStart w:id="1354" w:name="_ETM_Q1_3508400"/>
      <w:bookmarkEnd w:id="1354"/>
      <w:r w:rsidR="00196E6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מרגע שאתם החזרתם את רבני השכונות לשולחן, ואתם מבקשים </w:t>
      </w:r>
      <w:bookmarkStart w:id="1355" w:name="_ETM_Q1_3517897"/>
      <w:bookmarkEnd w:id="1355"/>
      <w:r>
        <w:rPr>
          <w:rFonts w:hint="cs"/>
          <w:rtl/>
        </w:rPr>
        <w:t xml:space="preserve">לעשות את זה בחקיקה, </w:t>
      </w:r>
      <w:r w:rsidR="00196E61">
        <w:rPr>
          <w:rFonts w:hint="cs"/>
          <w:rtl/>
        </w:rPr>
        <w:t xml:space="preserve">הציפייה שלי ממשרד המשפטים לא לומר: </w:t>
      </w:r>
      <w:r>
        <w:rPr>
          <w:rFonts w:hint="cs"/>
          <w:rtl/>
        </w:rPr>
        <w:t xml:space="preserve">נתקע ואז נדון. התפקיד </w:t>
      </w:r>
      <w:bookmarkStart w:id="1356" w:name="_ETM_Q1_3525617"/>
      <w:bookmarkEnd w:id="1356"/>
      <w:r>
        <w:rPr>
          <w:rFonts w:hint="cs"/>
          <w:rtl/>
        </w:rPr>
        <w:t xml:space="preserve">שלכם הוא ללוות את מעשה החקיקה, </w:t>
      </w:r>
      <w:r w:rsidR="00196E61">
        <w:rPr>
          <w:rFonts w:hint="cs"/>
          <w:rtl/>
        </w:rPr>
        <w:t xml:space="preserve">ולדאוג </w:t>
      </w:r>
      <w:bookmarkStart w:id="1357" w:name="_ETM_Q1_3528255"/>
      <w:bookmarkEnd w:id="1357"/>
      <w:r w:rsidR="00196E61">
        <w:rPr>
          <w:rFonts w:hint="cs"/>
          <w:rtl/>
        </w:rPr>
        <w:t xml:space="preserve">שמעשה החקיקה שיוצא הוא מעשה חקיקה שעומד בפרמטרים של עקרונות </w:t>
      </w:r>
      <w:bookmarkStart w:id="1358" w:name="_ETM_Q1_3531629"/>
      <w:bookmarkEnd w:id="1358"/>
      <w:r w:rsidR="00196E61">
        <w:rPr>
          <w:rFonts w:hint="cs"/>
          <w:rtl/>
        </w:rPr>
        <w:t>היסוד, של ה</w:t>
      </w:r>
      <w:r>
        <w:rPr>
          <w:rFonts w:hint="cs"/>
          <w:rtl/>
        </w:rPr>
        <w:t xml:space="preserve">זכות לשוויון וזכות </w:t>
      </w:r>
      <w:bookmarkStart w:id="1359" w:name="_ETM_Q1_3537147"/>
      <w:bookmarkEnd w:id="1359"/>
      <w:r>
        <w:rPr>
          <w:rFonts w:hint="cs"/>
          <w:rtl/>
        </w:rPr>
        <w:t>לחופש דת</w:t>
      </w:r>
      <w:r w:rsidR="00196E61">
        <w:rPr>
          <w:rFonts w:hint="cs"/>
          <w:rtl/>
        </w:rPr>
        <w:t xml:space="preserve"> ולחופש עיסוק. אתה לא קודם מחוקק, ואז</w:t>
      </w:r>
      <w:bookmarkStart w:id="1360" w:name="_ETM_Q1_3538694"/>
      <w:bookmarkEnd w:id="1360"/>
      <w:r w:rsidR="00196E61">
        <w:rPr>
          <w:rFonts w:hint="cs"/>
          <w:rtl/>
        </w:rPr>
        <w:t xml:space="preserve"> אומר: טוב, עכשיו נתחיל לחשוב מה זה אומר</w:t>
      </w:r>
      <w:r>
        <w:rPr>
          <w:rFonts w:hint="cs"/>
          <w:rtl/>
        </w:rPr>
        <w:t>.</w:t>
      </w:r>
    </w:p>
    <w:p w14:paraId="74E8B01B" w14:textId="77777777" w:rsidR="00196E61" w:rsidRDefault="00196E61" w:rsidP="00196E61">
      <w:pPr>
        <w:rPr>
          <w:rtl/>
        </w:rPr>
      </w:pPr>
      <w:bookmarkStart w:id="1361" w:name="_ETM_Q1_3540329"/>
      <w:bookmarkStart w:id="1362" w:name="_ETM_Q1_3540409"/>
      <w:bookmarkEnd w:id="1361"/>
      <w:bookmarkEnd w:id="1362"/>
    </w:p>
    <w:p w14:paraId="49FD8E50" w14:textId="1340D256" w:rsidR="005365C0" w:rsidRDefault="005365C0" w:rsidP="00196E61">
      <w:pPr>
        <w:rPr>
          <w:rtl/>
        </w:rPr>
      </w:pPr>
      <w:bookmarkStart w:id="1363" w:name="_ETM_Q1_3540505"/>
      <w:bookmarkStart w:id="1364" w:name="_ETM_Q1_3540567"/>
      <w:bookmarkEnd w:id="1363"/>
      <w:bookmarkEnd w:id="1364"/>
      <w:r>
        <w:rPr>
          <w:rFonts w:hint="cs"/>
          <w:rtl/>
        </w:rPr>
        <w:t xml:space="preserve">לכן אני שואל, בהינתן העובדה שהמדינה היא זאת </w:t>
      </w:r>
      <w:bookmarkStart w:id="1365" w:name="_ETM_Q1_3547862"/>
      <w:bookmarkEnd w:id="1365"/>
      <w:r>
        <w:rPr>
          <w:rFonts w:hint="cs"/>
          <w:rtl/>
        </w:rPr>
        <w:t xml:space="preserve">שמחזירה את רבני השכונות, </w:t>
      </w:r>
      <w:r w:rsidR="00196E61">
        <w:rPr>
          <w:rFonts w:hint="cs"/>
          <w:rtl/>
        </w:rPr>
        <w:t xml:space="preserve">יש הבדל בין רבני שכונות לרבני עיר. רב עיר, יש לו </w:t>
      </w:r>
      <w:bookmarkStart w:id="1366" w:name="_ETM_Q1_3549779"/>
      <w:bookmarkEnd w:id="1366"/>
      <w:r w:rsidR="00196E61">
        <w:rPr>
          <w:rFonts w:hint="cs"/>
          <w:rtl/>
        </w:rPr>
        <w:t xml:space="preserve">סמכויות שמוגדרות בחוק, וקשורות לתחומים הייחודיים של הרבנות הראשית, </w:t>
      </w:r>
      <w:bookmarkStart w:id="1367" w:name="_ETM_Q1_3555860"/>
      <w:bookmarkEnd w:id="1367"/>
      <w:r>
        <w:rPr>
          <w:rFonts w:hint="cs"/>
          <w:rtl/>
        </w:rPr>
        <w:t xml:space="preserve">אבל רב שכונה לא יוגדר. </w:t>
      </w:r>
      <w:r w:rsidR="00196E61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זה </w:t>
      </w:r>
      <w:bookmarkStart w:id="1368" w:name="_ETM_Q1_3559937"/>
      <w:bookmarkEnd w:id="1368"/>
      <w:r>
        <w:rPr>
          <w:rFonts w:hint="cs"/>
          <w:rtl/>
        </w:rPr>
        <w:t xml:space="preserve">לא מוגדר, </w:t>
      </w:r>
      <w:r w:rsidR="00196E61">
        <w:rPr>
          <w:rFonts w:hint="cs"/>
          <w:rtl/>
        </w:rPr>
        <w:t xml:space="preserve">וגם כולם סבורים שיש עוד. </w:t>
      </w:r>
      <w:r>
        <w:rPr>
          <w:rFonts w:hint="cs"/>
          <w:rtl/>
        </w:rPr>
        <w:t xml:space="preserve">אני מבקש לקבל תשובה ברורה לגבי החוק </w:t>
      </w:r>
      <w:bookmarkStart w:id="1369" w:name="_ETM_Q1_3569391"/>
      <w:bookmarkEnd w:id="1369"/>
      <w:r>
        <w:rPr>
          <w:rFonts w:hint="cs"/>
          <w:rtl/>
        </w:rPr>
        <w:t xml:space="preserve">הזה. האם משרד המשפטים חושב שניתן לחוקק את החוק </w:t>
      </w:r>
      <w:r w:rsidR="00196E61">
        <w:rPr>
          <w:rFonts w:hint="cs"/>
          <w:rtl/>
        </w:rPr>
        <w:t xml:space="preserve">הזה מבלי למצוא ברמת החקיקה הראשית הסדר, שאומר </w:t>
      </w:r>
      <w:r w:rsidR="00196E61">
        <w:rPr>
          <w:rtl/>
        </w:rPr>
        <w:t>–</w:t>
      </w:r>
      <w:r w:rsidR="00196E61">
        <w:rPr>
          <w:rFonts w:hint="cs"/>
          <w:rtl/>
        </w:rPr>
        <w:t xml:space="preserve"> גם אם אתם רוצים שעל </w:t>
      </w:r>
      <w:bookmarkStart w:id="1370" w:name="_ETM_Q1_3576415"/>
      <w:bookmarkEnd w:id="1370"/>
      <w:r w:rsidR="00196E61">
        <w:rPr>
          <w:rFonts w:hint="cs"/>
          <w:rtl/>
        </w:rPr>
        <w:t xml:space="preserve">רוב המשרות של רבני השכונה </w:t>
      </w:r>
      <w:r>
        <w:rPr>
          <w:rFonts w:hint="cs"/>
          <w:rtl/>
        </w:rPr>
        <w:t xml:space="preserve">יהיה </w:t>
      </w:r>
      <w:bookmarkStart w:id="1371" w:name="_ETM_Q1_3578752"/>
      <w:bookmarkEnd w:id="1371"/>
      <w:r>
        <w:rPr>
          <w:rFonts w:hint="cs"/>
          <w:rtl/>
        </w:rPr>
        <w:t xml:space="preserve">כושר של הרבנות, תכניסו </w:t>
      </w:r>
      <w:r w:rsidR="00196E6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סעיף שאומר שההוראה הזאת אינה מוציאה </w:t>
      </w:r>
      <w:bookmarkStart w:id="1372" w:name="_ETM_Q1_3588620"/>
      <w:bookmarkEnd w:id="1372"/>
      <w:r w:rsidR="00196E61">
        <w:rPr>
          <w:rFonts w:hint="cs"/>
          <w:rtl/>
        </w:rPr>
        <w:t xml:space="preserve">את החובה שמוטלת על </w:t>
      </w:r>
      <w:bookmarkStart w:id="1373" w:name="_ETM_Q1_3587683"/>
      <w:bookmarkEnd w:id="1373"/>
      <w:r w:rsidR="00196E61">
        <w:rPr>
          <w:rFonts w:hint="cs"/>
          <w:rtl/>
        </w:rPr>
        <w:t xml:space="preserve">המשרד לשירותי דת </w:t>
      </w:r>
      <w:r>
        <w:rPr>
          <w:rFonts w:hint="cs"/>
          <w:rtl/>
        </w:rPr>
        <w:t xml:space="preserve">להסדיר. </w:t>
      </w:r>
    </w:p>
    <w:p w14:paraId="1F496D6E" w14:textId="77777777" w:rsidR="005365C0" w:rsidRDefault="005365C0" w:rsidP="005365C0">
      <w:pPr>
        <w:rPr>
          <w:rtl/>
        </w:rPr>
      </w:pPr>
      <w:bookmarkStart w:id="1374" w:name="_ETM_Q1_3591010"/>
      <w:bookmarkStart w:id="1375" w:name="_ETM_Q1_3591075"/>
      <w:bookmarkEnd w:id="1374"/>
      <w:bookmarkEnd w:id="1375"/>
    </w:p>
    <w:p w14:paraId="5EF7D626" w14:textId="77777777" w:rsidR="005365C0" w:rsidRDefault="005365C0" w:rsidP="005365C0">
      <w:pPr>
        <w:pStyle w:val="af5"/>
        <w:keepNext/>
        <w:rPr>
          <w:rtl/>
        </w:rPr>
      </w:pPr>
      <w:bookmarkStart w:id="1376" w:name="ET_interruption_יהודה_אבידן_92"/>
      <w:r w:rsidRPr="005365C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365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6"/>
    </w:p>
    <w:p w14:paraId="64DF4AB1" w14:textId="77777777" w:rsidR="005365C0" w:rsidRDefault="005365C0" w:rsidP="005365C0">
      <w:pPr>
        <w:pStyle w:val="KeepWithNext"/>
        <w:rPr>
          <w:rtl/>
        </w:rPr>
      </w:pPr>
    </w:p>
    <w:p w14:paraId="65414ECD" w14:textId="372F347A" w:rsidR="005365C0" w:rsidRDefault="00196E61" w:rsidP="005365C0">
      <w:pPr>
        <w:rPr>
          <w:rtl/>
        </w:rPr>
      </w:pPr>
      <w:bookmarkStart w:id="1377" w:name="_ETM_Q1_3594464"/>
      <w:bookmarkEnd w:id="1377"/>
      <w:r>
        <w:rPr>
          <w:rFonts w:hint="cs"/>
          <w:rtl/>
        </w:rPr>
        <w:t>לך ל</w:t>
      </w:r>
      <w:r w:rsidR="005365C0">
        <w:rPr>
          <w:rFonts w:hint="cs"/>
          <w:rtl/>
        </w:rPr>
        <w:t xml:space="preserve">אגף עדות במשרד הפנים. </w:t>
      </w:r>
    </w:p>
    <w:p w14:paraId="1578FAE6" w14:textId="77777777" w:rsidR="005365C0" w:rsidRDefault="005365C0" w:rsidP="005365C0">
      <w:pPr>
        <w:rPr>
          <w:rtl/>
        </w:rPr>
      </w:pPr>
      <w:bookmarkStart w:id="1378" w:name="_ETM_Q1_3598579"/>
      <w:bookmarkStart w:id="1379" w:name="_ETM_Q1_3598634"/>
      <w:bookmarkEnd w:id="1378"/>
      <w:bookmarkEnd w:id="1379"/>
    </w:p>
    <w:p w14:paraId="5D3DF6A9" w14:textId="77777777" w:rsidR="005365C0" w:rsidRDefault="005365C0" w:rsidP="005365C0">
      <w:pPr>
        <w:pStyle w:val="-"/>
        <w:keepNext/>
        <w:rPr>
          <w:rtl/>
        </w:rPr>
      </w:pPr>
      <w:bookmarkStart w:id="1380" w:name="ET_speakercontinue_6156_93"/>
      <w:r w:rsidRPr="005365C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36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0"/>
    </w:p>
    <w:p w14:paraId="2D2C9892" w14:textId="77777777" w:rsidR="005365C0" w:rsidRDefault="005365C0" w:rsidP="005365C0">
      <w:pPr>
        <w:pStyle w:val="KeepWithNext"/>
        <w:rPr>
          <w:rtl/>
        </w:rPr>
      </w:pPr>
    </w:p>
    <w:p w14:paraId="6B52CB85" w14:textId="2725BDDC" w:rsidR="005365C0" w:rsidRDefault="00196E61" w:rsidP="00196E61">
      <w:pPr>
        <w:rPr>
          <w:rtl/>
        </w:rPr>
      </w:pPr>
      <w:bookmarkStart w:id="1381" w:name="_ETM_Q1_3599308"/>
      <w:bookmarkEnd w:id="1381"/>
      <w:r>
        <w:rPr>
          <w:rFonts w:hint="cs"/>
          <w:rtl/>
        </w:rPr>
        <w:t>ממש לא. זה ש</w:t>
      </w:r>
      <w:r w:rsidR="005365C0">
        <w:rPr>
          <w:rFonts w:hint="cs"/>
          <w:rtl/>
        </w:rPr>
        <w:t xml:space="preserve">אתה לא מכיר </w:t>
      </w:r>
      <w:r>
        <w:rPr>
          <w:rFonts w:hint="cs"/>
          <w:rtl/>
        </w:rPr>
        <w:t xml:space="preserve">ביהדות הרפורמית, מה </w:t>
      </w:r>
      <w:bookmarkStart w:id="1382" w:name="_ETM_Q1_3597525"/>
      <w:bookmarkEnd w:id="1382"/>
      <w:r>
        <w:rPr>
          <w:rFonts w:hint="cs"/>
          <w:rtl/>
        </w:rPr>
        <w:t xml:space="preserve">לעשות? סליחה, אתה כנראה לא מכיר </w:t>
      </w:r>
      <w:r w:rsidR="005365C0">
        <w:rPr>
          <w:rFonts w:hint="cs"/>
          <w:rtl/>
        </w:rPr>
        <w:t xml:space="preserve">את הדין </w:t>
      </w:r>
      <w:bookmarkStart w:id="1383" w:name="_ETM_Q1_3602626"/>
      <w:bookmarkEnd w:id="1383"/>
      <w:r w:rsidR="005365C0">
        <w:rPr>
          <w:rFonts w:hint="cs"/>
          <w:rtl/>
        </w:rPr>
        <w:t xml:space="preserve">במדינת ישראל. </w:t>
      </w:r>
      <w:bookmarkStart w:id="1384" w:name="_ETM_Q1_3604466"/>
      <w:bookmarkStart w:id="1385" w:name="_ETM_Q1_3604521"/>
      <w:bookmarkEnd w:id="1384"/>
      <w:bookmarkEnd w:id="1385"/>
      <w:r>
        <w:rPr>
          <w:rFonts w:hint="cs"/>
          <w:rtl/>
        </w:rPr>
        <w:t>ל</w:t>
      </w:r>
      <w:r w:rsidR="005365C0">
        <w:rPr>
          <w:rFonts w:hint="cs"/>
          <w:rtl/>
        </w:rPr>
        <w:t xml:space="preserve">ך תלמד את הדין. </w:t>
      </w:r>
    </w:p>
    <w:p w14:paraId="6DF16FAB" w14:textId="72FDD172" w:rsidR="00196E61" w:rsidRDefault="00196E61" w:rsidP="00196E61">
      <w:pPr>
        <w:rPr>
          <w:rtl/>
        </w:rPr>
      </w:pPr>
    </w:p>
    <w:p w14:paraId="0E58F728" w14:textId="3CC4FCCA" w:rsidR="00196E61" w:rsidRDefault="00196E61" w:rsidP="00196E61">
      <w:pPr>
        <w:pStyle w:val="af5"/>
        <w:keepNext/>
        <w:rPr>
          <w:rtl/>
        </w:rPr>
      </w:pPr>
      <w:bookmarkStart w:id="1386" w:name="ET_interruption_יהודה_אבידן_617"/>
      <w:r w:rsidRPr="00196E6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96E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6"/>
    </w:p>
    <w:p w14:paraId="266393F1" w14:textId="4D506A2F" w:rsidR="00196E61" w:rsidRDefault="00196E61" w:rsidP="00196E61">
      <w:pPr>
        <w:pStyle w:val="KeepWithNext"/>
        <w:rPr>
          <w:rtl/>
        </w:rPr>
      </w:pPr>
    </w:p>
    <w:p w14:paraId="21067826" w14:textId="47C14E9A" w:rsidR="00196E61" w:rsidRDefault="00196E61" w:rsidP="00196E61">
      <w:pPr>
        <w:rPr>
          <w:rtl/>
        </w:rPr>
      </w:pPr>
      <w:bookmarkStart w:id="1387" w:name="_ETM_Q1_3605422"/>
      <w:bookmarkEnd w:id="1387"/>
      <w:r>
        <w:rPr>
          <w:rFonts w:hint="cs"/>
          <w:rtl/>
        </w:rPr>
        <w:t>- - - הקראים, זה מצוין. מה</w:t>
      </w:r>
      <w:bookmarkStart w:id="1388" w:name="_ETM_Q1_3606987"/>
      <w:bookmarkEnd w:id="1388"/>
      <w:r>
        <w:rPr>
          <w:rFonts w:hint="cs"/>
          <w:rtl/>
        </w:rPr>
        <w:t xml:space="preserve"> רע בקראים?</w:t>
      </w:r>
    </w:p>
    <w:p w14:paraId="5DF138B2" w14:textId="35DB7437" w:rsidR="00196E61" w:rsidRDefault="00196E61" w:rsidP="00196E61">
      <w:pPr>
        <w:rPr>
          <w:rtl/>
        </w:rPr>
      </w:pPr>
      <w:bookmarkStart w:id="1389" w:name="_ETM_Q1_3607336"/>
      <w:bookmarkStart w:id="1390" w:name="_ETM_Q1_3607383"/>
      <w:bookmarkEnd w:id="1389"/>
      <w:bookmarkEnd w:id="1390"/>
    </w:p>
    <w:p w14:paraId="3F061F6C" w14:textId="080ABBB3" w:rsidR="00196E61" w:rsidRDefault="00196E61" w:rsidP="00196E61">
      <w:pPr>
        <w:pStyle w:val="a4"/>
        <w:keepNext/>
        <w:rPr>
          <w:rtl/>
        </w:rPr>
      </w:pPr>
      <w:bookmarkStart w:id="1391" w:name="ET_speaker_6156_618"/>
      <w:r w:rsidRPr="00196E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186B0538" w14:textId="5A6B5985" w:rsidR="00196E61" w:rsidRDefault="00196E61" w:rsidP="00196E61">
      <w:pPr>
        <w:pStyle w:val="KeepWithNext"/>
        <w:rPr>
          <w:rtl/>
        </w:rPr>
      </w:pPr>
    </w:p>
    <w:p w14:paraId="6356343B" w14:textId="0F5881A5" w:rsidR="00196E61" w:rsidRDefault="00196E61" w:rsidP="00196E61">
      <w:pPr>
        <w:rPr>
          <w:rtl/>
        </w:rPr>
      </w:pPr>
      <w:bookmarkStart w:id="1392" w:name="_ETM_Q1_3608562"/>
      <w:bookmarkEnd w:id="1392"/>
      <w:r>
        <w:rPr>
          <w:rFonts w:hint="cs"/>
          <w:rtl/>
        </w:rPr>
        <w:t xml:space="preserve">לך תלמד את הדין. אתה מנכ"ל </w:t>
      </w:r>
      <w:bookmarkStart w:id="1393" w:name="_ETM_Q1_3610358"/>
      <w:bookmarkEnd w:id="1393"/>
      <w:r>
        <w:rPr>
          <w:rFonts w:hint="cs"/>
          <w:rtl/>
        </w:rPr>
        <w:t xml:space="preserve">משרד ממשלתי. תלמד את החוק במדינת ישראל. </w:t>
      </w:r>
      <w:bookmarkStart w:id="1394" w:name="_ETM_Q1_3613364"/>
      <w:bookmarkEnd w:id="1394"/>
    </w:p>
    <w:p w14:paraId="51725BF3" w14:textId="63D784C9" w:rsidR="00196E61" w:rsidRDefault="00196E61" w:rsidP="00196E61">
      <w:pPr>
        <w:rPr>
          <w:rtl/>
        </w:rPr>
      </w:pPr>
      <w:bookmarkStart w:id="1395" w:name="_ETM_Q1_3613413"/>
      <w:bookmarkEnd w:id="1395"/>
    </w:p>
    <w:p w14:paraId="5E0E0043" w14:textId="4A54DD48" w:rsidR="00196E61" w:rsidRDefault="00196E61" w:rsidP="00196E61">
      <w:pPr>
        <w:pStyle w:val="af6"/>
        <w:keepNext/>
        <w:rPr>
          <w:rtl/>
        </w:rPr>
      </w:pPr>
      <w:bookmarkStart w:id="1396" w:name="ET_yor_6157_619"/>
      <w:r w:rsidRPr="00196E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6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79AC097D" w14:textId="129FE7E7" w:rsidR="00196E61" w:rsidRDefault="00196E61" w:rsidP="00196E61">
      <w:pPr>
        <w:pStyle w:val="KeepWithNext"/>
        <w:rPr>
          <w:rtl/>
        </w:rPr>
      </w:pPr>
    </w:p>
    <w:p w14:paraId="1B903E6B" w14:textId="68E545B0" w:rsidR="00196E61" w:rsidRPr="00196E61" w:rsidRDefault="00196E61" w:rsidP="00196E61">
      <w:pPr>
        <w:rPr>
          <w:rtl/>
        </w:rPr>
      </w:pPr>
      <w:bookmarkStart w:id="1397" w:name="_ETM_Q1_3614070"/>
      <w:bookmarkEnd w:id="1397"/>
      <w:r>
        <w:rPr>
          <w:rFonts w:hint="cs"/>
          <w:rtl/>
        </w:rPr>
        <w:t xml:space="preserve">גלעד, תודה. חבר הכנסת כהנא, בבקשה. </w:t>
      </w:r>
    </w:p>
    <w:p w14:paraId="625697DD" w14:textId="77777777" w:rsidR="00A320E6" w:rsidRDefault="00A320E6" w:rsidP="005365C0">
      <w:pPr>
        <w:rPr>
          <w:rtl/>
        </w:rPr>
      </w:pPr>
      <w:bookmarkStart w:id="1398" w:name="_ETM_Q1_3669784"/>
      <w:bookmarkStart w:id="1399" w:name="_ETM_Q1_3669834"/>
      <w:bookmarkEnd w:id="1398"/>
      <w:bookmarkEnd w:id="1399"/>
    </w:p>
    <w:p w14:paraId="2F0CDE84" w14:textId="77777777" w:rsidR="00A320E6" w:rsidRDefault="00A320E6" w:rsidP="00A320E6">
      <w:pPr>
        <w:pStyle w:val="af5"/>
        <w:keepNext/>
        <w:rPr>
          <w:rtl/>
        </w:rPr>
      </w:pPr>
      <w:bookmarkStart w:id="1400" w:name="ET_interruption_5855_94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0"/>
    </w:p>
    <w:p w14:paraId="1BC130A4" w14:textId="4C36BF3A" w:rsidR="00A320E6" w:rsidRDefault="00A320E6" w:rsidP="00A320E6">
      <w:pPr>
        <w:pStyle w:val="KeepWithNext"/>
        <w:rPr>
          <w:rtl/>
        </w:rPr>
      </w:pPr>
    </w:p>
    <w:p w14:paraId="6B52F314" w14:textId="781196D5" w:rsidR="00E97F7E" w:rsidRPr="00E97F7E" w:rsidRDefault="00E97F7E" w:rsidP="00E97F7E">
      <w:pPr>
        <w:rPr>
          <w:rtl/>
        </w:rPr>
      </w:pPr>
      <w:bookmarkStart w:id="1401" w:name="_ETM_Q1_3621250"/>
      <w:bookmarkStart w:id="1402" w:name="_ETM_Q1_3621312"/>
      <w:bookmarkEnd w:id="1401"/>
      <w:bookmarkEnd w:id="1402"/>
      <w:r>
        <w:rPr>
          <w:rFonts w:hint="cs"/>
          <w:rtl/>
        </w:rPr>
        <w:t xml:space="preserve">למתבונן מהצד זה נראה כאילו אתם בכוח מנסים לפתוח חזית נוספת מול בג"ץ. כשהתיישבתי על כיסא </w:t>
      </w:r>
      <w:bookmarkStart w:id="1403" w:name="_ETM_Q1_3631642"/>
      <w:bookmarkEnd w:id="1403"/>
      <w:r>
        <w:rPr>
          <w:rFonts w:hint="cs"/>
          <w:rtl/>
        </w:rPr>
        <w:t>השר לשירותי דת, שאלתי: מה עם רבני שכונות? אמרו</w:t>
      </w:r>
      <w:bookmarkStart w:id="1404" w:name="_ETM_Q1_3634401"/>
      <w:bookmarkEnd w:id="1404"/>
      <w:r>
        <w:rPr>
          <w:rFonts w:hint="cs"/>
          <w:rtl/>
        </w:rPr>
        <w:t xml:space="preserve"> לי: לא, לא, אל תיגע, אל תיגע. אתה תהיה חייב </w:t>
      </w:r>
      <w:bookmarkStart w:id="1405" w:name="_ETM_Q1_3638319"/>
      <w:bookmarkEnd w:id="1405"/>
      <w:r>
        <w:rPr>
          <w:rFonts w:hint="cs"/>
          <w:rtl/>
        </w:rPr>
        <w:t xml:space="preserve">למנות רבנים רפורמיים אם רק תפתח את הנושא הזה. </w:t>
      </w:r>
      <w:bookmarkStart w:id="1406" w:name="_ETM_Q1_3639414"/>
      <w:bookmarkEnd w:id="1406"/>
      <w:r>
        <w:rPr>
          <w:rFonts w:hint="cs"/>
          <w:rtl/>
        </w:rPr>
        <w:t>אם רק תעז להגיד את המילים רבני שכונות, זה מייד</w:t>
      </w:r>
      <w:bookmarkStart w:id="1407" w:name="_ETM_Q1_3643977"/>
      <w:bookmarkEnd w:id="1407"/>
      <w:r>
        <w:rPr>
          <w:rFonts w:hint="cs"/>
          <w:rtl/>
        </w:rPr>
        <w:t xml:space="preserve"> - - -</w:t>
      </w:r>
    </w:p>
    <w:p w14:paraId="5D73D061" w14:textId="77777777" w:rsidR="00A320E6" w:rsidRDefault="00A320E6" w:rsidP="00A320E6">
      <w:pPr>
        <w:rPr>
          <w:rtl/>
        </w:rPr>
      </w:pPr>
      <w:bookmarkStart w:id="1408" w:name="_ETM_Q1_3676787"/>
      <w:bookmarkEnd w:id="1408"/>
    </w:p>
    <w:p w14:paraId="3F0DFA0C" w14:textId="77777777" w:rsidR="00A320E6" w:rsidRDefault="00A320E6" w:rsidP="00A320E6">
      <w:pPr>
        <w:pStyle w:val="af6"/>
        <w:keepNext/>
        <w:rPr>
          <w:rtl/>
        </w:rPr>
      </w:pPr>
      <w:bookmarkStart w:id="1409" w:name="ET_yor_6157_95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14:paraId="163E6BEA" w14:textId="1E5D00B9" w:rsidR="00A320E6" w:rsidRDefault="00A320E6" w:rsidP="00A320E6">
      <w:pPr>
        <w:pStyle w:val="KeepWithNext"/>
        <w:rPr>
          <w:rtl/>
        </w:rPr>
      </w:pPr>
    </w:p>
    <w:p w14:paraId="70F172C0" w14:textId="2BDE4B84" w:rsidR="00E97F7E" w:rsidRPr="00E97F7E" w:rsidRDefault="00E97F7E" w:rsidP="00E97F7E">
      <w:pPr>
        <w:rPr>
          <w:rtl/>
        </w:rPr>
      </w:pPr>
      <w:bookmarkStart w:id="1410" w:name="_ETM_Q1_3643929"/>
      <w:bookmarkStart w:id="1411" w:name="_ETM_Q1_3644013"/>
      <w:bookmarkEnd w:id="1410"/>
      <w:bookmarkEnd w:id="1411"/>
      <w:r>
        <w:rPr>
          <w:rFonts w:hint="cs"/>
          <w:rtl/>
        </w:rPr>
        <w:t>אני לא יודע מי אמר לך דברים כאלה.</w:t>
      </w:r>
      <w:bookmarkStart w:id="1412" w:name="_ETM_Q1_3645921"/>
      <w:bookmarkEnd w:id="1412"/>
      <w:r>
        <w:rPr>
          <w:rFonts w:hint="cs"/>
          <w:rtl/>
        </w:rPr>
        <w:t xml:space="preserve"> נראה לי שנציג משרד המשפטים לא אמר לך את זה. </w:t>
      </w:r>
      <w:bookmarkStart w:id="1413" w:name="_ETM_Q1_3646825"/>
      <w:bookmarkEnd w:id="1413"/>
    </w:p>
    <w:p w14:paraId="73BEA368" w14:textId="77777777" w:rsidR="00A320E6" w:rsidRDefault="00A320E6" w:rsidP="00A320E6">
      <w:pPr>
        <w:rPr>
          <w:rtl/>
        </w:rPr>
      </w:pPr>
      <w:bookmarkStart w:id="1414" w:name="_ETM_Q1_3678282"/>
      <w:bookmarkEnd w:id="1414"/>
    </w:p>
    <w:p w14:paraId="738FBDD8" w14:textId="77777777" w:rsidR="00A320E6" w:rsidRDefault="00A320E6" w:rsidP="00A320E6">
      <w:pPr>
        <w:pStyle w:val="a4"/>
        <w:keepNext/>
        <w:rPr>
          <w:rtl/>
        </w:rPr>
      </w:pPr>
      <w:bookmarkStart w:id="1415" w:name="ET_speaker_5855_96"/>
      <w:r w:rsidRPr="00A320E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3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14:paraId="6C730B6A" w14:textId="77777777" w:rsidR="00A320E6" w:rsidRDefault="00A320E6" w:rsidP="00A320E6">
      <w:pPr>
        <w:pStyle w:val="KeepWithNext"/>
        <w:rPr>
          <w:rtl/>
        </w:rPr>
      </w:pPr>
    </w:p>
    <w:p w14:paraId="5B785CB5" w14:textId="77777777" w:rsidR="00E97F7E" w:rsidRDefault="00E97F7E" w:rsidP="00A320E6">
      <w:pPr>
        <w:rPr>
          <w:rtl/>
        </w:rPr>
      </w:pPr>
      <w:bookmarkStart w:id="1416" w:name="_ETM_Q1_3684429"/>
      <w:bookmarkEnd w:id="1416"/>
      <w:r>
        <w:rPr>
          <w:rFonts w:hint="cs"/>
          <w:rtl/>
        </w:rPr>
        <w:t>אמרו לי שש"ס בכוונה ייבשו את האירוע הזה של רבני</w:t>
      </w:r>
      <w:bookmarkStart w:id="1417" w:name="_ETM_Q1_3652999"/>
      <w:bookmarkEnd w:id="1417"/>
      <w:r>
        <w:rPr>
          <w:rFonts w:hint="cs"/>
          <w:rtl/>
        </w:rPr>
        <w:t xml:space="preserve"> שכונות. </w:t>
      </w:r>
    </w:p>
    <w:p w14:paraId="2B58F4CF" w14:textId="7555AEE1" w:rsidR="00E97F7E" w:rsidRDefault="00E97F7E" w:rsidP="00A320E6">
      <w:pPr>
        <w:rPr>
          <w:rtl/>
        </w:rPr>
      </w:pPr>
      <w:bookmarkStart w:id="1418" w:name="_ETM_Q1_3653214"/>
      <w:bookmarkStart w:id="1419" w:name="_ETM_Q1_3653250"/>
      <w:bookmarkStart w:id="1420" w:name="_ETM_Q1_3653358"/>
      <w:bookmarkEnd w:id="1418"/>
      <w:bookmarkEnd w:id="1419"/>
      <w:bookmarkEnd w:id="1420"/>
    </w:p>
    <w:p w14:paraId="7322E240" w14:textId="28552AF9" w:rsidR="00E97F7E" w:rsidRDefault="00E97F7E" w:rsidP="00E97F7E">
      <w:pPr>
        <w:pStyle w:val="af6"/>
        <w:keepNext/>
        <w:rPr>
          <w:rtl/>
        </w:rPr>
      </w:pPr>
      <w:bookmarkStart w:id="1421" w:name="ET_yor_6157_620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14:paraId="28256B34" w14:textId="3482A510" w:rsidR="00E97F7E" w:rsidRDefault="00E97F7E" w:rsidP="00E97F7E">
      <w:pPr>
        <w:pStyle w:val="KeepWithNext"/>
        <w:rPr>
          <w:rtl/>
        </w:rPr>
      </w:pPr>
    </w:p>
    <w:p w14:paraId="130338E6" w14:textId="2D337168" w:rsidR="00E97F7E" w:rsidRDefault="00E97F7E" w:rsidP="00E97F7E">
      <w:pPr>
        <w:rPr>
          <w:rtl/>
        </w:rPr>
      </w:pPr>
      <w:bookmarkStart w:id="1422" w:name="_ETM_Q1_3653167"/>
      <w:bookmarkEnd w:id="1422"/>
      <w:r>
        <w:rPr>
          <w:rFonts w:hint="cs"/>
          <w:rtl/>
        </w:rPr>
        <w:t xml:space="preserve">אמרו לך שזה היה הרב אלי בן דהן. </w:t>
      </w:r>
    </w:p>
    <w:p w14:paraId="1D49C97A" w14:textId="77777777" w:rsidR="00E97F7E" w:rsidRDefault="00E97F7E" w:rsidP="00E97F7E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3" w:name="_ETM_Q1_3656035"/>
      <w:bookmarkStart w:id="1424" w:name="_ETM_Q1_3656103"/>
      <w:bookmarkStart w:id="1425" w:name="_ETM_Q1_3657198"/>
      <w:bookmarkEnd w:id="1423"/>
      <w:bookmarkEnd w:id="1424"/>
      <w:bookmarkEnd w:id="1425"/>
    </w:p>
    <w:p w14:paraId="66980C9F" w14:textId="14681F0D" w:rsidR="00E97F7E" w:rsidRDefault="00E97F7E" w:rsidP="00E97F7E">
      <w:pPr>
        <w:pStyle w:val="a4"/>
        <w:keepNext/>
        <w:rPr>
          <w:rtl/>
        </w:rPr>
      </w:pPr>
      <w:bookmarkStart w:id="1426" w:name="ET_speaker_5855_622"/>
      <w:r w:rsidRPr="00E97F7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97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04714361" w14:textId="77777777" w:rsidR="00E97F7E" w:rsidRDefault="00E97F7E" w:rsidP="00E97F7E">
      <w:pPr>
        <w:pStyle w:val="KeepWithNext"/>
        <w:rPr>
          <w:rtl/>
        </w:rPr>
      </w:pPr>
    </w:p>
    <w:p w14:paraId="5678DD99" w14:textId="4BEF8D34" w:rsidR="00E97F7E" w:rsidRDefault="00E97F7E" w:rsidP="00E97F7E">
      <w:pPr>
        <w:rPr>
          <w:rtl/>
        </w:rPr>
      </w:pPr>
      <w:r>
        <w:rPr>
          <w:rFonts w:hint="cs"/>
          <w:rtl/>
        </w:rPr>
        <w:t>אמרו לי שש"ס ייבשו את הנושא של רבני שכונות - -</w:t>
      </w:r>
      <w:bookmarkStart w:id="1427" w:name="_ETM_Q1_3659035"/>
      <w:bookmarkStart w:id="1428" w:name="_ETM_Q1_3659103"/>
      <w:bookmarkStart w:id="1429" w:name="_ETM_Q1_3658291"/>
      <w:bookmarkEnd w:id="1427"/>
      <w:bookmarkEnd w:id="1428"/>
      <w:bookmarkEnd w:id="1429"/>
    </w:p>
    <w:p w14:paraId="4008E526" w14:textId="301C9311" w:rsidR="00E97F7E" w:rsidRDefault="00E97F7E" w:rsidP="00E97F7E">
      <w:pPr>
        <w:rPr>
          <w:rtl/>
        </w:rPr>
      </w:pPr>
      <w:bookmarkStart w:id="1430" w:name="_ETM_Q1_3658339"/>
      <w:bookmarkEnd w:id="1430"/>
    </w:p>
    <w:p w14:paraId="5342AD05" w14:textId="75F6275F" w:rsidR="00E97F7E" w:rsidRDefault="00E97F7E" w:rsidP="00E97F7E">
      <w:pPr>
        <w:pStyle w:val="af6"/>
        <w:keepNext/>
        <w:rPr>
          <w:rtl/>
        </w:rPr>
      </w:pPr>
      <w:bookmarkStart w:id="1431" w:name="ET_yor_6157_623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14:paraId="028C6302" w14:textId="38039759" w:rsidR="00E97F7E" w:rsidRDefault="00E97F7E" w:rsidP="00E97F7E">
      <w:pPr>
        <w:pStyle w:val="KeepWithNext"/>
        <w:rPr>
          <w:rtl/>
        </w:rPr>
      </w:pPr>
    </w:p>
    <w:p w14:paraId="7CD1F07F" w14:textId="08E7A96F" w:rsidR="00E97F7E" w:rsidRDefault="00E97F7E" w:rsidP="00E97F7E">
      <w:pPr>
        <w:rPr>
          <w:rtl/>
        </w:rPr>
      </w:pPr>
      <w:bookmarkStart w:id="1432" w:name="_ETM_Q1_3659192"/>
      <w:bookmarkEnd w:id="1432"/>
      <w:r>
        <w:rPr>
          <w:rFonts w:hint="cs"/>
          <w:rtl/>
        </w:rPr>
        <w:t xml:space="preserve">אמרו לך שזאת הייתה מדיניות של סגן השר אלי בן </w:t>
      </w:r>
      <w:bookmarkStart w:id="1433" w:name="_ETM_Q1_3660057"/>
      <w:bookmarkEnd w:id="1433"/>
      <w:r>
        <w:rPr>
          <w:rFonts w:hint="cs"/>
          <w:rtl/>
        </w:rPr>
        <w:t xml:space="preserve">דהן. </w:t>
      </w:r>
      <w:bookmarkStart w:id="1434" w:name="_ETM_Q1_3659981"/>
      <w:bookmarkEnd w:id="1434"/>
    </w:p>
    <w:p w14:paraId="3A5BB422" w14:textId="1638F4BC" w:rsidR="00E97F7E" w:rsidRDefault="00E97F7E" w:rsidP="00E97F7E">
      <w:pPr>
        <w:rPr>
          <w:rtl/>
        </w:rPr>
      </w:pPr>
      <w:bookmarkStart w:id="1435" w:name="_ETM_Q1_3660034"/>
      <w:bookmarkEnd w:id="1435"/>
    </w:p>
    <w:p w14:paraId="22118473" w14:textId="79CFCA31" w:rsidR="00E97F7E" w:rsidRDefault="00E97F7E" w:rsidP="00E97F7E">
      <w:pPr>
        <w:pStyle w:val="-"/>
        <w:keepNext/>
        <w:rPr>
          <w:rtl/>
        </w:rPr>
      </w:pPr>
      <w:bookmarkStart w:id="1436" w:name="ET_speakercontinue_5855_624"/>
      <w:r w:rsidRPr="00E97F7E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E97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6"/>
    </w:p>
    <w:p w14:paraId="6856C940" w14:textId="6890B493" w:rsidR="00E97F7E" w:rsidRDefault="00E97F7E" w:rsidP="00E97F7E">
      <w:pPr>
        <w:pStyle w:val="KeepWithNext"/>
        <w:rPr>
          <w:rtl/>
        </w:rPr>
      </w:pPr>
    </w:p>
    <w:p w14:paraId="126C4B04" w14:textId="4250CCF9" w:rsidR="00E97F7E" w:rsidRDefault="00E97F7E" w:rsidP="00E97F7E">
      <w:pPr>
        <w:rPr>
          <w:rtl/>
        </w:rPr>
      </w:pPr>
      <w:bookmarkStart w:id="1437" w:name="_ETM_Q1_3660880"/>
      <w:bookmarkEnd w:id="1437"/>
      <w:r>
        <w:rPr>
          <w:rFonts w:hint="cs"/>
          <w:rtl/>
        </w:rPr>
        <w:t xml:space="preserve">- - בגלל שלא רצו למנות רבנים רפורמיים. </w:t>
      </w:r>
    </w:p>
    <w:p w14:paraId="30D44E04" w14:textId="65F92B96" w:rsidR="00E97F7E" w:rsidRDefault="00E97F7E" w:rsidP="00E97F7E">
      <w:pPr>
        <w:rPr>
          <w:rtl/>
        </w:rPr>
      </w:pPr>
      <w:bookmarkStart w:id="1438" w:name="_ETM_Q1_3664997"/>
      <w:bookmarkStart w:id="1439" w:name="_ETM_Q1_3665067"/>
      <w:bookmarkEnd w:id="1438"/>
      <w:bookmarkEnd w:id="1439"/>
    </w:p>
    <w:p w14:paraId="2309FEDF" w14:textId="01C5041C" w:rsidR="00E97F7E" w:rsidRDefault="00E97F7E" w:rsidP="00E97F7E">
      <w:pPr>
        <w:pStyle w:val="af5"/>
        <w:keepNext/>
        <w:rPr>
          <w:rtl/>
        </w:rPr>
      </w:pPr>
      <w:bookmarkStart w:id="1440" w:name="ET_interruption_5797_625"/>
      <w:r w:rsidRPr="00E97F7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E97F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0"/>
    </w:p>
    <w:p w14:paraId="000D52A6" w14:textId="74E08D15" w:rsidR="00E97F7E" w:rsidRDefault="00E97F7E" w:rsidP="00E97F7E">
      <w:pPr>
        <w:pStyle w:val="KeepWithNext"/>
        <w:rPr>
          <w:rtl/>
        </w:rPr>
      </w:pPr>
    </w:p>
    <w:p w14:paraId="6591431B" w14:textId="40823AB4" w:rsidR="00E97F7E" w:rsidRDefault="00E97F7E" w:rsidP="00E97F7E">
      <w:pPr>
        <w:rPr>
          <w:rtl/>
        </w:rPr>
      </w:pPr>
      <w:bookmarkStart w:id="1441" w:name="_ETM_Q1_3663147"/>
      <w:bookmarkEnd w:id="1441"/>
      <w:r>
        <w:rPr>
          <w:rFonts w:hint="cs"/>
          <w:rtl/>
        </w:rPr>
        <w:t xml:space="preserve">כנראה אלי בן דהן בעיניו הוא ש"ס. כנראה אלי בן דהן </w:t>
      </w:r>
      <w:bookmarkStart w:id="1442" w:name="_ETM_Q1_3666119"/>
      <w:bookmarkEnd w:id="1442"/>
      <w:r>
        <w:rPr>
          <w:rFonts w:hint="cs"/>
          <w:rtl/>
        </w:rPr>
        <w:t xml:space="preserve">הוא מש"ס. </w:t>
      </w:r>
      <w:bookmarkStart w:id="1443" w:name="_ETM_Q1_3668007"/>
      <w:bookmarkEnd w:id="1443"/>
    </w:p>
    <w:p w14:paraId="5F12EF1E" w14:textId="1BB0557C" w:rsidR="00E97F7E" w:rsidRDefault="00E97F7E" w:rsidP="00E97F7E">
      <w:pPr>
        <w:rPr>
          <w:rtl/>
        </w:rPr>
      </w:pPr>
      <w:bookmarkStart w:id="1444" w:name="_ETM_Q1_3668061"/>
      <w:bookmarkEnd w:id="1444"/>
    </w:p>
    <w:p w14:paraId="56CC2E3E" w14:textId="568D0838" w:rsidR="00E97F7E" w:rsidRDefault="00E97F7E" w:rsidP="00E97F7E">
      <w:pPr>
        <w:pStyle w:val="af6"/>
        <w:keepNext/>
        <w:rPr>
          <w:rtl/>
        </w:rPr>
      </w:pPr>
      <w:bookmarkStart w:id="1445" w:name="ET_yor_6157_626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54122C7D" w14:textId="1BCC47CE" w:rsidR="00E97F7E" w:rsidRDefault="00E97F7E" w:rsidP="00E97F7E">
      <w:pPr>
        <w:pStyle w:val="KeepWithNext"/>
        <w:rPr>
          <w:rtl/>
        </w:rPr>
      </w:pPr>
    </w:p>
    <w:p w14:paraId="06EB7B36" w14:textId="7910376A" w:rsidR="00E97F7E" w:rsidRDefault="00E97F7E" w:rsidP="00E97F7E">
      <w:pPr>
        <w:rPr>
          <w:rtl/>
        </w:rPr>
      </w:pPr>
      <w:r>
        <w:rPr>
          <w:rFonts w:hint="cs"/>
          <w:rtl/>
        </w:rPr>
        <w:t xml:space="preserve">מי היה השר ב-2004? זה היה בידיים של </w:t>
      </w:r>
      <w:bookmarkStart w:id="1446" w:name="_ETM_Q1_3673291"/>
      <w:bookmarkEnd w:id="1446"/>
      <w:r>
        <w:rPr>
          <w:rFonts w:hint="cs"/>
          <w:rtl/>
        </w:rPr>
        <w:t xml:space="preserve">ש"ס ב-2004? מתן, חבל. </w:t>
      </w:r>
      <w:bookmarkStart w:id="1447" w:name="_ETM_Q1_3678799"/>
      <w:bookmarkEnd w:id="1447"/>
    </w:p>
    <w:p w14:paraId="7E2ACBCC" w14:textId="3A56A975" w:rsidR="00E97F7E" w:rsidRDefault="00E97F7E" w:rsidP="00E97F7E">
      <w:pPr>
        <w:rPr>
          <w:rtl/>
        </w:rPr>
      </w:pPr>
      <w:bookmarkStart w:id="1448" w:name="_ETM_Q1_3678848"/>
      <w:bookmarkEnd w:id="1448"/>
    </w:p>
    <w:p w14:paraId="29AFC938" w14:textId="4D5D1B72" w:rsidR="00E97F7E" w:rsidRDefault="00E97F7E" w:rsidP="00E97F7E">
      <w:pPr>
        <w:pStyle w:val="-"/>
        <w:keepNext/>
        <w:rPr>
          <w:rtl/>
        </w:rPr>
      </w:pPr>
      <w:bookmarkStart w:id="1449" w:name="ET_speakercontinue_5855_627"/>
      <w:r w:rsidRPr="00E97F7E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E97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9"/>
    </w:p>
    <w:p w14:paraId="6ED0E77D" w14:textId="0A5C30FA" w:rsidR="00E97F7E" w:rsidRDefault="00E97F7E" w:rsidP="00E97F7E">
      <w:pPr>
        <w:pStyle w:val="KeepWithNext"/>
        <w:rPr>
          <w:rtl/>
        </w:rPr>
      </w:pPr>
    </w:p>
    <w:p w14:paraId="5940D071" w14:textId="77777777" w:rsidR="00E97F7E" w:rsidRDefault="00E97F7E" w:rsidP="00E97F7E">
      <w:pPr>
        <w:rPr>
          <w:rtl/>
        </w:rPr>
      </w:pPr>
      <w:bookmarkStart w:id="1450" w:name="_ETM_Q1_3680480"/>
      <w:bookmarkEnd w:id="1450"/>
      <w:r>
        <w:rPr>
          <w:rFonts w:hint="cs"/>
          <w:rtl/>
        </w:rPr>
        <w:t xml:space="preserve">תקשיב, שמחה, הרי מה שיקרה עכשיו </w:t>
      </w:r>
      <w:bookmarkStart w:id="1451" w:name="_ETM_Q1_3683580"/>
      <w:bookmarkEnd w:id="1451"/>
      <w:r>
        <w:rPr>
          <w:rFonts w:hint="cs"/>
          <w:rtl/>
        </w:rPr>
        <w:t>הוא ש</w:t>
      </w:r>
      <w:bookmarkStart w:id="1452" w:name="_ETM_Q1_3653404"/>
      <w:bookmarkStart w:id="1453" w:name="_ETM_Q1_3653503"/>
      <w:bookmarkStart w:id="1454" w:name="_ETM_Q1_3653548"/>
      <w:bookmarkEnd w:id="1452"/>
      <w:bookmarkEnd w:id="1453"/>
      <w:bookmarkEnd w:id="1454"/>
      <w:r w:rsidR="00A320E6">
        <w:rPr>
          <w:rFonts w:hint="cs"/>
          <w:rtl/>
        </w:rPr>
        <w:t xml:space="preserve">אתם רצים לחוקק את </w:t>
      </w:r>
      <w:bookmarkStart w:id="1455" w:name="_ETM_Q1_3687593"/>
      <w:bookmarkEnd w:id="1455"/>
      <w:r w:rsidR="00A320E6">
        <w:rPr>
          <w:rFonts w:hint="cs"/>
          <w:rtl/>
        </w:rPr>
        <w:t xml:space="preserve">החוק הזה, ותהיה עוד מריבה מי יכול להיות רב שכונה </w:t>
      </w:r>
      <w:bookmarkStart w:id="1456" w:name="_ETM_Q1_3694632"/>
      <w:bookmarkEnd w:id="1456"/>
      <w:r>
        <w:rPr>
          <w:rFonts w:hint="cs"/>
          <w:rtl/>
        </w:rPr>
        <w:t xml:space="preserve">או לא יכול להיות רב שכונה. </w:t>
      </w:r>
    </w:p>
    <w:p w14:paraId="5E06FD3E" w14:textId="77777777" w:rsidR="00E97F7E" w:rsidRDefault="00E97F7E" w:rsidP="00E97F7E">
      <w:pPr>
        <w:rPr>
          <w:rtl/>
        </w:rPr>
      </w:pPr>
    </w:p>
    <w:p w14:paraId="11614876" w14:textId="47CF078F" w:rsidR="00E97F7E" w:rsidRDefault="00E97F7E" w:rsidP="00E97F7E">
      <w:pPr>
        <w:pStyle w:val="af6"/>
        <w:keepNext/>
        <w:rPr>
          <w:rtl/>
        </w:rPr>
      </w:pPr>
      <w:bookmarkStart w:id="1457" w:name="ET_yor_6157_628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14:paraId="39F051EA" w14:textId="77777777" w:rsidR="00E97F7E" w:rsidRDefault="00E97F7E" w:rsidP="00E97F7E">
      <w:pPr>
        <w:pStyle w:val="KeepWithNext"/>
        <w:rPr>
          <w:rtl/>
        </w:rPr>
      </w:pPr>
    </w:p>
    <w:p w14:paraId="3BD1807A" w14:textId="77777777" w:rsidR="00E97F7E" w:rsidRDefault="00E97F7E" w:rsidP="00E97F7E">
      <w:pPr>
        <w:rPr>
          <w:rtl/>
        </w:rPr>
      </w:pPr>
      <w:r>
        <w:rPr>
          <w:rFonts w:hint="cs"/>
          <w:rtl/>
        </w:rPr>
        <w:t xml:space="preserve">תודה רבה, חבר הכנסת מתן כהנא. </w:t>
      </w:r>
      <w:bookmarkStart w:id="1458" w:name="_ETM_Q1_3692838"/>
      <w:bookmarkEnd w:id="1458"/>
    </w:p>
    <w:p w14:paraId="530FFA71" w14:textId="77777777" w:rsidR="00E97F7E" w:rsidRDefault="00E97F7E" w:rsidP="00E97F7E">
      <w:pPr>
        <w:rPr>
          <w:rtl/>
        </w:rPr>
      </w:pPr>
      <w:bookmarkStart w:id="1459" w:name="_ETM_Q1_3692874"/>
      <w:bookmarkEnd w:id="1459"/>
    </w:p>
    <w:p w14:paraId="4C7206D3" w14:textId="758A6710" w:rsidR="00E97F7E" w:rsidRDefault="00E97F7E" w:rsidP="00E97F7E">
      <w:pPr>
        <w:pStyle w:val="af5"/>
        <w:keepNext/>
        <w:rPr>
          <w:rtl/>
        </w:rPr>
      </w:pPr>
      <w:bookmarkStart w:id="1460" w:name="ET_interruption_6156_629"/>
      <w:r w:rsidRPr="00E97F7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97F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0"/>
    </w:p>
    <w:p w14:paraId="0341C806" w14:textId="77777777" w:rsidR="00E97F7E" w:rsidRDefault="00E97F7E" w:rsidP="00E97F7E">
      <w:pPr>
        <w:pStyle w:val="KeepWithNext"/>
        <w:rPr>
          <w:rtl/>
        </w:rPr>
      </w:pPr>
    </w:p>
    <w:p w14:paraId="1489DCC5" w14:textId="2CA761A8" w:rsidR="00A320E6" w:rsidRDefault="00E97F7E" w:rsidP="00E97F7E">
      <w:pPr>
        <w:rPr>
          <w:rtl/>
        </w:rPr>
      </w:pPr>
      <w:bookmarkStart w:id="1461" w:name="_ETM_Q1_3692557"/>
      <w:bookmarkEnd w:id="1461"/>
      <w:r>
        <w:rPr>
          <w:rFonts w:hint="cs"/>
          <w:rtl/>
        </w:rPr>
        <w:t xml:space="preserve">אני יכול לקבל תשובה ממשרד המשפטים לעניין </w:t>
      </w:r>
      <w:bookmarkStart w:id="1462" w:name="_ETM_Q1_3695614"/>
      <w:bookmarkEnd w:id="1462"/>
      <w:r>
        <w:rPr>
          <w:rFonts w:hint="cs"/>
          <w:rtl/>
        </w:rPr>
        <w:t xml:space="preserve">הזה? לא קיבלתי. </w:t>
      </w:r>
      <w:r w:rsidR="00A320E6">
        <w:rPr>
          <w:rFonts w:hint="cs"/>
          <w:rtl/>
        </w:rPr>
        <w:t xml:space="preserve"> </w:t>
      </w:r>
    </w:p>
    <w:p w14:paraId="07E71D67" w14:textId="77777777" w:rsidR="00A320E6" w:rsidRDefault="00A320E6" w:rsidP="00A320E6">
      <w:pPr>
        <w:rPr>
          <w:rtl/>
        </w:rPr>
      </w:pPr>
      <w:bookmarkStart w:id="1463" w:name="_ETM_Q1_3696011"/>
      <w:bookmarkStart w:id="1464" w:name="_ETM_Q1_3696071"/>
      <w:bookmarkEnd w:id="1463"/>
      <w:bookmarkEnd w:id="1464"/>
    </w:p>
    <w:p w14:paraId="485FB5DC" w14:textId="77777777" w:rsidR="00A320E6" w:rsidRDefault="00A320E6" w:rsidP="00A320E6">
      <w:pPr>
        <w:pStyle w:val="af5"/>
        <w:keepNext/>
        <w:rPr>
          <w:rtl/>
        </w:rPr>
      </w:pPr>
      <w:bookmarkStart w:id="1465" w:name="ET_interruption_איגי_פז_97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5"/>
    </w:p>
    <w:p w14:paraId="1AD090AA" w14:textId="77777777" w:rsidR="00A320E6" w:rsidRDefault="00A320E6" w:rsidP="00A320E6">
      <w:pPr>
        <w:pStyle w:val="KeepWithNext"/>
        <w:rPr>
          <w:rtl/>
        </w:rPr>
      </w:pPr>
    </w:p>
    <w:p w14:paraId="4E4A9822" w14:textId="43D3209C" w:rsidR="00A320E6" w:rsidRDefault="00A320E6" w:rsidP="00E97F7E">
      <w:pPr>
        <w:rPr>
          <w:rtl/>
        </w:rPr>
      </w:pPr>
      <w:bookmarkStart w:id="1466" w:name="_ETM_Q1_3699592"/>
      <w:bookmarkEnd w:id="1466"/>
      <w:r>
        <w:rPr>
          <w:rFonts w:hint="cs"/>
          <w:rtl/>
        </w:rPr>
        <w:t>ה</w:t>
      </w:r>
      <w:bookmarkStart w:id="1467" w:name="_ETM_Q1_3699844"/>
      <w:bookmarkStart w:id="1468" w:name="_ETM_Q1_3699916"/>
      <w:bookmarkEnd w:id="1467"/>
      <w:bookmarkEnd w:id="1468"/>
      <w:r>
        <w:rPr>
          <w:rFonts w:hint="cs"/>
          <w:rtl/>
        </w:rPr>
        <w:t xml:space="preserve">חובה לנהוג בשוויון חלה גם </w:t>
      </w:r>
      <w:r w:rsidR="00E97F7E">
        <w:rPr>
          <w:rFonts w:hint="cs"/>
          <w:rtl/>
        </w:rPr>
        <w:t xml:space="preserve">במקרה הזה, ועצם החוק, שמייצר מסגרת </w:t>
      </w:r>
      <w:bookmarkStart w:id="1469" w:name="_ETM_Q1_3704506"/>
      <w:bookmarkEnd w:id="1469"/>
      <w:r w:rsidR="00E97F7E">
        <w:rPr>
          <w:rFonts w:hint="cs"/>
          <w:rtl/>
        </w:rPr>
        <w:t>לשאלה איך ממנים רב שכונה, כשיבואו ו</w:t>
      </w:r>
      <w:r>
        <w:rPr>
          <w:rFonts w:hint="cs"/>
          <w:rtl/>
        </w:rPr>
        <w:t xml:space="preserve">ירצו ליישם </w:t>
      </w:r>
      <w:bookmarkStart w:id="1470" w:name="_ETM_Q1_3708739"/>
      <w:bookmarkEnd w:id="1470"/>
      <w:r>
        <w:rPr>
          <w:rFonts w:hint="cs"/>
          <w:rtl/>
        </w:rPr>
        <w:t xml:space="preserve">ולמנות רבני שכונה, </w:t>
      </w:r>
      <w:r w:rsidR="00E97F7E">
        <w:rPr>
          <w:rFonts w:hint="cs"/>
          <w:rtl/>
        </w:rPr>
        <w:t xml:space="preserve">ברור שאנחנו כמדינה </w:t>
      </w:r>
      <w:bookmarkStart w:id="1471" w:name="_ETM_Q1_3710674"/>
      <w:bookmarkEnd w:id="1471"/>
      <w:r w:rsidR="00E97F7E">
        <w:rPr>
          <w:rFonts w:hint="cs"/>
          <w:rtl/>
        </w:rPr>
        <w:t xml:space="preserve"> נצטרך להתכנס ולחשוב איזה פתרון אנחנו נותנים כדי לעמוד בדרישת השוויון</w:t>
      </w:r>
      <w:bookmarkStart w:id="1472" w:name="_ETM_Q1_3715563"/>
      <w:bookmarkEnd w:id="1472"/>
      <w:r w:rsidR="00E97F7E">
        <w:rPr>
          <w:rFonts w:hint="cs"/>
          <w:rtl/>
        </w:rPr>
        <w:t xml:space="preserve">, ואנחנו נעמוד בדרישת השוויון. </w:t>
      </w:r>
      <w:r>
        <w:rPr>
          <w:rFonts w:hint="cs"/>
          <w:rtl/>
        </w:rPr>
        <w:t xml:space="preserve">זאת התשובה. </w:t>
      </w:r>
      <w:bookmarkStart w:id="1473" w:name="_ETM_Q1_3720166"/>
      <w:bookmarkEnd w:id="1473"/>
    </w:p>
    <w:p w14:paraId="1596CF80" w14:textId="2DC1A773" w:rsidR="00E97F7E" w:rsidRDefault="00E97F7E" w:rsidP="00E97F7E">
      <w:pPr>
        <w:rPr>
          <w:rtl/>
        </w:rPr>
      </w:pPr>
      <w:bookmarkStart w:id="1474" w:name="_ETM_Q1_3716745"/>
      <w:bookmarkStart w:id="1475" w:name="_ETM_Q1_3716804"/>
      <w:bookmarkEnd w:id="1474"/>
      <w:bookmarkEnd w:id="1475"/>
    </w:p>
    <w:p w14:paraId="7941B021" w14:textId="0434E7E1" w:rsidR="00E97F7E" w:rsidRDefault="00E97F7E" w:rsidP="00E97F7E">
      <w:pPr>
        <w:pStyle w:val="af6"/>
        <w:keepNext/>
        <w:rPr>
          <w:rtl/>
        </w:rPr>
      </w:pPr>
      <w:bookmarkStart w:id="1476" w:name="ET_yor_6157_630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14:paraId="4A7F224C" w14:textId="53A353EF" w:rsidR="00E97F7E" w:rsidRDefault="00E97F7E" w:rsidP="00E97F7E">
      <w:pPr>
        <w:pStyle w:val="KeepWithNext"/>
        <w:rPr>
          <w:rtl/>
        </w:rPr>
      </w:pPr>
    </w:p>
    <w:p w14:paraId="3BD7D82F" w14:textId="0E05ECAA" w:rsidR="00E97F7E" w:rsidRPr="00E97F7E" w:rsidRDefault="00E97F7E" w:rsidP="00E97F7E">
      <w:pPr>
        <w:rPr>
          <w:rtl/>
        </w:rPr>
      </w:pPr>
      <w:bookmarkStart w:id="1477" w:name="_ETM_Q1_3718349"/>
      <w:bookmarkEnd w:id="1477"/>
      <w:r>
        <w:rPr>
          <w:rFonts w:hint="cs"/>
          <w:rtl/>
        </w:rPr>
        <w:t xml:space="preserve">בעזרת השם. מצוין. </w:t>
      </w:r>
    </w:p>
    <w:p w14:paraId="1EBB2A0B" w14:textId="77777777" w:rsidR="00A320E6" w:rsidRDefault="00A320E6" w:rsidP="00A320E6">
      <w:pPr>
        <w:rPr>
          <w:rtl/>
        </w:rPr>
      </w:pPr>
      <w:bookmarkStart w:id="1478" w:name="_ETM_Q1_3720467"/>
      <w:bookmarkStart w:id="1479" w:name="_ETM_Q1_3720524"/>
      <w:bookmarkEnd w:id="1478"/>
      <w:bookmarkEnd w:id="1479"/>
    </w:p>
    <w:p w14:paraId="0D48ABBC" w14:textId="77777777" w:rsidR="00A320E6" w:rsidRDefault="00A320E6" w:rsidP="00A320E6">
      <w:pPr>
        <w:pStyle w:val="af5"/>
        <w:keepNext/>
        <w:rPr>
          <w:rtl/>
        </w:rPr>
      </w:pPr>
      <w:bookmarkStart w:id="1480" w:name="ET_interruption_6156_98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0"/>
    </w:p>
    <w:p w14:paraId="37F10691" w14:textId="77777777" w:rsidR="00A320E6" w:rsidRDefault="00A320E6" w:rsidP="00A320E6">
      <w:pPr>
        <w:pStyle w:val="KeepWithNext"/>
        <w:rPr>
          <w:rtl/>
        </w:rPr>
      </w:pPr>
    </w:p>
    <w:p w14:paraId="3495B627" w14:textId="77777777" w:rsidR="00A320E6" w:rsidRDefault="00A320E6" w:rsidP="00A320E6">
      <w:pPr>
        <w:rPr>
          <w:rtl/>
        </w:rPr>
      </w:pPr>
      <w:bookmarkStart w:id="1481" w:name="_ETM_Q1_3722125"/>
      <w:bookmarkEnd w:id="1481"/>
      <w:r>
        <w:rPr>
          <w:rFonts w:hint="cs"/>
          <w:rtl/>
        </w:rPr>
        <w:t xml:space="preserve">אתם מחוקקים כרגע חוק עם בעיה. </w:t>
      </w:r>
    </w:p>
    <w:p w14:paraId="6E79C8F6" w14:textId="77777777" w:rsidR="00A320E6" w:rsidRDefault="00A320E6" w:rsidP="00A320E6">
      <w:pPr>
        <w:rPr>
          <w:rtl/>
        </w:rPr>
      </w:pPr>
      <w:bookmarkStart w:id="1482" w:name="_ETM_Q1_3726835"/>
      <w:bookmarkStart w:id="1483" w:name="_ETM_Q1_3726903"/>
      <w:bookmarkEnd w:id="1482"/>
      <w:bookmarkEnd w:id="1483"/>
    </w:p>
    <w:p w14:paraId="511F7A8E" w14:textId="77777777" w:rsidR="00A320E6" w:rsidRDefault="00A320E6" w:rsidP="00A320E6">
      <w:pPr>
        <w:pStyle w:val="af6"/>
        <w:keepNext/>
        <w:rPr>
          <w:rtl/>
        </w:rPr>
      </w:pPr>
      <w:bookmarkStart w:id="1484" w:name="ET_yor_6157_99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14:paraId="3FAD76B9" w14:textId="77777777" w:rsidR="00A320E6" w:rsidRDefault="00A320E6" w:rsidP="00A320E6">
      <w:pPr>
        <w:pStyle w:val="KeepWithNext"/>
        <w:rPr>
          <w:rtl/>
        </w:rPr>
      </w:pPr>
    </w:p>
    <w:p w14:paraId="7CB06893" w14:textId="0E2CFAF2" w:rsidR="00A320E6" w:rsidRDefault="00E97F7E" w:rsidP="00A320E6">
      <w:pPr>
        <w:rPr>
          <w:rtl/>
        </w:rPr>
      </w:pPr>
      <w:bookmarkStart w:id="1485" w:name="_ETM_Q1_3727402"/>
      <w:bookmarkEnd w:id="1485"/>
      <w:r>
        <w:rPr>
          <w:rFonts w:hint="cs"/>
          <w:rtl/>
        </w:rPr>
        <w:t xml:space="preserve">גלעד, דיי. </w:t>
      </w:r>
      <w:bookmarkStart w:id="1486" w:name="_ETM_Q1_3722052"/>
      <w:bookmarkEnd w:id="1486"/>
      <w:r>
        <w:rPr>
          <w:rFonts w:hint="cs"/>
          <w:rtl/>
        </w:rPr>
        <w:t xml:space="preserve">גלעד, אתה לא חייב לאהוב את כל </w:t>
      </w:r>
      <w:r>
        <w:rPr>
          <w:rtl/>
        </w:rPr>
        <w:t>–</w:t>
      </w:r>
      <w:r>
        <w:rPr>
          <w:rFonts w:hint="cs"/>
          <w:rtl/>
        </w:rPr>
        <w:t xml:space="preserve"> אתה יודע </w:t>
      </w:r>
      <w:bookmarkStart w:id="1487" w:name="_ETM_Q1_3724297"/>
      <w:bookmarkEnd w:id="1487"/>
      <w:r>
        <w:rPr>
          <w:rFonts w:hint="cs"/>
          <w:rtl/>
        </w:rPr>
        <w:t xml:space="preserve">שיש מלא פעמים שאני מקבל תשובות מנציגי משרדים ממשלתיים, לרבות </w:t>
      </w:r>
      <w:bookmarkStart w:id="1488" w:name="_ETM_Q1_3728986"/>
      <w:bookmarkEnd w:id="1488"/>
      <w:r>
        <w:rPr>
          <w:rFonts w:hint="cs"/>
          <w:rtl/>
        </w:rPr>
        <w:t>משרד המשפטים. איגי הוא קצת חריג לכלל הזה, ו</w:t>
      </w:r>
      <w:r w:rsidR="00A320E6">
        <w:rPr>
          <w:rFonts w:hint="cs"/>
          <w:rtl/>
        </w:rPr>
        <w:t xml:space="preserve">בדרך כלל מהתשובות שלו </w:t>
      </w:r>
      <w:bookmarkStart w:id="1489" w:name="_ETM_Q1_3733442"/>
      <w:bookmarkEnd w:id="1489"/>
      <w:r w:rsidR="00A320E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</w:t>
      </w:r>
      <w:r w:rsidR="00A320E6">
        <w:rPr>
          <w:rFonts w:hint="cs"/>
          <w:rtl/>
        </w:rPr>
        <w:t xml:space="preserve">מבסוט. </w:t>
      </w:r>
    </w:p>
    <w:p w14:paraId="16A8D9A6" w14:textId="77777777" w:rsidR="00A320E6" w:rsidRDefault="00A320E6" w:rsidP="00A320E6">
      <w:pPr>
        <w:rPr>
          <w:rtl/>
        </w:rPr>
      </w:pPr>
      <w:bookmarkStart w:id="1490" w:name="_ETM_Q1_3735804"/>
      <w:bookmarkStart w:id="1491" w:name="_ETM_Q1_3735863"/>
      <w:bookmarkEnd w:id="1490"/>
      <w:bookmarkEnd w:id="1491"/>
    </w:p>
    <w:p w14:paraId="66B26DB9" w14:textId="77777777" w:rsidR="00A320E6" w:rsidRDefault="00A320E6" w:rsidP="00A320E6">
      <w:pPr>
        <w:pStyle w:val="af5"/>
        <w:keepNext/>
        <w:rPr>
          <w:rtl/>
        </w:rPr>
      </w:pPr>
      <w:bookmarkStart w:id="1492" w:name="ET_interruption_6156_100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2"/>
    </w:p>
    <w:p w14:paraId="662849CA" w14:textId="77777777" w:rsidR="00A320E6" w:rsidRDefault="00A320E6" w:rsidP="00A320E6">
      <w:pPr>
        <w:pStyle w:val="KeepWithNext"/>
        <w:rPr>
          <w:rtl/>
        </w:rPr>
      </w:pPr>
    </w:p>
    <w:p w14:paraId="17861532" w14:textId="77777777" w:rsidR="00E97F7E" w:rsidRDefault="00E97F7E" w:rsidP="00A320E6">
      <w:pPr>
        <w:rPr>
          <w:rtl/>
        </w:rPr>
      </w:pPr>
      <w:bookmarkStart w:id="1493" w:name="_ETM_Q1_3738202"/>
      <w:bookmarkEnd w:id="1493"/>
      <w:r>
        <w:rPr>
          <w:rFonts w:hint="cs"/>
          <w:rtl/>
        </w:rPr>
        <w:t xml:space="preserve">איזו </w:t>
      </w:r>
      <w:bookmarkStart w:id="1494" w:name="_ETM_Q1_3733538"/>
      <w:bookmarkEnd w:id="1494"/>
      <w:r>
        <w:rPr>
          <w:rFonts w:hint="cs"/>
          <w:rtl/>
        </w:rPr>
        <w:t>מין תשובה זאת?</w:t>
      </w:r>
    </w:p>
    <w:p w14:paraId="223DAA85" w14:textId="5DE0DABA" w:rsidR="00E97F7E" w:rsidRDefault="00E97F7E" w:rsidP="00A320E6">
      <w:pPr>
        <w:rPr>
          <w:rtl/>
        </w:rPr>
      </w:pPr>
    </w:p>
    <w:p w14:paraId="1633EB0A" w14:textId="6B8A5B51" w:rsidR="00E97F7E" w:rsidRDefault="00E97F7E" w:rsidP="00E97F7E">
      <w:pPr>
        <w:pStyle w:val="af6"/>
        <w:keepNext/>
        <w:rPr>
          <w:rtl/>
        </w:rPr>
      </w:pPr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5B9E3D" w14:textId="20A0507E" w:rsidR="00E97F7E" w:rsidRDefault="00E97F7E" w:rsidP="00E97F7E">
      <w:pPr>
        <w:pStyle w:val="KeepWithNext"/>
        <w:rPr>
          <w:rtl/>
        </w:rPr>
      </w:pPr>
    </w:p>
    <w:p w14:paraId="413CC11F" w14:textId="0555AA22" w:rsidR="00E97F7E" w:rsidRDefault="00E97F7E" w:rsidP="00E97F7E">
      <w:pPr>
        <w:rPr>
          <w:rtl/>
        </w:rPr>
      </w:pPr>
      <w:r>
        <w:rPr>
          <w:rFonts w:hint="cs"/>
          <w:rtl/>
        </w:rPr>
        <w:t xml:space="preserve">אז אתה לא אוהב את התשובה. מה אתה </w:t>
      </w:r>
      <w:bookmarkStart w:id="1495" w:name="_ETM_Q1_3734424"/>
      <w:bookmarkEnd w:id="1495"/>
      <w:r>
        <w:rPr>
          <w:rFonts w:hint="cs"/>
          <w:rtl/>
        </w:rPr>
        <w:t>רוצה ממני?</w:t>
      </w:r>
    </w:p>
    <w:p w14:paraId="426CA0B6" w14:textId="24621CC5" w:rsidR="00E97F7E" w:rsidRDefault="00E97F7E" w:rsidP="00E97F7E">
      <w:pPr>
        <w:rPr>
          <w:rtl/>
        </w:rPr>
      </w:pPr>
      <w:bookmarkStart w:id="1496" w:name="_ETM_Q1_3736296"/>
      <w:bookmarkStart w:id="1497" w:name="_ETM_Q1_3736359"/>
      <w:bookmarkEnd w:id="1496"/>
      <w:bookmarkEnd w:id="1497"/>
    </w:p>
    <w:p w14:paraId="62F6779F" w14:textId="494F30D8" w:rsidR="00E97F7E" w:rsidRDefault="00E97F7E" w:rsidP="00E97F7E">
      <w:pPr>
        <w:pStyle w:val="a4"/>
        <w:keepNext/>
        <w:rPr>
          <w:rtl/>
        </w:rPr>
      </w:pPr>
      <w:bookmarkStart w:id="1498" w:name="ET_speaker_6156_632"/>
      <w:r w:rsidRPr="00E97F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7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2AE27260" w14:textId="14BFCB5F" w:rsidR="00E97F7E" w:rsidRDefault="00E97F7E" w:rsidP="00E97F7E">
      <w:pPr>
        <w:pStyle w:val="KeepWithNext"/>
        <w:rPr>
          <w:rtl/>
        </w:rPr>
      </w:pPr>
    </w:p>
    <w:p w14:paraId="32A3C6B1" w14:textId="3BED3A0E" w:rsidR="00A320E6" w:rsidRDefault="00E97F7E" w:rsidP="00E97F7E">
      <w:pPr>
        <w:rPr>
          <w:rtl/>
        </w:rPr>
      </w:pPr>
      <w:bookmarkStart w:id="1499" w:name="_ETM_Q1_3736285"/>
      <w:bookmarkEnd w:id="1499"/>
      <w:r>
        <w:rPr>
          <w:rFonts w:hint="cs"/>
          <w:rtl/>
        </w:rPr>
        <w:t xml:space="preserve">לשיטת משרד המשפטים, יש כרגע בעיה עם ההגדרה או לא? היא לא סותרת את עיקרון השוויון כרגע? מה אתה </w:t>
      </w:r>
      <w:bookmarkStart w:id="1500" w:name="_ETM_Q1_3742264"/>
      <w:bookmarkEnd w:id="1500"/>
      <w:r>
        <w:rPr>
          <w:rFonts w:hint="cs"/>
          <w:rtl/>
        </w:rPr>
        <w:t xml:space="preserve">אומר לי: </w:t>
      </w:r>
      <w:bookmarkStart w:id="1501" w:name="_ETM_Q1_3738445"/>
      <w:bookmarkStart w:id="1502" w:name="_ETM_Q1_3738516"/>
      <w:bookmarkStart w:id="1503" w:name="_ETM_Q1_3743573"/>
      <w:bookmarkEnd w:id="1501"/>
      <w:bookmarkEnd w:id="1502"/>
      <w:bookmarkEnd w:id="1503"/>
      <w:r w:rsidR="00A320E6">
        <w:rPr>
          <w:rFonts w:hint="cs"/>
          <w:rtl/>
        </w:rPr>
        <w:t xml:space="preserve">נתכנס </w:t>
      </w:r>
      <w:r w:rsidR="00723EF9">
        <w:rPr>
          <w:rFonts w:hint="cs"/>
          <w:rtl/>
        </w:rPr>
        <w:t>אחרי</w:t>
      </w:r>
      <w:r w:rsidR="00A320E6">
        <w:rPr>
          <w:rFonts w:hint="cs"/>
          <w:rtl/>
        </w:rPr>
        <w:t xml:space="preserve"> זה ו</w:t>
      </w:r>
      <w:r>
        <w:rPr>
          <w:rFonts w:hint="cs"/>
          <w:rtl/>
        </w:rPr>
        <w:t>נ</w:t>
      </w:r>
      <w:r w:rsidR="00A320E6">
        <w:rPr>
          <w:rFonts w:hint="cs"/>
          <w:rtl/>
        </w:rPr>
        <w:t>חשוב</w:t>
      </w:r>
      <w:r>
        <w:rPr>
          <w:rFonts w:hint="cs"/>
          <w:rtl/>
        </w:rPr>
        <w:t xml:space="preserve">? אתה מחוקק חוק, מה העמדה שלכם לגבי </w:t>
      </w:r>
      <w:bookmarkStart w:id="1504" w:name="_ETM_Q1_3747221"/>
      <w:bookmarkEnd w:id="1504"/>
      <w:r>
        <w:rPr>
          <w:rFonts w:hint="cs"/>
          <w:rtl/>
        </w:rPr>
        <w:t>הלימת הסעיף הזה לעיקרון השוויון,</w:t>
      </w:r>
      <w:r w:rsidR="00A320E6">
        <w:rPr>
          <w:rFonts w:hint="cs"/>
          <w:rtl/>
        </w:rPr>
        <w:t xml:space="preserve"> לחופש הדת ולחופש העיסוק</w:t>
      </w:r>
      <w:bookmarkStart w:id="1505" w:name="_ETM_Q1_3753669"/>
      <w:bookmarkEnd w:id="1505"/>
      <w:r>
        <w:rPr>
          <w:rFonts w:hint="cs"/>
          <w:rtl/>
        </w:rPr>
        <w:t xml:space="preserve">? אפשר לקבל תשובה. </w:t>
      </w:r>
    </w:p>
    <w:p w14:paraId="500A34E3" w14:textId="77777777" w:rsidR="00A320E6" w:rsidRDefault="00A320E6" w:rsidP="00A320E6">
      <w:pPr>
        <w:rPr>
          <w:rtl/>
        </w:rPr>
      </w:pPr>
      <w:bookmarkStart w:id="1506" w:name="_ETM_Q1_3753956"/>
      <w:bookmarkStart w:id="1507" w:name="_ETM_Q1_3754024"/>
      <w:bookmarkStart w:id="1508" w:name="_ETM_Q1_3755537"/>
      <w:bookmarkStart w:id="1509" w:name="_ETM_Q1_3755575"/>
      <w:bookmarkEnd w:id="1506"/>
      <w:bookmarkEnd w:id="1507"/>
      <w:bookmarkEnd w:id="1508"/>
      <w:bookmarkEnd w:id="1509"/>
    </w:p>
    <w:p w14:paraId="329BD855" w14:textId="77777777" w:rsidR="00A320E6" w:rsidRDefault="00A320E6" w:rsidP="00A320E6">
      <w:pPr>
        <w:pStyle w:val="af5"/>
        <w:keepNext/>
        <w:rPr>
          <w:rtl/>
        </w:rPr>
      </w:pPr>
      <w:bookmarkStart w:id="1510" w:name="ET_interruption_איגי_פז_101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0"/>
    </w:p>
    <w:p w14:paraId="1FC715FD" w14:textId="77777777" w:rsidR="00A320E6" w:rsidRDefault="00A320E6" w:rsidP="00A320E6">
      <w:pPr>
        <w:pStyle w:val="KeepWithNext"/>
        <w:rPr>
          <w:rtl/>
        </w:rPr>
      </w:pPr>
    </w:p>
    <w:p w14:paraId="33A34DF9" w14:textId="4FBA716D" w:rsidR="00A320E6" w:rsidRDefault="00E97F7E" w:rsidP="00A320E6">
      <w:pPr>
        <w:rPr>
          <w:rtl/>
        </w:rPr>
      </w:pPr>
      <w:bookmarkStart w:id="1511" w:name="_ETM_Q1_3762028"/>
      <w:bookmarkStart w:id="1512" w:name="_ETM_Q1_3762280"/>
      <w:bookmarkStart w:id="1513" w:name="_ETM_Q1_3762345"/>
      <w:bookmarkEnd w:id="1511"/>
      <w:bookmarkEnd w:id="1512"/>
      <w:bookmarkEnd w:id="1513"/>
      <w:r>
        <w:rPr>
          <w:rFonts w:hint="cs"/>
          <w:rtl/>
        </w:rPr>
        <w:t xml:space="preserve">אנחנו ניתן מענה </w:t>
      </w:r>
      <w:bookmarkStart w:id="1514" w:name="_ETM_Q1_3753043"/>
      <w:bookmarkEnd w:id="1514"/>
      <w:r>
        <w:rPr>
          <w:rFonts w:hint="cs"/>
          <w:rtl/>
        </w:rPr>
        <w:t xml:space="preserve">גם לזרמים הלא אורתודוכסים. </w:t>
      </w:r>
    </w:p>
    <w:p w14:paraId="1AF312BD" w14:textId="77777777" w:rsidR="00A320E6" w:rsidRDefault="00A320E6" w:rsidP="00A320E6">
      <w:pPr>
        <w:rPr>
          <w:rtl/>
        </w:rPr>
      </w:pPr>
      <w:bookmarkStart w:id="1515" w:name="_ETM_Q1_3766402"/>
      <w:bookmarkStart w:id="1516" w:name="_ETM_Q1_3766455"/>
      <w:bookmarkEnd w:id="1515"/>
      <w:bookmarkEnd w:id="1516"/>
    </w:p>
    <w:p w14:paraId="7A22A8DC" w14:textId="77777777" w:rsidR="00A320E6" w:rsidRDefault="00A320E6" w:rsidP="00A320E6">
      <w:pPr>
        <w:pStyle w:val="af5"/>
        <w:keepNext/>
        <w:rPr>
          <w:rtl/>
        </w:rPr>
      </w:pPr>
      <w:bookmarkStart w:id="1517" w:name="ET_interruption_6156_102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7"/>
    </w:p>
    <w:p w14:paraId="1EB4F5B6" w14:textId="77777777" w:rsidR="00A320E6" w:rsidRDefault="00A320E6" w:rsidP="00A320E6">
      <w:pPr>
        <w:pStyle w:val="KeepWithNext"/>
        <w:rPr>
          <w:rtl/>
        </w:rPr>
      </w:pPr>
    </w:p>
    <w:p w14:paraId="1F430F47" w14:textId="5E7DF667" w:rsidR="00A320E6" w:rsidRDefault="00E97F7E" w:rsidP="00A320E6">
      <w:pPr>
        <w:rPr>
          <w:rtl/>
        </w:rPr>
      </w:pPr>
      <w:bookmarkStart w:id="1518" w:name="_ETM_Q1_3769305"/>
      <w:bookmarkEnd w:id="1518"/>
      <w:r>
        <w:rPr>
          <w:rFonts w:hint="cs"/>
          <w:rtl/>
        </w:rPr>
        <w:t>זאת העמדה של הממשלה?</w:t>
      </w:r>
    </w:p>
    <w:p w14:paraId="2162B725" w14:textId="77777777" w:rsidR="00E97F7E" w:rsidRDefault="00E97F7E" w:rsidP="00A320E6">
      <w:pPr>
        <w:rPr>
          <w:rtl/>
        </w:rPr>
      </w:pPr>
      <w:bookmarkStart w:id="1519" w:name="_ETM_Q1_3757577"/>
      <w:bookmarkStart w:id="1520" w:name="_ETM_Q1_3757627"/>
      <w:bookmarkEnd w:id="1519"/>
      <w:bookmarkEnd w:id="1520"/>
    </w:p>
    <w:p w14:paraId="6AADC732" w14:textId="77777777" w:rsidR="00A320E6" w:rsidRDefault="00A320E6" w:rsidP="00A320E6">
      <w:pPr>
        <w:pStyle w:val="af6"/>
        <w:keepNext/>
        <w:rPr>
          <w:rtl/>
        </w:rPr>
      </w:pPr>
      <w:bookmarkStart w:id="1521" w:name="ET_yor_6157_103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27BFB00B" w14:textId="77777777" w:rsidR="00A320E6" w:rsidRDefault="00A320E6" w:rsidP="00A320E6">
      <w:pPr>
        <w:pStyle w:val="KeepWithNext"/>
        <w:rPr>
          <w:rtl/>
        </w:rPr>
      </w:pPr>
    </w:p>
    <w:p w14:paraId="40E84229" w14:textId="77777777" w:rsidR="00E97F7E" w:rsidRDefault="00E97F7E" w:rsidP="00A320E6">
      <w:pPr>
        <w:rPr>
          <w:rtl/>
        </w:rPr>
      </w:pPr>
      <w:bookmarkStart w:id="1522" w:name="_ETM_Q1_3770324"/>
      <w:bookmarkEnd w:id="1522"/>
      <w:r>
        <w:rPr>
          <w:rFonts w:hint="cs"/>
          <w:rtl/>
        </w:rPr>
        <w:t>דיי, סליחה.</w:t>
      </w:r>
      <w:bookmarkStart w:id="1523" w:name="_ETM_Q1_3759339"/>
      <w:bookmarkEnd w:id="1523"/>
      <w:r>
        <w:rPr>
          <w:rFonts w:hint="cs"/>
          <w:rtl/>
        </w:rPr>
        <w:t xml:space="preserve"> גלעד, חלאס, מצטער. דיי. </w:t>
      </w:r>
    </w:p>
    <w:p w14:paraId="098769E3" w14:textId="65028590" w:rsidR="00E97F7E" w:rsidRDefault="00E97F7E" w:rsidP="00A320E6">
      <w:pPr>
        <w:rPr>
          <w:rtl/>
        </w:rPr>
      </w:pPr>
      <w:bookmarkStart w:id="1524" w:name="_ETM_Q1_3763416"/>
      <w:bookmarkStart w:id="1525" w:name="_ETM_Q1_3763455"/>
      <w:bookmarkStart w:id="1526" w:name="_ETM_Q1_3763559"/>
      <w:bookmarkEnd w:id="1524"/>
      <w:bookmarkEnd w:id="1525"/>
      <w:bookmarkEnd w:id="1526"/>
    </w:p>
    <w:p w14:paraId="2CCAD46F" w14:textId="14525A6F" w:rsidR="00E97F7E" w:rsidRDefault="00E97F7E" w:rsidP="00E97F7E">
      <w:pPr>
        <w:pStyle w:val="-"/>
        <w:keepNext/>
        <w:rPr>
          <w:rtl/>
        </w:rPr>
      </w:pPr>
      <w:bookmarkStart w:id="1527" w:name="ET_speakercontinue_6156_633"/>
      <w:r w:rsidRPr="00E97F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97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7"/>
    </w:p>
    <w:p w14:paraId="3883DF20" w14:textId="25DA4920" w:rsidR="00E97F7E" w:rsidRDefault="00E97F7E" w:rsidP="00E97F7E">
      <w:pPr>
        <w:pStyle w:val="KeepWithNext"/>
        <w:rPr>
          <w:rtl/>
        </w:rPr>
      </w:pPr>
    </w:p>
    <w:p w14:paraId="423423DF" w14:textId="53CB1D87" w:rsidR="00E97F7E" w:rsidRDefault="00E97F7E" w:rsidP="00E97F7E">
      <w:pPr>
        <w:rPr>
          <w:rtl/>
        </w:rPr>
      </w:pPr>
      <w:bookmarkStart w:id="1528" w:name="_ETM_Q1_3763353"/>
      <w:bookmarkEnd w:id="1528"/>
      <w:r>
        <w:rPr>
          <w:rFonts w:hint="cs"/>
          <w:rtl/>
        </w:rPr>
        <w:t xml:space="preserve">לא מעניין אותך אם העמדה הזאת </w:t>
      </w:r>
      <w:bookmarkStart w:id="1529" w:name="_ETM_Q1_3762549"/>
      <w:bookmarkEnd w:id="1529"/>
      <w:r>
        <w:rPr>
          <w:rFonts w:hint="cs"/>
          <w:rtl/>
        </w:rPr>
        <w:t>היא עמדת ממשלה?</w:t>
      </w:r>
    </w:p>
    <w:p w14:paraId="3238980A" w14:textId="0B0E32C9" w:rsidR="00E97F7E" w:rsidRDefault="00E97F7E" w:rsidP="00E97F7E">
      <w:pPr>
        <w:rPr>
          <w:rtl/>
        </w:rPr>
      </w:pPr>
      <w:bookmarkStart w:id="1530" w:name="_ETM_Q1_3763287"/>
      <w:bookmarkStart w:id="1531" w:name="_ETM_Q1_3763332"/>
      <w:bookmarkEnd w:id="1530"/>
      <w:bookmarkEnd w:id="1531"/>
    </w:p>
    <w:p w14:paraId="3ABEF5E7" w14:textId="49121040" w:rsidR="00E97F7E" w:rsidRDefault="00E97F7E" w:rsidP="00E97F7E">
      <w:pPr>
        <w:pStyle w:val="af6"/>
        <w:keepNext/>
        <w:rPr>
          <w:rtl/>
        </w:rPr>
      </w:pPr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79D30F" w14:textId="73A1BC8A" w:rsidR="00E97F7E" w:rsidRDefault="00E97F7E" w:rsidP="00E97F7E">
      <w:pPr>
        <w:pStyle w:val="KeepWithNext"/>
        <w:rPr>
          <w:rtl/>
        </w:rPr>
      </w:pPr>
    </w:p>
    <w:p w14:paraId="1ECB00DB" w14:textId="6B78C214" w:rsidR="00E97F7E" w:rsidRDefault="00E97F7E" w:rsidP="00E97F7E">
      <w:pPr>
        <w:rPr>
          <w:rtl/>
        </w:rPr>
      </w:pPr>
      <w:bookmarkStart w:id="1532" w:name="_ETM_Q1_3764190"/>
      <w:bookmarkEnd w:id="1532"/>
      <w:r>
        <w:rPr>
          <w:rFonts w:hint="cs"/>
          <w:rtl/>
        </w:rPr>
        <w:t xml:space="preserve">מרתק אותי. מרתק, רק שזה לא הנושא </w:t>
      </w:r>
      <w:bookmarkStart w:id="1533" w:name="_ETM_Q1_3766545"/>
      <w:bookmarkEnd w:id="1533"/>
      <w:r>
        <w:rPr>
          <w:rFonts w:hint="cs"/>
          <w:rtl/>
        </w:rPr>
        <w:t xml:space="preserve">עכשיו. </w:t>
      </w:r>
    </w:p>
    <w:p w14:paraId="12BA5A27" w14:textId="24D5F19C" w:rsidR="00E97F7E" w:rsidRDefault="00E97F7E" w:rsidP="00E97F7E">
      <w:pPr>
        <w:rPr>
          <w:rtl/>
        </w:rPr>
      </w:pPr>
      <w:bookmarkStart w:id="1534" w:name="_ETM_Q1_3765836"/>
      <w:bookmarkStart w:id="1535" w:name="_ETM_Q1_3765890"/>
      <w:bookmarkEnd w:id="1534"/>
      <w:bookmarkEnd w:id="1535"/>
    </w:p>
    <w:p w14:paraId="3EA2A6C5" w14:textId="3D04F34F" w:rsidR="00E97F7E" w:rsidRDefault="00E97F7E" w:rsidP="00E97F7E">
      <w:pPr>
        <w:pStyle w:val="-"/>
        <w:keepNext/>
        <w:rPr>
          <w:rtl/>
        </w:rPr>
      </w:pPr>
      <w:bookmarkStart w:id="1536" w:name="ET_speakercontinue_6156_635"/>
      <w:r w:rsidRPr="00E97F7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97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6"/>
    </w:p>
    <w:p w14:paraId="648B39F6" w14:textId="4554731F" w:rsidR="00E97F7E" w:rsidRDefault="00E97F7E" w:rsidP="00E97F7E">
      <w:pPr>
        <w:pStyle w:val="KeepWithNext"/>
        <w:rPr>
          <w:rtl/>
        </w:rPr>
      </w:pPr>
    </w:p>
    <w:p w14:paraId="53D15130" w14:textId="0621FA27" w:rsidR="00E97F7E" w:rsidRDefault="00E97F7E" w:rsidP="00E97F7E">
      <w:pPr>
        <w:rPr>
          <w:rtl/>
        </w:rPr>
      </w:pPr>
      <w:bookmarkStart w:id="1537" w:name="_ETM_Q1_3766538"/>
      <w:bookmarkEnd w:id="1537"/>
      <w:r>
        <w:rPr>
          <w:rFonts w:hint="cs"/>
          <w:rtl/>
        </w:rPr>
        <w:t xml:space="preserve">זה בדיוק הנושא. </w:t>
      </w:r>
    </w:p>
    <w:p w14:paraId="60864E0F" w14:textId="7FEDF783" w:rsidR="00E97F7E" w:rsidRDefault="00E97F7E" w:rsidP="00E97F7E">
      <w:pPr>
        <w:rPr>
          <w:rtl/>
        </w:rPr>
      </w:pPr>
      <w:bookmarkStart w:id="1538" w:name="_ETM_Q1_3767209"/>
      <w:bookmarkStart w:id="1539" w:name="_ETM_Q1_3767261"/>
      <w:bookmarkEnd w:id="1538"/>
      <w:bookmarkEnd w:id="1539"/>
    </w:p>
    <w:p w14:paraId="673D5A3E" w14:textId="33DE675F" w:rsidR="00E97F7E" w:rsidRDefault="00E97F7E" w:rsidP="00E97F7E">
      <w:pPr>
        <w:pStyle w:val="af6"/>
        <w:keepNext/>
        <w:rPr>
          <w:rtl/>
        </w:rPr>
      </w:pPr>
      <w:bookmarkStart w:id="1540" w:name="ET_yor_6157_636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0551C5BB" w14:textId="2868DC49" w:rsidR="00E97F7E" w:rsidRDefault="00E97F7E" w:rsidP="00E97F7E">
      <w:pPr>
        <w:pStyle w:val="KeepWithNext"/>
        <w:rPr>
          <w:rtl/>
        </w:rPr>
      </w:pPr>
    </w:p>
    <w:p w14:paraId="7FD15887" w14:textId="3FC3F716" w:rsidR="00A320E6" w:rsidRDefault="00E97F7E" w:rsidP="00E97F7E">
      <w:pPr>
        <w:rPr>
          <w:rtl/>
        </w:rPr>
      </w:pPr>
      <w:bookmarkStart w:id="1541" w:name="_ETM_Q1_3767911"/>
      <w:bookmarkEnd w:id="1541"/>
      <w:r>
        <w:rPr>
          <w:rFonts w:hint="cs"/>
          <w:rtl/>
        </w:rPr>
        <w:t xml:space="preserve">אתה חושב כך. אני סבור </w:t>
      </w:r>
      <w:bookmarkStart w:id="1542" w:name="_ETM_Q1_3768730"/>
      <w:bookmarkEnd w:id="1542"/>
      <w:r>
        <w:rPr>
          <w:rFonts w:hint="cs"/>
          <w:rtl/>
        </w:rPr>
        <w:t xml:space="preserve">שלא ואני סבור ששאלת </w:t>
      </w:r>
      <w:bookmarkStart w:id="1543" w:name="_ETM_Q1_3763608"/>
      <w:bookmarkStart w:id="1544" w:name="_ETM_Q1_3763703"/>
      <w:bookmarkStart w:id="1545" w:name="_ETM_Q1_3763750"/>
      <w:bookmarkEnd w:id="1543"/>
      <w:bookmarkEnd w:id="1544"/>
      <w:bookmarkEnd w:id="1545"/>
      <w:r w:rsidR="00A320E6">
        <w:rPr>
          <w:rFonts w:hint="cs"/>
          <w:rtl/>
        </w:rPr>
        <w:t xml:space="preserve">גם את היועץ המשפטי </w:t>
      </w:r>
      <w:r>
        <w:rPr>
          <w:rFonts w:hint="cs"/>
          <w:rtl/>
        </w:rPr>
        <w:t xml:space="preserve">לממשלה, גם את היועץ המשפטי </w:t>
      </w:r>
      <w:bookmarkStart w:id="1546" w:name="_ETM_Q1_3773789"/>
      <w:bookmarkEnd w:id="1546"/>
      <w:r w:rsidR="00723EF9">
        <w:rPr>
          <w:rFonts w:hint="cs"/>
          <w:rtl/>
        </w:rPr>
        <w:t>לוועדה</w:t>
      </w:r>
      <w:r>
        <w:rPr>
          <w:rFonts w:hint="cs"/>
          <w:rtl/>
        </w:rPr>
        <w:t xml:space="preserve"> ואני סבור שקיבלת תשובה. אתה לא חייב לאהוב אותה, </w:t>
      </w:r>
      <w:bookmarkStart w:id="1547" w:name="_ETM_Q1_3776247"/>
      <w:bookmarkEnd w:id="1547"/>
      <w:r>
        <w:rPr>
          <w:rFonts w:hint="cs"/>
          <w:rtl/>
        </w:rPr>
        <w:t xml:space="preserve">אתה יכול להסכים איתה, </w:t>
      </w:r>
      <w:bookmarkStart w:id="1548" w:name="_ETM_Q1_3774959"/>
      <w:bookmarkEnd w:id="1548"/>
      <w:r>
        <w:rPr>
          <w:rFonts w:hint="cs"/>
          <w:rtl/>
        </w:rPr>
        <w:t>אתה גם</w:t>
      </w:r>
      <w:r w:rsidR="00A320E6">
        <w:rPr>
          <w:rFonts w:hint="cs"/>
          <w:rtl/>
        </w:rPr>
        <w:t xml:space="preserve"> יכול להיות שהיא לא מספקת</w:t>
      </w:r>
      <w:r>
        <w:rPr>
          <w:rFonts w:hint="cs"/>
          <w:rtl/>
        </w:rPr>
        <w:t xml:space="preserve"> וזה בסדר גמור</w:t>
      </w:r>
      <w:bookmarkStart w:id="1549" w:name="_ETM_Q1_3781072"/>
      <w:bookmarkEnd w:id="1549"/>
      <w:r w:rsidR="00A320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 רבה. </w:t>
      </w:r>
    </w:p>
    <w:p w14:paraId="1D3E3EA3" w14:textId="77777777" w:rsidR="00A320E6" w:rsidRDefault="00A320E6" w:rsidP="00A320E6">
      <w:pPr>
        <w:rPr>
          <w:rtl/>
        </w:rPr>
      </w:pPr>
      <w:bookmarkStart w:id="1550" w:name="_ETM_Q1_3783502"/>
      <w:bookmarkStart w:id="1551" w:name="_ETM_Q1_3783550"/>
      <w:bookmarkEnd w:id="1550"/>
      <w:bookmarkEnd w:id="1551"/>
    </w:p>
    <w:p w14:paraId="77F5B5F9" w14:textId="77777777" w:rsidR="00A320E6" w:rsidRDefault="00A320E6" w:rsidP="00A320E6">
      <w:pPr>
        <w:pStyle w:val="af9"/>
        <w:keepNext/>
        <w:rPr>
          <w:rtl/>
        </w:rPr>
      </w:pPr>
      <w:bookmarkStart w:id="1552" w:name="ET_guest_635889_104"/>
      <w:r w:rsidRPr="00A320E6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A32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28530B98" w14:textId="77777777" w:rsidR="00A320E6" w:rsidRDefault="00A320E6" w:rsidP="00A320E6">
      <w:pPr>
        <w:pStyle w:val="KeepWithNext"/>
        <w:rPr>
          <w:rtl/>
        </w:rPr>
      </w:pPr>
    </w:p>
    <w:p w14:paraId="2917A8FB" w14:textId="77777777" w:rsidR="00E97F7E" w:rsidRDefault="00E97F7E" w:rsidP="00A320E6">
      <w:pPr>
        <w:rPr>
          <w:rtl/>
        </w:rPr>
      </w:pPr>
      <w:bookmarkStart w:id="1553" w:name="_ETM_Q1_3800201"/>
      <w:bookmarkEnd w:id="1553"/>
      <w:r>
        <w:rPr>
          <w:rFonts w:hint="cs"/>
          <w:rtl/>
        </w:rPr>
        <w:t xml:space="preserve">אדוני, אני גם רוצה להעיר הערה בנושא הזה. </w:t>
      </w:r>
      <w:bookmarkStart w:id="1554" w:name="_ETM_Q1_3788884"/>
      <w:bookmarkEnd w:id="1554"/>
    </w:p>
    <w:p w14:paraId="30842030" w14:textId="636F13F5" w:rsidR="00E97F7E" w:rsidRDefault="00E97F7E" w:rsidP="00A320E6">
      <w:pPr>
        <w:rPr>
          <w:rtl/>
        </w:rPr>
      </w:pPr>
      <w:bookmarkStart w:id="1555" w:name="_ETM_Q1_3789189"/>
      <w:bookmarkStart w:id="1556" w:name="_ETM_Q1_3789226"/>
      <w:bookmarkEnd w:id="1555"/>
      <w:bookmarkEnd w:id="1556"/>
    </w:p>
    <w:p w14:paraId="375D9B6F" w14:textId="59BA523C" w:rsidR="00E97F7E" w:rsidRDefault="00E97F7E" w:rsidP="00E97F7E">
      <w:pPr>
        <w:pStyle w:val="af6"/>
        <w:keepNext/>
        <w:rPr>
          <w:rtl/>
        </w:rPr>
      </w:pPr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0E262A" w14:textId="5F6FB44D" w:rsidR="00E97F7E" w:rsidRDefault="00E97F7E" w:rsidP="00E97F7E">
      <w:pPr>
        <w:pStyle w:val="KeepWithNext"/>
        <w:rPr>
          <w:rtl/>
        </w:rPr>
      </w:pPr>
    </w:p>
    <w:p w14:paraId="5B64CB68" w14:textId="3FF3D8AC" w:rsidR="00E97F7E" w:rsidRDefault="00E97F7E" w:rsidP="00E97F7E">
      <w:pPr>
        <w:rPr>
          <w:rtl/>
        </w:rPr>
      </w:pPr>
      <w:bookmarkStart w:id="1557" w:name="_ETM_Q1_3788783"/>
      <w:bookmarkEnd w:id="1557"/>
      <w:r>
        <w:rPr>
          <w:rFonts w:hint="cs"/>
          <w:rtl/>
        </w:rPr>
        <w:t xml:space="preserve">בקצרה, בבקשה. </w:t>
      </w:r>
      <w:bookmarkStart w:id="1558" w:name="_ETM_Q1_3790473"/>
      <w:bookmarkEnd w:id="1558"/>
    </w:p>
    <w:p w14:paraId="08CC219E" w14:textId="5924C12F" w:rsidR="00E97F7E" w:rsidRDefault="00E97F7E" w:rsidP="00E97F7E">
      <w:pPr>
        <w:rPr>
          <w:rtl/>
        </w:rPr>
      </w:pPr>
      <w:bookmarkStart w:id="1559" w:name="_ETM_Q1_3790524"/>
      <w:bookmarkEnd w:id="1559"/>
    </w:p>
    <w:p w14:paraId="7213FB51" w14:textId="3211B563" w:rsidR="00E97F7E" w:rsidRDefault="00E97F7E" w:rsidP="00E97F7E">
      <w:pPr>
        <w:pStyle w:val="af9"/>
        <w:keepNext/>
        <w:rPr>
          <w:rtl/>
        </w:rPr>
      </w:pPr>
      <w:bookmarkStart w:id="1560" w:name="ET_guest_635889_638"/>
      <w:r w:rsidRPr="00E97F7E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E97F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14:paraId="44AC64DE" w14:textId="4CE22704" w:rsidR="00E97F7E" w:rsidRDefault="00E97F7E" w:rsidP="00E97F7E">
      <w:pPr>
        <w:pStyle w:val="KeepWithNext"/>
        <w:rPr>
          <w:rtl/>
        </w:rPr>
      </w:pPr>
    </w:p>
    <w:p w14:paraId="14F07CB2" w14:textId="7F75F29B" w:rsidR="00A320E6" w:rsidRDefault="00E97F7E" w:rsidP="00E97F7E">
      <w:pPr>
        <w:rPr>
          <w:rtl/>
        </w:rPr>
      </w:pPr>
      <w:bookmarkStart w:id="1561" w:name="_ETM_Q1_3789916"/>
      <w:bookmarkEnd w:id="1561"/>
      <w:r>
        <w:rPr>
          <w:rFonts w:hint="cs"/>
          <w:rtl/>
        </w:rPr>
        <w:t xml:space="preserve">בקצרה מאוד, הנושא מאוד רלוונטי. אני עורכת </w:t>
      </w:r>
      <w:bookmarkStart w:id="1562" w:name="_ETM_Q1_3799710"/>
      <w:bookmarkEnd w:id="1562"/>
      <w:r>
        <w:rPr>
          <w:rFonts w:hint="cs"/>
          <w:rtl/>
        </w:rPr>
        <w:t xml:space="preserve">דין </w:t>
      </w:r>
      <w:bookmarkStart w:id="1563" w:name="_ETM_Q1_3789332"/>
      <w:bookmarkStart w:id="1564" w:name="_ETM_Q1_3789384"/>
      <w:bookmarkEnd w:id="1563"/>
      <w:bookmarkEnd w:id="1564"/>
      <w:r w:rsidR="00A320E6">
        <w:rPr>
          <w:rFonts w:hint="cs"/>
          <w:rtl/>
        </w:rPr>
        <w:t xml:space="preserve">מהמרכז הרפורמי לדת </w:t>
      </w:r>
      <w:bookmarkStart w:id="1565" w:name="_ETM_Q1_3804108"/>
      <w:bookmarkEnd w:id="1565"/>
      <w:r w:rsidR="00A320E6">
        <w:rPr>
          <w:rFonts w:hint="cs"/>
          <w:rtl/>
        </w:rPr>
        <w:t>ומדינה</w:t>
      </w:r>
      <w:r>
        <w:rPr>
          <w:rFonts w:hint="cs"/>
          <w:rtl/>
        </w:rPr>
        <w:t>. אנחנו אכן הגשנו את העתירות שהוזכרו</w:t>
      </w:r>
      <w:bookmarkStart w:id="1566" w:name="_ETM_Q1_3807353"/>
      <w:bookmarkEnd w:id="1566"/>
      <w:r>
        <w:rPr>
          <w:rFonts w:hint="cs"/>
          <w:rtl/>
        </w:rPr>
        <w:t xml:space="preserve"> כאן</w:t>
      </w:r>
      <w:r w:rsidR="00A320E6">
        <w:rPr>
          <w:rFonts w:hint="cs"/>
          <w:rtl/>
        </w:rPr>
        <w:t xml:space="preserve"> בנושא האפליה של הקהילות </w:t>
      </w:r>
      <w:r>
        <w:rPr>
          <w:rFonts w:hint="cs"/>
          <w:rtl/>
        </w:rPr>
        <w:t>הרפורמיות ו</w:t>
      </w:r>
      <w:r w:rsidR="00A320E6">
        <w:rPr>
          <w:rFonts w:hint="cs"/>
          <w:rtl/>
        </w:rPr>
        <w:t>הקונסרבטיביות שאינן נהנות</w:t>
      </w:r>
      <w:r>
        <w:rPr>
          <w:rFonts w:hint="cs"/>
          <w:rtl/>
        </w:rPr>
        <w:t xml:space="preserve"> מהשירותים של רבני שכונות. </w:t>
      </w:r>
    </w:p>
    <w:p w14:paraId="68EC6E29" w14:textId="77777777" w:rsidR="00A320E6" w:rsidRDefault="00A320E6" w:rsidP="00A320E6">
      <w:pPr>
        <w:rPr>
          <w:rtl/>
        </w:rPr>
      </w:pPr>
      <w:bookmarkStart w:id="1567" w:name="_ETM_Q1_3816182"/>
      <w:bookmarkStart w:id="1568" w:name="_ETM_Q1_3816238"/>
      <w:bookmarkEnd w:id="1567"/>
      <w:bookmarkEnd w:id="1568"/>
    </w:p>
    <w:p w14:paraId="514B0F42" w14:textId="77777777" w:rsidR="00A320E6" w:rsidRDefault="00A320E6" w:rsidP="00A320E6">
      <w:pPr>
        <w:pStyle w:val="af6"/>
        <w:keepNext/>
        <w:rPr>
          <w:rtl/>
        </w:rPr>
      </w:pPr>
      <w:bookmarkStart w:id="1569" w:name="ET_yor_6157_105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9"/>
    </w:p>
    <w:p w14:paraId="47953430" w14:textId="77777777" w:rsidR="00A320E6" w:rsidRDefault="00A320E6" w:rsidP="00A320E6">
      <w:pPr>
        <w:pStyle w:val="KeepWithNext"/>
        <w:rPr>
          <w:rtl/>
        </w:rPr>
      </w:pPr>
    </w:p>
    <w:p w14:paraId="54A8F1F3" w14:textId="77777777" w:rsidR="00E97F7E" w:rsidRDefault="00A320E6" w:rsidP="00A320E6">
      <w:pPr>
        <w:rPr>
          <w:rtl/>
        </w:rPr>
      </w:pPr>
      <w:bookmarkStart w:id="1570" w:name="_ETM_Q1_3816822"/>
      <w:bookmarkEnd w:id="1570"/>
      <w:r>
        <w:rPr>
          <w:rFonts w:hint="cs"/>
          <w:rtl/>
        </w:rPr>
        <w:t xml:space="preserve">קיבלתם מענה, 15 </w:t>
      </w:r>
      <w:bookmarkStart w:id="1571" w:name="_ETM_Q1_3819862"/>
      <w:bookmarkEnd w:id="1571"/>
      <w:r>
        <w:rPr>
          <w:rFonts w:hint="cs"/>
          <w:rtl/>
        </w:rPr>
        <w:t xml:space="preserve">תקנים כמו שנאמר פה. </w:t>
      </w:r>
    </w:p>
    <w:p w14:paraId="45128548" w14:textId="06F7C195" w:rsidR="00E97F7E" w:rsidRDefault="00E97F7E" w:rsidP="00A320E6">
      <w:pPr>
        <w:rPr>
          <w:rtl/>
        </w:rPr>
      </w:pPr>
      <w:bookmarkStart w:id="1572" w:name="_ETM_Q1_3821345"/>
      <w:bookmarkStart w:id="1573" w:name="_ETM_Q1_3821400"/>
      <w:bookmarkStart w:id="1574" w:name="_ETM_Q1_3821489"/>
      <w:bookmarkEnd w:id="1572"/>
      <w:bookmarkEnd w:id="1573"/>
      <w:bookmarkEnd w:id="1574"/>
    </w:p>
    <w:p w14:paraId="69CA3443" w14:textId="3FF149A2" w:rsidR="00E97F7E" w:rsidRDefault="00E97F7E" w:rsidP="00E97F7E">
      <w:pPr>
        <w:pStyle w:val="-"/>
        <w:keepNext/>
        <w:rPr>
          <w:rtl/>
        </w:rPr>
      </w:pPr>
      <w:bookmarkStart w:id="1575" w:name="ET_speakercontinue_635889_639"/>
      <w:r w:rsidRPr="00E97F7E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E97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14:paraId="38C35949" w14:textId="45D8A6B5" w:rsidR="00E97F7E" w:rsidRDefault="00E97F7E" w:rsidP="00E97F7E">
      <w:pPr>
        <w:pStyle w:val="KeepWithNext"/>
        <w:rPr>
          <w:rtl/>
        </w:rPr>
      </w:pPr>
    </w:p>
    <w:p w14:paraId="23803A8F" w14:textId="33DEA7C0" w:rsidR="00E97F7E" w:rsidRDefault="00E97F7E" w:rsidP="00E97F7E">
      <w:pPr>
        <w:rPr>
          <w:rtl/>
        </w:rPr>
      </w:pPr>
      <w:bookmarkStart w:id="1576" w:name="_ETM_Q1_3822706"/>
      <w:bookmarkEnd w:id="1576"/>
      <w:r>
        <w:rPr>
          <w:rFonts w:hint="cs"/>
          <w:rtl/>
        </w:rPr>
        <w:t xml:space="preserve">אני רוצה להדגיש. </w:t>
      </w:r>
      <w:bookmarkStart w:id="1577" w:name="_ETM_Q1_3822318"/>
      <w:bookmarkStart w:id="1578" w:name="_ETM_Q1_3822591"/>
      <w:bookmarkEnd w:id="1577"/>
      <w:bookmarkEnd w:id="1578"/>
    </w:p>
    <w:p w14:paraId="7FD63A53" w14:textId="60B25E72" w:rsidR="00E97F7E" w:rsidRDefault="00E97F7E" w:rsidP="00E97F7E">
      <w:pPr>
        <w:rPr>
          <w:rtl/>
        </w:rPr>
      </w:pPr>
      <w:bookmarkStart w:id="1579" w:name="_ETM_Q1_3822639"/>
      <w:bookmarkEnd w:id="1579"/>
    </w:p>
    <w:p w14:paraId="35DE3134" w14:textId="7F7811C9" w:rsidR="00E97F7E" w:rsidRDefault="00E97F7E" w:rsidP="00E97F7E">
      <w:pPr>
        <w:pStyle w:val="af6"/>
        <w:keepNext/>
        <w:rPr>
          <w:rtl/>
        </w:rPr>
      </w:pPr>
      <w:bookmarkStart w:id="1580" w:name="ET_yor_6157_640"/>
      <w:r w:rsidRPr="00E97F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97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7CF03C27" w14:textId="451C7A7A" w:rsidR="00E97F7E" w:rsidRDefault="00E97F7E" w:rsidP="00E97F7E">
      <w:pPr>
        <w:pStyle w:val="KeepWithNext"/>
        <w:rPr>
          <w:rtl/>
        </w:rPr>
      </w:pPr>
    </w:p>
    <w:p w14:paraId="41FFEDC7" w14:textId="218F1FA5" w:rsidR="00A320E6" w:rsidRDefault="00E97F7E" w:rsidP="00E97F7E">
      <w:pPr>
        <w:rPr>
          <w:rtl/>
        </w:rPr>
      </w:pPr>
      <w:bookmarkStart w:id="1581" w:name="_ETM_Q1_3823393"/>
      <w:bookmarkEnd w:id="1581"/>
      <w:r>
        <w:rPr>
          <w:rFonts w:hint="cs"/>
          <w:rtl/>
        </w:rPr>
        <w:t>גברתי, אני אינני ת</w:t>
      </w:r>
      <w:bookmarkStart w:id="1582" w:name="_ETM_Q1_3821537"/>
      <w:bookmarkStart w:id="1583" w:name="_ETM_Q1_3821649"/>
      <w:bookmarkStart w:id="1584" w:name="_ETM_Q1_3821705"/>
      <w:bookmarkEnd w:id="1582"/>
      <w:bookmarkEnd w:id="1583"/>
      <w:bookmarkEnd w:id="1584"/>
      <w:r w:rsidR="00A320E6">
        <w:rPr>
          <w:rFonts w:hint="cs"/>
          <w:rtl/>
        </w:rPr>
        <w:t xml:space="preserve">וקף </w:t>
      </w:r>
      <w:r w:rsidR="00723EF9">
        <w:rPr>
          <w:rFonts w:hint="cs"/>
          <w:rtl/>
        </w:rPr>
        <w:t>אותך</w:t>
      </w:r>
      <w:r w:rsidR="00A320E6">
        <w:rPr>
          <w:rFonts w:hint="cs"/>
          <w:rtl/>
        </w:rPr>
        <w:t xml:space="preserve">, אני מנסה </w:t>
      </w:r>
      <w:bookmarkStart w:id="1585" w:name="_ETM_Q1_3828272"/>
      <w:bookmarkEnd w:id="1585"/>
      <w:r>
        <w:rPr>
          <w:rFonts w:hint="cs"/>
          <w:rtl/>
        </w:rPr>
        <w:t>לחדד את דב</w:t>
      </w:r>
      <w:r w:rsidR="00A320E6">
        <w:rPr>
          <w:rFonts w:hint="cs"/>
          <w:rtl/>
        </w:rPr>
        <w:t xml:space="preserve">רייך. </w:t>
      </w:r>
      <w:r>
        <w:rPr>
          <w:rFonts w:hint="cs"/>
          <w:rtl/>
        </w:rPr>
        <w:t xml:space="preserve">לא צריך להיות באווירה לוחמנית. </w:t>
      </w:r>
    </w:p>
    <w:p w14:paraId="1251CB0E" w14:textId="77777777" w:rsidR="00A320E6" w:rsidRDefault="00A320E6" w:rsidP="00A320E6">
      <w:pPr>
        <w:rPr>
          <w:rtl/>
        </w:rPr>
      </w:pPr>
      <w:bookmarkStart w:id="1586" w:name="_ETM_Q1_3834436"/>
      <w:bookmarkStart w:id="1587" w:name="_ETM_Q1_3834486"/>
      <w:bookmarkEnd w:id="1586"/>
      <w:bookmarkEnd w:id="1587"/>
    </w:p>
    <w:p w14:paraId="66E790CE" w14:textId="77777777" w:rsidR="00A320E6" w:rsidRDefault="00A320E6" w:rsidP="00A320E6">
      <w:pPr>
        <w:pStyle w:val="-"/>
        <w:keepNext/>
        <w:rPr>
          <w:rtl/>
        </w:rPr>
      </w:pPr>
      <w:bookmarkStart w:id="1588" w:name="ET_speakercontinue_635889_106"/>
      <w:r w:rsidRPr="00A320E6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A32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8"/>
    </w:p>
    <w:p w14:paraId="5CAB1BEE" w14:textId="77777777" w:rsidR="00A320E6" w:rsidRDefault="00A320E6" w:rsidP="00A320E6">
      <w:pPr>
        <w:pStyle w:val="KeepWithNext"/>
        <w:rPr>
          <w:rtl/>
        </w:rPr>
      </w:pPr>
    </w:p>
    <w:p w14:paraId="2B5B6549" w14:textId="4F4C96A0" w:rsidR="00A320E6" w:rsidRDefault="00E97F7E" w:rsidP="00A320E6">
      <w:pPr>
        <w:rPr>
          <w:rtl/>
        </w:rPr>
      </w:pPr>
      <w:bookmarkStart w:id="1589" w:name="_ETM_Q1_3835041"/>
      <w:bookmarkEnd w:id="1589"/>
      <w:r>
        <w:rPr>
          <w:rFonts w:hint="cs"/>
          <w:rtl/>
        </w:rPr>
        <w:t xml:space="preserve">חס וחלילה. אנחנו אחרי ראש השנה ולפני יום כיפור. אנחנו לא </w:t>
      </w:r>
      <w:bookmarkStart w:id="1590" w:name="_ETM_Q1_3832321"/>
      <w:bookmarkEnd w:id="1590"/>
      <w:r>
        <w:rPr>
          <w:rFonts w:hint="cs"/>
          <w:rtl/>
        </w:rPr>
        <w:t>באווירה לוחמנית. תודה, אדוני, אני רוצה לחדד ולהגיד ש</w:t>
      </w:r>
      <w:r w:rsidR="00A320E6">
        <w:rPr>
          <w:rFonts w:hint="cs"/>
          <w:rtl/>
        </w:rPr>
        <w:t xml:space="preserve">בתגובה לעתירה, המדינה אמרה שהיא לא </w:t>
      </w:r>
      <w:bookmarkStart w:id="1591" w:name="_ETM_Q1_3840043"/>
      <w:bookmarkEnd w:id="1591"/>
      <w:r w:rsidR="00A320E6">
        <w:rPr>
          <w:rFonts w:hint="cs"/>
          <w:rtl/>
        </w:rPr>
        <w:t xml:space="preserve">מתכוונת למנות יותר רבני שכונות, לכן האפליה בתחום הזה תיפסק. </w:t>
      </w:r>
      <w:bookmarkStart w:id="1592" w:name="_ETM_Q1_3851110"/>
      <w:bookmarkEnd w:id="1592"/>
      <w:r w:rsidR="00A320E6">
        <w:rPr>
          <w:rFonts w:hint="cs"/>
          <w:rtl/>
        </w:rPr>
        <w:t xml:space="preserve">הדרך לממן </w:t>
      </w:r>
      <w:r>
        <w:rPr>
          <w:rFonts w:hint="cs"/>
          <w:rtl/>
        </w:rPr>
        <w:t xml:space="preserve">רבנים שנותנים </w:t>
      </w:r>
      <w:bookmarkStart w:id="1593" w:name="_ETM_Q1_3850250"/>
      <w:bookmarkEnd w:id="1593"/>
      <w:r>
        <w:rPr>
          <w:rFonts w:hint="cs"/>
          <w:rtl/>
        </w:rPr>
        <w:t xml:space="preserve">שירותים בשכונות </w:t>
      </w:r>
      <w:r w:rsidR="00A320E6">
        <w:rPr>
          <w:rFonts w:hint="cs"/>
          <w:rtl/>
        </w:rPr>
        <w:t>תהיה בדרך של רבנים קהילתיים</w:t>
      </w:r>
      <w:r>
        <w:rPr>
          <w:rFonts w:hint="cs"/>
          <w:rtl/>
        </w:rPr>
        <w:t>.</w:t>
      </w:r>
      <w:r w:rsidR="00A320E6">
        <w:rPr>
          <w:rFonts w:hint="cs"/>
          <w:rtl/>
        </w:rPr>
        <w:t xml:space="preserve"> אם המדינה תחזיר </w:t>
      </w:r>
      <w:bookmarkStart w:id="1594" w:name="_ETM_Q1_3859315"/>
      <w:bookmarkEnd w:id="1594"/>
      <w:r>
        <w:rPr>
          <w:rFonts w:hint="cs"/>
          <w:rtl/>
        </w:rPr>
        <w:t xml:space="preserve">את רבני השכונות בדרך של </w:t>
      </w:r>
      <w:r w:rsidR="0042183D">
        <w:rPr>
          <w:rFonts w:hint="cs"/>
          <w:rtl/>
        </w:rPr>
        <w:t>- - -</w:t>
      </w:r>
    </w:p>
    <w:p w14:paraId="6C49639B" w14:textId="77777777" w:rsidR="00A320E6" w:rsidRDefault="00A320E6" w:rsidP="00A320E6">
      <w:pPr>
        <w:rPr>
          <w:rtl/>
        </w:rPr>
      </w:pPr>
      <w:bookmarkStart w:id="1595" w:name="_ETM_Q1_3860156"/>
      <w:bookmarkStart w:id="1596" w:name="_ETM_Q1_3860205"/>
      <w:bookmarkEnd w:id="1595"/>
      <w:bookmarkEnd w:id="1596"/>
    </w:p>
    <w:p w14:paraId="567F1317" w14:textId="77777777" w:rsidR="00A320E6" w:rsidRDefault="00A320E6" w:rsidP="00A320E6">
      <w:pPr>
        <w:pStyle w:val="af6"/>
        <w:keepNext/>
        <w:rPr>
          <w:rtl/>
        </w:rPr>
      </w:pPr>
      <w:bookmarkStart w:id="1597" w:name="ET_yor_6157_107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14:paraId="640C34D7" w14:textId="77777777" w:rsidR="00A320E6" w:rsidRDefault="00A320E6" w:rsidP="00A320E6">
      <w:pPr>
        <w:pStyle w:val="KeepWithNext"/>
        <w:rPr>
          <w:rtl/>
        </w:rPr>
      </w:pPr>
    </w:p>
    <w:p w14:paraId="435413FE" w14:textId="75931D7C" w:rsidR="00A320E6" w:rsidRDefault="00A320E6" w:rsidP="00A320E6">
      <w:pPr>
        <w:rPr>
          <w:rtl/>
        </w:rPr>
      </w:pPr>
      <w:bookmarkStart w:id="1598" w:name="_ETM_Q1_3860761"/>
      <w:bookmarkEnd w:id="1598"/>
      <w:r>
        <w:rPr>
          <w:rFonts w:hint="cs"/>
          <w:rtl/>
        </w:rPr>
        <w:t xml:space="preserve">אתם תעתרו ותחשבו שמגיע גם לכם. </w:t>
      </w:r>
    </w:p>
    <w:p w14:paraId="0B8FC2BB" w14:textId="77777777" w:rsidR="00A320E6" w:rsidRDefault="00A320E6" w:rsidP="00A320E6">
      <w:pPr>
        <w:rPr>
          <w:rtl/>
        </w:rPr>
      </w:pPr>
      <w:bookmarkStart w:id="1599" w:name="_ETM_Q1_3866662"/>
      <w:bookmarkStart w:id="1600" w:name="_ETM_Q1_3866728"/>
      <w:bookmarkEnd w:id="1599"/>
      <w:bookmarkEnd w:id="1600"/>
    </w:p>
    <w:p w14:paraId="252E300A" w14:textId="77777777" w:rsidR="00A320E6" w:rsidRDefault="00A320E6" w:rsidP="00A320E6">
      <w:pPr>
        <w:pStyle w:val="-"/>
        <w:keepNext/>
        <w:rPr>
          <w:rtl/>
        </w:rPr>
      </w:pPr>
      <w:bookmarkStart w:id="1601" w:name="ET_speakercontinue_635889_108"/>
      <w:r w:rsidRPr="00A320E6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A32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1"/>
    </w:p>
    <w:p w14:paraId="77F5BAA2" w14:textId="77777777" w:rsidR="00A320E6" w:rsidRDefault="00A320E6" w:rsidP="00A320E6">
      <w:pPr>
        <w:pStyle w:val="KeepWithNext"/>
        <w:rPr>
          <w:rtl/>
        </w:rPr>
      </w:pPr>
    </w:p>
    <w:p w14:paraId="2905D23D" w14:textId="106867B1" w:rsidR="00A320E6" w:rsidRDefault="0042183D" w:rsidP="00A320E6">
      <w:pPr>
        <w:rPr>
          <w:rtl/>
        </w:rPr>
      </w:pPr>
      <w:bookmarkStart w:id="1602" w:name="_ETM_Q1_3867262"/>
      <w:bookmarkEnd w:id="1602"/>
      <w:r>
        <w:rPr>
          <w:rFonts w:hint="cs"/>
          <w:rtl/>
        </w:rPr>
        <w:t xml:space="preserve">אני </w:t>
      </w:r>
      <w:bookmarkStart w:id="1603" w:name="_ETM_Q1_3861752"/>
      <w:bookmarkEnd w:id="1603"/>
      <w:r>
        <w:rPr>
          <w:rFonts w:hint="cs"/>
          <w:rtl/>
        </w:rPr>
        <w:t>רוצה שוב להעיר לגבי העדה הדתית המוכרת, ש</w:t>
      </w:r>
      <w:r w:rsidR="00A320E6">
        <w:rPr>
          <w:rFonts w:hint="cs"/>
          <w:rtl/>
        </w:rPr>
        <w:t>בג"</w:t>
      </w:r>
      <w:bookmarkStart w:id="1604" w:name="_ETM_Q1_3868836"/>
      <w:bookmarkStart w:id="1605" w:name="_ETM_Q1_3868891"/>
      <w:bookmarkEnd w:id="1604"/>
      <w:bookmarkEnd w:id="1605"/>
      <w:r w:rsidR="00A320E6">
        <w:rPr>
          <w:rFonts w:hint="cs"/>
          <w:rtl/>
        </w:rPr>
        <w:t xml:space="preserve">ץ פסק שוב </w:t>
      </w:r>
      <w:bookmarkStart w:id="1606" w:name="_ETM_Q1_3872776"/>
      <w:bookmarkEnd w:id="1606"/>
      <w:r w:rsidR="00A320E6">
        <w:rPr>
          <w:rFonts w:hint="cs"/>
          <w:rtl/>
        </w:rPr>
        <w:t xml:space="preserve">ושוב </w:t>
      </w:r>
      <w:r>
        <w:rPr>
          <w:rFonts w:hint="cs"/>
          <w:rtl/>
        </w:rPr>
        <w:t>שהיום במדינת ישראל</w:t>
      </w:r>
      <w:bookmarkStart w:id="1607" w:name="_ETM_Q1_3869795"/>
      <w:bookmarkEnd w:id="1607"/>
      <w:r>
        <w:rPr>
          <w:rFonts w:hint="cs"/>
          <w:rtl/>
        </w:rPr>
        <w:t xml:space="preserve">, התפיסה של העדה הדתית המוכרת איננה קיימת. היום קיימת </w:t>
      </w:r>
      <w:bookmarkStart w:id="1608" w:name="_ETM_Q1_3872364"/>
      <w:bookmarkEnd w:id="1608"/>
      <w:r>
        <w:rPr>
          <w:rFonts w:hint="cs"/>
          <w:rtl/>
        </w:rPr>
        <w:t xml:space="preserve">התפיסה </w:t>
      </w:r>
      <w:r w:rsidR="00A320E6">
        <w:rPr>
          <w:rFonts w:hint="cs"/>
          <w:rtl/>
        </w:rPr>
        <w:t>של פלורליזם בתחום היהדות וחופש הדת</w:t>
      </w:r>
      <w:r>
        <w:rPr>
          <w:rFonts w:hint="cs"/>
          <w:rtl/>
        </w:rPr>
        <w:t xml:space="preserve">, ולכן, המדינה חייבת לממן באופן שוויוני כל שירות </w:t>
      </w:r>
      <w:bookmarkStart w:id="1609" w:name="_ETM_Q1_3881916"/>
      <w:bookmarkEnd w:id="1609"/>
      <w:r>
        <w:rPr>
          <w:rFonts w:hint="cs"/>
          <w:rtl/>
        </w:rPr>
        <w:t>דת שהיא נותנת</w:t>
      </w:r>
      <w:r w:rsidR="00A320E6">
        <w:rPr>
          <w:rFonts w:hint="cs"/>
          <w:rtl/>
        </w:rPr>
        <w:t xml:space="preserve"> לקהילה יהודית. </w:t>
      </w:r>
      <w:r>
        <w:rPr>
          <w:rFonts w:hint="cs"/>
          <w:rtl/>
        </w:rPr>
        <w:t>לכן, אני שב ומסבירה - - -</w:t>
      </w:r>
    </w:p>
    <w:p w14:paraId="5F5F2B86" w14:textId="77777777" w:rsidR="00A320E6" w:rsidRDefault="00A320E6" w:rsidP="00A320E6">
      <w:pPr>
        <w:rPr>
          <w:rtl/>
        </w:rPr>
      </w:pPr>
      <w:bookmarkStart w:id="1610" w:name="_ETM_Q1_3885919"/>
      <w:bookmarkStart w:id="1611" w:name="_ETM_Q1_3885976"/>
      <w:bookmarkEnd w:id="1610"/>
      <w:bookmarkEnd w:id="1611"/>
    </w:p>
    <w:p w14:paraId="6115AAD0" w14:textId="77777777" w:rsidR="00A320E6" w:rsidRDefault="00A320E6" w:rsidP="00A320E6">
      <w:pPr>
        <w:pStyle w:val="af5"/>
        <w:keepNext/>
        <w:rPr>
          <w:rtl/>
        </w:rPr>
      </w:pPr>
      <w:bookmarkStart w:id="1612" w:name="ET_interruption_5797_109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2"/>
    </w:p>
    <w:p w14:paraId="1746E66D" w14:textId="77777777" w:rsidR="00A320E6" w:rsidRDefault="00A320E6" w:rsidP="00A320E6">
      <w:pPr>
        <w:pStyle w:val="KeepWithNext"/>
        <w:rPr>
          <w:rtl/>
        </w:rPr>
      </w:pPr>
    </w:p>
    <w:p w14:paraId="1602968D" w14:textId="6A395918" w:rsidR="00A320E6" w:rsidRDefault="00A320E6" w:rsidP="0042183D">
      <w:pPr>
        <w:rPr>
          <w:rtl/>
        </w:rPr>
      </w:pPr>
      <w:bookmarkStart w:id="1613" w:name="_ETM_Q1_3888275"/>
      <w:bookmarkEnd w:id="1613"/>
      <w:r>
        <w:rPr>
          <w:rFonts w:hint="cs"/>
          <w:rtl/>
        </w:rPr>
        <w:t xml:space="preserve">לא </w:t>
      </w:r>
      <w:bookmarkStart w:id="1614" w:name="_ETM_Q1_3888841"/>
      <w:bookmarkEnd w:id="1614"/>
      <w:r>
        <w:rPr>
          <w:rFonts w:hint="cs"/>
          <w:rtl/>
        </w:rPr>
        <w:t xml:space="preserve">רק לקהילה יהודית. </w:t>
      </w:r>
      <w:r w:rsidR="0042183D">
        <w:rPr>
          <w:rFonts w:hint="cs"/>
          <w:rtl/>
        </w:rPr>
        <w:t xml:space="preserve">לכל </w:t>
      </w:r>
      <w:bookmarkStart w:id="1615" w:name="_ETM_Q1_3890640"/>
      <w:bookmarkEnd w:id="1615"/>
      <w:r w:rsidR="0042183D">
        <w:rPr>
          <w:rFonts w:hint="cs"/>
          <w:rtl/>
        </w:rPr>
        <w:t>קהילה.</w:t>
      </w:r>
      <w:r>
        <w:rPr>
          <w:rFonts w:hint="cs"/>
          <w:rtl/>
        </w:rPr>
        <w:t xml:space="preserve"> </w:t>
      </w:r>
    </w:p>
    <w:p w14:paraId="7C56667A" w14:textId="1148A431" w:rsidR="00A320E6" w:rsidRDefault="00A320E6" w:rsidP="00A320E6">
      <w:pPr>
        <w:rPr>
          <w:rtl/>
        </w:rPr>
      </w:pPr>
      <w:bookmarkStart w:id="1616" w:name="_ETM_Q1_3900410"/>
      <w:bookmarkStart w:id="1617" w:name="_ETM_Q1_3900460"/>
      <w:bookmarkEnd w:id="1616"/>
      <w:bookmarkEnd w:id="1617"/>
    </w:p>
    <w:p w14:paraId="2ACF96F6" w14:textId="5D8BCE9E" w:rsidR="0042183D" w:rsidRDefault="0042183D" w:rsidP="0042183D">
      <w:pPr>
        <w:pStyle w:val="-"/>
        <w:keepNext/>
        <w:rPr>
          <w:rtl/>
        </w:rPr>
      </w:pPr>
      <w:bookmarkStart w:id="1618" w:name="ET_speakercontinue_635889_641"/>
      <w:r w:rsidRPr="0042183D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4218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8"/>
    </w:p>
    <w:p w14:paraId="07FF9585" w14:textId="32D953D5" w:rsidR="0042183D" w:rsidRDefault="0042183D" w:rsidP="0042183D">
      <w:pPr>
        <w:pStyle w:val="KeepWithNext"/>
        <w:rPr>
          <w:rtl/>
        </w:rPr>
      </w:pPr>
    </w:p>
    <w:p w14:paraId="5671E313" w14:textId="7A05F893" w:rsidR="0042183D" w:rsidRDefault="0042183D" w:rsidP="0042183D">
      <w:pPr>
        <w:rPr>
          <w:rtl/>
        </w:rPr>
      </w:pPr>
      <w:bookmarkStart w:id="1619" w:name="_ETM_Q1_3889419"/>
      <w:bookmarkEnd w:id="1619"/>
      <w:r>
        <w:rPr>
          <w:rFonts w:hint="cs"/>
          <w:rtl/>
        </w:rPr>
        <w:t xml:space="preserve">לא, לא, קהילה יהודית. </w:t>
      </w:r>
    </w:p>
    <w:p w14:paraId="521E0A53" w14:textId="3615F28F" w:rsidR="0042183D" w:rsidRDefault="0042183D" w:rsidP="0042183D">
      <w:pPr>
        <w:rPr>
          <w:rtl/>
        </w:rPr>
      </w:pPr>
      <w:bookmarkStart w:id="1620" w:name="_ETM_Q1_3892698"/>
      <w:bookmarkStart w:id="1621" w:name="_ETM_Q1_3892745"/>
      <w:bookmarkEnd w:id="1620"/>
      <w:bookmarkEnd w:id="1621"/>
    </w:p>
    <w:p w14:paraId="030716F8" w14:textId="5EAEF565" w:rsidR="0042183D" w:rsidRDefault="0042183D" w:rsidP="0042183D">
      <w:pPr>
        <w:pStyle w:val="af5"/>
        <w:keepNext/>
        <w:rPr>
          <w:rtl/>
        </w:rPr>
      </w:pPr>
      <w:bookmarkStart w:id="1622" w:name="ET_interruption_5797_642"/>
      <w:r w:rsidRPr="0042183D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4218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2"/>
    </w:p>
    <w:p w14:paraId="7B6C7BEC" w14:textId="49AC7406" w:rsidR="0042183D" w:rsidRDefault="0042183D" w:rsidP="0042183D">
      <w:pPr>
        <w:pStyle w:val="KeepWithNext"/>
        <w:rPr>
          <w:rtl/>
        </w:rPr>
      </w:pPr>
    </w:p>
    <w:p w14:paraId="77EBF001" w14:textId="53D6DB30" w:rsidR="0042183D" w:rsidRPr="0042183D" w:rsidRDefault="0042183D" w:rsidP="0042183D">
      <w:pPr>
        <w:rPr>
          <w:rtl/>
        </w:rPr>
      </w:pPr>
      <w:bookmarkStart w:id="1623" w:name="_ETM_Q1_3893033"/>
      <w:bookmarkEnd w:id="1623"/>
      <w:r>
        <w:rPr>
          <w:rFonts w:hint="cs"/>
          <w:rtl/>
        </w:rPr>
        <w:t xml:space="preserve">זה משהו שהוא כללי. גם </w:t>
      </w:r>
      <w:bookmarkStart w:id="1624" w:name="_ETM_Q1_3893884"/>
      <w:bookmarkEnd w:id="1624"/>
      <w:r>
        <w:rPr>
          <w:rFonts w:hint="cs"/>
          <w:rtl/>
        </w:rPr>
        <w:t xml:space="preserve">לנוצרים. </w:t>
      </w:r>
    </w:p>
    <w:p w14:paraId="19A64C8F" w14:textId="77777777" w:rsidR="00A320E6" w:rsidRDefault="00A320E6" w:rsidP="00A320E6">
      <w:pPr>
        <w:pStyle w:val="af6"/>
        <w:keepNext/>
        <w:rPr>
          <w:rtl/>
        </w:rPr>
      </w:pPr>
      <w:bookmarkStart w:id="1625" w:name="ET_yor_6157_110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14:paraId="1BD3D5B4" w14:textId="77777777" w:rsidR="00A320E6" w:rsidRDefault="00A320E6" w:rsidP="00A320E6">
      <w:pPr>
        <w:pStyle w:val="KeepWithNext"/>
        <w:rPr>
          <w:rtl/>
        </w:rPr>
      </w:pPr>
    </w:p>
    <w:p w14:paraId="28BA265F" w14:textId="5C1ED2E0" w:rsidR="00A320E6" w:rsidRDefault="0042183D" w:rsidP="00A320E6">
      <w:pPr>
        <w:rPr>
          <w:rtl/>
        </w:rPr>
      </w:pPr>
      <w:bookmarkStart w:id="1626" w:name="_ETM_Q1_3902583"/>
      <w:bookmarkEnd w:id="1626"/>
      <w:r>
        <w:rPr>
          <w:rFonts w:hint="cs"/>
          <w:rtl/>
        </w:rPr>
        <w:t xml:space="preserve">סליחה, אני אגיד את זה בצורה </w:t>
      </w:r>
      <w:bookmarkStart w:id="1627" w:name="_ETM_Q1_3902652"/>
      <w:bookmarkEnd w:id="1627"/>
      <w:r>
        <w:rPr>
          <w:rFonts w:hint="cs"/>
          <w:rtl/>
        </w:rPr>
        <w:t xml:space="preserve">מאוד פשוטה. </w:t>
      </w:r>
      <w:r w:rsidR="00A320E6">
        <w:rPr>
          <w:rFonts w:hint="cs"/>
          <w:rtl/>
        </w:rPr>
        <w:t>ככל שתחשבו ש</w:t>
      </w:r>
      <w:r>
        <w:rPr>
          <w:rFonts w:hint="cs"/>
          <w:rtl/>
        </w:rPr>
        <w:t xml:space="preserve">ההסדר בסופו של דבר </w:t>
      </w:r>
      <w:r w:rsidR="00A320E6">
        <w:rPr>
          <w:rFonts w:hint="cs"/>
          <w:rtl/>
        </w:rPr>
        <w:t xml:space="preserve">זה לא </w:t>
      </w:r>
      <w:bookmarkStart w:id="1628" w:name="_ETM_Q1_3908152"/>
      <w:bookmarkEnd w:id="1628"/>
      <w:r w:rsidR="00A320E6">
        <w:rPr>
          <w:rFonts w:hint="cs"/>
          <w:rtl/>
        </w:rPr>
        <w:t>שוויוני, סמוך ובטוח שתעתרו</w:t>
      </w:r>
      <w:r>
        <w:rPr>
          <w:rFonts w:hint="cs"/>
          <w:rtl/>
        </w:rPr>
        <w:t xml:space="preserve">, נכון? אז הכול </w:t>
      </w:r>
      <w:bookmarkStart w:id="1629" w:name="_ETM_Q1_3912846"/>
      <w:bookmarkEnd w:id="1629"/>
      <w:r>
        <w:rPr>
          <w:rFonts w:hint="cs"/>
          <w:rtl/>
        </w:rPr>
        <w:t>בסדר</w:t>
      </w:r>
      <w:r w:rsidR="00A320E6">
        <w:rPr>
          <w:rFonts w:hint="cs"/>
          <w:rtl/>
        </w:rPr>
        <w:t xml:space="preserve">. </w:t>
      </w:r>
      <w:r>
        <w:rPr>
          <w:rFonts w:hint="cs"/>
          <w:rtl/>
        </w:rPr>
        <w:t>אני רק אציין ש</w:t>
      </w:r>
      <w:r w:rsidR="00A320E6">
        <w:rPr>
          <w:rFonts w:hint="cs"/>
          <w:rtl/>
        </w:rPr>
        <w:t xml:space="preserve">דייק נציג היועץ המשפטי </w:t>
      </w:r>
      <w:bookmarkStart w:id="1630" w:name="_ETM_Q1_3922069"/>
      <w:bookmarkEnd w:id="1630"/>
      <w:r w:rsidR="00A320E6">
        <w:rPr>
          <w:rFonts w:hint="cs"/>
          <w:rtl/>
        </w:rPr>
        <w:t>לממשלה</w:t>
      </w:r>
      <w:r>
        <w:rPr>
          <w:rFonts w:hint="cs"/>
          <w:rtl/>
        </w:rPr>
        <w:t xml:space="preserve"> קודם לכן, ואמר שהאמירה התחייבות לא </w:t>
      </w:r>
      <w:bookmarkStart w:id="1631" w:name="_ETM_Q1_3920055"/>
      <w:bookmarkEnd w:id="1631"/>
      <w:r>
        <w:rPr>
          <w:rFonts w:hint="cs"/>
          <w:rtl/>
        </w:rPr>
        <w:t xml:space="preserve">למנות רבנים, היא לא בדיוק האמירה שנאמרה. אני לא רוצה </w:t>
      </w:r>
      <w:bookmarkStart w:id="1632" w:name="_ETM_Q1_3922653"/>
      <w:bookmarkEnd w:id="1632"/>
      <w:r>
        <w:rPr>
          <w:rFonts w:hint="cs"/>
          <w:rtl/>
        </w:rPr>
        <w:t>לפתוח את הוויכוח הזה</w:t>
      </w:r>
      <w:r w:rsidR="00A320E6">
        <w:rPr>
          <w:rFonts w:hint="cs"/>
          <w:rtl/>
        </w:rPr>
        <w:t xml:space="preserve">, אבל זה מה שהוא אמר. </w:t>
      </w:r>
      <w:r>
        <w:rPr>
          <w:rFonts w:hint="cs"/>
          <w:rtl/>
        </w:rPr>
        <w:t xml:space="preserve">הוא גם מהנהן עכשיו. לא רוצה לפתוח </w:t>
      </w:r>
      <w:bookmarkStart w:id="1633" w:name="_ETM_Q1_3928783"/>
      <w:bookmarkEnd w:id="1633"/>
      <w:r>
        <w:rPr>
          <w:rFonts w:hint="cs"/>
          <w:rtl/>
        </w:rPr>
        <w:t xml:space="preserve">את הדיון הזה. </w:t>
      </w:r>
    </w:p>
    <w:p w14:paraId="085EC509" w14:textId="77777777" w:rsidR="00A320E6" w:rsidRDefault="00A320E6" w:rsidP="00A320E6">
      <w:pPr>
        <w:rPr>
          <w:rtl/>
        </w:rPr>
      </w:pPr>
      <w:bookmarkStart w:id="1634" w:name="_ETM_Q1_3927206"/>
      <w:bookmarkStart w:id="1635" w:name="_ETM_Q1_3927254"/>
      <w:bookmarkEnd w:id="1634"/>
      <w:bookmarkEnd w:id="1635"/>
    </w:p>
    <w:p w14:paraId="0919633F" w14:textId="77777777" w:rsidR="00A320E6" w:rsidRDefault="00A320E6" w:rsidP="00A320E6">
      <w:pPr>
        <w:pStyle w:val="af5"/>
        <w:keepNext/>
        <w:rPr>
          <w:rtl/>
        </w:rPr>
      </w:pPr>
      <w:bookmarkStart w:id="1636" w:name="_ETM_Q1_3927352"/>
      <w:bookmarkStart w:id="1637" w:name="_ETM_Q1_3927397"/>
      <w:bookmarkStart w:id="1638" w:name="ET_interruption_6156_111"/>
      <w:bookmarkEnd w:id="1636"/>
      <w:bookmarkEnd w:id="1637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8"/>
    </w:p>
    <w:p w14:paraId="2E010C9A" w14:textId="77777777" w:rsidR="00A320E6" w:rsidRDefault="00A320E6" w:rsidP="00A320E6">
      <w:pPr>
        <w:pStyle w:val="KeepWithNext"/>
        <w:rPr>
          <w:rtl/>
        </w:rPr>
      </w:pPr>
    </w:p>
    <w:p w14:paraId="794D49EE" w14:textId="77777777" w:rsidR="00A320E6" w:rsidRDefault="00A320E6" w:rsidP="00A320E6">
      <w:pPr>
        <w:rPr>
          <w:rtl/>
        </w:rPr>
      </w:pPr>
      <w:bookmarkStart w:id="1639" w:name="_ETM_Q1_3930037"/>
      <w:bookmarkEnd w:id="1639"/>
      <w:r>
        <w:rPr>
          <w:rFonts w:hint="cs"/>
          <w:rtl/>
        </w:rPr>
        <w:t xml:space="preserve">היושב-ראש, אין ויכוח על </w:t>
      </w:r>
      <w:bookmarkStart w:id="1640" w:name="_ETM_Q1_3933781"/>
      <w:bookmarkEnd w:id="1640"/>
      <w:r>
        <w:rPr>
          <w:rFonts w:hint="cs"/>
          <w:rtl/>
        </w:rPr>
        <w:t xml:space="preserve">זה. </w:t>
      </w:r>
    </w:p>
    <w:p w14:paraId="251A356F" w14:textId="77777777" w:rsidR="00A320E6" w:rsidRDefault="00A320E6" w:rsidP="00A320E6">
      <w:pPr>
        <w:rPr>
          <w:rtl/>
        </w:rPr>
      </w:pPr>
      <w:bookmarkStart w:id="1641" w:name="_ETM_Q1_3934447"/>
      <w:bookmarkStart w:id="1642" w:name="_ETM_Q1_3934514"/>
      <w:bookmarkEnd w:id="1641"/>
      <w:bookmarkEnd w:id="1642"/>
    </w:p>
    <w:p w14:paraId="7980B478" w14:textId="77777777" w:rsidR="00A320E6" w:rsidRDefault="00A320E6" w:rsidP="00A320E6">
      <w:pPr>
        <w:pStyle w:val="af6"/>
        <w:keepNext/>
        <w:rPr>
          <w:rtl/>
        </w:rPr>
      </w:pPr>
      <w:bookmarkStart w:id="1643" w:name="ET_yor_6157_112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3"/>
    </w:p>
    <w:p w14:paraId="599854EE" w14:textId="77777777" w:rsidR="00A320E6" w:rsidRDefault="00A320E6" w:rsidP="00A320E6">
      <w:pPr>
        <w:pStyle w:val="KeepWithNext"/>
        <w:rPr>
          <w:rtl/>
        </w:rPr>
      </w:pPr>
    </w:p>
    <w:p w14:paraId="0A70AAE5" w14:textId="77777777" w:rsidR="0042183D" w:rsidRDefault="0042183D" w:rsidP="0042183D">
      <w:pPr>
        <w:rPr>
          <w:rtl/>
        </w:rPr>
      </w:pPr>
      <w:bookmarkStart w:id="1644" w:name="_ETM_Q1_3936241"/>
      <w:bookmarkEnd w:id="1644"/>
      <w:r>
        <w:rPr>
          <w:rFonts w:hint="cs"/>
          <w:rtl/>
        </w:rPr>
        <w:t xml:space="preserve">גלעד, גלעד, </w:t>
      </w:r>
      <w:r w:rsidR="00A320E6">
        <w:rPr>
          <w:rFonts w:hint="cs"/>
          <w:rtl/>
        </w:rPr>
        <w:t>היא אמרה שהייתה התחייבות</w:t>
      </w:r>
      <w:r>
        <w:rPr>
          <w:rFonts w:hint="cs"/>
          <w:rtl/>
        </w:rPr>
        <w:t xml:space="preserve"> לא לעשות את זה</w:t>
      </w:r>
      <w:r w:rsidR="00A320E6">
        <w:rPr>
          <w:rFonts w:hint="cs"/>
          <w:rtl/>
        </w:rPr>
        <w:t>, והוא אומר ש</w:t>
      </w:r>
      <w:r>
        <w:rPr>
          <w:rFonts w:hint="cs"/>
          <w:rtl/>
        </w:rPr>
        <w:t xml:space="preserve">לא </w:t>
      </w:r>
      <w:bookmarkStart w:id="1645" w:name="_ETM_Q1_3937068"/>
      <w:bookmarkEnd w:id="1645"/>
      <w:r>
        <w:rPr>
          <w:rFonts w:hint="cs"/>
          <w:rtl/>
        </w:rPr>
        <w:t>הייתה ה</w:t>
      </w:r>
      <w:r w:rsidR="00A320E6">
        <w:rPr>
          <w:rFonts w:hint="cs"/>
          <w:rtl/>
        </w:rPr>
        <w:t xml:space="preserve">תחייבות. </w:t>
      </w:r>
    </w:p>
    <w:p w14:paraId="577FA63B" w14:textId="77777777" w:rsidR="0042183D" w:rsidRDefault="0042183D" w:rsidP="0042183D">
      <w:pPr>
        <w:rPr>
          <w:rtl/>
        </w:rPr>
      </w:pPr>
      <w:bookmarkStart w:id="1646" w:name="_ETM_Q1_3936157"/>
      <w:bookmarkStart w:id="1647" w:name="_ETM_Q1_3936194"/>
      <w:bookmarkStart w:id="1648" w:name="_ETM_Q1_3936333"/>
      <w:bookmarkEnd w:id="1646"/>
      <w:bookmarkEnd w:id="1647"/>
      <w:bookmarkEnd w:id="1648"/>
    </w:p>
    <w:p w14:paraId="20F7A059" w14:textId="5B157C03" w:rsidR="0042183D" w:rsidRDefault="0042183D" w:rsidP="0042183D">
      <w:pPr>
        <w:pStyle w:val="-"/>
        <w:keepNext/>
        <w:rPr>
          <w:rtl/>
        </w:rPr>
      </w:pPr>
      <w:bookmarkStart w:id="1649" w:name="_ETM_Q1_3936385"/>
      <w:bookmarkStart w:id="1650" w:name="ET_speakercontinue_635889_643"/>
      <w:bookmarkEnd w:id="1649"/>
      <w:r w:rsidRPr="0042183D">
        <w:rPr>
          <w:rStyle w:val="TagStyle"/>
          <w:rtl/>
        </w:rPr>
        <w:t xml:space="preserve"> &lt;&lt; דובר_המשך &gt;&gt; </w:t>
      </w:r>
      <w:r>
        <w:rPr>
          <w:rtl/>
        </w:rPr>
        <w:t>ריקי שפירא רוזנברג:</w:t>
      </w:r>
      <w:r w:rsidRPr="004218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0"/>
    </w:p>
    <w:p w14:paraId="32F6AA5F" w14:textId="77777777" w:rsidR="0042183D" w:rsidRDefault="0042183D" w:rsidP="0042183D">
      <w:pPr>
        <w:pStyle w:val="KeepWithNext"/>
        <w:rPr>
          <w:rtl/>
        </w:rPr>
      </w:pPr>
    </w:p>
    <w:p w14:paraId="5515C82D" w14:textId="77777777" w:rsidR="0042183D" w:rsidRDefault="0042183D" w:rsidP="0042183D">
      <w:pPr>
        <w:rPr>
          <w:rtl/>
        </w:rPr>
      </w:pPr>
      <w:bookmarkStart w:id="1651" w:name="_ETM_Q1_3936689"/>
      <w:bookmarkEnd w:id="1651"/>
      <w:r>
        <w:rPr>
          <w:rFonts w:hint="cs"/>
          <w:rtl/>
        </w:rPr>
        <w:t xml:space="preserve">זה מה שגרם לעתירה. </w:t>
      </w:r>
    </w:p>
    <w:p w14:paraId="6F6472EC" w14:textId="0DE5FA3C" w:rsidR="0042183D" w:rsidRDefault="0042183D" w:rsidP="0042183D">
      <w:pPr>
        <w:rPr>
          <w:rtl/>
        </w:rPr>
      </w:pPr>
      <w:bookmarkStart w:id="1652" w:name="_ETM_Q1_3939816"/>
      <w:bookmarkStart w:id="1653" w:name="_ETM_Q1_3939870"/>
      <w:bookmarkEnd w:id="1652"/>
      <w:bookmarkEnd w:id="1653"/>
    </w:p>
    <w:p w14:paraId="4ABD7C01" w14:textId="4C5621C5" w:rsidR="0042183D" w:rsidRDefault="0042183D" w:rsidP="0042183D">
      <w:pPr>
        <w:pStyle w:val="af6"/>
        <w:keepNext/>
        <w:rPr>
          <w:rtl/>
        </w:rPr>
      </w:pPr>
      <w:bookmarkStart w:id="1654" w:name="ET_yor_6157_644"/>
      <w:r w:rsidRPr="004218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4"/>
    </w:p>
    <w:p w14:paraId="116B49D9" w14:textId="2242142B" w:rsidR="0042183D" w:rsidRDefault="0042183D" w:rsidP="0042183D">
      <w:pPr>
        <w:pStyle w:val="KeepWithNext"/>
        <w:rPr>
          <w:rtl/>
        </w:rPr>
      </w:pPr>
    </w:p>
    <w:p w14:paraId="43FF19AF" w14:textId="003FF003" w:rsidR="00A320E6" w:rsidRDefault="0042183D" w:rsidP="0042183D">
      <w:pPr>
        <w:rPr>
          <w:rtl/>
        </w:rPr>
      </w:pPr>
      <w:bookmarkStart w:id="1655" w:name="_ETM_Q1_3940660"/>
      <w:bookmarkEnd w:id="1655"/>
      <w:r>
        <w:rPr>
          <w:rFonts w:hint="cs"/>
          <w:rtl/>
        </w:rPr>
        <w:t xml:space="preserve">בסופו של דבר, יש פה שני צדדים לתיק מסוים, שממשיכים לטעון טענות שונות. </w:t>
      </w:r>
      <w:bookmarkStart w:id="1656" w:name="_ETM_Q1_3939976"/>
      <w:bookmarkStart w:id="1657" w:name="_ETM_Q1_3940034"/>
      <w:bookmarkStart w:id="1658" w:name="_ETM_Q1_3940104"/>
      <w:bookmarkStart w:id="1659" w:name="_ETM_Q1_3940150"/>
      <w:bookmarkEnd w:id="1656"/>
      <w:bookmarkEnd w:id="1657"/>
      <w:bookmarkEnd w:id="1658"/>
      <w:bookmarkEnd w:id="1659"/>
      <w:r w:rsidR="00A320E6">
        <w:rPr>
          <w:rFonts w:hint="cs"/>
          <w:rtl/>
        </w:rPr>
        <w:t xml:space="preserve">אני </w:t>
      </w:r>
      <w:bookmarkStart w:id="1660" w:name="_ETM_Q1_3944044"/>
      <w:bookmarkEnd w:id="1660"/>
      <w:r w:rsidR="00A320E6">
        <w:rPr>
          <w:rFonts w:hint="cs"/>
          <w:rtl/>
        </w:rPr>
        <w:t xml:space="preserve">לא רואה בזה טעם. </w:t>
      </w:r>
      <w:r>
        <w:rPr>
          <w:rFonts w:hint="cs"/>
          <w:rtl/>
        </w:rPr>
        <w:t xml:space="preserve">הוא </w:t>
      </w:r>
      <w:bookmarkStart w:id="1661" w:name="_ETM_Q1_3944233"/>
      <w:bookmarkEnd w:id="1661"/>
      <w:r>
        <w:rPr>
          <w:rFonts w:hint="cs"/>
          <w:rtl/>
        </w:rPr>
        <w:t xml:space="preserve">אמר, את אמרת </w:t>
      </w:r>
      <w:r>
        <w:rPr>
          <w:rtl/>
        </w:rPr>
        <w:t>–</w:t>
      </w:r>
      <w:r>
        <w:rPr>
          <w:rFonts w:hint="cs"/>
          <w:rtl/>
        </w:rPr>
        <w:t xml:space="preserve"> בסדר גמור. בואו נתקדם. </w:t>
      </w:r>
    </w:p>
    <w:p w14:paraId="2C8925A4" w14:textId="77777777" w:rsidR="00A320E6" w:rsidRDefault="00A320E6" w:rsidP="00A320E6">
      <w:pPr>
        <w:rPr>
          <w:rtl/>
        </w:rPr>
      </w:pPr>
      <w:bookmarkStart w:id="1662" w:name="_ETM_Q1_3947524"/>
      <w:bookmarkStart w:id="1663" w:name="_ETM_Q1_3947612"/>
      <w:bookmarkEnd w:id="1662"/>
      <w:bookmarkEnd w:id="1663"/>
    </w:p>
    <w:p w14:paraId="2475E0F7" w14:textId="77777777" w:rsidR="00A320E6" w:rsidRDefault="00A320E6" w:rsidP="00A320E6">
      <w:pPr>
        <w:pStyle w:val="af5"/>
        <w:keepNext/>
        <w:rPr>
          <w:rtl/>
        </w:rPr>
      </w:pPr>
      <w:bookmarkStart w:id="1664" w:name="ET_interruption_איגי_פז_113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4"/>
    </w:p>
    <w:p w14:paraId="59443C25" w14:textId="77777777" w:rsidR="00A320E6" w:rsidRDefault="00A320E6" w:rsidP="00A320E6">
      <w:pPr>
        <w:pStyle w:val="KeepWithNext"/>
        <w:rPr>
          <w:rtl/>
        </w:rPr>
      </w:pPr>
    </w:p>
    <w:p w14:paraId="29C43E2B" w14:textId="12AC877E" w:rsidR="00A320E6" w:rsidRDefault="0042183D" w:rsidP="00A320E6">
      <w:pPr>
        <w:rPr>
          <w:rtl/>
        </w:rPr>
      </w:pPr>
      <w:bookmarkStart w:id="1665" w:name="_ETM_Q1_3952042"/>
      <w:bookmarkEnd w:id="1665"/>
      <w:r>
        <w:rPr>
          <w:rFonts w:hint="cs"/>
          <w:rtl/>
        </w:rPr>
        <w:t xml:space="preserve">רק להבהיר </w:t>
      </w:r>
      <w:bookmarkStart w:id="1666" w:name="_ETM_Q1_3948948"/>
      <w:bookmarkEnd w:id="1666"/>
      <w:r>
        <w:rPr>
          <w:rFonts w:hint="cs"/>
          <w:rtl/>
        </w:rPr>
        <w:t>שמחיקת העתירה הייתה הודעה של המדינה על כוונתה ללכת ל</w:t>
      </w:r>
      <w:r w:rsidR="00A320E6">
        <w:rPr>
          <w:rFonts w:hint="cs"/>
          <w:rtl/>
        </w:rPr>
        <w:t xml:space="preserve">מבחני תמיכות. </w:t>
      </w:r>
      <w:r>
        <w:rPr>
          <w:rFonts w:hint="cs"/>
          <w:rtl/>
        </w:rPr>
        <w:t xml:space="preserve">המדינה לא </w:t>
      </w:r>
      <w:bookmarkStart w:id="1667" w:name="_ETM_Q1_3951660"/>
      <w:bookmarkEnd w:id="1667"/>
      <w:r>
        <w:rPr>
          <w:rFonts w:hint="cs"/>
          <w:rtl/>
        </w:rPr>
        <w:t xml:space="preserve">הודיעה בשום שלב שאנחנו לא מתכוונים למנות רבני שכונות מכאן </w:t>
      </w:r>
      <w:bookmarkStart w:id="1668" w:name="_ETM_Q1_3957492"/>
      <w:bookmarkEnd w:id="1668"/>
      <w:r>
        <w:rPr>
          <w:rFonts w:hint="cs"/>
          <w:rtl/>
        </w:rPr>
        <w:t xml:space="preserve">ועד עולם. </w:t>
      </w:r>
    </w:p>
    <w:p w14:paraId="6891D295" w14:textId="77777777" w:rsidR="00A320E6" w:rsidRDefault="00A320E6" w:rsidP="00A320E6">
      <w:pPr>
        <w:rPr>
          <w:rtl/>
        </w:rPr>
      </w:pPr>
      <w:bookmarkStart w:id="1669" w:name="_ETM_Q1_3957407"/>
      <w:bookmarkStart w:id="1670" w:name="_ETM_Q1_3957459"/>
      <w:bookmarkEnd w:id="1669"/>
      <w:bookmarkEnd w:id="1670"/>
    </w:p>
    <w:p w14:paraId="3D488B9A" w14:textId="77777777" w:rsidR="00A320E6" w:rsidRDefault="00A320E6" w:rsidP="00A320E6">
      <w:pPr>
        <w:pStyle w:val="af5"/>
        <w:keepNext/>
        <w:rPr>
          <w:rtl/>
        </w:rPr>
      </w:pPr>
      <w:bookmarkStart w:id="1671" w:name="ET_interruption_6156_114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1"/>
    </w:p>
    <w:p w14:paraId="232054E2" w14:textId="77777777" w:rsidR="00A320E6" w:rsidRDefault="00A320E6" w:rsidP="00A320E6">
      <w:pPr>
        <w:pStyle w:val="KeepWithNext"/>
        <w:rPr>
          <w:rtl/>
        </w:rPr>
      </w:pPr>
    </w:p>
    <w:p w14:paraId="2A6535F3" w14:textId="3FAF506A" w:rsidR="00A320E6" w:rsidRDefault="00A320E6" w:rsidP="00A320E6">
      <w:pPr>
        <w:rPr>
          <w:rtl/>
        </w:rPr>
      </w:pPr>
      <w:bookmarkStart w:id="1672" w:name="_ETM_Q1_3959123"/>
      <w:bookmarkEnd w:id="1672"/>
      <w:r>
        <w:rPr>
          <w:rFonts w:hint="cs"/>
          <w:rtl/>
        </w:rPr>
        <w:t xml:space="preserve">הבעיה </w:t>
      </w:r>
      <w:r w:rsidR="0042183D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היא </w:t>
      </w:r>
      <w:bookmarkStart w:id="1673" w:name="_ETM_Q1_3960815"/>
      <w:bookmarkEnd w:id="1673"/>
      <w:r>
        <w:rPr>
          <w:rFonts w:hint="cs"/>
          <w:rtl/>
        </w:rPr>
        <w:t xml:space="preserve">לא מה היה ב-2004 </w:t>
      </w:r>
      <w:r w:rsidR="0042183D">
        <w:rPr>
          <w:rFonts w:hint="cs"/>
          <w:rtl/>
        </w:rPr>
        <w:t xml:space="preserve">ואילך. כרגע יש חוק על השולחן, </w:t>
      </w:r>
      <w:bookmarkStart w:id="1674" w:name="_ETM_Q1_3966453"/>
      <w:bookmarkEnd w:id="1674"/>
      <w:r w:rsidR="0042183D">
        <w:rPr>
          <w:rFonts w:hint="cs"/>
          <w:rtl/>
        </w:rPr>
        <w:t xml:space="preserve">והתפקיד שלכם במשרד המשפטים, בייעוץ וחקיקה, </w:t>
      </w:r>
      <w:r>
        <w:rPr>
          <w:rFonts w:hint="cs"/>
          <w:rtl/>
        </w:rPr>
        <w:t>הוא</w:t>
      </w:r>
      <w:r w:rsidR="0042183D">
        <w:rPr>
          <w:rFonts w:hint="cs"/>
          <w:rtl/>
        </w:rPr>
        <w:t>,</w:t>
      </w:r>
      <w:r>
        <w:rPr>
          <w:rFonts w:hint="cs"/>
          <w:rtl/>
        </w:rPr>
        <w:t xml:space="preserve"> בין השאר</w:t>
      </w:r>
      <w:r w:rsidR="0042183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לומר האם יש </w:t>
      </w:r>
      <w:bookmarkStart w:id="1675" w:name="_ETM_Q1_3969598"/>
      <w:bookmarkEnd w:id="1675"/>
      <w:r>
        <w:rPr>
          <w:rFonts w:hint="cs"/>
          <w:rtl/>
        </w:rPr>
        <w:t xml:space="preserve">פה סעיפים </w:t>
      </w:r>
      <w:r w:rsidR="0042183D">
        <w:rPr>
          <w:rFonts w:hint="cs"/>
          <w:rtl/>
        </w:rPr>
        <w:t xml:space="preserve">- - - </w:t>
      </w:r>
      <w:bookmarkStart w:id="1676" w:name="_ETM_Q1_3968573"/>
      <w:bookmarkEnd w:id="1676"/>
      <w:r>
        <w:rPr>
          <w:rFonts w:hint="cs"/>
          <w:rtl/>
        </w:rPr>
        <w:t xml:space="preserve">או לא. </w:t>
      </w:r>
    </w:p>
    <w:p w14:paraId="07D36893" w14:textId="77777777" w:rsidR="00A320E6" w:rsidRDefault="00A320E6" w:rsidP="00A320E6">
      <w:pPr>
        <w:rPr>
          <w:rtl/>
        </w:rPr>
      </w:pPr>
      <w:bookmarkStart w:id="1677" w:name="_ETM_Q1_3972171"/>
      <w:bookmarkStart w:id="1678" w:name="_ETM_Q1_3972229"/>
      <w:bookmarkEnd w:id="1677"/>
      <w:bookmarkEnd w:id="1678"/>
    </w:p>
    <w:p w14:paraId="545F72D8" w14:textId="77777777" w:rsidR="00A320E6" w:rsidRDefault="00A320E6" w:rsidP="00A320E6">
      <w:pPr>
        <w:pStyle w:val="af6"/>
        <w:keepNext/>
        <w:rPr>
          <w:rtl/>
        </w:rPr>
      </w:pPr>
      <w:bookmarkStart w:id="1679" w:name="ET_yor_6157_115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9"/>
    </w:p>
    <w:p w14:paraId="6CC59F15" w14:textId="77777777" w:rsidR="00A320E6" w:rsidRDefault="00A320E6" w:rsidP="00A320E6">
      <w:pPr>
        <w:pStyle w:val="KeepWithNext"/>
        <w:rPr>
          <w:rtl/>
        </w:rPr>
      </w:pPr>
    </w:p>
    <w:p w14:paraId="7474E7EE" w14:textId="77777777" w:rsidR="00A320E6" w:rsidRDefault="00A320E6" w:rsidP="00A320E6">
      <w:pPr>
        <w:rPr>
          <w:rtl/>
        </w:rPr>
      </w:pPr>
      <w:bookmarkStart w:id="1680" w:name="_ETM_Q1_3972813"/>
      <w:bookmarkEnd w:id="1680"/>
      <w:r>
        <w:rPr>
          <w:rFonts w:hint="cs"/>
          <w:rtl/>
        </w:rPr>
        <w:t xml:space="preserve">תודה רבה, גלעד. אני חושב שהפינג-פונג </w:t>
      </w:r>
      <w:bookmarkStart w:id="1681" w:name="_ETM_Q1_3980713"/>
      <w:bookmarkEnd w:id="1681"/>
      <w:r>
        <w:rPr>
          <w:rFonts w:hint="cs"/>
          <w:rtl/>
        </w:rPr>
        <w:t xml:space="preserve">הזה מוצה. </w:t>
      </w:r>
    </w:p>
    <w:p w14:paraId="43F286AD" w14:textId="77777777" w:rsidR="00A320E6" w:rsidRDefault="00A320E6" w:rsidP="00A320E6">
      <w:pPr>
        <w:rPr>
          <w:rtl/>
        </w:rPr>
      </w:pPr>
      <w:bookmarkStart w:id="1682" w:name="_ETM_Q1_3983024"/>
      <w:bookmarkStart w:id="1683" w:name="_ETM_Q1_3983091"/>
      <w:bookmarkEnd w:id="1682"/>
      <w:bookmarkEnd w:id="1683"/>
    </w:p>
    <w:p w14:paraId="1CA0B717" w14:textId="1FFA13FC" w:rsidR="00A320E6" w:rsidRDefault="0029787A" w:rsidP="0029787A">
      <w:pPr>
        <w:rPr>
          <w:rtl/>
        </w:rPr>
      </w:pPr>
      <w:bookmarkStart w:id="1684" w:name="_ETM_Q1_3983155"/>
      <w:bookmarkStart w:id="1685" w:name="_ETM_Q1_3983205"/>
      <w:bookmarkEnd w:id="1684"/>
      <w:bookmarkEnd w:id="1685"/>
      <w:r>
        <w:rPr>
          <w:rFonts w:hint="cs"/>
          <w:rtl/>
        </w:rPr>
        <w:t xml:space="preserve">אנחנו </w:t>
      </w:r>
      <w:r w:rsidR="00A320E6">
        <w:rPr>
          <w:rFonts w:hint="cs"/>
          <w:rtl/>
        </w:rPr>
        <w:t xml:space="preserve">נעבור לפרק ו', </w:t>
      </w:r>
      <w:r>
        <w:rPr>
          <w:rFonts w:hint="cs"/>
          <w:rtl/>
        </w:rPr>
        <w:t xml:space="preserve">כי את כל שאר הפרק הורדנו, ויש </w:t>
      </w:r>
      <w:bookmarkStart w:id="1686" w:name="_ETM_Q1_3986758"/>
      <w:bookmarkEnd w:id="1686"/>
      <w:r>
        <w:rPr>
          <w:rFonts w:hint="cs"/>
          <w:rtl/>
        </w:rPr>
        <w:t xml:space="preserve">לנו את העניין של עיסוק נוסף, </w:t>
      </w:r>
      <w:r w:rsidR="00A320E6">
        <w:rPr>
          <w:rFonts w:hint="cs"/>
          <w:rtl/>
        </w:rPr>
        <w:t xml:space="preserve">סעיף 28. </w:t>
      </w:r>
      <w:bookmarkStart w:id="1687" w:name="_ETM_Q1_4012139"/>
      <w:bookmarkStart w:id="1688" w:name="_ETM_Q1_4012194"/>
      <w:bookmarkEnd w:id="1687"/>
      <w:bookmarkEnd w:id="1688"/>
      <w:r>
        <w:rPr>
          <w:rFonts w:hint="cs"/>
          <w:rtl/>
        </w:rPr>
        <w:t xml:space="preserve">נעבור לסעיף 28 ואז </w:t>
      </w:r>
      <w:bookmarkStart w:id="1689" w:name="_ETM_Q1_4006491"/>
      <w:bookmarkEnd w:id="1689"/>
      <w:r>
        <w:rPr>
          <w:rFonts w:hint="cs"/>
          <w:rtl/>
        </w:rPr>
        <w:t xml:space="preserve">נחזור לזה, כי היו כמה תיקונים שהכנסנו קודם. נסיים ואז </w:t>
      </w:r>
      <w:bookmarkStart w:id="1690" w:name="_ETM_Q1_4008395"/>
      <w:bookmarkEnd w:id="1690"/>
      <w:r>
        <w:rPr>
          <w:rFonts w:hint="cs"/>
          <w:rtl/>
        </w:rPr>
        <w:t xml:space="preserve">נחזור לתיקונים שהכנסנו. </w:t>
      </w:r>
    </w:p>
    <w:p w14:paraId="5C9CB942" w14:textId="77777777" w:rsidR="00A320E6" w:rsidRDefault="00A320E6" w:rsidP="00A320E6">
      <w:pPr>
        <w:rPr>
          <w:rtl/>
        </w:rPr>
      </w:pPr>
      <w:bookmarkStart w:id="1691" w:name="_ETM_Q1_4012344"/>
      <w:bookmarkStart w:id="1692" w:name="_ETM_Q1_4012404"/>
      <w:bookmarkStart w:id="1693" w:name="_ETM_Q1_4028573"/>
      <w:bookmarkStart w:id="1694" w:name="_ETM_Q1_4028615"/>
      <w:bookmarkEnd w:id="1691"/>
      <w:bookmarkEnd w:id="1692"/>
      <w:bookmarkEnd w:id="1693"/>
      <w:bookmarkEnd w:id="1694"/>
    </w:p>
    <w:p w14:paraId="037BF2E5" w14:textId="77777777" w:rsidR="00A320E6" w:rsidRDefault="00A320E6" w:rsidP="00A320E6">
      <w:pPr>
        <w:pStyle w:val="af5"/>
        <w:keepNext/>
        <w:rPr>
          <w:rtl/>
        </w:rPr>
      </w:pPr>
      <w:bookmarkStart w:id="1695" w:name="ET_interruption_אלעזר_שטרן_ייעוץ_מ_116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5"/>
    </w:p>
    <w:p w14:paraId="4521ED78" w14:textId="77777777" w:rsidR="00A320E6" w:rsidRDefault="00A320E6" w:rsidP="00A320E6">
      <w:pPr>
        <w:pStyle w:val="KeepWithNext"/>
        <w:rPr>
          <w:rtl/>
        </w:rPr>
      </w:pPr>
    </w:p>
    <w:p w14:paraId="2C30633D" w14:textId="5AE1F809" w:rsidR="0029787A" w:rsidRDefault="0029787A" w:rsidP="00A320E6">
      <w:pPr>
        <w:rPr>
          <w:rtl/>
        </w:rPr>
      </w:pPr>
      <w:bookmarkStart w:id="1696" w:name="_ETM_Q1_4029442"/>
      <w:bookmarkEnd w:id="1696"/>
      <w:r>
        <w:rPr>
          <w:rFonts w:hint="cs"/>
          <w:rtl/>
        </w:rPr>
        <w:t xml:space="preserve">אדוני, אפשר רק הערה כללית על </w:t>
      </w:r>
      <w:bookmarkStart w:id="1697" w:name="_ETM_Q1_4015165"/>
      <w:bookmarkEnd w:id="1697"/>
      <w:r>
        <w:rPr>
          <w:rFonts w:hint="cs"/>
          <w:rtl/>
        </w:rPr>
        <w:t>הפרק הזה?</w:t>
      </w:r>
    </w:p>
    <w:p w14:paraId="15463ABB" w14:textId="6444B28F" w:rsidR="0029787A" w:rsidRDefault="0029787A" w:rsidP="00A320E6">
      <w:pPr>
        <w:rPr>
          <w:rtl/>
        </w:rPr>
      </w:pPr>
      <w:bookmarkStart w:id="1698" w:name="_ETM_Q1_4016716"/>
      <w:bookmarkStart w:id="1699" w:name="_ETM_Q1_4016754"/>
      <w:bookmarkStart w:id="1700" w:name="_ETM_Q1_4016876"/>
      <w:bookmarkEnd w:id="1698"/>
      <w:bookmarkEnd w:id="1699"/>
      <w:bookmarkEnd w:id="1700"/>
    </w:p>
    <w:p w14:paraId="78B8EA3D" w14:textId="2AB6BAA5" w:rsidR="0029787A" w:rsidRDefault="0029787A" w:rsidP="0029787A">
      <w:pPr>
        <w:pStyle w:val="af6"/>
        <w:keepNext/>
        <w:rPr>
          <w:rtl/>
        </w:rPr>
      </w:pPr>
      <w:bookmarkStart w:id="1701" w:name="ET_yor_6157_634"/>
      <w:r w:rsidRPr="00297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7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14:paraId="194E927E" w14:textId="7102C300" w:rsidR="0029787A" w:rsidRDefault="0029787A" w:rsidP="0029787A">
      <w:pPr>
        <w:pStyle w:val="KeepWithNext"/>
        <w:rPr>
          <w:rtl/>
        </w:rPr>
      </w:pPr>
    </w:p>
    <w:p w14:paraId="11FFB8EF" w14:textId="7B6E5F7F" w:rsidR="0029787A" w:rsidRDefault="0029787A" w:rsidP="0029787A">
      <w:pPr>
        <w:rPr>
          <w:rtl/>
        </w:rPr>
      </w:pPr>
      <w:r>
        <w:rPr>
          <w:rFonts w:hint="cs"/>
          <w:rtl/>
        </w:rPr>
        <w:t>של ההוראות הכלליות?</w:t>
      </w:r>
    </w:p>
    <w:p w14:paraId="54528ABD" w14:textId="0BF048C5" w:rsidR="0029787A" w:rsidRDefault="0029787A" w:rsidP="0029787A">
      <w:pPr>
        <w:rPr>
          <w:rtl/>
        </w:rPr>
      </w:pPr>
    </w:p>
    <w:p w14:paraId="1C245AAD" w14:textId="186A522F" w:rsidR="0029787A" w:rsidRDefault="0029787A" w:rsidP="0029787A">
      <w:pPr>
        <w:pStyle w:val="a4"/>
        <w:keepNext/>
        <w:rPr>
          <w:rtl/>
        </w:rPr>
      </w:pPr>
      <w:bookmarkStart w:id="1702" w:name="ET_speaker_אלעזר_שטרן_ייעוץ_משפטי_635"/>
      <w:r w:rsidRPr="0029787A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297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4807A9B3" w14:textId="5879DD39" w:rsidR="0029787A" w:rsidRDefault="0029787A" w:rsidP="0029787A">
      <w:pPr>
        <w:pStyle w:val="KeepWithNext"/>
        <w:rPr>
          <w:rtl/>
        </w:rPr>
      </w:pPr>
    </w:p>
    <w:p w14:paraId="419FE9DD" w14:textId="26E6C2F2" w:rsidR="00A320E6" w:rsidRDefault="0029787A" w:rsidP="0029787A">
      <w:pPr>
        <w:rPr>
          <w:rtl/>
        </w:rPr>
      </w:pPr>
      <w:r>
        <w:rPr>
          <w:rFonts w:hint="cs"/>
          <w:rtl/>
        </w:rPr>
        <w:t xml:space="preserve">כן. במקום להגיד את </w:t>
      </w:r>
      <w:bookmarkStart w:id="1703" w:name="_ETM_Q1_4018321"/>
      <w:bookmarkEnd w:id="1703"/>
      <w:r>
        <w:rPr>
          <w:rFonts w:hint="cs"/>
          <w:rtl/>
        </w:rPr>
        <w:t xml:space="preserve">זה בכל פעם על כל סעיף, אני אעיר הערה </w:t>
      </w:r>
      <w:bookmarkStart w:id="1704" w:name="_ETM_Q1_4020457"/>
      <w:bookmarkEnd w:id="1704"/>
      <w:r>
        <w:rPr>
          <w:rFonts w:hint="cs"/>
          <w:rtl/>
        </w:rPr>
        <w:t xml:space="preserve">כללית. כמו שהוזכר פה לפני כמה רגעים, יש את הנושא </w:t>
      </w:r>
      <w:bookmarkStart w:id="1705" w:name="_ETM_Q1_4023615"/>
      <w:bookmarkEnd w:id="1705"/>
      <w:r>
        <w:rPr>
          <w:rFonts w:hint="cs"/>
          <w:rtl/>
        </w:rPr>
        <w:t xml:space="preserve">של הקייסים ושל הרבנים מהעדה האתיופית, ויש לגביהם היום כל </w:t>
      </w:r>
      <w:bookmarkStart w:id="1706" w:name="_ETM_Q1_4029614"/>
      <w:bookmarkEnd w:id="1706"/>
      <w:r>
        <w:rPr>
          <w:rFonts w:hint="cs"/>
          <w:rtl/>
        </w:rPr>
        <w:t xml:space="preserve">מיני הסדרים שנקבעו גם בהסכמים וכולי. בעצם, </w:t>
      </w:r>
      <w:bookmarkStart w:id="1707" w:name="_ETM_Q1_4016922"/>
      <w:bookmarkStart w:id="1708" w:name="_ETM_Q1_4017021"/>
      <w:bookmarkStart w:id="1709" w:name="_ETM_Q1_4017064"/>
      <w:bookmarkEnd w:id="1707"/>
      <w:bookmarkEnd w:id="1708"/>
      <w:bookmarkEnd w:id="1709"/>
      <w:r w:rsidR="00A320E6">
        <w:rPr>
          <w:rFonts w:hint="cs"/>
          <w:rtl/>
        </w:rPr>
        <w:t xml:space="preserve">הצעת </w:t>
      </w:r>
      <w:bookmarkStart w:id="1710" w:name="_ETM_Q1_4033964"/>
      <w:bookmarkEnd w:id="1710"/>
      <w:r w:rsidR="00A320E6">
        <w:rPr>
          <w:rFonts w:hint="cs"/>
          <w:rtl/>
        </w:rPr>
        <w:t xml:space="preserve">החוק לא עוסקת בהם בכלל. </w:t>
      </w:r>
      <w:r>
        <w:rPr>
          <w:rFonts w:hint="cs"/>
          <w:rtl/>
        </w:rPr>
        <w:t xml:space="preserve">המשמעות היא, וזה </w:t>
      </w:r>
      <w:bookmarkStart w:id="1711" w:name="_ETM_Q1_4037804"/>
      <w:bookmarkEnd w:id="1711"/>
      <w:r>
        <w:rPr>
          <w:rFonts w:hint="cs"/>
          <w:rtl/>
        </w:rPr>
        <w:t xml:space="preserve">נוגע בעיקר להערות שבפרק הזה, שכל מיני הסדרים שחלים היום </w:t>
      </w:r>
      <w:bookmarkStart w:id="1712" w:name="_ETM_Q1_4043828"/>
      <w:bookmarkEnd w:id="1712"/>
      <w:r>
        <w:rPr>
          <w:rFonts w:hint="cs"/>
          <w:rtl/>
        </w:rPr>
        <w:t xml:space="preserve">בשווה </w:t>
      </w:r>
      <w:r w:rsidR="00A320E6">
        <w:rPr>
          <w:rFonts w:hint="cs"/>
          <w:rtl/>
        </w:rPr>
        <w:t xml:space="preserve">לרבני </w:t>
      </w:r>
      <w:r w:rsidR="00723EF9">
        <w:rPr>
          <w:rFonts w:hint="cs"/>
          <w:rtl/>
        </w:rPr>
        <w:t>התיישבות</w:t>
      </w:r>
      <w:r w:rsidR="00A320E6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A320E6">
        <w:rPr>
          <w:rFonts w:hint="cs"/>
          <w:rtl/>
        </w:rPr>
        <w:t>רבני שכונות</w:t>
      </w:r>
      <w:r>
        <w:rPr>
          <w:rFonts w:hint="cs"/>
          <w:rtl/>
        </w:rPr>
        <w:t xml:space="preserve"> וכולי</w:t>
      </w:r>
      <w:r w:rsidR="00A320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פתאום </w:t>
      </w:r>
      <w:r w:rsidR="00A320E6">
        <w:rPr>
          <w:rFonts w:hint="cs"/>
          <w:rtl/>
        </w:rPr>
        <w:t xml:space="preserve">ייווצר </w:t>
      </w:r>
      <w:bookmarkStart w:id="1713" w:name="_ETM_Q1_4050180"/>
      <w:bookmarkEnd w:id="1713"/>
      <w:r w:rsidR="00A320E6">
        <w:rPr>
          <w:rFonts w:hint="cs"/>
          <w:rtl/>
        </w:rPr>
        <w:t xml:space="preserve">פער ביניהם. </w:t>
      </w:r>
    </w:p>
    <w:p w14:paraId="2EDB91E3" w14:textId="77777777" w:rsidR="00A320E6" w:rsidRDefault="00A320E6" w:rsidP="00A320E6">
      <w:pPr>
        <w:rPr>
          <w:rtl/>
        </w:rPr>
      </w:pPr>
      <w:bookmarkStart w:id="1714" w:name="_ETM_Q1_4054090"/>
      <w:bookmarkStart w:id="1715" w:name="_ETM_Q1_4054156"/>
      <w:bookmarkEnd w:id="1714"/>
      <w:bookmarkEnd w:id="1715"/>
    </w:p>
    <w:p w14:paraId="387879B2" w14:textId="77777777" w:rsidR="00A320E6" w:rsidRDefault="00A320E6" w:rsidP="00A320E6">
      <w:pPr>
        <w:pStyle w:val="af5"/>
        <w:keepNext/>
        <w:rPr>
          <w:rtl/>
        </w:rPr>
      </w:pPr>
      <w:bookmarkStart w:id="1716" w:name="ET_interruption_6520_117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6"/>
    </w:p>
    <w:p w14:paraId="00E17F67" w14:textId="77777777" w:rsidR="00A320E6" w:rsidRDefault="00A320E6" w:rsidP="00A320E6">
      <w:pPr>
        <w:pStyle w:val="KeepWithNext"/>
        <w:rPr>
          <w:rtl/>
        </w:rPr>
      </w:pPr>
    </w:p>
    <w:p w14:paraId="65E14ECF" w14:textId="1C70D711" w:rsidR="00A320E6" w:rsidRDefault="00A320E6" w:rsidP="00A320E6">
      <w:pPr>
        <w:rPr>
          <w:rtl/>
        </w:rPr>
      </w:pPr>
      <w:bookmarkStart w:id="1717" w:name="_ETM_Q1_4056606"/>
      <w:bookmarkEnd w:id="1717"/>
      <w:r>
        <w:rPr>
          <w:rFonts w:hint="cs"/>
          <w:rtl/>
        </w:rPr>
        <w:t xml:space="preserve">יש היום פער. </w:t>
      </w:r>
      <w:r w:rsidR="0029787A">
        <w:rPr>
          <w:rFonts w:hint="cs"/>
          <w:rtl/>
        </w:rPr>
        <w:t>מה זה ייווצר?</w:t>
      </w:r>
    </w:p>
    <w:p w14:paraId="2FF75C73" w14:textId="363EDA1A" w:rsidR="0029787A" w:rsidRDefault="0029787A" w:rsidP="00A320E6">
      <w:pPr>
        <w:rPr>
          <w:rtl/>
        </w:rPr>
      </w:pPr>
      <w:bookmarkStart w:id="1718" w:name="_ETM_Q1_4054675"/>
      <w:bookmarkStart w:id="1719" w:name="_ETM_Q1_4054735"/>
      <w:bookmarkEnd w:id="1718"/>
      <w:bookmarkEnd w:id="1719"/>
    </w:p>
    <w:p w14:paraId="2441E872" w14:textId="5009351F" w:rsidR="0029787A" w:rsidRDefault="0029787A" w:rsidP="0029787A">
      <w:pPr>
        <w:pStyle w:val="-"/>
        <w:keepNext/>
        <w:rPr>
          <w:rtl/>
        </w:rPr>
      </w:pPr>
      <w:bookmarkStart w:id="1720" w:name="ET_speakercontinue_אלעזר_שטרן_ייעו_636"/>
      <w:r w:rsidRPr="0029787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2978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0"/>
    </w:p>
    <w:p w14:paraId="3464860E" w14:textId="041F7D95" w:rsidR="0029787A" w:rsidRDefault="0029787A" w:rsidP="0029787A">
      <w:pPr>
        <w:pStyle w:val="KeepWithNext"/>
        <w:rPr>
          <w:rtl/>
        </w:rPr>
      </w:pPr>
    </w:p>
    <w:p w14:paraId="47216045" w14:textId="444AE80D" w:rsidR="0029787A" w:rsidRPr="0029787A" w:rsidRDefault="0029787A" w:rsidP="0029787A">
      <w:pPr>
        <w:rPr>
          <w:rtl/>
        </w:rPr>
      </w:pPr>
      <w:bookmarkStart w:id="1721" w:name="_ETM_Q1_4055705"/>
      <w:bookmarkEnd w:id="1721"/>
      <w:r>
        <w:rPr>
          <w:rFonts w:hint="cs"/>
          <w:rtl/>
        </w:rPr>
        <w:t>אני אתן דוגמאות, ואני</w:t>
      </w:r>
      <w:bookmarkStart w:id="1722" w:name="_ETM_Q1_4056171"/>
      <w:bookmarkEnd w:id="1722"/>
      <w:r>
        <w:rPr>
          <w:rFonts w:hint="cs"/>
          <w:rtl/>
        </w:rPr>
        <w:t xml:space="preserve"> אסביר איך זה קשור לחוק. הסעיף הקרוב שאנחנו עוסקים </w:t>
      </w:r>
      <w:bookmarkStart w:id="1723" w:name="_ETM_Q1_4059350"/>
      <w:bookmarkEnd w:id="1723"/>
      <w:r>
        <w:rPr>
          <w:rFonts w:hint="cs"/>
          <w:rtl/>
        </w:rPr>
        <w:t xml:space="preserve">בו בעיסוק נוסף, הסעיף הבא של משך הכהונה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724" w:name="_ETM_Q1_4062373"/>
      <w:bookmarkEnd w:id="1724"/>
      <w:r>
        <w:rPr>
          <w:rFonts w:hint="cs"/>
          <w:rtl/>
        </w:rPr>
        <w:t>אחד מהסעיפים האלה, יש היום הסדרים שחלים - - -</w:t>
      </w:r>
    </w:p>
    <w:p w14:paraId="0F99447A" w14:textId="5C3D5278" w:rsidR="00A320E6" w:rsidRDefault="00A320E6" w:rsidP="00A320E6">
      <w:pPr>
        <w:rPr>
          <w:rtl/>
        </w:rPr>
      </w:pPr>
      <w:bookmarkStart w:id="1725" w:name="_ETM_Q1_4059545"/>
      <w:bookmarkStart w:id="1726" w:name="_ETM_Q1_4059609"/>
      <w:bookmarkEnd w:id="1725"/>
      <w:bookmarkEnd w:id="1726"/>
    </w:p>
    <w:p w14:paraId="37919DA3" w14:textId="14C1E234" w:rsidR="0029787A" w:rsidRDefault="0029787A" w:rsidP="0029787A">
      <w:pPr>
        <w:pStyle w:val="af6"/>
        <w:keepNext/>
        <w:rPr>
          <w:rtl/>
        </w:rPr>
      </w:pPr>
      <w:bookmarkStart w:id="1727" w:name="ET_yor_6157_637"/>
      <w:r w:rsidRPr="00297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7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3EA2F38F" w14:textId="2CE59B3E" w:rsidR="0029787A" w:rsidRDefault="0029787A" w:rsidP="0029787A">
      <w:pPr>
        <w:pStyle w:val="KeepWithNext"/>
        <w:rPr>
          <w:rtl/>
        </w:rPr>
      </w:pPr>
    </w:p>
    <w:p w14:paraId="7F815DA1" w14:textId="69B83A98" w:rsidR="0029787A" w:rsidRDefault="0029787A" w:rsidP="0029787A">
      <w:pPr>
        <w:rPr>
          <w:rtl/>
        </w:rPr>
      </w:pPr>
      <w:bookmarkStart w:id="1728" w:name="_ETM_Q1_4065771"/>
      <w:bookmarkEnd w:id="1728"/>
      <w:r>
        <w:rPr>
          <w:rFonts w:hint="cs"/>
          <w:rtl/>
        </w:rPr>
        <w:t xml:space="preserve">בסדר, </w:t>
      </w:r>
      <w:bookmarkStart w:id="1729" w:name="_ETM_Q1_4064859"/>
      <w:bookmarkEnd w:id="1729"/>
      <w:r>
        <w:rPr>
          <w:rFonts w:hint="cs"/>
          <w:rtl/>
        </w:rPr>
        <w:t>אבל אני לא חושב - - -</w:t>
      </w:r>
    </w:p>
    <w:p w14:paraId="1A4FCD62" w14:textId="77777777" w:rsidR="0029787A" w:rsidRPr="0029787A" w:rsidRDefault="0029787A" w:rsidP="0029787A">
      <w:pPr>
        <w:rPr>
          <w:rtl/>
        </w:rPr>
      </w:pPr>
      <w:bookmarkStart w:id="1730" w:name="_ETM_Q1_4066113"/>
      <w:bookmarkStart w:id="1731" w:name="_ETM_Q1_4066147"/>
      <w:bookmarkEnd w:id="1730"/>
      <w:bookmarkEnd w:id="1731"/>
    </w:p>
    <w:p w14:paraId="05E4C322" w14:textId="77777777" w:rsidR="00A320E6" w:rsidRDefault="00A320E6" w:rsidP="00A320E6">
      <w:pPr>
        <w:pStyle w:val="af5"/>
        <w:keepNext/>
        <w:rPr>
          <w:rtl/>
        </w:rPr>
      </w:pPr>
      <w:bookmarkStart w:id="1732" w:name="ET_interruption_יהודה_אבידן_118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2"/>
    </w:p>
    <w:p w14:paraId="341E956B" w14:textId="77777777" w:rsidR="00A320E6" w:rsidRDefault="00A320E6" w:rsidP="00A320E6">
      <w:pPr>
        <w:pStyle w:val="KeepWithNext"/>
        <w:rPr>
          <w:rtl/>
        </w:rPr>
      </w:pPr>
    </w:p>
    <w:p w14:paraId="1456E7D7" w14:textId="31904CE1" w:rsidR="00A320E6" w:rsidRDefault="0029787A" w:rsidP="0029787A">
      <w:pPr>
        <w:rPr>
          <w:rtl/>
        </w:rPr>
      </w:pPr>
      <w:bookmarkStart w:id="1733" w:name="_ETM_Q1_4063126"/>
      <w:bookmarkStart w:id="1734" w:name="_ETM_Q1_4063374"/>
      <w:bookmarkStart w:id="1735" w:name="_ETM_Q1_4063438"/>
      <w:bookmarkEnd w:id="1733"/>
      <w:bookmarkEnd w:id="1734"/>
      <w:bookmarkEnd w:id="1735"/>
      <w:r>
        <w:rPr>
          <w:rFonts w:hint="cs"/>
          <w:rtl/>
        </w:rPr>
        <w:t xml:space="preserve">כל מה שקשור לקייסים, אנחנו נעשה התאמות פנימיות במשרד כי כל </w:t>
      </w:r>
      <w:bookmarkStart w:id="1736" w:name="_ETM_Q1_4071790"/>
      <w:bookmarkEnd w:id="1736"/>
      <w:r>
        <w:rPr>
          <w:rFonts w:hint="cs"/>
          <w:rtl/>
        </w:rPr>
        <w:t xml:space="preserve">המינוי שלהם הוא בהתאמות במשרד, ולכן אין שום בעיה. </w:t>
      </w:r>
      <w:bookmarkStart w:id="1737" w:name="_ETM_Q1_4065972"/>
      <w:bookmarkStart w:id="1738" w:name="_ETM_Q1_4073937"/>
      <w:bookmarkEnd w:id="1737"/>
      <w:bookmarkEnd w:id="1738"/>
      <w:r w:rsidR="00A320E6">
        <w:rPr>
          <w:rFonts w:hint="cs"/>
          <w:rtl/>
        </w:rPr>
        <w:t xml:space="preserve"> </w:t>
      </w:r>
    </w:p>
    <w:p w14:paraId="6508DEE5" w14:textId="77777777" w:rsidR="00A320E6" w:rsidRDefault="00A320E6" w:rsidP="00A320E6">
      <w:pPr>
        <w:pStyle w:val="a4"/>
        <w:keepNext/>
        <w:rPr>
          <w:rStyle w:val="TagStyle"/>
          <w:rtl/>
        </w:rPr>
      </w:pPr>
      <w:bookmarkStart w:id="1739" w:name="_ETM_Q1_4075609"/>
      <w:bookmarkStart w:id="1740" w:name="_ETM_Q1_4075666"/>
      <w:bookmarkStart w:id="1741" w:name="ET_speaker_אלעזר_שטרן_ייעוץ_משפטי_120"/>
      <w:bookmarkEnd w:id="1739"/>
      <w:bookmarkEnd w:id="1740"/>
    </w:p>
    <w:p w14:paraId="205BF573" w14:textId="77777777" w:rsidR="00A320E6" w:rsidRDefault="00A320E6" w:rsidP="00A320E6">
      <w:pPr>
        <w:pStyle w:val="a4"/>
        <w:keepNext/>
        <w:rPr>
          <w:rtl/>
        </w:rPr>
      </w:pPr>
      <w:bookmarkStart w:id="1742" w:name="_ETM_Q1_4096024"/>
      <w:bookmarkStart w:id="1743" w:name="_ETM_Q1_4096064"/>
      <w:bookmarkEnd w:id="1742"/>
      <w:bookmarkEnd w:id="1743"/>
      <w:r w:rsidRPr="00A320E6">
        <w:rPr>
          <w:rStyle w:val="TagStyle"/>
          <w:rtl/>
        </w:rPr>
        <w:t xml:space="preserve">&lt;&lt; דובר &gt;&gt; </w:t>
      </w:r>
      <w:r>
        <w:rPr>
          <w:rtl/>
        </w:rPr>
        <w:t>אלעזר שטרן (ייעוץ משפטי):</w:t>
      </w:r>
      <w:r w:rsidRPr="00A32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14:paraId="02E3F2BB" w14:textId="77777777" w:rsidR="00A320E6" w:rsidRDefault="00A320E6" w:rsidP="00A320E6">
      <w:pPr>
        <w:pStyle w:val="KeepWithNext"/>
        <w:rPr>
          <w:rtl/>
        </w:rPr>
      </w:pPr>
    </w:p>
    <w:p w14:paraId="135E9CC8" w14:textId="77777777" w:rsidR="0029787A" w:rsidRDefault="0029787A" w:rsidP="00A320E6">
      <w:pPr>
        <w:rPr>
          <w:rtl/>
        </w:rPr>
      </w:pPr>
      <w:bookmarkStart w:id="1744" w:name="_ETM_Q1_4088816"/>
      <w:bookmarkEnd w:id="1744"/>
      <w:r>
        <w:rPr>
          <w:rFonts w:hint="cs"/>
          <w:rtl/>
        </w:rPr>
        <w:t xml:space="preserve">אני אתן דוגמה, ההסדר שקשור לעיסוק נוסף, ואני אתן את הדוגמה </w:t>
      </w:r>
      <w:bookmarkStart w:id="1745" w:name="_ETM_Q1_4081900"/>
      <w:bookmarkEnd w:id="1745"/>
      <w:r>
        <w:rPr>
          <w:rFonts w:hint="cs"/>
          <w:rtl/>
        </w:rPr>
        <w:t xml:space="preserve">הכי משמעותית </w:t>
      </w:r>
      <w:r>
        <w:rPr>
          <w:rtl/>
        </w:rPr>
        <w:t>–</w:t>
      </w:r>
      <w:r>
        <w:rPr>
          <w:rFonts w:hint="cs"/>
          <w:rtl/>
        </w:rPr>
        <w:t xml:space="preserve"> הסעיף בא, ההסדר שקשור לגיל הפרישה. </w:t>
      </w:r>
    </w:p>
    <w:p w14:paraId="59739B8D" w14:textId="7C7F8EE1" w:rsidR="0029787A" w:rsidRDefault="0029787A" w:rsidP="00A320E6">
      <w:pPr>
        <w:rPr>
          <w:rtl/>
        </w:rPr>
      </w:pPr>
      <w:bookmarkStart w:id="1746" w:name="_ETM_Q1_4088750"/>
      <w:bookmarkStart w:id="1747" w:name="_ETM_Q1_4088792"/>
      <w:bookmarkStart w:id="1748" w:name="_ETM_Q1_4088926"/>
      <w:bookmarkEnd w:id="1746"/>
      <w:bookmarkEnd w:id="1747"/>
      <w:bookmarkEnd w:id="1748"/>
    </w:p>
    <w:p w14:paraId="44995343" w14:textId="2150777C" w:rsidR="0029787A" w:rsidRDefault="0029787A" w:rsidP="0029787A">
      <w:pPr>
        <w:pStyle w:val="af5"/>
        <w:keepNext/>
        <w:rPr>
          <w:rtl/>
        </w:rPr>
      </w:pPr>
      <w:bookmarkStart w:id="1749" w:name="ET_interruption_יהודה_אבידן_638"/>
      <w:r w:rsidRPr="0029787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2978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9"/>
    </w:p>
    <w:p w14:paraId="402E2571" w14:textId="2AE65C76" w:rsidR="0029787A" w:rsidRDefault="0029787A" w:rsidP="0029787A">
      <w:pPr>
        <w:pStyle w:val="KeepWithNext"/>
        <w:rPr>
          <w:rtl/>
        </w:rPr>
      </w:pPr>
    </w:p>
    <w:p w14:paraId="6275F7DA" w14:textId="213FBA50" w:rsidR="0029787A" w:rsidRDefault="0029787A" w:rsidP="0029787A">
      <w:pPr>
        <w:rPr>
          <w:rtl/>
        </w:rPr>
      </w:pPr>
      <w:bookmarkStart w:id="1750" w:name="_ETM_Q1_4090239"/>
      <w:bookmarkEnd w:id="1750"/>
      <w:r>
        <w:rPr>
          <w:rFonts w:hint="cs"/>
          <w:rtl/>
        </w:rPr>
        <w:t xml:space="preserve">לא </w:t>
      </w:r>
      <w:bookmarkStart w:id="1751" w:name="_ETM_Q1_4090655"/>
      <w:bookmarkEnd w:id="1751"/>
      <w:r>
        <w:rPr>
          <w:rFonts w:hint="cs"/>
          <w:rtl/>
        </w:rPr>
        <w:t xml:space="preserve">השתנה. </w:t>
      </w:r>
      <w:bookmarkStart w:id="1752" w:name="_ETM_Q1_4091904"/>
      <w:bookmarkEnd w:id="1752"/>
    </w:p>
    <w:p w14:paraId="24DB59D8" w14:textId="51FD3504" w:rsidR="0029787A" w:rsidRDefault="0029787A" w:rsidP="0029787A">
      <w:pPr>
        <w:rPr>
          <w:rtl/>
        </w:rPr>
      </w:pPr>
      <w:bookmarkStart w:id="1753" w:name="_ETM_Q1_4091947"/>
      <w:bookmarkEnd w:id="1753"/>
    </w:p>
    <w:p w14:paraId="79E7C8AB" w14:textId="006E09E3" w:rsidR="0029787A" w:rsidRDefault="0029787A" w:rsidP="0029787A">
      <w:pPr>
        <w:pStyle w:val="-"/>
        <w:keepNext/>
        <w:rPr>
          <w:rtl/>
        </w:rPr>
      </w:pPr>
      <w:bookmarkStart w:id="1754" w:name="ET_speakercontinue_אלעזר_שטרן_ייעו_639"/>
      <w:r w:rsidRPr="0029787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2978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4"/>
    </w:p>
    <w:p w14:paraId="46711DD8" w14:textId="73DB15D9" w:rsidR="0029787A" w:rsidRDefault="0029787A" w:rsidP="0029787A">
      <w:pPr>
        <w:pStyle w:val="KeepWithNext"/>
        <w:rPr>
          <w:rtl/>
        </w:rPr>
      </w:pPr>
    </w:p>
    <w:p w14:paraId="7DE39B04" w14:textId="749854DF" w:rsidR="00A320E6" w:rsidRDefault="0029787A" w:rsidP="0029787A">
      <w:pPr>
        <w:rPr>
          <w:rtl/>
        </w:rPr>
      </w:pPr>
      <w:bookmarkStart w:id="1755" w:name="_ETM_Q1_4092610"/>
      <w:bookmarkEnd w:id="1755"/>
      <w:r>
        <w:rPr>
          <w:rFonts w:hint="cs"/>
          <w:rtl/>
        </w:rPr>
        <w:t xml:space="preserve">היום, </w:t>
      </w:r>
      <w:bookmarkStart w:id="1756" w:name="_ETM_Q1_4088971"/>
      <w:bookmarkStart w:id="1757" w:name="_ETM_Q1_4089069"/>
      <w:bookmarkStart w:id="1758" w:name="_ETM_Q1_4089107"/>
      <w:bookmarkEnd w:id="1756"/>
      <w:bookmarkEnd w:id="1757"/>
      <w:bookmarkEnd w:id="1758"/>
      <w:r>
        <w:rPr>
          <w:rFonts w:hint="cs"/>
          <w:rtl/>
        </w:rPr>
        <w:t>קייסים אתיופים ורב</w:t>
      </w:r>
      <w:r w:rsidR="00A320E6">
        <w:rPr>
          <w:rFonts w:hint="cs"/>
          <w:rtl/>
        </w:rPr>
        <w:t xml:space="preserve">ני התיישבות </w:t>
      </w:r>
      <w:bookmarkStart w:id="1759" w:name="_ETM_Q1_4101676"/>
      <w:bookmarkEnd w:id="1759"/>
      <w:r>
        <w:rPr>
          <w:rFonts w:hint="cs"/>
          <w:rtl/>
        </w:rPr>
        <w:t xml:space="preserve">פורשים בגיל 67. יש ועדה שיכולה להאריך להם וכולי, אבל </w:t>
      </w:r>
      <w:bookmarkStart w:id="1760" w:name="_ETM_Q1_4105741"/>
      <w:bookmarkEnd w:id="1760"/>
      <w:r w:rsidR="00A320E6">
        <w:rPr>
          <w:rFonts w:hint="cs"/>
          <w:rtl/>
        </w:rPr>
        <w:t>נחשבים עובדי המועצה  הדתית</w:t>
      </w:r>
      <w:r>
        <w:rPr>
          <w:rFonts w:hint="cs"/>
          <w:rtl/>
        </w:rPr>
        <w:t xml:space="preserve"> או המועצה המקומית</w:t>
      </w:r>
      <w:r w:rsidR="00A320E6">
        <w:rPr>
          <w:rFonts w:hint="cs"/>
          <w:rtl/>
        </w:rPr>
        <w:t>. משעה שהחוק</w:t>
      </w:r>
      <w:bookmarkStart w:id="1761" w:name="_ETM_Q1_4111666"/>
      <w:bookmarkEnd w:id="1761"/>
      <w:r w:rsidR="00A320E6">
        <w:rPr>
          <w:rFonts w:hint="cs"/>
          <w:rtl/>
        </w:rPr>
        <w:t xml:space="preserve"> הזה יחוקק, רב שכונה </w:t>
      </w:r>
      <w:r>
        <w:rPr>
          <w:rFonts w:hint="cs"/>
          <w:rtl/>
        </w:rPr>
        <w:t xml:space="preserve">או רב התיישבות יפרוש בגיל 70, והם </w:t>
      </w:r>
      <w:bookmarkStart w:id="1762" w:name="_ETM_Q1_4117272"/>
      <w:bookmarkEnd w:id="1762"/>
      <w:r>
        <w:rPr>
          <w:rFonts w:hint="cs"/>
          <w:rtl/>
        </w:rPr>
        <w:t>עדיין ימשיכו לפרוש בגיל 67.</w:t>
      </w:r>
    </w:p>
    <w:p w14:paraId="1FBED34E" w14:textId="77777777" w:rsidR="00A320E6" w:rsidRDefault="00A320E6" w:rsidP="00A320E6">
      <w:pPr>
        <w:rPr>
          <w:rtl/>
        </w:rPr>
      </w:pPr>
      <w:bookmarkStart w:id="1763" w:name="_ETM_Q1_4118077"/>
      <w:bookmarkStart w:id="1764" w:name="_ETM_Q1_4118131"/>
      <w:bookmarkEnd w:id="1763"/>
      <w:bookmarkEnd w:id="1764"/>
    </w:p>
    <w:p w14:paraId="76BD22A3" w14:textId="77777777" w:rsidR="00A320E6" w:rsidRDefault="00A320E6" w:rsidP="00A320E6">
      <w:pPr>
        <w:pStyle w:val="af5"/>
        <w:keepNext/>
        <w:rPr>
          <w:rtl/>
        </w:rPr>
      </w:pPr>
      <w:bookmarkStart w:id="1765" w:name="ET_interruption_יהודה_אבידן_121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5"/>
    </w:p>
    <w:p w14:paraId="50E6B61C" w14:textId="77777777" w:rsidR="00A320E6" w:rsidRDefault="00A320E6" w:rsidP="00A320E6">
      <w:pPr>
        <w:pStyle w:val="KeepWithNext"/>
        <w:rPr>
          <w:rtl/>
        </w:rPr>
      </w:pPr>
    </w:p>
    <w:p w14:paraId="3DE5236B" w14:textId="5BDADEA5" w:rsidR="00A320E6" w:rsidRDefault="00A320E6" w:rsidP="00A320E6">
      <w:pPr>
        <w:rPr>
          <w:rtl/>
        </w:rPr>
      </w:pPr>
      <w:bookmarkStart w:id="1766" w:name="_ETM_Q1_4122458"/>
      <w:bookmarkEnd w:id="1766"/>
      <w:r>
        <w:rPr>
          <w:rFonts w:hint="cs"/>
          <w:rtl/>
        </w:rPr>
        <w:t xml:space="preserve">מה זה קשור? אנחנו </w:t>
      </w:r>
      <w:bookmarkStart w:id="1767" w:name="_ETM_Q1_4125950"/>
      <w:bookmarkEnd w:id="1767"/>
      <w:r>
        <w:rPr>
          <w:rFonts w:hint="cs"/>
          <w:rtl/>
        </w:rPr>
        <w:t xml:space="preserve">נעשה התאמה </w:t>
      </w:r>
      <w:r w:rsidR="0029787A">
        <w:rPr>
          <w:rFonts w:hint="cs"/>
          <w:rtl/>
        </w:rPr>
        <w:t xml:space="preserve">של קייסים לבד </w:t>
      </w:r>
      <w:r>
        <w:rPr>
          <w:rFonts w:hint="cs"/>
          <w:rtl/>
        </w:rPr>
        <w:t xml:space="preserve">במשרד. </w:t>
      </w:r>
      <w:r w:rsidR="0029787A">
        <w:rPr>
          <w:rFonts w:hint="cs"/>
          <w:rtl/>
        </w:rPr>
        <w:t xml:space="preserve">לא הבנתי למה </w:t>
      </w:r>
      <w:bookmarkStart w:id="1768" w:name="_ETM_Q1_4122780"/>
      <w:bookmarkEnd w:id="1768"/>
      <w:r w:rsidR="0029787A">
        <w:rPr>
          <w:rFonts w:hint="cs"/>
          <w:rtl/>
        </w:rPr>
        <w:t>זה קשור לכאן?</w:t>
      </w:r>
    </w:p>
    <w:p w14:paraId="1A8C9225" w14:textId="77777777" w:rsidR="00A320E6" w:rsidRDefault="00A320E6" w:rsidP="00A320E6">
      <w:pPr>
        <w:rPr>
          <w:rtl/>
        </w:rPr>
      </w:pPr>
      <w:bookmarkStart w:id="1769" w:name="_ETM_Q1_4130572"/>
      <w:bookmarkStart w:id="1770" w:name="_ETM_Q1_4130632"/>
      <w:bookmarkEnd w:id="1769"/>
      <w:bookmarkEnd w:id="1770"/>
    </w:p>
    <w:p w14:paraId="1DCF59DA" w14:textId="77777777" w:rsidR="00A320E6" w:rsidRDefault="00A320E6" w:rsidP="00A320E6">
      <w:pPr>
        <w:pStyle w:val="af6"/>
        <w:keepNext/>
        <w:rPr>
          <w:rtl/>
        </w:rPr>
      </w:pPr>
      <w:bookmarkStart w:id="1771" w:name="ET_yor_6157_122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14:paraId="36B6D3D1" w14:textId="77777777" w:rsidR="00A320E6" w:rsidRDefault="00A320E6" w:rsidP="00A320E6">
      <w:pPr>
        <w:pStyle w:val="KeepWithNext"/>
        <w:rPr>
          <w:rtl/>
        </w:rPr>
      </w:pPr>
    </w:p>
    <w:p w14:paraId="1EE8C7AE" w14:textId="496161D9" w:rsidR="00A320E6" w:rsidRDefault="0029787A" w:rsidP="00A320E6">
      <w:pPr>
        <w:rPr>
          <w:rtl/>
        </w:rPr>
      </w:pPr>
      <w:bookmarkStart w:id="1772" w:name="_ETM_Q1_4131221"/>
      <w:bookmarkEnd w:id="1772"/>
      <w:r>
        <w:rPr>
          <w:rFonts w:hint="cs"/>
          <w:rtl/>
        </w:rPr>
        <w:t xml:space="preserve">יהודה, יהודה, אני מבקש. אני לא צריך את </w:t>
      </w:r>
      <w:bookmarkStart w:id="1773" w:name="_ETM_Q1_4127323"/>
      <w:bookmarkEnd w:id="1773"/>
      <w:r>
        <w:rPr>
          <w:rFonts w:hint="cs"/>
          <w:rtl/>
        </w:rPr>
        <w:t xml:space="preserve">ההתפרצות הזאת. אני אומר דבר מאוד פשוט, </w:t>
      </w:r>
      <w:r w:rsidR="00A320E6">
        <w:rPr>
          <w:rFonts w:hint="cs"/>
          <w:rtl/>
        </w:rPr>
        <w:t xml:space="preserve">יש הבדלים בין רב עיר לבין </w:t>
      </w:r>
      <w:bookmarkStart w:id="1774" w:name="_ETM_Q1_4135104"/>
      <w:bookmarkEnd w:id="1774"/>
      <w:r w:rsidR="00A320E6">
        <w:rPr>
          <w:rFonts w:hint="cs"/>
          <w:rtl/>
        </w:rPr>
        <w:t xml:space="preserve">רב שכונה לבין רב </w:t>
      </w:r>
      <w:r w:rsidR="00E01593">
        <w:rPr>
          <w:rFonts w:hint="cs"/>
          <w:rtl/>
        </w:rPr>
        <w:t>התיישבות</w:t>
      </w:r>
      <w:r w:rsidR="00A320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מה שלא </w:t>
      </w:r>
      <w:bookmarkStart w:id="1775" w:name="_ETM_Q1_4135880"/>
      <w:bookmarkEnd w:id="1775"/>
      <w:r>
        <w:rPr>
          <w:rFonts w:hint="cs"/>
          <w:rtl/>
        </w:rPr>
        <w:t>מוסדר בחוק הזה, אם תעלה טענה או תיעשה בדיקה ולפיה</w:t>
      </w:r>
      <w:bookmarkStart w:id="1776" w:name="_ETM_Q1_4140426"/>
      <w:bookmarkEnd w:id="1776"/>
      <w:r>
        <w:rPr>
          <w:rFonts w:hint="cs"/>
          <w:rtl/>
        </w:rPr>
        <w:t xml:space="preserve"> צריך להשוות אותו לרב עיר או לרב שכונה או לרב </w:t>
      </w:r>
      <w:bookmarkStart w:id="1777" w:name="_ETM_Q1_4141202"/>
      <w:bookmarkEnd w:id="1777"/>
      <w:r>
        <w:rPr>
          <w:rFonts w:hint="cs"/>
          <w:rtl/>
        </w:rPr>
        <w:t xml:space="preserve">יישוב או לרב אזורי, או כל דבר אחר, זה דבר </w:t>
      </w:r>
      <w:bookmarkStart w:id="1778" w:name="_ETM_Q1_4143600"/>
      <w:bookmarkEnd w:id="1778"/>
      <w:r>
        <w:rPr>
          <w:rFonts w:hint="cs"/>
          <w:rtl/>
        </w:rPr>
        <w:t xml:space="preserve">שצריך לעשות. </w:t>
      </w:r>
      <w:r w:rsidR="00A320E6">
        <w:rPr>
          <w:rFonts w:hint="cs"/>
          <w:rtl/>
        </w:rPr>
        <w:t xml:space="preserve">אבל אנחנו לא </w:t>
      </w:r>
      <w:bookmarkStart w:id="1779" w:name="_ETM_Q1_4146773"/>
      <w:bookmarkEnd w:id="1779"/>
      <w:r w:rsidR="00A320E6">
        <w:rPr>
          <w:rFonts w:hint="cs"/>
          <w:rtl/>
        </w:rPr>
        <w:t xml:space="preserve">מסדירים בחוק הזה לא את הקייסים ולא את רבני </w:t>
      </w:r>
      <w:r>
        <w:rPr>
          <w:rFonts w:hint="cs"/>
          <w:rtl/>
        </w:rPr>
        <w:t xml:space="preserve">גוש קטיף או רבני </w:t>
      </w:r>
      <w:r w:rsidR="00A320E6">
        <w:rPr>
          <w:rFonts w:hint="cs"/>
          <w:rtl/>
        </w:rPr>
        <w:t xml:space="preserve">העדה </w:t>
      </w:r>
      <w:bookmarkStart w:id="1780" w:name="_ETM_Q1_4154813"/>
      <w:bookmarkEnd w:id="1780"/>
      <w:r w:rsidR="00A320E6">
        <w:rPr>
          <w:rFonts w:hint="cs"/>
          <w:rtl/>
        </w:rPr>
        <w:t>או את ראשי</w:t>
      </w:r>
      <w:r>
        <w:rPr>
          <w:rFonts w:hint="cs"/>
          <w:rtl/>
        </w:rPr>
        <w:t xml:space="preserve"> הקהילות - </w:t>
      </w:r>
      <w:bookmarkStart w:id="1781" w:name="_ETM_Q1_4157377"/>
      <w:bookmarkEnd w:id="1781"/>
      <w:r>
        <w:rPr>
          <w:rFonts w:hint="cs"/>
          <w:rtl/>
        </w:rPr>
        <w:t>- -</w:t>
      </w:r>
    </w:p>
    <w:p w14:paraId="63410E03" w14:textId="77777777" w:rsidR="00A320E6" w:rsidRDefault="00A320E6" w:rsidP="00A320E6">
      <w:pPr>
        <w:rPr>
          <w:rtl/>
        </w:rPr>
      </w:pPr>
      <w:bookmarkStart w:id="1782" w:name="_ETM_Q1_4158017"/>
      <w:bookmarkStart w:id="1783" w:name="_ETM_Q1_4158093"/>
      <w:bookmarkEnd w:id="1782"/>
      <w:bookmarkEnd w:id="1783"/>
    </w:p>
    <w:p w14:paraId="51C384F2" w14:textId="77777777" w:rsidR="00A320E6" w:rsidRDefault="00A320E6" w:rsidP="00A320E6">
      <w:pPr>
        <w:pStyle w:val="af5"/>
        <w:keepNext/>
        <w:rPr>
          <w:rtl/>
        </w:rPr>
      </w:pPr>
      <w:bookmarkStart w:id="1784" w:name="ET_interruption_יהודה_אבידן_123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4"/>
    </w:p>
    <w:p w14:paraId="54D01B6B" w14:textId="77777777" w:rsidR="00A320E6" w:rsidRDefault="00A320E6" w:rsidP="00A320E6">
      <w:pPr>
        <w:pStyle w:val="KeepWithNext"/>
        <w:rPr>
          <w:rtl/>
        </w:rPr>
      </w:pPr>
    </w:p>
    <w:p w14:paraId="4EB8BA1A" w14:textId="48929989" w:rsidR="00A320E6" w:rsidRDefault="00A320E6" w:rsidP="00A320E6">
      <w:pPr>
        <w:rPr>
          <w:rtl/>
        </w:rPr>
      </w:pPr>
      <w:bookmarkStart w:id="1785" w:name="_ETM_Q1_4164244"/>
      <w:bookmarkEnd w:id="1785"/>
      <w:r>
        <w:rPr>
          <w:rFonts w:hint="cs"/>
          <w:rtl/>
        </w:rPr>
        <w:t xml:space="preserve">מעמדם נגזר מרבני יישובים. </w:t>
      </w:r>
      <w:r w:rsidR="0029787A">
        <w:rPr>
          <w:rFonts w:hint="cs"/>
          <w:rtl/>
        </w:rPr>
        <w:t>ולכן, אנחנו - - -</w:t>
      </w:r>
    </w:p>
    <w:p w14:paraId="1FC8564F" w14:textId="77777777" w:rsidR="00A320E6" w:rsidRDefault="00A320E6" w:rsidP="00A320E6">
      <w:pPr>
        <w:rPr>
          <w:rtl/>
        </w:rPr>
      </w:pPr>
      <w:bookmarkStart w:id="1786" w:name="_ETM_Q1_4168524"/>
      <w:bookmarkStart w:id="1787" w:name="_ETM_Q1_4168578"/>
      <w:bookmarkEnd w:id="1786"/>
      <w:bookmarkEnd w:id="1787"/>
    </w:p>
    <w:p w14:paraId="63A3C686" w14:textId="77777777" w:rsidR="00A320E6" w:rsidRDefault="00A320E6" w:rsidP="00A320E6">
      <w:pPr>
        <w:pStyle w:val="af6"/>
        <w:keepNext/>
        <w:rPr>
          <w:rtl/>
        </w:rPr>
      </w:pPr>
      <w:bookmarkStart w:id="1788" w:name="ET_yor_6157_124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14:paraId="1D03FADE" w14:textId="77777777" w:rsidR="00A320E6" w:rsidRDefault="00A320E6" w:rsidP="00A320E6">
      <w:pPr>
        <w:pStyle w:val="KeepWithNext"/>
        <w:rPr>
          <w:rtl/>
        </w:rPr>
      </w:pPr>
    </w:p>
    <w:p w14:paraId="3580FB53" w14:textId="77777777" w:rsidR="004517F4" w:rsidRDefault="00A320E6" w:rsidP="0029787A">
      <w:pPr>
        <w:rPr>
          <w:rtl/>
        </w:rPr>
      </w:pPr>
      <w:bookmarkStart w:id="1789" w:name="_ETM_Q1_4169118"/>
      <w:bookmarkEnd w:id="1789"/>
      <w:r>
        <w:rPr>
          <w:rFonts w:hint="cs"/>
          <w:rtl/>
        </w:rPr>
        <w:t xml:space="preserve">יהודה, אני מבקש </w:t>
      </w:r>
      <w:bookmarkStart w:id="1790" w:name="_ETM_Q1_4172609"/>
      <w:bookmarkEnd w:id="1790"/>
      <w:r>
        <w:rPr>
          <w:rFonts w:hint="cs"/>
          <w:rtl/>
        </w:rPr>
        <w:t>ממך</w:t>
      </w:r>
      <w:r w:rsidR="0029787A">
        <w:rPr>
          <w:rFonts w:hint="cs"/>
          <w:rtl/>
        </w:rPr>
        <w:t xml:space="preserve">, מה לא ברור? אני </w:t>
      </w:r>
      <w:bookmarkStart w:id="1791" w:name="_ETM_Q1_4168604"/>
      <w:bookmarkEnd w:id="1791"/>
      <w:r w:rsidR="0029787A">
        <w:rPr>
          <w:rFonts w:hint="cs"/>
          <w:rtl/>
        </w:rPr>
        <w:t>מבקש ממך לא לקטוע אותי, ואני מבקש מכם לא להפריע. הסוגיה מ</w:t>
      </w:r>
      <w:r>
        <w:rPr>
          <w:rFonts w:hint="cs"/>
          <w:rtl/>
        </w:rPr>
        <w:t xml:space="preserve">הי קבוצת השוויון הרלוונטית </w:t>
      </w:r>
      <w:r w:rsidR="0029787A">
        <w:rPr>
          <w:rFonts w:hint="cs"/>
          <w:rtl/>
        </w:rPr>
        <w:t xml:space="preserve">בהתאם לכל </w:t>
      </w:r>
      <w:bookmarkStart w:id="1792" w:name="_ETM_Q1_4179656"/>
      <w:bookmarkEnd w:id="1792"/>
      <w:r w:rsidR="0029787A">
        <w:rPr>
          <w:rFonts w:hint="cs"/>
          <w:rtl/>
        </w:rPr>
        <w:t xml:space="preserve">אחד מהגופים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93" w:name="_ETM_Q1_4182305"/>
      <w:bookmarkEnd w:id="1793"/>
      <w:r>
        <w:rPr>
          <w:rFonts w:hint="cs"/>
          <w:rtl/>
        </w:rPr>
        <w:t>יש גם הוראות מעבר</w:t>
      </w:r>
      <w:r w:rsidR="0029787A">
        <w:rPr>
          <w:rFonts w:hint="cs"/>
          <w:rtl/>
        </w:rPr>
        <w:t>, יש גם הבדלים בתוך החוק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ההבחנה </w:t>
      </w:r>
      <w:bookmarkStart w:id="1794" w:name="_ETM_Q1_4190942"/>
      <w:bookmarkEnd w:id="1794"/>
      <w:r>
        <w:rPr>
          <w:rFonts w:hint="cs"/>
          <w:rtl/>
        </w:rPr>
        <w:t xml:space="preserve">הזאת כל </w:t>
      </w:r>
      <w:r w:rsidR="0029787A">
        <w:rPr>
          <w:rFonts w:hint="cs"/>
          <w:rtl/>
        </w:rPr>
        <w:t xml:space="preserve">גורם </w:t>
      </w:r>
      <w:bookmarkStart w:id="1795" w:name="_ETM_Q1_4188021"/>
      <w:bookmarkEnd w:id="1795"/>
      <w:r w:rsidR="0029787A">
        <w:rPr>
          <w:rFonts w:hint="cs"/>
          <w:rtl/>
        </w:rPr>
        <w:t xml:space="preserve">שהוא, שאחראי על משרה כלשהי במדינה שצמודה לאחד מההסדרים, </w:t>
      </w:r>
      <w:bookmarkStart w:id="1796" w:name="_ETM_Q1_4192370"/>
      <w:bookmarkEnd w:id="1796"/>
      <w:r>
        <w:rPr>
          <w:rFonts w:hint="cs"/>
          <w:rtl/>
        </w:rPr>
        <w:t xml:space="preserve">יצטרך לעשות את ההתאמות שלו. יש </w:t>
      </w:r>
      <w:bookmarkStart w:id="1797" w:name="_ETM_Q1_4197559"/>
      <w:bookmarkEnd w:id="1797"/>
      <w:r>
        <w:rPr>
          <w:rFonts w:hint="cs"/>
          <w:rtl/>
        </w:rPr>
        <w:t xml:space="preserve">פה הרחבת חזית אדירה של חקיקה. </w:t>
      </w:r>
      <w:r w:rsidR="004517F4">
        <w:rPr>
          <w:rFonts w:hint="cs"/>
          <w:rtl/>
        </w:rPr>
        <w:t xml:space="preserve">אני לא אמור לחוקק מה יעשו הקייסים. אם יחשוב </w:t>
      </w:r>
      <w:bookmarkStart w:id="1798" w:name="_ETM_Q1_4201618"/>
      <w:bookmarkEnd w:id="1798"/>
      <w:r w:rsidR="004517F4">
        <w:rPr>
          <w:rFonts w:hint="cs"/>
          <w:rtl/>
        </w:rPr>
        <w:t>אחר כך מר יהודה אבידן מהמשרד לשירותי דת, שקייסים הם</w:t>
      </w:r>
      <w:bookmarkStart w:id="1799" w:name="_ETM_Q1_4204787"/>
      <w:bookmarkEnd w:id="1799"/>
      <w:r w:rsidR="004517F4">
        <w:rPr>
          <w:rFonts w:hint="cs"/>
          <w:rtl/>
        </w:rPr>
        <w:t xml:space="preserve"> כמו רבני שכונות, </w:t>
      </w:r>
      <w:r>
        <w:rPr>
          <w:rFonts w:hint="cs"/>
          <w:rtl/>
        </w:rPr>
        <w:t>ישווה את תנאיהם</w:t>
      </w:r>
      <w:r w:rsidR="004517F4">
        <w:rPr>
          <w:rFonts w:hint="cs"/>
          <w:rtl/>
        </w:rPr>
        <w:t xml:space="preserve"> לרבני שכונות. אגב, אני לא מסדיר </w:t>
      </w:r>
      <w:bookmarkStart w:id="1800" w:name="_ETM_Q1_4206411"/>
      <w:bookmarkEnd w:id="1800"/>
      <w:r w:rsidR="004517F4">
        <w:rPr>
          <w:rFonts w:hint="cs"/>
          <w:rtl/>
        </w:rPr>
        <w:t>אותם כרגע</w:t>
      </w:r>
      <w:r>
        <w:rPr>
          <w:rFonts w:hint="cs"/>
          <w:rtl/>
        </w:rPr>
        <w:t xml:space="preserve">, גם </w:t>
      </w:r>
      <w:bookmarkStart w:id="1801" w:name="_ETM_Q1_4207810"/>
      <w:bookmarkEnd w:id="1801"/>
      <w:r>
        <w:rPr>
          <w:rFonts w:hint="cs"/>
          <w:rtl/>
        </w:rPr>
        <w:t xml:space="preserve">לא את זמן הפרישה שלהם. אני לא </w:t>
      </w:r>
      <w:r w:rsidR="004517F4">
        <w:rPr>
          <w:rFonts w:hint="cs"/>
          <w:rtl/>
        </w:rPr>
        <w:t xml:space="preserve">מסדיר את זה, </w:t>
      </w:r>
      <w:r>
        <w:rPr>
          <w:rFonts w:hint="cs"/>
          <w:rtl/>
        </w:rPr>
        <w:t xml:space="preserve">כי </w:t>
      </w:r>
      <w:bookmarkStart w:id="1802" w:name="_ETM_Q1_4216685"/>
      <w:bookmarkEnd w:id="1802"/>
      <w:r w:rsidR="004517F4">
        <w:rPr>
          <w:rFonts w:hint="cs"/>
          <w:rtl/>
        </w:rPr>
        <w:t xml:space="preserve">העברתי את זה לתקנות. </w:t>
      </w:r>
      <w:bookmarkStart w:id="1803" w:name="_ETM_Q1_4213679"/>
      <w:bookmarkEnd w:id="1803"/>
      <w:r w:rsidR="004517F4">
        <w:rPr>
          <w:rFonts w:hint="cs"/>
          <w:rtl/>
        </w:rPr>
        <w:t xml:space="preserve">אנחנו נוריד את הסעיף הזה. </w:t>
      </w:r>
    </w:p>
    <w:p w14:paraId="10CF3B77" w14:textId="5E00FDF7" w:rsidR="004517F4" w:rsidRDefault="004517F4" w:rsidP="004517F4">
      <w:pPr>
        <w:rPr>
          <w:rtl/>
        </w:rPr>
      </w:pPr>
      <w:bookmarkStart w:id="1804" w:name="_ETM_Q1_4218480"/>
      <w:bookmarkStart w:id="1805" w:name="_ETM_Q1_4218533"/>
      <w:bookmarkStart w:id="1806" w:name="_ETM_Q1_4218656"/>
      <w:bookmarkEnd w:id="1804"/>
      <w:bookmarkEnd w:id="1805"/>
      <w:bookmarkEnd w:id="1806"/>
      <w:r>
        <w:rPr>
          <w:rFonts w:hint="cs"/>
          <w:rtl/>
        </w:rPr>
        <w:t xml:space="preserve">אם הוא יחשוב שקייסים מתאים </w:t>
      </w:r>
      <w:bookmarkStart w:id="1807" w:name="_ETM_Q1_4221957"/>
      <w:bookmarkEnd w:id="1807"/>
      <w:r>
        <w:rPr>
          <w:rFonts w:hint="cs"/>
          <w:rtl/>
        </w:rPr>
        <w:t xml:space="preserve">יותר להשוות אותם לרב יישוב או לרב מועצה אזורית, הוא </w:t>
      </w:r>
      <w:bookmarkStart w:id="1808" w:name="_ETM_Q1_4223117"/>
      <w:bookmarkEnd w:id="1808"/>
      <w:r>
        <w:rPr>
          <w:rFonts w:hint="cs"/>
          <w:rtl/>
        </w:rPr>
        <w:t xml:space="preserve">יעשה, זאת עבודה שלו. למה אני צריך עכשיו </w:t>
      </w:r>
      <w:bookmarkStart w:id="1809" w:name="_ETM_Q1_4226162"/>
      <w:bookmarkEnd w:id="1809"/>
      <w:r>
        <w:rPr>
          <w:rFonts w:hint="cs"/>
          <w:rtl/>
        </w:rPr>
        <w:t>להתערב בזה?</w:t>
      </w:r>
    </w:p>
    <w:p w14:paraId="65BE93F1" w14:textId="77777777" w:rsidR="004517F4" w:rsidRDefault="004517F4" w:rsidP="00A320E6">
      <w:pPr>
        <w:pStyle w:val="-"/>
        <w:keepNext/>
        <w:rPr>
          <w:rStyle w:val="TagStyle"/>
          <w:rtl/>
        </w:rPr>
      </w:pPr>
      <w:bookmarkStart w:id="1810" w:name="_ETM_Q1_4218703"/>
      <w:bookmarkStart w:id="1811" w:name="ET_speakercontinue_אלעזר_שטרן_ייעו_125"/>
      <w:bookmarkEnd w:id="1810"/>
    </w:p>
    <w:p w14:paraId="20E25452" w14:textId="6997204A" w:rsidR="00A320E6" w:rsidRDefault="00A320E6" w:rsidP="00A320E6">
      <w:pPr>
        <w:pStyle w:val="-"/>
        <w:keepNext/>
        <w:rPr>
          <w:rtl/>
        </w:rPr>
      </w:pPr>
      <w:bookmarkStart w:id="1812" w:name="_ETM_Q1_4226721"/>
      <w:bookmarkStart w:id="1813" w:name="_ETM_Q1_4226765"/>
      <w:bookmarkEnd w:id="1812"/>
      <w:bookmarkEnd w:id="1813"/>
      <w:r w:rsidRPr="00A320E6">
        <w:rPr>
          <w:rStyle w:val="TagStyle"/>
          <w:rtl/>
        </w:rPr>
        <w:t xml:space="preserve">&lt;&lt; דובר_המשך &gt;&gt; </w:t>
      </w:r>
      <w:r>
        <w:rPr>
          <w:rtl/>
        </w:rPr>
        <w:t>אלעזר שטרן (ייעוץ משפטי):</w:t>
      </w:r>
      <w:r w:rsidRPr="00A32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1"/>
    </w:p>
    <w:p w14:paraId="25C992BA" w14:textId="77777777" w:rsidR="00A320E6" w:rsidRDefault="00A320E6" w:rsidP="00A320E6">
      <w:pPr>
        <w:pStyle w:val="KeepWithNext"/>
        <w:rPr>
          <w:rtl/>
        </w:rPr>
      </w:pPr>
    </w:p>
    <w:p w14:paraId="410EA13E" w14:textId="57AEC1A6" w:rsidR="00A320E6" w:rsidRDefault="004517F4" w:rsidP="004517F4">
      <w:pPr>
        <w:rPr>
          <w:rtl/>
        </w:rPr>
      </w:pPr>
      <w:bookmarkStart w:id="1814" w:name="_ETM_Q1_4229944"/>
      <w:bookmarkEnd w:id="1814"/>
      <w:r>
        <w:rPr>
          <w:rFonts w:hint="cs"/>
          <w:rtl/>
        </w:rPr>
        <w:t xml:space="preserve">ההערה שלי נובעת בדיוק בגלל מה שיהודה אמר לפני </w:t>
      </w:r>
      <w:bookmarkStart w:id="1815" w:name="_ETM_Q1_4229189"/>
      <w:bookmarkEnd w:id="1815"/>
      <w:r>
        <w:rPr>
          <w:rFonts w:hint="cs"/>
          <w:rtl/>
        </w:rPr>
        <w:t xml:space="preserve">רגע, שכיום, ההסדרה </w:t>
      </w:r>
      <w:r w:rsidR="00A320E6">
        <w:rPr>
          <w:rFonts w:hint="cs"/>
          <w:rtl/>
        </w:rPr>
        <w:t>שלהם היא ב</w:t>
      </w:r>
      <w:r>
        <w:rPr>
          <w:rFonts w:hint="cs"/>
          <w:rtl/>
        </w:rPr>
        <w:t xml:space="preserve">חדא מחתא. כלומר, המצב של הקייסים </w:t>
      </w:r>
      <w:bookmarkStart w:id="1816" w:name="_ETM_Q1_4235982"/>
      <w:bookmarkEnd w:id="1816"/>
      <w:r>
        <w:rPr>
          <w:rFonts w:hint="cs"/>
          <w:rtl/>
        </w:rPr>
        <w:t xml:space="preserve">נגזר </w:t>
      </w:r>
      <w:r w:rsidR="00A320E6">
        <w:rPr>
          <w:rFonts w:hint="cs"/>
          <w:rtl/>
        </w:rPr>
        <w:t xml:space="preserve">ממצבם של רבני </w:t>
      </w:r>
      <w:bookmarkStart w:id="1817" w:name="_ETM_Q1_4237277"/>
      <w:bookmarkEnd w:id="1817"/>
      <w:r w:rsidR="00A320E6">
        <w:rPr>
          <w:rFonts w:hint="cs"/>
          <w:rtl/>
        </w:rPr>
        <w:t xml:space="preserve">היישוב. </w:t>
      </w:r>
    </w:p>
    <w:p w14:paraId="6647DC16" w14:textId="7DA37A3C" w:rsidR="004517F4" w:rsidRDefault="004517F4" w:rsidP="004517F4">
      <w:pPr>
        <w:rPr>
          <w:rtl/>
        </w:rPr>
      </w:pPr>
      <w:bookmarkStart w:id="1818" w:name="_ETM_Q1_4236082"/>
      <w:bookmarkStart w:id="1819" w:name="_ETM_Q1_4236140"/>
      <w:bookmarkEnd w:id="1818"/>
      <w:bookmarkEnd w:id="1819"/>
      <w:r>
        <w:rPr>
          <w:rFonts w:hint="cs"/>
          <w:rtl/>
        </w:rPr>
        <w:t xml:space="preserve"> </w:t>
      </w:r>
    </w:p>
    <w:p w14:paraId="03954B95" w14:textId="0CFF0DE4" w:rsidR="004517F4" w:rsidRDefault="004517F4" w:rsidP="004517F4">
      <w:pPr>
        <w:pStyle w:val="af5"/>
        <w:keepNext/>
        <w:rPr>
          <w:rtl/>
        </w:rPr>
      </w:pPr>
      <w:bookmarkStart w:id="1820" w:name="ET_interruption_יהודה_אבידן_640"/>
      <w:r w:rsidRPr="004517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517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0"/>
    </w:p>
    <w:p w14:paraId="06FB977A" w14:textId="766D4C20" w:rsidR="004517F4" w:rsidRDefault="004517F4" w:rsidP="004517F4">
      <w:pPr>
        <w:pStyle w:val="KeepWithNext"/>
        <w:rPr>
          <w:rtl/>
        </w:rPr>
      </w:pPr>
    </w:p>
    <w:p w14:paraId="5A0E6CD9" w14:textId="463AAD53" w:rsidR="004517F4" w:rsidRPr="004517F4" w:rsidRDefault="004517F4" w:rsidP="004517F4">
      <w:pPr>
        <w:rPr>
          <w:rtl/>
        </w:rPr>
      </w:pPr>
      <w:bookmarkStart w:id="1821" w:name="_ETM_Q1_4234392"/>
      <w:bookmarkEnd w:id="1821"/>
      <w:r>
        <w:rPr>
          <w:rFonts w:hint="cs"/>
          <w:rtl/>
        </w:rPr>
        <w:t xml:space="preserve">אבל זה לא קשור אחד לשני. </w:t>
      </w:r>
    </w:p>
    <w:p w14:paraId="694C9FC9" w14:textId="77777777" w:rsidR="00A320E6" w:rsidRDefault="00A320E6" w:rsidP="00A320E6">
      <w:pPr>
        <w:rPr>
          <w:rtl/>
        </w:rPr>
      </w:pPr>
      <w:bookmarkStart w:id="1822" w:name="_ETM_Q1_4238463"/>
      <w:bookmarkStart w:id="1823" w:name="_ETM_Q1_4238530"/>
      <w:bookmarkEnd w:id="1822"/>
      <w:bookmarkEnd w:id="1823"/>
    </w:p>
    <w:p w14:paraId="3B9AE12C" w14:textId="77777777" w:rsidR="00A320E6" w:rsidRDefault="00A320E6" w:rsidP="00A320E6">
      <w:pPr>
        <w:pStyle w:val="af6"/>
        <w:keepNext/>
        <w:rPr>
          <w:rtl/>
        </w:rPr>
      </w:pPr>
      <w:bookmarkStart w:id="1824" w:name="ET_yor_6157_126"/>
      <w:r w:rsidRPr="00A32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2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3FBD3831" w14:textId="77777777" w:rsidR="00A320E6" w:rsidRDefault="00A320E6" w:rsidP="00A320E6">
      <w:pPr>
        <w:pStyle w:val="KeepWithNext"/>
        <w:rPr>
          <w:rtl/>
        </w:rPr>
      </w:pPr>
    </w:p>
    <w:p w14:paraId="59217628" w14:textId="2CB0B902" w:rsidR="00A320E6" w:rsidRDefault="004517F4" w:rsidP="00A320E6">
      <w:pPr>
        <w:rPr>
          <w:rtl/>
        </w:rPr>
      </w:pPr>
      <w:bookmarkStart w:id="1825" w:name="_ETM_Q1_4239084"/>
      <w:bookmarkEnd w:id="1825"/>
      <w:r>
        <w:rPr>
          <w:rFonts w:hint="cs"/>
          <w:rtl/>
        </w:rPr>
        <w:t xml:space="preserve">אבל יש על זה חוזר מנכ"ל על </w:t>
      </w:r>
      <w:bookmarkStart w:id="1826" w:name="_ETM_Q1_4238455"/>
      <w:bookmarkEnd w:id="1826"/>
      <w:r>
        <w:rPr>
          <w:rFonts w:hint="cs"/>
          <w:rtl/>
        </w:rPr>
        <w:t xml:space="preserve">זה. אני לא מתכנן את העבודה שלו. </w:t>
      </w:r>
    </w:p>
    <w:p w14:paraId="73BECBDF" w14:textId="77777777" w:rsidR="00A320E6" w:rsidRDefault="00A320E6" w:rsidP="00A320E6">
      <w:pPr>
        <w:rPr>
          <w:rtl/>
        </w:rPr>
      </w:pPr>
      <w:bookmarkStart w:id="1827" w:name="_ETM_Q1_4243463"/>
      <w:bookmarkStart w:id="1828" w:name="_ETM_Q1_4243530"/>
      <w:bookmarkEnd w:id="1827"/>
      <w:bookmarkEnd w:id="1828"/>
    </w:p>
    <w:p w14:paraId="79A02710" w14:textId="77777777" w:rsidR="00A320E6" w:rsidRDefault="00A320E6" w:rsidP="00A320E6">
      <w:pPr>
        <w:pStyle w:val="af5"/>
        <w:keepNext/>
        <w:rPr>
          <w:rtl/>
        </w:rPr>
      </w:pPr>
      <w:bookmarkStart w:id="1829" w:name="ET_interruption_יהודה_אבידן_127"/>
      <w:r w:rsidRPr="00A320E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32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9"/>
    </w:p>
    <w:p w14:paraId="1007972A" w14:textId="77777777" w:rsidR="00A320E6" w:rsidRDefault="00A320E6" w:rsidP="00A320E6">
      <w:pPr>
        <w:pStyle w:val="KeepWithNext"/>
        <w:rPr>
          <w:rtl/>
        </w:rPr>
      </w:pPr>
    </w:p>
    <w:p w14:paraId="0E3ECD99" w14:textId="77777777" w:rsidR="00A320E6" w:rsidRDefault="00A320E6" w:rsidP="00A320E6">
      <w:pPr>
        <w:rPr>
          <w:rtl/>
        </w:rPr>
      </w:pPr>
      <w:bookmarkStart w:id="1830" w:name="_ETM_Q1_4246824"/>
      <w:bookmarkStart w:id="1831" w:name="_ETM_Q1_4247064"/>
      <w:bookmarkStart w:id="1832" w:name="_ETM_Q1_4247128"/>
      <w:bookmarkEnd w:id="1830"/>
      <w:bookmarkEnd w:id="1831"/>
      <w:bookmarkEnd w:id="1832"/>
      <w:r>
        <w:rPr>
          <w:rFonts w:hint="cs"/>
          <w:rtl/>
        </w:rPr>
        <w:t xml:space="preserve">זאת עבודה של </w:t>
      </w:r>
      <w:bookmarkStart w:id="1833" w:name="_ETM_Q1_4248544"/>
      <w:bookmarkEnd w:id="1833"/>
      <w:r>
        <w:rPr>
          <w:rFonts w:hint="cs"/>
          <w:rtl/>
        </w:rPr>
        <w:t xml:space="preserve">המשרד שלנו. </w:t>
      </w:r>
    </w:p>
    <w:p w14:paraId="1A6227EC" w14:textId="73F2D0E3" w:rsidR="00A320E6" w:rsidRDefault="00A320E6" w:rsidP="00A320E6">
      <w:pPr>
        <w:rPr>
          <w:rtl/>
        </w:rPr>
      </w:pPr>
      <w:bookmarkStart w:id="1834" w:name="_ETM_Q1_4250700"/>
      <w:bookmarkStart w:id="1835" w:name="_ETM_Q1_4250771"/>
      <w:bookmarkEnd w:id="1834"/>
      <w:bookmarkEnd w:id="1835"/>
    </w:p>
    <w:p w14:paraId="45449CC2" w14:textId="255D376F" w:rsidR="004517F4" w:rsidRDefault="004517F4" w:rsidP="004517F4">
      <w:pPr>
        <w:pStyle w:val="af6"/>
        <w:keepNext/>
        <w:rPr>
          <w:rtl/>
        </w:rPr>
      </w:pPr>
      <w:bookmarkStart w:id="1836" w:name="ET_yor_6157_641"/>
      <w:r w:rsidRPr="004517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14:paraId="250F48F6" w14:textId="23DFBF68" w:rsidR="004517F4" w:rsidRDefault="004517F4" w:rsidP="004517F4">
      <w:pPr>
        <w:pStyle w:val="KeepWithNext"/>
        <w:rPr>
          <w:rtl/>
        </w:rPr>
      </w:pPr>
    </w:p>
    <w:p w14:paraId="59BEC847" w14:textId="23CCA79E" w:rsidR="004517F4" w:rsidRDefault="004517F4" w:rsidP="004517F4">
      <w:pPr>
        <w:rPr>
          <w:rtl/>
        </w:rPr>
      </w:pPr>
      <w:bookmarkStart w:id="1837" w:name="_ETM_Q1_4244312"/>
      <w:bookmarkEnd w:id="1837"/>
      <w:r>
        <w:rPr>
          <w:rFonts w:hint="cs"/>
          <w:rtl/>
        </w:rPr>
        <w:t xml:space="preserve">ההערה נרשמה, </w:t>
      </w:r>
      <w:bookmarkStart w:id="1838" w:name="_ETM_Q1_4244239"/>
      <w:bookmarkEnd w:id="1838"/>
      <w:r>
        <w:rPr>
          <w:rFonts w:hint="cs"/>
          <w:rtl/>
        </w:rPr>
        <w:t xml:space="preserve">בואו נתקדם. </w:t>
      </w:r>
      <w:bookmarkStart w:id="1839" w:name="_ETM_Q1_4246575"/>
      <w:bookmarkEnd w:id="1839"/>
    </w:p>
    <w:p w14:paraId="7D470D25" w14:textId="77777777" w:rsidR="004517F4" w:rsidRPr="004517F4" w:rsidRDefault="004517F4" w:rsidP="004517F4">
      <w:pPr>
        <w:rPr>
          <w:rtl/>
        </w:rPr>
      </w:pPr>
      <w:bookmarkStart w:id="1840" w:name="_ETM_Q1_4246634"/>
      <w:bookmarkEnd w:id="1840"/>
    </w:p>
    <w:p w14:paraId="42A24B32" w14:textId="77777777" w:rsidR="00A320E6" w:rsidRDefault="00A320E6" w:rsidP="00A320E6">
      <w:pPr>
        <w:pStyle w:val="-"/>
        <w:keepNext/>
        <w:rPr>
          <w:rtl/>
        </w:rPr>
      </w:pPr>
      <w:bookmarkStart w:id="1841" w:name="ET_speakercontinue_אלעזר_שטרן_ייעו_128"/>
      <w:r w:rsidRPr="00A320E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320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1"/>
    </w:p>
    <w:p w14:paraId="672B9B6C" w14:textId="77777777" w:rsidR="00A320E6" w:rsidRDefault="00A320E6" w:rsidP="00A320E6">
      <w:pPr>
        <w:pStyle w:val="KeepWithNext"/>
        <w:rPr>
          <w:rtl/>
        </w:rPr>
      </w:pPr>
    </w:p>
    <w:p w14:paraId="0EF66B69" w14:textId="17F07236" w:rsidR="00A320E6" w:rsidRDefault="004517F4" w:rsidP="00A320E6">
      <w:pPr>
        <w:rPr>
          <w:rtl/>
        </w:rPr>
      </w:pPr>
      <w:bookmarkStart w:id="1842" w:name="_ETM_Q1_4251357"/>
      <w:bookmarkEnd w:id="1842"/>
      <w:r>
        <w:rPr>
          <w:rFonts w:hint="cs"/>
          <w:rtl/>
        </w:rPr>
        <w:t xml:space="preserve">סעיף 28 </w:t>
      </w:r>
      <w:r>
        <w:rPr>
          <w:rtl/>
        </w:rPr>
        <w:t>–</w:t>
      </w:r>
      <w:r>
        <w:rPr>
          <w:rFonts w:hint="cs"/>
          <w:rtl/>
        </w:rPr>
        <w:t xml:space="preserve"> איסור עיסוק נוסף. </w:t>
      </w:r>
    </w:p>
    <w:p w14:paraId="7E5A2FEB" w14:textId="74D1DCE7" w:rsidR="004517F4" w:rsidRDefault="004517F4" w:rsidP="00A320E6">
      <w:pPr>
        <w:rPr>
          <w:rtl/>
        </w:rPr>
      </w:pPr>
      <w:bookmarkStart w:id="1843" w:name="_ETM_Q1_4248843"/>
      <w:bookmarkStart w:id="1844" w:name="_ETM_Q1_4248899"/>
      <w:bookmarkStart w:id="1845" w:name="_ETM_Q1_4248986"/>
      <w:bookmarkEnd w:id="1843"/>
      <w:bookmarkEnd w:id="1844"/>
      <w:bookmarkEnd w:id="1845"/>
    </w:p>
    <w:p w14:paraId="321483D4" w14:textId="0D4EC074" w:rsidR="004517F4" w:rsidRDefault="004517F4" w:rsidP="004517F4">
      <w:pPr>
        <w:pStyle w:val="afd"/>
        <w:numPr>
          <w:ilvl w:val="0"/>
          <w:numId w:val="4"/>
        </w:numPr>
      </w:pPr>
      <w:bookmarkStart w:id="1846" w:name="_ETM_Q1_4249041"/>
      <w:bookmarkEnd w:id="1846"/>
      <w:r>
        <w:rPr>
          <w:rFonts w:hint="cs"/>
          <w:rtl/>
        </w:rPr>
        <w:t xml:space="preserve">רב </w:t>
      </w:r>
      <w:bookmarkStart w:id="1847" w:name="_ETM_Q1_4247452"/>
      <w:bookmarkEnd w:id="1847"/>
      <w:r>
        <w:rPr>
          <w:rFonts w:hint="cs"/>
          <w:rtl/>
        </w:rPr>
        <w:t xml:space="preserve">עיר המועסק במשרה מלאה, לא יעסוק בכל עסק ובכל עיסוק </w:t>
      </w:r>
      <w:bookmarkStart w:id="1848" w:name="_ETM_Q1_4251565"/>
      <w:bookmarkEnd w:id="1848"/>
      <w:r>
        <w:rPr>
          <w:rFonts w:hint="cs"/>
          <w:rtl/>
        </w:rPr>
        <w:t xml:space="preserve">נוסף, אלא אם כן קיבל אישור לכך לפי סעיף קטן </w:t>
      </w:r>
      <w:bookmarkStart w:id="1849" w:name="_ETM_Q1_4253838"/>
      <w:bookmarkEnd w:id="1849"/>
      <w:r>
        <w:rPr>
          <w:rFonts w:hint="cs"/>
          <w:rtl/>
        </w:rPr>
        <w:t xml:space="preserve">(ב), או שמדובר בעיסוק בהתנדבות ובלא תמורה. </w:t>
      </w:r>
    </w:p>
    <w:p w14:paraId="2139D46B" w14:textId="2FED3751" w:rsidR="004517F4" w:rsidRDefault="004517F4" w:rsidP="004517F4">
      <w:pPr>
        <w:pStyle w:val="afd"/>
        <w:numPr>
          <w:ilvl w:val="0"/>
          <w:numId w:val="4"/>
        </w:numPr>
      </w:pPr>
      <w:bookmarkStart w:id="1850" w:name="_ETM_Q1_4255687"/>
      <w:bookmarkStart w:id="1851" w:name="_ETM_Q1_4255762"/>
      <w:bookmarkEnd w:id="1850"/>
      <w:bookmarkEnd w:id="1851"/>
      <w:r>
        <w:rPr>
          <w:rFonts w:hint="cs"/>
          <w:rtl/>
        </w:rPr>
        <w:t>מועצת הרבנות הראשית</w:t>
      </w:r>
      <w:bookmarkStart w:id="1852" w:name="_ETM_Q1_4257109"/>
      <w:bookmarkEnd w:id="1852"/>
      <w:r>
        <w:rPr>
          <w:rFonts w:hint="cs"/>
          <w:rtl/>
        </w:rPr>
        <w:t xml:space="preserve"> והשר כאחד רשאים לאשר לרב עיר המועסק במשרה מלאה, </w:t>
      </w:r>
      <w:bookmarkStart w:id="1853" w:name="_ETM_Q1_4261349"/>
      <w:bookmarkEnd w:id="1853"/>
      <w:r>
        <w:rPr>
          <w:rFonts w:hint="cs"/>
          <w:rtl/>
        </w:rPr>
        <w:t xml:space="preserve">עיסוק נוסף לאחר שהתייעצו בעניין עם ראש הרשות המקומית </w:t>
      </w:r>
      <w:bookmarkStart w:id="1854" w:name="_ETM_Q1_4262631"/>
      <w:bookmarkEnd w:id="1854"/>
      <w:r>
        <w:rPr>
          <w:rFonts w:hint="cs"/>
          <w:rtl/>
        </w:rPr>
        <w:t xml:space="preserve">ובחנו את סוג העיסוק הנוסף, את משך הזמן שיקדיש </w:t>
      </w:r>
      <w:bookmarkStart w:id="1855" w:name="_ETM_Q1_4265984"/>
      <w:bookmarkEnd w:id="1855"/>
      <w:r>
        <w:rPr>
          <w:rFonts w:hint="cs"/>
          <w:rtl/>
        </w:rPr>
        <w:t xml:space="preserve">הרב לעיסוק הנוסף, את השפעת העיסוק הנוסף על יכולתו של </w:t>
      </w:r>
      <w:bookmarkStart w:id="1856" w:name="_ETM_Q1_4268173"/>
      <w:bookmarkEnd w:id="1856"/>
      <w:r>
        <w:rPr>
          <w:rFonts w:hint="cs"/>
          <w:rtl/>
        </w:rPr>
        <w:t xml:space="preserve">הרב לפעול במסגרת תפקידו ללא ניגוד עניינים. </w:t>
      </w:r>
    </w:p>
    <w:p w14:paraId="3A6FDB31" w14:textId="54963312" w:rsidR="004517F4" w:rsidRDefault="004517F4" w:rsidP="004517F4">
      <w:pPr>
        <w:pStyle w:val="afd"/>
        <w:numPr>
          <w:ilvl w:val="0"/>
          <w:numId w:val="4"/>
        </w:numPr>
      </w:pPr>
      <w:bookmarkStart w:id="1857" w:name="_ETM_Q1_4272307"/>
      <w:bookmarkStart w:id="1858" w:name="_ETM_Q1_4272373"/>
      <w:bookmarkEnd w:id="1857"/>
      <w:bookmarkEnd w:id="1858"/>
      <w:r>
        <w:rPr>
          <w:rFonts w:hint="cs"/>
          <w:rtl/>
        </w:rPr>
        <w:t xml:space="preserve">רב יישוב, רב </w:t>
      </w:r>
      <w:bookmarkStart w:id="1859" w:name="_ETM_Q1_4272851"/>
      <w:bookmarkEnd w:id="1859"/>
      <w:r>
        <w:rPr>
          <w:rFonts w:hint="cs"/>
          <w:rtl/>
        </w:rPr>
        <w:t xml:space="preserve">אזורי או רב שכונה שמועסק בכל היקף משרה, וכן רב </w:t>
      </w:r>
      <w:bookmarkStart w:id="1860" w:name="_ETM_Q1_4277319"/>
      <w:bookmarkEnd w:id="1860"/>
      <w:r>
        <w:rPr>
          <w:rFonts w:hint="cs"/>
          <w:rtl/>
        </w:rPr>
        <w:t xml:space="preserve">עיר המועסק בחלקיות משרה, רשאי לעסוק בעסק או בעיסוק נוסף </w:t>
      </w:r>
      <w:bookmarkStart w:id="1861" w:name="_ETM_Q1_4282472"/>
      <w:bookmarkEnd w:id="1861"/>
      <w:r>
        <w:rPr>
          <w:rFonts w:hint="cs"/>
          <w:rtl/>
        </w:rPr>
        <w:t xml:space="preserve">בתמורה, אם קיבל אישור לכך מהשר לשירותי דת, והכול בכפוף </w:t>
      </w:r>
      <w:bookmarkStart w:id="1862" w:name="_ETM_Q1_4285583"/>
      <w:bookmarkEnd w:id="1862"/>
      <w:r>
        <w:rPr>
          <w:rFonts w:hint="cs"/>
          <w:rtl/>
        </w:rPr>
        <w:t xml:space="preserve">לכללים שיקבע השר בהסכמת מועצת הרבנות הראשית. </w:t>
      </w:r>
    </w:p>
    <w:p w14:paraId="2132151B" w14:textId="09FE4587" w:rsidR="004517F4" w:rsidRDefault="004517F4" w:rsidP="004517F4">
      <w:pPr>
        <w:pStyle w:val="afd"/>
        <w:numPr>
          <w:ilvl w:val="0"/>
          <w:numId w:val="4"/>
        </w:numPr>
      </w:pPr>
      <w:bookmarkStart w:id="1863" w:name="_ETM_Q1_4288634"/>
      <w:bookmarkStart w:id="1864" w:name="_ETM_Q1_4288696"/>
      <w:bookmarkEnd w:id="1863"/>
      <w:bookmarkEnd w:id="1864"/>
      <w:r>
        <w:rPr>
          <w:rFonts w:hint="cs"/>
          <w:rtl/>
        </w:rPr>
        <w:t xml:space="preserve">לעניין סעיף זה, </w:t>
      </w:r>
      <w:bookmarkStart w:id="1865" w:name="_ETM_Q1_4289017"/>
      <w:bookmarkEnd w:id="1865"/>
      <w:r>
        <w:rPr>
          <w:rFonts w:hint="cs"/>
          <w:rtl/>
        </w:rPr>
        <w:t>לא יראו כעיסוק בעסק או כעיסוק נוסף:</w:t>
      </w:r>
      <w:bookmarkStart w:id="1866" w:name="_ETM_Q1_4290866"/>
      <w:bookmarkEnd w:id="1866"/>
    </w:p>
    <w:p w14:paraId="7ABE0FB3" w14:textId="66889B54" w:rsidR="004517F4" w:rsidRDefault="004517F4" w:rsidP="004517F4">
      <w:pPr>
        <w:pStyle w:val="afd"/>
        <w:numPr>
          <w:ilvl w:val="0"/>
          <w:numId w:val="5"/>
        </w:numPr>
      </w:pPr>
      <w:bookmarkStart w:id="1867" w:name="_ETM_Q1_4290934"/>
      <w:bookmarkStart w:id="1868" w:name="_ETM_Q1_4291522"/>
      <w:bookmarkStart w:id="1869" w:name="_ETM_Q1_4291568"/>
      <w:bookmarkEnd w:id="1867"/>
      <w:bookmarkEnd w:id="1868"/>
      <w:bookmarkEnd w:id="1869"/>
      <w:r>
        <w:rPr>
          <w:rFonts w:hint="cs"/>
          <w:rtl/>
        </w:rPr>
        <w:t xml:space="preserve">כהונה כחבר </w:t>
      </w:r>
      <w:bookmarkStart w:id="1870" w:name="_ETM_Q1_4292056"/>
      <w:bookmarkEnd w:id="1870"/>
      <w:r>
        <w:rPr>
          <w:rFonts w:hint="cs"/>
          <w:rtl/>
        </w:rPr>
        <w:t>מועצת הרבנות הראשית</w:t>
      </w:r>
      <w:bookmarkStart w:id="1871" w:name="_ETM_Q1_4293820"/>
      <w:bookmarkEnd w:id="1871"/>
      <w:r>
        <w:rPr>
          <w:rFonts w:hint="cs"/>
          <w:rtl/>
        </w:rPr>
        <w:t>;</w:t>
      </w:r>
    </w:p>
    <w:p w14:paraId="18A1D28B" w14:textId="66A4FAC7" w:rsidR="004517F4" w:rsidRDefault="004517F4" w:rsidP="004517F4">
      <w:pPr>
        <w:pStyle w:val="afd"/>
        <w:numPr>
          <w:ilvl w:val="0"/>
          <w:numId w:val="5"/>
        </w:numPr>
      </w:pPr>
      <w:bookmarkStart w:id="1872" w:name="_ETM_Q1_4293872"/>
      <w:bookmarkEnd w:id="1872"/>
      <w:r>
        <w:rPr>
          <w:rFonts w:hint="cs"/>
          <w:rtl/>
        </w:rPr>
        <w:t>קבלת הכנסות מנכס של רב או מנכ</w:t>
      </w:r>
      <w:bookmarkStart w:id="1873" w:name="_ETM_Q1_4296302"/>
      <w:bookmarkEnd w:id="1873"/>
      <w:r>
        <w:rPr>
          <w:rFonts w:hint="cs"/>
          <w:rtl/>
        </w:rPr>
        <w:t>ס של משפחתו</w:t>
      </w:r>
      <w:bookmarkStart w:id="1874" w:name="_ETM_Q1_4295748"/>
      <w:bookmarkEnd w:id="1874"/>
      <w:r>
        <w:rPr>
          <w:rFonts w:hint="cs"/>
          <w:rtl/>
        </w:rPr>
        <w:t>;</w:t>
      </w:r>
    </w:p>
    <w:p w14:paraId="19938C46" w14:textId="42FC3BD0" w:rsidR="004517F4" w:rsidRDefault="004517F4" w:rsidP="004517F4">
      <w:pPr>
        <w:pStyle w:val="afd"/>
        <w:numPr>
          <w:ilvl w:val="0"/>
          <w:numId w:val="5"/>
        </w:numPr>
        <w:rPr>
          <w:rtl/>
        </w:rPr>
      </w:pPr>
      <w:bookmarkStart w:id="1875" w:name="_ETM_Q1_4295802"/>
      <w:bookmarkEnd w:id="1875"/>
      <w:r>
        <w:rPr>
          <w:rFonts w:hint="cs"/>
          <w:rtl/>
        </w:rPr>
        <w:t>קבלת הכנסה מיצירת ספרותית.</w:t>
      </w:r>
    </w:p>
    <w:p w14:paraId="1E834136" w14:textId="77777777" w:rsidR="0040318B" w:rsidRDefault="0040318B" w:rsidP="00A320E6">
      <w:pPr>
        <w:rPr>
          <w:rtl/>
        </w:rPr>
      </w:pPr>
      <w:bookmarkStart w:id="1876" w:name="_ETM_Q1_4325388"/>
      <w:bookmarkStart w:id="1877" w:name="_ETM_Q1_4325458"/>
      <w:bookmarkEnd w:id="1876"/>
      <w:bookmarkEnd w:id="1877"/>
    </w:p>
    <w:p w14:paraId="2C697296" w14:textId="77777777" w:rsidR="0040318B" w:rsidRDefault="0040318B" w:rsidP="0040318B">
      <w:pPr>
        <w:pStyle w:val="af6"/>
        <w:keepNext/>
        <w:rPr>
          <w:rtl/>
        </w:rPr>
      </w:pPr>
      <w:bookmarkStart w:id="1878" w:name="ET_yor_6157_129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645DA048" w14:textId="77777777" w:rsidR="0040318B" w:rsidRDefault="0040318B" w:rsidP="0040318B">
      <w:pPr>
        <w:pStyle w:val="KeepWithNext"/>
        <w:rPr>
          <w:rtl/>
        </w:rPr>
      </w:pPr>
    </w:p>
    <w:p w14:paraId="76DAE868" w14:textId="0B82BCCE" w:rsidR="0040318B" w:rsidRDefault="004517F4" w:rsidP="004517F4">
      <w:pPr>
        <w:rPr>
          <w:rtl/>
        </w:rPr>
      </w:pPr>
      <w:bookmarkStart w:id="1879" w:name="_ETM_Q1_4326392"/>
      <w:bookmarkEnd w:id="1879"/>
      <w:r>
        <w:rPr>
          <w:rFonts w:hint="cs"/>
          <w:rtl/>
        </w:rPr>
        <w:t>בגדול, הסעיף</w:t>
      </w:r>
      <w:bookmarkStart w:id="1880" w:name="_ETM_Q1_4302677"/>
      <w:bookmarkEnd w:id="1880"/>
      <w:r>
        <w:rPr>
          <w:rFonts w:hint="cs"/>
          <w:rtl/>
        </w:rPr>
        <w:t xml:space="preserve"> הזה הוא די העתקה של המצב הקיים בכל </w:t>
      </w:r>
      <w:bookmarkStart w:id="1881" w:name="_ETM_Q1_4309898"/>
      <w:bookmarkEnd w:id="1881"/>
      <w:r>
        <w:rPr>
          <w:rFonts w:hint="cs"/>
          <w:rtl/>
        </w:rPr>
        <w:t xml:space="preserve">מה שנגע לרב עיר, עם שינויים מסוימים של הגורמים המאשרים. </w:t>
      </w:r>
      <w:bookmarkStart w:id="1882" w:name="_ETM_Q1_4317573"/>
      <w:bookmarkEnd w:id="1882"/>
      <w:r>
        <w:rPr>
          <w:rFonts w:hint="cs"/>
          <w:rtl/>
        </w:rPr>
        <w:t>להבנתי, עשינו מעט שינויים, אבל בגדול הוא מבוסס מצב קיים.</w:t>
      </w:r>
      <w:bookmarkStart w:id="1883" w:name="_ETM_Q1_4324295"/>
      <w:bookmarkEnd w:id="1883"/>
      <w:r>
        <w:rPr>
          <w:rFonts w:hint="cs"/>
          <w:rtl/>
        </w:rPr>
        <w:t xml:space="preserve"> לגבי רבני יישובים, רבני אזורים ורבני שכונה, </w:t>
      </w:r>
      <w:r w:rsidR="0040318B">
        <w:rPr>
          <w:rFonts w:hint="cs"/>
          <w:rtl/>
        </w:rPr>
        <w:t>שם כן עשינו איזשהו יישור קו והאחדה</w:t>
      </w:r>
      <w:r>
        <w:rPr>
          <w:rFonts w:hint="cs"/>
          <w:rtl/>
        </w:rPr>
        <w:t xml:space="preserve">, בין היתר </w:t>
      </w:r>
      <w:bookmarkStart w:id="1884" w:name="_ETM_Q1_4334853"/>
      <w:bookmarkEnd w:id="1884"/>
      <w:r>
        <w:rPr>
          <w:rFonts w:hint="cs"/>
          <w:rtl/>
        </w:rPr>
        <w:t xml:space="preserve">לאור ההערות שעלו גם במסגרת הדיונים וגם במסגרת </w:t>
      </w:r>
      <w:bookmarkStart w:id="1885" w:name="_ETM_Q1_4337794"/>
      <w:bookmarkEnd w:id="1885"/>
      <w:r w:rsidR="0040318B">
        <w:rPr>
          <w:rFonts w:hint="cs"/>
          <w:rtl/>
        </w:rPr>
        <w:t xml:space="preserve">השיחות. </w:t>
      </w:r>
    </w:p>
    <w:p w14:paraId="4712E075" w14:textId="77777777" w:rsidR="0040318B" w:rsidRDefault="0040318B" w:rsidP="0040318B">
      <w:pPr>
        <w:rPr>
          <w:rtl/>
        </w:rPr>
      </w:pPr>
      <w:bookmarkStart w:id="1886" w:name="_ETM_Q1_4342432"/>
      <w:bookmarkStart w:id="1887" w:name="_ETM_Q1_4342497"/>
      <w:bookmarkStart w:id="1888" w:name="_ETM_Q1_4374152"/>
      <w:bookmarkStart w:id="1889" w:name="_ETM_Q1_4374390"/>
      <w:bookmarkStart w:id="1890" w:name="_ETM_Q1_4374621"/>
      <w:bookmarkEnd w:id="1886"/>
      <w:bookmarkEnd w:id="1887"/>
      <w:bookmarkEnd w:id="1888"/>
      <w:bookmarkEnd w:id="1889"/>
      <w:bookmarkEnd w:id="1890"/>
    </w:p>
    <w:p w14:paraId="3A39B9F4" w14:textId="18BAEEFD" w:rsidR="0040318B" w:rsidRDefault="0040318B" w:rsidP="0040318B">
      <w:pPr>
        <w:pStyle w:val="a4"/>
        <w:keepNext/>
        <w:rPr>
          <w:rtl/>
        </w:rPr>
      </w:pPr>
      <w:bookmarkStart w:id="1891" w:name="ET_speaker_ויוסף_יצחק_שלוש_130"/>
      <w:r w:rsidRPr="0040318B">
        <w:rPr>
          <w:rStyle w:val="TagStyle"/>
          <w:rtl/>
        </w:rPr>
        <w:t xml:space="preserve"> &lt;&lt; דובר &gt;&gt; </w:t>
      </w:r>
      <w:r>
        <w:rPr>
          <w:rtl/>
        </w:rPr>
        <w:t>יוסף יצחק שלוש:</w:t>
      </w:r>
      <w:r w:rsidRPr="00403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539F8A20" w14:textId="77777777" w:rsidR="0040318B" w:rsidRDefault="0040318B" w:rsidP="0040318B">
      <w:pPr>
        <w:pStyle w:val="KeepWithNext"/>
        <w:rPr>
          <w:rtl/>
        </w:rPr>
      </w:pPr>
    </w:p>
    <w:p w14:paraId="2A82C837" w14:textId="010179F8" w:rsidR="0040318B" w:rsidRDefault="004517F4" w:rsidP="004517F4">
      <w:pPr>
        <w:rPr>
          <w:rtl/>
        </w:rPr>
      </w:pPr>
      <w:bookmarkStart w:id="1892" w:name="_ETM_Q1_4386221"/>
      <w:bookmarkStart w:id="1893" w:name="_ETM_Q1_4386479"/>
      <w:bookmarkStart w:id="1894" w:name="_ETM_Q1_4386533"/>
      <w:bookmarkEnd w:id="1892"/>
      <w:bookmarkEnd w:id="1893"/>
      <w:bookmarkEnd w:id="1894"/>
      <w:r>
        <w:rPr>
          <w:rFonts w:hint="cs"/>
          <w:rtl/>
        </w:rPr>
        <w:t xml:space="preserve">איפה השינויים? </w:t>
      </w:r>
      <w:bookmarkStart w:id="1895" w:name="_ETM_Q1_4341024"/>
      <w:bookmarkEnd w:id="1895"/>
      <w:r>
        <w:rPr>
          <w:rFonts w:hint="cs"/>
          <w:rtl/>
        </w:rPr>
        <w:t xml:space="preserve">כאן כתוב שרב מושב </w:t>
      </w:r>
      <w:bookmarkStart w:id="1896" w:name="_ETM_Q1_4345317"/>
      <w:bookmarkStart w:id="1897" w:name="_ETM_Q1_4345354"/>
      <w:bookmarkEnd w:id="1896"/>
      <w:bookmarkEnd w:id="1897"/>
      <w:r>
        <w:rPr>
          <w:rFonts w:hint="cs"/>
          <w:rtl/>
        </w:rPr>
        <w:t xml:space="preserve">עם שכר של 5,000 </w:t>
      </w:r>
      <w:bookmarkStart w:id="1898" w:name="_ETM_Q1_4344842"/>
      <w:bookmarkEnd w:id="1898"/>
      <w:r>
        <w:rPr>
          <w:rFonts w:hint="cs"/>
          <w:rtl/>
        </w:rPr>
        <w:t xml:space="preserve">אסור לו לעבוד עבודה נוספת. </w:t>
      </w:r>
    </w:p>
    <w:p w14:paraId="30B0D917" w14:textId="77777777" w:rsidR="004517F4" w:rsidRDefault="004517F4" w:rsidP="004517F4">
      <w:pPr>
        <w:rPr>
          <w:rtl/>
        </w:rPr>
      </w:pPr>
      <w:bookmarkStart w:id="1899" w:name="_ETM_Q1_4344406"/>
      <w:bookmarkStart w:id="1900" w:name="_ETM_Q1_4344424"/>
      <w:bookmarkEnd w:id="1899"/>
      <w:bookmarkEnd w:id="1900"/>
    </w:p>
    <w:p w14:paraId="7647B09B" w14:textId="77777777" w:rsidR="0040318B" w:rsidRDefault="0040318B" w:rsidP="0040318B">
      <w:pPr>
        <w:pStyle w:val="af6"/>
        <w:keepNext/>
        <w:rPr>
          <w:rtl/>
        </w:rPr>
      </w:pPr>
      <w:bookmarkStart w:id="1901" w:name="ET_yor_6157_131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14:paraId="374F2737" w14:textId="77777777" w:rsidR="0040318B" w:rsidRDefault="0040318B" w:rsidP="0040318B">
      <w:pPr>
        <w:pStyle w:val="KeepWithNext"/>
        <w:rPr>
          <w:rtl/>
        </w:rPr>
      </w:pPr>
    </w:p>
    <w:p w14:paraId="7D78E0D7" w14:textId="77777777" w:rsidR="004517F4" w:rsidRDefault="004517F4" w:rsidP="0040318B">
      <w:pPr>
        <w:rPr>
          <w:rtl/>
        </w:rPr>
      </w:pPr>
      <w:bookmarkStart w:id="1902" w:name="_ETM_Q1_4388904"/>
      <w:bookmarkEnd w:id="1902"/>
      <w:r>
        <w:rPr>
          <w:rFonts w:hint="cs"/>
          <w:rtl/>
        </w:rPr>
        <w:t xml:space="preserve">לא נכון. </w:t>
      </w:r>
      <w:bookmarkStart w:id="1903" w:name="_ETM_Q1_4347414"/>
      <w:bookmarkEnd w:id="1903"/>
    </w:p>
    <w:p w14:paraId="04443BC1" w14:textId="786ECA05" w:rsidR="004517F4" w:rsidRDefault="004517F4" w:rsidP="0040318B">
      <w:pPr>
        <w:rPr>
          <w:rtl/>
        </w:rPr>
      </w:pPr>
      <w:bookmarkStart w:id="1904" w:name="_ETM_Q1_4347452"/>
      <w:bookmarkEnd w:id="1904"/>
    </w:p>
    <w:p w14:paraId="4D4920AB" w14:textId="5223D56D" w:rsidR="004517F4" w:rsidRDefault="004517F4" w:rsidP="004517F4">
      <w:pPr>
        <w:pStyle w:val="af5"/>
        <w:keepNext/>
        <w:rPr>
          <w:rtl/>
        </w:rPr>
      </w:pPr>
      <w:bookmarkStart w:id="1905" w:name="ET_interruption_יהודה_אבידן_642"/>
      <w:r w:rsidRPr="004517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517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5"/>
    </w:p>
    <w:p w14:paraId="2E01E4BA" w14:textId="1CB4BBFD" w:rsidR="004517F4" w:rsidRDefault="004517F4" w:rsidP="004517F4">
      <w:pPr>
        <w:pStyle w:val="KeepWithNext"/>
        <w:rPr>
          <w:rtl/>
        </w:rPr>
      </w:pPr>
    </w:p>
    <w:p w14:paraId="72A03B06" w14:textId="49E8E42C" w:rsidR="0040318B" w:rsidRDefault="004517F4" w:rsidP="004517F4">
      <w:pPr>
        <w:rPr>
          <w:rtl/>
        </w:rPr>
      </w:pPr>
      <w:bookmarkStart w:id="1906" w:name="_ETM_Q1_4349595"/>
      <w:bookmarkEnd w:id="1906"/>
      <w:r>
        <w:rPr>
          <w:rFonts w:hint="cs"/>
          <w:rtl/>
        </w:rPr>
        <w:t xml:space="preserve">רשאי, רשאי. </w:t>
      </w:r>
      <w:bookmarkStart w:id="1907" w:name="_ETM_Q1_4349213"/>
      <w:bookmarkStart w:id="1908" w:name="_ETM_Q1_4347558"/>
      <w:bookmarkStart w:id="1909" w:name="_ETM_Q1_4347605"/>
      <w:bookmarkStart w:id="1910" w:name="_ETM_Q1_4347718"/>
      <w:bookmarkStart w:id="1911" w:name="_ETM_Q1_4347768"/>
      <w:bookmarkEnd w:id="1907"/>
      <w:bookmarkEnd w:id="1908"/>
      <w:bookmarkEnd w:id="1909"/>
      <w:bookmarkEnd w:id="1910"/>
      <w:bookmarkEnd w:id="1911"/>
      <w:r w:rsidR="0040318B">
        <w:rPr>
          <w:rFonts w:hint="cs"/>
          <w:rtl/>
        </w:rPr>
        <w:t xml:space="preserve">אתה </w:t>
      </w:r>
      <w:r w:rsidR="00723EF9">
        <w:rPr>
          <w:rFonts w:hint="cs"/>
          <w:rtl/>
        </w:rPr>
        <w:t>מחזיק</w:t>
      </w:r>
      <w:r w:rsidR="0040318B">
        <w:rPr>
          <w:rFonts w:hint="cs"/>
          <w:rtl/>
        </w:rPr>
        <w:t xml:space="preserve"> בנוסח הלא נכון</w:t>
      </w:r>
      <w:r>
        <w:rPr>
          <w:rFonts w:hint="cs"/>
          <w:rtl/>
        </w:rPr>
        <w:t xml:space="preserve">, הרב יוסף. </w:t>
      </w:r>
      <w:r w:rsidR="0040318B">
        <w:rPr>
          <w:rFonts w:hint="cs"/>
          <w:rtl/>
        </w:rPr>
        <w:t xml:space="preserve"> </w:t>
      </w:r>
    </w:p>
    <w:p w14:paraId="0805516A" w14:textId="24E5B45B" w:rsidR="0040318B" w:rsidRDefault="0040318B" w:rsidP="0040318B">
      <w:pPr>
        <w:rPr>
          <w:rtl/>
        </w:rPr>
      </w:pPr>
      <w:bookmarkStart w:id="1912" w:name="_ETM_Q1_4402502"/>
      <w:bookmarkStart w:id="1913" w:name="_ETM_Q1_4402552"/>
      <w:bookmarkEnd w:id="1912"/>
      <w:bookmarkEnd w:id="1913"/>
    </w:p>
    <w:p w14:paraId="1B44C254" w14:textId="781189BF" w:rsidR="004517F4" w:rsidRDefault="004517F4" w:rsidP="004517F4">
      <w:pPr>
        <w:pStyle w:val="af6"/>
        <w:keepNext/>
        <w:rPr>
          <w:rtl/>
        </w:rPr>
      </w:pPr>
      <w:bookmarkStart w:id="1914" w:name="ET_yor_6157_643"/>
      <w:r w:rsidRPr="004517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14:paraId="66180E87" w14:textId="1EE31B05" w:rsidR="004517F4" w:rsidRDefault="004517F4" w:rsidP="004517F4">
      <w:pPr>
        <w:pStyle w:val="KeepWithNext"/>
        <w:rPr>
          <w:rtl/>
        </w:rPr>
      </w:pPr>
    </w:p>
    <w:p w14:paraId="09904C30" w14:textId="5A6C7AFF" w:rsidR="004517F4" w:rsidRDefault="004517F4" w:rsidP="004517F4">
      <w:pPr>
        <w:rPr>
          <w:rtl/>
        </w:rPr>
      </w:pPr>
      <w:bookmarkStart w:id="1915" w:name="_ETM_Q1_4355611"/>
      <w:bookmarkEnd w:id="1915"/>
      <w:r>
        <w:rPr>
          <w:rFonts w:hint="cs"/>
          <w:rtl/>
        </w:rPr>
        <w:t xml:space="preserve">כבודו, אני אקריא את הסעיף שוב: </w:t>
      </w:r>
      <w:bookmarkStart w:id="1916" w:name="_ETM_Q1_4359011"/>
      <w:bookmarkEnd w:id="1916"/>
      <w:r>
        <w:rPr>
          <w:rFonts w:hint="cs"/>
          <w:rtl/>
        </w:rPr>
        <w:t xml:space="preserve">רב יישוב, רב אזורי או רב שכונה שמועסק בכל היקף </w:t>
      </w:r>
      <w:bookmarkStart w:id="1917" w:name="_ETM_Q1_4362335"/>
      <w:bookmarkEnd w:id="1917"/>
      <w:r>
        <w:rPr>
          <w:rFonts w:hint="cs"/>
          <w:rtl/>
        </w:rPr>
        <w:t xml:space="preserve">משרה </w:t>
      </w:r>
      <w:r>
        <w:rPr>
          <w:rtl/>
        </w:rPr>
        <w:t>–</w:t>
      </w:r>
      <w:r>
        <w:rPr>
          <w:rFonts w:hint="cs"/>
          <w:rtl/>
        </w:rPr>
        <w:t xml:space="preserve"> אני מדלג </w:t>
      </w:r>
      <w:r>
        <w:rPr>
          <w:rtl/>
        </w:rPr>
        <w:t>–</w:t>
      </w:r>
      <w:r>
        <w:rPr>
          <w:rFonts w:hint="cs"/>
          <w:rtl/>
        </w:rPr>
        <w:t xml:space="preserve"> ראשי לעסוק בעסק או בעיסוק</w:t>
      </w:r>
      <w:bookmarkStart w:id="1918" w:name="_ETM_Q1_4365607"/>
      <w:bookmarkEnd w:id="1918"/>
      <w:r>
        <w:rPr>
          <w:rFonts w:hint="cs"/>
          <w:rtl/>
        </w:rPr>
        <w:t xml:space="preserve"> נוסף בתמורה, אם קיבל אישור לכך. </w:t>
      </w:r>
    </w:p>
    <w:p w14:paraId="0EB763E7" w14:textId="2BFD3BF4" w:rsidR="004517F4" w:rsidRDefault="004517F4" w:rsidP="004517F4">
      <w:pPr>
        <w:rPr>
          <w:rtl/>
        </w:rPr>
      </w:pPr>
      <w:bookmarkStart w:id="1919" w:name="_ETM_Q1_4368775"/>
      <w:bookmarkStart w:id="1920" w:name="_ETM_Q1_4368832"/>
      <w:bookmarkEnd w:id="1919"/>
      <w:bookmarkEnd w:id="1920"/>
    </w:p>
    <w:p w14:paraId="2CF1CD1E" w14:textId="294F7737" w:rsidR="004517F4" w:rsidRDefault="004517F4" w:rsidP="004517F4">
      <w:pPr>
        <w:pStyle w:val="af9"/>
        <w:keepNext/>
        <w:rPr>
          <w:rtl/>
        </w:rPr>
      </w:pPr>
      <w:bookmarkStart w:id="1921" w:name="ET_guest_712233_644"/>
      <w:r w:rsidRPr="004517F4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4517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14:paraId="2734E146" w14:textId="6A86182D" w:rsidR="004517F4" w:rsidRDefault="004517F4" w:rsidP="004517F4">
      <w:pPr>
        <w:pStyle w:val="KeepWithNext"/>
        <w:rPr>
          <w:rtl/>
        </w:rPr>
      </w:pPr>
    </w:p>
    <w:p w14:paraId="355A719B" w14:textId="423CF080" w:rsidR="004517F4" w:rsidRDefault="004517F4" w:rsidP="004517F4">
      <w:pPr>
        <w:rPr>
          <w:rtl/>
        </w:rPr>
      </w:pPr>
      <w:bookmarkStart w:id="1922" w:name="_ETM_Q1_4368484"/>
      <w:bookmarkEnd w:id="1922"/>
      <w:r>
        <w:rPr>
          <w:rFonts w:hint="cs"/>
          <w:rtl/>
        </w:rPr>
        <w:t xml:space="preserve">לא בהוראות כלליות בסעיף </w:t>
      </w:r>
      <w:bookmarkStart w:id="1923" w:name="_ETM_Q1_4370508"/>
      <w:bookmarkEnd w:id="1923"/>
      <w:r>
        <w:rPr>
          <w:rFonts w:hint="cs"/>
          <w:rtl/>
        </w:rPr>
        <w:t>(א(, שקרא עכשיו - - -</w:t>
      </w:r>
    </w:p>
    <w:p w14:paraId="36E3405B" w14:textId="128FF13D" w:rsidR="004517F4" w:rsidRDefault="004517F4" w:rsidP="004517F4">
      <w:pPr>
        <w:rPr>
          <w:rtl/>
        </w:rPr>
      </w:pPr>
      <w:bookmarkStart w:id="1924" w:name="_ETM_Q1_4372235"/>
      <w:bookmarkStart w:id="1925" w:name="_ETM_Q1_4372288"/>
      <w:bookmarkEnd w:id="1924"/>
      <w:bookmarkEnd w:id="1925"/>
    </w:p>
    <w:p w14:paraId="37267F89" w14:textId="7F482545" w:rsidR="004517F4" w:rsidRDefault="004517F4" w:rsidP="004517F4">
      <w:pPr>
        <w:pStyle w:val="af5"/>
        <w:keepNext/>
        <w:rPr>
          <w:rtl/>
        </w:rPr>
      </w:pPr>
      <w:bookmarkStart w:id="1926" w:name="ET_interruption_יהודה_אבידן_645"/>
      <w:r w:rsidRPr="004517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517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6"/>
    </w:p>
    <w:p w14:paraId="2BB31BE6" w14:textId="40DBF994" w:rsidR="004517F4" w:rsidRDefault="004517F4" w:rsidP="004517F4">
      <w:pPr>
        <w:pStyle w:val="KeepWithNext"/>
        <w:rPr>
          <w:rtl/>
        </w:rPr>
      </w:pPr>
    </w:p>
    <w:p w14:paraId="52026BAC" w14:textId="15FD28BB" w:rsidR="004517F4" w:rsidRDefault="004517F4" w:rsidP="004517F4">
      <w:pPr>
        <w:rPr>
          <w:rtl/>
        </w:rPr>
      </w:pPr>
      <w:bookmarkStart w:id="1927" w:name="_ETM_Q1_4373276"/>
      <w:bookmarkEnd w:id="1927"/>
      <w:r>
        <w:rPr>
          <w:rFonts w:hint="cs"/>
          <w:rtl/>
        </w:rPr>
        <w:t xml:space="preserve">אתה מדבר על רב יישוב </w:t>
      </w:r>
      <w:bookmarkStart w:id="1928" w:name="_ETM_Q1_4373826"/>
      <w:bookmarkEnd w:id="1928"/>
      <w:r>
        <w:rPr>
          <w:rFonts w:hint="cs"/>
          <w:rtl/>
        </w:rPr>
        <w:t>או על רב עיר?</w:t>
      </w:r>
    </w:p>
    <w:p w14:paraId="2C104C0D" w14:textId="39570338" w:rsidR="004517F4" w:rsidRDefault="004517F4" w:rsidP="004517F4">
      <w:pPr>
        <w:rPr>
          <w:rtl/>
        </w:rPr>
      </w:pPr>
      <w:bookmarkStart w:id="1929" w:name="_ETM_Q1_4376018"/>
      <w:bookmarkStart w:id="1930" w:name="_ETM_Q1_4376087"/>
      <w:bookmarkEnd w:id="1929"/>
      <w:bookmarkEnd w:id="1930"/>
    </w:p>
    <w:p w14:paraId="5A234BAA" w14:textId="230A1518" w:rsidR="004517F4" w:rsidRDefault="004517F4" w:rsidP="004517F4">
      <w:pPr>
        <w:pStyle w:val="-"/>
        <w:keepNext/>
        <w:rPr>
          <w:rtl/>
        </w:rPr>
      </w:pPr>
      <w:bookmarkStart w:id="1931" w:name="ET_speakercontinue_712233_646"/>
      <w:r w:rsidRPr="004517F4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4517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1"/>
    </w:p>
    <w:p w14:paraId="5CEC7322" w14:textId="215831CE" w:rsidR="004517F4" w:rsidRDefault="004517F4" w:rsidP="004517F4">
      <w:pPr>
        <w:pStyle w:val="KeepWithNext"/>
        <w:rPr>
          <w:rtl/>
        </w:rPr>
      </w:pPr>
    </w:p>
    <w:p w14:paraId="4F7B65D4" w14:textId="5800FCE2" w:rsidR="004517F4" w:rsidRDefault="004517F4" w:rsidP="004517F4">
      <w:pPr>
        <w:rPr>
          <w:rtl/>
        </w:rPr>
      </w:pPr>
      <w:bookmarkStart w:id="1932" w:name="_ETM_Q1_4374533"/>
      <w:bookmarkEnd w:id="1932"/>
      <w:r>
        <w:rPr>
          <w:rFonts w:hint="cs"/>
          <w:rtl/>
        </w:rPr>
        <w:t xml:space="preserve">סעיף (א) מדבר על רב יישוב. </w:t>
      </w:r>
    </w:p>
    <w:p w14:paraId="38F260F0" w14:textId="54C7F312" w:rsidR="004517F4" w:rsidRDefault="004517F4" w:rsidP="004517F4">
      <w:pPr>
        <w:rPr>
          <w:rtl/>
        </w:rPr>
      </w:pPr>
      <w:bookmarkStart w:id="1933" w:name="_ETM_Q1_4376374"/>
      <w:bookmarkStart w:id="1934" w:name="_ETM_Q1_4376445"/>
      <w:bookmarkEnd w:id="1933"/>
      <w:bookmarkEnd w:id="1934"/>
    </w:p>
    <w:p w14:paraId="15C4CDB0" w14:textId="2A42526B" w:rsidR="004517F4" w:rsidRDefault="004517F4" w:rsidP="004517F4">
      <w:pPr>
        <w:pStyle w:val="af6"/>
        <w:keepNext/>
        <w:rPr>
          <w:rtl/>
        </w:rPr>
      </w:pPr>
      <w:bookmarkStart w:id="1935" w:name="ET_yor_6157_647"/>
      <w:r w:rsidRPr="004517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14:paraId="4555C96F" w14:textId="6C90E8E5" w:rsidR="004517F4" w:rsidRDefault="004517F4" w:rsidP="004517F4">
      <w:pPr>
        <w:pStyle w:val="KeepWithNext"/>
        <w:rPr>
          <w:rtl/>
        </w:rPr>
      </w:pPr>
    </w:p>
    <w:p w14:paraId="0E437D73" w14:textId="72830317" w:rsidR="004517F4" w:rsidRDefault="004517F4" w:rsidP="004517F4">
      <w:pPr>
        <w:rPr>
          <w:rtl/>
        </w:rPr>
      </w:pPr>
      <w:bookmarkStart w:id="1936" w:name="_ETM_Q1_4377498"/>
      <w:bookmarkEnd w:id="1936"/>
      <w:r>
        <w:rPr>
          <w:rFonts w:hint="cs"/>
          <w:rtl/>
        </w:rPr>
        <w:t xml:space="preserve">לא, לא. סעיף (א) מדבר על רב עיר. </w:t>
      </w:r>
    </w:p>
    <w:p w14:paraId="271A769A" w14:textId="3F911A2D" w:rsidR="004517F4" w:rsidRDefault="004517F4" w:rsidP="004517F4">
      <w:pPr>
        <w:rPr>
          <w:rtl/>
        </w:rPr>
      </w:pPr>
      <w:bookmarkStart w:id="1937" w:name="_ETM_Q1_4377859"/>
      <w:bookmarkStart w:id="1938" w:name="_ETM_Q1_4377920"/>
      <w:bookmarkEnd w:id="1937"/>
      <w:bookmarkEnd w:id="1938"/>
    </w:p>
    <w:p w14:paraId="3CA60E62" w14:textId="47212F14" w:rsidR="004517F4" w:rsidRDefault="004517F4" w:rsidP="004517F4">
      <w:pPr>
        <w:pStyle w:val="af5"/>
        <w:keepNext/>
        <w:rPr>
          <w:rtl/>
        </w:rPr>
      </w:pPr>
      <w:bookmarkStart w:id="1939" w:name="ET_interruption_יהודה_אבידן_648"/>
      <w:r w:rsidRPr="004517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517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9"/>
    </w:p>
    <w:p w14:paraId="482480DE" w14:textId="5C821C29" w:rsidR="004517F4" w:rsidRDefault="004517F4" w:rsidP="004517F4">
      <w:pPr>
        <w:pStyle w:val="KeepWithNext"/>
        <w:rPr>
          <w:rtl/>
        </w:rPr>
      </w:pPr>
    </w:p>
    <w:p w14:paraId="067F4111" w14:textId="28852E4F" w:rsidR="004517F4" w:rsidRDefault="004517F4" w:rsidP="004517F4">
      <w:pPr>
        <w:rPr>
          <w:rtl/>
        </w:rPr>
      </w:pPr>
      <w:bookmarkStart w:id="1940" w:name="_ETM_Q1_4379540"/>
      <w:bookmarkEnd w:id="1940"/>
      <w:r>
        <w:rPr>
          <w:rFonts w:hint="cs"/>
          <w:rtl/>
        </w:rPr>
        <w:t xml:space="preserve">לא. אתה מחזיק בנוסח הלא נכון. </w:t>
      </w:r>
      <w:bookmarkStart w:id="1941" w:name="_ETM_Q1_4381917"/>
      <w:bookmarkEnd w:id="1941"/>
    </w:p>
    <w:p w14:paraId="184E5DC6" w14:textId="084091B8" w:rsidR="004517F4" w:rsidRDefault="004517F4" w:rsidP="004517F4">
      <w:pPr>
        <w:rPr>
          <w:rtl/>
        </w:rPr>
      </w:pPr>
      <w:bookmarkStart w:id="1942" w:name="_ETM_Q1_4381989"/>
      <w:bookmarkEnd w:id="1942"/>
    </w:p>
    <w:p w14:paraId="3022E96E" w14:textId="37270C26" w:rsidR="004517F4" w:rsidRDefault="004517F4" w:rsidP="004517F4">
      <w:pPr>
        <w:pStyle w:val="af6"/>
        <w:keepNext/>
        <w:rPr>
          <w:rtl/>
        </w:rPr>
      </w:pPr>
      <w:bookmarkStart w:id="1943" w:name="ET_yor_6157_649"/>
      <w:r w:rsidRPr="004517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14:paraId="2B7258DD" w14:textId="504E5AA0" w:rsidR="004517F4" w:rsidRDefault="004517F4" w:rsidP="004517F4">
      <w:pPr>
        <w:pStyle w:val="KeepWithNext"/>
        <w:rPr>
          <w:rtl/>
        </w:rPr>
      </w:pPr>
    </w:p>
    <w:p w14:paraId="68F78F8D" w14:textId="77F24F93" w:rsidR="004517F4" w:rsidRDefault="004517F4" w:rsidP="004517F4">
      <w:pPr>
        <w:rPr>
          <w:rtl/>
        </w:rPr>
      </w:pPr>
      <w:bookmarkStart w:id="1944" w:name="_ETM_Q1_4383065"/>
      <w:bookmarkEnd w:id="1944"/>
      <w:r>
        <w:rPr>
          <w:rFonts w:hint="cs"/>
          <w:rtl/>
        </w:rPr>
        <w:t>כבודו, כבודו, מה שאמרתי לך</w:t>
      </w:r>
      <w:bookmarkStart w:id="1945" w:name="_ETM_Q1_4387084"/>
      <w:bookmarkEnd w:id="1945"/>
      <w:r>
        <w:rPr>
          <w:rFonts w:hint="cs"/>
          <w:rtl/>
        </w:rPr>
        <w:t xml:space="preserve"> מדוקדק.</w:t>
      </w:r>
    </w:p>
    <w:p w14:paraId="25E3B523" w14:textId="5345EB98" w:rsidR="004517F4" w:rsidRDefault="004517F4" w:rsidP="004517F4">
      <w:pPr>
        <w:rPr>
          <w:rtl/>
        </w:rPr>
      </w:pPr>
      <w:bookmarkStart w:id="1946" w:name="_ETM_Q1_4388794"/>
      <w:bookmarkStart w:id="1947" w:name="_ETM_Q1_4388857"/>
      <w:bookmarkEnd w:id="1946"/>
      <w:bookmarkEnd w:id="1947"/>
    </w:p>
    <w:p w14:paraId="3C6C0DC5" w14:textId="01C26C96" w:rsidR="004517F4" w:rsidRDefault="004517F4" w:rsidP="004517F4">
      <w:pPr>
        <w:pStyle w:val="-"/>
        <w:keepNext/>
        <w:rPr>
          <w:rtl/>
        </w:rPr>
      </w:pPr>
      <w:bookmarkStart w:id="1948" w:name="ET_speakercontinue_712233_650"/>
      <w:r w:rsidRPr="004517F4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4517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8"/>
    </w:p>
    <w:p w14:paraId="27A4C377" w14:textId="56528B5B" w:rsidR="004517F4" w:rsidRDefault="004517F4" w:rsidP="004517F4">
      <w:pPr>
        <w:pStyle w:val="KeepWithNext"/>
        <w:rPr>
          <w:rtl/>
        </w:rPr>
      </w:pPr>
    </w:p>
    <w:p w14:paraId="37B9117A" w14:textId="26537DAD" w:rsidR="004517F4" w:rsidRDefault="004517F4" w:rsidP="004517F4">
      <w:pPr>
        <w:rPr>
          <w:rtl/>
        </w:rPr>
      </w:pPr>
      <w:bookmarkStart w:id="1949" w:name="_ETM_Q1_4390238"/>
      <w:bookmarkEnd w:id="1949"/>
      <w:r>
        <w:rPr>
          <w:rFonts w:hint="cs"/>
          <w:rtl/>
        </w:rPr>
        <w:t>בסעיף (א) כתובה המילה עיר?</w:t>
      </w:r>
    </w:p>
    <w:p w14:paraId="6C090B1F" w14:textId="55BB59FD" w:rsidR="004517F4" w:rsidRDefault="004517F4" w:rsidP="004517F4">
      <w:pPr>
        <w:rPr>
          <w:rtl/>
        </w:rPr>
      </w:pPr>
      <w:bookmarkStart w:id="1950" w:name="_ETM_Q1_4392904"/>
      <w:bookmarkStart w:id="1951" w:name="_ETM_Q1_4392955"/>
      <w:bookmarkEnd w:id="1950"/>
      <w:bookmarkEnd w:id="1951"/>
    </w:p>
    <w:p w14:paraId="0F782783" w14:textId="6DF30600" w:rsidR="004517F4" w:rsidRDefault="004517F4" w:rsidP="004517F4">
      <w:pPr>
        <w:pStyle w:val="af6"/>
        <w:keepNext/>
        <w:rPr>
          <w:rtl/>
        </w:rPr>
      </w:pPr>
      <w:bookmarkStart w:id="1952" w:name="ET_yor_6157_651"/>
      <w:r w:rsidRPr="004517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1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14:paraId="50E72FCC" w14:textId="3DF85870" w:rsidR="004517F4" w:rsidRDefault="004517F4" w:rsidP="004517F4">
      <w:pPr>
        <w:pStyle w:val="KeepWithNext"/>
        <w:rPr>
          <w:rtl/>
        </w:rPr>
      </w:pPr>
    </w:p>
    <w:p w14:paraId="7B6590EF" w14:textId="2DD7B0EB" w:rsidR="004517F4" w:rsidRPr="004517F4" w:rsidRDefault="004517F4" w:rsidP="004517F4">
      <w:pPr>
        <w:rPr>
          <w:rtl/>
        </w:rPr>
      </w:pPr>
      <w:bookmarkStart w:id="1953" w:name="_ETM_Q1_4393700"/>
      <w:bookmarkEnd w:id="1953"/>
      <w:r>
        <w:rPr>
          <w:rFonts w:hint="cs"/>
          <w:rtl/>
        </w:rPr>
        <w:t>כן. כמו שאמרתי, הינה</w:t>
      </w:r>
      <w:bookmarkStart w:id="1954" w:name="_ETM_Q1_4397914"/>
      <w:bookmarkEnd w:id="1954"/>
      <w:r>
        <w:rPr>
          <w:rFonts w:hint="cs"/>
          <w:rtl/>
        </w:rPr>
        <w:t xml:space="preserve"> קיבלנו הדגמה לשינוי שעשינו, בין היתר, לאור ההערות שעלו מהשטח </w:t>
      </w:r>
      <w:bookmarkStart w:id="1955" w:name="_ETM_Q1_4402992"/>
      <w:bookmarkEnd w:id="1955"/>
      <w:r>
        <w:rPr>
          <w:rFonts w:hint="cs"/>
          <w:rtl/>
        </w:rPr>
        <w:t>במסגרת הדיונים. תודה. אתה רוצה להתייחס לזה?</w:t>
      </w:r>
    </w:p>
    <w:p w14:paraId="1FAB23E4" w14:textId="77777777" w:rsidR="004517F4" w:rsidRPr="004517F4" w:rsidRDefault="004517F4" w:rsidP="004517F4">
      <w:pPr>
        <w:rPr>
          <w:rtl/>
        </w:rPr>
      </w:pPr>
      <w:bookmarkStart w:id="1956" w:name="_ETM_Q1_4388796"/>
      <w:bookmarkStart w:id="1957" w:name="_ETM_Q1_4388860"/>
      <w:bookmarkEnd w:id="1956"/>
      <w:bookmarkEnd w:id="1957"/>
    </w:p>
    <w:p w14:paraId="4F110947" w14:textId="77777777" w:rsidR="0040318B" w:rsidRDefault="0040318B" w:rsidP="0040318B">
      <w:pPr>
        <w:pStyle w:val="a4"/>
        <w:keepNext/>
        <w:rPr>
          <w:rtl/>
        </w:rPr>
      </w:pPr>
      <w:bookmarkStart w:id="1958" w:name="ET_speaker_אלעזר_שטרן_ייעוץ_משפטי_132"/>
      <w:r w:rsidRPr="0040318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403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14:paraId="5B9DC45B" w14:textId="77777777" w:rsidR="0040318B" w:rsidRDefault="0040318B" w:rsidP="0040318B">
      <w:pPr>
        <w:pStyle w:val="KeepWithNext"/>
        <w:rPr>
          <w:rtl/>
        </w:rPr>
      </w:pPr>
    </w:p>
    <w:p w14:paraId="4E82AF8C" w14:textId="62765C40" w:rsidR="0040318B" w:rsidRDefault="004517F4" w:rsidP="0040318B">
      <w:pPr>
        <w:rPr>
          <w:rtl/>
        </w:rPr>
      </w:pPr>
      <w:bookmarkStart w:id="1959" w:name="_ETM_Q1_4407838"/>
      <w:bookmarkEnd w:id="1959"/>
      <w:r>
        <w:rPr>
          <w:rFonts w:hint="cs"/>
          <w:rtl/>
        </w:rPr>
        <w:t xml:space="preserve">כן. </w:t>
      </w:r>
      <w:r w:rsidR="0040318B">
        <w:rPr>
          <w:rFonts w:hint="cs"/>
          <w:rtl/>
        </w:rPr>
        <w:t xml:space="preserve">יש פה </w:t>
      </w:r>
      <w:bookmarkStart w:id="1960" w:name="_ETM_Q1_4408951"/>
      <w:bookmarkEnd w:id="1960"/>
      <w:r w:rsidR="0040318B">
        <w:rPr>
          <w:rFonts w:hint="cs"/>
          <w:rtl/>
        </w:rPr>
        <w:t xml:space="preserve">כמה שינויים קטנים מהמצב הקיים. יש שינויים שאני מבין למה </w:t>
      </w:r>
      <w:bookmarkStart w:id="1961" w:name="_ETM_Q1_4417348"/>
      <w:bookmarkEnd w:id="1961"/>
      <w:r>
        <w:rPr>
          <w:rFonts w:hint="cs"/>
          <w:rtl/>
        </w:rPr>
        <w:t xml:space="preserve">הם נעשו, ושינוי אחד לא </w:t>
      </w:r>
      <w:bookmarkStart w:id="1962" w:name="_ETM_Q1_4417975"/>
      <w:bookmarkEnd w:id="1962"/>
      <w:r w:rsidR="0040318B">
        <w:rPr>
          <w:rFonts w:hint="cs"/>
          <w:rtl/>
        </w:rPr>
        <w:t>ברור</w:t>
      </w:r>
      <w:r>
        <w:rPr>
          <w:rFonts w:hint="cs"/>
          <w:rtl/>
        </w:rPr>
        <w:t xml:space="preserve"> לי, אדוני, וזה הנושא של עיסוק בהתנדבות</w:t>
      </w:r>
      <w:r w:rsidR="0040318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היום, בתקנות הקיימות </w:t>
      </w:r>
      <w:bookmarkStart w:id="1963" w:name="_ETM_Q1_4424618"/>
      <w:bookmarkEnd w:id="1963"/>
      <w:r>
        <w:rPr>
          <w:rFonts w:hint="cs"/>
          <w:rtl/>
        </w:rPr>
        <w:t xml:space="preserve">וגם בתקנות של 2007, </w:t>
      </w:r>
      <w:r w:rsidR="0040318B">
        <w:rPr>
          <w:rFonts w:hint="cs"/>
          <w:rtl/>
        </w:rPr>
        <w:t xml:space="preserve">רב שמתנדב ומותר לו </w:t>
      </w:r>
      <w:bookmarkStart w:id="1964" w:name="_ETM_Q1_4431031"/>
      <w:bookmarkEnd w:id="1964"/>
      <w:r w:rsidR="0040318B">
        <w:rPr>
          <w:rFonts w:hint="cs"/>
          <w:rtl/>
        </w:rPr>
        <w:t xml:space="preserve">להתנדב, כמובן, חייב למסור דיווח </w:t>
      </w:r>
      <w:r>
        <w:rPr>
          <w:rFonts w:hint="cs"/>
          <w:rtl/>
        </w:rPr>
        <w:t xml:space="preserve">למועצת הרבנות הראשית ולמועצה המקומית </w:t>
      </w:r>
      <w:bookmarkStart w:id="1965" w:name="_ETM_Q1_4434996"/>
      <w:bookmarkEnd w:id="1965"/>
      <w:r>
        <w:rPr>
          <w:rFonts w:hint="cs"/>
          <w:rtl/>
        </w:rPr>
        <w:t xml:space="preserve">או הדתית על ההתנדבות שלו, </w:t>
      </w:r>
      <w:r w:rsidR="0040318B">
        <w:rPr>
          <w:rFonts w:hint="cs"/>
          <w:rtl/>
        </w:rPr>
        <w:t xml:space="preserve">כדי שיהיה איזשהו פיקוח על </w:t>
      </w:r>
      <w:bookmarkStart w:id="1966" w:name="_ETM_Q1_4442063"/>
      <w:bookmarkEnd w:id="1966"/>
      <w:r w:rsidR="0040318B">
        <w:rPr>
          <w:rFonts w:hint="cs"/>
          <w:rtl/>
        </w:rPr>
        <w:t xml:space="preserve">מה שהוא עושה. </w:t>
      </w:r>
    </w:p>
    <w:p w14:paraId="06957B8F" w14:textId="77777777" w:rsidR="0040318B" w:rsidRDefault="0040318B" w:rsidP="0040318B">
      <w:pPr>
        <w:rPr>
          <w:rtl/>
        </w:rPr>
      </w:pPr>
      <w:bookmarkStart w:id="1967" w:name="_ETM_Q1_4443871"/>
      <w:bookmarkStart w:id="1968" w:name="_ETM_Q1_4443935"/>
      <w:bookmarkEnd w:id="1967"/>
      <w:bookmarkEnd w:id="1968"/>
    </w:p>
    <w:p w14:paraId="2FB1CD6E" w14:textId="77777777" w:rsidR="0040318B" w:rsidRDefault="0040318B" w:rsidP="0040318B">
      <w:pPr>
        <w:pStyle w:val="af5"/>
        <w:keepNext/>
        <w:rPr>
          <w:rtl/>
        </w:rPr>
      </w:pPr>
      <w:bookmarkStart w:id="1969" w:name="ET_interruption_איגי_פז_133"/>
      <w:r w:rsidRPr="0040318B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403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9"/>
    </w:p>
    <w:p w14:paraId="5322BC71" w14:textId="77777777" w:rsidR="0040318B" w:rsidRDefault="0040318B" w:rsidP="0040318B">
      <w:pPr>
        <w:pStyle w:val="KeepWithNext"/>
        <w:rPr>
          <w:rtl/>
        </w:rPr>
      </w:pPr>
    </w:p>
    <w:p w14:paraId="6E6B6571" w14:textId="77777777" w:rsidR="0050284C" w:rsidRDefault="0040318B" w:rsidP="0050284C">
      <w:pPr>
        <w:rPr>
          <w:rtl/>
        </w:rPr>
      </w:pPr>
      <w:bookmarkStart w:id="1970" w:name="_ETM_Q1_4446915"/>
      <w:bookmarkEnd w:id="1970"/>
      <w:r>
        <w:rPr>
          <w:rFonts w:hint="cs"/>
          <w:rtl/>
        </w:rPr>
        <w:t>גם כדי לוודא ש</w:t>
      </w:r>
      <w:r w:rsidR="0050284C">
        <w:rPr>
          <w:rFonts w:hint="cs"/>
          <w:rtl/>
        </w:rPr>
        <w:t xml:space="preserve">לא יהיה ניגוד עניינים, גם אם </w:t>
      </w:r>
      <w:bookmarkStart w:id="1971" w:name="_ETM_Q1_4444651"/>
      <w:bookmarkEnd w:id="1971"/>
      <w:r w:rsidR="0050284C">
        <w:rPr>
          <w:rFonts w:hint="cs"/>
          <w:rtl/>
        </w:rPr>
        <w:t xml:space="preserve">מדובר על עיסוק בלא תמורה. מקובל בכל שירות המדינה, </w:t>
      </w:r>
      <w:bookmarkStart w:id="1972" w:name="_ETM_Q1_4450279"/>
      <w:bookmarkEnd w:id="1972"/>
      <w:r w:rsidR="0050284C">
        <w:rPr>
          <w:rFonts w:hint="cs"/>
          <w:rtl/>
        </w:rPr>
        <w:t xml:space="preserve">שגם כל עובד מדינה שרוצה לעבוד </w:t>
      </w:r>
      <w:r w:rsidR="0050284C">
        <w:rPr>
          <w:rtl/>
        </w:rPr>
        <w:t>–</w:t>
      </w:r>
      <w:r w:rsidR="0050284C">
        <w:rPr>
          <w:rFonts w:hint="cs"/>
          <w:rtl/>
        </w:rPr>
        <w:t xml:space="preserve"> גם אם אתה </w:t>
      </w:r>
      <w:bookmarkStart w:id="1973" w:name="_ETM_Q1_4453715"/>
      <w:bookmarkEnd w:id="1973"/>
      <w:r w:rsidR="0050284C">
        <w:rPr>
          <w:rFonts w:hint="cs"/>
          <w:rtl/>
        </w:rPr>
        <w:t xml:space="preserve">עוסק בעיסוק בלי תמורה - </w:t>
      </w:r>
      <w:bookmarkStart w:id="1974" w:name="_ETM_Q1_4455105"/>
      <w:bookmarkEnd w:id="1974"/>
      <w:r>
        <w:rPr>
          <w:rFonts w:hint="cs"/>
          <w:rtl/>
        </w:rPr>
        <w:t xml:space="preserve">צריך לקבל </w:t>
      </w:r>
      <w:r w:rsidR="0050284C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הליך פורמלי. התקנות </w:t>
      </w:r>
      <w:r w:rsidR="0050284C">
        <w:rPr>
          <w:rFonts w:hint="cs"/>
          <w:rtl/>
        </w:rPr>
        <w:t xml:space="preserve">הקיימות היום לא דורשות אישור פורמלי </w:t>
      </w:r>
      <w:bookmarkStart w:id="1975" w:name="_ETM_Q1_4465309"/>
      <w:bookmarkEnd w:id="1975"/>
      <w:r w:rsidR="0050284C">
        <w:rPr>
          <w:rFonts w:hint="cs"/>
          <w:rtl/>
        </w:rPr>
        <w:t xml:space="preserve">ממועצת הרבנות הראשית. </w:t>
      </w:r>
    </w:p>
    <w:p w14:paraId="06AF56E2" w14:textId="3B8751BE" w:rsidR="0050284C" w:rsidRDefault="0050284C" w:rsidP="0050284C">
      <w:pPr>
        <w:rPr>
          <w:rtl/>
        </w:rPr>
      </w:pPr>
      <w:bookmarkStart w:id="1976" w:name="_ETM_Q1_4465418"/>
      <w:bookmarkStart w:id="1977" w:name="_ETM_Q1_4465459"/>
      <w:bookmarkEnd w:id="1976"/>
      <w:bookmarkEnd w:id="1977"/>
    </w:p>
    <w:p w14:paraId="5157C7A7" w14:textId="16B2FA50" w:rsidR="0050284C" w:rsidRDefault="0050284C" w:rsidP="0050284C">
      <w:pPr>
        <w:pStyle w:val="a4"/>
        <w:keepNext/>
        <w:rPr>
          <w:rtl/>
        </w:rPr>
      </w:pPr>
      <w:bookmarkStart w:id="1978" w:name="ET_speaker_אלעזר_שטרן_ייעוץ_משפטי_652"/>
      <w:r w:rsidRPr="0050284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02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14:paraId="297D0A9B" w14:textId="3D7B679F" w:rsidR="0050284C" w:rsidRDefault="0050284C" w:rsidP="0050284C">
      <w:pPr>
        <w:pStyle w:val="KeepWithNext"/>
        <w:rPr>
          <w:rtl/>
        </w:rPr>
      </w:pPr>
    </w:p>
    <w:p w14:paraId="42431681" w14:textId="1DCF0DFF" w:rsidR="0050284C" w:rsidRDefault="0050284C" w:rsidP="0050284C">
      <w:pPr>
        <w:rPr>
          <w:rtl/>
        </w:rPr>
      </w:pPr>
      <w:bookmarkStart w:id="1979" w:name="_ETM_Q1_4465820"/>
      <w:bookmarkEnd w:id="1979"/>
      <w:r>
        <w:rPr>
          <w:rFonts w:hint="cs"/>
          <w:rtl/>
        </w:rPr>
        <w:t xml:space="preserve">כן דורשים דיווח. </w:t>
      </w:r>
    </w:p>
    <w:p w14:paraId="32FF1586" w14:textId="3041A62C" w:rsidR="0050284C" w:rsidRDefault="0050284C" w:rsidP="0050284C">
      <w:pPr>
        <w:pStyle w:val="af9"/>
        <w:keepNext/>
        <w:rPr>
          <w:rtl/>
        </w:rPr>
      </w:pPr>
      <w:bookmarkStart w:id="1980" w:name="_ETM_Q1_4466363"/>
      <w:bookmarkStart w:id="1981" w:name="_ETM_Q1_4466423"/>
      <w:bookmarkStart w:id="1982" w:name="ET_guest_740449_653"/>
      <w:bookmarkEnd w:id="1980"/>
      <w:bookmarkEnd w:id="1981"/>
      <w:r w:rsidRPr="0050284C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02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2"/>
    </w:p>
    <w:p w14:paraId="2284F654" w14:textId="544C3F39" w:rsidR="0050284C" w:rsidRDefault="0050284C" w:rsidP="0050284C">
      <w:pPr>
        <w:pStyle w:val="KeepWithNext"/>
        <w:rPr>
          <w:rtl/>
        </w:rPr>
      </w:pPr>
    </w:p>
    <w:p w14:paraId="76A41FD4" w14:textId="2B1828D3" w:rsidR="0040318B" w:rsidRDefault="0050284C" w:rsidP="0050284C">
      <w:pPr>
        <w:rPr>
          <w:rtl/>
        </w:rPr>
      </w:pPr>
      <w:bookmarkStart w:id="1983" w:name="_ETM_Q1_4466950"/>
      <w:bookmarkEnd w:id="1983"/>
      <w:r>
        <w:rPr>
          <w:rFonts w:hint="cs"/>
          <w:rtl/>
        </w:rPr>
        <w:t xml:space="preserve">דיווח. </w:t>
      </w:r>
      <w:bookmarkStart w:id="1984" w:name="_ETM_Q1_4465577"/>
      <w:bookmarkStart w:id="1985" w:name="_ETM_Q1_4465615"/>
      <w:bookmarkStart w:id="1986" w:name="_ETM_Q1_4465737"/>
      <w:bookmarkStart w:id="1987" w:name="_ETM_Q1_4465795"/>
      <w:bookmarkStart w:id="1988" w:name="_ETM_Q1_4464888"/>
      <w:bookmarkEnd w:id="1984"/>
      <w:bookmarkEnd w:id="1985"/>
      <w:bookmarkEnd w:id="1986"/>
      <w:bookmarkEnd w:id="1987"/>
      <w:bookmarkEnd w:id="1988"/>
      <w:r w:rsidR="0040318B">
        <w:rPr>
          <w:rFonts w:hint="cs"/>
          <w:rtl/>
        </w:rPr>
        <w:t xml:space="preserve"> </w:t>
      </w:r>
    </w:p>
    <w:p w14:paraId="1165ED9F" w14:textId="77777777" w:rsidR="0040318B" w:rsidRDefault="0040318B" w:rsidP="0040318B">
      <w:pPr>
        <w:rPr>
          <w:rtl/>
        </w:rPr>
      </w:pPr>
      <w:bookmarkStart w:id="1989" w:name="_ETM_Q1_4481205"/>
      <w:bookmarkStart w:id="1990" w:name="_ETM_Q1_4481266"/>
      <w:bookmarkEnd w:id="1989"/>
      <w:bookmarkEnd w:id="1990"/>
    </w:p>
    <w:p w14:paraId="0E59ABEE" w14:textId="77777777" w:rsidR="0040318B" w:rsidRDefault="0040318B" w:rsidP="0040318B">
      <w:pPr>
        <w:pStyle w:val="af6"/>
        <w:keepNext/>
        <w:rPr>
          <w:rtl/>
        </w:rPr>
      </w:pPr>
      <w:bookmarkStart w:id="1991" w:name="ET_yor_6157_134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14:paraId="212581A9" w14:textId="77777777" w:rsidR="0040318B" w:rsidRDefault="0040318B" w:rsidP="0040318B">
      <w:pPr>
        <w:pStyle w:val="KeepWithNext"/>
        <w:rPr>
          <w:rtl/>
        </w:rPr>
      </w:pPr>
    </w:p>
    <w:p w14:paraId="3662497E" w14:textId="77777777" w:rsidR="0050284C" w:rsidRDefault="0050284C" w:rsidP="0040318B">
      <w:pPr>
        <w:rPr>
          <w:rtl/>
        </w:rPr>
      </w:pPr>
      <w:bookmarkStart w:id="1992" w:name="_ETM_Q1_4481828"/>
      <w:bookmarkEnd w:id="1992"/>
      <w:r>
        <w:rPr>
          <w:rFonts w:hint="cs"/>
          <w:rtl/>
        </w:rPr>
        <w:t xml:space="preserve">מה הנוסח של </w:t>
      </w:r>
      <w:bookmarkStart w:id="1993" w:name="_ETM_Q1_4468435"/>
      <w:bookmarkEnd w:id="1993"/>
      <w:r>
        <w:rPr>
          <w:rFonts w:hint="cs"/>
          <w:rtl/>
        </w:rPr>
        <w:t>התקנות הקיימות?</w:t>
      </w:r>
      <w:bookmarkStart w:id="1994" w:name="_ETM_Q1_4471747"/>
      <w:bookmarkEnd w:id="1994"/>
    </w:p>
    <w:p w14:paraId="43F3A13E" w14:textId="2A3D4785" w:rsidR="0050284C" w:rsidRDefault="0050284C" w:rsidP="0040318B">
      <w:pPr>
        <w:rPr>
          <w:rtl/>
        </w:rPr>
      </w:pPr>
      <w:bookmarkStart w:id="1995" w:name="_ETM_Q1_4471797"/>
      <w:bookmarkStart w:id="1996" w:name="_ETM_Q1_4471907"/>
      <w:bookmarkEnd w:id="1995"/>
      <w:bookmarkEnd w:id="1996"/>
    </w:p>
    <w:p w14:paraId="0BED9183" w14:textId="7C6C6228" w:rsidR="0050284C" w:rsidRDefault="0050284C" w:rsidP="0050284C">
      <w:pPr>
        <w:pStyle w:val="af9"/>
        <w:keepNext/>
        <w:rPr>
          <w:rtl/>
        </w:rPr>
      </w:pPr>
      <w:bookmarkStart w:id="1997" w:name="ET_guest_740449_655"/>
      <w:r w:rsidRPr="0050284C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02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14:paraId="5D19F81B" w14:textId="7BDF0F3A" w:rsidR="0050284C" w:rsidRDefault="0050284C" w:rsidP="0050284C">
      <w:pPr>
        <w:pStyle w:val="KeepWithNext"/>
        <w:rPr>
          <w:rtl/>
        </w:rPr>
      </w:pPr>
    </w:p>
    <w:p w14:paraId="375817FC" w14:textId="14F927A0" w:rsidR="0050284C" w:rsidRDefault="0050284C" w:rsidP="0050284C">
      <w:pPr>
        <w:rPr>
          <w:rtl/>
        </w:rPr>
      </w:pPr>
      <w:bookmarkStart w:id="1998" w:name="_ETM_Q1_4477457"/>
      <w:bookmarkStart w:id="1999" w:name="_ETM_Q1_4477717"/>
      <w:bookmarkEnd w:id="1998"/>
      <w:bookmarkEnd w:id="1999"/>
      <w:r>
        <w:rPr>
          <w:rFonts w:hint="cs"/>
          <w:rtl/>
        </w:rPr>
        <w:t>ו</w:t>
      </w:r>
      <w:bookmarkStart w:id="2000" w:name="_ETM_Q1_4477776"/>
      <w:bookmarkEnd w:id="2000"/>
      <w:r>
        <w:rPr>
          <w:rFonts w:hint="cs"/>
          <w:rtl/>
        </w:rPr>
        <w:t xml:space="preserve">עדת הבחירות תאשר את מועמדותו של אדם, אך ורק </w:t>
      </w:r>
      <w:bookmarkStart w:id="2001" w:name="_ETM_Q1_4478853"/>
      <w:bookmarkEnd w:id="2001"/>
      <w:r>
        <w:rPr>
          <w:rFonts w:hint="cs"/>
          <w:rtl/>
        </w:rPr>
        <w:t xml:space="preserve">אם חתם על תצהיר. </w:t>
      </w:r>
      <w:bookmarkStart w:id="2002" w:name="_ETM_Q1_4480195"/>
      <w:bookmarkEnd w:id="2002"/>
    </w:p>
    <w:p w14:paraId="3571EE7B" w14:textId="31DE32C5" w:rsidR="0050284C" w:rsidRDefault="0050284C" w:rsidP="0050284C">
      <w:pPr>
        <w:rPr>
          <w:rtl/>
        </w:rPr>
      </w:pPr>
      <w:bookmarkStart w:id="2003" w:name="_ETM_Q1_4480269"/>
      <w:bookmarkEnd w:id="2003"/>
    </w:p>
    <w:p w14:paraId="344E80F1" w14:textId="2901D204" w:rsidR="0050284C" w:rsidRDefault="0050284C" w:rsidP="0050284C">
      <w:pPr>
        <w:pStyle w:val="af6"/>
        <w:keepNext/>
        <w:rPr>
          <w:rtl/>
        </w:rPr>
      </w:pPr>
      <w:bookmarkStart w:id="2004" w:name="ET_yor_6157_656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14:paraId="7D5D14CC" w14:textId="62E5D740" w:rsidR="0050284C" w:rsidRDefault="0050284C" w:rsidP="0050284C">
      <w:pPr>
        <w:pStyle w:val="KeepWithNext"/>
        <w:rPr>
          <w:rtl/>
        </w:rPr>
      </w:pPr>
    </w:p>
    <w:p w14:paraId="267F8DE4" w14:textId="3A1EBACA" w:rsidR="0050284C" w:rsidRDefault="0050284C" w:rsidP="0050284C">
      <w:pPr>
        <w:rPr>
          <w:rtl/>
        </w:rPr>
      </w:pPr>
      <w:bookmarkStart w:id="2005" w:name="_ETM_Q1_4479292"/>
      <w:bookmarkEnd w:id="2005"/>
      <w:r>
        <w:rPr>
          <w:rFonts w:hint="cs"/>
          <w:rtl/>
        </w:rPr>
        <w:t xml:space="preserve">לא, לא, זאת מועמדות. אני מדבר </w:t>
      </w:r>
      <w:bookmarkStart w:id="2006" w:name="_ETM_Q1_4481707"/>
      <w:bookmarkEnd w:id="2006"/>
      <w:r>
        <w:rPr>
          <w:rFonts w:hint="cs"/>
          <w:rtl/>
        </w:rPr>
        <w:t xml:space="preserve">עכשיו על רב מכהן. </w:t>
      </w:r>
      <w:bookmarkStart w:id="2007" w:name="_ETM_Q1_4488379"/>
      <w:bookmarkEnd w:id="2007"/>
    </w:p>
    <w:p w14:paraId="47F0A10A" w14:textId="77777777" w:rsidR="0050284C" w:rsidRPr="0050284C" w:rsidRDefault="0050284C" w:rsidP="0050284C">
      <w:pPr>
        <w:rPr>
          <w:rtl/>
        </w:rPr>
      </w:pPr>
      <w:bookmarkStart w:id="2008" w:name="_ETM_Q1_4488441"/>
      <w:bookmarkEnd w:id="2008"/>
    </w:p>
    <w:p w14:paraId="4E8615E5" w14:textId="67D5E880" w:rsidR="0050284C" w:rsidRDefault="0050284C" w:rsidP="0050284C">
      <w:pPr>
        <w:pStyle w:val="a4"/>
        <w:keepNext/>
        <w:rPr>
          <w:rtl/>
        </w:rPr>
      </w:pPr>
      <w:bookmarkStart w:id="2009" w:name="ET_speaker_אלעזר_שטרן_ייעוץ_משפטי_654"/>
      <w:r w:rsidRPr="0050284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02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14:paraId="29CA10AF" w14:textId="1B465704" w:rsidR="0050284C" w:rsidRDefault="0050284C" w:rsidP="0050284C">
      <w:pPr>
        <w:pStyle w:val="KeepWithNext"/>
        <w:rPr>
          <w:rtl/>
        </w:rPr>
      </w:pPr>
    </w:p>
    <w:p w14:paraId="7484E53B" w14:textId="716847D8" w:rsidR="0050284C" w:rsidRDefault="0050284C" w:rsidP="0050284C">
      <w:pPr>
        <w:rPr>
          <w:rtl/>
        </w:rPr>
      </w:pPr>
      <w:bookmarkStart w:id="2010" w:name="_ETM_Q1_4475810"/>
      <w:bookmarkEnd w:id="2010"/>
      <w:r>
        <w:rPr>
          <w:rFonts w:hint="cs"/>
          <w:rtl/>
        </w:rPr>
        <w:t xml:space="preserve">היום זה מוסדר במסגרת הליך </w:t>
      </w:r>
      <w:bookmarkStart w:id="2011" w:name="_ETM_Q1_4489843"/>
      <w:bookmarkEnd w:id="2011"/>
      <w:r>
        <w:rPr>
          <w:rFonts w:hint="cs"/>
          <w:rtl/>
        </w:rPr>
        <w:t xml:space="preserve">הבחירה. הוא צריך לחתום על תצהיר, שאם הוא יעשה </w:t>
      </w:r>
      <w:bookmarkStart w:id="2012" w:name="_ETM_Q1_4490912"/>
      <w:bookmarkEnd w:id="2012"/>
      <w:r>
        <w:rPr>
          <w:rFonts w:hint="cs"/>
          <w:rtl/>
        </w:rPr>
        <w:t xml:space="preserve">כך וכך, אם הוא יעסוק בעיסוק נוסף, הוא צריך לקבל </w:t>
      </w:r>
      <w:bookmarkStart w:id="2013" w:name="_ETM_Q1_4494312"/>
      <w:bookmarkEnd w:id="2013"/>
      <w:r>
        <w:rPr>
          <w:rtl/>
        </w:rPr>
        <w:t>–</w:t>
      </w:r>
      <w:r>
        <w:rPr>
          <w:rFonts w:hint="cs"/>
          <w:rtl/>
        </w:rPr>
        <w:t xml:space="preserve"> ככה זה כתוב היום. </w:t>
      </w:r>
    </w:p>
    <w:p w14:paraId="48990E8C" w14:textId="757C75D0" w:rsidR="0050284C" w:rsidRDefault="0050284C" w:rsidP="0050284C">
      <w:pPr>
        <w:rPr>
          <w:rtl/>
        </w:rPr>
      </w:pPr>
      <w:bookmarkStart w:id="2014" w:name="_ETM_Q1_4498366"/>
      <w:bookmarkStart w:id="2015" w:name="_ETM_Q1_4498425"/>
      <w:bookmarkEnd w:id="2014"/>
      <w:bookmarkEnd w:id="2015"/>
    </w:p>
    <w:p w14:paraId="42C0AC04" w14:textId="36FD15BE" w:rsidR="0050284C" w:rsidRDefault="0050284C" w:rsidP="0050284C">
      <w:pPr>
        <w:pStyle w:val="af6"/>
        <w:keepNext/>
        <w:rPr>
          <w:rtl/>
        </w:rPr>
      </w:pPr>
      <w:bookmarkStart w:id="2016" w:name="ET_yor_6157_657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14:paraId="6DE285A4" w14:textId="7FF4E44D" w:rsidR="0050284C" w:rsidRDefault="0050284C" w:rsidP="0050284C">
      <w:pPr>
        <w:pStyle w:val="KeepWithNext"/>
        <w:rPr>
          <w:rtl/>
        </w:rPr>
      </w:pPr>
    </w:p>
    <w:p w14:paraId="70E74E4A" w14:textId="38EAC4D0" w:rsidR="0050284C" w:rsidRDefault="0050284C" w:rsidP="0050284C">
      <w:pPr>
        <w:rPr>
          <w:rtl/>
        </w:rPr>
      </w:pPr>
      <w:r>
        <w:rPr>
          <w:rFonts w:hint="cs"/>
          <w:rtl/>
        </w:rPr>
        <w:t>אין הוראות על עיסוק נוסף</w:t>
      </w:r>
      <w:bookmarkStart w:id="2017" w:name="_ETM_Q1_4497895"/>
      <w:bookmarkEnd w:id="2017"/>
      <w:r>
        <w:rPr>
          <w:rFonts w:hint="cs"/>
          <w:rtl/>
        </w:rPr>
        <w:t xml:space="preserve"> בתקנות?</w:t>
      </w:r>
      <w:bookmarkStart w:id="2018" w:name="_ETM_Q1_4499815"/>
      <w:bookmarkEnd w:id="2018"/>
    </w:p>
    <w:p w14:paraId="218D234D" w14:textId="76291FCD" w:rsidR="0050284C" w:rsidRDefault="0050284C" w:rsidP="0050284C">
      <w:pPr>
        <w:rPr>
          <w:rtl/>
        </w:rPr>
      </w:pPr>
      <w:bookmarkStart w:id="2019" w:name="_ETM_Q1_4499866"/>
      <w:bookmarkEnd w:id="2019"/>
    </w:p>
    <w:p w14:paraId="22B5F083" w14:textId="4E4F016E" w:rsidR="0050284C" w:rsidRDefault="0050284C" w:rsidP="0050284C">
      <w:pPr>
        <w:pStyle w:val="-"/>
        <w:keepNext/>
        <w:rPr>
          <w:rtl/>
        </w:rPr>
      </w:pPr>
      <w:bookmarkStart w:id="2020" w:name="ET_speakercontinue_740449_658"/>
      <w:r w:rsidRPr="0050284C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5028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0"/>
    </w:p>
    <w:p w14:paraId="69D49272" w14:textId="475202C5" w:rsidR="0050284C" w:rsidRDefault="0050284C" w:rsidP="0050284C">
      <w:pPr>
        <w:pStyle w:val="KeepWithNext"/>
        <w:rPr>
          <w:rtl/>
        </w:rPr>
      </w:pPr>
    </w:p>
    <w:p w14:paraId="304115F6" w14:textId="19EA426C" w:rsidR="0050284C" w:rsidRDefault="0050284C" w:rsidP="0050284C">
      <w:pPr>
        <w:rPr>
          <w:rtl/>
        </w:rPr>
      </w:pPr>
      <w:bookmarkStart w:id="2021" w:name="_ETM_Q1_4501052"/>
      <w:bookmarkEnd w:id="2021"/>
      <w:r>
        <w:rPr>
          <w:rFonts w:hint="cs"/>
          <w:rtl/>
        </w:rPr>
        <w:t>יש, זה פשוט מופיע במסגרת הצגת המועמדות. כתוב: ועדת הבחירות</w:t>
      </w:r>
      <w:bookmarkStart w:id="2022" w:name="_ETM_Q1_4506121"/>
      <w:bookmarkEnd w:id="2022"/>
      <w:r>
        <w:rPr>
          <w:rFonts w:hint="cs"/>
          <w:rtl/>
        </w:rPr>
        <w:t xml:space="preserve"> תאשר את מועמדותו - - -</w:t>
      </w:r>
      <w:bookmarkStart w:id="2023" w:name="_ETM_Q1_4512715"/>
      <w:bookmarkEnd w:id="2023"/>
    </w:p>
    <w:p w14:paraId="4B02F729" w14:textId="4F5533D2" w:rsidR="0050284C" w:rsidRDefault="0050284C" w:rsidP="0050284C">
      <w:pPr>
        <w:ind w:firstLine="0"/>
        <w:rPr>
          <w:rtl/>
        </w:rPr>
      </w:pPr>
      <w:bookmarkStart w:id="2024" w:name="_ETM_Q1_4512770"/>
      <w:bookmarkEnd w:id="2024"/>
    </w:p>
    <w:p w14:paraId="12B1DCCD" w14:textId="139C5F08" w:rsidR="0050284C" w:rsidRDefault="0050284C" w:rsidP="0050284C">
      <w:pPr>
        <w:pStyle w:val="af5"/>
        <w:keepNext/>
        <w:rPr>
          <w:rtl/>
        </w:rPr>
      </w:pPr>
      <w:bookmarkStart w:id="2025" w:name="ET_interruption_יהודה_אבידן_659"/>
      <w:r w:rsidRPr="0050284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02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5"/>
    </w:p>
    <w:p w14:paraId="50A2C3CB" w14:textId="5E1C2626" w:rsidR="0050284C" w:rsidRDefault="0050284C" w:rsidP="0050284C">
      <w:pPr>
        <w:pStyle w:val="KeepWithNext"/>
        <w:rPr>
          <w:rtl/>
        </w:rPr>
      </w:pPr>
    </w:p>
    <w:p w14:paraId="78F070A5" w14:textId="769BB385" w:rsidR="0050284C" w:rsidRDefault="0050284C" w:rsidP="0050284C">
      <w:pPr>
        <w:rPr>
          <w:rtl/>
        </w:rPr>
      </w:pPr>
      <w:bookmarkStart w:id="2026" w:name="_ETM_Q1_4511332"/>
      <w:bookmarkEnd w:id="2026"/>
      <w:r>
        <w:rPr>
          <w:rFonts w:hint="cs"/>
          <w:rtl/>
        </w:rPr>
        <w:t xml:space="preserve">עכשיו זה יותר טוב. </w:t>
      </w:r>
    </w:p>
    <w:p w14:paraId="4E42E6E8" w14:textId="024FC5E3" w:rsidR="0050284C" w:rsidRDefault="0050284C" w:rsidP="0050284C">
      <w:pPr>
        <w:rPr>
          <w:rtl/>
        </w:rPr>
      </w:pPr>
      <w:bookmarkStart w:id="2027" w:name="_ETM_Q1_4510202"/>
      <w:bookmarkStart w:id="2028" w:name="_ETM_Q1_4510252"/>
      <w:bookmarkEnd w:id="2027"/>
      <w:bookmarkEnd w:id="2028"/>
    </w:p>
    <w:p w14:paraId="496745B8" w14:textId="14EAE82D" w:rsidR="0050284C" w:rsidRDefault="0050284C" w:rsidP="0050284C">
      <w:pPr>
        <w:pStyle w:val="af6"/>
        <w:keepNext/>
        <w:rPr>
          <w:rtl/>
        </w:rPr>
      </w:pPr>
      <w:bookmarkStart w:id="2029" w:name="ET_yor_6157_660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2C6D6C7B" w14:textId="0C557EAD" w:rsidR="0050284C" w:rsidRDefault="0050284C" w:rsidP="0050284C">
      <w:pPr>
        <w:pStyle w:val="KeepWithNext"/>
        <w:rPr>
          <w:rtl/>
        </w:rPr>
      </w:pPr>
    </w:p>
    <w:p w14:paraId="46E95CA8" w14:textId="20760AC0" w:rsidR="0050284C" w:rsidRDefault="0050284C" w:rsidP="0050284C">
      <w:pPr>
        <w:rPr>
          <w:rtl/>
        </w:rPr>
      </w:pPr>
      <w:bookmarkStart w:id="2030" w:name="_ETM_Q1_4513602"/>
      <w:bookmarkEnd w:id="2030"/>
      <w:r>
        <w:rPr>
          <w:rFonts w:hint="cs"/>
          <w:rtl/>
        </w:rPr>
        <w:t>פה מותר לו, ולא קבענו פה חובת</w:t>
      </w:r>
      <w:bookmarkStart w:id="2031" w:name="_ETM_Q1_4515368"/>
      <w:bookmarkEnd w:id="2031"/>
      <w:r>
        <w:rPr>
          <w:rFonts w:hint="cs"/>
          <w:rtl/>
        </w:rPr>
        <w:t xml:space="preserve"> דיווח. זאת הטענה שלהם. </w:t>
      </w:r>
    </w:p>
    <w:p w14:paraId="6B873333" w14:textId="6C6C4FBB" w:rsidR="0050284C" w:rsidRDefault="0050284C" w:rsidP="0050284C">
      <w:pPr>
        <w:rPr>
          <w:rtl/>
        </w:rPr>
      </w:pPr>
    </w:p>
    <w:p w14:paraId="123BA9EE" w14:textId="642B8D33" w:rsidR="0050284C" w:rsidRDefault="0050284C" w:rsidP="0050284C">
      <w:pPr>
        <w:pStyle w:val="af9"/>
        <w:keepNext/>
        <w:rPr>
          <w:rtl/>
        </w:rPr>
      </w:pPr>
      <w:bookmarkStart w:id="2032" w:name="ET_guest_782002_661"/>
      <w:r w:rsidRPr="0050284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02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2"/>
    </w:p>
    <w:p w14:paraId="523828B5" w14:textId="47CBEC50" w:rsidR="0050284C" w:rsidRDefault="0050284C" w:rsidP="0050284C">
      <w:pPr>
        <w:pStyle w:val="KeepWithNext"/>
        <w:rPr>
          <w:rtl/>
        </w:rPr>
      </w:pPr>
    </w:p>
    <w:p w14:paraId="75359DD7" w14:textId="75EEC40D" w:rsidR="0050284C" w:rsidRDefault="0050284C" w:rsidP="0050284C">
      <w:pPr>
        <w:rPr>
          <w:rtl/>
        </w:rPr>
      </w:pPr>
      <w:bookmarkStart w:id="2033" w:name="_ETM_Q1_4518161"/>
      <w:bookmarkEnd w:id="2033"/>
      <w:r>
        <w:rPr>
          <w:rFonts w:hint="cs"/>
          <w:rtl/>
        </w:rPr>
        <w:t>מה זה חובת דיווח?</w:t>
      </w:r>
      <w:bookmarkStart w:id="2034" w:name="_ETM_Q1_4517196"/>
      <w:bookmarkEnd w:id="2034"/>
      <w:r>
        <w:rPr>
          <w:rFonts w:hint="cs"/>
          <w:rtl/>
        </w:rPr>
        <w:t xml:space="preserve"> הוא צריך אישור ממועצת הרבנות. </w:t>
      </w:r>
    </w:p>
    <w:p w14:paraId="63E41F21" w14:textId="07E38A9E" w:rsidR="0050284C" w:rsidRDefault="0050284C" w:rsidP="0050284C">
      <w:pPr>
        <w:rPr>
          <w:rtl/>
        </w:rPr>
      </w:pPr>
    </w:p>
    <w:p w14:paraId="3F4991EF" w14:textId="1050ABF3" w:rsidR="0050284C" w:rsidRDefault="0050284C" w:rsidP="0050284C">
      <w:pPr>
        <w:pStyle w:val="af6"/>
        <w:keepNext/>
        <w:rPr>
          <w:rtl/>
        </w:rPr>
      </w:pPr>
      <w:bookmarkStart w:id="2035" w:name="ET_yor_6157_662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14:paraId="3601AF2B" w14:textId="569E156D" w:rsidR="0050284C" w:rsidRDefault="0050284C" w:rsidP="0050284C">
      <w:pPr>
        <w:pStyle w:val="KeepWithNext"/>
        <w:rPr>
          <w:rtl/>
        </w:rPr>
      </w:pPr>
    </w:p>
    <w:p w14:paraId="09A8C9D9" w14:textId="64A23B5F" w:rsidR="0050284C" w:rsidRPr="0050284C" w:rsidRDefault="0050284C" w:rsidP="0050284C">
      <w:pPr>
        <w:rPr>
          <w:rtl/>
        </w:rPr>
      </w:pPr>
      <w:bookmarkStart w:id="2036" w:name="_ETM_Q1_4519295"/>
      <w:bookmarkEnd w:id="2036"/>
      <w:r>
        <w:rPr>
          <w:rFonts w:hint="cs"/>
          <w:rtl/>
        </w:rPr>
        <w:t xml:space="preserve">לא אישור. הודעה. </w:t>
      </w:r>
    </w:p>
    <w:p w14:paraId="61B7F175" w14:textId="77777777" w:rsidR="0050284C" w:rsidRDefault="0050284C" w:rsidP="0040318B">
      <w:pPr>
        <w:rPr>
          <w:rtl/>
        </w:rPr>
      </w:pPr>
      <w:bookmarkStart w:id="2037" w:name="_ETM_Q1_4471955"/>
      <w:bookmarkEnd w:id="2037"/>
    </w:p>
    <w:p w14:paraId="4E30EAEA" w14:textId="57EA43BA" w:rsidR="0040318B" w:rsidRDefault="0040318B" w:rsidP="0040318B">
      <w:pPr>
        <w:pStyle w:val="af5"/>
        <w:keepNext/>
        <w:rPr>
          <w:rtl/>
        </w:rPr>
      </w:pPr>
      <w:bookmarkStart w:id="2038" w:name="_ETM_Q1_4472036"/>
      <w:bookmarkStart w:id="2039" w:name="_ETM_Q1_4472091"/>
      <w:bookmarkStart w:id="2040" w:name="ET_interruption_יהודה_אבידן_139"/>
      <w:bookmarkEnd w:id="2038"/>
      <w:bookmarkEnd w:id="2039"/>
      <w:r w:rsidRPr="0040318B">
        <w:rPr>
          <w:rStyle w:val="TagStyle"/>
          <w:rtl/>
        </w:rPr>
        <w:t xml:space="preserve">&lt;&lt; קריאה &gt;&gt; </w:t>
      </w:r>
      <w:r>
        <w:rPr>
          <w:rtl/>
        </w:rPr>
        <w:t>יהודה אבידן:</w:t>
      </w:r>
      <w:r w:rsidRPr="00403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0"/>
    </w:p>
    <w:p w14:paraId="45B0FB9C" w14:textId="77777777" w:rsidR="0040318B" w:rsidRDefault="0040318B" w:rsidP="0040318B">
      <w:pPr>
        <w:pStyle w:val="KeepWithNext"/>
        <w:rPr>
          <w:rtl/>
        </w:rPr>
      </w:pPr>
    </w:p>
    <w:p w14:paraId="31B15907" w14:textId="77777777" w:rsidR="0040318B" w:rsidRDefault="0040318B" w:rsidP="0040318B">
      <w:pPr>
        <w:rPr>
          <w:rtl/>
        </w:rPr>
      </w:pPr>
      <w:bookmarkStart w:id="2041" w:name="_ETM_Q1_4524499"/>
      <w:bookmarkStart w:id="2042" w:name="_ETM_Q1_4524743"/>
      <w:bookmarkStart w:id="2043" w:name="_ETM_Q1_4524813"/>
      <w:bookmarkEnd w:id="2041"/>
      <w:bookmarkEnd w:id="2042"/>
      <w:bookmarkEnd w:id="2043"/>
      <w:r>
        <w:rPr>
          <w:rFonts w:hint="cs"/>
          <w:rtl/>
        </w:rPr>
        <w:t xml:space="preserve">קיבל אישור לכך. </w:t>
      </w:r>
    </w:p>
    <w:p w14:paraId="7BB134B6" w14:textId="4BB047A8" w:rsidR="0040318B" w:rsidRDefault="0040318B" w:rsidP="0040318B">
      <w:pPr>
        <w:rPr>
          <w:rtl/>
        </w:rPr>
      </w:pPr>
      <w:bookmarkStart w:id="2044" w:name="_ETM_Q1_4537656"/>
      <w:bookmarkStart w:id="2045" w:name="_ETM_Q1_4537706"/>
      <w:bookmarkEnd w:id="2044"/>
      <w:bookmarkEnd w:id="2045"/>
    </w:p>
    <w:p w14:paraId="44B9E2BB" w14:textId="2FA5F27C" w:rsidR="0050284C" w:rsidRDefault="0050284C" w:rsidP="0050284C">
      <w:pPr>
        <w:pStyle w:val="a4"/>
        <w:keepNext/>
        <w:rPr>
          <w:rtl/>
        </w:rPr>
      </w:pPr>
      <w:bookmarkStart w:id="2046" w:name="ET_speaker_אלעזר_שטרן_ייעוץ_משפטי_663"/>
      <w:r w:rsidRPr="0050284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02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0C7A2044" w14:textId="42D1F2DB" w:rsidR="0050284C" w:rsidRDefault="0050284C" w:rsidP="0050284C">
      <w:pPr>
        <w:pStyle w:val="KeepWithNext"/>
        <w:rPr>
          <w:rtl/>
        </w:rPr>
      </w:pPr>
    </w:p>
    <w:p w14:paraId="0B5E9015" w14:textId="7CBE5F5A" w:rsidR="0050284C" w:rsidRDefault="0050284C" w:rsidP="0050284C">
      <w:pPr>
        <w:rPr>
          <w:rtl/>
        </w:rPr>
      </w:pPr>
      <w:bookmarkStart w:id="2047" w:name="_ETM_Q1_4523875"/>
      <w:bookmarkEnd w:id="2047"/>
      <w:r>
        <w:rPr>
          <w:rFonts w:hint="cs"/>
          <w:rtl/>
        </w:rPr>
        <w:t>לא, מדובר</w:t>
      </w:r>
      <w:bookmarkStart w:id="2048" w:name="_ETM_Q1_4526152"/>
      <w:bookmarkEnd w:id="2048"/>
      <w:r>
        <w:rPr>
          <w:rFonts w:hint="cs"/>
          <w:rtl/>
        </w:rPr>
        <w:t xml:space="preserve"> בעיסוק בהתנדבות. </w:t>
      </w:r>
    </w:p>
    <w:p w14:paraId="2E5CF077" w14:textId="6A18BE06" w:rsidR="0050284C" w:rsidRDefault="0050284C" w:rsidP="0050284C">
      <w:pPr>
        <w:rPr>
          <w:rtl/>
        </w:rPr>
      </w:pPr>
      <w:bookmarkStart w:id="2049" w:name="_ETM_Q1_4529158"/>
      <w:bookmarkStart w:id="2050" w:name="_ETM_Q1_4529204"/>
      <w:bookmarkEnd w:id="2049"/>
      <w:bookmarkEnd w:id="2050"/>
    </w:p>
    <w:p w14:paraId="523ED23B" w14:textId="38661265" w:rsidR="0050284C" w:rsidRDefault="0050284C" w:rsidP="0050284C">
      <w:pPr>
        <w:pStyle w:val="af9"/>
        <w:keepNext/>
        <w:rPr>
          <w:rtl/>
        </w:rPr>
      </w:pPr>
      <w:bookmarkStart w:id="2051" w:name="ET_guest_782002_664"/>
      <w:r w:rsidRPr="0050284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02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14:paraId="01D9B993" w14:textId="2E25DDE6" w:rsidR="0050284C" w:rsidRDefault="0050284C" w:rsidP="0050284C">
      <w:pPr>
        <w:pStyle w:val="KeepWithNext"/>
        <w:rPr>
          <w:rtl/>
        </w:rPr>
      </w:pPr>
    </w:p>
    <w:p w14:paraId="7DBE97D8" w14:textId="01FA0B49" w:rsidR="0050284C" w:rsidRDefault="0050284C" w:rsidP="0050284C">
      <w:pPr>
        <w:rPr>
          <w:rtl/>
        </w:rPr>
      </w:pPr>
      <w:bookmarkStart w:id="2052" w:name="_ETM_Q1_4529356"/>
      <w:bookmarkEnd w:id="2052"/>
      <w:r>
        <w:rPr>
          <w:rFonts w:hint="cs"/>
          <w:rtl/>
        </w:rPr>
        <w:t xml:space="preserve">כן. רב עיר המועסק במשרה מלאה, לא יעסוק </w:t>
      </w:r>
      <w:bookmarkStart w:id="2053" w:name="_ETM_Q1_4531753"/>
      <w:bookmarkEnd w:id="2053"/>
      <w:r>
        <w:rPr>
          <w:rFonts w:hint="cs"/>
          <w:rtl/>
        </w:rPr>
        <w:t xml:space="preserve">בכל עיסוק - - - אלא אם כן קיבל </w:t>
      </w:r>
      <w:bookmarkStart w:id="2054" w:name="_ETM_Q1_4535272"/>
      <w:bookmarkEnd w:id="2054"/>
      <w:r>
        <w:rPr>
          <w:rFonts w:hint="cs"/>
          <w:rtl/>
        </w:rPr>
        <w:t xml:space="preserve">אישור לכך. </w:t>
      </w:r>
    </w:p>
    <w:p w14:paraId="708F9EA6" w14:textId="67AFC8AA" w:rsidR="0050284C" w:rsidRDefault="0050284C" w:rsidP="0050284C">
      <w:pPr>
        <w:rPr>
          <w:rtl/>
        </w:rPr>
      </w:pPr>
      <w:bookmarkStart w:id="2055" w:name="_ETM_Q1_4534768"/>
      <w:bookmarkStart w:id="2056" w:name="_ETM_Q1_4534835"/>
      <w:bookmarkEnd w:id="2055"/>
      <w:bookmarkEnd w:id="2056"/>
    </w:p>
    <w:p w14:paraId="5DB20D94" w14:textId="7E718A5E" w:rsidR="0050284C" w:rsidRDefault="0050284C" w:rsidP="0050284C">
      <w:pPr>
        <w:pStyle w:val="af6"/>
        <w:keepNext/>
        <w:rPr>
          <w:rtl/>
        </w:rPr>
      </w:pPr>
      <w:bookmarkStart w:id="2057" w:name="ET_yor_6157_665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14:paraId="7F23B8CB" w14:textId="6EC6582D" w:rsidR="0050284C" w:rsidRDefault="0050284C" w:rsidP="0050284C">
      <w:pPr>
        <w:pStyle w:val="KeepWithNext"/>
        <w:rPr>
          <w:rtl/>
        </w:rPr>
      </w:pPr>
    </w:p>
    <w:p w14:paraId="1287FC73" w14:textId="77777777" w:rsidR="0050284C" w:rsidRDefault="0050284C" w:rsidP="0050284C">
      <w:pPr>
        <w:rPr>
          <w:rtl/>
        </w:rPr>
      </w:pPr>
      <w:bookmarkStart w:id="2058" w:name="_ETM_Q1_4536697"/>
      <w:bookmarkEnd w:id="2058"/>
      <w:r>
        <w:rPr>
          <w:rFonts w:hint="cs"/>
          <w:rtl/>
        </w:rPr>
        <w:t xml:space="preserve">חברים, כל אחד פה עושה בלגאן וסלט. חברים, </w:t>
      </w:r>
      <w:bookmarkStart w:id="2059" w:name="_ETM_Q1_4539954"/>
      <w:bookmarkEnd w:id="2059"/>
      <w:r>
        <w:rPr>
          <w:rFonts w:hint="cs"/>
          <w:rtl/>
        </w:rPr>
        <w:t xml:space="preserve">זה נורא פשוט. כתוב עכשיו בנוסח </w:t>
      </w:r>
      <w:bookmarkStart w:id="2060" w:name="_ETM_Q1_4540922"/>
      <w:bookmarkEnd w:id="2060"/>
      <w:r w:rsidR="0040318B">
        <w:rPr>
          <w:rFonts w:hint="cs"/>
          <w:rtl/>
        </w:rPr>
        <w:t xml:space="preserve">שרב עיר שמועסק במשרה מלאה, </w:t>
      </w:r>
      <w:r>
        <w:rPr>
          <w:rFonts w:hint="cs"/>
          <w:rtl/>
        </w:rPr>
        <w:t xml:space="preserve">אסור לו לעסוק בעסק </w:t>
      </w:r>
      <w:bookmarkStart w:id="2061" w:name="_ETM_Q1_4544182"/>
      <w:bookmarkEnd w:id="2061"/>
      <w:r>
        <w:rPr>
          <w:rFonts w:hint="cs"/>
          <w:rtl/>
        </w:rPr>
        <w:t xml:space="preserve">או בעיסוק נוסף, </w:t>
      </w:r>
      <w:r w:rsidR="0040318B">
        <w:rPr>
          <w:rFonts w:hint="cs"/>
          <w:rtl/>
        </w:rPr>
        <w:t xml:space="preserve">אלא אם כן </w:t>
      </w:r>
      <w:bookmarkStart w:id="2062" w:name="_ETM_Q1_4548121"/>
      <w:bookmarkEnd w:id="2062"/>
      <w:r w:rsidR="0040318B">
        <w:rPr>
          <w:rFonts w:hint="cs"/>
          <w:rtl/>
        </w:rPr>
        <w:t>קיבל אישור</w:t>
      </w:r>
      <w:r>
        <w:rPr>
          <w:rFonts w:hint="cs"/>
          <w:rtl/>
        </w:rPr>
        <w:t>,</w:t>
      </w:r>
      <w:r w:rsidR="0040318B">
        <w:rPr>
          <w:rFonts w:hint="cs"/>
          <w:rtl/>
        </w:rPr>
        <w:t xml:space="preserve"> או שמדובר בעיסוק בהתנדבות ובלא תמורה. </w:t>
      </w:r>
      <w:r>
        <w:rPr>
          <w:rFonts w:hint="cs"/>
          <w:rtl/>
        </w:rPr>
        <w:t xml:space="preserve">המשמעות של זה, היא שהתנדבות ולא </w:t>
      </w:r>
      <w:bookmarkStart w:id="2063" w:name="_ETM_Q1_4555316"/>
      <w:bookmarkEnd w:id="2063"/>
      <w:r>
        <w:rPr>
          <w:rFonts w:hint="cs"/>
          <w:rtl/>
        </w:rPr>
        <w:t xml:space="preserve">תמורה </w:t>
      </w:r>
      <w:r>
        <w:rPr>
          <w:rtl/>
        </w:rPr>
        <w:t>–</w:t>
      </w:r>
      <w:r>
        <w:rPr>
          <w:rFonts w:hint="cs"/>
          <w:rtl/>
        </w:rPr>
        <w:t xml:space="preserve"> הוא לא צריך לבקש אישור. </w:t>
      </w:r>
      <w:r w:rsidR="0040318B">
        <w:rPr>
          <w:rFonts w:hint="cs"/>
          <w:rtl/>
        </w:rPr>
        <w:t xml:space="preserve">זה גם </w:t>
      </w:r>
      <w:bookmarkStart w:id="2064" w:name="_ETM_Q1_4561881"/>
      <w:bookmarkEnd w:id="2064"/>
      <w:r w:rsidR="0040318B">
        <w:rPr>
          <w:rFonts w:hint="cs"/>
          <w:rtl/>
        </w:rPr>
        <w:t>המצב היום</w:t>
      </w:r>
      <w:r>
        <w:rPr>
          <w:rFonts w:hint="cs"/>
          <w:rtl/>
        </w:rPr>
        <w:t>.</w:t>
      </w:r>
      <w:r w:rsidR="0040318B">
        <w:rPr>
          <w:rFonts w:hint="cs"/>
          <w:rtl/>
        </w:rPr>
        <w:t xml:space="preserve"> אלא מה, לא היה צריך לבקש אישור, </w:t>
      </w:r>
      <w:r>
        <w:rPr>
          <w:rFonts w:hint="cs"/>
          <w:rtl/>
        </w:rPr>
        <w:t xml:space="preserve">כן היה </w:t>
      </w:r>
      <w:bookmarkStart w:id="2065" w:name="_ETM_Q1_4563766"/>
      <w:bookmarkEnd w:id="2065"/>
      <w:r>
        <w:rPr>
          <w:rFonts w:hint="cs"/>
          <w:rtl/>
        </w:rPr>
        <w:t xml:space="preserve">צריך </w:t>
      </w:r>
      <w:bookmarkStart w:id="2066" w:name="_ETM_Q1_4568889"/>
      <w:bookmarkEnd w:id="2066"/>
      <w:r w:rsidR="0040318B">
        <w:rPr>
          <w:rFonts w:hint="cs"/>
          <w:rtl/>
        </w:rPr>
        <w:t xml:space="preserve">להודיע. </w:t>
      </w:r>
      <w:r>
        <w:rPr>
          <w:rFonts w:hint="cs"/>
          <w:rtl/>
        </w:rPr>
        <w:t xml:space="preserve">זה היה המצב היום. </w:t>
      </w:r>
      <w:r w:rsidR="0040318B">
        <w:rPr>
          <w:rFonts w:hint="cs"/>
          <w:rtl/>
        </w:rPr>
        <w:t xml:space="preserve">האם יש התנגדות להחזיר את הנושא של ההודעה? </w:t>
      </w:r>
      <w:bookmarkStart w:id="2067" w:name="_ETM_Q1_4580971"/>
      <w:bookmarkEnd w:id="2067"/>
      <w:r>
        <w:rPr>
          <w:rFonts w:hint="cs"/>
          <w:rtl/>
        </w:rPr>
        <w:t xml:space="preserve">אני לא רואה </w:t>
      </w:r>
      <w:bookmarkStart w:id="2068" w:name="_ETM_Q1_4573088"/>
      <w:bookmarkEnd w:id="2068"/>
      <w:r>
        <w:rPr>
          <w:rFonts w:hint="cs"/>
          <w:rtl/>
        </w:rPr>
        <w:t xml:space="preserve">בעיה. </w:t>
      </w:r>
      <w:r w:rsidR="0040318B">
        <w:rPr>
          <w:rFonts w:hint="cs"/>
          <w:rtl/>
        </w:rPr>
        <w:t xml:space="preserve">שיודיע. </w:t>
      </w:r>
      <w:r>
        <w:rPr>
          <w:rFonts w:hint="cs"/>
          <w:rtl/>
        </w:rPr>
        <w:t xml:space="preserve">אם הוא עושה עיסוק דרך קבע בהתנדבות, שיודיע. לא </w:t>
      </w:r>
      <w:bookmarkStart w:id="2069" w:name="_ETM_Q1_4579927"/>
      <w:bookmarkEnd w:id="2069"/>
      <w:r>
        <w:rPr>
          <w:rFonts w:hint="cs"/>
          <w:rtl/>
        </w:rPr>
        <w:t xml:space="preserve">מפריע לי. </w:t>
      </w:r>
      <w:bookmarkStart w:id="2070" w:name="_ETM_Q1_4583207"/>
      <w:bookmarkEnd w:id="2070"/>
    </w:p>
    <w:p w14:paraId="6B015327" w14:textId="4D02115E" w:rsidR="0050284C" w:rsidRDefault="0050284C" w:rsidP="0050284C">
      <w:pPr>
        <w:rPr>
          <w:rtl/>
        </w:rPr>
      </w:pPr>
      <w:bookmarkStart w:id="2071" w:name="_ETM_Q1_4583248"/>
      <w:bookmarkEnd w:id="2071"/>
    </w:p>
    <w:p w14:paraId="6361242E" w14:textId="765FFF38" w:rsidR="0050284C" w:rsidRDefault="0050284C" w:rsidP="0050284C">
      <w:pPr>
        <w:pStyle w:val="af9"/>
        <w:keepNext/>
        <w:rPr>
          <w:rtl/>
        </w:rPr>
      </w:pPr>
      <w:bookmarkStart w:id="2072" w:name="ET_guest_782002_666"/>
      <w:r w:rsidRPr="0050284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028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2"/>
    </w:p>
    <w:p w14:paraId="1275B633" w14:textId="49F61B40" w:rsidR="0050284C" w:rsidRDefault="0050284C" w:rsidP="0050284C">
      <w:pPr>
        <w:pStyle w:val="KeepWithNext"/>
        <w:rPr>
          <w:rtl/>
        </w:rPr>
      </w:pPr>
    </w:p>
    <w:p w14:paraId="01804351" w14:textId="6E672C48" w:rsidR="0050284C" w:rsidRDefault="0050284C" w:rsidP="0050284C">
      <w:pPr>
        <w:rPr>
          <w:rtl/>
        </w:rPr>
      </w:pPr>
      <w:bookmarkStart w:id="2073" w:name="_ETM_Q1_4583929"/>
      <w:bookmarkEnd w:id="2073"/>
      <w:r>
        <w:rPr>
          <w:rFonts w:hint="cs"/>
          <w:rtl/>
        </w:rPr>
        <w:t xml:space="preserve">אלא אם כן קיבל אישור, או שמדובר בעיסוק </w:t>
      </w:r>
      <w:bookmarkStart w:id="2074" w:name="_ETM_Q1_4583203"/>
      <w:bookmarkEnd w:id="2074"/>
      <w:r>
        <w:rPr>
          <w:rFonts w:hint="cs"/>
          <w:rtl/>
        </w:rPr>
        <w:t xml:space="preserve">בהתנדבות. </w:t>
      </w:r>
      <w:bookmarkStart w:id="2075" w:name="_ETM_Q1_4585332"/>
      <w:bookmarkEnd w:id="2075"/>
    </w:p>
    <w:p w14:paraId="071AB355" w14:textId="2EDB8072" w:rsidR="0050284C" w:rsidRDefault="0050284C" w:rsidP="0050284C">
      <w:pPr>
        <w:rPr>
          <w:rtl/>
        </w:rPr>
      </w:pPr>
      <w:bookmarkStart w:id="2076" w:name="_ETM_Q1_4585388"/>
      <w:bookmarkEnd w:id="2076"/>
    </w:p>
    <w:p w14:paraId="35DB721A" w14:textId="1B3CCC06" w:rsidR="0050284C" w:rsidRDefault="0050284C" w:rsidP="0050284C">
      <w:pPr>
        <w:pStyle w:val="af6"/>
        <w:keepNext/>
        <w:rPr>
          <w:rtl/>
        </w:rPr>
      </w:pPr>
      <w:bookmarkStart w:id="2077" w:name="ET_yor_6157_667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14:paraId="1575D5BC" w14:textId="320414C8" w:rsidR="0050284C" w:rsidRDefault="0050284C" w:rsidP="0050284C">
      <w:pPr>
        <w:pStyle w:val="KeepWithNext"/>
        <w:rPr>
          <w:rtl/>
        </w:rPr>
      </w:pPr>
    </w:p>
    <w:p w14:paraId="1B48F257" w14:textId="1C938F46" w:rsidR="0040318B" w:rsidRDefault="0040318B" w:rsidP="0050284C">
      <w:pPr>
        <w:rPr>
          <w:rtl/>
        </w:rPr>
      </w:pPr>
      <w:bookmarkStart w:id="2078" w:name="_ETM_Q1_4588363"/>
      <w:bookmarkStart w:id="2079" w:name="_ETM_Q1_4583368"/>
      <w:bookmarkStart w:id="2080" w:name="_ETM_Q1_4583403"/>
      <w:bookmarkStart w:id="2081" w:name="_ETM_Q1_4583527"/>
      <w:bookmarkStart w:id="2082" w:name="_ETM_Q1_4583575"/>
      <w:bookmarkEnd w:id="2078"/>
      <w:bookmarkEnd w:id="2079"/>
      <w:bookmarkEnd w:id="2080"/>
      <w:bookmarkEnd w:id="2081"/>
      <w:bookmarkEnd w:id="2082"/>
      <w:r>
        <w:rPr>
          <w:rFonts w:hint="cs"/>
          <w:rtl/>
        </w:rPr>
        <w:t xml:space="preserve">מבחינת המצב של האישור, זה אותו מצב. </w:t>
      </w:r>
      <w:r w:rsidR="0050284C">
        <w:rPr>
          <w:rFonts w:hint="cs"/>
          <w:rtl/>
        </w:rPr>
        <w:t xml:space="preserve">לא שינינו את המצב של האישור. </w:t>
      </w:r>
      <w:r>
        <w:rPr>
          <w:rFonts w:hint="cs"/>
          <w:rtl/>
        </w:rPr>
        <w:t xml:space="preserve">אומר איגי </w:t>
      </w:r>
      <w:bookmarkStart w:id="2083" w:name="_ETM_Q1_4592497"/>
      <w:bookmarkEnd w:id="2083"/>
      <w:r>
        <w:rPr>
          <w:rFonts w:hint="cs"/>
          <w:rtl/>
        </w:rPr>
        <w:t xml:space="preserve">שהורדנו את הצורך </w:t>
      </w:r>
      <w:r w:rsidR="0050284C">
        <w:rPr>
          <w:rFonts w:hint="cs"/>
          <w:rtl/>
        </w:rPr>
        <w:t xml:space="preserve">כביכול </w:t>
      </w:r>
      <w:r>
        <w:rPr>
          <w:rFonts w:hint="cs"/>
          <w:rtl/>
        </w:rPr>
        <w:t>בהודעה. לא אמרנו שאסור להוציא חוזר מנכ"ל</w:t>
      </w:r>
      <w:r w:rsidR="0050284C">
        <w:rPr>
          <w:rFonts w:hint="cs"/>
          <w:rtl/>
        </w:rPr>
        <w:t xml:space="preserve"> שאו</w:t>
      </w:r>
      <w:bookmarkStart w:id="2084" w:name="_ETM_Q1_4599096"/>
      <w:bookmarkEnd w:id="2084"/>
      <w:r w:rsidR="0050284C">
        <w:rPr>
          <w:rFonts w:hint="cs"/>
          <w:rtl/>
        </w:rPr>
        <w:t xml:space="preserve">מר הודעה. אני לא חושב שיצרנו פה הסדר שלישי. </w:t>
      </w:r>
    </w:p>
    <w:p w14:paraId="5885C1C1" w14:textId="77777777" w:rsidR="0040318B" w:rsidRDefault="0040318B" w:rsidP="0040318B">
      <w:pPr>
        <w:rPr>
          <w:rtl/>
        </w:rPr>
      </w:pPr>
      <w:bookmarkStart w:id="2085" w:name="_ETM_Q1_4602464"/>
      <w:bookmarkStart w:id="2086" w:name="_ETM_Q1_4602538"/>
      <w:bookmarkEnd w:id="2085"/>
      <w:bookmarkEnd w:id="2086"/>
    </w:p>
    <w:p w14:paraId="1E66F443" w14:textId="77777777" w:rsidR="0040318B" w:rsidRDefault="0040318B" w:rsidP="0040318B">
      <w:pPr>
        <w:pStyle w:val="af5"/>
        <w:keepNext/>
        <w:rPr>
          <w:rtl/>
        </w:rPr>
      </w:pPr>
      <w:bookmarkStart w:id="2087" w:name="ET_interruption_יהודה_אבידן_141"/>
      <w:r w:rsidRPr="0040318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03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7"/>
    </w:p>
    <w:p w14:paraId="6EB57E70" w14:textId="77777777" w:rsidR="0040318B" w:rsidRDefault="0040318B" w:rsidP="0040318B">
      <w:pPr>
        <w:pStyle w:val="KeepWithNext"/>
        <w:rPr>
          <w:rtl/>
        </w:rPr>
      </w:pPr>
    </w:p>
    <w:p w14:paraId="43C06F32" w14:textId="2A05F6D0" w:rsidR="0040318B" w:rsidRDefault="0050284C" w:rsidP="0040318B">
      <w:pPr>
        <w:rPr>
          <w:rtl/>
        </w:rPr>
      </w:pPr>
      <w:bookmarkStart w:id="2088" w:name="_ETM_Q1_4604678"/>
      <w:bookmarkStart w:id="2089" w:name="_ETM_Q1_4604927"/>
      <w:bookmarkStart w:id="2090" w:name="_ETM_Q1_4604983"/>
      <w:bookmarkEnd w:id="2088"/>
      <w:bookmarkEnd w:id="2089"/>
      <w:bookmarkEnd w:id="2090"/>
      <w:r>
        <w:rPr>
          <w:rFonts w:hint="cs"/>
          <w:rtl/>
        </w:rPr>
        <w:t xml:space="preserve">אני </w:t>
      </w:r>
      <w:bookmarkStart w:id="2091" w:name="_ETM_Q1_4602463"/>
      <w:bookmarkEnd w:id="2091"/>
      <w:r>
        <w:rPr>
          <w:rFonts w:hint="cs"/>
          <w:rtl/>
        </w:rPr>
        <w:t>חייב לומר לך ש</w:t>
      </w:r>
      <w:r w:rsidR="0040318B">
        <w:rPr>
          <w:rFonts w:hint="cs"/>
          <w:rtl/>
        </w:rPr>
        <w:t xml:space="preserve">בנוסח </w:t>
      </w:r>
      <w:bookmarkStart w:id="2092" w:name="_ETM_Q1_4605628"/>
      <w:bookmarkEnd w:id="2092"/>
      <w:r w:rsidR="0040318B">
        <w:rPr>
          <w:rFonts w:hint="cs"/>
          <w:rtl/>
        </w:rPr>
        <w:t xml:space="preserve">המקורי </w:t>
      </w:r>
      <w:r>
        <w:rPr>
          <w:rFonts w:hint="cs"/>
          <w:rtl/>
        </w:rPr>
        <w:t xml:space="preserve">שאנחנו מכירים, של ארז ושלכם, </w:t>
      </w:r>
      <w:r w:rsidR="0040318B">
        <w:rPr>
          <w:rFonts w:hint="cs"/>
          <w:rtl/>
        </w:rPr>
        <w:t xml:space="preserve">זה כן היה, ומישהו הוריד את זה. </w:t>
      </w:r>
    </w:p>
    <w:p w14:paraId="4876A934" w14:textId="55503297" w:rsidR="0040318B" w:rsidRDefault="0040318B" w:rsidP="0040318B">
      <w:pPr>
        <w:rPr>
          <w:rtl/>
        </w:rPr>
      </w:pPr>
      <w:bookmarkStart w:id="2093" w:name="_ETM_Q1_4610586"/>
      <w:bookmarkStart w:id="2094" w:name="_ETM_Q1_4610655"/>
      <w:bookmarkEnd w:id="2093"/>
      <w:bookmarkEnd w:id="2094"/>
    </w:p>
    <w:p w14:paraId="00B1B808" w14:textId="2D434987" w:rsidR="0050284C" w:rsidRDefault="0050284C" w:rsidP="0050284C">
      <w:pPr>
        <w:pStyle w:val="a4"/>
        <w:keepNext/>
        <w:rPr>
          <w:rtl/>
        </w:rPr>
      </w:pPr>
      <w:bookmarkStart w:id="2095" w:name="ET_speaker_אלעזר_שטרן_ייעוץ_משפטי_668"/>
      <w:r w:rsidRPr="0050284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028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14:paraId="22D66C21" w14:textId="4929BA4C" w:rsidR="0050284C" w:rsidRDefault="0050284C" w:rsidP="0050284C">
      <w:pPr>
        <w:pStyle w:val="KeepWithNext"/>
        <w:rPr>
          <w:rtl/>
        </w:rPr>
      </w:pPr>
    </w:p>
    <w:p w14:paraId="60DCDDD5" w14:textId="585E74A8" w:rsidR="0050284C" w:rsidRDefault="0050284C" w:rsidP="0050284C">
      <w:pPr>
        <w:rPr>
          <w:rtl/>
        </w:rPr>
      </w:pPr>
      <w:bookmarkStart w:id="2096" w:name="_ETM_Q1_4611100"/>
      <w:bookmarkEnd w:id="2096"/>
      <w:r>
        <w:rPr>
          <w:rFonts w:hint="cs"/>
          <w:rtl/>
        </w:rPr>
        <w:t>לא,</w:t>
      </w:r>
      <w:bookmarkStart w:id="2097" w:name="_ETM_Q1_4611587"/>
      <w:bookmarkEnd w:id="2097"/>
      <w:r>
        <w:rPr>
          <w:rFonts w:hint="cs"/>
          <w:rtl/>
        </w:rPr>
        <w:t xml:space="preserve"> זה לא היה. </w:t>
      </w:r>
      <w:bookmarkStart w:id="2098" w:name="_ETM_Q1_4610727"/>
      <w:bookmarkEnd w:id="2098"/>
    </w:p>
    <w:p w14:paraId="3AAE4266" w14:textId="77777777" w:rsidR="0050284C" w:rsidRPr="0050284C" w:rsidRDefault="0050284C" w:rsidP="0050284C">
      <w:pPr>
        <w:rPr>
          <w:rtl/>
        </w:rPr>
      </w:pPr>
      <w:bookmarkStart w:id="2099" w:name="_ETM_Q1_4610794"/>
      <w:bookmarkEnd w:id="2099"/>
    </w:p>
    <w:p w14:paraId="0B461A24" w14:textId="77777777" w:rsidR="0040318B" w:rsidRDefault="0040318B" w:rsidP="0040318B">
      <w:pPr>
        <w:pStyle w:val="af6"/>
        <w:keepNext/>
        <w:rPr>
          <w:rtl/>
        </w:rPr>
      </w:pPr>
      <w:bookmarkStart w:id="2100" w:name="ET_yor_6157_142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0"/>
    </w:p>
    <w:p w14:paraId="1B65A049" w14:textId="77777777" w:rsidR="0040318B" w:rsidRDefault="0040318B" w:rsidP="0040318B">
      <w:pPr>
        <w:pStyle w:val="KeepWithNext"/>
        <w:rPr>
          <w:rtl/>
        </w:rPr>
      </w:pPr>
    </w:p>
    <w:p w14:paraId="4953DADB" w14:textId="77777777" w:rsidR="0050284C" w:rsidRDefault="0050284C" w:rsidP="0050284C">
      <w:pPr>
        <w:rPr>
          <w:rtl/>
        </w:rPr>
      </w:pPr>
      <w:bookmarkStart w:id="2101" w:name="_ETM_Q1_4611956"/>
      <w:bookmarkEnd w:id="2101"/>
      <w:r>
        <w:rPr>
          <w:rFonts w:hint="cs"/>
          <w:rtl/>
        </w:rPr>
        <w:t xml:space="preserve">אני אומר שוב, </w:t>
      </w:r>
      <w:r w:rsidR="0040318B">
        <w:rPr>
          <w:rFonts w:hint="cs"/>
          <w:rtl/>
        </w:rPr>
        <w:t xml:space="preserve">בתקנות </w:t>
      </w:r>
      <w:bookmarkStart w:id="2102" w:name="_ETM_Q1_4614404"/>
      <w:bookmarkEnd w:id="2102"/>
      <w:r w:rsidR="0040318B">
        <w:rPr>
          <w:rFonts w:hint="cs"/>
          <w:rtl/>
        </w:rPr>
        <w:t>הקיימות גם לא היה צריך אישור להתנדבות</w:t>
      </w:r>
      <w:r>
        <w:rPr>
          <w:rFonts w:hint="cs"/>
          <w:rtl/>
        </w:rPr>
        <w:t>, רק הודעה</w:t>
      </w:r>
      <w:r w:rsidR="0040318B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בסדר, אני </w:t>
      </w:r>
      <w:bookmarkStart w:id="2103" w:name="_ETM_Q1_4618444"/>
      <w:bookmarkEnd w:id="2103"/>
      <w:r>
        <w:rPr>
          <w:rFonts w:hint="cs"/>
          <w:rtl/>
        </w:rPr>
        <w:t xml:space="preserve">רק אומר שחובת הודעה זה בעיניי קצת מוגזם בחקיקה ראשית, </w:t>
      </w:r>
      <w:bookmarkStart w:id="2104" w:name="_ETM_Q1_4621934"/>
      <w:bookmarkEnd w:id="2104"/>
      <w:r>
        <w:rPr>
          <w:rFonts w:hint="cs"/>
          <w:rtl/>
        </w:rPr>
        <w:t xml:space="preserve">אבל לא אכפת לי. לא מפריע לי. בסעיף (ה) אפשר </w:t>
      </w:r>
      <w:bookmarkStart w:id="2105" w:name="_ETM_Q1_4629468"/>
      <w:bookmarkEnd w:id="2105"/>
      <w:r>
        <w:rPr>
          <w:rFonts w:hint="cs"/>
          <w:rtl/>
        </w:rPr>
        <w:t xml:space="preserve">לכתוב: על אף האמור בסעיף (א), על עיסוק דרך </w:t>
      </w:r>
      <w:bookmarkStart w:id="2106" w:name="_ETM_Q1_4632554"/>
      <w:bookmarkEnd w:id="2106"/>
      <w:r>
        <w:rPr>
          <w:rFonts w:hint="cs"/>
          <w:rtl/>
        </w:rPr>
        <w:t xml:space="preserve">קבע בהתנדבות ובלא תמורה של רב עיר הוא </w:t>
      </w:r>
      <w:bookmarkStart w:id="2107" w:name="_ETM_Q1_4635814"/>
      <w:bookmarkEnd w:id="2107"/>
      <w:r>
        <w:rPr>
          <w:rFonts w:hint="cs"/>
          <w:rtl/>
        </w:rPr>
        <w:t xml:space="preserve">יהיה חייב להודיע למועצת הרבנות ולרשות המקומית או למועצה </w:t>
      </w:r>
      <w:bookmarkStart w:id="2108" w:name="_ETM_Q1_4644330"/>
      <w:bookmarkEnd w:id="2108"/>
      <w:r>
        <w:rPr>
          <w:rFonts w:hint="cs"/>
          <w:rtl/>
        </w:rPr>
        <w:t xml:space="preserve">הדתית. </w:t>
      </w:r>
      <w:bookmarkStart w:id="2109" w:name="_ETM_Q1_4623168"/>
      <w:bookmarkStart w:id="2110" w:name="_ETM_Q1_4631517"/>
      <w:bookmarkStart w:id="2111" w:name="_ETM_Q1_4640627"/>
      <w:bookmarkEnd w:id="2109"/>
      <w:bookmarkEnd w:id="2110"/>
      <w:bookmarkEnd w:id="2111"/>
    </w:p>
    <w:p w14:paraId="62F64DCE" w14:textId="59B83827" w:rsidR="0050284C" w:rsidRDefault="0050284C" w:rsidP="0050284C">
      <w:pPr>
        <w:rPr>
          <w:rtl/>
        </w:rPr>
      </w:pPr>
    </w:p>
    <w:p w14:paraId="0B4F12B4" w14:textId="0B3F010D" w:rsidR="0050284C" w:rsidRDefault="0050284C" w:rsidP="0050284C">
      <w:pPr>
        <w:pStyle w:val="af5"/>
        <w:keepNext/>
        <w:rPr>
          <w:rtl/>
        </w:rPr>
      </w:pPr>
      <w:bookmarkStart w:id="2112" w:name="ET_interruption_6520_669"/>
      <w:r w:rsidRPr="0050284C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02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2"/>
    </w:p>
    <w:p w14:paraId="7AAAEDB2" w14:textId="7BA745C2" w:rsidR="0050284C" w:rsidRDefault="0050284C" w:rsidP="0050284C">
      <w:pPr>
        <w:pStyle w:val="KeepWithNext"/>
        <w:rPr>
          <w:rtl/>
        </w:rPr>
      </w:pPr>
    </w:p>
    <w:p w14:paraId="5B2C1165" w14:textId="0FC55196" w:rsidR="0050284C" w:rsidRDefault="0050284C" w:rsidP="0050284C">
      <w:pPr>
        <w:rPr>
          <w:rtl/>
        </w:rPr>
      </w:pPr>
      <w:bookmarkStart w:id="2113" w:name="_ETM_Q1_4648184"/>
      <w:bookmarkEnd w:id="2113"/>
      <w:r>
        <w:rPr>
          <w:rFonts w:hint="cs"/>
          <w:rtl/>
        </w:rPr>
        <w:t xml:space="preserve">לא כל כך הרבה. </w:t>
      </w:r>
      <w:bookmarkStart w:id="2114" w:name="_ETM_Q1_4648616"/>
      <w:bookmarkEnd w:id="2114"/>
    </w:p>
    <w:p w14:paraId="1FD7A6F5" w14:textId="269006F3" w:rsidR="0050284C" w:rsidRDefault="0050284C" w:rsidP="0050284C">
      <w:pPr>
        <w:rPr>
          <w:rtl/>
        </w:rPr>
      </w:pPr>
      <w:bookmarkStart w:id="2115" w:name="_ETM_Q1_4648663"/>
      <w:bookmarkEnd w:id="2115"/>
    </w:p>
    <w:p w14:paraId="7E676A65" w14:textId="1AFC653A" w:rsidR="0050284C" w:rsidRDefault="0050284C" w:rsidP="0050284C">
      <w:pPr>
        <w:pStyle w:val="af6"/>
        <w:keepNext/>
        <w:rPr>
          <w:rtl/>
        </w:rPr>
      </w:pPr>
      <w:bookmarkStart w:id="2116" w:name="ET_yor_6157_670"/>
      <w:r w:rsidRPr="005028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28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7033F982" w14:textId="0E3AB4C3" w:rsidR="0050284C" w:rsidRDefault="0050284C" w:rsidP="0050284C">
      <w:pPr>
        <w:pStyle w:val="KeepWithNext"/>
        <w:rPr>
          <w:rtl/>
        </w:rPr>
      </w:pPr>
    </w:p>
    <w:p w14:paraId="24C2D5C1" w14:textId="225D5DFE" w:rsidR="0040318B" w:rsidRDefault="0050284C" w:rsidP="0050284C">
      <w:pPr>
        <w:rPr>
          <w:rtl/>
        </w:rPr>
      </w:pPr>
      <w:bookmarkStart w:id="2117" w:name="_ETM_Q1_4649419"/>
      <w:bookmarkStart w:id="2118" w:name="_ETM_Q1_4645722"/>
      <w:bookmarkStart w:id="2119" w:name="_ETM_Q1_4645786"/>
      <w:bookmarkStart w:id="2120" w:name="_ETM_Q1_4645866"/>
      <w:bookmarkStart w:id="2121" w:name="_ETM_Q1_4645914"/>
      <w:bookmarkEnd w:id="2117"/>
      <w:bookmarkEnd w:id="2118"/>
      <w:bookmarkEnd w:id="2119"/>
      <w:bookmarkEnd w:id="2120"/>
      <w:bookmarkEnd w:id="2121"/>
      <w:r>
        <w:rPr>
          <w:rFonts w:hint="cs"/>
          <w:rtl/>
        </w:rPr>
        <w:t>אותו דבר. אני לא רוצה לשנות את</w:t>
      </w:r>
      <w:bookmarkStart w:id="2122" w:name="_ETM_Q1_4648577"/>
      <w:bookmarkEnd w:id="2122"/>
      <w:r>
        <w:rPr>
          <w:rFonts w:hint="cs"/>
          <w:rtl/>
        </w:rPr>
        <w:t xml:space="preserve"> המצב. זה המצב היום. </w:t>
      </w:r>
      <w:bookmarkStart w:id="2123" w:name="_ETM_Q1_4650522"/>
      <w:bookmarkEnd w:id="2123"/>
    </w:p>
    <w:p w14:paraId="72EB9E94" w14:textId="7B59525C" w:rsidR="0050284C" w:rsidRDefault="0050284C" w:rsidP="0050284C">
      <w:pPr>
        <w:rPr>
          <w:rtl/>
        </w:rPr>
      </w:pPr>
      <w:bookmarkStart w:id="2124" w:name="_ETM_Q1_4650590"/>
      <w:bookmarkEnd w:id="2124"/>
    </w:p>
    <w:p w14:paraId="2CB9901B" w14:textId="58A02289" w:rsidR="0050284C" w:rsidRDefault="0050284C" w:rsidP="0050284C">
      <w:pPr>
        <w:pStyle w:val="af5"/>
        <w:keepNext/>
        <w:rPr>
          <w:rtl/>
        </w:rPr>
      </w:pPr>
      <w:bookmarkStart w:id="2125" w:name="ET_interruption_6520_671"/>
      <w:r w:rsidRPr="0050284C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02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5"/>
    </w:p>
    <w:p w14:paraId="597B9580" w14:textId="188D7D55" w:rsidR="0050284C" w:rsidRDefault="0050284C" w:rsidP="0050284C">
      <w:pPr>
        <w:pStyle w:val="KeepWithNext"/>
        <w:rPr>
          <w:rtl/>
        </w:rPr>
      </w:pPr>
    </w:p>
    <w:p w14:paraId="070DF4C8" w14:textId="7B292F2B" w:rsidR="0050284C" w:rsidRPr="0050284C" w:rsidRDefault="0050284C" w:rsidP="0050284C">
      <w:pPr>
        <w:rPr>
          <w:rtl/>
        </w:rPr>
      </w:pPr>
      <w:bookmarkStart w:id="2126" w:name="_ETM_Q1_4650651"/>
      <w:bookmarkEnd w:id="2126"/>
      <w:r>
        <w:rPr>
          <w:rFonts w:hint="cs"/>
          <w:rtl/>
        </w:rPr>
        <w:t xml:space="preserve">ביורוקרטיה. </w:t>
      </w:r>
      <w:bookmarkStart w:id="2127" w:name="_ETM_Q1_4651801"/>
      <w:bookmarkEnd w:id="2127"/>
    </w:p>
    <w:p w14:paraId="618F20A8" w14:textId="77777777" w:rsidR="0040318B" w:rsidRDefault="0040318B" w:rsidP="0040318B">
      <w:pPr>
        <w:rPr>
          <w:rtl/>
        </w:rPr>
      </w:pPr>
      <w:bookmarkStart w:id="2128" w:name="_ETM_Q1_4652396"/>
      <w:bookmarkStart w:id="2129" w:name="_ETM_Q1_4652453"/>
      <w:bookmarkEnd w:id="2128"/>
      <w:bookmarkEnd w:id="2129"/>
    </w:p>
    <w:p w14:paraId="4AE4BB2D" w14:textId="77777777" w:rsidR="0040318B" w:rsidRDefault="0040318B" w:rsidP="0040318B">
      <w:pPr>
        <w:pStyle w:val="af5"/>
        <w:keepNext/>
        <w:rPr>
          <w:rtl/>
        </w:rPr>
      </w:pPr>
      <w:bookmarkStart w:id="2130" w:name="ET_interruption_איגי_פז_143"/>
      <w:r w:rsidRPr="0040318B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403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0"/>
    </w:p>
    <w:p w14:paraId="43ED87A3" w14:textId="77777777" w:rsidR="0040318B" w:rsidRDefault="0040318B" w:rsidP="0040318B">
      <w:pPr>
        <w:pStyle w:val="KeepWithNext"/>
        <w:rPr>
          <w:rtl/>
        </w:rPr>
      </w:pPr>
    </w:p>
    <w:p w14:paraId="0A794D56" w14:textId="3BC9E03F" w:rsidR="0040318B" w:rsidRDefault="0050284C" w:rsidP="0050284C">
      <w:pPr>
        <w:rPr>
          <w:rtl/>
        </w:rPr>
      </w:pPr>
      <w:bookmarkStart w:id="2131" w:name="_ETM_Q1_4656752"/>
      <w:bookmarkStart w:id="2132" w:name="_ETM_Q1_4657001"/>
      <w:bookmarkStart w:id="2133" w:name="_ETM_Q1_4657059"/>
      <w:bookmarkEnd w:id="2131"/>
      <w:bookmarkEnd w:id="2132"/>
      <w:bookmarkEnd w:id="2133"/>
      <w:r>
        <w:rPr>
          <w:rFonts w:hint="cs"/>
          <w:rtl/>
        </w:rPr>
        <w:t>ל</w:t>
      </w:r>
      <w:r w:rsidR="0040318B">
        <w:rPr>
          <w:rFonts w:hint="cs"/>
          <w:rtl/>
        </w:rPr>
        <w:t xml:space="preserve">רשות </w:t>
      </w:r>
      <w:bookmarkStart w:id="2134" w:name="_ETM_Q1_4658007"/>
      <w:bookmarkEnd w:id="2134"/>
      <w:r w:rsidR="0040318B">
        <w:rPr>
          <w:rFonts w:hint="cs"/>
          <w:rtl/>
        </w:rPr>
        <w:t xml:space="preserve">המקומית זה רק </w:t>
      </w:r>
      <w:r>
        <w:rPr>
          <w:rFonts w:hint="cs"/>
          <w:rtl/>
        </w:rPr>
        <w:t xml:space="preserve">במקום </w:t>
      </w:r>
      <w:r w:rsidR="0040318B">
        <w:rPr>
          <w:rFonts w:hint="cs"/>
          <w:rtl/>
        </w:rPr>
        <w:t xml:space="preserve">שאין מועצה דתית. </w:t>
      </w:r>
      <w:r>
        <w:rPr>
          <w:rFonts w:hint="cs"/>
          <w:rtl/>
        </w:rPr>
        <w:t xml:space="preserve">כי כתוב: הרשות המקומית או המועצה הדתית, לפי העניין. </w:t>
      </w:r>
      <w:bookmarkStart w:id="2135" w:name="_ETM_Q1_4659094"/>
      <w:bookmarkEnd w:id="2135"/>
    </w:p>
    <w:p w14:paraId="6A989CE7" w14:textId="77777777" w:rsidR="0040318B" w:rsidRDefault="0040318B" w:rsidP="0040318B">
      <w:pPr>
        <w:rPr>
          <w:rtl/>
        </w:rPr>
      </w:pPr>
      <w:bookmarkStart w:id="2136" w:name="_ETM_Q1_4664734"/>
      <w:bookmarkStart w:id="2137" w:name="_ETM_Q1_4664786"/>
      <w:bookmarkEnd w:id="2136"/>
      <w:bookmarkEnd w:id="2137"/>
    </w:p>
    <w:p w14:paraId="7BC840C0" w14:textId="77777777" w:rsidR="0040318B" w:rsidRDefault="0040318B" w:rsidP="0040318B">
      <w:pPr>
        <w:pStyle w:val="af6"/>
        <w:keepNext/>
        <w:rPr>
          <w:rtl/>
        </w:rPr>
      </w:pPr>
      <w:bookmarkStart w:id="2138" w:name="ET_yor_6157_144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14:paraId="4C690919" w14:textId="77777777" w:rsidR="0040318B" w:rsidRDefault="0040318B" w:rsidP="0040318B">
      <w:pPr>
        <w:pStyle w:val="KeepWithNext"/>
        <w:rPr>
          <w:rtl/>
        </w:rPr>
      </w:pPr>
    </w:p>
    <w:p w14:paraId="748EEDF4" w14:textId="76221C5A" w:rsidR="0040318B" w:rsidRDefault="0050284C" w:rsidP="0040318B">
      <w:pPr>
        <w:rPr>
          <w:rtl/>
        </w:rPr>
      </w:pPr>
      <w:bookmarkStart w:id="2139" w:name="_ETM_Q1_4665379"/>
      <w:bookmarkEnd w:id="2139"/>
      <w:r>
        <w:rPr>
          <w:rFonts w:hint="cs"/>
          <w:rtl/>
        </w:rPr>
        <w:t xml:space="preserve">הנוסח שכתוב היום בתקנות, אותו נכניס. זה הכול. </w:t>
      </w:r>
      <w:r w:rsidR="0040318B">
        <w:rPr>
          <w:rFonts w:hint="cs"/>
          <w:rtl/>
        </w:rPr>
        <w:t xml:space="preserve">כן, מירה. </w:t>
      </w:r>
    </w:p>
    <w:p w14:paraId="2A4B9CBB" w14:textId="77777777" w:rsidR="0040318B" w:rsidRDefault="0040318B" w:rsidP="0040318B">
      <w:pPr>
        <w:rPr>
          <w:rtl/>
        </w:rPr>
      </w:pPr>
      <w:bookmarkStart w:id="2140" w:name="_ETM_Q1_4667302"/>
      <w:bookmarkStart w:id="2141" w:name="_ETM_Q1_4667352"/>
      <w:bookmarkEnd w:id="2140"/>
      <w:bookmarkEnd w:id="2141"/>
    </w:p>
    <w:p w14:paraId="31C88BC6" w14:textId="77777777" w:rsidR="0040318B" w:rsidRDefault="0040318B" w:rsidP="0040318B">
      <w:pPr>
        <w:pStyle w:val="af9"/>
        <w:keepNext/>
        <w:rPr>
          <w:rtl/>
        </w:rPr>
      </w:pPr>
      <w:bookmarkStart w:id="2142" w:name="ET_guest_798703_145"/>
      <w:r w:rsidRPr="0040318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03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2"/>
    </w:p>
    <w:p w14:paraId="75A6FC99" w14:textId="77777777" w:rsidR="0040318B" w:rsidRDefault="0040318B" w:rsidP="0040318B">
      <w:pPr>
        <w:pStyle w:val="KeepWithNext"/>
        <w:rPr>
          <w:rtl/>
        </w:rPr>
      </w:pPr>
    </w:p>
    <w:p w14:paraId="22357956" w14:textId="67BD0ECD" w:rsidR="0040318B" w:rsidRDefault="0040318B" w:rsidP="003D4687">
      <w:pPr>
        <w:rPr>
          <w:rtl/>
        </w:rPr>
      </w:pPr>
      <w:bookmarkStart w:id="2143" w:name="_ETM_Q1_4670292"/>
      <w:bookmarkStart w:id="2144" w:name="_ETM_Q1_4670554"/>
      <w:bookmarkStart w:id="2145" w:name="_ETM_Q1_4670606"/>
      <w:bookmarkEnd w:id="2143"/>
      <w:bookmarkEnd w:id="2144"/>
      <w:bookmarkEnd w:id="2145"/>
      <w:r>
        <w:rPr>
          <w:rFonts w:hint="cs"/>
          <w:rtl/>
        </w:rPr>
        <w:t xml:space="preserve">אני </w:t>
      </w:r>
      <w:r w:rsidR="0050284C">
        <w:rPr>
          <w:rFonts w:hint="cs"/>
          <w:rtl/>
        </w:rPr>
        <w:t xml:space="preserve">ממרכז </w:t>
      </w:r>
      <w:bookmarkStart w:id="2146" w:name="_ETM_Q1_4667448"/>
      <w:bookmarkEnd w:id="2146"/>
      <w:r w:rsidR="0050284C">
        <w:rPr>
          <w:rFonts w:hint="cs"/>
          <w:rtl/>
        </w:rPr>
        <w:t xml:space="preserve">השלטון המקומי. אני </w:t>
      </w:r>
      <w:r>
        <w:rPr>
          <w:rFonts w:hint="cs"/>
          <w:rtl/>
        </w:rPr>
        <w:t xml:space="preserve">מבקשת </w:t>
      </w:r>
      <w:bookmarkStart w:id="2147" w:name="_ETM_Q1_4671799"/>
      <w:bookmarkEnd w:id="2147"/>
      <w:r>
        <w:rPr>
          <w:rFonts w:hint="cs"/>
          <w:rtl/>
        </w:rPr>
        <w:t xml:space="preserve">לעשות בדיקה אצלנו </w:t>
      </w:r>
      <w:r w:rsidR="0050284C">
        <w:rPr>
          <w:rFonts w:hint="cs"/>
          <w:rtl/>
        </w:rPr>
        <w:t xml:space="preserve">ולחזור עם תשובה לוועדה אם אנחנו רוצים </w:t>
      </w:r>
      <w:bookmarkStart w:id="2148" w:name="_ETM_Q1_4675083"/>
      <w:bookmarkEnd w:id="2148"/>
      <w:r w:rsidR="0050284C">
        <w:rPr>
          <w:rFonts w:hint="cs"/>
          <w:rtl/>
        </w:rPr>
        <w:t xml:space="preserve">לבקש עבודה נוספת ברשות המקומית </w:t>
      </w:r>
      <w:r>
        <w:rPr>
          <w:rFonts w:hint="cs"/>
          <w:rtl/>
        </w:rPr>
        <w:t xml:space="preserve">או במועצה הדתית, שגם הן ייחשבו </w:t>
      </w:r>
      <w:bookmarkStart w:id="2149" w:name="_ETM_Q1_4682622"/>
      <w:bookmarkEnd w:id="2149"/>
      <w:r w:rsidR="0050284C">
        <w:rPr>
          <w:rFonts w:hint="cs"/>
          <w:rtl/>
        </w:rPr>
        <w:t>כ</w:t>
      </w:r>
      <w:r>
        <w:rPr>
          <w:rFonts w:hint="cs"/>
          <w:rtl/>
        </w:rPr>
        <w:t xml:space="preserve">לא מצריכות אישורי עיסוק נוסף לפי סעיף קטן </w:t>
      </w:r>
      <w:r w:rsidR="0050284C">
        <w:rPr>
          <w:rFonts w:hint="cs"/>
          <w:rtl/>
        </w:rPr>
        <w:t>(</w:t>
      </w:r>
      <w:r>
        <w:rPr>
          <w:rFonts w:hint="cs"/>
          <w:rtl/>
        </w:rPr>
        <w:t>ד</w:t>
      </w:r>
      <w:r w:rsidR="0050284C">
        <w:rPr>
          <w:rFonts w:hint="cs"/>
          <w:rtl/>
        </w:rPr>
        <w:t>)</w:t>
      </w:r>
      <w:r>
        <w:rPr>
          <w:rFonts w:hint="cs"/>
          <w:rtl/>
        </w:rPr>
        <w:t xml:space="preserve">. אם </w:t>
      </w:r>
      <w:bookmarkStart w:id="2150" w:name="_ETM_Q1_4690700"/>
      <w:bookmarkEnd w:id="2150"/>
      <w:r>
        <w:rPr>
          <w:rFonts w:hint="cs"/>
          <w:rtl/>
        </w:rPr>
        <w:t xml:space="preserve">רב עיר משמש בנוסף בתפקיד של שירותי דת </w:t>
      </w:r>
      <w:r w:rsidR="003D4687">
        <w:rPr>
          <w:rFonts w:hint="cs"/>
          <w:rtl/>
        </w:rPr>
        <w:t>אחרים, שהם אל חלק מ</w:t>
      </w:r>
      <w:r>
        <w:rPr>
          <w:rFonts w:hint="cs"/>
          <w:rtl/>
        </w:rPr>
        <w:t xml:space="preserve">מסגרת </w:t>
      </w:r>
      <w:bookmarkStart w:id="2151" w:name="_ETM_Q1_4699458"/>
      <w:bookmarkEnd w:id="2151"/>
      <w:r>
        <w:rPr>
          <w:rFonts w:hint="cs"/>
          <w:rtl/>
        </w:rPr>
        <w:t xml:space="preserve">תפקידו, יכול להיות שלא יהיה צורך באישור לזה. </w:t>
      </w:r>
    </w:p>
    <w:p w14:paraId="787CA68A" w14:textId="77777777" w:rsidR="0040318B" w:rsidRDefault="0040318B" w:rsidP="0040318B">
      <w:pPr>
        <w:rPr>
          <w:rtl/>
        </w:rPr>
      </w:pPr>
      <w:bookmarkStart w:id="2152" w:name="_ETM_Q1_4707446"/>
      <w:bookmarkStart w:id="2153" w:name="_ETM_Q1_4707513"/>
      <w:bookmarkEnd w:id="2152"/>
      <w:bookmarkEnd w:id="2153"/>
    </w:p>
    <w:p w14:paraId="610DF537" w14:textId="77777777" w:rsidR="0040318B" w:rsidRDefault="0040318B" w:rsidP="0040318B">
      <w:pPr>
        <w:pStyle w:val="af6"/>
        <w:keepNext/>
        <w:rPr>
          <w:rtl/>
        </w:rPr>
      </w:pPr>
      <w:bookmarkStart w:id="2154" w:name="ET_yor_6157_146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14:paraId="6F852D33" w14:textId="77777777" w:rsidR="0040318B" w:rsidRDefault="0040318B" w:rsidP="0040318B">
      <w:pPr>
        <w:pStyle w:val="KeepWithNext"/>
        <w:rPr>
          <w:rtl/>
        </w:rPr>
      </w:pPr>
    </w:p>
    <w:p w14:paraId="6323DEC8" w14:textId="5E9A2C06" w:rsidR="0040318B" w:rsidRDefault="003D4687" w:rsidP="0040318B">
      <w:pPr>
        <w:rPr>
          <w:rtl/>
        </w:rPr>
      </w:pPr>
      <w:bookmarkStart w:id="2155" w:name="_ETM_Q1_4708256"/>
      <w:bookmarkEnd w:id="2155"/>
      <w:r>
        <w:rPr>
          <w:rFonts w:hint="cs"/>
          <w:rtl/>
        </w:rPr>
        <w:t xml:space="preserve">לא </w:t>
      </w:r>
      <w:bookmarkStart w:id="2156" w:name="_ETM_Q1_4705361"/>
      <w:bookmarkEnd w:id="2156"/>
      <w:r>
        <w:rPr>
          <w:rFonts w:hint="cs"/>
          <w:rtl/>
        </w:rPr>
        <w:t xml:space="preserve">נראה לי. </w:t>
      </w:r>
      <w:r w:rsidR="0040318B">
        <w:rPr>
          <w:rFonts w:hint="cs"/>
          <w:rtl/>
        </w:rPr>
        <w:t xml:space="preserve">לדעתי, המשרד </w:t>
      </w:r>
      <w:bookmarkStart w:id="2157" w:name="_ETM_Q1_4710034"/>
      <w:bookmarkEnd w:id="2157"/>
      <w:r>
        <w:rPr>
          <w:rFonts w:hint="cs"/>
          <w:rtl/>
        </w:rPr>
        <w:t xml:space="preserve">לשירותי דת יתנגד </w:t>
      </w:r>
      <w:r w:rsidR="0040318B">
        <w:rPr>
          <w:rFonts w:hint="cs"/>
          <w:rtl/>
        </w:rPr>
        <w:t xml:space="preserve">לזה. </w:t>
      </w:r>
      <w:r>
        <w:rPr>
          <w:rFonts w:hint="cs"/>
          <w:rtl/>
        </w:rPr>
        <w:t>אתם יכולים לבדוק, אבל אני גם אב</w:t>
      </w:r>
      <w:bookmarkStart w:id="2158" w:name="_ETM_Q1_4711512"/>
      <w:bookmarkEnd w:id="2158"/>
      <w:r>
        <w:rPr>
          <w:rFonts w:hint="cs"/>
          <w:rtl/>
        </w:rPr>
        <w:t xml:space="preserve">ין למה. </w:t>
      </w:r>
    </w:p>
    <w:p w14:paraId="7226962A" w14:textId="77777777" w:rsidR="0040318B" w:rsidRDefault="0040318B" w:rsidP="0040318B">
      <w:pPr>
        <w:rPr>
          <w:rtl/>
        </w:rPr>
      </w:pPr>
      <w:bookmarkStart w:id="2159" w:name="_ETM_Q1_4714313"/>
      <w:bookmarkStart w:id="2160" w:name="_ETM_Q1_4714353"/>
      <w:bookmarkEnd w:id="2159"/>
      <w:bookmarkEnd w:id="2160"/>
    </w:p>
    <w:p w14:paraId="4D5BBE98" w14:textId="77777777" w:rsidR="0040318B" w:rsidRDefault="0040318B" w:rsidP="0040318B">
      <w:pPr>
        <w:pStyle w:val="-"/>
        <w:keepNext/>
        <w:rPr>
          <w:rtl/>
        </w:rPr>
      </w:pPr>
      <w:bookmarkStart w:id="2161" w:name="ET_speakercontinue_798703_147"/>
      <w:r w:rsidRPr="0040318B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4031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1"/>
    </w:p>
    <w:p w14:paraId="53ABB871" w14:textId="77777777" w:rsidR="0040318B" w:rsidRDefault="0040318B" w:rsidP="0040318B">
      <w:pPr>
        <w:pStyle w:val="KeepWithNext"/>
        <w:rPr>
          <w:rtl/>
        </w:rPr>
      </w:pPr>
    </w:p>
    <w:p w14:paraId="7DCF9E1D" w14:textId="58C1D8D2" w:rsidR="0040318B" w:rsidRDefault="003D4687" w:rsidP="0040318B">
      <w:pPr>
        <w:rPr>
          <w:rtl/>
        </w:rPr>
      </w:pPr>
      <w:bookmarkStart w:id="2162" w:name="_ETM_Q1_4715636"/>
      <w:bookmarkEnd w:id="2162"/>
      <w:r>
        <w:rPr>
          <w:rFonts w:hint="cs"/>
          <w:rtl/>
        </w:rPr>
        <w:t xml:space="preserve">אני רוצה לבדוק מה עמדתנו ולחזור עם תשובה </w:t>
      </w:r>
      <w:bookmarkStart w:id="2163" w:name="_ETM_Q1_4714238"/>
      <w:bookmarkEnd w:id="2163"/>
      <w:r>
        <w:rPr>
          <w:rFonts w:hint="cs"/>
          <w:rtl/>
        </w:rPr>
        <w:t xml:space="preserve">לוועדה. אני מזכירה שבפסקה (1) </w:t>
      </w:r>
      <w:r w:rsidR="0040318B">
        <w:rPr>
          <w:rFonts w:hint="cs"/>
          <w:rtl/>
        </w:rPr>
        <w:t xml:space="preserve">מדובר על כהונה </w:t>
      </w:r>
      <w:r>
        <w:rPr>
          <w:rFonts w:hint="cs"/>
          <w:rtl/>
        </w:rPr>
        <w:t>כחבר מועצת הרבנות הראשי</w:t>
      </w:r>
      <w:bookmarkStart w:id="2164" w:name="_ETM_Q1_4718959"/>
      <w:bookmarkEnd w:id="2164"/>
      <w:r>
        <w:rPr>
          <w:rFonts w:hint="cs"/>
          <w:rtl/>
        </w:rPr>
        <w:t>ת, כדוגמה לכך ש</w:t>
      </w:r>
      <w:r w:rsidR="0040318B">
        <w:rPr>
          <w:rFonts w:hint="cs"/>
          <w:rtl/>
        </w:rPr>
        <w:t xml:space="preserve">רב העיר יכול </w:t>
      </w:r>
      <w:bookmarkStart w:id="2165" w:name="_ETM_Q1_4722213"/>
      <w:bookmarkEnd w:id="2165"/>
      <w:r>
        <w:rPr>
          <w:rFonts w:hint="cs"/>
          <w:rtl/>
        </w:rPr>
        <w:t xml:space="preserve">לעשות משהו נוסף - - </w:t>
      </w:r>
      <w:bookmarkStart w:id="2166" w:name="_ETM_Q1_4722582"/>
      <w:bookmarkEnd w:id="2166"/>
      <w:r>
        <w:rPr>
          <w:rFonts w:hint="cs"/>
          <w:rtl/>
        </w:rPr>
        <w:t>-</w:t>
      </w:r>
    </w:p>
    <w:p w14:paraId="20F1C14A" w14:textId="77777777" w:rsidR="0040318B" w:rsidRDefault="0040318B" w:rsidP="0040318B">
      <w:pPr>
        <w:rPr>
          <w:rtl/>
        </w:rPr>
      </w:pPr>
      <w:bookmarkStart w:id="2167" w:name="_ETM_Q1_4722595"/>
      <w:bookmarkStart w:id="2168" w:name="_ETM_Q1_4722640"/>
      <w:bookmarkEnd w:id="2167"/>
      <w:bookmarkEnd w:id="2168"/>
    </w:p>
    <w:p w14:paraId="7590E602" w14:textId="77777777" w:rsidR="0040318B" w:rsidRDefault="0040318B" w:rsidP="0040318B">
      <w:pPr>
        <w:pStyle w:val="af6"/>
        <w:keepNext/>
        <w:rPr>
          <w:rtl/>
        </w:rPr>
      </w:pPr>
      <w:bookmarkStart w:id="2169" w:name="ET_yor_6157_148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14:paraId="52D4C86C" w14:textId="77777777" w:rsidR="0040318B" w:rsidRDefault="0040318B" w:rsidP="0040318B">
      <w:pPr>
        <w:pStyle w:val="KeepWithNext"/>
        <w:rPr>
          <w:rtl/>
        </w:rPr>
      </w:pPr>
    </w:p>
    <w:p w14:paraId="07BE7940" w14:textId="77777777" w:rsidR="003D4687" w:rsidRDefault="003D4687" w:rsidP="0040318B">
      <w:pPr>
        <w:rPr>
          <w:rtl/>
        </w:rPr>
      </w:pPr>
      <w:bookmarkStart w:id="2170" w:name="_ETM_Q1_4724568"/>
      <w:bookmarkEnd w:id="2170"/>
      <w:r>
        <w:rPr>
          <w:rFonts w:hint="cs"/>
          <w:rtl/>
        </w:rPr>
        <w:t xml:space="preserve">כן, כי </w:t>
      </w:r>
      <w:r w:rsidR="0040318B">
        <w:rPr>
          <w:rFonts w:hint="cs"/>
          <w:rtl/>
        </w:rPr>
        <w:t>חבר מועצת הרבנות הראשית</w:t>
      </w:r>
      <w:r>
        <w:rPr>
          <w:rFonts w:hint="cs"/>
          <w:rtl/>
        </w:rPr>
        <w:t>, למיטב ידיעתי,</w:t>
      </w:r>
      <w:r w:rsidR="0040318B">
        <w:rPr>
          <w:rFonts w:hint="cs"/>
          <w:rtl/>
        </w:rPr>
        <w:t xml:space="preserve"> לא מקבל שכר. </w:t>
      </w:r>
    </w:p>
    <w:p w14:paraId="66CE90D5" w14:textId="1E0F1029" w:rsidR="003D4687" w:rsidRDefault="003D4687" w:rsidP="0040318B">
      <w:pPr>
        <w:rPr>
          <w:rtl/>
        </w:rPr>
      </w:pPr>
      <w:bookmarkStart w:id="2171" w:name="_ETM_Q1_4729256"/>
      <w:bookmarkStart w:id="2172" w:name="_ETM_Q1_4729304"/>
      <w:bookmarkStart w:id="2173" w:name="_ETM_Q1_4729400"/>
      <w:bookmarkEnd w:id="2171"/>
      <w:bookmarkEnd w:id="2172"/>
      <w:bookmarkEnd w:id="2173"/>
    </w:p>
    <w:p w14:paraId="42EBADB1" w14:textId="1ADF30F9" w:rsidR="003D4687" w:rsidRDefault="003D4687" w:rsidP="003D4687">
      <w:pPr>
        <w:pStyle w:val="af9"/>
        <w:keepNext/>
        <w:rPr>
          <w:rtl/>
        </w:rPr>
      </w:pPr>
      <w:bookmarkStart w:id="2174" w:name="ET_guest_798703_672"/>
      <w:r w:rsidRPr="003D468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D4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4"/>
    </w:p>
    <w:p w14:paraId="3BD7F664" w14:textId="71DDB817" w:rsidR="003D4687" w:rsidRDefault="003D4687" w:rsidP="003D4687">
      <w:pPr>
        <w:pStyle w:val="KeepWithNext"/>
        <w:rPr>
          <w:rtl/>
        </w:rPr>
      </w:pPr>
    </w:p>
    <w:p w14:paraId="61EC31E8" w14:textId="174CA395" w:rsidR="003D4687" w:rsidRDefault="003D4687" w:rsidP="003D4687">
      <w:pPr>
        <w:rPr>
          <w:rtl/>
        </w:rPr>
      </w:pPr>
      <w:bookmarkStart w:id="2175" w:name="_ETM_Q1_4727932"/>
      <w:bookmarkEnd w:id="2175"/>
      <w:r>
        <w:rPr>
          <w:rFonts w:hint="cs"/>
          <w:rtl/>
        </w:rPr>
        <w:t>אדוני, אני מודעת לסוגיה שזה לא</w:t>
      </w:r>
      <w:bookmarkStart w:id="2176" w:name="_ETM_Q1_4730310"/>
      <w:bookmarkEnd w:id="2176"/>
      <w:r>
        <w:rPr>
          <w:rFonts w:hint="cs"/>
          <w:rtl/>
        </w:rPr>
        <w:t xml:space="preserve"> נחשב. </w:t>
      </w:r>
    </w:p>
    <w:p w14:paraId="722C4D5D" w14:textId="6197D935" w:rsidR="003D4687" w:rsidRDefault="003D4687" w:rsidP="003D4687">
      <w:pPr>
        <w:rPr>
          <w:rtl/>
        </w:rPr>
      </w:pPr>
      <w:bookmarkStart w:id="2177" w:name="_ETM_Q1_4735127"/>
      <w:bookmarkStart w:id="2178" w:name="_ETM_Q1_4735181"/>
      <w:bookmarkEnd w:id="2177"/>
      <w:bookmarkEnd w:id="2178"/>
    </w:p>
    <w:p w14:paraId="1974A830" w14:textId="2D84A4EC" w:rsidR="003D4687" w:rsidRDefault="003D4687" w:rsidP="003D4687">
      <w:pPr>
        <w:pStyle w:val="af6"/>
        <w:keepNext/>
        <w:rPr>
          <w:rtl/>
        </w:rPr>
      </w:pPr>
      <w:bookmarkStart w:id="2179" w:name="ET_yor_6157_673"/>
      <w:r w:rsidRPr="003D4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4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4E9DD7F4" w14:textId="3C1A99BF" w:rsidR="003D4687" w:rsidRDefault="003D4687" w:rsidP="003D4687">
      <w:pPr>
        <w:pStyle w:val="KeepWithNext"/>
        <w:rPr>
          <w:rtl/>
        </w:rPr>
      </w:pPr>
    </w:p>
    <w:p w14:paraId="4819AE13" w14:textId="7A2CD0EE" w:rsidR="0040318B" w:rsidRDefault="003D4687" w:rsidP="003D4687">
      <w:pPr>
        <w:rPr>
          <w:rtl/>
        </w:rPr>
      </w:pPr>
      <w:bookmarkStart w:id="2180" w:name="_ETM_Q1_4735977"/>
      <w:bookmarkEnd w:id="2180"/>
      <w:r>
        <w:rPr>
          <w:rFonts w:hint="cs"/>
          <w:rtl/>
        </w:rPr>
        <w:t xml:space="preserve">לא, לא, לא. </w:t>
      </w:r>
      <w:bookmarkStart w:id="2181" w:name="_ETM_Q1_4729444"/>
      <w:bookmarkEnd w:id="2181"/>
      <w:r w:rsidR="0040318B">
        <w:rPr>
          <w:rFonts w:hint="cs"/>
          <w:rtl/>
        </w:rPr>
        <w:t xml:space="preserve">גם </w:t>
      </w:r>
      <w:bookmarkStart w:id="2182" w:name="_ETM_Q1_4734133"/>
      <w:bookmarkEnd w:id="2182"/>
      <w:r w:rsidR="0040318B">
        <w:rPr>
          <w:rFonts w:hint="cs"/>
          <w:rtl/>
        </w:rPr>
        <w:t>בגלל שזה ללא שכר ו</w:t>
      </w:r>
      <w:r>
        <w:rPr>
          <w:rFonts w:hint="cs"/>
          <w:rtl/>
        </w:rPr>
        <w:t xml:space="preserve">גם </w:t>
      </w:r>
      <w:r w:rsidR="0040318B">
        <w:rPr>
          <w:rFonts w:hint="cs"/>
          <w:rtl/>
        </w:rPr>
        <w:t>ללא היררכיה. יכול להי</w:t>
      </w:r>
      <w:r>
        <w:rPr>
          <w:rFonts w:hint="cs"/>
          <w:rtl/>
        </w:rPr>
        <w:t>ו</w:t>
      </w:r>
      <w:r w:rsidR="0040318B">
        <w:rPr>
          <w:rFonts w:hint="cs"/>
          <w:rtl/>
        </w:rPr>
        <w:t xml:space="preserve">ת שמתאים </w:t>
      </w:r>
      <w:r>
        <w:rPr>
          <w:rFonts w:hint="cs"/>
          <w:rtl/>
        </w:rPr>
        <w:t xml:space="preserve">שרב יהיה גם במקביל </w:t>
      </w:r>
      <w:bookmarkStart w:id="2183" w:name="_ETM_Q1_4742788"/>
      <w:bookmarkEnd w:id="2183"/>
      <w:r>
        <w:rPr>
          <w:rFonts w:hint="cs"/>
          <w:rtl/>
        </w:rPr>
        <w:t>אחראי על מחלקת שירותי הדת. יכול להיות ש</w:t>
      </w:r>
      <w:r w:rsidR="0040318B">
        <w:rPr>
          <w:rFonts w:hint="cs"/>
          <w:rtl/>
        </w:rPr>
        <w:t xml:space="preserve">ברשות </w:t>
      </w:r>
      <w:bookmarkStart w:id="2184" w:name="_ETM_Q1_4745068"/>
      <w:bookmarkEnd w:id="2184"/>
      <w:r w:rsidR="0040318B">
        <w:rPr>
          <w:rFonts w:hint="cs"/>
          <w:rtl/>
        </w:rPr>
        <w:t xml:space="preserve">מקומית קטנה </w:t>
      </w:r>
      <w:r>
        <w:rPr>
          <w:rFonts w:hint="cs"/>
          <w:rtl/>
        </w:rPr>
        <w:t xml:space="preserve">זה יתאים </w:t>
      </w:r>
      <w:r w:rsidR="0040318B">
        <w:rPr>
          <w:rFonts w:hint="cs"/>
          <w:rtl/>
        </w:rPr>
        <w:t>או לא, אבל בכל מקרה</w:t>
      </w:r>
      <w:r>
        <w:rPr>
          <w:rFonts w:hint="cs"/>
          <w:rtl/>
        </w:rPr>
        <w:t>,</w:t>
      </w:r>
      <w:r w:rsidR="0040318B">
        <w:rPr>
          <w:rFonts w:hint="cs"/>
          <w:rtl/>
        </w:rPr>
        <w:t xml:space="preserve"> לא יהיה מצב </w:t>
      </w:r>
      <w:bookmarkStart w:id="2185" w:name="_ETM_Q1_4752281"/>
      <w:bookmarkEnd w:id="2185"/>
      <w:r>
        <w:rPr>
          <w:rFonts w:hint="cs"/>
          <w:rtl/>
        </w:rPr>
        <w:t xml:space="preserve">שמועצת </w:t>
      </w:r>
      <w:bookmarkStart w:id="2186" w:name="_ETM_Q1_4751826"/>
      <w:bookmarkEnd w:id="2186"/>
      <w:r>
        <w:rPr>
          <w:rFonts w:hint="cs"/>
          <w:rtl/>
        </w:rPr>
        <w:t xml:space="preserve">הרבנות הראשית או השר לשירותי דת </w:t>
      </w:r>
      <w:r w:rsidR="0040318B">
        <w:rPr>
          <w:rFonts w:hint="cs"/>
          <w:rtl/>
        </w:rPr>
        <w:t xml:space="preserve">לא מכירים או מיודעים לזה, כי זה חלק </w:t>
      </w:r>
      <w:r>
        <w:rPr>
          <w:rFonts w:hint="cs"/>
          <w:rtl/>
        </w:rPr>
        <w:t xml:space="preserve">משמירה </w:t>
      </w:r>
      <w:r w:rsidR="0040318B">
        <w:rPr>
          <w:rFonts w:hint="cs"/>
          <w:rtl/>
        </w:rPr>
        <w:t xml:space="preserve">על </w:t>
      </w:r>
      <w:bookmarkStart w:id="2187" w:name="_ETM_Q1_4758756"/>
      <w:bookmarkEnd w:id="2187"/>
      <w:r w:rsidR="0040318B">
        <w:rPr>
          <w:rFonts w:hint="cs"/>
          <w:rtl/>
        </w:rPr>
        <w:t xml:space="preserve">עצמאותו של הרב. </w:t>
      </w:r>
      <w:r>
        <w:rPr>
          <w:rFonts w:hint="cs"/>
          <w:rtl/>
        </w:rPr>
        <w:t>אנחנו לא נאפש</w:t>
      </w:r>
      <w:bookmarkStart w:id="2188" w:name="_ETM_Q1_4757962"/>
      <w:bookmarkEnd w:id="2188"/>
      <w:r>
        <w:rPr>
          <w:rFonts w:hint="cs"/>
          <w:rtl/>
        </w:rPr>
        <w:t xml:space="preserve">ר את זה ללא הסכמה. </w:t>
      </w:r>
      <w:r w:rsidR="0040318B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אומר, </w:t>
      </w:r>
      <w:r w:rsidR="0040318B">
        <w:rPr>
          <w:rFonts w:hint="cs"/>
          <w:rtl/>
        </w:rPr>
        <w:t>יכול להיות שאתם תרצו את זה</w:t>
      </w:r>
      <w:r>
        <w:rPr>
          <w:rFonts w:hint="cs"/>
          <w:rtl/>
        </w:rPr>
        <w:t>, אבל הם</w:t>
      </w:r>
      <w:bookmarkStart w:id="2189" w:name="_ETM_Q1_4764173"/>
      <w:bookmarkEnd w:id="2189"/>
      <w:r>
        <w:rPr>
          <w:rFonts w:hint="cs"/>
          <w:rtl/>
        </w:rPr>
        <w:t xml:space="preserve"> לא יסכימו לזה, ובצדק. הוא אמר את זה. </w:t>
      </w:r>
    </w:p>
    <w:p w14:paraId="1C37FCC0" w14:textId="632F0193" w:rsidR="0040318B" w:rsidRDefault="0040318B" w:rsidP="0040318B">
      <w:pPr>
        <w:rPr>
          <w:rtl/>
        </w:rPr>
      </w:pPr>
      <w:bookmarkStart w:id="2190" w:name="_ETM_Q1_4772470"/>
      <w:bookmarkStart w:id="2191" w:name="_ETM_Q1_4772521"/>
      <w:bookmarkEnd w:id="2190"/>
      <w:bookmarkEnd w:id="2191"/>
    </w:p>
    <w:p w14:paraId="1D5C5493" w14:textId="592FCCA4" w:rsidR="003D4687" w:rsidRDefault="003D4687" w:rsidP="003D4687">
      <w:pPr>
        <w:pStyle w:val="-"/>
        <w:keepNext/>
        <w:rPr>
          <w:rtl/>
        </w:rPr>
      </w:pPr>
      <w:bookmarkStart w:id="2192" w:name="ET_speakercontinue_798703_674"/>
      <w:r w:rsidRPr="003D468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3D4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2"/>
    </w:p>
    <w:p w14:paraId="446D3268" w14:textId="5EC14AE0" w:rsidR="003D4687" w:rsidRDefault="003D4687" w:rsidP="003D4687">
      <w:pPr>
        <w:pStyle w:val="KeepWithNext"/>
        <w:rPr>
          <w:rtl/>
        </w:rPr>
      </w:pPr>
    </w:p>
    <w:p w14:paraId="38625DC6" w14:textId="792C4FAF" w:rsidR="003D4687" w:rsidRDefault="003D4687" w:rsidP="003D4687">
      <w:pPr>
        <w:rPr>
          <w:rtl/>
        </w:rPr>
      </w:pPr>
      <w:bookmarkStart w:id="2193" w:name="_ETM_Q1_4766482"/>
      <w:bookmarkEnd w:id="2193"/>
      <w:r>
        <w:rPr>
          <w:rFonts w:hint="cs"/>
          <w:rtl/>
        </w:rPr>
        <w:t xml:space="preserve">אנחנו בכל </w:t>
      </w:r>
      <w:bookmarkStart w:id="2194" w:name="_ETM_Q1_4765475"/>
      <w:bookmarkEnd w:id="2194"/>
      <w:r>
        <w:rPr>
          <w:rFonts w:hint="cs"/>
          <w:rtl/>
        </w:rPr>
        <w:t xml:space="preserve">מקרה נבקש להביע התייחסות בעניין. </w:t>
      </w:r>
    </w:p>
    <w:p w14:paraId="33F9E12A" w14:textId="50432C6E" w:rsidR="003D4687" w:rsidRDefault="003D4687" w:rsidP="003D4687">
      <w:pPr>
        <w:rPr>
          <w:rtl/>
        </w:rPr>
      </w:pPr>
      <w:bookmarkStart w:id="2195" w:name="_ETM_Q1_4769527"/>
      <w:bookmarkStart w:id="2196" w:name="_ETM_Q1_4769589"/>
      <w:bookmarkEnd w:id="2195"/>
      <w:bookmarkEnd w:id="2196"/>
    </w:p>
    <w:p w14:paraId="3C0C5F10" w14:textId="2CC754CF" w:rsidR="003D4687" w:rsidRDefault="003D4687" w:rsidP="003D4687">
      <w:pPr>
        <w:pStyle w:val="af6"/>
        <w:keepNext/>
        <w:rPr>
          <w:rtl/>
        </w:rPr>
      </w:pPr>
      <w:bookmarkStart w:id="2197" w:name="ET_yor_6157_675"/>
      <w:r w:rsidRPr="003D4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4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14:paraId="68B6E02C" w14:textId="55642CFF" w:rsidR="003D4687" w:rsidRDefault="003D4687" w:rsidP="003D4687">
      <w:pPr>
        <w:pStyle w:val="KeepWithNext"/>
        <w:rPr>
          <w:rtl/>
        </w:rPr>
      </w:pPr>
    </w:p>
    <w:p w14:paraId="7F1F0FEB" w14:textId="0441BE1E" w:rsidR="003D4687" w:rsidRDefault="003D4687" w:rsidP="003D4687">
      <w:pPr>
        <w:rPr>
          <w:rtl/>
        </w:rPr>
      </w:pPr>
      <w:bookmarkStart w:id="2198" w:name="_ETM_Q1_4770991"/>
      <w:bookmarkEnd w:id="2198"/>
      <w:r>
        <w:rPr>
          <w:rFonts w:hint="cs"/>
          <w:rtl/>
        </w:rPr>
        <w:t>בסדר גמור. עוד משהו</w:t>
      </w:r>
      <w:bookmarkStart w:id="2199" w:name="_ETM_Q1_4771119"/>
      <w:bookmarkEnd w:id="2199"/>
      <w:r>
        <w:rPr>
          <w:rFonts w:hint="cs"/>
          <w:rtl/>
        </w:rPr>
        <w:t xml:space="preserve"> בנושא זה?</w:t>
      </w:r>
    </w:p>
    <w:p w14:paraId="69273D51" w14:textId="77777777" w:rsidR="003D4687" w:rsidRPr="003D4687" w:rsidRDefault="003D4687" w:rsidP="003D4687">
      <w:pPr>
        <w:rPr>
          <w:rtl/>
        </w:rPr>
      </w:pPr>
      <w:bookmarkStart w:id="2200" w:name="_ETM_Q1_4771866"/>
      <w:bookmarkStart w:id="2201" w:name="_ETM_Q1_4771926"/>
      <w:bookmarkEnd w:id="2200"/>
      <w:bookmarkEnd w:id="2201"/>
    </w:p>
    <w:p w14:paraId="2AE8102B" w14:textId="77777777" w:rsidR="0040318B" w:rsidRDefault="0040318B" w:rsidP="0040318B">
      <w:pPr>
        <w:pStyle w:val="af9"/>
        <w:keepNext/>
        <w:rPr>
          <w:rtl/>
        </w:rPr>
      </w:pPr>
      <w:bookmarkStart w:id="2202" w:name="ET_guest_740449_149"/>
      <w:r w:rsidRPr="0040318B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4031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2"/>
    </w:p>
    <w:p w14:paraId="23C100DD" w14:textId="77777777" w:rsidR="0040318B" w:rsidRDefault="0040318B" w:rsidP="0040318B">
      <w:pPr>
        <w:pStyle w:val="KeepWithNext"/>
        <w:rPr>
          <w:rtl/>
        </w:rPr>
      </w:pPr>
    </w:p>
    <w:p w14:paraId="3E4ADD73" w14:textId="2056750E" w:rsidR="0040318B" w:rsidRDefault="003D4687" w:rsidP="003D4687">
      <w:pPr>
        <w:rPr>
          <w:rtl/>
        </w:rPr>
      </w:pPr>
      <w:bookmarkStart w:id="2203" w:name="_ETM_Q1_4777559"/>
      <w:bookmarkStart w:id="2204" w:name="_ETM_Q1_4777811"/>
      <w:bookmarkStart w:id="2205" w:name="_ETM_Q1_4777870"/>
      <w:bookmarkEnd w:id="2203"/>
      <w:bookmarkEnd w:id="2204"/>
      <w:bookmarkEnd w:id="2205"/>
      <w:r>
        <w:rPr>
          <w:rFonts w:hint="cs"/>
          <w:rtl/>
        </w:rPr>
        <w:t>כמה דברים. דיברנו על הבדל אחד, והוחלט להסדיר אותו.</w:t>
      </w:r>
      <w:bookmarkStart w:id="2206" w:name="_ETM_Q1_4778656"/>
      <w:bookmarkEnd w:id="2206"/>
      <w:r>
        <w:rPr>
          <w:rFonts w:hint="cs"/>
          <w:rtl/>
        </w:rPr>
        <w:t xml:space="preserve"> הנושא השני ש</w:t>
      </w:r>
      <w:r w:rsidR="0040318B">
        <w:rPr>
          <w:rFonts w:hint="cs"/>
          <w:rtl/>
        </w:rPr>
        <w:t xml:space="preserve">יש </w:t>
      </w:r>
      <w:bookmarkStart w:id="2207" w:name="_ETM_Q1_4778742"/>
      <w:bookmarkEnd w:id="2207"/>
      <w:r w:rsidR="0040318B">
        <w:rPr>
          <w:rFonts w:hint="cs"/>
          <w:rtl/>
        </w:rPr>
        <w:t>עוד הבדל</w:t>
      </w:r>
      <w:r>
        <w:rPr>
          <w:rFonts w:hint="cs"/>
          <w:rtl/>
        </w:rPr>
        <w:t xml:space="preserve"> זה שהיום, למיטב ידיעתי, </w:t>
      </w:r>
      <w:r w:rsidR="0040318B">
        <w:rPr>
          <w:rFonts w:hint="cs"/>
          <w:rtl/>
        </w:rPr>
        <w:t xml:space="preserve">רב עיר שמועסק במשרה מלאה, </w:t>
      </w:r>
      <w:bookmarkStart w:id="2208" w:name="_ETM_Q1_4786225"/>
      <w:bookmarkEnd w:id="2208"/>
      <w:r w:rsidR="0040318B">
        <w:rPr>
          <w:rFonts w:hint="cs"/>
          <w:rtl/>
        </w:rPr>
        <w:t xml:space="preserve">לפי הכללים של הממונה על השכר באוצר, לא </w:t>
      </w:r>
      <w:bookmarkStart w:id="2209" w:name="_ETM_Q1_4794371"/>
      <w:bookmarkEnd w:id="2209"/>
      <w:r w:rsidR="0040318B">
        <w:rPr>
          <w:rFonts w:hint="cs"/>
          <w:rtl/>
        </w:rPr>
        <w:t xml:space="preserve">רשאי </w:t>
      </w:r>
      <w:r>
        <w:rPr>
          <w:rFonts w:hint="cs"/>
          <w:rtl/>
        </w:rPr>
        <w:t xml:space="preserve">לעסוק בעיסוק </w:t>
      </w:r>
      <w:bookmarkStart w:id="2210" w:name="_ETM_Q1_4788847"/>
      <w:bookmarkEnd w:id="2210"/>
      <w:r>
        <w:rPr>
          <w:rFonts w:hint="cs"/>
          <w:rtl/>
        </w:rPr>
        <w:t xml:space="preserve">נוסף בתמורה. בעצם, פה יש שינוי ואני שם את זה </w:t>
      </w:r>
      <w:bookmarkStart w:id="2211" w:name="_ETM_Q1_4794113"/>
      <w:bookmarkEnd w:id="2211"/>
      <w:r>
        <w:rPr>
          <w:rFonts w:hint="cs"/>
          <w:rtl/>
        </w:rPr>
        <w:t xml:space="preserve">על השולחן בלי להביע עמדה. </w:t>
      </w:r>
    </w:p>
    <w:p w14:paraId="591E6356" w14:textId="77777777" w:rsidR="0040318B" w:rsidRDefault="0040318B" w:rsidP="0040318B">
      <w:pPr>
        <w:rPr>
          <w:rtl/>
        </w:rPr>
      </w:pPr>
      <w:bookmarkStart w:id="2212" w:name="_ETM_Q1_4797274"/>
      <w:bookmarkStart w:id="2213" w:name="_ETM_Q1_4797321"/>
      <w:bookmarkEnd w:id="2212"/>
      <w:bookmarkEnd w:id="2213"/>
    </w:p>
    <w:p w14:paraId="7DD5BCEB" w14:textId="77777777" w:rsidR="0040318B" w:rsidRDefault="0040318B" w:rsidP="0040318B">
      <w:pPr>
        <w:pStyle w:val="af6"/>
        <w:keepNext/>
        <w:rPr>
          <w:rtl/>
        </w:rPr>
      </w:pPr>
      <w:bookmarkStart w:id="2214" w:name="ET_yor_6157_150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0BBD8C0B" w14:textId="77777777" w:rsidR="0040318B" w:rsidRDefault="0040318B" w:rsidP="0040318B">
      <w:pPr>
        <w:pStyle w:val="KeepWithNext"/>
        <w:rPr>
          <w:rtl/>
        </w:rPr>
      </w:pPr>
    </w:p>
    <w:p w14:paraId="703B5CCE" w14:textId="77777777" w:rsidR="003D4687" w:rsidRDefault="003D4687" w:rsidP="0040318B">
      <w:pPr>
        <w:rPr>
          <w:rtl/>
        </w:rPr>
      </w:pPr>
      <w:bookmarkStart w:id="2215" w:name="_ETM_Q1_4798062"/>
      <w:bookmarkEnd w:id="2215"/>
      <w:r>
        <w:rPr>
          <w:rFonts w:hint="cs"/>
          <w:rtl/>
        </w:rPr>
        <w:t xml:space="preserve">לפי הכללים של הממונה על </w:t>
      </w:r>
      <w:bookmarkStart w:id="2216" w:name="_ETM_Q1_4797165"/>
      <w:bookmarkEnd w:id="2216"/>
      <w:r>
        <w:rPr>
          <w:rFonts w:hint="cs"/>
          <w:rtl/>
        </w:rPr>
        <w:t xml:space="preserve">השכר. </w:t>
      </w:r>
      <w:r w:rsidR="0040318B">
        <w:rPr>
          <w:rFonts w:hint="cs"/>
          <w:rtl/>
        </w:rPr>
        <w:t xml:space="preserve">זה שינוי מהכללים של הממונה על השכר. </w:t>
      </w:r>
    </w:p>
    <w:p w14:paraId="0E6E7B16" w14:textId="77777777" w:rsidR="003D4687" w:rsidRDefault="003D4687" w:rsidP="003D4687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7" w:name="_ETM_Q1_4799197"/>
      <w:bookmarkStart w:id="2218" w:name="_ETM_Q1_4799227"/>
      <w:bookmarkStart w:id="2219" w:name="_ETM_Q1_4799052"/>
      <w:bookmarkEnd w:id="2217"/>
      <w:bookmarkEnd w:id="2218"/>
      <w:bookmarkEnd w:id="2219"/>
    </w:p>
    <w:p w14:paraId="7C61B889" w14:textId="00D4F8B5" w:rsidR="003D4687" w:rsidRDefault="003D4687" w:rsidP="003D4687">
      <w:pPr>
        <w:pStyle w:val="af9"/>
        <w:keepNext/>
        <w:rPr>
          <w:rtl/>
        </w:rPr>
      </w:pPr>
      <w:bookmarkStart w:id="2220" w:name="ET_guest_740449_677"/>
      <w:r w:rsidRPr="003D4687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3D4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0"/>
    </w:p>
    <w:p w14:paraId="10F9AFCE" w14:textId="77777777" w:rsidR="003D4687" w:rsidRDefault="003D4687" w:rsidP="003D4687">
      <w:pPr>
        <w:pStyle w:val="KeepWithNext"/>
        <w:rPr>
          <w:rtl/>
        </w:rPr>
      </w:pPr>
    </w:p>
    <w:p w14:paraId="5291FEF6" w14:textId="7924D76B" w:rsidR="003D4687" w:rsidRDefault="003D4687" w:rsidP="003D4687">
      <w:pPr>
        <w:rPr>
          <w:rtl/>
        </w:rPr>
      </w:pPr>
      <w:bookmarkStart w:id="2221" w:name="_ETM_Q1_4803048"/>
      <w:bookmarkEnd w:id="2221"/>
      <w:r>
        <w:rPr>
          <w:rFonts w:hint="cs"/>
          <w:rtl/>
        </w:rPr>
        <w:t xml:space="preserve">נכון, נכון. אני רק שם את זה על השולחן. </w:t>
      </w:r>
      <w:bookmarkStart w:id="2222" w:name="_ETM_Q1_4800559"/>
      <w:bookmarkEnd w:id="2222"/>
    </w:p>
    <w:p w14:paraId="15692965" w14:textId="152A5F1A" w:rsidR="003D4687" w:rsidRDefault="003D4687" w:rsidP="003D4687">
      <w:pPr>
        <w:rPr>
          <w:rtl/>
        </w:rPr>
      </w:pPr>
      <w:bookmarkStart w:id="2223" w:name="_ETM_Q1_4802360"/>
      <w:bookmarkStart w:id="2224" w:name="_ETM_Q1_4802408"/>
      <w:bookmarkEnd w:id="2223"/>
      <w:bookmarkEnd w:id="2224"/>
    </w:p>
    <w:p w14:paraId="158F2810" w14:textId="09B28F5E" w:rsidR="003D4687" w:rsidRDefault="003D4687" w:rsidP="003D4687">
      <w:pPr>
        <w:pStyle w:val="af6"/>
        <w:keepNext/>
        <w:rPr>
          <w:rtl/>
        </w:rPr>
      </w:pPr>
      <w:bookmarkStart w:id="2225" w:name="ET_yor_6157_678"/>
      <w:r w:rsidRPr="003D46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4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14:paraId="5A00F993" w14:textId="45ADE764" w:rsidR="003D4687" w:rsidRDefault="003D4687" w:rsidP="003D4687">
      <w:pPr>
        <w:pStyle w:val="KeepWithNext"/>
        <w:rPr>
          <w:rtl/>
        </w:rPr>
      </w:pPr>
    </w:p>
    <w:p w14:paraId="01B24177" w14:textId="559CEDD9" w:rsidR="0040318B" w:rsidRDefault="003D4687" w:rsidP="003D4687">
      <w:pPr>
        <w:rPr>
          <w:rtl/>
        </w:rPr>
      </w:pPr>
      <w:bookmarkStart w:id="2226" w:name="_ETM_Q1_4803266"/>
      <w:bookmarkEnd w:id="2226"/>
      <w:r>
        <w:rPr>
          <w:rFonts w:hint="cs"/>
          <w:rtl/>
        </w:rPr>
        <w:t xml:space="preserve">חבר'ה, </w:t>
      </w:r>
      <w:bookmarkStart w:id="2227" w:name="_ETM_Q1_4799357"/>
      <w:bookmarkStart w:id="2228" w:name="_ETM_Q1_4799384"/>
      <w:bookmarkStart w:id="2229" w:name="_ETM_Q1_4799501"/>
      <w:bookmarkStart w:id="2230" w:name="_ETM_Q1_4799541"/>
      <w:bookmarkEnd w:id="2227"/>
      <w:bookmarkEnd w:id="2228"/>
      <w:bookmarkEnd w:id="2229"/>
      <w:bookmarkEnd w:id="2230"/>
      <w:r w:rsidR="0040318B">
        <w:rPr>
          <w:rFonts w:hint="cs"/>
          <w:rtl/>
        </w:rPr>
        <w:t xml:space="preserve">ישיבה </w:t>
      </w:r>
      <w:bookmarkStart w:id="2231" w:name="_ETM_Q1_4805638"/>
      <w:bookmarkEnd w:id="2231"/>
      <w:r w:rsidR="0040318B">
        <w:rPr>
          <w:rFonts w:hint="cs"/>
          <w:rtl/>
        </w:rPr>
        <w:t xml:space="preserve">זו נעולה. ועדת החוקה </w:t>
      </w:r>
      <w:r>
        <w:rPr>
          <w:rFonts w:hint="cs"/>
          <w:rtl/>
        </w:rPr>
        <w:t xml:space="preserve">כפופה לנהלים של הממונה על השכר. אנחנו מיותרים. </w:t>
      </w:r>
      <w:r w:rsidR="0040318B">
        <w:rPr>
          <w:rFonts w:hint="cs"/>
          <w:rtl/>
        </w:rPr>
        <w:t xml:space="preserve">למען הסר ספק, הישיבה לא נעולה. </w:t>
      </w:r>
      <w:bookmarkStart w:id="2232" w:name="_ETM_Q1_4818058"/>
      <w:bookmarkEnd w:id="2232"/>
    </w:p>
    <w:p w14:paraId="6A840C62" w14:textId="77777777" w:rsidR="0040318B" w:rsidRDefault="0040318B" w:rsidP="0040318B">
      <w:pPr>
        <w:pStyle w:val="af5"/>
        <w:keepNext/>
        <w:rPr>
          <w:rtl/>
        </w:rPr>
      </w:pPr>
      <w:bookmarkStart w:id="2233" w:name="_ETM_Q1_4818122"/>
      <w:bookmarkStart w:id="2234" w:name="_ETM_Q1_4818182"/>
      <w:bookmarkStart w:id="2235" w:name="_ETM_Q1_4818349"/>
      <w:bookmarkStart w:id="2236" w:name="_ETM_Q1_4818404"/>
      <w:bookmarkStart w:id="2237" w:name="ET_interruption_6345_151"/>
      <w:bookmarkEnd w:id="2233"/>
      <w:bookmarkEnd w:id="2234"/>
      <w:bookmarkEnd w:id="2235"/>
      <w:bookmarkEnd w:id="2236"/>
      <w:r w:rsidRPr="0040318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031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7"/>
    </w:p>
    <w:p w14:paraId="66DC0668" w14:textId="77777777" w:rsidR="0040318B" w:rsidRDefault="0040318B" w:rsidP="0040318B">
      <w:pPr>
        <w:pStyle w:val="KeepWithNext"/>
        <w:rPr>
          <w:rtl/>
        </w:rPr>
      </w:pPr>
    </w:p>
    <w:p w14:paraId="0493B11F" w14:textId="77777777" w:rsidR="003D4687" w:rsidRDefault="0040318B" w:rsidP="0040318B">
      <w:pPr>
        <w:rPr>
          <w:rtl/>
        </w:rPr>
      </w:pPr>
      <w:bookmarkStart w:id="2238" w:name="_ETM_Q1_4820615"/>
      <w:bookmarkEnd w:id="2238"/>
      <w:r>
        <w:rPr>
          <w:rFonts w:hint="cs"/>
          <w:rtl/>
        </w:rPr>
        <w:t xml:space="preserve">מה עמד בבסיס ההחלטה של הממונה על השכר? </w:t>
      </w:r>
    </w:p>
    <w:p w14:paraId="486BD1A4" w14:textId="63AEF7F5" w:rsidR="003D4687" w:rsidRDefault="003D4687" w:rsidP="0040318B">
      <w:pPr>
        <w:rPr>
          <w:rtl/>
        </w:rPr>
      </w:pPr>
      <w:bookmarkStart w:id="2239" w:name="_ETM_Q1_4820233"/>
      <w:bookmarkStart w:id="2240" w:name="_ETM_Q1_4820272"/>
      <w:bookmarkStart w:id="2241" w:name="_ETM_Q1_4820393"/>
      <w:bookmarkEnd w:id="2239"/>
      <w:bookmarkEnd w:id="2240"/>
      <w:bookmarkEnd w:id="2241"/>
    </w:p>
    <w:p w14:paraId="4A6B5F06" w14:textId="1925D41A" w:rsidR="003D4687" w:rsidRDefault="003D4687" w:rsidP="003D4687">
      <w:pPr>
        <w:pStyle w:val="-"/>
        <w:keepNext/>
        <w:rPr>
          <w:rtl/>
        </w:rPr>
      </w:pPr>
      <w:bookmarkStart w:id="2242" w:name="ET_speakercontinue_740449_679"/>
      <w:r w:rsidRPr="003D4687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3D4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2"/>
    </w:p>
    <w:p w14:paraId="5F3C7000" w14:textId="50523503" w:rsidR="003D4687" w:rsidRDefault="003D4687" w:rsidP="003D4687">
      <w:pPr>
        <w:pStyle w:val="KeepWithNext"/>
        <w:rPr>
          <w:rtl/>
        </w:rPr>
      </w:pPr>
    </w:p>
    <w:p w14:paraId="7CC89305" w14:textId="24E8CCFE" w:rsidR="003D4687" w:rsidRDefault="003D4687" w:rsidP="003D4687">
      <w:pPr>
        <w:rPr>
          <w:rtl/>
        </w:rPr>
      </w:pPr>
      <w:bookmarkStart w:id="2243" w:name="_ETM_Q1_4819861"/>
      <w:bookmarkEnd w:id="2243"/>
      <w:r>
        <w:rPr>
          <w:rFonts w:hint="cs"/>
          <w:rtl/>
        </w:rPr>
        <w:t>אני לא הדובר של הממונה על השכר.</w:t>
      </w:r>
    </w:p>
    <w:p w14:paraId="415BF464" w14:textId="536C8B45" w:rsidR="003D4687" w:rsidRDefault="003D4687" w:rsidP="003D4687">
      <w:pPr>
        <w:rPr>
          <w:rtl/>
        </w:rPr>
      </w:pPr>
      <w:bookmarkStart w:id="2244" w:name="_ETM_Q1_4827829"/>
      <w:bookmarkStart w:id="2245" w:name="_ETM_Q1_4827885"/>
      <w:bookmarkEnd w:id="2244"/>
      <w:bookmarkEnd w:id="2245"/>
    </w:p>
    <w:p w14:paraId="0627A99E" w14:textId="5E1D0933" w:rsidR="003D4687" w:rsidRDefault="003D4687" w:rsidP="003D4687">
      <w:pPr>
        <w:pStyle w:val="a4"/>
        <w:keepNext/>
        <w:rPr>
          <w:rtl/>
        </w:rPr>
      </w:pPr>
      <w:bookmarkStart w:id="2246" w:name="ET_speaker_6345_680"/>
      <w:r w:rsidRPr="003D46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4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7F16C4AD" w14:textId="71717E91" w:rsidR="003D4687" w:rsidRDefault="003D4687" w:rsidP="003D4687">
      <w:pPr>
        <w:pStyle w:val="KeepWithNext"/>
        <w:rPr>
          <w:rtl/>
        </w:rPr>
      </w:pPr>
    </w:p>
    <w:p w14:paraId="21EEB8D2" w14:textId="3910A1BA" w:rsidR="0040318B" w:rsidRDefault="0040318B" w:rsidP="003D4687">
      <w:pPr>
        <w:rPr>
          <w:rtl/>
        </w:rPr>
      </w:pPr>
      <w:bookmarkStart w:id="2247" w:name="_ETM_Q1_4830458"/>
      <w:bookmarkStart w:id="2248" w:name="_ETM_Q1_4830504"/>
      <w:bookmarkStart w:id="2249" w:name="_ETM_Q1_4820426"/>
      <w:bookmarkStart w:id="2250" w:name="_ETM_Q1_4820538"/>
      <w:bookmarkStart w:id="2251" w:name="_ETM_Q1_4820590"/>
      <w:bookmarkEnd w:id="2247"/>
      <w:bookmarkEnd w:id="2248"/>
      <w:bookmarkEnd w:id="2249"/>
      <w:bookmarkEnd w:id="2250"/>
      <w:bookmarkEnd w:id="2251"/>
      <w:r>
        <w:rPr>
          <w:rFonts w:hint="cs"/>
          <w:rtl/>
        </w:rPr>
        <w:t xml:space="preserve">אני </w:t>
      </w:r>
      <w:bookmarkStart w:id="2252" w:name="_ETM_Q1_4828817"/>
      <w:bookmarkEnd w:id="2252"/>
      <w:r>
        <w:rPr>
          <w:rFonts w:hint="cs"/>
          <w:rtl/>
        </w:rPr>
        <w:t xml:space="preserve">נתקלת בעוד </w:t>
      </w:r>
      <w:r w:rsidR="003D4687">
        <w:rPr>
          <w:rFonts w:hint="cs"/>
          <w:rtl/>
        </w:rPr>
        <w:t xml:space="preserve">דברים כאלה, </w:t>
      </w:r>
      <w:bookmarkStart w:id="2253" w:name="_ETM_Q1_4829148"/>
      <w:bookmarkEnd w:id="2253"/>
      <w:r w:rsidR="003D4687">
        <w:rPr>
          <w:rFonts w:hint="cs"/>
          <w:rtl/>
        </w:rPr>
        <w:t xml:space="preserve">שקשורים לפקידים שלטוניים. לדוגמה, </w:t>
      </w:r>
      <w:r>
        <w:rPr>
          <w:rFonts w:hint="cs"/>
          <w:rtl/>
        </w:rPr>
        <w:t xml:space="preserve">גם כשמונעים </w:t>
      </w:r>
      <w:r w:rsidR="003D4687">
        <w:rPr>
          <w:rFonts w:hint="cs"/>
          <w:rtl/>
        </w:rPr>
        <w:t>מרב לעבוד בעוד עבודה</w:t>
      </w:r>
      <w:bookmarkStart w:id="2254" w:name="_ETM_Q1_4834813"/>
      <w:bookmarkEnd w:id="2254"/>
      <w:r w:rsidR="003D46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ומה עם המורים שיש עכשיו? מורה </w:t>
      </w:r>
      <w:bookmarkStart w:id="2255" w:name="_ETM_Q1_4837853"/>
      <w:bookmarkEnd w:id="2255"/>
      <w:r>
        <w:rPr>
          <w:rFonts w:hint="cs"/>
          <w:rtl/>
        </w:rPr>
        <w:t xml:space="preserve">יכולה להיות רק קוסמטיקאית בשכר. עורכת דין </w:t>
      </w:r>
      <w:r w:rsidR="003D4687">
        <w:rPr>
          <w:rFonts w:hint="cs"/>
          <w:rtl/>
        </w:rPr>
        <w:t xml:space="preserve">במקביל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D46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לא. </w:t>
      </w:r>
      <w:bookmarkStart w:id="2256" w:name="_ETM_Q1_4847004"/>
      <w:bookmarkEnd w:id="2256"/>
      <w:r w:rsidR="003D4687">
        <w:rPr>
          <w:rFonts w:hint="cs"/>
          <w:rtl/>
        </w:rPr>
        <w:t xml:space="preserve">דיי, נו. </w:t>
      </w:r>
    </w:p>
    <w:p w14:paraId="79AA0E17" w14:textId="77777777" w:rsidR="003D4687" w:rsidRDefault="003D4687" w:rsidP="0040318B">
      <w:pPr>
        <w:pStyle w:val="af5"/>
        <w:keepNext/>
        <w:rPr>
          <w:rStyle w:val="TagStyle"/>
          <w:rtl/>
        </w:rPr>
      </w:pPr>
      <w:bookmarkStart w:id="2257" w:name="_ETM_Q1_4847329"/>
      <w:bookmarkStart w:id="2258" w:name="_ETM_Q1_4847389"/>
      <w:bookmarkStart w:id="2259" w:name="_ETM_Q1_4850577"/>
      <w:bookmarkStart w:id="2260" w:name="ET_interruption_יהודה_אבידן_153"/>
      <w:bookmarkEnd w:id="2257"/>
      <w:bookmarkEnd w:id="2258"/>
      <w:bookmarkEnd w:id="2259"/>
    </w:p>
    <w:p w14:paraId="45CB49FC" w14:textId="0E7FAB79" w:rsidR="003D4687" w:rsidRDefault="003D4687" w:rsidP="003D4687">
      <w:pPr>
        <w:pStyle w:val="af9"/>
        <w:keepNext/>
        <w:rPr>
          <w:rStyle w:val="TagStyle"/>
          <w:rtl/>
        </w:rPr>
      </w:pPr>
      <w:bookmarkStart w:id="2261" w:name="ET_guest_740449_682"/>
      <w:r w:rsidRPr="003D4687">
        <w:rPr>
          <w:rStyle w:val="TagStyle"/>
          <w:rtl/>
        </w:rPr>
        <w:t xml:space="preserve"> &lt;&lt; אורח &gt;&gt; </w:t>
      </w:r>
      <w:r w:rsidRPr="003D4687">
        <w:rPr>
          <w:rStyle w:val="TagStyle"/>
          <w:rFonts w:cs="David"/>
          <w:b w:val="0"/>
          <w:color w:val="auto"/>
          <w:bdr w:val="none" w:sz="0" w:space="0" w:color="auto"/>
          <w:rtl/>
        </w:rPr>
        <w:t>איגי פז:</w:t>
      </w:r>
      <w:r w:rsidRPr="003D4687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2261"/>
    </w:p>
    <w:p w14:paraId="52E1F6FB" w14:textId="7186963C" w:rsidR="003D4687" w:rsidRDefault="003D4687" w:rsidP="003D4687">
      <w:pPr>
        <w:rPr>
          <w:rtl/>
        </w:rPr>
      </w:pPr>
    </w:p>
    <w:p w14:paraId="533E5CFA" w14:textId="324A7CE4" w:rsidR="003D4687" w:rsidRDefault="003D4687" w:rsidP="003D4687">
      <w:pPr>
        <w:rPr>
          <w:rtl/>
        </w:rPr>
      </w:pPr>
      <w:r>
        <w:rPr>
          <w:rFonts w:hint="cs"/>
          <w:rtl/>
        </w:rPr>
        <w:t>אני לא הדובר של</w:t>
      </w:r>
      <w:bookmarkStart w:id="2262" w:name="_ETM_Q1_4844574"/>
      <w:bookmarkEnd w:id="2262"/>
      <w:r>
        <w:rPr>
          <w:rFonts w:hint="cs"/>
          <w:rtl/>
        </w:rPr>
        <w:t xml:space="preserve"> הממונה על השכר, אבל אני יכול להגיד מה ששמעתי - </w:t>
      </w:r>
      <w:bookmarkStart w:id="2263" w:name="_ETM_Q1_4848346"/>
      <w:bookmarkEnd w:id="2263"/>
      <w:r>
        <w:rPr>
          <w:rFonts w:hint="cs"/>
          <w:rtl/>
        </w:rPr>
        <w:t>- -</w:t>
      </w:r>
      <w:bookmarkStart w:id="2264" w:name="_ETM_Q1_4849064"/>
      <w:bookmarkEnd w:id="2264"/>
    </w:p>
    <w:p w14:paraId="6EA5F265" w14:textId="0E65D949" w:rsidR="003D4687" w:rsidRDefault="003D4687" w:rsidP="003D4687">
      <w:pPr>
        <w:rPr>
          <w:rtl/>
        </w:rPr>
      </w:pPr>
      <w:bookmarkStart w:id="2265" w:name="_ETM_Q1_4849121"/>
      <w:bookmarkEnd w:id="2265"/>
    </w:p>
    <w:p w14:paraId="744D82CF" w14:textId="5961AE7E" w:rsidR="003D4687" w:rsidRDefault="003D4687" w:rsidP="003D4687">
      <w:pPr>
        <w:pStyle w:val="af9"/>
        <w:keepNext/>
        <w:rPr>
          <w:rtl/>
        </w:rPr>
      </w:pPr>
      <w:bookmarkStart w:id="2266" w:name="ET_guest_782002_683"/>
      <w:r w:rsidRPr="003D468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D46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14:paraId="20B3058D" w14:textId="3E0A6337" w:rsidR="003D4687" w:rsidRDefault="003D4687" w:rsidP="003D4687">
      <w:pPr>
        <w:pStyle w:val="KeepWithNext"/>
        <w:rPr>
          <w:rtl/>
        </w:rPr>
      </w:pPr>
    </w:p>
    <w:p w14:paraId="26FF5974" w14:textId="4A4457AB" w:rsidR="0040318B" w:rsidRDefault="003D4687" w:rsidP="003D4687">
      <w:pPr>
        <w:rPr>
          <w:rtl/>
        </w:rPr>
      </w:pPr>
      <w:bookmarkStart w:id="2267" w:name="_ETM_Q1_4852441"/>
      <w:bookmarkEnd w:id="2267"/>
      <w:r>
        <w:rPr>
          <w:rFonts w:hint="cs"/>
          <w:rtl/>
        </w:rPr>
        <w:t>חשוב שייזכר מה שאמרנו, ששופט מחוזי או כל שופט</w:t>
      </w:r>
      <w:bookmarkStart w:id="2268" w:name="_ETM_Q1_4856467"/>
      <w:bookmarkEnd w:id="2268"/>
      <w:r>
        <w:rPr>
          <w:rFonts w:hint="cs"/>
          <w:rtl/>
        </w:rPr>
        <w:t xml:space="preserve"> במדינת ישראל במשרה מלאה, שמשכורתו קצת יותר גבוהה מרב </w:t>
      </w:r>
      <w:bookmarkStart w:id="2269" w:name="_ETM_Q1_4862796"/>
      <w:bookmarkEnd w:id="2269"/>
      <w:r>
        <w:rPr>
          <w:rFonts w:hint="cs"/>
          <w:rtl/>
        </w:rPr>
        <w:t>עיר, כן עוסק בע</w:t>
      </w:r>
      <w:bookmarkStart w:id="2270" w:name="_ETM_Q1_4844762"/>
      <w:bookmarkEnd w:id="2270"/>
      <w:r>
        <w:rPr>
          <w:rFonts w:hint="cs"/>
          <w:rtl/>
        </w:rPr>
        <w:t xml:space="preserve">יסוק נוסף. יש מנגנון. למה אנחנו </w:t>
      </w:r>
      <w:bookmarkStart w:id="2271" w:name="_ETM_Q1_4843907"/>
      <w:bookmarkStart w:id="2272" w:name="_ETM_Q1_4843982"/>
      <w:bookmarkStart w:id="2273" w:name="_ETM_Q1_4844067"/>
      <w:bookmarkStart w:id="2274" w:name="_ETM_Q1_4844118"/>
      <w:bookmarkStart w:id="2275" w:name="_ETM_Q1_4860850"/>
      <w:bookmarkStart w:id="2276" w:name="_ETM_Q1_4861107"/>
      <w:bookmarkStart w:id="2277" w:name="_ETM_Q1_4861162"/>
      <w:bookmarkEnd w:id="2271"/>
      <w:bookmarkEnd w:id="2272"/>
      <w:bookmarkEnd w:id="2273"/>
      <w:bookmarkEnd w:id="2274"/>
      <w:bookmarkEnd w:id="2260"/>
      <w:bookmarkEnd w:id="2275"/>
      <w:bookmarkEnd w:id="2276"/>
      <w:bookmarkEnd w:id="2277"/>
      <w:r w:rsidR="0040318B">
        <w:rPr>
          <w:rFonts w:hint="cs"/>
          <w:rtl/>
        </w:rPr>
        <w:t>פחות?</w:t>
      </w:r>
    </w:p>
    <w:p w14:paraId="6881CEAE" w14:textId="41159DD6" w:rsidR="003D4687" w:rsidRDefault="003D4687" w:rsidP="003D4687">
      <w:pPr>
        <w:rPr>
          <w:rtl/>
        </w:rPr>
      </w:pPr>
      <w:bookmarkStart w:id="2278" w:name="_ETM_Q1_4865489"/>
      <w:bookmarkStart w:id="2279" w:name="_ETM_Q1_4865548"/>
      <w:bookmarkStart w:id="2280" w:name="_ETM_Q1_4866071"/>
      <w:bookmarkEnd w:id="2278"/>
      <w:bookmarkEnd w:id="2279"/>
      <w:bookmarkEnd w:id="2280"/>
    </w:p>
    <w:p w14:paraId="7554F328" w14:textId="0170B38D" w:rsidR="003D4687" w:rsidRDefault="003D4687" w:rsidP="003D4687">
      <w:pPr>
        <w:pStyle w:val="a4"/>
        <w:keepNext/>
        <w:rPr>
          <w:rtl/>
        </w:rPr>
      </w:pPr>
      <w:bookmarkStart w:id="2281" w:name="ET_speaker_6345_684"/>
      <w:r w:rsidRPr="003D46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D4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0BAA55A2" w14:textId="14898F05" w:rsidR="003D4687" w:rsidRDefault="003D4687" w:rsidP="003D4687">
      <w:pPr>
        <w:pStyle w:val="KeepWithNext"/>
        <w:rPr>
          <w:rtl/>
        </w:rPr>
      </w:pPr>
    </w:p>
    <w:p w14:paraId="7C40616B" w14:textId="01102EBB" w:rsidR="003D4687" w:rsidRPr="003D4687" w:rsidRDefault="003D4687" w:rsidP="003D4687">
      <w:pPr>
        <w:rPr>
          <w:rtl/>
        </w:rPr>
      </w:pPr>
      <w:bookmarkStart w:id="2282" w:name="_ETM_Q1_4866454"/>
      <w:bookmarkStart w:id="2283" w:name="_ETM_Q1_4866497"/>
      <w:bookmarkEnd w:id="2282"/>
      <w:bookmarkEnd w:id="2283"/>
      <w:r>
        <w:rPr>
          <w:rFonts w:hint="cs"/>
          <w:rtl/>
        </w:rPr>
        <w:t xml:space="preserve">מסכימה. </w:t>
      </w:r>
      <w:bookmarkStart w:id="2284" w:name="_ETM_Q1_4867626"/>
      <w:bookmarkEnd w:id="2284"/>
    </w:p>
    <w:p w14:paraId="2D178465" w14:textId="77777777" w:rsidR="0040318B" w:rsidRDefault="0040318B" w:rsidP="0040318B">
      <w:pPr>
        <w:rPr>
          <w:rtl/>
        </w:rPr>
      </w:pPr>
      <w:bookmarkStart w:id="2285" w:name="_ETM_Q1_4870259"/>
      <w:bookmarkStart w:id="2286" w:name="_ETM_Q1_4870321"/>
      <w:bookmarkEnd w:id="2285"/>
      <w:bookmarkEnd w:id="2286"/>
    </w:p>
    <w:p w14:paraId="7A3ED494" w14:textId="77777777" w:rsidR="0040318B" w:rsidRDefault="0040318B" w:rsidP="0040318B">
      <w:pPr>
        <w:pStyle w:val="af6"/>
        <w:keepNext/>
        <w:rPr>
          <w:rtl/>
        </w:rPr>
      </w:pPr>
      <w:bookmarkStart w:id="2287" w:name="ET_yor_6157_154"/>
      <w:r w:rsidRPr="004031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03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14:paraId="576E3351" w14:textId="77777777" w:rsidR="0040318B" w:rsidRDefault="0040318B" w:rsidP="0040318B">
      <w:pPr>
        <w:pStyle w:val="KeepWithNext"/>
        <w:rPr>
          <w:rtl/>
        </w:rPr>
      </w:pPr>
    </w:p>
    <w:p w14:paraId="39B38683" w14:textId="1C93F937" w:rsidR="0040318B" w:rsidRDefault="003D4687" w:rsidP="0040318B">
      <w:pPr>
        <w:rPr>
          <w:rtl/>
        </w:rPr>
      </w:pPr>
      <w:bookmarkStart w:id="2288" w:name="_ETM_Q1_4871191"/>
      <w:bookmarkEnd w:id="2288"/>
      <w:r>
        <w:rPr>
          <w:rFonts w:hint="cs"/>
          <w:rtl/>
        </w:rPr>
        <w:t xml:space="preserve">רבותיי, </w:t>
      </w:r>
      <w:r w:rsidR="0040318B">
        <w:rPr>
          <w:rFonts w:hint="cs"/>
          <w:rtl/>
        </w:rPr>
        <w:t xml:space="preserve">למי שלא הבין את </w:t>
      </w:r>
      <w:bookmarkStart w:id="2289" w:name="_ETM_Q1_4873437"/>
      <w:bookmarkEnd w:id="2289"/>
      <w:r w:rsidR="0040318B">
        <w:rPr>
          <w:rFonts w:hint="cs"/>
          <w:rtl/>
        </w:rPr>
        <w:t xml:space="preserve">הערתי הצינית, </w:t>
      </w:r>
      <w:r w:rsidR="00CF621C">
        <w:rPr>
          <w:rFonts w:hint="cs"/>
          <w:rtl/>
        </w:rPr>
        <w:t xml:space="preserve">מי שיכריע בשאלה האם העיסוק הנוסף של הרב </w:t>
      </w:r>
      <w:bookmarkStart w:id="2290" w:name="_ETM_Q1_4891012"/>
      <w:bookmarkEnd w:id="2290"/>
      <w:r w:rsidR="00CF621C">
        <w:rPr>
          <w:rFonts w:hint="cs"/>
          <w:rtl/>
        </w:rPr>
        <w:t xml:space="preserve">פוגע בתפקידו או </w:t>
      </w:r>
      <w:r w:rsidR="00C416FB">
        <w:rPr>
          <w:rFonts w:hint="cs"/>
          <w:rtl/>
        </w:rPr>
        <w:t xml:space="preserve">פוגע </w:t>
      </w:r>
      <w:r w:rsidR="00CF621C">
        <w:rPr>
          <w:rFonts w:hint="cs"/>
          <w:rtl/>
        </w:rPr>
        <w:t xml:space="preserve">ביכולת שלו, </w:t>
      </w:r>
      <w:r w:rsidR="00C416FB">
        <w:rPr>
          <w:rFonts w:hint="cs"/>
          <w:rtl/>
        </w:rPr>
        <w:t xml:space="preserve">לא פוגע ביכולת שלו, </w:t>
      </w:r>
      <w:r w:rsidR="00CF621C">
        <w:rPr>
          <w:rFonts w:hint="cs"/>
          <w:rtl/>
        </w:rPr>
        <w:t xml:space="preserve">זה מי שאנחנו קבענו פה </w:t>
      </w:r>
      <w:bookmarkStart w:id="2291" w:name="_ETM_Q1_4899182"/>
      <w:bookmarkEnd w:id="2291"/>
      <w:r w:rsidR="00CF621C">
        <w:rPr>
          <w:rFonts w:hint="cs"/>
          <w:rtl/>
        </w:rPr>
        <w:t xml:space="preserve">בחקיקה. אם הממונה על השכר </w:t>
      </w:r>
      <w:r w:rsidR="00C416FB">
        <w:rPr>
          <w:rFonts w:hint="cs"/>
          <w:rtl/>
        </w:rPr>
        <w:t xml:space="preserve">שלמיטב ידיעתי גם איננו </w:t>
      </w:r>
      <w:bookmarkStart w:id="2292" w:name="_ETM_Q1_4897372"/>
      <w:bookmarkEnd w:id="2292"/>
      <w:r w:rsidR="00C416FB">
        <w:rPr>
          <w:rFonts w:hint="cs"/>
          <w:rtl/>
        </w:rPr>
        <w:t xml:space="preserve">מוזכר בתקנות, </w:t>
      </w:r>
      <w:r w:rsidR="00CF621C">
        <w:rPr>
          <w:rFonts w:hint="cs"/>
          <w:rtl/>
        </w:rPr>
        <w:t xml:space="preserve">יחליט אחרת, עם כל </w:t>
      </w:r>
      <w:bookmarkStart w:id="2293" w:name="_ETM_Q1_4907770"/>
      <w:bookmarkEnd w:id="2293"/>
      <w:r w:rsidR="00CF621C">
        <w:rPr>
          <w:rFonts w:hint="cs"/>
          <w:rtl/>
        </w:rPr>
        <w:t xml:space="preserve">הכבוד, זה לא קשור אליו. כשם שאפילו שופט מכהן יכול </w:t>
      </w:r>
      <w:bookmarkStart w:id="2294" w:name="_ETM_Q1_4915514"/>
      <w:bookmarkEnd w:id="2294"/>
      <w:r w:rsidR="00CF621C">
        <w:rPr>
          <w:rFonts w:hint="cs"/>
          <w:rtl/>
        </w:rPr>
        <w:t>לעבוד בעבודה נוספת כמרצה באוניברסיטה</w:t>
      </w:r>
      <w:r w:rsidR="00C416FB">
        <w:rPr>
          <w:rFonts w:hint="cs"/>
          <w:rtl/>
        </w:rPr>
        <w:t xml:space="preserve"> באישורים הנדרשים</w:t>
      </w:r>
      <w:r w:rsidR="00CF621C">
        <w:rPr>
          <w:rFonts w:hint="cs"/>
          <w:rtl/>
        </w:rPr>
        <w:t>, אני לא חושב שרב שונה</w:t>
      </w:r>
      <w:r w:rsidR="00C416FB">
        <w:rPr>
          <w:rFonts w:hint="cs"/>
          <w:rtl/>
        </w:rPr>
        <w:t xml:space="preserve"> בדבר הזה</w:t>
      </w:r>
      <w:r w:rsidR="00CF621C">
        <w:rPr>
          <w:rFonts w:hint="cs"/>
          <w:rtl/>
        </w:rPr>
        <w:t xml:space="preserve">. </w:t>
      </w:r>
      <w:bookmarkStart w:id="2295" w:name="_ETM_Q1_4924716"/>
      <w:bookmarkEnd w:id="2295"/>
      <w:r w:rsidR="00C416FB">
        <w:rPr>
          <w:rFonts w:hint="cs"/>
          <w:rtl/>
        </w:rPr>
        <w:t>אני חושב ש</w:t>
      </w:r>
      <w:r w:rsidR="00CF621C">
        <w:rPr>
          <w:rFonts w:hint="cs"/>
          <w:rtl/>
        </w:rPr>
        <w:t xml:space="preserve">שיקול הדעת </w:t>
      </w:r>
      <w:r w:rsidR="00C416FB">
        <w:rPr>
          <w:rFonts w:hint="cs"/>
          <w:rtl/>
        </w:rPr>
        <w:t xml:space="preserve">בנושא </w:t>
      </w:r>
      <w:bookmarkStart w:id="2296" w:name="_ETM_Q1_4927137"/>
      <w:bookmarkEnd w:id="2296"/>
      <w:r w:rsidR="00C416FB">
        <w:rPr>
          <w:rFonts w:hint="cs"/>
          <w:rtl/>
        </w:rPr>
        <w:t xml:space="preserve">הזה </w:t>
      </w:r>
      <w:r w:rsidR="00CF621C">
        <w:rPr>
          <w:rFonts w:hint="cs"/>
          <w:rtl/>
        </w:rPr>
        <w:t xml:space="preserve">יהיה מסור למי שכתבנו בחקיקה. </w:t>
      </w:r>
    </w:p>
    <w:p w14:paraId="373C327F" w14:textId="77777777" w:rsidR="00CF621C" w:rsidRDefault="00CF621C" w:rsidP="0040318B">
      <w:pPr>
        <w:rPr>
          <w:rtl/>
        </w:rPr>
      </w:pPr>
      <w:bookmarkStart w:id="2297" w:name="_ETM_Q1_4931161"/>
      <w:bookmarkStart w:id="2298" w:name="_ETM_Q1_4931222"/>
      <w:bookmarkEnd w:id="2297"/>
      <w:bookmarkEnd w:id="2298"/>
    </w:p>
    <w:p w14:paraId="1B6A02FD" w14:textId="77777777" w:rsidR="00CF621C" w:rsidRDefault="00CF621C" w:rsidP="00CF621C">
      <w:pPr>
        <w:pStyle w:val="-"/>
        <w:keepNext/>
        <w:rPr>
          <w:rtl/>
        </w:rPr>
      </w:pPr>
      <w:bookmarkStart w:id="2299" w:name="ET_speakercontinue_740449_155"/>
      <w:r w:rsidRPr="00CF621C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F62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9"/>
    </w:p>
    <w:p w14:paraId="4D015703" w14:textId="77777777" w:rsidR="00CF621C" w:rsidRDefault="00CF621C" w:rsidP="00CF621C">
      <w:pPr>
        <w:pStyle w:val="KeepWithNext"/>
        <w:rPr>
          <w:rtl/>
        </w:rPr>
      </w:pPr>
    </w:p>
    <w:p w14:paraId="4773E348" w14:textId="239B1E42" w:rsidR="00CF621C" w:rsidRDefault="00C416FB" w:rsidP="00CF621C">
      <w:pPr>
        <w:rPr>
          <w:rtl/>
        </w:rPr>
      </w:pPr>
      <w:bookmarkStart w:id="2300" w:name="_ETM_Q1_4931889"/>
      <w:bookmarkEnd w:id="2300"/>
      <w:r>
        <w:rPr>
          <w:rFonts w:hint="cs"/>
          <w:rtl/>
        </w:rPr>
        <w:t xml:space="preserve">עוד נקודה, בסעיף קטן (ג) כתוב: רב עיר המועסק </w:t>
      </w:r>
      <w:bookmarkStart w:id="2301" w:name="_ETM_Q1_4932737"/>
      <w:bookmarkEnd w:id="2301"/>
      <w:r>
        <w:rPr>
          <w:rFonts w:hint="cs"/>
          <w:rtl/>
        </w:rPr>
        <w:t xml:space="preserve">בחלקיות משרה, </w:t>
      </w:r>
      <w:r w:rsidR="00CF621C">
        <w:rPr>
          <w:rFonts w:hint="cs"/>
          <w:rtl/>
        </w:rPr>
        <w:t xml:space="preserve">וקודם היה כתוב </w:t>
      </w:r>
      <w:bookmarkStart w:id="2302" w:name="_ETM_Q1_4935854"/>
      <w:bookmarkEnd w:id="2302"/>
      <w:r w:rsidR="00CF621C">
        <w:rPr>
          <w:rFonts w:hint="cs"/>
          <w:rtl/>
        </w:rPr>
        <w:t>שרב עיר י</w:t>
      </w:r>
      <w:r>
        <w:rPr>
          <w:rFonts w:hint="cs"/>
          <w:rtl/>
        </w:rPr>
        <w:t xml:space="preserve">ועסק </w:t>
      </w:r>
      <w:r w:rsidR="00CF621C">
        <w:rPr>
          <w:rFonts w:hint="cs"/>
          <w:rtl/>
        </w:rPr>
        <w:t xml:space="preserve">במשרה מלאה. </w:t>
      </w:r>
    </w:p>
    <w:p w14:paraId="43E32F27" w14:textId="77777777" w:rsidR="00CF621C" w:rsidRDefault="00CF621C" w:rsidP="00CF621C">
      <w:pPr>
        <w:rPr>
          <w:rtl/>
        </w:rPr>
      </w:pPr>
      <w:bookmarkStart w:id="2303" w:name="_ETM_Q1_4942866"/>
      <w:bookmarkStart w:id="2304" w:name="_ETM_Q1_4942923"/>
      <w:bookmarkEnd w:id="2303"/>
      <w:bookmarkEnd w:id="2304"/>
    </w:p>
    <w:p w14:paraId="7D94B784" w14:textId="77777777" w:rsidR="00CF621C" w:rsidRDefault="00CF621C" w:rsidP="00CF621C">
      <w:pPr>
        <w:pStyle w:val="af6"/>
        <w:keepNext/>
        <w:rPr>
          <w:rtl/>
        </w:rPr>
      </w:pPr>
      <w:bookmarkStart w:id="2305" w:name="ET_yor_6157_156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14:paraId="4D5146AD" w14:textId="77777777" w:rsidR="00CF621C" w:rsidRDefault="00CF621C" w:rsidP="00CF621C">
      <w:pPr>
        <w:pStyle w:val="KeepWithNext"/>
        <w:rPr>
          <w:rtl/>
        </w:rPr>
      </w:pPr>
    </w:p>
    <w:p w14:paraId="42114146" w14:textId="390B025D" w:rsidR="00CF621C" w:rsidRDefault="00C416FB" w:rsidP="00CF621C">
      <w:pPr>
        <w:rPr>
          <w:rtl/>
        </w:rPr>
      </w:pPr>
      <w:bookmarkStart w:id="2306" w:name="_ETM_Q1_4943500"/>
      <w:bookmarkEnd w:id="2306"/>
      <w:r>
        <w:rPr>
          <w:rFonts w:hint="cs"/>
          <w:rtl/>
        </w:rPr>
        <w:t xml:space="preserve">אבל יש מקרים של רב עיר, שהוא </w:t>
      </w:r>
      <w:bookmarkStart w:id="2307" w:name="_ETM_Q1_4940922"/>
      <w:bookmarkEnd w:id="2307"/>
      <w:r>
        <w:rPr>
          <w:rFonts w:hint="cs"/>
          <w:rtl/>
        </w:rPr>
        <w:t xml:space="preserve">בעיר קטנה, ונקבע שהוא יהיה ב-50% משרה בהסכמה או לא </w:t>
      </w:r>
      <w:bookmarkStart w:id="2308" w:name="_ETM_Q1_4944099"/>
      <w:bookmarkEnd w:id="2308"/>
      <w:r>
        <w:rPr>
          <w:rFonts w:hint="cs"/>
          <w:rtl/>
        </w:rPr>
        <w:t xml:space="preserve">בהסכמה. או 75%. </w:t>
      </w:r>
      <w:r w:rsidR="00CF621C">
        <w:rPr>
          <w:rFonts w:hint="cs"/>
          <w:rtl/>
        </w:rPr>
        <w:t xml:space="preserve">יש את המקרים האלה. </w:t>
      </w:r>
    </w:p>
    <w:p w14:paraId="2B01FFE2" w14:textId="77777777" w:rsidR="00CF621C" w:rsidRDefault="00CF621C" w:rsidP="00CF621C">
      <w:pPr>
        <w:rPr>
          <w:rtl/>
        </w:rPr>
      </w:pPr>
      <w:bookmarkStart w:id="2309" w:name="_ETM_Q1_4946371"/>
      <w:bookmarkStart w:id="2310" w:name="_ETM_Q1_4946426"/>
      <w:bookmarkEnd w:id="2309"/>
      <w:bookmarkEnd w:id="2310"/>
    </w:p>
    <w:p w14:paraId="06C258B2" w14:textId="77777777" w:rsidR="00CF621C" w:rsidRDefault="00CF621C" w:rsidP="00CF621C">
      <w:pPr>
        <w:pStyle w:val="-"/>
        <w:keepNext/>
        <w:rPr>
          <w:rtl/>
        </w:rPr>
      </w:pPr>
      <w:bookmarkStart w:id="2311" w:name="ET_speakercontinue_740449_157"/>
      <w:r w:rsidRPr="00CF621C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F62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1"/>
    </w:p>
    <w:p w14:paraId="68D1651A" w14:textId="77777777" w:rsidR="00CF621C" w:rsidRDefault="00CF621C" w:rsidP="00CF621C">
      <w:pPr>
        <w:pStyle w:val="KeepWithNext"/>
        <w:rPr>
          <w:rtl/>
        </w:rPr>
      </w:pPr>
    </w:p>
    <w:p w14:paraId="44207860" w14:textId="50332213" w:rsidR="00CF621C" w:rsidRDefault="00C416FB" w:rsidP="00C416FB">
      <w:pPr>
        <w:rPr>
          <w:rtl/>
        </w:rPr>
      </w:pPr>
      <w:bookmarkStart w:id="2312" w:name="_ETM_Q1_4946997"/>
      <w:bookmarkEnd w:id="2312"/>
      <w:r>
        <w:rPr>
          <w:rFonts w:hint="cs"/>
          <w:rtl/>
        </w:rPr>
        <w:t xml:space="preserve">הבנתי. </w:t>
      </w:r>
      <w:r w:rsidR="00CF621C">
        <w:rPr>
          <w:rFonts w:hint="cs"/>
          <w:rtl/>
        </w:rPr>
        <w:t xml:space="preserve">נקודה אחרונה </w:t>
      </w:r>
      <w:bookmarkStart w:id="2313" w:name="_ETM_Q1_4949706"/>
      <w:bookmarkEnd w:id="2313"/>
      <w:r>
        <w:rPr>
          <w:rFonts w:hint="cs"/>
          <w:rtl/>
        </w:rPr>
        <w:t xml:space="preserve">גם לגבי רב יישוב, רב אזורי. לרבני שכונה אין הסדר, אבל </w:t>
      </w:r>
      <w:bookmarkStart w:id="2314" w:name="_ETM_Q1_4955529"/>
      <w:bookmarkEnd w:id="2314"/>
      <w:r>
        <w:rPr>
          <w:rFonts w:hint="cs"/>
          <w:rtl/>
        </w:rPr>
        <w:t>לגבי רבני יישוב ורבנים אזוריים, יש כללים ב</w:t>
      </w:r>
      <w:r w:rsidR="00CF621C">
        <w:rPr>
          <w:rFonts w:hint="cs"/>
          <w:rtl/>
        </w:rPr>
        <w:t>חוזר מנכ"ל.</w:t>
      </w:r>
      <w:r>
        <w:rPr>
          <w:rFonts w:hint="cs"/>
          <w:rtl/>
        </w:rPr>
        <w:t xml:space="preserve"> אני רק </w:t>
      </w:r>
      <w:bookmarkStart w:id="2315" w:name="_ETM_Q1_4959827"/>
      <w:bookmarkEnd w:id="2315"/>
      <w:r>
        <w:rPr>
          <w:rFonts w:hint="cs"/>
          <w:rtl/>
        </w:rPr>
        <w:t>מציין ש</w:t>
      </w:r>
      <w:r w:rsidR="00CF621C">
        <w:rPr>
          <w:rFonts w:hint="cs"/>
          <w:rtl/>
        </w:rPr>
        <w:t xml:space="preserve">יכול </w:t>
      </w:r>
      <w:bookmarkStart w:id="2316" w:name="_ETM_Q1_4960315"/>
      <w:bookmarkEnd w:id="2316"/>
      <w:r w:rsidR="00CF621C">
        <w:rPr>
          <w:rFonts w:hint="cs"/>
          <w:rtl/>
        </w:rPr>
        <w:t xml:space="preserve">להיות שימשיכו לחול כללים דומים. </w:t>
      </w:r>
    </w:p>
    <w:p w14:paraId="2CB6E43A" w14:textId="77777777" w:rsidR="00CF621C" w:rsidRDefault="00CF621C" w:rsidP="00CF621C">
      <w:pPr>
        <w:rPr>
          <w:rtl/>
        </w:rPr>
      </w:pPr>
      <w:bookmarkStart w:id="2317" w:name="_ETM_Q1_4967239"/>
      <w:bookmarkStart w:id="2318" w:name="_ETM_Q1_4967299"/>
      <w:bookmarkEnd w:id="2317"/>
      <w:bookmarkEnd w:id="2318"/>
    </w:p>
    <w:p w14:paraId="7F5E4761" w14:textId="77777777" w:rsidR="00CF621C" w:rsidRDefault="00CF621C" w:rsidP="00CF621C">
      <w:pPr>
        <w:pStyle w:val="af6"/>
        <w:keepNext/>
        <w:rPr>
          <w:rtl/>
        </w:rPr>
      </w:pPr>
      <w:bookmarkStart w:id="2319" w:name="ET_yor_6157_158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14:paraId="5EE54AEC" w14:textId="77777777" w:rsidR="00CF621C" w:rsidRDefault="00CF621C" w:rsidP="00CF621C">
      <w:pPr>
        <w:pStyle w:val="KeepWithNext"/>
        <w:rPr>
          <w:rtl/>
        </w:rPr>
      </w:pPr>
    </w:p>
    <w:p w14:paraId="1D783526" w14:textId="0304BE44" w:rsidR="00CF621C" w:rsidRDefault="009B6B8D" w:rsidP="00CF621C">
      <w:pPr>
        <w:rPr>
          <w:rtl/>
        </w:rPr>
      </w:pPr>
      <w:bookmarkStart w:id="2320" w:name="_ETM_Q1_4968461"/>
      <w:bookmarkStart w:id="2321" w:name="_ETM_Q1_4967403"/>
      <w:bookmarkEnd w:id="2320"/>
      <w:bookmarkEnd w:id="2321"/>
      <w:r>
        <w:rPr>
          <w:rFonts w:hint="cs"/>
          <w:rtl/>
        </w:rPr>
        <w:t xml:space="preserve">אם החוק </w:t>
      </w:r>
      <w:r w:rsidR="00CF621C">
        <w:rPr>
          <w:rFonts w:hint="cs"/>
          <w:rtl/>
        </w:rPr>
        <w:t>קובע</w:t>
      </w:r>
      <w:bookmarkStart w:id="2322" w:name="_ETM_Q1_4973784"/>
      <w:bookmarkEnd w:id="2322"/>
      <w:r>
        <w:rPr>
          <w:rFonts w:hint="cs"/>
          <w:rtl/>
        </w:rPr>
        <w:t xml:space="preserve"> שמותר לו לעבוד באישור גורמ</w:t>
      </w:r>
      <w:r w:rsidR="00CF621C">
        <w:rPr>
          <w:rFonts w:hint="cs"/>
          <w:rtl/>
        </w:rPr>
        <w:t>ים מסוימים</w:t>
      </w:r>
      <w:r>
        <w:rPr>
          <w:rFonts w:hint="cs"/>
          <w:rtl/>
        </w:rPr>
        <w:t xml:space="preserve">, חוזר מנכ"ל גובר על החוק? </w:t>
      </w:r>
      <w:bookmarkStart w:id="2323" w:name="_ETM_Q1_4977239"/>
      <w:bookmarkEnd w:id="2323"/>
      <w:r>
        <w:rPr>
          <w:rFonts w:hint="cs"/>
          <w:rtl/>
        </w:rPr>
        <w:t>איך זה עובד?</w:t>
      </w:r>
    </w:p>
    <w:p w14:paraId="1190051F" w14:textId="77777777" w:rsidR="009B6B8D" w:rsidRDefault="009B6B8D" w:rsidP="009B6B8D">
      <w:pPr>
        <w:rPr>
          <w:rStyle w:val="TagStyle"/>
          <w:rFonts w:ascii="David" w:hAnsi="David"/>
          <w:u w:val="single"/>
          <w:rtl/>
          <w:lang w:eastAsia="he-IL"/>
        </w:rPr>
      </w:pPr>
      <w:bookmarkStart w:id="2324" w:name="_ETM_Q1_4977907"/>
      <w:bookmarkStart w:id="2325" w:name="_ETM_Q1_4977945"/>
      <w:bookmarkStart w:id="2326" w:name="_ETM_Q1_4978898"/>
      <w:bookmarkEnd w:id="2324"/>
      <w:bookmarkEnd w:id="2325"/>
      <w:bookmarkEnd w:id="2326"/>
    </w:p>
    <w:p w14:paraId="4F9C3273" w14:textId="436C4CD9" w:rsidR="009B6B8D" w:rsidRDefault="009B6B8D" w:rsidP="009B6B8D">
      <w:pPr>
        <w:pStyle w:val="af9"/>
        <w:keepNext/>
        <w:rPr>
          <w:rtl/>
        </w:rPr>
      </w:pPr>
      <w:bookmarkStart w:id="2327" w:name="ET_guest_740449_686"/>
      <w:r w:rsidRPr="009B6B8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9B6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7"/>
    </w:p>
    <w:p w14:paraId="22893AAA" w14:textId="77777777" w:rsidR="009B6B8D" w:rsidRDefault="009B6B8D" w:rsidP="009B6B8D">
      <w:pPr>
        <w:pStyle w:val="KeepWithNext"/>
        <w:rPr>
          <w:rtl/>
        </w:rPr>
      </w:pPr>
    </w:p>
    <w:p w14:paraId="4C95DE1E" w14:textId="3EDF95F9" w:rsidR="009B6B8D" w:rsidRPr="009B6B8D" w:rsidRDefault="009B6B8D" w:rsidP="009B6B8D">
      <w:pPr>
        <w:rPr>
          <w:rtl/>
        </w:rPr>
      </w:pPr>
      <w:bookmarkStart w:id="2328" w:name="_ETM_Q1_4980202"/>
      <w:bookmarkEnd w:id="2328"/>
      <w:r>
        <w:rPr>
          <w:rFonts w:hint="cs"/>
          <w:rtl/>
        </w:rPr>
        <w:t xml:space="preserve">לא אמרתי את זה. </w:t>
      </w:r>
    </w:p>
    <w:p w14:paraId="1CE7600F" w14:textId="77777777" w:rsidR="00CF621C" w:rsidRDefault="00CF621C" w:rsidP="00CF621C">
      <w:pPr>
        <w:pStyle w:val="af5"/>
        <w:keepNext/>
        <w:rPr>
          <w:rtl/>
        </w:rPr>
      </w:pPr>
      <w:bookmarkStart w:id="2329" w:name="_ETM_Q1_4981612"/>
      <w:bookmarkStart w:id="2330" w:name="_ETM_Q1_4981674"/>
      <w:bookmarkStart w:id="2331" w:name="ET_interruption_6156_159"/>
      <w:bookmarkEnd w:id="2329"/>
      <w:bookmarkEnd w:id="2330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1"/>
    </w:p>
    <w:p w14:paraId="735CDE16" w14:textId="77777777" w:rsidR="00CF621C" w:rsidRDefault="00CF621C" w:rsidP="00CF621C">
      <w:pPr>
        <w:pStyle w:val="KeepWithNext"/>
        <w:rPr>
          <w:rtl/>
        </w:rPr>
      </w:pPr>
    </w:p>
    <w:p w14:paraId="4CC0EC80" w14:textId="0B959645" w:rsidR="00CF621C" w:rsidRDefault="009B6B8D" w:rsidP="00CF621C">
      <w:pPr>
        <w:rPr>
          <w:rtl/>
        </w:rPr>
      </w:pPr>
      <w:bookmarkStart w:id="2332" w:name="_ETM_Q1_4986344"/>
      <w:bookmarkEnd w:id="2332"/>
      <w:r>
        <w:rPr>
          <w:rFonts w:hint="cs"/>
          <w:rtl/>
        </w:rPr>
        <w:t xml:space="preserve">אבל </w:t>
      </w:r>
      <w:r w:rsidR="00CF621C">
        <w:rPr>
          <w:rFonts w:hint="cs"/>
          <w:rtl/>
        </w:rPr>
        <w:t>ל</w:t>
      </w:r>
      <w:bookmarkStart w:id="2333" w:name="_ETM_Q1_4986588"/>
      <w:bookmarkStart w:id="2334" w:name="_ETM_Q1_4986658"/>
      <w:bookmarkEnd w:id="2333"/>
      <w:bookmarkEnd w:id="2334"/>
      <w:r w:rsidR="00CF621C">
        <w:rPr>
          <w:rFonts w:hint="cs"/>
          <w:rtl/>
        </w:rPr>
        <w:t>א רוצים שתהיה הרמוניה חקיקתית?</w:t>
      </w:r>
    </w:p>
    <w:p w14:paraId="203DC3BE" w14:textId="77777777" w:rsidR="00CF621C" w:rsidRDefault="00CF621C" w:rsidP="00CF621C">
      <w:pPr>
        <w:rPr>
          <w:rtl/>
        </w:rPr>
      </w:pPr>
      <w:bookmarkStart w:id="2335" w:name="_ETM_Q1_4993989"/>
      <w:bookmarkStart w:id="2336" w:name="_ETM_Q1_4994052"/>
      <w:bookmarkEnd w:id="2335"/>
      <w:bookmarkEnd w:id="2336"/>
    </w:p>
    <w:p w14:paraId="7C8B104F" w14:textId="77777777" w:rsidR="00CF621C" w:rsidRDefault="00CF621C" w:rsidP="00CF621C">
      <w:pPr>
        <w:pStyle w:val="af6"/>
        <w:keepNext/>
        <w:rPr>
          <w:rtl/>
        </w:rPr>
      </w:pPr>
      <w:bookmarkStart w:id="2337" w:name="ET_yor_6157_160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14:paraId="7DFDA10E" w14:textId="77777777" w:rsidR="00CF621C" w:rsidRDefault="00CF621C" w:rsidP="00CF621C">
      <w:pPr>
        <w:pStyle w:val="KeepWithNext"/>
        <w:rPr>
          <w:rtl/>
        </w:rPr>
      </w:pPr>
    </w:p>
    <w:p w14:paraId="061887C2" w14:textId="26F46FD4" w:rsidR="00CF621C" w:rsidRDefault="009B6B8D" w:rsidP="009B6B8D">
      <w:pPr>
        <w:rPr>
          <w:rtl/>
        </w:rPr>
      </w:pPr>
      <w:bookmarkStart w:id="2338" w:name="_ETM_Q1_4994646"/>
      <w:bookmarkEnd w:id="2338"/>
      <w:r>
        <w:rPr>
          <w:rFonts w:hint="cs"/>
          <w:rtl/>
        </w:rPr>
        <w:t xml:space="preserve">אנחנו מעוניינים. הכלל </w:t>
      </w:r>
      <w:bookmarkStart w:id="2339" w:name="_ETM_Q1_4986758"/>
      <w:bookmarkEnd w:id="2339"/>
      <w:r>
        <w:rPr>
          <w:rFonts w:hint="cs"/>
          <w:rtl/>
        </w:rPr>
        <w:t>הוא שהחקיקה קובעת, ולה</w:t>
      </w:r>
      <w:bookmarkStart w:id="2340" w:name="_ETM_Q1_4995375"/>
      <w:bookmarkEnd w:id="2340"/>
      <w:r>
        <w:rPr>
          <w:rFonts w:hint="cs"/>
          <w:rtl/>
        </w:rPr>
        <w:t xml:space="preserve">לן אני </w:t>
      </w:r>
      <w:bookmarkStart w:id="2341" w:name="_ETM_Q1_4997838"/>
      <w:bookmarkEnd w:id="2341"/>
      <w:r>
        <w:rPr>
          <w:rFonts w:hint="cs"/>
          <w:rtl/>
        </w:rPr>
        <w:t>בטוח</w:t>
      </w:r>
      <w:r w:rsidR="00CF621C">
        <w:rPr>
          <w:rFonts w:hint="cs"/>
          <w:rtl/>
        </w:rPr>
        <w:t xml:space="preserve"> שחוזר המנכ"ל</w:t>
      </w:r>
      <w:r>
        <w:rPr>
          <w:rFonts w:hint="cs"/>
          <w:rtl/>
        </w:rPr>
        <w:t xml:space="preserve"> יתוקן בהתאם לדבר המחוקק. </w:t>
      </w:r>
    </w:p>
    <w:p w14:paraId="761CBFB7" w14:textId="7BF56A3A" w:rsidR="00CF621C" w:rsidRDefault="00CF621C" w:rsidP="00CF621C">
      <w:pPr>
        <w:rPr>
          <w:rtl/>
        </w:rPr>
      </w:pPr>
      <w:bookmarkStart w:id="2342" w:name="_ETM_Q1_5004010"/>
      <w:bookmarkStart w:id="2343" w:name="_ETM_Q1_5004055"/>
      <w:bookmarkEnd w:id="2342"/>
      <w:bookmarkEnd w:id="2343"/>
    </w:p>
    <w:p w14:paraId="10F93BE5" w14:textId="38C089C9" w:rsidR="009B6B8D" w:rsidRDefault="009B6B8D" w:rsidP="009B6B8D">
      <w:pPr>
        <w:pStyle w:val="af5"/>
        <w:keepNext/>
        <w:rPr>
          <w:rtl/>
        </w:rPr>
      </w:pPr>
      <w:bookmarkStart w:id="2344" w:name="ET_interruption_6156_687"/>
      <w:r w:rsidRPr="009B6B8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B6B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4"/>
    </w:p>
    <w:p w14:paraId="3DDD5934" w14:textId="09164EAC" w:rsidR="009B6B8D" w:rsidRDefault="009B6B8D" w:rsidP="009B6B8D">
      <w:pPr>
        <w:pStyle w:val="KeepWithNext"/>
        <w:rPr>
          <w:rtl/>
        </w:rPr>
      </w:pPr>
    </w:p>
    <w:p w14:paraId="37D4C16D" w14:textId="56B56BBE" w:rsidR="009B6B8D" w:rsidRDefault="009B6B8D" w:rsidP="009B6B8D">
      <w:pPr>
        <w:rPr>
          <w:rtl/>
        </w:rPr>
      </w:pPr>
      <w:bookmarkStart w:id="2345" w:name="_ETM_Q1_4998251"/>
      <w:bookmarkEnd w:id="2345"/>
      <w:r>
        <w:rPr>
          <w:rFonts w:hint="cs"/>
          <w:rtl/>
        </w:rPr>
        <w:t xml:space="preserve">לא, לא זאת הייתה הכוונה. על ההבחנה </w:t>
      </w:r>
      <w:bookmarkStart w:id="2346" w:name="_ETM_Q1_5000252"/>
      <w:bookmarkEnd w:id="2346"/>
      <w:r>
        <w:rPr>
          <w:rFonts w:hint="cs"/>
          <w:rtl/>
        </w:rPr>
        <w:t xml:space="preserve">בין עובדי ציבור שונים. </w:t>
      </w:r>
    </w:p>
    <w:p w14:paraId="08F34EB7" w14:textId="77777777" w:rsidR="009B6B8D" w:rsidRPr="009B6B8D" w:rsidRDefault="009B6B8D" w:rsidP="009B6B8D">
      <w:pPr>
        <w:rPr>
          <w:rtl/>
        </w:rPr>
      </w:pPr>
      <w:bookmarkStart w:id="2347" w:name="_ETM_Q1_5002561"/>
      <w:bookmarkStart w:id="2348" w:name="_ETM_Q1_5002617"/>
      <w:bookmarkEnd w:id="2347"/>
      <w:bookmarkEnd w:id="2348"/>
    </w:p>
    <w:p w14:paraId="47F3D00F" w14:textId="77777777" w:rsidR="00CF621C" w:rsidRDefault="00CF621C" w:rsidP="00CF621C">
      <w:pPr>
        <w:pStyle w:val="af5"/>
        <w:keepNext/>
        <w:rPr>
          <w:rtl/>
        </w:rPr>
      </w:pPr>
      <w:bookmarkStart w:id="2349" w:name="ET_interruption_יהודה_אבידן_161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9"/>
    </w:p>
    <w:p w14:paraId="6F819D99" w14:textId="77777777" w:rsidR="00CF621C" w:rsidRDefault="00CF621C" w:rsidP="00CF621C">
      <w:pPr>
        <w:pStyle w:val="KeepWithNext"/>
        <w:rPr>
          <w:rtl/>
        </w:rPr>
      </w:pPr>
    </w:p>
    <w:p w14:paraId="5A87E1BA" w14:textId="43D79620" w:rsidR="00CF621C" w:rsidRDefault="009B6B8D" w:rsidP="009B6B8D">
      <w:pPr>
        <w:rPr>
          <w:rtl/>
        </w:rPr>
      </w:pPr>
      <w:bookmarkStart w:id="2350" w:name="_ETM_Q1_5006762"/>
      <w:bookmarkEnd w:id="2350"/>
      <w:r>
        <w:rPr>
          <w:rFonts w:hint="cs"/>
          <w:rtl/>
        </w:rPr>
        <w:t xml:space="preserve">אני רוצה להרגיע, שברבני </w:t>
      </w:r>
      <w:bookmarkStart w:id="2351" w:name="_ETM_Q1_5003870"/>
      <w:bookmarkEnd w:id="2351"/>
      <w:r>
        <w:rPr>
          <w:rFonts w:hint="cs"/>
          <w:rtl/>
        </w:rPr>
        <w:t xml:space="preserve">יישובים ואזוריים </w:t>
      </w:r>
      <w:r>
        <w:rPr>
          <w:rtl/>
        </w:rPr>
        <w:t>–</w:t>
      </w:r>
      <w:r>
        <w:rPr>
          <w:rFonts w:hint="cs"/>
          <w:rtl/>
        </w:rPr>
        <w:t xml:space="preserve"> אני מזכיר, דובר כאן בהתחלה </w:t>
      </w:r>
      <w:r w:rsidR="00CF621C">
        <w:rPr>
          <w:rFonts w:hint="cs"/>
          <w:rtl/>
        </w:rPr>
        <w:t xml:space="preserve">על חלקיות משרה, </w:t>
      </w:r>
      <w:r>
        <w:rPr>
          <w:rFonts w:hint="cs"/>
          <w:rtl/>
        </w:rPr>
        <w:t xml:space="preserve">והיקף המשרה </w:t>
      </w:r>
      <w:bookmarkStart w:id="2352" w:name="_ETM_Q1_5009970"/>
      <w:bookmarkEnd w:id="2352"/>
      <w:r>
        <w:rPr>
          <w:rFonts w:hint="cs"/>
          <w:rtl/>
        </w:rPr>
        <w:t xml:space="preserve">שלהם היה 75%. </w:t>
      </w:r>
      <w:r w:rsidR="00CF621C">
        <w:rPr>
          <w:rFonts w:hint="cs"/>
          <w:rtl/>
        </w:rPr>
        <w:t xml:space="preserve">אנחנו </w:t>
      </w:r>
      <w:bookmarkStart w:id="2353" w:name="_ETM_Q1_5011669"/>
      <w:bookmarkEnd w:id="2353"/>
      <w:r>
        <w:rPr>
          <w:rFonts w:hint="cs"/>
          <w:rtl/>
        </w:rPr>
        <w:t>בדין ודברי</w:t>
      </w:r>
      <w:r w:rsidR="00CF621C">
        <w:rPr>
          <w:rFonts w:hint="cs"/>
          <w:rtl/>
        </w:rPr>
        <w:t>ם</w:t>
      </w:r>
      <w:r>
        <w:rPr>
          <w:rFonts w:hint="cs"/>
          <w:rtl/>
        </w:rPr>
        <w:t xml:space="preserve"> ו</w:t>
      </w:r>
      <w:r w:rsidR="00CF621C">
        <w:rPr>
          <w:rFonts w:hint="cs"/>
          <w:rtl/>
        </w:rPr>
        <w:t xml:space="preserve">על דעת </w:t>
      </w:r>
      <w:r w:rsidR="006E3569">
        <w:rPr>
          <w:rFonts w:hint="cs"/>
          <w:rtl/>
        </w:rPr>
        <w:t>הממונה</w:t>
      </w:r>
      <w:r w:rsidR="00CF621C">
        <w:rPr>
          <w:rFonts w:hint="cs"/>
          <w:rtl/>
        </w:rPr>
        <w:t xml:space="preserve"> על השכר הכנסנו את הסעיף </w:t>
      </w:r>
      <w:bookmarkStart w:id="2354" w:name="_ETM_Q1_5019544"/>
      <w:bookmarkEnd w:id="2354"/>
      <w:r w:rsidR="00CF621C">
        <w:rPr>
          <w:rFonts w:hint="cs"/>
          <w:rtl/>
        </w:rPr>
        <w:t>הזה</w:t>
      </w:r>
      <w:r>
        <w:rPr>
          <w:rFonts w:hint="cs"/>
          <w:rtl/>
        </w:rPr>
        <w:t xml:space="preserve">. אנחנו בדין ודברים </w:t>
      </w:r>
      <w:bookmarkStart w:id="2355" w:name="_ETM_Q1_5019638"/>
      <w:bookmarkEnd w:id="2355"/>
      <w:r>
        <w:rPr>
          <w:rFonts w:hint="cs"/>
          <w:rtl/>
        </w:rPr>
        <w:t xml:space="preserve">איתו </w:t>
      </w:r>
      <w:r w:rsidR="00CF621C">
        <w:rPr>
          <w:rFonts w:hint="cs"/>
          <w:rtl/>
        </w:rPr>
        <w:t>כדי ליצור מצב שרב מושב</w:t>
      </w:r>
      <w:r>
        <w:rPr>
          <w:rFonts w:hint="cs"/>
          <w:rtl/>
        </w:rPr>
        <w:t xml:space="preserve">, שמשלם 8,000 שקל שכר דירה, </w:t>
      </w:r>
      <w:r w:rsidR="00CF621C">
        <w:rPr>
          <w:rFonts w:hint="cs"/>
          <w:rtl/>
        </w:rPr>
        <w:t xml:space="preserve">והשכר שלו הוא 7,000 </w:t>
      </w:r>
      <w:bookmarkStart w:id="2356" w:name="_ETM_Q1_5028337"/>
      <w:bookmarkEnd w:id="2356"/>
      <w:r>
        <w:rPr>
          <w:rFonts w:hint="cs"/>
          <w:rtl/>
        </w:rPr>
        <w:t xml:space="preserve">גם יהיה רב מושב שם, ונוכל לאפשר לו עבודה נוספת כדי לשלם 50% לפחות </w:t>
      </w:r>
      <w:bookmarkStart w:id="2357" w:name="_ETM_Q1_5031785"/>
      <w:bookmarkEnd w:id="2357"/>
      <w:r>
        <w:rPr>
          <w:rFonts w:hint="cs"/>
          <w:rtl/>
        </w:rPr>
        <w:t xml:space="preserve">משכר הדירה. </w:t>
      </w:r>
    </w:p>
    <w:p w14:paraId="29EB932F" w14:textId="77777777" w:rsidR="00CF621C" w:rsidRDefault="00CF621C" w:rsidP="00CF621C">
      <w:pPr>
        <w:rPr>
          <w:rtl/>
        </w:rPr>
      </w:pPr>
      <w:bookmarkStart w:id="2358" w:name="_ETM_Q1_5033214"/>
      <w:bookmarkStart w:id="2359" w:name="_ETM_Q1_5033291"/>
      <w:bookmarkStart w:id="2360" w:name="_ETM_Q1_5033772"/>
      <w:bookmarkEnd w:id="2358"/>
      <w:bookmarkEnd w:id="2359"/>
      <w:bookmarkEnd w:id="2360"/>
    </w:p>
    <w:p w14:paraId="4D7A3A28" w14:textId="77777777" w:rsidR="00CF621C" w:rsidRDefault="00CF621C" w:rsidP="00CF621C">
      <w:pPr>
        <w:pStyle w:val="-"/>
        <w:keepNext/>
        <w:rPr>
          <w:rtl/>
        </w:rPr>
      </w:pPr>
      <w:bookmarkStart w:id="2361" w:name="ET_speakercontinue_740449_163"/>
      <w:r w:rsidRPr="00CF621C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F62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1"/>
    </w:p>
    <w:p w14:paraId="6515E054" w14:textId="77777777" w:rsidR="00CF621C" w:rsidRDefault="00CF621C" w:rsidP="00CF621C">
      <w:pPr>
        <w:pStyle w:val="KeepWithNext"/>
        <w:rPr>
          <w:rtl/>
        </w:rPr>
      </w:pPr>
    </w:p>
    <w:p w14:paraId="134BE184" w14:textId="03DC9950" w:rsidR="00CF621C" w:rsidRDefault="009B6B8D" w:rsidP="00CF621C">
      <w:pPr>
        <w:rPr>
          <w:rtl/>
        </w:rPr>
      </w:pPr>
      <w:bookmarkStart w:id="2362" w:name="_ETM_Q1_5034431"/>
      <w:bookmarkEnd w:id="2362"/>
      <w:r>
        <w:rPr>
          <w:rFonts w:hint="cs"/>
          <w:rtl/>
        </w:rPr>
        <w:t xml:space="preserve">אני אחדד את הנקודה של מה שהתכוונתי להגיד, </w:t>
      </w:r>
      <w:bookmarkStart w:id="2363" w:name="_ETM_Q1_5032846"/>
      <w:bookmarkEnd w:id="2363"/>
      <w:r>
        <w:rPr>
          <w:rFonts w:hint="cs"/>
          <w:rtl/>
        </w:rPr>
        <w:t>וזה ש</w:t>
      </w:r>
      <w:r w:rsidR="00CF621C">
        <w:rPr>
          <w:rFonts w:hint="cs"/>
          <w:rtl/>
        </w:rPr>
        <w:t xml:space="preserve">בסוף יש כללים מקובלים </w:t>
      </w:r>
      <w:r>
        <w:rPr>
          <w:rFonts w:hint="cs"/>
          <w:rtl/>
        </w:rPr>
        <w:t xml:space="preserve">לעניין עיסוק נוסף </w:t>
      </w:r>
      <w:r w:rsidR="00CF621C">
        <w:rPr>
          <w:rFonts w:hint="cs"/>
          <w:rtl/>
        </w:rPr>
        <w:t xml:space="preserve">בשירות </w:t>
      </w:r>
      <w:bookmarkStart w:id="2364" w:name="_ETM_Q1_5041758"/>
      <w:bookmarkEnd w:id="2364"/>
      <w:r w:rsidR="00CF621C">
        <w:rPr>
          <w:rFonts w:hint="cs"/>
          <w:rtl/>
        </w:rPr>
        <w:t xml:space="preserve">הציבורי בכלל. </w:t>
      </w:r>
      <w:r>
        <w:rPr>
          <w:rFonts w:hint="cs"/>
          <w:rtl/>
        </w:rPr>
        <w:t>גם הכללים - - -</w:t>
      </w:r>
    </w:p>
    <w:p w14:paraId="6117471D" w14:textId="77777777" w:rsidR="00CF621C" w:rsidRDefault="00CF621C" w:rsidP="00CF621C">
      <w:pPr>
        <w:rPr>
          <w:rtl/>
        </w:rPr>
      </w:pPr>
      <w:bookmarkStart w:id="2365" w:name="_ETM_Q1_5043827"/>
      <w:bookmarkStart w:id="2366" w:name="_ETM_Q1_5043892"/>
      <w:bookmarkEnd w:id="2365"/>
      <w:bookmarkEnd w:id="2366"/>
    </w:p>
    <w:p w14:paraId="55100C49" w14:textId="77777777" w:rsidR="00CF621C" w:rsidRDefault="00CF621C" w:rsidP="00CF621C">
      <w:pPr>
        <w:pStyle w:val="af6"/>
        <w:keepNext/>
        <w:rPr>
          <w:rtl/>
        </w:rPr>
      </w:pPr>
      <w:bookmarkStart w:id="2367" w:name="ET_yor_6157_164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14:paraId="63B423CF" w14:textId="77777777" w:rsidR="00CF621C" w:rsidRDefault="00CF621C" w:rsidP="00CF621C">
      <w:pPr>
        <w:pStyle w:val="KeepWithNext"/>
        <w:rPr>
          <w:rtl/>
        </w:rPr>
      </w:pPr>
    </w:p>
    <w:p w14:paraId="281694A6" w14:textId="77777777" w:rsidR="009B6B8D" w:rsidRDefault="009B6B8D" w:rsidP="00CF621C">
      <w:pPr>
        <w:rPr>
          <w:rtl/>
        </w:rPr>
      </w:pPr>
      <w:bookmarkStart w:id="2368" w:name="_ETM_Q1_5052712"/>
      <w:bookmarkEnd w:id="2368"/>
      <w:r>
        <w:rPr>
          <w:rFonts w:hint="cs"/>
          <w:rtl/>
        </w:rPr>
        <w:t xml:space="preserve">לא, לא, </w:t>
      </w:r>
      <w:bookmarkStart w:id="2369" w:name="_ETM_Q1_5045135"/>
      <w:bookmarkEnd w:id="2369"/>
      <w:r>
        <w:rPr>
          <w:rFonts w:hint="cs"/>
          <w:rtl/>
        </w:rPr>
        <w:t xml:space="preserve">איגי, לא. </w:t>
      </w:r>
    </w:p>
    <w:p w14:paraId="02850C4F" w14:textId="01186336" w:rsidR="009B6B8D" w:rsidRDefault="009B6B8D" w:rsidP="00CF621C">
      <w:pPr>
        <w:rPr>
          <w:rtl/>
        </w:rPr>
      </w:pPr>
    </w:p>
    <w:p w14:paraId="1FA2B2F6" w14:textId="6275586D" w:rsidR="009B6B8D" w:rsidRDefault="009B6B8D" w:rsidP="009B6B8D">
      <w:pPr>
        <w:pStyle w:val="af9"/>
        <w:keepNext/>
        <w:rPr>
          <w:rtl/>
        </w:rPr>
      </w:pPr>
      <w:bookmarkStart w:id="2370" w:name="ET_guest_740449_688"/>
      <w:r w:rsidRPr="009B6B8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9B6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0"/>
    </w:p>
    <w:p w14:paraId="0C0A104E" w14:textId="6C9B6510" w:rsidR="009B6B8D" w:rsidRDefault="009B6B8D" w:rsidP="009B6B8D">
      <w:pPr>
        <w:pStyle w:val="KeepWithNext"/>
        <w:rPr>
          <w:rtl/>
        </w:rPr>
      </w:pPr>
    </w:p>
    <w:p w14:paraId="20810017" w14:textId="38218994" w:rsidR="009B6B8D" w:rsidRDefault="009B6B8D" w:rsidP="009B6B8D">
      <w:pPr>
        <w:rPr>
          <w:rtl/>
        </w:rPr>
      </w:pPr>
      <w:bookmarkStart w:id="2371" w:name="_ETM_Q1_5046587"/>
      <w:bookmarkEnd w:id="2371"/>
      <w:r>
        <w:rPr>
          <w:rFonts w:hint="cs"/>
          <w:rtl/>
        </w:rPr>
        <w:t xml:space="preserve">בשינויים המחויבים. </w:t>
      </w:r>
    </w:p>
    <w:p w14:paraId="150C621A" w14:textId="5127489E" w:rsidR="009B6B8D" w:rsidRDefault="009B6B8D" w:rsidP="009B6B8D">
      <w:pPr>
        <w:rPr>
          <w:rtl/>
        </w:rPr>
      </w:pPr>
      <w:bookmarkStart w:id="2372" w:name="_ETM_Q1_5049371"/>
      <w:bookmarkStart w:id="2373" w:name="_ETM_Q1_5049430"/>
      <w:bookmarkEnd w:id="2372"/>
      <w:bookmarkEnd w:id="2373"/>
    </w:p>
    <w:p w14:paraId="6B19C08B" w14:textId="051635F4" w:rsidR="009B6B8D" w:rsidRDefault="009B6B8D" w:rsidP="009B6B8D">
      <w:pPr>
        <w:pStyle w:val="af6"/>
        <w:keepNext/>
        <w:rPr>
          <w:rtl/>
        </w:rPr>
      </w:pPr>
      <w:bookmarkStart w:id="2374" w:name="ET_yor_6157_689"/>
      <w:r w:rsidRPr="009B6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14:paraId="4A7027F1" w14:textId="323A2071" w:rsidR="009B6B8D" w:rsidRDefault="009B6B8D" w:rsidP="009B6B8D">
      <w:pPr>
        <w:pStyle w:val="KeepWithNext"/>
        <w:rPr>
          <w:rtl/>
        </w:rPr>
      </w:pPr>
    </w:p>
    <w:p w14:paraId="10CEAD7E" w14:textId="69BBFA3D" w:rsidR="00CF621C" w:rsidRDefault="009B6B8D" w:rsidP="009B6B8D">
      <w:pPr>
        <w:rPr>
          <w:rtl/>
        </w:rPr>
      </w:pPr>
      <w:bookmarkStart w:id="2375" w:name="_ETM_Q1_5047983"/>
      <w:bookmarkEnd w:id="2375"/>
      <w:r>
        <w:rPr>
          <w:rFonts w:hint="cs"/>
          <w:rtl/>
        </w:rPr>
        <w:t xml:space="preserve">לא, איגי. </w:t>
      </w:r>
      <w:bookmarkStart w:id="2376" w:name="_ETM_Q1_5046125"/>
      <w:bookmarkStart w:id="2377" w:name="_ETM_Q1_5046155"/>
      <w:bookmarkStart w:id="2378" w:name="_ETM_Q1_5046246"/>
      <w:bookmarkStart w:id="2379" w:name="_ETM_Q1_5046282"/>
      <w:bookmarkEnd w:id="2376"/>
      <w:bookmarkEnd w:id="2377"/>
      <w:bookmarkEnd w:id="2378"/>
      <w:bookmarkEnd w:id="2379"/>
      <w:r w:rsidR="00CF621C">
        <w:rPr>
          <w:rFonts w:hint="cs"/>
          <w:rtl/>
        </w:rPr>
        <w:t xml:space="preserve">אני מחדד </w:t>
      </w:r>
      <w:r>
        <w:rPr>
          <w:rFonts w:hint="cs"/>
          <w:rtl/>
        </w:rPr>
        <w:t xml:space="preserve">לך </w:t>
      </w:r>
      <w:r w:rsidR="00CF621C">
        <w:rPr>
          <w:rFonts w:hint="cs"/>
          <w:rtl/>
        </w:rPr>
        <w:t xml:space="preserve">בצורה ברורה. </w:t>
      </w:r>
      <w:r>
        <w:rPr>
          <w:rFonts w:hint="cs"/>
          <w:rtl/>
        </w:rPr>
        <w:t xml:space="preserve">יש כללים מקובלים </w:t>
      </w:r>
      <w:bookmarkStart w:id="2380" w:name="_ETM_Q1_5053657"/>
      <w:bookmarkEnd w:id="2380"/>
      <w:r>
        <w:rPr>
          <w:rFonts w:hint="cs"/>
          <w:rtl/>
        </w:rPr>
        <w:t xml:space="preserve">בשירות המדינה. זה נכון. </w:t>
      </w:r>
      <w:r w:rsidR="00CF621C">
        <w:rPr>
          <w:rFonts w:hint="cs"/>
          <w:rtl/>
        </w:rPr>
        <w:t xml:space="preserve">אין חוק מגורי </w:t>
      </w:r>
      <w:bookmarkStart w:id="2381" w:name="_ETM_Q1_5059826"/>
      <w:bookmarkEnd w:id="2381"/>
      <w:r>
        <w:rPr>
          <w:rFonts w:hint="cs"/>
          <w:rtl/>
        </w:rPr>
        <w:t>יועץ משפטי במקום עבודתו;</w:t>
      </w:r>
      <w:r w:rsidR="00CF62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כזה חוק. </w:t>
      </w:r>
      <w:r w:rsidR="00CF621C">
        <w:rPr>
          <w:rFonts w:hint="cs"/>
          <w:rtl/>
        </w:rPr>
        <w:t xml:space="preserve">אין חוק שמחייב עובד מדינה </w:t>
      </w:r>
      <w:bookmarkStart w:id="2382" w:name="_ETM_Q1_5070525"/>
      <w:bookmarkEnd w:id="2382"/>
      <w:r>
        <w:rPr>
          <w:rFonts w:hint="cs"/>
          <w:rtl/>
        </w:rPr>
        <w:t xml:space="preserve">לשכור דירה במקום </w:t>
      </w:r>
      <w:bookmarkStart w:id="2383" w:name="_ETM_Q1_5067714"/>
      <w:bookmarkEnd w:id="2383"/>
      <w:r>
        <w:rPr>
          <w:rFonts w:hint="cs"/>
          <w:rtl/>
        </w:rPr>
        <w:t xml:space="preserve">מסוים; אין חוק שמחייב עובד מדינה </w:t>
      </w:r>
      <w:r w:rsidR="00CF621C">
        <w:rPr>
          <w:rFonts w:hint="cs"/>
          <w:rtl/>
        </w:rPr>
        <w:t xml:space="preserve">לפעול </w:t>
      </w:r>
      <w:r>
        <w:rPr>
          <w:rFonts w:hint="cs"/>
          <w:rtl/>
        </w:rPr>
        <w:t>ב</w:t>
      </w:r>
      <w:r w:rsidR="00CF621C">
        <w:rPr>
          <w:rFonts w:hint="cs"/>
          <w:rtl/>
        </w:rPr>
        <w:t xml:space="preserve">דרכים של רב יישוב, רב אזורי רב שכונה ורב </w:t>
      </w:r>
      <w:bookmarkStart w:id="2384" w:name="_ETM_Q1_5078534"/>
      <w:bookmarkEnd w:id="2384"/>
      <w:r w:rsidR="00CF621C">
        <w:rPr>
          <w:rFonts w:hint="cs"/>
          <w:rtl/>
        </w:rPr>
        <w:t xml:space="preserve">עיר. אצלנו יש את החובה הזאת, והיקף התפקיד, הדרישות שלנו </w:t>
      </w:r>
      <w:bookmarkStart w:id="2385" w:name="_ETM_Q1_5087670"/>
      <w:bookmarkEnd w:id="2385"/>
      <w:r w:rsidR="00CF621C">
        <w:rPr>
          <w:rFonts w:hint="cs"/>
          <w:rtl/>
        </w:rPr>
        <w:t>מהתפקי</w:t>
      </w:r>
      <w:r>
        <w:rPr>
          <w:rFonts w:hint="cs"/>
          <w:rtl/>
        </w:rPr>
        <w:t xml:space="preserve">ד, העבודה שבאופן עקרוני, לרוב עובדי </w:t>
      </w:r>
      <w:bookmarkStart w:id="2386" w:name="_ETM_Q1_5093584"/>
      <w:bookmarkEnd w:id="2386"/>
      <w:r>
        <w:rPr>
          <w:rFonts w:hint="cs"/>
          <w:rtl/>
        </w:rPr>
        <w:t>המדינה, למיטב ידיעתי, אסור לע</w:t>
      </w:r>
      <w:r w:rsidR="00CF621C">
        <w:rPr>
          <w:rFonts w:hint="cs"/>
          <w:rtl/>
        </w:rPr>
        <w:t xml:space="preserve">בוד בשבת.  </w:t>
      </w:r>
    </w:p>
    <w:p w14:paraId="63E286D3" w14:textId="77777777" w:rsidR="00CF621C" w:rsidRDefault="00CF621C" w:rsidP="00CF621C">
      <w:pPr>
        <w:rPr>
          <w:rtl/>
        </w:rPr>
      </w:pPr>
      <w:bookmarkStart w:id="2387" w:name="_ETM_Q1_5098935"/>
      <w:bookmarkStart w:id="2388" w:name="_ETM_Q1_5098995"/>
      <w:bookmarkEnd w:id="2387"/>
      <w:bookmarkEnd w:id="2388"/>
    </w:p>
    <w:p w14:paraId="045B3482" w14:textId="77777777" w:rsidR="00CF621C" w:rsidRDefault="00CF621C" w:rsidP="00CF621C">
      <w:pPr>
        <w:pStyle w:val="-"/>
        <w:keepNext/>
        <w:rPr>
          <w:rtl/>
        </w:rPr>
      </w:pPr>
      <w:bookmarkStart w:id="2389" w:name="ET_speakercontinue_740449_165"/>
      <w:r w:rsidRPr="00CF621C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F62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9"/>
    </w:p>
    <w:p w14:paraId="39FA0943" w14:textId="77777777" w:rsidR="00CF621C" w:rsidRDefault="00CF621C" w:rsidP="00CF621C">
      <w:pPr>
        <w:pStyle w:val="KeepWithNext"/>
        <w:rPr>
          <w:rtl/>
        </w:rPr>
      </w:pPr>
    </w:p>
    <w:p w14:paraId="4842255B" w14:textId="15ED0762" w:rsidR="00CF621C" w:rsidRDefault="00CF621C" w:rsidP="009B6B8D">
      <w:pPr>
        <w:rPr>
          <w:rtl/>
        </w:rPr>
      </w:pPr>
      <w:bookmarkStart w:id="2390" w:name="_ETM_Q1_5100160"/>
      <w:bookmarkEnd w:id="2390"/>
      <w:r>
        <w:rPr>
          <w:rFonts w:hint="cs"/>
          <w:rtl/>
        </w:rPr>
        <w:t xml:space="preserve">ברור שיש </w:t>
      </w:r>
      <w:bookmarkStart w:id="2391" w:name="_ETM_Q1_5101672"/>
      <w:bookmarkEnd w:id="2391"/>
      <w:r>
        <w:rPr>
          <w:rFonts w:hint="cs"/>
          <w:rtl/>
        </w:rPr>
        <w:t>הבדל</w:t>
      </w:r>
      <w:r w:rsidR="009B6B8D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גם הכללים שיש היום מביאים לידי ביטוי את </w:t>
      </w:r>
      <w:bookmarkStart w:id="2392" w:name="_ETM_Q1_5110547"/>
      <w:bookmarkEnd w:id="2392"/>
      <w:r>
        <w:rPr>
          <w:rFonts w:hint="cs"/>
          <w:rtl/>
        </w:rPr>
        <w:t>המאפיינים הייחודיים.</w:t>
      </w:r>
    </w:p>
    <w:p w14:paraId="414107EE" w14:textId="4ABDAFF3" w:rsidR="009B6B8D" w:rsidRDefault="009B6B8D" w:rsidP="009B6B8D">
      <w:pPr>
        <w:rPr>
          <w:rtl/>
        </w:rPr>
      </w:pPr>
      <w:bookmarkStart w:id="2393" w:name="_ETM_Q1_5106815"/>
      <w:bookmarkStart w:id="2394" w:name="_ETM_Q1_5106858"/>
      <w:bookmarkEnd w:id="2393"/>
      <w:bookmarkEnd w:id="2394"/>
    </w:p>
    <w:p w14:paraId="6A13EB1F" w14:textId="36505D5D" w:rsidR="009B6B8D" w:rsidRDefault="009B6B8D" w:rsidP="009B6B8D">
      <w:pPr>
        <w:pStyle w:val="af6"/>
        <w:keepNext/>
        <w:rPr>
          <w:rtl/>
        </w:rPr>
      </w:pPr>
      <w:bookmarkStart w:id="2395" w:name="ET_yor_6157_690"/>
      <w:r w:rsidRPr="009B6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14:paraId="2FC5D36B" w14:textId="7ADAAA2F" w:rsidR="009B6B8D" w:rsidRDefault="009B6B8D" w:rsidP="009B6B8D">
      <w:pPr>
        <w:pStyle w:val="KeepWithNext"/>
        <w:rPr>
          <w:rtl/>
        </w:rPr>
      </w:pPr>
    </w:p>
    <w:p w14:paraId="31BFD140" w14:textId="58E2D2F9" w:rsidR="009B6B8D" w:rsidRDefault="009B6B8D" w:rsidP="009B6B8D">
      <w:pPr>
        <w:rPr>
          <w:rtl/>
        </w:rPr>
      </w:pPr>
      <w:bookmarkStart w:id="2396" w:name="_ETM_Q1_5108309"/>
      <w:bookmarkEnd w:id="2396"/>
      <w:r>
        <w:rPr>
          <w:rFonts w:hint="cs"/>
          <w:rtl/>
        </w:rPr>
        <w:t xml:space="preserve">אבל אנחנו עכשיו בחקיקה ראשית </w:t>
      </w:r>
      <w:bookmarkStart w:id="2397" w:name="_ETM_Q1_5113761"/>
      <w:bookmarkEnd w:id="2397"/>
      <w:r>
        <w:rPr>
          <w:rFonts w:hint="cs"/>
          <w:rtl/>
        </w:rPr>
        <w:t xml:space="preserve">קובעים כללים לגבי עבודה נוספת של הרבנים המנויים. ואם אני </w:t>
      </w:r>
      <w:bookmarkStart w:id="2398" w:name="_ETM_Q1_5117694"/>
      <w:bookmarkEnd w:id="2398"/>
      <w:r>
        <w:rPr>
          <w:rFonts w:hint="cs"/>
          <w:rtl/>
        </w:rPr>
        <w:t xml:space="preserve">קובע בחקיקה ראשית </w:t>
      </w:r>
      <w:r>
        <w:rPr>
          <w:rtl/>
        </w:rPr>
        <w:t>–</w:t>
      </w:r>
      <w:r>
        <w:rPr>
          <w:rFonts w:hint="cs"/>
          <w:rtl/>
        </w:rPr>
        <w:t xml:space="preserve"> אם זה לא ברור </w:t>
      </w:r>
      <w:bookmarkStart w:id="2399" w:name="_ETM_Q1_5118527"/>
      <w:bookmarkEnd w:id="2399"/>
      <w:r>
        <w:rPr>
          <w:rFonts w:hint="cs"/>
          <w:rtl/>
        </w:rPr>
        <w:t xml:space="preserve">ואתה רוצה לחדד, שנצטרך לכתוב, וזה קצת יהיה מביך </w:t>
      </w:r>
      <w:bookmarkStart w:id="2400" w:name="_ETM_Q1_5123572"/>
      <w:bookmarkEnd w:id="2400"/>
      <w:r>
        <w:rPr>
          <w:rFonts w:hint="cs"/>
          <w:rtl/>
        </w:rPr>
        <w:t xml:space="preserve">עבורי, אני חייב לומר, אבל אם תגיד לי שזאת חוות </w:t>
      </w:r>
      <w:bookmarkStart w:id="2401" w:name="_ETM_Q1_5125943"/>
      <w:bookmarkEnd w:id="2401"/>
      <w:r>
        <w:rPr>
          <w:rFonts w:hint="cs"/>
          <w:rtl/>
        </w:rPr>
        <w:t xml:space="preserve">דעתך המשפטית אני אעשה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2" w:name="_ETM_Q1_5126805"/>
      <w:bookmarkEnd w:id="2402"/>
      <w:r>
        <w:rPr>
          <w:rFonts w:hint="cs"/>
          <w:rtl/>
        </w:rPr>
        <w:t>שהחוק הזה גובר על חוזר מנכ</w:t>
      </w:r>
      <w:bookmarkStart w:id="2403" w:name="_ETM_Q1_5131090"/>
      <w:bookmarkEnd w:id="2403"/>
      <w:r>
        <w:rPr>
          <w:rFonts w:hint="cs"/>
          <w:rtl/>
        </w:rPr>
        <w:t>"</w:t>
      </w:r>
      <w:bookmarkStart w:id="2404" w:name="_ETM_Q1_5131163"/>
      <w:bookmarkEnd w:id="2404"/>
      <w:r>
        <w:rPr>
          <w:rFonts w:hint="cs"/>
          <w:rtl/>
        </w:rPr>
        <w:t xml:space="preserve">ל, אם אני צריך </w:t>
      </w:r>
      <w:bookmarkStart w:id="2405" w:name="_ETM_Q1_5130251"/>
      <w:bookmarkEnd w:id="2405"/>
      <w:r>
        <w:rPr>
          <w:rFonts w:hint="cs"/>
          <w:rtl/>
        </w:rPr>
        <w:t xml:space="preserve">לכתוב משפט כזה, או גובר על הוראות הממונה על השכר, </w:t>
      </w:r>
      <w:bookmarkStart w:id="2406" w:name="_ETM_Q1_5134608"/>
      <w:bookmarkEnd w:id="2406"/>
      <w:r>
        <w:rPr>
          <w:rFonts w:hint="cs"/>
          <w:rtl/>
        </w:rPr>
        <w:t xml:space="preserve">אם אני צריך לכתוב משפט כזה, אולי אני אבקש גם </w:t>
      </w:r>
      <w:bookmarkStart w:id="2407" w:name="_ETM_Q1_5135303"/>
      <w:bookmarkEnd w:id="2407"/>
      <w:r>
        <w:rPr>
          <w:rFonts w:hint="cs"/>
          <w:rtl/>
        </w:rPr>
        <w:t xml:space="preserve">חוות דעת מהייעוץ המשפטי לכנסת </w:t>
      </w:r>
      <w:r>
        <w:rPr>
          <w:rtl/>
        </w:rPr>
        <w:t>–</w:t>
      </w:r>
      <w:r>
        <w:rPr>
          <w:rFonts w:hint="cs"/>
          <w:rtl/>
        </w:rPr>
        <w:t xml:space="preserve"> אני אכתוב את זה. </w:t>
      </w:r>
      <w:bookmarkStart w:id="2408" w:name="_ETM_Q1_5139254"/>
      <w:bookmarkEnd w:id="2408"/>
      <w:r>
        <w:rPr>
          <w:rFonts w:hint="cs"/>
          <w:rtl/>
        </w:rPr>
        <w:t xml:space="preserve">אבל אם זה לא המצב, אני לא אקבל מציאות שבה </w:t>
      </w:r>
      <w:bookmarkStart w:id="2409" w:name="_ETM_Q1_5142686"/>
      <w:bookmarkEnd w:id="2409"/>
      <w:r>
        <w:rPr>
          <w:rFonts w:hint="cs"/>
          <w:rtl/>
        </w:rPr>
        <w:t xml:space="preserve">אני קובע משהו בחקיקה, ואתה תבוא ותגיד לי: אבל יש </w:t>
      </w:r>
      <w:bookmarkStart w:id="2410" w:name="_ETM_Q1_5143585"/>
      <w:bookmarkEnd w:id="2410"/>
      <w:r>
        <w:rPr>
          <w:rFonts w:hint="cs"/>
          <w:rtl/>
        </w:rPr>
        <w:t>כללים של הממונה על השכר. המדרג הנורמטיבי במדינת ישראל לא</w:t>
      </w:r>
      <w:bookmarkStart w:id="2411" w:name="_ETM_Q1_5149506"/>
      <w:bookmarkEnd w:id="2411"/>
      <w:r>
        <w:rPr>
          <w:rFonts w:hint="cs"/>
          <w:rtl/>
        </w:rPr>
        <w:t xml:space="preserve"> עובד ככה, ואם אתה חושב שכן, אני מבקש על </w:t>
      </w:r>
      <w:bookmarkStart w:id="2412" w:name="_ETM_Q1_5150044"/>
      <w:bookmarkEnd w:id="2412"/>
      <w:r>
        <w:rPr>
          <w:rFonts w:hint="cs"/>
          <w:rtl/>
        </w:rPr>
        <w:t xml:space="preserve">זה חוות דעת כתובה. </w:t>
      </w:r>
    </w:p>
    <w:p w14:paraId="10C471D4" w14:textId="2E1DEEC7" w:rsidR="009B6B8D" w:rsidRDefault="009B6B8D" w:rsidP="009B6B8D">
      <w:pPr>
        <w:rPr>
          <w:rtl/>
        </w:rPr>
      </w:pPr>
      <w:bookmarkStart w:id="2413" w:name="_ETM_Q1_5150535"/>
      <w:bookmarkStart w:id="2414" w:name="_ETM_Q1_5150568"/>
      <w:bookmarkEnd w:id="2413"/>
      <w:bookmarkEnd w:id="2414"/>
    </w:p>
    <w:p w14:paraId="4D5E1611" w14:textId="045B82E3" w:rsidR="009B6B8D" w:rsidRDefault="009B6B8D" w:rsidP="009B6B8D">
      <w:pPr>
        <w:pStyle w:val="-"/>
        <w:keepNext/>
        <w:rPr>
          <w:rtl/>
        </w:rPr>
      </w:pPr>
      <w:bookmarkStart w:id="2415" w:name="ET_speakercontinue_740449_691"/>
      <w:r w:rsidRPr="009B6B8D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9B6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5"/>
    </w:p>
    <w:p w14:paraId="6696A0C1" w14:textId="43B0F4F5" w:rsidR="009B6B8D" w:rsidRDefault="009B6B8D" w:rsidP="009B6B8D">
      <w:pPr>
        <w:pStyle w:val="KeepWithNext"/>
        <w:rPr>
          <w:rtl/>
        </w:rPr>
      </w:pPr>
    </w:p>
    <w:p w14:paraId="4249695E" w14:textId="73819DF4" w:rsidR="009B6B8D" w:rsidRDefault="009B6B8D" w:rsidP="009B6B8D">
      <w:pPr>
        <w:rPr>
          <w:rtl/>
        </w:rPr>
      </w:pPr>
      <w:bookmarkStart w:id="2416" w:name="_ETM_Q1_5150960"/>
      <w:bookmarkEnd w:id="2416"/>
      <w:r>
        <w:rPr>
          <w:rFonts w:hint="cs"/>
          <w:rtl/>
        </w:rPr>
        <w:t xml:space="preserve">אני לא אמרתי את זה, ואני </w:t>
      </w:r>
      <w:bookmarkStart w:id="2417" w:name="_ETM_Q1_5151642"/>
      <w:bookmarkEnd w:id="2417"/>
      <w:r>
        <w:rPr>
          <w:rFonts w:hint="cs"/>
          <w:rtl/>
        </w:rPr>
        <w:t xml:space="preserve">לא מבין איפה זה השתמע מדבריי שאמרתי את זה. </w:t>
      </w:r>
      <w:bookmarkStart w:id="2418" w:name="_ETM_Q1_5154473"/>
      <w:bookmarkStart w:id="2419" w:name="_ETM_Q1_5154568"/>
      <w:bookmarkEnd w:id="2418"/>
      <w:bookmarkEnd w:id="2419"/>
    </w:p>
    <w:p w14:paraId="4E9590ED" w14:textId="65A8A58F" w:rsidR="009B6B8D" w:rsidRDefault="009B6B8D" w:rsidP="009B6B8D">
      <w:pPr>
        <w:rPr>
          <w:rtl/>
        </w:rPr>
      </w:pPr>
      <w:bookmarkStart w:id="2420" w:name="_ETM_Q1_5154232"/>
      <w:bookmarkStart w:id="2421" w:name="_ETM_Q1_5154293"/>
      <w:bookmarkEnd w:id="2420"/>
      <w:bookmarkEnd w:id="2421"/>
    </w:p>
    <w:p w14:paraId="11E44694" w14:textId="3F56F14E" w:rsidR="009B6B8D" w:rsidRDefault="009B6B8D" w:rsidP="009B6B8D">
      <w:pPr>
        <w:pStyle w:val="af6"/>
        <w:keepNext/>
        <w:rPr>
          <w:rtl/>
        </w:rPr>
      </w:pPr>
      <w:bookmarkStart w:id="2422" w:name="ET_yor_6157_692"/>
      <w:r w:rsidRPr="009B6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0455B5F3" w14:textId="45FFDC60" w:rsidR="009B6B8D" w:rsidRDefault="009B6B8D" w:rsidP="009B6B8D">
      <w:pPr>
        <w:pStyle w:val="KeepWithNext"/>
        <w:rPr>
          <w:rtl/>
        </w:rPr>
      </w:pPr>
    </w:p>
    <w:p w14:paraId="03B63335" w14:textId="47DAAC63" w:rsidR="009B6B8D" w:rsidRDefault="009B6B8D" w:rsidP="009B6B8D">
      <w:pPr>
        <w:rPr>
          <w:rtl/>
        </w:rPr>
      </w:pPr>
      <w:bookmarkStart w:id="2423" w:name="_ETM_Q1_5153183"/>
      <w:bookmarkEnd w:id="2423"/>
      <w:r>
        <w:rPr>
          <w:rFonts w:hint="cs"/>
          <w:rtl/>
        </w:rPr>
        <w:t xml:space="preserve">אתה </w:t>
      </w:r>
      <w:bookmarkStart w:id="2424" w:name="_ETM_Q1_5153662"/>
      <w:bookmarkEnd w:id="2424"/>
      <w:r>
        <w:rPr>
          <w:rFonts w:hint="cs"/>
          <w:rtl/>
        </w:rPr>
        <w:t xml:space="preserve">אמרת שהכללים הרגילים ימשיכו לחול, ואני אומר שהכללים הרגילים לא </w:t>
      </w:r>
      <w:bookmarkStart w:id="2425" w:name="_ETM_Q1_5157282"/>
      <w:bookmarkEnd w:id="2425"/>
      <w:r>
        <w:rPr>
          <w:rFonts w:hint="cs"/>
          <w:rtl/>
        </w:rPr>
        <w:t xml:space="preserve">יחולו. </w:t>
      </w:r>
    </w:p>
    <w:p w14:paraId="2B142B5B" w14:textId="2112506A" w:rsidR="009B6B8D" w:rsidRDefault="009B6B8D" w:rsidP="009B6B8D">
      <w:pPr>
        <w:rPr>
          <w:rtl/>
        </w:rPr>
      </w:pPr>
      <w:bookmarkStart w:id="2426" w:name="_ETM_Q1_5158833"/>
      <w:bookmarkStart w:id="2427" w:name="_ETM_Q1_5158889"/>
      <w:bookmarkEnd w:id="2426"/>
      <w:bookmarkEnd w:id="2427"/>
    </w:p>
    <w:p w14:paraId="56A3AC5A" w14:textId="1A705893" w:rsidR="009B6B8D" w:rsidRDefault="009B6B8D" w:rsidP="009B6B8D">
      <w:pPr>
        <w:pStyle w:val="-"/>
        <w:keepNext/>
        <w:rPr>
          <w:rtl/>
        </w:rPr>
      </w:pPr>
      <w:bookmarkStart w:id="2428" w:name="ET_speakercontinue_740449_693"/>
      <w:r w:rsidRPr="009B6B8D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9B6B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8"/>
    </w:p>
    <w:p w14:paraId="756F9903" w14:textId="173C08C7" w:rsidR="009B6B8D" w:rsidRDefault="009B6B8D" w:rsidP="009B6B8D">
      <w:pPr>
        <w:pStyle w:val="KeepWithNext"/>
        <w:rPr>
          <w:rtl/>
        </w:rPr>
      </w:pPr>
    </w:p>
    <w:p w14:paraId="699E2715" w14:textId="258A32E4" w:rsidR="009B6B8D" w:rsidRDefault="009B6B8D" w:rsidP="009B6B8D">
      <w:pPr>
        <w:rPr>
          <w:rtl/>
        </w:rPr>
      </w:pPr>
      <w:bookmarkStart w:id="2429" w:name="_ETM_Q1_5159563"/>
      <w:bookmarkEnd w:id="2429"/>
      <w:r>
        <w:rPr>
          <w:rFonts w:hint="cs"/>
          <w:rtl/>
        </w:rPr>
        <w:t xml:space="preserve">אני לא אמרתי שהם ימשיכו לחול; אני אמרתי </w:t>
      </w:r>
      <w:bookmarkStart w:id="2430" w:name="_ETM_Q1_5159463"/>
      <w:bookmarkEnd w:id="2430"/>
      <w:r>
        <w:rPr>
          <w:rFonts w:hint="cs"/>
          <w:rtl/>
        </w:rPr>
        <w:t xml:space="preserve">שצריך להתחשב גם בכללים הנהוגים. ברור שיש שינויים </w:t>
      </w:r>
      <w:bookmarkStart w:id="2431" w:name="_ETM_Q1_5165302"/>
      <w:bookmarkEnd w:id="2431"/>
      <w:r>
        <w:rPr>
          <w:rFonts w:hint="cs"/>
          <w:rtl/>
        </w:rPr>
        <w:t xml:space="preserve">שנגזרים מהמאפיינים המיוחדים של התפקיד הספציפי, אבל גם כשקבעו את </w:t>
      </w:r>
      <w:bookmarkStart w:id="2432" w:name="_ETM_Q1_5171294"/>
      <w:bookmarkEnd w:id="2432"/>
      <w:r>
        <w:rPr>
          <w:rFonts w:hint="cs"/>
          <w:rtl/>
        </w:rPr>
        <w:t xml:space="preserve">הכללים, וגם שנכון יהיה כשיקבעו את הכללים להבא </w:t>
      </w:r>
      <w:r>
        <w:rPr>
          <w:rtl/>
        </w:rPr>
        <w:t>–</w:t>
      </w:r>
      <w:r>
        <w:rPr>
          <w:rFonts w:hint="cs"/>
          <w:rtl/>
        </w:rPr>
        <w:t xml:space="preserve"> השר, בהסכמת מועצת הרבנות הראשית </w:t>
      </w:r>
      <w:r>
        <w:rPr>
          <w:rtl/>
        </w:rPr>
        <w:t>–</w:t>
      </w:r>
      <w:r>
        <w:rPr>
          <w:rFonts w:hint="cs"/>
          <w:rtl/>
        </w:rPr>
        <w:t xml:space="preserve"> להתחשב בכללים המקובלים בשירות הציבורי </w:t>
      </w:r>
      <w:bookmarkStart w:id="2433" w:name="_ETM_Q1_5178211"/>
      <w:bookmarkEnd w:id="2433"/>
      <w:r>
        <w:rPr>
          <w:rFonts w:hint="cs"/>
          <w:rtl/>
        </w:rPr>
        <w:t>לגבי עיסוק נוסף</w:t>
      </w:r>
      <w:bookmarkStart w:id="2434" w:name="_ETM_Q1_5180644"/>
      <w:bookmarkStart w:id="2435" w:name="_ETM_Q1_5180701"/>
      <w:bookmarkEnd w:id="2434"/>
      <w:bookmarkEnd w:id="2435"/>
      <w:r>
        <w:rPr>
          <w:rFonts w:hint="cs"/>
          <w:rtl/>
        </w:rPr>
        <w:t xml:space="preserve"> ולמאפיינים המיוחדים. זה מה </w:t>
      </w:r>
      <w:bookmarkStart w:id="2436" w:name="_ETM_Q1_5184111"/>
      <w:bookmarkEnd w:id="2436"/>
      <w:r>
        <w:rPr>
          <w:rFonts w:hint="cs"/>
          <w:rtl/>
        </w:rPr>
        <w:t xml:space="preserve">שאמרתי. </w:t>
      </w:r>
    </w:p>
    <w:p w14:paraId="40E37162" w14:textId="4F5A41BE" w:rsidR="009B6B8D" w:rsidRDefault="009B6B8D" w:rsidP="009B6B8D">
      <w:pPr>
        <w:rPr>
          <w:rtl/>
        </w:rPr>
      </w:pPr>
    </w:p>
    <w:p w14:paraId="54990418" w14:textId="57090DA1" w:rsidR="009B6B8D" w:rsidRDefault="009B6B8D" w:rsidP="009B6B8D">
      <w:pPr>
        <w:pStyle w:val="af6"/>
        <w:keepNext/>
        <w:rPr>
          <w:rtl/>
        </w:rPr>
      </w:pPr>
      <w:bookmarkStart w:id="2437" w:name="ET_yor_6157_694"/>
      <w:r w:rsidRPr="009B6B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6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14:paraId="211E046E" w14:textId="5AA268FB" w:rsidR="009B6B8D" w:rsidRDefault="009B6B8D" w:rsidP="009B6B8D">
      <w:pPr>
        <w:pStyle w:val="KeepWithNext"/>
        <w:rPr>
          <w:rtl/>
        </w:rPr>
      </w:pPr>
    </w:p>
    <w:p w14:paraId="23A24AA3" w14:textId="6DA68A0A" w:rsidR="009B6B8D" w:rsidRDefault="009B6B8D" w:rsidP="009B6B8D">
      <w:pPr>
        <w:rPr>
          <w:rtl/>
        </w:rPr>
      </w:pPr>
      <w:bookmarkStart w:id="2438" w:name="_ETM_Q1_5178867"/>
      <w:bookmarkEnd w:id="2438"/>
      <w:r>
        <w:rPr>
          <w:rFonts w:hint="cs"/>
          <w:rtl/>
        </w:rPr>
        <w:t xml:space="preserve">מצוין, בשים לב לשוני ובשים לב להוראת </w:t>
      </w:r>
      <w:bookmarkStart w:id="2439" w:name="_ETM_Q1_5181237"/>
      <w:bookmarkEnd w:id="2439"/>
      <w:r>
        <w:rPr>
          <w:rFonts w:hint="cs"/>
          <w:rtl/>
        </w:rPr>
        <w:t xml:space="preserve">המחוקק בהתאם לגורם המאשר. זה מאוד חשוב לי </w:t>
      </w:r>
      <w:r>
        <w:rPr>
          <w:rtl/>
        </w:rPr>
        <w:t>–</w:t>
      </w:r>
      <w:r>
        <w:rPr>
          <w:rFonts w:hint="cs"/>
          <w:rtl/>
        </w:rPr>
        <w:t xml:space="preserve"> בשים לב </w:t>
      </w:r>
      <w:bookmarkStart w:id="2440" w:name="_ETM_Q1_5184253"/>
      <w:bookmarkEnd w:id="2440"/>
      <w:r>
        <w:rPr>
          <w:rFonts w:hint="cs"/>
          <w:rtl/>
        </w:rPr>
        <w:t xml:space="preserve">להוראת המחוקק לעניין הגורם המאשר. יש </w:t>
      </w:r>
      <w:bookmarkStart w:id="2441" w:name="_ETM_Q1_5190493"/>
      <w:bookmarkEnd w:id="2441"/>
      <w:r>
        <w:rPr>
          <w:rFonts w:hint="cs"/>
          <w:rtl/>
        </w:rPr>
        <w:t xml:space="preserve">איזושהי נטייה לא ברורה עבורה  לכל מיני גורמים, </w:t>
      </w:r>
      <w:bookmarkStart w:id="2442" w:name="_ETM_Q1_5193585"/>
      <w:bookmarkEnd w:id="2442"/>
      <w:r>
        <w:rPr>
          <w:rFonts w:hint="cs"/>
          <w:rtl/>
        </w:rPr>
        <w:t xml:space="preserve">להכניס את עצמם כגורם מאשר. הגורם המאשר פה נקבע בחקיקה. </w:t>
      </w:r>
      <w:bookmarkStart w:id="2443" w:name="_ETM_Q1_5196756"/>
      <w:bookmarkEnd w:id="2443"/>
      <w:r>
        <w:rPr>
          <w:rFonts w:hint="cs"/>
          <w:rtl/>
        </w:rPr>
        <w:t xml:space="preserve">לא גורמים מאשרים אחרים. ואם זה לא ברור, נכתוב את </w:t>
      </w:r>
      <w:bookmarkStart w:id="2444" w:name="_ETM_Q1_5200115"/>
      <w:bookmarkEnd w:id="2444"/>
      <w:r>
        <w:rPr>
          <w:rFonts w:hint="cs"/>
          <w:rtl/>
        </w:rPr>
        <w:t xml:space="preserve">זה במפורש. זה הכול. </w:t>
      </w:r>
    </w:p>
    <w:p w14:paraId="290A831E" w14:textId="343F4A37" w:rsidR="00DB65E0" w:rsidRDefault="00DB65E0" w:rsidP="009B6B8D">
      <w:pPr>
        <w:rPr>
          <w:rtl/>
        </w:rPr>
      </w:pPr>
      <w:bookmarkStart w:id="2445" w:name="_ETM_Q1_5208787"/>
      <w:bookmarkStart w:id="2446" w:name="_ETM_Q1_5208838"/>
      <w:bookmarkEnd w:id="2445"/>
      <w:bookmarkEnd w:id="2446"/>
    </w:p>
    <w:p w14:paraId="7B0EE463" w14:textId="300D9ACE" w:rsidR="00DB65E0" w:rsidRDefault="00DB65E0" w:rsidP="00DB65E0">
      <w:pPr>
        <w:pStyle w:val="af9"/>
        <w:keepNext/>
        <w:rPr>
          <w:rtl/>
        </w:rPr>
      </w:pPr>
      <w:bookmarkStart w:id="2447" w:name="ET_guest_913973_695"/>
      <w:r w:rsidRPr="00DB65E0">
        <w:rPr>
          <w:rStyle w:val="TagStyle"/>
          <w:rtl/>
        </w:rPr>
        <w:t xml:space="preserve"> &lt;&lt; אורח &gt;&gt; </w:t>
      </w:r>
      <w:r>
        <w:rPr>
          <w:rtl/>
        </w:rPr>
        <w:t>איתיאל גליקסברג:</w:t>
      </w:r>
      <w:r w:rsidRPr="00DB65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7"/>
    </w:p>
    <w:p w14:paraId="64D1004C" w14:textId="612DB2B6" w:rsidR="00DB65E0" w:rsidRDefault="00DB65E0" w:rsidP="00DB65E0">
      <w:pPr>
        <w:pStyle w:val="KeepWithNext"/>
        <w:rPr>
          <w:rtl/>
        </w:rPr>
      </w:pPr>
    </w:p>
    <w:p w14:paraId="312DDA84" w14:textId="06509C07" w:rsidR="00DB65E0" w:rsidRDefault="00DB65E0" w:rsidP="00DB65E0">
      <w:pPr>
        <w:rPr>
          <w:rtl/>
        </w:rPr>
      </w:pPr>
      <w:bookmarkStart w:id="2448" w:name="_ETM_Q1_5207624"/>
      <w:bookmarkEnd w:id="2448"/>
      <w:r>
        <w:rPr>
          <w:rFonts w:hint="cs"/>
          <w:rtl/>
        </w:rPr>
        <w:t xml:space="preserve">אדוני היושב-ראש, אני רוצה לחדד את מה שאתה אומר. בגלל הוויכוח הזה כאן, לפי התקנות </w:t>
      </w:r>
      <w:bookmarkStart w:id="2449" w:name="_ETM_Q1_5212695"/>
      <w:bookmarkEnd w:id="2449"/>
      <w:r>
        <w:rPr>
          <w:rFonts w:hint="cs"/>
          <w:rtl/>
        </w:rPr>
        <w:t xml:space="preserve">של הממונה על השכר, רבנים בהתיישבות ובשכונות יכולים לעבוד רק </w:t>
      </w:r>
      <w:bookmarkStart w:id="2450" w:name="_ETM_Q1_5217165"/>
      <w:bookmarkEnd w:id="2450"/>
      <w:r>
        <w:rPr>
          <w:rFonts w:hint="cs"/>
          <w:rtl/>
        </w:rPr>
        <w:t>עוד - - -</w:t>
      </w:r>
    </w:p>
    <w:p w14:paraId="5D7E5B88" w14:textId="66765396" w:rsidR="00DB65E0" w:rsidRDefault="00DB65E0" w:rsidP="00DB65E0">
      <w:pPr>
        <w:rPr>
          <w:rtl/>
        </w:rPr>
      </w:pPr>
      <w:bookmarkStart w:id="2451" w:name="_ETM_Q1_5216995"/>
      <w:bookmarkStart w:id="2452" w:name="_ETM_Q1_5217076"/>
      <w:bookmarkEnd w:id="2451"/>
      <w:bookmarkEnd w:id="2452"/>
    </w:p>
    <w:p w14:paraId="64718419" w14:textId="12C97FE0" w:rsidR="00DB65E0" w:rsidRDefault="00DB65E0" w:rsidP="00DB65E0">
      <w:pPr>
        <w:pStyle w:val="af5"/>
        <w:keepNext/>
        <w:rPr>
          <w:rtl/>
        </w:rPr>
      </w:pPr>
      <w:bookmarkStart w:id="2453" w:name="ET_interruption_יהודה_אבידן_696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3"/>
    </w:p>
    <w:p w14:paraId="454F9744" w14:textId="64E3B0D3" w:rsidR="00DB65E0" w:rsidRDefault="00DB65E0" w:rsidP="00DB65E0">
      <w:pPr>
        <w:pStyle w:val="KeepWithNext"/>
        <w:rPr>
          <w:rtl/>
        </w:rPr>
      </w:pPr>
    </w:p>
    <w:p w14:paraId="0E037515" w14:textId="339DF12A" w:rsidR="00DB65E0" w:rsidRDefault="00DB65E0" w:rsidP="00DB65E0">
      <w:pPr>
        <w:rPr>
          <w:rtl/>
        </w:rPr>
      </w:pPr>
      <w:bookmarkStart w:id="2454" w:name="_ETM_Q1_5218987"/>
      <w:bookmarkEnd w:id="2454"/>
      <w:r>
        <w:rPr>
          <w:rFonts w:hint="cs"/>
          <w:rtl/>
        </w:rPr>
        <w:t xml:space="preserve">עזוב, זה לא רלוונטי. </w:t>
      </w:r>
    </w:p>
    <w:p w14:paraId="4D39A1C3" w14:textId="3E27C490" w:rsidR="00DB65E0" w:rsidRDefault="00DB65E0" w:rsidP="00DB65E0">
      <w:pPr>
        <w:rPr>
          <w:rtl/>
        </w:rPr>
      </w:pPr>
    </w:p>
    <w:p w14:paraId="16AC987D" w14:textId="36524C9B" w:rsidR="00DB65E0" w:rsidRDefault="00DB65E0" w:rsidP="00DB65E0">
      <w:pPr>
        <w:pStyle w:val="-"/>
        <w:keepNext/>
        <w:rPr>
          <w:rtl/>
        </w:rPr>
      </w:pPr>
      <w:bookmarkStart w:id="2455" w:name="ET_speakercontinue_913973_697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איתיאל גליקסברג: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5"/>
    </w:p>
    <w:p w14:paraId="6DB7E7BE" w14:textId="13048432" w:rsidR="00DB65E0" w:rsidRDefault="00DB65E0" w:rsidP="00DB65E0">
      <w:pPr>
        <w:pStyle w:val="KeepWithNext"/>
        <w:rPr>
          <w:rtl/>
        </w:rPr>
      </w:pPr>
    </w:p>
    <w:p w14:paraId="2F502E08" w14:textId="567CBAF1" w:rsidR="00DB65E0" w:rsidRDefault="00DB65E0" w:rsidP="00DB65E0">
      <w:pPr>
        <w:rPr>
          <w:rtl/>
        </w:rPr>
      </w:pPr>
      <w:bookmarkStart w:id="2456" w:name="_ETM_Q1_5219915"/>
      <w:bookmarkEnd w:id="2456"/>
      <w:r>
        <w:rPr>
          <w:rFonts w:hint="cs"/>
          <w:rtl/>
        </w:rPr>
        <w:t>אני חושב שאולי</w:t>
      </w:r>
      <w:bookmarkStart w:id="2457" w:name="_ETM_Q1_5219568"/>
      <w:bookmarkEnd w:id="2457"/>
      <w:r>
        <w:rPr>
          <w:rFonts w:hint="cs"/>
          <w:rtl/>
        </w:rPr>
        <w:t xml:space="preserve"> כדאי לחדד את מה שאתה אומר, שהחוק גובר. זה הכול. </w:t>
      </w:r>
      <w:bookmarkStart w:id="2458" w:name="_ETM_Q1_5223862"/>
      <w:bookmarkEnd w:id="2458"/>
      <w:r>
        <w:rPr>
          <w:rFonts w:hint="cs"/>
          <w:rtl/>
        </w:rPr>
        <w:t>מחר ילכו לבית הדין לעבודה - - -</w:t>
      </w:r>
    </w:p>
    <w:p w14:paraId="234701B1" w14:textId="3342470A" w:rsidR="00DB65E0" w:rsidRDefault="00DB65E0" w:rsidP="00DB65E0">
      <w:pPr>
        <w:rPr>
          <w:rtl/>
        </w:rPr>
      </w:pPr>
      <w:bookmarkStart w:id="2459" w:name="_ETM_Q1_5226533"/>
      <w:bookmarkStart w:id="2460" w:name="_ETM_Q1_5226600"/>
      <w:bookmarkEnd w:id="2459"/>
      <w:bookmarkEnd w:id="2460"/>
    </w:p>
    <w:p w14:paraId="10AC2693" w14:textId="3DDD10D7" w:rsidR="00DB65E0" w:rsidRDefault="00DB65E0" w:rsidP="00DB65E0">
      <w:pPr>
        <w:pStyle w:val="a4"/>
        <w:keepNext/>
        <w:rPr>
          <w:rtl/>
        </w:rPr>
      </w:pPr>
      <w:bookmarkStart w:id="2461" w:name="ET_speaker_6345_698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14:paraId="0A52D7A4" w14:textId="6146873D" w:rsidR="00DB65E0" w:rsidRDefault="00DB65E0" w:rsidP="00DB65E0">
      <w:pPr>
        <w:pStyle w:val="KeepWithNext"/>
        <w:rPr>
          <w:rtl/>
        </w:rPr>
      </w:pPr>
    </w:p>
    <w:p w14:paraId="69BF29D1" w14:textId="14630FBB" w:rsidR="00DB65E0" w:rsidRDefault="00DB65E0" w:rsidP="00DB65E0">
      <w:pPr>
        <w:rPr>
          <w:rtl/>
        </w:rPr>
      </w:pPr>
      <w:bookmarkStart w:id="2462" w:name="_ETM_Q1_5228013"/>
      <w:bookmarkStart w:id="2463" w:name="_ETM_Q1_5228052"/>
      <w:bookmarkEnd w:id="2462"/>
      <w:bookmarkEnd w:id="2463"/>
      <w:r>
        <w:rPr>
          <w:rFonts w:hint="cs"/>
          <w:rtl/>
        </w:rPr>
        <w:t xml:space="preserve">החוק גובר </w:t>
      </w:r>
      <w:bookmarkStart w:id="2464" w:name="_ETM_Q1_5227312"/>
      <w:bookmarkEnd w:id="2464"/>
      <w:r>
        <w:rPr>
          <w:rFonts w:hint="cs"/>
          <w:rtl/>
        </w:rPr>
        <w:t xml:space="preserve">בכל מקרה. </w:t>
      </w:r>
    </w:p>
    <w:p w14:paraId="375F3780" w14:textId="6C4C2F2D" w:rsidR="00DB65E0" w:rsidRDefault="00DB65E0" w:rsidP="00DB65E0">
      <w:pPr>
        <w:rPr>
          <w:rtl/>
        </w:rPr>
      </w:pPr>
      <w:bookmarkStart w:id="2465" w:name="_ETM_Q1_5226606"/>
      <w:bookmarkStart w:id="2466" w:name="_ETM_Q1_5226667"/>
      <w:bookmarkEnd w:id="2465"/>
      <w:bookmarkEnd w:id="2466"/>
    </w:p>
    <w:p w14:paraId="41BAB347" w14:textId="12CE68A3" w:rsidR="00DB65E0" w:rsidRDefault="00DB65E0" w:rsidP="00DB65E0">
      <w:pPr>
        <w:pStyle w:val="af6"/>
        <w:keepNext/>
        <w:rPr>
          <w:rtl/>
        </w:rPr>
      </w:pPr>
      <w:bookmarkStart w:id="2467" w:name="ET_yor_6157_699"/>
      <w:r w:rsidRPr="00DB65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14:paraId="1FCC2AD2" w14:textId="1CDED200" w:rsidR="00DB65E0" w:rsidRDefault="00DB65E0" w:rsidP="00DB65E0">
      <w:pPr>
        <w:pStyle w:val="KeepWithNext"/>
        <w:rPr>
          <w:rtl/>
        </w:rPr>
      </w:pPr>
    </w:p>
    <w:p w14:paraId="2B2B11C8" w14:textId="4AEE1111" w:rsidR="00DB65E0" w:rsidRDefault="00DB65E0" w:rsidP="00DB65E0">
      <w:pPr>
        <w:rPr>
          <w:rtl/>
        </w:rPr>
      </w:pPr>
      <w:bookmarkStart w:id="2468" w:name="_ETM_Q1_5227304"/>
      <w:bookmarkEnd w:id="2468"/>
      <w:r>
        <w:rPr>
          <w:rFonts w:hint="cs"/>
          <w:rtl/>
        </w:rPr>
        <w:t xml:space="preserve">החוק גובר גם בלי שאני אכתוב את זה. </w:t>
      </w:r>
      <w:bookmarkStart w:id="2469" w:name="_ETM_Q1_5228900"/>
      <w:bookmarkEnd w:id="2469"/>
    </w:p>
    <w:p w14:paraId="5436000D" w14:textId="26D058BA" w:rsidR="00DB65E0" w:rsidRDefault="00DB65E0" w:rsidP="00DB65E0">
      <w:pPr>
        <w:rPr>
          <w:rtl/>
        </w:rPr>
      </w:pPr>
      <w:bookmarkStart w:id="2470" w:name="_ETM_Q1_5229144"/>
      <w:bookmarkStart w:id="2471" w:name="_ETM_Q1_5229196"/>
      <w:bookmarkStart w:id="2472" w:name="_ETM_Q1_5230585"/>
      <w:bookmarkEnd w:id="2470"/>
      <w:bookmarkEnd w:id="2471"/>
      <w:bookmarkEnd w:id="2472"/>
    </w:p>
    <w:p w14:paraId="21E89CBB" w14:textId="68B94EAF" w:rsidR="00DB65E0" w:rsidRDefault="00DB65E0" w:rsidP="00DB65E0">
      <w:pPr>
        <w:pStyle w:val="a4"/>
        <w:keepNext/>
        <w:rPr>
          <w:rtl/>
        </w:rPr>
      </w:pPr>
      <w:bookmarkStart w:id="2473" w:name="ET_speaker_6345_700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14:paraId="0344EA77" w14:textId="3CEFA273" w:rsidR="00DB65E0" w:rsidRDefault="00DB65E0" w:rsidP="00DB65E0">
      <w:pPr>
        <w:pStyle w:val="KeepWithNext"/>
        <w:rPr>
          <w:rtl/>
        </w:rPr>
      </w:pPr>
    </w:p>
    <w:p w14:paraId="5037E2E1" w14:textId="1383A634" w:rsidR="00DB65E0" w:rsidRDefault="00DB65E0" w:rsidP="00DB65E0">
      <w:pPr>
        <w:rPr>
          <w:rtl/>
        </w:rPr>
      </w:pPr>
      <w:bookmarkStart w:id="2474" w:name="_ETM_Q1_5230916"/>
      <w:bookmarkStart w:id="2475" w:name="_ETM_Q1_5230970"/>
      <w:bookmarkEnd w:id="2474"/>
      <w:bookmarkEnd w:id="2475"/>
      <w:r>
        <w:rPr>
          <w:rFonts w:hint="cs"/>
          <w:rtl/>
        </w:rPr>
        <w:t xml:space="preserve">דאורייתא גובר על דרבנן. הוראות החוק גוברות. מאוד פשוט. </w:t>
      </w:r>
      <w:bookmarkStart w:id="2476" w:name="_ETM_Q1_5233927"/>
      <w:bookmarkEnd w:id="2476"/>
    </w:p>
    <w:p w14:paraId="3C8BC985" w14:textId="33DA08CD" w:rsidR="00DB65E0" w:rsidRDefault="00DB65E0" w:rsidP="00DB65E0">
      <w:pPr>
        <w:rPr>
          <w:rtl/>
        </w:rPr>
      </w:pPr>
      <w:bookmarkStart w:id="2477" w:name="_ETM_Q1_5235378"/>
      <w:bookmarkStart w:id="2478" w:name="_ETM_Q1_5235433"/>
      <w:bookmarkEnd w:id="2477"/>
      <w:bookmarkEnd w:id="2478"/>
    </w:p>
    <w:p w14:paraId="4E906422" w14:textId="1FB9D6D2" w:rsidR="00DB65E0" w:rsidRDefault="00DB65E0" w:rsidP="00DB65E0">
      <w:pPr>
        <w:pStyle w:val="af9"/>
        <w:keepNext/>
        <w:rPr>
          <w:rtl/>
        </w:rPr>
      </w:pPr>
      <w:bookmarkStart w:id="2479" w:name="ET_guest_740449_701"/>
      <w:r w:rsidRPr="00DB65E0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DB65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9"/>
    </w:p>
    <w:p w14:paraId="4BD38C86" w14:textId="5DE78F7C" w:rsidR="00DB65E0" w:rsidRDefault="00DB65E0" w:rsidP="00DB65E0">
      <w:pPr>
        <w:pStyle w:val="KeepWithNext"/>
        <w:rPr>
          <w:rtl/>
        </w:rPr>
      </w:pPr>
    </w:p>
    <w:p w14:paraId="17786C3B" w14:textId="62F0FF78" w:rsidR="00DB65E0" w:rsidRDefault="00DB65E0" w:rsidP="00DB65E0">
      <w:pPr>
        <w:rPr>
          <w:rtl/>
        </w:rPr>
      </w:pPr>
      <w:bookmarkStart w:id="2480" w:name="_ETM_Q1_5236824"/>
      <w:bookmarkEnd w:id="2480"/>
      <w:r>
        <w:rPr>
          <w:rFonts w:hint="cs"/>
          <w:rtl/>
        </w:rPr>
        <w:t xml:space="preserve">לכן הבהרתי את מה שהבהרתי. </w:t>
      </w:r>
    </w:p>
    <w:p w14:paraId="528598F3" w14:textId="2DC6D5C4" w:rsidR="00DB65E0" w:rsidRDefault="00DB65E0" w:rsidP="00DB65E0">
      <w:pPr>
        <w:rPr>
          <w:rtl/>
        </w:rPr>
      </w:pPr>
      <w:bookmarkStart w:id="2481" w:name="_ETM_Q1_5237116"/>
      <w:bookmarkStart w:id="2482" w:name="_ETM_Q1_5237175"/>
      <w:bookmarkEnd w:id="2481"/>
      <w:bookmarkEnd w:id="2482"/>
    </w:p>
    <w:p w14:paraId="40038F67" w14:textId="2E982BAA" w:rsidR="00DB65E0" w:rsidRDefault="00DB65E0" w:rsidP="00DB65E0">
      <w:pPr>
        <w:pStyle w:val="a4"/>
        <w:keepNext/>
        <w:rPr>
          <w:rtl/>
        </w:rPr>
      </w:pPr>
      <w:bookmarkStart w:id="2483" w:name="ET_speaker_5855_702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14:paraId="4F781168" w14:textId="0274C9BC" w:rsidR="00DB65E0" w:rsidRDefault="00DB65E0" w:rsidP="00DB65E0">
      <w:pPr>
        <w:pStyle w:val="KeepWithNext"/>
        <w:rPr>
          <w:rtl/>
        </w:rPr>
      </w:pPr>
    </w:p>
    <w:p w14:paraId="6059FF28" w14:textId="297871EA" w:rsidR="00CF621C" w:rsidRDefault="00DB65E0" w:rsidP="00DB65E0">
      <w:pPr>
        <w:rPr>
          <w:rtl/>
        </w:rPr>
      </w:pPr>
      <w:bookmarkStart w:id="2484" w:name="_ETM_Q1_5239338"/>
      <w:bookmarkEnd w:id="2484"/>
      <w:r>
        <w:rPr>
          <w:rFonts w:hint="cs"/>
          <w:rtl/>
        </w:rPr>
        <w:t>ברור שחייבים למצוא דרך</w:t>
      </w:r>
      <w:bookmarkStart w:id="2485" w:name="_ETM_Q1_5240402"/>
      <w:bookmarkEnd w:id="2485"/>
      <w:r>
        <w:rPr>
          <w:rFonts w:hint="cs"/>
          <w:rtl/>
        </w:rPr>
        <w:t xml:space="preserve"> לאפשר לרבני מושבים וגם לרבני שכונות לעבוד בעוד עבודה. חייבים. </w:t>
      </w:r>
      <w:bookmarkStart w:id="2486" w:name="_ETM_Q1_5244854"/>
      <w:bookmarkStart w:id="2487" w:name="_ETM_Q1_5240024"/>
      <w:bookmarkStart w:id="2488" w:name="_ETM_Q1_5240100"/>
      <w:bookmarkStart w:id="2489" w:name="_ETM_Q1_5244402"/>
      <w:bookmarkStart w:id="2490" w:name="_ETM_Q1_5244746"/>
      <w:bookmarkStart w:id="2491" w:name="_ETM_Q1_5246913"/>
      <w:bookmarkStart w:id="2492" w:name="_ETM_Q1_5246972"/>
      <w:bookmarkStart w:id="2493" w:name="_ETM_Q1_5247028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</w:p>
    <w:p w14:paraId="0CB6E2CC" w14:textId="77777777" w:rsidR="00DB65E0" w:rsidRDefault="00DB65E0" w:rsidP="00DB65E0">
      <w:pPr>
        <w:rPr>
          <w:rtl/>
        </w:rPr>
      </w:pPr>
      <w:bookmarkStart w:id="2494" w:name="_ETM_Q1_5247087"/>
      <w:bookmarkEnd w:id="2494"/>
    </w:p>
    <w:p w14:paraId="779E876E" w14:textId="77777777" w:rsidR="00CF621C" w:rsidRDefault="00CF621C" w:rsidP="00CF621C">
      <w:pPr>
        <w:pStyle w:val="af5"/>
        <w:keepNext/>
        <w:rPr>
          <w:rtl/>
        </w:rPr>
      </w:pPr>
      <w:bookmarkStart w:id="2495" w:name="ET_interruption_יהודה_אבידן_166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5"/>
    </w:p>
    <w:p w14:paraId="17BE885D" w14:textId="77777777" w:rsidR="00CF621C" w:rsidRDefault="00CF621C" w:rsidP="00CF621C">
      <w:pPr>
        <w:pStyle w:val="KeepWithNext"/>
        <w:rPr>
          <w:rtl/>
        </w:rPr>
      </w:pPr>
    </w:p>
    <w:p w14:paraId="038225F0" w14:textId="0883E748" w:rsidR="00CF621C" w:rsidRDefault="00CF621C" w:rsidP="00CF621C">
      <w:pPr>
        <w:rPr>
          <w:rtl/>
        </w:rPr>
      </w:pPr>
      <w:bookmarkStart w:id="2496" w:name="_ETM_Q1_5250325"/>
      <w:bookmarkEnd w:id="2496"/>
      <w:r>
        <w:rPr>
          <w:rFonts w:hint="cs"/>
          <w:rtl/>
        </w:rPr>
        <w:t xml:space="preserve">כל מה שכתבנו כאן </w:t>
      </w:r>
      <w:r w:rsidR="00DB65E0">
        <w:rPr>
          <w:rFonts w:hint="cs"/>
          <w:rtl/>
        </w:rPr>
        <w:t>זה על דעת ו</w:t>
      </w:r>
      <w:r>
        <w:rPr>
          <w:rFonts w:hint="cs"/>
          <w:rtl/>
        </w:rPr>
        <w:t xml:space="preserve">בשיתוף עם </w:t>
      </w:r>
      <w:bookmarkStart w:id="2497" w:name="_ETM_Q1_5257199"/>
      <w:bookmarkEnd w:id="2497"/>
      <w:r>
        <w:rPr>
          <w:rFonts w:hint="cs"/>
          <w:rtl/>
        </w:rPr>
        <w:t xml:space="preserve">הממונה על השכר. </w:t>
      </w:r>
      <w:r w:rsidR="00DB65E0">
        <w:rPr>
          <w:rFonts w:hint="cs"/>
          <w:rtl/>
        </w:rPr>
        <w:t xml:space="preserve">לא עושים מחטפים ולא שום דבר. </w:t>
      </w:r>
    </w:p>
    <w:p w14:paraId="797A4F8C" w14:textId="6C99C031" w:rsidR="00DB65E0" w:rsidRDefault="00DB65E0" w:rsidP="00CF621C">
      <w:pPr>
        <w:rPr>
          <w:rtl/>
        </w:rPr>
      </w:pPr>
      <w:bookmarkStart w:id="2498" w:name="_ETM_Q1_5272071"/>
      <w:bookmarkStart w:id="2499" w:name="_ETM_Q1_5272121"/>
      <w:bookmarkStart w:id="2500" w:name="_ETM_Q1_5249324"/>
      <w:bookmarkEnd w:id="2498"/>
      <w:bookmarkEnd w:id="2499"/>
      <w:bookmarkEnd w:id="2500"/>
    </w:p>
    <w:p w14:paraId="616F17B4" w14:textId="4FC31FBB" w:rsidR="00DB65E0" w:rsidRDefault="00DB65E0" w:rsidP="00DB65E0">
      <w:pPr>
        <w:pStyle w:val="a4"/>
        <w:keepNext/>
        <w:rPr>
          <w:rtl/>
        </w:rPr>
      </w:pPr>
      <w:bookmarkStart w:id="2501" w:name="ET_speaker_6345_703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14:paraId="0B82E3AA" w14:textId="542F0309" w:rsidR="00DB65E0" w:rsidRDefault="00DB65E0" w:rsidP="00DB65E0">
      <w:pPr>
        <w:pStyle w:val="KeepWithNext"/>
        <w:rPr>
          <w:rtl/>
        </w:rPr>
      </w:pPr>
    </w:p>
    <w:p w14:paraId="2A94501B" w14:textId="4670672F" w:rsidR="00DB65E0" w:rsidRDefault="00DB65E0" w:rsidP="00DB65E0">
      <w:pPr>
        <w:rPr>
          <w:rtl/>
        </w:rPr>
      </w:pPr>
      <w:bookmarkStart w:id="2502" w:name="_ETM_Q1_5249770"/>
      <w:bookmarkEnd w:id="2502"/>
      <w:r>
        <w:rPr>
          <w:rFonts w:hint="cs"/>
          <w:rtl/>
        </w:rPr>
        <w:t>מ</w:t>
      </w:r>
      <w:bookmarkStart w:id="2503" w:name="_ETM_Q1_5249838"/>
      <w:bookmarkEnd w:id="2503"/>
      <w:r>
        <w:rPr>
          <w:rFonts w:hint="cs"/>
          <w:rtl/>
        </w:rPr>
        <w:t xml:space="preserve">ה </w:t>
      </w:r>
      <w:bookmarkStart w:id="2504" w:name="_ETM_Q1_5250059"/>
      <w:bookmarkEnd w:id="2504"/>
      <w:r>
        <w:rPr>
          <w:rFonts w:hint="cs"/>
          <w:rtl/>
        </w:rPr>
        <w:t xml:space="preserve">קשור? מותר לך גם לשנות את זה, גם אם חשב </w:t>
      </w:r>
      <w:bookmarkStart w:id="2505" w:name="_ETM_Q1_5253380"/>
      <w:bookmarkEnd w:id="2505"/>
      <w:r>
        <w:rPr>
          <w:rFonts w:hint="cs"/>
          <w:rtl/>
        </w:rPr>
        <w:t xml:space="preserve">השכר טועה. </w:t>
      </w:r>
      <w:bookmarkStart w:id="2506" w:name="_ETM_Q1_5254013"/>
      <w:bookmarkEnd w:id="2506"/>
    </w:p>
    <w:p w14:paraId="61334BA4" w14:textId="27BCDA39" w:rsidR="00DB65E0" w:rsidRDefault="00DB65E0" w:rsidP="00DB65E0">
      <w:pPr>
        <w:rPr>
          <w:rtl/>
        </w:rPr>
      </w:pPr>
      <w:bookmarkStart w:id="2507" w:name="_ETM_Q1_5254084"/>
      <w:bookmarkEnd w:id="2507"/>
    </w:p>
    <w:p w14:paraId="130C7282" w14:textId="243A2EB0" w:rsidR="00DB65E0" w:rsidRDefault="00DB65E0" w:rsidP="00DB65E0">
      <w:pPr>
        <w:pStyle w:val="af5"/>
        <w:keepNext/>
        <w:rPr>
          <w:rtl/>
        </w:rPr>
      </w:pPr>
      <w:bookmarkStart w:id="2508" w:name="ET_interruption_קריאה_704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8"/>
    </w:p>
    <w:p w14:paraId="243A0170" w14:textId="327C11E4" w:rsidR="00DB65E0" w:rsidRDefault="00DB65E0" w:rsidP="00DB65E0">
      <w:pPr>
        <w:pStyle w:val="KeepWithNext"/>
        <w:rPr>
          <w:rtl/>
        </w:rPr>
      </w:pPr>
    </w:p>
    <w:p w14:paraId="5CC731D1" w14:textId="363D70DA" w:rsidR="00DB65E0" w:rsidRDefault="00DB65E0" w:rsidP="00DB65E0">
      <w:pPr>
        <w:rPr>
          <w:rtl/>
        </w:rPr>
      </w:pPr>
      <w:bookmarkStart w:id="2509" w:name="_ETM_Q1_5255386"/>
      <w:bookmarkEnd w:id="2509"/>
      <w:r>
        <w:rPr>
          <w:rFonts w:hint="cs"/>
          <w:rtl/>
        </w:rPr>
        <w:t>אתה לא צריך להתנצל, יהודה. תפסיק עם ההתנצלות.</w:t>
      </w:r>
      <w:bookmarkStart w:id="2510" w:name="_ETM_Q1_5258109"/>
      <w:bookmarkEnd w:id="2510"/>
      <w:r>
        <w:rPr>
          <w:rFonts w:hint="cs"/>
          <w:rtl/>
        </w:rPr>
        <w:t xml:space="preserve"> </w:t>
      </w:r>
    </w:p>
    <w:p w14:paraId="0AFAC550" w14:textId="659B848A" w:rsidR="00DB65E0" w:rsidRDefault="00DB65E0" w:rsidP="00DB65E0">
      <w:pPr>
        <w:rPr>
          <w:rtl/>
        </w:rPr>
      </w:pPr>
      <w:bookmarkStart w:id="2511" w:name="_ETM_Q1_5258382"/>
      <w:bookmarkStart w:id="2512" w:name="_ETM_Q1_5258458"/>
      <w:bookmarkEnd w:id="2511"/>
      <w:bookmarkEnd w:id="2512"/>
    </w:p>
    <w:p w14:paraId="1A389EAB" w14:textId="381E9A61" w:rsidR="00DB65E0" w:rsidRDefault="00DB65E0" w:rsidP="00DB65E0">
      <w:pPr>
        <w:pStyle w:val="a4"/>
        <w:keepNext/>
        <w:rPr>
          <w:rtl/>
        </w:rPr>
      </w:pPr>
      <w:bookmarkStart w:id="2513" w:name="ET_speaker_6345_705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"/>
    </w:p>
    <w:p w14:paraId="3746391D" w14:textId="33DF533A" w:rsidR="00DB65E0" w:rsidRDefault="00DB65E0" w:rsidP="00DB65E0">
      <w:pPr>
        <w:pStyle w:val="KeepWithNext"/>
        <w:rPr>
          <w:rtl/>
        </w:rPr>
      </w:pPr>
    </w:p>
    <w:p w14:paraId="1988A387" w14:textId="7B9E0C80" w:rsidR="00DB65E0" w:rsidRDefault="00DB65E0" w:rsidP="00DB65E0">
      <w:pPr>
        <w:rPr>
          <w:rtl/>
        </w:rPr>
      </w:pPr>
      <w:bookmarkStart w:id="2514" w:name="_ETM_Q1_5258384"/>
      <w:bookmarkStart w:id="2515" w:name="_ETM_Q1_5258469"/>
      <w:bookmarkEnd w:id="2514"/>
      <w:bookmarkEnd w:id="2515"/>
      <w:r>
        <w:rPr>
          <w:rFonts w:hint="cs"/>
          <w:rtl/>
        </w:rPr>
        <w:t xml:space="preserve">הוא מסביר. מותר לו להסביר, זאת לא התנצלות. </w:t>
      </w:r>
      <w:bookmarkStart w:id="2516" w:name="_ETM_Q1_5260386"/>
      <w:bookmarkEnd w:id="2516"/>
    </w:p>
    <w:p w14:paraId="795281DC" w14:textId="6614FA64" w:rsidR="00DB65E0" w:rsidRDefault="00DB65E0" w:rsidP="00DB65E0">
      <w:pPr>
        <w:rPr>
          <w:rtl/>
        </w:rPr>
      </w:pPr>
      <w:bookmarkStart w:id="2517" w:name="_ETM_Q1_5260434"/>
      <w:bookmarkEnd w:id="2517"/>
    </w:p>
    <w:p w14:paraId="4DD6BB20" w14:textId="7BE807A1" w:rsidR="00DB65E0" w:rsidRDefault="00DB65E0" w:rsidP="00DB65E0">
      <w:pPr>
        <w:pStyle w:val="af6"/>
        <w:keepNext/>
        <w:rPr>
          <w:rtl/>
        </w:rPr>
      </w:pPr>
      <w:bookmarkStart w:id="2518" w:name="ET_yor_6157_706"/>
      <w:r w:rsidRPr="00DB65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14:paraId="4DDC75EB" w14:textId="58BA0D3D" w:rsidR="00DB65E0" w:rsidRDefault="00DB65E0" w:rsidP="00DB65E0">
      <w:pPr>
        <w:pStyle w:val="KeepWithNext"/>
        <w:rPr>
          <w:rtl/>
        </w:rPr>
      </w:pPr>
    </w:p>
    <w:p w14:paraId="749AD544" w14:textId="454D2602" w:rsidR="00DB65E0" w:rsidRDefault="00DB65E0" w:rsidP="00DB65E0">
      <w:pPr>
        <w:rPr>
          <w:rtl/>
        </w:rPr>
      </w:pPr>
      <w:bookmarkStart w:id="2519" w:name="_ETM_Q1_5264844"/>
      <w:bookmarkEnd w:id="2519"/>
      <w:r>
        <w:rPr>
          <w:rFonts w:hint="cs"/>
          <w:rtl/>
        </w:rPr>
        <w:t>גלעד, בבקשה</w:t>
      </w:r>
      <w:bookmarkStart w:id="2520" w:name="_ETM_Q1_5267586"/>
      <w:bookmarkEnd w:id="2520"/>
      <w:r>
        <w:rPr>
          <w:rFonts w:hint="cs"/>
          <w:rtl/>
        </w:rPr>
        <w:t>.</w:t>
      </w:r>
    </w:p>
    <w:p w14:paraId="3BB7F83D" w14:textId="77777777" w:rsidR="00DB65E0" w:rsidRPr="00DB65E0" w:rsidRDefault="00DB65E0" w:rsidP="00DB65E0">
      <w:pPr>
        <w:rPr>
          <w:rtl/>
        </w:rPr>
      </w:pPr>
      <w:bookmarkStart w:id="2521" w:name="_ETM_Q1_5269297"/>
      <w:bookmarkStart w:id="2522" w:name="_ETM_Q1_5269361"/>
      <w:bookmarkEnd w:id="2521"/>
      <w:bookmarkEnd w:id="2522"/>
    </w:p>
    <w:p w14:paraId="29281C8F" w14:textId="77777777" w:rsidR="00CF621C" w:rsidRDefault="00CF621C" w:rsidP="00CF621C">
      <w:pPr>
        <w:pStyle w:val="af5"/>
        <w:keepNext/>
        <w:rPr>
          <w:rtl/>
        </w:rPr>
      </w:pPr>
      <w:bookmarkStart w:id="2523" w:name="ET_interruption_6156_167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3"/>
    </w:p>
    <w:p w14:paraId="02DC5419" w14:textId="77777777" w:rsidR="00CF621C" w:rsidRDefault="00CF621C" w:rsidP="00CF621C">
      <w:pPr>
        <w:pStyle w:val="KeepWithNext"/>
        <w:rPr>
          <w:rtl/>
        </w:rPr>
      </w:pPr>
    </w:p>
    <w:p w14:paraId="20B6F118" w14:textId="77777777" w:rsidR="00DB65E0" w:rsidRDefault="00DB65E0" w:rsidP="00CF621C">
      <w:pPr>
        <w:rPr>
          <w:rtl/>
        </w:rPr>
      </w:pPr>
      <w:bookmarkStart w:id="2524" w:name="_ETM_Q1_5279266"/>
      <w:bookmarkStart w:id="2525" w:name="_ETM_Q1_5279508"/>
      <w:bookmarkStart w:id="2526" w:name="_ETM_Q1_5279566"/>
      <w:bookmarkEnd w:id="2524"/>
      <w:bookmarkEnd w:id="2525"/>
      <w:bookmarkEnd w:id="2526"/>
      <w:r>
        <w:rPr>
          <w:rFonts w:hint="cs"/>
          <w:rtl/>
        </w:rPr>
        <w:t xml:space="preserve">אדוני המנכ"ל. תודה ליושב-ראש שמאפשר לי לחזור לאחור. </w:t>
      </w:r>
    </w:p>
    <w:p w14:paraId="03F23B7E" w14:textId="4A172CD5" w:rsidR="00DB65E0" w:rsidRDefault="00DB65E0" w:rsidP="00CF621C">
      <w:pPr>
        <w:rPr>
          <w:rtl/>
        </w:rPr>
      </w:pPr>
    </w:p>
    <w:p w14:paraId="761FD705" w14:textId="4141DE2F" w:rsidR="00DB65E0" w:rsidRDefault="00DB65E0" w:rsidP="00DB65E0">
      <w:pPr>
        <w:pStyle w:val="af5"/>
        <w:keepNext/>
        <w:rPr>
          <w:rtl/>
        </w:rPr>
      </w:pPr>
      <w:bookmarkStart w:id="2527" w:name="ET_interruption_6520_707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14:paraId="5D0CC564" w14:textId="1AAF1AA2" w:rsidR="00DB65E0" w:rsidRDefault="00DB65E0" w:rsidP="00DB65E0">
      <w:pPr>
        <w:pStyle w:val="KeepWithNext"/>
        <w:rPr>
          <w:rtl/>
        </w:rPr>
      </w:pPr>
    </w:p>
    <w:p w14:paraId="4A9D6B34" w14:textId="1636E6B9" w:rsidR="00DB65E0" w:rsidRDefault="00DB65E0" w:rsidP="00DB65E0">
      <w:pPr>
        <w:rPr>
          <w:rtl/>
        </w:rPr>
      </w:pPr>
      <w:bookmarkStart w:id="2528" w:name="_ETM_Q1_5276360"/>
      <w:bookmarkEnd w:id="2528"/>
      <w:r>
        <w:rPr>
          <w:rFonts w:hint="cs"/>
          <w:rtl/>
        </w:rPr>
        <w:t xml:space="preserve">שאלה, לא </w:t>
      </w:r>
      <w:bookmarkStart w:id="2529" w:name="_ETM_Q1_5275366"/>
      <w:bookmarkEnd w:id="2529"/>
      <w:r>
        <w:rPr>
          <w:rFonts w:hint="cs"/>
          <w:rtl/>
        </w:rPr>
        <w:t xml:space="preserve">הרצאה. כואב לי הראש. </w:t>
      </w:r>
    </w:p>
    <w:p w14:paraId="533E1788" w14:textId="7CCADCD8" w:rsidR="00DB65E0" w:rsidRDefault="00DB65E0" w:rsidP="00DB65E0">
      <w:pPr>
        <w:rPr>
          <w:rtl/>
        </w:rPr>
      </w:pPr>
      <w:bookmarkStart w:id="2530" w:name="_ETM_Q1_5277305"/>
      <w:bookmarkStart w:id="2531" w:name="_ETM_Q1_5277363"/>
      <w:bookmarkEnd w:id="2530"/>
      <w:bookmarkEnd w:id="2531"/>
    </w:p>
    <w:p w14:paraId="0D8745C4" w14:textId="21EAA69E" w:rsidR="00DB65E0" w:rsidRDefault="00DB65E0" w:rsidP="00DB65E0">
      <w:pPr>
        <w:pStyle w:val="a4"/>
        <w:keepNext/>
        <w:rPr>
          <w:rtl/>
        </w:rPr>
      </w:pPr>
      <w:bookmarkStart w:id="2532" w:name="ET_speaker_6156_708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4C9A7B05" w14:textId="3D309084" w:rsidR="00DB65E0" w:rsidRDefault="00DB65E0" w:rsidP="00DB65E0">
      <w:pPr>
        <w:pStyle w:val="KeepWithNext"/>
        <w:rPr>
          <w:rtl/>
        </w:rPr>
      </w:pPr>
    </w:p>
    <w:p w14:paraId="0B24E309" w14:textId="44E010A4" w:rsidR="00DB65E0" w:rsidRDefault="00DB65E0" w:rsidP="00DB65E0">
      <w:pPr>
        <w:rPr>
          <w:rtl/>
        </w:rPr>
      </w:pPr>
      <w:bookmarkStart w:id="2533" w:name="_ETM_Q1_5277825"/>
      <w:bookmarkEnd w:id="2533"/>
      <w:r>
        <w:rPr>
          <w:rFonts w:hint="cs"/>
          <w:rtl/>
        </w:rPr>
        <w:t xml:space="preserve">כואב לך הראש? תעסוק בתורה. </w:t>
      </w:r>
    </w:p>
    <w:p w14:paraId="62EB2AFC" w14:textId="254E90C2" w:rsidR="00DB65E0" w:rsidRDefault="00DB65E0" w:rsidP="00DB65E0">
      <w:pPr>
        <w:rPr>
          <w:rtl/>
        </w:rPr>
      </w:pPr>
      <w:bookmarkStart w:id="2534" w:name="_ETM_Q1_5283373"/>
      <w:bookmarkStart w:id="2535" w:name="_ETM_Q1_5283429"/>
      <w:bookmarkEnd w:id="2534"/>
      <w:bookmarkEnd w:id="2535"/>
    </w:p>
    <w:p w14:paraId="52141D12" w14:textId="0A44A584" w:rsidR="00DB65E0" w:rsidRDefault="00DB65E0" w:rsidP="00DB65E0">
      <w:pPr>
        <w:pStyle w:val="af6"/>
        <w:keepNext/>
        <w:rPr>
          <w:rtl/>
        </w:rPr>
      </w:pPr>
      <w:bookmarkStart w:id="2536" w:name="ET_yor_6157_709"/>
      <w:r w:rsidRPr="00DB65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14:paraId="18A4EF80" w14:textId="094A5AFA" w:rsidR="00DB65E0" w:rsidRDefault="00DB65E0" w:rsidP="00DB65E0">
      <w:pPr>
        <w:pStyle w:val="KeepWithNext"/>
        <w:rPr>
          <w:rtl/>
        </w:rPr>
      </w:pPr>
    </w:p>
    <w:p w14:paraId="0490D302" w14:textId="22BC0C6A" w:rsidR="00DB65E0" w:rsidRDefault="00DB65E0" w:rsidP="00DB65E0">
      <w:pPr>
        <w:rPr>
          <w:rtl/>
        </w:rPr>
      </w:pPr>
      <w:bookmarkStart w:id="2537" w:name="_ETM_Q1_5284439"/>
      <w:bookmarkEnd w:id="2537"/>
      <w:r>
        <w:rPr>
          <w:rFonts w:hint="cs"/>
          <w:rtl/>
        </w:rPr>
        <w:t xml:space="preserve">באיזו </w:t>
      </w:r>
      <w:bookmarkStart w:id="2538" w:name="_ETM_Q1_5283206"/>
      <w:bookmarkEnd w:id="2538"/>
      <w:r>
        <w:rPr>
          <w:rFonts w:hint="cs"/>
          <w:rtl/>
        </w:rPr>
        <w:t>תורה, גלעד?</w:t>
      </w:r>
    </w:p>
    <w:p w14:paraId="2334FD13" w14:textId="4980B8F7" w:rsidR="00DB65E0" w:rsidRDefault="00DB65E0" w:rsidP="00DB65E0">
      <w:pPr>
        <w:rPr>
          <w:rtl/>
        </w:rPr>
      </w:pPr>
      <w:bookmarkStart w:id="2539" w:name="_ETM_Q1_5283766"/>
      <w:bookmarkStart w:id="2540" w:name="_ETM_Q1_5283820"/>
      <w:bookmarkEnd w:id="2539"/>
      <w:bookmarkEnd w:id="2540"/>
    </w:p>
    <w:p w14:paraId="6A44AE4D" w14:textId="139C5F3B" w:rsidR="00DB65E0" w:rsidRDefault="00DB65E0" w:rsidP="00DB65E0">
      <w:pPr>
        <w:pStyle w:val="-"/>
        <w:keepNext/>
        <w:rPr>
          <w:rtl/>
        </w:rPr>
      </w:pPr>
      <w:bookmarkStart w:id="2541" w:name="ET_speakercontinue_6156_710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1"/>
    </w:p>
    <w:p w14:paraId="67415951" w14:textId="75C3759E" w:rsidR="00DB65E0" w:rsidRDefault="00DB65E0" w:rsidP="00DB65E0">
      <w:pPr>
        <w:pStyle w:val="KeepWithNext"/>
        <w:rPr>
          <w:rtl/>
        </w:rPr>
      </w:pPr>
    </w:p>
    <w:p w14:paraId="66841439" w14:textId="2AD2FC4C" w:rsidR="00DB65E0" w:rsidRDefault="00DB65E0" w:rsidP="00DB65E0">
      <w:pPr>
        <w:rPr>
          <w:rtl/>
        </w:rPr>
      </w:pPr>
      <w:bookmarkStart w:id="2542" w:name="_ETM_Q1_5284517"/>
      <w:bookmarkEnd w:id="2542"/>
      <w:r>
        <w:rPr>
          <w:rFonts w:hint="cs"/>
          <w:rtl/>
        </w:rPr>
        <w:t xml:space="preserve">לא משנה. תעסוק קצת בתורה במקום להכשיר כל מיני </w:t>
      </w:r>
      <w:bookmarkStart w:id="2543" w:name="_ETM_Q1_5287759"/>
      <w:bookmarkEnd w:id="2543"/>
      <w:r>
        <w:rPr>
          <w:rFonts w:hint="cs"/>
          <w:rtl/>
        </w:rPr>
        <w:t>- - -</w:t>
      </w:r>
    </w:p>
    <w:p w14:paraId="599F8100" w14:textId="24674840" w:rsidR="00DB65E0" w:rsidRDefault="00DB65E0" w:rsidP="00DB65E0">
      <w:pPr>
        <w:rPr>
          <w:rtl/>
        </w:rPr>
      </w:pPr>
      <w:bookmarkStart w:id="2544" w:name="_ETM_Q1_5287275"/>
      <w:bookmarkStart w:id="2545" w:name="_ETM_Q1_5287327"/>
      <w:bookmarkEnd w:id="2544"/>
      <w:bookmarkEnd w:id="2545"/>
    </w:p>
    <w:p w14:paraId="294B8EE7" w14:textId="3238ECC9" w:rsidR="00DB65E0" w:rsidRDefault="00DB65E0" w:rsidP="00DB65E0">
      <w:pPr>
        <w:pStyle w:val="a4"/>
        <w:keepNext/>
        <w:rPr>
          <w:rtl/>
        </w:rPr>
      </w:pPr>
      <w:bookmarkStart w:id="2546" w:name="ET_speaker_6345_711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1A84967D" w14:textId="0A6A4CE0" w:rsidR="00DB65E0" w:rsidRDefault="00DB65E0" w:rsidP="00DB65E0">
      <w:pPr>
        <w:pStyle w:val="KeepWithNext"/>
        <w:rPr>
          <w:rtl/>
        </w:rPr>
      </w:pPr>
    </w:p>
    <w:p w14:paraId="2B13E832" w14:textId="2A7DEB92" w:rsidR="00DB65E0" w:rsidRPr="00DB65E0" w:rsidRDefault="00DB65E0" w:rsidP="00DB65E0">
      <w:pPr>
        <w:rPr>
          <w:rtl/>
        </w:rPr>
      </w:pPr>
      <w:bookmarkStart w:id="2547" w:name="_ETM_Q1_5288815"/>
      <w:bookmarkStart w:id="2548" w:name="_ETM_Q1_5288876"/>
      <w:bookmarkEnd w:id="2547"/>
      <w:bookmarkEnd w:id="2548"/>
      <w:r>
        <w:rPr>
          <w:rFonts w:hint="cs"/>
          <w:rtl/>
        </w:rPr>
        <w:t xml:space="preserve">שני אלה ליצים, אי-אפשר איתם. תקשיבו, זה </w:t>
      </w:r>
      <w:bookmarkStart w:id="2549" w:name="_ETM_Q1_5290410"/>
      <w:bookmarkEnd w:id="2549"/>
      <w:r>
        <w:rPr>
          <w:rFonts w:hint="cs"/>
          <w:rtl/>
        </w:rPr>
        <w:t xml:space="preserve">מושב ליצים. </w:t>
      </w:r>
    </w:p>
    <w:p w14:paraId="15CB2F53" w14:textId="02BD6ED9" w:rsidR="00DB65E0" w:rsidRDefault="00DB65E0" w:rsidP="00DB65E0">
      <w:pPr>
        <w:rPr>
          <w:rtl/>
        </w:rPr>
      </w:pPr>
      <w:bookmarkStart w:id="2550" w:name="_ETM_Q1_5276982"/>
      <w:bookmarkStart w:id="2551" w:name="_ETM_Q1_5277052"/>
      <w:bookmarkEnd w:id="2550"/>
      <w:bookmarkEnd w:id="2551"/>
    </w:p>
    <w:p w14:paraId="3852379A" w14:textId="57B7AA53" w:rsidR="00DB65E0" w:rsidRDefault="00DB65E0" w:rsidP="00DB65E0">
      <w:pPr>
        <w:pStyle w:val="af6"/>
        <w:keepNext/>
        <w:rPr>
          <w:rtl/>
        </w:rPr>
      </w:pPr>
      <w:bookmarkStart w:id="2552" w:name="ET_yor_6157_712"/>
      <w:r w:rsidRPr="00DB65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14:paraId="05741779" w14:textId="452D496A" w:rsidR="00DB65E0" w:rsidRDefault="00DB65E0" w:rsidP="00DB65E0">
      <w:pPr>
        <w:pStyle w:val="KeepWithNext"/>
        <w:rPr>
          <w:rtl/>
        </w:rPr>
      </w:pPr>
    </w:p>
    <w:p w14:paraId="756644F1" w14:textId="690D0136" w:rsidR="00DB65E0" w:rsidRDefault="00DB65E0" w:rsidP="00DB65E0">
      <w:pPr>
        <w:rPr>
          <w:rtl/>
        </w:rPr>
      </w:pPr>
      <w:bookmarkStart w:id="2553" w:name="_ETM_Q1_5291272"/>
      <w:bookmarkEnd w:id="2553"/>
      <w:r>
        <w:rPr>
          <w:rFonts w:hint="cs"/>
          <w:rtl/>
        </w:rPr>
        <w:t xml:space="preserve">טלי, הם מסתדרים לבד בלהיות ליצים. </w:t>
      </w:r>
      <w:bookmarkStart w:id="2554" w:name="_ETM_Q1_5294425"/>
      <w:bookmarkEnd w:id="2554"/>
    </w:p>
    <w:p w14:paraId="32F45CC5" w14:textId="62B22291" w:rsidR="00DB65E0" w:rsidRDefault="00DB65E0" w:rsidP="00DB65E0">
      <w:pPr>
        <w:ind w:firstLine="0"/>
        <w:rPr>
          <w:rtl/>
        </w:rPr>
      </w:pPr>
      <w:bookmarkStart w:id="2555" w:name="_ETM_Q1_5294478"/>
      <w:bookmarkEnd w:id="2555"/>
    </w:p>
    <w:p w14:paraId="66E5091D" w14:textId="1AF43E83" w:rsidR="00DB65E0" w:rsidRDefault="00DB65E0" w:rsidP="00DB65E0">
      <w:pPr>
        <w:pStyle w:val="-"/>
        <w:keepNext/>
        <w:rPr>
          <w:rtl/>
        </w:rPr>
      </w:pPr>
      <w:bookmarkStart w:id="2556" w:name="ET_speakercontinue_6345_713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14:paraId="025409F9" w14:textId="535D5110" w:rsidR="00DB65E0" w:rsidRDefault="00DB65E0" w:rsidP="00DB65E0">
      <w:pPr>
        <w:pStyle w:val="KeepWithNext"/>
        <w:rPr>
          <w:rtl/>
        </w:rPr>
      </w:pPr>
    </w:p>
    <w:p w14:paraId="3DFBA203" w14:textId="398B87EE" w:rsidR="00DB65E0" w:rsidRDefault="00DB65E0" w:rsidP="00DB65E0">
      <w:pPr>
        <w:rPr>
          <w:rtl/>
        </w:rPr>
      </w:pPr>
      <w:bookmarkStart w:id="2557" w:name="_ETM_Q1_5298757"/>
      <w:bookmarkEnd w:id="2557"/>
      <w:r>
        <w:rPr>
          <w:rFonts w:hint="cs"/>
          <w:rtl/>
        </w:rPr>
        <w:t xml:space="preserve">בבקשה, תעבירו </w:t>
      </w:r>
      <w:bookmarkStart w:id="2558" w:name="_ETM_Q1_5300432"/>
      <w:bookmarkEnd w:id="2558"/>
      <w:r>
        <w:rPr>
          <w:rFonts w:hint="cs"/>
          <w:rtl/>
        </w:rPr>
        <w:t xml:space="preserve">אותי מקום. </w:t>
      </w:r>
      <w:bookmarkStart w:id="2559" w:name="_ETM_Q1_5301933"/>
      <w:bookmarkEnd w:id="2559"/>
    </w:p>
    <w:p w14:paraId="38EA87F5" w14:textId="61F7B264" w:rsidR="00DB65E0" w:rsidRDefault="00DB65E0" w:rsidP="00DB65E0">
      <w:pPr>
        <w:rPr>
          <w:rtl/>
        </w:rPr>
      </w:pPr>
      <w:bookmarkStart w:id="2560" w:name="_ETM_Q1_5301978"/>
      <w:bookmarkEnd w:id="2560"/>
    </w:p>
    <w:p w14:paraId="7683A33B" w14:textId="440D4898" w:rsidR="00DB65E0" w:rsidRDefault="00DB65E0" w:rsidP="00DB65E0">
      <w:pPr>
        <w:pStyle w:val="af6"/>
        <w:keepNext/>
        <w:rPr>
          <w:rtl/>
        </w:rPr>
      </w:pPr>
      <w:bookmarkStart w:id="2561" w:name="ET_yor_6157_714"/>
      <w:r w:rsidRPr="00DB65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14:paraId="00557379" w14:textId="18C23A9E" w:rsidR="00DB65E0" w:rsidRDefault="00DB65E0" w:rsidP="00DB65E0">
      <w:pPr>
        <w:pStyle w:val="KeepWithNext"/>
        <w:rPr>
          <w:rtl/>
        </w:rPr>
      </w:pPr>
    </w:p>
    <w:p w14:paraId="6E4F83E1" w14:textId="17BDDC07" w:rsidR="00DB65E0" w:rsidRDefault="00DB65E0" w:rsidP="00DB65E0">
      <w:pPr>
        <w:rPr>
          <w:rtl/>
        </w:rPr>
      </w:pPr>
      <w:bookmarkStart w:id="2562" w:name="_ETM_Q1_5302691"/>
      <w:bookmarkEnd w:id="2562"/>
      <w:r>
        <w:rPr>
          <w:rFonts w:hint="cs"/>
          <w:rtl/>
        </w:rPr>
        <w:t xml:space="preserve">את יכולה לעבור לבד. גלעד, בבקשה. </w:t>
      </w:r>
    </w:p>
    <w:p w14:paraId="69AECA10" w14:textId="08A3430A" w:rsidR="00DB65E0" w:rsidRDefault="00DB65E0" w:rsidP="00DB65E0">
      <w:pPr>
        <w:rPr>
          <w:rtl/>
        </w:rPr>
      </w:pPr>
      <w:bookmarkStart w:id="2563" w:name="_ETM_Q1_5307761"/>
      <w:bookmarkStart w:id="2564" w:name="_ETM_Q1_5307818"/>
      <w:bookmarkEnd w:id="2563"/>
      <w:bookmarkEnd w:id="2564"/>
    </w:p>
    <w:p w14:paraId="7A4F798C" w14:textId="279C6CFE" w:rsidR="00DB65E0" w:rsidRDefault="00DB65E0" w:rsidP="00DB65E0">
      <w:pPr>
        <w:pStyle w:val="-"/>
        <w:keepNext/>
        <w:rPr>
          <w:rtl/>
        </w:rPr>
      </w:pPr>
      <w:bookmarkStart w:id="2565" w:name="ET_speakercontinue_6345_715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5"/>
    </w:p>
    <w:p w14:paraId="386368CB" w14:textId="3271C37B" w:rsidR="00DB65E0" w:rsidRDefault="00DB65E0" w:rsidP="00DB65E0">
      <w:pPr>
        <w:pStyle w:val="KeepWithNext"/>
        <w:rPr>
          <w:rtl/>
        </w:rPr>
      </w:pPr>
    </w:p>
    <w:p w14:paraId="18DA9677" w14:textId="77777777" w:rsidR="00DB65E0" w:rsidRDefault="00CF621C" w:rsidP="00CF621C">
      <w:pPr>
        <w:rPr>
          <w:rtl/>
        </w:rPr>
      </w:pPr>
      <w:bookmarkStart w:id="2566" w:name="_ETM_Q1_5306520"/>
      <w:bookmarkStart w:id="2567" w:name="_ETM_Q1_5276849"/>
      <w:bookmarkStart w:id="2568" w:name="_ETM_Q1_5276894"/>
      <w:bookmarkStart w:id="2569" w:name="_ETM_Q1_5276993"/>
      <w:bookmarkStart w:id="2570" w:name="_ETM_Q1_5277027"/>
      <w:bookmarkEnd w:id="2566"/>
      <w:bookmarkEnd w:id="2567"/>
      <w:bookmarkEnd w:id="2568"/>
      <w:bookmarkEnd w:id="2569"/>
      <w:bookmarkEnd w:id="2570"/>
      <w:r>
        <w:rPr>
          <w:rFonts w:hint="cs"/>
          <w:rtl/>
        </w:rPr>
        <w:t xml:space="preserve">ברשותך, </w:t>
      </w:r>
      <w:r w:rsidR="00DB65E0">
        <w:rPr>
          <w:rFonts w:hint="cs"/>
          <w:rtl/>
        </w:rPr>
        <w:t xml:space="preserve">בקצרה, </w:t>
      </w:r>
      <w:r>
        <w:rPr>
          <w:rFonts w:hint="cs"/>
          <w:rtl/>
        </w:rPr>
        <w:t xml:space="preserve">אני רוצה </w:t>
      </w:r>
      <w:r w:rsidR="006E3569">
        <w:rPr>
          <w:rFonts w:hint="cs"/>
          <w:rtl/>
        </w:rPr>
        <w:t>לחזור</w:t>
      </w:r>
      <w:r w:rsidR="00DB65E0">
        <w:rPr>
          <w:rFonts w:hint="cs"/>
          <w:rtl/>
        </w:rPr>
        <w:t xml:space="preserve"> לנקודה </w:t>
      </w:r>
      <w:bookmarkStart w:id="2571" w:name="_ETM_Q1_5307278"/>
      <w:bookmarkEnd w:id="2571"/>
      <w:r w:rsidR="00DB65E0">
        <w:rPr>
          <w:rFonts w:hint="cs"/>
          <w:rtl/>
        </w:rPr>
        <w:t xml:space="preserve">הקודמת. </w:t>
      </w:r>
      <w:r>
        <w:rPr>
          <w:rFonts w:hint="cs"/>
          <w:rtl/>
        </w:rPr>
        <w:t xml:space="preserve"> </w:t>
      </w:r>
    </w:p>
    <w:p w14:paraId="6A1733D5" w14:textId="0D7FDCE1" w:rsidR="00DB65E0" w:rsidRDefault="00DB65E0" w:rsidP="00CF621C">
      <w:pPr>
        <w:rPr>
          <w:rtl/>
        </w:rPr>
      </w:pPr>
      <w:bookmarkStart w:id="2572" w:name="_ETM_Q1_5307048"/>
      <w:bookmarkStart w:id="2573" w:name="_ETM_Q1_5307093"/>
      <w:bookmarkStart w:id="2574" w:name="_ETM_Q1_5307208"/>
      <w:bookmarkEnd w:id="2572"/>
      <w:bookmarkEnd w:id="2573"/>
      <w:bookmarkEnd w:id="2574"/>
    </w:p>
    <w:p w14:paraId="7D496F0A" w14:textId="407FAE02" w:rsidR="00DB65E0" w:rsidRDefault="00DB65E0" w:rsidP="00DB65E0">
      <w:pPr>
        <w:pStyle w:val="af5"/>
        <w:keepNext/>
        <w:rPr>
          <w:rtl/>
        </w:rPr>
      </w:pPr>
      <w:bookmarkStart w:id="2575" w:name="ET_interruption_6345_716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5"/>
    </w:p>
    <w:p w14:paraId="60DA2AA0" w14:textId="562B2296" w:rsidR="00DB65E0" w:rsidRDefault="00DB65E0" w:rsidP="00DB65E0">
      <w:pPr>
        <w:pStyle w:val="KeepWithNext"/>
        <w:rPr>
          <w:rtl/>
        </w:rPr>
      </w:pPr>
    </w:p>
    <w:p w14:paraId="4FDAB79F" w14:textId="70DD0B36" w:rsidR="00DB65E0" w:rsidRDefault="00DB65E0" w:rsidP="00DB65E0">
      <w:pPr>
        <w:rPr>
          <w:rtl/>
        </w:rPr>
      </w:pPr>
      <w:bookmarkStart w:id="2576" w:name="_ETM_Q1_5308898"/>
      <w:bookmarkEnd w:id="2576"/>
      <w:r>
        <w:rPr>
          <w:rFonts w:hint="cs"/>
          <w:rtl/>
        </w:rPr>
        <w:t xml:space="preserve">הכי יפה שהוא אומר בקצרה. </w:t>
      </w:r>
    </w:p>
    <w:p w14:paraId="6B041252" w14:textId="346A866E" w:rsidR="00DB65E0" w:rsidRDefault="00DB65E0" w:rsidP="00DB65E0">
      <w:pPr>
        <w:rPr>
          <w:rtl/>
        </w:rPr>
      </w:pPr>
      <w:bookmarkStart w:id="2577" w:name="_ETM_Q1_5309128"/>
      <w:bookmarkStart w:id="2578" w:name="_ETM_Q1_5309181"/>
      <w:bookmarkEnd w:id="2577"/>
      <w:bookmarkEnd w:id="2578"/>
    </w:p>
    <w:p w14:paraId="75B3EF0B" w14:textId="17328967" w:rsidR="00DB65E0" w:rsidRDefault="00DB65E0" w:rsidP="00DB65E0">
      <w:pPr>
        <w:pStyle w:val="-"/>
        <w:keepNext/>
        <w:rPr>
          <w:rtl/>
        </w:rPr>
      </w:pPr>
      <w:bookmarkStart w:id="2579" w:name="ET_speakercontinue_6345_717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9"/>
    </w:p>
    <w:p w14:paraId="3F3C71DA" w14:textId="39A7D891" w:rsidR="00DB65E0" w:rsidRDefault="00DB65E0" w:rsidP="00DB65E0">
      <w:pPr>
        <w:pStyle w:val="KeepWithNext"/>
        <w:rPr>
          <w:rtl/>
        </w:rPr>
      </w:pPr>
    </w:p>
    <w:p w14:paraId="5992F4C2" w14:textId="60CC328C" w:rsidR="00CF621C" w:rsidRDefault="00CF621C" w:rsidP="00DB65E0">
      <w:pPr>
        <w:rPr>
          <w:rtl/>
        </w:rPr>
      </w:pPr>
      <w:bookmarkStart w:id="2580" w:name="_ETM_Q1_5309832"/>
      <w:bookmarkStart w:id="2581" w:name="_ETM_Q1_5307263"/>
      <w:bookmarkStart w:id="2582" w:name="_ETM_Q1_5307353"/>
      <w:bookmarkStart w:id="2583" w:name="_ETM_Q1_5307406"/>
      <w:bookmarkEnd w:id="2580"/>
      <w:bookmarkEnd w:id="2581"/>
      <w:bookmarkEnd w:id="2582"/>
      <w:bookmarkEnd w:id="2583"/>
      <w:r>
        <w:rPr>
          <w:rFonts w:hint="cs"/>
          <w:rtl/>
        </w:rPr>
        <w:t xml:space="preserve">אני </w:t>
      </w:r>
      <w:bookmarkStart w:id="2584" w:name="_ETM_Q1_5317253"/>
      <w:bookmarkEnd w:id="2584"/>
      <w:r>
        <w:rPr>
          <w:rFonts w:hint="cs"/>
          <w:rtl/>
        </w:rPr>
        <w:t xml:space="preserve">רוצה </w:t>
      </w:r>
      <w:r w:rsidR="00DB65E0">
        <w:rPr>
          <w:rFonts w:hint="cs"/>
          <w:rtl/>
        </w:rPr>
        <w:t xml:space="preserve">לשאול אותך, המנכ"ל, </w:t>
      </w:r>
      <w:bookmarkStart w:id="2585" w:name="_ETM_Q1_5311230"/>
      <w:bookmarkEnd w:id="2585"/>
      <w:r w:rsidR="00DB65E0">
        <w:rPr>
          <w:rFonts w:hint="cs"/>
          <w:rtl/>
        </w:rPr>
        <w:t>כי שמעתי את הדברים שאיגי אמר. דעתי לא נוחה מרמת ההבהרה, ואני רוצה להבין ממך ב</w:t>
      </w:r>
      <w:r>
        <w:rPr>
          <w:rFonts w:hint="cs"/>
          <w:rtl/>
        </w:rPr>
        <w:t>תור מנכ"ל המשרד</w:t>
      </w:r>
      <w:r w:rsidR="00DB65E0">
        <w:rPr>
          <w:rFonts w:hint="cs"/>
          <w:rtl/>
        </w:rPr>
        <w:t xml:space="preserve"> הרלוונטי על אספקת שירותי </w:t>
      </w:r>
      <w:bookmarkStart w:id="2586" w:name="_ETM_Q1_5320851"/>
      <w:bookmarkEnd w:id="2586"/>
      <w:r w:rsidR="00DB65E0">
        <w:rPr>
          <w:rFonts w:hint="cs"/>
          <w:rtl/>
        </w:rPr>
        <w:t>דת</w:t>
      </w:r>
      <w:r>
        <w:rPr>
          <w:rFonts w:hint="cs"/>
          <w:rtl/>
        </w:rPr>
        <w:t>, האמירה של משרד המ</w:t>
      </w:r>
      <w:bookmarkStart w:id="2587" w:name="_ETM_Q1_5325493"/>
      <w:bookmarkEnd w:id="2587"/>
      <w:r>
        <w:rPr>
          <w:rFonts w:hint="cs"/>
          <w:rtl/>
        </w:rPr>
        <w:t>שפטים מקובלת עליך?</w:t>
      </w:r>
    </w:p>
    <w:p w14:paraId="75C4A0B9" w14:textId="77777777" w:rsidR="00CF621C" w:rsidRDefault="00CF621C" w:rsidP="00CF621C">
      <w:pPr>
        <w:rPr>
          <w:rtl/>
        </w:rPr>
      </w:pPr>
      <w:bookmarkStart w:id="2588" w:name="_ETM_Q1_5331388"/>
      <w:bookmarkStart w:id="2589" w:name="_ETM_Q1_5331450"/>
      <w:bookmarkEnd w:id="2588"/>
      <w:bookmarkEnd w:id="2589"/>
    </w:p>
    <w:p w14:paraId="1356DFC8" w14:textId="77777777" w:rsidR="00CF621C" w:rsidRDefault="00CF621C" w:rsidP="00CF621C">
      <w:pPr>
        <w:pStyle w:val="af6"/>
        <w:keepNext/>
        <w:rPr>
          <w:rtl/>
        </w:rPr>
      </w:pPr>
      <w:bookmarkStart w:id="2590" w:name="ET_yor_6157_168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14:paraId="06D3B7D4" w14:textId="77777777" w:rsidR="00CF621C" w:rsidRDefault="00CF621C" w:rsidP="00CF621C">
      <w:pPr>
        <w:pStyle w:val="KeepWithNext"/>
        <w:rPr>
          <w:rtl/>
        </w:rPr>
      </w:pPr>
    </w:p>
    <w:p w14:paraId="033FEE07" w14:textId="21FA07D2" w:rsidR="00CF621C" w:rsidRDefault="00DB65E0" w:rsidP="00CF621C">
      <w:pPr>
        <w:rPr>
          <w:rtl/>
        </w:rPr>
      </w:pPr>
      <w:bookmarkStart w:id="2591" w:name="_ETM_Q1_5332219"/>
      <w:bookmarkEnd w:id="2591"/>
      <w:r>
        <w:rPr>
          <w:rFonts w:hint="cs"/>
          <w:rtl/>
        </w:rPr>
        <w:t xml:space="preserve">תודה. </w:t>
      </w:r>
      <w:r w:rsidR="00CF621C">
        <w:rPr>
          <w:rFonts w:hint="cs"/>
          <w:rtl/>
        </w:rPr>
        <w:t xml:space="preserve">נו, גלעד. </w:t>
      </w:r>
      <w:r>
        <w:rPr>
          <w:rFonts w:hint="cs"/>
          <w:rtl/>
        </w:rPr>
        <w:t xml:space="preserve">אתה מחזיר אותנו שוב לפינג-פונג שאמרתי לך שמיצה את </w:t>
      </w:r>
      <w:bookmarkStart w:id="2592" w:name="_ETM_Q1_5330466"/>
      <w:bookmarkEnd w:id="2592"/>
      <w:r>
        <w:rPr>
          <w:rFonts w:hint="cs"/>
          <w:rtl/>
        </w:rPr>
        <w:t>עצמו?</w:t>
      </w:r>
    </w:p>
    <w:p w14:paraId="469B23E3" w14:textId="77777777" w:rsidR="00CF621C" w:rsidRDefault="00CF621C" w:rsidP="00CF621C">
      <w:pPr>
        <w:rPr>
          <w:rtl/>
        </w:rPr>
      </w:pPr>
      <w:bookmarkStart w:id="2593" w:name="_ETM_Q1_5337351"/>
      <w:bookmarkStart w:id="2594" w:name="_ETM_Q1_5337416"/>
      <w:bookmarkEnd w:id="2593"/>
      <w:bookmarkEnd w:id="2594"/>
    </w:p>
    <w:p w14:paraId="48BC8ECA" w14:textId="77777777" w:rsidR="00CF621C" w:rsidRDefault="00CF621C" w:rsidP="00CF621C">
      <w:pPr>
        <w:pStyle w:val="af5"/>
        <w:keepNext/>
        <w:rPr>
          <w:rtl/>
        </w:rPr>
      </w:pPr>
      <w:bookmarkStart w:id="2595" w:name="ET_interruption_6156_169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5"/>
    </w:p>
    <w:p w14:paraId="04BEA544" w14:textId="77777777" w:rsidR="00CF621C" w:rsidRDefault="00CF621C" w:rsidP="00CF621C">
      <w:pPr>
        <w:pStyle w:val="KeepWithNext"/>
        <w:rPr>
          <w:rtl/>
        </w:rPr>
      </w:pPr>
    </w:p>
    <w:p w14:paraId="17623DA2" w14:textId="77777777" w:rsidR="00DB65E0" w:rsidRDefault="00DB65E0" w:rsidP="00CF621C">
      <w:pPr>
        <w:rPr>
          <w:rtl/>
        </w:rPr>
      </w:pPr>
      <w:bookmarkStart w:id="2596" w:name="_ETM_Q1_5342900"/>
      <w:bookmarkEnd w:id="2596"/>
      <w:r>
        <w:rPr>
          <w:rFonts w:hint="cs"/>
          <w:rtl/>
        </w:rPr>
        <w:t xml:space="preserve">אדוני, מותר לי לשאול שאלה את מנכ"ל המשרד לשירותי דת? </w:t>
      </w:r>
      <w:bookmarkStart w:id="2597" w:name="_ETM_Q1_5332694"/>
      <w:bookmarkEnd w:id="2597"/>
    </w:p>
    <w:p w14:paraId="544CC642" w14:textId="12412525" w:rsidR="00DB65E0" w:rsidRDefault="00DB65E0" w:rsidP="00CF621C">
      <w:pPr>
        <w:rPr>
          <w:rtl/>
        </w:rPr>
      </w:pPr>
    </w:p>
    <w:p w14:paraId="683AC3D9" w14:textId="63D5D7FC" w:rsidR="00DB65E0" w:rsidRDefault="00DB65E0" w:rsidP="00DB65E0">
      <w:pPr>
        <w:pStyle w:val="af6"/>
        <w:keepNext/>
        <w:rPr>
          <w:rtl/>
        </w:rPr>
      </w:pPr>
      <w:bookmarkStart w:id="2598" w:name="ET_yor_6157_718"/>
      <w:r w:rsidRPr="00DB65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6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14:paraId="65503942" w14:textId="154B5745" w:rsidR="00DB65E0" w:rsidRDefault="00DB65E0" w:rsidP="00DB65E0">
      <w:pPr>
        <w:pStyle w:val="KeepWithNext"/>
        <w:rPr>
          <w:rtl/>
        </w:rPr>
      </w:pPr>
    </w:p>
    <w:p w14:paraId="065FA698" w14:textId="20DA6860" w:rsidR="00DB65E0" w:rsidRDefault="00DB65E0" w:rsidP="00DB65E0">
      <w:pPr>
        <w:rPr>
          <w:rtl/>
        </w:rPr>
      </w:pPr>
      <w:bookmarkStart w:id="2599" w:name="_ETM_Q1_5331418"/>
      <w:bookmarkEnd w:id="2599"/>
      <w:r>
        <w:rPr>
          <w:rFonts w:hint="cs"/>
          <w:rtl/>
        </w:rPr>
        <w:t xml:space="preserve">מותר, נכון. </w:t>
      </w:r>
      <w:bookmarkStart w:id="2600" w:name="_ETM_Q1_5332851"/>
      <w:bookmarkEnd w:id="2600"/>
    </w:p>
    <w:p w14:paraId="3DD3F8AF" w14:textId="77777777" w:rsidR="00DB65E0" w:rsidRDefault="00DB65E0" w:rsidP="00DB65E0">
      <w:pPr>
        <w:rPr>
          <w:rStyle w:val="TagStyle"/>
          <w:rFonts w:ascii="David" w:hAnsi="David"/>
          <w:u w:val="single"/>
          <w:rtl/>
          <w:lang w:eastAsia="he-IL"/>
        </w:rPr>
      </w:pPr>
      <w:bookmarkStart w:id="2601" w:name="_ETM_Q1_5332910"/>
      <w:bookmarkStart w:id="2602" w:name="_ETM_Q1_5333672"/>
      <w:bookmarkEnd w:id="2601"/>
      <w:bookmarkEnd w:id="2602"/>
    </w:p>
    <w:p w14:paraId="311BC615" w14:textId="42D8EA72" w:rsidR="00DB65E0" w:rsidRDefault="00DB65E0" w:rsidP="00DB65E0">
      <w:pPr>
        <w:pStyle w:val="a4"/>
        <w:keepNext/>
        <w:rPr>
          <w:rtl/>
        </w:rPr>
      </w:pPr>
      <w:bookmarkStart w:id="2603" w:name="ET_speaker_6156_720"/>
      <w:r w:rsidRPr="00DB65E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6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14:paraId="312730B8" w14:textId="77777777" w:rsidR="00DB65E0" w:rsidRDefault="00DB65E0" w:rsidP="00DB65E0">
      <w:pPr>
        <w:pStyle w:val="KeepWithNext"/>
        <w:rPr>
          <w:rtl/>
        </w:rPr>
      </w:pPr>
    </w:p>
    <w:p w14:paraId="197A1271" w14:textId="309B1A7D" w:rsidR="00DB65E0" w:rsidRDefault="00DB65E0" w:rsidP="00DB65E0">
      <w:pPr>
        <w:rPr>
          <w:rtl/>
        </w:rPr>
      </w:pPr>
      <w:r>
        <w:rPr>
          <w:rFonts w:hint="cs"/>
          <w:rtl/>
        </w:rPr>
        <w:t xml:space="preserve">תודה. אני רק רוצה לשאול אותך </w:t>
      </w:r>
      <w:bookmarkStart w:id="2604" w:name="_ETM_Q1_5336784"/>
      <w:bookmarkEnd w:id="2604"/>
      <w:r>
        <w:rPr>
          <w:rFonts w:hint="cs"/>
          <w:rtl/>
        </w:rPr>
        <w:t xml:space="preserve">האם אדוני מקבל את העיקרון - - </w:t>
      </w:r>
      <w:bookmarkStart w:id="2605" w:name="_ETM_Q1_5340513"/>
      <w:bookmarkEnd w:id="2605"/>
      <w:r>
        <w:rPr>
          <w:rFonts w:hint="cs"/>
          <w:rtl/>
        </w:rPr>
        <w:t>-</w:t>
      </w:r>
      <w:bookmarkStart w:id="2606" w:name="_ETM_Q1_5340943"/>
      <w:bookmarkEnd w:id="2606"/>
    </w:p>
    <w:p w14:paraId="4953F7E3" w14:textId="62B42DAD" w:rsidR="00DB65E0" w:rsidRDefault="00DB65E0" w:rsidP="00DB65E0">
      <w:pPr>
        <w:rPr>
          <w:rtl/>
        </w:rPr>
      </w:pPr>
      <w:bookmarkStart w:id="2607" w:name="_ETM_Q1_5340999"/>
      <w:bookmarkEnd w:id="2607"/>
    </w:p>
    <w:p w14:paraId="35493292" w14:textId="24A034FC" w:rsidR="00DB65E0" w:rsidRDefault="00DB65E0" w:rsidP="00DB65E0">
      <w:pPr>
        <w:pStyle w:val="af5"/>
        <w:keepNext/>
        <w:rPr>
          <w:rtl/>
        </w:rPr>
      </w:pPr>
      <w:bookmarkStart w:id="2608" w:name="ET_interruption_יהודה_אבידן_721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8"/>
    </w:p>
    <w:p w14:paraId="57C0F7B8" w14:textId="10F7945B" w:rsidR="00DB65E0" w:rsidRDefault="00DB65E0" w:rsidP="00DB65E0">
      <w:pPr>
        <w:pStyle w:val="KeepWithNext"/>
        <w:rPr>
          <w:rtl/>
        </w:rPr>
      </w:pPr>
    </w:p>
    <w:p w14:paraId="0503125F" w14:textId="7CA5FF58" w:rsidR="00DB65E0" w:rsidRDefault="00DB65E0" w:rsidP="00DB65E0">
      <w:pPr>
        <w:rPr>
          <w:rtl/>
        </w:rPr>
      </w:pPr>
      <w:bookmarkStart w:id="2609" w:name="_ETM_Q1_5341379"/>
      <w:bookmarkEnd w:id="2609"/>
      <w:r>
        <w:rPr>
          <w:rFonts w:hint="cs"/>
          <w:rtl/>
        </w:rPr>
        <w:t>אני, את המשא ומתן - - -</w:t>
      </w:r>
    </w:p>
    <w:p w14:paraId="0741DAD1" w14:textId="311EA1CD" w:rsidR="00DB65E0" w:rsidRDefault="00DB65E0" w:rsidP="00DB65E0">
      <w:pPr>
        <w:rPr>
          <w:rtl/>
        </w:rPr>
      </w:pPr>
      <w:bookmarkStart w:id="2610" w:name="_ETM_Q1_5343829"/>
      <w:bookmarkStart w:id="2611" w:name="_ETM_Q1_5343883"/>
      <w:bookmarkEnd w:id="2610"/>
      <w:bookmarkEnd w:id="2611"/>
    </w:p>
    <w:p w14:paraId="7F31F77B" w14:textId="686B6DBF" w:rsidR="00DB65E0" w:rsidRDefault="00DB65E0" w:rsidP="00DB65E0">
      <w:pPr>
        <w:pStyle w:val="-"/>
        <w:keepNext/>
        <w:rPr>
          <w:rtl/>
        </w:rPr>
      </w:pPr>
      <w:bookmarkStart w:id="2612" w:name="ET_speakercontinue_6156_722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2"/>
    </w:p>
    <w:p w14:paraId="226ED292" w14:textId="2A2F9276" w:rsidR="00DB65E0" w:rsidRDefault="00DB65E0" w:rsidP="00DB65E0">
      <w:pPr>
        <w:pStyle w:val="KeepWithNext"/>
        <w:rPr>
          <w:rtl/>
        </w:rPr>
      </w:pPr>
    </w:p>
    <w:p w14:paraId="7E127123" w14:textId="09ADCAE5" w:rsidR="00DB65E0" w:rsidRDefault="00DB65E0" w:rsidP="00DB65E0">
      <w:pPr>
        <w:rPr>
          <w:rtl/>
        </w:rPr>
      </w:pPr>
      <w:bookmarkStart w:id="2613" w:name="_ETM_Q1_5344467"/>
      <w:bookmarkEnd w:id="2613"/>
      <w:r>
        <w:rPr>
          <w:rFonts w:hint="cs"/>
          <w:rtl/>
        </w:rPr>
        <w:t xml:space="preserve">זה לא משא ומתן. </w:t>
      </w:r>
      <w:bookmarkStart w:id="2614" w:name="_ETM_Q1_5344872"/>
      <w:bookmarkEnd w:id="2614"/>
      <w:r>
        <w:rPr>
          <w:rFonts w:hint="cs"/>
          <w:rtl/>
        </w:rPr>
        <w:t xml:space="preserve">איגי אמר משהו בשם משרד המשפטים. </w:t>
      </w:r>
    </w:p>
    <w:p w14:paraId="6B4D6098" w14:textId="15353F7F" w:rsidR="00DB65E0" w:rsidRDefault="00DB65E0" w:rsidP="00DB65E0">
      <w:pPr>
        <w:rPr>
          <w:rtl/>
        </w:rPr>
      </w:pPr>
      <w:bookmarkStart w:id="2615" w:name="_ETM_Q1_5343793"/>
      <w:bookmarkStart w:id="2616" w:name="_ETM_Q1_5343847"/>
      <w:bookmarkEnd w:id="2615"/>
      <w:bookmarkEnd w:id="2616"/>
    </w:p>
    <w:p w14:paraId="36D1AFC6" w14:textId="493EDA3C" w:rsidR="00DB65E0" w:rsidRDefault="00DB65E0" w:rsidP="00DB65E0">
      <w:pPr>
        <w:pStyle w:val="af5"/>
        <w:keepNext/>
        <w:rPr>
          <w:rtl/>
        </w:rPr>
      </w:pPr>
      <w:bookmarkStart w:id="2617" w:name="ET_interruption_יהודה_אבידן_723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7"/>
    </w:p>
    <w:p w14:paraId="32D58F76" w14:textId="4CD8E496" w:rsidR="00DB65E0" w:rsidRDefault="00DB65E0" w:rsidP="00DB65E0">
      <w:pPr>
        <w:pStyle w:val="KeepWithNext"/>
        <w:rPr>
          <w:rtl/>
        </w:rPr>
      </w:pPr>
    </w:p>
    <w:p w14:paraId="37C6331F" w14:textId="3B9F72B2" w:rsidR="00DB65E0" w:rsidRDefault="00DB65E0" w:rsidP="00DB65E0">
      <w:pPr>
        <w:rPr>
          <w:rtl/>
        </w:rPr>
      </w:pPr>
      <w:bookmarkStart w:id="2618" w:name="_ETM_Q1_5346010"/>
      <w:bookmarkEnd w:id="2618"/>
      <w:r>
        <w:rPr>
          <w:rFonts w:hint="cs"/>
          <w:rtl/>
        </w:rPr>
        <w:t>את השיח שלי</w:t>
      </w:r>
      <w:bookmarkStart w:id="2619" w:name="_ETM_Q1_5345341"/>
      <w:bookmarkEnd w:id="2619"/>
      <w:r>
        <w:rPr>
          <w:rFonts w:hint="cs"/>
          <w:rtl/>
        </w:rPr>
        <w:t xml:space="preserve"> עם משרד המשפטים אני מנהל בצינורות המקובלים, דרך היועמ"שית </w:t>
      </w:r>
      <w:bookmarkStart w:id="2620" w:name="_ETM_Q1_5349476"/>
      <w:bookmarkEnd w:id="2620"/>
      <w:r>
        <w:rPr>
          <w:rFonts w:hint="cs"/>
          <w:rtl/>
        </w:rPr>
        <w:t xml:space="preserve">שלי בשיחות איתם ביחד. אני לא מנהל את זה </w:t>
      </w:r>
      <w:bookmarkStart w:id="2621" w:name="_ETM_Q1_5353273"/>
      <w:bookmarkEnd w:id="2621"/>
      <w:r>
        <w:rPr>
          <w:rFonts w:hint="cs"/>
          <w:rtl/>
        </w:rPr>
        <w:t xml:space="preserve">בוועדה. </w:t>
      </w:r>
    </w:p>
    <w:p w14:paraId="6EFFF885" w14:textId="78326C79" w:rsidR="00DB65E0" w:rsidRDefault="00DB65E0" w:rsidP="00DB65E0">
      <w:pPr>
        <w:rPr>
          <w:rtl/>
        </w:rPr>
      </w:pPr>
      <w:bookmarkStart w:id="2622" w:name="_ETM_Q1_5352904"/>
      <w:bookmarkStart w:id="2623" w:name="_ETM_Q1_5352975"/>
      <w:bookmarkEnd w:id="2622"/>
      <w:bookmarkEnd w:id="2623"/>
    </w:p>
    <w:p w14:paraId="417853BF" w14:textId="5503C64B" w:rsidR="00DB65E0" w:rsidRDefault="00DB65E0" w:rsidP="00DB65E0">
      <w:pPr>
        <w:pStyle w:val="-"/>
        <w:keepNext/>
        <w:rPr>
          <w:rtl/>
        </w:rPr>
      </w:pPr>
      <w:bookmarkStart w:id="2624" w:name="ET_speakercontinue_6156_724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4"/>
    </w:p>
    <w:p w14:paraId="201E34C8" w14:textId="6FDA25CE" w:rsidR="00DB65E0" w:rsidRDefault="00DB65E0" w:rsidP="00DB65E0">
      <w:pPr>
        <w:pStyle w:val="KeepWithNext"/>
        <w:rPr>
          <w:rtl/>
        </w:rPr>
      </w:pPr>
    </w:p>
    <w:p w14:paraId="37AACB93" w14:textId="6A877DE9" w:rsidR="00CF621C" w:rsidRDefault="00DB65E0" w:rsidP="00DB65E0">
      <w:pPr>
        <w:rPr>
          <w:rtl/>
        </w:rPr>
      </w:pPr>
      <w:bookmarkStart w:id="2625" w:name="_ETM_Q1_5353947"/>
      <w:bookmarkEnd w:id="2625"/>
      <w:r>
        <w:rPr>
          <w:rFonts w:hint="cs"/>
          <w:rtl/>
        </w:rPr>
        <w:t xml:space="preserve">לא, לא, סליחה. אתה לא מנהל עכשיו שיג </w:t>
      </w:r>
      <w:bookmarkStart w:id="2626" w:name="_ETM_Q1_5355327"/>
      <w:bookmarkEnd w:id="2626"/>
      <w:r>
        <w:rPr>
          <w:rFonts w:hint="cs"/>
          <w:rtl/>
        </w:rPr>
        <w:t xml:space="preserve">ושיח עם איגי. אתה מדבר איתי. </w:t>
      </w:r>
      <w:bookmarkStart w:id="2627" w:name="_ETM_Q1_5331571"/>
      <w:bookmarkStart w:id="2628" w:name="_ETM_Q1_5331599"/>
      <w:bookmarkStart w:id="2629" w:name="_ETM_Q1_5331711"/>
      <w:bookmarkStart w:id="2630" w:name="_ETM_Q1_5331771"/>
      <w:bookmarkEnd w:id="2627"/>
      <w:bookmarkEnd w:id="2628"/>
      <w:bookmarkEnd w:id="2629"/>
      <w:bookmarkEnd w:id="2630"/>
      <w:r w:rsidR="00CF621C">
        <w:rPr>
          <w:rFonts w:hint="cs"/>
          <w:rtl/>
        </w:rPr>
        <w:t xml:space="preserve">אני מחוקק </w:t>
      </w:r>
      <w:bookmarkStart w:id="2631" w:name="_ETM_Q1_5358412"/>
      <w:bookmarkEnd w:id="2631"/>
      <w:r w:rsidR="00CF621C">
        <w:rPr>
          <w:rFonts w:hint="cs"/>
          <w:rtl/>
        </w:rPr>
        <w:t>ואתה מנכ"ל משרד</w:t>
      </w:r>
      <w:r>
        <w:rPr>
          <w:rFonts w:hint="cs"/>
          <w:rtl/>
        </w:rPr>
        <w:t xml:space="preserve"> ואני שואל אותך, </w:t>
      </w:r>
      <w:bookmarkStart w:id="2632" w:name="_ETM_Q1_5360509"/>
      <w:bookmarkEnd w:id="2632"/>
      <w:r w:rsidR="00CF621C">
        <w:rPr>
          <w:rFonts w:hint="cs"/>
          <w:rtl/>
        </w:rPr>
        <w:t xml:space="preserve">מכיוון שאתה מקדם </w:t>
      </w:r>
      <w:r>
        <w:rPr>
          <w:rFonts w:hint="cs"/>
          <w:rtl/>
        </w:rPr>
        <w:t xml:space="preserve">פה </w:t>
      </w:r>
      <w:r w:rsidR="00CF621C">
        <w:rPr>
          <w:rFonts w:hint="cs"/>
          <w:rtl/>
        </w:rPr>
        <w:t xml:space="preserve">הצעת חוק. </w:t>
      </w:r>
    </w:p>
    <w:p w14:paraId="2E5093CE" w14:textId="77777777" w:rsidR="00CF621C" w:rsidRDefault="00CF621C" w:rsidP="00CF621C">
      <w:pPr>
        <w:rPr>
          <w:rtl/>
        </w:rPr>
      </w:pPr>
      <w:bookmarkStart w:id="2633" w:name="_ETM_Q1_5366383"/>
      <w:bookmarkStart w:id="2634" w:name="_ETM_Q1_5366445"/>
      <w:bookmarkEnd w:id="2633"/>
      <w:bookmarkEnd w:id="2634"/>
    </w:p>
    <w:p w14:paraId="644311A9" w14:textId="77777777" w:rsidR="00CF621C" w:rsidRDefault="00CF621C" w:rsidP="00CF621C">
      <w:pPr>
        <w:pStyle w:val="af6"/>
        <w:keepNext/>
        <w:rPr>
          <w:rtl/>
        </w:rPr>
      </w:pPr>
      <w:bookmarkStart w:id="2635" w:name="ET_yor_6157_171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14:paraId="7C0979B3" w14:textId="77777777" w:rsidR="00CF621C" w:rsidRDefault="00CF621C" w:rsidP="00CF621C">
      <w:pPr>
        <w:pStyle w:val="KeepWithNext"/>
        <w:rPr>
          <w:rtl/>
        </w:rPr>
      </w:pPr>
    </w:p>
    <w:p w14:paraId="6AF4BFD5" w14:textId="77777777" w:rsidR="00DB65E0" w:rsidRDefault="00DB65E0" w:rsidP="00CF621C">
      <w:pPr>
        <w:rPr>
          <w:rtl/>
        </w:rPr>
      </w:pPr>
      <w:bookmarkStart w:id="2636" w:name="_ETM_Q1_5367392"/>
      <w:bookmarkEnd w:id="2636"/>
      <w:r>
        <w:rPr>
          <w:rFonts w:hint="cs"/>
          <w:rtl/>
        </w:rPr>
        <w:t xml:space="preserve">לא, לא, זאת הצעת חוק שלנו. </w:t>
      </w:r>
    </w:p>
    <w:p w14:paraId="7B5C02AA" w14:textId="6C549C57" w:rsidR="00DB65E0" w:rsidRDefault="00DB65E0" w:rsidP="00CF621C">
      <w:pPr>
        <w:rPr>
          <w:rtl/>
        </w:rPr>
      </w:pPr>
      <w:bookmarkStart w:id="2637" w:name="_ETM_Q1_5363998"/>
      <w:bookmarkStart w:id="2638" w:name="_ETM_Q1_5364050"/>
      <w:bookmarkStart w:id="2639" w:name="_ETM_Q1_5364142"/>
      <w:bookmarkEnd w:id="2637"/>
      <w:bookmarkEnd w:id="2638"/>
      <w:bookmarkEnd w:id="2639"/>
    </w:p>
    <w:p w14:paraId="04FEB98F" w14:textId="5D1FE8B6" w:rsidR="00DB65E0" w:rsidRDefault="00DB65E0" w:rsidP="00DB65E0">
      <w:pPr>
        <w:pStyle w:val="af5"/>
        <w:keepNext/>
        <w:rPr>
          <w:rtl/>
        </w:rPr>
      </w:pPr>
      <w:bookmarkStart w:id="2640" w:name="ET_interruption_יהודה_אבידן_725"/>
      <w:r w:rsidRPr="00DB65E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B6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0"/>
    </w:p>
    <w:p w14:paraId="05505115" w14:textId="5DD3638B" w:rsidR="00DB65E0" w:rsidRDefault="00DB65E0" w:rsidP="00DB65E0">
      <w:pPr>
        <w:pStyle w:val="KeepWithNext"/>
        <w:rPr>
          <w:rtl/>
        </w:rPr>
      </w:pPr>
    </w:p>
    <w:p w14:paraId="119EBBE5" w14:textId="5F402F5F" w:rsidR="00DB65E0" w:rsidRDefault="00DB65E0" w:rsidP="00DB65E0">
      <w:pPr>
        <w:rPr>
          <w:rtl/>
        </w:rPr>
      </w:pPr>
      <w:bookmarkStart w:id="2641" w:name="_ETM_Q1_5365863"/>
      <w:bookmarkEnd w:id="2641"/>
      <w:r>
        <w:rPr>
          <w:rFonts w:hint="cs"/>
          <w:rtl/>
        </w:rPr>
        <w:t xml:space="preserve">אני לא מקדם. </w:t>
      </w:r>
      <w:bookmarkStart w:id="2642" w:name="_ETM_Q1_5366974"/>
      <w:bookmarkEnd w:id="2642"/>
      <w:r>
        <w:rPr>
          <w:rFonts w:hint="cs"/>
          <w:rtl/>
        </w:rPr>
        <w:t xml:space="preserve">אני כאן על תקן לענות תשובות להצעת החוק של ארז </w:t>
      </w:r>
      <w:bookmarkStart w:id="2643" w:name="_ETM_Q1_5368914"/>
      <w:bookmarkEnd w:id="2643"/>
      <w:r>
        <w:rPr>
          <w:rFonts w:hint="cs"/>
          <w:rtl/>
        </w:rPr>
        <w:t xml:space="preserve">ושל שמחה. </w:t>
      </w:r>
    </w:p>
    <w:p w14:paraId="3C6632CB" w14:textId="2864C9A2" w:rsidR="00DB65E0" w:rsidRDefault="00DB65E0" w:rsidP="00DB65E0">
      <w:pPr>
        <w:rPr>
          <w:rtl/>
        </w:rPr>
      </w:pPr>
      <w:bookmarkStart w:id="2644" w:name="_ETM_Q1_5370578"/>
      <w:bookmarkStart w:id="2645" w:name="_ETM_Q1_5370644"/>
      <w:bookmarkEnd w:id="2644"/>
      <w:bookmarkEnd w:id="2645"/>
    </w:p>
    <w:p w14:paraId="3D982338" w14:textId="45ACD902" w:rsidR="00DB65E0" w:rsidRDefault="00DB65E0" w:rsidP="00DB65E0">
      <w:pPr>
        <w:pStyle w:val="-"/>
        <w:keepNext/>
        <w:rPr>
          <w:rtl/>
        </w:rPr>
      </w:pPr>
      <w:bookmarkStart w:id="2646" w:name="ET_speakercontinue_6156_726"/>
      <w:r w:rsidRPr="00DB65E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B65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6"/>
    </w:p>
    <w:p w14:paraId="0515E33A" w14:textId="34529744" w:rsidR="00DB65E0" w:rsidRDefault="00DB65E0" w:rsidP="00DB65E0">
      <w:pPr>
        <w:pStyle w:val="KeepWithNext"/>
        <w:rPr>
          <w:rtl/>
        </w:rPr>
      </w:pPr>
    </w:p>
    <w:p w14:paraId="128ECB28" w14:textId="6155131E" w:rsidR="00CF621C" w:rsidRDefault="00DB65E0" w:rsidP="00DB65E0">
      <w:pPr>
        <w:rPr>
          <w:rtl/>
        </w:rPr>
      </w:pPr>
      <w:bookmarkStart w:id="2647" w:name="_ETM_Q1_5373489"/>
      <w:bookmarkStart w:id="2648" w:name="_ETM_Q1_5364199"/>
      <w:bookmarkStart w:id="2649" w:name="_ETM_Q1_5369667"/>
      <w:bookmarkEnd w:id="2647"/>
      <w:bookmarkEnd w:id="2648"/>
      <w:bookmarkEnd w:id="2649"/>
      <w:r>
        <w:rPr>
          <w:rFonts w:hint="cs"/>
          <w:rtl/>
        </w:rPr>
        <w:t xml:space="preserve">מכיוון שמדובר בהצעת חוק פרטית, אבל אתה כאן כדי לסייע לנו בתשובות </w:t>
      </w:r>
      <w:bookmarkStart w:id="2650" w:name="_ETM_Q1_5380108"/>
      <w:bookmarkEnd w:id="2650"/>
      <w:r>
        <w:rPr>
          <w:rFonts w:hint="cs"/>
          <w:rtl/>
        </w:rPr>
        <w:t xml:space="preserve">השאלה שלי היא האם לשיטת המשרד לשירותי דת, גם </w:t>
      </w:r>
      <w:bookmarkStart w:id="2651" w:name="_ETM_Q1_5385597"/>
      <w:bookmarkEnd w:id="2651"/>
      <w:r>
        <w:rPr>
          <w:rFonts w:hint="cs"/>
          <w:rtl/>
        </w:rPr>
        <w:t xml:space="preserve">אם יוגדר בחקיקה ראשית שרב שכונה צריך תעודת כשירות </w:t>
      </w:r>
      <w:bookmarkStart w:id="2652" w:name="_ETM_Q1_5389807"/>
      <w:bookmarkEnd w:id="2652"/>
      <w:r>
        <w:rPr>
          <w:rFonts w:hint="cs"/>
          <w:rtl/>
        </w:rPr>
        <w:t xml:space="preserve">של הרבנות הראשית, האם המשרד לשירותי דת חושב שהממשלה, הרשות </w:t>
      </w:r>
      <w:bookmarkStart w:id="2653" w:name="_ETM_Q1_5394619"/>
      <w:bookmarkEnd w:id="2653"/>
      <w:r>
        <w:rPr>
          <w:rFonts w:hint="cs"/>
          <w:rtl/>
        </w:rPr>
        <w:t>המבצעת, צריכה לספק או לתמוך באספקת שירותי רבנות לאורתודוכסים?</w:t>
      </w:r>
    </w:p>
    <w:p w14:paraId="0B146C37" w14:textId="77777777" w:rsidR="00CF621C" w:rsidRDefault="00CF621C" w:rsidP="00CF621C">
      <w:pPr>
        <w:rPr>
          <w:rtl/>
        </w:rPr>
      </w:pPr>
      <w:bookmarkStart w:id="2654" w:name="_ETM_Q1_5372745"/>
      <w:bookmarkStart w:id="2655" w:name="_ETM_Q1_5372805"/>
      <w:bookmarkStart w:id="2656" w:name="_ETM_Q1_5376468"/>
      <w:bookmarkEnd w:id="2654"/>
      <w:bookmarkEnd w:id="2655"/>
      <w:bookmarkEnd w:id="2656"/>
    </w:p>
    <w:p w14:paraId="5A1151EB" w14:textId="77777777" w:rsidR="00CF621C" w:rsidRDefault="00CF621C" w:rsidP="00CF621C">
      <w:pPr>
        <w:pStyle w:val="af5"/>
        <w:keepNext/>
        <w:rPr>
          <w:rtl/>
        </w:rPr>
      </w:pPr>
      <w:bookmarkStart w:id="2657" w:name="_ETM_Q1_5400707"/>
      <w:bookmarkStart w:id="2658" w:name="_ETM_Q1_5400763"/>
      <w:bookmarkStart w:id="2659" w:name="ET_interruption_יהודה_אבידן_174"/>
      <w:bookmarkEnd w:id="2657"/>
      <w:bookmarkEnd w:id="2658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9"/>
    </w:p>
    <w:p w14:paraId="6580876D" w14:textId="77777777" w:rsidR="00CF621C" w:rsidRDefault="00CF621C" w:rsidP="00CF621C">
      <w:pPr>
        <w:pStyle w:val="KeepWithNext"/>
        <w:rPr>
          <w:rtl/>
        </w:rPr>
      </w:pPr>
    </w:p>
    <w:p w14:paraId="190463D4" w14:textId="3148FF6A" w:rsidR="00CF621C" w:rsidRDefault="003A75E9" w:rsidP="00CF621C">
      <w:pPr>
        <w:rPr>
          <w:rtl/>
        </w:rPr>
      </w:pPr>
      <w:bookmarkStart w:id="2660" w:name="_ETM_Q1_5405315"/>
      <w:bookmarkStart w:id="2661" w:name="_ETM_Q1_5411153"/>
      <w:bookmarkStart w:id="2662" w:name="_ETM_Q1_5411213"/>
      <w:bookmarkEnd w:id="2660"/>
      <w:bookmarkEnd w:id="2661"/>
      <w:bookmarkEnd w:id="2662"/>
      <w:r>
        <w:rPr>
          <w:rFonts w:hint="cs"/>
          <w:rtl/>
        </w:rPr>
        <w:t xml:space="preserve">אחרי קריאה שלישית נקרא את החוק. מה שיטילו עלינו בחוק, אנחנו נקיים. </w:t>
      </w:r>
      <w:bookmarkStart w:id="2663" w:name="_ETM_Q1_5406409"/>
      <w:bookmarkEnd w:id="2663"/>
    </w:p>
    <w:p w14:paraId="15FD558D" w14:textId="77777777" w:rsidR="003A75E9" w:rsidRDefault="003A75E9" w:rsidP="00CF621C">
      <w:pPr>
        <w:rPr>
          <w:rtl/>
        </w:rPr>
      </w:pPr>
      <w:bookmarkStart w:id="2664" w:name="_ETM_Q1_5401730"/>
      <w:bookmarkStart w:id="2665" w:name="_ETM_Q1_5401790"/>
      <w:bookmarkEnd w:id="2664"/>
      <w:bookmarkEnd w:id="2665"/>
    </w:p>
    <w:p w14:paraId="58766B98" w14:textId="77777777" w:rsidR="00CF621C" w:rsidRDefault="00CF621C" w:rsidP="00CF621C">
      <w:pPr>
        <w:pStyle w:val="-"/>
        <w:keepNext/>
        <w:rPr>
          <w:rtl/>
        </w:rPr>
      </w:pPr>
      <w:bookmarkStart w:id="2666" w:name="ET_speakercontinue_6156_175"/>
      <w:r w:rsidRPr="00CF621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F62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6"/>
    </w:p>
    <w:p w14:paraId="520A8D2B" w14:textId="77777777" w:rsidR="00CF621C" w:rsidRDefault="00CF621C" w:rsidP="00CF621C">
      <w:pPr>
        <w:pStyle w:val="KeepWithNext"/>
        <w:rPr>
          <w:rtl/>
        </w:rPr>
      </w:pPr>
    </w:p>
    <w:p w14:paraId="798E348D" w14:textId="77777777" w:rsidR="003A75E9" w:rsidRDefault="00CF621C" w:rsidP="00CF621C">
      <w:pPr>
        <w:rPr>
          <w:rtl/>
        </w:rPr>
      </w:pPr>
      <w:bookmarkStart w:id="2667" w:name="_ETM_Q1_5412390"/>
      <w:bookmarkEnd w:id="2667"/>
      <w:r>
        <w:rPr>
          <w:rFonts w:hint="cs"/>
          <w:rtl/>
        </w:rPr>
        <w:t xml:space="preserve">זאת תשובה סבירה? </w:t>
      </w:r>
      <w:r w:rsidR="003A75E9">
        <w:rPr>
          <w:rFonts w:hint="cs"/>
          <w:rtl/>
        </w:rPr>
        <w:t xml:space="preserve">זאת תשובה סבירה? </w:t>
      </w:r>
      <w:bookmarkStart w:id="2668" w:name="_ETM_Q1_5410910"/>
      <w:bookmarkEnd w:id="2668"/>
    </w:p>
    <w:p w14:paraId="20CC1778" w14:textId="27E2CAFE" w:rsidR="003A75E9" w:rsidRDefault="003A75E9" w:rsidP="00CF621C">
      <w:pPr>
        <w:rPr>
          <w:rtl/>
        </w:rPr>
      </w:pPr>
      <w:bookmarkStart w:id="2669" w:name="_ETM_Q1_5410942"/>
      <w:bookmarkStart w:id="2670" w:name="_ETM_Q1_5411085"/>
      <w:bookmarkEnd w:id="2669"/>
      <w:bookmarkEnd w:id="2670"/>
    </w:p>
    <w:p w14:paraId="429232DD" w14:textId="48DE115F" w:rsidR="003A75E9" w:rsidRDefault="003A75E9" w:rsidP="003A75E9">
      <w:pPr>
        <w:pStyle w:val="af6"/>
        <w:keepNext/>
        <w:rPr>
          <w:rtl/>
        </w:rPr>
      </w:pPr>
      <w:bookmarkStart w:id="2671" w:name="ET_yor_6157_727"/>
      <w:r w:rsidRPr="003A75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14:paraId="5A83DEA9" w14:textId="1D50CEF8" w:rsidR="003A75E9" w:rsidRDefault="003A75E9" w:rsidP="003A75E9">
      <w:pPr>
        <w:pStyle w:val="KeepWithNext"/>
        <w:rPr>
          <w:rtl/>
        </w:rPr>
      </w:pPr>
    </w:p>
    <w:p w14:paraId="4020AF86" w14:textId="3A552287" w:rsidR="003A75E9" w:rsidRDefault="003A75E9" w:rsidP="003A75E9">
      <w:pPr>
        <w:rPr>
          <w:rtl/>
        </w:rPr>
      </w:pPr>
      <w:bookmarkStart w:id="2672" w:name="_ETM_Q1_5410641"/>
      <w:bookmarkEnd w:id="2672"/>
      <w:r>
        <w:rPr>
          <w:rFonts w:hint="cs"/>
          <w:rtl/>
        </w:rPr>
        <w:t>אני לא עוסק עכשיו בסבירות. יש חוק-יסוד</w:t>
      </w:r>
      <w:bookmarkStart w:id="2673" w:name="_ETM_Q1_5411373"/>
      <w:bookmarkEnd w:id="2673"/>
      <w:r>
        <w:rPr>
          <w:rFonts w:hint="cs"/>
          <w:rtl/>
        </w:rPr>
        <w:t xml:space="preserve"> בנושא. </w:t>
      </w:r>
      <w:bookmarkStart w:id="2674" w:name="_ETM_Q1_5412558"/>
      <w:bookmarkEnd w:id="2674"/>
    </w:p>
    <w:p w14:paraId="6F1A551B" w14:textId="01F21EBD" w:rsidR="003A75E9" w:rsidRDefault="003A75E9" w:rsidP="003A75E9">
      <w:pPr>
        <w:rPr>
          <w:rtl/>
        </w:rPr>
      </w:pPr>
      <w:bookmarkStart w:id="2675" w:name="_ETM_Q1_5412636"/>
      <w:bookmarkEnd w:id="2675"/>
    </w:p>
    <w:p w14:paraId="4091F1FB" w14:textId="0D03D517" w:rsidR="003A75E9" w:rsidRDefault="003A75E9" w:rsidP="003A75E9">
      <w:pPr>
        <w:pStyle w:val="-"/>
        <w:keepNext/>
        <w:rPr>
          <w:rtl/>
        </w:rPr>
      </w:pPr>
      <w:bookmarkStart w:id="2676" w:name="ET_speakercontinue_6156_729"/>
      <w:r w:rsidRPr="003A75E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A75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6"/>
    </w:p>
    <w:p w14:paraId="3E77109B" w14:textId="7A712B0C" w:rsidR="003A75E9" w:rsidRDefault="003A75E9" w:rsidP="003A75E9">
      <w:pPr>
        <w:pStyle w:val="KeepWithNext"/>
        <w:rPr>
          <w:rtl/>
        </w:rPr>
      </w:pPr>
    </w:p>
    <w:p w14:paraId="79D69A7C" w14:textId="5845D3A5" w:rsidR="00CF621C" w:rsidRDefault="003A75E9" w:rsidP="003A75E9">
      <w:pPr>
        <w:rPr>
          <w:rtl/>
        </w:rPr>
      </w:pPr>
      <w:bookmarkStart w:id="2677" w:name="_ETM_Q1_5414145"/>
      <w:bookmarkStart w:id="2678" w:name="_ETM_Q1_5413540"/>
      <w:bookmarkStart w:id="2679" w:name="_ETM_Q1_5411116"/>
      <w:bookmarkStart w:id="2680" w:name="_ETM_Q1_5411246"/>
      <w:bookmarkStart w:id="2681" w:name="_ETM_Q1_5411278"/>
      <w:bookmarkEnd w:id="2677"/>
      <w:bookmarkEnd w:id="2678"/>
      <w:bookmarkEnd w:id="2679"/>
      <w:bookmarkEnd w:id="2680"/>
      <w:bookmarkEnd w:id="2681"/>
      <w:r>
        <w:rPr>
          <w:rFonts w:hint="cs"/>
          <w:rtl/>
        </w:rPr>
        <w:t>זאת תשובה ש</w:t>
      </w:r>
      <w:r w:rsidR="00CF621C">
        <w:rPr>
          <w:rFonts w:hint="cs"/>
          <w:rtl/>
        </w:rPr>
        <w:t xml:space="preserve">מקובל עליך שמשרד </w:t>
      </w:r>
      <w:bookmarkStart w:id="2682" w:name="_ETM_Q1_5419717"/>
      <w:bookmarkEnd w:id="2682"/>
      <w:r w:rsidR="00CF621C">
        <w:rPr>
          <w:rFonts w:hint="cs"/>
          <w:rtl/>
        </w:rPr>
        <w:t xml:space="preserve">ייתן </w:t>
      </w:r>
      <w:r>
        <w:rPr>
          <w:rFonts w:hint="cs"/>
          <w:rtl/>
        </w:rPr>
        <w:t>לשאלה, איך הם מבינים את המצב הנורמטיבי</w:t>
      </w:r>
      <w:r w:rsidR="00CF621C">
        <w:rPr>
          <w:rFonts w:hint="cs"/>
          <w:rtl/>
        </w:rPr>
        <w:t>? מה עמדת הממשלה בנושא?</w:t>
      </w:r>
      <w:bookmarkStart w:id="2683" w:name="_ETM_Q1_5427583"/>
      <w:bookmarkStart w:id="2684" w:name="_ETM_Q1_5427644"/>
      <w:bookmarkEnd w:id="2683"/>
      <w:bookmarkEnd w:id="2684"/>
    </w:p>
    <w:p w14:paraId="38F18E85" w14:textId="77777777" w:rsidR="00CF621C" w:rsidRDefault="00CF621C" w:rsidP="00CF621C">
      <w:pPr>
        <w:rPr>
          <w:rtl/>
        </w:rPr>
      </w:pPr>
      <w:bookmarkStart w:id="2685" w:name="_ETM_Q1_5429770"/>
      <w:bookmarkStart w:id="2686" w:name="_ETM_Q1_5429820"/>
      <w:bookmarkEnd w:id="2685"/>
      <w:bookmarkEnd w:id="2686"/>
    </w:p>
    <w:p w14:paraId="25F54761" w14:textId="77777777" w:rsidR="00CF621C" w:rsidRDefault="00CF621C" w:rsidP="00CF621C">
      <w:pPr>
        <w:pStyle w:val="af6"/>
        <w:keepNext/>
        <w:rPr>
          <w:rtl/>
        </w:rPr>
      </w:pPr>
      <w:bookmarkStart w:id="2687" w:name="ET_yor_6157_176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14:paraId="4DC01D85" w14:textId="77777777" w:rsidR="00CF621C" w:rsidRDefault="00CF621C" w:rsidP="00CF621C">
      <w:pPr>
        <w:pStyle w:val="KeepWithNext"/>
        <w:rPr>
          <w:rtl/>
        </w:rPr>
      </w:pPr>
    </w:p>
    <w:p w14:paraId="5E394384" w14:textId="413B80C5" w:rsidR="00CF621C" w:rsidRDefault="003A75E9" w:rsidP="00CF621C">
      <w:pPr>
        <w:rPr>
          <w:rtl/>
        </w:rPr>
      </w:pPr>
      <w:bookmarkStart w:id="2688" w:name="_ETM_Q1_5430480"/>
      <w:bookmarkEnd w:id="2688"/>
      <w:r>
        <w:rPr>
          <w:rFonts w:hint="cs"/>
          <w:rtl/>
        </w:rPr>
        <w:t xml:space="preserve">אני </w:t>
      </w:r>
      <w:bookmarkStart w:id="2689" w:name="_ETM_Q1_5426534"/>
      <w:bookmarkEnd w:id="2689"/>
      <w:r>
        <w:rPr>
          <w:rFonts w:hint="cs"/>
          <w:rtl/>
        </w:rPr>
        <w:t>חושב שעמדת ממשלה בנוגע לשאלות תיאורטיות - - -</w:t>
      </w:r>
    </w:p>
    <w:p w14:paraId="22C7CC13" w14:textId="77777777" w:rsidR="003A75E9" w:rsidRDefault="003A75E9" w:rsidP="00CF621C">
      <w:pPr>
        <w:rPr>
          <w:rtl/>
        </w:rPr>
      </w:pPr>
      <w:bookmarkStart w:id="2690" w:name="_ETM_Q1_5426789"/>
      <w:bookmarkStart w:id="2691" w:name="_ETM_Q1_5426846"/>
      <w:bookmarkEnd w:id="2690"/>
      <w:bookmarkEnd w:id="2691"/>
    </w:p>
    <w:p w14:paraId="55E014BD" w14:textId="77777777" w:rsidR="00CF621C" w:rsidRDefault="00CF621C" w:rsidP="00CF621C">
      <w:pPr>
        <w:pStyle w:val="af5"/>
        <w:keepNext/>
        <w:rPr>
          <w:rtl/>
        </w:rPr>
      </w:pPr>
      <w:bookmarkStart w:id="2692" w:name="ET_interruption_יהודה_אבידן_177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2"/>
    </w:p>
    <w:p w14:paraId="1088852F" w14:textId="77777777" w:rsidR="00CF621C" w:rsidRDefault="00CF621C" w:rsidP="00CF621C">
      <w:pPr>
        <w:pStyle w:val="KeepWithNext"/>
        <w:rPr>
          <w:rtl/>
        </w:rPr>
      </w:pPr>
    </w:p>
    <w:p w14:paraId="606A0C7A" w14:textId="5C26C3AC" w:rsidR="00CF621C" w:rsidRDefault="003A75E9" w:rsidP="00CF621C">
      <w:pPr>
        <w:rPr>
          <w:rtl/>
        </w:rPr>
      </w:pPr>
      <w:bookmarkStart w:id="2693" w:name="_ETM_Q1_5433749"/>
      <w:bookmarkEnd w:id="2693"/>
      <w:r>
        <w:rPr>
          <w:rFonts w:hint="cs"/>
          <w:rtl/>
        </w:rPr>
        <w:t xml:space="preserve">אלה </w:t>
      </w:r>
      <w:bookmarkStart w:id="2694" w:name="_ETM_Q1_5428933"/>
      <w:bookmarkEnd w:id="2694"/>
      <w:r>
        <w:rPr>
          <w:rFonts w:hint="cs"/>
          <w:rtl/>
        </w:rPr>
        <w:t xml:space="preserve">שאלות היפותטיות. </w:t>
      </w:r>
      <w:r w:rsidR="00CF621C">
        <w:rPr>
          <w:rFonts w:hint="cs"/>
          <w:rtl/>
        </w:rPr>
        <w:t xml:space="preserve">אנחנו פועלים רק </w:t>
      </w:r>
      <w:bookmarkStart w:id="2695" w:name="_ETM_Q1_5436978"/>
      <w:bookmarkEnd w:id="2695"/>
      <w:r>
        <w:rPr>
          <w:rFonts w:hint="cs"/>
          <w:rtl/>
        </w:rPr>
        <w:t>על פי החוק.</w:t>
      </w:r>
    </w:p>
    <w:p w14:paraId="5F6D8B32" w14:textId="07A24F82" w:rsidR="00CF621C" w:rsidRDefault="00CF621C" w:rsidP="00CF621C">
      <w:pPr>
        <w:rPr>
          <w:rtl/>
        </w:rPr>
      </w:pPr>
      <w:bookmarkStart w:id="2696" w:name="_ETM_Q1_5438662"/>
      <w:bookmarkStart w:id="2697" w:name="_ETM_Q1_5438709"/>
      <w:bookmarkEnd w:id="2696"/>
      <w:bookmarkEnd w:id="2697"/>
    </w:p>
    <w:p w14:paraId="78D0DA35" w14:textId="12BEAFE5" w:rsidR="003A75E9" w:rsidRDefault="003A75E9" w:rsidP="003A75E9">
      <w:pPr>
        <w:pStyle w:val="-"/>
        <w:keepNext/>
        <w:rPr>
          <w:rtl/>
        </w:rPr>
      </w:pPr>
      <w:bookmarkStart w:id="2698" w:name="ET_speakercontinue_6156_730"/>
      <w:r w:rsidRPr="003A75E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A75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8"/>
    </w:p>
    <w:p w14:paraId="0B286D93" w14:textId="2B51D363" w:rsidR="003A75E9" w:rsidRDefault="003A75E9" w:rsidP="003A75E9">
      <w:pPr>
        <w:pStyle w:val="KeepWithNext"/>
        <w:rPr>
          <w:rtl/>
        </w:rPr>
      </w:pPr>
    </w:p>
    <w:p w14:paraId="7D273934" w14:textId="20E49323" w:rsidR="003A75E9" w:rsidRDefault="003A75E9" w:rsidP="003A75E9">
      <w:pPr>
        <w:rPr>
          <w:rtl/>
        </w:rPr>
      </w:pPr>
      <w:bookmarkStart w:id="2699" w:name="_ETM_Q1_5433824"/>
      <w:bookmarkEnd w:id="2699"/>
      <w:r>
        <w:rPr>
          <w:rFonts w:hint="cs"/>
          <w:rtl/>
        </w:rPr>
        <w:t xml:space="preserve">סליחה, הממשלה תומכת בהצעת החוק הזאת. מה עמדת </w:t>
      </w:r>
      <w:bookmarkStart w:id="2700" w:name="_ETM_Q1_5438270"/>
      <w:bookmarkEnd w:id="2700"/>
      <w:r>
        <w:rPr>
          <w:rFonts w:hint="cs"/>
          <w:rtl/>
        </w:rPr>
        <w:t xml:space="preserve">הממשלה? זה נוגע לסעיף. </w:t>
      </w:r>
    </w:p>
    <w:p w14:paraId="7BED7702" w14:textId="77777777" w:rsidR="003A75E9" w:rsidRPr="003A75E9" w:rsidRDefault="003A75E9" w:rsidP="003A75E9">
      <w:pPr>
        <w:rPr>
          <w:rtl/>
        </w:rPr>
      </w:pPr>
      <w:bookmarkStart w:id="2701" w:name="_ETM_Q1_5440080"/>
      <w:bookmarkStart w:id="2702" w:name="_ETM_Q1_5440150"/>
      <w:bookmarkEnd w:id="2701"/>
      <w:bookmarkEnd w:id="2702"/>
    </w:p>
    <w:p w14:paraId="0881E611" w14:textId="77777777" w:rsidR="00CF621C" w:rsidRDefault="00CF621C" w:rsidP="00CF621C">
      <w:pPr>
        <w:pStyle w:val="af6"/>
        <w:keepNext/>
        <w:rPr>
          <w:rtl/>
        </w:rPr>
      </w:pPr>
      <w:bookmarkStart w:id="2703" w:name="ET_yor_6157_178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14:paraId="7A63D90A" w14:textId="77777777" w:rsidR="00CF621C" w:rsidRDefault="00CF621C" w:rsidP="00CF621C">
      <w:pPr>
        <w:pStyle w:val="KeepWithNext"/>
        <w:rPr>
          <w:rtl/>
        </w:rPr>
      </w:pPr>
    </w:p>
    <w:p w14:paraId="638A3DAE" w14:textId="58E4304A" w:rsidR="00CF621C" w:rsidRDefault="00CF621C" w:rsidP="00CF621C">
      <w:pPr>
        <w:rPr>
          <w:rtl/>
        </w:rPr>
      </w:pPr>
      <w:bookmarkStart w:id="2704" w:name="_ETM_Q1_5439391"/>
      <w:bookmarkEnd w:id="2704"/>
      <w:r>
        <w:rPr>
          <w:rFonts w:hint="cs"/>
          <w:rtl/>
        </w:rPr>
        <w:t xml:space="preserve">תשאל שאלה כתובה, כי אני לא הבנתי </w:t>
      </w:r>
      <w:bookmarkStart w:id="2705" w:name="_ETM_Q1_5443794"/>
      <w:bookmarkEnd w:id="2705"/>
      <w:r>
        <w:rPr>
          <w:rFonts w:hint="cs"/>
          <w:rtl/>
        </w:rPr>
        <w:t xml:space="preserve">את הקשר לסעיף. </w:t>
      </w:r>
      <w:r w:rsidR="003A75E9">
        <w:rPr>
          <w:rFonts w:hint="cs"/>
          <w:rtl/>
        </w:rPr>
        <w:t xml:space="preserve">סעיף 29, בבקשה. </w:t>
      </w:r>
    </w:p>
    <w:p w14:paraId="496D2F86" w14:textId="77777777" w:rsidR="00CF621C" w:rsidRDefault="00CF621C" w:rsidP="00CF621C">
      <w:pPr>
        <w:rPr>
          <w:rtl/>
        </w:rPr>
      </w:pPr>
      <w:bookmarkStart w:id="2706" w:name="_ETM_Q1_5445973"/>
      <w:bookmarkStart w:id="2707" w:name="_ETM_Q1_5446032"/>
      <w:bookmarkEnd w:id="2706"/>
      <w:bookmarkEnd w:id="2707"/>
    </w:p>
    <w:p w14:paraId="7CC5166C" w14:textId="77777777" w:rsidR="00CF621C" w:rsidRDefault="00CF621C" w:rsidP="00CF621C">
      <w:pPr>
        <w:pStyle w:val="a4"/>
        <w:keepNext/>
        <w:rPr>
          <w:rtl/>
        </w:rPr>
      </w:pPr>
      <w:bookmarkStart w:id="2708" w:name="ET_speaker_אלעזר_שטרן_ייעוץ_משפטי_179"/>
      <w:r w:rsidRPr="00CF621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CF6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2FFA18E8" w14:textId="77777777" w:rsidR="00CF621C" w:rsidRDefault="00CF621C" w:rsidP="00CF621C">
      <w:pPr>
        <w:pStyle w:val="KeepWithNext"/>
        <w:rPr>
          <w:rtl/>
        </w:rPr>
      </w:pPr>
    </w:p>
    <w:p w14:paraId="289A56DF" w14:textId="523FA9CF" w:rsidR="00CF621C" w:rsidRDefault="003A75E9" w:rsidP="00CF621C">
      <w:pPr>
        <w:rPr>
          <w:rtl/>
        </w:rPr>
      </w:pPr>
      <w:bookmarkStart w:id="2709" w:name="_ETM_Q1_5461127"/>
      <w:bookmarkEnd w:id="2709"/>
      <w:r>
        <w:rPr>
          <w:rFonts w:hint="cs"/>
          <w:rtl/>
        </w:rPr>
        <w:t xml:space="preserve">29. משך </w:t>
      </w:r>
      <w:bookmarkStart w:id="2710" w:name="_ETM_Q1_5445650"/>
      <w:bookmarkEnd w:id="2710"/>
      <w:r>
        <w:rPr>
          <w:rFonts w:hint="cs"/>
          <w:rtl/>
        </w:rPr>
        <w:t xml:space="preserve">כהונת רב. </w:t>
      </w:r>
    </w:p>
    <w:p w14:paraId="6F623C8B" w14:textId="086B03A5" w:rsidR="003A75E9" w:rsidRDefault="003A75E9" w:rsidP="00CF621C">
      <w:pPr>
        <w:rPr>
          <w:rtl/>
        </w:rPr>
      </w:pPr>
      <w:bookmarkStart w:id="2711" w:name="_ETM_Q1_5446112"/>
      <w:bookmarkStart w:id="2712" w:name="_ETM_Q1_5446168"/>
      <w:bookmarkStart w:id="2713" w:name="_ETM_Q1_5446256"/>
      <w:bookmarkEnd w:id="2711"/>
      <w:bookmarkEnd w:id="2712"/>
      <w:bookmarkEnd w:id="2713"/>
    </w:p>
    <w:p w14:paraId="0C779042" w14:textId="02089CF2" w:rsidR="003A75E9" w:rsidRDefault="003A75E9" w:rsidP="003A75E9">
      <w:pPr>
        <w:pStyle w:val="afd"/>
        <w:numPr>
          <w:ilvl w:val="0"/>
          <w:numId w:val="6"/>
        </w:numPr>
      </w:pPr>
      <w:bookmarkStart w:id="2714" w:name="_ETM_Q1_5446310"/>
      <w:bookmarkEnd w:id="2714"/>
      <w:r>
        <w:rPr>
          <w:rFonts w:hint="cs"/>
          <w:rtl/>
        </w:rPr>
        <w:t xml:space="preserve">רב עיר, רב יישוב, רב אזור או </w:t>
      </w:r>
      <w:bookmarkStart w:id="2715" w:name="_ETM_Q1_5449582"/>
      <w:bookmarkEnd w:id="2715"/>
      <w:r>
        <w:rPr>
          <w:rFonts w:hint="cs"/>
          <w:rtl/>
        </w:rPr>
        <w:t xml:space="preserve">רב שכונה יכהנו מיום בחירתם, ואולם אם החל הליך בחירות </w:t>
      </w:r>
      <w:bookmarkStart w:id="2716" w:name="_ETM_Q1_5452989"/>
      <w:bookmarkEnd w:id="2716"/>
      <w:r>
        <w:rPr>
          <w:rFonts w:hint="cs"/>
          <w:rtl/>
        </w:rPr>
        <w:t xml:space="preserve">בטרם פרישת או הפסקת כהונתו של רב מכהן, מועד תחילת </w:t>
      </w:r>
      <w:bookmarkStart w:id="2717" w:name="_ETM_Q1_5456678"/>
      <w:bookmarkEnd w:id="2717"/>
      <w:r>
        <w:rPr>
          <w:rFonts w:hint="cs"/>
          <w:rtl/>
        </w:rPr>
        <w:t xml:space="preserve">כהונתם יהיה במועד סיום כהונתו של הרב המכהן. </w:t>
      </w:r>
    </w:p>
    <w:p w14:paraId="1F79B2D4" w14:textId="6C25CD07" w:rsidR="003A75E9" w:rsidRDefault="003A75E9" w:rsidP="003A75E9">
      <w:pPr>
        <w:rPr>
          <w:rtl/>
        </w:rPr>
      </w:pPr>
      <w:bookmarkStart w:id="2718" w:name="_ETM_Q1_5457516"/>
      <w:bookmarkStart w:id="2719" w:name="_ETM_Q1_5457571"/>
      <w:bookmarkStart w:id="2720" w:name="_ETM_Q1_5457677"/>
      <w:bookmarkStart w:id="2721" w:name="_ETM_Q1_5457718"/>
      <w:bookmarkStart w:id="2722" w:name="_ETM_Q1_5458519"/>
      <w:bookmarkEnd w:id="2718"/>
      <w:bookmarkEnd w:id="2719"/>
      <w:bookmarkEnd w:id="2720"/>
      <w:bookmarkEnd w:id="2721"/>
      <w:bookmarkEnd w:id="2722"/>
    </w:p>
    <w:p w14:paraId="01376BAD" w14:textId="2E6ABFEE" w:rsidR="003A75E9" w:rsidRDefault="003A75E9" w:rsidP="003A75E9">
      <w:pPr>
        <w:rPr>
          <w:rtl/>
        </w:rPr>
      </w:pPr>
      <w:bookmarkStart w:id="2723" w:name="_ETM_Q1_5458560"/>
      <w:bookmarkEnd w:id="2723"/>
      <w:r>
        <w:rPr>
          <w:rFonts w:hint="cs"/>
          <w:rtl/>
        </w:rPr>
        <w:t>אדוני,</w:t>
      </w:r>
      <w:bookmarkStart w:id="2724" w:name="_ETM_Q1_5460263"/>
      <w:bookmarkEnd w:id="2724"/>
      <w:r>
        <w:rPr>
          <w:rFonts w:hint="cs"/>
          <w:rtl/>
        </w:rPr>
        <w:t xml:space="preserve"> אני מבין שבכל מקום שמופיע רב שכונה - - -</w:t>
      </w:r>
    </w:p>
    <w:p w14:paraId="5051C92E" w14:textId="77777777" w:rsidR="003A75E9" w:rsidRDefault="003A75E9" w:rsidP="003A75E9">
      <w:pPr>
        <w:rPr>
          <w:rtl/>
        </w:rPr>
      </w:pPr>
      <w:bookmarkStart w:id="2725" w:name="_ETM_Q1_5463076"/>
      <w:bookmarkStart w:id="2726" w:name="_ETM_Q1_5463143"/>
      <w:bookmarkEnd w:id="2725"/>
      <w:bookmarkEnd w:id="2726"/>
    </w:p>
    <w:p w14:paraId="440373A4" w14:textId="77777777" w:rsidR="00CF621C" w:rsidRDefault="00CF621C" w:rsidP="00CF621C">
      <w:pPr>
        <w:pStyle w:val="af6"/>
        <w:keepNext/>
        <w:rPr>
          <w:rtl/>
        </w:rPr>
      </w:pPr>
      <w:bookmarkStart w:id="2727" w:name="ET_yor_6157_180"/>
      <w:r w:rsidRPr="00CF621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62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5378311F" w14:textId="77777777" w:rsidR="00CF621C" w:rsidRDefault="00CF621C" w:rsidP="00CF621C">
      <w:pPr>
        <w:pStyle w:val="KeepWithNext"/>
        <w:rPr>
          <w:rtl/>
        </w:rPr>
      </w:pPr>
    </w:p>
    <w:p w14:paraId="4501443C" w14:textId="6D58BB1C" w:rsidR="00CF621C" w:rsidRDefault="003A75E9" w:rsidP="00CF621C">
      <w:pPr>
        <w:rPr>
          <w:rtl/>
        </w:rPr>
      </w:pPr>
      <w:bookmarkStart w:id="2728" w:name="_ETM_Q1_5476232"/>
      <w:bookmarkEnd w:id="2728"/>
      <w:r>
        <w:rPr>
          <w:rFonts w:hint="cs"/>
          <w:rtl/>
        </w:rPr>
        <w:t>רגע</w:t>
      </w:r>
      <w:bookmarkStart w:id="2729" w:name="_ETM_Q1_5463501"/>
      <w:bookmarkEnd w:id="2729"/>
      <w:r>
        <w:rPr>
          <w:rFonts w:hint="cs"/>
          <w:rtl/>
        </w:rPr>
        <w:t xml:space="preserve">, מאחר וזאת הצעתו של המשרד בנושא הזה - </w:t>
      </w:r>
      <w:bookmarkStart w:id="2730" w:name="_ETM_Q1_5466768"/>
      <w:bookmarkEnd w:id="2730"/>
      <w:r>
        <w:rPr>
          <w:rFonts w:hint="cs"/>
          <w:rtl/>
        </w:rPr>
        <w:t>- -</w:t>
      </w:r>
    </w:p>
    <w:p w14:paraId="000F0CB3" w14:textId="23D93F57" w:rsidR="003A75E9" w:rsidRDefault="003A75E9" w:rsidP="00CF621C">
      <w:pPr>
        <w:rPr>
          <w:rtl/>
        </w:rPr>
      </w:pPr>
      <w:bookmarkStart w:id="2731" w:name="_ETM_Q1_5467521"/>
      <w:bookmarkStart w:id="2732" w:name="_ETM_Q1_5467585"/>
      <w:bookmarkEnd w:id="2731"/>
      <w:bookmarkEnd w:id="2732"/>
    </w:p>
    <w:p w14:paraId="605FA121" w14:textId="2E0C8258" w:rsidR="003A75E9" w:rsidRDefault="003A75E9" w:rsidP="003A75E9">
      <w:pPr>
        <w:pStyle w:val="-"/>
        <w:keepNext/>
        <w:rPr>
          <w:rtl/>
        </w:rPr>
      </w:pPr>
      <w:bookmarkStart w:id="2733" w:name="ET_speakercontinue_6156_731"/>
      <w:r w:rsidRPr="003A75E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A75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3"/>
    </w:p>
    <w:p w14:paraId="62E8C72A" w14:textId="603B836B" w:rsidR="003A75E9" w:rsidRDefault="003A75E9" w:rsidP="003A75E9">
      <w:pPr>
        <w:pStyle w:val="KeepWithNext"/>
        <w:rPr>
          <w:rtl/>
        </w:rPr>
      </w:pPr>
    </w:p>
    <w:p w14:paraId="662D7B35" w14:textId="0E7B1640" w:rsidR="003A75E9" w:rsidRDefault="003A75E9" w:rsidP="003A75E9">
      <w:pPr>
        <w:rPr>
          <w:rtl/>
        </w:rPr>
      </w:pPr>
      <w:bookmarkStart w:id="2734" w:name="_ETM_Q1_5469889"/>
      <w:bookmarkEnd w:id="2734"/>
      <w:r>
        <w:rPr>
          <w:rFonts w:hint="cs"/>
          <w:rtl/>
        </w:rPr>
        <w:t xml:space="preserve">המשרד לא מעורב, זאת </w:t>
      </w:r>
      <w:bookmarkStart w:id="2735" w:name="_ETM_Q1_5469199"/>
      <w:bookmarkEnd w:id="2735"/>
      <w:r>
        <w:rPr>
          <w:rFonts w:hint="cs"/>
          <w:rtl/>
        </w:rPr>
        <w:t xml:space="preserve">הצעת חוק פרטית. </w:t>
      </w:r>
    </w:p>
    <w:p w14:paraId="2311595D" w14:textId="1254D186" w:rsidR="003A75E9" w:rsidRDefault="003A75E9" w:rsidP="003A75E9">
      <w:pPr>
        <w:rPr>
          <w:rtl/>
        </w:rPr>
      </w:pPr>
      <w:bookmarkStart w:id="2736" w:name="_ETM_Q1_5469301"/>
      <w:bookmarkStart w:id="2737" w:name="_ETM_Q1_5469358"/>
      <w:bookmarkEnd w:id="2736"/>
      <w:bookmarkEnd w:id="2737"/>
    </w:p>
    <w:p w14:paraId="5AF6C749" w14:textId="7AC802A9" w:rsidR="003A75E9" w:rsidRDefault="003A75E9" w:rsidP="003A75E9">
      <w:pPr>
        <w:pStyle w:val="af6"/>
        <w:keepNext/>
        <w:rPr>
          <w:rtl/>
        </w:rPr>
      </w:pPr>
      <w:bookmarkStart w:id="2738" w:name="ET_yor_6157_732"/>
      <w:r w:rsidRPr="003A75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14:paraId="34A55FFD" w14:textId="2CCFBD9B" w:rsidR="003A75E9" w:rsidRDefault="003A75E9" w:rsidP="003A75E9">
      <w:pPr>
        <w:pStyle w:val="KeepWithNext"/>
        <w:rPr>
          <w:rtl/>
        </w:rPr>
      </w:pPr>
    </w:p>
    <w:p w14:paraId="38A9BB93" w14:textId="409AF9D7" w:rsidR="003A75E9" w:rsidRDefault="003A75E9" w:rsidP="003A75E9">
      <w:pPr>
        <w:rPr>
          <w:rtl/>
        </w:rPr>
      </w:pPr>
      <w:r>
        <w:rPr>
          <w:rFonts w:hint="cs"/>
          <w:rtl/>
        </w:rPr>
        <w:t xml:space="preserve">לגבי רב שכונה, לא להוראות מעבר. </w:t>
      </w:r>
    </w:p>
    <w:p w14:paraId="146F957C" w14:textId="42089C9B" w:rsidR="003A75E9" w:rsidRDefault="003A75E9" w:rsidP="003A75E9">
      <w:pPr>
        <w:rPr>
          <w:rtl/>
        </w:rPr>
      </w:pPr>
      <w:bookmarkStart w:id="2739" w:name="_ETM_Q1_5474516"/>
      <w:bookmarkStart w:id="2740" w:name="_ETM_Q1_5474573"/>
      <w:bookmarkEnd w:id="2739"/>
      <w:bookmarkEnd w:id="2740"/>
    </w:p>
    <w:p w14:paraId="5F6CB282" w14:textId="03CD76CE" w:rsidR="003A75E9" w:rsidRDefault="003A75E9" w:rsidP="003A75E9">
      <w:pPr>
        <w:pStyle w:val="af5"/>
        <w:keepNext/>
        <w:rPr>
          <w:rtl/>
        </w:rPr>
      </w:pPr>
      <w:bookmarkStart w:id="2741" w:name="ET_interruption_אלעזר_שטרן_ייעוץ_מ_733"/>
      <w:r w:rsidRPr="003A75E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3A75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1"/>
    </w:p>
    <w:p w14:paraId="536071F9" w14:textId="6905ADE7" w:rsidR="003A75E9" w:rsidRDefault="003A75E9" w:rsidP="003A75E9">
      <w:pPr>
        <w:pStyle w:val="KeepWithNext"/>
        <w:rPr>
          <w:rtl/>
        </w:rPr>
      </w:pPr>
    </w:p>
    <w:p w14:paraId="19ED599A" w14:textId="532C5475" w:rsidR="003A75E9" w:rsidRDefault="003A75E9" w:rsidP="003A75E9">
      <w:pPr>
        <w:rPr>
          <w:rtl/>
        </w:rPr>
      </w:pPr>
      <w:bookmarkStart w:id="2742" w:name="_ETM_Q1_5474342"/>
      <w:bookmarkEnd w:id="2742"/>
      <w:r>
        <w:rPr>
          <w:rFonts w:hint="cs"/>
          <w:rtl/>
        </w:rPr>
        <w:t xml:space="preserve">גם בסעיף הקודם, כי </w:t>
      </w:r>
      <w:bookmarkStart w:id="2743" w:name="_ETM_Q1_5472749"/>
      <w:bookmarkEnd w:id="2743"/>
      <w:r>
        <w:rPr>
          <w:rFonts w:hint="cs"/>
          <w:rtl/>
        </w:rPr>
        <w:t xml:space="preserve">גם פה מוזכר רב שכונה. </w:t>
      </w:r>
      <w:bookmarkStart w:id="2744" w:name="_ETM_Q1_5475228"/>
      <w:bookmarkEnd w:id="2744"/>
    </w:p>
    <w:p w14:paraId="66B0E644" w14:textId="0C5F83D3" w:rsidR="003A75E9" w:rsidRDefault="003A75E9" w:rsidP="003A75E9">
      <w:pPr>
        <w:rPr>
          <w:rtl/>
        </w:rPr>
      </w:pPr>
      <w:bookmarkStart w:id="2745" w:name="_ETM_Q1_5475278"/>
      <w:bookmarkEnd w:id="2745"/>
    </w:p>
    <w:p w14:paraId="4750E502" w14:textId="1CB0CD1A" w:rsidR="003A75E9" w:rsidRDefault="003A75E9" w:rsidP="003A75E9">
      <w:pPr>
        <w:pStyle w:val="af6"/>
        <w:keepNext/>
        <w:rPr>
          <w:rtl/>
        </w:rPr>
      </w:pPr>
      <w:bookmarkStart w:id="2746" w:name="ET_yor_6157_734"/>
      <w:r w:rsidRPr="003A75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14:paraId="487B7D0E" w14:textId="6BBB7DFC" w:rsidR="003A75E9" w:rsidRDefault="003A75E9" w:rsidP="003A75E9">
      <w:pPr>
        <w:pStyle w:val="KeepWithNext"/>
        <w:rPr>
          <w:rtl/>
        </w:rPr>
      </w:pPr>
    </w:p>
    <w:p w14:paraId="12DD2B67" w14:textId="5775EE1B" w:rsidR="003A75E9" w:rsidRPr="003A75E9" w:rsidRDefault="003A75E9" w:rsidP="003A75E9">
      <w:pPr>
        <w:rPr>
          <w:rtl/>
        </w:rPr>
      </w:pPr>
      <w:bookmarkStart w:id="2747" w:name="_ETM_Q1_5475879"/>
      <w:bookmarkEnd w:id="2747"/>
      <w:r>
        <w:rPr>
          <w:rFonts w:hint="cs"/>
          <w:rtl/>
        </w:rPr>
        <w:t>לא, לא.</w:t>
      </w:r>
    </w:p>
    <w:p w14:paraId="5DED18E0" w14:textId="77777777" w:rsidR="003A75E9" w:rsidRPr="003A75E9" w:rsidRDefault="003A75E9" w:rsidP="003A75E9">
      <w:pPr>
        <w:rPr>
          <w:rtl/>
        </w:rPr>
      </w:pPr>
      <w:bookmarkStart w:id="2748" w:name="_ETM_Q1_5469047"/>
      <w:bookmarkStart w:id="2749" w:name="_ETM_Q1_5469099"/>
      <w:bookmarkEnd w:id="2748"/>
      <w:bookmarkEnd w:id="2749"/>
    </w:p>
    <w:p w14:paraId="5CA380B2" w14:textId="77777777" w:rsidR="00CF621C" w:rsidRDefault="00CF621C" w:rsidP="00CF621C">
      <w:pPr>
        <w:pStyle w:val="af5"/>
        <w:keepNext/>
        <w:rPr>
          <w:rtl/>
        </w:rPr>
      </w:pPr>
      <w:bookmarkStart w:id="2750" w:name="ET_interruption_יהודה_אבידן_181"/>
      <w:r w:rsidRPr="00CF621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F62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0"/>
    </w:p>
    <w:p w14:paraId="078D10C6" w14:textId="77777777" w:rsidR="00CF621C" w:rsidRDefault="00CF621C" w:rsidP="00CF621C">
      <w:pPr>
        <w:pStyle w:val="KeepWithNext"/>
        <w:rPr>
          <w:rtl/>
        </w:rPr>
      </w:pPr>
    </w:p>
    <w:p w14:paraId="6BEB803D" w14:textId="77777777" w:rsidR="003A75E9" w:rsidRDefault="00CF621C" w:rsidP="00CF621C">
      <w:pPr>
        <w:rPr>
          <w:rtl/>
        </w:rPr>
      </w:pPr>
      <w:bookmarkStart w:id="2751" w:name="_ETM_Q1_5482673"/>
      <w:bookmarkEnd w:id="2751"/>
      <w:r>
        <w:rPr>
          <w:rFonts w:hint="cs"/>
          <w:rtl/>
        </w:rPr>
        <w:t xml:space="preserve">אנחנו מבקשים לא לגעת בסעיפים האלה. </w:t>
      </w:r>
      <w:bookmarkStart w:id="2752" w:name="_ETM_Q1_5490909"/>
      <w:bookmarkEnd w:id="2752"/>
      <w:r w:rsidR="003A75E9">
        <w:rPr>
          <w:rFonts w:hint="cs"/>
          <w:rtl/>
        </w:rPr>
        <w:t xml:space="preserve">הם נשארים ואין </w:t>
      </w:r>
      <w:bookmarkStart w:id="2753" w:name="_ETM_Q1_5480771"/>
      <w:bookmarkEnd w:id="2753"/>
      <w:r w:rsidR="003A75E9">
        <w:rPr>
          <w:rFonts w:hint="cs"/>
          <w:rtl/>
        </w:rPr>
        <w:t xml:space="preserve">להם קשר. </w:t>
      </w:r>
      <w:bookmarkStart w:id="2754" w:name="_ETM_Q1_5482593"/>
      <w:bookmarkEnd w:id="2754"/>
    </w:p>
    <w:p w14:paraId="3363444C" w14:textId="3001EC28" w:rsidR="003A75E9" w:rsidRDefault="003A75E9" w:rsidP="00CF621C">
      <w:pPr>
        <w:rPr>
          <w:rtl/>
        </w:rPr>
      </w:pPr>
      <w:bookmarkStart w:id="2755" w:name="_ETM_Q1_5482630"/>
      <w:bookmarkStart w:id="2756" w:name="_ETM_Q1_5482737"/>
      <w:bookmarkEnd w:id="2755"/>
      <w:bookmarkEnd w:id="2756"/>
    </w:p>
    <w:p w14:paraId="54CD7726" w14:textId="5F28B63A" w:rsidR="003A75E9" w:rsidRDefault="003A75E9" w:rsidP="003A75E9">
      <w:pPr>
        <w:pStyle w:val="af6"/>
        <w:keepNext/>
        <w:rPr>
          <w:rtl/>
        </w:rPr>
      </w:pPr>
      <w:bookmarkStart w:id="2757" w:name="ET_yor_6157_735"/>
      <w:r w:rsidRPr="003A75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14:paraId="11F9BA69" w14:textId="3C9438DD" w:rsidR="003A75E9" w:rsidRDefault="003A75E9" w:rsidP="003A75E9">
      <w:pPr>
        <w:pStyle w:val="KeepWithNext"/>
        <w:rPr>
          <w:rtl/>
        </w:rPr>
      </w:pPr>
    </w:p>
    <w:p w14:paraId="1D563D78" w14:textId="4CFAC098" w:rsidR="003A75E9" w:rsidRDefault="003A75E9" w:rsidP="003A75E9">
      <w:pPr>
        <w:rPr>
          <w:rtl/>
        </w:rPr>
      </w:pPr>
      <w:bookmarkStart w:id="2758" w:name="_ETM_Q1_5482481"/>
      <w:bookmarkEnd w:id="2758"/>
      <w:r>
        <w:rPr>
          <w:rFonts w:hint="cs"/>
          <w:rtl/>
        </w:rPr>
        <w:t xml:space="preserve">כלומר, גם משך הכהונה, אתה לא אומר שאת </w:t>
      </w:r>
      <w:bookmarkStart w:id="2759" w:name="_ETM_Q1_5484035"/>
      <w:bookmarkEnd w:id="2759"/>
      <w:r>
        <w:rPr>
          <w:rFonts w:hint="cs"/>
          <w:rtl/>
        </w:rPr>
        <w:t xml:space="preserve">זה נקבע בתקנות. משך כהונה </w:t>
      </w:r>
      <w:r>
        <w:rPr>
          <w:rtl/>
        </w:rPr>
        <w:t>–</w:t>
      </w:r>
      <w:r>
        <w:rPr>
          <w:rFonts w:hint="cs"/>
          <w:rtl/>
        </w:rPr>
        <w:t xml:space="preserve"> חקיקה ראשית. </w:t>
      </w:r>
    </w:p>
    <w:p w14:paraId="4ABB700B" w14:textId="74A9945E" w:rsidR="003A75E9" w:rsidRDefault="003A75E9" w:rsidP="003A75E9">
      <w:pPr>
        <w:rPr>
          <w:rtl/>
        </w:rPr>
      </w:pPr>
      <w:bookmarkStart w:id="2760" w:name="_ETM_Q1_5483674"/>
      <w:bookmarkStart w:id="2761" w:name="_ETM_Q1_5483735"/>
      <w:bookmarkEnd w:id="2760"/>
      <w:bookmarkEnd w:id="2761"/>
    </w:p>
    <w:p w14:paraId="28ADCB5E" w14:textId="77D8FD8C" w:rsidR="003A75E9" w:rsidRDefault="003A75E9" w:rsidP="003A75E9">
      <w:pPr>
        <w:pStyle w:val="af5"/>
        <w:keepNext/>
        <w:rPr>
          <w:rtl/>
        </w:rPr>
      </w:pPr>
      <w:bookmarkStart w:id="2762" w:name="ET_interruption_יהודה_אבידן_736"/>
      <w:r w:rsidRPr="003A75E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A75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2"/>
    </w:p>
    <w:p w14:paraId="17FC2B68" w14:textId="6A52FE39" w:rsidR="003A75E9" w:rsidRDefault="003A75E9" w:rsidP="003A75E9">
      <w:pPr>
        <w:pStyle w:val="KeepWithNext"/>
        <w:rPr>
          <w:rtl/>
        </w:rPr>
      </w:pPr>
    </w:p>
    <w:p w14:paraId="0CEFCF0A" w14:textId="2980D01F" w:rsidR="003A75E9" w:rsidRDefault="003A75E9" w:rsidP="003A75E9">
      <w:pPr>
        <w:rPr>
          <w:rtl/>
        </w:rPr>
      </w:pPr>
      <w:bookmarkStart w:id="2763" w:name="_ETM_Q1_5486280"/>
      <w:bookmarkEnd w:id="2763"/>
      <w:r>
        <w:rPr>
          <w:rFonts w:hint="cs"/>
          <w:rtl/>
        </w:rPr>
        <w:t>חד-משמעית. כן.</w:t>
      </w:r>
      <w:bookmarkStart w:id="2764" w:name="_ETM_Q1_5487118"/>
      <w:bookmarkEnd w:id="2764"/>
      <w:r>
        <w:rPr>
          <w:rFonts w:hint="cs"/>
          <w:rtl/>
        </w:rPr>
        <w:t xml:space="preserve"> האמת שזה כבר לא רלוונטי. ממילא היום זה עד גיל </w:t>
      </w:r>
      <w:bookmarkStart w:id="2765" w:name="_ETM_Q1_5494689"/>
      <w:bookmarkEnd w:id="2765"/>
      <w:r>
        <w:rPr>
          <w:rFonts w:hint="cs"/>
          <w:rtl/>
        </w:rPr>
        <w:t xml:space="preserve">71, ואנחנו אפילו מצמצמים בשנה. </w:t>
      </w:r>
    </w:p>
    <w:p w14:paraId="181F2326" w14:textId="31B15338" w:rsidR="003A75E9" w:rsidRDefault="003A75E9" w:rsidP="003A75E9">
      <w:pPr>
        <w:rPr>
          <w:rtl/>
        </w:rPr>
      </w:pPr>
      <w:bookmarkStart w:id="2766" w:name="_ETM_Q1_5488157"/>
      <w:bookmarkStart w:id="2767" w:name="_ETM_Q1_5488216"/>
      <w:bookmarkEnd w:id="2766"/>
      <w:bookmarkEnd w:id="2767"/>
    </w:p>
    <w:p w14:paraId="7AD2482F" w14:textId="7899F5B9" w:rsidR="003A75E9" w:rsidRDefault="003A75E9" w:rsidP="003A75E9">
      <w:pPr>
        <w:pStyle w:val="a4"/>
        <w:keepNext/>
        <w:rPr>
          <w:rtl/>
        </w:rPr>
      </w:pPr>
      <w:bookmarkStart w:id="2768" w:name="ET_speaker_אלעזר_שטרן_ייעוץ_משפטי_738"/>
      <w:r w:rsidRPr="003A75E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3A7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40AF6D88" w14:textId="7449AD5C" w:rsidR="003A75E9" w:rsidRDefault="003A75E9" w:rsidP="003A75E9">
      <w:pPr>
        <w:pStyle w:val="KeepWithNext"/>
        <w:rPr>
          <w:rtl/>
        </w:rPr>
      </w:pPr>
    </w:p>
    <w:p w14:paraId="498C9BE1" w14:textId="25B4471C" w:rsidR="003A75E9" w:rsidRDefault="003A75E9" w:rsidP="003A75E9">
      <w:pPr>
        <w:pStyle w:val="afd"/>
        <w:numPr>
          <w:ilvl w:val="0"/>
          <w:numId w:val="6"/>
        </w:numPr>
      </w:pPr>
      <w:bookmarkStart w:id="2769" w:name="_ETM_Q1_5501893"/>
      <w:bookmarkEnd w:id="2769"/>
      <w:r>
        <w:rPr>
          <w:rFonts w:hint="cs"/>
          <w:rtl/>
        </w:rPr>
        <w:t>כהונת רב תיפסק בהתקיים</w:t>
      </w:r>
      <w:bookmarkStart w:id="2770" w:name="_ETM_Q1_5501858"/>
      <w:bookmarkEnd w:id="2770"/>
      <w:r>
        <w:rPr>
          <w:rFonts w:hint="cs"/>
          <w:rtl/>
        </w:rPr>
        <w:t xml:space="preserve"> כל אחד מאלה:</w:t>
      </w:r>
    </w:p>
    <w:p w14:paraId="1018D571" w14:textId="345BE978" w:rsidR="003A75E9" w:rsidRDefault="003A75E9" w:rsidP="003A75E9">
      <w:pPr>
        <w:pStyle w:val="afd"/>
        <w:numPr>
          <w:ilvl w:val="0"/>
          <w:numId w:val="7"/>
        </w:numPr>
      </w:pPr>
      <w:bookmarkStart w:id="2771" w:name="_ETM_Q1_5504610"/>
      <w:bookmarkStart w:id="2772" w:name="_ETM_Q1_5504683"/>
      <w:bookmarkEnd w:id="2771"/>
      <w:bookmarkEnd w:id="2772"/>
      <w:r>
        <w:rPr>
          <w:rFonts w:hint="cs"/>
          <w:rtl/>
        </w:rPr>
        <w:t xml:space="preserve">רב עיר </w:t>
      </w:r>
      <w:r>
        <w:rPr>
          <w:rtl/>
        </w:rPr>
        <w:t>–</w:t>
      </w:r>
      <w:r>
        <w:rPr>
          <w:rFonts w:hint="cs"/>
          <w:rtl/>
        </w:rPr>
        <w:t xml:space="preserve"> בהגיע לגיל 75. רב </w:t>
      </w:r>
      <w:bookmarkStart w:id="2773" w:name="_ETM_Q1_5506662"/>
      <w:bookmarkEnd w:id="2773"/>
      <w:r>
        <w:rPr>
          <w:rFonts w:hint="cs"/>
          <w:rtl/>
        </w:rPr>
        <w:t xml:space="preserve">יישוב, רב אזורי או רב שכונה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74" w:name="_ETM_Q1_5514515"/>
      <w:bookmarkEnd w:id="2774"/>
      <w:r>
        <w:rPr>
          <w:rFonts w:hint="cs"/>
          <w:rtl/>
        </w:rPr>
        <w:t>בהגיעו לגיל 70</w:t>
      </w:r>
      <w:bookmarkStart w:id="2775" w:name="_ETM_Q1_5516639"/>
      <w:bookmarkEnd w:id="2775"/>
      <w:r>
        <w:rPr>
          <w:rFonts w:hint="cs"/>
          <w:rtl/>
        </w:rPr>
        <w:t>;</w:t>
      </w:r>
    </w:p>
    <w:p w14:paraId="6B89F5C2" w14:textId="07F6B1CF" w:rsidR="003A75E9" w:rsidRDefault="003A75E9" w:rsidP="003A75E9">
      <w:pPr>
        <w:pStyle w:val="afd"/>
        <w:numPr>
          <w:ilvl w:val="0"/>
          <w:numId w:val="7"/>
        </w:numPr>
      </w:pPr>
      <w:bookmarkStart w:id="2776" w:name="_ETM_Q1_5516697"/>
      <w:bookmarkEnd w:id="2776"/>
      <w:r>
        <w:rPr>
          <w:rFonts w:hint="cs"/>
          <w:rtl/>
        </w:rPr>
        <w:t xml:space="preserve">בפטירתו או בהתפטרותו. ההתפטרות תיעשה בכתב, תימסר </w:t>
      </w:r>
      <w:bookmarkStart w:id="2777" w:name="_ETM_Q1_5519541"/>
      <w:bookmarkEnd w:id="2777"/>
      <w:r>
        <w:rPr>
          <w:rFonts w:hint="cs"/>
          <w:rtl/>
        </w:rPr>
        <w:t>לשר ותוקפה כעבור 96 מן המסירה;</w:t>
      </w:r>
    </w:p>
    <w:p w14:paraId="468730B5" w14:textId="499745EE" w:rsidR="003A75E9" w:rsidRDefault="003A75E9" w:rsidP="003A75E9">
      <w:pPr>
        <w:pStyle w:val="afd"/>
        <w:numPr>
          <w:ilvl w:val="0"/>
          <w:numId w:val="7"/>
        </w:numPr>
      </w:pPr>
      <w:bookmarkStart w:id="2778" w:name="_ETM_Q1_5525396"/>
      <w:bookmarkStart w:id="2779" w:name="_ETM_Q1_5525457"/>
      <w:bookmarkEnd w:id="2778"/>
      <w:bookmarkEnd w:id="2779"/>
      <w:r>
        <w:rPr>
          <w:rFonts w:hint="cs"/>
          <w:rtl/>
        </w:rPr>
        <w:t>משקבעה ועדה רפואית שהיא</w:t>
      </w:r>
      <w:bookmarkStart w:id="2780" w:name="_ETM_Q1_5525084"/>
      <w:bookmarkEnd w:id="2780"/>
      <w:r>
        <w:rPr>
          <w:rFonts w:hint="cs"/>
          <w:rtl/>
        </w:rPr>
        <w:t xml:space="preserve"> אינו כשיר למלא את תפקידו</w:t>
      </w:r>
      <w:bookmarkStart w:id="2781" w:name="_ETM_Q1_5527742"/>
      <w:bookmarkEnd w:id="2781"/>
      <w:r>
        <w:rPr>
          <w:rFonts w:hint="cs"/>
          <w:rtl/>
        </w:rPr>
        <w:t>;</w:t>
      </w:r>
    </w:p>
    <w:p w14:paraId="42D8FC03" w14:textId="11557981" w:rsidR="003A75E9" w:rsidRDefault="003A75E9" w:rsidP="003A75E9">
      <w:pPr>
        <w:pStyle w:val="afd"/>
        <w:numPr>
          <w:ilvl w:val="0"/>
          <w:numId w:val="7"/>
        </w:numPr>
      </w:pPr>
      <w:bookmarkStart w:id="2782" w:name="_ETM_Q1_5527790"/>
      <w:bookmarkEnd w:id="2782"/>
      <w:r>
        <w:rPr>
          <w:rFonts w:hint="cs"/>
          <w:rtl/>
        </w:rPr>
        <w:t xml:space="preserve">אם נבחר לתפקיד רב במקום </w:t>
      </w:r>
      <w:bookmarkStart w:id="2783" w:name="_ETM_Q1_5530962"/>
      <w:bookmarkEnd w:id="2783"/>
      <w:r>
        <w:rPr>
          <w:rFonts w:hint="cs"/>
          <w:rtl/>
        </w:rPr>
        <w:t>אחר או לדיין בבית דין רבני אזורי או בבית הדין הרבני הגדול;</w:t>
      </w:r>
    </w:p>
    <w:p w14:paraId="17230103" w14:textId="70246000" w:rsidR="003A75E9" w:rsidRDefault="003A75E9" w:rsidP="003A75E9">
      <w:pPr>
        <w:pStyle w:val="afd"/>
        <w:numPr>
          <w:ilvl w:val="0"/>
          <w:numId w:val="7"/>
        </w:numPr>
      </w:pPr>
      <w:bookmarkStart w:id="2784" w:name="_ETM_Q1_5534471"/>
      <w:bookmarkStart w:id="2785" w:name="_ETM_Q1_5534531"/>
      <w:bookmarkEnd w:id="2784"/>
      <w:bookmarkEnd w:id="2785"/>
      <w:r>
        <w:rPr>
          <w:rFonts w:hint="cs"/>
          <w:rtl/>
        </w:rPr>
        <w:t xml:space="preserve">אם הורשע בעבירה או שבית המשפט קבע לגביו שעבר </w:t>
      </w:r>
      <w:bookmarkStart w:id="2786" w:name="_ETM_Q1_5536818"/>
      <w:bookmarkEnd w:id="2786"/>
      <w:r>
        <w:rPr>
          <w:rFonts w:hint="cs"/>
          <w:rtl/>
        </w:rPr>
        <w:t>עבירה, ונשיא בית הדין הרבני הגדול קבע כי מבחינת חומרת העבירה, אופייה ונסיבותיה, אין הוא ראוי להמשיך ולכהן כרב;</w:t>
      </w:r>
    </w:p>
    <w:p w14:paraId="4E394941" w14:textId="78F7493C" w:rsidR="003A75E9" w:rsidRDefault="003A75E9" w:rsidP="003A75E9">
      <w:pPr>
        <w:pStyle w:val="afd"/>
        <w:numPr>
          <w:ilvl w:val="0"/>
          <w:numId w:val="7"/>
        </w:numPr>
      </w:pPr>
      <w:bookmarkStart w:id="2787" w:name="_ETM_Q1_5542391"/>
      <w:bookmarkStart w:id="2788" w:name="_ETM_Q1_5542449"/>
      <w:bookmarkEnd w:id="2787"/>
      <w:bookmarkEnd w:id="2788"/>
      <w:r>
        <w:rPr>
          <w:rFonts w:hint="cs"/>
          <w:rtl/>
        </w:rPr>
        <w:t xml:space="preserve">לפי חוק </w:t>
      </w:r>
      <w:bookmarkStart w:id="2789" w:name="_ETM_Q1_5544182"/>
      <w:bookmarkEnd w:id="2789"/>
      <w:r>
        <w:rPr>
          <w:rFonts w:hint="cs"/>
          <w:rtl/>
        </w:rPr>
        <w:t>מגורי רבנים ממקום כהונתם, התשס"ג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2002, [להלן </w:t>
      </w:r>
      <w:r>
        <w:rPr>
          <w:rtl/>
        </w:rPr>
        <w:t>–</w:t>
      </w:r>
      <w:r>
        <w:rPr>
          <w:rFonts w:hint="cs"/>
          <w:rtl/>
        </w:rPr>
        <w:t xml:space="preserve"> חוק </w:t>
      </w:r>
      <w:bookmarkStart w:id="2790" w:name="_ETM_Q1_5549744"/>
      <w:bookmarkEnd w:id="2790"/>
      <w:r>
        <w:rPr>
          <w:rFonts w:hint="cs"/>
          <w:rtl/>
        </w:rPr>
        <w:t>מגורי רבנים].</w:t>
      </w:r>
    </w:p>
    <w:p w14:paraId="41C17D14" w14:textId="77777777" w:rsidR="003A75E9" w:rsidRPr="003A75E9" w:rsidRDefault="003A75E9" w:rsidP="003A75E9">
      <w:pPr>
        <w:pStyle w:val="afd"/>
        <w:ind w:left="1440" w:firstLine="0"/>
        <w:rPr>
          <w:rtl/>
        </w:rPr>
      </w:pPr>
      <w:bookmarkStart w:id="2791" w:name="_ETM_Q1_5549697"/>
      <w:bookmarkStart w:id="2792" w:name="_ETM_Q1_5549766"/>
      <w:bookmarkEnd w:id="2791"/>
      <w:bookmarkEnd w:id="2792"/>
    </w:p>
    <w:p w14:paraId="59992A15" w14:textId="4837DC75" w:rsidR="003A75E9" w:rsidRDefault="003A75E9" w:rsidP="003A75E9">
      <w:pPr>
        <w:pStyle w:val="af6"/>
        <w:keepNext/>
        <w:rPr>
          <w:rtl/>
        </w:rPr>
      </w:pPr>
      <w:bookmarkStart w:id="2793" w:name="ET_yor_6157_737"/>
      <w:r w:rsidRPr="003A75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7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14:paraId="0977DB5C" w14:textId="61A32932" w:rsidR="003A75E9" w:rsidRDefault="003A75E9" w:rsidP="003A75E9">
      <w:pPr>
        <w:pStyle w:val="KeepWithNext"/>
        <w:rPr>
          <w:rtl/>
        </w:rPr>
      </w:pPr>
    </w:p>
    <w:p w14:paraId="79FFC4E4" w14:textId="77777777" w:rsidR="003A75E9" w:rsidRDefault="003A75E9" w:rsidP="003A75E9">
      <w:pPr>
        <w:rPr>
          <w:rtl/>
        </w:rPr>
      </w:pPr>
      <w:bookmarkStart w:id="2794" w:name="_ETM_Q1_5489849"/>
      <w:bookmarkEnd w:id="2794"/>
      <w:r>
        <w:rPr>
          <w:rFonts w:hint="cs"/>
          <w:rtl/>
        </w:rPr>
        <w:t xml:space="preserve">נושא משך כהונת הרב </w:t>
      </w:r>
      <w:r>
        <w:rPr>
          <w:rtl/>
        </w:rPr>
        <w:t>–</w:t>
      </w:r>
      <w:r>
        <w:rPr>
          <w:rFonts w:hint="cs"/>
          <w:rtl/>
        </w:rPr>
        <w:t xml:space="preserve"> אני רוצה להגיד </w:t>
      </w:r>
      <w:bookmarkStart w:id="2795" w:name="_ETM_Q1_5558446"/>
      <w:bookmarkEnd w:id="2795"/>
      <w:r>
        <w:rPr>
          <w:rFonts w:hint="cs"/>
          <w:rtl/>
        </w:rPr>
        <w:t xml:space="preserve">בקצרה מה עשינו פה. לא מדובר בהוראות המעבר לגבי </w:t>
      </w:r>
      <w:bookmarkStart w:id="2796" w:name="_ETM_Q1_5560426"/>
      <w:bookmarkEnd w:id="2796"/>
      <w:r>
        <w:rPr>
          <w:rFonts w:hint="cs"/>
          <w:rtl/>
        </w:rPr>
        <w:t>רבנים מכהנים. זה קורה במקום אחר, אז מי שרוצה</w:t>
      </w:r>
      <w:bookmarkStart w:id="2797" w:name="_ETM_Q1_5564126"/>
      <w:bookmarkEnd w:id="2797"/>
      <w:r>
        <w:rPr>
          <w:rFonts w:hint="cs"/>
          <w:rtl/>
        </w:rPr>
        <w:t xml:space="preserve"> להעיר לגבי זה, שישמור את הערותיו לחלק </w:t>
      </w:r>
      <w:bookmarkStart w:id="2798" w:name="_ETM_Q1_5567374"/>
      <w:bookmarkEnd w:id="2798"/>
      <w:r>
        <w:rPr>
          <w:rFonts w:hint="cs"/>
          <w:rtl/>
        </w:rPr>
        <w:t>הוראות המעבר. מדובר על הרבנים החדשים</w:t>
      </w:r>
      <w:bookmarkStart w:id="2799" w:name="_ETM_Q1_5482776"/>
      <w:bookmarkStart w:id="2800" w:name="_ETM_Q1_5498549"/>
      <w:bookmarkStart w:id="2801" w:name="_ETM_Q1_5501048"/>
      <w:bookmarkStart w:id="2802" w:name="_ETM_Q1_5501122"/>
      <w:bookmarkStart w:id="2803" w:name="_ETM_Q1_5568052"/>
      <w:bookmarkStart w:id="2804" w:name="_ETM_Q1_5570535"/>
      <w:bookmarkEnd w:id="2799"/>
      <w:bookmarkEnd w:id="2800"/>
      <w:bookmarkEnd w:id="2801"/>
      <w:bookmarkEnd w:id="2802"/>
      <w:bookmarkEnd w:id="2803"/>
      <w:bookmarkEnd w:id="2804"/>
      <w:r w:rsidR="00944916">
        <w:rPr>
          <w:rFonts w:hint="cs"/>
          <w:rtl/>
        </w:rPr>
        <w:t xml:space="preserve"> שייבחרו על פי החוק הזה. </w:t>
      </w:r>
      <w:r>
        <w:rPr>
          <w:rFonts w:hint="cs"/>
          <w:rtl/>
        </w:rPr>
        <w:t xml:space="preserve">לאורך השנים היו תקופות שונות, </w:t>
      </w:r>
      <w:bookmarkStart w:id="2805" w:name="_ETM_Q1_5579018"/>
      <w:bookmarkEnd w:id="2805"/>
      <w:r>
        <w:rPr>
          <w:rFonts w:hint="cs"/>
          <w:rtl/>
        </w:rPr>
        <w:t xml:space="preserve">כללים שונים. </w:t>
      </w:r>
      <w:r w:rsidR="00944916">
        <w:rPr>
          <w:rFonts w:hint="cs"/>
          <w:rtl/>
        </w:rPr>
        <w:t xml:space="preserve">היו גם כללים שהייתה </w:t>
      </w:r>
      <w:bookmarkStart w:id="2806" w:name="_ETM_Q1_5581920"/>
      <w:bookmarkEnd w:id="2806"/>
      <w:r w:rsidR="00944916">
        <w:rPr>
          <w:rFonts w:hint="cs"/>
          <w:rtl/>
        </w:rPr>
        <w:t xml:space="preserve">לי התנגדות עקרונית להם. העדפתי להעביר קו, כי אחד מהדברים </w:t>
      </w:r>
      <w:bookmarkStart w:id="2807" w:name="_ETM_Q1_5589256"/>
      <w:bookmarkEnd w:id="2807"/>
      <w:r w:rsidR="00944916">
        <w:rPr>
          <w:rFonts w:hint="cs"/>
          <w:rtl/>
        </w:rPr>
        <w:t>בוודאי מכאן והלאה</w:t>
      </w:r>
      <w:r>
        <w:rPr>
          <w:rFonts w:hint="cs"/>
          <w:rtl/>
        </w:rPr>
        <w:t xml:space="preserve">. לגבי הוראות מעבר </w:t>
      </w:r>
      <w:r>
        <w:rPr>
          <w:rtl/>
        </w:rPr>
        <w:t>–</w:t>
      </w:r>
      <w:r>
        <w:rPr>
          <w:rFonts w:hint="cs"/>
          <w:rtl/>
        </w:rPr>
        <w:t xml:space="preserve"> נדבר על זה </w:t>
      </w:r>
      <w:bookmarkStart w:id="2808" w:name="_ETM_Q1_5593993"/>
      <w:bookmarkEnd w:id="2808"/>
      <w:r>
        <w:rPr>
          <w:rFonts w:hint="cs"/>
          <w:rtl/>
        </w:rPr>
        <w:t>אחר כך.</w:t>
      </w:r>
      <w:r w:rsidR="00944916">
        <w:rPr>
          <w:rFonts w:hint="cs"/>
          <w:rtl/>
        </w:rPr>
        <w:t xml:space="preserve"> </w:t>
      </w:r>
    </w:p>
    <w:p w14:paraId="7FBF71B3" w14:textId="77777777" w:rsidR="003A75E9" w:rsidRDefault="003A75E9" w:rsidP="003A75E9">
      <w:pPr>
        <w:rPr>
          <w:rtl/>
        </w:rPr>
      </w:pPr>
    </w:p>
    <w:p w14:paraId="2BC286CC" w14:textId="6B2B1883" w:rsidR="00944916" w:rsidRDefault="00944916" w:rsidP="00E47BFE">
      <w:pPr>
        <w:rPr>
          <w:rtl/>
        </w:rPr>
      </w:pPr>
      <w:r>
        <w:rPr>
          <w:rFonts w:hint="cs"/>
          <w:rtl/>
        </w:rPr>
        <w:t>היה אפשר ללכת בקו שהוביל</w:t>
      </w:r>
      <w:bookmarkStart w:id="2809" w:name="_ETM_Q1_5600286"/>
      <w:bookmarkEnd w:id="2809"/>
      <w:r>
        <w:rPr>
          <w:rFonts w:hint="cs"/>
          <w:rtl/>
        </w:rPr>
        <w:t xml:space="preserve"> בזמנו </w:t>
      </w:r>
      <w:r w:rsidR="003A75E9">
        <w:rPr>
          <w:rFonts w:hint="cs"/>
          <w:rtl/>
        </w:rPr>
        <w:t xml:space="preserve">חבר הכנסת </w:t>
      </w:r>
      <w:r>
        <w:rPr>
          <w:rFonts w:hint="cs"/>
          <w:rtl/>
        </w:rPr>
        <w:t>מתן כהנא</w:t>
      </w:r>
      <w:r w:rsidR="003A75E9">
        <w:rPr>
          <w:rFonts w:hint="cs"/>
          <w:rtl/>
        </w:rPr>
        <w:t xml:space="preserve">, שיש לו היגיון משלו. רב ממונה </w:t>
      </w:r>
      <w:bookmarkStart w:id="2810" w:name="_ETM_Q1_5602375"/>
      <w:bookmarkEnd w:id="2810"/>
      <w:r w:rsidR="003A75E9">
        <w:rPr>
          <w:rFonts w:hint="cs"/>
          <w:rtl/>
        </w:rPr>
        <w:t xml:space="preserve">לקדנציה, 10 שנים, אחר כך זה </w:t>
      </w:r>
      <w:r w:rsidR="003A75E9">
        <w:rPr>
          <w:rtl/>
        </w:rPr>
        <w:t>–</w:t>
      </w:r>
      <w:r w:rsidR="003A75E9">
        <w:rPr>
          <w:rFonts w:hint="cs"/>
          <w:rtl/>
        </w:rPr>
        <w:t xml:space="preserve"> יש בזה </w:t>
      </w:r>
      <w:r>
        <w:rPr>
          <w:rFonts w:hint="cs"/>
          <w:rtl/>
        </w:rPr>
        <w:t xml:space="preserve">קו היגיון מסוים. </w:t>
      </w:r>
      <w:bookmarkStart w:id="2811" w:name="_ETM_Q1_5608622"/>
      <w:bookmarkEnd w:id="2811"/>
      <w:r>
        <w:rPr>
          <w:rFonts w:hint="cs"/>
          <w:rtl/>
        </w:rPr>
        <w:t xml:space="preserve">אפשר </w:t>
      </w:r>
      <w:r w:rsidR="003A75E9">
        <w:rPr>
          <w:rFonts w:hint="cs"/>
          <w:rtl/>
        </w:rPr>
        <w:t xml:space="preserve">היה </w:t>
      </w:r>
      <w:bookmarkStart w:id="2812" w:name="_ETM_Q1_5607718"/>
      <w:bookmarkEnd w:id="2812"/>
      <w:r>
        <w:rPr>
          <w:rFonts w:hint="cs"/>
          <w:rtl/>
        </w:rPr>
        <w:t xml:space="preserve">ללכת לקו </w:t>
      </w:r>
      <w:r w:rsidR="003A75E9">
        <w:rPr>
          <w:rFonts w:hint="cs"/>
          <w:rtl/>
        </w:rPr>
        <w:t xml:space="preserve">אחר </w:t>
      </w:r>
      <w:r>
        <w:rPr>
          <w:rFonts w:hint="cs"/>
          <w:rtl/>
        </w:rPr>
        <w:t>שהוצג</w:t>
      </w:r>
      <w:r w:rsidR="003A75E9">
        <w:rPr>
          <w:rFonts w:hint="cs"/>
          <w:rtl/>
        </w:rPr>
        <w:t xml:space="preserve">, ובחירת הקו הזה </w:t>
      </w:r>
      <w:r>
        <w:rPr>
          <w:rFonts w:hint="cs"/>
          <w:rtl/>
        </w:rPr>
        <w:t xml:space="preserve">יש בה אמירה ערכית. </w:t>
      </w:r>
      <w:bookmarkStart w:id="2813" w:name="_ETM_Q1_5616658"/>
      <w:bookmarkEnd w:id="2813"/>
      <w:r w:rsidR="00E47BFE">
        <w:rPr>
          <w:rFonts w:hint="cs"/>
          <w:rtl/>
        </w:rPr>
        <w:t xml:space="preserve">כמו שאמרתי, חלק נובע מהאמירה </w:t>
      </w:r>
      <w:bookmarkStart w:id="2814" w:name="_ETM_Q1_5618599"/>
      <w:bookmarkEnd w:id="2814"/>
      <w:r w:rsidR="00E47BFE">
        <w:rPr>
          <w:rFonts w:hint="cs"/>
          <w:rtl/>
        </w:rPr>
        <w:t>ש</w:t>
      </w:r>
      <w:r>
        <w:rPr>
          <w:rFonts w:hint="cs"/>
          <w:rtl/>
        </w:rPr>
        <w:t xml:space="preserve">אני מכיר ברב, אני לא מייצר רב. </w:t>
      </w:r>
      <w:r w:rsidR="00E47BFE">
        <w:rPr>
          <w:rFonts w:hint="cs"/>
          <w:rtl/>
        </w:rPr>
        <w:t xml:space="preserve">כנהוג במסורת ישראל, לא מעבירים רב מתפקידו, אלא אם </w:t>
      </w:r>
      <w:bookmarkStart w:id="2815" w:name="_ETM_Q1_5624407"/>
      <w:bookmarkEnd w:id="2815"/>
      <w:r w:rsidR="00E47BFE">
        <w:rPr>
          <w:rFonts w:hint="cs"/>
          <w:rtl/>
        </w:rPr>
        <w:t>כן יש סיבות מאוד מאוד רציניות. רב</w:t>
      </w:r>
      <w:r>
        <w:rPr>
          <w:rFonts w:hint="cs"/>
          <w:rtl/>
        </w:rPr>
        <w:t xml:space="preserve"> הוא </w:t>
      </w:r>
      <w:bookmarkStart w:id="2816" w:name="_ETM_Q1_5625885"/>
      <w:bookmarkEnd w:id="2816"/>
      <w:r>
        <w:rPr>
          <w:rFonts w:hint="cs"/>
          <w:rtl/>
        </w:rPr>
        <w:t>מוסד קהילתי, הוא חלק מהמציא</w:t>
      </w:r>
      <w:r w:rsidR="00E47BFE">
        <w:rPr>
          <w:rFonts w:hint="cs"/>
          <w:rtl/>
        </w:rPr>
        <w:t>ו</w:t>
      </w:r>
      <w:r>
        <w:rPr>
          <w:rFonts w:hint="cs"/>
          <w:rtl/>
        </w:rPr>
        <w:t xml:space="preserve">ת של העיר </w:t>
      </w:r>
      <w:r w:rsidR="00E47BFE">
        <w:rPr>
          <w:rFonts w:hint="cs"/>
          <w:rtl/>
        </w:rPr>
        <w:t xml:space="preserve">זה </w:t>
      </w:r>
      <w:r>
        <w:rPr>
          <w:rFonts w:hint="cs"/>
          <w:rtl/>
        </w:rPr>
        <w:t>שיש בה רב. ה</w:t>
      </w:r>
      <w:bookmarkStart w:id="2817" w:name="_ETM_Q1_5634137"/>
      <w:bookmarkEnd w:id="2817"/>
      <w:r>
        <w:rPr>
          <w:rFonts w:hint="cs"/>
          <w:rtl/>
        </w:rPr>
        <w:t xml:space="preserve">וא מכהן. </w:t>
      </w:r>
      <w:r w:rsidR="00E47BFE">
        <w:rPr>
          <w:rFonts w:hint="cs"/>
          <w:rtl/>
        </w:rPr>
        <w:t xml:space="preserve">אנחנו רוצים לייצר </w:t>
      </w:r>
      <w:bookmarkStart w:id="2818" w:name="_ETM_Q1_5634963"/>
      <w:bookmarkEnd w:id="2818"/>
      <w:r w:rsidR="00E47BFE">
        <w:rPr>
          <w:rFonts w:hint="cs"/>
          <w:rtl/>
        </w:rPr>
        <w:t>לו אי-תלות, ו</w:t>
      </w:r>
      <w:r>
        <w:rPr>
          <w:rFonts w:hint="cs"/>
          <w:rtl/>
        </w:rPr>
        <w:t xml:space="preserve">במקום </w:t>
      </w:r>
      <w:r w:rsidR="00E47BFE">
        <w:rPr>
          <w:rFonts w:hint="cs"/>
          <w:rtl/>
        </w:rPr>
        <w:t xml:space="preserve">לדמות אותו </w:t>
      </w:r>
      <w:r>
        <w:rPr>
          <w:rFonts w:hint="cs"/>
          <w:rtl/>
        </w:rPr>
        <w:t xml:space="preserve">לעובד בדרגה נמוכה </w:t>
      </w:r>
      <w:r w:rsidR="00E47BFE">
        <w:rPr>
          <w:rFonts w:hint="cs"/>
          <w:rtl/>
        </w:rPr>
        <w:t xml:space="preserve">או נבחר ציבור </w:t>
      </w:r>
      <w:r w:rsidR="00E47BFE">
        <w:rPr>
          <w:rFonts w:hint="eastAsia"/>
          <w:rtl/>
        </w:rPr>
        <w:t>–</w:t>
      </w:r>
      <w:r w:rsidR="00E47BFE">
        <w:rPr>
          <w:rFonts w:hint="cs"/>
          <w:rtl/>
        </w:rPr>
        <w:t xml:space="preserve"> הוא אומנם נבחר </w:t>
      </w:r>
      <w:bookmarkStart w:id="2819" w:name="_ETM_Q1_5644934"/>
      <w:bookmarkEnd w:id="2819"/>
      <w:r w:rsidR="00E47BFE">
        <w:rPr>
          <w:rFonts w:hint="cs"/>
          <w:rtl/>
        </w:rPr>
        <w:t xml:space="preserve">על ידי הציבור בגוף בוחר, ונדבר גם על זה בהמשך, </w:t>
      </w:r>
      <w:bookmarkStart w:id="2820" w:name="_ETM_Q1_5647815"/>
      <w:bookmarkEnd w:id="2820"/>
      <w:r>
        <w:rPr>
          <w:rFonts w:hint="cs"/>
          <w:rtl/>
        </w:rPr>
        <w:t xml:space="preserve">אבל הוא למעשה כמו </w:t>
      </w:r>
      <w:bookmarkStart w:id="2821" w:name="_ETM_Q1_5648231"/>
      <w:bookmarkEnd w:id="2821"/>
      <w:r>
        <w:rPr>
          <w:rFonts w:hint="cs"/>
          <w:rtl/>
        </w:rPr>
        <w:t>שופט</w:t>
      </w:r>
      <w:r w:rsidR="00E47BFE">
        <w:rPr>
          <w:rFonts w:hint="cs"/>
          <w:rtl/>
        </w:rPr>
        <w:t>,</w:t>
      </w:r>
      <w:r>
        <w:rPr>
          <w:rFonts w:hint="cs"/>
          <w:rtl/>
        </w:rPr>
        <w:t xml:space="preserve"> כמו הוועדה לבחירת שופטים</w:t>
      </w:r>
      <w:r w:rsidR="00E47BFE">
        <w:rPr>
          <w:rFonts w:hint="cs"/>
          <w:rtl/>
        </w:rPr>
        <w:t>. הוא יושב בתפקידו, ו</w:t>
      </w:r>
      <w:r>
        <w:rPr>
          <w:rFonts w:hint="cs"/>
          <w:rtl/>
        </w:rPr>
        <w:t xml:space="preserve">אנחנו רוצים לייצר לו את </w:t>
      </w:r>
      <w:bookmarkStart w:id="2822" w:name="_ETM_Q1_5656917"/>
      <w:bookmarkEnd w:id="2822"/>
      <w:r w:rsidR="00E47BFE">
        <w:rPr>
          <w:rFonts w:hint="cs"/>
          <w:rtl/>
        </w:rPr>
        <w:t>אי-</w:t>
      </w:r>
      <w:r>
        <w:rPr>
          <w:rFonts w:hint="cs"/>
          <w:rtl/>
        </w:rPr>
        <w:t xml:space="preserve">התלות הזאת, </w:t>
      </w:r>
      <w:r w:rsidR="00E47BFE">
        <w:rPr>
          <w:rFonts w:hint="cs"/>
          <w:rtl/>
        </w:rPr>
        <w:t xml:space="preserve">ושהוא יהיה עצמאי לחלוטין במילוי תפקידו. </w:t>
      </w:r>
      <w:bookmarkStart w:id="2823" w:name="_ETM_Q1_5658760"/>
      <w:bookmarkEnd w:id="2823"/>
      <w:r w:rsidR="00E47BFE">
        <w:rPr>
          <w:rFonts w:hint="cs"/>
          <w:rtl/>
        </w:rPr>
        <w:t xml:space="preserve">במילוי תפקידו אין עליו </w:t>
      </w:r>
      <w:r>
        <w:rPr>
          <w:rFonts w:hint="cs"/>
          <w:rtl/>
        </w:rPr>
        <w:t xml:space="preserve">אלא את מורא שמיים. זה </w:t>
      </w:r>
      <w:bookmarkStart w:id="2824" w:name="_ETM_Q1_5665252"/>
      <w:bookmarkEnd w:id="2824"/>
      <w:r>
        <w:rPr>
          <w:rFonts w:hint="cs"/>
          <w:rtl/>
        </w:rPr>
        <w:t xml:space="preserve">המנגנון שנבחר כקו מנחה. </w:t>
      </w:r>
    </w:p>
    <w:p w14:paraId="60BA0A96" w14:textId="77777777" w:rsidR="00944916" w:rsidRDefault="00944916" w:rsidP="00944916">
      <w:pPr>
        <w:rPr>
          <w:rtl/>
        </w:rPr>
      </w:pPr>
      <w:bookmarkStart w:id="2825" w:name="_ETM_Q1_5671138"/>
      <w:bookmarkStart w:id="2826" w:name="_ETM_Q1_5671203"/>
      <w:bookmarkEnd w:id="2825"/>
      <w:bookmarkEnd w:id="2826"/>
    </w:p>
    <w:p w14:paraId="7A058814" w14:textId="70719A56" w:rsidR="00944916" w:rsidRDefault="00944916" w:rsidP="001D7B4E">
      <w:pPr>
        <w:rPr>
          <w:rtl/>
        </w:rPr>
      </w:pPr>
      <w:bookmarkStart w:id="2827" w:name="_ETM_Q1_5671277"/>
      <w:bookmarkStart w:id="2828" w:name="_ETM_Q1_5671327"/>
      <w:bookmarkEnd w:id="2827"/>
      <w:bookmarkEnd w:id="2828"/>
      <w:r>
        <w:rPr>
          <w:rFonts w:hint="cs"/>
          <w:rtl/>
        </w:rPr>
        <w:t xml:space="preserve">היו כל מיני </w:t>
      </w:r>
      <w:r w:rsidR="00E47BFE">
        <w:rPr>
          <w:rFonts w:hint="cs"/>
          <w:rtl/>
        </w:rPr>
        <w:t xml:space="preserve">הסדרים בעבר, גם </w:t>
      </w:r>
      <w:bookmarkStart w:id="2829" w:name="_ETM_Q1_5669315"/>
      <w:bookmarkEnd w:id="2829"/>
      <w:r w:rsidR="00E47BFE">
        <w:rPr>
          <w:rFonts w:hint="cs"/>
          <w:rtl/>
        </w:rPr>
        <w:t xml:space="preserve">בתקנות הקודמות שמתן כהנא התקין כשר, גם לפני זה, היו </w:t>
      </w:r>
      <w:bookmarkStart w:id="2830" w:name="_ETM_Q1_5677078"/>
      <w:bookmarkEnd w:id="2830"/>
      <w:r w:rsidR="00E47BFE">
        <w:rPr>
          <w:rFonts w:hint="cs"/>
          <w:rtl/>
        </w:rPr>
        <w:t xml:space="preserve">כל מיני </w:t>
      </w:r>
      <w:r>
        <w:rPr>
          <w:rFonts w:hint="cs"/>
          <w:rtl/>
        </w:rPr>
        <w:t xml:space="preserve">מנגנונים שדיברו </w:t>
      </w:r>
      <w:bookmarkStart w:id="2831" w:name="_ETM_Q1_5677675"/>
      <w:bookmarkEnd w:id="2831"/>
      <w:r>
        <w:rPr>
          <w:rFonts w:hint="cs"/>
          <w:rtl/>
        </w:rPr>
        <w:t xml:space="preserve">על הארכת כהונה. </w:t>
      </w:r>
      <w:r w:rsidR="00E47BFE">
        <w:rPr>
          <w:rFonts w:hint="cs"/>
          <w:rtl/>
        </w:rPr>
        <w:t xml:space="preserve">דהיינו, יהיה עד גיל 70, </w:t>
      </w:r>
      <w:r>
        <w:rPr>
          <w:rFonts w:hint="cs"/>
          <w:rtl/>
        </w:rPr>
        <w:t>אבל אפשר להאריך לו עד</w:t>
      </w:r>
      <w:r w:rsidR="00E47BFE">
        <w:rPr>
          <w:rFonts w:hint="cs"/>
          <w:rtl/>
        </w:rPr>
        <w:t xml:space="preserve"> 75. יהיה </w:t>
      </w:r>
      <w:bookmarkStart w:id="2832" w:name="_ETM_Q1_5683561"/>
      <w:bookmarkEnd w:id="2832"/>
      <w:r w:rsidR="00E47BFE">
        <w:rPr>
          <w:rFonts w:hint="cs"/>
          <w:rtl/>
        </w:rPr>
        <w:t>עד גיל 75, יהיה אפשר להאריך לו עד</w:t>
      </w:r>
      <w:r>
        <w:rPr>
          <w:rFonts w:hint="cs"/>
          <w:rtl/>
        </w:rPr>
        <w:t xml:space="preserve"> </w:t>
      </w:r>
      <w:bookmarkStart w:id="2833" w:name="_ETM_Q1_5686887"/>
      <w:bookmarkEnd w:id="2833"/>
      <w:r>
        <w:rPr>
          <w:rFonts w:hint="cs"/>
          <w:rtl/>
        </w:rPr>
        <w:t>גיל 80</w:t>
      </w:r>
      <w:r w:rsidR="00E47BFE">
        <w:rPr>
          <w:rFonts w:hint="cs"/>
          <w:rtl/>
        </w:rPr>
        <w:t>. כל המנ</w:t>
      </w:r>
      <w:bookmarkStart w:id="2834" w:name="_ETM_Q1_5687236"/>
      <w:bookmarkEnd w:id="2834"/>
      <w:r w:rsidR="00E47BFE">
        <w:rPr>
          <w:rFonts w:hint="cs"/>
          <w:rtl/>
        </w:rPr>
        <w:t xml:space="preserve">גנונים האלה, בעיניי, פגעו ברציונל הזה. </w:t>
      </w:r>
      <w:r>
        <w:rPr>
          <w:rFonts w:hint="cs"/>
          <w:rtl/>
        </w:rPr>
        <w:t xml:space="preserve">כשאתה הופך רב, גם אם בסוף תקופת </w:t>
      </w:r>
      <w:bookmarkStart w:id="2835" w:name="_ETM_Q1_5694125"/>
      <w:bookmarkEnd w:id="2835"/>
      <w:r>
        <w:rPr>
          <w:rFonts w:hint="cs"/>
          <w:rtl/>
        </w:rPr>
        <w:t xml:space="preserve">כהונתו, </w:t>
      </w:r>
      <w:r w:rsidR="00E47BFE">
        <w:rPr>
          <w:rFonts w:hint="cs"/>
          <w:rtl/>
        </w:rPr>
        <w:t xml:space="preserve">לתלוי בהחלטה של </w:t>
      </w:r>
      <w:bookmarkStart w:id="2836" w:name="_ETM_Q1_5694365"/>
      <w:bookmarkEnd w:id="2836"/>
      <w:r w:rsidR="00E47BFE">
        <w:rPr>
          <w:rFonts w:hint="cs"/>
          <w:rtl/>
        </w:rPr>
        <w:t xml:space="preserve">גורם אחר, </w:t>
      </w:r>
      <w:r>
        <w:rPr>
          <w:rFonts w:hint="cs"/>
          <w:rtl/>
        </w:rPr>
        <w:t>אתה מעמיד אותו בסיטואציה לא נכונה. עדיף להע</w:t>
      </w:r>
      <w:bookmarkStart w:id="2837" w:name="_ETM_Q1_5707812"/>
      <w:bookmarkEnd w:id="2837"/>
      <w:r w:rsidR="001D7B4E">
        <w:rPr>
          <w:rFonts w:hint="cs"/>
          <w:rtl/>
        </w:rPr>
        <w:t xml:space="preserve">ביר </w:t>
      </w:r>
      <w:r>
        <w:rPr>
          <w:rFonts w:hint="cs"/>
          <w:rtl/>
        </w:rPr>
        <w:t>את הקו במקום</w:t>
      </w:r>
      <w:r w:rsidR="001D7B4E">
        <w:rPr>
          <w:rFonts w:hint="cs"/>
          <w:rtl/>
        </w:rPr>
        <w:t xml:space="preserve"> ולהגיד: זהו, כמו שלשופט אי-אפשר להאריך כהונה. 70 </w:t>
      </w:r>
      <w:r w:rsidR="001D7B4E">
        <w:rPr>
          <w:rtl/>
        </w:rPr>
        <w:t>–</w:t>
      </w:r>
      <w:r w:rsidR="001D7B4E">
        <w:rPr>
          <w:rFonts w:hint="cs"/>
          <w:rtl/>
        </w:rPr>
        <w:t xml:space="preserve"> 70. נגמר</w:t>
      </w:r>
      <w:r>
        <w:rPr>
          <w:rFonts w:hint="cs"/>
          <w:rtl/>
        </w:rPr>
        <w:t xml:space="preserve">. לכן, רב עיר 75 בלי הארכות ובלי </w:t>
      </w:r>
      <w:bookmarkStart w:id="2838" w:name="_ETM_Q1_5717143"/>
      <w:bookmarkEnd w:id="2838"/>
      <w:r>
        <w:rPr>
          <w:rFonts w:hint="cs"/>
          <w:rtl/>
        </w:rPr>
        <w:t xml:space="preserve">קיצורים. </w:t>
      </w:r>
      <w:r w:rsidR="001D7B4E">
        <w:rPr>
          <w:rFonts w:hint="cs"/>
          <w:rtl/>
        </w:rPr>
        <w:t xml:space="preserve">גילינו שלאורך השנים </w:t>
      </w:r>
      <w:bookmarkStart w:id="2839" w:name="_ETM_Q1_5713929"/>
      <w:bookmarkEnd w:id="2839"/>
      <w:r w:rsidR="001D7B4E">
        <w:rPr>
          <w:rFonts w:hint="cs"/>
          <w:rtl/>
        </w:rPr>
        <w:t>היה כתוב: 70 פלוס, 75. בחלק מהתקנות היה 75 פלוס</w:t>
      </w:r>
      <w:bookmarkStart w:id="2840" w:name="_ETM_Q1_5717769"/>
      <w:bookmarkEnd w:id="2840"/>
      <w:r w:rsidR="001D7B4E">
        <w:rPr>
          <w:rFonts w:hint="cs"/>
          <w:rtl/>
        </w:rPr>
        <w:t xml:space="preserve">, 80. זה היה אוטומט, </w:t>
      </w:r>
      <w:r>
        <w:rPr>
          <w:rFonts w:hint="cs"/>
          <w:rtl/>
        </w:rPr>
        <w:t xml:space="preserve">היו מאריכים לכולם. </w:t>
      </w:r>
      <w:r w:rsidR="001D7B4E">
        <w:rPr>
          <w:rFonts w:hint="cs"/>
          <w:rtl/>
        </w:rPr>
        <w:t>כאילו הרציונל היה ש</w:t>
      </w:r>
      <w:r>
        <w:rPr>
          <w:rFonts w:hint="cs"/>
          <w:rtl/>
        </w:rPr>
        <w:t xml:space="preserve">אם, חס ושלום, </w:t>
      </w:r>
      <w:r w:rsidR="001D7B4E">
        <w:rPr>
          <w:rFonts w:hint="cs"/>
          <w:rtl/>
        </w:rPr>
        <w:t xml:space="preserve">יגיע </w:t>
      </w:r>
      <w:bookmarkStart w:id="2841" w:name="_ETM_Q1_5722118"/>
      <w:bookmarkEnd w:id="2841"/>
      <w:r w:rsidR="001D7B4E">
        <w:rPr>
          <w:rFonts w:hint="cs"/>
          <w:rtl/>
        </w:rPr>
        <w:t xml:space="preserve">הרב לאיזה גיל מבוגר, </w:t>
      </w:r>
      <w:r>
        <w:rPr>
          <w:rFonts w:hint="cs"/>
          <w:rtl/>
        </w:rPr>
        <w:t xml:space="preserve">לא יאריכו לו. </w:t>
      </w:r>
      <w:bookmarkStart w:id="2842" w:name="_ETM_Q1_5725805"/>
      <w:bookmarkEnd w:id="2842"/>
      <w:r>
        <w:rPr>
          <w:rFonts w:hint="cs"/>
          <w:rtl/>
        </w:rPr>
        <w:t xml:space="preserve">בפועל, האריכו לכולם. </w:t>
      </w:r>
      <w:r w:rsidR="001D7B4E">
        <w:rPr>
          <w:rFonts w:hint="cs"/>
          <w:rtl/>
        </w:rPr>
        <w:t>זאת הייתה אות מתה</w:t>
      </w:r>
      <w:bookmarkStart w:id="2843" w:name="_ETM_Q1_5737414"/>
      <w:bookmarkEnd w:id="2843"/>
      <w:r w:rsidR="001D7B4E">
        <w:rPr>
          <w:rFonts w:hint="cs"/>
          <w:rtl/>
        </w:rPr>
        <w:t>.</w:t>
      </w:r>
      <w:bookmarkStart w:id="2844" w:name="_ETM_Q1_5741352"/>
      <w:bookmarkStart w:id="2845" w:name="_ETM_Q1_5741431"/>
      <w:bookmarkEnd w:id="2844"/>
      <w:bookmarkEnd w:id="2845"/>
    </w:p>
    <w:p w14:paraId="740AF5CC" w14:textId="77777777" w:rsidR="001D7B4E" w:rsidRDefault="001D7B4E" w:rsidP="001D7B4E">
      <w:pPr>
        <w:rPr>
          <w:rtl/>
        </w:rPr>
      </w:pPr>
      <w:bookmarkStart w:id="2846" w:name="_ETM_Q1_5734979"/>
      <w:bookmarkStart w:id="2847" w:name="_ETM_Q1_5735052"/>
      <w:bookmarkEnd w:id="2846"/>
      <w:bookmarkEnd w:id="2847"/>
    </w:p>
    <w:p w14:paraId="41425BC8" w14:textId="77777777" w:rsidR="00944916" w:rsidRDefault="00944916" w:rsidP="00944916">
      <w:pPr>
        <w:pStyle w:val="af5"/>
        <w:keepNext/>
        <w:rPr>
          <w:rtl/>
        </w:rPr>
      </w:pPr>
      <w:bookmarkStart w:id="2848" w:name="ET_interruption_5855_184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8"/>
    </w:p>
    <w:p w14:paraId="29C7CC84" w14:textId="77777777" w:rsidR="00944916" w:rsidRDefault="00944916" w:rsidP="00944916">
      <w:pPr>
        <w:pStyle w:val="KeepWithNext"/>
        <w:rPr>
          <w:rtl/>
        </w:rPr>
      </w:pPr>
    </w:p>
    <w:p w14:paraId="70FDBB04" w14:textId="3629A555" w:rsidR="00944916" w:rsidRDefault="00944916" w:rsidP="00944916">
      <w:pPr>
        <w:rPr>
          <w:rtl/>
        </w:rPr>
      </w:pPr>
      <w:bookmarkStart w:id="2849" w:name="_ETM_Q1_5744080"/>
      <w:bookmarkEnd w:id="2849"/>
      <w:r>
        <w:rPr>
          <w:rFonts w:hint="cs"/>
          <w:rtl/>
        </w:rPr>
        <w:t>חוץ מהרב ריסקין</w:t>
      </w:r>
      <w:r w:rsidR="001D7B4E">
        <w:rPr>
          <w:rFonts w:hint="cs"/>
          <w:rtl/>
        </w:rPr>
        <w:t xml:space="preserve">. </w:t>
      </w:r>
    </w:p>
    <w:p w14:paraId="50FC8B34" w14:textId="77777777" w:rsidR="00944916" w:rsidRDefault="00944916" w:rsidP="00944916">
      <w:pPr>
        <w:rPr>
          <w:rtl/>
        </w:rPr>
      </w:pPr>
      <w:bookmarkStart w:id="2850" w:name="_ETM_Q1_5747233"/>
      <w:bookmarkStart w:id="2851" w:name="_ETM_Q1_5747297"/>
      <w:bookmarkEnd w:id="2850"/>
      <w:bookmarkEnd w:id="2851"/>
    </w:p>
    <w:p w14:paraId="03752263" w14:textId="77777777" w:rsidR="00944916" w:rsidRDefault="00944916" w:rsidP="00944916">
      <w:pPr>
        <w:pStyle w:val="af6"/>
        <w:keepNext/>
        <w:rPr>
          <w:rtl/>
        </w:rPr>
      </w:pPr>
      <w:bookmarkStart w:id="2852" w:name="ET_yor_6157_185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14:paraId="3FB4D0EF" w14:textId="77777777" w:rsidR="00944916" w:rsidRDefault="00944916" w:rsidP="00944916">
      <w:pPr>
        <w:pStyle w:val="KeepWithNext"/>
        <w:rPr>
          <w:rtl/>
        </w:rPr>
      </w:pPr>
    </w:p>
    <w:p w14:paraId="16C037AB" w14:textId="0EFD845B" w:rsidR="00944916" w:rsidRDefault="001D7B4E" w:rsidP="00944916">
      <w:pPr>
        <w:rPr>
          <w:rtl/>
        </w:rPr>
      </w:pPr>
      <w:bookmarkStart w:id="2853" w:name="_ETM_Q1_5748210"/>
      <w:bookmarkEnd w:id="2853"/>
      <w:r>
        <w:rPr>
          <w:rFonts w:hint="cs"/>
          <w:rtl/>
        </w:rPr>
        <w:t xml:space="preserve">לדעתי האריכו לו. לדעתי העמיד רבנים דווקא בסוף </w:t>
      </w:r>
      <w:bookmarkStart w:id="2854" w:name="_ETM_Q1_5746545"/>
      <w:bookmarkEnd w:id="2854"/>
      <w:r>
        <w:rPr>
          <w:rFonts w:hint="cs"/>
          <w:rtl/>
        </w:rPr>
        <w:t xml:space="preserve">תקופת כהונתם בסיטואציה לא נעימה, שהם תלויים על הנייר במישהו. </w:t>
      </w:r>
      <w:bookmarkStart w:id="2855" w:name="_ETM_Q1_5750984"/>
      <w:bookmarkEnd w:id="2855"/>
      <w:r w:rsidR="00944916">
        <w:rPr>
          <w:rFonts w:hint="cs"/>
          <w:rtl/>
        </w:rPr>
        <w:t xml:space="preserve">לא </w:t>
      </w:r>
      <w:bookmarkStart w:id="2856" w:name="_ETM_Q1_5748862"/>
      <w:bookmarkEnd w:id="2856"/>
      <w:r w:rsidR="00944916">
        <w:rPr>
          <w:rFonts w:hint="cs"/>
          <w:rtl/>
        </w:rPr>
        <w:t>דבר נכון. לכן, קב</w:t>
      </w:r>
      <w:r>
        <w:rPr>
          <w:rFonts w:hint="cs"/>
          <w:rtl/>
        </w:rPr>
        <w:t xml:space="preserve">עתי פה מנגנון של קו אחיד בלי משחקים. </w:t>
      </w:r>
    </w:p>
    <w:p w14:paraId="6724629A" w14:textId="77777777" w:rsidR="00944916" w:rsidRDefault="00944916" w:rsidP="00944916">
      <w:pPr>
        <w:rPr>
          <w:rtl/>
        </w:rPr>
      </w:pPr>
      <w:bookmarkStart w:id="2857" w:name="_ETM_Q1_5755793"/>
      <w:bookmarkStart w:id="2858" w:name="_ETM_Q1_5755853"/>
      <w:bookmarkEnd w:id="2857"/>
      <w:bookmarkEnd w:id="2858"/>
    </w:p>
    <w:p w14:paraId="79E792B8" w14:textId="77777777" w:rsidR="00944916" w:rsidRDefault="00944916" w:rsidP="00944916">
      <w:pPr>
        <w:pStyle w:val="af5"/>
        <w:keepNext/>
        <w:rPr>
          <w:rtl/>
        </w:rPr>
      </w:pPr>
      <w:bookmarkStart w:id="2859" w:name="ET_interruption_5855_186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9"/>
    </w:p>
    <w:p w14:paraId="43F4A8CF" w14:textId="77777777" w:rsidR="00944916" w:rsidRDefault="00944916" w:rsidP="00944916">
      <w:pPr>
        <w:pStyle w:val="KeepWithNext"/>
        <w:rPr>
          <w:rtl/>
        </w:rPr>
      </w:pPr>
    </w:p>
    <w:p w14:paraId="1BFCF2BB" w14:textId="734A8450" w:rsidR="00944916" w:rsidRDefault="001D7B4E" w:rsidP="00944916">
      <w:pPr>
        <w:rPr>
          <w:rtl/>
        </w:rPr>
      </w:pPr>
      <w:bookmarkStart w:id="2860" w:name="_ETM_Q1_5757666"/>
      <w:bookmarkStart w:id="2861" w:name="_ETM_Q1_5757922"/>
      <w:bookmarkStart w:id="2862" w:name="_ETM_Q1_5757993"/>
      <w:bookmarkEnd w:id="2860"/>
      <w:bookmarkEnd w:id="2861"/>
      <w:bookmarkEnd w:id="2862"/>
      <w:r>
        <w:rPr>
          <w:rFonts w:hint="cs"/>
          <w:rtl/>
        </w:rPr>
        <w:t xml:space="preserve">מי שמתמנה בגיל 25, </w:t>
      </w:r>
      <w:bookmarkStart w:id="2863" w:name="_ETM_Q1_5757298"/>
      <w:bookmarkEnd w:id="2863"/>
      <w:r w:rsidR="00944916">
        <w:rPr>
          <w:rFonts w:hint="cs"/>
          <w:rtl/>
        </w:rPr>
        <w:t xml:space="preserve">יש </w:t>
      </w:r>
      <w:bookmarkStart w:id="2864" w:name="_ETM_Q1_5758313"/>
      <w:bookmarkEnd w:id="2864"/>
      <w:r w:rsidR="00944916">
        <w:rPr>
          <w:rFonts w:hint="cs"/>
          <w:rtl/>
        </w:rPr>
        <w:t xml:space="preserve">לו חמישים שנות. </w:t>
      </w:r>
      <w:bookmarkStart w:id="2865" w:name="_ETM_Q1_5759710"/>
      <w:bookmarkEnd w:id="2865"/>
    </w:p>
    <w:p w14:paraId="0CC2E3F8" w14:textId="5BA384EA" w:rsidR="001D7B4E" w:rsidRDefault="001D7B4E" w:rsidP="00944916">
      <w:pPr>
        <w:rPr>
          <w:rtl/>
        </w:rPr>
      </w:pPr>
      <w:bookmarkStart w:id="2866" w:name="_ETM_Q1_5759760"/>
      <w:bookmarkEnd w:id="2866"/>
    </w:p>
    <w:p w14:paraId="2B2EF9F9" w14:textId="4E1FF469" w:rsidR="001D7B4E" w:rsidRDefault="001D7B4E" w:rsidP="001D7B4E">
      <w:pPr>
        <w:pStyle w:val="af5"/>
        <w:keepNext/>
        <w:rPr>
          <w:rtl/>
        </w:rPr>
      </w:pPr>
      <w:bookmarkStart w:id="2867" w:name="ET_interruption_יהודה_אבידן_739"/>
      <w:r w:rsidRPr="001D7B4E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D7B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7"/>
    </w:p>
    <w:p w14:paraId="6ED88910" w14:textId="64E55837" w:rsidR="001D7B4E" w:rsidRDefault="001D7B4E" w:rsidP="001D7B4E">
      <w:pPr>
        <w:pStyle w:val="KeepWithNext"/>
        <w:rPr>
          <w:rtl/>
        </w:rPr>
      </w:pPr>
    </w:p>
    <w:p w14:paraId="4D762BD8" w14:textId="0D2CE73F" w:rsidR="001D7B4E" w:rsidRPr="001D7B4E" w:rsidRDefault="001D7B4E" w:rsidP="001D7B4E">
      <w:pPr>
        <w:rPr>
          <w:rtl/>
        </w:rPr>
      </w:pPr>
      <w:bookmarkStart w:id="2868" w:name="_ETM_Q1_5758285"/>
      <w:bookmarkEnd w:id="2868"/>
      <w:r>
        <w:rPr>
          <w:rFonts w:hint="cs"/>
          <w:rtl/>
        </w:rPr>
        <w:t xml:space="preserve">בלי עין הרע. </w:t>
      </w:r>
    </w:p>
    <w:p w14:paraId="51F8A821" w14:textId="77777777" w:rsidR="00944916" w:rsidRDefault="00944916" w:rsidP="00944916">
      <w:pPr>
        <w:rPr>
          <w:rtl/>
        </w:rPr>
      </w:pPr>
      <w:bookmarkStart w:id="2869" w:name="_ETM_Q1_5770541"/>
      <w:bookmarkStart w:id="2870" w:name="_ETM_Q1_5770602"/>
      <w:bookmarkEnd w:id="2869"/>
      <w:bookmarkEnd w:id="2870"/>
    </w:p>
    <w:p w14:paraId="4B56DCAB" w14:textId="77777777" w:rsidR="00944916" w:rsidRDefault="00944916" w:rsidP="00944916">
      <w:pPr>
        <w:pStyle w:val="af6"/>
        <w:keepNext/>
        <w:rPr>
          <w:rtl/>
        </w:rPr>
      </w:pPr>
      <w:bookmarkStart w:id="2871" w:name="ET_yor_6157_187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14:paraId="5E5C6E6D" w14:textId="77777777" w:rsidR="00944916" w:rsidRDefault="00944916" w:rsidP="00944916">
      <w:pPr>
        <w:pStyle w:val="KeepWithNext"/>
        <w:rPr>
          <w:rtl/>
        </w:rPr>
      </w:pPr>
    </w:p>
    <w:p w14:paraId="1B05316E" w14:textId="574B12C7" w:rsidR="00944916" w:rsidRDefault="001D7B4E" w:rsidP="00944916">
      <w:pPr>
        <w:rPr>
          <w:rtl/>
        </w:rPr>
      </w:pPr>
      <w:bookmarkStart w:id="2872" w:name="_ETM_Q1_5771241"/>
      <w:bookmarkEnd w:id="2872"/>
      <w:r>
        <w:rPr>
          <w:rFonts w:hint="cs"/>
          <w:rtl/>
        </w:rPr>
        <w:t xml:space="preserve">ביום שתראה לי מישהו שמתמנה בגיל </w:t>
      </w:r>
      <w:bookmarkStart w:id="2873" w:name="_ETM_Q1_5761993"/>
      <w:bookmarkEnd w:id="2873"/>
      <w:r>
        <w:rPr>
          <w:rFonts w:hint="cs"/>
          <w:rtl/>
        </w:rPr>
        <w:t xml:space="preserve">25. </w:t>
      </w:r>
    </w:p>
    <w:p w14:paraId="3145F6AB" w14:textId="77777777" w:rsidR="00944916" w:rsidRDefault="00944916" w:rsidP="00944916">
      <w:pPr>
        <w:rPr>
          <w:rtl/>
        </w:rPr>
      </w:pPr>
      <w:bookmarkStart w:id="2874" w:name="_ETM_Q1_5773405"/>
      <w:bookmarkStart w:id="2875" w:name="_ETM_Q1_5773465"/>
      <w:bookmarkEnd w:id="2874"/>
      <w:bookmarkEnd w:id="2875"/>
    </w:p>
    <w:p w14:paraId="6414D051" w14:textId="77777777" w:rsidR="00944916" w:rsidRDefault="00944916" w:rsidP="00944916">
      <w:pPr>
        <w:pStyle w:val="af5"/>
        <w:keepNext/>
        <w:rPr>
          <w:rtl/>
        </w:rPr>
      </w:pPr>
      <w:bookmarkStart w:id="2876" w:name="ET_interruption_6345_188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6"/>
    </w:p>
    <w:p w14:paraId="0D88973C" w14:textId="77777777" w:rsidR="00944916" w:rsidRDefault="00944916" w:rsidP="00944916">
      <w:pPr>
        <w:pStyle w:val="KeepWithNext"/>
        <w:rPr>
          <w:rtl/>
        </w:rPr>
      </w:pPr>
    </w:p>
    <w:p w14:paraId="61090BA2" w14:textId="267016C9" w:rsidR="001D7B4E" w:rsidRDefault="001D7B4E" w:rsidP="00944916">
      <w:pPr>
        <w:rPr>
          <w:rtl/>
        </w:rPr>
      </w:pPr>
      <w:bookmarkStart w:id="2877" w:name="_ETM_Q1_5776735"/>
      <w:bookmarkEnd w:id="2877"/>
      <w:r>
        <w:rPr>
          <w:rFonts w:hint="cs"/>
          <w:rtl/>
        </w:rPr>
        <w:t xml:space="preserve">שופט זה עד גיל 70, ולא משנה מתי הוא </w:t>
      </w:r>
      <w:bookmarkStart w:id="2878" w:name="_ETM_Q1_5763677"/>
      <w:bookmarkEnd w:id="2878"/>
      <w:r>
        <w:rPr>
          <w:rFonts w:hint="cs"/>
          <w:rtl/>
        </w:rPr>
        <w:t xml:space="preserve">מתמנה. </w:t>
      </w:r>
      <w:bookmarkStart w:id="2879" w:name="_ETM_Q1_5766175"/>
      <w:bookmarkEnd w:id="2879"/>
    </w:p>
    <w:p w14:paraId="3526E7B9" w14:textId="328DCB99" w:rsidR="001D7B4E" w:rsidRDefault="001D7B4E" w:rsidP="00944916">
      <w:pPr>
        <w:rPr>
          <w:rtl/>
        </w:rPr>
      </w:pPr>
      <w:bookmarkStart w:id="2880" w:name="_ETM_Q1_5766226"/>
      <w:bookmarkEnd w:id="2880"/>
    </w:p>
    <w:p w14:paraId="04C86E5F" w14:textId="4A0E732F" w:rsidR="001D7B4E" w:rsidRDefault="001D7B4E" w:rsidP="001D7B4E">
      <w:pPr>
        <w:pStyle w:val="af5"/>
        <w:keepNext/>
        <w:rPr>
          <w:rtl/>
        </w:rPr>
      </w:pPr>
      <w:bookmarkStart w:id="2881" w:name="ET_interruption_קריאה_740"/>
      <w:r w:rsidRPr="001D7B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7B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1"/>
    </w:p>
    <w:p w14:paraId="07386D2B" w14:textId="003BBFB3" w:rsidR="001D7B4E" w:rsidRDefault="001D7B4E" w:rsidP="001D7B4E">
      <w:pPr>
        <w:pStyle w:val="KeepWithNext"/>
        <w:rPr>
          <w:rtl/>
        </w:rPr>
      </w:pPr>
    </w:p>
    <w:p w14:paraId="0F35EBE7" w14:textId="7A9CC61E" w:rsidR="001D7B4E" w:rsidRDefault="001D7B4E" w:rsidP="001D7B4E">
      <w:pPr>
        <w:rPr>
          <w:rtl/>
        </w:rPr>
      </w:pPr>
      <w:bookmarkStart w:id="2882" w:name="_ETM_Q1_5767727"/>
      <w:bookmarkEnd w:id="2882"/>
      <w:r>
        <w:rPr>
          <w:rFonts w:hint="cs"/>
          <w:rtl/>
        </w:rPr>
        <w:t>ואם שופט מתמנה בגיל 25, מה זה משנה?</w:t>
      </w:r>
    </w:p>
    <w:p w14:paraId="6B69647B" w14:textId="2804F0CA" w:rsidR="001D7B4E" w:rsidRDefault="001D7B4E" w:rsidP="001D7B4E">
      <w:pPr>
        <w:rPr>
          <w:rtl/>
        </w:rPr>
      </w:pPr>
      <w:bookmarkStart w:id="2883" w:name="_ETM_Q1_5769040"/>
      <w:bookmarkStart w:id="2884" w:name="_ETM_Q1_5769096"/>
      <w:bookmarkEnd w:id="2883"/>
      <w:bookmarkEnd w:id="2884"/>
    </w:p>
    <w:p w14:paraId="60963944" w14:textId="2E8CD960" w:rsidR="001D7B4E" w:rsidRDefault="001D7B4E" w:rsidP="001D7B4E">
      <w:pPr>
        <w:pStyle w:val="af6"/>
        <w:keepNext/>
        <w:rPr>
          <w:rtl/>
        </w:rPr>
      </w:pPr>
      <w:bookmarkStart w:id="2885" w:name="ET_yor_6157_741"/>
      <w:r w:rsidRPr="001D7B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7B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00D94F2E" w14:textId="17271CC8" w:rsidR="001D7B4E" w:rsidRDefault="001D7B4E" w:rsidP="001D7B4E">
      <w:pPr>
        <w:pStyle w:val="KeepWithNext"/>
        <w:rPr>
          <w:rtl/>
        </w:rPr>
      </w:pPr>
    </w:p>
    <w:p w14:paraId="5287D3A3" w14:textId="226CA9D5" w:rsidR="001D7B4E" w:rsidRDefault="001D7B4E" w:rsidP="001D7B4E">
      <w:pPr>
        <w:rPr>
          <w:rtl/>
        </w:rPr>
      </w:pPr>
      <w:bookmarkStart w:id="2886" w:name="_ETM_Q1_5769954"/>
      <w:bookmarkEnd w:id="2886"/>
      <w:r>
        <w:rPr>
          <w:rFonts w:hint="cs"/>
          <w:rtl/>
        </w:rPr>
        <w:t>נכון, ההשוואה,</w:t>
      </w:r>
      <w:bookmarkStart w:id="2887" w:name="_ETM_Q1_5772465"/>
      <w:bookmarkEnd w:id="2887"/>
      <w:r>
        <w:rPr>
          <w:rFonts w:hint="cs"/>
          <w:rtl/>
        </w:rPr>
        <w:t xml:space="preserve"> כמו שאמרו לך פה - - -</w:t>
      </w:r>
    </w:p>
    <w:p w14:paraId="566E2A1F" w14:textId="63A20C7F" w:rsidR="001D7B4E" w:rsidRDefault="001D7B4E" w:rsidP="001D7B4E">
      <w:pPr>
        <w:rPr>
          <w:rtl/>
        </w:rPr>
      </w:pPr>
      <w:bookmarkStart w:id="2888" w:name="_ETM_Q1_5773526"/>
      <w:bookmarkStart w:id="2889" w:name="_ETM_Q1_5773575"/>
      <w:bookmarkStart w:id="2890" w:name="_ETM_Q1_5774711"/>
      <w:bookmarkEnd w:id="2888"/>
      <w:bookmarkEnd w:id="2889"/>
      <w:bookmarkEnd w:id="2890"/>
    </w:p>
    <w:p w14:paraId="5AC64970" w14:textId="0AA263F5" w:rsidR="001D7B4E" w:rsidRDefault="001D7B4E" w:rsidP="001D7B4E">
      <w:pPr>
        <w:pStyle w:val="a4"/>
        <w:keepNext/>
        <w:rPr>
          <w:rtl/>
        </w:rPr>
      </w:pPr>
      <w:bookmarkStart w:id="2891" w:name="ET_speaker_6345_742"/>
      <w:r w:rsidRPr="001D7B4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7B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14:paraId="04197730" w14:textId="4D240AC1" w:rsidR="001D7B4E" w:rsidRDefault="001D7B4E" w:rsidP="001D7B4E">
      <w:pPr>
        <w:pStyle w:val="KeepWithNext"/>
        <w:rPr>
          <w:rtl/>
        </w:rPr>
      </w:pPr>
    </w:p>
    <w:p w14:paraId="4C1E8A2D" w14:textId="14941CC8" w:rsidR="00944916" w:rsidRDefault="001D7B4E" w:rsidP="001D7B4E">
      <w:pPr>
        <w:rPr>
          <w:rtl/>
        </w:rPr>
      </w:pPr>
      <w:bookmarkStart w:id="2892" w:name="_ETM_Q1_5775157"/>
      <w:bookmarkStart w:id="2893" w:name="_ETM_Q1_5775200"/>
      <w:bookmarkEnd w:id="2892"/>
      <w:bookmarkEnd w:id="2893"/>
      <w:r>
        <w:rPr>
          <w:rFonts w:hint="cs"/>
          <w:rtl/>
        </w:rPr>
        <w:t xml:space="preserve">זאת </w:t>
      </w:r>
      <w:bookmarkStart w:id="2894" w:name="_ETM_Q1_5773882"/>
      <w:bookmarkEnd w:id="2894"/>
      <w:r>
        <w:rPr>
          <w:rFonts w:hint="cs"/>
          <w:rtl/>
        </w:rPr>
        <w:t xml:space="preserve">גם אותה תפיסה. </w:t>
      </w:r>
      <w:bookmarkStart w:id="2895" w:name="_ETM_Q1_5768639"/>
      <w:bookmarkStart w:id="2896" w:name="_ETM_Q1_5768685"/>
      <w:bookmarkEnd w:id="2895"/>
      <w:bookmarkEnd w:id="2896"/>
      <w:r w:rsidR="00944916">
        <w:rPr>
          <w:rFonts w:hint="cs"/>
          <w:rtl/>
        </w:rPr>
        <w:t xml:space="preserve">ככל שאתה מתגבר בגיל, </w:t>
      </w:r>
      <w:r>
        <w:rPr>
          <w:rFonts w:hint="cs"/>
          <w:rtl/>
        </w:rPr>
        <w:t xml:space="preserve">אתה ממילא יותר אחראי, אתה יותר </w:t>
      </w:r>
      <w:bookmarkStart w:id="2897" w:name="_ETM_Q1_5778989"/>
      <w:bookmarkEnd w:id="2897"/>
      <w:r>
        <w:rPr>
          <w:rFonts w:hint="cs"/>
          <w:rtl/>
        </w:rPr>
        <w:t xml:space="preserve">מנוסה, הרבה יותר שלם, יותר חמלתי. בתפקידים האלה </w:t>
      </w:r>
      <w:r w:rsidR="00944916">
        <w:rPr>
          <w:rFonts w:hint="cs"/>
          <w:rtl/>
        </w:rPr>
        <w:t xml:space="preserve">הגיל רק </w:t>
      </w:r>
      <w:bookmarkStart w:id="2898" w:name="_ETM_Q1_5782789"/>
      <w:bookmarkEnd w:id="2898"/>
      <w:r>
        <w:rPr>
          <w:rFonts w:hint="cs"/>
          <w:rtl/>
        </w:rPr>
        <w:t xml:space="preserve">מיטיב, לא </w:t>
      </w:r>
      <w:bookmarkStart w:id="2899" w:name="_ETM_Q1_5783816"/>
      <w:bookmarkEnd w:id="2899"/>
      <w:r>
        <w:rPr>
          <w:rFonts w:hint="cs"/>
          <w:rtl/>
        </w:rPr>
        <w:t xml:space="preserve">מפריע. </w:t>
      </w:r>
    </w:p>
    <w:p w14:paraId="4AA7AEB9" w14:textId="77777777" w:rsidR="00944916" w:rsidRDefault="00944916" w:rsidP="00944916">
      <w:pPr>
        <w:rPr>
          <w:rtl/>
        </w:rPr>
      </w:pPr>
      <w:bookmarkStart w:id="2900" w:name="_ETM_Q1_5785066"/>
      <w:bookmarkStart w:id="2901" w:name="_ETM_Q1_5785132"/>
      <w:bookmarkEnd w:id="2900"/>
      <w:bookmarkEnd w:id="2901"/>
    </w:p>
    <w:p w14:paraId="1DE6C8E6" w14:textId="77777777" w:rsidR="00944916" w:rsidRDefault="00944916" w:rsidP="00944916">
      <w:pPr>
        <w:pStyle w:val="af6"/>
        <w:keepNext/>
        <w:rPr>
          <w:rtl/>
        </w:rPr>
      </w:pPr>
      <w:bookmarkStart w:id="2902" w:name="ET_yor_6157_189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14:paraId="39B5E34A" w14:textId="77777777" w:rsidR="00944916" w:rsidRDefault="00944916" w:rsidP="00944916">
      <w:pPr>
        <w:pStyle w:val="KeepWithNext"/>
        <w:rPr>
          <w:rtl/>
        </w:rPr>
      </w:pPr>
    </w:p>
    <w:p w14:paraId="11DD6F84" w14:textId="51C296A4" w:rsidR="00944916" w:rsidRDefault="00944916" w:rsidP="00944916">
      <w:pPr>
        <w:rPr>
          <w:rtl/>
        </w:rPr>
      </w:pPr>
      <w:bookmarkStart w:id="2903" w:name="_ETM_Q1_5786005"/>
      <w:bookmarkEnd w:id="2903"/>
      <w:r>
        <w:rPr>
          <w:rFonts w:hint="cs"/>
          <w:rtl/>
        </w:rPr>
        <w:t>בעבר הייתה תפיסה שרב צריך לכהן כל ימי חייו</w:t>
      </w:r>
      <w:r w:rsidR="001D7B4E">
        <w:rPr>
          <w:rFonts w:hint="cs"/>
          <w:rtl/>
        </w:rPr>
        <w:t xml:space="preserve">,  כמו ששופטים בארצות הברית מכהנים כל ימי </w:t>
      </w:r>
      <w:bookmarkStart w:id="2904" w:name="_ETM_Q1_5792396"/>
      <w:bookmarkEnd w:id="2904"/>
      <w:r w:rsidR="001D7B4E">
        <w:rPr>
          <w:rFonts w:hint="cs"/>
          <w:rtl/>
        </w:rPr>
        <w:t>חייהם</w:t>
      </w:r>
      <w:r>
        <w:rPr>
          <w:rFonts w:hint="cs"/>
          <w:rtl/>
        </w:rPr>
        <w:t xml:space="preserve">. </w:t>
      </w:r>
      <w:bookmarkStart w:id="2905" w:name="_ETM_Q1_5793776"/>
      <w:bookmarkEnd w:id="2905"/>
      <w:r>
        <w:rPr>
          <w:rFonts w:hint="cs"/>
          <w:rtl/>
        </w:rPr>
        <w:t xml:space="preserve">התפיסה הזאת השתנתה </w:t>
      </w:r>
      <w:r w:rsidR="001D7B4E">
        <w:rPr>
          <w:rFonts w:hint="cs"/>
          <w:rtl/>
        </w:rPr>
        <w:t xml:space="preserve">לאורך השנים, ואני לא נכנס כרגע לעניין. יש לזה כל </w:t>
      </w:r>
      <w:bookmarkStart w:id="2906" w:name="_ETM_Q1_5797356"/>
      <w:bookmarkEnd w:id="2906"/>
      <w:r w:rsidR="001D7B4E">
        <w:rPr>
          <w:rFonts w:hint="cs"/>
          <w:rtl/>
        </w:rPr>
        <w:t xml:space="preserve">מיני השלכות, והיו כל מיני מקרים של רבנים, לא עלינו, </w:t>
      </w:r>
      <w:r>
        <w:rPr>
          <w:rFonts w:hint="cs"/>
          <w:rtl/>
        </w:rPr>
        <w:t xml:space="preserve">שהפסיקו </w:t>
      </w:r>
      <w:bookmarkStart w:id="2907" w:name="_ETM_Q1_5800718"/>
      <w:bookmarkEnd w:id="2907"/>
      <w:r>
        <w:rPr>
          <w:rFonts w:hint="cs"/>
          <w:rtl/>
        </w:rPr>
        <w:t xml:space="preserve">לתפקד </w:t>
      </w:r>
      <w:r w:rsidR="001D7B4E">
        <w:rPr>
          <w:rFonts w:hint="cs"/>
          <w:rtl/>
        </w:rPr>
        <w:t xml:space="preserve">והיה מאוד מאוד קשה </w:t>
      </w:r>
      <w:bookmarkStart w:id="2908" w:name="_ETM_Q1_5801734"/>
      <w:bookmarkEnd w:id="2908"/>
      <w:r w:rsidR="001D7B4E">
        <w:rPr>
          <w:rFonts w:hint="cs"/>
          <w:rtl/>
        </w:rPr>
        <w:t xml:space="preserve">למצוא סיטואציות </w:t>
      </w:r>
      <w:r>
        <w:rPr>
          <w:rFonts w:hint="cs"/>
          <w:rtl/>
        </w:rPr>
        <w:t xml:space="preserve">כדי לייצר את הקו. ברוך השם, </w:t>
      </w:r>
      <w:r w:rsidR="001D7B4E">
        <w:rPr>
          <w:rFonts w:hint="cs"/>
          <w:rtl/>
        </w:rPr>
        <w:t xml:space="preserve">עם התקדמות הרפואה ותוחלת החיים בישראל, רוב האנשים </w:t>
      </w:r>
      <w:bookmarkStart w:id="2909" w:name="_ETM_Q1_5810758"/>
      <w:bookmarkEnd w:id="2909"/>
      <w:r>
        <w:rPr>
          <w:rFonts w:hint="cs"/>
          <w:rtl/>
        </w:rPr>
        <w:t xml:space="preserve">כשהם מגיעים </w:t>
      </w:r>
      <w:bookmarkStart w:id="2910" w:name="_ETM_Q1_5810566"/>
      <w:bookmarkEnd w:id="2910"/>
      <w:r>
        <w:rPr>
          <w:rFonts w:hint="cs"/>
          <w:rtl/>
        </w:rPr>
        <w:t xml:space="preserve">לגיל 75, כוחם עדיין במותניהם. </w:t>
      </w:r>
      <w:r w:rsidR="001D7B4E">
        <w:rPr>
          <w:rFonts w:hint="cs"/>
          <w:rtl/>
        </w:rPr>
        <w:t xml:space="preserve">אנחנו לא מוצאים הרבה אנשים שלא כשירים. </w:t>
      </w:r>
    </w:p>
    <w:p w14:paraId="3119F90E" w14:textId="48AE8D6F" w:rsidR="001D7B4E" w:rsidRDefault="001D7B4E" w:rsidP="00944916">
      <w:pPr>
        <w:rPr>
          <w:rtl/>
        </w:rPr>
      </w:pPr>
    </w:p>
    <w:p w14:paraId="6B74BB4E" w14:textId="6E854D49" w:rsidR="001D7B4E" w:rsidRDefault="001D7B4E" w:rsidP="001D7B4E">
      <w:pPr>
        <w:pStyle w:val="af9"/>
        <w:keepNext/>
        <w:rPr>
          <w:rtl/>
        </w:rPr>
      </w:pPr>
      <w:bookmarkStart w:id="2911" w:name="ET_guest_712233_743"/>
      <w:r w:rsidRPr="001D7B4E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1D7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1"/>
    </w:p>
    <w:p w14:paraId="201BB5C9" w14:textId="4AA61E61" w:rsidR="001D7B4E" w:rsidRDefault="001D7B4E" w:rsidP="001D7B4E">
      <w:pPr>
        <w:pStyle w:val="KeepWithNext"/>
        <w:rPr>
          <w:rtl/>
        </w:rPr>
      </w:pPr>
    </w:p>
    <w:p w14:paraId="1EE096C2" w14:textId="7130D8CD" w:rsidR="00944916" w:rsidRDefault="00944916" w:rsidP="00944916">
      <w:pPr>
        <w:rPr>
          <w:rtl/>
        </w:rPr>
      </w:pPr>
      <w:bookmarkStart w:id="2912" w:name="_ETM_Q1_5816261"/>
      <w:bookmarkStart w:id="2913" w:name="_ETM_Q1_5816705"/>
      <w:bookmarkStart w:id="2914" w:name="_ETM_Q1_5816765"/>
      <w:bookmarkStart w:id="2915" w:name="_ETM_Q1_5816847"/>
      <w:bookmarkStart w:id="2916" w:name="_ETM_Q1_5816907"/>
      <w:bookmarkEnd w:id="2912"/>
      <w:bookmarkEnd w:id="2913"/>
      <w:bookmarkEnd w:id="2914"/>
      <w:bookmarkEnd w:id="2915"/>
      <w:bookmarkEnd w:id="2916"/>
      <w:r>
        <w:rPr>
          <w:rFonts w:hint="cs"/>
          <w:rtl/>
        </w:rPr>
        <w:t xml:space="preserve">אפשרי להאריך גם עד גיל </w:t>
      </w:r>
      <w:bookmarkStart w:id="2917" w:name="_ETM_Q1_5820812"/>
      <w:bookmarkEnd w:id="2917"/>
      <w:r w:rsidR="001D7B4E">
        <w:rPr>
          <w:rFonts w:hint="cs"/>
          <w:rtl/>
        </w:rPr>
        <w:t xml:space="preserve">80. </w:t>
      </w:r>
    </w:p>
    <w:p w14:paraId="27CBC9FB" w14:textId="77777777" w:rsidR="00944916" w:rsidRDefault="00944916" w:rsidP="00944916">
      <w:pPr>
        <w:pStyle w:val="af6"/>
        <w:keepNext/>
        <w:rPr>
          <w:rtl/>
        </w:rPr>
      </w:pPr>
      <w:bookmarkStart w:id="2918" w:name="_ETM_Q1_5827593"/>
      <w:bookmarkStart w:id="2919" w:name="_ETM_Q1_5827668"/>
      <w:bookmarkStart w:id="2920" w:name="ET_yor_6157_190"/>
      <w:bookmarkEnd w:id="2918"/>
      <w:bookmarkEnd w:id="2919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0"/>
    </w:p>
    <w:p w14:paraId="50106F6F" w14:textId="77777777" w:rsidR="00944916" w:rsidRDefault="00944916" w:rsidP="00944916">
      <w:pPr>
        <w:pStyle w:val="KeepWithNext"/>
        <w:rPr>
          <w:rtl/>
        </w:rPr>
      </w:pPr>
    </w:p>
    <w:p w14:paraId="218FD995" w14:textId="67AB52E2" w:rsidR="00944916" w:rsidRDefault="001D7B4E" w:rsidP="00944916">
      <w:pPr>
        <w:rPr>
          <w:rtl/>
        </w:rPr>
      </w:pPr>
      <w:bookmarkStart w:id="2921" w:name="_ETM_Q1_5828540"/>
      <w:bookmarkEnd w:id="2921"/>
      <w:r>
        <w:rPr>
          <w:rFonts w:hint="cs"/>
          <w:rtl/>
        </w:rPr>
        <w:t xml:space="preserve">אפשרי, אבל </w:t>
      </w:r>
      <w:bookmarkStart w:id="2922" w:name="_ETM_Q1_5820582"/>
      <w:bookmarkEnd w:id="2922"/>
      <w:r w:rsidR="00944916">
        <w:rPr>
          <w:rFonts w:hint="cs"/>
          <w:rtl/>
        </w:rPr>
        <w:t xml:space="preserve">הורדנו </w:t>
      </w:r>
      <w:r>
        <w:rPr>
          <w:rFonts w:hint="cs"/>
          <w:rtl/>
        </w:rPr>
        <w:t xml:space="preserve">את זה </w:t>
      </w:r>
      <w:r w:rsidR="00944916">
        <w:rPr>
          <w:rFonts w:hint="cs"/>
          <w:rtl/>
        </w:rPr>
        <w:t xml:space="preserve">והסברנו למה. </w:t>
      </w:r>
      <w:r>
        <w:rPr>
          <w:rFonts w:hint="cs"/>
          <w:rtl/>
        </w:rPr>
        <w:t xml:space="preserve">זה היה הרציונל של הסעיף וזה מה </w:t>
      </w:r>
      <w:bookmarkStart w:id="2923" w:name="_ETM_Q1_5831620"/>
      <w:bookmarkEnd w:id="2923"/>
      <w:r>
        <w:rPr>
          <w:rFonts w:hint="cs"/>
          <w:rtl/>
        </w:rPr>
        <w:t xml:space="preserve">שעומד בבסיסו. </w:t>
      </w:r>
      <w:r w:rsidR="00944916">
        <w:rPr>
          <w:rFonts w:hint="cs"/>
          <w:rtl/>
        </w:rPr>
        <w:t>אתה רוצה להתייחס?</w:t>
      </w:r>
    </w:p>
    <w:p w14:paraId="269ADDF5" w14:textId="77777777" w:rsidR="00944916" w:rsidRDefault="00944916" w:rsidP="00944916">
      <w:pPr>
        <w:rPr>
          <w:rtl/>
        </w:rPr>
      </w:pPr>
      <w:bookmarkStart w:id="2924" w:name="_ETM_Q1_5835367"/>
      <w:bookmarkStart w:id="2925" w:name="_ETM_Q1_5835417"/>
      <w:bookmarkEnd w:id="2924"/>
      <w:bookmarkEnd w:id="2925"/>
    </w:p>
    <w:p w14:paraId="1E41B5A8" w14:textId="77777777" w:rsidR="00944916" w:rsidRDefault="00944916" w:rsidP="00944916">
      <w:pPr>
        <w:pStyle w:val="a4"/>
        <w:keepNext/>
        <w:rPr>
          <w:rtl/>
        </w:rPr>
      </w:pPr>
      <w:bookmarkStart w:id="2926" w:name="ET_speaker_אלעזר_שטרן_ייעוץ_משפטי_191"/>
      <w:r w:rsidRPr="0094491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44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59E2A39B" w14:textId="77777777" w:rsidR="00944916" w:rsidRDefault="00944916" w:rsidP="00944916">
      <w:pPr>
        <w:pStyle w:val="KeepWithNext"/>
        <w:rPr>
          <w:rtl/>
        </w:rPr>
      </w:pPr>
    </w:p>
    <w:p w14:paraId="0740F5E6" w14:textId="77777777" w:rsidR="00F17DD1" w:rsidRDefault="00944916" w:rsidP="00F17DD1">
      <w:pPr>
        <w:rPr>
          <w:rtl/>
        </w:rPr>
      </w:pPr>
      <w:bookmarkStart w:id="2927" w:name="_ETM_Q1_5838042"/>
      <w:bookmarkEnd w:id="2927"/>
      <w:r>
        <w:rPr>
          <w:rFonts w:hint="cs"/>
          <w:rtl/>
        </w:rPr>
        <w:t>כן</w:t>
      </w:r>
      <w:r w:rsidR="001D7B4E">
        <w:rPr>
          <w:rFonts w:hint="cs"/>
          <w:rtl/>
        </w:rPr>
        <w:t>, כמה הערות. בהמשך לדברים שאמר היושב-ראש, אני</w:t>
      </w:r>
      <w:bookmarkStart w:id="2928" w:name="_ETM_Q1_5836388"/>
      <w:bookmarkEnd w:id="2928"/>
      <w:r w:rsidR="001D7B4E">
        <w:rPr>
          <w:rFonts w:hint="cs"/>
          <w:rtl/>
        </w:rPr>
        <w:t xml:space="preserve"> מציע לוועדה </w:t>
      </w:r>
      <w:bookmarkStart w:id="2929" w:name="_ETM_Q1_5840333"/>
      <w:bookmarkEnd w:id="2929"/>
      <w:r>
        <w:rPr>
          <w:rFonts w:hint="cs"/>
          <w:rtl/>
        </w:rPr>
        <w:t xml:space="preserve">לבחון את שאלת הגיל, האם הגיל הזה מוצדק. </w:t>
      </w:r>
      <w:r w:rsidR="001D7B4E">
        <w:rPr>
          <w:rFonts w:hint="cs"/>
          <w:rtl/>
        </w:rPr>
        <w:t xml:space="preserve">צריך לזכור שבסופו של דבר, </w:t>
      </w:r>
      <w:r>
        <w:rPr>
          <w:rFonts w:hint="cs"/>
          <w:rtl/>
        </w:rPr>
        <w:t xml:space="preserve">הסיבה </w:t>
      </w:r>
      <w:bookmarkStart w:id="2930" w:name="_ETM_Q1_5847583"/>
      <w:bookmarkEnd w:id="2930"/>
      <w:r>
        <w:rPr>
          <w:rFonts w:hint="cs"/>
          <w:rtl/>
        </w:rPr>
        <w:t>ליצירת גילאים מסוימים</w:t>
      </w:r>
      <w:r w:rsidR="00F17DD1">
        <w:rPr>
          <w:rFonts w:hint="cs"/>
          <w:rtl/>
        </w:rPr>
        <w:t xml:space="preserve"> באופן כללי </w:t>
      </w:r>
      <w:bookmarkStart w:id="2931" w:name="_ETM_Q1_5852230"/>
      <w:bookmarkEnd w:id="2931"/>
      <w:r w:rsidR="00F17DD1">
        <w:rPr>
          <w:rtl/>
        </w:rPr>
        <w:t>–</w:t>
      </w:r>
      <w:r w:rsidR="00F17DD1">
        <w:rPr>
          <w:rFonts w:hint="cs"/>
          <w:rtl/>
        </w:rPr>
        <w:t xml:space="preserve"> אנחנו יודעים שיש איזושהי מגבלת גיל</w:t>
      </w:r>
      <w:r>
        <w:rPr>
          <w:rFonts w:hint="cs"/>
          <w:rtl/>
        </w:rPr>
        <w:t>, מוצדקת או לא</w:t>
      </w:r>
      <w:r w:rsidR="00F17DD1">
        <w:rPr>
          <w:rFonts w:hint="cs"/>
          <w:rtl/>
        </w:rPr>
        <w:t xml:space="preserve">, זאת באמת שאלה </w:t>
      </w:r>
      <w:bookmarkStart w:id="2932" w:name="_ETM_Q1_5854624"/>
      <w:bookmarkEnd w:id="2932"/>
      <w:r w:rsidR="00F17DD1">
        <w:rPr>
          <w:rFonts w:hint="cs"/>
          <w:rtl/>
        </w:rPr>
        <w:t xml:space="preserve">רצינית מאוד </w:t>
      </w:r>
      <w:r w:rsidR="00F17DD1">
        <w:rPr>
          <w:rtl/>
        </w:rPr>
        <w:t>–</w:t>
      </w:r>
      <w:r w:rsidR="00F17DD1">
        <w:rPr>
          <w:rFonts w:hint="cs"/>
          <w:rtl/>
        </w:rPr>
        <w:t xml:space="preserve"> </w:t>
      </w:r>
      <w:bookmarkStart w:id="2933" w:name="_ETM_Q1_5856336"/>
      <w:bookmarkEnd w:id="2933"/>
      <w:r>
        <w:rPr>
          <w:rFonts w:hint="cs"/>
          <w:rtl/>
        </w:rPr>
        <w:t xml:space="preserve">בסופו של דבר יש היבט </w:t>
      </w:r>
      <w:r w:rsidR="00F17DD1">
        <w:rPr>
          <w:rFonts w:hint="cs"/>
          <w:rtl/>
        </w:rPr>
        <w:t xml:space="preserve">של מתן שירות לציבור. אני לא </w:t>
      </w:r>
      <w:bookmarkStart w:id="2934" w:name="_ETM_Q1_5860528"/>
      <w:bookmarkEnd w:id="2934"/>
      <w:r w:rsidR="00F17DD1">
        <w:rPr>
          <w:rFonts w:hint="cs"/>
          <w:rtl/>
        </w:rPr>
        <w:t>מדבר, כמובן, על מה שנאמר פה לפני רגע. רבנים, ככל</w:t>
      </w:r>
      <w:bookmarkStart w:id="2935" w:name="_ETM_Q1_5865528"/>
      <w:bookmarkEnd w:id="2935"/>
      <w:r w:rsidR="00F17DD1">
        <w:rPr>
          <w:rFonts w:hint="cs"/>
          <w:rtl/>
        </w:rPr>
        <w:t xml:space="preserve"> שהם זקנים, דעתם משתבחת וכולי, הפן ההנהגתי והרוחני, </w:t>
      </w:r>
      <w:bookmarkStart w:id="2936" w:name="_ETM_Q1_5870168"/>
      <w:bookmarkEnd w:id="2936"/>
      <w:r w:rsidR="00F17DD1">
        <w:rPr>
          <w:rFonts w:hint="cs"/>
          <w:rtl/>
        </w:rPr>
        <w:t xml:space="preserve">כמובן. אני מתייחס לפן של מתן השירות לציבור. בסופו של </w:t>
      </w:r>
      <w:bookmarkStart w:id="2937" w:name="_ETM_Q1_5874923"/>
      <w:bookmarkEnd w:id="2937"/>
      <w:r w:rsidR="00F17DD1">
        <w:rPr>
          <w:rFonts w:hint="cs"/>
          <w:rtl/>
        </w:rPr>
        <w:t xml:space="preserve">דבר, רב עיר, </w:t>
      </w:r>
      <w:r>
        <w:rPr>
          <w:rFonts w:hint="cs"/>
          <w:rtl/>
        </w:rPr>
        <w:t>רב יישוב</w:t>
      </w:r>
      <w:r w:rsidR="00F17DD1">
        <w:rPr>
          <w:rFonts w:hint="cs"/>
          <w:rtl/>
        </w:rPr>
        <w:t xml:space="preserve">, רב אזורי צריך לתת שירות, </w:t>
      </w:r>
      <w:bookmarkStart w:id="2938" w:name="_ETM_Q1_5877976"/>
      <w:bookmarkEnd w:id="2938"/>
      <w:r w:rsidR="00F17DD1">
        <w:rPr>
          <w:rFonts w:hint="cs"/>
          <w:rtl/>
        </w:rPr>
        <w:t xml:space="preserve">בין אם זה ללכת ולתת את תעודת הכשרות וכל אחת מהסמכויות שיש לו. השאלה האם זהו הגיל </w:t>
      </w:r>
      <w:bookmarkStart w:id="2939" w:name="_ETM_Q1_5887843"/>
      <w:bookmarkEnd w:id="2939"/>
      <w:r w:rsidR="00F17DD1">
        <w:rPr>
          <w:rFonts w:hint="cs"/>
          <w:rtl/>
        </w:rPr>
        <w:t xml:space="preserve">המתאים לתת שירות לציבור. זה היבט אחד שכדאי לתת עליו </w:t>
      </w:r>
      <w:bookmarkStart w:id="2940" w:name="_ETM_Q1_5892841"/>
      <w:bookmarkEnd w:id="2940"/>
      <w:r w:rsidR="00F17DD1">
        <w:rPr>
          <w:rFonts w:hint="cs"/>
          <w:rtl/>
        </w:rPr>
        <w:t xml:space="preserve">את הדעת. </w:t>
      </w:r>
    </w:p>
    <w:p w14:paraId="1BE792AA" w14:textId="77777777" w:rsidR="00F17DD1" w:rsidRDefault="00F17DD1" w:rsidP="00F17DD1">
      <w:pPr>
        <w:rPr>
          <w:rtl/>
        </w:rPr>
      </w:pPr>
      <w:bookmarkStart w:id="2941" w:name="_ETM_Q1_5894442"/>
      <w:bookmarkStart w:id="2942" w:name="_ETM_Q1_5894501"/>
      <w:bookmarkStart w:id="2943" w:name="_ETM_Q1_5894585"/>
      <w:bookmarkEnd w:id="2941"/>
      <w:bookmarkEnd w:id="2942"/>
      <w:bookmarkEnd w:id="2943"/>
    </w:p>
    <w:p w14:paraId="66AB4646" w14:textId="06AEB066" w:rsidR="00944916" w:rsidRDefault="00F17DD1" w:rsidP="00F17DD1">
      <w:pPr>
        <w:rPr>
          <w:rtl/>
        </w:rPr>
      </w:pPr>
      <w:bookmarkStart w:id="2944" w:name="_ETM_Q1_5894648"/>
      <w:bookmarkEnd w:id="2944"/>
      <w:r>
        <w:rPr>
          <w:rFonts w:hint="cs"/>
          <w:rtl/>
        </w:rPr>
        <w:t xml:space="preserve">היבט שני, רבני התיישבות, כלומר לרבני יישובים ולרבנים </w:t>
      </w:r>
      <w:bookmarkStart w:id="2945" w:name="_ETM_Q1_5905482"/>
      <w:bookmarkEnd w:id="2945"/>
      <w:r>
        <w:rPr>
          <w:rFonts w:hint="cs"/>
          <w:rtl/>
        </w:rPr>
        <w:t xml:space="preserve">אזוריים, אמורים לפרוש היום בגיל 67 בגלל ההסכם הקיבוצי שחל </w:t>
      </w:r>
      <w:bookmarkStart w:id="2946" w:name="_ETM_Q1_5912277"/>
      <w:bookmarkEnd w:id="2946"/>
      <w:r>
        <w:rPr>
          <w:rFonts w:hint="cs"/>
          <w:rtl/>
        </w:rPr>
        <w:t xml:space="preserve">עליהם, ויש ועדה שמאריכה להם מידי שנה עד חמש שנים, </w:t>
      </w:r>
      <w:bookmarkStart w:id="2947" w:name="_ETM_Q1_5916250"/>
      <w:bookmarkEnd w:id="2947"/>
      <w:r>
        <w:rPr>
          <w:rFonts w:hint="cs"/>
          <w:rtl/>
        </w:rPr>
        <w:t xml:space="preserve">לדעתי, עד גיל 71 או 72. כמובן שהחוק גובר על </w:t>
      </w:r>
      <w:bookmarkStart w:id="2948" w:name="_ETM_Q1_5922223"/>
      <w:bookmarkEnd w:id="2948"/>
      <w:r>
        <w:rPr>
          <w:rFonts w:hint="cs"/>
          <w:rtl/>
        </w:rPr>
        <w:t>הסכם קיבוצי וכולי, והשאלה שלי היא מה היחס בהינתן הסע</w:t>
      </w:r>
      <w:bookmarkStart w:id="2949" w:name="_ETM_Q1_5929967"/>
      <w:bookmarkEnd w:id="2949"/>
      <w:r>
        <w:rPr>
          <w:rFonts w:hint="cs"/>
          <w:rtl/>
        </w:rPr>
        <w:t xml:space="preserve">יף הזה מול הוועדה הזאת, שמאפשרת להאריך. האם המשמעות היא </w:t>
      </w:r>
      <w:bookmarkStart w:id="2950" w:name="_ETM_Q1_5934053"/>
      <w:bookmarkEnd w:id="2950"/>
      <w:r>
        <w:rPr>
          <w:rFonts w:hint="cs"/>
          <w:rtl/>
        </w:rPr>
        <w:t xml:space="preserve">שרב יישוב, למשל, שהיום </w:t>
      </w:r>
      <w:bookmarkStart w:id="2951" w:name="_ETM_Q1_5901379"/>
      <w:bookmarkEnd w:id="2951"/>
      <w:r>
        <w:rPr>
          <w:rFonts w:hint="cs"/>
          <w:rtl/>
        </w:rPr>
        <w:t>יוצ</w:t>
      </w:r>
      <w:r w:rsidR="00944916">
        <w:rPr>
          <w:rFonts w:hint="cs"/>
          <w:rtl/>
        </w:rPr>
        <w:t xml:space="preserve">א לפנסיה </w:t>
      </w:r>
      <w:bookmarkStart w:id="2952" w:name="_ETM_Q1_5938459"/>
      <w:bookmarkEnd w:id="2952"/>
      <w:r w:rsidR="00944916">
        <w:rPr>
          <w:rFonts w:hint="cs"/>
          <w:rtl/>
        </w:rPr>
        <w:t xml:space="preserve">בגיל </w:t>
      </w:r>
      <w:r>
        <w:rPr>
          <w:rFonts w:hint="cs"/>
          <w:rtl/>
        </w:rPr>
        <w:t>67 - - -</w:t>
      </w:r>
    </w:p>
    <w:p w14:paraId="53B3EAE2" w14:textId="77777777" w:rsidR="00944916" w:rsidRDefault="00944916" w:rsidP="00944916">
      <w:pPr>
        <w:rPr>
          <w:rtl/>
        </w:rPr>
      </w:pPr>
      <w:bookmarkStart w:id="2953" w:name="_ETM_Q1_5948521"/>
      <w:bookmarkStart w:id="2954" w:name="_ETM_Q1_5948579"/>
      <w:bookmarkEnd w:id="2953"/>
      <w:bookmarkEnd w:id="2954"/>
    </w:p>
    <w:p w14:paraId="3846B8D1" w14:textId="77777777" w:rsidR="00944916" w:rsidRDefault="00944916" w:rsidP="00944916">
      <w:pPr>
        <w:pStyle w:val="af6"/>
        <w:keepNext/>
        <w:rPr>
          <w:rtl/>
        </w:rPr>
      </w:pPr>
      <w:bookmarkStart w:id="2955" w:name="ET_yor_6157_192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14:paraId="0C2D062A" w14:textId="77777777" w:rsidR="00944916" w:rsidRDefault="00944916" w:rsidP="00944916">
      <w:pPr>
        <w:pStyle w:val="KeepWithNext"/>
        <w:rPr>
          <w:rtl/>
        </w:rPr>
      </w:pPr>
    </w:p>
    <w:p w14:paraId="219B117B" w14:textId="77777777" w:rsidR="00F17DD1" w:rsidRDefault="00F17DD1" w:rsidP="00944916">
      <w:pPr>
        <w:rPr>
          <w:rtl/>
        </w:rPr>
      </w:pPr>
      <w:bookmarkStart w:id="2956" w:name="_ETM_Q1_5949298"/>
      <w:bookmarkEnd w:id="2956"/>
      <w:r>
        <w:rPr>
          <w:rFonts w:hint="cs"/>
          <w:rtl/>
        </w:rPr>
        <w:t xml:space="preserve">זה בהוראות המעבר. </w:t>
      </w:r>
      <w:bookmarkStart w:id="2957" w:name="_ETM_Q1_5939387"/>
      <w:bookmarkStart w:id="2958" w:name="_ETM_Q1_5940266"/>
      <w:bookmarkEnd w:id="2957"/>
      <w:bookmarkEnd w:id="2958"/>
    </w:p>
    <w:p w14:paraId="4B7934C9" w14:textId="403C781E" w:rsidR="00F17DD1" w:rsidRDefault="00F17DD1" w:rsidP="00944916">
      <w:pPr>
        <w:rPr>
          <w:rtl/>
        </w:rPr>
      </w:pPr>
      <w:bookmarkStart w:id="2959" w:name="_ETM_Q1_5940307"/>
      <w:bookmarkEnd w:id="2959"/>
    </w:p>
    <w:p w14:paraId="6AD8DF21" w14:textId="6A09F30B" w:rsidR="00F17DD1" w:rsidRDefault="00F17DD1" w:rsidP="00F17DD1">
      <w:pPr>
        <w:pStyle w:val="af5"/>
        <w:keepNext/>
        <w:rPr>
          <w:rtl/>
        </w:rPr>
      </w:pPr>
      <w:bookmarkStart w:id="2960" w:name="ET_interruption_יהודה_אבידן_744"/>
      <w:r w:rsidRPr="00F17DD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17D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0"/>
    </w:p>
    <w:p w14:paraId="39BD212C" w14:textId="5218CD90" w:rsidR="00F17DD1" w:rsidRDefault="00F17DD1" w:rsidP="00F17DD1">
      <w:pPr>
        <w:pStyle w:val="KeepWithNext"/>
        <w:rPr>
          <w:rtl/>
        </w:rPr>
      </w:pPr>
    </w:p>
    <w:p w14:paraId="1C92F7B7" w14:textId="4AD72A2B" w:rsidR="00F17DD1" w:rsidRDefault="00F17DD1" w:rsidP="00F17DD1">
      <w:pPr>
        <w:rPr>
          <w:rtl/>
        </w:rPr>
      </w:pPr>
      <w:bookmarkStart w:id="2961" w:name="_ETM_Q1_5939033"/>
      <w:bookmarkEnd w:id="2961"/>
      <w:r>
        <w:rPr>
          <w:rFonts w:hint="cs"/>
          <w:rtl/>
        </w:rPr>
        <w:t>בגיל 70.</w:t>
      </w:r>
      <w:bookmarkStart w:id="2962" w:name="_ETM_Q1_5940583"/>
      <w:bookmarkEnd w:id="2962"/>
    </w:p>
    <w:p w14:paraId="3B799CF9" w14:textId="6695E894" w:rsidR="00F17DD1" w:rsidRDefault="00F17DD1" w:rsidP="00F17DD1">
      <w:pPr>
        <w:rPr>
          <w:rtl/>
        </w:rPr>
      </w:pPr>
      <w:bookmarkStart w:id="2963" w:name="_ETM_Q1_5940634"/>
      <w:bookmarkEnd w:id="2963"/>
    </w:p>
    <w:p w14:paraId="200864E3" w14:textId="587CD5AA" w:rsidR="00F17DD1" w:rsidRDefault="00F17DD1" w:rsidP="00F17DD1">
      <w:pPr>
        <w:pStyle w:val="a4"/>
        <w:keepNext/>
        <w:rPr>
          <w:rtl/>
        </w:rPr>
      </w:pPr>
      <w:bookmarkStart w:id="2964" w:name="ET_speaker_אלעזר_שטרן_ייעוץ_משפטי_745"/>
      <w:r w:rsidRPr="00F17DD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F17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14:paraId="2AF3C6D7" w14:textId="018A422C" w:rsidR="00F17DD1" w:rsidRDefault="00F17DD1" w:rsidP="00F17DD1">
      <w:pPr>
        <w:pStyle w:val="KeepWithNext"/>
        <w:rPr>
          <w:rtl/>
        </w:rPr>
      </w:pPr>
    </w:p>
    <w:p w14:paraId="3019380D" w14:textId="61717F7E" w:rsidR="00F17DD1" w:rsidRDefault="00F17DD1" w:rsidP="00F17DD1">
      <w:pPr>
        <w:rPr>
          <w:rtl/>
        </w:rPr>
      </w:pPr>
      <w:bookmarkStart w:id="2965" w:name="_ETM_Q1_5942377"/>
      <w:bookmarkEnd w:id="2965"/>
      <w:r>
        <w:rPr>
          <w:rFonts w:hint="cs"/>
          <w:rtl/>
        </w:rPr>
        <w:t xml:space="preserve">לא, רגע. אני לא מדבר אחורה. </w:t>
      </w:r>
    </w:p>
    <w:p w14:paraId="5A34FAEF" w14:textId="690BC17F" w:rsidR="00F17DD1" w:rsidRDefault="00F17DD1" w:rsidP="00F17DD1">
      <w:pPr>
        <w:rPr>
          <w:rtl/>
        </w:rPr>
      </w:pPr>
      <w:bookmarkStart w:id="2966" w:name="_ETM_Q1_5945510"/>
      <w:bookmarkStart w:id="2967" w:name="_ETM_Q1_5945561"/>
      <w:bookmarkEnd w:id="2966"/>
      <w:bookmarkEnd w:id="2967"/>
    </w:p>
    <w:p w14:paraId="030B24AB" w14:textId="23EFC36E" w:rsidR="00F17DD1" w:rsidRDefault="00F17DD1" w:rsidP="00F17DD1">
      <w:pPr>
        <w:pStyle w:val="af6"/>
        <w:keepNext/>
        <w:rPr>
          <w:rtl/>
        </w:rPr>
      </w:pPr>
      <w:bookmarkStart w:id="2968" w:name="ET_yor_6157_746"/>
      <w:r w:rsidRPr="00F17D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7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30504EBB" w14:textId="1C4EA01E" w:rsidR="00F17DD1" w:rsidRDefault="00F17DD1" w:rsidP="00F17DD1">
      <w:pPr>
        <w:pStyle w:val="KeepWithNext"/>
        <w:rPr>
          <w:rtl/>
        </w:rPr>
      </w:pPr>
    </w:p>
    <w:p w14:paraId="0F616A6F" w14:textId="187C22E9" w:rsidR="00F17DD1" w:rsidRDefault="00F17DD1" w:rsidP="00F17DD1">
      <w:pPr>
        <w:rPr>
          <w:rtl/>
        </w:rPr>
      </w:pPr>
      <w:bookmarkStart w:id="2969" w:name="_ETM_Q1_5946647"/>
      <w:bookmarkEnd w:id="2969"/>
      <w:r>
        <w:rPr>
          <w:rFonts w:hint="cs"/>
          <w:rtl/>
        </w:rPr>
        <w:t xml:space="preserve">רב אזורי או רב יישוב שימונה החל מהיום, יכהן עד </w:t>
      </w:r>
      <w:bookmarkStart w:id="2970" w:name="_ETM_Q1_5950392"/>
      <w:bookmarkEnd w:id="2970"/>
      <w:r>
        <w:rPr>
          <w:rFonts w:hint="cs"/>
          <w:rtl/>
        </w:rPr>
        <w:t xml:space="preserve">גיל 70. זה מה שכתוב בחוק. רב עיר שמונה קודם, </w:t>
      </w:r>
      <w:bookmarkStart w:id="2971" w:name="_ETM_Q1_5954699"/>
      <w:bookmarkEnd w:id="2971"/>
      <w:r>
        <w:rPr>
          <w:rFonts w:hint="cs"/>
          <w:rtl/>
        </w:rPr>
        <w:t xml:space="preserve">שהיום יש לו אופק פרישה בגיל 71 בגלל שהוועדה מאריכה </w:t>
      </w:r>
      <w:bookmarkStart w:id="2972" w:name="_ETM_Q1_5959097"/>
      <w:bookmarkEnd w:id="2972"/>
      <w:r>
        <w:rPr>
          <w:rFonts w:hint="cs"/>
          <w:rtl/>
        </w:rPr>
        <w:t>- - -</w:t>
      </w:r>
      <w:bookmarkStart w:id="2973" w:name="_ETM_Q1_5959995"/>
      <w:bookmarkEnd w:id="2973"/>
    </w:p>
    <w:p w14:paraId="6D540382" w14:textId="2D05A38F" w:rsidR="00F17DD1" w:rsidRDefault="00F17DD1" w:rsidP="00F17DD1">
      <w:pPr>
        <w:rPr>
          <w:rtl/>
        </w:rPr>
      </w:pPr>
      <w:bookmarkStart w:id="2974" w:name="_ETM_Q1_5960052"/>
      <w:bookmarkEnd w:id="2974"/>
    </w:p>
    <w:p w14:paraId="4C608083" w14:textId="44B8174B" w:rsidR="00F17DD1" w:rsidRDefault="00F17DD1" w:rsidP="00F17DD1">
      <w:pPr>
        <w:pStyle w:val="-"/>
        <w:keepNext/>
        <w:rPr>
          <w:rtl/>
        </w:rPr>
      </w:pPr>
      <w:bookmarkStart w:id="2975" w:name="ET_speakercontinue_אלעזר_שטרן_ייעו_747"/>
      <w:r w:rsidRPr="00F17DD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F17D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5"/>
    </w:p>
    <w:p w14:paraId="3F990BE4" w14:textId="14103DEA" w:rsidR="00F17DD1" w:rsidRDefault="00F17DD1" w:rsidP="00F17DD1">
      <w:pPr>
        <w:pStyle w:val="KeepWithNext"/>
        <w:rPr>
          <w:rtl/>
        </w:rPr>
      </w:pPr>
    </w:p>
    <w:p w14:paraId="11CCBE8B" w14:textId="05094E1B" w:rsidR="00944916" w:rsidRDefault="00F17DD1" w:rsidP="00F17DD1">
      <w:pPr>
        <w:rPr>
          <w:rtl/>
        </w:rPr>
      </w:pPr>
      <w:bookmarkStart w:id="2976" w:name="_ETM_Q1_5958728"/>
      <w:bookmarkEnd w:id="2976"/>
      <w:r>
        <w:rPr>
          <w:rFonts w:hint="cs"/>
          <w:rtl/>
        </w:rPr>
        <w:t xml:space="preserve">זאת לא השאלה שלי. אני אחדד, אולי </w:t>
      </w:r>
      <w:bookmarkStart w:id="2977" w:name="_ETM_Q1_5959802"/>
      <w:bookmarkEnd w:id="2977"/>
      <w:r>
        <w:rPr>
          <w:rFonts w:hint="cs"/>
          <w:rtl/>
        </w:rPr>
        <w:t xml:space="preserve">לא הסברתי את עצמי טוב. </w:t>
      </w:r>
      <w:bookmarkStart w:id="2978" w:name="_ETM_Q1_5940409"/>
      <w:bookmarkStart w:id="2979" w:name="_ETM_Q1_5940442"/>
      <w:bookmarkStart w:id="2980" w:name="_ETM_Q1_5966966"/>
      <w:bookmarkStart w:id="2981" w:name="_ETM_Q1_5967038"/>
      <w:bookmarkStart w:id="2982" w:name="_ETM_Q1_5967722"/>
      <w:bookmarkEnd w:id="2978"/>
      <w:bookmarkEnd w:id="2979"/>
      <w:bookmarkEnd w:id="2980"/>
      <w:bookmarkEnd w:id="2981"/>
      <w:bookmarkEnd w:id="2982"/>
      <w:r>
        <w:rPr>
          <w:rFonts w:hint="cs"/>
          <w:rtl/>
        </w:rPr>
        <w:t xml:space="preserve">נניח רב יישוב או רב </w:t>
      </w:r>
      <w:bookmarkStart w:id="2983" w:name="_ETM_Q1_5962118"/>
      <w:bookmarkStart w:id="2984" w:name="_ETM_Q1_5962855"/>
      <w:bookmarkEnd w:id="2983"/>
      <w:bookmarkEnd w:id="2984"/>
      <w:r>
        <w:rPr>
          <w:rFonts w:hint="cs"/>
          <w:rtl/>
        </w:rPr>
        <w:t xml:space="preserve">אזורי שמתמנה מכאן ולהבא, אחרי החוק. לא קשור להוראות המעבר. </w:t>
      </w:r>
      <w:bookmarkStart w:id="2985" w:name="_ETM_Q1_5967401"/>
      <w:bookmarkEnd w:id="2985"/>
      <w:r>
        <w:rPr>
          <w:rFonts w:hint="cs"/>
          <w:rtl/>
        </w:rPr>
        <w:t xml:space="preserve">הוא </w:t>
      </w:r>
      <w:bookmarkStart w:id="2986" w:name="_ETM_Q1_5962890"/>
      <w:bookmarkStart w:id="2987" w:name="_ETM_Q1_5962999"/>
      <w:bookmarkStart w:id="2988" w:name="_ETM_Q1_5963036"/>
      <w:bookmarkEnd w:id="2986"/>
      <w:bookmarkEnd w:id="2987"/>
      <w:bookmarkEnd w:id="2988"/>
      <w:r w:rsidR="00944916">
        <w:rPr>
          <w:rFonts w:hint="cs"/>
          <w:rtl/>
        </w:rPr>
        <w:t xml:space="preserve">התמנה והוא יכהן </w:t>
      </w:r>
      <w:bookmarkStart w:id="2989" w:name="_ETM_Q1_5971070"/>
      <w:bookmarkEnd w:id="2989"/>
      <w:r w:rsidR="00944916">
        <w:rPr>
          <w:rFonts w:hint="cs"/>
          <w:rtl/>
        </w:rPr>
        <w:t xml:space="preserve">עד גיל 70, </w:t>
      </w:r>
      <w:r>
        <w:rPr>
          <w:rFonts w:hint="cs"/>
          <w:rtl/>
        </w:rPr>
        <w:t xml:space="preserve">האם אותם הסדרים, אותה ועדה שיש היום מכוח ההסכמים הקיבוציים וכולי, </w:t>
      </w:r>
      <w:r w:rsidR="00944916">
        <w:rPr>
          <w:rFonts w:hint="cs"/>
          <w:rtl/>
        </w:rPr>
        <w:t xml:space="preserve">עדיין תחול עליו </w:t>
      </w:r>
      <w:r>
        <w:rPr>
          <w:rFonts w:hint="cs"/>
          <w:rtl/>
        </w:rPr>
        <w:t>במובן הזה, ש</w:t>
      </w:r>
      <w:r w:rsidR="00944916">
        <w:rPr>
          <w:rFonts w:hint="cs"/>
          <w:rtl/>
        </w:rPr>
        <w:t xml:space="preserve">באמצעות אותה ועדה שלא </w:t>
      </w:r>
      <w:bookmarkStart w:id="2990" w:name="_ETM_Q1_5980758"/>
      <w:bookmarkEnd w:id="2990"/>
      <w:r w:rsidR="00944916">
        <w:rPr>
          <w:rFonts w:hint="cs"/>
          <w:rtl/>
        </w:rPr>
        <w:t>כתובה פה בחוק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שואל</w:t>
      </w:r>
      <w:r w:rsidR="00944916">
        <w:rPr>
          <w:rFonts w:hint="cs"/>
          <w:rtl/>
        </w:rPr>
        <w:t xml:space="preserve">. מה היחס בין הסעיף הזה לבין אותה </w:t>
      </w:r>
      <w:bookmarkStart w:id="2991" w:name="_ETM_Q1_5986680"/>
      <w:bookmarkEnd w:id="2991"/>
      <w:r w:rsidR="00944916">
        <w:rPr>
          <w:rFonts w:hint="cs"/>
          <w:rtl/>
        </w:rPr>
        <w:t>ועדה שיש היום מכוח</w:t>
      </w:r>
      <w:r>
        <w:rPr>
          <w:rFonts w:hint="cs"/>
          <w:rtl/>
        </w:rPr>
        <w:t xml:space="preserve"> ההסכם </w:t>
      </w:r>
      <w:bookmarkStart w:id="2992" w:name="_ETM_Q1_5987997"/>
      <w:bookmarkEnd w:id="2992"/>
      <w:r>
        <w:rPr>
          <w:rFonts w:hint="cs"/>
          <w:rtl/>
        </w:rPr>
        <w:t xml:space="preserve">הקיבוצי, כמדומני? </w:t>
      </w:r>
    </w:p>
    <w:p w14:paraId="76B68B32" w14:textId="77777777" w:rsidR="00944916" w:rsidRDefault="00944916" w:rsidP="00944916">
      <w:pPr>
        <w:rPr>
          <w:rtl/>
        </w:rPr>
      </w:pPr>
      <w:bookmarkStart w:id="2993" w:name="_ETM_Q1_6011628"/>
      <w:bookmarkStart w:id="2994" w:name="_ETM_Q1_6011689"/>
      <w:bookmarkEnd w:id="2993"/>
      <w:bookmarkEnd w:id="2994"/>
    </w:p>
    <w:p w14:paraId="0B24AF39" w14:textId="77777777" w:rsidR="00944916" w:rsidRDefault="00944916" w:rsidP="00944916">
      <w:pPr>
        <w:pStyle w:val="af6"/>
        <w:keepNext/>
        <w:rPr>
          <w:rtl/>
        </w:rPr>
      </w:pPr>
      <w:bookmarkStart w:id="2995" w:name="_ETM_Q1_6015214"/>
      <w:bookmarkStart w:id="2996" w:name="ET_yor_6157_195"/>
      <w:bookmarkEnd w:id="2995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1962E544" w14:textId="77777777" w:rsidR="00944916" w:rsidRDefault="00944916" w:rsidP="00944916">
      <w:pPr>
        <w:pStyle w:val="KeepWithNext"/>
        <w:rPr>
          <w:rtl/>
        </w:rPr>
      </w:pPr>
    </w:p>
    <w:p w14:paraId="02022717" w14:textId="533152AA" w:rsidR="00944916" w:rsidRDefault="00F17DD1" w:rsidP="00944916">
      <w:pPr>
        <w:rPr>
          <w:rtl/>
        </w:rPr>
      </w:pPr>
      <w:bookmarkStart w:id="2997" w:name="_ETM_Q1_6016333"/>
      <w:bookmarkEnd w:id="2997"/>
      <w:r>
        <w:rPr>
          <w:rFonts w:hint="cs"/>
          <w:rtl/>
        </w:rPr>
        <w:t xml:space="preserve">התשובה היא שקבענו </w:t>
      </w:r>
      <w:bookmarkStart w:id="2998" w:name="_ETM_Q1_6005114"/>
      <w:bookmarkEnd w:id="2998"/>
      <w:r>
        <w:rPr>
          <w:rFonts w:hint="cs"/>
          <w:rtl/>
        </w:rPr>
        <w:t xml:space="preserve">פה גיל, הסדר ממצה. ועדה שקיימת מכוח הסכם </w:t>
      </w:r>
      <w:bookmarkStart w:id="2999" w:name="_ETM_Q1_6010095"/>
      <w:bookmarkEnd w:id="2999"/>
      <w:r>
        <w:rPr>
          <w:rFonts w:hint="cs"/>
          <w:rtl/>
        </w:rPr>
        <w:t xml:space="preserve">קיבוצי לא גוברת על החוק, ולכן כתוב שבגיל 70 כהונתו </w:t>
      </w:r>
      <w:bookmarkStart w:id="3000" w:name="_ETM_Q1_6015260"/>
      <w:bookmarkEnd w:id="3000"/>
      <w:r>
        <w:rPr>
          <w:rFonts w:hint="cs"/>
          <w:rtl/>
        </w:rPr>
        <w:t xml:space="preserve">פוסקת, אז בגיל 70 כהונתו פוסקת. </w:t>
      </w:r>
      <w:r w:rsidR="00944916">
        <w:rPr>
          <w:rFonts w:hint="cs"/>
          <w:rtl/>
        </w:rPr>
        <w:t xml:space="preserve">אין סמכות לוועדה להאריך את זה. </w:t>
      </w:r>
      <w:bookmarkStart w:id="3001" w:name="_ETM_Q1_6024025"/>
      <w:bookmarkEnd w:id="3001"/>
    </w:p>
    <w:p w14:paraId="27A2587A" w14:textId="77777777" w:rsidR="00944916" w:rsidRDefault="00944916" w:rsidP="00944916">
      <w:pPr>
        <w:rPr>
          <w:rtl/>
        </w:rPr>
      </w:pPr>
      <w:bookmarkStart w:id="3002" w:name="_ETM_Q1_6024340"/>
      <w:bookmarkStart w:id="3003" w:name="_ETM_Q1_6024405"/>
      <w:bookmarkEnd w:id="3002"/>
      <w:bookmarkEnd w:id="3003"/>
    </w:p>
    <w:p w14:paraId="1A28FFDD" w14:textId="77777777" w:rsidR="00944916" w:rsidRDefault="00944916" w:rsidP="00944916">
      <w:pPr>
        <w:pStyle w:val="-"/>
        <w:keepNext/>
        <w:rPr>
          <w:rtl/>
        </w:rPr>
      </w:pPr>
      <w:bookmarkStart w:id="3004" w:name="ET_speakercontinue_אלעזר_שטרן_ייעו_196"/>
      <w:r w:rsidRPr="0094491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944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4"/>
    </w:p>
    <w:p w14:paraId="31EC8CF7" w14:textId="77777777" w:rsidR="00944916" w:rsidRDefault="00944916" w:rsidP="00944916">
      <w:pPr>
        <w:pStyle w:val="KeepWithNext"/>
        <w:rPr>
          <w:rtl/>
        </w:rPr>
      </w:pPr>
    </w:p>
    <w:p w14:paraId="5AE8A4BD" w14:textId="5FAB4F06" w:rsidR="00944916" w:rsidRDefault="00F17DD1" w:rsidP="00944916">
      <w:pPr>
        <w:rPr>
          <w:rtl/>
        </w:rPr>
      </w:pPr>
      <w:bookmarkStart w:id="3005" w:name="_ETM_Q1_6024986"/>
      <w:bookmarkEnd w:id="3005"/>
      <w:r>
        <w:rPr>
          <w:rFonts w:hint="cs"/>
          <w:rtl/>
        </w:rPr>
        <w:t xml:space="preserve">אבל זה לא בהכרח </w:t>
      </w:r>
      <w:bookmarkStart w:id="3006" w:name="_ETM_Q1_6019458"/>
      <w:bookmarkEnd w:id="3006"/>
      <w:r>
        <w:rPr>
          <w:rFonts w:hint="cs"/>
          <w:rtl/>
        </w:rPr>
        <w:t xml:space="preserve">גובר על החוק במובן הזה, ושאלה אם זה מסתנכרן. </w:t>
      </w:r>
      <w:r w:rsidR="00944916">
        <w:rPr>
          <w:rFonts w:hint="cs"/>
          <w:rtl/>
        </w:rPr>
        <w:t xml:space="preserve">גם היום לפי החוק הם פורשים בגיל 67. </w:t>
      </w:r>
    </w:p>
    <w:p w14:paraId="2A04CBAA" w14:textId="77777777" w:rsidR="00944916" w:rsidRDefault="00944916" w:rsidP="00944916">
      <w:pPr>
        <w:rPr>
          <w:rtl/>
        </w:rPr>
      </w:pPr>
      <w:bookmarkStart w:id="3007" w:name="_ETM_Q1_6030520"/>
      <w:bookmarkStart w:id="3008" w:name="_ETM_Q1_6030590"/>
      <w:bookmarkEnd w:id="3007"/>
      <w:bookmarkEnd w:id="3008"/>
    </w:p>
    <w:p w14:paraId="15060CE8" w14:textId="77777777" w:rsidR="00944916" w:rsidRDefault="00944916" w:rsidP="00944916">
      <w:pPr>
        <w:pStyle w:val="af5"/>
        <w:keepNext/>
        <w:rPr>
          <w:rtl/>
        </w:rPr>
      </w:pPr>
      <w:bookmarkStart w:id="3009" w:name="ET_interruption_יהודה_אבידן_197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9"/>
    </w:p>
    <w:p w14:paraId="2429D316" w14:textId="77777777" w:rsidR="00944916" w:rsidRDefault="00944916" w:rsidP="00944916">
      <w:pPr>
        <w:pStyle w:val="KeepWithNext"/>
        <w:rPr>
          <w:rtl/>
        </w:rPr>
      </w:pPr>
    </w:p>
    <w:p w14:paraId="7393AC4F" w14:textId="331F6928" w:rsidR="00944916" w:rsidRDefault="00F17DD1" w:rsidP="00944916">
      <w:pPr>
        <w:rPr>
          <w:rtl/>
        </w:rPr>
      </w:pPr>
      <w:bookmarkStart w:id="3010" w:name="_ETM_Q1_6032870"/>
      <w:bookmarkEnd w:id="3010"/>
      <w:r>
        <w:rPr>
          <w:rFonts w:hint="cs"/>
          <w:rtl/>
        </w:rPr>
        <w:t xml:space="preserve">החוק </w:t>
      </w:r>
      <w:bookmarkStart w:id="3011" w:name="_ETM_Q1_6029943"/>
      <w:bookmarkEnd w:id="3011"/>
      <w:r>
        <w:rPr>
          <w:rFonts w:hint="cs"/>
          <w:rtl/>
        </w:rPr>
        <w:t xml:space="preserve">שקבע 67, קבע את מנגנון ההארכה. </w:t>
      </w:r>
      <w:r w:rsidR="00944916">
        <w:rPr>
          <w:rFonts w:hint="cs"/>
          <w:rtl/>
        </w:rPr>
        <w:t xml:space="preserve">כאן אין </w:t>
      </w:r>
      <w:bookmarkStart w:id="3012" w:name="_ETM_Q1_6034540"/>
      <w:bookmarkEnd w:id="3012"/>
      <w:r w:rsidR="00944916">
        <w:rPr>
          <w:rFonts w:hint="cs"/>
          <w:rtl/>
        </w:rPr>
        <w:t xml:space="preserve">חוק שקובע מנגנון הארכה, </w:t>
      </w:r>
      <w:r>
        <w:rPr>
          <w:rFonts w:hint="cs"/>
          <w:rtl/>
        </w:rPr>
        <w:t xml:space="preserve">אז </w:t>
      </w:r>
      <w:bookmarkStart w:id="3013" w:name="_ETM_Q1_6035160"/>
      <w:bookmarkEnd w:id="3013"/>
      <w:r>
        <w:rPr>
          <w:rFonts w:hint="cs"/>
          <w:rtl/>
        </w:rPr>
        <w:t xml:space="preserve">אין חוק. החוק של 67 קבע גם מנגנון הארכה. </w:t>
      </w:r>
      <w:bookmarkStart w:id="3014" w:name="_ETM_Q1_6038636"/>
      <w:bookmarkEnd w:id="3014"/>
    </w:p>
    <w:p w14:paraId="0346512F" w14:textId="77777777" w:rsidR="00944916" w:rsidRDefault="00944916" w:rsidP="00944916">
      <w:pPr>
        <w:rPr>
          <w:rtl/>
        </w:rPr>
      </w:pPr>
      <w:bookmarkStart w:id="3015" w:name="_ETM_Q1_6040162"/>
      <w:bookmarkStart w:id="3016" w:name="_ETM_Q1_6040207"/>
      <w:bookmarkEnd w:id="3015"/>
      <w:bookmarkEnd w:id="3016"/>
    </w:p>
    <w:p w14:paraId="3BA51C91" w14:textId="77777777" w:rsidR="00944916" w:rsidRDefault="00944916" w:rsidP="00944916">
      <w:pPr>
        <w:pStyle w:val="af6"/>
        <w:keepNext/>
        <w:rPr>
          <w:rtl/>
        </w:rPr>
      </w:pPr>
      <w:bookmarkStart w:id="3017" w:name="ET_yor_6157_198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7"/>
    </w:p>
    <w:p w14:paraId="4845ABC3" w14:textId="77777777" w:rsidR="00944916" w:rsidRDefault="00944916" w:rsidP="00944916">
      <w:pPr>
        <w:pStyle w:val="KeepWithNext"/>
        <w:rPr>
          <w:rtl/>
        </w:rPr>
      </w:pPr>
    </w:p>
    <w:p w14:paraId="5FA05042" w14:textId="77777777" w:rsidR="00F17DD1" w:rsidRDefault="00F17DD1" w:rsidP="00944916">
      <w:pPr>
        <w:rPr>
          <w:rtl/>
        </w:rPr>
      </w:pPr>
      <w:bookmarkStart w:id="3018" w:name="_ETM_Q1_6040856"/>
      <w:bookmarkEnd w:id="3018"/>
      <w:r>
        <w:rPr>
          <w:rFonts w:hint="cs"/>
          <w:rtl/>
        </w:rPr>
        <w:t xml:space="preserve">בגיל 70 העט נופל. </w:t>
      </w:r>
    </w:p>
    <w:p w14:paraId="07CAF426" w14:textId="4C826206" w:rsidR="00F17DD1" w:rsidRDefault="00F17DD1" w:rsidP="00944916">
      <w:pPr>
        <w:rPr>
          <w:rtl/>
        </w:rPr>
      </w:pPr>
    </w:p>
    <w:p w14:paraId="40F7615D" w14:textId="00F56906" w:rsidR="00F17DD1" w:rsidRDefault="00F17DD1" w:rsidP="00F17DD1">
      <w:pPr>
        <w:pStyle w:val="a4"/>
        <w:keepNext/>
        <w:rPr>
          <w:rtl/>
        </w:rPr>
      </w:pPr>
      <w:bookmarkStart w:id="3019" w:name="ET_speaker_6345_748"/>
      <w:r w:rsidRPr="00F17D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7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"/>
    </w:p>
    <w:p w14:paraId="2790244E" w14:textId="07B9115D" w:rsidR="00F17DD1" w:rsidRDefault="00F17DD1" w:rsidP="00F17DD1">
      <w:pPr>
        <w:pStyle w:val="KeepWithNext"/>
        <w:rPr>
          <w:rtl/>
        </w:rPr>
      </w:pPr>
    </w:p>
    <w:p w14:paraId="61DBDBDF" w14:textId="5FE4F2AA" w:rsidR="00F17DD1" w:rsidRDefault="00F17DD1" w:rsidP="00F17DD1">
      <w:pPr>
        <w:rPr>
          <w:rtl/>
        </w:rPr>
      </w:pPr>
      <w:bookmarkStart w:id="3020" w:name="_ETM_Q1_6039114"/>
      <w:bookmarkStart w:id="3021" w:name="_ETM_Q1_6039164"/>
      <w:bookmarkEnd w:id="3020"/>
      <w:bookmarkEnd w:id="3021"/>
      <w:r>
        <w:rPr>
          <w:rFonts w:hint="cs"/>
          <w:rtl/>
        </w:rPr>
        <w:t>למה 75?</w:t>
      </w:r>
    </w:p>
    <w:p w14:paraId="6D3E5BF1" w14:textId="54369A4C" w:rsidR="00F17DD1" w:rsidRDefault="00F17DD1" w:rsidP="00F17DD1">
      <w:pPr>
        <w:rPr>
          <w:rtl/>
        </w:rPr>
      </w:pPr>
      <w:bookmarkStart w:id="3022" w:name="_ETM_Q1_6039450"/>
      <w:bookmarkStart w:id="3023" w:name="_ETM_Q1_6039496"/>
      <w:bookmarkEnd w:id="3022"/>
      <w:bookmarkEnd w:id="3023"/>
    </w:p>
    <w:p w14:paraId="4DCA3392" w14:textId="0FAD0315" w:rsidR="00F17DD1" w:rsidRDefault="00F17DD1" w:rsidP="00F17DD1">
      <w:pPr>
        <w:pStyle w:val="af6"/>
        <w:keepNext/>
        <w:rPr>
          <w:rtl/>
        </w:rPr>
      </w:pPr>
      <w:bookmarkStart w:id="3024" w:name="ET_yor_6157_749"/>
      <w:r w:rsidRPr="00F17D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7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4"/>
    </w:p>
    <w:p w14:paraId="7CEB0957" w14:textId="2AF3A4D0" w:rsidR="00F17DD1" w:rsidRDefault="00F17DD1" w:rsidP="00F17DD1">
      <w:pPr>
        <w:pStyle w:val="KeepWithNext"/>
        <w:rPr>
          <w:rtl/>
        </w:rPr>
      </w:pPr>
    </w:p>
    <w:p w14:paraId="33DB3474" w14:textId="40F1840B" w:rsidR="00944916" w:rsidRDefault="00F17DD1" w:rsidP="00F17DD1">
      <w:pPr>
        <w:rPr>
          <w:rtl/>
        </w:rPr>
      </w:pPr>
      <w:bookmarkStart w:id="3025" w:name="_ETM_Q1_6040334"/>
      <w:bookmarkEnd w:id="3025"/>
      <w:r>
        <w:rPr>
          <w:rFonts w:hint="cs"/>
          <w:rtl/>
        </w:rPr>
        <w:t>70. ברב יישוב, רב אזורי, רב</w:t>
      </w:r>
      <w:bookmarkStart w:id="3026" w:name="_ETM_Q1_6042862"/>
      <w:bookmarkEnd w:id="3026"/>
      <w:r>
        <w:rPr>
          <w:rFonts w:hint="cs"/>
          <w:rtl/>
        </w:rPr>
        <w:t xml:space="preserve"> שכונה </w:t>
      </w:r>
      <w:r>
        <w:rPr>
          <w:rtl/>
        </w:rPr>
        <w:t>–</w:t>
      </w:r>
      <w:r>
        <w:rPr>
          <w:rFonts w:hint="cs"/>
          <w:rtl/>
        </w:rPr>
        <w:t xml:space="preserve"> 70. </w:t>
      </w:r>
      <w:bookmarkStart w:id="3027" w:name="_ETM_Q1_6040957"/>
      <w:bookmarkStart w:id="3028" w:name="_ETM_Q1_6041001"/>
      <w:bookmarkStart w:id="3029" w:name="_ETM_Q1_6041117"/>
      <w:bookmarkStart w:id="3030" w:name="_ETM_Q1_6041166"/>
      <w:bookmarkEnd w:id="3027"/>
      <w:bookmarkEnd w:id="3028"/>
      <w:bookmarkEnd w:id="3029"/>
      <w:bookmarkEnd w:id="3030"/>
      <w:r>
        <w:rPr>
          <w:rFonts w:hint="cs"/>
          <w:rtl/>
        </w:rPr>
        <w:t xml:space="preserve">מה שהיה </w:t>
      </w:r>
      <w:r w:rsidR="00944916">
        <w:rPr>
          <w:rFonts w:hint="cs"/>
          <w:rtl/>
        </w:rPr>
        <w:t xml:space="preserve">בתקנות </w:t>
      </w:r>
      <w:r>
        <w:rPr>
          <w:rFonts w:hint="cs"/>
          <w:rtl/>
        </w:rPr>
        <w:t xml:space="preserve">זה </w:t>
      </w:r>
      <w:r w:rsidR="00944916">
        <w:rPr>
          <w:rFonts w:hint="cs"/>
          <w:rtl/>
        </w:rPr>
        <w:t xml:space="preserve">70 </w:t>
      </w:r>
      <w:bookmarkStart w:id="3031" w:name="_ETM_Q1_6047239"/>
      <w:bookmarkEnd w:id="3031"/>
      <w:r w:rsidR="00944916">
        <w:rPr>
          <w:rFonts w:hint="cs"/>
          <w:rtl/>
        </w:rPr>
        <w:t xml:space="preserve">פלוס 5. </w:t>
      </w:r>
      <w:r>
        <w:rPr>
          <w:rFonts w:hint="cs"/>
          <w:rtl/>
        </w:rPr>
        <w:t xml:space="preserve">בתקנות הקודמות. </w:t>
      </w:r>
      <w:r w:rsidR="00944916">
        <w:rPr>
          <w:rFonts w:hint="cs"/>
          <w:rtl/>
        </w:rPr>
        <w:t>מאחר</w:t>
      </w:r>
      <w:r>
        <w:rPr>
          <w:rFonts w:hint="cs"/>
          <w:rtl/>
        </w:rPr>
        <w:t xml:space="preserve"> ולא רוצים לשנות את המצב הקיים בהקשר </w:t>
      </w:r>
      <w:bookmarkStart w:id="3032" w:name="_ETM_Q1_6056206"/>
      <w:bookmarkEnd w:id="3032"/>
      <w:r>
        <w:rPr>
          <w:rFonts w:hint="cs"/>
          <w:rtl/>
        </w:rPr>
        <w:t>הזה, 70.</w:t>
      </w:r>
    </w:p>
    <w:p w14:paraId="7B780D18" w14:textId="77777777" w:rsidR="00944916" w:rsidRDefault="00944916" w:rsidP="00944916">
      <w:pPr>
        <w:rPr>
          <w:rtl/>
        </w:rPr>
      </w:pPr>
      <w:bookmarkStart w:id="3033" w:name="_ETM_Q1_6058558"/>
      <w:bookmarkStart w:id="3034" w:name="_ETM_Q1_6058639"/>
      <w:bookmarkEnd w:id="3033"/>
      <w:bookmarkEnd w:id="3034"/>
    </w:p>
    <w:p w14:paraId="479B5272" w14:textId="77777777" w:rsidR="00944916" w:rsidRDefault="00944916" w:rsidP="00944916">
      <w:pPr>
        <w:pStyle w:val="af5"/>
        <w:keepNext/>
        <w:rPr>
          <w:rtl/>
        </w:rPr>
      </w:pPr>
      <w:bookmarkStart w:id="3035" w:name="ET_interruption_6345_200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5"/>
    </w:p>
    <w:p w14:paraId="2CB6BBA7" w14:textId="77777777" w:rsidR="00944916" w:rsidRDefault="00944916" w:rsidP="00944916">
      <w:pPr>
        <w:pStyle w:val="KeepWithNext"/>
        <w:rPr>
          <w:rtl/>
        </w:rPr>
      </w:pPr>
    </w:p>
    <w:p w14:paraId="7949C025" w14:textId="38BB531E" w:rsidR="00944916" w:rsidRDefault="00F17DD1" w:rsidP="00944916">
      <w:pPr>
        <w:rPr>
          <w:rtl/>
        </w:rPr>
      </w:pPr>
      <w:bookmarkStart w:id="3036" w:name="_ETM_Q1_6063701"/>
      <w:bookmarkStart w:id="3037" w:name="_ETM_Q1_6064451"/>
      <w:bookmarkEnd w:id="3036"/>
      <w:bookmarkEnd w:id="3037"/>
      <w:r>
        <w:rPr>
          <w:rFonts w:hint="cs"/>
          <w:rtl/>
        </w:rPr>
        <w:t xml:space="preserve">אבל עדיף לאפשר שיקול דעת כי לפעמים אדם בגיל 70, פתאום </w:t>
      </w:r>
      <w:bookmarkStart w:id="3038" w:name="_ETM_Q1_6063278"/>
      <w:bookmarkEnd w:id="3038"/>
      <w:r>
        <w:rPr>
          <w:rFonts w:hint="cs"/>
          <w:rtl/>
        </w:rPr>
        <w:t>יש - - -</w:t>
      </w:r>
    </w:p>
    <w:p w14:paraId="1D5D3A6A" w14:textId="77777777" w:rsidR="00944916" w:rsidRPr="00944916" w:rsidRDefault="00944916" w:rsidP="00944916">
      <w:pPr>
        <w:rPr>
          <w:rtl/>
        </w:rPr>
      </w:pPr>
      <w:bookmarkStart w:id="3039" w:name="_ETM_Q1_6069202"/>
      <w:bookmarkStart w:id="3040" w:name="_ETM_Q1_6069255"/>
      <w:bookmarkEnd w:id="3039"/>
      <w:bookmarkEnd w:id="3040"/>
    </w:p>
    <w:p w14:paraId="1C96A870" w14:textId="77777777" w:rsidR="00944916" w:rsidRDefault="00944916" w:rsidP="00944916">
      <w:pPr>
        <w:pStyle w:val="af6"/>
        <w:keepNext/>
        <w:rPr>
          <w:rtl/>
        </w:rPr>
      </w:pPr>
      <w:bookmarkStart w:id="3041" w:name="ET_yor_6157_199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5AC87F71" w14:textId="77777777" w:rsidR="00944916" w:rsidRDefault="00944916" w:rsidP="00944916">
      <w:pPr>
        <w:pStyle w:val="KeepWithNext"/>
        <w:rPr>
          <w:rtl/>
        </w:rPr>
      </w:pPr>
    </w:p>
    <w:p w14:paraId="58CDF913" w14:textId="60D6997D" w:rsidR="00944916" w:rsidRDefault="00F17DD1" w:rsidP="00944916">
      <w:pPr>
        <w:rPr>
          <w:rtl/>
        </w:rPr>
      </w:pPr>
      <w:bookmarkStart w:id="3042" w:name="_ETM_Q1_6059539"/>
      <w:bookmarkEnd w:id="3042"/>
      <w:r>
        <w:rPr>
          <w:rFonts w:hint="cs"/>
          <w:rtl/>
        </w:rPr>
        <w:t xml:space="preserve">אמרתי שבפועל, שיקול הדעת הזה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3043" w:name="_ETM_Q1_6066202"/>
      <w:bookmarkEnd w:id="3043"/>
      <w:r>
        <w:rPr>
          <w:rFonts w:hint="cs"/>
          <w:rtl/>
        </w:rPr>
        <w:t>יש בעיה והוא לא יכול, זאת ועדה רפואית. יש שיקול</w:t>
      </w:r>
      <w:bookmarkStart w:id="3044" w:name="_ETM_Q1_6068326"/>
      <w:bookmarkEnd w:id="3044"/>
      <w:r>
        <w:rPr>
          <w:rFonts w:hint="cs"/>
          <w:rtl/>
        </w:rPr>
        <w:t xml:space="preserve"> דעת. </w:t>
      </w:r>
      <w:bookmarkStart w:id="3045" w:name="_ETM_Q1_6069990"/>
      <w:bookmarkEnd w:id="3045"/>
    </w:p>
    <w:p w14:paraId="23CB38F0" w14:textId="77777777" w:rsidR="00F17DD1" w:rsidRDefault="00F17DD1" w:rsidP="00944916">
      <w:pPr>
        <w:rPr>
          <w:rtl/>
        </w:rPr>
      </w:pPr>
      <w:bookmarkStart w:id="3046" w:name="_ETM_Q1_6070065"/>
      <w:bookmarkEnd w:id="3046"/>
    </w:p>
    <w:p w14:paraId="70D944BC" w14:textId="77777777" w:rsidR="00944916" w:rsidRDefault="00944916" w:rsidP="00944916">
      <w:pPr>
        <w:pStyle w:val="af5"/>
        <w:keepNext/>
        <w:rPr>
          <w:rtl/>
        </w:rPr>
      </w:pPr>
      <w:bookmarkStart w:id="3047" w:name="ET_interruption_5855_201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7"/>
    </w:p>
    <w:p w14:paraId="5A2EE3A5" w14:textId="77777777" w:rsidR="00944916" w:rsidRDefault="00944916" w:rsidP="00944916">
      <w:pPr>
        <w:pStyle w:val="KeepWithNext"/>
        <w:rPr>
          <w:rtl/>
        </w:rPr>
      </w:pPr>
    </w:p>
    <w:p w14:paraId="08C037A2" w14:textId="77777777" w:rsidR="00F17DD1" w:rsidRDefault="00F17DD1" w:rsidP="00F17DD1">
      <w:pPr>
        <w:rPr>
          <w:rtl/>
        </w:rPr>
      </w:pPr>
      <w:bookmarkStart w:id="3048" w:name="_ETM_Q1_6074188"/>
      <w:bookmarkEnd w:id="3048"/>
      <w:r>
        <w:rPr>
          <w:rFonts w:hint="cs"/>
          <w:rtl/>
        </w:rPr>
        <w:t xml:space="preserve">יש לי משהו טכני לשאול, גם אותך, יהודה. אם </w:t>
      </w:r>
      <w:bookmarkStart w:id="3049" w:name="_ETM_Q1_6072489"/>
      <w:bookmarkEnd w:id="3049"/>
      <w:r>
        <w:rPr>
          <w:rFonts w:hint="cs"/>
          <w:rtl/>
        </w:rPr>
        <w:t>אני זוכר נכון, הסיפור של רבני יישובים ואולי זה יהי</w:t>
      </w:r>
      <w:bookmarkStart w:id="3050" w:name="_ETM_Q1_6073732"/>
      <w:bookmarkEnd w:id="3050"/>
      <w:r>
        <w:rPr>
          <w:rFonts w:hint="cs"/>
          <w:rtl/>
        </w:rPr>
        <w:t xml:space="preserve">ה ככה גם ברבני שכונות, </w:t>
      </w:r>
      <w:bookmarkStart w:id="3051" w:name="_ETM_Q1_6074447"/>
      <w:bookmarkStart w:id="3052" w:name="_ETM_Q1_6074527"/>
      <w:bookmarkEnd w:id="3051"/>
      <w:bookmarkEnd w:id="3052"/>
      <w:r w:rsidR="00944916">
        <w:rPr>
          <w:rFonts w:hint="cs"/>
          <w:rtl/>
        </w:rPr>
        <w:t xml:space="preserve">זה תקנים. </w:t>
      </w:r>
    </w:p>
    <w:p w14:paraId="7DE8CF6B" w14:textId="59F6FE9E" w:rsidR="00F17DD1" w:rsidRDefault="00F17DD1" w:rsidP="00F17DD1">
      <w:pPr>
        <w:rPr>
          <w:rtl/>
        </w:rPr>
      </w:pPr>
      <w:bookmarkStart w:id="3053" w:name="_ETM_Q1_6079432"/>
      <w:bookmarkStart w:id="3054" w:name="_ETM_Q1_6079484"/>
      <w:bookmarkStart w:id="3055" w:name="_ETM_Q1_6079607"/>
      <w:bookmarkEnd w:id="3053"/>
      <w:bookmarkEnd w:id="3054"/>
      <w:bookmarkEnd w:id="3055"/>
    </w:p>
    <w:p w14:paraId="7392E4E9" w14:textId="2C7D47C6" w:rsidR="00F17DD1" w:rsidRDefault="00F17DD1" w:rsidP="00F17DD1">
      <w:pPr>
        <w:pStyle w:val="af6"/>
        <w:keepNext/>
        <w:rPr>
          <w:rtl/>
        </w:rPr>
      </w:pPr>
      <w:bookmarkStart w:id="3056" w:name="ET_yor_6157_750"/>
      <w:r w:rsidRPr="00F17D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7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14:paraId="048ADD2E" w14:textId="4C3FA023" w:rsidR="00F17DD1" w:rsidRDefault="00F17DD1" w:rsidP="00F17DD1">
      <w:pPr>
        <w:pStyle w:val="KeepWithNext"/>
        <w:rPr>
          <w:rtl/>
        </w:rPr>
      </w:pPr>
    </w:p>
    <w:p w14:paraId="3FEF36AE" w14:textId="7CB8C9B0" w:rsidR="00F17DD1" w:rsidRDefault="00F17DD1" w:rsidP="00F17DD1">
      <w:pPr>
        <w:rPr>
          <w:rtl/>
        </w:rPr>
      </w:pPr>
      <w:bookmarkStart w:id="3057" w:name="_ETM_Q1_6078945"/>
      <w:bookmarkEnd w:id="3057"/>
      <w:r>
        <w:rPr>
          <w:rFonts w:hint="cs"/>
          <w:rtl/>
        </w:rPr>
        <w:t xml:space="preserve">זה דיון שהיה בדיון </w:t>
      </w:r>
      <w:bookmarkStart w:id="3058" w:name="_ETM_Q1_6079108"/>
      <w:bookmarkEnd w:id="3058"/>
      <w:r>
        <w:rPr>
          <w:rFonts w:hint="cs"/>
          <w:rtl/>
        </w:rPr>
        <w:t xml:space="preserve">הקודם. </w:t>
      </w:r>
    </w:p>
    <w:p w14:paraId="581E5D32" w14:textId="160DB2EC" w:rsidR="00F17DD1" w:rsidRDefault="00F17DD1" w:rsidP="00F17DD1">
      <w:pPr>
        <w:rPr>
          <w:rtl/>
        </w:rPr>
      </w:pPr>
      <w:bookmarkStart w:id="3059" w:name="_ETM_Q1_6080324"/>
      <w:bookmarkStart w:id="3060" w:name="_ETM_Q1_6080381"/>
      <w:bookmarkEnd w:id="3059"/>
      <w:bookmarkEnd w:id="3060"/>
    </w:p>
    <w:p w14:paraId="2695CE18" w14:textId="4240F98E" w:rsidR="00F17DD1" w:rsidRDefault="00F17DD1" w:rsidP="00F17DD1">
      <w:pPr>
        <w:pStyle w:val="a4"/>
        <w:keepNext/>
        <w:rPr>
          <w:rtl/>
        </w:rPr>
      </w:pPr>
      <w:bookmarkStart w:id="3061" w:name="ET_speaker_5855_751"/>
      <w:r w:rsidRPr="00F17DD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17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"/>
    </w:p>
    <w:p w14:paraId="369EA246" w14:textId="3ED0ABD8" w:rsidR="00F17DD1" w:rsidRDefault="00F17DD1" w:rsidP="00F17DD1">
      <w:pPr>
        <w:pStyle w:val="KeepWithNext"/>
        <w:rPr>
          <w:rtl/>
        </w:rPr>
      </w:pPr>
    </w:p>
    <w:p w14:paraId="577190A7" w14:textId="0BB8B60F" w:rsidR="00944916" w:rsidRDefault="00F17DD1" w:rsidP="00F17DD1">
      <w:pPr>
        <w:rPr>
          <w:rtl/>
        </w:rPr>
      </w:pPr>
      <w:bookmarkStart w:id="3062" w:name="_ETM_Q1_6082623"/>
      <w:bookmarkStart w:id="3063" w:name="_ETM_Q1_6079649"/>
      <w:bookmarkStart w:id="3064" w:name="_ETM_Q1_6079753"/>
      <w:bookmarkStart w:id="3065" w:name="_ETM_Q1_6079799"/>
      <w:bookmarkEnd w:id="3062"/>
      <w:bookmarkEnd w:id="3063"/>
      <w:bookmarkEnd w:id="3064"/>
      <w:bookmarkEnd w:id="3065"/>
      <w:r>
        <w:rPr>
          <w:rFonts w:hint="cs"/>
          <w:rtl/>
        </w:rPr>
        <w:t>פ</w:t>
      </w:r>
      <w:r w:rsidR="00944916">
        <w:rPr>
          <w:rFonts w:hint="cs"/>
          <w:rtl/>
        </w:rPr>
        <w:t xml:space="preserve">תאום </w:t>
      </w:r>
      <w:bookmarkStart w:id="3066" w:name="_ETM_Q1_6081351"/>
      <w:bookmarkEnd w:id="3066"/>
      <w:r w:rsidR="00944916">
        <w:rPr>
          <w:rFonts w:hint="cs"/>
          <w:rtl/>
        </w:rPr>
        <w:t xml:space="preserve">תבוא ממשלה ותיתן פחות תקנים. </w:t>
      </w:r>
      <w:r>
        <w:rPr>
          <w:rFonts w:hint="cs"/>
          <w:rtl/>
        </w:rPr>
        <w:t>מה תעשה עכשיו?</w:t>
      </w:r>
    </w:p>
    <w:p w14:paraId="3AC73082" w14:textId="77777777" w:rsidR="00944916" w:rsidRDefault="00944916" w:rsidP="00944916">
      <w:pPr>
        <w:rPr>
          <w:rtl/>
        </w:rPr>
      </w:pPr>
      <w:bookmarkStart w:id="3067" w:name="_ETM_Q1_6086025"/>
      <w:bookmarkStart w:id="3068" w:name="_ETM_Q1_6086087"/>
      <w:bookmarkEnd w:id="3067"/>
      <w:bookmarkEnd w:id="3068"/>
    </w:p>
    <w:p w14:paraId="069CBCE7" w14:textId="77777777" w:rsidR="00944916" w:rsidRDefault="00944916" w:rsidP="00944916">
      <w:pPr>
        <w:pStyle w:val="af6"/>
        <w:keepNext/>
        <w:rPr>
          <w:rtl/>
        </w:rPr>
      </w:pPr>
      <w:bookmarkStart w:id="3069" w:name="ET_yor_6157_202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14:paraId="46079CF2" w14:textId="77777777" w:rsidR="00944916" w:rsidRDefault="00944916" w:rsidP="00944916">
      <w:pPr>
        <w:pStyle w:val="KeepWithNext"/>
        <w:rPr>
          <w:rtl/>
        </w:rPr>
      </w:pPr>
    </w:p>
    <w:p w14:paraId="2D1CBE24" w14:textId="6142A036" w:rsidR="00944916" w:rsidRDefault="00944916" w:rsidP="00905334">
      <w:pPr>
        <w:rPr>
          <w:rtl/>
        </w:rPr>
      </w:pPr>
      <w:bookmarkStart w:id="3070" w:name="_ETM_Q1_6086758"/>
      <w:bookmarkEnd w:id="3070"/>
      <w:r>
        <w:rPr>
          <w:rFonts w:hint="cs"/>
          <w:rtl/>
        </w:rPr>
        <w:t xml:space="preserve">ברגע שיש תקן, לא לוקחים </w:t>
      </w:r>
      <w:bookmarkStart w:id="3071" w:name="_ETM_Q1_6089982"/>
      <w:bookmarkEnd w:id="3071"/>
      <w:r>
        <w:rPr>
          <w:rFonts w:hint="cs"/>
          <w:rtl/>
        </w:rPr>
        <w:t xml:space="preserve">אותו. </w:t>
      </w:r>
      <w:r w:rsidR="00F17DD1">
        <w:rPr>
          <w:rFonts w:hint="cs"/>
          <w:rtl/>
        </w:rPr>
        <w:t>הדיון היה ב</w:t>
      </w:r>
      <w:r>
        <w:rPr>
          <w:rFonts w:hint="cs"/>
          <w:rtl/>
        </w:rPr>
        <w:t>שאלה מה קורה כשרב עוזב.</w:t>
      </w:r>
      <w:r w:rsidR="00905334">
        <w:rPr>
          <w:rFonts w:hint="cs"/>
          <w:rtl/>
        </w:rPr>
        <w:t xml:space="preserve"> </w:t>
      </w:r>
    </w:p>
    <w:p w14:paraId="42B736D5" w14:textId="77777777" w:rsidR="00944916" w:rsidRDefault="00944916" w:rsidP="00944916">
      <w:pPr>
        <w:rPr>
          <w:rtl/>
        </w:rPr>
      </w:pPr>
      <w:bookmarkStart w:id="3072" w:name="_ETM_Q1_6096929"/>
      <w:bookmarkStart w:id="3073" w:name="_ETM_Q1_6096988"/>
      <w:bookmarkEnd w:id="3072"/>
      <w:bookmarkEnd w:id="3073"/>
    </w:p>
    <w:p w14:paraId="09BF555C" w14:textId="77777777" w:rsidR="00944916" w:rsidRDefault="00944916" w:rsidP="00944916">
      <w:pPr>
        <w:pStyle w:val="af5"/>
        <w:keepNext/>
        <w:rPr>
          <w:rtl/>
        </w:rPr>
      </w:pPr>
      <w:bookmarkStart w:id="3074" w:name="ET_interruption_5855_203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4"/>
    </w:p>
    <w:p w14:paraId="0C3A64F2" w14:textId="77777777" w:rsidR="00944916" w:rsidRDefault="00944916" w:rsidP="00944916">
      <w:pPr>
        <w:pStyle w:val="KeepWithNext"/>
        <w:rPr>
          <w:rtl/>
        </w:rPr>
      </w:pPr>
    </w:p>
    <w:p w14:paraId="373F4612" w14:textId="0C4D251D" w:rsidR="00944916" w:rsidRDefault="00905334" w:rsidP="00944916">
      <w:pPr>
        <w:rPr>
          <w:rtl/>
        </w:rPr>
      </w:pPr>
      <w:bookmarkStart w:id="3075" w:name="_ETM_Q1_6099597"/>
      <w:bookmarkEnd w:id="3075"/>
      <w:r>
        <w:rPr>
          <w:rFonts w:hint="cs"/>
          <w:rtl/>
        </w:rPr>
        <w:t xml:space="preserve">נתת תקן לשכונת בית </w:t>
      </w:r>
      <w:bookmarkStart w:id="3076" w:name="_ETM_Q1_6095027"/>
      <w:bookmarkEnd w:id="3076"/>
      <w:r>
        <w:rPr>
          <w:rFonts w:hint="cs"/>
          <w:rtl/>
        </w:rPr>
        <w:t xml:space="preserve">וגן בירושלים, ועכשיו </w:t>
      </w:r>
      <w:r w:rsidR="00944916">
        <w:rPr>
          <w:rFonts w:hint="cs"/>
          <w:rtl/>
        </w:rPr>
        <w:t xml:space="preserve">זה המצב עד </w:t>
      </w:r>
      <w:r>
        <w:rPr>
          <w:rFonts w:hint="cs"/>
          <w:rtl/>
        </w:rPr>
        <w:t>שהרב מגיע ל</w:t>
      </w:r>
      <w:r w:rsidR="00944916">
        <w:rPr>
          <w:rFonts w:hint="cs"/>
          <w:rtl/>
        </w:rPr>
        <w:t xml:space="preserve">גיל </w:t>
      </w:r>
      <w:bookmarkStart w:id="3077" w:name="_ETM_Q1_6101730"/>
      <w:bookmarkEnd w:id="3077"/>
      <w:r w:rsidR="00944916">
        <w:rPr>
          <w:rFonts w:hint="cs"/>
          <w:rtl/>
        </w:rPr>
        <w:t>75?</w:t>
      </w:r>
    </w:p>
    <w:p w14:paraId="116FF62F" w14:textId="77777777" w:rsidR="00944916" w:rsidRDefault="00944916" w:rsidP="00944916">
      <w:pPr>
        <w:rPr>
          <w:rtl/>
        </w:rPr>
      </w:pPr>
      <w:bookmarkStart w:id="3078" w:name="_ETM_Q1_6103477"/>
      <w:bookmarkStart w:id="3079" w:name="_ETM_Q1_6103547"/>
      <w:bookmarkEnd w:id="3078"/>
      <w:bookmarkEnd w:id="3079"/>
    </w:p>
    <w:p w14:paraId="0F443428" w14:textId="77777777" w:rsidR="00944916" w:rsidRDefault="00944916" w:rsidP="00944916">
      <w:pPr>
        <w:pStyle w:val="af6"/>
        <w:keepNext/>
        <w:rPr>
          <w:rtl/>
        </w:rPr>
      </w:pPr>
      <w:bookmarkStart w:id="3080" w:name="ET_yor_6157_204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14:paraId="46919628" w14:textId="77777777" w:rsidR="00944916" w:rsidRDefault="00944916" w:rsidP="00944916">
      <w:pPr>
        <w:pStyle w:val="KeepWithNext"/>
        <w:rPr>
          <w:rtl/>
        </w:rPr>
      </w:pPr>
    </w:p>
    <w:p w14:paraId="5A3A5C23" w14:textId="00A9A0B4" w:rsidR="00944916" w:rsidRDefault="00944916" w:rsidP="00944916">
      <w:pPr>
        <w:rPr>
          <w:rtl/>
        </w:rPr>
      </w:pPr>
      <w:bookmarkStart w:id="3081" w:name="_ETM_Q1_6104972"/>
      <w:bookmarkEnd w:id="3081"/>
      <w:r>
        <w:rPr>
          <w:rFonts w:hint="cs"/>
          <w:rtl/>
        </w:rPr>
        <w:t xml:space="preserve">כן, זה המצב גם היום. </w:t>
      </w:r>
      <w:r w:rsidR="00905334">
        <w:rPr>
          <w:rFonts w:hint="cs"/>
          <w:rtl/>
        </w:rPr>
        <w:t xml:space="preserve">את זה אני </w:t>
      </w:r>
      <w:bookmarkStart w:id="3082" w:name="_ETM_Q1_6106091"/>
      <w:bookmarkEnd w:id="3082"/>
      <w:r w:rsidR="00905334">
        <w:rPr>
          <w:rFonts w:hint="cs"/>
          <w:rtl/>
        </w:rPr>
        <w:t xml:space="preserve">לא משנה. </w:t>
      </w:r>
    </w:p>
    <w:p w14:paraId="0BEDA23B" w14:textId="77777777" w:rsidR="00944916" w:rsidRDefault="00944916" w:rsidP="00944916">
      <w:pPr>
        <w:rPr>
          <w:rtl/>
        </w:rPr>
      </w:pPr>
      <w:bookmarkStart w:id="3083" w:name="_ETM_Q1_6108069"/>
      <w:bookmarkStart w:id="3084" w:name="_ETM_Q1_6108122"/>
      <w:bookmarkEnd w:id="3083"/>
      <w:bookmarkEnd w:id="3084"/>
    </w:p>
    <w:p w14:paraId="36755A0C" w14:textId="77777777" w:rsidR="00944916" w:rsidRDefault="00944916" w:rsidP="00944916">
      <w:pPr>
        <w:pStyle w:val="af5"/>
        <w:keepNext/>
        <w:rPr>
          <w:rtl/>
        </w:rPr>
      </w:pPr>
      <w:bookmarkStart w:id="3085" w:name="ET_interruption_יהודה_אבידן_205"/>
      <w:r w:rsidRPr="0094491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44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5"/>
    </w:p>
    <w:p w14:paraId="4F0C4311" w14:textId="77777777" w:rsidR="00944916" w:rsidRDefault="00944916" w:rsidP="00944916">
      <w:pPr>
        <w:pStyle w:val="KeepWithNext"/>
        <w:rPr>
          <w:rtl/>
        </w:rPr>
      </w:pPr>
    </w:p>
    <w:p w14:paraId="2475D2AC" w14:textId="13B292ED" w:rsidR="00944916" w:rsidRDefault="00905334" w:rsidP="00905334">
      <w:pPr>
        <w:rPr>
          <w:rtl/>
        </w:rPr>
      </w:pPr>
      <w:bookmarkStart w:id="3086" w:name="_ETM_Q1_6111454"/>
      <w:bookmarkEnd w:id="3086"/>
      <w:r>
        <w:rPr>
          <w:rFonts w:hint="cs"/>
          <w:rtl/>
        </w:rPr>
        <w:t>חבר הכנסת כהנא, אני רוצה לומר לך,</w:t>
      </w:r>
      <w:bookmarkStart w:id="3087" w:name="_ETM_Q1_6111491"/>
      <w:bookmarkEnd w:id="3087"/>
      <w:r>
        <w:rPr>
          <w:rFonts w:hint="cs"/>
          <w:rtl/>
        </w:rPr>
        <w:t xml:space="preserve"> ש</w:t>
      </w:r>
      <w:r w:rsidR="00944916">
        <w:rPr>
          <w:rFonts w:hint="cs"/>
          <w:rtl/>
        </w:rPr>
        <w:t xml:space="preserve">אתה יכול לקרוא לזה </w:t>
      </w:r>
      <w:r>
        <w:rPr>
          <w:rFonts w:hint="cs"/>
          <w:rtl/>
        </w:rPr>
        <w:t xml:space="preserve">אולי </w:t>
      </w:r>
      <w:r w:rsidR="00944916">
        <w:rPr>
          <w:rFonts w:hint="cs"/>
          <w:rtl/>
        </w:rPr>
        <w:t xml:space="preserve">הרעה, </w:t>
      </w:r>
      <w:bookmarkStart w:id="3088" w:name="_ETM_Q1_6114820"/>
      <w:bookmarkEnd w:id="3088"/>
      <w:r w:rsidR="00944916">
        <w:rPr>
          <w:rFonts w:hint="cs"/>
          <w:rtl/>
        </w:rPr>
        <w:t xml:space="preserve">כי בשנה האחרונה </w:t>
      </w:r>
      <w:r>
        <w:rPr>
          <w:rFonts w:hint="cs"/>
          <w:rtl/>
        </w:rPr>
        <w:t xml:space="preserve">בהוראות הנציבות, פתאום החילו שאפשר גם מ-70 ל-71. </w:t>
      </w:r>
      <w:bookmarkStart w:id="3089" w:name="_ETM_Q1_6119314"/>
      <w:bookmarkEnd w:id="3089"/>
      <w:r>
        <w:rPr>
          <w:rFonts w:hint="cs"/>
          <w:rtl/>
        </w:rPr>
        <w:t xml:space="preserve">החוק אמר היום </w:t>
      </w:r>
      <w:r w:rsidR="00944916">
        <w:rPr>
          <w:rFonts w:hint="cs"/>
          <w:rtl/>
        </w:rPr>
        <w:t xml:space="preserve">מגיל 67 עד גיל 70 </w:t>
      </w:r>
      <w:bookmarkStart w:id="3090" w:name="_ETM_Q1_6124680"/>
      <w:bookmarkEnd w:id="3090"/>
      <w:r>
        <w:rPr>
          <w:rFonts w:hint="cs"/>
          <w:rtl/>
        </w:rPr>
        <w:t xml:space="preserve">ניתן להאריך כל שנה בנפרד. בא החוק </w:t>
      </w:r>
      <w:bookmarkStart w:id="3091" w:name="_ETM_Q1_6123418"/>
      <w:bookmarkEnd w:id="3091"/>
      <w:r>
        <w:rPr>
          <w:rFonts w:hint="cs"/>
          <w:rtl/>
        </w:rPr>
        <w:t xml:space="preserve">הזה ואמר: </w:t>
      </w:r>
      <w:r w:rsidR="00944916">
        <w:rPr>
          <w:rFonts w:hint="cs"/>
          <w:rtl/>
        </w:rPr>
        <w:t>עזבו אותי מבקשות להארכות</w:t>
      </w:r>
      <w:r>
        <w:rPr>
          <w:rFonts w:hint="cs"/>
          <w:rtl/>
        </w:rPr>
        <w:t xml:space="preserve"> לרבנות, עזבו אותי מבקשות להארכות לנציבות.</w:t>
      </w:r>
      <w:r w:rsidR="00944916">
        <w:rPr>
          <w:rFonts w:hint="cs"/>
          <w:rtl/>
        </w:rPr>
        <w:t xml:space="preserve"> אני מבקש לקבוע את זה </w:t>
      </w:r>
      <w:bookmarkStart w:id="3092" w:name="_ETM_Q1_6133465"/>
      <w:bookmarkEnd w:id="3092"/>
      <w:r w:rsidR="00944916">
        <w:rPr>
          <w:rFonts w:hint="cs"/>
          <w:rtl/>
        </w:rPr>
        <w:t>עד גיל 70</w:t>
      </w:r>
      <w:r>
        <w:rPr>
          <w:rFonts w:hint="cs"/>
          <w:rtl/>
        </w:rPr>
        <w:t xml:space="preserve"> כי </w:t>
      </w:r>
      <w:bookmarkStart w:id="3093" w:name="_ETM_Q1_6133419"/>
      <w:bookmarkEnd w:id="3093"/>
      <w:r>
        <w:rPr>
          <w:rFonts w:hint="cs"/>
          <w:rtl/>
        </w:rPr>
        <w:t xml:space="preserve">זה מה שהיה עד היום. </w:t>
      </w:r>
    </w:p>
    <w:p w14:paraId="7A4B736A" w14:textId="278D9BB6" w:rsidR="00944916" w:rsidRDefault="00944916" w:rsidP="00944916">
      <w:pPr>
        <w:pStyle w:val="a4"/>
        <w:keepNext/>
        <w:rPr>
          <w:rtl/>
        </w:rPr>
      </w:pPr>
      <w:bookmarkStart w:id="3094" w:name="_ETM_Q1_6138009"/>
      <w:bookmarkStart w:id="3095" w:name="_ETM_Q1_6138073"/>
      <w:bookmarkStart w:id="3096" w:name="ET_speaker_ויוסף_יצחק_שלוש_206"/>
      <w:bookmarkEnd w:id="3094"/>
      <w:bookmarkEnd w:id="3095"/>
      <w:r w:rsidRPr="00944916">
        <w:rPr>
          <w:rStyle w:val="TagStyle"/>
          <w:rtl/>
        </w:rPr>
        <w:t xml:space="preserve"> &lt;&lt; דובר &gt;&gt; </w:t>
      </w:r>
      <w:r>
        <w:rPr>
          <w:rtl/>
        </w:rPr>
        <w:t>יוסף יצחק שלוש:</w:t>
      </w:r>
      <w:r w:rsidRPr="00944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3B979747" w14:textId="77777777" w:rsidR="00944916" w:rsidRDefault="00944916" w:rsidP="00944916">
      <w:pPr>
        <w:pStyle w:val="KeepWithNext"/>
        <w:rPr>
          <w:rtl/>
        </w:rPr>
      </w:pPr>
    </w:p>
    <w:p w14:paraId="679AE05F" w14:textId="77777777" w:rsidR="00905334" w:rsidRDefault="00905334" w:rsidP="00944916">
      <w:pPr>
        <w:rPr>
          <w:rtl/>
        </w:rPr>
      </w:pPr>
      <w:bookmarkStart w:id="3097" w:name="_ETM_Q1_6142820"/>
      <w:bookmarkEnd w:id="3097"/>
      <w:r>
        <w:rPr>
          <w:rFonts w:hint="cs"/>
          <w:rtl/>
        </w:rPr>
        <w:t xml:space="preserve">למה להוריד? אפילו את השנה </w:t>
      </w:r>
      <w:bookmarkStart w:id="3098" w:name="_ETM_Q1_6134476"/>
      <w:bookmarkEnd w:id="3098"/>
      <w:r>
        <w:rPr>
          <w:rFonts w:hint="cs"/>
          <w:rtl/>
        </w:rPr>
        <w:t xml:space="preserve">הזאת, למה להוריד אותה? </w:t>
      </w:r>
    </w:p>
    <w:p w14:paraId="2830C0B3" w14:textId="34891CE1" w:rsidR="00905334" w:rsidRDefault="00905334" w:rsidP="00944916">
      <w:pPr>
        <w:rPr>
          <w:rtl/>
        </w:rPr>
      </w:pPr>
    </w:p>
    <w:p w14:paraId="0B25AA66" w14:textId="5476D017" w:rsidR="00905334" w:rsidRDefault="00905334" w:rsidP="00905334">
      <w:pPr>
        <w:pStyle w:val="af6"/>
        <w:keepNext/>
        <w:rPr>
          <w:rtl/>
        </w:rPr>
      </w:pPr>
      <w:bookmarkStart w:id="3099" w:name="ET_yor_6157_752"/>
      <w:r w:rsidRPr="00905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9"/>
    </w:p>
    <w:p w14:paraId="3D3AC33F" w14:textId="30EEAF48" w:rsidR="00905334" w:rsidRDefault="00905334" w:rsidP="00905334">
      <w:pPr>
        <w:pStyle w:val="KeepWithNext"/>
        <w:rPr>
          <w:rtl/>
        </w:rPr>
      </w:pPr>
    </w:p>
    <w:p w14:paraId="4FC72BCB" w14:textId="191636B5" w:rsidR="00905334" w:rsidRDefault="00905334" w:rsidP="00905334">
      <w:pPr>
        <w:rPr>
          <w:rtl/>
        </w:rPr>
      </w:pPr>
      <w:bookmarkStart w:id="3100" w:name="_ETM_Q1_6137780"/>
      <w:bookmarkEnd w:id="3100"/>
      <w:r>
        <w:rPr>
          <w:rFonts w:hint="cs"/>
          <w:rtl/>
        </w:rPr>
        <w:t xml:space="preserve">טוב, בסדר. </w:t>
      </w:r>
    </w:p>
    <w:p w14:paraId="043D8577" w14:textId="74489454" w:rsidR="00905334" w:rsidRDefault="00905334" w:rsidP="00905334">
      <w:pPr>
        <w:rPr>
          <w:rtl/>
        </w:rPr>
      </w:pPr>
      <w:bookmarkStart w:id="3101" w:name="_ETM_Q1_6136829"/>
      <w:bookmarkStart w:id="3102" w:name="_ETM_Q1_6136875"/>
      <w:bookmarkEnd w:id="3101"/>
      <w:bookmarkEnd w:id="3102"/>
    </w:p>
    <w:p w14:paraId="1F6F4E5B" w14:textId="150E6BE7" w:rsidR="00905334" w:rsidRDefault="00905334" w:rsidP="00905334">
      <w:pPr>
        <w:pStyle w:val="af9"/>
        <w:keepNext/>
        <w:rPr>
          <w:rtl/>
        </w:rPr>
      </w:pPr>
      <w:bookmarkStart w:id="3103" w:name="ET_guest_712233_753"/>
      <w:r w:rsidRPr="00905334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905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3"/>
    </w:p>
    <w:p w14:paraId="16D11FD5" w14:textId="51C1C8EC" w:rsidR="00905334" w:rsidRDefault="00905334" w:rsidP="00905334">
      <w:pPr>
        <w:pStyle w:val="KeepWithNext"/>
        <w:rPr>
          <w:rtl/>
        </w:rPr>
      </w:pPr>
    </w:p>
    <w:p w14:paraId="41935CAE" w14:textId="17661F42" w:rsidR="00944916" w:rsidRDefault="00905334" w:rsidP="00905334">
      <w:pPr>
        <w:rPr>
          <w:rtl/>
        </w:rPr>
      </w:pPr>
      <w:r>
        <w:rPr>
          <w:rFonts w:hint="cs"/>
          <w:rtl/>
        </w:rPr>
        <w:t xml:space="preserve">רק שנייה, </w:t>
      </w:r>
      <w:bookmarkStart w:id="3104" w:name="_ETM_Q1_6137294"/>
      <w:bookmarkEnd w:id="3104"/>
      <w:r>
        <w:rPr>
          <w:rFonts w:hint="cs"/>
          <w:rtl/>
        </w:rPr>
        <w:t>מה בסדר? זה לא בסדר. למה להוריד לנו שנה? למה להוריד לנו שנתיים? הגיע גם ל-72. ו</w:t>
      </w:r>
      <w:r w:rsidR="00944916">
        <w:rPr>
          <w:rFonts w:hint="cs"/>
          <w:rtl/>
        </w:rPr>
        <w:t>למה לא להשוות אותנו לרבני ערים</w:t>
      </w:r>
      <w:r>
        <w:rPr>
          <w:rFonts w:hint="cs"/>
          <w:rtl/>
        </w:rPr>
        <w:t xml:space="preserve">, 75? למה? </w:t>
      </w:r>
      <w:bookmarkStart w:id="3105" w:name="_ETM_Q1_6148649"/>
      <w:bookmarkEnd w:id="3105"/>
      <w:r w:rsidR="00944916">
        <w:rPr>
          <w:rFonts w:hint="cs"/>
          <w:rtl/>
        </w:rPr>
        <w:t xml:space="preserve">זאת שאלה </w:t>
      </w:r>
      <w:bookmarkStart w:id="3106" w:name="_ETM_Q1_6149263"/>
      <w:bookmarkEnd w:id="3106"/>
      <w:r>
        <w:rPr>
          <w:rFonts w:hint="cs"/>
          <w:rtl/>
        </w:rPr>
        <w:t xml:space="preserve">מהותית לרבני ההתיישבות, בשביל זה אנחנו פה. </w:t>
      </w:r>
    </w:p>
    <w:p w14:paraId="4D57498A" w14:textId="77777777" w:rsidR="00944916" w:rsidRDefault="00944916" w:rsidP="00944916">
      <w:pPr>
        <w:rPr>
          <w:rtl/>
        </w:rPr>
      </w:pPr>
      <w:bookmarkStart w:id="3107" w:name="_ETM_Q1_6150568"/>
      <w:bookmarkStart w:id="3108" w:name="_ETM_Q1_6150640"/>
      <w:bookmarkEnd w:id="3107"/>
      <w:bookmarkEnd w:id="3108"/>
    </w:p>
    <w:p w14:paraId="28AD142B" w14:textId="77777777" w:rsidR="00944916" w:rsidRDefault="00944916" w:rsidP="00944916">
      <w:pPr>
        <w:pStyle w:val="af6"/>
        <w:keepNext/>
        <w:rPr>
          <w:rtl/>
        </w:rPr>
      </w:pPr>
      <w:bookmarkStart w:id="3109" w:name="ET_yor_6157_207"/>
      <w:r w:rsidRPr="009449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449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14:paraId="12EB71B7" w14:textId="77777777" w:rsidR="00944916" w:rsidRDefault="00944916" w:rsidP="00944916">
      <w:pPr>
        <w:pStyle w:val="KeepWithNext"/>
        <w:rPr>
          <w:rtl/>
        </w:rPr>
      </w:pPr>
    </w:p>
    <w:p w14:paraId="6D7646E1" w14:textId="69943CDA" w:rsidR="00944916" w:rsidRDefault="00905334" w:rsidP="00905334">
      <w:pPr>
        <w:rPr>
          <w:rtl/>
        </w:rPr>
      </w:pPr>
      <w:bookmarkStart w:id="3110" w:name="_ETM_Q1_6151275"/>
      <w:bookmarkEnd w:id="3110"/>
      <w:r>
        <w:rPr>
          <w:rFonts w:hint="cs"/>
          <w:rtl/>
        </w:rPr>
        <w:t xml:space="preserve">א', כבודו </w:t>
      </w:r>
      <w:r w:rsidR="00944916">
        <w:rPr>
          <w:rFonts w:hint="cs"/>
          <w:rtl/>
        </w:rPr>
        <w:t>לא צריך לצעוק</w:t>
      </w:r>
      <w:r>
        <w:rPr>
          <w:rFonts w:hint="cs"/>
          <w:rtl/>
        </w:rPr>
        <w:t xml:space="preserve">; </w:t>
      </w:r>
      <w:bookmarkStart w:id="3111" w:name="_ETM_Q1_6157571"/>
      <w:bookmarkEnd w:id="3111"/>
      <w:r>
        <w:rPr>
          <w:rFonts w:hint="cs"/>
          <w:rtl/>
        </w:rPr>
        <w:t xml:space="preserve">ב' </w:t>
      </w:r>
      <w:r w:rsidR="00944916">
        <w:rPr>
          <w:rFonts w:hint="cs"/>
          <w:rtl/>
        </w:rPr>
        <w:t xml:space="preserve">זאת בדיוק הנקודה </w:t>
      </w:r>
      <w:bookmarkStart w:id="3112" w:name="_ETM_Q1_6163369"/>
      <w:bookmarkEnd w:id="3112"/>
      <w:r w:rsidR="00944916">
        <w:rPr>
          <w:rFonts w:hint="cs"/>
          <w:rtl/>
        </w:rPr>
        <w:t>שביקש היועץ המשפטי</w:t>
      </w:r>
      <w:r>
        <w:rPr>
          <w:rFonts w:hint="cs"/>
          <w:rtl/>
        </w:rPr>
        <w:t xml:space="preserve"> ושאל למה נקבע הגיל. עניתי את התשובה שלי, </w:t>
      </w:r>
      <w:bookmarkStart w:id="3113" w:name="_ETM_Q1_6161810"/>
      <w:bookmarkEnd w:id="3113"/>
      <w:r>
        <w:rPr>
          <w:rFonts w:hint="cs"/>
          <w:rtl/>
        </w:rPr>
        <w:t>ואני מוכן לחדד גם את התשובה שלי</w:t>
      </w:r>
      <w:r w:rsidR="00944916">
        <w:rPr>
          <w:rFonts w:hint="cs"/>
          <w:rtl/>
        </w:rPr>
        <w:t xml:space="preserve">. אני חושב שבאיזון שבין האלמנט שדובר </w:t>
      </w:r>
      <w:bookmarkStart w:id="3114" w:name="_ETM_Q1_6174890"/>
      <w:bookmarkEnd w:id="3114"/>
      <w:r w:rsidR="00944916">
        <w:rPr>
          <w:rFonts w:hint="cs"/>
          <w:rtl/>
        </w:rPr>
        <w:t>עליו ש</w:t>
      </w:r>
      <w:r>
        <w:rPr>
          <w:rFonts w:hint="cs"/>
          <w:rtl/>
        </w:rPr>
        <w:t xml:space="preserve">ל </w:t>
      </w:r>
      <w:r w:rsidR="00944916">
        <w:rPr>
          <w:rFonts w:hint="cs"/>
          <w:rtl/>
        </w:rPr>
        <w:t xml:space="preserve">רב, ככל שהוא מתגבר, </w:t>
      </w:r>
      <w:r>
        <w:rPr>
          <w:rFonts w:hint="cs"/>
          <w:rtl/>
        </w:rPr>
        <w:t xml:space="preserve">תפקיד ההנהגה הרוחנית </w:t>
      </w:r>
      <w:bookmarkStart w:id="3115" w:name="_ETM_Q1_6179625"/>
      <w:bookmarkEnd w:id="3115"/>
      <w:r w:rsidR="00944916">
        <w:rPr>
          <w:rFonts w:hint="cs"/>
          <w:rtl/>
        </w:rPr>
        <w:t xml:space="preserve">משתבח ומשתפר, לבין העיסוק שקיים </w:t>
      </w:r>
      <w:bookmarkStart w:id="3116" w:name="_ETM_Q1_6184511"/>
      <w:bookmarkEnd w:id="3116"/>
      <w:r w:rsidR="00944916">
        <w:rPr>
          <w:rFonts w:hint="cs"/>
          <w:rtl/>
        </w:rPr>
        <w:t xml:space="preserve">אצל כל רב, אבל במינונים אחרים, </w:t>
      </w:r>
      <w:r>
        <w:rPr>
          <w:rFonts w:hint="cs"/>
          <w:rtl/>
        </w:rPr>
        <w:t xml:space="preserve">אני חושב שברבני יישובים, ברבני שכונות וברבנים אזוריים, </w:t>
      </w:r>
      <w:bookmarkStart w:id="3117" w:name="_ETM_Q1_6191810"/>
      <w:bookmarkEnd w:id="3117"/>
      <w:r>
        <w:rPr>
          <w:rFonts w:hint="cs"/>
          <w:rtl/>
        </w:rPr>
        <w:t xml:space="preserve">העיסוקים </w:t>
      </w:r>
      <w:r w:rsidR="00944916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יותר </w:t>
      </w:r>
      <w:r w:rsidR="00944916">
        <w:rPr>
          <w:rFonts w:hint="cs"/>
          <w:rtl/>
        </w:rPr>
        <w:t xml:space="preserve">בגדר </w:t>
      </w:r>
      <w:bookmarkStart w:id="3118" w:name="_ETM_Q1_6197000"/>
      <w:bookmarkEnd w:id="3118"/>
      <w:r w:rsidR="00944916">
        <w:rPr>
          <w:rFonts w:hint="cs"/>
          <w:rtl/>
        </w:rPr>
        <w:t xml:space="preserve">שירות לציבור </w:t>
      </w:r>
      <w:r>
        <w:rPr>
          <w:rFonts w:hint="cs"/>
          <w:rtl/>
        </w:rPr>
        <w:t xml:space="preserve">הם אחוזים יותר גבוהים </w:t>
      </w:r>
      <w:r w:rsidR="00944916">
        <w:rPr>
          <w:rFonts w:hint="cs"/>
          <w:rtl/>
        </w:rPr>
        <w:t>באפיון התפקיד הבסיסי ביותר</w:t>
      </w:r>
      <w:r>
        <w:rPr>
          <w:rFonts w:hint="cs"/>
          <w:rtl/>
        </w:rPr>
        <w:t xml:space="preserve"> מאשר התפקיד של </w:t>
      </w:r>
      <w:bookmarkStart w:id="3119" w:name="_ETM_Q1_6203049"/>
      <w:bookmarkEnd w:id="3119"/>
      <w:r>
        <w:rPr>
          <w:rFonts w:hint="cs"/>
          <w:rtl/>
        </w:rPr>
        <w:t xml:space="preserve">הדמות הרוחנית המלווה. </w:t>
      </w:r>
      <w:r w:rsidR="00944916">
        <w:rPr>
          <w:rFonts w:hint="cs"/>
          <w:rtl/>
        </w:rPr>
        <w:t xml:space="preserve">לכן, הגיל יותר משמעותי. </w:t>
      </w:r>
      <w:bookmarkStart w:id="3120" w:name="_ETM_Q1_6209968"/>
      <w:bookmarkEnd w:id="3120"/>
      <w:r>
        <w:rPr>
          <w:rFonts w:hint="cs"/>
          <w:rtl/>
        </w:rPr>
        <w:t xml:space="preserve">בסופו של דבר, זה לא חידוש של </w:t>
      </w:r>
      <w:bookmarkStart w:id="3121" w:name="_ETM_Q1_6211343"/>
      <w:bookmarkEnd w:id="3121"/>
      <w:r>
        <w:rPr>
          <w:rFonts w:hint="cs"/>
          <w:rtl/>
        </w:rPr>
        <w:t>החוק הזה, ו</w:t>
      </w:r>
      <w:r w:rsidR="00944916">
        <w:rPr>
          <w:rFonts w:hint="cs"/>
          <w:rtl/>
        </w:rPr>
        <w:t xml:space="preserve">זה גם היה המצב עד היום. עד היום זה היה </w:t>
      </w:r>
      <w:bookmarkStart w:id="3122" w:name="_ETM_Q1_6215452"/>
      <w:bookmarkEnd w:id="3122"/>
      <w:r>
        <w:rPr>
          <w:rFonts w:hint="cs"/>
          <w:rtl/>
        </w:rPr>
        <w:t xml:space="preserve">70 פלוס 5 ובתקנות קודמות זה היה 80. רבני יישובים תמיד היו 67 פלוס הארכות. </w:t>
      </w:r>
    </w:p>
    <w:p w14:paraId="6D8A17ED" w14:textId="77777777" w:rsidR="00944916" w:rsidRDefault="00944916" w:rsidP="00944916">
      <w:pPr>
        <w:rPr>
          <w:rtl/>
        </w:rPr>
      </w:pPr>
      <w:bookmarkStart w:id="3123" w:name="_ETM_Q1_6221861"/>
      <w:bookmarkStart w:id="3124" w:name="_ETM_Q1_6221923"/>
      <w:bookmarkEnd w:id="3123"/>
      <w:bookmarkEnd w:id="3124"/>
    </w:p>
    <w:p w14:paraId="65C4D868" w14:textId="5FCCF1BB" w:rsidR="00944916" w:rsidRDefault="00C456BA" w:rsidP="00C456BA">
      <w:pPr>
        <w:pStyle w:val="-"/>
        <w:keepNext/>
        <w:rPr>
          <w:rtl/>
        </w:rPr>
      </w:pPr>
      <w:bookmarkStart w:id="3125" w:name="ET_speakercontinue_ויוסף_יצחק_שלוש_208"/>
      <w:r w:rsidRPr="00C456BA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45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5"/>
    </w:p>
    <w:p w14:paraId="4BAEEA9E" w14:textId="77777777" w:rsidR="00C456BA" w:rsidRDefault="00C456BA" w:rsidP="00C456BA">
      <w:pPr>
        <w:pStyle w:val="KeepWithNext"/>
        <w:rPr>
          <w:rtl/>
        </w:rPr>
      </w:pPr>
    </w:p>
    <w:p w14:paraId="106B8B44" w14:textId="77777777" w:rsidR="00C456BA" w:rsidRDefault="00C456BA" w:rsidP="00C456BA">
      <w:pPr>
        <w:rPr>
          <w:rtl/>
        </w:rPr>
      </w:pPr>
      <w:bookmarkStart w:id="3126" w:name="_ETM_Q1_6228361"/>
      <w:bookmarkEnd w:id="3126"/>
      <w:r>
        <w:rPr>
          <w:rFonts w:hint="cs"/>
          <w:rtl/>
        </w:rPr>
        <w:t xml:space="preserve">אם באים לתקן, לתקן עד הסוף. </w:t>
      </w:r>
      <w:bookmarkStart w:id="3127" w:name="_ETM_Q1_6232852"/>
      <w:bookmarkEnd w:id="3127"/>
    </w:p>
    <w:p w14:paraId="08CA5758" w14:textId="1C7E55A3" w:rsidR="00C456BA" w:rsidRDefault="00C456BA" w:rsidP="00C456BA">
      <w:pPr>
        <w:rPr>
          <w:rtl/>
        </w:rPr>
      </w:pPr>
      <w:bookmarkStart w:id="3128" w:name="_ETM_Q1_6233092"/>
      <w:bookmarkStart w:id="3129" w:name="_ETM_Q1_6233152"/>
      <w:bookmarkEnd w:id="3128"/>
      <w:bookmarkEnd w:id="3129"/>
    </w:p>
    <w:p w14:paraId="35A80B48" w14:textId="4C37C409" w:rsidR="00905334" w:rsidRDefault="00905334" w:rsidP="00905334">
      <w:pPr>
        <w:pStyle w:val="af6"/>
        <w:keepNext/>
        <w:rPr>
          <w:rtl/>
        </w:rPr>
      </w:pPr>
      <w:bookmarkStart w:id="3130" w:name="ET_yor_6157_754"/>
      <w:r w:rsidRPr="00905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14:paraId="48F29A7F" w14:textId="29D6CC82" w:rsidR="00905334" w:rsidRDefault="00905334" w:rsidP="00905334">
      <w:pPr>
        <w:pStyle w:val="KeepWithNext"/>
        <w:rPr>
          <w:rtl/>
        </w:rPr>
      </w:pPr>
    </w:p>
    <w:p w14:paraId="30705232" w14:textId="46C290EC" w:rsidR="00905334" w:rsidRDefault="00905334" w:rsidP="00905334">
      <w:pPr>
        <w:rPr>
          <w:rtl/>
        </w:rPr>
      </w:pPr>
      <w:bookmarkStart w:id="3131" w:name="_ETM_Q1_6227971"/>
      <w:bookmarkEnd w:id="3131"/>
      <w:r>
        <w:rPr>
          <w:rFonts w:hint="cs"/>
          <w:rtl/>
        </w:rPr>
        <w:t>אני חושב שזה התיקון.</w:t>
      </w:r>
      <w:bookmarkStart w:id="3132" w:name="_ETM_Q1_6228499"/>
      <w:bookmarkEnd w:id="3132"/>
      <w:r>
        <w:rPr>
          <w:rFonts w:hint="cs"/>
          <w:rtl/>
        </w:rPr>
        <w:t xml:space="preserve"> </w:t>
      </w:r>
    </w:p>
    <w:p w14:paraId="313E94C3" w14:textId="77777777" w:rsidR="00905334" w:rsidRPr="00905334" w:rsidRDefault="00905334" w:rsidP="00905334">
      <w:pPr>
        <w:rPr>
          <w:rtl/>
        </w:rPr>
      </w:pPr>
      <w:bookmarkStart w:id="3133" w:name="_ETM_Q1_6228706"/>
      <w:bookmarkStart w:id="3134" w:name="_ETM_Q1_6228783"/>
      <w:bookmarkEnd w:id="3133"/>
      <w:bookmarkEnd w:id="3134"/>
    </w:p>
    <w:p w14:paraId="558581D1" w14:textId="77777777" w:rsidR="00C456BA" w:rsidRDefault="00C456BA" w:rsidP="00C456BA">
      <w:pPr>
        <w:pStyle w:val="af5"/>
        <w:keepNext/>
        <w:rPr>
          <w:rtl/>
        </w:rPr>
      </w:pPr>
      <w:bookmarkStart w:id="3135" w:name="ET_interruption_יהודה_אבידן_209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5"/>
    </w:p>
    <w:p w14:paraId="7DD20743" w14:textId="77777777" w:rsidR="00C456BA" w:rsidRDefault="00C456BA" w:rsidP="00C456BA">
      <w:pPr>
        <w:pStyle w:val="KeepWithNext"/>
        <w:rPr>
          <w:rtl/>
        </w:rPr>
      </w:pPr>
    </w:p>
    <w:p w14:paraId="7D6D9B75" w14:textId="2BA97868" w:rsidR="00C456BA" w:rsidRDefault="00905334" w:rsidP="00905334">
      <w:pPr>
        <w:rPr>
          <w:rtl/>
        </w:rPr>
      </w:pPr>
      <w:bookmarkStart w:id="3136" w:name="_ETM_Q1_6236123"/>
      <w:bookmarkEnd w:id="3136"/>
      <w:r>
        <w:rPr>
          <w:rFonts w:hint="cs"/>
          <w:rtl/>
        </w:rPr>
        <w:t xml:space="preserve">כבוד היושב-ראש, עם כל הכבוד, יש גם קצת מעמד שונה </w:t>
      </w:r>
      <w:bookmarkStart w:id="3137" w:name="_ETM_Q1_6233112"/>
      <w:bookmarkEnd w:id="3137"/>
      <w:r>
        <w:rPr>
          <w:rFonts w:hint="cs"/>
          <w:rtl/>
        </w:rPr>
        <w:t xml:space="preserve">לרב עיר מאשר לרבנים אחרים, בלי לפגוע, חס ושלום, באף </w:t>
      </w:r>
      <w:bookmarkStart w:id="3138" w:name="_ETM_Q1_6237317"/>
      <w:bookmarkEnd w:id="3138"/>
      <w:r>
        <w:rPr>
          <w:rFonts w:hint="cs"/>
          <w:rtl/>
        </w:rPr>
        <w:t xml:space="preserve">אחד. </w:t>
      </w:r>
      <w:r w:rsidR="00C456BA">
        <w:rPr>
          <w:rFonts w:hint="cs"/>
          <w:rtl/>
        </w:rPr>
        <w:t xml:space="preserve">מעמדו של רב עיר היה מקובל לכל החיים, מה שלא </w:t>
      </w:r>
      <w:bookmarkStart w:id="3139" w:name="_ETM_Q1_6241522"/>
      <w:bookmarkEnd w:id="3139"/>
      <w:r w:rsidR="00C456BA">
        <w:rPr>
          <w:rFonts w:hint="cs"/>
          <w:rtl/>
        </w:rPr>
        <w:t xml:space="preserve">היה ברב אזורי. </w:t>
      </w:r>
      <w:r>
        <w:rPr>
          <w:rFonts w:hint="cs"/>
          <w:rtl/>
        </w:rPr>
        <w:t xml:space="preserve">אנחנו </w:t>
      </w:r>
      <w:r w:rsidR="00C456BA">
        <w:rPr>
          <w:rFonts w:hint="cs"/>
          <w:rtl/>
        </w:rPr>
        <w:t xml:space="preserve">הורדנו </w:t>
      </w:r>
      <w:r>
        <w:rPr>
          <w:rFonts w:hint="cs"/>
          <w:rtl/>
        </w:rPr>
        <w:t xml:space="preserve">את רבני הערים מכל החיים </w:t>
      </w:r>
      <w:r w:rsidR="00C456BA">
        <w:rPr>
          <w:rFonts w:hint="cs"/>
          <w:rtl/>
        </w:rPr>
        <w:t xml:space="preserve">לגיל 85, </w:t>
      </w:r>
      <w:r>
        <w:rPr>
          <w:rFonts w:hint="cs"/>
          <w:rtl/>
        </w:rPr>
        <w:t xml:space="preserve">ומגיל 85 </w:t>
      </w:r>
      <w:r w:rsidR="006E3569">
        <w:rPr>
          <w:rFonts w:hint="cs"/>
          <w:rtl/>
        </w:rPr>
        <w:t>לגיל</w:t>
      </w:r>
      <w:r w:rsidR="00C456BA">
        <w:rPr>
          <w:rFonts w:hint="cs"/>
          <w:rtl/>
        </w:rPr>
        <w:t xml:space="preserve"> </w:t>
      </w:r>
      <w:bookmarkStart w:id="3140" w:name="_ETM_Q1_6251964"/>
      <w:bookmarkEnd w:id="3140"/>
      <w:r>
        <w:rPr>
          <w:rFonts w:hint="cs"/>
          <w:rtl/>
        </w:rPr>
        <w:t xml:space="preserve">80, ומ-85 לגיל 75. יש גבול מה צריך לעשות שם. </w:t>
      </w:r>
      <w:bookmarkStart w:id="3141" w:name="_ETM_Q1_6253473"/>
      <w:bookmarkEnd w:id="3141"/>
    </w:p>
    <w:p w14:paraId="70F1DD19" w14:textId="77777777" w:rsidR="00C456BA" w:rsidRDefault="00C456BA" w:rsidP="00C456BA">
      <w:pPr>
        <w:rPr>
          <w:rtl/>
        </w:rPr>
      </w:pPr>
      <w:bookmarkStart w:id="3142" w:name="_ETM_Q1_6254152"/>
      <w:bookmarkStart w:id="3143" w:name="_ETM_Q1_6254220"/>
      <w:bookmarkEnd w:id="3142"/>
      <w:bookmarkEnd w:id="3143"/>
    </w:p>
    <w:p w14:paraId="09BC0331" w14:textId="42E76739" w:rsidR="00C456BA" w:rsidRDefault="00C456BA" w:rsidP="00C456BA">
      <w:pPr>
        <w:pStyle w:val="-"/>
        <w:keepNext/>
        <w:rPr>
          <w:rtl/>
        </w:rPr>
      </w:pPr>
      <w:bookmarkStart w:id="3144" w:name="ET_speakercontinue_ויוסף_יצחק_שלוש_210"/>
      <w:r w:rsidRPr="00C456BA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45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4"/>
    </w:p>
    <w:p w14:paraId="0CD33310" w14:textId="77777777" w:rsidR="00C456BA" w:rsidRDefault="00C456BA" w:rsidP="00C456BA">
      <w:pPr>
        <w:pStyle w:val="KeepWithNext"/>
        <w:rPr>
          <w:rtl/>
        </w:rPr>
      </w:pPr>
    </w:p>
    <w:p w14:paraId="1D5AB280" w14:textId="298A28EE" w:rsidR="00C456BA" w:rsidRDefault="00905334" w:rsidP="00C456BA">
      <w:pPr>
        <w:rPr>
          <w:rtl/>
        </w:rPr>
      </w:pPr>
      <w:bookmarkStart w:id="3145" w:name="_ETM_Q1_6256359"/>
      <w:bookmarkEnd w:id="3145"/>
      <w:r>
        <w:rPr>
          <w:rFonts w:hint="cs"/>
          <w:rtl/>
        </w:rPr>
        <w:t xml:space="preserve">אני מקבל את דברי יהודה, </w:t>
      </w:r>
      <w:bookmarkStart w:id="3146" w:name="_ETM_Q1_6255710"/>
      <w:bookmarkEnd w:id="3146"/>
      <w:r>
        <w:rPr>
          <w:rFonts w:hint="cs"/>
          <w:rtl/>
        </w:rPr>
        <w:t xml:space="preserve">אבל </w:t>
      </w:r>
      <w:r w:rsidR="00C456BA">
        <w:rPr>
          <w:rFonts w:hint="cs"/>
          <w:rtl/>
        </w:rPr>
        <w:t xml:space="preserve">היום אפשר להאריך לגיל 71, 72. לפחות שהוועדה פה לא </w:t>
      </w:r>
      <w:bookmarkStart w:id="3147" w:name="_ETM_Q1_6265223"/>
      <w:bookmarkEnd w:id="3147"/>
      <w:r w:rsidR="00C456BA">
        <w:rPr>
          <w:rFonts w:hint="cs"/>
          <w:rtl/>
        </w:rPr>
        <w:t xml:space="preserve">תוריד מגיל 72. </w:t>
      </w:r>
      <w:r>
        <w:rPr>
          <w:rFonts w:hint="cs"/>
          <w:rtl/>
        </w:rPr>
        <w:t xml:space="preserve">זה גם משהו. שהוועדה לא תוריד מ-72. שנית, </w:t>
      </w:r>
      <w:r w:rsidR="00C456BA">
        <w:rPr>
          <w:rFonts w:hint="cs"/>
          <w:rtl/>
        </w:rPr>
        <w:t xml:space="preserve">ההערה שהעיר היועץ המשפטי, </w:t>
      </w:r>
      <w:r>
        <w:rPr>
          <w:rFonts w:hint="cs"/>
          <w:rtl/>
        </w:rPr>
        <w:t xml:space="preserve">רב </w:t>
      </w:r>
      <w:bookmarkStart w:id="3148" w:name="_ETM_Q1_6271742"/>
      <w:bookmarkEnd w:id="3148"/>
      <w:r>
        <w:rPr>
          <w:rFonts w:hint="cs"/>
          <w:rtl/>
        </w:rPr>
        <w:t xml:space="preserve">שנבחר, </w:t>
      </w:r>
      <w:r w:rsidR="00C456BA">
        <w:rPr>
          <w:rFonts w:hint="cs"/>
          <w:rtl/>
        </w:rPr>
        <w:t xml:space="preserve">נבחר קודם. </w:t>
      </w:r>
      <w:bookmarkStart w:id="3149" w:name="_ETM_Q1_6275437"/>
      <w:bookmarkEnd w:id="3149"/>
      <w:r w:rsidR="00C456BA">
        <w:rPr>
          <w:rFonts w:hint="cs"/>
          <w:rtl/>
        </w:rPr>
        <w:t xml:space="preserve">לא כתוב כאן בחוק שזה למפרע. </w:t>
      </w:r>
    </w:p>
    <w:p w14:paraId="3B7E8921" w14:textId="77777777" w:rsidR="00C456BA" w:rsidRDefault="00C456BA" w:rsidP="00C456BA">
      <w:pPr>
        <w:rPr>
          <w:rtl/>
        </w:rPr>
      </w:pPr>
      <w:bookmarkStart w:id="3150" w:name="_ETM_Q1_6280829"/>
      <w:bookmarkStart w:id="3151" w:name="_ETM_Q1_6280889"/>
      <w:bookmarkEnd w:id="3150"/>
      <w:bookmarkEnd w:id="3151"/>
    </w:p>
    <w:p w14:paraId="005F8C69" w14:textId="77777777" w:rsidR="00C456BA" w:rsidRDefault="00C456BA" w:rsidP="00C456BA">
      <w:pPr>
        <w:pStyle w:val="af5"/>
        <w:keepNext/>
        <w:rPr>
          <w:rtl/>
        </w:rPr>
      </w:pPr>
      <w:bookmarkStart w:id="3152" w:name="ET_interruption_יהודה_אבידן_211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2"/>
    </w:p>
    <w:p w14:paraId="6C9A4E51" w14:textId="77777777" w:rsidR="00C456BA" w:rsidRDefault="00C456BA" w:rsidP="00C456BA">
      <w:pPr>
        <w:pStyle w:val="KeepWithNext"/>
        <w:rPr>
          <w:rtl/>
        </w:rPr>
      </w:pPr>
    </w:p>
    <w:p w14:paraId="76BB5FC7" w14:textId="77777777" w:rsidR="00C456BA" w:rsidRDefault="00C456BA" w:rsidP="00C456BA">
      <w:pPr>
        <w:rPr>
          <w:rtl/>
        </w:rPr>
      </w:pPr>
      <w:bookmarkStart w:id="3153" w:name="_ETM_Q1_6283296"/>
      <w:bookmarkStart w:id="3154" w:name="_ETM_Q1_6283564"/>
      <w:bookmarkStart w:id="3155" w:name="_ETM_Q1_6283626"/>
      <w:bookmarkEnd w:id="3153"/>
      <w:bookmarkEnd w:id="3154"/>
      <w:bookmarkEnd w:id="3155"/>
      <w:r>
        <w:rPr>
          <w:rFonts w:hint="cs"/>
          <w:rtl/>
        </w:rPr>
        <w:t xml:space="preserve">כתוב, כתוב. </w:t>
      </w:r>
    </w:p>
    <w:p w14:paraId="0D56422B" w14:textId="3D092C5D" w:rsidR="00C456BA" w:rsidRDefault="00C456BA" w:rsidP="00C456BA">
      <w:pPr>
        <w:rPr>
          <w:rtl/>
        </w:rPr>
      </w:pPr>
      <w:bookmarkStart w:id="3156" w:name="_ETM_Q1_6285482"/>
      <w:bookmarkStart w:id="3157" w:name="_ETM_Q1_6285542"/>
      <w:bookmarkEnd w:id="3156"/>
      <w:bookmarkEnd w:id="3157"/>
    </w:p>
    <w:p w14:paraId="23F7CA7F" w14:textId="52255AC4" w:rsidR="00905334" w:rsidRDefault="00905334" w:rsidP="00905334">
      <w:pPr>
        <w:pStyle w:val="af6"/>
        <w:keepNext/>
        <w:rPr>
          <w:rtl/>
        </w:rPr>
      </w:pPr>
      <w:bookmarkStart w:id="3158" w:name="ET_yor_6157_755"/>
      <w:r w:rsidRPr="00905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7294BF50" w14:textId="2EF2F8CF" w:rsidR="00905334" w:rsidRDefault="00905334" w:rsidP="00905334">
      <w:pPr>
        <w:pStyle w:val="KeepWithNext"/>
        <w:rPr>
          <w:rtl/>
        </w:rPr>
      </w:pPr>
    </w:p>
    <w:p w14:paraId="3A3FFB89" w14:textId="1507E832" w:rsidR="00905334" w:rsidRDefault="00905334" w:rsidP="00905334">
      <w:pPr>
        <w:rPr>
          <w:rtl/>
        </w:rPr>
      </w:pPr>
      <w:bookmarkStart w:id="3159" w:name="_ETM_Q1_6284571"/>
      <w:bookmarkEnd w:id="3159"/>
      <w:r>
        <w:rPr>
          <w:rFonts w:hint="cs"/>
          <w:rtl/>
        </w:rPr>
        <w:t>אבל אמרתי שבנושא הוראות מעבר נדון בהמשך.</w:t>
      </w:r>
      <w:bookmarkStart w:id="3160" w:name="_ETM_Q1_6285124"/>
      <w:bookmarkEnd w:id="3160"/>
      <w:r>
        <w:rPr>
          <w:rFonts w:hint="cs"/>
          <w:rtl/>
        </w:rPr>
        <w:t xml:space="preserve"> </w:t>
      </w:r>
    </w:p>
    <w:p w14:paraId="6B63803B" w14:textId="3CD9EDA8" w:rsidR="00905334" w:rsidRDefault="00905334" w:rsidP="00905334">
      <w:pPr>
        <w:rPr>
          <w:rtl/>
        </w:rPr>
      </w:pPr>
      <w:bookmarkStart w:id="3161" w:name="_ETM_Q1_6285396"/>
      <w:bookmarkStart w:id="3162" w:name="_ETM_Q1_6285445"/>
      <w:bookmarkEnd w:id="3161"/>
      <w:bookmarkEnd w:id="3162"/>
    </w:p>
    <w:p w14:paraId="0F7F2C29" w14:textId="75B109EB" w:rsidR="00905334" w:rsidRDefault="00905334" w:rsidP="00905334">
      <w:pPr>
        <w:pStyle w:val="a4"/>
        <w:keepNext/>
        <w:rPr>
          <w:rtl/>
        </w:rPr>
      </w:pPr>
      <w:bookmarkStart w:id="3163" w:name="ET_speaker_אלעזר_שטרן_ייעוץ_משפטי_756"/>
      <w:r w:rsidRPr="0090533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05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15486E82" w14:textId="718B9832" w:rsidR="00905334" w:rsidRDefault="00905334" w:rsidP="00905334">
      <w:pPr>
        <w:pStyle w:val="KeepWithNext"/>
        <w:rPr>
          <w:rtl/>
        </w:rPr>
      </w:pPr>
    </w:p>
    <w:p w14:paraId="135AB911" w14:textId="41F53129" w:rsidR="00905334" w:rsidRPr="00905334" w:rsidRDefault="00905334" w:rsidP="00905334">
      <w:pPr>
        <w:rPr>
          <w:rtl/>
        </w:rPr>
      </w:pPr>
      <w:bookmarkStart w:id="3164" w:name="_ETM_Q1_6284977"/>
      <w:bookmarkEnd w:id="3164"/>
      <w:r>
        <w:rPr>
          <w:rFonts w:hint="cs"/>
          <w:rtl/>
        </w:rPr>
        <w:t xml:space="preserve">הוראות מעבר זה בהמשך. לא התייחסתי למי שמונה. </w:t>
      </w:r>
    </w:p>
    <w:p w14:paraId="41351C40" w14:textId="21592E70" w:rsidR="00C456BA" w:rsidRDefault="00C456BA" w:rsidP="00C456BA">
      <w:pPr>
        <w:pStyle w:val="-"/>
        <w:keepNext/>
        <w:rPr>
          <w:rtl/>
        </w:rPr>
      </w:pPr>
      <w:bookmarkStart w:id="3165" w:name="ET_speakercontinue_ויוסף_יצחק_שלוש_212"/>
      <w:r w:rsidRPr="00C456BA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45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5"/>
    </w:p>
    <w:p w14:paraId="2D8998AB" w14:textId="77777777" w:rsidR="00C456BA" w:rsidRDefault="00C456BA" w:rsidP="00C456BA">
      <w:pPr>
        <w:pStyle w:val="KeepWithNext"/>
        <w:rPr>
          <w:rtl/>
        </w:rPr>
      </w:pPr>
    </w:p>
    <w:p w14:paraId="2F292000" w14:textId="77777777" w:rsidR="00905334" w:rsidRDefault="00905334" w:rsidP="00905334">
      <w:pPr>
        <w:rPr>
          <w:rtl/>
        </w:rPr>
      </w:pPr>
      <w:bookmarkStart w:id="3166" w:name="_ETM_Q1_6289024"/>
      <w:bookmarkEnd w:id="3166"/>
      <w:r>
        <w:rPr>
          <w:rFonts w:hint="cs"/>
          <w:rtl/>
        </w:rPr>
        <w:t xml:space="preserve">הבנתי, בסדר. </w:t>
      </w:r>
      <w:r w:rsidR="00C456BA">
        <w:rPr>
          <w:rFonts w:hint="cs"/>
          <w:rtl/>
        </w:rPr>
        <w:t xml:space="preserve">ולגבי גיל </w:t>
      </w:r>
      <w:bookmarkStart w:id="3167" w:name="_ETM_Q1_6290563"/>
      <w:bookmarkEnd w:id="3167"/>
      <w:r w:rsidR="00C456BA">
        <w:rPr>
          <w:rFonts w:hint="cs"/>
          <w:rtl/>
        </w:rPr>
        <w:t xml:space="preserve">72? </w:t>
      </w:r>
      <w:r>
        <w:rPr>
          <w:rFonts w:hint="cs"/>
          <w:rtl/>
        </w:rPr>
        <w:t xml:space="preserve">ולגבי רבני ערים, למה שלא יהיו להם עוד חמש שנים </w:t>
      </w:r>
      <w:bookmarkStart w:id="3168" w:name="_ETM_Q1_6293653"/>
      <w:bookmarkEnd w:id="3168"/>
      <w:r>
        <w:rPr>
          <w:rFonts w:hint="cs"/>
          <w:rtl/>
        </w:rPr>
        <w:t xml:space="preserve">של מועצת הרבנות? זה לא מובן, ממש לא מובן. </w:t>
      </w:r>
      <w:r w:rsidR="00C456BA">
        <w:rPr>
          <w:rFonts w:hint="cs"/>
          <w:rtl/>
        </w:rPr>
        <w:t xml:space="preserve">למה הוועדה המכובדת לא מנסה להשאיר </w:t>
      </w:r>
      <w:bookmarkStart w:id="3169" w:name="_ETM_Q1_6303051"/>
      <w:bookmarkEnd w:id="3169"/>
      <w:r>
        <w:rPr>
          <w:rFonts w:hint="cs"/>
          <w:rtl/>
        </w:rPr>
        <w:t xml:space="preserve">את המצב הקיים של </w:t>
      </w:r>
      <w:bookmarkStart w:id="3170" w:name="_ETM_Q1_6301484"/>
      <w:bookmarkEnd w:id="3170"/>
      <w:r>
        <w:rPr>
          <w:rFonts w:hint="cs"/>
          <w:rtl/>
        </w:rPr>
        <w:t>75?</w:t>
      </w:r>
    </w:p>
    <w:p w14:paraId="0003C9DF" w14:textId="40ADAC3C" w:rsidR="00905334" w:rsidRDefault="00905334" w:rsidP="00905334">
      <w:pPr>
        <w:rPr>
          <w:rtl/>
        </w:rPr>
      </w:pPr>
    </w:p>
    <w:p w14:paraId="61B56312" w14:textId="585AC945" w:rsidR="00905334" w:rsidRDefault="00905334" w:rsidP="00905334">
      <w:pPr>
        <w:pStyle w:val="af6"/>
        <w:keepNext/>
        <w:rPr>
          <w:rtl/>
        </w:rPr>
      </w:pPr>
      <w:bookmarkStart w:id="3171" w:name="ET_yor_6157_757"/>
      <w:r w:rsidRPr="00905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14:paraId="3912AB0D" w14:textId="667C5C21" w:rsidR="00905334" w:rsidRDefault="00905334" w:rsidP="00905334">
      <w:pPr>
        <w:pStyle w:val="KeepWithNext"/>
        <w:rPr>
          <w:rtl/>
        </w:rPr>
      </w:pPr>
    </w:p>
    <w:p w14:paraId="12B2B4A9" w14:textId="34832352" w:rsidR="00C456BA" w:rsidRDefault="00905334" w:rsidP="00905334">
      <w:pPr>
        <w:rPr>
          <w:rtl/>
        </w:rPr>
      </w:pPr>
      <w:bookmarkStart w:id="3172" w:name="_ETM_Q1_6302204"/>
      <w:bookmarkEnd w:id="3172"/>
      <w:r>
        <w:rPr>
          <w:rFonts w:hint="cs"/>
          <w:rtl/>
        </w:rPr>
        <w:t>לא. המצב הקיים הוא 70</w:t>
      </w:r>
      <w:bookmarkStart w:id="3173" w:name="_ETM_Q1_6300584"/>
      <w:bookmarkStart w:id="3174" w:name="_ETM_Q1_6300627"/>
      <w:bookmarkEnd w:id="3173"/>
      <w:bookmarkEnd w:id="3174"/>
      <w:r w:rsidR="00C456B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פלוס 5. </w:t>
      </w:r>
    </w:p>
    <w:p w14:paraId="6F573044" w14:textId="77777777" w:rsidR="00C456BA" w:rsidRDefault="00C456BA" w:rsidP="00C456BA">
      <w:pPr>
        <w:rPr>
          <w:rtl/>
        </w:rPr>
      </w:pPr>
      <w:bookmarkStart w:id="3175" w:name="_ETM_Q1_6311100"/>
      <w:bookmarkStart w:id="3176" w:name="_ETM_Q1_6311152"/>
      <w:bookmarkStart w:id="3177" w:name="_ETM_Q1_6314570"/>
      <w:bookmarkStart w:id="3178" w:name="_ETM_Q1_6314637"/>
      <w:bookmarkEnd w:id="3175"/>
      <w:bookmarkEnd w:id="3176"/>
      <w:bookmarkEnd w:id="3177"/>
      <w:bookmarkEnd w:id="3178"/>
    </w:p>
    <w:p w14:paraId="7EE39F08" w14:textId="77777777" w:rsidR="00C456BA" w:rsidRDefault="00C456BA" w:rsidP="00C456BA">
      <w:pPr>
        <w:pStyle w:val="-"/>
        <w:keepNext/>
        <w:rPr>
          <w:rtl/>
        </w:rPr>
      </w:pPr>
      <w:bookmarkStart w:id="3179" w:name="ET_speakercontinue_ויוסף_יצחק_שלוש_214"/>
      <w:r w:rsidRPr="00C456BA">
        <w:rPr>
          <w:rStyle w:val="TagStyle"/>
          <w:rtl/>
        </w:rPr>
        <w:t xml:space="preserve"> &lt;&lt; דובר_המשך &gt;&gt; </w:t>
      </w:r>
      <w:r>
        <w:rPr>
          <w:rtl/>
        </w:rPr>
        <w:t>ויוסף יצחק שלוש:</w:t>
      </w:r>
      <w:r w:rsidRPr="00C45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9"/>
    </w:p>
    <w:p w14:paraId="7D58F043" w14:textId="77777777" w:rsidR="00C456BA" w:rsidRDefault="00C456BA" w:rsidP="00C456BA">
      <w:pPr>
        <w:pStyle w:val="KeepWithNext"/>
        <w:rPr>
          <w:rtl/>
        </w:rPr>
      </w:pPr>
    </w:p>
    <w:p w14:paraId="0591B608" w14:textId="77777777" w:rsidR="00905334" w:rsidRDefault="00905334" w:rsidP="00C456BA">
      <w:pPr>
        <w:rPr>
          <w:rtl/>
        </w:rPr>
      </w:pPr>
      <w:bookmarkStart w:id="3180" w:name="_ETM_Q1_6316704"/>
      <w:bookmarkEnd w:id="3180"/>
      <w:r>
        <w:rPr>
          <w:rFonts w:hint="cs"/>
          <w:rtl/>
        </w:rPr>
        <w:t xml:space="preserve">נכון, אבל רב שמתפקד ב-75 </w:t>
      </w:r>
      <w:bookmarkStart w:id="3181" w:name="_ETM_Q1_6308979"/>
      <w:bookmarkEnd w:id="3181"/>
      <w:r>
        <w:rPr>
          <w:rFonts w:hint="cs"/>
          <w:rtl/>
        </w:rPr>
        <w:t>- - -</w:t>
      </w:r>
    </w:p>
    <w:p w14:paraId="789DF046" w14:textId="2942438E" w:rsidR="00905334" w:rsidRDefault="00905334" w:rsidP="00C456BA">
      <w:pPr>
        <w:rPr>
          <w:rtl/>
        </w:rPr>
      </w:pPr>
      <w:bookmarkStart w:id="3182" w:name="_ETM_Q1_6308279"/>
      <w:bookmarkStart w:id="3183" w:name="_ETM_Q1_6308342"/>
      <w:bookmarkStart w:id="3184" w:name="_ETM_Q1_6308424"/>
      <w:bookmarkEnd w:id="3182"/>
      <w:bookmarkEnd w:id="3183"/>
      <w:bookmarkEnd w:id="3184"/>
    </w:p>
    <w:p w14:paraId="6E2674FA" w14:textId="7A5AAD02" w:rsidR="00905334" w:rsidRDefault="00905334" w:rsidP="00905334">
      <w:pPr>
        <w:pStyle w:val="af6"/>
        <w:keepNext/>
        <w:rPr>
          <w:rtl/>
        </w:rPr>
      </w:pPr>
      <w:bookmarkStart w:id="3185" w:name="ET_yor_6157_758"/>
      <w:r w:rsidRPr="0090533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5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14:paraId="4BC7DBEA" w14:textId="5D04B851" w:rsidR="00905334" w:rsidRDefault="00905334" w:rsidP="00905334">
      <w:pPr>
        <w:pStyle w:val="KeepWithNext"/>
        <w:rPr>
          <w:rtl/>
        </w:rPr>
      </w:pPr>
    </w:p>
    <w:p w14:paraId="191FD7D1" w14:textId="4473C8E2" w:rsidR="00905334" w:rsidRDefault="00905334" w:rsidP="00905334">
      <w:pPr>
        <w:rPr>
          <w:rtl/>
        </w:rPr>
      </w:pPr>
      <w:bookmarkStart w:id="3186" w:name="_ETM_Q1_6309975"/>
      <w:bookmarkEnd w:id="3186"/>
      <w:r>
        <w:rPr>
          <w:rFonts w:hint="cs"/>
          <w:rtl/>
        </w:rPr>
        <w:t xml:space="preserve">אבל זה לא המצב הקיים, ולכן אני </w:t>
      </w:r>
      <w:bookmarkStart w:id="3187" w:name="_ETM_Q1_6312931"/>
      <w:bookmarkEnd w:id="3187"/>
      <w:r>
        <w:rPr>
          <w:rFonts w:hint="cs"/>
          <w:rtl/>
        </w:rPr>
        <w:t xml:space="preserve">אומר. </w:t>
      </w:r>
      <w:bookmarkStart w:id="3188" w:name="_ETM_Q1_6311580"/>
      <w:bookmarkEnd w:id="3188"/>
    </w:p>
    <w:p w14:paraId="28EE6470" w14:textId="5EEB7EF1" w:rsidR="00905334" w:rsidRDefault="00905334" w:rsidP="00905334">
      <w:pPr>
        <w:rPr>
          <w:rtl/>
        </w:rPr>
      </w:pPr>
      <w:bookmarkStart w:id="3189" w:name="_ETM_Q1_6311647"/>
      <w:bookmarkEnd w:id="3189"/>
    </w:p>
    <w:p w14:paraId="0B71C03E" w14:textId="3EB0D16F" w:rsidR="00905334" w:rsidRDefault="00905334" w:rsidP="00905334">
      <w:pPr>
        <w:pStyle w:val="af9"/>
        <w:keepNext/>
        <w:rPr>
          <w:rtl/>
        </w:rPr>
      </w:pPr>
      <w:bookmarkStart w:id="3190" w:name="ET_guest_712233_759"/>
      <w:r w:rsidRPr="00905334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905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0"/>
    </w:p>
    <w:p w14:paraId="497A4A22" w14:textId="0572853C" w:rsidR="00905334" w:rsidRDefault="00905334" w:rsidP="00905334">
      <w:pPr>
        <w:pStyle w:val="KeepWithNext"/>
        <w:rPr>
          <w:rtl/>
        </w:rPr>
      </w:pPr>
    </w:p>
    <w:p w14:paraId="58062C01" w14:textId="4D611FEB" w:rsidR="00C456BA" w:rsidRDefault="00905334" w:rsidP="00905334">
      <w:pPr>
        <w:rPr>
          <w:rtl/>
        </w:rPr>
      </w:pPr>
      <w:bookmarkStart w:id="3191" w:name="_ETM_Q1_6312571"/>
      <w:bookmarkEnd w:id="3191"/>
      <w:r>
        <w:rPr>
          <w:rFonts w:hint="cs"/>
          <w:rtl/>
        </w:rPr>
        <w:t xml:space="preserve">אני עומד על כך בכל מצב, ואני רוצה </w:t>
      </w:r>
      <w:bookmarkStart w:id="3192" w:name="_ETM_Q1_6315643"/>
      <w:bookmarkEnd w:id="3192"/>
      <w:r>
        <w:rPr>
          <w:rFonts w:hint="cs"/>
          <w:rtl/>
        </w:rPr>
        <w:t xml:space="preserve">שרבני המושבים לפחות יתווסף להם ל-72. </w:t>
      </w:r>
      <w:bookmarkStart w:id="3193" w:name="_ETM_Q1_6308480"/>
      <w:bookmarkEnd w:id="3193"/>
      <w:r w:rsidR="00C456BA">
        <w:rPr>
          <w:rFonts w:hint="cs"/>
          <w:rtl/>
        </w:rPr>
        <w:t xml:space="preserve">שלא </w:t>
      </w:r>
      <w:r w:rsidR="006E3569">
        <w:rPr>
          <w:rFonts w:hint="cs"/>
          <w:rtl/>
        </w:rPr>
        <w:t>ירד</w:t>
      </w:r>
      <w:r w:rsidR="00C456BA">
        <w:rPr>
          <w:rFonts w:hint="cs"/>
          <w:rtl/>
        </w:rPr>
        <w:t xml:space="preserve"> </w:t>
      </w:r>
      <w:bookmarkStart w:id="3194" w:name="_ETM_Q1_6318032"/>
      <w:bookmarkEnd w:id="3194"/>
      <w:r w:rsidR="00C456BA">
        <w:rPr>
          <w:rFonts w:hint="cs"/>
          <w:rtl/>
        </w:rPr>
        <w:t xml:space="preserve">להם מ-72. </w:t>
      </w:r>
      <w:r>
        <w:rPr>
          <w:rFonts w:hint="cs"/>
          <w:rtl/>
        </w:rPr>
        <w:t xml:space="preserve">מדוע לא? </w:t>
      </w:r>
      <w:r w:rsidR="00C456BA">
        <w:rPr>
          <w:rFonts w:hint="cs"/>
          <w:rtl/>
        </w:rPr>
        <w:t xml:space="preserve">יהודה, באמת. </w:t>
      </w:r>
      <w:r>
        <w:rPr>
          <w:rFonts w:hint="cs"/>
          <w:rtl/>
        </w:rPr>
        <w:t>למה?</w:t>
      </w:r>
    </w:p>
    <w:p w14:paraId="7FD31154" w14:textId="457F39AB" w:rsidR="00C456BA" w:rsidRDefault="00C456BA" w:rsidP="00C456BA">
      <w:pPr>
        <w:rPr>
          <w:rtl/>
        </w:rPr>
      </w:pPr>
      <w:bookmarkStart w:id="3195" w:name="_ETM_Q1_6328219"/>
      <w:bookmarkStart w:id="3196" w:name="_ETM_Q1_6328274"/>
      <w:bookmarkEnd w:id="3195"/>
      <w:bookmarkEnd w:id="3196"/>
    </w:p>
    <w:p w14:paraId="3CD43B79" w14:textId="7901EB62" w:rsidR="00905334" w:rsidRDefault="00905334" w:rsidP="00905334">
      <w:pPr>
        <w:pStyle w:val="af5"/>
        <w:keepNext/>
        <w:rPr>
          <w:rtl/>
        </w:rPr>
      </w:pPr>
      <w:bookmarkStart w:id="3197" w:name="ET_interruption_5855_760"/>
      <w:r w:rsidRPr="00905334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905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7"/>
    </w:p>
    <w:p w14:paraId="06CD1FC4" w14:textId="46AC0052" w:rsidR="00905334" w:rsidRDefault="00905334" w:rsidP="00905334">
      <w:pPr>
        <w:pStyle w:val="KeepWithNext"/>
        <w:rPr>
          <w:rtl/>
        </w:rPr>
      </w:pPr>
    </w:p>
    <w:p w14:paraId="4F9515EA" w14:textId="7CC7171A" w:rsidR="00905334" w:rsidRDefault="00905334" w:rsidP="00905334">
      <w:pPr>
        <w:rPr>
          <w:rtl/>
        </w:rPr>
      </w:pPr>
      <w:r>
        <w:rPr>
          <w:rFonts w:hint="cs"/>
          <w:rtl/>
        </w:rPr>
        <w:t>אתה מדבר על המכהנים או על העתידיים?</w:t>
      </w:r>
    </w:p>
    <w:p w14:paraId="7CCE388D" w14:textId="77777777" w:rsidR="00905334" w:rsidRPr="00905334" w:rsidRDefault="00905334" w:rsidP="00905334">
      <w:pPr>
        <w:rPr>
          <w:rtl/>
        </w:rPr>
      </w:pPr>
      <w:bookmarkStart w:id="3198" w:name="_ETM_Q1_6324077"/>
      <w:bookmarkStart w:id="3199" w:name="_ETM_Q1_6324133"/>
      <w:bookmarkEnd w:id="3198"/>
      <w:bookmarkEnd w:id="3199"/>
    </w:p>
    <w:p w14:paraId="5F4CC417" w14:textId="77777777" w:rsidR="00C456BA" w:rsidRDefault="00C456BA" w:rsidP="00C456BA">
      <w:pPr>
        <w:pStyle w:val="af6"/>
        <w:keepNext/>
        <w:rPr>
          <w:rtl/>
        </w:rPr>
      </w:pPr>
      <w:bookmarkStart w:id="3200" w:name="ET_yor_6157_215"/>
      <w:r w:rsidRPr="00C456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14:paraId="1F0B9ADF" w14:textId="77777777" w:rsidR="00C456BA" w:rsidRDefault="00C456BA" w:rsidP="00C456BA">
      <w:pPr>
        <w:pStyle w:val="KeepWithNext"/>
        <w:rPr>
          <w:rtl/>
        </w:rPr>
      </w:pPr>
    </w:p>
    <w:p w14:paraId="1B4121CC" w14:textId="554F3D3C" w:rsidR="00C456BA" w:rsidRDefault="00A13E3E" w:rsidP="00C456BA">
      <w:pPr>
        <w:rPr>
          <w:rtl/>
        </w:rPr>
      </w:pPr>
      <w:bookmarkStart w:id="3201" w:name="_ETM_Q1_6330597"/>
      <w:bookmarkEnd w:id="3201"/>
      <w:r>
        <w:rPr>
          <w:rFonts w:hint="cs"/>
          <w:rtl/>
        </w:rPr>
        <w:t xml:space="preserve">תודה, </w:t>
      </w:r>
      <w:r w:rsidR="00C456BA">
        <w:rPr>
          <w:rFonts w:hint="cs"/>
          <w:rtl/>
        </w:rPr>
        <w:t xml:space="preserve">אני עניתי את תשובתי. </w:t>
      </w:r>
      <w:r>
        <w:rPr>
          <w:rFonts w:hint="cs"/>
          <w:rtl/>
        </w:rPr>
        <w:t xml:space="preserve">לא חייבים להסכים. </w:t>
      </w:r>
    </w:p>
    <w:p w14:paraId="2CBA5F36" w14:textId="6C3E40B3" w:rsidR="00C456BA" w:rsidRDefault="00C456BA" w:rsidP="00C456BA">
      <w:pPr>
        <w:rPr>
          <w:rtl/>
        </w:rPr>
      </w:pPr>
      <w:bookmarkStart w:id="3202" w:name="_ETM_Q1_6341251"/>
      <w:bookmarkStart w:id="3203" w:name="_ETM_Q1_6341310"/>
      <w:bookmarkEnd w:id="3202"/>
      <w:bookmarkEnd w:id="3203"/>
    </w:p>
    <w:p w14:paraId="2B450BF7" w14:textId="042A2B31" w:rsidR="00A13E3E" w:rsidRDefault="00A13E3E" w:rsidP="00A13E3E">
      <w:pPr>
        <w:pStyle w:val="-"/>
        <w:keepNext/>
        <w:rPr>
          <w:rtl/>
        </w:rPr>
      </w:pPr>
      <w:bookmarkStart w:id="3204" w:name="ET_speakercontinue_712233_761"/>
      <w:r w:rsidRPr="00A13E3E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A13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4"/>
    </w:p>
    <w:p w14:paraId="20CA7849" w14:textId="05F10538" w:rsidR="00A13E3E" w:rsidRDefault="00A13E3E" w:rsidP="00A13E3E">
      <w:pPr>
        <w:pStyle w:val="KeepWithNext"/>
        <w:rPr>
          <w:rtl/>
        </w:rPr>
      </w:pPr>
    </w:p>
    <w:p w14:paraId="0A61DEEF" w14:textId="41D61D2C" w:rsidR="00A13E3E" w:rsidRDefault="00A13E3E" w:rsidP="00A13E3E">
      <w:pPr>
        <w:rPr>
          <w:rtl/>
        </w:rPr>
      </w:pPr>
      <w:bookmarkStart w:id="3205" w:name="_ETM_Q1_6328515"/>
      <w:bookmarkEnd w:id="3205"/>
      <w:r>
        <w:rPr>
          <w:rFonts w:hint="cs"/>
          <w:rtl/>
        </w:rPr>
        <w:t>זא</w:t>
      </w:r>
      <w:bookmarkStart w:id="3206" w:name="_ETM_Q1_6329062"/>
      <w:bookmarkEnd w:id="3206"/>
      <w:r>
        <w:rPr>
          <w:rFonts w:hint="cs"/>
          <w:rtl/>
        </w:rPr>
        <w:t xml:space="preserve">ת הליבה שאנחנו פה. </w:t>
      </w:r>
      <w:bookmarkStart w:id="3207" w:name="_ETM_Q1_6331280"/>
      <w:bookmarkEnd w:id="3207"/>
    </w:p>
    <w:p w14:paraId="4E29F175" w14:textId="19E8D7FC" w:rsidR="00A13E3E" w:rsidRDefault="00A13E3E" w:rsidP="00A13E3E">
      <w:pPr>
        <w:rPr>
          <w:rtl/>
        </w:rPr>
      </w:pPr>
      <w:bookmarkStart w:id="3208" w:name="_ETM_Q1_6331328"/>
      <w:bookmarkEnd w:id="3208"/>
    </w:p>
    <w:p w14:paraId="14B29C24" w14:textId="687957D8" w:rsidR="00A13E3E" w:rsidRDefault="00A13E3E" w:rsidP="00A13E3E">
      <w:pPr>
        <w:pStyle w:val="af6"/>
        <w:keepNext/>
        <w:rPr>
          <w:rtl/>
        </w:rPr>
      </w:pPr>
      <w:r w:rsidRPr="00A13E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20D135" w14:textId="6B9066A6" w:rsidR="00A13E3E" w:rsidRDefault="00A13E3E" w:rsidP="00A13E3E">
      <w:pPr>
        <w:pStyle w:val="KeepWithNext"/>
        <w:rPr>
          <w:rtl/>
        </w:rPr>
      </w:pPr>
    </w:p>
    <w:p w14:paraId="1DBEE4EB" w14:textId="760BC58E" w:rsidR="00A13E3E" w:rsidRDefault="00A13E3E" w:rsidP="00A13E3E">
      <w:pPr>
        <w:rPr>
          <w:rtl/>
        </w:rPr>
      </w:pPr>
      <w:r>
        <w:rPr>
          <w:rFonts w:hint="cs"/>
          <w:rtl/>
        </w:rPr>
        <w:t xml:space="preserve">אני עניתי את תשובתי, לא חייבים </w:t>
      </w:r>
      <w:bookmarkStart w:id="3209" w:name="_ETM_Q1_6330907"/>
      <w:bookmarkEnd w:id="3209"/>
      <w:r>
        <w:rPr>
          <w:rFonts w:hint="cs"/>
          <w:rtl/>
        </w:rPr>
        <w:t xml:space="preserve">להסכים. </w:t>
      </w:r>
      <w:bookmarkStart w:id="3210" w:name="_ETM_Q1_6332185"/>
      <w:bookmarkEnd w:id="3210"/>
    </w:p>
    <w:p w14:paraId="3CA6D92A" w14:textId="4315DC61" w:rsidR="00A13E3E" w:rsidRDefault="00A13E3E" w:rsidP="00A13E3E">
      <w:pPr>
        <w:rPr>
          <w:rtl/>
        </w:rPr>
      </w:pPr>
      <w:bookmarkStart w:id="3211" w:name="_ETM_Q1_6332236"/>
      <w:bookmarkEnd w:id="3211"/>
    </w:p>
    <w:p w14:paraId="38B4487C" w14:textId="284EF661" w:rsidR="00A13E3E" w:rsidRDefault="00A13E3E" w:rsidP="00A13E3E">
      <w:pPr>
        <w:pStyle w:val="af5"/>
        <w:keepNext/>
        <w:rPr>
          <w:rtl/>
        </w:rPr>
      </w:pPr>
      <w:bookmarkStart w:id="3212" w:name="ET_interruption_5855_763"/>
      <w:r w:rsidRPr="00A13E3E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A13E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2"/>
    </w:p>
    <w:p w14:paraId="52058A93" w14:textId="264705BC" w:rsidR="00A13E3E" w:rsidRDefault="00A13E3E" w:rsidP="00A13E3E">
      <w:pPr>
        <w:pStyle w:val="KeepWithNext"/>
        <w:rPr>
          <w:rtl/>
        </w:rPr>
      </w:pPr>
    </w:p>
    <w:p w14:paraId="0DB3D411" w14:textId="461D7543" w:rsidR="00A13E3E" w:rsidRDefault="00A13E3E" w:rsidP="00A13E3E">
      <w:pPr>
        <w:rPr>
          <w:rtl/>
        </w:rPr>
      </w:pPr>
      <w:bookmarkStart w:id="3213" w:name="_ETM_Q1_6332051"/>
      <w:bookmarkEnd w:id="3213"/>
      <w:r>
        <w:rPr>
          <w:rFonts w:hint="cs"/>
          <w:rtl/>
        </w:rPr>
        <w:t xml:space="preserve">זה לא רלוונטי למכהנים עכשיו. הרב, זה לא רלוונטי </w:t>
      </w:r>
      <w:bookmarkStart w:id="3214" w:name="_ETM_Q1_6334668"/>
      <w:bookmarkEnd w:id="3214"/>
      <w:r>
        <w:rPr>
          <w:rFonts w:hint="cs"/>
          <w:rtl/>
        </w:rPr>
        <w:t xml:space="preserve">למכהנים. </w:t>
      </w:r>
    </w:p>
    <w:p w14:paraId="73286AA5" w14:textId="0339E5EB" w:rsidR="00A13E3E" w:rsidRDefault="00A13E3E" w:rsidP="00A13E3E">
      <w:pPr>
        <w:rPr>
          <w:rtl/>
        </w:rPr>
      </w:pPr>
    </w:p>
    <w:p w14:paraId="5F362AD5" w14:textId="37F38733" w:rsidR="00A13E3E" w:rsidRDefault="00A13E3E" w:rsidP="00A13E3E">
      <w:pPr>
        <w:pStyle w:val="af5"/>
        <w:keepNext/>
        <w:rPr>
          <w:rtl/>
        </w:rPr>
      </w:pPr>
      <w:bookmarkStart w:id="3215" w:name="ET_interruption_קריאה_764"/>
      <w:r w:rsidRPr="00A13E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3E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5"/>
    </w:p>
    <w:p w14:paraId="0E7856F6" w14:textId="6B20144C" w:rsidR="00A13E3E" w:rsidRDefault="00A13E3E" w:rsidP="00A13E3E">
      <w:pPr>
        <w:pStyle w:val="KeepWithNext"/>
        <w:rPr>
          <w:rtl/>
        </w:rPr>
      </w:pPr>
    </w:p>
    <w:p w14:paraId="48B785A5" w14:textId="215DB894" w:rsidR="00A13E3E" w:rsidRDefault="00A13E3E" w:rsidP="00A13E3E">
      <w:pPr>
        <w:rPr>
          <w:rtl/>
        </w:rPr>
      </w:pPr>
      <w:bookmarkStart w:id="3216" w:name="_ETM_Q1_6337039"/>
      <w:bookmarkEnd w:id="3216"/>
      <w:r>
        <w:rPr>
          <w:rFonts w:hint="cs"/>
          <w:rtl/>
        </w:rPr>
        <w:t xml:space="preserve">אני אבדוק את הנושא. </w:t>
      </w:r>
    </w:p>
    <w:p w14:paraId="237EB8B8" w14:textId="4EB220F4" w:rsidR="00A13E3E" w:rsidRDefault="00A13E3E" w:rsidP="00A13E3E">
      <w:pPr>
        <w:rPr>
          <w:rtl/>
        </w:rPr>
      </w:pPr>
      <w:bookmarkStart w:id="3217" w:name="_ETM_Q1_6337904"/>
      <w:bookmarkStart w:id="3218" w:name="_ETM_Q1_6337951"/>
      <w:bookmarkEnd w:id="3217"/>
      <w:bookmarkEnd w:id="3218"/>
    </w:p>
    <w:p w14:paraId="22A70BC1" w14:textId="3DDA60EB" w:rsidR="00A13E3E" w:rsidRDefault="00A13E3E" w:rsidP="00A13E3E">
      <w:pPr>
        <w:pStyle w:val="-"/>
        <w:keepNext/>
        <w:rPr>
          <w:rtl/>
        </w:rPr>
      </w:pPr>
      <w:bookmarkStart w:id="3219" w:name="ET_speakercontinue_712233_765"/>
      <w:r w:rsidRPr="00A13E3E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A13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9"/>
    </w:p>
    <w:p w14:paraId="6F876149" w14:textId="64DBDCFD" w:rsidR="00A13E3E" w:rsidRDefault="00A13E3E" w:rsidP="00A13E3E">
      <w:pPr>
        <w:pStyle w:val="KeepWithNext"/>
        <w:rPr>
          <w:rtl/>
        </w:rPr>
      </w:pPr>
    </w:p>
    <w:p w14:paraId="61B9C3D4" w14:textId="5C36E05F" w:rsidR="00A13E3E" w:rsidRDefault="00A13E3E" w:rsidP="00A13E3E">
      <w:pPr>
        <w:rPr>
          <w:rtl/>
        </w:rPr>
      </w:pPr>
      <w:bookmarkStart w:id="3220" w:name="_ETM_Q1_6338956"/>
      <w:bookmarkEnd w:id="3220"/>
      <w:r>
        <w:rPr>
          <w:rFonts w:hint="cs"/>
          <w:rtl/>
        </w:rPr>
        <w:t>מה עושים עם - -</w:t>
      </w:r>
      <w:bookmarkStart w:id="3221" w:name="_ETM_Q1_6339551"/>
      <w:bookmarkEnd w:id="3221"/>
      <w:r>
        <w:rPr>
          <w:rFonts w:hint="cs"/>
          <w:rtl/>
        </w:rPr>
        <w:t xml:space="preserve"> - למה להוריד לנו?</w:t>
      </w:r>
      <w:bookmarkStart w:id="3222" w:name="_ETM_Q1_6342783"/>
      <w:bookmarkEnd w:id="3222"/>
    </w:p>
    <w:p w14:paraId="404A96A5" w14:textId="77777777" w:rsidR="00A13E3E" w:rsidRPr="00A13E3E" w:rsidRDefault="00A13E3E" w:rsidP="00A13E3E">
      <w:pPr>
        <w:rPr>
          <w:rtl/>
        </w:rPr>
      </w:pPr>
      <w:bookmarkStart w:id="3223" w:name="_ETM_Q1_6342846"/>
      <w:bookmarkEnd w:id="3223"/>
    </w:p>
    <w:p w14:paraId="04E354C4" w14:textId="77777777" w:rsidR="00C456BA" w:rsidRDefault="00C456BA" w:rsidP="00C456BA">
      <w:pPr>
        <w:pStyle w:val="af5"/>
        <w:keepNext/>
        <w:rPr>
          <w:rtl/>
        </w:rPr>
      </w:pPr>
      <w:bookmarkStart w:id="3224" w:name="ET_interruption_יהודה_אבידן_216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4"/>
    </w:p>
    <w:p w14:paraId="203794E2" w14:textId="77777777" w:rsidR="00C456BA" w:rsidRDefault="00C456BA" w:rsidP="00C456BA">
      <w:pPr>
        <w:pStyle w:val="KeepWithNext"/>
        <w:rPr>
          <w:rtl/>
        </w:rPr>
      </w:pPr>
    </w:p>
    <w:p w14:paraId="0F5765FD" w14:textId="77777777" w:rsidR="00C456BA" w:rsidRDefault="00C456BA" w:rsidP="00C456BA">
      <w:pPr>
        <w:rPr>
          <w:rtl/>
        </w:rPr>
      </w:pPr>
      <w:bookmarkStart w:id="3225" w:name="_ETM_Q1_6345099"/>
      <w:bookmarkEnd w:id="3225"/>
      <w:r>
        <w:rPr>
          <w:rFonts w:hint="cs"/>
          <w:rtl/>
        </w:rPr>
        <w:t xml:space="preserve">לא </w:t>
      </w:r>
      <w:bookmarkStart w:id="3226" w:name="_ETM_Q1_6345847"/>
      <w:bookmarkEnd w:id="3226"/>
      <w:r>
        <w:rPr>
          <w:rFonts w:hint="cs"/>
          <w:rtl/>
        </w:rPr>
        <w:t xml:space="preserve">מצביעים היום. תירגע. </w:t>
      </w:r>
    </w:p>
    <w:p w14:paraId="26F0641E" w14:textId="796F0178" w:rsidR="00C456BA" w:rsidRDefault="00C456BA" w:rsidP="00C456BA">
      <w:pPr>
        <w:rPr>
          <w:rtl/>
        </w:rPr>
      </w:pPr>
      <w:bookmarkStart w:id="3227" w:name="_ETM_Q1_6348970"/>
      <w:bookmarkStart w:id="3228" w:name="_ETM_Q1_6349041"/>
      <w:bookmarkEnd w:id="3227"/>
      <w:bookmarkEnd w:id="3228"/>
    </w:p>
    <w:p w14:paraId="6F3D9821" w14:textId="77777777" w:rsidR="00C456BA" w:rsidRDefault="00C456BA" w:rsidP="00C456BA">
      <w:pPr>
        <w:pStyle w:val="af9"/>
        <w:keepNext/>
        <w:rPr>
          <w:rtl/>
        </w:rPr>
      </w:pPr>
      <w:bookmarkStart w:id="3229" w:name="ET_guest_798703_217"/>
      <w:r w:rsidRPr="00C456B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456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9"/>
    </w:p>
    <w:p w14:paraId="290223E6" w14:textId="77777777" w:rsidR="00C456BA" w:rsidRDefault="00C456BA" w:rsidP="00C456BA">
      <w:pPr>
        <w:pStyle w:val="KeepWithNext"/>
        <w:rPr>
          <w:rtl/>
        </w:rPr>
      </w:pPr>
    </w:p>
    <w:p w14:paraId="5227F669" w14:textId="379E6FFF" w:rsidR="00C456BA" w:rsidRDefault="00A13E3E" w:rsidP="00C456BA">
      <w:pPr>
        <w:rPr>
          <w:rtl/>
        </w:rPr>
      </w:pPr>
      <w:bookmarkStart w:id="3230" w:name="_ETM_Q1_6352544"/>
      <w:bookmarkEnd w:id="3230"/>
      <w:r>
        <w:rPr>
          <w:rFonts w:hint="cs"/>
          <w:rtl/>
        </w:rPr>
        <w:t xml:space="preserve">מנגד לדברים שנשמעו כרגע, אנחנו נשוב על </w:t>
      </w:r>
      <w:bookmarkStart w:id="3231" w:name="_ETM_Q1_6349729"/>
      <w:bookmarkEnd w:id="3231"/>
      <w:r>
        <w:rPr>
          <w:rFonts w:hint="cs"/>
          <w:rtl/>
        </w:rPr>
        <w:t xml:space="preserve">עמדתנו. לדעתנו, צריך לקבוע את גיל הפרישה לגיל הפרישה הקיים </w:t>
      </w:r>
      <w:bookmarkStart w:id="3232" w:name="_ETM_Q1_6352505"/>
      <w:bookmarkEnd w:id="3232"/>
      <w:r>
        <w:rPr>
          <w:rFonts w:hint="cs"/>
          <w:rtl/>
        </w:rPr>
        <w:t>בחוק, דהיינו 67, עם אפשרות להארכה.</w:t>
      </w:r>
    </w:p>
    <w:p w14:paraId="42E7F08E" w14:textId="06DDD2E5" w:rsidR="00A13E3E" w:rsidRDefault="00A13E3E" w:rsidP="00A13E3E">
      <w:pPr>
        <w:pStyle w:val="af6"/>
        <w:keepNext/>
        <w:rPr>
          <w:rtl/>
        </w:rPr>
      </w:pPr>
      <w:bookmarkStart w:id="3233" w:name="_ETM_Q1_6355315"/>
      <w:bookmarkStart w:id="3234" w:name="_ETM_Q1_6355382"/>
      <w:bookmarkStart w:id="3235" w:name="ET_yor_6157_766"/>
      <w:bookmarkEnd w:id="3233"/>
      <w:bookmarkEnd w:id="3234"/>
      <w:r w:rsidRPr="00A13E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14:paraId="1555E421" w14:textId="11BAC04D" w:rsidR="00A13E3E" w:rsidRDefault="00A13E3E" w:rsidP="00A13E3E">
      <w:pPr>
        <w:pStyle w:val="KeepWithNext"/>
        <w:rPr>
          <w:rtl/>
        </w:rPr>
      </w:pPr>
    </w:p>
    <w:p w14:paraId="446FFBA6" w14:textId="63D68420" w:rsidR="00A13E3E" w:rsidRDefault="00A13E3E" w:rsidP="00A13E3E">
      <w:pPr>
        <w:rPr>
          <w:rtl/>
        </w:rPr>
      </w:pPr>
      <w:bookmarkStart w:id="3236" w:name="_ETM_Q1_6356343"/>
      <w:bookmarkEnd w:id="3236"/>
      <w:r>
        <w:rPr>
          <w:rFonts w:hint="cs"/>
          <w:rtl/>
        </w:rPr>
        <w:t>גם לרבני ערים?</w:t>
      </w:r>
    </w:p>
    <w:p w14:paraId="3797A72D" w14:textId="12DE135B" w:rsidR="00A13E3E" w:rsidRDefault="00A13E3E" w:rsidP="00A13E3E">
      <w:pPr>
        <w:rPr>
          <w:rtl/>
        </w:rPr>
      </w:pPr>
      <w:bookmarkStart w:id="3237" w:name="_ETM_Q1_6355722"/>
      <w:bookmarkStart w:id="3238" w:name="_ETM_Q1_6355771"/>
      <w:bookmarkEnd w:id="3237"/>
      <w:bookmarkEnd w:id="3238"/>
    </w:p>
    <w:p w14:paraId="6C9942A1" w14:textId="053B53EF" w:rsidR="00A13E3E" w:rsidRDefault="00A13E3E" w:rsidP="00A13E3E">
      <w:pPr>
        <w:pStyle w:val="af9"/>
        <w:keepNext/>
        <w:rPr>
          <w:rtl/>
        </w:rPr>
      </w:pPr>
      <w:bookmarkStart w:id="3239" w:name="ET_guest_798703_767"/>
      <w:r w:rsidRPr="00A13E3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13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9"/>
    </w:p>
    <w:p w14:paraId="6F9C030A" w14:textId="4E3D2BBC" w:rsidR="00A13E3E" w:rsidRDefault="00A13E3E" w:rsidP="00A13E3E">
      <w:pPr>
        <w:pStyle w:val="KeepWithNext"/>
        <w:rPr>
          <w:rtl/>
        </w:rPr>
      </w:pPr>
    </w:p>
    <w:p w14:paraId="1BC39D1F" w14:textId="45EEBF3F" w:rsidR="00A13E3E" w:rsidRPr="00A13E3E" w:rsidRDefault="00A13E3E" w:rsidP="00A13E3E">
      <w:pPr>
        <w:rPr>
          <w:rtl/>
        </w:rPr>
      </w:pPr>
      <w:bookmarkStart w:id="3240" w:name="_ETM_Q1_6356874"/>
      <w:bookmarkEnd w:id="3240"/>
      <w:r>
        <w:rPr>
          <w:rFonts w:hint="cs"/>
          <w:rtl/>
        </w:rPr>
        <w:t xml:space="preserve">גם לרבני ערים. </w:t>
      </w:r>
      <w:bookmarkStart w:id="3241" w:name="_ETM_Q1_6359131"/>
      <w:bookmarkEnd w:id="3241"/>
    </w:p>
    <w:p w14:paraId="6224FB66" w14:textId="77777777" w:rsidR="00C456BA" w:rsidRDefault="00C456BA" w:rsidP="00C456BA">
      <w:pPr>
        <w:rPr>
          <w:rtl/>
        </w:rPr>
      </w:pPr>
      <w:bookmarkStart w:id="3242" w:name="_ETM_Q1_6359853"/>
      <w:bookmarkStart w:id="3243" w:name="_ETM_Q1_6359908"/>
      <w:bookmarkEnd w:id="3242"/>
      <w:bookmarkEnd w:id="3243"/>
    </w:p>
    <w:p w14:paraId="3FCD6F6A" w14:textId="77777777" w:rsidR="00C456BA" w:rsidRDefault="00C456BA" w:rsidP="00C456BA">
      <w:pPr>
        <w:pStyle w:val="af5"/>
        <w:keepNext/>
        <w:rPr>
          <w:rtl/>
        </w:rPr>
      </w:pPr>
      <w:bookmarkStart w:id="3244" w:name="ET_interruption_6345_218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4"/>
    </w:p>
    <w:p w14:paraId="47381CE9" w14:textId="77777777" w:rsidR="00C456BA" w:rsidRDefault="00C456BA" w:rsidP="00C456BA">
      <w:pPr>
        <w:pStyle w:val="KeepWithNext"/>
        <w:rPr>
          <w:rtl/>
        </w:rPr>
      </w:pPr>
    </w:p>
    <w:p w14:paraId="4EB9E398" w14:textId="77777777" w:rsidR="00C456BA" w:rsidRDefault="00C456BA" w:rsidP="00C456BA">
      <w:pPr>
        <w:rPr>
          <w:rtl/>
        </w:rPr>
      </w:pPr>
      <w:bookmarkStart w:id="3245" w:name="_ETM_Q1_6361748"/>
      <w:bookmarkEnd w:id="3245"/>
      <w:r>
        <w:rPr>
          <w:rFonts w:hint="cs"/>
          <w:rtl/>
        </w:rPr>
        <w:t xml:space="preserve">למה שופטים עד גיל 70 </w:t>
      </w:r>
      <w:bookmarkStart w:id="3246" w:name="_ETM_Q1_6368555"/>
      <w:bookmarkEnd w:id="3246"/>
      <w:r>
        <w:rPr>
          <w:rFonts w:hint="cs"/>
          <w:rtl/>
        </w:rPr>
        <w:t>ורבנים עד גיל 67?</w:t>
      </w:r>
    </w:p>
    <w:p w14:paraId="4C5D2CF6" w14:textId="4BEE1D23" w:rsidR="00C456BA" w:rsidRDefault="00C456BA" w:rsidP="00C456BA">
      <w:pPr>
        <w:rPr>
          <w:rtl/>
        </w:rPr>
      </w:pPr>
      <w:bookmarkStart w:id="3247" w:name="_ETM_Q1_6373401"/>
      <w:bookmarkStart w:id="3248" w:name="_ETM_Q1_6373471"/>
      <w:bookmarkEnd w:id="3247"/>
      <w:bookmarkEnd w:id="3248"/>
    </w:p>
    <w:p w14:paraId="08E0A53B" w14:textId="76C03189" w:rsidR="00A13E3E" w:rsidRDefault="00A13E3E" w:rsidP="00A13E3E">
      <w:pPr>
        <w:pStyle w:val="af6"/>
        <w:keepNext/>
        <w:rPr>
          <w:rtl/>
        </w:rPr>
      </w:pPr>
      <w:bookmarkStart w:id="3249" w:name="ET_yor_6157_768"/>
      <w:r w:rsidRPr="00A13E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14:paraId="29436162" w14:textId="75B82658" w:rsidR="00A13E3E" w:rsidRDefault="00A13E3E" w:rsidP="00A13E3E">
      <w:pPr>
        <w:pStyle w:val="KeepWithNext"/>
        <w:rPr>
          <w:rtl/>
        </w:rPr>
      </w:pPr>
    </w:p>
    <w:p w14:paraId="34A3FE06" w14:textId="36A46D39" w:rsidR="00A13E3E" w:rsidRDefault="00A13E3E" w:rsidP="00A13E3E">
      <w:pPr>
        <w:rPr>
          <w:rtl/>
        </w:rPr>
      </w:pPr>
      <w:bookmarkStart w:id="3250" w:name="_ETM_Q1_6361974"/>
      <w:bookmarkEnd w:id="3250"/>
      <w:r>
        <w:rPr>
          <w:rFonts w:hint="cs"/>
          <w:rtl/>
        </w:rPr>
        <w:t xml:space="preserve">טלי, דיי, נו. </w:t>
      </w:r>
    </w:p>
    <w:p w14:paraId="29C55C24" w14:textId="69C63B21" w:rsidR="00A13E3E" w:rsidRDefault="00A13E3E" w:rsidP="00A13E3E">
      <w:pPr>
        <w:rPr>
          <w:rtl/>
        </w:rPr>
      </w:pPr>
      <w:bookmarkStart w:id="3251" w:name="_ETM_Q1_6363947"/>
      <w:bookmarkStart w:id="3252" w:name="_ETM_Q1_6363995"/>
      <w:bookmarkStart w:id="3253" w:name="_ETM_Q1_6364263"/>
      <w:bookmarkEnd w:id="3251"/>
      <w:bookmarkEnd w:id="3252"/>
      <w:bookmarkEnd w:id="3253"/>
    </w:p>
    <w:p w14:paraId="74D7440A" w14:textId="5ED546C1" w:rsidR="00A13E3E" w:rsidRDefault="00A13E3E" w:rsidP="00A13E3E">
      <w:pPr>
        <w:pStyle w:val="a4"/>
        <w:keepNext/>
        <w:rPr>
          <w:rtl/>
        </w:rPr>
      </w:pPr>
      <w:bookmarkStart w:id="3254" w:name="ET_speaker_6345_770"/>
      <w:r w:rsidRPr="00A13E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3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14:paraId="64B2BCE9" w14:textId="256573C5" w:rsidR="00A13E3E" w:rsidRDefault="00A13E3E" w:rsidP="00A13E3E">
      <w:pPr>
        <w:pStyle w:val="KeepWithNext"/>
        <w:rPr>
          <w:rtl/>
        </w:rPr>
      </w:pPr>
    </w:p>
    <w:p w14:paraId="401722CF" w14:textId="5C83AF40" w:rsidR="00A13E3E" w:rsidRDefault="00A13E3E" w:rsidP="00A13E3E">
      <w:pPr>
        <w:rPr>
          <w:rtl/>
        </w:rPr>
      </w:pPr>
      <w:bookmarkStart w:id="3255" w:name="_ETM_Q1_6364705"/>
      <w:bookmarkEnd w:id="3255"/>
      <w:r>
        <w:rPr>
          <w:rFonts w:hint="cs"/>
          <w:rtl/>
        </w:rPr>
        <w:t>מ</w:t>
      </w:r>
      <w:bookmarkStart w:id="3256" w:name="_ETM_Q1_6364776"/>
      <w:bookmarkEnd w:id="3256"/>
      <w:r>
        <w:rPr>
          <w:rFonts w:hint="cs"/>
          <w:rtl/>
        </w:rPr>
        <w:t>ה הבעיה? למה?</w:t>
      </w:r>
    </w:p>
    <w:p w14:paraId="42E702F7" w14:textId="77777777" w:rsidR="00A13E3E" w:rsidRPr="00A13E3E" w:rsidRDefault="00A13E3E" w:rsidP="00A13E3E">
      <w:pPr>
        <w:rPr>
          <w:rtl/>
        </w:rPr>
      </w:pPr>
      <w:bookmarkStart w:id="3257" w:name="_ETM_Q1_6364843"/>
      <w:bookmarkStart w:id="3258" w:name="_ETM_Q1_6364893"/>
      <w:bookmarkEnd w:id="3257"/>
      <w:bookmarkEnd w:id="3258"/>
    </w:p>
    <w:p w14:paraId="5E41F6F7" w14:textId="6658182B" w:rsidR="00A13E3E" w:rsidRDefault="00A13E3E" w:rsidP="00A13E3E">
      <w:pPr>
        <w:pStyle w:val="-"/>
        <w:keepNext/>
        <w:rPr>
          <w:rtl/>
        </w:rPr>
      </w:pPr>
      <w:bookmarkStart w:id="3259" w:name="ET_speakercontinue_798703_769"/>
      <w:r w:rsidRPr="00A13E3E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13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9"/>
    </w:p>
    <w:p w14:paraId="22689D78" w14:textId="62E1DE2F" w:rsidR="00A13E3E" w:rsidRDefault="00A13E3E" w:rsidP="00A13E3E">
      <w:pPr>
        <w:pStyle w:val="KeepWithNext"/>
        <w:rPr>
          <w:rtl/>
        </w:rPr>
      </w:pPr>
    </w:p>
    <w:p w14:paraId="0E15AF55" w14:textId="3083326B" w:rsidR="00A13E3E" w:rsidRDefault="00A13E3E" w:rsidP="00A13E3E">
      <w:pPr>
        <w:rPr>
          <w:rtl/>
        </w:rPr>
      </w:pPr>
      <w:bookmarkStart w:id="3260" w:name="_ETM_Q1_6365358"/>
      <w:bookmarkEnd w:id="3260"/>
      <w:r>
        <w:rPr>
          <w:rFonts w:hint="cs"/>
          <w:rtl/>
        </w:rPr>
        <w:t xml:space="preserve">מאחר שמדובר לדעתנו בתפקיד שהוא </w:t>
      </w:r>
      <w:bookmarkStart w:id="3261" w:name="_ETM_Q1_6366914"/>
      <w:bookmarkEnd w:id="3261"/>
      <w:r>
        <w:rPr>
          <w:rFonts w:hint="cs"/>
          <w:rtl/>
        </w:rPr>
        <w:t>- - -</w:t>
      </w:r>
    </w:p>
    <w:p w14:paraId="34320571" w14:textId="77777777" w:rsidR="00A13E3E" w:rsidRPr="00A13E3E" w:rsidRDefault="00A13E3E" w:rsidP="00A13E3E">
      <w:pPr>
        <w:rPr>
          <w:rtl/>
        </w:rPr>
      </w:pPr>
    </w:p>
    <w:p w14:paraId="2D92C50A" w14:textId="77777777" w:rsidR="00C456BA" w:rsidRDefault="00C456BA" w:rsidP="00C456BA">
      <w:pPr>
        <w:pStyle w:val="af5"/>
        <w:keepNext/>
        <w:rPr>
          <w:rtl/>
        </w:rPr>
      </w:pPr>
      <w:bookmarkStart w:id="3262" w:name="ET_interruption_יהודה_אבידן_219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2"/>
    </w:p>
    <w:p w14:paraId="729DEB25" w14:textId="77777777" w:rsidR="00C456BA" w:rsidRDefault="00C456BA" w:rsidP="00C456BA">
      <w:pPr>
        <w:pStyle w:val="KeepWithNext"/>
        <w:rPr>
          <w:rtl/>
        </w:rPr>
      </w:pPr>
    </w:p>
    <w:p w14:paraId="146BF589" w14:textId="77777777" w:rsidR="00A13E3E" w:rsidRDefault="00C456BA" w:rsidP="00A13E3E">
      <w:pPr>
        <w:rPr>
          <w:rtl/>
        </w:rPr>
      </w:pPr>
      <w:bookmarkStart w:id="3263" w:name="_ETM_Q1_6376246"/>
      <w:bookmarkEnd w:id="3263"/>
      <w:r>
        <w:rPr>
          <w:rFonts w:hint="cs"/>
          <w:rtl/>
        </w:rPr>
        <w:t xml:space="preserve">אני מזכיר לך שאתם לא משלמים שקל </w:t>
      </w:r>
      <w:bookmarkStart w:id="3264" w:name="_ETM_Q1_6380709"/>
      <w:bookmarkEnd w:id="3264"/>
      <w:r>
        <w:rPr>
          <w:rFonts w:hint="cs"/>
          <w:rtl/>
        </w:rPr>
        <w:t xml:space="preserve">על רבני </w:t>
      </w:r>
      <w:r w:rsidR="00A13E3E">
        <w:rPr>
          <w:rFonts w:hint="cs"/>
          <w:rtl/>
        </w:rPr>
        <w:t xml:space="preserve">יישובים ואזוריים. שקל אתם לא משלמים. </w:t>
      </w:r>
    </w:p>
    <w:p w14:paraId="761ABBE9" w14:textId="77777777" w:rsidR="00A13E3E" w:rsidRDefault="00A13E3E" w:rsidP="00A13E3E">
      <w:pPr>
        <w:rPr>
          <w:rtl/>
        </w:rPr>
      </w:pPr>
    </w:p>
    <w:p w14:paraId="1024CC91" w14:textId="71DBDD69" w:rsidR="00A13E3E" w:rsidRDefault="00A13E3E" w:rsidP="00A13E3E">
      <w:pPr>
        <w:pStyle w:val="af9"/>
        <w:keepNext/>
        <w:rPr>
          <w:rtl/>
        </w:rPr>
      </w:pPr>
      <w:bookmarkStart w:id="3265" w:name="ET_guest_798703_771"/>
      <w:r w:rsidRPr="00A13E3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A13E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5"/>
    </w:p>
    <w:p w14:paraId="2FC48640" w14:textId="77777777" w:rsidR="00A13E3E" w:rsidRDefault="00A13E3E" w:rsidP="00A13E3E">
      <w:pPr>
        <w:pStyle w:val="KeepWithNext"/>
        <w:rPr>
          <w:rtl/>
        </w:rPr>
      </w:pPr>
    </w:p>
    <w:p w14:paraId="2F52D477" w14:textId="5418D873" w:rsidR="00C456BA" w:rsidRDefault="00A13E3E" w:rsidP="00A13E3E">
      <w:pPr>
        <w:rPr>
          <w:rtl/>
        </w:rPr>
      </w:pPr>
      <w:bookmarkStart w:id="3266" w:name="_ETM_Q1_6376547"/>
      <w:bookmarkEnd w:id="3266"/>
      <w:r>
        <w:rPr>
          <w:rFonts w:hint="cs"/>
          <w:rtl/>
        </w:rPr>
        <w:t xml:space="preserve">אדוני, לא </w:t>
      </w:r>
      <w:bookmarkStart w:id="3267" w:name="_ETM_Q1_6375636"/>
      <w:bookmarkEnd w:id="3267"/>
      <w:r>
        <w:rPr>
          <w:rFonts w:hint="cs"/>
          <w:rtl/>
        </w:rPr>
        <w:t>דיברתי על יישובים ואזוריים. אני לא מוסמכת לייצג את עמדת</w:t>
      </w:r>
      <w:bookmarkStart w:id="3268" w:name="_ETM_Q1_6379663"/>
      <w:bookmarkEnd w:id="3268"/>
      <w:r>
        <w:rPr>
          <w:rFonts w:hint="cs"/>
          <w:rtl/>
        </w:rPr>
        <w:t xml:space="preserve"> מרכז השלטון המקומי. אני רק מבהירה. אני מדברת על שכונות - - -</w:t>
      </w:r>
    </w:p>
    <w:p w14:paraId="5834867F" w14:textId="5F7030B6" w:rsidR="00A13E3E" w:rsidRDefault="00A13E3E" w:rsidP="00A13E3E">
      <w:pPr>
        <w:rPr>
          <w:rtl/>
        </w:rPr>
      </w:pPr>
      <w:bookmarkStart w:id="3269" w:name="_ETM_Q1_6386308"/>
      <w:bookmarkStart w:id="3270" w:name="_ETM_Q1_6386363"/>
      <w:bookmarkEnd w:id="3269"/>
      <w:bookmarkEnd w:id="3270"/>
    </w:p>
    <w:p w14:paraId="6E09B199" w14:textId="254CFCA1" w:rsidR="00A13E3E" w:rsidRDefault="00A13E3E" w:rsidP="00A13E3E">
      <w:pPr>
        <w:pStyle w:val="af6"/>
        <w:keepNext/>
        <w:rPr>
          <w:rtl/>
        </w:rPr>
      </w:pPr>
      <w:bookmarkStart w:id="3271" w:name="ET_yor_6157_772"/>
      <w:r w:rsidRPr="00A13E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1"/>
    </w:p>
    <w:p w14:paraId="5E1935D2" w14:textId="43DC8206" w:rsidR="00A13E3E" w:rsidRDefault="00A13E3E" w:rsidP="00A13E3E">
      <w:pPr>
        <w:pStyle w:val="KeepWithNext"/>
        <w:rPr>
          <w:rtl/>
        </w:rPr>
      </w:pPr>
    </w:p>
    <w:p w14:paraId="7D74FFEF" w14:textId="563E241C" w:rsidR="00A13E3E" w:rsidRPr="00A13E3E" w:rsidRDefault="00A13E3E" w:rsidP="00A13E3E">
      <w:pPr>
        <w:rPr>
          <w:rtl/>
        </w:rPr>
      </w:pPr>
      <w:bookmarkStart w:id="3272" w:name="_ETM_Q1_6387129"/>
      <w:bookmarkEnd w:id="3272"/>
      <w:r>
        <w:rPr>
          <w:rFonts w:hint="cs"/>
          <w:rtl/>
        </w:rPr>
        <w:t xml:space="preserve">מירה, תודה. </w:t>
      </w:r>
    </w:p>
    <w:p w14:paraId="17ADB3F9" w14:textId="77777777" w:rsidR="00C456BA" w:rsidRDefault="00C456BA" w:rsidP="00C456BA">
      <w:pPr>
        <w:rPr>
          <w:rtl/>
        </w:rPr>
      </w:pPr>
      <w:bookmarkStart w:id="3273" w:name="_ETM_Q1_6385249"/>
      <w:bookmarkStart w:id="3274" w:name="_ETM_Q1_6385304"/>
      <w:bookmarkEnd w:id="3273"/>
      <w:bookmarkEnd w:id="3274"/>
    </w:p>
    <w:p w14:paraId="7DDE09A8" w14:textId="77777777" w:rsidR="00C456BA" w:rsidRDefault="00C456BA" w:rsidP="00C456BA">
      <w:pPr>
        <w:pStyle w:val="af5"/>
        <w:keepNext/>
        <w:rPr>
          <w:rtl/>
        </w:rPr>
      </w:pPr>
      <w:bookmarkStart w:id="3275" w:name="ET_interruption_5855_220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5"/>
    </w:p>
    <w:p w14:paraId="4A2566B2" w14:textId="77777777" w:rsidR="00C456BA" w:rsidRDefault="00C456BA" w:rsidP="00C456BA">
      <w:pPr>
        <w:pStyle w:val="KeepWithNext"/>
        <w:rPr>
          <w:rtl/>
        </w:rPr>
      </w:pPr>
    </w:p>
    <w:p w14:paraId="28325879" w14:textId="77777777" w:rsidR="00A13E3E" w:rsidRDefault="00A13E3E" w:rsidP="00A13E3E">
      <w:pPr>
        <w:rPr>
          <w:rtl/>
        </w:rPr>
      </w:pPr>
      <w:bookmarkStart w:id="3276" w:name="_ETM_Q1_6388501"/>
      <w:bookmarkEnd w:id="3276"/>
      <w:r>
        <w:rPr>
          <w:rFonts w:hint="cs"/>
          <w:rtl/>
        </w:rPr>
        <w:t xml:space="preserve">ברשותך, </w:t>
      </w:r>
      <w:r w:rsidR="00C456BA">
        <w:rPr>
          <w:rFonts w:hint="cs"/>
          <w:rtl/>
        </w:rPr>
        <w:t>אני רוצה לדבר על העיקרון</w:t>
      </w:r>
      <w:r>
        <w:rPr>
          <w:rFonts w:hint="cs"/>
          <w:rtl/>
        </w:rPr>
        <w:t xml:space="preserve">, לא בשביל </w:t>
      </w:r>
      <w:bookmarkStart w:id="3277" w:name="_ETM_Q1_6388350"/>
      <w:bookmarkEnd w:id="3277"/>
      <w:r>
        <w:rPr>
          <w:rFonts w:hint="cs"/>
          <w:rtl/>
        </w:rPr>
        <w:t xml:space="preserve">לריב אלא כדי לנסות אולי לשכנע פה מישהו. </w:t>
      </w:r>
      <w:bookmarkStart w:id="3278" w:name="_ETM_Q1_6397006"/>
      <w:bookmarkEnd w:id="3278"/>
    </w:p>
    <w:p w14:paraId="6F7F7E40" w14:textId="7326A2D1" w:rsidR="00A13E3E" w:rsidRDefault="00A13E3E" w:rsidP="00A13E3E">
      <w:pPr>
        <w:rPr>
          <w:rtl/>
        </w:rPr>
      </w:pPr>
      <w:bookmarkStart w:id="3279" w:name="_ETM_Q1_6397042"/>
      <w:bookmarkStart w:id="3280" w:name="_ETM_Q1_6394816"/>
      <w:bookmarkEnd w:id="3279"/>
      <w:bookmarkEnd w:id="3280"/>
    </w:p>
    <w:p w14:paraId="2C412264" w14:textId="1BD9B1A6" w:rsidR="00A13E3E" w:rsidRDefault="00A13E3E" w:rsidP="00A13E3E">
      <w:pPr>
        <w:pStyle w:val="a4"/>
        <w:keepNext/>
        <w:rPr>
          <w:rtl/>
        </w:rPr>
      </w:pPr>
      <w:bookmarkStart w:id="3281" w:name="ET_speaker_6345_773"/>
      <w:r w:rsidRPr="00A13E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13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14:paraId="730CD64B" w14:textId="0B2AD844" w:rsidR="00A13E3E" w:rsidRDefault="00A13E3E" w:rsidP="00A13E3E">
      <w:pPr>
        <w:pStyle w:val="KeepWithNext"/>
        <w:rPr>
          <w:rtl/>
        </w:rPr>
      </w:pPr>
    </w:p>
    <w:p w14:paraId="05B76746" w14:textId="4CAD1C58" w:rsidR="00A13E3E" w:rsidRDefault="00A13E3E" w:rsidP="00A13E3E">
      <w:pPr>
        <w:rPr>
          <w:rtl/>
        </w:rPr>
      </w:pPr>
      <w:bookmarkStart w:id="3282" w:name="_ETM_Q1_6395178"/>
      <w:bookmarkStart w:id="3283" w:name="_ETM_Q1_6395211"/>
      <w:bookmarkEnd w:id="3282"/>
      <w:bookmarkEnd w:id="3283"/>
      <w:r>
        <w:rPr>
          <w:rFonts w:hint="cs"/>
          <w:rtl/>
        </w:rPr>
        <w:t xml:space="preserve">עכשיו שוכנעתי. </w:t>
      </w:r>
      <w:bookmarkStart w:id="3284" w:name="_ETM_Q1_6395455"/>
      <w:bookmarkEnd w:id="3284"/>
      <w:r>
        <w:rPr>
          <w:rFonts w:hint="cs"/>
          <w:rtl/>
        </w:rPr>
        <w:t xml:space="preserve">סתם, סתם, צוחקת. </w:t>
      </w:r>
      <w:bookmarkStart w:id="3285" w:name="_ETM_Q1_6397723"/>
      <w:bookmarkEnd w:id="3285"/>
    </w:p>
    <w:p w14:paraId="282533C9" w14:textId="14F0A744" w:rsidR="00A13E3E" w:rsidRDefault="00A13E3E" w:rsidP="00A13E3E">
      <w:pPr>
        <w:rPr>
          <w:rtl/>
        </w:rPr>
      </w:pPr>
      <w:bookmarkStart w:id="3286" w:name="_ETM_Q1_6397771"/>
      <w:bookmarkEnd w:id="3286"/>
    </w:p>
    <w:p w14:paraId="6F4D9279" w14:textId="44EDFF96" w:rsidR="00A13E3E" w:rsidRDefault="00A13E3E" w:rsidP="00A13E3E">
      <w:pPr>
        <w:pStyle w:val="af6"/>
        <w:keepNext/>
        <w:rPr>
          <w:rtl/>
        </w:rPr>
      </w:pPr>
      <w:bookmarkStart w:id="3287" w:name="ET_yor_6157_774"/>
      <w:r w:rsidRPr="00A13E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14:paraId="4E741946" w14:textId="36AB1712" w:rsidR="00A13E3E" w:rsidRDefault="00A13E3E" w:rsidP="00A13E3E">
      <w:pPr>
        <w:pStyle w:val="KeepWithNext"/>
        <w:rPr>
          <w:rtl/>
        </w:rPr>
      </w:pPr>
    </w:p>
    <w:p w14:paraId="5CA0F0D1" w14:textId="17317126" w:rsidR="00A13E3E" w:rsidRDefault="00A13E3E" w:rsidP="00A13E3E">
      <w:pPr>
        <w:rPr>
          <w:rtl/>
        </w:rPr>
      </w:pPr>
      <w:bookmarkStart w:id="3288" w:name="_ETM_Q1_6396190"/>
      <w:bookmarkEnd w:id="3288"/>
      <w:r>
        <w:rPr>
          <w:rFonts w:hint="cs"/>
          <w:rtl/>
        </w:rPr>
        <w:t xml:space="preserve">טלי, טלי. </w:t>
      </w:r>
    </w:p>
    <w:p w14:paraId="5ECE75CD" w14:textId="0E7B3961" w:rsidR="00A13E3E" w:rsidRDefault="00A13E3E" w:rsidP="00A13E3E">
      <w:pPr>
        <w:rPr>
          <w:rtl/>
        </w:rPr>
      </w:pPr>
      <w:bookmarkStart w:id="3289" w:name="_ETM_Q1_6397001"/>
      <w:bookmarkStart w:id="3290" w:name="_ETM_Q1_6397054"/>
      <w:bookmarkEnd w:id="3289"/>
      <w:bookmarkEnd w:id="3290"/>
    </w:p>
    <w:p w14:paraId="28550951" w14:textId="1FE761E1" w:rsidR="00A13E3E" w:rsidRDefault="00A13E3E" w:rsidP="00A13E3E">
      <w:pPr>
        <w:pStyle w:val="-"/>
        <w:keepNext/>
        <w:rPr>
          <w:rtl/>
        </w:rPr>
      </w:pPr>
      <w:bookmarkStart w:id="3291" w:name="ET_speakercontinue_6345_775"/>
      <w:r w:rsidRPr="00A13E3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A13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1"/>
    </w:p>
    <w:p w14:paraId="7B1EC3C4" w14:textId="69765F32" w:rsidR="00A13E3E" w:rsidRDefault="00A13E3E" w:rsidP="00A13E3E">
      <w:pPr>
        <w:pStyle w:val="KeepWithNext"/>
        <w:rPr>
          <w:rtl/>
        </w:rPr>
      </w:pPr>
    </w:p>
    <w:p w14:paraId="7D2EE497" w14:textId="67BF9B11" w:rsidR="00A13E3E" w:rsidRDefault="00A13E3E" w:rsidP="00A13E3E">
      <w:pPr>
        <w:rPr>
          <w:rtl/>
        </w:rPr>
      </w:pPr>
      <w:bookmarkStart w:id="3292" w:name="_ETM_Q1_6399116"/>
      <w:bookmarkEnd w:id="3292"/>
      <w:r>
        <w:rPr>
          <w:rFonts w:hint="cs"/>
          <w:rtl/>
        </w:rPr>
        <w:t xml:space="preserve">אי-אפשר להיות רק רציניים פה </w:t>
      </w:r>
      <w:bookmarkStart w:id="3293" w:name="_ETM_Q1_6398160"/>
      <w:bookmarkEnd w:id="3293"/>
      <w:r>
        <w:rPr>
          <w:rFonts w:hint="cs"/>
          <w:rtl/>
        </w:rPr>
        <w:t xml:space="preserve">כל היום, יא רבי. יא אללה. </w:t>
      </w:r>
    </w:p>
    <w:p w14:paraId="3CACC81F" w14:textId="3BE3AA91" w:rsidR="00A13E3E" w:rsidRDefault="00A13E3E" w:rsidP="00A13E3E">
      <w:pPr>
        <w:rPr>
          <w:rtl/>
        </w:rPr>
      </w:pPr>
      <w:bookmarkStart w:id="3294" w:name="_ETM_Q1_6400873"/>
      <w:bookmarkStart w:id="3295" w:name="_ETM_Q1_6400917"/>
      <w:bookmarkEnd w:id="3294"/>
      <w:bookmarkEnd w:id="3295"/>
    </w:p>
    <w:p w14:paraId="281347D5" w14:textId="2FA4E159" w:rsidR="00A13E3E" w:rsidRDefault="00A13E3E" w:rsidP="00A13E3E">
      <w:pPr>
        <w:pStyle w:val="a4"/>
        <w:keepNext/>
        <w:rPr>
          <w:rtl/>
        </w:rPr>
      </w:pPr>
      <w:bookmarkStart w:id="3296" w:name="ET_speaker_5855_776"/>
      <w:r w:rsidRPr="00A13E3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13E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6"/>
    </w:p>
    <w:p w14:paraId="32B29D03" w14:textId="6ECD6376" w:rsidR="00A13E3E" w:rsidRDefault="00A13E3E" w:rsidP="00A13E3E">
      <w:pPr>
        <w:pStyle w:val="KeepWithNext"/>
        <w:rPr>
          <w:rtl/>
        </w:rPr>
      </w:pPr>
    </w:p>
    <w:p w14:paraId="17E18D76" w14:textId="264063CA" w:rsidR="00C456BA" w:rsidRDefault="00C456BA" w:rsidP="00A13E3E">
      <w:pPr>
        <w:rPr>
          <w:rtl/>
        </w:rPr>
      </w:pPr>
      <w:bookmarkStart w:id="3297" w:name="_ETM_Q1_6403224"/>
      <w:bookmarkStart w:id="3298" w:name="_ETM_Q1_6397166"/>
      <w:bookmarkStart w:id="3299" w:name="_ETM_Q1_6397198"/>
      <w:bookmarkEnd w:id="3297"/>
      <w:bookmarkEnd w:id="3298"/>
      <w:bookmarkEnd w:id="3299"/>
      <w:r>
        <w:rPr>
          <w:rFonts w:hint="cs"/>
          <w:rtl/>
        </w:rPr>
        <w:t xml:space="preserve">אני לגמרי </w:t>
      </w:r>
      <w:bookmarkStart w:id="3300" w:name="_ETM_Q1_6404576"/>
      <w:bookmarkEnd w:id="3300"/>
      <w:r>
        <w:rPr>
          <w:rFonts w:hint="cs"/>
          <w:rtl/>
        </w:rPr>
        <w:t xml:space="preserve">מקבל את זה שיש פה ממשלה שיש לה </w:t>
      </w:r>
      <w:r w:rsidR="00A13E3E">
        <w:rPr>
          <w:rFonts w:hint="cs"/>
          <w:rtl/>
        </w:rPr>
        <w:t xml:space="preserve">את כל הזכויות </w:t>
      </w:r>
      <w:bookmarkStart w:id="3301" w:name="_ETM_Q1_6406264"/>
      <w:bookmarkEnd w:id="3301"/>
      <w:r w:rsidR="00A13E3E">
        <w:rPr>
          <w:rFonts w:hint="cs"/>
          <w:rtl/>
        </w:rPr>
        <w:t xml:space="preserve">לבוא עם מדיניות אחרת. הכול בסדר. כמה </w:t>
      </w:r>
      <w:bookmarkStart w:id="3302" w:name="_ETM_Q1_6410175"/>
      <w:bookmarkEnd w:id="3302"/>
      <w:r w:rsidR="00A13E3E">
        <w:rPr>
          <w:rFonts w:hint="cs"/>
          <w:rtl/>
        </w:rPr>
        <w:t xml:space="preserve">פעמים נתקלת, שמחה, במצב שבו רב, </w:t>
      </w:r>
      <w:bookmarkStart w:id="3303" w:name="_ETM_Q1_6412843"/>
      <w:bookmarkEnd w:id="3303"/>
      <w:r>
        <w:rPr>
          <w:rFonts w:hint="cs"/>
          <w:rtl/>
        </w:rPr>
        <w:t>בגלל הפסיקות ההלכתיות שלו הפך להיות לא מקובל</w:t>
      </w:r>
      <w:r w:rsidR="00A13E3E">
        <w:rPr>
          <w:rFonts w:hint="cs"/>
          <w:rtl/>
        </w:rPr>
        <w:t xml:space="preserve"> על הקהילה שלו, </w:t>
      </w:r>
      <w:bookmarkStart w:id="3304" w:name="_ETM_Q1_6418481"/>
      <w:bookmarkEnd w:id="3304"/>
      <w:r w:rsidR="00A13E3E">
        <w:rPr>
          <w:rFonts w:hint="cs"/>
          <w:rtl/>
        </w:rPr>
        <w:t>והקהילה שלו ניסתה להיפטר ממנו?</w:t>
      </w:r>
      <w:r>
        <w:rPr>
          <w:rFonts w:hint="cs"/>
          <w:rtl/>
        </w:rPr>
        <w:t xml:space="preserve"> </w:t>
      </w:r>
    </w:p>
    <w:p w14:paraId="45E7770F" w14:textId="77777777" w:rsidR="00C456BA" w:rsidRDefault="00C456BA" w:rsidP="00C456BA">
      <w:pPr>
        <w:pStyle w:val="af5"/>
        <w:keepNext/>
        <w:rPr>
          <w:rtl/>
        </w:rPr>
      </w:pPr>
      <w:bookmarkStart w:id="3305" w:name="_ETM_Q1_6420430"/>
      <w:bookmarkStart w:id="3306" w:name="_ETM_Q1_6420492"/>
      <w:bookmarkStart w:id="3307" w:name="_ETM_Q1_6420622"/>
      <w:bookmarkStart w:id="3308" w:name="_ETM_Q1_6420677"/>
      <w:bookmarkStart w:id="3309" w:name="ET_interruption_יהודה_אבידן_221"/>
      <w:bookmarkEnd w:id="3305"/>
      <w:bookmarkEnd w:id="3306"/>
      <w:bookmarkEnd w:id="3307"/>
      <w:bookmarkEnd w:id="3308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9"/>
    </w:p>
    <w:p w14:paraId="5BCF5E7A" w14:textId="77777777" w:rsidR="00C456BA" w:rsidRDefault="00C456BA" w:rsidP="00C456BA">
      <w:pPr>
        <w:pStyle w:val="KeepWithNext"/>
        <w:rPr>
          <w:rtl/>
        </w:rPr>
      </w:pPr>
    </w:p>
    <w:p w14:paraId="3D685AF8" w14:textId="77777777" w:rsidR="00C456BA" w:rsidRDefault="00C456BA" w:rsidP="00C456BA">
      <w:pPr>
        <w:rPr>
          <w:rtl/>
        </w:rPr>
      </w:pPr>
      <w:bookmarkStart w:id="3310" w:name="_ETM_Q1_6423713"/>
      <w:bookmarkStart w:id="3311" w:name="_ETM_Q1_6423950"/>
      <w:bookmarkEnd w:id="3310"/>
      <w:bookmarkEnd w:id="3311"/>
      <w:r>
        <w:rPr>
          <w:rFonts w:hint="cs"/>
          <w:rtl/>
        </w:rPr>
        <w:t>כ</w:t>
      </w:r>
      <w:bookmarkStart w:id="3312" w:name="_ETM_Q1_6424034"/>
      <w:bookmarkEnd w:id="3312"/>
      <w:r>
        <w:rPr>
          <w:rFonts w:hint="cs"/>
          <w:rtl/>
        </w:rPr>
        <w:t xml:space="preserve">מעט </w:t>
      </w:r>
      <w:bookmarkStart w:id="3313" w:name="_ETM_Q1_6424593"/>
      <w:bookmarkEnd w:id="3313"/>
      <w:r>
        <w:rPr>
          <w:rFonts w:hint="cs"/>
          <w:rtl/>
        </w:rPr>
        <w:t xml:space="preserve">ולא קורה. </w:t>
      </w:r>
    </w:p>
    <w:p w14:paraId="67769E1A" w14:textId="77777777" w:rsidR="00C456BA" w:rsidRDefault="00C456BA" w:rsidP="00C456BA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3314" w:name="_ETM_Q1_6426138"/>
      <w:bookmarkStart w:id="3315" w:name="_ETM_Q1_6426188"/>
      <w:bookmarkStart w:id="3316" w:name="_ETM_Q1_6426780"/>
      <w:bookmarkEnd w:id="3314"/>
      <w:bookmarkEnd w:id="3315"/>
      <w:bookmarkEnd w:id="3316"/>
    </w:p>
    <w:p w14:paraId="23344F4C" w14:textId="77777777" w:rsidR="00C456BA" w:rsidRDefault="00C456BA" w:rsidP="00C456BA">
      <w:pPr>
        <w:pStyle w:val="af5"/>
        <w:keepNext/>
        <w:rPr>
          <w:rtl/>
        </w:rPr>
      </w:pPr>
      <w:bookmarkStart w:id="3317" w:name="_ETM_Q1_6432671"/>
      <w:bookmarkStart w:id="3318" w:name="_ETM_Q1_6432706"/>
      <w:bookmarkStart w:id="3319" w:name="ET_interruption_5855_223"/>
      <w:bookmarkEnd w:id="3317"/>
      <w:bookmarkEnd w:id="3318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9"/>
    </w:p>
    <w:p w14:paraId="28D2E0CA" w14:textId="77777777" w:rsidR="00C456BA" w:rsidRDefault="00C456BA" w:rsidP="00C456BA">
      <w:pPr>
        <w:pStyle w:val="KeepWithNext"/>
        <w:rPr>
          <w:rtl/>
        </w:rPr>
      </w:pPr>
    </w:p>
    <w:p w14:paraId="3D06787B" w14:textId="6167F215" w:rsidR="00C456BA" w:rsidRDefault="00A13E3E" w:rsidP="00A13E3E">
      <w:pPr>
        <w:rPr>
          <w:rtl/>
        </w:rPr>
      </w:pPr>
      <w:bookmarkStart w:id="3320" w:name="_ETM_Q1_6437330"/>
      <w:bookmarkEnd w:id="3320"/>
      <w:r>
        <w:rPr>
          <w:rFonts w:hint="cs"/>
          <w:rtl/>
        </w:rPr>
        <w:t xml:space="preserve">כמעט ולא קורה, נכון? מצד שני, </w:t>
      </w:r>
      <w:bookmarkStart w:id="3321" w:name="_ETM_Q1_6424654"/>
      <w:bookmarkEnd w:id="3321"/>
      <w:r>
        <w:rPr>
          <w:rFonts w:hint="cs"/>
          <w:rtl/>
        </w:rPr>
        <w:t xml:space="preserve">כמה פעמים אתה יכול לדמיין מקרים שיישוב משנה את האופי </w:t>
      </w:r>
      <w:bookmarkStart w:id="3322" w:name="_ETM_Q1_6427204"/>
      <w:bookmarkEnd w:id="3322"/>
      <w:r>
        <w:rPr>
          <w:rFonts w:hint="cs"/>
          <w:rtl/>
        </w:rPr>
        <w:t xml:space="preserve">שלו. ניקח לדוגמה את שכונת בית וגן. אם היה נבחר </w:t>
      </w:r>
      <w:bookmarkStart w:id="3323" w:name="_ETM_Q1_6431646"/>
      <w:bookmarkEnd w:id="3323"/>
      <w:r>
        <w:rPr>
          <w:rFonts w:hint="cs"/>
          <w:rtl/>
        </w:rPr>
        <w:t xml:space="preserve">בבית וגן רב לפני 25 שנה, רוב הסיכויים שזה היה </w:t>
      </w:r>
      <w:bookmarkStart w:id="3324" w:name="_ETM_Q1_6435059"/>
      <w:bookmarkEnd w:id="3324"/>
      <w:r>
        <w:rPr>
          <w:rFonts w:hint="cs"/>
          <w:rtl/>
        </w:rPr>
        <w:t xml:space="preserve">רב ציוני דתי. היום בית וגן היא שכונה חרדית </w:t>
      </w:r>
      <w:bookmarkStart w:id="3325" w:name="_ETM_Q1_6438545"/>
      <w:bookmarkEnd w:id="3325"/>
      <w:r>
        <w:rPr>
          <w:rFonts w:hint="cs"/>
          <w:rtl/>
        </w:rPr>
        <w:t xml:space="preserve">לעילא ולעילא, היה רב ציוני דתי. אותו דבר יכול לקרות </w:t>
      </w:r>
      <w:bookmarkStart w:id="3326" w:name="_ETM_Q1_6442643"/>
      <w:bookmarkEnd w:id="3326"/>
      <w:r>
        <w:rPr>
          <w:rFonts w:hint="cs"/>
          <w:rtl/>
        </w:rPr>
        <w:t xml:space="preserve">גם ההפך. </w:t>
      </w:r>
      <w:r w:rsidR="00C456BA">
        <w:rPr>
          <w:rFonts w:hint="cs"/>
          <w:rtl/>
        </w:rPr>
        <w:t>לכן,</w:t>
      </w:r>
      <w:bookmarkStart w:id="3327" w:name="_ETM_Q1_6443492"/>
      <w:bookmarkEnd w:id="3327"/>
      <w:r w:rsidR="00C456BA">
        <w:rPr>
          <w:rFonts w:hint="cs"/>
          <w:rtl/>
        </w:rPr>
        <w:t xml:space="preserve"> אם יש רב </w:t>
      </w:r>
      <w:r>
        <w:rPr>
          <w:rFonts w:hint="cs"/>
          <w:rtl/>
        </w:rPr>
        <w:t xml:space="preserve">שהוא כל כך אהוב על הקהילה שלו, </w:t>
      </w:r>
      <w:r w:rsidR="00C456BA">
        <w:rPr>
          <w:rFonts w:hint="cs"/>
          <w:rtl/>
        </w:rPr>
        <w:t xml:space="preserve">הוא ייבחר בהליכה </w:t>
      </w:r>
      <w:r>
        <w:rPr>
          <w:rFonts w:hint="cs"/>
          <w:rtl/>
        </w:rPr>
        <w:t xml:space="preserve">אחורה </w:t>
      </w:r>
      <w:bookmarkStart w:id="3328" w:name="_ETM_Q1_6450296"/>
      <w:bookmarkEnd w:id="3328"/>
      <w:r w:rsidR="00C456BA">
        <w:rPr>
          <w:rFonts w:hint="cs"/>
          <w:rtl/>
        </w:rPr>
        <w:t>בכל מנגנון קיים.</w:t>
      </w:r>
      <w:bookmarkStart w:id="3329" w:name="_ETM_Q1_6453713"/>
      <w:bookmarkEnd w:id="3329"/>
      <w:r>
        <w:rPr>
          <w:rFonts w:hint="cs"/>
          <w:rtl/>
        </w:rPr>
        <w:t xml:space="preserve"> </w:t>
      </w:r>
    </w:p>
    <w:p w14:paraId="3C48CB05" w14:textId="77777777" w:rsidR="00C456BA" w:rsidRDefault="00C456BA" w:rsidP="00C456BA">
      <w:pPr>
        <w:rPr>
          <w:rtl/>
        </w:rPr>
      </w:pPr>
      <w:bookmarkStart w:id="3330" w:name="_ETM_Q1_6453976"/>
      <w:bookmarkStart w:id="3331" w:name="_ETM_Q1_6454018"/>
      <w:bookmarkEnd w:id="3330"/>
      <w:bookmarkEnd w:id="3331"/>
    </w:p>
    <w:p w14:paraId="4FA14B78" w14:textId="77777777" w:rsidR="00C456BA" w:rsidRDefault="00C456BA" w:rsidP="00C456BA">
      <w:pPr>
        <w:pStyle w:val="af6"/>
        <w:keepNext/>
        <w:rPr>
          <w:rtl/>
        </w:rPr>
      </w:pPr>
      <w:bookmarkStart w:id="3332" w:name="ET_yor_6157_224"/>
      <w:r w:rsidRPr="00C456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2"/>
    </w:p>
    <w:p w14:paraId="79D90D76" w14:textId="77777777" w:rsidR="00C456BA" w:rsidRDefault="00C456BA" w:rsidP="00C456BA">
      <w:pPr>
        <w:pStyle w:val="KeepWithNext"/>
        <w:rPr>
          <w:rtl/>
        </w:rPr>
      </w:pPr>
    </w:p>
    <w:p w14:paraId="4E44515F" w14:textId="77777777" w:rsidR="00A13E3E" w:rsidRDefault="00A13E3E" w:rsidP="00C456BA">
      <w:pPr>
        <w:rPr>
          <w:rtl/>
        </w:rPr>
      </w:pPr>
      <w:bookmarkStart w:id="3333" w:name="_ETM_Q1_6454605"/>
      <w:bookmarkEnd w:id="3333"/>
      <w:r>
        <w:rPr>
          <w:rFonts w:hint="cs"/>
          <w:rtl/>
        </w:rPr>
        <w:t xml:space="preserve">מתן, אני רוצה לומר שני </w:t>
      </w:r>
      <w:bookmarkStart w:id="3334" w:name="_ETM_Q1_6453935"/>
      <w:bookmarkEnd w:id="3334"/>
      <w:r>
        <w:rPr>
          <w:rFonts w:hint="cs"/>
          <w:rtl/>
        </w:rPr>
        <w:t xml:space="preserve">דברים. אחד, </w:t>
      </w:r>
      <w:r w:rsidR="00C456BA">
        <w:rPr>
          <w:rFonts w:hint="cs"/>
          <w:rtl/>
        </w:rPr>
        <w:t xml:space="preserve">אמרתי שאני חושב שהבחירה </w:t>
      </w:r>
      <w:r>
        <w:rPr>
          <w:rFonts w:hint="cs"/>
          <w:rtl/>
        </w:rPr>
        <w:t xml:space="preserve">בין המסלול שאתה מדבר עליו לבחירה </w:t>
      </w:r>
      <w:r w:rsidR="00C456BA">
        <w:rPr>
          <w:rFonts w:hint="cs"/>
          <w:rtl/>
        </w:rPr>
        <w:t xml:space="preserve">של המסלול השני, אני רואה יתרונות </w:t>
      </w:r>
      <w:bookmarkStart w:id="3335" w:name="_ETM_Q1_6463619"/>
      <w:bookmarkEnd w:id="3335"/>
      <w:r w:rsidR="00C456BA">
        <w:rPr>
          <w:rFonts w:hint="cs"/>
          <w:rtl/>
        </w:rPr>
        <w:t xml:space="preserve">בשני המסלולים. </w:t>
      </w:r>
      <w:r>
        <w:rPr>
          <w:rFonts w:hint="cs"/>
          <w:rtl/>
        </w:rPr>
        <w:t>אני חושב ש</w:t>
      </w:r>
      <w:r w:rsidR="00C456BA">
        <w:rPr>
          <w:rFonts w:hint="cs"/>
          <w:rtl/>
        </w:rPr>
        <w:t xml:space="preserve">יש יתרון גם בעצמאות, בכבוד, ובתפיסה שאומרת שרב </w:t>
      </w:r>
      <w:bookmarkStart w:id="3336" w:name="_ETM_Q1_6473168"/>
      <w:bookmarkEnd w:id="3336"/>
      <w:r w:rsidR="00C456BA">
        <w:rPr>
          <w:rFonts w:hint="cs"/>
          <w:rtl/>
        </w:rPr>
        <w:t xml:space="preserve">הוא דמות </w:t>
      </w:r>
      <w:r>
        <w:rPr>
          <w:rFonts w:hint="cs"/>
          <w:rtl/>
        </w:rPr>
        <w:t xml:space="preserve">ששזורה עמוק בתוך המסורת שלנו, בתוך התפיסה שלנו, ובמסורת </w:t>
      </w:r>
      <w:bookmarkStart w:id="3337" w:name="_ETM_Q1_6482181"/>
      <w:bookmarkEnd w:id="3337"/>
      <w:r>
        <w:rPr>
          <w:rFonts w:hint="cs"/>
          <w:rtl/>
        </w:rPr>
        <w:t xml:space="preserve">ישראל רבנים לא מונו לקדנציות. </w:t>
      </w:r>
    </w:p>
    <w:p w14:paraId="2A36CBCE" w14:textId="178000A4" w:rsidR="00A13E3E" w:rsidRDefault="00A13E3E" w:rsidP="00C456BA">
      <w:pPr>
        <w:rPr>
          <w:rtl/>
        </w:rPr>
      </w:pPr>
      <w:bookmarkStart w:id="3338" w:name="_ETM_Q1_6487043"/>
      <w:bookmarkStart w:id="3339" w:name="_ETM_Q1_6487084"/>
      <w:bookmarkStart w:id="3340" w:name="_ETM_Q1_6487187"/>
      <w:bookmarkEnd w:id="3338"/>
      <w:bookmarkEnd w:id="3339"/>
      <w:bookmarkEnd w:id="3340"/>
    </w:p>
    <w:p w14:paraId="24A54D46" w14:textId="4FBD011A" w:rsidR="00A13E3E" w:rsidRDefault="00A13E3E" w:rsidP="00A13E3E">
      <w:pPr>
        <w:pStyle w:val="-"/>
        <w:keepNext/>
        <w:rPr>
          <w:rtl/>
        </w:rPr>
      </w:pPr>
      <w:bookmarkStart w:id="3341" w:name="ET_speakercontinue_5855_777"/>
      <w:r w:rsidRPr="00A13E3E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A13E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1"/>
    </w:p>
    <w:p w14:paraId="463ABB4F" w14:textId="7FE2686C" w:rsidR="00A13E3E" w:rsidRDefault="00A13E3E" w:rsidP="00A13E3E">
      <w:pPr>
        <w:pStyle w:val="KeepWithNext"/>
        <w:rPr>
          <w:rtl/>
        </w:rPr>
      </w:pPr>
    </w:p>
    <w:p w14:paraId="2BCCE7C7" w14:textId="54418B40" w:rsidR="00A13E3E" w:rsidRDefault="00A13E3E" w:rsidP="00A13E3E">
      <w:pPr>
        <w:rPr>
          <w:rtl/>
        </w:rPr>
      </w:pPr>
      <w:r>
        <w:rPr>
          <w:rFonts w:hint="cs"/>
          <w:rtl/>
        </w:rPr>
        <w:t>באירופה היו - - -</w:t>
      </w:r>
      <w:bookmarkStart w:id="3342" w:name="_ETM_Q1_6486396"/>
      <w:bookmarkEnd w:id="3342"/>
    </w:p>
    <w:p w14:paraId="71880896" w14:textId="7D300EF8" w:rsidR="00A13E3E" w:rsidRDefault="00A13E3E" w:rsidP="00A13E3E">
      <w:pPr>
        <w:rPr>
          <w:rtl/>
        </w:rPr>
      </w:pPr>
      <w:bookmarkStart w:id="3343" w:name="_ETM_Q1_6486441"/>
      <w:bookmarkEnd w:id="3343"/>
    </w:p>
    <w:p w14:paraId="37BB2A1E" w14:textId="3D3FD891" w:rsidR="00A13E3E" w:rsidRDefault="00A13E3E" w:rsidP="00A13E3E">
      <w:pPr>
        <w:pStyle w:val="af6"/>
        <w:keepNext/>
        <w:rPr>
          <w:rtl/>
        </w:rPr>
      </w:pPr>
      <w:bookmarkStart w:id="3344" w:name="ET_yor_6157_778"/>
      <w:r w:rsidRPr="00A13E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13E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4"/>
    </w:p>
    <w:p w14:paraId="06CEBCDB" w14:textId="09121776" w:rsidR="00A13E3E" w:rsidRDefault="00A13E3E" w:rsidP="00A13E3E">
      <w:pPr>
        <w:pStyle w:val="KeepWithNext"/>
        <w:rPr>
          <w:rtl/>
        </w:rPr>
      </w:pPr>
    </w:p>
    <w:p w14:paraId="16E66407" w14:textId="20C40780" w:rsidR="00C456BA" w:rsidRDefault="00A13E3E" w:rsidP="00A13E3E">
      <w:pPr>
        <w:rPr>
          <w:rtl/>
        </w:rPr>
      </w:pPr>
      <w:bookmarkStart w:id="3345" w:name="_ETM_Q1_6487308"/>
      <w:bookmarkEnd w:id="3345"/>
      <w:r>
        <w:rPr>
          <w:rFonts w:hint="cs"/>
          <w:rtl/>
        </w:rPr>
        <w:t xml:space="preserve">לא, לא מונו לקדנציות, למיטב ידיעתי. רב מונה לכל ימי חייו, </w:t>
      </w:r>
      <w:bookmarkStart w:id="3346" w:name="_ETM_Q1_6488486"/>
      <w:bookmarkEnd w:id="3346"/>
      <w:r>
        <w:rPr>
          <w:rFonts w:hint="cs"/>
          <w:rtl/>
        </w:rPr>
        <w:t xml:space="preserve">ועזוב את זה ששם הייתה גם ירושת תפקיד בדרך כלל </w:t>
      </w:r>
      <w:bookmarkStart w:id="3347" w:name="_ETM_Q1_6491929"/>
      <w:bookmarkEnd w:id="3347"/>
      <w:r>
        <w:rPr>
          <w:rFonts w:hint="cs"/>
          <w:rtl/>
        </w:rPr>
        <w:t>בהרבה מקומות, שזה עבר מאב לבן. יש עדיין</w:t>
      </w:r>
      <w:bookmarkStart w:id="3348" w:name="_ETM_Q1_6498273"/>
      <w:bookmarkEnd w:id="3348"/>
      <w:r>
        <w:rPr>
          <w:rFonts w:hint="cs"/>
          <w:rtl/>
        </w:rPr>
        <w:t xml:space="preserve"> רבנים ואנשים שאומרים: תדאג גם לזה. אני חושב שזה קצת </w:t>
      </w:r>
      <w:bookmarkStart w:id="3349" w:name="_ETM_Q1_6500560"/>
      <w:bookmarkEnd w:id="3349"/>
      <w:r>
        <w:rPr>
          <w:rFonts w:hint="cs"/>
          <w:rtl/>
        </w:rPr>
        <w:t xml:space="preserve">מרחיק לכת. </w:t>
      </w:r>
      <w:bookmarkStart w:id="3350" w:name="_ETM_Q1_6487221"/>
      <w:bookmarkStart w:id="3351" w:name="_ETM_Q1_6487330"/>
      <w:bookmarkStart w:id="3352" w:name="_ETM_Q1_6487364"/>
      <w:bookmarkEnd w:id="3350"/>
      <w:bookmarkEnd w:id="3351"/>
      <w:bookmarkEnd w:id="3352"/>
    </w:p>
    <w:p w14:paraId="1F981346" w14:textId="77777777" w:rsidR="00C456BA" w:rsidRDefault="00C456BA" w:rsidP="00C456BA">
      <w:pPr>
        <w:rPr>
          <w:rtl/>
        </w:rPr>
      </w:pPr>
      <w:bookmarkStart w:id="3353" w:name="_ETM_Q1_6503089"/>
      <w:bookmarkStart w:id="3354" w:name="_ETM_Q1_6503149"/>
      <w:bookmarkEnd w:id="3353"/>
      <w:bookmarkEnd w:id="3354"/>
    </w:p>
    <w:p w14:paraId="282816C9" w14:textId="77777777" w:rsidR="00C456BA" w:rsidRDefault="00C456BA" w:rsidP="00C456BA">
      <w:pPr>
        <w:pStyle w:val="af5"/>
        <w:keepNext/>
        <w:rPr>
          <w:rtl/>
        </w:rPr>
      </w:pPr>
      <w:bookmarkStart w:id="3355" w:name="ET_interruption_5855_225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5"/>
    </w:p>
    <w:p w14:paraId="24FED2E5" w14:textId="77777777" w:rsidR="00C456BA" w:rsidRDefault="00C456BA" w:rsidP="00C456BA">
      <w:pPr>
        <w:pStyle w:val="KeepWithNext"/>
        <w:rPr>
          <w:rtl/>
        </w:rPr>
      </w:pPr>
    </w:p>
    <w:p w14:paraId="5EED65AB" w14:textId="77777777" w:rsidR="00C456BA" w:rsidRDefault="00C456BA" w:rsidP="00C456BA">
      <w:pPr>
        <w:rPr>
          <w:rtl/>
        </w:rPr>
      </w:pPr>
      <w:bookmarkStart w:id="3356" w:name="_ETM_Q1_6505414"/>
      <w:bookmarkEnd w:id="3356"/>
      <w:r>
        <w:rPr>
          <w:rFonts w:hint="cs"/>
          <w:rtl/>
        </w:rPr>
        <w:t xml:space="preserve">קרה לי </w:t>
      </w:r>
      <w:bookmarkStart w:id="3357" w:name="_ETM_Q1_6506752"/>
      <w:bookmarkEnd w:id="3357"/>
      <w:r>
        <w:rPr>
          <w:rFonts w:hint="cs"/>
          <w:rtl/>
        </w:rPr>
        <w:t xml:space="preserve">כשר. </w:t>
      </w:r>
    </w:p>
    <w:p w14:paraId="54624017" w14:textId="77777777" w:rsidR="00C456BA" w:rsidRDefault="00C456BA" w:rsidP="00C456BA">
      <w:pPr>
        <w:rPr>
          <w:rStyle w:val="TagStyle"/>
          <w:rFonts w:ascii="David" w:hAnsi="David"/>
          <w:u w:val="single"/>
          <w:rtl/>
          <w:lang w:eastAsia="he-IL"/>
        </w:rPr>
      </w:pPr>
      <w:bookmarkStart w:id="3358" w:name="_ETM_Q1_6508172"/>
      <w:bookmarkStart w:id="3359" w:name="_ETM_Q1_6508223"/>
      <w:bookmarkStart w:id="3360" w:name="_ETM_Q1_6508792"/>
      <w:bookmarkEnd w:id="3358"/>
      <w:bookmarkEnd w:id="3359"/>
      <w:bookmarkEnd w:id="3360"/>
    </w:p>
    <w:p w14:paraId="58418C91" w14:textId="77777777" w:rsidR="00C456BA" w:rsidRDefault="00C456BA" w:rsidP="00C456BA">
      <w:pPr>
        <w:pStyle w:val="af6"/>
        <w:keepNext/>
        <w:rPr>
          <w:rtl/>
        </w:rPr>
      </w:pPr>
      <w:bookmarkStart w:id="3361" w:name="ET_yor_6157_227"/>
      <w:r w:rsidRPr="00C456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1"/>
    </w:p>
    <w:p w14:paraId="65BA8B30" w14:textId="77777777" w:rsidR="00C456BA" w:rsidRDefault="00C456BA" w:rsidP="00C456BA">
      <w:pPr>
        <w:pStyle w:val="KeepWithNext"/>
        <w:rPr>
          <w:rtl/>
        </w:rPr>
      </w:pPr>
    </w:p>
    <w:p w14:paraId="253B0EA6" w14:textId="77777777" w:rsidR="0083155F" w:rsidRDefault="00C456BA" w:rsidP="00C456BA">
      <w:pPr>
        <w:rPr>
          <w:rtl/>
        </w:rPr>
      </w:pPr>
      <w:bookmarkStart w:id="3362" w:name="_ETM_Q1_6513694"/>
      <w:bookmarkEnd w:id="3362"/>
      <w:r>
        <w:rPr>
          <w:rFonts w:hint="cs"/>
          <w:rtl/>
        </w:rPr>
        <w:t xml:space="preserve">אני </w:t>
      </w:r>
      <w:r w:rsidR="0083155F">
        <w:rPr>
          <w:rFonts w:hint="cs"/>
          <w:rtl/>
        </w:rPr>
        <w:t xml:space="preserve">רואה את תפקיד הרב פחות בתור דמות שמוקמת </w:t>
      </w:r>
      <w:bookmarkStart w:id="3363" w:name="_ETM_Q1_6510521"/>
      <w:bookmarkEnd w:id="3363"/>
      <w:r w:rsidR="0083155F">
        <w:rPr>
          <w:rFonts w:hint="cs"/>
          <w:rtl/>
        </w:rPr>
        <w:t xml:space="preserve">על ידי החוק, אלא יותר מוכרת. </w:t>
      </w:r>
    </w:p>
    <w:p w14:paraId="53E1F244" w14:textId="34F15FA8" w:rsidR="0083155F" w:rsidRDefault="0083155F" w:rsidP="00C456BA">
      <w:pPr>
        <w:rPr>
          <w:rtl/>
        </w:rPr>
      </w:pPr>
      <w:bookmarkStart w:id="3364" w:name="_ETM_Q1_6516805"/>
      <w:bookmarkStart w:id="3365" w:name="_ETM_Q1_6516846"/>
      <w:bookmarkStart w:id="3366" w:name="_ETM_Q1_6515373"/>
      <w:bookmarkEnd w:id="3364"/>
      <w:bookmarkEnd w:id="3365"/>
      <w:bookmarkEnd w:id="3366"/>
    </w:p>
    <w:p w14:paraId="2AEF903E" w14:textId="084D4EB8" w:rsidR="0083155F" w:rsidRDefault="0083155F" w:rsidP="0083155F">
      <w:pPr>
        <w:pStyle w:val="a4"/>
        <w:keepNext/>
        <w:rPr>
          <w:rtl/>
        </w:rPr>
      </w:pPr>
      <w:bookmarkStart w:id="3367" w:name="ET_speaker_6345_779"/>
      <w:r w:rsidRPr="0083155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31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7"/>
    </w:p>
    <w:p w14:paraId="223611D3" w14:textId="68C7E79E" w:rsidR="0083155F" w:rsidRDefault="0083155F" w:rsidP="0083155F">
      <w:pPr>
        <w:pStyle w:val="KeepWithNext"/>
        <w:rPr>
          <w:rtl/>
        </w:rPr>
      </w:pPr>
    </w:p>
    <w:p w14:paraId="580D957D" w14:textId="6AD44681" w:rsidR="0083155F" w:rsidRDefault="0083155F" w:rsidP="0083155F">
      <w:pPr>
        <w:rPr>
          <w:rtl/>
        </w:rPr>
      </w:pPr>
      <w:bookmarkStart w:id="3368" w:name="_ETM_Q1_6515766"/>
      <w:bookmarkStart w:id="3369" w:name="_ETM_Q1_6515798"/>
      <w:bookmarkEnd w:id="3368"/>
      <w:bookmarkEnd w:id="3369"/>
      <w:r>
        <w:rPr>
          <w:rFonts w:hint="cs"/>
          <w:rtl/>
        </w:rPr>
        <w:t xml:space="preserve">אבל גם להכרת </w:t>
      </w:r>
      <w:bookmarkStart w:id="3370" w:name="_ETM_Q1_6516004"/>
      <w:bookmarkEnd w:id="3370"/>
      <w:r>
        <w:rPr>
          <w:rFonts w:hint="cs"/>
          <w:rtl/>
        </w:rPr>
        <w:t xml:space="preserve">הציבור, שהציבור נותן לה כבוד. יש לזה משמעות. </w:t>
      </w:r>
    </w:p>
    <w:p w14:paraId="6CA1A40B" w14:textId="7CAD29A3" w:rsidR="0083155F" w:rsidRDefault="0083155F" w:rsidP="0083155F">
      <w:pPr>
        <w:rPr>
          <w:rtl/>
        </w:rPr>
      </w:pPr>
      <w:bookmarkStart w:id="3371" w:name="_ETM_Q1_6518245"/>
      <w:bookmarkStart w:id="3372" w:name="_ETM_Q1_6518325"/>
      <w:bookmarkEnd w:id="3371"/>
      <w:bookmarkEnd w:id="3372"/>
    </w:p>
    <w:p w14:paraId="1A23592A" w14:textId="1759B09F" w:rsidR="0083155F" w:rsidRDefault="0083155F" w:rsidP="0083155F">
      <w:pPr>
        <w:pStyle w:val="af6"/>
        <w:keepNext/>
        <w:rPr>
          <w:rtl/>
        </w:rPr>
      </w:pPr>
      <w:bookmarkStart w:id="3373" w:name="ET_yor_6157_780"/>
      <w:r w:rsidRPr="008315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15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3"/>
    </w:p>
    <w:p w14:paraId="05994691" w14:textId="16A9A1DA" w:rsidR="0083155F" w:rsidRDefault="0083155F" w:rsidP="0083155F">
      <w:pPr>
        <w:pStyle w:val="KeepWithNext"/>
        <w:rPr>
          <w:rtl/>
        </w:rPr>
      </w:pPr>
    </w:p>
    <w:p w14:paraId="407A9B96" w14:textId="59C74E7C" w:rsidR="00C456BA" w:rsidRDefault="0083155F" w:rsidP="005C710C">
      <w:pPr>
        <w:rPr>
          <w:rtl/>
        </w:rPr>
      </w:pPr>
      <w:bookmarkStart w:id="3374" w:name="_ETM_Q1_6519030"/>
      <w:bookmarkEnd w:id="3374"/>
      <w:r>
        <w:rPr>
          <w:rFonts w:hint="cs"/>
          <w:rtl/>
        </w:rPr>
        <w:t>אני חושב</w:t>
      </w:r>
      <w:bookmarkStart w:id="3375" w:name="_ETM_Q1_6517861"/>
      <w:bookmarkEnd w:id="3375"/>
      <w:r>
        <w:rPr>
          <w:rFonts w:hint="cs"/>
          <w:rtl/>
        </w:rPr>
        <w:t xml:space="preserve"> </w:t>
      </w:r>
      <w:bookmarkStart w:id="3376" w:name="_ETM_Q1_6514917"/>
      <w:bookmarkStart w:id="3377" w:name="_ETM_Q1_6514958"/>
      <w:bookmarkEnd w:id="3376"/>
      <w:bookmarkEnd w:id="3377"/>
      <w:r w:rsidR="00C456BA">
        <w:rPr>
          <w:rFonts w:hint="cs"/>
          <w:rtl/>
        </w:rPr>
        <w:t xml:space="preserve">שבעיר ובמועצה אזורית וכדומה, </w:t>
      </w:r>
      <w:r>
        <w:rPr>
          <w:rFonts w:hint="cs"/>
          <w:rtl/>
        </w:rPr>
        <w:t xml:space="preserve">כשהציבור הוא גדול ומגוון, והשטח וכולי, </w:t>
      </w:r>
      <w:r w:rsidR="00C456BA">
        <w:rPr>
          <w:rFonts w:hint="cs"/>
          <w:rtl/>
        </w:rPr>
        <w:t xml:space="preserve">הסוגיות </w:t>
      </w:r>
      <w:bookmarkStart w:id="3378" w:name="_ETM_Q1_6527214"/>
      <w:bookmarkEnd w:id="3378"/>
      <w:r w:rsidR="00C456BA">
        <w:rPr>
          <w:rFonts w:hint="cs"/>
          <w:rtl/>
        </w:rPr>
        <w:t xml:space="preserve">שאתה מעלה הן פחות. יישוב שמשנה את פניו, </w:t>
      </w:r>
      <w:r>
        <w:rPr>
          <w:rFonts w:hint="cs"/>
          <w:rtl/>
        </w:rPr>
        <w:t xml:space="preserve">זה דבר </w:t>
      </w:r>
      <w:bookmarkStart w:id="3379" w:name="_ETM_Q1_6530732"/>
      <w:bookmarkEnd w:id="3379"/>
      <w:r>
        <w:rPr>
          <w:rFonts w:hint="cs"/>
          <w:rtl/>
        </w:rPr>
        <w:t>שעלה באחד הדיונים הקודמים</w:t>
      </w:r>
      <w:r w:rsidR="005C710C">
        <w:rPr>
          <w:rFonts w:hint="cs"/>
          <w:rtl/>
        </w:rPr>
        <w:t>.</w:t>
      </w:r>
      <w:r>
        <w:rPr>
          <w:rFonts w:hint="cs"/>
          <w:rtl/>
        </w:rPr>
        <w:t xml:space="preserve"> אני דרשתי ואני ח</w:t>
      </w:r>
      <w:r w:rsidR="005C710C">
        <w:rPr>
          <w:rFonts w:hint="cs"/>
          <w:rtl/>
        </w:rPr>
        <w:t>וז</w:t>
      </w:r>
      <w:r>
        <w:rPr>
          <w:rFonts w:hint="cs"/>
          <w:rtl/>
        </w:rPr>
        <w:t xml:space="preserve">ר ואומר את </w:t>
      </w:r>
      <w:bookmarkStart w:id="3380" w:name="_ETM_Q1_6533983"/>
      <w:bookmarkEnd w:id="3380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56BA">
        <w:rPr>
          <w:rFonts w:hint="cs"/>
          <w:rtl/>
        </w:rPr>
        <w:t xml:space="preserve">יכול להיות </w:t>
      </w:r>
      <w:bookmarkStart w:id="3381" w:name="_ETM_Q1_6535053"/>
      <w:bookmarkEnd w:id="3381"/>
      <w:r w:rsidR="00C456BA">
        <w:rPr>
          <w:rFonts w:hint="cs"/>
          <w:rtl/>
        </w:rPr>
        <w:t>שזה יהיה לפני הקריאה הראשונה</w:t>
      </w:r>
      <w:r>
        <w:rPr>
          <w:rFonts w:hint="cs"/>
          <w:rtl/>
        </w:rPr>
        <w:t xml:space="preserve">, יכול להיות שזה יהיה </w:t>
      </w:r>
      <w:bookmarkStart w:id="3382" w:name="_ETM_Q1_6534794"/>
      <w:bookmarkEnd w:id="3382"/>
      <w:r>
        <w:rPr>
          <w:rFonts w:hint="cs"/>
          <w:rtl/>
        </w:rPr>
        <w:t xml:space="preserve">בין הראשונה לשנייה והשלישית </w:t>
      </w:r>
      <w:r>
        <w:rPr>
          <w:rtl/>
        </w:rPr>
        <w:t>–</w:t>
      </w:r>
      <w:r>
        <w:rPr>
          <w:rFonts w:hint="cs"/>
          <w:rtl/>
        </w:rPr>
        <w:t xml:space="preserve"> אבל בלי מנגנון, בין אם </w:t>
      </w:r>
      <w:bookmarkStart w:id="3383" w:name="_ETM_Q1_6538488"/>
      <w:bookmarkEnd w:id="3383"/>
      <w:r>
        <w:rPr>
          <w:rFonts w:hint="cs"/>
          <w:rtl/>
        </w:rPr>
        <w:t>זה ה</w:t>
      </w:r>
      <w:r w:rsidR="00C456BA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הזה שיתופעל על ידי נציב התלונות, או </w:t>
      </w:r>
      <w:bookmarkStart w:id="3384" w:name="_ETM_Q1_6542964"/>
      <w:bookmarkEnd w:id="3384"/>
      <w:r>
        <w:rPr>
          <w:rFonts w:hint="cs"/>
          <w:rtl/>
        </w:rPr>
        <w:t xml:space="preserve">במנגנון אחר שנחשוב עליו, שיאפשר ליישוב להגיד: השתניתי, גדלתי, קטנתי, </w:t>
      </w:r>
      <w:bookmarkStart w:id="3385" w:name="_ETM_Q1_6549325"/>
      <w:bookmarkEnd w:id="3385"/>
      <w:r>
        <w:rPr>
          <w:rFonts w:hint="cs"/>
          <w:rtl/>
        </w:rPr>
        <w:t xml:space="preserve">שיניתי את פניי, הפכתי מיישוב דתי-לאומי ליישוב חרדי, מיישוב </w:t>
      </w:r>
      <w:bookmarkStart w:id="3386" w:name="_ETM_Q1_6552015"/>
      <w:bookmarkEnd w:id="3386"/>
      <w:r>
        <w:rPr>
          <w:rFonts w:hint="cs"/>
          <w:rtl/>
        </w:rPr>
        <w:t xml:space="preserve">חרדי ליישוב אחר, מספרדי לאשכנזי, מחסידי לליטאי, ויאפשר להעלות </w:t>
      </w:r>
      <w:bookmarkStart w:id="3387" w:name="_ETM_Q1_6558036"/>
      <w:bookmarkEnd w:id="3387"/>
      <w:r>
        <w:rPr>
          <w:rFonts w:hint="cs"/>
          <w:rtl/>
        </w:rPr>
        <w:t>רב לבחירה או להחלפה</w:t>
      </w:r>
      <w:r w:rsidR="005C710C">
        <w:rPr>
          <w:rFonts w:hint="cs"/>
          <w:rtl/>
        </w:rPr>
        <w:t xml:space="preserve"> </w:t>
      </w:r>
      <w:r w:rsidR="005C710C">
        <w:rPr>
          <w:rtl/>
        </w:rPr>
        <w:t>–</w:t>
      </w:r>
      <w:r w:rsidR="005C710C">
        <w:rPr>
          <w:rFonts w:hint="cs"/>
          <w:rtl/>
        </w:rPr>
        <w:t xml:space="preserve"> בלי מנגנון כזה </w:t>
      </w:r>
      <w:r>
        <w:rPr>
          <w:rFonts w:hint="cs"/>
          <w:rtl/>
        </w:rPr>
        <w:t>א</w:t>
      </w:r>
      <w:r w:rsidR="00C456BA">
        <w:rPr>
          <w:rFonts w:hint="cs"/>
          <w:rtl/>
        </w:rPr>
        <w:t xml:space="preserve">ני לא </w:t>
      </w:r>
      <w:bookmarkStart w:id="3388" w:name="_ETM_Q1_6562410"/>
      <w:bookmarkEnd w:id="3388"/>
      <w:r w:rsidR="00C456BA">
        <w:rPr>
          <w:rFonts w:hint="cs"/>
          <w:rtl/>
        </w:rPr>
        <w:t xml:space="preserve">שלם עם זה, ולא אעביר את זה. </w:t>
      </w:r>
      <w:r>
        <w:rPr>
          <w:rFonts w:hint="cs"/>
          <w:rtl/>
        </w:rPr>
        <w:t xml:space="preserve">אני יודע שיש פה אלמנט מאוד </w:t>
      </w:r>
      <w:bookmarkStart w:id="3389" w:name="_ETM_Q1_6566996"/>
      <w:bookmarkEnd w:id="3389"/>
      <w:r>
        <w:rPr>
          <w:rFonts w:hint="cs"/>
          <w:rtl/>
        </w:rPr>
        <w:t xml:space="preserve">חשוב של תפקידו של רב </w:t>
      </w:r>
      <w:r w:rsidR="00C456BA">
        <w:rPr>
          <w:rFonts w:hint="cs"/>
          <w:rtl/>
        </w:rPr>
        <w:t xml:space="preserve">וכבודו של </w:t>
      </w:r>
      <w:bookmarkStart w:id="3390" w:name="_ETM_Q1_6570286"/>
      <w:bookmarkEnd w:id="3390"/>
      <w:r w:rsidR="00C456BA">
        <w:rPr>
          <w:rFonts w:hint="cs"/>
          <w:rtl/>
        </w:rPr>
        <w:t xml:space="preserve">הרב, שהוא חשוב מאוד. מצד שני, יש סוגיה של יישוב </w:t>
      </w:r>
      <w:bookmarkStart w:id="3391" w:name="_ETM_Q1_6576820"/>
      <w:bookmarkEnd w:id="3391"/>
      <w:r w:rsidR="00C456BA">
        <w:rPr>
          <w:rFonts w:hint="cs"/>
          <w:rtl/>
        </w:rPr>
        <w:t>ארץ ישראל</w:t>
      </w:r>
      <w:r>
        <w:rPr>
          <w:rFonts w:hint="cs"/>
          <w:rtl/>
        </w:rPr>
        <w:t xml:space="preserve">. יש יישובים שנתקעו </w:t>
      </w:r>
      <w:bookmarkStart w:id="3392" w:name="_ETM_Q1_6575225"/>
      <w:bookmarkEnd w:id="3392"/>
      <w:r>
        <w:rPr>
          <w:rFonts w:hint="cs"/>
          <w:rtl/>
        </w:rPr>
        <w:t>במשך שנים רבות</w:t>
      </w:r>
      <w:r w:rsidR="00C456BA">
        <w:rPr>
          <w:rFonts w:hint="cs"/>
          <w:rtl/>
        </w:rPr>
        <w:t xml:space="preserve"> בגלל שהיו מאבקים וחיכוכים</w:t>
      </w:r>
      <w:r>
        <w:rPr>
          <w:rFonts w:hint="cs"/>
          <w:rtl/>
        </w:rPr>
        <w:t xml:space="preserve"> על הדבר הזה. זה קורה ביישובים, </w:t>
      </w:r>
      <w:bookmarkStart w:id="3393" w:name="_ETM_Q1_6583776"/>
      <w:bookmarkEnd w:id="3393"/>
      <w:r>
        <w:rPr>
          <w:rFonts w:hint="cs"/>
          <w:rtl/>
        </w:rPr>
        <w:t>זה קורה ביישובים קהילתיים קטנים, ו</w:t>
      </w:r>
      <w:r w:rsidR="00C456BA">
        <w:rPr>
          <w:rFonts w:hint="cs"/>
          <w:rtl/>
        </w:rPr>
        <w:t xml:space="preserve">זה בדרך כלל לא </w:t>
      </w:r>
      <w:bookmarkStart w:id="3394" w:name="_ETM_Q1_6587060"/>
      <w:bookmarkEnd w:id="3394"/>
      <w:r w:rsidR="00C456BA">
        <w:rPr>
          <w:rFonts w:hint="cs"/>
          <w:rtl/>
        </w:rPr>
        <w:t xml:space="preserve">קורה בעיר. </w:t>
      </w:r>
    </w:p>
    <w:p w14:paraId="3AAF9997" w14:textId="77777777" w:rsidR="00C456BA" w:rsidRDefault="00C456BA" w:rsidP="00C456BA">
      <w:pPr>
        <w:rPr>
          <w:rtl/>
        </w:rPr>
      </w:pPr>
      <w:bookmarkStart w:id="3395" w:name="_ETM_Q1_6589130"/>
      <w:bookmarkStart w:id="3396" w:name="_ETM_Q1_6589194"/>
      <w:bookmarkEnd w:id="3395"/>
      <w:bookmarkEnd w:id="3396"/>
    </w:p>
    <w:p w14:paraId="7DA4165C" w14:textId="77777777" w:rsidR="00C456BA" w:rsidRDefault="00C456BA" w:rsidP="00C456BA">
      <w:pPr>
        <w:pStyle w:val="af5"/>
        <w:keepNext/>
        <w:rPr>
          <w:rtl/>
        </w:rPr>
      </w:pPr>
      <w:bookmarkStart w:id="3397" w:name="ET_interruption_5855_228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7"/>
    </w:p>
    <w:p w14:paraId="1AFAC5D4" w14:textId="77777777" w:rsidR="00C456BA" w:rsidRDefault="00C456BA" w:rsidP="00C456BA">
      <w:pPr>
        <w:pStyle w:val="KeepWithNext"/>
        <w:rPr>
          <w:rtl/>
        </w:rPr>
      </w:pPr>
    </w:p>
    <w:p w14:paraId="218419FA" w14:textId="27C8FC33" w:rsidR="00C456BA" w:rsidRDefault="00C456BA" w:rsidP="00C456BA">
      <w:pPr>
        <w:rPr>
          <w:rtl/>
        </w:rPr>
      </w:pPr>
      <w:bookmarkStart w:id="3398" w:name="_ETM_Q1_6591825"/>
      <w:bookmarkEnd w:id="3398"/>
      <w:r>
        <w:rPr>
          <w:rFonts w:hint="cs"/>
          <w:rtl/>
        </w:rPr>
        <w:t>זה אף פעם לא ק</w:t>
      </w:r>
      <w:r w:rsidR="005C710C">
        <w:rPr>
          <w:rFonts w:hint="cs"/>
          <w:rtl/>
        </w:rPr>
        <w:t>ו</w:t>
      </w:r>
      <w:r>
        <w:rPr>
          <w:rFonts w:hint="cs"/>
          <w:rtl/>
        </w:rPr>
        <w:t xml:space="preserve">רה על עצמאות הלכתית </w:t>
      </w:r>
      <w:bookmarkStart w:id="3399" w:name="_ETM_Q1_6598517"/>
      <w:bookmarkEnd w:id="3399"/>
      <w:r>
        <w:rPr>
          <w:rFonts w:hint="cs"/>
          <w:rtl/>
        </w:rPr>
        <w:t xml:space="preserve">של רב. </w:t>
      </w:r>
    </w:p>
    <w:p w14:paraId="63E55BFE" w14:textId="77777777" w:rsidR="00C456BA" w:rsidRDefault="00C456BA" w:rsidP="00C456BA">
      <w:pPr>
        <w:rPr>
          <w:rtl/>
        </w:rPr>
      </w:pPr>
      <w:bookmarkStart w:id="3400" w:name="_ETM_Q1_6599661"/>
      <w:bookmarkStart w:id="3401" w:name="_ETM_Q1_6599725"/>
      <w:bookmarkEnd w:id="3400"/>
      <w:bookmarkEnd w:id="3401"/>
    </w:p>
    <w:p w14:paraId="710706BF" w14:textId="77777777" w:rsidR="00C456BA" w:rsidRDefault="00C456BA" w:rsidP="00C456BA">
      <w:pPr>
        <w:pStyle w:val="af6"/>
        <w:keepNext/>
        <w:rPr>
          <w:rtl/>
        </w:rPr>
      </w:pPr>
      <w:bookmarkStart w:id="3402" w:name="ET_yor_6157_229"/>
      <w:r w:rsidRPr="00C456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2"/>
    </w:p>
    <w:p w14:paraId="359AC7AC" w14:textId="77777777" w:rsidR="00C456BA" w:rsidRDefault="00C456BA" w:rsidP="00C456BA">
      <w:pPr>
        <w:pStyle w:val="KeepWithNext"/>
        <w:rPr>
          <w:rtl/>
        </w:rPr>
      </w:pPr>
    </w:p>
    <w:p w14:paraId="0DEAD5BF" w14:textId="74EA854A" w:rsidR="00C456BA" w:rsidRDefault="005C710C" w:rsidP="00C456BA">
      <w:pPr>
        <w:rPr>
          <w:rtl/>
        </w:rPr>
      </w:pPr>
      <w:bookmarkStart w:id="3403" w:name="_ETM_Q1_6600294"/>
      <w:bookmarkEnd w:id="3403"/>
      <w:r>
        <w:rPr>
          <w:rFonts w:hint="cs"/>
          <w:rtl/>
        </w:rPr>
        <w:t xml:space="preserve">לא, לא. זה קורה על הרבה מאוד דברים. אני אומר </w:t>
      </w:r>
      <w:bookmarkStart w:id="3404" w:name="_ETM_Q1_6597205"/>
      <w:bookmarkEnd w:id="3404"/>
      <w:r>
        <w:rPr>
          <w:rFonts w:hint="cs"/>
          <w:rtl/>
        </w:rPr>
        <w:t xml:space="preserve">שוב, לזה יהיה צריך לתת מענה באופן </w:t>
      </w:r>
      <w:r w:rsidR="00C456BA">
        <w:rPr>
          <w:rFonts w:hint="cs"/>
          <w:rtl/>
        </w:rPr>
        <w:t xml:space="preserve">שישמור על כבודו של הרב ועל כבודה של </w:t>
      </w:r>
      <w:bookmarkStart w:id="3405" w:name="_ETM_Q1_6604980"/>
      <w:bookmarkEnd w:id="3405"/>
      <w:r w:rsidR="00C456BA">
        <w:rPr>
          <w:rFonts w:hint="cs"/>
          <w:rtl/>
        </w:rPr>
        <w:t xml:space="preserve">הרבנות. </w:t>
      </w:r>
      <w:r>
        <w:rPr>
          <w:rFonts w:hint="cs"/>
          <w:rtl/>
        </w:rPr>
        <w:t xml:space="preserve">חייבים </w:t>
      </w:r>
      <w:bookmarkStart w:id="3406" w:name="_ETM_Q1_6603336"/>
      <w:bookmarkEnd w:id="3406"/>
      <w:r>
        <w:rPr>
          <w:rFonts w:hint="cs"/>
          <w:rtl/>
        </w:rPr>
        <w:t xml:space="preserve">לתת לזה מענה. </w:t>
      </w:r>
    </w:p>
    <w:p w14:paraId="0516C613" w14:textId="77777777" w:rsidR="00C456BA" w:rsidRDefault="00C456BA" w:rsidP="00C456BA">
      <w:pPr>
        <w:rPr>
          <w:rtl/>
        </w:rPr>
      </w:pPr>
      <w:bookmarkStart w:id="3407" w:name="_ETM_Q1_6606373"/>
      <w:bookmarkStart w:id="3408" w:name="_ETM_Q1_6606424"/>
      <w:bookmarkEnd w:id="3407"/>
      <w:bookmarkEnd w:id="3408"/>
    </w:p>
    <w:p w14:paraId="55B97788" w14:textId="77777777" w:rsidR="00C456BA" w:rsidRDefault="00C456BA" w:rsidP="00C456BA">
      <w:pPr>
        <w:pStyle w:val="af5"/>
        <w:keepNext/>
        <w:rPr>
          <w:rtl/>
        </w:rPr>
      </w:pPr>
      <w:bookmarkStart w:id="3409" w:name="ET_interruption_5855_230"/>
      <w:r w:rsidRPr="00C456BA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C456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9"/>
    </w:p>
    <w:p w14:paraId="472B71D3" w14:textId="77777777" w:rsidR="00C456BA" w:rsidRDefault="00C456BA" w:rsidP="00C456BA">
      <w:pPr>
        <w:pStyle w:val="KeepWithNext"/>
        <w:rPr>
          <w:rtl/>
        </w:rPr>
      </w:pPr>
    </w:p>
    <w:p w14:paraId="599A0268" w14:textId="77777777" w:rsidR="005C710C" w:rsidRDefault="005C710C" w:rsidP="00C456BA">
      <w:pPr>
        <w:rPr>
          <w:rtl/>
        </w:rPr>
      </w:pPr>
      <w:bookmarkStart w:id="3410" w:name="_ETM_Q1_6608710"/>
      <w:bookmarkEnd w:id="3410"/>
      <w:r>
        <w:rPr>
          <w:rFonts w:hint="cs"/>
          <w:rtl/>
        </w:rPr>
        <w:t xml:space="preserve">אני מכיר מעט מאוד אנשים שיש להם </w:t>
      </w:r>
      <w:bookmarkStart w:id="3411" w:name="_ETM_Q1_6606641"/>
      <w:bookmarkEnd w:id="3411"/>
      <w:r>
        <w:rPr>
          <w:rFonts w:hint="cs"/>
          <w:rtl/>
        </w:rPr>
        <w:t xml:space="preserve">ביטחון תעסוקתי מוחלט, </w:t>
      </w:r>
      <w:r w:rsidR="00C456BA">
        <w:rPr>
          <w:rFonts w:hint="cs"/>
          <w:rtl/>
        </w:rPr>
        <w:t>והם עובדים באותה אנרגיה ל</w:t>
      </w:r>
      <w:r>
        <w:rPr>
          <w:rFonts w:hint="cs"/>
          <w:rtl/>
        </w:rPr>
        <w:t xml:space="preserve">אורך </w:t>
      </w:r>
      <w:r w:rsidR="00C456BA">
        <w:rPr>
          <w:rFonts w:hint="cs"/>
          <w:rtl/>
        </w:rPr>
        <w:t xml:space="preserve">כל החיים שלהם. </w:t>
      </w:r>
      <w:r>
        <w:rPr>
          <w:rFonts w:hint="cs"/>
          <w:rtl/>
        </w:rPr>
        <w:t xml:space="preserve">אתה יכול להביא שופטים, אוקיי, הבנתי. </w:t>
      </w:r>
      <w:bookmarkStart w:id="3412" w:name="_ETM_Q1_6615943"/>
      <w:bookmarkStart w:id="3413" w:name="_ETM_Q1_6616940"/>
      <w:bookmarkEnd w:id="3412"/>
      <w:bookmarkEnd w:id="3413"/>
    </w:p>
    <w:p w14:paraId="3B316010" w14:textId="773C84CA" w:rsidR="005C710C" w:rsidRDefault="005C710C" w:rsidP="00C456BA">
      <w:pPr>
        <w:rPr>
          <w:rtl/>
        </w:rPr>
      </w:pPr>
      <w:bookmarkStart w:id="3414" w:name="_ETM_Q1_6616978"/>
      <w:bookmarkEnd w:id="3414"/>
    </w:p>
    <w:p w14:paraId="67BF4280" w14:textId="66B3106E" w:rsidR="005C710C" w:rsidRDefault="005C710C" w:rsidP="005C710C">
      <w:pPr>
        <w:pStyle w:val="af6"/>
        <w:keepNext/>
        <w:rPr>
          <w:rtl/>
        </w:rPr>
      </w:pPr>
      <w:bookmarkStart w:id="3415" w:name="ET_yor_6157_781"/>
      <w:r w:rsidRPr="005C71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60021B69" w14:textId="2160BECE" w:rsidR="005C710C" w:rsidRDefault="005C710C" w:rsidP="005C710C">
      <w:pPr>
        <w:pStyle w:val="KeepWithNext"/>
        <w:rPr>
          <w:rtl/>
        </w:rPr>
      </w:pPr>
    </w:p>
    <w:p w14:paraId="1784B131" w14:textId="4CAE7764" w:rsidR="005C710C" w:rsidRDefault="005C710C" w:rsidP="005C710C">
      <w:pPr>
        <w:rPr>
          <w:rtl/>
        </w:rPr>
      </w:pPr>
      <w:bookmarkStart w:id="3416" w:name="_ETM_Q1_6614339"/>
      <w:bookmarkEnd w:id="3416"/>
      <w:r>
        <w:rPr>
          <w:rFonts w:hint="cs"/>
          <w:rtl/>
        </w:rPr>
        <w:t xml:space="preserve">ראית 13 שעות </w:t>
      </w:r>
      <w:r>
        <w:rPr>
          <w:rtl/>
        </w:rPr>
        <w:t>–</w:t>
      </w:r>
      <w:r>
        <w:rPr>
          <w:rFonts w:hint="cs"/>
          <w:rtl/>
        </w:rPr>
        <w:t xml:space="preserve"> 69, 13 שעות וחצי ברצף. מה </w:t>
      </w:r>
      <w:bookmarkStart w:id="3417" w:name="_ETM_Q1_6619292"/>
      <w:bookmarkEnd w:id="3417"/>
      <w:r>
        <w:rPr>
          <w:rFonts w:hint="cs"/>
          <w:rtl/>
        </w:rPr>
        <w:t>אתה רוצה</w:t>
      </w:r>
      <w:bookmarkStart w:id="3418" w:name="_ETM_Q1_6618431"/>
      <w:bookmarkEnd w:id="3418"/>
      <w:r>
        <w:rPr>
          <w:rFonts w:hint="cs"/>
          <w:rtl/>
        </w:rPr>
        <w:t xml:space="preserve">? כל ה-15, ואי-אפשר </w:t>
      </w:r>
      <w:bookmarkStart w:id="3419" w:name="_ETM_Q1_6620151"/>
      <w:bookmarkEnd w:id="3419"/>
      <w:r>
        <w:rPr>
          <w:rFonts w:hint="cs"/>
          <w:rtl/>
        </w:rPr>
        <w:t xml:space="preserve">להגיד שזה רק שופט אחד. כל ה-15. </w:t>
      </w:r>
    </w:p>
    <w:p w14:paraId="5629C640" w14:textId="52719E04" w:rsidR="005C710C" w:rsidRDefault="005C710C" w:rsidP="005C710C">
      <w:pPr>
        <w:rPr>
          <w:rtl/>
        </w:rPr>
      </w:pPr>
      <w:bookmarkStart w:id="3420" w:name="_ETM_Q1_6618500"/>
      <w:bookmarkEnd w:id="3420"/>
    </w:p>
    <w:p w14:paraId="6BC7F324" w14:textId="1FB350B4" w:rsidR="005C710C" w:rsidRDefault="005C710C" w:rsidP="005C710C">
      <w:pPr>
        <w:pStyle w:val="a4"/>
        <w:keepNext/>
        <w:rPr>
          <w:rtl/>
        </w:rPr>
      </w:pPr>
      <w:bookmarkStart w:id="3421" w:name="ET_speaker_5855_782"/>
      <w:r w:rsidRPr="005C71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C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14:paraId="1E0AE12F" w14:textId="27036538" w:rsidR="005C710C" w:rsidRDefault="005C710C" w:rsidP="005C710C">
      <w:pPr>
        <w:pStyle w:val="KeepWithNext"/>
        <w:rPr>
          <w:rtl/>
        </w:rPr>
      </w:pPr>
    </w:p>
    <w:p w14:paraId="68BA8830" w14:textId="69EA7975" w:rsidR="00C456BA" w:rsidRDefault="005C710C" w:rsidP="00C456BA">
      <w:pPr>
        <w:rPr>
          <w:rtl/>
        </w:rPr>
      </w:pPr>
      <w:bookmarkStart w:id="3422" w:name="_ETM_Q1_6620435"/>
      <w:bookmarkEnd w:id="3422"/>
      <w:r>
        <w:rPr>
          <w:rFonts w:hint="cs"/>
          <w:rtl/>
        </w:rPr>
        <w:t>אני</w:t>
      </w:r>
      <w:r w:rsidR="00C456BA">
        <w:rPr>
          <w:rFonts w:hint="cs"/>
          <w:rtl/>
        </w:rPr>
        <w:t xml:space="preserve"> מ</w:t>
      </w:r>
      <w:bookmarkStart w:id="3423" w:name="_ETM_Q1_6618870"/>
      <w:bookmarkEnd w:id="3423"/>
      <w:r w:rsidR="00C456BA">
        <w:rPr>
          <w:rFonts w:hint="cs"/>
          <w:rtl/>
        </w:rPr>
        <w:t xml:space="preserve">כיר מעט מאוד אנשים שכל כך מסורים לעבודתם שהם יכולים </w:t>
      </w:r>
      <w:bookmarkStart w:id="3424" w:name="_ETM_Q1_6627695"/>
      <w:bookmarkEnd w:id="3424"/>
      <w:r w:rsidR="00C456BA">
        <w:rPr>
          <w:rFonts w:hint="cs"/>
          <w:rtl/>
        </w:rPr>
        <w:t>כל החיים שלהם לעבוד באותה אנרגיה</w:t>
      </w:r>
      <w:r>
        <w:rPr>
          <w:rFonts w:hint="cs"/>
          <w:rtl/>
        </w:rPr>
        <w:t xml:space="preserve"> כשיש להם ביטחון תעסוקתי מוחלט</w:t>
      </w:r>
      <w:r w:rsidR="00C456BA">
        <w:rPr>
          <w:rFonts w:hint="cs"/>
          <w:rtl/>
        </w:rPr>
        <w:t xml:space="preserve">. אפילו רבנים. </w:t>
      </w:r>
    </w:p>
    <w:p w14:paraId="57077FCA" w14:textId="6C93FB99" w:rsidR="00C456BA" w:rsidRDefault="00C456BA" w:rsidP="00C456BA">
      <w:pPr>
        <w:rPr>
          <w:rtl/>
        </w:rPr>
      </w:pPr>
      <w:bookmarkStart w:id="3425" w:name="_ETM_Q1_6634610"/>
      <w:bookmarkStart w:id="3426" w:name="_ETM_Q1_6634680"/>
      <w:bookmarkEnd w:id="3425"/>
      <w:bookmarkEnd w:id="3426"/>
    </w:p>
    <w:p w14:paraId="04280A81" w14:textId="5F6C87FD" w:rsidR="005C710C" w:rsidRDefault="005C710C" w:rsidP="005C710C">
      <w:pPr>
        <w:pStyle w:val="af6"/>
        <w:keepNext/>
        <w:rPr>
          <w:rtl/>
        </w:rPr>
      </w:pPr>
      <w:bookmarkStart w:id="3427" w:name="ET_yor_6157_783"/>
      <w:r w:rsidRPr="005C71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7"/>
    </w:p>
    <w:p w14:paraId="044F1789" w14:textId="168028FF" w:rsidR="005C710C" w:rsidRDefault="005C710C" w:rsidP="005C710C">
      <w:pPr>
        <w:pStyle w:val="KeepWithNext"/>
        <w:rPr>
          <w:rtl/>
        </w:rPr>
      </w:pPr>
    </w:p>
    <w:p w14:paraId="4DB17FE6" w14:textId="59D26A2A" w:rsidR="005C710C" w:rsidRDefault="005C710C" w:rsidP="005C710C">
      <w:pPr>
        <w:rPr>
          <w:rtl/>
        </w:rPr>
      </w:pPr>
      <w:r>
        <w:rPr>
          <w:rFonts w:hint="cs"/>
          <w:rtl/>
        </w:rPr>
        <w:t xml:space="preserve">אני רוצה לתת ליועץ המשפטי לסיים. </w:t>
      </w:r>
      <w:bookmarkStart w:id="3428" w:name="_ETM_Q1_6641531"/>
      <w:bookmarkEnd w:id="3428"/>
    </w:p>
    <w:p w14:paraId="783FAAB1" w14:textId="77777777" w:rsidR="005C710C" w:rsidRPr="005C710C" w:rsidRDefault="005C710C" w:rsidP="005C710C">
      <w:pPr>
        <w:rPr>
          <w:rtl/>
        </w:rPr>
      </w:pPr>
      <w:bookmarkStart w:id="3429" w:name="_ETM_Q1_6641593"/>
      <w:bookmarkEnd w:id="3429"/>
    </w:p>
    <w:p w14:paraId="55BE46DE" w14:textId="77777777" w:rsidR="00C456BA" w:rsidRDefault="00C456BA" w:rsidP="00C456BA">
      <w:pPr>
        <w:pStyle w:val="a4"/>
        <w:keepNext/>
        <w:rPr>
          <w:rtl/>
        </w:rPr>
      </w:pPr>
      <w:bookmarkStart w:id="3430" w:name="ET_speaker_אלעזר_שטרן_ייעוץ_משפטי_231"/>
      <w:r w:rsidRPr="00C456BA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C45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7FB18E5B" w14:textId="77777777" w:rsidR="00C456BA" w:rsidRDefault="00C456BA" w:rsidP="00C456BA">
      <w:pPr>
        <w:pStyle w:val="KeepWithNext"/>
        <w:rPr>
          <w:rtl/>
        </w:rPr>
      </w:pPr>
    </w:p>
    <w:p w14:paraId="795CD057" w14:textId="77777777" w:rsidR="005C710C" w:rsidRDefault="005C710C" w:rsidP="005C710C">
      <w:pPr>
        <w:rPr>
          <w:rtl/>
        </w:rPr>
      </w:pPr>
      <w:bookmarkStart w:id="3431" w:name="_ETM_Q1_6646297"/>
      <w:bookmarkEnd w:id="3431"/>
      <w:r>
        <w:rPr>
          <w:rFonts w:hint="cs"/>
          <w:rtl/>
        </w:rPr>
        <w:t xml:space="preserve">הנקודה כבר </w:t>
      </w:r>
      <w:bookmarkStart w:id="3432" w:name="_ETM_Q1_6642528"/>
      <w:bookmarkEnd w:id="3432"/>
      <w:r>
        <w:rPr>
          <w:rFonts w:hint="cs"/>
          <w:rtl/>
        </w:rPr>
        <w:t xml:space="preserve">עלתה. </w:t>
      </w:r>
      <w:bookmarkStart w:id="3433" w:name="_ETM_Q1_6644801"/>
      <w:bookmarkStart w:id="3434" w:name="_ETM_Q1_6644850"/>
      <w:bookmarkStart w:id="3435" w:name="_ETM_Q1_6644961"/>
      <w:bookmarkStart w:id="3436" w:name="_ETM_Q1_6644999"/>
      <w:bookmarkStart w:id="3437" w:name="_ETM_Q1_6648618"/>
      <w:bookmarkEnd w:id="3433"/>
      <w:bookmarkEnd w:id="3434"/>
      <w:bookmarkEnd w:id="3435"/>
      <w:bookmarkEnd w:id="3436"/>
      <w:bookmarkEnd w:id="3437"/>
    </w:p>
    <w:p w14:paraId="03C38B4D" w14:textId="77777777" w:rsidR="005C710C" w:rsidRDefault="005C710C" w:rsidP="005C710C">
      <w:pPr>
        <w:rPr>
          <w:rtl/>
        </w:rPr>
      </w:pPr>
    </w:p>
    <w:p w14:paraId="6A8B4F5F" w14:textId="58B84299" w:rsidR="005C710C" w:rsidRDefault="005C710C" w:rsidP="005C710C">
      <w:pPr>
        <w:pStyle w:val="af6"/>
        <w:keepNext/>
        <w:rPr>
          <w:rtl/>
        </w:rPr>
      </w:pPr>
      <w:r w:rsidRPr="005C71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7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5F8D53" w14:textId="77777777" w:rsidR="005C710C" w:rsidRDefault="005C710C" w:rsidP="005C710C">
      <w:pPr>
        <w:pStyle w:val="KeepWithNext"/>
        <w:rPr>
          <w:rtl/>
        </w:rPr>
      </w:pPr>
    </w:p>
    <w:p w14:paraId="0EB69FED" w14:textId="77777777" w:rsidR="005C710C" w:rsidRDefault="005C710C" w:rsidP="005C710C">
      <w:pPr>
        <w:rPr>
          <w:rtl/>
        </w:rPr>
      </w:pPr>
      <w:bookmarkStart w:id="3438" w:name="_ETM_Q1_6653254"/>
      <w:bookmarkEnd w:id="3438"/>
      <w:r>
        <w:rPr>
          <w:rFonts w:hint="cs"/>
          <w:rtl/>
        </w:rPr>
        <w:t xml:space="preserve">חברים, אתם רוצים להגיד במשפט? מן הסתם, זה יעלה </w:t>
      </w:r>
      <w:bookmarkStart w:id="3439" w:name="_ETM_Q1_6655401"/>
      <w:bookmarkEnd w:id="3439"/>
      <w:r>
        <w:rPr>
          <w:rFonts w:hint="cs"/>
          <w:rtl/>
        </w:rPr>
        <w:t xml:space="preserve">גם בהמשך. סעיף 30. </w:t>
      </w:r>
      <w:bookmarkStart w:id="3440" w:name="_ETM_Q1_6660487"/>
      <w:bookmarkEnd w:id="3440"/>
    </w:p>
    <w:p w14:paraId="4AB7993F" w14:textId="77777777" w:rsidR="005C710C" w:rsidRDefault="005C710C" w:rsidP="005C710C">
      <w:pPr>
        <w:rPr>
          <w:rtl/>
        </w:rPr>
      </w:pPr>
      <w:bookmarkStart w:id="3441" w:name="_ETM_Q1_6660533"/>
      <w:bookmarkEnd w:id="3441"/>
    </w:p>
    <w:p w14:paraId="5075BF15" w14:textId="1CBD2334" w:rsidR="005C710C" w:rsidRDefault="005C710C" w:rsidP="005C710C">
      <w:pPr>
        <w:pStyle w:val="a4"/>
        <w:keepNext/>
        <w:rPr>
          <w:rtl/>
        </w:rPr>
      </w:pPr>
      <w:bookmarkStart w:id="3442" w:name="ET_speaker_אלעזר_שטרן_ייעוץ_משפטי_785"/>
      <w:r w:rsidRPr="005C710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C7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14:paraId="39001FC2" w14:textId="77777777" w:rsidR="005C710C" w:rsidRDefault="005C710C" w:rsidP="005C710C">
      <w:pPr>
        <w:pStyle w:val="KeepWithNext"/>
        <w:rPr>
          <w:rtl/>
        </w:rPr>
      </w:pPr>
    </w:p>
    <w:p w14:paraId="03E456FC" w14:textId="00735834" w:rsidR="00C456BA" w:rsidRDefault="00C456BA" w:rsidP="00C456BA">
      <w:pPr>
        <w:rPr>
          <w:rtl/>
        </w:rPr>
      </w:pPr>
      <w:bookmarkStart w:id="3443" w:name="_ETM_Q1_6661986"/>
      <w:bookmarkStart w:id="3444" w:name="_ETM_Q1_6659290"/>
      <w:bookmarkStart w:id="3445" w:name="_ETM_Q1_6659342"/>
      <w:bookmarkStart w:id="3446" w:name="_ETM_Q1_6660408"/>
      <w:bookmarkStart w:id="3447" w:name="_ETM_Q1_6660479"/>
      <w:bookmarkEnd w:id="3443"/>
      <w:bookmarkEnd w:id="3444"/>
      <w:bookmarkEnd w:id="3445"/>
      <w:bookmarkEnd w:id="3446"/>
      <w:bookmarkEnd w:id="3447"/>
      <w:r>
        <w:rPr>
          <w:rFonts w:hint="cs"/>
          <w:rtl/>
        </w:rPr>
        <w:t>סעיף 30.</w:t>
      </w:r>
      <w:bookmarkStart w:id="3448" w:name="_ETM_Q1_6664886"/>
      <w:bookmarkEnd w:id="3448"/>
      <w:r w:rsidR="005C710C">
        <w:rPr>
          <w:rFonts w:hint="cs"/>
          <w:rtl/>
        </w:rPr>
        <w:t xml:space="preserve"> תקופת בחירות. </w:t>
      </w:r>
    </w:p>
    <w:p w14:paraId="640B8473" w14:textId="226BF045" w:rsidR="005C710C" w:rsidRDefault="005C710C" w:rsidP="00C456BA">
      <w:pPr>
        <w:rPr>
          <w:rtl/>
        </w:rPr>
      </w:pPr>
      <w:bookmarkStart w:id="3449" w:name="_ETM_Q1_6658937"/>
      <w:bookmarkEnd w:id="3449"/>
    </w:p>
    <w:p w14:paraId="21ED512C" w14:textId="71165DD5" w:rsidR="005C710C" w:rsidRDefault="005C710C" w:rsidP="005C710C">
      <w:pPr>
        <w:pStyle w:val="afd"/>
        <w:numPr>
          <w:ilvl w:val="0"/>
          <w:numId w:val="8"/>
        </w:numPr>
      </w:pPr>
      <w:bookmarkStart w:id="3450" w:name="_ETM_Q1_6658984"/>
      <w:bookmarkEnd w:id="3450"/>
      <w:r>
        <w:rPr>
          <w:rFonts w:hint="cs"/>
          <w:rtl/>
        </w:rPr>
        <w:t>השר לא</w:t>
      </w:r>
      <w:bookmarkStart w:id="3451" w:name="_ETM_Q1_6661402"/>
      <w:bookmarkEnd w:id="3451"/>
      <w:r>
        <w:rPr>
          <w:rFonts w:hint="cs"/>
          <w:rtl/>
        </w:rPr>
        <w:t xml:space="preserve"> יקבע כי יש </w:t>
      </w:r>
      <w:bookmarkStart w:id="3452" w:name="_ETM_Q1_6660681"/>
      <w:bookmarkEnd w:id="3452"/>
      <w:r>
        <w:rPr>
          <w:rFonts w:hint="cs"/>
          <w:rtl/>
        </w:rPr>
        <w:t xml:space="preserve">צורך בבחירת רב למעט הודעה על צורך בבחירת רב עיר לפי סעיף 7(א), ולא יתחיל </w:t>
      </w:r>
      <w:bookmarkStart w:id="3453" w:name="_ETM_Q1_6666174"/>
      <w:bookmarkEnd w:id="3453"/>
      <w:r>
        <w:rPr>
          <w:rFonts w:hint="cs"/>
          <w:rtl/>
        </w:rPr>
        <w:t xml:space="preserve">הליך כמפורט בחוק זה או ימנה נציגים מטעמו בתקופת </w:t>
      </w:r>
      <w:bookmarkStart w:id="3454" w:name="_ETM_Q1_6669258"/>
      <w:bookmarkEnd w:id="3454"/>
      <w:r>
        <w:rPr>
          <w:rFonts w:hint="cs"/>
          <w:rtl/>
        </w:rPr>
        <w:t xml:space="preserve">בחירות, אלא אם כן סברה מועצת הרבנות הראשית כי קיים </w:t>
      </w:r>
      <w:bookmarkStart w:id="3455" w:name="_ETM_Q1_6671876"/>
      <w:bookmarkEnd w:id="3455"/>
      <w:r>
        <w:rPr>
          <w:rFonts w:hint="cs"/>
          <w:rtl/>
        </w:rPr>
        <w:t xml:space="preserve">צורך דחוף בבחירת רב כאמור. </w:t>
      </w:r>
    </w:p>
    <w:p w14:paraId="021AB2A3" w14:textId="2D770523" w:rsidR="005C710C" w:rsidRDefault="005C710C" w:rsidP="005C710C">
      <w:pPr>
        <w:pStyle w:val="afd"/>
        <w:numPr>
          <w:ilvl w:val="0"/>
          <w:numId w:val="8"/>
        </w:numPr>
      </w:pPr>
      <w:bookmarkStart w:id="3456" w:name="_ETM_Q1_6673052"/>
      <w:bookmarkStart w:id="3457" w:name="_ETM_Q1_6673108"/>
      <w:bookmarkEnd w:id="3456"/>
      <w:bookmarkEnd w:id="3457"/>
      <w:r>
        <w:rPr>
          <w:rFonts w:hint="cs"/>
          <w:rtl/>
        </w:rPr>
        <w:t xml:space="preserve">לעניין סעיף זה, תקופת </w:t>
      </w:r>
      <w:bookmarkStart w:id="3458" w:name="_ETM_Q1_6674702"/>
      <w:bookmarkEnd w:id="3458"/>
      <w:r>
        <w:rPr>
          <w:rFonts w:hint="cs"/>
          <w:rtl/>
        </w:rPr>
        <w:t>בחירות, כל אחד מאלה לפי העניין:</w:t>
      </w:r>
    </w:p>
    <w:p w14:paraId="4A0CC7FC" w14:textId="08A3090E" w:rsidR="005C710C" w:rsidRDefault="005C710C" w:rsidP="005C710C">
      <w:pPr>
        <w:pStyle w:val="afd"/>
        <w:numPr>
          <w:ilvl w:val="0"/>
          <w:numId w:val="9"/>
        </w:numPr>
      </w:pPr>
      <w:bookmarkStart w:id="3459" w:name="_ETM_Q1_6676841"/>
      <w:bookmarkStart w:id="3460" w:name="_ETM_Q1_6676901"/>
      <w:bookmarkStart w:id="3461" w:name="_ETM_Q1_6675163"/>
      <w:bookmarkStart w:id="3462" w:name="_ETM_Q1_6675205"/>
      <w:bookmarkEnd w:id="3459"/>
      <w:bookmarkEnd w:id="3460"/>
      <w:bookmarkEnd w:id="3461"/>
      <w:bookmarkEnd w:id="3462"/>
      <w:r>
        <w:rPr>
          <w:rFonts w:hint="cs"/>
          <w:rtl/>
        </w:rPr>
        <w:t xml:space="preserve">תקופה שתחילתה ביום </w:t>
      </w:r>
      <w:bookmarkStart w:id="3463" w:name="_ETM_Q1_6677913"/>
      <w:bookmarkEnd w:id="3463"/>
      <w:r>
        <w:rPr>
          <w:rFonts w:hint="cs"/>
          <w:rtl/>
        </w:rPr>
        <w:t xml:space="preserve">התשעים שלפני יום הבחירות לכנסת, וסיומה בכינון ממשלה חדשה בכנסת </w:t>
      </w:r>
      <w:bookmarkStart w:id="3464" w:name="_ETM_Q1_6680874"/>
      <w:bookmarkEnd w:id="3464"/>
      <w:r>
        <w:rPr>
          <w:rFonts w:hint="cs"/>
          <w:rtl/>
        </w:rPr>
        <w:t xml:space="preserve">שנבחרה באותן הבחירות. </w:t>
      </w:r>
    </w:p>
    <w:p w14:paraId="719F142E" w14:textId="3BAC9F9B" w:rsidR="005C710C" w:rsidRDefault="005C710C" w:rsidP="005C710C">
      <w:pPr>
        <w:pStyle w:val="afd"/>
        <w:numPr>
          <w:ilvl w:val="0"/>
          <w:numId w:val="9"/>
        </w:numPr>
      </w:pPr>
      <w:bookmarkStart w:id="3465" w:name="_ETM_Q1_6682797"/>
      <w:bookmarkStart w:id="3466" w:name="_ETM_Q1_6682872"/>
      <w:bookmarkEnd w:id="3465"/>
      <w:bookmarkEnd w:id="3466"/>
      <w:r>
        <w:rPr>
          <w:rFonts w:hint="cs"/>
          <w:rtl/>
        </w:rPr>
        <w:t xml:space="preserve">תקופה שתחילתה ביום התשעים שלפני יום הבחירות </w:t>
      </w:r>
      <w:bookmarkStart w:id="3467" w:name="_ETM_Q1_6687050"/>
      <w:bookmarkEnd w:id="3467"/>
      <w:r>
        <w:rPr>
          <w:rFonts w:hint="cs"/>
          <w:rtl/>
        </w:rPr>
        <w:t xml:space="preserve">לרשות מקומית, למועצה אזורית או לוועד היישוב, וסיומה בכינון </w:t>
      </w:r>
      <w:bookmarkStart w:id="3468" w:name="_ETM_Q1_6689588"/>
      <w:bookmarkEnd w:id="3468"/>
      <w:r>
        <w:rPr>
          <w:rFonts w:hint="cs"/>
          <w:rtl/>
        </w:rPr>
        <w:t xml:space="preserve">מועצה או ועד לאחר הבחירות האמורות. </w:t>
      </w:r>
    </w:p>
    <w:p w14:paraId="6873DB57" w14:textId="6B6AB55A" w:rsidR="005C710C" w:rsidRDefault="005C710C" w:rsidP="005C710C">
      <w:pPr>
        <w:pStyle w:val="afd"/>
        <w:numPr>
          <w:ilvl w:val="0"/>
          <w:numId w:val="8"/>
        </w:numPr>
      </w:pPr>
      <w:bookmarkStart w:id="3469" w:name="_ETM_Q1_6693735"/>
      <w:bookmarkStart w:id="3470" w:name="_ETM_Q1_6693795"/>
      <w:bookmarkEnd w:id="3469"/>
      <w:bookmarkEnd w:id="3470"/>
      <w:r>
        <w:rPr>
          <w:rFonts w:hint="cs"/>
          <w:rtl/>
        </w:rPr>
        <w:t xml:space="preserve">על אף האמור </w:t>
      </w:r>
      <w:bookmarkStart w:id="3471" w:name="_ETM_Q1_6695905"/>
      <w:bookmarkEnd w:id="3471"/>
      <w:r>
        <w:rPr>
          <w:rFonts w:hint="cs"/>
          <w:rtl/>
        </w:rPr>
        <w:t xml:space="preserve">בסעיפים קטנים (א) ו-(ב)(1), הוראות סעיף קטן (א) לא יחולו </w:t>
      </w:r>
      <w:bookmarkStart w:id="3472" w:name="_ETM_Q1_6701006"/>
      <w:bookmarkEnd w:id="3472"/>
      <w:r>
        <w:rPr>
          <w:rFonts w:hint="cs"/>
          <w:rtl/>
        </w:rPr>
        <w:t xml:space="preserve">בתקופה שתחילתה ביום התשעים שלפני הבחירות לכנסת וסיומה ביום הבחירות </w:t>
      </w:r>
      <w:bookmarkStart w:id="3473" w:name="_ETM_Q1_6703177"/>
      <w:bookmarkEnd w:id="3473"/>
      <w:r>
        <w:rPr>
          <w:rFonts w:hint="cs"/>
          <w:rtl/>
        </w:rPr>
        <w:t>לכנסת, אם השר מינה את כל נציגיו בוועדת הבחירות לפי</w:t>
      </w:r>
      <w:bookmarkStart w:id="3474" w:name="_ETM_Q1_6707179"/>
      <w:bookmarkEnd w:id="3474"/>
      <w:r>
        <w:rPr>
          <w:rFonts w:hint="cs"/>
          <w:rtl/>
        </w:rPr>
        <w:t xml:space="preserve"> סעיף 8, ולאסיפה הבוחרת לפי סעיף 9, או לוועדה </w:t>
      </w:r>
      <w:bookmarkStart w:id="3475" w:name="_ETM_Q1_6708519"/>
      <w:bookmarkEnd w:id="3475"/>
      <w:r>
        <w:rPr>
          <w:rFonts w:hint="cs"/>
          <w:rtl/>
        </w:rPr>
        <w:t xml:space="preserve">הבוחרת לפי סעיף 15, לפי העניין. </w:t>
      </w:r>
    </w:p>
    <w:p w14:paraId="69E9BDDD" w14:textId="77777777" w:rsidR="00F23CE1" w:rsidRDefault="00F23CE1" w:rsidP="00C456BA">
      <w:pPr>
        <w:rPr>
          <w:rtl/>
        </w:rPr>
      </w:pPr>
      <w:bookmarkStart w:id="3476" w:name="_ETM_Q1_6713801"/>
      <w:bookmarkStart w:id="3477" w:name="_ETM_Q1_6713855"/>
      <w:bookmarkStart w:id="3478" w:name="_ETM_Q1_6714183"/>
      <w:bookmarkStart w:id="3479" w:name="_ETM_Q1_6714244"/>
      <w:bookmarkEnd w:id="3476"/>
      <w:bookmarkEnd w:id="3477"/>
      <w:bookmarkEnd w:id="3478"/>
      <w:bookmarkEnd w:id="3479"/>
    </w:p>
    <w:p w14:paraId="4725A997" w14:textId="77777777" w:rsidR="00F23CE1" w:rsidRDefault="00F23CE1" w:rsidP="00F23CE1">
      <w:pPr>
        <w:pStyle w:val="af6"/>
        <w:keepNext/>
        <w:rPr>
          <w:rtl/>
        </w:rPr>
      </w:pPr>
      <w:bookmarkStart w:id="3480" w:name="ET_yor_6157_232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0"/>
    </w:p>
    <w:p w14:paraId="0AE7EBB0" w14:textId="77777777" w:rsidR="00F23CE1" w:rsidRDefault="00F23CE1" w:rsidP="00F23CE1">
      <w:pPr>
        <w:pStyle w:val="KeepWithNext"/>
        <w:rPr>
          <w:rtl/>
        </w:rPr>
      </w:pPr>
    </w:p>
    <w:p w14:paraId="09EE561B" w14:textId="77777777" w:rsidR="009C0991" w:rsidRDefault="00F23CE1" w:rsidP="009C0991">
      <w:pPr>
        <w:rPr>
          <w:rtl/>
        </w:rPr>
      </w:pPr>
      <w:bookmarkStart w:id="3481" w:name="_ETM_Q1_6715045"/>
      <w:bookmarkEnd w:id="3481"/>
      <w:r>
        <w:rPr>
          <w:rFonts w:hint="cs"/>
          <w:rtl/>
        </w:rPr>
        <w:t>זה סעיף שעוסק בקיומם של ההליכים בתקופת הבחירות</w:t>
      </w:r>
      <w:r w:rsidR="005C710C">
        <w:rPr>
          <w:rFonts w:hint="cs"/>
          <w:rtl/>
        </w:rPr>
        <w:t xml:space="preserve">, ובעצם הוא מייצר </w:t>
      </w:r>
      <w:bookmarkStart w:id="3482" w:name="_ETM_Q1_6721137"/>
      <w:bookmarkEnd w:id="3482"/>
      <w:r w:rsidR="005C710C">
        <w:rPr>
          <w:rFonts w:hint="cs"/>
          <w:rtl/>
        </w:rPr>
        <w:t>פה שלושה מצבים:</w:t>
      </w:r>
      <w:r>
        <w:rPr>
          <w:rFonts w:hint="cs"/>
          <w:rtl/>
        </w:rPr>
        <w:t xml:space="preserve"> מצב אחד, </w:t>
      </w:r>
      <w:bookmarkStart w:id="3483" w:name="_ETM_Q1_6724888"/>
      <w:bookmarkEnd w:id="3483"/>
      <w:r>
        <w:rPr>
          <w:rFonts w:hint="cs"/>
          <w:rtl/>
        </w:rPr>
        <w:t xml:space="preserve">כשיש תקופת בחירות, </w:t>
      </w:r>
      <w:r w:rsidRPr="009C0991">
        <w:rPr>
          <w:rFonts w:hint="cs"/>
          <w:rtl/>
        </w:rPr>
        <w:t>ובעצם התהליך עוד לא התחיל בכלל</w:t>
      </w:r>
      <w:r>
        <w:rPr>
          <w:rFonts w:hint="cs"/>
          <w:rtl/>
        </w:rPr>
        <w:t xml:space="preserve">. </w:t>
      </w:r>
      <w:bookmarkStart w:id="3484" w:name="_ETM_Q1_6733470"/>
      <w:bookmarkEnd w:id="3484"/>
      <w:r>
        <w:rPr>
          <w:rFonts w:hint="cs"/>
          <w:rtl/>
        </w:rPr>
        <w:t xml:space="preserve">מותר לפרסם הודעה על הצורך, אבל כל הפעולות האופרטיביות יחכו </w:t>
      </w:r>
      <w:bookmarkStart w:id="3485" w:name="_ETM_Q1_6742621"/>
      <w:bookmarkEnd w:id="3485"/>
      <w:r>
        <w:rPr>
          <w:rFonts w:hint="cs"/>
          <w:rtl/>
        </w:rPr>
        <w:t>לאחר הבחירות</w:t>
      </w:r>
      <w:r w:rsidR="009C0991">
        <w:rPr>
          <w:rFonts w:hint="cs"/>
          <w:rtl/>
        </w:rPr>
        <w:t xml:space="preserve">. יש סיטואציה שנייה, שהודעה על הצורך כבר פורסמה או </w:t>
      </w:r>
      <w:bookmarkStart w:id="3486" w:name="_ETM_Q1_6741252"/>
      <w:bookmarkEnd w:id="3486"/>
      <w:r w:rsidR="009C0991">
        <w:rPr>
          <w:rFonts w:hint="cs"/>
          <w:rtl/>
        </w:rPr>
        <w:t>מפורסמת, ואז נכנסים לתקופת בחירות</w:t>
      </w:r>
      <w:r>
        <w:rPr>
          <w:rFonts w:hint="cs"/>
          <w:rtl/>
        </w:rPr>
        <w:t xml:space="preserve"> והשר עוד לא מינה את הנציגים שלו </w:t>
      </w:r>
      <w:bookmarkStart w:id="3487" w:name="_ETM_Q1_6750245"/>
      <w:bookmarkEnd w:id="3487"/>
      <w:r>
        <w:rPr>
          <w:rFonts w:hint="cs"/>
          <w:rtl/>
        </w:rPr>
        <w:t>לגוף הבוחר</w:t>
      </w:r>
      <w:r w:rsidR="009C0991">
        <w:rPr>
          <w:rFonts w:hint="cs"/>
          <w:rtl/>
        </w:rPr>
        <w:t>;</w:t>
      </w:r>
      <w:r>
        <w:rPr>
          <w:rFonts w:hint="cs"/>
          <w:rtl/>
        </w:rPr>
        <w:t xml:space="preserve"> או שאנחנו נמצאים בתקופה של </w:t>
      </w:r>
      <w:r w:rsidR="009C0991">
        <w:rPr>
          <w:rFonts w:hint="cs"/>
          <w:rtl/>
        </w:rPr>
        <w:t xml:space="preserve">90 יום לפני </w:t>
      </w:r>
      <w:r>
        <w:rPr>
          <w:rFonts w:hint="cs"/>
          <w:rtl/>
        </w:rPr>
        <w:t xml:space="preserve">בחירות מוניציפליות, והנציגים </w:t>
      </w:r>
      <w:bookmarkStart w:id="3488" w:name="_ETM_Q1_6762225"/>
      <w:bookmarkEnd w:id="3488"/>
      <w:r w:rsidR="006E3569">
        <w:rPr>
          <w:rFonts w:hint="cs"/>
          <w:rtl/>
        </w:rPr>
        <w:t>המוניציפליי</w:t>
      </w:r>
      <w:r w:rsidR="006E3569">
        <w:rPr>
          <w:rFonts w:hint="eastAsia"/>
          <w:rtl/>
        </w:rPr>
        <w:t>ם</w:t>
      </w:r>
      <w:r>
        <w:rPr>
          <w:rFonts w:hint="cs"/>
          <w:rtl/>
        </w:rPr>
        <w:t xml:space="preserve"> או</w:t>
      </w:r>
      <w:r w:rsidR="009C0991">
        <w:rPr>
          <w:rFonts w:hint="cs"/>
          <w:rtl/>
        </w:rPr>
        <w:t>-</w:t>
      </w:r>
      <w:r>
        <w:rPr>
          <w:rFonts w:hint="cs"/>
          <w:rtl/>
        </w:rPr>
        <w:t>טו</w:t>
      </w:r>
      <w:r w:rsidR="009C0991">
        <w:rPr>
          <w:rFonts w:hint="cs"/>
          <w:rtl/>
        </w:rPr>
        <w:t>-</w:t>
      </w:r>
      <w:r>
        <w:rPr>
          <w:rFonts w:hint="cs"/>
          <w:rtl/>
        </w:rPr>
        <w:t>טו הולכים</w:t>
      </w:r>
      <w:r w:rsidR="009C0991">
        <w:rPr>
          <w:rFonts w:hint="cs"/>
          <w:rtl/>
        </w:rPr>
        <w:t xml:space="preserve"> או נשארים, </w:t>
      </w:r>
      <w:bookmarkStart w:id="3489" w:name="_ETM_Q1_6768297"/>
      <w:bookmarkEnd w:id="3489"/>
      <w:r w:rsidR="009C0991">
        <w:rPr>
          <w:rFonts w:hint="cs"/>
          <w:rtl/>
        </w:rPr>
        <w:t>ומן הסתם,</w:t>
      </w:r>
      <w:r>
        <w:rPr>
          <w:rFonts w:hint="cs"/>
          <w:rtl/>
        </w:rPr>
        <w:t xml:space="preserve"> </w:t>
      </w:r>
      <w:r w:rsidR="006E3569">
        <w:rPr>
          <w:rFonts w:hint="cs"/>
          <w:rtl/>
        </w:rPr>
        <w:t>סטטיסטי</w:t>
      </w:r>
      <w:r w:rsidR="006E3569">
        <w:rPr>
          <w:rFonts w:hint="eastAsia"/>
          <w:rtl/>
        </w:rPr>
        <w:t>ת</w:t>
      </w:r>
      <w:r>
        <w:rPr>
          <w:rFonts w:hint="cs"/>
          <w:rtl/>
        </w:rPr>
        <w:t xml:space="preserve"> יש שינוי </w:t>
      </w:r>
      <w:r w:rsidR="009C0991">
        <w:rPr>
          <w:rFonts w:hint="cs"/>
          <w:rtl/>
        </w:rPr>
        <w:t xml:space="preserve">כלשהו </w:t>
      </w:r>
      <w:r>
        <w:rPr>
          <w:rFonts w:hint="cs"/>
          <w:rtl/>
        </w:rPr>
        <w:t>בהרכב המועצה</w:t>
      </w:r>
      <w:r w:rsidR="009C0991">
        <w:rPr>
          <w:rFonts w:hint="cs"/>
          <w:rtl/>
        </w:rPr>
        <w:t xml:space="preserve"> או הגופים שנבחרו. </w:t>
      </w:r>
    </w:p>
    <w:p w14:paraId="7E496CA4" w14:textId="501D8D9D" w:rsidR="00F23CE1" w:rsidRDefault="00F23CE1" w:rsidP="009C0991">
      <w:pPr>
        <w:rPr>
          <w:rtl/>
        </w:rPr>
      </w:pPr>
      <w:bookmarkStart w:id="3490" w:name="_ETM_Q1_6771783"/>
      <w:bookmarkStart w:id="3491" w:name="_ETM_Q1_6771841"/>
      <w:bookmarkStart w:id="3492" w:name="_ETM_Q1_6774835"/>
      <w:bookmarkEnd w:id="3490"/>
      <w:bookmarkEnd w:id="3491"/>
      <w:bookmarkEnd w:id="3492"/>
      <w:r>
        <w:rPr>
          <w:rFonts w:hint="cs"/>
          <w:rtl/>
        </w:rPr>
        <w:t>תהליך הבחיר</w:t>
      </w:r>
      <w:r w:rsidR="009C0991">
        <w:rPr>
          <w:rFonts w:hint="cs"/>
          <w:rtl/>
        </w:rPr>
        <w:t xml:space="preserve">ות לא ממשיך להתקדם באותה תקופה. </w:t>
      </w:r>
      <w:r>
        <w:rPr>
          <w:rFonts w:hint="cs"/>
          <w:rtl/>
        </w:rPr>
        <w:t xml:space="preserve">יש </w:t>
      </w:r>
      <w:bookmarkStart w:id="3493" w:name="_ETM_Q1_6784658"/>
      <w:bookmarkEnd w:id="3493"/>
      <w:r>
        <w:rPr>
          <w:rFonts w:hint="cs"/>
          <w:rtl/>
        </w:rPr>
        <w:t xml:space="preserve">אופציה נוספת, </w:t>
      </w:r>
      <w:r w:rsidR="009C0991">
        <w:rPr>
          <w:rFonts w:hint="cs"/>
          <w:rtl/>
        </w:rPr>
        <w:t xml:space="preserve">שנתקלנו בה כמה </w:t>
      </w:r>
      <w:bookmarkStart w:id="3494" w:name="_ETM_Q1_6782345"/>
      <w:bookmarkEnd w:id="3494"/>
      <w:r w:rsidR="009C0991">
        <w:rPr>
          <w:rFonts w:hint="cs"/>
          <w:rtl/>
        </w:rPr>
        <w:t>וכמה פעמים, וסתם תקעה תהליכים ללא כל צורך, כ</w:t>
      </w:r>
      <w:r>
        <w:rPr>
          <w:rFonts w:hint="cs"/>
          <w:rtl/>
        </w:rPr>
        <w:t xml:space="preserve">שהגוף הבוחר כבר מונה, </w:t>
      </w:r>
      <w:r w:rsidR="009C0991">
        <w:rPr>
          <w:rFonts w:hint="cs"/>
          <w:rtl/>
        </w:rPr>
        <w:t xml:space="preserve">יודעים מי </w:t>
      </w:r>
      <w:bookmarkStart w:id="3495" w:name="_ETM_Q1_6790186"/>
      <w:bookmarkEnd w:id="3495"/>
      <w:r w:rsidR="009C0991">
        <w:rPr>
          <w:rFonts w:hint="cs"/>
          <w:rtl/>
        </w:rPr>
        <w:t xml:space="preserve">הנציגים, </w:t>
      </w:r>
      <w:r>
        <w:rPr>
          <w:rFonts w:hint="cs"/>
          <w:rtl/>
        </w:rPr>
        <w:t>הכול כבר קרה וא</w:t>
      </w:r>
      <w:bookmarkStart w:id="3496" w:name="_ETM_Q1_6793869"/>
      <w:bookmarkEnd w:id="3496"/>
      <w:r>
        <w:rPr>
          <w:rFonts w:hint="cs"/>
          <w:rtl/>
        </w:rPr>
        <w:t>ז הכנסת החליטה על פיזורה</w:t>
      </w:r>
      <w:r w:rsidR="009C0991">
        <w:rPr>
          <w:rFonts w:hint="cs"/>
          <w:rtl/>
        </w:rPr>
        <w:t xml:space="preserve"> באמצע התהליך</w:t>
      </w:r>
      <w:r>
        <w:rPr>
          <w:rFonts w:hint="cs"/>
          <w:rtl/>
        </w:rPr>
        <w:t xml:space="preserve">. </w:t>
      </w:r>
    </w:p>
    <w:p w14:paraId="61D9C823" w14:textId="77777777" w:rsidR="00F23CE1" w:rsidRDefault="00F23CE1" w:rsidP="00F23CE1">
      <w:pPr>
        <w:rPr>
          <w:rtl/>
        </w:rPr>
      </w:pPr>
      <w:bookmarkStart w:id="3497" w:name="_ETM_Q1_6798134"/>
      <w:bookmarkStart w:id="3498" w:name="_ETM_Q1_6798198"/>
      <w:bookmarkEnd w:id="3497"/>
      <w:bookmarkEnd w:id="3498"/>
    </w:p>
    <w:p w14:paraId="7ADFCA97" w14:textId="77777777" w:rsidR="00F23CE1" w:rsidRDefault="00F23CE1" w:rsidP="00F23CE1">
      <w:pPr>
        <w:pStyle w:val="af5"/>
        <w:keepNext/>
        <w:rPr>
          <w:rtl/>
        </w:rPr>
      </w:pPr>
      <w:bookmarkStart w:id="3499" w:name="ET_interruption_יהודה_אבידן_233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9"/>
    </w:p>
    <w:p w14:paraId="766C07ED" w14:textId="77777777" w:rsidR="00F23CE1" w:rsidRDefault="00F23CE1" w:rsidP="00F23CE1">
      <w:pPr>
        <w:pStyle w:val="KeepWithNext"/>
        <w:rPr>
          <w:rtl/>
        </w:rPr>
      </w:pPr>
    </w:p>
    <w:p w14:paraId="2978FFB7" w14:textId="68D9EE10" w:rsidR="00F23CE1" w:rsidRDefault="00F23CE1" w:rsidP="00F23CE1">
      <w:pPr>
        <w:rPr>
          <w:rtl/>
        </w:rPr>
      </w:pPr>
      <w:bookmarkStart w:id="3500" w:name="_ETM_Q1_6802192"/>
      <w:bookmarkEnd w:id="3500"/>
      <w:r>
        <w:rPr>
          <w:rFonts w:hint="cs"/>
          <w:rtl/>
        </w:rPr>
        <w:t xml:space="preserve">אגב, זה קרה בדיוק השנה </w:t>
      </w:r>
      <w:bookmarkStart w:id="3501" w:name="_ETM_Q1_6806226"/>
      <w:bookmarkEnd w:id="3501"/>
      <w:r>
        <w:rPr>
          <w:rFonts w:hint="cs"/>
          <w:rtl/>
        </w:rPr>
        <w:t xml:space="preserve">בחודש מאי. </w:t>
      </w:r>
      <w:r w:rsidR="009C0991">
        <w:rPr>
          <w:rFonts w:hint="cs"/>
          <w:rtl/>
        </w:rPr>
        <w:t>גמרנו את כל התהליך, ו</w:t>
      </w:r>
      <w:r>
        <w:rPr>
          <w:rFonts w:hint="cs"/>
          <w:rtl/>
        </w:rPr>
        <w:t xml:space="preserve">היינו בחוסר של 20 יום. </w:t>
      </w:r>
    </w:p>
    <w:p w14:paraId="21F6E99F" w14:textId="77777777" w:rsidR="00F23CE1" w:rsidRDefault="00F23CE1" w:rsidP="00F23CE1">
      <w:pPr>
        <w:rPr>
          <w:rtl/>
        </w:rPr>
      </w:pPr>
      <w:bookmarkStart w:id="3502" w:name="_ETM_Q1_6813247"/>
      <w:bookmarkStart w:id="3503" w:name="_ETM_Q1_6813313"/>
      <w:bookmarkEnd w:id="3502"/>
      <w:bookmarkEnd w:id="3503"/>
    </w:p>
    <w:p w14:paraId="186D3FF2" w14:textId="77777777" w:rsidR="00F23CE1" w:rsidRDefault="00F23CE1" w:rsidP="00F23CE1">
      <w:pPr>
        <w:pStyle w:val="af6"/>
        <w:keepNext/>
        <w:rPr>
          <w:rtl/>
        </w:rPr>
      </w:pPr>
      <w:bookmarkStart w:id="3504" w:name="ET_yor_6157_234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4"/>
    </w:p>
    <w:p w14:paraId="323AEFD2" w14:textId="77777777" w:rsidR="00F23CE1" w:rsidRDefault="00F23CE1" w:rsidP="00F23CE1">
      <w:pPr>
        <w:pStyle w:val="KeepWithNext"/>
        <w:rPr>
          <w:rtl/>
        </w:rPr>
      </w:pPr>
    </w:p>
    <w:p w14:paraId="1A0F1B04" w14:textId="6C03572F" w:rsidR="00F23CE1" w:rsidRDefault="009C0991" w:rsidP="00F23CE1">
      <w:pPr>
        <w:rPr>
          <w:rtl/>
        </w:rPr>
      </w:pPr>
      <w:bookmarkStart w:id="3505" w:name="_ETM_Q1_6813818"/>
      <w:bookmarkEnd w:id="3505"/>
      <w:r>
        <w:rPr>
          <w:rFonts w:hint="cs"/>
          <w:rtl/>
        </w:rPr>
        <w:t xml:space="preserve">זה המוניציפלי, ולזה </w:t>
      </w:r>
      <w:bookmarkStart w:id="3506" w:name="_ETM_Q1_6811517"/>
      <w:bookmarkEnd w:id="3506"/>
      <w:r>
        <w:rPr>
          <w:rFonts w:hint="cs"/>
          <w:rtl/>
        </w:rPr>
        <w:t xml:space="preserve">אני לא נותן מענה. כשהכנסת התפזרה </w:t>
      </w:r>
      <w:r w:rsidR="00F23CE1">
        <w:rPr>
          <w:rFonts w:hint="cs"/>
          <w:rtl/>
        </w:rPr>
        <w:t xml:space="preserve">אחרי שמינית </w:t>
      </w:r>
      <w:bookmarkStart w:id="3507" w:name="_ETM_Q1_6815405"/>
      <w:bookmarkEnd w:id="3507"/>
      <w:r w:rsidR="00F23CE1">
        <w:rPr>
          <w:rFonts w:hint="cs"/>
          <w:rtl/>
        </w:rPr>
        <w:t xml:space="preserve">כבר את הנציגים לאחד המקומות. </w:t>
      </w:r>
      <w:r>
        <w:rPr>
          <w:rFonts w:hint="cs"/>
          <w:rtl/>
        </w:rPr>
        <w:t xml:space="preserve">או שעוד לא מינית </w:t>
      </w:r>
      <w:bookmarkStart w:id="3508" w:name="_ETM_Q1_6817834"/>
      <w:bookmarkEnd w:id="3508"/>
      <w:r>
        <w:rPr>
          <w:rFonts w:hint="cs"/>
          <w:rtl/>
        </w:rPr>
        <w:t xml:space="preserve">והיית בדרך למנות. </w:t>
      </w:r>
    </w:p>
    <w:p w14:paraId="508C261E" w14:textId="77777777" w:rsidR="00F23CE1" w:rsidRDefault="00F23CE1" w:rsidP="00F23CE1">
      <w:pPr>
        <w:rPr>
          <w:rtl/>
        </w:rPr>
      </w:pPr>
      <w:bookmarkStart w:id="3509" w:name="_ETM_Q1_6820355"/>
      <w:bookmarkStart w:id="3510" w:name="_ETM_Q1_6820419"/>
      <w:bookmarkEnd w:id="3509"/>
      <w:bookmarkEnd w:id="3510"/>
    </w:p>
    <w:p w14:paraId="2B9F398C" w14:textId="77777777" w:rsidR="00F23CE1" w:rsidRDefault="00F23CE1" w:rsidP="00F23CE1">
      <w:pPr>
        <w:pStyle w:val="af5"/>
        <w:keepNext/>
        <w:rPr>
          <w:rtl/>
        </w:rPr>
      </w:pPr>
      <w:bookmarkStart w:id="3511" w:name="ET_interruption_5855_235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1"/>
    </w:p>
    <w:p w14:paraId="166F71E0" w14:textId="77777777" w:rsidR="00F23CE1" w:rsidRDefault="00F23CE1" w:rsidP="00F23CE1">
      <w:pPr>
        <w:pStyle w:val="KeepWithNext"/>
        <w:rPr>
          <w:rtl/>
        </w:rPr>
      </w:pPr>
    </w:p>
    <w:p w14:paraId="4C7052D3" w14:textId="77777777" w:rsidR="00F23CE1" w:rsidRDefault="00F23CE1" w:rsidP="00F23CE1">
      <w:pPr>
        <w:rPr>
          <w:rtl/>
        </w:rPr>
      </w:pPr>
      <w:bookmarkStart w:id="3512" w:name="_ETM_Q1_6822032"/>
      <w:bookmarkEnd w:id="3512"/>
      <w:r>
        <w:rPr>
          <w:rFonts w:hint="cs"/>
          <w:rtl/>
        </w:rPr>
        <w:t xml:space="preserve">כן, היינו באמצע התהליכים. </w:t>
      </w:r>
    </w:p>
    <w:p w14:paraId="0C264830" w14:textId="77777777" w:rsidR="00F23CE1" w:rsidRDefault="00F23CE1" w:rsidP="00F23CE1">
      <w:pPr>
        <w:rPr>
          <w:rtl/>
        </w:rPr>
      </w:pPr>
      <w:bookmarkStart w:id="3513" w:name="_ETM_Q1_6826357"/>
      <w:bookmarkStart w:id="3514" w:name="_ETM_Q1_6826417"/>
      <w:bookmarkEnd w:id="3513"/>
      <w:bookmarkEnd w:id="3514"/>
    </w:p>
    <w:p w14:paraId="33AC239E" w14:textId="77777777" w:rsidR="00F23CE1" w:rsidRDefault="00F23CE1" w:rsidP="00F23CE1">
      <w:pPr>
        <w:pStyle w:val="af6"/>
        <w:keepNext/>
        <w:rPr>
          <w:rtl/>
        </w:rPr>
      </w:pPr>
      <w:bookmarkStart w:id="3515" w:name="ET_yor_6157_236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14:paraId="6DDF377E" w14:textId="77777777" w:rsidR="00F23CE1" w:rsidRDefault="00F23CE1" w:rsidP="00F23CE1">
      <w:pPr>
        <w:pStyle w:val="KeepWithNext"/>
        <w:rPr>
          <w:rtl/>
        </w:rPr>
      </w:pPr>
    </w:p>
    <w:p w14:paraId="2760C779" w14:textId="04B10778" w:rsidR="00F23CE1" w:rsidRDefault="009C0991" w:rsidP="00F23CE1">
      <w:pPr>
        <w:rPr>
          <w:rtl/>
        </w:rPr>
      </w:pPr>
      <w:bookmarkStart w:id="3516" w:name="_ETM_Q1_6826997"/>
      <w:bookmarkEnd w:id="3516"/>
      <w:r>
        <w:rPr>
          <w:rFonts w:hint="cs"/>
          <w:rtl/>
        </w:rPr>
        <w:t xml:space="preserve">אם מתן, לצורך העניין, היה ממנה </w:t>
      </w:r>
      <w:bookmarkStart w:id="3517" w:name="_ETM_Q1_6827054"/>
      <w:bookmarkEnd w:id="3517"/>
      <w:r>
        <w:rPr>
          <w:rFonts w:hint="cs"/>
          <w:rtl/>
        </w:rPr>
        <w:t xml:space="preserve">כבר את כל הנציגים שלו, </w:t>
      </w:r>
      <w:r w:rsidR="00F23CE1">
        <w:rPr>
          <w:rFonts w:hint="cs"/>
          <w:rtl/>
        </w:rPr>
        <w:t xml:space="preserve">והכול </w:t>
      </w:r>
      <w:bookmarkStart w:id="3518" w:name="_ETM_Q1_6828026"/>
      <w:bookmarkEnd w:id="3518"/>
      <w:r w:rsidR="00F23CE1">
        <w:rPr>
          <w:rFonts w:hint="cs"/>
          <w:rtl/>
        </w:rPr>
        <w:t xml:space="preserve">כבר התפרסם, </w:t>
      </w:r>
      <w:r>
        <w:rPr>
          <w:rFonts w:hint="cs"/>
          <w:rtl/>
        </w:rPr>
        <w:t>התפרסם מועד בחירות ואז הכנסת</w:t>
      </w:r>
      <w:bookmarkStart w:id="3519" w:name="_ETM_Q1_6831516"/>
      <w:bookmarkEnd w:id="3519"/>
      <w:r>
        <w:rPr>
          <w:rFonts w:hint="cs"/>
          <w:rtl/>
        </w:rPr>
        <w:t xml:space="preserve"> מתפזרת. </w:t>
      </w:r>
      <w:r w:rsidR="00F23CE1">
        <w:rPr>
          <w:rFonts w:hint="cs"/>
          <w:rtl/>
        </w:rPr>
        <w:t xml:space="preserve">והרשות קיימת. </w:t>
      </w:r>
    </w:p>
    <w:p w14:paraId="46D1399C" w14:textId="77777777" w:rsidR="00F23CE1" w:rsidRDefault="00F23CE1" w:rsidP="00F23CE1">
      <w:pPr>
        <w:rPr>
          <w:rtl/>
        </w:rPr>
      </w:pPr>
      <w:bookmarkStart w:id="3520" w:name="_ETM_Q1_6832288"/>
      <w:bookmarkStart w:id="3521" w:name="_ETM_Q1_6832345"/>
      <w:bookmarkEnd w:id="3520"/>
      <w:bookmarkEnd w:id="3521"/>
    </w:p>
    <w:p w14:paraId="639BE88A" w14:textId="77777777" w:rsidR="00F23CE1" w:rsidRDefault="00F23CE1" w:rsidP="00F23CE1">
      <w:pPr>
        <w:pStyle w:val="af5"/>
        <w:keepNext/>
        <w:rPr>
          <w:rtl/>
        </w:rPr>
      </w:pPr>
      <w:bookmarkStart w:id="3522" w:name="ET_interruption_5855_237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2"/>
    </w:p>
    <w:p w14:paraId="6F34F249" w14:textId="77777777" w:rsidR="00F23CE1" w:rsidRDefault="00F23CE1" w:rsidP="00F23CE1">
      <w:pPr>
        <w:pStyle w:val="KeepWithNext"/>
        <w:rPr>
          <w:rtl/>
        </w:rPr>
      </w:pPr>
    </w:p>
    <w:p w14:paraId="5D3FD9E5" w14:textId="77777777" w:rsidR="00F23CE1" w:rsidRDefault="00F23CE1" w:rsidP="00F23CE1">
      <w:pPr>
        <w:rPr>
          <w:rtl/>
        </w:rPr>
      </w:pPr>
      <w:bookmarkStart w:id="3523" w:name="_ETM_Q1_6834501"/>
      <w:bookmarkEnd w:id="3523"/>
      <w:r>
        <w:rPr>
          <w:rFonts w:hint="cs"/>
          <w:rtl/>
        </w:rPr>
        <w:t>י</w:t>
      </w:r>
      <w:bookmarkStart w:id="3524" w:name="_ETM_Q1_6834746"/>
      <w:bookmarkStart w:id="3525" w:name="_ETM_Q1_6834813"/>
      <w:bookmarkEnd w:id="3524"/>
      <w:bookmarkEnd w:id="3525"/>
      <w:r>
        <w:rPr>
          <w:rFonts w:hint="cs"/>
          <w:rtl/>
        </w:rPr>
        <w:t xml:space="preserve">ש רגע מסוים שמוגדר בחוק. </w:t>
      </w:r>
    </w:p>
    <w:p w14:paraId="3532CD6B" w14:textId="77777777" w:rsidR="00F23CE1" w:rsidRDefault="00F23CE1" w:rsidP="00F23CE1">
      <w:pPr>
        <w:rPr>
          <w:rtl/>
        </w:rPr>
      </w:pPr>
      <w:bookmarkStart w:id="3526" w:name="_ETM_Q1_6838288"/>
      <w:bookmarkStart w:id="3527" w:name="_ETM_Q1_6838344"/>
      <w:bookmarkStart w:id="3528" w:name="_ETM_Q1_6838905"/>
      <w:bookmarkStart w:id="3529" w:name="_ETM_Q1_6839997"/>
      <w:bookmarkEnd w:id="3526"/>
      <w:bookmarkEnd w:id="3527"/>
      <w:bookmarkEnd w:id="3528"/>
      <w:bookmarkEnd w:id="3529"/>
    </w:p>
    <w:p w14:paraId="78FF4215" w14:textId="77777777" w:rsidR="00F23CE1" w:rsidRDefault="00F23CE1" w:rsidP="00F23CE1">
      <w:pPr>
        <w:pStyle w:val="af6"/>
        <w:keepNext/>
        <w:rPr>
          <w:rtl/>
        </w:rPr>
      </w:pPr>
      <w:bookmarkStart w:id="3530" w:name="ET_yor_6157_239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0"/>
    </w:p>
    <w:p w14:paraId="73971304" w14:textId="77777777" w:rsidR="00F23CE1" w:rsidRDefault="00F23CE1" w:rsidP="00F23CE1">
      <w:pPr>
        <w:pStyle w:val="KeepWithNext"/>
        <w:rPr>
          <w:rtl/>
        </w:rPr>
      </w:pPr>
    </w:p>
    <w:p w14:paraId="05C1762B" w14:textId="379C0597" w:rsidR="00F23CE1" w:rsidRDefault="00F23CE1" w:rsidP="009C0991">
      <w:pPr>
        <w:rPr>
          <w:rtl/>
        </w:rPr>
      </w:pPr>
      <w:bookmarkStart w:id="3531" w:name="_ETM_Q1_6841375"/>
      <w:bookmarkEnd w:id="3531"/>
      <w:r>
        <w:rPr>
          <w:rFonts w:hint="cs"/>
          <w:rtl/>
        </w:rPr>
        <w:t>אם עוד לא מינית את הנציגים שלך</w:t>
      </w:r>
      <w:r w:rsidR="009C0991">
        <w:rPr>
          <w:rFonts w:hint="cs"/>
          <w:rtl/>
        </w:rPr>
        <w:t xml:space="preserve"> והולכים לבחירות, אני מבין. אומרים: תעצור, אל תמנה עכשיו כי או-טו-טו אתה הולך. איבדת את אמון </w:t>
      </w:r>
      <w:bookmarkStart w:id="3532" w:name="_ETM_Q1_6845118"/>
      <w:bookmarkEnd w:id="3532"/>
      <w:r w:rsidR="009C0991">
        <w:rPr>
          <w:rFonts w:hint="cs"/>
          <w:rtl/>
        </w:rPr>
        <w:t xml:space="preserve">הציבור. אני מבין את הרציונל, ושוב, אני מעביר את הקו </w:t>
      </w:r>
      <w:bookmarkStart w:id="3533" w:name="_ETM_Q1_6848258"/>
      <w:bookmarkEnd w:id="3533"/>
      <w:r w:rsidR="009C0991">
        <w:rPr>
          <w:rFonts w:hint="cs"/>
          <w:rtl/>
        </w:rPr>
        <w:t xml:space="preserve">בדרך כלל במקומות אחרים, אבל קיבלתי עמדות של אחרים ואני </w:t>
      </w:r>
      <w:bookmarkStart w:id="3534" w:name="_ETM_Q1_6849989"/>
      <w:bookmarkEnd w:id="3534"/>
      <w:r w:rsidR="009C0991">
        <w:rPr>
          <w:rFonts w:hint="cs"/>
          <w:rtl/>
        </w:rPr>
        <w:t>לא מתווכח.</w:t>
      </w:r>
      <w:r>
        <w:rPr>
          <w:rFonts w:hint="cs"/>
          <w:rtl/>
        </w:rPr>
        <w:t xml:space="preserve"> אבל אם </w:t>
      </w:r>
      <w:bookmarkStart w:id="3535" w:name="_ETM_Q1_6851368"/>
      <w:bookmarkEnd w:id="3535"/>
      <w:r>
        <w:rPr>
          <w:rFonts w:hint="cs"/>
          <w:rtl/>
        </w:rPr>
        <w:t xml:space="preserve">כבר סגרת את הקופסה, </w:t>
      </w:r>
      <w:r w:rsidR="009C0991">
        <w:rPr>
          <w:rFonts w:hint="cs"/>
          <w:rtl/>
        </w:rPr>
        <w:t>מינית את הנציגים, מינית נציגי ציבור, התהליך עובד ו</w:t>
      </w:r>
      <w:r>
        <w:rPr>
          <w:rFonts w:hint="cs"/>
          <w:rtl/>
        </w:rPr>
        <w:t xml:space="preserve">בעוד יומיים יש בחירות </w:t>
      </w:r>
      <w:bookmarkStart w:id="3536" w:name="_ETM_Q1_6860279"/>
      <w:bookmarkEnd w:id="3536"/>
      <w:r>
        <w:rPr>
          <w:rFonts w:hint="cs"/>
          <w:rtl/>
        </w:rPr>
        <w:t xml:space="preserve">ואז הכנסת מתפזרת, בגלל זה העיר הזאת תישאר בלי </w:t>
      </w:r>
      <w:bookmarkStart w:id="3537" w:name="_ETM_Q1_6872017"/>
      <w:bookmarkEnd w:id="3537"/>
      <w:r>
        <w:rPr>
          <w:rFonts w:hint="cs"/>
          <w:rtl/>
        </w:rPr>
        <w:t xml:space="preserve">רב? </w:t>
      </w:r>
    </w:p>
    <w:p w14:paraId="69DF10E2" w14:textId="77777777" w:rsidR="00F23CE1" w:rsidRDefault="00F23CE1" w:rsidP="00F23CE1">
      <w:pPr>
        <w:rPr>
          <w:rtl/>
        </w:rPr>
      </w:pPr>
      <w:bookmarkStart w:id="3538" w:name="_ETM_Q1_6873853"/>
      <w:bookmarkStart w:id="3539" w:name="_ETM_Q1_6873907"/>
      <w:bookmarkEnd w:id="3538"/>
      <w:bookmarkEnd w:id="3539"/>
    </w:p>
    <w:p w14:paraId="2D978FF6" w14:textId="77777777" w:rsidR="00F23CE1" w:rsidRDefault="00F23CE1" w:rsidP="00F23CE1">
      <w:pPr>
        <w:pStyle w:val="af5"/>
        <w:keepNext/>
        <w:rPr>
          <w:rtl/>
        </w:rPr>
      </w:pPr>
      <w:bookmarkStart w:id="3540" w:name="ET_interruption_5855_240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0"/>
    </w:p>
    <w:p w14:paraId="2A7A8C63" w14:textId="77777777" w:rsidR="00F23CE1" w:rsidRDefault="00F23CE1" w:rsidP="00F23CE1">
      <w:pPr>
        <w:pStyle w:val="KeepWithNext"/>
        <w:rPr>
          <w:rtl/>
        </w:rPr>
      </w:pPr>
    </w:p>
    <w:p w14:paraId="3A687866" w14:textId="05BA0D18" w:rsidR="00F23CE1" w:rsidRDefault="00F23CE1" w:rsidP="00F23CE1">
      <w:pPr>
        <w:rPr>
          <w:rtl/>
        </w:rPr>
      </w:pPr>
      <w:bookmarkStart w:id="3541" w:name="_ETM_Q1_6876162"/>
      <w:bookmarkEnd w:id="3541"/>
      <w:r>
        <w:rPr>
          <w:rFonts w:hint="cs"/>
          <w:rtl/>
        </w:rPr>
        <w:t xml:space="preserve">גם היום זה </w:t>
      </w:r>
      <w:r w:rsidR="009C099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ככה. </w:t>
      </w:r>
    </w:p>
    <w:p w14:paraId="4D9510CF" w14:textId="7A93BD8E" w:rsidR="009C0991" w:rsidRDefault="009C0991" w:rsidP="00F23CE1">
      <w:pPr>
        <w:rPr>
          <w:rtl/>
        </w:rPr>
      </w:pPr>
      <w:bookmarkStart w:id="3542" w:name="_ETM_Q1_6867507"/>
      <w:bookmarkStart w:id="3543" w:name="_ETM_Q1_6867537"/>
      <w:bookmarkEnd w:id="3542"/>
      <w:bookmarkEnd w:id="3543"/>
    </w:p>
    <w:p w14:paraId="73436066" w14:textId="296139EC" w:rsidR="009C0991" w:rsidRDefault="009C0991" w:rsidP="009C0991">
      <w:pPr>
        <w:pStyle w:val="af6"/>
        <w:keepNext/>
        <w:rPr>
          <w:rtl/>
        </w:rPr>
      </w:pPr>
      <w:bookmarkStart w:id="3544" w:name="ET_yor_6157_762"/>
      <w:r w:rsidRPr="009C0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14:paraId="6608B870" w14:textId="77777777" w:rsidR="009C0991" w:rsidRDefault="009C0991" w:rsidP="009C0991">
      <w:pPr>
        <w:rPr>
          <w:rtl/>
        </w:rPr>
      </w:pPr>
      <w:bookmarkStart w:id="3545" w:name="_ETM_Q1_6882644"/>
      <w:bookmarkStart w:id="3546" w:name="_ETM_Q1_6882879"/>
      <w:bookmarkEnd w:id="3545"/>
      <w:bookmarkEnd w:id="3546"/>
    </w:p>
    <w:p w14:paraId="10DBF7D6" w14:textId="6E03D33A" w:rsidR="009C0991" w:rsidRDefault="009C0991" w:rsidP="009C0991">
      <w:pPr>
        <w:rPr>
          <w:rtl/>
        </w:rPr>
      </w:pPr>
      <w:r>
        <w:rPr>
          <w:rFonts w:hint="cs"/>
          <w:rtl/>
        </w:rPr>
        <w:t>זה כן ככה. היום זה ככה. היום זה עוצר. לכן קבענו</w:t>
      </w:r>
      <w:bookmarkStart w:id="3547" w:name="_ETM_Q1_6873652"/>
      <w:bookmarkEnd w:id="3547"/>
      <w:r>
        <w:rPr>
          <w:rFonts w:hint="cs"/>
          <w:rtl/>
        </w:rPr>
        <w:t xml:space="preserve"> שאם השר עוד לא מינה את הנציגים שלו </w:t>
      </w:r>
      <w:r>
        <w:rPr>
          <w:rtl/>
        </w:rPr>
        <w:t>–</w:t>
      </w:r>
      <w:r>
        <w:rPr>
          <w:rFonts w:hint="cs"/>
          <w:rtl/>
        </w:rPr>
        <w:t xml:space="preserve"> בסדר; אם השר כבר מינה את הנציגים שלו והליך הבחירות התחיל, תקופת הבחירות לא עוצרת את הליך הבחירות. </w:t>
      </w:r>
    </w:p>
    <w:p w14:paraId="0FE87D67" w14:textId="77777777" w:rsidR="009C0991" w:rsidRDefault="009C0991" w:rsidP="009C0991">
      <w:pPr>
        <w:pStyle w:val="KeepWithNext"/>
        <w:rPr>
          <w:rtl/>
        </w:rPr>
      </w:pPr>
    </w:p>
    <w:p w14:paraId="54DFB101" w14:textId="77777777" w:rsidR="00F23CE1" w:rsidRDefault="00F23CE1" w:rsidP="00F23CE1">
      <w:pPr>
        <w:rPr>
          <w:rtl/>
        </w:rPr>
      </w:pPr>
      <w:bookmarkStart w:id="3548" w:name="_ETM_Q1_6878737"/>
      <w:bookmarkStart w:id="3549" w:name="_ETM_Q1_6878802"/>
      <w:bookmarkEnd w:id="3548"/>
      <w:bookmarkEnd w:id="3549"/>
    </w:p>
    <w:p w14:paraId="249645F0" w14:textId="77777777" w:rsidR="00F23CE1" w:rsidRDefault="00F23CE1" w:rsidP="00F23CE1">
      <w:pPr>
        <w:pStyle w:val="af5"/>
        <w:keepNext/>
        <w:rPr>
          <w:rtl/>
        </w:rPr>
      </w:pPr>
      <w:bookmarkStart w:id="3550" w:name="ET_interruption_6520_241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0"/>
    </w:p>
    <w:p w14:paraId="3405C21C" w14:textId="77777777" w:rsidR="00F23CE1" w:rsidRDefault="00F23CE1" w:rsidP="00F23CE1">
      <w:pPr>
        <w:pStyle w:val="KeepWithNext"/>
        <w:rPr>
          <w:rtl/>
        </w:rPr>
      </w:pPr>
    </w:p>
    <w:p w14:paraId="5BF46F4E" w14:textId="77777777" w:rsidR="00F23CE1" w:rsidRDefault="00F23CE1" w:rsidP="00F23CE1">
      <w:pPr>
        <w:rPr>
          <w:rtl/>
        </w:rPr>
      </w:pPr>
      <w:bookmarkStart w:id="3551" w:name="_ETM_Q1_6881452"/>
      <w:bookmarkEnd w:id="3551"/>
      <w:r>
        <w:rPr>
          <w:rFonts w:hint="cs"/>
          <w:rtl/>
        </w:rPr>
        <w:t xml:space="preserve">זה לא חוק. </w:t>
      </w:r>
    </w:p>
    <w:p w14:paraId="4B5EF9F2" w14:textId="77777777" w:rsidR="00F23CE1" w:rsidRDefault="00F23CE1" w:rsidP="00F23CE1">
      <w:pPr>
        <w:rPr>
          <w:rtl/>
        </w:rPr>
      </w:pPr>
      <w:bookmarkStart w:id="3552" w:name="_ETM_Q1_6883102"/>
      <w:bookmarkStart w:id="3553" w:name="_ETM_Q1_6883158"/>
      <w:bookmarkEnd w:id="3552"/>
      <w:bookmarkEnd w:id="3553"/>
    </w:p>
    <w:p w14:paraId="15A7A75C" w14:textId="77777777" w:rsidR="00F23CE1" w:rsidRDefault="00F23CE1" w:rsidP="00F23CE1">
      <w:pPr>
        <w:pStyle w:val="af6"/>
        <w:keepNext/>
        <w:rPr>
          <w:rtl/>
        </w:rPr>
      </w:pPr>
      <w:bookmarkStart w:id="3554" w:name="ET_yor_6157_242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14:paraId="5BCC4438" w14:textId="77777777" w:rsidR="00F23CE1" w:rsidRDefault="00F23CE1" w:rsidP="00F23CE1">
      <w:pPr>
        <w:pStyle w:val="KeepWithNext"/>
        <w:rPr>
          <w:rtl/>
        </w:rPr>
      </w:pPr>
    </w:p>
    <w:p w14:paraId="46620357" w14:textId="7C3FE2D6" w:rsidR="00F23CE1" w:rsidRDefault="00F23CE1" w:rsidP="009C0991">
      <w:pPr>
        <w:rPr>
          <w:rtl/>
        </w:rPr>
      </w:pPr>
      <w:bookmarkStart w:id="3555" w:name="_ETM_Q1_6883821"/>
      <w:bookmarkEnd w:id="3555"/>
      <w:r>
        <w:rPr>
          <w:rFonts w:hint="cs"/>
          <w:rtl/>
        </w:rPr>
        <w:t xml:space="preserve">זה לא </w:t>
      </w:r>
      <w:bookmarkStart w:id="3556" w:name="_ETM_Q1_6884760"/>
      <w:bookmarkEnd w:id="3556"/>
      <w:r>
        <w:rPr>
          <w:rFonts w:hint="cs"/>
          <w:rtl/>
        </w:rPr>
        <w:t xml:space="preserve">חוק, </w:t>
      </w:r>
      <w:r w:rsidR="009C0991">
        <w:rPr>
          <w:rFonts w:hint="cs"/>
          <w:rtl/>
        </w:rPr>
        <w:t>אלה</w:t>
      </w:r>
      <w:r>
        <w:rPr>
          <w:rFonts w:hint="cs"/>
          <w:rtl/>
        </w:rPr>
        <w:t xml:space="preserve"> הנחיות יועץ. </w:t>
      </w:r>
    </w:p>
    <w:p w14:paraId="39270922" w14:textId="77777777" w:rsidR="00F23CE1" w:rsidRDefault="00F23CE1" w:rsidP="00F23CE1">
      <w:pPr>
        <w:rPr>
          <w:rtl/>
        </w:rPr>
      </w:pPr>
      <w:bookmarkStart w:id="3557" w:name="_ETM_Q1_6887885"/>
      <w:bookmarkStart w:id="3558" w:name="_ETM_Q1_6887946"/>
      <w:bookmarkEnd w:id="3557"/>
      <w:bookmarkEnd w:id="3558"/>
    </w:p>
    <w:p w14:paraId="29961FBD" w14:textId="77777777" w:rsidR="00F23CE1" w:rsidRDefault="00F23CE1" w:rsidP="00F23CE1">
      <w:pPr>
        <w:pStyle w:val="af5"/>
        <w:keepNext/>
        <w:rPr>
          <w:rtl/>
        </w:rPr>
      </w:pPr>
      <w:bookmarkStart w:id="3559" w:name="ET_interruption_5855_243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9"/>
    </w:p>
    <w:p w14:paraId="7F4C6CF3" w14:textId="77777777" w:rsidR="00F23CE1" w:rsidRDefault="00F23CE1" w:rsidP="00F23CE1">
      <w:pPr>
        <w:pStyle w:val="KeepWithNext"/>
        <w:rPr>
          <w:rtl/>
        </w:rPr>
      </w:pPr>
    </w:p>
    <w:p w14:paraId="31FC9792" w14:textId="669AFFF5" w:rsidR="00F23CE1" w:rsidRDefault="009C0991" w:rsidP="00F23CE1">
      <w:pPr>
        <w:rPr>
          <w:rtl/>
        </w:rPr>
      </w:pPr>
      <w:bookmarkStart w:id="3560" w:name="_ETM_Q1_6892523"/>
      <w:bookmarkEnd w:id="3560"/>
      <w:r>
        <w:rPr>
          <w:rFonts w:hint="cs"/>
          <w:rtl/>
        </w:rPr>
        <w:t>אני זוכר שכבר</w:t>
      </w:r>
      <w:bookmarkStart w:id="3561" w:name="_ETM_Q1_6886008"/>
      <w:bookmarkEnd w:id="3561"/>
      <w:r>
        <w:rPr>
          <w:rFonts w:hint="cs"/>
          <w:rtl/>
        </w:rPr>
        <w:t xml:space="preserve"> ידענו שיש בחירות, הממשלה נפלה. </w:t>
      </w:r>
    </w:p>
    <w:p w14:paraId="635A57BB" w14:textId="1DBBBE34" w:rsidR="009C0991" w:rsidRDefault="009C0991" w:rsidP="00F23CE1">
      <w:pPr>
        <w:rPr>
          <w:rtl/>
        </w:rPr>
      </w:pPr>
      <w:bookmarkStart w:id="3562" w:name="_ETM_Q1_6887290"/>
      <w:bookmarkStart w:id="3563" w:name="_ETM_Q1_6887349"/>
      <w:bookmarkEnd w:id="3562"/>
      <w:bookmarkEnd w:id="3563"/>
    </w:p>
    <w:p w14:paraId="467CA602" w14:textId="6BA08194" w:rsidR="009C0991" w:rsidRDefault="009C0991" w:rsidP="009C0991">
      <w:pPr>
        <w:pStyle w:val="af6"/>
        <w:keepNext/>
        <w:rPr>
          <w:rtl/>
        </w:rPr>
      </w:pPr>
      <w:bookmarkStart w:id="3564" w:name="ET_yor_6157_763"/>
      <w:r w:rsidRPr="009C0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4"/>
    </w:p>
    <w:p w14:paraId="5431439F" w14:textId="1329B113" w:rsidR="009C0991" w:rsidRDefault="009C0991" w:rsidP="009C0991">
      <w:pPr>
        <w:pStyle w:val="KeepWithNext"/>
        <w:rPr>
          <w:rtl/>
        </w:rPr>
      </w:pPr>
    </w:p>
    <w:p w14:paraId="417AD495" w14:textId="5A6DEE90" w:rsidR="009C0991" w:rsidRPr="009C0991" w:rsidRDefault="009C0991" w:rsidP="009C0991">
      <w:pPr>
        <w:rPr>
          <w:rtl/>
        </w:rPr>
      </w:pPr>
      <w:bookmarkStart w:id="3565" w:name="_ETM_Q1_6888219"/>
      <w:bookmarkEnd w:id="3565"/>
      <w:r>
        <w:rPr>
          <w:rFonts w:hint="cs"/>
          <w:rtl/>
        </w:rPr>
        <w:t xml:space="preserve">ידענו שיש בחירות </w:t>
      </w:r>
      <w:r>
        <w:rPr>
          <w:rtl/>
        </w:rPr>
        <w:t>–</w:t>
      </w:r>
      <w:r>
        <w:rPr>
          <w:rFonts w:hint="cs"/>
          <w:rtl/>
        </w:rPr>
        <w:t xml:space="preserve"> זה מרגע שהקמתם </w:t>
      </w:r>
      <w:bookmarkStart w:id="3566" w:name="_ETM_Q1_6889572"/>
      <w:bookmarkEnd w:id="3566"/>
      <w:r>
        <w:rPr>
          <w:rFonts w:hint="cs"/>
          <w:rtl/>
        </w:rPr>
        <w:t xml:space="preserve">את הממשלה שלכם, מתן. </w:t>
      </w:r>
    </w:p>
    <w:p w14:paraId="424F8817" w14:textId="77777777" w:rsidR="00F23CE1" w:rsidRDefault="00F23CE1" w:rsidP="00F23CE1">
      <w:pPr>
        <w:rPr>
          <w:rtl/>
        </w:rPr>
      </w:pPr>
      <w:bookmarkStart w:id="3567" w:name="_ETM_Q1_6896181"/>
      <w:bookmarkStart w:id="3568" w:name="_ETM_Q1_6896256"/>
      <w:bookmarkEnd w:id="3567"/>
      <w:bookmarkEnd w:id="3568"/>
    </w:p>
    <w:p w14:paraId="0024C236" w14:textId="77777777" w:rsidR="00F23CE1" w:rsidRDefault="00F23CE1" w:rsidP="00F23CE1">
      <w:pPr>
        <w:pStyle w:val="af5"/>
        <w:keepNext/>
        <w:rPr>
          <w:rtl/>
        </w:rPr>
      </w:pPr>
      <w:bookmarkStart w:id="3569" w:name="ET_interruption_יהודה_אבידן_244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9"/>
    </w:p>
    <w:p w14:paraId="1D3B3BA8" w14:textId="77777777" w:rsidR="00F23CE1" w:rsidRDefault="00F23CE1" w:rsidP="00F23CE1">
      <w:pPr>
        <w:pStyle w:val="KeepWithNext"/>
        <w:rPr>
          <w:rtl/>
        </w:rPr>
      </w:pPr>
    </w:p>
    <w:p w14:paraId="046C4BB1" w14:textId="507E8218" w:rsidR="00F23CE1" w:rsidRDefault="009C0991" w:rsidP="00F23CE1">
      <w:pPr>
        <w:rPr>
          <w:rtl/>
        </w:rPr>
      </w:pPr>
      <w:bookmarkStart w:id="3570" w:name="_ETM_Q1_6899658"/>
      <w:bookmarkEnd w:id="3570"/>
      <w:r>
        <w:rPr>
          <w:rFonts w:hint="cs"/>
          <w:rtl/>
        </w:rPr>
        <w:t xml:space="preserve">כל עוד לא נכנסת לתקופה של </w:t>
      </w:r>
      <w:bookmarkStart w:id="3571" w:name="_ETM_Q1_6896581"/>
      <w:bookmarkEnd w:id="3571"/>
      <w:r>
        <w:rPr>
          <w:rFonts w:hint="cs"/>
          <w:rtl/>
        </w:rPr>
        <w:t xml:space="preserve">תשעים יום או שישי חודשים </w:t>
      </w:r>
      <w:r>
        <w:rPr>
          <w:rtl/>
        </w:rPr>
        <w:t>–</w:t>
      </w:r>
      <w:r>
        <w:rPr>
          <w:rFonts w:hint="cs"/>
          <w:rtl/>
        </w:rPr>
        <w:t xml:space="preserve"> כאן נאמר ש</w:t>
      </w:r>
      <w:r w:rsidR="00F23CE1">
        <w:rPr>
          <w:rFonts w:hint="cs"/>
          <w:rtl/>
        </w:rPr>
        <w:t xml:space="preserve">גם אם נפלה </w:t>
      </w:r>
      <w:bookmarkStart w:id="3572" w:name="_ETM_Q1_6901565"/>
      <w:bookmarkEnd w:id="3572"/>
      <w:r w:rsidR="00F23CE1">
        <w:rPr>
          <w:rFonts w:hint="cs"/>
          <w:rtl/>
        </w:rPr>
        <w:t>הממשלה</w:t>
      </w:r>
      <w:r>
        <w:rPr>
          <w:rFonts w:hint="cs"/>
          <w:rtl/>
        </w:rPr>
        <w:t xml:space="preserve"> אבל </w:t>
      </w:r>
      <w:bookmarkStart w:id="3573" w:name="_ETM_Q1_6902458"/>
      <w:bookmarkEnd w:id="3573"/>
      <w:r>
        <w:rPr>
          <w:rFonts w:hint="cs"/>
          <w:rtl/>
        </w:rPr>
        <w:t>הפעלת את כל התהליך</w:t>
      </w:r>
      <w:r w:rsidR="00F23CE1">
        <w:rPr>
          <w:rFonts w:hint="cs"/>
          <w:rtl/>
        </w:rPr>
        <w:t xml:space="preserve"> והוחלט על פיזור הממשלה, אתה לא עוצר </w:t>
      </w:r>
      <w:r>
        <w:rPr>
          <w:rFonts w:hint="cs"/>
          <w:rtl/>
        </w:rPr>
        <w:t>את התהליך.</w:t>
      </w:r>
    </w:p>
    <w:p w14:paraId="49A074E1" w14:textId="77777777" w:rsidR="00F23CE1" w:rsidRDefault="00F23CE1" w:rsidP="00F23CE1">
      <w:pPr>
        <w:rPr>
          <w:rtl/>
        </w:rPr>
      </w:pPr>
      <w:bookmarkStart w:id="3574" w:name="_ETM_Q1_6908810"/>
      <w:bookmarkStart w:id="3575" w:name="_ETM_Q1_6908864"/>
      <w:bookmarkEnd w:id="3574"/>
      <w:bookmarkEnd w:id="3575"/>
    </w:p>
    <w:p w14:paraId="2BB0C2B1" w14:textId="77777777" w:rsidR="00F23CE1" w:rsidRDefault="00F23CE1" w:rsidP="00F23CE1">
      <w:pPr>
        <w:pStyle w:val="af5"/>
        <w:keepNext/>
        <w:rPr>
          <w:rtl/>
        </w:rPr>
      </w:pPr>
      <w:bookmarkStart w:id="3576" w:name="ET_interruption_6520_245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6"/>
    </w:p>
    <w:p w14:paraId="3729C9CE" w14:textId="77777777" w:rsidR="00F23CE1" w:rsidRDefault="00F23CE1" w:rsidP="00F23CE1">
      <w:pPr>
        <w:pStyle w:val="KeepWithNext"/>
        <w:rPr>
          <w:rtl/>
        </w:rPr>
      </w:pPr>
    </w:p>
    <w:p w14:paraId="592FC4F1" w14:textId="1FDF7654" w:rsidR="00F23CE1" w:rsidRDefault="00F23CE1" w:rsidP="00F23CE1">
      <w:pPr>
        <w:rPr>
          <w:rtl/>
        </w:rPr>
      </w:pPr>
      <w:bookmarkStart w:id="3577" w:name="_ETM_Q1_6911380"/>
      <w:bookmarkEnd w:id="3577"/>
      <w:r>
        <w:rPr>
          <w:rFonts w:hint="cs"/>
          <w:rtl/>
        </w:rPr>
        <w:t xml:space="preserve">מה </w:t>
      </w:r>
      <w:bookmarkStart w:id="3578" w:name="_ETM_Q1_6912431"/>
      <w:bookmarkEnd w:id="3578"/>
      <w:r w:rsidR="009C0991">
        <w:rPr>
          <w:rFonts w:hint="cs"/>
          <w:rtl/>
        </w:rPr>
        <w:t xml:space="preserve">יקרה </w:t>
      </w:r>
      <w:r>
        <w:rPr>
          <w:rFonts w:hint="cs"/>
          <w:rtl/>
        </w:rPr>
        <w:t>אם השר מינה</w:t>
      </w:r>
      <w:r w:rsidR="009C0991">
        <w:rPr>
          <w:rFonts w:hint="cs"/>
          <w:rtl/>
        </w:rPr>
        <w:t xml:space="preserve">, נכנס </w:t>
      </w:r>
      <w:bookmarkStart w:id="3579" w:name="_ETM_Q1_6911914"/>
      <w:bookmarkEnd w:id="3579"/>
      <w:r w:rsidR="009C0991">
        <w:rPr>
          <w:rFonts w:hint="cs"/>
          <w:rtl/>
        </w:rPr>
        <w:t>לתשעים יום של בחירות</w:t>
      </w:r>
      <w:r>
        <w:rPr>
          <w:rFonts w:hint="cs"/>
          <w:rtl/>
        </w:rPr>
        <w:t xml:space="preserve"> והרשות עוד לא</w:t>
      </w:r>
      <w:r w:rsidR="009C0991">
        <w:rPr>
          <w:rFonts w:hint="cs"/>
          <w:rtl/>
        </w:rPr>
        <w:t xml:space="preserve"> מינתה</w:t>
      </w:r>
      <w:r>
        <w:rPr>
          <w:rFonts w:hint="cs"/>
          <w:rtl/>
        </w:rPr>
        <w:t>?</w:t>
      </w:r>
      <w:bookmarkStart w:id="3580" w:name="_ETM_Q1_6915899"/>
      <w:bookmarkEnd w:id="3580"/>
    </w:p>
    <w:p w14:paraId="5ACB4450" w14:textId="4E9B2C89" w:rsidR="009C0991" w:rsidRDefault="009C0991" w:rsidP="00F23CE1">
      <w:pPr>
        <w:rPr>
          <w:rtl/>
        </w:rPr>
      </w:pPr>
      <w:bookmarkStart w:id="3581" w:name="_ETM_Q1_6915961"/>
      <w:bookmarkEnd w:id="3581"/>
    </w:p>
    <w:p w14:paraId="320862B4" w14:textId="082C0DE5" w:rsidR="009C0991" w:rsidRDefault="009C0991" w:rsidP="009C0991">
      <w:pPr>
        <w:pStyle w:val="af6"/>
        <w:keepNext/>
        <w:rPr>
          <w:rtl/>
        </w:rPr>
      </w:pPr>
      <w:bookmarkStart w:id="3582" w:name="ET_yor_6157_764"/>
      <w:r w:rsidRPr="009C0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0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14:paraId="5530683D" w14:textId="5BCD2B4B" w:rsidR="009C0991" w:rsidRDefault="009C0991" w:rsidP="009C0991">
      <w:pPr>
        <w:pStyle w:val="KeepWithNext"/>
        <w:rPr>
          <w:rtl/>
        </w:rPr>
      </w:pPr>
    </w:p>
    <w:p w14:paraId="6902CAEA" w14:textId="4CE55BCA" w:rsidR="009C0991" w:rsidRPr="009C0991" w:rsidRDefault="009C0991" w:rsidP="009C0991">
      <w:pPr>
        <w:rPr>
          <w:rtl/>
        </w:rPr>
      </w:pPr>
      <w:bookmarkStart w:id="3583" w:name="_ETM_Q1_6917169"/>
      <w:bookmarkEnd w:id="3583"/>
      <w:r>
        <w:rPr>
          <w:rFonts w:hint="cs"/>
          <w:rtl/>
        </w:rPr>
        <w:t xml:space="preserve">הרשות לא רלוונטית, כי היא לא בתקופת בחירות. </w:t>
      </w:r>
    </w:p>
    <w:p w14:paraId="18A33AFA" w14:textId="77777777" w:rsidR="00F23CE1" w:rsidRDefault="00F23CE1" w:rsidP="00F23CE1">
      <w:pPr>
        <w:rPr>
          <w:rtl/>
        </w:rPr>
      </w:pPr>
      <w:bookmarkStart w:id="3584" w:name="_ETM_Q1_6917399"/>
      <w:bookmarkStart w:id="3585" w:name="_ETM_Q1_6917464"/>
      <w:bookmarkEnd w:id="3584"/>
      <w:bookmarkEnd w:id="3585"/>
    </w:p>
    <w:p w14:paraId="491A521A" w14:textId="77777777" w:rsidR="00F23CE1" w:rsidRDefault="00F23CE1" w:rsidP="00F23CE1">
      <w:pPr>
        <w:pStyle w:val="af5"/>
        <w:keepNext/>
        <w:rPr>
          <w:rtl/>
        </w:rPr>
      </w:pPr>
      <w:bookmarkStart w:id="3586" w:name="ET_interruption_יהודה_אבידן_246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6"/>
    </w:p>
    <w:p w14:paraId="11CC7BA7" w14:textId="77777777" w:rsidR="00F23CE1" w:rsidRDefault="00F23CE1" w:rsidP="00F23CE1">
      <w:pPr>
        <w:pStyle w:val="KeepWithNext"/>
        <w:rPr>
          <w:rtl/>
        </w:rPr>
      </w:pPr>
    </w:p>
    <w:p w14:paraId="6CB05EBA" w14:textId="0C28DE6E" w:rsidR="00F23CE1" w:rsidRDefault="009C0991" w:rsidP="00F23CE1">
      <w:pPr>
        <w:rPr>
          <w:rtl/>
        </w:rPr>
      </w:pPr>
      <w:bookmarkStart w:id="3587" w:name="_ETM_Q1_6920446"/>
      <w:bookmarkEnd w:id="3587"/>
      <w:r>
        <w:rPr>
          <w:rFonts w:hint="cs"/>
          <w:rtl/>
        </w:rPr>
        <w:t xml:space="preserve">אדוני היושב-ראש, הרציונל של החוק, </w:t>
      </w:r>
      <w:bookmarkStart w:id="3588" w:name="_ETM_Q1_6918720"/>
      <w:bookmarkEnd w:id="3588"/>
      <w:r>
        <w:rPr>
          <w:rFonts w:hint="cs"/>
          <w:rtl/>
        </w:rPr>
        <w:t>כפי שאמרת כרגע הוא ש</w:t>
      </w:r>
      <w:r w:rsidR="00F23CE1">
        <w:rPr>
          <w:rFonts w:hint="cs"/>
          <w:rtl/>
        </w:rPr>
        <w:t>ב</w:t>
      </w:r>
      <w:bookmarkStart w:id="3589" w:name="_ETM_Q1_6920728"/>
      <w:bookmarkStart w:id="3590" w:name="_ETM_Q1_6920797"/>
      <w:bookmarkEnd w:id="3589"/>
      <w:bookmarkEnd w:id="3590"/>
      <w:r w:rsidR="00F23CE1">
        <w:rPr>
          <w:rFonts w:hint="cs"/>
          <w:rtl/>
        </w:rPr>
        <w:t xml:space="preserve">רגע שהושלמו נציגי </w:t>
      </w:r>
      <w:r>
        <w:rPr>
          <w:rFonts w:hint="cs"/>
          <w:rtl/>
        </w:rPr>
        <w:t xml:space="preserve">הציבור כולם על דעת כולם - </w:t>
      </w:r>
      <w:bookmarkStart w:id="3591" w:name="_ETM_Q1_6923877"/>
      <w:bookmarkEnd w:id="3591"/>
      <w:r>
        <w:rPr>
          <w:rFonts w:hint="cs"/>
          <w:rtl/>
        </w:rPr>
        <w:t>- -</w:t>
      </w:r>
    </w:p>
    <w:p w14:paraId="452EF417" w14:textId="77777777" w:rsidR="00F23CE1" w:rsidRDefault="00F23CE1" w:rsidP="00F23CE1">
      <w:pPr>
        <w:rPr>
          <w:rtl/>
        </w:rPr>
      </w:pPr>
      <w:bookmarkStart w:id="3592" w:name="_ETM_Q1_6925613"/>
      <w:bookmarkStart w:id="3593" w:name="_ETM_Q1_6925680"/>
      <w:bookmarkEnd w:id="3592"/>
      <w:bookmarkEnd w:id="3593"/>
    </w:p>
    <w:p w14:paraId="3556ED33" w14:textId="77777777" w:rsidR="00F23CE1" w:rsidRDefault="00F23CE1" w:rsidP="00F23CE1">
      <w:pPr>
        <w:pStyle w:val="af6"/>
        <w:keepNext/>
        <w:rPr>
          <w:rtl/>
        </w:rPr>
      </w:pPr>
      <w:bookmarkStart w:id="3594" w:name="ET_yor_6157_247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4"/>
    </w:p>
    <w:p w14:paraId="62D68502" w14:textId="77777777" w:rsidR="00F23CE1" w:rsidRDefault="00F23CE1" w:rsidP="00F23CE1">
      <w:pPr>
        <w:pStyle w:val="KeepWithNext"/>
        <w:rPr>
          <w:rtl/>
        </w:rPr>
      </w:pPr>
    </w:p>
    <w:p w14:paraId="5AB98281" w14:textId="77777777" w:rsidR="00F23CE1" w:rsidRDefault="00F23CE1" w:rsidP="00F23CE1">
      <w:pPr>
        <w:rPr>
          <w:rtl/>
        </w:rPr>
      </w:pPr>
      <w:bookmarkStart w:id="3595" w:name="_ETM_Q1_6926357"/>
      <w:bookmarkEnd w:id="3595"/>
      <w:r>
        <w:rPr>
          <w:rFonts w:hint="cs"/>
          <w:rtl/>
        </w:rPr>
        <w:t xml:space="preserve">אבל </w:t>
      </w:r>
      <w:bookmarkStart w:id="3596" w:name="_ETM_Q1_6927296"/>
      <w:bookmarkEnd w:id="3596"/>
      <w:r>
        <w:rPr>
          <w:rFonts w:hint="cs"/>
          <w:rtl/>
        </w:rPr>
        <w:t xml:space="preserve">הרשות לא. הרשות המקומית, לא הארצית. </w:t>
      </w:r>
    </w:p>
    <w:p w14:paraId="19D07478" w14:textId="77777777" w:rsidR="00F23CE1" w:rsidRDefault="00F23CE1" w:rsidP="00F23CE1">
      <w:pPr>
        <w:rPr>
          <w:rtl/>
        </w:rPr>
      </w:pPr>
      <w:bookmarkStart w:id="3597" w:name="_ETM_Q1_6934191"/>
      <w:bookmarkStart w:id="3598" w:name="_ETM_Q1_6934247"/>
      <w:bookmarkEnd w:id="3597"/>
      <w:bookmarkEnd w:id="3598"/>
    </w:p>
    <w:p w14:paraId="6D10DEC2" w14:textId="77777777" w:rsidR="00F23CE1" w:rsidRDefault="00F23CE1" w:rsidP="00F23CE1">
      <w:pPr>
        <w:pStyle w:val="af5"/>
        <w:keepNext/>
        <w:rPr>
          <w:rtl/>
        </w:rPr>
      </w:pPr>
      <w:bookmarkStart w:id="3599" w:name="ET_interruption_יהודה_אבידן_248"/>
      <w:r w:rsidRPr="00F23CE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23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9"/>
    </w:p>
    <w:p w14:paraId="3B3E9709" w14:textId="77777777" w:rsidR="00F23CE1" w:rsidRDefault="00F23CE1" w:rsidP="00F23CE1">
      <w:pPr>
        <w:pStyle w:val="KeepWithNext"/>
        <w:rPr>
          <w:rtl/>
        </w:rPr>
      </w:pPr>
    </w:p>
    <w:p w14:paraId="6B351719" w14:textId="0B364D8D" w:rsidR="00F23CE1" w:rsidRDefault="00F23CE1" w:rsidP="00F23CE1">
      <w:pPr>
        <w:rPr>
          <w:rtl/>
        </w:rPr>
      </w:pPr>
      <w:bookmarkStart w:id="3600" w:name="_ETM_Q1_6936456"/>
      <w:bookmarkEnd w:id="3600"/>
      <w:r>
        <w:rPr>
          <w:rFonts w:hint="cs"/>
          <w:rtl/>
        </w:rPr>
        <w:t xml:space="preserve">אני אומר לכם למה </w:t>
      </w:r>
      <w:bookmarkStart w:id="3601" w:name="_ETM_Q1_6938843"/>
      <w:bookmarkEnd w:id="3601"/>
      <w:r>
        <w:rPr>
          <w:rFonts w:hint="cs"/>
          <w:rtl/>
        </w:rPr>
        <w:t xml:space="preserve">זה אותו הדבר, כי השר צריך לחתום </w:t>
      </w:r>
      <w:r w:rsidR="005A004B">
        <w:rPr>
          <w:rFonts w:hint="cs"/>
          <w:rtl/>
        </w:rPr>
        <w:t xml:space="preserve">גם על הרשות המקומית. </w:t>
      </w:r>
    </w:p>
    <w:p w14:paraId="6EC40A52" w14:textId="77777777" w:rsidR="00F23CE1" w:rsidRDefault="00F23CE1" w:rsidP="00F23CE1">
      <w:pPr>
        <w:rPr>
          <w:rtl/>
        </w:rPr>
      </w:pPr>
      <w:bookmarkStart w:id="3602" w:name="_ETM_Q1_6947186"/>
      <w:bookmarkStart w:id="3603" w:name="_ETM_Q1_6947248"/>
      <w:bookmarkEnd w:id="3602"/>
      <w:bookmarkEnd w:id="3603"/>
    </w:p>
    <w:p w14:paraId="71CCEFE3" w14:textId="77777777" w:rsidR="00F23CE1" w:rsidRDefault="00F23CE1" w:rsidP="00F23CE1">
      <w:pPr>
        <w:pStyle w:val="af6"/>
        <w:keepNext/>
        <w:rPr>
          <w:rtl/>
        </w:rPr>
      </w:pPr>
      <w:bookmarkStart w:id="3604" w:name="ET_yor_6157_249"/>
      <w:r w:rsidRPr="00F23C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3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4"/>
    </w:p>
    <w:p w14:paraId="5E1BBA4B" w14:textId="77777777" w:rsidR="00F23CE1" w:rsidRDefault="00F23CE1" w:rsidP="00F23CE1">
      <w:pPr>
        <w:pStyle w:val="KeepWithNext"/>
        <w:rPr>
          <w:rtl/>
        </w:rPr>
      </w:pPr>
    </w:p>
    <w:p w14:paraId="68C6BF90" w14:textId="63BAC3BD" w:rsidR="00F23CE1" w:rsidRDefault="005A004B" w:rsidP="00F23CE1">
      <w:pPr>
        <w:rPr>
          <w:rtl/>
        </w:rPr>
      </w:pPr>
      <w:bookmarkStart w:id="3605" w:name="_ETM_Q1_6947859"/>
      <w:bookmarkEnd w:id="3605"/>
      <w:r>
        <w:rPr>
          <w:rFonts w:hint="cs"/>
          <w:rtl/>
        </w:rPr>
        <w:t xml:space="preserve">לא נכון, מה פתאום? חברי </w:t>
      </w:r>
      <w:bookmarkStart w:id="3606" w:name="_ETM_Q1_6942801"/>
      <w:bookmarkEnd w:id="3606"/>
      <w:r>
        <w:rPr>
          <w:rFonts w:hint="cs"/>
          <w:rtl/>
        </w:rPr>
        <w:t xml:space="preserve">המועצה מכהנים אקס-אופיציו. </w:t>
      </w:r>
    </w:p>
    <w:p w14:paraId="2BAFDBDE" w14:textId="51D5CB75" w:rsidR="00EB2328" w:rsidRDefault="00EB2328" w:rsidP="00F23CE1">
      <w:pPr>
        <w:rPr>
          <w:rtl/>
        </w:rPr>
      </w:pPr>
      <w:bookmarkStart w:id="3607" w:name="_ETM_Q1_6954179"/>
      <w:bookmarkStart w:id="3608" w:name="_ETM_Q1_6954233"/>
      <w:bookmarkEnd w:id="3607"/>
      <w:bookmarkEnd w:id="3608"/>
    </w:p>
    <w:p w14:paraId="11EB2817" w14:textId="064E490D" w:rsidR="005A004B" w:rsidRDefault="005A004B" w:rsidP="005A004B">
      <w:pPr>
        <w:pStyle w:val="af5"/>
        <w:keepNext/>
        <w:rPr>
          <w:rtl/>
        </w:rPr>
      </w:pPr>
      <w:bookmarkStart w:id="3609" w:name="ET_interruption_6520_765"/>
      <w:r w:rsidRPr="005A004B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A0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9"/>
    </w:p>
    <w:p w14:paraId="6307CA7B" w14:textId="543144E1" w:rsidR="005A004B" w:rsidRDefault="005A004B" w:rsidP="005A004B">
      <w:pPr>
        <w:pStyle w:val="KeepWithNext"/>
        <w:rPr>
          <w:rtl/>
        </w:rPr>
      </w:pPr>
    </w:p>
    <w:p w14:paraId="012C4AAD" w14:textId="5D5D48DF" w:rsidR="005A004B" w:rsidRDefault="005A004B" w:rsidP="005A004B">
      <w:pPr>
        <w:rPr>
          <w:rtl/>
        </w:rPr>
      </w:pPr>
      <w:bookmarkStart w:id="3610" w:name="_ETM_Q1_6945243"/>
      <w:bookmarkEnd w:id="3610"/>
      <w:r>
        <w:rPr>
          <w:rFonts w:hint="cs"/>
          <w:rtl/>
        </w:rPr>
        <w:t>הוא לא יכול להחליף את המועצה, אין</w:t>
      </w:r>
      <w:bookmarkStart w:id="3611" w:name="_ETM_Q1_6945915"/>
      <w:bookmarkEnd w:id="3611"/>
      <w:r>
        <w:rPr>
          <w:rFonts w:hint="cs"/>
          <w:rtl/>
        </w:rPr>
        <w:t xml:space="preserve"> לו שיקול דעת. </w:t>
      </w:r>
    </w:p>
    <w:p w14:paraId="5EC17265" w14:textId="77777777" w:rsidR="005A004B" w:rsidRPr="005A004B" w:rsidRDefault="005A004B" w:rsidP="005A004B">
      <w:pPr>
        <w:rPr>
          <w:rtl/>
        </w:rPr>
      </w:pPr>
      <w:bookmarkStart w:id="3612" w:name="_ETM_Q1_6951938"/>
      <w:bookmarkStart w:id="3613" w:name="_ETM_Q1_6952020"/>
      <w:bookmarkEnd w:id="3612"/>
      <w:bookmarkEnd w:id="3613"/>
    </w:p>
    <w:p w14:paraId="1492A459" w14:textId="77777777" w:rsidR="00EB2328" w:rsidRDefault="00EB2328" w:rsidP="00EB2328">
      <w:pPr>
        <w:pStyle w:val="af5"/>
        <w:keepNext/>
        <w:rPr>
          <w:rtl/>
        </w:rPr>
      </w:pPr>
      <w:bookmarkStart w:id="3614" w:name="ET_interruption_יהודה_אבידן_250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4"/>
    </w:p>
    <w:p w14:paraId="58B7B5DC" w14:textId="77777777" w:rsidR="00EB2328" w:rsidRDefault="00EB2328" w:rsidP="00EB2328">
      <w:pPr>
        <w:pStyle w:val="KeepWithNext"/>
        <w:rPr>
          <w:rtl/>
        </w:rPr>
      </w:pPr>
    </w:p>
    <w:p w14:paraId="1AC8965C" w14:textId="6E112A1D" w:rsidR="00EB2328" w:rsidRDefault="00EB2328" w:rsidP="00EB2328">
      <w:pPr>
        <w:rPr>
          <w:rtl/>
        </w:rPr>
      </w:pPr>
      <w:bookmarkStart w:id="3615" w:name="_ETM_Q1_6958886"/>
      <w:bookmarkStart w:id="3616" w:name="_ETM_Q1_6959137"/>
      <w:bookmarkStart w:id="3617" w:name="_ETM_Q1_6959203"/>
      <w:bookmarkEnd w:id="3615"/>
      <w:bookmarkEnd w:id="3616"/>
      <w:bookmarkEnd w:id="3617"/>
      <w:r>
        <w:rPr>
          <w:rFonts w:hint="cs"/>
          <w:rtl/>
        </w:rPr>
        <w:t xml:space="preserve">סליחה, אני </w:t>
      </w:r>
      <w:bookmarkStart w:id="3618" w:name="_ETM_Q1_6960436"/>
      <w:bookmarkEnd w:id="3618"/>
      <w:r>
        <w:rPr>
          <w:rFonts w:hint="cs"/>
          <w:rtl/>
        </w:rPr>
        <w:t xml:space="preserve">מתנצל. אני בחוק של כהנא. </w:t>
      </w:r>
      <w:r w:rsidR="005A004B">
        <w:rPr>
          <w:rFonts w:hint="cs"/>
          <w:rtl/>
        </w:rPr>
        <w:t xml:space="preserve">בחוק של כהנא יש נציגי ציבור. </w:t>
      </w:r>
    </w:p>
    <w:p w14:paraId="1C3D0E4E" w14:textId="77777777" w:rsidR="00EB2328" w:rsidRDefault="00EB2328" w:rsidP="00EB2328">
      <w:pPr>
        <w:rPr>
          <w:rtl/>
        </w:rPr>
      </w:pPr>
      <w:bookmarkStart w:id="3619" w:name="_ETM_Q1_6965151"/>
      <w:bookmarkStart w:id="3620" w:name="_ETM_Q1_6965216"/>
      <w:bookmarkEnd w:id="3619"/>
      <w:bookmarkEnd w:id="3620"/>
    </w:p>
    <w:p w14:paraId="6D5A99BB" w14:textId="77777777" w:rsidR="00EB2328" w:rsidRDefault="00EB2328" w:rsidP="00EB2328">
      <w:pPr>
        <w:pStyle w:val="af6"/>
        <w:keepNext/>
        <w:rPr>
          <w:rtl/>
        </w:rPr>
      </w:pPr>
      <w:bookmarkStart w:id="3621" w:name="ET_yor_6157_251"/>
      <w:r w:rsidRPr="00EB23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1"/>
    </w:p>
    <w:p w14:paraId="47C87B24" w14:textId="77777777" w:rsidR="00EB2328" w:rsidRDefault="00EB2328" w:rsidP="00EB2328">
      <w:pPr>
        <w:pStyle w:val="KeepWithNext"/>
        <w:rPr>
          <w:rtl/>
        </w:rPr>
      </w:pPr>
    </w:p>
    <w:p w14:paraId="7128F69B" w14:textId="143CE0B1" w:rsidR="00EB2328" w:rsidRDefault="005A004B" w:rsidP="00EB2328">
      <w:pPr>
        <w:rPr>
          <w:rtl/>
        </w:rPr>
      </w:pPr>
      <w:bookmarkStart w:id="3622" w:name="_ETM_Q1_6965736"/>
      <w:bookmarkEnd w:id="3622"/>
      <w:r>
        <w:rPr>
          <w:rFonts w:hint="cs"/>
          <w:rtl/>
        </w:rPr>
        <w:t xml:space="preserve">אבל </w:t>
      </w:r>
      <w:bookmarkStart w:id="3623" w:name="_ETM_Q1_6962113"/>
      <w:bookmarkEnd w:id="3623"/>
      <w:r>
        <w:rPr>
          <w:rFonts w:hint="cs"/>
          <w:rtl/>
        </w:rPr>
        <w:t xml:space="preserve">יכול להיווצר מצב שאתה מדבר עליו, </w:t>
      </w:r>
      <w:r w:rsidR="00EB2328">
        <w:rPr>
          <w:rFonts w:hint="cs"/>
          <w:rtl/>
        </w:rPr>
        <w:t xml:space="preserve">שהם עוד לא מינו את </w:t>
      </w:r>
      <w:bookmarkStart w:id="3624" w:name="_ETM_Q1_6968154"/>
      <w:bookmarkEnd w:id="3624"/>
      <w:r w:rsidR="00EB2328">
        <w:rPr>
          <w:rFonts w:hint="cs"/>
          <w:rtl/>
        </w:rPr>
        <w:t>הנציגה הנוספת</w:t>
      </w:r>
      <w:r>
        <w:rPr>
          <w:rFonts w:hint="cs"/>
          <w:rtl/>
        </w:rPr>
        <w:t xml:space="preserve"> שלהם בגלל ייצוג</w:t>
      </w:r>
      <w:bookmarkStart w:id="3625" w:name="_ETM_Q1_6970108"/>
      <w:bookmarkEnd w:id="3625"/>
      <w:r>
        <w:rPr>
          <w:rFonts w:hint="cs"/>
          <w:rtl/>
        </w:rPr>
        <w:t xml:space="preserve"> נשים, ואז קמה לך סמכות למנות, ואתה בתקופת בחירות לא </w:t>
      </w:r>
      <w:bookmarkStart w:id="3626" w:name="_ETM_Q1_6972957"/>
      <w:bookmarkEnd w:id="3626"/>
      <w:r>
        <w:rPr>
          <w:rFonts w:hint="cs"/>
          <w:rtl/>
        </w:rPr>
        <w:t>מוכן לעשות את זה.</w:t>
      </w:r>
      <w:r w:rsidR="00EB2328">
        <w:rPr>
          <w:rFonts w:hint="cs"/>
          <w:rtl/>
        </w:rPr>
        <w:t xml:space="preserve"> לדעתי זה מובן. </w:t>
      </w:r>
      <w:r>
        <w:rPr>
          <w:rFonts w:hint="cs"/>
          <w:rtl/>
        </w:rPr>
        <w:t>אתה רוצה להגיד משהו?</w:t>
      </w:r>
    </w:p>
    <w:p w14:paraId="4B89930A" w14:textId="77777777" w:rsidR="00EB2328" w:rsidRDefault="00EB2328" w:rsidP="00EB2328">
      <w:pPr>
        <w:rPr>
          <w:rtl/>
        </w:rPr>
      </w:pPr>
      <w:bookmarkStart w:id="3627" w:name="_ETM_Q1_6978221"/>
      <w:bookmarkStart w:id="3628" w:name="_ETM_Q1_6978276"/>
      <w:bookmarkEnd w:id="3627"/>
      <w:bookmarkEnd w:id="3628"/>
    </w:p>
    <w:p w14:paraId="77DAD4D9" w14:textId="77777777" w:rsidR="00EB2328" w:rsidRDefault="00EB2328" w:rsidP="00EB2328">
      <w:pPr>
        <w:pStyle w:val="a4"/>
        <w:keepNext/>
        <w:rPr>
          <w:rtl/>
        </w:rPr>
      </w:pPr>
      <w:bookmarkStart w:id="3629" w:name="ET_speaker_אלעזר_שטרן_ייעוץ_משפטי_252"/>
      <w:r w:rsidRPr="00EB2328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B2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14:paraId="21249074" w14:textId="77777777" w:rsidR="00EB2328" w:rsidRDefault="00EB2328" w:rsidP="00EB2328">
      <w:pPr>
        <w:pStyle w:val="KeepWithNext"/>
        <w:rPr>
          <w:rtl/>
        </w:rPr>
      </w:pPr>
    </w:p>
    <w:p w14:paraId="226D27A4" w14:textId="77777777" w:rsidR="005A004B" w:rsidRDefault="005A004B" w:rsidP="005A004B">
      <w:pPr>
        <w:rPr>
          <w:rtl/>
        </w:rPr>
      </w:pPr>
      <w:bookmarkStart w:id="3630" w:name="_ETM_Q1_6983448"/>
      <w:bookmarkEnd w:id="3630"/>
      <w:r>
        <w:rPr>
          <w:rFonts w:hint="cs"/>
          <w:rtl/>
        </w:rPr>
        <w:t>כן,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שתי הערות. </w:t>
      </w:r>
      <w:bookmarkStart w:id="3631" w:name="_ETM_Q1_6984546"/>
      <w:bookmarkEnd w:id="3631"/>
      <w:r>
        <w:rPr>
          <w:rFonts w:hint="cs"/>
          <w:rtl/>
        </w:rPr>
        <w:t xml:space="preserve">הערה אחת בדיוק על הדבר שנאמר עכשיו. </w:t>
      </w:r>
      <w:r w:rsidR="00EB2328">
        <w:rPr>
          <w:rFonts w:hint="cs"/>
          <w:rtl/>
        </w:rPr>
        <w:t xml:space="preserve">למרות מה שאמר אדוני </w:t>
      </w:r>
      <w:bookmarkStart w:id="3632" w:name="_ETM_Q1_6987147"/>
      <w:bookmarkEnd w:id="3632"/>
      <w:r w:rsidR="00EB2328">
        <w:rPr>
          <w:rFonts w:hint="cs"/>
          <w:rtl/>
        </w:rPr>
        <w:t xml:space="preserve">היושב-ראש, אני מציע לוועדה לשקול את </w:t>
      </w:r>
      <w:r>
        <w:rPr>
          <w:rFonts w:hint="cs"/>
          <w:rtl/>
        </w:rPr>
        <w:t xml:space="preserve">הנקודה הזאת. בתקופה </w:t>
      </w:r>
      <w:bookmarkStart w:id="3633" w:name="_ETM_Q1_6993659"/>
      <w:bookmarkEnd w:id="3633"/>
      <w:r>
        <w:rPr>
          <w:rFonts w:hint="cs"/>
          <w:rtl/>
        </w:rPr>
        <w:t xml:space="preserve">של תשעים הימים, כשהכנסת מתפזרת, </w:t>
      </w:r>
      <w:r w:rsidR="00EB2328">
        <w:rPr>
          <w:rFonts w:hint="cs"/>
          <w:rtl/>
        </w:rPr>
        <w:t xml:space="preserve">יש איזשהו </w:t>
      </w:r>
      <w:bookmarkStart w:id="3634" w:name="_ETM_Q1_6995948"/>
      <w:bookmarkEnd w:id="3634"/>
      <w:r w:rsidR="00EB2328">
        <w:rPr>
          <w:rFonts w:hint="cs"/>
          <w:rtl/>
        </w:rPr>
        <w:t xml:space="preserve">גירעון דמוקרטי במצב שבו שר </w:t>
      </w:r>
      <w:r>
        <w:rPr>
          <w:rFonts w:hint="cs"/>
          <w:rtl/>
        </w:rPr>
        <w:t xml:space="preserve">עדיין </w:t>
      </w:r>
      <w:r w:rsidR="00EB2328">
        <w:rPr>
          <w:rFonts w:hint="cs"/>
          <w:rtl/>
        </w:rPr>
        <w:t xml:space="preserve">יש לו איזושהי </w:t>
      </w:r>
      <w:bookmarkStart w:id="3635" w:name="_ETM_Q1_7004133"/>
      <w:bookmarkEnd w:id="3635"/>
      <w:r w:rsidR="00EB2328">
        <w:rPr>
          <w:rFonts w:hint="cs"/>
          <w:rtl/>
        </w:rPr>
        <w:t xml:space="preserve">נגיעה להליכים. </w:t>
      </w:r>
      <w:r>
        <w:rPr>
          <w:rFonts w:hint="cs"/>
          <w:rtl/>
        </w:rPr>
        <w:t xml:space="preserve">לא כל הגופים כאן הם אותו הדבר, אבל בחלק מהגופים </w:t>
      </w:r>
      <w:r w:rsidR="00EB2328">
        <w:rPr>
          <w:rFonts w:hint="cs"/>
          <w:rtl/>
        </w:rPr>
        <w:t>יושב מנכ"</w:t>
      </w:r>
      <w:bookmarkStart w:id="3636" w:name="_ETM_Q1_7009482"/>
      <w:bookmarkStart w:id="3637" w:name="_ETM_Q1_7009560"/>
      <w:bookmarkEnd w:id="3636"/>
      <w:bookmarkEnd w:id="3637"/>
      <w:r w:rsidR="00EB2328">
        <w:rPr>
          <w:rFonts w:hint="cs"/>
          <w:rtl/>
        </w:rPr>
        <w:t>ל המשרד שהוא איש אמונו</w:t>
      </w:r>
      <w:r>
        <w:rPr>
          <w:rFonts w:hint="cs"/>
          <w:rtl/>
        </w:rPr>
        <w:t xml:space="preserve"> של השר, והוא </w:t>
      </w:r>
      <w:bookmarkStart w:id="3638" w:name="_ETM_Q1_7010057"/>
      <w:bookmarkEnd w:id="3638"/>
      <w:r>
        <w:rPr>
          <w:rFonts w:hint="cs"/>
          <w:rtl/>
        </w:rPr>
        <w:t>יושב שם.</w:t>
      </w:r>
    </w:p>
    <w:p w14:paraId="32568DE4" w14:textId="534D0FED" w:rsidR="005A004B" w:rsidRDefault="005A004B" w:rsidP="005A004B">
      <w:pPr>
        <w:rPr>
          <w:rtl/>
        </w:rPr>
      </w:pPr>
    </w:p>
    <w:p w14:paraId="4E68E431" w14:textId="4C0CC427" w:rsidR="005A004B" w:rsidRDefault="005A004B" w:rsidP="005A004B">
      <w:pPr>
        <w:pStyle w:val="af5"/>
        <w:keepNext/>
        <w:rPr>
          <w:rtl/>
        </w:rPr>
      </w:pPr>
      <w:bookmarkStart w:id="3639" w:name="ET_interruption_יהודה_אבידן_766"/>
      <w:r w:rsidRPr="005A004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A0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9"/>
    </w:p>
    <w:p w14:paraId="23EE6ED4" w14:textId="71D84824" w:rsidR="005A004B" w:rsidRDefault="005A004B" w:rsidP="005A004B">
      <w:pPr>
        <w:pStyle w:val="KeepWithNext"/>
        <w:rPr>
          <w:rtl/>
        </w:rPr>
      </w:pPr>
    </w:p>
    <w:p w14:paraId="11548651" w14:textId="77408240" w:rsidR="005A004B" w:rsidRDefault="005A004B" w:rsidP="005A004B">
      <w:pPr>
        <w:rPr>
          <w:rtl/>
        </w:rPr>
      </w:pPr>
      <w:bookmarkStart w:id="3640" w:name="_ETM_Q1_7011710"/>
      <w:bookmarkEnd w:id="3640"/>
      <w:r>
        <w:rPr>
          <w:rFonts w:hint="cs"/>
          <w:rtl/>
        </w:rPr>
        <w:t>ל</w:t>
      </w:r>
      <w:bookmarkStart w:id="3641" w:name="_ETM_Q1_7011938"/>
      <w:bookmarkStart w:id="3642" w:name="_ETM_Q1_7011995"/>
      <w:bookmarkEnd w:id="3641"/>
      <w:bookmarkEnd w:id="3642"/>
      <w:r>
        <w:rPr>
          <w:rFonts w:hint="cs"/>
          <w:rtl/>
        </w:rPr>
        <w:t xml:space="preserve">א בגוף הבוחר. </w:t>
      </w:r>
      <w:bookmarkStart w:id="3643" w:name="_ETM_Q1_7011949"/>
      <w:bookmarkEnd w:id="3643"/>
    </w:p>
    <w:p w14:paraId="7223AEC6" w14:textId="0E5DFFE6" w:rsidR="005A004B" w:rsidRDefault="005A004B" w:rsidP="005A004B">
      <w:pPr>
        <w:pStyle w:val="a4"/>
        <w:keepNext/>
        <w:rPr>
          <w:rtl/>
        </w:rPr>
      </w:pPr>
      <w:bookmarkStart w:id="3644" w:name="_ETM_Q1_7012003"/>
      <w:bookmarkStart w:id="3645" w:name="ET_speaker_אלעזר_שטרן_ייעוץ_משפטי_767"/>
      <w:bookmarkEnd w:id="3644"/>
      <w:r w:rsidRPr="005A004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A0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5"/>
    </w:p>
    <w:p w14:paraId="00A3799A" w14:textId="36B26570" w:rsidR="005A004B" w:rsidRDefault="005A004B" w:rsidP="005A004B">
      <w:pPr>
        <w:pStyle w:val="KeepWithNext"/>
        <w:rPr>
          <w:rtl/>
        </w:rPr>
      </w:pPr>
    </w:p>
    <w:p w14:paraId="12C6834B" w14:textId="08027012" w:rsidR="00EB2328" w:rsidRDefault="00EB2328" w:rsidP="005A004B">
      <w:pPr>
        <w:rPr>
          <w:rtl/>
        </w:rPr>
      </w:pPr>
      <w:bookmarkStart w:id="3646" w:name="_ETM_Q1_7017009"/>
      <w:bookmarkStart w:id="3647" w:name="_ETM_Q1_7010081"/>
      <w:bookmarkStart w:id="3648" w:name="_ETM_Q1_7010123"/>
      <w:bookmarkStart w:id="3649" w:name="_ETM_Q1_7014746"/>
      <w:bookmarkEnd w:id="3646"/>
      <w:bookmarkEnd w:id="3647"/>
      <w:bookmarkEnd w:id="3648"/>
      <w:bookmarkEnd w:id="3649"/>
      <w:r>
        <w:rPr>
          <w:rFonts w:hint="cs"/>
          <w:rtl/>
        </w:rPr>
        <w:t xml:space="preserve">יש לשר אפשרות </w:t>
      </w:r>
      <w:r w:rsidR="006E3569">
        <w:rPr>
          <w:rFonts w:hint="cs"/>
          <w:rtl/>
        </w:rPr>
        <w:t>להשפיע</w:t>
      </w:r>
      <w:r w:rsidR="005A004B">
        <w:rPr>
          <w:rFonts w:hint="cs"/>
          <w:rtl/>
        </w:rPr>
        <w:t xml:space="preserve"> והנציגים האלה, אפילו שהוא </w:t>
      </w:r>
      <w:bookmarkStart w:id="3650" w:name="_ETM_Q1_7018755"/>
      <w:bookmarkEnd w:id="3650"/>
      <w:r w:rsidR="005A004B">
        <w:rPr>
          <w:rFonts w:hint="cs"/>
          <w:rtl/>
        </w:rPr>
        <w:t>כבר מינה אותם</w:t>
      </w:r>
      <w:r>
        <w:rPr>
          <w:rFonts w:hint="cs"/>
          <w:rtl/>
        </w:rPr>
        <w:t xml:space="preserve">, הם אמורים לשקף איזשהו אינטרס של </w:t>
      </w:r>
      <w:bookmarkStart w:id="3651" w:name="_ETM_Q1_7023954"/>
      <w:bookmarkEnd w:id="3651"/>
      <w:r>
        <w:rPr>
          <w:rFonts w:hint="cs"/>
          <w:rtl/>
        </w:rPr>
        <w:t>השר. ל</w:t>
      </w:r>
      <w:r w:rsidR="005A004B">
        <w:rPr>
          <w:rFonts w:hint="cs"/>
          <w:rtl/>
        </w:rPr>
        <w:t>כן, אני מציע לוועדה לשקול מחדש את ההוראה של סעיף קטן (ג)</w:t>
      </w:r>
      <w:r>
        <w:rPr>
          <w:rFonts w:hint="cs"/>
          <w:rtl/>
        </w:rPr>
        <w:t xml:space="preserve">. </w:t>
      </w:r>
      <w:r w:rsidR="005A004B">
        <w:rPr>
          <w:rFonts w:hint="cs"/>
          <w:rtl/>
        </w:rPr>
        <w:t xml:space="preserve">נקודה שנייה </w:t>
      </w:r>
      <w:bookmarkStart w:id="3652" w:name="_ETM_Q1_7030466"/>
      <w:bookmarkEnd w:id="3652"/>
      <w:r w:rsidR="005A004B">
        <w:rPr>
          <w:rFonts w:hint="cs"/>
          <w:rtl/>
        </w:rPr>
        <w:t xml:space="preserve">היא מה שכתוב בסעיף קטן (א) </w:t>
      </w:r>
      <w:r>
        <w:rPr>
          <w:rFonts w:hint="cs"/>
          <w:rtl/>
        </w:rPr>
        <w:t>לגבי</w:t>
      </w:r>
      <w:bookmarkStart w:id="3653" w:name="_ETM_Q1_7032887"/>
      <w:bookmarkEnd w:id="3653"/>
      <w:r>
        <w:rPr>
          <w:rFonts w:hint="cs"/>
          <w:rtl/>
        </w:rPr>
        <w:t xml:space="preserve"> הנושא של צורך דחוף</w:t>
      </w:r>
      <w:r w:rsidR="005A004B">
        <w:rPr>
          <w:rFonts w:hint="cs"/>
          <w:rtl/>
        </w:rPr>
        <w:t xml:space="preserve">. אני מציע לוועדה </w:t>
      </w:r>
      <w:bookmarkStart w:id="3654" w:name="_ETM_Q1_7037104"/>
      <w:bookmarkEnd w:id="3654"/>
      <w:r w:rsidR="005A004B">
        <w:rPr>
          <w:rFonts w:hint="cs"/>
          <w:rtl/>
        </w:rPr>
        <w:t>לשקול את החריג הזה</w:t>
      </w:r>
      <w:r>
        <w:rPr>
          <w:rFonts w:hint="cs"/>
          <w:rtl/>
        </w:rPr>
        <w:t xml:space="preserve">, כי הנקודה של צורך דחוף </w:t>
      </w:r>
      <w:bookmarkStart w:id="3655" w:name="_ETM_Q1_7040587"/>
      <w:bookmarkEnd w:id="3655"/>
      <w:r>
        <w:rPr>
          <w:rFonts w:hint="cs"/>
          <w:rtl/>
        </w:rPr>
        <w:t>יכולה להיות סוג של פתח.</w:t>
      </w:r>
    </w:p>
    <w:p w14:paraId="64A77CDB" w14:textId="77777777" w:rsidR="00EB2328" w:rsidRDefault="00EB2328" w:rsidP="00EB2328">
      <w:pPr>
        <w:rPr>
          <w:rtl/>
        </w:rPr>
      </w:pPr>
      <w:bookmarkStart w:id="3656" w:name="_ETM_Q1_7046927"/>
      <w:bookmarkStart w:id="3657" w:name="_ETM_Q1_7046994"/>
      <w:bookmarkEnd w:id="3656"/>
      <w:bookmarkEnd w:id="3657"/>
    </w:p>
    <w:p w14:paraId="086DC8A3" w14:textId="77777777" w:rsidR="00EB2328" w:rsidRDefault="00EB2328" w:rsidP="00EB2328">
      <w:pPr>
        <w:pStyle w:val="af5"/>
        <w:keepNext/>
        <w:rPr>
          <w:rtl/>
        </w:rPr>
      </w:pPr>
      <w:bookmarkStart w:id="3658" w:name="ET_interruption_6520_253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8"/>
    </w:p>
    <w:p w14:paraId="76B6B7FB" w14:textId="77777777" w:rsidR="00EB2328" w:rsidRDefault="00EB2328" w:rsidP="00EB2328">
      <w:pPr>
        <w:pStyle w:val="KeepWithNext"/>
        <w:rPr>
          <w:rtl/>
        </w:rPr>
      </w:pPr>
    </w:p>
    <w:p w14:paraId="5ABCFCD0" w14:textId="77777777" w:rsidR="00EB2328" w:rsidRDefault="00EB2328" w:rsidP="00EB2328">
      <w:pPr>
        <w:rPr>
          <w:rtl/>
        </w:rPr>
      </w:pPr>
      <w:bookmarkStart w:id="3659" w:name="_ETM_Q1_7049376"/>
      <w:bookmarkEnd w:id="3659"/>
      <w:r>
        <w:rPr>
          <w:rFonts w:hint="cs"/>
          <w:rtl/>
        </w:rPr>
        <w:t>פתח למה?</w:t>
      </w:r>
    </w:p>
    <w:p w14:paraId="1F3B8F4E" w14:textId="77777777" w:rsidR="00EB2328" w:rsidRDefault="00EB2328" w:rsidP="00EB2328">
      <w:pPr>
        <w:rPr>
          <w:rtl/>
        </w:rPr>
      </w:pPr>
      <w:bookmarkStart w:id="3660" w:name="_ETM_Q1_7058363"/>
      <w:bookmarkStart w:id="3661" w:name="_ETM_Q1_7058416"/>
      <w:bookmarkEnd w:id="3660"/>
      <w:bookmarkEnd w:id="3661"/>
    </w:p>
    <w:p w14:paraId="4AF571B6" w14:textId="77777777" w:rsidR="00EB2328" w:rsidRDefault="00EB2328" w:rsidP="00EB2328">
      <w:pPr>
        <w:pStyle w:val="-"/>
        <w:keepNext/>
        <w:rPr>
          <w:rtl/>
        </w:rPr>
      </w:pPr>
      <w:bookmarkStart w:id="3662" w:name="ET_speakercontinue_אלעזר_שטרן_ייעו_254"/>
      <w:r w:rsidRPr="00EB232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EB23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2"/>
    </w:p>
    <w:p w14:paraId="45182CCE" w14:textId="77777777" w:rsidR="00EB2328" w:rsidRDefault="00EB2328" w:rsidP="00EB2328">
      <w:pPr>
        <w:pStyle w:val="KeepWithNext"/>
        <w:rPr>
          <w:rtl/>
        </w:rPr>
      </w:pPr>
    </w:p>
    <w:p w14:paraId="4B7BC4EF" w14:textId="16626A57" w:rsidR="00EB2328" w:rsidRDefault="005A004B" w:rsidP="00EB2328">
      <w:pPr>
        <w:rPr>
          <w:rtl/>
        </w:rPr>
      </w:pPr>
      <w:bookmarkStart w:id="3663" w:name="_ETM_Q1_7059047"/>
      <w:bookmarkEnd w:id="3663"/>
      <w:r>
        <w:rPr>
          <w:rFonts w:hint="cs"/>
          <w:rtl/>
        </w:rPr>
        <w:t xml:space="preserve">פתח שמעורר שאלה. ראשית, לא ברור </w:t>
      </w:r>
      <w:bookmarkStart w:id="3664" w:name="_ETM_Q1_7050671"/>
      <w:bookmarkEnd w:id="3664"/>
      <w:r>
        <w:rPr>
          <w:rFonts w:hint="cs"/>
          <w:rtl/>
        </w:rPr>
        <w:t>מה זה צורך דחוף. אני מזכיר ש</w:t>
      </w:r>
      <w:r w:rsidR="00EB2328">
        <w:rPr>
          <w:rFonts w:hint="cs"/>
          <w:rtl/>
        </w:rPr>
        <w:t xml:space="preserve">לפני מספר חודשים הוועדה תיקנה </w:t>
      </w:r>
      <w:bookmarkStart w:id="3665" w:name="_ETM_Q1_7064553"/>
      <w:bookmarkEnd w:id="3665"/>
      <w:r>
        <w:rPr>
          <w:rFonts w:hint="cs"/>
          <w:rtl/>
        </w:rPr>
        <w:t xml:space="preserve">את המועד של בחירות </w:t>
      </w:r>
      <w:bookmarkStart w:id="3666" w:name="_ETM_Q1_7064099"/>
      <w:bookmarkEnd w:id="3666"/>
      <w:r>
        <w:rPr>
          <w:rFonts w:hint="cs"/>
          <w:rtl/>
        </w:rPr>
        <w:t>הרבנים הראשיים, בדיוק בגלל חששות.</w:t>
      </w:r>
    </w:p>
    <w:p w14:paraId="663EE674" w14:textId="77777777" w:rsidR="00EB2328" w:rsidRDefault="00EB2328" w:rsidP="00EB2328">
      <w:pPr>
        <w:rPr>
          <w:rtl/>
        </w:rPr>
      </w:pPr>
      <w:bookmarkStart w:id="3667" w:name="_ETM_Q1_7069109"/>
      <w:bookmarkStart w:id="3668" w:name="_ETM_Q1_7069164"/>
      <w:bookmarkEnd w:id="3667"/>
      <w:bookmarkEnd w:id="3668"/>
    </w:p>
    <w:p w14:paraId="161BE3FC" w14:textId="77777777" w:rsidR="00EB2328" w:rsidRDefault="00EB2328" w:rsidP="00EB2328">
      <w:pPr>
        <w:pStyle w:val="af6"/>
        <w:keepNext/>
        <w:rPr>
          <w:rtl/>
        </w:rPr>
      </w:pPr>
      <w:bookmarkStart w:id="3669" w:name="ET_yor_6157_255"/>
      <w:r w:rsidRPr="00EB23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14:paraId="4705E6FB" w14:textId="77777777" w:rsidR="00EB2328" w:rsidRDefault="00EB2328" w:rsidP="00EB2328">
      <w:pPr>
        <w:pStyle w:val="KeepWithNext"/>
        <w:rPr>
          <w:rtl/>
        </w:rPr>
      </w:pPr>
    </w:p>
    <w:p w14:paraId="487AFA02" w14:textId="77777777" w:rsidR="00EB2328" w:rsidRDefault="00EB2328" w:rsidP="00EB2328">
      <w:pPr>
        <w:rPr>
          <w:rtl/>
        </w:rPr>
      </w:pPr>
      <w:bookmarkStart w:id="3670" w:name="_ETM_Q1_7069735"/>
      <w:bookmarkEnd w:id="3670"/>
      <w:r>
        <w:rPr>
          <w:rFonts w:hint="cs"/>
          <w:rtl/>
        </w:rPr>
        <w:t xml:space="preserve">זה לא אותו נושא. </w:t>
      </w:r>
    </w:p>
    <w:p w14:paraId="30D5FBDD" w14:textId="77777777" w:rsidR="00EB2328" w:rsidRDefault="00EB2328" w:rsidP="00EB2328">
      <w:pPr>
        <w:rPr>
          <w:rtl/>
        </w:rPr>
      </w:pPr>
      <w:bookmarkStart w:id="3671" w:name="_ETM_Q1_7072059"/>
      <w:bookmarkStart w:id="3672" w:name="_ETM_Q1_7072114"/>
      <w:bookmarkEnd w:id="3671"/>
      <w:bookmarkEnd w:id="3672"/>
    </w:p>
    <w:p w14:paraId="1C2C1EA9" w14:textId="77777777" w:rsidR="00EB2328" w:rsidRDefault="00EB2328" w:rsidP="00EB2328">
      <w:pPr>
        <w:pStyle w:val="-"/>
        <w:keepNext/>
        <w:rPr>
          <w:rtl/>
        </w:rPr>
      </w:pPr>
      <w:bookmarkStart w:id="3673" w:name="ET_speakercontinue_אלעזר_שטרן_ייעו_256"/>
      <w:r w:rsidRPr="00EB232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EB23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3"/>
    </w:p>
    <w:p w14:paraId="63A0F6E9" w14:textId="77777777" w:rsidR="00EB2328" w:rsidRDefault="00EB2328" w:rsidP="00EB2328">
      <w:pPr>
        <w:pStyle w:val="KeepWithNext"/>
        <w:rPr>
          <w:rtl/>
        </w:rPr>
      </w:pPr>
    </w:p>
    <w:p w14:paraId="40A2A401" w14:textId="77777777" w:rsidR="005A004B" w:rsidRDefault="005A004B" w:rsidP="005A004B">
      <w:pPr>
        <w:rPr>
          <w:rtl/>
        </w:rPr>
      </w:pPr>
      <w:bookmarkStart w:id="3674" w:name="_ETM_Q1_7072574"/>
      <w:bookmarkEnd w:id="3674"/>
      <w:r>
        <w:rPr>
          <w:rFonts w:hint="cs"/>
          <w:rtl/>
        </w:rPr>
        <w:t xml:space="preserve">זה לא אותו נושא, נכון, אני חושב שזה </w:t>
      </w:r>
      <w:bookmarkStart w:id="3675" w:name="_ETM_Q1_7071219"/>
      <w:bookmarkEnd w:id="3675"/>
      <w:r>
        <w:rPr>
          <w:rFonts w:hint="cs"/>
          <w:rtl/>
        </w:rPr>
        <w:t>קשור במובן הזה, ש</w:t>
      </w:r>
      <w:r w:rsidR="00EB2328">
        <w:rPr>
          <w:rFonts w:hint="cs"/>
          <w:rtl/>
        </w:rPr>
        <w:t xml:space="preserve">אנחנו יודעים שהתקופה </w:t>
      </w:r>
      <w:bookmarkStart w:id="3676" w:name="_ETM_Q1_7077017"/>
      <w:bookmarkEnd w:id="3676"/>
      <w:r w:rsidR="00EB2328">
        <w:rPr>
          <w:rFonts w:hint="cs"/>
          <w:rtl/>
        </w:rPr>
        <w:t>הזאת</w:t>
      </w:r>
      <w:r>
        <w:rPr>
          <w:rFonts w:hint="cs"/>
          <w:rtl/>
        </w:rPr>
        <w:t xml:space="preserve">, התקופה של בחירות, היא תקופה לחוצה. </w:t>
      </w:r>
      <w:bookmarkStart w:id="3677" w:name="_ETM_Q1_7079815"/>
      <w:bookmarkEnd w:id="3677"/>
      <w:r>
        <w:rPr>
          <w:rFonts w:hint="cs"/>
          <w:rtl/>
        </w:rPr>
        <w:t xml:space="preserve">המון דברים מסתובבים באוויר, </w:t>
      </w:r>
      <w:r w:rsidR="00EB2328">
        <w:rPr>
          <w:rFonts w:hint="cs"/>
          <w:rtl/>
        </w:rPr>
        <w:t>המון לחצים</w:t>
      </w:r>
      <w:r>
        <w:rPr>
          <w:rFonts w:hint="cs"/>
          <w:rtl/>
        </w:rPr>
        <w:t xml:space="preserve"> וכולי. </w:t>
      </w:r>
    </w:p>
    <w:p w14:paraId="3138E82B" w14:textId="1688F7A3" w:rsidR="005A004B" w:rsidRDefault="005A004B" w:rsidP="005A004B">
      <w:pPr>
        <w:rPr>
          <w:rtl/>
        </w:rPr>
      </w:pPr>
      <w:bookmarkStart w:id="3678" w:name="_ETM_Q1_7088828"/>
      <w:bookmarkStart w:id="3679" w:name="_ETM_Q1_7088867"/>
      <w:bookmarkEnd w:id="3678"/>
      <w:bookmarkEnd w:id="3679"/>
    </w:p>
    <w:p w14:paraId="1F90EF79" w14:textId="31A7DD63" w:rsidR="005A004B" w:rsidRDefault="005A004B" w:rsidP="005A004B">
      <w:pPr>
        <w:pStyle w:val="af5"/>
        <w:keepNext/>
        <w:rPr>
          <w:rtl/>
        </w:rPr>
      </w:pPr>
      <w:bookmarkStart w:id="3680" w:name="ET_interruption_6520_768"/>
      <w:r w:rsidRPr="005A004B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A0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0"/>
    </w:p>
    <w:p w14:paraId="34A23335" w14:textId="58818DE9" w:rsidR="005A004B" w:rsidRDefault="005A004B" w:rsidP="005A004B">
      <w:pPr>
        <w:pStyle w:val="KeepWithNext"/>
        <w:rPr>
          <w:rtl/>
        </w:rPr>
      </w:pPr>
    </w:p>
    <w:p w14:paraId="7D2E1349" w14:textId="205684E9" w:rsidR="005A004B" w:rsidRDefault="005A004B" w:rsidP="005A004B">
      <w:pPr>
        <w:rPr>
          <w:rtl/>
        </w:rPr>
      </w:pPr>
      <w:bookmarkStart w:id="3681" w:name="_ETM_Q1_7088817"/>
      <w:bookmarkEnd w:id="3681"/>
      <w:r>
        <w:rPr>
          <w:rFonts w:hint="cs"/>
          <w:rtl/>
        </w:rPr>
        <w:t xml:space="preserve">מינו רמטכ"ל. </w:t>
      </w:r>
      <w:bookmarkStart w:id="3682" w:name="_ETM_Q1_7089244"/>
      <w:bookmarkEnd w:id="3682"/>
    </w:p>
    <w:p w14:paraId="32359E8F" w14:textId="5C8A561F" w:rsidR="005A004B" w:rsidRDefault="005A004B" w:rsidP="005A004B">
      <w:pPr>
        <w:rPr>
          <w:rtl/>
        </w:rPr>
      </w:pPr>
      <w:bookmarkStart w:id="3683" w:name="_ETM_Q1_7089292"/>
      <w:bookmarkEnd w:id="3683"/>
    </w:p>
    <w:p w14:paraId="4216D467" w14:textId="75B0D160" w:rsidR="005A004B" w:rsidRDefault="005A004B" w:rsidP="005A004B">
      <w:pPr>
        <w:pStyle w:val="af5"/>
        <w:keepNext/>
        <w:rPr>
          <w:rtl/>
        </w:rPr>
      </w:pPr>
      <w:bookmarkStart w:id="3684" w:name="ET_interruption_5855_769"/>
      <w:r w:rsidRPr="005A004B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5A0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4"/>
    </w:p>
    <w:p w14:paraId="7B6C0292" w14:textId="02375C9E" w:rsidR="005A004B" w:rsidRDefault="005A004B" w:rsidP="005A004B">
      <w:pPr>
        <w:pStyle w:val="KeepWithNext"/>
        <w:rPr>
          <w:rtl/>
        </w:rPr>
      </w:pPr>
    </w:p>
    <w:p w14:paraId="20E8C5FC" w14:textId="672AA6CD" w:rsidR="005A004B" w:rsidRDefault="005A004B" w:rsidP="005A004B">
      <w:pPr>
        <w:rPr>
          <w:rtl/>
        </w:rPr>
      </w:pPr>
      <w:bookmarkStart w:id="3685" w:name="_ETM_Q1_7091473"/>
      <w:bookmarkEnd w:id="3685"/>
      <w:r>
        <w:rPr>
          <w:rFonts w:hint="cs"/>
          <w:rtl/>
        </w:rPr>
        <w:t xml:space="preserve">אתה משווה רמטכ"ל לרב ראשי? נו, באמת. </w:t>
      </w:r>
    </w:p>
    <w:p w14:paraId="6A4DFBE2" w14:textId="37C8954E" w:rsidR="005A004B" w:rsidRDefault="005A004B" w:rsidP="005A004B">
      <w:pPr>
        <w:rPr>
          <w:rtl/>
        </w:rPr>
      </w:pPr>
      <w:bookmarkStart w:id="3686" w:name="_ETM_Q1_7090993"/>
      <w:bookmarkStart w:id="3687" w:name="_ETM_Q1_7091049"/>
      <w:bookmarkEnd w:id="3686"/>
      <w:bookmarkEnd w:id="3687"/>
    </w:p>
    <w:p w14:paraId="2514A63B" w14:textId="7BD3CAF7" w:rsidR="005A004B" w:rsidRDefault="005A004B" w:rsidP="005A004B">
      <w:pPr>
        <w:pStyle w:val="af5"/>
        <w:keepNext/>
        <w:rPr>
          <w:rtl/>
        </w:rPr>
      </w:pPr>
      <w:bookmarkStart w:id="3688" w:name="ET_interruption_6520_770"/>
      <w:r w:rsidRPr="005A004B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A0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88"/>
    </w:p>
    <w:p w14:paraId="66609517" w14:textId="1F903ECF" w:rsidR="005A004B" w:rsidRDefault="005A004B" w:rsidP="005A004B">
      <w:pPr>
        <w:pStyle w:val="KeepWithNext"/>
        <w:rPr>
          <w:rtl/>
        </w:rPr>
      </w:pPr>
    </w:p>
    <w:p w14:paraId="7BC649E9" w14:textId="7EA26110" w:rsidR="005A004B" w:rsidRDefault="005A004B" w:rsidP="005A004B">
      <w:pPr>
        <w:rPr>
          <w:rtl/>
        </w:rPr>
      </w:pPr>
      <w:bookmarkStart w:id="3689" w:name="_ETM_Q1_7092111"/>
      <w:bookmarkEnd w:id="3689"/>
      <w:r>
        <w:rPr>
          <w:rFonts w:hint="cs"/>
          <w:rtl/>
        </w:rPr>
        <w:t xml:space="preserve">כן, אני משווה. </w:t>
      </w:r>
      <w:bookmarkStart w:id="3690" w:name="_ETM_Q1_7093808"/>
      <w:bookmarkStart w:id="3691" w:name="_ETM_Q1_7094448"/>
      <w:bookmarkEnd w:id="3690"/>
      <w:bookmarkEnd w:id="3691"/>
    </w:p>
    <w:p w14:paraId="36728E7C" w14:textId="14648B2B" w:rsidR="005A004B" w:rsidRDefault="005A004B" w:rsidP="005A004B">
      <w:pPr>
        <w:rPr>
          <w:rtl/>
        </w:rPr>
      </w:pPr>
      <w:bookmarkStart w:id="3692" w:name="_ETM_Q1_7094498"/>
      <w:bookmarkEnd w:id="3692"/>
    </w:p>
    <w:p w14:paraId="703BBF71" w14:textId="6D5C7A3D" w:rsidR="005A004B" w:rsidRDefault="005A004B" w:rsidP="005A004B">
      <w:pPr>
        <w:pStyle w:val="af5"/>
        <w:keepNext/>
        <w:rPr>
          <w:rtl/>
        </w:rPr>
      </w:pPr>
      <w:bookmarkStart w:id="3693" w:name="ET_interruption_יהודה_אבידן_771"/>
      <w:r w:rsidRPr="005A004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A0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3"/>
    </w:p>
    <w:p w14:paraId="532E9D32" w14:textId="32DCB6A3" w:rsidR="005A004B" w:rsidRDefault="005A004B" w:rsidP="005A004B">
      <w:pPr>
        <w:pStyle w:val="KeepWithNext"/>
        <w:rPr>
          <w:rtl/>
        </w:rPr>
      </w:pPr>
    </w:p>
    <w:p w14:paraId="58574881" w14:textId="4D32FE54" w:rsidR="005A004B" w:rsidRDefault="005A004B" w:rsidP="005A004B">
      <w:pPr>
        <w:rPr>
          <w:rtl/>
        </w:rPr>
      </w:pPr>
      <w:bookmarkStart w:id="3694" w:name="_ETM_Q1_7095410"/>
      <w:bookmarkEnd w:id="3694"/>
      <w:r>
        <w:rPr>
          <w:rFonts w:hint="cs"/>
          <w:rtl/>
        </w:rPr>
        <w:t xml:space="preserve">אומרים להבדיל, אני מבקש. </w:t>
      </w:r>
    </w:p>
    <w:p w14:paraId="2C4B9850" w14:textId="77777777" w:rsidR="00EB2328" w:rsidRDefault="00EB2328" w:rsidP="00EB2328">
      <w:pPr>
        <w:rPr>
          <w:rtl/>
        </w:rPr>
      </w:pPr>
      <w:bookmarkStart w:id="3695" w:name="_ETM_Q1_7096669"/>
      <w:bookmarkStart w:id="3696" w:name="_ETM_Q1_7096718"/>
      <w:bookmarkStart w:id="3697" w:name="_ETM_Q1_7119960"/>
      <w:bookmarkStart w:id="3698" w:name="_ETM_Q1_7120010"/>
      <w:bookmarkEnd w:id="3695"/>
      <w:bookmarkEnd w:id="3696"/>
      <w:bookmarkEnd w:id="3697"/>
      <w:bookmarkEnd w:id="3698"/>
    </w:p>
    <w:p w14:paraId="6B1F0F20" w14:textId="77777777" w:rsidR="00EB2328" w:rsidRDefault="00EB2328" w:rsidP="00EB2328">
      <w:pPr>
        <w:pStyle w:val="af6"/>
        <w:keepNext/>
        <w:rPr>
          <w:rtl/>
        </w:rPr>
      </w:pPr>
      <w:bookmarkStart w:id="3699" w:name="ET_yor_6157_257"/>
      <w:r w:rsidRPr="00EB23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9"/>
    </w:p>
    <w:p w14:paraId="21942534" w14:textId="77777777" w:rsidR="00EB2328" w:rsidRDefault="00EB2328" w:rsidP="00EB2328">
      <w:pPr>
        <w:pStyle w:val="KeepWithNext"/>
        <w:rPr>
          <w:rtl/>
        </w:rPr>
      </w:pPr>
    </w:p>
    <w:p w14:paraId="4B6408FE" w14:textId="25C3D33E" w:rsidR="00EB2328" w:rsidRDefault="005A004B" w:rsidP="00EB2328">
      <w:pPr>
        <w:rPr>
          <w:rtl/>
        </w:rPr>
      </w:pPr>
      <w:bookmarkStart w:id="3700" w:name="_ETM_Q1_7120945"/>
      <w:bookmarkEnd w:id="3700"/>
      <w:r>
        <w:rPr>
          <w:rFonts w:hint="cs"/>
          <w:rtl/>
        </w:rPr>
        <w:t xml:space="preserve">עזבו רמטכ"ל. נתנו שטח </w:t>
      </w:r>
      <w:bookmarkStart w:id="3701" w:name="_ETM_Q1_7100803"/>
      <w:bookmarkEnd w:id="3701"/>
      <w:r>
        <w:rPr>
          <w:rFonts w:hint="cs"/>
          <w:rtl/>
        </w:rPr>
        <w:t xml:space="preserve">בצפון הארץ ללבנון ולחיזבאללה. זה לתקופה קצת יותר ארוכה אפילו </w:t>
      </w:r>
      <w:bookmarkStart w:id="3702" w:name="_ETM_Q1_7105111"/>
      <w:bookmarkEnd w:id="3702"/>
      <w:r>
        <w:rPr>
          <w:rFonts w:hint="cs"/>
          <w:rtl/>
        </w:rPr>
        <w:t>מאש עד גיל 70.</w:t>
      </w:r>
    </w:p>
    <w:p w14:paraId="648BC511" w14:textId="77777777" w:rsidR="005A004B" w:rsidRDefault="005A004B" w:rsidP="00EB2328">
      <w:pPr>
        <w:rPr>
          <w:rtl/>
        </w:rPr>
      </w:pPr>
      <w:bookmarkStart w:id="3703" w:name="_ETM_Q1_7106678"/>
      <w:bookmarkStart w:id="3704" w:name="_ETM_Q1_7106748"/>
      <w:bookmarkEnd w:id="3703"/>
      <w:bookmarkEnd w:id="3704"/>
    </w:p>
    <w:p w14:paraId="57B9CE97" w14:textId="77777777" w:rsidR="00EB2328" w:rsidRDefault="00EB2328" w:rsidP="00EB2328">
      <w:pPr>
        <w:pStyle w:val="af5"/>
        <w:keepNext/>
        <w:rPr>
          <w:rtl/>
        </w:rPr>
      </w:pPr>
      <w:bookmarkStart w:id="3705" w:name="ET_interruption_6156_258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5"/>
    </w:p>
    <w:p w14:paraId="0E375A4A" w14:textId="77777777" w:rsidR="00EB2328" w:rsidRDefault="00EB2328" w:rsidP="00EB2328">
      <w:pPr>
        <w:pStyle w:val="KeepWithNext"/>
        <w:rPr>
          <w:rtl/>
        </w:rPr>
      </w:pPr>
    </w:p>
    <w:p w14:paraId="7C8F7DC7" w14:textId="09054389" w:rsidR="00EB2328" w:rsidRDefault="005A004B" w:rsidP="005A004B">
      <w:pPr>
        <w:rPr>
          <w:rtl/>
        </w:rPr>
      </w:pPr>
      <w:bookmarkStart w:id="3706" w:name="_ETM_Q1_7123959"/>
      <w:bookmarkStart w:id="3707" w:name="_ETM_Q1_7124221"/>
      <w:bookmarkStart w:id="3708" w:name="_ETM_Q1_7124283"/>
      <w:bookmarkEnd w:id="3706"/>
      <w:bookmarkEnd w:id="3707"/>
      <w:bookmarkEnd w:id="3708"/>
      <w:r>
        <w:rPr>
          <w:rFonts w:hint="cs"/>
          <w:rtl/>
        </w:rPr>
        <w:t xml:space="preserve">נו, </w:t>
      </w:r>
      <w:r w:rsidR="00EB2328">
        <w:rPr>
          <w:rFonts w:hint="cs"/>
          <w:rtl/>
        </w:rPr>
        <w:t>תבטלו</w:t>
      </w:r>
      <w:r>
        <w:rPr>
          <w:rFonts w:hint="cs"/>
          <w:rtl/>
        </w:rPr>
        <w:t xml:space="preserve"> את ההסכם, </w:t>
      </w:r>
      <w:bookmarkStart w:id="3709" w:name="_ETM_Q1_7125965"/>
      <w:bookmarkEnd w:id="3709"/>
      <w:r w:rsidR="00EB2328">
        <w:rPr>
          <w:rFonts w:hint="cs"/>
          <w:rtl/>
        </w:rPr>
        <w:t xml:space="preserve">חכמים גדולים. </w:t>
      </w:r>
      <w:r>
        <w:rPr>
          <w:rFonts w:hint="cs"/>
          <w:rtl/>
        </w:rPr>
        <w:t xml:space="preserve">שנייה אחרי שאתם מבטלים את הסכמי אוסלו. </w:t>
      </w:r>
    </w:p>
    <w:p w14:paraId="27D944A3" w14:textId="0C2EF317" w:rsidR="00EB2328" w:rsidRDefault="00EB2328" w:rsidP="00EB2328">
      <w:pPr>
        <w:rPr>
          <w:rtl/>
        </w:rPr>
      </w:pPr>
      <w:bookmarkStart w:id="3710" w:name="_ETM_Q1_7128418"/>
      <w:bookmarkStart w:id="3711" w:name="_ETM_Q1_7128485"/>
      <w:bookmarkEnd w:id="3710"/>
      <w:bookmarkEnd w:id="3711"/>
    </w:p>
    <w:p w14:paraId="00306917" w14:textId="38D0C21A" w:rsidR="005A004B" w:rsidRDefault="005A004B" w:rsidP="005A004B">
      <w:pPr>
        <w:pStyle w:val="a4"/>
        <w:keepNext/>
        <w:rPr>
          <w:rtl/>
        </w:rPr>
      </w:pPr>
      <w:bookmarkStart w:id="3712" w:name="ET_speaker_אלעזר_שטרן_ייעוץ_משפטי_772"/>
      <w:r w:rsidRPr="005A004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A0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2"/>
    </w:p>
    <w:p w14:paraId="04D7779A" w14:textId="2EDAECA9" w:rsidR="005A004B" w:rsidRDefault="005A004B" w:rsidP="005A004B">
      <w:pPr>
        <w:pStyle w:val="KeepWithNext"/>
        <w:rPr>
          <w:rtl/>
        </w:rPr>
      </w:pPr>
    </w:p>
    <w:p w14:paraId="1FB5D3F5" w14:textId="6146E80D" w:rsidR="005A004B" w:rsidRDefault="005A004B" w:rsidP="005A004B">
      <w:pPr>
        <w:rPr>
          <w:rtl/>
        </w:rPr>
      </w:pPr>
      <w:r>
        <w:rPr>
          <w:rFonts w:hint="cs"/>
          <w:rtl/>
        </w:rPr>
        <w:t>השאלה אם יש צורך כל כך</w:t>
      </w:r>
      <w:bookmarkStart w:id="3713" w:name="_ETM_Q1_7111822"/>
      <w:bookmarkEnd w:id="3713"/>
      <w:r>
        <w:rPr>
          <w:rFonts w:hint="cs"/>
          <w:rtl/>
        </w:rPr>
        <w:t xml:space="preserve"> דחוף, ברמה שאי-אפשר לחכות מספר חודשים - - -</w:t>
      </w:r>
    </w:p>
    <w:p w14:paraId="78412A5D" w14:textId="527834D6" w:rsidR="005A004B" w:rsidRDefault="005A004B" w:rsidP="005A004B">
      <w:pPr>
        <w:rPr>
          <w:rtl/>
        </w:rPr>
      </w:pPr>
      <w:bookmarkStart w:id="3714" w:name="_ETM_Q1_7116081"/>
      <w:bookmarkStart w:id="3715" w:name="_ETM_Q1_7116153"/>
      <w:bookmarkEnd w:id="3714"/>
      <w:bookmarkEnd w:id="3715"/>
    </w:p>
    <w:p w14:paraId="688FDAE5" w14:textId="5E5F5536" w:rsidR="005A004B" w:rsidRDefault="005A004B" w:rsidP="005A004B">
      <w:pPr>
        <w:pStyle w:val="af6"/>
        <w:keepNext/>
        <w:rPr>
          <w:rtl/>
        </w:rPr>
      </w:pPr>
      <w:bookmarkStart w:id="3716" w:name="ET_yor_6157_773"/>
      <w:r w:rsidRPr="005A00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14:paraId="7C343912" w14:textId="021CB6CD" w:rsidR="005A004B" w:rsidRDefault="005A004B" w:rsidP="005A004B">
      <w:pPr>
        <w:pStyle w:val="KeepWithNext"/>
        <w:rPr>
          <w:rtl/>
        </w:rPr>
      </w:pPr>
    </w:p>
    <w:p w14:paraId="229D9078" w14:textId="72820A92" w:rsidR="005A004B" w:rsidRDefault="005A004B" w:rsidP="005A004B">
      <w:pPr>
        <w:rPr>
          <w:rtl/>
        </w:rPr>
      </w:pPr>
      <w:bookmarkStart w:id="3717" w:name="_ETM_Q1_7115118"/>
      <w:bookmarkEnd w:id="3717"/>
      <w:r>
        <w:rPr>
          <w:rFonts w:hint="cs"/>
          <w:rtl/>
        </w:rPr>
        <w:t xml:space="preserve">אבן שזרק טיפש אחד לבור, צריך המון חכמים להוציא. אבן שזרקו הרבה טיפשים. </w:t>
      </w:r>
    </w:p>
    <w:p w14:paraId="3CBB2400" w14:textId="0F839988" w:rsidR="005A004B" w:rsidRDefault="005A004B" w:rsidP="005A004B">
      <w:pPr>
        <w:pStyle w:val="a4"/>
        <w:keepNext/>
        <w:rPr>
          <w:rtl/>
        </w:rPr>
      </w:pPr>
      <w:bookmarkStart w:id="3718" w:name="_ETM_Q1_7120826"/>
      <w:bookmarkStart w:id="3719" w:name="_ETM_Q1_7120908"/>
      <w:bookmarkStart w:id="3720" w:name="ET_speaker_6156_774"/>
      <w:bookmarkEnd w:id="3718"/>
      <w:bookmarkEnd w:id="3719"/>
      <w:r w:rsidRPr="005A00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0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0"/>
    </w:p>
    <w:p w14:paraId="1F919FF0" w14:textId="684603EB" w:rsidR="005A004B" w:rsidRDefault="005A004B" w:rsidP="005A004B">
      <w:pPr>
        <w:pStyle w:val="KeepWithNext"/>
        <w:rPr>
          <w:rtl/>
        </w:rPr>
      </w:pPr>
    </w:p>
    <w:p w14:paraId="61113DDD" w14:textId="4ECB7B56" w:rsidR="005A004B" w:rsidRDefault="005A004B" w:rsidP="00A7594D">
      <w:pPr>
        <w:rPr>
          <w:rtl/>
        </w:rPr>
      </w:pPr>
      <w:bookmarkStart w:id="3721" w:name="_ETM_Q1_7122008"/>
      <w:bookmarkEnd w:id="3721"/>
      <w:r>
        <w:rPr>
          <w:rFonts w:hint="cs"/>
          <w:rtl/>
        </w:rPr>
        <w:t>אבל אתם ממשלה כל כך חכמה, ויש</w:t>
      </w:r>
      <w:bookmarkStart w:id="3722" w:name="_ETM_Q1_7122422"/>
      <w:bookmarkEnd w:id="3722"/>
      <w:r>
        <w:rPr>
          <w:rFonts w:hint="cs"/>
          <w:rtl/>
        </w:rPr>
        <w:t xml:space="preserve"> לכם סיעתא דשמי</w:t>
      </w:r>
      <w:r w:rsidR="00A7594D">
        <w:rPr>
          <w:rFonts w:hint="cs"/>
          <w:rtl/>
        </w:rPr>
        <w:t>א</w:t>
      </w:r>
      <w:r>
        <w:rPr>
          <w:rFonts w:hint="cs"/>
          <w:rtl/>
        </w:rPr>
        <w:t xml:space="preserve">. יאללה, תבטלו, תבטלו. חכמים גדולים. </w:t>
      </w:r>
    </w:p>
    <w:p w14:paraId="5F876D0C" w14:textId="77777777" w:rsidR="005A004B" w:rsidRPr="005A004B" w:rsidRDefault="005A004B" w:rsidP="005A004B">
      <w:pPr>
        <w:rPr>
          <w:rtl/>
        </w:rPr>
      </w:pPr>
      <w:bookmarkStart w:id="3723" w:name="_ETM_Q1_7128685"/>
      <w:bookmarkStart w:id="3724" w:name="_ETM_Q1_7128739"/>
      <w:bookmarkEnd w:id="3723"/>
      <w:bookmarkEnd w:id="3724"/>
    </w:p>
    <w:p w14:paraId="552AF91B" w14:textId="77777777" w:rsidR="00EB2328" w:rsidRDefault="00EB2328" w:rsidP="00EB2328">
      <w:pPr>
        <w:pStyle w:val="af5"/>
        <w:keepNext/>
        <w:rPr>
          <w:rtl/>
        </w:rPr>
      </w:pPr>
      <w:bookmarkStart w:id="3725" w:name="ET_interruption_6345_259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5"/>
    </w:p>
    <w:p w14:paraId="6CA35D1E" w14:textId="77777777" w:rsidR="00EB2328" w:rsidRDefault="00EB2328" w:rsidP="00EB2328">
      <w:pPr>
        <w:pStyle w:val="KeepWithNext"/>
        <w:rPr>
          <w:rtl/>
        </w:rPr>
      </w:pPr>
    </w:p>
    <w:p w14:paraId="52383FB5" w14:textId="77777777" w:rsidR="00EB2328" w:rsidRDefault="00EB2328" w:rsidP="00EB2328">
      <w:pPr>
        <w:rPr>
          <w:rtl/>
        </w:rPr>
      </w:pPr>
      <w:bookmarkStart w:id="3726" w:name="_ETM_Q1_7133793"/>
      <w:bookmarkEnd w:id="3726"/>
      <w:r>
        <w:rPr>
          <w:rFonts w:hint="cs"/>
          <w:rtl/>
        </w:rPr>
        <w:t xml:space="preserve">הסכמי אוסלו שבאו עלינו לרעה. </w:t>
      </w:r>
    </w:p>
    <w:p w14:paraId="52F0EDAD" w14:textId="4ED17CE2" w:rsidR="00EB2328" w:rsidRDefault="00EB2328" w:rsidP="00EB2328">
      <w:pPr>
        <w:rPr>
          <w:rtl/>
        </w:rPr>
      </w:pPr>
      <w:bookmarkStart w:id="3727" w:name="_ETM_Q1_7139213"/>
      <w:bookmarkStart w:id="3728" w:name="_ETM_Q1_7139270"/>
      <w:bookmarkEnd w:id="3727"/>
      <w:bookmarkEnd w:id="3728"/>
    </w:p>
    <w:p w14:paraId="55B0C5F6" w14:textId="16E7DE71" w:rsidR="005A004B" w:rsidRDefault="005A004B" w:rsidP="005A004B">
      <w:pPr>
        <w:pStyle w:val="af6"/>
        <w:keepNext/>
        <w:rPr>
          <w:rtl/>
        </w:rPr>
      </w:pPr>
      <w:bookmarkStart w:id="3729" w:name="ET_yor_6157_775"/>
      <w:r w:rsidRPr="005A00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0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9"/>
    </w:p>
    <w:p w14:paraId="1344A639" w14:textId="6FA80089" w:rsidR="005A004B" w:rsidRDefault="005A004B" w:rsidP="005A004B">
      <w:pPr>
        <w:pStyle w:val="KeepWithNext"/>
        <w:rPr>
          <w:rtl/>
        </w:rPr>
      </w:pPr>
    </w:p>
    <w:p w14:paraId="1B296B21" w14:textId="3EB3818B" w:rsidR="005A004B" w:rsidRDefault="005A004B" w:rsidP="005A004B">
      <w:pPr>
        <w:rPr>
          <w:rtl/>
        </w:rPr>
      </w:pPr>
      <w:bookmarkStart w:id="3730" w:name="_ETM_Q1_7130762"/>
      <w:bookmarkEnd w:id="3730"/>
      <w:r>
        <w:rPr>
          <w:rFonts w:hint="cs"/>
          <w:rtl/>
        </w:rPr>
        <w:t>נו, באמת,</w:t>
      </w:r>
      <w:bookmarkStart w:id="3731" w:name="_ETM_Q1_7132293"/>
      <w:bookmarkEnd w:id="3731"/>
      <w:r>
        <w:rPr>
          <w:rFonts w:hint="cs"/>
          <w:rtl/>
        </w:rPr>
        <w:t xml:space="preserve"> טלי. </w:t>
      </w:r>
    </w:p>
    <w:p w14:paraId="077D8D83" w14:textId="79D01BA4" w:rsidR="00B619CC" w:rsidRDefault="00B619CC" w:rsidP="005A004B">
      <w:pPr>
        <w:rPr>
          <w:rtl/>
        </w:rPr>
      </w:pPr>
    </w:p>
    <w:p w14:paraId="3FC14B54" w14:textId="0F9E3456" w:rsidR="00B619CC" w:rsidRDefault="00B619CC" w:rsidP="00B619CC">
      <w:pPr>
        <w:pStyle w:val="af5"/>
        <w:keepNext/>
        <w:rPr>
          <w:rtl/>
        </w:rPr>
      </w:pPr>
      <w:bookmarkStart w:id="3732" w:name="ET_interruption_6345_776"/>
      <w:r w:rsidRPr="00B619C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2"/>
    </w:p>
    <w:p w14:paraId="4B35E14D" w14:textId="0D69F1DA" w:rsidR="00B619CC" w:rsidRDefault="00B619CC" w:rsidP="00B619CC">
      <w:pPr>
        <w:pStyle w:val="KeepWithNext"/>
        <w:rPr>
          <w:rtl/>
        </w:rPr>
      </w:pPr>
    </w:p>
    <w:p w14:paraId="346FE72D" w14:textId="77320791" w:rsidR="00B619CC" w:rsidRDefault="00B619CC" w:rsidP="00B619CC">
      <w:pPr>
        <w:rPr>
          <w:rtl/>
        </w:rPr>
      </w:pPr>
      <w:bookmarkStart w:id="3733" w:name="_ETM_Q1_7137331"/>
      <w:bookmarkEnd w:id="3733"/>
      <w:r>
        <w:rPr>
          <w:rFonts w:hint="cs"/>
          <w:rtl/>
        </w:rPr>
        <w:t>מה אתה אומר? אחמד טיבי - - -</w:t>
      </w:r>
    </w:p>
    <w:p w14:paraId="55592B47" w14:textId="77777777" w:rsidR="00B619CC" w:rsidRPr="00B619CC" w:rsidRDefault="00B619CC" w:rsidP="00B619CC">
      <w:pPr>
        <w:rPr>
          <w:rtl/>
        </w:rPr>
      </w:pPr>
      <w:bookmarkStart w:id="3734" w:name="_ETM_Q1_7136523"/>
      <w:bookmarkStart w:id="3735" w:name="_ETM_Q1_7136577"/>
      <w:bookmarkEnd w:id="3734"/>
      <w:bookmarkEnd w:id="3735"/>
    </w:p>
    <w:p w14:paraId="7FDAE767" w14:textId="77777777" w:rsidR="00EB2328" w:rsidRDefault="00EB2328" w:rsidP="00EB2328">
      <w:pPr>
        <w:pStyle w:val="af5"/>
        <w:keepNext/>
        <w:rPr>
          <w:rtl/>
        </w:rPr>
      </w:pPr>
      <w:bookmarkStart w:id="3736" w:name="ET_interruption_6156_260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6"/>
    </w:p>
    <w:p w14:paraId="0BEC474B" w14:textId="77777777" w:rsidR="00EB2328" w:rsidRDefault="00EB2328" w:rsidP="00EB2328">
      <w:pPr>
        <w:pStyle w:val="KeepWithNext"/>
        <w:rPr>
          <w:rtl/>
        </w:rPr>
      </w:pPr>
    </w:p>
    <w:p w14:paraId="2DD2D5E4" w14:textId="77777777" w:rsidR="00B619CC" w:rsidRDefault="00B619CC" w:rsidP="00B619CC">
      <w:pPr>
        <w:rPr>
          <w:rtl/>
        </w:rPr>
      </w:pPr>
      <w:bookmarkStart w:id="3737" w:name="_ETM_Q1_7140763"/>
      <w:bookmarkEnd w:id="3737"/>
      <w:r>
        <w:rPr>
          <w:rFonts w:hint="cs"/>
          <w:rtl/>
        </w:rPr>
        <w:t xml:space="preserve">טלי, תבטלי, </w:t>
      </w:r>
      <w:bookmarkStart w:id="3738" w:name="_ETM_Q1_7137582"/>
      <w:bookmarkEnd w:id="3738"/>
      <w:r>
        <w:rPr>
          <w:rFonts w:hint="cs"/>
          <w:rtl/>
        </w:rPr>
        <w:t xml:space="preserve">תבטלי כבר. נו. </w:t>
      </w:r>
      <w:r w:rsidR="00EB2328">
        <w:rPr>
          <w:rFonts w:hint="cs"/>
          <w:rtl/>
        </w:rPr>
        <w:t xml:space="preserve">תשעה חודשים </w:t>
      </w:r>
      <w:bookmarkStart w:id="3739" w:name="_ETM_Q1_7143655"/>
      <w:bookmarkEnd w:id="3739"/>
      <w:r w:rsidR="00EB2328">
        <w:rPr>
          <w:rFonts w:hint="cs"/>
          <w:rtl/>
        </w:rPr>
        <w:t xml:space="preserve">ועוד לא ביטלתם. </w:t>
      </w:r>
      <w:r>
        <w:rPr>
          <w:rFonts w:hint="cs"/>
          <w:rtl/>
        </w:rPr>
        <w:t xml:space="preserve">תבטלו, תבטלו. </w:t>
      </w:r>
    </w:p>
    <w:p w14:paraId="3C281F35" w14:textId="754B90E6" w:rsidR="00B619CC" w:rsidRDefault="00B619CC" w:rsidP="00B619CC">
      <w:pPr>
        <w:rPr>
          <w:rtl/>
        </w:rPr>
      </w:pPr>
      <w:bookmarkStart w:id="3740" w:name="_ETM_Q1_7145757"/>
      <w:bookmarkStart w:id="3741" w:name="_ETM_Q1_7145792"/>
      <w:bookmarkEnd w:id="3740"/>
      <w:bookmarkEnd w:id="3741"/>
    </w:p>
    <w:p w14:paraId="6F02C3EF" w14:textId="2337FF73" w:rsidR="00B619CC" w:rsidRDefault="00B619CC" w:rsidP="00B619CC">
      <w:pPr>
        <w:pStyle w:val="af5"/>
        <w:keepNext/>
        <w:rPr>
          <w:rtl/>
        </w:rPr>
      </w:pPr>
      <w:bookmarkStart w:id="3742" w:name="ET_interruption_6345_777"/>
      <w:r w:rsidRPr="00B619C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2"/>
    </w:p>
    <w:p w14:paraId="1AB689E5" w14:textId="2B82DBEB" w:rsidR="00B619CC" w:rsidRDefault="00B619CC" w:rsidP="00B619CC">
      <w:pPr>
        <w:pStyle w:val="KeepWithNext"/>
        <w:rPr>
          <w:rtl/>
        </w:rPr>
      </w:pPr>
    </w:p>
    <w:p w14:paraId="563B896E" w14:textId="3405ECDA" w:rsidR="00B619CC" w:rsidRDefault="00B619CC" w:rsidP="00B619CC">
      <w:pPr>
        <w:rPr>
          <w:rtl/>
        </w:rPr>
      </w:pPr>
      <w:r>
        <w:rPr>
          <w:rFonts w:hint="cs"/>
          <w:rtl/>
        </w:rPr>
        <w:t xml:space="preserve">גלעד, אתה </w:t>
      </w:r>
      <w:bookmarkStart w:id="3743" w:name="_ETM_Q1_7140333"/>
      <w:bookmarkEnd w:id="3743"/>
      <w:r>
        <w:rPr>
          <w:rFonts w:hint="cs"/>
          <w:rtl/>
        </w:rPr>
        <w:t xml:space="preserve">יודע איך אפשר לבטל את הסכמי אוסלו? בטח, אני אלך </w:t>
      </w:r>
      <w:bookmarkStart w:id="3744" w:name="_ETM_Q1_7144990"/>
      <w:bookmarkEnd w:id="3744"/>
      <w:r>
        <w:rPr>
          <w:rFonts w:hint="cs"/>
          <w:rtl/>
        </w:rPr>
        <w:t xml:space="preserve">לרשות, אני אקח את כל הנשקים שנתתם להם. </w:t>
      </w:r>
      <w:bookmarkStart w:id="3745" w:name="_ETM_Q1_7147379"/>
      <w:bookmarkEnd w:id="3745"/>
    </w:p>
    <w:p w14:paraId="631F7027" w14:textId="5C17168E" w:rsidR="00B619CC" w:rsidRDefault="00B619CC" w:rsidP="00B619CC">
      <w:pPr>
        <w:rPr>
          <w:rtl/>
        </w:rPr>
      </w:pPr>
      <w:bookmarkStart w:id="3746" w:name="_ETM_Q1_7147433"/>
      <w:bookmarkEnd w:id="3746"/>
    </w:p>
    <w:p w14:paraId="7CC92BC9" w14:textId="24187823" w:rsidR="00B619CC" w:rsidRDefault="00B619CC" w:rsidP="00B619CC">
      <w:pPr>
        <w:pStyle w:val="a4"/>
        <w:keepNext/>
        <w:rPr>
          <w:rtl/>
        </w:rPr>
      </w:pPr>
      <w:bookmarkStart w:id="3747" w:name="ET_speaker_6156_778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14:paraId="678E2F67" w14:textId="441C1283" w:rsidR="00B619CC" w:rsidRDefault="00B619CC" w:rsidP="00B619CC">
      <w:pPr>
        <w:pStyle w:val="KeepWithNext"/>
        <w:rPr>
          <w:rtl/>
        </w:rPr>
      </w:pPr>
    </w:p>
    <w:p w14:paraId="0277B8E1" w14:textId="01E3A03D" w:rsidR="00EB2328" w:rsidRDefault="00B619CC" w:rsidP="00B619CC">
      <w:pPr>
        <w:rPr>
          <w:rtl/>
        </w:rPr>
      </w:pPr>
      <w:bookmarkStart w:id="3748" w:name="_ETM_Q1_7149757"/>
      <w:bookmarkStart w:id="3749" w:name="_ETM_Q1_7149803"/>
      <w:bookmarkEnd w:id="3748"/>
      <w:bookmarkEnd w:id="3749"/>
      <w:r>
        <w:rPr>
          <w:rFonts w:hint="cs"/>
          <w:rtl/>
        </w:rPr>
        <w:t xml:space="preserve">בינתיים אתם מעבירים משוריינים, ומשקרים לעצמכם שלא אישרתם את זה. </w:t>
      </w:r>
    </w:p>
    <w:p w14:paraId="45FC3ECB" w14:textId="5B4C08C1" w:rsidR="00EB2328" w:rsidRDefault="00EB2328" w:rsidP="00EB2328">
      <w:pPr>
        <w:rPr>
          <w:rtl/>
        </w:rPr>
      </w:pPr>
      <w:bookmarkStart w:id="3750" w:name="_ETM_Q1_7157997"/>
      <w:bookmarkStart w:id="3751" w:name="_ETM_Q1_7158076"/>
      <w:bookmarkEnd w:id="3750"/>
      <w:bookmarkEnd w:id="3751"/>
    </w:p>
    <w:p w14:paraId="0EF8C628" w14:textId="4D3EDD73" w:rsidR="00B619CC" w:rsidRDefault="00B619CC" w:rsidP="00B619CC">
      <w:pPr>
        <w:pStyle w:val="af6"/>
        <w:keepNext/>
        <w:rPr>
          <w:rtl/>
        </w:rPr>
      </w:pPr>
      <w:bookmarkStart w:id="3752" w:name="ET_yor_6157_779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14:paraId="386A8CF9" w14:textId="4505E362" w:rsidR="00B619CC" w:rsidRDefault="00B619CC" w:rsidP="00B619CC">
      <w:pPr>
        <w:pStyle w:val="KeepWithNext"/>
        <w:rPr>
          <w:rtl/>
        </w:rPr>
      </w:pPr>
    </w:p>
    <w:p w14:paraId="0DF11353" w14:textId="678C370B" w:rsidR="00B619CC" w:rsidRDefault="00B619CC" w:rsidP="00B619CC">
      <w:pPr>
        <w:rPr>
          <w:rtl/>
        </w:rPr>
      </w:pPr>
      <w:bookmarkStart w:id="3753" w:name="_ETM_Q1_7148635"/>
      <w:bookmarkEnd w:id="3753"/>
      <w:r>
        <w:rPr>
          <w:rFonts w:hint="cs"/>
          <w:rtl/>
        </w:rPr>
        <w:t>טלי וגלעד, טלי</w:t>
      </w:r>
      <w:bookmarkStart w:id="3754" w:name="_ETM_Q1_7152094"/>
      <w:bookmarkEnd w:id="3754"/>
      <w:r>
        <w:rPr>
          <w:rFonts w:hint="cs"/>
          <w:rtl/>
        </w:rPr>
        <w:t xml:space="preserve"> וגלעד. </w:t>
      </w:r>
    </w:p>
    <w:p w14:paraId="0928A147" w14:textId="77777777" w:rsidR="00B619CC" w:rsidRPr="00B619CC" w:rsidRDefault="00B619CC" w:rsidP="00B619CC">
      <w:pPr>
        <w:rPr>
          <w:rtl/>
        </w:rPr>
      </w:pPr>
      <w:bookmarkStart w:id="3755" w:name="_ETM_Q1_7151705"/>
      <w:bookmarkStart w:id="3756" w:name="_ETM_Q1_7151758"/>
      <w:bookmarkEnd w:id="3755"/>
      <w:bookmarkEnd w:id="3756"/>
    </w:p>
    <w:p w14:paraId="7901CE48" w14:textId="77777777" w:rsidR="00EB2328" w:rsidRDefault="00EB2328" w:rsidP="00EB2328">
      <w:pPr>
        <w:pStyle w:val="af5"/>
        <w:keepNext/>
        <w:rPr>
          <w:rtl/>
        </w:rPr>
      </w:pPr>
      <w:bookmarkStart w:id="3757" w:name="ET_interruption_6345_261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7"/>
    </w:p>
    <w:p w14:paraId="55539D83" w14:textId="77777777" w:rsidR="00EB2328" w:rsidRDefault="00EB2328" w:rsidP="00EB2328">
      <w:pPr>
        <w:pStyle w:val="KeepWithNext"/>
        <w:rPr>
          <w:rtl/>
        </w:rPr>
      </w:pPr>
    </w:p>
    <w:p w14:paraId="74CAE84E" w14:textId="77777777" w:rsidR="00B619CC" w:rsidRDefault="00B619CC" w:rsidP="00EB2328">
      <w:pPr>
        <w:rPr>
          <w:rtl/>
        </w:rPr>
      </w:pPr>
      <w:bookmarkStart w:id="3758" w:name="_ETM_Q1_7159896"/>
      <w:bookmarkEnd w:id="3758"/>
      <w:r>
        <w:rPr>
          <w:rFonts w:hint="cs"/>
          <w:rtl/>
        </w:rPr>
        <w:t xml:space="preserve">עם זה אני מסכימה. העברת המשוריינים הייתה נוראית. </w:t>
      </w:r>
    </w:p>
    <w:p w14:paraId="7E436F31" w14:textId="4E6DA969" w:rsidR="00B619CC" w:rsidRDefault="00B619CC" w:rsidP="00EB2328">
      <w:pPr>
        <w:rPr>
          <w:rtl/>
        </w:rPr>
      </w:pPr>
      <w:bookmarkStart w:id="3759" w:name="_ETM_Q1_7154355"/>
      <w:bookmarkStart w:id="3760" w:name="_ETM_Q1_7154415"/>
      <w:bookmarkStart w:id="3761" w:name="_ETM_Q1_7154500"/>
      <w:bookmarkEnd w:id="3759"/>
      <w:bookmarkEnd w:id="3760"/>
      <w:bookmarkEnd w:id="3761"/>
    </w:p>
    <w:p w14:paraId="60090DDD" w14:textId="0EC11EBB" w:rsidR="00B619CC" w:rsidRDefault="00B619CC" w:rsidP="00B619CC">
      <w:pPr>
        <w:pStyle w:val="a4"/>
        <w:keepNext/>
        <w:rPr>
          <w:rtl/>
        </w:rPr>
      </w:pPr>
      <w:bookmarkStart w:id="3762" w:name="ET_speaker_6156_780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14:paraId="06BB0DBF" w14:textId="2F990104" w:rsidR="00B619CC" w:rsidRDefault="00B619CC" w:rsidP="00B619CC">
      <w:pPr>
        <w:pStyle w:val="KeepWithNext"/>
        <w:rPr>
          <w:rtl/>
        </w:rPr>
      </w:pPr>
    </w:p>
    <w:p w14:paraId="1BC8D0E5" w14:textId="5F8B082D" w:rsidR="00B619CC" w:rsidRDefault="00B619CC" w:rsidP="00B619CC">
      <w:pPr>
        <w:rPr>
          <w:rtl/>
        </w:rPr>
      </w:pPr>
      <w:bookmarkStart w:id="3763" w:name="_ETM_Q1_7155321"/>
      <w:bookmarkStart w:id="3764" w:name="_ETM_Q1_7155374"/>
      <w:bookmarkEnd w:id="3763"/>
      <w:bookmarkEnd w:id="3764"/>
      <w:r>
        <w:rPr>
          <w:rFonts w:hint="cs"/>
          <w:rtl/>
        </w:rPr>
        <w:t xml:space="preserve">אתם </w:t>
      </w:r>
      <w:bookmarkStart w:id="3765" w:name="_ETM_Q1_7155985"/>
      <w:bookmarkEnd w:id="3765"/>
      <w:r>
        <w:rPr>
          <w:rFonts w:hint="cs"/>
          <w:rtl/>
        </w:rPr>
        <w:t xml:space="preserve">משקרים לעצמכם ומעלילים. </w:t>
      </w:r>
    </w:p>
    <w:p w14:paraId="610675F4" w14:textId="5A772DEB" w:rsidR="00B619CC" w:rsidRDefault="00B619CC" w:rsidP="00B619CC">
      <w:pPr>
        <w:rPr>
          <w:rtl/>
        </w:rPr>
      </w:pPr>
      <w:bookmarkStart w:id="3766" w:name="_ETM_Q1_7155997"/>
      <w:bookmarkStart w:id="3767" w:name="_ETM_Q1_7156059"/>
      <w:bookmarkEnd w:id="3766"/>
      <w:bookmarkEnd w:id="3767"/>
    </w:p>
    <w:p w14:paraId="29296AD0" w14:textId="69BA34E8" w:rsidR="00B619CC" w:rsidRDefault="00B619CC" w:rsidP="00B619CC">
      <w:pPr>
        <w:pStyle w:val="a4"/>
        <w:keepNext/>
        <w:rPr>
          <w:rtl/>
        </w:rPr>
      </w:pPr>
      <w:bookmarkStart w:id="3768" w:name="ET_speaker_6345_781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8"/>
    </w:p>
    <w:p w14:paraId="65DE48C1" w14:textId="2067A7B5" w:rsidR="00B619CC" w:rsidRDefault="00B619CC" w:rsidP="00B619CC">
      <w:pPr>
        <w:pStyle w:val="KeepWithNext"/>
        <w:rPr>
          <w:rtl/>
        </w:rPr>
      </w:pPr>
    </w:p>
    <w:p w14:paraId="35F464F1" w14:textId="77777777" w:rsidR="00B619CC" w:rsidRDefault="00EB2328" w:rsidP="00EB2328">
      <w:pPr>
        <w:rPr>
          <w:rtl/>
        </w:rPr>
      </w:pPr>
      <w:bookmarkStart w:id="3769" w:name="_ETM_Q1_7157754"/>
      <w:bookmarkStart w:id="3770" w:name="_ETM_Q1_7157809"/>
      <w:bookmarkStart w:id="3771" w:name="_ETM_Q1_7154539"/>
      <w:bookmarkStart w:id="3772" w:name="_ETM_Q1_7154642"/>
      <w:bookmarkStart w:id="3773" w:name="_ETM_Q1_7154681"/>
      <w:bookmarkEnd w:id="3769"/>
      <w:bookmarkEnd w:id="3770"/>
      <w:bookmarkEnd w:id="3771"/>
      <w:bookmarkEnd w:id="3772"/>
      <w:bookmarkEnd w:id="3773"/>
      <w:r>
        <w:rPr>
          <w:rFonts w:hint="cs"/>
          <w:rtl/>
        </w:rPr>
        <w:t xml:space="preserve">אני אומרת את </w:t>
      </w:r>
      <w:bookmarkStart w:id="3774" w:name="_ETM_Q1_7162534"/>
      <w:bookmarkEnd w:id="3774"/>
      <w:r>
        <w:rPr>
          <w:rFonts w:hint="cs"/>
          <w:rtl/>
        </w:rPr>
        <w:t xml:space="preserve">זה בפה מלא. </w:t>
      </w:r>
    </w:p>
    <w:p w14:paraId="53FD9128" w14:textId="4153A96B" w:rsidR="00B619CC" w:rsidRDefault="00B619CC" w:rsidP="00EB2328">
      <w:pPr>
        <w:rPr>
          <w:rtl/>
        </w:rPr>
      </w:pPr>
      <w:bookmarkStart w:id="3775" w:name="_ETM_Q1_7156841"/>
      <w:bookmarkStart w:id="3776" w:name="_ETM_Q1_7156873"/>
      <w:bookmarkEnd w:id="3775"/>
      <w:bookmarkEnd w:id="3776"/>
    </w:p>
    <w:p w14:paraId="419735BA" w14:textId="537B486B" w:rsidR="00B619CC" w:rsidRDefault="00B619CC" w:rsidP="00B619CC">
      <w:pPr>
        <w:pStyle w:val="af6"/>
        <w:keepNext/>
        <w:rPr>
          <w:rtl/>
        </w:rPr>
      </w:pPr>
      <w:bookmarkStart w:id="3777" w:name="ET_yor_6157_782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7"/>
    </w:p>
    <w:p w14:paraId="63F6C3F3" w14:textId="362C0C8A" w:rsidR="00B619CC" w:rsidRDefault="00B619CC" w:rsidP="00B619CC">
      <w:pPr>
        <w:pStyle w:val="KeepWithNext"/>
        <w:rPr>
          <w:rtl/>
        </w:rPr>
      </w:pPr>
    </w:p>
    <w:p w14:paraId="52E9DC41" w14:textId="2681990C" w:rsidR="00B619CC" w:rsidRDefault="00B619CC" w:rsidP="00B619CC">
      <w:pPr>
        <w:rPr>
          <w:rtl/>
        </w:rPr>
      </w:pPr>
      <w:bookmarkStart w:id="3778" w:name="_ETM_Q1_7156354"/>
      <w:bookmarkEnd w:id="3778"/>
      <w:r>
        <w:rPr>
          <w:rFonts w:hint="cs"/>
          <w:rtl/>
        </w:rPr>
        <w:t>טלי, מה יש לך?</w:t>
      </w:r>
    </w:p>
    <w:p w14:paraId="1A290167" w14:textId="3FFB35F6" w:rsidR="00B619CC" w:rsidRDefault="00B619CC" w:rsidP="00B619CC">
      <w:pPr>
        <w:rPr>
          <w:rtl/>
        </w:rPr>
      </w:pPr>
      <w:bookmarkStart w:id="3779" w:name="_ETM_Q1_7156719"/>
      <w:bookmarkStart w:id="3780" w:name="_ETM_Q1_7156770"/>
      <w:bookmarkEnd w:id="3779"/>
      <w:bookmarkEnd w:id="3780"/>
    </w:p>
    <w:p w14:paraId="23520193" w14:textId="250A6411" w:rsidR="00B619CC" w:rsidRDefault="00B619CC" w:rsidP="00B619CC">
      <w:pPr>
        <w:pStyle w:val="a4"/>
        <w:keepNext/>
        <w:rPr>
          <w:rtl/>
        </w:rPr>
      </w:pPr>
      <w:bookmarkStart w:id="3781" w:name="ET_speaker_6345_783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14:paraId="012A28BC" w14:textId="0ED507D4" w:rsidR="00B619CC" w:rsidRDefault="00B619CC" w:rsidP="00B619CC">
      <w:pPr>
        <w:pStyle w:val="KeepWithNext"/>
        <w:rPr>
          <w:rtl/>
        </w:rPr>
      </w:pPr>
    </w:p>
    <w:p w14:paraId="1D99F9C1" w14:textId="335540A9" w:rsidR="00B619CC" w:rsidRDefault="00B619CC" w:rsidP="00B619CC">
      <w:pPr>
        <w:rPr>
          <w:rtl/>
        </w:rPr>
      </w:pPr>
      <w:bookmarkStart w:id="3782" w:name="_ETM_Q1_7158900"/>
      <w:bookmarkStart w:id="3783" w:name="_ETM_Q1_7158928"/>
      <w:bookmarkEnd w:id="3782"/>
      <w:bookmarkEnd w:id="3783"/>
      <w:r>
        <w:rPr>
          <w:rFonts w:hint="cs"/>
          <w:rtl/>
        </w:rPr>
        <w:t xml:space="preserve">אני אומרת את זה בפה מלא. </w:t>
      </w:r>
    </w:p>
    <w:p w14:paraId="689E5627" w14:textId="3D785DFC" w:rsidR="00B619CC" w:rsidRDefault="00B619CC" w:rsidP="00B619CC">
      <w:pPr>
        <w:rPr>
          <w:rtl/>
        </w:rPr>
      </w:pPr>
      <w:bookmarkStart w:id="3784" w:name="_ETM_Q1_7157269"/>
      <w:bookmarkStart w:id="3785" w:name="_ETM_Q1_7157321"/>
      <w:bookmarkEnd w:id="3784"/>
      <w:bookmarkEnd w:id="3785"/>
    </w:p>
    <w:p w14:paraId="4DBA6317" w14:textId="48E071C6" w:rsidR="00B619CC" w:rsidRDefault="00B619CC" w:rsidP="00B619CC">
      <w:pPr>
        <w:pStyle w:val="af6"/>
        <w:keepNext/>
        <w:rPr>
          <w:rtl/>
        </w:rPr>
      </w:pPr>
      <w:bookmarkStart w:id="3786" w:name="ET_yor_6157_784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14:paraId="695BE7FC" w14:textId="7623BE37" w:rsidR="00B619CC" w:rsidRDefault="00B619CC" w:rsidP="00B619CC">
      <w:pPr>
        <w:pStyle w:val="KeepWithNext"/>
        <w:rPr>
          <w:rtl/>
        </w:rPr>
      </w:pPr>
    </w:p>
    <w:p w14:paraId="54453F89" w14:textId="01E6BE29" w:rsidR="00B619CC" w:rsidRDefault="00B619CC" w:rsidP="00B619CC">
      <w:pPr>
        <w:rPr>
          <w:rtl/>
        </w:rPr>
      </w:pPr>
      <w:bookmarkStart w:id="3787" w:name="_ETM_Q1_7157966"/>
      <w:bookmarkEnd w:id="3787"/>
      <w:r>
        <w:rPr>
          <w:rFonts w:hint="cs"/>
          <w:rtl/>
        </w:rPr>
        <w:t xml:space="preserve">טלי, את רוצה לפתוח דיון על הסכמי אוסלו? זה בחוץ וביטחון. </w:t>
      </w:r>
    </w:p>
    <w:p w14:paraId="0C19E4AB" w14:textId="1D00E0CF" w:rsidR="00B619CC" w:rsidRDefault="00B619CC" w:rsidP="00B619CC">
      <w:pPr>
        <w:rPr>
          <w:rtl/>
        </w:rPr>
      </w:pPr>
      <w:bookmarkStart w:id="3788" w:name="_ETM_Q1_7159758"/>
      <w:bookmarkStart w:id="3789" w:name="_ETM_Q1_7159817"/>
      <w:bookmarkEnd w:id="3788"/>
      <w:bookmarkEnd w:id="3789"/>
    </w:p>
    <w:p w14:paraId="45BD1694" w14:textId="4C169DFF" w:rsidR="00B619CC" w:rsidRDefault="00B619CC" w:rsidP="00B619CC">
      <w:pPr>
        <w:pStyle w:val="-"/>
        <w:keepNext/>
        <w:rPr>
          <w:rtl/>
        </w:rPr>
      </w:pPr>
      <w:bookmarkStart w:id="3790" w:name="ET_speakercontinue_6345_785"/>
      <w:r w:rsidRPr="00B619CC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0"/>
    </w:p>
    <w:p w14:paraId="6ADB3AAC" w14:textId="21CCE8FD" w:rsidR="00B619CC" w:rsidRDefault="00B619CC" w:rsidP="00B619CC">
      <w:pPr>
        <w:pStyle w:val="KeepWithNext"/>
        <w:rPr>
          <w:rtl/>
        </w:rPr>
      </w:pPr>
    </w:p>
    <w:p w14:paraId="4D12FA71" w14:textId="624D6C38" w:rsidR="00B619CC" w:rsidRDefault="00B619CC" w:rsidP="00B619CC">
      <w:pPr>
        <w:rPr>
          <w:rtl/>
        </w:rPr>
      </w:pPr>
      <w:bookmarkStart w:id="3791" w:name="_ETM_Q1_7160776"/>
      <w:bookmarkEnd w:id="3791"/>
      <w:r>
        <w:rPr>
          <w:rFonts w:hint="cs"/>
          <w:rtl/>
        </w:rPr>
        <w:t xml:space="preserve">לא, אני לא רוצה לפתוח. </w:t>
      </w:r>
    </w:p>
    <w:p w14:paraId="4F3D9023" w14:textId="1B688673" w:rsidR="00B619CC" w:rsidRDefault="00B619CC" w:rsidP="00B619CC">
      <w:pPr>
        <w:rPr>
          <w:rtl/>
        </w:rPr>
      </w:pPr>
    </w:p>
    <w:p w14:paraId="13FABD40" w14:textId="65DDE173" w:rsidR="00B619CC" w:rsidRDefault="00B619CC" w:rsidP="00B619CC">
      <w:pPr>
        <w:pStyle w:val="af6"/>
        <w:keepNext/>
        <w:rPr>
          <w:rtl/>
        </w:rPr>
      </w:pPr>
      <w:bookmarkStart w:id="3792" w:name="ET_yor_6157_786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2"/>
    </w:p>
    <w:p w14:paraId="6BD036C0" w14:textId="23B6B445" w:rsidR="00B619CC" w:rsidRDefault="00B619CC" w:rsidP="00B619CC">
      <w:pPr>
        <w:pStyle w:val="KeepWithNext"/>
        <w:rPr>
          <w:rtl/>
        </w:rPr>
      </w:pPr>
    </w:p>
    <w:p w14:paraId="332E798F" w14:textId="075B994E" w:rsidR="00B619CC" w:rsidRPr="00B619CC" w:rsidRDefault="00B619CC" w:rsidP="00B619CC">
      <w:pPr>
        <w:rPr>
          <w:rtl/>
        </w:rPr>
      </w:pPr>
      <w:r>
        <w:rPr>
          <w:rFonts w:hint="cs"/>
          <w:rtl/>
        </w:rPr>
        <w:t xml:space="preserve">אני לא אסיג את גבולו של יולי אדלשטיין, יתהפך העולם. </w:t>
      </w:r>
    </w:p>
    <w:p w14:paraId="1A80EE49" w14:textId="7B066554" w:rsidR="00B619CC" w:rsidRDefault="00B619CC" w:rsidP="00EB2328">
      <w:pPr>
        <w:rPr>
          <w:rtl/>
        </w:rPr>
      </w:pPr>
    </w:p>
    <w:p w14:paraId="3F6A3CB5" w14:textId="06BAD197" w:rsidR="00B619CC" w:rsidRDefault="00B619CC" w:rsidP="00B619CC">
      <w:pPr>
        <w:pStyle w:val="a4"/>
        <w:keepNext/>
        <w:rPr>
          <w:rtl/>
        </w:rPr>
      </w:pPr>
      <w:bookmarkStart w:id="3793" w:name="ET_speaker_6345_787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14:paraId="071CE43D" w14:textId="618FDA57" w:rsidR="00B619CC" w:rsidRDefault="00B619CC" w:rsidP="00B619CC">
      <w:pPr>
        <w:pStyle w:val="KeepWithNext"/>
        <w:rPr>
          <w:rtl/>
        </w:rPr>
      </w:pPr>
    </w:p>
    <w:p w14:paraId="03CE8016" w14:textId="142CECB1" w:rsidR="00EB2328" w:rsidRDefault="00EB2328" w:rsidP="00EB2328">
      <w:pPr>
        <w:rPr>
          <w:rtl/>
        </w:rPr>
      </w:pPr>
      <w:bookmarkStart w:id="3794" w:name="_ETM_Q1_7166142"/>
      <w:bookmarkStart w:id="3795" w:name="_ETM_Q1_7154943"/>
      <w:bookmarkStart w:id="3796" w:name="_ETM_Q1_7154960"/>
      <w:bookmarkEnd w:id="3794"/>
      <w:bookmarkEnd w:id="3795"/>
      <w:bookmarkEnd w:id="3796"/>
      <w:r>
        <w:rPr>
          <w:rFonts w:hint="cs"/>
          <w:rtl/>
        </w:rPr>
        <w:t xml:space="preserve">תעודת עניות של היסטוריית מדינת ישראל. </w:t>
      </w:r>
    </w:p>
    <w:p w14:paraId="24148923" w14:textId="77777777" w:rsidR="00EB2328" w:rsidRDefault="00EB2328" w:rsidP="00EB2328">
      <w:pPr>
        <w:rPr>
          <w:rtl/>
        </w:rPr>
      </w:pPr>
      <w:bookmarkStart w:id="3797" w:name="_ETM_Q1_7170515"/>
      <w:bookmarkStart w:id="3798" w:name="_ETM_Q1_7170595"/>
      <w:bookmarkEnd w:id="3797"/>
      <w:bookmarkEnd w:id="3798"/>
    </w:p>
    <w:p w14:paraId="42DDBF95" w14:textId="77777777" w:rsidR="00EB2328" w:rsidRDefault="00EB2328" w:rsidP="00EB2328">
      <w:pPr>
        <w:pStyle w:val="af5"/>
        <w:keepNext/>
        <w:rPr>
          <w:rtl/>
        </w:rPr>
      </w:pPr>
      <w:bookmarkStart w:id="3799" w:name="ET_interruption_6156_262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9"/>
    </w:p>
    <w:p w14:paraId="500B95FD" w14:textId="77777777" w:rsidR="00EB2328" w:rsidRDefault="00EB2328" w:rsidP="00EB2328">
      <w:pPr>
        <w:pStyle w:val="KeepWithNext"/>
        <w:rPr>
          <w:rtl/>
        </w:rPr>
      </w:pPr>
    </w:p>
    <w:p w14:paraId="6785E319" w14:textId="3F6B9DE9" w:rsidR="00EB2328" w:rsidRDefault="00B619CC" w:rsidP="00EB2328">
      <w:pPr>
        <w:rPr>
          <w:rtl/>
        </w:rPr>
      </w:pPr>
      <w:bookmarkStart w:id="3800" w:name="_ETM_Q1_7172345"/>
      <w:bookmarkEnd w:id="3800"/>
      <w:r>
        <w:rPr>
          <w:rFonts w:hint="cs"/>
          <w:rtl/>
        </w:rPr>
        <w:t xml:space="preserve">אני מסכים איתך. תעודת עניות שאתם משקרים לעצמכם ולציבור, ומאמינים </w:t>
      </w:r>
      <w:bookmarkStart w:id="3801" w:name="_ETM_Q1_7170971"/>
      <w:bookmarkEnd w:id="3801"/>
      <w:r>
        <w:rPr>
          <w:rFonts w:hint="cs"/>
          <w:rtl/>
        </w:rPr>
        <w:t xml:space="preserve">לשקרים של עצמכם. </w:t>
      </w:r>
      <w:bookmarkStart w:id="3802" w:name="_ETM_Q1_7171171"/>
      <w:bookmarkEnd w:id="3802"/>
    </w:p>
    <w:p w14:paraId="1E95CD90" w14:textId="44A53C6A" w:rsidR="00B619CC" w:rsidRDefault="00B619CC" w:rsidP="00EB2328">
      <w:pPr>
        <w:rPr>
          <w:rtl/>
        </w:rPr>
      </w:pPr>
      <w:bookmarkStart w:id="3803" w:name="_ETM_Q1_7171223"/>
      <w:bookmarkEnd w:id="3803"/>
    </w:p>
    <w:p w14:paraId="120B7A6A" w14:textId="38CB85D2" w:rsidR="00B619CC" w:rsidRDefault="00B619CC" w:rsidP="00B619CC">
      <w:pPr>
        <w:pStyle w:val="af6"/>
        <w:keepNext/>
        <w:rPr>
          <w:rtl/>
        </w:rPr>
      </w:pPr>
      <w:bookmarkStart w:id="3804" w:name="ET_yor_6157_788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4E540733" w14:textId="2239E257" w:rsidR="00B619CC" w:rsidRDefault="00B619CC" w:rsidP="00B619CC">
      <w:pPr>
        <w:pStyle w:val="KeepWithNext"/>
        <w:rPr>
          <w:rtl/>
        </w:rPr>
      </w:pPr>
    </w:p>
    <w:p w14:paraId="21ACD9EE" w14:textId="09547C18" w:rsidR="00B619CC" w:rsidRDefault="00B619CC" w:rsidP="00B619CC">
      <w:pPr>
        <w:rPr>
          <w:rtl/>
        </w:rPr>
      </w:pPr>
      <w:bookmarkStart w:id="3805" w:name="_ETM_Q1_7171879"/>
      <w:bookmarkEnd w:id="3805"/>
      <w:r>
        <w:rPr>
          <w:rFonts w:hint="cs"/>
          <w:rtl/>
        </w:rPr>
        <w:t xml:space="preserve">גלעד וטלי, אני אקרא אתכם לסדר. דיי. </w:t>
      </w:r>
      <w:bookmarkStart w:id="3806" w:name="_ETM_Q1_7171238"/>
      <w:bookmarkStart w:id="3807" w:name="_ETM_Q1_7171405"/>
      <w:bookmarkEnd w:id="3806"/>
      <w:bookmarkEnd w:id="3807"/>
    </w:p>
    <w:p w14:paraId="3258D667" w14:textId="033012A2" w:rsidR="00B619CC" w:rsidRDefault="00B619CC" w:rsidP="00B619CC">
      <w:pPr>
        <w:rPr>
          <w:rtl/>
        </w:rPr>
      </w:pPr>
      <w:bookmarkStart w:id="3808" w:name="_ETM_Q1_7171439"/>
      <w:bookmarkEnd w:id="3808"/>
    </w:p>
    <w:p w14:paraId="664775A4" w14:textId="7D240EC5" w:rsidR="00B619CC" w:rsidRDefault="00B619CC" w:rsidP="00B619CC">
      <w:pPr>
        <w:pStyle w:val="a4"/>
        <w:keepNext/>
        <w:rPr>
          <w:rtl/>
        </w:rPr>
      </w:pPr>
      <w:bookmarkStart w:id="3809" w:name="ET_speaker_6156_789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14:paraId="048BBC06" w14:textId="34E3BA5C" w:rsidR="00B619CC" w:rsidRDefault="00B619CC" w:rsidP="00B619CC">
      <w:pPr>
        <w:pStyle w:val="KeepWithNext"/>
        <w:rPr>
          <w:rtl/>
        </w:rPr>
      </w:pPr>
    </w:p>
    <w:p w14:paraId="1F7124C7" w14:textId="6DF36AEC" w:rsidR="00B619CC" w:rsidRDefault="00B619CC" w:rsidP="00B619CC">
      <w:pPr>
        <w:rPr>
          <w:rtl/>
        </w:rPr>
      </w:pPr>
      <w:bookmarkStart w:id="3810" w:name="_ETM_Q1_7176349"/>
      <w:bookmarkStart w:id="3811" w:name="_ETM_Q1_7176389"/>
      <w:bookmarkEnd w:id="3810"/>
      <w:bookmarkEnd w:id="3811"/>
      <w:r>
        <w:rPr>
          <w:rFonts w:hint="cs"/>
          <w:rtl/>
        </w:rPr>
        <w:t xml:space="preserve">אצלה זאת פעם שנייה. </w:t>
      </w:r>
    </w:p>
    <w:p w14:paraId="013A43C5" w14:textId="7A47F495" w:rsidR="00B619CC" w:rsidRDefault="00B619CC" w:rsidP="00B619CC">
      <w:pPr>
        <w:rPr>
          <w:rtl/>
        </w:rPr>
      </w:pPr>
    </w:p>
    <w:p w14:paraId="357EFB08" w14:textId="3DFA4EA1" w:rsidR="00B619CC" w:rsidRDefault="00B619CC" w:rsidP="00B619CC">
      <w:pPr>
        <w:pStyle w:val="a4"/>
        <w:keepNext/>
        <w:rPr>
          <w:rtl/>
        </w:rPr>
      </w:pPr>
      <w:bookmarkStart w:id="3812" w:name="ET_speaker_6345_790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2"/>
    </w:p>
    <w:p w14:paraId="00B0BFD7" w14:textId="47BFEF12" w:rsidR="00B619CC" w:rsidRDefault="00B619CC" w:rsidP="00B619CC">
      <w:pPr>
        <w:pStyle w:val="KeepWithNext"/>
        <w:rPr>
          <w:rtl/>
        </w:rPr>
      </w:pPr>
    </w:p>
    <w:p w14:paraId="29434E39" w14:textId="43CFE723" w:rsidR="00B619CC" w:rsidRDefault="00B619CC" w:rsidP="00B619CC">
      <w:pPr>
        <w:rPr>
          <w:rtl/>
        </w:rPr>
      </w:pPr>
      <w:r>
        <w:rPr>
          <w:rFonts w:hint="cs"/>
          <w:rtl/>
        </w:rPr>
        <w:t xml:space="preserve">תראה איזה מלשן. ולמלשינים אל תהי </w:t>
      </w:r>
      <w:bookmarkStart w:id="3813" w:name="_ETM_Q1_7177373"/>
      <w:bookmarkEnd w:id="3813"/>
      <w:r>
        <w:rPr>
          <w:rFonts w:hint="cs"/>
          <w:rtl/>
        </w:rPr>
        <w:t xml:space="preserve">תקווה, כתוב, לידיעתך, בסידור שאולי אכפת לך ואולי לא. </w:t>
      </w:r>
      <w:bookmarkStart w:id="3814" w:name="_ETM_Q1_7180652"/>
      <w:bookmarkStart w:id="3815" w:name="_ETM_Q1_7180973"/>
      <w:bookmarkEnd w:id="3814"/>
      <w:bookmarkEnd w:id="3815"/>
    </w:p>
    <w:p w14:paraId="19E305F4" w14:textId="7B8E3ECB" w:rsidR="00B619CC" w:rsidRDefault="00B619CC" w:rsidP="00B619CC">
      <w:pPr>
        <w:rPr>
          <w:rtl/>
        </w:rPr>
      </w:pPr>
      <w:bookmarkStart w:id="3816" w:name="_ETM_Q1_7181031"/>
      <w:bookmarkEnd w:id="3816"/>
    </w:p>
    <w:p w14:paraId="1B0BF3E6" w14:textId="12CA2DB8" w:rsidR="00B619CC" w:rsidRDefault="00B619CC" w:rsidP="00B619CC">
      <w:pPr>
        <w:pStyle w:val="af6"/>
        <w:keepNext/>
        <w:rPr>
          <w:rtl/>
        </w:rPr>
      </w:pPr>
      <w:bookmarkStart w:id="3817" w:name="ET_yor_6157_791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14:paraId="478E0724" w14:textId="79485608" w:rsidR="00B619CC" w:rsidRDefault="00B619CC" w:rsidP="00B619CC">
      <w:pPr>
        <w:pStyle w:val="KeepWithNext"/>
        <w:rPr>
          <w:rtl/>
        </w:rPr>
      </w:pPr>
    </w:p>
    <w:p w14:paraId="67196917" w14:textId="1CF80614" w:rsidR="00B619CC" w:rsidRDefault="00B619CC" w:rsidP="00B619CC">
      <w:pPr>
        <w:rPr>
          <w:rtl/>
        </w:rPr>
      </w:pPr>
      <w:bookmarkStart w:id="3818" w:name="_ETM_Q1_7180424"/>
      <w:bookmarkEnd w:id="3818"/>
      <w:r>
        <w:rPr>
          <w:rFonts w:hint="cs"/>
          <w:rtl/>
        </w:rPr>
        <w:t xml:space="preserve">גלעד, אני קורא אותך לסדר פעם ראשונה כי הלשנת, </w:t>
      </w:r>
      <w:bookmarkStart w:id="3819" w:name="_ETM_Q1_7180845"/>
      <w:bookmarkEnd w:id="3819"/>
      <w:r>
        <w:rPr>
          <w:rFonts w:hint="cs"/>
          <w:rtl/>
        </w:rPr>
        <w:t xml:space="preserve">ופעם שנייה כי הפרעת. </w:t>
      </w:r>
    </w:p>
    <w:p w14:paraId="38AFC1EA" w14:textId="6A19DD98" w:rsidR="00B619CC" w:rsidRDefault="00B619CC" w:rsidP="00B619CC">
      <w:pPr>
        <w:rPr>
          <w:rtl/>
        </w:rPr>
      </w:pPr>
      <w:bookmarkStart w:id="3820" w:name="_ETM_Q1_7184381"/>
      <w:bookmarkStart w:id="3821" w:name="_ETM_Q1_7184437"/>
      <w:bookmarkStart w:id="3822" w:name="_ETM_Q1_7185580"/>
      <w:bookmarkEnd w:id="3820"/>
      <w:bookmarkEnd w:id="3821"/>
      <w:bookmarkEnd w:id="3822"/>
    </w:p>
    <w:p w14:paraId="7D56F78B" w14:textId="2B922ED4" w:rsidR="00B619CC" w:rsidRDefault="00B619CC" w:rsidP="00B619CC">
      <w:pPr>
        <w:pStyle w:val="a4"/>
        <w:keepNext/>
        <w:rPr>
          <w:rtl/>
        </w:rPr>
      </w:pPr>
      <w:bookmarkStart w:id="3823" w:name="ET_speaker_6345_792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3"/>
    </w:p>
    <w:p w14:paraId="3831E8B1" w14:textId="33815464" w:rsidR="00B619CC" w:rsidRDefault="00B619CC" w:rsidP="00B619CC">
      <w:pPr>
        <w:pStyle w:val="KeepWithNext"/>
        <w:rPr>
          <w:rtl/>
        </w:rPr>
      </w:pPr>
    </w:p>
    <w:p w14:paraId="038F4B8F" w14:textId="79018546" w:rsidR="00B619CC" w:rsidRDefault="00B619CC" w:rsidP="00B619CC">
      <w:pPr>
        <w:rPr>
          <w:rtl/>
        </w:rPr>
      </w:pPr>
      <w:bookmarkStart w:id="3824" w:name="_ETM_Q1_7185988"/>
      <w:bookmarkStart w:id="3825" w:name="_ETM_Q1_7186040"/>
      <w:bookmarkEnd w:id="3824"/>
      <w:bookmarkEnd w:id="3825"/>
      <w:r>
        <w:rPr>
          <w:rFonts w:hint="cs"/>
          <w:rtl/>
        </w:rPr>
        <w:t xml:space="preserve">איף, איף. בטח היית </w:t>
      </w:r>
      <w:bookmarkStart w:id="3826" w:name="_ETM_Q1_7183392"/>
      <w:bookmarkEnd w:id="3826"/>
      <w:r>
        <w:rPr>
          <w:rFonts w:hint="cs"/>
          <w:rtl/>
        </w:rPr>
        <w:t xml:space="preserve">התלמיד הזה שכל הזמן אומר ומצביע. אויש. איזה מלשן. סוכן </w:t>
      </w:r>
      <w:bookmarkStart w:id="3827" w:name="_ETM_Q1_7193591"/>
      <w:bookmarkEnd w:id="3827"/>
      <w:r>
        <w:rPr>
          <w:rFonts w:hint="cs"/>
          <w:rtl/>
        </w:rPr>
        <w:t xml:space="preserve">כאוס. </w:t>
      </w:r>
    </w:p>
    <w:p w14:paraId="36EB27E2" w14:textId="07C0DF54" w:rsidR="00B619CC" w:rsidRDefault="00B619CC" w:rsidP="00B619CC">
      <w:pPr>
        <w:rPr>
          <w:rtl/>
        </w:rPr>
      </w:pPr>
      <w:bookmarkStart w:id="3828" w:name="_ETM_Q1_7190301"/>
      <w:bookmarkStart w:id="3829" w:name="_ETM_Q1_7190369"/>
      <w:bookmarkStart w:id="3830" w:name="_ETM_Q1_7192126"/>
      <w:bookmarkEnd w:id="3828"/>
      <w:bookmarkEnd w:id="3829"/>
      <w:bookmarkEnd w:id="3830"/>
    </w:p>
    <w:p w14:paraId="0D445E3A" w14:textId="703F91D7" w:rsidR="00B619CC" w:rsidRDefault="00B619CC" w:rsidP="00B619CC">
      <w:pPr>
        <w:pStyle w:val="a4"/>
        <w:keepNext/>
        <w:rPr>
          <w:rtl/>
        </w:rPr>
      </w:pPr>
      <w:bookmarkStart w:id="3831" w:name="ET_speaker_6156_793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14:paraId="003AC437" w14:textId="67CB5BD5" w:rsidR="00B619CC" w:rsidRDefault="00B619CC" w:rsidP="00B619CC">
      <w:pPr>
        <w:pStyle w:val="KeepWithNext"/>
        <w:rPr>
          <w:rtl/>
        </w:rPr>
      </w:pPr>
    </w:p>
    <w:p w14:paraId="7F8EF748" w14:textId="6D430B9B" w:rsidR="00B619CC" w:rsidRPr="00B619CC" w:rsidRDefault="00B619CC" w:rsidP="00B619CC">
      <w:pPr>
        <w:rPr>
          <w:rtl/>
        </w:rPr>
      </w:pPr>
      <w:bookmarkStart w:id="3832" w:name="_ETM_Q1_7192573"/>
      <w:bookmarkStart w:id="3833" w:name="_ETM_Q1_7192625"/>
      <w:bookmarkEnd w:id="3832"/>
      <w:bookmarkEnd w:id="3833"/>
      <w:r>
        <w:rPr>
          <w:rFonts w:hint="cs"/>
          <w:rtl/>
        </w:rPr>
        <w:t xml:space="preserve">אני חושב שזה מחייב </w:t>
      </w:r>
      <w:r>
        <w:rPr>
          <w:rtl/>
        </w:rPr>
        <w:t>–</w:t>
      </w:r>
      <w:r>
        <w:rPr>
          <w:rFonts w:hint="cs"/>
          <w:rtl/>
        </w:rPr>
        <w:t xml:space="preserve"> את נציגת הנהלת בתי </w:t>
      </w:r>
      <w:bookmarkStart w:id="3834" w:name="_ETM_Q1_7193689"/>
      <w:bookmarkEnd w:id="3834"/>
      <w:r>
        <w:rPr>
          <w:rFonts w:hint="cs"/>
          <w:rtl/>
        </w:rPr>
        <w:t xml:space="preserve">המשפט זרקת היום בבושת פנים על דברים הרבה פחות קיצוניים. </w:t>
      </w:r>
    </w:p>
    <w:p w14:paraId="4E8FE43A" w14:textId="60B01075" w:rsidR="00B619CC" w:rsidRDefault="00B619CC" w:rsidP="00B619CC">
      <w:pPr>
        <w:rPr>
          <w:rtl/>
        </w:rPr>
      </w:pPr>
      <w:bookmarkStart w:id="3835" w:name="_ETM_Q1_7190492"/>
      <w:bookmarkStart w:id="3836" w:name="_ETM_Q1_7190549"/>
      <w:bookmarkEnd w:id="3835"/>
      <w:bookmarkEnd w:id="3836"/>
    </w:p>
    <w:p w14:paraId="5D7432CB" w14:textId="1BD872F7" w:rsidR="00B619CC" w:rsidRDefault="00B619CC" w:rsidP="00B619CC">
      <w:pPr>
        <w:pStyle w:val="af5"/>
        <w:keepNext/>
        <w:rPr>
          <w:rtl/>
        </w:rPr>
      </w:pPr>
      <w:bookmarkStart w:id="3837" w:name="ET_interruption_6345_794"/>
      <w:r w:rsidRPr="00B619C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B619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7"/>
    </w:p>
    <w:p w14:paraId="5F47F3C4" w14:textId="294E4B8A" w:rsidR="00B619CC" w:rsidRDefault="00B619CC" w:rsidP="00B619CC">
      <w:pPr>
        <w:pStyle w:val="KeepWithNext"/>
        <w:rPr>
          <w:rtl/>
        </w:rPr>
      </w:pPr>
    </w:p>
    <w:p w14:paraId="3BB4BD75" w14:textId="16C3C547" w:rsidR="00B619CC" w:rsidRDefault="00B619CC" w:rsidP="00B619CC">
      <w:pPr>
        <w:rPr>
          <w:rtl/>
        </w:rPr>
      </w:pPr>
      <w:bookmarkStart w:id="3838" w:name="_ETM_Q1_7198033"/>
      <w:bookmarkEnd w:id="3838"/>
      <w:r>
        <w:rPr>
          <w:rFonts w:hint="cs"/>
          <w:rtl/>
        </w:rPr>
        <w:t xml:space="preserve">כן, כי היא ביישה אותנו. </w:t>
      </w:r>
    </w:p>
    <w:p w14:paraId="20D63F63" w14:textId="70C3D137" w:rsidR="00B619CC" w:rsidRDefault="00B619CC" w:rsidP="00B619CC">
      <w:pPr>
        <w:rPr>
          <w:rtl/>
        </w:rPr>
      </w:pPr>
      <w:bookmarkStart w:id="3839" w:name="_ETM_Q1_7199950"/>
      <w:bookmarkStart w:id="3840" w:name="_ETM_Q1_7200019"/>
      <w:bookmarkStart w:id="3841" w:name="_ETM_Q1_7200139"/>
      <w:bookmarkEnd w:id="3839"/>
      <w:bookmarkEnd w:id="3840"/>
      <w:bookmarkEnd w:id="3841"/>
    </w:p>
    <w:p w14:paraId="233E15E8" w14:textId="3FDA9306" w:rsidR="00B619CC" w:rsidRDefault="00B619CC" w:rsidP="00B619CC">
      <w:pPr>
        <w:pStyle w:val="a4"/>
        <w:keepNext/>
        <w:rPr>
          <w:rtl/>
        </w:rPr>
      </w:pPr>
      <w:bookmarkStart w:id="3842" w:name="ET_speaker_5855_795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2"/>
    </w:p>
    <w:p w14:paraId="40C786F4" w14:textId="7D174015" w:rsidR="00B619CC" w:rsidRDefault="00B619CC" w:rsidP="00B619CC">
      <w:pPr>
        <w:pStyle w:val="KeepWithNext"/>
        <w:rPr>
          <w:rtl/>
        </w:rPr>
      </w:pPr>
    </w:p>
    <w:p w14:paraId="00027173" w14:textId="7AA8E5A7" w:rsidR="00B619CC" w:rsidRDefault="00B619CC" w:rsidP="00B619CC">
      <w:pPr>
        <w:rPr>
          <w:rtl/>
        </w:rPr>
      </w:pPr>
      <w:bookmarkStart w:id="3843" w:name="_ETM_Q1_7200535"/>
      <w:bookmarkStart w:id="3844" w:name="_ETM_Q1_7200573"/>
      <w:bookmarkEnd w:id="3843"/>
      <w:bookmarkEnd w:id="3844"/>
      <w:r>
        <w:rPr>
          <w:rFonts w:hint="cs"/>
          <w:rtl/>
        </w:rPr>
        <w:t xml:space="preserve">את יודעת שבבית </w:t>
      </w:r>
      <w:bookmarkStart w:id="3845" w:name="_ETM_Q1_7199064"/>
      <w:bookmarkEnd w:id="3845"/>
      <w:r>
        <w:rPr>
          <w:rFonts w:hint="cs"/>
          <w:rtl/>
        </w:rPr>
        <w:t xml:space="preserve">הספר לטיסה, אם מישהו מלשין, מעיפים גם את זה שעשה </w:t>
      </w:r>
      <w:bookmarkStart w:id="3846" w:name="_ETM_Q1_7202637"/>
      <w:bookmarkEnd w:id="3846"/>
      <w:r>
        <w:rPr>
          <w:rFonts w:hint="cs"/>
          <w:rtl/>
        </w:rPr>
        <w:t xml:space="preserve">את העבירה וגם את המלשן. </w:t>
      </w:r>
    </w:p>
    <w:p w14:paraId="3C7F4402" w14:textId="7DE0CC9D" w:rsidR="00B619CC" w:rsidRDefault="00B619CC" w:rsidP="00B619CC">
      <w:pPr>
        <w:rPr>
          <w:rtl/>
        </w:rPr>
      </w:pPr>
      <w:bookmarkStart w:id="3847" w:name="_ETM_Q1_7204316"/>
      <w:bookmarkStart w:id="3848" w:name="_ETM_Q1_7204380"/>
      <w:bookmarkEnd w:id="3847"/>
      <w:bookmarkEnd w:id="3848"/>
    </w:p>
    <w:p w14:paraId="3416A1D1" w14:textId="774C027C" w:rsidR="00B619CC" w:rsidRDefault="00B619CC" w:rsidP="00B619CC">
      <w:pPr>
        <w:pStyle w:val="af6"/>
        <w:keepNext/>
        <w:rPr>
          <w:rtl/>
        </w:rPr>
      </w:pPr>
      <w:bookmarkStart w:id="3849" w:name="ET_yor_6157_796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9"/>
    </w:p>
    <w:p w14:paraId="6ED14645" w14:textId="7CDE5147" w:rsidR="00B619CC" w:rsidRDefault="00B619CC" w:rsidP="00B619CC">
      <w:pPr>
        <w:pStyle w:val="KeepWithNext"/>
        <w:rPr>
          <w:rtl/>
        </w:rPr>
      </w:pPr>
    </w:p>
    <w:p w14:paraId="77E112F1" w14:textId="09A4D1A2" w:rsidR="00B619CC" w:rsidRDefault="00B619CC" w:rsidP="00B619CC">
      <w:pPr>
        <w:rPr>
          <w:rtl/>
        </w:rPr>
      </w:pPr>
      <w:bookmarkStart w:id="3850" w:name="_ETM_Q1_7205191"/>
      <w:bookmarkEnd w:id="3850"/>
      <w:r>
        <w:rPr>
          <w:rFonts w:hint="cs"/>
          <w:rtl/>
        </w:rPr>
        <w:t>מתן, דיי. טלי, גלעד.</w:t>
      </w:r>
      <w:bookmarkStart w:id="3851" w:name="_ETM_Q1_7206183"/>
      <w:bookmarkEnd w:id="3851"/>
      <w:r>
        <w:rPr>
          <w:rFonts w:hint="cs"/>
          <w:rtl/>
        </w:rPr>
        <w:t xml:space="preserve"> </w:t>
      </w:r>
      <w:bookmarkStart w:id="3852" w:name="_ETM_Q1_7213459"/>
      <w:bookmarkEnd w:id="3852"/>
      <w:r>
        <w:rPr>
          <w:rFonts w:hint="cs"/>
          <w:rtl/>
        </w:rPr>
        <w:t xml:space="preserve">טלי, אני קורא אותך לסדר פעם שנייה. אתם שניכם בשנייה, </w:t>
      </w:r>
      <w:bookmarkStart w:id="3853" w:name="_ETM_Q1_7215060"/>
      <w:bookmarkEnd w:id="3853"/>
      <w:r>
        <w:rPr>
          <w:rFonts w:hint="cs"/>
          <w:rtl/>
        </w:rPr>
        <w:t xml:space="preserve">ואני מקווה שתהיו שקטים. אם תכריחו אותי להתנהג כאילו יש פה גן ילדים, אני אגיב בהתאם. רבותיי, זה לא יעבוד </w:t>
      </w:r>
      <w:bookmarkStart w:id="3854" w:name="_ETM_Q1_7224887"/>
      <w:bookmarkEnd w:id="3854"/>
      <w:r>
        <w:rPr>
          <w:rFonts w:hint="cs"/>
          <w:rtl/>
        </w:rPr>
        <w:t xml:space="preserve">ככה. שוויון זה שוויון. </w:t>
      </w:r>
    </w:p>
    <w:p w14:paraId="6463723D" w14:textId="77777777" w:rsidR="00B619CC" w:rsidRPr="00B619CC" w:rsidRDefault="00B619CC" w:rsidP="00B619CC">
      <w:pPr>
        <w:rPr>
          <w:rtl/>
        </w:rPr>
      </w:pPr>
      <w:bookmarkStart w:id="3855" w:name="_ETM_Q1_7206234"/>
      <w:bookmarkEnd w:id="3855"/>
    </w:p>
    <w:p w14:paraId="16662E45" w14:textId="77777777" w:rsidR="00EB2328" w:rsidRDefault="00EB2328" w:rsidP="00EB2328">
      <w:pPr>
        <w:pStyle w:val="-"/>
        <w:keepNext/>
        <w:rPr>
          <w:rtl/>
        </w:rPr>
      </w:pPr>
      <w:bookmarkStart w:id="3856" w:name="ET_speakercontinue_אלעזר_שטרן_ייעו_263"/>
      <w:r w:rsidRPr="00EB2328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EB23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6"/>
    </w:p>
    <w:p w14:paraId="6909CE07" w14:textId="77777777" w:rsidR="00EB2328" w:rsidRDefault="00EB2328" w:rsidP="00EB2328">
      <w:pPr>
        <w:pStyle w:val="KeepWithNext"/>
        <w:rPr>
          <w:rtl/>
        </w:rPr>
      </w:pPr>
    </w:p>
    <w:p w14:paraId="3831CEE4" w14:textId="35561F2A" w:rsidR="00EB2328" w:rsidRDefault="00B619CC" w:rsidP="00EB2328">
      <w:pPr>
        <w:rPr>
          <w:rtl/>
        </w:rPr>
      </w:pPr>
      <w:bookmarkStart w:id="3857" w:name="_ETM_Q1_7229131"/>
      <w:bookmarkEnd w:id="3857"/>
      <w:r>
        <w:rPr>
          <w:rFonts w:hint="cs"/>
          <w:rtl/>
        </w:rPr>
        <w:t xml:space="preserve">אני אסיים בשני משפטים. </w:t>
      </w:r>
      <w:r w:rsidR="00EB2328">
        <w:rPr>
          <w:rFonts w:hint="cs"/>
          <w:rtl/>
        </w:rPr>
        <w:t xml:space="preserve">השאלה </w:t>
      </w:r>
      <w:bookmarkStart w:id="3858" w:name="_ETM_Q1_7230679"/>
      <w:bookmarkEnd w:id="3858"/>
      <w:r>
        <w:rPr>
          <w:rFonts w:hint="cs"/>
          <w:rtl/>
        </w:rPr>
        <w:t xml:space="preserve">מהו צורך כל כך </w:t>
      </w:r>
      <w:bookmarkStart w:id="3859" w:name="_ETM_Q1_7236323"/>
      <w:bookmarkEnd w:id="3859"/>
      <w:r>
        <w:rPr>
          <w:rFonts w:hint="cs"/>
          <w:rtl/>
        </w:rPr>
        <w:t>דחוף שאי-</w:t>
      </w:r>
      <w:r w:rsidR="00EB2328">
        <w:rPr>
          <w:rFonts w:hint="cs"/>
          <w:rtl/>
        </w:rPr>
        <w:t>אפשר לחכות מספר חודשים</w:t>
      </w:r>
      <w:r>
        <w:rPr>
          <w:rFonts w:hint="cs"/>
          <w:rtl/>
        </w:rPr>
        <w:t xml:space="preserve"> למינוי של רב עיר או רב יישוב או רב </w:t>
      </w:r>
      <w:bookmarkStart w:id="3860" w:name="_ETM_Q1_7240487"/>
      <w:bookmarkEnd w:id="3860"/>
      <w:r>
        <w:rPr>
          <w:rFonts w:hint="cs"/>
          <w:rtl/>
        </w:rPr>
        <w:t>שכונה</w:t>
      </w:r>
      <w:r w:rsidR="00EB2328">
        <w:rPr>
          <w:rFonts w:hint="cs"/>
          <w:rtl/>
        </w:rPr>
        <w:t xml:space="preserve">, ואם </w:t>
      </w:r>
      <w:bookmarkStart w:id="3861" w:name="_ETM_Q1_7239744"/>
      <w:bookmarkEnd w:id="3861"/>
      <w:r w:rsidR="00EB2328">
        <w:rPr>
          <w:rFonts w:hint="cs"/>
          <w:rtl/>
        </w:rPr>
        <w:t xml:space="preserve">זה לא עלול לתת מכשול בפני עיוור. </w:t>
      </w:r>
      <w:bookmarkStart w:id="3862" w:name="_ETM_Q1_7251481"/>
      <w:bookmarkEnd w:id="3862"/>
    </w:p>
    <w:p w14:paraId="69DACD54" w14:textId="77777777" w:rsidR="00EB2328" w:rsidRDefault="00EB2328" w:rsidP="00EB2328">
      <w:pPr>
        <w:rPr>
          <w:rtl/>
        </w:rPr>
      </w:pPr>
      <w:bookmarkStart w:id="3863" w:name="_ETM_Q1_7251884"/>
      <w:bookmarkStart w:id="3864" w:name="_ETM_Q1_7251954"/>
      <w:bookmarkEnd w:id="3863"/>
      <w:bookmarkEnd w:id="3864"/>
    </w:p>
    <w:p w14:paraId="0A03FAD1" w14:textId="77777777" w:rsidR="00EB2328" w:rsidRDefault="00EB2328" w:rsidP="00EB2328">
      <w:pPr>
        <w:pStyle w:val="af9"/>
        <w:keepNext/>
        <w:rPr>
          <w:rtl/>
        </w:rPr>
      </w:pPr>
      <w:bookmarkStart w:id="3865" w:name="ET_guest_913973_265"/>
      <w:r w:rsidRPr="00EB2328">
        <w:rPr>
          <w:rStyle w:val="TagStyle"/>
          <w:rtl/>
        </w:rPr>
        <w:t xml:space="preserve"> &lt;&lt; אורח &gt;&gt; </w:t>
      </w:r>
      <w:r>
        <w:rPr>
          <w:rtl/>
        </w:rPr>
        <w:t>איתיאל גליקסברג:</w:t>
      </w:r>
      <w:r w:rsidRPr="00EB23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5"/>
    </w:p>
    <w:p w14:paraId="55B9DB99" w14:textId="77777777" w:rsidR="00EB2328" w:rsidRDefault="00EB2328" w:rsidP="00EB2328">
      <w:pPr>
        <w:pStyle w:val="KeepWithNext"/>
        <w:rPr>
          <w:rtl/>
        </w:rPr>
      </w:pPr>
    </w:p>
    <w:p w14:paraId="562A54D9" w14:textId="1B35E928" w:rsidR="00EB2328" w:rsidRDefault="00B619CC" w:rsidP="00EB2328">
      <w:pPr>
        <w:rPr>
          <w:rtl/>
        </w:rPr>
      </w:pPr>
      <w:bookmarkStart w:id="3866" w:name="_ETM_Q1_7271503"/>
      <w:bookmarkEnd w:id="3866"/>
      <w:r>
        <w:rPr>
          <w:rFonts w:hint="cs"/>
          <w:rtl/>
        </w:rPr>
        <w:t xml:space="preserve">אני חושב, אגב, שבכל פעם שאין רב במקום מסוים, </w:t>
      </w:r>
      <w:bookmarkStart w:id="3867" w:name="_ETM_Q1_7259153"/>
      <w:bookmarkEnd w:id="3867"/>
      <w:r>
        <w:rPr>
          <w:rFonts w:hint="cs"/>
          <w:rtl/>
        </w:rPr>
        <w:t xml:space="preserve">זה צורך דחוף. זאת התפיסה האמיתית. </w:t>
      </w:r>
    </w:p>
    <w:p w14:paraId="7E3E6CA8" w14:textId="7F61D555" w:rsidR="00B619CC" w:rsidRDefault="00B619CC" w:rsidP="00EB2328">
      <w:pPr>
        <w:rPr>
          <w:rtl/>
        </w:rPr>
      </w:pPr>
      <w:bookmarkStart w:id="3868" w:name="_ETM_Q1_7262977"/>
      <w:bookmarkStart w:id="3869" w:name="_ETM_Q1_7263028"/>
      <w:bookmarkEnd w:id="3868"/>
      <w:bookmarkEnd w:id="3869"/>
    </w:p>
    <w:p w14:paraId="67422280" w14:textId="65F58A86" w:rsidR="00B619CC" w:rsidRDefault="00B619CC" w:rsidP="00B619CC">
      <w:pPr>
        <w:pStyle w:val="af6"/>
        <w:keepNext/>
        <w:rPr>
          <w:rtl/>
        </w:rPr>
      </w:pPr>
      <w:bookmarkStart w:id="3870" w:name="ET_yor_6157_797"/>
      <w:r w:rsidRPr="00B619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1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3A8BA6B6" w14:textId="49080C1E" w:rsidR="00B619CC" w:rsidRDefault="00B619CC" w:rsidP="00B619CC">
      <w:pPr>
        <w:pStyle w:val="KeepWithNext"/>
        <w:rPr>
          <w:rtl/>
        </w:rPr>
      </w:pPr>
    </w:p>
    <w:p w14:paraId="54C5BB7B" w14:textId="0F9F67C7" w:rsidR="00B619CC" w:rsidRDefault="00B619CC" w:rsidP="00B619CC">
      <w:pPr>
        <w:rPr>
          <w:rtl/>
        </w:rPr>
      </w:pPr>
      <w:bookmarkStart w:id="3871" w:name="_ETM_Q1_7264801"/>
      <w:bookmarkEnd w:id="3871"/>
      <w:r>
        <w:rPr>
          <w:rFonts w:hint="cs"/>
          <w:rtl/>
        </w:rPr>
        <w:t xml:space="preserve">אמירה מאוד חשובה. </w:t>
      </w:r>
    </w:p>
    <w:p w14:paraId="374C3587" w14:textId="77777777" w:rsidR="00B619CC" w:rsidRDefault="00B619CC" w:rsidP="00B619CC">
      <w:pPr>
        <w:rPr>
          <w:rStyle w:val="TagStyle"/>
          <w:rFonts w:ascii="David" w:hAnsi="David"/>
          <w:u w:val="single"/>
          <w:rtl/>
          <w:lang w:eastAsia="he-IL"/>
        </w:rPr>
      </w:pPr>
      <w:bookmarkStart w:id="3872" w:name="_ETM_Q1_7265114"/>
      <w:bookmarkStart w:id="3873" w:name="_ETM_Q1_7265169"/>
      <w:bookmarkStart w:id="3874" w:name="_ETM_Q1_7267172"/>
      <w:bookmarkEnd w:id="3872"/>
      <w:bookmarkEnd w:id="3873"/>
      <w:bookmarkEnd w:id="3874"/>
    </w:p>
    <w:p w14:paraId="42D54A50" w14:textId="790ACE21" w:rsidR="00B619CC" w:rsidRDefault="00B619CC" w:rsidP="00B619CC">
      <w:pPr>
        <w:pStyle w:val="a4"/>
        <w:keepNext/>
        <w:rPr>
          <w:rtl/>
        </w:rPr>
      </w:pPr>
      <w:bookmarkStart w:id="3875" w:name="ET_speaker_אלעזר_שטרן_ייעוץ_משפטי_799"/>
      <w:r w:rsidRPr="00B619C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B61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14:paraId="5552A984" w14:textId="77777777" w:rsidR="00B619CC" w:rsidRDefault="00B619CC" w:rsidP="00B619CC">
      <w:pPr>
        <w:pStyle w:val="KeepWithNext"/>
        <w:rPr>
          <w:rtl/>
        </w:rPr>
      </w:pPr>
    </w:p>
    <w:p w14:paraId="340EB1CF" w14:textId="03F8B9AB" w:rsidR="00B619CC" w:rsidRDefault="00B619CC" w:rsidP="00B619CC">
      <w:pPr>
        <w:rPr>
          <w:rtl/>
        </w:rPr>
      </w:pPr>
      <w:r>
        <w:rPr>
          <w:rFonts w:hint="cs"/>
          <w:rtl/>
        </w:rPr>
        <w:t xml:space="preserve">שמחדדת את השאלה. </w:t>
      </w:r>
      <w:bookmarkStart w:id="3876" w:name="_ETM_Q1_7266766"/>
      <w:bookmarkEnd w:id="3876"/>
    </w:p>
    <w:p w14:paraId="77F78931" w14:textId="77777777" w:rsidR="00B619CC" w:rsidRPr="00B619CC" w:rsidRDefault="00B619CC" w:rsidP="00B619CC">
      <w:pPr>
        <w:rPr>
          <w:rtl/>
        </w:rPr>
      </w:pPr>
      <w:bookmarkStart w:id="3877" w:name="_ETM_Q1_7266815"/>
      <w:bookmarkEnd w:id="3877"/>
    </w:p>
    <w:p w14:paraId="3105E1A0" w14:textId="77777777" w:rsidR="00EB2328" w:rsidRDefault="00EB2328" w:rsidP="00EB2328">
      <w:pPr>
        <w:pStyle w:val="af5"/>
        <w:keepNext/>
        <w:rPr>
          <w:rtl/>
        </w:rPr>
      </w:pPr>
      <w:bookmarkStart w:id="3878" w:name="ET_interruption_6156_266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8"/>
    </w:p>
    <w:p w14:paraId="49AD73F7" w14:textId="77777777" w:rsidR="00EB2328" w:rsidRDefault="00EB2328" w:rsidP="00EB2328">
      <w:pPr>
        <w:pStyle w:val="KeepWithNext"/>
        <w:rPr>
          <w:rtl/>
        </w:rPr>
      </w:pPr>
    </w:p>
    <w:p w14:paraId="1E46B774" w14:textId="5E9A03FC" w:rsidR="00EB2328" w:rsidRDefault="00B619CC" w:rsidP="00EB2328">
      <w:pPr>
        <w:rPr>
          <w:rtl/>
        </w:rPr>
      </w:pPr>
      <w:bookmarkStart w:id="3879" w:name="_ETM_Q1_7274971"/>
      <w:bookmarkEnd w:id="3879"/>
      <w:r>
        <w:rPr>
          <w:rFonts w:hint="cs"/>
          <w:rtl/>
        </w:rPr>
        <w:t xml:space="preserve">קצת יותר דחוף מזה שאין פסיכולוג חינוכי ואין אחות בית ספר, ואין </w:t>
      </w:r>
      <w:bookmarkStart w:id="3880" w:name="_ETM_Q1_7275564"/>
      <w:bookmarkEnd w:id="3880"/>
      <w:r>
        <w:rPr>
          <w:rFonts w:hint="cs"/>
          <w:rtl/>
        </w:rPr>
        <w:t xml:space="preserve">קצין ביקור סדיר. רב שכונה בצפון תל אביב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3881" w:name="_ETM_Q1_7278743"/>
      <w:bookmarkEnd w:id="3881"/>
      <w:r>
        <w:rPr>
          <w:rFonts w:hint="cs"/>
          <w:rtl/>
        </w:rPr>
        <w:t xml:space="preserve"> הכי דחוף בשכונה החילונית. </w:t>
      </w:r>
    </w:p>
    <w:p w14:paraId="19F8A620" w14:textId="77777777" w:rsidR="00EB2328" w:rsidRPr="00EB2328" w:rsidRDefault="00EB2328" w:rsidP="00EB2328">
      <w:pPr>
        <w:rPr>
          <w:rtl/>
        </w:rPr>
      </w:pPr>
      <w:bookmarkStart w:id="3882" w:name="_ETM_Q1_7281578"/>
      <w:bookmarkStart w:id="3883" w:name="_ETM_Q1_7281641"/>
      <w:bookmarkEnd w:id="3882"/>
      <w:bookmarkEnd w:id="3883"/>
    </w:p>
    <w:p w14:paraId="7309C9F3" w14:textId="77777777" w:rsidR="00EB2328" w:rsidRDefault="00EB2328" w:rsidP="00EB2328">
      <w:pPr>
        <w:pStyle w:val="af6"/>
        <w:keepNext/>
        <w:rPr>
          <w:rtl/>
        </w:rPr>
      </w:pPr>
      <w:bookmarkStart w:id="3884" w:name="ET_yor_6157_264"/>
      <w:r w:rsidRPr="00EB23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14:paraId="5995758C" w14:textId="77777777" w:rsidR="00EB2328" w:rsidRDefault="00EB2328" w:rsidP="00EB2328">
      <w:pPr>
        <w:pStyle w:val="KeepWithNext"/>
        <w:rPr>
          <w:rtl/>
        </w:rPr>
      </w:pPr>
    </w:p>
    <w:p w14:paraId="55CB68E1" w14:textId="0903A19C" w:rsidR="00EB2328" w:rsidRDefault="00EB2328" w:rsidP="00B619CC">
      <w:pPr>
        <w:rPr>
          <w:rtl/>
        </w:rPr>
      </w:pPr>
      <w:bookmarkStart w:id="3885" w:name="_ETM_Q1_7253268"/>
      <w:bookmarkEnd w:id="3885"/>
      <w:r>
        <w:rPr>
          <w:rFonts w:hint="cs"/>
          <w:rtl/>
        </w:rPr>
        <w:t xml:space="preserve">קודם כול, אני </w:t>
      </w:r>
      <w:bookmarkStart w:id="3886" w:name="_ETM_Q1_7285553"/>
      <w:bookmarkEnd w:id="3886"/>
      <w:r w:rsidR="00B619CC">
        <w:rPr>
          <w:rFonts w:hint="cs"/>
          <w:rtl/>
        </w:rPr>
        <w:t xml:space="preserve">סבור, וזאת </w:t>
      </w:r>
      <w:r>
        <w:rPr>
          <w:rFonts w:hint="cs"/>
          <w:rtl/>
        </w:rPr>
        <w:t>עמדה עקבי</w:t>
      </w:r>
      <w:r w:rsidR="00B619CC">
        <w:rPr>
          <w:rFonts w:hint="cs"/>
          <w:rtl/>
        </w:rPr>
        <w:t xml:space="preserve">ת ועקרונית שלי </w:t>
      </w:r>
      <w:r w:rsidR="00B619CC">
        <w:rPr>
          <w:rtl/>
        </w:rPr>
        <w:t>–</w:t>
      </w:r>
      <w:r w:rsidR="00B619CC">
        <w:rPr>
          <w:rFonts w:hint="cs"/>
          <w:rtl/>
        </w:rPr>
        <w:t xml:space="preserve"> מי </w:t>
      </w:r>
      <w:bookmarkStart w:id="3887" w:name="_ETM_Q1_7290667"/>
      <w:bookmarkEnd w:id="3887"/>
      <w:r w:rsidR="00B619CC">
        <w:rPr>
          <w:rFonts w:hint="cs"/>
          <w:rtl/>
        </w:rPr>
        <w:t xml:space="preserve">שרוצה להצטרף אליה, רשאי ומי שלא, לא. אני </w:t>
      </w:r>
      <w:bookmarkStart w:id="3888" w:name="_ETM_Q1_7292845"/>
      <w:bookmarkEnd w:id="3888"/>
      <w:r w:rsidR="00B619CC">
        <w:rPr>
          <w:rFonts w:hint="cs"/>
          <w:rtl/>
        </w:rPr>
        <w:t xml:space="preserve">אנסה לשכנע בה </w:t>
      </w:r>
      <w:r w:rsidR="00B619CC">
        <w:rPr>
          <w:rtl/>
        </w:rPr>
        <w:t>–</w:t>
      </w:r>
      <w:r w:rsidR="00B619CC">
        <w:rPr>
          <w:rFonts w:hint="cs"/>
          <w:rtl/>
        </w:rPr>
        <w:t xml:space="preserve"> אני סבור </w:t>
      </w:r>
      <w:r>
        <w:rPr>
          <w:rFonts w:hint="cs"/>
          <w:rtl/>
        </w:rPr>
        <w:t xml:space="preserve">שאמירה כאילו יש גירעון </w:t>
      </w:r>
      <w:bookmarkStart w:id="3889" w:name="_ETM_Q1_7297860"/>
      <w:bookmarkEnd w:id="3889"/>
      <w:r>
        <w:rPr>
          <w:rFonts w:hint="cs"/>
          <w:rtl/>
        </w:rPr>
        <w:t>דמוקרטי</w:t>
      </w:r>
      <w:r w:rsidR="00B619CC">
        <w:rPr>
          <w:rFonts w:hint="cs"/>
          <w:rtl/>
        </w:rPr>
        <w:t xml:space="preserve"> בתקופת בחירות, בניגוד </w:t>
      </w:r>
      <w:bookmarkStart w:id="3890" w:name="_ETM_Q1_7298600"/>
      <w:bookmarkEnd w:id="3890"/>
      <w:r w:rsidR="00B619CC">
        <w:rPr>
          <w:rFonts w:hint="cs"/>
          <w:rtl/>
        </w:rPr>
        <w:t>לממשלה יוצאת שלא נהנית מאמון הכנסת,</w:t>
      </w:r>
      <w:bookmarkStart w:id="3891" w:name="_ETM_Q1_7306639"/>
      <w:bookmarkEnd w:id="3891"/>
      <w:r w:rsidR="00B619CC">
        <w:rPr>
          <w:rFonts w:hint="cs"/>
          <w:rtl/>
        </w:rPr>
        <w:t xml:space="preserve"> תקופת בחירות כשלעצמה לא מייצרת בעיניי גירעון דמוקרטי.</w:t>
      </w:r>
    </w:p>
    <w:p w14:paraId="6B5B9305" w14:textId="1E1079FF" w:rsidR="000757E5" w:rsidRDefault="000757E5" w:rsidP="00B619CC">
      <w:pPr>
        <w:rPr>
          <w:rtl/>
        </w:rPr>
      </w:pPr>
      <w:bookmarkStart w:id="3892" w:name="_ETM_Q1_7311799"/>
      <w:bookmarkStart w:id="3893" w:name="_ETM_Q1_7311849"/>
      <w:bookmarkEnd w:id="3892"/>
      <w:bookmarkEnd w:id="3893"/>
    </w:p>
    <w:p w14:paraId="7924F3CA" w14:textId="6C1330D3" w:rsidR="000757E5" w:rsidRDefault="000757E5" w:rsidP="000757E5">
      <w:pPr>
        <w:pStyle w:val="af5"/>
        <w:keepNext/>
        <w:rPr>
          <w:rtl/>
        </w:rPr>
      </w:pPr>
      <w:bookmarkStart w:id="3894" w:name="ET_interruption_6156_800"/>
      <w:r w:rsidRPr="000757E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0757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4"/>
    </w:p>
    <w:p w14:paraId="34D91606" w14:textId="779EBF77" w:rsidR="000757E5" w:rsidRDefault="000757E5" w:rsidP="000757E5">
      <w:pPr>
        <w:pStyle w:val="KeepWithNext"/>
        <w:rPr>
          <w:rtl/>
        </w:rPr>
      </w:pPr>
    </w:p>
    <w:p w14:paraId="202442DA" w14:textId="58ED5084" w:rsidR="000757E5" w:rsidRDefault="000757E5" w:rsidP="000757E5">
      <w:pPr>
        <w:rPr>
          <w:rtl/>
        </w:rPr>
      </w:pPr>
      <w:r>
        <w:rPr>
          <w:rFonts w:hint="cs"/>
          <w:rtl/>
        </w:rPr>
        <w:t>איך אתה אומר דבר כזה? הכנסת עובדת באותה מתכונת בתקופת בחירות?</w:t>
      </w:r>
    </w:p>
    <w:p w14:paraId="2336B923" w14:textId="3A51929B" w:rsidR="000757E5" w:rsidRDefault="000757E5" w:rsidP="000757E5">
      <w:pPr>
        <w:rPr>
          <w:rtl/>
        </w:rPr>
      </w:pPr>
      <w:bookmarkStart w:id="3895" w:name="_ETM_Q1_7310625"/>
      <w:bookmarkStart w:id="3896" w:name="_ETM_Q1_7310680"/>
      <w:bookmarkEnd w:id="3895"/>
      <w:bookmarkEnd w:id="3896"/>
    </w:p>
    <w:p w14:paraId="667224AA" w14:textId="0CE8AB05" w:rsidR="000757E5" w:rsidRDefault="000757E5" w:rsidP="000757E5">
      <w:pPr>
        <w:pStyle w:val="af6"/>
        <w:keepNext/>
        <w:rPr>
          <w:rtl/>
        </w:rPr>
      </w:pPr>
      <w:bookmarkStart w:id="3897" w:name="ET_yor_6157_801"/>
      <w:r w:rsidRPr="000757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5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7"/>
    </w:p>
    <w:p w14:paraId="1712F9F6" w14:textId="322291B0" w:rsidR="000757E5" w:rsidRDefault="000757E5" w:rsidP="000757E5">
      <w:pPr>
        <w:pStyle w:val="KeepWithNext"/>
        <w:rPr>
          <w:rtl/>
        </w:rPr>
      </w:pPr>
    </w:p>
    <w:p w14:paraId="733BD278" w14:textId="443B5B88" w:rsidR="000757E5" w:rsidRDefault="000757E5" w:rsidP="000757E5">
      <w:pPr>
        <w:rPr>
          <w:rtl/>
        </w:rPr>
      </w:pPr>
      <w:bookmarkStart w:id="3898" w:name="_ETM_Q1_7313435"/>
      <w:bookmarkEnd w:id="3898"/>
      <w:r>
        <w:rPr>
          <w:rFonts w:hint="cs"/>
          <w:rtl/>
        </w:rPr>
        <w:t xml:space="preserve">היא גם לא עובדת באותה מתכונת בתקופת פגרה, ועדיין אין </w:t>
      </w:r>
      <w:bookmarkStart w:id="3899" w:name="_ETM_Q1_7314779"/>
      <w:bookmarkEnd w:id="3899"/>
      <w:r>
        <w:rPr>
          <w:rFonts w:hint="cs"/>
          <w:rtl/>
        </w:rPr>
        <w:t xml:space="preserve">גירעון דמוקרטי. אני סבור שנבחרי ציבור נבחרים </w:t>
      </w:r>
      <w:r>
        <w:rPr>
          <w:rtl/>
        </w:rPr>
        <w:t>–</w:t>
      </w:r>
      <w:r>
        <w:rPr>
          <w:rFonts w:hint="cs"/>
          <w:rtl/>
        </w:rPr>
        <w:t xml:space="preserve"> כך נהוג </w:t>
      </w:r>
      <w:bookmarkStart w:id="3900" w:name="_ETM_Q1_7323649"/>
      <w:bookmarkEnd w:id="3900"/>
      <w:r>
        <w:rPr>
          <w:rFonts w:hint="cs"/>
          <w:rtl/>
        </w:rPr>
        <w:t xml:space="preserve">בכל מדינות העולם וכך החליטה ועדת החוקה, חוק ומשפט של </w:t>
      </w:r>
      <w:bookmarkStart w:id="3901" w:name="_ETM_Q1_7329479"/>
      <w:bookmarkEnd w:id="3901"/>
      <w:r>
        <w:rPr>
          <w:rFonts w:hint="cs"/>
          <w:rtl/>
        </w:rPr>
        <w:t xml:space="preserve">הכנסת, כאשר עלה הרעיון לקבוע מגבלות על תפקידיה וסמכויותיה של </w:t>
      </w:r>
      <w:bookmarkStart w:id="3902" w:name="_ETM_Q1_7334556"/>
      <w:bookmarkEnd w:id="3902"/>
      <w:r>
        <w:rPr>
          <w:rFonts w:hint="cs"/>
          <w:rtl/>
        </w:rPr>
        <w:t xml:space="preserve">ממשלה בתקופת בחירות, כאשר נחקק חוק-יסוד: הממשלה, עמדתך נשמעה שם. לא עמדתך האישית </w:t>
      </w:r>
      <w:r>
        <w:rPr>
          <w:rtl/>
        </w:rPr>
        <w:t>–</w:t>
      </w:r>
      <w:r>
        <w:rPr>
          <w:rFonts w:hint="cs"/>
          <w:rtl/>
        </w:rPr>
        <w:t xml:space="preserve"> אולי היית כאן, אני </w:t>
      </w:r>
      <w:bookmarkStart w:id="3903" w:name="_ETM_Q1_7341778"/>
      <w:bookmarkEnd w:id="3903"/>
      <w:r>
        <w:rPr>
          <w:rFonts w:hint="cs"/>
          <w:rtl/>
        </w:rPr>
        <w:t xml:space="preserve">לא יודע </w:t>
      </w:r>
      <w:r>
        <w:rPr>
          <w:rtl/>
        </w:rPr>
        <w:t>–</w:t>
      </w:r>
      <w:r>
        <w:rPr>
          <w:rFonts w:hint="cs"/>
          <w:rtl/>
        </w:rPr>
        <w:t xml:space="preserve"> אבל העמדה שאתה מציג נשמעה שם. </w:t>
      </w:r>
      <w:bookmarkStart w:id="3904" w:name="_ETM_Q1_7346263"/>
      <w:bookmarkEnd w:id="3904"/>
      <w:r>
        <w:rPr>
          <w:rFonts w:hint="cs"/>
          <w:rtl/>
        </w:rPr>
        <w:t xml:space="preserve">נשמעו בעדה מומחים, היו חברי כנסת שחשבו כך. </w:t>
      </w:r>
      <w:bookmarkStart w:id="3905" w:name="_ETM_Q1_7348500"/>
      <w:bookmarkEnd w:id="3905"/>
      <w:r>
        <w:rPr>
          <w:rFonts w:hint="cs"/>
          <w:rtl/>
        </w:rPr>
        <w:t xml:space="preserve">היו חברי כנסת שחשבו אחרת, והתקבלה הכרעה בחקיקת חוק-יסוד: הממשלה, </w:t>
      </w:r>
      <w:bookmarkStart w:id="3906" w:name="_ETM_Q1_7353443"/>
      <w:bookmarkEnd w:id="3906"/>
      <w:r>
        <w:rPr>
          <w:rFonts w:hint="cs"/>
          <w:rtl/>
        </w:rPr>
        <w:t xml:space="preserve">לדחות את העמדה הזאת. </w:t>
      </w:r>
      <w:bookmarkStart w:id="3907" w:name="_ETM_Q1_7354845"/>
      <w:bookmarkEnd w:id="3907"/>
    </w:p>
    <w:p w14:paraId="343346F3" w14:textId="5AF7000F" w:rsidR="000757E5" w:rsidRDefault="000757E5" w:rsidP="000757E5">
      <w:pPr>
        <w:rPr>
          <w:rtl/>
        </w:rPr>
      </w:pPr>
      <w:bookmarkStart w:id="3908" w:name="_ETM_Q1_7354914"/>
      <w:bookmarkStart w:id="3909" w:name="_ETM_Q1_7354988"/>
      <w:bookmarkEnd w:id="3908"/>
      <w:bookmarkEnd w:id="3909"/>
    </w:p>
    <w:p w14:paraId="64AB3846" w14:textId="77777777" w:rsidR="000757E5" w:rsidRDefault="000757E5" w:rsidP="000757E5">
      <w:pPr>
        <w:rPr>
          <w:rtl/>
        </w:rPr>
      </w:pPr>
      <w:bookmarkStart w:id="3910" w:name="_ETM_Q1_7355033"/>
      <w:bookmarkEnd w:id="3910"/>
      <w:r>
        <w:rPr>
          <w:rFonts w:hint="cs"/>
          <w:rtl/>
        </w:rPr>
        <w:t xml:space="preserve">אחרי שהעמדה הזאת נדחתה על ידי המחוקק או המכונן בחוק-יסוד: הממשלה, בתהליך ארוך שנים של </w:t>
      </w:r>
      <w:bookmarkStart w:id="3911" w:name="_ETM_Q1_7364105"/>
      <w:bookmarkEnd w:id="3911"/>
      <w:r>
        <w:rPr>
          <w:rFonts w:hint="cs"/>
          <w:rtl/>
        </w:rPr>
        <w:t xml:space="preserve">שחיקה שנעשה על ידי יועצים משפטיים ובג"צים, נקבע שחובת הסבירות </w:t>
      </w:r>
      <w:bookmarkStart w:id="3912" w:name="_ETM_Q1_7372438"/>
      <w:bookmarkEnd w:id="3912"/>
      <w:r>
        <w:rPr>
          <w:rFonts w:hint="cs"/>
          <w:rtl/>
        </w:rPr>
        <w:t>מחייבת ריסון בתקופה היוצאת, והכללים האלה הלכו והתגברו ו</w:t>
      </w:r>
      <w:bookmarkStart w:id="3913" w:name="_ETM_Q1_7377354"/>
      <w:bookmarkEnd w:id="3913"/>
      <w:r>
        <w:rPr>
          <w:rFonts w:hint="cs"/>
          <w:rtl/>
        </w:rPr>
        <w:t xml:space="preserve">קטנו ותפחו. ברצותו מקצר וברצותו מאריך, אם אנחנו נמצאים </w:t>
      </w:r>
      <w:bookmarkStart w:id="3914" w:name="_ETM_Q1_7382874"/>
      <w:bookmarkEnd w:id="3914"/>
      <w:r>
        <w:rPr>
          <w:rFonts w:hint="cs"/>
          <w:rtl/>
        </w:rPr>
        <w:t xml:space="preserve">בתקופה של לפני יום כיפור, </w:t>
      </w:r>
      <w:bookmarkStart w:id="3915" w:name="_ETM_Q1_7381741"/>
      <w:bookmarkStart w:id="3916" w:name="_ETM_Q1_7381815"/>
      <w:bookmarkEnd w:id="3915"/>
      <w:bookmarkEnd w:id="3916"/>
      <w:r w:rsidR="00EB2328">
        <w:rPr>
          <w:rFonts w:hint="cs"/>
          <w:rtl/>
        </w:rPr>
        <w:t>כ</w:t>
      </w:r>
      <w:r>
        <w:rPr>
          <w:rFonts w:hint="cs"/>
          <w:rtl/>
        </w:rPr>
        <w:t>י הינה כחומר ביד היוצר</w:t>
      </w:r>
      <w:r w:rsidR="00EB2328">
        <w:rPr>
          <w:rFonts w:hint="cs"/>
          <w:rtl/>
        </w:rPr>
        <w:t xml:space="preserve">. והתוצאה של אותו </w:t>
      </w:r>
      <w:r>
        <w:rPr>
          <w:rFonts w:hint="cs"/>
          <w:rtl/>
        </w:rPr>
        <w:t>כ</w:t>
      </w:r>
      <w:r w:rsidR="00EB2328">
        <w:rPr>
          <w:rFonts w:hint="cs"/>
          <w:rtl/>
        </w:rPr>
        <w:t xml:space="preserve">חומר </w:t>
      </w:r>
      <w:r>
        <w:rPr>
          <w:rFonts w:hint="cs"/>
          <w:rtl/>
        </w:rPr>
        <w:t xml:space="preserve">ביד היוצר, או כחומר ביד </w:t>
      </w:r>
      <w:bookmarkStart w:id="3917" w:name="_ETM_Q1_7394075"/>
      <w:bookmarkEnd w:id="3917"/>
      <w:r>
        <w:rPr>
          <w:rFonts w:hint="cs"/>
          <w:rtl/>
        </w:rPr>
        <w:t xml:space="preserve">היועץ, אם תרצו, </w:t>
      </w:r>
      <w:r w:rsidR="00EB2328">
        <w:rPr>
          <w:rFonts w:hint="cs"/>
          <w:rtl/>
        </w:rPr>
        <w:t xml:space="preserve">קרתה </w:t>
      </w:r>
      <w:bookmarkStart w:id="3918" w:name="_ETM_Q1_7396165"/>
      <w:bookmarkEnd w:id="3918"/>
      <w:r>
        <w:rPr>
          <w:rFonts w:hint="cs"/>
          <w:rtl/>
        </w:rPr>
        <w:t>ש</w:t>
      </w:r>
      <w:r w:rsidR="00EB2328">
        <w:rPr>
          <w:rFonts w:hint="cs"/>
          <w:rtl/>
        </w:rPr>
        <w:t xml:space="preserve">להשאיר את מדינת ישראל בלי מפכ"ל </w:t>
      </w:r>
      <w:r>
        <w:rPr>
          <w:rFonts w:hint="cs"/>
          <w:rtl/>
        </w:rPr>
        <w:t xml:space="preserve">במשך </w:t>
      </w:r>
      <w:r w:rsidR="00EB2328">
        <w:rPr>
          <w:rFonts w:hint="cs"/>
          <w:rtl/>
        </w:rPr>
        <w:t xml:space="preserve">כמעט שנתיים, </w:t>
      </w:r>
      <w:bookmarkStart w:id="3919" w:name="_ETM_Q1_7409451"/>
      <w:bookmarkEnd w:id="3919"/>
      <w:r>
        <w:rPr>
          <w:rFonts w:hint="cs"/>
          <w:rtl/>
        </w:rPr>
        <w:t xml:space="preserve">תוך גרימת הרס ונזק למשטרת </w:t>
      </w:r>
      <w:bookmarkStart w:id="3920" w:name="_ETM_Q1_7402750"/>
      <w:bookmarkEnd w:id="3920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סבר היועץ המשפטי שלא לעשות את זה בתקופת </w:t>
      </w:r>
      <w:bookmarkStart w:id="3921" w:name="_ETM_Q1_7408073"/>
      <w:bookmarkEnd w:id="3921"/>
      <w:r>
        <w:rPr>
          <w:rFonts w:hint="cs"/>
          <w:rtl/>
        </w:rPr>
        <w:t xml:space="preserve">בחירות, </w:t>
      </w:r>
      <w:r w:rsidR="00EB2328">
        <w:rPr>
          <w:rFonts w:hint="cs"/>
          <w:rtl/>
        </w:rPr>
        <w:t xml:space="preserve">כבר מהשלב שבו הכריזו על הליכה לבחירות, </w:t>
      </w:r>
      <w:r>
        <w:rPr>
          <w:rFonts w:hint="cs"/>
          <w:rtl/>
        </w:rPr>
        <w:t xml:space="preserve">והנזק שנגרם כתוצאה מזה למדינת ישראל היה אדיר. </w:t>
      </w:r>
      <w:r w:rsidR="006E3569">
        <w:rPr>
          <w:rFonts w:hint="cs"/>
          <w:rtl/>
        </w:rPr>
        <w:t>אנחנו משלמי</w:t>
      </w:r>
      <w:r w:rsidR="006E3569">
        <w:rPr>
          <w:rFonts w:hint="eastAsia"/>
          <w:rtl/>
        </w:rPr>
        <w:t>ם</w:t>
      </w:r>
      <w:r w:rsidR="00EB2328">
        <w:rPr>
          <w:rFonts w:hint="cs"/>
          <w:rtl/>
        </w:rPr>
        <w:t xml:space="preserve"> חלק ממחיריו </w:t>
      </w:r>
      <w:bookmarkStart w:id="3922" w:name="_ETM_Q1_7419201"/>
      <w:bookmarkEnd w:id="3922"/>
      <w:r>
        <w:rPr>
          <w:rFonts w:hint="cs"/>
          <w:rtl/>
        </w:rPr>
        <w:t>עד היום.</w:t>
      </w:r>
      <w:r w:rsidR="00EB2328">
        <w:rPr>
          <w:rFonts w:hint="cs"/>
          <w:rtl/>
        </w:rPr>
        <w:t xml:space="preserve"> לעומת זאת, למנות רמטכ"ל</w:t>
      </w:r>
      <w:r>
        <w:rPr>
          <w:rFonts w:hint="cs"/>
          <w:rtl/>
        </w:rPr>
        <w:t xml:space="preserve"> </w:t>
      </w:r>
      <w:bookmarkStart w:id="3923" w:name="_ETM_Q1_7422041"/>
      <w:bookmarkEnd w:id="3923"/>
      <w:r>
        <w:rPr>
          <w:rFonts w:hint="cs"/>
          <w:rtl/>
        </w:rPr>
        <w:t xml:space="preserve">לפני שכהונתו של הרמטכ"ל הקודם נגמרה </w:t>
      </w:r>
      <w:r>
        <w:rPr>
          <w:rtl/>
        </w:rPr>
        <w:t>–</w:t>
      </w:r>
      <w:r>
        <w:rPr>
          <w:rFonts w:hint="cs"/>
          <w:rtl/>
        </w:rPr>
        <w:t xml:space="preserve"> זה דווקא</w:t>
      </w:r>
      <w:r w:rsidR="00EB2328">
        <w:rPr>
          <w:rFonts w:hint="cs"/>
          <w:rtl/>
        </w:rPr>
        <w:t xml:space="preserve"> היה מאוד דחוף בתקופת </w:t>
      </w:r>
      <w:bookmarkStart w:id="3924" w:name="_ETM_Q1_7428712"/>
      <w:bookmarkEnd w:id="3924"/>
      <w:r w:rsidR="00EB2328">
        <w:rPr>
          <w:rFonts w:hint="cs"/>
          <w:rtl/>
        </w:rPr>
        <w:t xml:space="preserve">בחירות. </w:t>
      </w:r>
    </w:p>
    <w:p w14:paraId="1ECF2774" w14:textId="77777777" w:rsidR="000757E5" w:rsidRDefault="000757E5" w:rsidP="000757E5">
      <w:pPr>
        <w:rPr>
          <w:rtl/>
        </w:rPr>
      </w:pPr>
      <w:bookmarkStart w:id="3925" w:name="_ETM_Q1_7427268"/>
      <w:bookmarkStart w:id="3926" w:name="_ETM_Q1_7427314"/>
      <w:bookmarkStart w:id="3927" w:name="_ETM_Q1_7427428"/>
      <w:bookmarkEnd w:id="3925"/>
      <w:bookmarkEnd w:id="3926"/>
      <w:bookmarkEnd w:id="3927"/>
    </w:p>
    <w:p w14:paraId="77836497" w14:textId="47AD08EF" w:rsidR="00EB2328" w:rsidRDefault="00EB2328" w:rsidP="000757E5">
      <w:pPr>
        <w:rPr>
          <w:rtl/>
        </w:rPr>
      </w:pPr>
      <w:bookmarkStart w:id="3928" w:name="_ETM_Q1_7427460"/>
      <w:bookmarkEnd w:id="3928"/>
      <w:r>
        <w:rPr>
          <w:rFonts w:hint="cs"/>
          <w:rtl/>
        </w:rPr>
        <w:t>הוויכוח</w:t>
      </w:r>
      <w:r w:rsidR="000757E5">
        <w:rPr>
          <w:rFonts w:hint="cs"/>
          <w:rtl/>
        </w:rPr>
        <w:t>, במחילה,</w:t>
      </w:r>
      <w:r>
        <w:rPr>
          <w:rFonts w:hint="cs"/>
          <w:rtl/>
        </w:rPr>
        <w:t xml:space="preserve"> הוא לא על השאלה מה סביר ומה לא </w:t>
      </w:r>
      <w:bookmarkStart w:id="3929" w:name="_ETM_Q1_7436188"/>
      <w:bookmarkEnd w:id="3929"/>
      <w:r>
        <w:rPr>
          <w:rFonts w:hint="cs"/>
          <w:rtl/>
        </w:rPr>
        <w:t xml:space="preserve">סביר לעשות בתקופת בחירות. </w:t>
      </w:r>
      <w:r w:rsidR="000757E5">
        <w:rPr>
          <w:rFonts w:hint="cs"/>
          <w:rtl/>
        </w:rPr>
        <w:t>אגב,</w:t>
      </w:r>
      <w:bookmarkStart w:id="3930" w:name="_ETM_Q1_7434487"/>
      <w:bookmarkEnd w:id="3930"/>
      <w:r w:rsidR="000757E5">
        <w:rPr>
          <w:rFonts w:hint="cs"/>
          <w:rtl/>
        </w:rPr>
        <w:t xml:space="preserve"> אמרתי, שאני מקווה שיום אחד יהיו לי לזה שותפים </w:t>
      </w:r>
      <w:bookmarkStart w:id="3931" w:name="_ETM_Q1_7437656"/>
      <w:bookmarkEnd w:id="3931"/>
      <w:r w:rsidR="000757E5">
        <w:rPr>
          <w:rFonts w:hint="cs"/>
          <w:rtl/>
        </w:rPr>
        <w:t xml:space="preserve">מהאופוזיציה, לקבוע בנושא כללים, </w:t>
      </w:r>
      <w:r>
        <w:rPr>
          <w:rFonts w:hint="cs"/>
          <w:rtl/>
        </w:rPr>
        <w:t xml:space="preserve">אולי גם בחקיקה, לגבי מנגנונים מסוימים </w:t>
      </w:r>
      <w:bookmarkStart w:id="3932" w:name="_ETM_Q1_7445788"/>
      <w:bookmarkEnd w:id="3932"/>
      <w:r>
        <w:rPr>
          <w:rFonts w:hint="cs"/>
          <w:rtl/>
        </w:rPr>
        <w:t>של אישור</w:t>
      </w:r>
      <w:r w:rsidR="000757E5">
        <w:rPr>
          <w:rFonts w:hint="cs"/>
          <w:rtl/>
        </w:rPr>
        <w:t xml:space="preserve"> שירפאו את הגירעון הדמוקרטי בתקופת </w:t>
      </w:r>
      <w:bookmarkStart w:id="3933" w:name="_ETM_Q1_7445969"/>
      <w:bookmarkEnd w:id="3933"/>
      <w:r w:rsidR="000757E5">
        <w:rPr>
          <w:rFonts w:hint="cs"/>
          <w:rtl/>
        </w:rPr>
        <w:t>ממשלה יוצאת או בתקופת בחירות</w:t>
      </w:r>
      <w:r>
        <w:rPr>
          <w:rFonts w:hint="cs"/>
          <w:rtl/>
        </w:rPr>
        <w:t xml:space="preserve">. </w:t>
      </w:r>
      <w:r w:rsidR="000757E5">
        <w:rPr>
          <w:rFonts w:hint="cs"/>
          <w:rtl/>
        </w:rPr>
        <w:t xml:space="preserve">אבל השאלה </w:t>
      </w:r>
      <w:r>
        <w:rPr>
          <w:rFonts w:hint="cs"/>
          <w:rtl/>
        </w:rPr>
        <w:t xml:space="preserve">מה קורה בתקופת בחירות, </w:t>
      </w:r>
      <w:r w:rsidR="000757E5">
        <w:rPr>
          <w:rFonts w:hint="cs"/>
          <w:rtl/>
        </w:rPr>
        <w:t xml:space="preserve">למעשה הפכה להיות </w:t>
      </w:r>
      <w:bookmarkStart w:id="3934" w:name="_ETM_Q1_7456791"/>
      <w:bookmarkEnd w:id="3934"/>
      <w:r>
        <w:rPr>
          <w:rFonts w:hint="cs"/>
          <w:rtl/>
        </w:rPr>
        <w:t xml:space="preserve">מה היועץ המשפטי חושב </w:t>
      </w:r>
      <w:r w:rsidR="000757E5">
        <w:rPr>
          <w:rFonts w:hint="cs"/>
          <w:rtl/>
        </w:rPr>
        <w:t xml:space="preserve">שדחוף </w:t>
      </w:r>
      <w:bookmarkStart w:id="3935" w:name="_ETM_Q1_7458936"/>
      <w:bookmarkEnd w:id="3935"/>
      <w:r w:rsidR="000757E5">
        <w:rPr>
          <w:rFonts w:hint="cs"/>
          <w:rtl/>
        </w:rPr>
        <w:t xml:space="preserve">או לא דחוף. איזה מינוי היועץ המשפטי או איזו </w:t>
      </w:r>
      <w:r>
        <w:rPr>
          <w:rFonts w:hint="cs"/>
          <w:rtl/>
        </w:rPr>
        <w:t xml:space="preserve">פעולה שלטונית היועץ </w:t>
      </w:r>
      <w:bookmarkStart w:id="3936" w:name="_ETM_Q1_7468202"/>
      <w:bookmarkEnd w:id="3936"/>
      <w:r>
        <w:rPr>
          <w:rFonts w:hint="cs"/>
          <w:rtl/>
        </w:rPr>
        <w:t xml:space="preserve">המשפטי </w:t>
      </w:r>
      <w:r w:rsidR="000757E5">
        <w:rPr>
          <w:rFonts w:hint="cs"/>
          <w:rtl/>
        </w:rPr>
        <w:t xml:space="preserve">מסכים </w:t>
      </w:r>
      <w:bookmarkStart w:id="3937" w:name="_ETM_Q1_7463175"/>
      <w:bookmarkEnd w:id="3937"/>
      <w:r w:rsidR="000757E5">
        <w:rPr>
          <w:rFonts w:hint="cs"/>
          <w:rtl/>
        </w:rPr>
        <w:t>שהיא דחופה, ואז היא תקרה, ואיזו פעולה שלטונית היועץ המשפטי</w:t>
      </w:r>
      <w:bookmarkStart w:id="3938" w:name="_ETM_Q1_7467965"/>
      <w:bookmarkEnd w:id="3938"/>
      <w:r w:rsidR="000757E5">
        <w:rPr>
          <w:rFonts w:hint="cs"/>
          <w:rtl/>
        </w:rPr>
        <w:t xml:space="preserve"> לא מסכים שהיא דחופה, ואז היא לא תקרה. לפעמים זה </w:t>
      </w:r>
      <w:bookmarkStart w:id="3939" w:name="_ETM_Q1_7470521"/>
      <w:bookmarkEnd w:id="3939"/>
      <w:r w:rsidR="000757E5">
        <w:rPr>
          <w:rFonts w:hint="cs"/>
          <w:rtl/>
        </w:rPr>
        <w:t xml:space="preserve">גם מגיע לבג"ץ, ואז בג"ץ, או שהסכים עם היועץ המשפטי </w:t>
      </w:r>
      <w:bookmarkStart w:id="3940" w:name="_ETM_Q1_7471887"/>
      <w:bookmarkEnd w:id="3940"/>
      <w:r w:rsidR="000757E5">
        <w:rPr>
          <w:rFonts w:hint="cs"/>
          <w:rtl/>
        </w:rPr>
        <w:t xml:space="preserve">או שלא. אבל </w:t>
      </w:r>
      <w:r>
        <w:rPr>
          <w:rFonts w:hint="cs"/>
          <w:rtl/>
        </w:rPr>
        <w:t xml:space="preserve">ברוב המקרים זה לא מגיע </w:t>
      </w:r>
      <w:bookmarkStart w:id="3941" w:name="_ETM_Q1_7475524"/>
      <w:bookmarkEnd w:id="3941"/>
      <w:r>
        <w:rPr>
          <w:rFonts w:hint="cs"/>
          <w:rtl/>
        </w:rPr>
        <w:t>לבג</w:t>
      </w:r>
      <w:r w:rsidR="006E3569">
        <w:rPr>
          <w:rFonts w:hint="cs"/>
          <w:rtl/>
        </w:rPr>
        <w:t>"</w:t>
      </w:r>
      <w:r w:rsidR="000757E5">
        <w:rPr>
          <w:rFonts w:hint="cs"/>
          <w:rtl/>
        </w:rPr>
        <w:t xml:space="preserve">ץ; ברוב המקרים זה נגמר ברמה </w:t>
      </w:r>
      <w:bookmarkStart w:id="3942" w:name="_ETM_Q1_7476395"/>
      <w:bookmarkEnd w:id="3942"/>
      <w:r w:rsidR="000757E5">
        <w:rPr>
          <w:rFonts w:hint="cs"/>
          <w:rtl/>
        </w:rPr>
        <w:t xml:space="preserve">של המשרד. </w:t>
      </w:r>
    </w:p>
    <w:p w14:paraId="06B6E16E" w14:textId="77777777" w:rsidR="00EB2328" w:rsidRDefault="00EB2328" w:rsidP="00EB2328">
      <w:pPr>
        <w:rPr>
          <w:rtl/>
        </w:rPr>
      </w:pPr>
      <w:bookmarkStart w:id="3943" w:name="_ETM_Q1_7477095"/>
      <w:bookmarkStart w:id="3944" w:name="_ETM_Q1_7477154"/>
      <w:bookmarkEnd w:id="3943"/>
      <w:bookmarkEnd w:id="3944"/>
    </w:p>
    <w:p w14:paraId="30F2F415" w14:textId="77777777" w:rsidR="00EB2328" w:rsidRDefault="00EB2328" w:rsidP="00EB2328">
      <w:pPr>
        <w:pStyle w:val="af5"/>
        <w:keepNext/>
        <w:rPr>
          <w:rtl/>
        </w:rPr>
      </w:pPr>
      <w:bookmarkStart w:id="3945" w:name="ET_interruption_6520_267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5"/>
    </w:p>
    <w:p w14:paraId="738A892A" w14:textId="77777777" w:rsidR="00EB2328" w:rsidRDefault="00EB2328" w:rsidP="00EB2328">
      <w:pPr>
        <w:pStyle w:val="KeepWithNext"/>
        <w:rPr>
          <w:rtl/>
        </w:rPr>
      </w:pPr>
    </w:p>
    <w:p w14:paraId="24BD11A9" w14:textId="00ABD149" w:rsidR="00EB2328" w:rsidRDefault="006F3916" w:rsidP="00EB2328">
      <w:pPr>
        <w:rPr>
          <w:rtl/>
        </w:rPr>
      </w:pPr>
      <w:bookmarkStart w:id="3946" w:name="_ETM_Q1_7482136"/>
      <w:bookmarkEnd w:id="3946"/>
      <w:r>
        <w:rPr>
          <w:rFonts w:hint="cs"/>
          <w:rtl/>
        </w:rPr>
        <w:t xml:space="preserve">סליחה שאני קוטע אותך. ארז קמיניץ, המשנה ליועץ המשפטי, אישר למשרד הדתות לעשות הליכים </w:t>
      </w:r>
      <w:bookmarkStart w:id="3947" w:name="_ETM_Q1_7482419"/>
      <w:bookmarkEnd w:id="3947"/>
      <w:r>
        <w:rPr>
          <w:rFonts w:hint="cs"/>
          <w:rtl/>
        </w:rPr>
        <w:t xml:space="preserve">של רבני יישובים </w:t>
      </w:r>
      <w:r w:rsidR="00EB2328">
        <w:rPr>
          <w:rFonts w:hint="cs"/>
          <w:rtl/>
        </w:rPr>
        <w:t xml:space="preserve">במהלך תקופת הבחירות. </w:t>
      </w:r>
    </w:p>
    <w:p w14:paraId="045B4E8C" w14:textId="77777777" w:rsidR="00EB2328" w:rsidRDefault="00EB2328" w:rsidP="00EB2328">
      <w:pPr>
        <w:rPr>
          <w:rtl/>
        </w:rPr>
      </w:pPr>
      <w:bookmarkStart w:id="3948" w:name="_ETM_Q1_7485813"/>
      <w:bookmarkStart w:id="3949" w:name="_ETM_Q1_7485873"/>
      <w:bookmarkEnd w:id="3948"/>
      <w:bookmarkEnd w:id="3949"/>
    </w:p>
    <w:p w14:paraId="3DE115A5" w14:textId="77777777" w:rsidR="00EB2328" w:rsidRDefault="00EB2328" w:rsidP="00EB2328">
      <w:pPr>
        <w:pStyle w:val="af5"/>
        <w:keepNext/>
        <w:rPr>
          <w:rtl/>
        </w:rPr>
      </w:pPr>
      <w:bookmarkStart w:id="3950" w:name="ET_interruption_איגי_פז_268"/>
      <w:r w:rsidRPr="00EB2328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EB23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0"/>
    </w:p>
    <w:p w14:paraId="7F082B09" w14:textId="77777777" w:rsidR="00EB2328" w:rsidRDefault="00EB2328" w:rsidP="00EB2328">
      <w:pPr>
        <w:pStyle w:val="KeepWithNext"/>
        <w:rPr>
          <w:rtl/>
        </w:rPr>
      </w:pPr>
    </w:p>
    <w:p w14:paraId="7767FF23" w14:textId="578AD0B7" w:rsidR="00EB2328" w:rsidRDefault="006F3916" w:rsidP="00EB2328">
      <w:pPr>
        <w:rPr>
          <w:rtl/>
        </w:rPr>
      </w:pPr>
      <w:bookmarkStart w:id="3951" w:name="_ETM_Q1_7488436"/>
      <w:bookmarkEnd w:id="3951"/>
      <w:r>
        <w:rPr>
          <w:rFonts w:hint="cs"/>
          <w:rtl/>
        </w:rPr>
        <w:t xml:space="preserve">לקדם אותם, לא לעשות. </w:t>
      </w:r>
    </w:p>
    <w:p w14:paraId="6BB3E01E" w14:textId="77777777" w:rsidR="00EB2328" w:rsidRDefault="00EB2328" w:rsidP="00EB2328">
      <w:pPr>
        <w:rPr>
          <w:rtl/>
        </w:rPr>
      </w:pPr>
      <w:bookmarkStart w:id="3952" w:name="_ETM_Q1_7491146"/>
      <w:bookmarkStart w:id="3953" w:name="_ETM_Q1_7491211"/>
      <w:bookmarkEnd w:id="3952"/>
      <w:bookmarkEnd w:id="3953"/>
    </w:p>
    <w:p w14:paraId="6EA9C938" w14:textId="77777777" w:rsidR="00EB2328" w:rsidRDefault="00EB2328" w:rsidP="00EB2328">
      <w:pPr>
        <w:pStyle w:val="af6"/>
        <w:keepNext/>
        <w:rPr>
          <w:rtl/>
        </w:rPr>
      </w:pPr>
      <w:bookmarkStart w:id="3954" w:name="ET_yor_6157_269"/>
      <w:r w:rsidRPr="00EB23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B2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14:paraId="02995FF6" w14:textId="77777777" w:rsidR="00EB2328" w:rsidRDefault="00EB2328" w:rsidP="00EB2328">
      <w:pPr>
        <w:pStyle w:val="KeepWithNext"/>
        <w:rPr>
          <w:rtl/>
        </w:rPr>
      </w:pPr>
    </w:p>
    <w:p w14:paraId="51030229" w14:textId="1957202A" w:rsidR="00EB2328" w:rsidRDefault="00EB2328" w:rsidP="006F3916">
      <w:pPr>
        <w:rPr>
          <w:rtl/>
        </w:rPr>
      </w:pPr>
      <w:bookmarkStart w:id="3955" w:name="_ETM_Q1_7491932"/>
      <w:bookmarkEnd w:id="3955"/>
      <w:r>
        <w:rPr>
          <w:rFonts w:hint="cs"/>
          <w:rtl/>
        </w:rPr>
        <w:t xml:space="preserve">אני לא דן בשאלה. </w:t>
      </w:r>
      <w:bookmarkStart w:id="3956" w:name="_ETM_Q1_7494349"/>
      <w:bookmarkEnd w:id="3956"/>
      <w:r>
        <w:rPr>
          <w:rFonts w:hint="cs"/>
          <w:rtl/>
        </w:rPr>
        <w:t xml:space="preserve">ברור לי שיש מקרים שבהם הדבר הזה יהיה דחוף. היינו </w:t>
      </w:r>
      <w:bookmarkStart w:id="3957" w:name="_ETM_Q1_7503688"/>
      <w:bookmarkEnd w:id="3957"/>
      <w:r w:rsidR="006F3916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בתקופה של חמש מערכות בחירות די ברצף, ובאמת נגרם נזק </w:t>
      </w:r>
      <w:bookmarkStart w:id="3958" w:name="_ETM_Q1_7512042"/>
      <w:bookmarkEnd w:id="3958"/>
      <w:r w:rsidR="006F3916">
        <w:rPr>
          <w:rFonts w:hint="cs"/>
          <w:rtl/>
        </w:rPr>
        <w:t xml:space="preserve">אדיר לשירותי הדת </w:t>
      </w:r>
      <w:bookmarkStart w:id="3959" w:name="_ETM_Q1_7508842"/>
      <w:bookmarkEnd w:id="3959"/>
      <w:r w:rsidR="006F3916">
        <w:rPr>
          <w:rFonts w:hint="cs"/>
          <w:rtl/>
        </w:rPr>
        <w:t xml:space="preserve">כתוצאה מהדבר הזה. לכן, יכול להיות שלפני הבחירות הראשונות </w:t>
      </w:r>
      <w:bookmarkStart w:id="3960" w:name="_ETM_Q1_7512780"/>
      <w:bookmarkEnd w:id="3960"/>
      <w:r w:rsidR="006F3916">
        <w:rPr>
          <w:rFonts w:hint="cs"/>
          <w:rtl/>
        </w:rPr>
        <w:t xml:space="preserve">זה לא היה דחוף, אבל לפני הבחירות השניות, </w:t>
      </w:r>
      <w:r>
        <w:rPr>
          <w:rFonts w:hint="cs"/>
          <w:rtl/>
        </w:rPr>
        <w:t xml:space="preserve">כשסופם לא </w:t>
      </w:r>
      <w:r w:rsidR="006F3916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באופק </w:t>
      </w:r>
      <w:r w:rsidR="006F3916">
        <w:rPr>
          <w:rFonts w:hint="cs"/>
          <w:rtl/>
        </w:rPr>
        <w:t xml:space="preserve">ויש </w:t>
      </w:r>
      <w:bookmarkStart w:id="3961" w:name="_ETM_Q1_7517791"/>
      <w:bookmarkEnd w:id="3961"/>
      <w:r w:rsidR="006F3916">
        <w:rPr>
          <w:rFonts w:hint="cs"/>
          <w:rtl/>
        </w:rPr>
        <w:t xml:space="preserve">קורונה, ודווקא בתקופה שאנשים היו צריכים משענת רוחנית </w:t>
      </w:r>
      <w:r>
        <w:rPr>
          <w:rFonts w:hint="cs"/>
          <w:rtl/>
        </w:rPr>
        <w:t xml:space="preserve">כדי לוודא שהקהילות מתפזרות, והתפקיד של </w:t>
      </w:r>
      <w:bookmarkStart w:id="3962" w:name="_ETM_Q1_7529529"/>
      <w:bookmarkEnd w:id="3962"/>
      <w:r>
        <w:rPr>
          <w:rFonts w:hint="cs"/>
          <w:rtl/>
        </w:rPr>
        <w:t>רב שכונה</w:t>
      </w:r>
      <w:r w:rsidR="006F3916">
        <w:rPr>
          <w:rFonts w:hint="cs"/>
          <w:rtl/>
        </w:rPr>
        <w:t xml:space="preserve"> נהיה </w:t>
      </w:r>
      <w:bookmarkStart w:id="3963" w:name="_ETM_Q1_7526535"/>
      <w:bookmarkEnd w:id="3963"/>
      <w:r w:rsidR="006F3916">
        <w:rPr>
          <w:rFonts w:hint="cs"/>
          <w:rtl/>
        </w:rPr>
        <w:t>פתאום הרבה יותר חשוב מתפקיד של רב בית כנסת כי רב בית כנסת התפזר, וכל הדברים האלה</w:t>
      </w:r>
      <w:r>
        <w:rPr>
          <w:rFonts w:hint="cs"/>
          <w:rtl/>
        </w:rPr>
        <w:t xml:space="preserve">, מי שצריך להפעיל את </w:t>
      </w:r>
      <w:bookmarkStart w:id="3964" w:name="_ETM_Q1_7538281"/>
      <w:bookmarkEnd w:id="3964"/>
      <w:r>
        <w:rPr>
          <w:rFonts w:hint="cs"/>
          <w:rtl/>
        </w:rPr>
        <w:t>שיקול הדעת</w:t>
      </w:r>
      <w:r w:rsidR="006F3916">
        <w:rPr>
          <w:rFonts w:hint="cs"/>
          <w:rtl/>
        </w:rPr>
        <w:t xml:space="preserve"> בנושא הזה </w:t>
      </w:r>
      <w:r w:rsidR="006F3916">
        <w:rPr>
          <w:rtl/>
        </w:rPr>
        <w:t>–</w:t>
      </w:r>
      <w:r w:rsidR="006F3916">
        <w:rPr>
          <w:rFonts w:hint="cs"/>
          <w:rtl/>
        </w:rPr>
        <w:t xml:space="preserve"> </w:t>
      </w:r>
      <w:bookmarkStart w:id="3965" w:name="_ETM_Q1_7534595"/>
      <w:bookmarkEnd w:id="3965"/>
      <w:r w:rsidR="006F3916">
        <w:rPr>
          <w:rFonts w:hint="cs"/>
          <w:rtl/>
        </w:rPr>
        <w:t xml:space="preserve">אני מסכים שבסופו של דבר, כל גורם שבידו תיתן את </w:t>
      </w:r>
      <w:bookmarkStart w:id="3966" w:name="_ETM_Q1_7538997"/>
      <w:bookmarkEnd w:id="3966"/>
      <w:r w:rsidR="006F3916">
        <w:rPr>
          <w:rFonts w:hint="cs"/>
          <w:rtl/>
        </w:rPr>
        <w:t>שיקול הדעת</w:t>
      </w:r>
      <w:r>
        <w:rPr>
          <w:rFonts w:hint="cs"/>
          <w:rtl/>
        </w:rPr>
        <w:t xml:space="preserve">, החשש הזה </w:t>
      </w:r>
      <w:r w:rsidR="006F3916">
        <w:rPr>
          <w:rFonts w:hint="cs"/>
          <w:rtl/>
        </w:rPr>
        <w:t xml:space="preserve">שהעלית, אלעזר, </w:t>
      </w:r>
      <w:r>
        <w:rPr>
          <w:rFonts w:hint="cs"/>
          <w:rtl/>
        </w:rPr>
        <w:t xml:space="preserve">עולה לגביו האם הוא יפעיל </w:t>
      </w:r>
      <w:r w:rsidR="006F3916">
        <w:rPr>
          <w:rFonts w:hint="cs"/>
          <w:rtl/>
        </w:rPr>
        <w:t xml:space="preserve">את שיקול הדעת שלו </w:t>
      </w:r>
      <w:r>
        <w:rPr>
          <w:rFonts w:hint="cs"/>
          <w:rtl/>
        </w:rPr>
        <w:t xml:space="preserve">בצורה </w:t>
      </w:r>
      <w:bookmarkStart w:id="3967" w:name="_ETM_Q1_7545943"/>
      <w:bookmarkEnd w:id="3967"/>
      <w:r>
        <w:rPr>
          <w:rFonts w:hint="cs"/>
          <w:rtl/>
        </w:rPr>
        <w:t>טובה או לא</w:t>
      </w:r>
      <w:r w:rsidR="006F3916">
        <w:rPr>
          <w:rFonts w:hint="cs"/>
          <w:rtl/>
        </w:rPr>
        <w:t xml:space="preserve"> בצורה טובה</w:t>
      </w:r>
      <w:r>
        <w:rPr>
          <w:rFonts w:hint="cs"/>
          <w:rtl/>
        </w:rPr>
        <w:t xml:space="preserve">. </w:t>
      </w:r>
      <w:r w:rsidR="006F3916">
        <w:rPr>
          <w:rFonts w:hint="cs"/>
          <w:rtl/>
        </w:rPr>
        <w:t xml:space="preserve">הנחת </w:t>
      </w:r>
      <w:bookmarkStart w:id="3968" w:name="_ETM_Q1_7547111"/>
      <w:bookmarkEnd w:id="3968"/>
      <w:r w:rsidR="006F3916">
        <w:rPr>
          <w:rFonts w:hint="cs"/>
          <w:rtl/>
        </w:rPr>
        <w:t>העבודה שאומרת, שאם אני לא קובע בחוק</w:t>
      </w:r>
      <w:bookmarkStart w:id="3969" w:name="_ETM_Q1_7546928"/>
      <w:bookmarkEnd w:id="3969"/>
      <w:r w:rsidR="006F391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המשמעות של זה היא שמי שיפעיל את </w:t>
      </w:r>
      <w:bookmarkStart w:id="3970" w:name="_ETM_Q1_7551141"/>
      <w:bookmarkEnd w:id="3970"/>
      <w:r>
        <w:rPr>
          <w:rFonts w:hint="cs"/>
          <w:rtl/>
        </w:rPr>
        <w:t xml:space="preserve">שיקול הדעת יהיה כבוד הרב </w:t>
      </w:r>
      <w:r w:rsidR="006F3916">
        <w:rPr>
          <w:rFonts w:hint="cs"/>
          <w:rtl/>
        </w:rPr>
        <w:t xml:space="preserve">היועץ המשפטי לממשלה, </w:t>
      </w:r>
      <w:r>
        <w:rPr>
          <w:rFonts w:hint="cs"/>
          <w:rtl/>
        </w:rPr>
        <w:t xml:space="preserve">או כבוד </w:t>
      </w:r>
      <w:r w:rsidR="006F3916">
        <w:rPr>
          <w:rFonts w:hint="cs"/>
          <w:rtl/>
        </w:rPr>
        <w:t xml:space="preserve">הרב היועץ המשפטי למשרד או </w:t>
      </w:r>
      <w:bookmarkStart w:id="3971" w:name="_ETM_Q1_7556953"/>
      <w:bookmarkEnd w:id="3971"/>
      <w:r w:rsidR="006F3916">
        <w:rPr>
          <w:rFonts w:hint="cs"/>
          <w:rtl/>
        </w:rPr>
        <w:t xml:space="preserve">כבוד </w:t>
      </w:r>
      <w:r>
        <w:rPr>
          <w:rFonts w:hint="cs"/>
          <w:rtl/>
        </w:rPr>
        <w:t xml:space="preserve">מועצת גדולי </w:t>
      </w:r>
      <w:bookmarkStart w:id="3972" w:name="_ETM_Q1_7561718"/>
      <w:bookmarkEnd w:id="3972"/>
      <w:r>
        <w:rPr>
          <w:rFonts w:hint="cs"/>
          <w:rtl/>
        </w:rPr>
        <w:t>התורה בבג</w:t>
      </w:r>
      <w:r w:rsidR="006E3569">
        <w:rPr>
          <w:rFonts w:hint="cs"/>
          <w:rtl/>
        </w:rPr>
        <w:t>"</w:t>
      </w:r>
      <w:r w:rsidR="006F3916">
        <w:rPr>
          <w:rFonts w:hint="cs"/>
          <w:rtl/>
        </w:rPr>
        <w:t xml:space="preserve">ץ </w:t>
      </w:r>
      <w:r w:rsidR="006F3916">
        <w:rPr>
          <w:rtl/>
        </w:rPr>
        <w:t>–</w:t>
      </w:r>
      <w:r w:rsidR="006F3916">
        <w:rPr>
          <w:rFonts w:hint="cs"/>
          <w:rtl/>
        </w:rPr>
        <w:t xml:space="preserve"> אני אומר שמי שצריך להכריע בזה </w:t>
      </w:r>
      <w:bookmarkStart w:id="3973" w:name="_ETM_Q1_7562770"/>
      <w:bookmarkEnd w:id="3973"/>
      <w:r w:rsidR="006F3916">
        <w:rPr>
          <w:rFonts w:hint="cs"/>
          <w:rtl/>
        </w:rPr>
        <w:t xml:space="preserve">היא מועצת הרבנות הראשית. היא זאת שאמונה על צרכי </w:t>
      </w:r>
      <w:bookmarkStart w:id="3974" w:name="_ETM_Q1_7566166"/>
      <w:bookmarkEnd w:id="3974"/>
      <w:r w:rsidR="006F3916">
        <w:rPr>
          <w:rFonts w:hint="cs"/>
          <w:rtl/>
        </w:rPr>
        <w:t>הדת במדינה, והיא זאת שתחליט.</w:t>
      </w:r>
    </w:p>
    <w:p w14:paraId="27681EA7" w14:textId="2B99A37E" w:rsidR="00F64E37" w:rsidRDefault="00F64E37" w:rsidP="00EB2328">
      <w:pPr>
        <w:rPr>
          <w:rtl/>
        </w:rPr>
      </w:pPr>
      <w:bookmarkStart w:id="3975" w:name="_ETM_Q1_7564230"/>
      <w:bookmarkStart w:id="3976" w:name="_ETM_Q1_7564295"/>
      <w:bookmarkStart w:id="3977" w:name="_ETM_Q1_7569200"/>
      <w:bookmarkEnd w:id="3975"/>
      <w:bookmarkEnd w:id="3976"/>
      <w:bookmarkEnd w:id="3977"/>
    </w:p>
    <w:p w14:paraId="4021D34B" w14:textId="258638CC" w:rsidR="00F64E37" w:rsidRDefault="00F64E37" w:rsidP="00F64E37">
      <w:pPr>
        <w:pStyle w:val="a4"/>
        <w:keepNext/>
        <w:rPr>
          <w:rtl/>
        </w:rPr>
      </w:pPr>
      <w:bookmarkStart w:id="3978" w:name="ET_speaker_6156_802"/>
      <w:r w:rsidRPr="00F64E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4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8"/>
    </w:p>
    <w:p w14:paraId="373ED938" w14:textId="5571DC7C" w:rsidR="00F64E37" w:rsidRDefault="00F64E37" w:rsidP="00F64E37">
      <w:pPr>
        <w:pStyle w:val="KeepWithNext"/>
        <w:rPr>
          <w:rtl/>
        </w:rPr>
      </w:pPr>
    </w:p>
    <w:p w14:paraId="0C24544C" w14:textId="5951AE3E" w:rsidR="00F64E37" w:rsidRDefault="00F64E37" w:rsidP="00F64E37">
      <w:pPr>
        <w:rPr>
          <w:rtl/>
        </w:rPr>
      </w:pPr>
      <w:bookmarkStart w:id="3979" w:name="_ETM_Q1_7569651"/>
      <w:bookmarkStart w:id="3980" w:name="_ETM_Q1_7569709"/>
      <w:bookmarkEnd w:id="3979"/>
      <w:bookmarkEnd w:id="3980"/>
      <w:r>
        <w:rPr>
          <w:rFonts w:hint="cs"/>
          <w:rtl/>
        </w:rPr>
        <w:t xml:space="preserve">היא זאת שאמונה על </w:t>
      </w:r>
      <w:bookmarkStart w:id="3981" w:name="_ETM_Q1_7568823"/>
      <w:bookmarkEnd w:id="3981"/>
      <w:r>
        <w:rPr>
          <w:rFonts w:hint="cs"/>
          <w:rtl/>
        </w:rPr>
        <w:t>צרכי הדת במדינה? ממתי?</w:t>
      </w:r>
      <w:bookmarkStart w:id="3982" w:name="_ETM_Q1_7571816"/>
      <w:bookmarkEnd w:id="3982"/>
    </w:p>
    <w:p w14:paraId="2D966A79" w14:textId="39C82985" w:rsidR="00F64E37" w:rsidRDefault="00F64E37" w:rsidP="00F64E37">
      <w:pPr>
        <w:rPr>
          <w:rtl/>
        </w:rPr>
      </w:pPr>
      <w:bookmarkStart w:id="3983" w:name="_ETM_Q1_7571886"/>
      <w:bookmarkEnd w:id="3983"/>
    </w:p>
    <w:p w14:paraId="4EEDA6DC" w14:textId="1707841F" w:rsidR="00F64E37" w:rsidRDefault="00F64E37" w:rsidP="00F64E37">
      <w:pPr>
        <w:pStyle w:val="af6"/>
        <w:keepNext/>
        <w:rPr>
          <w:rtl/>
        </w:rPr>
      </w:pPr>
      <w:bookmarkStart w:id="3984" w:name="ET_yor_6157_803"/>
      <w:r w:rsidRPr="00F64E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4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4"/>
    </w:p>
    <w:p w14:paraId="70B26453" w14:textId="378A939C" w:rsidR="00F64E37" w:rsidRDefault="00F64E37" w:rsidP="00F64E37">
      <w:pPr>
        <w:pStyle w:val="KeepWithNext"/>
        <w:rPr>
          <w:rtl/>
        </w:rPr>
      </w:pPr>
    </w:p>
    <w:p w14:paraId="5A4DA51B" w14:textId="6628B7DF" w:rsidR="00F64E37" w:rsidRDefault="00F64E37" w:rsidP="00F64E37">
      <w:pPr>
        <w:rPr>
          <w:rtl/>
        </w:rPr>
      </w:pPr>
      <w:bookmarkStart w:id="3985" w:name="_ETM_Q1_7573362"/>
      <w:bookmarkEnd w:id="3985"/>
      <w:r>
        <w:rPr>
          <w:rFonts w:hint="cs"/>
          <w:rtl/>
        </w:rPr>
        <w:t xml:space="preserve">על צרכי הרבנות במדינה. </w:t>
      </w:r>
    </w:p>
    <w:p w14:paraId="4322DA9A" w14:textId="09F452B0" w:rsidR="00F64E37" w:rsidRDefault="00F64E37" w:rsidP="00F64E37">
      <w:pPr>
        <w:rPr>
          <w:rtl/>
        </w:rPr>
      </w:pPr>
      <w:bookmarkStart w:id="3986" w:name="_ETM_Q1_7574537"/>
      <w:bookmarkStart w:id="3987" w:name="_ETM_Q1_7574594"/>
      <w:bookmarkEnd w:id="3986"/>
      <w:bookmarkEnd w:id="3987"/>
    </w:p>
    <w:p w14:paraId="7D14E487" w14:textId="107EF375" w:rsidR="00F64E37" w:rsidRDefault="00F64E37" w:rsidP="00F64E37">
      <w:pPr>
        <w:pStyle w:val="-"/>
        <w:keepNext/>
        <w:rPr>
          <w:rtl/>
        </w:rPr>
      </w:pPr>
      <w:bookmarkStart w:id="3988" w:name="ET_speakercontinue_6156_804"/>
      <w:r w:rsidRPr="00F64E3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64E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8"/>
    </w:p>
    <w:p w14:paraId="0A28EDA5" w14:textId="6790BCAA" w:rsidR="00F64E37" w:rsidRDefault="00F64E37" w:rsidP="00F64E37">
      <w:pPr>
        <w:pStyle w:val="KeepWithNext"/>
        <w:rPr>
          <w:rtl/>
        </w:rPr>
      </w:pPr>
    </w:p>
    <w:p w14:paraId="36A2BF24" w14:textId="637834DF" w:rsidR="00F64E37" w:rsidRDefault="00F64E37" w:rsidP="00F64E37">
      <w:pPr>
        <w:rPr>
          <w:rtl/>
        </w:rPr>
      </w:pPr>
      <w:bookmarkStart w:id="3989" w:name="_ETM_Q1_7575783"/>
      <w:bookmarkEnd w:id="3989"/>
      <w:r>
        <w:rPr>
          <w:rFonts w:hint="cs"/>
          <w:rtl/>
        </w:rPr>
        <w:t xml:space="preserve">גם לא. </w:t>
      </w:r>
      <w:bookmarkStart w:id="3990" w:name="_ETM_Q1_7578130"/>
      <w:bookmarkEnd w:id="3990"/>
      <w:r>
        <w:rPr>
          <w:rFonts w:hint="cs"/>
          <w:rtl/>
        </w:rPr>
        <w:t xml:space="preserve">אתה מכיר את חוק - - </w:t>
      </w:r>
      <w:bookmarkStart w:id="3991" w:name="_ETM_Q1_7581850"/>
      <w:bookmarkEnd w:id="3991"/>
      <w:r>
        <w:rPr>
          <w:rFonts w:hint="cs"/>
          <w:rtl/>
        </w:rPr>
        <w:t>- אתה מכיר או לא?</w:t>
      </w:r>
      <w:bookmarkStart w:id="3992" w:name="_ETM_Q1_7583167"/>
      <w:bookmarkEnd w:id="3992"/>
    </w:p>
    <w:p w14:paraId="159146DD" w14:textId="6DAB2C79" w:rsidR="00F64E37" w:rsidRDefault="00F64E37" w:rsidP="00F64E37">
      <w:pPr>
        <w:rPr>
          <w:rtl/>
        </w:rPr>
      </w:pPr>
      <w:bookmarkStart w:id="3993" w:name="_ETM_Q1_7583237"/>
      <w:bookmarkEnd w:id="3993"/>
    </w:p>
    <w:p w14:paraId="5AD6194A" w14:textId="79C7332E" w:rsidR="00F64E37" w:rsidRDefault="00F64E37" w:rsidP="00F64E37">
      <w:pPr>
        <w:pStyle w:val="af6"/>
        <w:keepNext/>
        <w:rPr>
          <w:rtl/>
        </w:rPr>
      </w:pPr>
      <w:bookmarkStart w:id="3994" w:name="ET_yor_6157_805"/>
      <w:r w:rsidRPr="00F64E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4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4"/>
    </w:p>
    <w:p w14:paraId="0036BF17" w14:textId="67D9FD54" w:rsidR="00F64E37" w:rsidRDefault="00F64E37" w:rsidP="00F64E37">
      <w:pPr>
        <w:pStyle w:val="KeepWithNext"/>
        <w:rPr>
          <w:rtl/>
        </w:rPr>
      </w:pPr>
    </w:p>
    <w:p w14:paraId="30D873E1" w14:textId="40AE1BC5" w:rsidR="00F64E37" w:rsidRPr="00F64E37" w:rsidRDefault="00F64E37" w:rsidP="00F64E37">
      <w:pPr>
        <w:rPr>
          <w:rtl/>
        </w:rPr>
      </w:pPr>
      <w:bookmarkStart w:id="3995" w:name="_ETM_Q1_7585673"/>
      <w:bookmarkEnd w:id="3995"/>
      <w:r>
        <w:rPr>
          <w:rFonts w:hint="cs"/>
          <w:rtl/>
        </w:rPr>
        <w:t>אני חושב שמאחר והגורם הממנה הוא</w:t>
      </w:r>
      <w:bookmarkStart w:id="3996" w:name="_ETM_Q1_7587330"/>
      <w:bookmarkEnd w:id="3996"/>
      <w:r>
        <w:rPr>
          <w:rFonts w:hint="cs"/>
          <w:rtl/>
        </w:rPr>
        <w:t xml:space="preserve"> השר, הייתי יכול לתת את זה לשר בשיקול </w:t>
      </w:r>
      <w:bookmarkStart w:id="3997" w:name="_ETM_Q1_7589766"/>
      <w:bookmarkEnd w:id="3997"/>
      <w:r>
        <w:rPr>
          <w:rFonts w:hint="cs"/>
          <w:rtl/>
        </w:rPr>
        <w:t xml:space="preserve">דעתו, בעילת הסבירות. אגב, זה המצב החוקי היום. ואם השר היה חושב שזה סביר לעשות את זה בתקופת בחירות, בטח עכשיו לאור תיקון החוק, אף אחד לא היה </w:t>
      </w:r>
      <w:bookmarkStart w:id="3998" w:name="_ETM_Q1_7597771"/>
      <w:bookmarkEnd w:id="3998"/>
      <w:r>
        <w:rPr>
          <w:rFonts w:hint="cs"/>
          <w:rtl/>
        </w:rPr>
        <w:t>יכול להגיד לו אחרת. אני חושב שזה דבר נכון. אבל</w:t>
      </w:r>
      <w:bookmarkStart w:id="3999" w:name="_ETM_Q1_7599731"/>
      <w:bookmarkEnd w:id="3999"/>
      <w:r>
        <w:rPr>
          <w:rFonts w:hint="cs"/>
          <w:rtl/>
        </w:rPr>
        <w:t xml:space="preserve"> חשבתי שמאחר ולשר יש אינטרסים שיכולים להיות מושפעים מהדברים שאתה מדבר עליהם, ולעומת זאת, מועצת הרבנות הראשית מנותקת מהם, מועצת </w:t>
      </w:r>
      <w:bookmarkStart w:id="4000" w:name="_ETM_Q1_7607657"/>
      <w:bookmarkEnd w:id="4000"/>
      <w:r>
        <w:rPr>
          <w:rFonts w:hint="cs"/>
          <w:rtl/>
        </w:rPr>
        <w:t xml:space="preserve">הרבנות הראשית תהיה הגורם המחליט, ולא השר. </w:t>
      </w:r>
    </w:p>
    <w:p w14:paraId="2D634ACB" w14:textId="77777777" w:rsidR="00F64E37" w:rsidRPr="00F64E37" w:rsidRDefault="00F64E37" w:rsidP="00F64E37">
      <w:pPr>
        <w:rPr>
          <w:rtl/>
        </w:rPr>
      </w:pPr>
      <w:bookmarkStart w:id="4001" w:name="_ETM_Q1_7582192"/>
      <w:bookmarkStart w:id="4002" w:name="_ETM_Q1_7582257"/>
      <w:bookmarkEnd w:id="4001"/>
      <w:bookmarkEnd w:id="4002"/>
    </w:p>
    <w:p w14:paraId="6FB4BC1E" w14:textId="77777777" w:rsidR="00D37615" w:rsidRDefault="00D37615" w:rsidP="00D37615">
      <w:pPr>
        <w:pStyle w:val="af5"/>
        <w:keepNext/>
        <w:rPr>
          <w:rtl/>
        </w:rPr>
      </w:pPr>
      <w:bookmarkStart w:id="4003" w:name="_ETM_Q1_7147667"/>
      <w:bookmarkStart w:id="4004" w:name="_ETM_Q1_7147730"/>
      <w:bookmarkStart w:id="4005" w:name="ET_interruption_6156_274"/>
      <w:bookmarkEnd w:id="4003"/>
      <w:bookmarkEnd w:id="4004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5"/>
    </w:p>
    <w:p w14:paraId="03A1C3D6" w14:textId="77777777" w:rsidR="00D37615" w:rsidRDefault="00D37615" w:rsidP="00D37615">
      <w:pPr>
        <w:pStyle w:val="KeepWithNext"/>
        <w:rPr>
          <w:rtl/>
        </w:rPr>
      </w:pPr>
    </w:p>
    <w:p w14:paraId="6FE2A2CF" w14:textId="138C64BA" w:rsidR="00D37615" w:rsidRDefault="00D37615" w:rsidP="005C1CDC">
      <w:pPr>
        <w:rPr>
          <w:rtl/>
        </w:rPr>
      </w:pPr>
      <w:bookmarkStart w:id="4006" w:name="_ETM_Q1_7622052"/>
      <w:bookmarkEnd w:id="4006"/>
      <w:r>
        <w:rPr>
          <w:rFonts w:hint="cs"/>
          <w:rtl/>
        </w:rPr>
        <w:t>אתה לא חושב</w:t>
      </w:r>
      <w:r w:rsidR="005C1CDC">
        <w:rPr>
          <w:rFonts w:hint="cs"/>
          <w:rtl/>
        </w:rPr>
        <w:t xml:space="preserve">, אדוני, שלאור ההסדר המאוד חריג לגבי משך הכהונה, </w:t>
      </w:r>
      <w:r>
        <w:rPr>
          <w:rFonts w:hint="cs"/>
          <w:rtl/>
        </w:rPr>
        <w:t xml:space="preserve">צריך לצמצם את המהלך </w:t>
      </w:r>
      <w:bookmarkStart w:id="4007" w:name="_ETM_Q1_7626570"/>
      <w:bookmarkEnd w:id="4007"/>
      <w:r>
        <w:rPr>
          <w:rFonts w:hint="cs"/>
          <w:rtl/>
        </w:rPr>
        <w:t>הזה בתחום הבחירות?</w:t>
      </w:r>
      <w:r w:rsidR="005C1CDC">
        <w:rPr>
          <w:rFonts w:hint="cs"/>
          <w:rtl/>
        </w:rPr>
        <w:t xml:space="preserve"> הרי ברצותך אתה </w:t>
      </w:r>
      <w:bookmarkStart w:id="4008" w:name="_ETM_Q1_7629357"/>
      <w:bookmarkEnd w:id="4008"/>
      <w:r w:rsidR="005C1CDC">
        <w:rPr>
          <w:rFonts w:hint="cs"/>
          <w:rtl/>
        </w:rPr>
        <w:t xml:space="preserve">אומר שצריך להתחשב בהיבטים הייחודיים של משרת הרבנות, וברצותך, אתה מדבר איתי על עקרונות כלליים. </w:t>
      </w:r>
    </w:p>
    <w:p w14:paraId="648CD6A2" w14:textId="7BADB751" w:rsidR="00D37615" w:rsidRDefault="00D37615" w:rsidP="00D37615">
      <w:pPr>
        <w:rPr>
          <w:rtl/>
        </w:rPr>
      </w:pPr>
      <w:bookmarkStart w:id="4009" w:name="_ETM_Q1_7638280"/>
      <w:bookmarkStart w:id="4010" w:name="_ETM_Q1_7638340"/>
      <w:bookmarkEnd w:id="4009"/>
      <w:bookmarkEnd w:id="4010"/>
    </w:p>
    <w:p w14:paraId="0A12F360" w14:textId="77777777" w:rsidR="00D37615" w:rsidRDefault="00D37615" w:rsidP="00D37615">
      <w:pPr>
        <w:pStyle w:val="af6"/>
        <w:keepNext/>
        <w:rPr>
          <w:rtl/>
        </w:rPr>
      </w:pPr>
      <w:bookmarkStart w:id="4011" w:name="ET_yor_6157_275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1"/>
    </w:p>
    <w:p w14:paraId="140F5A48" w14:textId="77777777" w:rsidR="00D37615" w:rsidRDefault="00D37615" w:rsidP="00D37615">
      <w:pPr>
        <w:pStyle w:val="KeepWithNext"/>
        <w:rPr>
          <w:rtl/>
        </w:rPr>
      </w:pPr>
    </w:p>
    <w:p w14:paraId="2C073CAC" w14:textId="79E84273" w:rsidR="00D37615" w:rsidRDefault="00D37615" w:rsidP="00D37615">
      <w:pPr>
        <w:rPr>
          <w:rtl/>
        </w:rPr>
      </w:pPr>
      <w:bookmarkStart w:id="4012" w:name="_ETM_Q1_7639196"/>
      <w:bookmarkEnd w:id="4012"/>
      <w:r>
        <w:rPr>
          <w:rFonts w:hint="cs"/>
          <w:rtl/>
        </w:rPr>
        <w:t xml:space="preserve">אני מסכים איתך. האם אתה טוען שנשיאת </w:t>
      </w:r>
      <w:bookmarkStart w:id="4013" w:name="_ETM_Q1_7646542"/>
      <w:bookmarkEnd w:id="4013"/>
      <w:r>
        <w:rPr>
          <w:rFonts w:hint="cs"/>
          <w:rtl/>
        </w:rPr>
        <w:t xml:space="preserve">בית המשפט </w:t>
      </w:r>
      <w:r w:rsidR="005C1CDC">
        <w:rPr>
          <w:rFonts w:hint="cs"/>
          <w:rtl/>
        </w:rPr>
        <w:t xml:space="preserve">העליון בייניש, שמונתה בתקופה </w:t>
      </w:r>
      <w:bookmarkStart w:id="4014" w:name="_ETM_Q1_7644875"/>
      <w:bookmarkEnd w:id="4014"/>
      <w:r w:rsidR="005C1CDC">
        <w:rPr>
          <w:rFonts w:hint="cs"/>
          <w:rtl/>
        </w:rPr>
        <w:t xml:space="preserve">של ממשלה יוצאת בגלל שהיא מונתה לכל ימי חייה, ואפילו </w:t>
      </w:r>
      <w:bookmarkStart w:id="4015" w:name="_ETM_Q1_7648406"/>
      <w:bookmarkEnd w:id="4015"/>
      <w:r w:rsidR="005C1CDC">
        <w:rPr>
          <w:rFonts w:hint="cs"/>
          <w:rtl/>
        </w:rPr>
        <w:t>עיקרון הסניוריטי ו</w:t>
      </w:r>
      <w:r>
        <w:rPr>
          <w:rFonts w:hint="cs"/>
          <w:rtl/>
        </w:rPr>
        <w:t xml:space="preserve">גם נהייתה נשיאה, </w:t>
      </w:r>
      <w:r w:rsidR="005C1CDC">
        <w:rPr>
          <w:rFonts w:hint="cs"/>
          <w:rtl/>
        </w:rPr>
        <w:t xml:space="preserve">בגלל זה, </w:t>
      </w:r>
      <w:r>
        <w:rPr>
          <w:rFonts w:hint="cs"/>
          <w:rtl/>
        </w:rPr>
        <w:t>זה היה פגום?</w:t>
      </w:r>
    </w:p>
    <w:p w14:paraId="2CAF5506" w14:textId="77777777" w:rsidR="00D37615" w:rsidRDefault="00D37615" w:rsidP="00D37615">
      <w:pPr>
        <w:rPr>
          <w:rtl/>
        </w:rPr>
      </w:pPr>
      <w:bookmarkStart w:id="4016" w:name="_ETM_Q1_7653820"/>
      <w:bookmarkStart w:id="4017" w:name="_ETM_Q1_7653885"/>
      <w:bookmarkEnd w:id="4016"/>
      <w:bookmarkEnd w:id="4017"/>
    </w:p>
    <w:p w14:paraId="5D5D860B" w14:textId="77777777" w:rsidR="00D37615" w:rsidRDefault="00D37615" w:rsidP="00D37615">
      <w:pPr>
        <w:pStyle w:val="af5"/>
        <w:keepNext/>
        <w:rPr>
          <w:rtl/>
        </w:rPr>
      </w:pPr>
      <w:bookmarkStart w:id="4018" w:name="ET_interruption_6156_276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8"/>
    </w:p>
    <w:p w14:paraId="67EC3D0B" w14:textId="77777777" w:rsidR="00D37615" w:rsidRDefault="00D37615" w:rsidP="00D37615">
      <w:pPr>
        <w:pStyle w:val="KeepWithNext"/>
        <w:rPr>
          <w:rtl/>
        </w:rPr>
      </w:pPr>
    </w:p>
    <w:p w14:paraId="302C1A84" w14:textId="77777777" w:rsidR="005C1CDC" w:rsidRDefault="005C1CDC" w:rsidP="00D37615">
      <w:pPr>
        <w:rPr>
          <w:rtl/>
        </w:rPr>
      </w:pPr>
      <w:bookmarkStart w:id="4019" w:name="_ETM_Q1_7656081"/>
      <w:bookmarkEnd w:id="4019"/>
      <w:r>
        <w:rPr>
          <w:rFonts w:hint="cs"/>
          <w:rtl/>
        </w:rPr>
        <w:t xml:space="preserve">אני אומר לך </w:t>
      </w:r>
      <w:bookmarkStart w:id="4020" w:name="_ETM_Q1_7652165"/>
      <w:bookmarkEnd w:id="4020"/>
      <w:r>
        <w:rPr>
          <w:rFonts w:hint="cs"/>
          <w:rtl/>
        </w:rPr>
        <w:t xml:space="preserve">שמאוד יכול להיות שבמסגרת הסדרה </w:t>
      </w:r>
      <w:r w:rsidR="00D37615">
        <w:rPr>
          <w:rFonts w:hint="cs"/>
          <w:rtl/>
        </w:rPr>
        <w:t xml:space="preserve">שהיא לא בסגנון </w:t>
      </w:r>
      <w:bookmarkStart w:id="4021" w:name="_ETM_Q1_7658252"/>
      <w:bookmarkEnd w:id="4021"/>
      <w:r w:rsidR="00D37615">
        <w:rPr>
          <w:rFonts w:hint="cs"/>
          <w:rtl/>
        </w:rPr>
        <w:t>הכוחני שאתם מנסים עכשיו</w:t>
      </w:r>
      <w:r>
        <w:rPr>
          <w:rFonts w:hint="cs"/>
          <w:rtl/>
        </w:rPr>
        <w:t xml:space="preserve"> - - -</w:t>
      </w:r>
    </w:p>
    <w:p w14:paraId="716691A9" w14:textId="77777777" w:rsidR="005C1CDC" w:rsidRDefault="005C1CDC" w:rsidP="00D37615">
      <w:pPr>
        <w:rPr>
          <w:rtl/>
        </w:rPr>
      </w:pPr>
      <w:bookmarkStart w:id="4022" w:name="_ETM_Q1_7660211"/>
      <w:bookmarkStart w:id="4023" w:name="_ETM_Q1_7660261"/>
      <w:bookmarkEnd w:id="4022"/>
      <w:bookmarkEnd w:id="4023"/>
    </w:p>
    <w:p w14:paraId="3ABC557E" w14:textId="3292AAE5" w:rsidR="005C1CDC" w:rsidRDefault="005C1CDC" w:rsidP="005C1CDC">
      <w:pPr>
        <w:pStyle w:val="af6"/>
        <w:keepNext/>
        <w:rPr>
          <w:rtl/>
        </w:rPr>
      </w:pPr>
      <w:bookmarkStart w:id="4024" w:name="ET_yor_6157_806"/>
      <w:r w:rsidRPr="005C1C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1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4"/>
    </w:p>
    <w:p w14:paraId="3E852BB8" w14:textId="77777777" w:rsidR="005C1CDC" w:rsidRDefault="005C1CDC" w:rsidP="005C1CDC">
      <w:pPr>
        <w:pStyle w:val="KeepWithNext"/>
        <w:rPr>
          <w:rtl/>
        </w:rPr>
      </w:pPr>
    </w:p>
    <w:p w14:paraId="38B0C58E" w14:textId="77777777" w:rsidR="005C1CDC" w:rsidRDefault="005C1CDC" w:rsidP="005C1CDC">
      <w:pPr>
        <w:rPr>
          <w:rtl/>
        </w:rPr>
      </w:pPr>
      <w:bookmarkStart w:id="4025" w:name="_ETM_Q1_7659946"/>
      <w:bookmarkEnd w:id="4025"/>
      <w:r>
        <w:rPr>
          <w:rFonts w:hint="cs"/>
          <w:rtl/>
        </w:rPr>
        <w:t>תבואו לדבר.</w:t>
      </w:r>
      <w:bookmarkStart w:id="4026" w:name="_ETM_Q1_7660109"/>
      <w:bookmarkEnd w:id="4026"/>
      <w:r>
        <w:rPr>
          <w:rFonts w:hint="cs"/>
          <w:rtl/>
        </w:rPr>
        <w:t xml:space="preserve"> </w:t>
      </w:r>
      <w:bookmarkStart w:id="4027" w:name="_ETM_Q1_7660381"/>
      <w:bookmarkEnd w:id="4027"/>
    </w:p>
    <w:p w14:paraId="357735CA" w14:textId="77777777" w:rsidR="005C1CDC" w:rsidRDefault="005C1CDC" w:rsidP="005C1CDC">
      <w:pPr>
        <w:rPr>
          <w:rtl/>
        </w:rPr>
      </w:pPr>
      <w:bookmarkStart w:id="4028" w:name="_ETM_Q1_7660434"/>
      <w:bookmarkEnd w:id="4028"/>
    </w:p>
    <w:p w14:paraId="765B0F8E" w14:textId="503DD17C" w:rsidR="005C1CDC" w:rsidRDefault="005C1CDC" w:rsidP="005C1CDC">
      <w:pPr>
        <w:pStyle w:val="af5"/>
        <w:keepNext/>
        <w:rPr>
          <w:rtl/>
        </w:rPr>
      </w:pPr>
      <w:bookmarkStart w:id="4029" w:name="ET_interruption_6156_807"/>
      <w:r w:rsidRPr="005C1CD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C1C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9"/>
    </w:p>
    <w:p w14:paraId="0A8220E4" w14:textId="77777777" w:rsidR="005C1CDC" w:rsidRDefault="005C1CDC" w:rsidP="005C1CDC">
      <w:pPr>
        <w:pStyle w:val="KeepWithNext"/>
        <w:rPr>
          <w:rtl/>
        </w:rPr>
      </w:pPr>
    </w:p>
    <w:p w14:paraId="6CEEC229" w14:textId="3425B7E4" w:rsidR="00D37615" w:rsidRDefault="005C1CDC" w:rsidP="005C1CDC">
      <w:pPr>
        <w:rPr>
          <w:rtl/>
        </w:rPr>
      </w:pPr>
      <w:bookmarkStart w:id="4030" w:name="_ETM_Q1_7662399"/>
      <w:bookmarkEnd w:id="4030"/>
      <w:r>
        <w:rPr>
          <w:rFonts w:hint="cs"/>
          <w:rtl/>
        </w:rPr>
        <w:t xml:space="preserve">כן, אין ספק. בוא לא ניכנס לזה. </w:t>
      </w:r>
      <w:bookmarkStart w:id="4031" w:name="_ETM_Q1_7667316"/>
      <w:bookmarkEnd w:id="4031"/>
      <w:r>
        <w:rPr>
          <w:rFonts w:hint="cs"/>
          <w:rtl/>
        </w:rPr>
        <w:t xml:space="preserve">חבל. </w:t>
      </w:r>
      <w:r w:rsidR="00D37615">
        <w:rPr>
          <w:rFonts w:hint="cs"/>
          <w:rtl/>
        </w:rPr>
        <w:t xml:space="preserve"> </w:t>
      </w:r>
    </w:p>
    <w:p w14:paraId="1E9B7FB4" w14:textId="77777777" w:rsidR="00D37615" w:rsidRDefault="00D37615" w:rsidP="00D37615">
      <w:pPr>
        <w:rPr>
          <w:rtl/>
        </w:rPr>
      </w:pPr>
      <w:bookmarkStart w:id="4032" w:name="_ETM_Q1_7664278"/>
      <w:bookmarkStart w:id="4033" w:name="_ETM_Q1_7664326"/>
      <w:bookmarkEnd w:id="4032"/>
      <w:bookmarkEnd w:id="4033"/>
    </w:p>
    <w:p w14:paraId="4E7EE9F1" w14:textId="77777777" w:rsidR="00D37615" w:rsidRDefault="00D37615" w:rsidP="00D37615">
      <w:pPr>
        <w:pStyle w:val="af6"/>
        <w:keepNext/>
        <w:rPr>
          <w:rtl/>
        </w:rPr>
      </w:pPr>
      <w:bookmarkStart w:id="4034" w:name="ET_yor_6157_277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4"/>
    </w:p>
    <w:p w14:paraId="75E19C50" w14:textId="77777777" w:rsidR="00D37615" w:rsidRDefault="00D37615" w:rsidP="00D37615">
      <w:pPr>
        <w:pStyle w:val="KeepWithNext"/>
        <w:rPr>
          <w:rtl/>
        </w:rPr>
      </w:pPr>
    </w:p>
    <w:p w14:paraId="6B369A21" w14:textId="29D0C382" w:rsidR="00D37615" w:rsidRDefault="005C1CDC" w:rsidP="005C1CDC">
      <w:pPr>
        <w:rPr>
          <w:rtl/>
        </w:rPr>
      </w:pPr>
      <w:bookmarkStart w:id="4035" w:name="_ETM_Q1_7664846"/>
      <w:bookmarkEnd w:id="4035"/>
      <w:r>
        <w:rPr>
          <w:rFonts w:hint="cs"/>
          <w:rtl/>
        </w:rPr>
        <w:t xml:space="preserve">אז חבל שנכנסת. </w:t>
      </w:r>
    </w:p>
    <w:p w14:paraId="28C3C193" w14:textId="77777777" w:rsidR="00D37615" w:rsidRDefault="00D37615" w:rsidP="00D37615">
      <w:pPr>
        <w:rPr>
          <w:rtl/>
        </w:rPr>
      </w:pPr>
      <w:bookmarkStart w:id="4036" w:name="_ETM_Q1_7671501"/>
      <w:bookmarkStart w:id="4037" w:name="_ETM_Q1_7671551"/>
      <w:bookmarkEnd w:id="4036"/>
      <w:bookmarkEnd w:id="4037"/>
    </w:p>
    <w:p w14:paraId="78E5F94B" w14:textId="77777777" w:rsidR="00D37615" w:rsidRDefault="00D37615" w:rsidP="00D37615">
      <w:pPr>
        <w:pStyle w:val="af5"/>
        <w:keepNext/>
        <w:rPr>
          <w:rtl/>
        </w:rPr>
      </w:pPr>
      <w:bookmarkStart w:id="4038" w:name="ET_interruption_6345_278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8"/>
    </w:p>
    <w:p w14:paraId="2999AABC" w14:textId="77777777" w:rsidR="00D37615" w:rsidRDefault="00D37615" w:rsidP="00D37615">
      <w:pPr>
        <w:pStyle w:val="KeepWithNext"/>
        <w:rPr>
          <w:rtl/>
        </w:rPr>
      </w:pPr>
    </w:p>
    <w:p w14:paraId="39316DDC" w14:textId="77777777" w:rsidR="005C1CDC" w:rsidRDefault="005C1CDC" w:rsidP="00D37615">
      <w:pPr>
        <w:rPr>
          <w:rtl/>
        </w:rPr>
      </w:pPr>
      <w:bookmarkStart w:id="4039" w:name="_ETM_Q1_7673719"/>
      <w:bookmarkStart w:id="4040" w:name="_ETM_Q1_7673977"/>
      <w:bookmarkEnd w:id="4039"/>
      <w:bookmarkEnd w:id="4040"/>
      <w:r>
        <w:rPr>
          <w:rFonts w:hint="cs"/>
          <w:rtl/>
        </w:rPr>
        <w:t xml:space="preserve">בואו נתקדם, נתכנס לכדי שאלה. דיי, </w:t>
      </w:r>
      <w:bookmarkStart w:id="4041" w:name="_ETM_Q1_7670104"/>
      <w:bookmarkEnd w:id="4041"/>
      <w:r>
        <w:rPr>
          <w:rFonts w:hint="cs"/>
          <w:rtl/>
        </w:rPr>
        <w:t xml:space="preserve">מיצינו. </w:t>
      </w:r>
    </w:p>
    <w:p w14:paraId="5FFA5649" w14:textId="4A40288C" w:rsidR="005C1CDC" w:rsidRDefault="005C1CDC" w:rsidP="00D37615">
      <w:pPr>
        <w:rPr>
          <w:rtl/>
        </w:rPr>
      </w:pPr>
    </w:p>
    <w:p w14:paraId="1A606D56" w14:textId="52E901E5" w:rsidR="005C1CDC" w:rsidRDefault="005C1CDC" w:rsidP="005C1CDC">
      <w:pPr>
        <w:pStyle w:val="a4"/>
        <w:keepNext/>
        <w:rPr>
          <w:rtl/>
        </w:rPr>
      </w:pPr>
      <w:bookmarkStart w:id="4042" w:name="ET_speaker_6156_808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2"/>
    </w:p>
    <w:p w14:paraId="73868645" w14:textId="75C1B2ED" w:rsidR="005C1CDC" w:rsidRDefault="005C1CDC" w:rsidP="005C1CDC">
      <w:pPr>
        <w:pStyle w:val="KeepWithNext"/>
        <w:rPr>
          <w:rtl/>
        </w:rPr>
      </w:pPr>
    </w:p>
    <w:p w14:paraId="22FA1D5E" w14:textId="1F3E8A23" w:rsidR="005C1CDC" w:rsidRPr="005C1CDC" w:rsidRDefault="005C1CDC" w:rsidP="005C1CDC">
      <w:pPr>
        <w:rPr>
          <w:rtl/>
        </w:rPr>
      </w:pPr>
      <w:bookmarkStart w:id="4043" w:name="_ETM_Q1_7671907"/>
      <w:bookmarkEnd w:id="4043"/>
      <w:r>
        <w:rPr>
          <w:rFonts w:hint="cs"/>
          <w:rtl/>
        </w:rPr>
        <w:t xml:space="preserve">אתה לא מזמין לדבר ולא כלום. </w:t>
      </w:r>
    </w:p>
    <w:p w14:paraId="2104CA8D" w14:textId="63930C3C" w:rsidR="005C1CDC" w:rsidRDefault="005C1CDC" w:rsidP="00D37615">
      <w:pPr>
        <w:rPr>
          <w:rtl/>
        </w:rPr>
      </w:pPr>
      <w:bookmarkStart w:id="4044" w:name="_ETM_Q1_7669631"/>
      <w:bookmarkStart w:id="4045" w:name="_ETM_Q1_7669669"/>
      <w:bookmarkStart w:id="4046" w:name="_ETM_Q1_7669758"/>
      <w:bookmarkEnd w:id="4044"/>
      <w:bookmarkEnd w:id="4045"/>
      <w:bookmarkEnd w:id="4046"/>
    </w:p>
    <w:p w14:paraId="1B494A44" w14:textId="46CEBF7C" w:rsidR="005C1CDC" w:rsidRDefault="005C1CDC" w:rsidP="005C1CDC">
      <w:pPr>
        <w:pStyle w:val="a4"/>
        <w:keepNext/>
        <w:rPr>
          <w:rtl/>
        </w:rPr>
      </w:pPr>
      <w:bookmarkStart w:id="4047" w:name="ET_speaker_6345_809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7"/>
    </w:p>
    <w:p w14:paraId="7608318B" w14:textId="2272DD82" w:rsidR="005C1CDC" w:rsidRDefault="005C1CDC" w:rsidP="005C1CDC">
      <w:pPr>
        <w:pStyle w:val="KeepWithNext"/>
        <w:rPr>
          <w:rtl/>
        </w:rPr>
      </w:pPr>
    </w:p>
    <w:p w14:paraId="0737A4C6" w14:textId="70009502" w:rsidR="00D37615" w:rsidRDefault="00D37615" w:rsidP="00D37615">
      <w:pPr>
        <w:rPr>
          <w:rtl/>
        </w:rPr>
      </w:pPr>
      <w:bookmarkStart w:id="4048" w:name="_ETM_Q1_7675146"/>
      <w:bookmarkStart w:id="4049" w:name="_ETM_Q1_7675204"/>
      <w:bookmarkStart w:id="4050" w:name="_ETM_Q1_7669812"/>
      <w:bookmarkEnd w:id="4048"/>
      <w:bookmarkEnd w:id="4049"/>
      <w:bookmarkEnd w:id="4050"/>
      <w:r>
        <w:rPr>
          <w:rFonts w:hint="cs"/>
          <w:rtl/>
        </w:rPr>
        <w:t>ת</w:t>
      </w:r>
      <w:bookmarkStart w:id="4051" w:name="_ETM_Q1_7674056"/>
      <w:bookmarkEnd w:id="4051"/>
      <w:r>
        <w:rPr>
          <w:rFonts w:hint="cs"/>
          <w:rtl/>
        </w:rPr>
        <w:t xml:space="preserve">מיד מזמין. דלתו פתוחה בפני </w:t>
      </w:r>
      <w:bookmarkStart w:id="4052" w:name="_ETM_Q1_7678613"/>
      <w:bookmarkEnd w:id="4052"/>
      <w:r>
        <w:rPr>
          <w:rFonts w:hint="cs"/>
          <w:rtl/>
        </w:rPr>
        <w:t xml:space="preserve">כולם. </w:t>
      </w:r>
    </w:p>
    <w:p w14:paraId="7CB8F56D" w14:textId="061E7532" w:rsidR="00D37615" w:rsidRDefault="00D37615" w:rsidP="00D37615">
      <w:pPr>
        <w:rPr>
          <w:rtl/>
        </w:rPr>
      </w:pPr>
      <w:bookmarkStart w:id="4053" w:name="_ETM_Q1_7679967"/>
      <w:bookmarkStart w:id="4054" w:name="_ETM_Q1_7680021"/>
      <w:bookmarkEnd w:id="4053"/>
      <w:bookmarkEnd w:id="4054"/>
    </w:p>
    <w:p w14:paraId="5982ACB8" w14:textId="48CB40F7" w:rsidR="005C1CDC" w:rsidRDefault="005C1CDC" w:rsidP="005C1CDC">
      <w:pPr>
        <w:pStyle w:val="a4"/>
        <w:keepNext/>
        <w:rPr>
          <w:rtl/>
        </w:rPr>
      </w:pPr>
      <w:bookmarkStart w:id="4055" w:name="ET_speaker_6156_810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14:paraId="5DF624D6" w14:textId="0C2868AA" w:rsidR="005C1CDC" w:rsidRDefault="005C1CDC" w:rsidP="005C1CDC">
      <w:pPr>
        <w:pStyle w:val="KeepWithNext"/>
        <w:rPr>
          <w:rtl/>
        </w:rPr>
      </w:pPr>
    </w:p>
    <w:p w14:paraId="0544013A" w14:textId="7A140D8C" w:rsidR="005C1CDC" w:rsidRDefault="005C1CDC" w:rsidP="005C1CDC">
      <w:pPr>
        <w:rPr>
          <w:rtl/>
        </w:rPr>
      </w:pPr>
      <w:bookmarkStart w:id="4056" w:name="_ETM_Q1_7676782"/>
      <w:bookmarkEnd w:id="4056"/>
      <w:r>
        <w:rPr>
          <w:rFonts w:hint="cs"/>
          <w:rtl/>
        </w:rPr>
        <w:t xml:space="preserve">אז את מוזמנת לנצל את הדלת הפתוחה, גברת. </w:t>
      </w:r>
    </w:p>
    <w:p w14:paraId="22128D68" w14:textId="2E4408DC" w:rsidR="005C1CDC" w:rsidRDefault="005C1CDC" w:rsidP="005C1CDC">
      <w:pPr>
        <w:rPr>
          <w:rtl/>
        </w:rPr>
      </w:pPr>
    </w:p>
    <w:p w14:paraId="0314BB43" w14:textId="5C773E1E" w:rsidR="005C1CDC" w:rsidRDefault="005C1CDC" w:rsidP="005C1CDC">
      <w:pPr>
        <w:pStyle w:val="a4"/>
        <w:keepNext/>
        <w:rPr>
          <w:rtl/>
        </w:rPr>
      </w:pPr>
      <w:bookmarkStart w:id="4057" w:name="ET_speaker_6345_811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1114A814" w14:textId="67F6A528" w:rsidR="005C1CDC" w:rsidRDefault="005C1CDC" w:rsidP="005C1CDC">
      <w:pPr>
        <w:pStyle w:val="KeepWithNext"/>
        <w:rPr>
          <w:rtl/>
        </w:rPr>
      </w:pPr>
    </w:p>
    <w:p w14:paraId="7C2AE145" w14:textId="4910DF43" w:rsidR="005C1CDC" w:rsidRDefault="005C1CDC" w:rsidP="005C1CDC">
      <w:pPr>
        <w:rPr>
          <w:rtl/>
        </w:rPr>
      </w:pPr>
      <w:r>
        <w:rPr>
          <w:rFonts w:hint="cs"/>
          <w:rtl/>
        </w:rPr>
        <w:t>גם אתה מוזמן. אתה תמיד אוהב לנצל את - - -</w:t>
      </w:r>
    </w:p>
    <w:p w14:paraId="1517482D" w14:textId="77777777" w:rsidR="005C1CDC" w:rsidRPr="005C1CDC" w:rsidRDefault="005C1CDC" w:rsidP="005C1CDC">
      <w:pPr>
        <w:rPr>
          <w:rtl/>
        </w:rPr>
      </w:pPr>
      <w:bookmarkStart w:id="4058" w:name="_ETM_Q1_7675445"/>
      <w:bookmarkStart w:id="4059" w:name="_ETM_Q1_7675520"/>
      <w:bookmarkEnd w:id="4058"/>
      <w:bookmarkEnd w:id="4059"/>
    </w:p>
    <w:p w14:paraId="5EAC4AF6" w14:textId="77777777" w:rsidR="00D37615" w:rsidRDefault="00D37615" w:rsidP="00D37615">
      <w:pPr>
        <w:pStyle w:val="af6"/>
        <w:keepNext/>
        <w:rPr>
          <w:rtl/>
        </w:rPr>
      </w:pPr>
      <w:bookmarkStart w:id="4060" w:name="ET_yor_6157_279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0"/>
    </w:p>
    <w:p w14:paraId="12C49CA8" w14:textId="77777777" w:rsidR="00D37615" w:rsidRDefault="00D37615" w:rsidP="00D37615">
      <w:pPr>
        <w:pStyle w:val="KeepWithNext"/>
        <w:rPr>
          <w:rtl/>
        </w:rPr>
      </w:pPr>
    </w:p>
    <w:p w14:paraId="1BBA91FB" w14:textId="77777777" w:rsidR="00D37615" w:rsidRDefault="00D37615" w:rsidP="00D37615">
      <w:pPr>
        <w:rPr>
          <w:rtl/>
        </w:rPr>
      </w:pPr>
      <w:bookmarkStart w:id="4061" w:name="_ETM_Q1_7680626"/>
      <w:bookmarkEnd w:id="4061"/>
      <w:r>
        <w:rPr>
          <w:rFonts w:hint="cs"/>
          <w:rtl/>
        </w:rPr>
        <w:t xml:space="preserve">תנצלו שניכם את הדלת אם תמשיכו לריב. </w:t>
      </w:r>
    </w:p>
    <w:p w14:paraId="5F7EFF75" w14:textId="77777777" w:rsidR="00D37615" w:rsidRDefault="00D37615" w:rsidP="00D37615">
      <w:pPr>
        <w:rPr>
          <w:rtl/>
        </w:rPr>
      </w:pPr>
      <w:bookmarkStart w:id="4062" w:name="_ETM_Q1_7687583"/>
      <w:bookmarkStart w:id="4063" w:name="_ETM_Q1_7687637"/>
      <w:bookmarkEnd w:id="4062"/>
      <w:bookmarkEnd w:id="4063"/>
    </w:p>
    <w:p w14:paraId="261B0AF7" w14:textId="77777777" w:rsidR="00D37615" w:rsidRDefault="00D37615" w:rsidP="00D37615">
      <w:pPr>
        <w:pStyle w:val="a4"/>
        <w:keepNext/>
        <w:rPr>
          <w:rtl/>
        </w:rPr>
      </w:pPr>
      <w:bookmarkStart w:id="4064" w:name="ET_speaker_6156_280"/>
      <w:r w:rsidRPr="00D376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7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4"/>
    </w:p>
    <w:p w14:paraId="768068F0" w14:textId="77777777" w:rsidR="00D37615" w:rsidRDefault="00D37615" w:rsidP="00D37615">
      <w:pPr>
        <w:pStyle w:val="KeepWithNext"/>
        <w:rPr>
          <w:rtl/>
        </w:rPr>
      </w:pPr>
    </w:p>
    <w:p w14:paraId="72F158E3" w14:textId="77777777" w:rsidR="005C1CDC" w:rsidRDefault="005C1CDC" w:rsidP="00D37615">
      <w:pPr>
        <w:rPr>
          <w:rtl/>
        </w:rPr>
      </w:pPr>
      <w:bookmarkStart w:id="4065" w:name="_ETM_Q1_7711803"/>
      <w:bookmarkEnd w:id="4065"/>
      <w:r>
        <w:rPr>
          <w:rFonts w:hint="cs"/>
          <w:rtl/>
        </w:rPr>
        <w:t xml:space="preserve">דיי, דיי, באמת, טלי. תחסכי ממני. </w:t>
      </w:r>
    </w:p>
    <w:p w14:paraId="6A5475BD" w14:textId="662BFDDA" w:rsidR="005C1CDC" w:rsidRDefault="005C1CDC" w:rsidP="00D37615">
      <w:pPr>
        <w:rPr>
          <w:rtl/>
        </w:rPr>
      </w:pPr>
      <w:bookmarkStart w:id="4066" w:name="_ETM_Q1_7683899"/>
      <w:bookmarkEnd w:id="4066"/>
    </w:p>
    <w:p w14:paraId="40B676E0" w14:textId="6F1173B1" w:rsidR="005C1CDC" w:rsidRDefault="005C1CDC" w:rsidP="005C1CDC">
      <w:pPr>
        <w:pStyle w:val="a4"/>
        <w:keepNext/>
        <w:rPr>
          <w:rtl/>
        </w:rPr>
      </w:pPr>
      <w:bookmarkStart w:id="4067" w:name="ET_speaker_6345_812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14:paraId="25D57D22" w14:textId="49461F7F" w:rsidR="005C1CDC" w:rsidRDefault="005C1CDC" w:rsidP="005C1CDC">
      <w:pPr>
        <w:pStyle w:val="KeepWithNext"/>
        <w:rPr>
          <w:rtl/>
        </w:rPr>
      </w:pPr>
    </w:p>
    <w:p w14:paraId="223337A3" w14:textId="301B2507" w:rsidR="005C1CDC" w:rsidRDefault="005C1CDC" w:rsidP="005C1CDC">
      <w:pPr>
        <w:rPr>
          <w:rtl/>
        </w:rPr>
      </w:pPr>
      <w:bookmarkStart w:id="4068" w:name="_ETM_Q1_7684259"/>
      <w:bookmarkStart w:id="4069" w:name="_ETM_Q1_7684307"/>
      <w:bookmarkEnd w:id="4068"/>
      <w:bookmarkEnd w:id="4069"/>
      <w:r>
        <w:rPr>
          <w:rFonts w:hint="cs"/>
          <w:rtl/>
        </w:rPr>
        <w:t xml:space="preserve">אני לא אחסוך ממך כלום. </w:t>
      </w:r>
    </w:p>
    <w:p w14:paraId="1C683BD0" w14:textId="65C1326C" w:rsidR="005C1CDC" w:rsidRDefault="005C1CDC" w:rsidP="005C1CDC">
      <w:pPr>
        <w:rPr>
          <w:rtl/>
        </w:rPr>
      </w:pPr>
      <w:bookmarkStart w:id="4070" w:name="_ETM_Q1_7686090"/>
      <w:bookmarkStart w:id="4071" w:name="_ETM_Q1_7686135"/>
      <w:bookmarkEnd w:id="4070"/>
      <w:bookmarkEnd w:id="4071"/>
    </w:p>
    <w:p w14:paraId="3FB83792" w14:textId="79E80A48" w:rsidR="005C1CDC" w:rsidRDefault="005C1CDC" w:rsidP="005C1CDC">
      <w:pPr>
        <w:pStyle w:val="af6"/>
        <w:keepNext/>
        <w:rPr>
          <w:rtl/>
        </w:rPr>
      </w:pPr>
      <w:bookmarkStart w:id="4072" w:name="ET_yor_6157_813"/>
      <w:r w:rsidRPr="005C1CD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1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2"/>
    </w:p>
    <w:p w14:paraId="140B7E5F" w14:textId="65550196" w:rsidR="005C1CDC" w:rsidRDefault="005C1CDC" w:rsidP="005C1CDC">
      <w:pPr>
        <w:pStyle w:val="KeepWithNext"/>
        <w:rPr>
          <w:rtl/>
        </w:rPr>
      </w:pPr>
    </w:p>
    <w:p w14:paraId="092ACB7C" w14:textId="2603BAC9" w:rsidR="005C1CDC" w:rsidRDefault="005C1CDC" w:rsidP="005C1CDC">
      <w:pPr>
        <w:rPr>
          <w:rtl/>
        </w:rPr>
      </w:pPr>
      <w:bookmarkStart w:id="4073" w:name="_ETM_Q1_7687387"/>
      <w:bookmarkEnd w:id="4073"/>
      <w:r>
        <w:rPr>
          <w:rFonts w:hint="cs"/>
          <w:rtl/>
        </w:rPr>
        <w:t xml:space="preserve">דיי, טלי. אתם שניכם בקריאות לסדר. חלאס. </w:t>
      </w:r>
    </w:p>
    <w:p w14:paraId="26DCAAAD" w14:textId="6900CFDF" w:rsidR="005C1CDC" w:rsidRDefault="005C1CDC" w:rsidP="005C1CDC">
      <w:pPr>
        <w:rPr>
          <w:rtl/>
        </w:rPr>
      </w:pPr>
      <w:bookmarkStart w:id="4074" w:name="_ETM_Q1_7688000"/>
      <w:bookmarkStart w:id="4075" w:name="_ETM_Q1_7688065"/>
      <w:bookmarkStart w:id="4076" w:name="_ETM_Q1_7689455"/>
      <w:bookmarkEnd w:id="4074"/>
      <w:bookmarkEnd w:id="4075"/>
      <w:bookmarkEnd w:id="4076"/>
    </w:p>
    <w:p w14:paraId="5F339EF6" w14:textId="2DACE3CB" w:rsidR="005C1CDC" w:rsidRDefault="005C1CDC" w:rsidP="005C1CDC">
      <w:pPr>
        <w:pStyle w:val="a4"/>
        <w:keepNext/>
        <w:rPr>
          <w:rtl/>
        </w:rPr>
      </w:pPr>
      <w:bookmarkStart w:id="4077" w:name="ET_speaker_6345_814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7"/>
    </w:p>
    <w:p w14:paraId="3518A57D" w14:textId="27BF4BEA" w:rsidR="005C1CDC" w:rsidRDefault="005C1CDC" w:rsidP="005C1CDC">
      <w:pPr>
        <w:pStyle w:val="KeepWithNext"/>
        <w:rPr>
          <w:rtl/>
        </w:rPr>
      </w:pPr>
    </w:p>
    <w:p w14:paraId="70D018FC" w14:textId="1E1EB345" w:rsidR="005C1CDC" w:rsidRDefault="005C1CDC" w:rsidP="005C1CDC">
      <w:pPr>
        <w:rPr>
          <w:rtl/>
        </w:rPr>
      </w:pPr>
      <w:bookmarkStart w:id="4078" w:name="_ETM_Q1_7689841"/>
      <w:bookmarkStart w:id="4079" w:name="_ETM_Q1_7689890"/>
      <w:bookmarkEnd w:id="4078"/>
      <w:bookmarkEnd w:id="4079"/>
      <w:r>
        <w:rPr>
          <w:rFonts w:hint="cs"/>
          <w:rtl/>
        </w:rPr>
        <w:t xml:space="preserve">אבל עבר הזמן. </w:t>
      </w:r>
    </w:p>
    <w:p w14:paraId="414C051A" w14:textId="38424FA5" w:rsidR="005C1CDC" w:rsidRDefault="005C1CDC" w:rsidP="005C1CDC">
      <w:pPr>
        <w:rPr>
          <w:rtl/>
        </w:rPr>
      </w:pPr>
      <w:bookmarkStart w:id="4080" w:name="_ETM_Q1_7688373"/>
      <w:bookmarkStart w:id="4081" w:name="_ETM_Q1_7688422"/>
      <w:bookmarkEnd w:id="4080"/>
      <w:bookmarkEnd w:id="4081"/>
    </w:p>
    <w:p w14:paraId="62F63791" w14:textId="5E369DAD" w:rsidR="005C1CDC" w:rsidRDefault="005C1CDC" w:rsidP="005C1CDC">
      <w:pPr>
        <w:pStyle w:val="a4"/>
        <w:keepNext/>
        <w:rPr>
          <w:rtl/>
        </w:rPr>
      </w:pPr>
      <w:bookmarkStart w:id="4082" w:name="ET_speaker_6156_815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51B147EE" w14:textId="6662AFBC" w:rsidR="005C1CDC" w:rsidRDefault="005C1CDC" w:rsidP="005C1CDC">
      <w:pPr>
        <w:pStyle w:val="KeepWithNext"/>
        <w:rPr>
          <w:rtl/>
        </w:rPr>
      </w:pPr>
    </w:p>
    <w:p w14:paraId="72FCB981" w14:textId="49E34958" w:rsidR="005C1CDC" w:rsidRDefault="005C1CDC" w:rsidP="005C1CDC">
      <w:pPr>
        <w:rPr>
          <w:rtl/>
        </w:rPr>
      </w:pPr>
      <w:bookmarkStart w:id="4083" w:name="_ETM_Q1_7690595"/>
      <w:bookmarkStart w:id="4084" w:name="_ETM_Q1_7690662"/>
      <w:bookmarkEnd w:id="4083"/>
      <w:bookmarkEnd w:id="4084"/>
      <w:r>
        <w:rPr>
          <w:rFonts w:hint="cs"/>
          <w:rtl/>
        </w:rPr>
        <w:t xml:space="preserve">בצורה </w:t>
      </w:r>
      <w:bookmarkStart w:id="4085" w:name="_ETM_Q1_7690132"/>
      <w:bookmarkEnd w:id="4085"/>
      <w:r>
        <w:rPr>
          <w:rFonts w:hint="cs"/>
          <w:rtl/>
        </w:rPr>
        <w:t xml:space="preserve">מוזרה הוא גם מייצר שוויון בינינו. </w:t>
      </w:r>
      <w:bookmarkStart w:id="4086" w:name="_ETM_Q1_7692354"/>
      <w:bookmarkEnd w:id="4086"/>
    </w:p>
    <w:p w14:paraId="20484CBC" w14:textId="6062901B" w:rsidR="005C1CDC" w:rsidRDefault="005C1CDC" w:rsidP="005C1CDC">
      <w:pPr>
        <w:rPr>
          <w:rtl/>
        </w:rPr>
      </w:pPr>
      <w:bookmarkStart w:id="4087" w:name="_ETM_Q1_7692413"/>
      <w:bookmarkEnd w:id="4087"/>
    </w:p>
    <w:p w14:paraId="403F4A41" w14:textId="20FD7044" w:rsidR="005C1CDC" w:rsidRDefault="005C1CDC" w:rsidP="005C1CDC">
      <w:pPr>
        <w:pStyle w:val="a4"/>
        <w:keepNext/>
        <w:rPr>
          <w:rtl/>
        </w:rPr>
      </w:pPr>
      <w:bookmarkStart w:id="4088" w:name="ET_speaker_6345_816"/>
      <w:r w:rsidRPr="005C1CD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1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14:paraId="57357A9C" w14:textId="6A5BA01F" w:rsidR="005C1CDC" w:rsidRDefault="005C1CDC" w:rsidP="005C1CDC">
      <w:pPr>
        <w:pStyle w:val="KeepWithNext"/>
        <w:rPr>
          <w:rtl/>
        </w:rPr>
      </w:pPr>
    </w:p>
    <w:p w14:paraId="581AB953" w14:textId="1FA177E4" w:rsidR="005C1CDC" w:rsidRDefault="005C1CDC" w:rsidP="005C1CDC">
      <w:pPr>
        <w:rPr>
          <w:rtl/>
        </w:rPr>
      </w:pPr>
      <w:bookmarkStart w:id="4089" w:name="_ETM_Q1_7693848"/>
      <w:bookmarkStart w:id="4090" w:name="_ETM_Q1_7693891"/>
      <w:bookmarkEnd w:id="4089"/>
      <w:bookmarkEnd w:id="4090"/>
      <w:r>
        <w:rPr>
          <w:rFonts w:hint="cs"/>
          <w:rtl/>
        </w:rPr>
        <w:t xml:space="preserve">אל תתבאס, אין שוויון. </w:t>
      </w:r>
      <w:bookmarkStart w:id="4091" w:name="_ETM_Q1_7693736"/>
      <w:bookmarkEnd w:id="4091"/>
      <w:r w:rsidR="0012163E">
        <w:rPr>
          <w:rFonts w:hint="cs"/>
          <w:rtl/>
        </w:rPr>
        <w:t xml:space="preserve">מיציתי אותו היום. איף. </w:t>
      </w:r>
    </w:p>
    <w:p w14:paraId="2C9075CE" w14:textId="6E37678D" w:rsidR="005C1CDC" w:rsidRDefault="005C1CDC" w:rsidP="005C1CDC">
      <w:pPr>
        <w:rPr>
          <w:rtl/>
        </w:rPr>
      </w:pPr>
      <w:bookmarkStart w:id="4092" w:name="_ETM_Q1_7694041"/>
      <w:bookmarkStart w:id="4093" w:name="_ETM_Q1_7694092"/>
      <w:bookmarkEnd w:id="4092"/>
      <w:bookmarkEnd w:id="4093"/>
    </w:p>
    <w:p w14:paraId="5E8C805C" w14:textId="1EF4D2BE" w:rsidR="0012163E" w:rsidRDefault="0012163E" w:rsidP="0012163E">
      <w:pPr>
        <w:pStyle w:val="af6"/>
        <w:keepNext/>
        <w:rPr>
          <w:rtl/>
        </w:rPr>
      </w:pPr>
      <w:bookmarkStart w:id="4094" w:name="ET_yor_6157_817"/>
      <w:r w:rsidRPr="00121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4"/>
    </w:p>
    <w:p w14:paraId="79B8F981" w14:textId="04FE0A05" w:rsidR="0012163E" w:rsidRDefault="0012163E" w:rsidP="0012163E">
      <w:pPr>
        <w:pStyle w:val="KeepWithNext"/>
        <w:rPr>
          <w:rtl/>
        </w:rPr>
      </w:pPr>
    </w:p>
    <w:p w14:paraId="20D327E0" w14:textId="2A572A38" w:rsidR="0012163E" w:rsidRDefault="0012163E" w:rsidP="0012163E">
      <w:pPr>
        <w:rPr>
          <w:rtl/>
        </w:rPr>
      </w:pPr>
      <w:bookmarkStart w:id="4095" w:name="_ETM_Q1_7698672"/>
      <w:bookmarkEnd w:id="4095"/>
      <w:r>
        <w:rPr>
          <w:rFonts w:hint="cs"/>
          <w:rtl/>
        </w:rPr>
        <w:t xml:space="preserve">בטח שאין שוויון, את מפריעה הרבה יותר ממנו. </w:t>
      </w:r>
    </w:p>
    <w:p w14:paraId="0DE22DF6" w14:textId="250A0AEC" w:rsidR="0012163E" w:rsidRDefault="0012163E" w:rsidP="0012163E">
      <w:pPr>
        <w:rPr>
          <w:rtl/>
        </w:rPr>
      </w:pPr>
      <w:bookmarkStart w:id="4096" w:name="_ETM_Q1_7700307"/>
      <w:bookmarkStart w:id="4097" w:name="_ETM_Q1_7700375"/>
      <w:bookmarkStart w:id="4098" w:name="_ETM_Q1_7704044"/>
      <w:bookmarkEnd w:id="4096"/>
      <w:bookmarkEnd w:id="4097"/>
      <w:bookmarkEnd w:id="4098"/>
    </w:p>
    <w:p w14:paraId="0D51D4B5" w14:textId="6C8CEDF2" w:rsidR="0012163E" w:rsidRDefault="0012163E" w:rsidP="0012163E">
      <w:pPr>
        <w:pStyle w:val="a4"/>
        <w:keepNext/>
        <w:rPr>
          <w:rtl/>
        </w:rPr>
      </w:pPr>
      <w:bookmarkStart w:id="4099" w:name="ET_speaker_6345_818"/>
      <w:r w:rsidRPr="001216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1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14:paraId="18757ACB" w14:textId="6CD53B37" w:rsidR="0012163E" w:rsidRDefault="0012163E" w:rsidP="0012163E">
      <w:pPr>
        <w:pStyle w:val="KeepWithNext"/>
        <w:rPr>
          <w:rtl/>
        </w:rPr>
      </w:pPr>
    </w:p>
    <w:p w14:paraId="4B4DA4CA" w14:textId="24D28BF8" w:rsidR="0012163E" w:rsidRDefault="0012163E" w:rsidP="0012163E">
      <w:pPr>
        <w:rPr>
          <w:rtl/>
        </w:rPr>
      </w:pPr>
      <w:bookmarkStart w:id="4100" w:name="_ETM_Q1_7704376"/>
      <w:bookmarkStart w:id="4101" w:name="_ETM_Q1_7704409"/>
      <w:bookmarkEnd w:id="4100"/>
      <w:bookmarkEnd w:id="4101"/>
      <w:r>
        <w:rPr>
          <w:rFonts w:hint="cs"/>
          <w:rtl/>
        </w:rPr>
        <w:t xml:space="preserve">נו, יאללה, תשאל. </w:t>
      </w:r>
    </w:p>
    <w:p w14:paraId="625E20E8" w14:textId="1CE0B350" w:rsidR="0012163E" w:rsidRDefault="0012163E" w:rsidP="0012163E">
      <w:pPr>
        <w:rPr>
          <w:rtl/>
        </w:rPr>
      </w:pPr>
      <w:bookmarkStart w:id="4102" w:name="_ETM_Q1_7706091"/>
      <w:bookmarkStart w:id="4103" w:name="_ETM_Q1_7706144"/>
      <w:bookmarkStart w:id="4104" w:name="_ETM_Q1_7707532"/>
      <w:bookmarkEnd w:id="4102"/>
      <w:bookmarkEnd w:id="4103"/>
      <w:bookmarkEnd w:id="4104"/>
    </w:p>
    <w:p w14:paraId="734BBA02" w14:textId="77C0457E" w:rsidR="0012163E" w:rsidRDefault="0012163E" w:rsidP="0012163E">
      <w:pPr>
        <w:pStyle w:val="a4"/>
        <w:keepNext/>
        <w:rPr>
          <w:rtl/>
        </w:rPr>
      </w:pPr>
      <w:bookmarkStart w:id="4105" w:name="ET_speaker_6156_819"/>
      <w:r w:rsidRPr="001216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1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14:paraId="4BD4FAFA" w14:textId="752E0A3E" w:rsidR="0012163E" w:rsidRDefault="0012163E" w:rsidP="0012163E">
      <w:pPr>
        <w:pStyle w:val="KeepWithNext"/>
        <w:rPr>
          <w:rtl/>
        </w:rPr>
      </w:pPr>
    </w:p>
    <w:p w14:paraId="160C48EF" w14:textId="77777777" w:rsidR="0012163E" w:rsidRDefault="00D37615" w:rsidP="00D37615">
      <w:pPr>
        <w:rPr>
          <w:rtl/>
        </w:rPr>
      </w:pPr>
      <w:bookmarkStart w:id="4106" w:name="_ETM_Q1_7707901"/>
      <w:bookmarkStart w:id="4107" w:name="_ETM_Q1_7707942"/>
      <w:bookmarkEnd w:id="4106"/>
      <w:bookmarkEnd w:id="4107"/>
      <w:r>
        <w:rPr>
          <w:rFonts w:hint="cs"/>
          <w:rtl/>
        </w:rPr>
        <w:t xml:space="preserve">אני שם </w:t>
      </w:r>
      <w:bookmarkStart w:id="4108" w:name="_ETM_Q1_7713161"/>
      <w:bookmarkEnd w:id="4108"/>
      <w:r>
        <w:rPr>
          <w:rFonts w:hint="cs"/>
          <w:rtl/>
        </w:rPr>
        <w:t>בצד את הדיון על העיקרון של הסניוריטי</w:t>
      </w:r>
      <w:r w:rsidR="0012163E">
        <w:rPr>
          <w:rFonts w:hint="cs"/>
          <w:rtl/>
        </w:rPr>
        <w:t xml:space="preserve"> שכביכול יצר </w:t>
      </w:r>
      <w:bookmarkStart w:id="4109" w:name="_ETM_Q1_7714387"/>
      <w:bookmarkEnd w:id="4109"/>
      <w:r w:rsidR="0012163E">
        <w:rPr>
          <w:rFonts w:hint="cs"/>
          <w:rtl/>
        </w:rPr>
        <w:t>איזושהי - - -</w:t>
      </w:r>
    </w:p>
    <w:p w14:paraId="1FE49795" w14:textId="0ADD43D7" w:rsidR="0012163E" w:rsidRDefault="0012163E" w:rsidP="00D37615">
      <w:pPr>
        <w:rPr>
          <w:rtl/>
        </w:rPr>
      </w:pPr>
      <w:bookmarkStart w:id="4110" w:name="_ETM_Q1_7714693"/>
      <w:bookmarkStart w:id="4111" w:name="_ETM_Q1_7714737"/>
      <w:bookmarkStart w:id="4112" w:name="_ETM_Q1_7714853"/>
      <w:bookmarkEnd w:id="4110"/>
      <w:bookmarkEnd w:id="4111"/>
      <w:bookmarkEnd w:id="4112"/>
    </w:p>
    <w:p w14:paraId="65803F5B" w14:textId="7DF47971" w:rsidR="0012163E" w:rsidRDefault="0012163E" w:rsidP="0012163E">
      <w:pPr>
        <w:pStyle w:val="af6"/>
        <w:keepNext/>
        <w:rPr>
          <w:rtl/>
        </w:rPr>
      </w:pPr>
      <w:bookmarkStart w:id="4113" w:name="ET_yor_6157_820"/>
      <w:r w:rsidRPr="00121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3"/>
    </w:p>
    <w:p w14:paraId="28291FFC" w14:textId="4AF1191C" w:rsidR="0012163E" w:rsidRDefault="0012163E" w:rsidP="0012163E">
      <w:pPr>
        <w:pStyle w:val="KeepWithNext"/>
        <w:rPr>
          <w:rtl/>
        </w:rPr>
      </w:pPr>
    </w:p>
    <w:p w14:paraId="1E5D1E2A" w14:textId="63653609" w:rsidR="0012163E" w:rsidRDefault="0012163E" w:rsidP="0012163E">
      <w:pPr>
        <w:rPr>
          <w:rtl/>
        </w:rPr>
      </w:pPr>
      <w:bookmarkStart w:id="4114" w:name="_ETM_Q1_7714750"/>
      <w:bookmarkEnd w:id="4114"/>
      <w:r>
        <w:rPr>
          <w:rFonts w:hint="cs"/>
          <w:rtl/>
        </w:rPr>
        <w:t xml:space="preserve">היא מונתה לשופטת. </w:t>
      </w:r>
    </w:p>
    <w:p w14:paraId="3CD6DFA5" w14:textId="5E375D35" w:rsidR="0012163E" w:rsidRDefault="0012163E" w:rsidP="0012163E">
      <w:pPr>
        <w:rPr>
          <w:rtl/>
        </w:rPr>
      </w:pPr>
      <w:bookmarkStart w:id="4115" w:name="_ETM_Q1_7718941"/>
      <w:bookmarkStart w:id="4116" w:name="_ETM_Q1_7718989"/>
      <w:bookmarkEnd w:id="4115"/>
      <w:bookmarkEnd w:id="4116"/>
    </w:p>
    <w:p w14:paraId="0CFFB178" w14:textId="4B8F62EE" w:rsidR="0012163E" w:rsidRDefault="0012163E" w:rsidP="0012163E">
      <w:pPr>
        <w:pStyle w:val="a4"/>
        <w:keepNext/>
        <w:rPr>
          <w:rtl/>
        </w:rPr>
      </w:pPr>
      <w:bookmarkStart w:id="4117" w:name="ET_speaker_6156_821"/>
      <w:r w:rsidRPr="001216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1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14:paraId="626A217C" w14:textId="4E0D2DB0" w:rsidR="0012163E" w:rsidRDefault="0012163E" w:rsidP="0012163E">
      <w:pPr>
        <w:pStyle w:val="KeepWithNext"/>
        <w:rPr>
          <w:rtl/>
        </w:rPr>
      </w:pPr>
    </w:p>
    <w:p w14:paraId="3746BCC5" w14:textId="5246F858" w:rsidR="00D37615" w:rsidRDefault="0012163E" w:rsidP="0012163E">
      <w:pPr>
        <w:rPr>
          <w:rtl/>
        </w:rPr>
      </w:pPr>
      <w:bookmarkStart w:id="4118" w:name="_ETM_Q1_7721587"/>
      <w:bookmarkEnd w:id="4118"/>
      <w:r>
        <w:rPr>
          <w:rFonts w:hint="cs"/>
          <w:rtl/>
        </w:rPr>
        <w:t xml:space="preserve">מאוד יכול להיות </w:t>
      </w:r>
      <w:bookmarkStart w:id="4119" w:name="_ETM_Q1_7714890"/>
      <w:bookmarkStart w:id="4120" w:name="_ETM_Q1_7721106"/>
      <w:bookmarkEnd w:id="4119"/>
      <w:bookmarkEnd w:id="4120"/>
      <w:r w:rsidR="00D37615">
        <w:rPr>
          <w:rFonts w:hint="cs"/>
          <w:rtl/>
        </w:rPr>
        <w:t xml:space="preserve">שמסגרת הסדרה שמתגבשת בהסכמה רחבה, צריך לדבר על העניין הזה. </w:t>
      </w:r>
      <w:bookmarkStart w:id="4121" w:name="_ETM_Q1_7730082"/>
      <w:bookmarkEnd w:id="4121"/>
      <w:r w:rsidR="00D37615">
        <w:rPr>
          <w:rFonts w:hint="cs"/>
          <w:rtl/>
        </w:rPr>
        <w:t xml:space="preserve">אבל אנחנו לא מתקנים טעות בטעות. </w:t>
      </w:r>
    </w:p>
    <w:p w14:paraId="2FC49587" w14:textId="77777777" w:rsidR="00D37615" w:rsidRDefault="00D37615" w:rsidP="00D37615">
      <w:pPr>
        <w:rPr>
          <w:rtl/>
        </w:rPr>
      </w:pPr>
      <w:bookmarkStart w:id="4122" w:name="_ETM_Q1_7734537"/>
      <w:bookmarkStart w:id="4123" w:name="_ETM_Q1_7734603"/>
      <w:bookmarkEnd w:id="4122"/>
      <w:bookmarkEnd w:id="4123"/>
    </w:p>
    <w:p w14:paraId="23A92C38" w14:textId="77777777" w:rsidR="00D37615" w:rsidRDefault="00D37615" w:rsidP="00D37615">
      <w:pPr>
        <w:pStyle w:val="af6"/>
        <w:keepNext/>
        <w:rPr>
          <w:rtl/>
        </w:rPr>
      </w:pPr>
      <w:bookmarkStart w:id="4124" w:name="ET_yor_6157_281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4"/>
    </w:p>
    <w:p w14:paraId="2C122175" w14:textId="77777777" w:rsidR="00D37615" w:rsidRDefault="00D37615" w:rsidP="00D37615">
      <w:pPr>
        <w:pStyle w:val="KeepWithNext"/>
        <w:rPr>
          <w:rtl/>
        </w:rPr>
      </w:pPr>
    </w:p>
    <w:p w14:paraId="4E9A596C" w14:textId="57C4FC67" w:rsidR="00D37615" w:rsidRDefault="00D37615" w:rsidP="00D37615">
      <w:pPr>
        <w:rPr>
          <w:rtl/>
        </w:rPr>
      </w:pPr>
      <w:bookmarkStart w:id="4125" w:name="_ETM_Q1_7736744"/>
      <w:bookmarkEnd w:id="4125"/>
      <w:r>
        <w:rPr>
          <w:rFonts w:hint="cs"/>
          <w:rtl/>
        </w:rPr>
        <w:t xml:space="preserve">אני </w:t>
      </w:r>
      <w:r w:rsidR="0012163E">
        <w:rPr>
          <w:rFonts w:hint="cs"/>
          <w:rtl/>
        </w:rPr>
        <w:t xml:space="preserve">באמת אומר לך, אני </w:t>
      </w:r>
      <w:r>
        <w:rPr>
          <w:rFonts w:hint="cs"/>
          <w:rtl/>
        </w:rPr>
        <w:t xml:space="preserve">לא חושב שמדובר </w:t>
      </w:r>
      <w:bookmarkStart w:id="4126" w:name="_ETM_Q1_7741164"/>
      <w:bookmarkEnd w:id="4126"/>
      <w:r>
        <w:rPr>
          <w:rFonts w:hint="cs"/>
          <w:rtl/>
        </w:rPr>
        <w:t xml:space="preserve">בטעות. </w:t>
      </w:r>
    </w:p>
    <w:p w14:paraId="12656EDC" w14:textId="77777777" w:rsidR="00D37615" w:rsidRDefault="00D37615" w:rsidP="00D37615">
      <w:pPr>
        <w:rPr>
          <w:rtl/>
        </w:rPr>
      </w:pPr>
      <w:bookmarkStart w:id="4127" w:name="_ETM_Q1_7742450"/>
      <w:bookmarkStart w:id="4128" w:name="_ETM_Q1_7742503"/>
      <w:bookmarkEnd w:id="4127"/>
      <w:bookmarkEnd w:id="4128"/>
    </w:p>
    <w:p w14:paraId="585AB39B" w14:textId="77777777" w:rsidR="00D37615" w:rsidRDefault="00D37615" w:rsidP="00D37615">
      <w:pPr>
        <w:pStyle w:val="-"/>
        <w:keepNext/>
        <w:rPr>
          <w:rtl/>
        </w:rPr>
      </w:pPr>
      <w:bookmarkStart w:id="4129" w:name="ET_speakercontinue_6156_282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9"/>
    </w:p>
    <w:p w14:paraId="2AA9184D" w14:textId="77777777" w:rsidR="00D37615" w:rsidRDefault="00D37615" w:rsidP="00D37615">
      <w:pPr>
        <w:pStyle w:val="KeepWithNext"/>
        <w:rPr>
          <w:rtl/>
        </w:rPr>
      </w:pPr>
    </w:p>
    <w:p w14:paraId="3968A491" w14:textId="77777777" w:rsidR="0012163E" w:rsidRDefault="0012163E" w:rsidP="00D37615">
      <w:pPr>
        <w:rPr>
          <w:rtl/>
        </w:rPr>
      </w:pPr>
      <w:bookmarkStart w:id="4130" w:name="_ETM_Q1_7743050"/>
      <w:bookmarkEnd w:id="4130"/>
      <w:r>
        <w:rPr>
          <w:rFonts w:hint="cs"/>
          <w:rtl/>
        </w:rPr>
        <w:t xml:space="preserve">יש פה פרצה שצריך לחשוב עליה. בעיקרון, </w:t>
      </w:r>
      <w:bookmarkStart w:id="4131" w:name="_ETM_Q1_7738694"/>
      <w:bookmarkEnd w:id="4131"/>
      <w:r>
        <w:rPr>
          <w:rFonts w:hint="cs"/>
          <w:rtl/>
        </w:rPr>
        <w:t xml:space="preserve">אני חושב שגם את הנושא של דיני ממשלת מעבר </w:t>
      </w:r>
      <w:r w:rsidR="00D37615">
        <w:rPr>
          <w:rFonts w:hint="cs"/>
          <w:rtl/>
        </w:rPr>
        <w:t xml:space="preserve">טוב להסדיר זאת בצורה </w:t>
      </w:r>
      <w:r>
        <w:rPr>
          <w:rFonts w:hint="cs"/>
          <w:rtl/>
        </w:rPr>
        <w:t xml:space="preserve">יותר </w:t>
      </w:r>
      <w:bookmarkStart w:id="4132" w:name="_ETM_Q1_7746079"/>
      <w:bookmarkEnd w:id="4132"/>
      <w:r>
        <w:rPr>
          <w:rFonts w:hint="cs"/>
          <w:rtl/>
        </w:rPr>
        <w:t xml:space="preserve">ברורה. </w:t>
      </w:r>
      <w:bookmarkStart w:id="4133" w:name="_ETM_Q1_7744881"/>
      <w:bookmarkEnd w:id="4133"/>
    </w:p>
    <w:p w14:paraId="543E1185" w14:textId="427F2155" w:rsidR="0012163E" w:rsidRDefault="0012163E" w:rsidP="00D37615">
      <w:pPr>
        <w:rPr>
          <w:rtl/>
        </w:rPr>
      </w:pPr>
      <w:bookmarkStart w:id="4134" w:name="_ETM_Q1_7744922"/>
      <w:bookmarkEnd w:id="4134"/>
    </w:p>
    <w:p w14:paraId="222EA088" w14:textId="4C2F47A0" w:rsidR="0012163E" w:rsidRDefault="0012163E" w:rsidP="0012163E">
      <w:pPr>
        <w:pStyle w:val="af6"/>
        <w:keepNext/>
        <w:rPr>
          <w:rtl/>
        </w:rPr>
      </w:pPr>
      <w:bookmarkStart w:id="4135" w:name="ET_yor_6157_822"/>
      <w:r w:rsidRPr="00121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5"/>
    </w:p>
    <w:p w14:paraId="0394ED10" w14:textId="5602DF2B" w:rsidR="0012163E" w:rsidRDefault="0012163E" w:rsidP="0012163E">
      <w:pPr>
        <w:pStyle w:val="KeepWithNext"/>
        <w:rPr>
          <w:rtl/>
        </w:rPr>
      </w:pPr>
    </w:p>
    <w:p w14:paraId="473866C6" w14:textId="411FAA44" w:rsidR="0012163E" w:rsidRDefault="0012163E" w:rsidP="0012163E">
      <w:pPr>
        <w:rPr>
          <w:rtl/>
        </w:rPr>
      </w:pPr>
      <w:r>
        <w:rPr>
          <w:rFonts w:hint="cs"/>
          <w:rtl/>
        </w:rPr>
        <w:t xml:space="preserve">אני קורא לך להסדיר זאת יחד איתי. </w:t>
      </w:r>
    </w:p>
    <w:p w14:paraId="76D3D3E2" w14:textId="09A5A307" w:rsidR="0012163E" w:rsidRDefault="0012163E" w:rsidP="0012163E">
      <w:pPr>
        <w:rPr>
          <w:rtl/>
        </w:rPr>
      </w:pPr>
    </w:p>
    <w:p w14:paraId="326C0601" w14:textId="5564B309" w:rsidR="0012163E" w:rsidRDefault="0012163E" w:rsidP="0012163E">
      <w:pPr>
        <w:pStyle w:val="-"/>
        <w:keepNext/>
        <w:rPr>
          <w:rtl/>
        </w:rPr>
      </w:pPr>
      <w:bookmarkStart w:id="4136" w:name="ET_speakercontinue_6156_823"/>
      <w:r w:rsidRPr="0012163E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216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6"/>
    </w:p>
    <w:p w14:paraId="4E2DA6D4" w14:textId="4BBBF1CA" w:rsidR="0012163E" w:rsidRDefault="0012163E" w:rsidP="0012163E">
      <w:pPr>
        <w:pStyle w:val="KeepWithNext"/>
        <w:rPr>
          <w:rtl/>
        </w:rPr>
      </w:pPr>
    </w:p>
    <w:p w14:paraId="34161764" w14:textId="6375B7BE" w:rsidR="00D37615" w:rsidRDefault="0012163E" w:rsidP="0012163E">
      <w:pPr>
        <w:rPr>
          <w:rtl/>
        </w:rPr>
      </w:pPr>
      <w:r>
        <w:rPr>
          <w:rFonts w:hint="cs"/>
          <w:rtl/>
        </w:rPr>
        <w:t xml:space="preserve">בסדר </w:t>
      </w:r>
      <w:bookmarkStart w:id="4137" w:name="_ETM_Q1_7749010"/>
      <w:bookmarkEnd w:id="4137"/>
      <w:r>
        <w:rPr>
          <w:rFonts w:hint="cs"/>
          <w:rtl/>
        </w:rPr>
        <w:t xml:space="preserve">גמור. </w:t>
      </w:r>
      <w:bookmarkStart w:id="4138" w:name="_ETM_Q1_7745025"/>
      <w:bookmarkStart w:id="4139" w:name="_ETM_Q1_7745060"/>
      <w:bookmarkStart w:id="4140" w:name="_ETM_Q1_7745169"/>
      <w:bookmarkStart w:id="4141" w:name="_ETM_Q1_7745208"/>
      <w:bookmarkEnd w:id="4138"/>
      <w:bookmarkEnd w:id="4139"/>
      <w:bookmarkEnd w:id="4140"/>
      <w:bookmarkEnd w:id="4141"/>
      <w:r w:rsidR="00D37615">
        <w:rPr>
          <w:rFonts w:hint="cs"/>
          <w:rtl/>
        </w:rPr>
        <w:t xml:space="preserve">אם העידן הוא לא </w:t>
      </w:r>
      <w:r>
        <w:rPr>
          <w:rFonts w:hint="cs"/>
          <w:rtl/>
        </w:rPr>
        <w:t xml:space="preserve">עידן </w:t>
      </w:r>
      <w:r w:rsidR="00D37615">
        <w:rPr>
          <w:rFonts w:hint="cs"/>
          <w:rtl/>
        </w:rPr>
        <w:t xml:space="preserve">של </w:t>
      </w:r>
      <w:bookmarkStart w:id="4142" w:name="_ETM_Q1_7750425"/>
      <w:bookmarkEnd w:id="4142"/>
      <w:r w:rsidR="00D37615">
        <w:rPr>
          <w:rFonts w:hint="cs"/>
          <w:rtl/>
        </w:rPr>
        <w:t xml:space="preserve">כיפופי ידיים, בייחוד בתחום של בחירות </w:t>
      </w:r>
      <w:r>
        <w:rPr>
          <w:rFonts w:hint="cs"/>
          <w:rtl/>
        </w:rPr>
        <w:t xml:space="preserve">ודיני ממשלה. </w:t>
      </w:r>
      <w:r w:rsidR="00D37615">
        <w:rPr>
          <w:rFonts w:hint="cs"/>
          <w:rtl/>
        </w:rPr>
        <w:t xml:space="preserve">אני לא חסיד של </w:t>
      </w:r>
      <w:bookmarkStart w:id="4143" w:name="_ETM_Q1_7758105"/>
      <w:bookmarkEnd w:id="4143"/>
      <w:r>
        <w:rPr>
          <w:rFonts w:hint="cs"/>
          <w:rtl/>
        </w:rPr>
        <w:t xml:space="preserve">מה שנעשה פה. </w:t>
      </w:r>
      <w:r w:rsidR="00D37615">
        <w:rPr>
          <w:rFonts w:hint="cs"/>
          <w:rtl/>
        </w:rPr>
        <w:t xml:space="preserve">רוב שופטי ישראל לא מתמנים לאותו </w:t>
      </w:r>
      <w:bookmarkStart w:id="4144" w:name="_ETM_Q1_7767604"/>
      <w:bookmarkEnd w:id="4144"/>
      <w:r w:rsidR="00D37615">
        <w:rPr>
          <w:rFonts w:hint="cs"/>
          <w:rtl/>
        </w:rPr>
        <w:t>תפקיד ולאותה הכרעה ל</w:t>
      </w:r>
      <w:r>
        <w:rPr>
          <w:rFonts w:hint="cs"/>
          <w:rtl/>
        </w:rPr>
        <w:t xml:space="preserve">משך </w:t>
      </w:r>
      <w:r w:rsidR="00D37615">
        <w:rPr>
          <w:rFonts w:hint="cs"/>
          <w:rtl/>
        </w:rPr>
        <w:t xml:space="preserve">35 שנה. זה גם </w:t>
      </w:r>
      <w:r w:rsidR="006E3569">
        <w:rPr>
          <w:rFonts w:hint="cs"/>
          <w:rtl/>
        </w:rPr>
        <w:t>לטובתה</w:t>
      </w:r>
      <w:r w:rsidR="00D37615">
        <w:rPr>
          <w:rFonts w:hint="cs"/>
          <w:rtl/>
        </w:rPr>
        <w:t xml:space="preserve"> של הרבנות, </w:t>
      </w:r>
      <w:bookmarkStart w:id="4145" w:name="_ETM_Q1_7776042"/>
      <w:bookmarkEnd w:id="4145"/>
      <w:r w:rsidR="00D37615">
        <w:rPr>
          <w:rFonts w:hint="cs"/>
          <w:rtl/>
        </w:rPr>
        <w:t xml:space="preserve">בסופו של דבר. </w:t>
      </w:r>
    </w:p>
    <w:p w14:paraId="4E8C33DD" w14:textId="77777777" w:rsidR="00D37615" w:rsidRDefault="00D37615" w:rsidP="00D37615">
      <w:pPr>
        <w:rPr>
          <w:rtl/>
        </w:rPr>
      </w:pPr>
      <w:bookmarkStart w:id="4146" w:name="_ETM_Q1_7778121"/>
      <w:bookmarkStart w:id="4147" w:name="_ETM_Q1_7778191"/>
      <w:bookmarkEnd w:id="4146"/>
      <w:bookmarkEnd w:id="4147"/>
    </w:p>
    <w:p w14:paraId="0A2FCAB4" w14:textId="77777777" w:rsidR="00D37615" w:rsidRDefault="00D37615" w:rsidP="00D37615">
      <w:pPr>
        <w:pStyle w:val="af6"/>
        <w:keepNext/>
        <w:rPr>
          <w:rtl/>
        </w:rPr>
      </w:pPr>
      <w:bookmarkStart w:id="4148" w:name="_ETM_Q1_7778272"/>
      <w:bookmarkStart w:id="4149" w:name="_ETM_Q1_7778327"/>
      <w:bookmarkStart w:id="4150" w:name="ET_yor_6157_283"/>
      <w:bookmarkEnd w:id="4148"/>
      <w:bookmarkEnd w:id="4149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0"/>
    </w:p>
    <w:p w14:paraId="668010D0" w14:textId="77777777" w:rsidR="00D37615" w:rsidRDefault="00D37615" w:rsidP="00D37615">
      <w:pPr>
        <w:pStyle w:val="KeepWithNext"/>
        <w:rPr>
          <w:rtl/>
        </w:rPr>
      </w:pPr>
    </w:p>
    <w:p w14:paraId="5A11E8F5" w14:textId="32720A07" w:rsidR="00D37615" w:rsidRDefault="0012163E" w:rsidP="00D37615">
      <w:pPr>
        <w:rPr>
          <w:rtl/>
        </w:rPr>
      </w:pPr>
      <w:bookmarkStart w:id="4151" w:name="_ETM_Q1_7781300"/>
      <w:bookmarkEnd w:id="4151"/>
      <w:r>
        <w:rPr>
          <w:rFonts w:hint="cs"/>
          <w:rtl/>
        </w:rPr>
        <w:t xml:space="preserve">גלעד, אני מבין את הטענה שלך. אני אומר לך שבסופו של דבר, </w:t>
      </w:r>
      <w:bookmarkStart w:id="4152" w:name="_ETM_Q1_7781231"/>
      <w:bookmarkEnd w:id="4152"/>
      <w:r w:rsidR="00D37615">
        <w:rPr>
          <w:rFonts w:hint="cs"/>
          <w:rtl/>
        </w:rPr>
        <w:t xml:space="preserve">אני סמוך ובטוח שהשימוש בחריג הזה ייעשה </w:t>
      </w:r>
      <w:bookmarkStart w:id="4153" w:name="_ETM_Q1_7788616"/>
      <w:bookmarkEnd w:id="4153"/>
      <w:r w:rsidR="00D37615">
        <w:rPr>
          <w:rFonts w:hint="cs"/>
          <w:rtl/>
        </w:rPr>
        <w:t xml:space="preserve">במשורה. </w:t>
      </w:r>
      <w:r>
        <w:rPr>
          <w:rFonts w:hint="cs"/>
          <w:rtl/>
        </w:rPr>
        <w:t xml:space="preserve">אנחנו לא יכולים להתעלם מהמציאות שנוצרה במדינת ישראל. </w:t>
      </w:r>
      <w:r w:rsidR="00D37615">
        <w:rPr>
          <w:rFonts w:hint="cs"/>
          <w:rtl/>
        </w:rPr>
        <w:t>היינו בסיטואציה</w:t>
      </w:r>
      <w:r>
        <w:rPr>
          <w:rFonts w:hint="cs"/>
          <w:rtl/>
        </w:rPr>
        <w:t xml:space="preserve"> שאני </w:t>
      </w:r>
      <w:bookmarkStart w:id="4154" w:name="_ETM_Q1_7790807"/>
      <w:bookmarkEnd w:id="4154"/>
      <w:r>
        <w:rPr>
          <w:rFonts w:hint="cs"/>
          <w:rtl/>
        </w:rPr>
        <w:t>מקווה שלא תחזור, אבל היינו בסיטואציה</w:t>
      </w:r>
      <w:r w:rsidR="00D37615">
        <w:rPr>
          <w:rFonts w:hint="cs"/>
          <w:rtl/>
        </w:rPr>
        <w:t xml:space="preserve"> של בחירות תכופות, </w:t>
      </w:r>
      <w:r>
        <w:rPr>
          <w:rFonts w:hint="cs"/>
          <w:rtl/>
        </w:rPr>
        <w:t xml:space="preserve">והגענו למציאות מאוד קשה. </w:t>
      </w:r>
      <w:r w:rsidR="00D37615">
        <w:rPr>
          <w:rFonts w:hint="cs"/>
          <w:rtl/>
        </w:rPr>
        <w:t xml:space="preserve">החוק הזה הוא תוצאה </w:t>
      </w:r>
      <w:bookmarkStart w:id="4155" w:name="_ETM_Q1_7800402"/>
      <w:bookmarkEnd w:id="4155"/>
      <w:r>
        <w:rPr>
          <w:rFonts w:hint="cs"/>
          <w:rtl/>
        </w:rPr>
        <w:t xml:space="preserve">של </w:t>
      </w:r>
      <w:bookmarkStart w:id="4156" w:name="_ETM_Q1_7799447"/>
      <w:bookmarkEnd w:id="4156"/>
      <w:r>
        <w:rPr>
          <w:rFonts w:hint="cs"/>
          <w:rtl/>
        </w:rPr>
        <w:t xml:space="preserve">מציאות שבה </w:t>
      </w:r>
      <w:r w:rsidR="00D37615">
        <w:rPr>
          <w:rFonts w:hint="cs"/>
          <w:rtl/>
        </w:rPr>
        <w:t>41 תקני רבנים עמדו ריקים</w:t>
      </w:r>
      <w:r>
        <w:rPr>
          <w:rFonts w:hint="cs"/>
          <w:rtl/>
        </w:rPr>
        <w:t xml:space="preserve"> כשהתחלנו את כהונת הממשלה הזאת</w:t>
      </w:r>
      <w:r w:rsidR="00D37615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מאוישים, חלקם </w:t>
      </w:r>
      <w:bookmarkStart w:id="4157" w:name="_ETM_Q1_7805977"/>
      <w:bookmarkEnd w:id="4157"/>
      <w:r>
        <w:rPr>
          <w:rFonts w:hint="cs"/>
          <w:rtl/>
        </w:rPr>
        <w:t xml:space="preserve">במשך עשרות שנים. הדבר הזה נובע, בין היתר, </w:t>
      </w:r>
      <w:r w:rsidR="00D37615">
        <w:rPr>
          <w:rFonts w:hint="cs"/>
          <w:rtl/>
        </w:rPr>
        <w:t xml:space="preserve">כי התהליך היה </w:t>
      </w:r>
      <w:bookmarkStart w:id="4158" w:name="_ETM_Q1_7810184"/>
      <w:bookmarkEnd w:id="4158"/>
      <w:r w:rsidR="00D37615">
        <w:rPr>
          <w:rFonts w:hint="cs"/>
          <w:rtl/>
        </w:rPr>
        <w:t xml:space="preserve">מאוד מורכב. </w:t>
      </w:r>
    </w:p>
    <w:p w14:paraId="7C22E055" w14:textId="77777777" w:rsidR="00D37615" w:rsidRDefault="00D37615" w:rsidP="00D37615">
      <w:pPr>
        <w:rPr>
          <w:rtl/>
        </w:rPr>
      </w:pPr>
      <w:bookmarkStart w:id="4159" w:name="_ETM_Q1_7812056"/>
      <w:bookmarkStart w:id="4160" w:name="_ETM_Q1_7812109"/>
      <w:bookmarkEnd w:id="4159"/>
      <w:bookmarkEnd w:id="4160"/>
    </w:p>
    <w:p w14:paraId="61051B35" w14:textId="77777777" w:rsidR="00D37615" w:rsidRDefault="00D37615" w:rsidP="00D37615">
      <w:pPr>
        <w:pStyle w:val="-"/>
        <w:keepNext/>
        <w:rPr>
          <w:rtl/>
        </w:rPr>
      </w:pPr>
      <w:bookmarkStart w:id="4161" w:name="ET_speakercontinue_6156_284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1"/>
    </w:p>
    <w:p w14:paraId="1BF1A3B0" w14:textId="77777777" w:rsidR="00D37615" w:rsidRDefault="00D37615" w:rsidP="00D37615">
      <w:pPr>
        <w:pStyle w:val="KeepWithNext"/>
        <w:rPr>
          <w:rtl/>
        </w:rPr>
      </w:pPr>
    </w:p>
    <w:p w14:paraId="20214BD7" w14:textId="77777777" w:rsidR="00D37615" w:rsidRDefault="00D37615" w:rsidP="00D37615">
      <w:pPr>
        <w:rPr>
          <w:rtl/>
        </w:rPr>
      </w:pPr>
      <w:bookmarkStart w:id="4162" w:name="_ETM_Q1_7813539"/>
      <w:bookmarkEnd w:id="4162"/>
      <w:r>
        <w:rPr>
          <w:rFonts w:hint="cs"/>
          <w:rtl/>
        </w:rPr>
        <w:t xml:space="preserve">לא בגלל זה. </w:t>
      </w:r>
    </w:p>
    <w:p w14:paraId="386733B9" w14:textId="77777777" w:rsidR="00D37615" w:rsidRDefault="00D37615" w:rsidP="00D37615">
      <w:pPr>
        <w:rPr>
          <w:rtl/>
        </w:rPr>
      </w:pPr>
      <w:bookmarkStart w:id="4163" w:name="_ETM_Q1_7815509"/>
      <w:bookmarkStart w:id="4164" w:name="_ETM_Q1_7815569"/>
      <w:bookmarkEnd w:id="4163"/>
      <w:bookmarkEnd w:id="4164"/>
    </w:p>
    <w:p w14:paraId="6A381805" w14:textId="77777777" w:rsidR="00D37615" w:rsidRDefault="00D37615" w:rsidP="00D37615">
      <w:pPr>
        <w:pStyle w:val="af6"/>
        <w:keepNext/>
        <w:rPr>
          <w:rtl/>
        </w:rPr>
      </w:pPr>
      <w:bookmarkStart w:id="4165" w:name="ET_yor_6157_285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14:paraId="04FE7387" w14:textId="77777777" w:rsidR="00D37615" w:rsidRDefault="00D37615" w:rsidP="00D37615">
      <w:pPr>
        <w:pStyle w:val="KeepWithNext"/>
        <w:rPr>
          <w:rtl/>
        </w:rPr>
      </w:pPr>
    </w:p>
    <w:p w14:paraId="30A2B140" w14:textId="195DA572" w:rsidR="00D37615" w:rsidRDefault="0012163E" w:rsidP="00D37615">
      <w:pPr>
        <w:rPr>
          <w:rtl/>
        </w:rPr>
      </w:pPr>
      <w:bookmarkStart w:id="4166" w:name="_ETM_Q1_7816113"/>
      <w:bookmarkEnd w:id="4166"/>
      <w:r>
        <w:rPr>
          <w:rFonts w:hint="cs"/>
          <w:rtl/>
        </w:rPr>
        <w:t xml:space="preserve">גם </w:t>
      </w:r>
      <w:bookmarkStart w:id="4167" w:name="_ETM_Q1_7813549"/>
      <w:bookmarkEnd w:id="4167"/>
      <w:r>
        <w:rPr>
          <w:rFonts w:hint="cs"/>
          <w:rtl/>
        </w:rPr>
        <w:t xml:space="preserve">בגלל זה. </w:t>
      </w:r>
      <w:r w:rsidR="00D37615">
        <w:rPr>
          <w:rFonts w:hint="cs"/>
          <w:rtl/>
        </w:rPr>
        <w:t>מתן כהנא</w:t>
      </w:r>
      <w:r>
        <w:rPr>
          <w:rFonts w:hint="cs"/>
          <w:rtl/>
        </w:rPr>
        <w:t>, ואני אומר לך באחריות,</w:t>
      </w:r>
      <w:r w:rsidR="00D37615">
        <w:rPr>
          <w:rFonts w:hint="cs"/>
          <w:rtl/>
        </w:rPr>
        <w:t xml:space="preserve"> היה מצליח </w:t>
      </w:r>
      <w:r>
        <w:rPr>
          <w:rFonts w:hint="cs"/>
          <w:rtl/>
        </w:rPr>
        <w:t xml:space="preserve">ואני יכול אפילו לפרגן </w:t>
      </w:r>
      <w:bookmarkStart w:id="4168" w:name="_ETM_Q1_7820051"/>
      <w:bookmarkEnd w:id="4168"/>
      <w:r>
        <w:rPr>
          <w:rFonts w:hint="cs"/>
          <w:rtl/>
        </w:rPr>
        <w:t xml:space="preserve">לו, שאני שמח מהבחירה שהוא היה מוביל </w:t>
      </w:r>
      <w:r w:rsidR="00D37615">
        <w:rPr>
          <w:rFonts w:hint="cs"/>
          <w:rtl/>
        </w:rPr>
        <w:t xml:space="preserve">לפחות </w:t>
      </w:r>
      <w:bookmarkStart w:id="4169" w:name="_ETM_Q1_7820701"/>
      <w:bookmarkEnd w:id="4169"/>
      <w:r w:rsidR="00D37615">
        <w:rPr>
          <w:rFonts w:hint="cs"/>
          <w:rtl/>
        </w:rPr>
        <w:t xml:space="preserve">בחלק מהמקומות שהוא נתקע בגלל הבחירות. </w:t>
      </w:r>
    </w:p>
    <w:p w14:paraId="6C76A85C" w14:textId="77777777" w:rsidR="00D37615" w:rsidRDefault="00D37615" w:rsidP="00D37615">
      <w:pPr>
        <w:rPr>
          <w:rtl/>
        </w:rPr>
      </w:pPr>
      <w:bookmarkStart w:id="4170" w:name="_ETM_Q1_7827314"/>
      <w:bookmarkStart w:id="4171" w:name="_ETM_Q1_7827381"/>
      <w:bookmarkEnd w:id="4170"/>
      <w:bookmarkEnd w:id="4171"/>
    </w:p>
    <w:p w14:paraId="1F25AF89" w14:textId="77777777" w:rsidR="00D37615" w:rsidRDefault="00D37615" w:rsidP="00D37615">
      <w:pPr>
        <w:pStyle w:val="af5"/>
        <w:keepNext/>
        <w:rPr>
          <w:rtl/>
        </w:rPr>
      </w:pPr>
      <w:bookmarkStart w:id="4172" w:name="ET_interruption_5855_286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2"/>
    </w:p>
    <w:p w14:paraId="03CBD3A5" w14:textId="77777777" w:rsidR="00D37615" w:rsidRDefault="00D37615" w:rsidP="00D37615">
      <w:pPr>
        <w:pStyle w:val="KeepWithNext"/>
        <w:rPr>
          <w:rtl/>
        </w:rPr>
      </w:pPr>
    </w:p>
    <w:p w14:paraId="3D830F3F" w14:textId="62BE5BD0" w:rsidR="00D37615" w:rsidRDefault="00D37615" w:rsidP="00D37615">
      <w:pPr>
        <w:rPr>
          <w:rtl/>
        </w:rPr>
      </w:pPr>
      <w:bookmarkStart w:id="4173" w:name="_ETM_Q1_7829422"/>
      <w:bookmarkEnd w:id="4173"/>
      <w:r>
        <w:rPr>
          <w:rFonts w:hint="cs"/>
          <w:rtl/>
        </w:rPr>
        <w:t xml:space="preserve">אני נתתי לרשויות המקומיות </w:t>
      </w:r>
      <w:bookmarkStart w:id="4174" w:name="_ETM_Q1_7833717"/>
      <w:bookmarkEnd w:id="4174"/>
      <w:r>
        <w:rPr>
          <w:rFonts w:hint="cs"/>
          <w:rtl/>
        </w:rPr>
        <w:t xml:space="preserve">לבחור את הרבנים שלהן. </w:t>
      </w:r>
      <w:r w:rsidR="0012163E">
        <w:rPr>
          <w:rFonts w:hint="cs"/>
          <w:rtl/>
        </w:rPr>
        <w:t xml:space="preserve">שני הרבנים שמיניתי </w:t>
      </w:r>
      <w:bookmarkStart w:id="4175" w:name="_ETM_Q1_7835816"/>
      <w:bookmarkEnd w:id="4175"/>
      <w:r w:rsidR="0012163E">
        <w:rPr>
          <w:rFonts w:hint="cs"/>
          <w:rtl/>
        </w:rPr>
        <w:t xml:space="preserve">בשדרות, </w:t>
      </w:r>
      <w:r>
        <w:rPr>
          <w:rFonts w:hint="cs"/>
          <w:rtl/>
        </w:rPr>
        <w:t xml:space="preserve">הרבנים הראשיים היללו ושיבחו אותם. </w:t>
      </w:r>
      <w:bookmarkStart w:id="4176" w:name="_ETM_Q1_7846352"/>
      <w:bookmarkEnd w:id="4176"/>
    </w:p>
    <w:p w14:paraId="67ECC777" w14:textId="77777777" w:rsidR="00D37615" w:rsidRDefault="00D37615" w:rsidP="00D37615">
      <w:pPr>
        <w:rPr>
          <w:rtl/>
        </w:rPr>
      </w:pPr>
      <w:bookmarkStart w:id="4177" w:name="_ETM_Q1_7846699"/>
      <w:bookmarkStart w:id="4178" w:name="_ETM_Q1_7846761"/>
      <w:bookmarkEnd w:id="4177"/>
      <w:bookmarkEnd w:id="4178"/>
    </w:p>
    <w:p w14:paraId="01AD096F" w14:textId="77777777" w:rsidR="00D37615" w:rsidRDefault="00D37615" w:rsidP="00D37615">
      <w:pPr>
        <w:pStyle w:val="af6"/>
        <w:keepNext/>
        <w:rPr>
          <w:rtl/>
        </w:rPr>
      </w:pPr>
      <w:bookmarkStart w:id="4179" w:name="ET_yor_6157_287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9"/>
    </w:p>
    <w:p w14:paraId="664F9BB2" w14:textId="77777777" w:rsidR="00D37615" w:rsidRDefault="00D37615" w:rsidP="00D37615">
      <w:pPr>
        <w:pStyle w:val="KeepWithNext"/>
        <w:rPr>
          <w:rtl/>
        </w:rPr>
      </w:pPr>
    </w:p>
    <w:p w14:paraId="1714FA99" w14:textId="511B0928" w:rsidR="00D37615" w:rsidRDefault="0012163E" w:rsidP="00D37615">
      <w:pPr>
        <w:rPr>
          <w:rtl/>
        </w:rPr>
      </w:pPr>
      <w:bookmarkStart w:id="4180" w:name="_ETM_Q1_7847448"/>
      <w:bookmarkEnd w:id="4180"/>
      <w:r>
        <w:rPr>
          <w:rFonts w:hint="cs"/>
          <w:rtl/>
        </w:rPr>
        <w:t xml:space="preserve">לכן אמרתי, אני בטוח שאני גם הייתי שמח ומהלל. </w:t>
      </w:r>
      <w:bookmarkStart w:id="4181" w:name="_ETM_Q1_7843403"/>
      <w:bookmarkEnd w:id="4181"/>
      <w:r>
        <w:rPr>
          <w:rFonts w:hint="cs"/>
          <w:rtl/>
        </w:rPr>
        <w:t xml:space="preserve">בכל זאת, התהליך הזה נתקע ואגב, אצלו זה אפילו בלט </w:t>
      </w:r>
      <w:bookmarkStart w:id="4182" w:name="_ETM_Q1_7849854"/>
      <w:bookmarkEnd w:id="4182"/>
      <w:r>
        <w:rPr>
          <w:rFonts w:hint="cs"/>
          <w:rtl/>
        </w:rPr>
        <w:t xml:space="preserve">עוד יותר </w:t>
      </w:r>
      <w:r w:rsidR="00D37615">
        <w:rPr>
          <w:rFonts w:hint="cs"/>
          <w:rtl/>
        </w:rPr>
        <w:t>כי הכוח שלו, לטענתו</w:t>
      </w:r>
      <w:r>
        <w:rPr>
          <w:rFonts w:hint="cs"/>
          <w:rtl/>
        </w:rPr>
        <w:t>, ואני לא בטוח שאני מסכים, הכוח שלו</w:t>
      </w:r>
      <w:r w:rsidR="00D37615">
        <w:rPr>
          <w:rFonts w:hint="cs"/>
          <w:rtl/>
        </w:rPr>
        <w:t xml:space="preserve">, של הממשלה בהליך המינוי, היה עוד </w:t>
      </w:r>
      <w:bookmarkStart w:id="4183" w:name="_ETM_Q1_7854813"/>
      <w:bookmarkEnd w:id="4183"/>
      <w:r w:rsidR="00D37615">
        <w:rPr>
          <w:rFonts w:hint="cs"/>
          <w:rtl/>
        </w:rPr>
        <w:t>פחות</w:t>
      </w:r>
      <w:r>
        <w:rPr>
          <w:rFonts w:hint="cs"/>
          <w:rtl/>
        </w:rPr>
        <w:t xml:space="preserve">, </w:t>
      </w:r>
      <w:bookmarkStart w:id="4184" w:name="_ETM_Q1_7855377"/>
      <w:bookmarkEnd w:id="4184"/>
      <w:r>
        <w:rPr>
          <w:rFonts w:hint="cs"/>
          <w:rtl/>
        </w:rPr>
        <w:t>ועדיין תקעו לו תהליכים</w:t>
      </w:r>
      <w:r w:rsidR="00D37615">
        <w:rPr>
          <w:rFonts w:hint="cs"/>
          <w:rtl/>
        </w:rPr>
        <w:t xml:space="preserve">. </w:t>
      </w:r>
    </w:p>
    <w:p w14:paraId="1ADE7E86" w14:textId="77777777" w:rsidR="00D37615" w:rsidRDefault="00D37615" w:rsidP="00D37615">
      <w:pPr>
        <w:rPr>
          <w:rtl/>
        </w:rPr>
      </w:pPr>
      <w:bookmarkStart w:id="4185" w:name="_ETM_Q1_7856017"/>
      <w:bookmarkStart w:id="4186" w:name="_ETM_Q1_7856072"/>
      <w:bookmarkEnd w:id="4185"/>
      <w:bookmarkEnd w:id="4186"/>
    </w:p>
    <w:p w14:paraId="64A8A455" w14:textId="77777777" w:rsidR="00D37615" w:rsidRDefault="00D37615" w:rsidP="00D37615">
      <w:pPr>
        <w:pStyle w:val="af5"/>
        <w:keepNext/>
        <w:rPr>
          <w:rtl/>
        </w:rPr>
      </w:pPr>
      <w:bookmarkStart w:id="4187" w:name="ET_interruption_5855_288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7"/>
    </w:p>
    <w:p w14:paraId="34B53FEC" w14:textId="77777777" w:rsidR="00D37615" w:rsidRDefault="00D37615" w:rsidP="00D37615">
      <w:pPr>
        <w:pStyle w:val="KeepWithNext"/>
        <w:rPr>
          <w:rtl/>
        </w:rPr>
      </w:pPr>
    </w:p>
    <w:p w14:paraId="286221EB" w14:textId="059B79FE" w:rsidR="00D37615" w:rsidRDefault="0012163E" w:rsidP="00D37615">
      <w:pPr>
        <w:rPr>
          <w:rtl/>
        </w:rPr>
      </w:pPr>
      <w:bookmarkStart w:id="4188" w:name="_ETM_Q1_7857772"/>
      <w:bookmarkEnd w:id="4188"/>
      <w:r>
        <w:rPr>
          <w:rFonts w:hint="cs"/>
          <w:rtl/>
        </w:rPr>
        <w:t xml:space="preserve">מה נתקע? </w:t>
      </w:r>
      <w:r w:rsidR="00D37615">
        <w:rPr>
          <w:rFonts w:hint="cs"/>
          <w:rtl/>
        </w:rPr>
        <w:t>א</w:t>
      </w:r>
      <w:bookmarkStart w:id="4189" w:name="_ETM_Q1_7858018"/>
      <w:bookmarkStart w:id="4190" w:name="_ETM_Q1_7858081"/>
      <w:bookmarkEnd w:id="4189"/>
      <w:bookmarkEnd w:id="4190"/>
      <w:r w:rsidR="00D37615">
        <w:rPr>
          <w:rFonts w:hint="cs"/>
          <w:rtl/>
        </w:rPr>
        <w:t xml:space="preserve">ף תהליך לא נתקע. </w:t>
      </w:r>
    </w:p>
    <w:p w14:paraId="57BBFE66" w14:textId="77777777" w:rsidR="00D37615" w:rsidRDefault="00D37615" w:rsidP="00D37615">
      <w:pPr>
        <w:rPr>
          <w:rtl/>
        </w:rPr>
      </w:pPr>
      <w:bookmarkStart w:id="4191" w:name="_ETM_Q1_7862673"/>
      <w:bookmarkStart w:id="4192" w:name="_ETM_Q1_7862725"/>
      <w:bookmarkEnd w:id="4191"/>
      <w:bookmarkEnd w:id="4192"/>
    </w:p>
    <w:p w14:paraId="621B7A93" w14:textId="77777777" w:rsidR="00D37615" w:rsidRDefault="00D37615" w:rsidP="00D37615">
      <w:pPr>
        <w:pStyle w:val="af6"/>
        <w:keepNext/>
        <w:rPr>
          <w:rtl/>
        </w:rPr>
      </w:pPr>
      <w:bookmarkStart w:id="4193" w:name="ET_yor_6157_289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3"/>
    </w:p>
    <w:p w14:paraId="533A4C57" w14:textId="77777777" w:rsidR="00D37615" w:rsidRDefault="00D37615" w:rsidP="00D37615">
      <w:pPr>
        <w:pStyle w:val="KeepWithNext"/>
        <w:rPr>
          <w:rtl/>
        </w:rPr>
      </w:pPr>
    </w:p>
    <w:p w14:paraId="7E8F97DE" w14:textId="39C1C1C7" w:rsidR="00D37615" w:rsidRDefault="0012163E" w:rsidP="00D37615">
      <w:pPr>
        <w:rPr>
          <w:rtl/>
        </w:rPr>
      </w:pPr>
      <w:bookmarkStart w:id="4194" w:name="_ETM_Q1_7863386"/>
      <w:bookmarkEnd w:id="4194"/>
      <w:r>
        <w:rPr>
          <w:rFonts w:hint="cs"/>
          <w:rtl/>
        </w:rPr>
        <w:t xml:space="preserve">בוודאי שנתקע. התהליכים שהתחלת למנות </w:t>
      </w:r>
      <w:bookmarkStart w:id="4195" w:name="_ETM_Q1_7863584"/>
      <w:bookmarkEnd w:id="4195"/>
      <w:r>
        <w:rPr>
          <w:rFonts w:hint="cs"/>
          <w:rtl/>
        </w:rPr>
        <w:t xml:space="preserve">שניים, ונתקעת. </w:t>
      </w:r>
    </w:p>
    <w:p w14:paraId="5933BFCD" w14:textId="77777777" w:rsidR="0012163E" w:rsidRDefault="0012163E" w:rsidP="00D37615">
      <w:pPr>
        <w:rPr>
          <w:rtl/>
        </w:rPr>
      </w:pPr>
      <w:bookmarkStart w:id="4196" w:name="_ETM_Q1_7862478"/>
      <w:bookmarkStart w:id="4197" w:name="_ETM_Q1_7862549"/>
      <w:bookmarkEnd w:id="4196"/>
      <w:bookmarkEnd w:id="4197"/>
    </w:p>
    <w:p w14:paraId="65C21FEC" w14:textId="77777777" w:rsidR="00D37615" w:rsidRDefault="00D37615" w:rsidP="00D37615">
      <w:pPr>
        <w:pStyle w:val="af5"/>
        <w:keepNext/>
        <w:rPr>
          <w:rtl/>
        </w:rPr>
      </w:pPr>
      <w:bookmarkStart w:id="4198" w:name="ET_interruption_5855_290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8"/>
    </w:p>
    <w:p w14:paraId="634F9FBC" w14:textId="77777777" w:rsidR="00D37615" w:rsidRDefault="00D37615" w:rsidP="00D37615">
      <w:pPr>
        <w:pStyle w:val="KeepWithNext"/>
        <w:rPr>
          <w:rtl/>
        </w:rPr>
      </w:pPr>
    </w:p>
    <w:p w14:paraId="00AFEAEF" w14:textId="41D91B7B" w:rsidR="00D37615" w:rsidRDefault="0012163E" w:rsidP="00D37615">
      <w:pPr>
        <w:rPr>
          <w:rtl/>
        </w:rPr>
      </w:pPr>
      <w:bookmarkStart w:id="4199" w:name="_ETM_Q1_7869155"/>
      <w:bookmarkEnd w:id="4199"/>
      <w:r>
        <w:rPr>
          <w:rFonts w:hint="cs"/>
          <w:rtl/>
        </w:rPr>
        <w:t xml:space="preserve">נתקעתי כי </w:t>
      </w:r>
      <w:r w:rsidR="00D37615">
        <w:rPr>
          <w:rFonts w:hint="cs"/>
          <w:rtl/>
        </w:rPr>
        <w:t xml:space="preserve">נפלה הממשלה. </w:t>
      </w:r>
    </w:p>
    <w:p w14:paraId="77D47B0F" w14:textId="77777777" w:rsidR="00D37615" w:rsidRDefault="00D37615" w:rsidP="00D37615">
      <w:pPr>
        <w:rPr>
          <w:rtl/>
        </w:rPr>
      </w:pPr>
      <w:bookmarkStart w:id="4200" w:name="_ETM_Q1_7871313"/>
      <w:bookmarkStart w:id="4201" w:name="_ETM_Q1_7871376"/>
      <w:bookmarkEnd w:id="4200"/>
      <w:bookmarkEnd w:id="4201"/>
    </w:p>
    <w:p w14:paraId="2D81DD0C" w14:textId="77777777" w:rsidR="00D37615" w:rsidRDefault="00D37615" w:rsidP="00D37615">
      <w:pPr>
        <w:pStyle w:val="af6"/>
        <w:keepNext/>
        <w:rPr>
          <w:rtl/>
        </w:rPr>
      </w:pPr>
      <w:bookmarkStart w:id="4202" w:name="ET_yor_6157_291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2"/>
    </w:p>
    <w:p w14:paraId="6A09D845" w14:textId="77777777" w:rsidR="00D37615" w:rsidRDefault="00D37615" w:rsidP="00D37615">
      <w:pPr>
        <w:pStyle w:val="KeepWithNext"/>
        <w:rPr>
          <w:rtl/>
        </w:rPr>
      </w:pPr>
    </w:p>
    <w:p w14:paraId="669DA530" w14:textId="77777777" w:rsidR="0012163E" w:rsidRDefault="0012163E" w:rsidP="00D37615">
      <w:pPr>
        <w:rPr>
          <w:rtl/>
        </w:rPr>
      </w:pPr>
      <w:bookmarkStart w:id="4203" w:name="_ETM_Q1_7872037"/>
      <w:bookmarkEnd w:id="4203"/>
      <w:r>
        <w:rPr>
          <w:rFonts w:hint="cs"/>
          <w:rtl/>
        </w:rPr>
        <w:t xml:space="preserve">נפלה הממשלה, היו לך שלושה חודשים לסיים את התהליך. למה לא מינית? כי תקופת </w:t>
      </w:r>
      <w:bookmarkStart w:id="4204" w:name="_ETM_Q1_7870181"/>
      <w:bookmarkEnd w:id="4204"/>
      <w:r>
        <w:rPr>
          <w:rFonts w:hint="cs"/>
          <w:rtl/>
        </w:rPr>
        <w:t xml:space="preserve">בחירות. </w:t>
      </w:r>
    </w:p>
    <w:p w14:paraId="5A037D82" w14:textId="1CABA0C6" w:rsidR="0012163E" w:rsidRDefault="0012163E" w:rsidP="00D37615">
      <w:pPr>
        <w:rPr>
          <w:rtl/>
        </w:rPr>
      </w:pPr>
      <w:bookmarkStart w:id="4205" w:name="_ETM_Q1_7871494"/>
      <w:bookmarkStart w:id="4206" w:name="_ETM_Q1_7871530"/>
      <w:bookmarkStart w:id="4207" w:name="_ETM_Q1_7871653"/>
      <w:bookmarkEnd w:id="4205"/>
      <w:bookmarkEnd w:id="4206"/>
      <w:bookmarkEnd w:id="4207"/>
    </w:p>
    <w:p w14:paraId="7F4381CD" w14:textId="7EFA830F" w:rsidR="0012163E" w:rsidRDefault="0012163E" w:rsidP="0012163E">
      <w:pPr>
        <w:pStyle w:val="a4"/>
        <w:keepNext/>
        <w:rPr>
          <w:rtl/>
        </w:rPr>
      </w:pPr>
      <w:bookmarkStart w:id="4208" w:name="ET_speaker_5855_824"/>
      <w:r w:rsidRPr="0012163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216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14:paraId="2C539077" w14:textId="12BF738A" w:rsidR="0012163E" w:rsidRDefault="0012163E" w:rsidP="0012163E">
      <w:pPr>
        <w:pStyle w:val="KeepWithNext"/>
        <w:rPr>
          <w:rtl/>
        </w:rPr>
      </w:pPr>
    </w:p>
    <w:p w14:paraId="55C03CEA" w14:textId="1ABE1E44" w:rsidR="0012163E" w:rsidRDefault="0012163E" w:rsidP="0012163E">
      <w:pPr>
        <w:rPr>
          <w:rtl/>
        </w:rPr>
      </w:pPr>
      <w:bookmarkStart w:id="4209" w:name="_ETM_Q1_7870772"/>
      <w:bookmarkEnd w:id="4209"/>
      <w:r>
        <w:rPr>
          <w:rFonts w:hint="cs"/>
          <w:rtl/>
        </w:rPr>
        <w:t xml:space="preserve">נכון. ואמרנו שיש בזה היגיון. </w:t>
      </w:r>
    </w:p>
    <w:p w14:paraId="0A9BD785" w14:textId="4D198DBE" w:rsidR="0012163E" w:rsidRDefault="0012163E" w:rsidP="0012163E">
      <w:pPr>
        <w:rPr>
          <w:rtl/>
        </w:rPr>
      </w:pPr>
      <w:bookmarkStart w:id="4210" w:name="_ETM_Q1_7872963"/>
      <w:bookmarkStart w:id="4211" w:name="_ETM_Q1_7873023"/>
      <w:bookmarkEnd w:id="4210"/>
      <w:bookmarkEnd w:id="4211"/>
    </w:p>
    <w:p w14:paraId="685F9706" w14:textId="1BED756E" w:rsidR="0012163E" w:rsidRDefault="0012163E" w:rsidP="0012163E">
      <w:pPr>
        <w:pStyle w:val="af6"/>
        <w:keepNext/>
        <w:rPr>
          <w:rtl/>
        </w:rPr>
      </w:pPr>
      <w:bookmarkStart w:id="4212" w:name="ET_yor_6157_825"/>
      <w:r w:rsidRPr="00121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2"/>
    </w:p>
    <w:p w14:paraId="3B49DDCD" w14:textId="6DE63A36" w:rsidR="0012163E" w:rsidRDefault="0012163E" w:rsidP="0012163E">
      <w:pPr>
        <w:pStyle w:val="KeepWithNext"/>
        <w:rPr>
          <w:rtl/>
        </w:rPr>
      </w:pPr>
    </w:p>
    <w:p w14:paraId="16BAB0C7" w14:textId="7706C0A3" w:rsidR="00D37615" w:rsidRDefault="0012163E" w:rsidP="0012163E">
      <w:pPr>
        <w:rPr>
          <w:rtl/>
        </w:rPr>
      </w:pPr>
      <w:bookmarkStart w:id="4213" w:name="_ETM_Q1_7873638"/>
      <w:bookmarkEnd w:id="4213"/>
      <w:r>
        <w:rPr>
          <w:rFonts w:hint="cs"/>
          <w:rtl/>
        </w:rPr>
        <w:t xml:space="preserve">אם לא סיימת </w:t>
      </w:r>
      <w:bookmarkStart w:id="4214" w:name="_ETM_Q1_7875680"/>
      <w:bookmarkEnd w:id="4214"/>
      <w:r>
        <w:rPr>
          <w:rFonts w:hint="cs"/>
          <w:rtl/>
        </w:rPr>
        <w:t xml:space="preserve">למנות את הנציגים שלך, בנקודת האיזון אומר: בסדר, </w:t>
      </w:r>
      <w:bookmarkStart w:id="4215" w:name="_ETM_Q1_7880621"/>
      <w:bookmarkEnd w:id="4215"/>
      <w:r>
        <w:rPr>
          <w:rFonts w:hint="cs"/>
          <w:rtl/>
        </w:rPr>
        <w:t xml:space="preserve">לא תתחיל את התהליך בתקופה הזאת, אלא אם כן יש </w:t>
      </w:r>
      <w:bookmarkStart w:id="4216" w:name="_ETM_Q1_7883173"/>
      <w:bookmarkEnd w:id="4216"/>
      <w:r>
        <w:rPr>
          <w:rFonts w:hint="cs"/>
          <w:rtl/>
        </w:rPr>
        <w:t xml:space="preserve">באמת צורך דחוף בציבור, שתקבע מועצת הרבנות. </w:t>
      </w:r>
      <w:bookmarkStart w:id="4217" w:name="_ETM_Q1_7871707"/>
      <w:bookmarkStart w:id="4218" w:name="_ETM_Q1_7869729"/>
      <w:bookmarkStart w:id="4219" w:name="_ETM_Q1_7869753"/>
      <w:bookmarkStart w:id="4220" w:name="_ETM_Q1_7882299"/>
      <w:bookmarkEnd w:id="4217"/>
      <w:bookmarkEnd w:id="4218"/>
      <w:bookmarkEnd w:id="4219"/>
      <w:bookmarkEnd w:id="4220"/>
    </w:p>
    <w:p w14:paraId="131C7060" w14:textId="77777777" w:rsidR="00D37615" w:rsidRDefault="00D37615" w:rsidP="00D37615">
      <w:pPr>
        <w:rPr>
          <w:rtl/>
        </w:rPr>
      </w:pPr>
      <w:bookmarkStart w:id="4221" w:name="_ETM_Q1_7885767"/>
      <w:bookmarkStart w:id="4222" w:name="_ETM_Q1_7885825"/>
      <w:bookmarkEnd w:id="4221"/>
      <w:bookmarkEnd w:id="4222"/>
    </w:p>
    <w:p w14:paraId="450FE18D" w14:textId="77777777" w:rsidR="00D37615" w:rsidRDefault="00D37615" w:rsidP="00D37615">
      <w:pPr>
        <w:pStyle w:val="af5"/>
        <w:keepNext/>
        <w:rPr>
          <w:rtl/>
        </w:rPr>
      </w:pPr>
      <w:bookmarkStart w:id="4223" w:name="ET_interruption_5855_292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3"/>
    </w:p>
    <w:p w14:paraId="0D4CAD6D" w14:textId="77777777" w:rsidR="00D37615" w:rsidRDefault="00D37615" w:rsidP="00D37615">
      <w:pPr>
        <w:pStyle w:val="KeepWithNext"/>
        <w:rPr>
          <w:rtl/>
        </w:rPr>
      </w:pPr>
    </w:p>
    <w:p w14:paraId="51A5E1D9" w14:textId="77777777" w:rsidR="00D37615" w:rsidRDefault="00D37615" w:rsidP="00D37615">
      <w:pPr>
        <w:rPr>
          <w:rtl/>
        </w:rPr>
      </w:pPr>
      <w:bookmarkStart w:id="4224" w:name="_ETM_Q1_7887442"/>
      <w:bookmarkEnd w:id="4224"/>
      <w:r>
        <w:rPr>
          <w:rFonts w:hint="cs"/>
          <w:rtl/>
        </w:rPr>
        <w:t xml:space="preserve">צורך דחוף זה קשקוש. </w:t>
      </w:r>
    </w:p>
    <w:p w14:paraId="63D624F6" w14:textId="77777777" w:rsidR="00D37615" w:rsidRDefault="00D37615" w:rsidP="00D37615">
      <w:pPr>
        <w:rPr>
          <w:rtl/>
        </w:rPr>
      </w:pPr>
      <w:bookmarkStart w:id="4225" w:name="_ETM_Q1_7891235"/>
      <w:bookmarkStart w:id="4226" w:name="_ETM_Q1_7891290"/>
      <w:bookmarkEnd w:id="4225"/>
      <w:bookmarkEnd w:id="4226"/>
    </w:p>
    <w:p w14:paraId="2954D71F" w14:textId="77777777" w:rsidR="00D37615" w:rsidRDefault="00D37615" w:rsidP="00D37615">
      <w:pPr>
        <w:pStyle w:val="af6"/>
        <w:keepNext/>
        <w:rPr>
          <w:rtl/>
        </w:rPr>
      </w:pPr>
      <w:bookmarkStart w:id="4227" w:name="ET_yor_6157_293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7"/>
    </w:p>
    <w:p w14:paraId="36CD8D5D" w14:textId="77777777" w:rsidR="00D37615" w:rsidRDefault="00D37615" w:rsidP="00D37615">
      <w:pPr>
        <w:pStyle w:val="KeepWithNext"/>
        <w:rPr>
          <w:rtl/>
        </w:rPr>
      </w:pPr>
    </w:p>
    <w:p w14:paraId="06B4FF1B" w14:textId="681C2F68" w:rsidR="00D37615" w:rsidRDefault="0012163E" w:rsidP="00D37615">
      <w:pPr>
        <w:rPr>
          <w:rtl/>
        </w:rPr>
      </w:pPr>
      <w:bookmarkStart w:id="4228" w:name="_ETM_Q1_7891927"/>
      <w:bookmarkEnd w:id="4228"/>
      <w:r>
        <w:rPr>
          <w:rFonts w:hint="cs"/>
          <w:rtl/>
        </w:rPr>
        <w:t xml:space="preserve">אבל זה מה שקרה היום. באה היועצת המשפטית לממשלה גלי בהרב מיארה, </w:t>
      </w:r>
      <w:bookmarkStart w:id="4229" w:name="_ETM_Q1_7891760"/>
      <w:bookmarkEnd w:id="4229"/>
      <w:r>
        <w:rPr>
          <w:rFonts w:hint="cs"/>
          <w:rtl/>
        </w:rPr>
        <w:t xml:space="preserve">ואמרה: </w:t>
      </w:r>
      <w:r w:rsidR="00D37615">
        <w:rPr>
          <w:rFonts w:hint="cs"/>
          <w:rtl/>
        </w:rPr>
        <w:t xml:space="preserve">יש צורך במינוי </w:t>
      </w:r>
      <w:bookmarkStart w:id="4230" w:name="_ETM_Q1_7894210"/>
      <w:bookmarkEnd w:id="4230"/>
      <w:r w:rsidR="00D37615">
        <w:rPr>
          <w:rFonts w:hint="cs"/>
          <w:rtl/>
        </w:rPr>
        <w:t>רמטכ"ל</w:t>
      </w:r>
      <w:r>
        <w:rPr>
          <w:rFonts w:hint="cs"/>
          <w:rtl/>
        </w:rPr>
        <w:t xml:space="preserve"> בתקופת בחירות, למרות שהכהונה שלו לא </w:t>
      </w:r>
      <w:bookmarkStart w:id="4231" w:name="_ETM_Q1_7898409"/>
      <w:bookmarkEnd w:id="4231"/>
      <w:r>
        <w:rPr>
          <w:rFonts w:hint="cs"/>
          <w:rtl/>
        </w:rPr>
        <w:t xml:space="preserve">נגמרת. </w:t>
      </w:r>
    </w:p>
    <w:p w14:paraId="68AB6BDF" w14:textId="77777777" w:rsidR="00D37615" w:rsidRDefault="00D37615" w:rsidP="00D37615">
      <w:pPr>
        <w:rPr>
          <w:rtl/>
        </w:rPr>
      </w:pPr>
      <w:bookmarkStart w:id="4232" w:name="_ETM_Q1_7897752"/>
      <w:bookmarkStart w:id="4233" w:name="_ETM_Q1_7897807"/>
      <w:bookmarkEnd w:id="4232"/>
      <w:bookmarkEnd w:id="4233"/>
    </w:p>
    <w:p w14:paraId="13564BA4" w14:textId="77777777" w:rsidR="00D37615" w:rsidRDefault="00D37615" w:rsidP="00D37615">
      <w:pPr>
        <w:pStyle w:val="af5"/>
        <w:keepNext/>
        <w:rPr>
          <w:rtl/>
        </w:rPr>
      </w:pPr>
      <w:bookmarkStart w:id="4234" w:name="ET_interruption_5855_294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34"/>
    </w:p>
    <w:p w14:paraId="70A08F31" w14:textId="77777777" w:rsidR="00D37615" w:rsidRDefault="00D37615" w:rsidP="00D37615">
      <w:pPr>
        <w:pStyle w:val="KeepWithNext"/>
        <w:rPr>
          <w:rtl/>
        </w:rPr>
      </w:pPr>
    </w:p>
    <w:p w14:paraId="5AA248FB" w14:textId="77777777" w:rsidR="00D37615" w:rsidRDefault="00D37615" w:rsidP="00D37615">
      <w:pPr>
        <w:rPr>
          <w:rtl/>
        </w:rPr>
      </w:pPr>
      <w:bookmarkStart w:id="4235" w:name="_ETM_Q1_7902469"/>
      <w:bookmarkEnd w:id="4235"/>
      <w:r>
        <w:rPr>
          <w:rFonts w:hint="cs"/>
          <w:rtl/>
        </w:rPr>
        <w:t xml:space="preserve">אתה לא תוכל לשכנע במינוי רב של עיר, </w:t>
      </w:r>
      <w:bookmarkStart w:id="4236" w:name="_ETM_Q1_7910110"/>
      <w:bookmarkEnd w:id="4236"/>
      <w:r>
        <w:rPr>
          <w:rFonts w:hint="cs"/>
          <w:rtl/>
        </w:rPr>
        <w:t xml:space="preserve">שלא היה שם רב במשך עשרים שנה. </w:t>
      </w:r>
    </w:p>
    <w:p w14:paraId="1ED69A87" w14:textId="77777777" w:rsidR="00D37615" w:rsidRDefault="00D37615" w:rsidP="00D37615">
      <w:pPr>
        <w:rPr>
          <w:rtl/>
        </w:rPr>
      </w:pPr>
      <w:bookmarkStart w:id="4237" w:name="_ETM_Q1_7915931"/>
      <w:bookmarkStart w:id="4238" w:name="_ETM_Q1_7915997"/>
      <w:bookmarkEnd w:id="4237"/>
      <w:bookmarkEnd w:id="4238"/>
    </w:p>
    <w:p w14:paraId="29F3029D" w14:textId="77777777" w:rsidR="00D37615" w:rsidRDefault="00D37615" w:rsidP="00D37615">
      <w:pPr>
        <w:pStyle w:val="af6"/>
        <w:keepNext/>
        <w:rPr>
          <w:rtl/>
        </w:rPr>
      </w:pPr>
      <w:bookmarkStart w:id="4239" w:name="ET_yor_6157_295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9"/>
    </w:p>
    <w:p w14:paraId="6AB80525" w14:textId="77777777" w:rsidR="00D37615" w:rsidRDefault="00D37615" w:rsidP="00D37615">
      <w:pPr>
        <w:pStyle w:val="KeepWithNext"/>
        <w:rPr>
          <w:rtl/>
        </w:rPr>
      </w:pPr>
    </w:p>
    <w:p w14:paraId="77890869" w14:textId="709B77C2" w:rsidR="0012163E" w:rsidRDefault="0012163E" w:rsidP="00D37615">
      <w:pPr>
        <w:rPr>
          <w:rtl/>
        </w:rPr>
      </w:pPr>
      <w:bookmarkStart w:id="4240" w:name="_ETM_Q1_7916611"/>
      <w:bookmarkEnd w:id="4240"/>
      <w:r>
        <w:rPr>
          <w:rFonts w:hint="cs"/>
          <w:rtl/>
        </w:rPr>
        <w:t xml:space="preserve">טוב, בסדר. </w:t>
      </w:r>
    </w:p>
    <w:p w14:paraId="174E3CBF" w14:textId="77777777" w:rsidR="0012163E" w:rsidRDefault="0012163E" w:rsidP="00D37615">
      <w:pPr>
        <w:rPr>
          <w:rtl/>
        </w:rPr>
      </w:pPr>
    </w:p>
    <w:p w14:paraId="677731B9" w14:textId="4173B29F" w:rsidR="0012163E" w:rsidRDefault="0012163E" w:rsidP="0012163E">
      <w:pPr>
        <w:pStyle w:val="-"/>
        <w:keepNext/>
        <w:rPr>
          <w:rtl/>
        </w:rPr>
      </w:pPr>
      <w:bookmarkStart w:id="4241" w:name="ET_speakercontinue_5855_826"/>
      <w:r w:rsidRPr="0012163E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(המחנה הממלכתי):</w:t>
      </w:r>
      <w:r w:rsidRPr="001216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1"/>
    </w:p>
    <w:p w14:paraId="6FB9A3CB" w14:textId="77777777" w:rsidR="0012163E" w:rsidRDefault="0012163E" w:rsidP="0012163E">
      <w:pPr>
        <w:pStyle w:val="KeepWithNext"/>
        <w:rPr>
          <w:rtl/>
        </w:rPr>
      </w:pPr>
    </w:p>
    <w:p w14:paraId="6F18D410" w14:textId="5C934B25" w:rsidR="0012163E" w:rsidRDefault="0012163E" w:rsidP="0012163E">
      <w:pPr>
        <w:rPr>
          <w:rtl/>
        </w:rPr>
      </w:pPr>
      <w:bookmarkStart w:id="4242" w:name="_ETM_Q1_7917656"/>
      <w:bookmarkEnd w:id="4242"/>
      <w:r>
        <w:rPr>
          <w:rFonts w:hint="cs"/>
          <w:rtl/>
        </w:rPr>
        <w:t>אני צודק או לא?</w:t>
      </w:r>
    </w:p>
    <w:p w14:paraId="19B6AB40" w14:textId="0950221B" w:rsidR="0012163E" w:rsidRDefault="0012163E" w:rsidP="0012163E">
      <w:pPr>
        <w:rPr>
          <w:rtl/>
        </w:rPr>
      </w:pPr>
    </w:p>
    <w:p w14:paraId="62390F51" w14:textId="7E2DEC48" w:rsidR="0012163E" w:rsidRDefault="0012163E" w:rsidP="0012163E">
      <w:pPr>
        <w:pStyle w:val="af6"/>
        <w:keepNext/>
        <w:rPr>
          <w:rtl/>
        </w:rPr>
      </w:pPr>
      <w:bookmarkStart w:id="4243" w:name="ET_yor_6157_827"/>
      <w:r w:rsidRPr="0012163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16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14:paraId="345A8E55" w14:textId="3B2A0F2F" w:rsidR="0012163E" w:rsidRDefault="0012163E" w:rsidP="0012163E">
      <w:pPr>
        <w:pStyle w:val="KeepWithNext"/>
        <w:rPr>
          <w:rtl/>
        </w:rPr>
      </w:pPr>
    </w:p>
    <w:p w14:paraId="0D951276" w14:textId="549B7C52" w:rsidR="00D37615" w:rsidRDefault="0012163E" w:rsidP="001F4C4C">
      <w:pPr>
        <w:rPr>
          <w:rtl/>
        </w:rPr>
      </w:pPr>
      <w:bookmarkStart w:id="4244" w:name="_ETM_Q1_7922858"/>
      <w:bookmarkEnd w:id="4244"/>
      <w:r>
        <w:rPr>
          <w:rFonts w:hint="cs"/>
          <w:rtl/>
        </w:rPr>
        <w:t xml:space="preserve">אני </w:t>
      </w:r>
      <w:bookmarkStart w:id="4245" w:name="_ETM_Q1_7912058"/>
      <w:bookmarkEnd w:id="4245"/>
      <w:r w:rsidR="001F4C4C">
        <w:rPr>
          <w:rFonts w:hint="cs"/>
          <w:rtl/>
        </w:rPr>
        <w:t xml:space="preserve">מאוד </w:t>
      </w:r>
      <w:bookmarkStart w:id="4246" w:name="_ETM_Q1_7912010"/>
      <w:bookmarkEnd w:id="4246"/>
      <w:r w:rsidR="001F4C4C">
        <w:rPr>
          <w:rFonts w:hint="cs"/>
          <w:rtl/>
        </w:rPr>
        <w:t xml:space="preserve">מקווה שמאוד נחזור שלמצב של עשרים שנה שלא, אבל </w:t>
      </w:r>
      <w:bookmarkStart w:id="4247" w:name="_ETM_Q1_7913960"/>
      <w:bookmarkEnd w:id="4247"/>
      <w:r w:rsidR="001F4C4C">
        <w:rPr>
          <w:rFonts w:hint="cs"/>
          <w:rtl/>
        </w:rPr>
        <w:t xml:space="preserve">אני </w:t>
      </w:r>
      <w:r>
        <w:rPr>
          <w:rFonts w:hint="cs"/>
          <w:rtl/>
        </w:rPr>
        <w:t>יכול להגיד לך שבעיר שבה לא עשרים שנה, א</w:t>
      </w:r>
      <w:r w:rsidR="001F4C4C">
        <w:rPr>
          <w:rFonts w:hint="cs"/>
          <w:rtl/>
        </w:rPr>
        <w:t xml:space="preserve">לא שבעזרת השם, מחוקק צופה פני עתיד, בכל הערים </w:t>
      </w:r>
      <w:bookmarkStart w:id="4248" w:name="_ETM_Q1_7924724"/>
      <w:bookmarkEnd w:id="4248"/>
      <w:r w:rsidR="001F4C4C">
        <w:rPr>
          <w:rFonts w:hint="cs"/>
          <w:rtl/>
        </w:rPr>
        <w:t xml:space="preserve">יהיו בהם רבנים מתפקדים ומכהנים, ובעיר מסוימת הרב </w:t>
      </w:r>
      <w:bookmarkStart w:id="4249" w:name="_ETM_Q1_7929922"/>
      <w:bookmarkEnd w:id="4249"/>
      <w:r w:rsidR="001F4C4C">
        <w:rPr>
          <w:rFonts w:hint="cs"/>
          <w:rtl/>
        </w:rPr>
        <w:t xml:space="preserve">התמנה להיות דיין בבית הדין הרבני הגדול, ייתן חצי שנה </w:t>
      </w:r>
      <w:bookmarkStart w:id="4250" w:name="_ETM_Q1_7935825"/>
      <w:bookmarkEnd w:id="4250"/>
      <w:r w:rsidR="001F4C4C">
        <w:rPr>
          <w:rFonts w:hint="cs"/>
          <w:rtl/>
        </w:rPr>
        <w:t xml:space="preserve">או שלושה חודשים כדי להיערך לבחירת הרב החדש, יתחילו את </w:t>
      </w:r>
      <w:bookmarkStart w:id="4251" w:name="_ETM_Q1_7939127"/>
      <w:bookmarkEnd w:id="4251"/>
      <w:r w:rsidR="001F4C4C">
        <w:rPr>
          <w:rFonts w:hint="cs"/>
          <w:rtl/>
        </w:rPr>
        <w:t>התהליך ואז ייכנסו לתקופת בחירות. עיר שאין בה רב וצריך</w:t>
      </w:r>
      <w:bookmarkStart w:id="4252" w:name="_ETM_Q1_7942795"/>
      <w:bookmarkEnd w:id="4252"/>
      <w:r w:rsidR="001F4C4C">
        <w:rPr>
          <w:rFonts w:hint="cs"/>
          <w:rtl/>
        </w:rPr>
        <w:t xml:space="preserve"> בה רב, במשך כמה שנים לא יהיו בה רבנים, </w:t>
      </w:r>
      <w:bookmarkStart w:id="4253" w:name="_ETM_Q1_7944880"/>
      <w:bookmarkEnd w:id="4253"/>
      <w:r w:rsidR="001F4C4C">
        <w:rPr>
          <w:rFonts w:hint="cs"/>
          <w:rtl/>
        </w:rPr>
        <w:t xml:space="preserve">כי התהליך נתקע. ואז יבוא המוניציפלי ואז יבוא זה וזה, </w:t>
      </w:r>
      <w:bookmarkStart w:id="4254" w:name="_ETM_Q1_7949365"/>
      <w:bookmarkEnd w:id="4254"/>
      <w:r w:rsidR="001F4C4C">
        <w:rPr>
          <w:rFonts w:hint="cs"/>
          <w:rtl/>
        </w:rPr>
        <w:t xml:space="preserve">אז בהחלט יכול להיות - - - זה מקום שחשוב </w:t>
      </w:r>
      <w:bookmarkStart w:id="4255" w:name="_ETM_Q1_7950244"/>
      <w:bookmarkEnd w:id="4255"/>
      <w:r w:rsidR="001F4C4C">
        <w:rPr>
          <w:rFonts w:hint="cs"/>
          <w:rtl/>
        </w:rPr>
        <w:t xml:space="preserve">שיהיה בו רב. </w:t>
      </w:r>
      <w:bookmarkStart w:id="4256" w:name="_ETM_Q1_7919374"/>
      <w:bookmarkStart w:id="4257" w:name="_ETM_Q1_7929547"/>
      <w:bookmarkStart w:id="4258" w:name="_ETM_Q1_7938142"/>
      <w:bookmarkStart w:id="4259" w:name="_ETM_Q1_7946880"/>
      <w:bookmarkStart w:id="4260" w:name="_ETM_Q1_7948608"/>
      <w:bookmarkStart w:id="4261" w:name="_ETM_Q1_7948658"/>
      <w:bookmarkEnd w:id="4256"/>
      <w:bookmarkEnd w:id="4257"/>
      <w:bookmarkEnd w:id="4258"/>
      <w:bookmarkEnd w:id="4259"/>
      <w:bookmarkEnd w:id="4260"/>
      <w:bookmarkEnd w:id="4261"/>
    </w:p>
    <w:p w14:paraId="6BFD30AD" w14:textId="77777777" w:rsidR="001F4C4C" w:rsidRDefault="001F4C4C" w:rsidP="001F4C4C">
      <w:pPr>
        <w:rPr>
          <w:rtl/>
        </w:rPr>
      </w:pPr>
      <w:bookmarkStart w:id="4262" w:name="_ETM_Q1_7950301"/>
      <w:bookmarkStart w:id="4263" w:name="_ETM_Q1_7950371"/>
      <w:bookmarkEnd w:id="4262"/>
      <w:bookmarkEnd w:id="4263"/>
    </w:p>
    <w:p w14:paraId="2AF1E72D" w14:textId="77777777" w:rsidR="00D37615" w:rsidRDefault="00D37615" w:rsidP="00D37615">
      <w:pPr>
        <w:pStyle w:val="af5"/>
        <w:keepNext/>
        <w:rPr>
          <w:rtl/>
        </w:rPr>
      </w:pPr>
      <w:bookmarkStart w:id="4264" w:name="ET_interruption_5855_296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מתן כהנא (המחנה הממלכתי):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4"/>
    </w:p>
    <w:p w14:paraId="1D3E6691" w14:textId="77777777" w:rsidR="00D37615" w:rsidRDefault="00D37615" w:rsidP="00D37615">
      <w:pPr>
        <w:pStyle w:val="KeepWithNext"/>
        <w:rPr>
          <w:rtl/>
        </w:rPr>
      </w:pPr>
    </w:p>
    <w:p w14:paraId="7DF18B82" w14:textId="0B7844A2" w:rsidR="00D37615" w:rsidRDefault="001F4C4C" w:rsidP="00D37615">
      <w:pPr>
        <w:rPr>
          <w:rtl/>
        </w:rPr>
      </w:pPr>
      <w:bookmarkStart w:id="4265" w:name="_ETM_Q1_7951173"/>
      <w:bookmarkEnd w:id="4265"/>
      <w:r>
        <w:rPr>
          <w:rFonts w:hint="cs"/>
          <w:rtl/>
        </w:rPr>
        <w:t xml:space="preserve">כל חוק שאתה מקבל, אתה מקבל אותו מאחורי מסך </w:t>
      </w:r>
      <w:bookmarkStart w:id="4266" w:name="_ETM_Q1_7952674"/>
      <w:bookmarkEnd w:id="4266"/>
      <w:r>
        <w:rPr>
          <w:rFonts w:hint="cs"/>
          <w:rtl/>
        </w:rPr>
        <w:t xml:space="preserve">הבערות. </w:t>
      </w:r>
    </w:p>
    <w:p w14:paraId="3681FB54" w14:textId="77777777" w:rsidR="00D37615" w:rsidRDefault="00D37615" w:rsidP="00D37615">
      <w:pPr>
        <w:rPr>
          <w:rtl/>
        </w:rPr>
      </w:pPr>
      <w:bookmarkStart w:id="4267" w:name="_ETM_Q1_7954494"/>
      <w:bookmarkStart w:id="4268" w:name="_ETM_Q1_7954567"/>
      <w:bookmarkEnd w:id="4267"/>
      <w:bookmarkEnd w:id="4268"/>
    </w:p>
    <w:p w14:paraId="33939E28" w14:textId="77777777" w:rsidR="00D37615" w:rsidRDefault="00D37615" w:rsidP="00D37615">
      <w:pPr>
        <w:pStyle w:val="af5"/>
        <w:keepNext/>
        <w:rPr>
          <w:rtl/>
        </w:rPr>
      </w:pPr>
      <w:bookmarkStart w:id="4269" w:name="ET_interruption_איגי_פז_297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9"/>
    </w:p>
    <w:p w14:paraId="412739CD" w14:textId="77777777" w:rsidR="00D37615" w:rsidRDefault="00D37615" w:rsidP="00D37615">
      <w:pPr>
        <w:pStyle w:val="KeepWithNext"/>
        <w:rPr>
          <w:rtl/>
        </w:rPr>
      </w:pPr>
    </w:p>
    <w:p w14:paraId="18E13C13" w14:textId="3BC83609" w:rsidR="00D37615" w:rsidRDefault="00D37615" w:rsidP="00D37615">
      <w:pPr>
        <w:rPr>
          <w:rtl/>
        </w:rPr>
      </w:pPr>
      <w:bookmarkStart w:id="4270" w:name="_ETM_Q1_7958309"/>
      <w:bookmarkEnd w:id="4270"/>
      <w:r>
        <w:rPr>
          <w:rFonts w:hint="cs"/>
          <w:rtl/>
        </w:rPr>
        <w:t>ב</w:t>
      </w:r>
      <w:bookmarkStart w:id="4271" w:name="_ETM_Q1_7958571"/>
      <w:bookmarkEnd w:id="4271"/>
      <w:r>
        <w:rPr>
          <w:rFonts w:hint="cs"/>
          <w:rtl/>
        </w:rPr>
        <w:t>מ</w:t>
      </w:r>
      <w:bookmarkStart w:id="4272" w:name="_ETM_Q1_7958647"/>
      <w:bookmarkEnd w:id="4272"/>
      <w:r>
        <w:rPr>
          <w:rFonts w:hint="cs"/>
          <w:rtl/>
        </w:rPr>
        <w:t>צב החדש, שהתחיל כבר עם התקנו</w:t>
      </w:r>
      <w:bookmarkStart w:id="4273" w:name="_ETM_Q1_7964209"/>
      <w:bookmarkEnd w:id="4273"/>
      <w:r>
        <w:rPr>
          <w:rFonts w:hint="cs"/>
          <w:rtl/>
        </w:rPr>
        <w:t xml:space="preserve">ת של </w:t>
      </w:r>
      <w:r w:rsidR="001F4C4C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מתן כהנא, </w:t>
      </w:r>
      <w:r w:rsidR="001F4C4C">
        <w:rPr>
          <w:rFonts w:hint="cs"/>
          <w:rtl/>
        </w:rPr>
        <w:t xml:space="preserve">כאשר ההליך יותר פשוט </w:t>
      </w:r>
      <w:bookmarkStart w:id="4274" w:name="_ETM_Q1_7966010"/>
      <w:bookmarkEnd w:id="4274"/>
      <w:r w:rsidR="001F4C4C">
        <w:rPr>
          <w:rFonts w:hint="cs"/>
          <w:rtl/>
        </w:rPr>
        <w:t xml:space="preserve">ויותר מזורז, </w:t>
      </w:r>
      <w:r>
        <w:rPr>
          <w:rFonts w:hint="cs"/>
          <w:rtl/>
        </w:rPr>
        <w:t xml:space="preserve">מה שראינו פעם שהליך הבחירות </w:t>
      </w:r>
      <w:bookmarkStart w:id="4275" w:name="_ETM_Q1_7971991"/>
      <w:bookmarkEnd w:id="4275"/>
      <w:r w:rsidR="001F4C4C">
        <w:rPr>
          <w:rFonts w:hint="cs"/>
          <w:rtl/>
        </w:rPr>
        <w:t xml:space="preserve">ארך שנה ולפעמים </w:t>
      </w:r>
      <w:r>
        <w:rPr>
          <w:rFonts w:hint="cs"/>
          <w:rtl/>
        </w:rPr>
        <w:t xml:space="preserve">יותר, </w:t>
      </w:r>
      <w:r w:rsidR="001F4C4C">
        <w:rPr>
          <w:rFonts w:hint="cs"/>
          <w:rtl/>
        </w:rPr>
        <w:t xml:space="preserve">אני מקווה שלא נגיע למצב הזה, </w:t>
      </w:r>
      <w:bookmarkStart w:id="4276" w:name="_ETM_Q1_7976143"/>
      <w:bookmarkEnd w:id="4276"/>
      <w:r w:rsidR="001F4C4C">
        <w:rPr>
          <w:rFonts w:hint="cs"/>
          <w:rtl/>
        </w:rPr>
        <w:t>ואני מקווה ש</w:t>
      </w:r>
      <w:r>
        <w:rPr>
          <w:rFonts w:hint="cs"/>
          <w:rtl/>
        </w:rPr>
        <w:t>תקופת הבחירות לא תהיה מכשול</w:t>
      </w:r>
      <w:r w:rsidR="001F4C4C">
        <w:rPr>
          <w:rFonts w:hint="cs"/>
          <w:rtl/>
        </w:rPr>
        <w:t xml:space="preserve"> כמו שהייתה בעבר למינוי רבנים</w:t>
      </w:r>
      <w:r>
        <w:rPr>
          <w:rFonts w:hint="cs"/>
          <w:rtl/>
        </w:rPr>
        <w:t xml:space="preserve">. </w:t>
      </w:r>
      <w:bookmarkStart w:id="4277" w:name="_ETM_Q1_7981306"/>
      <w:bookmarkEnd w:id="4277"/>
      <w:r>
        <w:rPr>
          <w:rFonts w:hint="cs"/>
          <w:rtl/>
        </w:rPr>
        <w:t xml:space="preserve">לצד זה, </w:t>
      </w:r>
      <w:r w:rsidR="001F4C4C">
        <w:rPr>
          <w:rFonts w:hint="cs"/>
          <w:rtl/>
        </w:rPr>
        <w:t xml:space="preserve">אני חושב </w:t>
      </w:r>
      <w:bookmarkStart w:id="4278" w:name="_ETM_Q1_7984479"/>
      <w:bookmarkEnd w:id="4278"/>
      <w:r w:rsidR="001F4C4C">
        <w:rPr>
          <w:rFonts w:hint="cs"/>
          <w:rtl/>
        </w:rPr>
        <w:t xml:space="preserve">שההגדרה של תקופת בחירות </w:t>
      </w:r>
      <w:r w:rsidR="001F4C4C">
        <w:rPr>
          <w:rtl/>
        </w:rPr>
        <w:t>–</w:t>
      </w:r>
      <w:r w:rsidR="001F4C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מכיר מקבילות </w:t>
      </w:r>
      <w:bookmarkStart w:id="4279" w:name="_ETM_Q1_7989361"/>
      <w:bookmarkEnd w:id="4279"/>
      <w:r>
        <w:rPr>
          <w:rFonts w:hint="cs"/>
          <w:rtl/>
        </w:rPr>
        <w:t xml:space="preserve">לזה בחקיקה. </w:t>
      </w:r>
      <w:r w:rsidR="001F4C4C">
        <w:rPr>
          <w:rFonts w:hint="cs"/>
          <w:rtl/>
        </w:rPr>
        <w:t xml:space="preserve">סעיף קטן (ב) שנוסף, </w:t>
      </w:r>
      <w:r>
        <w:rPr>
          <w:rFonts w:hint="cs"/>
          <w:rtl/>
        </w:rPr>
        <w:t xml:space="preserve">עוד לא התייעצתי </w:t>
      </w:r>
      <w:r w:rsidR="001F4C4C">
        <w:rPr>
          <w:rFonts w:hint="cs"/>
          <w:rtl/>
        </w:rPr>
        <w:t xml:space="preserve">עם החברים אצלנו </w:t>
      </w:r>
      <w:bookmarkStart w:id="4280" w:name="_ETM_Q1_7993862"/>
      <w:bookmarkEnd w:id="4280"/>
      <w:r w:rsidR="001F4C4C">
        <w:rPr>
          <w:rFonts w:hint="cs"/>
          <w:rtl/>
        </w:rPr>
        <w:t xml:space="preserve">לגבי תקופת בחירות, והבקשה שלי היא לעשות </w:t>
      </w:r>
      <w:bookmarkStart w:id="4281" w:name="_ETM_Q1_7998769"/>
      <w:bookmarkEnd w:id="4281"/>
      <w:r w:rsidR="001F4C4C">
        <w:rPr>
          <w:rFonts w:hint="cs"/>
          <w:rtl/>
        </w:rPr>
        <w:t xml:space="preserve">איתם. </w:t>
      </w:r>
    </w:p>
    <w:p w14:paraId="13CA6D23" w14:textId="77777777" w:rsidR="00D37615" w:rsidRDefault="00D37615" w:rsidP="00D37615">
      <w:pPr>
        <w:rPr>
          <w:rtl/>
        </w:rPr>
      </w:pPr>
      <w:bookmarkStart w:id="4282" w:name="_ETM_Q1_8002448"/>
      <w:bookmarkStart w:id="4283" w:name="_ETM_Q1_8002506"/>
      <w:bookmarkEnd w:id="4282"/>
      <w:bookmarkEnd w:id="4283"/>
    </w:p>
    <w:p w14:paraId="57C98F16" w14:textId="77777777" w:rsidR="00D37615" w:rsidRDefault="00D37615" w:rsidP="00D37615">
      <w:pPr>
        <w:pStyle w:val="af5"/>
        <w:keepNext/>
        <w:rPr>
          <w:rtl/>
        </w:rPr>
      </w:pPr>
      <w:bookmarkStart w:id="4284" w:name="ET_interruption_6345_298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4"/>
    </w:p>
    <w:p w14:paraId="6A8321BF" w14:textId="77777777" w:rsidR="00D37615" w:rsidRDefault="00D37615" w:rsidP="00D37615">
      <w:pPr>
        <w:pStyle w:val="KeepWithNext"/>
        <w:rPr>
          <w:rtl/>
        </w:rPr>
      </w:pPr>
    </w:p>
    <w:p w14:paraId="43B285A9" w14:textId="79752DC2" w:rsidR="00D37615" w:rsidRDefault="00D37615" w:rsidP="00D37615">
      <w:pPr>
        <w:rPr>
          <w:rtl/>
        </w:rPr>
      </w:pPr>
      <w:bookmarkStart w:id="4285" w:name="_ETM_Q1_8004568"/>
      <w:bookmarkEnd w:id="4285"/>
      <w:r>
        <w:rPr>
          <w:rFonts w:hint="cs"/>
          <w:rtl/>
        </w:rPr>
        <w:t xml:space="preserve">אפילו </w:t>
      </w:r>
      <w:r w:rsidR="001F4C4C">
        <w:rPr>
          <w:rFonts w:hint="cs"/>
          <w:rtl/>
        </w:rPr>
        <w:t xml:space="preserve">בבית משפט עליון השופטים שאלו בבג"ץ על תקופת בחירות, כפרמטר. </w:t>
      </w:r>
      <w:bookmarkStart w:id="4286" w:name="_ETM_Q1_8004449"/>
      <w:bookmarkEnd w:id="4286"/>
    </w:p>
    <w:p w14:paraId="32BE861A" w14:textId="77777777" w:rsidR="00D37615" w:rsidRDefault="00D37615" w:rsidP="00D37615">
      <w:pPr>
        <w:rPr>
          <w:rtl/>
        </w:rPr>
      </w:pPr>
      <w:bookmarkStart w:id="4287" w:name="_ETM_Q1_8009938"/>
      <w:bookmarkStart w:id="4288" w:name="_ETM_Q1_8010016"/>
      <w:bookmarkEnd w:id="4287"/>
      <w:bookmarkEnd w:id="4288"/>
    </w:p>
    <w:p w14:paraId="522B67E4" w14:textId="77777777" w:rsidR="00D37615" w:rsidRDefault="00D37615" w:rsidP="00D37615">
      <w:pPr>
        <w:pStyle w:val="af6"/>
        <w:keepNext/>
        <w:rPr>
          <w:rtl/>
        </w:rPr>
      </w:pPr>
      <w:bookmarkStart w:id="4289" w:name="ET_yor_6157_299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9"/>
    </w:p>
    <w:p w14:paraId="663D6480" w14:textId="77777777" w:rsidR="00D37615" w:rsidRDefault="00D37615" w:rsidP="00D37615">
      <w:pPr>
        <w:pStyle w:val="KeepWithNext"/>
        <w:rPr>
          <w:rtl/>
        </w:rPr>
      </w:pPr>
    </w:p>
    <w:p w14:paraId="5C457810" w14:textId="05225DF1" w:rsidR="00D37615" w:rsidRDefault="001F4C4C" w:rsidP="001F4C4C">
      <w:pPr>
        <w:rPr>
          <w:rtl/>
        </w:rPr>
      </w:pPr>
      <w:bookmarkStart w:id="4290" w:name="_ETM_Q1_8010797"/>
      <w:bookmarkEnd w:id="4290"/>
      <w:r>
        <w:rPr>
          <w:rFonts w:hint="cs"/>
          <w:rtl/>
        </w:rPr>
        <w:t xml:space="preserve">אני יכול להגיד לך למה התחלתי להכניס את זה לחקיקה? </w:t>
      </w:r>
      <w:bookmarkStart w:id="4291" w:name="_ETM_Q1_8006936"/>
      <w:bookmarkEnd w:id="4291"/>
      <w:r>
        <w:rPr>
          <w:rFonts w:hint="cs"/>
          <w:rtl/>
        </w:rPr>
        <w:t xml:space="preserve">אגב, לדעתי אנחנו הראשונים שעשינו את זה, בנוגע לנורבגי, </w:t>
      </w:r>
      <w:r w:rsidR="00D37615">
        <w:rPr>
          <w:rFonts w:hint="cs"/>
          <w:rtl/>
        </w:rPr>
        <w:t xml:space="preserve">להגדיר תקופת בחירות </w:t>
      </w:r>
      <w:bookmarkStart w:id="4292" w:name="_ETM_Q1_8014745"/>
      <w:bookmarkEnd w:id="4292"/>
      <w:r>
        <w:rPr>
          <w:rFonts w:hint="cs"/>
          <w:rtl/>
        </w:rPr>
        <w:t xml:space="preserve">עניינית </w:t>
      </w:r>
      <w:bookmarkStart w:id="4293" w:name="_ETM_Q1_8012962"/>
      <w:bookmarkEnd w:id="4293"/>
      <w:r w:rsidR="00D37615">
        <w:rPr>
          <w:rFonts w:hint="cs"/>
          <w:rtl/>
        </w:rPr>
        <w:t xml:space="preserve">לכל דבר, </w:t>
      </w:r>
      <w:r>
        <w:rPr>
          <w:rFonts w:hint="cs"/>
          <w:rtl/>
        </w:rPr>
        <w:t xml:space="preserve">מאחר וההגדרה של תקופת הבחירות, שיוצאת ממשרד המשפטים, </w:t>
      </w:r>
      <w:r w:rsidR="00D37615">
        <w:rPr>
          <w:rFonts w:hint="cs"/>
          <w:rtl/>
        </w:rPr>
        <w:t>גם עצם ההגדרה הזאת היא כחומר ביד היו</w:t>
      </w:r>
      <w:bookmarkStart w:id="4294" w:name="_ETM_Q1_8023285"/>
      <w:bookmarkEnd w:id="4294"/>
      <w:r w:rsidR="00D37615">
        <w:rPr>
          <w:rFonts w:hint="cs"/>
          <w:rtl/>
        </w:rPr>
        <w:t xml:space="preserve">צר. </w:t>
      </w:r>
      <w:r>
        <w:rPr>
          <w:rFonts w:hint="cs"/>
          <w:rtl/>
        </w:rPr>
        <w:t xml:space="preserve">היה אפילו </w:t>
      </w:r>
      <w:bookmarkStart w:id="4295" w:name="_ETM_Q1_8023241"/>
      <w:bookmarkEnd w:id="4295"/>
      <w:r>
        <w:rPr>
          <w:rFonts w:hint="cs"/>
          <w:rtl/>
        </w:rPr>
        <w:t xml:space="preserve">מקרה שבו הכנסת עוד לא התפזרה, אבל מישהו הודיע שהוא </w:t>
      </w:r>
      <w:bookmarkStart w:id="4296" w:name="_ETM_Q1_8025801"/>
      <w:bookmarkEnd w:id="4296"/>
      <w:r>
        <w:rPr>
          <w:rFonts w:hint="cs"/>
          <w:rtl/>
        </w:rPr>
        <w:t xml:space="preserve">עוזב את הקואליציה, וכבר יצאה הנחיה מהיועצת המשפטית: </w:t>
      </w:r>
      <w:bookmarkStart w:id="4297" w:name="_ETM_Q1_8030022"/>
      <w:bookmarkEnd w:id="4297"/>
      <w:r w:rsidR="00D37615">
        <w:rPr>
          <w:rFonts w:hint="cs"/>
          <w:rtl/>
        </w:rPr>
        <w:t xml:space="preserve">נכנסנו לתקופת בחירות. מהבחינה הזאת, חשוב לי להגדיר את </w:t>
      </w:r>
      <w:bookmarkStart w:id="4298" w:name="_ETM_Q1_8035138"/>
      <w:bookmarkEnd w:id="4298"/>
      <w:r w:rsidR="00D37615">
        <w:rPr>
          <w:rFonts w:hint="cs"/>
          <w:rtl/>
        </w:rPr>
        <w:t xml:space="preserve">זה בחקיקה, </w:t>
      </w:r>
      <w:r>
        <w:rPr>
          <w:rFonts w:hint="cs"/>
          <w:rtl/>
        </w:rPr>
        <w:t xml:space="preserve">כי גם פה ההגדרות הן כחומר ביד היוצר. לכן, מה שאני לא מגדיר בחקיקה, </w:t>
      </w:r>
      <w:r w:rsidR="00D37615">
        <w:rPr>
          <w:rFonts w:hint="cs"/>
          <w:rtl/>
        </w:rPr>
        <w:t xml:space="preserve">אני מגלה לאחר מכן שאתם </w:t>
      </w:r>
      <w:r>
        <w:rPr>
          <w:rFonts w:hint="cs"/>
          <w:rtl/>
        </w:rPr>
        <w:t xml:space="preserve">מחליטים להגדיר </w:t>
      </w:r>
      <w:bookmarkStart w:id="4299" w:name="_ETM_Q1_8043281"/>
      <w:bookmarkEnd w:id="4299"/>
      <w:r w:rsidR="00D37615">
        <w:rPr>
          <w:rFonts w:hint="cs"/>
          <w:rtl/>
        </w:rPr>
        <w:t xml:space="preserve">איך שבא לכם. </w:t>
      </w:r>
    </w:p>
    <w:p w14:paraId="701BD76D" w14:textId="77777777" w:rsidR="00D37615" w:rsidRDefault="00D37615" w:rsidP="00D37615">
      <w:pPr>
        <w:rPr>
          <w:rtl/>
        </w:rPr>
      </w:pPr>
      <w:bookmarkStart w:id="4300" w:name="_ETM_Q1_8045724"/>
      <w:bookmarkStart w:id="4301" w:name="_ETM_Q1_8045795"/>
      <w:bookmarkEnd w:id="4300"/>
      <w:bookmarkEnd w:id="4301"/>
    </w:p>
    <w:p w14:paraId="772453BA" w14:textId="77777777" w:rsidR="00D37615" w:rsidRDefault="00D37615" w:rsidP="00D37615">
      <w:pPr>
        <w:pStyle w:val="af5"/>
        <w:keepNext/>
        <w:rPr>
          <w:rtl/>
        </w:rPr>
      </w:pPr>
      <w:bookmarkStart w:id="4302" w:name="ET_interruption_איגי_פז_300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02"/>
    </w:p>
    <w:p w14:paraId="47ACEC66" w14:textId="77777777" w:rsidR="00D37615" w:rsidRDefault="00D37615" w:rsidP="00D37615">
      <w:pPr>
        <w:pStyle w:val="KeepWithNext"/>
        <w:rPr>
          <w:rtl/>
        </w:rPr>
      </w:pPr>
    </w:p>
    <w:p w14:paraId="4FF5D933" w14:textId="7741E9FC" w:rsidR="00D37615" w:rsidRDefault="001F4C4C" w:rsidP="001F4C4C">
      <w:pPr>
        <w:rPr>
          <w:rtl/>
        </w:rPr>
      </w:pPr>
      <w:bookmarkStart w:id="4303" w:name="_ETM_Q1_8047908"/>
      <w:bookmarkEnd w:id="4303"/>
      <w:r>
        <w:rPr>
          <w:rFonts w:hint="cs"/>
          <w:rtl/>
        </w:rPr>
        <w:t xml:space="preserve">אבל גם כשמגדירים, </w:t>
      </w:r>
      <w:bookmarkStart w:id="4304" w:name="_ETM_Q1_8045732"/>
      <w:bookmarkEnd w:id="4304"/>
      <w:r>
        <w:rPr>
          <w:rFonts w:hint="cs"/>
          <w:rtl/>
        </w:rPr>
        <w:t xml:space="preserve">אני אומר שצריך להתייחס לכל קשת המצבים. </w:t>
      </w:r>
      <w:r w:rsidR="00D37615">
        <w:rPr>
          <w:rFonts w:hint="cs"/>
          <w:rtl/>
        </w:rPr>
        <w:t>א</w:t>
      </w:r>
      <w:bookmarkStart w:id="4305" w:name="_ETM_Q1_8048146"/>
      <w:bookmarkEnd w:id="4305"/>
      <w:r w:rsidR="00D37615">
        <w:rPr>
          <w:rFonts w:hint="cs"/>
          <w:rtl/>
        </w:rPr>
        <w:t>ני</w:t>
      </w:r>
      <w:bookmarkStart w:id="4306" w:name="_ETM_Q1_8048202"/>
      <w:bookmarkEnd w:id="4306"/>
      <w:r w:rsidR="00D37615">
        <w:rPr>
          <w:rFonts w:hint="cs"/>
          <w:rtl/>
        </w:rPr>
        <w:t xml:space="preserve"> אומר את זה כהערה ראשונית</w:t>
      </w:r>
      <w:r>
        <w:rPr>
          <w:rFonts w:hint="cs"/>
          <w:rtl/>
        </w:rPr>
        <w:t>, ואני</w:t>
      </w:r>
      <w:bookmarkStart w:id="4307" w:name="_ETM_Q1_8051102"/>
      <w:bookmarkEnd w:id="4307"/>
      <w:r>
        <w:rPr>
          <w:rFonts w:hint="cs"/>
          <w:rtl/>
        </w:rPr>
        <w:t xml:space="preserve"> לא בטוח שתשעים ימים הם תקופה מספיקה,</w:t>
      </w:r>
      <w:r w:rsidR="00D37615">
        <w:rPr>
          <w:rFonts w:hint="cs"/>
          <w:rtl/>
        </w:rPr>
        <w:t xml:space="preserve"> במיוחד </w:t>
      </w:r>
      <w:bookmarkStart w:id="4308" w:name="_ETM_Q1_8053504"/>
      <w:bookmarkEnd w:id="4308"/>
      <w:r w:rsidR="00D37615">
        <w:rPr>
          <w:rFonts w:hint="cs"/>
          <w:rtl/>
        </w:rPr>
        <w:t xml:space="preserve">בסיטואציה שבה הכנסת מודיעה על פיזורה. </w:t>
      </w:r>
      <w:r>
        <w:rPr>
          <w:rFonts w:hint="cs"/>
          <w:rtl/>
        </w:rPr>
        <w:t xml:space="preserve">לפעמים המועד של הבחירות </w:t>
      </w:r>
      <w:bookmarkStart w:id="4309" w:name="_ETM_Q1_8060659"/>
      <w:bookmarkEnd w:id="4309"/>
      <w:r>
        <w:rPr>
          <w:rFonts w:hint="cs"/>
          <w:rtl/>
        </w:rPr>
        <w:t xml:space="preserve">הוא יותר מתשעים ימים, </w:t>
      </w:r>
      <w:r w:rsidR="00D37615">
        <w:rPr>
          <w:rFonts w:hint="cs"/>
          <w:rtl/>
        </w:rPr>
        <w:t xml:space="preserve">ואז יוצא מצב שיש </w:t>
      </w:r>
      <w:bookmarkStart w:id="4310" w:name="_ETM_Q1_8061801"/>
      <w:bookmarkEnd w:id="4310"/>
      <w:r w:rsidR="00D37615">
        <w:rPr>
          <w:rFonts w:hint="cs"/>
          <w:rtl/>
        </w:rPr>
        <w:t>לנו חודש שהגירעון הדמוקרטי שדיבר עליו היועץ המשפטי</w:t>
      </w:r>
      <w:r>
        <w:rPr>
          <w:rFonts w:hint="cs"/>
          <w:rtl/>
        </w:rPr>
        <w:t xml:space="preserve"> כבר נמצא. </w:t>
      </w:r>
    </w:p>
    <w:p w14:paraId="259A52B2" w14:textId="77777777" w:rsidR="00D37615" w:rsidRDefault="00D37615" w:rsidP="00D37615">
      <w:pPr>
        <w:rPr>
          <w:rtl/>
        </w:rPr>
      </w:pPr>
      <w:bookmarkStart w:id="4311" w:name="_ETM_Q1_8072182"/>
      <w:bookmarkStart w:id="4312" w:name="_ETM_Q1_8072248"/>
      <w:bookmarkEnd w:id="4311"/>
      <w:bookmarkEnd w:id="4312"/>
    </w:p>
    <w:p w14:paraId="2C632FFC" w14:textId="77777777" w:rsidR="00D37615" w:rsidRDefault="00D37615" w:rsidP="00D37615">
      <w:pPr>
        <w:pStyle w:val="af6"/>
        <w:keepNext/>
        <w:rPr>
          <w:rtl/>
        </w:rPr>
      </w:pPr>
      <w:bookmarkStart w:id="4313" w:name="ET_yor_6157_301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3"/>
    </w:p>
    <w:p w14:paraId="7434AEA9" w14:textId="77777777" w:rsidR="00D37615" w:rsidRDefault="00D37615" w:rsidP="00D37615">
      <w:pPr>
        <w:pStyle w:val="KeepWithNext"/>
        <w:rPr>
          <w:rtl/>
        </w:rPr>
      </w:pPr>
    </w:p>
    <w:p w14:paraId="7E9A0B75" w14:textId="77777777" w:rsidR="001F4C4C" w:rsidRDefault="00D37615" w:rsidP="00D37615">
      <w:pPr>
        <w:rPr>
          <w:rtl/>
        </w:rPr>
      </w:pPr>
      <w:bookmarkStart w:id="4314" w:name="_ETM_Q1_8072837"/>
      <w:bookmarkEnd w:id="4314"/>
      <w:r>
        <w:rPr>
          <w:rFonts w:hint="cs"/>
          <w:rtl/>
        </w:rPr>
        <w:t xml:space="preserve">רק שאני לא </w:t>
      </w:r>
      <w:bookmarkStart w:id="4315" w:name="_ETM_Q1_8075306"/>
      <w:bookmarkEnd w:id="4315"/>
      <w:r>
        <w:rPr>
          <w:rFonts w:hint="cs"/>
          <w:rtl/>
        </w:rPr>
        <w:t xml:space="preserve">הסכמתי שיש גירעון דמוקרטי. </w:t>
      </w:r>
    </w:p>
    <w:p w14:paraId="31304605" w14:textId="533C2CB2" w:rsidR="001F4C4C" w:rsidRDefault="001F4C4C" w:rsidP="00D37615">
      <w:pPr>
        <w:rPr>
          <w:rtl/>
        </w:rPr>
      </w:pPr>
      <w:bookmarkStart w:id="4316" w:name="_ETM_Q1_8077529"/>
      <w:bookmarkStart w:id="4317" w:name="_ETM_Q1_8077564"/>
      <w:bookmarkStart w:id="4318" w:name="_ETM_Q1_8077706"/>
      <w:bookmarkEnd w:id="4316"/>
      <w:bookmarkEnd w:id="4317"/>
      <w:bookmarkEnd w:id="4318"/>
    </w:p>
    <w:p w14:paraId="468B965C" w14:textId="717436B7" w:rsidR="001F4C4C" w:rsidRDefault="001F4C4C" w:rsidP="001F4C4C">
      <w:pPr>
        <w:pStyle w:val="af9"/>
        <w:keepNext/>
        <w:rPr>
          <w:rtl/>
        </w:rPr>
      </w:pPr>
      <w:bookmarkStart w:id="4319" w:name="ET_guest_740449_828"/>
      <w:r w:rsidRPr="001F4C4C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F4C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9"/>
    </w:p>
    <w:p w14:paraId="21852C1E" w14:textId="6CAA2827" w:rsidR="001F4C4C" w:rsidRDefault="001F4C4C" w:rsidP="001F4C4C">
      <w:pPr>
        <w:pStyle w:val="KeepWithNext"/>
        <w:rPr>
          <w:rtl/>
        </w:rPr>
      </w:pPr>
    </w:p>
    <w:p w14:paraId="56D34F96" w14:textId="5F487AC1" w:rsidR="001F4C4C" w:rsidRDefault="001F4C4C" w:rsidP="001F4C4C">
      <w:pPr>
        <w:rPr>
          <w:rtl/>
        </w:rPr>
      </w:pPr>
      <w:bookmarkStart w:id="4320" w:name="_ETM_Q1_8076638"/>
      <w:bookmarkEnd w:id="4320"/>
      <w:r>
        <w:rPr>
          <w:rFonts w:hint="cs"/>
          <w:rtl/>
        </w:rPr>
        <w:t>אבל לעמדת הייעוץ</w:t>
      </w:r>
      <w:bookmarkStart w:id="4321" w:name="_ETM_Q1_8077918"/>
      <w:bookmarkEnd w:id="4321"/>
      <w:r>
        <w:rPr>
          <w:rFonts w:hint="cs"/>
          <w:rtl/>
        </w:rPr>
        <w:t xml:space="preserve"> המשפטי לממשלה, לפי ההנחיות - - -</w:t>
      </w:r>
    </w:p>
    <w:p w14:paraId="7A9A1840" w14:textId="4C20258D" w:rsidR="001F4C4C" w:rsidRDefault="001F4C4C" w:rsidP="001F4C4C">
      <w:pPr>
        <w:rPr>
          <w:rtl/>
        </w:rPr>
      </w:pPr>
      <w:bookmarkStart w:id="4322" w:name="_ETM_Q1_8079175"/>
      <w:bookmarkStart w:id="4323" w:name="_ETM_Q1_8079236"/>
      <w:bookmarkEnd w:id="4322"/>
      <w:bookmarkEnd w:id="4323"/>
    </w:p>
    <w:p w14:paraId="084D6CAA" w14:textId="3F454DB4" w:rsidR="001F4C4C" w:rsidRDefault="001F4C4C" w:rsidP="001F4C4C">
      <w:pPr>
        <w:pStyle w:val="af6"/>
        <w:keepNext/>
        <w:rPr>
          <w:rtl/>
        </w:rPr>
      </w:pPr>
      <w:bookmarkStart w:id="4324" w:name="ET_yor_6157_829"/>
      <w:r w:rsidRPr="001F4C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4"/>
    </w:p>
    <w:p w14:paraId="74AF55B1" w14:textId="5F0B536F" w:rsidR="001F4C4C" w:rsidRDefault="001F4C4C" w:rsidP="001F4C4C">
      <w:pPr>
        <w:pStyle w:val="KeepWithNext"/>
        <w:rPr>
          <w:rtl/>
        </w:rPr>
      </w:pPr>
    </w:p>
    <w:p w14:paraId="241D7A9D" w14:textId="66117FDB" w:rsidR="00D37615" w:rsidRDefault="001F4C4C" w:rsidP="00D37615">
      <w:pPr>
        <w:rPr>
          <w:rtl/>
        </w:rPr>
      </w:pPr>
      <w:bookmarkStart w:id="4325" w:name="_ETM_Q1_8080396"/>
      <w:bookmarkStart w:id="4326" w:name="_ETM_Q1_8077741"/>
      <w:bookmarkEnd w:id="4325"/>
      <w:bookmarkEnd w:id="4326"/>
      <w:r>
        <w:rPr>
          <w:rFonts w:hint="cs"/>
          <w:rtl/>
        </w:rPr>
        <w:t>אבל לעמדת חוק-</w:t>
      </w:r>
      <w:r w:rsidR="00D37615">
        <w:rPr>
          <w:rFonts w:hint="cs"/>
          <w:rtl/>
        </w:rPr>
        <w:t xml:space="preserve">היסוד </w:t>
      </w:r>
      <w:r w:rsidR="00D37615">
        <w:rPr>
          <w:rtl/>
        </w:rPr>
        <w:t>–</w:t>
      </w:r>
      <w:r w:rsidR="00D37615">
        <w:rPr>
          <w:rFonts w:hint="cs"/>
          <w:rtl/>
        </w:rPr>
        <w:t xml:space="preserve"> אין. </w:t>
      </w:r>
      <w:bookmarkStart w:id="4327" w:name="_ETM_Q1_8086665"/>
      <w:bookmarkEnd w:id="4327"/>
    </w:p>
    <w:p w14:paraId="19F59E32" w14:textId="77777777" w:rsidR="00D37615" w:rsidRDefault="00D37615" w:rsidP="00D37615">
      <w:pPr>
        <w:rPr>
          <w:rStyle w:val="TagStyle"/>
          <w:rFonts w:ascii="David" w:hAnsi="David"/>
          <w:u w:val="single"/>
          <w:rtl/>
          <w:lang w:eastAsia="he-IL"/>
        </w:rPr>
      </w:pPr>
      <w:bookmarkStart w:id="4328" w:name="_ETM_Q1_8086998"/>
      <w:bookmarkStart w:id="4329" w:name="_ETM_Q1_8087065"/>
      <w:bookmarkStart w:id="4330" w:name="_ETM_Q1_8087973"/>
      <w:bookmarkEnd w:id="4328"/>
      <w:bookmarkEnd w:id="4329"/>
      <w:bookmarkEnd w:id="4330"/>
    </w:p>
    <w:p w14:paraId="7EC2B0BD" w14:textId="77777777" w:rsidR="00D37615" w:rsidRDefault="00D37615" w:rsidP="00D37615">
      <w:pPr>
        <w:pStyle w:val="af9"/>
        <w:keepNext/>
        <w:rPr>
          <w:rtl/>
        </w:rPr>
      </w:pPr>
      <w:bookmarkStart w:id="4331" w:name="ET_guest_740449_303"/>
      <w:r w:rsidRPr="00D37615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1"/>
    </w:p>
    <w:p w14:paraId="0E0334EE" w14:textId="77777777" w:rsidR="00D37615" w:rsidRDefault="00D37615" w:rsidP="00D37615">
      <w:pPr>
        <w:pStyle w:val="KeepWithNext"/>
        <w:rPr>
          <w:rtl/>
        </w:rPr>
      </w:pPr>
    </w:p>
    <w:p w14:paraId="2C124217" w14:textId="52710096" w:rsidR="00D37615" w:rsidRDefault="001F4C4C" w:rsidP="00D37615">
      <w:pPr>
        <w:rPr>
          <w:rtl/>
        </w:rPr>
      </w:pPr>
      <w:bookmarkStart w:id="4332" w:name="_ETM_Q1_8094057"/>
      <w:bookmarkEnd w:id="4332"/>
      <w:r>
        <w:rPr>
          <w:rFonts w:hint="cs"/>
          <w:rtl/>
        </w:rPr>
        <w:t xml:space="preserve">אני אומר את העמדה </w:t>
      </w:r>
      <w:bookmarkStart w:id="4333" w:name="_ETM_Q1_8083198"/>
      <w:bookmarkEnd w:id="4333"/>
      <w:r>
        <w:rPr>
          <w:rFonts w:hint="cs"/>
          <w:rtl/>
        </w:rPr>
        <w:t xml:space="preserve">שלנו. </w:t>
      </w:r>
    </w:p>
    <w:p w14:paraId="54305C93" w14:textId="77777777" w:rsidR="001F4C4C" w:rsidRDefault="001F4C4C" w:rsidP="00D37615">
      <w:pPr>
        <w:rPr>
          <w:rtl/>
        </w:rPr>
      </w:pPr>
      <w:bookmarkStart w:id="4334" w:name="_ETM_Q1_8082116"/>
      <w:bookmarkStart w:id="4335" w:name="_ETM_Q1_8082166"/>
      <w:bookmarkEnd w:id="4334"/>
      <w:bookmarkEnd w:id="4335"/>
    </w:p>
    <w:p w14:paraId="537E259A" w14:textId="77777777" w:rsidR="00D37615" w:rsidRDefault="00D37615" w:rsidP="00D37615">
      <w:pPr>
        <w:pStyle w:val="af6"/>
        <w:keepNext/>
        <w:rPr>
          <w:rtl/>
        </w:rPr>
      </w:pPr>
      <w:bookmarkStart w:id="4336" w:name="ET_yor_6157_304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6"/>
    </w:p>
    <w:p w14:paraId="29755618" w14:textId="77777777" w:rsidR="00D37615" w:rsidRDefault="00D37615" w:rsidP="00D37615">
      <w:pPr>
        <w:pStyle w:val="KeepWithNext"/>
        <w:rPr>
          <w:rtl/>
        </w:rPr>
      </w:pPr>
    </w:p>
    <w:p w14:paraId="1574A5B2" w14:textId="266692B0" w:rsidR="00D37615" w:rsidRDefault="001F4C4C" w:rsidP="00D37615">
      <w:pPr>
        <w:rPr>
          <w:rtl/>
        </w:rPr>
      </w:pPr>
      <w:bookmarkStart w:id="4337" w:name="_ETM_Q1_8095474"/>
      <w:bookmarkEnd w:id="4337"/>
      <w:r>
        <w:rPr>
          <w:rFonts w:hint="cs"/>
          <w:rtl/>
        </w:rPr>
        <w:t xml:space="preserve">אוקיי, אז אתם לא כפופים לחוק-יסוד: הממשלה. איך זה </w:t>
      </w:r>
      <w:bookmarkStart w:id="4338" w:name="_ETM_Q1_8086076"/>
      <w:bookmarkEnd w:id="4338"/>
      <w:r>
        <w:rPr>
          <w:rFonts w:hint="cs"/>
          <w:rtl/>
        </w:rPr>
        <w:t xml:space="preserve">עובד? אני מנסה להבין. מה המדרג הנורמטיבי? אני חוזר </w:t>
      </w:r>
      <w:bookmarkStart w:id="4339" w:name="_ETM_Q1_8087576"/>
      <w:bookmarkEnd w:id="4339"/>
      <w:r>
        <w:rPr>
          <w:rFonts w:hint="cs"/>
          <w:rtl/>
        </w:rPr>
        <w:t xml:space="preserve">לממונה על השכר. מה המדרג הנורמטיבי במדינת ישראל? חוק-יסוד: הממשלה, </w:t>
      </w:r>
      <w:bookmarkStart w:id="4340" w:name="_ETM_Q1_8091644"/>
      <w:bookmarkEnd w:id="4340"/>
      <w:r>
        <w:rPr>
          <w:rFonts w:hint="cs"/>
          <w:rtl/>
        </w:rPr>
        <w:t xml:space="preserve">התזה הזאת שאומרת: בואו נטיל מגבלות בגלל גירעון דמוקרטי על </w:t>
      </w:r>
      <w:bookmarkStart w:id="4341" w:name="_ETM_Q1_8096686"/>
      <w:bookmarkEnd w:id="4341"/>
      <w:r>
        <w:rPr>
          <w:rFonts w:hint="cs"/>
          <w:rtl/>
        </w:rPr>
        <w:t xml:space="preserve">ממשלה יוצאת, </w:t>
      </w:r>
      <w:r w:rsidR="00D37615">
        <w:rPr>
          <w:rFonts w:hint="cs"/>
          <w:rtl/>
        </w:rPr>
        <w:t xml:space="preserve">עלתה </w:t>
      </w:r>
      <w:r>
        <w:rPr>
          <w:rFonts w:hint="cs"/>
          <w:rtl/>
        </w:rPr>
        <w:t>ע</w:t>
      </w:r>
      <w:r w:rsidR="00D37615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D37615">
        <w:rPr>
          <w:rFonts w:hint="cs"/>
          <w:rtl/>
        </w:rPr>
        <w:t xml:space="preserve">שולחן כאן בוועדה, ונדחתה. </w:t>
      </w:r>
      <w:r>
        <w:rPr>
          <w:rFonts w:hint="cs"/>
          <w:rtl/>
        </w:rPr>
        <w:t xml:space="preserve">אז חוק-היסוד אמר, </w:t>
      </w:r>
      <w:bookmarkStart w:id="4342" w:name="_ETM_Q1_8102718"/>
      <w:bookmarkEnd w:id="4342"/>
      <w:r>
        <w:rPr>
          <w:rFonts w:hint="cs"/>
          <w:rtl/>
        </w:rPr>
        <w:t xml:space="preserve">המחוקק אמר, ואתה אומר שיש עמדת היועצת המשפטית לממשלה. </w:t>
      </w:r>
      <w:bookmarkStart w:id="4343" w:name="_ETM_Q1_8108259"/>
      <w:bookmarkEnd w:id="4343"/>
    </w:p>
    <w:p w14:paraId="37056260" w14:textId="77777777" w:rsidR="00D37615" w:rsidRDefault="00D37615" w:rsidP="00D37615">
      <w:pPr>
        <w:rPr>
          <w:rtl/>
        </w:rPr>
      </w:pPr>
      <w:bookmarkStart w:id="4344" w:name="_ETM_Q1_8103027"/>
      <w:bookmarkStart w:id="4345" w:name="_ETM_Q1_8103092"/>
      <w:bookmarkEnd w:id="4344"/>
      <w:bookmarkEnd w:id="4345"/>
    </w:p>
    <w:p w14:paraId="649BC601" w14:textId="77777777" w:rsidR="00D37615" w:rsidRDefault="00D37615" w:rsidP="00D37615">
      <w:pPr>
        <w:pStyle w:val="-"/>
        <w:keepNext/>
        <w:rPr>
          <w:rtl/>
        </w:rPr>
      </w:pPr>
      <w:bookmarkStart w:id="4346" w:name="ET_speakercontinue_740449_305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6"/>
    </w:p>
    <w:p w14:paraId="4707F8FE" w14:textId="77777777" w:rsidR="00D37615" w:rsidRDefault="00D37615" w:rsidP="00D37615">
      <w:pPr>
        <w:pStyle w:val="KeepWithNext"/>
        <w:rPr>
          <w:rtl/>
        </w:rPr>
      </w:pPr>
    </w:p>
    <w:p w14:paraId="17E7FFF1" w14:textId="5E557BA5" w:rsidR="00D37615" w:rsidRDefault="00D37615" w:rsidP="00D37615">
      <w:pPr>
        <w:rPr>
          <w:rtl/>
        </w:rPr>
      </w:pPr>
      <w:bookmarkStart w:id="4347" w:name="_ETM_Q1_8103620"/>
      <w:bookmarkEnd w:id="4347"/>
      <w:r>
        <w:rPr>
          <w:rFonts w:hint="cs"/>
          <w:rtl/>
        </w:rPr>
        <w:t xml:space="preserve">היושב-ראש, אתה צריך </w:t>
      </w:r>
      <w:bookmarkStart w:id="4348" w:name="_ETM_Q1_8107574"/>
      <w:bookmarkEnd w:id="4348"/>
      <w:r>
        <w:rPr>
          <w:rFonts w:hint="cs"/>
          <w:rtl/>
        </w:rPr>
        <w:t xml:space="preserve">להפריד בין סמכות לבין שימוש בסמכות. </w:t>
      </w:r>
      <w:r w:rsidR="001F4C4C">
        <w:rPr>
          <w:rFonts w:hint="cs"/>
          <w:rtl/>
        </w:rPr>
        <w:t xml:space="preserve">הסמכות קיימת, הממשלה יכולה. </w:t>
      </w:r>
    </w:p>
    <w:p w14:paraId="3A5287F5" w14:textId="77777777" w:rsidR="00D37615" w:rsidRDefault="00D37615" w:rsidP="00D37615">
      <w:pPr>
        <w:rPr>
          <w:rtl/>
        </w:rPr>
      </w:pPr>
      <w:bookmarkStart w:id="4349" w:name="_ETM_Q1_8112498"/>
      <w:bookmarkStart w:id="4350" w:name="_ETM_Q1_8112558"/>
      <w:bookmarkEnd w:id="4349"/>
      <w:bookmarkEnd w:id="4350"/>
    </w:p>
    <w:p w14:paraId="0B369FD1" w14:textId="77777777" w:rsidR="00D37615" w:rsidRDefault="00D37615" w:rsidP="00D37615">
      <w:pPr>
        <w:pStyle w:val="af6"/>
        <w:keepNext/>
        <w:rPr>
          <w:rtl/>
        </w:rPr>
      </w:pPr>
      <w:bookmarkStart w:id="4351" w:name="ET_yor_6157_306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1"/>
    </w:p>
    <w:p w14:paraId="499DD849" w14:textId="77777777" w:rsidR="00D37615" w:rsidRDefault="00D37615" w:rsidP="00D37615">
      <w:pPr>
        <w:pStyle w:val="KeepWithNext"/>
        <w:rPr>
          <w:rtl/>
        </w:rPr>
      </w:pPr>
    </w:p>
    <w:p w14:paraId="477F4DAC" w14:textId="71EEDF37" w:rsidR="00D37615" w:rsidRDefault="001F4C4C" w:rsidP="001F4C4C">
      <w:pPr>
        <w:rPr>
          <w:rtl/>
        </w:rPr>
      </w:pPr>
      <w:bookmarkStart w:id="4352" w:name="_ETM_Q1_8113095"/>
      <w:bookmarkEnd w:id="4352"/>
      <w:r>
        <w:rPr>
          <w:rFonts w:hint="cs"/>
          <w:rtl/>
        </w:rPr>
        <w:t xml:space="preserve">אוקיי, תודה. ומי יקבע מתי </w:t>
      </w:r>
      <w:bookmarkStart w:id="4353" w:name="_ETM_Q1_8111764"/>
      <w:bookmarkEnd w:id="4353"/>
      <w:r>
        <w:rPr>
          <w:rFonts w:hint="cs"/>
          <w:rtl/>
        </w:rPr>
        <w:t>לעשות שימוש בסמכות הקיימת הזאת?</w:t>
      </w:r>
      <w:bookmarkStart w:id="4354" w:name="_ETM_Q1_8113130"/>
      <w:bookmarkEnd w:id="4354"/>
    </w:p>
    <w:p w14:paraId="14584CBD" w14:textId="0CCE92D3" w:rsidR="001F4C4C" w:rsidRDefault="001F4C4C" w:rsidP="001F4C4C">
      <w:pPr>
        <w:rPr>
          <w:rtl/>
        </w:rPr>
      </w:pPr>
      <w:bookmarkStart w:id="4355" w:name="_ETM_Q1_8113200"/>
      <w:bookmarkEnd w:id="4355"/>
    </w:p>
    <w:p w14:paraId="6BE36591" w14:textId="45B8C2DC" w:rsidR="001F4C4C" w:rsidRDefault="001F4C4C" w:rsidP="001F4C4C">
      <w:pPr>
        <w:pStyle w:val="a4"/>
        <w:keepNext/>
        <w:rPr>
          <w:rtl/>
        </w:rPr>
      </w:pPr>
      <w:bookmarkStart w:id="4356" w:name="ET_speaker_6345_830"/>
      <w:r w:rsidRPr="001F4C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4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6"/>
    </w:p>
    <w:p w14:paraId="03353626" w14:textId="21D9D3DB" w:rsidR="001F4C4C" w:rsidRDefault="001F4C4C" w:rsidP="001F4C4C">
      <w:pPr>
        <w:pStyle w:val="KeepWithNext"/>
        <w:rPr>
          <w:rtl/>
        </w:rPr>
      </w:pPr>
    </w:p>
    <w:p w14:paraId="3CA13B52" w14:textId="44F1AE43" w:rsidR="001F4C4C" w:rsidRDefault="001F4C4C" w:rsidP="001F4C4C">
      <w:pPr>
        <w:rPr>
          <w:rtl/>
        </w:rPr>
      </w:pPr>
      <w:bookmarkStart w:id="4357" w:name="_ETM_Q1_8114751"/>
      <w:bookmarkStart w:id="4358" w:name="_ETM_Q1_8114796"/>
      <w:bookmarkEnd w:id="4357"/>
      <w:bookmarkEnd w:id="4358"/>
      <w:r>
        <w:rPr>
          <w:rFonts w:hint="cs"/>
          <w:rtl/>
        </w:rPr>
        <w:t xml:space="preserve">בעל הסמכות, ככה זה עובד. </w:t>
      </w:r>
    </w:p>
    <w:p w14:paraId="06B72A71" w14:textId="26A66D26" w:rsidR="001F4C4C" w:rsidRDefault="001F4C4C" w:rsidP="001F4C4C">
      <w:pPr>
        <w:rPr>
          <w:rtl/>
        </w:rPr>
      </w:pPr>
      <w:bookmarkStart w:id="4359" w:name="_ETM_Q1_8115157"/>
      <w:bookmarkStart w:id="4360" w:name="_ETM_Q1_8115212"/>
      <w:bookmarkEnd w:id="4359"/>
      <w:bookmarkEnd w:id="4360"/>
    </w:p>
    <w:p w14:paraId="59B61249" w14:textId="4D74B8C4" w:rsidR="001F4C4C" w:rsidRDefault="001F4C4C" w:rsidP="001F4C4C">
      <w:pPr>
        <w:pStyle w:val="af5"/>
        <w:keepNext/>
        <w:rPr>
          <w:rtl/>
        </w:rPr>
      </w:pPr>
      <w:bookmarkStart w:id="4361" w:name="ET_interruption_יהודה_אבידן_831"/>
      <w:r w:rsidRPr="001F4C4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F4C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1"/>
    </w:p>
    <w:p w14:paraId="3DF4C315" w14:textId="564C65F3" w:rsidR="001F4C4C" w:rsidRDefault="001F4C4C" w:rsidP="001F4C4C">
      <w:pPr>
        <w:pStyle w:val="KeepWithNext"/>
        <w:rPr>
          <w:rtl/>
        </w:rPr>
      </w:pPr>
    </w:p>
    <w:p w14:paraId="4BEFF81D" w14:textId="0BEADE0B" w:rsidR="001F4C4C" w:rsidRDefault="001F4C4C" w:rsidP="001F4C4C">
      <w:pPr>
        <w:rPr>
          <w:rtl/>
        </w:rPr>
      </w:pPr>
      <w:bookmarkStart w:id="4362" w:name="_ETM_Q1_8118245"/>
      <w:bookmarkEnd w:id="4362"/>
      <w:r>
        <w:rPr>
          <w:rFonts w:hint="cs"/>
          <w:rtl/>
        </w:rPr>
        <w:t xml:space="preserve">היועמ"שית. </w:t>
      </w:r>
      <w:bookmarkStart w:id="4363" w:name="_ETM_Q1_8117540"/>
      <w:bookmarkStart w:id="4364" w:name="_ETM_Q1_8117812"/>
      <w:bookmarkEnd w:id="4363"/>
      <w:bookmarkEnd w:id="4364"/>
    </w:p>
    <w:p w14:paraId="4C5502FE" w14:textId="36FF85BB" w:rsidR="001F4C4C" w:rsidRDefault="001F4C4C" w:rsidP="001F4C4C">
      <w:pPr>
        <w:rPr>
          <w:rtl/>
        </w:rPr>
      </w:pPr>
      <w:bookmarkStart w:id="4365" w:name="_ETM_Q1_8117868"/>
      <w:bookmarkEnd w:id="4365"/>
    </w:p>
    <w:p w14:paraId="03BA35B9" w14:textId="56369A62" w:rsidR="001F4C4C" w:rsidRDefault="001F4C4C" w:rsidP="001F4C4C">
      <w:pPr>
        <w:pStyle w:val="af6"/>
        <w:keepNext/>
        <w:rPr>
          <w:rtl/>
        </w:rPr>
      </w:pPr>
      <w:bookmarkStart w:id="4366" w:name="ET_yor_6157_832"/>
      <w:r w:rsidRPr="001F4C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6"/>
    </w:p>
    <w:p w14:paraId="3B1A3074" w14:textId="7587F0EB" w:rsidR="001F4C4C" w:rsidRDefault="001F4C4C" w:rsidP="001F4C4C">
      <w:pPr>
        <w:pStyle w:val="KeepWithNext"/>
        <w:rPr>
          <w:rtl/>
        </w:rPr>
      </w:pPr>
    </w:p>
    <w:p w14:paraId="7B326C11" w14:textId="05D477F3" w:rsidR="001F4C4C" w:rsidRDefault="001F4C4C" w:rsidP="001F4C4C">
      <w:pPr>
        <w:rPr>
          <w:rtl/>
        </w:rPr>
      </w:pPr>
      <w:bookmarkStart w:id="4367" w:name="_ETM_Q1_8116485"/>
      <w:bookmarkEnd w:id="4367"/>
      <w:r>
        <w:rPr>
          <w:rFonts w:hint="cs"/>
          <w:rtl/>
        </w:rPr>
        <w:t xml:space="preserve">היועמ"שית </w:t>
      </w:r>
      <w:r>
        <w:rPr>
          <w:rtl/>
        </w:rPr>
        <w:t>–</w:t>
      </w:r>
      <w:r>
        <w:rPr>
          <w:rFonts w:hint="cs"/>
          <w:rtl/>
        </w:rPr>
        <w:t xml:space="preserve"> אז לא, המחוקק. נעים מאוד. </w:t>
      </w:r>
    </w:p>
    <w:p w14:paraId="69484145" w14:textId="596D47D7" w:rsidR="001F4C4C" w:rsidRDefault="001F4C4C" w:rsidP="001F4C4C">
      <w:pPr>
        <w:rPr>
          <w:rtl/>
        </w:rPr>
      </w:pPr>
      <w:bookmarkStart w:id="4368" w:name="_ETM_Q1_8117816"/>
      <w:bookmarkStart w:id="4369" w:name="_ETM_Q1_8117883"/>
      <w:bookmarkEnd w:id="4368"/>
      <w:bookmarkEnd w:id="4369"/>
    </w:p>
    <w:p w14:paraId="5069E975" w14:textId="6115D731" w:rsidR="001F4C4C" w:rsidRDefault="001F4C4C" w:rsidP="001F4C4C">
      <w:pPr>
        <w:pStyle w:val="a4"/>
        <w:keepNext/>
        <w:rPr>
          <w:rtl/>
        </w:rPr>
      </w:pPr>
      <w:bookmarkStart w:id="4370" w:name="ET_speaker_6345_833"/>
      <w:r w:rsidRPr="001F4C4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4C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14:paraId="1B98877E" w14:textId="69F73416" w:rsidR="001F4C4C" w:rsidRDefault="001F4C4C" w:rsidP="001F4C4C">
      <w:pPr>
        <w:pStyle w:val="KeepWithNext"/>
        <w:rPr>
          <w:rtl/>
        </w:rPr>
      </w:pPr>
    </w:p>
    <w:p w14:paraId="4B962D46" w14:textId="63A87A0A" w:rsidR="001F4C4C" w:rsidRDefault="001F4C4C" w:rsidP="001F4C4C">
      <w:pPr>
        <w:rPr>
          <w:rtl/>
        </w:rPr>
      </w:pPr>
      <w:bookmarkStart w:id="4371" w:name="_ETM_Q1_8118928"/>
      <w:bookmarkStart w:id="4372" w:name="_ETM_Q1_8118967"/>
      <w:bookmarkEnd w:id="4371"/>
      <w:bookmarkEnd w:id="4372"/>
      <w:r>
        <w:rPr>
          <w:rFonts w:hint="cs"/>
          <w:rtl/>
        </w:rPr>
        <w:t xml:space="preserve">בעל הסמכות, מאוד </w:t>
      </w:r>
      <w:bookmarkStart w:id="4373" w:name="_ETM_Q1_8121490"/>
      <w:bookmarkEnd w:id="4373"/>
      <w:r>
        <w:rPr>
          <w:rFonts w:hint="cs"/>
          <w:rtl/>
        </w:rPr>
        <w:t xml:space="preserve">פשוט. המחוקק קבע את בעל הסמכות ואין לו סמכות. </w:t>
      </w:r>
      <w:bookmarkStart w:id="4374" w:name="_ETM_Q1_8122140"/>
      <w:bookmarkStart w:id="4375" w:name="_ETM_Q1_8122445"/>
      <w:bookmarkEnd w:id="4374"/>
      <w:bookmarkEnd w:id="4375"/>
    </w:p>
    <w:p w14:paraId="515ECF23" w14:textId="7F0ED4C7" w:rsidR="001F4C4C" w:rsidRDefault="001F4C4C" w:rsidP="001F4C4C">
      <w:pPr>
        <w:rPr>
          <w:rtl/>
        </w:rPr>
      </w:pPr>
      <w:bookmarkStart w:id="4376" w:name="_ETM_Q1_8122509"/>
      <w:bookmarkEnd w:id="4376"/>
    </w:p>
    <w:p w14:paraId="7705E122" w14:textId="467FDC80" w:rsidR="001F4C4C" w:rsidRDefault="001F4C4C" w:rsidP="001F4C4C">
      <w:pPr>
        <w:pStyle w:val="af6"/>
        <w:keepNext/>
        <w:rPr>
          <w:rtl/>
        </w:rPr>
      </w:pPr>
      <w:bookmarkStart w:id="4377" w:name="ET_yor_6157_834"/>
      <w:r w:rsidRPr="001F4C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4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7"/>
    </w:p>
    <w:p w14:paraId="57BEE338" w14:textId="0D2DFCB9" w:rsidR="001F4C4C" w:rsidRDefault="001F4C4C" w:rsidP="001F4C4C">
      <w:pPr>
        <w:pStyle w:val="KeepWithNext"/>
        <w:rPr>
          <w:rtl/>
        </w:rPr>
      </w:pPr>
    </w:p>
    <w:p w14:paraId="38450366" w14:textId="283FED3C" w:rsidR="001F4C4C" w:rsidRPr="001F4C4C" w:rsidRDefault="001F4C4C" w:rsidP="001F4C4C">
      <w:pPr>
        <w:rPr>
          <w:rtl/>
        </w:rPr>
      </w:pPr>
      <w:r>
        <w:rPr>
          <w:rFonts w:hint="cs"/>
          <w:rtl/>
        </w:rPr>
        <w:t xml:space="preserve">יש פה מחלוקת עקרונית ואני לא מקבל את התזה שיש </w:t>
      </w:r>
      <w:bookmarkStart w:id="4378" w:name="_ETM_Q1_8125564"/>
      <w:bookmarkEnd w:id="4378"/>
      <w:r>
        <w:rPr>
          <w:rFonts w:hint="cs"/>
          <w:rtl/>
        </w:rPr>
        <w:t xml:space="preserve">מדרג נורמטיבי במדינת ישראל </w:t>
      </w:r>
      <w:r>
        <w:rPr>
          <w:rtl/>
        </w:rPr>
        <w:t>–</w:t>
      </w:r>
      <w:r>
        <w:rPr>
          <w:rFonts w:hint="cs"/>
          <w:rtl/>
        </w:rPr>
        <w:t xml:space="preserve"> יועצת משפטית, חוק-יסוד, </w:t>
      </w:r>
      <w:bookmarkStart w:id="4379" w:name="_ETM_Q1_8131266"/>
      <w:bookmarkEnd w:id="4379"/>
      <w:r>
        <w:rPr>
          <w:rFonts w:hint="cs"/>
          <w:rtl/>
        </w:rPr>
        <w:t xml:space="preserve">חוק רגיל ותקנות. לא מקבל את זה. מצטער. </w:t>
      </w:r>
    </w:p>
    <w:p w14:paraId="79D3A190" w14:textId="77777777" w:rsidR="00D37615" w:rsidRDefault="00D37615" w:rsidP="00D37615">
      <w:pPr>
        <w:rPr>
          <w:rtl/>
        </w:rPr>
      </w:pPr>
      <w:bookmarkStart w:id="4380" w:name="_ETM_Q1_8119404"/>
      <w:bookmarkStart w:id="4381" w:name="_ETM_Q1_8119464"/>
      <w:bookmarkEnd w:id="4380"/>
      <w:bookmarkEnd w:id="4381"/>
    </w:p>
    <w:p w14:paraId="3402C064" w14:textId="77777777" w:rsidR="00D37615" w:rsidRDefault="00D37615" w:rsidP="00D37615">
      <w:pPr>
        <w:pStyle w:val="af5"/>
        <w:keepNext/>
        <w:rPr>
          <w:rtl/>
        </w:rPr>
      </w:pPr>
      <w:bookmarkStart w:id="4382" w:name="_ETM_Q1_8134491"/>
      <w:bookmarkStart w:id="4383" w:name="_ETM_Q1_8134565"/>
      <w:bookmarkStart w:id="4384" w:name="ET_interruption_6520_309"/>
      <w:bookmarkEnd w:id="4382"/>
      <w:bookmarkEnd w:id="4383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4"/>
    </w:p>
    <w:p w14:paraId="689B85C1" w14:textId="77777777" w:rsidR="00D37615" w:rsidRDefault="00D37615" w:rsidP="00D37615">
      <w:pPr>
        <w:pStyle w:val="KeepWithNext"/>
        <w:rPr>
          <w:rtl/>
        </w:rPr>
      </w:pPr>
    </w:p>
    <w:p w14:paraId="31673D9E" w14:textId="406939D1" w:rsidR="00D37615" w:rsidRDefault="00D37615" w:rsidP="00D37615">
      <w:pPr>
        <w:rPr>
          <w:rtl/>
        </w:rPr>
      </w:pPr>
      <w:bookmarkStart w:id="4385" w:name="_ETM_Q1_8138085"/>
      <w:bookmarkEnd w:id="4385"/>
      <w:r>
        <w:rPr>
          <w:rFonts w:hint="cs"/>
          <w:rtl/>
        </w:rPr>
        <w:t xml:space="preserve">מה </w:t>
      </w:r>
      <w:bookmarkStart w:id="4386" w:name="_ETM_Q1_8138869"/>
      <w:bookmarkEnd w:id="4386"/>
      <w:r w:rsidR="001F4C4C">
        <w:rPr>
          <w:rFonts w:hint="cs"/>
          <w:rtl/>
        </w:rPr>
        <w:t xml:space="preserve">אתה עונה </w:t>
      </w:r>
      <w:bookmarkStart w:id="4387" w:name="_ETM_Q1_8139842"/>
      <w:bookmarkEnd w:id="4387"/>
      <w:r>
        <w:rPr>
          <w:rFonts w:hint="cs"/>
          <w:rtl/>
        </w:rPr>
        <w:t xml:space="preserve">על החודש של הבחירות, עד ה-90 יום. </w:t>
      </w:r>
    </w:p>
    <w:p w14:paraId="60B39D94" w14:textId="77777777" w:rsidR="00D37615" w:rsidRDefault="00D37615" w:rsidP="00D37615">
      <w:pPr>
        <w:rPr>
          <w:rtl/>
        </w:rPr>
      </w:pPr>
      <w:bookmarkStart w:id="4388" w:name="_ETM_Q1_8146304"/>
      <w:bookmarkStart w:id="4389" w:name="_ETM_Q1_8146358"/>
      <w:bookmarkEnd w:id="4388"/>
      <w:bookmarkEnd w:id="4389"/>
    </w:p>
    <w:p w14:paraId="65B12608" w14:textId="77777777" w:rsidR="00D37615" w:rsidRDefault="00D37615" w:rsidP="00D37615">
      <w:pPr>
        <w:pStyle w:val="af6"/>
        <w:keepNext/>
        <w:rPr>
          <w:rtl/>
        </w:rPr>
      </w:pPr>
      <w:bookmarkStart w:id="4390" w:name="ET_yor_6157_310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0"/>
    </w:p>
    <w:p w14:paraId="580CF6FE" w14:textId="77777777" w:rsidR="00D37615" w:rsidRDefault="00D37615" w:rsidP="00D37615">
      <w:pPr>
        <w:pStyle w:val="KeepWithNext"/>
        <w:rPr>
          <w:rtl/>
        </w:rPr>
      </w:pPr>
    </w:p>
    <w:p w14:paraId="046C524F" w14:textId="04DC9DFE" w:rsidR="00D37615" w:rsidRDefault="001F4C4C" w:rsidP="007075F2">
      <w:pPr>
        <w:rPr>
          <w:rtl/>
        </w:rPr>
      </w:pPr>
      <w:bookmarkStart w:id="4391" w:name="_ETM_Q1_8146932"/>
      <w:bookmarkEnd w:id="4391"/>
      <w:r>
        <w:rPr>
          <w:rFonts w:hint="cs"/>
          <w:rtl/>
        </w:rPr>
        <w:t>אני אומר ש</w:t>
      </w:r>
      <w:r w:rsidR="00D37615">
        <w:rPr>
          <w:rFonts w:hint="cs"/>
          <w:rtl/>
        </w:rPr>
        <w:t xml:space="preserve">התפזרות </w:t>
      </w:r>
      <w:bookmarkStart w:id="4392" w:name="_ETM_Q1_8148947"/>
      <w:bookmarkEnd w:id="4392"/>
      <w:r w:rsidR="00D37615">
        <w:rPr>
          <w:rFonts w:hint="cs"/>
          <w:rtl/>
        </w:rPr>
        <w:t xml:space="preserve">כנסת בכלל איננה מהווה גירעון דמוקרטי. </w:t>
      </w:r>
      <w:r>
        <w:rPr>
          <w:rFonts w:hint="cs"/>
          <w:rtl/>
        </w:rPr>
        <w:t xml:space="preserve">התפזרות כנסת בכלל. </w:t>
      </w:r>
      <w:r w:rsidR="00D37615">
        <w:rPr>
          <w:rFonts w:hint="cs"/>
          <w:rtl/>
        </w:rPr>
        <w:t xml:space="preserve">לכן, בחוקים אחרים קבענו </w:t>
      </w:r>
      <w:bookmarkStart w:id="4393" w:name="_ETM_Q1_8157684"/>
      <w:bookmarkEnd w:id="4393"/>
      <w:r w:rsidR="00D37615">
        <w:rPr>
          <w:rFonts w:hint="cs"/>
          <w:rtl/>
        </w:rPr>
        <w:t>ממשלה יוצאת</w:t>
      </w:r>
      <w:r>
        <w:rPr>
          <w:rFonts w:hint="cs"/>
          <w:rtl/>
        </w:rPr>
        <w:t xml:space="preserve"> מרגע הבחירות</w:t>
      </w:r>
      <w:r w:rsidR="00D37615">
        <w:rPr>
          <w:rFonts w:hint="cs"/>
          <w:rtl/>
        </w:rPr>
        <w:t xml:space="preserve">. מרגע הבחירות עד כינון ממשלה, יש גירעון </w:t>
      </w:r>
      <w:bookmarkStart w:id="4394" w:name="_ETM_Q1_8167205"/>
      <w:bookmarkEnd w:id="4394"/>
      <w:r w:rsidR="00D37615">
        <w:rPr>
          <w:rFonts w:hint="cs"/>
          <w:rtl/>
        </w:rPr>
        <w:t xml:space="preserve">דמוקרטי. </w:t>
      </w:r>
      <w:r>
        <w:rPr>
          <w:rFonts w:hint="cs"/>
          <w:rtl/>
        </w:rPr>
        <w:t xml:space="preserve">יש. </w:t>
      </w:r>
      <w:bookmarkStart w:id="4395" w:name="_ETM_Q1_8161787"/>
      <w:bookmarkEnd w:id="4395"/>
      <w:r>
        <w:rPr>
          <w:rFonts w:hint="cs"/>
          <w:rtl/>
        </w:rPr>
        <w:t xml:space="preserve">שם אני מסכים. </w:t>
      </w:r>
      <w:r w:rsidR="007075F2">
        <w:rPr>
          <w:rFonts w:hint="cs"/>
          <w:rtl/>
        </w:rPr>
        <w:t xml:space="preserve">בתשעים יום אין גירעון דמוקרטי, למה? </w:t>
      </w:r>
      <w:r w:rsidR="00D37615">
        <w:rPr>
          <w:rFonts w:hint="cs"/>
          <w:rtl/>
        </w:rPr>
        <w:t xml:space="preserve">הסיבה היחידה שאני מגביל היא </w:t>
      </w:r>
      <w:r w:rsidR="007075F2">
        <w:rPr>
          <w:rFonts w:hint="cs"/>
          <w:rtl/>
        </w:rPr>
        <w:t xml:space="preserve">לא </w:t>
      </w:r>
      <w:bookmarkStart w:id="4396" w:name="_ETM_Q1_8170490"/>
      <w:bookmarkEnd w:id="4396"/>
      <w:r w:rsidR="007075F2">
        <w:rPr>
          <w:rFonts w:hint="cs"/>
          <w:rtl/>
        </w:rPr>
        <w:t xml:space="preserve">בגלל הגירעון הדמוקרטי, אלא </w:t>
      </w:r>
      <w:r w:rsidR="00D37615">
        <w:rPr>
          <w:rFonts w:hint="cs"/>
          <w:rtl/>
        </w:rPr>
        <w:t xml:space="preserve">בגלל הירידה בהיקף הפיקוח. </w:t>
      </w:r>
      <w:bookmarkStart w:id="4397" w:name="_ETM_Q1_8176905"/>
      <w:bookmarkEnd w:id="4397"/>
      <w:r w:rsidR="007075F2">
        <w:rPr>
          <w:rFonts w:hint="cs"/>
          <w:rtl/>
        </w:rPr>
        <w:t xml:space="preserve">יש פחות פיקוח באותו זמן. </w:t>
      </w:r>
      <w:r w:rsidR="00D37615">
        <w:rPr>
          <w:rFonts w:hint="cs"/>
          <w:rtl/>
        </w:rPr>
        <w:t xml:space="preserve">פיקוח פרלמנטרי הוא דבר שלוקח זמן, </w:t>
      </w:r>
      <w:r w:rsidR="007075F2">
        <w:rPr>
          <w:rFonts w:hint="cs"/>
          <w:rtl/>
        </w:rPr>
        <w:t>תשעים</w:t>
      </w:r>
      <w:bookmarkStart w:id="4398" w:name="_ETM_Q1_8181778"/>
      <w:bookmarkEnd w:id="4398"/>
      <w:r w:rsidR="007075F2">
        <w:rPr>
          <w:rFonts w:hint="cs"/>
          <w:rtl/>
        </w:rPr>
        <w:t xml:space="preserve"> יום לפני בחירות </w:t>
      </w:r>
      <w:r w:rsidR="00D37615">
        <w:rPr>
          <w:rFonts w:hint="cs"/>
          <w:rtl/>
        </w:rPr>
        <w:t>יש יותר מדיי אינטרסים</w:t>
      </w:r>
      <w:r w:rsidR="007075F2">
        <w:rPr>
          <w:rFonts w:hint="cs"/>
          <w:rtl/>
        </w:rPr>
        <w:t xml:space="preserve"> שיפריעו לפיקוח הפרלמנטרי</w:t>
      </w:r>
      <w:r w:rsidR="00D37615">
        <w:rPr>
          <w:rFonts w:hint="cs"/>
          <w:rtl/>
        </w:rPr>
        <w:t xml:space="preserve">. </w:t>
      </w:r>
      <w:bookmarkStart w:id="4399" w:name="_ETM_Q1_8186630"/>
      <w:bookmarkEnd w:id="4399"/>
      <w:r w:rsidR="007075F2">
        <w:rPr>
          <w:rFonts w:hint="cs"/>
          <w:rtl/>
        </w:rPr>
        <w:t xml:space="preserve">לעומת זאת, מאה יום </w:t>
      </w:r>
      <w:bookmarkStart w:id="4400" w:name="_ETM_Q1_8185728"/>
      <w:bookmarkEnd w:id="4400"/>
      <w:r w:rsidR="007075F2">
        <w:rPr>
          <w:rFonts w:hint="cs"/>
          <w:rtl/>
        </w:rPr>
        <w:t xml:space="preserve">לפני בחירות </w:t>
      </w:r>
      <w:r w:rsidR="007075F2">
        <w:rPr>
          <w:rtl/>
        </w:rPr>
        <w:t>–</w:t>
      </w:r>
      <w:r w:rsidR="007075F2">
        <w:rPr>
          <w:rFonts w:hint="cs"/>
          <w:rtl/>
        </w:rPr>
        <w:t xml:space="preserve"> </w:t>
      </w:r>
      <w:r w:rsidR="00D37615">
        <w:rPr>
          <w:rFonts w:hint="cs"/>
          <w:rtl/>
        </w:rPr>
        <w:t>לכן זה 90 יום</w:t>
      </w:r>
      <w:r w:rsidR="007075F2">
        <w:rPr>
          <w:rFonts w:hint="cs"/>
          <w:rtl/>
        </w:rPr>
        <w:t>. לכן, במקומות אחרים יש תשעים</w:t>
      </w:r>
      <w:bookmarkStart w:id="4401" w:name="_ETM_Q1_8190602"/>
      <w:bookmarkEnd w:id="4401"/>
      <w:r w:rsidR="007075F2">
        <w:rPr>
          <w:rFonts w:hint="cs"/>
          <w:rtl/>
        </w:rPr>
        <w:t xml:space="preserve"> יום, ולכן גם כשהכנסת יוצאת ל</w:t>
      </w:r>
      <w:r w:rsidR="00D37615">
        <w:rPr>
          <w:rFonts w:hint="cs"/>
          <w:rtl/>
        </w:rPr>
        <w:t xml:space="preserve">פגרת בחירות, זה גם לוקח </w:t>
      </w:r>
      <w:bookmarkStart w:id="4402" w:name="_ETM_Q1_8193399"/>
      <w:bookmarkEnd w:id="4402"/>
      <w:r w:rsidR="00D37615">
        <w:rPr>
          <w:rFonts w:hint="cs"/>
          <w:rtl/>
        </w:rPr>
        <w:t xml:space="preserve">זמן </w:t>
      </w:r>
      <w:r w:rsidR="007075F2">
        <w:rPr>
          <w:rFonts w:hint="cs"/>
          <w:rtl/>
        </w:rPr>
        <w:t xml:space="preserve">לפעמים </w:t>
      </w:r>
      <w:r w:rsidR="00D37615">
        <w:rPr>
          <w:rFonts w:hint="cs"/>
          <w:rtl/>
        </w:rPr>
        <w:t xml:space="preserve">אחרי הפיזור. </w:t>
      </w:r>
      <w:r w:rsidR="007075F2">
        <w:rPr>
          <w:rFonts w:hint="cs"/>
          <w:rtl/>
        </w:rPr>
        <w:t xml:space="preserve">לא מייד יוצאים לפגרת </w:t>
      </w:r>
      <w:bookmarkStart w:id="4403" w:name="_ETM_Q1_8197807"/>
      <w:bookmarkEnd w:id="4403"/>
      <w:r w:rsidR="007075F2">
        <w:rPr>
          <w:rFonts w:hint="cs"/>
          <w:rtl/>
        </w:rPr>
        <w:t>בחירות, ו</w:t>
      </w:r>
      <w:r w:rsidR="00D37615">
        <w:rPr>
          <w:rFonts w:hint="cs"/>
          <w:rtl/>
        </w:rPr>
        <w:t xml:space="preserve">יש איזשהו פרק זמן </w:t>
      </w:r>
      <w:r w:rsidR="007075F2">
        <w:rPr>
          <w:rFonts w:hint="cs"/>
          <w:rtl/>
        </w:rPr>
        <w:t xml:space="preserve">שבו הכנסת עובדת </w:t>
      </w:r>
      <w:r w:rsidR="00D37615">
        <w:rPr>
          <w:rFonts w:hint="cs"/>
          <w:rtl/>
        </w:rPr>
        <w:t xml:space="preserve">גם אחרי החלטה </w:t>
      </w:r>
      <w:bookmarkStart w:id="4404" w:name="_ETM_Q1_8199601"/>
      <w:bookmarkEnd w:id="4404"/>
      <w:r w:rsidR="00D37615">
        <w:rPr>
          <w:rFonts w:hint="cs"/>
          <w:rtl/>
        </w:rPr>
        <w:t xml:space="preserve">על הפיזור. </w:t>
      </w:r>
    </w:p>
    <w:p w14:paraId="4A9E409E" w14:textId="77777777" w:rsidR="00D37615" w:rsidRDefault="00D37615" w:rsidP="00D37615">
      <w:pPr>
        <w:rPr>
          <w:rtl/>
        </w:rPr>
      </w:pPr>
      <w:bookmarkStart w:id="4405" w:name="_ETM_Q1_8202438"/>
      <w:bookmarkStart w:id="4406" w:name="_ETM_Q1_8202501"/>
      <w:bookmarkEnd w:id="4405"/>
      <w:bookmarkEnd w:id="4406"/>
    </w:p>
    <w:p w14:paraId="3421D5C6" w14:textId="77777777" w:rsidR="00D37615" w:rsidRDefault="00D37615" w:rsidP="00D37615">
      <w:pPr>
        <w:pStyle w:val="-"/>
        <w:keepNext/>
        <w:rPr>
          <w:rtl/>
        </w:rPr>
      </w:pPr>
      <w:bookmarkStart w:id="4407" w:name="ET_speakercontinue_740449_311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7"/>
    </w:p>
    <w:p w14:paraId="1112E7BF" w14:textId="77777777" w:rsidR="00D37615" w:rsidRDefault="00D37615" w:rsidP="00D37615">
      <w:pPr>
        <w:pStyle w:val="KeepWithNext"/>
        <w:rPr>
          <w:rtl/>
        </w:rPr>
      </w:pPr>
    </w:p>
    <w:p w14:paraId="1D51438F" w14:textId="77777777" w:rsidR="00D37615" w:rsidRDefault="00D37615" w:rsidP="00D37615">
      <w:pPr>
        <w:rPr>
          <w:rtl/>
        </w:rPr>
      </w:pPr>
      <w:bookmarkStart w:id="4408" w:name="_ETM_Q1_8204262"/>
      <w:bookmarkEnd w:id="4408"/>
      <w:r>
        <w:rPr>
          <w:rFonts w:hint="cs"/>
          <w:rtl/>
        </w:rPr>
        <w:t xml:space="preserve">אבל הממשלה כבר לא נהנית מאמון הכנסת. </w:t>
      </w:r>
    </w:p>
    <w:p w14:paraId="51998F21" w14:textId="77777777" w:rsidR="00D37615" w:rsidRDefault="00D37615" w:rsidP="00D37615">
      <w:pPr>
        <w:rPr>
          <w:rtl/>
        </w:rPr>
      </w:pPr>
      <w:bookmarkStart w:id="4409" w:name="_ETM_Q1_8210497"/>
      <w:bookmarkStart w:id="4410" w:name="_ETM_Q1_8210559"/>
      <w:bookmarkEnd w:id="4409"/>
      <w:bookmarkEnd w:id="4410"/>
    </w:p>
    <w:p w14:paraId="0B14B816" w14:textId="77777777" w:rsidR="00D37615" w:rsidRDefault="00D37615" w:rsidP="00D37615">
      <w:pPr>
        <w:pStyle w:val="af6"/>
        <w:keepNext/>
        <w:rPr>
          <w:rtl/>
        </w:rPr>
      </w:pPr>
      <w:bookmarkStart w:id="4411" w:name="ET_yor_6157_312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1"/>
    </w:p>
    <w:p w14:paraId="34E6E854" w14:textId="77777777" w:rsidR="00D37615" w:rsidRDefault="00D37615" w:rsidP="00D37615">
      <w:pPr>
        <w:pStyle w:val="KeepWithNext"/>
        <w:rPr>
          <w:rtl/>
        </w:rPr>
      </w:pPr>
    </w:p>
    <w:p w14:paraId="196BAB2C" w14:textId="52467AD7" w:rsidR="00D37615" w:rsidRDefault="007075F2" w:rsidP="00D37615">
      <w:pPr>
        <w:rPr>
          <w:rtl/>
        </w:rPr>
      </w:pPr>
      <w:bookmarkStart w:id="4412" w:name="_ETM_Q1_8211116"/>
      <w:bookmarkEnd w:id="4412"/>
      <w:r>
        <w:rPr>
          <w:rFonts w:hint="cs"/>
          <w:rtl/>
        </w:rPr>
        <w:t xml:space="preserve">הממשלה נהנית מאמון הכנסת. הממשלה </w:t>
      </w:r>
      <w:bookmarkStart w:id="4413" w:name="_ETM_Q1_8207283"/>
      <w:bookmarkEnd w:id="4413"/>
      <w:r>
        <w:rPr>
          <w:rFonts w:hint="cs"/>
          <w:rtl/>
        </w:rPr>
        <w:t xml:space="preserve">נהנית מאמון הכנסת. היא קיבלה את אמון הכנסת </w:t>
      </w:r>
      <w:r w:rsidR="00D37615">
        <w:rPr>
          <w:rFonts w:hint="cs"/>
          <w:rtl/>
        </w:rPr>
        <w:t xml:space="preserve">עד </w:t>
      </w:r>
      <w:bookmarkStart w:id="4414" w:name="_ETM_Q1_8211792"/>
      <w:bookmarkEnd w:id="4414"/>
      <w:r w:rsidR="00D37615">
        <w:rPr>
          <w:rFonts w:hint="cs"/>
          <w:rtl/>
        </w:rPr>
        <w:t xml:space="preserve">התקופה של הבחירות הבאות. </w:t>
      </w:r>
    </w:p>
    <w:p w14:paraId="7F7D6C1C" w14:textId="51404CC6" w:rsidR="007075F2" w:rsidRDefault="007075F2" w:rsidP="00D37615">
      <w:pPr>
        <w:rPr>
          <w:rtl/>
        </w:rPr>
      </w:pPr>
      <w:bookmarkStart w:id="4415" w:name="_ETM_Q1_8217233"/>
      <w:bookmarkStart w:id="4416" w:name="_ETM_Q1_8217294"/>
      <w:bookmarkStart w:id="4417" w:name="_ETM_Q1_8213175"/>
      <w:bookmarkEnd w:id="4415"/>
      <w:bookmarkEnd w:id="4416"/>
      <w:bookmarkEnd w:id="4417"/>
    </w:p>
    <w:p w14:paraId="2ACE26DE" w14:textId="6131A343" w:rsidR="007075F2" w:rsidRDefault="007075F2" w:rsidP="007075F2">
      <w:pPr>
        <w:pStyle w:val="a4"/>
        <w:keepNext/>
        <w:rPr>
          <w:rtl/>
        </w:rPr>
      </w:pPr>
      <w:bookmarkStart w:id="4418" w:name="ET_speaker_6345_835"/>
      <w:r w:rsidRPr="007075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14:paraId="5ED8C80E" w14:textId="3146C421" w:rsidR="007075F2" w:rsidRDefault="007075F2" w:rsidP="007075F2">
      <w:pPr>
        <w:pStyle w:val="KeepWithNext"/>
        <w:rPr>
          <w:rtl/>
        </w:rPr>
      </w:pPr>
    </w:p>
    <w:p w14:paraId="02DEF006" w14:textId="4EC66104" w:rsidR="007075F2" w:rsidRDefault="007075F2" w:rsidP="007075F2">
      <w:pPr>
        <w:rPr>
          <w:rtl/>
        </w:rPr>
      </w:pPr>
      <w:bookmarkStart w:id="4419" w:name="_ETM_Q1_8213582"/>
      <w:bookmarkStart w:id="4420" w:name="_ETM_Q1_8213626"/>
      <w:bookmarkEnd w:id="4419"/>
      <w:bookmarkEnd w:id="4420"/>
      <w:r>
        <w:rPr>
          <w:rFonts w:hint="cs"/>
          <w:rtl/>
        </w:rPr>
        <w:t xml:space="preserve">עד שתכונן </w:t>
      </w:r>
      <w:bookmarkStart w:id="4421" w:name="_ETM_Q1_8212946"/>
      <w:bookmarkEnd w:id="4421"/>
      <w:r>
        <w:rPr>
          <w:rFonts w:hint="cs"/>
          <w:rtl/>
        </w:rPr>
        <w:t xml:space="preserve">ממשלה נוספת. ככה זה עובד. </w:t>
      </w:r>
      <w:bookmarkStart w:id="4422" w:name="_ETM_Q1_8217904"/>
      <w:bookmarkEnd w:id="4422"/>
    </w:p>
    <w:p w14:paraId="2B84BC49" w14:textId="77777777" w:rsidR="007075F2" w:rsidRPr="007075F2" w:rsidRDefault="007075F2" w:rsidP="007075F2">
      <w:pPr>
        <w:rPr>
          <w:rtl/>
        </w:rPr>
      </w:pPr>
      <w:bookmarkStart w:id="4423" w:name="_ETM_Q1_8217954"/>
      <w:bookmarkEnd w:id="4423"/>
    </w:p>
    <w:p w14:paraId="54FFAE91" w14:textId="77777777" w:rsidR="00D37615" w:rsidRDefault="00D37615" w:rsidP="00D37615">
      <w:pPr>
        <w:pStyle w:val="-"/>
        <w:keepNext/>
        <w:rPr>
          <w:rtl/>
        </w:rPr>
      </w:pPr>
      <w:bookmarkStart w:id="4424" w:name="ET_speakercontinue_740449_313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4"/>
    </w:p>
    <w:p w14:paraId="6FD8C9B0" w14:textId="77777777" w:rsidR="00D37615" w:rsidRDefault="00D37615" w:rsidP="00D37615">
      <w:pPr>
        <w:pStyle w:val="KeepWithNext"/>
        <w:rPr>
          <w:rtl/>
        </w:rPr>
      </w:pPr>
    </w:p>
    <w:p w14:paraId="6ABE5D0C" w14:textId="63BCF026" w:rsidR="00D37615" w:rsidRDefault="00D37615" w:rsidP="007075F2">
      <w:pPr>
        <w:rPr>
          <w:rtl/>
        </w:rPr>
      </w:pPr>
      <w:bookmarkStart w:id="4425" w:name="_ETM_Q1_8219059"/>
      <w:bookmarkEnd w:id="4425"/>
      <w:r>
        <w:rPr>
          <w:rFonts w:hint="cs"/>
          <w:rtl/>
        </w:rPr>
        <w:t xml:space="preserve">גם לגבי בחירות בשלטון המקומי, </w:t>
      </w:r>
      <w:r w:rsidR="007075F2">
        <w:rPr>
          <w:rFonts w:hint="cs"/>
          <w:rtl/>
        </w:rPr>
        <w:t xml:space="preserve">ותתקן אותי אם אני לא </w:t>
      </w:r>
      <w:bookmarkStart w:id="4426" w:name="_ETM_Q1_8224448"/>
      <w:bookmarkEnd w:id="4426"/>
      <w:r w:rsidR="007075F2">
        <w:rPr>
          <w:rFonts w:hint="cs"/>
          <w:rtl/>
        </w:rPr>
        <w:t xml:space="preserve">מדייק, למיטב ידיעתי, </w:t>
      </w:r>
      <w:r>
        <w:rPr>
          <w:rFonts w:hint="cs"/>
          <w:rtl/>
        </w:rPr>
        <w:t xml:space="preserve">הכללים </w:t>
      </w:r>
      <w:bookmarkStart w:id="4427" w:name="_ETM_Q1_8226975"/>
      <w:bookmarkEnd w:id="4427"/>
      <w:r>
        <w:rPr>
          <w:rFonts w:hint="cs"/>
          <w:rtl/>
        </w:rPr>
        <w:t xml:space="preserve">שחלים </w:t>
      </w:r>
      <w:r w:rsidR="007075F2">
        <w:rPr>
          <w:rFonts w:hint="cs"/>
          <w:rtl/>
        </w:rPr>
        <w:t xml:space="preserve">בעניין מינויים בשלטון המקומי </w:t>
      </w:r>
      <w:r>
        <w:rPr>
          <w:rFonts w:hint="cs"/>
          <w:rtl/>
        </w:rPr>
        <w:t xml:space="preserve">מדברים על שישה חודשים לגבי רוב המינויים, ויש </w:t>
      </w:r>
      <w:r w:rsidR="007075F2">
        <w:rPr>
          <w:rFonts w:hint="cs"/>
          <w:rtl/>
        </w:rPr>
        <w:t xml:space="preserve">מינויים שהם </w:t>
      </w:r>
      <w:bookmarkStart w:id="4428" w:name="_ETM_Q1_8235047"/>
      <w:bookmarkEnd w:id="4428"/>
      <w:r w:rsidR="007075F2">
        <w:rPr>
          <w:rFonts w:hint="cs"/>
          <w:rtl/>
        </w:rPr>
        <w:t xml:space="preserve">בכירים, שהם אפילו תשעה חודשים. </w:t>
      </w:r>
    </w:p>
    <w:p w14:paraId="240475CB" w14:textId="77777777" w:rsidR="00D37615" w:rsidRDefault="00D37615" w:rsidP="00D37615">
      <w:pPr>
        <w:rPr>
          <w:rtl/>
        </w:rPr>
      </w:pPr>
      <w:bookmarkStart w:id="4429" w:name="_ETM_Q1_8235810"/>
      <w:bookmarkStart w:id="4430" w:name="_ETM_Q1_8235864"/>
      <w:bookmarkEnd w:id="4429"/>
      <w:bookmarkEnd w:id="4430"/>
    </w:p>
    <w:p w14:paraId="5A27BDD1" w14:textId="77777777" w:rsidR="00D37615" w:rsidRDefault="00D37615" w:rsidP="00D37615">
      <w:pPr>
        <w:pStyle w:val="af6"/>
        <w:keepNext/>
        <w:rPr>
          <w:rtl/>
        </w:rPr>
      </w:pPr>
      <w:bookmarkStart w:id="4431" w:name="ET_yor_6157_314"/>
      <w:r w:rsidRPr="00D376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1"/>
    </w:p>
    <w:p w14:paraId="41A9E94C" w14:textId="77777777" w:rsidR="00D37615" w:rsidRDefault="00D37615" w:rsidP="00D37615">
      <w:pPr>
        <w:pStyle w:val="KeepWithNext"/>
        <w:rPr>
          <w:rtl/>
        </w:rPr>
      </w:pPr>
    </w:p>
    <w:p w14:paraId="2E67D171" w14:textId="77777777" w:rsidR="00D37615" w:rsidRDefault="00D37615" w:rsidP="00D37615">
      <w:pPr>
        <w:rPr>
          <w:rtl/>
        </w:rPr>
      </w:pPr>
      <w:bookmarkStart w:id="4432" w:name="_ETM_Q1_8236606"/>
      <w:bookmarkEnd w:id="4432"/>
      <w:r>
        <w:rPr>
          <w:rFonts w:hint="cs"/>
          <w:rtl/>
        </w:rPr>
        <w:t xml:space="preserve">מי </w:t>
      </w:r>
      <w:bookmarkStart w:id="4433" w:name="_ETM_Q1_8237381"/>
      <w:bookmarkEnd w:id="4433"/>
      <w:r>
        <w:rPr>
          <w:rFonts w:hint="cs"/>
          <w:rtl/>
        </w:rPr>
        <w:t>קבע את הכללים הללו?</w:t>
      </w:r>
    </w:p>
    <w:p w14:paraId="5FDAA4CE" w14:textId="77777777" w:rsidR="00D37615" w:rsidRDefault="00D37615" w:rsidP="00D37615">
      <w:pPr>
        <w:rPr>
          <w:rtl/>
        </w:rPr>
      </w:pPr>
      <w:bookmarkStart w:id="4434" w:name="_ETM_Q1_8240650"/>
      <w:bookmarkStart w:id="4435" w:name="_ETM_Q1_8240729"/>
      <w:bookmarkEnd w:id="4434"/>
      <w:bookmarkEnd w:id="4435"/>
    </w:p>
    <w:p w14:paraId="61F15AFC" w14:textId="77777777" w:rsidR="00D37615" w:rsidRDefault="00D37615" w:rsidP="00D37615">
      <w:pPr>
        <w:pStyle w:val="-"/>
        <w:keepNext/>
        <w:rPr>
          <w:rtl/>
        </w:rPr>
      </w:pPr>
      <w:bookmarkStart w:id="4436" w:name="ET_speakercontinue_740449_315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6"/>
    </w:p>
    <w:p w14:paraId="033C61D3" w14:textId="77777777" w:rsidR="00D37615" w:rsidRDefault="00D37615" w:rsidP="00D37615">
      <w:pPr>
        <w:pStyle w:val="KeepWithNext"/>
        <w:rPr>
          <w:rtl/>
        </w:rPr>
      </w:pPr>
    </w:p>
    <w:p w14:paraId="3E817AD3" w14:textId="77777777" w:rsidR="00D37615" w:rsidRDefault="00D37615" w:rsidP="00D37615">
      <w:pPr>
        <w:rPr>
          <w:rtl/>
        </w:rPr>
      </w:pPr>
      <w:bookmarkStart w:id="4437" w:name="_ETM_Q1_8241336"/>
      <w:bookmarkEnd w:id="4437"/>
      <w:r>
        <w:rPr>
          <w:rFonts w:hint="cs"/>
          <w:rtl/>
        </w:rPr>
        <w:t xml:space="preserve">משרד הפנים. </w:t>
      </w:r>
    </w:p>
    <w:p w14:paraId="0851B9B7" w14:textId="5A91A6D7" w:rsidR="00D37615" w:rsidRDefault="00D37615" w:rsidP="00D37615">
      <w:pPr>
        <w:rPr>
          <w:rtl/>
        </w:rPr>
      </w:pPr>
      <w:bookmarkStart w:id="4438" w:name="_ETM_Q1_8244246"/>
      <w:bookmarkStart w:id="4439" w:name="_ETM_Q1_8244312"/>
      <w:bookmarkEnd w:id="4438"/>
      <w:bookmarkEnd w:id="4439"/>
    </w:p>
    <w:p w14:paraId="20BA64E4" w14:textId="61D7B0D6" w:rsidR="007075F2" w:rsidRDefault="007075F2" w:rsidP="007075F2">
      <w:pPr>
        <w:pStyle w:val="af9"/>
        <w:keepNext/>
        <w:rPr>
          <w:rtl/>
        </w:rPr>
      </w:pPr>
      <w:bookmarkStart w:id="4440" w:name="ET_guest_740449_836"/>
      <w:r w:rsidRPr="007075F2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707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0"/>
    </w:p>
    <w:p w14:paraId="43144D80" w14:textId="4E4BA922" w:rsidR="007075F2" w:rsidRDefault="007075F2" w:rsidP="007075F2">
      <w:pPr>
        <w:pStyle w:val="KeepWithNext"/>
        <w:rPr>
          <w:rtl/>
        </w:rPr>
      </w:pPr>
    </w:p>
    <w:p w14:paraId="47A46820" w14:textId="5865A202" w:rsidR="007075F2" w:rsidRDefault="007075F2" w:rsidP="007075F2">
      <w:pPr>
        <w:rPr>
          <w:rtl/>
        </w:rPr>
      </w:pPr>
      <w:bookmarkStart w:id="4441" w:name="_ETM_Q1_8240950"/>
      <w:bookmarkEnd w:id="4441"/>
      <w:r>
        <w:rPr>
          <w:rFonts w:hint="cs"/>
          <w:rtl/>
        </w:rPr>
        <w:t xml:space="preserve">אני לא אומר שהכנסת לא </w:t>
      </w:r>
      <w:bookmarkStart w:id="4442" w:name="_ETM_Q1_8241617"/>
      <w:bookmarkEnd w:id="4442"/>
      <w:r>
        <w:rPr>
          <w:rFonts w:hint="cs"/>
          <w:rtl/>
        </w:rPr>
        <w:t xml:space="preserve">יכולה לקבוע כללים אחרים. </w:t>
      </w:r>
      <w:bookmarkStart w:id="4443" w:name="_ETM_Q1_8246011"/>
      <w:bookmarkEnd w:id="4443"/>
    </w:p>
    <w:p w14:paraId="4E051BC4" w14:textId="77777777" w:rsidR="007075F2" w:rsidRPr="007075F2" w:rsidRDefault="007075F2" w:rsidP="007075F2">
      <w:pPr>
        <w:rPr>
          <w:rtl/>
        </w:rPr>
      </w:pPr>
      <w:bookmarkStart w:id="4444" w:name="_ETM_Q1_8246069"/>
      <w:bookmarkEnd w:id="4444"/>
    </w:p>
    <w:p w14:paraId="424E496B" w14:textId="77777777" w:rsidR="00D37615" w:rsidRDefault="00D37615" w:rsidP="00D37615">
      <w:pPr>
        <w:pStyle w:val="af5"/>
        <w:keepNext/>
        <w:rPr>
          <w:rtl/>
        </w:rPr>
      </w:pPr>
      <w:bookmarkStart w:id="4445" w:name="ET_interruption_יהודה_אבידן_316"/>
      <w:r w:rsidRPr="00D37615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376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5"/>
    </w:p>
    <w:p w14:paraId="50636097" w14:textId="77777777" w:rsidR="00D37615" w:rsidRDefault="00D37615" w:rsidP="00D37615">
      <w:pPr>
        <w:pStyle w:val="KeepWithNext"/>
        <w:rPr>
          <w:rtl/>
        </w:rPr>
      </w:pPr>
    </w:p>
    <w:p w14:paraId="0F7D6F14" w14:textId="4E45232E" w:rsidR="00D37615" w:rsidRDefault="007075F2" w:rsidP="00D37615">
      <w:pPr>
        <w:rPr>
          <w:rtl/>
        </w:rPr>
      </w:pPr>
      <w:bookmarkStart w:id="4446" w:name="_ETM_Q1_8247011"/>
      <w:bookmarkEnd w:id="4446"/>
      <w:r>
        <w:rPr>
          <w:rFonts w:hint="cs"/>
          <w:rtl/>
        </w:rPr>
        <w:t xml:space="preserve">לא, לא. </w:t>
      </w:r>
      <w:r w:rsidR="00D37615">
        <w:rPr>
          <w:rFonts w:hint="cs"/>
          <w:rtl/>
        </w:rPr>
        <w:t>ה</w:t>
      </w:r>
      <w:bookmarkStart w:id="4447" w:name="_ETM_Q1_8247281"/>
      <w:bookmarkEnd w:id="4447"/>
      <w:r w:rsidR="00D37615">
        <w:rPr>
          <w:rFonts w:hint="cs"/>
          <w:rtl/>
        </w:rPr>
        <w:t>ם</w:t>
      </w:r>
      <w:bookmarkStart w:id="4448" w:name="_ETM_Q1_8247346"/>
      <w:bookmarkEnd w:id="4448"/>
      <w:r w:rsidR="00D37615">
        <w:rPr>
          <w:rFonts w:hint="cs"/>
          <w:rtl/>
        </w:rPr>
        <w:t xml:space="preserve"> קבעו את זה </w:t>
      </w:r>
      <w:bookmarkStart w:id="4449" w:name="_ETM_Q1_8248689"/>
      <w:bookmarkEnd w:id="4449"/>
      <w:r w:rsidR="00D37615">
        <w:rPr>
          <w:rFonts w:hint="cs"/>
          <w:rtl/>
        </w:rPr>
        <w:t>על פי הוראות יועמ</w:t>
      </w:r>
      <w:r w:rsidR="006E3569">
        <w:rPr>
          <w:rFonts w:hint="cs"/>
          <w:rtl/>
        </w:rPr>
        <w:t>"</w:t>
      </w:r>
      <w:r w:rsidR="00D37615">
        <w:rPr>
          <w:rFonts w:hint="cs"/>
          <w:rtl/>
        </w:rPr>
        <w:t>שית.</w:t>
      </w:r>
      <w:r>
        <w:rPr>
          <w:rFonts w:hint="cs"/>
          <w:rtl/>
        </w:rPr>
        <w:t xml:space="preserve"> זאת הוראת </w:t>
      </w:r>
      <w:bookmarkStart w:id="4450" w:name="_ETM_Q1_8250486"/>
      <w:bookmarkEnd w:id="4450"/>
      <w:r>
        <w:rPr>
          <w:rFonts w:hint="cs"/>
          <w:rtl/>
        </w:rPr>
        <w:t xml:space="preserve">היועמ"שית. </w:t>
      </w:r>
    </w:p>
    <w:p w14:paraId="5A1B0D28" w14:textId="77777777" w:rsidR="00D37615" w:rsidRDefault="00D37615" w:rsidP="00D37615">
      <w:pPr>
        <w:rPr>
          <w:rtl/>
        </w:rPr>
      </w:pPr>
      <w:bookmarkStart w:id="4451" w:name="_ETM_Q1_8253877"/>
      <w:bookmarkStart w:id="4452" w:name="_ETM_Q1_8253931"/>
      <w:bookmarkEnd w:id="4451"/>
      <w:bookmarkEnd w:id="4452"/>
    </w:p>
    <w:p w14:paraId="5AD4AEE4" w14:textId="77777777" w:rsidR="00D37615" w:rsidRDefault="00D37615" w:rsidP="00D37615">
      <w:pPr>
        <w:pStyle w:val="-"/>
        <w:keepNext/>
        <w:rPr>
          <w:rtl/>
        </w:rPr>
      </w:pPr>
      <w:bookmarkStart w:id="4453" w:name="ET_speakercontinue_740449_317"/>
      <w:r w:rsidRPr="00D37615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D376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3"/>
    </w:p>
    <w:p w14:paraId="2C46483B" w14:textId="77777777" w:rsidR="00D37615" w:rsidRDefault="00D37615" w:rsidP="00D37615">
      <w:pPr>
        <w:pStyle w:val="KeepWithNext"/>
        <w:rPr>
          <w:rtl/>
        </w:rPr>
      </w:pPr>
    </w:p>
    <w:p w14:paraId="1F4DCC63" w14:textId="5A306E5A" w:rsidR="00D37615" w:rsidRDefault="00D37615" w:rsidP="00D37615">
      <w:pPr>
        <w:rPr>
          <w:rtl/>
        </w:rPr>
      </w:pPr>
      <w:bookmarkStart w:id="4454" w:name="_ETM_Q1_8254622"/>
      <w:bookmarkEnd w:id="4454"/>
      <w:r>
        <w:rPr>
          <w:rFonts w:hint="cs"/>
          <w:rtl/>
        </w:rPr>
        <w:t xml:space="preserve">הבחירות </w:t>
      </w:r>
      <w:r w:rsidR="007075F2">
        <w:rPr>
          <w:rFonts w:hint="cs"/>
          <w:rtl/>
        </w:rPr>
        <w:t xml:space="preserve">לשלטון המקומי </w:t>
      </w:r>
      <w:r>
        <w:rPr>
          <w:rFonts w:hint="cs"/>
          <w:rtl/>
        </w:rPr>
        <w:t xml:space="preserve">הן אחת לחמש שנים, והדברים </w:t>
      </w:r>
      <w:bookmarkStart w:id="4455" w:name="_ETM_Q1_8259890"/>
      <w:bookmarkEnd w:id="4455"/>
      <w:r w:rsidR="007075F2">
        <w:rPr>
          <w:rFonts w:hint="cs"/>
          <w:rtl/>
        </w:rPr>
        <w:t xml:space="preserve">מתחילים להתבשל ברשות המקומית כבר חצי שנה לפני </w:t>
      </w:r>
      <w:bookmarkStart w:id="4456" w:name="_ETM_Q1_8261498"/>
      <w:bookmarkEnd w:id="4456"/>
      <w:r w:rsidR="007075F2">
        <w:rPr>
          <w:rFonts w:hint="cs"/>
          <w:rtl/>
        </w:rPr>
        <w:t xml:space="preserve">כן. </w:t>
      </w:r>
    </w:p>
    <w:p w14:paraId="06A6BA59" w14:textId="77777777" w:rsidR="009024EB" w:rsidRDefault="009024EB" w:rsidP="00D37615">
      <w:pPr>
        <w:rPr>
          <w:rtl/>
        </w:rPr>
      </w:pPr>
      <w:bookmarkStart w:id="4457" w:name="_ETM_Q1_8274580"/>
      <w:bookmarkStart w:id="4458" w:name="_ETM_Q1_8274648"/>
      <w:bookmarkEnd w:id="4457"/>
      <w:bookmarkEnd w:id="4458"/>
    </w:p>
    <w:p w14:paraId="4547ADA4" w14:textId="77777777" w:rsidR="009024EB" w:rsidRDefault="009024EB" w:rsidP="009024EB">
      <w:pPr>
        <w:pStyle w:val="af6"/>
        <w:keepNext/>
        <w:rPr>
          <w:rtl/>
        </w:rPr>
      </w:pPr>
      <w:bookmarkStart w:id="4459" w:name="ET_yor_6157_318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9"/>
    </w:p>
    <w:p w14:paraId="69DD4717" w14:textId="77777777" w:rsidR="009024EB" w:rsidRDefault="009024EB" w:rsidP="009024EB">
      <w:pPr>
        <w:pStyle w:val="KeepWithNext"/>
        <w:rPr>
          <w:rtl/>
        </w:rPr>
      </w:pPr>
    </w:p>
    <w:p w14:paraId="130B3625" w14:textId="77777777" w:rsidR="007075F2" w:rsidRDefault="007075F2" w:rsidP="009024EB">
      <w:pPr>
        <w:rPr>
          <w:rtl/>
        </w:rPr>
      </w:pPr>
      <w:bookmarkStart w:id="4460" w:name="_ETM_Q1_8275843"/>
      <w:bookmarkEnd w:id="4460"/>
      <w:r>
        <w:rPr>
          <w:rFonts w:hint="cs"/>
          <w:rtl/>
        </w:rPr>
        <w:t xml:space="preserve">יש לי עוד שאלה, </w:t>
      </w:r>
      <w:bookmarkStart w:id="4461" w:name="_ETM_Q1_8265092"/>
      <w:bookmarkEnd w:id="4461"/>
      <w:r>
        <w:rPr>
          <w:rFonts w:hint="cs"/>
          <w:rtl/>
        </w:rPr>
        <w:t xml:space="preserve">היועץ המשפטי לממשלה ממונה לקדנציה של שש שנים, נכון? הוא </w:t>
      </w:r>
      <w:bookmarkStart w:id="4462" w:name="_ETM_Q1_8270657"/>
      <w:bookmarkEnd w:id="4462"/>
      <w:r>
        <w:rPr>
          <w:rFonts w:hint="cs"/>
          <w:rtl/>
        </w:rPr>
        <w:t xml:space="preserve">יכול לקבל החלטות ביום האחרון לתפקידו? למה? </w:t>
      </w:r>
      <w:r w:rsidR="009024EB">
        <w:rPr>
          <w:rFonts w:hint="cs"/>
          <w:rtl/>
        </w:rPr>
        <w:t>אין גירעון דמוקרטי</w:t>
      </w:r>
      <w:r>
        <w:rPr>
          <w:rFonts w:hint="cs"/>
          <w:rtl/>
        </w:rPr>
        <w:t xml:space="preserve">? הוא מונה </w:t>
      </w:r>
      <w:bookmarkStart w:id="4463" w:name="_ETM_Q1_8277080"/>
      <w:bookmarkEnd w:id="4463"/>
      <w:r>
        <w:rPr>
          <w:rFonts w:hint="cs"/>
          <w:rtl/>
        </w:rPr>
        <w:t xml:space="preserve">על ידי ממשלה שכבר הלכה לעולמה לפני שש שנים. למה </w:t>
      </w:r>
      <w:bookmarkStart w:id="4464" w:name="_ETM_Q1_8279857"/>
      <w:bookmarkEnd w:id="4464"/>
      <w:r>
        <w:rPr>
          <w:rFonts w:hint="cs"/>
          <w:rtl/>
        </w:rPr>
        <w:t>אין גירעון</w:t>
      </w:r>
      <w:r w:rsidR="009024EB">
        <w:rPr>
          <w:rFonts w:hint="cs"/>
          <w:rtl/>
        </w:rPr>
        <w:t xml:space="preserve"> ליועץ משפטי?</w:t>
      </w:r>
      <w:r w:rsidR="006E3569">
        <w:rPr>
          <w:rFonts w:hint="cs"/>
          <w:rtl/>
        </w:rPr>
        <w:t xml:space="preserve"> </w:t>
      </w:r>
    </w:p>
    <w:p w14:paraId="40723B4B" w14:textId="17AFCF90" w:rsidR="007075F2" w:rsidRDefault="007075F2" w:rsidP="009024EB">
      <w:pPr>
        <w:rPr>
          <w:rtl/>
        </w:rPr>
      </w:pPr>
    </w:p>
    <w:p w14:paraId="4EBA7578" w14:textId="47D3C47E" w:rsidR="007075F2" w:rsidRDefault="007075F2" w:rsidP="007075F2">
      <w:pPr>
        <w:pStyle w:val="af9"/>
        <w:keepNext/>
        <w:rPr>
          <w:rtl/>
        </w:rPr>
      </w:pPr>
      <w:bookmarkStart w:id="4465" w:name="ET_guest_740449_837"/>
      <w:r w:rsidRPr="007075F2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7075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5"/>
    </w:p>
    <w:p w14:paraId="7FFDDB01" w14:textId="4195B8CB" w:rsidR="007075F2" w:rsidRDefault="007075F2" w:rsidP="007075F2">
      <w:pPr>
        <w:pStyle w:val="KeepWithNext"/>
        <w:rPr>
          <w:rtl/>
        </w:rPr>
      </w:pPr>
    </w:p>
    <w:p w14:paraId="27DF2993" w14:textId="7AA36B81" w:rsidR="007075F2" w:rsidRDefault="007075F2" w:rsidP="007075F2">
      <w:pPr>
        <w:rPr>
          <w:rtl/>
        </w:rPr>
      </w:pPr>
      <w:bookmarkStart w:id="4466" w:name="_ETM_Q1_8281072"/>
      <w:bookmarkEnd w:id="4466"/>
      <w:r>
        <w:rPr>
          <w:rFonts w:hint="cs"/>
          <w:rtl/>
        </w:rPr>
        <w:t xml:space="preserve">גם הרמטכ"ל, כל גוף. </w:t>
      </w:r>
    </w:p>
    <w:p w14:paraId="6A601EEF" w14:textId="0DBE79BC" w:rsidR="007075F2" w:rsidRDefault="007075F2" w:rsidP="007075F2">
      <w:pPr>
        <w:rPr>
          <w:rtl/>
        </w:rPr>
      </w:pPr>
      <w:bookmarkStart w:id="4467" w:name="_ETM_Q1_8283678"/>
      <w:bookmarkStart w:id="4468" w:name="_ETM_Q1_8283733"/>
      <w:bookmarkEnd w:id="4467"/>
      <w:bookmarkEnd w:id="4468"/>
    </w:p>
    <w:p w14:paraId="5F50DF56" w14:textId="5A392D8F" w:rsidR="007075F2" w:rsidRDefault="007075F2" w:rsidP="007075F2">
      <w:pPr>
        <w:pStyle w:val="af6"/>
        <w:keepNext/>
        <w:rPr>
          <w:rtl/>
        </w:rPr>
      </w:pPr>
      <w:bookmarkStart w:id="4469" w:name="ET_yor_6157_838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9"/>
    </w:p>
    <w:p w14:paraId="44E4855C" w14:textId="5B5B07F4" w:rsidR="007075F2" w:rsidRDefault="007075F2" w:rsidP="007075F2">
      <w:pPr>
        <w:pStyle w:val="KeepWithNext"/>
        <w:rPr>
          <w:rtl/>
        </w:rPr>
      </w:pPr>
    </w:p>
    <w:p w14:paraId="4E4CFA93" w14:textId="79A60A46" w:rsidR="007075F2" w:rsidRDefault="007075F2" w:rsidP="007075F2">
      <w:pPr>
        <w:rPr>
          <w:rtl/>
        </w:rPr>
      </w:pPr>
      <w:bookmarkStart w:id="4470" w:name="_ETM_Q1_8284599"/>
      <w:bookmarkEnd w:id="4470"/>
      <w:r>
        <w:rPr>
          <w:rFonts w:hint="cs"/>
          <w:rtl/>
        </w:rPr>
        <w:t xml:space="preserve">רמטכ"ל ממונה לשלוש שנים. </w:t>
      </w:r>
    </w:p>
    <w:p w14:paraId="71E5234D" w14:textId="7A242F3A" w:rsidR="007075F2" w:rsidRDefault="007075F2" w:rsidP="007075F2">
      <w:pPr>
        <w:rPr>
          <w:rtl/>
        </w:rPr>
      </w:pPr>
      <w:bookmarkStart w:id="4471" w:name="_ETM_Q1_8285075"/>
      <w:bookmarkStart w:id="4472" w:name="_ETM_Q1_8285129"/>
      <w:bookmarkEnd w:id="4471"/>
      <w:bookmarkEnd w:id="4472"/>
    </w:p>
    <w:p w14:paraId="5934CD1D" w14:textId="2D3363B8" w:rsidR="007075F2" w:rsidRDefault="007075F2" w:rsidP="007075F2">
      <w:pPr>
        <w:pStyle w:val="-"/>
        <w:keepNext/>
        <w:rPr>
          <w:rtl/>
        </w:rPr>
      </w:pPr>
      <w:bookmarkStart w:id="4473" w:name="ET_speakercontinue_740449_839"/>
      <w:r w:rsidRPr="007075F2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707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3"/>
    </w:p>
    <w:p w14:paraId="5EC4A830" w14:textId="2CBADFE0" w:rsidR="007075F2" w:rsidRDefault="007075F2" w:rsidP="007075F2">
      <w:pPr>
        <w:pStyle w:val="KeepWithNext"/>
        <w:rPr>
          <w:rtl/>
        </w:rPr>
      </w:pPr>
    </w:p>
    <w:p w14:paraId="182B6CF2" w14:textId="5C78F9DE" w:rsidR="007075F2" w:rsidRDefault="007075F2" w:rsidP="007075F2">
      <w:pPr>
        <w:rPr>
          <w:rtl/>
        </w:rPr>
      </w:pPr>
      <w:bookmarkStart w:id="4474" w:name="_ETM_Q1_8287214"/>
      <w:bookmarkEnd w:id="4474"/>
      <w:r>
        <w:rPr>
          <w:rFonts w:hint="cs"/>
          <w:rtl/>
        </w:rPr>
        <w:t xml:space="preserve">גם רמטכ"ל יכול לקבל החלטה ביום האחרון. </w:t>
      </w:r>
    </w:p>
    <w:p w14:paraId="2816A672" w14:textId="59084BED" w:rsidR="007075F2" w:rsidRDefault="007075F2" w:rsidP="007075F2">
      <w:pPr>
        <w:rPr>
          <w:rtl/>
        </w:rPr>
      </w:pPr>
      <w:bookmarkStart w:id="4475" w:name="_ETM_Q1_8288262"/>
      <w:bookmarkStart w:id="4476" w:name="_ETM_Q1_8288314"/>
      <w:bookmarkEnd w:id="4475"/>
      <w:bookmarkEnd w:id="4476"/>
    </w:p>
    <w:p w14:paraId="2E55B2D1" w14:textId="1F8DAB98" w:rsidR="007075F2" w:rsidRDefault="007075F2" w:rsidP="007075F2">
      <w:pPr>
        <w:pStyle w:val="af6"/>
        <w:keepNext/>
        <w:rPr>
          <w:rtl/>
        </w:rPr>
      </w:pPr>
      <w:bookmarkStart w:id="4477" w:name="ET_yor_6157_840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7"/>
    </w:p>
    <w:p w14:paraId="4D76ABDD" w14:textId="74810A2E" w:rsidR="007075F2" w:rsidRDefault="007075F2" w:rsidP="007075F2">
      <w:pPr>
        <w:pStyle w:val="KeepWithNext"/>
        <w:rPr>
          <w:rtl/>
        </w:rPr>
      </w:pPr>
    </w:p>
    <w:p w14:paraId="15707B61" w14:textId="5B219CCA" w:rsidR="007075F2" w:rsidRDefault="007075F2" w:rsidP="007075F2">
      <w:pPr>
        <w:rPr>
          <w:rtl/>
        </w:rPr>
      </w:pPr>
      <w:bookmarkStart w:id="4478" w:name="_ETM_Q1_8289389"/>
      <w:bookmarkEnd w:id="4478"/>
      <w:r>
        <w:rPr>
          <w:rFonts w:hint="cs"/>
          <w:rtl/>
        </w:rPr>
        <w:t>למה אין גירעון דמוקרטי?</w:t>
      </w:r>
      <w:bookmarkStart w:id="4479" w:name="_ETM_Q1_8291204"/>
      <w:bookmarkEnd w:id="4479"/>
      <w:r>
        <w:rPr>
          <w:rFonts w:hint="cs"/>
          <w:rtl/>
        </w:rPr>
        <w:t xml:space="preserve"> איך הגירעון הדמוקרטי עובד רק על ידי אנשים </w:t>
      </w:r>
      <w:bookmarkStart w:id="4480" w:name="_ETM_Q1_8293068"/>
      <w:bookmarkEnd w:id="4480"/>
      <w:r>
        <w:rPr>
          <w:rFonts w:hint="cs"/>
          <w:rtl/>
        </w:rPr>
        <w:t xml:space="preserve">שנבחרים על ידי הציבור? רק להם יש גירעון דמוקרטי. </w:t>
      </w:r>
      <w:bookmarkStart w:id="4481" w:name="_ETM_Q1_8297349"/>
      <w:bookmarkEnd w:id="4481"/>
      <w:r>
        <w:rPr>
          <w:rFonts w:hint="cs"/>
          <w:rtl/>
        </w:rPr>
        <w:t xml:space="preserve">ליועץ משפטי אין גירעון דמוקרטי. אין, פשוט אין. לשופט אין </w:t>
      </w:r>
      <w:bookmarkStart w:id="4482" w:name="_ETM_Q1_8301263"/>
      <w:bookmarkEnd w:id="4482"/>
      <w:r>
        <w:rPr>
          <w:rFonts w:hint="cs"/>
          <w:rtl/>
        </w:rPr>
        <w:t xml:space="preserve">גירעון. הוא יכול לקבל החלטות לא רק עד היום האחרון </w:t>
      </w:r>
      <w:bookmarkStart w:id="4483" w:name="_ETM_Q1_8302241"/>
      <w:bookmarkEnd w:id="4483"/>
      <w:r>
        <w:rPr>
          <w:rFonts w:hint="cs"/>
          <w:rtl/>
        </w:rPr>
        <w:t xml:space="preserve">לתפקידו, אלא גם שלושה חודשים אחר כך. ליועץ משפטי אין </w:t>
      </w:r>
      <w:bookmarkStart w:id="4484" w:name="_ETM_Q1_8304816"/>
      <w:bookmarkEnd w:id="4484"/>
      <w:r>
        <w:rPr>
          <w:rFonts w:hint="cs"/>
          <w:rtl/>
        </w:rPr>
        <w:t xml:space="preserve">גירעון במינוי שלו. אני אומר לך, משיחות אישיות </w:t>
      </w:r>
      <w:bookmarkStart w:id="4485" w:name="_ETM_Q1_8310630"/>
      <w:bookmarkEnd w:id="4485"/>
      <w:r>
        <w:rPr>
          <w:rFonts w:hint="cs"/>
          <w:rtl/>
        </w:rPr>
        <w:t xml:space="preserve">שלי עם חלק משרי הממשלה, אם היו שואלים את </w:t>
      </w:r>
      <w:bookmarkStart w:id="4486" w:name="_ETM_Q1_8314890"/>
      <w:bookmarkEnd w:id="4486"/>
      <w:r>
        <w:rPr>
          <w:rFonts w:hint="cs"/>
          <w:rtl/>
        </w:rPr>
        <w:t xml:space="preserve">הממשלה עכשיו האם למנות את גלי בהרב מיארה ליועצת </w:t>
      </w:r>
      <w:bookmarkStart w:id="4487" w:name="_ETM_Q1_8318952"/>
      <w:bookmarkEnd w:id="4487"/>
      <w:r>
        <w:rPr>
          <w:rFonts w:hint="cs"/>
          <w:rtl/>
        </w:rPr>
        <w:t>משפטית, יש לי תחושה שלא היו ממנים אותה. לא</w:t>
      </w:r>
      <w:bookmarkStart w:id="4488" w:name="_ETM_Q1_8321904"/>
      <w:bookmarkEnd w:id="4488"/>
      <w:r>
        <w:rPr>
          <w:rFonts w:hint="cs"/>
          <w:rtl/>
        </w:rPr>
        <w:t xml:space="preserve"> יודע למה. זאת תחושת הבטן שלי. למה אין גירעון דמוקרטי והיא יכולה להמשיך להיות יועצת משפטית לממשלה עד </w:t>
      </w:r>
      <w:bookmarkStart w:id="4489" w:name="_ETM_Q1_8327317"/>
      <w:bookmarkEnd w:id="4489"/>
      <w:r>
        <w:rPr>
          <w:rFonts w:hint="cs"/>
          <w:rtl/>
        </w:rPr>
        <w:t>יומה האחרון?</w:t>
      </w:r>
      <w:bookmarkStart w:id="4490" w:name="_ETM_Q1_8327326"/>
      <w:bookmarkEnd w:id="4490"/>
    </w:p>
    <w:p w14:paraId="3388D351" w14:textId="0DA2C191" w:rsidR="007075F2" w:rsidRDefault="007075F2" w:rsidP="007075F2">
      <w:pPr>
        <w:rPr>
          <w:rtl/>
        </w:rPr>
      </w:pPr>
      <w:bookmarkStart w:id="4491" w:name="_ETM_Q1_8327395"/>
      <w:bookmarkEnd w:id="4491"/>
    </w:p>
    <w:p w14:paraId="37E89831" w14:textId="7D3D61A4" w:rsidR="007075F2" w:rsidRDefault="007075F2" w:rsidP="007075F2">
      <w:pPr>
        <w:pStyle w:val="-"/>
        <w:keepNext/>
        <w:rPr>
          <w:rtl/>
        </w:rPr>
      </w:pPr>
      <w:bookmarkStart w:id="4492" w:name="ET_speakercontinue_740449_841"/>
      <w:r w:rsidRPr="007075F2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707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2"/>
    </w:p>
    <w:p w14:paraId="7F8EFDB7" w14:textId="79B79618" w:rsidR="007075F2" w:rsidRDefault="007075F2" w:rsidP="007075F2">
      <w:pPr>
        <w:pStyle w:val="KeepWithNext"/>
        <w:rPr>
          <w:rtl/>
        </w:rPr>
      </w:pPr>
    </w:p>
    <w:p w14:paraId="13061547" w14:textId="1E3DAB98" w:rsidR="007075F2" w:rsidRDefault="007075F2" w:rsidP="007075F2">
      <w:pPr>
        <w:rPr>
          <w:rtl/>
        </w:rPr>
      </w:pPr>
      <w:bookmarkStart w:id="4493" w:name="_ETM_Q1_8328606"/>
      <w:bookmarkEnd w:id="4493"/>
      <w:r>
        <w:rPr>
          <w:rFonts w:hint="cs"/>
          <w:rtl/>
        </w:rPr>
        <w:t xml:space="preserve">אז למה קבעת תשעים ימים? נעשה שעד היום האחרון. </w:t>
      </w:r>
      <w:bookmarkStart w:id="4494" w:name="_ETM_Q1_8331885"/>
      <w:bookmarkStart w:id="4495" w:name="_ETM_Q1_8332110"/>
      <w:bookmarkEnd w:id="4494"/>
      <w:bookmarkEnd w:id="4495"/>
    </w:p>
    <w:p w14:paraId="3EEC9559" w14:textId="37BA977F" w:rsidR="007075F2" w:rsidRDefault="007075F2" w:rsidP="007075F2">
      <w:pPr>
        <w:rPr>
          <w:rtl/>
        </w:rPr>
      </w:pPr>
      <w:bookmarkStart w:id="4496" w:name="_ETM_Q1_8332159"/>
      <w:bookmarkEnd w:id="4496"/>
    </w:p>
    <w:p w14:paraId="0C52ABF8" w14:textId="2BF06FD0" w:rsidR="007075F2" w:rsidRDefault="007075F2" w:rsidP="007075F2">
      <w:pPr>
        <w:pStyle w:val="af6"/>
        <w:keepNext/>
        <w:rPr>
          <w:rtl/>
        </w:rPr>
      </w:pPr>
      <w:bookmarkStart w:id="4497" w:name="ET_yor_6157_842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7"/>
    </w:p>
    <w:p w14:paraId="1BDC2EFC" w14:textId="673C1C19" w:rsidR="007075F2" w:rsidRDefault="007075F2" w:rsidP="007075F2">
      <w:pPr>
        <w:pStyle w:val="KeepWithNext"/>
        <w:rPr>
          <w:rtl/>
        </w:rPr>
      </w:pPr>
    </w:p>
    <w:p w14:paraId="080EDBB4" w14:textId="0B7AD2C8" w:rsidR="007075F2" w:rsidRDefault="007075F2" w:rsidP="007075F2">
      <w:pPr>
        <w:rPr>
          <w:rtl/>
        </w:rPr>
      </w:pPr>
      <w:bookmarkStart w:id="4498" w:name="_ETM_Q1_8333122"/>
      <w:bookmarkEnd w:id="4498"/>
      <w:r>
        <w:rPr>
          <w:rFonts w:hint="cs"/>
          <w:rtl/>
        </w:rPr>
        <w:t xml:space="preserve">אני מקבל את הצעתך. עד הבחירות, בבקשה. קיבלתי. </w:t>
      </w:r>
    </w:p>
    <w:p w14:paraId="01F4EB32" w14:textId="2FE2A462" w:rsidR="007075F2" w:rsidRDefault="007075F2" w:rsidP="007075F2">
      <w:pPr>
        <w:rPr>
          <w:rtl/>
        </w:rPr>
      </w:pPr>
    </w:p>
    <w:p w14:paraId="24C90EE8" w14:textId="68108623" w:rsidR="007075F2" w:rsidRDefault="007075F2" w:rsidP="007075F2">
      <w:pPr>
        <w:pStyle w:val="af5"/>
        <w:keepNext/>
        <w:rPr>
          <w:rtl/>
        </w:rPr>
      </w:pPr>
      <w:bookmarkStart w:id="4499" w:name="ET_interruption_6520_843"/>
      <w:r w:rsidRPr="007075F2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07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9"/>
    </w:p>
    <w:p w14:paraId="6A8D7E31" w14:textId="4432CE1C" w:rsidR="007075F2" w:rsidRDefault="007075F2" w:rsidP="007075F2">
      <w:pPr>
        <w:pStyle w:val="KeepWithNext"/>
        <w:rPr>
          <w:rtl/>
        </w:rPr>
      </w:pPr>
    </w:p>
    <w:p w14:paraId="6C19D891" w14:textId="72E96B24" w:rsidR="007075F2" w:rsidRDefault="007075F2" w:rsidP="007075F2">
      <w:pPr>
        <w:rPr>
          <w:rtl/>
        </w:rPr>
      </w:pPr>
      <w:bookmarkStart w:id="4500" w:name="_ETM_Q1_8334277"/>
      <w:bookmarkEnd w:id="4500"/>
      <w:r>
        <w:rPr>
          <w:rFonts w:hint="cs"/>
          <w:rtl/>
        </w:rPr>
        <w:t>אני לא</w:t>
      </w:r>
      <w:bookmarkStart w:id="4501" w:name="_ETM_Q1_8332890"/>
      <w:bookmarkEnd w:id="4501"/>
      <w:r>
        <w:rPr>
          <w:rFonts w:hint="cs"/>
          <w:rtl/>
        </w:rPr>
        <w:t xml:space="preserve"> מקבל. </w:t>
      </w:r>
      <w:bookmarkStart w:id="4502" w:name="_ETM_Q1_8334184"/>
      <w:bookmarkEnd w:id="4502"/>
    </w:p>
    <w:p w14:paraId="7FC04088" w14:textId="19D3F396" w:rsidR="007075F2" w:rsidRDefault="007075F2" w:rsidP="007075F2">
      <w:pPr>
        <w:rPr>
          <w:rtl/>
        </w:rPr>
      </w:pPr>
      <w:bookmarkStart w:id="4503" w:name="_ETM_Q1_8334244"/>
      <w:bookmarkEnd w:id="4503"/>
    </w:p>
    <w:p w14:paraId="73347EEE" w14:textId="6066AAB9" w:rsidR="007075F2" w:rsidRDefault="007075F2" w:rsidP="007075F2">
      <w:pPr>
        <w:pStyle w:val="af6"/>
        <w:keepNext/>
        <w:rPr>
          <w:rtl/>
        </w:rPr>
      </w:pPr>
      <w:bookmarkStart w:id="4504" w:name="ET_yor_6157_844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4"/>
    </w:p>
    <w:p w14:paraId="7F17CE56" w14:textId="77467998" w:rsidR="007075F2" w:rsidRDefault="007075F2" w:rsidP="007075F2">
      <w:pPr>
        <w:pStyle w:val="KeepWithNext"/>
        <w:rPr>
          <w:rtl/>
        </w:rPr>
      </w:pPr>
    </w:p>
    <w:p w14:paraId="65B3AFD5" w14:textId="7D415C75" w:rsidR="007075F2" w:rsidRDefault="007075F2" w:rsidP="007075F2">
      <w:pPr>
        <w:rPr>
          <w:rtl/>
        </w:rPr>
      </w:pPr>
      <w:bookmarkStart w:id="4505" w:name="_ETM_Q1_8334994"/>
      <w:bookmarkEnd w:id="4505"/>
      <w:r>
        <w:rPr>
          <w:rFonts w:hint="cs"/>
          <w:rtl/>
        </w:rPr>
        <w:t xml:space="preserve">הוא לא רוצה. אתה רואה? פשרה פוליטית. אני מגלה </w:t>
      </w:r>
      <w:bookmarkStart w:id="4506" w:name="_ETM_Q1_8339246"/>
      <w:bookmarkEnd w:id="4506"/>
      <w:r>
        <w:rPr>
          <w:rFonts w:hint="cs"/>
          <w:rtl/>
        </w:rPr>
        <w:t xml:space="preserve">לך סוד מהחדר, בדיון בחדר אני הצגתי את העמדה היפה שהצגת עכשיו, ולכן אני מסכים איתה. ארז, שותפי, </w:t>
      </w:r>
      <w:bookmarkStart w:id="4507" w:name="_ETM_Q1_8346775"/>
      <w:bookmarkEnd w:id="4507"/>
      <w:r>
        <w:rPr>
          <w:rFonts w:hint="cs"/>
          <w:rtl/>
        </w:rPr>
        <w:t>רצה אפילו קצת יותר. בסופו של דבר, זאת</w:t>
      </w:r>
      <w:bookmarkStart w:id="4508" w:name="_ETM_Q1_8351885"/>
      <w:bookmarkEnd w:id="4508"/>
      <w:r>
        <w:rPr>
          <w:rFonts w:hint="cs"/>
          <w:rtl/>
        </w:rPr>
        <w:t xml:space="preserve"> הפשרה הפוליטית שהגענו אליה. </w:t>
      </w:r>
    </w:p>
    <w:p w14:paraId="7FC47A49" w14:textId="4BE04E21" w:rsidR="007075F2" w:rsidRDefault="007075F2" w:rsidP="007075F2">
      <w:pPr>
        <w:rPr>
          <w:rtl/>
        </w:rPr>
      </w:pPr>
      <w:bookmarkStart w:id="4509" w:name="_ETM_Q1_8352916"/>
      <w:bookmarkStart w:id="4510" w:name="_ETM_Q1_8352988"/>
      <w:bookmarkEnd w:id="4509"/>
      <w:bookmarkEnd w:id="4510"/>
    </w:p>
    <w:p w14:paraId="77222E43" w14:textId="05F4CC2D" w:rsidR="007075F2" w:rsidRDefault="007075F2" w:rsidP="007075F2">
      <w:pPr>
        <w:pStyle w:val="a4"/>
        <w:keepNext/>
        <w:rPr>
          <w:rtl/>
        </w:rPr>
      </w:pPr>
      <w:bookmarkStart w:id="4511" w:name="ET_speaker_6345_845"/>
      <w:r w:rsidRPr="007075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14:paraId="039D89D5" w14:textId="2CF03D2C" w:rsidR="007075F2" w:rsidRDefault="007075F2" w:rsidP="007075F2">
      <w:pPr>
        <w:pStyle w:val="KeepWithNext"/>
        <w:rPr>
          <w:rtl/>
        </w:rPr>
      </w:pPr>
    </w:p>
    <w:p w14:paraId="1767991A" w14:textId="07D415A1" w:rsidR="007075F2" w:rsidRDefault="007075F2" w:rsidP="007075F2">
      <w:pPr>
        <w:rPr>
          <w:rtl/>
        </w:rPr>
      </w:pPr>
      <w:bookmarkStart w:id="4512" w:name="_ETM_Q1_8354427"/>
      <w:bookmarkStart w:id="4513" w:name="_ETM_Q1_8354479"/>
      <w:bookmarkEnd w:id="4512"/>
      <w:bookmarkEnd w:id="4513"/>
      <w:r>
        <w:rPr>
          <w:rFonts w:hint="cs"/>
          <w:rtl/>
        </w:rPr>
        <w:t xml:space="preserve">שמחה, כי אנחנו גוזרים על עצמנו גם נראות של הדברים. </w:t>
      </w:r>
    </w:p>
    <w:p w14:paraId="6E4E726A" w14:textId="449689AD" w:rsidR="007075F2" w:rsidRDefault="007075F2" w:rsidP="007075F2">
      <w:pPr>
        <w:rPr>
          <w:rtl/>
        </w:rPr>
      </w:pPr>
      <w:bookmarkStart w:id="4514" w:name="_ETM_Q1_8353419"/>
      <w:bookmarkStart w:id="4515" w:name="_ETM_Q1_8353469"/>
      <w:bookmarkEnd w:id="4514"/>
      <w:bookmarkEnd w:id="4515"/>
    </w:p>
    <w:p w14:paraId="5E2C8B03" w14:textId="049C3417" w:rsidR="007075F2" w:rsidRDefault="007075F2" w:rsidP="007075F2">
      <w:pPr>
        <w:pStyle w:val="af6"/>
        <w:keepNext/>
        <w:rPr>
          <w:rtl/>
        </w:rPr>
      </w:pPr>
      <w:bookmarkStart w:id="4516" w:name="ET_yor_6157_846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14:paraId="16838DDE" w14:textId="4D7AC0F6" w:rsidR="007075F2" w:rsidRDefault="007075F2" w:rsidP="007075F2">
      <w:pPr>
        <w:pStyle w:val="KeepWithNext"/>
        <w:rPr>
          <w:rtl/>
        </w:rPr>
      </w:pPr>
    </w:p>
    <w:p w14:paraId="79497927" w14:textId="17CD712F" w:rsidR="007075F2" w:rsidRPr="007075F2" w:rsidRDefault="007075F2" w:rsidP="007075F2">
      <w:pPr>
        <w:rPr>
          <w:rtl/>
        </w:rPr>
      </w:pPr>
      <w:bookmarkStart w:id="4517" w:name="_ETM_Q1_8354303"/>
      <w:bookmarkEnd w:id="4517"/>
      <w:r>
        <w:rPr>
          <w:rFonts w:hint="cs"/>
          <w:rtl/>
        </w:rPr>
        <w:t xml:space="preserve">את צודקת. בנוסח הראשוני שלי כתוב, </w:t>
      </w:r>
      <w:bookmarkStart w:id="4518" w:name="_ETM_Q1_8359103"/>
      <w:bookmarkEnd w:id="4518"/>
      <w:r>
        <w:rPr>
          <w:rFonts w:hint="cs"/>
          <w:rtl/>
        </w:rPr>
        <w:t xml:space="preserve">ויש לזה עדויות, שאמרתי רק מיום הבחירות. נכון, יהודה? תעיד. </w:t>
      </w:r>
      <w:bookmarkStart w:id="4519" w:name="_ETM_Q1_8362640"/>
      <w:bookmarkEnd w:id="4519"/>
      <w:r>
        <w:rPr>
          <w:rFonts w:hint="cs"/>
          <w:rtl/>
        </w:rPr>
        <w:t xml:space="preserve">תודה. </w:t>
      </w:r>
    </w:p>
    <w:p w14:paraId="2AC39C98" w14:textId="43DED9D5" w:rsidR="007075F2" w:rsidRDefault="007075F2" w:rsidP="009024EB">
      <w:pPr>
        <w:rPr>
          <w:rtl/>
        </w:rPr>
      </w:pPr>
      <w:bookmarkStart w:id="4520" w:name="_ETM_Q1_8281340"/>
      <w:bookmarkStart w:id="4521" w:name="_ETM_Q1_8281370"/>
      <w:bookmarkEnd w:id="4520"/>
      <w:bookmarkEnd w:id="4521"/>
    </w:p>
    <w:p w14:paraId="57579AD1" w14:textId="78D4A2E6" w:rsidR="007075F2" w:rsidRDefault="007075F2" w:rsidP="007075F2">
      <w:pPr>
        <w:pStyle w:val="af5"/>
        <w:keepNext/>
        <w:rPr>
          <w:rtl/>
        </w:rPr>
      </w:pPr>
      <w:bookmarkStart w:id="4522" w:name="ET_interruption_יהודה_אבידן_847"/>
      <w:r w:rsidRPr="007075F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07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2"/>
    </w:p>
    <w:p w14:paraId="786C98F2" w14:textId="6812D97F" w:rsidR="007075F2" w:rsidRDefault="007075F2" w:rsidP="007075F2">
      <w:pPr>
        <w:pStyle w:val="KeepWithNext"/>
        <w:rPr>
          <w:rtl/>
        </w:rPr>
      </w:pPr>
    </w:p>
    <w:p w14:paraId="362EC836" w14:textId="3F19A77E" w:rsidR="007075F2" w:rsidRDefault="007075F2" w:rsidP="007075F2">
      <w:pPr>
        <w:rPr>
          <w:rtl/>
        </w:rPr>
      </w:pPr>
      <w:bookmarkStart w:id="4523" w:name="_ETM_Q1_8361953"/>
      <w:bookmarkEnd w:id="4523"/>
      <w:r>
        <w:rPr>
          <w:rFonts w:hint="cs"/>
          <w:rtl/>
        </w:rPr>
        <w:t>נכון.</w:t>
      </w:r>
    </w:p>
    <w:p w14:paraId="563B5A53" w14:textId="58974907" w:rsidR="007075F2" w:rsidRDefault="007075F2" w:rsidP="007075F2">
      <w:pPr>
        <w:rPr>
          <w:rtl/>
        </w:rPr>
      </w:pPr>
      <w:bookmarkStart w:id="4524" w:name="_ETM_Q1_8365191"/>
      <w:bookmarkStart w:id="4525" w:name="_ETM_Q1_8365236"/>
      <w:bookmarkEnd w:id="4524"/>
      <w:bookmarkEnd w:id="4525"/>
    </w:p>
    <w:p w14:paraId="3ED98010" w14:textId="78F312EF" w:rsidR="007075F2" w:rsidRDefault="007075F2" w:rsidP="007075F2">
      <w:pPr>
        <w:pStyle w:val="af6"/>
        <w:keepNext/>
        <w:rPr>
          <w:rtl/>
        </w:rPr>
      </w:pPr>
      <w:bookmarkStart w:id="4526" w:name="ET_yor_6157_848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14:paraId="0A974F73" w14:textId="186E2887" w:rsidR="007075F2" w:rsidRDefault="007075F2" w:rsidP="007075F2">
      <w:pPr>
        <w:pStyle w:val="KeepWithNext"/>
        <w:rPr>
          <w:rtl/>
        </w:rPr>
      </w:pPr>
    </w:p>
    <w:p w14:paraId="55157D90" w14:textId="64287F87" w:rsidR="007075F2" w:rsidRDefault="007075F2" w:rsidP="007075F2">
      <w:pPr>
        <w:rPr>
          <w:rtl/>
        </w:rPr>
      </w:pPr>
      <w:bookmarkStart w:id="4527" w:name="_ETM_Q1_8366036"/>
      <w:bookmarkEnd w:id="4527"/>
      <w:r>
        <w:rPr>
          <w:rFonts w:hint="cs"/>
          <w:rtl/>
        </w:rPr>
        <w:t xml:space="preserve">אני סבור שבהצעה הזאת אין היגיון. אני סבור </w:t>
      </w:r>
      <w:bookmarkStart w:id="4528" w:name="_ETM_Q1_8369713"/>
      <w:bookmarkEnd w:id="4528"/>
      <w:r>
        <w:rPr>
          <w:rFonts w:hint="cs"/>
          <w:rtl/>
        </w:rPr>
        <w:t xml:space="preserve">שמאחר ואנחנו גוף קולגיאלי בכנסת, אנחנו צריכים לפעמים להתפשר. מה </w:t>
      </w:r>
      <w:bookmarkStart w:id="4529" w:name="_ETM_Q1_8377114"/>
      <w:bookmarkEnd w:id="4529"/>
      <w:r>
        <w:rPr>
          <w:rFonts w:hint="cs"/>
          <w:rtl/>
        </w:rPr>
        <w:t>לעשות?</w:t>
      </w:r>
      <w:bookmarkStart w:id="4530" w:name="_ETM_Q1_8378576"/>
      <w:bookmarkEnd w:id="4530"/>
    </w:p>
    <w:p w14:paraId="3AF743C4" w14:textId="3A0FC193" w:rsidR="007075F2" w:rsidRDefault="007075F2" w:rsidP="007075F2">
      <w:pPr>
        <w:rPr>
          <w:rtl/>
        </w:rPr>
      </w:pPr>
      <w:bookmarkStart w:id="4531" w:name="_ETM_Q1_8378622"/>
      <w:bookmarkEnd w:id="4531"/>
    </w:p>
    <w:p w14:paraId="0981FD9C" w14:textId="20216BD4" w:rsidR="007075F2" w:rsidRDefault="007075F2" w:rsidP="007075F2">
      <w:pPr>
        <w:pStyle w:val="a4"/>
        <w:keepNext/>
        <w:rPr>
          <w:rtl/>
        </w:rPr>
      </w:pPr>
      <w:r w:rsidRPr="007075F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C274D0" w14:textId="5DB57062" w:rsidR="007075F2" w:rsidRDefault="007075F2" w:rsidP="007075F2">
      <w:pPr>
        <w:pStyle w:val="KeepWithNext"/>
        <w:rPr>
          <w:rtl/>
        </w:rPr>
      </w:pPr>
    </w:p>
    <w:p w14:paraId="14A5589D" w14:textId="3F0856EE" w:rsidR="007075F2" w:rsidRDefault="007075F2" w:rsidP="007075F2">
      <w:pPr>
        <w:rPr>
          <w:rtl/>
        </w:rPr>
      </w:pPr>
      <w:bookmarkStart w:id="4532" w:name="_ETM_Q1_8380316"/>
      <w:bookmarkStart w:id="4533" w:name="_ETM_Q1_8380355"/>
      <w:bookmarkEnd w:id="4532"/>
      <w:bookmarkEnd w:id="4533"/>
      <w:r>
        <w:rPr>
          <w:rFonts w:hint="cs"/>
          <w:rtl/>
        </w:rPr>
        <w:t xml:space="preserve">גם לגופם של הדברים, אנחנו גוזרים על עצמנו, בשונה מהיועמ"שית, אנחנו כן גוזרים על עצמנו נראות שכזאת, ולכן אנחנו </w:t>
      </w:r>
      <w:bookmarkStart w:id="4534" w:name="_ETM_Q1_8386692"/>
      <w:bookmarkEnd w:id="4534"/>
      <w:r>
        <w:rPr>
          <w:rFonts w:hint="cs"/>
          <w:rtl/>
        </w:rPr>
        <w:t xml:space="preserve">קוצבים את התקופה. אין שום סיבה אחרת. </w:t>
      </w:r>
    </w:p>
    <w:p w14:paraId="3DFBC932" w14:textId="3D3AB9AD" w:rsidR="007075F2" w:rsidRDefault="007075F2" w:rsidP="007075F2">
      <w:pPr>
        <w:rPr>
          <w:rtl/>
        </w:rPr>
      </w:pPr>
      <w:bookmarkStart w:id="4535" w:name="_ETM_Q1_8389026"/>
      <w:bookmarkStart w:id="4536" w:name="_ETM_Q1_8389081"/>
      <w:bookmarkEnd w:id="4535"/>
      <w:bookmarkEnd w:id="4536"/>
    </w:p>
    <w:p w14:paraId="10F1F300" w14:textId="0DA65292" w:rsidR="007075F2" w:rsidRDefault="007075F2" w:rsidP="007075F2">
      <w:pPr>
        <w:pStyle w:val="af6"/>
        <w:keepNext/>
        <w:rPr>
          <w:rtl/>
        </w:rPr>
      </w:pPr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FABDC5" w14:textId="3AC85C33" w:rsidR="007075F2" w:rsidRDefault="007075F2" w:rsidP="007075F2">
      <w:pPr>
        <w:pStyle w:val="KeepWithNext"/>
        <w:rPr>
          <w:rtl/>
        </w:rPr>
      </w:pPr>
    </w:p>
    <w:p w14:paraId="3385DC95" w14:textId="70499F8F" w:rsidR="007075F2" w:rsidRDefault="007075F2" w:rsidP="007075F2">
      <w:pPr>
        <w:rPr>
          <w:rtl/>
        </w:rPr>
      </w:pPr>
      <w:bookmarkStart w:id="4537" w:name="_ETM_Q1_8390076"/>
      <w:bookmarkEnd w:id="4537"/>
      <w:r>
        <w:rPr>
          <w:rFonts w:hint="cs"/>
          <w:rtl/>
        </w:rPr>
        <w:t>אני רוצה לספר</w:t>
      </w:r>
      <w:bookmarkStart w:id="4538" w:name="_ETM_Q1_8388036"/>
      <w:bookmarkEnd w:id="4538"/>
      <w:r>
        <w:rPr>
          <w:rFonts w:hint="cs"/>
          <w:rtl/>
        </w:rPr>
        <w:t xml:space="preserve"> חוויה אישית, איגי. הייתה תלונה במשטרה נגד משנים ליועץ </w:t>
      </w:r>
      <w:bookmarkStart w:id="4539" w:name="_ETM_Q1_8396275"/>
      <w:bookmarkEnd w:id="4539"/>
      <w:r>
        <w:rPr>
          <w:rFonts w:hint="cs"/>
          <w:rtl/>
        </w:rPr>
        <w:t xml:space="preserve">המשפטי לממשלה. הייתה תלונה כזאת במשטרה. ביום האחרון לתפקידו של </w:t>
      </w:r>
      <w:bookmarkStart w:id="4540" w:name="_ETM_Q1_8401494"/>
      <w:bookmarkEnd w:id="4540"/>
      <w:r>
        <w:rPr>
          <w:rFonts w:hint="cs"/>
          <w:rtl/>
        </w:rPr>
        <w:t xml:space="preserve">היועץ המשפטי, הוא סגר את התלונה. ביום האחרון לתפקידו. וזה </w:t>
      </w:r>
      <w:bookmarkStart w:id="4541" w:name="_ETM_Q1_8409489"/>
      <w:bookmarkEnd w:id="4541"/>
      <w:r>
        <w:rPr>
          <w:rFonts w:hint="cs"/>
          <w:rtl/>
        </w:rPr>
        <w:t>נגד המשנים הכפופים לו, שהוא עבד איתם עכשיו שש שנים.</w:t>
      </w:r>
      <w:bookmarkStart w:id="4542" w:name="_ETM_Q1_8414950"/>
      <w:bookmarkEnd w:id="4542"/>
      <w:r>
        <w:rPr>
          <w:rFonts w:hint="cs"/>
          <w:rtl/>
        </w:rPr>
        <w:t xml:space="preserve"> הוא לא אמר: וואלה, אני בגירעון, בוא נחכה ליועץ המשפטי </w:t>
      </w:r>
      <w:bookmarkStart w:id="4543" w:name="_ETM_Q1_8417265"/>
      <w:bookmarkEnd w:id="4543"/>
      <w:r>
        <w:rPr>
          <w:rFonts w:hint="cs"/>
          <w:rtl/>
        </w:rPr>
        <w:t xml:space="preserve">הבא. איכשהו, הגירעון קיים רק אצל אחרים. זה לא מקובל </w:t>
      </w:r>
      <w:bookmarkStart w:id="4544" w:name="_ETM_Q1_8422205"/>
      <w:bookmarkEnd w:id="4544"/>
      <w:r>
        <w:rPr>
          <w:rFonts w:hint="cs"/>
          <w:rtl/>
        </w:rPr>
        <w:t xml:space="preserve">עליי. אני אומר את אמירתו פה כמחוקק. זה לא מקובל </w:t>
      </w:r>
      <w:bookmarkStart w:id="4545" w:name="_ETM_Q1_8425751"/>
      <w:bookmarkEnd w:id="4545"/>
      <w:r>
        <w:rPr>
          <w:rFonts w:hint="cs"/>
          <w:rtl/>
        </w:rPr>
        <w:t xml:space="preserve">עליי. </w:t>
      </w:r>
    </w:p>
    <w:p w14:paraId="537B21CA" w14:textId="587D07F2" w:rsidR="007075F2" w:rsidRDefault="007075F2" w:rsidP="007075F2">
      <w:pPr>
        <w:rPr>
          <w:rtl/>
        </w:rPr>
      </w:pPr>
      <w:bookmarkStart w:id="4546" w:name="_ETM_Q1_8425375"/>
      <w:bookmarkStart w:id="4547" w:name="_ETM_Q1_8425432"/>
      <w:bookmarkEnd w:id="4546"/>
      <w:bookmarkEnd w:id="4547"/>
    </w:p>
    <w:p w14:paraId="4FA6A382" w14:textId="483C1817" w:rsidR="007075F2" w:rsidRDefault="007075F2" w:rsidP="007075F2">
      <w:pPr>
        <w:pStyle w:val="af5"/>
        <w:keepNext/>
        <w:rPr>
          <w:rtl/>
        </w:rPr>
      </w:pPr>
      <w:bookmarkStart w:id="4548" w:name="ET_interruption_יהודה_אבידן_851"/>
      <w:r w:rsidRPr="007075F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07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8"/>
    </w:p>
    <w:p w14:paraId="2F268D9D" w14:textId="2CD8E6E8" w:rsidR="007075F2" w:rsidRDefault="007075F2" w:rsidP="007075F2">
      <w:pPr>
        <w:pStyle w:val="KeepWithNext"/>
        <w:rPr>
          <w:rtl/>
        </w:rPr>
      </w:pPr>
    </w:p>
    <w:p w14:paraId="181F198A" w14:textId="2424B4DC" w:rsidR="007075F2" w:rsidRDefault="007075F2" w:rsidP="007075F2">
      <w:pPr>
        <w:rPr>
          <w:rtl/>
        </w:rPr>
      </w:pPr>
      <w:bookmarkStart w:id="4549" w:name="_ETM_Q1_8426537"/>
      <w:bookmarkEnd w:id="4549"/>
      <w:r>
        <w:rPr>
          <w:rFonts w:hint="cs"/>
          <w:rtl/>
        </w:rPr>
        <w:t xml:space="preserve">יש לי תחושה שלא שכנעת אותם. </w:t>
      </w:r>
    </w:p>
    <w:p w14:paraId="2F3B3324" w14:textId="2FD58AC5" w:rsidR="007075F2" w:rsidRDefault="007075F2" w:rsidP="007075F2">
      <w:pPr>
        <w:rPr>
          <w:rtl/>
        </w:rPr>
      </w:pPr>
      <w:bookmarkStart w:id="4550" w:name="_ETM_Q1_8426592"/>
      <w:bookmarkStart w:id="4551" w:name="_ETM_Q1_8426657"/>
      <w:bookmarkEnd w:id="4550"/>
      <w:bookmarkEnd w:id="4551"/>
    </w:p>
    <w:p w14:paraId="2E3977D1" w14:textId="6867F992" w:rsidR="007075F2" w:rsidRDefault="007075F2" w:rsidP="007075F2">
      <w:pPr>
        <w:pStyle w:val="af6"/>
        <w:keepNext/>
        <w:rPr>
          <w:rtl/>
        </w:rPr>
      </w:pPr>
      <w:bookmarkStart w:id="4552" w:name="ET_yor_6157_852"/>
      <w:r w:rsidRPr="007075F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2"/>
    </w:p>
    <w:p w14:paraId="3C114CED" w14:textId="58644D8E" w:rsidR="007075F2" w:rsidRDefault="007075F2" w:rsidP="007075F2">
      <w:pPr>
        <w:pStyle w:val="KeepWithNext"/>
        <w:rPr>
          <w:rtl/>
        </w:rPr>
      </w:pPr>
    </w:p>
    <w:p w14:paraId="1B002777" w14:textId="31033EC1" w:rsidR="007075F2" w:rsidRDefault="007075F2" w:rsidP="007075F2">
      <w:pPr>
        <w:rPr>
          <w:rtl/>
        </w:rPr>
      </w:pPr>
      <w:bookmarkStart w:id="4553" w:name="_ETM_Q1_8427402"/>
      <w:bookmarkEnd w:id="4553"/>
      <w:r>
        <w:rPr>
          <w:rFonts w:hint="cs"/>
          <w:rtl/>
        </w:rPr>
        <w:t>יכול להיות</w:t>
      </w:r>
      <w:bookmarkStart w:id="4554" w:name="_ETM_Q1_8430181"/>
      <w:bookmarkEnd w:id="4554"/>
      <w:r w:rsidR="0089044B">
        <w:rPr>
          <w:rFonts w:hint="cs"/>
          <w:rtl/>
        </w:rPr>
        <w:t xml:space="preserve">, אבל מה לעשות שאני צריך לשכנע את חבריי חברי </w:t>
      </w:r>
      <w:bookmarkStart w:id="4555" w:name="_ETM_Q1_8431434"/>
      <w:bookmarkEnd w:id="4555"/>
      <w:r w:rsidR="0089044B">
        <w:rPr>
          <w:rFonts w:hint="cs"/>
          <w:rtl/>
        </w:rPr>
        <w:t xml:space="preserve">הכנסת. </w:t>
      </w:r>
    </w:p>
    <w:p w14:paraId="07907A4A" w14:textId="48A5BB1F" w:rsidR="0089044B" w:rsidRDefault="0089044B" w:rsidP="007075F2">
      <w:pPr>
        <w:rPr>
          <w:rtl/>
        </w:rPr>
      </w:pPr>
      <w:bookmarkStart w:id="4556" w:name="_ETM_Q1_8430476"/>
      <w:bookmarkStart w:id="4557" w:name="_ETM_Q1_8430532"/>
      <w:bookmarkEnd w:id="4556"/>
      <w:bookmarkEnd w:id="4557"/>
    </w:p>
    <w:p w14:paraId="19086915" w14:textId="47B64C1C" w:rsidR="0089044B" w:rsidRDefault="0089044B" w:rsidP="0089044B">
      <w:pPr>
        <w:pStyle w:val="a4"/>
        <w:keepNext/>
        <w:rPr>
          <w:rtl/>
        </w:rPr>
      </w:pPr>
      <w:bookmarkStart w:id="4558" w:name="ET_speaker_6345_854"/>
      <w:r w:rsidRPr="00890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8"/>
    </w:p>
    <w:p w14:paraId="7F1501D2" w14:textId="1EC9FC19" w:rsidR="0089044B" w:rsidRDefault="0089044B" w:rsidP="0089044B">
      <w:pPr>
        <w:pStyle w:val="KeepWithNext"/>
        <w:rPr>
          <w:rtl/>
        </w:rPr>
      </w:pPr>
    </w:p>
    <w:p w14:paraId="45D8FF02" w14:textId="5800EF00" w:rsidR="0089044B" w:rsidRDefault="0089044B" w:rsidP="0089044B">
      <w:pPr>
        <w:rPr>
          <w:rtl/>
        </w:rPr>
      </w:pPr>
      <w:bookmarkStart w:id="4559" w:name="_ETM_Q1_8431504"/>
      <w:bookmarkStart w:id="4560" w:name="_ETM_Q1_8431557"/>
      <w:bookmarkEnd w:id="4559"/>
      <w:bookmarkEnd w:id="4560"/>
      <w:r>
        <w:rPr>
          <w:rFonts w:hint="cs"/>
          <w:rtl/>
        </w:rPr>
        <w:t xml:space="preserve">הוא צודק בכל מילה. </w:t>
      </w:r>
    </w:p>
    <w:p w14:paraId="36DDA6A0" w14:textId="77777777" w:rsidR="0089044B" w:rsidRPr="0089044B" w:rsidRDefault="0089044B" w:rsidP="0089044B">
      <w:pPr>
        <w:rPr>
          <w:rtl/>
        </w:rPr>
      </w:pPr>
      <w:bookmarkStart w:id="4561" w:name="_ETM_Q1_8429655"/>
      <w:bookmarkStart w:id="4562" w:name="_ETM_Q1_8429712"/>
      <w:bookmarkEnd w:id="4561"/>
      <w:bookmarkEnd w:id="4562"/>
    </w:p>
    <w:p w14:paraId="3DD14304" w14:textId="7B936EE2" w:rsidR="0089044B" w:rsidRDefault="0089044B" w:rsidP="0089044B">
      <w:pPr>
        <w:pStyle w:val="af6"/>
        <w:keepNext/>
        <w:rPr>
          <w:rtl/>
        </w:rPr>
      </w:pPr>
      <w:bookmarkStart w:id="4563" w:name="_ETM_Q1_8281484"/>
      <w:bookmarkStart w:id="4564" w:name="_ETM_Q1_8281520"/>
      <w:bookmarkStart w:id="4565" w:name="_ETM_Q1_8281628"/>
      <w:bookmarkEnd w:id="4563"/>
      <w:bookmarkEnd w:id="4564"/>
      <w:bookmarkEnd w:id="4565"/>
      <w:r w:rsidRPr="00890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DC1D86" w14:textId="2D5DC04F" w:rsidR="0089044B" w:rsidRDefault="0089044B" w:rsidP="0089044B">
      <w:pPr>
        <w:pStyle w:val="KeepWithNext"/>
        <w:rPr>
          <w:rtl/>
        </w:rPr>
      </w:pPr>
    </w:p>
    <w:p w14:paraId="00A75532" w14:textId="4949E45F" w:rsidR="0089044B" w:rsidRDefault="0089044B" w:rsidP="0089044B">
      <w:pPr>
        <w:rPr>
          <w:rtl/>
        </w:rPr>
      </w:pPr>
      <w:bookmarkStart w:id="4566" w:name="_ETM_Q1_8438251"/>
      <w:bookmarkEnd w:id="4566"/>
      <w:r>
        <w:rPr>
          <w:rFonts w:hint="cs"/>
          <w:rtl/>
        </w:rPr>
        <w:t>מתן, רצית להגיד משהו? חסמתי אותך?</w:t>
      </w:r>
    </w:p>
    <w:p w14:paraId="1B5DE021" w14:textId="18B388F3" w:rsidR="0089044B" w:rsidRDefault="0089044B" w:rsidP="0089044B">
      <w:pPr>
        <w:rPr>
          <w:rtl/>
        </w:rPr>
      </w:pPr>
      <w:bookmarkStart w:id="4567" w:name="_ETM_Q1_8437495"/>
      <w:bookmarkStart w:id="4568" w:name="_ETM_Q1_8437564"/>
      <w:bookmarkStart w:id="4569" w:name="_ETM_Q1_8438472"/>
      <w:bookmarkEnd w:id="4567"/>
      <w:bookmarkEnd w:id="4568"/>
      <w:bookmarkEnd w:id="4569"/>
    </w:p>
    <w:p w14:paraId="3A998C7F" w14:textId="295EC98C" w:rsidR="0089044B" w:rsidRDefault="0089044B" w:rsidP="0089044B">
      <w:pPr>
        <w:pStyle w:val="a4"/>
        <w:keepNext/>
        <w:rPr>
          <w:rtl/>
        </w:rPr>
      </w:pPr>
      <w:bookmarkStart w:id="4570" w:name="ET_speaker_6345_856"/>
      <w:r w:rsidRPr="00890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0"/>
    </w:p>
    <w:p w14:paraId="4936A48D" w14:textId="67A80C46" w:rsidR="0089044B" w:rsidRDefault="0089044B" w:rsidP="0089044B">
      <w:pPr>
        <w:pStyle w:val="KeepWithNext"/>
        <w:rPr>
          <w:rtl/>
        </w:rPr>
      </w:pPr>
    </w:p>
    <w:p w14:paraId="34EBB72A" w14:textId="47D20E56" w:rsidR="0089044B" w:rsidRDefault="0089044B" w:rsidP="0089044B">
      <w:pPr>
        <w:rPr>
          <w:rtl/>
        </w:rPr>
      </w:pPr>
      <w:r>
        <w:rPr>
          <w:rFonts w:hint="cs"/>
          <w:rtl/>
        </w:rPr>
        <w:t>ה</w:t>
      </w:r>
      <w:bookmarkStart w:id="4571" w:name="_ETM_Q1_8438918"/>
      <w:bookmarkStart w:id="4572" w:name="_ETM_Q1_8438957"/>
      <w:bookmarkEnd w:id="4571"/>
      <w:bookmarkEnd w:id="4572"/>
      <w:r>
        <w:rPr>
          <w:rFonts w:hint="cs"/>
          <w:rtl/>
        </w:rPr>
        <w:t xml:space="preserve">וא מיצה, </w:t>
      </w:r>
      <w:bookmarkStart w:id="4573" w:name="_ETM_Q1_8438031"/>
      <w:bookmarkEnd w:id="4573"/>
      <w:r>
        <w:rPr>
          <w:rFonts w:hint="cs"/>
          <w:rtl/>
        </w:rPr>
        <w:t xml:space="preserve">הוא מיצה. הבנו. </w:t>
      </w:r>
      <w:bookmarkStart w:id="4574" w:name="_ETM_Q1_8442880"/>
      <w:bookmarkEnd w:id="4574"/>
    </w:p>
    <w:p w14:paraId="607CD314" w14:textId="6CACFB8F" w:rsidR="0089044B" w:rsidRDefault="0089044B" w:rsidP="0089044B">
      <w:pPr>
        <w:rPr>
          <w:rtl/>
        </w:rPr>
      </w:pPr>
      <w:bookmarkStart w:id="4575" w:name="_ETM_Q1_8442925"/>
      <w:bookmarkEnd w:id="4575"/>
    </w:p>
    <w:p w14:paraId="433B9BBA" w14:textId="12A153FF" w:rsidR="0089044B" w:rsidRDefault="0089044B" w:rsidP="0089044B">
      <w:pPr>
        <w:pStyle w:val="af6"/>
        <w:keepNext/>
        <w:rPr>
          <w:rtl/>
        </w:rPr>
      </w:pPr>
      <w:r w:rsidRPr="00890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AFE9DF" w14:textId="0E35E7F6" w:rsidR="0089044B" w:rsidRDefault="0089044B" w:rsidP="0089044B">
      <w:pPr>
        <w:pStyle w:val="KeepWithNext"/>
        <w:rPr>
          <w:rtl/>
        </w:rPr>
      </w:pPr>
    </w:p>
    <w:p w14:paraId="45106EBB" w14:textId="3BC26F8B" w:rsidR="0089044B" w:rsidRDefault="0089044B" w:rsidP="0089044B">
      <w:pPr>
        <w:rPr>
          <w:rtl/>
        </w:rPr>
      </w:pPr>
      <w:bookmarkStart w:id="4576" w:name="_ETM_Q1_8442150"/>
      <w:bookmarkEnd w:id="4576"/>
      <w:r>
        <w:rPr>
          <w:rFonts w:hint="cs"/>
          <w:rtl/>
        </w:rPr>
        <w:t xml:space="preserve">מירה, בבקשה. </w:t>
      </w:r>
    </w:p>
    <w:p w14:paraId="2D3DF19A" w14:textId="71C2996E" w:rsidR="0089044B" w:rsidRDefault="0089044B" w:rsidP="0089044B">
      <w:pPr>
        <w:rPr>
          <w:rtl/>
        </w:rPr>
      </w:pPr>
      <w:bookmarkStart w:id="4577" w:name="_ETM_Q1_8440250"/>
      <w:bookmarkStart w:id="4578" w:name="_ETM_Q1_8440273"/>
      <w:bookmarkEnd w:id="4577"/>
      <w:bookmarkEnd w:id="4578"/>
    </w:p>
    <w:p w14:paraId="51850879" w14:textId="3FD74E1A" w:rsidR="0089044B" w:rsidRDefault="0089044B" w:rsidP="0089044B">
      <w:pPr>
        <w:pStyle w:val="af9"/>
        <w:keepNext/>
        <w:rPr>
          <w:rtl/>
        </w:rPr>
      </w:pPr>
      <w:bookmarkStart w:id="4579" w:name="ET_guest_798703_858"/>
      <w:r w:rsidRPr="0089044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89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9"/>
    </w:p>
    <w:p w14:paraId="608E2AE4" w14:textId="2505AFEA" w:rsidR="0089044B" w:rsidRDefault="0089044B" w:rsidP="0089044B">
      <w:pPr>
        <w:pStyle w:val="KeepWithNext"/>
        <w:rPr>
          <w:rtl/>
        </w:rPr>
      </w:pPr>
    </w:p>
    <w:p w14:paraId="663A657F" w14:textId="2A76A9A3" w:rsidR="0089044B" w:rsidRDefault="0089044B" w:rsidP="0089044B">
      <w:pPr>
        <w:rPr>
          <w:rtl/>
        </w:rPr>
      </w:pPr>
      <w:bookmarkStart w:id="4580" w:name="_ETM_Q1_8444078"/>
      <w:bookmarkEnd w:id="4580"/>
      <w:r>
        <w:rPr>
          <w:rFonts w:hint="cs"/>
          <w:rtl/>
        </w:rPr>
        <w:t>ככל שסעיף קטן (ג)</w:t>
      </w:r>
      <w:bookmarkStart w:id="4581" w:name="_ETM_Q1_8442158"/>
      <w:bookmarkEnd w:id="4581"/>
      <w:r>
        <w:rPr>
          <w:rFonts w:hint="cs"/>
          <w:rtl/>
        </w:rPr>
        <w:t xml:space="preserve"> נשאר, ואני מבינה שהוא נשאר, צריך להתייחס גם לאסיפה </w:t>
      </w:r>
      <w:bookmarkStart w:id="4582" w:name="_ETM_Q1_8448742"/>
      <w:bookmarkEnd w:id="4582"/>
      <w:r>
        <w:rPr>
          <w:rFonts w:hint="cs"/>
          <w:rtl/>
        </w:rPr>
        <w:t>הבוחרת לפי סעיף 10, בדיוק כפי שאמר יושב-ראש הוועדה לעניין</w:t>
      </w:r>
      <w:bookmarkStart w:id="4583" w:name="_ETM_Q1_8452790"/>
      <w:bookmarkEnd w:id="4583"/>
      <w:r>
        <w:rPr>
          <w:rFonts w:hint="cs"/>
          <w:rtl/>
        </w:rPr>
        <w:t xml:space="preserve"> הוספת נציגות במקרה של ייצוג נשי חסר. </w:t>
      </w:r>
    </w:p>
    <w:p w14:paraId="2556A90F" w14:textId="2F8690D5" w:rsidR="0089044B" w:rsidRDefault="0089044B" w:rsidP="0089044B">
      <w:pPr>
        <w:rPr>
          <w:rtl/>
        </w:rPr>
      </w:pPr>
      <w:bookmarkStart w:id="4584" w:name="_ETM_Q1_8457275"/>
      <w:bookmarkStart w:id="4585" w:name="_ETM_Q1_8457372"/>
      <w:bookmarkEnd w:id="4584"/>
      <w:bookmarkEnd w:id="4585"/>
    </w:p>
    <w:p w14:paraId="4D81E5F8" w14:textId="2A00426F" w:rsidR="0089044B" w:rsidRDefault="0089044B" w:rsidP="0089044B">
      <w:pPr>
        <w:pStyle w:val="af5"/>
        <w:keepNext/>
        <w:rPr>
          <w:rtl/>
        </w:rPr>
      </w:pPr>
      <w:bookmarkStart w:id="4586" w:name="_ETM_Q1_8457402"/>
      <w:bookmarkStart w:id="4587" w:name="_ETM_Q1_8457453"/>
      <w:bookmarkStart w:id="4588" w:name="ET_interruption_יהודה_אבידן_859"/>
      <w:bookmarkEnd w:id="4586"/>
      <w:bookmarkEnd w:id="4587"/>
      <w:r w:rsidRPr="0089044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890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8"/>
    </w:p>
    <w:p w14:paraId="5A804C9D" w14:textId="4514E879" w:rsidR="0089044B" w:rsidRDefault="0089044B" w:rsidP="0089044B">
      <w:pPr>
        <w:pStyle w:val="KeepWithNext"/>
        <w:rPr>
          <w:rtl/>
        </w:rPr>
      </w:pPr>
    </w:p>
    <w:p w14:paraId="4E273EB3" w14:textId="7D0612CD" w:rsidR="0089044B" w:rsidRDefault="0089044B" w:rsidP="0089044B">
      <w:pPr>
        <w:rPr>
          <w:rtl/>
        </w:rPr>
      </w:pPr>
      <w:bookmarkStart w:id="4589" w:name="_ETM_Q1_8458115"/>
      <w:bookmarkEnd w:id="4589"/>
      <w:r>
        <w:rPr>
          <w:rFonts w:hint="cs"/>
          <w:rtl/>
        </w:rPr>
        <w:t xml:space="preserve">בכל פעם שצריך </w:t>
      </w:r>
      <w:bookmarkStart w:id="4590" w:name="_ETM_Q1_8456838"/>
      <w:bookmarkEnd w:id="4590"/>
      <w:r>
        <w:rPr>
          <w:rFonts w:hint="cs"/>
          <w:rtl/>
        </w:rPr>
        <w:t xml:space="preserve">התערבות של השר, זה חל. </w:t>
      </w:r>
    </w:p>
    <w:p w14:paraId="6D0C4452" w14:textId="18AE3BF5" w:rsidR="0089044B" w:rsidRDefault="0089044B" w:rsidP="0089044B">
      <w:pPr>
        <w:rPr>
          <w:rtl/>
        </w:rPr>
      </w:pPr>
      <w:bookmarkStart w:id="4591" w:name="_ETM_Q1_8460214"/>
      <w:bookmarkStart w:id="4592" w:name="_ETM_Q1_8460262"/>
      <w:bookmarkEnd w:id="4591"/>
      <w:bookmarkEnd w:id="4592"/>
    </w:p>
    <w:p w14:paraId="6F3ED55B" w14:textId="60A82BD0" w:rsidR="0089044B" w:rsidRDefault="0089044B" w:rsidP="0089044B">
      <w:pPr>
        <w:pStyle w:val="-"/>
        <w:keepNext/>
        <w:rPr>
          <w:rtl/>
        </w:rPr>
      </w:pPr>
      <w:bookmarkStart w:id="4593" w:name="ET_speakercontinue_798703_860"/>
      <w:r w:rsidRPr="0089044B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890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3"/>
    </w:p>
    <w:p w14:paraId="2FBFA401" w14:textId="6EE91FBA" w:rsidR="0089044B" w:rsidRDefault="0089044B" w:rsidP="0089044B">
      <w:pPr>
        <w:pStyle w:val="KeepWithNext"/>
        <w:rPr>
          <w:rtl/>
        </w:rPr>
      </w:pPr>
    </w:p>
    <w:p w14:paraId="00730854" w14:textId="0AA1E5CD" w:rsidR="0089044B" w:rsidRDefault="0089044B" w:rsidP="0089044B">
      <w:pPr>
        <w:rPr>
          <w:rtl/>
        </w:rPr>
      </w:pPr>
      <w:bookmarkStart w:id="4594" w:name="_ETM_Q1_8460612"/>
      <w:bookmarkEnd w:id="4594"/>
      <w:r>
        <w:rPr>
          <w:rFonts w:hint="cs"/>
          <w:rtl/>
        </w:rPr>
        <w:t xml:space="preserve">לכן, צריך להתייחס גם </w:t>
      </w:r>
      <w:bookmarkStart w:id="4595" w:name="_ETM_Q1_8461685"/>
      <w:bookmarkEnd w:id="4595"/>
      <w:r>
        <w:rPr>
          <w:rFonts w:hint="cs"/>
          <w:rtl/>
        </w:rPr>
        <w:t>לסעיף 10.</w:t>
      </w:r>
      <w:bookmarkStart w:id="4596" w:name="_ETM_Q1_8464740"/>
      <w:bookmarkEnd w:id="4596"/>
    </w:p>
    <w:p w14:paraId="7FF9A509" w14:textId="5DF282B2" w:rsidR="0089044B" w:rsidRDefault="0089044B" w:rsidP="0089044B">
      <w:pPr>
        <w:rPr>
          <w:rtl/>
        </w:rPr>
      </w:pPr>
      <w:bookmarkStart w:id="4597" w:name="_ETM_Q1_8464786"/>
      <w:bookmarkEnd w:id="4597"/>
    </w:p>
    <w:p w14:paraId="3B8CC393" w14:textId="1270F7EF" w:rsidR="0089044B" w:rsidRDefault="0089044B" w:rsidP="0089044B">
      <w:pPr>
        <w:pStyle w:val="af6"/>
        <w:keepNext/>
        <w:rPr>
          <w:rtl/>
        </w:rPr>
      </w:pPr>
      <w:bookmarkStart w:id="4598" w:name="ET_yor_6157_861"/>
      <w:r w:rsidRPr="00890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8"/>
    </w:p>
    <w:p w14:paraId="5E526B2D" w14:textId="4DF814F2" w:rsidR="0089044B" w:rsidRDefault="0089044B" w:rsidP="0089044B">
      <w:pPr>
        <w:pStyle w:val="KeepWithNext"/>
        <w:rPr>
          <w:rtl/>
        </w:rPr>
      </w:pPr>
    </w:p>
    <w:p w14:paraId="41485611" w14:textId="0AE943D2" w:rsidR="0089044B" w:rsidRPr="0089044B" w:rsidRDefault="0089044B" w:rsidP="0089044B">
      <w:pPr>
        <w:rPr>
          <w:rtl/>
        </w:rPr>
      </w:pPr>
      <w:bookmarkStart w:id="4599" w:name="_ETM_Q1_8465576"/>
      <w:bookmarkEnd w:id="4599"/>
      <w:r>
        <w:rPr>
          <w:rFonts w:hint="cs"/>
          <w:rtl/>
        </w:rPr>
        <w:t xml:space="preserve">זאת באמת הזדמנות טובה לעדכן. אומנם, זה משהו </w:t>
      </w:r>
      <w:bookmarkStart w:id="4600" w:name="_ETM_Q1_8467846"/>
      <w:bookmarkEnd w:id="4600"/>
      <w:r>
        <w:rPr>
          <w:rFonts w:hint="cs"/>
          <w:rtl/>
        </w:rPr>
        <w:t xml:space="preserve">שדיברנו עליו בדיון הקודם, אבל זה קצת קשור גם למה </w:t>
      </w:r>
      <w:bookmarkStart w:id="4601" w:name="_ETM_Q1_8468926"/>
      <w:bookmarkEnd w:id="4601"/>
      <w:r>
        <w:rPr>
          <w:rFonts w:hint="cs"/>
          <w:rtl/>
        </w:rPr>
        <w:t>שדיברת עכשיו. זה קשור להליכי הבחירות וגם למשפט: נבחרו א</w:t>
      </w:r>
      <w:bookmarkStart w:id="4602" w:name="_ETM_Q1_8477220"/>
      <w:bookmarkEnd w:id="4602"/>
      <w:r>
        <w:rPr>
          <w:rFonts w:hint="cs"/>
          <w:rtl/>
        </w:rPr>
        <w:t xml:space="preserve">ו התמנו חברי ועדת הבחירות, חברי האסיפה הבוחרת או חברי </w:t>
      </w:r>
      <w:bookmarkStart w:id="4603" w:name="_ETM_Q1_8480067"/>
      <w:bookmarkEnd w:id="4603"/>
      <w:r>
        <w:rPr>
          <w:rFonts w:hint="cs"/>
          <w:rtl/>
        </w:rPr>
        <w:t xml:space="preserve">הוועדה הבוחרת. אני אתייחס לזה כעת. זה המשך מהדיונים </w:t>
      </w:r>
      <w:bookmarkStart w:id="4604" w:name="_ETM_Q1_8487105"/>
      <w:bookmarkEnd w:id="4604"/>
      <w:r>
        <w:rPr>
          <w:rFonts w:hint="cs"/>
          <w:rtl/>
        </w:rPr>
        <w:t xml:space="preserve">הקודמים. </w:t>
      </w:r>
    </w:p>
    <w:p w14:paraId="7CC5349C" w14:textId="0A4F4EEE" w:rsidR="0089044B" w:rsidRDefault="0089044B" w:rsidP="009024EB">
      <w:pPr>
        <w:rPr>
          <w:rtl/>
        </w:rPr>
      </w:pPr>
      <w:bookmarkStart w:id="4605" w:name="_ETM_Q1_8281665"/>
      <w:bookmarkStart w:id="4606" w:name="_ETM_Q1_8489500"/>
      <w:bookmarkEnd w:id="4605"/>
      <w:bookmarkEnd w:id="4606"/>
    </w:p>
    <w:p w14:paraId="1F93B669" w14:textId="3D4EC1A1" w:rsidR="0089044B" w:rsidRDefault="0089044B" w:rsidP="0089044B">
      <w:pPr>
        <w:rPr>
          <w:rtl/>
        </w:rPr>
      </w:pPr>
      <w:bookmarkStart w:id="4607" w:name="_ETM_Q1_8488999"/>
      <w:bookmarkStart w:id="4608" w:name="_ETM_Q1_8489046"/>
      <w:bookmarkEnd w:id="4607"/>
      <w:bookmarkEnd w:id="4608"/>
      <w:r>
        <w:rPr>
          <w:rFonts w:hint="cs"/>
          <w:rtl/>
        </w:rPr>
        <w:t xml:space="preserve">דנו בכמה סוגיות שעלו לגבי הגופים הבוחרים את </w:t>
      </w:r>
      <w:bookmarkStart w:id="4609" w:name="_ETM_Q1_8494141"/>
      <w:bookmarkEnd w:id="4609"/>
      <w:r>
        <w:rPr>
          <w:rFonts w:hint="cs"/>
          <w:rtl/>
        </w:rPr>
        <w:t xml:space="preserve">הרבנים האזוריים, רבני השכונה. חלק מהדברים שעלו שם נגעו </w:t>
      </w:r>
      <w:bookmarkStart w:id="4610" w:name="_ETM_Q1_8498863"/>
      <w:bookmarkEnd w:id="4610"/>
      <w:r>
        <w:rPr>
          <w:rFonts w:hint="cs"/>
          <w:rtl/>
        </w:rPr>
        <w:t xml:space="preserve">בשאלה מי ייעתר, מי יהיה הגורם שייחשף למרשם הפלילי, אם </w:t>
      </w:r>
      <w:bookmarkStart w:id="4611" w:name="_ETM_Q1_8502985"/>
      <w:bookmarkEnd w:id="4611"/>
      <w:r>
        <w:rPr>
          <w:rFonts w:hint="cs"/>
          <w:rtl/>
        </w:rPr>
        <w:t xml:space="preserve">אתם זוכרים. חלק מהסוגיות שעלו שם היו למי נותנים קול </w:t>
      </w:r>
      <w:bookmarkStart w:id="4612" w:name="_ETM_Q1_8506809"/>
      <w:bookmarkEnd w:id="4612"/>
      <w:r>
        <w:rPr>
          <w:rFonts w:hint="cs"/>
          <w:rtl/>
        </w:rPr>
        <w:t>עודף של יושב-ראש, וגם זה עורר בעיה. אם נותנים את</w:t>
      </w:r>
      <w:bookmarkStart w:id="4613" w:name="_ETM_Q1_8508032"/>
      <w:bookmarkEnd w:id="4613"/>
      <w:r>
        <w:rPr>
          <w:rFonts w:hint="cs"/>
          <w:rtl/>
        </w:rPr>
        <w:t xml:space="preserve"> הקול העודף של היושב-ראש לנציג המשרד או לזה. בקיצור, זה </w:t>
      </w:r>
      <w:bookmarkStart w:id="4614" w:name="_ETM_Q1_8516036"/>
      <w:bookmarkEnd w:id="4614"/>
      <w:r>
        <w:rPr>
          <w:rFonts w:hint="cs"/>
          <w:rtl/>
        </w:rPr>
        <w:t>עורר מספר בעיות</w:t>
      </w:r>
      <w:r w:rsidR="00C25A67">
        <w:rPr>
          <w:rFonts w:hint="cs"/>
          <w:rtl/>
        </w:rPr>
        <w:t xml:space="preserve"> וכדי לפתור אותן וכדי לייצר מנגנון שהוא יותר שקוף ונקי בעיניי, </w:t>
      </w:r>
      <w:r w:rsidR="00C25A67" w:rsidRPr="00A7594D">
        <w:rPr>
          <w:rFonts w:hint="cs"/>
          <w:rtl/>
        </w:rPr>
        <w:t>אנחנו נפיץ</w:t>
      </w:r>
      <w:r w:rsidR="00C25A67">
        <w:rPr>
          <w:rFonts w:hint="cs"/>
          <w:rtl/>
        </w:rPr>
        <w:t xml:space="preserve"> </w:t>
      </w:r>
      <w:bookmarkStart w:id="4615" w:name="_ETM_Q1_8527343"/>
      <w:bookmarkEnd w:id="4615"/>
      <w:r w:rsidR="00C25A67">
        <w:rPr>
          <w:rFonts w:hint="cs"/>
          <w:rtl/>
        </w:rPr>
        <w:t xml:space="preserve">את הנוסח לקראת הישיבה הבאה ולא צריך להתייחס לזה עכשיו </w:t>
      </w:r>
      <w:bookmarkStart w:id="4616" w:name="_ETM_Q1_8529745"/>
      <w:bookmarkEnd w:id="4616"/>
      <w:r w:rsidR="00C25A67">
        <w:rPr>
          <w:rFonts w:hint="cs"/>
          <w:rtl/>
        </w:rPr>
        <w:t xml:space="preserve">בהרחבה. אפשר בכמה מילים. אני נותן לכם עדכון, </w:t>
      </w:r>
      <w:bookmarkStart w:id="4617" w:name="_ETM_Q1_8535543"/>
      <w:bookmarkEnd w:id="4617"/>
      <w:r w:rsidR="00C25A67">
        <w:rPr>
          <w:rFonts w:hint="cs"/>
          <w:rtl/>
        </w:rPr>
        <w:t xml:space="preserve">ובעזרת השם, לישיבה הבאה גם יופץ נוסח. </w:t>
      </w:r>
      <w:bookmarkStart w:id="4618" w:name="_ETM_Q1_8538372"/>
      <w:bookmarkEnd w:id="4618"/>
    </w:p>
    <w:p w14:paraId="79DB75DB" w14:textId="4AEC227B" w:rsidR="00C25A67" w:rsidRDefault="00C25A67" w:rsidP="00C25A67">
      <w:pPr>
        <w:pStyle w:val="a4"/>
        <w:keepNext/>
        <w:rPr>
          <w:rtl/>
        </w:rPr>
      </w:pPr>
      <w:bookmarkStart w:id="4619" w:name="_ETM_Q1_8538451"/>
      <w:bookmarkStart w:id="4620" w:name="_ETM_Q1_8539924"/>
      <w:bookmarkStart w:id="4621" w:name="ET_speaker_6345_862"/>
      <w:bookmarkEnd w:id="4619"/>
      <w:bookmarkEnd w:id="4620"/>
      <w:r w:rsidRPr="00C25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1"/>
    </w:p>
    <w:p w14:paraId="74C72A4D" w14:textId="43789653" w:rsidR="00C25A67" w:rsidRDefault="00C25A67" w:rsidP="00C25A67">
      <w:pPr>
        <w:pStyle w:val="KeepWithNext"/>
        <w:rPr>
          <w:rtl/>
        </w:rPr>
      </w:pPr>
    </w:p>
    <w:p w14:paraId="042BD28F" w14:textId="0796680D" w:rsidR="00C25A67" w:rsidRPr="00C25A67" w:rsidRDefault="00C25A67" w:rsidP="00C25A67">
      <w:pPr>
        <w:rPr>
          <w:rtl/>
        </w:rPr>
      </w:pPr>
      <w:bookmarkStart w:id="4622" w:name="_ETM_Q1_8540406"/>
      <w:bookmarkStart w:id="4623" w:name="_ETM_Q1_8540452"/>
      <w:bookmarkEnd w:id="4622"/>
      <w:bookmarkEnd w:id="4623"/>
      <w:r>
        <w:rPr>
          <w:rFonts w:hint="cs"/>
          <w:rtl/>
        </w:rPr>
        <w:t xml:space="preserve">אני גם אתייחס לזה בישיבה הבאה בהתאם לנוסח. </w:t>
      </w:r>
    </w:p>
    <w:p w14:paraId="2793CAB6" w14:textId="77777777" w:rsidR="009024EB" w:rsidRDefault="009024EB" w:rsidP="009024EB">
      <w:pPr>
        <w:rPr>
          <w:rtl/>
        </w:rPr>
      </w:pPr>
      <w:bookmarkStart w:id="4624" w:name="_ETM_Q1_8517084"/>
      <w:bookmarkStart w:id="4625" w:name="_ETM_Q1_8517152"/>
      <w:bookmarkStart w:id="4626" w:name="_ETM_Q1_8547861"/>
      <w:bookmarkStart w:id="4627" w:name="_ETM_Q1_8547932"/>
      <w:bookmarkEnd w:id="4624"/>
      <w:bookmarkEnd w:id="4625"/>
      <w:bookmarkEnd w:id="4626"/>
      <w:bookmarkEnd w:id="4627"/>
    </w:p>
    <w:p w14:paraId="6BD46CE6" w14:textId="77777777" w:rsidR="009024EB" w:rsidRDefault="009024EB" w:rsidP="009024EB">
      <w:pPr>
        <w:pStyle w:val="af6"/>
        <w:keepNext/>
        <w:rPr>
          <w:rtl/>
        </w:rPr>
      </w:pPr>
      <w:bookmarkStart w:id="4628" w:name="ET_yor_6157_332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8"/>
    </w:p>
    <w:p w14:paraId="4F62AA04" w14:textId="77777777" w:rsidR="009024EB" w:rsidRDefault="009024EB" w:rsidP="009024EB">
      <w:pPr>
        <w:pStyle w:val="KeepWithNext"/>
        <w:rPr>
          <w:rtl/>
        </w:rPr>
      </w:pPr>
    </w:p>
    <w:p w14:paraId="17213C0A" w14:textId="61F83CBC" w:rsidR="009024EB" w:rsidRDefault="00C25A67" w:rsidP="00C25A67">
      <w:pPr>
        <w:rPr>
          <w:rtl/>
        </w:rPr>
      </w:pPr>
      <w:bookmarkStart w:id="4629" w:name="_ETM_Q1_8548603"/>
      <w:bookmarkEnd w:id="4629"/>
      <w:r>
        <w:rPr>
          <w:rFonts w:hint="cs"/>
          <w:rtl/>
        </w:rPr>
        <w:t xml:space="preserve">בסדר גמור. מה שאנחנו הולכים </w:t>
      </w:r>
      <w:bookmarkStart w:id="4630" w:name="_ETM_Q1_8541947"/>
      <w:bookmarkEnd w:id="4630"/>
      <w:r>
        <w:rPr>
          <w:rFonts w:hint="cs"/>
          <w:rtl/>
        </w:rPr>
        <w:t>לעשות, בעזרת השם, זה את כל הגופים הבוחרים שהם ועדה</w:t>
      </w:r>
      <w:bookmarkStart w:id="4631" w:name="_ETM_Q1_8546977"/>
      <w:bookmarkEnd w:id="4631"/>
      <w:r>
        <w:rPr>
          <w:rFonts w:hint="cs"/>
          <w:rtl/>
        </w:rPr>
        <w:t xml:space="preserve"> בוחרת, להפוך לגוף בוחר שמצביע בקלפי, </w:t>
      </w:r>
      <w:r w:rsidR="009024EB">
        <w:rPr>
          <w:rFonts w:hint="cs"/>
          <w:rtl/>
        </w:rPr>
        <w:t xml:space="preserve">ואז ממילא אין שאלה של קול </w:t>
      </w:r>
      <w:bookmarkStart w:id="4632" w:name="_ETM_Q1_8553899"/>
      <w:bookmarkEnd w:id="4632"/>
      <w:r w:rsidR="009024EB">
        <w:rPr>
          <w:rFonts w:hint="cs"/>
          <w:rtl/>
        </w:rPr>
        <w:t>עודף</w:t>
      </w:r>
      <w:r>
        <w:rPr>
          <w:rFonts w:hint="cs"/>
          <w:rtl/>
        </w:rPr>
        <w:t xml:space="preserve"> וכל הבעיות האלה</w:t>
      </w:r>
      <w:r w:rsidR="009024EB">
        <w:rPr>
          <w:rFonts w:hint="cs"/>
          <w:rtl/>
        </w:rPr>
        <w:t xml:space="preserve">. ועדת הבחירות של הגוף הזה תהיה מבוססת </w:t>
      </w:r>
      <w:r>
        <w:rPr>
          <w:rFonts w:hint="cs"/>
          <w:rtl/>
        </w:rPr>
        <w:t xml:space="preserve">על </w:t>
      </w:r>
      <w:bookmarkStart w:id="4633" w:name="_ETM_Q1_8559642"/>
      <w:bookmarkEnd w:id="4633"/>
      <w:r>
        <w:rPr>
          <w:rFonts w:hint="cs"/>
          <w:rtl/>
        </w:rPr>
        <w:t xml:space="preserve">ועדת הבחירות של רבני ערים, </w:t>
      </w:r>
      <w:r w:rsidR="009024EB">
        <w:rPr>
          <w:rFonts w:hint="cs"/>
          <w:rtl/>
        </w:rPr>
        <w:t xml:space="preserve">בניכוי. </w:t>
      </w:r>
      <w:bookmarkStart w:id="4634" w:name="_ETM_Q1_8562183"/>
      <w:bookmarkEnd w:id="4634"/>
      <w:r>
        <w:rPr>
          <w:rFonts w:hint="cs"/>
          <w:rtl/>
        </w:rPr>
        <w:t xml:space="preserve">זאת אומרת, במקום חמישה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024EB">
        <w:rPr>
          <w:rFonts w:hint="cs"/>
          <w:rtl/>
        </w:rPr>
        <w:t xml:space="preserve">שלושה. יהיה נציג אחד של הרשות המקומית </w:t>
      </w:r>
      <w:bookmarkStart w:id="4635" w:name="_ETM_Q1_8572984"/>
      <w:bookmarkEnd w:id="4635"/>
      <w:r>
        <w:rPr>
          <w:rFonts w:hint="cs"/>
          <w:rtl/>
        </w:rPr>
        <w:t xml:space="preserve">במקום </w:t>
      </w:r>
      <w:bookmarkStart w:id="4636" w:name="_ETM_Q1_8568673"/>
      <w:bookmarkEnd w:id="4636"/>
      <w:r>
        <w:rPr>
          <w:rFonts w:hint="cs"/>
          <w:rtl/>
        </w:rPr>
        <w:t xml:space="preserve">שניים, והדיין, שהוא דמות שיפוטית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24EB">
        <w:rPr>
          <w:rFonts w:hint="cs"/>
          <w:rtl/>
        </w:rPr>
        <w:t xml:space="preserve">זה פותר לנו את הבעיה </w:t>
      </w:r>
      <w:r>
        <w:rPr>
          <w:rFonts w:hint="cs"/>
          <w:rtl/>
        </w:rPr>
        <w:t xml:space="preserve">של </w:t>
      </w:r>
      <w:bookmarkStart w:id="4637" w:name="_ETM_Q1_8573367"/>
      <w:bookmarkEnd w:id="4637"/>
      <w:r>
        <w:rPr>
          <w:rFonts w:hint="cs"/>
          <w:rtl/>
        </w:rPr>
        <w:t xml:space="preserve">החשיפה למרשם הפלילי </w:t>
      </w:r>
      <w:r w:rsidR="009024EB">
        <w:rPr>
          <w:rFonts w:hint="cs"/>
          <w:rtl/>
        </w:rPr>
        <w:t xml:space="preserve">כדי לא לייצר מצב </w:t>
      </w:r>
      <w:bookmarkStart w:id="4638" w:name="_ETM_Q1_8579148"/>
      <w:bookmarkEnd w:id="4638"/>
      <w:r>
        <w:rPr>
          <w:rFonts w:hint="cs"/>
          <w:rtl/>
        </w:rPr>
        <w:t>שכל חברי ה</w:t>
      </w:r>
      <w:r w:rsidR="009024EB">
        <w:rPr>
          <w:rFonts w:hint="cs"/>
          <w:rtl/>
        </w:rPr>
        <w:t xml:space="preserve">מועצה או </w:t>
      </w:r>
      <w:r>
        <w:rPr>
          <w:rFonts w:hint="cs"/>
          <w:rtl/>
        </w:rPr>
        <w:t xml:space="preserve">כל חברי </w:t>
      </w:r>
      <w:r w:rsidR="009024EB">
        <w:rPr>
          <w:rFonts w:hint="cs"/>
          <w:rtl/>
        </w:rPr>
        <w:t>ועד היישוב</w:t>
      </w:r>
      <w:r>
        <w:rPr>
          <w:rFonts w:hint="cs"/>
          <w:rtl/>
        </w:rPr>
        <w:t xml:space="preserve"> מכירים את המרשם הפלילי </w:t>
      </w:r>
      <w:bookmarkStart w:id="4639" w:name="_ETM_Q1_8581891"/>
      <w:bookmarkEnd w:id="4639"/>
      <w:r>
        <w:rPr>
          <w:rFonts w:hint="cs"/>
          <w:rtl/>
        </w:rPr>
        <w:t xml:space="preserve">של כולם. </w:t>
      </w:r>
    </w:p>
    <w:p w14:paraId="71090447" w14:textId="77777777" w:rsidR="009024EB" w:rsidRDefault="009024EB" w:rsidP="009024EB">
      <w:pPr>
        <w:rPr>
          <w:rtl/>
        </w:rPr>
      </w:pPr>
      <w:bookmarkStart w:id="4640" w:name="_ETM_Q1_8586075"/>
      <w:bookmarkStart w:id="4641" w:name="_ETM_Q1_8586145"/>
      <w:bookmarkEnd w:id="4640"/>
      <w:bookmarkEnd w:id="4641"/>
    </w:p>
    <w:p w14:paraId="01F5FDED" w14:textId="77777777" w:rsidR="009024EB" w:rsidRDefault="009024EB" w:rsidP="009024EB">
      <w:pPr>
        <w:pStyle w:val="af5"/>
        <w:keepNext/>
        <w:rPr>
          <w:rtl/>
        </w:rPr>
      </w:pPr>
      <w:bookmarkStart w:id="4642" w:name="ET_interruption_6345_333"/>
      <w:r w:rsidRPr="009024E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02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2"/>
    </w:p>
    <w:p w14:paraId="551B1063" w14:textId="77777777" w:rsidR="009024EB" w:rsidRDefault="009024EB" w:rsidP="009024EB">
      <w:pPr>
        <w:pStyle w:val="KeepWithNext"/>
        <w:rPr>
          <w:rtl/>
        </w:rPr>
      </w:pPr>
    </w:p>
    <w:p w14:paraId="39601482" w14:textId="77777777" w:rsidR="00C25A67" w:rsidRDefault="00C25A67" w:rsidP="009024EB">
      <w:pPr>
        <w:rPr>
          <w:rtl/>
        </w:rPr>
      </w:pPr>
      <w:bookmarkStart w:id="4643" w:name="_ETM_Q1_8588931"/>
      <w:bookmarkEnd w:id="4643"/>
      <w:r>
        <w:rPr>
          <w:rFonts w:hint="cs"/>
          <w:rtl/>
        </w:rPr>
        <w:t>רק הדיין ייחשף?</w:t>
      </w:r>
    </w:p>
    <w:p w14:paraId="2BCED10B" w14:textId="60DF8E0C" w:rsidR="00C25A67" w:rsidRDefault="00C25A67" w:rsidP="009024EB">
      <w:pPr>
        <w:rPr>
          <w:rtl/>
        </w:rPr>
      </w:pPr>
      <w:bookmarkStart w:id="4644" w:name="_ETM_Q1_8585024"/>
      <w:bookmarkStart w:id="4645" w:name="_ETM_Q1_8585061"/>
      <w:bookmarkStart w:id="4646" w:name="_ETM_Q1_8585185"/>
      <w:bookmarkEnd w:id="4644"/>
      <w:bookmarkEnd w:id="4645"/>
      <w:bookmarkEnd w:id="4646"/>
    </w:p>
    <w:p w14:paraId="7B593CCB" w14:textId="4ADC7823" w:rsidR="00C25A67" w:rsidRDefault="00C25A67" w:rsidP="00C25A67">
      <w:pPr>
        <w:pStyle w:val="af6"/>
        <w:keepNext/>
        <w:rPr>
          <w:rtl/>
        </w:rPr>
      </w:pPr>
      <w:r w:rsidRPr="00C25A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5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2778B5" w14:textId="4659C55A" w:rsidR="00C25A67" w:rsidRDefault="00C25A67" w:rsidP="00C25A67">
      <w:pPr>
        <w:pStyle w:val="KeepWithNext"/>
        <w:rPr>
          <w:rtl/>
        </w:rPr>
      </w:pPr>
    </w:p>
    <w:p w14:paraId="7CF4E79B" w14:textId="77A2B0C5" w:rsidR="00C25A67" w:rsidRDefault="00C25A67" w:rsidP="00C25A67">
      <w:pPr>
        <w:rPr>
          <w:rtl/>
        </w:rPr>
      </w:pPr>
      <w:bookmarkStart w:id="4647" w:name="_ETM_Q1_8586922"/>
      <w:bookmarkEnd w:id="4647"/>
      <w:r>
        <w:rPr>
          <w:rFonts w:hint="cs"/>
          <w:rtl/>
        </w:rPr>
        <w:t xml:space="preserve">כן, רק הדיין. </w:t>
      </w:r>
      <w:bookmarkStart w:id="4648" w:name="_ETM_Q1_8585416"/>
      <w:bookmarkEnd w:id="4648"/>
    </w:p>
    <w:p w14:paraId="2B1923EF" w14:textId="7F44F81C" w:rsidR="00C25A67" w:rsidRDefault="00C25A67" w:rsidP="00C25A67">
      <w:pPr>
        <w:rPr>
          <w:rtl/>
        </w:rPr>
      </w:pPr>
      <w:bookmarkStart w:id="4649" w:name="_ETM_Q1_8585479"/>
      <w:bookmarkEnd w:id="4649"/>
    </w:p>
    <w:p w14:paraId="13EF49A1" w14:textId="33761924" w:rsidR="00C25A67" w:rsidRDefault="00C25A67" w:rsidP="00C25A67">
      <w:pPr>
        <w:pStyle w:val="a4"/>
        <w:keepNext/>
        <w:rPr>
          <w:rtl/>
        </w:rPr>
      </w:pPr>
      <w:bookmarkStart w:id="4650" w:name="ET_speaker_6345_864"/>
      <w:r w:rsidRPr="00C25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0"/>
    </w:p>
    <w:p w14:paraId="1241FE5F" w14:textId="7D001316" w:rsidR="00C25A67" w:rsidRDefault="00C25A67" w:rsidP="00C25A67">
      <w:pPr>
        <w:pStyle w:val="KeepWithNext"/>
        <w:rPr>
          <w:rtl/>
        </w:rPr>
      </w:pPr>
    </w:p>
    <w:p w14:paraId="0A509504" w14:textId="170331D8" w:rsidR="009024EB" w:rsidRDefault="009024EB" w:rsidP="009024EB">
      <w:pPr>
        <w:rPr>
          <w:rtl/>
        </w:rPr>
      </w:pPr>
      <w:bookmarkStart w:id="4651" w:name="_ETM_Q1_8588434"/>
      <w:bookmarkStart w:id="4652" w:name="_ETM_Q1_8588491"/>
      <w:bookmarkStart w:id="4653" w:name="_ETM_Q1_8585215"/>
      <w:bookmarkStart w:id="4654" w:name="_ETM_Q1_8585312"/>
      <w:bookmarkStart w:id="4655" w:name="_ETM_Q1_8585360"/>
      <w:bookmarkEnd w:id="4651"/>
      <w:bookmarkEnd w:id="4652"/>
      <w:bookmarkEnd w:id="4653"/>
      <w:bookmarkEnd w:id="4654"/>
      <w:bookmarkEnd w:id="4655"/>
      <w:r>
        <w:rPr>
          <w:rFonts w:hint="cs"/>
          <w:rtl/>
        </w:rPr>
        <w:t xml:space="preserve">שיהיה ברור שרק הדיין. </w:t>
      </w:r>
      <w:bookmarkStart w:id="4656" w:name="_ETM_Q1_8594374"/>
      <w:bookmarkEnd w:id="4656"/>
    </w:p>
    <w:p w14:paraId="507165E9" w14:textId="18691FB8" w:rsidR="009024EB" w:rsidRDefault="009024EB" w:rsidP="009024EB">
      <w:pPr>
        <w:rPr>
          <w:rtl/>
        </w:rPr>
      </w:pPr>
      <w:bookmarkStart w:id="4657" w:name="_ETM_Q1_8594733"/>
      <w:bookmarkStart w:id="4658" w:name="_ETM_Q1_8594799"/>
      <w:bookmarkEnd w:id="4657"/>
      <w:bookmarkEnd w:id="4658"/>
    </w:p>
    <w:p w14:paraId="13F28C18" w14:textId="07639A2F" w:rsidR="00C25A67" w:rsidRDefault="00C25A67" w:rsidP="00C25A67">
      <w:pPr>
        <w:pStyle w:val="af6"/>
        <w:keepNext/>
        <w:rPr>
          <w:rtl/>
        </w:rPr>
      </w:pPr>
      <w:bookmarkStart w:id="4659" w:name="ET_yor_6157_865"/>
      <w:r w:rsidRPr="00C25A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5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9"/>
    </w:p>
    <w:p w14:paraId="1B3607F0" w14:textId="1BC38B32" w:rsidR="00C25A67" w:rsidRDefault="00C25A67" w:rsidP="00C25A67">
      <w:pPr>
        <w:pStyle w:val="KeepWithNext"/>
        <w:rPr>
          <w:rtl/>
        </w:rPr>
      </w:pPr>
    </w:p>
    <w:p w14:paraId="37BFC95E" w14:textId="35945933" w:rsidR="00C25A67" w:rsidRDefault="00C25A67" w:rsidP="00C25A67">
      <w:pPr>
        <w:rPr>
          <w:rtl/>
        </w:rPr>
      </w:pPr>
      <w:r>
        <w:rPr>
          <w:rFonts w:hint="cs"/>
          <w:rtl/>
        </w:rPr>
        <w:t>ואז הם יהיו</w:t>
      </w:r>
      <w:bookmarkStart w:id="4660" w:name="_ETM_Q1_8586988"/>
      <w:bookmarkEnd w:id="4660"/>
      <w:r>
        <w:rPr>
          <w:rFonts w:hint="cs"/>
          <w:rtl/>
        </w:rPr>
        <w:t xml:space="preserve"> בעצם נבחרים. </w:t>
      </w:r>
      <w:bookmarkStart w:id="4661" w:name="_ETM_Q1_8590908"/>
      <w:bookmarkEnd w:id="4661"/>
    </w:p>
    <w:p w14:paraId="172EC761" w14:textId="77777777" w:rsidR="00C25A67" w:rsidRPr="00C25A67" w:rsidRDefault="00C25A67" w:rsidP="00C25A67">
      <w:pPr>
        <w:rPr>
          <w:rtl/>
        </w:rPr>
      </w:pPr>
      <w:bookmarkStart w:id="4662" w:name="_ETM_Q1_8590953"/>
      <w:bookmarkEnd w:id="4662"/>
    </w:p>
    <w:p w14:paraId="295F82F9" w14:textId="62506BF5" w:rsidR="009024EB" w:rsidRDefault="009024EB" w:rsidP="009024EB">
      <w:pPr>
        <w:pStyle w:val="a4"/>
        <w:keepNext/>
        <w:rPr>
          <w:rtl/>
        </w:rPr>
      </w:pPr>
      <w:bookmarkStart w:id="4663" w:name="ET_speaker_ויוסף_יצחק_שלוש_334"/>
      <w:r w:rsidRPr="009024EB">
        <w:rPr>
          <w:rStyle w:val="TagStyle"/>
          <w:rtl/>
        </w:rPr>
        <w:t xml:space="preserve"> &lt;&lt; דובר &gt;&gt; </w:t>
      </w:r>
      <w:r>
        <w:rPr>
          <w:rtl/>
        </w:rPr>
        <w:t>יוסף יצחק שלוש:</w:t>
      </w:r>
      <w:r w:rsidRPr="00902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3"/>
    </w:p>
    <w:p w14:paraId="50305070" w14:textId="77777777" w:rsidR="009024EB" w:rsidRDefault="009024EB" w:rsidP="009024EB">
      <w:pPr>
        <w:pStyle w:val="KeepWithNext"/>
        <w:rPr>
          <w:rtl/>
        </w:rPr>
      </w:pPr>
    </w:p>
    <w:p w14:paraId="688ACB8D" w14:textId="77777777" w:rsidR="009024EB" w:rsidRDefault="009024EB" w:rsidP="009024EB">
      <w:pPr>
        <w:rPr>
          <w:rtl/>
        </w:rPr>
      </w:pPr>
      <w:bookmarkStart w:id="4664" w:name="_ETM_Q1_8601743"/>
      <w:bookmarkEnd w:id="4664"/>
      <w:r>
        <w:rPr>
          <w:rFonts w:hint="cs"/>
          <w:rtl/>
        </w:rPr>
        <w:t xml:space="preserve">בבקשה, לא לשלוח את הנוסח יום קודם. </w:t>
      </w:r>
    </w:p>
    <w:p w14:paraId="7A638072" w14:textId="1D43941A" w:rsidR="00C25A67" w:rsidRDefault="00C25A67" w:rsidP="009024EB">
      <w:pPr>
        <w:rPr>
          <w:rtl/>
        </w:rPr>
      </w:pPr>
      <w:bookmarkStart w:id="4665" w:name="_ETM_Q1_8608941"/>
      <w:bookmarkStart w:id="4666" w:name="_ETM_Q1_8609001"/>
      <w:bookmarkStart w:id="4667" w:name="_ETM_Q1_8593151"/>
      <w:bookmarkEnd w:id="4665"/>
      <w:bookmarkEnd w:id="4666"/>
      <w:bookmarkEnd w:id="4667"/>
    </w:p>
    <w:p w14:paraId="449565B1" w14:textId="297D62F7" w:rsidR="00C25A67" w:rsidRDefault="00C25A67" w:rsidP="00C25A67">
      <w:pPr>
        <w:pStyle w:val="a4"/>
        <w:keepNext/>
        <w:rPr>
          <w:rtl/>
        </w:rPr>
      </w:pPr>
      <w:bookmarkStart w:id="4668" w:name="ET_speaker_6345_866"/>
      <w:r w:rsidRPr="00C25A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5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8"/>
    </w:p>
    <w:p w14:paraId="10484F4E" w14:textId="0EBE57CF" w:rsidR="00C25A67" w:rsidRDefault="00C25A67" w:rsidP="00C25A67">
      <w:pPr>
        <w:pStyle w:val="KeepWithNext"/>
        <w:rPr>
          <w:rtl/>
        </w:rPr>
      </w:pPr>
    </w:p>
    <w:p w14:paraId="373B674F" w14:textId="2BDF73FE" w:rsidR="00C25A67" w:rsidRDefault="00C25A67" w:rsidP="00C25A67">
      <w:pPr>
        <w:rPr>
          <w:rtl/>
        </w:rPr>
      </w:pPr>
      <w:bookmarkStart w:id="4669" w:name="_ETM_Q1_8593565"/>
      <w:bookmarkStart w:id="4670" w:name="_ETM_Q1_8593602"/>
      <w:bookmarkEnd w:id="4669"/>
      <w:bookmarkEnd w:id="4670"/>
      <w:r>
        <w:rPr>
          <w:rFonts w:hint="cs"/>
          <w:rtl/>
        </w:rPr>
        <w:t xml:space="preserve">תגיד תודה שזה לא שעה קודם, כדרכו בקודש. </w:t>
      </w:r>
      <w:bookmarkStart w:id="4671" w:name="_ETM_Q1_8594347"/>
      <w:bookmarkEnd w:id="4671"/>
    </w:p>
    <w:p w14:paraId="3671A979" w14:textId="77777777" w:rsidR="00C25A67" w:rsidRPr="00C25A67" w:rsidRDefault="00C25A67" w:rsidP="00C25A67">
      <w:pPr>
        <w:rPr>
          <w:rtl/>
        </w:rPr>
      </w:pPr>
      <w:bookmarkStart w:id="4672" w:name="_ETM_Q1_8594668"/>
      <w:bookmarkStart w:id="4673" w:name="_ETM_Q1_8594719"/>
      <w:bookmarkEnd w:id="4672"/>
      <w:bookmarkEnd w:id="4673"/>
    </w:p>
    <w:p w14:paraId="061F8B5B" w14:textId="77777777" w:rsidR="009024EB" w:rsidRDefault="009024EB" w:rsidP="009024EB">
      <w:pPr>
        <w:pStyle w:val="af6"/>
        <w:keepNext/>
        <w:rPr>
          <w:rtl/>
        </w:rPr>
      </w:pPr>
      <w:bookmarkStart w:id="4674" w:name="ET_yor_6157_335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4"/>
    </w:p>
    <w:p w14:paraId="0331D3F7" w14:textId="77777777" w:rsidR="009024EB" w:rsidRDefault="009024EB" w:rsidP="009024EB">
      <w:pPr>
        <w:pStyle w:val="KeepWithNext"/>
        <w:rPr>
          <w:rtl/>
        </w:rPr>
      </w:pPr>
    </w:p>
    <w:p w14:paraId="299D5D29" w14:textId="285A95C0" w:rsidR="009024EB" w:rsidRDefault="00C25A67" w:rsidP="00A7594D">
      <w:pPr>
        <w:rPr>
          <w:rtl/>
        </w:rPr>
      </w:pPr>
      <w:bookmarkStart w:id="4675" w:name="_ETM_Q1_8609561"/>
      <w:bookmarkEnd w:id="4675"/>
      <w:r>
        <w:rPr>
          <w:rFonts w:hint="cs"/>
          <w:rtl/>
        </w:rPr>
        <w:t xml:space="preserve">כדי לא לשלוח את הנוסח יום קודם, והיה צריך תהליכי </w:t>
      </w:r>
      <w:bookmarkStart w:id="4676" w:name="_ETM_Q1_8600979"/>
      <w:bookmarkEnd w:id="4676"/>
      <w:r>
        <w:rPr>
          <w:rFonts w:hint="cs"/>
          <w:rtl/>
        </w:rPr>
        <w:t xml:space="preserve">חשיבה פנימיים גם במשרד, אמרנו שנדבר, נודיע על זה, </w:t>
      </w:r>
      <w:bookmarkStart w:id="4677" w:name="_ETM_Q1_8606599"/>
      <w:bookmarkEnd w:id="4677"/>
      <w:r>
        <w:rPr>
          <w:rFonts w:hint="cs"/>
          <w:rtl/>
        </w:rPr>
        <w:t xml:space="preserve">אבל </w:t>
      </w:r>
      <w:r w:rsidR="00A7594D">
        <w:rPr>
          <w:rFonts w:hint="cs"/>
          <w:rtl/>
        </w:rPr>
        <w:t xml:space="preserve">נפיץ נוסח. </w:t>
      </w:r>
      <w:bookmarkStart w:id="4678" w:name="_ETM_Q1_8644249"/>
      <w:bookmarkEnd w:id="4678"/>
      <w:r>
        <w:rPr>
          <w:rFonts w:hint="cs"/>
          <w:rtl/>
        </w:rPr>
        <w:t xml:space="preserve">בעזרת השם, כבר בקרוב לאחר הדיון. נוסח </w:t>
      </w:r>
      <w:r w:rsidR="009024EB">
        <w:rPr>
          <w:rFonts w:hint="cs"/>
          <w:rtl/>
        </w:rPr>
        <w:t xml:space="preserve">מעודכן </w:t>
      </w:r>
      <w:bookmarkStart w:id="4679" w:name="_ETM_Q1_8612905"/>
      <w:bookmarkEnd w:id="4679"/>
      <w:r w:rsidR="009024EB">
        <w:rPr>
          <w:rFonts w:hint="cs"/>
          <w:rtl/>
        </w:rPr>
        <w:t xml:space="preserve">לקראת הדיון הבא. אני אגיד למה בעיניי זה עוד יותר </w:t>
      </w:r>
      <w:bookmarkStart w:id="4680" w:name="_ETM_Q1_8620994"/>
      <w:bookmarkEnd w:id="4680"/>
      <w:r w:rsidR="009024EB">
        <w:rPr>
          <w:rFonts w:hint="cs"/>
          <w:rtl/>
        </w:rPr>
        <w:t>חשוב</w:t>
      </w:r>
      <w:r>
        <w:rPr>
          <w:rFonts w:hint="cs"/>
          <w:rtl/>
        </w:rPr>
        <w:t xml:space="preserve"> בהקשר לסעיף הזה, </w:t>
      </w:r>
      <w:r w:rsidR="009024EB">
        <w:rPr>
          <w:rFonts w:hint="cs"/>
          <w:rtl/>
        </w:rPr>
        <w:t xml:space="preserve">כי אחת הטענות שעולות, </w:t>
      </w:r>
      <w:r>
        <w:rPr>
          <w:rFonts w:hint="cs"/>
          <w:rtl/>
        </w:rPr>
        <w:t xml:space="preserve">היא שברגע שמונו הנציגים, בין אם זה לגוף הבוחר </w:t>
      </w:r>
      <w:r w:rsidR="00A7594D">
        <w:rPr>
          <w:rFonts w:hint="cs"/>
          <w:rtl/>
        </w:rPr>
        <w:t xml:space="preserve">ובין אם זה לוועדה הבוחרת, כל זמן שמצביעים באופן </w:t>
      </w:r>
      <w:bookmarkStart w:id="4681" w:name="_ETM_Q1_8633934"/>
      <w:bookmarkEnd w:id="4681"/>
      <w:r w:rsidR="00A7594D">
        <w:rPr>
          <w:rFonts w:hint="cs"/>
          <w:rtl/>
        </w:rPr>
        <w:t xml:space="preserve">גלוי, השר עדיין יכול להחזיק עליהם איזשהו חוט. </w:t>
      </w:r>
      <w:bookmarkStart w:id="4682" w:name="_ETM_Q1_8629610"/>
      <w:bookmarkStart w:id="4683" w:name="_ETM_Q1_8640902"/>
      <w:bookmarkEnd w:id="4682"/>
      <w:bookmarkEnd w:id="4683"/>
      <w:r w:rsidR="009024EB">
        <w:rPr>
          <w:rFonts w:hint="cs"/>
          <w:rtl/>
        </w:rPr>
        <w:t xml:space="preserve">שנייה שהם מונו והם מצביעים בקלפי </w:t>
      </w:r>
      <w:r w:rsidR="00A7594D">
        <w:rPr>
          <w:rFonts w:hint="eastAsia"/>
          <w:rtl/>
        </w:rPr>
        <w:t>–</w:t>
      </w:r>
      <w:r w:rsidR="00A7594D">
        <w:rPr>
          <w:rFonts w:hint="cs"/>
          <w:rtl/>
        </w:rPr>
        <w:t xml:space="preserve"> </w:t>
      </w:r>
      <w:r w:rsidR="009024EB">
        <w:rPr>
          <w:rFonts w:hint="cs"/>
          <w:rtl/>
        </w:rPr>
        <w:t xml:space="preserve">נותק הקשר. </w:t>
      </w:r>
      <w:bookmarkStart w:id="4684" w:name="_ETM_Q1_8651337"/>
      <w:bookmarkEnd w:id="4684"/>
      <w:r w:rsidR="00A7594D">
        <w:rPr>
          <w:rFonts w:hint="cs"/>
          <w:rtl/>
        </w:rPr>
        <w:t>גם א</w:t>
      </w:r>
      <w:r w:rsidR="009024EB">
        <w:rPr>
          <w:rFonts w:hint="cs"/>
          <w:rtl/>
        </w:rPr>
        <w:t xml:space="preserve">ז אני פחות צריך עליהם </w:t>
      </w:r>
      <w:r w:rsidR="00A7594D">
        <w:rPr>
          <w:rFonts w:hint="cs"/>
          <w:rtl/>
        </w:rPr>
        <w:t xml:space="preserve">את המגבלות של תקופת בחירות, במקרה שכבר מונו אנשים </w:t>
      </w:r>
      <w:bookmarkStart w:id="4685" w:name="_ETM_Q1_8656006"/>
      <w:bookmarkEnd w:id="4685"/>
      <w:r w:rsidR="00A7594D">
        <w:rPr>
          <w:rFonts w:hint="cs"/>
          <w:rtl/>
        </w:rPr>
        <w:t xml:space="preserve">לגוף הבוחר. </w:t>
      </w:r>
      <w:bookmarkStart w:id="4686" w:name="_ETM_Q1_8659829"/>
      <w:bookmarkEnd w:id="4686"/>
    </w:p>
    <w:p w14:paraId="362FB1FB" w14:textId="773CCE0E" w:rsidR="00A7594D" w:rsidRDefault="00A7594D" w:rsidP="00A7594D">
      <w:pPr>
        <w:rPr>
          <w:rtl/>
        </w:rPr>
      </w:pPr>
      <w:bookmarkStart w:id="4687" w:name="_ETM_Q1_8659905"/>
      <w:bookmarkEnd w:id="4687"/>
    </w:p>
    <w:p w14:paraId="72B9F0B6" w14:textId="50D5F7E9" w:rsidR="00A7594D" w:rsidRDefault="00A7594D" w:rsidP="00A7594D">
      <w:pPr>
        <w:pStyle w:val="af5"/>
        <w:keepNext/>
        <w:rPr>
          <w:rtl/>
        </w:rPr>
      </w:pPr>
      <w:bookmarkStart w:id="4688" w:name="ET_interruption_קריאה_844"/>
      <w:r w:rsidRPr="00A759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59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8"/>
    </w:p>
    <w:p w14:paraId="280346B0" w14:textId="2702F737" w:rsidR="00A7594D" w:rsidRDefault="00A7594D" w:rsidP="00A7594D">
      <w:pPr>
        <w:pStyle w:val="KeepWithNext"/>
        <w:rPr>
          <w:rtl/>
        </w:rPr>
      </w:pPr>
    </w:p>
    <w:p w14:paraId="150BAABE" w14:textId="7FD919D4" w:rsidR="009024EB" w:rsidRDefault="009024EB" w:rsidP="009024EB">
      <w:pPr>
        <w:rPr>
          <w:rtl/>
        </w:rPr>
      </w:pPr>
      <w:bookmarkStart w:id="4689" w:name="_ETM_Q1_8670689"/>
      <w:bookmarkStart w:id="4690" w:name="_ETM_Q1_8657150"/>
      <w:bookmarkStart w:id="4691" w:name="_ETM_Q1_8657203"/>
      <w:bookmarkEnd w:id="4689"/>
      <w:bookmarkEnd w:id="4690"/>
      <w:bookmarkEnd w:id="4691"/>
      <w:r>
        <w:rPr>
          <w:rFonts w:hint="cs"/>
          <w:rtl/>
        </w:rPr>
        <w:t>בג</w:t>
      </w:r>
      <w:r w:rsidR="00A7594D">
        <w:rPr>
          <w:rFonts w:hint="cs"/>
          <w:rtl/>
        </w:rPr>
        <w:t>"</w:t>
      </w:r>
      <w:r>
        <w:rPr>
          <w:rFonts w:hint="cs"/>
          <w:rtl/>
        </w:rPr>
        <w:t xml:space="preserve">ץ קבע שאין </w:t>
      </w:r>
      <w:bookmarkStart w:id="4692" w:name="_ETM_Q1_8661103"/>
      <w:bookmarkEnd w:id="4692"/>
      <w:r>
        <w:rPr>
          <w:rFonts w:hint="cs"/>
          <w:rtl/>
        </w:rPr>
        <w:t xml:space="preserve">מגבלות. </w:t>
      </w:r>
    </w:p>
    <w:p w14:paraId="7BA1F204" w14:textId="77777777" w:rsidR="009024EB" w:rsidRDefault="009024EB" w:rsidP="009024EB">
      <w:pPr>
        <w:rPr>
          <w:rtl/>
        </w:rPr>
      </w:pPr>
      <w:bookmarkStart w:id="4693" w:name="_ETM_Q1_8662875"/>
      <w:bookmarkStart w:id="4694" w:name="_ETM_Q1_8662935"/>
      <w:bookmarkEnd w:id="4693"/>
      <w:bookmarkEnd w:id="4694"/>
    </w:p>
    <w:p w14:paraId="0ECE9019" w14:textId="77777777" w:rsidR="009024EB" w:rsidRDefault="009024EB" w:rsidP="009024EB">
      <w:pPr>
        <w:pStyle w:val="af9"/>
        <w:keepNext/>
        <w:rPr>
          <w:rtl/>
        </w:rPr>
      </w:pPr>
      <w:bookmarkStart w:id="4695" w:name="ET_guest_814329_336"/>
      <w:r w:rsidRPr="009024EB">
        <w:rPr>
          <w:rStyle w:val="TagStyle"/>
          <w:rtl/>
        </w:rPr>
        <w:t xml:space="preserve"> &lt;&lt; אורח &gt;&gt; </w:t>
      </w:r>
      <w:r>
        <w:rPr>
          <w:rtl/>
        </w:rPr>
        <w:t>אריאל מורבארי-מואב:</w:t>
      </w:r>
      <w:r w:rsidRPr="009024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5"/>
    </w:p>
    <w:p w14:paraId="257AC050" w14:textId="477A1DED" w:rsidR="009024EB" w:rsidRDefault="009024EB" w:rsidP="009024EB">
      <w:pPr>
        <w:pStyle w:val="KeepWithNext"/>
        <w:rPr>
          <w:rtl/>
        </w:rPr>
      </w:pPr>
    </w:p>
    <w:p w14:paraId="32DAF5B3" w14:textId="056D955B" w:rsidR="00A7594D" w:rsidRDefault="00A7594D" w:rsidP="00A7594D">
      <w:pPr>
        <w:rPr>
          <w:rtl/>
        </w:rPr>
      </w:pPr>
      <w:bookmarkStart w:id="4696" w:name="_ETM_Q1_8649782"/>
      <w:bookmarkStart w:id="4697" w:name="_ETM_Q1_8649835"/>
      <w:bookmarkEnd w:id="4696"/>
      <w:bookmarkEnd w:id="4697"/>
      <w:r>
        <w:rPr>
          <w:rFonts w:hint="cs"/>
          <w:rtl/>
        </w:rPr>
        <w:t>הרבנים שייבחרו יהפכו לנבחרי ציבור בהקשר הזה</w:t>
      </w:r>
      <w:bookmarkStart w:id="4698" w:name="_ETM_Q1_8662503"/>
      <w:bookmarkEnd w:id="4698"/>
      <w:r>
        <w:rPr>
          <w:rFonts w:hint="cs"/>
          <w:rtl/>
        </w:rPr>
        <w:t>?</w:t>
      </w:r>
      <w:bookmarkStart w:id="4699" w:name="_ETM_Q1_8662671"/>
      <w:bookmarkEnd w:id="4699"/>
    </w:p>
    <w:p w14:paraId="58078698" w14:textId="7D694808" w:rsidR="00A7594D" w:rsidRDefault="00A7594D" w:rsidP="00A7594D">
      <w:pPr>
        <w:rPr>
          <w:rtl/>
        </w:rPr>
      </w:pPr>
      <w:bookmarkStart w:id="4700" w:name="_ETM_Q1_8662732"/>
      <w:bookmarkEnd w:id="4700"/>
    </w:p>
    <w:p w14:paraId="4AFD587C" w14:textId="63C95079" w:rsidR="00A7594D" w:rsidRDefault="00A7594D" w:rsidP="00A7594D">
      <w:pPr>
        <w:pStyle w:val="af6"/>
        <w:keepNext/>
        <w:rPr>
          <w:rtl/>
        </w:rPr>
      </w:pPr>
      <w:bookmarkStart w:id="4701" w:name="ET_yor_6157_845"/>
      <w:r w:rsidRPr="00A759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5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1"/>
    </w:p>
    <w:p w14:paraId="23E585F7" w14:textId="142057CD" w:rsidR="00A7594D" w:rsidRDefault="00A7594D" w:rsidP="00A7594D">
      <w:pPr>
        <w:pStyle w:val="KeepWithNext"/>
        <w:rPr>
          <w:rtl/>
        </w:rPr>
      </w:pPr>
    </w:p>
    <w:p w14:paraId="37D4FDE2" w14:textId="18F2172E" w:rsidR="00A7594D" w:rsidRDefault="00A7594D" w:rsidP="00A7594D">
      <w:pPr>
        <w:rPr>
          <w:rtl/>
        </w:rPr>
      </w:pPr>
      <w:bookmarkStart w:id="4702" w:name="_ETM_Q1_8663455"/>
      <w:bookmarkEnd w:id="4702"/>
      <w:r>
        <w:rPr>
          <w:rFonts w:hint="cs"/>
          <w:rtl/>
        </w:rPr>
        <w:t xml:space="preserve">הגדרת נבחר ציבור לא מופיעה פה בחוק. זאת הגדרה פרשנית </w:t>
      </w:r>
      <w:bookmarkStart w:id="4703" w:name="_ETM_Q1_8668274"/>
      <w:bookmarkEnd w:id="4703"/>
      <w:r>
        <w:rPr>
          <w:rFonts w:hint="cs"/>
          <w:rtl/>
        </w:rPr>
        <w:t xml:space="preserve">של בית משפט. </w:t>
      </w:r>
      <w:bookmarkStart w:id="4704" w:name="_ETM_Q1_8668024"/>
      <w:bookmarkEnd w:id="4704"/>
    </w:p>
    <w:p w14:paraId="1A7004DF" w14:textId="07DB3D29" w:rsidR="00A7594D" w:rsidRDefault="00A7594D" w:rsidP="00A7594D">
      <w:pPr>
        <w:rPr>
          <w:rtl/>
        </w:rPr>
      </w:pPr>
      <w:bookmarkStart w:id="4705" w:name="_ETM_Q1_8668082"/>
      <w:bookmarkEnd w:id="4705"/>
    </w:p>
    <w:p w14:paraId="00C60BDD" w14:textId="0B82962A" w:rsidR="00A7594D" w:rsidRDefault="00A7594D" w:rsidP="00A7594D">
      <w:pPr>
        <w:pStyle w:val="af9"/>
        <w:keepNext/>
        <w:rPr>
          <w:rtl/>
        </w:rPr>
      </w:pPr>
      <w:bookmarkStart w:id="4706" w:name="ET_guest_814329_846"/>
      <w:r w:rsidRPr="00A7594D">
        <w:rPr>
          <w:rStyle w:val="TagStyle"/>
          <w:rtl/>
        </w:rPr>
        <w:t xml:space="preserve"> &lt;&lt; אורח &gt;&gt; </w:t>
      </w:r>
      <w:r>
        <w:rPr>
          <w:rtl/>
        </w:rPr>
        <w:t>אריאל מורבארי-מואב:</w:t>
      </w:r>
      <w:r w:rsidRPr="00A759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6"/>
    </w:p>
    <w:p w14:paraId="13DAD921" w14:textId="0F67E268" w:rsidR="00A7594D" w:rsidRDefault="00A7594D" w:rsidP="00A7594D">
      <w:pPr>
        <w:pStyle w:val="KeepWithNext"/>
        <w:rPr>
          <w:rtl/>
        </w:rPr>
      </w:pPr>
    </w:p>
    <w:p w14:paraId="1F65717F" w14:textId="461320BD" w:rsidR="00A7594D" w:rsidRDefault="00A7594D" w:rsidP="00A7594D">
      <w:pPr>
        <w:rPr>
          <w:rtl/>
        </w:rPr>
      </w:pPr>
      <w:bookmarkStart w:id="4707" w:name="_ETM_Q1_8667205"/>
      <w:bookmarkEnd w:id="4707"/>
      <w:r>
        <w:rPr>
          <w:rFonts w:hint="cs"/>
          <w:rtl/>
        </w:rPr>
        <w:t xml:space="preserve">אבל מרגע שזה הופך להצבעה בקלפי - </w:t>
      </w:r>
      <w:bookmarkStart w:id="4708" w:name="_ETM_Q1_8671194"/>
      <w:bookmarkEnd w:id="4708"/>
      <w:r>
        <w:rPr>
          <w:rFonts w:hint="cs"/>
          <w:rtl/>
        </w:rPr>
        <w:t>- -</w:t>
      </w:r>
    </w:p>
    <w:p w14:paraId="66DBCD3F" w14:textId="46A07E92" w:rsidR="00A7594D" w:rsidRDefault="00A7594D" w:rsidP="00A7594D">
      <w:pPr>
        <w:rPr>
          <w:rtl/>
        </w:rPr>
      </w:pPr>
      <w:bookmarkStart w:id="4709" w:name="_ETM_Q1_8672108"/>
      <w:bookmarkStart w:id="4710" w:name="_ETM_Q1_8672160"/>
      <w:bookmarkEnd w:id="4709"/>
      <w:bookmarkEnd w:id="4710"/>
    </w:p>
    <w:p w14:paraId="1624884D" w14:textId="756558B7" w:rsidR="00A7594D" w:rsidRDefault="00A7594D" w:rsidP="00A7594D">
      <w:pPr>
        <w:pStyle w:val="af6"/>
        <w:keepNext/>
        <w:rPr>
          <w:rtl/>
        </w:rPr>
      </w:pPr>
      <w:bookmarkStart w:id="4711" w:name="ET_yor_6157_847"/>
      <w:r w:rsidRPr="00A759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5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1"/>
    </w:p>
    <w:p w14:paraId="1D71B115" w14:textId="31EB6735" w:rsidR="00A7594D" w:rsidRDefault="00A7594D" w:rsidP="00A7594D">
      <w:pPr>
        <w:pStyle w:val="KeepWithNext"/>
        <w:rPr>
          <w:rtl/>
        </w:rPr>
      </w:pPr>
    </w:p>
    <w:p w14:paraId="2EE33C2A" w14:textId="72F60B61" w:rsidR="00A7594D" w:rsidRPr="00A7594D" w:rsidRDefault="00A7594D" w:rsidP="00A7594D">
      <w:pPr>
        <w:rPr>
          <w:rtl/>
        </w:rPr>
      </w:pPr>
      <w:bookmarkStart w:id="4712" w:name="_ETM_Q1_8672921"/>
      <w:bookmarkEnd w:id="4712"/>
      <w:r>
        <w:rPr>
          <w:rFonts w:hint="cs"/>
          <w:rtl/>
        </w:rPr>
        <w:t>אני סבור שמעמדם ייחשב כנבחרים, אבל זה</w:t>
      </w:r>
      <w:bookmarkStart w:id="4713" w:name="_ETM_Q1_8674054"/>
      <w:bookmarkEnd w:id="4713"/>
      <w:r>
        <w:rPr>
          <w:rFonts w:hint="cs"/>
          <w:rtl/>
        </w:rPr>
        <w:t xml:space="preserve"> לא עבורי להגדיר. אני לא הגדתי את זה בחוק. </w:t>
      </w:r>
    </w:p>
    <w:p w14:paraId="71307D80" w14:textId="77777777" w:rsidR="009024EB" w:rsidRDefault="009024EB" w:rsidP="009024EB">
      <w:pPr>
        <w:rPr>
          <w:rtl/>
        </w:rPr>
      </w:pPr>
      <w:bookmarkStart w:id="4714" w:name="_ETM_Q1_8686996"/>
      <w:bookmarkEnd w:id="4714"/>
    </w:p>
    <w:p w14:paraId="6C4B796E" w14:textId="77777777" w:rsidR="009024EB" w:rsidRDefault="009024EB" w:rsidP="009024EB">
      <w:pPr>
        <w:pStyle w:val="af5"/>
        <w:keepNext/>
        <w:rPr>
          <w:rtl/>
        </w:rPr>
      </w:pPr>
      <w:bookmarkStart w:id="4715" w:name="ET_interruption_6345_337"/>
      <w:r w:rsidRPr="009024E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02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5"/>
    </w:p>
    <w:p w14:paraId="267E5A63" w14:textId="77777777" w:rsidR="009024EB" w:rsidRDefault="009024EB" w:rsidP="009024EB">
      <w:pPr>
        <w:pStyle w:val="KeepWithNext"/>
        <w:rPr>
          <w:rtl/>
        </w:rPr>
      </w:pPr>
    </w:p>
    <w:p w14:paraId="448184E0" w14:textId="77777777" w:rsidR="00A7594D" w:rsidRDefault="00A7594D" w:rsidP="009024EB">
      <w:pPr>
        <w:rPr>
          <w:rtl/>
        </w:rPr>
      </w:pPr>
      <w:bookmarkStart w:id="4716" w:name="_ETM_Q1_8690539"/>
      <w:bookmarkEnd w:id="4716"/>
      <w:r>
        <w:rPr>
          <w:rFonts w:hint="cs"/>
          <w:rtl/>
        </w:rPr>
        <w:t xml:space="preserve">אני </w:t>
      </w:r>
      <w:bookmarkStart w:id="4717" w:name="_ETM_Q1_8675251"/>
      <w:bookmarkEnd w:id="4717"/>
      <w:r>
        <w:rPr>
          <w:rFonts w:hint="cs"/>
          <w:rtl/>
        </w:rPr>
        <w:t xml:space="preserve">לא בטוחה בכלל, </w:t>
      </w:r>
      <w:r w:rsidR="009024EB">
        <w:rPr>
          <w:rFonts w:hint="cs"/>
          <w:rtl/>
        </w:rPr>
        <w:t>אל תענו על זה</w:t>
      </w:r>
      <w:r>
        <w:rPr>
          <w:rFonts w:hint="cs"/>
          <w:rtl/>
        </w:rPr>
        <w:t xml:space="preserve"> לתוך הפרוטוקול</w:t>
      </w:r>
      <w:r w:rsidR="009024EB">
        <w:rPr>
          <w:rFonts w:hint="cs"/>
          <w:rtl/>
        </w:rPr>
        <w:t xml:space="preserve">. הם לא נבחרי ציבור. הם </w:t>
      </w:r>
      <w:bookmarkStart w:id="4718" w:name="_ETM_Q1_8696073"/>
      <w:bookmarkEnd w:id="4718"/>
      <w:r w:rsidR="009024EB">
        <w:rPr>
          <w:rFonts w:hint="cs"/>
          <w:rtl/>
        </w:rPr>
        <w:t xml:space="preserve">ממונים </w:t>
      </w:r>
      <w:r>
        <w:rPr>
          <w:rFonts w:hint="cs"/>
          <w:rtl/>
        </w:rPr>
        <w:t xml:space="preserve">ולא נבחרי ציבור. </w:t>
      </w:r>
    </w:p>
    <w:p w14:paraId="6CE57FC0" w14:textId="35DE1500" w:rsidR="00A7594D" w:rsidRDefault="00A7594D" w:rsidP="009024EB">
      <w:pPr>
        <w:rPr>
          <w:rtl/>
        </w:rPr>
      </w:pPr>
    </w:p>
    <w:p w14:paraId="23D864AA" w14:textId="0D84FE9D" w:rsidR="00A7594D" w:rsidRDefault="00A7594D" w:rsidP="00A7594D">
      <w:pPr>
        <w:pStyle w:val="-"/>
        <w:keepNext/>
        <w:rPr>
          <w:rtl/>
        </w:rPr>
      </w:pPr>
      <w:bookmarkStart w:id="4719" w:name="ET_speakercontinue_814329_848"/>
      <w:r w:rsidRPr="00A7594D">
        <w:rPr>
          <w:rStyle w:val="TagStyle"/>
          <w:rtl/>
        </w:rPr>
        <w:t xml:space="preserve"> &lt;&lt; דובר_המשך &gt;&gt; </w:t>
      </w:r>
      <w:r>
        <w:rPr>
          <w:rtl/>
        </w:rPr>
        <w:t>אריאל מורבארי-מואב:</w:t>
      </w:r>
      <w:r w:rsidRPr="00A759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9"/>
    </w:p>
    <w:p w14:paraId="5A50D833" w14:textId="0056C193" w:rsidR="00A7594D" w:rsidRDefault="00A7594D" w:rsidP="00A7594D">
      <w:pPr>
        <w:pStyle w:val="KeepWithNext"/>
        <w:rPr>
          <w:rtl/>
        </w:rPr>
      </w:pPr>
    </w:p>
    <w:p w14:paraId="1B4CDD80" w14:textId="1C11CB2C" w:rsidR="00A7594D" w:rsidRDefault="00A7594D" w:rsidP="00A7594D">
      <w:pPr>
        <w:rPr>
          <w:rtl/>
        </w:rPr>
      </w:pPr>
      <w:r>
        <w:rPr>
          <w:rFonts w:hint="cs"/>
          <w:rtl/>
        </w:rPr>
        <w:t xml:space="preserve">אם יש קלפי, זה משמעותי. </w:t>
      </w:r>
      <w:bookmarkStart w:id="4720" w:name="_ETM_Q1_8687640"/>
      <w:bookmarkEnd w:id="4720"/>
    </w:p>
    <w:p w14:paraId="4255F954" w14:textId="64D815C0" w:rsidR="00A7594D" w:rsidRDefault="00A7594D" w:rsidP="00A7594D">
      <w:pPr>
        <w:rPr>
          <w:rtl/>
        </w:rPr>
      </w:pPr>
      <w:bookmarkStart w:id="4721" w:name="_ETM_Q1_8687691"/>
      <w:bookmarkEnd w:id="4721"/>
    </w:p>
    <w:p w14:paraId="50C759B0" w14:textId="494DEAFA" w:rsidR="00A7594D" w:rsidRDefault="00A7594D" w:rsidP="00A7594D">
      <w:pPr>
        <w:pStyle w:val="a4"/>
        <w:keepNext/>
        <w:rPr>
          <w:rtl/>
        </w:rPr>
      </w:pPr>
      <w:bookmarkStart w:id="4722" w:name="ET_speaker_6345_849"/>
      <w:r w:rsidRPr="00A759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5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14:paraId="4172BE66" w14:textId="7B3EEB6E" w:rsidR="00A7594D" w:rsidRDefault="00A7594D" w:rsidP="00A7594D">
      <w:pPr>
        <w:pStyle w:val="KeepWithNext"/>
        <w:rPr>
          <w:rtl/>
        </w:rPr>
      </w:pPr>
    </w:p>
    <w:p w14:paraId="37DAE5CE" w14:textId="44EA441C" w:rsidR="00A7594D" w:rsidRDefault="00A7594D" w:rsidP="00A7594D">
      <w:pPr>
        <w:rPr>
          <w:rtl/>
        </w:rPr>
      </w:pPr>
      <w:bookmarkStart w:id="4723" w:name="_ETM_Q1_8689247"/>
      <w:bookmarkStart w:id="4724" w:name="_ETM_Q1_8689297"/>
      <w:bookmarkEnd w:id="4723"/>
      <w:bookmarkEnd w:id="4724"/>
      <w:r>
        <w:rPr>
          <w:rFonts w:hint="cs"/>
          <w:rtl/>
        </w:rPr>
        <w:t>הקלפי בא לפתור בעיות אחרות, וזה יות</w:t>
      </w:r>
      <w:bookmarkStart w:id="4725" w:name="_ETM_Q1_8689220"/>
      <w:bookmarkEnd w:id="4725"/>
      <w:r>
        <w:rPr>
          <w:rFonts w:hint="cs"/>
          <w:rtl/>
        </w:rPr>
        <w:t xml:space="preserve">ר ממונה מנבחר ציבור. </w:t>
      </w:r>
      <w:bookmarkStart w:id="4726" w:name="_ETM_Q1_8692342"/>
      <w:bookmarkEnd w:id="4726"/>
    </w:p>
    <w:p w14:paraId="6A43B153" w14:textId="00CAE12C" w:rsidR="00A7594D" w:rsidRDefault="00A7594D" w:rsidP="00A7594D">
      <w:pPr>
        <w:rPr>
          <w:rtl/>
        </w:rPr>
      </w:pPr>
      <w:bookmarkStart w:id="4727" w:name="_ETM_Q1_8692400"/>
      <w:bookmarkEnd w:id="4727"/>
    </w:p>
    <w:p w14:paraId="022CFBF4" w14:textId="5C309610" w:rsidR="00A7594D" w:rsidRDefault="00A7594D" w:rsidP="00A7594D">
      <w:pPr>
        <w:pStyle w:val="af6"/>
        <w:keepNext/>
        <w:rPr>
          <w:rtl/>
        </w:rPr>
      </w:pPr>
      <w:bookmarkStart w:id="4728" w:name="ET_yor_6157_850"/>
      <w:r w:rsidRPr="00A759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5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8"/>
    </w:p>
    <w:p w14:paraId="6B8CC2C4" w14:textId="4062D970" w:rsidR="00A7594D" w:rsidRDefault="00A7594D" w:rsidP="00A7594D">
      <w:pPr>
        <w:pStyle w:val="KeepWithNext"/>
        <w:rPr>
          <w:rtl/>
        </w:rPr>
      </w:pPr>
    </w:p>
    <w:p w14:paraId="2B3C641F" w14:textId="45B8E7A1" w:rsidR="00A7594D" w:rsidRDefault="00A7594D" w:rsidP="00A7594D">
      <w:pPr>
        <w:rPr>
          <w:rtl/>
        </w:rPr>
      </w:pPr>
      <w:bookmarkStart w:id="4729" w:name="_ETM_Q1_8693158"/>
      <w:bookmarkEnd w:id="4729"/>
      <w:r>
        <w:rPr>
          <w:rFonts w:hint="cs"/>
          <w:rtl/>
        </w:rPr>
        <w:t xml:space="preserve">טלי, טלי. </w:t>
      </w:r>
    </w:p>
    <w:p w14:paraId="619AD4FE" w14:textId="122D0883" w:rsidR="00A7594D" w:rsidRDefault="00A7594D" w:rsidP="00A7594D">
      <w:pPr>
        <w:rPr>
          <w:rtl/>
        </w:rPr>
      </w:pPr>
    </w:p>
    <w:p w14:paraId="64AC351F" w14:textId="17C59F4F" w:rsidR="00A7594D" w:rsidRDefault="00A7594D" w:rsidP="00A7594D">
      <w:pPr>
        <w:pStyle w:val="-"/>
        <w:keepNext/>
        <w:rPr>
          <w:rtl/>
        </w:rPr>
      </w:pPr>
      <w:bookmarkStart w:id="4730" w:name="ET_speakercontinue_6345_851"/>
      <w:r w:rsidRPr="00A7594D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A759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30"/>
    </w:p>
    <w:p w14:paraId="64EA6241" w14:textId="239CCAB7" w:rsidR="00A7594D" w:rsidRDefault="00A7594D" w:rsidP="00A7594D">
      <w:pPr>
        <w:pStyle w:val="KeepWithNext"/>
        <w:rPr>
          <w:rtl/>
        </w:rPr>
      </w:pPr>
    </w:p>
    <w:p w14:paraId="585E5152" w14:textId="7462ECA8" w:rsidR="009024EB" w:rsidRDefault="00A7594D" w:rsidP="00A7594D">
      <w:pPr>
        <w:rPr>
          <w:rtl/>
        </w:rPr>
      </w:pPr>
      <w:bookmarkStart w:id="4731" w:name="_ETM_Q1_8692892"/>
      <w:bookmarkEnd w:id="4731"/>
      <w:r>
        <w:rPr>
          <w:rFonts w:hint="cs"/>
          <w:rtl/>
        </w:rPr>
        <w:t xml:space="preserve">רגע, זה חשוב. הם </w:t>
      </w:r>
      <w:bookmarkStart w:id="4732" w:name="_ETM_Q1_8694929"/>
      <w:bookmarkEnd w:id="4732"/>
      <w:r>
        <w:rPr>
          <w:rFonts w:hint="cs"/>
          <w:rtl/>
        </w:rPr>
        <w:t xml:space="preserve">לא נבחרי ציבור, על כל ההשלכות של היותך ממונה או </w:t>
      </w:r>
      <w:bookmarkStart w:id="4733" w:name="_ETM_Q1_8697995"/>
      <w:bookmarkEnd w:id="4733"/>
      <w:r>
        <w:rPr>
          <w:rFonts w:hint="cs"/>
          <w:rtl/>
        </w:rPr>
        <w:t>נבחר ציבור. סליחה, השימוש בקלפי בא לפתור בעיות</w:t>
      </w:r>
      <w:bookmarkStart w:id="4734" w:name="_ETM_Q1_8702932"/>
      <w:bookmarkEnd w:id="4734"/>
      <w:r>
        <w:rPr>
          <w:rFonts w:hint="cs"/>
          <w:rtl/>
        </w:rPr>
        <w:t xml:space="preserve"> אחרות. </w:t>
      </w:r>
      <w:bookmarkStart w:id="4735" w:name="_ETM_Q1_8704069"/>
      <w:bookmarkEnd w:id="4735"/>
    </w:p>
    <w:p w14:paraId="356289F6" w14:textId="77777777" w:rsidR="009024EB" w:rsidRDefault="009024EB" w:rsidP="009024EB">
      <w:pPr>
        <w:rPr>
          <w:rtl/>
        </w:rPr>
      </w:pPr>
      <w:bookmarkStart w:id="4736" w:name="_ETM_Q1_8704145"/>
      <w:bookmarkStart w:id="4737" w:name="_ETM_Q1_8702482"/>
      <w:bookmarkStart w:id="4738" w:name="_ETM_Q1_8702531"/>
      <w:bookmarkEnd w:id="4736"/>
      <w:bookmarkEnd w:id="4737"/>
      <w:bookmarkEnd w:id="4738"/>
    </w:p>
    <w:p w14:paraId="20536DAC" w14:textId="77777777" w:rsidR="009024EB" w:rsidRDefault="009024EB" w:rsidP="009024EB">
      <w:pPr>
        <w:pStyle w:val="af6"/>
        <w:keepNext/>
        <w:rPr>
          <w:rtl/>
        </w:rPr>
      </w:pPr>
      <w:bookmarkStart w:id="4739" w:name="ET_yor_6157_338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9"/>
    </w:p>
    <w:p w14:paraId="3BA32804" w14:textId="77777777" w:rsidR="009024EB" w:rsidRDefault="009024EB" w:rsidP="009024EB">
      <w:pPr>
        <w:pStyle w:val="KeepWithNext"/>
        <w:rPr>
          <w:rtl/>
        </w:rPr>
      </w:pPr>
    </w:p>
    <w:p w14:paraId="7D42F4B2" w14:textId="2E4BD78B" w:rsidR="009024EB" w:rsidRDefault="009024EB" w:rsidP="00E539BA">
      <w:pPr>
        <w:rPr>
          <w:rtl/>
        </w:rPr>
      </w:pPr>
      <w:bookmarkStart w:id="4740" w:name="_ETM_Q1_8703124"/>
      <w:bookmarkEnd w:id="4740"/>
      <w:r>
        <w:rPr>
          <w:rFonts w:hint="cs"/>
          <w:rtl/>
        </w:rPr>
        <w:t xml:space="preserve">טלי, טלי. אמרתי שוב, </w:t>
      </w:r>
      <w:bookmarkStart w:id="4741" w:name="_ETM_Q1_8706262"/>
      <w:bookmarkEnd w:id="4741"/>
      <w:r>
        <w:rPr>
          <w:rFonts w:hint="cs"/>
          <w:rtl/>
        </w:rPr>
        <w:t>ש</w:t>
      </w:r>
      <w:r w:rsidR="00E539BA">
        <w:rPr>
          <w:rFonts w:hint="cs"/>
          <w:rtl/>
        </w:rPr>
        <w:t xml:space="preserve">זאת סוגיה </w:t>
      </w:r>
      <w:r>
        <w:rPr>
          <w:rFonts w:hint="cs"/>
          <w:rtl/>
        </w:rPr>
        <w:t xml:space="preserve">שהחוק </w:t>
      </w:r>
      <w:r w:rsidR="00E539B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עוסק </w:t>
      </w:r>
      <w:bookmarkStart w:id="4742" w:name="_ETM_Q1_8718960"/>
      <w:bookmarkEnd w:id="4742"/>
      <w:r w:rsidR="00A7594D">
        <w:rPr>
          <w:rFonts w:hint="cs"/>
          <w:rtl/>
        </w:rPr>
        <w:t>בה</w:t>
      </w:r>
      <w:r w:rsidR="00E539BA">
        <w:rPr>
          <w:rFonts w:hint="cs"/>
          <w:rtl/>
        </w:rPr>
        <w:t>.</w:t>
      </w:r>
      <w:r w:rsidR="00A7594D">
        <w:rPr>
          <w:rFonts w:hint="cs"/>
          <w:rtl/>
        </w:rPr>
        <w:t xml:space="preserve"> יש כאלו שרצו שייכתב שמעמדו כנבחר ציבור. היו הצעות כאלה קודם ו</w:t>
      </w:r>
      <w:r>
        <w:rPr>
          <w:rFonts w:hint="cs"/>
          <w:rtl/>
        </w:rPr>
        <w:t xml:space="preserve">אני לא ידעתי מה זה אומר, מה ההשלכות של </w:t>
      </w:r>
      <w:bookmarkStart w:id="4743" w:name="_ETM_Q1_8724357"/>
      <w:bookmarkEnd w:id="4743"/>
      <w:r>
        <w:rPr>
          <w:rFonts w:hint="cs"/>
          <w:rtl/>
        </w:rPr>
        <w:t xml:space="preserve">זה, </w:t>
      </w:r>
      <w:r w:rsidR="00E539BA">
        <w:rPr>
          <w:rFonts w:hint="cs"/>
          <w:rtl/>
        </w:rPr>
        <w:t>ו</w:t>
      </w:r>
      <w:r>
        <w:rPr>
          <w:rFonts w:hint="cs"/>
          <w:rtl/>
        </w:rPr>
        <w:t>אני עדיין לא יודע ולא מב</w:t>
      </w:r>
      <w:bookmarkStart w:id="4744" w:name="_ETM_Q1_8731291"/>
      <w:bookmarkEnd w:id="4744"/>
      <w:r w:rsidR="00E539BA">
        <w:rPr>
          <w:rFonts w:hint="cs"/>
          <w:rtl/>
        </w:rPr>
        <w:t xml:space="preserve">ין. את השאלה לאיזה עניין הוא נחשב, </w:t>
      </w:r>
      <w:bookmarkStart w:id="4745" w:name="_ETM_Q1_8732329"/>
      <w:bookmarkEnd w:id="4745"/>
      <w:r w:rsidR="00E539BA">
        <w:rPr>
          <w:rFonts w:hint="cs"/>
          <w:rtl/>
        </w:rPr>
        <w:t>ממונה, והליך הב</w:t>
      </w:r>
      <w:r>
        <w:rPr>
          <w:rFonts w:hint="cs"/>
          <w:rtl/>
        </w:rPr>
        <w:t>חירה</w:t>
      </w:r>
      <w:r w:rsidR="00E539BA">
        <w:rPr>
          <w:rFonts w:hint="cs"/>
          <w:rtl/>
        </w:rPr>
        <w:t xml:space="preserve">, כיצד הוא משפיע, ייאלצו בתי המשפט השונים, </w:t>
      </w:r>
      <w:r>
        <w:rPr>
          <w:rFonts w:hint="cs"/>
          <w:rtl/>
        </w:rPr>
        <w:t xml:space="preserve">בהתאם </w:t>
      </w:r>
      <w:r w:rsidR="00E539BA">
        <w:rPr>
          <w:rFonts w:hint="cs"/>
          <w:rtl/>
        </w:rPr>
        <w:t xml:space="preserve">למאטריה שתעמוד בפניהם, </w:t>
      </w:r>
      <w:r>
        <w:rPr>
          <w:rFonts w:hint="cs"/>
          <w:rtl/>
        </w:rPr>
        <w:t xml:space="preserve">להחליט. אני </w:t>
      </w:r>
      <w:bookmarkStart w:id="4746" w:name="_ETM_Q1_8740905"/>
      <w:bookmarkEnd w:id="4746"/>
      <w:r>
        <w:rPr>
          <w:rFonts w:hint="cs"/>
          <w:rtl/>
        </w:rPr>
        <w:t>לא יודע מה המשמעות של ההשלכה הזאת</w:t>
      </w:r>
      <w:r w:rsidR="00E539BA">
        <w:rPr>
          <w:rFonts w:hint="cs"/>
          <w:rtl/>
        </w:rPr>
        <w:t>.</w:t>
      </w:r>
      <w:r>
        <w:rPr>
          <w:rFonts w:hint="cs"/>
          <w:rtl/>
        </w:rPr>
        <w:t xml:space="preserve"> האם לעניין העלבת </w:t>
      </w:r>
      <w:bookmarkStart w:id="4747" w:name="_ETM_Q1_8748666"/>
      <w:bookmarkEnd w:id="4747"/>
      <w:r>
        <w:rPr>
          <w:rFonts w:hint="cs"/>
          <w:rtl/>
        </w:rPr>
        <w:t>עובד ציבור הוא נחשב עובד ציבור</w:t>
      </w:r>
      <w:r w:rsidR="00E539BA">
        <w:rPr>
          <w:rFonts w:hint="cs"/>
          <w:rtl/>
        </w:rPr>
        <w:t xml:space="preserve"> </w:t>
      </w:r>
      <w:bookmarkStart w:id="4748" w:name="_ETM_Q1_8749330"/>
      <w:bookmarkEnd w:id="4748"/>
      <w:r w:rsidR="00E539BA">
        <w:rPr>
          <w:rFonts w:hint="cs"/>
          <w:rtl/>
        </w:rPr>
        <w:t>או נבחר ציבור?</w:t>
      </w:r>
      <w:r>
        <w:rPr>
          <w:rFonts w:hint="cs"/>
          <w:rtl/>
        </w:rPr>
        <w:t xml:space="preserve"> אני לא יודע. </w:t>
      </w:r>
      <w:bookmarkStart w:id="4749" w:name="_ETM_Q1_8755899"/>
      <w:bookmarkEnd w:id="4749"/>
      <w:r w:rsidR="00E539BA">
        <w:rPr>
          <w:rFonts w:hint="cs"/>
          <w:rtl/>
        </w:rPr>
        <w:t xml:space="preserve">גם לא רוצה לענות על זה. זאת </w:t>
      </w:r>
      <w:bookmarkStart w:id="4750" w:name="_ETM_Q1_8751347"/>
      <w:bookmarkEnd w:id="4750"/>
      <w:r w:rsidR="00E539BA">
        <w:rPr>
          <w:rFonts w:hint="cs"/>
          <w:rtl/>
        </w:rPr>
        <w:t xml:space="preserve">הרחבת חזית שאני לא יודע מה לתת לה. תודה. </w:t>
      </w:r>
    </w:p>
    <w:p w14:paraId="2E98B10F" w14:textId="067D2971" w:rsidR="00E539BA" w:rsidRDefault="00E539BA" w:rsidP="00E539BA">
      <w:pPr>
        <w:rPr>
          <w:rtl/>
        </w:rPr>
      </w:pPr>
      <w:bookmarkStart w:id="4751" w:name="_ETM_Q1_8755761"/>
      <w:bookmarkStart w:id="4752" w:name="_ETM_Q1_8755821"/>
      <w:bookmarkEnd w:id="4751"/>
      <w:bookmarkEnd w:id="4752"/>
    </w:p>
    <w:p w14:paraId="0AAB8DF9" w14:textId="1B42D7C6" w:rsidR="00E539BA" w:rsidRDefault="00E539BA" w:rsidP="00E539BA">
      <w:pPr>
        <w:pStyle w:val="af5"/>
        <w:keepNext/>
        <w:rPr>
          <w:rtl/>
        </w:rPr>
      </w:pPr>
      <w:bookmarkStart w:id="4753" w:name="ET_interruption_6345_852"/>
      <w:r w:rsidRPr="00E539B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539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3"/>
    </w:p>
    <w:p w14:paraId="04BB7108" w14:textId="692906DE" w:rsidR="00E539BA" w:rsidRDefault="00E539BA" w:rsidP="00E539BA">
      <w:pPr>
        <w:pStyle w:val="KeepWithNext"/>
        <w:rPr>
          <w:rtl/>
        </w:rPr>
      </w:pPr>
    </w:p>
    <w:p w14:paraId="65F96630" w14:textId="07F789A9" w:rsidR="00E539BA" w:rsidRDefault="00E539BA" w:rsidP="00E539BA">
      <w:pPr>
        <w:rPr>
          <w:rtl/>
        </w:rPr>
      </w:pPr>
      <w:bookmarkStart w:id="4754" w:name="_ETM_Q1_8758696"/>
      <w:bookmarkEnd w:id="4754"/>
      <w:r>
        <w:rPr>
          <w:rFonts w:hint="cs"/>
          <w:rtl/>
        </w:rPr>
        <w:t xml:space="preserve">יותר מזה, ההגנות שחלות בחוק על נבחר ציבור - - </w:t>
      </w:r>
      <w:bookmarkStart w:id="4755" w:name="_ETM_Q1_8760105"/>
      <w:bookmarkEnd w:id="4755"/>
      <w:r>
        <w:rPr>
          <w:rFonts w:hint="cs"/>
          <w:rtl/>
        </w:rPr>
        <w:t>- יש לו חסינות.</w:t>
      </w:r>
    </w:p>
    <w:p w14:paraId="47E49EBF" w14:textId="16056950" w:rsidR="00E539BA" w:rsidRDefault="00E539BA" w:rsidP="00E539BA">
      <w:pPr>
        <w:rPr>
          <w:rtl/>
        </w:rPr>
      </w:pPr>
      <w:bookmarkStart w:id="4756" w:name="_ETM_Q1_8761049"/>
      <w:bookmarkStart w:id="4757" w:name="_ETM_Q1_8761098"/>
      <w:bookmarkEnd w:id="4756"/>
      <w:bookmarkEnd w:id="4757"/>
    </w:p>
    <w:p w14:paraId="68A5E592" w14:textId="50283ED9" w:rsidR="00E539BA" w:rsidRDefault="00E539BA" w:rsidP="00E539BA">
      <w:pPr>
        <w:pStyle w:val="af6"/>
        <w:keepNext/>
        <w:rPr>
          <w:rtl/>
        </w:rPr>
      </w:pPr>
      <w:bookmarkStart w:id="4758" w:name="ET_yor_6157_853"/>
      <w:r w:rsidRPr="00E539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53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8"/>
    </w:p>
    <w:p w14:paraId="6D8FA3C6" w14:textId="172F24B8" w:rsidR="00E539BA" w:rsidRDefault="00E539BA" w:rsidP="00E539BA">
      <w:pPr>
        <w:pStyle w:val="KeepWithNext"/>
        <w:rPr>
          <w:rtl/>
        </w:rPr>
      </w:pPr>
    </w:p>
    <w:p w14:paraId="2EB2D389" w14:textId="77777777" w:rsidR="009024EB" w:rsidRDefault="009024EB" w:rsidP="009024EB">
      <w:pPr>
        <w:rPr>
          <w:rtl/>
        </w:rPr>
      </w:pPr>
      <w:bookmarkStart w:id="4759" w:name="_ETM_Q1_8761879"/>
      <w:bookmarkStart w:id="4760" w:name="_ETM_Q1_8756206"/>
      <w:bookmarkStart w:id="4761" w:name="_ETM_Q1_8756265"/>
      <w:bookmarkStart w:id="4762" w:name="_ETM_Q1_8757692"/>
      <w:bookmarkStart w:id="4763" w:name="_ETM_Q1_8757742"/>
      <w:bookmarkEnd w:id="4759"/>
      <w:bookmarkEnd w:id="4760"/>
      <w:bookmarkEnd w:id="4761"/>
      <w:bookmarkEnd w:id="4762"/>
      <w:bookmarkEnd w:id="4763"/>
      <w:r>
        <w:rPr>
          <w:rFonts w:hint="cs"/>
          <w:rtl/>
        </w:rPr>
        <w:t xml:space="preserve">סמכויות משלימות, אדוני היועץ המשפטי. </w:t>
      </w:r>
    </w:p>
    <w:p w14:paraId="1D69E9F7" w14:textId="77777777" w:rsidR="009024EB" w:rsidRDefault="009024EB" w:rsidP="009024EB">
      <w:pPr>
        <w:rPr>
          <w:rtl/>
        </w:rPr>
      </w:pPr>
      <w:bookmarkStart w:id="4764" w:name="_ETM_Q1_8764426"/>
      <w:bookmarkStart w:id="4765" w:name="_ETM_Q1_8764488"/>
      <w:bookmarkEnd w:id="4764"/>
      <w:bookmarkEnd w:id="4765"/>
    </w:p>
    <w:p w14:paraId="03416F3E" w14:textId="77777777" w:rsidR="009024EB" w:rsidRDefault="009024EB" w:rsidP="009024EB">
      <w:pPr>
        <w:pStyle w:val="a4"/>
        <w:keepNext/>
        <w:rPr>
          <w:rtl/>
        </w:rPr>
      </w:pPr>
      <w:bookmarkStart w:id="4766" w:name="ET_speaker_אלעזר_שטרן_ייעוץ_משפטי_339"/>
      <w:r w:rsidRPr="009024E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02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00554E15" w14:textId="77777777" w:rsidR="009024EB" w:rsidRDefault="009024EB" w:rsidP="009024EB">
      <w:pPr>
        <w:pStyle w:val="KeepWithNext"/>
        <w:rPr>
          <w:rtl/>
        </w:rPr>
      </w:pPr>
    </w:p>
    <w:p w14:paraId="63A123B7" w14:textId="1432EE4A" w:rsidR="009024EB" w:rsidRDefault="00E539BA" w:rsidP="009024EB">
      <w:pPr>
        <w:rPr>
          <w:rtl/>
        </w:rPr>
      </w:pPr>
      <w:bookmarkStart w:id="4767" w:name="_ETM_Q1_8768938"/>
      <w:bookmarkEnd w:id="4767"/>
      <w:r>
        <w:rPr>
          <w:rFonts w:hint="cs"/>
          <w:rtl/>
        </w:rPr>
        <w:t xml:space="preserve">31. סמכויות משלימות. </w:t>
      </w:r>
    </w:p>
    <w:p w14:paraId="00EC58F0" w14:textId="05643D5F" w:rsidR="00E539BA" w:rsidRDefault="00E539BA" w:rsidP="009024EB">
      <w:pPr>
        <w:rPr>
          <w:rtl/>
        </w:rPr>
      </w:pPr>
      <w:bookmarkStart w:id="4768" w:name="_ETM_Q1_8764049"/>
      <w:bookmarkStart w:id="4769" w:name="_ETM_Q1_8764117"/>
      <w:bookmarkEnd w:id="4768"/>
      <w:bookmarkEnd w:id="4769"/>
    </w:p>
    <w:p w14:paraId="71931098" w14:textId="0492E3E0" w:rsidR="00E539BA" w:rsidRDefault="00E539BA" w:rsidP="009024EB">
      <w:pPr>
        <w:rPr>
          <w:rtl/>
        </w:rPr>
      </w:pPr>
      <w:bookmarkStart w:id="4770" w:name="_ETM_Q1_8764209"/>
      <w:bookmarkStart w:id="4771" w:name="_ETM_Q1_8764265"/>
      <w:bookmarkEnd w:id="4770"/>
      <w:bookmarkEnd w:id="4771"/>
      <w:r>
        <w:rPr>
          <w:rFonts w:hint="cs"/>
          <w:rtl/>
        </w:rPr>
        <w:t xml:space="preserve">לא נבחרו או התמנו </w:t>
      </w:r>
      <w:bookmarkStart w:id="4772" w:name="_ETM_Q1_8765379"/>
      <w:bookmarkEnd w:id="4772"/>
      <w:r>
        <w:rPr>
          <w:rFonts w:hint="cs"/>
          <w:rtl/>
        </w:rPr>
        <w:t xml:space="preserve">חברי ועדת הבחירות, חברי האסיפה הבוחרת או חברי הוועדה הבוחרת </w:t>
      </w:r>
      <w:bookmarkStart w:id="4773" w:name="_ETM_Q1_8766990"/>
      <w:bookmarkEnd w:id="4773"/>
      <w:r>
        <w:rPr>
          <w:rFonts w:hint="cs"/>
          <w:rtl/>
        </w:rPr>
        <w:t xml:space="preserve">בתוך 30 ימים מיום שהשר הודיע על כך בכתב למי שחייב לבוחרם או למנותם, רשאי </w:t>
      </w:r>
      <w:bookmarkStart w:id="4774" w:name="_ETM_Q1_8775733"/>
      <w:bookmarkEnd w:id="4774"/>
      <w:r>
        <w:rPr>
          <w:rFonts w:hint="cs"/>
          <w:rtl/>
        </w:rPr>
        <w:t xml:space="preserve">השר למנות את בעלי התפקידים האמורים. </w:t>
      </w:r>
    </w:p>
    <w:p w14:paraId="37E41B23" w14:textId="77777777" w:rsidR="009024EB" w:rsidRDefault="009024EB" w:rsidP="009024EB">
      <w:pPr>
        <w:rPr>
          <w:rtl/>
        </w:rPr>
      </w:pPr>
      <w:bookmarkStart w:id="4775" w:name="_ETM_Q1_8798254"/>
      <w:bookmarkStart w:id="4776" w:name="_ETM_Q1_8798316"/>
      <w:bookmarkEnd w:id="4775"/>
      <w:bookmarkEnd w:id="4776"/>
    </w:p>
    <w:p w14:paraId="44F1DA5E" w14:textId="77777777" w:rsidR="009024EB" w:rsidRDefault="009024EB" w:rsidP="009024EB">
      <w:pPr>
        <w:pStyle w:val="af6"/>
        <w:keepNext/>
        <w:rPr>
          <w:rtl/>
        </w:rPr>
      </w:pPr>
      <w:bookmarkStart w:id="4777" w:name="ET_yor_6157_340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14:paraId="0D531B06" w14:textId="77777777" w:rsidR="009024EB" w:rsidRDefault="009024EB" w:rsidP="009024EB">
      <w:pPr>
        <w:pStyle w:val="KeepWithNext"/>
        <w:rPr>
          <w:rtl/>
        </w:rPr>
      </w:pPr>
    </w:p>
    <w:p w14:paraId="4840649C" w14:textId="1911ED61" w:rsidR="009024EB" w:rsidRDefault="00E539BA" w:rsidP="009024EB">
      <w:pPr>
        <w:rPr>
          <w:rtl/>
        </w:rPr>
      </w:pPr>
      <w:bookmarkStart w:id="4778" w:name="_ETM_Q1_8799781"/>
      <w:bookmarkEnd w:id="4778"/>
      <w:r>
        <w:rPr>
          <w:rFonts w:hint="cs"/>
          <w:rtl/>
        </w:rPr>
        <w:t xml:space="preserve">זה יתוקן </w:t>
      </w:r>
      <w:bookmarkStart w:id="4779" w:name="_ETM_Q1_8769504"/>
      <w:bookmarkEnd w:id="4779"/>
      <w:r>
        <w:rPr>
          <w:rFonts w:hint="cs"/>
          <w:rtl/>
        </w:rPr>
        <w:t xml:space="preserve">בהתאם, והתיקון יהיה רוחבי. יש שאלות? הערות? זאת העתקה מהתקנות הקיימות. זה נועד, כמובן, למנוע </w:t>
      </w:r>
      <w:bookmarkStart w:id="4780" w:name="_ETM_Q1_8788512"/>
      <w:bookmarkEnd w:id="4780"/>
      <w:r>
        <w:rPr>
          <w:rFonts w:hint="cs"/>
          <w:rtl/>
        </w:rPr>
        <w:t xml:space="preserve">סיטואציה שבאמצעות חוסר מעש, לשבש הליך בחירה. זה המנגנון. </w:t>
      </w:r>
    </w:p>
    <w:p w14:paraId="5FCC527E" w14:textId="6D2AD29A" w:rsidR="00E539BA" w:rsidRDefault="00E539BA" w:rsidP="009024EB">
      <w:pPr>
        <w:rPr>
          <w:rtl/>
        </w:rPr>
      </w:pPr>
      <w:bookmarkStart w:id="4781" w:name="_ETM_Q1_8798879"/>
      <w:bookmarkStart w:id="4782" w:name="_ETM_Q1_8798944"/>
      <w:bookmarkStart w:id="4783" w:name="_ETM_Q1_8799963"/>
      <w:bookmarkEnd w:id="4781"/>
      <w:bookmarkEnd w:id="4782"/>
      <w:bookmarkEnd w:id="4783"/>
    </w:p>
    <w:p w14:paraId="1EDE4EDD" w14:textId="4986357E" w:rsidR="00E539BA" w:rsidRDefault="00E539BA" w:rsidP="009024EB">
      <w:pPr>
        <w:rPr>
          <w:rtl/>
        </w:rPr>
      </w:pPr>
      <w:bookmarkStart w:id="4784" w:name="_ETM_Q1_8800015"/>
      <w:bookmarkEnd w:id="4784"/>
      <w:r>
        <w:rPr>
          <w:rFonts w:hint="cs"/>
          <w:rtl/>
        </w:rPr>
        <w:t xml:space="preserve">נעבור </w:t>
      </w:r>
      <w:bookmarkStart w:id="4785" w:name="_ETM_Q1_8797654"/>
      <w:bookmarkEnd w:id="4785"/>
      <w:r>
        <w:rPr>
          <w:rFonts w:hint="cs"/>
          <w:rtl/>
        </w:rPr>
        <w:t xml:space="preserve">לסעיף 32. </w:t>
      </w:r>
      <w:bookmarkStart w:id="4786" w:name="_ETM_Q1_8800087"/>
      <w:bookmarkEnd w:id="4786"/>
    </w:p>
    <w:p w14:paraId="3CBF024F" w14:textId="77777777" w:rsidR="00E539BA" w:rsidRDefault="00E539BA" w:rsidP="009024EB">
      <w:pPr>
        <w:rPr>
          <w:rtl/>
        </w:rPr>
      </w:pPr>
      <w:bookmarkStart w:id="4787" w:name="_ETM_Q1_8800150"/>
      <w:bookmarkEnd w:id="4787"/>
    </w:p>
    <w:p w14:paraId="69608DAF" w14:textId="77777777" w:rsidR="009024EB" w:rsidRDefault="009024EB" w:rsidP="009024EB">
      <w:pPr>
        <w:pStyle w:val="-"/>
        <w:keepNext/>
        <w:rPr>
          <w:rtl/>
        </w:rPr>
      </w:pPr>
      <w:bookmarkStart w:id="4788" w:name="ET_speakercontinue_אלעזר_שטרן_ייעו_341"/>
      <w:r w:rsidRPr="009024E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902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8"/>
    </w:p>
    <w:p w14:paraId="38286AAF" w14:textId="77777777" w:rsidR="009024EB" w:rsidRDefault="009024EB" w:rsidP="009024EB">
      <w:pPr>
        <w:pStyle w:val="KeepWithNext"/>
        <w:rPr>
          <w:rtl/>
        </w:rPr>
      </w:pPr>
    </w:p>
    <w:p w14:paraId="01919BF0" w14:textId="7B57C8AF" w:rsidR="009024EB" w:rsidRDefault="00E539BA" w:rsidP="009024EB">
      <w:pPr>
        <w:rPr>
          <w:rtl/>
        </w:rPr>
      </w:pPr>
      <w:bookmarkStart w:id="4789" w:name="_ETM_Q1_8803262"/>
      <w:bookmarkStart w:id="4790" w:name="_ETM_Q1_8806043"/>
      <w:bookmarkEnd w:id="4789"/>
      <w:bookmarkEnd w:id="4790"/>
      <w:r>
        <w:rPr>
          <w:rFonts w:hint="cs"/>
          <w:rtl/>
        </w:rPr>
        <w:t xml:space="preserve">32. ביטול תקנות שירותי הדת היהודיים </w:t>
      </w:r>
      <w:bookmarkStart w:id="4791" w:name="_ETM_Q1_8801213"/>
      <w:bookmarkEnd w:id="4791"/>
      <w:r>
        <w:rPr>
          <w:rFonts w:hint="cs"/>
          <w:rtl/>
        </w:rPr>
        <w:t>(בחירות רבני עיר)</w:t>
      </w:r>
    </w:p>
    <w:p w14:paraId="71BAE406" w14:textId="77562CE6" w:rsidR="00E539BA" w:rsidRDefault="00E539BA" w:rsidP="009024EB">
      <w:pPr>
        <w:rPr>
          <w:rtl/>
        </w:rPr>
      </w:pPr>
      <w:bookmarkStart w:id="4792" w:name="_ETM_Q1_8802830"/>
      <w:bookmarkEnd w:id="4792"/>
    </w:p>
    <w:p w14:paraId="40057E66" w14:textId="0862FFE7" w:rsidR="00E539BA" w:rsidRDefault="00E539BA" w:rsidP="009024EB">
      <w:pPr>
        <w:rPr>
          <w:rtl/>
        </w:rPr>
      </w:pPr>
      <w:bookmarkStart w:id="4793" w:name="_ETM_Q1_8802880"/>
      <w:bookmarkEnd w:id="4793"/>
      <w:r>
        <w:rPr>
          <w:rFonts w:hint="cs"/>
          <w:rtl/>
        </w:rPr>
        <w:t xml:space="preserve">תקנות שירותי הדת היהודיים (בחירות רבני עיר), </w:t>
      </w:r>
      <w:bookmarkStart w:id="4794" w:name="_ETM_Q1_8804932"/>
      <w:bookmarkEnd w:id="4794"/>
      <w:r>
        <w:rPr>
          <w:rFonts w:hint="cs"/>
          <w:rtl/>
        </w:rPr>
        <w:t>התשפ</w:t>
      </w:r>
      <w:bookmarkStart w:id="4795" w:name="_ETM_Q1_8805022"/>
      <w:bookmarkStart w:id="4796" w:name="_ETM_Q1_8805066"/>
      <w:bookmarkEnd w:id="4795"/>
      <w:bookmarkEnd w:id="4796"/>
      <w:r>
        <w:rPr>
          <w:rFonts w:hint="cs"/>
          <w:rtl/>
        </w:rPr>
        <w:t>"ב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2022 </w:t>
      </w:r>
      <w:r>
        <w:rPr>
          <w:rtl/>
        </w:rPr>
        <w:t>–</w:t>
      </w:r>
      <w:r>
        <w:rPr>
          <w:rFonts w:hint="cs"/>
          <w:rtl/>
        </w:rPr>
        <w:t xml:space="preserve"> בטלות. </w:t>
      </w:r>
    </w:p>
    <w:p w14:paraId="58FFFCA2" w14:textId="3EC516FD" w:rsidR="00E539BA" w:rsidRDefault="00E539BA" w:rsidP="009024EB">
      <w:pPr>
        <w:rPr>
          <w:rtl/>
        </w:rPr>
      </w:pPr>
      <w:bookmarkStart w:id="4797" w:name="_ETM_Q1_8811550"/>
      <w:bookmarkStart w:id="4798" w:name="_ETM_Q1_8811604"/>
      <w:bookmarkStart w:id="4799" w:name="_ETM_Q1_8818220"/>
      <w:bookmarkEnd w:id="4797"/>
      <w:bookmarkEnd w:id="4798"/>
      <w:bookmarkEnd w:id="4799"/>
    </w:p>
    <w:p w14:paraId="12761B98" w14:textId="515C841A" w:rsidR="009024EB" w:rsidRDefault="00D9629D" w:rsidP="00D9629D">
      <w:pPr>
        <w:rPr>
          <w:rtl/>
        </w:rPr>
      </w:pPr>
      <w:bookmarkStart w:id="4800" w:name="_ETM_Q1_8818267"/>
      <w:bookmarkEnd w:id="4800"/>
      <w:r>
        <w:rPr>
          <w:rFonts w:hint="cs"/>
          <w:rtl/>
        </w:rPr>
        <w:t>אני אעיר ש</w:t>
      </w:r>
      <w:bookmarkStart w:id="4801" w:name="_ETM_Q1_8816540"/>
      <w:bookmarkStart w:id="4802" w:name="_ETM_Q1_8816587"/>
      <w:bookmarkStart w:id="4803" w:name="_ETM_Q1_8816707"/>
      <w:bookmarkStart w:id="4804" w:name="_ETM_Q1_8816761"/>
      <w:bookmarkEnd w:id="4801"/>
      <w:bookmarkEnd w:id="4802"/>
      <w:bookmarkEnd w:id="4803"/>
      <w:bookmarkEnd w:id="4804"/>
      <w:r w:rsidR="009024EB">
        <w:rPr>
          <w:rFonts w:hint="cs"/>
          <w:rtl/>
        </w:rPr>
        <w:t xml:space="preserve">נכון שזה לא דבר שלא נעשה בעבר. זה נעשה, אבל </w:t>
      </w:r>
      <w:bookmarkStart w:id="4805" w:name="_ETM_Q1_8823247"/>
      <w:bookmarkEnd w:id="4805"/>
      <w:r w:rsidR="009024EB">
        <w:rPr>
          <w:rFonts w:hint="cs"/>
          <w:rtl/>
        </w:rPr>
        <w:t xml:space="preserve">בגדול לא מקובל כל כך </w:t>
      </w:r>
      <w:r>
        <w:rPr>
          <w:rFonts w:hint="cs"/>
          <w:rtl/>
        </w:rPr>
        <w:t xml:space="preserve">כשמחוקקים </w:t>
      </w:r>
      <w:r w:rsidR="009024EB">
        <w:rPr>
          <w:rFonts w:hint="cs"/>
          <w:rtl/>
        </w:rPr>
        <w:t xml:space="preserve">לבטל תקנות. </w:t>
      </w:r>
      <w:r>
        <w:rPr>
          <w:rFonts w:hint="cs"/>
          <w:rtl/>
        </w:rPr>
        <w:t xml:space="preserve">שוב, </w:t>
      </w:r>
      <w:r w:rsidR="009024EB">
        <w:rPr>
          <w:rFonts w:hint="cs"/>
          <w:rtl/>
        </w:rPr>
        <w:t xml:space="preserve">אני לא אומר </w:t>
      </w:r>
      <w:bookmarkStart w:id="4806" w:name="_ETM_Q1_8831042"/>
      <w:bookmarkEnd w:id="4806"/>
      <w:r>
        <w:rPr>
          <w:rFonts w:hint="cs"/>
          <w:rtl/>
        </w:rPr>
        <w:t>שאי-</w:t>
      </w:r>
      <w:r w:rsidR="009024EB">
        <w:rPr>
          <w:rFonts w:hint="cs"/>
          <w:rtl/>
        </w:rPr>
        <w:t>אפשר לעשות את זה</w:t>
      </w:r>
      <w:r>
        <w:rPr>
          <w:rFonts w:hint="cs"/>
          <w:rtl/>
        </w:rPr>
        <w:t xml:space="preserve">; אפשר לעשות </w:t>
      </w:r>
      <w:bookmarkStart w:id="4807" w:name="_ETM_Q1_8831010"/>
      <w:bookmarkEnd w:id="4807"/>
      <w:r>
        <w:rPr>
          <w:rFonts w:hint="cs"/>
          <w:rtl/>
        </w:rPr>
        <w:t xml:space="preserve">את זה, אבל זה לא דבר שמקובל. בדרך הטבע, גם </w:t>
      </w:r>
      <w:bookmarkStart w:id="4808" w:name="_ETM_Q1_8834532"/>
      <w:bookmarkEnd w:id="4808"/>
      <w:r>
        <w:rPr>
          <w:rFonts w:hint="cs"/>
          <w:rtl/>
        </w:rPr>
        <w:t>אם הסעיף הזה לא נמצא, בגלל המדרג הנורמטיבי, ברור</w:t>
      </w:r>
      <w:r w:rsidR="009024EB">
        <w:rPr>
          <w:rFonts w:hint="cs"/>
          <w:rtl/>
        </w:rPr>
        <w:t xml:space="preserve"> שהוראות החוק </w:t>
      </w:r>
      <w:bookmarkStart w:id="4809" w:name="_ETM_Q1_8838982"/>
      <w:bookmarkEnd w:id="4809"/>
      <w:r w:rsidR="009024EB">
        <w:rPr>
          <w:rFonts w:hint="cs"/>
          <w:rtl/>
        </w:rPr>
        <w:t xml:space="preserve">גוברות. </w:t>
      </w:r>
    </w:p>
    <w:p w14:paraId="580D43C6" w14:textId="77777777" w:rsidR="009024EB" w:rsidRDefault="009024EB" w:rsidP="009024EB">
      <w:pPr>
        <w:rPr>
          <w:rtl/>
        </w:rPr>
      </w:pPr>
      <w:bookmarkStart w:id="4810" w:name="_ETM_Q1_8841657"/>
      <w:bookmarkStart w:id="4811" w:name="_ETM_Q1_8841717"/>
      <w:bookmarkEnd w:id="4810"/>
      <w:bookmarkEnd w:id="4811"/>
    </w:p>
    <w:p w14:paraId="0FEDED8E" w14:textId="77777777" w:rsidR="009024EB" w:rsidRDefault="009024EB" w:rsidP="009024EB">
      <w:pPr>
        <w:pStyle w:val="af6"/>
        <w:keepNext/>
        <w:rPr>
          <w:rtl/>
        </w:rPr>
      </w:pPr>
      <w:bookmarkStart w:id="4812" w:name="ET_yor_6157_342"/>
      <w:r w:rsidRPr="009024E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024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2"/>
    </w:p>
    <w:p w14:paraId="35BF2645" w14:textId="77777777" w:rsidR="009024EB" w:rsidRDefault="009024EB" w:rsidP="009024EB">
      <w:pPr>
        <w:pStyle w:val="KeepWithNext"/>
        <w:rPr>
          <w:rtl/>
        </w:rPr>
      </w:pPr>
    </w:p>
    <w:p w14:paraId="012BFC10" w14:textId="20A7EA23" w:rsidR="009024EB" w:rsidRDefault="009024EB" w:rsidP="00D9629D">
      <w:pPr>
        <w:rPr>
          <w:rtl/>
        </w:rPr>
      </w:pPr>
      <w:bookmarkStart w:id="4813" w:name="_ETM_Q1_8842374"/>
      <w:bookmarkEnd w:id="4813"/>
      <w:r>
        <w:rPr>
          <w:rFonts w:hint="cs"/>
          <w:rtl/>
        </w:rPr>
        <w:t xml:space="preserve">אני אגיד לך למה זה נועד מבחינתי. ראשית, </w:t>
      </w:r>
      <w:bookmarkStart w:id="4814" w:name="_ETM_Q1_8848558"/>
      <w:bookmarkEnd w:id="4814"/>
      <w:r w:rsidR="00D9629D">
        <w:rPr>
          <w:rFonts w:hint="cs"/>
          <w:rtl/>
        </w:rPr>
        <w:t xml:space="preserve">יכול </w:t>
      </w:r>
      <w:bookmarkStart w:id="4815" w:name="_ETM_Q1_8850500"/>
      <w:bookmarkEnd w:id="4815"/>
      <w:r w:rsidR="00D9629D">
        <w:rPr>
          <w:rFonts w:hint="cs"/>
          <w:rtl/>
        </w:rPr>
        <w:t>להיות ש</w:t>
      </w:r>
      <w:r>
        <w:rPr>
          <w:rFonts w:hint="cs"/>
          <w:rtl/>
        </w:rPr>
        <w:t xml:space="preserve">יש נושאים שברמת החקיקה </w:t>
      </w:r>
      <w:r w:rsidR="00D9629D">
        <w:rPr>
          <w:rFonts w:hint="cs"/>
          <w:rtl/>
        </w:rPr>
        <w:t>חשבנו ש</w:t>
      </w:r>
      <w:r>
        <w:rPr>
          <w:rFonts w:hint="cs"/>
          <w:rtl/>
        </w:rPr>
        <w:t>הם לא אמ</w:t>
      </w:r>
      <w:r w:rsidR="00D9629D">
        <w:rPr>
          <w:rFonts w:hint="cs"/>
          <w:rtl/>
        </w:rPr>
        <w:t>ורים</w:t>
      </w:r>
      <w:r>
        <w:rPr>
          <w:rFonts w:hint="cs"/>
          <w:rtl/>
        </w:rPr>
        <w:t xml:space="preserve"> להיות </w:t>
      </w:r>
      <w:bookmarkStart w:id="4816" w:name="_ETM_Q1_8855837"/>
      <w:bookmarkEnd w:id="4816"/>
      <w:r w:rsidR="00D9629D">
        <w:rPr>
          <w:rFonts w:hint="cs"/>
          <w:rtl/>
        </w:rPr>
        <w:t>מוסדרים או שהם מוסדרים בצורה של פרשנות, ו</w:t>
      </w:r>
      <w:r>
        <w:rPr>
          <w:rFonts w:hint="cs"/>
          <w:rtl/>
        </w:rPr>
        <w:t>אם הם עדיין בתוקף</w:t>
      </w:r>
      <w:r w:rsidR="00D9629D">
        <w:rPr>
          <w:rFonts w:hint="cs"/>
          <w:rtl/>
        </w:rPr>
        <w:t xml:space="preserve">, </w:t>
      </w:r>
      <w:bookmarkStart w:id="4817" w:name="_ETM_Q1_8859734"/>
      <w:bookmarkEnd w:id="4817"/>
      <w:r w:rsidR="00D9629D">
        <w:rPr>
          <w:rFonts w:hint="cs"/>
          <w:rtl/>
        </w:rPr>
        <w:t xml:space="preserve">יבואו אנשים ויחשבו </w:t>
      </w:r>
      <w:r>
        <w:rPr>
          <w:rFonts w:hint="cs"/>
          <w:rtl/>
        </w:rPr>
        <w:t>שמה שלא הוסדר</w:t>
      </w:r>
      <w:r w:rsidR="00D9629D">
        <w:rPr>
          <w:rFonts w:hint="cs"/>
          <w:rtl/>
        </w:rPr>
        <w:t xml:space="preserve"> בחקיקה בצורה מפורשת, </w:t>
      </w:r>
      <w:r>
        <w:rPr>
          <w:rFonts w:hint="cs"/>
          <w:rtl/>
        </w:rPr>
        <w:t xml:space="preserve">ממשיכות </w:t>
      </w:r>
      <w:bookmarkStart w:id="4818" w:name="_ETM_Q1_8865374"/>
      <w:bookmarkEnd w:id="4818"/>
      <w:r>
        <w:rPr>
          <w:rFonts w:hint="cs"/>
          <w:rtl/>
        </w:rPr>
        <w:t xml:space="preserve">לחול התקנות. </w:t>
      </w:r>
      <w:r w:rsidR="00D9629D">
        <w:rPr>
          <w:rFonts w:hint="cs"/>
          <w:rtl/>
        </w:rPr>
        <w:t xml:space="preserve">אנחנו רוצים לייצר </w:t>
      </w:r>
      <w:bookmarkStart w:id="4819" w:name="_ETM_Q1_8863806"/>
      <w:bookmarkEnd w:id="4819"/>
      <w:r w:rsidR="00D9629D">
        <w:rPr>
          <w:rFonts w:hint="cs"/>
          <w:rtl/>
        </w:rPr>
        <w:t>בהירות. יכול להיות שיש מישהו שמונה לפי כלל א', ב',</w:t>
      </w:r>
      <w:bookmarkStart w:id="4820" w:name="_ETM_Q1_8870495"/>
      <w:bookmarkEnd w:id="4820"/>
      <w:r w:rsidR="00D9629D">
        <w:rPr>
          <w:rFonts w:hint="cs"/>
          <w:rtl/>
        </w:rPr>
        <w:t xml:space="preserve"> ג', ד' וכולי, כדי לייצר בהירות פרשנית, זה </w:t>
      </w:r>
      <w:bookmarkStart w:id="4821" w:name="_ETM_Q1_8876957"/>
      <w:bookmarkEnd w:id="4821"/>
      <w:r w:rsidR="00D9629D">
        <w:rPr>
          <w:rFonts w:hint="cs"/>
          <w:rtl/>
        </w:rPr>
        <w:t xml:space="preserve">ההסדר הממצה. מה שיהיה חסר בו, יהיה חסר בו. </w:t>
      </w:r>
      <w:bookmarkStart w:id="4822" w:name="_ETM_Q1_8880289"/>
      <w:bookmarkStart w:id="4823" w:name="_ETM_Q1_8880562"/>
      <w:bookmarkEnd w:id="4822"/>
      <w:bookmarkEnd w:id="4823"/>
    </w:p>
    <w:p w14:paraId="1C63AB7F" w14:textId="785BE8C7" w:rsidR="00D9629D" w:rsidRDefault="00D9629D" w:rsidP="00D9629D">
      <w:pPr>
        <w:rPr>
          <w:rtl/>
        </w:rPr>
      </w:pPr>
      <w:bookmarkStart w:id="4824" w:name="_ETM_Q1_8880635"/>
      <w:bookmarkEnd w:id="4824"/>
    </w:p>
    <w:p w14:paraId="78FE0FDA" w14:textId="3C266103" w:rsidR="00D9629D" w:rsidRDefault="00D9629D" w:rsidP="00D9629D">
      <w:pPr>
        <w:pStyle w:val="a4"/>
        <w:keepNext/>
        <w:rPr>
          <w:rtl/>
        </w:rPr>
      </w:pPr>
      <w:bookmarkStart w:id="4825" w:name="ET_speaker_6520_854"/>
      <w:r w:rsidRPr="00D9629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96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5"/>
    </w:p>
    <w:p w14:paraId="32280954" w14:textId="4047AC27" w:rsidR="00D9629D" w:rsidRDefault="00D9629D" w:rsidP="00D9629D">
      <w:pPr>
        <w:pStyle w:val="KeepWithNext"/>
        <w:rPr>
          <w:rtl/>
        </w:rPr>
      </w:pPr>
    </w:p>
    <w:p w14:paraId="108BF4E8" w14:textId="047E13D2" w:rsidR="00D9629D" w:rsidRDefault="00D9629D" w:rsidP="00D9629D">
      <w:pPr>
        <w:rPr>
          <w:rtl/>
        </w:rPr>
      </w:pPr>
      <w:bookmarkStart w:id="4826" w:name="_ETM_Q1_8881111"/>
      <w:bookmarkStart w:id="4827" w:name="_ETM_Q1_8881154"/>
      <w:bookmarkEnd w:id="4826"/>
      <w:bookmarkEnd w:id="4827"/>
      <w:r>
        <w:rPr>
          <w:rFonts w:hint="cs"/>
          <w:rtl/>
        </w:rPr>
        <w:t xml:space="preserve">אני שמח שאנחנו מתחילים עם הליך כזה. זאת הלכה מכוננת </w:t>
      </w:r>
      <w:bookmarkStart w:id="4828" w:name="_ETM_Q1_8884364"/>
      <w:bookmarkEnd w:id="4828"/>
      <w:r>
        <w:rPr>
          <w:rFonts w:hint="cs"/>
          <w:rtl/>
        </w:rPr>
        <w:t xml:space="preserve">לפתור את זה. </w:t>
      </w:r>
      <w:bookmarkStart w:id="4829" w:name="_ETM_Q1_8884739"/>
      <w:bookmarkStart w:id="4830" w:name="_ETM_Q1_8884801"/>
      <w:bookmarkEnd w:id="4829"/>
      <w:bookmarkEnd w:id="4830"/>
    </w:p>
    <w:p w14:paraId="73CB1276" w14:textId="1BB560CA" w:rsidR="00D9629D" w:rsidRDefault="00D9629D" w:rsidP="00D9629D">
      <w:pPr>
        <w:rPr>
          <w:rtl/>
        </w:rPr>
      </w:pPr>
      <w:bookmarkStart w:id="4831" w:name="_ETM_Q1_8883877"/>
      <w:bookmarkStart w:id="4832" w:name="_ETM_Q1_8883926"/>
      <w:bookmarkEnd w:id="4831"/>
      <w:bookmarkEnd w:id="4832"/>
    </w:p>
    <w:p w14:paraId="184EEB5E" w14:textId="7727D356" w:rsidR="00D9629D" w:rsidRDefault="00D9629D" w:rsidP="00D9629D">
      <w:pPr>
        <w:pStyle w:val="af6"/>
        <w:keepNext/>
        <w:rPr>
          <w:rtl/>
        </w:rPr>
      </w:pPr>
      <w:bookmarkStart w:id="4833" w:name="ET_yor_6157_855"/>
      <w:r w:rsidRPr="00D962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6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3"/>
    </w:p>
    <w:p w14:paraId="05FDF197" w14:textId="7A96E7B5" w:rsidR="00D9629D" w:rsidRDefault="00D9629D" w:rsidP="00D9629D">
      <w:pPr>
        <w:pStyle w:val="KeepWithNext"/>
        <w:rPr>
          <w:rtl/>
        </w:rPr>
      </w:pPr>
    </w:p>
    <w:p w14:paraId="0A441107" w14:textId="06781211" w:rsidR="00D9629D" w:rsidRDefault="00D9629D" w:rsidP="00D9629D">
      <w:pPr>
        <w:rPr>
          <w:rtl/>
        </w:rPr>
      </w:pPr>
      <w:bookmarkStart w:id="4834" w:name="_ETM_Q1_8882820"/>
      <w:bookmarkEnd w:id="4834"/>
      <w:r>
        <w:rPr>
          <w:rFonts w:hint="cs"/>
          <w:rtl/>
        </w:rPr>
        <w:t xml:space="preserve">לא, זה לא מכונן. היה את זה </w:t>
      </w:r>
      <w:bookmarkStart w:id="4835" w:name="_ETM_Q1_8885656"/>
      <w:bookmarkEnd w:id="4835"/>
      <w:r>
        <w:rPr>
          <w:rFonts w:hint="cs"/>
          <w:rtl/>
        </w:rPr>
        <w:t xml:space="preserve">בכמה דברי חקיקה אחרים שמחליפים תקנות. זה לא דבר מאוד נפוץ, ואני מסכים עם היועץ המשפטי, אבל אני חושב </w:t>
      </w:r>
      <w:bookmarkStart w:id="4836" w:name="_ETM_Q1_8891366"/>
      <w:bookmarkEnd w:id="4836"/>
      <w:r>
        <w:rPr>
          <w:rFonts w:hint="cs"/>
          <w:rtl/>
        </w:rPr>
        <w:t xml:space="preserve">שבסיטואציה שבה הסדר חקיקתי מחליף במלואו ורוצה להחליף במלואו </w:t>
      </w:r>
      <w:bookmarkStart w:id="4837" w:name="_ETM_Q1_8894158"/>
      <w:bookmarkEnd w:id="4837"/>
      <w:r>
        <w:rPr>
          <w:rFonts w:hint="cs"/>
          <w:rtl/>
        </w:rPr>
        <w:t xml:space="preserve">הסדר שמופיע בתקנות </w:t>
      </w:r>
      <w:r>
        <w:rPr>
          <w:rtl/>
        </w:rPr>
        <w:t>–</w:t>
      </w:r>
      <w:r>
        <w:rPr>
          <w:rFonts w:hint="cs"/>
          <w:rtl/>
        </w:rPr>
        <w:t xml:space="preserve"> כמובן, בידי השר לשירותי דת לייתר </w:t>
      </w:r>
      <w:bookmarkStart w:id="4838" w:name="_ETM_Q1_8899298"/>
      <w:bookmarkEnd w:id="4838"/>
      <w:r>
        <w:rPr>
          <w:rFonts w:hint="cs"/>
          <w:rtl/>
        </w:rPr>
        <w:t xml:space="preserve">את הסעיף הזה אם הוא יוציא במקביל לחקיקה </w:t>
      </w:r>
      <w:bookmarkStart w:id="4839" w:name="_ETM_Q1_8902085"/>
      <w:bookmarkEnd w:id="4839"/>
      <w:r>
        <w:rPr>
          <w:rFonts w:hint="cs"/>
          <w:rtl/>
        </w:rPr>
        <w:t xml:space="preserve">את ביטול התקנות. הוא יכול לעשות את זה בלעדיי. </w:t>
      </w:r>
      <w:bookmarkStart w:id="4840" w:name="_ETM_Q1_8907315"/>
      <w:bookmarkEnd w:id="4840"/>
    </w:p>
    <w:p w14:paraId="4759BDAA" w14:textId="7ABC01A8" w:rsidR="00D9629D" w:rsidRDefault="00D9629D" w:rsidP="00D9629D">
      <w:pPr>
        <w:rPr>
          <w:rtl/>
        </w:rPr>
      </w:pPr>
      <w:bookmarkStart w:id="4841" w:name="_ETM_Q1_8905444"/>
      <w:bookmarkStart w:id="4842" w:name="_ETM_Q1_8905489"/>
      <w:bookmarkEnd w:id="4841"/>
      <w:bookmarkEnd w:id="4842"/>
    </w:p>
    <w:p w14:paraId="19987DCC" w14:textId="74E77219" w:rsidR="00D9629D" w:rsidRDefault="00D9629D" w:rsidP="00D9629D">
      <w:pPr>
        <w:pStyle w:val="af5"/>
        <w:keepNext/>
        <w:rPr>
          <w:rtl/>
        </w:rPr>
      </w:pPr>
      <w:bookmarkStart w:id="4843" w:name="ET_interruption_יהודה_אבידן_856"/>
      <w:r w:rsidRPr="00D9629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62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3"/>
    </w:p>
    <w:p w14:paraId="579B06E7" w14:textId="340E360B" w:rsidR="00D9629D" w:rsidRDefault="00D9629D" w:rsidP="00D9629D">
      <w:pPr>
        <w:pStyle w:val="KeepWithNext"/>
        <w:rPr>
          <w:rtl/>
        </w:rPr>
      </w:pPr>
    </w:p>
    <w:p w14:paraId="203C0543" w14:textId="09C9148D" w:rsidR="00D9629D" w:rsidRDefault="00D9629D" w:rsidP="00D9629D">
      <w:pPr>
        <w:rPr>
          <w:rtl/>
        </w:rPr>
      </w:pPr>
      <w:bookmarkStart w:id="4844" w:name="_ETM_Q1_8906232"/>
      <w:bookmarkEnd w:id="4844"/>
      <w:r>
        <w:rPr>
          <w:rFonts w:hint="cs"/>
          <w:rtl/>
        </w:rPr>
        <w:t xml:space="preserve">הבעיה היא שצריך אישור משרד המשפטים. </w:t>
      </w:r>
    </w:p>
    <w:p w14:paraId="0226272A" w14:textId="4AC21020" w:rsidR="00715312" w:rsidRDefault="00715312" w:rsidP="00D9629D">
      <w:pPr>
        <w:rPr>
          <w:rtl/>
        </w:rPr>
      </w:pPr>
      <w:bookmarkStart w:id="4845" w:name="_ETM_Q1_8909533"/>
      <w:bookmarkStart w:id="4846" w:name="_ETM_Q1_8909897"/>
      <w:bookmarkEnd w:id="4845"/>
      <w:bookmarkEnd w:id="4846"/>
    </w:p>
    <w:p w14:paraId="11F16954" w14:textId="4E9D938B" w:rsidR="00715312" w:rsidRDefault="00715312" w:rsidP="00715312">
      <w:pPr>
        <w:pStyle w:val="af6"/>
        <w:keepNext/>
        <w:rPr>
          <w:rtl/>
        </w:rPr>
      </w:pPr>
      <w:bookmarkStart w:id="4847" w:name="ET_yor_6157_857"/>
      <w:r w:rsidRPr="007153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7"/>
    </w:p>
    <w:p w14:paraId="0EFDE3ED" w14:textId="32F8AF8F" w:rsidR="00715312" w:rsidRDefault="00715312" w:rsidP="00715312">
      <w:pPr>
        <w:pStyle w:val="KeepWithNext"/>
        <w:rPr>
          <w:rtl/>
        </w:rPr>
      </w:pPr>
    </w:p>
    <w:p w14:paraId="0973BE9E" w14:textId="376B8B7D" w:rsidR="00715312" w:rsidRPr="00715312" w:rsidRDefault="00715312" w:rsidP="00715312">
      <w:pPr>
        <w:rPr>
          <w:rtl/>
        </w:rPr>
      </w:pPr>
      <w:bookmarkStart w:id="4848" w:name="_ETM_Q1_8910380"/>
      <w:bookmarkEnd w:id="4848"/>
      <w:r>
        <w:rPr>
          <w:rFonts w:hint="cs"/>
          <w:rtl/>
        </w:rPr>
        <w:t xml:space="preserve">זאת סתם פרוצדורה מיותר. </w:t>
      </w:r>
      <w:bookmarkStart w:id="4849" w:name="_ETM_Q1_8911951"/>
      <w:bookmarkEnd w:id="4849"/>
      <w:r>
        <w:rPr>
          <w:rFonts w:hint="cs"/>
          <w:rtl/>
        </w:rPr>
        <w:t xml:space="preserve">בבקשה, סעיף 33. זה הסעיף שגלעד מאוד יאהב. </w:t>
      </w:r>
      <w:bookmarkStart w:id="4850" w:name="_ETM_Q1_8916234"/>
      <w:bookmarkEnd w:id="4850"/>
    </w:p>
    <w:p w14:paraId="0F71A0DF" w14:textId="77777777" w:rsidR="00315C2C" w:rsidRDefault="00315C2C" w:rsidP="009024EB">
      <w:pPr>
        <w:rPr>
          <w:rtl/>
        </w:rPr>
      </w:pPr>
      <w:bookmarkStart w:id="4851" w:name="_ETM_Q1_8906758"/>
      <w:bookmarkStart w:id="4852" w:name="_ETM_Q1_8906819"/>
      <w:bookmarkEnd w:id="4851"/>
      <w:bookmarkEnd w:id="4852"/>
    </w:p>
    <w:p w14:paraId="15354130" w14:textId="77777777" w:rsidR="00315C2C" w:rsidRDefault="00315C2C" w:rsidP="00315C2C">
      <w:pPr>
        <w:pStyle w:val="-"/>
        <w:keepNext/>
        <w:rPr>
          <w:rtl/>
        </w:rPr>
      </w:pPr>
      <w:bookmarkStart w:id="4853" w:name="ET_speakercontinue_אלעזר_שטרן_ייעו_343"/>
      <w:r w:rsidRPr="00315C2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15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3"/>
    </w:p>
    <w:p w14:paraId="371299EE" w14:textId="77777777" w:rsidR="00315C2C" w:rsidRDefault="00315C2C" w:rsidP="00315C2C">
      <w:pPr>
        <w:pStyle w:val="KeepWithNext"/>
        <w:rPr>
          <w:rtl/>
        </w:rPr>
      </w:pPr>
    </w:p>
    <w:p w14:paraId="5FA8063B" w14:textId="6AEB48DE" w:rsidR="00315C2C" w:rsidRDefault="00715312" w:rsidP="00315C2C">
      <w:pPr>
        <w:rPr>
          <w:rtl/>
        </w:rPr>
      </w:pPr>
      <w:bookmarkStart w:id="4854" w:name="_ETM_Q1_8912355"/>
      <w:bookmarkEnd w:id="4854"/>
      <w:r>
        <w:rPr>
          <w:rFonts w:hint="cs"/>
          <w:rtl/>
        </w:rPr>
        <w:t xml:space="preserve">33. תחולה. </w:t>
      </w:r>
      <w:bookmarkStart w:id="4855" w:name="_ETM_Q1_8916041"/>
      <w:bookmarkEnd w:id="4855"/>
    </w:p>
    <w:p w14:paraId="5F5759AB" w14:textId="09AB88D5" w:rsidR="00715312" w:rsidRDefault="00715312" w:rsidP="00315C2C">
      <w:pPr>
        <w:rPr>
          <w:rtl/>
        </w:rPr>
      </w:pPr>
      <w:bookmarkStart w:id="4856" w:name="_ETM_Q1_8916092"/>
      <w:bookmarkEnd w:id="4856"/>
    </w:p>
    <w:p w14:paraId="14AD1611" w14:textId="0BD2D7DF" w:rsidR="00715312" w:rsidRDefault="00715312" w:rsidP="00315C2C">
      <w:pPr>
        <w:rPr>
          <w:rtl/>
        </w:rPr>
      </w:pPr>
      <w:bookmarkStart w:id="4857" w:name="_ETM_Q1_8916200"/>
      <w:bookmarkStart w:id="4858" w:name="_ETM_Q1_8916237"/>
      <w:bookmarkEnd w:id="4857"/>
      <w:bookmarkEnd w:id="4858"/>
      <w:r>
        <w:rPr>
          <w:rFonts w:hint="cs"/>
          <w:rtl/>
        </w:rPr>
        <w:t xml:space="preserve">הוראות חוק זה יחולו לעניין רשויות מקומיות ביהודה והשומרון. לעניין </w:t>
      </w:r>
      <w:bookmarkStart w:id="4859" w:name="_ETM_Q1_8918663"/>
      <w:bookmarkEnd w:id="4859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רשות מקומית ביהודה והשומרון, מועצה אזורית המנויה על </w:t>
      </w:r>
      <w:bookmarkStart w:id="4860" w:name="_ETM_Q1_8921121"/>
      <w:bookmarkEnd w:id="4860"/>
      <w:r>
        <w:rPr>
          <w:rFonts w:hint="cs"/>
          <w:rtl/>
        </w:rPr>
        <w:t xml:space="preserve">התוספת לצו בדבר ניהול מועצות אזוריות יהודה והשומרון, מס' 783, </w:t>
      </w:r>
      <w:bookmarkStart w:id="4861" w:name="_ETM_Q1_8926246"/>
      <w:bookmarkEnd w:id="4861"/>
      <w:r>
        <w:rPr>
          <w:rFonts w:hint="cs"/>
          <w:rtl/>
        </w:rPr>
        <w:t>התשל"ט</w:t>
      </w:r>
      <w:r>
        <w:rPr>
          <w:rFonts w:hint="eastAsia"/>
          <w:rtl/>
        </w:rPr>
        <w:t>–</w:t>
      </w:r>
      <w:r>
        <w:rPr>
          <w:rFonts w:hint="cs"/>
          <w:rtl/>
        </w:rPr>
        <w:t>1979, ומועצה מקומית המנויה בצו בדבר ניהול מועצות מקומיות יהודה והשומרון, מס' 892, התשמ"א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1981, שבתחיקת הביטחון. </w:t>
      </w:r>
    </w:p>
    <w:p w14:paraId="4C03E198" w14:textId="77777777" w:rsidR="00315C2C" w:rsidRDefault="00315C2C" w:rsidP="00315C2C">
      <w:pPr>
        <w:rPr>
          <w:rtl/>
        </w:rPr>
      </w:pPr>
      <w:bookmarkStart w:id="4862" w:name="_ETM_Q1_8942992"/>
      <w:bookmarkStart w:id="4863" w:name="_ETM_Q1_8943043"/>
      <w:bookmarkEnd w:id="4862"/>
      <w:bookmarkEnd w:id="4863"/>
    </w:p>
    <w:p w14:paraId="367FE32C" w14:textId="3E6841FA" w:rsidR="00715312" w:rsidRDefault="00715312" w:rsidP="00715312">
      <w:pPr>
        <w:rPr>
          <w:rtl/>
        </w:rPr>
      </w:pPr>
      <w:bookmarkStart w:id="4864" w:name="_ETM_Q1_8943167"/>
      <w:bookmarkStart w:id="4865" w:name="_ETM_Q1_8943223"/>
      <w:bookmarkEnd w:id="4864"/>
      <w:bookmarkEnd w:id="4865"/>
      <w:r>
        <w:rPr>
          <w:rFonts w:hint="cs"/>
          <w:rtl/>
        </w:rPr>
        <w:t xml:space="preserve">בגדול, </w:t>
      </w:r>
      <w:r w:rsidR="00315C2C">
        <w:rPr>
          <w:rFonts w:hint="cs"/>
          <w:rtl/>
        </w:rPr>
        <w:t xml:space="preserve">אני לא יכול לומר </w:t>
      </w:r>
      <w:bookmarkStart w:id="4866" w:name="_ETM_Q1_8945823"/>
      <w:bookmarkEnd w:id="4866"/>
      <w:r w:rsidR="00315C2C">
        <w:rPr>
          <w:rFonts w:hint="cs"/>
          <w:rtl/>
        </w:rPr>
        <w:t xml:space="preserve">שאין סעיפים כאלה, אבל פחות מקובל שהכנסת מחוקקת בצורה ישירה </w:t>
      </w:r>
      <w:bookmarkStart w:id="4867" w:name="_ETM_Q1_8954994"/>
      <w:bookmarkEnd w:id="4867"/>
      <w:r w:rsidR="00315C2C">
        <w:rPr>
          <w:rFonts w:hint="cs"/>
          <w:rtl/>
        </w:rPr>
        <w:t xml:space="preserve">על יהודה ושומרון. </w:t>
      </w:r>
      <w:bookmarkStart w:id="4868" w:name="_ETM_Q1_8954897"/>
      <w:bookmarkEnd w:id="4868"/>
      <w:r>
        <w:rPr>
          <w:rFonts w:hint="cs"/>
          <w:rtl/>
        </w:rPr>
        <w:t>דרך המלך של זה היא תחיקת הביטחון</w:t>
      </w:r>
      <w:bookmarkStart w:id="4869" w:name="_ETM_Q1_8956461"/>
      <w:bookmarkEnd w:id="4869"/>
      <w:r>
        <w:rPr>
          <w:rFonts w:hint="cs"/>
          <w:rtl/>
        </w:rPr>
        <w:t>, תיקון של צו אלוף. אני אומר ש</w:t>
      </w:r>
      <w:r w:rsidR="00315C2C">
        <w:rPr>
          <w:rFonts w:hint="cs"/>
          <w:rtl/>
        </w:rPr>
        <w:t xml:space="preserve">יש היום צו אלוף בתוקף, </w:t>
      </w:r>
      <w:r>
        <w:rPr>
          <w:rFonts w:hint="cs"/>
          <w:rtl/>
        </w:rPr>
        <w:t xml:space="preserve">למיטב ידיעתי, </w:t>
      </w:r>
      <w:r w:rsidR="00315C2C">
        <w:rPr>
          <w:rFonts w:hint="cs"/>
          <w:rtl/>
        </w:rPr>
        <w:t xml:space="preserve">שיש בו </w:t>
      </w:r>
      <w:bookmarkStart w:id="4870" w:name="_ETM_Q1_8962458"/>
      <w:bookmarkEnd w:id="4870"/>
      <w:r w:rsidR="00315C2C">
        <w:rPr>
          <w:rFonts w:hint="cs"/>
          <w:rtl/>
        </w:rPr>
        <w:t>נספח לענייני דתות בתקנון של המועצות ה</w:t>
      </w:r>
      <w:r>
        <w:rPr>
          <w:rFonts w:hint="cs"/>
          <w:rtl/>
        </w:rPr>
        <w:t xml:space="preserve">אזוריות. </w:t>
      </w:r>
      <w:r w:rsidR="00315C2C">
        <w:rPr>
          <w:rFonts w:hint="cs"/>
          <w:rtl/>
        </w:rPr>
        <w:t xml:space="preserve">התקנות </w:t>
      </w:r>
      <w:r>
        <w:rPr>
          <w:rFonts w:hint="cs"/>
          <w:rtl/>
        </w:rPr>
        <w:t xml:space="preserve">שהיום </w:t>
      </w:r>
      <w:bookmarkStart w:id="4871" w:name="_ETM_Q1_8973208"/>
      <w:bookmarkEnd w:id="4871"/>
      <w:r w:rsidR="00315C2C">
        <w:rPr>
          <w:rFonts w:hint="cs"/>
          <w:rtl/>
        </w:rPr>
        <w:t>קובעות</w:t>
      </w:r>
      <w:r>
        <w:rPr>
          <w:rFonts w:hint="cs"/>
          <w:rtl/>
        </w:rPr>
        <w:t>, בעצם</w:t>
      </w:r>
      <w:r w:rsidR="00315C2C">
        <w:rPr>
          <w:rFonts w:hint="cs"/>
          <w:rtl/>
        </w:rPr>
        <w:t xml:space="preserve"> </w:t>
      </w:r>
      <w:bookmarkStart w:id="4872" w:name="_ETM_Q1_8973444"/>
      <w:bookmarkEnd w:id="4872"/>
      <w:r w:rsidR="00315C2C">
        <w:rPr>
          <w:rFonts w:hint="cs"/>
          <w:rtl/>
        </w:rPr>
        <w:t>יזרמו בדרך המלך</w:t>
      </w:r>
      <w:r>
        <w:rPr>
          <w:rFonts w:hint="cs"/>
          <w:rtl/>
        </w:rPr>
        <w:t xml:space="preserve"> דרך תחיקת הביטחון. </w:t>
      </w:r>
      <w:bookmarkStart w:id="4873" w:name="_ETM_Q1_8978853"/>
      <w:bookmarkStart w:id="4874" w:name="_ETM_Q1_8978905"/>
      <w:bookmarkStart w:id="4875" w:name="_ETM_Q1_8979206"/>
      <w:bookmarkStart w:id="4876" w:name="_ETM_Q1_8979249"/>
      <w:bookmarkEnd w:id="4873"/>
      <w:bookmarkEnd w:id="4874"/>
      <w:bookmarkEnd w:id="4875"/>
      <w:bookmarkEnd w:id="4876"/>
      <w:r>
        <w:rPr>
          <w:rFonts w:hint="cs"/>
          <w:rtl/>
        </w:rPr>
        <w:t>ה</w:t>
      </w:r>
      <w:r w:rsidR="00315C2C">
        <w:rPr>
          <w:rFonts w:hint="cs"/>
          <w:rtl/>
        </w:rPr>
        <w:t>ייתי ממליץ לוו</w:t>
      </w:r>
      <w:r>
        <w:rPr>
          <w:rFonts w:hint="cs"/>
          <w:rtl/>
        </w:rPr>
        <w:t>ע</w:t>
      </w:r>
      <w:r w:rsidR="00315C2C">
        <w:rPr>
          <w:rFonts w:hint="cs"/>
          <w:rtl/>
        </w:rPr>
        <w:t>דה לעשות את</w:t>
      </w:r>
      <w:r>
        <w:rPr>
          <w:rFonts w:hint="cs"/>
          <w:rtl/>
        </w:rPr>
        <w:t xml:space="preserve"> </w:t>
      </w:r>
      <w:r w:rsidR="00315C2C">
        <w:rPr>
          <w:rFonts w:hint="cs"/>
          <w:rtl/>
        </w:rPr>
        <w:t xml:space="preserve">זה בדרך </w:t>
      </w:r>
      <w:bookmarkStart w:id="4877" w:name="_ETM_Q1_8983551"/>
      <w:bookmarkEnd w:id="4877"/>
      <w:r w:rsidR="00315C2C">
        <w:rPr>
          <w:rFonts w:hint="cs"/>
          <w:rtl/>
        </w:rPr>
        <w:t>המלך</w:t>
      </w:r>
      <w:r>
        <w:rPr>
          <w:rFonts w:hint="cs"/>
          <w:rtl/>
        </w:rPr>
        <w:t xml:space="preserve"> של התחיקה </w:t>
      </w:r>
      <w:bookmarkStart w:id="4878" w:name="_ETM_Q1_8983976"/>
      <w:bookmarkEnd w:id="4878"/>
      <w:r>
        <w:rPr>
          <w:rFonts w:hint="cs"/>
          <w:rtl/>
        </w:rPr>
        <w:t>באזור</w:t>
      </w:r>
      <w:r w:rsidR="00315C2C">
        <w:rPr>
          <w:rFonts w:hint="cs"/>
          <w:rtl/>
        </w:rPr>
        <w:t xml:space="preserve">, דרך תיקון של צו אלוף. </w:t>
      </w:r>
    </w:p>
    <w:p w14:paraId="3C95B0E4" w14:textId="7DED95E9" w:rsidR="00715312" w:rsidRDefault="00715312" w:rsidP="00715312">
      <w:pPr>
        <w:rPr>
          <w:rtl/>
        </w:rPr>
      </w:pPr>
      <w:bookmarkStart w:id="4879" w:name="_ETM_Q1_8984430"/>
      <w:bookmarkStart w:id="4880" w:name="_ETM_Q1_8984471"/>
      <w:bookmarkStart w:id="4881" w:name="_ETM_Q1_8984590"/>
      <w:bookmarkEnd w:id="4879"/>
      <w:bookmarkEnd w:id="4880"/>
      <w:bookmarkEnd w:id="4881"/>
    </w:p>
    <w:p w14:paraId="1E9CFAFE" w14:textId="355DDE70" w:rsidR="00715312" w:rsidRDefault="00715312" w:rsidP="00715312">
      <w:pPr>
        <w:pStyle w:val="af6"/>
        <w:keepNext/>
        <w:rPr>
          <w:rtl/>
        </w:rPr>
      </w:pPr>
      <w:bookmarkStart w:id="4882" w:name="ET_yor_6157_858"/>
      <w:r w:rsidRPr="007153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2"/>
    </w:p>
    <w:p w14:paraId="23EB50BA" w14:textId="12F38B1B" w:rsidR="00715312" w:rsidRDefault="00715312" w:rsidP="00715312">
      <w:pPr>
        <w:pStyle w:val="KeepWithNext"/>
        <w:rPr>
          <w:rtl/>
        </w:rPr>
      </w:pPr>
    </w:p>
    <w:p w14:paraId="242C4C4C" w14:textId="3B932490" w:rsidR="00715312" w:rsidRDefault="00715312" w:rsidP="00715312">
      <w:pPr>
        <w:rPr>
          <w:rtl/>
        </w:rPr>
      </w:pPr>
      <w:bookmarkStart w:id="4883" w:name="_ETM_Q1_8984427"/>
      <w:bookmarkEnd w:id="4883"/>
      <w:r>
        <w:rPr>
          <w:rFonts w:hint="cs"/>
          <w:rtl/>
        </w:rPr>
        <w:t xml:space="preserve">זאת דרך המלך. </w:t>
      </w:r>
      <w:bookmarkStart w:id="4884" w:name="_ETM_Q1_8988020"/>
      <w:bookmarkEnd w:id="4884"/>
    </w:p>
    <w:p w14:paraId="16EE70B2" w14:textId="77777777" w:rsidR="00715312" w:rsidRDefault="00715312" w:rsidP="00715312">
      <w:pPr>
        <w:rPr>
          <w:rtl/>
        </w:rPr>
      </w:pPr>
      <w:bookmarkStart w:id="4885" w:name="_ETM_Q1_8988069"/>
      <w:bookmarkEnd w:id="4885"/>
    </w:p>
    <w:p w14:paraId="1699DE3F" w14:textId="52155F21" w:rsidR="00715312" w:rsidRDefault="00715312" w:rsidP="00715312">
      <w:pPr>
        <w:pStyle w:val="a4"/>
        <w:keepNext/>
        <w:rPr>
          <w:rtl/>
        </w:rPr>
      </w:pPr>
      <w:bookmarkStart w:id="4886" w:name="ET_speaker_אלעזר_שטרן_ייעוץ_משפטי_859"/>
      <w:r w:rsidRPr="0071531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715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6"/>
    </w:p>
    <w:p w14:paraId="57AE5BAE" w14:textId="40738646" w:rsidR="00715312" w:rsidRDefault="00715312" w:rsidP="00715312">
      <w:pPr>
        <w:pStyle w:val="KeepWithNext"/>
        <w:rPr>
          <w:rtl/>
        </w:rPr>
      </w:pPr>
    </w:p>
    <w:p w14:paraId="602BDC3F" w14:textId="77777777" w:rsidR="00715312" w:rsidRDefault="00315C2C" w:rsidP="00715312">
      <w:pPr>
        <w:rPr>
          <w:rtl/>
        </w:rPr>
      </w:pPr>
      <w:bookmarkStart w:id="4887" w:name="_ETM_Q1_8988514"/>
      <w:bookmarkStart w:id="4888" w:name="_ETM_Q1_8984631"/>
      <w:bookmarkEnd w:id="4887"/>
      <w:bookmarkEnd w:id="4888"/>
      <w:r>
        <w:rPr>
          <w:rFonts w:hint="cs"/>
          <w:rtl/>
        </w:rPr>
        <w:t>הניסוח הנוכחי</w:t>
      </w:r>
      <w:r w:rsidR="00715312">
        <w:rPr>
          <w:rFonts w:hint="cs"/>
          <w:rtl/>
        </w:rPr>
        <w:t xml:space="preserve">, בהתאם לשיחה קודמת שהייתה עם היושב-ראש, </w:t>
      </w:r>
      <w:bookmarkStart w:id="4889" w:name="_ETM_Q1_8992395"/>
      <w:bookmarkEnd w:id="4889"/>
      <w:r>
        <w:rPr>
          <w:rFonts w:hint="cs"/>
          <w:rtl/>
        </w:rPr>
        <w:t xml:space="preserve">הוא ניסוח </w:t>
      </w:r>
      <w:bookmarkStart w:id="4890" w:name="_ETM_Q1_8993410"/>
      <w:bookmarkEnd w:id="4890"/>
      <w:r w:rsidR="00715312">
        <w:rPr>
          <w:rFonts w:hint="cs"/>
          <w:rtl/>
        </w:rPr>
        <w:t>שקצת יותר מרכך את זה ו</w:t>
      </w:r>
      <w:r>
        <w:rPr>
          <w:rFonts w:hint="cs"/>
          <w:rtl/>
        </w:rPr>
        <w:t xml:space="preserve">לא מחיל את זה בצורה ישירה על האזור, אלא </w:t>
      </w:r>
      <w:bookmarkStart w:id="4891" w:name="_ETM_Q1_9001380"/>
      <w:bookmarkEnd w:id="4891"/>
      <w:r>
        <w:rPr>
          <w:rFonts w:hint="cs"/>
          <w:rtl/>
        </w:rPr>
        <w:t>על הרשויות</w:t>
      </w:r>
      <w:r w:rsidR="00715312">
        <w:rPr>
          <w:rFonts w:hint="cs"/>
          <w:rtl/>
        </w:rPr>
        <w:t xml:space="preserve"> שבאזור. זה קצת </w:t>
      </w:r>
      <w:bookmarkStart w:id="4892" w:name="_ETM_Q1_8999520"/>
      <w:bookmarkEnd w:id="4892"/>
      <w:r w:rsidR="00715312">
        <w:rPr>
          <w:rFonts w:hint="cs"/>
          <w:rtl/>
        </w:rPr>
        <w:t>יותר מרוכך</w:t>
      </w:r>
      <w:r>
        <w:rPr>
          <w:rFonts w:hint="cs"/>
          <w:rtl/>
        </w:rPr>
        <w:t xml:space="preserve">. </w:t>
      </w:r>
    </w:p>
    <w:p w14:paraId="7EED6BE5" w14:textId="44C0C138" w:rsidR="00715312" w:rsidRDefault="00715312" w:rsidP="00715312">
      <w:pPr>
        <w:rPr>
          <w:rtl/>
        </w:rPr>
      </w:pPr>
      <w:bookmarkStart w:id="4893" w:name="_ETM_Q1_9001160"/>
      <w:bookmarkStart w:id="4894" w:name="_ETM_Q1_9001198"/>
      <w:bookmarkEnd w:id="4893"/>
      <w:bookmarkEnd w:id="4894"/>
    </w:p>
    <w:p w14:paraId="31C16380" w14:textId="0B9410B3" w:rsidR="00715312" w:rsidRDefault="00715312" w:rsidP="00715312">
      <w:pPr>
        <w:pStyle w:val="af6"/>
        <w:keepNext/>
        <w:rPr>
          <w:rtl/>
        </w:rPr>
      </w:pPr>
      <w:bookmarkStart w:id="4895" w:name="ET_yor_6157_860"/>
      <w:r w:rsidRPr="007153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5"/>
    </w:p>
    <w:p w14:paraId="0AAAE5CD" w14:textId="3BAC6DDA" w:rsidR="00715312" w:rsidRDefault="00715312" w:rsidP="00715312">
      <w:pPr>
        <w:pStyle w:val="KeepWithNext"/>
        <w:rPr>
          <w:rtl/>
        </w:rPr>
      </w:pPr>
    </w:p>
    <w:p w14:paraId="60FF0F93" w14:textId="148A9CB5" w:rsidR="00715312" w:rsidRDefault="00715312" w:rsidP="00715312">
      <w:pPr>
        <w:rPr>
          <w:rtl/>
        </w:rPr>
      </w:pPr>
      <w:bookmarkStart w:id="4896" w:name="_ETM_Q1_9001162"/>
      <w:bookmarkEnd w:id="4896"/>
      <w:r>
        <w:rPr>
          <w:rFonts w:hint="cs"/>
          <w:rtl/>
        </w:rPr>
        <w:t xml:space="preserve">אני לא אוהב את הביטוי מרוכך. זה שונה. </w:t>
      </w:r>
    </w:p>
    <w:p w14:paraId="24AA999B" w14:textId="4C9D7D96" w:rsidR="00715312" w:rsidRDefault="00715312" w:rsidP="00715312">
      <w:pPr>
        <w:rPr>
          <w:rtl/>
        </w:rPr>
      </w:pPr>
      <w:bookmarkStart w:id="4897" w:name="_ETM_Q1_9005354"/>
      <w:bookmarkStart w:id="4898" w:name="_ETM_Q1_9005404"/>
      <w:bookmarkEnd w:id="4897"/>
      <w:bookmarkEnd w:id="4898"/>
    </w:p>
    <w:p w14:paraId="50E7C01A" w14:textId="029F6991" w:rsidR="00715312" w:rsidRDefault="00715312" w:rsidP="00715312">
      <w:pPr>
        <w:pStyle w:val="-"/>
        <w:keepNext/>
        <w:rPr>
          <w:rtl/>
        </w:rPr>
      </w:pPr>
      <w:bookmarkStart w:id="4899" w:name="ET_speakercontinue_אלעזר_שטרן_ייעו_861"/>
      <w:r w:rsidRPr="00715312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7153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9"/>
    </w:p>
    <w:p w14:paraId="5C4B7F00" w14:textId="281A1612" w:rsidR="00715312" w:rsidRDefault="00715312" w:rsidP="00715312">
      <w:pPr>
        <w:pStyle w:val="KeepWithNext"/>
        <w:rPr>
          <w:rtl/>
        </w:rPr>
      </w:pPr>
    </w:p>
    <w:p w14:paraId="4BF26E18" w14:textId="7E8C551E" w:rsidR="00315C2C" w:rsidRDefault="00715312" w:rsidP="00715312">
      <w:pPr>
        <w:rPr>
          <w:rtl/>
        </w:rPr>
      </w:pPr>
      <w:bookmarkStart w:id="4900" w:name="_ETM_Q1_9006278"/>
      <w:bookmarkEnd w:id="4900"/>
      <w:r>
        <w:rPr>
          <w:rFonts w:hint="cs"/>
          <w:rtl/>
        </w:rPr>
        <w:t xml:space="preserve">הייתי ממליץ לוועדה להוריד את סעיף 33 ולעשות את הדברים בדרך </w:t>
      </w:r>
      <w:bookmarkStart w:id="4901" w:name="_ETM_Q1_9013517"/>
      <w:bookmarkEnd w:id="4901"/>
      <w:r>
        <w:rPr>
          <w:rFonts w:hint="cs"/>
          <w:rtl/>
        </w:rPr>
        <w:t xml:space="preserve">המלך בתחיקת הביטחון. </w:t>
      </w:r>
      <w:bookmarkStart w:id="4902" w:name="_ETM_Q1_9001319"/>
      <w:bookmarkStart w:id="4903" w:name="_ETM_Q1_9001378"/>
      <w:bookmarkStart w:id="4904" w:name="_ETM_Q1_9001480"/>
      <w:bookmarkStart w:id="4905" w:name="_ETM_Q1_9001516"/>
      <w:bookmarkStart w:id="4906" w:name="_ETM_Q1_9001640"/>
      <w:bookmarkStart w:id="4907" w:name="_ETM_Q1_9001688"/>
      <w:bookmarkStart w:id="4908" w:name="_ETM_Q1_9011534"/>
      <w:bookmarkEnd w:id="4902"/>
      <w:bookmarkEnd w:id="4903"/>
      <w:bookmarkEnd w:id="4904"/>
      <w:bookmarkEnd w:id="4905"/>
      <w:bookmarkEnd w:id="4906"/>
      <w:bookmarkEnd w:id="4907"/>
      <w:bookmarkEnd w:id="4908"/>
      <w:r w:rsidR="00315C2C">
        <w:rPr>
          <w:rFonts w:hint="cs"/>
          <w:rtl/>
        </w:rPr>
        <w:t xml:space="preserve"> </w:t>
      </w:r>
    </w:p>
    <w:p w14:paraId="2E765B72" w14:textId="77777777" w:rsidR="00315C2C" w:rsidRDefault="00315C2C" w:rsidP="00315C2C">
      <w:pPr>
        <w:rPr>
          <w:rtl/>
        </w:rPr>
      </w:pPr>
      <w:bookmarkStart w:id="4909" w:name="_ETM_Q1_9016139"/>
      <w:bookmarkStart w:id="4910" w:name="_ETM_Q1_9016204"/>
      <w:bookmarkEnd w:id="4909"/>
      <w:bookmarkEnd w:id="4910"/>
    </w:p>
    <w:p w14:paraId="0D9EFE42" w14:textId="77777777" w:rsidR="00315C2C" w:rsidRDefault="00315C2C" w:rsidP="00315C2C">
      <w:pPr>
        <w:pStyle w:val="af5"/>
        <w:keepNext/>
        <w:rPr>
          <w:rtl/>
        </w:rPr>
      </w:pPr>
      <w:bookmarkStart w:id="4911" w:name="ET_interruption_יהודה_אבידן_345"/>
      <w:r w:rsidRPr="00315C2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15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1"/>
    </w:p>
    <w:p w14:paraId="278CD549" w14:textId="77777777" w:rsidR="00315C2C" w:rsidRDefault="00315C2C" w:rsidP="00315C2C">
      <w:pPr>
        <w:pStyle w:val="KeepWithNext"/>
        <w:rPr>
          <w:rtl/>
        </w:rPr>
      </w:pPr>
    </w:p>
    <w:p w14:paraId="60DF2AE8" w14:textId="41C576B8" w:rsidR="00315C2C" w:rsidRDefault="00715312" w:rsidP="00315C2C">
      <w:pPr>
        <w:rPr>
          <w:rtl/>
        </w:rPr>
      </w:pPr>
      <w:bookmarkStart w:id="4912" w:name="_ETM_Q1_9021883"/>
      <w:bookmarkEnd w:id="4912"/>
      <w:r>
        <w:rPr>
          <w:rFonts w:hint="cs"/>
          <w:rtl/>
        </w:rPr>
        <w:t xml:space="preserve">אדוני היושב-ראש, רק מילה אחת מכיוון שהסעיף </w:t>
      </w:r>
      <w:bookmarkStart w:id="4913" w:name="_ETM_Q1_9023768"/>
      <w:bookmarkEnd w:id="4913"/>
      <w:r>
        <w:rPr>
          <w:rFonts w:hint="cs"/>
          <w:rtl/>
        </w:rPr>
        <w:t xml:space="preserve">הזה הגיע אחרי. </w:t>
      </w:r>
      <w:r w:rsidR="00315C2C">
        <w:rPr>
          <w:rFonts w:hint="cs"/>
          <w:rtl/>
        </w:rPr>
        <w:t xml:space="preserve">גם השר לשירותי דת וגם </w:t>
      </w:r>
      <w:bookmarkStart w:id="4914" w:name="_ETM_Q1_9026440"/>
      <w:bookmarkEnd w:id="4914"/>
      <w:r w:rsidR="00315C2C">
        <w:rPr>
          <w:rFonts w:hint="cs"/>
          <w:rtl/>
        </w:rPr>
        <w:t xml:space="preserve">שר האוצר תומכים במלואם בסעיף הזה. </w:t>
      </w:r>
    </w:p>
    <w:p w14:paraId="6C7DFADE" w14:textId="1008AB68" w:rsidR="00315C2C" w:rsidRDefault="00315C2C" w:rsidP="00315C2C">
      <w:pPr>
        <w:rPr>
          <w:rtl/>
        </w:rPr>
      </w:pPr>
      <w:bookmarkStart w:id="4915" w:name="_ETM_Q1_9031436"/>
      <w:bookmarkStart w:id="4916" w:name="_ETM_Q1_9031488"/>
      <w:bookmarkEnd w:id="4915"/>
      <w:bookmarkEnd w:id="4916"/>
    </w:p>
    <w:p w14:paraId="37A47B4A" w14:textId="35CF89A6" w:rsidR="00715312" w:rsidRDefault="00715312" w:rsidP="00715312">
      <w:pPr>
        <w:pStyle w:val="a4"/>
        <w:keepNext/>
        <w:rPr>
          <w:rtl/>
        </w:rPr>
      </w:pPr>
      <w:bookmarkStart w:id="4917" w:name="ET_speaker_6156_862"/>
      <w:r w:rsidRPr="00715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5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7"/>
    </w:p>
    <w:p w14:paraId="382B0378" w14:textId="1D9190D1" w:rsidR="00715312" w:rsidRDefault="00715312" w:rsidP="00715312">
      <w:pPr>
        <w:pStyle w:val="KeepWithNext"/>
        <w:rPr>
          <w:rtl/>
        </w:rPr>
      </w:pPr>
    </w:p>
    <w:p w14:paraId="746D62F6" w14:textId="480536F7" w:rsidR="00715312" w:rsidRDefault="00715312" w:rsidP="00715312">
      <w:pPr>
        <w:rPr>
          <w:rtl/>
        </w:rPr>
      </w:pPr>
      <w:bookmarkStart w:id="4918" w:name="_ETM_Q1_9028388"/>
      <w:bookmarkEnd w:id="4918"/>
      <w:r>
        <w:rPr>
          <w:rFonts w:hint="cs"/>
          <w:rtl/>
        </w:rPr>
        <w:t xml:space="preserve">איזו הפתעה. </w:t>
      </w:r>
    </w:p>
    <w:p w14:paraId="0B1A81B8" w14:textId="54B5A7E6" w:rsidR="00715312" w:rsidRDefault="00715312" w:rsidP="00715312">
      <w:pPr>
        <w:rPr>
          <w:rtl/>
        </w:rPr>
      </w:pPr>
      <w:bookmarkStart w:id="4919" w:name="_ETM_Q1_9030665"/>
      <w:bookmarkStart w:id="4920" w:name="_ETM_Q1_9030726"/>
      <w:bookmarkEnd w:id="4919"/>
      <w:bookmarkEnd w:id="4920"/>
    </w:p>
    <w:p w14:paraId="57F7095B" w14:textId="38CFFB33" w:rsidR="00715312" w:rsidRDefault="00715312" w:rsidP="00715312">
      <w:pPr>
        <w:pStyle w:val="af6"/>
        <w:keepNext/>
        <w:rPr>
          <w:rtl/>
        </w:rPr>
      </w:pPr>
      <w:bookmarkStart w:id="4921" w:name="ET_yor_6157_863"/>
      <w:r w:rsidRPr="007153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1"/>
    </w:p>
    <w:p w14:paraId="35C2F252" w14:textId="693386FE" w:rsidR="00715312" w:rsidRDefault="00715312" w:rsidP="00715312">
      <w:pPr>
        <w:pStyle w:val="KeepWithNext"/>
        <w:rPr>
          <w:rtl/>
        </w:rPr>
      </w:pPr>
    </w:p>
    <w:p w14:paraId="78CEA7FE" w14:textId="4716B440" w:rsidR="00715312" w:rsidRDefault="00715312" w:rsidP="00715312">
      <w:pPr>
        <w:rPr>
          <w:rtl/>
        </w:rPr>
      </w:pPr>
      <w:bookmarkStart w:id="4922" w:name="_ETM_Q1_9031944"/>
      <w:bookmarkEnd w:id="4922"/>
      <w:r>
        <w:rPr>
          <w:rFonts w:hint="cs"/>
          <w:rtl/>
        </w:rPr>
        <w:t xml:space="preserve">הפתעה. איגי, בבקשה. </w:t>
      </w:r>
      <w:bookmarkStart w:id="4923" w:name="_ETM_Q1_9035883"/>
      <w:bookmarkEnd w:id="4923"/>
    </w:p>
    <w:p w14:paraId="4D0DD816" w14:textId="77777777" w:rsidR="00715312" w:rsidRPr="00715312" w:rsidRDefault="00715312" w:rsidP="00715312">
      <w:pPr>
        <w:rPr>
          <w:rtl/>
        </w:rPr>
      </w:pPr>
      <w:bookmarkStart w:id="4924" w:name="_ETM_Q1_9035927"/>
      <w:bookmarkEnd w:id="4924"/>
    </w:p>
    <w:p w14:paraId="380E08C4" w14:textId="77777777" w:rsidR="00315C2C" w:rsidRDefault="00315C2C" w:rsidP="00315C2C">
      <w:pPr>
        <w:pStyle w:val="af5"/>
        <w:keepNext/>
        <w:rPr>
          <w:rtl/>
        </w:rPr>
      </w:pPr>
      <w:bookmarkStart w:id="4925" w:name="ET_interruption_איגי_פז_346"/>
      <w:r w:rsidRPr="00315C2C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315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5"/>
    </w:p>
    <w:p w14:paraId="0D731342" w14:textId="77777777" w:rsidR="00315C2C" w:rsidRDefault="00315C2C" w:rsidP="00315C2C">
      <w:pPr>
        <w:pStyle w:val="KeepWithNext"/>
        <w:rPr>
          <w:rtl/>
        </w:rPr>
      </w:pPr>
    </w:p>
    <w:p w14:paraId="12B68C78" w14:textId="3A4C9B44" w:rsidR="00315C2C" w:rsidRDefault="00315C2C" w:rsidP="00715312">
      <w:pPr>
        <w:rPr>
          <w:rtl/>
        </w:rPr>
      </w:pPr>
      <w:bookmarkStart w:id="4926" w:name="_ETM_Q1_9034968"/>
      <w:bookmarkStart w:id="4927" w:name="_ETM_Q1_9035213"/>
      <w:bookmarkStart w:id="4928" w:name="_ETM_Q1_9035273"/>
      <w:bookmarkStart w:id="4929" w:name="_ETM_Q1_9040765"/>
      <w:bookmarkEnd w:id="4926"/>
      <w:bookmarkEnd w:id="4927"/>
      <w:bookmarkEnd w:id="4928"/>
      <w:bookmarkEnd w:id="4929"/>
      <w:r>
        <w:rPr>
          <w:rFonts w:hint="cs"/>
          <w:rtl/>
        </w:rPr>
        <w:t xml:space="preserve">העמדה של המחלקה </w:t>
      </w:r>
      <w:bookmarkStart w:id="4930" w:name="_ETM_Q1_9042159"/>
      <w:bookmarkEnd w:id="4930"/>
      <w:r w:rsidR="00715312">
        <w:rPr>
          <w:rFonts w:hint="cs"/>
          <w:rtl/>
        </w:rPr>
        <w:t>למשפט בין-</w:t>
      </w:r>
      <w:r>
        <w:rPr>
          <w:rFonts w:hint="cs"/>
          <w:rtl/>
        </w:rPr>
        <w:t xml:space="preserve">לאומי </w:t>
      </w:r>
      <w:r w:rsidR="00715312">
        <w:rPr>
          <w:rFonts w:hint="cs"/>
          <w:rtl/>
        </w:rPr>
        <w:t xml:space="preserve">אצלנו, הם </w:t>
      </w:r>
      <w:r>
        <w:rPr>
          <w:rFonts w:hint="cs"/>
          <w:rtl/>
        </w:rPr>
        <w:t xml:space="preserve">מתנגדים </w:t>
      </w:r>
      <w:r w:rsidR="00715312">
        <w:rPr>
          <w:rFonts w:hint="cs"/>
          <w:rtl/>
        </w:rPr>
        <w:t xml:space="preserve">לסעיף הזה שמחיל את </w:t>
      </w:r>
      <w:bookmarkStart w:id="4931" w:name="_ETM_Q1_9047703"/>
      <w:bookmarkEnd w:id="4931"/>
      <w:r w:rsidR="00715312">
        <w:rPr>
          <w:rFonts w:hint="cs"/>
          <w:rtl/>
        </w:rPr>
        <w:t xml:space="preserve">החוק </w:t>
      </w:r>
      <w:r>
        <w:rPr>
          <w:rFonts w:hint="cs"/>
          <w:rtl/>
        </w:rPr>
        <w:t>באופן אקס-טריטוריאלי</w:t>
      </w:r>
      <w:r w:rsidR="00715312">
        <w:rPr>
          <w:rFonts w:hint="cs"/>
          <w:rtl/>
        </w:rPr>
        <w:t xml:space="preserve"> גם על האזור</w:t>
      </w:r>
      <w:r>
        <w:rPr>
          <w:rFonts w:hint="cs"/>
          <w:rtl/>
        </w:rPr>
        <w:t xml:space="preserve">. יש פה גם </w:t>
      </w:r>
      <w:bookmarkStart w:id="4932" w:name="_ETM_Q1_9062304"/>
      <w:bookmarkEnd w:id="4932"/>
      <w:r w:rsidR="00715312">
        <w:rPr>
          <w:rFonts w:hint="cs"/>
          <w:rtl/>
        </w:rPr>
        <w:t>השלכות בין-</w:t>
      </w:r>
      <w:r>
        <w:rPr>
          <w:rFonts w:hint="cs"/>
          <w:rtl/>
        </w:rPr>
        <w:t xml:space="preserve">לאומיות </w:t>
      </w:r>
      <w:r w:rsidR="00715312">
        <w:rPr>
          <w:rFonts w:hint="cs"/>
          <w:rtl/>
        </w:rPr>
        <w:t xml:space="preserve">לזה, </w:t>
      </w:r>
      <w:r>
        <w:rPr>
          <w:rFonts w:hint="cs"/>
          <w:rtl/>
        </w:rPr>
        <w:t>וה</w:t>
      </w:r>
      <w:r w:rsidR="00715312">
        <w:rPr>
          <w:rFonts w:hint="cs"/>
          <w:rtl/>
        </w:rPr>
        <w:t>דרך המקובלת להחיל חקיקה היא באמצעו</w:t>
      </w:r>
      <w:r>
        <w:rPr>
          <w:rFonts w:hint="cs"/>
          <w:rtl/>
        </w:rPr>
        <w:t xml:space="preserve">ת התקנון במסגרת </w:t>
      </w:r>
      <w:bookmarkStart w:id="4933" w:name="_ETM_Q1_9076092"/>
      <w:bookmarkEnd w:id="4933"/>
      <w:r>
        <w:rPr>
          <w:rFonts w:hint="cs"/>
          <w:rtl/>
        </w:rPr>
        <w:t xml:space="preserve">צווים. </w:t>
      </w:r>
      <w:r w:rsidR="00715312">
        <w:rPr>
          <w:rFonts w:hint="cs"/>
          <w:rtl/>
        </w:rPr>
        <w:t xml:space="preserve">אני מזכיר, </w:t>
      </w:r>
      <w:bookmarkStart w:id="4934" w:name="_ETM_Q1_9077586"/>
      <w:bookmarkEnd w:id="4934"/>
      <w:r w:rsidR="00715312">
        <w:rPr>
          <w:rFonts w:hint="cs"/>
          <w:rtl/>
        </w:rPr>
        <w:t xml:space="preserve">שגם בדיון </w:t>
      </w:r>
      <w:r>
        <w:rPr>
          <w:rFonts w:hint="cs"/>
          <w:rtl/>
        </w:rPr>
        <w:t xml:space="preserve">העמדה של גורמי המקצוע במשרד הביטחון </w:t>
      </w:r>
      <w:r w:rsidR="00715312">
        <w:rPr>
          <w:rFonts w:hint="cs"/>
          <w:rtl/>
        </w:rPr>
        <w:t xml:space="preserve">הייתה כזו שהם חשבו שזו הדרך הנכונה </w:t>
      </w:r>
      <w:r>
        <w:rPr>
          <w:rFonts w:hint="cs"/>
          <w:rtl/>
        </w:rPr>
        <w:t xml:space="preserve">להחיל את התיקון </w:t>
      </w:r>
      <w:bookmarkStart w:id="4935" w:name="_ETM_Q1_9085850"/>
      <w:bookmarkEnd w:id="4935"/>
      <w:r>
        <w:rPr>
          <w:rFonts w:hint="cs"/>
          <w:rtl/>
        </w:rPr>
        <w:t xml:space="preserve">הזה. זאת עמדתנו, ואנחנו מתנגדים לסעיף הזה כפי שהוא מנוסח </w:t>
      </w:r>
      <w:bookmarkStart w:id="4936" w:name="_ETM_Q1_9093367"/>
      <w:bookmarkEnd w:id="4936"/>
      <w:r>
        <w:rPr>
          <w:rFonts w:hint="cs"/>
          <w:rtl/>
        </w:rPr>
        <w:t xml:space="preserve">היום. </w:t>
      </w:r>
    </w:p>
    <w:p w14:paraId="003781A2" w14:textId="77777777" w:rsidR="00315C2C" w:rsidRDefault="00315C2C" w:rsidP="00315C2C">
      <w:pPr>
        <w:rPr>
          <w:rtl/>
        </w:rPr>
      </w:pPr>
      <w:bookmarkStart w:id="4937" w:name="_ETM_Q1_9094381"/>
      <w:bookmarkStart w:id="4938" w:name="_ETM_Q1_9094436"/>
      <w:bookmarkEnd w:id="4937"/>
      <w:bookmarkEnd w:id="4938"/>
    </w:p>
    <w:p w14:paraId="6C74D381" w14:textId="77777777" w:rsidR="00315C2C" w:rsidRDefault="00315C2C" w:rsidP="00315C2C">
      <w:pPr>
        <w:pStyle w:val="af6"/>
        <w:keepNext/>
        <w:rPr>
          <w:rtl/>
        </w:rPr>
      </w:pPr>
      <w:bookmarkStart w:id="4939" w:name="ET_yor_6157_347"/>
      <w:r w:rsidRPr="00315C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5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9"/>
    </w:p>
    <w:p w14:paraId="58E2E9C9" w14:textId="77777777" w:rsidR="00315C2C" w:rsidRDefault="00315C2C" w:rsidP="00315C2C">
      <w:pPr>
        <w:pStyle w:val="KeepWithNext"/>
        <w:rPr>
          <w:rtl/>
        </w:rPr>
      </w:pPr>
    </w:p>
    <w:p w14:paraId="142F97DE" w14:textId="77777777" w:rsidR="00315C2C" w:rsidRDefault="00315C2C" w:rsidP="00315C2C">
      <w:pPr>
        <w:rPr>
          <w:rtl/>
        </w:rPr>
      </w:pPr>
      <w:bookmarkStart w:id="4940" w:name="_ETM_Q1_9095074"/>
      <w:bookmarkEnd w:id="4940"/>
      <w:r>
        <w:rPr>
          <w:rFonts w:hint="cs"/>
          <w:rtl/>
        </w:rPr>
        <w:t xml:space="preserve">תודה. גלעד, בבקשה. </w:t>
      </w:r>
    </w:p>
    <w:p w14:paraId="00E1DCF2" w14:textId="77777777" w:rsidR="00315C2C" w:rsidRDefault="00315C2C" w:rsidP="00315C2C">
      <w:pPr>
        <w:rPr>
          <w:rtl/>
        </w:rPr>
      </w:pPr>
      <w:bookmarkStart w:id="4941" w:name="_ETM_Q1_9098215"/>
      <w:bookmarkStart w:id="4942" w:name="_ETM_Q1_9098270"/>
      <w:bookmarkEnd w:id="4941"/>
      <w:bookmarkEnd w:id="4942"/>
    </w:p>
    <w:p w14:paraId="73E5D35A" w14:textId="77777777" w:rsidR="00315C2C" w:rsidRDefault="00315C2C" w:rsidP="00315C2C">
      <w:pPr>
        <w:pStyle w:val="a4"/>
        <w:keepNext/>
        <w:rPr>
          <w:rtl/>
        </w:rPr>
      </w:pPr>
      <w:bookmarkStart w:id="4943" w:name="ET_speaker_6156_348"/>
      <w:r w:rsidRPr="00315C2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5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14:paraId="52EA20AD" w14:textId="77777777" w:rsidR="00315C2C" w:rsidRDefault="00315C2C" w:rsidP="00315C2C">
      <w:pPr>
        <w:pStyle w:val="KeepWithNext"/>
        <w:rPr>
          <w:rtl/>
        </w:rPr>
      </w:pPr>
    </w:p>
    <w:p w14:paraId="7AF47153" w14:textId="10C3C954" w:rsidR="00315C2C" w:rsidRDefault="00715312" w:rsidP="00315C2C">
      <w:pPr>
        <w:rPr>
          <w:rtl/>
        </w:rPr>
      </w:pPr>
      <w:bookmarkStart w:id="4944" w:name="_ETM_Q1_9100439"/>
      <w:bookmarkEnd w:id="4944"/>
      <w:r>
        <w:rPr>
          <w:rFonts w:hint="cs"/>
          <w:rtl/>
        </w:rPr>
        <w:t xml:space="preserve">גס </w:t>
      </w:r>
      <w:bookmarkStart w:id="4945" w:name="_ETM_Q1_9097291"/>
      <w:bookmarkEnd w:id="4945"/>
      <w:r>
        <w:rPr>
          <w:rFonts w:hint="cs"/>
          <w:rtl/>
        </w:rPr>
        <w:t xml:space="preserve">ליבכם בהתראות שהדרגים המקצועיים, לרבות בתוך מערכת הביטחון, </w:t>
      </w:r>
      <w:r w:rsidR="00315C2C">
        <w:rPr>
          <w:rFonts w:hint="cs"/>
          <w:rtl/>
        </w:rPr>
        <w:t xml:space="preserve">בתוך משרד </w:t>
      </w:r>
      <w:bookmarkStart w:id="4946" w:name="_ETM_Q1_9105823"/>
      <w:bookmarkEnd w:id="4946"/>
      <w:r w:rsidR="00315C2C">
        <w:rPr>
          <w:rFonts w:hint="cs"/>
          <w:rtl/>
        </w:rPr>
        <w:t xml:space="preserve">החוץ ובתוך המל"ל משמיעים לעברכם. זה </w:t>
      </w:r>
      <w:r>
        <w:rPr>
          <w:rFonts w:hint="cs"/>
          <w:rtl/>
        </w:rPr>
        <w:t xml:space="preserve">שהיושב-ראש והמפלגה שלו, זה </w:t>
      </w:r>
      <w:r w:rsidR="00315C2C">
        <w:rPr>
          <w:rFonts w:hint="cs"/>
          <w:rtl/>
        </w:rPr>
        <w:t xml:space="preserve">לא מעניין אותם </w:t>
      </w:r>
      <w:r w:rsidR="00315C2C">
        <w:rPr>
          <w:rtl/>
        </w:rPr>
        <w:t>–</w:t>
      </w:r>
      <w:r w:rsidR="00315C2C">
        <w:rPr>
          <w:rFonts w:hint="cs"/>
          <w:rtl/>
        </w:rPr>
        <w:t xml:space="preserve"> </w:t>
      </w:r>
      <w:bookmarkStart w:id="4947" w:name="_ETM_Q1_9114440"/>
      <w:bookmarkEnd w:id="4947"/>
      <w:r w:rsidR="00315C2C">
        <w:rPr>
          <w:rFonts w:hint="cs"/>
          <w:rtl/>
        </w:rPr>
        <w:t xml:space="preserve">זה בסדר. אנחנו מכירים את העמדה הקנאית, הקיצונית, </w:t>
      </w:r>
      <w:bookmarkStart w:id="4948" w:name="_ETM_Q1_9123089"/>
      <w:bookmarkEnd w:id="4948"/>
      <w:r w:rsidR="00315C2C">
        <w:rPr>
          <w:rFonts w:hint="cs"/>
          <w:rtl/>
        </w:rPr>
        <w:t>הלא מתחשבת</w:t>
      </w:r>
      <w:r>
        <w:rPr>
          <w:rFonts w:hint="cs"/>
          <w:rtl/>
        </w:rPr>
        <w:t xml:space="preserve"> </w:t>
      </w:r>
      <w:bookmarkStart w:id="4949" w:name="_ETM_Q1_9119823"/>
      <w:bookmarkEnd w:id="4949"/>
      <w:r>
        <w:rPr>
          <w:rFonts w:hint="cs"/>
          <w:rtl/>
        </w:rPr>
        <w:t>במציאות הבין-לאומית. זה לא חדש</w:t>
      </w:r>
      <w:r w:rsidR="00315C2C">
        <w:rPr>
          <w:rFonts w:hint="cs"/>
          <w:rtl/>
        </w:rPr>
        <w:t>. אבל זה שגם אתם, תנועת ש</w:t>
      </w:r>
      <w:bookmarkStart w:id="4950" w:name="_ETM_Q1_9129166"/>
      <w:bookmarkStart w:id="4951" w:name="_ETM_Q1_9129226"/>
      <w:bookmarkEnd w:id="4950"/>
      <w:bookmarkEnd w:id="4951"/>
      <w:r w:rsidR="00315C2C">
        <w:rPr>
          <w:rFonts w:hint="cs"/>
          <w:rtl/>
        </w:rPr>
        <w:t xml:space="preserve">"ס </w:t>
      </w:r>
      <w:r>
        <w:rPr>
          <w:rFonts w:hint="cs"/>
          <w:rtl/>
        </w:rPr>
        <w:t>- - -</w:t>
      </w:r>
    </w:p>
    <w:p w14:paraId="0EAC6D40" w14:textId="77777777" w:rsidR="00315C2C" w:rsidRDefault="00315C2C" w:rsidP="00315C2C">
      <w:pPr>
        <w:rPr>
          <w:rtl/>
        </w:rPr>
      </w:pPr>
      <w:bookmarkStart w:id="4952" w:name="_ETM_Q1_9135560"/>
      <w:bookmarkStart w:id="4953" w:name="_ETM_Q1_9135624"/>
      <w:bookmarkEnd w:id="4952"/>
      <w:bookmarkEnd w:id="4953"/>
    </w:p>
    <w:p w14:paraId="07E7D98A" w14:textId="77777777" w:rsidR="00315C2C" w:rsidRDefault="00315C2C" w:rsidP="00315C2C">
      <w:pPr>
        <w:pStyle w:val="af5"/>
        <w:keepNext/>
        <w:rPr>
          <w:rtl/>
        </w:rPr>
      </w:pPr>
      <w:bookmarkStart w:id="4954" w:name="ET_interruption_יהודה_אבידן_349"/>
      <w:r w:rsidRPr="00315C2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15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4"/>
    </w:p>
    <w:p w14:paraId="649139D4" w14:textId="77777777" w:rsidR="00315C2C" w:rsidRDefault="00315C2C" w:rsidP="00315C2C">
      <w:pPr>
        <w:pStyle w:val="KeepWithNext"/>
        <w:rPr>
          <w:rtl/>
        </w:rPr>
      </w:pPr>
    </w:p>
    <w:p w14:paraId="32646AC9" w14:textId="77777777" w:rsidR="00315C2C" w:rsidRDefault="00315C2C" w:rsidP="00315C2C">
      <w:pPr>
        <w:rPr>
          <w:rtl/>
        </w:rPr>
      </w:pPr>
      <w:bookmarkStart w:id="4955" w:name="_ETM_Q1_9138424"/>
      <w:bookmarkEnd w:id="4955"/>
      <w:r>
        <w:rPr>
          <w:rFonts w:hint="cs"/>
          <w:rtl/>
        </w:rPr>
        <w:t xml:space="preserve">מה </w:t>
      </w:r>
      <w:bookmarkStart w:id="4956" w:name="_ETM_Q1_9139053"/>
      <w:bookmarkEnd w:id="4956"/>
      <w:r>
        <w:rPr>
          <w:rFonts w:hint="cs"/>
          <w:rtl/>
        </w:rPr>
        <w:t>הבעיה?</w:t>
      </w:r>
    </w:p>
    <w:p w14:paraId="516162A8" w14:textId="77777777" w:rsidR="00315C2C" w:rsidRDefault="00315C2C" w:rsidP="00315C2C">
      <w:pPr>
        <w:rPr>
          <w:rtl/>
        </w:rPr>
      </w:pPr>
      <w:bookmarkStart w:id="4957" w:name="_ETM_Q1_9140946"/>
      <w:bookmarkStart w:id="4958" w:name="_ETM_Q1_9141011"/>
      <w:bookmarkEnd w:id="4957"/>
      <w:bookmarkEnd w:id="4958"/>
    </w:p>
    <w:p w14:paraId="2012A55E" w14:textId="77777777" w:rsidR="00315C2C" w:rsidRDefault="00315C2C" w:rsidP="00315C2C">
      <w:pPr>
        <w:pStyle w:val="-"/>
        <w:keepNext/>
        <w:rPr>
          <w:rtl/>
        </w:rPr>
      </w:pPr>
      <w:bookmarkStart w:id="4959" w:name="ET_speakercontinue_6156_350"/>
      <w:r w:rsidRPr="00315C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15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9"/>
    </w:p>
    <w:p w14:paraId="065ED4EE" w14:textId="77777777" w:rsidR="00315C2C" w:rsidRDefault="00315C2C" w:rsidP="00315C2C">
      <w:pPr>
        <w:pStyle w:val="KeepWithNext"/>
        <w:rPr>
          <w:rtl/>
        </w:rPr>
      </w:pPr>
    </w:p>
    <w:p w14:paraId="1DD6728B" w14:textId="77777777" w:rsidR="00715312" w:rsidRDefault="00715312" w:rsidP="00315C2C">
      <w:pPr>
        <w:rPr>
          <w:rtl/>
        </w:rPr>
      </w:pPr>
      <w:bookmarkStart w:id="4960" w:name="_ETM_Q1_9141647"/>
      <w:bookmarkEnd w:id="4960"/>
      <w:r>
        <w:rPr>
          <w:rFonts w:hint="cs"/>
          <w:rtl/>
        </w:rPr>
        <w:t xml:space="preserve">אתה לא מבין </w:t>
      </w:r>
      <w:bookmarkStart w:id="4961" w:name="_ETM_Q1_9125301"/>
      <w:bookmarkEnd w:id="4961"/>
      <w:r>
        <w:rPr>
          <w:rFonts w:hint="cs"/>
          <w:rtl/>
        </w:rPr>
        <w:t xml:space="preserve">מה הבעיה? </w:t>
      </w:r>
    </w:p>
    <w:p w14:paraId="2B43492D" w14:textId="77777777" w:rsidR="00715312" w:rsidRDefault="00715312" w:rsidP="00315C2C">
      <w:pPr>
        <w:rPr>
          <w:rtl/>
        </w:rPr>
      </w:pPr>
      <w:bookmarkStart w:id="4962" w:name="_ETM_Q1_9129238"/>
      <w:bookmarkStart w:id="4963" w:name="_ETM_Q1_9129280"/>
      <w:bookmarkEnd w:id="4962"/>
      <w:bookmarkEnd w:id="4963"/>
    </w:p>
    <w:p w14:paraId="63001D67" w14:textId="46F72FB0" w:rsidR="00715312" w:rsidRDefault="00715312" w:rsidP="00715312">
      <w:pPr>
        <w:pStyle w:val="af6"/>
        <w:keepNext/>
        <w:rPr>
          <w:rtl/>
        </w:rPr>
      </w:pPr>
      <w:bookmarkStart w:id="4964" w:name="ET_yor_6157_864"/>
      <w:r w:rsidRPr="0071531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4"/>
    </w:p>
    <w:p w14:paraId="104C651A" w14:textId="77777777" w:rsidR="00715312" w:rsidRDefault="00715312" w:rsidP="00715312">
      <w:pPr>
        <w:pStyle w:val="KeepWithNext"/>
        <w:rPr>
          <w:rtl/>
        </w:rPr>
      </w:pPr>
    </w:p>
    <w:p w14:paraId="46182643" w14:textId="77777777" w:rsidR="00715312" w:rsidRDefault="00715312" w:rsidP="00715312">
      <w:pPr>
        <w:rPr>
          <w:rtl/>
        </w:rPr>
      </w:pPr>
      <w:bookmarkStart w:id="4965" w:name="_ETM_Q1_9130118"/>
      <w:bookmarkEnd w:id="4965"/>
      <w:r>
        <w:rPr>
          <w:rFonts w:hint="cs"/>
          <w:rtl/>
        </w:rPr>
        <w:t xml:space="preserve">לא, בוא תסביר לנו. </w:t>
      </w:r>
      <w:bookmarkStart w:id="4966" w:name="_ETM_Q1_9130791"/>
      <w:bookmarkEnd w:id="4966"/>
    </w:p>
    <w:p w14:paraId="4948E659" w14:textId="77777777" w:rsidR="00715312" w:rsidRDefault="00715312" w:rsidP="00715312">
      <w:pPr>
        <w:rPr>
          <w:rtl/>
        </w:rPr>
      </w:pPr>
      <w:bookmarkStart w:id="4967" w:name="_ETM_Q1_9130823"/>
      <w:bookmarkEnd w:id="4967"/>
    </w:p>
    <w:p w14:paraId="6A6351C9" w14:textId="17E20576" w:rsidR="00715312" w:rsidRDefault="00715312" w:rsidP="00715312">
      <w:pPr>
        <w:pStyle w:val="a4"/>
        <w:keepNext/>
        <w:rPr>
          <w:rtl/>
        </w:rPr>
      </w:pPr>
      <w:bookmarkStart w:id="4968" w:name="ET_speaker_6156_865"/>
      <w:r w:rsidRPr="007153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53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8"/>
    </w:p>
    <w:p w14:paraId="73BC0EA4" w14:textId="77777777" w:rsidR="00715312" w:rsidRDefault="00715312" w:rsidP="00715312">
      <w:pPr>
        <w:pStyle w:val="KeepWithNext"/>
        <w:rPr>
          <w:rtl/>
        </w:rPr>
      </w:pPr>
    </w:p>
    <w:p w14:paraId="2ABBCCE1" w14:textId="77777777" w:rsidR="00715312" w:rsidRDefault="00715312" w:rsidP="00715312">
      <w:pPr>
        <w:rPr>
          <w:rtl/>
        </w:rPr>
      </w:pPr>
      <w:bookmarkStart w:id="4969" w:name="_ETM_Q1_9132776"/>
      <w:bookmarkEnd w:id="4969"/>
      <w:r>
        <w:rPr>
          <w:rFonts w:hint="cs"/>
          <w:rtl/>
        </w:rPr>
        <w:t>שמעתם היטב את</w:t>
      </w:r>
      <w:bookmarkStart w:id="4970" w:name="_ETM_Q1_9134227"/>
      <w:bookmarkEnd w:id="4970"/>
      <w:r>
        <w:rPr>
          <w:rFonts w:hint="cs"/>
          <w:rtl/>
        </w:rPr>
        <w:t xml:space="preserve"> מה שאומרים לכם גם במשרד המשפטים, גם הייעוץ המשפטי </w:t>
      </w:r>
      <w:bookmarkStart w:id="4971" w:name="_ETM_Q1_9140479"/>
      <w:bookmarkEnd w:id="4971"/>
      <w:r>
        <w:rPr>
          <w:rFonts w:hint="cs"/>
          <w:rtl/>
        </w:rPr>
        <w:t>של מערכת הביטחון. הדברים האלה נ</w:t>
      </w:r>
      <w:r w:rsidR="00315C2C">
        <w:rPr>
          <w:rFonts w:hint="cs"/>
          <w:rtl/>
        </w:rPr>
        <w:t xml:space="preserve">אמרו גם כאן בוועדה. </w:t>
      </w:r>
      <w:bookmarkStart w:id="4972" w:name="ET_yor_6157_344"/>
      <w:r>
        <w:rPr>
          <w:rFonts w:hint="cs"/>
          <w:rtl/>
        </w:rPr>
        <w:t xml:space="preserve">אמרו חד-משמעית. </w:t>
      </w:r>
    </w:p>
    <w:p w14:paraId="0E74C297" w14:textId="0A472422" w:rsidR="00715312" w:rsidRDefault="00715312" w:rsidP="00715312">
      <w:pPr>
        <w:rPr>
          <w:rtl/>
        </w:rPr>
      </w:pPr>
      <w:bookmarkStart w:id="4973" w:name="_ETM_Q1_9151811"/>
      <w:bookmarkStart w:id="4974" w:name="_ETM_Q1_9151858"/>
      <w:bookmarkEnd w:id="4973"/>
      <w:bookmarkEnd w:id="4974"/>
    </w:p>
    <w:p w14:paraId="6641DB54" w14:textId="71D5EB72" w:rsidR="00715312" w:rsidRDefault="00715312" w:rsidP="00715312">
      <w:pPr>
        <w:pStyle w:val="af5"/>
        <w:keepNext/>
        <w:rPr>
          <w:rtl/>
        </w:rPr>
      </w:pPr>
      <w:bookmarkStart w:id="4975" w:name="ET_interruption_6520_866"/>
      <w:r w:rsidRPr="00715312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153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5"/>
    </w:p>
    <w:p w14:paraId="5F5BBB53" w14:textId="382E68EA" w:rsidR="00715312" w:rsidRDefault="00715312" w:rsidP="00715312">
      <w:pPr>
        <w:pStyle w:val="KeepWithNext"/>
        <w:rPr>
          <w:rtl/>
        </w:rPr>
      </w:pPr>
    </w:p>
    <w:p w14:paraId="677BAD4D" w14:textId="53EC4957" w:rsidR="00715312" w:rsidRDefault="00715312" w:rsidP="00715312">
      <w:pPr>
        <w:rPr>
          <w:rtl/>
        </w:rPr>
      </w:pPr>
      <w:bookmarkStart w:id="4976" w:name="_ETM_Q1_9153604"/>
      <w:bookmarkEnd w:id="4976"/>
      <w:r>
        <w:rPr>
          <w:rFonts w:hint="cs"/>
          <w:rtl/>
        </w:rPr>
        <w:t xml:space="preserve">- - </w:t>
      </w:r>
      <w:bookmarkStart w:id="4977" w:name="_ETM_Q1_9153005"/>
      <w:bookmarkEnd w:id="4977"/>
      <w:r>
        <w:rPr>
          <w:rFonts w:hint="cs"/>
          <w:rtl/>
        </w:rPr>
        <w:t>-</w:t>
      </w:r>
    </w:p>
    <w:p w14:paraId="2AC66081" w14:textId="6641D66F" w:rsidR="00715312" w:rsidRDefault="00715312" w:rsidP="00715312">
      <w:pPr>
        <w:rPr>
          <w:rtl/>
        </w:rPr>
      </w:pPr>
      <w:bookmarkStart w:id="4978" w:name="_ETM_Q1_9153645"/>
      <w:bookmarkStart w:id="4979" w:name="_ETM_Q1_9153701"/>
      <w:bookmarkEnd w:id="4978"/>
      <w:bookmarkEnd w:id="4979"/>
    </w:p>
    <w:p w14:paraId="06CC3CA4" w14:textId="31E8BFAA" w:rsidR="00715312" w:rsidRDefault="00715312" w:rsidP="00715312">
      <w:pPr>
        <w:pStyle w:val="-"/>
        <w:keepNext/>
        <w:rPr>
          <w:rtl/>
        </w:rPr>
      </w:pPr>
      <w:bookmarkStart w:id="4980" w:name="ET_speakercontinue_6156_867"/>
      <w:r w:rsidRPr="0071531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153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0"/>
    </w:p>
    <w:p w14:paraId="2C0361F5" w14:textId="755708B5" w:rsidR="00715312" w:rsidRDefault="00715312" w:rsidP="00715312">
      <w:pPr>
        <w:pStyle w:val="KeepWithNext"/>
        <w:rPr>
          <w:rtl/>
        </w:rPr>
      </w:pPr>
    </w:p>
    <w:p w14:paraId="7F1B5066" w14:textId="4B8C5E0A" w:rsidR="00315C2C" w:rsidRDefault="00315C2C" w:rsidP="00715312">
      <w:pPr>
        <w:rPr>
          <w:rtl/>
        </w:rPr>
      </w:pPr>
      <w:bookmarkStart w:id="4981" w:name="_ETM_Q1_9154367"/>
      <w:bookmarkStart w:id="4982" w:name="_ETM_Q1_9151972"/>
      <w:bookmarkStart w:id="4983" w:name="_ETM_Q1_9152012"/>
      <w:bookmarkEnd w:id="4981"/>
      <w:bookmarkEnd w:id="4982"/>
      <w:bookmarkEnd w:id="4983"/>
      <w:r>
        <w:rPr>
          <w:rFonts w:hint="cs"/>
          <w:rtl/>
        </w:rPr>
        <w:t xml:space="preserve">אתם מנסים לנרמל מציאות בעייתית </w:t>
      </w:r>
      <w:bookmarkStart w:id="4984" w:name="_ETM_Q1_9157530"/>
      <w:bookmarkEnd w:id="4984"/>
      <w:r>
        <w:rPr>
          <w:rFonts w:hint="cs"/>
          <w:rtl/>
        </w:rPr>
        <w:t xml:space="preserve">מאוד מבחינת האינטרסים של מדינת ישראל, אבל פה יש לנו </w:t>
      </w:r>
      <w:bookmarkStart w:id="4985" w:name="_ETM_Q1_9164324"/>
      <w:bookmarkEnd w:id="4985"/>
      <w:r>
        <w:rPr>
          <w:rFonts w:hint="cs"/>
          <w:rtl/>
        </w:rPr>
        <w:t xml:space="preserve">מחלוקת. אתם מנסים לעשות את זה בדרך </w:t>
      </w:r>
      <w:r w:rsidR="00715312">
        <w:rPr>
          <w:rFonts w:hint="cs"/>
          <w:rtl/>
        </w:rPr>
        <w:t xml:space="preserve">שמסכנת, </w:t>
      </w:r>
      <w:r>
        <w:rPr>
          <w:rFonts w:hint="cs"/>
          <w:rtl/>
        </w:rPr>
        <w:t>שפשוט מסכנת</w:t>
      </w:r>
      <w:bookmarkStart w:id="4986" w:name="_ETM_Q1_9175792"/>
      <w:bookmarkEnd w:id="4986"/>
      <w:r w:rsidR="00715312">
        <w:rPr>
          <w:rFonts w:hint="cs"/>
          <w:rtl/>
        </w:rPr>
        <w:t xml:space="preserve"> את חיילי צה"ל ואת קציני צה"ל. אתם לא </w:t>
      </w:r>
      <w:bookmarkStart w:id="4987" w:name="_ETM_Q1_9172604"/>
      <w:bookmarkEnd w:id="4987"/>
      <w:r w:rsidR="00715312">
        <w:rPr>
          <w:rFonts w:hint="cs"/>
          <w:rtl/>
        </w:rPr>
        <w:t xml:space="preserve">רוצים להקשיב. חד-משמעית, חד-משמעית. </w:t>
      </w:r>
    </w:p>
    <w:p w14:paraId="55E8641F" w14:textId="77777777" w:rsidR="00315C2C" w:rsidRDefault="00315C2C" w:rsidP="00315C2C">
      <w:pPr>
        <w:rPr>
          <w:rtl/>
        </w:rPr>
      </w:pPr>
      <w:bookmarkStart w:id="4988" w:name="_ETM_Q1_9176044"/>
      <w:bookmarkStart w:id="4989" w:name="_ETM_Q1_9176108"/>
      <w:bookmarkEnd w:id="4988"/>
      <w:bookmarkEnd w:id="4989"/>
    </w:p>
    <w:p w14:paraId="4F55D7E5" w14:textId="77777777" w:rsidR="00315C2C" w:rsidRDefault="00315C2C" w:rsidP="00315C2C">
      <w:pPr>
        <w:pStyle w:val="af5"/>
        <w:keepNext/>
        <w:rPr>
          <w:rtl/>
        </w:rPr>
      </w:pPr>
      <w:bookmarkStart w:id="4990" w:name="ET_interruption_יהודה_אבידן_351"/>
      <w:r w:rsidRPr="00315C2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15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0"/>
    </w:p>
    <w:p w14:paraId="2B4855D8" w14:textId="77777777" w:rsidR="00315C2C" w:rsidRDefault="00315C2C" w:rsidP="00315C2C">
      <w:pPr>
        <w:pStyle w:val="KeepWithNext"/>
        <w:rPr>
          <w:rtl/>
        </w:rPr>
      </w:pPr>
    </w:p>
    <w:p w14:paraId="1111F74B" w14:textId="2DCA0DCB" w:rsidR="00315C2C" w:rsidRDefault="00715312" w:rsidP="00315C2C">
      <w:pPr>
        <w:rPr>
          <w:rtl/>
        </w:rPr>
      </w:pPr>
      <w:bookmarkStart w:id="4991" w:name="_ETM_Q1_9178523"/>
      <w:bookmarkEnd w:id="4991"/>
      <w:r>
        <w:rPr>
          <w:rFonts w:hint="cs"/>
          <w:rtl/>
        </w:rPr>
        <w:t xml:space="preserve">חבר הכנסת גלעד קריב, אני רוצה להזכיר לך שיש לנו היום מועצות דתיות ביהודה </w:t>
      </w:r>
      <w:bookmarkStart w:id="4992" w:name="_ETM_Q1_9179947"/>
      <w:bookmarkEnd w:id="4992"/>
      <w:r>
        <w:rPr>
          <w:rFonts w:hint="cs"/>
          <w:rtl/>
        </w:rPr>
        <w:t>ושומרון, ו</w:t>
      </w:r>
      <w:r w:rsidR="00315C2C">
        <w:rPr>
          <w:rFonts w:hint="cs"/>
          <w:rtl/>
        </w:rPr>
        <w:t>אנחנו ממ</w:t>
      </w:r>
      <w:r>
        <w:rPr>
          <w:rFonts w:hint="cs"/>
          <w:rtl/>
        </w:rPr>
        <w:t xml:space="preserve">נים רבנים והכול נעשה כדת וכדין על ידי המשרד. </w:t>
      </w:r>
    </w:p>
    <w:p w14:paraId="7948B815" w14:textId="77777777" w:rsidR="00315C2C" w:rsidRDefault="00315C2C" w:rsidP="00315C2C">
      <w:pPr>
        <w:rPr>
          <w:rtl/>
        </w:rPr>
      </w:pPr>
      <w:bookmarkStart w:id="4993" w:name="_ETM_Q1_9185727"/>
      <w:bookmarkStart w:id="4994" w:name="_ETM_Q1_9185788"/>
      <w:bookmarkEnd w:id="4993"/>
      <w:bookmarkEnd w:id="4994"/>
    </w:p>
    <w:p w14:paraId="75CAF48A" w14:textId="77777777" w:rsidR="00315C2C" w:rsidRDefault="00315C2C" w:rsidP="00315C2C">
      <w:pPr>
        <w:pStyle w:val="-"/>
        <w:keepNext/>
        <w:rPr>
          <w:rtl/>
        </w:rPr>
      </w:pPr>
      <w:bookmarkStart w:id="4995" w:name="ET_speakercontinue_6156_352"/>
      <w:r w:rsidRPr="00315C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15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5"/>
    </w:p>
    <w:p w14:paraId="0614362A" w14:textId="77777777" w:rsidR="00315C2C" w:rsidRDefault="00315C2C" w:rsidP="00315C2C">
      <w:pPr>
        <w:pStyle w:val="KeepWithNext"/>
        <w:rPr>
          <w:rtl/>
        </w:rPr>
      </w:pPr>
    </w:p>
    <w:p w14:paraId="506EAF9D" w14:textId="06B4C7D0" w:rsidR="00315C2C" w:rsidRDefault="00715312" w:rsidP="00315C2C">
      <w:pPr>
        <w:rPr>
          <w:rtl/>
        </w:rPr>
      </w:pPr>
      <w:bookmarkStart w:id="4996" w:name="_ETM_Q1_9186370"/>
      <w:bookmarkEnd w:id="4996"/>
      <w:r>
        <w:rPr>
          <w:rFonts w:hint="cs"/>
          <w:rtl/>
        </w:rPr>
        <w:t xml:space="preserve">דרך צו אלוף, </w:t>
      </w:r>
      <w:r w:rsidR="00315C2C">
        <w:rPr>
          <w:rFonts w:hint="cs"/>
          <w:rtl/>
        </w:rPr>
        <w:t>דרך</w:t>
      </w:r>
      <w:bookmarkStart w:id="4997" w:name="_ETM_Q1_9192560"/>
      <w:bookmarkEnd w:id="4997"/>
      <w:r w:rsidR="00315C2C">
        <w:rPr>
          <w:rFonts w:hint="cs"/>
          <w:rtl/>
        </w:rPr>
        <w:t xml:space="preserve"> דחיקת הביטחון. </w:t>
      </w:r>
      <w:r>
        <w:rPr>
          <w:rFonts w:hint="cs"/>
          <w:rtl/>
        </w:rPr>
        <w:t xml:space="preserve">אתם </w:t>
      </w:r>
      <w:bookmarkStart w:id="4998" w:name="_ETM_Q1_9187124"/>
      <w:bookmarkEnd w:id="4998"/>
      <w:r>
        <w:rPr>
          <w:rFonts w:hint="cs"/>
          <w:rtl/>
        </w:rPr>
        <w:t xml:space="preserve">לא מקשיבים. הבוז שלכם כלפי דרגי המקצוע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5C2C">
        <w:rPr>
          <w:rFonts w:hint="cs"/>
          <w:rtl/>
        </w:rPr>
        <w:t xml:space="preserve">אני לא מדבר אליו, </w:t>
      </w:r>
      <w:bookmarkStart w:id="4999" w:name="_ETM_Q1_9200841"/>
      <w:bookmarkEnd w:id="4999"/>
      <w:r w:rsidR="00315C2C">
        <w:rPr>
          <w:rFonts w:hint="cs"/>
          <w:rtl/>
        </w:rPr>
        <w:t xml:space="preserve">כי הוא </w:t>
      </w:r>
      <w:r>
        <w:rPr>
          <w:rFonts w:hint="cs"/>
          <w:rtl/>
        </w:rPr>
        <w:t xml:space="preserve">הרי </w:t>
      </w:r>
      <w:bookmarkStart w:id="5000" w:name="_ETM_Q1_9196106"/>
      <w:bookmarkEnd w:id="5000"/>
      <w:r w:rsidR="00315C2C">
        <w:rPr>
          <w:rFonts w:hint="cs"/>
          <w:rtl/>
        </w:rPr>
        <w:t>מצפצף</w:t>
      </w:r>
      <w:r>
        <w:rPr>
          <w:rFonts w:hint="cs"/>
          <w:rtl/>
        </w:rPr>
        <w:t xml:space="preserve"> על כל העניין הזה. עם לבדד ישכון ובגויים לא</w:t>
      </w:r>
      <w:bookmarkStart w:id="5001" w:name="_ETM_Q1_9201030"/>
      <w:bookmarkEnd w:id="5001"/>
      <w:r>
        <w:rPr>
          <w:rFonts w:hint="cs"/>
          <w:rtl/>
        </w:rPr>
        <w:t xml:space="preserve"> יתחשב, אבל אתם פשוט לא מבינים</w:t>
      </w:r>
      <w:r w:rsidR="00315C2C">
        <w:rPr>
          <w:rFonts w:hint="cs"/>
          <w:rtl/>
        </w:rPr>
        <w:t xml:space="preserve">. במסגרת </w:t>
      </w:r>
      <w:r>
        <w:rPr>
          <w:rFonts w:hint="cs"/>
          <w:rtl/>
        </w:rPr>
        <w:t xml:space="preserve">הבארטר, במסגרת </w:t>
      </w:r>
      <w:r w:rsidR="00315C2C">
        <w:rPr>
          <w:rFonts w:hint="cs"/>
          <w:rtl/>
        </w:rPr>
        <w:t xml:space="preserve">הברית הלא קדושה, מה שמעניין </w:t>
      </w:r>
      <w:bookmarkStart w:id="5002" w:name="_ETM_Q1_9211801"/>
      <w:bookmarkEnd w:id="5002"/>
      <w:r w:rsidR="00315C2C">
        <w:rPr>
          <w:rFonts w:hint="cs"/>
          <w:rtl/>
        </w:rPr>
        <w:t>אתכם זה מינוי</w:t>
      </w:r>
      <w:r>
        <w:rPr>
          <w:rFonts w:hint="cs"/>
          <w:rtl/>
        </w:rPr>
        <w:t xml:space="preserve">י הרבנים, ובדרך </w:t>
      </w:r>
      <w:bookmarkStart w:id="5003" w:name="_ETM_Q1_9216030"/>
      <w:bookmarkEnd w:id="5003"/>
      <w:r>
        <w:rPr>
          <w:rFonts w:hint="cs"/>
          <w:rtl/>
        </w:rPr>
        <w:t>אתם מכשירים</w:t>
      </w:r>
      <w:r w:rsidR="008311CA">
        <w:rPr>
          <w:rFonts w:hint="cs"/>
          <w:rtl/>
        </w:rPr>
        <w:t xml:space="preserve"> - - -</w:t>
      </w:r>
    </w:p>
    <w:p w14:paraId="6062277D" w14:textId="6EA7641D" w:rsidR="008311CA" w:rsidRDefault="008311CA" w:rsidP="00315C2C">
      <w:pPr>
        <w:rPr>
          <w:rtl/>
        </w:rPr>
      </w:pPr>
      <w:bookmarkStart w:id="5004" w:name="_ETM_Q1_9214898"/>
      <w:bookmarkStart w:id="5005" w:name="_ETM_Q1_9214976"/>
      <w:bookmarkEnd w:id="5004"/>
      <w:bookmarkEnd w:id="5005"/>
    </w:p>
    <w:p w14:paraId="26B8ADCA" w14:textId="0C06F8FB" w:rsidR="008311CA" w:rsidRDefault="008311CA" w:rsidP="008311CA">
      <w:pPr>
        <w:pStyle w:val="af5"/>
        <w:keepNext/>
        <w:rPr>
          <w:rtl/>
        </w:rPr>
      </w:pPr>
      <w:bookmarkStart w:id="5006" w:name="ET_interruption_יהודה_אבידן_868"/>
      <w:r w:rsidRPr="008311C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8311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06"/>
    </w:p>
    <w:p w14:paraId="7E3C35EA" w14:textId="0A570684" w:rsidR="008311CA" w:rsidRDefault="008311CA" w:rsidP="008311CA">
      <w:pPr>
        <w:pStyle w:val="KeepWithNext"/>
        <w:rPr>
          <w:rtl/>
        </w:rPr>
      </w:pPr>
    </w:p>
    <w:p w14:paraId="47A1A336" w14:textId="6E75D1A2" w:rsidR="008311CA" w:rsidRDefault="008311CA" w:rsidP="008311CA">
      <w:pPr>
        <w:rPr>
          <w:rtl/>
        </w:rPr>
      </w:pPr>
      <w:bookmarkStart w:id="5007" w:name="_ETM_Q1_9215214"/>
      <w:bookmarkEnd w:id="5007"/>
      <w:r>
        <w:rPr>
          <w:rFonts w:hint="cs"/>
          <w:rtl/>
        </w:rPr>
        <w:t xml:space="preserve">הצענו לך בארטר, לא רצית. </w:t>
      </w:r>
    </w:p>
    <w:p w14:paraId="38F82C90" w14:textId="579F6404" w:rsidR="008311CA" w:rsidRDefault="008311CA" w:rsidP="008311CA">
      <w:pPr>
        <w:rPr>
          <w:rtl/>
        </w:rPr>
      </w:pPr>
      <w:bookmarkStart w:id="5008" w:name="_ETM_Q1_9219339"/>
      <w:bookmarkStart w:id="5009" w:name="_ETM_Q1_9219414"/>
      <w:bookmarkEnd w:id="5008"/>
      <w:bookmarkEnd w:id="5009"/>
    </w:p>
    <w:p w14:paraId="18CCC8CB" w14:textId="56449F3F" w:rsidR="008311CA" w:rsidRDefault="008311CA" w:rsidP="008311CA">
      <w:pPr>
        <w:pStyle w:val="-"/>
        <w:keepNext/>
        <w:rPr>
          <w:rtl/>
        </w:rPr>
      </w:pPr>
      <w:bookmarkStart w:id="5010" w:name="ET_speakercontinue_6156_869"/>
      <w:r w:rsidRPr="008311C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311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0"/>
    </w:p>
    <w:p w14:paraId="053A9D25" w14:textId="37D7B5BD" w:rsidR="008311CA" w:rsidRDefault="008311CA" w:rsidP="008311CA">
      <w:pPr>
        <w:pStyle w:val="KeepWithNext"/>
        <w:rPr>
          <w:rtl/>
        </w:rPr>
      </w:pPr>
    </w:p>
    <w:p w14:paraId="6963F284" w14:textId="7098CEFC" w:rsidR="008311CA" w:rsidRPr="008311CA" w:rsidRDefault="008311CA" w:rsidP="008311CA">
      <w:pPr>
        <w:rPr>
          <w:rtl/>
        </w:rPr>
      </w:pPr>
      <w:bookmarkStart w:id="5011" w:name="_ETM_Q1_9220018"/>
      <w:bookmarkEnd w:id="5011"/>
      <w:r>
        <w:rPr>
          <w:rFonts w:hint="cs"/>
          <w:rtl/>
        </w:rPr>
        <w:t>ממש.</w:t>
      </w:r>
      <w:bookmarkStart w:id="5012" w:name="_ETM_Q1_9220906"/>
      <w:bookmarkEnd w:id="5012"/>
      <w:r>
        <w:rPr>
          <w:rFonts w:hint="cs"/>
          <w:rtl/>
        </w:rPr>
        <w:t xml:space="preserve"> </w:t>
      </w:r>
    </w:p>
    <w:p w14:paraId="41540961" w14:textId="77777777" w:rsidR="00315C2C" w:rsidRDefault="00315C2C" w:rsidP="00315C2C">
      <w:pPr>
        <w:rPr>
          <w:rtl/>
        </w:rPr>
      </w:pPr>
      <w:bookmarkStart w:id="5013" w:name="_ETM_Q1_9219692"/>
      <w:bookmarkStart w:id="5014" w:name="_ETM_Q1_9219767"/>
      <w:bookmarkEnd w:id="5013"/>
      <w:bookmarkEnd w:id="5014"/>
    </w:p>
    <w:p w14:paraId="4FF8A4EE" w14:textId="77777777" w:rsidR="00315C2C" w:rsidRDefault="00315C2C" w:rsidP="00315C2C">
      <w:pPr>
        <w:pStyle w:val="af6"/>
        <w:keepNext/>
        <w:rPr>
          <w:rtl/>
        </w:rPr>
      </w:pPr>
      <w:bookmarkStart w:id="5015" w:name="ET_yor_6157_353"/>
      <w:r w:rsidRPr="00315C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5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5"/>
    </w:p>
    <w:p w14:paraId="10DC1E5F" w14:textId="77777777" w:rsidR="00315C2C" w:rsidRDefault="00315C2C" w:rsidP="00315C2C">
      <w:pPr>
        <w:pStyle w:val="KeepWithNext"/>
        <w:rPr>
          <w:rtl/>
        </w:rPr>
      </w:pPr>
    </w:p>
    <w:p w14:paraId="6785E92B" w14:textId="6C5C4DC4" w:rsidR="00315C2C" w:rsidRDefault="00315C2C" w:rsidP="00315C2C">
      <w:pPr>
        <w:rPr>
          <w:rtl/>
        </w:rPr>
      </w:pPr>
      <w:bookmarkStart w:id="5016" w:name="_ETM_Q1_9220438"/>
      <w:bookmarkEnd w:id="5016"/>
      <w:r>
        <w:rPr>
          <w:rFonts w:hint="cs"/>
          <w:rtl/>
        </w:rPr>
        <w:t xml:space="preserve">תודה רבה. </w:t>
      </w:r>
    </w:p>
    <w:p w14:paraId="2C205051" w14:textId="77777777" w:rsidR="008311CA" w:rsidRDefault="008311CA" w:rsidP="00315C2C">
      <w:pPr>
        <w:rPr>
          <w:rtl/>
        </w:rPr>
      </w:pPr>
      <w:bookmarkStart w:id="5017" w:name="_ETM_Q1_9222018"/>
      <w:bookmarkStart w:id="5018" w:name="_ETM_Q1_9222056"/>
      <w:bookmarkEnd w:id="5017"/>
      <w:bookmarkEnd w:id="5018"/>
    </w:p>
    <w:p w14:paraId="174EFB7A" w14:textId="77777777" w:rsidR="00315C2C" w:rsidRDefault="00315C2C" w:rsidP="00315C2C">
      <w:pPr>
        <w:pStyle w:val="-"/>
        <w:keepNext/>
        <w:rPr>
          <w:rtl/>
        </w:rPr>
      </w:pPr>
      <w:bookmarkStart w:id="5019" w:name="ET_speakercontinue_6156_354"/>
      <w:r w:rsidRPr="00315C2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15C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9"/>
    </w:p>
    <w:p w14:paraId="4C123D87" w14:textId="77777777" w:rsidR="00315C2C" w:rsidRDefault="00315C2C" w:rsidP="00315C2C">
      <w:pPr>
        <w:pStyle w:val="KeepWithNext"/>
        <w:rPr>
          <w:rtl/>
        </w:rPr>
      </w:pPr>
    </w:p>
    <w:p w14:paraId="72CF4572" w14:textId="07ECFFD6" w:rsidR="00315C2C" w:rsidRDefault="008311CA" w:rsidP="00315C2C">
      <w:pPr>
        <w:rPr>
          <w:rtl/>
        </w:rPr>
      </w:pPr>
      <w:bookmarkStart w:id="5020" w:name="_ETM_Q1_9225903"/>
      <w:bookmarkEnd w:id="5020"/>
      <w:r>
        <w:rPr>
          <w:rFonts w:hint="cs"/>
          <w:rtl/>
        </w:rPr>
        <w:t>היתרון היחיד הוא ש</w:t>
      </w:r>
      <w:r w:rsidR="00315C2C">
        <w:rPr>
          <w:rFonts w:hint="cs"/>
          <w:rtl/>
        </w:rPr>
        <w:t xml:space="preserve">ככל שאתם יותר קיצוניים, </w:t>
      </w:r>
      <w:bookmarkStart w:id="5021" w:name="_ETM_Q1_9229550"/>
      <w:bookmarkEnd w:id="5021"/>
      <w:r>
        <w:rPr>
          <w:rFonts w:hint="cs"/>
          <w:rtl/>
        </w:rPr>
        <w:t xml:space="preserve">וזאת הדרך שלכם, </w:t>
      </w:r>
      <w:r w:rsidR="00315C2C">
        <w:rPr>
          <w:rFonts w:hint="cs"/>
          <w:rtl/>
        </w:rPr>
        <w:t xml:space="preserve">בסוף אתם תיפלו עם זה. </w:t>
      </w:r>
      <w:r>
        <w:rPr>
          <w:rFonts w:hint="cs"/>
          <w:rtl/>
        </w:rPr>
        <w:t xml:space="preserve">זה מה שאתם עושים. </w:t>
      </w:r>
      <w:bookmarkStart w:id="5022" w:name="_ETM_Q1_9230916"/>
      <w:bookmarkEnd w:id="5022"/>
    </w:p>
    <w:p w14:paraId="14A82BB7" w14:textId="77777777" w:rsidR="00315C2C" w:rsidRDefault="00315C2C" w:rsidP="00315C2C">
      <w:pPr>
        <w:rPr>
          <w:rtl/>
        </w:rPr>
      </w:pPr>
      <w:bookmarkStart w:id="5023" w:name="_ETM_Q1_9232924"/>
      <w:bookmarkStart w:id="5024" w:name="_ETM_Q1_9232994"/>
      <w:bookmarkEnd w:id="5023"/>
      <w:bookmarkEnd w:id="5024"/>
    </w:p>
    <w:p w14:paraId="12A1C45B" w14:textId="77777777" w:rsidR="00315C2C" w:rsidRDefault="00315C2C" w:rsidP="00315C2C">
      <w:pPr>
        <w:pStyle w:val="af6"/>
        <w:keepNext/>
        <w:rPr>
          <w:rtl/>
        </w:rPr>
      </w:pPr>
      <w:bookmarkStart w:id="5025" w:name="ET_yor_6157_355"/>
      <w:r w:rsidRPr="00315C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5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5"/>
    </w:p>
    <w:p w14:paraId="62F6855D" w14:textId="77777777" w:rsidR="00315C2C" w:rsidRDefault="00315C2C" w:rsidP="00315C2C">
      <w:pPr>
        <w:pStyle w:val="KeepWithNext"/>
        <w:rPr>
          <w:rtl/>
        </w:rPr>
      </w:pPr>
    </w:p>
    <w:p w14:paraId="2667245E" w14:textId="215F9066" w:rsidR="00315C2C" w:rsidRDefault="008311CA" w:rsidP="008311CA">
      <w:pPr>
        <w:rPr>
          <w:rtl/>
        </w:rPr>
      </w:pPr>
      <w:bookmarkStart w:id="5026" w:name="_ETM_Q1_9233560"/>
      <w:bookmarkEnd w:id="5026"/>
      <w:r>
        <w:rPr>
          <w:rFonts w:hint="cs"/>
          <w:rtl/>
        </w:rPr>
        <w:t xml:space="preserve">תודה. </w:t>
      </w:r>
      <w:bookmarkStart w:id="5027" w:name="_ETM_Q1_9238056"/>
      <w:bookmarkEnd w:id="5027"/>
      <w:r>
        <w:rPr>
          <w:rFonts w:hint="cs"/>
          <w:rtl/>
        </w:rPr>
        <w:t>אני רק אציין ש</w:t>
      </w:r>
      <w:r w:rsidR="00315C2C">
        <w:rPr>
          <w:rFonts w:hint="cs"/>
          <w:rtl/>
        </w:rPr>
        <w:t xml:space="preserve">בנוסח המקורי הופיעה אמירה שזה יחול באזור באופן </w:t>
      </w:r>
      <w:bookmarkStart w:id="5028" w:name="_ETM_Q1_9249729"/>
      <w:bookmarkEnd w:id="5028"/>
      <w:r w:rsidR="00315C2C">
        <w:rPr>
          <w:rFonts w:hint="cs"/>
          <w:rtl/>
        </w:rPr>
        <w:t xml:space="preserve">גורף. </w:t>
      </w:r>
      <w:r>
        <w:rPr>
          <w:rFonts w:hint="cs"/>
          <w:rtl/>
        </w:rPr>
        <w:t xml:space="preserve">קיבלתי דווקא את </w:t>
      </w:r>
      <w:bookmarkStart w:id="5029" w:name="_ETM_Q1_9248602"/>
      <w:bookmarkEnd w:id="5029"/>
      <w:r>
        <w:rPr>
          <w:rFonts w:hint="cs"/>
          <w:rtl/>
        </w:rPr>
        <w:t>הביקורת הזאת, לא השאלות הבין-</w:t>
      </w:r>
      <w:r w:rsidR="00315C2C">
        <w:rPr>
          <w:rFonts w:hint="cs"/>
          <w:rtl/>
        </w:rPr>
        <w:t>לאומית אלא בגלל שזאת הדרך היותר נכונה</w:t>
      </w:r>
      <w:r>
        <w:rPr>
          <w:rFonts w:hint="cs"/>
          <w:rtl/>
        </w:rPr>
        <w:t xml:space="preserve"> בעיניי</w:t>
      </w:r>
      <w:r w:rsidR="00315C2C">
        <w:rPr>
          <w:rFonts w:hint="cs"/>
          <w:rtl/>
        </w:rPr>
        <w:t xml:space="preserve">. </w:t>
      </w:r>
      <w:bookmarkStart w:id="5030" w:name="_ETM_Q1_9257578"/>
      <w:bookmarkEnd w:id="5030"/>
      <w:r w:rsidR="00315C2C">
        <w:rPr>
          <w:rFonts w:hint="cs"/>
          <w:rtl/>
        </w:rPr>
        <w:t>אני לא מחיל את החוק הזה באזור</w:t>
      </w:r>
      <w:r>
        <w:rPr>
          <w:rFonts w:hint="cs"/>
          <w:rtl/>
        </w:rPr>
        <w:t>;</w:t>
      </w:r>
      <w:r w:rsidR="00315C2C">
        <w:rPr>
          <w:rFonts w:hint="cs"/>
          <w:rtl/>
        </w:rPr>
        <w:t xml:space="preserve"> אני מחיל את </w:t>
      </w:r>
      <w:bookmarkStart w:id="5031" w:name="_ETM_Q1_9263081"/>
      <w:bookmarkEnd w:id="5031"/>
      <w:r w:rsidR="00315C2C">
        <w:rPr>
          <w:rFonts w:hint="cs"/>
          <w:rtl/>
        </w:rPr>
        <w:t xml:space="preserve">החוק הזה על רשויות מקומיות באזור. </w:t>
      </w:r>
      <w:r>
        <w:rPr>
          <w:rFonts w:hint="cs"/>
          <w:rtl/>
        </w:rPr>
        <w:t xml:space="preserve">אחרי שהן קמות </w:t>
      </w:r>
      <w:r w:rsidR="00315C2C">
        <w:rPr>
          <w:rFonts w:hint="cs"/>
          <w:rtl/>
        </w:rPr>
        <w:t xml:space="preserve">הן ישויות, </w:t>
      </w:r>
      <w:r>
        <w:rPr>
          <w:rFonts w:hint="cs"/>
          <w:rtl/>
        </w:rPr>
        <w:t xml:space="preserve">הן </w:t>
      </w:r>
      <w:r w:rsidR="00315C2C">
        <w:rPr>
          <w:rFonts w:hint="cs"/>
          <w:rtl/>
        </w:rPr>
        <w:t xml:space="preserve">תאגידים כשרים </w:t>
      </w:r>
      <w:bookmarkStart w:id="5032" w:name="_ETM_Q1_9273325"/>
      <w:bookmarkEnd w:id="5032"/>
      <w:r w:rsidR="00315C2C">
        <w:rPr>
          <w:rFonts w:hint="cs"/>
          <w:rtl/>
        </w:rPr>
        <w:t xml:space="preserve">לכל דת ודין. </w:t>
      </w:r>
      <w:r>
        <w:rPr>
          <w:rFonts w:hint="cs"/>
          <w:rtl/>
        </w:rPr>
        <w:t xml:space="preserve">הן נתבעות </w:t>
      </w:r>
      <w:bookmarkStart w:id="5033" w:name="_ETM_Q1_9279642"/>
      <w:bookmarkEnd w:id="5033"/>
      <w:r>
        <w:rPr>
          <w:rFonts w:hint="cs"/>
          <w:rtl/>
        </w:rPr>
        <w:t xml:space="preserve">ותובעות לרבות בבתי משפט בישראל, הן כשרות לכל זכות ולכל </w:t>
      </w:r>
      <w:bookmarkStart w:id="5034" w:name="_ETM_Q1_9289047"/>
      <w:bookmarkEnd w:id="5034"/>
      <w:r>
        <w:rPr>
          <w:rFonts w:hint="cs"/>
          <w:rtl/>
        </w:rPr>
        <w:t xml:space="preserve">חובה, בהתאם לסמכויותיהן. </w:t>
      </w:r>
    </w:p>
    <w:p w14:paraId="6A33506D" w14:textId="2803326E" w:rsidR="008311CA" w:rsidRDefault="008311CA" w:rsidP="008311CA">
      <w:pPr>
        <w:rPr>
          <w:rtl/>
        </w:rPr>
      </w:pPr>
      <w:bookmarkStart w:id="5035" w:name="_ETM_Q1_9291667"/>
      <w:bookmarkStart w:id="5036" w:name="_ETM_Q1_9291727"/>
      <w:bookmarkEnd w:id="5035"/>
      <w:bookmarkEnd w:id="5036"/>
    </w:p>
    <w:p w14:paraId="1DB27264" w14:textId="7883B9D2" w:rsidR="008311CA" w:rsidRDefault="008311CA" w:rsidP="008311CA">
      <w:pPr>
        <w:pStyle w:val="af5"/>
        <w:keepNext/>
        <w:rPr>
          <w:rtl/>
        </w:rPr>
      </w:pPr>
      <w:bookmarkStart w:id="5037" w:name="ET_interruption_6520_870"/>
      <w:r w:rsidRPr="008311C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8311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37"/>
    </w:p>
    <w:p w14:paraId="4883BFF4" w14:textId="0C8461C1" w:rsidR="008311CA" w:rsidRDefault="008311CA" w:rsidP="008311CA">
      <w:pPr>
        <w:pStyle w:val="KeepWithNext"/>
        <w:rPr>
          <w:rtl/>
        </w:rPr>
      </w:pPr>
    </w:p>
    <w:p w14:paraId="5DEAECFC" w14:textId="715435B8" w:rsidR="00315C2C" w:rsidRDefault="00315C2C" w:rsidP="00315C2C">
      <w:pPr>
        <w:rPr>
          <w:rtl/>
        </w:rPr>
      </w:pPr>
      <w:bookmarkStart w:id="5038" w:name="_ETM_Q1_9291177"/>
      <w:bookmarkStart w:id="5039" w:name="_ETM_Q1_9276599"/>
      <w:bookmarkStart w:id="5040" w:name="_ETM_Q1_9276665"/>
      <w:bookmarkEnd w:id="5038"/>
      <w:bookmarkEnd w:id="5039"/>
      <w:bookmarkEnd w:id="5040"/>
      <w:r>
        <w:rPr>
          <w:rFonts w:hint="cs"/>
          <w:rtl/>
        </w:rPr>
        <w:t xml:space="preserve">על מאחזים בלתי חוקיים זה לא </w:t>
      </w:r>
      <w:bookmarkStart w:id="5041" w:name="_ETM_Q1_9281962"/>
      <w:bookmarkEnd w:id="5041"/>
      <w:r>
        <w:rPr>
          <w:rFonts w:hint="cs"/>
          <w:rtl/>
        </w:rPr>
        <w:t xml:space="preserve">חל. </w:t>
      </w:r>
    </w:p>
    <w:p w14:paraId="18925A4A" w14:textId="77777777" w:rsidR="00315C2C" w:rsidRDefault="00315C2C" w:rsidP="00315C2C">
      <w:pPr>
        <w:rPr>
          <w:rtl/>
        </w:rPr>
      </w:pPr>
      <w:bookmarkStart w:id="5042" w:name="_ETM_Q1_9283078"/>
      <w:bookmarkStart w:id="5043" w:name="_ETM_Q1_9283136"/>
      <w:bookmarkEnd w:id="5042"/>
      <w:bookmarkEnd w:id="5043"/>
    </w:p>
    <w:p w14:paraId="419E7B16" w14:textId="77777777" w:rsidR="00315C2C" w:rsidRDefault="00315C2C" w:rsidP="00315C2C">
      <w:pPr>
        <w:pStyle w:val="af6"/>
        <w:keepNext/>
        <w:rPr>
          <w:rtl/>
        </w:rPr>
      </w:pPr>
      <w:bookmarkStart w:id="5044" w:name="ET_yor_6157_356"/>
      <w:r w:rsidRPr="00315C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5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4"/>
    </w:p>
    <w:p w14:paraId="77E4C94A" w14:textId="77777777" w:rsidR="00315C2C" w:rsidRDefault="00315C2C" w:rsidP="00315C2C">
      <w:pPr>
        <w:pStyle w:val="KeepWithNext"/>
        <w:rPr>
          <w:rtl/>
        </w:rPr>
      </w:pPr>
    </w:p>
    <w:p w14:paraId="422CF02E" w14:textId="77777777" w:rsidR="008311CA" w:rsidRDefault="00315C2C" w:rsidP="008311CA">
      <w:pPr>
        <w:rPr>
          <w:rtl/>
        </w:rPr>
      </w:pPr>
      <w:bookmarkStart w:id="5045" w:name="_ETM_Q1_9283695"/>
      <w:bookmarkStart w:id="5046" w:name="_ETM_Q1_9293242"/>
      <w:bookmarkEnd w:id="5045"/>
      <w:bookmarkEnd w:id="5046"/>
      <w:r>
        <w:rPr>
          <w:rFonts w:hint="cs"/>
          <w:rtl/>
        </w:rPr>
        <w:t xml:space="preserve">אני מחיל את זה עליהן, על הישויות הללו </w:t>
      </w:r>
      <w:bookmarkStart w:id="5047" w:name="_ETM_Q1_9301487"/>
      <w:bookmarkEnd w:id="5047"/>
      <w:r>
        <w:rPr>
          <w:rFonts w:hint="cs"/>
          <w:rtl/>
        </w:rPr>
        <w:t xml:space="preserve">שנקראות </w:t>
      </w:r>
      <w:r w:rsidR="008311CA">
        <w:rPr>
          <w:rFonts w:hint="cs"/>
          <w:rtl/>
        </w:rPr>
        <w:t xml:space="preserve">רשויות ביהודה ושומרון, ולא על תחולה טריטוריאלית. </w:t>
      </w:r>
      <w:r>
        <w:rPr>
          <w:rFonts w:hint="cs"/>
          <w:rtl/>
        </w:rPr>
        <w:t xml:space="preserve">אינני יודע אם את הנוסח </w:t>
      </w:r>
      <w:bookmarkStart w:id="5048" w:name="_ETM_Q1_9315240"/>
      <w:bookmarkEnd w:id="5048"/>
      <w:r w:rsidR="008311CA">
        <w:rPr>
          <w:rFonts w:hint="cs"/>
          <w:rtl/>
        </w:rPr>
        <w:t xml:space="preserve">הזה הראית למשנה הבין-לאומי </w:t>
      </w:r>
      <w:bookmarkStart w:id="5049" w:name="_ETM_Q1_9317310"/>
      <w:bookmarkEnd w:id="5049"/>
      <w:r w:rsidR="008311CA">
        <w:rPr>
          <w:rFonts w:hint="cs"/>
          <w:rtl/>
        </w:rPr>
        <w:t xml:space="preserve">או את הנוסח המקורי. </w:t>
      </w:r>
      <w:bookmarkStart w:id="5050" w:name="_ETM_Q1_9318208"/>
      <w:bookmarkEnd w:id="5050"/>
    </w:p>
    <w:p w14:paraId="1210A3BF" w14:textId="47D62390" w:rsidR="008311CA" w:rsidRDefault="008311CA" w:rsidP="008311CA">
      <w:pPr>
        <w:rPr>
          <w:rtl/>
        </w:rPr>
      </w:pPr>
      <w:bookmarkStart w:id="5051" w:name="_ETM_Q1_9318246"/>
      <w:bookmarkStart w:id="5052" w:name="_ETM_Q1_9318369"/>
      <w:bookmarkEnd w:id="5051"/>
      <w:bookmarkEnd w:id="5052"/>
    </w:p>
    <w:p w14:paraId="7D1F24C4" w14:textId="34B3932A" w:rsidR="008311CA" w:rsidRDefault="008311CA" w:rsidP="008311CA">
      <w:pPr>
        <w:pStyle w:val="af9"/>
        <w:keepNext/>
        <w:rPr>
          <w:rtl/>
        </w:rPr>
      </w:pPr>
      <w:bookmarkStart w:id="5053" w:name="ET_guest_740449_871"/>
      <w:r w:rsidRPr="008311CA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8311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3"/>
    </w:p>
    <w:p w14:paraId="00DBBDBF" w14:textId="3BF9EC3C" w:rsidR="008311CA" w:rsidRDefault="008311CA" w:rsidP="008311CA">
      <w:pPr>
        <w:pStyle w:val="KeepWithNext"/>
        <w:rPr>
          <w:rtl/>
        </w:rPr>
      </w:pPr>
    </w:p>
    <w:p w14:paraId="7DE8986E" w14:textId="2794C623" w:rsidR="008311CA" w:rsidRDefault="008311CA" w:rsidP="008311CA">
      <w:pPr>
        <w:rPr>
          <w:rtl/>
        </w:rPr>
      </w:pPr>
      <w:bookmarkStart w:id="5054" w:name="_ETM_Q1_9317857"/>
      <w:bookmarkEnd w:id="5054"/>
      <w:r>
        <w:rPr>
          <w:rFonts w:hint="cs"/>
          <w:rtl/>
        </w:rPr>
        <w:t>זה הגיע רק אתמול, ועוד לא</w:t>
      </w:r>
      <w:bookmarkStart w:id="5055" w:name="_ETM_Q1_9319596"/>
      <w:bookmarkEnd w:id="5055"/>
      <w:r>
        <w:rPr>
          <w:rFonts w:hint="cs"/>
          <w:rtl/>
        </w:rPr>
        <w:t xml:space="preserve"> הספקנו. </w:t>
      </w:r>
    </w:p>
    <w:p w14:paraId="11820210" w14:textId="1AE12448" w:rsidR="008311CA" w:rsidRDefault="008311CA" w:rsidP="008311CA">
      <w:pPr>
        <w:rPr>
          <w:rtl/>
        </w:rPr>
      </w:pPr>
      <w:bookmarkStart w:id="5056" w:name="_ETM_Q1_9321228"/>
      <w:bookmarkStart w:id="5057" w:name="_ETM_Q1_9321285"/>
      <w:bookmarkEnd w:id="5056"/>
      <w:bookmarkEnd w:id="5057"/>
    </w:p>
    <w:p w14:paraId="4A399022" w14:textId="24B044A5" w:rsidR="008311CA" w:rsidRDefault="008311CA" w:rsidP="008311CA">
      <w:pPr>
        <w:pStyle w:val="af6"/>
        <w:keepNext/>
        <w:rPr>
          <w:rtl/>
        </w:rPr>
      </w:pPr>
      <w:bookmarkStart w:id="5058" w:name="ET_yor_6157_872"/>
      <w:r w:rsidRPr="00831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1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8"/>
    </w:p>
    <w:p w14:paraId="29A9D829" w14:textId="3E2E7E68" w:rsidR="008311CA" w:rsidRDefault="008311CA" w:rsidP="008311CA">
      <w:pPr>
        <w:pStyle w:val="KeepWithNext"/>
        <w:rPr>
          <w:rtl/>
        </w:rPr>
      </w:pPr>
    </w:p>
    <w:p w14:paraId="1F0B14F8" w14:textId="472A0A12" w:rsidR="00315C2C" w:rsidRDefault="00315C2C" w:rsidP="008311CA">
      <w:pPr>
        <w:rPr>
          <w:rtl/>
        </w:rPr>
      </w:pPr>
      <w:bookmarkStart w:id="5059" w:name="_ETM_Q1_9322664"/>
      <w:bookmarkStart w:id="5060" w:name="_ETM_Q1_9318403"/>
      <w:bookmarkStart w:id="5061" w:name="_ETM_Q1_9318512"/>
      <w:bookmarkStart w:id="5062" w:name="_ETM_Q1_9318555"/>
      <w:bookmarkEnd w:id="5059"/>
      <w:bookmarkEnd w:id="5060"/>
      <w:bookmarkEnd w:id="5061"/>
      <w:bookmarkEnd w:id="5062"/>
      <w:r>
        <w:rPr>
          <w:rFonts w:hint="cs"/>
          <w:rtl/>
        </w:rPr>
        <w:t xml:space="preserve">שמעתי את הטענות לגבי הנוסח </w:t>
      </w:r>
      <w:r w:rsidR="008311CA">
        <w:rPr>
          <w:rFonts w:hint="cs"/>
          <w:rtl/>
        </w:rPr>
        <w:t>המקורי</w:t>
      </w:r>
      <w:r>
        <w:rPr>
          <w:rFonts w:hint="cs"/>
          <w:rtl/>
        </w:rPr>
        <w:t xml:space="preserve"> </w:t>
      </w:r>
      <w:bookmarkStart w:id="5063" w:name="_ETM_Q1_9327839"/>
      <w:bookmarkEnd w:id="5063"/>
      <w:r>
        <w:rPr>
          <w:rFonts w:hint="cs"/>
          <w:rtl/>
        </w:rPr>
        <w:t xml:space="preserve">ולמרות שלא הסכמתי איתן, </w:t>
      </w:r>
      <w:r w:rsidR="008311CA">
        <w:rPr>
          <w:rFonts w:hint="cs"/>
          <w:rtl/>
        </w:rPr>
        <w:t xml:space="preserve">אני חושב שההצעה, כפי שקרא לזה היועץ המשפטי </w:t>
      </w:r>
      <w:bookmarkStart w:id="5064" w:name="_ETM_Q1_9331051"/>
      <w:bookmarkEnd w:id="5064"/>
      <w:r w:rsidR="008311CA">
        <w:rPr>
          <w:rFonts w:hint="cs"/>
          <w:rtl/>
        </w:rPr>
        <w:t xml:space="preserve">ריכוך </w:t>
      </w:r>
      <w:r w:rsidR="008311CA">
        <w:rPr>
          <w:rtl/>
        </w:rPr>
        <w:t>–</w:t>
      </w:r>
      <w:r w:rsidR="008311CA">
        <w:rPr>
          <w:rFonts w:hint="cs"/>
          <w:rtl/>
        </w:rPr>
        <w:t xml:space="preserve"> אני לא אוהב את הביטוי ריכוך</w:t>
      </w:r>
      <w:bookmarkStart w:id="5065" w:name="_ETM_Q1_9333433"/>
      <w:bookmarkEnd w:id="5065"/>
      <w:r w:rsidR="008311CA">
        <w:rPr>
          <w:rFonts w:hint="cs"/>
          <w:rtl/>
        </w:rPr>
        <w:t xml:space="preserve"> </w:t>
      </w:r>
      <w:r w:rsidR="008311CA">
        <w:rPr>
          <w:rtl/>
        </w:rPr>
        <w:t>–</w:t>
      </w:r>
      <w:r w:rsidR="008311CA">
        <w:rPr>
          <w:rFonts w:hint="cs"/>
          <w:rtl/>
        </w:rPr>
        <w:t xml:space="preserve"> </w:t>
      </w:r>
      <w:r>
        <w:rPr>
          <w:rFonts w:hint="cs"/>
          <w:rtl/>
        </w:rPr>
        <w:t>נותנת מענה לחלק מהחששות שקיימים</w:t>
      </w:r>
      <w:r w:rsidR="008311CA">
        <w:rPr>
          <w:rFonts w:hint="cs"/>
          <w:rtl/>
        </w:rPr>
        <w:t xml:space="preserve">, למרות שהיו כבר חוקים עם </w:t>
      </w:r>
      <w:bookmarkStart w:id="5066" w:name="_ETM_Q1_9337956"/>
      <w:bookmarkEnd w:id="5066"/>
      <w:r w:rsidR="008311CA">
        <w:rPr>
          <w:rFonts w:hint="cs"/>
          <w:rtl/>
        </w:rPr>
        <w:t>תחולה ישירה באזור</w:t>
      </w:r>
      <w:r>
        <w:rPr>
          <w:rFonts w:hint="cs"/>
          <w:rtl/>
        </w:rPr>
        <w:t xml:space="preserve">. גם </w:t>
      </w:r>
      <w:bookmarkStart w:id="5067" w:name="_ETM_Q1_9339578"/>
      <w:bookmarkEnd w:id="5067"/>
      <w:r>
        <w:rPr>
          <w:rFonts w:hint="cs"/>
          <w:rtl/>
        </w:rPr>
        <w:t xml:space="preserve">זה כבר קרה, מדינת ישראל </w:t>
      </w:r>
      <w:r w:rsidR="008311CA">
        <w:rPr>
          <w:rFonts w:hint="cs"/>
          <w:rtl/>
        </w:rPr>
        <w:t xml:space="preserve">וכנסת ישראל </w:t>
      </w:r>
      <w:r>
        <w:rPr>
          <w:rFonts w:hint="cs"/>
          <w:rtl/>
        </w:rPr>
        <w:t xml:space="preserve">עשתה את זה והשמיים </w:t>
      </w:r>
      <w:bookmarkStart w:id="5068" w:name="_ETM_Q1_9346317"/>
      <w:bookmarkEnd w:id="5068"/>
      <w:r>
        <w:rPr>
          <w:rFonts w:hint="cs"/>
          <w:rtl/>
        </w:rPr>
        <w:t>לא נפלו</w:t>
      </w:r>
      <w:r w:rsidR="008311CA">
        <w:rPr>
          <w:rFonts w:hint="cs"/>
          <w:rtl/>
        </w:rPr>
        <w:t xml:space="preserve"> ואיש לא הועמד לדין בהאג </w:t>
      </w:r>
      <w:bookmarkStart w:id="5069" w:name="_ETM_Q1_9344464"/>
      <w:bookmarkEnd w:id="5069"/>
      <w:r w:rsidR="008311CA">
        <w:rPr>
          <w:rFonts w:hint="cs"/>
          <w:rtl/>
        </w:rPr>
        <w:t>כתוצאה מהדבר הזה</w:t>
      </w:r>
      <w:r>
        <w:rPr>
          <w:rFonts w:hint="cs"/>
          <w:rtl/>
        </w:rPr>
        <w:t>. מדובר בהפחדות קבועות</w:t>
      </w:r>
      <w:r w:rsidR="008311CA">
        <w:rPr>
          <w:rFonts w:hint="cs"/>
          <w:rtl/>
        </w:rPr>
        <w:t xml:space="preserve"> שנאמרות בכל מיני מקומות</w:t>
      </w:r>
      <w:r>
        <w:rPr>
          <w:rFonts w:hint="cs"/>
          <w:rtl/>
        </w:rPr>
        <w:t xml:space="preserve">. </w:t>
      </w:r>
      <w:r w:rsidR="008311CA">
        <w:rPr>
          <w:rFonts w:hint="cs"/>
          <w:rtl/>
        </w:rPr>
        <w:t xml:space="preserve">אני מחיל את זה </w:t>
      </w:r>
      <w:bookmarkStart w:id="5070" w:name="_ETM_Q1_9353005"/>
      <w:bookmarkEnd w:id="5070"/>
      <w:r w:rsidR="008311CA">
        <w:rPr>
          <w:rFonts w:hint="cs"/>
          <w:rtl/>
        </w:rPr>
        <w:t xml:space="preserve">על הרשויות. </w:t>
      </w:r>
      <w:r>
        <w:rPr>
          <w:rFonts w:hint="cs"/>
          <w:rtl/>
        </w:rPr>
        <w:t xml:space="preserve">ירצה האלוף להוציא צו משלים </w:t>
      </w:r>
      <w:bookmarkStart w:id="5071" w:name="_ETM_Q1_9360174"/>
      <w:bookmarkEnd w:id="5071"/>
      <w:r>
        <w:rPr>
          <w:rFonts w:hint="cs"/>
          <w:rtl/>
        </w:rPr>
        <w:t xml:space="preserve">בנושא </w:t>
      </w:r>
      <w:r>
        <w:rPr>
          <w:rtl/>
        </w:rPr>
        <w:t>–</w:t>
      </w:r>
      <w:r>
        <w:rPr>
          <w:rFonts w:hint="cs"/>
          <w:rtl/>
        </w:rPr>
        <w:t xml:space="preserve"> כרצונו וזכותו, כמובן</w:t>
      </w:r>
      <w:r w:rsidR="008311CA">
        <w:rPr>
          <w:rFonts w:hint="cs"/>
          <w:rtl/>
        </w:rPr>
        <w:t>. אני רוצה שההסדרים האלה יחולו</w:t>
      </w:r>
      <w:r>
        <w:rPr>
          <w:rFonts w:hint="cs"/>
          <w:rtl/>
        </w:rPr>
        <w:t xml:space="preserve">, במיוחד שרוב הסעיפים הללו חלים </w:t>
      </w:r>
      <w:bookmarkStart w:id="5072" w:name="_ETM_Q1_9373732"/>
      <w:bookmarkEnd w:id="5072"/>
      <w:r>
        <w:rPr>
          <w:rFonts w:hint="cs"/>
          <w:rtl/>
        </w:rPr>
        <w:t xml:space="preserve">על אזרחי מדינת ישראל </w:t>
      </w:r>
      <w:r w:rsidR="008311CA">
        <w:rPr>
          <w:rFonts w:hint="cs"/>
          <w:rtl/>
        </w:rPr>
        <w:t xml:space="preserve">בעלי זכות שווה. </w:t>
      </w:r>
      <w:bookmarkStart w:id="5073" w:name="_ETM_Q1_9374658"/>
      <w:bookmarkEnd w:id="5073"/>
      <w:r w:rsidR="008311CA">
        <w:rPr>
          <w:rFonts w:hint="cs"/>
          <w:rtl/>
        </w:rPr>
        <w:t>יש להם זכות שווה שאני, כמחוקק</w:t>
      </w:r>
      <w:r>
        <w:rPr>
          <w:rFonts w:hint="cs"/>
          <w:rtl/>
        </w:rPr>
        <w:t xml:space="preserve"> אקבע להם את תנאי הפרישה </w:t>
      </w:r>
      <w:bookmarkStart w:id="5074" w:name="_ETM_Q1_9380942"/>
      <w:bookmarkEnd w:id="5074"/>
      <w:r>
        <w:rPr>
          <w:rFonts w:hint="cs"/>
          <w:rtl/>
        </w:rPr>
        <w:t>שלהם, כשמד</w:t>
      </w:r>
      <w:r w:rsidR="008311CA">
        <w:rPr>
          <w:rFonts w:hint="cs"/>
          <w:rtl/>
        </w:rPr>
        <w:t xml:space="preserve">ובר ברבנים מכהנים. הזכות שלהם היא </w:t>
      </w:r>
      <w:bookmarkStart w:id="5075" w:name="_ETM_Q1_9383547"/>
      <w:bookmarkEnd w:id="5075"/>
      <w:r w:rsidR="008311CA">
        <w:rPr>
          <w:rFonts w:hint="cs"/>
          <w:rtl/>
        </w:rPr>
        <w:t xml:space="preserve">מולי, כי התחולה פה היא פרסונלית והגופים פרסונליים </w:t>
      </w:r>
      <w:bookmarkStart w:id="5076" w:name="_ETM_Q1_9387155"/>
      <w:bookmarkEnd w:id="5076"/>
      <w:r>
        <w:rPr>
          <w:rFonts w:hint="cs"/>
          <w:rtl/>
        </w:rPr>
        <w:t xml:space="preserve">ולא טריטוריאליים. </w:t>
      </w:r>
      <w:r w:rsidR="008311CA">
        <w:rPr>
          <w:rFonts w:hint="cs"/>
          <w:rtl/>
        </w:rPr>
        <w:t xml:space="preserve">לכן, אני גם חולק על העמדה לגופה. </w:t>
      </w:r>
      <w:r>
        <w:rPr>
          <w:rFonts w:hint="cs"/>
          <w:rtl/>
        </w:rPr>
        <w:t xml:space="preserve">אני לא מפחד </w:t>
      </w:r>
      <w:bookmarkStart w:id="5077" w:name="_ETM_Q1_9393859"/>
      <w:bookmarkEnd w:id="5077"/>
      <w:r>
        <w:rPr>
          <w:rFonts w:hint="cs"/>
          <w:rtl/>
        </w:rPr>
        <w:t>מתחולה טריטוריאלית</w:t>
      </w:r>
      <w:r w:rsidR="008311CA">
        <w:rPr>
          <w:rFonts w:hint="cs"/>
          <w:rtl/>
        </w:rPr>
        <w:t xml:space="preserve">, אבל </w:t>
      </w:r>
      <w:bookmarkStart w:id="5078" w:name="_ETM_Q1_9394166"/>
      <w:bookmarkEnd w:id="5078"/>
      <w:r w:rsidR="008311CA">
        <w:rPr>
          <w:rFonts w:hint="cs"/>
          <w:rtl/>
        </w:rPr>
        <w:t xml:space="preserve">במקרה הזה, זאת לא תחולה טריטוריאלית כי אנחנו לא מחילים </w:t>
      </w:r>
      <w:bookmarkStart w:id="5079" w:name="_ETM_Q1_9395606"/>
      <w:bookmarkEnd w:id="5079"/>
      <w:r w:rsidR="008311CA">
        <w:rPr>
          <w:rFonts w:hint="cs"/>
          <w:rtl/>
        </w:rPr>
        <w:t xml:space="preserve">פה דין על שטח, אנחנו מחילים דין על אנשים. </w:t>
      </w:r>
      <w:r>
        <w:rPr>
          <w:rFonts w:hint="cs"/>
          <w:rtl/>
        </w:rPr>
        <w:t>לאנשים בניגוד לשטח, צריכה להיות אזרחות שווה</w:t>
      </w:r>
      <w:r w:rsidR="008311CA">
        <w:rPr>
          <w:rFonts w:hint="cs"/>
          <w:rtl/>
        </w:rPr>
        <w:t xml:space="preserve">. זאת מדיניותה של הממשלה, ולמיטב ידיעתי מדיניותו גם של שר </w:t>
      </w:r>
      <w:bookmarkStart w:id="5080" w:name="_ETM_Q1_9406556"/>
      <w:bookmarkEnd w:id="5080"/>
      <w:r w:rsidR="008311CA">
        <w:rPr>
          <w:rFonts w:hint="cs"/>
          <w:rtl/>
        </w:rPr>
        <w:t>האוצר</w:t>
      </w:r>
      <w:r>
        <w:rPr>
          <w:rFonts w:hint="cs"/>
          <w:rtl/>
        </w:rPr>
        <w:t xml:space="preserve"> </w:t>
      </w:r>
      <w:bookmarkStart w:id="5081" w:name="_ETM_Q1_9407006"/>
      <w:bookmarkEnd w:id="5081"/>
      <w:r w:rsidR="008311CA">
        <w:rPr>
          <w:rFonts w:hint="cs"/>
          <w:rtl/>
        </w:rPr>
        <w:t xml:space="preserve">ושל כלל ממשלת ישראל וכך צריך להיות. </w:t>
      </w:r>
    </w:p>
    <w:p w14:paraId="073035F4" w14:textId="77777777" w:rsidR="00315C2C" w:rsidRDefault="00315C2C" w:rsidP="00315C2C">
      <w:pPr>
        <w:rPr>
          <w:rtl/>
        </w:rPr>
      </w:pPr>
      <w:bookmarkStart w:id="5082" w:name="_ETM_Q1_9412813"/>
      <w:bookmarkStart w:id="5083" w:name="_ETM_Q1_9412869"/>
      <w:bookmarkEnd w:id="5082"/>
      <w:bookmarkEnd w:id="5083"/>
    </w:p>
    <w:p w14:paraId="5F928C88" w14:textId="77777777" w:rsidR="00315C2C" w:rsidRDefault="00315C2C" w:rsidP="00315C2C">
      <w:pPr>
        <w:pStyle w:val="af5"/>
        <w:keepNext/>
        <w:rPr>
          <w:rtl/>
        </w:rPr>
      </w:pPr>
      <w:bookmarkStart w:id="5084" w:name="ET_interruption_איגי_פז_357"/>
      <w:r w:rsidRPr="00315C2C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315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4"/>
    </w:p>
    <w:p w14:paraId="142634C5" w14:textId="77777777" w:rsidR="00315C2C" w:rsidRDefault="00315C2C" w:rsidP="00315C2C">
      <w:pPr>
        <w:pStyle w:val="KeepWithNext"/>
        <w:rPr>
          <w:rtl/>
        </w:rPr>
      </w:pPr>
    </w:p>
    <w:p w14:paraId="18C32A9B" w14:textId="0CE73194" w:rsidR="00315C2C" w:rsidRDefault="008311CA" w:rsidP="00315C2C">
      <w:pPr>
        <w:rPr>
          <w:rtl/>
        </w:rPr>
      </w:pPr>
      <w:bookmarkStart w:id="5085" w:name="_ETM_Q1_9416127"/>
      <w:bookmarkStart w:id="5086" w:name="_ETM_Q1_9416397"/>
      <w:bookmarkStart w:id="5087" w:name="_ETM_Q1_9416458"/>
      <w:bookmarkEnd w:id="5085"/>
      <w:bookmarkEnd w:id="5086"/>
      <w:bookmarkEnd w:id="5087"/>
      <w:r>
        <w:rPr>
          <w:rFonts w:hint="cs"/>
          <w:rtl/>
        </w:rPr>
        <w:t xml:space="preserve">אבל שאלתי שאלה למה לא דרך </w:t>
      </w:r>
      <w:bookmarkStart w:id="5088" w:name="_ETM_Q1_9412440"/>
      <w:bookmarkEnd w:id="5088"/>
      <w:r>
        <w:rPr>
          <w:rFonts w:hint="cs"/>
          <w:rtl/>
        </w:rPr>
        <w:t xml:space="preserve">תקנות? </w:t>
      </w:r>
      <w:r w:rsidR="00315C2C">
        <w:rPr>
          <w:rFonts w:hint="cs"/>
          <w:rtl/>
        </w:rPr>
        <w:t xml:space="preserve">אם אתה יכול </w:t>
      </w:r>
      <w:bookmarkStart w:id="5089" w:name="_ETM_Q1_9418603"/>
      <w:bookmarkEnd w:id="5089"/>
      <w:r w:rsidR="00315C2C">
        <w:rPr>
          <w:rFonts w:hint="cs"/>
          <w:rtl/>
        </w:rPr>
        <w:t>להגיע לאות</w:t>
      </w:r>
      <w:r>
        <w:rPr>
          <w:rFonts w:hint="cs"/>
          <w:rtl/>
        </w:rPr>
        <w:t>ה תוצאה בדיוק, למה לא דרך התקנות</w:t>
      </w:r>
      <w:r w:rsidR="00315C2C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עדיין לא קיבלתי תשובה לשאלה הזאת. </w:t>
      </w:r>
      <w:r w:rsidR="00315C2C">
        <w:rPr>
          <w:rFonts w:hint="cs"/>
          <w:rtl/>
        </w:rPr>
        <w:t xml:space="preserve">יש דוגמאות </w:t>
      </w:r>
      <w:bookmarkStart w:id="5090" w:name="_ETM_Q1_9426931"/>
      <w:bookmarkEnd w:id="5090"/>
      <w:r>
        <w:rPr>
          <w:rFonts w:hint="cs"/>
          <w:rtl/>
        </w:rPr>
        <w:t xml:space="preserve">אחרות </w:t>
      </w:r>
      <w:bookmarkStart w:id="5091" w:name="_ETM_Q1_9426329"/>
      <w:bookmarkEnd w:id="5091"/>
      <w:r w:rsidR="00315C2C">
        <w:rPr>
          <w:rFonts w:hint="cs"/>
          <w:rtl/>
        </w:rPr>
        <w:t>שאנחנו</w:t>
      </w:r>
      <w:r>
        <w:rPr>
          <w:rFonts w:hint="cs"/>
          <w:rtl/>
        </w:rPr>
        <w:t>, משרד המשפטים,</w:t>
      </w:r>
      <w:r w:rsidR="00315C2C">
        <w:rPr>
          <w:rFonts w:hint="cs"/>
          <w:rtl/>
        </w:rPr>
        <w:t xml:space="preserve"> תמכנו </w:t>
      </w:r>
      <w:r>
        <w:rPr>
          <w:rFonts w:hint="cs"/>
          <w:rtl/>
        </w:rPr>
        <w:t xml:space="preserve">בהחלה. למשל, בחוק הבחירות לרבנות הראשית, היום </w:t>
      </w:r>
      <w:r w:rsidR="00315C2C">
        <w:rPr>
          <w:rFonts w:hint="cs"/>
          <w:rtl/>
        </w:rPr>
        <w:t xml:space="preserve">נציגים של רשויות </w:t>
      </w:r>
      <w:r>
        <w:rPr>
          <w:rFonts w:hint="cs"/>
          <w:rtl/>
        </w:rPr>
        <w:t xml:space="preserve">מהאזור </w:t>
      </w:r>
      <w:bookmarkStart w:id="5092" w:name="_ETM_Q1_9433858"/>
      <w:bookmarkEnd w:id="5092"/>
      <w:r>
        <w:rPr>
          <w:rFonts w:hint="cs"/>
          <w:rtl/>
        </w:rPr>
        <w:t xml:space="preserve">לא יכולים להשתתף בבחירות למועצת הרבנות הראשית, </w:t>
      </w:r>
      <w:r w:rsidR="00315C2C">
        <w:rPr>
          <w:rFonts w:hint="cs"/>
          <w:rtl/>
        </w:rPr>
        <w:t>ואנחנו הבענו</w:t>
      </w:r>
      <w:bookmarkStart w:id="5093" w:name="_ETM_Q1_9437712"/>
      <w:bookmarkEnd w:id="5093"/>
      <w:r w:rsidR="00315C2C">
        <w:rPr>
          <w:rFonts w:hint="cs"/>
          <w:rtl/>
        </w:rPr>
        <w:t xml:space="preserve"> תמיכה</w:t>
      </w:r>
      <w:r>
        <w:rPr>
          <w:rFonts w:hint="cs"/>
          <w:rtl/>
        </w:rPr>
        <w:t xml:space="preserve"> בהצעת </w:t>
      </w:r>
      <w:bookmarkStart w:id="5094" w:name="_ETM_Q1_9439014"/>
      <w:bookmarkEnd w:id="5094"/>
      <w:r>
        <w:rPr>
          <w:rFonts w:hint="cs"/>
          <w:rtl/>
        </w:rPr>
        <w:t>חוק</w:t>
      </w:r>
      <w:r w:rsidR="00315C2C">
        <w:rPr>
          <w:rFonts w:hint="cs"/>
          <w:rtl/>
        </w:rPr>
        <w:t xml:space="preserve">, כי לא הייתה </w:t>
      </w:r>
      <w:r>
        <w:rPr>
          <w:rFonts w:hint="cs"/>
          <w:rtl/>
        </w:rPr>
        <w:t xml:space="preserve">אפשרות </w:t>
      </w:r>
      <w:r w:rsidR="00315C2C">
        <w:rPr>
          <w:rFonts w:hint="cs"/>
          <w:rtl/>
        </w:rPr>
        <w:t xml:space="preserve">דרך התקנות. </w:t>
      </w:r>
      <w:bookmarkStart w:id="5095" w:name="_ETM_Q1_9445968"/>
      <w:bookmarkEnd w:id="5095"/>
    </w:p>
    <w:p w14:paraId="12464943" w14:textId="5EFE5BD8" w:rsidR="00315C2C" w:rsidRDefault="00315C2C" w:rsidP="00315C2C">
      <w:pPr>
        <w:rPr>
          <w:rtl/>
        </w:rPr>
      </w:pPr>
      <w:bookmarkStart w:id="5096" w:name="_ETM_Q1_9450085"/>
      <w:bookmarkStart w:id="5097" w:name="_ETM_Q1_9450145"/>
      <w:bookmarkStart w:id="5098" w:name="_ETM_Q1_9454338"/>
      <w:bookmarkStart w:id="5099" w:name="_ETM_Q1_9454377"/>
      <w:bookmarkEnd w:id="5096"/>
      <w:bookmarkEnd w:id="5097"/>
      <w:bookmarkEnd w:id="5098"/>
      <w:bookmarkEnd w:id="5099"/>
    </w:p>
    <w:p w14:paraId="5F16667A" w14:textId="225A7646" w:rsidR="008311CA" w:rsidRDefault="008311CA" w:rsidP="008311CA">
      <w:pPr>
        <w:pStyle w:val="af6"/>
        <w:keepNext/>
        <w:rPr>
          <w:rtl/>
        </w:rPr>
      </w:pPr>
      <w:bookmarkStart w:id="5100" w:name="ET_yor_6157_873"/>
      <w:r w:rsidRPr="008311C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311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0"/>
    </w:p>
    <w:p w14:paraId="577FAE16" w14:textId="6AFA2690" w:rsidR="008311CA" w:rsidRDefault="008311CA" w:rsidP="008311CA">
      <w:pPr>
        <w:pStyle w:val="KeepWithNext"/>
        <w:rPr>
          <w:rtl/>
        </w:rPr>
      </w:pPr>
    </w:p>
    <w:p w14:paraId="19A66584" w14:textId="789AC7D0" w:rsidR="008311CA" w:rsidRDefault="008311CA" w:rsidP="008311CA">
      <w:pPr>
        <w:rPr>
          <w:rtl/>
        </w:rPr>
      </w:pPr>
      <w:bookmarkStart w:id="5101" w:name="_ETM_Q1_9448549"/>
      <w:bookmarkEnd w:id="5101"/>
      <w:r>
        <w:rPr>
          <w:rFonts w:hint="cs"/>
          <w:rtl/>
        </w:rPr>
        <w:t>איגי, הכול בסדר. יש פה תפיסת מדיניות</w:t>
      </w:r>
      <w:bookmarkStart w:id="5102" w:name="_ETM_Q1_9454233"/>
      <w:bookmarkEnd w:id="5102"/>
      <w:r>
        <w:rPr>
          <w:rFonts w:hint="cs"/>
          <w:rtl/>
        </w:rPr>
        <w:t xml:space="preserve"> עקרונית. </w:t>
      </w:r>
    </w:p>
    <w:p w14:paraId="02D02B0B" w14:textId="77777777" w:rsidR="008311CA" w:rsidRPr="008311CA" w:rsidRDefault="008311CA" w:rsidP="008311CA">
      <w:pPr>
        <w:rPr>
          <w:rtl/>
        </w:rPr>
      </w:pPr>
      <w:bookmarkStart w:id="5103" w:name="_ETM_Q1_9453743"/>
      <w:bookmarkStart w:id="5104" w:name="_ETM_Q1_9453812"/>
      <w:bookmarkEnd w:id="5103"/>
      <w:bookmarkEnd w:id="5104"/>
    </w:p>
    <w:p w14:paraId="2D7557B9" w14:textId="77777777" w:rsidR="00315C2C" w:rsidRDefault="00315C2C" w:rsidP="00315C2C">
      <w:pPr>
        <w:pStyle w:val="af5"/>
        <w:keepNext/>
        <w:rPr>
          <w:rtl/>
        </w:rPr>
      </w:pPr>
      <w:bookmarkStart w:id="5105" w:name="ET_interruption_6520_358"/>
      <w:r w:rsidRPr="00315C2C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315C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5"/>
    </w:p>
    <w:p w14:paraId="09B31985" w14:textId="77777777" w:rsidR="00315C2C" w:rsidRDefault="00315C2C" w:rsidP="00315C2C">
      <w:pPr>
        <w:pStyle w:val="KeepWithNext"/>
        <w:rPr>
          <w:rtl/>
        </w:rPr>
      </w:pPr>
    </w:p>
    <w:p w14:paraId="36E6B778" w14:textId="54E9E344" w:rsidR="00315C2C" w:rsidRDefault="008311CA" w:rsidP="00315C2C">
      <w:pPr>
        <w:rPr>
          <w:rtl/>
        </w:rPr>
      </w:pPr>
      <w:bookmarkStart w:id="5106" w:name="_ETM_Q1_9467522"/>
      <w:bookmarkEnd w:id="5106"/>
      <w:r>
        <w:rPr>
          <w:rFonts w:hint="cs"/>
          <w:rtl/>
        </w:rPr>
        <w:t>אבל עשיתם את ז</w:t>
      </w:r>
      <w:r w:rsidR="00315C2C">
        <w:rPr>
          <w:rFonts w:hint="cs"/>
          <w:rtl/>
        </w:rPr>
        <w:t xml:space="preserve">ה ואתה רואה שלא קרה כלום. </w:t>
      </w:r>
    </w:p>
    <w:p w14:paraId="4C193A41" w14:textId="77777777" w:rsidR="00315C2C" w:rsidRDefault="00315C2C" w:rsidP="005B0302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5107" w:name="_ETM_Q1_9475228"/>
      <w:bookmarkStart w:id="5108" w:name="_ETM_Q1_9475293"/>
      <w:bookmarkStart w:id="5109" w:name="_ETM_Q1_9475775"/>
      <w:bookmarkEnd w:id="5107"/>
      <w:bookmarkEnd w:id="5108"/>
      <w:bookmarkEnd w:id="5109"/>
    </w:p>
    <w:p w14:paraId="7EDCAA46" w14:textId="77777777" w:rsidR="005B0302" w:rsidRDefault="005B0302" w:rsidP="005B0302">
      <w:pPr>
        <w:pStyle w:val="af6"/>
        <w:keepNext/>
        <w:rPr>
          <w:rtl/>
        </w:rPr>
      </w:pPr>
      <w:bookmarkStart w:id="5110" w:name="ET_yor_6157_360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0"/>
    </w:p>
    <w:p w14:paraId="727D3763" w14:textId="77777777" w:rsidR="005B0302" w:rsidRDefault="005B0302" w:rsidP="005B0302">
      <w:pPr>
        <w:pStyle w:val="KeepWithNext"/>
        <w:rPr>
          <w:rtl/>
        </w:rPr>
      </w:pPr>
    </w:p>
    <w:p w14:paraId="48C2C9D3" w14:textId="60BBB977" w:rsidR="005B0302" w:rsidRDefault="008311CA" w:rsidP="008311CA">
      <w:pPr>
        <w:rPr>
          <w:rtl/>
        </w:rPr>
      </w:pPr>
      <w:bookmarkStart w:id="5111" w:name="_ETM_Q1_9484010"/>
      <w:bookmarkEnd w:id="5111"/>
      <w:r>
        <w:rPr>
          <w:rFonts w:hint="cs"/>
          <w:rtl/>
        </w:rPr>
        <w:t xml:space="preserve">למיטב ידיעתי, גם של הממשלה הזאת. למיטב ידיעתי, </w:t>
      </w:r>
      <w:bookmarkStart w:id="5112" w:name="_ETM_Q1_9465081"/>
      <w:bookmarkEnd w:id="5112"/>
      <w:r>
        <w:rPr>
          <w:rFonts w:hint="cs"/>
          <w:rtl/>
        </w:rPr>
        <w:t xml:space="preserve">כדאי שכל הממשלה תהיה באותו עמוד, אבל לצערי, </w:t>
      </w:r>
      <w:bookmarkStart w:id="5113" w:name="_ETM_Q1_9469488"/>
      <w:bookmarkEnd w:id="5113"/>
      <w:r>
        <w:rPr>
          <w:rFonts w:hint="cs"/>
          <w:rtl/>
        </w:rPr>
        <w:t xml:space="preserve">אנחנו יודעים שלא כולם מצייתים למדיניות הממשלה. יש תפיסה עקרונית </w:t>
      </w:r>
      <w:bookmarkStart w:id="5114" w:name="_ETM_Q1_9472050"/>
      <w:bookmarkEnd w:id="5114"/>
      <w:r>
        <w:rPr>
          <w:rFonts w:hint="cs"/>
          <w:rtl/>
        </w:rPr>
        <w:t xml:space="preserve">של מדיניות הממשלה הזאת, שאומרת שאני נבחר </w:t>
      </w:r>
      <w:bookmarkStart w:id="5115" w:name="_ETM_Q1_9475429"/>
      <w:bookmarkEnd w:id="5115"/>
      <w:r>
        <w:rPr>
          <w:rFonts w:hint="cs"/>
          <w:rtl/>
        </w:rPr>
        <w:t xml:space="preserve">ציבור, </w:t>
      </w:r>
      <w:r w:rsidR="005B0302">
        <w:rPr>
          <w:rFonts w:hint="cs"/>
          <w:rtl/>
        </w:rPr>
        <w:t xml:space="preserve">הצביעו </w:t>
      </w:r>
      <w:bookmarkStart w:id="5116" w:name="_ETM_Q1_9485225"/>
      <w:bookmarkEnd w:id="5116"/>
      <w:r w:rsidR="005B0302">
        <w:rPr>
          <w:rFonts w:hint="cs"/>
          <w:rtl/>
        </w:rPr>
        <w:t>עבור</w:t>
      </w:r>
      <w:r>
        <w:rPr>
          <w:rFonts w:hint="cs"/>
          <w:rtl/>
        </w:rPr>
        <w:t xml:space="preserve">י, אני גם תושב האזור ספציפית, אבל גם </w:t>
      </w:r>
      <w:bookmarkStart w:id="5117" w:name="_ETM_Q1_9480435"/>
      <w:bookmarkEnd w:id="5117"/>
      <w:r>
        <w:rPr>
          <w:rFonts w:hint="cs"/>
          <w:rtl/>
        </w:rPr>
        <w:t xml:space="preserve">אם לא הייתי תושב האזור. </w:t>
      </w:r>
      <w:r w:rsidR="005B0302">
        <w:rPr>
          <w:rFonts w:hint="cs"/>
          <w:rtl/>
        </w:rPr>
        <w:t xml:space="preserve">ארז </w:t>
      </w:r>
      <w:r>
        <w:rPr>
          <w:rFonts w:hint="cs"/>
          <w:rtl/>
        </w:rPr>
        <w:t xml:space="preserve">לא גר באזור, והצביעו עבור ארז </w:t>
      </w:r>
      <w:r w:rsidR="005B0302">
        <w:rPr>
          <w:rFonts w:hint="cs"/>
          <w:rtl/>
        </w:rPr>
        <w:t xml:space="preserve">הרבה מאוד אנשים שגרים ביהודה ושומרון. </w:t>
      </w:r>
      <w:r>
        <w:rPr>
          <w:rFonts w:hint="cs"/>
          <w:rtl/>
        </w:rPr>
        <w:t xml:space="preserve">כאשר יש להם מצוקה, </w:t>
      </w:r>
      <w:r w:rsidR="005B0302">
        <w:rPr>
          <w:rFonts w:hint="cs"/>
          <w:rtl/>
        </w:rPr>
        <w:t xml:space="preserve">לא </w:t>
      </w:r>
      <w:bookmarkStart w:id="5118" w:name="_ETM_Q1_9493369"/>
      <w:bookmarkEnd w:id="5118"/>
      <w:r w:rsidR="005B0302">
        <w:rPr>
          <w:rFonts w:hint="cs"/>
          <w:rtl/>
        </w:rPr>
        <w:t xml:space="preserve">הגיוני שהם יבואו לאלוף לעשות אצלו שתדלנות. </w:t>
      </w:r>
      <w:r>
        <w:rPr>
          <w:rFonts w:hint="cs"/>
          <w:rtl/>
        </w:rPr>
        <w:t xml:space="preserve">הגיוני שהם יבואו אליו עם </w:t>
      </w:r>
      <w:bookmarkStart w:id="5119" w:name="_ETM_Q1_9496772"/>
      <w:bookmarkEnd w:id="5119"/>
      <w:r>
        <w:rPr>
          <w:rFonts w:hint="cs"/>
          <w:rtl/>
        </w:rPr>
        <w:t xml:space="preserve">המצוקה והטענות שלהם, כי הוא נבחר הציבור שלהם. זאת תפיסה </w:t>
      </w:r>
      <w:bookmarkStart w:id="5120" w:name="_ETM_Q1_9501039"/>
      <w:bookmarkEnd w:id="5120"/>
      <w:r>
        <w:rPr>
          <w:rFonts w:hint="cs"/>
          <w:rtl/>
        </w:rPr>
        <w:t xml:space="preserve">דמוקרטית. לכן, </w:t>
      </w:r>
      <w:r w:rsidR="005B0302">
        <w:rPr>
          <w:rFonts w:hint="cs"/>
          <w:rtl/>
        </w:rPr>
        <w:t>כאשר אנחנו עוס</w:t>
      </w:r>
      <w:bookmarkStart w:id="5121" w:name="_ETM_Q1_9502959"/>
      <w:bookmarkEnd w:id="5121"/>
      <w:r>
        <w:rPr>
          <w:rFonts w:hint="cs"/>
          <w:rtl/>
        </w:rPr>
        <w:t xml:space="preserve">קים באנשים ובשירותי הדת שלהם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5122" w:name="_ETM_Q1_9504255"/>
      <w:bookmarkEnd w:id="5122"/>
      <w:r>
        <w:rPr>
          <w:rFonts w:hint="cs"/>
          <w:rtl/>
        </w:rPr>
        <w:t>הייתי מדברים עכשיו על דיני מקרקעין,</w:t>
      </w:r>
      <w:r w:rsidR="005B0302">
        <w:rPr>
          <w:rFonts w:hint="cs"/>
          <w:rtl/>
        </w:rPr>
        <w:t xml:space="preserve"> יכול להיות שהייתי מקשיב לך.</w:t>
      </w:r>
      <w:r>
        <w:rPr>
          <w:rFonts w:hint="cs"/>
          <w:rtl/>
        </w:rPr>
        <w:t xml:space="preserve"> יכול להיות </w:t>
      </w:r>
      <w:bookmarkStart w:id="5123" w:name="_ETM_Q1_9509134"/>
      <w:bookmarkEnd w:id="5123"/>
      <w:r>
        <w:rPr>
          <w:rFonts w:hint="cs"/>
          <w:rtl/>
        </w:rPr>
        <w:t xml:space="preserve">שגם שם הייתה לי איזו מחלוקת, אבל את זה נשאיר </w:t>
      </w:r>
      <w:bookmarkStart w:id="5124" w:name="_ETM_Q1_9511843"/>
      <w:bookmarkEnd w:id="5124"/>
      <w:r>
        <w:rPr>
          <w:rFonts w:hint="cs"/>
          <w:rtl/>
        </w:rPr>
        <w:t>בתיאוריה.</w:t>
      </w:r>
      <w:r w:rsidR="005B0302">
        <w:rPr>
          <w:rFonts w:hint="cs"/>
          <w:rtl/>
        </w:rPr>
        <w:t xml:space="preserve"> כאשר </w:t>
      </w:r>
      <w:r>
        <w:rPr>
          <w:rFonts w:hint="cs"/>
          <w:rtl/>
        </w:rPr>
        <w:t>אנשי</w:t>
      </w:r>
      <w:r w:rsidR="005B0302">
        <w:rPr>
          <w:rFonts w:hint="cs"/>
          <w:rtl/>
        </w:rPr>
        <w:t xml:space="preserve">ם יבואו </w:t>
      </w:r>
      <w:bookmarkStart w:id="5125" w:name="_ETM_Q1_9512776"/>
      <w:bookmarkEnd w:id="5125"/>
      <w:r w:rsidR="005B0302">
        <w:rPr>
          <w:rFonts w:hint="cs"/>
          <w:rtl/>
        </w:rPr>
        <w:t>בטענות ויגידו לו</w:t>
      </w:r>
      <w:r>
        <w:rPr>
          <w:rFonts w:hint="cs"/>
          <w:rtl/>
        </w:rPr>
        <w:t>:</w:t>
      </w:r>
      <w:r w:rsidR="005B0302">
        <w:rPr>
          <w:rFonts w:hint="cs"/>
          <w:rtl/>
        </w:rPr>
        <w:t xml:space="preserve"> אתה קצבת </w:t>
      </w:r>
      <w:r>
        <w:rPr>
          <w:rFonts w:hint="cs"/>
          <w:rtl/>
        </w:rPr>
        <w:t xml:space="preserve">זמן לרב, והזמן הזה לא מתאים, אני רוצה </w:t>
      </w:r>
      <w:bookmarkStart w:id="5126" w:name="_ETM_Q1_9517549"/>
      <w:bookmarkEnd w:id="5126"/>
      <w:r>
        <w:rPr>
          <w:rFonts w:hint="cs"/>
          <w:rtl/>
        </w:rPr>
        <w:t xml:space="preserve">שתשנה את החוק, אני רוצה שהם ילכו לנבחר הציבור שלהם, </w:t>
      </w:r>
      <w:bookmarkStart w:id="5127" w:name="_ETM_Q1_9519569"/>
      <w:bookmarkEnd w:id="5127"/>
      <w:r w:rsidR="005B0302">
        <w:rPr>
          <w:rFonts w:hint="cs"/>
          <w:rtl/>
        </w:rPr>
        <w:t xml:space="preserve">ולא שתדלנות אצל האלוף. זאת </w:t>
      </w:r>
      <w:bookmarkStart w:id="5128" w:name="_ETM_Q1_9523425"/>
      <w:bookmarkEnd w:id="5128"/>
      <w:r w:rsidR="005B0302">
        <w:rPr>
          <w:rFonts w:hint="cs"/>
          <w:rtl/>
        </w:rPr>
        <w:t xml:space="preserve">תפיסה של אזרחות שווה, </w:t>
      </w:r>
      <w:r>
        <w:rPr>
          <w:rFonts w:hint="cs"/>
          <w:rtl/>
        </w:rPr>
        <w:t xml:space="preserve">ולכן, כאשר עוסקים באנשים, </w:t>
      </w:r>
      <w:r w:rsidR="005B0302">
        <w:rPr>
          <w:rFonts w:hint="cs"/>
          <w:rtl/>
        </w:rPr>
        <w:t xml:space="preserve">המגמה שלי </w:t>
      </w:r>
      <w:r w:rsidR="001B644B">
        <w:rPr>
          <w:rFonts w:hint="cs"/>
          <w:rtl/>
        </w:rPr>
        <w:t>- - -</w:t>
      </w:r>
    </w:p>
    <w:p w14:paraId="73C57D0A" w14:textId="77777777" w:rsidR="005B0302" w:rsidRDefault="005B0302" w:rsidP="005B0302">
      <w:pPr>
        <w:rPr>
          <w:rtl/>
        </w:rPr>
      </w:pPr>
      <w:bookmarkStart w:id="5129" w:name="_ETM_Q1_9528316"/>
      <w:bookmarkStart w:id="5130" w:name="_ETM_Q1_9528378"/>
      <w:bookmarkEnd w:id="5129"/>
      <w:bookmarkEnd w:id="5130"/>
    </w:p>
    <w:p w14:paraId="7A5ADD38" w14:textId="77777777" w:rsidR="005B0302" w:rsidRDefault="005B0302" w:rsidP="005B0302">
      <w:pPr>
        <w:pStyle w:val="af5"/>
        <w:keepNext/>
        <w:rPr>
          <w:rtl/>
        </w:rPr>
      </w:pPr>
      <w:bookmarkStart w:id="5131" w:name="ET_interruption_6156_361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1"/>
    </w:p>
    <w:p w14:paraId="0AE59F77" w14:textId="77777777" w:rsidR="005B0302" w:rsidRDefault="005B0302" w:rsidP="005B0302">
      <w:pPr>
        <w:pStyle w:val="KeepWithNext"/>
        <w:rPr>
          <w:rtl/>
        </w:rPr>
      </w:pPr>
    </w:p>
    <w:p w14:paraId="26233DEC" w14:textId="013702C8" w:rsidR="005B0302" w:rsidRDefault="005B0302" w:rsidP="001B644B">
      <w:pPr>
        <w:rPr>
          <w:rtl/>
        </w:rPr>
      </w:pPr>
      <w:bookmarkStart w:id="5132" w:name="_ETM_Q1_9530688"/>
      <w:bookmarkEnd w:id="5132"/>
      <w:r>
        <w:rPr>
          <w:rFonts w:hint="cs"/>
          <w:rtl/>
        </w:rPr>
        <w:t xml:space="preserve">אזרחות שווה ניתנת לכל </w:t>
      </w:r>
      <w:bookmarkStart w:id="5133" w:name="_ETM_Q1_9533893"/>
      <w:bookmarkEnd w:id="5133"/>
      <w:r>
        <w:rPr>
          <w:rFonts w:hint="cs"/>
          <w:rtl/>
        </w:rPr>
        <w:t>בני האדם ש</w:t>
      </w:r>
      <w:r w:rsidR="001B644B">
        <w:rPr>
          <w:rFonts w:hint="cs"/>
          <w:rtl/>
        </w:rPr>
        <w:t>חיים</w:t>
      </w:r>
      <w:r>
        <w:rPr>
          <w:rFonts w:hint="cs"/>
          <w:rtl/>
        </w:rPr>
        <w:t xml:space="preserve"> באזור. </w:t>
      </w:r>
      <w:r w:rsidR="001B644B">
        <w:rPr>
          <w:rFonts w:hint="cs"/>
          <w:rtl/>
        </w:rPr>
        <w:t>אזרחות שווה. בבקשה, תיתן</w:t>
      </w:r>
      <w:bookmarkStart w:id="5134" w:name="_ETM_Q1_9534465"/>
      <w:bookmarkEnd w:id="5134"/>
      <w:r w:rsidR="001B644B">
        <w:rPr>
          <w:rFonts w:hint="cs"/>
          <w:rtl/>
        </w:rPr>
        <w:t xml:space="preserve"> ל-350,000 פלסטינים שגרים באזור. </w:t>
      </w:r>
      <w:r>
        <w:rPr>
          <w:rFonts w:hint="cs"/>
          <w:rtl/>
        </w:rPr>
        <w:t xml:space="preserve">מדבר על אזרחות שווה. סיסמאות. פתאום </w:t>
      </w:r>
      <w:bookmarkStart w:id="5135" w:name="_ETM_Q1_9545929"/>
      <w:bookmarkEnd w:id="5135"/>
      <w:r>
        <w:rPr>
          <w:rFonts w:hint="cs"/>
          <w:rtl/>
        </w:rPr>
        <w:t xml:space="preserve">ליברל גדול, דמוקרט. </w:t>
      </w:r>
    </w:p>
    <w:p w14:paraId="310B4839" w14:textId="77777777" w:rsidR="005B0302" w:rsidRDefault="005B0302" w:rsidP="005B0302">
      <w:pPr>
        <w:rPr>
          <w:rtl/>
        </w:rPr>
      </w:pPr>
      <w:bookmarkStart w:id="5136" w:name="_ETM_Q1_9550485"/>
      <w:bookmarkStart w:id="5137" w:name="_ETM_Q1_9550543"/>
      <w:bookmarkEnd w:id="5136"/>
      <w:bookmarkEnd w:id="5137"/>
    </w:p>
    <w:p w14:paraId="18DE831C" w14:textId="77777777" w:rsidR="005B0302" w:rsidRDefault="005B0302" w:rsidP="005B0302">
      <w:pPr>
        <w:pStyle w:val="af5"/>
        <w:keepNext/>
        <w:rPr>
          <w:rtl/>
        </w:rPr>
      </w:pPr>
      <w:bookmarkStart w:id="5138" w:name="ET_interruption_6345_362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8"/>
    </w:p>
    <w:p w14:paraId="2B5878D4" w14:textId="77777777" w:rsidR="005B0302" w:rsidRDefault="005B0302" w:rsidP="005B0302">
      <w:pPr>
        <w:pStyle w:val="KeepWithNext"/>
        <w:rPr>
          <w:rtl/>
        </w:rPr>
      </w:pPr>
    </w:p>
    <w:p w14:paraId="0D15F94D" w14:textId="77777777" w:rsidR="001B644B" w:rsidRDefault="005B0302" w:rsidP="005B0302">
      <w:pPr>
        <w:rPr>
          <w:rtl/>
        </w:rPr>
      </w:pPr>
      <w:bookmarkStart w:id="5139" w:name="_ETM_Q1_9552886"/>
      <w:bookmarkEnd w:id="5139"/>
      <w:r>
        <w:rPr>
          <w:rFonts w:hint="cs"/>
          <w:rtl/>
        </w:rPr>
        <w:t>לא, אתה</w:t>
      </w:r>
      <w:r w:rsidR="001B644B">
        <w:rPr>
          <w:rFonts w:hint="cs"/>
          <w:rtl/>
        </w:rPr>
        <w:t xml:space="preserve">, שפוגע בעקרונות מדינת ישראל </w:t>
      </w:r>
      <w:bookmarkStart w:id="5140" w:name="_ETM_Q1_9548764"/>
      <w:bookmarkEnd w:id="5140"/>
      <w:r w:rsidR="001B644B">
        <w:rPr>
          <w:rFonts w:hint="cs"/>
          <w:rtl/>
        </w:rPr>
        <w:t>כמדינה יהודית ודמוקרטית. אתה</w:t>
      </w:r>
      <w:r>
        <w:rPr>
          <w:rFonts w:hint="cs"/>
          <w:rtl/>
        </w:rPr>
        <w:t xml:space="preserve">. </w:t>
      </w:r>
      <w:r w:rsidR="001B644B">
        <w:rPr>
          <w:rFonts w:hint="cs"/>
          <w:rtl/>
        </w:rPr>
        <w:t xml:space="preserve">שמעת, שמעת, לך, תלטף את הפלסטינים. אתה </w:t>
      </w:r>
      <w:bookmarkStart w:id="5141" w:name="_ETM_Q1_9555530"/>
      <w:bookmarkEnd w:id="5141"/>
      <w:r w:rsidR="001B644B">
        <w:rPr>
          <w:rFonts w:hint="cs"/>
          <w:rtl/>
        </w:rPr>
        <w:t xml:space="preserve">מוזמן. </w:t>
      </w:r>
    </w:p>
    <w:p w14:paraId="6E2068A6" w14:textId="0DECF2DE" w:rsidR="001B644B" w:rsidRDefault="001B644B" w:rsidP="005B0302">
      <w:pPr>
        <w:rPr>
          <w:rtl/>
        </w:rPr>
      </w:pPr>
    </w:p>
    <w:p w14:paraId="562DF382" w14:textId="1910FD7D" w:rsidR="001B644B" w:rsidRDefault="001B644B" w:rsidP="001B644B">
      <w:pPr>
        <w:pStyle w:val="af5"/>
        <w:keepNext/>
        <w:rPr>
          <w:rtl/>
        </w:rPr>
      </w:pPr>
      <w:bookmarkStart w:id="5142" w:name="ET_interruption_6156_874"/>
      <w:r w:rsidRPr="001B644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B6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2"/>
    </w:p>
    <w:p w14:paraId="6CA21362" w14:textId="2CFEB9CD" w:rsidR="001B644B" w:rsidRDefault="001B644B" w:rsidP="001B644B">
      <w:pPr>
        <w:pStyle w:val="KeepWithNext"/>
        <w:rPr>
          <w:rtl/>
        </w:rPr>
      </w:pPr>
    </w:p>
    <w:p w14:paraId="432AC224" w14:textId="2C02469A" w:rsidR="001B644B" w:rsidRDefault="001B644B" w:rsidP="001B644B">
      <w:pPr>
        <w:rPr>
          <w:rtl/>
        </w:rPr>
      </w:pPr>
      <w:bookmarkStart w:id="5143" w:name="_ETM_Q1_9553853"/>
      <w:bookmarkEnd w:id="5143"/>
      <w:r>
        <w:rPr>
          <w:rFonts w:hint="cs"/>
          <w:rtl/>
        </w:rPr>
        <w:t xml:space="preserve">קשקשנית. </w:t>
      </w:r>
    </w:p>
    <w:p w14:paraId="7A41B45F" w14:textId="3C6DE9A2" w:rsidR="001B644B" w:rsidRDefault="001B644B" w:rsidP="001B644B">
      <w:pPr>
        <w:rPr>
          <w:rtl/>
        </w:rPr>
      </w:pPr>
      <w:bookmarkStart w:id="5144" w:name="_ETM_Q1_9556460"/>
      <w:bookmarkStart w:id="5145" w:name="_ETM_Q1_9556524"/>
      <w:bookmarkEnd w:id="5144"/>
      <w:bookmarkEnd w:id="5145"/>
    </w:p>
    <w:p w14:paraId="5FA8C816" w14:textId="18969ACD" w:rsidR="001B644B" w:rsidRDefault="001B644B" w:rsidP="001B644B">
      <w:pPr>
        <w:pStyle w:val="a4"/>
        <w:keepNext/>
        <w:rPr>
          <w:rtl/>
        </w:rPr>
      </w:pPr>
      <w:bookmarkStart w:id="5146" w:name="ET_speaker_6345_876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6"/>
    </w:p>
    <w:p w14:paraId="1B0683A2" w14:textId="0A3FD328" w:rsidR="001B644B" w:rsidRDefault="001B644B" w:rsidP="001B644B">
      <w:pPr>
        <w:pStyle w:val="KeepWithNext"/>
        <w:rPr>
          <w:rtl/>
        </w:rPr>
      </w:pPr>
    </w:p>
    <w:p w14:paraId="4D9448BF" w14:textId="68DCDAA4" w:rsidR="001B644B" w:rsidRDefault="001B644B" w:rsidP="001B644B">
      <w:pPr>
        <w:rPr>
          <w:rtl/>
        </w:rPr>
      </w:pPr>
      <w:bookmarkStart w:id="5147" w:name="_ETM_Q1_9556936"/>
      <w:bookmarkStart w:id="5148" w:name="_ETM_Q1_9556973"/>
      <w:bookmarkEnd w:id="5147"/>
      <w:bookmarkEnd w:id="5148"/>
      <w:r>
        <w:rPr>
          <w:rFonts w:hint="cs"/>
          <w:rtl/>
        </w:rPr>
        <w:t xml:space="preserve">תלטף את הפלסטינים. תאדיר אותם. פצצות זמן, שיש </w:t>
      </w:r>
      <w:bookmarkStart w:id="5149" w:name="_ETM_Q1_9562793"/>
      <w:bookmarkEnd w:id="5149"/>
      <w:r>
        <w:rPr>
          <w:rFonts w:hint="cs"/>
          <w:rtl/>
        </w:rPr>
        <w:t xml:space="preserve">בתוכם מחבלים וטרוריסטים. ממיתים אותנו. </w:t>
      </w:r>
      <w:bookmarkStart w:id="5150" w:name="_ETM_Q1_9567877"/>
      <w:bookmarkEnd w:id="5150"/>
    </w:p>
    <w:p w14:paraId="7BBCAABA" w14:textId="72199C38" w:rsidR="001B644B" w:rsidRDefault="001B644B" w:rsidP="001B644B">
      <w:pPr>
        <w:rPr>
          <w:rtl/>
        </w:rPr>
      </w:pPr>
      <w:bookmarkStart w:id="5151" w:name="_ETM_Q1_9567947"/>
      <w:bookmarkEnd w:id="5151"/>
    </w:p>
    <w:p w14:paraId="5B8AF5CC" w14:textId="4818CEDF" w:rsidR="001B644B" w:rsidRDefault="001B644B" w:rsidP="001B644B">
      <w:pPr>
        <w:pStyle w:val="af5"/>
        <w:keepNext/>
        <w:rPr>
          <w:rtl/>
        </w:rPr>
      </w:pPr>
      <w:bookmarkStart w:id="5152" w:name="ET_interruption_6156_877"/>
      <w:r w:rsidRPr="001B644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B6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52"/>
    </w:p>
    <w:p w14:paraId="03BDCBDE" w14:textId="60AC6819" w:rsidR="001B644B" w:rsidRDefault="001B644B" w:rsidP="001B644B">
      <w:pPr>
        <w:pStyle w:val="KeepWithNext"/>
        <w:rPr>
          <w:rtl/>
        </w:rPr>
      </w:pPr>
    </w:p>
    <w:p w14:paraId="5122827D" w14:textId="6873FF34" w:rsidR="001B644B" w:rsidRDefault="001B644B" w:rsidP="001B644B">
      <w:pPr>
        <w:rPr>
          <w:rtl/>
        </w:rPr>
      </w:pPr>
      <w:bookmarkStart w:id="5153" w:name="_ETM_Q1_9569355"/>
      <w:bookmarkEnd w:id="5153"/>
      <w:r>
        <w:rPr>
          <w:rFonts w:hint="cs"/>
          <w:rtl/>
        </w:rPr>
        <w:t>בינתיים, מי שרוצה ליצור פה</w:t>
      </w:r>
      <w:bookmarkStart w:id="5154" w:name="_ETM_Q1_9570737"/>
      <w:bookmarkEnd w:id="5154"/>
      <w:r>
        <w:rPr>
          <w:rFonts w:hint="cs"/>
          <w:rtl/>
        </w:rPr>
        <w:t xml:space="preserve"> מדינה דו-לאומית זאת את והחברים שלך. </w:t>
      </w:r>
    </w:p>
    <w:p w14:paraId="61A24241" w14:textId="5E32C933" w:rsidR="001B644B" w:rsidRDefault="001B644B" w:rsidP="001B644B">
      <w:pPr>
        <w:rPr>
          <w:rtl/>
        </w:rPr>
      </w:pPr>
      <w:bookmarkStart w:id="5155" w:name="_ETM_Q1_9571977"/>
      <w:bookmarkStart w:id="5156" w:name="_ETM_Q1_9572019"/>
      <w:bookmarkEnd w:id="5155"/>
      <w:bookmarkEnd w:id="5156"/>
    </w:p>
    <w:p w14:paraId="5D5D8098" w14:textId="6E114F0A" w:rsidR="001B644B" w:rsidRDefault="001B644B" w:rsidP="001B644B">
      <w:pPr>
        <w:pStyle w:val="a4"/>
        <w:keepNext/>
        <w:rPr>
          <w:rtl/>
        </w:rPr>
      </w:pPr>
      <w:bookmarkStart w:id="5157" w:name="ET_speaker_6345_878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7"/>
    </w:p>
    <w:p w14:paraId="0A81E659" w14:textId="7E315E4B" w:rsidR="001B644B" w:rsidRDefault="001B644B" w:rsidP="001B644B">
      <w:pPr>
        <w:pStyle w:val="KeepWithNext"/>
        <w:rPr>
          <w:rtl/>
        </w:rPr>
      </w:pPr>
    </w:p>
    <w:p w14:paraId="46FB4E9E" w14:textId="194159DE" w:rsidR="001B644B" w:rsidRDefault="001B644B" w:rsidP="001B644B">
      <w:pPr>
        <w:rPr>
          <w:rtl/>
        </w:rPr>
      </w:pPr>
      <w:bookmarkStart w:id="5158" w:name="_ETM_Q1_9573353"/>
      <w:bookmarkStart w:id="5159" w:name="_ETM_Q1_9573388"/>
      <w:bookmarkEnd w:id="5158"/>
      <w:bookmarkEnd w:id="5159"/>
      <w:r>
        <w:rPr>
          <w:rFonts w:hint="cs"/>
          <w:rtl/>
        </w:rPr>
        <w:t xml:space="preserve">אני לא יוצרת שום </w:t>
      </w:r>
      <w:bookmarkStart w:id="5160" w:name="_ETM_Q1_9573205"/>
      <w:bookmarkEnd w:id="5160"/>
      <w:r>
        <w:rPr>
          <w:rFonts w:hint="cs"/>
          <w:rtl/>
        </w:rPr>
        <w:t xml:space="preserve">מדינה דו-לאומית. </w:t>
      </w:r>
    </w:p>
    <w:p w14:paraId="5383BCA7" w14:textId="65F0C403" w:rsidR="001B644B" w:rsidRDefault="001B644B" w:rsidP="001B644B">
      <w:pPr>
        <w:rPr>
          <w:rtl/>
        </w:rPr>
      </w:pPr>
      <w:bookmarkStart w:id="5161" w:name="_ETM_Q1_9573893"/>
      <w:bookmarkStart w:id="5162" w:name="_ETM_Q1_9573949"/>
      <w:bookmarkEnd w:id="5161"/>
      <w:bookmarkEnd w:id="5162"/>
    </w:p>
    <w:p w14:paraId="609C8AAB" w14:textId="086EC8A9" w:rsidR="001B644B" w:rsidRDefault="001B644B" w:rsidP="001B644B">
      <w:pPr>
        <w:pStyle w:val="a4"/>
        <w:keepNext/>
        <w:rPr>
          <w:rtl/>
        </w:rPr>
      </w:pPr>
      <w:bookmarkStart w:id="5163" w:name="ET_speaker_6156_879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3"/>
    </w:p>
    <w:p w14:paraId="5BEF6011" w14:textId="3F8D827A" w:rsidR="001B644B" w:rsidRDefault="001B644B" w:rsidP="001B644B">
      <w:pPr>
        <w:pStyle w:val="KeepWithNext"/>
        <w:rPr>
          <w:rtl/>
        </w:rPr>
      </w:pPr>
    </w:p>
    <w:p w14:paraId="32D35DCF" w14:textId="2624E0B3" w:rsidR="001B644B" w:rsidRDefault="001B644B" w:rsidP="001B644B">
      <w:pPr>
        <w:rPr>
          <w:rtl/>
        </w:rPr>
      </w:pPr>
      <w:r>
        <w:rPr>
          <w:rFonts w:hint="cs"/>
          <w:rtl/>
        </w:rPr>
        <w:t xml:space="preserve">אנחנו רוצים היפרדות ואת רוצה מדינה דו-לאומית. </w:t>
      </w:r>
    </w:p>
    <w:p w14:paraId="4B48C0A2" w14:textId="2D399E73" w:rsidR="001B644B" w:rsidRDefault="001B644B" w:rsidP="001B644B">
      <w:pPr>
        <w:rPr>
          <w:rtl/>
        </w:rPr>
      </w:pPr>
      <w:bookmarkStart w:id="5164" w:name="_ETM_Q1_9576807"/>
      <w:bookmarkStart w:id="5165" w:name="_ETM_Q1_9576857"/>
      <w:bookmarkStart w:id="5166" w:name="_ETM_Q1_9575075"/>
      <w:bookmarkEnd w:id="5164"/>
      <w:bookmarkEnd w:id="5165"/>
      <w:bookmarkEnd w:id="5166"/>
    </w:p>
    <w:p w14:paraId="168060F2" w14:textId="770A43DA" w:rsidR="001B644B" w:rsidRDefault="001B644B" w:rsidP="001B644B">
      <w:pPr>
        <w:pStyle w:val="a4"/>
        <w:keepNext/>
        <w:rPr>
          <w:rtl/>
        </w:rPr>
      </w:pPr>
      <w:bookmarkStart w:id="5167" w:name="ET_speaker_6345_880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14:paraId="1F862EE4" w14:textId="6A702534" w:rsidR="001B644B" w:rsidRDefault="001B644B" w:rsidP="001B644B">
      <w:pPr>
        <w:pStyle w:val="KeepWithNext"/>
        <w:rPr>
          <w:rtl/>
        </w:rPr>
      </w:pPr>
    </w:p>
    <w:p w14:paraId="6B501F78" w14:textId="5BD76920" w:rsidR="001B644B" w:rsidRDefault="001B644B" w:rsidP="001B644B">
      <w:pPr>
        <w:rPr>
          <w:rtl/>
        </w:rPr>
      </w:pPr>
      <w:bookmarkStart w:id="5168" w:name="_ETM_Q1_9575545"/>
      <w:bookmarkStart w:id="5169" w:name="_ETM_Q1_9575594"/>
      <w:bookmarkEnd w:id="5168"/>
      <w:bookmarkEnd w:id="5169"/>
      <w:r>
        <w:rPr>
          <w:rFonts w:hint="cs"/>
          <w:rtl/>
        </w:rPr>
        <w:t xml:space="preserve">אני </w:t>
      </w:r>
      <w:bookmarkStart w:id="5170" w:name="_ETM_Q1_9575909"/>
      <w:bookmarkEnd w:id="5170"/>
      <w:r>
        <w:rPr>
          <w:rFonts w:hint="cs"/>
          <w:rtl/>
        </w:rPr>
        <w:t xml:space="preserve">לא אפרד, כי האויב רוצה אותך בים. </w:t>
      </w:r>
    </w:p>
    <w:p w14:paraId="0E6064D0" w14:textId="65F3411D" w:rsidR="001B644B" w:rsidRDefault="001B644B" w:rsidP="001B644B">
      <w:pPr>
        <w:rPr>
          <w:rtl/>
        </w:rPr>
      </w:pPr>
      <w:bookmarkStart w:id="5171" w:name="_ETM_Q1_9574060"/>
      <w:bookmarkStart w:id="5172" w:name="_ETM_Q1_9574109"/>
      <w:bookmarkEnd w:id="5171"/>
      <w:bookmarkEnd w:id="5172"/>
    </w:p>
    <w:p w14:paraId="4015EE78" w14:textId="56FF590B" w:rsidR="001B644B" w:rsidRDefault="001B644B" w:rsidP="001B644B">
      <w:pPr>
        <w:pStyle w:val="a4"/>
        <w:keepNext/>
        <w:rPr>
          <w:rtl/>
        </w:rPr>
      </w:pPr>
      <w:bookmarkStart w:id="5173" w:name="ET_speaker_6156_881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14:paraId="26AAC2C3" w14:textId="1449ABA0" w:rsidR="001B644B" w:rsidRDefault="001B644B" w:rsidP="001B644B">
      <w:pPr>
        <w:pStyle w:val="KeepWithNext"/>
        <w:rPr>
          <w:rtl/>
        </w:rPr>
      </w:pPr>
    </w:p>
    <w:p w14:paraId="6949D8E3" w14:textId="40A3710C" w:rsidR="001B644B" w:rsidRDefault="001B644B" w:rsidP="001B644B">
      <w:pPr>
        <w:rPr>
          <w:rtl/>
        </w:rPr>
      </w:pPr>
      <w:bookmarkStart w:id="5174" w:name="_ETM_Q1_9576057"/>
      <w:bookmarkStart w:id="5175" w:name="_ETM_Q1_9576127"/>
      <w:bookmarkEnd w:id="5174"/>
      <w:bookmarkEnd w:id="5175"/>
      <w:r>
        <w:rPr>
          <w:rFonts w:hint="cs"/>
          <w:rtl/>
        </w:rPr>
        <w:t xml:space="preserve">את מדברת איתי </w:t>
      </w:r>
      <w:bookmarkStart w:id="5176" w:name="_ETM_Q1_9577168"/>
      <w:bookmarkEnd w:id="5176"/>
      <w:r>
        <w:rPr>
          <w:rFonts w:hint="cs"/>
          <w:rtl/>
        </w:rPr>
        <w:t>על מדינה יהודית ודמוקרטית?</w:t>
      </w:r>
    </w:p>
    <w:p w14:paraId="61FF124D" w14:textId="41FC376E" w:rsidR="001B644B" w:rsidRDefault="001B644B" w:rsidP="001B644B">
      <w:pPr>
        <w:rPr>
          <w:rtl/>
        </w:rPr>
      </w:pPr>
      <w:bookmarkStart w:id="5177" w:name="_ETM_Q1_9580491"/>
      <w:bookmarkStart w:id="5178" w:name="_ETM_Q1_9580537"/>
      <w:bookmarkEnd w:id="5177"/>
      <w:bookmarkEnd w:id="5178"/>
    </w:p>
    <w:p w14:paraId="03E75FCA" w14:textId="1AEB9908" w:rsidR="001B644B" w:rsidRDefault="001B644B" w:rsidP="001B644B">
      <w:pPr>
        <w:pStyle w:val="a4"/>
        <w:keepNext/>
        <w:rPr>
          <w:rtl/>
        </w:rPr>
      </w:pPr>
      <w:bookmarkStart w:id="5179" w:name="ET_speaker_6345_882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14:paraId="7DC79B27" w14:textId="47CA4327" w:rsidR="001B644B" w:rsidRDefault="001B644B" w:rsidP="001B644B">
      <w:pPr>
        <w:pStyle w:val="KeepWithNext"/>
        <w:rPr>
          <w:rtl/>
        </w:rPr>
      </w:pPr>
    </w:p>
    <w:p w14:paraId="357EFA3F" w14:textId="67A0BAF8" w:rsidR="001B644B" w:rsidRDefault="001B644B" w:rsidP="001B644B">
      <w:pPr>
        <w:rPr>
          <w:rtl/>
        </w:rPr>
      </w:pPr>
      <w:bookmarkStart w:id="5180" w:name="_ETM_Q1_9582490"/>
      <w:bookmarkStart w:id="5181" w:name="_ETM_Q1_9582537"/>
      <w:bookmarkEnd w:id="5180"/>
      <w:bookmarkEnd w:id="5181"/>
      <w:r>
        <w:rPr>
          <w:rFonts w:hint="cs"/>
          <w:rtl/>
        </w:rPr>
        <w:t xml:space="preserve">האויב רוצה אותך בים. </w:t>
      </w:r>
    </w:p>
    <w:p w14:paraId="152BF43F" w14:textId="270261BE" w:rsidR="001B644B" w:rsidRDefault="001B644B" w:rsidP="001B644B">
      <w:pPr>
        <w:rPr>
          <w:rtl/>
        </w:rPr>
      </w:pPr>
      <w:bookmarkStart w:id="5182" w:name="_ETM_Q1_9582434"/>
      <w:bookmarkStart w:id="5183" w:name="_ETM_Q1_9582488"/>
      <w:bookmarkStart w:id="5184" w:name="_ETM_Q1_9581829"/>
      <w:bookmarkEnd w:id="5182"/>
      <w:bookmarkEnd w:id="5183"/>
      <w:bookmarkEnd w:id="5184"/>
    </w:p>
    <w:p w14:paraId="216C6AB3" w14:textId="74576718" w:rsidR="001B644B" w:rsidRDefault="001B644B" w:rsidP="001B644B">
      <w:pPr>
        <w:pStyle w:val="a4"/>
        <w:keepNext/>
        <w:rPr>
          <w:rtl/>
        </w:rPr>
      </w:pPr>
      <w:bookmarkStart w:id="5185" w:name="ET_speaker_6156_883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5"/>
    </w:p>
    <w:p w14:paraId="05ED5839" w14:textId="7A25A951" w:rsidR="001B644B" w:rsidRDefault="001B644B" w:rsidP="001B644B">
      <w:pPr>
        <w:pStyle w:val="KeepWithNext"/>
        <w:rPr>
          <w:rtl/>
        </w:rPr>
      </w:pPr>
    </w:p>
    <w:p w14:paraId="11DD7380" w14:textId="1ECCD7F5" w:rsidR="001B644B" w:rsidRDefault="001B644B" w:rsidP="001B644B">
      <w:pPr>
        <w:rPr>
          <w:rtl/>
        </w:rPr>
      </w:pPr>
      <w:bookmarkStart w:id="5186" w:name="_ETM_Q1_9582173"/>
      <w:bookmarkStart w:id="5187" w:name="_ETM_Q1_9582209"/>
      <w:bookmarkEnd w:id="5186"/>
      <w:bookmarkEnd w:id="5187"/>
      <w:r>
        <w:rPr>
          <w:rFonts w:hint="cs"/>
          <w:rtl/>
        </w:rPr>
        <w:t xml:space="preserve">אם אתם רוצים </w:t>
      </w:r>
      <w:bookmarkStart w:id="5188" w:name="_ETM_Q1_9581013"/>
      <w:bookmarkEnd w:id="5188"/>
      <w:r>
        <w:rPr>
          <w:rFonts w:hint="cs"/>
          <w:rtl/>
        </w:rPr>
        <w:t xml:space="preserve">את החוק הזה לקדם סיפוח, זה מה שיהיה פה. </w:t>
      </w:r>
      <w:bookmarkStart w:id="5189" w:name="_ETM_Q1_9583551"/>
      <w:bookmarkStart w:id="5190" w:name="_ETM_Q1_9584735"/>
      <w:bookmarkEnd w:id="5189"/>
      <w:bookmarkEnd w:id="5190"/>
    </w:p>
    <w:p w14:paraId="33858D20" w14:textId="77777777" w:rsidR="001B644B" w:rsidRPr="001B644B" w:rsidRDefault="001B644B" w:rsidP="001B644B">
      <w:pPr>
        <w:rPr>
          <w:rtl/>
        </w:rPr>
      </w:pPr>
      <w:bookmarkStart w:id="5191" w:name="_ETM_Q1_9584776"/>
      <w:bookmarkEnd w:id="5191"/>
    </w:p>
    <w:p w14:paraId="77890210" w14:textId="33EF3C14" w:rsidR="001B644B" w:rsidRDefault="001B644B" w:rsidP="001B644B">
      <w:pPr>
        <w:pStyle w:val="af6"/>
        <w:keepNext/>
        <w:rPr>
          <w:rtl/>
        </w:rPr>
      </w:pPr>
      <w:bookmarkStart w:id="5192" w:name="ET_yor_6157_875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2"/>
    </w:p>
    <w:p w14:paraId="4DDED4E5" w14:textId="68092408" w:rsidR="001B644B" w:rsidRDefault="001B644B" w:rsidP="001B644B">
      <w:pPr>
        <w:pStyle w:val="KeepWithNext"/>
        <w:rPr>
          <w:rtl/>
        </w:rPr>
      </w:pPr>
    </w:p>
    <w:p w14:paraId="41B82624" w14:textId="10D4158A" w:rsidR="001B644B" w:rsidRDefault="001B644B" w:rsidP="001B644B">
      <w:pPr>
        <w:rPr>
          <w:rtl/>
        </w:rPr>
      </w:pPr>
      <w:bookmarkStart w:id="5193" w:name="_ETM_Q1_9557851"/>
      <w:bookmarkEnd w:id="5193"/>
      <w:r>
        <w:rPr>
          <w:rFonts w:hint="cs"/>
          <w:rtl/>
        </w:rPr>
        <w:t xml:space="preserve">טלי, זה יהיה פעם שלישית. דיי. </w:t>
      </w:r>
      <w:bookmarkStart w:id="5194" w:name="_ETM_Q1_9587577"/>
      <w:bookmarkEnd w:id="5194"/>
    </w:p>
    <w:p w14:paraId="2535FCFB" w14:textId="43818205" w:rsidR="001B644B" w:rsidRDefault="001B644B" w:rsidP="001B644B">
      <w:pPr>
        <w:rPr>
          <w:rtl/>
        </w:rPr>
      </w:pPr>
      <w:bookmarkStart w:id="5195" w:name="_ETM_Q1_9587628"/>
      <w:bookmarkEnd w:id="5195"/>
    </w:p>
    <w:p w14:paraId="5A65D261" w14:textId="67D0AB82" w:rsidR="001B644B" w:rsidRDefault="001B644B" w:rsidP="001B644B">
      <w:pPr>
        <w:pStyle w:val="a4"/>
        <w:keepNext/>
        <w:rPr>
          <w:rtl/>
        </w:rPr>
      </w:pPr>
      <w:bookmarkStart w:id="5196" w:name="ET_speaker_6345_884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6"/>
    </w:p>
    <w:p w14:paraId="28CC1C78" w14:textId="357D418E" w:rsidR="001B644B" w:rsidRDefault="001B644B" w:rsidP="001B644B">
      <w:pPr>
        <w:pStyle w:val="KeepWithNext"/>
        <w:rPr>
          <w:rtl/>
        </w:rPr>
      </w:pPr>
    </w:p>
    <w:p w14:paraId="2148B091" w14:textId="287CF400" w:rsidR="001B644B" w:rsidRDefault="001B644B" w:rsidP="001B644B">
      <w:pPr>
        <w:rPr>
          <w:rtl/>
        </w:rPr>
      </w:pPr>
      <w:bookmarkStart w:id="5197" w:name="_ETM_Q1_9589141"/>
      <w:bookmarkStart w:id="5198" w:name="_ETM_Q1_9589191"/>
      <w:bookmarkEnd w:id="5197"/>
      <w:bookmarkEnd w:id="5198"/>
      <w:r>
        <w:rPr>
          <w:rFonts w:hint="cs"/>
          <w:rtl/>
        </w:rPr>
        <w:t xml:space="preserve">לא, רק שיובהר. </w:t>
      </w:r>
    </w:p>
    <w:p w14:paraId="5CA962CA" w14:textId="4225A1A9" w:rsidR="001B644B" w:rsidRDefault="001B644B" w:rsidP="001B644B">
      <w:pPr>
        <w:rPr>
          <w:rtl/>
        </w:rPr>
      </w:pPr>
      <w:bookmarkStart w:id="5199" w:name="_ETM_Q1_9587015"/>
      <w:bookmarkStart w:id="5200" w:name="_ETM_Q1_9587071"/>
      <w:bookmarkEnd w:id="5199"/>
      <w:bookmarkEnd w:id="5200"/>
    </w:p>
    <w:p w14:paraId="38B796FA" w14:textId="467E9CE3" w:rsidR="001B644B" w:rsidRDefault="001B644B" w:rsidP="001B644B">
      <w:pPr>
        <w:pStyle w:val="af6"/>
        <w:keepNext/>
        <w:rPr>
          <w:rtl/>
        </w:rPr>
      </w:pPr>
      <w:bookmarkStart w:id="5201" w:name="ET_yor_6157_885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1"/>
    </w:p>
    <w:p w14:paraId="1F517329" w14:textId="6B3FB099" w:rsidR="001B644B" w:rsidRDefault="001B644B" w:rsidP="001B644B">
      <w:pPr>
        <w:pStyle w:val="KeepWithNext"/>
        <w:rPr>
          <w:rtl/>
        </w:rPr>
      </w:pPr>
    </w:p>
    <w:p w14:paraId="0566BE2B" w14:textId="212A2855" w:rsidR="001B644B" w:rsidRDefault="001B644B" w:rsidP="001B644B">
      <w:pPr>
        <w:rPr>
          <w:rtl/>
        </w:rPr>
      </w:pPr>
      <w:bookmarkStart w:id="5202" w:name="_ETM_Q1_9587838"/>
      <w:bookmarkEnd w:id="5202"/>
      <w:r>
        <w:rPr>
          <w:rFonts w:hint="cs"/>
          <w:rtl/>
        </w:rPr>
        <w:t xml:space="preserve">לא, </w:t>
      </w:r>
      <w:bookmarkStart w:id="5203" w:name="_ETM_Q1_9588263"/>
      <w:bookmarkEnd w:id="5203"/>
      <w:r>
        <w:rPr>
          <w:rFonts w:hint="cs"/>
          <w:rtl/>
        </w:rPr>
        <w:t xml:space="preserve">לא יובהר. אני מדבר עכשיו. </w:t>
      </w:r>
    </w:p>
    <w:p w14:paraId="4C9AF3DC" w14:textId="17DDF42C" w:rsidR="001B644B" w:rsidRDefault="001B644B" w:rsidP="001B644B">
      <w:pPr>
        <w:rPr>
          <w:rtl/>
        </w:rPr>
      </w:pPr>
      <w:bookmarkStart w:id="5204" w:name="_ETM_Q1_9588823"/>
      <w:bookmarkStart w:id="5205" w:name="_ETM_Q1_9588881"/>
      <w:bookmarkStart w:id="5206" w:name="_ETM_Q1_9589864"/>
      <w:bookmarkEnd w:id="5204"/>
      <w:bookmarkEnd w:id="5205"/>
      <w:bookmarkEnd w:id="5206"/>
    </w:p>
    <w:p w14:paraId="38ED026B" w14:textId="3556080E" w:rsidR="001B644B" w:rsidRDefault="001B644B" w:rsidP="001B644B">
      <w:pPr>
        <w:pStyle w:val="a4"/>
        <w:keepNext/>
        <w:rPr>
          <w:rtl/>
        </w:rPr>
      </w:pPr>
      <w:bookmarkStart w:id="5207" w:name="ET_speaker_6345_886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7"/>
    </w:p>
    <w:p w14:paraId="790CE27E" w14:textId="5F613C6F" w:rsidR="001B644B" w:rsidRDefault="001B644B" w:rsidP="001B644B">
      <w:pPr>
        <w:pStyle w:val="KeepWithNext"/>
        <w:rPr>
          <w:rtl/>
        </w:rPr>
      </w:pPr>
    </w:p>
    <w:p w14:paraId="30586529" w14:textId="4DA8FD51" w:rsidR="001B644B" w:rsidRDefault="001B644B" w:rsidP="001B644B">
      <w:pPr>
        <w:rPr>
          <w:rtl/>
        </w:rPr>
      </w:pPr>
      <w:bookmarkStart w:id="5208" w:name="_ETM_Q1_9590288"/>
      <w:bookmarkStart w:id="5209" w:name="_ETM_Q1_9590321"/>
      <w:bookmarkEnd w:id="5208"/>
      <w:bookmarkEnd w:id="5209"/>
      <w:r>
        <w:rPr>
          <w:rFonts w:hint="cs"/>
          <w:rtl/>
        </w:rPr>
        <w:t>למה?</w:t>
      </w:r>
    </w:p>
    <w:p w14:paraId="670AF16D" w14:textId="62F4E8B5" w:rsidR="001B644B" w:rsidRDefault="001B644B" w:rsidP="001B644B">
      <w:pPr>
        <w:rPr>
          <w:rtl/>
        </w:rPr>
      </w:pPr>
      <w:bookmarkStart w:id="5210" w:name="_ETM_Q1_9589021"/>
      <w:bookmarkStart w:id="5211" w:name="_ETM_Q1_9589081"/>
      <w:bookmarkEnd w:id="5210"/>
      <w:bookmarkEnd w:id="5211"/>
    </w:p>
    <w:p w14:paraId="689046C3" w14:textId="3932C1AE" w:rsidR="001B644B" w:rsidRDefault="001B644B" w:rsidP="001B644B">
      <w:pPr>
        <w:pStyle w:val="af6"/>
        <w:keepNext/>
        <w:rPr>
          <w:rtl/>
        </w:rPr>
      </w:pPr>
      <w:bookmarkStart w:id="5212" w:name="ET_yor_6157_887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2"/>
    </w:p>
    <w:p w14:paraId="730AE705" w14:textId="18562263" w:rsidR="001B644B" w:rsidRDefault="001B644B" w:rsidP="001B644B">
      <w:pPr>
        <w:pStyle w:val="KeepWithNext"/>
        <w:rPr>
          <w:rtl/>
        </w:rPr>
      </w:pPr>
    </w:p>
    <w:p w14:paraId="3B71EBFC" w14:textId="4356E067" w:rsidR="001B644B" w:rsidRDefault="001B644B" w:rsidP="001B644B">
      <w:pPr>
        <w:rPr>
          <w:rtl/>
        </w:rPr>
      </w:pPr>
      <w:bookmarkStart w:id="5213" w:name="_ETM_Q1_9589865"/>
      <w:bookmarkEnd w:id="5213"/>
      <w:r>
        <w:rPr>
          <w:rFonts w:hint="cs"/>
          <w:rtl/>
        </w:rPr>
        <w:t xml:space="preserve">כי אני מדבר עכשיו. </w:t>
      </w:r>
    </w:p>
    <w:p w14:paraId="7F828C5B" w14:textId="26D84336" w:rsidR="001B644B" w:rsidRDefault="001B644B" w:rsidP="001B644B">
      <w:pPr>
        <w:rPr>
          <w:rtl/>
        </w:rPr>
      </w:pPr>
      <w:bookmarkStart w:id="5214" w:name="_ETM_Q1_9588654"/>
      <w:bookmarkStart w:id="5215" w:name="_ETM_Q1_9588730"/>
      <w:bookmarkEnd w:id="5214"/>
      <w:bookmarkEnd w:id="5215"/>
    </w:p>
    <w:p w14:paraId="519725FD" w14:textId="12D8D292" w:rsidR="001B644B" w:rsidRDefault="001B644B" w:rsidP="001B644B">
      <w:pPr>
        <w:pStyle w:val="a4"/>
        <w:keepNext/>
        <w:rPr>
          <w:rtl/>
        </w:rPr>
      </w:pPr>
      <w:bookmarkStart w:id="5216" w:name="ET_speaker_6345_888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6"/>
    </w:p>
    <w:p w14:paraId="32ECD1BD" w14:textId="7D342B7F" w:rsidR="001B644B" w:rsidRDefault="001B644B" w:rsidP="001B644B">
      <w:pPr>
        <w:pStyle w:val="KeepWithNext"/>
        <w:rPr>
          <w:rtl/>
        </w:rPr>
      </w:pPr>
    </w:p>
    <w:p w14:paraId="5575A2C4" w14:textId="66F0FB8E" w:rsidR="001B644B" w:rsidRDefault="001B644B" w:rsidP="001B644B">
      <w:pPr>
        <w:rPr>
          <w:rtl/>
        </w:rPr>
      </w:pPr>
      <w:bookmarkStart w:id="5217" w:name="_ETM_Q1_9591380"/>
      <w:bookmarkStart w:id="5218" w:name="_ETM_Q1_9591422"/>
      <w:bookmarkEnd w:id="5217"/>
      <w:bookmarkEnd w:id="5218"/>
      <w:r>
        <w:rPr>
          <w:rFonts w:hint="cs"/>
          <w:rtl/>
        </w:rPr>
        <w:t xml:space="preserve">אבל הוא פוגע בי. </w:t>
      </w:r>
    </w:p>
    <w:p w14:paraId="45EF73A4" w14:textId="04CB4E5B" w:rsidR="001B644B" w:rsidRDefault="001B644B" w:rsidP="001B644B">
      <w:pPr>
        <w:rPr>
          <w:rtl/>
        </w:rPr>
      </w:pPr>
    </w:p>
    <w:p w14:paraId="0689B588" w14:textId="0E954623" w:rsidR="001B644B" w:rsidRDefault="001B644B" w:rsidP="001B644B">
      <w:pPr>
        <w:pStyle w:val="af6"/>
        <w:keepNext/>
        <w:rPr>
          <w:rtl/>
        </w:rPr>
      </w:pPr>
      <w:bookmarkStart w:id="5219" w:name="ET_yor_6157_889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9"/>
    </w:p>
    <w:p w14:paraId="61B2A2E5" w14:textId="76B42B27" w:rsidR="001B644B" w:rsidRDefault="001B644B" w:rsidP="001B644B">
      <w:pPr>
        <w:pStyle w:val="KeepWithNext"/>
        <w:rPr>
          <w:rtl/>
        </w:rPr>
      </w:pPr>
    </w:p>
    <w:p w14:paraId="78E873D8" w14:textId="40A103F1" w:rsidR="001B644B" w:rsidRDefault="001B644B" w:rsidP="001B644B">
      <w:pPr>
        <w:rPr>
          <w:rtl/>
        </w:rPr>
      </w:pPr>
      <w:r>
        <w:rPr>
          <w:rFonts w:hint="cs"/>
          <w:rtl/>
        </w:rPr>
        <w:t xml:space="preserve">ואת קטעת אותי עשר פעמים. דיי. </w:t>
      </w:r>
      <w:bookmarkStart w:id="5220" w:name="_ETM_Q1_9590246"/>
      <w:bookmarkEnd w:id="5220"/>
    </w:p>
    <w:p w14:paraId="68908EEB" w14:textId="4D0D2836" w:rsidR="001B644B" w:rsidRDefault="001B644B" w:rsidP="001B644B">
      <w:pPr>
        <w:rPr>
          <w:rtl/>
        </w:rPr>
      </w:pPr>
      <w:bookmarkStart w:id="5221" w:name="_ETM_Q1_9590291"/>
      <w:bookmarkEnd w:id="5221"/>
    </w:p>
    <w:p w14:paraId="0CCC7FE7" w14:textId="5E27FD53" w:rsidR="001B644B" w:rsidRDefault="001B644B" w:rsidP="001B644B">
      <w:pPr>
        <w:pStyle w:val="a4"/>
        <w:keepNext/>
        <w:rPr>
          <w:rtl/>
        </w:rPr>
      </w:pPr>
      <w:bookmarkStart w:id="5222" w:name="ET_speaker_6345_890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2"/>
    </w:p>
    <w:p w14:paraId="22CF618F" w14:textId="48AEE82F" w:rsidR="001B644B" w:rsidRDefault="001B644B" w:rsidP="001B644B">
      <w:pPr>
        <w:pStyle w:val="KeepWithNext"/>
        <w:rPr>
          <w:rtl/>
        </w:rPr>
      </w:pPr>
    </w:p>
    <w:p w14:paraId="790E2D5C" w14:textId="2ED22A63" w:rsidR="001B644B" w:rsidRDefault="001B644B" w:rsidP="001B644B">
      <w:pPr>
        <w:rPr>
          <w:rtl/>
        </w:rPr>
      </w:pPr>
      <w:bookmarkStart w:id="5223" w:name="_ETM_Q1_9592790"/>
      <w:bookmarkStart w:id="5224" w:name="_ETM_Q1_9592832"/>
      <w:bookmarkEnd w:id="5223"/>
      <w:bookmarkEnd w:id="5224"/>
      <w:r>
        <w:rPr>
          <w:rFonts w:hint="cs"/>
          <w:rtl/>
        </w:rPr>
        <w:t xml:space="preserve">קטן </w:t>
      </w:r>
      <w:bookmarkStart w:id="5225" w:name="_ETM_Q1_9591236"/>
      <w:bookmarkEnd w:id="5225"/>
      <w:r>
        <w:rPr>
          <w:rFonts w:hint="cs"/>
          <w:rtl/>
        </w:rPr>
        <w:t xml:space="preserve">עליך. </w:t>
      </w:r>
      <w:bookmarkStart w:id="5226" w:name="_ETM_Q1_9592303"/>
      <w:bookmarkEnd w:id="5226"/>
    </w:p>
    <w:p w14:paraId="4FB0E3B7" w14:textId="344ACBC6" w:rsidR="001B644B" w:rsidRDefault="001B644B" w:rsidP="001B644B">
      <w:pPr>
        <w:rPr>
          <w:rtl/>
        </w:rPr>
      </w:pPr>
      <w:bookmarkStart w:id="5227" w:name="_ETM_Q1_9592362"/>
      <w:bookmarkEnd w:id="5227"/>
    </w:p>
    <w:p w14:paraId="347843A5" w14:textId="22BB22DC" w:rsidR="001B644B" w:rsidRDefault="001B644B" w:rsidP="001B644B">
      <w:pPr>
        <w:pStyle w:val="af6"/>
        <w:keepNext/>
        <w:rPr>
          <w:rtl/>
        </w:rPr>
      </w:pPr>
      <w:bookmarkStart w:id="5228" w:name="ET_yor_6157_891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8"/>
    </w:p>
    <w:p w14:paraId="35B1EE5B" w14:textId="3A779063" w:rsidR="001B644B" w:rsidRDefault="001B644B" w:rsidP="001B644B">
      <w:pPr>
        <w:pStyle w:val="KeepWithNext"/>
        <w:rPr>
          <w:rtl/>
        </w:rPr>
      </w:pPr>
    </w:p>
    <w:p w14:paraId="17EB0BF2" w14:textId="4232950B" w:rsidR="001B644B" w:rsidRDefault="001B644B" w:rsidP="001B644B">
      <w:pPr>
        <w:rPr>
          <w:rtl/>
        </w:rPr>
      </w:pPr>
      <w:bookmarkStart w:id="5229" w:name="_ETM_Q1_9593847"/>
      <w:bookmarkEnd w:id="5229"/>
      <w:r>
        <w:rPr>
          <w:rFonts w:hint="cs"/>
          <w:rtl/>
        </w:rPr>
        <w:t xml:space="preserve">תודה. בעניין של מדיניות עקרונית, אני רוצה שההסדרים שחלים </w:t>
      </w:r>
      <w:bookmarkStart w:id="5230" w:name="_ETM_Q1_9602588"/>
      <w:bookmarkEnd w:id="5230"/>
      <w:r>
        <w:rPr>
          <w:rFonts w:hint="cs"/>
          <w:rtl/>
        </w:rPr>
        <w:t xml:space="preserve">על חייהם של אזרחי מדינת ישראל המתגוררים ביהודה ושומרון ייקבעו </w:t>
      </w:r>
      <w:bookmarkStart w:id="5231" w:name="_ETM_Q1_9609499"/>
      <w:bookmarkEnd w:id="5231"/>
      <w:r>
        <w:rPr>
          <w:rFonts w:hint="cs"/>
          <w:rtl/>
        </w:rPr>
        <w:t xml:space="preserve">באופן דמוקרטי על ידי נבחרי הציבור שלהם בכנסת, ברשויות המקומיות </w:t>
      </w:r>
      <w:bookmarkStart w:id="5232" w:name="_ETM_Q1_9615242"/>
      <w:bookmarkEnd w:id="5232"/>
      <w:r>
        <w:rPr>
          <w:rFonts w:hint="cs"/>
          <w:rtl/>
        </w:rPr>
        <w:t xml:space="preserve">ולא על ידי יועמ"ש איו"ש ולא יועמ"ש של הממשלה, </w:t>
      </w:r>
      <w:bookmarkStart w:id="5233" w:name="_ETM_Q1_9618045"/>
      <w:bookmarkEnd w:id="5233"/>
      <w:r>
        <w:rPr>
          <w:rFonts w:hint="cs"/>
          <w:rtl/>
        </w:rPr>
        <w:t xml:space="preserve">לא אלוף, לא תת-אלוף ולא רב-אלוף. זאת משמעות של אזרחות </w:t>
      </w:r>
      <w:bookmarkStart w:id="5234" w:name="_ETM_Q1_9623263"/>
      <w:bookmarkEnd w:id="5234"/>
      <w:r>
        <w:rPr>
          <w:rFonts w:hint="cs"/>
          <w:rtl/>
        </w:rPr>
        <w:t xml:space="preserve">שווה. </w:t>
      </w:r>
    </w:p>
    <w:p w14:paraId="298CA2A3" w14:textId="1C91B5F0" w:rsidR="001B644B" w:rsidRDefault="001B644B" w:rsidP="001B644B">
      <w:pPr>
        <w:rPr>
          <w:rtl/>
        </w:rPr>
      </w:pPr>
      <w:bookmarkStart w:id="5235" w:name="_ETM_Q1_9624895"/>
      <w:bookmarkStart w:id="5236" w:name="_ETM_Q1_9624970"/>
      <w:bookmarkStart w:id="5237" w:name="_ETM_Q1_9625168"/>
      <w:bookmarkEnd w:id="5235"/>
      <w:bookmarkEnd w:id="5236"/>
      <w:bookmarkEnd w:id="5237"/>
    </w:p>
    <w:p w14:paraId="1CFD7A47" w14:textId="0A6E8C94" w:rsidR="001B644B" w:rsidRDefault="001B644B" w:rsidP="001B644B">
      <w:pPr>
        <w:pStyle w:val="af5"/>
        <w:keepNext/>
        <w:rPr>
          <w:rtl/>
        </w:rPr>
      </w:pPr>
      <w:bookmarkStart w:id="5238" w:name="ET_interruption_6520_892"/>
      <w:r w:rsidRPr="001B644B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1B6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8"/>
    </w:p>
    <w:p w14:paraId="102D09F8" w14:textId="2E54E714" w:rsidR="001B644B" w:rsidRDefault="001B644B" w:rsidP="001B644B">
      <w:pPr>
        <w:pStyle w:val="KeepWithNext"/>
        <w:rPr>
          <w:rtl/>
        </w:rPr>
      </w:pPr>
    </w:p>
    <w:p w14:paraId="0A31C010" w14:textId="425FE642" w:rsidR="001B644B" w:rsidRDefault="001B644B" w:rsidP="001B644B">
      <w:pPr>
        <w:rPr>
          <w:rtl/>
        </w:rPr>
      </w:pPr>
      <w:bookmarkStart w:id="5239" w:name="_ETM_Q1_9628254"/>
      <w:bookmarkEnd w:id="5239"/>
      <w:r>
        <w:rPr>
          <w:rFonts w:hint="cs"/>
          <w:rtl/>
        </w:rPr>
        <w:t xml:space="preserve">כל מילה בסלע. </w:t>
      </w:r>
    </w:p>
    <w:p w14:paraId="741139FB" w14:textId="0A38D9E8" w:rsidR="001B644B" w:rsidRDefault="001B644B" w:rsidP="001B644B">
      <w:pPr>
        <w:rPr>
          <w:rtl/>
        </w:rPr>
      </w:pPr>
      <w:bookmarkStart w:id="5240" w:name="_ETM_Q1_9631849"/>
      <w:bookmarkStart w:id="5241" w:name="_ETM_Q1_9631911"/>
      <w:bookmarkEnd w:id="5240"/>
      <w:bookmarkEnd w:id="5241"/>
    </w:p>
    <w:p w14:paraId="420C4723" w14:textId="36C54849" w:rsidR="001B644B" w:rsidRDefault="001B644B" w:rsidP="001B644B">
      <w:pPr>
        <w:pStyle w:val="af6"/>
        <w:keepNext/>
        <w:rPr>
          <w:rtl/>
        </w:rPr>
      </w:pPr>
      <w:bookmarkStart w:id="5242" w:name="ET_yor_6157_893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2"/>
    </w:p>
    <w:p w14:paraId="0DB27C04" w14:textId="5E0D2F00" w:rsidR="001B644B" w:rsidRDefault="001B644B" w:rsidP="001B644B">
      <w:pPr>
        <w:pStyle w:val="KeepWithNext"/>
        <w:rPr>
          <w:rtl/>
        </w:rPr>
      </w:pPr>
    </w:p>
    <w:p w14:paraId="0F77DC1D" w14:textId="450931FB" w:rsidR="001B644B" w:rsidRPr="001B644B" w:rsidRDefault="001B644B" w:rsidP="001B644B">
      <w:pPr>
        <w:rPr>
          <w:rtl/>
        </w:rPr>
      </w:pPr>
      <w:bookmarkStart w:id="5243" w:name="_ETM_Q1_9632962"/>
      <w:bookmarkStart w:id="5244" w:name="_ETM_Q1_9625225"/>
      <w:bookmarkEnd w:id="5243"/>
      <w:bookmarkEnd w:id="5244"/>
      <w:r>
        <w:rPr>
          <w:rFonts w:hint="cs"/>
          <w:rtl/>
        </w:rPr>
        <w:t xml:space="preserve">סעיף 34. </w:t>
      </w:r>
    </w:p>
    <w:p w14:paraId="10C95B9D" w14:textId="3EC94E93" w:rsidR="005B0302" w:rsidRDefault="005B0302" w:rsidP="005B0302">
      <w:pPr>
        <w:rPr>
          <w:rtl/>
        </w:rPr>
      </w:pPr>
      <w:bookmarkStart w:id="5245" w:name="_ETM_Q1_9589906"/>
      <w:bookmarkStart w:id="5246" w:name="_ETM_Q1_9589964"/>
      <w:bookmarkStart w:id="5247" w:name="_ETM_Q1_9555037"/>
      <w:bookmarkStart w:id="5248" w:name="_ETM_Q1_9555070"/>
      <w:bookmarkStart w:id="5249" w:name="_ETM_Q1_9555181"/>
      <w:bookmarkStart w:id="5250" w:name="_ETM_Q1_9555221"/>
      <w:bookmarkStart w:id="5251" w:name="_ETM_Q1_9680698"/>
      <w:bookmarkStart w:id="5252" w:name="_ETM_Q1_9680764"/>
      <w:bookmarkEnd w:id="5245"/>
      <w:bookmarkEnd w:id="5246"/>
      <w:bookmarkEnd w:id="5247"/>
      <w:bookmarkEnd w:id="5248"/>
      <w:bookmarkEnd w:id="5249"/>
      <w:bookmarkEnd w:id="5250"/>
      <w:bookmarkEnd w:id="5251"/>
      <w:bookmarkEnd w:id="5252"/>
    </w:p>
    <w:p w14:paraId="4BD84374" w14:textId="2138F298" w:rsidR="001B644B" w:rsidRDefault="001B644B" w:rsidP="001B644B">
      <w:pPr>
        <w:pStyle w:val="af5"/>
        <w:keepNext/>
        <w:rPr>
          <w:rtl/>
        </w:rPr>
      </w:pPr>
      <w:bookmarkStart w:id="5253" w:name="ET_interruption_6345_894"/>
      <w:r w:rsidRPr="001B644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53"/>
    </w:p>
    <w:p w14:paraId="3A3F267A" w14:textId="5D056FFA" w:rsidR="001B644B" w:rsidRDefault="001B644B" w:rsidP="001B644B">
      <w:pPr>
        <w:pStyle w:val="KeepWithNext"/>
        <w:rPr>
          <w:rtl/>
        </w:rPr>
      </w:pPr>
    </w:p>
    <w:p w14:paraId="34A5C394" w14:textId="03C4D7F8" w:rsidR="001B644B" w:rsidRDefault="001B644B" w:rsidP="001B644B">
      <w:pPr>
        <w:rPr>
          <w:rtl/>
        </w:rPr>
      </w:pPr>
      <w:bookmarkStart w:id="5254" w:name="_ETM_Q1_9637436"/>
      <w:bookmarkEnd w:id="5254"/>
      <w:r>
        <w:rPr>
          <w:rFonts w:hint="cs"/>
          <w:rtl/>
        </w:rPr>
        <w:t xml:space="preserve">אולי נתקדם? באמת, היום </w:t>
      </w:r>
      <w:bookmarkStart w:id="5255" w:name="_ETM_Q1_9636464"/>
      <w:bookmarkEnd w:id="5255"/>
      <w:r>
        <w:rPr>
          <w:rFonts w:hint="cs"/>
          <w:rtl/>
        </w:rPr>
        <w:t xml:space="preserve">מיצינו. דיי. ולסיום סיומת. </w:t>
      </w:r>
      <w:bookmarkStart w:id="5256" w:name="_ETM_Q1_9640341"/>
      <w:bookmarkEnd w:id="5256"/>
    </w:p>
    <w:p w14:paraId="6FFB5392" w14:textId="35F34DFF" w:rsidR="001B644B" w:rsidRDefault="001B644B" w:rsidP="001B644B">
      <w:pPr>
        <w:rPr>
          <w:rtl/>
        </w:rPr>
      </w:pPr>
      <w:bookmarkStart w:id="5257" w:name="_ETM_Q1_9640412"/>
      <w:bookmarkEnd w:id="5257"/>
    </w:p>
    <w:p w14:paraId="5203F6D1" w14:textId="25231C57" w:rsidR="001B644B" w:rsidRDefault="001B644B" w:rsidP="001B644B">
      <w:pPr>
        <w:pStyle w:val="a4"/>
        <w:keepNext/>
        <w:rPr>
          <w:rtl/>
        </w:rPr>
      </w:pPr>
      <w:bookmarkStart w:id="5258" w:name="ET_speaker_6156_895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8"/>
    </w:p>
    <w:p w14:paraId="631E2EB3" w14:textId="32BEED1A" w:rsidR="001B644B" w:rsidRDefault="001B644B" w:rsidP="001B644B">
      <w:pPr>
        <w:pStyle w:val="KeepWithNext"/>
        <w:rPr>
          <w:rtl/>
        </w:rPr>
      </w:pPr>
    </w:p>
    <w:p w14:paraId="619AD403" w14:textId="47B7A37B" w:rsidR="001B644B" w:rsidRDefault="001B644B" w:rsidP="001B644B">
      <w:pPr>
        <w:rPr>
          <w:rtl/>
        </w:rPr>
      </w:pPr>
      <w:bookmarkStart w:id="5259" w:name="_ETM_Q1_9642926"/>
      <w:bookmarkStart w:id="5260" w:name="_ETM_Q1_9642987"/>
      <w:bookmarkEnd w:id="5259"/>
      <w:bookmarkEnd w:id="5260"/>
      <w:r>
        <w:rPr>
          <w:rFonts w:hint="cs"/>
          <w:rtl/>
        </w:rPr>
        <w:t>עד איזו שעה אנחנו היום?</w:t>
      </w:r>
    </w:p>
    <w:p w14:paraId="2BCC448E" w14:textId="7D71216D" w:rsidR="001B644B" w:rsidRDefault="001B644B" w:rsidP="001B644B">
      <w:pPr>
        <w:rPr>
          <w:rtl/>
        </w:rPr>
      </w:pPr>
      <w:bookmarkStart w:id="5261" w:name="_ETM_Q1_9642406"/>
      <w:bookmarkEnd w:id="5261"/>
    </w:p>
    <w:p w14:paraId="781C3EF1" w14:textId="2B674CD0" w:rsidR="001B644B" w:rsidRDefault="001B644B" w:rsidP="001B644B">
      <w:pPr>
        <w:pStyle w:val="a4"/>
        <w:keepNext/>
        <w:rPr>
          <w:rtl/>
        </w:rPr>
      </w:pPr>
      <w:bookmarkStart w:id="5262" w:name="ET_speaker_6345_896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2"/>
    </w:p>
    <w:p w14:paraId="7C9D72B7" w14:textId="2A05C51A" w:rsidR="001B644B" w:rsidRDefault="001B644B" w:rsidP="001B644B">
      <w:pPr>
        <w:pStyle w:val="KeepWithNext"/>
        <w:rPr>
          <w:rtl/>
        </w:rPr>
      </w:pPr>
    </w:p>
    <w:p w14:paraId="3A672D85" w14:textId="7E051BF8" w:rsidR="001B644B" w:rsidRDefault="001B644B" w:rsidP="001B644B">
      <w:pPr>
        <w:rPr>
          <w:rtl/>
        </w:rPr>
      </w:pPr>
      <w:bookmarkStart w:id="5263" w:name="_ETM_Q1_9642791"/>
      <w:bookmarkStart w:id="5264" w:name="_ETM_Q1_9642832"/>
      <w:bookmarkEnd w:id="5263"/>
      <w:bookmarkEnd w:id="5264"/>
      <w:r>
        <w:rPr>
          <w:rFonts w:hint="cs"/>
          <w:rtl/>
        </w:rPr>
        <w:t xml:space="preserve">שלוש וחצי </w:t>
      </w:r>
      <w:bookmarkStart w:id="5265" w:name="_ETM_Q1_9642261"/>
      <w:bookmarkEnd w:id="5265"/>
      <w:r>
        <w:rPr>
          <w:rFonts w:hint="cs"/>
          <w:rtl/>
        </w:rPr>
        <w:t xml:space="preserve">גג. </w:t>
      </w:r>
    </w:p>
    <w:p w14:paraId="698E240E" w14:textId="74506B57" w:rsidR="001B644B" w:rsidRDefault="001B644B" w:rsidP="001B644B">
      <w:pPr>
        <w:rPr>
          <w:rtl/>
        </w:rPr>
      </w:pPr>
      <w:bookmarkStart w:id="5266" w:name="_ETM_Q1_9641046"/>
      <w:bookmarkStart w:id="5267" w:name="_ETM_Q1_9641071"/>
      <w:bookmarkEnd w:id="5266"/>
      <w:bookmarkEnd w:id="5267"/>
    </w:p>
    <w:p w14:paraId="4C32D061" w14:textId="07B32B71" w:rsidR="001B644B" w:rsidRDefault="001B644B" w:rsidP="001B644B">
      <w:pPr>
        <w:pStyle w:val="a4"/>
        <w:keepNext/>
        <w:rPr>
          <w:rtl/>
        </w:rPr>
      </w:pPr>
      <w:bookmarkStart w:id="5268" w:name="ET_speaker_6520_897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8"/>
    </w:p>
    <w:p w14:paraId="6D788503" w14:textId="4714B6B5" w:rsidR="001B644B" w:rsidRDefault="001B644B" w:rsidP="001B644B">
      <w:pPr>
        <w:pStyle w:val="KeepWithNext"/>
        <w:rPr>
          <w:rtl/>
        </w:rPr>
      </w:pPr>
    </w:p>
    <w:p w14:paraId="00B22443" w14:textId="00F37076" w:rsidR="001B644B" w:rsidRDefault="001B644B" w:rsidP="001B644B">
      <w:pPr>
        <w:rPr>
          <w:rtl/>
        </w:rPr>
      </w:pPr>
      <w:bookmarkStart w:id="5269" w:name="_ETM_Q1_9642744"/>
      <w:bookmarkStart w:id="5270" w:name="_ETM_Q1_9642796"/>
      <w:bookmarkEnd w:id="5269"/>
      <w:bookmarkEnd w:id="5270"/>
      <w:r>
        <w:rPr>
          <w:rFonts w:hint="cs"/>
          <w:rtl/>
        </w:rPr>
        <w:t xml:space="preserve">רבע לארבע. </w:t>
      </w:r>
    </w:p>
    <w:p w14:paraId="40053008" w14:textId="60D87194" w:rsidR="001B644B" w:rsidRDefault="001B644B" w:rsidP="001B644B">
      <w:pPr>
        <w:rPr>
          <w:rtl/>
        </w:rPr>
      </w:pPr>
      <w:bookmarkStart w:id="5271" w:name="_ETM_Q1_9642846"/>
      <w:bookmarkStart w:id="5272" w:name="_ETM_Q1_9642893"/>
      <w:bookmarkEnd w:id="5271"/>
      <w:bookmarkEnd w:id="5272"/>
    </w:p>
    <w:p w14:paraId="6A8A13A1" w14:textId="7EC339AB" w:rsidR="001B644B" w:rsidRDefault="001B644B" w:rsidP="001B644B">
      <w:pPr>
        <w:pStyle w:val="a4"/>
        <w:keepNext/>
        <w:rPr>
          <w:rtl/>
        </w:rPr>
      </w:pPr>
      <w:bookmarkStart w:id="5273" w:name="ET_speaker_6345_898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75AE1B03" w14:textId="446EBFE5" w:rsidR="001B644B" w:rsidRDefault="001B644B" w:rsidP="001B644B">
      <w:pPr>
        <w:pStyle w:val="KeepWithNext"/>
        <w:rPr>
          <w:rtl/>
        </w:rPr>
      </w:pPr>
    </w:p>
    <w:p w14:paraId="67C49D77" w14:textId="15354CF5" w:rsidR="001B644B" w:rsidRDefault="001B644B" w:rsidP="001B644B">
      <w:pPr>
        <w:rPr>
          <w:rtl/>
        </w:rPr>
      </w:pPr>
      <w:bookmarkStart w:id="5274" w:name="_ETM_Q1_9644304"/>
      <w:bookmarkStart w:id="5275" w:name="_ETM_Q1_9644372"/>
      <w:bookmarkEnd w:id="5274"/>
      <w:bookmarkEnd w:id="5275"/>
      <w:r>
        <w:rPr>
          <w:rFonts w:hint="cs"/>
          <w:rtl/>
        </w:rPr>
        <w:t xml:space="preserve">דיי כבר, נו. </w:t>
      </w:r>
    </w:p>
    <w:p w14:paraId="53B360D5" w14:textId="419682CF" w:rsidR="001B644B" w:rsidRDefault="001B644B" w:rsidP="001B644B">
      <w:pPr>
        <w:pStyle w:val="af6"/>
        <w:keepNext/>
        <w:rPr>
          <w:rtl/>
        </w:rPr>
      </w:pPr>
      <w:bookmarkStart w:id="5276" w:name="ET_yor_6157_899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6"/>
    </w:p>
    <w:p w14:paraId="17AD767F" w14:textId="791A7F63" w:rsidR="001B644B" w:rsidRDefault="001B644B" w:rsidP="001B644B">
      <w:pPr>
        <w:pStyle w:val="KeepWithNext"/>
        <w:rPr>
          <w:rtl/>
        </w:rPr>
      </w:pPr>
    </w:p>
    <w:p w14:paraId="0895F7AC" w14:textId="290EBCF2" w:rsidR="001B644B" w:rsidRDefault="001B644B" w:rsidP="001B644B">
      <w:pPr>
        <w:rPr>
          <w:rtl/>
        </w:rPr>
      </w:pPr>
      <w:bookmarkStart w:id="5277" w:name="_ETM_Q1_9646058"/>
      <w:bookmarkEnd w:id="5277"/>
      <w:r>
        <w:rPr>
          <w:rFonts w:hint="cs"/>
          <w:rtl/>
        </w:rPr>
        <w:t>טלי, התחלנו</w:t>
      </w:r>
      <w:bookmarkStart w:id="5278" w:name="_ETM_Q1_9646123"/>
      <w:bookmarkEnd w:id="5278"/>
      <w:r>
        <w:rPr>
          <w:rFonts w:hint="cs"/>
          <w:rtl/>
        </w:rPr>
        <w:t xml:space="preserve"> מעט באיחור. </w:t>
      </w:r>
      <w:bookmarkStart w:id="5279" w:name="_ETM_Q1_9646446"/>
      <w:bookmarkEnd w:id="5279"/>
    </w:p>
    <w:p w14:paraId="36C392B3" w14:textId="7BD6BD68" w:rsidR="001B644B" w:rsidRDefault="001B644B" w:rsidP="001B644B">
      <w:pPr>
        <w:rPr>
          <w:rtl/>
        </w:rPr>
      </w:pPr>
      <w:bookmarkStart w:id="5280" w:name="_ETM_Q1_9645442"/>
      <w:bookmarkStart w:id="5281" w:name="_ETM_Q1_9645489"/>
      <w:bookmarkEnd w:id="5280"/>
      <w:bookmarkEnd w:id="5281"/>
    </w:p>
    <w:p w14:paraId="782D2B6D" w14:textId="3CC0008B" w:rsidR="001B644B" w:rsidRDefault="001B644B" w:rsidP="001B644B">
      <w:pPr>
        <w:pStyle w:val="a4"/>
        <w:keepNext/>
        <w:rPr>
          <w:rtl/>
        </w:rPr>
      </w:pPr>
      <w:bookmarkStart w:id="5282" w:name="ET_speaker_6345_900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2"/>
    </w:p>
    <w:p w14:paraId="5765C143" w14:textId="30C9B5C2" w:rsidR="001B644B" w:rsidRDefault="001B644B" w:rsidP="001B644B">
      <w:pPr>
        <w:pStyle w:val="KeepWithNext"/>
        <w:rPr>
          <w:rtl/>
        </w:rPr>
      </w:pPr>
    </w:p>
    <w:p w14:paraId="454EA440" w14:textId="143C7EA3" w:rsidR="001B644B" w:rsidRDefault="001B644B" w:rsidP="001B644B">
      <w:pPr>
        <w:rPr>
          <w:rtl/>
        </w:rPr>
      </w:pPr>
      <w:bookmarkStart w:id="5283" w:name="_ETM_Q1_9647406"/>
      <w:bookmarkStart w:id="5284" w:name="_ETM_Q1_9647453"/>
      <w:bookmarkEnd w:id="5283"/>
      <w:bookmarkEnd w:id="5284"/>
      <w:r>
        <w:rPr>
          <w:rFonts w:hint="cs"/>
          <w:rtl/>
        </w:rPr>
        <w:t xml:space="preserve">מעט באיחור </w:t>
      </w:r>
      <w:r>
        <w:rPr>
          <w:rtl/>
        </w:rPr>
        <w:t>–</w:t>
      </w:r>
      <w:r>
        <w:rPr>
          <w:rFonts w:hint="cs"/>
          <w:rtl/>
        </w:rPr>
        <w:t xml:space="preserve"> לא הייתה לנו הפסקה דקה. </w:t>
      </w:r>
      <w:bookmarkStart w:id="5285" w:name="_ETM_Q1_9648894"/>
      <w:bookmarkEnd w:id="5285"/>
    </w:p>
    <w:p w14:paraId="6FD2F84C" w14:textId="0D92C465" w:rsidR="001B644B" w:rsidRDefault="001B644B" w:rsidP="001B644B">
      <w:pPr>
        <w:rPr>
          <w:rtl/>
        </w:rPr>
      </w:pPr>
      <w:bookmarkStart w:id="5286" w:name="_ETM_Q1_9647002"/>
      <w:bookmarkStart w:id="5287" w:name="_ETM_Q1_9647055"/>
      <w:bookmarkEnd w:id="5286"/>
      <w:bookmarkEnd w:id="5287"/>
    </w:p>
    <w:p w14:paraId="528506A5" w14:textId="59427FD8" w:rsidR="001B644B" w:rsidRDefault="001B644B" w:rsidP="001B644B">
      <w:pPr>
        <w:pStyle w:val="af6"/>
        <w:keepNext/>
        <w:rPr>
          <w:rtl/>
        </w:rPr>
      </w:pPr>
      <w:bookmarkStart w:id="5288" w:name="ET_yor_6157_901"/>
      <w:r w:rsidRPr="001B64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8"/>
    </w:p>
    <w:p w14:paraId="188E9098" w14:textId="5E6324C4" w:rsidR="001B644B" w:rsidRDefault="001B644B" w:rsidP="001B644B">
      <w:pPr>
        <w:pStyle w:val="KeepWithNext"/>
        <w:rPr>
          <w:rtl/>
        </w:rPr>
      </w:pPr>
    </w:p>
    <w:p w14:paraId="1C865703" w14:textId="54381439" w:rsidR="001B644B" w:rsidRDefault="001B644B" w:rsidP="001B644B">
      <w:pPr>
        <w:rPr>
          <w:rtl/>
        </w:rPr>
      </w:pPr>
      <w:bookmarkStart w:id="5289" w:name="_ETM_Q1_9647851"/>
      <w:bookmarkEnd w:id="5289"/>
      <w:r>
        <w:rPr>
          <w:rFonts w:hint="cs"/>
          <w:rtl/>
        </w:rPr>
        <w:t xml:space="preserve">התחלנו באיחור של כמעט שעה, נסיים בסביבות ארבע. </w:t>
      </w:r>
    </w:p>
    <w:p w14:paraId="727860F9" w14:textId="01DBCDD5" w:rsidR="001B644B" w:rsidRDefault="001B644B" w:rsidP="001B644B">
      <w:pPr>
        <w:rPr>
          <w:rtl/>
        </w:rPr>
      </w:pPr>
      <w:bookmarkStart w:id="5290" w:name="_ETM_Q1_9654033"/>
      <w:bookmarkEnd w:id="5290"/>
    </w:p>
    <w:p w14:paraId="68741E39" w14:textId="0414D888" w:rsidR="001B644B" w:rsidRDefault="001B644B" w:rsidP="001B644B">
      <w:pPr>
        <w:pStyle w:val="a4"/>
        <w:keepNext/>
        <w:rPr>
          <w:rtl/>
        </w:rPr>
      </w:pPr>
      <w:bookmarkStart w:id="5291" w:name="ET_speaker_6345_902"/>
      <w:r w:rsidRPr="001B644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1"/>
    </w:p>
    <w:p w14:paraId="43337895" w14:textId="4FDA1508" w:rsidR="001B644B" w:rsidRDefault="001B644B" w:rsidP="001B644B">
      <w:pPr>
        <w:pStyle w:val="KeepWithNext"/>
        <w:rPr>
          <w:rtl/>
        </w:rPr>
      </w:pPr>
    </w:p>
    <w:p w14:paraId="7C65B48F" w14:textId="26413E70" w:rsidR="001B644B" w:rsidRDefault="001B644B" w:rsidP="001B644B">
      <w:pPr>
        <w:rPr>
          <w:rtl/>
        </w:rPr>
      </w:pPr>
      <w:r>
        <w:rPr>
          <w:rFonts w:hint="cs"/>
          <w:rtl/>
        </w:rPr>
        <w:t>ש</w:t>
      </w:r>
      <w:bookmarkStart w:id="5292" w:name="_ETM_Q1_9654495"/>
      <w:bookmarkStart w:id="5293" w:name="_ETM_Q1_9654542"/>
      <w:bookmarkEnd w:id="5292"/>
      <w:bookmarkEnd w:id="5293"/>
      <w:r>
        <w:rPr>
          <w:rFonts w:hint="cs"/>
          <w:rtl/>
        </w:rPr>
        <w:t xml:space="preserve">אף </w:t>
      </w:r>
      <w:bookmarkStart w:id="5294" w:name="_ETM_Q1_9653966"/>
      <w:bookmarkEnd w:id="5294"/>
      <w:r>
        <w:rPr>
          <w:rFonts w:hint="cs"/>
          <w:rtl/>
        </w:rPr>
        <w:t xml:space="preserve">אחד לא יחשוב שלא עבדנו פה. עבדנו פה מאוד קשה, </w:t>
      </w:r>
      <w:bookmarkStart w:id="5295" w:name="_ETM_Q1_9656870"/>
      <w:bookmarkEnd w:id="5295"/>
      <w:r>
        <w:rPr>
          <w:rFonts w:hint="cs"/>
          <w:rtl/>
        </w:rPr>
        <w:t xml:space="preserve">כי אני ורוטמן עשינו פה עבודה מאוד רצינית לטובת המתמחים </w:t>
      </w:r>
      <w:bookmarkStart w:id="5296" w:name="_ETM_Q1_9660029"/>
      <w:bookmarkEnd w:id="5296"/>
      <w:r>
        <w:rPr>
          <w:rFonts w:hint="cs"/>
          <w:rtl/>
        </w:rPr>
        <w:t xml:space="preserve">בלשכת עורכי הדין. זה לא פחות חשוב. </w:t>
      </w:r>
      <w:bookmarkStart w:id="5297" w:name="_ETM_Q1_9664153"/>
      <w:bookmarkEnd w:id="5297"/>
    </w:p>
    <w:p w14:paraId="06CE09AE" w14:textId="77777777" w:rsidR="001B644B" w:rsidRPr="001B644B" w:rsidRDefault="001B644B" w:rsidP="001B644B">
      <w:pPr>
        <w:rPr>
          <w:rtl/>
        </w:rPr>
      </w:pPr>
      <w:bookmarkStart w:id="5298" w:name="_ETM_Q1_9664223"/>
      <w:bookmarkStart w:id="5299" w:name="_ETM_Q1_9646493"/>
      <w:bookmarkEnd w:id="5298"/>
      <w:bookmarkEnd w:id="5299"/>
    </w:p>
    <w:p w14:paraId="17CC4EAF" w14:textId="77777777" w:rsidR="005B0302" w:rsidRDefault="005B0302" w:rsidP="005B0302">
      <w:pPr>
        <w:pStyle w:val="a4"/>
        <w:keepNext/>
        <w:rPr>
          <w:rtl/>
        </w:rPr>
      </w:pPr>
      <w:bookmarkStart w:id="5300" w:name="ET_speaker_אלעזר_שטרן_ייעוץ_משפטי_365"/>
      <w:r w:rsidRPr="005B030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14:paraId="13F34F57" w14:textId="77777777" w:rsidR="005B0302" w:rsidRDefault="005B0302" w:rsidP="005B0302">
      <w:pPr>
        <w:pStyle w:val="KeepWithNext"/>
        <w:rPr>
          <w:rtl/>
        </w:rPr>
      </w:pPr>
    </w:p>
    <w:p w14:paraId="33633F1F" w14:textId="330F7248" w:rsidR="001B644B" w:rsidRDefault="001B644B" w:rsidP="005B0302">
      <w:pPr>
        <w:rPr>
          <w:rtl/>
        </w:rPr>
      </w:pPr>
      <w:bookmarkStart w:id="5301" w:name="_ETM_Q1_9686588"/>
      <w:bookmarkStart w:id="5302" w:name="_ETM_Q1_9667844"/>
      <w:bookmarkEnd w:id="5301"/>
      <w:bookmarkEnd w:id="5302"/>
      <w:r>
        <w:rPr>
          <w:rFonts w:hint="cs"/>
          <w:rtl/>
        </w:rPr>
        <w:t xml:space="preserve">לסעיפים הבאים של </w:t>
      </w:r>
      <w:bookmarkStart w:id="5303" w:name="_ETM_Q1_9666386"/>
      <w:bookmarkEnd w:id="5303"/>
      <w:r>
        <w:rPr>
          <w:rFonts w:hint="cs"/>
          <w:rtl/>
        </w:rPr>
        <w:t xml:space="preserve">התיקונים העקיפים גם צירפנו נוסח משולב, כדי שיהיה </w:t>
      </w:r>
      <w:bookmarkStart w:id="5304" w:name="_ETM_Q1_9673174"/>
      <w:bookmarkEnd w:id="5304"/>
      <w:r>
        <w:rPr>
          <w:rFonts w:hint="cs"/>
          <w:rtl/>
        </w:rPr>
        <w:t xml:space="preserve">קל יותר לראות את הדברים מול העיניים. </w:t>
      </w:r>
    </w:p>
    <w:p w14:paraId="72A00A8C" w14:textId="76B925B1" w:rsidR="001B644B" w:rsidRDefault="001B644B" w:rsidP="005B0302">
      <w:pPr>
        <w:rPr>
          <w:rtl/>
        </w:rPr>
      </w:pPr>
      <w:bookmarkStart w:id="5305" w:name="_ETM_Q1_9675432"/>
      <w:bookmarkStart w:id="5306" w:name="_ETM_Q1_9675497"/>
      <w:bookmarkStart w:id="5307" w:name="_ETM_Q1_9676073"/>
      <w:bookmarkEnd w:id="5305"/>
      <w:bookmarkEnd w:id="5306"/>
      <w:bookmarkEnd w:id="5307"/>
    </w:p>
    <w:p w14:paraId="289EE305" w14:textId="0646B370" w:rsidR="001B644B" w:rsidRDefault="001B644B" w:rsidP="001B644B">
      <w:pPr>
        <w:rPr>
          <w:rtl/>
        </w:rPr>
      </w:pPr>
      <w:bookmarkStart w:id="5308" w:name="_ETM_Q1_9676123"/>
      <w:bookmarkEnd w:id="5308"/>
      <w:r>
        <w:rPr>
          <w:rFonts w:hint="cs"/>
          <w:rtl/>
        </w:rPr>
        <w:t>34. תיקון</w:t>
      </w:r>
      <w:bookmarkStart w:id="5309" w:name="_ETM_Q1_9676437"/>
      <w:bookmarkEnd w:id="5309"/>
      <w:r>
        <w:rPr>
          <w:rFonts w:hint="cs"/>
          <w:rtl/>
        </w:rPr>
        <w:t xml:space="preserve"> חוק מגורי רבנים. </w:t>
      </w:r>
      <w:bookmarkStart w:id="5310" w:name="_ETM_Q1_9679076"/>
      <w:bookmarkStart w:id="5311" w:name="_ETM_Q1_9679137"/>
      <w:bookmarkStart w:id="5312" w:name="_ETM_Q1_9679235"/>
      <w:bookmarkStart w:id="5313" w:name="_ETM_Q1_9679294"/>
      <w:bookmarkEnd w:id="5310"/>
      <w:bookmarkEnd w:id="5311"/>
      <w:bookmarkEnd w:id="5312"/>
      <w:bookmarkEnd w:id="5313"/>
    </w:p>
    <w:p w14:paraId="615E81D0" w14:textId="2210427C" w:rsidR="001B644B" w:rsidRDefault="001B644B" w:rsidP="001B644B">
      <w:pPr>
        <w:rPr>
          <w:rtl/>
        </w:rPr>
      </w:pPr>
    </w:p>
    <w:p w14:paraId="2F1385EA" w14:textId="7B6063BA" w:rsidR="001B644B" w:rsidRDefault="001B644B" w:rsidP="001B644B">
      <w:pPr>
        <w:rPr>
          <w:rtl/>
        </w:rPr>
      </w:pPr>
      <w:r>
        <w:rPr>
          <w:rFonts w:hint="cs"/>
          <w:rtl/>
        </w:rPr>
        <w:t>בסעיף 1 לחוק מגורי רבנים</w:t>
      </w:r>
      <w:bookmarkStart w:id="5314" w:name="_ETM_Q1_9676580"/>
      <w:bookmarkStart w:id="5315" w:name="_ETM_Q1_9676638"/>
      <w:bookmarkStart w:id="5316" w:name="_ETM_Q1_9676725"/>
      <w:bookmarkStart w:id="5317" w:name="_ETM_Q1_9676784"/>
      <w:bookmarkEnd w:id="5314"/>
      <w:bookmarkEnd w:id="5315"/>
      <w:bookmarkEnd w:id="5316"/>
      <w:bookmarkEnd w:id="53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5C79D6D" w14:textId="351EE6C3" w:rsidR="001B644B" w:rsidRDefault="001B644B" w:rsidP="001B644B">
      <w:pPr>
        <w:rPr>
          <w:rtl/>
        </w:rPr>
      </w:pPr>
    </w:p>
    <w:p w14:paraId="7D8790CA" w14:textId="3A3B6E8D" w:rsidR="001B644B" w:rsidRDefault="001B644B" w:rsidP="001B644B">
      <w:pPr>
        <w:pStyle w:val="afd"/>
        <w:numPr>
          <w:ilvl w:val="0"/>
          <w:numId w:val="10"/>
        </w:numPr>
      </w:pPr>
      <w:r>
        <w:rPr>
          <w:rFonts w:hint="cs"/>
          <w:rtl/>
        </w:rPr>
        <w:t>בהגדרה "רב", אחרי המילים "רב עיר" יבוא:</w:t>
      </w:r>
    </w:p>
    <w:p w14:paraId="150CDEDB" w14:textId="2B3A8A43" w:rsidR="001B644B" w:rsidRDefault="001B644B" w:rsidP="001B644B">
      <w:pPr>
        <w:ind w:left="1080"/>
        <w:rPr>
          <w:rtl/>
        </w:rPr>
      </w:pPr>
      <w:bookmarkStart w:id="5318" w:name="_ETM_Q1_9682036"/>
      <w:bookmarkStart w:id="5319" w:name="_ETM_Q1_9682094"/>
      <w:bookmarkStart w:id="5320" w:name="_ETM_Q1_9682196"/>
      <w:bookmarkStart w:id="5321" w:name="_ETM_Q1_9682241"/>
      <w:bookmarkEnd w:id="5318"/>
      <w:bookmarkEnd w:id="5319"/>
      <w:bookmarkEnd w:id="5320"/>
      <w:bookmarkEnd w:id="5321"/>
      <w:r>
        <w:rPr>
          <w:rFonts w:hint="cs"/>
          <w:rtl/>
        </w:rPr>
        <w:t xml:space="preserve">"רב </w:t>
      </w:r>
      <w:bookmarkStart w:id="5322" w:name="_ETM_Q1_9681461"/>
      <w:bookmarkEnd w:id="5322"/>
      <w:r>
        <w:rPr>
          <w:rFonts w:hint="cs"/>
          <w:rtl/>
        </w:rPr>
        <w:t>אזורי, רב יישוב";"</w:t>
      </w:r>
    </w:p>
    <w:p w14:paraId="7FD6E6B5" w14:textId="7E61D905" w:rsidR="001B644B" w:rsidRDefault="00D77ED4" w:rsidP="00D77ED4">
      <w:pPr>
        <w:pStyle w:val="afd"/>
        <w:numPr>
          <w:ilvl w:val="0"/>
          <w:numId w:val="10"/>
        </w:numPr>
      </w:pPr>
      <w:r>
        <w:rPr>
          <w:rFonts w:hint="cs"/>
          <w:rtl/>
        </w:rPr>
        <w:t>במקום הגדרות "רב עיר", "רב שכונה</w:t>
      </w:r>
      <w:r w:rsidR="001B644B">
        <w:rPr>
          <w:rFonts w:hint="cs"/>
          <w:rtl/>
        </w:rPr>
        <w:t>" יבוא:</w:t>
      </w:r>
    </w:p>
    <w:p w14:paraId="2D24D972" w14:textId="0BA6A5D4" w:rsidR="001B644B" w:rsidRDefault="001B644B" w:rsidP="001B644B">
      <w:pPr>
        <w:ind w:left="1080"/>
        <w:rPr>
          <w:rtl/>
        </w:rPr>
      </w:pPr>
      <w:bookmarkStart w:id="5323" w:name="_ETM_Q1_9686458"/>
      <w:bookmarkStart w:id="5324" w:name="_ETM_Q1_9686524"/>
      <w:bookmarkStart w:id="5325" w:name="_ETM_Q1_9686618"/>
      <w:bookmarkStart w:id="5326" w:name="_ETM_Q1_9686688"/>
      <w:bookmarkEnd w:id="5323"/>
      <w:bookmarkEnd w:id="5324"/>
      <w:bookmarkEnd w:id="5325"/>
      <w:bookmarkEnd w:id="5326"/>
      <w:r>
        <w:rPr>
          <w:rFonts w:hint="cs"/>
          <w:rtl/>
        </w:rPr>
        <w:t xml:space="preserve">"רב עיר", "רב אזורי", "רב יישוב" ו"רב </w:t>
      </w:r>
      <w:bookmarkStart w:id="5327" w:name="_ETM_Q1_9687954"/>
      <w:bookmarkEnd w:id="5327"/>
      <w:r>
        <w:rPr>
          <w:rFonts w:hint="cs"/>
          <w:rtl/>
        </w:rPr>
        <w:t>שכונה" כהגדרתם בס</w:t>
      </w:r>
      <w:r w:rsidR="00D77ED4">
        <w:rPr>
          <w:rFonts w:hint="cs"/>
          <w:rtl/>
        </w:rPr>
        <w:t>עיף 1 לחוק שירותי הדת היהודיים (בחירות רבני עיר, רבענים אזוריים, רבני יישוב ורבני שכונות), התשפ"ד</w:t>
      </w:r>
      <w:r w:rsidR="00D77ED4">
        <w:rPr>
          <w:rFonts w:hint="eastAsia"/>
          <w:rtl/>
        </w:rPr>
        <w:t>–</w:t>
      </w:r>
      <w:r w:rsidR="00D77ED4">
        <w:rPr>
          <w:rFonts w:hint="cs"/>
          <w:rtl/>
        </w:rPr>
        <w:t>2023;"</w:t>
      </w:r>
    </w:p>
    <w:p w14:paraId="1734F8E8" w14:textId="724D0787" w:rsidR="00D77ED4" w:rsidRDefault="00D77ED4" w:rsidP="00D77ED4">
      <w:pPr>
        <w:pStyle w:val="afd"/>
        <w:numPr>
          <w:ilvl w:val="0"/>
          <w:numId w:val="10"/>
        </w:numPr>
      </w:pPr>
      <w:bookmarkStart w:id="5328" w:name="_ETM_Q1_9699638"/>
      <w:bookmarkStart w:id="5329" w:name="_ETM_Q1_9699699"/>
      <w:bookmarkEnd w:id="5328"/>
      <w:bookmarkEnd w:id="5329"/>
      <w:r>
        <w:rPr>
          <w:rFonts w:hint="cs"/>
          <w:rtl/>
        </w:rPr>
        <w:t>ב</w:t>
      </w:r>
      <w:bookmarkStart w:id="5330" w:name="_ETM_Q1_9700113"/>
      <w:bookmarkEnd w:id="5330"/>
      <w:r>
        <w:rPr>
          <w:rFonts w:hint="cs"/>
          <w:rtl/>
        </w:rPr>
        <w:t>הגדרה "מקום כהונה", במקום פסקה (2) יבוא:</w:t>
      </w:r>
    </w:p>
    <w:p w14:paraId="1026BD08" w14:textId="7D1D3D94" w:rsidR="00D77ED4" w:rsidRDefault="00D77ED4" w:rsidP="00D77ED4">
      <w:pPr>
        <w:pStyle w:val="afd"/>
        <w:ind w:left="1800" w:firstLine="0"/>
        <w:rPr>
          <w:rtl/>
        </w:rPr>
      </w:pPr>
      <w:bookmarkStart w:id="5331" w:name="_ETM_Q1_9712644"/>
      <w:bookmarkStart w:id="5332" w:name="_ETM_Q1_9712703"/>
      <w:bookmarkEnd w:id="5331"/>
      <w:bookmarkEnd w:id="5332"/>
      <w:r>
        <w:rPr>
          <w:rFonts w:hint="cs"/>
          <w:rtl/>
        </w:rPr>
        <w:t xml:space="preserve">(2) "רב אזורי" </w:t>
      </w:r>
      <w:bookmarkStart w:id="5333" w:name="_ETM_Q1_9716543"/>
      <w:bookmarkEnd w:id="5333"/>
      <w:r>
        <w:rPr>
          <w:rtl/>
        </w:rPr>
        <w:t>–</w:t>
      </w:r>
      <w:r>
        <w:rPr>
          <w:rFonts w:hint="cs"/>
          <w:rtl/>
        </w:rPr>
        <w:t xml:space="preserve"> שטח השיפוט של האזור;</w:t>
      </w:r>
      <w:bookmarkStart w:id="5334" w:name="_ETM_Q1_9717815"/>
      <w:bookmarkEnd w:id="5334"/>
    </w:p>
    <w:p w14:paraId="65D05A43" w14:textId="44C5F335" w:rsidR="00D77ED4" w:rsidRDefault="00D77ED4" w:rsidP="00D77ED4">
      <w:pPr>
        <w:pStyle w:val="afd"/>
        <w:ind w:left="1800" w:firstLine="0"/>
        <w:rPr>
          <w:rtl/>
        </w:rPr>
      </w:pPr>
      <w:bookmarkStart w:id="5335" w:name="_ETM_Q1_9717872"/>
      <w:bookmarkEnd w:id="5335"/>
      <w:r>
        <w:rPr>
          <w:rFonts w:hint="cs"/>
          <w:rtl/>
        </w:rPr>
        <w:t xml:space="preserve">(3) "רב יישוב"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5336" w:name="_ETM_Q1_9719557"/>
      <w:bookmarkEnd w:id="5336"/>
      <w:r>
        <w:rPr>
          <w:rFonts w:hint="cs"/>
          <w:rtl/>
        </w:rPr>
        <w:t>טח השיפוט של היישוב;</w:t>
      </w:r>
    </w:p>
    <w:p w14:paraId="303FE284" w14:textId="460AD32B" w:rsidR="00D77ED4" w:rsidRDefault="00D77ED4" w:rsidP="00D77ED4">
      <w:pPr>
        <w:pStyle w:val="afd"/>
        <w:ind w:left="1800" w:firstLine="0"/>
        <w:rPr>
          <w:rtl/>
        </w:rPr>
      </w:pPr>
      <w:bookmarkStart w:id="5337" w:name="_ETM_Q1_9719491"/>
      <w:bookmarkStart w:id="5338" w:name="_ETM_Q1_9719560"/>
      <w:bookmarkEnd w:id="5337"/>
      <w:bookmarkEnd w:id="5338"/>
      <w:r>
        <w:rPr>
          <w:rFonts w:hint="cs"/>
          <w:rtl/>
        </w:rPr>
        <w:t xml:space="preserve">(4) "רב שכונה"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39" w:name="_ETM_Q1_9721199"/>
      <w:bookmarkEnd w:id="5339"/>
      <w:r>
        <w:rPr>
          <w:rFonts w:hint="cs"/>
          <w:rtl/>
        </w:rPr>
        <w:t>תחום אותה השכונה;"</w:t>
      </w:r>
    </w:p>
    <w:p w14:paraId="2D5AEA3F" w14:textId="77777777" w:rsidR="00D77ED4" w:rsidRDefault="00D77ED4" w:rsidP="005B0302">
      <w:pPr>
        <w:rPr>
          <w:rtl/>
        </w:rPr>
      </w:pPr>
      <w:bookmarkStart w:id="5340" w:name="_ETM_Q1_9667879"/>
      <w:bookmarkEnd w:id="5340"/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752B2EC4" w14:textId="4C031574" w:rsidR="001B644B" w:rsidRDefault="00D77ED4" w:rsidP="00D77ED4">
      <w:pPr>
        <w:ind w:left="720"/>
        <w:rPr>
          <w:rtl/>
        </w:rPr>
      </w:pPr>
      <w:bookmarkStart w:id="5341" w:name="_ETM_Q1_9740387"/>
      <w:bookmarkStart w:id="5342" w:name="_ETM_Q1_9740437"/>
      <w:bookmarkEnd w:id="5341"/>
      <w:bookmarkEnd w:id="5342"/>
      <w:r>
        <w:rPr>
          <w:rFonts w:hint="cs"/>
          <w:rtl/>
        </w:rPr>
        <w:t xml:space="preserve">(4) אחרי סעיף 2 יבוא </w:t>
      </w:r>
      <w:r>
        <w:rPr>
          <w:rtl/>
        </w:rPr>
        <w:t>–</w:t>
      </w:r>
    </w:p>
    <w:p w14:paraId="391F86B8" w14:textId="28D504BE" w:rsidR="00D77ED4" w:rsidRDefault="00D77ED4" w:rsidP="00D77ED4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2(א) ועדת </w:t>
      </w:r>
      <w:bookmarkStart w:id="5343" w:name="_ETM_Q1_9723713"/>
      <w:bookmarkEnd w:id="5343"/>
      <w:r>
        <w:rPr>
          <w:rFonts w:hint="cs"/>
          <w:rtl/>
        </w:rPr>
        <w:t xml:space="preserve">חריגים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C97A271" w14:textId="5B000CA2" w:rsidR="00D77ED4" w:rsidRDefault="00D77ED4" w:rsidP="00D77ED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אף האמור בסעיף 2, השר יקים ועדת חריגים שרשאית להתיר באופן זמני או באופן קבוע שהר יתגורר שלא במקום כהונתו. </w:t>
      </w:r>
    </w:p>
    <w:p w14:paraId="2BF184C9" w14:textId="6DF1CF88" w:rsidR="00D77ED4" w:rsidRDefault="00D77ED4" w:rsidP="00D77ED4">
      <w:pPr>
        <w:ind w:firstLine="0"/>
        <w:rPr>
          <w:rtl/>
        </w:rPr>
      </w:pPr>
      <w:bookmarkStart w:id="5344" w:name="_ETM_Q1_9734677"/>
      <w:bookmarkStart w:id="5345" w:name="_ETM_Q1_9734736"/>
      <w:bookmarkStart w:id="5346" w:name="_ETM_Q1_9734837"/>
      <w:bookmarkEnd w:id="5344"/>
      <w:bookmarkEnd w:id="5345"/>
      <w:bookmarkEnd w:id="5346"/>
    </w:p>
    <w:p w14:paraId="034629C4" w14:textId="07C9B593" w:rsidR="00D77ED4" w:rsidRDefault="00D77ED4" w:rsidP="00D77ED4">
      <w:pPr>
        <w:pStyle w:val="af5"/>
        <w:keepNext/>
        <w:rPr>
          <w:rtl/>
        </w:rPr>
      </w:pPr>
      <w:bookmarkStart w:id="5347" w:name="_ETM_Q1_9734911"/>
      <w:bookmarkStart w:id="5348" w:name="_ETM_Q1_9761391"/>
      <w:bookmarkStart w:id="5349" w:name="_ETM_Q1_9761455"/>
      <w:bookmarkStart w:id="5350" w:name="_ETM_Q1_9762799"/>
      <w:bookmarkStart w:id="5351" w:name="_ETM_Q1_9762845"/>
      <w:bookmarkStart w:id="5352" w:name="ET_interruption_6345_903"/>
      <w:bookmarkEnd w:id="5347"/>
      <w:bookmarkEnd w:id="5348"/>
      <w:bookmarkEnd w:id="5349"/>
      <w:bookmarkEnd w:id="5350"/>
      <w:bookmarkEnd w:id="5351"/>
      <w:r w:rsidRPr="00D77ED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77E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52"/>
    </w:p>
    <w:p w14:paraId="6A0891A1" w14:textId="02D62F29" w:rsidR="00D77ED4" w:rsidRDefault="00D77ED4" w:rsidP="00D77ED4">
      <w:pPr>
        <w:pStyle w:val="KeepWithNext"/>
        <w:rPr>
          <w:rtl/>
        </w:rPr>
      </w:pPr>
    </w:p>
    <w:p w14:paraId="6DDBE90C" w14:textId="3ED63B42" w:rsidR="00D77ED4" w:rsidRDefault="00D77ED4" w:rsidP="00D77ED4">
      <w:pPr>
        <w:rPr>
          <w:rtl/>
        </w:rPr>
      </w:pPr>
      <w:r>
        <w:rPr>
          <w:rFonts w:hint="cs"/>
          <w:rtl/>
        </w:rPr>
        <w:t>אתה מ</w:t>
      </w:r>
      <w:r w:rsidR="001D6288">
        <w:rPr>
          <w:rFonts w:hint="cs"/>
          <w:rtl/>
        </w:rPr>
        <w:t xml:space="preserve">שאיר את החוק הזה, ולא מטמיע אותו בתוך </w:t>
      </w:r>
      <w:bookmarkStart w:id="5353" w:name="_ETM_Q1_9763233"/>
      <w:bookmarkEnd w:id="5353"/>
      <w:r w:rsidR="001D6288">
        <w:rPr>
          <w:rFonts w:hint="cs"/>
          <w:rtl/>
        </w:rPr>
        <w:t>חוק מגורי רבנים? לא מטמיע אותו בתוך החוק החדש? עם</w:t>
      </w:r>
      <w:bookmarkStart w:id="5354" w:name="_ETM_Q1_9764962"/>
      <w:bookmarkEnd w:id="5354"/>
      <w:r w:rsidR="001D6288">
        <w:rPr>
          <w:rFonts w:hint="cs"/>
          <w:rtl/>
        </w:rPr>
        <w:t xml:space="preserve"> הפניות? רק שאני אבין. </w:t>
      </w:r>
    </w:p>
    <w:p w14:paraId="3BAC2207" w14:textId="62759410" w:rsidR="001D6288" w:rsidRDefault="001D6288" w:rsidP="00D77ED4">
      <w:pPr>
        <w:rPr>
          <w:rtl/>
        </w:rPr>
      </w:pPr>
      <w:bookmarkStart w:id="5355" w:name="_ETM_Q1_9767369"/>
      <w:bookmarkStart w:id="5356" w:name="_ETM_Q1_9767436"/>
      <w:bookmarkEnd w:id="5355"/>
      <w:bookmarkEnd w:id="5356"/>
    </w:p>
    <w:p w14:paraId="53BE0539" w14:textId="293A0ADB" w:rsidR="001D6288" w:rsidRDefault="001D6288" w:rsidP="001D6288">
      <w:pPr>
        <w:pStyle w:val="a4"/>
        <w:keepNext/>
        <w:rPr>
          <w:rtl/>
        </w:rPr>
      </w:pPr>
      <w:bookmarkStart w:id="5357" w:name="ET_speaker_אלעזר_שטרן_ייעוץ_משפטי_904"/>
      <w:r w:rsidRPr="001D6288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D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7"/>
    </w:p>
    <w:p w14:paraId="4ECFD6DF" w14:textId="4529A98D" w:rsidR="001D6288" w:rsidRDefault="001D6288" w:rsidP="001D6288">
      <w:pPr>
        <w:pStyle w:val="KeepWithNext"/>
        <w:rPr>
          <w:rtl/>
        </w:rPr>
      </w:pPr>
    </w:p>
    <w:p w14:paraId="6A5A4D8D" w14:textId="0CD1F270" w:rsidR="001D6288" w:rsidRDefault="001D6288" w:rsidP="001D6288">
      <w:pPr>
        <w:rPr>
          <w:rtl/>
        </w:rPr>
      </w:pPr>
      <w:r>
        <w:rPr>
          <w:rFonts w:hint="cs"/>
          <w:rtl/>
        </w:rPr>
        <w:t xml:space="preserve">אני אסביר. אנחנו עושים תיקון </w:t>
      </w:r>
      <w:bookmarkStart w:id="5358" w:name="_ETM_Q1_9768484"/>
      <w:bookmarkEnd w:id="5358"/>
      <w:r>
        <w:rPr>
          <w:rFonts w:hint="cs"/>
          <w:rtl/>
        </w:rPr>
        <w:t xml:space="preserve">עקיף, וצירפתי את הנוסח המשולב כדי שיהיה קל יותר להבין </w:t>
      </w:r>
      <w:bookmarkStart w:id="5359" w:name="_ETM_Q1_9771724"/>
      <w:bookmarkEnd w:id="5359"/>
      <w:r>
        <w:rPr>
          <w:rFonts w:hint="cs"/>
          <w:rtl/>
        </w:rPr>
        <w:t>מה משמעות התיקונים.</w:t>
      </w:r>
    </w:p>
    <w:p w14:paraId="527873CF" w14:textId="03A77C72" w:rsidR="001D6288" w:rsidRDefault="001D6288" w:rsidP="001D6288">
      <w:pPr>
        <w:rPr>
          <w:rtl/>
        </w:rPr>
      </w:pPr>
      <w:bookmarkStart w:id="5360" w:name="_ETM_Q1_9774003"/>
      <w:bookmarkStart w:id="5361" w:name="_ETM_Q1_9774062"/>
      <w:bookmarkEnd w:id="5360"/>
      <w:bookmarkEnd w:id="5361"/>
    </w:p>
    <w:p w14:paraId="4B5DDFC1" w14:textId="648E3939" w:rsidR="001D6288" w:rsidRDefault="001D6288" w:rsidP="001D6288">
      <w:pPr>
        <w:pStyle w:val="a4"/>
        <w:keepNext/>
        <w:rPr>
          <w:rtl/>
        </w:rPr>
      </w:pPr>
      <w:bookmarkStart w:id="5362" w:name="ET_speaker_6345_905"/>
      <w:r w:rsidRPr="001D62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2"/>
    </w:p>
    <w:p w14:paraId="7E029C0C" w14:textId="6147EB16" w:rsidR="001D6288" w:rsidRDefault="001D6288" w:rsidP="001D6288">
      <w:pPr>
        <w:pStyle w:val="KeepWithNext"/>
        <w:rPr>
          <w:rtl/>
        </w:rPr>
      </w:pPr>
    </w:p>
    <w:p w14:paraId="1F12A713" w14:textId="18CEDB57" w:rsidR="001D6288" w:rsidRDefault="001D6288" w:rsidP="001D6288">
      <w:pPr>
        <w:rPr>
          <w:rtl/>
        </w:rPr>
      </w:pPr>
      <w:bookmarkStart w:id="5363" w:name="_ETM_Q1_9773665"/>
      <w:bookmarkStart w:id="5364" w:name="_ETM_Q1_9773708"/>
      <w:bookmarkEnd w:id="5363"/>
      <w:bookmarkEnd w:id="5364"/>
      <w:r>
        <w:rPr>
          <w:rFonts w:hint="cs"/>
          <w:rtl/>
        </w:rPr>
        <w:t xml:space="preserve">פה אתה מדבר על סעיף 1 לחוק </w:t>
      </w:r>
      <w:bookmarkStart w:id="5365" w:name="_ETM_Q1_9775868"/>
      <w:bookmarkEnd w:id="5365"/>
      <w:r>
        <w:rPr>
          <w:rFonts w:hint="cs"/>
          <w:rtl/>
        </w:rPr>
        <w:t xml:space="preserve">מגורי רבנים. אתם לא כתבתם את זה בהגעה לפה. לא, </w:t>
      </w:r>
      <w:bookmarkStart w:id="5366" w:name="_ETM_Q1_9777748"/>
      <w:bookmarkEnd w:id="5366"/>
      <w:r>
        <w:rPr>
          <w:rFonts w:hint="cs"/>
          <w:rtl/>
        </w:rPr>
        <w:t xml:space="preserve">לא, אני לא מסכימה לא לדעת על מה מדברים. </w:t>
      </w:r>
    </w:p>
    <w:p w14:paraId="52C15EBD" w14:textId="52DCED27" w:rsidR="001D6288" w:rsidRDefault="001D6288" w:rsidP="001D6288">
      <w:pPr>
        <w:rPr>
          <w:rtl/>
        </w:rPr>
      </w:pPr>
    </w:p>
    <w:p w14:paraId="0082C551" w14:textId="2F274B63" w:rsidR="001D6288" w:rsidRDefault="001D6288" w:rsidP="001D6288">
      <w:pPr>
        <w:pStyle w:val="af6"/>
        <w:keepNext/>
        <w:rPr>
          <w:rtl/>
        </w:rPr>
      </w:pPr>
      <w:bookmarkStart w:id="5367" w:name="ET_yor_6157_906"/>
      <w:r w:rsidRPr="001D62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6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7"/>
    </w:p>
    <w:p w14:paraId="3C7B9F61" w14:textId="3570CA0A" w:rsidR="001D6288" w:rsidRDefault="001D6288" w:rsidP="001D6288">
      <w:pPr>
        <w:pStyle w:val="KeepWithNext"/>
        <w:rPr>
          <w:rtl/>
        </w:rPr>
      </w:pPr>
    </w:p>
    <w:p w14:paraId="4303A106" w14:textId="7D175C78" w:rsidR="001D6288" w:rsidRDefault="001D6288" w:rsidP="001D6288">
      <w:pPr>
        <w:rPr>
          <w:rtl/>
        </w:rPr>
      </w:pPr>
      <w:bookmarkStart w:id="5368" w:name="_ETM_Q1_9781011"/>
      <w:bookmarkEnd w:id="5368"/>
      <w:r>
        <w:rPr>
          <w:rFonts w:hint="cs"/>
          <w:rtl/>
        </w:rPr>
        <w:t xml:space="preserve">שנייה, </w:t>
      </w:r>
      <w:bookmarkStart w:id="5369" w:name="_ETM_Q1_9778606"/>
      <w:bookmarkEnd w:id="5369"/>
      <w:r>
        <w:rPr>
          <w:rFonts w:hint="cs"/>
          <w:rtl/>
        </w:rPr>
        <w:t>שנייה, הלו, הלו. דיי, שנייה, אני אענה לה. תנו לי</w:t>
      </w:r>
      <w:bookmarkStart w:id="5370" w:name="_ETM_Q1_9783688"/>
      <w:bookmarkEnd w:id="5370"/>
      <w:r>
        <w:rPr>
          <w:rFonts w:hint="cs"/>
          <w:rtl/>
        </w:rPr>
        <w:t xml:space="preserve">, בבקשה. </w:t>
      </w:r>
    </w:p>
    <w:p w14:paraId="741F52F5" w14:textId="22FB2C18" w:rsidR="001D6288" w:rsidRDefault="001D6288" w:rsidP="001D6288">
      <w:pPr>
        <w:rPr>
          <w:rtl/>
        </w:rPr>
      </w:pPr>
      <w:bookmarkStart w:id="5371" w:name="_ETM_Q1_9782012"/>
      <w:bookmarkStart w:id="5372" w:name="_ETM_Q1_9782054"/>
      <w:bookmarkStart w:id="5373" w:name="_ETM_Q1_9784098"/>
      <w:bookmarkEnd w:id="5371"/>
      <w:bookmarkEnd w:id="5372"/>
      <w:bookmarkEnd w:id="5373"/>
    </w:p>
    <w:p w14:paraId="18D75310" w14:textId="1778F3F7" w:rsidR="001D6288" w:rsidRDefault="001D6288" w:rsidP="001D6288">
      <w:pPr>
        <w:pStyle w:val="a4"/>
        <w:keepNext/>
        <w:rPr>
          <w:rtl/>
        </w:rPr>
      </w:pPr>
      <w:bookmarkStart w:id="5374" w:name="ET_speaker_6520_907"/>
      <w:r w:rsidRPr="001D628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D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4"/>
    </w:p>
    <w:p w14:paraId="363CC73C" w14:textId="27534A26" w:rsidR="001D6288" w:rsidRDefault="001D6288" w:rsidP="001D6288">
      <w:pPr>
        <w:pStyle w:val="KeepWithNext"/>
        <w:rPr>
          <w:rtl/>
        </w:rPr>
      </w:pPr>
    </w:p>
    <w:p w14:paraId="41504F99" w14:textId="0073BAA5" w:rsidR="001D6288" w:rsidRDefault="001D6288" w:rsidP="001D6288">
      <w:pPr>
        <w:rPr>
          <w:rtl/>
        </w:rPr>
      </w:pPr>
      <w:bookmarkStart w:id="5375" w:name="_ETM_Q1_9784530"/>
      <w:bookmarkStart w:id="5376" w:name="_ETM_Q1_9784585"/>
      <w:bookmarkEnd w:id="5375"/>
      <w:bookmarkEnd w:id="5376"/>
      <w:r>
        <w:rPr>
          <w:rFonts w:hint="cs"/>
          <w:rtl/>
        </w:rPr>
        <w:t xml:space="preserve">מאוד חשוב - - - מקום מגורי רבנים. </w:t>
      </w:r>
      <w:bookmarkStart w:id="5377" w:name="_ETM_Q1_9783676"/>
      <w:bookmarkEnd w:id="5377"/>
    </w:p>
    <w:p w14:paraId="100A4669" w14:textId="0FF8A5B7" w:rsidR="001D6288" w:rsidRDefault="001D6288" w:rsidP="001D6288">
      <w:pPr>
        <w:rPr>
          <w:rtl/>
        </w:rPr>
      </w:pPr>
      <w:bookmarkStart w:id="5378" w:name="_ETM_Q1_9783901"/>
      <w:bookmarkStart w:id="5379" w:name="_ETM_Q1_9783958"/>
      <w:bookmarkStart w:id="5380" w:name="_ETM_Q1_9784908"/>
      <w:bookmarkEnd w:id="5378"/>
      <w:bookmarkEnd w:id="5379"/>
      <w:bookmarkEnd w:id="5380"/>
    </w:p>
    <w:p w14:paraId="50FA04E4" w14:textId="7330859F" w:rsidR="001D6288" w:rsidRDefault="001D6288" w:rsidP="001D6288">
      <w:pPr>
        <w:pStyle w:val="a4"/>
        <w:keepNext/>
        <w:rPr>
          <w:rtl/>
        </w:rPr>
      </w:pPr>
      <w:bookmarkStart w:id="5381" w:name="ET_speaker_6345_908"/>
      <w:r w:rsidRPr="001D62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1"/>
    </w:p>
    <w:p w14:paraId="7E79D455" w14:textId="1FD0EA37" w:rsidR="001D6288" w:rsidRDefault="001D6288" w:rsidP="001D6288">
      <w:pPr>
        <w:pStyle w:val="KeepWithNext"/>
        <w:rPr>
          <w:rtl/>
        </w:rPr>
      </w:pPr>
    </w:p>
    <w:p w14:paraId="2CB5FAA7" w14:textId="60105035" w:rsidR="001D6288" w:rsidRDefault="001D6288" w:rsidP="001D6288">
      <w:pPr>
        <w:rPr>
          <w:rtl/>
        </w:rPr>
      </w:pPr>
      <w:bookmarkStart w:id="5382" w:name="_ETM_Q1_9785300"/>
      <w:bookmarkStart w:id="5383" w:name="_ETM_Q1_9785349"/>
      <w:bookmarkEnd w:id="5382"/>
      <w:bookmarkEnd w:id="5383"/>
      <w:r>
        <w:rPr>
          <w:rFonts w:hint="cs"/>
          <w:rtl/>
        </w:rPr>
        <w:t xml:space="preserve">מה זה קשור? הכול חשוב לי פה. מה יש לכם? </w:t>
      </w:r>
      <w:bookmarkStart w:id="5384" w:name="_ETM_Q1_9786283"/>
      <w:bookmarkEnd w:id="5384"/>
      <w:r>
        <w:rPr>
          <w:rFonts w:hint="cs"/>
          <w:rtl/>
        </w:rPr>
        <w:t xml:space="preserve">אתם רוצים שיגחיכו את ההליך הזה? </w:t>
      </w:r>
    </w:p>
    <w:p w14:paraId="6CE1EC8C" w14:textId="7C176578" w:rsidR="001D6288" w:rsidRDefault="001D6288" w:rsidP="001D6288">
      <w:pPr>
        <w:rPr>
          <w:rtl/>
        </w:rPr>
      </w:pPr>
    </w:p>
    <w:p w14:paraId="289CA12F" w14:textId="159A7F3F" w:rsidR="001D6288" w:rsidRDefault="001D6288" w:rsidP="001D6288">
      <w:pPr>
        <w:pStyle w:val="af6"/>
        <w:keepNext/>
        <w:rPr>
          <w:rtl/>
        </w:rPr>
      </w:pPr>
      <w:bookmarkStart w:id="5385" w:name="ET_yor_6157_909"/>
      <w:r w:rsidRPr="001D62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6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5"/>
    </w:p>
    <w:p w14:paraId="08281FFB" w14:textId="5F46EB2E" w:rsidR="001D6288" w:rsidRDefault="001D6288" w:rsidP="001D6288">
      <w:pPr>
        <w:pStyle w:val="KeepWithNext"/>
        <w:rPr>
          <w:rtl/>
        </w:rPr>
      </w:pPr>
    </w:p>
    <w:p w14:paraId="3EB93C92" w14:textId="7CFA4FBB" w:rsidR="001D6288" w:rsidRDefault="001D6288" w:rsidP="001D6288">
      <w:pPr>
        <w:rPr>
          <w:rtl/>
        </w:rPr>
      </w:pPr>
      <w:bookmarkStart w:id="5386" w:name="_ETM_Q1_9790055"/>
      <w:bookmarkEnd w:id="5386"/>
      <w:r>
        <w:rPr>
          <w:rFonts w:hint="cs"/>
          <w:rtl/>
        </w:rPr>
        <w:t xml:space="preserve">טלי, מה קורה לך? </w:t>
      </w:r>
      <w:bookmarkStart w:id="5387" w:name="_ETM_Q1_9794729"/>
      <w:bookmarkEnd w:id="5387"/>
      <w:r>
        <w:rPr>
          <w:rFonts w:hint="cs"/>
          <w:rtl/>
        </w:rPr>
        <w:t xml:space="preserve">טלי וארז, מה קורה? חלאס, אני מנסה לענות לך. תודה. </w:t>
      </w:r>
      <w:bookmarkStart w:id="5388" w:name="_ETM_Q1_9795527"/>
      <w:bookmarkEnd w:id="5388"/>
      <w:r>
        <w:rPr>
          <w:rFonts w:hint="cs"/>
          <w:rtl/>
        </w:rPr>
        <w:t xml:space="preserve">באמת, חברים, אי-אפשר ככה. </w:t>
      </w:r>
    </w:p>
    <w:p w14:paraId="29D1BCA9" w14:textId="7243D9C2" w:rsidR="001D6288" w:rsidRDefault="001D6288" w:rsidP="001D6288">
      <w:pPr>
        <w:rPr>
          <w:rtl/>
        </w:rPr>
      </w:pPr>
      <w:bookmarkStart w:id="5389" w:name="_ETM_Q1_9799784"/>
      <w:bookmarkStart w:id="5390" w:name="_ETM_Q1_9799851"/>
      <w:bookmarkStart w:id="5391" w:name="_ETM_Q1_9799944"/>
      <w:bookmarkEnd w:id="5389"/>
      <w:bookmarkEnd w:id="5390"/>
      <w:bookmarkEnd w:id="5391"/>
    </w:p>
    <w:p w14:paraId="3005E788" w14:textId="0C5CFADD" w:rsidR="001D6288" w:rsidRDefault="001D6288" w:rsidP="001D6288">
      <w:pPr>
        <w:rPr>
          <w:rtl/>
        </w:rPr>
      </w:pPr>
      <w:bookmarkStart w:id="5392" w:name="_ETM_Q1_9800002"/>
      <w:bookmarkEnd w:id="5392"/>
      <w:r>
        <w:rPr>
          <w:rFonts w:hint="cs"/>
          <w:rtl/>
        </w:rPr>
        <w:t xml:space="preserve">חוק מגורי רבנים הוא חוק </w:t>
      </w:r>
      <w:bookmarkStart w:id="5393" w:name="_ETM_Q1_9798652"/>
      <w:bookmarkEnd w:id="5393"/>
      <w:r>
        <w:rPr>
          <w:rFonts w:hint="cs"/>
          <w:rtl/>
        </w:rPr>
        <w:t xml:space="preserve">קיים. </w:t>
      </w:r>
    </w:p>
    <w:p w14:paraId="580049D5" w14:textId="18981067" w:rsidR="001D6288" w:rsidRDefault="001D6288" w:rsidP="001D6288">
      <w:pPr>
        <w:rPr>
          <w:rtl/>
        </w:rPr>
      </w:pPr>
      <w:bookmarkStart w:id="5394" w:name="_ETM_Q1_9799724"/>
      <w:bookmarkStart w:id="5395" w:name="_ETM_Q1_9799780"/>
      <w:bookmarkEnd w:id="5394"/>
      <w:bookmarkEnd w:id="5395"/>
    </w:p>
    <w:p w14:paraId="1CB9F55E" w14:textId="7F1B8530" w:rsidR="001D6288" w:rsidRDefault="001D6288" w:rsidP="001D6288">
      <w:pPr>
        <w:pStyle w:val="a4"/>
        <w:keepNext/>
        <w:rPr>
          <w:rtl/>
        </w:rPr>
      </w:pPr>
      <w:bookmarkStart w:id="5396" w:name="ET_speaker_6345_910"/>
      <w:r w:rsidRPr="001D628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6"/>
    </w:p>
    <w:p w14:paraId="1F0DC2F8" w14:textId="14CF47C8" w:rsidR="001D6288" w:rsidRDefault="001D6288" w:rsidP="001D6288">
      <w:pPr>
        <w:pStyle w:val="KeepWithNext"/>
        <w:rPr>
          <w:rtl/>
        </w:rPr>
      </w:pPr>
    </w:p>
    <w:p w14:paraId="6F01921B" w14:textId="6AD7F12F" w:rsidR="001D6288" w:rsidRDefault="001D6288" w:rsidP="001D6288">
      <w:pPr>
        <w:rPr>
          <w:rtl/>
        </w:rPr>
      </w:pPr>
      <w:bookmarkStart w:id="5397" w:name="_ETM_Q1_9801229"/>
      <w:bookmarkStart w:id="5398" w:name="_ETM_Q1_9801272"/>
      <w:bookmarkEnd w:id="5397"/>
      <w:bookmarkEnd w:id="5398"/>
      <w:r>
        <w:rPr>
          <w:rFonts w:hint="cs"/>
          <w:rtl/>
        </w:rPr>
        <w:t xml:space="preserve">נכון, משנת 2000. </w:t>
      </w:r>
    </w:p>
    <w:p w14:paraId="794C7B6D" w14:textId="0DE681BA" w:rsidR="001D6288" w:rsidRDefault="001D6288" w:rsidP="001D6288">
      <w:pPr>
        <w:rPr>
          <w:rtl/>
        </w:rPr>
      </w:pPr>
      <w:bookmarkStart w:id="5399" w:name="_ETM_Q1_9802323"/>
      <w:bookmarkStart w:id="5400" w:name="_ETM_Q1_9802382"/>
      <w:bookmarkEnd w:id="5399"/>
      <w:bookmarkEnd w:id="5400"/>
    </w:p>
    <w:p w14:paraId="5F0B693A" w14:textId="28B3D45B" w:rsidR="001D6288" w:rsidRDefault="001D6288" w:rsidP="001D6288">
      <w:pPr>
        <w:pStyle w:val="af6"/>
        <w:keepNext/>
        <w:rPr>
          <w:rtl/>
        </w:rPr>
      </w:pPr>
      <w:bookmarkStart w:id="5401" w:name="ET_yor_6157_911"/>
      <w:r w:rsidRPr="001D62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6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1"/>
    </w:p>
    <w:p w14:paraId="5F8F0033" w14:textId="67EFDC87" w:rsidR="001D6288" w:rsidRDefault="001D6288" w:rsidP="001D6288">
      <w:pPr>
        <w:pStyle w:val="KeepWithNext"/>
        <w:rPr>
          <w:rtl/>
        </w:rPr>
      </w:pPr>
    </w:p>
    <w:p w14:paraId="77EC04A0" w14:textId="1F6A8977" w:rsidR="001D6288" w:rsidRPr="001D6288" w:rsidRDefault="001D6288" w:rsidP="001D6288">
      <w:pPr>
        <w:rPr>
          <w:rtl/>
        </w:rPr>
      </w:pPr>
      <w:bookmarkStart w:id="5402" w:name="_ETM_Q1_9804444"/>
      <w:bookmarkEnd w:id="5402"/>
      <w:r>
        <w:rPr>
          <w:rFonts w:hint="cs"/>
          <w:rtl/>
        </w:rPr>
        <w:t xml:space="preserve">לא נוגעים בו, מלבד התאמות בהגדרות </w:t>
      </w:r>
      <w:bookmarkStart w:id="5403" w:name="_ETM_Q1_9804815"/>
      <w:bookmarkEnd w:id="5403"/>
      <w:r>
        <w:rPr>
          <w:rFonts w:hint="cs"/>
          <w:rtl/>
        </w:rPr>
        <w:t xml:space="preserve">שצריך לעשות, ויש דבר נוסף, שעוד שנייה נגיע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04" w:name="_ETM_Q1_9812074"/>
      <w:bookmarkEnd w:id="5404"/>
      <w:r>
        <w:rPr>
          <w:rFonts w:hint="cs"/>
          <w:rtl/>
        </w:rPr>
        <w:t xml:space="preserve">מנגנון שבפועל פועל כתוצאה מפסיקה וחוזר מנכ"ל, כי החוק לא </w:t>
      </w:r>
      <w:bookmarkStart w:id="5405" w:name="_ETM_Q1_9817873"/>
      <w:bookmarkEnd w:id="5405"/>
      <w:r>
        <w:rPr>
          <w:rFonts w:hint="cs"/>
          <w:rtl/>
        </w:rPr>
        <w:t xml:space="preserve">הייתה בו ועדת חריגים, אבל מכוח הפסיקה יצרו לו ועדת </w:t>
      </w:r>
      <w:bookmarkStart w:id="5406" w:name="_ETM_Q1_9821760"/>
      <w:bookmarkEnd w:id="5406"/>
      <w:r>
        <w:rPr>
          <w:rFonts w:hint="cs"/>
          <w:rtl/>
        </w:rPr>
        <w:t xml:space="preserve">חריגים. לכן אמרנו שאם אנחנו כבר נוגעים בחוק, מתקנים ועוסקים בנושא </w:t>
      </w:r>
      <w:bookmarkStart w:id="5407" w:name="_ETM_Q1_9827803"/>
      <w:bookmarkEnd w:id="5407"/>
      <w:r>
        <w:rPr>
          <w:rFonts w:hint="cs"/>
          <w:rtl/>
        </w:rPr>
        <w:t xml:space="preserve">הזה וממנים רבנים לאזורים טריטוריאליים, את המצב הקיים בנושא </w:t>
      </w:r>
      <w:bookmarkStart w:id="5408" w:name="_ETM_Q1_9832702"/>
      <w:bookmarkEnd w:id="5408"/>
      <w:r>
        <w:rPr>
          <w:rFonts w:hint="cs"/>
          <w:rtl/>
        </w:rPr>
        <w:t xml:space="preserve">הזה נכניס לחקיקה כדי שזה יהיה ברור. זה הכול. </w:t>
      </w:r>
      <w:bookmarkStart w:id="5409" w:name="_ETM_Q1_9825223"/>
      <w:bookmarkEnd w:id="5409"/>
    </w:p>
    <w:p w14:paraId="33723516" w14:textId="77777777" w:rsidR="00EC1A2D" w:rsidRDefault="00EC1A2D" w:rsidP="00EC1A2D">
      <w:pPr>
        <w:rPr>
          <w:rtl/>
        </w:rPr>
      </w:pPr>
      <w:bookmarkStart w:id="5410" w:name="_ETM_Q1_9790921"/>
      <w:bookmarkStart w:id="5411" w:name="_ETM_Q1_9790974"/>
      <w:bookmarkEnd w:id="5410"/>
      <w:bookmarkEnd w:id="5411"/>
    </w:p>
    <w:p w14:paraId="2AAFA6EA" w14:textId="111DF358" w:rsidR="00EC1A2D" w:rsidRDefault="00EC1A2D" w:rsidP="00EC1A2D">
      <w:pPr>
        <w:pStyle w:val="a4"/>
        <w:keepNext/>
        <w:rPr>
          <w:rtl/>
        </w:rPr>
      </w:pPr>
      <w:bookmarkStart w:id="5412" w:name="ET_speaker_אלעזר_שטרן_ייעוץ_משפטי_912"/>
      <w:r w:rsidRPr="00EC1A2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EC1A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2"/>
    </w:p>
    <w:p w14:paraId="061C97BF" w14:textId="4E964A02" w:rsidR="00EC1A2D" w:rsidRDefault="00EC1A2D" w:rsidP="00EC1A2D">
      <w:pPr>
        <w:pStyle w:val="KeepWithNext"/>
        <w:rPr>
          <w:rtl/>
        </w:rPr>
      </w:pPr>
    </w:p>
    <w:p w14:paraId="4D8D0F18" w14:textId="517DB0E2" w:rsidR="00EC1A2D" w:rsidRDefault="00EC1A2D" w:rsidP="00EC1A2D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3, בסופו יבוא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3788EFAD" w14:textId="33991A62" w:rsidR="00EC1A2D" w:rsidRDefault="00EC1A2D" w:rsidP="00EC1A2D">
      <w:pPr>
        <w:ind w:left="1080"/>
        <w:rPr>
          <w:rtl/>
        </w:rPr>
      </w:pPr>
      <w:r>
        <w:rPr>
          <w:rFonts w:hint="cs"/>
          <w:rtl/>
        </w:rPr>
        <w:t xml:space="preserve">לרבות לעניין הרכב ועדת החריגים, כאמור בסעיף 2(א), אופן פעולתה והעילות למתן היתר לרב. </w:t>
      </w:r>
      <w:bookmarkStart w:id="5413" w:name="_ETM_Q1_9844514"/>
      <w:bookmarkEnd w:id="5413"/>
    </w:p>
    <w:p w14:paraId="0523A127" w14:textId="77777777" w:rsidR="005B0302" w:rsidRDefault="005B0302" w:rsidP="005B0302">
      <w:pPr>
        <w:rPr>
          <w:rtl/>
        </w:rPr>
      </w:pPr>
      <w:bookmarkStart w:id="5414" w:name="_ETM_Q1_9847665"/>
      <w:bookmarkStart w:id="5415" w:name="_ETM_Q1_9847728"/>
      <w:bookmarkStart w:id="5416" w:name="_ETM_Q1_9764222"/>
      <w:bookmarkStart w:id="5417" w:name="_ETM_Q1_9764266"/>
      <w:bookmarkStart w:id="5418" w:name="_ETM_Q1_9723055"/>
      <w:bookmarkStart w:id="5419" w:name="_ETM_Q1_9723098"/>
      <w:bookmarkStart w:id="5420" w:name="_ETM_Q1_9668020"/>
      <w:bookmarkStart w:id="5421" w:name="_ETM_Q1_9668079"/>
      <w:bookmarkStart w:id="5422" w:name="_ETM_Q1_9846338"/>
      <w:bookmarkStart w:id="5423" w:name="_ETM_Q1_9846386"/>
      <w:bookmarkEnd w:id="5414"/>
      <w:bookmarkEnd w:id="5415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</w:p>
    <w:p w14:paraId="42EA142F" w14:textId="77777777" w:rsidR="005B0302" w:rsidRDefault="005B0302" w:rsidP="005B0302">
      <w:pPr>
        <w:pStyle w:val="af6"/>
        <w:keepNext/>
        <w:rPr>
          <w:rtl/>
        </w:rPr>
      </w:pPr>
      <w:bookmarkStart w:id="5424" w:name="ET_yor_6157_366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4"/>
    </w:p>
    <w:p w14:paraId="29151FB3" w14:textId="77777777" w:rsidR="005B0302" w:rsidRDefault="005B0302" w:rsidP="005B0302">
      <w:pPr>
        <w:pStyle w:val="KeepWithNext"/>
        <w:rPr>
          <w:rtl/>
        </w:rPr>
      </w:pPr>
    </w:p>
    <w:p w14:paraId="2A6DDA97" w14:textId="77777777" w:rsidR="005B0302" w:rsidRDefault="005B0302" w:rsidP="005B0302">
      <w:pPr>
        <w:rPr>
          <w:rtl/>
        </w:rPr>
      </w:pPr>
      <w:bookmarkStart w:id="5425" w:name="_ETM_Q1_9847960"/>
      <w:bookmarkEnd w:id="5425"/>
      <w:r>
        <w:rPr>
          <w:rFonts w:hint="cs"/>
          <w:rtl/>
        </w:rPr>
        <w:t xml:space="preserve">הסברתי את </w:t>
      </w:r>
      <w:bookmarkStart w:id="5426" w:name="_ETM_Q1_9850015"/>
      <w:bookmarkEnd w:id="5426"/>
      <w:r>
        <w:rPr>
          <w:rFonts w:hint="cs"/>
          <w:rtl/>
        </w:rPr>
        <w:t xml:space="preserve">הצורך בסעיף. </w:t>
      </w:r>
    </w:p>
    <w:p w14:paraId="53678E0C" w14:textId="77777777" w:rsidR="005B0302" w:rsidRDefault="005B0302" w:rsidP="005B0302">
      <w:pPr>
        <w:rPr>
          <w:rtl/>
        </w:rPr>
      </w:pPr>
      <w:bookmarkStart w:id="5427" w:name="_ETM_Q1_9852300"/>
      <w:bookmarkStart w:id="5428" w:name="_ETM_Q1_9852362"/>
      <w:bookmarkEnd w:id="5427"/>
      <w:bookmarkEnd w:id="5428"/>
    </w:p>
    <w:p w14:paraId="46C14F3B" w14:textId="77777777" w:rsidR="005B0302" w:rsidRDefault="005B0302" w:rsidP="005B0302">
      <w:pPr>
        <w:pStyle w:val="af5"/>
        <w:keepNext/>
        <w:rPr>
          <w:rtl/>
        </w:rPr>
      </w:pPr>
      <w:bookmarkStart w:id="5429" w:name="ET_interruption_איגי_פז_367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9"/>
    </w:p>
    <w:p w14:paraId="0109615B" w14:textId="77777777" w:rsidR="005B0302" w:rsidRDefault="005B0302" w:rsidP="005B0302">
      <w:pPr>
        <w:pStyle w:val="KeepWithNext"/>
        <w:rPr>
          <w:rtl/>
        </w:rPr>
      </w:pPr>
    </w:p>
    <w:p w14:paraId="5D837EB8" w14:textId="77777777" w:rsidR="00EC1A2D" w:rsidRDefault="00EC1A2D" w:rsidP="005B0302">
      <w:pPr>
        <w:rPr>
          <w:rtl/>
        </w:rPr>
      </w:pPr>
      <w:bookmarkStart w:id="5430" w:name="_ETM_Q1_9858295"/>
      <w:bookmarkEnd w:id="5430"/>
      <w:r>
        <w:rPr>
          <w:rFonts w:hint="cs"/>
          <w:rtl/>
        </w:rPr>
        <w:t>ועדת חריגים זה גם לגבי רבני ערים?</w:t>
      </w:r>
      <w:bookmarkStart w:id="5431" w:name="_ETM_Q1_9849581"/>
      <w:bookmarkEnd w:id="5431"/>
    </w:p>
    <w:p w14:paraId="6124707B" w14:textId="5CFA5D1B" w:rsidR="00EC1A2D" w:rsidRDefault="00EC1A2D" w:rsidP="005B0302">
      <w:pPr>
        <w:rPr>
          <w:rtl/>
        </w:rPr>
      </w:pPr>
      <w:bookmarkStart w:id="5432" w:name="_ETM_Q1_9849625"/>
      <w:bookmarkEnd w:id="5432"/>
    </w:p>
    <w:p w14:paraId="0BD2C1AF" w14:textId="3BA04210" w:rsidR="00EC1A2D" w:rsidRDefault="00EC1A2D" w:rsidP="00EC1A2D">
      <w:pPr>
        <w:pStyle w:val="af5"/>
        <w:keepNext/>
        <w:rPr>
          <w:rtl/>
        </w:rPr>
      </w:pPr>
      <w:bookmarkStart w:id="5433" w:name="ET_interruption_יהודה_אבידן_913"/>
      <w:r w:rsidRPr="00EC1A2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EC1A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3"/>
    </w:p>
    <w:p w14:paraId="24219DB1" w14:textId="6C190EE6" w:rsidR="00EC1A2D" w:rsidRDefault="00EC1A2D" w:rsidP="00EC1A2D">
      <w:pPr>
        <w:pStyle w:val="KeepWithNext"/>
        <w:rPr>
          <w:rtl/>
        </w:rPr>
      </w:pPr>
    </w:p>
    <w:p w14:paraId="185D81FF" w14:textId="7DB9BE8E" w:rsidR="00EC1A2D" w:rsidRDefault="00EC1A2D" w:rsidP="00EC1A2D">
      <w:pPr>
        <w:rPr>
          <w:rtl/>
        </w:rPr>
      </w:pPr>
      <w:bookmarkStart w:id="5434" w:name="_ETM_Q1_9852727"/>
      <w:bookmarkEnd w:id="5434"/>
      <w:r>
        <w:rPr>
          <w:rFonts w:hint="cs"/>
          <w:rtl/>
        </w:rPr>
        <w:t xml:space="preserve">הכול. </w:t>
      </w:r>
      <w:bookmarkStart w:id="5435" w:name="_ETM_Q1_9853837"/>
      <w:bookmarkEnd w:id="5435"/>
    </w:p>
    <w:p w14:paraId="59D059A0" w14:textId="33967C06" w:rsidR="00EC1A2D" w:rsidRDefault="00EC1A2D" w:rsidP="00EC1A2D">
      <w:pPr>
        <w:rPr>
          <w:rtl/>
        </w:rPr>
      </w:pPr>
      <w:bookmarkStart w:id="5436" w:name="_ETM_Q1_9853885"/>
      <w:bookmarkEnd w:id="5436"/>
    </w:p>
    <w:p w14:paraId="2F20AFB2" w14:textId="1BC4ABD3" w:rsidR="00EC1A2D" w:rsidRDefault="00EC1A2D" w:rsidP="00EC1A2D">
      <w:pPr>
        <w:pStyle w:val="af6"/>
        <w:keepNext/>
        <w:rPr>
          <w:rtl/>
        </w:rPr>
      </w:pPr>
      <w:bookmarkStart w:id="5437" w:name="ET_yor_6157_914"/>
      <w:r w:rsidRPr="00EC1A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7"/>
    </w:p>
    <w:p w14:paraId="29C04A5A" w14:textId="329BCC47" w:rsidR="00EC1A2D" w:rsidRDefault="00EC1A2D" w:rsidP="00EC1A2D">
      <w:pPr>
        <w:pStyle w:val="KeepWithNext"/>
        <w:rPr>
          <w:rtl/>
        </w:rPr>
      </w:pPr>
    </w:p>
    <w:p w14:paraId="1DF89045" w14:textId="02E2FCF3" w:rsidR="00EC1A2D" w:rsidRDefault="00EC1A2D" w:rsidP="00EC1A2D">
      <w:pPr>
        <w:rPr>
          <w:rtl/>
        </w:rPr>
      </w:pPr>
      <w:bookmarkStart w:id="5438" w:name="_ETM_Q1_9854560"/>
      <w:bookmarkEnd w:id="5438"/>
      <w:r>
        <w:rPr>
          <w:rFonts w:hint="cs"/>
          <w:rtl/>
        </w:rPr>
        <w:t>היום היא פועלת</w:t>
      </w:r>
      <w:bookmarkStart w:id="5439" w:name="_ETM_Q1_9857087"/>
      <w:bookmarkEnd w:id="5439"/>
      <w:r>
        <w:rPr>
          <w:rFonts w:hint="cs"/>
          <w:rtl/>
        </w:rPr>
        <w:t xml:space="preserve"> לגבי כולם, נכון?</w:t>
      </w:r>
    </w:p>
    <w:p w14:paraId="590EAE8C" w14:textId="76FCA1F8" w:rsidR="00EC1A2D" w:rsidRDefault="00EC1A2D" w:rsidP="00EC1A2D">
      <w:pPr>
        <w:rPr>
          <w:rtl/>
        </w:rPr>
      </w:pPr>
      <w:bookmarkStart w:id="5440" w:name="_ETM_Q1_9859598"/>
      <w:bookmarkStart w:id="5441" w:name="_ETM_Q1_9859639"/>
      <w:bookmarkEnd w:id="5440"/>
      <w:bookmarkEnd w:id="5441"/>
    </w:p>
    <w:p w14:paraId="54DE9038" w14:textId="1319B860" w:rsidR="00EC1A2D" w:rsidRDefault="00EC1A2D" w:rsidP="00EC1A2D">
      <w:pPr>
        <w:pStyle w:val="af5"/>
        <w:keepNext/>
        <w:rPr>
          <w:rtl/>
        </w:rPr>
      </w:pPr>
      <w:bookmarkStart w:id="5442" w:name="ET_interruption_6345_915"/>
      <w:r w:rsidRPr="00EC1A2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C1A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42"/>
    </w:p>
    <w:p w14:paraId="00493C4D" w14:textId="399B09AA" w:rsidR="00EC1A2D" w:rsidRDefault="00EC1A2D" w:rsidP="00EC1A2D">
      <w:pPr>
        <w:pStyle w:val="KeepWithNext"/>
        <w:rPr>
          <w:rtl/>
        </w:rPr>
      </w:pPr>
    </w:p>
    <w:p w14:paraId="0BCE7FF3" w14:textId="6CAF6243" w:rsidR="00EC1A2D" w:rsidRDefault="00EC1A2D" w:rsidP="00EC1A2D">
      <w:pPr>
        <w:rPr>
          <w:rtl/>
        </w:rPr>
      </w:pPr>
      <w:r>
        <w:rPr>
          <w:rFonts w:hint="cs"/>
          <w:rtl/>
        </w:rPr>
        <w:t xml:space="preserve">לא בטוח, אני לא בטוחה בזה. </w:t>
      </w:r>
    </w:p>
    <w:p w14:paraId="1F599F99" w14:textId="5E13AF2E" w:rsidR="00EC1A2D" w:rsidRDefault="00EC1A2D" w:rsidP="00EC1A2D">
      <w:pPr>
        <w:rPr>
          <w:rtl/>
        </w:rPr>
      </w:pPr>
    </w:p>
    <w:p w14:paraId="34345646" w14:textId="1BD2FE9E" w:rsidR="00EC1A2D" w:rsidRDefault="00EC1A2D" w:rsidP="00EC1A2D">
      <w:pPr>
        <w:pStyle w:val="af9"/>
        <w:keepNext/>
        <w:rPr>
          <w:rtl/>
        </w:rPr>
      </w:pPr>
      <w:bookmarkStart w:id="5443" w:name="ET_guest_740449_916"/>
      <w:r w:rsidRPr="00EC1A2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EC1A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3"/>
    </w:p>
    <w:p w14:paraId="0F5AE57F" w14:textId="34B16949" w:rsidR="00EC1A2D" w:rsidRDefault="00EC1A2D" w:rsidP="00EC1A2D">
      <w:pPr>
        <w:pStyle w:val="KeepWithNext"/>
        <w:rPr>
          <w:rtl/>
        </w:rPr>
      </w:pPr>
    </w:p>
    <w:p w14:paraId="5FE88825" w14:textId="75358582" w:rsidR="005B0302" w:rsidRDefault="00EC1A2D" w:rsidP="005B0302">
      <w:pPr>
        <w:rPr>
          <w:rtl/>
        </w:rPr>
      </w:pPr>
      <w:bookmarkStart w:id="5444" w:name="_ETM_Q1_9860456"/>
      <w:bookmarkStart w:id="5445" w:name="_ETM_Q1_9849725"/>
      <w:bookmarkStart w:id="5446" w:name="_ETM_Q1_9849763"/>
      <w:bookmarkStart w:id="5447" w:name="_ETM_Q1_9849853"/>
      <w:bookmarkStart w:id="5448" w:name="_ETM_Q1_9849891"/>
      <w:bookmarkEnd w:id="5444"/>
      <w:bookmarkEnd w:id="5445"/>
      <w:bookmarkEnd w:id="5446"/>
      <w:bookmarkEnd w:id="5447"/>
      <w:bookmarkEnd w:id="5448"/>
      <w:r>
        <w:rPr>
          <w:rFonts w:hint="cs"/>
          <w:rtl/>
        </w:rPr>
        <w:t>אין לגבי רבני ערים ועדת חריגים,</w:t>
      </w:r>
      <w:bookmarkStart w:id="5449" w:name="_ETM_Q1_9862036"/>
      <w:bookmarkEnd w:id="5449"/>
      <w:r>
        <w:rPr>
          <w:rFonts w:hint="cs"/>
          <w:rtl/>
        </w:rPr>
        <w:t xml:space="preserve"> למיטב ידיעתי. </w:t>
      </w:r>
    </w:p>
    <w:p w14:paraId="76BBD419" w14:textId="77777777" w:rsidR="005B0302" w:rsidRDefault="005B0302" w:rsidP="005B0302">
      <w:pPr>
        <w:rPr>
          <w:rtl/>
        </w:rPr>
      </w:pPr>
      <w:bookmarkStart w:id="5450" w:name="_ETM_Q1_9864852"/>
      <w:bookmarkStart w:id="5451" w:name="_ETM_Q1_9864913"/>
      <w:bookmarkEnd w:id="5450"/>
      <w:bookmarkEnd w:id="5451"/>
    </w:p>
    <w:p w14:paraId="1EC4B487" w14:textId="77777777" w:rsidR="005B0302" w:rsidRDefault="005B0302" w:rsidP="005B0302">
      <w:pPr>
        <w:pStyle w:val="af5"/>
        <w:keepNext/>
        <w:rPr>
          <w:rtl/>
        </w:rPr>
      </w:pPr>
      <w:bookmarkStart w:id="5452" w:name="ET_interruption_6345_368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2"/>
    </w:p>
    <w:p w14:paraId="7B4E52D1" w14:textId="77777777" w:rsidR="005B0302" w:rsidRDefault="005B0302" w:rsidP="005B0302">
      <w:pPr>
        <w:pStyle w:val="KeepWithNext"/>
        <w:rPr>
          <w:rtl/>
        </w:rPr>
      </w:pPr>
    </w:p>
    <w:p w14:paraId="06CC097A" w14:textId="27F0E226" w:rsidR="005B0302" w:rsidRDefault="00EC1A2D" w:rsidP="005B0302">
      <w:pPr>
        <w:rPr>
          <w:rtl/>
        </w:rPr>
      </w:pPr>
      <w:bookmarkStart w:id="5453" w:name="_ETM_Q1_9867256"/>
      <w:bookmarkEnd w:id="5453"/>
      <w:r>
        <w:rPr>
          <w:rFonts w:hint="cs"/>
          <w:rtl/>
        </w:rPr>
        <w:t xml:space="preserve">אז תבדקו. </w:t>
      </w:r>
      <w:r w:rsidR="005B0302">
        <w:rPr>
          <w:rFonts w:hint="cs"/>
          <w:rtl/>
        </w:rPr>
        <w:t>אי</w:t>
      </w:r>
      <w:bookmarkStart w:id="5454" w:name="_ETM_Q1_9867742"/>
      <w:bookmarkEnd w:id="5454"/>
      <w:r>
        <w:rPr>
          <w:rFonts w:hint="cs"/>
          <w:rtl/>
        </w:rPr>
        <w:t xml:space="preserve">-אפשר תשובות, פעם אחת כן נחרץ ואז לא. </w:t>
      </w:r>
    </w:p>
    <w:p w14:paraId="5C943003" w14:textId="457FDF9A" w:rsidR="005B0302" w:rsidRDefault="005B0302" w:rsidP="005B0302">
      <w:pPr>
        <w:rPr>
          <w:rtl/>
        </w:rPr>
      </w:pPr>
      <w:bookmarkStart w:id="5455" w:name="_ETM_Q1_9872704"/>
      <w:bookmarkStart w:id="5456" w:name="_ETM_Q1_9872767"/>
      <w:bookmarkEnd w:id="5455"/>
      <w:bookmarkEnd w:id="5456"/>
    </w:p>
    <w:p w14:paraId="55B1FCB2" w14:textId="04EB366D" w:rsidR="00EC1A2D" w:rsidRDefault="00EC1A2D" w:rsidP="00EC1A2D">
      <w:pPr>
        <w:pStyle w:val="af6"/>
        <w:keepNext/>
        <w:rPr>
          <w:rtl/>
        </w:rPr>
      </w:pPr>
      <w:bookmarkStart w:id="5457" w:name="ET_yor_6157_917"/>
      <w:r w:rsidRPr="00EC1A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1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7"/>
    </w:p>
    <w:p w14:paraId="7A36A610" w14:textId="11DBA4EC" w:rsidR="00EC1A2D" w:rsidRDefault="00EC1A2D" w:rsidP="00EC1A2D">
      <w:pPr>
        <w:pStyle w:val="KeepWithNext"/>
        <w:rPr>
          <w:rtl/>
        </w:rPr>
      </w:pPr>
    </w:p>
    <w:p w14:paraId="3252B121" w14:textId="4ECE36B2" w:rsidR="00EC1A2D" w:rsidRDefault="00EC1A2D" w:rsidP="00EC1A2D">
      <w:pPr>
        <w:rPr>
          <w:rtl/>
        </w:rPr>
      </w:pPr>
      <w:bookmarkStart w:id="5458" w:name="_ETM_Q1_9869052"/>
      <w:bookmarkEnd w:id="5458"/>
      <w:r>
        <w:rPr>
          <w:rFonts w:hint="cs"/>
          <w:rtl/>
        </w:rPr>
        <w:t xml:space="preserve">טלי, נחת. </w:t>
      </w:r>
      <w:r w:rsidR="008846AF">
        <w:rPr>
          <w:rFonts w:hint="cs"/>
          <w:rtl/>
        </w:rPr>
        <w:t xml:space="preserve">אנחנו עושים עבודה יסודית על חוק. </w:t>
      </w:r>
    </w:p>
    <w:p w14:paraId="2CA7319F" w14:textId="77777777" w:rsidR="00EC1A2D" w:rsidRPr="00EC1A2D" w:rsidRDefault="00EC1A2D" w:rsidP="00EC1A2D">
      <w:pPr>
        <w:rPr>
          <w:rtl/>
        </w:rPr>
      </w:pPr>
    </w:p>
    <w:p w14:paraId="3C02C0C0" w14:textId="77777777" w:rsidR="005B0302" w:rsidRDefault="005B0302" w:rsidP="005B0302">
      <w:pPr>
        <w:pStyle w:val="af5"/>
        <w:keepNext/>
        <w:rPr>
          <w:rtl/>
        </w:rPr>
      </w:pPr>
      <w:bookmarkStart w:id="5459" w:name="ET_interruption_יהודה_אבידן_369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59"/>
    </w:p>
    <w:p w14:paraId="50A96189" w14:textId="77777777" w:rsidR="005B0302" w:rsidRDefault="005B0302" w:rsidP="005B0302">
      <w:pPr>
        <w:pStyle w:val="KeepWithNext"/>
        <w:rPr>
          <w:rtl/>
        </w:rPr>
      </w:pPr>
    </w:p>
    <w:p w14:paraId="0D0FB22B" w14:textId="616C5EF4" w:rsidR="005B0302" w:rsidRDefault="005B0302" w:rsidP="005B0302">
      <w:pPr>
        <w:rPr>
          <w:rtl/>
        </w:rPr>
      </w:pPr>
      <w:bookmarkStart w:id="5460" w:name="_ETM_Q1_9875484"/>
      <w:bookmarkEnd w:id="5460"/>
      <w:r>
        <w:rPr>
          <w:rFonts w:hint="cs"/>
          <w:rtl/>
        </w:rPr>
        <w:t xml:space="preserve">רב עיר אחרי שנה </w:t>
      </w:r>
      <w:bookmarkStart w:id="5461" w:name="_ETM_Q1_9878137"/>
      <w:bookmarkEnd w:id="5461"/>
      <w:r w:rsidR="008846AF">
        <w:rPr>
          <w:rFonts w:hint="eastAsia"/>
          <w:rtl/>
        </w:rPr>
        <w:t>–</w:t>
      </w:r>
      <w:r w:rsidR="008846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עבר, הלך הביתה. </w:t>
      </w:r>
    </w:p>
    <w:p w14:paraId="2E32D697" w14:textId="77777777" w:rsidR="005B0302" w:rsidRDefault="005B0302" w:rsidP="005B0302">
      <w:pPr>
        <w:rPr>
          <w:rtl/>
        </w:rPr>
      </w:pPr>
      <w:bookmarkStart w:id="5462" w:name="_ETM_Q1_9881881"/>
      <w:bookmarkStart w:id="5463" w:name="_ETM_Q1_9881946"/>
      <w:bookmarkEnd w:id="5462"/>
      <w:bookmarkEnd w:id="5463"/>
    </w:p>
    <w:p w14:paraId="6F5F36D2" w14:textId="77777777" w:rsidR="005B0302" w:rsidRDefault="005B0302" w:rsidP="005B0302">
      <w:pPr>
        <w:pStyle w:val="af6"/>
        <w:keepNext/>
        <w:rPr>
          <w:rtl/>
        </w:rPr>
      </w:pPr>
      <w:bookmarkStart w:id="5464" w:name="ET_yor_6157_370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4"/>
    </w:p>
    <w:p w14:paraId="32C6F992" w14:textId="77777777" w:rsidR="005B0302" w:rsidRDefault="005B0302" w:rsidP="005B0302">
      <w:pPr>
        <w:pStyle w:val="KeepWithNext"/>
        <w:rPr>
          <w:rtl/>
        </w:rPr>
      </w:pPr>
    </w:p>
    <w:p w14:paraId="7A64EEAD" w14:textId="77777777" w:rsidR="005C3DF3" w:rsidRDefault="005C3DF3" w:rsidP="005C3DF3">
      <w:pPr>
        <w:rPr>
          <w:rtl/>
        </w:rPr>
      </w:pPr>
      <w:bookmarkStart w:id="5465" w:name="_ETM_Q1_9882447"/>
      <w:bookmarkEnd w:id="5465"/>
      <w:r>
        <w:rPr>
          <w:rFonts w:hint="cs"/>
          <w:rtl/>
        </w:rPr>
        <w:t xml:space="preserve">יהודה, </w:t>
      </w:r>
      <w:r w:rsidR="005B0302">
        <w:rPr>
          <w:rFonts w:hint="cs"/>
          <w:rtl/>
        </w:rPr>
        <w:t xml:space="preserve">למיטב הבנתי, בנושא של </w:t>
      </w:r>
      <w:bookmarkStart w:id="5466" w:name="_ETM_Q1_9898936"/>
      <w:bookmarkEnd w:id="5466"/>
      <w:r w:rsidR="005B0302">
        <w:rPr>
          <w:rFonts w:hint="cs"/>
          <w:rtl/>
        </w:rPr>
        <w:t>מגורי רבנים יש דור א' ודור ב'</w:t>
      </w:r>
      <w:r>
        <w:rPr>
          <w:rFonts w:hint="cs"/>
          <w:rtl/>
        </w:rPr>
        <w:t xml:space="preserve">, גם לגבי </w:t>
      </w:r>
      <w:bookmarkStart w:id="5467" w:name="_ETM_Q1_9903295"/>
      <w:bookmarkEnd w:id="5467"/>
      <w:r>
        <w:rPr>
          <w:rFonts w:hint="cs"/>
          <w:rtl/>
        </w:rPr>
        <w:t>רבנים היום? או שלא היה?</w:t>
      </w:r>
    </w:p>
    <w:p w14:paraId="504FE9D7" w14:textId="4A7B7C16" w:rsidR="005C3DF3" w:rsidRDefault="005C3DF3" w:rsidP="005C3DF3">
      <w:pPr>
        <w:rPr>
          <w:rtl/>
        </w:rPr>
      </w:pPr>
      <w:bookmarkStart w:id="5468" w:name="_ETM_Q1_9906482"/>
      <w:bookmarkStart w:id="5469" w:name="_ETM_Q1_9906551"/>
      <w:bookmarkEnd w:id="5468"/>
      <w:bookmarkEnd w:id="5469"/>
    </w:p>
    <w:p w14:paraId="7E5427B6" w14:textId="53D3523B" w:rsidR="005C3DF3" w:rsidRDefault="005C3DF3" w:rsidP="005C3DF3">
      <w:pPr>
        <w:pStyle w:val="af5"/>
        <w:keepNext/>
        <w:rPr>
          <w:rtl/>
        </w:rPr>
      </w:pPr>
      <w:bookmarkStart w:id="5470" w:name="ET_interruption_קריאה_918"/>
      <w:r w:rsidRPr="005C3D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3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0"/>
    </w:p>
    <w:p w14:paraId="2C2DC8C5" w14:textId="5C5EEE24" w:rsidR="005C3DF3" w:rsidRDefault="005C3DF3" w:rsidP="005C3DF3">
      <w:pPr>
        <w:pStyle w:val="KeepWithNext"/>
        <w:rPr>
          <w:rtl/>
        </w:rPr>
      </w:pPr>
    </w:p>
    <w:p w14:paraId="40E2BC69" w14:textId="3FE71A12" w:rsidR="005C3DF3" w:rsidRDefault="005C3DF3" w:rsidP="005C3DF3">
      <w:pPr>
        <w:rPr>
          <w:rtl/>
        </w:rPr>
      </w:pPr>
      <w:bookmarkStart w:id="5471" w:name="_ETM_Q1_9906595"/>
      <w:bookmarkEnd w:id="5471"/>
      <w:r>
        <w:rPr>
          <w:rFonts w:hint="cs"/>
          <w:rtl/>
        </w:rPr>
        <w:t xml:space="preserve">לא, לא. </w:t>
      </w:r>
    </w:p>
    <w:p w14:paraId="1FDFF790" w14:textId="381726B8" w:rsidR="005C3DF3" w:rsidRDefault="005C3DF3" w:rsidP="005C3DF3">
      <w:pPr>
        <w:rPr>
          <w:rtl/>
        </w:rPr>
      </w:pPr>
      <w:bookmarkStart w:id="5472" w:name="_ETM_Q1_9908073"/>
      <w:bookmarkStart w:id="5473" w:name="_ETM_Q1_9908123"/>
      <w:bookmarkEnd w:id="5472"/>
      <w:bookmarkEnd w:id="5473"/>
    </w:p>
    <w:p w14:paraId="6B351F7B" w14:textId="53062348" w:rsidR="005C3DF3" w:rsidRDefault="005C3DF3" w:rsidP="005C3DF3">
      <w:pPr>
        <w:pStyle w:val="af6"/>
        <w:keepNext/>
        <w:rPr>
          <w:rtl/>
        </w:rPr>
      </w:pPr>
      <w:bookmarkStart w:id="5474" w:name="ET_yor_6157_919"/>
      <w:r w:rsidRPr="005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4"/>
    </w:p>
    <w:p w14:paraId="581FA2D7" w14:textId="19918CE0" w:rsidR="005C3DF3" w:rsidRDefault="005C3DF3" w:rsidP="005C3DF3">
      <w:pPr>
        <w:pStyle w:val="KeepWithNext"/>
        <w:rPr>
          <w:rtl/>
        </w:rPr>
      </w:pPr>
    </w:p>
    <w:p w14:paraId="16612371" w14:textId="003F9359" w:rsidR="005B0302" w:rsidRDefault="005C3DF3" w:rsidP="005C3DF3">
      <w:pPr>
        <w:rPr>
          <w:rtl/>
        </w:rPr>
      </w:pPr>
      <w:bookmarkStart w:id="5475" w:name="_ETM_Q1_9909225"/>
      <w:bookmarkEnd w:id="5475"/>
      <w:r>
        <w:rPr>
          <w:rFonts w:hint="cs"/>
          <w:rtl/>
        </w:rPr>
        <w:t xml:space="preserve">אוקיי, אז מדובר על </w:t>
      </w:r>
      <w:bookmarkStart w:id="5476" w:name="_ETM_Q1_9911535"/>
      <w:bookmarkEnd w:id="5476"/>
      <w:r>
        <w:rPr>
          <w:rFonts w:hint="cs"/>
          <w:rtl/>
        </w:rPr>
        <w:t xml:space="preserve">כך שוועדת חריגים היא לרבני התיישבות. </w:t>
      </w:r>
      <w:bookmarkStart w:id="5477" w:name="_ETM_Q1_9906657"/>
      <w:bookmarkStart w:id="5478" w:name="_ETM_Q1_9906713"/>
      <w:bookmarkStart w:id="5479" w:name="_ETM_Q1_9906817"/>
      <w:bookmarkStart w:id="5480" w:name="_ETM_Q1_9906865"/>
      <w:bookmarkStart w:id="5481" w:name="_ETM_Q1_9906977"/>
      <w:bookmarkStart w:id="5482" w:name="_ETM_Q1_9907029"/>
      <w:bookmarkStart w:id="5483" w:name="_ETM_Q1_9910218"/>
      <w:bookmarkEnd w:id="5477"/>
      <w:bookmarkEnd w:id="5478"/>
      <w:bookmarkEnd w:id="5479"/>
      <w:bookmarkEnd w:id="5480"/>
      <w:bookmarkEnd w:id="5481"/>
      <w:bookmarkEnd w:id="5482"/>
      <w:bookmarkEnd w:id="5483"/>
    </w:p>
    <w:p w14:paraId="279971E1" w14:textId="77777777" w:rsidR="005B0302" w:rsidRDefault="005B0302" w:rsidP="005B0302">
      <w:pPr>
        <w:rPr>
          <w:rtl/>
        </w:rPr>
      </w:pPr>
      <w:bookmarkStart w:id="5484" w:name="_ETM_Q1_9915601"/>
      <w:bookmarkStart w:id="5485" w:name="_ETM_Q1_9915676"/>
      <w:bookmarkEnd w:id="5484"/>
      <w:bookmarkEnd w:id="5485"/>
    </w:p>
    <w:p w14:paraId="44B297AF" w14:textId="77777777" w:rsidR="005B0302" w:rsidRDefault="005B0302" w:rsidP="005B0302">
      <w:pPr>
        <w:pStyle w:val="af5"/>
        <w:keepNext/>
        <w:rPr>
          <w:rtl/>
        </w:rPr>
      </w:pPr>
      <w:bookmarkStart w:id="5486" w:name="ET_interruption_יהודה_אבידן_371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6"/>
    </w:p>
    <w:p w14:paraId="1271F157" w14:textId="77777777" w:rsidR="005B0302" w:rsidRDefault="005B0302" w:rsidP="005B0302">
      <w:pPr>
        <w:pStyle w:val="KeepWithNext"/>
        <w:rPr>
          <w:rtl/>
        </w:rPr>
      </w:pPr>
    </w:p>
    <w:p w14:paraId="38444523" w14:textId="75DF70BA" w:rsidR="005B0302" w:rsidRDefault="005C3DF3" w:rsidP="005B0302">
      <w:pPr>
        <w:rPr>
          <w:rtl/>
        </w:rPr>
      </w:pPr>
      <w:bookmarkStart w:id="5487" w:name="_ETM_Q1_9922046"/>
      <w:bookmarkEnd w:id="5487"/>
      <w:r>
        <w:rPr>
          <w:rFonts w:hint="cs"/>
          <w:rtl/>
        </w:rPr>
        <w:t xml:space="preserve">אין לנו בעיה סעיף 2(א) יחול על הכול, חוץ מרבני ערים. </w:t>
      </w:r>
    </w:p>
    <w:p w14:paraId="2E1D21D6" w14:textId="77777777" w:rsidR="005B0302" w:rsidRDefault="005B0302" w:rsidP="005B0302">
      <w:pPr>
        <w:rPr>
          <w:rtl/>
        </w:rPr>
      </w:pPr>
      <w:bookmarkStart w:id="5488" w:name="_ETM_Q1_9924154"/>
      <w:bookmarkStart w:id="5489" w:name="_ETM_Q1_9924216"/>
      <w:bookmarkEnd w:id="5488"/>
      <w:bookmarkEnd w:id="5489"/>
    </w:p>
    <w:p w14:paraId="2EA7EB94" w14:textId="77777777" w:rsidR="005B0302" w:rsidRDefault="005B0302" w:rsidP="005B0302">
      <w:pPr>
        <w:pStyle w:val="af6"/>
        <w:keepNext/>
        <w:rPr>
          <w:rtl/>
        </w:rPr>
      </w:pPr>
      <w:bookmarkStart w:id="5490" w:name="ET_yor_6157_372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0"/>
    </w:p>
    <w:p w14:paraId="7B0568A0" w14:textId="77777777" w:rsidR="005B0302" w:rsidRDefault="005B0302" w:rsidP="005B0302">
      <w:pPr>
        <w:pStyle w:val="KeepWithNext"/>
        <w:rPr>
          <w:rtl/>
        </w:rPr>
      </w:pPr>
    </w:p>
    <w:p w14:paraId="198BB67E" w14:textId="011EFA22" w:rsidR="005B0302" w:rsidRDefault="005C3DF3" w:rsidP="005C3DF3">
      <w:pPr>
        <w:rPr>
          <w:rtl/>
        </w:rPr>
      </w:pPr>
      <w:bookmarkStart w:id="5491" w:name="_ETM_Q1_9924743"/>
      <w:bookmarkEnd w:id="5491"/>
      <w:r>
        <w:rPr>
          <w:rFonts w:hint="cs"/>
          <w:rtl/>
        </w:rPr>
        <w:t xml:space="preserve">מאחר ואנחנו עושים הסדר, </w:t>
      </w:r>
      <w:bookmarkStart w:id="5492" w:name="_ETM_Q1_9920659"/>
      <w:bookmarkEnd w:id="5492"/>
      <w:r>
        <w:rPr>
          <w:rFonts w:hint="cs"/>
          <w:rtl/>
        </w:rPr>
        <w:t xml:space="preserve">מה קורה אם רב עיר, מסיבות רפואיות, </w:t>
      </w:r>
      <w:r w:rsidR="005B0302">
        <w:rPr>
          <w:rFonts w:hint="cs"/>
          <w:rtl/>
        </w:rPr>
        <w:t xml:space="preserve">צריך </w:t>
      </w:r>
      <w:bookmarkStart w:id="5493" w:name="_ETM_Q1_9926184"/>
      <w:bookmarkEnd w:id="5493"/>
      <w:r w:rsidR="005B0302">
        <w:rPr>
          <w:rFonts w:hint="cs"/>
          <w:rtl/>
        </w:rPr>
        <w:t>לעבור לחצי שנה לעיר אחרת?</w:t>
      </w:r>
    </w:p>
    <w:p w14:paraId="1FE4B6B3" w14:textId="4A4E66F8" w:rsidR="005B0302" w:rsidRDefault="005B0302" w:rsidP="005B0302">
      <w:pPr>
        <w:rPr>
          <w:rtl/>
        </w:rPr>
      </w:pPr>
      <w:bookmarkStart w:id="5494" w:name="_ETM_Q1_9931333"/>
      <w:bookmarkStart w:id="5495" w:name="_ETM_Q1_9931413"/>
      <w:bookmarkEnd w:id="5494"/>
      <w:bookmarkEnd w:id="5495"/>
    </w:p>
    <w:p w14:paraId="3CD12231" w14:textId="2929C2A8" w:rsidR="005C3DF3" w:rsidRDefault="005C3DF3" w:rsidP="005C3DF3">
      <w:pPr>
        <w:pStyle w:val="af5"/>
        <w:keepNext/>
        <w:rPr>
          <w:rtl/>
        </w:rPr>
      </w:pPr>
      <w:bookmarkStart w:id="5496" w:name="ET_interruption_יהודה_אבידן_920"/>
      <w:r w:rsidRPr="005C3DF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C3DF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6"/>
    </w:p>
    <w:p w14:paraId="02D843FF" w14:textId="74839E59" w:rsidR="005C3DF3" w:rsidRDefault="005C3DF3" w:rsidP="005C3DF3">
      <w:pPr>
        <w:pStyle w:val="KeepWithNext"/>
        <w:rPr>
          <w:rtl/>
        </w:rPr>
      </w:pPr>
    </w:p>
    <w:p w14:paraId="785EA933" w14:textId="2A2978EB" w:rsidR="005C3DF3" w:rsidRDefault="005C3DF3" w:rsidP="005C3DF3">
      <w:pPr>
        <w:rPr>
          <w:rtl/>
        </w:rPr>
      </w:pPr>
      <w:bookmarkStart w:id="5497" w:name="_ETM_Q1_9928631"/>
      <w:bookmarkEnd w:id="5497"/>
      <w:r>
        <w:rPr>
          <w:rFonts w:hint="cs"/>
          <w:rtl/>
        </w:rPr>
        <w:t xml:space="preserve">זה משהו אחר. </w:t>
      </w:r>
      <w:bookmarkStart w:id="5498" w:name="_ETM_Q1_9927963"/>
      <w:bookmarkStart w:id="5499" w:name="_ETM_Q1_9928553"/>
      <w:bookmarkEnd w:id="5498"/>
      <w:bookmarkEnd w:id="5499"/>
    </w:p>
    <w:p w14:paraId="1410949C" w14:textId="74FD8580" w:rsidR="005C3DF3" w:rsidRDefault="005C3DF3" w:rsidP="005C3DF3">
      <w:pPr>
        <w:rPr>
          <w:rtl/>
        </w:rPr>
      </w:pPr>
      <w:bookmarkStart w:id="5500" w:name="_ETM_Q1_9928636"/>
      <w:bookmarkEnd w:id="5500"/>
    </w:p>
    <w:p w14:paraId="3CF7676D" w14:textId="408057F6" w:rsidR="005C3DF3" w:rsidRDefault="005C3DF3" w:rsidP="005C3DF3">
      <w:pPr>
        <w:pStyle w:val="af6"/>
        <w:keepNext/>
        <w:rPr>
          <w:rtl/>
        </w:rPr>
      </w:pPr>
      <w:bookmarkStart w:id="5501" w:name="ET_yor_6157_921"/>
      <w:r w:rsidRPr="005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1"/>
    </w:p>
    <w:p w14:paraId="09007218" w14:textId="4A808D87" w:rsidR="005C3DF3" w:rsidRDefault="005C3DF3" w:rsidP="005C3DF3">
      <w:pPr>
        <w:pStyle w:val="KeepWithNext"/>
        <w:rPr>
          <w:rtl/>
        </w:rPr>
      </w:pPr>
    </w:p>
    <w:p w14:paraId="40C256CC" w14:textId="70911B71" w:rsidR="005C3DF3" w:rsidRDefault="005C3DF3" w:rsidP="005C3DF3">
      <w:pPr>
        <w:rPr>
          <w:rtl/>
        </w:rPr>
      </w:pPr>
      <w:bookmarkStart w:id="5502" w:name="_ETM_Q1_9931644"/>
      <w:bookmarkEnd w:id="5502"/>
      <w:r>
        <w:rPr>
          <w:rFonts w:hint="cs"/>
          <w:rtl/>
        </w:rPr>
        <w:t>מה אתה עושה היום?</w:t>
      </w:r>
      <w:bookmarkStart w:id="5503" w:name="_ETM_Q1_9932428"/>
      <w:bookmarkEnd w:id="5503"/>
    </w:p>
    <w:p w14:paraId="09D6BF88" w14:textId="39C3F935" w:rsidR="005C3DF3" w:rsidRDefault="005C3DF3" w:rsidP="005C3DF3">
      <w:pPr>
        <w:rPr>
          <w:rtl/>
        </w:rPr>
      </w:pPr>
      <w:bookmarkStart w:id="5504" w:name="_ETM_Q1_9932487"/>
      <w:bookmarkEnd w:id="5504"/>
    </w:p>
    <w:p w14:paraId="2E3C3F1F" w14:textId="01C14132" w:rsidR="005C3DF3" w:rsidRDefault="005C3DF3" w:rsidP="005C3DF3">
      <w:pPr>
        <w:pStyle w:val="af9"/>
        <w:keepNext/>
        <w:rPr>
          <w:rtl/>
        </w:rPr>
      </w:pPr>
      <w:bookmarkStart w:id="5505" w:name="ET_guest_740449_922"/>
      <w:r w:rsidRPr="005C3DF3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C3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5"/>
    </w:p>
    <w:p w14:paraId="50330895" w14:textId="4D385C02" w:rsidR="005C3DF3" w:rsidRDefault="005C3DF3" w:rsidP="005C3DF3">
      <w:pPr>
        <w:pStyle w:val="KeepWithNext"/>
        <w:rPr>
          <w:rtl/>
        </w:rPr>
      </w:pPr>
    </w:p>
    <w:p w14:paraId="062EA441" w14:textId="22F892E9" w:rsidR="005C3DF3" w:rsidRDefault="005C3DF3" w:rsidP="005C3DF3">
      <w:pPr>
        <w:rPr>
          <w:rtl/>
        </w:rPr>
      </w:pPr>
      <w:bookmarkStart w:id="5506" w:name="_ETM_Q1_9934376"/>
      <w:bookmarkEnd w:id="5506"/>
      <w:r>
        <w:rPr>
          <w:rFonts w:hint="cs"/>
          <w:rtl/>
        </w:rPr>
        <w:t xml:space="preserve">היו דברים מעולם. </w:t>
      </w:r>
      <w:bookmarkStart w:id="5507" w:name="_ETM_Q1_9937837"/>
      <w:bookmarkEnd w:id="5507"/>
    </w:p>
    <w:p w14:paraId="3528BA1B" w14:textId="281CED1D" w:rsidR="005C3DF3" w:rsidRDefault="005C3DF3" w:rsidP="005C3DF3">
      <w:pPr>
        <w:rPr>
          <w:rtl/>
        </w:rPr>
      </w:pPr>
      <w:bookmarkStart w:id="5508" w:name="_ETM_Q1_9937888"/>
      <w:bookmarkEnd w:id="5508"/>
    </w:p>
    <w:p w14:paraId="78C1411B" w14:textId="5EE49E4E" w:rsidR="005C3DF3" w:rsidRDefault="005C3DF3" w:rsidP="005C3DF3">
      <w:pPr>
        <w:pStyle w:val="af6"/>
        <w:keepNext/>
        <w:rPr>
          <w:rtl/>
        </w:rPr>
      </w:pPr>
      <w:bookmarkStart w:id="5509" w:name="ET_yor_6157_923"/>
      <w:r w:rsidRPr="005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9"/>
    </w:p>
    <w:p w14:paraId="24A1F5BE" w14:textId="38DA644E" w:rsidR="005C3DF3" w:rsidRDefault="005C3DF3" w:rsidP="005C3DF3">
      <w:pPr>
        <w:pStyle w:val="KeepWithNext"/>
        <w:rPr>
          <w:rtl/>
        </w:rPr>
      </w:pPr>
    </w:p>
    <w:p w14:paraId="2D46D184" w14:textId="0A6C473C" w:rsidR="005C3DF3" w:rsidRDefault="005C3DF3" w:rsidP="005C3DF3">
      <w:pPr>
        <w:rPr>
          <w:rtl/>
        </w:rPr>
      </w:pPr>
      <w:bookmarkStart w:id="5510" w:name="_ETM_Q1_9940284"/>
      <w:bookmarkEnd w:id="5510"/>
      <w:r>
        <w:rPr>
          <w:rFonts w:hint="cs"/>
          <w:rtl/>
        </w:rPr>
        <w:t>סליחה, רבותיי, אני שואל</w:t>
      </w:r>
      <w:bookmarkStart w:id="5511" w:name="_ETM_Q1_9939710"/>
      <w:bookmarkEnd w:id="5511"/>
      <w:r>
        <w:rPr>
          <w:rFonts w:hint="cs"/>
          <w:rtl/>
        </w:rPr>
        <w:t xml:space="preserve"> שאלה ואני מבקש תשובה פשוטה וברורה. רב בצפון צריך לעבור, </w:t>
      </w:r>
      <w:bookmarkStart w:id="5512" w:name="_ETM_Q1_9946616"/>
      <w:bookmarkEnd w:id="5512"/>
      <w:r>
        <w:rPr>
          <w:rFonts w:hint="cs"/>
          <w:rtl/>
        </w:rPr>
        <w:t xml:space="preserve">לא עלינו, במשך חצי שנה טיפולי כימותרפיה, חס ושלום. </w:t>
      </w:r>
    </w:p>
    <w:p w14:paraId="76F58ABB" w14:textId="77777777" w:rsidR="005C3DF3" w:rsidRPr="005C3DF3" w:rsidRDefault="005C3DF3" w:rsidP="005C3DF3">
      <w:pPr>
        <w:rPr>
          <w:rtl/>
        </w:rPr>
      </w:pPr>
    </w:p>
    <w:p w14:paraId="2441A9FA" w14:textId="77777777" w:rsidR="005B0302" w:rsidRDefault="005B0302" w:rsidP="005B0302">
      <w:pPr>
        <w:pStyle w:val="af5"/>
        <w:keepNext/>
        <w:rPr>
          <w:rtl/>
        </w:rPr>
      </w:pPr>
      <w:bookmarkStart w:id="5513" w:name="ET_interruption_קריאה_373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13"/>
    </w:p>
    <w:p w14:paraId="06229119" w14:textId="77777777" w:rsidR="005B0302" w:rsidRDefault="005B0302" w:rsidP="005B0302">
      <w:pPr>
        <w:pStyle w:val="KeepWithNext"/>
        <w:rPr>
          <w:rtl/>
        </w:rPr>
      </w:pPr>
    </w:p>
    <w:p w14:paraId="7725252D" w14:textId="77777777" w:rsidR="005B0302" w:rsidRDefault="005B0302" w:rsidP="005B0302">
      <w:pPr>
        <w:rPr>
          <w:rtl/>
        </w:rPr>
      </w:pPr>
      <w:bookmarkStart w:id="5514" w:name="_ETM_Q1_9954884"/>
      <w:bookmarkEnd w:id="5514"/>
      <w:r>
        <w:rPr>
          <w:rFonts w:hint="cs"/>
          <w:rtl/>
        </w:rPr>
        <w:t xml:space="preserve">היועצים המשפטיים נתנו מענה כל הזמן. </w:t>
      </w:r>
      <w:bookmarkStart w:id="5515" w:name="_ETM_Q1_9960012"/>
      <w:bookmarkEnd w:id="5515"/>
    </w:p>
    <w:p w14:paraId="6F98ED06" w14:textId="77777777" w:rsidR="005B0302" w:rsidRDefault="005B0302" w:rsidP="005B0302">
      <w:pPr>
        <w:pStyle w:val="af6"/>
        <w:keepNext/>
        <w:rPr>
          <w:rtl/>
        </w:rPr>
      </w:pPr>
      <w:bookmarkStart w:id="5516" w:name="_ETM_Q1_9960290"/>
      <w:bookmarkStart w:id="5517" w:name="_ETM_Q1_9960349"/>
      <w:bookmarkStart w:id="5518" w:name="ET_yor_6157_374"/>
      <w:bookmarkEnd w:id="5516"/>
      <w:bookmarkEnd w:id="5517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8"/>
    </w:p>
    <w:p w14:paraId="58C9F078" w14:textId="77777777" w:rsidR="005B0302" w:rsidRDefault="005B0302" w:rsidP="005B0302">
      <w:pPr>
        <w:pStyle w:val="KeepWithNext"/>
        <w:rPr>
          <w:rtl/>
        </w:rPr>
      </w:pPr>
    </w:p>
    <w:p w14:paraId="561B1E02" w14:textId="64C192B2" w:rsidR="005B0302" w:rsidRDefault="005C3DF3" w:rsidP="005B0302">
      <w:pPr>
        <w:rPr>
          <w:rtl/>
        </w:rPr>
      </w:pPr>
      <w:bookmarkStart w:id="5519" w:name="_ETM_Q1_9960874"/>
      <w:bookmarkEnd w:id="5519"/>
      <w:r>
        <w:rPr>
          <w:rFonts w:hint="cs"/>
          <w:rtl/>
        </w:rPr>
        <w:t xml:space="preserve">אבל זה לא באמצעות ועדה. זה מערוף על החוק. </w:t>
      </w:r>
      <w:bookmarkStart w:id="5520" w:name="_ETM_Q1_9957541"/>
      <w:bookmarkEnd w:id="5520"/>
      <w:r>
        <w:rPr>
          <w:rFonts w:hint="cs"/>
          <w:rtl/>
        </w:rPr>
        <w:t>אני אומר ש</w:t>
      </w:r>
      <w:r w:rsidR="005B0302">
        <w:rPr>
          <w:rFonts w:hint="cs"/>
          <w:rtl/>
        </w:rPr>
        <w:t xml:space="preserve">צריכה להיות ועדת חריגים </w:t>
      </w:r>
      <w:r>
        <w:rPr>
          <w:rFonts w:hint="cs"/>
          <w:rtl/>
        </w:rPr>
        <w:t xml:space="preserve">וכשמה כן היא. לא להגיד שבגלל ועדת החריגים </w:t>
      </w:r>
      <w:bookmarkStart w:id="5521" w:name="_ETM_Q1_9967292"/>
      <w:bookmarkEnd w:id="5521"/>
      <w:r>
        <w:rPr>
          <w:rFonts w:hint="cs"/>
          <w:rtl/>
        </w:rPr>
        <w:t xml:space="preserve">לא פעלה, אבל זה היה באישור היועץ המשפטי של המשרד לשירותי דת, </w:t>
      </w:r>
      <w:r w:rsidR="005B0302">
        <w:rPr>
          <w:rFonts w:hint="cs"/>
          <w:rtl/>
        </w:rPr>
        <w:t xml:space="preserve">אז היועץ המשפטי פעל כוועדת חריגים. </w:t>
      </w:r>
      <w:bookmarkStart w:id="5522" w:name="_ETM_Q1_9974852"/>
      <w:bookmarkEnd w:id="5522"/>
      <w:r>
        <w:rPr>
          <w:rFonts w:hint="cs"/>
          <w:rtl/>
        </w:rPr>
        <w:t xml:space="preserve">אני מעדיף שהדבר הזה יוסדר כמו </w:t>
      </w:r>
      <w:bookmarkStart w:id="5523" w:name="_ETM_Q1_9974169"/>
      <w:bookmarkEnd w:id="5523"/>
      <w:r>
        <w:rPr>
          <w:rFonts w:hint="cs"/>
          <w:rtl/>
        </w:rPr>
        <w:t xml:space="preserve">שצריך, בדרך המלך. זה לא הגיוני. לכן, ועדת חריגים היא </w:t>
      </w:r>
      <w:bookmarkStart w:id="5524" w:name="_ETM_Q1_9977799"/>
      <w:bookmarkEnd w:id="5524"/>
      <w:r>
        <w:rPr>
          <w:rFonts w:hint="cs"/>
          <w:rtl/>
        </w:rPr>
        <w:t xml:space="preserve">ועדת חריגים על כל החוק. </w:t>
      </w:r>
    </w:p>
    <w:p w14:paraId="695B1A93" w14:textId="77777777" w:rsidR="005B0302" w:rsidRDefault="005B0302" w:rsidP="005B0302">
      <w:pPr>
        <w:rPr>
          <w:rtl/>
        </w:rPr>
      </w:pPr>
      <w:bookmarkStart w:id="5525" w:name="_ETM_Q1_9975518"/>
      <w:bookmarkStart w:id="5526" w:name="_ETM_Q1_9975590"/>
      <w:bookmarkEnd w:id="5525"/>
      <w:bookmarkEnd w:id="5526"/>
    </w:p>
    <w:p w14:paraId="67177029" w14:textId="77777777" w:rsidR="005B0302" w:rsidRDefault="005B0302" w:rsidP="005B0302">
      <w:pPr>
        <w:pStyle w:val="af5"/>
        <w:keepNext/>
        <w:rPr>
          <w:rtl/>
        </w:rPr>
      </w:pPr>
      <w:bookmarkStart w:id="5527" w:name="ET_interruption_יהודה_אבידן_375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7"/>
    </w:p>
    <w:p w14:paraId="0936D147" w14:textId="77777777" w:rsidR="005B0302" w:rsidRDefault="005B0302" w:rsidP="005B0302">
      <w:pPr>
        <w:pStyle w:val="KeepWithNext"/>
        <w:rPr>
          <w:rtl/>
        </w:rPr>
      </w:pPr>
    </w:p>
    <w:p w14:paraId="1707585A" w14:textId="77777777" w:rsidR="005B0302" w:rsidRDefault="005B0302" w:rsidP="005B0302">
      <w:pPr>
        <w:rPr>
          <w:rtl/>
        </w:rPr>
      </w:pPr>
      <w:bookmarkStart w:id="5528" w:name="_ETM_Q1_9978607"/>
      <w:bookmarkEnd w:id="5528"/>
      <w:r>
        <w:rPr>
          <w:rFonts w:hint="cs"/>
          <w:rtl/>
        </w:rPr>
        <w:t xml:space="preserve">היא מפוקחת על ידי היועץ המשפטי של המשרד. </w:t>
      </w:r>
    </w:p>
    <w:p w14:paraId="0FD53A15" w14:textId="6BFCAC20" w:rsidR="005B0302" w:rsidRDefault="005B0302" w:rsidP="005B0302">
      <w:pPr>
        <w:rPr>
          <w:rtl/>
        </w:rPr>
      </w:pPr>
      <w:bookmarkStart w:id="5529" w:name="_ETM_Q1_9985844"/>
      <w:bookmarkStart w:id="5530" w:name="_ETM_Q1_9985915"/>
      <w:bookmarkEnd w:id="5529"/>
      <w:bookmarkEnd w:id="5530"/>
    </w:p>
    <w:p w14:paraId="57644AAD" w14:textId="32DDEA7E" w:rsidR="005C3DF3" w:rsidRDefault="005C3DF3" w:rsidP="005C3DF3">
      <w:pPr>
        <w:pStyle w:val="af6"/>
        <w:keepNext/>
        <w:rPr>
          <w:rtl/>
        </w:rPr>
      </w:pPr>
      <w:bookmarkStart w:id="5531" w:name="ET_yor_6157_924"/>
      <w:r w:rsidRPr="005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1"/>
    </w:p>
    <w:p w14:paraId="71275AC6" w14:textId="016F034C" w:rsidR="005C3DF3" w:rsidRDefault="005C3DF3" w:rsidP="005C3DF3">
      <w:pPr>
        <w:pStyle w:val="KeepWithNext"/>
        <w:rPr>
          <w:rtl/>
        </w:rPr>
      </w:pPr>
    </w:p>
    <w:p w14:paraId="1ADE3BA6" w14:textId="34C98A08" w:rsidR="005C3DF3" w:rsidRDefault="005C3DF3" w:rsidP="005C3DF3">
      <w:pPr>
        <w:rPr>
          <w:rtl/>
        </w:rPr>
      </w:pPr>
      <w:bookmarkStart w:id="5532" w:name="_ETM_Q1_9981875"/>
      <w:bookmarkEnd w:id="5532"/>
      <w:r>
        <w:rPr>
          <w:rFonts w:hint="cs"/>
          <w:rtl/>
        </w:rPr>
        <w:t>נכון, נכון. בסדר גמור. יחול</w:t>
      </w:r>
      <w:bookmarkStart w:id="5533" w:name="_ETM_Q1_9984655"/>
      <w:bookmarkEnd w:id="5533"/>
      <w:r>
        <w:rPr>
          <w:rFonts w:hint="cs"/>
          <w:rtl/>
        </w:rPr>
        <w:t xml:space="preserve"> על כולם. </w:t>
      </w:r>
    </w:p>
    <w:p w14:paraId="32C130FF" w14:textId="77777777" w:rsidR="005C3DF3" w:rsidRPr="005C3DF3" w:rsidRDefault="005C3DF3" w:rsidP="005C3DF3">
      <w:pPr>
        <w:rPr>
          <w:rtl/>
        </w:rPr>
      </w:pPr>
      <w:bookmarkStart w:id="5534" w:name="_ETM_Q1_9986560"/>
      <w:bookmarkStart w:id="5535" w:name="_ETM_Q1_9986610"/>
      <w:bookmarkEnd w:id="5534"/>
      <w:bookmarkEnd w:id="5535"/>
    </w:p>
    <w:p w14:paraId="0221F2C0" w14:textId="77777777" w:rsidR="005B0302" w:rsidRDefault="005B0302" w:rsidP="005B0302">
      <w:pPr>
        <w:pStyle w:val="af5"/>
        <w:keepNext/>
        <w:rPr>
          <w:rtl/>
        </w:rPr>
      </w:pPr>
      <w:bookmarkStart w:id="5536" w:name="ET_interruption_מירה_סלומון_376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6"/>
    </w:p>
    <w:p w14:paraId="6B6A6F49" w14:textId="77777777" w:rsidR="005B0302" w:rsidRDefault="005B0302" w:rsidP="005B0302">
      <w:pPr>
        <w:pStyle w:val="KeepWithNext"/>
        <w:rPr>
          <w:rtl/>
        </w:rPr>
      </w:pPr>
    </w:p>
    <w:p w14:paraId="6D3C44EC" w14:textId="534C4C3C" w:rsidR="005B0302" w:rsidRDefault="005C3DF3" w:rsidP="005B0302">
      <w:pPr>
        <w:rPr>
          <w:rtl/>
        </w:rPr>
      </w:pPr>
      <w:bookmarkStart w:id="5537" w:name="_ETM_Q1_9989935"/>
      <w:bookmarkStart w:id="5538" w:name="_ETM_Q1_9990200"/>
      <w:bookmarkStart w:id="5539" w:name="_ETM_Q1_9990262"/>
      <w:bookmarkEnd w:id="5537"/>
      <w:bookmarkEnd w:id="5538"/>
      <w:bookmarkEnd w:id="5539"/>
      <w:r>
        <w:rPr>
          <w:rFonts w:hint="cs"/>
          <w:rtl/>
        </w:rPr>
        <w:t xml:space="preserve">אדוני, </w:t>
      </w:r>
      <w:r w:rsidR="005B0302">
        <w:rPr>
          <w:rFonts w:hint="cs"/>
          <w:rtl/>
        </w:rPr>
        <w:t xml:space="preserve">ביחס </w:t>
      </w:r>
      <w:bookmarkStart w:id="5540" w:name="_ETM_Q1_9992020"/>
      <w:bookmarkEnd w:id="5540"/>
      <w:r w:rsidR="005B0302">
        <w:rPr>
          <w:rFonts w:hint="cs"/>
          <w:rtl/>
        </w:rPr>
        <w:t xml:space="preserve">לרב עיר, צריך </w:t>
      </w:r>
      <w:r>
        <w:rPr>
          <w:rFonts w:hint="cs"/>
          <w:rtl/>
        </w:rPr>
        <w:t xml:space="preserve">שייקבע שזה יהיה באופן זמני ולא באופן קבוע. </w:t>
      </w:r>
      <w:bookmarkStart w:id="5541" w:name="_ETM_Q1_9991123"/>
      <w:bookmarkEnd w:id="5541"/>
      <w:r>
        <w:rPr>
          <w:rFonts w:hint="cs"/>
          <w:rtl/>
        </w:rPr>
        <w:t xml:space="preserve">כתוב כאן באופן זמני או באופן קבוע, אז אפשר לשנות </w:t>
      </w:r>
      <w:bookmarkStart w:id="5542" w:name="_ETM_Q1_9993709"/>
      <w:bookmarkEnd w:id="5542"/>
      <w:r>
        <w:rPr>
          <w:rFonts w:hint="cs"/>
          <w:rtl/>
        </w:rPr>
        <w:t xml:space="preserve">את הנוסח כך שהשינוי לא יהיה קבוע. </w:t>
      </w:r>
    </w:p>
    <w:p w14:paraId="3C2CF6D0" w14:textId="77777777" w:rsidR="005B0302" w:rsidRDefault="005B0302" w:rsidP="005B0302">
      <w:pPr>
        <w:rPr>
          <w:rtl/>
        </w:rPr>
      </w:pPr>
      <w:bookmarkStart w:id="5543" w:name="_ETM_Q1_10000258"/>
      <w:bookmarkStart w:id="5544" w:name="_ETM_Q1_10000329"/>
      <w:bookmarkEnd w:id="5543"/>
      <w:bookmarkEnd w:id="5544"/>
    </w:p>
    <w:p w14:paraId="240564C1" w14:textId="77777777" w:rsidR="005B0302" w:rsidRDefault="005B0302" w:rsidP="005B0302">
      <w:pPr>
        <w:pStyle w:val="af6"/>
        <w:keepNext/>
        <w:rPr>
          <w:rtl/>
        </w:rPr>
      </w:pPr>
      <w:bookmarkStart w:id="5545" w:name="ET_yor_6157_377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5"/>
    </w:p>
    <w:p w14:paraId="7DF6F5C2" w14:textId="77777777" w:rsidR="005B0302" w:rsidRDefault="005B0302" w:rsidP="005B0302">
      <w:pPr>
        <w:pStyle w:val="KeepWithNext"/>
        <w:rPr>
          <w:rtl/>
        </w:rPr>
      </w:pPr>
    </w:p>
    <w:p w14:paraId="063F15C8" w14:textId="636BF56B" w:rsidR="005B0302" w:rsidRDefault="005C3DF3" w:rsidP="005B0302">
      <w:pPr>
        <w:rPr>
          <w:rtl/>
        </w:rPr>
      </w:pPr>
      <w:bookmarkStart w:id="5546" w:name="_ETM_Q1_10000967"/>
      <w:bookmarkStart w:id="5547" w:name="_ETM_Q1_10004062"/>
      <w:bookmarkEnd w:id="5546"/>
      <w:bookmarkEnd w:id="5547"/>
      <w:r>
        <w:rPr>
          <w:rFonts w:hint="cs"/>
          <w:rtl/>
        </w:rPr>
        <w:t xml:space="preserve">רבותיי, </w:t>
      </w:r>
      <w:bookmarkStart w:id="5548" w:name="_ETM_Q1_10005505"/>
      <w:bookmarkEnd w:id="5548"/>
      <w:r w:rsidR="005B0302">
        <w:rPr>
          <w:rFonts w:hint="cs"/>
          <w:rtl/>
        </w:rPr>
        <w:t xml:space="preserve">אני מניח שלא יקרה דבר כזה בשום פנים ואופן. </w:t>
      </w:r>
      <w:r>
        <w:rPr>
          <w:rFonts w:hint="cs"/>
          <w:rtl/>
        </w:rPr>
        <w:t xml:space="preserve">אי-אפשר לעשות ועדת חריגים לוועדת חריגים. רבותיי, אני לא </w:t>
      </w:r>
      <w:bookmarkStart w:id="5549" w:name="_ETM_Q1_10021010"/>
      <w:bookmarkEnd w:id="5549"/>
      <w:r>
        <w:rPr>
          <w:rFonts w:hint="cs"/>
          <w:rtl/>
        </w:rPr>
        <w:t xml:space="preserve">יכול לצפות בחקיקה את כל המקרים העתידיים של </w:t>
      </w:r>
      <w:bookmarkStart w:id="5550" w:name="_ETM_Q1_10022880"/>
      <w:bookmarkEnd w:id="5550"/>
      <w:r>
        <w:rPr>
          <w:rFonts w:hint="cs"/>
          <w:rtl/>
        </w:rPr>
        <w:t xml:space="preserve">ועדת חריגים. אני רוצה לתת לך דוגמה, וגם את תסכימי </w:t>
      </w:r>
      <w:bookmarkStart w:id="5551" w:name="_ETM_Q1_10027420"/>
      <w:bookmarkEnd w:id="5551"/>
      <w:r>
        <w:rPr>
          <w:rFonts w:hint="cs"/>
          <w:rtl/>
        </w:rPr>
        <w:t>איתי שוועדת חריגים צריכה לתת מענה קבוע. נניח שרב עיר,</w:t>
      </w:r>
      <w:bookmarkStart w:id="5552" w:name="_ETM_Q1_10033461"/>
      <w:bookmarkEnd w:id="5552"/>
      <w:r>
        <w:rPr>
          <w:rFonts w:hint="cs"/>
          <w:rtl/>
        </w:rPr>
        <w:t xml:space="preserve"> באחת מהערים באשכול הערים גוש דן, שבית הכנסת הכי גדול </w:t>
      </w:r>
      <w:bookmarkStart w:id="5553" w:name="_ETM_Q1_10042577"/>
      <w:bookmarkEnd w:id="5553"/>
      <w:r>
        <w:rPr>
          <w:rFonts w:hint="cs"/>
          <w:rtl/>
        </w:rPr>
        <w:t xml:space="preserve">בה נמצא בסמוך לגבול עם עיר אחרת. שם עיקר </w:t>
      </w:r>
      <w:bookmarkStart w:id="5554" w:name="_ETM_Q1_10045934"/>
      <w:bookmarkEnd w:id="5554"/>
      <w:r>
        <w:rPr>
          <w:rFonts w:hint="cs"/>
          <w:rtl/>
        </w:rPr>
        <w:t xml:space="preserve">פעילותו ושם לשכת הרבנות. </w:t>
      </w:r>
    </w:p>
    <w:p w14:paraId="3D334856" w14:textId="77777777" w:rsidR="005B0302" w:rsidRDefault="005B0302" w:rsidP="005B0302">
      <w:pPr>
        <w:rPr>
          <w:rtl/>
        </w:rPr>
      </w:pPr>
      <w:bookmarkStart w:id="5555" w:name="_ETM_Q1_10015954"/>
      <w:bookmarkStart w:id="5556" w:name="_ETM_Q1_10016038"/>
      <w:bookmarkEnd w:id="5555"/>
      <w:bookmarkEnd w:id="5556"/>
    </w:p>
    <w:p w14:paraId="736AEB4C" w14:textId="77777777" w:rsidR="005B0302" w:rsidRDefault="005B0302" w:rsidP="005B0302">
      <w:pPr>
        <w:pStyle w:val="af5"/>
        <w:keepNext/>
        <w:rPr>
          <w:rtl/>
        </w:rPr>
      </w:pPr>
      <w:bookmarkStart w:id="5557" w:name="ET_interruption_קריאה_378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7"/>
    </w:p>
    <w:p w14:paraId="67D1BD91" w14:textId="77777777" w:rsidR="005B0302" w:rsidRDefault="005B0302" w:rsidP="005B0302">
      <w:pPr>
        <w:pStyle w:val="KeepWithNext"/>
        <w:rPr>
          <w:rtl/>
        </w:rPr>
      </w:pPr>
    </w:p>
    <w:p w14:paraId="7462405C" w14:textId="6BF18769" w:rsidR="005B0302" w:rsidRDefault="005B0302" w:rsidP="005C3DF3">
      <w:pPr>
        <w:rPr>
          <w:rtl/>
        </w:rPr>
      </w:pPr>
      <w:bookmarkStart w:id="5558" w:name="_ETM_Q1_10058574"/>
      <w:bookmarkStart w:id="5559" w:name="_ETM_Q1_10058850"/>
      <w:bookmarkStart w:id="5560" w:name="_ETM_Q1_10058915"/>
      <w:bookmarkEnd w:id="5558"/>
      <w:bookmarkEnd w:id="5559"/>
      <w:bookmarkEnd w:id="5560"/>
      <w:r>
        <w:rPr>
          <w:rFonts w:hint="cs"/>
          <w:rtl/>
        </w:rPr>
        <w:t xml:space="preserve">יש. </w:t>
      </w:r>
      <w:bookmarkStart w:id="5561" w:name="_ETM_Q1_10059743"/>
      <w:bookmarkEnd w:id="5561"/>
      <w:r>
        <w:rPr>
          <w:rFonts w:hint="cs"/>
          <w:rtl/>
        </w:rPr>
        <w:t xml:space="preserve">כתוב בחוק </w:t>
      </w:r>
      <w:r w:rsidR="005C3DF3">
        <w:rPr>
          <w:rFonts w:hint="cs"/>
          <w:rtl/>
        </w:rPr>
        <w:t>2</w:t>
      </w:r>
      <w:r>
        <w:rPr>
          <w:rFonts w:hint="cs"/>
          <w:rtl/>
        </w:rPr>
        <w:t xml:space="preserve"> קילומטרים. </w:t>
      </w:r>
    </w:p>
    <w:p w14:paraId="784BFDB5" w14:textId="77777777" w:rsidR="005B0302" w:rsidRDefault="005B0302" w:rsidP="005B0302">
      <w:pPr>
        <w:rPr>
          <w:rtl/>
        </w:rPr>
      </w:pPr>
      <w:bookmarkStart w:id="5562" w:name="_ETM_Q1_10064821"/>
      <w:bookmarkStart w:id="5563" w:name="_ETM_Q1_10064878"/>
      <w:bookmarkEnd w:id="5562"/>
      <w:bookmarkEnd w:id="5563"/>
    </w:p>
    <w:p w14:paraId="1651055D" w14:textId="77777777" w:rsidR="005B0302" w:rsidRDefault="005B0302" w:rsidP="005B0302">
      <w:pPr>
        <w:pStyle w:val="af6"/>
        <w:keepNext/>
        <w:rPr>
          <w:rtl/>
        </w:rPr>
      </w:pPr>
      <w:bookmarkStart w:id="5564" w:name="ET_yor_6157_379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4"/>
    </w:p>
    <w:p w14:paraId="3D4776F5" w14:textId="77777777" w:rsidR="005B0302" w:rsidRDefault="005B0302" w:rsidP="005B0302">
      <w:pPr>
        <w:pStyle w:val="KeepWithNext"/>
        <w:rPr>
          <w:rtl/>
        </w:rPr>
      </w:pPr>
    </w:p>
    <w:p w14:paraId="79AB7B5A" w14:textId="50267DB0" w:rsidR="005B0302" w:rsidRDefault="005C3DF3" w:rsidP="005C3DF3">
      <w:pPr>
        <w:rPr>
          <w:rtl/>
        </w:rPr>
      </w:pPr>
      <w:bookmarkStart w:id="5565" w:name="_ETM_Q1_10065408"/>
      <w:bookmarkEnd w:id="5565"/>
      <w:r>
        <w:rPr>
          <w:rFonts w:hint="cs"/>
          <w:rtl/>
        </w:rPr>
        <w:t xml:space="preserve">אותו רב, לא עלינו, נפגע בתאונת </w:t>
      </w:r>
      <w:bookmarkStart w:id="5566" w:name="_ETM_Q1_10058344"/>
      <w:bookmarkEnd w:id="5566"/>
      <w:r>
        <w:rPr>
          <w:rFonts w:hint="cs"/>
          <w:rtl/>
        </w:rPr>
        <w:t xml:space="preserve">דרכים וצריך דירה נגישה, ואין עבורו דירה נגישה במרחק קרוב. </w:t>
      </w:r>
      <w:bookmarkStart w:id="5567" w:name="_ETM_Q1_10065811"/>
      <w:bookmarkEnd w:id="5567"/>
      <w:r w:rsidR="005B0302">
        <w:rPr>
          <w:rFonts w:hint="cs"/>
          <w:rtl/>
        </w:rPr>
        <w:t>יותר קרוב לו להיות בעיר אחרת</w:t>
      </w:r>
      <w:r>
        <w:rPr>
          <w:rFonts w:hint="cs"/>
          <w:rtl/>
        </w:rPr>
        <w:t xml:space="preserve"> באופן קבוע. הוא עכשיו בן 73 וזה יהיה </w:t>
      </w:r>
      <w:bookmarkStart w:id="5568" w:name="_ETM_Q1_10071271"/>
      <w:bookmarkEnd w:id="5568"/>
      <w:r>
        <w:rPr>
          <w:rFonts w:hint="cs"/>
          <w:rtl/>
        </w:rPr>
        <w:t>עד סוף הכהונה שלו</w:t>
      </w:r>
      <w:r w:rsidR="005B0302">
        <w:rPr>
          <w:rFonts w:hint="cs"/>
          <w:rtl/>
        </w:rPr>
        <w:t xml:space="preserve">. </w:t>
      </w:r>
      <w:bookmarkStart w:id="5569" w:name="_ETM_Q1_10070760"/>
      <w:bookmarkEnd w:id="5569"/>
      <w:r w:rsidR="005B0302">
        <w:rPr>
          <w:rFonts w:hint="cs"/>
          <w:rtl/>
        </w:rPr>
        <w:t xml:space="preserve">אני יכול לחשוב על עוד מקרים. </w:t>
      </w:r>
      <w:r>
        <w:rPr>
          <w:rFonts w:hint="cs"/>
          <w:rtl/>
        </w:rPr>
        <w:t xml:space="preserve">זאת ועדת חריגים, היא מפוקחת. </w:t>
      </w:r>
    </w:p>
    <w:p w14:paraId="42A8308B" w14:textId="77777777" w:rsidR="005B0302" w:rsidRDefault="005B0302" w:rsidP="005B0302">
      <w:pPr>
        <w:rPr>
          <w:rtl/>
        </w:rPr>
      </w:pPr>
      <w:bookmarkStart w:id="5570" w:name="_ETM_Q1_10078795"/>
      <w:bookmarkStart w:id="5571" w:name="_ETM_Q1_10078843"/>
      <w:bookmarkEnd w:id="5570"/>
      <w:bookmarkEnd w:id="5571"/>
    </w:p>
    <w:p w14:paraId="495B2048" w14:textId="77777777" w:rsidR="005B0302" w:rsidRDefault="005B0302" w:rsidP="005B0302">
      <w:pPr>
        <w:pStyle w:val="af5"/>
        <w:keepNext/>
        <w:rPr>
          <w:rtl/>
        </w:rPr>
      </w:pPr>
      <w:bookmarkStart w:id="5572" w:name="ET_interruption_6520_380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2"/>
    </w:p>
    <w:p w14:paraId="47F2578D" w14:textId="77777777" w:rsidR="005B0302" w:rsidRDefault="005B0302" w:rsidP="005B0302">
      <w:pPr>
        <w:pStyle w:val="KeepWithNext"/>
        <w:rPr>
          <w:rtl/>
        </w:rPr>
      </w:pPr>
    </w:p>
    <w:p w14:paraId="37159D8E" w14:textId="23A94640" w:rsidR="005B0302" w:rsidRDefault="005B0302" w:rsidP="005B0302">
      <w:pPr>
        <w:rPr>
          <w:rtl/>
        </w:rPr>
      </w:pPr>
      <w:bookmarkStart w:id="5573" w:name="_ETM_Q1_10081336"/>
      <w:bookmarkEnd w:id="5573"/>
      <w:r>
        <w:rPr>
          <w:rFonts w:hint="cs"/>
          <w:rtl/>
        </w:rPr>
        <w:t xml:space="preserve">אם אשתו </w:t>
      </w:r>
      <w:bookmarkStart w:id="5574" w:name="_ETM_Q1_10084419"/>
      <w:bookmarkEnd w:id="5574"/>
      <w:r>
        <w:rPr>
          <w:rFonts w:hint="cs"/>
          <w:rtl/>
        </w:rPr>
        <w:t xml:space="preserve">של הרב חולה, לא שהרב חולה. </w:t>
      </w:r>
      <w:r w:rsidR="005C3DF3">
        <w:rPr>
          <w:rFonts w:hint="cs"/>
          <w:rtl/>
        </w:rPr>
        <w:t xml:space="preserve">הרב של </w:t>
      </w:r>
      <w:bookmarkStart w:id="5575" w:name="_ETM_Q1_10082982"/>
      <w:bookmarkEnd w:id="5575"/>
      <w:r w:rsidR="005C3DF3">
        <w:rPr>
          <w:rFonts w:hint="cs"/>
          <w:rtl/>
        </w:rPr>
        <w:t xml:space="preserve">קריית גת. </w:t>
      </w:r>
    </w:p>
    <w:p w14:paraId="534A288D" w14:textId="77777777" w:rsidR="005B0302" w:rsidRDefault="005B0302" w:rsidP="005B0302">
      <w:pPr>
        <w:rPr>
          <w:rtl/>
        </w:rPr>
      </w:pPr>
      <w:bookmarkStart w:id="5576" w:name="_ETM_Q1_10089528"/>
      <w:bookmarkStart w:id="5577" w:name="_ETM_Q1_10089579"/>
      <w:bookmarkEnd w:id="5576"/>
      <w:bookmarkEnd w:id="5577"/>
    </w:p>
    <w:p w14:paraId="5F028C80" w14:textId="77777777" w:rsidR="005B0302" w:rsidRDefault="005B0302" w:rsidP="005B0302">
      <w:pPr>
        <w:pStyle w:val="af6"/>
        <w:keepNext/>
        <w:rPr>
          <w:rtl/>
        </w:rPr>
      </w:pPr>
      <w:bookmarkStart w:id="5578" w:name="ET_yor_6157_381"/>
      <w:r w:rsidRPr="005B03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03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8"/>
    </w:p>
    <w:p w14:paraId="7FD4FE30" w14:textId="77777777" w:rsidR="005B0302" w:rsidRDefault="005B0302" w:rsidP="005B0302">
      <w:pPr>
        <w:pStyle w:val="KeepWithNext"/>
        <w:rPr>
          <w:rtl/>
        </w:rPr>
      </w:pPr>
    </w:p>
    <w:p w14:paraId="292862A9" w14:textId="75DECF36" w:rsidR="005B0302" w:rsidRDefault="005C3DF3" w:rsidP="005C3DF3">
      <w:pPr>
        <w:rPr>
          <w:rtl/>
        </w:rPr>
      </w:pPr>
      <w:bookmarkStart w:id="5579" w:name="_ETM_Q1_10090165"/>
      <w:bookmarkEnd w:id="5579"/>
      <w:r>
        <w:rPr>
          <w:rFonts w:hint="cs"/>
          <w:rtl/>
        </w:rPr>
        <w:t xml:space="preserve">יידעו לתת מענה. יכול להיות מצב שכן, </w:t>
      </w:r>
      <w:bookmarkStart w:id="5580" w:name="_ETM_Q1_10087614"/>
      <w:bookmarkEnd w:id="5580"/>
      <w:r>
        <w:rPr>
          <w:rFonts w:hint="cs"/>
          <w:rtl/>
        </w:rPr>
        <w:t xml:space="preserve">ויכול להיות מצב שלא. אם התוצאה של זה היא שאותו </w:t>
      </w:r>
      <w:bookmarkStart w:id="5581" w:name="_ETM_Q1_10091865"/>
      <w:bookmarkEnd w:id="5581"/>
      <w:r>
        <w:rPr>
          <w:rFonts w:hint="cs"/>
          <w:rtl/>
        </w:rPr>
        <w:t xml:space="preserve">רב יצטרך לעזוב, ואז בכלל לא יהיה רב בעיר, ורב שבכלל לא גר בעיר יצטרך להיות מוסמך לתת שירותים </w:t>
      </w:r>
      <w:bookmarkStart w:id="5582" w:name="_ETM_Q1_10098202"/>
      <w:bookmarkEnd w:id="5582"/>
      <w:r>
        <w:rPr>
          <w:rtl/>
        </w:rPr>
        <w:t>–</w:t>
      </w:r>
      <w:r>
        <w:rPr>
          <w:rFonts w:hint="cs"/>
          <w:rtl/>
        </w:rPr>
        <w:t xml:space="preserve"> אני לא יכול להגביל שיקול דעת של ועדת חריגים. </w:t>
      </w:r>
      <w:bookmarkStart w:id="5583" w:name="_ETM_Q1_10101704"/>
      <w:bookmarkEnd w:id="5583"/>
      <w:r>
        <w:rPr>
          <w:rFonts w:hint="cs"/>
          <w:rtl/>
        </w:rPr>
        <w:t xml:space="preserve">יבואו, יחליטו. </w:t>
      </w:r>
      <w:bookmarkStart w:id="5584" w:name="_ETM_Q1_10093793"/>
      <w:bookmarkEnd w:id="5584"/>
    </w:p>
    <w:p w14:paraId="0D5DC48A" w14:textId="77777777" w:rsidR="005B0302" w:rsidRDefault="005B0302" w:rsidP="005B0302">
      <w:pPr>
        <w:rPr>
          <w:rtl/>
        </w:rPr>
      </w:pPr>
      <w:bookmarkStart w:id="5585" w:name="_ETM_Q1_10101686"/>
      <w:bookmarkStart w:id="5586" w:name="_ETM_Q1_10101754"/>
      <w:bookmarkEnd w:id="5585"/>
      <w:bookmarkEnd w:id="5586"/>
    </w:p>
    <w:p w14:paraId="61499F1F" w14:textId="77777777" w:rsidR="005B0302" w:rsidRDefault="005B0302" w:rsidP="005B0302">
      <w:pPr>
        <w:pStyle w:val="af5"/>
        <w:keepNext/>
        <w:rPr>
          <w:rtl/>
        </w:rPr>
      </w:pPr>
      <w:bookmarkStart w:id="5587" w:name="ET_interruption_6345_382"/>
      <w:r w:rsidRPr="005B030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B03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7"/>
    </w:p>
    <w:p w14:paraId="606A62EB" w14:textId="77777777" w:rsidR="005B0302" w:rsidRDefault="005B0302" w:rsidP="005B0302">
      <w:pPr>
        <w:pStyle w:val="KeepWithNext"/>
        <w:rPr>
          <w:rtl/>
        </w:rPr>
      </w:pPr>
    </w:p>
    <w:p w14:paraId="6C61B878" w14:textId="43B342C1" w:rsidR="005B0302" w:rsidRDefault="005B0302" w:rsidP="005C3DF3">
      <w:pPr>
        <w:rPr>
          <w:rtl/>
        </w:rPr>
      </w:pPr>
      <w:bookmarkStart w:id="5588" w:name="_ETM_Q1_10103793"/>
      <w:bookmarkEnd w:id="5588"/>
      <w:r>
        <w:rPr>
          <w:rFonts w:hint="cs"/>
          <w:rtl/>
        </w:rPr>
        <w:t xml:space="preserve">אז מה </w:t>
      </w:r>
      <w:bookmarkStart w:id="5589" w:name="_ETM_Q1_10104784"/>
      <w:bookmarkEnd w:id="5589"/>
      <w:r>
        <w:rPr>
          <w:rFonts w:hint="cs"/>
          <w:rtl/>
        </w:rPr>
        <w:t>אתה אומר? שיהיה גם לרב עיר</w:t>
      </w:r>
      <w:r w:rsidR="005C3DF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5C3DF3">
        <w:rPr>
          <w:rFonts w:hint="cs"/>
          <w:rtl/>
        </w:rPr>
        <w:t xml:space="preserve">זה מה שאני אומרת. המנכ"ל, יהודה, צריך שתהיה ועדת </w:t>
      </w:r>
      <w:bookmarkStart w:id="5590" w:name="_ETM_Q1_10109450"/>
      <w:bookmarkEnd w:id="5590"/>
      <w:r w:rsidR="005C3DF3">
        <w:rPr>
          <w:rFonts w:hint="cs"/>
          <w:rtl/>
        </w:rPr>
        <w:t xml:space="preserve">חריגים לכל דבר. אנחנו לא יכולים לצפות. גם לרב עיר. </w:t>
      </w:r>
      <w:bookmarkStart w:id="5591" w:name="_ETM_Q1_10114157"/>
      <w:bookmarkEnd w:id="5591"/>
      <w:r w:rsidR="005C3DF3">
        <w:rPr>
          <w:rFonts w:hint="cs"/>
          <w:rtl/>
        </w:rPr>
        <w:t>בסדר? תבין, זה נותן לכם את היכולת - - -</w:t>
      </w:r>
    </w:p>
    <w:p w14:paraId="7BEED165" w14:textId="54CC5860" w:rsidR="005B0302" w:rsidRDefault="005B0302" w:rsidP="005B0302">
      <w:pPr>
        <w:rPr>
          <w:rtl/>
        </w:rPr>
      </w:pPr>
      <w:bookmarkStart w:id="5592" w:name="_ETM_Q1_10115332"/>
      <w:bookmarkStart w:id="5593" w:name="_ETM_Q1_10115388"/>
      <w:bookmarkEnd w:id="5592"/>
      <w:bookmarkEnd w:id="5593"/>
    </w:p>
    <w:p w14:paraId="3E672F78" w14:textId="49D23330" w:rsidR="005C3DF3" w:rsidRDefault="005C3DF3" w:rsidP="005C3DF3">
      <w:pPr>
        <w:pStyle w:val="af6"/>
        <w:keepNext/>
        <w:rPr>
          <w:rtl/>
        </w:rPr>
      </w:pPr>
      <w:bookmarkStart w:id="5594" w:name="ET_yor_6157_925"/>
      <w:r w:rsidRPr="005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4"/>
    </w:p>
    <w:p w14:paraId="2E22534E" w14:textId="36EA877B" w:rsidR="005C3DF3" w:rsidRDefault="005C3DF3" w:rsidP="005C3DF3">
      <w:pPr>
        <w:pStyle w:val="KeepWithNext"/>
        <w:rPr>
          <w:rtl/>
        </w:rPr>
      </w:pPr>
    </w:p>
    <w:p w14:paraId="5E5C400A" w14:textId="4F2E88EF" w:rsidR="005C3DF3" w:rsidRDefault="005C3DF3" w:rsidP="005C3DF3">
      <w:pPr>
        <w:rPr>
          <w:rtl/>
        </w:rPr>
      </w:pPr>
      <w:bookmarkStart w:id="5595" w:name="_ETM_Q1_10116958"/>
      <w:bookmarkEnd w:id="5595"/>
      <w:r>
        <w:rPr>
          <w:rFonts w:hint="cs"/>
          <w:rtl/>
        </w:rPr>
        <w:t xml:space="preserve">טלי, </w:t>
      </w:r>
      <w:bookmarkStart w:id="5596" w:name="_ETM_Q1_10118193"/>
      <w:bookmarkEnd w:id="5596"/>
      <w:r>
        <w:rPr>
          <w:rFonts w:hint="cs"/>
          <w:rtl/>
        </w:rPr>
        <w:t xml:space="preserve">כשמסכימים צריך להמשיך. </w:t>
      </w:r>
    </w:p>
    <w:p w14:paraId="71F01367" w14:textId="5D16C910" w:rsidR="005C3DF3" w:rsidRDefault="005C3DF3" w:rsidP="005C3DF3">
      <w:pPr>
        <w:rPr>
          <w:rtl/>
        </w:rPr>
      </w:pPr>
      <w:bookmarkStart w:id="5597" w:name="_ETM_Q1_10118790"/>
      <w:bookmarkStart w:id="5598" w:name="_ETM_Q1_10118837"/>
      <w:bookmarkEnd w:id="5597"/>
      <w:bookmarkEnd w:id="5598"/>
    </w:p>
    <w:p w14:paraId="4E2C5A61" w14:textId="79378B68" w:rsidR="005C3DF3" w:rsidRDefault="005C3DF3" w:rsidP="005C3DF3">
      <w:pPr>
        <w:pStyle w:val="a4"/>
        <w:keepNext/>
        <w:rPr>
          <w:rtl/>
        </w:rPr>
      </w:pPr>
      <w:bookmarkStart w:id="5599" w:name="ET_speaker_6345_926"/>
      <w:r w:rsidRPr="005C3DF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3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9"/>
    </w:p>
    <w:p w14:paraId="61308575" w14:textId="0A7BCB1E" w:rsidR="005C3DF3" w:rsidRDefault="005C3DF3" w:rsidP="005C3DF3">
      <w:pPr>
        <w:pStyle w:val="KeepWithNext"/>
        <w:rPr>
          <w:rtl/>
        </w:rPr>
      </w:pPr>
    </w:p>
    <w:p w14:paraId="4A2C01EF" w14:textId="35FFF0F3" w:rsidR="005C3DF3" w:rsidRDefault="005C3DF3" w:rsidP="005C3DF3">
      <w:pPr>
        <w:rPr>
          <w:rtl/>
        </w:rPr>
      </w:pPr>
      <w:bookmarkStart w:id="5600" w:name="_ETM_Q1_10120207"/>
      <w:bookmarkStart w:id="5601" w:name="_ETM_Q1_10120262"/>
      <w:bookmarkEnd w:id="5600"/>
      <w:bookmarkEnd w:id="5601"/>
      <w:r>
        <w:rPr>
          <w:rFonts w:hint="cs"/>
          <w:rtl/>
        </w:rPr>
        <w:t xml:space="preserve">לא, הוא לא הסכים. </w:t>
      </w:r>
    </w:p>
    <w:p w14:paraId="36CB6668" w14:textId="5B657B27" w:rsidR="005C3DF3" w:rsidRDefault="005C3DF3" w:rsidP="005C3DF3">
      <w:pPr>
        <w:rPr>
          <w:rtl/>
        </w:rPr>
      </w:pPr>
      <w:bookmarkStart w:id="5602" w:name="_ETM_Q1_10122759"/>
      <w:bookmarkStart w:id="5603" w:name="_ETM_Q1_10122818"/>
      <w:bookmarkEnd w:id="5602"/>
      <w:bookmarkEnd w:id="5603"/>
    </w:p>
    <w:p w14:paraId="5F3266ED" w14:textId="255B3BD1" w:rsidR="005C3DF3" w:rsidRDefault="005C3DF3" w:rsidP="005C3DF3">
      <w:pPr>
        <w:pStyle w:val="af6"/>
        <w:keepNext/>
        <w:rPr>
          <w:rtl/>
        </w:rPr>
      </w:pPr>
      <w:bookmarkStart w:id="5604" w:name="ET_yor_6157_927"/>
      <w:r w:rsidRPr="005C3DF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4"/>
    </w:p>
    <w:p w14:paraId="5A5CAB4C" w14:textId="76261CE2" w:rsidR="005C3DF3" w:rsidRDefault="005C3DF3" w:rsidP="005C3DF3">
      <w:pPr>
        <w:pStyle w:val="KeepWithNext"/>
        <w:rPr>
          <w:rtl/>
        </w:rPr>
      </w:pPr>
    </w:p>
    <w:p w14:paraId="2F2EFC4B" w14:textId="605CBDB9" w:rsidR="005C3DF3" w:rsidRDefault="005C3DF3" w:rsidP="005C3DF3">
      <w:pPr>
        <w:rPr>
          <w:rtl/>
        </w:rPr>
      </w:pPr>
      <w:bookmarkStart w:id="5605" w:name="_ETM_Q1_10123537"/>
      <w:bookmarkEnd w:id="5605"/>
      <w:r>
        <w:rPr>
          <w:rFonts w:hint="cs"/>
          <w:rtl/>
        </w:rPr>
        <w:t xml:space="preserve">דיי. </w:t>
      </w:r>
      <w:bookmarkStart w:id="5606" w:name="_ETM_Q1_10124152"/>
      <w:bookmarkEnd w:id="5606"/>
    </w:p>
    <w:p w14:paraId="60E75DC3" w14:textId="77777777" w:rsidR="005C3DF3" w:rsidRPr="005C3DF3" w:rsidRDefault="005C3DF3" w:rsidP="005C3DF3">
      <w:pPr>
        <w:rPr>
          <w:rtl/>
        </w:rPr>
      </w:pPr>
      <w:bookmarkStart w:id="5607" w:name="_ETM_Q1_10124194"/>
      <w:bookmarkEnd w:id="5607"/>
    </w:p>
    <w:p w14:paraId="13E40EFF" w14:textId="77777777" w:rsidR="005B0302" w:rsidRDefault="005B0302" w:rsidP="005B0302">
      <w:pPr>
        <w:pStyle w:val="a4"/>
        <w:keepNext/>
        <w:rPr>
          <w:rtl/>
        </w:rPr>
      </w:pPr>
      <w:bookmarkStart w:id="5608" w:name="ET_speaker_ויוסף_יצחק_שלוש_383"/>
      <w:r w:rsidRPr="005B0302">
        <w:rPr>
          <w:rStyle w:val="TagStyle"/>
          <w:rtl/>
        </w:rPr>
        <w:t xml:space="preserve"> &lt;&lt; דובר &gt;&gt; </w:t>
      </w:r>
      <w:bookmarkStart w:id="5609" w:name="_ETM_Q1_10179057"/>
      <w:bookmarkEnd w:id="5609"/>
      <w:r>
        <w:rPr>
          <w:rtl/>
        </w:rPr>
        <w:t>יוסף יצחק שלוש:</w:t>
      </w:r>
      <w:r w:rsidRPr="005B03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8"/>
    </w:p>
    <w:p w14:paraId="2F20177E" w14:textId="77777777" w:rsidR="005B0302" w:rsidRDefault="005B0302" w:rsidP="005B0302">
      <w:pPr>
        <w:pStyle w:val="KeepWithNext"/>
        <w:rPr>
          <w:rtl/>
        </w:rPr>
      </w:pPr>
    </w:p>
    <w:p w14:paraId="7D3201DB" w14:textId="2793110B" w:rsidR="005B0302" w:rsidRDefault="005C3DF3" w:rsidP="00230F3D">
      <w:pPr>
        <w:rPr>
          <w:rtl/>
        </w:rPr>
      </w:pPr>
      <w:bookmarkStart w:id="5610" w:name="_ETM_Q1_10124906"/>
      <w:bookmarkStart w:id="5611" w:name="_ETM_Q1_10123943"/>
      <w:bookmarkEnd w:id="5610"/>
      <w:bookmarkEnd w:id="5611"/>
      <w:r>
        <w:rPr>
          <w:rFonts w:hint="cs"/>
          <w:rtl/>
        </w:rPr>
        <w:t>סעיף 34 הוא סעיף חמור מאוד וצריך למחוק אותו, כ</w:t>
      </w:r>
      <w:r w:rsidR="005B0302">
        <w:rPr>
          <w:rFonts w:hint="cs"/>
          <w:rtl/>
        </w:rPr>
        <w:t xml:space="preserve">שמכניסים את </w:t>
      </w:r>
      <w:bookmarkStart w:id="5612" w:name="_ETM_Q1_10128190"/>
      <w:bookmarkEnd w:id="5612"/>
      <w:r w:rsidR="005B0302">
        <w:rPr>
          <w:rFonts w:hint="cs"/>
          <w:rtl/>
        </w:rPr>
        <w:t xml:space="preserve">רבני ההתיישבות, </w:t>
      </w:r>
      <w:r>
        <w:rPr>
          <w:rFonts w:hint="cs"/>
          <w:rtl/>
        </w:rPr>
        <w:t xml:space="preserve">רבנים אזוריים ורבני </w:t>
      </w:r>
      <w:bookmarkStart w:id="5613" w:name="_ETM_Q1_10130458"/>
      <w:bookmarkEnd w:id="5613"/>
      <w:r>
        <w:rPr>
          <w:rFonts w:hint="cs"/>
          <w:rtl/>
        </w:rPr>
        <w:t xml:space="preserve">מושבים. </w:t>
      </w:r>
      <w:r w:rsidR="005B0302">
        <w:rPr>
          <w:rFonts w:hint="cs"/>
          <w:rtl/>
        </w:rPr>
        <w:t>ראשית, הבסיס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0302">
        <w:rPr>
          <w:rFonts w:hint="cs"/>
          <w:rtl/>
        </w:rPr>
        <w:t xml:space="preserve">הגשנו עתירה לפני </w:t>
      </w:r>
      <w:bookmarkStart w:id="5614" w:name="_ETM_Q1_10139545"/>
      <w:bookmarkEnd w:id="5614"/>
      <w:r>
        <w:rPr>
          <w:rFonts w:hint="cs"/>
          <w:rtl/>
        </w:rPr>
        <w:t>כ</w:t>
      </w:r>
      <w:r w:rsidR="005B0302">
        <w:rPr>
          <w:rFonts w:hint="cs"/>
          <w:rtl/>
        </w:rPr>
        <w:t xml:space="preserve">שבע שנים </w:t>
      </w:r>
      <w:r>
        <w:rPr>
          <w:rFonts w:hint="cs"/>
          <w:rtl/>
        </w:rPr>
        <w:t xml:space="preserve">לבית המשפט, </w:t>
      </w:r>
      <w:r w:rsidR="005B0302">
        <w:rPr>
          <w:rFonts w:hint="cs"/>
          <w:rtl/>
        </w:rPr>
        <w:t xml:space="preserve">ובית המשפט </w:t>
      </w:r>
      <w:r>
        <w:rPr>
          <w:rFonts w:hint="cs"/>
          <w:rtl/>
        </w:rPr>
        <w:t xml:space="preserve">לאחר </w:t>
      </w:r>
      <w:bookmarkStart w:id="5615" w:name="_ETM_Q1_10141476"/>
      <w:bookmarkEnd w:id="5615"/>
      <w:r>
        <w:rPr>
          <w:rFonts w:hint="cs"/>
          <w:rtl/>
        </w:rPr>
        <w:t xml:space="preserve">כל השיקולים שנכתבו בעתירה, </w:t>
      </w:r>
      <w:r w:rsidR="005B0302">
        <w:rPr>
          <w:rFonts w:hint="cs"/>
          <w:rtl/>
        </w:rPr>
        <w:t xml:space="preserve">הגיע לכמה הסכמות עם הרבנים, ועם </w:t>
      </w:r>
      <w:bookmarkStart w:id="5616" w:name="_ETM_Q1_10147343"/>
      <w:bookmarkEnd w:id="5616"/>
      <w:r w:rsidR="005B0302">
        <w:rPr>
          <w:rFonts w:hint="cs"/>
          <w:rtl/>
        </w:rPr>
        <w:t>ההחלטה. הרבנים יצטרכו לגור מכוח החלטת בית המשפט</w:t>
      </w:r>
      <w:r w:rsidR="00230F3D">
        <w:rPr>
          <w:rFonts w:hint="cs"/>
          <w:rtl/>
        </w:rPr>
        <w:t xml:space="preserve">, גם אין בררה ואנחנו חייבים </w:t>
      </w:r>
      <w:bookmarkStart w:id="5617" w:name="_ETM_Q1_10156301"/>
      <w:bookmarkEnd w:id="5617"/>
      <w:r w:rsidR="00230F3D">
        <w:rPr>
          <w:rFonts w:hint="cs"/>
          <w:rtl/>
        </w:rPr>
        <w:t xml:space="preserve">לגור. רבנים שנבחרו עד נובמבר 1999, כשלא יצא </w:t>
      </w:r>
      <w:bookmarkStart w:id="5618" w:name="_ETM_Q1_10162650"/>
      <w:bookmarkEnd w:id="5618"/>
      <w:r w:rsidR="00230F3D">
        <w:rPr>
          <w:rFonts w:hint="cs"/>
          <w:rtl/>
        </w:rPr>
        <w:t xml:space="preserve">חוזר מנכ"ל, לא היו חייבים לגור, וכאלה יש עדיין </w:t>
      </w:r>
      <w:bookmarkStart w:id="5619" w:name="_ETM_Q1_10168163"/>
      <w:bookmarkEnd w:id="5619"/>
      <w:r w:rsidR="00230F3D">
        <w:rPr>
          <w:rFonts w:hint="cs"/>
          <w:rtl/>
        </w:rPr>
        <w:t xml:space="preserve">עשרות. אי-אפשר להחיל על רב של 25 שנה לשנות היום את מקום מגוריו. </w:t>
      </w:r>
      <w:r w:rsidR="005B0302">
        <w:rPr>
          <w:rFonts w:hint="cs"/>
          <w:rtl/>
        </w:rPr>
        <w:t xml:space="preserve"> </w:t>
      </w:r>
    </w:p>
    <w:p w14:paraId="027E1A89" w14:textId="77777777" w:rsidR="004239AC" w:rsidRDefault="004239AC" w:rsidP="005B0302">
      <w:pPr>
        <w:rPr>
          <w:rtl/>
        </w:rPr>
      </w:pPr>
      <w:bookmarkStart w:id="5620" w:name="_ETM_Q1_10183882"/>
      <w:bookmarkStart w:id="5621" w:name="_ETM_Q1_10183952"/>
      <w:bookmarkEnd w:id="5620"/>
      <w:bookmarkEnd w:id="5621"/>
    </w:p>
    <w:p w14:paraId="3ACCA381" w14:textId="77777777" w:rsidR="004239AC" w:rsidRDefault="004239AC" w:rsidP="004239AC">
      <w:pPr>
        <w:pStyle w:val="af6"/>
        <w:keepNext/>
        <w:rPr>
          <w:rtl/>
        </w:rPr>
      </w:pPr>
      <w:bookmarkStart w:id="5622" w:name="ET_yor_6157_384"/>
      <w:r w:rsidRPr="004239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3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2"/>
    </w:p>
    <w:p w14:paraId="57A96C5F" w14:textId="77777777" w:rsidR="004239AC" w:rsidRDefault="004239AC" w:rsidP="004239AC">
      <w:pPr>
        <w:pStyle w:val="KeepWithNext"/>
        <w:rPr>
          <w:rtl/>
        </w:rPr>
      </w:pPr>
    </w:p>
    <w:p w14:paraId="19AF678F" w14:textId="77777777" w:rsidR="004239AC" w:rsidRDefault="004239AC" w:rsidP="004239AC">
      <w:pPr>
        <w:rPr>
          <w:rtl/>
        </w:rPr>
      </w:pPr>
      <w:bookmarkStart w:id="5623" w:name="_ETM_Q1_10184568"/>
      <w:bookmarkEnd w:id="5623"/>
      <w:r>
        <w:rPr>
          <w:rFonts w:hint="cs"/>
          <w:rtl/>
        </w:rPr>
        <w:t xml:space="preserve">אתה </w:t>
      </w:r>
      <w:bookmarkStart w:id="5624" w:name="_ETM_Q1_10186837"/>
      <w:bookmarkEnd w:id="5624"/>
      <w:r>
        <w:rPr>
          <w:rFonts w:hint="cs"/>
          <w:rtl/>
        </w:rPr>
        <w:t xml:space="preserve">מדבר על הוראת מעבר. </w:t>
      </w:r>
    </w:p>
    <w:p w14:paraId="792493C4" w14:textId="77777777" w:rsidR="004239AC" w:rsidRDefault="004239AC" w:rsidP="004239AC">
      <w:pPr>
        <w:rPr>
          <w:rtl/>
        </w:rPr>
      </w:pPr>
      <w:bookmarkStart w:id="5625" w:name="_ETM_Q1_10192760"/>
      <w:bookmarkStart w:id="5626" w:name="_ETM_Q1_10192812"/>
      <w:bookmarkEnd w:id="5625"/>
      <w:bookmarkEnd w:id="5626"/>
    </w:p>
    <w:p w14:paraId="0B45B699" w14:textId="77777777" w:rsidR="004239AC" w:rsidRDefault="004239AC" w:rsidP="004239AC">
      <w:pPr>
        <w:pStyle w:val="af9"/>
        <w:keepNext/>
        <w:rPr>
          <w:rtl/>
        </w:rPr>
      </w:pPr>
      <w:bookmarkStart w:id="5627" w:name="ET_guest_712233_385"/>
      <w:r w:rsidRPr="004239AC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4239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7"/>
    </w:p>
    <w:p w14:paraId="0C7AD0BF" w14:textId="77777777" w:rsidR="004239AC" w:rsidRDefault="004239AC" w:rsidP="004239AC">
      <w:pPr>
        <w:pStyle w:val="KeepWithNext"/>
        <w:rPr>
          <w:rtl/>
        </w:rPr>
      </w:pPr>
    </w:p>
    <w:p w14:paraId="4FFCAD8D" w14:textId="77777777" w:rsidR="00230F3D" w:rsidRDefault="00230F3D" w:rsidP="004239AC">
      <w:pPr>
        <w:rPr>
          <w:rtl/>
        </w:rPr>
      </w:pPr>
      <w:bookmarkStart w:id="5628" w:name="_ETM_Q1_10200099"/>
      <w:bookmarkEnd w:id="5628"/>
      <w:r>
        <w:rPr>
          <w:rFonts w:hint="cs"/>
          <w:rtl/>
        </w:rPr>
        <w:t xml:space="preserve">לא רשום בהוראת מעבר </w:t>
      </w:r>
      <w:bookmarkStart w:id="5629" w:name="_ETM_Q1_10177315"/>
      <w:bookmarkEnd w:id="5629"/>
      <w:r>
        <w:rPr>
          <w:rFonts w:hint="cs"/>
          <w:rtl/>
        </w:rPr>
        <w:t xml:space="preserve">על זה. </w:t>
      </w:r>
      <w:bookmarkStart w:id="5630" w:name="_ETM_Q1_10176087"/>
      <w:bookmarkEnd w:id="5630"/>
    </w:p>
    <w:p w14:paraId="29530CE6" w14:textId="6D063C3F" w:rsidR="00230F3D" w:rsidRDefault="00230F3D" w:rsidP="004239AC">
      <w:pPr>
        <w:rPr>
          <w:rtl/>
        </w:rPr>
      </w:pPr>
      <w:bookmarkStart w:id="5631" w:name="_ETM_Q1_10176154"/>
      <w:bookmarkEnd w:id="5631"/>
    </w:p>
    <w:p w14:paraId="23421E4C" w14:textId="14F7D942" w:rsidR="00230F3D" w:rsidRDefault="00230F3D" w:rsidP="00230F3D">
      <w:pPr>
        <w:pStyle w:val="af6"/>
        <w:keepNext/>
        <w:rPr>
          <w:rtl/>
        </w:rPr>
      </w:pPr>
      <w:bookmarkStart w:id="5632" w:name="ET_yor_6157_928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2"/>
    </w:p>
    <w:p w14:paraId="7A0348BE" w14:textId="02A42D33" w:rsidR="00230F3D" w:rsidRDefault="00230F3D" w:rsidP="00230F3D">
      <w:pPr>
        <w:pStyle w:val="KeepWithNext"/>
        <w:rPr>
          <w:rtl/>
        </w:rPr>
      </w:pPr>
    </w:p>
    <w:p w14:paraId="6F66B14D" w14:textId="0240280D" w:rsidR="00230F3D" w:rsidRDefault="00230F3D" w:rsidP="00230F3D">
      <w:pPr>
        <w:rPr>
          <w:rtl/>
        </w:rPr>
      </w:pPr>
      <w:bookmarkStart w:id="5633" w:name="_ETM_Q1_10175976"/>
      <w:bookmarkEnd w:id="5633"/>
      <w:r>
        <w:rPr>
          <w:rFonts w:hint="cs"/>
          <w:rtl/>
        </w:rPr>
        <w:t xml:space="preserve">אבל אנחנו לא בחלק של הוראות מעבר. </w:t>
      </w:r>
      <w:bookmarkStart w:id="5634" w:name="_ETM_Q1_10181299"/>
      <w:bookmarkEnd w:id="5634"/>
    </w:p>
    <w:p w14:paraId="77400404" w14:textId="462BA709" w:rsidR="00230F3D" w:rsidRDefault="00230F3D" w:rsidP="00230F3D">
      <w:pPr>
        <w:rPr>
          <w:rtl/>
        </w:rPr>
      </w:pPr>
      <w:bookmarkStart w:id="5635" w:name="_ETM_Q1_10181603"/>
      <w:bookmarkStart w:id="5636" w:name="_ETM_Q1_10181674"/>
      <w:bookmarkStart w:id="5637" w:name="_ETM_Q1_10182740"/>
      <w:bookmarkEnd w:id="5635"/>
      <w:bookmarkEnd w:id="5636"/>
      <w:bookmarkEnd w:id="5637"/>
    </w:p>
    <w:p w14:paraId="13B3E801" w14:textId="63F86344" w:rsidR="00230F3D" w:rsidRDefault="00230F3D" w:rsidP="00230F3D">
      <w:pPr>
        <w:pStyle w:val="a4"/>
        <w:keepNext/>
        <w:rPr>
          <w:rtl/>
        </w:rPr>
      </w:pPr>
      <w:bookmarkStart w:id="5638" w:name="ET_speaker_6345_929"/>
      <w:r w:rsidRPr="00230F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8"/>
    </w:p>
    <w:p w14:paraId="7695355A" w14:textId="0DC6F87A" w:rsidR="00230F3D" w:rsidRDefault="00230F3D" w:rsidP="00230F3D">
      <w:pPr>
        <w:pStyle w:val="KeepWithNext"/>
        <w:rPr>
          <w:rtl/>
        </w:rPr>
      </w:pPr>
    </w:p>
    <w:p w14:paraId="2537136C" w14:textId="5D293378" w:rsidR="00230F3D" w:rsidRDefault="00230F3D" w:rsidP="00230F3D">
      <w:pPr>
        <w:rPr>
          <w:rtl/>
        </w:rPr>
      </w:pPr>
      <w:bookmarkStart w:id="5639" w:name="_ETM_Q1_10183158"/>
      <w:bookmarkStart w:id="5640" w:name="_ETM_Q1_10183198"/>
      <w:bookmarkEnd w:id="5639"/>
      <w:bookmarkEnd w:id="5640"/>
      <w:r>
        <w:rPr>
          <w:rFonts w:hint="cs"/>
          <w:rtl/>
        </w:rPr>
        <w:t xml:space="preserve">החוק יחול רק על מינויים מעתה והלאה. </w:t>
      </w:r>
    </w:p>
    <w:p w14:paraId="10A85911" w14:textId="1A29ED4F" w:rsidR="00230F3D" w:rsidRDefault="00230F3D" w:rsidP="00230F3D">
      <w:pPr>
        <w:rPr>
          <w:rtl/>
        </w:rPr>
      </w:pPr>
      <w:bookmarkStart w:id="5641" w:name="_ETM_Q1_10180709"/>
      <w:bookmarkStart w:id="5642" w:name="_ETM_Q1_10180764"/>
      <w:bookmarkEnd w:id="5641"/>
      <w:bookmarkEnd w:id="5642"/>
    </w:p>
    <w:p w14:paraId="5581A4E6" w14:textId="22F835DA" w:rsidR="00230F3D" w:rsidRDefault="00230F3D" w:rsidP="00230F3D">
      <w:pPr>
        <w:pStyle w:val="af6"/>
        <w:keepNext/>
        <w:rPr>
          <w:rtl/>
        </w:rPr>
      </w:pPr>
      <w:bookmarkStart w:id="5643" w:name="ET_yor_6157_930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3"/>
    </w:p>
    <w:p w14:paraId="52EDBE3B" w14:textId="3CA98F13" w:rsidR="00230F3D" w:rsidRDefault="00230F3D" w:rsidP="00230F3D">
      <w:pPr>
        <w:pStyle w:val="KeepWithNext"/>
        <w:rPr>
          <w:rtl/>
        </w:rPr>
      </w:pPr>
    </w:p>
    <w:p w14:paraId="4FE2AF42" w14:textId="1663700E" w:rsidR="00230F3D" w:rsidRDefault="00230F3D" w:rsidP="00230F3D">
      <w:pPr>
        <w:rPr>
          <w:rtl/>
        </w:rPr>
      </w:pPr>
      <w:bookmarkStart w:id="5644" w:name="_ETM_Q1_10181496"/>
      <w:bookmarkEnd w:id="5644"/>
      <w:r>
        <w:rPr>
          <w:rFonts w:hint="cs"/>
          <w:rtl/>
        </w:rPr>
        <w:t>אנחנו לא בהוראות</w:t>
      </w:r>
      <w:bookmarkStart w:id="5645" w:name="_ETM_Q1_10184469"/>
      <w:bookmarkEnd w:id="5645"/>
      <w:r>
        <w:rPr>
          <w:rFonts w:hint="cs"/>
          <w:rtl/>
        </w:rPr>
        <w:t xml:space="preserve"> מעבר. אנחנו מדברים על רבנים שימונו מכוח החוק הזה. </w:t>
      </w:r>
    </w:p>
    <w:p w14:paraId="7FCE9309" w14:textId="2165FF53" w:rsidR="00230F3D" w:rsidRDefault="00230F3D" w:rsidP="00230F3D">
      <w:pPr>
        <w:rPr>
          <w:rtl/>
        </w:rPr>
      </w:pPr>
      <w:bookmarkStart w:id="5646" w:name="_ETM_Q1_10188652"/>
      <w:bookmarkStart w:id="5647" w:name="_ETM_Q1_10188713"/>
      <w:bookmarkEnd w:id="5646"/>
      <w:bookmarkEnd w:id="5647"/>
    </w:p>
    <w:p w14:paraId="6100E4E6" w14:textId="46F44D04" w:rsidR="00230F3D" w:rsidRDefault="00230F3D" w:rsidP="00230F3D">
      <w:pPr>
        <w:pStyle w:val="af9"/>
        <w:keepNext/>
        <w:rPr>
          <w:rtl/>
        </w:rPr>
      </w:pPr>
      <w:bookmarkStart w:id="5648" w:name="ET_guest_712233_931"/>
      <w:r w:rsidRPr="00230F3D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230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8"/>
    </w:p>
    <w:p w14:paraId="68D14D36" w14:textId="5B026B15" w:rsidR="00230F3D" w:rsidRDefault="00230F3D" w:rsidP="00230F3D">
      <w:pPr>
        <w:pStyle w:val="KeepWithNext"/>
        <w:rPr>
          <w:rtl/>
        </w:rPr>
      </w:pPr>
    </w:p>
    <w:p w14:paraId="06D2EBF5" w14:textId="0F1F3DD8" w:rsidR="00230F3D" w:rsidRDefault="00230F3D" w:rsidP="00230F3D">
      <w:pPr>
        <w:rPr>
          <w:rtl/>
        </w:rPr>
      </w:pPr>
      <w:bookmarkStart w:id="5649" w:name="_ETM_Q1_10189801"/>
      <w:bookmarkEnd w:id="5649"/>
      <w:r>
        <w:rPr>
          <w:rFonts w:hint="cs"/>
          <w:rtl/>
        </w:rPr>
        <w:t>אני</w:t>
      </w:r>
      <w:bookmarkStart w:id="5650" w:name="_ETM_Q1_10188497"/>
      <w:bookmarkEnd w:id="5650"/>
      <w:r>
        <w:rPr>
          <w:rFonts w:hint="cs"/>
          <w:rtl/>
        </w:rPr>
        <w:t xml:space="preserve"> לא יודע מה זה הוראות מעבר. אתה אומר שזה ישתנה </w:t>
      </w:r>
      <w:bookmarkStart w:id="5651" w:name="_ETM_Q1_10191263"/>
      <w:bookmarkEnd w:id="5651"/>
      <w:r>
        <w:rPr>
          <w:rFonts w:hint="cs"/>
          <w:rtl/>
        </w:rPr>
        <w:t xml:space="preserve">שם? נראה מה טוב. שנייה, עוד דבר. הוספתם עוד שתי </w:t>
      </w:r>
      <w:bookmarkStart w:id="5652" w:name="_ETM_Q1_10195941"/>
      <w:bookmarkEnd w:id="5652"/>
      <w:r>
        <w:rPr>
          <w:rFonts w:hint="cs"/>
          <w:rtl/>
        </w:rPr>
        <w:t xml:space="preserve">נקודות. </w:t>
      </w:r>
      <w:bookmarkStart w:id="5653" w:name="_ETM_Q1_10197541"/>
      <w:bookmarkEnd w:id="5653"/>
    </w:p>
    <w:p w14:paraId="4F2F89AB" w14:textId="0F8A63EC" w:rsidR="00230F3D" w:rsidRDefault="00230F3D" w:rsidP="00230F3D">
      <w:pPr>
        <w:rPr>
          <w:rtl/>
        </w:rPr>
      </w:pPr>
      <w:bookmarkStart w:id="5654" w:name="_ETM_Q1_10197605"/>
      <w:bookmarkStart w:id="5655" w:name="_ETM_Q1_10196609"/>
      <w:bookmarkEnd w:id="5654"/>
      <w:bookmarkEnd w:id="5655"/>
    </w:p>
    <w:p w14:paraId="4B28054A" w14:textId="5AD737EF" w:rsidR="00230F3D" w:rsidRDefault="00230F3D" w:rsidP="00230F3D">
      <w:pPr>
        <w:pStyle w:val="a4"/>
        <w:keepNext/>
        <w:rPr>
          <w:rtl/>
        </w:rPr>
      </w:pPr>
      <w:bookmarkStart w:id="5656" w:name="ET_speaker_6345_932"/>
      <w:r w:rsidRPr="00230F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6"/>
    </w:p>
    <w:p w14:paraId="154C6F80" w14:textId="55D05D1F" w:rsidR="00230F3D" w:rsidRDefault="00230F3D" w:rsidP="00230F3D">
      <w:pPr>
        <w:pStyle w:val="KeepWithNext"/>
        <w:rPr>
          <w:rtl/>
        </w:rPr>
      </w:pPr>
    </w:p>
    <w:p w14:paraId="359161F4" w14:textId="1F8AB622" w:rsidR="00230F3D" w:rsidRDefault="00230F3D" w:rsidP="00230F3D">
      <w:pPr>
        <w:rPr>
          <w:rtl/>
        </w:rPr>
      </w:pPr>
      <w:bookmarkStart w:id="5657" w:name="_ETM_Q1_10197004"/>
      <w:bookmarkStart w:id="5658" w:name="_ETM_Q1_10197043"/>
      <w:bookmarkEnd w:id="5657"/>
      <w:bookmarkEnd w:id="5658"/>
      <w:r>
        <w:rPr>
          <w:rFonts w:hint="cs"/>
          <w:rtl/>
        </w:rPr>
        <w:t xml:space="preserve">תנו לו, רגע, זה בדם ליבו. </w:t>
      </w:r>
    </w:p>
    <w:p w14:paraId="6ABE5D4B" w14:textId="77777777" w:rsidR="00230F3D" w:rsidRDefault="00230F3D" w:rsidP="00230F3D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5659" w:name="_ETM_Q1_10197899"/>
      <w:bookmarkStart w:id="5660" w:name="_ETM_Q1_10197955"/>
      <w:bookmarkEnd w:id="5659"/>
      <w:bookmarkEnd w:id="5660"/>
    </w:p>
    <w:p w14:paraId="467C1441" w14:textId="45B27849" w:rsidR="00230F3D" w:rsidRDefault="00230F3D" w:rsidP="00230F3D">
      <w:pPr>
        <w:pStyle w:val="af9"/>
        <w:keepNext/>
        <w:rPr>
          <w:rtl/>
        </w:rPr>
      </w:pPr>
      <w:bookmarkStart w:id="5661" w:name="ET_guest_712233_934"/>
      <w:r w:rsidRPr="00230F3D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230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1"/>
    </w:p>
    <w:p w14:paraId="611F2052" w14:textId="77777777" w:rsidR="00230F3D" w:rsidRDefault="00230F3D" w:rsidP="00230F3D">
      <w:pPr>
        <w:pStyle w:val="KeepWithNext"/>
        <w:rPr>
          <w:rtl/>
        </w:rPr>
      </w:pPr>
    </w:p>
    <w:p w14:paraId="1328C94E" w14:textId="77777777" w:rsidR="00230F3D" w:rsidRDefault="004239AC" w:rsidP="004239AC">
      <w:pPr>
        <w:rPr>
          <w:rtl/>
        </w:rPr>
      </w:pPr>
      <w:bookmarkStart w:id="5662" w:name="_ETM_Q1_10198727"/>
      <w:bookmarkStart w:id="5663" w:name="_ETM_Q1_10176247"/>
      <w:bookmarkStart w:id="5664" w:name="_ETM_Q1_10176291"/>
      <w:bookmarkStart w:id="5665" w:name="_ETM_Q1_10176375"/>
      <w:bookmarkStart w:id="5666" w:name="_ETM_Q1_10176407"/>
      <w:bookmarkEnd w:id="5662"/>
      <w:bookmarkEnd w:id="5663"/>
      <w:bookmarkEnd w:id="5664"/>
      <w:bookmarkEnd w:id="5665"/>
      <w:bookmarkEnd w:id="5666"/>
      <w:r>
        <w:rPr>
          <w:rFonts w:hint="cs"/>
          <w:rtl/>
        </w:rPr>
        <w:t xml:space="preserve">זה הנושא שבאנו בגללו. </w:t>
      </w:r>
    </w:p>
    <w:p w14:paraId="5613677E" w14:textId="23A8E7EE" w:rsidR="00230F3D" w:rsidRDefault="00230F3D" w:rsidP="004239AC">
      <w:pPr>
        <w:rPr>
          <w:rtl/>
        </w:rPr>
      </w:pPr>
      <w:bookmarkStart w:id="5667" w:name="_ETM_Q1_10201074"/>
      <w:bookmarkStart w:id="5668" w:name="_ETM_Q1_10201106"/>
      <w:bookmarkStart w:id="5669" w:name="_ETM_Q1_10201250"/>
      <w:bookmarkEnd w:id="5667"/>
      <w:bookmarkEnd w:id="5668"/>
      <w:bookmarkEnd w:id="5669"/>
    </w:p>
    <w:p w14:paraId="21D64B56" w14:textId="4638D3F6" w:rsidR="00230F3D" w:rsidRDefault="00230F3D" w:rsidP="00230F3D">
      <w:pPr>
        <w:pStyle w:val="af6"/>
        <w:keepNext/>
        <w:rPr>
          <w:rtl/>
        </w:rPr>
      </w:pPr>
      <w:bookmarkStart w:id="5670" w:name="ET_yor_6157_935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0"/>
    </w:p>
    <w:p w14:paraId="1C4B2CA1" w14:textId="6287269E" w:rsidR="00230F3D" w:rsidRDefault="00230F3D" w:rsidP="00230F3D">
      <w:pPr>
        <w:pStyle w:val="KeepWithNext"/>
        <w:rPr>
          <w:rtl/>
        </w:rPr>
      </w:pPr>
    </w:p>
    <w:p w14:paraId="75E1686B" w14:textId="277DA1F8" w:rsidR="00230F3D" w:rsidRDefault="00230F3D" w:rsidP="00230F3D">
      <w:pPr>
        <w:rPr>
          <w:rtl/>
        </w:rPr>
      </w:pPr>
      <w:bookmarkStart w:id="5671" w:name="_ETM_Q1_10200796"/>
      <w:bookmarkEnd w:id="5671"/>
      <w:r>
        <w:rPr>
          <w:rFonts w:hint="cs"/>
          <w:rtl/>
        </w:rPr>
        <w:t>תחכה לסעיף</w:t>
      </w:r>
      <w:bookmarkStart w:id="5672" w:name="_ETM_Q1_10203067"/>
      <w:bookmarkEnd w:id="5672"/>
      <w:r>
        <w:rPr>
          <w:rFonts w:hint="cs"/>
          <w:rtl/>
        </w:rPr>
        <w:t xml:space="preserve"> של הוראות המעבר. </w:t>
      </w:r>
      <w:bookmarkStart w:id="5673" w:name="_ETM_Q1_10203694"/>
      <w:bookmarkEnd w:id="5673"/>
    </w:p>
    <w:p w14:paraId="19BB752C" w14:textId="25BB0C9D" w:rsidR="00230F3D" w:rsidRDefault="00230F3D" w:rsidP="00230F3D">
      <w:pPr>
        <w:rPr>
          <w:rtl/>
        </w:rPr>
      </w:pPr>
      <w:bookmarkStart w:id="5674" w:name="_ETM_Q1_10203746"/>
      <w:bookmarkEnd w:id="5674"/>
    </w:p>
    <w:p w14:paraId="13DFB8AE" w14:textId="3DA7338A" w:rsidR="00230F3D" w:rsidRDefault="00230F3D" w:rsidP="00230F3D">
      <w:pPr>
        <w:pStyle w:val="af5"/>
        <w:keepNext/>
        <w:rPr>
          <w:rtl/>
        </w:rPr>
      </w:pPr>
      <w:bookmarkStart w:id="5675" w:name="ET_interruption_6345_936"/>
      <w:r w:rsidRPr="00230F3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30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5"/>
    </w:p>
    <w:p w14:paraId="19FB516B" w14:textId="59461316" w:rsidR="00230F3D" w:rsidRDefault="00230F3D" w:rsidP="00230F3D">
      <w:pPr>
        <w:pStyle w:val="KeepWithNext"/>
        <w:rPr>
          <w:rtl/>
        </w:rPr>
      </w:pPr>
    </w:p>
    <w:p w14:paraId="705713F2" w14:textId="49996872" w:rsidR="00230F3D" w:rsidRDefault="00230F3D" w:rsidP="00230F3D">
      <w:pPr>
        <w:rPr>
          <w:rtl/>
        </w:rPr>
      </w:pPr>
      <w:bookmarkStart w:id="5676" w:name="_ETM_Q1_10203566"/>
      <w:bookmarkEnd w:id="5676"/>
      <w:r>
        <w:rPr>
          <w:rFonts w:hint="cs"/>
          <w:rtl/>
        </w:rPr>
        <w:t xml:space="preserve">תן לו רגע, רוטמן. הרב מדבר. </w:t>
      </w:r>
    </w:p>
    <w:p w14:paraId="1D48BD40" w14:textId="7758B0CF" w:rsidR="00230F3D" w:rsidRDefault="00230F3D" w:rsidP="00230F3D">
      <w:pPr>
        <w:rPr>
          <w:rtl/>
        </w:rPr>
      </w:pPr>
      <w:bookmarkStart w:id="5677" w:name="_ETM_Q1_10205942"/>
      <w:bookmarkStart w:id="5678" w:name="_ETM_Q1_10205992"/>
      <w:bookmarkEnd w:id="5677"/>
      <w:bookmarkEnd w:id="5678"/>
    </w:p>
    <w:p w14:paraId="2083E2AC" w14:textId="03D99752" w:rsidR="00230F3D" w:rsidRDefault="00230F3D" w:rsidP="00230F3D">
      <w:pPr>
        <w:pStyle w:val="-"/>
        <w:keepNext/>
        <w:rPr>
          <w:rtl/>
        </w:rPr>
      </w:pPr>
      <w:bookmarkStart w:id="5679" w:name="ET_speakercontinue_712233_937"/>
      <w:r w:rsidRPr="00230F3D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230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9"/>
    </w:p>
    <w:p w14:paraId="54FBD81B" w14:textId="1E1312CF" w:rsidR="00230F3D" w:rsidRDefault="00230F3D" w:rsidP="00230F3D">
      <w:pPr>
        <w:pStyle w:val="KeepWithNext"/>
        <w:rPr>
          <w:rtl/>
        </w:rPr>
      </w:pPr>
    </w:p>
    <w:p w14:paraId="5EA6D599" w14:textId="58400F46" w:rsidR="004239AC" w:rsidRDefault="004239AC" w:rsidP="00230F3D">
      <w:pPr>
        <w:rPr>
          <w:rtl/>
        </w:rPr>
      </w:pPr>
      <w:bookmarkStart w:id="5680" w:name="_ETM_Q1_10206779"/>
      <w:bookmarkStart w:id="5681" w:name="_ETM_Q1_10205451"/>
      <w:bookmarkStart w:id="5682" w:name="_ETM_Q1_10201278"/>
      <w:bookmarkEnd w:id="5680"/>
      <w:bookmarkEnd w:id="5681"/>
      <w:bookmarkEnd w:id="5682"/>
      <w:r>
        <w:rPr>
          <w:rFonts w:hint="cs"/>
          <w:rtl/>
        </w:rPr>
        <w:t xml:space="preserve">עוד </w:t>
      </w:r>
      <w:bookmarkStart w:id="5683" w:name="_ETM_Q1_10207005"/>
      <w:bookmarkEnd w:id="5683"/>
      <w:r>
        <w:rPr>
          <w:rFonts w:hint="cs"/>
          <w:rtl/>
        </w:rPr>
        <w:t>שני נושאים ש</w:t>
      </w:r>
      <w:r w:rsidR="00230F3D">
        <w:rPr>
          <w:rFonts w:hint="cs"/>
          <w:rtl/>
        </w:rPr>
        <w:t xml:space="preserve">ראיתי שאכן תוקנו בצבע אדום. </w:t>
      </w:r>
    </w:p>
    <w:p w14:paraId="2C96CD91" w14:textId="2F18194B" w:rsidR="00230F3D" w:rsidRDefault="00230F3D" w:rsidP="00230F3D">
      <w:pPr>
        <w:rPr>
          <w:rtl/>
        </w:rPr>
      </w:pPr>
    </w:p>
    <w:p w14:paraId="4A8F2963" w14:textId="5B423917" w:rsidR="00230F3D" w:rsidRDefault="00230F3D" w:rsidP="00230F3D">
      <w:pPr>
        <w:pStyle w:val="af5"/>
        <w:keepNext/>
        <w:rPr>
          <w:rtl/>
        </w:rPr>
      </w:pPr>
      <w:bookmarkStart w:id="5684" w:name="ET_interruption_יהודה_אבידן_938"/>
      <w:r w:rsidRPr="00230F3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230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4"/>
    </w:p>
    <w:p w14:paraId="3E517A69" w14:textId="6B96C6E4" w:rsidR="00230F3D" w:rsidRDefault="00230F3D" w:rsidP="00230F3D">
      <w:pPr>
        <w:pStyle w:val="KeepWithNext"/>
        <w:rPr>
          <w:rtl/>
        </w:rPr>
      </w:pPr>
    </w:p>
    <w:p w14:paraId="12590328" w14:textId="00A9DACB" w:rsidR="00230F3D" w:rsidRPr="00230F3D" w:rsidRDefault="00230F3D" w:rsidP="00230F3D">
      <w:pPr>
        <w:rPr>
          <w:rtl/>
        </w:rPr>
      </w:pPr>
      <w:bookmarkStart w:id="5685" w:name="_ETM_Q1_10211228"/>
      <w:bookmarkEnd w:id="5685"/>
      <w:r>
        <w:rPr>
          <w:rFonts w:hint="cs"/>
          <w:rtl/>
        </w:rPr>
        <w:t xml:space="preserve">בצבע אדום </w:t>
      </w:r>
      <w:r>
        <w:rPr>
          <w:rtl/>
        </w:rPr>
        <w:t>–</w:t>
      </w:r>
      <w:r>
        <w:rPr>
          <w:rFonts w:hint="cs"/>
          <w:rtl/>
        </w:rPr>
        <w:t xml:space="preserve"> הם תוקנו. </w:t>
      </w:r>
    </w:p>
    <w:p w14:paraId="415D40D9" w14:textId="77777777" w:rsidR="004239AC" w:rsidRDefault="004239AC" w:rsidP="004239AC">
      <w:pPr>
        <w:rPr>
          <w:rtl/>
        </w:rPr>
      </w:pPr>
      <w:bookmarkStart w:id="5686" w:name="_ETM_Q1_10297997"/>
      <w:bookmarkStart w:id="5687" w:name="_ETM_Q1_10298062"/>
      <w:bookmarkEnd w:id="5686"/>
      <w:bookmarkEnd w:id="5687"/>
    </w:p>
    <w:p w14:paraId="318D9EBF" w14:textId="77777777" w:rsidR="004239AC" w:rsidRDefault="004239AC" w:rsidP="004239AC">
      <w:pPr>
        <w:pStyle w:val="af5"/>
        <w:keepNext/>
        <w:rPr>
          <w:rtl/>
        </w:rPr>
      </w:pPr>
      <w:bookmarkStart w:id="5688" w:name="ET_interruption_6345_386"/>
      <w:r w:rsidRPr="004239A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239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8"/>
    </w:p>
    <w:p w14:paraId="210FDE07" w14:textId="77777777" w:rsidR="004239AC" w:rsidRDefault="004239AC" w:rsidP="004239AC">
      <w:pPr>
        <w:pStyle w:val="KeepWithNext"/>
        <w:rPr>
          <w:rtl/>
        </w:rPr>
      </w:pPr>
    </w:p>
    <w:p w14:paraId="2D7BACEF" w14:textId="77777777" w:rsidR="00230F3D" w:rsidRDefault="00230F3D" w:rsidP="004239AC">
      <w:pPr>
        <w:rPr>
          <w:rtl/>
        </w:rPr>
      </w:pPr>
      <w:bookmarkStart w:id="5689" w:name="_ETM_Q1_10300297"/>
      <w:bookmarkEnd w:id="5689"/>
      <w:r>
        <w:rPr>
          <w:rFonts w:hint="cs"/>
          <w:rtl/>
        </w:rPr>
        <w:t xml:space="preserve">יהודה, תן </w:t>
      </w:r>
      <w:bookmarkStart w:id="5690" w:name="_ETM_Q1_10213822"/>
      <w:bookmarkEnd w:id="5690"/>
      <w:r>
        <w:rPr>
          <w:rFonts w:hint="cs"/>
          <w:rtl/>
        </w:rPr>
        <w:t xml:space="preserve">לו, רגע. הוא מדבר. </w:t>
      </w:r>
      <w:bookmarkStart w:id="5691" w:name="_ETM_Q1_10214688"/>
      <w:bookmarkEnd w:id="5691"/>
    </w:p>
    <w:p w14:paraId="68D37A5F" w14:textId="3341FE10" w:rsidR="00230F3D" w:rsidRDefault="00230F3D" w:rsidP="004239AC">
      <w:pPr>
        <w:rPr>
          <w:rtl/>
        </w:rPr>
      </w:pPr>
      <w:bookmarkStart w:id="5692" w:name="_ETM_Q1_10214746"/>
      <w:bookmarkEnd w:id="5692"/>
    </w:p>
    <w:p w14:paraId="05BC6E0E" w14:textId="4D9FC9AC" w:rsidR="00230F3D" w:rsidRDefault="00230F3D" w:rsidP="00230F3D">
      <w:pPr>
        <w:pStyle w:val="af6"/>
        <w:keepNext/>
        <w:rPr>
          <w:rtl/>
        </w:rPr>
      </w:pPr>
      <w:bookmarkStart w:id="5693" w:name="ET_yor_6157_939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3"/>
    </w:p>
    <w:p w14:paraId="1813864B" w14:textId="785FAA44" w:rsidR="00230F3D" w:rsidRDefault="00230F3D" w:rsidP="00230F3D">
      <w:pPr>
        <w:pStyle w:val="KeepWithNext"/>
        <w:rPr>
          <w:rtl/>
        </w:rPr>
      </w:pPr>
    </w:p>
    <w:p w14:paraId="0913DA55" w14:textId="15BF3BC2" w:rsidR="00230F3D" w:rsidRDefault="00230F3D" w:rsidP="00230F3D">
      <w:pPr>
        <w:rPr>
          <w:rtl/>
        </w:rPr>
      </w:pPr>
      <w:bookmarkStart w:id="5694" w:name="_ETM_Q1_10214419"/>
      <w:bookmarkEnd w:id="5694"/>
      <w:r>
        <w:rPr>
          <w:rFonts w:hint="cs"/>
          <w:rtl/>
        </w:rPr>
        <w:t xml:space="preserve">טלי, דיי. טלי, בפעם הבאה שאת </w:t>
      </w:r>
      <w:bookmarkStart w:id="5695" w:name="_ETM_Q1_10215540"/>
      <w:bookmarkEnd w:id="5695"/>
      <w:r>
        <w:rPr>
          <w:rFonts w:hint="cs"/>
          <w:rtl/>
        </w:rPr>
        <w:t>מתערבת בדיון, אני קורא אותך לסדר פעם שלישית. דיי, אני</w:t>
      </w:r>
      <w:bookmarkStart w:id="5696" w:name="_ETM_Q1_10218008"/>
      <w:bookmarkEnd w:id="5696"/>
      <w:r>
        <w:rPr>
          <w:rFonts w:hint="cs"/>
          <w:rtl/>
        </w:rPr>
        <w:t xml:space="preserve"> לא יכול לנהל ככה את הדיון. את כל הזמן מתערבת </w:t>
      </w:r>
      <w:bookmarkStart w:id="5697" w:name="_ETM_Q1_10222101"/>
      <w:bookmarkEnd w:id="5697"/>
      <w:r>
        <w:rPr>
          <w:rFonts w:hint="cs"/>
          <w:rtl/>
        </w:rPr>
        <w:t xml:space="preserve">לי בניהול הדיון. </w:t>
      </w:r>
    </w:p>
    <w:p w14:paraId="3ACD1F3C" w14:textId="30C23376" w:rsidR="00230F3D" w:rsidRDefault="00230F3D" w:rsidP="00230F3D">
      <w:pPr>
        <w:rPr>
          <w:rtl/>
        </w:rPr>
      </w:pPr>
      <w:bookmarkStart w:id="5698" w:name="_ETM_Q1_10222443"/>
      <w:bookmarkStart w:id="5699" w:name="_ETM_Q1_10222515"/>
      <w:bookmarkStart w:id="5700" w:name="_ETM_Q1_10223563"/>
      <w:bookmarkEnd w:id="5698"/>
      <w:bookmarkEnd w:id="5699"/>
      <w:bookmarkEnd w:id="5700"/>
    </w:p>
    <w:p w14:paraId="253CF2DC" w14:textId="0718E660" w:rsidR="00230F3D" w:rsidRDefault="00230F3D" w:rsidP="00230F3D">
      <w:pPr>
        <w:pStyle w:val="a4"/>
        <w:keepNext/>
        <w:rPr>
          <w:rtl/>
        </w:rPr>
      </w:pPr>
      <w:bookmarkStart w:id="5701" w:name="ET_speaker_6345_940"/>
      <w:r w:rsidRPr="00230F3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30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1"/>
    </w:p>
    <w:p w14:paraId="5AD6AFB5" w14:textId="6BFB19AB" w:rsidR="00230F3D" w:rsidRDefault="00230F3D" w:rsidP="00230F3D">
      <w:pPr>
        <w:pStyle w:val="KeepWithNext"/>
        <w:rPr>
          <w:rtl/>
        </w:rPr>
      </w:pPr>
    </w:p>
    <w:p w14:paraId="1B14A8D0" w14:textId="51FB92FF" w:rsidR="00230F3D" w:rsidRDefault="00230F3D" w:rsidP="00230F3D">
      <w:pPr>
        <w:rPr>
          <w:rtl/>
        </w:rPr>
      </w:pPr>
      <w:bookmarkStart w:id="5702" w:name="_ETM_Q1_10223966"/>
      <w:bookmarkStart w:id="5703" w:name="_ETM_Q1_10224015"/>
      <w:bookmarkEnd w:id="5702"/>
      <w:bookmarkEnd w:id="5703"/>
      <w:r>
        <w:rPr>
          <w:rFonts w:hint="cs"/>
          <w:rtl/>
        </w:rPr>
        <w:t xml:space="preserve">אוי, סליחה, באמת. </w:t>
      </w:r>
    </w:p>
    <w:p w14:paraId="3B430FC3" w14:textId="31447470" w:rsidR="00230F3D" w:rsidRDefault="00230F3D" w:rsidP="00230F3D">
      <w:pPr>
        <w:rPr>
          <w:rtl/>
        </w:rPr>
      </w:pPr>
      <w:bookmarkStart w:id="5704" w:name="_ETM_Q1_10224099"/>
      <w:bookmarkStart w:id="5705" w:name="_ETM_Q1_10224149"/>
      <w:bookmarkEnd w:id="5704"/>
      <w:bookmarkEnd w:id="5705"/>
    </w:p>
    <w:p w14:paraId="2A33AF13" w14:textId="15CC1E8A" w:rsidR="00230F3D" w:rsidRDefault="00230F3D" w:rsidP="00230F3D">
      <w:pPr>
        <w:pStyle w:val="af6"/>
        <w:keepNext/>
        <w:rPr>
          <w:rtl/>
        </w:rPr>
      </w:pPr>
      <w:bookmarkStart w:id="5706" w:name="ET_yor_6157_941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6"/>
    </w:p>
    <w:p w14:paraId="39BAFC62" w14:textId="26839C4D" w:rsidR="00230F3D" w:rsidRDefault="00230F3D" w:rsidP="00230F3D">
      <w:pPr>
        <w:pStyle w:val="KeepWithNext"/>
        <w:rPr>
          <w:rtl/>
        </w:rPr>
      </w:pPr>
    </w:p>
    <w:p w14:paraId="220FFE95" w14:textId="169CB293" w:rsidR="00230F3D" w:rsidRDefault="00230F3D" w:rsidP="00230F3D">
      <w:pPr>
        <w:rPr>
          <w:rtl/>
        </w:rPr>
      </w:pPr>
      <w:bookmarkStart w:id="5707" w:name="_ETM_Q1_10224933"/>
      <w:bookmarkEnd w:id="5707"/>
      <w:r>
        <w:rPr>
          <w:rFonts w:hint="cs"/>
          <w:rtl/>
        </w:rPr>
        <w:t>הוא ידבר, הוא</w:t>
      </w:r>
      <w:bookmarkStart w:id="5708" w:name="_ETM_Q1_10225360"/>
      <w:bookmarkEnd w:id="5708"/>
      <w:r>
        <w:rPr>
          <w:rFonts w:hint="cs"/>
          <w:rtl/>
        </w:rPr>
        <w:t xml:space="preserve"> ישתוק, הוא עכשיו יגיד </w:t>
      </w:r>
      <w:r>
        <w:rPr>
          <w:rtl/>
        </w:rPr>
        <w:t>–</w:t>
      </w:r>
      <w:r>
        <w:rPr>
          <w:rFonts w:hint="cs"/>
          <w:rtl/>
        </w:rPr>
        <w:t xml:space="preserve"> אני לא יכול. דיי. </w:t>
      </w:r>
    </w:p>
    <w:p w14:paraId="2370F38C" w14:textId="77777777" w:rsidR="00421CA4" w:rsidRDefault="00421CA4" w:rsidP="00230F3D">
      <w:pPr>
        <w:rPr>
          <w:rStyle w:val="TagStyle"/>
          <w:rFonts w:ascii="David" w:hAnsi="David"/>
          <w:u w:val="single"/>
          <w:rtl/>
          <w:lang w:eastAsia="he-IL"/>
        </w:rPr>
      </w:pPr>
      <w:bookmarkStart w:id="5709" w:name="_ETM_Q1_10226181"/>
      <w:bookmarkStart w:id="5710" w:name="_ETM_Q1_10226252"/>
      <w:bookmarkStart w:id="5711" w:name="_ETM_Q1_10226909"/>
      <w:bookmarkEnd w:id="5709"/>
      <w:bookmarkEnd w:id="5710"/>
      <w:bookmarkEnd w:id="5711"/>
    </w:p>
    <w:p w14:paraId="135A3F6B" w14:textId="017DBCEE" w:rsidR="00421CA4" w:rsidRDefault="00421CA4" w:rsidP="00421CA4">
      <w:pPr>
        <w:pStyle w:val="af5"/>
        <w:keepNext/>
        <w:rPr>
          <w:rtl/>
        </w:rPr>
      </w:pPr>
      <w:bookmarkStart w:id="5712" w:name="ET_interruption_6345_948"/>
      <w:r w:rsidRPr="00421CA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21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2"/>
    </w:p>
    <w:p w14:paraId="13E8E75D" w14:textId="77777777" w:rsidR="00421CA4" w:rsidRDefault="00421CA4" w:rsidP="00421CA4">
      <w:pPr>
        <w:pStyle w:val="KeepWithNext"/>
        <w:rPr>
          <w:rtl/>
        </w:rPr>
      </w:pPr>
    </w:p>
    <w:p w14:paraId="0539B868" w14:textId="3965DD55" w:rsidR="00230F3D" w:rsidRDefault="00230F3D" w:rsidP="00421CA4">
      <w:pPr>
        <w:rPr>
          <w:rtl/>
        </w:rPr>
      </w:pPr>
      <w:r>
        <w:rPr>
          <w:rFonts w:hint="cs"/>
          <w:rtl/>
        </w:rPr>
        <w:t xml:space="preserve">אדוני היו"ר, דיי. להתקדם ולקחת אוויר. </w:t>
      </w:r>
    </w:p>
    <w:p w14:paraId="4ADE9BAE" w14:textId="6F24E8BA" w:rsidR="00230F3D" w:rsidRDefault="00230F3D" w:rsidP="00230F3D">
      <w:pPr>
        <w:rPr>
          <w:rtl/>
        </w:rPr>
      </w:pPr>
      <w:bookmarkStart w:id="5713" w:name="_ETM_Q1_10228350"/>
      <w:bookmarkStart w:id="5714" w:name="_ETM_Q1_10228417"/>
      <w:bookmarkEnd w:id="5713"/>
      <w:bookmarkEnd w:id="5714"/>
    </w:p>
    <w:p w14:paraId="76011BDB" w14:textId="7D79FB7D" w:rsidR="00230F3D" w:rsidRDefault="00230F3D" w:rsidP="00230F3D">
      <w:pPr>
        <w:pStyle w:val="af6"/>
        <w:keepNext/>
        <w:rPr>
          <w:rtl/>
        </w:rPr>
      </w:pPr>
      <w:bookmarkStart w:id="5715" w:name="ET_yor_6157_943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5"/>
    </w:p>
    <w:p w14:paraId="066FA005" w14:textId="418E5A8E" w:rsidR="00230F3D" w:rsidRDefault="00230F3D" w:rsidP="00230F3D">
      <w:pPr>
        <w:pStyle w:val="KeepWithNext"/>
        <w:rPr>
          <w:rtl/>
        </w:rPr>
      </w:pPr>
    </w:p>
    <w:p w14:paraId="0D34DFCB" w14:textId="0E9BF6AA" w:rsidR="00230F3D" w:rsidRDefault="00230F3D" w:rsidP="00230F3D">
      <w:pPr>
        <w:rPr>
          <w:rtl/>
        </w:rPr>
      </w:pPr>
      <w:bookmarkStart w:id="5716" w:name="_ETM_Q1_10229301"/>
      <w:bookmarkEnd w:id="5716"/>
      <w:r>
        <w:rPr>
          <w:rFonts w:hint="cs"/>
          <w:rtl/>
        </w:rPr>
        <w:t xml:space="preserve">בבקשה, תפסיקי להפריע. </w:t>
      </w:r>
      <w:bookmarkStart w:id="5717" w:name="_ETM_Q1_10228751"/>
      <w:bookmarkEnd w:id="5717"/>
    </w:p>
    <w:p w14:paraId="105293EE" w14:textId="28482E27" w:rsidR="00230F3D" w:rsidRDefault="00230F3D" w:rsidP="00230F3D">
      <w:pPr>
        <w:rPr>
          <w:rtl/>
        </w:rPr>
      </w:pPr>
      <w:bookmarkStart w:id="5718" w:name="_ETM_Q1_10228812"/>
      <w:bookmarkEnd w:id="5718"/>
    </w:p>
    <w:p w14:paraId="741F4E74" w14:textId="7B1506CF" w:rsidR="00230F3D" w:rsidRDefault="00230F3D" w:rsidP="00230F3D">
      <w:pPr>
        <w:pStyle w:val="af5"/>
        <w:keepNext/>
        <w:rPr>
          <w:rtl/>
        </w:rPr>
      </w:pPr>
      <w:bookmarkStart w:id="5719" w:name="ET_interruption_6345_944"/>
      <w:r w:rsidRPr="00230F3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30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19"/>
    </w:p>
    <w:p w14:paraId="6CBA4863" w14:textId="22CD7316" w:rsidR="00230F3D" w:rsidRDefault="00230F3D" w:rsidP="00230F3D">
      <w:pPr>
        <w:pStyle w:val="KeepWithNext"/>
        <w:rPr>
          <w:rtl/>
        </w:rPr>
      </w:pPr>
    </w:p>
    <w:p w14:paraId="3EC4CA71" w14:textId="4CB38427" w:rsidR="00230F3D" w:rsidRDefault="00230F3D" w:rsidP="00230F3D">
      <w:pPr>
        <w:rPr>
          <w:rtl/>
        </w:rPr>
      </w:pPr>
      <w:bookmarkStart w:id="5720" w:name="_ETM_Q1_10231185"/>
      <w:bookmarkEnd w:id="5720"/>
      <w:r>
        <w:rPr>
          <w:rFonts w:hint="cs"/>
          <w:rtl/>
        </w:rPr>
        <w:t>דיי, נו,</w:t>
      </w:r>
      <w:bookmarkStart w:id="5721" w:name="_ETM_Q1_10230965"/>
      <w:bookmarkEnd w:id="5721"/>
      <w:r>
        <w:rPr>
          <w:rFonts w:hint="cs"/>
          <w:rtl/>
        </w:rPr>
        <w:t xml:space="preserve"> מה, אני הפרעתי לך?</w:t>
      </w:r>
    </w:p>
    <w:p w14:paraId="1DE1AEDA" w14:textId="395F7439" w:rsidR="00230F3D" w:rsidRDefault="00230F3D" w:rsidP="00230F3D">
      <w:pPr>
        <w:rPr>
          <w:rtl/>
        </w:rPr>
      </w:pPr>
      <w:bookmarkStart w:id="5722" w:name="_ETM_Q1_10230525"/>
      <w:bookmarkStart w:id="5723" w:name="_ETM_Q1_10230588"/>
      <w:bookmarkEnd w:id="5722"/>
      <w:bookmarkEnd w:id="5723"/>
    </w:p>
    <w:p w14:paraId="1DFA7D9C" w14:textId="42AD92E1" w:rsidR="00230F3D" w:rsidRDefault="00230F3D" w:rsidP="00230F3D">
      <w:pPr>
        <w:pStyle w:val="af6"/>
        <w:keepNext/>
        <w:rPr>
          <w:rtl/>
        </w:rPr>
      </w:pPr>
      <w:bookmarkStart w:id="5724" w:name="ET_yor_6157_945"/>
      <w:r w:rsidRPr="00230F3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0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4"/>
    </w:p>
    <w:p w14:paraId="3E64B5C0" w14:textId="4DC84154" w:rsidR="00230F3D" w:rsidRDefault="00230F3D" w:rsidP="00230F3D">
      <w:pPr>
        <w:pStyle w:val="KeepWithNext"/>
        <w:rPr>
          <w:rtl/>
        </w:rPr>
      </w:pPr>
    </w:p>
    <w:p w14:paraId="167F0DE2" w14:textId="1F8E84DB" w:rsidR="00230F3D" w:rsidRDefault="00230F3D" w:rsidP="00230F3D">
      <w:pPr>
        <w:rPr>
          <w:rtl/>
        </w:rPr>
      </w:pPr>
      <w:bookmarkStart w:id="5725" w:name="_ETM_Q1_10231264"/>
      <w:bookmarkEnd w:id="5725"/>
      <w:r>
        <w:rPr>
          <w:rFonts w:hint="cs"/>
          <w:rtl/>
        </w:rPr>
        <w:t xml:space="preserve">עכשיו כן. אני מנסה לשמוע אותו. דיי. </w:t>
      </w:r>
      <w:bookmarkStart w:id="5726" w:name="_ETM_Q1_10232482"/>
      <w:bookmarkEnd w:id="5726"/>
    </w:p>
    <w:p w14:paraId="398B7EA8" w14:textId="4A518A6D" w:rsidR="00230F3D" w:rsidRDefault="00230F3D" w:rsidP="00230F3D">
      <w:pPr>
        <w:rPr>
          <w:rtl/>
        </w:rPr>
      </w:pPr>
      <w:bookmarkStart w:id="5727" w:name="_ETM_Q1_10232755"/>
      <w:bookmarkStart w:id="5728" w:name="_ETM_Q1_10232806"/>
      <w:bookmarkEnd w:id="5727"/>
      <w:bookmarkEnd w:id="5728"/>
    </w:p>
    <w:p w14:paraId="3538429A" w14:textId="2C58DAC1" w:rsidR="00230F3D" w:rsidRDefault="00230F3D" w:rsidP="00230F3D">
      <w:pPr>
        <w:pStyle w:val="af5"/>
        <w:keepNext/>
        <w:rPr>
          <w:rtl/>
        </w:rPr>
      </w:pPr>
      <w:bookmarkStart w:id="5729" w:name="ET_interruption_6345_946"/>
      <w:r w:rsidRPr="00230F3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30F3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29"/>
    </w:p>
    <w:p w14:paraId="219DC2B3" w14:textId="5EC3E8BE" w:rsidR="00230F3D" w:rsidRDefault="00230F3D" w:rsidP="00230F3D">
      <w:pPr>
        <w:pStyle w:val="KeepWithNext"/>
        <w:rPr>
          <w:rtl/>
        </w:rPr>
      </w:pPr>
    </w:p>
    <w:p w14:paraId="1CC499AB" w14:textId="5B085684" w:rsidR="00230F3D" w:rsidRDefault="00230F3D" w:rsidP="00230F3D">
      <w:pPr>
        <w:rPr>
          <w:rtl/>
        </w:rPr>
      </w:pPr>
      <w:r>
        <w:rPr>
          <w:rFonts w:hint="cs"/>
          <w:rtl/>
        </w:rPr>
        <w:t xml:space="preserve">לא, אתה רצית להסות אותו. באמת. </w:t>
      </w:r>
    </w:p>
    <w:p w14:paraId="69EBEA5B" w14:textId="7B6C817B" w:rsidR="00230F3D" w:rsidRDefault="00230F3D" w:rsidP="00230F3D">
      <w:pPr>
        <w:rPr>
          <w:rtl/>
        </w:rPr>
      </w:pPr>
      <w:bookmarkStart w:id="5730" w:name="_ETM_Q1_10237158"/>
      <w:bookmarkStart w:id="5731" w:name="_ETM_Q1_10237215"/>
      <w:bookmarkEnd w:id="5730"/>
      <w:bookmarkEnd w:id="5731"/>
    </w:p>
    <w:p w14:paraId="0CB0449F" w14:textId="102D8D9E" w:rsidR="00C977D6" w:rsidRDefault="00C977D6" w:rsidP="00C977D6">
      <w:pPr>
        <w:pStyle w:val="af9"/>
        <w:keepNext/>
        <w:rPr>
          <w:rtl/>
        </w:rPr>
      </w:pPr>
      <w:bookmarkStart w:id="5732" w:name="ET_guest_712233_949"/>
      <w:r w:rsidRPr="00C977D6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2"/>
    </w:p>
    <w:p w14:paraId="451BE339" w14:textId="04B0009C" w:rsidR="00C977D6" w:rsidRDefault="00C977D6" w:rsidP="00C977D6">
      <w:pPr>
        <w:pStyle w:val="KeepWithNext"/>
        <w:rPr>
          <w:rtl/>
        </w:rPr>
      </w:pPr>
    </w:p>
    <w:p w14:paraId="6F14016A" w14:textId="228E82AA" w:rsidR="00C977D6" w:rsidRDefault="00C977D6" w:rsidP="00C977D6">
      <w:pPr>
        <w:rPr>
          <w:rtl/>
        </w:rPr>
      </w:pPr>
      <w:r>
        <w:rPr>
          <w:rFonts w:hint="cs"/>
          <w:rtl/>
        </w:rPr>
        <w:t xml:space="preserve">נושא אחד זה 2 </w:t>
      </w:r>
      <w:bookmarkStart w:id="5733" w:name="_ETM_Q1_10239986"/>
      <w:bookmarkEnd w:id="5733"/>
      <w:r>
        <w:rPr>
          <w:rFonts w:hint="cs"/>
          <w:rtl/>
        </w:rPr>
        <w:t xml:space="preserve">קילומטר, שתוקן לא פה אלא במקום אחר. לא הספקתי לעכל </w:t>
      </w:r>
      <w:bookmarkStart w:id="5734" w:name="_ETM_Q1_10246827"/>
      <w:bookmarkEnd w:id="5734"/>
      <w:r>
        <w:rPr>
          <w:rFonts w:hint="cs"/>
          <w:rtl/>
        </w:rPr>
        <w:t xml:space="preserve">את ה-2 קילומטר של רב, שיכול לגור. </w:t>
      </w:r>
      <w:bookmarkStart w:id="5735" w:name="_ETM_Q1_10248749"/>
      <w:bookmarkEnd w:id="5735"/>
      <w:r>
        <w:rPr>
          <w:rFonts w:hint="cs"/>
          <w:rtl/>
        </w:rPr>
        <w:t xml:space="preserve">זה לא בחוק </w:t>
      </w:r>
      <w:bookmarkStart w:id="5736" w:name="_ETM_Q1_10250523"/>
      <w:bookmarkEnd w:id="5736"/>
      <w:r>
        <w:rPr>
          <w:rFonts w:hint="cs"/>
          <w:rtl/>
        </w:rPr>
        <w:t xml:space="preserve">הזה אלא בחוק אחר. </w:t>
      </w:r>
      <w:bookmarkStart w:id="5737" w:name="_ETM_Q1_10250423"/>
      <w:bookmarkEnd w:id="5737"/>
    </w:p>
    <w:p w14:paraId="5037752B" w14:textId="2CE2DEAD" w:rsidR="00C977D6" w:rsidRDefault="00C977D6" w:rsidP="00C977D6">
      <w:pPr>
        <w:rPr>
          <w:rtl/>
        </w:rPr>
      </w:pPr>
      <w:bookmarkStart w:id="5738" w:name="_ETM_Q1_10250501"/>
      <w:bookmarkEnd w:id="5738"/>
    </w:p>
    <w:p w14:paraId="16856738" w14:textId="597B5766" w:rsidR="00C977D6" w:rsidRDefault="00C977D6" w:rsidP="00C977D6">
      <w:pPr>
        <w:pStyle w:val="af6"/>
        <w:keepNext/>
        <w:rPr>
          <w:rtl/>
        </w:rPr>
      </w:pPr>
      <w:bookmarkStart w:id="5739" w:name="ET_yor_6157_950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9"/>
    </w:p>
    <w:p w14:paraId="7EEA86EE" w14:textId="042C6C46" w:rsidR="00C977D6" w:rsidRDefault="00C977D6" w:rsidP="00C977D6">
      <w:pPr>
        <w:pStyle w:val="KeepWithNext"/>
        <w:rPr>
          <w:rtl/>
        </w:rPr>
      </w:pPr>
    </w:p>
    <w:p w14:paraId="37426650" w14:textId="1EE4A26E" w:rsidR="00C977D6" w:rsidRDefault="00C977D6" w:rsidP="00C977D6">
      <w:pPr>
        <w:rPr>
          <w:rtl/>
        </w:rPr>
      </w:pPr>
      <w:bookmarkStart w:id="5740" w:name="_ETM_Q1_10251143"/>
      <w:bookmarkEnd w:id="5740"/>
      <w:r>
        <w:rPr>
          <w:rFonts w:hint="cs"/>
          <w:rtl/>
        </w:rPr>
        <w:t xml:space="preserve">כתוב בסעיף 2 בחוק הנוכחי. </w:t>
      </w:r>
      <w:bookmarkStart w:id="5741" w:name="_ETM_Q1_10253745"/>
      <w:bookmarkEnd w:id="5741"/>
    </w:p>
    <w:p w14:paraId="4438065D" w14:textId="7719725D" w:rsidR="00C977D6" w:rsidRDefault="00C977D6" w:rsidP="00C977D6">
      <w:pPr>
        <w:rPr>
          <w:rtl/>
        </w:rPr>
      </w:pPr>
      <w:bookmarkStart w:id="5742" w:name="_ETM_Q1_10253802"/>
      <w:bookmarkEnd w:id="5742"/>
    </w:p>
    <w:p w14:paraId="26454024" w14:textId="5CB5DC07" w:rsidR="00C977D6" w:rsidRDefault="00C977D6" w:rsidP="00C977D6">
      <w:pPr>
        <w:pStyle w:val="a4"/>
        <w:keepNext/>
        <w:rPr>
          <w:rtl/>
        </w:rPr>
      </w:pPr>
      <w:bookmarkStart w:id="5743" w:name="ET_speaker_אלעזר_שטרן_ייעוץ_משפטי_951"/>
      <w:r w:rsidRPr="00C977D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C9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3"/>
    </w:p>
    <w:p w14:paraId="55955CCD" w14:textId="604A2ACE" w:rsidR="00C977D6" w:rsidRDefault="00C977D6" w:rsidP="00C977D6">
      <w:pPr>
        <w:pStyle w:val="KeepWithNext"/>
        <w:rPr>
          <w:rtl/>
        </w:rPr>
      </w:pPr>
    </w:p>
    <w:p w14:paraId="304FF533" w14:textId="77777777" w:rsidR="00C977D6" w:rsidRDefault="00C977D6" w:rsidP="00C977D6">
      <w:pPr>
        <w:rPr>
          <w:rStyle w:val="TagStyle"/>
          <w:rtl/>
        </w:rPr>
      </w:pPr>
      <w:r>
        <w:rPr>
          <w:rFonts w:hint="cs"/>
          <w:rtl/>
        </w:rPr>
        <w:t xml:space="preserve">2(א) בחוק מגורי רבנים הקיים. אנחנו לא נוגעים בזה. </w:t>
      </w:r>
      <w:bookmarkStart w:id="5744" w:name="_ETM_Q1_10248814"/>
      <w:bookmarkStart w:id="5745" w:name="ET_speakercontinue_6345_947"/>
      <w:bookmarkEnd w:id="5744"/>
    </w:p>
    <w:p w14:paraId="24F16DA4" w14:textId="77777777" w:rsidR="00C977D6" w:rsidRDefault="00C977D6" w:rsidP="00C977D6">
      <w:pPr>
        <w:rPr>
          <w:rStyle w:val="TagStyle"/>
          <w:rtl/>
        </w:rPr>
      </w:pPr>
      <w:bookmarkStart w:id="5746" w:name="_ETM_Q1_10255057"/>
      <w:bookmarkStart w:id="5747" w:name="_ETM_Q1_10255127"/>
      <w:bookmarkEnd w:id="5746"/>
      <w:bookmarkEnd w:id="5747"/>
    </w:p>
    <w:p w14:paraId="166F924A" w14:textId="241E46F5" w:rsidR="00C977D6" w:rsidRDefault="00C977D6" w:rsidP="00C977D6">
      <w:pPr>
        <w:pStyle w:val="af5"/>
        <w:keepNext/>
        <w:rPr>
          <w:rStyle w:val="TagStyle"/>
          <w:rtl/>
        </w:rPr>
      </w:pPr>
      <w:bookmarkStart w:id="5748" w:name="ET_interruption_יהודה_אבידן_952"/>
      <w:r w:rsidRPr="00C977D6">
        <w:rPr>
          <w:rStyle w:val="TagStyle"/>
          <w:rtl/>
        </w:rPr>
        <w:t xml:space="preserve"> &lt;&lt; קריאה &gt;&gt; </w:t>
      </w:r>
      <w:r w:rsidRPr="00C977D6">
        <w:rPr>
          <w:rStyle w:val="TagStyle"/>
          <w:rFonts w:cs="David"/>
          <w:b w:val="0"/>
          <w:color w:val="auto"/>
          <w:bdr w:val="none" w:sz="0" w:space="0" w:color="auto"/>
          <w:rtl/>
        </w:rPr>
        <w:t>יהודה אבידן:</w:t>
      </w:r>
      <w:r w:rsidRPr="00C977D6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5748"/>
    </w:p>
    <w:p w14:paraId="3894F3AE" w14:textId="42DAAF95" w:rsidR="00C977D6" w:rsidRDefault="00C977D6" w:rsidP="00C977D6">
      <w:pPr>
        <w:rPr>
          <w:rtl/>
          <w:lang w:eastAsia="he-IL"/>
        </w:rPr>
      </w:pPr>
      <w:bookmarkStart w:id="5749" w:name="_ETM_Q1_10255666"/>
      <w:bookmarkStart w:id="5750" w:name="_ETM_Q1_10255747"/>
      <w:bookmarkEnd w:id="5749"/>
      <w:bookmarkEnd w:id="5750"/>
    </w:p>
    <w:p w14:paraId="5A8EC7B6" w14:textId="552A88D4" w:rsidR="00C977D6" w:rsidRDefault="00C977D6" w:rsidP="00C977D6">
      <w:pPr>
        <w:rPr>
          <w:rtl/>
          <w:lang w:eastAsia="he-IL"/>
        </w:rPr>
      </w:pPr>
      <w:bookmarkStart w:id="5751" w:name="_ETM_Q1_10256547"/>
      <w:bookmarkStart w:id="5752" w:name="_ETM_Q1_10256615"/>
      <w:bookmarkEnd w:id="5751"/>
      <w:bookmarkEnd w:id="5752"/>
      <w:r>
        <w:rPr>
          <w:rFonts w:hint="cs"/>
          <w:rtl/>
          <w:lang w:eastAsia="he-IL"/>
        </w:rPr>
        <w:t>הרב</w:t>
      </w:r>
      <w:bookmarkStart w:id="5753" w:name="_ETM_Q1_10255592"/>
      <w:bookmarkEnd w:id="5753"/>
      <w:r>
        <w:rPr>
          <w:rFonts w:hint="cs"/>
          <w:rtl/>
          <w:lang w:eastAsia="he-IL"/>
        </w:rPr>
        <w:t xml:space="preserve"> שלוש, תביא לכאן את קטן בפעם הבאה. </w:t>
      </w:r>
    </w:p>
    <w:p w14:paraId="0F340640" w14:textId="77777777" w:rsidR="00C977D6" w:rsidRDefault="00C977D6" w:rsidP="00C977D6">
      <w:pPr>
        <w:rPr>
          <w:rStyle w:val="TagStyle"/>
          <w:rFonts w:ascii="David" w:hAnsi="David"/>
          <w:u w:val="single"/>
          <w:rtl/>
          <w:lang w:eastAsia="he-IL"/>
        </w:rPr>
      </w:pPr>
      <w:bookmarkStart w:id="5754" w:name="_ETM_Q1_10260520"/>
      <w:bookmarkStart w:id="5755" w:name="_ETM_Q1_10260574"/>
      <w:bookmarkStart w:id="5756" w:name="_ETM_Q1_10260394"/>
      <w:bookmarkEnd w:id="5754"/>
      <w:bookmarkEnd w:id="5755"/>
      <w:bookmarkEnd w:id="5756"/>
    </w:p>
    <w:p w14:paraId="200D55B8" w14:textId="5D2A2D02" w:rsidR="00C977D6" w:rsidRDefault="00C977D6" w:rsidP="00C977D6">
      <w:pPr>
        <w:pStyle w:val="-"/>
        <w:keepNext/>
        <w:rPr>
          <w:rtl/>
        </w:rPr>
      </w:pPr>
      <w:bookmarkStart w:id="5757" w:name="ET_speakercontinue_712233_956"/>
      <w:r w:rsidRPr="00C977D6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97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57"/>
    </w:p>
    <w:p w14:paraId="677A6A31" w14:textId="77777777" w:rsidR="00C977D6" w:rsidRDefault="00C977D6" w:rsidP="00C977D6">
      <w:pPr>
        <w:pStyle w:val="KeepWithNext"/>
        <w:rPr>
          <w:rtl/>
          <w:lang w:eastAsia="he-IL"/>
        </w:rPr>
      </w:pPr>
    </w:p>
    <w:p w14:paraId="68F4A94E" w14:textId="71551102" w:rsidR="00C977D6" w:rsidRDefault="00C977D6" w:rsidP="00C977D6">
      <w:pPr>
        <w:rPr>
          <w:rtl/>
          <w:lang w:eastAsia="he-IL"/>
        </w:rPr>
      </w:pPr>
      <w:bookmarkStart w:id="5758" w:name="_ETM_Q1_10270809"/>
      <w:bookmarkEnd w:id="5758"/>
      <w:r>
        <w:rPr>
          <w:rFonts w:hint="cs"/>
          <w:rtl/>
          <w:lang w:eastAsia="he-IL"/>
        </w:rPr>
        <w:t>מה אני אעשה?</w:t>
      </w:r>
      <w:bookmarkStart w:id="5759" w:name="_ETM_Q1_10260862"/>
      <w:bookmarkEnd w:id="5759"/>
      <w:r>
        <w:rPr>
          <w:rFonts w:hint="cs"/>
          <w:rtl/>
          <w:lang w:eastAsia="he-IL"/>
        </w:rPr>
        <w:t xml:space="preserve"> שמו את זה אתמול ב-12 בלילה. </w:t>
      </w:r>
      <w:bookmarkStart w:id="5760" w:name="_ETM_Q1_10262824"/>
      <w:bookmarkStart w:id="5761" w:name="_ETM_Q1_10262864"/>
      <w:bookmarkEnd w:id="5760"/>
      <w:bookmarkEnd w:id="5761"/>
    </w:p>
    <w:p w14:paraId="4BB4E246" w14:textId="162B451C" w:rsidR="00C977D6" w:rsidRDefault="00C977D6" w:rsidP="00C977D6">
      <w:pPr>
        <w:rPr>
          <w:rtl/>
          <w:lang w:eastAsia="he-IL"/>
        </w:rPr>
      </w:pPr>
      <w:bookmarkStart w:id="5762" w:name="_ETM_Q1_10261343"/>
      <w:bookmarkStart w:id="5763" w:name="_ETM_Q1_10261397"/>
      <w:bookmarkEnd w:id="5762"/>
      <w:bookmarkEnd w:id="5763"/>
    </w:p>
    <w:p w14:paraId="1506F3CE" w14:textId="55ABCAE8" w:rsidR="00C977D6" w:rsidRDefault="00C977D6" w:rsidP="00C977D6">
      <w:pPr>
        <w:pStyle w:val="af6"/>
        <w:keepNext/>
        <w:rPr>
          <w:rtl/>
        </w:rPr>
      </w:pPr>
      <w:bookmarkStart w:id="5764" w:name="ET_yor_6157_954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4"/>
    </w:p>
    <w:p w14:paraId="66E0E0A2" w14:textId="36342B10" w:rsidR="00C977D6" w:rsidRDefault="00C977D6" w:rsidP="00C977D6">
      <w:pPr>
        <w:pStyle w:val="KeepWithNext"/>
        <w:rPr>
          <w:rtl/>
          <w:lang w:eastAsia="he-IL"/>
        </w:rPr>
      </w:pPr>
    </w:p>
    <w:p w14:paraId="0A64DD88" w14:textId="03F47B05" w:rsidR="00C977D6" w:rsidRDefault="00C977D6" w:rsidP="00C9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תודה. </w:t>
      </w:r>
      <w:bookmarkStart w:id="5765" w:name="_ETM_Q1_10257366"/>
      <w:bookmarkEnd w:id="5765"/>
    </w:p>
    <w:p w14:paraId="5520322D" w14:textId="3E5ACBF6" w:rsidR="00C977D6" w:rsidRDefault="00C977D6" w:rsidP="00C977D6">
      <w:pPr>
        <w:rPr>
          <w:rtl/>
          <w:lang w:eastAsia="he-IL"/>
        </w:rPr>
      </w:pPr>
      <w:bookmarkStart w:id="5766" w:name="_ETM_Q1_10257426"/>
      <w:bookmarkEnd w:id="5766"/>
    </w:p>
    <w:p w14:paraId="3C4F7A41" w14:textId="03BB951B" w:rsidR="00C977D6" w:rsidRDefault="00C977D6" w:rsidP="00C977D6">
      <w:pPr>
        <w:pStyle w:val="af9"/>
        <w:keepNext/>
        <w:rPr>
          <w:rtl/>
          <w:lang w:eastAsia="he-IL"/>
        </w:rPr>
      </w:pPr>
      <w:bookmarkStart w:id="5767" w:name="ET_guest_712233_955"/>
      <w:r w:rsidRPr="00C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7"/>
    </w:p>
    <w:p w14:paraId="5DBBDBE8" w14:textId="46143805" w:rsidR="00C977D6" w:rsidRDefault="00C977D6" w:rsidP="00C977D6">
      <w:pPr>
        <w:pStyle w:val="KeepWithNext"/>
        <w:rPr>
          <w:rtl/>
          <w:lang w:eastAsia="he-IL"/>
        </w:rPr>
      </w:pPr>
    </w:p>
    <w:p w14:paraId="10B5FC13" w14:textId="306F1420" w:rsidR="00C977D6" w:rsidRPr="00C977D6" w:rsidRDefault="00C977D6" w:rsidP="00C977D6">
      <w:pPr>
        <w:rPr>
          <w:rtl/>
          <w:lang w:eastAsia="he-IL"/>
        </w:rPr>
      </w:pPr>
      <w:bookmarkStart w:id="5768" w:name="_ETM_Q1_10261286"/>
      <w:bookmarkEnd w:id="5768"/>
      <w:r>
        <w:rPr>
          <w:rFonts w:hint="cs"/>
          <w:rtl/>
          <w:lang w:eastAsia="he-IL"/>
        </w:rPr>
        <w:t>שנייה, רק</w:t>
      </w:r>
      <w:bookmarkStart w:id="5769" w:name="_ETM_Q1_10263415"/>
      <w:bookmarkEnd w:id="5769"/>
      <w:r>
        <w:rPr>
          <w:rFonts w:hint="cs"/>
          <w:rtl/>
          <w:lang w:eastAsia="he-IL"/>
        </w:rPr>
        <w:t xml:space="preserve"> רגע. לא סיימתי. דבר שני זה הנושא של ועדת </w:t>
      </w:r>
      <w:bookmarkStart w:id="5770" w:name="_ETM_Q1_10268370"/>
      <w:bookmarkEnd w:id="5770"/>
      <w:r>
        <w:rPr>
          <w:rFonts w:hint="cs"/>
          <w:rtl/>
          <w:lang w:eastAsia="he-IL"/>
        </w:rPr>
        <w:t xml:space="preserve">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מצוין, בסדר גמור. </w:t>
      </w:r>
    </w:p>
    <w:p w14:paraId="04737DD0" w14:textId="1F537396" w:rsidR="00C977D6" w:rsidRDefault="00C977D6" w:rsidP="00C977D6">
      <w:pPr>
        <w:pStyle w:val="KeepWithNext"/>
        <w:rPr>
          <w:rStyle w:val="TagStyle"/>
          <w:rtl/>
        </w:rPr>
      </w:pPr>
    </w:p>
    <w:p w14:paraId="5F85FE08" w14:textId="728AC52F" w:rsidR="00C977D6" w:rsidRDefault="00C977D6" w:rsidP="00C977D6">
      <w:pPr>
        <w:pStyle w:val="af6"/>
        <w:keepNext/>
        <w:rPr>
          <w:rtl/>
        </w:rPr>
      </w:pPr>
      <w:bookmarkStart w:id="5771" w:name="ET_yor_6157_957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1"/>
    </w:p>
    <w:p w14:paraId="3EBD18BB" w14:textId="68BA4529" w:rsidR="00C977D6" w:rsidRDefault="00C977D6" w:rsidP="00C977D6">
      <w:pPr>
        <w:pStyle w:val="KeepWithNext"/>
        <w:rPr>
          <w:rtl/>
        </w:rPr>
      </w:pPr>
    </w:p>
    <w:p w14:paraId="4CFC14D4" w14:textId="6A07912C" w:rsidR="00C977D6" w:rsidRDefault="00C977D6" w:rsidP="00C977D6">
      <w:pPr>
        <w:rPr>
          <w:rtl/>
        </w:rPr>
      </w:pPr>
      <w:bookmarkStart w:id="5772" w:name="_ETM_Q1_10270762"/>
      <w:bookmarkEnd w:id="5772"/>
      <w:r>
        <w:rPr>
          <w:rFonts w:hint="cs"/>
          <w:rtl/>
        </w:rPr>
        <w:t>למה</w:t>
      </w:r>
      <w:bookmarkStart w:id="5773" w:name="_ETM_Q1_10271290"/>
      <w:bookmarkEnd w:id="5773"/>
      <w:r>
        <w:rPr>
          <w:rFonts w:hint="cs"/>
          <w:rtl/>
        </w:rPr>
        <w:t xml:space="preserve"> אתה לא מתחיל ואומר על זה משהו טוב, במקום</w:t>
      </w:r>
      <w:bookmarkStart w:id="5774" w:name="_ETM_Q1_10272813"/>
      <w:bookmarkEnd w:id="5774"/>
      <w:r>
        <w:rPr>
          <w:rFonts w:hint="cs"/>
          <w:rtl/>
        </w:rPr>
        <w:t xml:space="preserve"> לצעוק על שני דברים שלא קשורים לדיון? בבקשה. </w:t>
      </w:r>
    </w:p>
    <w:p w14:paraId="3F594736" w14:textId="0458ABE7" w:rsidR="00C977D6" w:rsidRDefault="00C977D6" w:rsidP="00C977D6">
      <w:pPr>
        <w:rPr>
          <w:rtl/>
        </w:rPr>
      </w:pPr>
      <w:bookmarkStart w:id="5775" w:name="_ETM_Q1_10277359"/>
      <w:bookmarkStart w:id="5776" w:name="_ETM_Q1_10277427"/>
      <w:bookmarkEnd w:id="5775"/>
      <w:bookmarkEnd w:id="5776"/>
    </w:p>
    <w:p w14:paraId="58C7623B" w14:textId="7124E77E" w:rsidR="00C977D6" w:rsidRDefault="00C977D6" w:rsidP="00C977D6">
      <w:pPr>
        <w:pStyle w:val="-"/>
        <w:keepNext/>
        <w:rPr>
          <w:rtl/>
        </w:rPr>
      </w:pPr>
      <w:bookmarkStart w:id="5777" w:name="ET_speakercontinue_712233_958"/>
      <w:r w:rsidRPr="00C977D6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97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7"/>
    </w:p>
    <w:p w14:paraId="142F8D1B" w14:textId="4CDEBF8A" w:rsidR="00C977D6" w:rsidRDefault="00C977D6" w:rsidP="00C977D6">
      <w:pPr>
        <w:pStyle w:val="KeepWithNext"/>
        <w:rPr>
          <w:rtl/>
        </w:rPr>
      </w:pPr>
    </w:p>
    <w:p w14:paraId="1866F9F6" w14:textId="14D3939F" w:rsidR="00C977D6" w:rsidRDefault="00C977D6" w:rsidP="00C977D6">
      <w:pPr>
        <w:rPr>
          <w:rtl/>
        </w:rPr>
      </w:pPr>
      <w:bookmarkStart w:id="5778" w:name="_ETM_Q1_10278049"/>
      <w:bookmarkEnd w:id="5778"/>
      <w:r>
        <w:rPr>
          <w:rFonts w:hint="cs"/>
          <w:rtl/>
        </w:rPr>
        <w:t xml:space="preserve">העיקר הוא </w:t>
      </w:r>
      <w:bookmarkStart w:id="5779" w:name="_ETM_Q1_10279871"/>
      <w:bookmarkEnd w:id="5779"/>
      <w:r>
        <w:rPr>
          <w:rFonts w:hint="cs"/>
          <w:rtl/>
        </w:rPr>
        <w:t xml:space="preserve">שהכניסו את הרבנים לחוק כשהוא כבר קיים מכוח החלטת בית המשפט. זה מיותר, כל הסעיף הזה. </w:t>
      </w:r>
    </w:p>
    <w:p w14:paraId="6C2B4CA9" w14:textId="61B9A8EE" w:rsidR="00C977D6" w:rsidRDefault="00C977D6" w:rsidP="00C977D6">
      <w:pPr>
        <w:rPr>
          <w:rtl/>
        </w:rPr>
      </w:pPr>
      <w:bookmarkStart w:id="5780" w:name="_ETM_Q1_10290436"/>
      <w:bookmarkEnd w:id="5780"/>
    </w:p>
    <w:p w14:paraId="2A929EA9" w14:textId="1B5F987A" w:rsidR="00C977D6" w:rsidRDefault="00C977D6" w:rsidP="00C977D6">
      <w:pPr>
        <w:pStyle w:val="a4"/>
        <w:keepNext/>
        <w:rPr>
          <w:rtl/>
        </w:rPr>
      </w:pPr>
      <w:bookmarkStart w:id="5781" w:name="ET_speaker_6345_959"/>
      <w:r w:rsidRPr="00C977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1"/>
    </w:p>
    <w:p w14:paraId="390E85D1" w14:textId="60994F4B" w:rsidR="00C977D6" w:rsidRDefault="00C977D6" w:rsidP="00C977D6">
      <w:pPr>
        <w:pStyle w:val="KeepWithNext"/>
        <w:rPr>
          <w:rtl/>
        </w:rPr>
      </w:pPr>
    </w:p>
    <w:p w14:paraId="7483D9E4" w14:textId="39BBD4CF" w:rsidR="00C977D6" w:rsidRDefault="00C977D6" w:rsidP="00C977D6">
      <w:pPr>
        <w:rPr>
          <w:rtl/>
        </w:rPr>
      </w:pPr>
      <w:bookmarkStart w:id="5782" w:name="_ETM_Q1_10290841"/>
      <w:bookmarkStart w:id="5783" w:name="_ETM_Q1_10290890"/>
      <w:bookmarkEnd w:id="5782"/>
      <w:bookmarkEnd w:id="5783"/>
      <w:r>
        <w:rPr>
          <w:rFonts w:hint="cs"/>
          <w:rtl/>
        </w:rPr>
        <w:t xml:space="preserve">חוק צריך להיות סדור. </w:t>
      </w:r>
      <w:bookmarkStart w:id="5784" w:name="_ETM_Q1_10290240"/>
      <w:bookmarkEnd w:id="5784"/>
    </w:p>
    <w:p w14:paraId="3F3A3AAF" w14:textId="051CB020" w:rsidR="00C977D6" w:rsidRDefault="00C977D6" w:rsidP="00C977D6">
      <w:pPr>
        <w:rPr>
          <w:rtl/>
        </w:rPr>
      </w:pPr>
      <w:bookmarkStart w:id="5785" w:name="_ETM_Q1_10290496"/>
      <w:bookmarkStart w:id="5786" w:name="_ETM_Q1_10290553"/>
      <w:bookmarkStart w:id="5787" w:name="_ETM_Q1_10291422"/>
      <w:bookmarkStart w:id="5788" w:name="_ETM_Q1_10295302"/>
      <w:bookmarkEnd w:id="5785"/>
      <w:bookmarkEnd w:id="5786"/>
      <w:bookmarkEnd w:id="5787"/>
      <w:bookmarkEnd w:id="5788"/>
    </w:p>
    <w:p w14:paraId="389D79E4" w14:textId="733D61CF" w:rsidR="00C977D6" w:rsidRDefault="00C977D6" w:rsidP="00C977D6">
      <w:pPr>
        <w:pStyle w:val="af9"/>
        <w:keepNext/>
        <w:rPr>
          <w:rtl/>
        </w:rPr>
      </w:pPr>
      <w:bookmarkStart w:id="5789" w:name="ET_guest_712233_961"/>
      <w:r w:rsidRPr="00C977D6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9"/>
    </w:p>
    <w:p w14:paraId="1FFD9B63" w14:textId="13341F4D" w:rsidR="00C977D6" w:rsidRDefault="00C977D6" w:rsidP="00C977D6">
      <w:pPr>
        <w:pStyle w:val="KeepWithNext"/>
        <w:rPr>
          <w:rtl/>
        </w:rPr>
      </w:pPr>
    </w:p>
    <w:p w14:paraId="5BCC0304" w14:textId="7027BAE8" w:rsidR="00C977D6" w:rsidRPr="00C977D6" w:rsidRDefault="00C977D6" w:rsidP="00C977D6">
      <w:pPr>
        <w:rPr>
          <w:rtl/>
        </w:rPr>
      </w:pPr>
      <w:bookmarkStart w:id="5790" w:name="_ETM_Q1_10297666"/>
      <w:bookmarkStart w:id="5791" w:name="_ETM_Q1_10295348"/>
      <w:bookmarkEnd w:id="5790"/>
      <w:bookmarkEnd w:id="5791"/>
      <w:r>
        <w:rPr>
          <w:rFonts w:hint="cs"/>
          <w:rtl/>
        </w:rPr>
        <w:t xml:space="preserve">הוא קיים לכל הרבנים העתידיים. בשביל מה להכניס את זה? </w:t>
      </w:r>
      <w:bookmarkStart w:id="5792" w:name="_ETM_Q1_10294201"/>
      <w:bookmarkEnd w:id="5792"/>
    </w:p>
    <w:p w14:paraId="5922092E" w14:textId="77777777" w:rsidR="00C977D6" w:rsidRDefault="00C977D6" w:rsidP="00C977D6">
      <w:pPr>
        <w:rPr>
          <w:rStyle w:val="TagStyle"/>
          <w:rtl/>
        </w:rPr>
      </w:pPr>
      <w:bookmarkStart w:id="5793" w:name="_ETM_Q1_10257129"/>
      <w:bookmarkEnd w:id="5793"/>
    </w:p>
    <w:p w14:paraId="0B2A2E82" w14:textId="37E81859" w:rsidR="00C977D6" w:rsidRDefault="00C977D6" w:rsidP="00C977D6">
      <w:pPr>
        <w:pStyle w:val="a4"/>
        <w:keepNext/>
        <w:rPr>
          <w:rStyle w:val="TagStyle"/>
          <w:rtl/>
        </w:rPr>
      </w:pPr>
      <w:bookmarkStart w:id="5794" w:name="ET_speaker_6345_962"/>
      <w:r w:rsidRPr="00C977D6">
        <w:rPr>
          <w:rStyle w:val="TagStyle"/>
          <w:rtl/>
        </w:rPr>
        <w:t xml:space="preserve"> &lt;&lt; דובר &gt;&gt; </w:t>
      </w:r>
      <w:r w:rsidRPr="00C977D6">
        <w:rPr>
          <w:rStyle w:val="TagStyle"/>
          <w:rFonts w:cs="David"/>
          <w:b w:val="0"/>
          <w:color w:val="auto"/>
          <w:bdr w:val="none" w:sz="0" w:space="0" w:color="auto"/>
          <w:rtl/>
        </w:rPr>
        <w:t>טלי גוטליב (הליכוד):</w:t>
      </w:r>
      <w:r w:rsidRPr="00C977D6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5794"/>
    </w:p>
    <w:p w14:paraId="5DFAEACB" w14:textId="3C5A2FE5" w:rsidR="00C977D6" w:rsidRDefault="00C977D6" w:rsidP="00C977D6">
      <w:pPr>
        <w:rPr>
          <w:rtl/>
          <w:lang w:eastAsia="he-IL"/>
        </w:rPr>
      </w:pPr>
      <w:bookmarkStart w:id="5795" w:name="_ETM_Q1_10293577"/>
      <w:bookmarkStart w:id="5796" w:name="_ETM_Q1_10293638"/>
      <w:bookmarkEnd w:id="5795"/>
      <w:bookmarkEnd w:id="5796"/>
    </w:p>
    <w:p w14:paraId="6AEC3004" w14:textId="3733B100" w:rsidR="00C977D6" w:rsidRDefault="00C977D6" w:rsidP="00C977D6">
      <w:pPr>
        <w:rPr>
          <w:rtl/>
          <w:lang w:eastAsia="he-IL"/>
        </w:rPr>
      </w:pPr>
      <w:bookmarkStart w:id="5797" w:name="_ETM_Q1_10293994"/>
      <w:bookmarkStart w:id="5798" w:name="_ETM_Q1_10294038"/>
      <w:bookmarkEnd w:id="5797"/>
      <w:bookmarkEnd w:id="5798"/>
      <w:r>
        <w:rPr>
          <w:rFonts w:hint="cs"/>
          <w:rtl/>
          <w:lang w:eastAsia="he-IL"/>
        </w:rPr>
        <w:t>כי אתה חייב חוק סדור. אתה לא יכול</w:t>
      </w:r>
      <w:bookmarkStart w:id="5799" w:name="_ETM_Q1_10297832"/>
      <w:bookmarkEnd w:id="5799"/>
      <w:r>
        <w:rPr>
          <w:rFonts w:hint="cs"/>
          <w:rtl/>
          <w:lang w:eastAsia="he-IL"/>
        </w:rPr>
        <w:t xml:space="preserve"> לסמוך על פסיקה שתעשה הסדרה בחוק. </w:t>
      </w:r>
    </w:p>
    <w:p w14:paraId="551A14C8" w14:textId="2D0C5948" w:rsidR="00C977D6" w:rsidRDefault="00C977D6" w:rsidP="00C977D6">
      <w:pPr>
        <w:rPr>
          <w:rtl/>
          <w:lang w:eastAsia="he-IL"/>
        </w:rPr>
      </w:pPr>
      <w:bookmarkStart w:id="5800" w:name="_ETM_Q1_10298502"/>
      <w:bookmarkStart w:id="5801" w:name="_ETM_Q1_10298566"/>
      <w:bookmarkEnd w:id="5800"/>
      <w:bookmarkEnd w:id="5801"/>
    </w:p>
    <w:p w14:paraId="4DC9F7CC" w14:textId="067BC5CC" w:rsidR="00C977D6" w:rsidRDefault="00C977D6" w:rsidP="00C977D6">
      <w:pPr>
        <w:pStyle w:val="af6"/>
        <w:keepNext/>
        <w:rPr>
          <w:rtl/>
        </w:rPr>
      </w:pPr>
      <w:bookmarkStart w:id="5802" w:name="ET_yor_6157_963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2"/>
    </w:p>
    <w:p w14:paraId="1D8B1694" w14:textId="0B581693" w:rsidR="00C977D6" w:rsidRDefault="00C977D6" w:rsidP="00C977D6">
      <w:pPr>
        <w:pStyle w:val="KeepWithNext"/>
        <w:rPr>
          <w:rtl/>
          <w:lang w:eastAsia="he-IL"/>
        </w:rPr>
      </w:pPr>
    </w:p>
    <w:p w14:paraId="4D66B98D" w14:textId="26A9B302" w:rsidR="00C977D6" w:rsidRDefault="00C977D6" w:rsidP="00C977D6">
      <w:pPr>
        <w:rPr>
          <w:rtl/>
          <w:lang w:eastAsia="he-IL"/>
        </w:rPr>
      </w:pPr>
      <w:bookmarkStart w:id="5803" w:name="_ETM_Q1_10299172"/>
      <w:bookmarkEnd w:id="5803"/>
      <w:r>
        <w:rPr>
          <w:rFonts w:hint="cs"/>
          <w:rtl/>
          <w:lang w:eastAsia="he-IL"/>
        </w:rPr>
        <w:t xml:space="preserve">טלי, דיי. תני לו לדבר ושיסיים. אני לא מצליח להבין למה את מנהלת </w:t>
      </w:r>
      <w:bookmarkStart w:id="5804" w:name="_ETM_Q1_10301628"/>
      <w:bookmarkEnd w:id="5804"/>
      <w:r>
        <w:rPr>
          <w:rFonts w:hint="cs"/>
          <w:rtl/>
          <w:lang w:eastAsia="he-IL"/>
        </w:rPr>
        <w:t xml:space="preserve">פה דו-שיח על כל משפט. </w:t>
      </w:r>
    </w:p>
    <w:p w14:paraId="574518BC" w14:textId="59FA161E" w:rsidR="00C977D6" w:rsidRDefault="00C977D6" w:rsidP="00C977D6">
      <w:pPr>
        <w:rPr>
          <w:rtl/>
          <w:lang w:eastAsia="he-IL"/>
        </w:rPr>
      </w:pPr>
      <w:bookmarkStart w:id="5805" w:name="_ETM_Q1_10304226"/>
      <w:bookmarkStart w:id="5806" w:name="_ETM_Q1_10304278"/>
      <w:bookmarkEnd w:id="5805"/>
      <w:bookmarkEnd w:id="5806"/>
    </w:p>
    <w:p w14:paraId="6A2F51DD" w14:textId="4F3A55E3" w:rsidR="00C977D6" w:rsidRDefault="00C977D6" w:rsidP="00C977D6">
      <w:pPr>
        <w:pStyle w:val="af9"/>
        <w:keepNext/>
        <w:rPr>
          <w:rtl/>
          <w:lang w:eastAsia="he-IL"/>
        </w:rPr>
      </w:pPr>
      <w:bookmarkStart w:id="5807" w:name="ET_guest_782002_964"/>
      <w:r w:rsidRPr="00C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7"/>
    </w:p>
    <w:p w14:paraId="6CD846A9" w14:textId="6F68C9F3" w:rsidR="00C977D6" w:rsidRDefault="00C977D6" w:rsidP="00C977D6">
      <w:pPr>
        <w:pStyle w:val="KeepWithNext"/>
        <w:rPr>
          <w:rtl/>
          <w:lang w:eastAsia="he-IL"/>
        </w:rPr>
      </w:pPr>
    </w:p>
    <w:p w14:paraId="221869F0" w14:textId="737A53AD" w:rsidR="00C977D6" w:rsidRDefault="00C977D6" w:rsidP="00C977D6">
      <w:pPr>
        <w:rPr>
          <w:rtl/>
          <w:lang w:eastAsia="he-IL"/>
        </w:rPr>
      </w:pPr>
      <w:bookmarkStart w:id="5808" w:name="_ETM_Q1_10308528"/>
      <w:bookmarkEnd w:id="5808"/>
      <w:r>
        <w:rPr>
          <w:rFonts w:hint="cs"/>
          <w:rtl/>
          <w:lang w:eastAsia="he-IL"/>
        </w:rPr>
        <w:t xml:space="preserve">הרב שלוש, </w:t>
      </w:r>
      <w:bookmarkStart w:id="5809" w:name="_ETM_Q1_10303411"/>
      <w:bookmarkEnd w:id="5809"/>
      <w:r>
        <w:rPr>
          <w:rFonts w:hint="cs"/>
          <w:rtl/>
          <w:lang w:eastAsia="he-IL"/>
        </w:rPr>
        <w:t xml:space="preserve">אתה עושה נזקים ליישוב. </w:t>
      </w:r>
      <w:bookmarkStart w:id="5810" w:name="_ETM_Q1_10306675"/>
      <w:bookmarkEnd w:id="5810"/>
    </w:p>
    <w:p w14:paraId="36E90990" w14:textId="00DB1FB5" w:rsidR="00C977D6" w:rsidRDefault="00C977D6" w:rsidP="00C977D6">
      <w:pPr>
        <w:rPr>
          <w:rtl/>
          <w:lang w:eastAsia="he-IL"/>
        </w:rPr>
      </w:pPr>
      <w:bookmarkStart w:id="5811" w:name="_ETM_Q1_10306725"/>
      <w:bookmarkEnd w:id="5811"/>
    </w:p>
    <w:p w14:paraId="715C182D" w14:textId="6E89E83E" w:rsidR="00C977D6" w:rsidRDefault="00C977D6" w:rsidP="00C977D6">
      <w:pPr>
        <w:pStyle w:val="af6"/>
        <w:keepNext/>
        <w:rPr>
          <w:rtl/>
        </w:rPr>
      </w:pPr>
      <w:bookmarkStart w:id="5812" w:name="ET_yor_6157_965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2"/>
    </w:p>
    <w:p w14:paraId="20B1870E" w14:textId="553DA66C" w:rsidR="00C977D6" w:rsidRDefault="00C977D6" w:rsidP="00C977D6">
      <w:pPr>
        <w:pStyle w:val="KeepWithNext"/>
        <w:rPr>
          <w:rtl/>
          <w:lang w:eastAsia="he-IL"/>
        </w:rPr>
      </w:pPr>
    </w:p>
    <w:p w14:paraId="39266742" w14:textId="6972447A" w:rsidR="00C977D6" w:rsidRDefault="00C977D6" w:rsidP="00C977D6">
      <w:pPr>
        <w:rPr>
          <w:rtl/>
          <w:lang w:eastAsia="he-IL"/>
        </w:rPr>
      </w:pPr>
      <w:bookmarkStart w:id="5813" w:name="_ETM_Q1_10307384"/>
      <w:bookmarkEnd w:id="5813"/>
      <w:r>
        <w:rPr>
          <w:rFonts w:hint="cs"/>
          <w:rtl/>
          <w:lang w:eastAsia="he-IL"/>
        </w:rPr>
        <w:t xml:space="preserve">יהודה, תודה. תן לו לסיים, בבקשה. </w:t>
      </w:r>
      <w:bookmarkStart w:id="5814" w:name="_ETM_Q1_10309276"/>
      <w:bookmarkEnd w:id="5814"/>
    </w:p>
    <w:p w14:paraId="5FB9DACE" w14:textId="48B8215D" w:rsidR="00C977D6" w:rsidRDefault="00C977D6" w:rsidP="00C977D6">
      <w:pPr>
        <w:rPr>
          <w:rtl/>
          <w:lang w:eastAsia="he-IL"/>
        </w:rPr>
      </w:pPr>
      <w:bookmarkStart w:id="5815" w:name="_ETM_Q1_10309325"/>
      <w:bookmarkEnd w:id="5815"/>
    </w:p>
    <w:p w14:paraId="5AE4D9E1" w14:textId="31618C8E" w:rsidR="00C977D6" w:rsidRDefault="00C977D6" w:rsidP="00C977D6">
      <w:pPr>
        <w:pStyle w:val="af9"/>
        <w:keepNext/>
        <w:rPr>
          <w:rtl/>
          <w:lang w:eastAsia="he-IL"/>
        </w:rPr>
      </w:pPr>
      <w:bookmarkStart w:id="5816" w:name="ET_guest_712233_966"/>
      <w:r w:rsidRPr="00C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6"/>
    </w:p>
    <w:p w14:paraId="2E815591" w14:textId="195988AC" w:rsidR="00C977D6" w:rsidRDefault="00C977D6" w:rsidP="00C977D6">
      <w:pPr>
        <w:pStyle w:val="KeepWithNext"/>
        <w:rPr>
          <w:rtl/>
          <w:lang w:eastAsia="he-IL"/>
        </w:rPr>
      </w:pPr>
    </w:p>
    <w:p w14:paraId="1ADCFB97" w14:textId="5032694C" w:rsidR="00C977D6" w:rsidRDefault="00C977D6" w:rsidP="00C977D6">
      <w:pPr>
        <w:rPr>
          <w:rtl/>
          <w:lang w:eastAsia="he-IL"/>
        </w:rPr>
      </w:pPr>
      <w:bookmarkStart w:id="5817" w:name="_ETM_Q1_10312255"/>
      <w:bookmarkEnd w:id="5817"/>
      <w:r>
        <w:rPr>
          <w:rFonts w:hint="cs"/>
          <w:rtl/>
          <w:lang w:eastAsia="he-IL"/>
        </w:rPr>
        <w:t xml:space="preserve">אני רוצה </w:t>
      </w:r>
      <w:bookmarkStart w:id="5818" w:name="_ETM_Q1_10310954"/>
      <w:bookmarkEnd w:id="5818"/>
      <w:r>
        <w:rPr>
          <w:rFonts w:hint="cs"/>
          <w:rtl/>
          <w:lang w:eastAsia="he-IL"/>
        </w:rPr>
        <w:t>לומר שצריך להוציא את כל הסעיף הזה לגמרי</w:t>
      </w:r>
      <w:bookmarkStart w:id="5819" w:name="_ETM_Q1_10314452"/>
      <w:bookmarkEnd w:id="5819"/>
      <w:r>
        <w:rPr>
          <w:rFonts w:hint="cs"/>
          <w:rtl/>
          <w:lang w:eastAsia="he-IL"/>
        </w:rPr>
        <w:t>.</w:t>
      </w:r>
    </w:p>
    <w:p w14:paraId="38FE57A9" w14:textId="2E3B9983" w:rsidR="00C977D6" w:rsidRDefault="00C977D6" w:rsidP="00C977D6">
      <w:pPr>
        <w:rPr>
          <w:rtl/>
          <w:lang w:eastAsia="he-IL"/>
        </w:rPr>
      </w:pPr>
      <w:bookmarkStart w:id="5820" w:name="_ETM_Q1_10315895"/>
      <w:bookmarkStart w:id="5821" w:name="_ETM_Q1_10315940"/>
      <w:bookmarkEnd w:id="5820"/>
      <w:bookmarkEnd w:id="5821"/>
    </w:p>
    <w:p w14:paraId="3F7D123A" w14:textId="2144D16D" w:rsidR="00C977D6" w:rsidRDefault="00C977D6" w:rsidP="00C977D6">
      <w:pPr>
        <w:pStyle w:val="af6"/>
        <w:keepNext/>
        <w:rPr>
          <w:rtl/>
        </w:rPr>
      </w:pPr>
      <w:bookmarkStart w:id="5822" w:name="ET_yor_6157_967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2"/>
    </w:p>
    <w:p w14:paraId="377B06D8" w14:textId="3DEB1D25" w:rsidR="00C977D6" w:rsidRDefault="00C977D6" w:rsidP="00C977D6">
      <w:pPr>
        <w:pStyle w:val="KeepWithNext"/>
        <w:rPr>
          <w:rtl/>
          <w:lang w:eastAsia="he-IL"/>
        </w:rPr>
      </w:pPr>
    </w:p>
    <w:p w14:paraId="7FC9FBFD" w14:textId="7948F62C" w:rsidR="00C977D6" w:rsidRDefault="00C977D6" w:rsidP="00C977D6">
      <w:pPr>
        <w:rPr>
          <w:rtl/>
          <w:lang w:eastAsia="he-IL"/>
        </w:rPr>
      </w:pPr>
      <w:bookmarkStart w:id="5823" w:name="_ETM_Q1_10316642"/>
      <w:bookmarkEnd w:id="5823"/>
      <w:r>
        <w:rPr>
          <w:rFonts w:hint="cs"/>
          <w:rtl/>
          <w:lang w:eastAsia="he-IL"/>
        </w:rPr>
        <w:t xml:space="preserve">אז אין ועדת חריגים. </w:t>
      </w:r>
    </w:p>
    <w:p w14:paraId="7F18E33A" w14:textId="4A91AABB" w:rsidR="00C977D6" w:rsidRDefault="00C977D6" w:rsidP="00C977D6">
      <w:pPr>
        <w:rPr>
          <w:rtl/>
          <w:lang w:eastAsia="he-IL"/>
        </w:rPr>
      </w:pPr>
      <w:bookmarkStart w:id="5824" w:name="_ETM_Q1_10318197"/>
      <w:bookmarkStart w:id="5825" w:name="_ETM_Q1_10318244"/>
      <w:bookmarkEnd w:id="5824"/>
      <w:bookmarkEnd w:id="5825"/>
    </w:p>
    <w:p w14:paraId="514FB494" w14:textId="7815ED61" w:rsidR="00C977D6" w:rsidRDefault="00C977D6" w:rsidP="00C977D6">
      <w:pPr>
        <w:pStyle w:val="-"/>
        <w:keepNext/>
        <w:rPr>
          <w:rtl/>
        </w:rPr>
      </w:pPr>
      <w:bookmarkStart w:id="5826" w:name="ET_speakercontinue_712233_968"/>
      <w:r w:rsidRPr="00C977D6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97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6"/>
    </w:p>
    <w:p w14:paraId="29D64CF7" w14:textId="1903CE83" w:rsidR="00C977D6" w:rsidRDefault="00C977D6" w:rsidP="00C977D6">
      <w:pPr>
        <w:pStyle w:val="KeepWithNext"/>
        <w:rPr>
          <w:rtl/>
          <w:lang w:eastAsia="he-IL"/>
        </w:rPr>
      </w:pPr>
    </w:p>
    <w:p w14:paraId="421649A3" w14:textId="1204A92A" w:rsidR="00C977D6" w:rsidRDefault="00C977D6" w:rsidP="00C977D6">
      <w:pPr>
        <w:rPr>
          <w:rtl/>
          <w:lang w:eastAsia="he-IL"/>
        </w:rPr>
      </w:pPr>
      <w:bookmarkStart w:id="5827" w:name="_ETM_Q1_10317940"/>
      <w:bookmarkEnd w:id="5827"/>
      <w:r>
        <w:rPr>
          <w:rFonts w:hint="cs"/>
          <w:rtl/>
          <w:lang w:eastAsia="he-IL"/>
        </w:rPr>
        <w:t xml:space="preserve">יש ועדת חריגים. </w:t>
      </w:r>
    </w:p>
    <w:p w14:paraId="57DA7D6F" w14:textId="4E1CFB39" w:rsidR="00C977D6" w:rsidRDefault="00C977D6" w:rsidP="00C977D6">
      <w:pPr>
        <w:rPr>
          <w:rtl/>
          <w:lang w:eastAsia="he-IL"/>
        </w:rPr>
      </w:pPr>
    </w:p>
    <w:p w14:paraId="48DEA335" w14:textId="65E21A3A" w:rsidR="00C977D6" w:rsidRDefault="00C977D6" w:rsidP="00C977D6">
      <w:pPr>
        <w:pStyle w:val="af6"/>
        <w:keepNext/>
        <w:rPr>
          <w:rtl/>
        </w:rPr>
      </w:pPr>
      <w:bookmarkStart w:id="5828" w:name="ET_yor_6157_969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8"/>
    </w:p>
    <w:p w14:paraId="3CAB14C8" w14:textId="2035DA9B" w:rsidR="00C977D6" w:rsidRDefault="00C977D6" w:rsidP="00C977D6">
      <w:pPr>
        <w:pStyle w:val="KeepWithNext"/>
        <w:rPr>
          <w:rtl/>
          <w:lang w:eastAsia="he-IL"/>
        </w:rPr>
      </w:pPr>
    </w:p>
    <w:p w14:paraId="4D102F85" w14:textId="677B906B" w:rsidR="00C977D6" w:rsidRDefault="00C977D6" w:rsidP="00C9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להוריד את כל הסעיף הזה. הסעיף הזה מכניס </w:t>
      </w:r>
      <w:bookmarkStart w:id="5829" w:name="_ETM_Q1_10324113"/>
      <w:bookmarkEnd w:id="5829"/>
      <w:r>
        <w:rPr>
          <w:rFonts w:hint="cs"/>
          <w:rtl/>
          <w:lang w:eastAsia="he-IL"/>
        </w:rPr>
        <w:t xml:space="preserve">את ועדת החריגים, אז אין ועדת חריגים בחוק. </w:t>
      </w:r>
      <w:bookmarkStart w:id="5830" w:name="_ETM_Q1_10326964"/>
      <w:bookmarkEnd w:id="5830"/>
    </w:p>
    <w:p w14:paraId="7997963A" w14:textId="1DAA8395" w:rsidR="00C977D6" w:rsidRDefault="00C977D6" w:rsidP="00C977D6">
      <w:pPr>
        <w:rPr>
          <w:rtl/>
          <w:lang w:eastAsia="he-IL"/>
        </w:rPr>
      </w:pPr>
      <w:bookmarkStart w:id="5831" w:name="_ETM_Q1_10327269"/>
      <w:bookmarkStart w:id="5832" w:name="_ETM_Q1_10327326"/>
      <w:bookmarkStart w:id="5833" w:name="_ETM_Q1_10328821"/>
      <w:bookmarkEnd w:id="5831"/>
      <w:bookmarkEnd w:id="5832"/>
      <w:bookmarkEnd w:id="5833"/>
    </w:p>
    <w:p w14:paraId="3186BB01" w14:textId="164C4574" w:rsidR="00C977D6" w:rsidRDefault="00C977D6" w:rsidP="00C977D6">
      <w:pPr>
        <w:pStyle w:val="a4"/>
        <w:keepNext/>
        <w:rPr>
          <w:rtl/>
        </w:rPr>
      </w:pPr>
      <w:bookmarkStart w:id="5834" w:name="ET_speaker_6345_970"/>
      <w:r w:rsidRPr="00C977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4"/>
    </w:p>
    <w:p w14:paraId="77743EBC" w14:textId="0E3FF020" w:rsidR="00C977D6" w:rsidRDefault="00C977D6" w:rsidP="00C977D6">
      <w:pPr>
        <w:pStyle w:val="KeepWithNext"/>
        <w:rPr>
          <w:rtl/>
          <w:lang w:eastAsia="he-IL"/>
        </w:rPr>
      </w:pPr>
    </w:p>
    <w:p w14:paraId="45EBA390" w14:textId="117ACA08" w:rsidR="00C977D6" w:rsidRDefault="00C977D6" w:rsidP="00C977D6">
      <w:pPr>
        <w:rPr>
          <w:rtl/>
          <w:lang w:eastAsia="he-IL"/>
        </w:rPr>
      </w:pPr>
      <w:bookmarkStart w:id="5835" w:name="_ETM_Q1_10329209"/>
      <w:bookmarkStart w:id="5836" w:name="_ETM_Q1_10329242"/>
      <w:bookmarkEnd w:id="5835"/>
      <w:bookmarkEnd w:id="5836"/>
      <w:r>
        <w:rPr>
          <w:rFonts w:hint="cs"/>
          <w:rtl/>
          <w:lang w:eastAsia="he-IL"/>
        </w:rPr>
        <w:t>אפשר להגיד לו משהו, בבקשה?</w:t>
      </w:r>
    </w:p>
    <w:p w14:paraId="2EA55798" w14:textId="43908F31" w:rsidR="00C977D6" w:rsidRDefault="00C977D6" w:rsidP="00C977D6">
      <w:pPr>
        <w:rPr>
          <w:rtl/>
          <w:lang w:eastAsia="he-IL"/>
        </w:rPr>
      </w:pPr>
      <w:bookmarkStart w:id="5837" w:name="_ETM_Q1_10330389"/>
      <w:bookmarkStart w:id="5838" w:name="_ETM_Q1_10330444"/>
      <w:bookmarkEnd w:id="5837"/>
      <w:bookmarkEnd w:id="5838"/>
    </w:p>
    <w:p w14:paraId="1BD211D6" w14:textId="7892DA0F" w:rsidR="00C977D6" w:rsidRDefault="00C977D6" w:rsidP="00C977D6">
      <w:pPr>
        <w:pStyle w:val="af6"/>
        <w:keepNext/>
        <w:rPr>
          <w:rtl/>
        </w:rPr>
      </w:pPr>
      <w:bookmarkStart w:id="5839" w:name="ET_yor_6157_971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9"/>
    </w:p>
    <w:p w14:paraId="6BDDA7C9" w14:textId="59F50506" w:rsidR="00C977D6" w:rsidRDefault="00C977D6" w:rsidP="00C977D6">
      <w:pPr>
        <w:pStyle w:val="KeepWithNext"/>
        <w:rPr>
          <w:rtl/>
          <w:lang w:eastAsia="he-IL"/>
        </w:rPr>
      </w:pPr>
    </w:p>
    <w:p w14:paraId="27CEA999" w14:textId="39853F0A" w:rsidR="00C977D6" w:rsidRDefault="00C977D6" w:rsidP="00C977D6">
      <w:pPr>
        <w:rPr>
          <w:rtl/>
          <w:lang w:eastAsia="he-IL"/>
        </w:rPr>
      </w:pPr>
      <w:bookmarkStart w:id="5840" w:name="_ETM_Q1_10331225"/>
      <w:bookmarkEnd w:id="5840"/>
      <w:r>
        <w:rPr>
          <w:rFonts w:hint="cs"/>
          <w:rtl/>
          <w:lang w:eastAsia="he-IL"/>
        </w:rPr>
        <w:t>אתה אומר שלא נכניס ועדת חריגים</w:t>
      </w:r>
      <w:bookmarkStart w:id="5841" w:name="_ETM_Q1_10331774"/>
      <w:bookmarkEnd w:id="5841"/>
      <w:r>
        <w:rPr>
          <w:rFonts w:hint="cs"/>
          <w:rtl/>
          <w:lang w:eastAsia="he-IL"/>
        </w:rPr>
        <w:t xml:space="preserve"> בחוק. </w:t>
      </w:r>
    </w:p>
    <w:p w14:paraId="47D03FEB" w14:textId="58179ADA" w:rsidR="00C977D6" w:rsidRDefault="00C977D6" w:rsidP="00C977D6">
      <w:pPr>
        <w:rPr>
          <w:rtl/>
          <w:lang w:eastAsia="he-IL"/>
        </w:rPr>
      </w:pPr>
      <w:bookmarkStart w:id="5842" w:name="_ETM_Q1_10332669"/>
      <w:bookmarkStart w:id="5843" w:name="_ETM_Q1_10332740"/>
      <w:bookmarkEnd w:id="5842"/>
      <w:bookmarkEnd w:id="5843"/>
    </w:p>
    <w:p w14:paraId="1C9C7636" w14:textId="56E8DAF9" w:rsidR="00C977D6" w:rsidRDefault="00C977D6" w:rsidP="00C977D6">
      <w:pPr>
        <w:pStyle w:val="af9"/>
        <w:keepNext/>
        <w:rPr>
          <w:rtl/>
          <w:lang w:eastAsia="he-IL"/>
        </w:rPr>
      </w:pPr>
      <w:bookmarkStart w:id="5844" w:name="ET_guest_712233_972"/>
      <w:r w:rsidRPr="00C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4"/>
    </w:p>
    <w:p w14:paraId="0AF0D577" w14:textId="2835AD69" w:rsidR="00C977D6" w:rsidRDefault="00C977D6" w:rsidP="00C977D6">
      <w:pPr>
        <w:pStyle w:val="KeepWithNext"/>
        <w:rPr>
          <w:rtl/>
          <w:lang w:eastAsia="he-IL"/>
        </w:rPr>
      </w:pPr>
    </w:p>
    <w:p w14:paraId="2E4A57D5" w14:textId="3FAC4259" w:rsidR="00C977D6" w:rsidRDefault="00C977D6" w:rsidP="00C977D6">
      <w:pPr>
        <w:rPr>
          <w:rtl/>
          <w:lang w:eastAsia="he-IL"/>
        </w:rPr>
      </w:pPr>
      <w:bookmarkStart w:id="5845" w:name="_ETM_Q1_10335136"/>
      <w:bookmarkEnd w:id="5845"/>
      <w:r>
        <w:rPr>
          <w:rFonts w:hint="cs"/>
          <w:rtl/>
          <w:lang w:eastAsia="he-IL"/>
        </w:rPr>
        <w:t>לא נכניס כלום. לא סעיף 34 - - -</w:t>
      </w:r>
      <w:bookmarkStart w:id="5846" w:name="_ETM_Q1_10335158"/>
      <w:bookmarkEnd w:id="5846"/>
    </w:p>
    <w:p w14:paraId="4E7A2E24" w14:textId="37B674D7" w:rsidR="00C977D6" w:rsidRDefault="00C977D6" w:rsidP="00C977D6">
      <w:pPr>
        <w:rPr>
          <w:rtl/>
          <w:lang w:eastAsia="he-IL"/>
        </w:rPr>
      </w:pPr>
      <w:bookmarkStart w:id="5847" w:name="_ETM_Q1_10335228"/>
      <w:bookmarkEnd w:id="5847"/>
    </w:p>
    <w:p w14:paraId="6DAD2C80" w14:textId="26F45D0F" w:rsidR="00C977D6" w:rsidRDefault="00C977D6" w:rsidP="00C977D6">
      <w:pPr>
        <w:pStyle w:val="af6"/>
        <w:keepNext/>
        <w:rPr>
          <w:rtl/>
        </w:rPr>
      </w:pPr>
      <w:bookmarkStart w:id="5848" w:name="ET_yor_6157_973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8"/>
    </w:p>
    <w:p w14:paraId="4C546C98" w14:textId="57F52432" w:rsidR="00C977D6" w:rsidRDefault="00C977D6" w:rsidP="00C977D6">
      <w:pPr>
        <w:pStyle w:val="KeepWithNext"/>
        <w:rPr>
          <w:rtl/>
          <w:lang w:eastAsia="he-IL"/>
        </w:rPr>
      </w:pPr>
    </w:p>
    <w:p w14:paraId="727A85B3" w14:textId="7CA89578" w:rsidR="00C977D6" w:rsidRDefault="00C977D6" w:rsidP="00C977D6">
      <w:pPr>
        <w:rPr>
          <w:rtl/>
          <w:lang w:eastAsia="he-IL"/>
        </w:rPr>
      </w:pPr>
      <w:bookmarkStart w:id="5849" w:name="_ETM_Q1_10336240"/>
      <w:bookmarkEnd w:id="5849"/>
      <w:r>
        <w:rPr>
          <w:rFonts w:hint="cs"/>
          <w:rtl/>
          <w:lang w:eastAsia="he-IL"/>
        </w:rPr>
        <w:t xml:space="preserve">הערתך </w:t>
      </w:r>
      <w:bookmarkStart w:id="5850" w:name="_ETM_Q1_10337445"/>
      <w:bookmarkEnd w:id="5850"/>
      <w:r>
        <w:rPr>
          <w:rFonts w:hint="cs"/>
          <w:rtl/>
          <w:lang w:eastAsia="he-IL"/>
        </w:rPr>
        <w:t xml:space="preserve">נרשמה. תודה. </w:t>
      </w:r>
    </w:p>
    <w:p w14:paraId="6A7B0AD0" w14:textId="225F2EB0" w:rsidR="00C977D6" w:rsidRDefault="00C977D6" w:rsidP="00C977D6">
      <w:pPr>
        <w:rPr>
          <w:rtl/>
          <w:lang w:eastAsia="he-IL"/>
        </w:rPr>
      </w:pPr>
      <w:bookmarkStart w:id="5851" w:name="_ETM_Q1_10338345"/>
      <w:bookmarkStart w:id="5852" w:name="_ETM_Q1_10338391"/>
      <w:bookmarkEnd w:id="5851"/>
      <w:bookmarkEnd w:id="5852"/>
    </w:p>
    <w:p w14:paraId="388EE849" w14:textId="5515B6A2" w:rsidR="00C977D6" w:rsidRDefault="00C977D6" w:rsidP="00C977D6">
      <w:pPr>
        <w:pStyle w:val="-"/>
        <w:keepNext/>
        <w:rPr>
          <w:rtl/>
        </w:rPr>
      </w:pPr>
      <w:bookmarkStart w:id="5853" w:name="ET_speakercontinue_712233_974"/>
      <w:r w:rsidRPr="00C977D6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C977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3"/>
    </w:p>
    <w:p w14:paraId="3B74083C" w14:textId="1476E080" w:rsidR="00C977D6" w:rsidRDefault="00C977D6" w:rsidP="00C977D6">
      <w:pPr>
        <w:pStyle w:val="KeepWithNext"/>
        <w:rPr>
          <w:rtl/>
          <w:lang w:eastAsia="he-IL"/>
        </w:rPr>
      </w:pPr>
    </w:p>
    <w:p w14:paraId="2F8F5CBA" w14:textId="24537A22" w:rsidR="00C977D6" w:rsidRDefault="00C977D6" w:rsidP="00C977D6">
      <w:pPr>
        <w:rPr>
          <w:rtl/>
          <w:lang w:eastAsia="he-IL"/>
        </w:rPr>
      </w:pPr>
      <w:bookmarkStart w:id="5854" w:name="_ETM_Q1_10337329"/>
      <w:bookmarkEnd w:id="5854"/>
      <w:r>
        <w:rPr>
          <w:rFonts w:hint="cs"/>
          <w:rtl/>
          <w:lang w:eastAsia="he-IL"/>
        </w:rPr>
        <w:t xml:space="preserve">ההגדרה של רב, שמחוץ </w:t>
      </w:r>
      <w:bookmarkStart w:id="5855" w:name="_ETM_Q1_10338796"/>
      <w:bookmarkEnd w:id="5855"/>
      <w:r>
        <w:rPr>
          <w:rFonts w:hint="cs"/>
          <w:rtl/>
          <w:lang w:eastAsia="he-IL"/>
        </w:rPr>
        <w:t>לרב עיר, כוללת רק - - -</w:t>
      </w:r>
      <w:bookmarkStart w:id="5856" w:name="_ETM_Q1_10341530"/>
      <w:bookmarkEnd w:id="5856"/>
    </w:p>
    <w:p w14:paraId="318130A3" w14:textId="3C71718D" w:rsidR="00C977D6" w:rsidRDefault="00C977D6" w:rsidP="00C977D6">
      <w:pPr>
        <w:rPr>
          <w:rtl/>
          <w:lang w:eastAsia="he-IL"/>
        </w:rPr>
      </w:pPr>
      <w:bookmarkStart w:id="5857" w:name="_ETM_Q1_10341603"/>
      <w:bookmarkEnd w:id="5857"/>
    </w:p>
    <w:p w14:paraId="671E0330" w14:textId="53ED06EE" w:rsidR="00C977D6" w:rsidRDefault="00C977D6" w:rsidP="00C977D6">
      <w:pPr>
        <w:pStyle w:val="af6"/>
        <w:keepNext/>
        <w:rPr>
          <w:rtl/>
        </w:rPr>
      </w:pPr>
      <w:bookmarkStart w:id="5858" w:name="ET_yor_6157_975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8"/>
    </w:p>
    <w:p w14:paraId="6F122FFF" w14:textId="50EE35AD" w:rsidR="00C977D6" w:rsidRDefault="00C977D6" w:rsidP="00C977D6">
      <w:pPr>
        <w:pStyle w:val="KeepWithNext"/>
        <w:rPr>
          <w:rtl/>
          <w:lang w:eastAsia="he-IL"/>
        </w:rPr>
      </w:pPr>
    </w:p>
    <w:p w14:paraId="5D8DFF71" w14:textId="16EA39E0" w:rsidR="00C977D6" w:rsidRDefault="00C977D6" w:rsidP="00C977D6">
      <w:pPr>
        <w:rPr>
          <w:rtl/>
          <w:lang w:eastAsia="he-IL"/>
        </w:rPr>
      </w:pPr>
      <w:bookmarkStart w:id="5859" w:name="_ETM_Q1_10342610"/>
      <w:bookmarkEnd w:id="5859"/>
      <w:r>
        <w:rPr>
          <w:rFonts w:hint="cs"/>
          <w:rtl/>
          <w:lang w:eastAsia="he-IL"/>
        </w:rPr>
        <w:t xml:space="preserve">הערתך נרשמה, תודה רבה. </w:t>
      </w:r>
      <w:bookmarkStart w:id="5860" w:name="_ETM_Q1_10343782"/>
      <w:bookmarkStart w:id="5861" w:name="_ETM_Q1_10344020"/>
      <w:bookmarkEnd w:id="5860"/>
      <w:bookmarkEnd w:id="5861"/>
    </w:p>
    <w:p w14:paraId="7CBD6CE8" w14:textId="051DD49D" w:rsidR="00C977D6" w:rsidRDefault="00C977D6" w:rsidP="00C977D6">
      <w:pPr>
        <w:rPr>
          <w:rtl/>
          <w:lang w:eastAsia="he-IL"/>
        </w:rPr>
      </w:pPr>
      <w:bookmarkStart w:id="5862" w:name="_ETM_Q1_10344073"/>
      <w:bookmarkEnd w:id="5862"/>
    </w:p>
    <w:p w14:paraId="647236DE" w14:textId="4750C065" w:rsidR="00C977D6" w:rsidRDefault="00C977D6" w:rsidP="00C977D6">
      <w:pPr>
        <w:pStyle w:val="a4"/>
        <w:keepNext/>
        <w:rPr>
          <w:rtl/>
        </w:rPr>
      </w:pPr>
      <w:bookmarkStart w:id="5863" w:name="ET_speaker_6345_976"/>
      <w:r w:rsidRPr="00C977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9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3"/>
    </w:p>
    <w:p w14:paraId="2527D0F1" w14:textId="7E19C61D" w:rsidR="00C977D6" w:rsidRDefault="00C977D6" w:rsidP="00C977D6">
      <w:pPr>
        <w:pStyle w:val="KeepWithNext"/>
        <w:rPr>
          <w:rtl/>
          <w:lang w:eastAsia="he-IL"/>
        </w:rPr>
      </w:pPr>
    </w:p>
    <w:p w14:paraId="3DD25473" w14:textId="413B59EC" w:rsidR="00C977D6" w:rsidRDefault="00C977D6" w:rsidP="00C977D6">
      <w:pPr>
        <w:rPr>
          <w:rtl/>
          <w:lang w:eastAsia="he-IL"/>
        </w:rPr>
      </w:pPr>
      <w:bookmarkStart w:id="5864" w:name="_ETM_Q1_10345357"/>
      <w:bookmarkEnd w:id="5864"/>
      <w:r>
        <w:rPr>
          <w:rFonts w:hint="cs"/>
          <w:rtl/>
          <w:lang w:eastAsia="he-IL"/>
        </w:rPr>
        <w:t>מ</w:t>
      </w:r>
      <w:bookmarkStart w:id="5865" w:name="_ETM_Q1_10345396"/>
      <w:bookmarkEnd w:id="5865"/>
      <w:r>
        <w:rPr>
          <w:rFonts w:hint="cs"/>
          <w:rtl/>
          <w:lang w:eastAsia="he-IL"/>
        </w:rPr>
        <w:t xml:space="preserve">פאת כבודך נסביר לך, שכשעושים חוק שמסדיר את הכול, צריך </w:t>
      </w:r>
      <w:bookmarkStart w:id="5866" w:name="_ETM_Q1_10346897"/>
      <w:bookmarkEnd w:id="5866"/>
      <w:r>
        <w:rPr>
          <w:rFonts w:hint="cs"/>
          <w:rtl/>
          <w:lang w:eastAsia="he-IL"/>
        </w:rPr>
        <w:t xml:space="preserve">להתייחס ולשים בו את כל מה שמוכר בפסיקה ונקבע בפסיקה. </w:t>
      </w:r>
      <w:bookmarkStart w:id="5867" w:name="_ETM_Q1_10353907"/>
      <w:bookmarkEnd w:id="5867"/>
      <w:r>
        <w:rPr>
          <w:rFonts w:hint="cs"/>
          <w:rtl/>
          <w:lang w:eastAsia="he-IL"/>
        </w:rPr>
        <w:t xml:space="preserve">לכן, אם לא נשים את הסעיף הזה, זה נקרא חסר </w:t>
      </w:r>
      <w:bookmarkStart w:id="5868" w:name="_ETM_Q1_10357132"/>
      <w:bookmarkEnd w:id="5868"/>
      <w:r>
        <w:rPr>
          <w:rFonts w:hint="cs"/>
          <w:rtl/>
          <w:lang w:eastAsia="he-IL"/>
        </w:rPr>
        <w:t xml:space="preserve">בכוונת מכוון. </w:t>
      </w:r>
    </w:p>
    <w:p w14:paraId="1CF5975E" w14:textId="65E112D9" w:rsidR="00C977D6" w:rsidRDefault="00C977D6" w:rsidP="00C977D6">
      <w:pPr>
        <w:rPr>
          <w:rtl/>
          <w:lang w:eastAsia="he-IL"/>
        </w:rPr>
      </w:pPr>
    </w:p>
    <w:p w14:paraId="069D023A" w14:textId="7F725BD0" w:rsidR="00C977D6" w:rsidRDefault="00C977D6" w:rsidP="00C977D6">
      <w:pPr>
        <w:pStyle w:val="af6"/>
        <w:keepNext/>
        <w:rPr>
          <w:rtl/>
        </w:rPr>
      </w:pPr>
      <w:bookmarkStart w:id="5869" w:name="ET_yor_6157_977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9"/>
    </w:p>
    <w:p w14:paraId="5BF82CE2" w14:textId="348A9546" w:rsidR="00C977D6" w:rsidRDefault="00C977D6" w:rsidP="00C977D6">
      <w:pPr>
        <w:pStyle w:val="KeepWithNext"/>
        <w:rPr>
          <w:rtl/>
          <w:lang w:eastAsia="he-IL"/>
        </w:rPr>
      </w:pPr>
    </w:p>
    <w:p w14:paraId="438D7B7E" w14:textId="6A36A6CA" w:rsidR="00C977D6" w:rsidRDefault="00C977D6" w:rsidP="00C977D6">
      <w:pPr>
        <w:rPr>
          <w:rtl/>
          <w:lang w:eastAsia="he-IL"/>
        </w:rPr>
      </w:pPr>
      <w:bookmarkStart w:id="5870" w:name="_ETM_Q1_10358449"/>
      <w:bookmarkEnd w:id="5870"/>
      <w:r>
        <w:rPr>
          <w:rFonts w:hint="cs"/>
          <w:rtl/>
          <w:lang w:eastAsia="he-IL"/>
        </w:rPr>
        <w:t xml:space="preserve">אני לא בטוח שזה ייקרא חסר בכוונת מכוון. </w:t>
      </w:r>
      <w:bookmarkStart w:id="5871" w:name="_ETM_Q1_10362598"/>
      <w:bookmarkEnd w:id="5871"/>
      <w:r>
        <w:rPr>
          <w:rFonts w:hint="cs"/>
          <w:rtl/>
          <w:lang w:eastAsia="he-IL"/>
        </w:rPr>
        <w:t xml:space="preserve">רבותיי, תודה. </w:t>
      </w:r>
    </w:p>
    <w:p w14:paraId="4DA97636" w14:textId="5A945394" w:rsidR="00C977D6" w:rsidRDefault="00C977D6" w:rsidP="00C977D6">
      <w:pPr>
        <w:rPr>
          <w:rtl/>
          <w:lang w:eastAsia="he-IL"/>
        </w:rPr>
      </w:pPr>
      <w:bookmarkStart w:id="5872" w:name="_ETM_Q1_10364850"/>
      <w:bookmarkStart w:id="5873" w:name="_ETM_Q1_10364902"/>
      <w:bookmarkEnd w:id="5872"/>
      <w:bookmarkEnd w:id="5873"/>
    </w:p>
    <w:p w14:paraId="075736A0" w14:textId="3FCBEDD5" w:rsidR="00C977D6" w:rsidRDefault="00C977D6" w:rsidP="00C977D6">
      <w:pPr>
        <w:pStyle w:val="af9"/>
        <w:keepNext/>
        <w:rPr>
          <w:rtl/>
          <w:lang w:eastAsia="he-IL"/>
        </w:rPr>
      </w:pPr>
      <w:bookmarkStart w:id="5874" w:name="ET_guest_712233_978"/>
      <w:r w:rsidRPr="00C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C97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4"/>
    </w:p>
    <w:p w14:paraId="6567D5E8" w14:textId="6D8FFE59" w:rsidR="00C977D6" w:rsidRDefault="00C977D6" w:rsidP="00C977D6">
      <w:pPr>
        <w:pStyle w:val="KeepWithNext"/>
        <w:rPr>
          <w:rtl/>
          <w:lang w:eastAsia="he-IL"/>
        </w:rPr>
      </w:pPr>
    </w:p>
    <w:p w14:paraId="481D86F4" w14:textId="5BBF0596" w:rsidR="00C977D6" w:rsidRDefault="00C977D6" w:rsidP="00C977D6">
      <w:pPr>
        <w:rPr>
          <w:rtl/>
          <w:lang w:eastAsia="he-IL"/>
        </w:rPr>
      </w:pPr>
      <w:bookmarkStart w:id="5875" w:name="_ETM_Q1_10369830"/>
      <w:bookmarkEnd w:id="5875"/>
      <w:r>
        <w:rPr>
          <w:rFonts w:hint="cs"/>
          <w:rtl/>
          <w:lang w:eastAsia="he-IL"/>
        </w:rPr>
        <w:t>רב אזורי שחייב לגור במקום כהונתו, זה</w:t>
      </w:r>
      <w:bookmarkStart w:id="5876" w:name="_ETM_Q1_10370964"/>
      <w:bookmarkEnd w:id="5876"/>
      <w:r>
        <w:rPr>
          <w:rFonts w:hint="cs"/>
          <w:rtl/>
          <w:lang w:eastAsia="he-IL"/>
        </w:rPr>
        <w:t xml:space="preserve"> מיותר לחלוטין. </w:t>
      </w:r>
      <w:bookmarkStart w:id="5877" w:name="_ETM_Q1_10373396"/>
      <w:bookmarkEnd w:id="5877"/>
    </w:p>
    <w:p w14:paraId="4A463152" w14:textId="79AD2A78" w:rsidR="00C977D6" w:rsidRDefault="00C977D6" w:rsidP="00C977D6">
      <w:pPr>
        <w:rPr>
          <w:rtl/>
          <w:lang w:eastAsia="he-IL"/>
        </w:rPr>
      </w:pPr>
      <w:bookmarkStart w:id="5878" w:name="_ETM_Q1_10373450"/>
      <w:bookmarkEnd w:id="5878"/>
    </w:p>
    <w:p w14:paraId="03434704" w14:textId="3DE44FA2" w:rsidR="00C977D6" w:rsidRDefault="00C977D6" w:rsidP="00C977D6">
      <w:pPr>
        <w:pStyle w:val="af6"/>
        <w:keepNext/>
        <w:rPr>
          <w:rtl/>
        </w:rPr>
      </w:pPr>
      <w:bookmarkStart w:id="5879" w:name="ET_yor_6157_979"/>
      <w:r w:rsidRPr="00C977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7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9"/>
    </w:p>
    <w:p w14:paraId="72DED83A" w14:textId="2EE9D00A" w:rsidR="00C977D6" w:rsidRDefault="00C977D6" w:rsidP="00C977D6">
      <w:pPr>
        <w:pStyle w:val="KeepWithNext"/>
        <w:rPr>
          <w:rtl/>
          <w:lang w:eastAsia="he-IL"/>
        </w:rPr>
      </w:pPr>
    </w:p>
    <w:p w14:paraId="5ADECF9F" w14:textId="6CD4A4D9" w:rsidR="00C977D6" w:rsidRDefault="00C977D6" w:rsidP="00C977D6">
      <w:pPr>
        <w:rPr>
          <w:rtl/>
          <w:lang w:eastAsia="he-IL"/>
        </w:rPr>
      </w:pPr>
      <w:bookmarkStart w:id="5880" w:name="_ETM_Q1_10374065"/>
      <w:bookmarkEnd w:id="5880"/>
      <w:r>
        <w:rPr>
          <w:rFonts w:hint="cs"/>
          <w:rtl/>
          <w:lang w:eastAsia="he-IL"/>
        </w:rPr>
        <w:t xml:space="preserve">תודה, הרב. תודה. הערתך נרשמה. אתה אומר למחוק </w:t>
      </w:r>
      <w:bookmarkStart w:id="5881" w:name="_ETM_Q1_10376611"/>
      <w:bookmarkEnd w:id="5881"/>
      <w:r>
        <w:rPr>
          <w:rFonts w:hint="cs"/>
          <w:rtl/>
          <w:lang w:eastAsia="he-IL"/>
        </w:rPr>
        <w:t xml:space="preserve">את הסעיף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נרשם. </w:t>
      </w:r>
      <w:r w:rsidR="009E40CF">
        <w:rPr>
          <w:rFonts w:hint="cs"/>
          <w:rtl/>
          <w:lang w:eastAsia="he-IL"/>
        </w:rPr>
        <w:t xml:space="preserve">טלי, תודה. </w:t>
      </w:r>
    </w:p>
    <w:p w14:paraId="34C51643" w14:textId="7BEC7D31" w:rsidR="009E40CF" w:rsidRDefault="009E40CF" w:rsidP="00C977D6">
      <w:pPr>
        <w:rPr>
          <w:rtl/>
          <w:lang w:eastAsia="he-IL"/>
        </w:rPr>
      </w:pPr>
      <w:bookmarkStart w:id="5882" w:name="_ETM_Q1_10380415"/>
      <w:bookmarkStart w:id="5883" w:name="_ETM_Q1_10380464"/>
      <w:bookmarkEnd w:id="5882"/>
      <w:bookmarkEnd w:id="5883"/>
    </w:p>
    <w:p w14:paraId="3A8BBE62" w14:textId="75EC7F4F" w:rsidR="009E40CF" w:rsidRDefault="009E40CF" w:rsidP="009E40CF">
      <w:pPr>
        <w:pStyle w:val="af9"/>
        <w:keepNext/>
        <w:rPr>
          <w:rtl/>
          <w:lang w:eastAsia="he-IL"/>
        </w:rPr>
      </w:pPr>
      <w:bookmarkStart w:id="5884" w:name="ET_guest_712233_980"/>
      <w:r w:rsidRPr="009E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9E4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4"/>
    </w:p>
    <w:p w14:paraId="1C3ED5D5" w14:textId="044A06C0" w:rsidR="009E40CF" w:rsidRDefault="009E40CF" w:rsidP="009E40CF">
      <w:pPr>
        <w:pStyle w:val="KeepWithNext"/>
        <w:rPr>
          <w:rtl/>
          <w:lang w:eastAsia="he-IL"/>
        </w:rPr>
      </w:pPr>
    </w:p>
    <w:p w14:paraId="26F1AF65" w14:textId="0264CC17" w:rsidR="009E40CF" w:rsidRDefault="009E40CF" w:rsidP="009E40CF">
      <w:pPr>
        <w:rPr>
          <w:rtl/>
          <w:lang w:eastAsia="he-IL"/>
        </w:rPr>
      </w:pPr>
      <w:bookmarkStart w:id="5885" w:name="_ETM_Q1_10379993"/>
      <w:bookmarkEnd w:id="5885"/>
      <w:r>
        <w:rPr>
          <w:rFonts w:hint="cs"/>
          <w:rtl/>
          <w:lang w:eastAsia="he-IL"/>
        </w:rPr>
        <w:t>- - -</w:t>
      </w:r>
    </w:p>
    <w:p w14:paraId="6FF630E5" w14:textId="03945BE3" w:rsidR="009E40CF" w:rsidRDefault="009E40CF" w:rsidP="009E40CF">
      <w:pPr>
        <w:rPr>
          <w:rtl/>
          <w:lang w:eastAsia="he-IL"/>
        </w:rPr>
      </w:pPr>
      <w:bookmarkStart w:id="5886" w:name="_ETM_Q1_10377193"/>
      <w:bookmarkStart w:id="5887" w:name="_ETM_Q1_10377234"/>
      <w:bookmarkEnd w:id="5886"/>
      <w:bookmarkEnd w:id="5887"/>
    </w:p>
    <w:p w14:paraId="6D95B388" w14:textId="2CD38FDA" w:rsidR="009E40CF" w:rsidRDefault="009E40CF" w:rsidP="009E40CF">
      <w:pPr>
        <w:pStyle w:val="af5"/>
        <w:keepNext/>
        <w:rPr>
          <w:rtl/>
        </w:rPr>
      </w:pPr>
      <w:bookmarkStart w:id="5888" w:name="ET_interruption_יהודה_אבידן_981"/>
      <w:r w:rsidRPr="009E40CF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E4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8"/>
    </w:p>
    <w:p w14:paraId="78F19504" w14:textId="19ED5F16" w:rsidR="009E40CF" w:rsidRDefault="009E40CF" w:rsidP="009E40CF">
      <w:pPr>
        <w:pStyle w:val="KeepWithNext"/>
        <w:rPr>
          <w:rtl/>
          <w:lang w:eastAsia="he-IL"/>
        </w:rPr>
      </w:pPr>
    </w:p>
    <w:p w14:paraId="42658A7C" w14:textId="6F14BA38" w:rsidR="009E40CF" w:rsidRDefault="009E40CF" w:rsidP="009E40CF">
      <w:pPr>
        <w:rPr>
          <w:rtl/>
          <w:lang w:eastAsia="he-IL"/>
        </w:rPr>
      </w:pPr>
      <w:bookmarkStart w:id="5889" w:name="_ETM_Q1_10379580"/>
      <w:bookmarkEnd w:id="5889"/>
      <w:r>
        <w:rPr>
          <w:rFonts w:hint="cs"/>
          <w:rtl/>
          <w:lang w:eastAsia="he-IL"/>
        </w:rPr>
        <w:t>זה לא</w:t>
      </w:r>
      <w:bookmarkStart w:id="5890" w:name="_ETM_Q1_10378316"/>
      <w:bookmarkEnd w:id="5890"/>
      <w:r>
        <w:rPr>
          <w:rFonts w:hint="cs"/>
          <w:rtl/>
          <w:lang w:eastAsia="he-IL"/>
        </w:rPr>
        <w:t xml:space="preserve"> יעזור. אתה סתם מדבר, זה לא יעזור. </w:t>
      </w:r>
      <w:bookmarkStart w:id="5891" w:name="_ETM_Q1_10381903"/>
      <w:bookmarkEnd w:id="5891"/>
    </w:p>
    <w:p w14:paraId="0938F67A" w14:textId="738399D2" w:rsidR="009E40CF" w:rsidRDefault="009E40CF" w:rsidP="009E40CF">
      <w:pPr>
        <w:rPr>
          <w:rtl/>
          <w:lang w:eastAsia="he-IL"/>
        </w:rPr>
      </w:pPr>
      <w:bookmarkStart w:id="5892" w:name="_ETM_Q1_10381962"/>
      <w:bookmarkEnd w:id="5892"/>
    </w:p>
    <w:p w14:paraId="1AB10A32" w14:textId="449606DA" w:rsidR="009E40CF" w:rsidRDefault="009E40CF" w:rsidP="009E40CF">
      <w:pPr>
        <w:pStyle w:val="af6"/>
        <w:keepNext/>
        <w:rPr>
          <w:rtl/>
        </w:rPr>
      </w:pPr>
      <w:bookmarkStart w:id="5893" w:name="ET_yor_6157_982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3"/>
    </w:p>
    <w:p w14:paraId="377B4181" w14:textId="5279E0CB" w:rsidR="009E40CF" w:rsidRDefault="009E40CF" w:rsidP="009E40CF">
      <w:pPr>
        <w:pStyle w:val="KeepWithNext"/>
        <w:rPr>
          <w:rtl/>
          <w:lang w:eastAsia="he-IL"/>
        </w:rPr>
      </w:pPr>
    </w:p>
    <w:p w14:paraId="28B1B2C6" w14:textId="101CC131" w:rsidR="009E40CF" w:rsidRDefault="009E40CF" w:rsidP="009E40CF">
      <w:pPr>
        <w:rPr>
          <w:rtl/>
          <w:lang w:eastAsia="he-IL"/>
        </w:rPr>
      </w:pPr>
      <w:bookmarkStart w:id="5894" w:name="_ETM_Q1_10382683"/>
      <w:bookmarkEnd w:id="5894"/>
      <w:r>
        <w:rPr>
          <w:rFonts w:hint="cs"/>
          <w:rtl/>
          <w:lang w:eastAsia="he-IL"/>
        </w:rPr>
        <w:t xml:space="preserve">תודה רבה. </w:t>
      </w:r>
    </w:p>
    <w:p w14:paraId="3A2C3ED5" w14:textId="32432116" w:rsidR="009E40CF" w:rsidRDefault="009E40CF" w:rsidP="009E40CF">
      <w:pPr>
        <w:rPr>
          <w:rtl/>
          <w:lang w:eastAsia="he-IL"/>
        </w:rPr>
      </w:pPr>
      <w:bookmarkStart w:id="5895" w:name="_ETM_Q1_10384719"/>
      <w:bookmarkStart w:id="5896" w:name="_ETM_Q1_10384766"/>
      <w:bookmarkEnd w:id="5895"/>
      <w:bookmarkEnd w:id="5896"/>
    </w:p>
    <w:p w14:paraId="54592A19" w14:textId="4F7CA0E1" w:rsidR="009E40CF" w:rsidRDefault="009E40CF" w:rsidP="009E40CF">
      <w:pPr>
        <w:pStyle w:val="-"/>
        <w:keepNext/>
        <w:rPr>
          <w:rtl/>
        </w:rPr>
      </w:pPr>
      <w:bookmarkStart w:id="5897" w:name="ET_speakercontinue_712233_983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7"/>
    </w:p>
    <w:p w14:paraId="734ED6A4" w14:textId="3AB8C707" w:rsidR="009E40CF" w:rsidRDefault="009E40CF" w:rsidP="009E40CF">
      <w:pPr>
        <w:pStyle w:val="KeepWithNext"/>
        <w:rPr>
          <w:rtl/>
          <w:lang w:eastAsia="he-IL"/>
        </w:rPr>
      </w:pPr>
    </w:p>
    <w:p w14:paraId="5DB83055" w14:textId="528A536B" w:rsidR="009E40CF" w:rsidRDefault="009E40CF" w:rsidP="009E40CF">
      <w:pPr>
        <w:rPr>
          <w:rtl/>
          <w:lang w:eastAsia="he-IL"/>
        </w:rPr>
      </w:pPr>
      <w:bookmarkStart w:id="5898" w:name="_ETM_Q1_10385735"/>
      <w:bookmarkEnd w:id="5898"/>
      <w:r>
        <w:rPr>
          <w:rFonts w:hint="cs"/>
          <w:rtl/>
          <w:lang w:eastAsia="he-IL"/>
        </w:rPr>
        <w:t xml:space="preserve">אני לא מבין, אני רוצה להגיד עוד הערה חשובה. </w:t>
      </w:r>
    </w:p>
    <w:p w14:paraId="1FAF1853" w14:textId="666782A8" w:rsidR="009E40CF" w:rsidRDefault="009E40CF" w:rsidP="009E40CF">
      <w:pPr>
        <w:rPr>
          <w:rtl/>
          <w:lang w:eastAsia="he-IL"/>
        </w:rPr>
      </w:pPr>
      <w:bookmarkStart w:id="5899" w:name="_ETM_Q1_10387851"/>
      <w:bookmarkStart w:id="5900" w:name="_ETM_Q1_10387917"/>
      <w:bookmarkEnd w:id="5899"/>
      <w:bookmarkEnd w:id="5900"/>
    </w:p>
    <w:p w14:paraId="2C0C5F11" w14:textId="5C21EC97" w:rsidR="009E40CF" w:rsidRDefault="009E40CF" w:rsidP="009E40CF">
      <w:pPr>
        <w:pStyle w:val="af6"/>
        <w:keepNext/>
        <w:rPr>
          <w:rtl/>
        </w:rPr>
      </w:pPr>
      <w:bookmarkStart w:id="5901" w:name="ET_yor_6157_984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1"/>
    </w:p>
    <w:p w14:paraId="6020FEFF" w14:textId="2D1A3F84" w:rsidR="009E40CF" w:rsidRDefault="009E40CF" w:rsidP="009E40CF">
      <w:pPr>
        <w:pStyle w:val="KeepWithNext"/>
        <w:rPr>
          <w:rtl/>
          <w:lang w:eastAsia="he-IL"/>
        </w:rPr>
      </w:pPr>
    </w:p>
    <w:p w14:paraId="63036326" w14:textId="40BF61C4" w:rsidR="009E40CF" w:rsidRDefault="009E40CF" w:rsidP="009E40CF">
      <w:pPr>
        <w:rPr>
          <w:rtl/>
          <w:lang w:eastAsia="he-IL"/>
        </w:rPr>
      </w:pPr>
      <w:bookmarkStart w:id="5902" w:name="_ETM_Q1_10388876"/>
      <w:bookmarkEnd w:id="5902"/>
      <w:r>
        <w:rPr>
          <w:rFonts w:hint="cs"/>
          <w:rtl/>
          <w:lang w:eastAsia="he-IL"/>
        </w:rPr>
        <w:t xml:space="preserve">אבל אמרת שאתה רוצה להוריד את הסעיף. </w:t>
      </w:r>
    </w:p>
    <w:p w14:paraId="09167D50" w14:textId="00C5A598" w:rsidR="009E40CF" w:rsidRDefault="009E40CF" w:rsidP="009E40CF">
      <w:pPr>
        <w:rPr>
          <w:rtl/>
          <w:lang w:eastAsia="he-IL"/>
        </w:rPr>
      </w:pPr>
      <w:bookmarkStart w:id="5903" w:name="_ETM_Q1_10387563"/>
      <w:bookmarkStart w:id="5904" w:name="_ETM_Q1_10387620"/>
      <w:bookmarkEnd w:id="5903"/>
      <w:bookmarkEnd w:id="5904"/>
    </w:p>
    <w:p w14:paraId="396E60D5" w14:textId="74B473E6" w:rsidR="009E40CF" w:rsidRDefault="009E40CF" w:rsidP="009E40CF">
      <w:pPr>
        <w:pStyle w:val="-"/>
        <w:keepNext/>
        <w:rPr>
          <w:rtl/>
        </w:rPr>
      </w:pPr>
      <w:bookmarkStart w:id="5905" w:name="ET_speakercontinue_712233_985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5"/>
    </w:p>
    <w:p w14:paraId="15463D69" w14:textId="09520FD2" w:rsidR="009E40CF" w:rsidRDefault="009E40CF" w:rsidP="009E40CF">
      <w:pPr>
        <w:pStyle w:val="KeepWithNext"/>
        <w:rPr>
          <w:rtl/>
          <w:lang w:eastAsia="he-IL"/>
        </w:rPr>
      </w:pPr>
    </w:p>
    <w:p w14:paraId="2C359793" w14:textId="0AF87AA3" w:rsidR="009E40CF" w:rsidRDefault="009E40CF" w:rsidP="009E40CF">
      <w:pPr>
        <w:rPr>
          <w:rtl/>
          <w:lang w:eastAsia="he-IL"/>
        </w:rPr>
      </w:pPr>
      <w:bookmarkStart w:id="5906" w:name="_ETM_Q1_10388362"/>
      <w:bookmarkEnd w:id="5906"/>
      <w:r>
        <w:rPr>
          <w:rFonts w:hint="cs"/>
          <w:rtl/>
          <w:lang w:eastAsia="he-IL"/>
        </w:rPr>
        <w:t xml:space="preserve">בשביל זה אנחנו פה. </w:t>
      </w:r>
      <w:bookmarkStart w:id="5907" w:name="_ETM_Q1_10390668"/>
      <w:bookmarkStart w:id="5908" w:name="_ETM_Q1_10390940"/>
      <w:bookmarkEnd w:id="5907"/>
      <w:bookmarkEnd w:id="5908"/>
    </w:p>
    <w:p w14:paraId="79856BF2" w14:textId="599456D2" w:rsidR="009E40CF" w:rsidRDefault="009E40CF" w:rsidP="009E40CF">
      <w:pPr>
        <w:rPr>
          <w:rtl/>
          <w:lang w:eastAsia="he-IL"/>
        </w:rPr>
      </w:pPr>
      <w:bookmarkStart w:id="5909" w:name="_ETM_Q1_10391002"/>
      <w:bookmarkEnd w:id="5909"/>
    </w:p>
    <w:p w14:paraId="2AD39D2B" w14:textId="1B6F71EC" w:rsidR="009E40CF" w:rsidRDefault="009E40CF" w:rsidP="009E40CF">
      <w:pPr>
        <w:pStyle w:val="af6"/>
        <w:keepNext/>
        <w:rPr>
          <w:rtl/>
        </w:rPr>
      </w:pPr>
      <w:bookmarkStart w:id="5910" w:name="ET_yor_6157_986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0"/>
    </w:p>
    <w:p w14:paraId="12038AA5" w14:textId="25572DE8" w:rsidR="009E40CF" w:rsidRDefault="009E40CF" w:rsidP="009E40CF">
      <w:pPr>
        <w:pStyle w:val="KeepWithNext"/>
        <w:rPr>
          <w:rtl/>
          <w:lang w:eastAsia="he-IL"/>
        </w:rPr>
      </w:pPr>
    </w:p>
    <w:p w14:paraId="1C88E271" w14:textId="7EEF7608" w:rsidR="009E40CF" w:rsidRDefault="009E40CF" w:rsidP="009E40CF">
      <w:pPr>
        <w:rPr>
          <w:rtl/>
          <w:lang w:eastAsia="he-IL"/>
        </w:rPr>
      </w:pPr>
      <w:bookmarkStart w:id="5911" w:name="_ETM_Q1_10391575"/>
      <w:bookmarkEnd w:id="5911"/>
      <w:r>
        <w:rPr>
          <w:rFonts w:hint="cs"/>
          <w:rtl/>
          <w:lang w:eastAsia="he-IL"/>
        </w:rPr>
        <w:t xml:space="preserve">אבל אמרת להוריד את הסעיף. </w:t>
      </w:r>
    </w:p>
    <w:p w14:paraId="439002DF" w14:textId="418CCD19" w:rsidR="009E40CF" w:rsidRDefault="009E40CF" w:rsidP="009E40CF">
      <w:pPr>
        <w:rPr>
          <w:rtl/>
          <w:lang w:eastAsia="he-IL"/>
        </w:rPr>
      </w:pPr>
      <w:bookmarkStart w:id="5912" w:name="_ETM_Q1_10391223"/>
      <w:bookmarkStart w:id="5913" w:name="_ETM_Q1_10391270"/>
      <w:bookmarkEnd w:id="5912"/>
      <w:bookmarkEnd w:id="5913"/>
    </w:p>
    <w:p w14:paraId="51A50123" w14:textId="006A0A1F" w:rsidR="009E40CF" w:rsidRDefault="009E40CF" w:rsidP="009E40CF">
      <w:pPr>
        <w:pStyle w:val="-"/>
        <w:keepNext/>
        <w:rPr>
          <w:rtl/>
        </w:rPr>
      </w:pPr>
      <w:bookmarkStart w:id="5914" w:name="ET_speakercontinue_712233_987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4"/>
    </w:p>
    <w:p w14:paraId="061F815B" w14:textId="141B3B03" w:rsidR="009E40CF" w:rsidRDefault="009E40CF" w:rsidP="009E40CF">
      <w:pPr>
        <w:pStyle w:val="KeepWithNext"/>
        <w:rPr>
          <w:rtl/>
          <w:lang w:eastAsia="he-IL"/>
        </w:rPr>
      </w:pPr>
    </w:p>
    <w:p w14:paraId="73B3A4D9" w14:textId="5BF15BD1" w:rsidR="009E40CF" w:rsidRDefault="009E40CF" w:rsidP="009E40CF">
      <w:pPr>
        <w:rPr>
          <w:rtl/>
          <w:lang w:eastAsia="he-IL"/>
        </w:rPr>
      </w:pPr>
      <w:bookmarkStart w:id="5915" w:name="_ETM_Q1_10392080"/>
      <w:bookmarkEnd w:id="5915"/>
      <w:r>
        <w:rPr>
          <w:rFonts w:hint="cs"/>
          <w:rtl/>
          <w:lang w:eastAsia="he-IL"/>
        </w:rPr>
        <w:t>אתם תורידו?</w:t>
      </w:r>
    </w:p>
    <w:p w14:paraId="555C51D7" w14:textId="2CC0A303" w:rsidR="009E40CF" w:rsidRDefault="009E40CF" w:rsidP="009E40CF">
      <w:pPr>
        <w:rPr>
          <w:rtl/>
          <w:lang w:eastAsia="he-IL"/>
        </w:rPr>
      </w:pPr>
      <w:bookmarkStart w:id="5916" w:name="_ETM_Q1_10394535"/>
      <w:bookmarkStart w:id="5917" w:name="_ETM_Q1_10394599"/>
      <w:bookmarkEnd w:id="5916"/>
      <w:bookmarkEnd w:id="5917"/>
    </w:p>
    <w:p w14:paraId="753A87AC" w14:textId="389A1380" w:rsidR="009E40CF" w:rsidRDefault="009E40CF" w:rsidP="009E40CF">
      <w:pPr>
        <w:pStyle w:val="af6"/>
        <w:keepNext/>
        <w:rPr>
          <w:rtl/>
        </w:rPr>
      </w:pPr>
      <w:bookmarkStart w:id="5918" w:name="ET_yor_6157_988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8"/>
    </w:p>
    <w:p w14:paraId="3DCBC377" w14:textId="574665C8" w:rsidR="009E40CF" w:rsidRDefault="009E40CF" w:rsidP="009E40CF">
      <w:pPr>
        <w:pStyle w:val="KeepWithNext"/>
        <w:rPr>
          <w:rtl/>
          <w:lang w:eastAsia="he-IL"/>
        </w:rPr>
      </w:pPr>
    </w:p>
    <w:p w14:paraId="42BB9807" w14:textId="32A289D6" w:rsidR="009E40CF" w:rsidRDefault="009E40CF" w:rsidP="009E40CF">
      <w:pPr>
        <w:rPr>
          <w:rtl/>
          <w:lang w:eastAsia="he-IL"/>
        </w:rPr>
      </w:pPr>
      <w:bookmarkStart w:id="5919" w:name="_ETM_Q1_10395244"/>
      <w:bookmarkEnd w:id="5919"/>
      <w:r>
        <w:rPr>
          <w:rFonts w:hint="cs"/>
          <w:rtl/>
          <w:lang w:eastAsia="he-IL"/>
        </w:rPr>
        <w:t xml:space="preserve">לא. </w:t>
      </w:r>
      <w:bookmarkStart w:id="5920" w:name="_ETM_Q1_10396199"/>
      <w:bookmarkEnd w:id="5920"/>
    </w:p>
    <w:p w14:paraId="208E9CA7" w14:textId="60DAE2B6" w:rsidR="009E40CF" w:rsidRDefault="009E40CF" w:rsidP="009E40CF">
      <w:pPr>
        <w:rPr>
          <w:rtl/>
          <w:lang w:eastAsia="he-IL"/>
        </w:rPr>
      </w:pPr>
      <w:bookmarkStart w:id="5921" w:name="_ETM_Q1_10396243"/>
      <w:bookmarkEnd w:id="5921"/>
    </w:p>
    <w:p w14:paraId="4838530F" w14:textId="61CFAF29" w:rsidR="009E40CF" w:rsidRDefault="009E40CF" w:rsidP="009E40CF">
      <w:pPr>
        <w:pStyle w:val="-"/>
        <w:keepNext/>
        <w:rPr>
          <w:rtl/>
        </w:rPr>
      </w:pPr>
      <w:bookmarkStart w:id="5922" w:name="ET_speakercontinue_712233_989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2"/>
    </w:p>
    <w:p w14:paraId="29801394" w14:textId="46B439C3" w:rsidR="009E40CF" w:rsidRDefault="009E40CF" w:rsidP="009E40CF">
      <w:pPr>
        <w:pStyle w:val="KeepWithNext"/>
        <w:rPr>
          <w:rtl/>
          <w:lang w:eastAsia="he-IL"/>
        </w:rPr>
      </w:pPr>
    </w:p>
    <w:p w14:paraId="0B18D817" w14:textId="60F49C32" w:rsidR="009E40CF" w:rsidRDefault="009E40CF" w:rsidP="009E40CF">
      <w:pPr>
        <w:rPr>
          <w:rtl/>
          <w:lang w:eastAsia="he-IL"/>
        </w:rPr>
      </w:pPr>
      <w:bookmarkStart w:id="5923" w:name="_ETM_Q1_10396813"/>
      <w:bookmarkEnd w:id="5923"/>
      <w:r>
        <w:rPr>
          <w:rFonts w:hint="cs"/>
          <w:rtl/>
          <w:lang w:eastAsia="he-IL"/>
        </w:rPr>
        <w:t>אז ת</w:t>
      </w:r>
      <w:bookmarkStart w:id="5924" w:name="_ETM_Q1_10396370"/>
      <w:bookmarkEnd w:id="5924"/>
      <w:r>
        <w:rPr>
          <w:rFonts w:hint="cs"/>
          <w:rtl/>
          <w:lang w:eastAsia="he-IL"/>
        </w:rPr>
        <w:t xml:space="preserve">ן לי להמשיך לדבר. </w:t>
      </w:r>
    </w:p>
    <w:p w14:paraId="23190940" w14:textId="22223528" w:rsidR="009E40CF" w:rsidRDefault="009E40CF" w:rsidP="009E40CF">
      <w:pPr>
        <w:rPr>
          <w:rtl/>
          <w:lang w:eastAsia="he-IL"/>
        </w:rPr>
      </w:pPr>
      <w:bookmarkStart w:id="5925" w:name="_ETM_Q1_10396615"/>
      <w:bookmarkStart w:id="5926" w:name="_ETM_Q1_10396693"/>
      <w:bookmarkEnd w:id="5925"/>
      <w:bookmarkEnd w:id="5926"/>
    </w:p>
    <w:p w14:paraId="155E0285" w14:textId="08B99D8B" w:rsidR="009E40CF" w:rsidRDefault="009E40CF" w:rsidP="009E40CF">
      <w:pPr>
        <w:pStyle w:val="af6"/>
        <w:keepNext/>
        <w:rPr>
          <w:rtl/>
        </w:rPr>
      </w:pPr>
      <w:bookmarkStart w:id="5927" w:name="ET_yor_6157_990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7"/>
    </w:p>
    <w:p w14:paraId="1BFBBD8F" w14:textId="48A2AC09" w:rsidR="009E40CF" w:rsidRDefault="009E40CF" w:rsidP="009E40CF">
      <w:pPr>
        <w:pStyle w:val="KeepWithNext"/>
        <w:rPr>
          <w:rtl/>
          <w:lang w:eastAsia="he-IL"/>
        </w:rPr>
      </w:pPr>
    </w:p>
    <w:p w14:paraId="23AEA405" w14:textId="28D42A06" w:rsidR="009E40CF" w:rsidRDefault="009E40CF" w:rsidP="009E40CF">
      <w:pPr>
        <w:rPr>
          <w:rtl/>
          <w:lang w:eastAsia="he-IL"/>
        </w:rPr>
      </w:pPr>
      <w:bookmarkStart w:id="5928" w:name="_ETM_Q1_10397265"/>
      <w:bookmarkEnd w:id="5928"/>
      <w:r>
        <w:rPr>
          <w:rFonts w:hint="cs"/>
          <w:rtl/>
          <w:lang w:eastAsia="he-IL"/>
        </w:rPr>
        <w:t xml:space="preserve">עד שתשכנע אותנו? לא </w:t>
      </w:r>
      <w:bookmarkStart w:id="5929" w:name="_ETM_Q1_10396819"/>
      <w:bookmarkEnd w:id="5929"/>
      <w:r>
        <w:rPr>
          <w:rFonts w:hint="cs"/>
          <w:rtl/>
          <w:lang w:eastAsia="he-IL"/>
        </w:rPr>
        <w:t xml:space="preserve">יקרה. </w:t>
      </w:r>
      <w:bookmarkStart w:id="5930" w:name="_ETM_Q1_10397938"/>
      <w:bookmarkEnd w:id="5930"/>
    </w:p>
    <w:p w14:paraId="6E5CF5CE" w14:textId="24910528" w:rsidR="009E40CF" w:rsidRDefault="009E40CF" w:rsidP="009E40CF">
      <w:pPr>
        <w:rPr>
          <w:rtl/>
          <w:lang w:eastAsia="he-IL"/>
        </w:rPr>
      </w:pPr>
      <w:bookmarkStart w:id="5931" w:name="_ETM_Q1_10397997"/>
      <w:bookmarkEnd w:id="5931"/>
    </w:p>
    <w:p w14:paraId="6A7FA639" w14:textId="1F7EFD2F" w:rsidR="009E40CF" w:rsidRDefault="009E40CF" w:rsidP="009E40CF">
      <w:pPr>
        <w:pStyle w:val="-"/>
        <w:keepNext/>
        <w:rPr>
          <w:rtl/>
        </w:rPr>
      </w:pPr>
      <w:bookmarkStart w:id="5932" w:name="ET_speakercontinue_712233_991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2"/>
    </w:p>
    <w:p w14:paraId="43C0558C" w14:textId="7D8D2090" w:rsidR="009E40CF" w:rsidRDefault="009E40CF" w:rsidP="009E40CF">
      <w:pPr>
        <w:pStyle w:val="KeepWithNext"/>
        <w:rPr>
          <w:rtl/>
          <w:lang w:eastAsia="he-IL"/>
        </w:rPr>
      </w:pPr>
    </w:p>
    <w:p w14:paraId="2A273977" w14:textId="2D1912F5" w:rsidR="009E40CF" w:rsidRDefault="009E40CF" w:rsidP="009E40CF">
      <w:pPr>
        <w:rPr>
          <w:rtl/>
          <w:lang w:eastAsia="he-IL"/>
        </w:rPr>
      </w:pPr>
      <w:bookmarkStart w:id="5933" w:name="_ETM_Q1_10401177"/>
      <w:bookmarkEnd w:id="5933"/>
      <w:r>
        <w:rPr>
          <w:rFonts w:hint="cs"/>
          <w:rtl/>
          <w:lang w:eastAsia="he-IL"/>
        </w:rPr>
        <w:t>עוד מילה אחת. כל הנושא של מגורים של רב</w:t>
      </w:r>
      <w:bookmarkStart w:id="5934" w:name="_ETM_Q1_10404255"/>
      <w:bookmarkEnd w:id="5934"/>
      <w:r>
        <w:rPr>
          <w:rFonts w:hint="cs"/>
          <w:rtl/>
          <w:lang w:eastAsia="he-IL"/>
        </w:rPr>
        <w:t xml:space="preserve"> אזורי במקום כהונתו, מיותר לחלוטין. כך קבעה הוועדה הבין-משרדית. </w:t>
      </w:r>
    </w:p>
    <w:p w14:paraId="35F9002B" w14:textId="43E4EDCF" w:rsidR="009E40CF" w:rsidRDefault="009E40CF" w:rsidP="009E40CF">
      <w:pPr>
        <w:rPr>
          <w:rtl/>
          <w:lang w:eastAsia="he-IL"/>
        </w:rPr>
      </w:pPr>
      <w:bookmarkStart w:id="5935" w:name="_ETM_Q1_10408368"/>
      <w:bookmarkStart w:id="5936" w:name="_ETM_Q1_10408437"/>
      <w:bookmarkEnd w:id="5935"/>
      <w:bookmarkEnd w:id="5936"/>
    </w:p>
    <w:p w14:paraId="4083FD0F" w14:textId="426A366D" w:rsidR="009E40CF" w:rsidRDefault="009E40CF" w:rsidP="009E40CF">
      <w:pPr>
        <w:pStyle w:val="af6"/>
        <w:keepNext/>
        <w:rPr>
          <w:rtl/>
        </w:rPr>
      </w:pPr>
      <w:bookmarkStart w:id="5937" w:name="ET_yor_6157_992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7"/>
    </w:p>
    <w:p w14:paraId="3DE46B50" w14:textId="702D74E2" w:rsidR="009E40CF" w:rsidRDefault="009E40CF" w:rsidP="009E40CF">
      <w:pPr>
        <w:pStyle w:val="KeepWithNext"/>
        <w:rPr>
          <w:rtl/>
          <w:lang w:eastAsia="he-IL"/>
        </w:rPr>
      </w:pPr>
    </w:p>
    <w:p w14:paraId="1AE9F771" w14:textId="774C525A" w:rsidR="009E40CF" w:rsidRDefault="009E40CF" w:rsidP="009E40CF">
      <w:pPr>
        <w:rPr>
          <w:rtl/>
          <w:lang w:eastAsia="he-IL"/>
        </w:rPr>
      </w:pPr>
      <w:bookmarkStart w:id="5938" w:name="_ETM_Q1_10409036"/>
      <w:bookmarkEnd w:id="5938"/>
      <w:r>
        <w:rPr>
          <w:rFonts w:hint="cs"/>
          <w:rtl/>
          <w:lang w:eastAsia="he-IL"/>
        </w:rPr>
        <w:t>למה</w:t>
      </w:r>
      <w:bookmarkStart w:id="5939" w:name="_ETM_Q1_10409536"/>
      <w:bookmarkEnd w:id="5939"/>
      <w:r>
        <w:rPr>
          <w:rFonts w:hint="cs"/>
          <w:rtl/>
          <w:lang w:eastAsia="he-IL"/>
        </w:rPr>
        <w:t xml:space="preserve"> מיותר?</w:t>
      </w:r>
      <w:bookmarkStart w:id="5940" w:name="_ETM_Q1_10408791"/>
      <w:bookmarkEnd w:id="5940"/>
    </w:p>
    <w:p w14:paraId="46002CF9" w14:textId="61FFCA13" w:rsidR="009E40CF" w:rsidRDefault="009E40CF" w:rsidP="009E40CF">
      <w:pPr>
        <w:rPr>
          <w:rtl/>
          <w:lang w:eastAsia="he-IL"/>
        </w:rPr>
      </w:pPr>
      <w:bookmarkStart w:id="5941" w:name="_ETM_Q1_10408829"/>
      <w:bookmarkEnd w:id="5941"/>
    </w:p>
    <w:p w14:paraId="2CF83377" w14:textId="45FDF681" w:rsidR="009E40CF" w:rsidRDefault="009E40CF" w:rsidP="009E40CF">
      <w:pPr>
        <w:pStyle w:val="-"/>
        <w:keepNext/>
        <w:rPr>
          <w:rtl/>
        </w:rPr>
      </w:pPr>
      <w:bookmarkStart w:id="5942" w:name="ET_speakercontinue_712233_993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2"/>
    </w:p>
    <w:p w14:paraId="417B6A68" w14:textId="3A77A88E" w:rsidR="009E40CF" w:rsidRDefault="009E40CF" w:rsidP="009E40CF">
      <w:pPr>
        <w:pStyle w:val="KeepWithNext"/>
        <w:rPr>
          <w:rtl/>
          <w:lang w:eastAsia="he-IL"/>
        </w:rPr>
      </w:pPr>
    </w:p>
    <w:p w14:paraId="1B8A1E0A" w14:textId="401389E5" w:rsidR="009E40CF" w:rsidRDefault="009E40CF" w:rsidP="009E40CF">
      <w:pPr>
        <w:rPr>
          <w:rtl/>
          <w:lang w:eastAsia="he-IL"/>
        </w:rPr>
      </w:pPr>
      <w:bookmarkStart w:id="5943" w:name="_ETM_Q1_10409760"/>
      <w:bookmarkEnd w:id="5943"/>
      <w:r>
        <w:rPr>
          <w:rFonts w:hint="cs"/>
          <w:rtl/>
          <w:lang w:eastAsia="he-IL"/>
        </w:rPr>
        <w:t>כי רב אזורי הוא רב של שלושים יישובים. הוא</w:t>
      </w:r>
      <w:bookmarkStart w:id="5944" w:name="_ETM_Q1_10411973"/>
      <w:bookmarkEnd w:id="5944"/>
      <w:r>
        <w:rPr>
          <w:rFonts w:hint="cs"/>
          <w:rtl/>
          <w:lang w:eastAsia="he-IL"/>
        </w:rPr>
        <w:t xml:space="preserve"> גר פה, הוא גר שם. </w:t>
      </w:r>
    </w:p>
    <w:p w14:paraId="489DF14E" w14:textId="3AD8596C" w:rsidR="009E40CF" w:rsidRDefault="009E40CF" w:rsidP="009E40CF">
      <w:pPr>
        <w:rPr>
          <w:rtl/>
          <w:lang w:eastAsia="he-IL"/>
        </w:rPr>
      </w:pPr>
      <w:bookmarkStart w:id="5945" w:name="_ETM_Q1_10410697"/>
      <w:bookmarkStart w:id="5946" w:name="_ETM_Q1_10410757"/>
      <w:bookmarkEnd w:id="5945"/>
      <w:bookmarkEnd w:id="5946"/>
    </w:p>
    <w:p w14:paraId="18EB6485" w14:textId="6BD31F92" w:rsidR="009E40CF" w:rsidRDefault="009E40CF" w:rsidP="009E40CF">
      <w:pPr>
        <w:pStyle w:val="af6"/>
        <w:keepNext/>
        <w:rPr>
          <w:rtl/>
        </w:rPr>
      </w:pPr>
      <w:bookmarkStart w:id="5947" w:name="ET_yor_6157_994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7"/>
    </w:p>
    <w:p w14:paraId="34163563" w14:textId="7674CDEB" w:rsidR="009E40CF" w:rsidRDefault="009E40CF" w:rsidP="009E40CF">
      <w:pPr>
        <w:pStyle w:val="KeepWithNext"/>
        <w:rPr>
          <w:rtl/>
          <w:lang w:eastAsia="he-IL"/>
        </w:rPr>
      </w:pPr>
    </w:p>
    <w:p w14:paraId="7A0CA0C3" w14:textId="10B5DE8A" w:rsidR="009E40CF" w:rsidRDefault="009E40CF" w:rsidP="009E40CF">
      <w:pPr>
        <w:rPr>
          <w:rtl/>
          <w:lang w:eastAsia="he-IL"/>
        </w:rPr>
      </w:pPr>
      <w:bookmarkStart w:id="5948" w:name="_ETM_Q1_10411392"/>
      <w:bookmarkEnd w:id="5948"/>
      <w:r>
        <w:rPr>
          <w:rFonts w:hint="cs"/>
          <w:rtl/>
          <w:lang w:eastAsia="he-IL"/>
        </w:rPr>
        <w:t>אבל הוא צריך לגור בתחום</w:t>
      </w:r>
      <w:bookmarkStart w:id="5949" w:name="_ETM_Q1_10414537"/>
      <w:bookmarkEnd w:id="5949"/>
      <w:r>
        <w:rPr>
          <w:rFonts w:hint="cs"/>
          <w:rtl/>
          <w:lang w:eastAsia="he-IL"/>
        </w:rPr>
        <w:t xml:space="preserve"> אותה מועצה.</w:t>
      </w:r>
    </w:p>
    <w:p w14:paraId="2C27024A" w14:textId="4381F9FC" w:rsidR="009E40CF" w:rsidRDefault="009E40CF" w:rsidP="009E40CF">
      <w:pPr>
        <w:rPr>
          <w:rtl/>
          <w:lang w:eastAsia="he-IL"/>
        </w:rPr>
      </w:pPr>
      <w:bookmarkStart w:id="5950" w:name="_ETM_Q1_10414319"/>
      <w:bookmarkStart w:id="5951" w:name="_ETM_Q1_10414361"/>
      <w:bookmarkEnd w:id="5950"/>
      <w:bookmarkEnd w:id="5951"/>
    </w:p>
    <w:p w14:paraId="6C60141B" w14:textId="4E456229" w:rsidR="009E40CF" w:rsidRDefault="009E40CF" w:rsidP="009E40CF">
      <w:pPr>
        <w:pStyle w:val="-"/>
        <w:keepNext/>
        <w:rPr>
          <w:rtl/>
        </w:rPr>
      </w:pPr>
      <w:bookmarkStart w:id="5952" w:name="ET_speakercontinue_712233_995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2"/>
    </w:p>
    <w:p w14:paraId="30BB02DB" w14:textId="318386A9" w:rsidR="009E40CF" w:rsidRDefault="009E40CF" w:rsidP="009E40CF">
      <w:pPr>
        <w:pStyle w:val="KeepWithNext"/>
        <w:rPr>
          <w:rtl/>
          <w:lang w:eastAsia="he-IL"/>
        </w:rPr>
      </w:pPr>
    </w:p>
    <w:p w14:paraId="1DD1DAC9" w14:textId="7E9D16C6" w:rsidR="009E40CF" w:rsidRDefault="009E40CF" w:rsidP="009E40CF">
      <w:pPr>
        <w:rPr>
          <w:rtl/>
          <w:lang w:eastAsia="he-IL"/>
        </w:rPr>
      </w:pPr>
      <w:bookmarkStart w:id="5953" w:name="_ETM_Q1_10414998"/>
      <w:bookmarkEnd w:id="5953"/>
      <w:r>
        <w:rPr>
          <w:rFonts w:hint="cs"/>
          <w:rtl/>
          <w:lang w:eastAsia="he-IL"/>
        </w:rPr>
        <w:t xml:space="preserve">מה העניין? אם הוא גר קרוב, לפעמים הקרבה שלו </w:t>
      </w:r>
      <w:bookmarkStart w:id="5954" w:name="_ETM_Q1_10418425"/>
      <w:bookmarkEnd w:id="5954"/>
      <w:r>
        <w:rPr>
          <w:rFonts w:hint="cs"/>
          <w:rtl/>
          <w:lang w:eastAsia="he-IL"/>
        </w:rPr>
        <w:t>- - -</w:t>
      </w:r>
      <w:bookmarkStart w:id="5955" w:name="_ETM_Q1_10417473"/>
      <w:bookmarkEnd w:id="5955"/>
    </w:p>
    <w:p w14:paraId="6B7FB61E" w14:textId="2B44C24D" w:rsidR="009E40CF" w:rsidRDefault="009E40CF" w:rsidP="009E40CF">
      <w:pPr>
        <w:rPr>
          <w:rtl/>
          <w:lang w:eastAsia="he-IL"/>
        </w:rPr>
      </w:pPr>
      <w:bookmarkStart w:id="5956" w:name="_ETM_Q1_10417536"/>
      <w:bookmarkEnd w:id="5956"/>
    </w:p>
    <w:p w14:paraId="07DEDFB0" w14:textId="1F0DAE39" w:rsidR="009E40CF" w:rsidRDefault="009E40CF" w:rsidP="009E40CF">
      <w:pPr>
        <w:pStyle w:val="af6"/>
        <w:keepNext/>
        <w:rPr>
          <w:rtl/>
        </w:rPr>
      </w:pPr>
      <w:bookmarkStart w:id="5957" w:name="ET_yor_6157_996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7"/>
    </w:p>
    <w:p w14:paraId="70BE386B" w14:textId="43A26C0C" w:rsidR="009E40CF" w:rsidRDefault="009E40CF" w:rsidP="009E40CF">
      <w:pPr>
        <w:pStyle w:val="KeepWithNext"/>
        <w:rPr>
          <w:rtl/>
          <w:lang w:eastAsia="he-IL"/>
        </w:rPr>
      </w:pPr>
    </w:p>
    <w:p w14:paraId="4917F35B" w14:textId="72B75B97" w:rsidR="009E40CF" w:rsidRDefault="009E40CF" w:rsidP="009E40CF">
      <w:pPr>
        <w:rPr>
          <w:rtl/>
          <w:lang w:eastAsia="he-IL"/>
        </w:rPr>
      </w:pPr>
      <w:bookmarkStart w:id="5958" w:name="_ETM_Q1_10418220"/>
      <w:bookmarkEnd w:id="5958"/>
      <w:r>
        <w:rPr>
          <w:rFonts w:hint="cs"/>
          <w:rtl/>
          <w:lang w:eastAsia="he-IL"/>
        </w:rPr>
        <w:t xml:space="preserve">אז שיפנה לוועדת חריגים. תודה. </w:t>
      </w:r>
      <w:bookmarkStart w:id="5959" w:name="_ETM_Q1_10423889"/>
      <w:bookmarkEnd w:id="5959"/>
    </w:p>
    <w:p w14:paraId="7F41B1B4" w14:textId="21343258" w:rsidR="009E40CF" w:rsidRDefault="009E40CF" w:rsidP="009E40CF">
      <w:pPr>
        <w:rPr>
          <w:rtl/>
          <w:lang w:eastAsia="he-IL"/>
        </w:rPr>
      </w:pPr>
      <w:bookmarkStart w:id="5960" w:name="_ETM_Q1_10423936"/>
      <w:bookmarkEnd w:id="5960"/>
    </w:p>
    <w:p w14:paraId="6A7C0BDE" w14:textId="18FE303F" w:rsidR="009E40CF" w:rsidRDefault="009E40CF" w:rsidP="009E40CF">
      <w:pPr>
        <w:rPr>
          <w:rtl/>
          <w:lang w:eastAsia="he-IL"/>
        </w:rPr>
      </w:pPr>
      <w:bookmarkStart w:id="5961" w:name="_ETM_Q1_10427166"/>
      <w:bookmarkStart w:id="5962" w:name="_ETM_Q1_10427211"/>
      <w:bookmarkEnd w:id="5961"/>
      <w:bookmarkEnd w:id="5962"/>
      <w:r>
        <w:rPr>
          <w:rFonts w:hint="cs"/>
          <w:rtl/>
          <w:lang w:eastAsia="he-IL"/>
        </w:rPr>
        <w:t xml:space="preserve">מירה, בבקשה. </w:t>
      </w:r>
    </w:p>
    <w:p w14:paraId="6A8D8FA4" w14:textId="6EFA3C66" w:rsidR="009E40CF" w:rsidRDefault="009E40CF" w:rsidP="009E40CF">
      <w:pPr>
        <w:rPr>
          <w:rtl/>
          <w:lang w:eastAsia="he-IL"/>
        </w:rPr>
      </w:pPr>
    </w:p>
    <w:p w14:paraId="10EC0E84" w14:textId="4973F875" w:rsidR="009E40CF" w:rsidRDefault="009E40CF" w:rsidP="009E40CF">
      <w:pPr>
        <w:pStyle w:val="af9"/>
        <w:keepNext/>
        <w:rPr>
          <w:rtl/>
          <w:lang w:eastAsia="he-IL"/>
        </w:rPr>
      </w:pPr>
      <w:bookmarkStart w:id="5963" w:name="ET_guest_798703_997"/>
      <w:r w:rsidRPr="009E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E4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3"/>
    </w:p>
    <w:p w14:paraId="1F70B0A5" w14:textId="3B96546A" w:rsidR="009E40CF" w:rsidRDefault="009E40CF" w:rsidP="009E40CF">
      <w:pPr>
        <w:pStyle w:val="KeepWithNext"/>
        <w:rPr>
          <w:rtl/>
          <w:lang w:eastAsia="he-IL"/>
        </w:rPr>
      </w:pPr>
    </w:p>
    <w:p w14:paraId="11314572" w14:textId="20A3ED89" w:rsidR="009E40CF" w:rsidRDefault="009E40CF" w:rsidP="009E40CF">
      <w:pPr>
        <w:rPr>
          <w:rtl/>
          <w:lang w:eastAsia="he-IL"/>
        </w:rPr>
      </w:pPr>
      <w:bookmarkStart w:id="5964" w:name="_ETM_Q1_10430364"/>
      <w:bookmarkEnd w:id="5964"/>
      <w:r>
        <w:rPr>
          <w:rFonts w:hint="cs"/>
          <w:rtl/>
          <w:lang w:eastAsia="he-IL"/>
        </w:rPr>
        <w:t xml:space="preserve">אני רוצה לוודא שאני מבינה נכון. בפסקה 3 יש את </w:t>
      </w:r>
      <w:bookmarkStart w:id="5965" w:name="_ETM_Q1_10433491"/>
      <w:bookmarkEnd w:id="5965"/>
      <w:r>
        <w:rPr>
          <w:rFonts w:hint="cs"/>
          <w:rtl/>
          <w:lang w:eastAsia="he-IL"/>
        </w:rPr>
        <w:t xml:space="preserve">פסקה 4, רב שכונה, תחום אותה שכונה. אמרנו שהדברים האלה </w:t>
      </w:r>
      <w:bookmarkStart w:id="5966" w:name="_ETM_Q1_10439468"/>
      <w:bookmarkEnd w:id="5966"/>
      <w:r>
        <w:rPr>
          <w:rFonts w:hint="cs"/>
          <w:rtl/>
          <w:lang w:eastAsia="he-IL"/>
        </w:rPr>
        <w:t>ייקבעו בתקנות המשך. האם צריך להסדיר איזשהו נוסח אחר?</w:t>
      </w:r>
    </w:p>
    <w:p w14:paraId="4BDC543F" w14:textId="343339B7" w:rsidR="009E40CF" w:rsidRDefault="009E40CF" w:rsidP="009E40CF">
      <w:pPr>
        <w:rPr>
          <w:rtl/>
          <w:lang w:eastAsia="he-IL"/>
        </w:rPr>
      </w:pPr>
      <w:bookmarkStart w:id="5967" w:name="_ETM_Q1_10445401"/>
      <w:bookmarkStart w:id="5968" w:name="_ETM_Q1_10445452"/>
      <w:bookmarkEnd w:id="5967"/>
      <w:bookmarkEnd w:id="5968"/>
    </w:p>
    <w:p w14:paraId="2C39ED76" w14:textId="63092413" w:rsidR="009E40CF" w:rsidRDefault="009E40CF" w:rsidP="009E40CF">
      <w:pPr>
        <w:pStyle w:val="af6"/>
        <w:keepNext/>
        <w:rPr>
          <w:rtl/>
        </w:rPr>
      </w:pPr>
      <w:bookmarkStart w:id="5969" w:name="ET_yor_6157_998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9"/>
    </w:p>
    <w:p w14:paraId="0C94A314" w14:textId="3E861F84" w:rsidR="009E40CF" w:rsidRDefault="009E40CF" w:rsidP="009E40CF">
      <w:pPr>
        <w:pStyle w:val="KeepWithNext"/>
        <w:rPr>
          <w:rtl/>
          <w:lang w:eastAsia="he-IL"/>
        </w:rPr>
      </w:pPr>
    </w:p>
    <w:p w14:paraId="3A73DE80" w14:textId="4107B4F5" w:rsidR="009E40CF" w:rsidRDefault="009E40CF" w:rsidP="009E40CF">
      <w:pPr>
        <w:rPr>
          <w:rtl/>
          <w:lang w:eastAsia="he-IL"/>
        </w:rPr>
      </w:pPr>
      <w:bookmarkStart w:id="5970" w:name="_ETM_Q1_10446074"/>
      <w:bookmarkEnd w:id="5970"/>
      <w:r>
        <w:rPr>
          <w:rFonts w:hint="cs"/>
          <w:rtl/>
          <w:lang w:eastAsia="he-IL"/>
        </w:rPr>
        <w:t>תחום אותה</w:t>
      </w:r>
      <w:bookmarkStart w:id="5971" w:name="_ETM_Q1_10447311"/>
      <w:bookmarkEnd w:id="5971"/>
      <w:r>
        <w:rPr>
          <w:rFonts w:hint="cs"/>
          <w:rtl/>
          <w:lang w:eastAsia="he-IL"/>
        </w:rPr>
        <w:t xml:space="preserve"> 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להפנות לסעיף המסמיך, לתקנות. תחום אותה </w:t>
      </w:r>
      <w:bookmarkStart w:id="5972" w:name="_ETM_Q1_10452252"/>
      <w:bookmarkEnd w:id="5972"/>
      <w:r>
        <w:rPr>
          <w:rFonts w:hint="cs"/>
          <w:rtl/>
          <w:lang w:eastAsia="he-IL"/>
        </w:rPr>
        <w:t xml:space="preserve">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שייקבע על פי התקנות בסעיף זה וזה. </w:t>
      </w:r>
      <w:bookmarkStart w:id="5973" w:name="_ETM_Q1_10454767"/>
      <w:bookmarkEnd w:id="5973"/>
      <w:r>
        <w:rPr>
          <w:rFonts w:hint="cs"/>
          <w:rtl/>
          <w:lang w:eastAsia="he-IL"/>
        </w:rPr>
        <w:t xml:space="preserve">גברתי, הערת הערה ניסוחית חשובה. </w:t>
      </w:r>
      <w:bookmarkStart w:id="5974" w:name="_ETM_Q1_10463290"/>
      <w:bookmarkEnd w:id="5974"/>
    </w:p>
    <w:p w14:paraId="5FB5F9A3" w14:textId="77777777" w:rsidR="009E40CF" w:rsidRDefault="009E40CF" w:rsidP="009E40CF">
      <w:pPr>
        <w:rPr>
          <w:rtl/>
          <w:lang w:eastAsia="he-IL"/>
        </w:rPr>
      </w:pPr>
      <w:bookmarkStart w:id="5975" w:name="_ETM_Q1_10463344"/>
      <w:bookmarkEnd w:id="5975"/>
    </w:p>
    <w:p w14:paraId="1AAE5B8C" w14:textId="79AD453F" w:rsidR="009E40CF" w:rsidRDefault="009E40CF" w:rsidP="009E40CF">
      <w:pPr>
        <w:pStyle w:val="af9"/>
        <w:keepNext/>
        <w:rPr>
          <w:rtl/>
          <w:lang w:eastAsia="he-IL"/>
        </w:rPr>
      </w:pPr>
      <w:bookmarkStart w:id="5976" w:name="_ETM_Q1_10455071"/>
      <w:bookmarkStart w:id="5977" w:name="_ETM_Q1_10455140"/>
      <w:bookmarkStart w:id="5978" w:name="ET_guest_913739_999"/>
      <w:bookmarkEnd w:id="5976"/>
      <w:bookmarkEnd w:id="5977"/>
      <w:r w:rsidRPr="009E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ברוד:</w:t>
      </w:r>
      <w:r w:rsidRPr="009E4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8"/>
    </w:p>
    <w:p w14:paraId="6E8EAC41" w14:textId="368AE517" w:rsidR="009E40CF" w:rsidRDefault="009E40CF" w:rsidP="009E40CF">
      <w:pPr>
        <w:pStyle w:val="KeepWithNext"/>
        <w:rPr>
          <w:rtl/>
          <w:lang w:eastAsia="he-IL"/>
        </w:rPr>
      </w:pPr>
    </w:p>
    <w:p w14:paraId="09836AFE" w14:textId="082E2DEB" w:rsidR="009E40CF" w:rsidRDefault="009E40CF" w:rsidP="009E4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נקודה חשובה. זה </w:t>
      </w:r>
      <w:bookmarkStart w:id="5979" w:name="_ETM_Q1_10467679"/>
      <w:bookmarkEnd w:id="5979"/>
      <w:r>
        <w:rPr>
          <w:rFonts w:hint="cs"/>
          <w:rtl/>
          <w:lang w:eastAsia="he-IL"/>
        </w:rPr>
        <w:t xml:space="preserve">שרבני ההתיישבות  לא הוכנסו בחוק מגורי רבנים זה לא </w:t>
      </w:r>
      <w:bookmarkStart w:id="5980" w:name="_ETM_Q1_10472796"/>
      <w:bookmarkEnd w:id="5980"/>
      <w:r>
        <w:rPr>
          <w:rFonts w:hint="cs"/>
          <w:rtl/>
          <w:lang w:eastAsia="he-IL"/>
        </w:rPr>
        <w:t xml:space="preserve">כי שכחו מהם. </w:t>
      </w:r>
    </w:p>
    <w:p w14:paraId="6EA43263" w14:textId="18322246" w:rsidR="009E40CF" w:rsidRDefault="009E40CF" w:rsidP="009E40CF">
      <w:pPr>
        <w:rPr>
          <w:rtl/>
          <w:lang w:eastAsia="he-IL"/>
        </w:rPr>
      </w:pPr>
      <w:bookmarkStart w:id="5981" w:name="_ETM_Q1_10476945"/>
      <w:bookmarkStart w:id="5982" w:name="_ETM_Q1_10477009"/>
      <w:bookmarkEnd w:id="5981"/>
      <w:bookmarkEnd w:id="5982"/>
    </w:p>
    <w:p w14:paraId="565996AB" w14:textId="38A9073C" w:rsidR="009E40CF" w:rsidRDefault="009E40CF" w:rsidP="009E40CF">
      <w:pPr>
        <w:pStyle w:val="af5"/>
        <w:keepNext/>
        <w:rPr>
          <w:rtl/>
        </w:rPr>
      </w:pPr>
      <w:bookmarkStart w:id="5983" w:name="ET_interruption_קריאה_1000"/>
      <w:r w:rsidRPr="009E40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4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83"/>
    </w:p>
    <w:p w14:paraId="227511F6" w14:textId="5D1B4D51" w:rsidR="009E40CF" w:rsidRDefault="009E40CF" w:rsidP="009E40CF">
      <w:pPr>
        <w:pStyle w:val="KeepWithNext"/>
        <w:rPr>
          <w:rtl/>
          <w:lang w:eastAsia="he-IL"/>
        </w:rPr>
      </w:pPr>
    </w:p>
    <w:p w14:paraId="7B71F177" w14:textId="7BA46CE4" w:rsidR="009E40CF" w:rsidRDefault="009E40CF" w:rsidP="009E40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היו בחוק בכלל. </w:t>
      </w:r>
    </w:p>
    <w:p w14:paraId="6DF26AD9" w14:textId="10B4C974" w:rsidR="009E40CF" w:rsidRDefault="009E40CF" w:rsidP="009E40CF">
      <w:pPr>
        <w:rPr>
          <w:rtl/>
          <w:lang w:eastAsia="he-IL"/>
        </w:rPr>
      </w:pPr>
      <w:bookmarkStart w:id="5984" w:name="_ETM_Q1_10475774"/>
      <w:bookmarkStart w:id="5985" w:name="_ETM_Q1_10475848"/>
      <w:bookmarkEnd w:id="5984"/>
      <w:bookmarkEnd w:id="5985"/>
    </w:p>
    <w:p w14:paraId="02A11048" w14:textId="5E1BE56C" w:rsidR="009E40CF" w:rsidRDefault="009E40CF" w:rsidP="009E40CF">
      <w:pPr>
        <w:pStyle w:val="-"/>
        <w:keepNext/>
        <w:rPr>
          <w:rtl/>
        </w:rPr>
      </w:pPr>
      <w:bookmarkStart w:id="5986" w:name="ET_speakercontinue_913739_1001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אליעזר ברוד: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6"/>
    </w:p>
    <w:p w14:paraId="058A6B8F" w14:textId="558504FC" w:rsidR="009E40CF" w:rsidRDefault="009E40CF" w:rsidP="009E40CF">
      <w:pPr>
        <w:pStyle w:val="KeepWithNext"/>
        <w:rPr>
          <w:rtl/>
          <w:lang w:eastAsia="he-IL"/>
        </w:rPr>
      </w:pPr>
    </w:p>
    <w:p w14:paraId="6B1D19DA" w14:textId="4A538779" w:rsidR="009E40CF" w:rsidRDefault="009E40CF" w:rsidP="009E40CF">
      <w:pPr>
        <w:rPr>
          <w:rtl/>
          <w:lang w:eastAsia="he-IL"/>
        </w:rPr>
      </w:pPr>
      <w:bookmarkStart w:id="5987" w:name="_ETM_Q1_10477426"/>
      <w:bookmarkEnd w:id="5987"/>
      <w:r>
        <w:rPr>
          <w:rFonts w:hint="cs"/>
          <w:rtl/>
          <w:lang w:eastAsia="he-IL"/>
        </w:rPr>
        <w:t>לא. הי</w:t>
      </w:r>
      <w:bookmarkStart w:id="5988" w:name="_ETM_Q1_10478494"/>
      <w:bookmarkEnd w:id="5988"/>
      <w:r>
        <w:rPr>
          <w:rFonts w:hint="cs"/>
          <w:rtl/>
          <w:lang w:eastAsia="he-IL"/>
        </w:rPr>
        <w:t xml:space="preserve">ו הרבה דיונים ובכוונה הם לא היו. </w:t>
      </w:r>
    </w:p>
    <w:p w14:paraId="01810201" w14:textId="6E1FEB62" w:rsidR="009E40CF" w:rsidRDefault="009E40CF" w:rsidP="009E40CF">
      <w:pPr>
        <w:rPr>
          <w:rtl/>
          <w:lang w:eastAsia="he-IL"/>
        </w:rPr>
      </w:pPr>
      <w:bookmarkStart w:id="5989" w:name="_ETM_Q1_10479495"/>
      <w:bookmarkStart w:id="5990" w:name="_ETM_Q1_10479551"/>
      <w:bookmarkEnd w:id="5989"/>
      <w:bookmarkEnd w:id="5990"/>
    </w:p>
    <w:p w14:paraId="5995F2EE" w14:textId="73A04998" w:rsidR="009E40CF" w:rsidRDefault="009E40CF" w:rsidP="009E40CF">
      <w:pPr>
        <w:pStyle w:val="af9"/>
        <w:keepNext/>
        <w:rPr>
          <w:rtl/>
          <w:lang w:eastAsia="he-IL"/>
        </w:rPr>
      </w:pPr>
      <w:bookmarkStart w:id="5991" w:name="ET_guest_712233_1002"/>
      <w:r w:rsidRPr="009E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יצחק שלוש:</w:t>
      </w:r>
      <w:r w:rsidRPr="009E4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1"/>
    </w:p>
    <w:p w14:paraId="44CB5D85" w14:textId="1B4FAC3E" w:rsidR="009E40CF" w:rsidRDefault="009E40CF" w:rsidP="009E40CF">
      <w:pPr>
        <w:pStyle w:val="KeepWithNext"/>
        <w:rPr>
          <w:rtl/>
          <w:lang w:eastAsia="he-IL"/>
        </w:rPr>
      </w:pPr>
    </w:p>
    <w:p w14:paraId="5A8F7833" w14:textId="63CFC267" w:rsidR="009E40CF" w:rsidRDefault="009E40CF" w:rsidP="009E40CF">
      <w:pPr>
        <w:rPr>
          <w:rtl/>
          <w:lang w:eastAsia="he-IL"/>
        </w:rPr>
      </w:pPr>
      <w:bookmarkStart w:id="5992" w:name="_ETM_Q1_10481283"/>
      <w:bookmarkEnd w:id="5992"/>
      <w:r>
        <w:rPr>
          <w:rFonts w:hint="cs"/>
          <w:rtl/>
          <w:lang w:eastAsia="he-IL"/>
        </w:rPr>
        <w:t xml:space="preserve">הוציאו אותם בכוונה. </w:t>
      </w:r>
      <w:bookmarkStart w:id="5993" w:name="_ETM_Q1_10482807"/>
      <w:bookmarkEnd w:id="5993"/>
    </w:p>
    <w:p w14:paraId="3461D744" w14:textId="28FF9650" w:rsidR="009E40CF" w:rsidRDefault="009E40CF" w:rsidP="009E40CF">
      <w:pPr>
        <w:rPr>
          <w:rtl/>
          <w:lang w:eastAsia="he-IL"/>
        </w:rPr>
      </w:pPr>
      <w:bookmarkStart w:id="5994" w:name="_ETM_Q1_10483111"/>
      <w:bookmarkStart w:id="5995" w:name="_ETM_Q1_10483158"/>
      <w:bookmarkEnd w:id="5994"/>
      <w:bookmarkEnd w:id="5995"/>
    </w:p>
    <w:p w14:paraId="70364D7B" w14:textId="4C4D71EA" w:rsidR="009E40CF" w:rsidRDefault="009E40CF" w:rsidP="009E40CF">
      <w:pPr>
        <w:pStyle w:val="af9"/>
        <w:keepNext/>
        <w:rPr>
          <w:rtl/>
          <w:lang w:eastAsia="he-IL"/>
        </w:rPr>
      </w:pPr>
      <w:bookmarkStart w:id="5996" w:name="ET_guest_913739_1003"/>
      <w:r w:rsidRPr="009E4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ברוד:</w:t>
      </w:r>
      <w:r w:rsidRPr="009E40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6"/>
    </w:p>
    <w:p w14:paraId="7553D4EF" w14:textId="40B05F13" w:rsidR="009E40CF" w:rsidRDefault="009E40CF" w:rsidP="009E40CF">
      <w:pPr>
        <w:pStyle w:val="KeepWithNext"/>
        <w:rPr>
          <w:rtl/>
          <w:lang w:eastAsia="he-IL"/>
        </w:rPr>
      </w:pPr>
    </w:p>
    <w:p w14:paraId="493C3524" w14:textId="25DA925F" w:rsidR="009E40CF" w:rsidRDefault="009E40CF" w:rsidP="009E40CF">
      <w:pPr>
        <w:rPr>
          <w:rtl/>
          <w:lang w:eastAsia="he-IL"/>
        </w:rPr>
      </w:pPr>
      <w:bookmarkStart w:id="5997" w:name="_ETM_Q1_10486204"/>
      <w:bookmarkEnd w:id="5997"/>
      <w:r>
        <w:rPr>
          <w:rFonts w:hint="cs"/>
          <w:rtl/>
          <w:lang w:eastAsia="he-IL"/>
        </w:rPr>
        <w:t xml:space="preserve">זה מאוד מאוד מורכב. אני רוצה להסביר. </w:t>
      </w:r>
    </w:p>
    <w:p w14:paraId="4D2E0DD8" w14:textId="21DBB5FE" w:rsidR="009E40CF" w:rsidRDefault="009E40CF" w:rsidP="009E40CF">
      <w:pPr>
        <w:rPr>
          <w:rtl/>
          <w:lang w:eastAsia="he-IL"/>
        </w:rPr>
      </w:pPr>
    </w:p>
    <w:p w14:paraId="04E18E6B" w14:textId="0CB3A2BF" w:rsidR="009E40CF" w:rsidRDefault="009E40CF" w:rsidP="009E40CF">
      <w:pPr>
        <w:pStyle w:val="af6"/>
        <w:keepNext/>
        <w:rPr>
          <w:rtl/>
        </w:rPr>
      </w:pPr>
      <w:bookmarkStart w:id="5998" w:name="ET_yor_6157_1004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8"/>
    </w:p>
    <w:p w14:paraId="0C274874" w14:textId="44AD87AF" w:rsidR="009E40CF" w:rsidRDefault="009E40CF" w:rsidP="009E40CF">
      <w:pPr>
        <w:pStyle w:val="KeepWithNext"/>
        <w:rPr>
          <w:rtl/>
          <w:lang w:eastAsia="he-IL"/>
        </w:rPr>
      </w:pPr>
    </w:p>
    <w:p w14:paraId="7166F511" w14:textId="5A07BC03" w:rsidR="004239AC" w:rsidRPr="004239AC" w:rsidRDefault="009E40CF" w:rsidP="009E40CF">
      <w:pPr>
        <w:rPr>
          <w:rtl/>
        </w:rPr>
      </w:pPr>
      <w:bookmarkStart w:id="5999" w:name="_ETM_Q1_10488020"/>
      <w:bookmarkEnd w:id="5999"/>
      <w:r>
        <w:rPr>
          <w:rFonts w:hint="cs"/>
          <w:rtl/>
          <w:lang w:eastAsia="he-IL"/>
        </w:rPr>
        <w:t xml:space="preserve">אנחנו מבינים את </w:t>
      </w:r>
      <w:bookmarkStart w:id="6000" w:name="_ETM_Q1_10489624"/>
      <w:bookmarkEnd w:id="6000"/>
      <w:r>
        <w:rPr>
          <w:rFonts w:hint="cs"/>
          <w:rtl/>
          <w:lang w:eastAsia="he-IL"/>
        </w:rPr>
        <w:t xml:space="preserve">זה. </w:t>
      </w:r>
      <w:bookmarkStart w:id="6001" w:name="_ETM_Q1_10425776"/>
      <w:bookmarkStart w:id="6002" w:name="_ETM_Q1_10425826"/>
      <w:bookmarkStart w:id="6003" w:name="_ETM_Q1_10447799"/>
      <w:bookmarkStart w:id="6004" w:name="_ETM_Q1_10447850"/>
      <w:bookmarkStart w:id="6005" w:name="_ETM_Q1_10448468"/>
      <w:bookmarkStart w:id="6006" w:name="_ETM_Q1_10451555"/>
      <w:bookmarkStart w:id="6007" w:name="_ETM_Q1_10454706"/>
      <w:bookmarkEnd w:id="6001"/>
      <w:bookmarkEnd w:id="6002"/>
      <w:bookmarkEnd w:id="5745"/>
      <w:bookmarkEnd w:id="6003"/>
      <w:bookmarkEnd w:id="6004"/>
      <w:bookmarkEnd w:id="6005"/>
      <w:bookmarkEnd w:id="6006"/>
      <w:bookmarkEnd w:id="6007"/>
      <w:r>
        <w:rPr>
          <w:rFonts w:hint="cs"/>
          <w:rtl/>
        </w:rPr>
        <w:t xml:space="preserve">ההסדר היום בפועל הוא שרבני ההתיישבות צריכים לגור במקום </w:t>
      </w:r>
      <w:bookmarkStart w:id="6008" w:name="_ETM_Q1_10496003"/>
      <w:bookmarkEnd w:id="6008"/>
      <w:r>
        <w:rPr>
          <w:rFonts w:hint="cs"/>
          <w:rtl/>
        </w:rPr>
        <w:t xml:space="preserve">הכהונה, ויש להם ועדת חריגים. זה מה שאנחנו קובעים בחוק. </w:t>
      </w:r>
      <w:bookmarkStart w:id="6009" w:name="_ETM_Q1_10499059"/>
      <w:bookmarkEnd w:id="6009"/>
      <w:r>
        <w:rPr>
          <w:rFonts w:hint="cs"/>
          <w:rtl/>
        </w:rPr>
        <w:t xml:space="preserve">זה הכול. דיי, נגמר. תודה. </w:t>
      </w:r>
    </w:p>
    <w:p w14:paraId="15D487D6" w14:textId="77777777" w:rsidR="00315C2C" w:rsidRDefault="00315C2C" w:rsidP="00315C2C">
      <w:pPr>
        <w:rPr>
          <w:rtl/>
        </w:rPr>
      </w:pPr>
      <w:bookmarkStart w:id="6010" w:name="_ETM_Q1_9306745"/>
      <w:bookmarkStart w:id="6011" w:name="_ETM_Q1_9306807"/>
      <w:bookmarkEnd w:id="6010"/>
      <w:bookmarkEnd w:id="6011"/>
      <w:r>
        <w:rPr>
          <w:rtl/>
        </w:rPr>
        <w:t xml:space="preserve">   </w:t>
      </w:r>
      <w:bookmarkEnd w:id="4972"/>
    </w:p>
    <w:p w14:paraId="156BDD8F" w14:textId="77777777" w:rsidR="004239AC" w:rsidRDefault="004239AC" w:rsidP="004239AC">
      <w:pPr>
        <w:pStyle w:val="-"/>
        <w:keepNext/>
        <w:rPr>
          <w:rtl/>
        </w:rPr>
      </w:pPr>
      <w:bookmarkStart w:id="6012" w:name="ET_speakercontinue_712233_401"/>
      <w:r w:rsidRPr="004239AC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423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2"/>
    </w:p>
    <w:p w14:paraId="661F6EFE" w14:textId="77777777" w:rsidR="004239AC" w:rsidRDefault="004239AC" w:rsidP="004239AC">
      <w:pPr>
        <w:pStyle w:val="KeepWithNext"/>
        <w:rPr>
          <w:rtl/>
        </w:rPr>
      </w:pPr>
    </w:p>
    <w:p w14:paraId="494B6D03" w14:textId="77777777" w:rsidR="009E40CF" w:rsidRDefault="004239AC" w:rsidP="009E40CF">
      <w:pPr>
        <w:rPr>
          <w:rtl/>
        </w:rPr>
      </w:pPr>
      <w:bookmarkStart w:id="6013" w:name="_ETM_Q1_10512082"/>
      <w:bookmarkEnd w:id="6013"/>
      <w:r>
        <w:rPr>
          <w:rFonts w:hint="cs"/>
          <w:rtl/>
        </w:rPr>
        <w:t xml:space="preserve">זה </w:t>
      </w:r>
      <w:bookmarkStart w:id="6014" w:name="_ETM_Q1_10512602"/>
      <w:bookmarkEnd w:id="6014"/>
      <w:r w:rsidR="009E40CF">
        <w:rPr>
          <w:rFonts w:hint="cs"/>
          <w:rtl/>
        </w:rPr>
        <w:t>לא פשוט לגור במקום שמשלמים</w:t>
      </w:r>
      <w:r>
        <w:rPr>
          <w:rFonts w:hint="cs"/>
          <w:rtl/>
        </w:rPr>
        <w:t xml:space="preserve"> 10,000 שקלים</w:t>
      </w:r>
      <w:r w:rsidR="009E40CF">
        <w:rPr>
          <w:rFonts w:hint="cs"/>
          <w:rtl/>
        </w:rPr>
        <w:t xml:space="preserve"> על הדירה. </w:t>
      </w:r>
    </w:p>
    <w:p w14:paraId="4ABB46D1" w14:textId="3F834BC6" w:rsidR="009E40CF" w:rsidRDefault="009E40CF" w:rsidP="009E40CF">
      <w:pPr>
        <w:rPr>
          <w:rtl/>
        </w:rPr>
      </w:pPr>
    </w:p>
    <w:p w14:paraId="2AFECEA9" w14:textId="38487C92" w:rsidR="009E40CF" w:rsidRDefault="009E40CF" w:rsidP="009E40CF">
      <w:pPr>
        <w:pStyle w:val="af6"/>
        <w:keepNext/>
        <w:rPr>
          <w:rtl/>
        </w:rPr>
      </w:pPr>
      <w:bookmarkStart w:id="6015" w:name="ET_yor_6157_1005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5"/>
    </w:p>
    <w:p w14:paraId="771A9E9C" w14:textId="478EE208" w:rsidR="009E40CF" w:rsidRDefault="009E40CF" w:rsidP="009E40CF">
      <w:pPr>
        <w:pStyle w:val="KeepWithNext"/>
        <w:rPr>
          <w:rtl/>
        </w:rPr>
      </w:pPr>
    </w:p>
    <w:p w14:paraId="4F82168F" w14:textId="28C1516A" w:rsidR="009E40CF" w:rsidRDefault="009E40CF" w:rsidP="009E40CF">
      <w:pPr>
        <w:rPr>
          <w:rtl/>
        </w:rPr>
      </w:pPr>
      <w:r>
        <w:rPr>
          <w:rFonts w:hint="cs"/>
          <w:rtl/>
        </w:rPr>
        <w:t xml:space="preserve">דיברנו גם על זה. </w:t>
      </w:r>
      <w:bookmarkStart w:id="6016" w:name="_ETM_Q1_10508082"/>
      <w:bookmarkEnd w:id="6016"/>
    </w:p>
    <w:p w14:paraId="1B5D1A4A" w14:textId="0E326B08" w:rsidR="009E40CF" w:rsidRDefault="009E40CF" w:rsidP="009E40CF">
      <w:pPr>
        <w:rPr>
          <w:rtl/>
        </w:rPr>
      </w:pPr>
      <w:bookmarkStart w:id="6017" w:name="_ETM_Q1_10508123"/>
      <w:bookmarkEnd w:id="6017"/>
    </w:p>
    <w:p w14:paraId="3F40C3E2" w14:textId="37B976A3" w:rsidR="009E40CF" w:rsidRDefault="009E40CF" w:rsidP="009E40CF">
      <w:pPr>
        <w:pStyle w:val="af9"/>
        <w:keepNext/>
        <w:rPr>
          <w:rtl/>
        </w:rPr>
      </w:pPr>
      <w:bookmarkStart w:id="6018" w:name="ET_guest_712233_1006"/>
      <w:r w:rsidRPr="009E40CF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8"/>
    </w:p>
    <w:p w14:paraId="508B417C" w14:textId="280E3CBB" w:rsidR="009E40CF" w:rsidRDefault="009E40CF" w:rsidP="009E40CF">
      <w:pPr>
        <w:pStyle w:val="KeepWithNext"/>
        <w:rPr>
          <w:rtl/>
        </w:rPr>
      </w:pPr>
    </w:p>
    <w:p w14:paraId="3D31B6D1" w14:textId="77777777" w:rsidR="009E40CF" w:rsidRDefault="009E40CF" w:rsidP="009E40CF">
      <w:pPr>
        <w:rPr>
          <w:rStyle w:val="TagStyle"/>
          <w:rtl/>
        </w:rPr>
      </w:pPr>
      <w:bookmarkStart w:id="6019" w:name="_ETM_Q1_10509111"/>
      <w:bookmarkEnd w:id="6019"/>
      <w:r>
        <w:rPr>
          <w:rFonts w:hint="cs"/>
          <w:rtl/>
        </w:rPr>
        <w:t xml:space="preserve">מה דיברתם? אבל לא עשיתם. דיברנו </w:t>
      </w:r>
      <w:r>
        <w:rPr>
          <w:rtl/>
        </w:rPr>
        <w:t>–</w:t>
      </w:r>
      <w:r>
        <w:rPr>
          <w:rFonts w:hint="cs"/>
          <w:rtl/>
        </w:rPr>
        <w:t xml:space="preserve"> אז מה אם דיברנו. המשכתם הלאה וקדימה. </w:t>
      </w:r>
      <w:bookmarkStart w:id="6020" w:name="_ETM_Q1_10513988"/>
      <w:bookmarkEnd w:id="6020"/>
      <w:r>
        <w:rPr>
          <w:rFonts w:hint="cs"/>
          <w:rtl/>
        </w:rPr>
        <w:t xml:space="preserve">אי-אפשר לגור במקום שעולה 10,000 שקלים. אני יודע מה </w:t>
      </w:r>
      <w:bookmarkStart w:id="6021" w:name="_ETM_Q1_10517436"/>
      <w:bookmarkEnd w:id="6021"/>
      <w:r>
        <w:rPr>
          <w:rFonts w:hint="cs"/>
          <w:rtl/>
        </w:rPr>
        <w:t xml:space="preserve">קורה בוועדת חריגים, אתה לא יודע. </w:t>
      </w:r>
      <w:r w:rsidR="004239AC">
        <w:rPr>
          <w:rFonts w:hint="cs"/>
          <w:rtl/>
        </w:rPr>
        <w:t xml:space="preserve">ועדת </w:t>
      </w:r>
      <w:bookmarkStart w:id="6022" w:name="_ETM_Q1_10524834"/>
      <w:bookmarkEnd w:id="6022"/>
      <w:r w:rsidR="004239AC">
        <w:rPr>
          <w:rFonts w:hint="cs"/>
          <w:rtl/>
        </w:rPr>
        <w:t xml:space="preserve">חריגים </w:t>
      </w:r>
      <w:r>
        <w:rPr>
          <w:rFonts w:hint="cs"/>
          <w:rtl/>
        </w:rPr>
        <w:t>נותנת חריג אחד למאה,</w:t>
      </w:r>
      <w:bookmarkStart w:id="6023" w:name="_ETM_Q1_10525106"/>
      <w:bookmarkEnd w:id="6023"/>
      <w:r>
        <w:rPr>
          <w:rFonts w:hint="cs"/>
          <w:rtl/>
        </w:rPr>
        <w:t xml:space="preserve"> </w:t>
      </w:r>
      <w:r w:rsidR="004239AC">
        <w:rPr>
          <w:rFonts w:hint="cs"/>
          <w:rtl/>
        </w:rPr>
        <w:t xml:space="preserve">לא נותנת מציאות של פתרון. </w:t>
      </w:r>
      <w:r>
        <w:rPr>
          <w:rFonts w:hint="cs"/>
          <w:rtl/>
        </w:rPr>
        <w:t xml:space="preserve">לכו למושבים. אני מכיר במרכז הארץ אחד אחרי אחד </w:t>
      </w:r>
      <w:bookmarkStart w:id="6024" w:name="_ETM_Q1_10531502"/>
      <w:bookmarkEnd w:id="6024"/>
      <w:r>
        <w:rPr>
          <w:rtl/>
        </w:rPr>
        <w:t>–</w:t>
      </w:r>
      <w:r>
        <w:rPr>
          <w:rFonts w:hint="cs"/>
          <w:rtl/>
        </w:rPr>
        <w:t xml:space="preserve"> שנייה, אתם חייבים לשמוע את הדברים. </w:t>
      </w:r>
      <w:bookmarkStart w:id="6025" w:name="_ETM_Q1_10532388"/>
      <w:bookmarkStart w:id="6026" w:name="_ETM_Q1_10533684"/>
      <w:bookmarkStart w:id="6027" w:name="_ETM_Q1_10533752"/>
      <w:bookmarkStart w:id="6028" w:name="ET_yor_6157_402"/>
      <w:bookmarkEnd w:id="6025"/>
      <w:bookmarkEnd w:id="6026"/>
      <w:bookmarkEnd w:id="6027"/>
    </w:p>
    <w:p w14:paraId="4580537D" w14:textId="49187864" w:rsidR="009E40CF" w:rsidRDefault="009E40CF" w:rsidP="009E40CF">
      <w:pPr>
        <w:rPr>
          <w:rStyle w:val="TagStyle"/>
          <w:rtl/>
        </w:rPr>
      </w:pPr>
      <w:bookmarkStart w:id="6029" w:name="_ETM_Q1_10532000"/>
      <w:bookmarkStart w:id="6030" w:name="_ETM_Q1_10532062"/>
      <w:bookmarkStart w:id="6031" w:name="_ETM_Q1_10532143"/>
      <w:bookmarkEnd w:id="6029"/>
      <w:bookmarkEnd w:id="6030"/>
      <w:bookmarkEnd w:id="6031"/>
    </w:p>
    <w:p w14:paraId="4ACF6D7E" w14:textId="678F0B00" w:rsidR="009E40CF" w:rsidRDefault="009E40CF" w:rsidP="009E40CF">
      <w:pPr>
        <w:pStyle w:val="af6"/>
        <w:keepNext/>
        <w:rPr>
          <w:rStyle w:val="TagStyle"/>
          <w:rtl/>
        </w:rPr>
      </w:pPr>
      <w:bookmarkStart w:id="6032" w:name="ET_yor_6157_1007"/>
      <w:r w:rsidRPr="009E40CF">
        <w:rPr>
          <w:rStyle w:val="TagStyle"/>
          <w:rtl/>
        </w:rPr>
        <w:t xml:space="preserve"> &lt;&lt; יור &gt;&gt; </w:t>
      </w:r>
      <w:r w:rsidRPr="009E40C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6032"/>
    </w:p>
    <w:p w14:paraId="674643A7" w14:textId="2C1423D9" w:rsidR="009E40CF" w:rsidRDefault="009E40CF" w:rsidP="009E40CF">
      <w:pPr>
        <w:pStyle w:val="KeepWithNext"/>
        <w:rPr>
          <w:rStyle w:val="TagStyle"/>
          <w:rtl/>
        </w:rPr>
      </w:pPr>
    </w:p>
    <w:p w14:paraId="7E8CCB72" w14:textId="77777777" w:rsidR="009E40CF" w:rsidRDefault="009E40CF" w:rsidP="009E40CF">
      <w:pPr>
        <w:rPr>
          <w:rtl/>
        </w:rPr>
      </w:pPr>
      <w:bookmarkStart w:id="6033" w:name="_ETM_Q1_10531965"/>
      <w:bookmarkEnd w:id="6033"/>
      <w:r>
        <w:rPr>
          <w:rFonts w:hint="cs"/>
          <w:rtl/>
        </w:rPr>
        <w:t>אנחנו שמענו את</w:t>
      </w:r>
      <w:bookmarkStart w:id="6034" w:name="_ETM_Q1_10531634"/>
      <w:bookmarkEnd w:id="6034"/>
      <w:r>
        <w:rPr>
          <w:rFonts w:hint="cs"/>
          <w:rtl/>
        </w:rPr>
        <w:t xml:space="preserve"> הדברים. </w:t>
      </w:r>
      <w:bookmarkStart w:id="6035" w:name="_ETM_Q1_10532194"/>
      <w:bookmarkEnd w:id="6035"/>
      <w:r>
        <w:rPr>
          <w:rFonts w:hint="cs"/>
          <w:rtl/>
        </w:rPr>
        <w:t xml:space="preserve">אני שואל אותך פעם אחרונה. </w:t>
      </w:r>
    </w:p>
    <w:p w14:paraId="704BA1F3" w14:textId="77777777" w:rsidR="009E40CF" w:rsidRDefault="009E40CF" w:rsidP="009E40CF">
      <w:pPr>
        <w:rPr>
          <w:rtl/>
        </w:rPr>
      </w:pPr>
      <w:bookmarkStart w:id="6036" w:name="_ETM_Q1_10534149"/>
      <w:bookmarkStart w:id="6037" w:name="_ETM_Q1_10534198"/>
      <w:bookmarkEnd w:id="6036"/>
      <w:bookmarkEnd w:id="6037"/>
    </w:p>
    <w:p w14:paraId="09D369F5" w14:textId="2A943E69" w:rsidR="009E40CF" w:rsidRDefault="009E40CF" w:rsidP="009E40CF">
      <w:pPr>
        <w:pStyle w:val="-"/>
        <w:keepNext/>
        <w:rPr>
          <w:rtl/>
        </w:rPr>
      </w:pPr>
      <w:bookmarkStart w:id="6038" w:name="ET_speakercontinue_712233_1008"/>
      <w:r w:rsidRPr="009E40CF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9E40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8"/>
    </w:p>
    <w:p w14:paraId="6E970A3B" w14:textId="77777777" w:rsidR="009E40CF" w:rsidRDefault="009E40CF" w:rsidP="009E40CF">
      <w:pPr>
        <w:pStyle w:val="KeepWithNext"/>
        <w:rPr>
          <w:rtl/>
        </w:rPr>
      </w:pPr>
    </w:p>
    <w:p w14:paraId="4A1A60F2" w14:textId="77777777" w:rsidR="009E40CF" w:rsidRDefault="009E40CF" w:rsidP="009E40CF">
      <w:pPr>
        <w:rPr>
          <w:rtl/>
        </w:rPr>
      </w:pPr>
      <w:bookmarkStart w:id="6039" w:name="_ETM_Q1_10534997"/>
      <w:bookmarkEnd w:id="6039"/>
      <w:r>
        <w:rPr>
          <w:rFonts w:hint="cs"/>
          <w:rtl/>
        </w:rPr>
        <w:t xml:space="preserve">תשלם 10,000 שקל על מגורים של רב, ותחייב אותו לגור. תשלם את </w:t>
      </w:r>
      <w:bookmarkStart w:id="6040" w:name="_ETM_Q1_10540885"/>
      <w:bookmarkEnd w:id="6040"/>
      <w:r>
        <w:rPr>
          <w:rFonts w:hint="cs"/>
          <w:rtl/>
        </w:rPr>
        <w:t xml:space="preserve">ועד המושב, את ועד הקהילה </w:t>
      </w:r>
      <w:r>
        <w:rPr>
          <w:rtl/>
        </w:rPr>
        <w:t>–</w:t>
      </w:r>
      <w:r>
        <w:rPr>
          <w:rFonts w:hint="cs"/>
          <w:rtl/>
        </w:rPr>
        <w:t xml:space="preserve"> אין בעיה. </w:t>
      </w:r>
      <w:bookmarkStart w:id="6041" w:name="_ETM_Q1_10545585"/>
      <w:bookmarkEnd w:id="6041"/>
      <w:r>
        <w:rPr>
          <w:rFonts w:hint="cs"/>
          <w:rtl/>
        </w:rPr>
        <w:t xml:space="preserve">תחייב. אבל אתה נותן לו חובות ולא נותן זכויות. </w:t>
      </w:r>
    </w:p>
    <w:p w14:paraId="75129854" w14:textId="77777777" w:rsidR="009E40CF" w:rsidRDefault="009E40CF" w:rsidP="009E40CF">
      <w:pPr>
        <w:rPr>
          <w:rtl/>
        </w:rPr>
      </w:pPr>
      <w:bookmarkStart w:id="6042" w:name="_ETM_Q1_10549412"/>
      <w:bookmarkStart w:id="6043" w:name="_ETM_Q1_10549465"/>
      <w:bookmarkEnd w:id="6042"/>
      <w:bookmarkEnd w:id="6043"/>
    </w:p>
    <w:p w14:paraId="4272D4FC" w14:textId="3195CBEB" w:rsidR="009E40CF" w:rsidRDefault="009E40CF" w:rsidP="009E40CF">
      <w:pPr>
        <w:pStyle w:val="af6"/>
        <w:keepNext/>
        <w:rPr>
          <w:rtl/>
        </w:rPr>
      </w:pPr>
      <w:bookmarkStart w:id="6044" w:name="ET_yor_6157_1009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4"/>
    </w:p>
    <w:p w14:paraId="422F0490" w14:textId="77777777" w:rsidR="009E40CF" w:rsidRDefault="009E40CF" w:rsidP="009E40CF">
      <w:pPr>
        <w:pStyle w:val="KeepWithNext"/>
        <w:rPr>
          <w:rtl/>
        </w:rPr>
      </w:pPr>
    </w:p>
    <w:p w14:paraId="5D2B8BCC" w14:textId="77777777" w:rsidR="009E40CF" w:rsidRDefault="009E40CF" w:rsidP="009E40CF">
      <w:pPr>
        <w:rPr>
          <w:rtl/>
        </w:rPr>
      </w:pPr>
      <w:bookmarkStart w:id="6045" w:name="_ETM_Q1_10550080"/>
      <w:bookmarkEnd w:id="6045"/>
      <w:r>
        <w:rPr>
          <w:rFonts w:hint="cs"/>
          <w:rtl/>
        </w:rPr>
        <w:t>הרב</w:t>
      </w:r>
      <w:bookmarkStart w:id="6046" w:name="_ETM_Q1_10548359"/>
      <w:bookmarkEnd w:id="6046"/>
      <w:r>
        <w:rPr>
          <w:rFonts w:hint="cs"/>
          <w:rtl/>
        </w:rPr>
        <w:t xml:space="preserve"> שלוש, </w:t>
      </w:r>
      <w:bookmarkStart w:id="6047" w:name="_ETM_Q1_10551195"/>
      <w:bookmarkEnd w:id="6028"/>
      <w:bookmarkEnd w:id="6047"/>
      <w:r w:rsidR="004239AC">
        <w:rPr>
          <w:rFonts w:hint="cs"/>
          <w:rtl/>
        </w:rPr>
        <w:t xml:space="preserve">אתה לא ברשות דיבור. </w:t>
      </w:r>
      <w:r>
        <w:rPr>
          <w:rFonts w:hint="cs"/>
          <w:rtl/>
        </w:rPr>
        <w:t xml:space="preserve">אני מצטער, זה לא עובד ככה. </w:t>
      </w:r>
      <w:bookmarkStart w:id="6048" w:name="_ETM_Q1_10552738"/>
      <w:bookmarkEnd w:id="6048"/>
      <w:r>
        <w:rPr>
          <w:rFonts w:hint="cs"/>
          <w:rtl/>
        </w:rPr>
        <w:t xml:space="preserve">אני שואל אותך </w:t>
      </w:r>
      <w:bookmarkStart w:id="6049" w:name="_ETM_Q1_10556193"/>
      <w:bookmarkEnd w:id="6049"/>
      <w:r>
        <w:rPr>
          <w:rFonts w:hint="cs"/>
          <w:rtl/>
        </w:rPr>
        <w:t>שאלה פשוטה, ושיענו לי גם נציגי משרד המשפטים, המשרד לשירותי</w:t>
      </w:r>
      <w:bookmarkStart w:id="6050" w:name="_ETM_Q1_10560748"/>
      <w:bookmarkEnd w:id="6050"/>
      <w:r>
        <w:rPr>
          <w:rFonts w:hint="cs"/>
          <w:rtl/>
        </w:rPr>
        <w:t xml:space="preserve"> דת. תשובות, בבקשה, של כן ולא. נכון להיום, </w:t>
      </w:r>
      <w:bookmarkStart w:id="6051" w:name="_ETM_Q1_10552772"/>
      <w:bookmarkStart w:id="6052" w:name="_ETM_Q1_10552897"/>
      <w:bookmarkStart w:id="6053" w:name="_ETM_Q1_10552943"/>
      <w:bookmarkStart w:id="6054" w:name="_ETM_Q1_10553041"/>
      <w:bookmarkStart w:id="6055" w:name="_ETM_Q1_10553090"/>
      <w:bookmarkEnd w:id="6051"/>
      <w:bookmarkEnd w:id="6052"/>
      <w:bookmarkEnd w:id="6053"/>
      <w:bookmarkEnd w:id="6054"/>
      <w:bookmarkEnd w:id="6055"/>
      <w:r w:rsidR="004239AC">
        <w:rPr>
          <w:rFonts w:hint="cs"/>
          <w:rtl/>
        </w:rPr>
        <w:t xml:space="preserve">האם רב יישוב </w:t>
      </w:r>
      <w:bookmarkStart w:id="6056" w:name="_ETM_Q1_10564132"/>
      <w:bookmarkEnd w:id="6056"/>
      <w:r w:rsidR="004239A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לגור במקום </w:t>
      </w:r>
      <w:bookmarkStart w:id="6057" w:name="_ETM_Q1_10561719"/>
      <w:bookmarkEnd w:id="6057"/>
      <w:r>
        <w:rPr>
          <w:rFonts w:hint="cs"/>
          <w:rtl/>
        </w:rPr>
        <w:t>הכהונה שלו?</w:t>
      </w:r>
    </w:p>
    <w:p w14:paraId="289584F0" w14:textId="75332F60" w:rsidR="009E40CF" w:rsidRDefault="009E40CF" w:rsidP="009E40CF">
      <w:pPr>
        <w:rPr>
          <w:rtl/>
        </w:rPr>
      </w:pPr>
      <w:bookmarkStart w:id="6058" w:name="_ETM_Q1_10563247"/>
      <w:bookmarkStart w:id="6059" w:name="_ETM_Q1_10563286"/>
      <w:bookmarkStart w:id="6060" w:name="_ETM_Q1_10563407"/>
      <w:bookmarkEnd w:id="6058"/>
      <w:bookmarkEnd w:id="6059"/>
      <w:bookmarkEnd w:id="6060"/>
    </w:p>
    <w:p w14:paraId="47AD7B3F" w14:textId="07DC776F" w:rsidR="009E40CF" w:rsidRDefault="009E40CF" w:rsidP="009E40CF">
      <w:pPr>
        <w:pStyle w:val="af5"/>
        <w:keepNext/>
        <w:rPr>
          <w:rtl/>
        </w:rPr>
      </w:pPr>
      <w:bookmarkStart w:id="6061" w:name="ET_interruption_יהודה_אבידן_1010"/>
      <w:r w:rsidRPr="009E40CF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E4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1"/>
    </w:p>
    <w:p w14:paraId="692D52DE" w14:textId="7D4A991E" w:rsidR="009E40CF" w:rsidRDefault="009E40CF" w:rsidP="009E40CF">
      <w:pPr>
        <w:pStyle w:val="KeepWithNext"/>
        <w:rPr>
          <w:rtl/>
        </w:rPr>
      </w:pPr>
    </w:p>
    <w:p w14:paraId="31E10172" w14:textId="24CB9B90" w:rsidR="009E40CF" w:rsidRDefault="009E40CF" w:rsidP="009E40CF">
      <w:pPr>
        <w:rPr>
          <w:rtl/>
        </w:rPr>
      </w:pPr>
      <w:bookmarkStart w:id="6062" w:name="_ETM_Q1_10564756"/>
      <w:bookmarkEnd w:id="6062"/>
      <w:r>
        <w:rPr>
          <w:rFonts w:hint="cs"/>
          <w:rtl/>
        </w:rPr>
        <w:t xml:space="preserve">התשובה היא כן. </w:t>
      </w:r>
      <w:bookmarkStart w:id="6063" w:name="_ETM_Q1_10564627"/>
      <w:bookmarkEnd w:id="6063"/>
    </w:p>
    <w:p w14:paraId="321BB4FC" w14:textId="2651D686" w:rsidR="009E40CF" w:rsidRDefault="009E40CF" w:rsidP="009E40CF">
      <w:pPr>
        <w:rPr>
          <w:rtl/>
        </w:rPr>
      </w:pPr>
      <w:bookmarkStart w:id="6064" w:name="_ETM_Q1_10564675"/>
      <w:bookmarkEnd w:id="6064"/>
    </w:p>
    <w:p w14:paraId="2C9FA34E" w14:textId="7C3D45EF" w:rsidR="009E40CF" w:rsidRDefault="009E40CF" w:rsidP="009E40CF">
      <w:pPr>
        <w:pStyle w:val="af6"/>
        <w:keepNext/>
        <w:rPr>
          <w:rtl/>
        </w:rPr>
      </w:pPr>
      <w:bookmarkStart w:id="6065" w:name="ET_yor_6157_1011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5"/>
    </w:p>
    <w:p w14:paraId="0111F80E" w14:textId="322E4CDD" w:rsidR="009E40CF" w:rsidRDefault="009E40CF" w:rsidP="009E40CF">
      <w:pPr>
        <w:pStyle w:val="KeepWithNext"/>
        <w:rPr>
          <w:rtl/>
        </w:rPr>
      </w:pPr>
    </w:p>
    <w:p w14:paraId="35478BA9" w14:textId="46E6EC7C" w:rsidR="009E40CF" w:rsidRDefault="009E40CF" w:rsidP="009E40CF">
      <w:pPr>
        <w:rPr>
          <w:rtl/>
        </w:rPr>
      </w:pPr>
      <w:bookmarkStart w:id="6066" w:name="_ETM_Q1_10565902"/>
      <w:bookmarkEnd w:id="6066"/>
      <w:r>
        <w:rPr>
          <w:rFonts w:hint="cs"/>
          <w:rtl/>
        </w:rPr>
        <w:t>האם רב מועצה אזורית צריך לגור בתחום אותה מועצה אזורית?</w:t>
      </w:r>
    </w:p>
    <w:p w14:paraId="240B1CCD" w14:textId="4509B70E" w:rsidR="009E40CF" w:rsidRDefault="009E40CF" w:rsidP="009E40CF">
      <w:pPr>
        <w:rPr>
          <w:rtl/>
        </w:rPr>
      </w:pPr>
      <w:bookmarkStart w:id="6067" w:name="_ETM_Q1_10565323"/>
      <w:bookmarkStart w:id="6068" w:name="_ETM_Q1_10565392"/>
      <w:bookmarkEnd w:id="6067"/>
      <w:bookmarkEnd w:id="6068"/>
    </w:p>
    <w:p w14:paraId="20C07C50" w14:textId="321582B6" w:rsidR="009E40CF" w:rsidRDefault="009E40CF" w:rsidP="009E40CF">
      <w:pPr>
        <w:pStyle w:val="af5"/>
        <w:keepNext/>
        <w:rPr>
          <w:rtl/>
        </w:rPr>
      </w:pPr>
      <w:bookmarkStart w:id="6069" w:name="ET_interruption_יהודה_אבידן_1012"/>
      <w:r w:rsidRPr="009E40CF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E40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9"/>
    </w:p>
    <w:p w14:paraId="40CFC605" w14:textId="486AD9B5" w:rsidR="009E40CF" w:rsidRDefault="009E40CF" w:rsidP="009E40CF">
      <w:pPr>
        <w:pStyle w:val="KeepWithNext"/>
        <w:rPr>
          <w:rtl/>
        </w:rPr>
      </w:pPr>
    </w:p>
    <w:p w14:paraId="462ECD65" w14:textId="12FAC9C0" w:rsidR="009E40CF" w:rsidRDefault="009E40CF" w:rsidP="009E40CF">
      <w:pPr>
        <w:rPr>
          <w:rtl/>
        </w:rPr>
      </w:pPr>
      <w:bookmarkStart w:id="6070" w:name="_ETM_Q1_10566768"/>
      <w:bookmarkEnd w:id="6070"/>
      <w:r>
        <w:rPr>
          <w:rFonts w:hint="cs"/>
          <w:rtl/>
        </w:rPr>
        <w:t xml:space="preserve">התשובה היא כן. </w:t>
      </w:r>
    </w:p>
    <w:p w14:paraId="3A1A87F8" w14:textId="03848D18" w:rsidR="009E40CF" w:rsidRDefault="009E40CF" w:rsidP="009E40CF">
      <w:pPr>
        <w:rPr>
          <w:rtl/>
        </w:rPr>
      </w:pPr>
      <w:bookmarkStart w:id="6071" w:name="_ETM_Q1_10567367"/>
      <w:bookmarkStart w:id="6072" w:name="_ETM_Q1_10567422"/>
      <w:bookmarkEnd w:id="6071"/>
      <w:bookmarkEnd w:id="6072"/>
    </w:p>
    <w:p w14:paraId="0F2591B6" w14:textId="1C347D70" w:rsidR="009E40CF" w:rsidRDefault="009E40CF" w:rsidP="009E40CF">
      <w:pPr>
        <w:pStyle w:val="af6"/>
        <w:keepNext/>
        <w:rPr>
          <w:rtl/>
        </w:rPr>
      </w:pPr>
      <w:bookmarkStart w:id="6073" w:name="ET_yor_6157_1013"/>
      <w:r w:rsidRPr="009E40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40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3"/>
    </w:p>
    <w:p w14:paraId="04EADC44" w14:textId="4737294B" w:rsidR="009E40CF" w:rsidRDefault="009E40CF" w:rsidP="009E40CF">
      <w:pPr>
        <w:pStyle w:val="KeepWithNext"/>
        <w:rPr>
          <w:rtl/>
        </w:rPr>
      </w:pPr>
    </w:p>
    <w:p w14:paraId="3E0D7935" w14:textId="25D1AD12" w:rsidR="004239AC" w:rsidRDefault="009E40CF" w:rsidP="009E40CF">
      <w:pPr>
        <w:rPr>
          <w:rtl/>
        </w:rPr>
      </w:pPr>
      <w:bookmarkStart w:id="6074" w:name="_ETM_Q1_10568129"/>
      <w:bookmarkEnd w:id="6074"/>
      <w:r>
        <w:rPr>
          <w:rFonts w:hint="cs"/>
          <w:rtl/>
        </w:rPr>
        <w:t xml:space="preserve">תודה. </w:t>
      </w:r>
      <w:bookmarkStart w:id="6075" w:name="_ETM_Q1_10563465"/>
      <w:bookmarkStart w:id="6076" w:name="_ETM_Q1_10563551"/>
      <w:bookmarkStart w:id="6077" w:name="_ETM_Q1_10563593"/>
      <w:bookmarkEnd w:id="6075"/>
      <w:bookmarkEnd w:id="6076"/>
      <w:bookmarkEnd w:id="6077"/>
      <w:r w:rsidR="004239AC">
        <w:rPr>
          <w:rFonts w:hint="cs"/>
          <w:rtl/>
        </w:rPr>
        <w:t xml:space="preserve">כאשר יש </w:t>
      </w:r>
      <w:r>
        <w:rPr>
          <w:rFonts w:hint="cs"/>
          <w:rtl/>
        </w:rPr>
        <w:t xml:space="preserve">היום </w:t>
      </w:r>
      <w:r w:rsidR="004239AC">
        <w:rPr>
          <w:rFonts w:hint="cs"/>
          <w:rtl/>
        </w:rPr>
        <w:t>בעיה כלכלית</w:t>
      </w:r>
      <w:r>
        <w:rPr>
          <w:rFonts w:hint="cs"/>
          <w:rtl/>
        </w:rPr>
        <w:t xml:space="preserve"> </w:t>
      </w:r>
      <w:bookmarkStart w:id="6078" w:name="_ETM_Q1_10570229"/>
      <w:bookmarkEnd w:id="6078"/>
      <w:r>
        <w:rPr>
          <w:rFonts w:hint="cs"/>
          <w:rtl/>
        </w:rPr>
        <w:t>בתחום של מגורים</w:t>
      </w:r>
      <w:r w:rsidR="004239AC">
        <w:rPr>
          <w:rFonts w:hint="cs"/>
          <w:rtl/>
        </w:rPr>
        <w:t>, איך נותנים לזה מענה</w:t>
      </w:r>
      <w:r>
        <w:rPr>
          <w:rFonts w:hint="cs"/>
          <w:rtl/>
        </w:rPr>
        <w:t xml:space="preserve">? באמצעות ועדת חריגים שקיימת מכוח אותה </w:t>
      </w:r>
      <w:bookmarkStart w:id="6079" w:name="_ETM_Q1_10575432"/>
      <w:bookmarkEnd w:id="6079"/>
      <w:r>
        <w:rPr>
          <w:rFonts w:hint="cs"/>
          <w:rtl/>
        </w:rPr>
        <w:t>פסיקה שעליה מדובר?</w:t>
      </w:r>
    </w:p>
    <w:p w14:paraId="25EFC664" w14:textId="77777777" w:rsidR="004239AC" w:rsidRDefault="004239AC" w:rsidP="004239AC">
      <w:pPr>
        <w:rPr>
          <w:rtl/>
        </w:rPr>
      </w:pPr>
      <w:bookmarkStart w:id="6080" w:name="_ETM_Q1_10574262"/>
      <w:bookmarkStart w:id="6081" w:name="_ETM_Q1_10574340"/>
      <w:bookmarkEnd w:id="6080"/>
      <w:bookmarkEnd w:id="6081"/>
    </w:p>
    <w:p w14:paraId="7A9A9F86" w14:textId="77777777" w:rsidR="004239AC" w:rsidRDefault="004239AC" w:rsidP="004239AC">
      <w:pPr>
        <w:pStyle w:val="af5"/>
        <w:keepNext/>
        <w:rPr>
          <w:rtl/>
        </w:rPr>
      </w:pPr>
      <w:bookmarkStart w:id="6082" w:name="ET_interruption_יהודה_אבידן_403"/>
      <w:r w:rsidRPr="004239A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239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2"/>
    </w:p>
    <w:p w14:paraId="18E6D689" w14:textId="77777777" w:rsidR="004239AC" w:rsidRDefault="004239AC" w:rsidP="004239AC">
      <w:pPr>
        <w:pStyle w:val="KeepWithNext"/>
        <w:rPr>
          <w:rtl/>
        </w:rPr>
      </w:pPr>
    </w:p>
    <w:p w14:paraId="6AC10D2D" w14:textId="6686B2AB" w:rsidR="004239AC" w:rsidRDefault="004239AC" w:rsidP="00750E15">
      <w:pPr>
        <w:rPr>
          <w:rtl/>
        </w:rPr>
      </w:pPr>
      <w:bookmarkStart w:id="6083" w:name="_ETM_Q1_10576963"/>
      <w:bookmarkStart w:id="6084" w:name="_ETM_Q1_10577213"/>
      <w:bookmarkStart w:id="6085" w:name="_ETM_Q1_10577273"/>
      <w:bookmarkEnd w:id="6083"/>
      <w:bookmarkEnd w:id="6084"/>
      <w:bookmarkEnd w:id="6085"/>
      <w:r>
        <w:rPr>
          <w:rFonts w:hint="cs"/>
          <w:rtl/>
        </w:rPr>
        <w:t xml:space="preserve">פחות </w:t>
      </w:r>
      <w:bookmarkStart w:id="6086" w:name="_ETM_Q1_10578659"/>
      <w:bookmarkEnd w:id="6086"/>
      <w:r>
        <w:rPr>
          <w:rFonts w:hint="cs"/>
          <w:rtl/>
        </w:rPr>
        <w:t xml:space="preserve">או יותר, אבל המענה החדש הוא הסיכום שלנו עם שר </w:t>
      </w:r>
      <w:bookmarkStart w:id="6087" w:name="_ETM_Q1_10585199"/>
      <w:bookmarkEnd w:id="6087"/>
      <w:r>
        <w:rPr>
          <w:rFonts w:hint="cs"/>
          <w:rtl/>
        </w:rPr>
        <w:t>האוצר</w:t>
      </w:r>
      <w:r w:rsidR="00750E15">
        <w:rPr>
          <w:rFonts w:hint="cs"/>
          <w:rtl/>
        </w:rPr>
        <w:t xml:space="preserve"> והממונה על השכר באוצר</w:t>
      </w:r>
      <w:r>
        <w:rPr>
          <w:rFonts w:hint="cs"/>
          <w:rtl/>
        </w:rPr>
        <w:t xml:space="preserve">. גם אפשרות לתוספת שכר במקומות ששכר הדירה </w:t>
      </w:r>
      <w:bookmarkStart w:id="6088" w:name="_ETM_Q1_10594109"/>
      <w:bookmarkEnd w:id="6088"/>
      <w:r>
        <w:rPr>
          <w:rFonts w:hint="cs"/>
          <w:rtl/>
        </w:rPr>
        <w:t xml:space="preserve">גבוה, </w:t>
      </w:r>
      <w:r w:rsidR="00750E15">
        <w:rPr>
          <w:rFonts w:hint="cs"/>
          <w:rtl/>
        </w:rPr>
        <w:t xml:space="preserve">בנוסף אפשרות לוועדת חריגים לא לגור ביישוב, </w:t>
      </w:r>
      <w:r>
        <w:rPr>
          <w:rFonts w:hint="cs"/>
          <w:rtl/>
        </w:rPr>
        <w:t>וגם פתרונות אחרים ש</w:t>
      </w:r>
      <w:r w:rsidR="00750E1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ניתן בוועדה. הנושא הנוסף הוא הסכמה </w:t>
      </w:r>
      <w:bookmarkStart w:id="6089" w:name="_ETM_Q1_10602690"/>
      <w:bookmarkEnd w:id="6089"/>
      <w:r w:rsidR="00750E15">
        <w:rPr>
          <w:rFonts w:hint="cs"/>
          <w:rtl/>
        </w:rPr>
        <w:t xml:space="preserve">עם הממונה על השכר על עיסוק </w:t>
      </w:r>
      <w:bookmarkStart w:id="6090" w:name="_ETM_Q1_10603911"/>
      <w:bookmarkEnd w:id="6090"/>
      <w:r w:rsidR="00750E15">
        <w:rPr>
          <w:rFonts w:hint="cs"/>
          <w:rtl/>
        </w:rPr>
        <w:t xml:space="preserve">עבודה נוספת, </w:t>
      </w:r>
      <w:r>
        <w:rPr>
          <w:rFonts w:hint="cs"/>
          <w:rtl/>
        </w:rPr>
        <w:t xml:space="preserve">כדי שאפשר יהיה לעמוד בזה. </w:t>
      </w:r>
    </w:p>
    <w:p w14:paraId="0B235529" w14:textId="77777777" w:rsidR="004239AC" w:rsidRDefault="004239AC" w:rsidP="004239AC">
      <w:pPr>
        <w:rPr>
          <w:rtl/>
        </w:rPr>
      </w:pPr>
      <w:bookmarkStart w:id="6091" w:name="_ETM_Q1_10607374"/>
      <w:bookmarkStart w:id="6092" w:name="_ETM_Q1_10607439"/>
      <w:bookmarkEnd w:id="6091"/>
      <w:bookmarkEnd w:id="6092"/>
    </w:p>
    <w:p w14:paraId="6586C941" w14:textId="77777777" w:rsidR="004239AC" w:rsidRDefault="004239AC" w:rsidP="004239AC">
      <w:pPr>
        <w:pStyle w:val="-"/>
        <w:keepNext/>
        <w:rPr>
          <w:rtl/>
        </w:rPr>
      </w:pPr>
      <w:bookmarkStart w:id="6093" w:name="ET_speakercontinue_712233_404"/>
      <w:r w:rsidRPr="004239AC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4239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93"/>
    </w:p>
    <w:p w14:paraId="7EE3A7C3" w14:textId="77777777" w:rsidR="004239AC" w:rsidRDefault="004239AC" w:rsidP="004239AC">
      <w:pPr>
        <w:pStyle w:val="KeepWithNext"/>
        <w:rPr>
          <w:rtl/>
        </w:rPr>
      </w:pPr>
    </w:p>
    <w:p w14:paraId="7EA7EC48" w14:textId="2AF29942" w:rsidR="004239AC" w:rsidRDefault="004239AC" w:rsidP="004239AC">
      <w:pPr>
        <w:rPr>
          <w:rtl/>
        </w:rPr>
      </w:pPr>
      <w:bookmarkStart w:id="6094" w:name="_ETM_Q1_10608458"/>
      <w:bookmarkEnd w:id="6094"/>
      <w:r>
        <w:rPr>
          <w:rFonts w:hint="cs"/>
          <w:rtl/>
        </w:rPr>
        <w:t xml:space="preserve">הכול טוב ויפה. קודם כול, </w:t>
      </w:r>
      <w:bookmarkStart w:id="6095" w:name="_ETM_Q1_10612981"/>
      <w:bookmarkEnd w:id="6095"/>
      <w:r>
        <w:rPr>
          <w:rFonts w:hint="cs"/>
          <w:rtl/>
        </w:rPr>
        <w:t>שיעברו ההחלטות הללו, ואחר כך תב</w:t>
      </w:r>
      <w:r w:rsidR="00750E15">
        <w:rPr>
          <w:rFonts w:hint="cs"/>
          <w:rtl/>
        </w:rPr>
        <w:t xml:space="preserve">יאו את ההצעה הזאת לפה. </w:t>
      </w:r>
    </w:p>
    <w:p w14:paraId="37EE3FDC" w14:textId="245645DC" w:rsidR="00750E15" w:rsidRDefault="00750E15" w:rsidP="004239AC">
      <w:pPr>
        <w:rPr>
          <w:rtl/>
        </w:rPr>
      </w:pPr>
      <w:bookmarkStart w:id="6096" w:name="_ETM_Q1_10610924"/>
      <w:bookmarkStart w:id="6097" w:name="_ETM_Q1_10610981"/>
      <w:bookmarkEnd w:id="6096"/>
      <w:bookmarkEnd w:id="6097"/>
    </w:p>
    <w:p w14:paraId="1CC2C47E" w14:textId="317A9128" w:rsidR="00750E15" w:rsidRDefault="00750E15" w:rsidP="00750E15">
      <w:pPr>
        <w:pStyle w:val="af6"/>
        <w:keepNext/>
        <w:rPr>
          <w:rtl/>
        </w:rPr>
      </w:pPr>
      <w:bookmarkStart w:id="6098" w:name="ET_yor_6157_1014"/>
      <w:r w:rsidRPr="00750E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8"/>
    </w:p>
    <w:p w14:paraId="4CF5AF17" w14:textId="3418D013" w:rsidR="00750E15" w:rsidRDefault="00750E15" w:rsidP="00750E15">
      <w:pPr>
        <w:pStyle w:val="KeepWithNext"/>
        <w:rPr>
          <w:rtl/>
        </w:rPr>
      </w:pPr>
    </w:p>
    <w:p w14:paraId="36F3364E" w14:textId="6880F854" w:rsidR="00750E15" w:rsidRDefault="00750E15" w:rsidP="00750E15">
      <w:pPr>
        <w:rPr>
          <w:rtl/>
        </w:rPr>
      </w:pPr>
      <w:bookmarkStart w:id="6099" w:name="_ETM_Q1_10611961"/>
      <w:bookmarkEnd w:id="6099"/>
      <w:r>
        <w:rPr>
          <w:rFonts w:hint="cs"/>
          <w:rtl/>
        </w:rPr>
        <w:t>הלו, הרב שלוש,</w:t>
      </w:r>
      <w:bookmarkStart w:id="6100" w:name="_ETM_Q1_10612715"/>
      <w:bookmarkEnd w:id="6100"/>
      <w:r>
        <w:rPr>
          <w:rFonts w:hint="cs"/>
          <w:rtl/>
        </w:rPr>
        <w:t xml:space="preserve"> בבקשה. לא מקובלת עליי צורת ניהול הדיון </w:t>
      </w:r>
      <w:bookmarkStart w:id="6101" w:name="_ETM_Q1_10617261"/>
      <w:bookmarkEnd w:id="6101"/>
      <w:r>
        <w:rPr>
          <w:rFonts w:hint="cs"/>
          <w:rtl/>
        </w:rPr>
        <w:t xml:space="preserve">הזאת. </w:t>
      </w:r>
    </w:p>
    <w:p w14:paraId="36C390AC" w14:textId="17FB9C9B" w:rsidR="00750E15" w:rsidRDefault="00750E15" w:rsidP="00750E15">
      <w:pPr>
        <w:rPr>
          <w:rtl/>
        </w:rPr>
      </w:pPr>
      <w:bookmarkStart w:id="6102" w:name="_ETM_Q1_10616490"/>
      <w:bookmarkStart w:id="6103" w:name="_ETM_Q1_10616552"/>
      <w:bookmarkEnd w:id="6102"/>
      <w:bookmarkEnd w:id="6103"/>
    </w:p>
    <w:p w14:paraId="2AB392D1" w14:textId="76B8F4D5" w:rsidR="00750E15" w:rsidRDefault="00750E15" w:rsidP="00750E15">
      <w:pPr>
        <w:pStyle w:val="af9"/>
        <w:keepNext/>
        <w:rPr>
          <w:rtl/>
        </w:rPr>
      </w:pPr>
      <w:bookmarkStart w:id="6104" w:name="ET_guest_712233_1015"/>
      <w:r w:rsidRPr="00750E15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750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4"/>
    </w:p>
    <w:p w14:paraId="1F394E41" w14:textId="224BF938" w:rsidR="00750E15" w:rsidRDefault="00750E15" w:rsidP="00750E15">
      <w:pPr>
        <w:pStyle w:val="KeepWithNext"/>
        <w:rPr>
          <w:rtl/>
        </w:rPr>
      </w:pPr>
    </w:p>
    <w:p w14:paraId="0B207D85" w14:textId="468DECE5" w:rsidR="004239AC" w:rsidRDefault="00750E15" w:rsidP="00750E15">
      <w:pPr>
        <w:rPr>
          <w:rtl/>
        </w:rPr>
      </w:pPr>
      <w:bookmarkStart w:id="6105" w:name="_ETM_Q1_10616896"/>
      <w:bookmarkEnd w:id="6105"/>
      <w:r>
        <w:rPr>
          <w:rFonts w:hint="cs"/>
          <w:rtl/>
        </w:rPr>
        <w:t>אבל זאת המהות פה. זה כבר חוק, ואם</w:t>
      </w:r>
      <w:bookmarkStart w:id="6106" w:name="_ETM_Q1_10621416"/>
      <w:bookmarkEnd w:id="6106"/>
      <w:r>
        <w:rPr>
          <w:rFonts w:hint="cs"/>
          <w:rtl/>
        </w:rPr>
        <w:t xml:space="preserve"> לא, </w:t>
      </w:r>
      <w:bookmarkStart w:id="6107" w:name="_ETM_Q1_10619611"/>
      <w:bookmarkStart w:id="6108" w:name="_ETM_Q1_10619696"/>
      <w:bookmarkEnd w:id="6107"/>
      <w:bookmarkEnd w:id="6108"/>
      <w:r w:rsidR="004239AC">
        <w:rPr>
          <w:rFonts w:hint="cs"/>
          <w:rtl/>
        </w:rPr>
        <w:t>אני מגיש בג</w:t>
      </w:r>
      <w:r>
        <w:rPr>
          <w:rFonts w:hint="cs"/>
          <w:rtl/>
        </w:rPr>
        <w:t>"</w:t>
      </w:r>
      <w:r w:rsidR="004239AC">
        <w:rPr>
          <w:rFonts w:hint="cs"/>
          <w:rtl/>
        </w:rPr>
        <w:t xml:space="preserve">ץ נגד החוק </w:t>
      </w:r>
      <w:bookmarkStart w:id="6109" w:name="_ETM_Q1_10623346"/>
      <w:bookmarkEnd w:id="6109"/>
      <w:r w:rsidR="004239AC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אני לא אתן לחוק הזה לעבור. </w:t>
      </w:r>
    </w:p>
    <w:p w14:paraId="787C186D" w14:textId="77777777" w:rsidR="004239AC" w:rsidRDefault="004239AC" w:rsidP="004239AC">
      <w:pPr>
        <w:rPr>
          <w:rtl/>
        </w:rPr>
      </w:pPr>
      <w:bookmarkStart w:id="6110" w:name="_ETM_Q1_10624758"/>
      <w:bookmarkStart w:id="6111" w:name="_ETM_Q1_10624820"/>
      <w:bookmarkEnd w:id="6110"/>
      <w:bookmarkEnd w:id="6111"/>
    </w:p>
    <w:p w14:paraId="4BC207E1" w14:textId="77777777" w:rsidR="004239AC" w:rsidRDefault="004239AC" w:rsidP="004239AC">
      <w:pPr>
        <w:pStyle w:val="af5"/>
        <w:keepNext/>
        <w:rPr>
          <w:rtl/>
        </w:rPr>
      </w:pPr>
      <w:bookmarkStart w:id="6112" w:name="ET_interruption_יהודה_אבידן_405"/>
      <w:r w:rsidRPr="004239A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239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2"/>
    </w:p>
    <w:p w14:paraId="6DB52D5C" w14:textId="77777777" w:rsidR="004239AC" w:rsidRDefault="004239AC" w:rsidP="004239AC">
      <w:pPr>
        <w:pStyle w:val="KeepWithNext"/>
        <w:rPr>
          <w:rtl/>
        </w:rPr>
      </w:pPr>
    </w:p>
    <w:p w14:paraId="5A9A0E78" w14:textId="52063E41" w:rsidR="004239AC" w:rsidRDefault="00750E15" w:rsidP="004239AC">
      <w:pPr>
        <w:rPr>
          <w:rtl/>
        </w:rPr>
      </w:pPr>
      <w:bookmarkStart w:id="6113" w:name="_ETM_Q1_10628985"/>
      <w:bookmarkStart w:id="6114" w:name="_ETM_Q1_10629265"/>
      <w:bookmarkStart w:id="6115" w:name="_ETM_Q1_10629324"/>
      <w:bookmarkEnd w:id="6113"/>
      <w:bookmarkEnd w:id="6114"/>
      <w:bookmarkEnd w:id="6115"/>
      <w:r>
        <w:rPr>
          <w:rFonts w:hint="cs"/>
          <w:rtl/>
        </w:rPr>
        <w:t xml:space="preserve">הרב שלוש, תגיש בג"ץ. הרב שלוש, </w:t>
      </w:r>
      <w:r w:rsidR="004239AC">
        <w:rPr>
          <w:rFonts w:hint="cs"/>
          <w:rtl/>
        </w:rPr>
        <w:t>תגיש בג</w:t>
      </w:r>
      <w:r>
        <w:rPr>
          <w:rFonts w:hint="cs"/>
          <w:rtl/>
        </w:rPr>
        <w:t>"</w:t>
      </w:r>
      <w:r w:rsidR="004239AC">
        <w:rPr>
          <w:rFonts w:hint="cs"/>
          <w:rtl/>
        </w:rPr>
        <w:t xml:space="preserve">ץ. </w:t>
      </w:r>
    </w:p>
    <w:p w14:paraId="6329E8BC" w14:textId="773FB5D3" w:rsidR="004239AC" w:rsidRDefault="004239AC" w:rsidP="004239AC">
      <w:pPr>
        <w:rPr>
          <w:rtl/>
        </w:rPr>
      </w:pPr>
      <w:bookmarkStart w:id="6116" w:name="_ETM_Q1_10632214"/>
      <w:bookmarkStart w:id="6117" w:name="_ETM_Q1_10632273"/>
      <w:bookmarkEnd w:id="6116"/>
      <w:bookmarkEnd w:id="6117"/>
    </w:p>
    <w:p w14:paraId="622F5D75" w14:textId="49075516" w:rsidR="00750E15" w:rsidRDefault="00750E15" w:rsidP="00750E15">
      <w:pPr>
        <w:pStyle w:val="af5"/>
        <w:keepNext/>
        <w:rPr>
          <w:rtl/>
        </w:rPr>
      </w:pPr>
      <w:bookmarkStart w:id="6118" w:name="ET_interruption_6345_1016"/>
      <w:r w:rsidRPr="00750E1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50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8"/>
    </w:p>
    <w:p w14:paraId="1CE1CB98" w14:textId="74079DD0" w:rsidR="00750E15" w:rsidRDefault="00750E15" w:rsidP="00750E15">
      <w:pPr>
        <w:pStyle w:val="KeepWithNext"/>
        <w:rPr>
          <w:rtl/>
        </w:rPr>
      </w:pPr>
    </w:p>
    <w:p w14:paraId="633E3AFB" w14:textId="6A3742C8" w:rsidR="00750E15" w:rsidRDefault="00750E15" w:rsidP="00750E15">
      <w:pPr>
        <w:rPr>
          <w:rtl/>
        </w:rPr>
      </w:pPr>
      <w:bookmarkStart w:id="6119" w:name="_ETM_Q1_10629214"/>
      <w:bookmarkEnd w:id="6119"/>
      <w:r>
        <w:rPr>
          <w:rFonts w:hint="cs"/>
          <w:rtl/>
        </w:rPr>
        <w:t xml:space="preserve">רגע, נסביר לו. רגע, תנו להסביר לו. </w:t>
      </w:r>
      <w:bookmarkStart w:id="6120" w:name="_ETM_Q1_10632218"/>
      <w:bookmarkEnd w:id="6120"/>
    </w:p>
    <w:p w14:paraId="6509E8BE" w14:textId="584AEB75" w:rsidR="00750E15" w:rsidRDefault="00750E15" w:rsidP="00750E15">
      <w:pPr>
        <w:rPr>
          <w:rtl/>
        </w:rPr>
      </w:pPr>
      <w:bookmarkStart w:id="6121" w:name="_ETM_Q1_10632682"/>
      <w:bookmarkStart w:id="6122" w:name="_ETM_Q1_10632750"/>
      <w:bookmarkEnd w:id="6121"/>
      <w:bookmarkEnd w:id="6122"/>
    </w:p>
    <w:p w14:paraId="4D37DCFE" w14:textId="3EF2A6E3" w:rsidR="00750E15" w:rsidRDefault="00750E15" w:rsidP="00750E15">
      <w:pPr>
        <w:pStyle w:val="af6"/>
        <w:keepNext/>
        <w:rPr>
          <w:rtl/>
        </w:rPr>
      </w:pPr>
      <w:bookmarkStart w:id="6123" w:name="ET_yor_6157_1017"/>
      <w:r w:rsidRPr="00750E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3"/>
    </w:p>
    <w:p w14:paraId="54CAC532" w14:textId="33C16ECB" w:rsidR="00750E15" w:rsidRDefault="00750E15" w:rsidP="00750E15">
      <w:pPr>
        <w:pStyle w:val="KeepWithNext"/>
        <w:rPr>
          <w:rtl/>
        </w:rPr>
      </w:pPr>
    </w:p>
    <w:p w14:paraId="1EC42662" w14:textId="0C07EFF1" w:rsidR="00750E15" w:rsidRPr="00750E15" w:rsidRDefault="00750E15" w:rsidP="00750E15">
      <w:pPr>
        <w:rPr>
          <w:rtl/>
        </w:rPr>
      </w:pPr>
      <w:bookmarkStart w:id="6124" w:name="_ETM_Q1_10634195"/>
      <w:bookmarkEnd w:id="6124"/>
      <w:r>
        <w:rPr>
          <w:rFonts w:hint="cs"/>
          <w:rtl/>
        </w:rPr>
        <w:t xml:space="preserve">במחילה, עם כל הכבוד, אתה רוצה להגיש בג"ץ? הדלת </w:t>
      </w:r>
      <w:bookmarkStart w:id="6125" w:name="_ETM_Q1_10639390"/>
      <w:bookmarkEnd w:id="6125"/>
      <w:r>
        <w:rPr>
          <w:rFonts w:hint="cs"/>
          <w:rtl/>
        </w:rPr>
        <w:t xml:space="preserve">שם. החוק הזה בנוגע לחוק מגורי רבנים במקום כהונתם </w:t>
      </w:r>
      <w:bookmarkStart w:id="6126" w:name="_ETM_Q1_10648036"/>
      <w:bookmarkEnd w:id="6126"/>
      <w:r>
        <w:rPr>
          <w:rFonts w:hint="cs"/>
          <w:rtl/>
        </w:rPr>
        <w:t xml:space="preserve">ולהסדר של ועדת החריגים הנוהג הוא העתק-הדבק מהמצב הקיים. הוא לא מרע את המצב בכהוא זה. בנוסף </w:t>
      </w:r>
      <w:bookmarkStart w:id="6127" w:name="_ETM_Q1_10658382"/>
      <w:bookmarkEnd w:id="6127"/>
      <w:r>
        <w:rPr>
          <w:rFonts w:hint="cs"/>
          <w:rtl/>
        </w:rPr>
        <w:t xml:space="preserve">לכך, בחוק הזה, לא בסעיף 34 אלא בסעיף אחר, </w:t>
      </w:r>
      <w:bookmarkStart w:id="6128" w:name="_ETM_Q1_10661616"/>
      <w:bookmarkEnd w:id="6128"/>
      <w:r>
        <w:rPr>
          <w:rFonts w:hint="cs"/>
          <w:rtl/>
        </w:rPr>
        <w:t xml:space="preserve">הכנסנו את המנגנון של עבודה נוספת. זה כבר נכנס בחוק. </w:t>
      </w:r>
      <w:bookmarkStart w:id="6129" w:name="_ETM_Q1_10666905"/>
      <w:bookmarkEnd w:id="6129"/>
      <w:r w:rsidR="0046771B">
        <w:rPr>
          <w:rFonts w:hint="cs"/>
          <w:rtl/>
        </w:rPr>
        <w:t>בנו</w:t>
      </w:r>
      <w:r>
        <w:rPr>
          <w:rFonts w:hint="cs"/>
          <w:rtl/>
        </w:rPr>
        <w:t>סף זה, טיוב של המצב הקיים. בחלק של מגורי רבנים,</w:t>
      </w:r>
      <w:bookmarkStart w:id="6130" w:name="_ETM_Q1_10671105"/>
      <w:bookmarkEnd w:id="6130"/>
      <w:r>
        <w:rPr>
          <w:rFonts w:hint="cs"/>
          <w:rtl/>
        </w:rPr>
        <w:t xml:space="preserve"> יש לנו העתק-הדבק של המצב הקיים עבור רבני ההתיישבות; בחלק </w:t>
      </w:r>
      <w:bookmarkStart w:id="6131" w:name="_ETM_Q1_10675617"/>
      <w:bookmarkEnd w:id="6131"/>
      <w:r>
        <w:rPr>
          <w:rFonts w:hint="cs"/>
          <w:rtl/>
        </w:rPr>
        <w:t xml:space="preserve">של עבודה נוספת יש פה טיוב מהמצב הקיים של </w:t>
      </w:r>
      <w:bookmarkStart w:id="6132" w:name="_ETM_Q1_10681871"/>
      <w:bookmarkEnd w:id="6132"/>
      <w:r>
        <w:rPr>
          <w:rFonts w:hint="cs"/>
          <w:rtl/>
        </w:rPr>
        <w:t xml:space="preserve">רבני ההתיישבות. </w:t>
      </w:r>
    </w:p>
    <w:p w14:paraId="1208E40A" w14:textId="77777777" w:rsidR="004239AC" w:rsidRDefault="004239AC" w:rsidP="004239AC">
      <w:pPr>
        <w:rPr>
          <w:rtl/>
        </w:rPr>
      </w:pPr>
      <w:bookmarkStart w:id="6133" w:name="_ETM_Q1_10678277"/>
      <w:bookmarkStart w:id="6134" w:name="_ETM_Q1_10678358"/>
      <w:bookmarkEnd w:id="6133"/>
      <w:bookmarkEnd w:id="6134"/>
    </w:p>
    <w:p w14:paraId="7A210622" w14:textId="77777777" w:rsidR="004239AC" w:rsidRDefault="004239AC" w:rsidP="004239AC">
      <w:pPr>
        <w:pStyle w:val="af5"/>
        <w:keepNext/>
        <w:rPr>
          <w:rtl/>
        </w:rPr>
      </w:pPr>
      <w:bookmarkStart w:id="6135" w:name="ET_interruption_6345_407"/>
      <w:r w:rsidRPr="004239A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239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35"/>
    </w:p>
    <w:p w14:paraId="5FF53086" w14:textId="77777777" w:rsidR="004239AC" w:rsidRDefault="004239AC" w:rsidP="004239AC">
      <w:pPr>
        <w:pStyle w:val="KeepWithNext"/>
        <w:rPr>
          <w:rtl/>
        </w:rPr>
      </w:pPr>
    </w:p>
    <w:p w14:paraId="5C536D5A" w14:textId="77777777" w:rsidR="004239AC" w:rsidRDefault="004239AC" w:rsidP="004239AC">
      <w:pPr>
        <w:rPr>
          <w:rtl/>
        </w:rPr>
      </w:pPr>
      <w:bookmarkStart w:id="6136" w:name="_ETM_Q1_10680380"/>
      <w:bookmarkEnd w:id="6136"/>
      <w:r>
        <w:rPr>
          <w:rFonts w:hint="cs"/>
          <w:rtl/>
        </w:rPr>
        <w:t xml:space="preserve">מהותי. </w:t>
      </w:r>
    </w:p>
    <w:p w14:paraId="07970C63" w14:textId="77777777" w:rsidR="004239AC" w:rsidRDefault="004239AC" w:rsidP="004239AC">
      <w:pPr>
        <w:rPr>
          <w:rtl/>
        </w:rPr>
      </w:pPr>
      <w:bookmarkStart w:id="6137" w:name="_ETM_Q1_10682060"/>
      <w:bookmarkStart w:id="6138" w:name="_ETM_Q1_10682128"/>
      <w:bookmarkEnd w:id="6137"/>
      <w:bookmarkEnd w:id="6138"/>
    </w:p>
    <w:p w14:paraId="48C2DAA7" w14:textId="77777777" w:rsidR="004239AC" w:rsidRDefault="004239AC" w:rsidP="004239AC">
      <w:pPr>
        <w:pStyle w:val="af6"/>
        <w:keepNext/>
        <w:rPr>
          <w:rtl/>
        </w:rPr>
      </w:pPr>
      <w:bookmarkStart w:id="6139" w:name="ET_yor_6157_408"/>
      <w:r w:rsidRPr="004239A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3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9"/>
    </w:p>
    <w:p w14:paraId="764B0458" w14:textId="77777777" w:rsidR="004239AC" w:rsidRDefault="004239AC" w:rsidP="004239AC">
      <w:pPr>
        <w:pStyle w:val="KeepWithNext"/>
        <w:rPr>
          <w:rtl/>
        </w:rPr>
      </w:pPr>
    </w:p>
    <w:p w14:paraId="0606B978" w14:textId="77777777" w:rsidR="00750E15" w:rsidRDefault="00750E15" w:rsidP="00750E15">
      <w:pPr>
        <w:rPr>
          <w:rtl/>
        </w:rPr>
      </w:pPr>
      <w:bookmarkStart w:id="6140" w:name="_ETM_Q1_10682681"/>
      <w:bookmarkEnd w:id="6140"/>
      <w:r>
        <w:rPr>
          <w:rFonts w:hint="cs"/>
          <w:rtl/>
        </w:rPr>
        <w:t xml:space="preserve">תודה. </w:t>
      </w:r>
      <w:r w:rsidR="004239AC">
        <w:rPr>
          <w:rFonts w:hint="cs"/>
          <w:rtl/>
        </w:rPr>
        <w:t>בחלק של הסיכומים הכספיים</w:t>
      </w:r>
      <w:r>
        <w:rPr>
          <w:rFonts w:hint="cs"/>
          <w:rtl/>
        </w:rPr>
        <w:t xml:space="preserve">, שהוא מחוץ לתחומי הוועדה הזאת, </w:t>
      </w:r>
      <w:bookmarkStart w:id="6141" w:name="_ETM_Q1_10686900"/>
      <w:bookmarkEnd w:id="6141"/>
      <w:r w:rsidR="004239AC">
        <w:rPr>
          <w:rFonts w:hint="cs"/>
          <w:rtl/>
        </w:rPr>
        <w:t xml:space="preserve">יש מענים נוספים שדיבר עליהם מנכ"ל המשרד לשירותי דת. </w:t>
      </w:r>
      <w:r>
        <w:rPr>
          <w:rFonts w:hint="cs"/>
          <w:rtl/>
        </w:rPr>
        <w:t xml:space="preserve">הכול </w:t>
      </w:r>
      <w:bookmarkStart w:id="6142" w:name="_ETM_Q1_10695655"/>
      <w:bookmarkEnd w:id="6142"/>
      <w:r>
        <w:rPr>
          <w:rFonts w:hint="cs"/>
          <w:rtl/>
        </w:rPr>
        <w:t xml:space="preserve">רשום. </w:t>
      </w:r>
    </w:p>
    <w:p w14:paraId="4AD7745D" w14:textId="0704062D" w:rsidR="00750E15" w:rsidRDefault="00750E15" w:rsidP="00750E15">
      <w:pPr>
        <w:rPr>
          <w:rtl/>
        </w:rPr>
      </w:pPr>
      <w:bookmarkStart w:id="6143" w:name="_ETM_Q1_10694756"/>
      <w:bookmarkStart w:id="6144" w:name="_ETM_Q1_10694793"/>
      <w:bookmarkEnd w:id="6143"/>
      <w:bookmarkEnd w:id="6144"/>
    </w:p>
    <w:p w14:paraId="406DA644" w14:textId="1DD4AD88" w:rsidR="00750E15" w:rsidRDefault="00750E15" w:rsidP="00750E15">
      <w:pPr>
        <w:pStyle w:val="af5"/>
        <w:keepNext/>
        <w:rPr>
          <w:rtl/>
        </w:rPr>
      </w:pPr>
      <w:bookmarkStart w:id="6145" w:name="ET_interruption_6345_1018"/>
      <w:r w:rsidRPr="00750E1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50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5"/>
    </w:p>
    <w:p w14:paraId="063D4AD1" w14:textId="2E9A5238" w:rsidR="00750E15" w:rsidRDefault="00750E15" w:rsidP="00750E15">
      <w:pPr>
        <w:pStyle w:val="KeepWithNext"/>
        <w:rPr>
          <w:rtl/>
        </w:rPr>
      </w:pPr>
    </w:p>
    <w:p w14:paraId="71510183" w14:textId="7577DAB3" w:rsidR="00750E15" w:rsidRDefault="00750E15" w:rsidP="00750E15">
      <w:pPr>
        <w:rPr>
          <w:rtl/>
        </w:rPr>
      </w:pPr>
      <w:bookmarkStart w:id="6146" w:name="_ETM_Q1_10695942"/>
      <w:bookmarkEnd w:id="6146"/>
      <w:r>
        <w:rPr>
          <w:rFonts w:hint="cs"/>
          <w:rtl/>
        </w:rPr>
        <w:t xml:space="preserve">ותהיינה הוראות מעבר. </w:t>
      </w:r>
      <w:bookmarkStart w:id="6147" w:name="_ETM_Q1_10696638"/>
      <w:bookmarkEnd w:id="6147"/>
    </w:p>
    <w:p w14:paraId="120E0C80" w14:textId="451874A2" w:rsidR="00750E15" w:rsidRDefault="00750E15" w:rsidP="00750E15">
      <w:pPr>
        <w:rPr>
          <w:rtl/>
        </w:rPr>
      </w:pPr>
      <w:bookmarkStart w:id="6148" w:name="_ETM_Q1_10696701"/>
      <w:bookmarkEnd w:id="6148"/>
    </w:p>
    <w:p w14:paraId="563F4D4E" w14:textId="32846012" w:rsidR="00750E15" w:rsidRDefault="00750E15" w:rsidP="00750E15">
      <w:pPr>
        <w:pStyle w:val="af6"/>
        <w:keepNext/>
        <w:rPr>
          <w:rtl/>
        </w:rPr>
      </w:pPr>
      <w:bookmarkStart w:id="6149" w:name="ET_yor_6157_1019"/>
      <w:r w:rsidRPr="00750E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0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9"/>
    </w:p>
    <w:p w14:paraId="0995B26C" w14:textId="79B3463B" w:rsidR="00750E15" w:rsidRDefault="00750E15" w:rsidP="00750E15">
      <w:pPr>
        <w:pStyle w:val="KeepWithNext"/>
        <w:rPr>
          <w:rtl/>
        </w:rPr>
      </w:pPr>
    </w:p>
    <w:p w14:paraId="05B47E17" w14:textId="77777777" w:rsidR="00750E15" w:rsidRDefault="004239AC" w:rsidP="00750E15">
      <w:pPr>
        <w:rPr>
          <w:rtl/>
        </w:rPr>
      </w:pPr>
      <w:bookmarkStart w:id="6150" w:name="_ETM_Q1_10697240"/>
      <w:bookmarkStart w:id="6151" w:name="_ETM_Q1_10694899"/>
      <w:bookmarkStart w:id="6152" w:name="_ETM_Q1_10694933"/>
      <w:bookmarkStart w:id="6153" w:name="_ETM_Q1_10695043"/>
      <w:bookmarkStart w:id="6154" w:name="_ETM_Q1_10695077"/>
      <w:bookmarkEnd w:id="6150"/>
      <w:bookmarkEnd w:id="6151"/>
      <w:bookmarkEnd w:id="6152"/>
      <w:bookmarkEnd w:id="6153"/>
      <w:bookmarkEnd w:id="6154"/>
      <w:r>
        <w:rPr>
          <w:rFonts w:hint="cs"/>
          <w:rtl/>
        </w:rPr>
        <w:t xml:space="preserve">אין </w:t>
      </w:r>
      <w:bookmarkStart w:id="6155" w:name="_ETM_Q1_10698612"/>
      <w:bookmarkEnd w:id="6155"/>
      <w:r>
        <w:rPr>
          <w:rFonts w:hint="cs"/>
          <w:rtl/>
        </w:rPr>
        <w:t>בחוק הזה שום דבר</w:t>
      </w:r>
      <w:r w:rsidR="00750E15">
        <w:rPr>
          <w:rFonts w:hint="cs"/>
          <w:rtl/>
        </w:rPr>
        <w:t>,</w:t>
      </w:r>
      <w:r>
        <w:rPr>
          <w:rFonts w:hint="cs"/>
          <w:rtl/>
        </w:rPr>
        <w:t xml:space="preserve"> אפילו לא בדל של אות</w:t>
      </w:r>
      <w:r w:rsidR="00750E15">
        <w:rPr>
          <w:rFonts w:hint="cs"/>
          <w:rtl/>
        </w:rPr>
        <w:t xml:space="preserve"> בסעיף 34</w:t>
      </w:r>
      <w:r>
        <w:rPr>
          <w:rFonts w:hint="cs"/>
          <w:rtl/>
        </w:rPr>
        <w:t xml:space="preserve">, </w:t>
      </w:r>
      <w:bookmarkStart w:id="6156" w:name="_ETM_Q1_10706542"/>
      <w:bookmarkEnd w:id="6156"/>
      <w:r>
        <w:rPr>
          <w:rFonts w:hint="cs"/>
          <w:rtl/>
        </w:rPr>
        <w:t xml:space="preserve">שמרע את מצבם </w:t>
      </w:r>
      <w:r w:rsidR="00750E15">
        <w:rPr>
          <w:rFonts w:hint="cs"/>
          <w:rtl/>
        </w:rPr>
        <w:t xml:space="preserve">של רבני ההתיישבות </w:t>
      </w:r>
      <w:r>
        <w:rPr>
          <w:rFonts w:hint="cs"/>
          <w:rtl/>
        </w:rPr>
        <w:t xml:space="preserve">לעומת מצבם היום. לכן, אם אתה רוצה </w:t>
      </w:r>
      <w:bookmarkStart w:id="6157" w:name="_ETM_Q1_10714352"/>
      <w:bookmarkEnd w:id="6157"/>
      <w:r>
        <w:rPr>
          <w:rFonts w:hint="cs"/>
          <w:rtl/>
        </w:rPr>
        <w:t>להגיש בג</w:t>
      </w:r>
      <w:r w:rsidR="00750E15">
        <w:rPr>
          <w:rFonts w:hint="cs"/>
          <w:rtl/>
        </w:rPr>
        <w:t>"</w:t>
      </w:r>
      <w:r>
        <w:rPr>
          <w:rFonts w:hint="cs"/>
          <w:rtl/>
        </w:rPr>
        <w:t>ץ או לא</w:t>
      </w:r>
      <w:r w:rsidR="00750E15">
        <w:rPr>
          <w:rFonts w:hint="cs"/>
          <w:rtl/>
        </w:rPr>
        <w:t xml:space="preserve"> </w:t>
      </w:r>
      <w:bookmarkStart w:id="6158" w:name="_ETM_Q1_10715525"/>
      <w:bookmarkEnd w:id="6158"/>
      <w:r w:rsidR="00750E15">
        <w:rPr>
          <w:rFonts w:hint="cs"/>
          <w:rtl/>
        </w:rPr>
        <w:t xml:space="preserve">רוצה להגיש בג"ץ, זאת כמובן זכותך המלאה. </w:t>
      </w:r>
      <w:r>
        <w:rPr>
          <w:rFonts w:hint="cs"/>
          <w:rtl/>
        </w:rPr>
        <w:t>זה לא נעשה כאן בחדר</w:t>
      </w:r>
      <w:r w:rsidR="00750E15">
        <w:rPr>
          <w:rFonts w:hint="cs"/>
          <w:rtl/>
        </w:rPr>
        <w:t xml:space="preserve">, יש </w:t>
      </w:r>
      <w:bookmarkStart w:id="6159" w:name="_ETM_Q1_10718254"/>
      <w:bookmarkEnd w:id="6159"/>
      <w:r w:rsidR="00750E15">
        <w:rPr>
          <w:rFonts w:hint="cs"/>
          <w:rtl/>
        </w:rPr>
        <w:t>מקום אחר</w:t>
      </w:r>
      <w:r>
        <w:rPr>
          <w:rFonts w:hint="cs"/>
          <w:rtl/>
        </w:rPr>
        <w:t xml:space="preserve">. </w:t>
      </w:r>
      <w:bookmarkStart w:id="6160" w:name="_ETM_Q1_10720983"/>
      <w:bookmarkEnd w:id="6160"/>
      <w:r>
        <w:rPr>
          <w:rFonts w:hint="cs"/>
          <w:rtl/>
        </w:rPr>
        <w:t xml:space="preserve">החוק הזה </w:t>
      </w:r>
      <w:r w:rsidR="00750E15">
        <w:rPr>
          <w:rFonts w:hint="cs"/>
          <w:rtl/>
        </w:rPr>
        <w:t xml:space="preserve">והסעיף הזה, </w:t>
      </w:r>
      <w:r>
        <w:rPr>
          <w:rFonts w:hint="cs"/>
          <w:rtl/>
        </w:rPr>
        <w:t xml:space="preserve">בכל הנוגע למגורי רבנים </w:t>
      </w:r>
      <w:r w:rsidR="00750E15">
        <w:rPr>
          <w:rFonts w:hint="cs"/>
          <w:rtl/>
        </w:rPr>
        <w:t xml:space="preserve">במקום כהונתם, </w:t>
      </w:r>
      <w:r>
        <w:rPr>
          <w:rFonts w:hint="cs"/>
          <w:rtl/>
        </w:rPr>
        <w:t xml:space="preserve">לא משנה במאומה את </w:t>
      </w:r>
      <w:bookmarkStart w:id="6161" w:name="_ETM_Q1_10730408"/>
      <w:bookmarkEnd w:id="6161"/>
      <w:r>
        <w:rPr>
          <w:rFonts w:hint="cs"/>
          <w:rtl/>
        </w:rPr>
        <w:t>המצב הקיים לפי פסיקת בג</w:t>
      </w:r>
      <w:r w:rsidR="00750E15">
        <w:rPr>
          <w:rFonts w:hint="cs"/>
          <w:rtl/>
        </w:rPr>
        <w:t>"</w:t>
      </w:r>
      <w:r>
        <w:rPr>
          <w:rFonts w:hint="cs"/>
          <w:rtl/>
        </w:rPr>
        <w:t>ץ</w:t>
      </w:r>
      <w:r w:rsidR="00750E15">
        <w:rPr>
          <w:rFonts w:hint="cs"/>
          <w:rtl/>
        </w:rPr>
        <w:t xml:space="preserve"> </w:t>
      </w:r>
      <w:r w:rsidR="00750E15">
        <w:rPr>
          <w:rtl/>
        </w:rPr>
        <w:t>–</w:t>
      </w:r>
      <w:r w:rsidR="00750E15">
        <w:rPr>
          <w:rFonts w:hint="cs"/>
          <w:rtl/>
        </w:rPr>
        <w:t xml:space="preserve"> לא שזה </w:t>
      </w:r>
      <w:bookmarkStart w:id="6162" w:name="_ETM_Q1_10731920"/>
      <w:bookmarkEnd w:id="6162"/>
      <w:r w:rsidR="00750E15">
        <w:rPr>
          <w:rFonts w:hint="cs"/>
          <w:rtl/>
        </w:rPr>
        <w:t xml:space="preserve">המנחה שלי </w:t>
      </w:r>
      <w:r w:rsidR="00750E15">
        <w:rPr>
          <w:rtl/>
        </w:rPr>
        <w:t>–</w:t>
      </w:r>
      <w:r w:rsidR="00750E1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ובית הדין לעבודה. לא שזה </w:t>
      </w:r>
      <w:bookmarkStart w:id="6163" w:name="_ETM_Q1_10737174"/>
      <w:bookmarkEnd w:id="6163"/>
      <w:r>
        <w:rPr>
          <w:rFonts w:hint="cs"/>
          <w:rtl/>
        </w:rPr>
        <w:t xml:space="preserve">הקו המנחה </w:t>
      </w:r>
      <w:r w:rsidR="00750E15">
        <w:rPr>
          <w:rFonts w:hint="cs"/>
          <w:rtl/>
        </w:rPr>
        <w:t xml:space="preserve">שלי, אבל זאת המציאות, </w:t>
      </w:r>
      <w:bookmarkStart w:id="6164" w:name="_ETM_Q1_10738157"/>
      <w:bookmarkEnd w:id="6164"/>
      <w:r w:rsidR="00750E15">
        <w:rPr>
          <w:rFonts w:hint="cs"/>
          <w:rtl/>
        </w:rPr>
        <w:t xml:space="preserve">מה לעשות. </w:t>
      </w:r>
      <w:bookmarkStart w:id="6165" w:name="_ETM_Q1_10737613"/>
      <w:bookmarkEnd w:id="6165"/>
    </w:p>
    <w:p w14:paraId="3299E9F1" w14:textId="71E99EBB" w:rsidR="00750E15" w:rsidRDefault="00750E15" w:rsidP="00750E15">
      <w:pPr>
        <w:rPr>
          <w:rtl/>
        </w:rPr>
      </w:pPr>
      <w:bookmarkStart w:id="6166" w:name="_ETM_Q1_10737652"/>
      <w:bookmarkEnd w:id="6166"/>
    </w:p>
    <w:p w14:paraId="2A7B531D" w14:textId="57F829A5" w:rsidR="00750E15" w:rsidRDefault="00750E15" w:rsidP="00750E15">
      <w:pPr>
        <w:pStyle w:val="af9"/>
        <w:keepNext/>
        <w:rPr>
          <w:rtl/>
        </w:rPr>
      </w:pPr>
      <w:bookmarkStart w:id="6167" w:name="ET_guest_712233_1020"/>
      <w:r w:rsidRPr="00750E15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750E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7"/>
    </w:p>
    <w:p w14:paraId="3A5A276F" w14:textId="6623FD23" w:rsidR="00750E15" w:rsidRDefault="00750E15" w:rsidP="00750E15">
      <w:pPr>
        <w:pStyle w:val="KeepWithNext"/>
        <w:rPr>
          <w:rtl/>
        </w:rPr>
      </w:pPr>
    </w:p>
    <w:p w14:paraId="0DB30A40" w14:textId="7A8B61E8" w:rsidR="00750E15" w:rsidRDefault="00750E15" w:rsidP="00750E15">
      <w:pPr>
        <w:rPr>
          <w:rtl/>
        </w:rPr>
      </w:pPr>
      <w:bookmarkStart w:id="6168" w:name="_ETM_Q1_10742852"/>
      <w:bookmarkEnd w:id="6168"/>
      <w:r>
        <w:rPr>
          <w:rFonts w:hint="cs"/>
          <w:rtl/>
        </w:rPr>
        <w:t xml:space="preserve">אוסיף עוד הערה אחת. הכול טוב ויפה </w:t>
      </w:r>
      <w:bookmarkStart w:id="6169" w:name="_ETM_Q1_10748464"/>
      <w:bookmarkEnd w:id="6169"/>
      <w:r>
        <w:rPr>
          <w:rFonts w:hint="cs"/>
          <w:rtl/>
        </w:rPr>
        <w:t xml:space="preserve">אם יקבלו מענה לשכר ואחרי כן, יעשו את החוק. לא </w:t>
      </w:r>
      <w:bookmarkStart w:id="6170" w:name="_ETM_Q1_10753534"/>
      <w:bookmarkEnd w:id="6170"/>
      <w:r>
        <w:rPr>
          <w:rFonts w:hint="cs"/>
          <w:rtl/>
        </w:rPr>
        <w:t xml:space="preserve">השכר בהבטחות והחוק יעבור ולא קרה כלום. </w:t>
      </w:r>
    </w:p>
    <w:p w14:paraId="50380AD9" w14:textId="294FEE3C" w:rsidR="00750E15" w:rsidRDefault="00750E15" w:rsidP="00750E15">
      <w:pPr>
        <w:rPr>
          <w:rtl/>
        </w:rPr>
      </w:pPr>
      <w:bookmarkStart w:id="6171" w:name="_ETM_Q1_10756537"/>
      <w:bookmarkStart w:id="6172" w:name="_ETM_Q1_10756569"/>
      <w:bookmarkEnd w:id="6171"/>
      <w:bookmarkEnd w:id="6172"/>
    </w:p>
    <w:p w14:paraId="7A734A90" w14:textId="5B9F1EE1" w:rsidR="00750E15" w:rsidRDefault="00750E15" w:rsidP="00750E15">
      <w:pPr>
        <w:pStyle w:val="af5"/>
        <w:keepNext/>
        <w:rPr>
          <w:rtl/>
        </w:rPr>
      </w:pPr>
      <w:bookmarkStart w:id="6173" w:name="ET_interruption_יהודה_אבידן_1021"/>
      <w:r w:rsidRPr="00750E15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50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73"/>
    </w:p>
    <w:p w14:paraId="5A271E33" w14:textId="11D726ED" w:rsidR="00750E15" w:rsidRDefault="00750E15" w:rsidP="00750E15">
      <w:pPr>
        <w:pStyle w:val="KeepWithNext"/>
        <w:rPr>
          <w:rtl/>
        </w:rPr>
      </w:pPr>
    </w:p>
    <w:p w14:paraId="05FD129D" w14:textId="63D84442" w:rsidR="00750E15" w:rsidRPr="00750E15" w:rsidRDefault="00750E15" w:rsidP="00750E15">
      <w:pPr>
        <w:rPr>
          <w:rtl/>
        </w:rPr>
      </w:pPr>
      <w:bookmarkStart w:id="6174" w:name="_ETM_Q1_10756629"/>
      <w:bookmarkEnd w:id="6174"/>
      <w:r>
        <w:rPr>
          <w:rFonts w:hint="cs"/>
          <w:rtl/>
        </w:rPr>
        <w:t>לא מבטיח שום</w:t>
      </w:r>
      <w:bookmarkStart w:id="6175" w:name="_ETM_Q1_10759362"/>
      <w:bookmarkEnd w:id="6175"/>
      <w:r>
        <w:rPr>
          <w:rFonts w:hint="cs"/>
          <w:rtl/>
        </w:rPr>
        <w:t xml:space="preserve"> דבר. תתנהגו יפה קודם כול. </w:t>
      </w:r>
    </w:p>
    <w:p w14:paraId="03FE0400" w14:textId="77777777" w:rsidR="00750E15" w:rsidRDefault="00750E15" w:rsidP="00750E15">
      <w:pPr>
        <w:rPr>
          <w:rtl/>
        </w:rPr>
      </w:pPr>
      <w:bookmarkStart w:id="6176" w:name="_ETM_Q1_10737773"/>
      <w:bookmarkStart w:id="6177" w:name="_ETM_Q1_10737814"/>
      <w:bookmarkEnd w:id="6176"/>
      <w:bookmarkEnd w:id="6177"/>
    </w:p>
    <w:p w14:paraId="70C7462C" w14:textId="77777777" w:rsidR="004239AC" w:rsidRDefault="004239AC" w:rsidP="004239AC">
      <w:pPr>
        <w:pStyle w:val="a4"/>
        <w:keepNext/>
        <w:rPr>
          <w:rtl/>
        </w:rPr>
      </w:pPr>
      <w:bookmarkStart w:id="6178" w:name="_ETM_Q1_10737917"/>
      <w:bookmarkStart w:id="6179" w:name="_ETM_Q1_10737966"/>
      <w:bookmarkStart w:id="6180" w:name="_ETM_Q1_10757218"/>
      <w:bookmarkStart w:id="6181" w:name="_ETM_Q1_10761938"/>
      <w:bookmarkStart w:id="6182" w:name="_ETM_Q1_10762006"/>
      <w:bookmarkStart w:id="6183" w:name="ET_speaker_אלעזר_שטרן_ייעוץ_משפטי_412"/>
      <w:bookmarkEnd w:id="6178"/>
      <w:bookmarkEnd w:id="6179"/>
      <w:bookmarkEnd w:id="6180"/>
      <w:bookmarkEnd w:id="6181"/>
      <w:bookmarkEnd w:id="6182"/>
      <w:r w:rsidRPr="004239AC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423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3"/>
    </w:p>
    <w:p w14:paraId="27DC0A76" w14:textId="77777777" w:rsidR="004239AC" w:rsidRDefault="004239AC" w:rsidP="004239AC">
      <w:pPr>
        <w:pStyle w:val="KeepWithNext"/>
        <w:rPr>
          <w:rtl/>
        </w:rPr>
      </w:pPr>
    </w:p>
    <w:p w14:paraId="3F8A09BD" w14:textId="61E5C72B" w:rsidR="004239AC" w:rsidRDefault="004239AC" w:rsidP="00750E15">
      <w:pPr>
        <w:ind w:firstLine="0"/>
        <w:rPr>
          <w:rtl/>
        </w:rPr>
      </w:pPr>
      <w:bookmarkStart w:id="6184" w:name="_ETM_Q1_10766061"/>
      <w:bookmarkEnd w:id="6184"/>
      <w:r>
        <w:rPr>
          <w:rFonts w:hint="cs"/>
          <w:rtl/>
        </w:rPr>
        <w:tab/>
        <w:t>35. תיקו</w:t>
      </w:r>
      <w:r w:rsidR="00750E15">
        <w:rPr>
          <w:rFonts w:hint="cs"/>
          <w:rtl/>
        </w:rPr>
        <w:t>ן חוק שירו</w:t>
      </w:r>
      <w:r>
        <w:rPr>
          <w:rFonts w:hint="cs"/>
          <w:rtl/>
        </w:rPr>
        <w:t xml:space="preserve">תי הדת </w:t>
      </w:r>
      <w:bookmarkStart w:id="6185" w:name="_ETM_Q1_10779760"/>
      <w:bookmarkEnd w:id="6185"/>
      <w:r>
        <w:rPr>
          <w:rFonts w:hint="cs"/>
          <w:rtl/>
        </w:rPr>
        <w:t>היהודיים.</w:t>
      </w:r>
    </w:p>
    <w:p w14:paraId="4716A05A" w14:textId="7FCCD43F" w:rsidR="00750E15" w:rsidRDefault="00750E15" w:rsidP="00750E15">
      <w:pPr>
        <w:ind w:firstLine="0"/>
        <w:rPr>
          <w:rtl/>
        </w:rPr>
      </w:pPr>
      <w:bookmarkStart w:id="6186" w:name="_ETM_Q1_10765300"/>
      <w:bookmarkStart w:id="6187" w:name="_ETM_Q1_10765372"/>
      <w:bookmarkEnd w:id="6186"/>
      <w:bookmarkEnd w:id="6187"/>
    </w:p>
    <w:p w14:paraId="6FF775D6" w14:textId="11FDA685" w:rsidR="00750E15" w:rsidRDefault="00750E15" w:rsidP="00750E1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בחוק שירותי הדת היהודיים {נוסח </w:t>
      </w:r>
      <w:bookmarkStart w:id="6188" w:name="_ETM_Q1_10767073"/>
      <w:bookmarkEnd w:id="6188"/>
      <w:r>
        <w:rPr>
          <w:rFonts w:hint="cs"/>
          <w:rtl/>
        </w:rPr>
        <w:t>משולב} התשל"א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1971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1C6B3E9" w14:textId="5DCDB87F" w:rsidR="00750E15" w:rsidRDefault="00750E15" w:rsidP="00750E15">
      <w:pPr>
        <w:ind w:firstLine="0"/>
        <w:rPr>
          <w:rtl/>
        </w:rPr>
      </w:pPr>
      <w:bookmarkStart w:id="6189" w:name="_ETM_Q1_10770565"/>
      <w:bookmarkStart w:id="6190" w:name="_ETM_Q1_10770652"/>
      <w:bookmarkStart w:id="6191" w:name="_ETM_Q1_10771156"/>
      <w:bookmarkEnd w:id="6189"/>
      <w:bookmarkEnd w:id="6190"/>
      <w:bookmarkEnd w:id="6191"/>
    </w:p>
    <w:p w14:paraId="382BD9D2" w14:textId="113FE6CF" w:rsidR="00750E15" w:rsidRDefault="00750E15" w:rsidP="00750E15">
      <w:pPr>
        <w:pStyle w:val="afd"/>
        <w:numPr>
          <w:ilvl w:val="0"/>
          <w:numId w:val="13"/>
        </w:numPr>
      </w:pPr>
      <w:bookmarkStart w:id="6192" w:name="_ETM_Q1_10771212"/>
      <w:bookmarkEnd w:id="6192"/>
      <w:r>
        <w:rPr>
          <w:rFonts w:hint="cs"/>
          <w:rtl/>
        </w:rPr>
        <w:t xml:space="preserve">בסעיף 11, האמור בו </w:t>
      </w:r>
      <w:bookmarkStart w:id="6193" w:name="_ETM_Q1_10771193"/>
      <w:bookmarkEnd w:id="6193"/>
      <w:r>
        <w:rPr>
          <w:rFonts w:hint="cs"/>
          <w:rtl/>
        </w:rPr>
        <w:t>יסומן כסעיף קטן (א), ואחריו יבוא:</w:t>
      </w:r>
      <w:bookmarkStart w:id="6194" w:name="_ETM_Q1_10774334"/>
      <w:bookmarkEnd w:id="6194"/>
    </w:p>
    <w:p w14:paraId="5B864374" w14:textId="057EC012" w:rsidR="00750E15" w:rsidRDefault="007D7633" w:rsidP="00750E15">
      <w:pPr>
        <w:pStyle w:val="afd"/>
        <w:ind w:left="2160" w:firstLine="0"/>
        <w:rPr>
          <w:rtl/>
        </w:rPr>
      </w:pPr>
      <w:bookmarkStart w:id="6195" w:name="_ETM_Q1_10774390"/>
      <w:bookmarkEnd w:id="6195"/>
      <w:r>
        <w:rPr>
          <w:rFonts w:hint="cs"/>
          <w:rtl/>
        </w:rPr>
        <w:t xml:space="preserve">(ב) </w:t>
      </w:r>
      <w:r w:rsidR="00750E15">
        <w:rPr>
          <w:rFonts w:hint="cs"/>
          <w:rtl/>
        </w:rPr>
        <w:t xml:space="preserve"> על אף האמור בסעיף קטן (א) השר יהיה רשאי </w:t>
      </w:r>
      <w:bookmarkStart w:id="6196" w:name="_ETM_Q1_10776213"/>
      <w:bookmarkEnd w:id="6196"/>
      <w:r w:rsidR="00750E15">
        <w:rPr>
          <w:rFonts w:hint="cs"/>
          <w:rtl/>
        </w:rPr>
        <w:t xml:space="preserve">בהסכמת שר האוצר לישא בהוצאות שכר ותקנים מעבר לאמור בסעיף </w:t>
      </w:r>
      <w:bookmarkStart w:id="6197" w:name="_ETM_Q1_10780427"/>
      <w:bookmarkEnd w:id="6197"/>
      <w:r w:rsidR="00750E15">
        <w:rPr>
          <w:rFonts w:hint="cs"/>
          <w:rtl/>
        </w:rPr>
        <w:t>זה, על פי אמות מידה שוויוניות שייקבעו על ידו.</w:t>
      </w:r>
      <w:bookmarkStart w:id="6198" w:name="_ETM_Q1_10784137"/>
      <w:bookmarkEnd w:id="6198"/>
      <w:r w:rsidR="00750E15">
        <w:rPr>
          <w:rFonts w:hint="cs"/>
          <w:rtl/>
        </w:rPr>
        <w:t xml:space="preserve"> הוראות סעיף קטן זה יחולו אף על מועצות דתיות ומועצות </w:t>
      </w:r>
      <w:bookmarkStart w:id="6199" w:name="_ETM_Q1_10785193"/>
      <w:bookmarkEnd w:id="6199"/>
      <w:r w:rsidR="00750E15">
        <w:rPr>
          <w:rFonts w:hint="cs"/>
          <w:rtl/>
        </w:rPr>
        <w:t xml:space="preserve">אזוריות וכן מועצות אזוריות ורשויות מקומיות שאין בהן מועצה דתית. </w:t>
      </w:r>
      <w:bookmarkStart w:id="6200" w:name="_ETM_Q1_10789274"/>
      <w:bookmarkEnd w:id="6200"/>
    </w:p>
    <w:p w14:paraId="64A3369A" w14:textId="6BE80FE2" w:rsidR="00750E15" w:rsidRDefault="00750E15" w:rsidP="00750E15">
      <w:pPr>
        <w:pStyle w:val="afd"/>
        <w:numPr>
          <w:ilvl w:val="0"/>
          <w:numId w:val="13"/>
        </w:numPr>
      </w:pPr>
      <w:bookmarkStart w:id="6201" w:name="_ETM_Q1_10789561"/>
      <w:bookmarkStart w:id="6202" w:name="_ETM_Q1_10789635"/>
      <w:bookmarkEnd w:id="6201"/>
      <w:bookmarkEnd w:id="6202"/>
      <w:r>
        <w:rPr>
          <w:rFonts w:hint="cs"/>
          <w:rtl/>
        </w:rPr>
        <w:t xml:space="preserve">בסעיף 12א(א), במקום "רב עיר יהיה נתון" </w:t>
      </w:r>
      <w:bookmarkStart w:id="6203" w:name="_ETM_Q1_10794708"/>
      <w:bookmarkEnd w:id="6203"/>
      <w:r>
        <w:rPr>
          <w:rFonts w:hint="cs"/>
          <w:rtl/>
        </w:rPr>
        <w:t xml:space="preserve">יבוא "רב עיר, רב אזורי, רב יישוב ורב שכונה </w:t>
      </w:r>
      <w:bookmarkStart w:id="6204" w:name="_ETM_Q1_10796388"/>
      <w:bookmarkEnd w:id="6204"/>
      <w:r>
        <w:rPr>
          <w:rFonts w:hint="cs"/>
          <w:rtl/>
        </w:rPr>
        <w:t>יהיו נתונים".</w:t>
      </w:r>
    </w:p>
    <w:p w14:paraId="40B64697" w14:textId="1D36FE1D" w:rsidR="00750E15" w:rsidRDefault="007D7633" w:rsidP="007D7633">
      <w:pPr>
        <w:pStyle w:val="afd"/>
        <w:ind w:left="2520" w:firstLine="0"/>
      </w:pPr>
      <w:bookmarkStart w:id="6205" w:name="_ETM_Q1_10798755"/>
      <w:bookmarkStart w:id="6206" w:name="_ETM_Q1_10798814"/>
      <w:bookmarkEnd w:id="6205"/>
      <w:bookmarkEnd w:id="6206"/>
      <w:r>
        <w:rPr>
          <w:rFonts w:hint="cs"/>
          <w:rtl/>
        </w:rPr>
        <w:t xml:space="preserve">(ב) </w:t>
      </w:r>
      <w:r w:rsidR="00750E15">
        <w:rPr>
          <w:rFonts w:hint="cs"/>
          <w:rtl/>
        </w:rPr>
        <w:t xml:space="preserve">בסעיף קטן (ג), אחרי "על רב עיר" יבוא </w:t>
      </w:r>
      <w:bookmarkStart w:id="6207" w:name="_ETM_Q1_10800468"/>
      <w:bookmarkEnd w:id="6207"/>
      <w:r w:rsidR="00750E15">
        <w:rPr>
          <w:rFonts w:hint="cs"/>
          <w:rtl/>
        </w:rPr>
        <w:t xml:space="preserve">"רב אזורי, רב יישוב או רב שכונה". </w:t>
      </w:r>
    </w:p>
    <w:p w14:paraId="677FF9DA" w14:textId="12DEBBA7" w:rsidR="007D7633" w:rsidRDefault="007D7633" w:rsidP="007D7633">
      <w:pPr>
        <w:pStyle w:val="afd"/>
        <w:ind w:left="1890" w:firstLine="0"/>
        <w:rPr>
          <w:rtl/>
        </w:rPr>
      </w:pPr>
      <w:bookmarkStart w:id="6208" w:name="_ETM_Q1_10802334"/>
      <w:bookmarkStart w:id="6209" w:name="_ETM_Q1_10802411"/>
      <w:bookmarkStart w:id="6210" w:name="_ETM_Q1_10798028"/>
      <w:bookmarkStart w:id="6211" w:name="_ETM_Q1_10798086"/>
      <w:bookmarkEnd w:id="6208"/>
      <w:bookmarkEnd w:id="6209"/>
      <w:bookmarkEnd w:id="6210"/>
      <w:bookmarkEnd w:id="621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 בסעיף קטן (ד), במקום "שאין </w:t>
      </w:r>
      <w:bookmarkStart w:id="6212" w:name="_ETM_Q1_10805241"/>
      <w:bookmarkEnd w:id="6212"/>
      <w:r>
        <w:rPr>
          <w:rFonts w:hint="cs"/>
          <w:rtl/>
        </w:rPr>
        <w:t>רב העיר" יבוא "</w:t>
      </w:r>
      <w:bookmarkStart w:id="6213" w:name="_ETM_Q1_10807938"/>
      <w:bookmarkStart w:id="6214" w:name="_ETM_Q1_10808001"/>
      <w:bookmarkEnd w:id="6213"/>
      <w:bookmarkEnd w:id="6214"/>
      <w:r>
        <w:rPr>
          <w:rFonts w:hint="cs"/>
          <w:rtl/>
        </w:rPr>
        <w:t xml:space="preserve">שאין הרב" ובמקום "את רב העיר" </w:t>
      </w:r>
      <w:bookmarkStart w:id="6215" w:name="_ETM_Q1_10810986"/>
      <w:bookmarkEnd w:id="6215"/>
      <w:r>
        <w:rPr>
          <w:rFonts w:hint="cs"/>
          <w:rtl/>
        </w:rPr>
        <w:t xml:space="preserve">יבוא </w:t>
      </w:r>
      <w:bookmarkStart w:id="6216" w:name="_ETM_Q1_10810688"/>
      <w:bookmarkStart w:id="6217" w:name="_ETM_Q1_10810738"/>
      <w:bookmarkEnd w:id="6216"/>
      <w:bookmarkEnd w:id="6217"/>
      <w:r>
        <w:rPr>
          <w:rFonts w:hint="cs"/>
          <w:rtl/>
        </w:rPr>
        <w:t xml:space="preserve">"את הרב". </w:t>
      </w:r>
    </w:p>
    <w:p w14:paraId="4C1D725D" w14:textId="07C6F9EA" w:rsidR="007D7633" w:rsidRDefault="007D7633" w:rsidP="007D7633">
      <w:pPr>
        <w:pStyle w:val="afd"/>
        <w:ind w:left="2610" w:firstLine="270"/>
        <w:rPr>
          <w:rtl/>
        </w:rPr>
      </w:pPr>
      <w:bookmarkStart w:id="6218" w:name="_ETM_Q1_10812909"/>
      <w:bookmarkStart w:id="6219" w:name="_ETM_Q1_10812954"/>
      <w:bookmarkEnd w:id="6218"/>
      <w:bookmarkEnd w:id="6219"/>
      <w:r>
        <w:rPr>
          <w:rFonts w:hint="cs"/>
          <w:rtl/>
        </w:rPr>
        <w:t xml:space="preserve">(ד) בסופו יבוא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20" w:name="_ETM_Q1_10813701"/>
      <w:bookmarkEnd w:id="6220"/>
    </w:p>
    <w:p w14:paraId="2655FD58" w14:textId="1834811C" w:rsidR="00750E15" w:rsidRDefault="007D7633" w:rsidP="007D7633">
      <w:pPr>
        <w:pStyle w:val="afd"/>
        <w:ind w:left="1890" w:firstLine="0"/>
        <w:rPr>
          <w:rtl/>
        </w:rPr>
      </w:pPr>
      <w:bookmarkStart w:id="6221" w:name="_ETM_Q1_10813750"/>
      <w:bookmarkEnd w:id="622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(ו) בסעיף</w:t>
      </w:r>
      <w:bookmarkStart w:id="6222" w:name="_ETM_Q1_10815384"/>
      <w:bookmarkEnd w:id="6222"/>
      <w:r>
        <w:rPr>
          <w:rFonts w:hint="cs"/>
          <w:rtl/>
        </w:rPr>
        <w:t xml:space="preserve"> קטן זה </w:t>
      </w:r>
      <w:r>
        <w:rPr>
          <w:rtl/>
        </w:rPr>
        <w:t>–</w:t>
      </w:r>
      <w:r>
        <w:rPr>
          <w:rFonts w:hint="cs"/>
          <w:rtl/>
        </w:rPr>
        <w:t xml:space="preserve"> רב עיר, רב אזורי</w:t>
      </w:r>
      <w:bookmarkStart w:id="6223" w:name="_ETM_Q1_10816317"/>
      <w:bookmarkEnd w:id="6223"/>
      <w:r>
        <w:rPr>
          <w:rFonts w:hint="cs"/>
          <w:rtl/>
        </w:rPr>
        <w:t>, רב יישוב ורב שכונה, כהגדרתם בחוק שירותי הדת היהודיים (בחירות רבני עיר, רבנים אזוריים, רבני יישוב ורבני שכונות), התשפ</w:t>
      </w:r>
      <w:bookmarkStart w:id="6224" w:name="_ETM_Q1_10822679"/>
      <w:bookmarkStart w:id="6225" w:name="_ETM_Q1_10822742"/>
      <w:bookmarkEnd w:id="6224"/>
      <w:bookmarkEnd w:id="6225"/>
      <w:r>
        <w:rPr>
          <w:rFonts w:hint="cs"/>
          <w:rtl/>
        </w:rPr>
        <w:t>"ג</w:t>
      </w:r>
      <w:r>
        <w:rPr>
          <w:rFonts w:hint="eastAsia"/>
          <w:rtl/>
        </w:rPr>
        <w:t>–</w:t>
      </w:r>
      <w:r>
        <w:rPr>
          <w:rFonts w:hint="cs"/>
          <w:rtl/>
        </w:rPr>
        <w:t>2023.</w:t>
      </w:r>
      <w:bookmarkStart w:id="6226" w:name="_ETM_Q1_10824128"/>
      <w:bookmarkEnd w:id="6226"/>
      <w:r>
        <w:rPr>
          <w:rFonts w:hint="cs"/>
          <w:rtl/>
        </w:rPr>
        <w:t xml:space="preserve"> </w:t>
      </w:r>
    </w:p>
    <w:p w14:paraId="3149D6BB" w14:textId="7B214C41" w:rsidR="007D7633" w:rsidRDefault="007D7633" w:rsidP="007D7633">
      <w:pPr>
        <w:pStyle w:val="afd"/>
        <w:ind w:left="1890" w:firstLine="0"/>
        <w:rPr>
          <w:rtl/>
        </w:rPr>
      </w:pPr>
      <w:bookmarkStart w:id="6227" w:name="_ETM_Q1_10825328"/>
      <w:bookmarkStart w:id="6228" w:name="_ETM_Q1_10825378"/>
      <w:bookmarkEnd w:id="6227"/>
      <w:bookmarkEnd w:id="6228"/>
    </w:p>
    <w:p w14:paraId="47774A28" w14:textId="0ACF3F15" w:rsidR="007D7633" w:rsidRDefault="007D7633" w:rsidP="007D7633">
      <w:pPr>
        <w:pStyle w:val="af6"/>
        <w:keepNext/>
        <w:rPr>
          <w:rtl/>
        </w:rPr>
      </w:pPr>
      <w:bookmarkStart w:id="6229" w:name="ET_yor_6157_1022"/>
      <w:r w:rsidRPr="007D76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7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9"/>
    </w:p>
    <w:p w14:paraId="78BC7339" w14:textId="10E965E2" w:rsidR="007D7633" w:rsidRDefault="007D7633" w:rsidP="007D7633">
      <w:pPr>
        <w:pStyle w:val="KeepWithNext"/>
        <w:rPr>
          <w:rtl/>
        </w:rPr>
      </w:pPr>
    </w:p>
    <w:p w14:paraId="64F65768" w14:textId="2FE6DD66" w:rsidR="007D7633" w:rsidRDefault="007D7633" w:rsidP="007D7633">
      <w:pPr>
        <w:rPr>
          <w:rtl/>
        </w:rPr>
      </w:pPr>
      <w:bookmarkStart w:id="6230" w:name="_ETM_Q1_10827172"/>
      <w:bookmarkEnd w:id="6230"/>
      <w:r>
        <w:rPr>
          <w:rFonts w:hint="cs"/>
          <w:rtl/>
        </w:rPr>
        <w:t xml:space="preserve">גם פה יהיה תשפ"ד. </w:t>
      </w:r>
      <w:bookmarkStart w:id="6231" w:name="_ETM_Q1_10826381"/>
      <w:bookmarkEnd w:id="6231"/>
    </w:p>
    <w:p w14:paraId="46C85198" w14:textId="42E25746" w:rsidR="007D7633" w:rsidRDefault="007D7633" w:rsidP="007D7633">
      <w:pPr>
        <w:rPr>
          <w:rtl/>
        </w:rPr>
      </w:pPr>
      <w:bookmarkStart w:id="6232" w:name="_ETM_Q1_10826443"/>
      <w:bookmarkEnd w:id="6232"/>
    </w:p>
    <w:p w14:paraId="003AEDB4" w14:textId="7066D078" w:rsidR="007D7633" w:rsidRDefault="007D7633" w:rsidP="007D7633">
      <w:pPr>
        <w:pStyle w:val="a4"/>
        <w:keepNext/>
        <w:rPr>
          <w:rtl/>
        </w:rPr>
      </w:pPr>
      <w:bookmarkStart w:id="6233" w:name="ET_speaker_אלעזר_שטרן_ייעוץ_משפטי_1023"/>
      <w:r w:rsidRPr="007D7633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7D7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3"/>
    </w:p>
    <w:p w14:paraId="47B6A06F" w14:textId="15A1653D" w:rsidR="007D7633" w:rsidRDefault="007D7633" w:rsidP="007D7633">
      <w:pPr>
        <w:pStyle w:val="KeepWithNext"/>
        <w:rPr>
          <w:rtl/>
        </w:rPr>
      </w:pPr>
    </w:p>
    <w:p w14:paraId="6BB58A6F" w14:textId="726172A3" w:rsidR="007D7633" w:rsidRDefault="007D7633" w:rsidP="007D7633">
      <w:pPr>
        <w:rPr>
          <w:rtl/>
        </w:rPr>
      </w:pPr>
      <w:bookmarkStart w:id="6234" w:name="_ETM_Q1_10827749"/>
      <w:bookmarkEnd w:id="6234"/>
      <w:r>
        <w:rPr>
          <w:rFonts w:hint="cs"/>
          <w:rtl/>
        </w:rPr>
        <w:t xml:space="preserve">כן, הכול ישונה, כמובן. </w:t>
      </w:r>
      <w:bookmarkStart w:id="6235" w:name="_ETM_Q1_10828814"/>
      <w:bookmarkEnd w:id="6235"/>
    </w:p>
    <w:p w14:paraId="1F77BB8C" w14:textId="05AEE371" w:rsidR="007D7633" w:rsidRDefault="007D7633" w:rsidP="007D7633">
      <w:pPr>
        <w:rPr>
          <w:rtl/>
        </w:rPr>
      </w:pPr>
      <w:bookmarkStart w:id="6236" w:name="_ETM_Q1_10828862"/>
      <w:bookmarkEnd w:id="6236"/>
    </w:p>
    <w:p w14:paraId="2158296A" w14:textId="2B9948F3" w:rsidR="007D7633" w:rsidRPr="007D7633" w:rsidRDefault="007D7633" w:rsidP="007D7633">
      <w:pPr>
        <w:pStyle w:val="afd"/>
        <w:numPr>
          <w:ilvl w:val="0"/>
          <w:numId w:val="13"/>
        </w:numPr>
        <w:rPr>
          <w:rtl/>
        </w:rPr>
      </w:pPr>
      <w:bookmarkStart w:id="6237" w:name="_ETM_Q1_10829214"/>
      <w:bookmarkStart w:id="6238" w:name="_ETM_Q1_10829254"/>
      <w:bookmarkEnd w:id="6237"/>
      <w:bookmarkEnd w:id="6238"/>
      <w:r>
        <w:rPr>
          <w:rFonts w:hint="cs"/>
          <w:rtl/>
        </w:rPr>
        <w:t>בסעיף</w:t>
      </w:r>
      <w:bookmarkStart w:id="6239" w:name="_ETM_Q1_10828429"/>
      <w:bookmarkEnd w:id="6239"/>
      <w:r>
        <w:rPr>
          <w:rFonts w:hint="cs"/>
          <w:rtl/>
        </w:rPr>
        <w:t xml:space="preserve"> 15(א), פסקה (2</w:t>
      </w:r>
      <w:bookmarkStart w:id="6240" w:name="_ETM_Q1_10836537"/>
      <w:bookmarkStart w:id="6241" w:name="_ETM_Q1_10836585"/>
      <w:bookmarkEnd w:id="6240"/>
      <w:bookmarkEnd w:id="6241"/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תימחק. </w:t>
      </w:r>
    </w:p>
    <w:p w14:paraId="2DA46C55" w14:textId="77777777" w:rsidR="001232BE" w:rsidRDefault="001232BE" w:rsidP="004239AC">
      <w:pPr>
        <w:ind w:firstLine="0"/>
        <w:rPr>
          <w:rtl/>
        </w:rPr>
      </w:pPr>
      <w:bookmarkStart w:id="6242" w:name="_ETM_Q1_10841817"/>
      <w:bookmarkStart w:id="6243" w:name="_ETM_Q1_10841906"/>
      <w:bookmarkEnd w:id="6242"/>
      <w:bookmarkEnd w:id="6243"/>
    </w:p>
    <w:p w14:paraId="17DCB619" w14:textId="77777777" w:rsidR="001232BE" w:rsidRDefault="001232BE" w:rsidP="001232BE">
      <w:pPr>
        <w:pStyle w:val="af6"/>
        <w:keepNext/>
        <w:rPr>
          <w:rtl/>
        </w:rPr>
      </w:pPr>
      <w:bookmarkStart w:id="6244" w:name="ET_yor_6157_413"/>
      <w:r w:rsidRPr="00123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4"/>
    </w:p>
    <w:p w14:paraId="09429FEC" w14:textId="77777777" w:rsidR="001232BE" w:rsidRDefault="001232BE" w:rsidP="001232BE">
      <w:pPr>
        <w:pStyle w:val="KeepWithNext"/>
        <w:rPr>
          <w:rtl/>
        </w:rPr>
      </w:pPr>
    </w:p>
    <w:p w14:paraId="5BFDD51C" w14:textId="4C0701AA" w:rsidR="001232BE" w:rsidRDefault="001232BE" w:rsidP="007D7633">
      <w:pPr>
        <w:rPr>
          <w:rtl/>
        </w:rPr>
      </w:pPr>
      <w:bookmarkStart w:id="6245" w:name="_ETM_Q1_10842717"/>
      <w:bookmarkEnd w:id="6245"/>
      <w:r>
        <w:rPr>
          <w:rFonts w:hint="cs"/>
          <w:rtl/>
        </w:rPr>
        <w:t xml:space="preserve">הסעיף הזה נועד לתת מענה </w:t>
      </w:r>
      <w:r w:rsidR="007D7633">
        <w:rPr>
          <w:rFonts w:hint="cs"/>
          <w:rtl/>
        </w:rPr>
        <w:t xml:space="preserve">לדבר שדיברנו עליו בדיונים </w:t>
      </w:r>
      <w:bookmarkStart w:id="6246" w:name="_ETM_Q1_10847120"/>
      <w:bookmarkEnd w:id="6246"/>
      <w:r w:rsidR="007D7633">
        <w:rPr>
          <w:rFonts w:hint="cs"/>
          <w:rtl/>
        </w:rPr>
        <w:t xml:space="preserve">הקודמים, </w:t>
      </w:r>
      <w:r>
        <w:rPr>
          <w:rFonts w:hint="cs"/>
          <w:rtl/>
        </w:rPr>
        <w:t xml:space="preserve">לכל </w:t>
      </w:r>
      <w:r w:rsidR="007D7633">
        <w:rPr>
          <w:rFonts w:hint="cs"/>
          <w:rtl/>
        </w:rPr>
        <w:t>שיטת</w:t>
      </w:r>
      <w:r>
        <w:rPr>
          <w:rFonts w:hint="cs"/>
          <w:rtl/>
        </w:rPr>
        <w:t xml:space="preserve"> התקצוב של </w:t>
      </w:r>
      <w:bookmarkStart w:id="6247" w:name="_ETM_Q1_10849548"/>
      <w:bookmarkEnd w:id="6247"/>
      <w:r>
        <w:rPr>
          <w:rFonts w:hint="cs"/>
          <w:rtl/>
        </w:rPr>
        <w:t xml:space="preserve">שכרם של </w:t>
      </w:r>
      <w:r w:rsidR="007D7633">
        <w:rPr>
          <w:rFonts w:hint="cs"/>
          <w:rtl/>
        </w:rPr>
        <w:t xml:space="preserve">רבני היישובים, הרבנים האזוריים. כל המנגנון הזה עובד </w:t>
      </w:r>
      <w:bookmarkStart w:id="6248" w:name="_ETM_Q1_10862069"/>
      <w:bookmarkEnd w:id="6248"/>
      <w:r w:rsidR="007D7633">
        <w:rPr>
          <w:rFonts w:hint="cs"/>
          <w:rtl/>
        </w:rPr>
        <w:t xml:space="preserve">בצורה די משונה עד היום, ובעצם מועבר באופן </w:t>
      </w:r>
      <w:bookmarkStart w:id="6249" w:name="_ETM_Q1_10867327"/>
      <w:bookmarkEnd w:id="6249"/>
      <w:r w:rsidR="007D7633">
        <w:rPr>
          <w:rFonts w:hint="cs"/>
          <w:rtl/>
        </w:rPr>
        <w:t xml:space="preserve">מלא למועצה האזורית, המועצה האזורית משלמת. המתקצב והמעסיק </w:t>
      </w:r>
      <w:r w:rsidR="007D7633">
        <w:rPr>
          <w:rtl/>
        </w:rPr>
        <w:t>–</w:t>
      </w:r>
      <w:bookmarkStart w:id="6250" w:name="_ETM_Q1_10873215"/>
      <w:bookmarkEnd w:id="6250"/>
      <w:r w:rsidR="007D7633">
        <w:rPr>
          <w:rFonts w:hint="cs"/>
          <w:rtl/>
        </w:rPr>
        <w:t xml:space="preserve"> הסיפור שם מורכב. הדבר הזה הוביל לכך שגם בנושאים של </w:t>
      </w:r>
      <w:bookmarkStart w:id="6251" w:name="_ETM_Q1_10878627"/>
      <w:bookmarkEnd w:id="6251"/>
      <w:r w:rsidR="007D7633">
        <w:rPr>
          <w:rFonts w:hint="cs"/>
          <w:rtl/>
        </w:rPr>
        <w:t>רבני ההתיישבות וגם כל מיני גורמים שמועסקים עבור מועצות דתיות</w:t>
      </w:r>
      <w:bookmarkStart w:id="6252" w:name="_ETM_Q1_10882391"/>
      <w:bookmarkEnd w:id="6252"/>
      <w:r w:rsidR="007D7633">
        <w:rPr>
          <w:rFonts w:hint="cs"/>
          <w:rtl/>
        </w:rPr>
        <w:t xml:space="preserve">, משמשים בקודש וכדומה, נוצר מצב שבהרבה מאוד </w:t>
      </w:r>
      <w:bookmarkStart w:id="6253" w:name="_ETM_Q1_10885478"/>
      <w:bookmarkEnd w:id="6253"/>
      <w:r w:rsidR="007D7633">
        <w:rPr>
          <w:rFonts w:hint="cs"/>
          <w:rtl/>
        </w:rPr>
        <w:t>מקרים הם נפלו בין הכיסאות. אחת הדוגמאות שעלתה לאחרונה היא</w:t>
      </w:r>
      <w:bookmarkStart w:id="6254" w:name="_ETM_Q1_10889731"/>
      <w:bookmarkEnd w:id="6254"/>
      <w:r w:rsidR="007D7633">
        <w:rPr>
          <w:rFonts w:hint="cs"/>
          <w:rtl/>
        </w:rPr>
        <w:t xml:space="preserve"> נושא המענק של 6,000 שקל שהם לא נכנסו אליו בגלל </w:t>
      </w:r>
      <w:bookmarkStart w:id="6255" w:name="_ETM_Q1_10893607"/>
      <w:bookmarkEnd w:id="6255"/>
      <w:r w:rsidR="007D7633">
        <w:rPr>
          <w:rFonts w:hint="cs"/>
          <w:rtl/>
        </w:rPr>
        <w:t xml:space="preserve">אותה שיטה משונה ועוד ועוד. הדבר הזה נועד לתת </w:t>
      </w:r>
      <w:bookmarkStart w:id="6256" w:name="_ETM_Q1_10898959"/>
      <w:bookmarkEnd w:id="6256"/>
      <w:r w:rsidR="007D7633">
        <w:rPr>
          <w:rFonts w:hint="cs"/>
          <w:rtl/>
        </w:rPr>
        <w:t xml:space="preserve">לזה מענה, כך שבנושאים של שכר ותקנים, כמובן בכפוף </w:t>
      </w:r>
      <w:bookmarkStart w:id="6257" w:name="_ETM_Q1_10905491"/>
      <w:bookmarkEnd w:id="6257"/>
      <w:r w:rsidR="007D7633">
        <w:rPr>
          <w:rFonts w:hint="cs"/>
          <w:rtl/>
        </w:rPr>
        <w:t>לאותן אמות מידה שוויוניות ובכפוף לכל הכללים הרגילים, לא יקופחו</w:t>
      </w:r>
      <w:bookmarkStart w:id="6258" w:name="_ETM_Q1_10914972"/>
      <w:bookmarkEnd w:id="6258"/>
      <w:r w:rsidR="007D7633">
        <w:rPr>
          <w:rFonts w:hint="cs"/>
          <w:rtl/>
        </w:rPr>
        <w:t xml:space="preserve"> אותם רבנים בגלל שיטת התקצוב המשונה הזאת, כאשר תהיה אפשרות </w:t>
      </w:r>
      <w:bookmarkStart w:id="6259" w:name="_ETM_Q1_10919853"/>
      <w:bookmarkEnd w:id="6259"/>
      <w:r w:rsidR="007D7633">
        <w:rPr>
          <w:rFonts w:hint="cs"/>
          <w:rtl/>
        </w:rPr>
        <w:t xml:space="preserve">להגדיל את שכרם, כאשר יהיו הסכמי שכר וכדומה </w:t>
      </w:r>
      <w:bookmarkStart w:id="6260" w:name="_ETM_Q1_10924157"/>
      <w:bookmarkEnd w:id="6260"/>
      <w:r w:rsidR="007D7633">
        <w:rPr>
          <w:rFonts w:hint="cs"/>
          <w:rtl/>
        </w:rPr>
        <w:t xml:space="preserve">בגלל אותה שיטת מצ'ינג. </w:t>
      </w:r>
    </w:p>
    <w:p w14:paraId="33E56BBD" w14:textId="01C43D8C" w:rsidR="001232BE" w:rsidRDefault="001232BE" w:rsidP="001232BE">
      <w:pPr>
        <w:rPr>
          <w:rtl/>
        </w:rPr>
      </w:pPr>
      <w:bookmarkStart w:id="6261" w:name="_ETM_Q1_10852672"/>
      <w:bookmarkStart w:id="6262" w:name="_ETM_Q1_10852722"/>
      <w:bookmarkEnd w:id="6261"/>
      <w:bookmarkEnd w:id="6262"/>
    </w:p>
    <w:p w14:paraId="6079E2B9" w14:textId="31613C97" w:rsidR="007D7633" w:rsidRDefault="007D7633" w:rsidP="007D7633">
      <w:pPr>
        <w:pStyle w:val="af5"/>
        <w:keepNext/>
        <w:rPr>
          <w:rtl/>
        </w:rPr>
      </w:pPr>
      <w:bookmarkStart w:id="6263" w:name="ET_interruption_6520_1024"/>
      <w:r w:rsidRPr="007D7633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7D76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63"/>
    </w:p>
    <w:p w14:paraId="05914D68" w14:textId="4796B664" w:rsidR="007D7633" w:rsidRDefault="007D7633" w:rsidP="007D7633">
      <w:pPr>
        <w:pStyle w:val="KeepWithNext"/>
        <w:rPr>
          <w:rtl/>
        </w:rPr>
      </w:pPr>
    </w:p>
    <w:p w14:paraId="7BDFE8ED" w14:textId="64AFD5D1" w:rsidR="007D7633" w:rsidRDefault="007D7633" w:rsidP="007D7633">
      <w:pPr>
        <w:rPr>
          <w:rtl/>
        </w:rPr>
      </w:pPr>
      <w:r>
        <w:rPr>
          <w:rFonts w:hint="cs"/>
          <w:rtl/>
        </w:rPr>
        <w:t>איזה מצ'ינג?</w:t>
      </w:r>
    </w:p>
    <w:p w14:paraId="0362FFF7" w14:textId="77777777" w:rsidR="001232BE" w:rsidRDefault="001232BE" w:rsidP="001232BE">
      <w:pPr>
        <w:rPr>
          <w:rtl/>
        </w:rPr>
      </w:pPr>
      <w:bookmarkStart w:id="6264" w:name="_ETM_Q1_10927888"/>
      <w:bookmarkStart w:id="6265" w:name="_ETM_Q1_10927940"/>
      <w:bookmarkStart w:id="6266" w:name="_ETM_Q1_10856372"/>
      <w:bookmarkStart w:id="6267" w:name="_ETM_Q1_10856442"/>
      <w:bookmarkEnd w:id="6264"/>
      <w:bookmarkEnd w:id="6265"/>
      <w:bookmarkEnd w:id="6266"/>
      <w:bookmarkEnd w:id="6267"/>
    </w:p>
    <w:p w14:paraId="08025317" w14:textId="77777777" w:rsidR="001232BE" w:rsidRDefault="001232BE" w:rsidP="001232BE">
      <w:pPr>
        <w:pStyle w:val="af6"/>
        <w:keepNext/>
        <w:rPr>
          <w:rtl/>
        </w:rPr>
      </w:pPr>
      <w:bookmarkStart w:id="6268" w:name="ET_yor_6157_414"/>
      <w:r w:rsidRPr="00123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8"/>
    </w:p>
    <w:p w14:paraId="5C3A6136" w14:textId="77777777" w:rsidR="001232BE" w:rsidRDefault="001232BE" w:rsidP="001232BE">
      <w:pPr>
        <w:pStyle w:val="KeepWithNext"/>
        <w:rPr>
          <w:rtl/>
        </w:rPr>
      </w:pPr>
    </w:p>
    <w:p w14:paraId="46B035E0" w14:textId="294AC455" w:rsidR="001232BE" w:rsidRDefault="007D7633" w:rsidP="001232BE">
      <w:pPr>
        <w:rPr>
          <w:rtl/>
        </w:rPr>
      </w:pPr>
      <w:bookmarkStart w:id="6269" w:name="_ETM_Q1_10857095"/>
      <w:bookmarkEnd w:id="6269"/>
      <w:r>
        <w:rPr>
          <w:rFonts w:hint="cs"/>
          <w:rtl/>
        </w:rPr>
        <w:t xml:space="preserve">כל מה שהיה קודם. לאפשר </w:t>
      </w:r>
      <w:bookmarkStart w:id="6270" w:name="_ETM_Q1_10932769"/>
      <w:bookmarkEnd w:id="6270"/>
      <w:r>
        <w:rPr>
          <w:rFonts w:hint="cs"/>
          <w:rtl/>
        </w:rPr>
        <w:t xml:space="preserve">לחרוג מהמנגנון של 40-60 כאשר המשרד לוקח את זה על </w:t>
      </w:r>
      <w:bookmarkStart w:id="6271" w:name="_ETM_Q1_10936691"/>
      <w:bookmarkEnd w:id="6271"/>
      <w:r>
        <w:rPr>
          <w:rFonts w:hint="cs"/>
          <w:rtl/>
        </w:rPr>
        <w:t xml:space="preserve">עצמו, בדומה למה שקיים גם היום, ושוב, מוסדר בצורה </w:t>
      </w:r>
      <w:bookmarkStart w:id="6272" w:name="_ETM_Q1_10940865"/>
      <w:bookmarkEnd w:id="6272"/>
      <w:r>
        <w:rPr>
          <w:rFonts w:hint="cs"/>
          <w:rtl/>
        </w:rPr>
        <w:t>מאוד משונה על רבנים ועל קייסים. יש כל מ</w:t>
      </w:r>
      <w:bookmarkStart w:id="6273" w:name="_ETM_Q1_10945655"/>
      <w:bookmarkEnd w:id="6273"/>
      <w:r>
        <w:rPr>
          <w:rFonts w:hint="cs"/>
          <w:rtl/>
        </w:rPr>
        <w:t>יני מנגנונים כאלה, ופשוט להסדיר את הנושא הזה בצורה סדורה</w:t>
      </w:r>
      <w:bookmarkStart w:id="6274" w:name="_ETM_Q1_10949499"/>
      <w:bookmarkEnd w:id="6274"/>
      <w:r>
        <w:rPr>
          <w:rFonts w:hint="cs"/>
          <w:rtl/>
        </w:rPr>
        <w:t xml:space="preserve">, כחלק ממענה לטענות שעלו פה במהלך הדיונים על השתת </w:t>
      </w:r>
      <w:bookmarkStart w:id="6275" w:name="_ETM_Q1_10954807"/>
      <w:bookmarkEnd w:id="6275"/>
      <w:r>
        <w:rPr>
          <w:rFonts w:hint="cs"/>
          <w:rtl/>
        </w:rPr>
        <w:t>עלויות על מועצה אזורית או על מועצה דתית, כאשר ממנים</w:t>
      </w:r>
      <w:bookmarkStart w:id="6276" w:name="_ETM_Q1_10960204"/>
      <w:bookmarkEnd w:id="6276"/>
      <w:r>
        <w:rPr>
          <w:rFonts w:hint="cs"/>
          <w:rtl/>
        </w:rPr>
        <w:t xml:space="preserve"> רב. </w:t>
      </w:r>
    </w:p>
    <w:p w14:paraId="710FA35F" w14:textId="77777777" w:rsidR="001232BE" w:rsidRDefault="001232BE" w:rsidP="001232BE">
      <w:pPr>
        <w:rPr>
          <w:rtl/>
        </w:rPr>
      </w:pPr>
      <w:bookmarkStart w:id="6277" w:name="_ETM_Q1_10959213"/>
      <w:bookmarkStart w:id="6278" w:name="_ETM_Q1_10959295"/>
      <w:bookmarkEnd w:id="6277"/>
      <w:bookmarkEnd w:id="6278"/>
    </w:p>
    <w:p w14:paraId="7FFB5AE9" w14:textId="3621EAFE" w:rsidR="001232BE" w:rsidRDefault="001232BE" w:rsidP="007D7633">
      <w:pPr>
        <w:rPr>
          <w:rtl/>
        </w:rPr>
      </w:pPr>
      <w:bookmarkStart w:id="6279" w:name="_ETM_Q1_10959373"/>
      <w:bookmarkStart w:id="6280" w:name="_ETM_Q1_10959433"/>
      <w:bookmarkEnd w:id="6279"/>
      <w:bookmarkEnd w:id="6280"/>
      <w:r>
        <w:rPr>
          <w:rFonts w:hint="cs"/>
          <w:rtl/>
        </w:rPr>
        <w:t xml:space="preserve">החלק השני עוסק </w:t>
      </w:r>
      <w:bookmarkStart w:id="6281" w:name="_ETM_Q1_10963833"/>
      <w:bookmarkEnd w:id="6281"/>
      <w:r>
        <w:rPr>
          <w:rFonts w:hint="cs"/>
          <w:rtl/>
        </w:rPr>
        <w:t>בה</w:t>
      </w:r>
      <w:r w:rsidR="007D7633">
        <w:rPr>
          <w:rFonts w:hint="cs"/>
          <w:rtl/>
        </w:rPr>
        <w:t xml:space="preserve">אחדת דיני המשמעת של הרבנים. לקבוע שכל הרבנים נתונים לאותו שיפוט משמעתי, ולא </w:t>
      </w:r>
      <w:bookmarkStart w:id="6282" w:name="_ETM_Q1_10974313"/>
      <w:bookmarkEnd w:id="6282"/>
      <w:r w:rsidR="007D7633">
        <w:rPr>
          <w:rFonts w:hint="cs"/>
          <w:rtl/>
        </w:rPr>
        <w:t xml:space="preserve">כמו המצב היום, שכל אחד מהם, בגלל אופן ההסדרה השונה, </w:t>
      </w:r>
      <w:bookmarkStart w:id="6283" w:name="_ETM_Q1_10979417"/>
      <w:bookmarkEnd w:id="6283"/>
      <w:r w:rsidR="007D7633">
        <w:rPr>
          <w:rFonts w:hint="cs"/>
          <w:rtl/>
        </w:rPr>
        <w:t>כל אחד מהם מוסדר. זה</w:t>
      </w:r>
      <w:bookmarkStart w:id="6284" w:name="_ETM_Q1_10985317"/>
      <w:bookmarkStart w:id="6285" w:name="_ETM_Q1_10975273"/>
      <w:bookmarkEnd w:id="6284"/>
      <w:bookmarkEnd w:id="6285"/>
      <w:r>
        <w:rPr>
          <w:rFonts w:hint="cs"/>
          <w:rtl/>
        </w:rPr>
        <w:t xml:space="preserve"> המשמעת של הרשויות </w:t>
      </w:r>
      <w:bookmarkStart w:id="6286" w:name="_ETM_Q1_10987469"/>
      <w:bookmarkEnd w:id="6286"/>
      <w:r>
        <w:rPr>
          <w:rFonts w:hint="cs"/>
          <w:rtl/>
        </w:rPr>
        <w:t>המקומיות, זה המשמעת של עובדי מדינה</w:t>
      </w:r>
      <w:r w:rsidR="007D7633">
        <w:rPr>
          <w:rFonts w:hint="cs"/>
          <w:rtl/>
        </w:rPr>
        <w:t xml:space="preserve"> וזה המשמעת של זה. יש רבנים, הם כולם ממונים </w:t>
      </w:r>
      <w:bookmarkStart w:id="6287" w:name="_ETM_Q1_10990696"/>
      <w:bookmarkEnd w:id="6287"/>
      <w:r w:rsidR="007D7633">
        <w:rPr>
          <w:rFonts w:hint="cs"/>
          <w:rtl/>
        </w:rPr>
        <w:t>על פי חוק זה, וגם המשמעת שלהם מוסדרת בצורה</w:t>
      </w:r>
      <w:bookmarkStart w:id="6288" w:name="_ETM_Q1_10993864"/>
      <w:bookmarkEnd w:id="6288"/>
      <w:r w:rsidR="007D7633">
        <w:rPr>
          <w:rFonts w:hint="cs"/>
          <w:rtl/>
        </w:rPr>
        <w:t xml:space="preserve"> אחודה וריכוזית</w:t>
      </w:r>
      <w:r>
        <w:rPr>
          <w:rFonts w:hint="cs"/>
          <w:rtl/>
        </w:rPr>
        <w:t xml:space="preserve">. </w:t>
      </w:r>
    </w:p>
    <w:p w14:paraId="68DB8FF5" w14:textId="77777777" w:rsidR="001232BE" w:rsidRDefault="001232BE" w:rsidP="001232BE">
      <w:pPr>
        <w:rPr>
          <w:rtl/>
        </w:rPr>
      </w:pPr>
      <w:bookmarkStart w:id="6289" w:name="_ETM_Q1_10995704"/>
      <w:bookmarkStart w:id="6290" w:name="_ETM_Q1_10995774"/>
      <w:bookmarkEnd w:id="6289"/>
      <w:bookmarkEnd w:id="6290"/>
    </w:p>
    <w:p w14:paraId="4A2E98D3" w14:textId="77777777" w:rsidR="001232BE" w:rsidRDefault="001232BE" w:rsidP="001232BE">
      <w:pPr>
        <w:pStyle w:val="-"/>
        <w:keepNext/>
        <w:rPr>
          <w:rtl/>
        </w:rPr>
      </w:pPr>
      <w:bookmarkStart w:id="6291" w:name="ET_speakercontinue_אלעזר_שטרן_ייעו_415"/>
      <w:r w:rsidRPr="001232B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232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91"/>
    </w:p>
    <w:p w14:paraId="78A9A2ED" w14:textId="77777777" w:rsidR="001232BE" w:rsidRDefault="001232BE" w:rsidP="001232BE">
      <w:pPr>
        <w:pStyle w:val="KeepWithNext"/>
        <w:rPr>
          <w:rtl/>
        </w:rPr>
      </w:pPr>
    </w:p>
    <w:p w14:paraId="5C2A7287" w14:textId="049C6788" w:rsidR="00516B61" w:rsidRDefault="001232BE" w:rsidP="00516B61">
      <w:pPr>
        <w:rPr>
          <w:rtl/>
        </w:rPr>
      </w:pPr>
      <w:bookmarkStart w:id="6292" w:name="_ETM_Q1_10997209"/>
      <w:bookmarkEnd w:id="6292"/>
      <w:r>
        <w:rPr>
          <w:rFonts w:hint="cs"/>
          <w:rtl/>
        </w:rPr>
        <w:t>שתי הערות</w:t>
      </w:r>
      <w:r w:rsidR="00516B61">
        <w:rPr>
          <w:rFonts w:hint="cs"/>
          <w:rtl/>
        </w:rPr>
        <w:t>,</w:t>
      </w:r>
      <w:r>
        <w:rPr>
          <w:rFonts w:hint="cs"/>
          <w:rtl/>
        </w:rPr>
        <w:t xml:space="preserve"> הערה אחת </w:t>
      </w:r>
      <w:bookmarkStart w:id="6293" w:name="_ETM_Q1_11000472"/>
      <w:bookmarkEnd w:id="6293"/>
      <w:r>
        <w:rPr>
          <w:rFonts w:hint="cs"/>
          <w:rtl/>
        </w:rPr>
        <w:t xml:space="preserve">לעניין התקצוב. </w:t>
      </w:r>
      <w:r w:rsidR="00516B61">
        <w:rPr>
          <w:rFonts w:hint="cs"/>
          <w:rtl/>
        </w:rPr>
        <w:t xml:space="preserve">אני מציע לשמוע את האנשים שמתעסקים עם זה, איגי </w:t>
      </w:r>
      <w:bookmarkStart w:id="6294" w:name="_ETM_Q1_11006599"/>
      <w:bookmarkEnd w:id="6294"/>
      <w:r w:rsidR="00516B61">
        <w:rPr>
          <w:rFonts w:hint="cs"/>
          <w:rtl/>
        </w:rPr>
        <w:t xml:space="preserve">ועוד, כל הגורמים. אין לי הערה לגופו של עניין. </w:t>
      </w:r>
    </w:p>
    <w:p w14:paraId="2F6DA694" w14:textId="77777777" w:rsidR="00516B61" w:rsidRDefault="00516B61" w:rsidP="001232BE">
      <w:pPr>
        <w:rPr>
          <w:rtl/>
        </w:rPr>
      </w:pPr>
      <w:bookmarkStart w:id="6295" w:name="_ETM_Q1_11011593"/>
      <w:bookmarkStart w:id="6296" w:name="_ETM_Q1_11011636"/>
      <w:bookmarkEnd w:id="6295"/>
      <w:bookmarkEnd w:id="6296"/>
    </w:p>
    <w:p w14:paraId="491E4706" w14:textId="77777777" w:rsidR="00686066" w:rsidRDefault="00516B61" w:rsidP="00686066">
      <w:pPr>
        <w:rPr>
          <w:rtl/>
        </w:rPr>
      </w:pPr>
      <w:bookmarkStart w:id="6297" w:name="_ETM_Q1_11011736"/>
      <w:bookmarkStart w:id="6298" w:name="_ETM_Q1_11011777"/>
      <w:bookmarkEnd w:id="6297"/>
      <w:bookmarkEnd w:id="6298"/>
      <w:r>
        <w:rPr>
          <w:rFonts w:hint="cs"/>
          <w:rtl/>
        </w:rPr>
        <w:t>לעניין</w:t>
      </w:r>
      <w:bookmarkStart w:id="6299" w:name="_ETM_Q1_11011520"/>
      <w:bookmarkEnd w:id="6299"/>
      <w:r>
        <w:rPr>
          <w:rFonts w:hint="cs"/>
          <w:rtl/>
        </w:rPr>
        <w:t xml:space="preserve"> המשמעת, שתי הערות. אני מציע לוועדה לשקול שוב את ההאחדה </w:t>
      </w:r>
      <w:bookmarkStart w:id="6300" w:name="_ETM_Q1_11018791"/>
      <w:bookmarkEnd w:id="6300"/>
      <w:r>
        <w:rPr>
          <w:rFonts w:hint="cs"/>
          <w:rtl/>
        </w:rPr>
        <w:t xml:space="preserve">הזאת. המצב היום הוא שעל רבני ערים חל סעיף 12(א) </w:t>
      </w:r>
      <w:bookmarkStart w:id="6301" w:name="_ETM_Q1_11021872"/>
      <w:bookmarkEnd w:id="6301"/>
      <w:r>
        <w:rPr>
          <w:rFonts w:hint="cs"/>
          <w:rtl/>
        </w:rPr>
        <w:t xml:space="preserve">לחוק שירותי הדת, ויש תקנות שהותקנו שמתעסקות במשמעת של </w:t>
      </w:r>
      <w:bookmarkStart w:id="6302" w:name="_ETM_Q1_11026384"/>
      <w:bookmarkEnd w:id="6302"/>
      <w:r>
        <w:rPr>
          <w:rFonts w:hint="cs"/>
          <w:rtl/>
        </w:rPr>
        <w:t>רבני ערים, כש</w:t>
      </w:r>
      <w:r w:rsidR="001232BE">
        <w:rPr>
          <w:rFonts w:hint="cs"/>
          <w:rtl/>
        </w:rPr>
        <w:t xml:space="preserve">ההרכב של בית הדין המשמעתי הוא </w:t>
      </w:r>
      <w:bookmarkStart w:id="6303" w:name="_ETM_Q1_11032999"/>
      <w:bookmarkEnd w:id="6303"/>
      <w:r>
        <w:rPr>
          <w:rFonts w:hint="cs"/>
          <w:rtl/>
        </w:rPr>
        <w:t xml:space="preserve">הרכב </w:t>
      </w:r>
      <w:r w:rsidR="001232BE">
        <w:rPr>
          <w:rFonts w:hint="cs"/>
          <w:rtl/>
        </w:rPr>
        <w:t xml:space="preserve">של דיין ושני רבני עיר. בדרך כלל, </w:t>
      </w:r>
      <w:r>
        <w:rPr>
          <w:rFonts w:hint="cs"/>
          <w:rtl/>
        </w:rPr>
        <w:t xml:space="preserve">וזה גם עלה פה בוועדה כמה וכמה </w:t>
      </w:r>
      <w:bookmarkStart w:id="6304" w:name="_ETM_Q1_11035147"/>
      <w:bookmarkEnd w:id="6304"/>
      <w:r>
        <w:rPr>
          <w:rFonts w:hint="cs"/>
          <w:rtl/>
        </w:rPr>
        <w:t xml:space="preserve">פעמים במהלך הדיונים, </w:t>
      </w:r>
      <w:r w:rsidR="001232BE">
        <w:rPr>
          <w:rFonts w:hint="cs"/>
          <w:rtl/>
        </w:rPr>
        <w:t xml:space="preserve">כשמדברים על דיני </w:t>
      </w:r>
      <w:bookmarkStart w:id="6305" w:name="_ETM_Q1_11040248"/>
      <w:bookmarkEnd w:id="6305"/>
      <w:r w:rsidR="001232BE">
        <w:rPr>
          <w:rFonts w:hint="cs"/>
          <w:rtl/>
        </w:rPr>
        <w:t xml:space="preserve">משמעת של </w:t>
      </w:r>
      <w:r>
        <w:rPr>
          <w:rFonts w:hint="cs"/>
          <w:rtl/>
        </w:rPr>
        <w:t xml:space="preserve">רבנים, הנושא הראשון שקופץ </w:t>
      </w:r>
      <w:r w:rsidR="00686066">
        <w:rPr>
          <w:rFonts w:hint="cs"/>
          <w:rtl/>
        </w:rPr>
        <w:t xml:space="preserve">ומתעסקים איתו </w:t>
      </w:r>
      <w:bookmarkStart w:id="6306" w:name="_ETM_Q1_11043397"/>
      <w:bookmarkEnd w:id="6306"/>
      <w:r w:rsidR="00686066">
        <w:rPr>
          <w:rFonts w:hint="cs"/>
          <w:rtl/>
        </w:rPr>
        <w:t>הרבה</w:t>
      </w:r>
      <w:r w:rsidR="001232BE">
        <w:rPr>
          <w:rFonts w:hint="cs"/>
          <w:rtl/>
        </w:rPr>
        <w:t xml:space="preserve"> זה נושא ההתבטאויות. אני רוצה להזכיר שדיני </w:t>
      </w:r>
      <w:bookmarkStart w:id="6307" w:name="_ETM_Q1_11047749"/>
      <w:bookmarkEnd w:id="6307"/>
      <w:r w:rsidR="001232BE">
        <w:rPr>
          <w:rFonts w:hint="cs"/>
          <w:rtl/>
        </w:rPr>
        <w:t>המשמעת מאוד רחבים</w:t>
      </w:r>
      <w:r w:rsidR="00686066">
        <w:rPr>
          <w:rFonts w:hint="cs"/>
          <w:rtl/>
        </w:rPr>
        <w:t xml:space="preserve">. הם מתעסקים </w:t>
      </w:r>
      <w:r w:rsidR="001232BE">
        <w:rPr>
          <w:rFonts w:hint="cs"/>
          <w:rtl/>
        </w:rPr>
        <w:t xml:space="preserve">החל מדיווח </w:t>
      </w:r>
      <w:r w:rsidR="00686066">
        <w:rPr>
          <w:rFonts w:hint="cs"/>
          <w:rtl/>
        </w:rPr>
        <w:t xml:space="preserve">שקר, נגיד, או דיווח </w:t>
      </w:r>
      <w:r w:rsidR="001232BE">
        <w:rPr>
          <w:rFonts w:hint="cs"/>
          <w:rtl/>
        </w:rPr>
        <w:t xml:space="preserve">לא נכון על שעות עבודה </w:t>
      </w:r>
      <w:bookmarkStart w:id="6308" w:name="_ETM_Q1_11055645"/>
      <w:bookmarkEnd w:id="6308"/>
      <w:r w:rsidR="001232BE">
        <w:rPr>
          <w:rFonts w:hint="cs"/>
          <w:rtl/>
        </w:rPr>
        <w:t xml:space="preserve">ועד להטרדה מינית. </w:t>
      </w:r>
      <w:r w:rsidR="00686066">
        <w:rPr>
          <w:rFonts w:hint="cs"/>
          <w:rtl/>
        </w:rPr>
        <w:t xml:space="preserve">זאת אומרת, </w:t>
      </w:r>
      <w:bookmarkStart w:id="6309" w:name="_ETM_Q1_11055397"/>
      <w:bookmarkEnd w:id="6309"/>
      <w:r w:rsidR="00686066">
        <w:rPr>
          <w:rFonts w:hint="cs"/>
          <w:rtl/>
        </w:rPr>
        <w:t xml:space="preserve">יש פה מנעד מאוד רחב של פעילויות שיכולות </w:t>
      </w:r>
      <w:bookmarkStart w:id="6310" w:name="_ETM_Q1_11059647"/>
      <w:bookmarkEnd w:id="6310"/>
      <w:r w:rsidR="00686066">
        <w:rPr>
          <w:rFonts w:hint="cs"/>
          <w:rtl/>
        </w:rPr>
        <w:t xml:space="preserve">לבוא בכלל דיני המשמעת. </w:t>
      </w:r>
    </w:p>
    <w:p w14:paraId="6ACF532A" w14:textId="77777777" w:rsidR="00686066" w:rsidRDefault="001232BE" w:rsidP="00686066">
      <w:pPr>
        <w:rPr>
          <w:rtl/>
        </w:rPr>
      </w:pPr>
      <w:bookmarkStart w:id="6311" w:name="_ETM_Q1_11063490"/>
      <w:bookmarkStart w:id="6312" w:name="_ETM_Q1_11063560"/>
      <w:bookmarkEnd w:id="6311"/>
      <w:bookmarkEnd w:id="6312"/>
      <w:r>
        <w:rPr>
          <w:rFonts w:hint="cs"/>
          <w:rtl/>
        </w:rPr>
        <w:t xml:space="preserve">המצב היום הוא </w:t>
      </w:r>
      <w:r w:rsidR="00686066">
        <w:rPr>
          <w:rFonts w:hint="cs"/>
          <w:rtl/>
        </w:rPr>
        <w:t>ש</w:t>
      </w:r>
      <w:r>
        <w:rPr>
          <w:rFonts w:hint="cs"/>
          <w:rtl/>
        </w:rPr>
        <w:t xml:space="preserve">על רבני ערים חלות </w:t>
      </w:r>
      <w:bookmarkStart w:id="6313" w:name="_ETM_Q1_11067542"/>
      <w:bookmarkEnd w:id="6313"/>
      <w:r w:rsidR="00686066">
        <w:rPr>
          <w:rFonts w:hint="cs"/>
          <w:rtl/>
        </w:rPr>
        <w:t>ההוראות שבחוק ו</w:t>
      </w:r>
      <w:r>
        <w:rPr>
          <w:rFonts w:hint="cs"/>
          <w:rtl/>
        </w:rPr>
        <w:t>התקנות, ועל רבני ההתיישבות</w:t>
      </w:r>
      <w:r w:rsidR="00686066">
        <w:rPr>
          <w:rFonts w:hint="cs"/>
          <w:rtl/>
        </w:rPr>
        <w:t>, מכוח החלטת ממשלה</w:t>
      </w:r>
      <w:r>
        <w:rPr>
          <w:rFonts w:hint="cs"/>
          <w:rtl/>
        </w:rPr>
        <w:t xml:space="preserve"> לפי חוק שירות המדינה</w:t>
      </w:r>
      <w:r w:rsidR="00686066">
        <w:rPr>
          <w:rFonts w:hint="cs"/>
          <w:rtl/>
        </w:rPr>
        <w:t xml:space="preserve"> </w:t>
      </w:r>
      <w:bookmarkStart w:id="6314" w:name="_ETM_Q1_11075516"/>
      <w:bookmarkEnd w:id="6314"/>
      <w:r w:rsidR="00686066">
        <w:rPr>
          <w:rFonts w:hint="cs"/>
          <w:rtl/>
        </w:rPr>
        <w:t>וכולי</w:t>
      </w:r>
      <w:r>
        <w:rPr>
          <w:rFonts w:hint="cs"/>
          <w:rtl/>
        </w:rPr>
        <w:t xml:space="preserve">, חלים דיני </w:t>
      </w:r>
      <w:bookmarkStart w:id="6315" w:name="_ETM_Q1_11076127"/>
      <w:bookmarkEnd w:id="6315"/>
      <w:r>
        <w:rPr>
          <w:rFonts w:hint="cs"/>
          <w:rtl/>
        </w:rPr>
        <w:t>המשמעת של עובדי המדינה. בעצם, נציבות שירות המדינה</w:t>
      </w:r>
      <w:r w:rsidR="00686066">
        <w:rPr>
          <w:rFonts w:hint="cs"/>
          <w:rtl/>
        </w:rPr>
        <w:t>, למיטב הבנתי,</w:t>
      </w:r>
      <w:r>
        <w:rPr>
          <w:rFonts w:hint="cs"/>
          <w:rtl/>
        </w:rPr>
        <w:t xml:space="preserve"> היא זאת </w:t>
      </w:r>
      <w:bookmarkStart w:id="6316" w:name="_ETM_Q1_11084592"/>
      <w:bookmarkEnd w:id="6316"/>
      <w:r>
        <w:rPr>
          <w:rFonts w:hint="cs"/>
          <w:rtl/>
        </w:rPr>
        <w:t xml:space="preserve">שמטפלת בדיני המשמעת שלהם. ברמת המומחיות, האם נכון שהגורם </w:t>
      </w:r>
      <w:bookmarkStart w:id="6317" w:name="_ETM_Q1_11095542"/>
      <w:bookmarkEnd w:id="6317"/>
      <w:r w:rsidR="00686066">
        <w:rPr>
          <w:rFonts w:hint="cs"/>
          <w:rtl/>
        </w:rPr>
        <w:t xml:space="preserve">שיתעסק בנושא משמעת של רבנים </w:t>
      </w:r>
      <w:r w:rsidR="00686066">
        <w:rPr>
          <w:rtl/>
        </w:rPr>
        <w:t>–</w:t>
      </w:r>
      <w:r w:rsidR="00686066">
        <w:rPr>
          <w:rFonts w:hint="cs"/>
          <w:rtl/>
        </w:rPr>
        <w:t xml:space="preserve"> מבחינתי בצורה רוחבית. כל הרבנים, </w:t>
      </w:r>
      <w:r>
        <w:rPr>
          <w:rFonts w:hint="cs"/>
          <w:rtl/>
        </w:rPr>
        <w:t>גם רבני ערים</w:t>
      </w:r>
      <w:r w:rsidR="00686066">
        <w:rPr>
          <w:rFonts w:hint="cs"/>
          <w:rtl/>
        </w:rPr>
        <w:t xml:space="preserve"> </w:t>
      </w:r>
      <w:bookmarkStart w:id="6318" w:name="_ETM_Q1_11103733"/>
      <w:bookmarkEnd w:id="6318"/>
      <w:r w:rsidR="00686066">
        <w:rPr>
          <w:rtl/>
        </w:rPr>
        <w:t>–</w:t>
      </w:r>
      <w:r w:rsidR="00686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גורם </w:t>
      </w:r>
      <w:bookmarkStart w:id="6319" w:name="_ETM_Q1_11106255"/>
      <w:bookmarkEnd w:id="6319"/>
      <w:r>
        <w:rPr>
          <w:rFonts w:hint="cs"/>
          <w:rtl/>
        </w:rPr>
        <w:t>רבני או גורם שהמומחיות שלו היא בתחום של דיני המשמעת</w:t>
      </w:r>
      <w:r w:rsidR="00686066">
        <w:rPr>
          <w:rFonts w:hint="cs"/>
          <w:rtl/>
        </w:rPr>
        <w:t>?</w:t>
      </w:r>
      <w:bookmarkStart w:id="6320" w:name="_ETM_Q1_11116050"/>
      <w:bookmarkEnd w:id="6320"/>
      <w:r>
        <w:rPr>
          <w:rFonts w:hint="cs"/>
          <w:rtl/>
        </w:rPr>
        <w:t xml:space="preserve"> </w:t>
      </w:r>
      <w:r w:rsidR="00686066">
        <w:rPr>
          <w:rFonts w:hint="cs"/>
          <w:rtl/>
        </w:rPr>
        <w:t xml:space="preserve">נכון, אני יודע ואדוני היושב-ראש, </w:t>
      </w:r>
      <w:r>
        <w:rPr>
          <w:rFonts w:hint="cs"/>
          <w:rtl/>
        </w:rPr>
        <w:t xml:space="preserve">אמרת </w:t>
      </w:r>
      <w:r w:rsidR="00686066">
        <w:rPr>
          <w:rFonts w:hint="cs"/>
          <w:rtl/>
        </w:rPr>
        <w:t xml:space="preserve">את זה כמה </w:t>
      </w:r>
      <w:bookmarkStart w:id="6321" w:name="_ETM_Q1_11120115"/>
      <w:bookmarkEnd w:id="6321"/>
      <w:r w:rsidR="00686066">
        <w:rPr>
          <w:rFonts w:hint="cs"/>
          <w:rtl/>
        </w:rPr>
        <w:t>ו</w:t>
      </w:r>
      <w:r>
        <w:rPr>
          <w:rFonts w:hint="cs"/>
          <w:rtl/>
        </w:rPr>
        <w:t xml:space="preserve">כמה פעמים, </w:t>
      </w:r>
      <w:r w:rsidR="00686066">
        <w:rPr>
          <w:rFonts w:hint="cs"/>
          <w:rtl/>
        </w:rPr>
        <w:t xml:space="preserve">המדיניות שלך היא שתפקיד של רב הוא תפקיד שונה, </w:t>
      </w:r>
      <w:bookmarkStart w:id="6322" w:name="_ETM_Q1_11123002"/>
      <w:bookmarkEnd w:id="6322"/>
      <w:r w:rsidR="00686066">
        <w:rPr>
          <w:rFonts w:hint="cs"/>
          <w:rtl/>
        </w:rPr>
        <w:t xml:space="preserve">הוא תפקיד ייחודי וכולי. נכון, ועדיין, השאלה היא </w:t>
      </w:r>
      <w:r>
        <w:rPr>
          <w:rFonts w:hint="cs"/>
          <w:rtl/>
        </w:rPr>
        <w:t xml:space="preserve">האם הטיפול בדיווח לא נכון </w:t>
      </w:r>
      <w:bookmarkStart w:id="6323" w:name="_ETM_Q1_11133238"/>
      <w:bookmarkEnd w:id="6323"/>
      <w:r>
        <w:rPr>
          <w:rFonts w:hint="cs"/>
          <w:rtl/>
        </w:rPr>
        <w:t xml:space="preserve">על שעות, הגורם המתאים לטפל בזה הוא דיין ושני רבני </w:t>
      </w:r>
      <w:bookmarkStart w:id="6324" w:name="_ETM_Q1_11140312"/>
      <w:bookmarkEnd w:id="6324"/>
      <w:r>
        <w:rPr>
          <w:rFonts w:hint="cs"/>
          <w:rtl/>
        </w:rPr>
        <w:t xml:space="preserve">עיר, או נציבות שירות המדינה. </w:t>
      </w:r>
      <w:r w:rsidR="00686066">
        <w:rPr>
          <w:rFonts w:hint="cs"/>
          <w:rtl/>
        </w:rPr>
        <w:t xml:space="preserve">אני </w:t>
      </w:r>
      <w:bookmarkStart w:id="6325" w:name="_ETM_Q1_11144679"/>
      <w:bookmarkEnd w:id="6325"/>
      <w:r w:rsidR="00686066">
        <w:rPr>
          <w:rFonts w:hint="cs"/>
          <w:rtl/>
        </w:rPr>
        <w:t xml:space="preserve">לא מתעלם מסוגיית ההתבטאויות וכולי. </w:t>
      </w:r>
    </w:p>
    <w:p w14:paraId="71B315C1" w14:textId="7EBAAA56" w:rsidR="00686066" w:rsidRDefault="00686066" w:rsidP="00686066">
      <w:pPr>
        <w:rPr>
          <w:rtl/>
        </w:rPr>
      </w:pPr>
    </w:p>
    <w:p w14:paraId="5A259974" w14:textId="28FA1DAD" w:rsidR="00686066" w:rsidRDefault="00686066" w:rsidP="00686066">
      <w:pPr>
        <w:pStyle w:val="af5"/>
        <w:keepNext/>
        <w:rPr>
          <w:rtl/>
        </w:rPr>
      </w:pPr>
      <w:bookmarkStart w:id="6326" w:name="ET_interruption_יהודה_אבידן_1025"/>
      <w:r w:rsidRPr="0068606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686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26"/>
    </w:p>
    <w:p w14:paraId="6DCB0B13" w14:textId="3B319447" w:rsidR="00686066" w:rsidRDefault="00686066" w:rsidP="00686066">
      <w:pPr>
        <w:pStyle w:val="KeepWithNext"/>
        <w:rPr>
          <w:rtl/>
        </w:rPr>
      </w:pPr>
    </w:p>
    <w:p w14:paraId="78122E4C" w14:textId="58FC6FA0" w:rsidR="00686066" w:rsidRDefault="00686066" w:rsidP="00686066">
      <w:pPr>
        <w:rPr>
          <w:rtl/>
        </w:rPr>
      </w:pPr>
      <w:bookmarkStart w:id="6327" w:name="_ETM_Q1_11146814"/>
      <w:bookmarkEnd w:id="6327"/>
      <w:r>
        <w:rPr>
          <w:rFonts w:hint="cs"/>
          <w:rtl/>
        </w:rPr>
        <w:t>- - - דין</w:t>
      </w:r>
      <w:bookmarkStart w:id="6328" w:name="_ETM_Q1_11149352"/>
      <w:bookmarkEnd w:id="6328"/>
      <w:r>
        <w:rPr>
          <w:rFonts w:hint="cs"/>
          <w:rtl/>
        </w:rPr>
        <w:t xml:space="preserve"> משמעתי. </w:t>
      </w:r>
    </w:p>
    <w:p w14:paraId="67532C5B" w14:textId="6A7185EE" w:rsidR="00686066" w:rsidRDefault="00686066" w:rsidP="00686066">
      <w:pPr>
        <w:rPr>
          <w:rtl/>
        </w:rPr>
      </w:pPr>
      <w:bookmarkStart w:id="6329" w:name="_ETM_Q1_11148527"/>
      <w:bookmarkStart w:id="6330" w:name="_ETM_Q1_11148577"/>
      <w:bookmarkEnd w:id="6329"/>
      <w:bookmarkEnd w:id="6330"/>
    </w:p>
    <w:p w14:paraId="202BE63C" w14:textId="625D29E4" w:rsidR="00686066" w:rsidRDefault="00686066" w:rsidP="00686066">
      <w:pPr>
        <w:pStyle w:val="af6"/>
        <w:keepNext/>
        <w:rPr>
          <w:rtl/>
        </w:rPr>
      </w:pPr>
      <w:bookmarkStart w:id="6331" w:name="ET_yor_6157_1026"/>
      <w:r w:rsidRPr="00686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6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1"/>
    </w:p>
    <w:p w14:paraId="6C4BF21D" w14:textId="54B3A47B" w:rsidR="00686066" w:rsidRDefault="00686066" w:rsidP="00686066">
      <w:pPr>
        <w:pStyle w:val="KeepWithNext"/>
        <w:rPr>
          <w:rtl/>
        </w:rPr>
      </w:pPr>
    </w:p>
    <w:p w14:paraId="0AB9F806" w14:textId="35D72A4D" w:rsidR="00686066" w:rsidRDefault="00686066" w:rsidP="00686066">
      <w:pPr>
        <w:rPr>
          <w:rtl/>
        </w:rPr>
      </w:pPr>
      <w:bookmarkStart w:id="6332" w:name="_ETM_Q1_11150484"/>
      <w:bookmarkEnd w:id="6332"/>
      <w:r>
        <w:rPr>
          <w:rFonts w:hint="cs"/>
          <w:rtl/>
        </w:rPr>
        <w:t xml:space="preserve">עשינו. בדיוק על זה אנחנו מדברים. </w:t>
      </w:r>
    </w:p>
    <w:p w14:paraId="1A7E9422" w14:textId="1641CFEC" w:rsidR="00686066" w:rsidRDefault="00686066" w:rsidP="00686066">
      <w:pPr>
        <w:rPr>
          <w:rtl/>
        </w:rPr>
      </w:pPr>
      <w:bookmarkStart w:id="6333" w:name="_ETM_Q1_11149677"/>
      <w:bookmarkStart w:id="6334" w:name="_ETM_Q1_11149728"/>
      <w:bookmarkEnd w:id="6333"/>
      <w:bookmarkEnd w:id="6334"/>
    </w:p>
    <w:p w14:paraId="75D25823" w14:textId="4BCEE04C" w:rsidR="00686066" w:rsidRDefault="00686066" w:rsidP="00686066">
      <w:pPr>
        <w:pStyle w:val="af9"/>
        <w:keepNext/>
        <w:rPr>
          <w:rtl/>
        </w:rPr>
      </w:pPr>
      <w:bookmarkStart w:id="6335" w:name="ET_guest_740449_1028"/>
      <w:r w:rsidRPr="00686066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686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5"/>
    </w:p>
    <w:p w14:paraId="1C0B02A0" w14:textId="54CEB4AA" w:rsidR="00686066" w:rsidRDefault="00686066" w:rsidP="00686066">
      <w:pPr>
        <w:pStyle w:val="KeepWithNext"/>
        <w:rPr>
          <w:rtl/>
        </w:rPr>
      </w:pPr>
    </w:p>
    <w:p w14:paraId="18F5B6ED" w14:textId="4D30AB6E" w:rsidR="00686066" w:rsidRDefault="00686066" w:rsidP="00686066">
      <w:pPr>
        <w:rPr>
          <w:rtl/>
        </w:rPr>
      </w:pPr>
      <w:bookmarkStart w:id="6336" w:name="_ETM_Q1_11153611"/>
      <w:bookmarkEnd w:id="6336"/>
      <w:r>
        <w:rPr>
          <w:rFonts w:hint="cs"/>
          <w:rtl/>
        </w:rPr>
        <w:t xml:space="preserve">זה תיקון עקיף </w:t>
      </w:r>
      <w:bookmarkStart w:id="6337" w:name="_ETM_Q1_11151790"/>
      <w:bookmarkEnd w:id="6337"/>
      <w:r>
        <w:rPr>
          <w:rFonts w:hint="cs"/>
          <w:rtl/>
        </w:rPr>
        <w:t xml:space="preserve">לסעיף 12(א). </w:t>
      </w:r>
      <w:bookmarkStart w:id="6338" w:name="_ETM_Q1_11158960"/>
      <w:bookmarkEnd w:id="6338"/>
    </w:p>
    <w:p w14:paraId="5F2D6789" w14:textId="65A17453" w:rsidR="00686066" w:rsidRDefault="00686066" w:rsidP="00686066">
      <w:pPr>
        <w:rPr>
          <w:rtl/>
        </w:rPr>
      </w:pPr>
      <w:bookmarkStart w:id="6339" w:name="_ETM_Q1_11159008"/>
      <w:bookmarkEnd w:id="6339"/>
    </w:p>
    <w:p w14:paraId="7DF882F8" w14:textId="4EBD6084" w:rsidR="00686066" w:rsidRDefault="00686066" w:rsidP="00686066">
      <w:pPr>
        <w:pStyle w:val="af6"/>
        <w:keepNext/>
        <w:rPr>
          <w:rtl/>
        </w:rPr>
      </w:pPr>
      <w:bookmarkStart w:id="6340" w:name="ET_yor_6157_1029"/>
      <w:r w:rsidRPr="00686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6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0"/>
    </w:p>
    <w:p w14:paraId="49A3A755" w14:textId="3A144404" w:rsidR="00686066" w:rsidRDefault="00686066" w:rsidP="00686066">
      <w:pPr>
        <w:pStyle w:val="KeepWithNext"/>
        <w:rPr>
          <w:rtl/>
        </w:rPr>
      </w:pPr>
    </w:p>
    <w:p w14:paraId="368217C8" w14:textId="2976AFAF" w:rsidR="00686066" w:rsidRDefault="00686066" w:rsidP="00686066">
      <w:pPr>
        <w:rPr>
          <w:rtl/>
        </w:rPr>
      </w:pPr>
      <w:bookmarkStart w:id="6341" w:name="_ETM_Q1_11160052"/>
      <w:bookmarkEnd w:id="6341"/>
      <w:r>
        <w:rPr>
          <w:rFonts w:hint="cs"/>
          <w:rtl/>
        </w:rPr>
        <w:t>זה לא מופיע במגורים אלא בחוק שירותי הדת</w:t>
      </w:r>
      <w:bookmarkStart w:id="6342" w:name="_ETM_Q1_11161959"/>
      <w:bookmarkEnd w:id="6342"/>
      <w:r>
        <w:rPr>
          <w:rFonts w:hint="cs"/>
          <w:rtl/>
        </w:rPr>
        <w:t xml:space="preserve"> היהודיים [נוסח משולב], 12(א).</w:t>
      </w:r>
    </w:p>
    <w:p w14:paraId="493E8422" w14:textId="77777777" w:rsidR="00686066" w:rsidRPr="00686066" w:rsidRDefault="00686066" w:rsidP="00686066">
      <w:pPr>
        <w:rPr>
          <w:rtl/>
        </w:rPr>
      </w:pPr>
      <w:bookmarkStart w:id="6343" w:name="_ETM_Q1_11166141"/>
      <w:bookmarkStart w:id="6344" w:name="_ETM_Q1_11166198"/>
      <w:bookmarkEnd w:id="6343"/>
      <w:bookmarkEnd w:id="6344"/>
    </w:p>
    <w:p w14:paraId="52C1581C" w14:textId="12F89C95" w:rsidR="00686066" w:rsidRDefault="00686066" w:rsidP="00686066">
      <w:pPr>
        <w:pStyle w:val="a4"/>
        <w:keepNext/>
        <w:rPr>
          <w:rtl/>
        </w:rPr>
      </w:pPr>
      <w:bookmarkStart w:id="6345" w:name="ET_speaker_אלעזר_שטרן_ייעוץ_משפטי_1027"/>
      <w:r w:rsidRPr="0068606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86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5"/>
    </w:p>
    <w:p w14:paraId="7F1FAC96" w14:textId="563C7955" w:rsidR="00686066" w:rsidRDefault="00686066" w:rsidP="00686066">
      <w:pPr>
        <w:pStyle w:val="KeepWithNext"/>
        <w:rPr>
          <w:rtl/>
        </w:rPr>
      </w:pPr>
    </w:p>
    <w:p w14:paraId="69078905" w14:textId="0D155324" w:rsidR="00686066" w:rsidRPr="00686066" w:rsidRDefault="00686066" w:rsidP="00686066">
      <w:pPr>
        <w:rPr>
          <w:rtl/>
        </w:rPr>
      </w:pPr>
      <w:bookmarkStart w:id="6346" w:name="_ETM_Q1_11153224"/>
      <w:bookmarkEnd w:id="6346"/>
      <w:r>
        <w:rPr>
          <w:rFonts w:hint="cs"/>
          <w:rtl/>
        </w:rPr>
        <w:t xml:space="preserve">בנוסח המשולב שפורסם יש גם נוסח של </w:t>
      </w:r>
      <w:bookmarkStart w:id="6347" w:name="_ETM_Q1_11166773"/>
      <w:bookmarkEnd w:id="6347"/>
      <w:r>
        <w:rPr>
          <w:rFonts w:hint="cs"/>
          <w:rtl/>
        </w:rPr>
        <w:t>חוק שירותי הדת. בגלל המנעד הרחב של דיני המשמעת, השאל</w:t>
      </w:r>
      <w:bookmarkStart w:id="6348" w:name="_ETM_Q1_11174596"/>
      <w:bookmarkEnd w:id="6348"/>
      <w:r>
        <w:rPr>
          <w:rFonts w:hint="cs"/>
          <w:rtl/>
        </w:rPr>
        <w:t xml:space="preserve">ה מה הפורום היותר מתאים לדבר הזה. הם לא נוכחים </w:t>
      </w:r>
      <w:bookmarkStart w:id="6349" w:name="_ETM_Q1_11178817"/>
      <w:bookmarkEnd w:id="6349"/>
      <w:r>
        <w:rPr>
          <w:rFonts w:hint="cs"/>
          <w:rtl/>
        </w:rPr>
        <w:t xml:space="preserve">פה, אבל הייתי מציע אולי להזמין את נציבות שירות </w:t>
      </w:r>
      <w:bookmarkStart w:id="6350" w:name="_ETM_Q1_11181812"/>
      <w:bookmarkEnd w:id="6350"/>
      <w:r>
        <w:rPr>
          <w:rFonts w:hint="cs"/>
          <w:rtl/>
        </w:rPr>
        <w:t xml:space="preserve">המדינה, שהיום מטפלת בנושא של רבני ההתיישבות, ולראות איך </w:t>
      </w:r>
      <w:bookmarkStart w:id="6351" w:name="_ETM_Q1_11188459"/>
      <w:bookmarkEnd w:id="6351"/>
      <w:r>
        <w:rPr>
          <w:rFonts w:hint="cs"/>
          <w:rtl/>
        </w:rPr>
        <w:t xml:space="preserve">זה עובד ברמה המעשית. </w:t>
      </w:r>
    </w:p>
    <w:p w14:paraId="0BB71B04" w14:textId="77777777" w:rsidR="00686066" w:rsidRDefault="00686066" w:rsidP="00686066">
      <w:pPr>
        <w:rPr>
          <w:rtl/>
        </w:rPr>
      </w:pPr>
      <w:bookmarkStart w:id="6352" w:name="_ETM_Q1_11144997"/>
      <w:bookmarkStart w:id="6353" w:name="_ETM_Q1_11145034"/>
      <w:bookmarkEnd w:id="6352"/>
      <w:bookmarkEnd w:id="6353"/>
    </w:p>
    <w:p w14:paraId="4E48493B" w14:textId="4C8650F7" w:rsidR="001232BE" w:rsidRDefault="001232BE" w:rsidP="001232BE">
      <w:pPr>
        <w:pStyle w:val="af5"/>
        <w:keepNext/>
        <w:rPr>
          <w:rtl/>
        </w:rPr>
      </w:pPr>
      <w:bookmarkStart w:id="6354" w:name="_ETM_Q1_11143216"/>
      <w:bookmarkStart w:id="6355" w:name="_ETM_Q1_11143250"/>
      <w:bookmarkStart w:id="6356" w:name="_ETM_Q1_11181879"/>
      <w:bookmarkStart w:id="6357" w:name="_ETM_Q1_11190446"/>
      <w:bookmarkStart w:id="6358" w:name="_ETM_Q1_11190496"/>
      <w:bookmarkStart w:id="6359" w:name="ET_interruption_יהודה_אבידן_416"/>
      <w:bookmarkEnd w:id="6354"/>
      <w:bookmarkEnd w:id="6355"/>
      <w:bookmarkEnd w:id="6356"/>
      <w:bookmarkEnd w:id="6357"/>
      <w:bookmarkEnd w:id="6358"/>
      <w:r w:rsidRPr="001232BE">
        <w:rPr>
          <w:rStyle w:val="TagStyle"/>
          <w:rtl/>
        </w:rPr>
        <w:t xml:space="preserve">&lt;&lt; קריאה &gt;&gt; </w:t>
      </w:r>
      <w:r>
        <w:rPr>
          <w:rtl/>
        </w:rPr>
        <w:t>יהודה אבידן:</w:t>
      </w:r>
      <w:r w:rsidRPr="001232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9"/>
    </w:p>
    <w:p w14:paraId="462E3BAB" w14:textId="77777777" w:rsidR="001232BE" w:rsidRDefault="001232BE" w:rsidP="001232BE">
      <w:pPr>
        <w:pStyle w:val="KeepWithNext"/>
        <w:rPr>
          <w:rtl/>
        </w:rPr>
      </w:pPr>
    </w:p>
    <w:p w14:paraId="76B3E3C9" w14:textId="30249453" w:rsidR="001232BE" w:rsidRDefault="00686066" w:rsidP="001232BE">
      <w:pPr>
        <w:rPr>
          <w:rtl/>
        </w:rPr>
      </w:pPr>
      <w:bookmarkStart w:id="6360" w:name="_ETM_Q1_11192856"/>
      <w:bookmarkEnd w:id="6360"/>
      <w:r>
        <w:rPr>
          <w:rFonts w:hint="cs"/>
          <w:rtl/>
        </w:rPr>
        <w:t xml:space="preserve">האמת, הכנסנו אותם לקלפי, אז </w:t>
      </w:r>
      <w:r w:rsidR="001232BE">
        <w:rPr>
          <w:rFonts w:hint="cs"/>
          <w:rtl/>
        </w:rPr>
        <w:t>ז</w:t>
      </w:r>
      <w:bookmarkStart w:id="6361" w:name="_ETM_Q1_11193107"/>
      <w:bookmarkEnd w:id="6361"/>
      <w:r w:rsidR="001232BE">
        <w:rPr>
          <w:rFonts w:hint="cs"/>
          <w:rtl/>
        </w:rPr>
        <w:t>ה</w:t>
      </w:r>
      <w:bookmarkStart w:id="6362" w:name="_ETM_Q1_11193225"/>
      <w:bookmarkEnd w:id="6362"/>
      <w:r w:rsidR="001232BE">
        <w:rPr>
          <w:rFonts w:hint="cs"/>
          <w:rtl/>
        </w:rPr>
        <w:t xml:space="preserve"> בכלל פותר </w:t>
      </w:r>
      <w:bookmarkStart w:id="6363" w:name="_ETM_Q1_11195597"/>
      <w:bookmarkEnd w:id="6363"/>
      <w:r>
        <w:rPr>
          <w:rFonts w:hint="cs"/>
          <w:rtl/>
        </w:rPr>
        <w:t xml:space="preserve">את הבעיה, שזה </w:t>
      </w:r>
      <w:bookmarkStart w:id="6364" w:name="_ETM_Q1_11194561"/>
      <w:bookmarkEnd w:id="6364"/>
      <w:r>
        <w:rPr>
          <w:rFonts w:hint="cs"/>
          <w:rtl/>
        </w:rPr>
        <w:t xml:space="preserve">מעמד אחד וכולם אותו הדבר. </w:t>
      </w:r>
    </w:p>
    <w:p w14:paraId="6E369FF6" w14:textId="77777777" w:rsidR="001232BE" w:rsidRDefault="001232BE" w:rsidP="001232BE">
      <w:pPr>
        <w:rPr>
          <w:rtl/>
        </w:rPr>
      </w:pPr>
      <w:bookmarkStart w:id="6365" w:name="_ETM_Q1_11200657"/>
      <w:bookmarkStart w:id="6366" w:name="_ETM_Q1_11200707"/>
      <w:bookmarkEnd w:id="6365"/>
      <w:bookmarkEnd w:id="6366"/>
    </w:p>
    <w:p w14:paraId="40A389A4" w14:textId="77777777" w:rsidR="001232BE" w:rsidRDefault="001232BE" w:rsidP="001232BE">
      <w:pPr>
        <w:pStyle w:val="af6"/>
        <w:keepNext/>
        <w:rPr>
          <w:rtl/>
        </w:rPr>
      </w:pPr>
      <w:bookmarkStart w:id="6367" w:name="ET_yor_6157_417"/>
      <w:r w:rsidRPr="00123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7"/>
    </w:p>
    <w:p w14:paraId="5CE43A5C" w14:textId="77777777" w:rsidR="001232BE" w:rsidRDefault="001232BE" w:rsidP="001232BE">
      <w:pPr>
        <w:pStyle w:val="KeepWithNext"/>
        <w:rPr>
          <w:rtl/>
        </w:rPr>
      </w:pPr>
    </w:p>
    <w:p w14:paraId="3A9FB6D6" w14:textId="1661500B" w:rsidR="001232BE" w:rsidRDefault="001232BE" w:rsidP="001232BE">
      <w:pPr>
        <w:rPr>
          <w:rtl/>
        </w:rPr>
      </w:pPr>
      <w:bookmarkStart w:id="6368" w:name="_ETM_Q1_11201354"/>
      <w:bookmarkEnd w:id="6368"/>
      <w:r>
        <w:rPr>
          <w:rFonts w:hint="cs"/>
          <w:rtl/>
        </w:rPr>
        <w:t>הוא א</w:t>
      </w:r>
      <w:r w:rsidR="00686066">
        <w:rPr>
          <w:rFonts w:hint="cs"/>
          <w:rtl/>
        </w:rPr>
        <w:t>ו</w:t>
      </w:r>
      <w:r>
        <w:rPr>
          <w:rFonts w:hint="cs"/>
          <w:rtl/>
        </w:rPr>
        <w:t xml:space="preserve">מר את זה גם </w:t>
      </w:r>
      <w:bookmarkStart w:id="6369" w:name="_ETM_Q1_11203383"/>
      <w:bookmarkEnd w:id="6369"/>
      <w:r>
        <w:rPr>
          <w:rFonts w:hint="cs"/>
          <w:rtl/>
        </w:rPr>
        <w:t xml:space="preserve">על רבני ערים. </w:t>
      </w:r>
    </w:p>
    <w:p w14:paraId="1C35FA4C" w14:textId="77777777" w:rsidR="001232BE" w:rsidRDefault="001232BE" w:rsidP="001232BE">
      <w:pPr>
        <w:rPr>
          <w:rtl/>
        </w:rPr>
      </w:pPr>
      <w:bookmarkStart w:id="6370" w:name="_ETM_Q1_11205688"/>
      <w:bookmarkStart w:id="6371" w:name="_ETM_Q1_11205739"/>
      <w:bookmarkEnd w:id="6370"/>
      <w:bookmarkEnd w:id="6371"/>
    </w:p>
    <w:p w14:paraId="5DD0052F" w14:textId="77777777" w:rsidR="001232BE" w:rsidRDefault="001232BE" w:rsidP="001232BE">
      <w:pPr>
        <w:pStyle w:val="af5"/>
        <w:keepNext/>
        <w:rPr>
          <w:rtl/>
        </w:rPr>
      </w:pPr>
      <w:bookmarkStart w:id="6372" w:name="ET_interruption_יהודה_אבידן_418"/>
      <w:r w:rsidRPr="001232BE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232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2"/>
    </w:p>
    <w:p w14:paraId="1063B22C" w14:textId="77777777" w:rsidR="001232BE" w:rsidRDefault="001232BE" w:rsidP="001232BE">
      <w:pPr>
        <w:pStyle w:val="KeepWithNext"/>
        <w:rPr>
          <w:rtl/>
        </w:rPr>
      </w:pPr>
    </w:p>
    <w:p w14:paraId="5BB6EA25" w14:textId="5A470A58" w:rsidR="001232BE" w:rsidRDefault="00686066" w:rsidP="001232BE">
      <w:pPr>
        <w:rPr>
          <w:rtl/>
        </w:rPr>
      </w:pPr>
      <w:bookmarkStart w:id="6373" w:name="_ETM_Q1_11208891"/>
      <w:bookmarkEnd w:id="6373"/>
      <w:r>
        <w:rPr>
          <w:rFonts w:hint="cs"/>
          <w:rtl/>
        </w:rPr>
        <w:t>ש</w:t>
      </w:r>
      <w:r w:rsidR="001232BE">
        <w:rPr>
          <w:rFonts w:hint="cs"/>
          <w:rtl/>
        </w:rPr>
        <w:t>גם רבני ערים</w:t>
      </w:r>
      <w:r>
        <w:rPr>
          <w:rFonts w:hint="cs"/>
          <w:rtl/>
        </w:rPr>
        <w:t xml:space="preserve"> יהיו - -  גם לנציבות</w:t>
      </w:r>
      <w:r w:rsidR="001232BE">
        <w:rPr>
          <w:rFonts w:hint="cs"/>
          <w:rtl/>
        </w:rPr>
        <w:t xml:space="preserve">? לא יקום ולא יהיה. </w:t>
      </w:r>
      <w:bookmarkStart w:id="6374" w:name="_ETM_Q1_11214902"/>
      <w:bookmarkEnd w:id="6374"/>
      <w:r>
        <w:rPr>
          <w:rFonts w:hint="cs"/>
          <w:rtl/>
        </w:rPr>
        <w:t xml:space="preserve">אני </w:t>
      </w:r>
      <w:bookmarkStart w:id="6375" w:name="_ETM_Q1_11208338"/>
      <w:bookmarkEnd w:id="6375"/>
      <w:r>
        <w:rPr>
          <w:rFonts w:hint="cs"/>
          <w:rtl/>
        </w:rPr>
        <w:t xml:space="preserve">לא רוצה אפילו לשמוע את הנציבות. </w:t>
      </w:r>
    </w:p>
    <w:p w14:paraId="7264C4E8" w14:textId="72BB12BC" w:rsidR="00686066" w:rsidRDefault="00686066" w:rsidP="001232BE">
      <w:pPr>
        <w:rPr>
          <w:rtl/>
        </w:rPr>
      </w:pPr>
      <w:bookmarkStart w:id="6376" w:name="_ETM_Q1_11213971"/>
      <w:bookmarkStart w:id="6377" w:name="_ETM_Q1_11214050"/>
      <w:bookmarkEnd w:id="6376"/>
      <w:bookmarkEnd w:id="6377"/>
    </w:p>
    <w:p w14:paraId="0DCABB73" w14:textId="581BB6DF" w:rsidR="00686066" w:rsidRDefault="00686066" w:rsidP="00686066">
      <w:pPr>
        <w:pStyle w:val="af6"/>
        <w:keepNext/>
        <w:rPr>
          <w:rtl/>
        </w:rPr>
      </w:pPr>
      <w:bookmarkStart w:id="6378" w:name="ET_yor_6157_1030"/>
      <w:r w:rsidRPr="00686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6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8"/>
    </w:p>
    <w:p w14:paraId="1BAD4463" w14:textId="3038222C" w:rsidR="00686066" w:rsidRDefault="00686066" w:rsidP="00686066">
      <w:pPr>
        <w:pStyle w:val="KeepWithNext"/>
        <w:rPr>
          <w:rtl/>
        </w:rPr>
      </w:pPr>
    </w:p>
    <w:p w14:paraId="7483C274" w14:textId="421A0EEC" w:rsidR="00686066" w:rsidRPr="00686066" w:rsidRDefault="00686066" w:rsidP="00686066">
      <w:pPr>
        <w:rPr>
          <w:rtl/>
        </w:rPr>
      </w:pPr>
      <w:bookmarkStart w:id="6379" w:name="_ETM_Q1_11214852"/>
      <w:bookmarkEnd w:id="6379"/>
      <w:r>
        <w:rPr>
          <w:rFonts w:hint="cs"/>
          <w:rtl/>
        </w:rPr>
        <w:t xml:space="preserve">יהודה, תן לו לדבר, </w:t>
      </w:r>
      <w:bookmarkStart w:id="6380" w:name="_ETM_Q1_11214025"/>
      <w:bookmarkEnd w:id="6380"/>
      <w:r>
        <w:rPr>
          <w:rFonts w:hint="cs"/>
          <w:rtl/>
        </w:rPr>
        <w:t xml:space="preserve">בבקשה. </w:t>
      </w:r>
    </w:p>
    <w:p w14:paraId="13417512" w14:textId="77777777" w:rsidR="001232BE" w:rsidRDefault="001232BE" w:rsidP="001232BE">
      <w:pPr>
        <w:rPr>
          <w:rtl/>
        </w:rPr>
      </w:pPr>
      <w:bookmarkStart w:id="6381" w:name="_ETM_Q1_11215173"/>
      <w:bookmarkStart w:id="6382" w:name="_ETM_Q1_11215238"/>
      <w:bookmarkEnd w:id="6381"/>
      <w:bookmarkEnd w:id="6382"/>
    </w:p>
    <w:p w14:paraId="5134EF08" w14:textId="77777777" w:rsidR="001232BE" w:rsidRDefault="001232BE" w:rsidP="001232BE">
      <w:pPr>
        <w:pStyle w:val="-"/>
        <w:keepNext/>
        <w:rPr>
          <w:rtl/>
        </w:rPr>
      </w:pPr>
      <w:bookmarkStart w:id="6383" w:name="ET_speakercontinue_אלעזר_שטרן_ייעו_419"/>
      <w:r w:rsidRPr="001232B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232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3"/>
    </w:p>
    <w:p w14:paraId="76C2E849" w14:textId="77777777" w:rsidR="001232BE" w:rsidRDefault="001232BE" w:rsidP="001232BE">
      <w:pPr>
        <w:pStyle w:val="KeepWithNext"/>
        <w:rPr>
          <w:rtl/>
        </w:rPr>
      </w:pPr>
    </w:p>
    <w:p w14:paraId="2E562551" w14:textId="6596EE39" w:rsidR="001232BE" w:rsidRDefault="00686066" w:rsidP="001232BE">
      <w:pPr>
        <w:rPr>
          <w:rtl/>
        </w:rPr>
      </w:pPr>
      <w:bookmarkStart w:id="6384" w:name="_ETM_Q1_11216219"/>
      <w:bookmarkEnd w:id="6384"/>
      <w:r>
        <w:rPr>
          <w:rFonts w:hint="cs"/>
          <w:rtl/>
        </w:rPr>
        <w:t xml:space="preserve">נקודה נוספת זה אומנם בהמשך של הוראות המעבר, אבל </w:t>
      </w:r>
      <w:bookmarkStart w:id="6385" w:name="_ETM_Q1_11217028"/>
      <w:bookmarkEnd w:id="6385"/>
      <w:r w:rsidR="001232BE">
        <w:rPr>
          <w:rFonts w:hint="cs"/>
          <w:rtl/>
        </w:rPr>
        <w:t xml:space="preserve">נצטרך לחשוב פה על הוראות מעבר </w:t>
      </w:r>
      <w:r>
        <w:rPr>
          <w:rFonts w:hint="cs"/>
          <w:rtl/>
        </w:rPr>
        <w:t xml:space="preserve">כאיזשהו פער מסוימים </w:t>
      </w:r>
      <w:r w:rsidR="001232BE">
        <w:rPr>
          <w:rFonts w:hint="cs"/>
          <w:rtl/>
        </w:rPr>
        <w:t>גם על הליכים שמתנהלים</w:t>
      </w:r>
      <w:bookmarkStart w:id="6386" w:name="_ETM_Q1_11225586"/>
      <w:bookmarkEnd w:id="6386"/>
      <w:r>
        <w:rPr>
          <w:rFonts w:hint="cs"/>
          <w:rtl/>
        </w:rPr>
        <w:t xml:space="preserve"> וגם עד על הפער שיש עד </w:t>
      </w:r>
      <w:bookmarkStart w:id="6387" w:name="_ETM_Q1_11224322"/>
      <w:bookmarkEnd w:id="6387"/>
      <w:r>
        <w:rPr>
          <w:rFonts w:hint="cs"/>
          <w:rtl/>
        </w:rPr>
        <w:t xml:space="preserve">שיתוקנו התקנות. </w:t>
      </w:r>
    </w:p>
    <w:p w14:paraId="39E26460" w14:textId="77777777" w:rsidR="001232BE" w:rsidRDefault="001232BE" w:rsidP="001232BE">
      <w:pPr>
        <w:rPr>
          <w:rtl/>
        </w:rPr>
      </w:pPr>
      <w:bookmarkStart w:id="6388" w:name="_ETM_Q1_11227983"/>
      <w:bookmarkStart w:id="6389" w:name="_ETM_Q1_11228040"/>
      <w:bookmarkEnd w:id="6388"/>
      <w:bookmarkEnd w:id="6389"/>
    </w:p>
    <w:p w14:paraId="3D318972" w14:textId="77777777" w:rsidR="001232BE" w:rsidRDefault="001232BE" w:rsidP="001232BE">
      <w:pPr>
        <w:pStyle w:val="af5"/>
        <w:keepNext/>
        <w:rPr>
          <w:rtl/>
        </w:rPr>
      </w:pPr>
      <w:bookmarkStart w:id="6390" w:name="ET_interruption_6520_420"/>
      <w:r w:rsidRPr="001232BE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1232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0"/>
    </w:p>
    <w:p w14:paraId="3072BAB3" w14:textId="77777777" w:rsidR="001232BE" w:rsidRDefault="001232BE" w:rsidP="001232BE">
      <w:pPr>
        <w:pStyle w:val="KeepWithNext"/>
        <w:rPr>
          <w:rtl/>
        </w:rPr>
      </w:pPr>
    </w:p>
    <w:p w14:paraId="3C71282A" w14:textId="06460D48" w:rsidR="001232BE" w:rsidRDefault="001232BE" w:rsidP="001232BE">
      <w:pPr>
        <w:rPr>
          <w:rtl/>
        </w:rPr>
      </w:pPr>
      <w:bookmarkStart w:id="6391" w:name="_ETM_Q1_11230821"/>
      <w:bookmarkEnd w:id="6391"/>
      <w:r>
        <w:rPr>
          <w:rFonts w:hint="cs"/>
          <w:rtl/>
        </w:rPr>
        <w:t>אלעזר, ה</w:t>
      </w:r>
      <w:r w:rsidR="00686066">
        <w:rPr>
          <w:rFonts w:hint="cs"/>
          <w:rtl/>
        </w:rPr>
        <w:t>נציבות לא דנה היום ברבני ערים. מאיפה אתה מביא את זה?</w:t>
      </w:r>
    </w:p>
    <w:p w14:paraId="5C1EA381" w14:textId="77777777" w:rsidR="001232BE" w:rsidRDefault="001232BE" w:rsidP="001232BE">
      <w:pPr>
        <w:rPr>
          <w:rtl/>
        </w:rPr>
      </w:pPr>
      <w:bookmarkStart w:id="6392" w:name="_ETM_Q1_11239174"/>
      <w:bookmarkStart w:id="6393" w:name="_ETM_Q1_11239234"/>
      <w:bookmarkEnd w:id="6392"/>
      <w:bookmarkEnd w:id="6393"/>
    </w:p>
    <w:p w14:paraId="1E737A4F" w14:textId="77777777" w:rsidR="001232BE" w:rsidRDefault="001232BE" w:rsidP="001232BE">
      <w:pPr>
        <w:pStyle w:val="af9"/>
        <w:keepNext/>
        <w:rPr>
          <w:rtl/>
        </w:rPr>
      </w:pPr>
      <w:bookmarkStart w:id="6394" w:name="ET_guest_740449_421"/>
      <w:r w:rsidRPr="001232BE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232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4"/>
    </w:p>
    <w:p w14:paraId="4F27F87F" w14:textId="77777777" w:rsidR="001232BE" w:rsidRDefault="001232BE" w:rsidP="001232BE">
      <w:pPr>
        <w:pStyle w:val="KeepWithNext"/>
        <w:rPr>
          <w:rtl/>
        </w:rPr>
      </w:pPr>
    </w:p>
    <w:p w14:paraId="4B750B22" w14:textId="64F9C729" w:rsidR="001232BE" w:rsidRDefault="00686066" w:rsidP="00686066">
      <w:pPr>
        <w:rPr>
          <w:rtl/>
        </w:rPr>
      </w:pPr>
      <w:bookmarkStart w:id="6395" w:name="_ETM_Q1_11242011"/>
      <w:bookmarkEnd w:id="6395"/>
      <w:r>
        <w:rPr>
          <w:rFonts w:hint="cs"/>
          <w:rtl/>
        </w:rPr>
        <w:t>אני אתחיל דווקא</w:t>
      </w:r>
      <w:bookmarkStart w:id="6396" w:name="_ETM_Q1_11235674"/>
      <w:bookmarkEnd w:id="6396"/>
      <w:r>
        <w:rPr>
          <w:rFonts w:hint="cs"/>
          <w:rtl/>
        </w:rPr>
        <w:t xml:space="preserve"> מהנקודה השנייה ביחס לדין המשמעתי. היום, כמו שאמרת, יש דין </w:t>
      </w:r>
      <w:bookmarkStart w:id="6397" w:name="_ETM_Q1_11242529"/>
      <w:bookmarkEnd w:id="6397"/>
      <w:r>
        <w:rPr>
          <w:rFonts w:hint="cs"/>
          <w:rtl/>
        </w:rPr>
        <w:t xml:space="preserve">משמעתי שונה לסוגי רבנים שונים. באופן עקרוני, אנחנו לא מתנגדים </w:t>
      </w:r>
      <w:bookmarkStart w:id="6398" w:name="_ETM_Q1_11247088"/>
      <w:bookmarkEnd w:id="6398"/>
      <w:r>
        <w:rPr>
          <w:rFonts w:hint="cs"/>
          <w:rtl/>
        </w:rPr>
        <w:t xml:space="preserve">להאחדה של הדינים המשמעתיים לכלל הרבנים. אנחנו חושבים שזה </w:t>
      </w:r>
      <w:bookmarkStart w:id="6399" w:name="_ETM_Q1_11252290"/>
      <w:bookmarkEnd w:id="6399"/>
      <w:r>
        <w:rPr>
          <w:rFonts w:hint="cs"/>
          <w:rtl/>
        </w:rPr>
        <w:t xml:space="preserve">רעיון לא טוב להחיל את הדין המשמעתי שבסעיף 12(א) </w:t>
      </w:r>
      <w:bookmarkStart w:id="6400" w:name="_ETM_Q1_11253992"/>
      <w:bookmarkEnd w:id="6400"/>
      <w:r>
        <w:rPr>
          <w:rFonts w:hint="cs"/>
          <w:rtl/>
        </w:rPr>
        <w:t>גם על רבנים אחרים. אנחנו חושבים שהוא דין משמעתי</w:t>
      </w:r>
      <w:bookmarkStart w:id="6401" w:name="_ETM_Q1_11258477"/>
      <w:bookmarkEnd w:id="6401"/>
      <w:r>
        <w:rPr>
          <w:rFonts w:hint="cs"/>
          <w:rtl/>
        </w:rPr>
        <w:t xml:space="preserve"> לא טוב, וכתבנו על זה חוות דעת. יש שלושה דפיציטים </w:t>
      </w:r>
      <w:bookmarkStart w:id="6402" w:name="_ETM_Q1_11263063"/>
      <w:bookmarkEnd w:id="6402"/>
      <w:r>
        <w:rPr>
          <w:rFonts w:hint="cs"/>
          <w:rtl/>
        </w:rPr>
        <w:t>מרכזיים במנגנון הזה: 1. בעיה של הגורם הקובל. ראינו שברגע</w:t>
      </w:r>
      <w:bookmarkStart w:id="6403" w:name="_ETM_Q1_11272813"/>
      <w:bookmarkEnd w:id="6403"/>
      <w:r>
        <w:rPr>
          <w:rFonts w:hint="cs"/>
          <w:rtl/>
        </w:rPr>
        <w:t xml:space="preserve"> שהגורם הקובל הוא גורם פוליטי, זה פשוט לא קורה. </w:t>
      </w:r>
      <w:bookmarkStart w:id="6404" w:name="_ETM_Q1_11278593"/>
      <w:bookmarkEnd w:id="6404"/>
      <w:r>
        <w:rPr>
          <w:rFonts w:hint="cs"/>
          <w:rtl/>
        </w:rPr>
        <w:t xml:space="preserve">זה לא קרה בהרבה מאוד דברים. עד לפני </w:t>
      </w:r>
      <w:bookmarkStart w:id="6405" w:name="_ETM_Q1_11285240"/>
      <w:bookmarkEnd w:id="6405"/>
      <w:r>
        <w:rPr>
          <w:rFonts w:hint="cs"/>
          <w:rtl/>
        </w:rPr>
        <w:t xml:space="preserve">כשנה וחצי-שנתיים זה היה שר המשפטים. הסמכות עברה לאחרונה לשר </w:t>
      </w:r>
      <w:bookmarkStart w:id="6406" w:name="_ETM_Q1_11295448"/>
      <w:bookmarkEnd w:id="6406"/>
      <w:r>
        <w:rPr>
          <w:rFonts w:hint="cs"/>
          <w:rtl/>
        </w:rPr>
        <w:t>לשירותי דת, ובעשרות השנים האחרונות לא הוגשה א</w:t>
      </w:r>
      <w:bookmarkStart w:id="6407" w:name="_ETM_Q1_11300978"/>
      <w:bookmarkEnd w:id="6407"/>
      <w:r>
        <w:rPr>
          <w:rFonts w:hint="cs"/>
          <w:rtl/>
        </w:rPr>
        <w:t xml:space="preserve">ף קובלנה, כולל גם כשהיו תלונות. בסופו של דבר, </w:t>
      </w:r>
      <w:bookmarkStart w:id="6408" w:name="_ETM_Q1_11303315"/>
      <w:bookmarkEnd w:id="6408"/>
      <w:r>
        <w:rPr>
          <w:rFonts w:hint="cs"/>
          <w:rtl/>
        </w:rPr>
        <w:t xml:space="preserve">הגענו למקרה שבו בית משפט נתן פסק דין בעניין אחד </w:t>
      </w:r>
      <w:bookmarkStart w:id="6409" w:name="_ETM_Q1_11310468"/>
      <w:bookmarkEnd w:id="6409"/>
      <w:r>
        <w:rPr>
          <w:rFonts w:hint="cs"/>
          <w:rtl/>
        </w:rPr>
        <w:t xml:space="preserve">מרבני הערים. </w:t>
      </w:r>
      <w:bookmarkStart w:id="6410" w:name="_ETM_Q1_11235223"/>
      <w:bookmarkStart w:id="6411" w:name="_ETM_Q1_11235290"/>
      <w:bookmarkStart w:id="6412" w:name="_ETM_Q1_11235382"/>
      <w:bookmarkStart w:id="6413" w:name="_ETM_Q1_11235438"/>
      <w:bookmarkStart w:id="6414" w:name="_ETM_Q1_11235543"/>
      <w:bookmarkStart w:id="6415" w:name="_ETM_Q1_11235607"/>
      <w:bookmarkStart w:id="6416" w:name="_ETM_Q1_11244197"/>
      <w:bookmarkStart w:id="6417" w:name="_ETM_Q1_11253173"/>
      <w:bookmarkStart w:id="6418" w:name="_ETM_Q1_11262922"/>
      <w:bookmarkStart w:id="6419" w:name="_ETM_Q1_11281711"/>
      <w:bookmarkStart w:id="6420" w:name="_ETM_Q1_11293637"/>
      <w:bookmarkStart w:id="6421" w:name="_ETM_Q1_11302719"/>
      <w:bookmarkEnd w:id="6410"/>
      <w:bookmarkEnd w:id="6411"/>
      <w:bookmarkEnd w:id="6412"/>
      <w:bookmarkEnd w:id="6413"/>
      <w:bookmarkEnd w:id="6414"/>
      <w:bookmarkEnd w:id="6415"/>
      <w:bookmarkEnd w:id="6416"/>
      <w:bookmarkEnd w:id="6417"/>
      <w:bookmarkEnd w:id="6418"/>
      <w:bookmarkEnd w:id="6419"/>
      <w:bookmarkEnd w:id="6420"/>
      <w:bookmarkEnd w:id="6421"/>
      <w:r w:rsidR="001232BE">
        <w:rPr>
          <w:rFonts w:hint="cs"/>
          <w:rtl/>
        </w:rPr>
        <w:t xml:space="preserve"> </w:t>
      </w:r>
      <w:bookmarkStart w:id="6422" w:name="_ETM_Q1_11313011"/>
      <w:bookmarkEnd w:id="6422"/>
    </w:p>
    <w:p w14:paraId="6438FFE0" w14:textId="77777777" w:rsidR="001232BE" w:rsidRDefault="001232BE" w:rsidP="001232BE">
      <w:pPr>
        <w:rPr>
          <w:rtl/>
        </w:rPr>
      </w:pPr>
      <w:bookmarkStart w:id="6423" w:name="_ETM_Q1_11313329"/>
      <w:bookmarkStart w:id="6424" w:name="_ETM_Q1_11313393"/>
      <w:bookmarkEnd w:id="6423"/>
      <w:bookmarkEnd w:id="6424"/>
    </w:p>
    <w:p w14:paraId="79BD1D1F" w14:textId="77777777" w:rsidR="001232BE" w:rsidRDefault="001232BE" w:rsidP="001232BE">
      <w:pPr>
        <w:pStyle w:val="af6"/>
        <w:keepNext/>
        <w:rPr>
          <w:rtl/>
        </w:rPr>
      </w:pPr>
      <w:bookmarkStart w:id="6425" w:name="ET_yor_6157_422"/>
      <w:r w:rsidRPr="00123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5"/>
    </w:p>
    <w:p w14:paraId="67132BEA" w14:textId="77777777" w:rsidR="001232BE" w:rsidRDefault="001232BE" w:rsidP="001232BE">
      <w:pPr>
        <w:pStyle w:val="KeepWithNext"/>
        <w:rPr>
          <w:rtl/>
        </w:rPr>
      </w:pPr>
    </w:p>
    <w:p w14:paraId="6588A15F" w14:textId="77777777" w:rsidR="001232BE" w:rsidRDefault="001232BE" w:rsidP="001232BE">
      <w:pPr>
        <w:rPr>
          <w:rtl/>
        </w:rPr>
      </w:pPr>
      <w:bookmarkStart w:id="6426" w:name="_ETM_Q1_11314190"/>
      <w:bookmarkEnd w:id="6426"/>
      <w:r>
        <w:rPr>
          <w:rFonts w:hint="cs"/>
          <w:rtl/>
        </w:rPr>
        <w:t xml:space="preserve">כמה רבני ערים יש במדינת ישראל? </w:t>
      </w:r>
    </w:p>
    <w:p w14:paraId="45A3B2E5" w14:textId="77777777" w:rsidR="001232BE" w:rsidRDefault="001232BE" w:rsidP="001232BE">
      <w:pPr>
        <w:rPr>
          <w:rtl/>
        </w:rPr>
      </w:pPr>
      <w:bookmarkStart w:id="6427" w:name="_ETM_Q1_11319573"/>
      <w:bookmarkStart w:id="6428" w:name="_ETM_Q1_11319676"/>
      <w:bookmarkEnd w:id="6427"/>
      <w:bookmarkEnd w:id="6428"/>
    </w:p>
    <w:p w14:paraId="3412DEEC" w14:textId="77777777" w:rsidR="001232BE" w:rsidRDefault="001232BE" w:rsidP="001232BE">
      <w:pPr>
        <w:pStyle w:val="af5"/>
        <w:keepNext/>
        <w:rPr>
          <w:rtl/>
        </w:rPr>
      </w:pPr>
      <w:bookmarkStart w:id="6429" w:name="ET_interruption_יהודה_אבידן_423"/>
      <w:r w:rsidRPr="001232BE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232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29"/>
    </w:p>
    <w:p w14:paraId="52FED482" w14:textId="7C30A0FF" w:rsidR="001232BE" w:rsidRDefault="001232BE" w:rsidP="001232BE">
      <w:pPr>
        <w:pStyle w:val="KeepWithNext"/>
        <w:rPr>
          <w:rtl/>
        </w:rPr>
      </w:pPr>
    </w:p>
    <w:p w14:paraId="152B51BA" w14:textId="3400C708" w:rsidR="001232BE" w:rsidRDefault="001232BE" w:rsidP="001232BE">
      <w:pPr>
        <w:rPr>
          <w:rtl/>
        </w:rPr>
      </w:pPr>
      <w:bookmarkStart w:id="6430" w:name="_ETM_Q1_11319330"/>
      <w:bookmarkStart w:id="6431" w:name="_ETM_Q1_11319387"/>
      <w:bookmarkStart w:id="6432" w:name="_ETM_Q1_11321988"/>
      <w:bookmarkEnd w:id="6430"/>
      <w:bookmarkEnd w:id="6431"/>
      <w:bookmarkEnd w:id="6432"/>
      <w:r>
        <w:rPr>
          <w:rFonts w:hint="cs"/>
          <w:rtl/>
        </w:rPr>
        <w:t>80-70.</w:t>
      </w:r>
    </w:p>
    <w:p w14:paraId="39EAFF86" w14:textId="77777777" w:rsidR="001232BE" w:rsidRDefault="001232BE" w:rsidP="001232BE">
      <w:pPr>
        <w:rPr>
          <w:rtl/>
        </w:rPr>
      </w:pPr>
      <w:bookmarkStart w:id="6433" w:name="_ETM_Q1_11325369"/>
      <w:bookmarkStart w:id="6434" w:name="_ETM_Q1_11325432"/>
      <w:bookmarkEnd w:id="6433"/>
      <w:bookmarkEnd w:id="6434"/>
    </w:p>
    <w:p w14:paraId="07597EF1" w14:textId="77777777" w:rsidR="001232BE" w:rsidRDefault="001232BE" w:rsidP="001232BE">
      <w:pPr>
        <w:pStyle w:val="af6"/>
        <w:keepNext/>
        <w:rPr>
          <w:rtl/>
        </w:rPr>
      </w:pPr>
      <w:bookmarkStart w:id="6435" w:name="ET_yor_6157_424"/>
      <w:r w:rsidRPr="001232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32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5"/>
    </w:p>
    <w:p w14:paraId="0F678D10" w14:textId="77777777" w:rsidR="001232BE" w:rsidRDefault="001232BE" w:rsidP="001232BE">
      <w:pPr>
        <w:pStyle w:val="KeepWithNext"/>
        <w:rPr>
          <w:rtl/>
        </w:rPr>
      </w:pPr>
    </w:p>
    <w:p w14:paraId="129B6A6B" w14:textId="0972E843" w:rsidR="001232BE" w:rsidRDefault="001232BE" w:rsidP="001232BE">
      <w:pPr>
        <w:rPr>
          <w:rtl/>
        </w:rPr>
      </w:pPr>
      <w:bookmarkStart w:id="6436" w:name="_ETM_Q1_11326194"/>
      <w:bookmarkEnd w:id="6436"/>
      <w:r>
        <w:rPr>
          <w:rFonts w:hint="cs"/>
          <w:rtl/>
        </w:rPr>
        <w:t xml:space="preserve">כמה </w:t>
      </w:r>
      <w:bookmarkStart w:id="6437" w:name="_ETM_Q1_11329685"/>
      <w:bookmarkEnd w:id="6437"/>
      <w:r>
        <w:rPr>
          <w:rFonts w:hint="cs"/>
          <w:rtl/>
        </w:rPr>
        <w:t>קובלנות הוגשו</w:t>
      </w:r>
      <w:r w:rsidR="0057674D">
        <w:rPr>
          <w:rFonts w:hint="cs"/>
          <w:rtl/>
        </w:rPr>
        <w:t xml:space="preserve"> על ידי שר המשפטים?</w:t>
      </w:r>
    </w:p>
    <w:p w14:paraId="6F4E48E9" w14:textId="77777777" w:rsidR="001232BE" w:rsidRDefault="001232BE" w:rsidP="001232BE">
      <w:pPr>
        <w:rPr>
          <w:rtl/>
        </w:rPr>
      </w:pPr>
      <w:bookmarkStart w:id="6438" w:name="_ETM_Q1_11334019"/>
      <w:bookmarkStart w:id="6439" w:name="_ETM_Q1_11334080"/>
      <w:bookmarkEnd w:id="6438"/>
      <w:bookmarkEnd w:id="6439"/>
    </w:p>
    <w:p w14:paraId="294FFBC5" w14:textId="77777777" w:rsidR="001232BE" w:rsidRDefault="001232BE" w:rsidP="001232BE">
      <w:pPr>
        <w:pStyle w:val="af5"/>
        <w:keepNext/>
        <w:rPr>
          <w:rtl/>
        </w:rPr>
      </w:pPr>
      <w:bookmarkStart w:id="6440" w:name="ET_interruption_יהודה_אבידן_425"/>
      <w:r w:rsidRPr="001232BE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232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0"/>
    </w:p>
    <w:p w14:paraId="7C7A8868" w14:textId="77777777" w:rsidR="001232BE" w:rsidRDefault="001232BE" w:rsidP="001232BE">
      <w:pPr>
        <w:pStyle w:val="KeepWithNext"/>
        <w:rPr>
          <w:rtl/>
        </w:rPr>
      </w:pPr>
    </w:p>
    <w:p w14:paraId="334135AF" w14:textId="77777777" w:rsidR="0057674D" w:rsidRDefault="0057674D" w:rsidP="001232BE">
      <w:pPr>
        <w:rPr>
          <w:rtl/>
        </w:rPr>
      </w:pPr>
      <w:bookmarkStart w:id="6441" w:name="_ETM_Q1_11338786"/>
      <w:bookmarkStart w:id="6442" w:name="_ETM_Q1_11339039"/>
      <w:bookmarkStart w:id="6443" w:name="_ETM_Q1_11339097"/>
      <w:bookmarkEnd w:id="6441"/>
      <w:bookmarkEnd w:id="6442"/>
      <w:bookmarkEnd w:id="6443"/>
      <w:r>
        <w:rPr>
          <w:rFonts w:hint="cs"/>
          <w:rtl/>
        </w:rPr>
        <w:t xml:space="preserve">איגי רק לא אומר לך, </w:t>
      </w:r>
      <w:bookmarkStart w:id="6444" w:name="_ETM_Q1_11330019"/>
      <w:bookmarkEnd w:id="6444"/>
      <w:r>
        <w:rPr>
          <w:rFonts w:hint="cs"/>
          <w:rtl/>
        </w:rPr>
        <w:t>שיש דברים שהם פנימיים, וכן הוגשו.</w:t>
      </w:r>
    </w:p>
    <w:p w14:paraId="23D916DE" w14:textId="73A3FA4F" w:rsidR="0057674D" w:rsidRDefault="0057674D" w:rsidP="001232BE">
      <w:pPr>
        <w:rPr>
          <w:rtl/>
        </w:rPr>
      </w:pPr>
      <w:bookmarkStart w:id="6445" w:name="_ETM_Q1_11332323"/>
      <w:bookmarkStart w:id="6446" w:name="_ETM_Q1_11332362"/>
      <w:bookmarkEnd w:id="6445"/>
      <w:bookmarkEnd w:id="6446"/>
    </w:p>
    <w:p w14:paraId="74C6A561" w14:textId="4D111622" w:rsidR="0057674D" w:rsidRDefault="0057674D" w:rsidP="0057674D">
      <w:pPr>
        <w:pStyle w:val="af9"/>
        <w:keepNext/>
        <w:rPr>
          <w:rtl/>
        </w:rPr>
      </w:pPr>
      <w:bookmarkStart w:id="6447" w:name="ET_guest_740449_1031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7"/>
    </w:p>
    <w:p w14:paraId="1AB2E567" w14:textId="6BD7A300" w:rsidR="0057674D" w:rsidRDefault="0057674D" w:rsidP="0057674D">
      <w:pPr>
        <w:pStyle w:val="KeepWithNext"/>
        <w:rPr>
          <w:rtl/>
        </w:rPr>
      </w:pPr>
    </w:p>
    <w:p w14:paraId="4A951ABB" w14:textId="41708C10" w:rsidR="0057674D" w:rsidRDefault="0057674D" w:rsidP="0057674D">
      <w:pPr>
        <w:rPr>
          <w:rtl/>
        </w:rPr>
      </w:pPr>
      <w:bookmarkStart w:id="6448" w:name="_ETM_Q1_11331692"/>
      <w:bookmarkEnd w:id="6448"/>
      <w:r>
        <w:rPr>
          <w:rFonts w:hint="cs"/>
          <w:rtl/>
        </w:rPr>
        <w:t>אני לא מכיר אפילו -</w:t>
      </w:r>
      <w:bookmarkStart w:id="6449" w:name="_ETM_Q1_11332577"/>
      <w:bookmarkEnd w:id="6449"/>
      <w:r>
        <w:rPr>
          <w:rFonts w:hint="cs"/>
          <w:rtl/>
        </w:rPr>
        <w:t xml:space="preserve"> - -</w:t>
      </w:r>
      <w:bookmarkStart w:id="6450" w:name="_ETM_Q1_11333506"/>
      <w:bookmarkEnd w:id="6450"/>
    </w:p>
    <w:p w14:paraId="15BA0972" w14:textId="1B5CEA16" w:rsidR="0057674D" w:rsidRDefault="0057674D" w:rsidP="0057674D">
      <w:pPr>
        <w:rPr>
          <w:rtl/>
        </w:rPr>
      </w:pPr>
      <w:bookmarkStart w:id="6451" w:name="_ETM_Q1_11333566"/>
      <w:bookmarkEnd w:id="6451"/>
    </w:p>
    <w:p w14:paraId="568D042A" w14:textId="56DD649D" w:rsidR="0057674D" w:rsidRDefault="0057674D" w:rsidP="0057674D">
      <w:pPr>
        <w:pStyle w:val="af6"/>
        <w:keepNext/>
        <w:rPr>
          <w:rtl/>
        </w:rPr>
      </w:pPr>
      <w:bookmarkStart w:id="6452" w:name="ET_yor_6157_1032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2"/>
    </w:p>
    <w:p w14:paraId="2A65FE33" w14:textId="35F26EA1" w:rsidR="0057674D" w:rsidRDefault="0057674D" w:rsidP="0057674D">
      <w:pPr>
        <w:pStyle w:val="KeepWithNext"/>
        <w:rPr>
          <w:rtl/>
        </w:rPr>
      </w:pPr>
    </w:p>
    <w:p w14:paraId="308AEF48" w14:textId="144DEACD" w:rsidR="0057674D" w:rsidRDefault="0057674D" w:rsidP="0057674D">
      <w:pPr>
        <w:rPr>
          <w:rtl/>
        </w:rPr>
      </w:pPr>
      <w:bookmarkStart w:id="6453" w:name="_ETM_Q1_11334207"/>
      <w:bookmarkEnd w:id="6453"/>
      <w:r>
        <w:rPr>
          <w:rFonts w:hint="cs"/>
          <w:rtl/>
        </w:rPr>
        <w:t>הוגשו? כמה קובלנות?</w:t>
      </w:r>
      <w:bookmarkStart w:id="6454" w:name="_ETM_Q1_11336690"/>
      <w:bookmarkEnd w:id="6454"/>
    </w:p>
    <w:p w14:paraId="0C357119" w14:textId="141E98DF" w:rsidR="0057674D" w:rsidRDefault="0057674D" w:rsidP="0057674D">
      <w:pPr>
        <w:rPr>
          <w:rtl/>
        </w:rPr>
      </w:pPr>
      <w:bookmarkStart w:id="6455" w:name="_ETM_Q1_11336743"/>
      <w:bookmarkEnd w:id="6455"/>
    </w:p>
    <w:p w14:paraId="74DB5C1B" w14:textId="2939B860" w:rsidR="0057674D" w:rsidRDefault="0057674D" w:rsidP="0057674D">
      <w:pPr>
        <w:pStyle w:val="af5"/>
        <w:keepNext/>
        <w:rPr>
          <w:rtl/>
        </w:rPr>
      </w:pPr>
      <w:bookmarkStart w:id="6456" w:name="ET_interruption_יהודה_אבידן_1033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6"/>
    </w:p>
    <w:p w14:paraId="3120E6E3" w14:textId="04FCCD76" w:rsidR="0057674D" w:rsidRDefault="0057674D" w:rsidP="0057674D">
      <w:pPr>
        <w:pStyle w:val="KeepWithNext"/>
        <w:rPr>
          <w:rtl/>
        </w:rPr>
      </w:pPr>
    </w:p>
    <w:p w14:paraId="7162E754" w14:textId="6EB30971" w:rsidR="0057674D" w:rsidRDefault="0057674D" w:rsidP="0057674D">
      <w:pPr>
        <w:rPr>
          <w:rtl/>
        </w:rPr>
      </w:pPr>
      <w:bookmarkStart w:id="6457" w:name="_ETM_Q1_11338817"/>
      <w:bookmarkEnd w:id="6457"/>
      <w:r>
        <w:rPr>
          <w:rFonts w:hint="cs"/>
          <w:rtl/>
        </w:rPr>
        <w:t xml:space="preserve">אתמול הוגשה קובלנה. </w:t>
      </w:r>
      <w:bookmarkStart w:id="6458" w:name="_ETM_Q1_11336646"/>
      <w:bookmarkEnd w:id="6458"/>
    </w:p>
    <w:p w14:paraId="657E35F9" w14:textId="085589FD" w:rsidR="0057674D" w:rsidRDefault="0057674D" w:rsidP="0057674D">
      <w:pPr>
        <w:rPr>
          <w:rtl/>
        </w:rPr>
      </w:pPr>
      <w:bookmarkStart w:id="6459" w:name="_ETM_Q1_11336705"/>
      <w:bookmarkEnd w:id="6459"/>
    </w:p>
    <w:p w14:paraId="549B66BB" w14:textId="69B0777D" w:rsidR="0057674D" w:rsidRDefault="0057674D" w:rsidP="0057674D">
      <w:pPr>
        <w:pStyle w:val="af6"/>
        <w:keepNext/>
        <w:rPr>
          <w:rtl/>
        </w:rPr>
      </w:pPr>
      <w:bookmarkStart w:id="6460" w:name="ET_yor_6157_1034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0"/>
    </w:p>
    <w:p w14:paraId="35295ADA" w14:textId="0B43479B" w:rsidR="0057674D" w:rsidRDefault="0057674D" w:rsidP="0057674D">
      <w:pPr>
        <w:pStyle w:val="KeepWithNext"/>
        <w:rPr>
          <w:rtl/>
        </w:rPr>
      </w:pPr>
    </w:p>
    <w:p w14:paraId="2F1ECD04" w14:textId="7DF263CA" w:rsidR="0057674D" w:rsidRDefault="0057674D" w:rsidP="0057674D">
      <w:pPr>
        <w:rPr>
          <w:rtl/>
        </w:rPr>
      </w:pPr>
      <w:bookmarkStart w:id="6461" w:name="_ETM_Q1_11337434"/>
      <w:bookmarkEnd w:id="6461"/>
      <w:r>
        <w:rPr>
          <w:rFonts w:hint="cs"/>
          <w:rtl/>
        </w:rPr>
        <w:t xml:space="preserve">לא בעקבות בג"צים. </w:t>
      </w:r>
      <w:bookmarkStart w:id="6462" w:name="_ETM_Q1_11338098"/>
      <w:bookmarkStart w:id="6463" w:name="_ETM_Q1_11342461"/>
      <w:bookmarkEnd w:id="6462"/>
      <w:bookmarkEnd w:id="6463"/>
    </w:p>
    <w:p w14:paraId="56EB3EFB" w14:textId="67BBD52B" w:rsidR="0057674D" w:rsidRDefault="0057674D" w:rsidP="0057674D">
      <w:pPr>
        <w:rPr>
          <w:rtl/>
        </w:rPr>
      </w:pPr>
      <w:bookmarkStart w:id="6464" w:name="_ETM_Q1_11342526"/>
      <w:bookmarkEnd w:id="6464"/>
    </w:p>
    <w:p w14:paraId="2BEDC6FC" w14:textId="34101676" w:rsidR="0057674D" w:rsidRDefault="0057674D" w:rsidP="0057674D">
      <w:pPr>
        <w:pStyle w:val="af5"/>
        <w:keepNext/>
        <w:rPr>
          <w:rtl/>
        </w:rPr>
      </w:pPr>
      <w:bookmarkStart w:id="6465" w:name="ET_interruption_יהודה_אבידן_1035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5"/>
    </w:p>
    <w:p w14:paraId="66287672" w14:textId="0448904B" w:rsidR="0057674D" w:rsidRDefault="0057674D" w:rsidP="0057674D">
      <w:pPr>
        <w:pStyle w:val="KeepWithNext"/>
        <w:rPr>
          <w:rtl/>
        </w:rPr>
      </w:pPr>
    </w:p>
    <w:p w14:paraId="7CC873F1" w14:textId="77777777" w:rsidR="0057674D" w:rsidRDefault="001232BE" w:rsidP="001232BE">
      <w:pPr>
        <w:rPr>
          <w:rtl/>
        </w:rPr>
      </w:pPr>
      <w:bookmarkStart w:id="6466" w:name="_ETM_Q1_11342369"/>
      <w:bookmarkStart w:id="6467" w:name="_ETM_Q1_11341359"/>
      <w:bookmarkStart w:id="6468" w:name="_ETM_Q1_11341399"/>
      <w:bookmarkStart w:id="6469" w:name="_ETM_Q1_11332469"/>
      <w:bookmarkStart w:id="6470" w:name="_ETM_Q1_11332509"/>
      <w:bookmarkStart w:id="6471" w:name="_ETM_Q1_11332612"/>
      <w:bookmarkStart w:id="6472" w:name="_ETM_Q1_11332664"/>
      <w:bookmarkEnd w:id="6466"/>
      <w:bookmarkEnd w:id="6467"/>
      <w:bookmarkEnd w:id="6468"/>
      <w:bookmarkEnd w:id="6469"/>
      <w:bookmarkEnd w:id="6470"/>
      <w:bookmarkEnd w:id="6471"/>
      <w:bookmarkEnd w:id="6472"/>
      <w:r>
        <w:rPr>
          <w:rFonts w:hint="cs"/>
          <w:rtl/>
        </w:rPr>
        <w:t xml:space="preserve">עם כל הכבוד, אדוני היושב-ראש, </w:t>
      </w:r>
      <w:r w:rsidR="0057674D">
        <w:rPr>
          <w:rFonts w:hint="cs"/>
          <w:rtl/>
        </w:rPr>
        <w:t xml:space="preserve">לא מה שחושב כל אחד שצריך להגיש </w:t>
      </w:r>
      <w:bookmarkStart w:id="6473" w:name="_ETM_Q1_11346270"/>
      <w:bookmarkEnd w:id="6473"/>
      <w:r w:rsidR="0057674D">
        <w:rPr>
          <w:rFonts w:hint="cs"/>
          <w:rtl/>
        </w:rPr>
        <w:t xml:space="preserve">קבילה </w:t>
      </w:r>
      <w:r w:rsidR="0057674D">
        <w:rPr>
          <w:rtl/>
        </w:rPr>
        <w:t>–</w:t>
      </w:r>
      <w:r w:rsidR="0057674D">
        <w:rPr>
          <w:rFonts w:hint="cs"/>
          <w:rtl/>
        </w:rPr>
        <w:t xml:space="preserve"> אם אנחנו הולכים לפי הנציבות. </w:t>
      </w:r>
    </w:p>
    <w:p w14:paraId="760FBD6A" w14:textId="1ABCDDC3" w:rsidR="0057674D" w:rsidRDefault="0057674D" w:rsidP="001232BE">
      <w:pPr>
        <w:rPr>
          <w:rtl/>
        </w:rPr>
      </w:pPr>
      <w:bookmarkStart w:id="6474" w:name="_ETM_Q1_11347019"/>
      <w:bookmarkStart w:id="6475" w:name="_ETM_Q1_11347047"/>
      <w:bookmarkEnd w:id="6474"/>
      <w:bookmarkEnd w:id="6475"/>
    </w:p>
    <w:p w14:paraId="5A943AA3" w14:textId="5A9E4881" w:rsidR="0057674D" w:rsidRDefault="0057674D" w:rsidP="0057674D">
      <w:pPr>
        <w:pStyle w:val="af6"/>
        <w:keepNext/>
        <w:rPr>
          <w:rtl/>
        </w:rPr>
      </w:pPr>
      <w:bookmarkStart w:id="6476" w:name="ET_yor_6157_1036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6"/>
    </w:p>
    <w:p w14:paraId="24169467" w14:textId="641FED71" w:rsidR="0057674D" w:rsidRDefault="0057674D" w:rsidP="0057674D">
      <w:pPr>
        <w:pStyle w:val="KeepWithNext"/>
        <w:rPr>
          <w:rtl/>
        </w:rPr>
      </w:pPr>
    </w:p>
    <w:p w14:paraId="37E4FB4B" w14:textId="3ACAA518" w:rsidR="0057674D" w:rsidRDefault="0057674D" w:rsidP="0057674D">
      <w:pPr>
        <w:rPr>
          <w:rtl/>
        </w:rPr>
      </w:pPr>
      <w:bookmarkStart w:id="6477" w:name="_ETM_Q1_11347169"/>
      <w:bookmarkEnd w:id="6477"/>
      <w:r>
        <w:rPr>
          <w:rFonts w:hint="cs"/>
          <w:rtl/>
        </w:rPr>
        <w:t xml:space="preserve">אין לי בעיה. </w:t>
      </w:r>
      <w:bookmarkStart w:id="6478" w:name="_ETM_Q1_11349027"/>
      <w:bookmarkEnd w:id="6478"/>
      <w:r>
        <w:rPr>
          <w:rFonts w:hint="cs"/>
          <w:rtl/>
        </w:rPr>
        <w:t xml:space="preserve">יהודה, אתה לא מבין את מטרת שאלתי. יש לי שאלות </w:t>
      </w:r>
      <w:bookmarkStart w:id="6479" w:name="_ETM_Q1_11354562"/>
      <w:bookmarkEnd w:id="6479"/>
      <w:r>
        <w:rPr>
          <w:rFonts w:hint="cs"/>
          <w:rtl/>
        </w:rPr>
        <w:t xml:space="preserve">אינפורמטיביות, בבקשה. אני שואל האם הוגשו קובלנות לא רק בכפייה </w:t>
      </w:r>
      <w:bookmarkStart w:id="6480" w:name="_ETM_Q1_11359480"/>
      <w:bookmarkEnd w:id="6480"/>
      <w:r>
        <w:rPr>
          <w:rFonts w:hint="cs"/>
          <w:rtl/>
        </w:rPr>
        <w:t xml:space="preserve">של בג"ץ או רק בכפייה של בג"ץ? זאת הטענה שלו. </w:t>
      </w:r>
      <w:bookmarkStart w:id="6481" w:name="_ETM_Q1_11363282"/>
      <w:bookmarkEnd w:id="6481"/>
      <w:r>
        <w:rPr>
          <w:rFonts w:hint="cs"/>
          <w:rtl/>
        </w:rPr>
        <w:t xml:space="preserve">מתי התעורר הצורך? יש סוגיות של התבטאויות, שעליהן יש </w:t>
      </w:r>
      <w:bookmarkStart w:id="6482" w:name="_ETM_Q1_11370393"/>
      <w:bookmarkEnd w:id="6482"/>
      <w:r>
        <w:rPr>
          <w:rFonts w:hint="cs"/>
          <w:rtl/>
        </w:rPr>
        <w:t xml:space="preserve">ויכוח האם צריך להגיש או לא צריך להגיש. בסדר, שמתי </w:t>
      </w:r>
      <w:bookmarkStart w:id="6483" w:name="_ETM_Q1_11373296"/>
      <w:bookmarkEnd w:id="6483"/>
      <w:r>
        <w:rPr>
          <w:rFonts w:hint="cs"/>
          <w:rtl/>
        </w:rPr>
        <w:t xml:space="preserve">את זה בצד. חוץ מסוגיית ההתבטאויות </w:t>
      </w:r>
      <w:r>
        <w:rPr>
          <w:rtl/>
        </w:rPr>
        <w:t>–</w:t>
      </w:r>
      <w:r>
        <w:rPr>
          <w:rFonts w:hint="cs"/>
          <w:rtl/>
        </w:rPr>
        <w:t xml:space="preserve"> מעשים פליליים, התנהגות </w:t>
      </w:r>
      <w:bookmarkStart w:id="6484" w:name="_ETM_Q1_11377186"/>
      <w:bookmarkEnd w:id="6484"/>
      <w:r>
        <w:rPr>
          <w:rFonts w:hint="cs"/>
          <w:rtl/>
        </w:rPr>
        <w:t xml:space="preserve">לא כשורה, ניגודי עניינים, הטרדות מיניות </w:t>
      </w:r>
      <w:r>
        <w:rPr>
          <w:rtl/>
        </w:rPr>
        <w:t>–</w:t>
      </w:r>
      <w:r>
        <w:rPr>
          <w:rFonts w:hint="cs"/>
          <w:rtl/>
        </w:rPr>
        <w:t xml:space="preserve"> הוגשו או לא </w:t>
      </w:r>
      <w:bookmarkStart w:id="6485" w:name="_ETM_Q1_11382334"/>
      <w:bookmarkEnd w:id="6485"/>
      <w:r>
        <w:rPr>
          <w:rFonts w:hint="cs"/>
          <w:rtl/>
        </w:rPr>
        <w:t>הוגשו?</w:t>
      </w:r>
    </w:p>
    <w:p w14:paraId="0B2C5506" w14:textId="2006FA33" w:rsidR="0057674D" w:rsidRDefault="0057674D" w:rsidP="0057674D">
      <w:pPr>
        <w:rPr>
          <w:rtl/>
        </w:rPr>
      </w:pPr>
    </w:p>
    <w:p w14:paraId="46B93EC2" w14:textId="4626D507" w:rsidR="0057674D" w:rsidRDefault="0057674D" w:rsidP="0057674D">
      <w:pPr>
        <w:pStyle w:val="af5"/>
        <w:keepNext/>
        <w:rPr>
          <w:rtl/>
        </w:rPr>
      </w:pPr>
      <w:bookmarkStart w:id="6486" w:name="ET_interruption_יהודה_אבידן_1037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6"/>
    </w:p>
    <w:p w14:paraId="79832DD5" w14:textId="3F67181E" w:rsidR="0057674D" w:rsidRDefault="0057674D" w:rsidP="0057674D">
      <w:pPr>
        <w:pStyle w:val="KeepWithNext"/>
        <w:rPr>
          <w:rtl/>
        </w:rPr>
      </w:pPr>
    </w:p>
    <w:p w14:paraId="71151767" w14:textId="1CAE70B5" w:rsidR="0057674D" w:rsidRDefault="0057674D" w:rsidP="0057674D">
      <w:pPr>
        <w:rPr>
          <w:rtl/>
        </w:rPr>
      </w:pPr>
      <w:bookmarkStart w:id="6487" w:name="_ETM_Q1_11383458"/>
      <w:bookmarkEnd w:id="6487"/>
      <w:r>
        <w:rPr>
          <w:rFonts w:hint="cs"/>
          <w:rtl/>
        </w:rPr>
        <w:t xml:space="preserve">כולל הדחת רבנים. </w:t>
      </w:r>
      <w:bookmarkStart w:id="6488" w:name="_ETM_Q1_11384772"/>
      <w:bookmarkEnd w:id="6488"/>
    </w:p>
    <w:p w14:paraId="6B267E82" w14:textId="67E4C235" w:rsidR="0057674D" w:rsidRDefault="0057674D" w:rsidP="0057674D">
      <w:pPr>
        <w:rPr>
          <w:rtl/>
        </w:rPr>
      </w:pPr>
      <w:bookmarkStart w:id="6489" w:name="_ETM_Q1_11384842"/>
      <w:bookmarkEnd w:id="6489"/>
    </w:p>
    <w:p w14:paraId="4DFB51AE" w14:textId="36F3ADEB" w:rsidR="0057674D" w:rsidRDefault="0057674D" w:rsidP="0057674D">
      <w:pPr>
        <w:pStyle w:val="af6"/>
        <w:keepNext/>
        <w:rPr>
          <w:rtl/>
        </w:rPr>
      </w:pPr>
      <w:bookmarkStart w:id="6490" w:name="ET_yor_6157_1038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0"/>
    </w:p>
    <w:p w14:paraId="162B11C2" w14:textId="376A6BAE" w:rsidR="0057674D" w:rsidRDefault="0057674D" w:rsidP="0057674D">
      <w:pPr>
        <w:pStyle w:val="KeepWithNext"/>
        <w:rPr>
          <w:rtl/>
        </w:rPr>
      </w:pPr>
    </w:p>
    <w:p w14:paraId="08B1B7D3" w14:textId="664DC167" w:rsidR="0057674D" w:rsidRDefault="0057674D" w:rsidP="0057674D">
      <w:pPr>
        <w:rPr>
          <w:rtl/>
        </w:rPr>
      </w:pPr>
      <w:bookmarkStart w:id="6491" w:name="_ETM_Q1_11385440"/>
      <w:bookmarkEnd w:id="6491"/>
      <w:r>
        <w:rPr>
          <w:rFonts w:hint="cs"/>
          <w:rtl/>
        </w:rPr>
        <w:t xml:space="preserve">הוגשו. </w:t>
      </w:r>
      <w:bookmarkStart w:id="6492" w:name="_ETM_Q1_11384750"/>
      <w:bookmarkEnd w:id="6492"/>
    </w:p>
    <w:p w14:paraId="500170AC" w14:textId="6672D4FE" w:rsidR="0057674D" w:rsidRDefault="0057674D" w:rsidP="0057674D">
      <w:pPr>
        <w:rPr>
          <w:rtl/>
        </w:rPr>
      </w:pPr>
      <w:bookmarkStart w:id="6493" w:name="_ETM_Q1_11384812"/>
      <w:bookmarkEnd w:id="6493"/>
    </w:p>
    <w:p w14:paraId="5E6209E9" w14:textId="147B274B" w:rsidR="0057674D" w:rsidRDefault="0057674D" w:rsidP="0057674D">
      <w:pPr>
        <w:pStyle w:val="af9"/>
        <w:keepNext/>
        <w:rPr>
          <w:rtl/>
        </w:rPr>
      </w:pPr>
      <w:bookmarkStart w:id="6494" w:name="ET_guest_782002_1039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4"/>
    </w:p>
    <w:p w14:paraId="2D64A5A6" w14:textId="4B4E5157" w:rsidR="0057674D" w:rsidRDefault="0057674D" w:rsidP="0057674D">
      <w:pPr>
        <w:pStyle w:val="KeepWithNext"/>
        <w:rPr>
          <w:rtl/>
        </w:rPr>
      </w:pPr>
    </w:p>
    <w:p w14:paraId="169355D8" w14:textId="34701A03" w:rsidR="0057674D" w:rsidRDefault="0057674D" w:rsidP="0057674D">
      <w:pPr>
        <w:rPr>
          <w:rtl/>
        </w:rPr>
      </w:pPr>
      <w:bookmarkStart w:id="6495" w:name="_ETM_Q1_11386249"/>
      <w:bookmarkEnd w:id="6495"/>
      <w:r>
        <w:rPr>
          <w:rFonts w:hint="cs"/>
          <w:rtl/>
        </w:rPr>
        <w:t xml:space="preserve">כולל הדחת רבנים. </w:t>
      </w:r>
      <w:bookmarkStart w:id="6496" w:name="_ETM_Q1_11386610"/>
      <w:bookmarkEnd w:id="6496"/>
    </w:p>
    <w:p w14:paraId="4BA2A587" w14:textId="795FF69B" w:rsidR="0057674D" w:rsidRDefault="0057674D" w:rsidP="0057674D">
      <w:pPr>
        <w:rPr>
          <w:rtl/>
        </w:rPr>
      </w:pPr>
      <w:bookmarkStart w:id="6497" w:name="_ETM_Q1_11386665"/>
      <w:bookmarkEnd w:id="6497"/>
    </w:p>
    <w:p w14:paraId="7184906A" w14:textId="6DDC3F08" w:rsidR="0057674D" w:rsidRDefault="0057674D" w:rsidP="0057674D">
      <w:pPr>
        <w:pStyle w:val="af6"/>
        <w:keepNext/>
        <w:rPr>
          <w:rtl/>
        </w:rPr>
      </w:pPr>
      <w:bookmarkStart w:id="6498" w:name="ET_yor_6157_1040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8"/>
    </w:p>
    <w:p w14:paraId="13276F77" w14:textId="63EED9E3" w:rsidR="0057674D" w:rsidRDefault="0057674D" w:rsidP="0057674D">
      <w:pPr>
        <w:pStyle w:val="KeepWithNext"/>
        <w:rPr>
          <w:rtl/>
        </w:rPr>
      </w:pPr>
    </w:p>
    <w:p w14:paraId="5D29B64D" w14:textId="75B54E8D" w:rsidR="0057674D" w:rsidRDefault="0057674D" w:rsidP="0057674D">
      <w:pPr>
        <w:rPr>
          <w:rtl/>
        </w:rPr>
      </w:pPr>
      <w:bookmarkStart w:id="6499" w:name="_ETM_Q1_11387362"/>
      <w:bookmarkEnd w:id="6499"/>
      <w:r>
        <w:rPr>
          <w:rFonts w:hint="cs"/>
          <w:rtl/>
        </w:rPr>
        <w:t>אתה יכול להגיד</w:t>
      </w:r>
      <w:bookmarkStart w:id="6500" w:name="_ETM_Q1_11386883"/>
      <w:bookmarkEnd w:id="6500"/>
      <w:r>
        <w:rPr>
          <w:rFonts w:hint="cs"/>
          <w:rtl/>
        </w:rPr>
        <w:t xml:space="preserve"> מספרים בערך?</w:t>
      </w:r>
    </w:p>
    <w:p w14:paraId="47935EC6" w14:textId="1761ECFE" w:rsidR="0057674D" w:rsidRDefault="0057674D" w:rsidP="0057674D">
      <w:pPr>
        <w:rPr>
          <w:rtl/>
        </w:rPr>
      </w:pPr>
      <w:bookmarkStart w:id="6501" w:name="_ETM_Q1_11387537"/>
      <w:bookmarkStart w:id="6502" w:name="_ETM_Q1_11387600"/>
      <w:bookmarkEnd w:id="6501"/>
      <w:bookmarkEnd w:id="6502"/>
    </w:p>
    <w:p w14:paraId="22CD8AB1" w14:textId="40BD5B5C" w:rsidR="0057674D" w:rsidRDefault="0057674D" w:rsidP="0057674D">
      <w:pPr>
        <w:pStyle w:val="-"/>
        <w:keepNext/>
        <w:rPr>
          <w:rtl/>
        </w:rPr>
      </w:pPr>
      <w:bookmarkStart w:id="6503" w:name="ET_speakercontinue_782002_1041"/>
      <w:r w:rsidRPr="0057674D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3"/>
    </w:p>
    <w:p w14:paraId="7777F202" w14:textId="11EA4FAA" w:rsidR="0057674D" w:rsidRDefault="0057674D" w:rsidP="0057674D">
      <w:pPr>
        <w:pStyle w:val="KeepWithNext"/>
        <w:rPr>
          <w:rtl/>
        </w:rPr>
      </w:pPr>
    </w:p>
    <w:p w14:paraId="64FEED7E" w14:textId="4023C816" w:rsidR="0057674D" w:rsidRDefault="0057674D" w:rsidP="0057674D">
      <w:pPr>
        <w:rPr>
          <w:rtl/>
        </w:rPr>
      </w:pPr>
      <w:bookmarkStart w:id="6504" w:name="_ETM_Q1_11388240"/>
      <w:bookmarkEnd w:id="6504"/>
      <w:r>
        <w:rPr>
          <w:rFonts w:hint="cs"/>
          <w:rtl/>
        </w:rPr>
        <w:t xml:space="preserve">לא, אין לי מספרים. </w:t>
      </w:r>
    </w:p>
    <w:p w14:paraId="37BFD1CE" w14:textId="341EDE58" w:rsidR="0057674D" w:rsidRDefault="0057674D" w:rsidP="0057674D">
      <w:pPr>
        <w:rPr>
          <w:rtl/>
        </w:rPr>
      </w:pPr>
      <w:bookmarkStart w:id="6505" w:name="_ETM_Q1_11390561"/>
      <w:bookmarkStart w:id="6506" w:name="_ETM_Q1_11390607"/>
      <w:bookmarkEnd w:id="6505"/>
      <w:bookmarkEnd w:id="6506"/>
    </w:p>
    <w:p w14:paraId="1F449FC7" w14:textId="6A11E6B2" w:rsidR="0057674D" w:rsidRDefault="0057674D" w:rsidP="0057674D">
      <w:pPr>
        <w:pStyle w:val="af9"/>
        <w:keepNext/>
        <w:rPr>
          <w:rtl/>
        </w:rPr>
      </w:pPr>
      <w:bookmarkStart w:id="6507" w:name="ET_guest_740449_1042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07"/>
    </w:p>
    <w:p w14:paraId="30592939" w14:textId="2C4727A3" w:rsidR="0057674D" w:rsidRDefault="0057674D" w:rsidP="0057674D">
      <w:pPr>
        <w:pStyle w:val="KeepWithNext"/>
        <w:rPr>
          <w:rtl/>
        </w:rPr>
      </w:pPr>
    </w:p>
    <w:p w14:paraId="40C87307" w14:textId="295DF105" w:rsidR="0057674D" w:rsidRDefault="0057674D" w:rsidP="0057674D">
      <w:pPr>
        <w:rPr>
          <w:rtl/>
        </w:rPr>
      </w:pPr>
      <w:bookmarkStart w:id="6508" w:name="_ETM_Q1_11389172"/>
      <w:bookmarkEnd w:id="6508"/>
      <w:r>
        <w:rPr>
          <w:rFonts w:hint="cs"/>
          <w:rtl/>
        </w:rPr>
        <w:t>קובלנות על ידי השר?</w:t>
      </w:r>
    </w:p>
    <w:p w14:paraId="13F40398" w14:textId="79ECAEE1" w:rsidR="0057674D" w:rsidRDefault="0057674D" w:rsidP="0057674D">
      <w:pPr>
        <w:rPr>
          <w:rtl/>
        </w:rPr>
      </w:pPr>
      <w:bookmarkStart w:id="6509" w:name="_ETM_Q1_11390197"/>
      <w:bookmarkStart w:id="6510" w:name="_ETM_Q1_11390247"/>
      <w:bookmarkEnd w:id="6509"/>
      <w:bookmarkEnd w:id="6510"/>
    </w:p>
    <w:p w14:paraId="07FDE8D9" w14:textId="14A3DB43" w:rsidR="0057674D" w:rsidRDefault="0057674D" w:rsidP="0057674D">
      <w:pPr>
        <w:pStyle w:val="af9"/>
        <w:keepNext/>
        <w:rPr>
          <w:rtl/>
        </w:rPr>
      </w:pPr>
      <w:bookmarkStart w:id="6511" w:name="ET_guest_782002_1043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1"/>
    </w:p>
    <w:p w14:paraId="7B942DF6" w14:textId="059C9D59" w:rsidR="0057674D" w:rsidRDefault="0057674D" w:rsidP="0057674D">
      <w:pPr>
        <w:pStyle w:val="KeepWithNext"/>
        <w:rPr>
          <w:rtl/>
        </w:rPr>
      </w:pPr>
    </w:p>
    <w:p w14:paraId="644D2384" w14:textId="159DCDC8" w:rsidR="0057674D" w:rsidRDefault="0057674D" w:rsidP="0057674D">
      <w:pPr>
        <w:rPr>
          <w:rtl/>
        </w:rPr>
      </w:pPr>
      <w:bookmarkStart w:id="6512" w:name="_ETM_Q1_11393675"/>
      <w:bookmarkEnd w:id="6512"/>
      <w:r>
        <w:rPr>
          <w:rFonts w:hint="cs"/>
          <w:rtl/>
        </w:rPr>
        <w:t xml:space="preserve">הוא מדבר </w:t>
      </w:r>
      <w:bookmarkStart w:id="6513" w:name="_ETM_Q1_11392612"/>
      <w:bookmarkEnd w:id="6513"/>
      <w:r>
        <w:rPr>
          <w:rFonts w:hint="cs"/>
          <w:rtl/>
        </w:rPr>
        <w:t xml:space="preserve">על קבילה על ידי השר. יש ועדת משמעת ומועצת הרבנות </w:t>
      </w:r>
      <w:bookmarkStart w:id="6514" w:name="_ETM_Q1_11394743"/>
      <w:bookmarkEnd w:id="6514"/>
      <w:r>
        <w:rPr>
          <w:rFonts w:hint="cs"/>
          <w:rtl/>
        </w:rPr>
        <w:t xml:space="preserve">טיפלה בהם. קבילה על ידי השר זה בעיקר בנושאים </w:t>
      </w:r>
      <w:bookmarkStart w:id="6515" w:name="_ETM_Q1_11400507"/>
      <w:bookmarkEnd w:id="6515"/>
      <w:r>
        <w:rPr>
          <w:rFonts w:hint="cs"/>
          <w:rtl/>
        </w:rPr>
        <w:t xml:space="preserve">יותר פוליטיים, לא פליליים ולא כלום. </w:t>
      </w:r>
    </w:p>
    <w:p w14:paraId="61EC1C24" w14:textId="5CCA08A5" w:rsidR="0057674D" w:rsidRDefault="0057674D" w:rsidP="0057674D">
      <w:pPr>
        <w:rPr>
          <w:rtl/>
        </w:rPr>
      </w:pPr>
      <w:bookmarkStart w:id="6516" w:name="_ETM_Q1_11402654"/>
      <w:bookmarkStart w:id="6517" w:name="_ETM_Q1_11402728"/>
      <w:bookmarkEnd w:id="6516"/>
      <w:bookmarkEnd w:id="6517"/>
    </w:p>
    <w:p w14:paraId="4DBA92A2" w14:textId="541B5038" w:rsidR="0057674D" w:rsidRDefault="0057674D" w:rsidP="0057674D">
      <w:pPr>
        <w:pStyle w:val="af6"/>
        <w:keepNext/>
        <w:rPr>
          <w:rtl/>
        </w:rPr>
      </w:pPr>
      <w:bookmarkStart w:id="6518" w:name="ET_yor_6157_1044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8"/>
    </w:p>
    <w:p w14:paraId="73249338" w14:textId="10FCC336" w:rsidR="0057674D" w:rsidRDefault="0057674D" w:rsidP="0057674D">
      <w:pPr>
        <w:pStyle w:val="KeepWithNext"/>
        <w:rPr>
          <w:rtl/>
        </w:rPr>
      </w:pPr>
    </w:p>
    <w:p w14:paraId="4BD99CA0" w14:textId="46B3F909" w:rsidR="0057674D" w:rsidRDefault="0057674D" w:rsidP="0057674D">
      <w:pPr>
        <w:rPr>
          <w:rtl/>
        </w:rPr>
      </w:pPr>
      <w:bookmarkStart w:id="6519" w:name="_ETM_Q1_11401521"/>
      <w:bookmarkEnd w:id="6519"/>
      <w:r>
        <w:rPr>
          <w:rFonts w:hint="cs"/>
          <w:rtl/>
        </w:rPr>
        <w:t xml:space="preserve">הבנתי. אז מה </w:t>
      </w:r>
      <w:bookmarkStart w:id="6520" w:name="_ETM_Q1_11401991"/>
      <w:bookmarkEnd w:id="6520"/>
      <w:r>
        <w:rPr>
          <w:rFonts w:hint="cs"/>
          <w:rtl/>
        </w:rPr>
        <w:t>זה ועדת המשמעת הזאת?</w:t>
      </w:r>
    </w:p>
    <w:p w14:paraId="0165A7AA" w14:textId="4D6F7497" w:rsidR="0057674D" w:rsidRDefault="0057674D" w:rsidP="0057674D">
      <w:pPr>
        <w:rPr>
          <w:rtl/>
        </w:rPr>
      </w:pPr>
      <w:bookmarkStart w:id="6521" w:name="_ETM_Q1_11405031"/>
      <w:bookmarkStart w:id="6522" w:name="_ETM_Q1_11405096"/>
      <w:bookmarkEnd w:id="6521"/>
      <w:bookmarkEnd w:id="6522"/>
    </w:p>
    <w:p w14:paraId="47D8B46C" w14:textId="499897F8" w:rsidR="0057674D" w:rsidRDefault="0057674D" w:rsidP="0057674D">
      <w:pPr>
        <w:pStyle w:val="-"/>
        <w:keepNext/>
        <w:rPr>
          <w:rtl/>
        </w:rPr>
      </w:pPr>
      <w:bookmarkStart w:id="6523" w:name="ET_speakercontinue_782002_1045"/>
      <w:r w:rsidRPr="0057674D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3"/>
    </w:p>
    <w:p w14:paraId="4923B766" w14:textId="4B87D974" w:rsidR="0057674D" w:rsidRDefault="0057674D" w:rsidP="0057674D">
      <w:pPr>
        <w:pStyle w:val="KeepWithNext"/>
        <w:rPr>
          <w:rtl/>
        </w:rPr>
      </w:pPr>
    </w:p>
    <w:p w14:paraId="35AE24C3" w14:textId="6F43689D" w:rsidR="0057674D" w:rsidRDefault="0057674D" w:rsidP="0057674D">
      <w:pPr>
        <w:rPr>
          <w:rtl/>
        </w:rPr>
      </w:pPr>
      <w:bookmarkStart w:id="6524" w:name="_ETM_Q1_11405708"/>
      <w:bookmarkEnd w:id="6524"/>
      <w:r>
        <w:rPr>
          <w:rFonts w:hint="cs"/>
          <w:rtl/>
        </w:rPr>
        <w:t xml:space="preserve">ועדה של מועצת הרבנות, שעל פי </w:t>
      </w:r>
      <w:bookmarkStart w:id="6525" w:name="_ETM_Q1_11405628"/>
      <w:bookmarkEnd w:id="6525"/>
      <w:r>
        <w:rPr>
          <w:rFonts w:hint="cs"/>
          <w:rtl/>
        </w:rPr>
        <w:t>החוק בודקת בעיות של משמעת.</w:t>
      </w:r>
      <w:bookmarkStart w:id="6526" w:name="_ETM_Q1_11411820"/>
      <w:bookmarkEnd w:id="6526"/>
    </w:p>
    <w:p w14:paraId="081148A6" w14:textId="6D61F6FA" w:rsidR="0057674D" w:rsidRDefault="0057674D" w:rsidP="0057674D">
      <w:pPr>
        <w:rPr>
          <w:rtl/>
        </w:rPr>
      </w:pPr>
      <w:bookmarkStart w:id="6527" w:name="_ETM_Q1_11411884"/>
      <w:bookmarkEnd w:id="6527"/>
    </w:p>
    <w:p w14:paraId="624CC270" w14:textId="05B2D80E" w:rsidR="0057674D" w:rsidRDefault="0057674D" w:rsidP="0057674D">
      <w:pPr>
        <w:pStyle w:val="af6"/>
        <w:keepNext/>
        <w:rPr>
          <w:rtl/>
        </w:rPr>
      </w:pPr>
      <w:bookmarkStart w:id="6528" w:name="ET_yor_6157_1046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8"/>
    </w:p>
    <w:p w14:paraId="0A69FF9C" w14:textId="4EE181F0" w:rsidR="0057674D" w:rsidRDefault="0057674D" w:rsidP="0057674D">
      <w:pPr>
        <w:pStyle w:val="KeepWithNext"/>
        <w:rPr>
          <w:rtl/>
        </w:rPr>
      </w:pPr>
    </w:p>
    <w:p w14:paraId="3C42A3FD" w14:textId="474B70BA" w:rsidR="0057674D" w:rsidRDefault="0057674D" w:rsidP="0057674D">
      <w:pPr>
        <w:rPr>
          <w:rtl/>
        </w:rPr>
      </w:pPr>
      <w:bookmarkStart w:id="6529" w:name="_ETM_Q1_11410612"/>
      <w:bookmarkEnd w:id="6529"/>
      <w:r>
        <w:rPr>
          <w:rFonts w:hint="cs"/>
          <w:rtl/>
        </w:rPr>
        <w:t xml:space="preserve">אלה ועדות משמעת ברף </w:t>
      </w:r>
      <w:bookmarkStart w:id="6530" w:name="_ETM_Q1_11412591"/>
      <w:bookmarkEnd w:id="6530"/>
      <w:r>
        <w:rPr>
          <w:rFonts w:hint="cs"/>
          <w:rtl/>
        </w:rPr>
        <w:t xml:space="preserve">הנמוך. זה לא הדין המשמעתי. </w:t>
      </w:r>
    </w:p>
    <w:p w14:paraId="34306F41" w14:textId="7E52DAE8" w:rsidR="0057674D" w:rsidRDefault="0057674D" w:rsidP="0057674D">
      <w:pPr>
        <w:rPr>
          <w:rtl/>
        </w:rPr>
      </w:pPr>
      <w:bookmarkStart w:id="6531" w:name="_ETM_Q1_11413791"/>
      <w:bookmarkStart w:id="6532" w:name="_ETM_Q1_11413842"/>
      <w:bookmarkEnd w:id="6531"/>
      <w:bookmarkEnd w:id="6532"/>
    </w:p>
    <w:p w14:paraId="4BA4EDF1" w14:textId="23E6A52B" w:rsidR="0057674D" w:rsidRDefault="0057674D" w:rsidP="0057674D">
      <w:pPr>
        <w:pStyle w:val="af9"/>
        <w:keepNext/>
        <w:rPr>
          <w:rtl/>
        </w:rPr>
      </w:pPr>
      <w:bookmarkStart w:id="6533" w:name="ET_guest_740449_1047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3"/>
    </w:p>
    <w:p w14:paraId="2C8318D7" w14:textId="18333973" w:rsidR="0057674D" w:rsidRDefault="0057674D" w:rsidP="0057674D">
      <w:pPr>
        <w:pStyle w:val="KeepWithNext"/>
        <w:rPr>
          <w:rtl/>
        </w:rPr>
      </w:pPr>
    </w:p>
    <w:p w14:paraId="002FC048" w14:textId="55FB3111" w:rsidR="0057674D" w:rsidRDefault="0057674D" w:rsidP="0057674D">
      <w:pPr>
        <w:rPr>
          <w:rtl/>
        </w:rPr>
      </w:pPr>
      <w:bookmarkStart w:id="6534" w:name="_ETM_Q1_11413605"/>
      <w:bookmarkEnd w:id="6534"/>
      <w:r>
        <w:rPr>
          <w:rFonts w:hint="cs"/>
          <w:rtl/>
        </w:rPr>
        <w:t xml:space="preserve">הרבנות הראשית, בגלל </w:t>
      </w:r>
      <w:bookmarkStart w:id="6535" w:name="_ETM_Q1_11413131"/>
      <w:bookmarkEnd w:id="6535"/>
      <w:r>
        <w:rPr>
          <w:rFonts w:hint="cs"/>
          <w:rtl/>
        </w:rPr>
        <w:t>שהיא נותנת את הכשירות, היא יכולה גם - - -</w:t>
      </w:r>
    </w:p>
    <w:p w14:paraId="2096380A" w14:textId="3E4DE409" w:rsidR="0057674D" w:rsidRDefault="0057674D" w:rsidP="0057674D">
      <w:pPr>
        <w:rPr>
          <w:rtl/>
        </w:rPr>
      </w:pPr>
      <w:bookmarkStart w:id="6536" w:name="_ETM_Q1_11419063"/>
      <w:bookmarkStart w:id="6537" w:name="_ETM_Q1_11419115"/>
      <w:bookmarkEnd w:id="6536"/>
      <w:bookmarkEnd w:id="6537"/>
    </w:p>
    <w:p w14:paraId="4D31F114" w14:textId="027FCC58" w:rsidR="0057674D" w:rsidRDefault="0057674D" w:rsidP="0057674D">
      <w:pPr>
        <w:pStyle w:val="af6"/>
        <w:keepNext/>
        <w:rPr>
          <w:rtl/>
        </w:rPr>
      </w:pPr>
      <w:bookmarkStart w:id="6538" w:name="ET_yor_6157_1048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8"/>
    </w:p>
    <w:p w14:paraId="0333CC93" w14:textId="13EA0820" w:rsidR="0057674D" w:rsidRDefault="0057674D" w:rsidP="0057674D">
      <w:pPr>
        <w:pStyle w:val="KeepWithNext"/>
        <w:rPr>
          <w:rtl/>
        </w:rPr>
      </w:pPr>
    </w:p>
    <w:p w14:paraId="14466C6C" w14:textId="3E50A3A0" w:rsidR="0057674D" w:rsidRDefault="0057674D" w:rsidP="0057674D">
      <w:pPr>
        <w:rPr>
          <w:rtl/>
        </w:rPr>
      </w:pPr>
      <w:bookmarkStart w:id="6539" w:name="_ETM_Q1_11419741"/>
      <w:bookmarkEnd w:id="6539"/>
      <w:r>
        <w:rPr>
          <w:rFonts w:hint="cs"/>
          <w:rtl/>
        </w:rPr>
        <w:t xml:space="preserve">זאת אומרת שיש עוד אפיק משמעתי. </w:t>
      </w:r>
      <w:bookmarkStart w:id="6540" w:name="_ETM_Q1_11421378"/>
      <w:bookmarkEnd w:id="6540"/>
    </w:p>
    <w:p w14:paraId="36A2050C" w14:textId="4C13BF36" w:rsidR="0057674D" w:rsidRDefault="0057674D" w:rsidP="0057674D">
      <w:pPr>
        <w:rPr>
          <w:rtl/>
        </w:rPr>
      </w:pPr>
      <w:bookmarkStart w:id="6541" w:name="_ETM_Q1_11421439"/>
      <w:bookmarkEnd w:id="6541"/>
    </w:p>
    <w:p w14:paraId="2C9B67F0" w14:textId="367708EE" w:rsidR="0057674D" w:rsidRDefault="0057674D" w:rsidP="0057674D">
      <w:pPr>
        <w:pStyle w:val="af9"/>
        <w:keepNext/>
        <w:rPr>
          <w:rtl/>
        </w:rPr>
      </w:pPr>
      <w:bookmarkStart w:id="6542" w:name="ET_guest_782002_1049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2"/>
    </w:p>
    <w:p w14:paraId="59798B53" w14:textId="09F34D38" w:rsidR="0057674D" w:rsidRDefault="0057674D" w:rsidP="0057674D">
      <w:pPr>
        <w:pStyle w:val="KeepWithNext"/>
        <w:rPr>
          <w:rtl/>
        </w:rPr>
      </w:pPr>
    </w:p>
    <w:p w14:paraId="55E62055" w14:textId="5E337502" w:rsidR="0057674D" w:rsidRDefault="0057674D" w:rsidP="0057674D">
      <w:pPr>
        <w:rPr>
          <w:rtl/>
        </w:rPr>
      </w:pPr>
      <w:bookmarkStart w:id="6543" w:name="_ETM_Q1_11424025"/>
      <w:bookmarkEnd w:id="6543"/>
      <w:r>
        <w:rPr>
          <w:rFonts w:hint="cs"/>
          <w:rtl/>
        </w:rPr>
        <w:t xml:space="preserve">בוודאי. ועכשיו יש גם נציג. </w:t>
      </w:r>
      <w:bookmarkStart w:id="6544" w:name="_ETM_Q1_11426130"/>
      <w:bookmarkStart w:id="6545" w:name="_ETM_Q1_11426435"/>
      <w:bookmarkEnd w:id="6544"/>
      <w:bookmarkEnd w:id="6545"/>
    </w:p>
    <w:p w14:paraId="771CC7EE" w14:textId="24102263" w:rsidR="0057674D" w:rsidRDefault="0057674D" w:rsidP="0057674D">
      <w:pPr>
        <w:rPr>
          <w:rtl/>
        </w:rPr>
      </w:pPr>
      <w:bookmarkStart w:id="6546" w:name="_ETM_Q1_11426485"/>
      <w:bookmarkEnd w:id="6546"/>
    </w:p>
    <w:p w14:paraId="1A03F80C" w14:textId="19A5FAEF" w:rsidR="0057674D" w:rsidRDefault="0057674D" w:rsidP="0057674D">
      <w:pPr>
        <w:pStyle w:val="af6"/>
        <w:keepNext/>
        <w:rPr>
          <w:rtl/>
        </w:rPr>
      </w:pPr>
      <w:bookmarkStart w:id="6547" w:name="ET_yor_6157_1050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7"/>
    </w:p>
    <w:p w14:paraId="22753408" w14:textId="71B64BBA" w:rsidR="0057674D" w:rsidRDefault="0057674D" w:rsidP="0057674D">
      <w:pPr>
        <w:pStyle w:val="KeepWithNext"/>
        <w:rPr>
          <w:rtl/>
        </w:rPr>
      </w:pPr>
    </w:p>
    <w:p w14:paraId="79841926" w14:textId="0F879500" w:rsidR="0057674D" w:rsidRDefault="0057674D" w:rsidP="0057674D">
      <w:pPr>
        <w:rPr>
          <w:rtl/>
        </w:rPr>
      </w:pPr>
      <w:bookmarkStart w:id="6548" w:name="_ETM_Q1_11427236"/>
      <w:bookmarkEnd w:id="6548"/>
      <w:r>
        <w:rPr>
          <w:rFonts w:hint="cs"/>
          <w:rtl/>
        </w:rPr>
        <w:t xml:space="preserve">יש לי שאלה אחרת אליך, איגי. כמה שופטים יש במדינת </w:t>
      </w:r>
      <w:bookmarkStart w:id="6549" w:name="_ETM_Q1_11429219"/>
      <w:bookmarkEnd w:id="6549"/>
      <w:r>
        <w:rPr>
          <w:rFonts w:hint="cs"/>
          <w:rtl/>
        </w:rPr>
        <w:t>ישראל?</w:t>
      </w:r>
    </w:p>
    <w:p w14:paraId="5F6BEBDA" w14:textId="08B0F28B" w:rsidR="0057674D" w:rsidRDefault="0057674D" w:rsidP="0057674D">
      <w:pPr>
        <w:rPr>
          <w:rtl/>
        </w:rPr>
      </w:pPr>
      <w:bookmarkStart w:id="6550" w:name="_ETM_Q1_11428207"/>
      <w:bookmarkStart w:id="6551" w:name="_ETM_Q1_11428266"/>
      <w:bookmarkEnd w:id="6550"/>
      <w:bookmarkEnd w:id="6551"/>
    </w:p>
    <w:p w14:paraId="07557EDD" w14:textId="7C1320E1" w:rsidR="0057674D" w:rsidRDefault="0057674D" w:rsidP="0057674D">
      <w:pPr>
        <w:pStyle w:val="af9"/>
        <w:keepNext/>
        <w:rPr>
          <w:rtl/>
        </w:rPr>
      </w:pPr>
      <w:bookmarkStart w:id="6552" w:name="ET_guest_740449_1051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2"/>
    </w:p>
    <w:p w14:paraId="10F3E429" w14:textId="141E1F27" w:rsidR="0057674D" w:rsidRDefault="0057674D" w:rsidP="0057674D">
      <w:pPr>
        <w:pStyle w:val="KeepWithNext"/>
        <w:rPr>
          <w:rtl/>
        </w:rPr>
      </w:pPr>
    </w:p>
    <w:p w14:paraId="629DE199" w14:textId="3937AB32" w:rsidR="0057674D" w:rsidRDefault="0057674D" w:rsidP="0057674D">
      <w:pPr>
        <w:rPr>
          <w:rtl/>
        </w:rPr>
      </w:pPr>
      <w:bookmarkStart w:id="6553" w:name="_ETM_Q1_11429821"/>
      <w:bookmarkEnd w:id="6553"/>
      <w:r>
        <w:rPr>
          <w:rFonts w:hint="cs"/>
          <w:rtl/>
        </w:rPr>
        <w:t xml:space="preserve">ידעתי שזה יגיע מתישהו. </w:t>
      </w:r>
    </w:p>
    <w:p w14:paraId="27AF6566" w14:textId="024778A0" w:rsidR="0057674D" w:rsidRDefault="0057674D" w:rsidP="0057674D">
      <w:pPr>
        <w:rPr>
          <w:rtl/>
        </w:rPr>
      </w:pPr>
      <w:bookmarkStart w:id="6554" w:name="_ETM_Q1_11431421"/>
      <w:bookmarkStart w:id="6555" w:name="_ETM_Q1_11431486"/>
      <w:bookmarkEnd w:id="6554"/>
      <w:bookmarkEnd w:id="6555"/>
    </w:p>
    <w:p w14:paraId="0AEB4E39" w14:textId="25BC85D2" w:rsidR="0057674D" w:rsidRDefault="0057674D" w:rsidP="0057674D">
      <w:pPr>
        <w:pStyle w:val="af6"/>
        <w:keepNext/>
        <w:rPr>
          <w:rtl/>
        </w:rPr>
      </w:pPr>
      <w:bookmarkStart w:id="6556" w:name="ET_yor_6157_1052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6"/>
    </w:p>
    <w:p w14:paraId="1278CC1B" w14:textId="390695D5" w:rsidR="0057674D" w:rsidRDefault="0057674D" w:rsidP="0057674D">
      <w:pPr>
        <w:pStyle w:val="KeepWithNext"/>
        <w:rPr>
          <w:rtl/>
        </w:rPr>
      </w:pPr>
    </w:p>
    <w:p w14:paraId="4CAEEBE9" w14:textId="65FA3F12" w:rsidR="0057674D" w:rsidRDefault="0057674D" w:rsidP="0057674D">
      <w:pPr>
        <w:rPr>
          <w:rtl/>
        </w:rPr>
      </w:pPr>
      <w:bookmarkStart w:id="6557" w:name="_ETM_Q1_11429929"/>
      <w:bookmarkEnd w:id="6557"/>
      <w:r>
        <w:rPr>
          <w:rFonts w:hint="cs"/>
          <w:rtl/>
        </w:rPr>
        <w:t>כמה קובלנות הוגשו על ידי השר?</w:t>
      </w:r>
    </w:p>
    <w:p w14:paraId="4C527509" w14:textId="436E640A" w:rsidR="0057674D" w:rsidRDefault="0057674D" w:rsidP="0057674D">
      <w:pPr>
        <w:rPr>
          <w:rtl/>
        </w:rPr>
      </w:pPr>
      <w:bookmarkStart w:id="6558" w:name="_ETM_Q1_11432425"/>
      <w:bookmarkStart w:id="6559" w:name="_ETM_Q1_11432480"/>
      <w:bookmarkStart w:id="6560" w:name="_ETM_Q1_11431206"/>
      <w:bookmarkEnd w:id="6558"/>
      <w:bookmarkEnd w:id="6559"/>
      <w:bookmarkEnd w:id="6560"/>
    </w:p>
    <w:p w14:paraId="7D00B2F0" w14:textId="747D3F58" w:rsidR="0057674D" w:rsidRDefault="0057674D" w:rsidP="0057674D">
      <w:pPr>
        <w:pStyle w:val="af5"/>
        <w:keepNext/>
        <w:rPr>
          <w:rtl/>
        </w:rPr>
      </w:pPr>
      <w:bookmarkStart w:id="6561" w:name="ET_interruption_6520_1053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1"/>
    </w:p>
    <w:p w14:paraId="0B6D93B7" w14:textId="0BE45EE0" w:rsidR="0057674D" w:rsidRDefault="0057674D" w:rsidP="0057674D">
      <w:pPr>
        <w:pStyle w:val="KeepWithNext"/>
        <w:rPr>
          <w:rtl/>
        </w:rPr>
      </w:pPr>
    </w:p>
    <w:p w14:paraId="1ECEB563" w14:textId="2985A13A" w:rsidR="0057674D" w:rsidRDefault="0057674D" w:rsidP="0057674D">
      <w:pPr>
        <w:rPr>
          <w:rtl/>
        </w:rPr>
      </w:pPr>
      <w:bookmarkStart w:id="6562" w:name="_ETM_Q1_11432440"/>
      <w:bookmarkEnd w:id="6562"/>
      <w:r>
        <w:rPr>
          <w:rFonts w:hint="cs"/>
          <w:rtl/>
        </w:rPr>
        <w:t>שמחה, הוא בא מוכן, ראי</w:t>
      </w:r>
      <w:bookmarkStart w:id="6563" w:name="_ETM_Q1_11433601"/>
      <w:bookmarkStart w:id="6564" w:name="_ETM_Q1_11433665"/>
      <w:bookmarkEnd w:id="6563"/>
      <w:bookmarkEnd w:id="6564"/>
      <w:r>
        <w:rPr>
          <w:rFonts w:hint="cs"/>
          <w:rtl/>
        </w:rPr>
        <w:t xml:space="preserve">תי. </w:t>
      </w:r>
      <w:bookmarkStart w:id="6565" w:name="_ETM_Q1_11431838"/>
      <w:bookmarkEnd w:id="6565"/>
    </w:p>
    <w:p w14:paraId="0686E8F8" w14:textId="20D89464" w:rsidR="0057674D" w:rsidRDefault="0057674D" w:rsidP="0057674D">
      <w:pPr>
        <w:rPr>
          <w:rtl/>
        </w:rPr>
      </w:pPr>
      <w:bookmarkStart w:id="6566" w:name="_ETM_Q1_11431891"/>
      <w:bookmarkEnd w:id="6566"/>
    </w:p>
    <w:p w14:paraId="2FC189E9" w14:textId="56B85C09" w:rsidR="0057674D" w:rsidRDefault="0057674D" w:rsidP="0057674D">
      <w:pPr>
        <w:pStyle w:val="af6"/>
        <w:keepNext/>
        <w:rPr>
          <w:rtl/>
        </w:rPr>
      </w:pPr>
      <w:bookmarkStart w:id="6567" w:name="ET_yor_6157_1055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7"/>
    </w:p>
    <w:p w14:paraId="4463E537" w14:textId="3A00C573" w:rsidR="0057674D" w:rsidRDefault="0057674D" w:rsidP="0057674D">
      <w:pPr>
        <w:pStyle w:val="KeepWithNext"/>
        <w:rPr>
          <w:rtl/>
        </w:rPr>
      </w:pPr>
    </w:p>
    <w:p w14:paraId="4AA3ACC3" w14:textId="40D8F3ED" w:rsidR="0057674D" w:rsidRDefault="0057674D" w:rsidP="0057674D">
      <w:pPr>
        <w:rPr>
          <w:rtl/>
        </w:rPr>
      </w:pPr>
      <w:bookmarkStart w:id="6568" w:name="_ETM_Q1_11435309"/>
      <w:bookmarkEnd w:id="6568"/>
      <w:r>
        <w:rPr>
          <w:rFonts w:hint="cs"/>
          <w:rtl/>
        </w:rPr>
        <w:t xml:space="preserve">כמה </w:t>
      </w:r>
      <w:bookmarkStart w:id="6569" w:name="_ETM_Q1_11433736"/>
      <w:bookmarkEnd w:id="6569"/>
      <w:r>
        <w:rPr>
          <w:rFonts w:hint="cs"/>
          <w:rtl/>
        </w:rPr>
        <w:t xml:space="preserve">קובלנות הוגשו על ידי השר בעשור האחרון על שופטים מכהנים </w:t>
      </w:r>
      <w:bookmarkStart w:id="6570" w:name="_ETM_Q1_11437223"/>
      <w:bookmarkEnd w:id="6570"/>
      <w:r>
        <w:rPr>
          <w:rFonts w:hint="cs"/>
          <w:rtl/>
        </w:rPr>
        <w:t>במדינת ישראל לבית הדין המשמעתי לשופטים?</w:t>
      </w:r>
    </w:p>
    <w:p w14:paraId="5E12A89B" w14:textId="77777777" w:rsidR="0057674D" w:rsidRPr="0057674D" w:rsidRDefault="0057674D" w:rsidP="0057674D">
      <w:pPr>
        <w:rPr>
          <w:rtl/>
        </w:rPr>
      </w:pPr>
      <w:bookmarkStart w:id="6571" w:name="_ETM_Q1_11440278"/>
      <w:bookmarkStart w:id="6572" w:name="_ETM_Q1_11440350"/>
      <w:bookmarkEnd w:id="6571"/>
      <w:bookmarkEnd w:id="6572"/>
    </w:p>
    <w:p w14:paraId="0EF188FC" w14:textId="15C99177" w:rsidR="0057674D" w:rsidRDefault="0057674D" w:rsidP="0057674D">
      <w:pPr>
        <w:pStyle w:val="af9"/>
        <w:keepNext/>
        <w:rPr>
          <w:rtl/>
        </w:rPr>
      </w:pPr>
      <w:bookmarkStart w:id="6573" w:name="ET_guest_740449_1054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3"/>
    </w:p>
    <w:p w14:paraId="59D39E1C" w14:textId="2A95D255" w:rsidR="0057674D" w:rsidRDefault="0057674D" w:rsidP="0057674D">
      <w:pPr>
        <w:pStyle w:val="KeepWithNext"/>
        <w:rPr>
          <w:rtl/>
        </w:rPr>
      </w:pPr>
    </w:p>
    <w:p w14:paraId="50B2CBAA" w14:textId="2129A102" w:rsidR="0057674D" w:rsidRDefault="0057674D" w:rsidP="0057674D">
      <w:pPr>
        <w:rPr>
          <w:rtl/>
        </w:rPr>
      </w:pPr>
      <w:bookmarkStart w:id="6574" w:name="_ETM_Q1_11434798"/>
      <w:bookmarkEnd w:id="6574"/>
      <w:r>
        <w:rPr>
          <w:rFonts w:hint="cs"/>
          <w:rtl/>
        </w:rPr>
        <w:t xml:space="preserve">אני לא יודע בדיוק. אני </w:t>
      </w:r>
      <w:bookmarkStart w:id="6575" w:name="_ETM_Q1_11442258"/>
      <w:bookmarkEnd w:id="6575"/>
      <w:r>
        <w:rPr>
          <w:rFonts w:hint="cs"/>
          <w:rtl/>
        </w:rPr>
        <w:t xml:space="preserve">מכיר לפחות אחד. </w:t>
      </w:r>
      <w:bookmarkStart w:id="6576" w:name="_ETM_Q1_11443041"/>
      <w:bookmarkEnd w:id="6576"/>
    </w:p>
    <w:p w14:paraId="551291F5" w14:textId="539AB57B" w:rsidR="0057674D" w:rsidRDefault="0057674D" w:rsidP="0057674D">
      <w:pPr>
        <w:rPr>
          <w:rtl/>
        </w:rPr>
      </w:pPr>
      <w:bookmarkStart w:id="6577" w:name="_ETM_Q1_11443100"/>
      <w:bookmarkEnd w:id="6577"/>
    </w:p>
    <w:p w14:paraId="71311522" w14:textId="33FEFD38" w:rsidR="0057674D" w:rsidRDefault="0057674D" w:rsidP="0057674D">
      <w:pPr>
        <w:pStyle w:val="af6"/>
        <w:keepNext/>
        <w:rPr>
          <w:rtl/>
        </w:rPr>
      </w:pPr>
      <w:bookmarkStart w:id="6578" w:name="ET_yor_6157_1056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8"/>
    </w:p>
    <w:p w14:paraId="467D23C7" w14:textId="5CB3701D" w:rsidR="0057674D" w:rsidRDefault="0057674D" w:rsidP="0057674D">
      <w:pPr>
        <w:pStyle w:val="KeepWithNext"/>
        <w:rPr>
          <w:rtl/>
        </w:rPr>
      </w:pPr>
    </w:p>
    <w:p w14:paraId="6AE0F1E2" w14:textId="47629CE5" w:rsidR="0057674D" w:rsidRDefault="0057674D" w:rsidP="0057674D">
      <w:pPr>
        <w:rPr>
          <w:rtl/>
        </w:rPr>
      </w:pPr>
      <w:bookmarkStart w:id="6579" w:name="_ETM_Q1_11441782"/>
      <w:bookmarkEnd w:id="6579"/>
      <w:r>
        <w:rPr>
          <w:rFonts w:hint="cs"/>
          <w:rtl/>
        </w:rPr>
        <w:t>אני מכיר גם אחת, ואני</w:t>
      </w:r>
      <w:bookmarkStart w:id="6580" w:name="_ETM_Q1_11445168"/>
      <w:bookmarkEnd w:id="6580"/>
      <w:r>
        <w:rPr>
          <w:rFonts w:hint="cs"/>
          <w:rtl/>
        </w:rPr>
        <w:t xml:space="preserve"> גם יודע מה קרה שם. בית הדין המשמעתי הורה להדיח </w:t>
      </w:r>
      <w:bookmarkStart w:id="6581" w:name="_ETM_Q1_11448533"/>
      <w:bookmarkEnd w:id="6581"/>
      <w:r>
        <w:rPr>
          <w:rFonts w:hint="cs"/>
          <w:rtl/>
        </w:rPr>
        <w:t xml:space="preserve">אותה, ואז בג"ץ ביטל את זה. אם אנחנו מעורבים על </w:t>
      </w:r>
      <w:bookmarkStart w:id="6582" w:name="_ETM_Q1_11450219"/>
      <w:bookmarkEnd w:id="6582"/>
      <w:r>
        <w:rPr>
          <w:rFonts w:hint="cs"/>
          <w:rtl/>
        </w:rPr>
        <w:t xml:space="preserve">המעורבות של בג"ץ, הייתה פעם אחת והיה בית </w:t>
      </w:r>
      <w:bookmarkStart w:id="6583" w:name="_ETM_Q1_11453971"/>
      <w:bookmarkEnd w:id="6583"/>
      <w:r>
        <w:rPr>
          <w:rFonts w:hint="cs"/>
          <w:rtl/>
        </w:rPr>
        <w:t xml:space="preserve">דין משמעתי בראשות שופטים. אגב, שופטים? אתה רוצה להגיד לי </w:t>
      </w:r>
      <w:bookmarkStart w:id="6584" w:name="_ETM_Q1_11459034"/>
      <w:bookmarkEnd w:id="6584"/>
      <w:r>
        <w:rPr>
          <w:rFonts w:hint="cs"/>
          <w:rtl/>
        </w:rPr>
        <w:t>ששופטים הם אלו שבודקים את המשמעת של שופטים? לא צריך</w:t>
      </w:r>
      <w:bookmarkStart w:id="6585" w:name="_ETM_Q1_11461820"/>
      <w:bookmarkEnd w:id="6585"/>
      <w:r>
        <w:rPr>
          <w:rFonts w:hint="cs"/>
          <w:rtl/>
        </w:rPr>
        <w:t xml:space="preserve"> איזה גוף אחר עם מומחיות בתחום המשמעת? הם עצמם יבדקו </w:t>
      </w:r>
      <w:bookmarkStart w:id="6586" w:name="_ETM_Q1_11467745"/>
      <w:bookmarkEnd w:id="6586"/>
      <w:r>
        <w:rPr>
          <w:rFonts w:hint="cs"/>
          <w:rtl/>
        </w:rPr>
        <w:t>ככה את עצמם?</w:t>
      </w:r>
      <w:bookmarkStart w:id="6587" w:name="_ETM_Q1_11467658"/>
      <w:bookmarkEnd w:id="6587"/>
    </w:p>
    <w:p w14:paraId="2D29C74C" w14:textId="6E5FF3F9" w:rsidR="0057674D" w:rsidRDefault="0057674D" w:rsidP="0057674D">
      <w:pPr>
        <w:rPr>
          <w:rtl/>
        </w:rPr>
      </w:pPr>
      <w:bookmarkStart w:id="6588" w:name="_ETM_Q1_11467730"/>
      <w:bookmarkEnd w:id="6588"/>
    </w:p>
    <w:p w14:paraId="721F7D0F" w14:textId="1F08FC22" w:rsidR="0057674D" w:rsidRDefault="0057674D" w:rsidP="0057674D">
      <w:pPr>
        <w:pStyle w:val="af9"/>
        <w:keepNext/>
        <w:rPr>
          <w:rtl/>
        </w:rPr>
      </w:pPr>
      <w:bookmarkStart w:id="6589" w:name="ET_guest_782002_1057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9"/>
    </w:p>
    <w:p w14:paraId="400E62C5" w14:textId="7EEA25E2" w:rsidR="0057674D" w:rsidRDefault="0057674D" w:rsidP="0057674D">
      <w:pPr>
        <w:pStyle w:val="KeepWithNext"/>
        <w:rPr>
          <w:rtl/>
        </w:rPr>
      </w:pPr>
    </w:p>
    <w:p w14:paraId="77BC47A8" w14:textId="280A1087" w:rsidR="0057674D" w:rsidRDefault="0057674D" w:rsidP="0057674D">
      <w:pPr>
        <w:rPr>
          <w:rtl/>
        </w:rPr>
      </w:pPr>
      <w:bookmarkStart w:id="6590" w:name="_ETM_Q1_11468371"/>
      <w:bookmarkEnd w:id="6590"/>
      <w:r>
        <w:rPr>
          <w:rFonts w:hint="cs"/>
          <w:rtl/>
        </w:rPr>
        <w:t xml:space="preserve">בטח הנציבות הסכימה לזה. </w:t>
      </w:r>
      <w:bookmarkStart w:id="6591" w:name="_ETM_Q1_11470115"/>
      <w:bookmarkEnd w:id="6591"/>
    </w:p>
    <w:p w14:paraId="2528C9AF" w14:textId="5F252C41" w:rsidR="0057674D" w:rsidRDefault="0057674D" w:rsidP="0057674D">
      <w:pPr>
        <w:rPr>
          <w:rtl/>
        </w:rPr>
      </w:pPr>
      <w:bookmarkStart w:id="6592" w:name="_ETM_Q1_11470175"/>
      <w:bookmarkEnd w:id="6592"/>
    </w:p>
    <w:p w14:paraId="301FAF7A" w14:textId="5484B455" w:rsidR="0057674D" w:rsidRDefault="0057674D" w:rsidP="0057674D">
      <w:pPr>
        <w:pStyle w:val="af6"/>
        <w:keepNext/>
        <w:rPr>
          <w:rtl/>
        </w:rPr>
      </w:pPr>
      <w:bookmarkStart w:id="6593" w:name="ET_yor_6157_1058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3"/>
    </w:p>
    <w:p w14:paraId="4A9D451E" w14:textId="726D00C6" w:rsidR="0057674D" w:rsidRDefault="0057674D" w:rsidP="0057674D">
      <w:pPr>
        <w:pStyle w:val="KeepWithNext"/>
        <w:rPr>
          <w:rtl/>
        </w:rPr>
      </w:pPr>
    </w:p>
    <w:p w14:paraId="5AC3A0AB" w14:textId="41DA1A51" w:rsidR="0057674D" w:rsidRDefault="0057674D" w:rsidP="0057674D">
      <w:pPr>
        <w:rPr>
          <w:rtl/>
        </w:rPr>
      </w:pPr>
      <w:bookmarkStart w:id="6594" w:name="_ETM_Q1_11471105"/>
      <w:bookmarkEnd w:id="6594"/>
      <w:r>
        <w:rPr>
          <w:rFonts w:hint="cs"/>
          <w:rtl/>
        </w:rPr>
        <w:t xml:space="preserve">הם לא יהיו </w:t>
      </w:r>
      <w:bookmarkStart w:id="6595" w:name="_ETM_Q1_11469341"/>
      <w:bookmarkEnd w:id="6595"/>
      <w:r>
        <w:rPr>
          <w:rFonts w:hint="cs"/>
          <w:rtl/>
        </w:rPr>
        <w:t xml:space="preserve">כפופים לנציבות? </w:t>
      </w:r>
    </w:p>
    <w:p w14:paraId="67306D64" w14:textId="1625700B" w:rsidR="0057674D" w:rsidRDefault="0057674D" w:rsidP="0057674D">
      <w:pPr>
        <w:rPr>
          <w:rtl/>
        </w:rPr>
      </w:pPr>
      <w:bookmarkStart w:id="6596" w:name="_ETM_Q1_11474996"/>
      <w:bookmarkStart w:id="6597" w:name="_ETM_Q1_11475053"/>
      <w:bookmarkEnd w:id="6596"/>
      <w:bookmarkEnd w:id="6597"/>
    </w:p>
    <w:p w14:paraId="35480547" w14:textId="7E60766B" w:rsidR="0057674D" w:rsidRDefault="0057674D" w:rsidP="0057674D">
      <w:pPr>
        <w:pStyle w:val="af5"/>
        <w:keepNext/>
        <w:rPr>
          <w:rtl/>
        </w:rPr>
      </w:pPr>
      <w:bookmarkStart w:id="6598" w:name="ET_interruption_6520_1059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8"/>
    </w:p>
    <w:p w14:paraId="34578F10" w14:textId="5451C7CA" w:rsidR="0057674D" w:rsidRDefault="0057674D" w:rsidP="0057674D">
      <w:pPr>
        <w:pStyle w:val="KeepWithNext"/>
        <w:rPr>
          <w:rtl/>
        </w:rPr>
      </w:pPr>
    </w:p>
    <w:p w14:paraId="606A60A1" w14:textId="4D73B6F6" w:rsidR="0057674D" w:rsidRDefault="0057674D" w:rsidP="0057674D">
      <w:pPr>
        <w:rPr>
          <w:rtl/>
        </w:rPr>
      </w:pPr>
      <w:bookmarkStart w:id="6599" w:name="_ETM_Q1_11477018"/>
      <w:bookmarkEnd w:id="6599"/>
      <w:r>
        <w:rPr>
          <w:rFonts w:hint="cs"/>
          <w:rtl/>
        </w:rPr>
        <w:t>איגי, במקום שתהיה שמח שלא הוגשו קובלנות על רבנים, ותגיד כל הכבוד לרבנים, אתה אומר: למה לא הגישו?</w:t>
      </w:r>
    </w:p>
    <w:p w14:paraId="6B3EE6AA" w14:textId="43149585" w:rsidR="0057674D" w:rsidRDefault="0057674D" w:rsidP="0057674D">
      <w:pPr>
        <w:rPr>
          <w:rtl/>
        </w:rPr>
      </w:pPr>
      <w:bookmarkStart w:id="6600" w:name="_ETM_Q1_11482114"/>
      <w:bookmarkStart w:id="6601" w:name="_ETM_Q1_11482181"/>
      <w:bookmarkEnd w:id="6600"/>
      <w:bookmarkEnd w:id="6601"/>
    </w:p>
    <w:p w14:paraId="07B8F9F1" w14:textId="67FCAA6D" w:rsidR="0057674D" w:rsidRDefault="0057674D" w:rsidP="0057674D">
      <w:pPr>
        <w:pStyle w:val="af6"/>
        <w:keepNext/>
        <w:rPr>
          <w:rtl/>
        </w:rPr>
      </w:pPr>
      <w:bookmarkStart w:id="6602" w:name="ET_yor_6157_1060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2"/>
    </w:p>
    <w:p w14:paraId="5E426FC0" w14:textId="417BA0C8" w:rsidR="0057674D" w:rsidRDefault="0057674D" w:rsidP="0057674D">
      <w:pPr>
        <w:pStyle w:val="KeepWithNext"/>
        <w:rPr>
          <w:rtl/>
        </w:rPr>
      </w:pPr>
    </w:p>
    <w:p w14:paraId="3ED3F2F2" w14:textId="3EB05954" w:rsidR="0057674D" w:rsidRDefault="0057674D" w:rsidP="0057674D">
      <w:pPr>
        <w:rPr>
          <w:rtl/>
        </w:rPr>
      </w:pPr>
      <w:bookmarkStart w:id="6603" w:name="_ETM_Q1_11482834"/>
      <w:bookmarkEnd w:id="6603"/>
      <w:r>
        <w:rPr>
          <w:rFonts w:hint="cs"/>
          <w:rtl/>
        </w:rPr>
        <w:t xml:space="preserve">אני </w:t>
      </w:r>
      <w:bookmarkStart w:id="6604" w:name="_ETM_Q1_11481197"/>
      <w:bookmarkEnd w:id="6604"/>
      <w:r>
        <w:rPr>
          <w:rFonts w:hint="cs"/>
          <w:rtl/>
        </w:rPr>
        <w:t xml:space="preserve">מבקש חוות דעת כתובה, האם ניתן במסגרת חוק רבנים לעשות </w:t>
      </w:r>
      <w:bookmarkStart w:id="6605" w:name="_ETM_Q1_11485816"/>
      <w:bookmarkEnd w:id="6605"/>
      <w:r>
        <w:rPr>
          <w:rFonts w:hint="cs"/>
          <w:rtl/>
        </w:rPr>
        <w:t xml:space="preserve">תיקון עקיף לחוק-יסוד: השפיטה, ולשנות את הרכב בית הדין </w:t>
      </w:r>
      <w:bookmarkStart w:id="6606" w:name="_ETM_Q1_11488405"/>
      <w:bookmarkEnd w:id="6606"/>
      <w:r>
        <w:rPr>
          <w:rFonts w:hint="cs"/>
          <w:rtl/>
        </w:rPr>
        <w:t xml:space="preserve">המשמעתי של השופטים. </w:t>
      </w:r>
      <w:bookmarkStart w:id="6607" w:name="_ETM_Q1_11489366"/>
      <w:bookmarkEnd w:id="6607"/>
    </w:p>
    <w:p w14:paraId="0E5FCA01" w14:textId="3580ACC7" w:rsidR="0057674D" w:rsidRDefault="0057674D" w:rsidP="0057674D">
      <w:pPr>
        <w:rPr>
          <w:rtl/>
        </w:rPr>
      </w:pPr>
      <w:bookmarkStart w:id="6608" w:name="_ETM_Q1_11489418"/>
      <w:bookmarkEnd w:id="6608"/>
    </w:p>
    <w:p w14:paraId="24712B95" w14:textId="299014B3" w:rsidR="0057674D" w:rsidRDefault="0057674D" w:rsidP="0057674D">
      <w:pPr>
        <w:pStyle w:val="af9"/>
        <w:keepNext/>
        <w:rPr>
          <w:rtl/>
        </w:rPr>
      </w:pPr>
      <w:bookmarkStart w:id="6609" w:name="ET_guest_740449_1061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9"/>
    </w:p>
    <w:p w14:paraId="3AE01AAC" w14:textId="154497BB" w:rsidR="0057674D" w:rsidRDefault="0057674D" w:rsidP="0057674D">
      <w:pPr>
        <w:pStyle w:val="KeepWithNext"/>
        <w:rPr>
          <w:rtl/>
        </w:rPr>
      </w:pPr>
    </w:p>
    <w:p w14:paraId="037D9666" w14:textId="09B27510" w:rsidR="0057674D" w:rsidRDefault="0057674D" w:rsidP="0057674D">
      <w:pPr>
        <w:rPr>
          <w:rtl/>
        </w:rPr>
      </w:pPr>
      <w:bookmarkStart w:id="6610" w:name="_ETM_Q1_11491352"/>
      <w:bookmarkEnd w:id="6610"/>
      <w:r>
        <w:rPr>
          <w:rFonts w:hint="cs"/>
          <w:rtl/>
        </w:rPr>
        <w:t>אתה רוצה שהרבנים ישפטו את השופטים?</w:t>
      </w:r>
    </w:p>
    <w:p w14:paraId="1E418EFA" w14:textId="47BDD80B" w:rsidR="0057674D" w:rsidRDefault="0057674D" w:rsidP="0057674D">
      <w:pPr>
        <w:rPr>
          <w:rtl/>
        </w:rPr>
      </w:pPr>
    </w:p>
    <w:p w14:paraId="59160519" w14:textId="546E3DC9" w:rsidR="0057674D" w:rsidRDefault="0057674D" w:rsidP="0057674D">
      <w:pPr>
        <w:pStyle w:val="af6"/>
        <w:keepNext/>
        <w:rPr>
          <w:rtl/>
        </w:rPr>
      </w:pPr>
      <w:bookmarkStart w:id="6611" w:name="ET_yor_6157_1062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1"/>
    </w:p>
    <w:p w14:paraId="1BDCF77C" w14:textId="69F1300A" w:rsidR="0057674D" w:rsidRDefault="0057674D" w:rsidP="0057674D">
      <w:pPr>
        <w:pStyle w:val="KeepWithNext"/>
        <w:rPr>
          <w:rtl/>
        </w:rPr>
      </w:pPr>
    </w:p>
    <w:p w14:paraId="64CCDB14" w14:textId="73FA2DE7" w:rsidR="0057674D" w:rsidRDefault="0057674D" w:rsidP="0057674D">
      <w:pPr>
        <w:rPr>
          <w:rtl/>
        </w:rPr>
      </w:pPr>
      <w:bookmarkStart w:id="6612" w:name="_ETM_Q1_11491814"/>
      <w:bookmarkEnd w:id="6612"/>
      <w:r>
        <w:rPr>
          <w:rFonts w:hint="cs"/>
          <w:rtl/>
        </w:rPr>
        <w:t xml:space="preserve">היועץ המשפטי אומר לא. טוב, נצטרך לעשות את זה בהצעת </w:t>
      </w:r>
      <w:bookmarkStart w:id="6613" w:name="_ETM_Q1_11494074"/>
      <w:bookmarkEnd w:id="6613"/>
      <w:r>
        <w:rPr>
          <w:rFonts w:hint="cs"/>
          <w:rtl/>
        </w:rPr>
        <w:t xml:space="preserve">חוק פרטית, אבל אפשר מטעם ועדה כי זה תיקון לחוק-יסוד. </w:t>
      </w:r>
      <w:bookmarkStart w:id="6614" w:name="_ETM_Q1_11495870"/>
      <w:bookmarkEnd w:id="6614"/>
    </w:p>
    <w:p w14:paraId="5FBFFCF7" w14:textId="18C32863" w:rsidR="0057674D" w:rsidRDefault="0057674D" w:rsidP="0057674D">
      <w:pPr>
        <w:rPr>
          <w:rtl/>
        </w:rPr>
      </w:pPr>
      <w:bookmarkStart w:id="6615" w:name="_ETM_Q1_11496591"/>
      <w:bookmarkStart w:id="6616" w:name="_ETM_Q1_11496647"/>
      <w:bookmarkEnd w:id="6615"/>
      <w:bookmarkEnd w:id="6616"/>
    </w:p>
    <w:p w14:paraId="11F11E2E" w14:textId="241E80A5" w:rsidR="0057674D" w:rsidRDefault="0057674D" w:rsidP="0057674D">
      <w:pPr>
        <w:pStyle w:val="af9"/>
        <w:keepNext/>
        <w:rPr>
          <w:rtl/>
        </w:rPr>
      </w:pPr>
      <w:bookmarkStart w:id="6617" w:name="ET_guest_740449_1063"/>
      <w:r w:rsidRPr="0057674D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76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7"/>
    </w:p>
    <w:p w14:paraId="216F7485" w14:textId="76941DE5" w:rsidR="0057674D" w:rsidRDefault="0057674D" w:rsidP="0057674D">
      <w:pPr>
        <w:pStyle w:val="KeepWithNext"/>
        <w:rPr>
          <w:rtl/>
        </w:rPr>
      </w:pPr>
    </w:p>
    <w:p w14:paraId="2B4BC245" w14:textId="2390B8DE" w:rsidR="0057674D" w:rsidRDefault="0057674D" w:rsidP="0057674D">
      <w:pPr>
        <w:rPr>
          <w:rtl/>
        </w:rPr>
      </w:pPr>
      <w:bookmarkStart w:id="6618" w:name="_ETM_Q1_11496513"/>
      <w:bookmarkEnd w:id="6618"/>
      <w:r>
        <w:rPr>
          <w:rFonts w:hint="cs"/>
          <w:rtl/>
        </w:rPr>
        <w:t xml:space="preserve">שהרבנים יהיו בבית הדין של השופטים והשופטים יהיו בבית הדין </w:t>
      </w:r>
      <w:bookmarkStart w:id="6619" w:name="_ETM_Q1_11498215"/>
      <w:bookmarkEnd w:id="6619"/>
      <w:r>
        <w:rPr>
          <w:rFonts w:hint="cs"/>
          <w:rtl/>
        </w:rPr>
        <w:t xml:space="preserve">של הרבנים. </w:t>
      </w:r>
      <w:bookmarkStart w:id="6620" w:name="_ETM_Q1_11497762"/>
      <w:bookmarkEnd w:id="6620"/>
    </w:p>
    <w:p w14:paraId="6F350679" w14:textId="2A82356A" w:rsidR="0057674D" w:rsidRDefault="0057674D" w:rsidP="0057674D">
      <w:pPr>
        <w:pStyle w:val="af6"/>
        <w:keepNext/>
        <w:rPr>
          <w:rtl/>
        </w:rPr>
      </w:pPr>
      <w:bookmarkStart w:id="6621" w:name="_ETM_Q1_11497829"/>
      <w:bookmarkStart w:id="6622" w:name="ET_yor_6157_1064"/>
      <w:bookmarkEnd w:id="6621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2"/>
    </w:p>
    <w:p w14:paraId="0E689CE9" w14:textId="3AEE77E7" w:rsidR="0057674D" w:rsidRDefault="0057674D" w:rsidP="0057674D">
      <w:pPr>
        <w:pStyle w:val="KeepWithNext"/>
        <w:rPr>
          <w:rtl/>
        </w:rPr>
      </w:pPr>
    </w:p>
    <w:p w14:paraId="697AB6BA" w14:textId="446CF775" w:rsidR="0057674D" w:rsidRPr="0057674D" w:rsidRDefault="0057674D" w:rsidP="0057674D">
      <w:pPr>
        <w:rPr>
          <w:rtl/>
        </w:rPr>
      </w:pPr>
      <w:bookmarkStart w:id="6623" w:name="_ETM_Q1_11498428"/>
      <w:bookmarkEnd w:id="6623"/>
      <w:r>
        <w:rPr>
          <w:rFonts w:hint="cs"/>
          <w:rtl/>
        </w:rPr>
        <w:t xml:space="preserve">אני בעד. </w:t>
      </w:r>
    </w:p>
    <w:p w14:paraId="24F4BC4D" w14:textId="0873957E" w:rsidR="0057674D" w:rsidRDefault="0057674D" w:rsidP="001232BE">
      <w:pPr>
        <w:rPr>
          <w:rtl/>
        </w:rPr>
      </w:pPr>
      <w:bookmarkStart w:id="6624" w:name="_ETM_Q1_11347156"/>
      <w:bookmarkStart w:id="6625" w:name="_ETM_Q1_11347198"/>
      <w:bookmarkEnd w:id="6624"/>
      <w:bookmarkEnd w:id="6625"/>
    </w:p>
    <w:p w14:paraId="553AC190" w14:textId="5226289B" w:rsidR="0057674D" w:rsidRDefault="0057674D" w:rsidP="0057674D">
      <w:pPr>
        <w:pStyle w:val="af5"/>
        <w:keepNext/>
        <w:rPr>
          <w:rtl/>
        </w:rPr>
      </w:pPr>
      <w:bookmarkStart w:id="6626" w:name="ET_interruption_6520_1065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26"/>
    </w:p>
    <w:p w14:paraId="1046B4E8" w14:textId="293A48BC" w:rsidR="0057674D" w:rsidRDefault="0057674D" w:rsidP="0057674D">
      <w:pPr>
        <w:pStyle w:val="KeepWithNext"/>
        <w:rPr>
          <w:rtl/>
        </w:rPr>
      </w:pPr>
    </w:p>
    <w:p w14:paraId="3C050C1E" w14:textId="7EC51344" w:rsidR="0057674D" w:rsidRDefault="0057674D" w:rsidP="0057674D">
      <w:pPr>
        <w:rPr>
          <w:rtl/>
        </w:rPr>
      </w:pPr>
      <w:bookmarkStart w:id="6627" w:name="_ETM_Q1_11498860"/>
      <w:bookmarkEnd w:id="6627"/>
      <w:r>
        <w:rPr>
          <w:rFonts w:hint="cs"/>
          <w:rtl/>
        </w:rPr>
        <w:t xml:space="preserve">גם אני בעד. </w:t>
      </w:r>
      <w:bookmarkStart w:id="6628" w:name="_ETM_Q1_11502450"/>
      <w:bookmarkEnd w:id="6628"/>
    </w:p>
    <w:p w14:paraId="698107CB" w14:textId="02D7BDA6" w:rsidR="0057674D" w:rsidRDefault="0057674D" w:rsidP="0057674D">
      <w:pPr>
        <w:rPr>
          <w:rtl/>
        </w:rPr>
      </w:pPr>
      <w:bookmarkStart w:id="6629" w:name="_ETM_Q1_11502514"/>
      <w:bookmarkEnd w:id="6629"/>
    </w:p>
    <w:p w14:paraId="29932EEC" w14:textId="40730E81" w:rsidR="0057674D" w:rsidRDefault="0057674D" w:rsidP="0057674D">
      <w:pPr>
        <w:pStyle w:val="af6"/>
        <w:keepNext/>
        <w:rPr>
          <w:rtl/>
        </w:rPr>
      </w:pPr>
      <w:bookmarkStart w:id="6630" w:name="ET_yor_6157_1066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0"/>
    </w:p>
    <w:p w14:paraId="7CF4A13A" w14:textId="5CB62667" w:rsidR="0057674D" w:rsidRDefault="0057674D" w:rsidP="0057674D">
      <w:pPr>
        <w:pStyle w:val="KeepWithNext"/>
        <w:rPr>
          <w:rtl/>
        </w:rPr>
      </w:pPr>
    </w:p>
    <w:p w14:paraId="52EC3334" w14:textId="54194FA5" w:rsidR="0057674D" w:rsidRDefault="0057674D" w:rsidP="0057674D">
      <w:pPr>
        <w:rPr>
          <w:rtl/>
        </w:rPr>
      </w:pPr>
      <w:bookmarkStart w:id="6631" w:name="_ETM_Q1_11503231"/>
      <w:bookmarkEnd w:id="6631"/>
      <w:r>
        <w:rPr>
          <w:rFonts w:hint="cs"/>
          <w:rtl/>
        </w:rPr>
        <w:t xml:space="preserve">שהשר לשירותי </w:t>
      </w:r>
      <w:bookmarkStart w:id="6632" w:name="_ETM_Q1_11501697"/>
      <w:bookmarkEnd w:id="6632"/>
      <w:r>
        <w:rPr>
          <w:rFonts w:hint="cs"/>
          <w:rtl/>
        </w:rPr>
        <w:t xml:space="preserve">דת יהיה הקובל. </w:t>
      </w:r>
      <w:bookmarkStart w:id="6633" w:name="_ETM_Q1_11501787"/>
      <w:bookmarkEnd w:id="6633"/>
    </w:p>
    <w:p w14:paraId="6A115790" w14:textId="14604956" w:rsidR="0057674D" w:rsidRDefault="0057674D" w:rsidP="0057674D">
      <w:pPr>
        <w:rPr>
          <w:rtl/>
        </w:rPr>
      </w:pPr>
      <w:bookmarkStart w:id="6634" w:name="_ETM_Q1_11501849"/>
      <w:bookmarkEnd w:id="6634"/>
    </w:p>
    <w:p w14:paraId="4CEA3139" w14:textId="4AB7B741" w:rsidR="0057674D" w:rsidRDefault="0057674D" w:rsidP="0057674D">
      <w:pPr>
        <w:pStyle w:val="af5"/>
        <w:keepNext/>
        <w:rPr>
          <w:rtl/>
        </w:rPr>
      </w:pPr>
      <w:bookmarkStart w:id="6635" w:name="ET_interruption_יהודה_אבידן_1067"/>
      <w:r w:rsidRPr="0057674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767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35"/>
    </w:p>
    <w:p w14:paraId="0BDDDA3A" w14:textId="5197B57F" w:rsidR="0057674D" w:rsidRDefault="0057674D" w:rsidP="0057674D">
      <w:pPr>
        <w:pStyle w:val="KeepWithNext"/>
        <w:rPr>
          <w:rtl/>
        </w:rPr>
      </w:pPr>
    </w:p>
    <w:p w14:paraId="441A9A49" w14:textId="25141D06" w:rsidR="0057674D" w:rsidRDefault="0057674D" w:rsidP="0057674D">
      <w:pPr>
        <w:rPr>
          <w:rtl/>
        </w:rPr>
      </w:pPr>
      <w:bookmarkStart w:id="6636" w:name="_ETM_Q1_11502312"/>
      <w:bookmarkEnd w:id="6636"/>
      <w:r>
        <w:rPr>
          <w:rFonts w:hint="cs"/>
          <w:rtl/>
        </w:rPr>
        <w:t xml:space="preserve">על זה נהיה מוכנים לחתום. יש </w:t>
      </w:r>
      <w:bookmarkStart w:id="6637" w:name="_ETM_Q1_11503376"/>
      <w:bookmarkEnd w:id="6637"/>
      <w:r>
        <w:rPr>
          <w:rFonts w:hint="cs"/>
          <w:rtl/>
        </w:rPr>
        <w:t xml:space="preserve">סיכוי שנוכל להסכים לזה. </w:t>
      </w:r>
    </w:p>
    <w:p w14:paraId="0FAA2CA0" w14:textId="0CB501C0" w:rsidR="0057674D" w:rsidRDefault="0057674D" w:rsidP="0057674D">
      <w:pPr>
        <w:rPr>
          <w:rtl/>
        </w:rPr>
      </w:pPr>
      <w:bookmarkStart w:id="6638" w:name="_ETM_Q1_11506698"/>
      <w:bookmarkStart w:id="6639" w:name="_ETM_Q1_11506756"/>
      <w:bookmarkEnd w:id="6638"/>
      <w:bookmarkEnd w:id="6639"/>
    </w:p>
    <w:p w14:paraId="1710D5A1" w14:textId="5B2B57D2" w:rsidR="0057674D" w:rsidRDefault="0057674D" w:rsidP="0057674D">
      <w:pPr>
        <w:pStyle w:val="af6"/>
        <w:keepNext/>
        <w:rPr>
          <w:rtl/>
        </w:rPr>
      </w:pPr>
      <w:bookmarkStart w:id="6640" w:name="ET_yor_6157_1068"/>
      <w:r w:rsidRPr="005767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0"/>
    </w:p>
    <w:p w14:paraId="07C91B81" w14:textId="3E7B6126" w:rsidR="0057674D" w:rsidRDefault="0057674D" w:rsidP="0057674D">
      <w:pPr>
        <w:pStyle w:val="KeepWithNext"/>
        <w:rPr>
          <w:rtl/>
        </w:rPr>
      </w:pPr>
    </w:p>
    <w:p w14:paraId="378FABE9" w14:textId="54638F96" w:rsidR="00E43807" w:rsidRDefault="0057674D" w:rsidP="00056E23">
      <w:pPr>
        <w:rPr>
          <w:rtl/>
        </w:rPr>
      </w:pPr>
      <w:bookmarkStart w:id="6641" w:name="_ETM_Q1_11507537"/>
      <w:bookmarkEnd w:id="6641"/>
      <w:r>
        <w:rPr>
          <w:rFonts w:hint="cs"/>
          <w:rtl/>
        </w:rPr>
        <w:t>אני עונה ברצינות לא לך אלא</w:t>
      </w:r>
      <w:bookmarkStart w:id="6642" w:name="_ETM_Q1_11508413"/>
      <w:bookmarkEnd w:id="6642"/>
      <w:r>
        <w:rPr>
          <w:rFonts w:hint="cs"/>
          <w:rtl/>
        </w:rPr>
        <w:t xml:space="preserve"> לאלעזר, אבל אני עונה גם לך. צחקנו, נהנינו, אני עונה </w:t>
      </w:r>
      <w:bookmarkStart w:id="6643" w:name="_ETM_Q1_11513793"/>
      <w:bookmarkEnd w:id="6643"/>
      <w:r>
        <w:rPr>
          <w:rFonts w:hint="cs"/>
          <w:rtl/>
        </w:rPr>
        <w:t xml:space="preserve">ברצינות. באחד הדיונים הקודמים היה פה מישהו שגילה </w:t>
      </w:r>
      <w:bookmarkStart w:id="6644" w:name="_ETM_Q1_11519113"/>
      <w:bookmarkEnd w:id="6644"/>
      <w:r>
        <w:rPr>
          <w:rFonts w:hint="cs"/>
          <w:rtl/>
        </w:rPr>
        <w:t xml:space="preserve">סוד, שאני הייתי דיין בבית הדין המשמעתי של עורכי הדין. </w:t>
      </w:r>
      <w:bookmarkStart w:id="6645" w:name="_ETM_Q1_11520015"/>
      <w:bookmarkEnd w:id="6645"/>
      <w:r>
        <w:rPr>
          <w:rFonts w:hint="cs"/>
          <w:rtl/>
        </w:rPr>
        <w:t xml:space="preserve">אז דיני המשמעת מוכרים לי היטב. </w:t>
      </w:r>
      <w:bookmarkStart w:id="6646" w:name="_ETM_Q1_11504686"/>
      <w:bookmarkStart w:id="6647" w:name="_ETM_Q1_11504738"/>
      <w:bookmarkStart w:id="6648" w:name="_ETM_Q1_11347301"/>
      <w:bookmarkStart w:id="6649" w:name="_ETM_Q1_11347335"/>
      <w:bookmarkStart w:id="6650" w:name="_ETM_Q1_11509628"/>
      <w:bookmarkStart w:id="6651" w:name="_ETM_Q1_11517706"/>
      <w:bookmarkEnd w:id="6646"/>
      <w:bookmarkEnd w:id="6647"/>
      <w:bookmarkEnd w:id="6648"/>
      <w:bookmarkEnd w:id="6649"/>
      <w:bookmarkEnd w:id="6650"/>
      <w:bookmarkEnd w:id="6651"/>
      <w:r w:rsidR="00E43807">
        <w:rPr>
          <w:rFonts w:hint="cs"/>
          <w:rtl/>
        </w:rPr>
        <w:t xml:space="preserve">הכלל של דיני המשמעת </w:t>
      </w:r>
      <w:r w:rsidR="00056E23">
        <w:rPr>
          <w:rFonts w:hint="cs"/>
          <w:rtl/>
        </w:rPr>
        <w:t xml:space="preserve">בגדול, </w:t>
      </w:r>
      <w:r w:rsidR="00E43807">
        <w:rPr>
          <w:rFonts w:hint="cs"/>
          <w:rtl/>
        </w:rPr>
        <w:t>למעט</w:t>
      </w:r>
      <w:bookmarkStart w:id="6652" w:name="_ETM_Q1_11528036"/>
      <w:bookmarkEnd w:id="6652"/>
      <w:r w:rsidR="00056E23">
        <w:rPr>
          <w:rFonts w:hint="cs"/>
          <w:rtl/>
        </w:rPr>
        <w:t xml:space="preserve"> חריגים מאוד נדירים</w:t>
      </w:r>
      <w:r w:rsidR="00E43807">
        <w:rPr>
          <w:rFonts w:hint="cs"/>
          <w:rtl/>
        </w:rPr>
        <w:t xml:space="preserve">, הוא שהפרופסיה שופטת את עצמה. </w:t>
      </w:r>
      <w:r w:rsidR="00056E23">
        <w:rPr>
          <w:rFonts w:hint="cs"/>
          <w:rtl/>
        </w:rPr>
        <w:t xml:space="preserve">כך רופאים </w:t>
      </w:r>
      <w:bookmarkStart w:id="6653" w:name="_ETM_Q1_11531272"/>
      <w:bookmarkEnd w:id="6653"/>
      <w:r w:rsidR="00056E23">
        <w:rPr>
          <w:rFonts w:hint="cs"/>
          <w:rtl/>
        </w:rPr>
        <w:t xml:space="preserve">הם בבית הדין המשמעתי לרופאים בוועדת האתיקה של הרופאים, רואי </w:t>
      </w:r>
      <w:bookmarkStart w:id="6654" w:name="_ETM_Q1_11536761"/>
      <w:bookmarkEnd w:id="6654"/>
      <w:r w:rsidR="00056E23">
        <w:rPr>
          <w:rFonts w:hint="cs"/>
          <w:rtl/>
        </w:rPr>
        <w:t xml:space="preserve">החשבון הם ברואי החשבון, </w:t>
      </w:r>
      <w:r w:rsidR="00E43807">
        <w:rPr>
          <w:rFonts w:hint="cs"/>
          <w:rtl/>
        </w:rPr>
        <w:t xml:space="preserve">עורכי </w:t>
      </w:r>
      <w:bookmarkStart w:id="6655" w:name="_ETM_Q1_11538310"/>
      <w:bookmarkEnd w:id="6655"/>
      <w:r w:rsidR="00E43807">
        <w:rPr>
          <w:rFonts w:hint="cs"/>
          <w:rtl/>
        </w:rPr>
        <w:t xml:space="preserve">דין הם בעורכי דין, </w:t>
      </w:r>
      <w:r w:rsidR="00056E23">
        <w:rPr>
          <w:rFonts w:hint="cs"/>
          <w:rtl/>
        </w:rPr>
        <w:t xml:space="preserve">שופטים הם בשופטים, </w:t>
      </w:r>
      <w:r w:rsidR="00E43807">
        <w:rPr>
          <w:rFonts w:hint="cs"/>
          <w:rtl/>
        </w:rPr>
        <w:t xml:space="preserve">דיינים </w:t>
      </w:r>
      <w:r w:rsidR="00056E23">
        <w:rPr>
          <w:rFonts w:hint="cs"/>
          <w:rtl/>
        </w:rPr>
        <w:t xml:space="preserve">הם </w:t>
      </w:r>
      <w:r w:rsidR="00E43807">
        <w:rPr>
          <w:rFonts w:hint="cs"/>
          <w:rtl/>
        </w:rPr>
        <w:t xml:space="preserve">בדיינים, עובדי מדינה </w:t>
      </w:r>
      <w:r w:rsidR="00056E23">
        <w:rPr>
          <w:rFonts w:hint="cs"/>
          <w:rtl/>
        </w:rPr>
        <w:t xml:space="preserve">הם </w:t>
      </w:r>
      <w:bookmarkStart w:id="6656" w:name="_ETM_Q1_11545676"/>
      <w:bookmarkEnd w:id="6656"/>
      <w:r w:rsidR="00E43807">
        <w:rPr>
          <w:rFonts w:hint="cs"/>
          <w:rtl/>
        </w:rPr>
        <w:t xml:space="preserve">בעובדי מדינה. </w:t>
      </w:r>
      <w:bookmarkStart w:id="6657" w:name="_ETM_Q1_11547872"/>
      <w:bookmarkEnd w:id="6657"/>
      <w:r w:rsidR="00E43807">
        <w:rPr>
          <w:rFonts w:hint="cs"/>
          <w:rtl/>
        </w:rPr>
        <w:t>ו</w:t>
      </w:r>
      <w:r w:rsidR="00056E23">
        <w:rPr>
          <w:rFonts w:hint="cs"/>
          <w:rtl/>
        </w:rPr>
        <w:t xml:space="preserve">תאמינו או לא, </w:t>
      </w:r>
      <w:r w:rsidR="00E43807">
        <w:rPr>
          <w:rFonts w:hint="cs"/>
          <w:rtl/>
        </w:rPr>
        <w:t xml:space="preserve">חברי כנסת בחברי כנסת. </w:t>
      </w:r>
      <w:r w:rsidR="00056E23">
        <w:rPr>
          <w:rFonts w:hint="cs"/>
          <w:rtl/>
        </w:rPr>
        <w:t>הדין האתי הוא תמיד ש</w:t>
      </w:r>
      <w:r w:rsidR="00E43807">
        <w:rPr>
          <w:rFonts w:hint="cs"/>
          <w:rtl/>
        </w:rPr>
        <w:t xml:space="preserve">הפרופסיה מפקחת על עצמה. </w:t>
      </w:r>
      <w:bookmarkStart w:id="6658" w:name="_ETM_Q1_11557238"/>
      <w:bookmarkEnd w:id="6658"/>
    </w:p>
    <w:p w14:paraId="1DC2CE0E" w14:textId="77777777" w:rsidR="00E43807" w:rsidRDefault="00E43807" w:rsidP="00E43807">
      <w:pPr>
        <w:rPr>
          <w:rtl/>
        </w:rPr>
      </w:pPr>
      <w:bookmarkStart w:id="6659" w:name="_ETM_Q1_11559110"/>
      <w:bookmarkStart w:id="6660" w:name="_ETM_Q1_11559182"/>
      <w:bookmarkEnd w:id="6659"/>
      <w:bookmarkEnd w:id="6660"/>
    </w:p>
    <w:p w14:paraId="5567C2B4" w14:textId="77777777" w:rsidR="00E43807" w:rsidRDefault="00E43807" w:rsidP="00E43807">
      <w:pPr>
        <w:pStyle w:val="af5"/>
        <w:keepNext/>
        <w:rPr>
          <w:rtl/>
        </w:rPr>
      </w:pPr>
      <w:bookmarkStart w:id="6661" w:name="ET_interruption_איגי_פז_431"/>
      <w:r w:rsidRPr="00E43807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1"/>
    </w:p>
    <w:p w14:paraId="08A56882" w14:textId="77777777" w:rsidR="00E43807" w:rsidRDefault="00E43807" w:rsidP="00E43807">
      <w:pPr>
        <w:pStyle w:val="KeepWithNext"/>
        <w:rPr>
          <w:rtl/>
        </w:rPr>
      </w:pPr>
    </w:p>
    <w:p w14:paraId="4CA6F308" w14:textId="2211A631" w:rsidR="00E43807" w:rsidRDefault="00E43807" w:rsidP="00E43807">
      <w:pPr>
        <w:rPr>
          <w:rtl/>
        </w:rPr>
      </w:pPr>
      <w:bookmarkStart w:id="6662" w:name="_ETM_Q1_11562300"/>
      <w:bookmarkStart w:id="6663" w:name="_ETM_Q1_11562541"/>
      <w:bookmarkStart w:id="6664" w:name="_ETM_Q1_11562610"/>
      <w:bookmarkEnd w:id="6662"/>
      <w:bookmarkEnd w:id="6663"/>
      <w:bookmarkEnd w:id="6664"/>
      <w:r>
        <w:rPr>
          <w:rFonts w:hint="cs"/>
          <w:rtl/>
        </w:rPr>
        <w:t>עובד</w:t>
      </w:r>
      <w:r w:rsidR="00056E23">
        <w:rPr>
          <w:rFonts w:hint="cs"/>
          <w:rtl/>
        </w:rPr>
        <w:t xml:space="preserve">תית, יש הבדל בין גילדה מקצועית, ובזה </w:t>
      </w:r>
      <w:bookmarkStart w:id="6665" w:name="_ETM_Q1_11563818"/>
      <w:bookmarkEnd w:id="6665"/>
      <w:r w:rsidR="00056E23">
        <w:rPr>
          <w:rFonts w:hint="cs"/>
          <w:rtl/>
        </w:rPr>
        <w:t>אתה צודק. כשמדברים על רופאים ועל עורכי דין, זה</w:t>
      </w:r>
      <w:bookmarkStart w:id="6666" w:name="_ETM_Q1_11566908"/>
      <w:bookmarkEnd w:id="6666"/>
      <w:r w:rsidR="00056E23">
        <w:rPr>
          <w:rFonts w:hint="cs"/>
          <w:rtl/>
        </w:rPr>
        <w:t xml:space="preserve"> באמת מקובל. </w:t>
      </w:r>
      <w:r>
        <w:rPr>
          <w:rFonts w:hint="cs"/>
          <w:rtl/>
        </w:rPr>
        <w:t>אבל כשאנ</w:t>
      </w:r>
      <w:bookmarkStart w:id="6667" w:name="_ETM_Q1_11570648"/>
      <w:bookmarkEnd w:id="6667"/>
      <w:r>
        <w:rPr>
          <w:rFonts w:hint="cs"/>
          <w:rtl/>
        </w:rPr>
        <w:t>חנו מדברים על הש</w:t>
      </w:r>
      <w:r w:rsidR="00056E23">
        <w:rPr>
          <w:rFonts w:hint="cs"/>
          <w:rtl/>
        </w:rPr>
        <w:t>ירות הציבורי, הרציונלים קצת אחרים.</w:t>
      </w:r>
      <w:r>
        <w:rPr>
          <w:rFonts w:hint="cs"/>
          <w:rtl/>
        </w:rPr>
        <w:t xml:space="preserve"> </w:t>
      </w:r>
      <w:r w:rsidR="00056E23">
        <w:rPr>
          <w:rFonts w:hint="cs"/>
          <w:rtl/>
        </w:rPr>
        <w:t xml:space="preserve">גם בגילדות אחרות, </w:t>
      </w:r>
      <w:bookmarkStart w:id="6668" w:name="_ETM_Q1_11578973"/>
      <w:bookmarkEnd w:id="6668"/>
      <w:r w:rsidR="00056E23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שמאי מקרקעין, יש גם גורם משפטן </w:t>
      </w:r>
      <w:bookmarkStart w:id="6669" w:name="_ETM_Q1_11582393"/>
      <w:bookmarkEnd w:id="6669"/>
      <w:r>
        <w:rPr>
          <w:rFonts w:hint="cs"/>
          <w:rtl/>
        </w:rPr>
        <w:t>בוועדה.</w:t>
      </w:r>
    </w:p>
    <w:p w14:paraId="3BC64F66" w14:textId="77777777" w:rsidR="00E43807" w:rsidRDefault="00E43807" w:rsidP="00E43807">
      <w:pPr>
        <w:rPr>
          <w:rtl/>
        </w:rPr>
      </w:pPr>
      <w:bookmarkStart w:id="6670" w:name="_ETM_Q1_11587962"/>
      <w:bookmarkStart w:id="6671" w:name="_ETM_Q1_11588015"/>
      <w:bookmarkEnd w:id="6670"/>
      <w:bookmarkEnd w:id="6671"/>
    </w:p>
    <w:p w14:paraId="41E0DF8F" w14:textId="77777777" w:rsidR="00E43807" w:rsidRDefault="00E43807" w:rsidP="00E43807">
      <w:pPr>
        <w:pStyle w:val="af6"/>
        <w:keepNext/>
        <w:rPr>
          <w:rtl/>
        </w:rPr>
      </w:pPr>
      <w:bookmarkStart w:id="6672" w:name="ET_yor_6157_432"/>
      <w:r w:rsidRPr="00E438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2"/>
    </w:p>
    <w:p w14:paraId="6AED532E" w14:textId="77777777" w:rsidR="00E43807" w:rsidRDefault="00E43807" w:rsidP="00E43807">
      <w:pPr>
        <w:pStyle w:val="KeepWithNext"/>
        <w:rPr>
          <w:rtl/>
        </w:rPr>
      </w:pPr>
    </w:p>
    <w:p w14:paraId="2D9CEA92" w14:textId="09959000" w:rsidR="00E43807" w:rsidRDefault="00056E23" w:rsidP="00E43807">
      <w:pPr>
        <w:rPr>
          <w:rtl/>
        </w:rPr>
      </w:pPr>
      <w:bookmarkStart w:id="6673" w:name="_ETM_Q1_11588751"/>
      <w:bookmarkEnd w:id="6673"/>
      <w:r>
        <w:rPr>
          <w:rFonts w:hint="cs"/>
          <w:rtl/>
        </w:rPr>
        <w:t xml:space="preserve">נכון, יפה, </w:t>
      </w:r>
      <w:r w:rsidR="00E43807">
        <w:rPr>
          <w:rFonts w:hint="cs"/>
          <w:rtl/>
        </w:rPr>
        <w:t xml:space="preserve">אתה צודק. לכן </w:t>
      </w:r>
      <w:r>
        <w:rPr>
          <w:rFonts w:hint="cs"/>
          <w:rtl/>
        </w:rPr>
        <w:t xml:space="preserve">שמנו בבית הדין המשמעתי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6674" w:name="_ETM_Q1_11591002"/>
      <w:bookmarkEnd w:id="6674"/>
      <w:r>
        <w:rPr>
          <w:rFonts w:hint="cs"/>
          <w:rtl/>
        </w:rPr>
        <w:t xml:space="preserve">אנחנו שמנו, </w:t>
      </w:r>
      <w:r w:rsidR="00E43807">
        <w:rPr>
          <w:rFonts w:hint="cs"/>
          <w:rtl/>
        </w:rPr>
        <w:t xml:space="preserve">המחוקק שם פעם </w:t>
      </w:r>
      <w:r>
        <w:rPr>
          <w:rFonts w:hint="cs"/>
          <w:rtl/>
        </w:rPr>
        <w:t xml:space="preserve">וחשב שזה הסדר טוב. אני עדיין חושב שהוא </w:t>
      </w:r>
      <w:bookmarkStart w:id="6675" w:name="_ETM_Q1_11594238"/>
      <w:bookmarkEnd w:id="6675"/>
      <w:r>
        <w:rPr>
          <w:rFonts w:hint="cs"/>
          <w:rtl/>
        </w:rPr>
        <w:t xml:space="preserve">נכון </w:t>
      </w:r>
      <w:r>
        <w:rPr>
          <w:rtl/>
        </w:rPr>
        <w:t>–</w:t>
      </w:r>
      <w:r>
        <w:rPr>
          <w:rFonts w:hint="cs"/>
          <w:rtl/>
        </w:rPr>
        <w:t xml:space="preserve"> שם </w:t>
      </w:r>
      <w:r w:rsidR="00E43807">
        <w:rPr>
          <w:rFonts w:hint="cs"/>
          <w:rtl/>
        </w:rPr>
        <w:t>דיין</w:t>
      </w:r>
      <w:r>
        <w:rPr>
          <w:rFonts w:hint="cs"/>
          <w:rtl/>
        </w:rPr>
        <w:t>,</w:t>
      </w:r>
      <w:r w:rsidR="00E43807">
        <w:rPr>
          <w:rFonts w:hint="cs"/>
          <w:rtl/>
        </w:rPr>
        <w:t xml:space="preserve"> לא שלושה </w:t>
      </w:r>
      <w:bookmarkStart w:id="6676" w:name="_ETM_Q1_11595544"/>
      <w:bookmarkEnd w:id="6676"/>
      <w:r w:rsidR="00E43807">
        <w:rPr>
          <w:rFonts w:hint="cs"/>
          <w:rtl/>
        </w:rPr>
        <w:t xml:space="preserve">רבני ערים, </w:t>
      </w:r>
      <w:r>
        <w:rPr>
          <w:rFonts w:hint="cs"/>
          <w:rtl/>
        </w:rPr>
        <w:t xml:space="preserve">דיין גורם שיפוטי </w:t>
      </w:r>
      <w:r w:rsidR="00E43807">
        <w:rPr>
          <w:rFonts w:hint="cs"/>
          <w:rtl/>
        </w:rPr>
        <w:t xml:space="preserve">ושני רבני ערים. </w:t>
      </w:r>
      <w:r>
        <w:rPr>
          <w:rFonts w:hint="cs"/>
          <w:rtl/>
        </w:rPr>
        <w:t xml:space="preserve">נכון, אתה צודק. </w:t>
      </w:r>
    </w:p>
    <w:p w14:paraId="77DFBB60" w14:textId="77777777" w:rsidR="00E43807" w:rsidRDefault="00E43807" w:rsidP="00E43807">
      <w:pPr>
        <w:rPr>
          <w:rtl/>
        </w:rPr>
      </w:pPr>
      <w:bookmarkStart w:id="6677" w:name="_ETM_Q1_11603469"/>
      <w:bookmarkStart w:id="6678" w:name="_ETM_Q1_11603539"/>
      <w:bookmarkEnd w:id="6677"/>
      <w:bookmarkEnd w:id="6678"/>
    </w:p>
    <w:p w14:paraId="5D2457FF" w14:textId="77777777" w:rsidR="00E43807" w:rsidRDefault="00E43807" w:rsidP="00E43807">
      <w:pPr>
        <w:pStyle w:val="af5"/>
        <w:keepNext/>
        <w:rPr>
          <w:rtl/>
        </w:rPr>
      </w:pPr>
      <w:bookmarkStart w:id="6679" w:name="ET_interruption_איגי_פז_433"/>
      <w:r w:rsidRPr="00E43807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79"/>
    </w:p>
    <w:p w14:paraId="5650B0DF" w14:textId="77777777" w:rsidR="00E43807" w:rsidRDefault="00E43807" w:rsidP="00E43807">
      <w:pPr>
        <w:pStyle w:val="KeepWithNext"/>
        <w:rPr>
          <w:rtl/>
        </w:rPr>
      </w:pPr>
    </w:p>
    <w:p w14:paraId="709E2FAE" w14:textId="5A15E631" w:rsidR="00E43807" w:rsidRDefault="00056E23" w:rsidP="00E43807">
      <w:pPr>
        <w:rPr>
          <w:rtl/>
        </w:rPr>
      </w:pPr>
      <w:bookmarkStart w:id="6680" w:name="_ETM_Q1_11610750"/>
      <w:bookmarkStart w:id="6681" w:name="_ETM_Q1_11610993"/>
      <w:bookmarkStart w:id="6682" w:name="_ETM_Q1_11611062"/>
      <w:bookmarkStart w:id="6683" w:name="_ETM_Q1_11613172"/>
      <w:bookmarkEnd w:id="6680"/>
      <w:bookmarkEnd w:id="6681"/>
      <w:bookmarkEnd w:id="6682"/>
      <w:bookmarkEnd w:id="6683"/>
      <w:r>
        <w:rPr>
          <w:rFonts w:hint="cs"/>
          <w:rtl/>
        </w:rPr>
        <w:t xml:space="preserve">אז </w:t>
      </w:r>
      <w:bookmarkStart w:id="6684" w:name="_ETM_Q1_11604998"/>
      <w:bookmarkEnd w:id="6684"/>
      <w:r>
        <w:rPr>
          <w:rFonts w:hint="cs"/>
          <w:rtl/>
        </w:rPr>
        <w:t xml:space="preserve">אתה מקדים את הנקודה השנייה שרציתי לדבר עליה, והיא </w:t>
      </w:r>
      <w:bookmarkStart w:id="6685" w:name="_ETM_Q1_11609309"/>
      <w:bookmarkEnd w:id="6685"/>
      <w:r>
        <w:rPr>
          <w:rFonts w:hint="cs"/>
          <w:rtl/>
        </w:rPr>
        <w:t xml:space="preserve">הרכב הוועדה. הרכב הוועדה שכולל דיין ושני רבני עיר, לדעתנו, </w:t>
      </w:r>
      <w:bookmarkStart w:id="6686" w:name="_ETM_Q1_11619188"/>
      <w:bookmarkEnd w:id="6686"/>
      <w:r w:rsidR="00E43807">
        <w:rPr>
          <w:rFonts w:hint="cs"/>
          <w:rtl/>
        </w:rPr>
        <w:t xml:space="preserve">הוא הרכב לא טוב. הגענו </w:t>
      </w:r>
      <w:r>
        <w:rPr>
          <w:rFonts w:hint="cs"/>
          <w:rtl/>
        </w:rPr>
        <w:t xml:space="preserve">כבר </w:t>
      </w:r>
      <w:r w:rsidR="00E43807">
        <w:rPr>
          <w:rFonts w:hint="cs"/>
          <w:rtl/>
        </w:rPr>
        <w:t xml:space="preserve">להסכמות עם המשרד לשירותי </w:t>
      </w:r>
      <w:bookmarkStart w:id="6687" w:name="_ETM_Q1_11624602"/>
      <w:bookmarkEnd w:id="6687"/>
      <w:r w:rsidR="00E43807">
        <w:rPr>
          <w:rFonts w:hint="cs"/>
          <w:rtl/>
        </w:rPr>
        <w:t xml:space="preserve">דת </w:t>
      </w:r>
      <w:r>
        <w:rPr>
          <w:rFonts w:hint="cs"/>
          <w:rtl/>
        </w:rPr>
        <w:t>ופורסם תזכיר לשנות את הרכב הוועדה ולשים שם - - -</w:t>
      </w:r>
    </w:p>
    <w:p w14:paraId="152CCF87" w14:textId="2683F469" w:rsidR="00056E23" w:rsidRDefault="00056E23" w:rsidP="00E43807">
      <w:pPr>
        <w:rPr>
          <w:rtl/>
        </w:rPr>
      </w:pPr>
      <w:bookmarkStart w:id="6688" w:name="_ETM_Q1_11627301"/>
      <w:bookmarkStart w:id="6689" w:name="_ETM_Q1_11627361"/>
      <w:bookmarkEnd w:id="6688"/>
      <w:bookmarkEnd w:id="6689"/>
    </w:p>
    <w:p w14:paraId="2F44277A" w14:textId="3A1CC07C" w:rsidR="00056E23" w:rsidRDefault="00056E23" w:rsidP="00056E23">
      <w:pPr>
        <w:pStyle w:val="af5"/>
        <w:keepNext/>
        <w:rPr>
          <w:rtl/>
        </w:rPr>
      </w:pPr>
      <w:bookmarkStart w:id="6690" w:name="ET_interruption_יהודה_אבידן_1069"/>
      <w:r w:rsidRPr="00056E2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056E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0"/>
    </w:p>
    <w:p w14:paraId="67800BB4" w14:textId="1B3E2469" w:rsidR="00056E23" w:rsidRDefault="00056E23" w:rsidP="00056E23">
      <w:pPr>
        <w:pStyle w:val="KeepWithNext"/>
        <w:rPr>
          <w:rtl/>
        </w:rPr>
      </w:pPr>
    </w:p>
    <w:p w14:paraId="3A0783B2" w14:textId="0923DB51" w:rsidR="00056E23" w:rsidRDefault="00056E23" w:rsidP="00056E23">
      <w:pPr>
        <w:rPr>
          <w:rtl/>
        </w:rPr>
      </w:pPr>
      <w:bookmarkStart w:id="6691" w:name="_ETM_Q1_11629577"/>
      <w:bookmarkEnd w:id="6691"/>
      <w:r>
        <w:rPr>
          <w:rFonts w:hint="cs"/>
          <w:rtl/>
        </w:rPr>
        <w:t xml:space="preserve">אני </w:t>
      </w:r>
      <w:bookmarkStart w:id="6692" w:name="_ETM_Q1_11627891"/>
      <w:bookmarkEnd w:id="6692"/>
      <w:r>
        <w:rPr>
          <w:rFonts w:hint="cs"/>
          <w:rtl/>
        </w:rPr>
        <w:t>לא מכיר דבר כזה. 2017?</w:t>
      </w:r>
    </w:p>
    <w:p w14:paraId="7F9809C9" w14:textId="77777777" w:rsidR="00E43807" w:rsidRDefault="00E43807" w:rsidP="00E43807">
      <w:pPr>
        <w:rPr>
          <w:rtl/>
        </w:rPr>
      </w:pPr>
      <w:bookmarkStart w:id="6693" w:name="_ETM_Q1_11632902"/>
      <w:bookmarkStart w:id="6694" w:name="_ETM_Q1_11632953"/>
      <w:bookmarkStart w:id="6695" w:name="_ETM_Q1_11633135"/>
      <w:bookmarkStart w:id="6696" w:name="_ETM_Q1_11633205"/>
      <w:bookmarkEnd w:id="6693"/>
      <w:bookmarkEnd w:id="6694"/>
      <w:bookmarkEnd w:id="6695"/>
      <w:bookmarkEnd w:id="6696"/>
    </w:p>
    <w:p w14:paraId="06BC73A9" w14:textId="77777777" w:rsidR="00E43807" w:rsidRDefault="00E43807" w:rsidP="00E43807">
      <w:pPr>
        <w:pStyle w:val="af5"/>
        <w:keepNext/>
        <w:rPr>
          <w:rtl/>
        </w:rPr>
      </w:pPr>
      <w:bookmarkStart w:id="6697" w:name="ET_interruption_6520_434"/>
      <w:r w:rsidRPr="00E43807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97"/>
    </w:p>
    <w:p w14:paraId="06ADD5D1" w14:textId="77777777" w:rsidR="00E43807" w:rsidRDefault="00E43807" w:rsidP="00E43807">
      <w:pPr>
        <w:pStyle w:val="KeepWithNext"/>
        <w:rPr>
          <w:rtl/>
        </w:rPr>
      </w:pPr>
    </w:p>
    <w:p w14:paraId="55F067F9" w14:textId="77777777" w:rsidR="00E43807" w:rsidRDefault="00E43807" w:rsidP="00E43807">
      <w:pPr>
        <w:rPr>
          <w:rtl/>
        </w:rPr>
      </w:pPr>
      <w:bookmarkStart w:id="6698" w:name="_ETM_Q1_11635794"/>
      <w:bookmarkEnd w:id="6698"/>
      <w:r>
        <w:rPr>
          <w:rFonts w:hint="cs"/>
          <w:rtl/>
        </w:rPr>
        <w:t xml:space="preserve">יהודה, ידי במעל הזה. </w:t>
      </w:r>
    </w:p>
    <w:p w14:paraId="02D1AC61" w14:textId="26EEAACF" w:rsidR="00E43807" w:rsidRDefault="00E43807" w:rsidP="00E43807">
      <w:pPr>
        <w:rPr>
          <w:rtl/>
        </w:rPr>
      </w:pPr>
      <w:bookmarkStart w:id="6699" w:name="_ETM_Q1_11638687"/>
      <w:bookmarkStart w:id="6700" w:name="_ETM_Q1_11638772"/>
      <w:bookmarkEnd w:id="6699"/>
      <w:bookmarkEnd w:id="6700"/>
    </w:p>
    <w:p w14:paraId="2D1B92F4" w14:textId="733084ED" w:rsidR="00056E23" w:rsidRDefault="00056E23" w:rsidP="00056E23">
      <w:pPr>
        <w:pStyle w:val="af5"/>
        <w:keepNext/>
        <w:rPr>
          <w:rtl/>
        </w:rPr>
      </w:pPr>
      <w:bookmarkStart w:id="6701" w:name="ET_interruption_יהודה_אבידן_1070"/>
      <w:r w:rsidRPr="00056E2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056E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1"/>
    </w:p>
    <w:p w14:paraId="48C53D7B" w14:textId="2A3A411A" w:rsidR="00056E23" w:rsidRDefault="00056E23" w:rsidP="00056E23">
      <w:pPr>
        <w:pStyle w:val="KeepWithNext"/>
        <w:rPr>
          <w:rtl/>
        </w:rPr>
      </w:pPr>
    </w:p>
    <w:p w14:paraId="17E041CD" w14:textId="1E00DAD4" w:rsidR="00056E23" w:rsidRDefault="00056E23" w:rsidP="00056E23">
      <w:pPr>
        <w:rPr>
          <w:rtl/>
        </w:rPr>
      </w:pPr>
      <w:bookmarkStart w:id="6702" w:name="_ETM_Q1_11637625"/>
      <w:bookmarkEnd w:id="6702"/>
      <w:r>
        <w:rPr>
          <w:rFonts w:hint="cs"/>
          <w:rtl/>
        </w:rPr>
        <w:t xml:space="preserve">זה חלק מהנזקים </w:t>
      </w:r>
      <w:bookmarkStart w:id="6703" w:name="_ETM_Q1_11637658"/>
      <w:bookmarkEnd w:id="6703"/>
      <w:r>
        <w:rPr>
          <w:rFonts w:hint="cs"/>
          <w:rtl/>
        </w:rPr>
        <w:t xml:space="preserve">שאנחנו מתקנים. </w:t>
      </w:r>
    </w:p>
    <w:p w14:paraId="21D7ACBE" w14:textId="77777777" w:rsidR="00056E23" w:rsidRPr="00056E23" w:rsidRDefault="00056E23" w:rsidP="00056E23">
      <w:pPr>
        <w:rPr>
          <w:rtl/>
        </w:rPr>
      </w:pPr>
      <w:bookmarkStart w:id="6704" w:name="_ETM_Q1_11639799"/>
      <w:bookmarkStart w:id="6705" w:name="_ETM_Q1_11639846"/>
      <w:bookmarkEnd w:id="6704"/>
      <w:bookmarkEnd w:id="6705"/>
    </w:p>
    <w:p w14:paraId="40CEAE73" w14:textId="77777777" w:rsidR="00E43807" w:rsidRDefault="00E43807" w:rsidP="00E43807">
      <w:pPr>
        <w:pStyle w:val="af6"/>
        <w:keepNext/>
        <w:rPr>
          <w:rtl/>
        </w:rPr>
      </w:pPr>
      <w:bookmarkStart w:id="6706" w:name="ET_yor_6157_435"/>
      <w:r w:rsidRPr="00E438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6"/>
    </w:p>
    <w:p w14:paraId="540747DF" w14:textId="77777777" w:rsidR="00E43807" w:rsidRDefault="00E43807" w:rsidP="00E43807">
      <w:pPr>
        <w:pStyle w:val="KeepWithNext"/>
        <w:rPr>
          <w:rtl/>
        </w:rPr>
      </w:pPr>
    </w:p>
    <w:p w14:paraId="365D1B8A" w14:textId="1BD6AC2A" w:rsidR="00E43807" w:rsidRDefault="00056E23" w:rsidP="00056E23">
      <w:pPr>
        <w:rPr>
          <w:rtl/>
        </w:rPr>
      </w:pPr>
      <w:bookmarkStart w:id="6707" w:name="_ETM_Q1_11643462"/>
      <w:bookmarkEnd w:id="6707"/>
      <w:r>
        <w:rPr>
          <w:rFonts w:hint="cs"/>
          <w:rtl/>
        </w:rPr>
        <w:t xml:space="preserve">איגי, אני אומר את זה פשוט ולא </w:t>
      </w:r>
      <w:bookmarkStart w:id="6708" w:name="_ETM_Q1_11649529"/>
      <w:bookmarkEnd w:id="6708"/>
      <w:r>
        <w:rPr>
          <w:rFonts w:hint="cs"/>
          <w:rtl/>
        </w:rPr>
        <w:t xml:space="preserve">רוצה להרחיב את הדיבור. </w:t>
      </w:r>
      <w:r w:rsidR="00E43807">
        <w:rPr>
          <w:rFonts w:hint="cs"/>
          <w:rtl/>
        </w:rPr>
        <w:t xml:space="preserve">אנחנו </w:t>
      </w:r>
      <w:bookmarkStart w:id="6709" w:name="_ETM_Q1_11645166"/>
      <w:bookmarkEnd w:id="6709"/>
      <w:r w:rsidR="00E43807">
        <w:rPr>
          <w:rFonts w:hint="cs"/>
          <w:rtl/>
        </w:rPr>
        <w:t xml:space="preserve">במקום של תיקון עקיף ושל האחדה. תעשו עבודת מטה, תפיצו </w:t>
      </w:r>
      <w:bookmarkStart w:id="6710" w:name="_ETM_Q1_11657802"/>
      <w:bookmarkEnd w:id="6710"/>
      <w:r>
        <w:rPr>
          <w:rFonts w:hint="cs"/>
          <w:rtl/>
        </w:rPr>
        <w:t xml:space="preserve">תזכיר, תרצו לשנות את הרכב הגוף </w:t>
      </w:r>
      <w:bookmarkStart w:id="6711" w:name="_ETM_Q1_11661744"/>
      <w:bookmarkEnd w:id="6711"/>
      <w:r>
        <w:rPr>
          <w:rFonts w:hint="cs"/>
          <w:rtl/>
        </w:rPr>
        <w:t>הקובל - - -</w:t>
      </w:r>
    </w:p>
    <w:p w14:paraId="2CF65BB2" w14:textId="77777777" w:rsidR="00E43807" w:rsidRDefault="00E43807" w:rsidP="00E43807">
      <w:pPr>
        <w:rPr>
          <w:rtl/>
        </w:rPr>
      </w:pPr>
      <w:bookmarkStart w:id="6712" w:name="_ETM_Q1_11660989"/>
      <w:bookmarkStart w:id="6713" w:name="_ETM_Q1_11661058"/>
      <w:bookmarkEnd w:id="6712"/>
      <w:bookmarkEnd w:id="6713"/>
    </w:p>
    <w:p w14:paraId="022877FC" w14:textId="77777777" w:rsidR="00E43807" w:rsidRDefault="00E43807" w:rsidP="00E43807">
      <w:pPr>
        <w:pStyle w:val="af5"/>
        <w:keepNext/>
        <w:rPr>
          <w:rtl/>
        </w:rPr>
      </w:pPr>
      <w:bookmarkStart w:id="6714" w:name="ET_interruption_איגי_פז_436"/>
      <w:r w:rsidRPr="00E43807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14"/>
    </w:p>
    <w:p w14:paraId="658FBA7D" w14:textId="77777777" w:rsidR="00E43807" w:rsidRDefault="00E43807" w:rsidP="00E43807">
      <w:pPr>
        <w:pStyle w:val="KeepWithNext"/>
        <w:rPr>
          <w:rtl/>
        </w:rPr>
      </w:pPr>
    </w:p>
    <w:p w14:paraId="55F2333D" w14:textId="41863F7F" w:rsidR="00E43807" w:rsidRDefault="00056E23" w:rsidP="00E43807">
      <w:pPr>
        <w:rPr>
          <w:rtl/>
        </w:rPr>
      </w:pPr>
      <w:bookmarkStart w:id="6715" w:name="_ETM_Q1_11667308"/>
      <w:bookmarkEnd w:id="6715"/>
      <w:r>
        <w:rPr>
          <w:rFonts w:hint="cs"/>
          <w:rtl/>
        </w:rPr>
        <w:t xml:space="preserve">אבל אתה מחליף פה מנגנון </w:t>
      </w:r>
      <w:bookmarkStart w:id="6716" w:name="_ETM_Q1_11662555"/>
      <w:bookmarkEnd w:id="6716"/>
      <w:r>
        <w:rPr>
          <w:rFonts w:hint="cs"/>
          <w:rtl/>
        </w:rPr>
        <w:t xml:space="preserve">שהוא מנגנון טוב. בטווח הארוך, </w:t>
      </w:r>
      <w:r w:rsidR="00E43807">
        <w:rPr>
          <w:rFonts w:hint="cs"/>
          <w:rtl/>
        </w:rPr>
        <w:t>ה</w:t>
      </w:r>
      <w:bookmarkStart w:id="6717" w:name="_ETM_Q1_11667600"/>
      <w:bookmarkStart w:id="6718" w:name="_ETM_Q1_11667665"/>
      <w:bookmarkEnd w:id="6717"/>
      <w:bookmarkEnd w:id="6718"/>
      <w:r w:rsidR="00E43807">
        <w:rPr>
          <w:rFonts w:hint="cs"/>
          <w:rtl/>
        </w:rPr>
        <w:t xml:space="preserve">דבר הזה עלול לפגוע </w:t>
      </w:r>
      <w:r>
        <w:rPr>
          <w:rFonts w:hint="cs"/>
          <w:rtl/>
        </w:rPr>
        <w:t xml:space="preserve">בסופו של דבר </w:t>
      </w:r>
      <w:r w:rsidR="00E43807">
        <w:rPr>
          <w:rFonts w:hint="cs"/>
          <w:rtl/>
        </w:rPr>
        <w:t xml:space="preserve">באמון הציבור. הנציבות היום היא </w:t>
      </w:r>
      <w:bookmarkStart w:id="6719" w:name="_ETM_Q1_11677644"/>
      <w:bookmarkEnd w:id="6719"/>
      <w:r>
        <w:rPr>
          <w:rFonts w:hint="cs"/>
          <w:rtl/>
        </w:rPr>
        <w:t xml:space="preserve">גורם לא </w:t>
      </w:r>
      <w:bookmarkStart w:id="6720" w:name="_ETM_Q1_11677907"/>
      <w:bookmarkEnd w:id="6720"/>
      <w:r>
        <w:rPr>
          <w:rFonts w:hint="cs"/>
          <w:rtl/>
        </w:rPr>
        <w:t xml:space="preserve">תלוי. </w:t>
      </w:r>
    </w:p>
    <w:p w14:paraId="47A4963C" w14:textId="77777777" w:rsidR="00E43807" w:rsidRDefault="00E43807" w:rsidP="00E43807">
      <w:pPr>
        <w:rPr>
          <w:rtl/>
        </w:rPr>
      </w:pPr>
      <w:bookmarkStart w:id="6721" w:name="_ETM_Q1_11678216"/>
      <w:bookmarkStart w:id="6722" w:name="_ETM_Q1_11678282"/>
      <w:bookmarkEnd w:id="6721"/>
      <w:bookmarkEnd w:id="6722"/>
    </w:p>
    <w:p w14:paraId="102444EE" w14:textId="77777777" w:rsidR="00E43807" w:rsidRDefault="00E43807" w:rsidP="00E43807">
      <w:pPr>
        <w:pStyle w:val="af6"/>
        <w:keepNext/>
        <w:rPr>
          <w:rtl/>
        </w:rPr>
      </w:pPr>
      <w:bookmarkStart w:id="6723" w:name="ET_yor_6157_437"/>
      <w:r w:rsidRPr="00E438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3"/>
    </w:p>
    <w:p w14:paraId="5A751CBA" w14:textId="77777777" w:rsidR="00E43807" w:rsidRDefault="00E43807" w:rsidP="00E43807">
      <w:pPr>
        <w:pStyle w:val="KeepWithNext"/>
        <w:rPr>
          <w:rtl/>
        </w:rPr>
      </w:pPr>
    </w:p>
    <w:p w14:paraId="4170B076" w14:textId="77777777" w:rsidR="001F3AF4" w:rsidRDefault="00E43807" w:rsidP="001F3AF4">
      <w:pPr>
        <w:rPr>
          <w:rtl/>
        </w:rPr>
      </w:pPr>
      <w:bookmarkStart w:id="6724" w:name="_ETM_Q1_11679073"/>
      <w:bookmarkEnd w:id="6724"/>
      <w:r>
        <w:rPr>
          <w:rFonts w:hint="cs"/>
          <w:rtl/>
        </w:rPr>
        <w:t xml:space="preserve">אני אומר לך את מדיניותי לגבי תיקון עקיף. </w:t>
      </w:r>
      <w:bookmarkStart w:id="6725" w:name="_ETM_Q1_11688939"/>
      <w:bookmarkEnd w:id="6725"/>
      <w:r w:rsidR="001F3AF4">
        <w:rPr>
          <w:rFonts w:hint="cs"/>
          <w:rtl/>
        </w:rPr>
        <w:t xml:space="preserve">מאחר והחוק הזה מטרתו האחדה והסדרה של דרכי מינוי, </w:t>
      </w:r>
      <w:bookmarkStart w:id="6726" w:name="_ETM_Q1_11690358"/>
      <w:bookmarkEnd w:id="6726"/>
      <w:r>
        <w:rPr>
          <w:rFonts w:hint="cs"/>
          <w:rtl/>
        </w:rPr>
        <w:t xml:space="preserve">הגיוני שגם האחדה והסדרה של דרכי סיום כהונה. לכן אנחנו </w:t>
      </w:r>
      <w:bookmarkStart w:id="6727" w:name="_ETM_Q1_11696705"/>
      <w:bookmarkEnd w:id="6727"/>
      <w:r w:rsidR="001F3AF4">
        <w:rPr>
          <w:rFonts w:hint="cs"/>
          <w:rtl/>
        </w:rPr>
        <w:t xml:space="preserve">עוסקים בזה בסעיף הזה, ואם צריך תיקונים עקיפים </w:t>
      </w:r>
      <w:r w:rsidR="001F3AF4">
        <w:rPr>
          <w:rtl/>
        </w:rPr>
        <w:t>–</w:t>
      </w:r>
      <w:r w:rsidR="001F3A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האחדה זה עיקרון אחד. </w:t>
      </w:r>
      <w:r w:rsidR="001F3AF4">
        <w:rPr>
          <w:rFonts w:hint="cs"/>
          <w:rtl/>
        </w:rPr>
        <w:t xml:space="preserve">אתה טוען שהמנגנון </w:t>
      </w:r>
      <w:bookmarkStart w:id="6728" w:name="_ETM_Q1_11703453"/>
      <w:bookmarkEnd w:id="6728"/>
      <w:r w:rsidR="001F3AF4">
        <w:rPr>
          <w:rFonts w:hint="cs"/>
          <w:rtl/>
        </w:rPr>
        <w:t xml:space="preserve">קיים גם לגבי רבני ערים. </w:t>
      </w:r>
      <w:r>
        <w:rPr>
          <w:rFonts w:hint="cs"/>
          <w:rtl/>
        </w:rPr>
        <w:t xml:space="preserve">אם הייתם </w:t>
      </w:r>
      <w:bookmarkStart w:id="6729" w:name="_ETM_Q1_11705382"/>
      <w:bookmarkEnd w:id="6729"/>
      <w:r>
        <w:rPr>
          <w:rFonts w:hint="cs"/>
          <w:rtl/>
        </w:rPr>
        <w:t xml:space="preserve">אומרים שלרבני ערים זה עובד פרפקט, </w:t>
      </w:r>
      <w:r w:rsidR="001F3AF4">
        <w:rPr>
          <w:rFonts w:hint="cs"/>
          <w:rtl/>
        </w:rPr>
        <w:t xml:space="preserve">אבל יש טעם ענייני שרבני </w:t>
      </w:r>
      <w:bookmarkStart w:id="6730" w:name="_ETM_Q1_11709617"/>
      <w:bookmarkEnd w:id="6730"/>
      <w:r w:rsidR="001F3AF4">
        <w:rPr>
          <w:rFonts w:hint="cs"/>
          <w:rtl/>
        </w:rPr>
        <w:t xml:space="preserve">יישובים יהיו לנציבות, ורבני ערים יהיו אחרת </w:t>
      </w:r>
      <w:r w:rsidR="001F3AF4">
        <w:rPr>
          <w:rtl/>
        </w:rPr>
        <w:t>–</w:t>
      </w:r>
      <w:r w:rsidR="001F3AF4">
        <w:rPr>
          <w:rFonts w:hint="cs"/>
          <w:rtl/>
        </w:rPr>
        <w:t xml:space="preserve"> אם הייתם</w:t>
      </w:r>
      <w:bookmarkStart w:id="6731" w:name="_ETM_Q1_11711999"/>
      <w:bookmarkEnd w:id="6731"/>
      <w:r w:rsidR="001F3AF4">
        <w:rPr>
          <w:rFonts w:hint="cs"/>
          <w:rtl/>
        </w:rPr>
        <w:t xml:space="preserve"> אומרים לי שזה האירוע, הייתי פותח לדיון את השאלה</w:t>
      </w:r>
      <w:r>
        <w:rPr>
          <w:rFonts w:hint="cs"/>
          <w:rtl/>
        </w:rPr>
        <w:t xml:space="preserve"> האם </w:t>
      </w:r>
      <w:bookmarkStart w:id="6732" w:name="_ETM_Q1_11715408"/>
      <w:bookmarkEnd w:id="6732"/>
      <w:r>
        <w:rPr>
          <w:rFonts w:hint="cs"/>
          <w:rtl/>
        </w:rPr>
        <w:t xml:space="preserve">ההאחדה רצינית. </w:t>
      </w:r>
      <w:r w:rsidR="001F3AF4">
        <w:rPr>
          <w:rFonts w:hint="cs"/>
          <w:rtl/>
        </w:rPr>
        <w:t>אתם מסכימים</w:t>
      </w:r>
      <w:bookmarkStart w:id="6733" w:name="_ETM_Q1_11717844"/>
      <w:bookmarkEnd w:id="6733"/>
      <w:r w:rsidR="001F3AF4">
        <w:rPr>
          <w:rFonts w:hint="cs"/>
          <w:rtl/>
        </w:rPr>
        <w:t xml:space="preserve"> שניכם, </w:t>
      </w:r>
      <w:r>
        <w:rPr>
          <w:rFonts w:hint="cs"/>
          <w:rtl/>
        </w:rPr>
        <w:t>כל אחד מכיוון אחר,</w:t>
      </w:r>
      <w:r w:rsidR="001F3AF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גם לרבני ערים זה </w:t>
      </w:r>
      <w:bookmarkStart w:id="6734" w:name="_ETM_Q1_11723668"/>
      <w:bookmarkEnd w:id="6734"/>
      <w:r>
        <w:rPr>
          <w:rFonts w:hint="cs"/>
          <w:rtl/>
        </w:rPr>
        <w:t xml:space="preserve">לא טוב. </w:t>
      </w:r>
      <w:r w:rsidR="001F3AF4">
        <w:rPr>
          <w:rFonts w:hint="cs"/>
          <w:rtl/>
        </w:rPr>
        <w:t xml:space="preserve">מצוין. אתה אומר שיש תזכיר מ-2017, הכתובת </w:t>
      </w:r>
      <w:bookmarkStart w:id="6735" w:name="_ETM_Q1_11727338"/>
      <w:bookmarkEnd w:id="6735"/>
      <w:r w:rsidR="001F3AF4">
        <w:rPr>
          <w:rFonts w:hint="cs"/>
          <w:rtl/>
        </w:rPr>
        <w:t xml:space="preserve">של משרד שירותי דת, אני לא יודע מהי. </w:t>
      </w:r>
    </w:p>
    <w:p w14:paraId="30D47EB9" w14:textId="71A8B164" w:rsidR="001F3AF4" w:rsidRDefault="001F3AF4" w:rsidP="001F3AF4">
      <w:pPr>
        <w:rPr>
          <w:rtl/>
        </w:rPr>
      </w:pPr>
      <w:bookmarkStart w:id="6736" w:name="_ETM_Q1_11726918"/>
      <w:bookmarkStart w:id="6737" w:name="_ETM_Q1_11726965"/>
      <w:bookmarkStart w:id="6738" w:name="_ETM_Q1_11727079"/>
      <w:bookmarkEnd w:id="6736"/>
      <w:bookmarkEnd w:id="6737"/>
      <w:bookmarkEnd w:id="6738"/>
    </w:p>
    <w:p w14:paraId="6FAA37FF" w14:textId="2E1628EC" w:rsidR="001F3AF4" w:rsidRDefault="001F3AF4" w:rsidP="001F3AF4">
      <w:pPr>
        <w:pStyle w:val="af5"/>
        <w:keepNext/>
        <w:rPr>
          <w:rtl/>
        </w:rPr>
      </w:pPr>
      <w:bookmarkStart w:id="6739" w:name="ET_interruption_יהודה_אבידן_1071"/>
      <w:r w:rsidRPr="001F3A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39"/>
    </w:p>
    <w:p w14:paraId="23DB9271" w14:textId="73F962A6" w:rsidR="001F3AF4" w:rsidRDefault="001F3AF4" w:rsidP="001F3AF4">
      <w:pPr>
        <w:pStyle w:val="KeepWithNext"/>
        <w:rPr>
          <w:rtl/>
        </w:rPr>
      </w:pPr>
    </w:p>
    <w:p w14:paraId="414A8034" w14:textId="615E1901" w:rsidR="001F3AF4" w:rsidRDefault="001F3AF4" w:rsidP="001F3AF4">
      <w:pPr>
        <w:rPr>
          <w:rtl/>
        </w:rPr>
      </w:pPr>
      <w:bookmarkStart w:id="6740" w:name="_ETM_Q1_11725709"/>
      <w:bookmarkEnd w:id="6740"/>
      <w:r>
        <w:rPr>
          <w:rFonts w:hint="cs"/>
          <w:rtl/>
        </w:rPr>
        <w:t xml:space="preserve">כנפי נשרים </w:t>
      </w:r>
      <w:bookmarkStart w:id="6741" w:name="_ETM_Q1_11727432"/>
      <w:bookmarkEnd w:id="6741"/>
      <w:r>
        <w:rPr>
          <w:rFonts w:hint="cs"/>
          <w:rtl/>
        </w:rPr>
        <w:t xml:space="preserve">7. </w:t>
      </w:r>
      <w:bookmarkStart w:id="6742" w:name="_ETM_Q1_11728873"/>
      <w:bookmarkEnd w:id="6742"/>
    </w:p>
    <w:p w14:paraId="71F231D3" w14:textId="53A95F87" w:rsidR="001F3AF4" w:rsidRDefault="001F3AF4" w:rsidP="001F3AF4">
      <w:pPr>
        <w:rPr>
          <w:rtl/>
        </w:rPr>
      </w:pPr>
      <w:bookmarkStart w:id="6743" w:name="_ETM_Q1_11728936"/>
      <w:bookmarkEnd w:id="6743"/>
    </w:p>
    <w:p w14:paraId="23C297BC" w14:textId="37BBFAEC" w:rsidR="001F3AF4" w:rsidRDefault="001F3AF4" w:rsidP="001F3AF4">
      <w:pPr>
        <w:pStyle w:val="af6"/>
        <w:keepNext/>
        <w:rPr>
          <w:rtl/>
        </w:rPr>
      </w:pPr>
      <w:bookmarkStart w:id="6744" w:name="ET_yor_6157_1072"/>
      <w:r w:rsidRPr="001F3A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3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4"/>
    </w:p>
    <w:p w14:paraId="718FB777" w14:textId="5400CA8A" w:rsidR="001F3AF4" w:rsidRDefault="001F3AF4" w:rsidP="001F3AF4">
      <w:pPr>
        <w:pStyle w:val="KeepWithNext"/>
        <w:rPr>
          <w:rtl/>
        </w:rPr>
      </w:pPr>
    </w:p>
    <w:p w14:paraId="3D66DFEF" w14:textId="5CA075F7" w:rsidR="001F3AF4" w:rsidRPr="001F3AF4" w:rsidRDefault="001F3AF4" w:rsidP="001F3AF4">
      <w:pPr>
        <w:rPr>
          <w:rtl/>
        </w:rPr>
      </w:pPr>
      <w:bookmarkStart w:id="6745" w:name="_ETM_Q1_11729667"/>
      <w:bookmarkEnd w:id="6745"/>
      <w:r>
        <w:rPr>
          <w:rFonts w:hint="cs"/>
          <w:rtl/>
        </w:rPr>
        <w:t>כנפי נשרים 7. אפשר לשלוח לשם מכתב לגבי התזכיר</w:t>
      </w:r>
      <w:bookmarkStart w:id="6746" w:name="_ETM_Q1_11731463"/>
      <w:bookmarkEnd w:id="6746"/>
      <w:r>
        <w:rPr>
          <w:rFonts w:hint="cs"/>
          <w:rtl/>
        </w:rPr>
        <w:t xml:space="preserve"> מ-2017, האם מקדמים אותו או לא מקדמים אותו, ובאיזה </w:t>
      </w:r>
      <w:bookmarkStart w:id="6747" w:name="_ETM_Q1_11733947"/>
      <w:bookmarkEnd w:id="6747"/>
      <w:r>
        <w:rPr>
          <w:rFonts w:hint="cs"/>
          <w:rtl/>
        </w:rPr>
        <w:t xml:space="preserve">שינוי מדיניות השר החדש לשנות את מנגנון המשמעת. יכול להיות </w:t>
      </w:r>
      <w:bookmarkStart w:id="6748" w:name="_ETM_Q1_11736872"/>
      <w:bookmarkEnd w:id="6748"/>
      <w:r>
        <w:rPr>
          <w:rFonts w:hint="cs"/>
          <w:rtl/>
        </w:rPr>
        <w:t xml:space="preserve">שיש לך טענות ודברים מצוינים. רק שני דברים אכפת </w:t>
      </w:r>
      <w:bookmarkStart w:id="6749" w:name="_ETM_Q1_11743671"/>
      <w:bookmarkEnd w:id="6749"/>
      <w:r>
        <w:rPr>
          <w:rFonts w:hint="cs"/>
          <w:rtl/>
        </w:rPr>
        <w:t xml:space="preserve">לי פה בחוק: 1. שאותו מנגנון יחול על כולם. 2. ככל שהוא ישתנה, גם השינויים יחולו על כולם. זה מה </w:t>
      </w:r>
      <w:bookmarkStart w:id="6750" w:name="_ETM_Q1_11746543"/>
      <w:bookmarkEnd w:id="6750"/>
      <w:r>
        <w:rPr>
          <w:rFonts w:hint="cs"/>
          <w:rtl/>
        </w:rPr>
        <w:t xml:space="preserve">שחשוב לי וכל השאר לא. </w:t>
      </w:r>
    </w:p>
    <w:p w14:paraId="1F46B369" w14:textId="77777777" w:rsidR="001F3AF4" w:rsidRDefault="001F3AF4" w:rsidP="001F3AF4">
      <w:pPr>
        <w:rPr>
          <w:rtl/>
        </w:rPr>
      </w:pPr>
      <w:bookmarkStart w:id="6751" w:name="_ETM_Q1_11727113"/>
      <w:bookmarkEnd w:id="6751"/>
    </w:p>
    <w:p w14:paraId="7437327C" w14:textId="35A9CE12" w:rsidR="00E43807" w:rsidRDefault="00E43807" w:rsidP="00E43807">
      <w:pPr>
        <w:pStyle w:val="af5"/>
        <w:keepNext/>
        <w:rPr>
          <w:rtl/>
        </w:rPr>
      </w:pPr>
      <w:bookmarkStart w:id="6752" w:name="ET_interruption_איגי_פז_438"/>
      <w:r w:rsidRPr="00E43807">
        <w:rPr>
          <w:rStyle w:val="TagStyle"/>
          <w:rtl/>
        </w:rPr>
        <w:t xml:space="preserve">&lt;&lt; קריאה &gt;&gt; </w:t>
      </w:r>
      <w:r>
        <w:rPr>
          <w:rtl/>
        </w:rPr>
        <w:t>איגי פז: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52"/>
    </w:p>
    <w:p w14:paraId="0498A8C6" w14:textId="77777777" w:rsidR="00E43807" w:rsidRDefault="00E43807" w:rsidP="00E43807">
      <w:pPr>
        <w:pStyle w:val="KeepWithNext"/>
        <w:rPr>
          <w:rtl/>
        </w:rPr>
      </w:pPr>
    </w:p>
    <w:p w14:paraId="5CE87DB3" w14:textId="77777777" w:rsidR="001F3AF4" w:rsidRDefault="001F3AF4" w:rsidP="00E43807">
      <w:pPr>
        <w:rPr>
          <w:rtl/>
        </w:rPr>
      </w:pPr>
      <w:bookmarkStart w:id="6753" w:name="_ETM_Q1_11752673"/>
      <w:bookmarkEnd w:id="6753"/>
      <w:r>
        <w:rPr>
          <w:rFonts w:hint="cs"/>
          <w:rtl/>
        </w:rPr>
        <w:t xml:space="preserve">אתה </w:t>
      </w:r>
      <w:bookmarkStart w:id="6754" w:name="_ETM_Q1_11749018"/>
      <w:bookmarkEnd w:id="6754"/>
      <w:r>
        <w:rPr>
          <w:rFonts w:hint="cs"/>
          <w:rtl/>
        </w:rPr>
        <w:t xml:space="preserve">מרחיב פה מנגנון לא טוב. </w:t>
      </w:r>
    </w:p>
    <w:p w14:paraId="7B2FD53B" w14:textId="28B4F2E4" w:rsidR="001F3AF4" w:rsidRDefault="001F3AF4" w:rsidP="00E43807">
      <w:pPr>
        <w:rPr>
          <w:rtl/>
        </w:rPr>
      </w:pPr>
      <w:bookmarkStart w:id="6755" w:name="_ETM_Q1_11750197"/>
      <w:bookmarkStart w:id="6756" w:name="_ETM_Q1_11750254"/>
      <w:bookmarkStart w:id="6757" w:name="_ETM_Q1_11750342"/>
      <w:bookmarkEnd w:id="6755"/>
      <w:bookmarkEnd w:id="6756"/>
      <w:bookmarkEnd w:id="6757"/>
    </w:p>
    <w:p w14:paraId="40D6D305" w14:textId="18387C59" w:rsidR="001F3AF4" w:rsidRDefault="001F3AF4" w:rsidP="001F3AF4">
      <w:pPr>
        <w:pStyle w:val="af6"/>
        <w:keepNext/>
        <w:rPr>
          <w:rtl/>
        </w:rPr>
      </w:pPr>
      <w:bookmarkStart w:id="6758" w:name="ET_yor_6157_1073"/>
      <w:r w:rsidRPr="001F3A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3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8"/>
    </w:p>
    <w:p w14:paraId="7CAF0DB0" w14:textId="12B9549A" w:rsidR="001F3AF4" w:rsidRDefault="001F3AF4" w:rsidP="001F3AF4">
      <w:pPr>
        <w:pStyle w:val="KeepWithNext"/>
        <w:rPr>
          <w:rtl/>
        </w:rPr>
      </w:pPr>
    </w:p>
    <w:p w14:paraId="6AEF4CC4" w14:textId="32A99D48" w:rsidR="001F3AF4" w:rsidRDefault="001F3AF4" w:rsidP="001F3AF4">
      <w:pPr>
        <w:rPr>
          <w:rtl/>
        </w:rPr>
      </w:pPr>
      <w:bookmarkStart w:id="6759" w:name="_ETM_Q1_11750028"/>
      <w:bookmarkEnd w:id="6759"/>
      <w:r>
        <w:rPr>
          <w:rFonts w:hint="cs"/>
          <w:rtl/>
        </w:rPr>
        <w:t xml:space="preserve">אני חושב שהמנגנון של הנציבות </w:t>
      </w:r>
      <w:bookmarkStart w:id="6760" w:name="_ETM_Q1_11751769"/>
      <w:bookmarkEnd w:id="6760"/>
      <w:r>
        <w:rPr>
          <w:rFonts w:hint="cs"/>
          <w:rtl/>
        </w:rPr>
        <w:t xml:space="preserve">הוא לא טוב. </w:t>
      </w:r>
    </w:p>
    <w:p w14:paraId="30039578" w14:textId="6BD1E057" w:rsidR="001F3AF4" w:rsidRDefault="001F3AF4" w:rsidP="001F3AF4">
      <w:pPr>
        <w:rPr>
          <w:rtl/>
        </w:rPr>
      </w:pPr>
    </w:p>
    <w:p w14:paraId="6D9863BC" w14:textId="490644E5" w:rsidR="001F3AF4" w:rsidRDefault="001F3AF4" w:rsidP="001F3AF4">
      <w:pPr>
        <w:pStyle w:val="af9"/>
        <w:keepNext/>
        <w:rPr>
          <w:rtl/>
        </w:rPr>
      </w:pPr>
      <w:bookmarkStart w:id="6761" w:name="ET_guest_740449_1074"/>
      <w:r w:rsidRPr="001F3AF4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F3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1"/>
    </w:p>
    <w:p w14:paraId="49CCEA58" w14:textId="73946F4D" w:rsidR="001F3AF4" w:rsidRDefault="001F3AF4" w:rsidP="001F3AF4">
      <w:pPr>
        <w:pStyle w:val="KeepWithNext"/>
        <w:rPr>
          <w:rtl/>
        </w:rPr>
      </w:pPr>
    </w:p>
    <w:p w14:paraId="207EDD1A" w14:textId="18865C2D" w:rsidR="001F3AF4" w:rsidRDefault="001F3AF4" w:rsidP="001F3AF4">
      <w:pPr>
        <w:rPr>
          <w:rtl/>
        </w:rPr>
      </w:pPr>
      <w:bookmarkStart w:id="6762" w:name="_ETM_Q1_11754514"/>
      <w:bookmarkEnd w:id="6762"/>
      <w:r>
        <w:rPr>
          <w:rFonts w:hint="cs"/>
          <w:rtl/>
        </w:rPr>
        <w:t xml:space="preserve">ההצעה שלי היא לעשות אחת משתיים: או </w:t>
      </w:r>
      <w:bookmarkStart w:id="6763" w:name="_ETM_Q1_11754923"/>
      <w:bookmarkEnd w:id="6763"/>
      <w:r>
        <w:rPr>
          <w:rFonts w:hint="cs"/>
          <w:rtl/>
        </w:rPr>
        <w:t xml:space="preserve">להגיד, בוא נעשה עכשיו כבר את התיקונים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6764" w:name="_ETM_Q1_11757055"/>
      <w:bookmarkEnd w:id="6764"/>
      <w:r>
        <w:rPr>
          <w:rFonts w:hint="cs"/>
          <w:rtl/>
        </w:rPr>
        <w:t xml:space="preserve">שאתה לא תסכים לזה. ולכן, ההצעה השנייה, שגם יש לי </w:t>
      </w:r>
      <w:bookmarkStart w:id="6765" w:name="_ETM_Q1_11763902"/>
      <w:bookmarkEnd w:id="6765"/>
      <w:r>
        <w:rPr>
          <w:rFonts w:hint="cs"/>
          <w:rtl/>
        </w:rPr>
        <w:t>איזושהי הרגשה שגם לה לא תסכים, אבל בכל זאת אני</w:t>
      </w:r>
      <w:bookmarkStart w:id="6766" w:name="_ETM_Q1_11767274"/>
      <w:bookmarkEnd w:id="6766"/>
      <w:r>
        <w:rPr>
          <w:rFonts w:hint="cs"/>
          <w:rtl/>
        </w:rPr>
        <w:t xml:space="preserve"> אציע אותה, שכרגע נמתין עם ההרחבה של המנגנון הזה, </w:t>
      </w:r>
      <w:bookmarkStart w:id="6767" w:name="_ETM_Q1_11771098"/>
      <w:bookmarkEnd w:id="6767"/>
      <w:r>
        <w:rPr>
          <w:rFonts w:hint="cs"/>
          <w:rtl/>
        </w:rPr>
        <w:t xml:space="preserve">כי הוא מנגנון לא טוב. וכשהמנגנון הזה יהיה מנגנון אפקטיבי </w:t>
      </w:r>
      <w:bookmarkStart w:id="6768" w:name="_ETM_Q1_11775602"/>
      <w:bookmarkEnd w:id="6768"/>
      <w:r>
        <w:rPr>
          <w:rFonts w:hint="cs"/>
          <w:rtl/>
        </w:rPr>
        <w:t xml:space="preserve">ונוכל להגיד שאנחנו חושבים שהוא מנגנון טוב, ששומר על אמון </w:t>
      </w:r>
      <w:bookmarkStart w:id="6769" w:name="_ETM_Q1_11778896"/>
      <w:bookmarkEnd w:id="6769"/>
      <w:r>
        <w:rPr>
          <w:rFonts w:hint="cs"/>
          <w:rtl/>
        </w:rPr>
        <w:t>הציבור מבחינת טוהר המידות - - -</w:t>
      </w:r>
    </w:p>
    <w:p w14:paraId="758AD97A" w14:textId="35C170F8" w:rsidR="001F3AF4" w:rsidRDefault="001F3AF4" w:rsidP="001F3AF4">
      <w:pPr>
        <w:rPr>
          <w:rtl/>
        </w:rPr>
      </w:pPr>
    </w:p>
    <w:p w14:paraId="5917B13D" w14:textId="51DC540A" w:rsidR="001F3AF4" w:rsidRDefault="001F3AF4" w:rsidP="001F3AF4">
      <w:pPr>
        <w:pStyle w:val="af5"/>
        <w:keepNext/>
        <w:rPr>
          <w:rtl/>
        </w:rPr>
      </w:pPr>
      <w:bookmarkStart w:id="6770" w:name="ET_interruption_יהודה_אבידן_1075"/>
      <w:r w:rsidRPr="001F3A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0"/>
    </w:p>
    <w:p w14:paraId="1438014E" w14:textId="69998B1C" w:rsidR="001F3AF4" w:rsidRDefault="001F3AF4" w:rsidP="001F3AF4">
      <w:pPr>
        <w:pStyle w:val="KeepWithNext"/>
        <w:rPr>
          <w:rtl/>
        </w:rPr>
      </w:pPr>
    </w:p>
    <w:p w14:paraId="427A91FB" w14:textId="22B4DA80" w:rsidR="001F3AF4" w:rsidRDefault="001F3AF4" w:rsidP="001F3AF4">
      <w:pPr>
        <w:rPr>
          <w:rtl/>
        </w:rPr>
      </w:pPr>
      <w:bookmarkStart w:id="6771" w:name="_ETM_Q1_11779790"/>
      <w:bookmarkEnd w:id="6771"/>
      <w:r>
        <w:rPr>
          <w:rFonts w:hint="cs"/>
          <w:rtl/>
        </w:rPr>
        <w:t xml:space="preserve">הוא מנגנון מצוין. </w:t>
      </w:r>
    </w:p>
    <w:p w14:paraId="65BC528C" w14:textId="22A96B09" w:rsidR="001F3AF4" w:rsidRDefault="001F3AF4" w:rsidP="001F3AF4">
      <w:pPr>
        <w:rPr>
          <w:rtl/>
        </w:rPr>
      </w:pPr>
    </w:p>
    <w:p w14:paraId="587C03F2" w14:textId="43C63A2D" w:rsidR="001F3AF4" w:rsidRDefault="001F3AF4" w:rsidP="001F3AF4">
      <w:pPr>
        <w:pStyle w:val="af6"/>
        <w:keepNext/>
        <w:rPr>
          <w:rtl/>
        </w:rPr>
      </w:pPr>
      <w:bookmarkStart w:id="6772" w:name="ET_yor_6157_1076"/>
      <w:r w:rsidRPr="001F3A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3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2"/>
    </w:p>
    <w:p w14:paraId="78E1AFC9" w14:textId="767DD799" w:rsidR="001F3AF4" w:rsidRDefault="001F3AF4" w:rsidP="001F3AF4">
      <w:pPr>
        <w:pStyle w:val="KeepWithNext"/>
        <w:rPr>
          <w:rtl/>
        </w:rPr>
      </w:pPr>
    </w:p>
    <w:p w14:paraId="54C4F680" w14:textId="50B89C6E" w:rsidR="001F3AF4" w:rsidRDefault="001F3AF4" w:rsidP="001F3AF4">
      <w:pPr>
        <w:rPr>
          <w:rtl/>
        </w:rPr>
      </w:pPr>
      <w:r>
        <w:rPr>
          <w:rFonts w:hint="cs"/>
          <w:rtl/>
        </w:rPr>
        <w:t xml:space="preserve">אני </w:t>
      </w:r>
      <w:bookmarkStart w:id="6773" w:name="_ETM_Q1_11776323"/>
      <w:bookmarkEnd w:id="6773"/>
      <w:r>
        <w:rPr>
          <w:rFonts w:hint="cs"/>
          <w:rtl/>
        </w:rPr>
        <w:t xml:space="preserve">חושב שהוא עובד טוב. </w:t>
      </w:r>
    </w:p>
    <w:p w14:paraId="5555F835" w14:textId="046A0426" w:rsidR="001F3AF4" w:rsidRDefault="001F3AF4" w:rsidP="001F3AF4">
      <w:pPr>
        <w:rPr>
          <w:rtl/>
        </w:rPr>
      </w:pPr>
      <w:bookmarkStart w:id="6774" w:name="_ETM_Q1_11788125"/>
      <w:bookmarkStart w:id="6775" w:name="_ETM_Q1_11788185"/>
      <w:bookmarkEnd w:id="6774"/>
      <w:bookmarkEnd w:id="6775"/>
    </w:p>
    <w:p w14:paraId="722DDB27" w14:textId="4266E1D2" w:rsidR="001F3AF4" w:rsidRDefault="001F3AF4" w:rsidP="001F3AF4">
      <w:pPr>
        <w:pStyle w:val="af5"/>
        <w:keepNext/>
        <w:rPr>
          <w:rtl/>
        </w:rPr>
      </w:pPr>
      <w:bookmarkStart w:id="6776" w:name="ET_interruption_יהודה_אבידן_1077"/>
      <w:r w:rsidRPr="001F3A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6"/>
    </w:p>
    <w:p w14:paraId="206F592E" w14:textId="1AAB343E" w:rsidR="001F3AF4" w:rsidRDefault="001F3AF4" w:rsidP="001F3AF4">
      <w:pPr>
        <w:pStyle w:val="KeepWithNext"/>
        <w:rPr>
          <w:rtl/>
        </w:rPr>
      </w:pPr>
    </w:p>
    <w:p w14:paraId="34FFF303" w14:textId="506ADBDC" w:rsidR="001F3AF4" w:rsidRPr="001F3AF4" w:rsidRDefault="001F3AF4" w:rsidP="001F3AF4">
      <w:pPr>
        <w:rPr>
          <w:rtl/>
        </w:rPr>
      </w:pPr>
      <w:bookmarkStart w:id="6777" w:name="_ETM_Q1_11788153"/>
      <w:bookmarkEnd w:id="6777"/>
      <w:r>
        <w:rPr>
          <w:rFonts w:hint="cs"/>
          <w:rtl/>
        </w:rPr>
        <w:t>חייבים לומר שהוא גם</w:t>
      </w:r>
      <w:bookmarkStart w:id="6778" w:name="_ETM_Q1_11788346"/>
      <w:bookmarkEnd w:id="6778"/>
      <w:r>
        <w:rPr>
          <w:rFonts w:hint="cs"/>
          <w:rtl/>
        </w:rPr>
        <w:t xml:space="preserve"> מנגנון מצוין, וצריך לזכור שהוספנו כאן נציג שנותן השלמה. </w:t>
      </w:r>
    </w:p>
    <w:p w14:paraId="1CD0DF45" w14:textId="1193C931" w:rsidR="00E43807" w:rsidRDefault="00E43807" w:rsidP="00E43807">
      <w:pPr>
        <w:pStyle w:val="af5"/>
        <w:keepNext/>
        <w:rPr>
          <w:rtl/>
        </w:rPr>
      </w:pPr>
      <w:bookmarkStart w:id="6779" w:name="_ETM_Q1_11750385"/>
      <w:bookmarkStart w:id="6780" w:name="_ETM_Q1_11750485"/>
      <w:bookmarkStart w:id="6781" w:name="_ETM_Q1_11750515"/>
      <w:bookmarkStart w:id="6782" w:name="_ETM_Q1_11792908"/>
      <w:bookmarkStart w:id="6783" w:name="_ETM_Q1_11792957"/>
      <w:bookmarkStart w:id="6784" w:name="ET_interruption_איגי_פז_439"/>
      <w:bookmarkEnd w:id="6779"/>
      <w:bookmarkEnd w:id="6780"/>
      <w:bookmarkEnd w:id="6781"/>
      <w:bookmarkEnd w:id="6782"/>
      <w:bookmarkEnd w:id="6783"/>
      <w:r w:rsidRPr="00E43807">
        <w:rPr>
          <w:rStyle w:val="TagStyle"/>
          <w:rtl/>
        </w:rPr>
        <w:t xml:space="preserve">&lt;&lt; קריאה &gt;&gt; </w:t>
      </w:r>
      <w:r>
        <w:rPr>
          <w:rtl/>
        </w:rPr>
        <w:t>איגי פז: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4"/>
    </w:p>
    <w:p w14:paraId="1412266C" w14:textId="77777777" w:rsidR="00E43807" w:rsidRDefault="00E43807" w:rsidP="00E43807">
      <w:pPr>
        <w:pStyle w:val="KeepWithNext"/>
        <w:rPr>
          <w:rtl/>
        </w:rPr>
      </w:pPr>
    </w:p>
    <w:p w14:paraId="1758B43C" w14:textId="0DE84738" w:rsidR="00E43807" w:rsidRDefault="00E43807" w:rsidP="00E43807">
      <w:pPr>
        <w:rPr>
          <w:rtl/>
        </w:rPr>
      </w:pPr>
      <w:bookmarkStart w:id="6785" w:name="_ETM_Q1_11794235"/>
      <w:bookmarkEnd w:id="6785"/>
      <w:r>
        <w:rPr>
          <w:rFonts w:hint="cs"/>
          <w:rtl/>
        </w:rPr>
        <w:t xml:space="preserve">אין בו סמכויות חקירה, </w:t>
      </w:r>
      <w:r w:rsidR="001F3AF4">
        <w:rPr>
          <w:rFonts w:hint="cs"/>
          <w:rtl/>
        </w:rPr>
        <w:t xml:space="preserve">אין בו סמכויות תביעה. </w:t>
      </w:r>
    </w:p>
    <w:p w14:paraId="410721B6" w14:textId="77777777" w:rsidR="00E43807" w:rsidRDefault="00E43807" w:rsidP="00E43807">
      <w:pPr>
        <w:rPr>
          <w:rtl/>
        </w:rPr>
      </w:pPr>
      <w:bookmarkStart w:id="6786" w:name="_ETM_Q1_11799017"/>
      <w:bookmarkStart w:id="6787" w:name="_ETM_Q1_11799093"/>
      <w:bookmarkEnd w:id="6786"/>
      <w:bookmarkEnd w:id="6787"/>
    </w:p>
    <w:p w14:paraId="49A51AA2" w14:textId="77777777" w:rsidR="00E43807" w:rsidRDefault="00E43807" w:rsidP="00E43807">
      <w:pPr>
        <w:pStyle w:val="af6"/>
        <w:keepNext/>
        <w:rPr>
          <w:rtl/>
        </w:rPr>
      </w:pPr>
      <w:bookmarkStart w:id="6788" w:name="ET_yor_6157_440"/>
      <w:r w:rsidRPr="00E438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8"/>
    </w:p>
    <w:p w14:paraId="5DFB98AF" w14:textId="77777777" w:rsidR="00E43807" w:rsidRDefault="00E43807" w:rsidP="00E43807">
      <w:pPr>
        <w:pStyle w:val="KeepWithNext"/>
        <w:rPr>
          <w:rtl/>
        </w:rPr>
      </w:pPr>
    </w:p>
    <w:p w14:paraId="181D57A1" w14:textId="50A07A55" w:rsidR="00E43807" w:rsidRDefault="00E43807" w:rsidP="00E43807">
      <w:pPr>
        <w:rPr>
          <w:rtl/>
        </w:rPr>
      </w:pPr>
      <w:bookmarkStart w:id="6789" w:name="_ETM_Q1_11799668"/>
      <w:bookmarkEnd w:id="6789"/>
      <w:r>
        <w:rPr>
          <w:rFonts w:hint="cs"/>
          <w:rtl/>
        </w:rPr>
        <w:t xml:space="preserve">אני מעודד אותך </w:t>
      </w:r>
      <w:bookmarkStart w:id="6790" w:name="_ETM_Q1_11802974"/>
      <w:bookmarkEnd w:id="6790"/>
      <w:r>
        <w:rPr>
          <w:rFonts w:hint="cs"/>
          <w:rtl/>
        </w:rPr>
        <w:t xml:space="preserve">ואת המשרד לשירותי דת להפיץ </w:t>
      </w:r>
      <w:r w:rsidR="001F3AF4">
        <w:rPr>
          <w:rFonts w:hint="cs"/>
          <w:rtl/>
        </w:rPr>
        <w:t xml:space="preserve">בהקדם תזכיר שיעניק לגוף המשמעת הזה </w:t>
      </w:r>
      <w:bookmarkStart w:id="6791" w:name="_ETM_Q1_11804887"/>
      <w:bookmarkEnd w:id="6791"/>
      <w:r w:rsidR="001F3AF4">
        <w:rPr>
          <w:rFonts w:hint="cs"/>
          <w:rtl/>
        </w:rPr>
        <w:t xml:space="preserve">גם סמכויות חקירה. </w:t>
      </w:r>
    </w:p>
    <w:p w14:paraId="38B77E1A" w14:textId="77777777" w:rsidR="00E43807" w:rsidRDefault="00E43807" w:rsidP="00E43807">
      <w:pPr>
        <w:rPr>
          <w:rtl/>
        </w:rPr>
      </w:pPr>
      <w:bookmarkStart w:id="6792" w:name="_ETM_Q1_11806708"/>
      <w:bookmarkStart w:id="6793" w:name="_ETM_Q1_11806765"/>
      <w:bookmarkEnd w:id="6792"/>
      <w:bookmarkEnd w:id="6793"/>
    </w:p>
    <w:p w14:paraId="726D7147" w14:textId="77777777" w:rsidR="00E43807" w:rsidRDefault="00E43807" w:rsidP="00E43807">
      <w:pPr>
        <w:pStyle w:val="af5"/>
        <w:keepNext/>
        <w:rPr>
          <w:rtl/>
        </w:rPr>
      </w:pPr>
      <w:bookmarkStart w:id="6794" w:name="ET_interruption_איגי_פז_441"/>
      <w:r w:rsidRPr="00E43807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E438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4"/>
    </w:p>
    <w:p w14:paraId="6B9F95B8" w14:textId="77777777" w:rsidR="00E43807" w:rsidRDefault="00E43807" w:rsidP="00E43807">
      <w:pPr>
        <w:pStyle w:val="KeepWithNext"/>
        <w:rPr>
          <w:rtl/>
        </w:rPr>
      </w:pPr>
    </w:p>
    <w:p w14:paraId="643FA775" w14:textId="77777777" w:rsidR="00E43807" w:rsidRDefault="00E43807" w:rsidP="00E43807">
      <w:pPr>
        <w:rPr>
          <w:rtl/>
        </w:rPr>
      </w:pPr>
      <w:bookmarkStart w:id="6795" w:name="_ETM_Q1_11808707"/>
      <w:bookmarkEnd w:id="6795"/>
      <w:r>
        <w:rPr>
          <w:rFonts w:hint="cs"/>
          <w:rtl/>
        </w:rPr>
        <w:t>למה להרחיב אותו עכשיו?</w:t>
      </w:r>
    </w:p>
    <w:p w14:paraId="790817D4" w14:textId="77777777" w:rsidR="00E43807" w:rsidRDefault="00E43807" w:rsidP="00E43807">
      <w:pPr>
        <w:rPr>
          <w:rtl/>
        </w:rPr>
      </w:pPr>
      <w:bookmarkStart w:id="6796" w:name="_ETM_Q1_11812374"/>
      <w:bookmarkStart w:id="6797" w:name="_ETM_Q1_11812434"/>
      <w:bookmarkEnd w:id="6796"/>
      <w:bookmarkEnd w:id="6797"/>
    </w:p>
    <w:p w14:paraId="46872889" w14:textId="77777777" w:rsidR="00E43807" w:rsidRDefault="00E43807" w:rsidP="00E43807">
      <w:pPr>
        <w:pStyle w:val="af6"/>
        <w:keepNext/>
        <w:rPr>
          <w:rtl/>
        </w:rPr>
      </w:pPr>
      <w:bookmarkStart w:id="6798" w:name="ET_yor_6157_442"/>
      <w:r w:rsidRPr="00E438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8"/>
    </w:p>
    <w:p w14:paraId="4A2AE7CF" w14:textId="77777777" w:rsidR="00E43807" w:rsidRDefault="00E43807" w:rsidP="00E43807">
      <w:pPr>
        <w:pStyle w:val="KeepWithNext"/>
        <w:rPr>
          <w:rtl/>
        </w:rPr>
      </w:pPr>
    </w:p>
    <w:p w14:paraId="6B0BDA72" w14:textId="77960135" w:rsidR="00E43807" w:rsidRDefault="001F3AF4" w:rsidP="001F3AF4">
      <w:pPr>
        <w:rPr>
          <w:rtl/>
        </w:rPr>
      </w:pPr>
      <w:bookmarkStart w:id="6799" w:name="_ETM_Q1_11813752"/>
      <w:bookmarkEnd w:id="6799"/>
      <w:r>
        <w:rPr>
          <w:rFonts w:hint="cs"/>
          <w:rtl/>
        </w:rPr>
        <w:t xml:space="preserve">כי אני חושב שלתת לרבנים, בוודאי באופן </w:t>
      </w:r>
      <w:bookmarkStart w:id="6800" w:name="_ETM_Q1_11809687"/>
      <w:bookmarkEnd w:id="6800"/>
      <w:r>
        <w:rPr>
          <w:rFonts w:hint="cs"/>
          <w:rtl/>
        </w:rPr>
        <w:t xml:space="preserve">הבחירה שאנחנו מתאימים להם כרגע, רבנים צריכים לעמוד לשיפוט משמעתי </w:t>
      </w:r>
      <w:bookmarkStart w:id="6801" w:name="_ETM_Q1_11813418"/>
      <w:bookmarkEnd w:id="6801"/>
      <w:r w:rsidR="00E43807">
        <w:rPr>
          <w:rFonts w:hint="cs"/>
          <w:rtl/>
        </w:rPr>
        <w:t xml:space="preserve">אחוד. </w:t>
      </w:r>
      <w:r>
        <w:rPr>
          <w:rFonts w:hint="cs"/>
          <w:rtl/>
        </w:rPr>
        <w:t xml:space="preserve">לא ייתכן ששני רבנים, </w:t>
      </w:r>
      <w:r w:rsidR="00E43807">
        <w:rPr>
          <w:rFonts w:hint="cs"/>
          <w:rtl/>
        </w:rPr>
        <w:t xml:space="preserve">אחד </w:t>
      </w:r>
      <w:bookmarkStart w:id="6802" w:name="_ETM_Q1_11815951"/>
      <w:bookmarkEnd w:id="6802"/>
      <w:r w:rsidR="00E43807">
        <w:rPr>
          <w:rFonts w:hint="cs"/>
          <w:rtl/>
        </w:rPr>
        <w:t xml:space="preserve">רב עיר ואחד רב מועצה אזורית, </w:t>
      </w:r>
      <w:r>
        <w:rPr>
          <w:rFonts w:hint="cs"/>
          <w:rtl/>
        </w:rPr>
        <w:t xml:space="preserve">יהיו להם כללי משמעת שונים, ואנחנו </w:t>
      </w:r>
      <w:bookmarkStart w:id="6803" w:name="_ETM_Q1_11819083"/>
      <w:bookmarkEnd w:id="6803"/>
      <w:r>
        <w:rPr>
          <w:rFonts w:hint="cs"/>
          <w:rtl/>
        </w:rPr>
        <w:t xml:space="preserve">יודעים שהדין הולך אחר הדיין. צריך שיהיה את אותו דיין. </w:t>
      </w:r>
      <w:bookmarkStart w:id="6804" w:name="_ETM_Q1_11822444"/>
      <w:bookmarkEnd w:id="6804"/>
      <w:r w:rsidR="00E43807">
        <w:rPr>
          <w:rFonts w:hint="cs"/>
          <w:rtl/>
        </w:rPr>
        <w:t xml:space="preserve">יכול להיות שהדיין לא </w:t>
      </w:r>
      <w:bookmarkStart w:id="6805" w:name="_ETM_Q1_11824807"/>
      <w:bookmarkEnd w:id="6805"/>
      <w:r w:rsidR="00E43807">
        <w:rPr>
          <w:rFonts w:hint="cs"/>
          <w:rtl/>
        </w:rPr>
        <w:t>מוצלח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יכול להגיד לך משהו?</w:t>
      </w:r>
      <w:r w:rsidR="00E43807">
        <w:rPr>
          <w:rFonts w:hint="cs"/>
          <w:rtl/>
        </w:rPr>
        <w:t xml:space="preserve"> יש עוד מנגנונים במדינה, </w:t>
      </w:r>
      <w:r>
        <w:rPr>
          <w:rFonts w:hint="cs"/>
          <w:rtl/>
        </w:rPr>
        <w:t xml:space="preserve">שאני לא כל כך </w:t>
      </w:r>
      <w:bookmarkStart w:id="6806" w:name="_ETM_Q1_11828969"/>
      <w:bookmarkEnd w:id="6806"/>
      <w:r>
        <w:rPr>
          <w:rFonts w:hint="cs"/>
          <w:rtl/>
        </w:rPr>
        <w:t xml:space="preserve">מבסוט מאיך שהם מתפקדים, </w:t>
      </w:r>
      <w:r w:rsidR="00E43807">
        <w:rPr>
          <w:rFonts w:hint="cs"/>
          <w:rtl/>
        </w:rPr>
        <w:t xml:space="preserve">לרבות הרכב הדיינים </w:t>
      </w:r>
      <w:bookmarkStart w:id="6807" w:name="_ETM_Q1_11836206"/>
      <w:bookmarkEnd w:id="6807"/>
      <w:r w:rsidR="00E43807">
        <w:rPr>
          <w:rFonts w:hint="cs"/>
          <w:rtl/>
        </w:rPr>
        <w:t xml:space="preserve">או השופטים שיושבים בהם. </w:t>
      </w:r>
      <w:r>
        <w:rPr>
          <w:rFonts w:hint="cs"/>
          <w:rtl/>
        </w:rPr>
        <w:t xml:space="preserve">ועדיין אני לא אומר שאני </w:t>
      </w:r>
      <w:bookmarkStart w:id="6808" w:name="_ETM_Q1_11838236"/>
      <w:bookmarkEnd w:id="6808"/>
      <w:r>
        <w:rPr>
          <w:rFonts w:hint="cs"/>
          <w:rtl/>
        </w:rPr>
        <w:t xml:space="preserve">מחוקק, ואני לא מעביר לבית המשפט שום דבר, כי ההרכב </w:t>
      </w:r>
      <w:bookmarkStart w:id="6809" w:name="_ETM_Q1_11840165"/>
      <w:bookmarkEnd w:id="6809"/>
      <w:r>
        <w:rPr>
          <w:rFonts w:hint="cs"/>
          <w:rtl/>
        </w:rPr>
        <w:t xml:space="preserve">של בית המשפט לא מוצא חן בעיניי. </w:t>
      </w:r>
      <w:r w:rsidR="00E43807">
        <w:rPr>
          <w:rFonts w:hint="cs"/>
          <w:rtl/>
        </w:rPr>
        <w:t xml:space="preserve">אני כן לוקח בחשבון שיום אחד </w:t>
      </w:r>
      <w:bookmarkStart w:id="6810" w:name="_ETM_Q1_11844669"/>
      <w:bookmarkEnd w:id="6810"/>
      <w:r w:rsidR="00E43807">
        <w:rPr>
          <w:rFonts w:hint="cs"/>
          <w:rtl/>
        </w:rPr>
        <w:t xml:space="preserve">יהיה צריך לשנות את הרכב בית המשפט, </w:t>
      </w:r>
      <w:r>
        <w:rPr>
          <w:rFonts w:hint="cs"/>
          <w:rtl/>
        </w:rPr>
        <w:t xml:space="preserve">יהיה צריך לשנות </w:t>
      </w:r>
      <w:bookmarkStart w:id="6811" w:name="_ETM_Q1_11846533"/>
      <w:bookmarkEnd w:id="6811"/>
      <w:r>
        <w:rPr>
          <w:rFonts w:hint="cs"/>
          <w:rtl/>
        </w:rPr>
        <w:t xml:space="preserve">את ההרכב של הוועדה לבחירת שופטים, יהיה צריך לעשות הרבה </w:t>
      </w:r>
      <w:bookmarkStart w:id="6812" w:name="_ETM_Q1_11849821"/>
      <w:bookmarkEnd w:id="6812"/>
      <w:r>
        <w:rPr>
          <w:rFonts w:hint="cs"/>
          <w:rtl/>
        </w:rPr>
        <w:t xml:space="preserve">דברים, </w:t>
      </w:r>
      <w:r w:rsidR="00E43807">
        <w:rPr>
          <w:rFonts w:hint="cs"/>
          <w:rtl/>
        </w:rPr>
        <w:t xml:space="preserve">אבל כל עוד </w:t>
      </w:r>
      <w:bookmarkStart w:id="6813" w:name="_ETM_Q1_11851040"/>
      <w:bookmarkEnd w:id="6813"/>
      <w:r>
        <w:rPr>
          <w:rFonts w:hint="cs"/>
          <w:rtl/>
        </w:rPr>
        <w:t xml:space="preserve">זה בית המשפט שלי </w:t>
      </w:r>
      <w:r>
        <w:rPr>
          <w:rFonts w:hint="eastAsia"/>
          <w:rtl/>
        </w:rPr>
        <w:t>–</w:t>
      </w:r>
      <w:r w:rsidR="00E43807">
        <w:rPr>
          <w:rFonts w:hint="cs"/>
          <w:rtl/>
        </w:rPr>
        <w:t xml:space="preserve"> זה בית המשפט שלי. </w:t>
      </w:r>
      <w:bookmarkStart w:id="6814" w:name="_ETM_Q1_11857386"/>
      <w:bookmarkEnd w:id="6814"/>
      <w:r>
        <w:rPr>
          <w:rFonts w:hint="cs"/>
          <w:rtl/>
        </w:rPr>
        <w:t xml:space="preserve">כרגע יכול להיות שצריך לעשות שינויים, יכול </w:t>
      </w:r>
      <w:bookmarkStart w:id="6815" w:name="_ETM_Q1_11855304"/>
      <w:bookmarkEnd w:id="6815"/>
      <w:r>
        <w:rPr>
          <w:rFonts w:hint="cs"/>
          <w:rtl/>
        </w:rPr>
        <w:t xml:space="preserve">להיות שצריך הרכב, המציאות של </w:t>
      </w:r>
      <w:r w:rsidR="00E43807">
        <w:rPr>
          <w:rFonts w:hint="cs"/>
          <w:rtl/>
        </w:rPr>
        <w:t xml:space="preserve">רב עיר שיהיה נתון </w:t>
      </w:r>
      <w:r>
        <w:rPr>
          <w:rFonts w:hint="cs"/>
          <w:rtl/>
        </w:rPr>
        <w:t xml:space="preserve">לשיפוט משמעתי א' ורב יישוב </w:t>
      </w:r>
      <w:bookmarkStart w:id="6816" w:name="_ETM_Q1_11860825"/>
      <w:bookmarkEnd w:id="6816"/>
      <w:r>
        <w:rPr>
          <w:rFonts w:hint="cs"/>
          <w:rtl/>
        </w:rPr>
        <w:t>לשיפוט משמעתי ב' ורב שכונה לשיפוט משמעתי ג' לא טוב</w:t>
      </w:r>
      <w:bookmarkStart w:id="6817" w:name="_ETM_Q1_11863560"/>
      <w:bookmarkEnd w:id="6817"/>
      <w:r>
        <w:rPr>
          <w:rFonts w:hint="cs"/>
          <w:rtl/>
        </w:rPr>
        <w:t xml:space="preserve">ה לי. </w:t>
      </w:r>
    </w:p>
    <w:p w14:paraId="40C836FC" w14:textId="6607075A" w:rsidR="00E43807" w:rsidRDefault="00E43807" w:rsidP="00E43807">
      <w:pPr>
        <w:rPr>
          <w:rtl/>
        </w:rPr>
      </w:pPr>
      <w:bookmarkStart w:id="6818" w:name="_ETM_Q1_11921539"/>
      <w:bookmarkStart w:id="6819" w:name="_ETM_Q1_11921606"/>
      <w:bookmarkEnd w:id="6818"/>
      <w:bookmarkEnd w:id="6819"/>
    </w:p>
    <w:p w14:paraId="36B1EA4D" w14:textId="6C0EBEDD" w:rsidR="001F3AF4" w:rsidRDefault="001F3AF4" w:rsidP="001F3AF4">
      <w:pPr>
        <w:pStyle w:val="af9"/>
        <w:keepNext/>
        <w:rPr>
          <w:rtl/>
        </w:rPr>
      </w:pPr>
      <w:bookmarkStart w:id="6820" w:name="ET_guest_740449_1078"/>
      <w:r w:rsidRPr="001F3AF4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F3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0"/>
    </w:p>
    <w:p w14:paraId="629244E6" w14:textId="12D7AB58" w:rsidR="001F3AF4" w:rsidRDefault="001F3AF4" w:rsidP="001F3AF4">
      <w:pPr>
        <w:pStyle w:val="KeepWithNext"/>
        <w:rPr>
          <w:rtl/>
        </w:rPr>
      </w:pPr>
    </w:p>
    <w:p w14:paraId="76D5043D" w14:textId="1753D46A" w:rsidR="001F3AF4" w:rsidRDefault="001F3AF4" w:rsidP="001F3AF4">
      <w:pPr>
        <w:rPr>
          <w:rtl/>
        </w:rPr>
      </w:pPr>
      <w:bookmarkStart w:id="6821" w:name="_ETM_Q1_11863811"/>
      <w:bookmarkEnd w:id="6821"/>
      <w:r>
        <w:rPr>
          <w:rFonts w:hint="cs"/>
          <w:rtl/>
        </w:rPr>
        <w:t xml:space="preserve">אז תלך על המנגנון של הנציבות. הוא מנגנון </w:t>
      </w:r>
      <w:bookmarkStart w:id="6822" w:name="_ETM_Q1_11867716"/>
      <w:bookmarkEnd w:id="6822"/>
      <w:r>
        <w:rPr>
          <w:rFonts w:hint="cs"/>
          <w:rtl/>
        </w:rPr>
        <w:t xml:space="preserve">טוב, הוא עובד. </w:t>
      </w:r>
    </w:p>
    <w:p w14:paraId="77FC4BAF" w14:textId="77777777" w:rsidR="001F3AF4" w:rsidRPr="001F3AF4" w:rsidRDefault="001F3AF4" w:rsidP="001F3AF4">
      <w:pPr>
        <w:rPr>
          <w:rtl/>
        </w:rPr>
      </w:pPr>
      <w:bookmarkStart w:id="6823" w:name="_ETM_Q1_11866728"/>
      <w:bookmarkStart w:id="6824" w:name="_ETM_Q1_11866783"/>
      <w:bookmarkEnd w:id="6823"/>
      <w:bookmarkEnd w:id="6824"/>
    </w:p>
    <w:p w14:paraId="5BF226DB" w14:textId="77777777" w:rsidR="00E43807" w:rsidRDefault="00E43807" w:rsidP="00E43807">
      <w:pPr>
        <w:pStyle w:val="af9"/>
        <w:keepNext/>
        <w:rPr>
          <w:rtl/>
        </w:rPr>
      </w:pPr>
      <w:bookmarkStart w:id="6825" w:name="ET_guest_635889_443"/>
      <w:r w:rsidRPr="00E43807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E438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5"/>
    </w:p>
    <w:p w14:paraId="73C97A12" w14:textId="77777777" w:rsidR="00E43807" w:rsidRDefault="00E43807" w:rsidP="00E43807">
      <w:pPr>
        <w:pStyle w:val="KeepWithNext"/>
        <w:rPr>
          <w:rtl/>
        </w:rPr>
      </w:pPr>
    </w:p>
    <w:p w14:paraId="135CEE91" w14:textId="090AFD49" w:rsidR="00E43807" w:rsidRDefault="001F3AF4" w:rsidP="00E43807">
      <w:pPr>
        <w:rPr>
          <w:rtl/>
        </w:rPr>
      </w:pPr>
      <w:bookmarkStart w:id="6826" w:name="_ETM_Q1_11936983"/>
      <w:bookmarkStart w:id="6827" w:name="_ETM_Q1_11937256"/>
      <w:bookmarkStart w:id="6828" w:name="_ETM_Q1_11937315"/>
      <w:bookmarkEnd w:id="6826"/>
      <w:bookmarkEnd w:id="6827"/>
      <w:bookmarkEnd w:id="6828"/>
      <w:r>
        <w:rPr>
          <w:rFonts w:hint="cs"/>
          <w:rtl/>
        </w:rPr>
        <w:t>אדוני, אני גם רוצה להשמיע את דעתי.</w:t>
      </w:r>
      <w:bookmarkStart w:id="6829" w:name="_ETM_Q1_11873535"/>
      <w:bookmarkEnd w:id="6829"/>
      <w:r>
        <w:rPr>
          <w:rFonts w:hint="cs"/>
          <w:rtl/>
        </w:rPr>
        <w:t xml:space="preserve"> בקצרה מאוד.</w:t>
      </w:r>
    </w:p>
    <w:p w14:paraId="05A3826F" w14:textId="77777777" w:rsidR="001F3AF4" w:rsidRDefault="001F3AF4" w:rsidP="00E43807">
      <w:pPr>
        <w:rPr>
          <w:rtl/>
        </w:rPr>
      </w:pPr>
      <w:bookmarkStart w:id="6830" w:name="_ETM_Q1_11876873"/>
      <w:bookmarkStart w:id="6831" w:name="_ETM_Q1_11876925"/>
      <w:bookmarkEnd w:id="6830"/>
      <w:bookmarkEnd w:id="6831"/>
    </w:p>
    <w:p w14:paraId="6F38E50C" w14:textId="77777777" w:rsidR="00E43807" w:rsidRDefault="00E43807" w:rsidP="00E43807">
      <w:pPr>
        <w:pStyle w:val="af6"/>
        <w:keepNext/>
        <w:rPr>
          <w:rtl/>
        </w:rPr>
      </w:pPr>
      <w:bookmarkStart w:id="6832" w:name="ET_yor_6157_444"/>
      <w:r w:rsidRPr="00E438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38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2"/>
    </w:p>
    <w:p w14:paraId="74B7FC49" w14:textId="77777777" w:rsidR="00E43807" w:rsidRDefault="00E43807" w:rsidP="00E43807">
      <w:pPr>
        <w:pStyle w:val="KeepWithNext"/>
        <w:rPr>
          <w:rtl/>
        </w:rPr>
      </w:pPr>
    </w:p>
    <w:p w14:paraId="7AFDFF80" w14:textId="61B81501" w:rsidR="001F3AF4" w:rsidRDefault="001F3AF4" w:rsidP="00E43807">
      <w:pPr>
        <w:rPr>
          <w:rtl/>
        </w:rPr>
      </w:pPr>
      <w:bookmarkStart w:id="6833" w:name="_ETM_Q1_11938084"/>
      <w:bookmarkEnd w:id="6833"/>
      <w:r>
        <w:rPr>
          <w:rFonts w:hint="cs"/>
          <w:rtl/>
        </w:rPr>
        <w:t xml:space="preserve">בבקשה. אני אציג? אתם העותרים שטוענים שההרכב </w:t>
      </w:r>
      <w:bookmarkStart w:id="6834" w:name="_ETM_Q1_11881367"/>
      <w:bookmarkEnd w:id="6834"/>
      <w:r>
        <w:rPr>
          <w:rFonts w:hint="cs"/>
          <w:rtl/>
        </w:rPr>
        <w:t>של הגוף הקובל לא מתאים, כי ניסיתם כמה וכמה פעמים</w:t>
      </w:r>
      <w:bookmarkStart w:id="6835" w:name="_ETM_Q1_11884602"/>
      <w:bookmarkEnd w:id="6835"/>
      <w:r>
        <w:rPr>
          <w:rFonts w:hint="cs"/>
          <w:rtl/>
        </w:rPr>
        <w:t xml:space="preserve"> שיוגשו קובלנות משמעתיות כנגד רבנים בגין התבטאויות שלהם ולא קיבלתם </w:t>
      </w:r>
      <w:bookmarkStart w:id="6836" w:name="_ETM_Q1_11889643"/>
      <w:bookmarkEnd w:id="6836"/>
      <w:r>
        <w:rPr>
          <w:rFonts w:hint="cs"/>
          <w:rtl/>
        </w:rPr>
        <w:t xml:space="preserve">מענה, ואז הגשתם עתירה ובית המשפט הכריח את הרבנים להגיש </w:t>
      </w:r>
      <w:bookmarkStart w:id="6837" w:name="_ETM_Q1_11893010"/>
      <w:bookmarkEnd w:id="6837"/>
      <w:r>
        <w:rPr>
          <w:rFonts w:hint="cs"/>
          <w:rtl/>
        </w:rPr>
        <w:t xml:space="preserve">את הקובלנה, והקובלנה הוגשה. אני לא יודע מה יהיה סופה. </w:t>
      </w:r>
      <w:bookmarkStart w:id="6838" w:name="_ETM_Q1_11896892"/>
      <w:bookmarkEnd w:id="6838"/>
      <w:r>
        <w:rPr>
          <w:rFonts w:hint="cs"/>
          <w:rtl/>
        </w:rPr>
        <w:t xml:space="preserve">לא הוגשה בסוף. </w:t>
      </w:r>
      <w:bookmarkStart w:id="6839" w:name="_ETM_Q1_11897431"/>
      <w:bookmarkEnd w:id="6839"/>
      <w:r>
        <w:rPr>
          <w:rFonts w:hint="cs"/>
          <w:rtl/>
        </w:rPr>
        <w:t xml:space="preserve">טרם הוגשה. </w:t>
      </w:r>
    </w:p>
    <w:p w14:paraId="2CA680C0" w14:textId="3BC80B7B" w:rsidR="001F3AF4" w:rsidRDefault="001F3AF4" w:rsidP="00E43807">
      <w:pPr>
        <w:rPr>
          <w:rtl/>
        </w:rPr>
      </w:pPr>
      <w:bookmarkStart w:id="6840" w:name="_ETM_Q1_11897847"/>
      <w:bookmarkStart w:id="6841" w:name="_ETM_Q1_11897899"/>
      <w:bookmarkEnd w:id="6840"/>
      <w:bookmarkEnd w:id="6841"/>
    </w:p>
    <w:p w14:paraId="046D53D1" w14:textId="46B853CE" w:rsidR="001F3AF4" w:rsidRDefault="001F3AF4" w:rsidP="001F3AF4">
      <w:pPr>
        <w:pStyle w:val="af5"/>
        <w:keepNext/>
        <w:rPr>
          <w:rtl/>
        </w:rPr>
      </w:pPr>
      <w:bookmarkStart w:id="6842" w:name="ET_interruption_יהודה_אבידן_1079"/>
      <w:r w:rsidRPr="001F3AF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F3A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2"/>
    </w:p>
    <w:p w14:paraId="31D14DDE" w14:textId="28F2B78A" w:rsidR="001F3AF4" w:rsidRDefault="001F3AF4" w:rsidP="001F3AF4">
      <w:pPr>
        <w:pStyle w:val="KeepWithNext"/>
        <w:rPr>
          <w:rtl/>
        </w:rPr>
      </w:pPr>
    </w:p>
    <w:p w14:paraId="02780393" w14:textId="6CE01027" w:rsidR="001F3AF4" w:rsidRDefault="001F3AF4" w:rsidP="001F3AF4">
      <w:pPr>
        <w:rPr>
          <w:rtl/>
        </w:rPr>
      </w:pPr>
      <w:bookmarkStart w:id="6843" w:name="_ETM_Q1_11898955"/>
      <w:bookmarkEnd w:id="6843"/>
      <w:r>
        <w:rPr>
          <w:rFonts w:hint="cs"/>
          <w:rtl/>
        </w:rPr>
        <w:t xml:space="preserve">אתמול. </w:t>
      </w:r>
      <w:bookmarkStart w:id="6844" w:name="_ETM_Q1_11897586"/>
      <w:bookmarkEnd w:id="6844"/>
    </w:p>
    <w:p w14:paraId="6AD88E71" w14:textId="326D5CC5" w:rsidR="001F3AF4" w:rsidRDefault="001F3AF4" w:rsidP="001F3AF4">
      <w:pPr>
        <w:rPr>
          <w:rtl/>
        </w:rPr>
      </w:pPr>
      <w:bookmarkStart w:id="6845" w:name="_ETM_Q1_11897626"/>
      <w:bookmarkEnd w:id="6845"/>
    </w:p>
    <w:p w14:paraId="288CB30E" w14:textId="315ED584" w:rsidR="001F3AF4" w:rsidRDefault="001F3AF4" w:rsidP="001F3AF4">
      <w:pPr>
        <w:pStyle w:val="af6"/>
        <w:keepNext/>
        <w:rPr>
          <w:rtl/>
        </w:rPr>
      </w:pPr>
      <w:bookmarkStart w:id="6846" w:name="ET_yor_6157_1080"/>
      <w:r w:rsidRPr="001F3A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3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6"/>
    </w:p>
    <w:p w14:paraId="528D32F2" w14:textId="3D98C845" w:rsidR="001F3AF4" w:rsidRDefault="001F3AF4" w:rsidP="001F3AF4">
      <w:pPr>
        <w:pStyle w:val="KeepWithNext"/>
        <w:rPr>
          <w:rtl/>
        </w:rPr>
      </w:pPr>
    </w:p>
    <w:p w14:paraId="2947C25B" w14:textId="3089B7D7" w:rsidR="001F3AF4" w:rsidRPr="001F3AF4" w:rsidRDefault="001F3AF4" w:rsidP="001F3AF4">
      <w:pPr>
        <w:rPr>
          <w:rtl/>
        </w:rPr>
      </w:pPr>
      <w:bookmarkStart w:id="6847" w:name="_ETM_Q1_11899345"/>
      <w:bookmarkEnd w:id="6847"/>
      <w:r>
        <w:rPr>
          <w:rFonts w:hint="cs"/>
          <w:rtl/>
        </w:rPr>
        <w:t xml:space="preserve">אתמול הוגשה. </w:t>
      </w:r>
    </w:p>
    <w:p w14:paraId="3D2F4CE4" w14:textId="090B52AB" w:rsidR="001F3AF4" w:rsidRDefault="001F3AF4" w:rsidP="00E43807">
      <w:pPr>
        <w:rPr>
          <w:rtl/>
        </w:rPr>
      </w:pPr>
      <w:bookmarkStart w:id="6848" w:name="_ETM_Q1_11897472"/>
      <w:bookmarkEnd w:id="6848"/>
    </w:p>
    <w:p w14:paraId="126F2518" w14:textId="0106FB75" w:rsidR="001F3AF4" w:rsidRDefault="001F3AF4" w:rsidP="001F3AF4">
      <w:pPr>
        <w:pStyle w:val="af9"/>
        <w:keepNext/>
        <w:rPr>
          <w:rtl/>
        </w:rPr>
      </w:pPr>
      <w:bookmarkStart w:id="6849" w:name="ET_guest_635889_1081"/>
      <w:r w:rsidRPr="001F3AF4">
        <w:rPr>
          <w:rStyle w:val="TagStyle"/>
          <w:rtl/>
        </w:rPr>
        <w:t xml:space="preserve"> &lt;&lt; אורח &gt;&gt; </w:t>
      </w:r>
      <w:r>
        <w:rPr>
          <w:rtl/>
        </w:rPr>
        <w:t>ריקי שפירא רוזנברג:</w:t>
      </w:r>
      <w:r w:rsidRPr="001F3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9"/>
    </w:p>
    <w:p w14:paraId="652B1DDC" w14:textId="7E4E2BA9" w:rsidR="001F3AF4" w:rsidRDefault="001F3AF4" w:rsidP="001F3AF4">
      <w:pPr>
        <w:pStyle w:val="KeepWithNext"/>
        <w:rPr>
          <w:rtl/>
        </w:rPr>
      </w:pPr>
    </w:p>
    <w:p w14:paraId="17EDF9DE" w14:textId="6C4E75BF" w:rsidR="001F3AF4" w:rsidRDefault="001F3AF4" w:rsidP="001F3AF4">
      <w:pPr>
        <w:ind w:firstLine="0"/>
        <w:rPr>
          <w:rtl/>
        </w:rPr>
      </w:pPr>
      <w:bookmarkStart w:id="6850" w:name="_ETM_Q1_11902376"/>
      <w:bookmarkStart w:id="6851" w:name="_ETM_Q1_11903136"/>
      <w:bookmarkEnd w:id="6850"/>
      <w:bookmarkEnd w:id="6851"/>
      <w:r>
        <w:rPr>
          <w:rtl/>
        </w:rPr>
        <w:tab/>
      </w:r>
      <w:r>
        <w:rPr>
          <w:rFonts w:hint="cs"/>
          <w:rtl/>
        </w:rPr>
        <w:t xml:space="preserve">כן, חשוב שזה ייאמר במסגרת הפרוטוקול בדיון </w:t>
      </w:r>
      <w:bookmarkStart w:id="6852" w:name="_ETM_Q1_11906585"/>
      <w:bookmarkEnd w:id="6852"/>
      <w:r>
        <w:rPr>
          <w:rFonts w:hint="cs"/>
          <w:rtl/>
        </w:rPr>
        <w:t xml:space="preserve">על הצעת החוק הזאת. באמת, יש כאן מנגנון, כפי </w:t>
      </w:r>
      <w:bookmarkStart w:id="6853" w:name="_ETM_Q1_11908632"/>
      <w:bookmarkEnd w:id="6853"/>
      <w:r>
        <w:rPr>
          <w:rFonts w:hint="cs"/>
          <w:rtl/>
        </w:rPr>
        <w:t xml:space="preserve">שנאמר, שלא עובד. למרות התבטאויות בניגוד לדין, התבטאויות שאסור </w:t>
      </w:r>
      <w:bookmarkStart w:id="6854" w:name="_ETM_Q1_11917712"/>
      <w:bookmarkEnd w:id="6854"/>
      <w:r>
        <w:rPr>
          <w:rFonts w:hint="cs"/>
          <w:rtl/>
        </w:rPr>
        <w:t>לרבני עיר להתבטא בהן, התבטאויות גזעניות, התבטאויות פוגעניות בניגוד לכ</w:t>
      </w:r>
      <w:bookmarkStart w:id="6855" w:name="_ETM_Q1_11922879"/>
      <w:bookmarkEnd w:id="6855"/>
      <w:r>
        <w:rPr>
          <w:rFonts w:hint="cs"/>
          <w:rtl/>
        </w:rPr>
        <w:t>ל דין משמעתי, ואף אחד לא עושה שום</w:t>
      </w:r>
      <w:bookmarkStart w:id="6856" w:name="_ETM_Q1_11926168"/>
      <w:bookmarkEnd w:id="6856"/>
      <w:r>
        <w:rPr>
          <w:rFonts w:hint="cs"/>
          <w:rtl/>
        </w:rPr>
        <w:t xml:space="preserve"> דבר בעניין הזה, ורק כאשר פונים לבג"ץ, בג"ץ צריך לתת </w:t>
      </w:r>
      <w:bookmarkStart w:id="6857" w:name="_ETM_Q1_11929937"/>
      <w:bookmarkEnd w:id="6857"/>
      <w:r>
        <w:rPr>
          <w:rFonts w:hint="cs"/>
          <w:rtl/>
        </w:rPr>
        <w:t xml:space="preserve">הוראה פשוט לפעול לפי החוק, אז זה מנגנון לא טוב. </w:t>
      </w:r>
      <w:bookmarkStart w:id="6858" w:name="_ETM_Q1_11933227"/>
      <w:bookmarkEnd w:id="6858"/>
      <w:r>
        <w:rPr>
          <w:rFonts w:hint="cs"/>
          <w:rtl/>
        </w:rPr>
        <w:t xml:space="preserve">לכן, אנחנו גם שבים ואומרים </w:t>
      </w:r>
      <w:r w:rsidR="000C5F15">
        <w:rPr>
          <w:rFonts w:hint="cs"/>
          <w:rtl/>
        </w:rPr>
        <w:t xml:space="preserve">שאם רוצים לאחד, אז </w:t>
      </w:r>
      <w:bookmarkStart w:id="6859" w:name="_ETM_Q1_11936549"/>
      <w:bookmarkEnd w:id="6859"/>
      <w:r w:rsidR="000C5F15">
        <w:rPr>
          <w:rFonts w:hint="cs"/>
          <w:rtl/>
        </w:rPr>
        <w:t xml:space="preserve">צריך להחזיר את זה לנציבות שירות המדינה שזה מנגנון יותר </w:t>
      </w:r>
      <w:bookmarkStart w:id="6860" w:name="_ETM_Q1_11940076"/>
      <w:bookmarkEnd w:id="6860"/>
      <w:r w:rsidR="000C5F15">
        <w:rPr>
          <w:rFonts w:hint="cs"/>
          <w:rtl/>
        </w:rPr>
        <w:t xml:space="preserve">טוב. אבל לבוא ולהגיד שהכול טוב כי לא הוגשו תלונות? </w:t>
      </w:r>
      <w:bookmarkStart w:id="6861" w:name="_ETM_Q1_11945412"/>
      <w:bookmarkEnd w:id="6861"/>
      <w:r w:rsidR="000C5F15">
        <w:rPr>
          <w:rFonts w:hint="cs"/>
          <w:rtl/>
        </w:rPr>
        <w:t xml:space="preserve">שקר. </w:t>
      </w:r>
    </w:p>
    <w:p w14:paraId="19081E1E" w14:textId="27387756" w:rsidR="003E6073" w:rsidRDefault="003E6073" w:rsidP="001F3AF4">
      <w:pPr>
        <w:ind w:firstLine="0"/>
        <w:rPr>
          <w:rtl/>
        </w:rPr>
      </w:pPr>
      <w:bookmarkStart w:id="6862" w:name="_ETM_Q1_11943323"/>
      <w:bookmarkStart w:id="6863" w:name="_ETM_Q1_11943389"/>
      <w:bookmarkEnd w:id="6862"/>
      <w:bookmarkEnd w:id="6863"/>
    </w:p>
    <w:p w14:paraId="3C46E81F" w14:textId="61E1251A" w:rsidR="003E6073" w:rsidRDefault="003E6073" w:rsidP="003E6073">
      <w:pPr>
        <w:pStyle w:val="af6"/>
        <w:keepNext/>
        <w:rPr>
          <w:rtl/>
        </w:rPr>
      </w:pPr>
      <w:bookmarkStart w:id="6864" w:name="ET_yor_6157_1082"/>
      <w:r w:rsidRPr="003E60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6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4"/>
    </w:p>
    <w:p w14:paraId="53EFCAB0" w14:textId="08386A80" w:rsidR="003E6073" w:rsidRDefault="003E6073" w:rsidP="003E6073">
      <w:pPr>
        <w:pStyle w:val="KeepWithNext"/>
        <w:rPr>
          <w:rtl/>
        </w:rPr>
      </w:pPr>
    </w:p>
    <w:p w14:paraId="51567155" w14:textId="2B0C18FF" w:rsidR="00E43807" w:rsidRDefault="00E43807" w:rsidP="00E43807">
      <w:pPr>
        <w:rPr>
          <w:rtl/>
        </w:rPr>
      </w:pPr>
      <w:bookmarkStart w:id="6865" w:name="_ETM_Q1_11943886"/>
      <w:bookmarkStart w:id="6866" w:name="_ETM_Q1_11897590"/>
      <w:bookmarkStart w:id="6867" w:name="_ETM_Q1_11897655"/>
      <w:bookmarkStart w:id="6868" w:name="_ETM_Q1_11897734"/>
      <w:bookmarkStart w:id="6869" w:name="_ETM_Q1_11897775"/>
      <w:bookmarkStart w:id="6870" w:name="_ETM_Q1_11897878"/>
      <w:bookmarkStart w:id="6871" w:name="_ETM_Q1_11897920"/>
      <w:bookmarkEnd w:id="6865"/>
      <w:bookmarkEnd w:id="6866"/>
      <w:bookmarkEnd w:id="6867"/>
      <w:bookmarkEnd w:id="6868"/>
      <w:bookmarkEnd w:id="6869"/>
      <w:bookmarkEnd w:id="6870"/>
      <w:bookmarkEnd w:id="6871"/>
      <w:r>
        <w:rPr>
          <w:rFonts w:hint="cs"/>
          <w:rtl/>
        </w:rPr>
        <w:t xml:space="preserve">אני מסכים איתך מאוד שיש </w:t>
      </w:r>
      <w:bookmarkStart w:id="6872" w:name="_ETM_Q1_11940879"/>
      <w:bookmarkEnd w:id="6872"/>
      <w:r>
        <w:rPr>
          <w:rFonts w:hint="cs"/>
          <w:rtl/>
        </w:rPr>
        <w:t xml:space="preserve">מנגנוני משמעת במדינת ישראל, שלא נותנים מענה כאשר נושאי </w:t>
      </w:r>
      <w:bookmarkStart w:id="6873" w:name="_ETM_Q1_11952197"/>
      <w:bookmarkEnd w:id="6873"/>
      <w:r>
        <w:rPr>
          <w:rFonts w:hint="cs"/>
          <w:rtl/>
        </w:rPr>
        <w:t xml:space="preserve">משרה בכירה </w:t>
      </w:r>
      <w:r w:rsidR="003E6073">
        <w:rPr>
          <w:rFonts w:hint="cs"/>
          <w:rtl/>
        </w:rPr>
        <w:t xml:space="preserve">מתבטאים בצורה שאסור להם להתבטא. לזה אני </w:t>
      </w:r>
      <w:bookmarkStart w:id="6874" w:name="_ETM_Q1_11951378"/>
      <w:bookmarkEnd w:id="6874"/>
      <w:r w:rsidR="003E6073">
        <w:rPr>
          <w:rFonts w:hint="cs"/>
          <w:rtl/>
        </w:rPr>
        <w:t>הסכמתי. תודה. אני לא חושב שזה המנגנון הזה</w:t>
      </w:r>
      <w:bookmarkStart w:id="6875" w:name="_ETM_Q1_11955751"/>
      <w:bookmarkEnd w:id="6875"/>
      <w:r w:rsidR="003E6073">
        <w:rPr>
          <w:rFonts w:hint="cs"/>
          <w:rtl/>
        </w:rPr>
        <w:t>.</w:t>
      </w:r>
    </w:p>
    <w:p w14:paraId="7C46AA9C" w14:textId="77777777" w:rsidR="00E43807" w:rsidRDefault="00E43807" w:rsidP="00E43807">
      <w:pPr>
        <w:rPr>
          <w:rtl/>
        </w:rPr>
      </w:pPr>
      <w:bookmarkStart w:id="6876" w:name="_ETM_Q1_11959292"/>
      <w:bookmarkStart w:id="6877" w:name="_ETM_Q1_11959350"/>
      <w:bookmarkEnd w:id="6876"/>
      <w:bookmarkEnd w:id="6877"/>
    </w:p>
    <w:p w14:paraId="3E0C0F9E" w14:textId="77777777" w:rsidR="00E43807" w:rsidRDefault="00E43807" w:rsidP="00E43807">
      <w:pPr>
        <w:pStyle w:val="a4"/>
        <w:keepNext/>
        <w:rPr>
          <w:rtl/>
        </w:rPr>
      </w:pPr>
      <w:bookmarkStart w:id="6878" w:name="ET_speaker_שמואל_אלמליח_445"/>
      <w:r w:rsidRPr="00E43807">
        <w:rPr>
          <w:rStyle w:val="TagStyle"/>
          <w:rtl/>
        </w:rPr>
        <w:t xml:space="preserve"> &lt;&lt; דובר &gt;&gt; </w:t>
      </w:r>
      <w:r>
        <w:rPr>
          <w:rtl/>
        </w:rPr>
        <w:t>שמואל אלמליח:</w:t>
      </w:r>
      <w:r w:rsidRPr="00E438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8"/>
    </w:p>
    <w:p w14:paraId="6FBFFE6E" w14:textId="77777777" w:rsidR="00E43807" w:rsidRDefault="00E43807" w:rsidP="00E43807">
      <w:pPr>
        <w:pStyle w:val="KeepWithNext"/>
        <w:rPr>
          <w:rtl/>
        </w:rPr>
      </w:pPr>
    </w:p>
    <w:p w14:paraId="3390C097" w14:textId="5A0DC271" w:rsidR="00E43807" w:rsidRDefault="003E6073" w:rsidP="00E43807">
      <w:pPr>
        <w:rPr>
          <w:rtl/>
        </w:rPr>
      </w:pPr>
      <w:bookmarkStart w:id="6879" w:name="_ETM_Q1_11992144"/>
      <w:bookmarkStart w:id="6880" w:name="_ETM_Q1_11992408"/>
      <w:bookmarkStart w:id="6881" w:name="_ETM_Q1_11992466"/>
      <w:bookmarkEnd w:id="6879"/>
      <w:bookmarkEnd w:id="6880"/>
      <w:bookmarkEnd w:id="6881"/>
      <w:r>
        <w:rPr>
          <w:rFonts w:hint="cs"/>
          <w:rtl/>
        </w:rPr>
        <w:t xml:space="preserve">הערה קטנה לגבי זה שלא הגישו קובלנה. </w:t>
      </w:r>
    </w:p>
    <w:p w14:paraId="5CE9589E" w14:textId="4CBA76C8" w:rsidR="003E6073" w:rsidRDefault="003E6073" w:rsidP="00E43807">
      <w:pPr>
        <w:rPr>
          <w:rtl/>
        </w:rPr>
      </w:pPr>
      <w:bookmarkStart w:id="6882" w:name="_ETM_Q1_11965433"/>
      <w:bookmarkStart w:id="6883" w:name="_ETM_Q1_11965502"/>
      <w:bookmarkEnd w:id="6882"/>
      <w:bookmarkEnd w:id="6883"/>
    </w:p>
    <w:p w14:paraId="286BB870" w14:textId="3C1BD186" w:rsidR="003E6073" w:rsidRDefault="003E6073" w:rsidP="003E6073">
      <w:pPr>
        <w:pStyle w:val="af6"/>
        <w:keepNext/>
        <w:rPr>
          <w:rtl/>
        </w:rPr>
      </w:pPr>
      <w:bookmarkStart w:id="6884" w:name="ET_yor_6157_1083"/>
      <w:r w:rsidRPr="003E60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6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4"/>
    </w:p>
    <w:p w14:paraId="558EEA5C" w14:textId="2063FBD4" w:rsidR="003E6073" w:rsidRDefault="003E6073" w:rsidP="003E6073">
      <w:pPr>
        <w:pStyle w:val="KeepWithNext"/>
        <w:rPr>
          <w:rtl/>
        </w:rPr>
      </w:pPr>
    </w:p>
    <w:p w14:paraId="36C0C2FE" w14:textId="56D322D2" w:rsidR="003E6073" w:rsidRDefault="003E6073" w:rsidP="003E6073">
      <w:pPr>
        <w:rPr>
          <w:rtl/>
        </w:rPr>
      </w:pPr>
      <w:bookmarkStart w:id="6885" w:name="_ETM_Q1_11964342"/>
      <w:bookmarkEnd w:id="6885"/>
      <w:r>
        <w:rPr>
          <w:rFonts w:hint="cs"/>
          <w:rtl/>
        </w:rPr>
        <w:t>לא, לא,</w:t>
      </w:r>
      <w:bookmarkStart w:id="6886" w:name="_ETM_Q1_11963107"/>
      <w:bookmarkEnd w:id="6886"/>
      <w:r>
        <w:rPr>
          <w:rFonts w:hint="cs"/>
          <w:rtl/>
        </w:rPr>
        <w:t xml:space="preserve"> הנושא מוצה. </w:t>
      </w:r>
      <w:bookmarkStart w:id="6887" w:name="_ETM_Q1_11964789"/>
      <w:bookmarkEnd w:id="6887"/>
      <w:r>
        <w:rPr>
          <w:rFonts w:hint="cs"/>
          <w:rtl/>
        </w:rPr>
        <w:t>מירה, יש לך מה לומר בנושא זה?</w:t>
      </w:r>
    </w:p>
    <w:p w14:paraId="4DBBC80F" w14:textId="77777777" w:rsidR="003E6073" w:rsidRPr="003E6073" w:rsidRDefault="003E6073" w:rsidP="003E6073">
      <w:pPr>
        <w:rPr>
          <w:rtl/>
        </w:rPr>
      </w:pPr>
      <w:bookmarkStart w:id="6888" w:name="_ETM_Q1_11964864"/>
      <w:bookmarkEnd w:id="6888"/>
    </w:p>
    <w:p w14:paraId="533939CB" w14:textId="77777777" w:rsidR="00A373D0" w:rsidRDefault="00A373D0" w:rsidP="00A373D0">
      <w:pPr>
        <w:pStyle w:val="af5"/>
        <w:keepNext/>
        <w:rPr>
          <w:rtl/>
        </w:rPr>
      </w:pPr>
      <w:bookmarkStart w:id="6889" w:name="ET_interruption_מירה_סלומון_446"/>
      <w:r w:rsidRPr="00A373D0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A373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9"/>
    </w:p>
    <w:p w14:paraId="556B11E3" w14:textId="77777777" w:rsidR="00A373D0" w:rsidRDefault="00A373D0" w:rsidP="00A373D0">
      <w:pPr>
        <w:pStyle w:val="KeepWithNext"/>
        <w:rPr>
          <w:rtl/>
        </w:rPr>
      </w:pPr>
    </w:p>
    <w:p w14:paraId="7F6F80DE" w14:textId="77777777" w:rsidR="003E6073" w:rsidRDefault="003E6073" w:rsidP="00A373D0">
      <w:pPr>
        <w:rPr>
          <w:rtl/>
        </w:rPr>
      </w:pPr>
      <w:bookmarkStart w:id="6890" w:name="_ETM_Q1_12000809"/>
      <w:bookmarkEnd w:id="6890"/>
      <w:r>
        <w:rPr>
          <w:rFonts w:hint="cs"/>
          <w:rtl/>
        </w:rPr>
        <w:t xml:space="preserve">כן. </w:t>
      </w:r>
      <w:bookmarkStart w:id="6891" w:name="_ETM_Q1_11968879"/>
      <w:bookmarkEnd w:id="6891"/>
      <w:r>
        <w:rPr>
          <w:rFonts w:hint="cs"/>
          <w:rtl/>
        </w:rPr>
        <w:t xml:space="preserve">אני אעיר שלו בכל זאת, לאחר חשיבה, תתקבל העמדה שצריך </w:t>
      </w:r>
      <w:bookmarkStart w:id="6892" w:name="_ETM_Q1_11973446"/>
      <w:bookmarkEnd w:id="6892"/>
      <w:r>
        <w:rPr>
          <w:rFonts w:hint="cs"/>
          <w:rtl/>
        </w:rPr>
        <w:t xml:space="preserve">להעביר את הנושא של המשמעת לא לאיחוד לפי רבני ערים </w:t>
      </w:r>
      <w:bookmarkStart w:id="6893" w:name="_ETM_Q1_11978337"/>
      <w:bookmarkEnd w:id="6893"/>
      <w:r>
        <w:rPr>
          <w:rFonts w:hint="cs"/>
          <w:rtl/>
        </w:rPr>
        <w:t xml:space="preserve">אלא לאיחוד לפי רבני יישובים ורבנים אזוריים, נציבות שירות המדינה </w:t>
      </w:r>
      <w:bookmarkStart w:id="6894" w:name="_ETM_Q1_11984806"/>
      <w:bookmarkEnd w:id="6894"/>
      <w:r>
        <w:rPr>
          <w:rFonts w:hint="cs"/>
          <w:rtl/>
        </w:rPr>
        <w:t xml:space="preserve">לא דנה בהעסקה של עובדי הרשויות המקומיות. </w:t>
      </w:r>
    </w:p>
    <w:p w14:paraId="3D21BA0A" w14:textId="4CE42DAC" w:rsidR="003E6073" w:rsidRDefault="003E6073" w:rsidP="00A373D0">
      <w:pPr>
        <w:rPr>
          <w:rtl/>
        </w:rPr>
      </w:pPr>
      <w:bookmarkStart w:id="6895" w:name="_ETM_Q1_11989277"/>
      <w:bookmarkStart w:id="6896" w:name="_ETM_Q1_11989330"/>
      <w:bookmarkEnd w:id="6895"/>
      <w:bookmarkEnd w:id="6896"/>
    </w:p>
    <w:p w14:paraId="68B905C2" w14:textId="338DC1D2" w:rsidR="003E6073" w:rsidRDefault="003E6073" w:rsidP="003E6073">
      <w:pPr>
        <w:pStyle w:val="af6"/>
        <w:keepNext/>
        <w:rPr>
          <w:rtl/>
        </w:rPr>
      </w:pPr>
      <w:bookmarkStart w:id="6897" w:name="ET_yor_6157_1084"/>
      <w:r w:rsidRPr="003E60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6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7"/>
    </w:p>
    <w:p w14:paraId="7DC6282C" w14:textId="27E9E970" w:rsidR="003E6073" w:rsidRDefault="003E6073" w:rsidP="003E6073">
      <w:pPr>
        <w:pStyle w:val="KeepWithNext"/>
        <w:rPr>
          <w:rtl/>
        </w:rPr>
      </w:pPr>
    </w:p>
    <w:p w14:paraId="53AD2309" w14:textId="62710869" w:rsidR="003E6073" w:rsidRDefault="003E6073" w:rsidP="003E6073">
      <w:pPr>
        <w:rPr>
          <w:rtl/>
        </w:rPr>
      </w:pPr>
      <w:bookmarkStart w:id="6898" w:name="_ETM_Q1_11989386"/>
      <w:bookmarkEnd w:id="6898"/>
      <w:r>
        <w:rPr>
          <w:rFonts w:hint="cs"/>
          <w:rtl/>
        </w:rPr>
        <w:t>בדיוק עוד סיבה</w:t>
      </w:r>
      <w:bookmarkStart w:id="6899" w:name="_ETM_Q1_11989648"/>
      <w:bookmarkEnd w:id="6899"/>
      <w:r>
        <w:rPr>
          <w:rFonts w:hint="cs"/>
          <w:rtl/>
        </w:rPr>
        <w:t xml:space="preserve"> למה לא לעשות את זה. </w:t>
      </w:r>
      <w:bookmarkStart w:id="6900" w:name="_ETM_Q1_11990710"/>
      <w:bookmarkEnd w:id="6900"/>
    </w:p>
    <w:p w14:paraId="255C9271" w14:textId="58FD626D" w:rsidR="003E6073" w:rsidRDefault="003E6073" w:rsidP="003E6073">
      <w:pPr>
        <w:rPr>
          <w:rtl/>
        </w:rPr>
      </w:pPr>
      <w:bookmarkStart w:id="6901" w:name="_ETM_Q1_11990777"/>
      <w:bookmarkEnd w:id="6901"/>
    </w:p>
    <w:p w14:paraId="0BB5E5EA" w14:textId="6F9DE3EC" w:rsidR="003E6073" w:rsidRDefault="003E6073" w:rsidP="003E6073">
      <w:pPr>
        <w:pStyle w:val="af9"/>
        <w:keepNext/>
        <w:rPr>
          <w:rtl/>
        </w:rPr>
      </w:pPr>
      <w:bookmarkStart w:id="6902" w:name="ET_guest_798703_1085"/>
      <w:r w:rsidRPr="003E6073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E60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2"/>
    </w:p>
    <w:p w14:paraId="1323380E" w14:textId="05BCBB86" w:rsidR="003E6073" w:rsidRDefault="003E6073" w:rsidP="003E6073">
      <w:pPr>
        <w:pStyle w:val="KeepWithNext"/>
        <w:rPr>
          <w:rtl/>
        </w:rPr>
      </w:pPr>
    </w:p>
    <w:p w14:paraId="3472AB3E" w14:textId="784B380A" w:rsidR="003E6073" w:rsidRDefault="003E6073" w:rsidP="003E6073">
      <w:pPr>
        <w:rPr>
          <w:rtl/>
        </w:rPr>
      </w:pPr>
      <w:bookmarkStart w:id="6903" w:name="_ETM_Q1_11993503"/>
      <w:bookmarkEnd w:id="6903"/>
      <w:r>
        <w:rPr>
          <w:rFonts w:hint="cs"/>
          <w:rtl/>
        </w:rPr>
        <w:t>זה שיקול דעתה של הוועדה</w:t>
      </w:r>
      <w:bookmarkStart w:id="6904" w:name="_ETM_Q1_11997202"/>
      <w:bookmarkEnd w:id="6904"/>
      <w:r>
        <w:rPr>
          <w:rFonts w:hint="cs"/>
          <w:rtl/>
        </w:rPr>
        <w:t xml:space="preserve"> ושל המחוקק. אנחנו רק מציפים את העובדה שיש רבני</w:t>
      </w:r>
      <w:bookmarkStart w:id="6905" w:name="_ETM_Q1_12000260"/>
      <w:bookmarkEnd w:id="6905"/>
      <w:r>
        <w:rPr>
          <w:rFonts w:hint="cs"/>
          <w:rtl/>
        </w:rPr>
        <w:t xml:space="preserve"> ערים שהם עובדי הרשויות המקומיות, לא עובדי מועצה דתית. </w:t>
      </w:r>
    </w:p>
    <w:p w14:paraId="78B1E2FF" w14:textId="6540C9FA" w:rsidR="003E6073" w:rsidRDefault="003E6073" w:rsidP="003E6073">
      <w:pPr>
        <w:rPr>
          <w:rtl/>
        </w:rPr>
      </w:pPr>
      <w:bookmarkStart w:id="6906" w:name="_ETM_Q1_12006233"/>
      <w:bookmarkStart w:id="6907" w:name="_ETM_Q1_12006305"/>
      <w:bookmarkEnd w:id="6906"/>
      <w:bookmarkEnd w:id="6907"/>
    </w:p>
    <w:p w14:paraId="01917894" w14:textId="4627CC3A" w:rsidR="003E6073" w:rsidRDefault="003E6073" w:rsidP="003E6073">
      <w:pPr>
        <w:pStyle w:val="af6"/>
        <w:keepNext/>
        <w:rPr>
          <w:rtl/>
        </w:rPr>
      </w:pPr>
      <w:bookmarkStart w:id="6908" w:name="ET_yor_6157_1086"/>
      <w:r w:rsidRPr="003E60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6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8"/>
    </w:p>
    <w:p w14:paraId="6989BC23" w14:textId="073D6B8F" w:rsidR="003E6073" w:rsidRDefault="003E6073" w:rsidP="003E6073">
      <w:pPr>
        <w:pStyle w:val="KeepWithNext"/>
        <w:rPr>
          <w:rtl/>
        </w:rPr>
      </w:pPr>
    </w:p>
    <w:p w14:paraId="5A53FACE" w14:textId="34F4DFAA" w:rsidR="003E6073" w:rsidRDefault="003E6073" w:rsidP="003E6073">
      <w:pPr>
        <w:rPr>
          <w:rtl/>
        </w:rPr>
      </w:pPr>
      <w:bookmarkStart w:id="6909" w:name="_ETM_Q1_12005122"/>
      <w:bookmarkEnd w:id="6909"/>
      <w:r>
        <w:rPr>
          <w:rFonts w:hint="cs"/>
          <w:rtl/>
        </w:rPr>
        <w:t xml:space="preserve">וגם </w:t>
      </w:r>
      <w:bookmarkStart w:id="6910" w:name="_ETM_Q1_12003615"/>
      <w:bookmarkEnd w:id="6910"/>
      <w:r>
        <w:rPr>
          <w:rFonts w:hint="cs"/>
          <w:rtl/>
        </w:rPr>
        <w:t xml:space="preserve">עובדי המועצות הדתיות לא כפופים לנציבות. </w:t>
      </w:r>
    </w:p>
    <w:p w14:paraId="31355D1E" w14:textId="5E1DEB63" w:rsidR="003E6073" w:rsidRDefault="003E6073" w:rsidP="003E6073">
      <w:pPr>
        <w:rPr>
          <w:rtl/>
        </w:rPr>
      </w:pPr>
      <w:bookmarkStart w:id="6911" w:name="_ETM_Q1_12006390"/>
      <w:bookmarkStart w:id="6912" w:name="_ETM_Q1_12006470"/>
      <w:bookmarkEnd w:id="6911"/>
      <w:bookmarkEnd w:id="6912"/>
    </w:p>
    <w:p w14:paraId="3CDC23DC" w14:textId="28EFB683" w:rsidR="003E6073" w:rsidRDefault="003E6073" w:rsidP="003E6073">
      <w:pPr>
        <w:pStyle w:val="af5"/>
        <w:keepNext/>
        <w:rPr>
          <w:rtl/>
        </w:rPr>
      </w:pPr>
      <w:bookmarkStart w:id="6913" w:name="ET_interruption_6520_1088"/>
      <w:r w:rsidRPr="003E6073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3E60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3"/>
    </w:p>
    <w:p w14:paraId="489F9A0E" w14:textId="1C27C505" w:rsidR="003E6073" w:rsidRDefault="003E6073" w:rsidP="003E6073">
      <w:pPr>
        <w:pStyle w:val="KeepWithNext"/>
        <w:rPr>
          <w:rtl/>
        </w:rPr>
      </w:pPr>
    </w:p>
    <w:p w14:paraId="3CBE2137" w14:textId="75F8A0B7" w:rsidR="003E6073" w:rsidRDefault="003E6073" w:rsidP="003E6073">
      <w:pPr>
        <w:rPr>
          <w:rtl/>
        </w:rPr>
      </w:pPr>
      <w:bookmarkStart w:id="6914" w:name="_ETM_Q1_12010017"/>
      <w:bookmarkStart w:id="6915" w:name="_ETM_Q1_12010267"/>
      <w:bookmarkStart w:id="6916" w:name="_ETM_Q1_12010318"/>
      <w:bookmarkEnd w:id="6914"/>
      <w:bookmarkEnd w:id="6915"/>
      <w:bookmarkEnd w:id="6916"/>
      <w:r>
        <w:rPr>
          <w:rFonts w:hint="cs"/>
          <w:rtl/>
        </w:rPr>
        <w:t xml:space="preserve">הם לא </w:t>
      </w:r>
      <w:bookmarkStart w:id="6917" w:name="_ETM_Q1_12010662"/>
      <w:bookmarkEnd w:id="6917"/>
      <w:r>
        <w:rPr>
          <w:rFonts w:hint="cs"/>
          <w:rtl/>
        </w:rPr>
        <w:t xml:space="preserve">רבני התיישבות. </w:t>
      </w:r>
      <w:bookmarkStart w:id="6918" w:name="_ETM_Q1_12011665"/>
      <w:bookmarkEnd w:id="6918"/>
    </w:p>
    <w:p w14:paraId="10BF3F0F" w14:textId="77777777" w:rsidR="003E6073" w:rsidRPr="003E6073" w:rsidRDefault="003E6073" w:rsidP="003E6073">
      <w:pPr>
        <w:rPr>
          <w:rtl/>
        </w:rPr>
      </w:pPr>
      <w:bookmarkStart w:id="6919" w:name="_ETM_Q1_12011733"/>
      <w:bookmarkEnd w:id="6919"/>
    </w:p>
    <w:p w14:paraId="45B67A01" w14:textId="070A06C9" w:rsidR="003E6073" w:rsidRDefault="003E6073" w:rsidP="003E6073">
      <w:pPr>
        <w:pStyle w:val="-"/>
        <w:keepNext/>
        <w:rPr>
          <w:rtl/>
        </w:rPr>
      </w:pPr>
      <w:bookmarkStart w:id="6920" w:name="ET_speakercontinue_798703_1087"/>
      <w:r w:rsidRPr="003E6073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3E60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0"/>
    </w:p>
    <w:p w14:paraId="052D46A1" w14:textId="24C53CD7" w:rsidR="003E6073" w:rsidRDefault="003E6073" w:rsidP="003E6073">
      <w:pPr>
        <w:pStyle w:val="KeepWithNext"/>
        <w:rPr>
          <w:rtl/>
        </w:rPr>
      </w:pPr>
    </w:p>
    <w:p w14:paraId="64029044" w14:textId="77777777" w:rsidR="003E6073" w:rsidRDefault="003E6073" w:rsidP="00A373D0">
      <w:pPr>
        <w:rPr>
          <w:rtl/>
        </w:rPr>
      </w:pPr>
      <w:bookmarkStart w:id="6921" w:name="_ETM_Q1_12006993"/>
      <w:bookmarkStart w:id="6922" w:name="_ETM_Q1_11989436"/>
      <w:bookmarkStart w:id="6923" w:name="_ETM_Q1_11989479"/>
      <w:bookmarkStart w:id="6924" w:name="_ETM_Q1_11989580"/>
      <w:bookmarkStart w:id="6925" w:name="_ETM_Q1_11989637"/>
      <w:bookmarkStart w:id="6926" w:name="_ETM_Q1_12001061"/>
      <w:bookmarkStart w:id="6927" w:name="_ETM_Q1_12001131"/>
      <w:bookmarkEnd w:id="6921"/>
      <w:bookmarkEnd w:id="6922"/>
      <w:bookmarkEnd w:id="6923"/>
      <w:bookmarkEnd w:id="6924"/>
      <w:bookmarkEnd w:id="6925"/>
      <w:bookmarkEnd w:id="6926"/>
      <w:bookmarkEnd w:id="6927"/>
      <w:r>
        <w:rPr>
          <w:rFonts w:hint="cs"/>
          <w:rtl/>
        </w:rPr>
        <w:t xml:space="preserve">לא אמרתי רבני התיישבות. אמרתי רבני ערים. </w:t>
      </w:r>
      <w:bookmarkStart w:id="6928" w:name="_ETM_Q1_12015500"/>
      <w:bookmarkEnd w:id="6928"/>
    </w:p>
    <w:p w14:paraId="49C909F4" w14:textId="402F1AAA" w:rsidR="003E6073" w:rsidRDefault="003E6073" w:rsidP="00A373D0">
      <w:pPr>
        <w:rPr>
          <w:rtl/>
        </w:rPr>
      </w:pPr>
    </w:p>
    <w:p w14:paraId="6A1EB410" w14:textId="71498324" w:rsidR="003E6073" w:rsidRDefault="003E6073" w:rsidP="003E6073">
      <w:pPr>
        <w:pStyle w:val="af6"/>
        <w:keepNext/>
        <w:rPr>
          <w:rtl/>
        </w:rPr>
      </w:pPr>
      <w:bookmarkStart w:id="6929" w:name="ET_yor_6157_1089"/>
      <w:r w:rsidRPr="003E607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6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9"/>
    </w:p>
    <w:p w14:paraId="7975B3C5" w14:textId="25C42449" w:rsidR="003E6073" w:rsidRDefault="003E6073" w:rsidP="003E6073">
      <w:pPr>
        <w:pStyle w:val="KeepWithNext"/>
        <w:rPr>
          <w:rtl/>
        </w:rPr>
      </w:pPr>
    </w:p>
    <w:p w14:paraId="70B0C5EE" w14:textId="61BDEB1F" w:rsidR="003E6073" w:rsidRDefault="003E6073" w:rsidP="003E6073">
      <w:pPr>
        <w:rPr>
          <w:rtl/>
        </w:rPr>
      </w:pPr>
      <w:bookmarkStart w:id="6930" w:name="_ETM_Q1_12014755"/>
      <w:bookmarkEnd w:id="6930"/>
      <w:r>
        <w:rPr>
          <w:rFonts w:hint="cs"/>
          <w:rtl/>
        </w:rPr>
        <w:t xml:space="preserve">בסדר, תודה, מירה. את צודקת לחלוטין. </w:t>
      </w:r>
    </w:p>
    <w:p w14:paraId="4DF1E751" w14:textId="30A89087" w:rsidR="003E6073" w:rsidRDefault="003E6073" w:rsidP="003E6073">
      <w:pPr>
        <w:rPr>
          <w:rtl/>
        </w:rPr>
      </w:pPr>
      <w:bookmarkStart w:id="6931" w:name="_ETM_Q1_12016134"/>
      <w:bookmarkStart w:id="6932" w:name="_ETM_Q1_12016190"/>
      <w:bookmarkEnd w:id="6931"/>
      <w:bookmarkEnd w:id="6932"/>
    </w:p>
    <w:p w14:paraId="4DBD4B7B" w14:textId="15722314" w:rsidR="003E6073" w:rsidRDefault="003E6073" w:rsidP="003E6073">
      <w:pPr>
        <w:pStyle w:val="-"/>
        <w:keepNext/>
        <w:rPr>
          <w:rtl/>
        </w:rPr>
      </w:pPr>
      <w:bookmarkStart w:id="6933" w:name="ET_speakercontinue_798703_1090"/>
      <w:r w:rsidRPr="003E6073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3E60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3"/>
    </w:p>
    <w:p w14:paraId="30D1AE5D" w14:textId="2DB6E6BE" w:rsidR="003E6073" w:rsidRDefault="003E6073" w:rsidP="003E6073">
      <w:pPr>
        <w:pStyle w:val="KeepWithNext"/>
        <w:rPr>
          <w:rtl/>
        </w:rPr>
      </w:pPr>
    </w:p>
    <w:p w14:paraId="079A15F3" w14:textId="321A71AA" w:rsidR="00A373D0" w:rsidRDefault="003E6073" w:rsidP="003E6073">
      <w:pPr>
        <w:rPr>
          <w:rtl/>
        </w:rPr>
      </w:pPr>
      <w:bookmarkStart w:id="6934" w:name="_ETM_Q1_12015080"/>
      <w:bookmarkStart w:id="6935" w:name="_ETM_Q1_12015389"/>
      <w:bookmarkStart w:id="6936" w:name="_ETM_Q1_12015467"/>
      <w:bookmarkStart w:id="6937" w:name="_ETM_Q1_12015522"/>
      <w:bookmarkEnd w:id="6934"/>
      <w:bookmarkEnd w:id="6935"/>
      <w:bookmarkEnd w:id="6936"/>
      <w:bookmarkEnd w:id="6937"/>
      <w:r>
        <w:rPr>
          <w:rFonts w:hint="cs"/>
          <w:rtl/>
        </w:rPr>
        <w:t>במצב של כפיפות דינים,</w:t>
      </w:r>
      <w:bookmarkStart w:id="6938" w:name="_ETM_Q1_12017624"/>
      <w:bookmarkEnd w:id="6938"/>
      <w:r>
        <w:rPr>
          <w:rFonts w:hint="cs"/>
          <w:rtl/>
        </w:rPr>
        <w:t xml:space="preserve"> נא תשומת לב לבעיה שנציבות שירות המדינה היא לא זאת </w:t>
      </w:r>
      <w:bookmarkStart w:id="6939" w:name="_ETM_Q1_12022768"/>
      <w:bookmarkEnd w:id="6939"/>
      <w:r>
        <w:rPr>
          <w:rFonts w:hint="cs"/>
          <w:rtl/>
        </w:rPr>
        <w:t xml:space="preserve">שפוסקת בדינם של עובדי רשויות מקומיות. </w:t>
      </w:r>
      <w:bookmarkStart w:id="6940" w:name="_ETM_Q1_12007862"/>
      <w:bookmarkEnd w:id="6940"/>
    </w:p>
    <w:p w14:paraId="3D48AEA5" w14:textId="77777777" w:rsidR="00A373D0" w:rsidRDefault="00A373D0" w:rsidP="00A373D0">
      <w:pPr>
        <w:rPr>
          <w:rtl/>
        </w:rPr>
      </w:pPr>
      <w:bookmarkStart w:id="6941" w:name="_ETM_Q1_12012952"/>
      <w:bookmarkStart w:id="6942" w:name="_ETM_Q1_12013007"/>
      <w:bookmarkEnd w:id="6941"/>
      <w:bookmarkEnd w:id="6942"/>
    </w:p>
    <w:p w14:paraId="601618CB" w14:textId="15FFFA3B" w:rsidR="00A373D0" w:rsidRDefault="00A373D0" w:rsidP="003E6073">
      <w:pPr>
        <w:pStyle w:val="af5"/>
        <w:keepNext/>
        <w:rPr>
          <w:rtl/>
        </w:rPr>
      </w:pPr>
      <w:bookmarkStart w:id="6943" w:name="ET_interruption_6520_447"/>
      <w:r w:rsidRPr="00A373D0">
        <w:rPr>
          <w:rStyle w:val="TagStyle"/>
          <w:rtl/>
        </w:rPr>
        <w:t xml:space="preserve"> </w:t>
      </w:r>
      <w:bookmarkStart w:id="6944" w:name="_ETM_Q1_12022247"/>
      <w:bookmarkStart w:id="6945" w:name="_ETM_Q1_12022319"/>
      <w:bookmarkStart w:id="6946" w:name="ET_yor_6157_448"/>
      <w:bookmarkEnd w:id="6943"/>
      <w:bookmarkEnd w:id="6944"/>
      <w:bookmarkEnd w:id="6945"/>
      <w:r w:rsidRPr="00A373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6"/>
    </w:p>
    <w:p w14:paraId="4AC217E2" w14:textId="77777777" w:rsidR="00A373D0" w:rsidRDefault="00A373D0" w:rsidP="00A373D0">
      <w:pPr>
        <w:pStyle w:val="KeepWithNext"/>
        <w:rPr>
          <w:rtl/>
        </w:rPr>
      </w:pPr>
    </w:p>
    <w:p w14:paraId="131B27C6" w14:textId="782C33E5" w:rsidR="00A373D0" w:rsidRDefault="00A373D0" w:rsidP="00A373D0">
      <w:pPr>
        <w:rPr>
          <w:rtl/>
        </w:rPr>
      </w:pPr>
      <w:bookmarkStart w:id="6947" w:name="_ETM_Q1_12022885"/>
      <w:bookmarkEnd w:id="6947"/>
      <w:r>
        <w:rPr>
          <w:rFonts w:hint="cs"/>
          <w:rtl/>
        </w:rPr>
        <w:t xml:space="preserve">את צודקת </w:t>
      </w:r>
      <w:bookmarkStart w:id="6948" w:name="_ETM_Q1_12024136"/>
      <w:bookmarkEnd w:id="6948"/>
      <w:r>
        <w:rPr>
          <w:rFonts w:hint="cs"/>
          <w:rtl/>
        </w:rPr>
        <w:t>לחלוטין. ולכן, עוד סיבה</w:t>
      </w:r>
      <w:r w:rsidR="003E6073">
        <w:rPr>
          <w:rFonts w:hint="cs"/>
          <w:rtl/>
        </w:rPr>
        <w:t>.</w:t>
      </w:r>
      <w:r>
        <w:rPr>
          <w:rFonts w:hint="cs"/>
          <w:rtl/>
        </w:rPr>
        <w:t xml:space="preserve"> מאחר ויש פה ריבוי מעסיקים</w:t>
      </w:r>
      <w:r w:rsidR="003E6073">
        <w:rPr>
          <w:rFonts w:hint="cs"/>
          <w:rtl/>
        </w:rPr>
        <w:t xml:space="preserve"> ו</w:t>
      </w:r>
      <w:bookmarkStart w:id="6949" w:name="_ETM_Q1_12031981"/>
      <w:bookmarkEnd w:id="6949"/>
      <w:r w:rsidR="003E6073">
        <w:rPr>
          <w:rFonts w:hint="cs"/>
          <w:rtl/>
        </w:rPr>
        <w:t xml:space="preserve">הנציבות לא יכולה לעסוק בעובדי מועצות דתיות או בעובדי </w:t>
      </w:r>
      <w:bookmarkStart w:id="6950" w:name="_ETM_Q1_12036861"/>
      <w:bookmarkEnd w:id="6950"/>
      <w:r w:rsidR="003E6073">
        <w:rPr>
          <w:rFonts w:hint="cs"/>
          <w:rtl/>
        </w:rPr>
        <w:t xml:space="preserve">רשויות מקומיות או בעובדי מועצות אזוריות וכולי וכולי, </w:t>
      </w:r>
      <w:bookmarkStart w:id="6951" w:name="_ETM_Q1_12039904"/>
      <w:bookmarkEnd w:id="6951"/>
      <w:r w:rsidR="003E6073">
        <w:rPr>
          <w:rFonts w:hint="cs"/>
          <w:rtl/>
        </w:rPr>
        <w:t xml:space="preserve">ואני אפילו עוד לא מדבר על יהודה ושומרון, אני צריך לעשות את זה לפי הפרופסיה ולא לפי מקום העבודה. עוד </w:t>
      </w:r>
      <w:bookmarkStart w:id="6952" w:name="_ETM_Q1_12046679"/>
      <w:bookmarkEnd w:id="6952"/>
      <w:r w:rsidR="003E6073">
        <w:rPr>
          <w:rFonts w:hint="cs"/>
          <w:rtl/>
        </w:rPr>
        <w:t xml:space="preserve">סיבה למה לעשות דין משמעתי אחוד. תודה, נמשיך. </w:t>
      </w:r>
    </w:p>
    <w:p w14:paraId="13D19546" w14:textId="77777777" w:rsidR="00A373D0" w:rsidRDefault="00A373D0" w:rsidP="00A373D0">
      <w:pPr>
        <w:rPr>
          <w:rtl/>
        </w:rPr>
      </w:pPr>
      <w:bookmarkStart w:id="6953" w:name="_ETM_Q1_12064111"/>
      <w:bookmarkStart w:id="6954" w:name="_ETM_Q1_12064175"/>
      <w:bookmarkEnd w:id="6953"/>
      <w:bookmarkEnd w:id="6954"/>
    </w:p>
    <w:p w14:paraId="6A5856B3" w14:textId="77777777" w:rsidR="00A373D0" w:rsidRDefault="00A373D0" w:rsidP="00A373D0">
      <w:pPr>
        <w:pStyle w:val="a4"/>
        <w:keepNext/>
        <w:rPr>
          <w:rtl/>
        </w:rPr>
      </w:pPr>
      <w:bookmarkStart w:id="6955" w:name="ET_speaker_אלעזר_שטרן_ייעוץ_משפטי_449"/>
      <w:r w:rsidRPr="00A373D0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37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14:paraId="5A02FAAD" w14:textId="77777777" w:rsidR="00A373D0" w:rsidRDefault="00A373D0" w:rsidP="00A373D0">
      <w:pPr>
        <w:pStyle w:val="KeepWithNext"/>
        <w:rPr>
          <w:rtl/>
        </w:rPr>
      </w:pPr>
    </w:p>
    <w:p w14:paraId="3F579D08" w14:textId="65DB09CD" w:rsidR="00A373D0" w:rsidRDefault="003E6073" w:rsidP="00A373D0">
      <w:pPr>
        <w:rPr>
          <w:rtl/>
        </w:rPr>
      </w:pPr>
      <w:bookmarkStart w:id="6956" w:name="_ETM_Q1_12068504"/>
      <w:bookmarkStart w:id="6957" w:name="_ETM_Q1_12072753"/>
      <w:bookmarkEnd w:id="6956"/>
      <w:bookmarkEnd w:id="6957"/>
      <w:r>
        <w:rPr>
          <w:rFonts w:hint="cs"/>
          <w:rtl/>
        </w:rPr>
        <w:t xml:space="preserve">36. תיקון </w:t>
      </w:r>
      <w:bookmarkStart w:id="6958" w:name="_ETM_Q1_12048134"/>
      <w:bookmarkEnd w:id="6958"/>
      <w:r>
        <w:rPr>
          <w:rFonts w:hint="cs"/>
          <w:rtl/>
        </w:rPr>
        <w:t xml:space="preserve">חוק הרבנות הראשית. </w:t>
      </w:r>
      <w:bookmarkStart w:id="6959" w:name="_ETM_Q1_12052215"/>
      <w:bookmarkEnd w:id="6959"/>
    </w:p>
    <w:p w14:paraId="1F13DF8E" w14:textId="4AB4AFE9" w:rsidR="003E6073" w:rsidRDefault="003E6073" w:rsidP="00A373D0">
      <w:pPr>
        <w:rPr>
          <w:rtl/>
        </w:rPr>
      </w:pPr>
      <w:bookmarkStart w:id="6960" w:name="_ETM_Q1_12052278"/>
      <w:bookmarkEnd w:id="6960"/>
    </w:p>
    <w:p w14:paraId="10CD5FCE" w14:textId="71B41F66" w:rsidR="003E6073" w:rsidRDefault="003E6073" w:rsidP="0011483E">
      <w:pPr>
        <w:rPr>
          <w:rtl/>
        </w:rPr>
      </w:pPr>
      <w:bookmarkStart w:id="6961" w:name="_ETM_Q1_12052359"/>
      <w:bookmarkStart w:id="6962" w:name="_ETM_Q1_12052403"/>
      <w:bookmarkEnd w:id="6961"/>
      <w:bookmarkEnd w:id="6962"/>
      <w:r>
        <w:rPr>
          <w:rFonts w:hint="cs"/>
          <w:rtl/>
        </w:rPr>
        <w:t>בחוק הרבנות הראשית בישראל, התש"</w:t>
      </w:r>
      <w:r w:rsidR="0011483E">
        <w:rPr>
          <w:rFonts w:hint="cs"/>
          <w:rtl/>
        </w:rPr>
        <w:t>ם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1980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07959C0" w14:textId="46901987" w:rsidR="003E6073" w:rsidRDefault="003E6073" w:rsidP="00A373D0">
      <w:pPr>
        <w:rPr>
          <w:rtl/>
        </w:rPr>
      </w:pPr>
      <w:bookmarkStart w:id="6963" w:name="_ETM_Q1_12052875"/>
      <w:bookmarkStart w:id="6964" w:name="_ETM_Q1_12052965"/>
      <w:bookmarkEnd w:id="6963"/>
      <w:bookmarkEnd w:id="6964"/>
    </w:p>
    <w:p w14:paraId="213037E5" w14:textId="5BB1E173" w:rsidR="003E6073" w:rsidRDefault="0011483E" w:rsidP="0011483E">
      <w:pPr>
        <w:pStyle w:val="afd"/>
        <w:numPr>
          <w:ilvl w:val="0"/>
          <w:numId w:val="15"/>
        </w:numPr>
      </w:pPr>
      <w:bookmarkStart w:id="6965" w:name="_ETM_Q1_12053052"/>
      <w:bookmarkStart w:id="6966" w:name="_ETM_Q1_12053103"/>
      <w:bookmarkStart w:id="6967" w:name="_ETM_Q1_12054910"/>
      <w:bookmarkEnd w:id="6965"/>
      <w:bookmarkEnd w:id="6966"/>
      <w:bookmarkEnd w:id="6967"/>
      <w:r>
        <w:rPr>
          <w:rFonts w:hint="cs"/>
          <w:rtl/>
        </w:rPr>
        <w:t xml:space="preserve">בסעיף 1, במקום ההגדרה </w:t>
      </w:r>
      <w:bookmarkStart w:id="6968" w:name="_ETM_Q1_12055009"/>
      <w:bookmarkStart w:id="6969" w:name="_ETM_Q1_12055058"/>
      <w:bookmarkEnd w:id="6968"/>
      <w:bookmarkEnd w:id="6969"/>
      <w:r>
        <w:rPr>
          <w:rFonts w:hint="cs"/>
          <w:rtl/>
        </w:rPr>
        <w:t>"רב עיר" יבוא:</w:t>
      </w:r>
    </w:p>
    <w:p w14:paraId="5222DEE7" w14:textId="1F721789" w:rsidR="0011483E" w:rsidRDefault="0011483E" w:rsidP="0011483E">
      <w:pPr>
        <w:pStyle w:val="afd"/>
        <w:ind w:left="1800" w:firstLine="0"/>
        <w:rPr>
          <w:rtl/>
        </w:rPr>
      </w:pPr>
      <w:bookmarkStart w:id="6970" w:name="_ETM_Q1_12057388"/>
      <w:bookmarkStart w:id="6971" w:name="_ETM_Q1_12057446"/>
      <w:bookmarkEnd w:id="6970"/>
      <w:bookmarkEnd w:id="6971"/>
      <w:r>
        <w:rPr>
          <w:rFonts w:hint="cs"/>
          <w:rtl/>
        </w:rPr>
        <w:t xml:space="preserve">""חוק בחירות </w:t>
      </w:r>
      <w:bookmarkStart w:id="6972" w:name="_ETM_Q1_12058223"/>
      <w:bookmarkEnd w:id="6972"/>
      <w:r>
        <w:rPr>
          <w:rFonts w:hint="cs"/>
          <w:rtl/>
        </w:rPr>
        <w:t xml:space="preserve">רבני עיר </w:t>
      </w:r>
      <w:r>
        <w:rPr>
          <w:rtl/>
        </w:rPr>
        <w:t>–</w:t>
      </w:r>
      <w:r>
        <w:rPr>
          <w:rFonts w:hint="cs"/>
          <w:rtl/>
        </w:rPr>
        <w:t xml:space="preserve"> חוק שירותי הדת היהודיים (בחירות רבני עיר, </w:t>
      </w:r>
      <w:bookmarkStart w:id="6973" w:name="_ETM_Q1_12060386"/>
      <w:bookmarkEnd w:id="6973"/>
      <w:r>
        <w:rPr>
          <w:rFonts w:hint="cs"/>
          <w:rtl/>
        </w:rPr>
        <w:t>רבנים אזוריים, רבני יישוב ורבני שכונות), התשפ"ג</w:t>
      </w:r>
      <w:r>
        <w:rPr>
          <w:rFonts w:hint="eastAsia"/>
          <w:rtl/>
        </w:rPr>
        <w:t>–</w:t>
      </w:r>
      <w:r>
        <w:rPr>
          <w:rFonts w:hint="cs"/>
          <w:rtl/>
        </w:rPr>
        <w:t>2023;</w:t>
      </w:r>
    </w:p>
    <w:p w14:paraId="76FDA527" w14:textId="79BB2EBE" w:rsidR="0011483E" w:rsidRDefault="0011483E" w:rsidP="0011483E">
      <w:pPr>
        <w:pStyle w:val="afd"/>
        <w:ind w:left="1800" w:firstLine="0"/>
        <w:rPr>
          <w:rtl/>
        </w:rPr>
      </w:pPr>
      <w:bookmarkStart w:id="6974" w:name="_ETM_Q1_12063533"/>
      <w:bookmarkStart w:id="6975" w:name="_ETM_Q1_12063597"/>
      <w:bookmarkEnd w:id="6974"/>
      <w:bookmarkEnd w:id="6975"/>
      <w:r>
        <w:rPr>
          <w:rFonts w:hint="cs"/>
          <w:rtl/>
        </w:rPr>
        <w:t>"רב עיר", "רב אזורי"</w:t>
      </w:r>
      <w:bookmarkStart w:id="6976" w:name="_ETM_Q1_12064770"/>
      <w:bookmarkEnd w:id="6976"/>
      <w:r>
        <w:rPr>
          <w:rFonts w:hint="cs"/>
          <w:rtl/>
        </w:rPr>
        <w:t xml:space="preserve">, "רב יישוב" ו"רב שכונה" </w:t>
      </w:r>
      <w:r>
        <w:rPr>
          <w:rtl/>
        </w:rPr>
        <w:t>–</w:t>
      </w:r>
      <w:r>
        <w:rPr>
          <w:rFonts w:hint="cs"/>
          <w:rtl/>
        </w:rPr>
        <w:t xml:space="preserve"> כהגדרתם בחוק </w:t>
      </w:r>
      <w:bookmarkStart w:id="6977" w:name="_ETM_Q1_12066882"/>
      <w:bookmarkEnd w:id="6977"/>
      <w:r>
        <w:rPr>
          <w:rFonts w:hint="cs"/>
          <w:rtl/>
        </w:rPr>
        <w:t>בחירות רבני עיר;"</w:t>
      </w:r>
    </w:p>
    <w:p w14:paraId="1CFD33B9" w14:textId="548038B9" w:rsidR="0011483E" w:rsidRDefault="002B74F5" w:rsidP="002B74F5">
      <w:pPr>
        <w:pStyle w:val="afd"/>
        <w:numPr>
          <w:ilvl w:val="0"/>
          <w:numId w:val="15"/>
        </w:numPr>
      </w:pPr>
      <w:bookmarkStart w:id="6978" w:name="_ETM_Q1_12067554"/>
      <w:bookmarkStart w:id="6979" w:name="_ETM_Q1_12067626"/>
      <w:bookmarkEnd w:id="6978"/>
      <w:bookmarkEnd w:id="6979"/>
      <w:r>
        <w:rPr>
          <w:rFonts w:hint="cs"/>
          <w:rtl/>
        </w:rPr>
        <w:t>בסעיף 2, בפסקה (5), במקום הסיפה, החל במילים "לפי תקנות בחירות" יבוא "כרב אזורי, כרב יישוב או כרב שכונה לפי חוק בחירות רבני עיר".</w:t>
      </w:r>
    </w:p>
    <w:p w14:paraId="560CE893" w14:textId="517C08D1" w:rsidR="002B74F5" w:rsidRDefault="002B74F5" w:rsidP="002B74F5">
      <w:pPr>
        <w:pStyle w:val="afd"/>
        <w:numPr>
          <w:ilvl w:val="0"/>
          <w:numId w:val="15"/>
        </w:numPr>
      </w:pPr>
      <w:bookmarkStart w:id="6980" w:name="_ETM_Q1_12066361"/>
      <w:bookmarkStart w:id="6981" w:name="_ETM_Q1_12066438"/>
      <w:bookmarkEnd w:id="6980"/>
      <w:bookmarkEnd w:id="6981"/>
      <w:r>
        <w:rPr>
          <w:rFonts w:hint="cs"/>
          <w:rtl/>
        </w:rPr>
        <w:t xml:space="preserve">בסעיף 7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272759D6" w14:textId="77777777" w:rsidR="002B74F5" w:rsidRDefault="002B74F5" w:rsidP="002B74F5">
      <w:pPr>
        <w:pStyle w:val="afd"/>
        <w:numPr>
          <w:ilvl w:val="0"/>
          <w:numId w:val="16"/>
        </w:numPr>
      </w:pPr>
      <w:r>
        <w:rPr>
          <w:rFonts w:hint="cs"/>
          <w:rtl/>
        </w:rPr>
        <w:t xml:space="preserve">בפסקה (3), הסיפה, החל במילים "רב אזורי"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14:paraId="7382F021" w14:textId="77777777" w:rsidR="002B74F5" w:rsidRDefault="002B74F5" w:rsidP="002B74F5">
      <w:pPr>
        <w:pStyle w:val="afd"/>
        <w:numPr>
          <w:ilvl w:val="0"/>
          <w:numId w:val="16"/>
        </w:numPr>
      </w:pPr>
      <w:r>
        <w:rPr>
          <w:rFonts w:hint="cs"/>
          <w:rtl/>
        </w:rPr>
        <w:t xml:space="preserve">בפסקה (4), הסיפה, החל במילים "רב יישוב" </w:t>
      </w:r>
      <w:r>
        <w:rPr>
          <w:rtl/>
        </w:rPr>
        <w:t>–</w:t>
      </w:r>
      <w:r>
        <w:rPr>
          <w:rFonts w:hint="cs"/>
          <w:rtl/>
        </w:rPr>
        <w:t xml:space="preserve"> תימחק;</w:t>
      </w:r>
    </w:p>
    <w:p w14:paraId="300A2F92" w14:textId="166766E7" w:rsidR="002B74F5" w:rsidRDefault="002B74F5" w:rsidP="002B74F5">
      <w:pPr>
        <w:pStyle w:val="afd"/>
        <w:numPr>
          <w:ilvl w:val="0"/>
          <w:numId w:val="16"/>
        </w:numPr>
        <w:rPr>
          <w:rtl/>
        </w:rPr>
      </w:pPr>
      <w:r>
        <w:rPr>
          <w:rFonts w:hint="cs"/>
          <w:rtl/>
        </w:rPr>
        <w:t xml:space="preserve">בפסקה (5), הסיפה, החל במילים "רב שכונה" </w:t>
      </w:r>
      <w:r>
        <w:rPr>
          <w:rtl/>
        </w:rPr>
        <w:t>–</w:t>
      </w:r>
      <w:r>
        <w:rPr>
          <w:rFonts w:hint="cs"/>
          <w:rtl/>
        </w:rPr>
        <w:t xml:space="preserve"> תימחק; </w:t>
      </w:r>
    </w:p>
    <w:p w14:paraId="1F30221C" w14:textId="77777777" w:rsidR="00A373D0" w:rsidRDefault="00A373D0" w:rsidP="00A373D0">
      <w:pPr>
        <w:rPr>
          <w:rtl/>
        </w:rPr>
      </w:pPr>
      <w:bookmarkStart w:id="6982" w:name="_ETM_Q1_12089008"/>
      <w:bookmarkStart w:id="6983" w:name="_ETM_Q1_12089065"/>
      <w:bookmarkEnd w:id="6982"/>
      <w:bookmarkEnd w:id="6983"/>
    </w:p>
    <w:p w14:paraId="14995CB9" w14:textId="30029829" w:rsidR="00A373D0" w:rsidRDefault="00A373D0" w:rsidP="00A373D0">
      <w:pPr>
        <w:rPr>
          <w:rtl/>
        </w:rPr>
      </w:pPr>
      <w:bookmarkStart w:id="6984" w:name="_ETM_Q1_12089492"/>
      <w:bookmarkStart w:id="6985" w:name="_ETM_Q1_12089559"/>
      <w:bookmarkEnd w:id="6984"/>
      <w:bookmarkEnd w:id="6985"/>
      <w:r>
        <w:rPr>
          <w:rFonts w:hint="cs"/>
          <w:rtl/>
        </w:rPr>
        <w:t>כל התיקונים האלה הם תיקונים טכניים</w:t>
      </w:r>
      <w:r w:rsidR="002B74F5">
        <w:rPr>
          <w:rFonts w:hint="cs"/>
          <w:rtl/>
        </w:rPr>
        <w:t xml:space="preserve"> של התאמות ניסוחיות גרידא</w:t>
      </w:r>
      <w:r>
        <w:rPr>
          <w:rFonts w:hint="cs"/>
          <w:rtl/>
        </w:rPr>
        <w:t xml:space="preserve">. </w:t>
      </w:r>
    </w:p>
    <w:p w14:paraId="5A86E2CC" w14:textId="0A276DAE" w:rsidR="00A373D0" w:rsidRDefault="00A373D0" w:rsidP="00A373D0">
      <w:pPr>
        <w:rPr>
          <w:rtl/>
        </w:rPr>
      </w:pPr>
      <w:bookmarkStart w:id="6986" w:name="_ETM_Q1_12094464"/>
      <w:bookmarkStart w:id="6987" w:name="_ETM_Q1_12094517"/>
      <w:bookmarkEnd w:id="6986"/>
      <w:bookmarkEnd w:id="6987"/>
    </w:p>
    <w:p w14:paraId="25A76948" w14:textId="5423C408" w:rsidR="002B74F5" w:rsidRDefault="002B74F5" w:rsidP="002B74F5">
      <w:pPr>
        <w:pStyle w:val="af6"/>
        <w:keepNext/>
        <w:rPr>
          <w:rtl/>
        </w:rPr>
      </w:pPr>
      <w:bookmarkStart w:id="6988" w:name="ET_yor_6157_1091"/>
      <w:r w:rsidRPr="002B74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8"/>
    </w:p>
    <w:p w14:paraId="684A1ACF" w14:textId="13F11071" w:rsidR="002B74F5" w:rsidRDefault="002B74F5" w:rsidP="002B74F5">
      <w:pPr>
        <w:pStyle w:val="KeepWithNext"/>
        <w:rPr>
          <w:rtl/>
        </w:rPr>
      </w:pPr>
    </w:p>
    <w:p w14:paraId="221074A0" w14:textId="497641CB" w:rsidR="002B74F5" w:rsidRDefault="002B74F5" w:rsidP="002B74F5">
      <w:pPr>
        <w:rPr>
          <w:rtl/>
        </w:rPr>
      </w:pPr>
      <w:bookmarkStart w:id="6989" w:name="_ETM_Q1_12096794"/>
      <w:bookmarkEnd w:id="6989"/>
      <w:r>
        <w:rPr>
          <w:rFonts w:hint="cs"/>
          <w:rtl/>
        </w:rPr>
        <w:t>מצוין. 37.</w:t>
      </w:r>
      <w:bookmarkStart w:id="6990" w:name="_ETM_Q1_12097958"/>
      <w:bookmarkEnd w:id="6990"/>
    </w:p>
    <w:p w14:paraId="58C6D579" w14:textId="77777777" w:rsidR="002B74F5" w:rsidRPr="002B74F5" w:rsidRDefault="002B74F5" w:rsidP="002B74F5">
      <w:pPr>
        <w:rPr>
          <w:rtl/>
        </w:rPr>
      </w:pPr>
      <w:bookmarkStart w:id="6991" w:name="_ETM_Q1_12098014"/>
      <w:bookmarkEnd w:id="6991"/>
    </w:p>
    <w:p w14:paraId="03B791CB" w14:textId="77777777" w:rsidR="00A373D0" w:rsidRDefault="00A373D0" w:rsidP="00A373D0">
      <w:pPr>
        <w:pStyle w:val="af5"/>
        <w:keepNext/>
        <w:rPr>
          <w:rtl/>
        </w:rPr>
      </w:pPr>
      <w:bookmarkStart w:id="6992" w:name="ET_interruption_יהודה_אבידן_450"/>
      <w:r w:rsidRPr="00A373D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373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92"/>
    </w:p>
    <w:p w14:paraId="3460B884" w14:textId="77777777" w:rsidR="00A373D0" w:rsidRDefault="00A373D0" w:rsidP="00A373D0">
      <w:pPr>
        <w:pStyle w:val="KeepWithNext"/>
        <w:rPr>
          <w:rtl/>
        </w:rPr>
      </w:pPr>
    </w:p>
    <w:p w14:paraId="3DFB50BB" w14:textId="77777777" w:rsidR="002B74F5" w:rsidRDefault="002B74F5" w:rsidP="002B74F5">
      <w:pPr>
        <w:rPr>
          <w:rtl/>
        </w:rPr>
      </w:pPr>
      <w:bookmarkStart w:id="6993" w:name="_ETM_Q1_12098210"/>
      <w:bookmarkEnd w:id="6993"/>
      <w:r>
        <w:rPr>
          <w:rFonts w:hint="cs"/>
          <w:rtl/>
        </w:rPr>
        <w:t xml:space="preserve">לא, לא. </w:t>
      </w:r>
      <w:bookmarkStart w:id="6994" w:name="_ETM_Q1_12097014"/>
      <w:bookmarkEnd w:id="6994"/>
      <w:r>
        <w:rPr>
          <w:rFonts w:hint="cs"/>
          <w:rtl/>
        </w:rPr>
        <w:t xml:space="preserve">כבוד היושב-ראש, אני רוצה להוסיף </w:t>
      </w:r>
      <w:r w:rsidR="00A373D0">
        <w:rPr>
          <w:rFonts w:hint="cs"/>
          <w:rtl/>
        </w:rPr>
        <w:t>בסעיף 8 לחוק הרבנות</w:t>
      </w:r>
      <w:bookmarkStart w:id="6995" w:name="_ETM_Q1_12104409"/>
      <w:bookmarkEnd w:id="6995"/>
      <w:r w:rsidR="00A373D0">
        <w:rPr>
          <w:rFonts w:hint="cs"/>
          <w:rtl/>
        </w:rPr>
        <w:t xml:space="preserve"> הראשית </w:t>
      </w:r>
      <w:r>
        <w:rPr>
          <w:rtl/>
        </w:rPr>
        <w:t>–</w:t>
      </w:r>
      <w:r>
        <w:rPr>
          <w:rFonts w:hint="cs"/>
          <w:rtl/>
        </w:rPr>
        <w:t xml:space="preserve"> הגדרנו את הכל </w:t>
      </w:r>
      <w:bookmarkStart w:id="6996" w:name="_ETM_Q1_12105410"/>
      <w:bookmarkEnd w:id="6996"/>
      <w:r w:rsidR="00A373D0">
        <w:rPr>
          <w:rFonts w:hint="cs"/>
          <w:rtl/>
        </w:rPr>
        <w:t>מה זה רב יישוב ומה זה רב אזורי</w:t>
      </w:r>
      <w:r>
        <w:rPr>
          <w:rFonts w:hint="cs"/>
          <w:rtl/>
        </w:rPr>
        <w:t xml:space="preserve"> ומה זה רב עיר. אני מבקש שב</w:t>
      </w:r>
      <w:bookmarkStart w:id="6997" w:name="_ETM_Q1_12116558"/>
      <w:bookmarkStart w:id="6998" w:name="_ETM_Q1_12112072"/>
      <w:bookmarkEnd w:id="6997"/>
      <w:bookmarkEnd w:id="6998"/>
      <w:r w:rsidR="00A373D0">
        <w:rPr>
          <w:rFonts w:hint="cs"/>
          <w:rtl/>
        </w:rPr>
        <w:t xml:space="preserve">סעיף 7 פסקה 8, </w:t>
      </w:r>
      <w:r>
        <w:rPr>
          <w:rFonts w:hint="cs"/>
          <w:rtl/>
        </w:rPr>
        <w:t xml:space="preserve">יבוא: רב, בהתאם לכל מה שכתבנו כאן בחוק </w:t>
      </w:r>
      <w:bookmarkStart w:id="6999" w:name="_ETM_Q1_12146677"/>
      <w:bookmarkEnd w:id="6999"/>
      <w:r>
        <w:rPr>
          <w:rFonts w:hint="cs"/>
          <w:rtl/>
        </w:rPr>
        <w:t xml:space="preserve">הזה, הכשיר לכהן כרב בהתאם לחוק שירותי הדת היהודיים. </w:t>
      </w:r>
    </w:p>
    <w:p w14:paraId="1DCB3163" w14:textId="77777777" w:rsidR="00A373D0" w:rsidRDefault="00A373D0" w:rsidP="00A373D0">
      <w:pPr>
        <w:rPr>
          <w:rtl/>
        </w:rPr>
      </w:pPr>
      <w:bookmarkStart w:id="7000" w:name="_ETM_Q1_12156564"/>
      <w:bookmarkStart w:id="7001" w:name="_ETM_Q1_12156605"/>
      <w:bookmarkStart w:id="7002" w:name="_ETM_Q1_12156741"/>
      <w:bookmarkStart w:id="7003" w:name="_ETM_Q1_12156791"/>
      <w:bookmarkStart w:id="7004" w:name="_ETM_Q1_12156901"/>
      <w:bookmarkStart w:id="7005" w:name="_ETM_Q1_12156941"/>
      <w:bookmarkStart w:id="7006" w:name="_ETM_Q1_12139631"/>
      <w:bookmarkStart w:id="7007" w:name="_ETM_Q1_12149286"/>
      <w:bookmarkStart w:id="7008" w:name="_ETM_Q1_12158839"/>
      <w:bookmarkStart w:id="7009" w:name="_ETM_Q1_12158893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</w:p>
    <w:p w14:paraId="17325B8A" w14:textId="77777777" w:rsidR="00A373D0" w:rsidRDefault="00A373D0" w:rsidP="00A373D0">
      <w:pPr>
        <w:pStyle w:val="af6"/>
        <w:keepNext/>
        <w:rPr>
          <w:rtl/>
        </w:rPr>
      </w:pPr>
      <w:bookmarkStart w:id="7010" w:name="ET_yor_6157_451"/>
      <w:r w:rsidRPr="00A373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0"/>
    </w:p>
    <w:p w14:paraId="01EE75EF" w14:textId="77777777" w:rsidR="00A373D0" w:rsidRDefault="00A373D0" w:rsidP="00A373D0">
      <w:pPr>
        <w:pStyle w:val="KeepWithNext"/>
        <w:rPr>
          <w:rtl/>
        </w:rPr>
      </w:pPr>
    </w:p>
    <w:p w14:paraId="342EF92A" w14:textId="77777777" w:rsidR="00A373D0" w:rsidRDefault="00A373D0" w:rsidP="00A373D0">
      <w:pPr>
        <w:rPr>
          <w:rtl/>
        </w:rPr>
      </w:pPr>
      <w:bookmarkStart w:id="7011" w:name="_ETM_Q1_12159783"/>
      <w:bookmarkEnd w:id="7011"/>
      <w:r>
        <w:rPr>
          <w:rFonts w:hint="cs"/>
          <w:rtl/>
        </w:rPr>
        <w:t xml:space="preserve">לפי סעיף 2(5). זאת הפניה פנימית. </w:t>
      </w:r>
    </w:p>
    <w:p w14:paraId="0919819A" w14:textId="31BF7132" w:rsidR="00A373D0" w:rsidRDefault="00A373D0" w:rsidP="00A373D0">
      <w:pPr>
        <w:rPr>
          <w:rtl/>
        </w:rPr>
      </w:pPr>
      <w:bookmarkStart w:id="7012" w:name="_ETM_Q1_12170855"/>
      <w:bookmarkStart w:id="7013" w:name="_ETM_Q1_12170920"/>
      <w:bookmarkEnd w:id="7012"/>
      <w:bookmarkEnd w:id="7013"/>
    </w:p>
    <w:p w14:paraId="18665186" w14:textId="3B093F07" w:rsidR="002B74F5" w:rsidRDefault="002B74F5" w:rsidP="002B74F5">
      <w:pPr>
        <w:pStyle w:val="af9"/>
        <w:keepNext/>
        <w:rPr>
          <w:rtl/>
        </w:rPr>
      </w:pPr>
      <w:bookmarkStart w:id="7014" w:name="ET_guest_782002_1092"/>
      <w:r w:rsidRPr="002B74F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B74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4"/>
    </w:p>
    <w:p w14:paraId="6FF445A6" w14:textId="6C48FDD7" w:rsidR="002B74F5" w:rsidRDefault="002B74F5" w:rsidP="002B74F5">
      <w:pPr>
        <w:pStyle w:val="KeepWithNext"/>
        <w:rPr>
          <w:rtl/>
        </w:rPr>
      </w:pPr>
    </w:p>
    <w:p w14:paraId="473F128C" w14:textId="187ABDE6" w:rsidR="002B74F5" w:rsidRDefault="002B74F5" w:rsidP="002B74F5">
      <w:pPr>
        <w:rPr>
          <w:rtl/>
        </w:rPr>
      </w:pPr>
      <w:bookmarkStart w:id="7015" w:name="_ETM_Q1_12162663"/>
      <w:bookmarkEnd w:id="7015"/>
      <w:r>
        <w:rPr>
          <w:rFonts w:hint="cs"/>
          <w:rtl/>
        </w:rPr>
        <w:t>נכון.</w:t>
      </w:r>
      <w:bookmarkStart w:id="7016" w:name="_ETM_Q1_12163674"/>
      <w:bookmarkEnd w:id="7016"/>
      <w:r>
        <w:rPr>
          <w:rFonts w:hint="cs"/>
          <w:rtl/>
        </w:rPr>
        <w:t xml:space="preserve"> </w:t>
      </w:r>
    </w:p>
    <w:p w14:paraId="37D3D12F" w14:textId="07F38BC4" w:rsidR="002B74F5" w:rsidRDefault="002B74F5" w:rsidP="002B74F5">
      <w:pPr>
        <w:rPr>
          <w:rtl/>
        </w:rPr>
      </w:pPr>
      <w:bookmarkStart w:id="7017" w:name="_ETM_Q1_12164490"/>
      <w:bookmarkStart w:id="7018" w:name="_ETM_Q1_12164531"/>
      <w:bookmarkEnd w:id="7017"/>
      <w:bookmarkEnd w:id="7018"/>
    </w:p>
    <w:p w14:paraId="25459773" w14:textId="2641CA36" w:rsidR="002B74F5" w:rsidRDefault="002B74F5" w:rsidP="002B74F5">
      <w:pPr>
        <w:pStyle w:val="af6"/>
        <w:keepNext/>
        <w:rPr>
          <w:rtl/>
        </w:rPr>
      </w:pPr>
      <w:bookmarkStart w:id="7019" w:name="ET_yor_6157_1093"/>
      <w:r w:rsidRPr="002B74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9"/>
    </w:p>
    <w:p w14:paraId="71555485" w14:textId="2726C17D" w:rsidR="002B74F5" w:rsidRDefault="002B74F5" w:rsidP="002B74F5">
      <w:pPr>
        <w:pStyle w:val="KeepWithNext"/>
        <w:rPr>
          <w:rtl/>
        </w:rPr>
      </w:pPr>
    </w:p>
    <w:p w14:paraId="14D993D5" w14:textId="2B90FAF9" w:rsidR="002B74F5" w:rsidRDefault="002B74F5" w:rsidP="002B74F5">
      <w:pPr>
        <w:rPr>
          <w:rtl/>
        </w:rPr>
      </w:pPr>
      <w:bookmarkStart w:id="7020" w:name="_ETM_Q1_12170285"/>
      <w:bookmarkEnd w:id="7020"/>
      <w:r>
        <w:rPr>
          <w:rFonts w:hint="cs"/>
          <w:rtl/>
        </w:rPr>
        <w:t xml:space="preserve">זאת הפניה פנימית, אפילו לא הפניה חיצונית. </w:t>
      </w:r>
    </w:p>
    <w:p w14:paraId="73F8FE9E" w14:textId="04382DFB" w:rsidR="002B74F5" w:rsidRDefault="002B74F5" w:rsidP="002B74F5">
      <w:pPr>
        <w:rPr>
          <w:rtl/>
        </w:rPr>
      </w:pPr>
      <w:bookmarkStart w:id="7021" w:name="_ETM_Q1_12168472"/>
      <w:bookmarkStart w:id="7022" w:name="_ETM_Q1_12168523"/>
      <w:bookmarkEnd w:id="7021"/>
      <w:bookmarkEnd w:id="7022"/>
    </w:p>
    <w:p w14:paraId="7A48A097" w14:textId="72345D2B" w:rsidR="002B74F5" w:rsidRDefault="002B74F5" w:rsidP="002B74F5">
      <w:pPr>
        <w:pStyle w:val="-"/>
        <w:keepNext/>
        <w:rPr>
          <w:rtl/>
        </w:rPr>
      </w:pPr>
      <w:bookmarkStart w:id="7023" w:name="ET_speakercontinue_782002_1094"/>
      <w:r w:rsidRPr="002B74F5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2B74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3"/>
    </w:p>
    <w:p w14:paraId="5163EE6E" w14:textId="7E48B57A" w:rsidR="002B74F5" w:rsidRDefault="002B74F5" w:rsidP="002B74F5">
      <w:pPr>
        <w:pStyle w:val="KeepWithNext"/>
        <w:rPr>
          <w:rtl/>
        </w:rPr>
      </w:pPr>
    </w:p>
    <w:p w14:paraId="46670CE6" w14:textId="7D1A821C" w:rsidR="002B74F5" w:rsidRDefault="002B74F5" w:rsidP="002B74F5">
      <w:pPr>
        <w:rPr>
          <w:rtl/>
        </w:rPr>
      </w:pPr>
      <w:bookmarkStart w:id="7024" w:name="_ETM_Q1_12170602"/>
      <w:bookmarkEnd w:id="7024"/>
      <w:r>
        <w:rPr>
          <w:rFonts w:hint="cs"/>
          <w:rtl/>
        </w:rPr>
        <w:t xml:space="preserve">בהתאם לחוק </w:t>
      </w:r>
      <w:bookmarkStart w:id="7025" w:name="_ETM_Q1_12169936"/>
      <w:bookmarkEnd w:id="7025"/>
      <w:r>
        <w:rPr>
          <w:rFonts w:hint="cs"/>
          <w:rtl/>
        </w:rPr>
        <w:t xml:space="preserve">שירותי הדת היהודיים. </w:t>
      </w:r>
    </w:p>
    <w:p w14:paraId="7CFE5AEA" w14:textId="41C757D1" w:rsidR="002B74F5" w:rsidRDefault="002B74F5" w:rsidP="002B74F5">
      <w:pPr>
        <w:rPr>
          <w:rtl/>
        </w:rPr>
      </w:pPr>
      <w:bookmarkStart w:id="7026" w:name="_ETM_Q1_12172849"/>
      <w:bookmarkStart w:id="7027" w:name="_ETM_Q1_12172898"/>
      <w:bookmarkEnd w:id="7026"/>
      <w:bookmarkEnd w:id="7027"/>
    </w:p>
    <w:p w14:paraId="1780C784" w14:textId="078A31ED" w:rsidR="002B74F5" w:rsidRDefault="002B74F5" w:rsidP="002B74F5">
      <w:pPr>
        <w:pStyle w:val="af6"/>
        <w:keepNext/>
        <w:rPr>
          <w:rtl/>
        </w:rPr>
      </w:pPr>
      <w:bookmarkStart w:id="7028" w:name="ET_yor_6157_1095"/>
      <w:r w:rsidRPr="002B74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8"/>
    </w:p>
    <w:p w14:paraId="5B8932EE" w14:textId="1EA507A1" w:rsidR="002B74F5" w:rsidRDefault="002B74F5" w:rsidP="002B74F5">
      <w:pPr>
        <w:pStyle w:val="KeepWithNext"/>
        <w:rPr>
          <w:rtl/>
        </w:rPr>
      </w:pPr>
    </w:p>
    <w:p w14:paraId="3C2268DB" w14:textId="03953B87" w:rsidR="002B74F5" w:rsidRDefault="002B74F5" w:rsidP="002B74F5">
      <w:pPr>
        <w:rPr>
          <w:rtl/>
        </w:rPr>
      </w:pPr>
      <w:bookmarkStart w:id="7029" w:name="_ETM_Q1_12172347"/>
      <w:bookmarkEnd w:id="7029"/>
      <w:r>
        <w:rPr>
          <w:rFonts w:hint="cs"/>
          <w:rtl/>
        </w:rPr>
        <w:t xml:space="preserve">לא, 2(5). שיהיה ברור למה מתכוונים. </w:t>
      </w:r>
    </w:p>
    <w:p w14:paraId="0F196CA8" w14:textId="77777777" w:rsidR="002B74F5" w:rsidRPr="002B74F5" w:rsidRDefault="002B74F5" w:rsidP="002B74F5">
      <w:pPr>
        <w:rPr>
          <w:rtl/>
        </w:rPr>
      </w:pPr>
      <w:bookmarkStart w:id="7030" w:name="_ETM_Q1_12180681"/>
      <w:bookmarkStart w:id="7031" w:name="_ETM_Q1_12180728"/>
      <w:bookmarkEnd w:id="7030"/>
      <w:bookmarkEnd w:id="7031"/>
    </w:p>
    <w:p w14:paraId="328DA40C" w14:textId="77777777" w:rsidR="00A373D0" w:rsidRDefault="00A373D0" w:rsidP="00A373D0">
      <w:pPr>
        <w:pStyle w:val="-"/>
        <w:keepNext/>
        <w:rPr>
          <w:rtl/>
        </w:rPr>
      </w:pPr>
      <w:bookmarkStart w:id="7032" w:name="ET_speakercontinue_אלעזר_שטרן_ייעו_452"/>
      <w:r w:rsidRPr="00A373D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37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2"/>
    </w:p>
    <w:p w14:paraId="7EDB358D" w14:textId="77777777" w:rsidR="00A373D0" w:rsidRDefault="00A373D0" w:rsidP="00A373D0">
      <w:pPr>
        <w:pStyle w:val="KeepWithNext"/>
        <w:rPr>
          <w:rtl/>
        </w:rPr>
      </w:pPr>
    </w:p>
    <w:p w14:paraId="3AA25038" w14:textId="099D296D" w:rsidR="00A373D0" w:rsidRDefault="00A373D0" w:rsidP="002B74F5">
      <w:pPr>
        <w:rPr>
          <w:rtl/>
        </w:rPr>
      </w:pPr>
      <w:bookmarkStart w:id="7033" w:name="_ETM_Q1_12180896"/>
      <w:bookmarkEnd w:id="7033"/>
      <w:r>
        <w:rPr>
          <w:rFonts w:hint="cs"/>
          <w:rtl/>
        </w:rPr>
        <w:t xml:space="preserve">37. </w:t>
      </w:r>
      <w:r w:rsidR="002B74F5">
        <w:rPr>
          <w:rtl/>
        </w:rPr>
        <w:t xml:space="preserve">תיקון חוק התכנית הכלכלית </w:t>
      </w:r>
      <w:r w:rsidR="002B74F5">
        <w:rPr>
          <w:rFonts w:hint="cs"/>
          <w:rtl/>
        </w:rPr>
        <w:t>(</w:t>
      </w:r>
      <w:r w:rsidR="002B74F5">
        <w:rPr>
          <w:rtl/>
        </w:rPr>
        <w:t xml:space="preserve">תיקוני חקיקה ליישום המדיניות הכלכלית לשנות התקציב </w:t>
      </w:r>
      <w:r w:rsidR="002B74F5">
        <w:rPr>
          <w:rFonts w:hint="cs"/>
          <w:rtl/>
        </w:rPr>
        <w:t>2021 ו-2022), התשפ"ב</w:t>
      </w:r>
      <w:r w:rsidR="002B74F5">
        <w:rPr>
          <w:rFonts w:hint="eastAsia"/>
          <w:rtl/>
        </w:rPr>
        <w:t>–</w:t>
      </w:r>
      <w:r w:rsidR="002B74F5">
        <w:rPr>
          <w:rFonts w:hint="cs"/>
          <w:rtl/>
        </w:rPr>
        <w:t>2021.</w:t>
      </w:r>
    </w:p>
    <w:p w14:paraId="093E4D3E" w14:textId="7DA0BA2C" w:rsidR="002B74F5" w:rsidRDefault="002B74F5" w:rsidP="002B74F5">
      <w:pPr>
        <w:rPr>
          <w:rtl/>
        </w:rPr>
      </w:pPr>
    </w:p>
    <w:p w14:paraId="1A132C36" w14:textId="69EB4F90" w:rsidR="002B74F5" w:rsidRPr="002B74F5" w:rsidRDefault="002B74F5" w:rsidP="002B74F5">
      <w:pPr>
        <w:rPr>
          <w:rtl/>
        </w:rPr>
      </w:pPr>
      <w:bookmarkStart w:id="7034" w:name="_ETM_Q1_12179587"/>
      <w:bookmarkStart w:id="7035" w:name="_ETM_Q1_12179614"/>
      <w:bookmarkEnd w:id="7034"/>
      <w:bookmarkEnd w:id="7035"/>
      <w:r>
        <w:rPr>
          <w:rFonts w:hint="cs"/>
          <w:rtl/>
        </w:rPr>
        <w:t xml:space="preserve">בסעיף 93(ב) לחוק התוכנית </w:t>
      </w:r>
      <w:bookmarkStart w:id="7036" w:name="_ETM_Q1_12184533"/>
      <w:bookmarkEnd w:id="7036"/>
      <w:r>
        <w:rPr>
          <w:rFonts w:hint="cs"/>
          <w:rtl/>
        </w:rPr>
        <w:t>הכלכלית (תיקוני חקיקה ליישום המדיניות הכלכלית לשנות התקציב 2021 ו-2022), התשפ"ב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2021, בפסקה (2) המובאת בו, פסקת משנה (ד)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037" w:name="_ETM_Q1_12194982"/>
      <w:bookmarkEnd w:id="7037"/>
      <w:r>
        <w:rPr>
          <w:rFonts w:hint="cs"/>
          <w:rtl/>
        </w:rPr>
        <w:t xml:space="preserve">תימחק. </w:t>
      </w:r>
    </w:p>
    <w:p w14:paraId="7FEC40B1" w14:textId="77777777" w:rsidR="00A373D0" w:rsidRDefault="00A373D0" w:rsidP="00A373D0">
      <w:pPr>
        <w:rPr>
          <w:rtl/>
        </w:rPr>
      </w:pPr>
      <w:bookmarkStart w:id="7038" w:name="_ETM_Q1_12198028"/>
      <w:bookmarkStart w:id="7039" w:name="_ETM_Q1_12198079"/>
      <w:bookmarkEnd w:id="7038"/>
      <w:bookmarkEnd w:id="7039"/>
    </w:p>
    <w:p w14:paraId="257ACA07" w14:textId="77777777" w:rsidR="00A373D0" w:rsidRDefault="00A373D0" w:rsidP="00A373D0">
      <w:pPr>
        <w:pStyle w:val="af6"/>
        <w:keepNext/>
        <w:rPr>
          <w:rtl/>
        </w:rPr>
      </w:pPr>
      <w:bookmarkStart w:id="7040" w:name="ET_yor_6157_453"/>
      <w:r w:rsidRPr="00A373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0"/>
    </w:p>
    <w:p w14:paraId="72A52E9B" w14:textId="77777777" w:rsidR="00A373D0" w:rsidRDefault="00A373D0" w:rsidP="00A373D0">
      <w:pPr>
        <w:pStyle w:val="KeepWithNext"/>
        <w:rPr>
          <w:rtl/>
        </w:rPr>
      </w:pPr>
    </w:p>
    <w:p w14:paraId="24803E2D" w14:textId="77777777" w:rsidR="005B0D03" w:rsidRDefault="00A373D0" w:rsidP="005B0D03">
      <w:pPr>
        <w:rPr>
          <w:rtl/>
        </w:rPr>
      </w:pPr>
      <w:bookmarkStart w:id="7041" w:name="_ETM_Q1_12202535"/>
      <w:bookmarkEnd w:id="7041"/>
      <w:r>
        <w:rPr>
          <w:rFonts w:hint="cs"/>
          <w:rtl/>
        </w:rPr>
        <w:t xml:space="preserve">הסעיף </w:t>
      </w:r>
      <w:bookmarkStart w:id="7042" w:name="_ETM_Q1_12203680"/>
      <w:bookmarkEnd w:id="7042"/>
      <w:r>
        <w:rPr>
          <w:rFonts w:hint="cs"/>
          <w:rtl/>
        </w:rPr>
        <w:t>הזה הוא השלכה ישירה של קביעת הליך הבחירה. הגדרנו</w:t>
      </w:r>
      <w:r w:rsidR="005B0D0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7043" w:name="_ETM_Q1_12211939"/>
      <w:bookmarkEnd w:id="7043"/>
      <w:r>
        <w:rPr>
          <w:rFonts w:hint="cs"/>
          <w:rtl/>
        </w:rPr>
        <w:t>ת הדברים האלה בעקבות הרבה מאוד אמירות שקיבלנו במלואן</w:t>
      </w:r>
      <w:r w:rsidR="005B0D03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, לחזק. </w:t>
      </w:r>
      <w:bookmarkStart w:id="7044" w:name="_ETM_Q1_12220494"/>
      <w:bookmarkEnd w:id="7044"/>
      <w:r>
        <w:rPr>
          <w:rFonts w:hint="cs"/>
          <w:rtl/>
        </w:rPr>
        <w:t>הרי יש מחלוקת מסוימת לגבי רבני ערים והגוף הבוחר</w:t>
      </w:r>
      <w:r w:rsidR="005B0D03">
        <w:rPr>
          <w:rFonts w:hint="cs"/>
          <w:rtl/>
        </w:rPr>
        <w:t xml:space="preserve"> ואיך בדיוק מועצת הרבנות </w:t>
      </w:r>
      <w:bookmarkStart w:id="7045" w:name="_ETM_Q1_12226891"/>
      <w:bookmarkEnd w:id="7045"/>
      <w:r w:rsidR="005B0D03">
        <w:rPr>
          <w:rFonts w:hint="cs"/>
          <w:rtl/>
        </w:rPr>
        <w:t xml:space="preserve">הראשית, ואני לא רוצה להחיות שוב את המחלוקת הזאת. </w:t>
      </w:r>
      <w:bookmarkStart w:id="7046" w:name="_ETM_Q1_12228991"/>
      <w:bookmarkEnd w:id="7046"/>
      <w:r w:rsidR="005B0D03">
        <w:rPr>
          <w:rFonts w:hint="cs"/>
          <w:rtl/>
        </w:rPr>
        <w:t xml:space="preserve">אני שם אותה בצד. אבל בוודאי בכל הנוגע לרבנים אזוריים </w:t>
      </w:r>
      <w:bookmarkStart w:id="7047" w:name="_ETM_Q1_12231156"/>
      <w:bookmarkEnd w:id="7047"/>
      <w:r w:rsidR="005B0D03">
        <w:rPr>
          <w:rFonts w:hint="cs"/>
          <w:rtl/>
        </w:rPr>
        <w:t xml:space="preserve">ורבני יישובים, ובעיניי גם בנוגע לרבני ערים, חיזקנו </w:t>
      </w:r>
      <w:bookmarkStart w:id="7048" w:name="_ETM_Q1_12236417"/>
      <w:bookmarkEnd w:id="7048"/>
      <w:r w:rsidR="005B0D03">
        <w:rPr>
          <w:rFonts w:hint="cs"/>
          <w:rtl/>
        </w:rPr>
        <w:t xml:space="preserve">בצורה מאוד משמעותית את הרכיב הלוקלי ובחקיקה. למעשה, ברבני ערים, </w:t>
      </w:r>
      <w:bookmarkStart w:id="7049" w:name="_ETM_Q1_12242563"/>
      <w:bookmarkEnd w:id="7049"/>
      <w:r>
        <w:rPr>
          <w:rFonts w:hint="cs"/>
          <w:rtl/>
        </w:rPr>
        <w:t xml:space="preserve">75% </w:t>
      </w:r>
      <w:bookmarkStart w:id="7050" w:name="_ETM_Q1_12247285"/>
      <w:bookmarkEnd w:id="7050"/>
      <w:r>
        <w:rPr>
          <w:rFonts w:hint="cs"/>
          <w:rtl/>
        </w:rPr>
        <w:t xml:space="preserve">לפחות </w:t>
      </w:r>
      <w:r w:rsidR="005B0D03">
        <w:rPr>
          <w:rFonts w:hint="cs"/>
          <w:rtl/>
        </w:rPr>
        <w:t xml:space="preserve">מהגוף הבוחר הם תושבי העיר ונבחרי הציבור של </w:t>
      </w:r>
      <w:bookmarkStart w:id="7051" w:name="_ETM_Q1_12249975"/>
      <w:bookmarkEnd w:id="7051"/>
      <w:r w:rsidR="005B0D03">
        <w:rPr>
          <w:rFonts w:hint="cs"/>
          <w:rtl/>
        </w:rPr>
        <w:t xml:space="preserve">העיר. ברבנים אזוריים </w:t>
      </w:r>
      <w:r w:rsidR="005B0D03">
        <w:rPr>
          <w:rtl/>
        </w:rPr>
        <w:t>–</w:t>
      </w:r>
      <w:r w:rsidR="005B0D03">
        <w:rPr>
          <w:rFonts w:hint="cs"/>
          <w:rtl/>
        </w:rPr>
        <w:t xml:space="preserve"> כנ"ל. יש רוב בגוף הבוחר למקומיים. </w:t>
      </w:r>
      <w:bookmarkStart w:id="7052" w:name="_ETM_Q1_12255029"/>
      <w:bookmarkEnd w:id="7052"/>
      <w:r w:rsidR="005B0D03">
        <w:rPr>
          <w:rFonts w:hint="cs"/>
          <w:rtl/>
        </w:rPr>
        <w:t xml:space="preserve">כנ"ל ברבני יישובים. </w:t>
      </w:r>
      <w:bookmarkStart w:id="7053" w:name="_ETM_Q1_12260249"/>
      <w:bookmarkEnd w:id="7053"/>
      <w:r>
        <w:rPr>
          <w:rFonts w:hint="cs"/>
          <w:rtl/>
        </w:rPr>
        <w:t>ככל שאומרים שאנחנו בחקיקה מקבעים את הרכיב הלוקלי</w:t>
      </w:r>
      <w:r w:rsidR="005B0D03">
        <w:rPr>
          <w:rFonts w:hint="cs"/>
          <w:rtl/>
        </w:rPr>
        <w:t xml:space="preserve"> בבחירתם של בעלי התפקידים הללו</w:t>
      </w:r>
      <w:r>
        <w:rPr>
          <w:rFonts w:hint="cs"/>
          <w:rtl/>
        </w:rPr>
        <w:t xml:space="preserve">, נוצר דיסוננס </w:t>
      </w:r>
      <w:bookmarkStart w:id="7054" w:name="_ETM_Q1_12271243"/>
      <w:bookmarkEnd w:id="7054"/>
      <w:r>
        <w:rPr>
          <w:rFonts w:hint="cs"/>
          <w:rtl/>
        </w:rPr>
        <w:t>הרבה יותר גדול</w:t>
      </w:r>
      <w:r w:rsidR="005B0D03">
        <w:rPr>
          <w:rFonts w:hint="cs"/>
          <w:rtl/>
        </w:rPr>
        <w:t xml:space="preserve"> </w:t>
      </w:r>
      <w:bookmarkStart w:id="7055" w:name="_ETM_Q1_12271444"/>
      <w:bookmarkEnd w:id="7055"/>
      <w:r w:rsidR="005B0D03">
        <w:rPr>
          <w:rFonts w:hint="cs"/>
          <w:rtl/>
        </w:rPr>
        <w:t>לאותה הוראת שעה, הוראת מעבר שאנחנו חיים בתוכה כרגע ב</w:t>
      </w:r>
      <w:r>
        <w:rPr>
          <w:rFonts w:hint="cs"/>
          <w:rtl/>
        </w:rPr>
        <w:t>חוק התוכנית הכלכלית, שאומרת שרב מקומי</w:t>
      </w:r>
      <w:r w:rsidR="005B0D03">
        <w:rPr>
          <w:rFonts w:hint="cs"/>
          <w:rtl/>
        </w:rPr>
        <w:t xml:space="preserve"> </w:t>
      </w:r>
      <w:bookmarkStart w:id="7056" w:name="_ETM_Q1_12277781"/>
      <w:bookmarkEnd w:id="7056"/>
      <w:r w:rsidR="005B0D03">
        <w:rPr>
          <w:rFonts w:hint="cs"/>
          <w:rtl/>
        </w:rPr>
        <w:t xml:space="preserve">יכול לתת כשרות במקום אחר. </w:t>
      </w:r>
    </w:p>
    <w:p w14:paraId="4D81D619" w14:textId="77777777" w:rsidR="005B0D03" w:rsidRDefault="005B0D03" w:rsidP="005B0D03">
      <w:pPr>
        <w:rPr>
          <w:rtl/>
        </w:rPr>
      </w:pPr>
    </w:p>
    <w:p w14:paraId="0EB5F0AE" w14:textId="77777777" w:rsidR="005B0D03" w:rsidRDefault="005B0D03" w:rsidP="005B0D03">
      <w:pPr>
        <w:rPr>
          <w:rtl/>
        </w:rPr>
      </w:pPr>
      <w:r>
        <w:rPr>
          <w:rFonts w:hint="cs"/>
          <w:rtl/>
        </w:rPr>
        <w:t xml:space="preserve">זאת הוראת מעבר </w:t>
      </w:r>
      <w:bookmarkStart w:id="7057" w:name="_ETM_Q1_12282549"/>
      <w:bookmarkEnd w:id="7057"/>
      <w:r>
        <w:rPr>
          <w:rFonts w:hint="cs"/>
          <w:rtl/>
        </w:rPr>
        <w:t xml:space="preserve">שקיימת כרגע כאיזה </w:t>
      </w:r>
      <w:r>
        <w:t>place holder</w:t>
      </w:r>
      <w:r>
        <w:rPr>
          <w:rFonts w:hint="cs"/>
          <w:rtl/>
        </w:rPr>
        <w:t xml:space="preserve"> עד שייכנס לתוקף מה שנדחה </w:t>
      </w:r>
      <w:bookmarkStart w:id="7058" w:name="_ETM_Q1_12286606"/>
      <w:bookmarkEnd w:id="7058"/>
      <w:r>
        <w:rPr>
          <w:rFonts w:hint="cs"/>
          <w:rtl/>
        </w:rPr>
        <w:t xml:space="preserve">בצו וכולי. אבל זאת מציאות מאוד מאוד משונה. הרי </w:t>
      </w:r>
      <w:bookmarkStart w:id="7059" w:name="_ETM_Q1_12289051"/>
      <w:bookmarkEnd w:id="7059"/>
      <w:r>
        <w:rPr>
          <w:rFonts w:hint="cs"/>
          <w:rtl/>
        </w:rPr>
        <w:t xml:space="preserve">אני מסביר לתושבי קריית שמונה </w:t>
      </w:r>
      <w:r>
        <w:rPr>
          <w:rtl/>
        </w:rPr>
        <w:t>–</w:t>
      </w:r>
      <w:r>
        <w:rPr>
          <w:rFonts w:hint="cs"/>
          <w:rtl/>
        </w:rPr>
        <w:t xml:space="preserve"> אתם צריכים לשבת </w:t>
      </w:r>
      <w:bookmarkStart w:id="7060" w:name="_ETM_Q1_12292366"/>
      <w:bookmarkEnd w:id="7060"/>
      <w:r>
        <w:rPr>
          <w:rFonts w:hint="cs"/>
          <w:rtl/>
        </w:rPr>
        <w:t xml:space="preserve">לבחור רב, ואני מחזק את הרכיב הלוקלי ואני דורש מהשר </w:t>
      </w:r>
      <w:bookmarkStart w:id="7061" w:name="_ETM_Q1_12297291"/>
      <w:bookmarkEnd w:id="7061"/>
      <w:r>
        <w:rPr>
          <w:rFonts w:hint="cs"/>
          <w:rtl/>
        </w:rPr>
        <w:t>שיהיו שם 75%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תושבים מקומיים. גם </w:t>
      </w:r>
      <w:bookmarkStart w:id="7062" w:name="_ETM_Q1_12298420"/>
      <w:bookmarkEnd w:id="7062"/>
      <w:r>
        <w:rPr>
          <w:rFonts w:hint="cs"/>
          <w:rtl/>
        </w:rPr>
        <w:t>הנציגים שלו, אני אומר לו: רק מקומיים, פעילים בתחום הדת בעיר וכולי</w:t>
      </w:r>
      <w:r w:rsidR="00A373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373D0">
        <w:rPr>
          <w:rFonts w:hint="cs"/>
          <w:rtl/>
        </w:rPr>
        <w:t xml:space="preserve">שנייה וחצי </w:t>
      </w:r>
      <w:bookmarkStart w:id="7063" w:name="_ETM_Q1_12308447"/>
      <w:bookmarkEnd w:id="7063"/>
      <w:r>
        <w:rPr>
          <w:rFonts w:hint="cs"/>
          <w:rtl/>
        </w:rPr>
        <w:t xml:space="preserve">אחר כך, כשהוא מקבל את המינוי של </w:t>
      </w:r>
      <w:bookmarkStart w:id="7064" w:name="_ETM_Q1_12306944"/>
      <w:bookmarkEnd w:id="7064"/>
      <w:r>
        <w:rPr>
          <w:rFonts w:hint="cs"/>
          <w:rtl/>
        </w:rPr>
        <w:t xml:space="preserve">תושבי קריית שמונה, </w:t>
      </w:r>
      <w:r w:rsidR="00A373D0">
        <w:rPr>
          <w:rFonts w:hint="cs"/>
          <w:rtl/>
        </w:rPr>
        <w:t xml:space="preserve">הוא נותן כשרות באילת. </w:t>
      </w:r>
      <w:r>
        <w:rPr>
          <w:rFonts w:hint="cs"/>
          <w:rtl/>
        </w:rPr>
        <w:t xml:space="preserve">אז בשביל מה עשיתי את זה? </w:t>
      </w:r>
      <w:bookmarkStart w:id="7065" w:name="_ETM_Q1_12313024"/>
      <w:bookmarkEnd w:id="7065"/>
      <w:r w:rsidR="00A373D0">
        <w:rPr>
          <w:rFonts w:hint="cs"/>
          <w:rtl/>
        </w:rPr>
        <w:t xml:space="preserve">גם הורדנו פה את </w:t>
      </w:r>
      <w:bookmarkStart w:id="7066" w:name="_ETM_Q1_12314898"/>
      <w:bookmarkEnd w:id="7066"/>
      <w:r w:rsidR="00A373D0">
        <w:rPr>
          <w:rFonts w:hint="cs"/>
          <w:rtl/>
        </w:rPr>
        <w:t>סעיף הכפיפות בדיונים</w:t>
      </w:r>
      <w:r>
        <w:rPr>
          <w:rFonts w:hint="cs"/>
          <w:rtl/>
        </w:rPr>
        <w:t xml:space="preserve">, בין היתר לאור ההערות שאמרו פה. אמרו שכל </w:t>
      </w:r>
      <w:bookmarkStart w:id="7067" w:name="_ETM_Q1_12317202"/>
      <w:bookmarkEnd w:id="7067"/>
      <w:r>
        <w:rPr>
          <w:rFonts w:hint="cs"/>
          <w:rtl/>
        </w:rPr>
        <w:t>רב יש לו סמכות, מרא דאתרא,</w:t>
      </w:r>
      <w:r w:rsidR="00A373D0">
        <w:rPr>
          <w:rFonts w:hint="cs"/>
          <w:rtl/>
        </w:rPr>
        <w:t xml:space="preserve"> מקומי. אנחנו לא רוצים שהוא יהיה מאה </w:t>
      </w:r>
      <w:bookmarkStart w:id="7068" w:name="_ETM_Q1_12323227"/>
      <w:bookmarkEnd w:id="7068"/>
      <w:r>
        <w:rPr>
          <w:rFonts w:hint="cs"/>
          <w:rtl/>
        </w:rPr>
        <w:t xml:space="preserve">אחוזים בובה של הרבנות הראשית הארצית. בסדר </w:t>
      </w:r>
      <w:bookmarkStart w:id="7069" w:name="_ETM_Q1_12324438"/>
      <w:bookmarkEnd w:id="7069"/>
      <w:r>
        <w:rPr>
          <w:rFonts w:hint="cs"/>
          <w:rtl/>
        </w:rPr>
        <w:t xml:space="preserve">גמור, </w:t>
      </w:r>
      <w:r w:rsidR="00A373D0">
        <w:rPr>
          <w:rFonts w:hint="cs"/>
          <w:rtl/>
        </w:rPr>
        <w:t xml:space="preserve">אז למה הוא פועל מחוץ </w:t>
      </w:r>
      <w:bookmarkStart w:id="7070" w:name="_ETM_Q1_12330903"/>
      <w:bookmarkEnd w:id="7070"/>
      <w:r w:rsidR="00A373D0">
        <w:rPr>
          <w:rFonts w:hint="cs"/>
          <w:rtl/>
        </w:rPr>
        <w:t xml:space="preserve">לאזור שלו? </w:t>
      </w:r>
    </w:p>
    <w:p w14:paraId="09C6C69F" w14:textId="77777777" w:rsidR="005B0D03" w:rsidRDefault="005B0D03" w:rsidP="005B0D03">
      <w:pPr>
        <w:rPr>
          <w:rtl/>
        </w:rPr>
      </w:pPr>
    </w:p>
    <w:p w14:paraId="06342F82" w14:textId="18E0F940" w:rsidR="00A373D0" w:rsidRDefault="005B0D03" w:rsidP="005B0D03">
      <w:pPr>
        <w:rPr>
          <w:rtl/>
        </w:rPr>
      </w:pPr>
      <w:r>
        <w:rPr>
          <w:rFonts w:hint="cs"/>
          <w:rtl/>
        </w:rPr>
        <w:t xml:space="preserve">לכן, התיקון הזה, מבחינתי הוא תיקון עקיף, </w:t>
      </w:r>
      <w:bookmarkStart w:id="7071" w:name="_ETM_Q1_12334923"/>
      <w:bookmarkEnd w:id="7071"/>
      <w:r>
        <w:rPr>
          <w:rFonts w:hint="cs"/>
          <w:rtl/>
        </w:rPr>
        <w:t xml:space="preserve">אבל תיקון שנובע באופן ישיר מהליך הבחירה ומהלוקליות שחיזקנו בהליך </w:t>
      </w:r>
      <w:bookmarkStart w:id="7072" w:name="_ETM_Q1_12338869"/>
      <w:bookmarkEnd w:id="7072"/>
      <w:r>
        <w:rPr>
          <w:rFonts w:hint="cs"/>
          <w:rtl/>
        </w:rPr>
        <w:t xml:space="preserve">הבחירה, ומהיעדר הכפיפות. אומרים: אוקיי, יש לך עצמאות, ובשנייה </w:t>
      </w:r>
      <w:bookmarkStart w:id="7073" w:name="_ETM_Q1_12342664"/>
      <w:bookmarkEnd w:id="7073"/>
      <w:r>
        <w:rPr>
          <w:rFonts w:hint="cs"/>
          <w:rtl/>
        </w:rPr>
        <w:t>שמונית על ידי תושבים מקומיים, אתה מרא דאתרא שם, אתה</w:t>
      </w:r>
      <w:bookmarkStart w:id="7074" w:name="_ETM_Q1_12345909"/>
      <w:bookmarkEnd w:id="7074"/>
      <w:r>
        <w:rPr>
          <w:rFonts w:hint="cs"/>
          <w:rtl/>
        </w:rPr>
        <w:t xml:space="preserve"> תפסוק שם. אבל זה אומר שאני צריך לחזק אותך. </w:t>
      </w:r>
      <w:bookmarkStart w:id="7075" w:name="_ETM_Q1_12348832"/>
      <w:bookmarkEnd w:id="7075"/>
      <w:r>
        <w:rPr>
          <w:rFonts w:hint="cs"/>
          <w:rtl/>
        </w:rPr>
        <w:t xml:space="preserve">לא ייתכן שאתה תהיה המרא דאתרא שם, שעשיתי תהליך </w:t>
      </w:r>
      <w:bookmarkStart w:id="7076" w:name="_ETM_Q1_12351276"/>
      <w:bookmarkEnd w:id="7076"/>
      <w:r>
        <w:rPr>
          <w:rFonts w:hint="cs"/>
          <w:rtl/>
        </w:rPr>
        <w:t xml:space="preserve">בחירה שלהם שאומר כמה אתה מתקשר עם השטח המקומי, ושנייה </w:t>
      </w:r>
      <w:bookmarkStart w:id="7077" w:name="_ETM_Q1_12355088"/>
      <w:bookmarkEnd w:id="7077"/>
      <w:r>
        <w:rPr>
          <w:rFonts w:hint="cs"/>
          <w:rtl/>
        </w:rPr>
        <w:t xml:space="preserve">וחצי אחר כך בא רב אחר, שמונה בכלל בעיר אחרת, </w:t>
      </w:r>
      <w:bookmarkStart w:id="7078" w:name="_ETM_Q1_12357568"/>
      <w:bookmarkEnd w:id="7078"/>
      <w:r>
        <w:rPr>
          <w:rFonts w:hint="cs"/>
          <w:rtl/>
        </w:rPr>
        <w:t xml:space="preserve">והוא מתערב לך בכשרות אצלך. </w:t>
      </w:r>
      <w:bookmarkStart w:id="7079" w:name="_ETM_Q1_12360826"/>
      <w:bookmarkStart w:id="7080" w:name="_ETM_Q1_12360899"/>
      <w:bookmarkStart w:id="7081" w:name="_ETM_Q1_12360970"/>
      <w:bookmarkStart w:id="7082" w:name="_ETM_Q1_12361031"/>
      <w:bookmarkEnd w:id="7079"/>
      <w:bookmarkEnd w:id="7080"/>
      <w:bookmarkEnd w:id="7081"/>
      <w:bookmarkEnd w:id="7082"/>
      <w:r>
        <w:rPr>
          <w:rFonts w:hint="cs"/>
          <w:rtl/>
        </w:rPr>
        <w:t xml:space="preserve">לכן, התיקון הזה הוכנס </w:t>
      </w:r>
      <w:bookmarkStart w:id="7083" w:name="_ETM_Q1_12360243"/>
      <w:bookmarkEnd w:id="7083"/>
      <w:r>
        <w:rPr>
          <w:rFonts w:hint="cs"/>
          <w:rtl/>
        </w:rPr>
        <w:t xml:space="preserve">פה. </w:t>
      </w:r>
      <w:bookmarkStart w:id="7084" w:name="_ETM_Q1_12363572"/>
      <w:bookmarkStart w:id="7085" w:name="_ETM_Q1_12363641"/>
      <w:bookmarkStart w:id="7086" w:name="_ETM_Q1_12364834"/>
      <w:bookmarkStart w:id="7087" w:name="_ETM_Q1_12364891"/>
      <w:bookmarkEnd w:id="7084"/>
      <w:bookmarkEnd w:id="7085"/>
      <w:bookmarkEnd w:id="7086"/>
      <w:bookmarkEnd w:id="7087"/>
      <w:r w:rsidR="00A373D0">
        <w:rPr>
          <w:rFonts w:hint="cs"/>
          <w:rtl/>
        </w:rPr>
        <w:t xml:space="preserve">אני </w:t>
      </w:r>
      <w:bookmarkStart w:id="7088" w:name="_ETM_Q1_12365389"/>
      <w:bookmarkEnd w:id="7088"/>
      <w:r w:rsidR="00A373D0">
        <w:rPr>
          <w:rFonts w:hint="cs"/>
          <w:rtl/>
        </w:rPr>
        <w:t xml:space="preserve">רק מציין שהתיקון הזה הוא </w:t>
      </w:r>
      <w:r>
        <w:rPr>
          <w:rFonts w:hint="cs"/>
          <w:rtl/>
        </w:rPr>
        <w:t xml:space="preserve">לחוק התוכנית הכלכלית, </w:t>
      </w:r>
      <w:r w:rsidR="00A373D0">
        <w:rPr>
          <w:rFonts w:hint="cs"/>
          <w:rtl/>
        </w:rPr>
        <w:t xml:space="preserve">לתיקון המתקן הזמני, כי למעשה, </w:t>
      </w:r>
      <w:bookmarkStart w:id="7089" w:name="_ETM_Q1_12378337"/>
      <w:bookmarkEnd w:id="7089"/>
      <w:r w:rsidR="00A373D0">
        <w:rPr>
          <w:rFonts w:hint="cs"/>
          <w:rtl/>
        </w:rPr>
        <w:t>גם להבנתי</w:t>
      </w:r>
      <w:r>
        <w:rPr>
          <w:rFonts w:hint="cs"/>
          <w:rtl/>
        </w:rPr>
        <w:t>, גם</w:t>
      </w:r>
      <w:r w:rsidR="00A373D0">
        <w:rPr>
          <w:rFonts w:hint="cs"/>
          <w:rtl/>
        </w:rPr>
        <w:t xml:space="preserve"> בתוכנית של מתן כהנא לעתיד זה לא היה </w:t>
      </w:r>
      <w:bookmarkStart w:id="7090" w:name="_ETM_Q1_12384571"/>
      <w:bookmarkEnd w:id="7090"/>
      <w:r w:rsidR="00A373D0">
        <w:rPr>
          <w:rFonts w:hint="cs"/>
          <w:rtl/>
        </w:rPr>
        <w:t xml:space="preserve">אמור להישאר. בוודאי שאת הדבר הזה אנחנו רוצים להוריד. </w:t>
      </w:r>
    </w:p>
    <w:p w14:paraId="1B0F418E" w14:textId="77777777" w:rsidR="00A373D0" w:rsidRDefault="00A373D0" w:rsidP="00A373D0">
      <w:pPr>
        <w:rPr>
          <w:rtl/>
        </w:rPr>
      </w:pPr>
      <w:bookmarkStart w:id="7091" w:name="_ETM_Q1_12391745"/>
      <w:bookmarkStart w:id="7092" w:name="_ETM_Q1_12391815"/>
      <w:bookmarkEnd w:id="7091"/>
      <w:bookmarkEnd w:id="7092"/>
    </w:p>
    <w:p w14:paraId="3352A852" w14:textId="77777777" w:rsidR="00A373D0" w:rsidRDefault="00A373D0" w:rsidP="00A373D0">
      <w:pPr>
        <w:pStyle w:val="-"/>
        <w:keepNext/>
        <w:rPr>
          <w:rtl/>
        </w:rPr>
      </w:pPr>
      <w:bookmarkStart w:id="7093" w:name="ET_speakercontinue_אלעזר_שטרן_ייעו_454"/>
      <w:r w:rsidRPr="00A373D0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A37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3"/>
    </w:p>
    <w:p w14:paraId="0510336D" w14:textId="77777777" w:rsidR="00A373D0" w:rsidRDefault="00A373D0" w:rsidP="00A373D0">
      <w:pPr>
        <w:pStyle w:val="KeepWithNext"/>
        <w:rPr>
          <w:rtl/>
        </w:rPr>
      </w:pPr>
    </w:p>
    <w:p w14:paraId="5AD3EE61" w14:textId="77777777" w:rsidR="005B0D03" w:rsidRDefault="00A373D0" w:rsidP="00A373D0">
      <w:pPr>
        <w:rPr>
          <w:rtl/>
        </w:rPr>
      </w:pPr>
      <w:bookmarkStart w:id="7094" w:name="_ETM_Q1_12392423"/>
      <w:bookmarkEnd w:id="7094"/>
      <w:r>
        <w:rPr>
          <w:rFonts w:hint="cs"/>
          <w:rtl/>
        </w:rPr>
        <w:t xml:space="preserve">קודם </w:t>
      </w:r>
      <w:bookmarkStart w:id="7095" w:name="_ETM_Q1_12393319"/>
      <w:bookmarkEnd w:id="7095"/>
      <w:r w:rsidR="005B0D03">
        <w:rPr>
          <w:rFonts w:hint="cs"/>
          <w:rtl/>
        </w:rPr>
        <w:t xml:space="preserve">כול, הערה טכנית. זה בעצם קשור לחוק איסור </w:t>
      </w:r>
      <w:bookmarkStart w:id="7096" w:name="_ETM_Q1_12397002"/>
      <w:bookmarkEnd w:id="7096"/>
      <w:r w:rsidR="005B0D03">
        <w:rPr>
          <w:rFonts w:hint="cs"/>
          <w:rtl/>
        </w:rPr>
        <w:t xml:space="preserve">הונאה בכשרות, ויש צורך </w:t>
      </w:r>
      <w:r>
        <w:rPr>
          <w:rFonts w:hint="cs"/>
          <w:rtl/>
        </w:rPr>
        <w:t xml:space="preserve">בתיקוני התאמות נוספים </w:t>
      </w:r>
      <w:r w:rsidR="005B0D03">
        <w:rPr>
          <w:rFonts w:hint="cs"/>
          <w:rtl/>
        </w:rPr>
        <w:t xml:space="preserve">לחוק איסור הונאה בכשרות </w:t>
      </w:r>
      <w:r>
        <w:rPr>
          <w:rFonts w:hint="cs"/>
          <w:rtl/>
        </w:rPr>
        <w:t xml:space="preserve">ברמה הניסוחית. </w:t>
      </w:r>
      <w:bookmarkStart w:id="7097" w:name="_ETM_Q1_12404692"/>
      <w:bookmarkStart w:id="7098" w:name="_ETM_Q1_12404119"/>
      <w:bookmarkEnd w:id="7097"/>
      <w:bookmarkEnd w:id="7098"/>
    </w:p>
    <w:p w14:paraId="1B79CF95" w14:textId="77777777" w:rsidR="005B0D03" w:rsidRDefault="005B0D03" w:rsidP="00A373D0">
      <w:pPr>
        <w:rPr>
          <w:rtl/>
        </w:rPr>
      </w:pPr>
      <w:bookmarkStart w:id="7099" w:name="_ETM_Q1_12408620"/>
      <w:bookmarkStart w:id="7100" w:name="_ETM_Q1_12408657"/>
      <w:bookmarkStart w:id="7101" w:name="_ETM_Q1_12408795"/>
      <w:bookmarkEnd w:id="7099"/>
      <w:bookmarkEnd w:id="7100"/>
      <w:bookmarkEnd w:id="7101"/>
    </w:p>
    <w:p w14:paraId="599183B6" w14:textId="5D8DAF35" w:rsidR="00A373D0" w:rsidRDefault="00A373D0" w:rsidP="00A373D0">
      <w:pPr>
        <w:rPr>
          <w:rtl/>
        </w:rPr>
      </w:pPr>
      <w:bookmarkStart w:id="7102" w:name="_ETM_Q1_12408850"/>
      <w:bookmarkEnd w:id="7102"/>
      <w:r>
        <w:rPr>
          <w:rFonts w:hint="cs"/>
          <w:rtl/>
        </w:rPr>
        <w:t>לעניין התיקון המהותי, שתי הערות. יש פה בעצם שינוי מדיניות</w:t>
      </w:r>
      <w:bookmarkStart w:id="7103" w:name="_ETM_Q1_12416385"/>
      <w:bookmarkEnd w:id="7103"/>
      <w:r w:rsidR="005F6251">
        <w:rPr>
          <w:rFonts w:hint="cs"/>
          <w:rtl/>
        </w:rPr>
        <w:t xml:space="preserve">, ושינוי המדיניות הזה מעורר כמה פעולות מעשיות. </w:t>
      </w:r>
      <w:bookmarkStart w:id="7104" w:name="_ETM_Q1_12421016"/>
      <w:bookmarkEnd w:id="7104"/>
      <w:r w:rsidR="005F6251">
        <w:rPr>
          <w:rFonts w:hint="cs"/>
          <w:rtl/>
        </w:rPr>
        <w:t xml:space="preserve">קודם כול, זה מעורר שאלה מה קורה במקומות שבהם </w:t>
      </w:r>
      <w:bookmarkStart w:id="7105" w:name="_ETM_Q1_12424929"/>
      <w:bookmarkEnd w:id="7105"/>
      <w:r w:rsidR="005F6251">
        <w:rPr>
          <w:rFonts w:hint="cs"/>
          <w:rtl/>
        </w:rPr>
        <w:t xml:space="preserve">אין רבני ערים או אין רבני יישוב. </w:t>
      </w:r>
    </w:p>
    <w:p w14:paraId="1F877BFE" w14:textId="32DD8433" w:rsidR="005F6251" w:rsidRDefault="005F6251" w:rsidP="00A373D0">
      <w:pPr>
        <w:rPr>
          <w:rtl/>
        </w:rPr>
      </w:pPr>
      <w:bookmarkStart w:id="7106" w:name="_ETM_Q1_12425835"/>
      <w:bookmarkStart w:id="7107" w:name="_ETM_Q1_12425905"/>
      <w:bookmarkEnd w:id="7106"/>
      <w:bookmarkEnd w:id="7107"/>
    </w:p>
    <w:p w14:paraId="772561C4" w14:textId="7395AE14" w:rsidR="005F6251" w:rsidRDefault="005F6251" w:rsidP="005F6251">
      <w:pPr>
        <w:pStyle w:val="af6"/>
        <w:keepNext/>
        <w:rPr>
          <w:rtl/>
        </w:rPr>
      </w:pPr>
      <w:bookmarkStart w:id="7108" w:name="ET_yor_6157_1096"/>
      <w:r w:rsidRPr="005F62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8"/>
    </w:p>
    <w:p w14:paraId="1D06E479" w14:textId="3EAD801E" w:rsidR="005F6251" w:rsidRDefault="005F6251" w:rsidP="005F6251">
      <w:pPr>
        <w:pStyle w:val="KeepWithNext"/>
        <w:rPr>
          <w:rtl/>
        </w:rPr>
      </w:pPr>
    </w:p>
    <w:p w14:paraId="2118C928" w14:textId="0D1B9C41" w:rsidR="005F6251" w:rsidRDefault="005F6251" w:rsidP="005F6251">
      <w:pPr>
        <w:rPr>
          <w:rtl/>
        </w:rPr>
      </w:pPr>
      <w:bookmarkStart w:id="7109" w:name="_ETM_Q1_12426786"/>
      <w:bookmarkEnd w:id="7109"/>
      <w:r>
        <w:rPr>
          <w:rFonts w:hint="cs"/>
          <w:rtl/>
        </w:rPr>
        <w:t>לזה יש מענה</w:t>
      </w:r>
      <w:bookmarkStart w:id="7110" w:name="_ETM_Q1_12428444"/>
      <w:bookmarkEnd w:id="7110"/>
      <w:r>
        <w:rPr>
          <w:rFonts w:hint="cs"/>
          <w:rtl/>
        </w:rPr>
        <w:t xml:space="preserve"> בחוק. </w:t>
      </w:r>
      <w:bookmarkStart w:id="7111" w:name="_ETM_Q1_12428775"/>
      <w:bookmarkEnd w:id="7111"/>
    </w:p>
    <w:p w14:paraId="77461CC9" w14:textId="38A98687" w:rsidR="005F6251" w:rsidRDefault="005F6251" w:rsidP="005F6251">
      <w:pPr>
        <w:rPr>
          <w:rtl/>
        </w:rPr>
      </w:pPr>
      <w:bookmarkStart w:id="7112" w:name="_ETM_Q1_12428831"/>
      <w:bookmarkEnd w:id="7112"/>
    </w:p>
    <w:p w14:paraId="5A9ABF95" w14:textId="67DC7642" w:rsidR="005F6251" w:rsidRDefault="005F6251" w:rsidP="005F6251">
      <w:pPr>
        <w:pStyle w:val="a4"/>
        <w:keepNext/>
        <w:rPr>
          <w:rtl/>
        </w:rPr>
      </w:pPr>
      <w:bookmarkStart w:id="7113" w:name="ET_speaker_אלעזר_שטרן_ייעוץ_משפטי_1097"/>
      <w:r w:rsidRPr="005F625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F6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3"/>
    </w:p>
    <w:p w14:paraId="766CF9B8" w14:textId="25FBCBED" w:rsidR="005F6251" w:rsidRDefault="005F6251" w:rsidP="005F6251">
      <w:pPr>
        <w:pStyle w:val="KeepWithNext"/>
        <w:rPr>
          <w:rtl/>
        </w:rPr>
      </w:pPr>
    </w:p>
    <w:p w14:paraId="47CB1A8A" w14:textId="299530C4" w:rsidR="005F6251" w:rsidRDefault="005F6251" w:rsidP="005F6251">
      <w:pPr>
        <w:rPr>
          <w:rtl/>
        </w:rPr>
      </w:pPr>
      <w:bookmarkStart w:id="7114" w:name="_ETM_Q1_12428755"/>
      <w:bookmarkEnd w:id="7114"/>
      <w:r>
        <w:rPr>
          <w:rFonts w:hint="cs"/>
          <w:rtl/>
        </w:rPr>
        <w:t>רב ממקום אחד - - -</w:t>
      </w:r>
    </w:p>
    <w:p w14:paraId="5B7CA36C" w14:textId="5A438119" w:rsidR="005F6251" w:rsidRDefault="005F6251" w:rsidP="005F6251">
      <w:pPr>
        <w:rPr>
          <w:rtl/>
        </w:rPr>
      </w:pPr>
      <w:bookmarkStart w:id="7115" w:name="_ETM_Q1_12429976"/>
      <w:bookmarkStart w:id="7116" w:name="_ETM_Q1_12430018"/>
      <w:bookmarkEnd w:id="7115"/>
      <w:bookmarkEnd w:id="7116"/>
    </w:p>
    <w:p w14:paraId="6ABC8907" w14:textId="06274D07" w:rsidR="005F6251" w:rsidRDefault="005F6251" w:rsidP="005F6251">
      <w:pPr>
        <w:pStyle w:val="af6"/>
        <w:keepNext/>
        <w:rPr>
          <w:rtl/>
        </w:rPr>
      </w:pPr>
      <w:bookmarkStart w:id="7117" w:name="ET_yor_6157_1098"/>
      <w:r w:rsidRPr="005F62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7"/>
    </w:p>
    <w:p w14:paraId="2551B3AE" w14:textId="73A7195A" w:rsidR="005F6251" w:rsidRDefault="005F6251" w:rsidP="005F6251">
      <w:pPr>
        <w:pStyle w:val="KeepWithNext"/>
        <w:rPr>
          <w:rtl/>
        </w:rPr>
      </w:pPr>
    </w:p>
    <w:p w14:paraId="6C84878E" w14:textId="33C41547" w:rsidR="005F6251" w:rsidRDefault="005F6251" w:rsidP="005F6251">
      <w:pPr>
        <w:rPr>
          <w:rtl/>
        </w:rPr>
      </w:pPr>
      <w:bookmarkStart w:id="7118" w:name="_ETM_Q1_12430748"/>
      <w:bookmarkEnd w:id="7118"/>
      <w:r>
        <w:rPr>
          <w:rFonts w:hint="cs"/>
          <w:rtl/>
        </w:rPr>
        <w:t>זה מוסמך</w:t>
      </w:r>
      <w:bookmarkStart w:id="7119" w:name="_ETM_Q1_12432712"/>
      <w:bookmarkEnd w:id="7119"/>
      <w:r>
        <w:rPr>
          <w:rFonts w:hint="cs"/>
          <w:rtl/>
        </w:rPr>
        <w:t xml:space="preserve"> לרבנות. את זה לא הורדנו. אם הרבנות הראשית מסמיכה </w:t>
      </w:r>
      <w:bookmarkStart w:id="7120" w:name="_ETM_Q1_12436997"/>
      <w:bookmarkEnd w:id="7120"/>
      <w:r>
        <w:rPr>
          <w:rFonts w:hint="cs"/>
          <w:rtl/>
        </w:rPr>
        <w:t xml:space="preserve">רב לתת במקום שבו אין רב מכהן </w:t>
      </w:r>
      <w:r>
        <w:rPr>
          <w:rtl/>
        </w:rPr>
        <w:t>–</w:t>
      </w:r>
      <w:r>
        <w:rPr>
          <w:rFonts w:hint="cs"/>
          <w:rtl/>
        </w:rPr>
        <w:t xml:space="preserve"> זה קיים. </w:t>
      </w:r>
      <w:bookmarkStart w:id="7121" w:name="_ETM_Q1_12440381"/>
      <w:bookmarkEnd w:id="7121"/>
      <w:r>
        <w:rPr>
          <w:rFonts w:hint="cs"/>
          <w:rtl/>
        </w:rPr>
        <w:t xml:space="preserve">זה נשאר בחוק. </w:t>
      </w:r>
    </w:p>
    <w:p w14:paraId="0471206F" w14:textId="443608C5" w:rsidR="005F6251" w:rsidRDefault="005F6251" w:rsidP="005F6251">
      <w:pPr>
        <w:rPr>
          <w:rtl/>
        </w:rPr>
      </w:pPr>
    </w:p>
    <w:p w14:paraId="67FB593C" w14:textId="34288224" w:rsidR="005F6251" w:rsidRDefault="005F6251" w:rsidP="005F6251">
      <w:pPr>
        <w:pStyle w:val="af5"/>
        <w:keepNext/>
        <w:rPr>
          <w:rtl/>
        </w:rPr>
      </w:pPr>
      <w:bookmarkStart w:id="7122" w:name="ET_interruption_6520_1099"/>
      <w:r w:rsidRPr="005F625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F62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22"/>
    </w:p>
    <w:p w14:paraId="63B70608" w14:textId="59FCADE9" w:rsidR="005F6251" w:rsidRDefault="005F6251" w:rsidP="005F6251">
      <w:pPr>
        <w:pStyle w:val="KeepWithNext"/>
        <w:rPr>
          <w:rtl/>
        </w:rPr>
      </w:pPr>
    </w:p>
    <w:p w14:paraId="4DA8A6B3" w14:textId="6B1FFFE9" w:rsidR="005F6251" w:rsidRDefault="005F6251" w:rsidP="005F6251">
      <w:pPr>
        <w:rPr>
          <w:rtl/>
        </w:rPr>
      </w:pPr>
      <w:bookmarkStart w:id="7123" w:name="_ETM_Q1_12440615"/>
      <w:bookmarkEnd w:id="7123"/>
      <w:r>
        <w:rPr>
          <w:rFonts w:hint="cs"/>
          <w:rtl/>
        </w:rPr>
        <w:t xml:space="preserve">באופן זמני. </w:t>
      </w:r>
      <w:bookmarkStart w:id="7124" w:name="_ETM_Q1_12443163"/>
      <w:bookmarkEnd w:id="7124"/>
    </w:p>
    <w:p w14:paraId="45A98BAD" w14:textId="3FC5BB90" w:rsidR="005F6251" w:rsidRDefault="005F6251" w:rsidP="005F6251">
      <w:pPr>
        <w:rPr>
          <w:rtl/>
        </w:rPr>
      </w:pPr>
      <w:bookmarkStart w:id="7125" w:name="_ETM_Q1_12443205"/>
      <w:bookmarkEnd w:id="7125"/>
    </w:p>
    <w:p w14:paraId="1FB952F7" w14:textId="15BE11C3" w:rsidR="005F6251" w:rsidRDefault="005F6251" w:rsidP="005F6251">
      <w:pPr>
        <w:pStyle w:val="-"/>
        <w:keepNext/>
        <w:rPr>
          <w:rtl/>
        </w:rPr>
      </w:pPr>
      <w:bookmarkStart w:id="7126" w:name="ET_speakercontinue_אלעזר_שטרן_ייעו_1100"/>
      <w:r w:rsidRPr="005F625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5F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6"/>
    </w:p>
    <w:p w14:paraId="3F43F985" w14:textId="519B44B7" w:rsidR="005F6251" w:rsidRDefault="005F6251" w:rsidP="005F6251">
      <w:pPr>
        <w:pStyle w:val="KeepWithNext"/>
        <w:rPr>
          <w:rtl/>
        </w:rPr>
      </w:pPr>
    </w:p>
    <w:p w14:paraId="4CA7F659" w14:textId="5E8171D6" w:rsidR="005F6251" w:rsidRDefault="005F6251" w:rsidP="005F6251">
      <w:pPr>
        <w:rPr>
          <w:rtl/>
        </w:rPr>
      </w:pPr>
      <w:bookmarkStart w:id="7127" w:name="_ETM_Q1_12445602"/>
      <w:bookmarkEnd w:id="7127"/>
      <w:r>
        <w:rPr>
          <w:rFonts w:hint="cs"/>
          <w:rtl/>
        </w:rPr>
        <w:t xml:space="preserve">נקודה שנייה, צריך לראות </w:t>
      </w:r>
      <w:bookmarkStart w:id="7128" w:name="_ETM_Q1_12445774"/>
      <w:bookmarkEnd w:id="7128"/>
      <w:r>
        <w:rPr>
          <w:rFonts w:hint="cs"/>
          <w:rtl/>
        </w:rPr>
        <w:t xml:space="preserve">מה עושים, ויכול להיות שגם פה צריך הוראת מעבר עם </w:t>
      </w:r>
      <w:bookmarkStart w:id="7129" w:name="_ETM_Q1_12447788"/>
      <w:bookmarkEnd w:id="7129"/>
      <w:r>
        <w:rPr>
          <w:rFonts w:hint="cs"/>
          <w:rtl/>
        </w:rPr>
        <w:t xml:space="preserve">אנשים שכבר הסתמכו על זה. </w:t>
      </w:r>
    </w:p>
    <w:p w14:paraId="26F90E16" w14:textId="1CA2C732" w:rsidR="005F6251" w:rsidRDefault="005F6251" w:rsidP="005F6251">
      <w:pPr>
        <w:rPr>
          <w:rtl/>
        </w:rPr>
      </w:pPr>
      <w:bookmarkStart w:id="7130" w:name="_ETM_Q1_12450509"/>
      <w:bookmarkStart w:id="7131" w:name="_ETM_Q1_12450568"/>
      <w:bookmarkEnd w:id="7130"/>
      <w:bookmarkEnd w:id="7131"/>
    </w:p>
    <w:p w14:paraId="2BC09CC9" w14:textId="4A4F8312" w:rsidR="005F6251" w:rsidRDefault="005F6251" w:rsidP="005F6251">
      <w:pPr>
        <w:pStyle w:val="af6"/>
        <w:keepNext/>
        <w:rPr>
          <w:rtl/>
        </w:rPr>
      </w:pPr>
      <w:bookmarkStart w:id="7132" w:name="ET_yor_6157_1101"/>
      <w:r w:rsidRPr="005F62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2"/>
    </w:p>
    <w:p w14:paraId="6B91B7A0" w14:textId="56E9BB00" w:rsidR="005F6251" w:rsidRDefault="005F6251" w:rsidP="005F6251">
      <w:pPr>
        <w:pStyle w:val="KeepWithNext"/>
        <w:rPr>
          <w:rtl/>
        </w:rPr>
      </w:pPr>
    </w:p>
    <w:p w14:paraId="5FB7E336" w14:textId="6DD7A637" w:rsidR="005F6251" w:rsidRDefault="005F6251" w:rsidP="005F6251">
      <w:pPr>
        <w:rPr>
          <w:rtl/>
        </w:rPr>
      </w:pPr>
      <w:bookmarkStart w:id="7133" w:name="_ETM_Q1_12449605"/>
      <w:bookmarkEnd w:id="7133"/>
      <w:r>
        <w:rPr>
          <w:rFonts w:hint="cs"/>
          <w:rtl/>
        </w:rPr>
        <w:t xml:space="preserve">אנשים שיש להם היום תעודה מכוח הדבר הזה. </w:t>
      </w:r>
    </w:p>
    <w:p w14:paraId="05106CCB" w14:textId="2D9FAE21" w:rsidR="005F6251" w:rsidRDefault="005F6251" w:rsidP="005F6251">
      <w:pPr>
        <w:rPr>
          <w:rtl/>
        </w:rPr>
      </w:pPr>
      <w:bookmarkStart w:id="7134" w:name="_ETM_Q1_12448722"/>
      <w:bookmarkStart w:id="7135" w:name="_ETM_Q1_12448807"/>
      <w:bookmarkEnd w:id="7134"/>
      <w:bookmarkEnd w:id="7135"/>
    </w:p>
    <w:p w14:paraId="61E7EC65" w14:textId="4F4C6CB0" w:rsidR="005F6251" w:rsidRDefault="005F6251" w:rsidP="005F6251">
      <w:pPr>
        <w:pStyle w:val="-"/>
        <w:keepNext/>
        <w:rPr>
          <w:rtl/>
        </w:rPr>
      </w:pPr>
      <w:bookmarkStart w:id="7136" w:name="ET_speakercontinue_אלעזר_שטרן_ייעו_1102"/>
      <w:r w:rsidRPr="005F625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5F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6"/>
    </w:p>
    <w:p w14:paraId="150DB6E8" w14:textId="39F15215" w:rsidR="005F6251" w:rsidRDefault="005F6251" w:rsidP="005F6251">
      <w:pPr>
        <w:pStyle w:val="KeepWithNext"/>
        <w:rPr>
          <w:rtl/>
        </w:rPr>
      </w:pPr>
    </w:p>
    <w:p w14:paraId="79E6BDC7" w14:textId="566AB3EC" w:rsidR="005F6251" w:rsidRDefault="005F6251" w:rsidP="005F6251">
      <w:pPr>
        <w:rPr>
          <w:rtl/>
        </w:rPr>
      </w:pPr>
      <w:bookmarkStart w:id="7137" w:name="_ETM_Q1_12449606"/>
      <w:bookmarkEnd w:id="7137"/>
      <w:r>
        <w:rPr>
          <w:rFonts w:hint="cs"/>
          <w:rtl/>
        </w:rPr>
        <w:t xml:space="preserve">כן. </w:t>
      </w:r>
    </w:p>
    <w:p w14:paraId="568539B4" w14:textId="71CFFC4E" w:rsidR="005F6251" w:rsidRDefault="005F6251" w:rsidP="005F6251">
      <w:pPr>
        <w:rPr>
          <w:rtl/>
        </w:rPr>
      </w:pPr>
      <w:bookmarkStart w:id="7138" w:name="_ETM_Q1_12452723"/>
      <w:bookmarkStart w:id="7139" w:name="_ETM_Q1_12452765"/>
      <w:bookmarkEnd w:id="7138"/>
      <w:bookmarkEnd w:id="7139"/>
    </w:p>
    <w:p w14:paraId="530F31F9" w14:textId="1FFD020B" w:rsidR="005F6251" w:rsidRDefault="005F6251" w:rsidP="005F6251">
      <w:pPr>
        <w:pStyle w:val="af5"/>
        <w:keepNext/>
        <w:rPr>
          <w:rtl/>
        </w:rPr>
      </w:pPr>
      <w:bookmarkStart w:id="7140" w:name="ET_interruption_יהודה_אבידן_1103"/>
      <w:r w:rsidRPr="005F625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F62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0"/>
    </w:p>
    <w:p w14:paraId="27CE70AE" w14:textId="20EC7F7D" w:rsidR="005F6251" w:rsidRDefault="005F6251" w:rsidP="005F6251">
      <w:pPr>
        <w:pStyle w:val="KeepWithNext"/>
        <w:rPr>
          <w:rtl/>
        </w:rPr>
      </w:pPr>
    </w:p>
    <w:p w14:paraId="2BE39556" w14:textId="1765A775" w:rsidR="005F6251" w:rsidRDefault="005F6251" w:rsidP="005F6251">
      <w:pPr>
        <w:rPr>
          <w:rtl/>
        </w:rPr>
      </w:pPr>
      <w:bookmarkStart w:id="7141" w:name="_ETM_Q1_12453570"/>
      <w:bookmarkEnd w:id="7141"/>
      <w:r>
        <w:rPr>
          <w:rFonts w:hint="cs"/>
          <w:rtl/>
        </w:rPr>
        <w:t xml:space="preserve">שלושה חודשים. </w:t>
      </w:r>
    </w:p>
    <w:p w14:paraId="31D5F3DE" w14:textId="2FB507FE" w:rsidR="005F6251" w:rsidRDefault="005F6251" w:rsidP="005F6251">
      <w:pPr>
        <w:rPr>
          <w:rtl/>
        </w:rPr>
      </w:pPr>
      <w:bookmarkStart w:id="7142" w:name="_ETM_Q1_12453813"/>
      <w:bookmarkStart w:id="7143" w:name="_ETM_Q1_12453860"/>
      <w:bookmarkEnd w:id="7142"/>
      <w:bookmarkEnd w:id="7143"/>
    </w:p>
    <w:p w14:paraId="4F007ACE" w14:textId="26A1516C" w:rsidR="005F6251" w:rsidRDefault="005F6251" w:rsidP="005F6251">
      <w:pPr>
        <w:pStyle w:val="-"/>
        <w:keepNext/>
        <w:rPr>
          <w:rtl/>
        </w:rPr>
      </w:pPr>
      <w:bookmarkStart w:id="7144" w:name="ET_speakercontinue_אלעזר_שטרן_ייעו_1104"/>
      <w:r w:rsidRPr="005F6251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5F62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4"/>
    </w:p>
    <w:p w14:paraId="404013D1" w14:textId="7393363C" w:rsidR="005F6251" w:rsidRDefault="005F6251" w:rsidP="005F6251">
      <w:pPr>
        <w:pStyle w:val="KeepWithNext"/>
        <w:rPr>
          <w:rtl/>
        </w:rPr>
      </w:pPr>
    </w:p>
    <w:p w14:paraId="7194879E" w14:textId="2AFCD48B" w:rsidR="005F6251" w:rsidRDefault="005F6251" w:rsidP="005F6251">
      <w:pPr>
        <w:rPr>
          <w:rtl/>
        </w:rPr>
      </w:pPr>
      <w:bookmarkStart w:id="7145" w:name="_ETM_Q1_12455053"/>
      <w:bookmarkEnd w:id="7145"/>
      <w:r>
        <w:rPr>
          <w:rFonts w:hint="cs"/>
          <w:rtl/>
        </w:rPr>
        <w:t xml:space="preserve">לא יודע. צריך לתת </w:t>
      </w:r>
      <w:bookmarkStart w:id="7146" w:name="_ETM_Q1_12455074"/>
      <w:bookmarkEnd w:id="7146"/>
      <w:r>
        <w:rPr>
          <w:rFonts w:hint="cs"/>
          <w:rtl/>
        </w:rPr>
        <w:t xml:space="preserve">איזשהו מענה. </w:t>
      </w:r>
    </w:p>
    <w:p w14:paraId="4072B376" w14:textId="4255260F" w:rsidR="005F6251" w:rsidRDefault="005F6251" w:rsidP="005F6251">
      <w:pPr>
        <w:rPr>
          <w:rtl/>
        </w:rPr>
      </w:pPr>
      <w:bookmarkStart w:id="7147" w:name="_ETM_Q1_12458703"/>
      <w:bookmarkStart w:id="7148" w:name="_ETM_Q1_12458751"/>
      <w:bookmarkEnd w:id="7147"/>
      <w:bookmarkEnd w:id="7148"/>
    </w:p>
    <w:p w14:paraId="57A1E1E4" w14:textId="3EEB4290" w:rsidR="005F6251" w:rsidRDefault="005F6251" w:rsidP="005F6251">
      <w:pPr>
        <w:pStyle w:val="af5"/>
        <w:keepNext/>
        <w:rPr>
          <w:rtl/>
        </w:rPr>
      </w:pPr>
      <w:bookmarkStart w:id="7149" w:name="ET_interruption_יהודה_אבידן_1105"/>
      <w:r w:rsidRPr="005F625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F62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9"/>
    </w:p>
    <w:p w14:paraId="0512323F" w14:textId="3C78D7EF" w:rsidR="005F6251" w:rsidRDefault="005F6251" w:rsidP="005F6251">
      <w:pPr>
        <w:pStyle w:val="KeepWithNext"/>
        <w:rPr>
          <w:rtl/>
        </w:rPr>
      </w:pPr>
    </w:p>
    <w:p w14:paraId="0300AD8A" w14:textId="78329D6C" w:rsidR="005F6251" w:rsidRDefault="005F6251" w:rsidP="005F6251">
      <w:pPr>
        <w:rPr>
          <w:rtl/>
        </w:rPr>
      </w:pPr>
      <w:bookmarkStart w:id="7150" w:name="_ETM_Q1_12459018"/>
      <w:bookmarkEnd w:id="7150"/>
      <w:r>
        <w:rPr>
          <w:rFonts w:hint="cs"/>
          <w:rtl/>
        </w:rPr>
        <w:t xml:space="preserve">90 יום זה זמן סביר. </w:t>
      </w:r>
    </w:p>
    <w:p w14:paraId="48CE3BA9" w14:textId="3E635A91" w:rsidR="005F6251" w:rsidRDefault="005F6251" w:rsidP="005F6251">
      <w:pPr>
        <w:rPr>
          <w:rtl/>
        </w:rPr>
      </w:pPr>
      <w:bookmarkStart w:id="7151" w:name="_ETM_Q1_12460354"/>
      <w:bookmarkStart w:id="7152" w:name="_ETM_Q1_12460395"/>
      <w:bookmarkEnd w:id="7151"/>
      <w:bookmarkEnd w:id="7152"/>
    </w:p>
    <w:p w14:paraId="04963BF4" w14:textId="45B9E5BC" w:rsidR="005F6251" w:rsidRDefault="005F6251" w:rsidP="005F6251">
      <w:pPr>
        <w:pStyle w:val="af6"/>
        <w:keepNext/>
        <w:rPr>
          <w:rtl/>
        </w:rPr>
      </w:pPr>
      <w:bookmarkStart w:id="7153" w:name="ET_yor_6157_1106"/>
      <w:r w:rsidRPr="005F62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3"/>
    </w:p>
    <w:p w14:paraId="064D7D1D" w14:textId="24FE305A" w:rsidR="005F6251" w:rsidRDefault="005F6251" w:rsidP="005F6251">
      <w:pPr>
        <w:pStyle w:val="KeepWithNext"/>
        <w:rPr>
          <w:rtl/>
        </w:rPr>
      </w:pPr>
    </w:p>
    <w:p w14:paraId="4691A604" w14:textId="7DC42C88" w:rsidR="005F6251" w:rsidRPr="005F6251" w:rsidRDefault="005F6251" w:rsidP="005F6251">
      <w:pPr>
        <w:rPr>
          <w:rtl/>
        </w:rPr>
      </w:pPr>
      <w:bookmarkStart w:id="7154" w:name="_ETM_Q1_12462364"/>
      <w:bookmarkEnd w:id="7154"/>
      <w:r>
        <w:rPr>
          <w:rFonts w:hint="cs"/>
          <w:rtl/>
        </w:rPr>
        <w:t xml:space="preserve">ניתן לזה מענה בתחולה או בין שנייה לשלישית. </w:t>
      </w:r>
    </w:p>
    <w:p w14:paraId="6A4772D5" w14:textId="12B5E4C6" w:rsidR="00A373D0" w:rsidRDefault="00A373D0" w:rsidP="00A373D0">
      <w:pPr>
        <w:rPr>
          <w:rtl/>
        </w:rPr>
      </w:pPr>
      <w:bookmarkStart w:id="7155" w:name="_ETM_Q1_12477285"/>
      <w:bookmarkStart w:id="7156" w:name="_ETM_Q1_12477347"/>
      <w:bookmarkStart w:id="7157" w:name="_ETM_Q1_12481383"/>
      <w:bookmarkStart w:id="7158" w:name="_ETM_Q1_12481436"/>
      <w:bookmarkEnd w:id="7155"/>
      <w:bookmarkEnd w:id="7156"/>
      <w:bookmarkEnd w:id="7157"/>
      <w:bookmarkEnd w:id="7158"/>
    </w:p>
    <w:p w14:paraId="67163820" w14:textId="5E27084A" w:rsidR="005F6251" w:rsidRDefault="005F6251" w:rsidP="005F6251">
      <w:pPr>
        <w:pStyle w:val="af5"/>
        <w:keepNext/>
        <w:rPr>
          <w:rtl/>
        </w:rPr>
      </w:pPr>
      <w:bookmarkStart w:id="7159" w:name="ET_interruption_יהודה_אבידן_1107"/>
      <w:r w:rsidRPr="005F625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F62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9"/>
    </w:p>
    <w:p w14:paraId="3AF2BFB2" w14:textId="61FAB033" w:rsidR="005F6251" w:rsidRDefault="005F6251" w:rsidP="005F6251">
      <w:pPr>
        <w:pStyle w:val="KeepWithNext"/>
        <w:rPr>
          <w:rtl/>
        </w:rPr>
      </w:pPr>
    </w:p>
    <w:p w14:paraId="69467B2D" w14:textId="30F96EC5" w:rsidR="005F6251" w:rsidRDefault="005F6251" w:rsidP="005F6251">
      <w:pPr>
        <w:rPr>
          <w:rtl/>
        </w:rPr>
      </w:pPr>
      <w:bookmarkStart w:id="7160" w:name="_ETM_Q1_12465039"/>
      <w:bookmarkEnd w:id="7160"/>
      <w:r>
        <w:rPr>
          <w:rFonts w:hint="cs"/>
          <w:rtl/>
        </w:rPr>
        <w:t xml:space="preserve">זמן סביר </w:t>
      </w:r>
      <w:bookmarkStart w:id="7161" w:name="_ETM_Q1_12466578"/>
      <w:bookmarkEnd w:id="7161"/>
      <w:r>
        <w:rPr>
          <w:rFonts w:hint="cs"/>
          <w:rtl/>
        </w:rPr>
        <w:t xml:space="preserve">שלושה חודשים, 90 יום. </w:t>
      </w:r>
    </w:p>
    <w:p w14:paraId="6C1B4D16" w14:textId="5C045F44" w:rsidR="005F6251" w:rsidRDefault="005F6251" w:rsidP="005F6251">
      <w:pPr>
        <w:rPr>
          <w:rtl/>
        </w:rPr>
      </w:pPr>
    </w:p>
    <w:p w14:paraId="2EC79676" w14:textId="44C25410" w:rsidR="005F6251" w:rsidRDefault="005F6251" w:rsidP="005F6251">
      <w:pPr>
        <w:pStyle w:val="af6"/>
        <w:keepNext/>
        <w:rPr>
          <w:rtl/>
        </w:rPr>
      </w:pPr>
      <w:bookmarkStart w:id="7162" w:name="ET_yor_6157_1108"/>
      <w:r w:rsidRPr="005F62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2"/>
    </w:p>
    <w:p w14:paraId="68E31D39" w14:textId="1274E650" w:rsidR="005F6251" w:rsidRDefault="005F6251" w:rsidP="005F6251">
      <w:pPr>
        <w:pStyle w:val="KeepWithNext"/>
        <w:rPr>
          <w:rtl/>
        </w:rPr>
      </w:pPr>
    </w:p>
    <w:p w14:paraId="29B4595D" w14:textId="72572ABA" w:rsidR="005F6251" w:rsidRDefault="005F6251" w:rsidP="005F6251">
      <w:pPr>
        <w:rPr>
          <w:rtl/>
        </w:rPr>
      </w:pPr>
      <w:bookmarkStart w:id="7163" w:name="_ETM_Q1_12467163"/>
      <w:bookmarkEnd w:id="7163"/>
      <w:r>
        <w:rPr>
          <w:rFonts w:hint="cs"/>
          <w:rtl/>
        </w:rPr>
        <w:t xml:space="preserve">ניתן לזה מענה בתחולה. כניסת הסעיף </w:t>
      </w:r>
      <w:bookmarkStart w:id="7164" w:name="_ETM_Q1_12469811"/>
      <w:bookmarkEnd w:id="7164"/>
      <w:r>
        <w:rPr>
          <w:rFonts w:hint="cs"/>
          <w:rtl/>
        </w:rPr>
        <w:t>הזה תהיה 90 יום אחרי תחילת כניסת</w:t>
      </w:r>
      <w:bookmarkStart w:id="7165" w:name="_ETM_Q1_12472522"/>
      <w:bookmarkEnd w:id="7165"/>
      <w:r>
        <w:rPr>
          <w:rFonts w:hint="cs"/>
          <w:rtl/>
        </w:rPr>
        <w:t xml:space="preserve"> החוק לתוקף. </w:t>
      </w:r>
    </w:p>
    <w:p w14:paraId="150F187C" w14:textId="78951873" w:rsidR="005F6251" w:rsidRDefault="005F6251" w:rsidP="005F6251">
      <w:pPr>
        <w:rPr>
          <w:rtl/>
        </w:rPr>
      </w:pPr>
      <w:bookmarkStart w:id="7166" w:name="_ETM_Q1_12474650"/>
      <w:bookmarkStart w:id="7167" w:name="_ETM_Q1_12474711"/>
      <w:bookmarkEnd w:id="7166"/>
      <w:bookmarkEnd w:id="7167"/>
    </w:p>
    <w:p w14:paraId="0AD7EBE4" w14:textId="47B52F62" w:rsidR="005F6251" w:rsidRDefault="005F6251" w:rsidP="005F6251">
      <w:pPr>
        <w:pStyle w:val="af5"/>
        <w:keepNext/>
        <w:rPr>
          <w:rtl/>
        </w:rPr>
      </w:pPr>
      <w:bookmarkStart w:id="7168" w:name="ET_interruption_6520_1109"/>
      <w:r w:rsidRPr="005F6251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5F62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8"/>
    </w:p>
    <w:p w14:paraId="3007DD99" w14:textId="5939DB1C" w:rsidR="005F6251" w:rsidRDefault="005F6251" w:rsidP="005F6251">
      <w:pPr>
        <w:pStyle w:val="KeepWithNext"/>
        <w:rPr>
          <w:rtl/>
        </w:rPr>
      </w:pPr>
    </w:p>
    <w:p w14:paraId="1B97AE7F" w14:textId="4F1ADBA1" w:rsidR="005F6251" w:rsidRDefault="005F6251" w:rsidP="005F6251">
      <w:pPr>
        <w:rPr>
          <w:rtl/>
        </w:rPr>
      </w:pPr>
      <w:bookmarkStart w:id="7169" w:name="_ETM_Q1_12473689"/>
      <w:bookmarkEnd w:id="7169"/>
      <w:r>
        <w:rPr>
          <w:rFonts w:hint="cs"/>
          <w:rtl/>
        </w:rPr>
        <w:t xml:space="preserve">למה לא עכשיו? </w:t>
      </w:r>
    </w:p>
    <w:p w14:paraId="5468940B" w14:textId="316134A2" w:rsidR="005F6251" w:rsidRDefault="005F6251" w:rsidP="005F6251">
      <w:pPr>
        <w:rPr>
          <w:rtl/>
        </w:rPr>
      </w:pPr>
    </w:p>
    <w:p w14:paraId="792CFA59" w14:textId="66288C4D" w:rsidR="005F6251" w:rsidRDefault="005F6251" w:rsidP="005F6251">
      <w:pPr>
        <w:pStyle w:val="af6"/>
        <w:keepNext/>
        <w:rPr>
          <w:rtl/>
        </w:rPr>
      </w:pPr>
      <w:bookmarkStart w:id="7170" w:name="ET_yor_6157_1112"/>
      <w:r w:rsidRPr="005F625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0"/>
    </w:p>
    <w:p w14:paraId="0DC52FA5" w14:textId="711B62B4" w:rsidR="005F6251" w:rsidRDefault="005F6251" w:rsidP="005F6251">
      <w:pPr>
        <w:pStyle w:val="KeepWithNext"/>
        <w:rPr>
          <w:rtl/>
        </w:rPr>
      </w:pPr>
    </w:p>
    <w:p w14:paraId="42A68CA0" w14:textId="1A688C6B" w:rsidR="005F6251" w:rsidRPr="005F6251" w:rsidRDefault="005F6251" w:rsidP="005F6251">
      <w:pPr>
        <w:rPr>
          <w:rtl/>
        </w:rPr>
      </w:pPr>
      <w:r>
        <w:rPr>
          <w:rFonts w:hint="cs"/>
          <w:rtl/>
        </w:rPr>
        <w:t xml:space="preserve">יכול להיות שנעשה את זה עכשיו, אם </w:t>
      </w:r>
      <w:bookmarkStart w:id="7171" w:name="_ETM_Q1_12479349"/>
      <w:bookmarkEnd w:id="7171"/>
      <w:r>
        <w:rPr>
          <w:rFonts w:hint="cs"/>
          <w:rtl/>
        </w:rPr>
        <w:t xml:space="preserve">נגיע להסכמות עכשיו. תחולתו של הסעיף הזה תהיה 90 </w:t>
      </w:r>
      <w:bookmarkStart w:id="7172" w:name="_ETM_Q1_12485966"/>
      <w:bookmarkEnd w:id="7172"/>
      <w:r>
        <w:rPr>
          <w:rFonts w:hint="cs"/>
          <w:rtl/>
        </w:rPr>
        <w:t xml:space="preserve">יום לאחר כניסת החוק לתוקף. עמיחי, בבקשה. </w:t>
      </w:r>
    </w:p>
    <w:p w14:paraId="0A55E518" w14:textId="53F340D6" w:rsidR="005F6251" w:rsidRDefault="005F6251" w:rsidP="005F6251">
      <w:pPr>
        <w:rPr>
          <w:rtl/>
        </w:rPr>
      </w:pPr>
      <w:bookmarkStart w:id="7173" w:name="_ETM_Q1_12476361"/>
      <w:bookmarkStart w:id="7174" w:name="_ETM_Q1_12476407"/>
      <w:bookmarkEnd w:id="7173"/>
      <w:bookmarkEnd w:id="7174"/>
    </w:p>
    <w:p w14:paraId="520D3284" w14:textId="476B70C7" w:rsidR="00A373D0" w:rsidRDefault="00A373D0" w:rsidP="00A373D0">
      <w:pPr>
        <w:pStyle w:val="af9"/>
        <w:keepNext/>
        <w:rPr>
          <w:rtl/>
        </w:rPr>
      </w:pPr>
      <w:bookmarkStart w:id="7175" w:name="ET_guest_5074_455"/>
      <w:r w:rsidRPr="00A373D0">
        <w:rPr>
          <w:rStyle w:val="TagStyle"/>
          <w:rtl/>
        </w:rPr>
        <w:t xml:space="preserve">&lt;&lt; אורח &gt;&gt; </w:t>
      </w:r>
      <w:r>
        <w:rPr>
          <w:rtl/>
        </w:rPr>
        <w:t>עמיחי פילבר:</w:t>
      </w:r>
      <w:r w:rsidRPr="00A373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5"/>
    </w:p>
    <w:p w14:paraId="5F57C353" w14:textId="77777777" w:rsidR="00A373D0" w:rsidRDefault="00A373D0" w:rsidP="00A373D0">
      <w:pPr>
        <w:pStyle w:val="KeepWithNext"/>
        <w:rPr>
          <w:rtl/>
        </w:rPr>
      </w:pPr>
    </w:p>
    <w:p w14:paraId="65C1305A" w14:textId="22A315E0" w:rsidR="005F6251" w:rsidRDefault="005F6251" w:rsidP="00A373D0">
      <w:pPr>
        <w:rPr>
          <w:rtl/>
        </w:rPr>
      </w:pPr>
      <w:bookmarkStart w:id="7176" w:name="_ETM_Q1_12506827"/>
      <w:bookmarkEnd w:id="7176"/>
      <w:r>
        <w:rPr>
          <w:rFonts w:hint="cs"/>
          <w:rtl/>
        </w:rPr>
        <w:t xml:space="preserve">בסעיף הזה אני מדבר גם בכובע של מנהל תחום כשרות לשעבר. אני </w:t>
      </w:r>
      <w:bookmarkStart w:id="7177" w:name="_ETM_Q1_12502220"/>
      <w:bookmarkEnd w:id="7177"/>
      <w:r>
        <w:rPr>
          <w:rFonts w:hint="cs"/>
          <w:rtl/>
        </w:rPr>
        <w:t xml:space="preserve">חושב שהסעיף הזה היה מלכתחילה סעיף רע מאוד, </w:t>
      </w:r>
      <w:bookmarkStart w:id="7178" w:name="_ETM_Q1_12506239"/>
      <w:bookmarkEnd w:id="7178"/>
      <w:r>
        <w:rPr>
          <w:rFonts w:hint="cs"/>
          <w:rtl/>
        </w:rPr>
        <w:t xml:space="preserve">ואני רוצה לברך על המחיקה שלו. אני רוצה להעיר </w:t>
      </w:r>
      <w:bookmarkStart w:id="7179" w:name="_ETM_Q1_12510343"/>
      <w:bookmarkEnd w:id="7179"/>
      <w:r>
        <w:rPr>
          <w:rFonts w:hint="cs"/>
          <w:rtl/>
        </w:rPr>
        <w:t xml:space="preserve">עוד שתי הערות בעניין הזה. קודם כול, הערת השעה הזאת </w:t>
      </w:r>
      <w:bookmarkStart w:id="7180" w:name="_ETM_Q1_12513803"/>
      <w:bookmarkEnd w:id="7180"/>
      <w:r>
        <w:rPr>
          <w:rFonts w:hint="cs"/>
          <w:rtl/>
        </w:rPr>
        <w:t xml:space="preserve">סותרת לחלוטין כביכול את כל התיקון הגדול שנעשה לחוק, </w:t>
      </w:r>
      <w:bookmarkStart w:id="7181" w:name="_ETM_Q1_12518933"/>
      <w:bookmarkEnd w:id="7181"/>
      <w:r>
        <w:rPr>
          <w:rFonts w:hint="cs"/>
          <w:rtl/>
        </w:rPr>
        <w:t xml:space="preserve">כי התיקון הגדול שנעשה לחוק אומר שבעצם רבנים לא יוכלו בכלל לתת, וכהוראת שעה, ייתנו להם לתת בכל הארץ. מבחינת </w:t>
      </w:r>
      <w:bookmarkStart w:id="7182" w:name="_ETM_Q1_12526796"/>
      <w:bookmarkEnd w:id="7182"/>
      <w:r>
        <w:rPr>
          <w:rFonts w:hint="cs"/>
          <w:rtl/>
        </w:rPr>
        <w:t>המהות של הכשרות, הסעיף הזה פגע מאוד בכשרות</w:t>
      </w:r>
      <w:r w:rsidR="00AA0157">
        <w:rPr>
          <w:rFonts w:hint="cs"/>
          <w:rtl/>
        </w:rPr>
        <w:t xml:space="preserve"> </w:t>
      </w:r>
      <w:bookmarkStart w:id="7183" w:name="_ETM_Q1_12530975"/>
      <w:bookmarkEnd w:id="7183"/>
      <w:r w:rsidR="00AA0157">
        <w:rPr>
          <w:rFonts w:hint="cs"/>
          <w:rtl/>
        </w:rPr>
        <w:t xml:space="preserve">כי אם רב במקום מסוים נותן בעוד שלושה-ארבעה-חמישה </w:t>
      </w:r>
      <w:bookmarkStart w:id="7184" w:name="_ETM_Q1_12536653"/>
      <w:bookmarkEnd w:id="7184"/>
      <w:r w:rsidR="00AA0157">
        <w:rPr>
          <w:rFonts w:hint="cs"/>
          <w:rtl/>
        </w:rPr>
        <w:t xml:space="preserve">מקומות נוספים בארץ, שהם לא אותו מקום, </w:t>
      </w:r>
      <w:bookmarkStart w:id="7185" w:name="_ETM_Q1_12541617"/>
      <w:bookmarkEnd w:id="7185"/>
      <w:r w:rsidR="00AA0157">
        <w:rPr>
          <w:rFonts w:hint="cs"/>
          <w:rtl/>
        </w:rPr>
        <w:t xml:space="preserve">אין לו שום אפשרות לפקח על זה. גם מבחינת </w:t>
      </w:r>
      <w:bookmarkStart w:id="7186" w:name="_ETM_Q1_12544522"/>
      <w:bookmarkEnd w:id="7186"/>
      <w:r w:rsidR="00AA0157">
        <w:rPr>
          <w:rFonts w:hint="cs"/>
          <w:rtl/>
        </w:rPr>
        <w:t xml:space="preserve">מינהל ציבורי יש פה פגיעה, כי לא יכול להיות שרשות </w:t>
      </w:r>
      <w:bookmarkStart w:id="7187" w:name="_ETM_Q1_12548036"/>
      <w:bookmarkEnd w:id="7187"/>
      <w:r w:rsidR="00AA0157">
        <w:rPr>
          <w:rFonts w:hint="cs"/>
          <w:rtl/>
        </w:rPr>
        <w:t xml:space="preserve">מקומית מסוימת תשתמש במשאבים שלה לתת במקום אחר. יש גם </w:t>
      </w:r>
      <w:bookmarkStart w:id="7188" w:name="_ETM_Q1_12558667"/>
      <w:bookmarkEnd w:id="7188"/>
      <w:r w:rsidR="00AA0157">
        <w:rPr>
          <w:rFonts w:hint="cs"/>
          <w:rtl/>
        </w:rPr>
        <w:t xml:space="preserve">חוזר מנכ"ל שמבהיר איך אפשר לתת את זה, וכל מי </w:t>
      </w:r>
      <w:bookmarkStart w:id="7189" w:name="_ETM_Q1_12562918"/>
      <w:bookmarkEnd w:id="7189"/>
      <w:r w:rsidR="00AA0157">
        <w:rPr>
          <w:rFonts w:hint="cs"/>
          <w:rtl/>
        </w:rPr>
        <w:t xml:space="preserve">שנותן היום כשרות לפי מקום, פועל בניגוד להוראות חוזר מנכ"ל. </w:t>
      </w:r>
      <w:bookmarkStart w:id="7190" w:name="_ETM_Q1_12567697"/>
      <w:bookmarkEnd w:id="7190"/>
    </w:p>
    <w:p w14:paraId="65DA4DA8" w14:textId="77777777" w:rsidR="00AA0157" w:rsidRDefault="00AA0157" w:rsidP="00A373D0">
      <w:pPr>
        <w:rPr>
          <w:rtl/>
        </w:rPr>
      </w:pPr>
      <w:bookmarkStart w:id="7191" w:name="_ETM_Q1_12553370"/>
      <w:bookmarkStart w:id="7192" w:name="_ETM_Q1_12553438"/>
      <w:bookmarkEnd w:id="7191"/>
      <w:bookmarkEnd w:id="7192"/>
    </w:p>
    <w:p w14:paraId="5FA36D37" w14:textId="03AFB8BF" w:rsidR="00AA0157" w:rsidRDefault="00AA0157" w:rsidP="00AA0157">
      <w:pPr>
        <w:pStyle w:val="af6"/>
        <w:keepNext/>
        <w:rPr>
          <w:rtl/>
        </w:rPr>
      </w:pPr>
      <w:bookmarkStart w:id="7193" w:name="ET_yor_6157_1113"/>
      <w:r w:rsidRPr="00AA01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3"/>
    </w:p>
    <w:p w14:paraId="75026DD7" w14:textId="7C8D82B8" w:rsidR="00AA0157" w:rsidRDefault="00AA0157" w:rsidP="00AA0157">
      <w:pPr>
        <w:pStyle w:val="KeepWithNext"/>
        <w:rPr>
          <w:rtl/>
        </w:rPr>
      </w:pPr>
    </w:p>
    <w:p w14:paraId="5BDCB8E4" w14:textId="405ABEFF" w:rsidR="00AA0157" w:rsidRPr="00AA0157" w:rsidRDefault="00AA0157" w:rsidP="00AA0157">
      <w:pPr>
        <w:rPr>
          <w:rtl/>
        </w:rPr>
      </w:pPr>
      <w:bookmarkStart w:id="7194" w:name="_ETM_Q1_12568154"/>
      <w:bookmarkEnd w:id="7194"/>
      <w:r>
        <w:rPr>
          <w:rFonts w:hint="cs"/>
          <w:rtl/>
        </w:rPr>
        <w:t xml:space="preserve">תודה רבה. </w:t>
      </w:r>
    </w:p>
    <w:p w14:paraId="5998B09D" w14:textId="77777777" w:rsidR="00A373D0" w:rsidRDefault="00A373D0" w:rsidP="00A373D0">
      <w:pPr>
        <w:rPr>
          <w:rtl/>
        </w:rPr>
      </w:pPr>
      <w:bookmarkStart w:id="7195" w:name="_ETM_Q1_12570641"/>
      <w:bookmarkStart w:id="7196" w:name="_ETM_Q1_12570701"/>
      <w:bookmarkEnd w:id="7195"/>
      <w:bookmarkEnd w:id="7196"/>
    </w:p>
    <w:p w14:paraId="51BC67A7" w14:textId="77777777" w:rsidR="00A373D0" w:rsidRDefault="00A373D0" w:rsidP="00A373D0">
      <w:pPr>
        <w:pStyle w:val="af9"/>
        <w:keepNext/>
        <w:rPr>
          <w:rtl/>
        </w:rPr>
      </w:pPr>
      <w:bookmarkStart w:id="7197" w:name="ET_guest_712233_456"/>
      <w:r w:rsidRPr="00A373D0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A373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7"/>
    </w:p>
    <w:p w14:paraId="43E14BBB" w14:textId="77777777" w:rsidR="00A373D0" w:rsidRDefault="00A373D0" w:rsidP="00A373D0">
      <w:pPr>
        <w:pStyle w:val="KeepWithNext"/>
        <w:rPr>
          <w:rtl/>
        </w:rPr>
      </w:pPr>
    </w:p>
    <w:p w14:paraId="35232B83" w14:textId="79CDE66F" w:rsidR="00A373D0" w:rsidRDefault="00AA0157" w:rsidP="00AA0157">
      <w:pPr>
        <w:rPr>
          <w:rtl/>
        </w:rPr>
      </w:pPr>
      <w:bookmarkStart w:id="7198" w:name="_ETM_Q1_12574736"/>
      <w:bookmarkEnd w:id="7198"/>
      <w:r>
        <w:rPr>
          <w:rFonts w:hint="cs"/>
          <w:rtl/>
        </w:rPr>
        <w:t xml:space="preserve">אני רוצה לומר מילה נוספת. היה כתוב </w:t>
      </w:r>
      <w:bookmarkStart w:id="7199" w:name="_ETM_Q1_12572657"/>
      <w:bookmarkEnd w:id="7199"/>
      <w:r>
        <w:rPr>
          <w:rFonts w:hint="cs"/>
          <w:rtl/>
        </w:rPr>
        <w:t xml:space="preserve">קודם: תקנות שירותי הדת </w:t>
      </w:r>
      <w:r w:rsidR="00A373D0">
        <w:rPr>
          <w:rtl/>
        </w:rPr>
        <w:t>–</w:t>
      </w:r>
      <w:r w:rsidR="00A373D0">
        <w:rPr>
          <w:rFonts w:hint="cs"/>
          <w:rtl/>
        </w:rPr>
        <w:t xml:space="preserve"> בטלות. </w:t>
      </w:r>
      <w:r>
        <w:rPr>
          <w:rFonts w:hint="cs"/>
          <w:rtl/>
        </w:rPr>
        <w:t xml:space="preserve">רב יישוב - - </w:t>
      </w:r>
      <w:bookmarkStart w:id="7200" w:name="_ETM_Q1_12577210"/>
      <w:bookmarkEnd w:id="7200"/>
      <w:r>
        <w:rPr>
          <w:rFonts w:hint="cs"/>
          <w:rtl/>
        </w:rPr>
        <w:t>-</w:t>
      </w:r>
    </w:p>
    <w:p w14:paraId="21490D9E" w14:textId="77777777" w:rsidR="00A373D0" w:rsidRDefault="00A373D0" w:rsidP="00A373D0">
      <w:pPr>
        <w:rPr>
          <w:rtl/>
        </w:rPr>
      </w:pPr>
      <w:bookmarkStart w:id="7201" w:name="_ETM_Q1_12580312"/>
      <w:bookmarkStart w:id="7202" w:name="_ETM_Q1_12580371"/>
      <w:bookmarkEnd w:id="7201"/>
      <w:bookmarkEnd w:id="7202"/>
    </w:p>
    <w:p w14:paraId="0A9C35C0" w14:textId="77777777" w:rsidR="00A373D0" w:rsidRDefault="00A373D0" w:rsidP="00A373D0">
      <w:pPr>
        <w:pStyle w:val="af6"/>
        <w:keepNext/>
        <w:rPr>
          <w:rtl/>
        </w:rPr>
      </w:pPr>
      <w:bookmarkStart w:id="7203" w:name="ET_yor_6157_457"/>
      <w:r w:rsidRPr="00A373D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3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3"/>
    </w:p>
    <w:p w14:paraId="25C6C7F1" w14:textId="77777777" w:rsidR="00A373D0" w:rsidRDefault="00A373D0" w:rsidP="00A373D0">
      <w:pPr>
        <w:pStyle w:val="KeepWithNext"/>
        <w:rPr>
          <w:rtl/>
        </w:rPr>
      </w:pPr>
    </w:p>
    <w:p w14:paraId="55F11D13" w14:textId="1BE86981" w:rsidR="00A373D0" w:rsidRDefault="00A373D0" w:rsidP="00A373D0">
      <w:pPr>
        <w:rPr>
          <w:rtl/>
        </w:rPr>
      </w:pPr>
      <w:bookmarkStart w:id="7204" w:name="_ETM_Q1_12581036"/>
      <w:bookmarkEnd w:id="7204"/>
      <w:r>
        <w:rPr>
          <w:rFonts w:hint="cs"/>
          <w:rtl/>
        </w:rPr>
        <w:t xml:space="preserve">רב יישוב לא ממונה מכוח תקנות שירותי </w:t>
      </w:r>
      <w:bookmarkStart w:id="7205" w:name="_ETM_Q1_12585996"/>
      <w:bookmarkEnd w:id="7205"/>
      <w:r>
        <w:rPr>
          <w:rFonts w:hint="cs"/>
          <w:rtl/>
        </w:rPr>
        <w:t xml:space="preserve">הדת. </w:t>
      </w:r>
    </w:p>
    <w:p w14:paraId="3E24429E" w14:textId="645F8B0B" w:rsidR="00AA0157" w:rsidRDefault="00AA0157" w:rsidP="00A373D0">
      <w:pPr>
        <w:rPr>
          <w:rtl/>
        </w:rPr>
      </w:pPr>
      <w:bookmarkStart w:id="7206" w:name="_ETM_Q1_12587323"/>
      <w:bookmarkStart w:id="7207" w:name="_ETM_Q1_12587374"/>
      <w:bookmarkEnd w:id="7206"/>
      <w:bookmarkEnd w:id="7207"/>
    </w:p>
    <w:p w14:paraId="40660188" w14:textId="4E59B293" w:rsidR="00AA0157" w:rsidRDefault="00AA0157" w:rsidP="00AA0157">
      <w:pPr>
        <w:pStyle w:val="af9"/>
        <w:keepNext/>
        <w:rPr>
          <w:rtl/>
        </w:rPr>
      </w:pPr>
      <w:bookmarkStart w:id="7208" w:name="ET_guest_712233_1114"/>
      <w:r w:rsidRPr="00AA0157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AA0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8"/>
    </w:p>
    <w:p w14:paraId="1DE9FDE5" w14:textId="7E2F61EB" w:rsidR="00AA0157" w:rsidRDefault="00AA0157" w:rsidP="00AA0157">
      <w:pPr>
        <w:pStyle w:val="KeepWithNext"/>
        <w:rPr>
          <w:rtl/>
        </w:rPr>
      </w:pPr>
    </w:p>
    <w:p w14:paraId="7ACC662F" w14:textId="44A37515" w:rsidR="00AA0157" w:rsidRPr="00AA0157" w:rsidRDefault="00AA0157" w:rsidP="00AA0157">
      <w:pPr>
        <w:rPr>
          <w:rtl/>
        </w:rPr>
      </w:pPr>
      <w:bookmarkStart w:id="7209" w:name="_ETM_Q1_12586587"/>
      <w:bookmarkEnd w:id="7209"/>
      <w:r>
        <w:rPr>
          <w:rFonts w:hint="cs"/>
          <w:rtl/>
        </w:rPr>
        <w:t xml:space="preserve">בסדר, אבל אני רוצה להבין האם יש מענה </w:t>
      </w:r>
      <w:bookmarkStart w:id="7210" w:name="_ETM_Q1_12586374"/>
      <w:bookmarkEnd w:id="7210"/>
      <w:r>
        <w:rPr>
          <w:rFonts w:hint="cs"/>
          <w:rtl/>
        </w:rPr>
        <w:t xml:space="preserve">לרב יישוב שלא ייתן כשרות במקומו? </w:t>
      </w:r>
    </w:p>
    <w:p w14:paraId="1DF54868" w14:textId="77777777" w:rsidR="001B5E93" w:rsidRDefault="001B5E93" w:rsidP="00A373D0">
      <w:pPr>
        <w:rPr>
          <w:rtl/>
        </w:rPr>
      </w:pPr>
      <w:bookmarkStart w:id="7211" w:name="_ETM_Q1_12607721"/>
      <w:bookmarkStart w:id="7212" w:name="_ETM_Q1_12607777"/>
      <w:bookmarkEnd w:id="7211"/>
      <w:bookmarkEnd w:id="7212"/>
    </w:p>
    <w:p w14:paraId="65E783D6" w14:textId="77777777" w:rsidR="001B5E93" w:rsidRDefault="001B5E93" w:rsidP="001B5E93">
      <w:pPr>
        <w:pStyle w:val="af6"/>
        <w:keepNext/>
        <w:rPr>
          <w:rtl/>
        </w:rPr>
      </w:pPr>
      <w:bookmarkStart w:id="7213" w:name="ET_yor_6157_458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3"/>
    </w:p>
    <w:p w14:paraId="7DB9A292" w14:textId="77777777" w:rsidR="001B5E93" w:rsidRDefault="001B5E93" w:rsidP="001B5E93">
      <w:pPr>
        <w:pStyle w:val="KeepWithNext"/>
        <w:rPr>
          <w:rtl/>
        </w:rPr>
      </w:pPr>
    </w:p>
    <w:p w14:paraId="729A2A50" w14:textId="77777777" w:rsidR="00AA0157" w:rsidRDefault="00AA0157" w:rsidP="001B5E93">
      <w:pPr>
        <w:rPr>
          <w:rtl/>
        </w:rPr>
      </w:pPr>
      <w:bookmarkStart w:id="7214" w:name="_ETM_Q1_12608560"/>
      <w:bookmarkEnd w:id="7214"/>
      <w:r>
        <w:rPr>
          <w:rFonts w:hint="cs"/>
          <w:rtl/>
        </w:rPr>
        <w:t xml:space="preserve">זה לא קשור, </w:t>
      </w:r>
      <w:bookmarkStart w:id="7215" w:name="_ETM_Q1_12593786"/>
      <w:bookmarkEnd w:id="7215"/>
      <w:r>
        <w:rPr>
          <w:rFonts w:hint="cs"/>
          <w:rtl/>
        </w:rPr>
        <w:t xml:space="preserve">זה לא שם. זה לא בתקנות שירותי הדת. </w:t>
      </w:r>
      <w:bookmarkStart w:id="7216" w:name="_ETM_Q1_12600683"/>
      <w:bookmarkEnd w:id="7216"/>
    </w:p>
    <w:p w14:paraId="31DD36EB" w14:textId="7578993A" w:rsidR="00AA0157" w:rsidRDefault="00AA0157" w:rsidP="001B5E93">
      <w:pPr>
        <w:rPr>
          <w:rtl/>
        </w:rPr>
      </w:pPr>
      <w:bookmarkStart w:id="7217" w:name="_ETM_Q1_12600741"/>
      <w:bookmarkStart w:id="7218" w:name="_ETM_Q1_12600826"/>
      <w:bookmarkEnd w:id="7217"/>
      <w:bookmarkEnd w:id="7218"/>
    </w:p>
    <w:p w14:paraId="2E9B320B" w14:textId="7EC1DBD8" w:rsidR="00AA0157" w:rsidRDefault="00AA0157" w:rsidP="00AA0157">
      <w:pPr>
        <w:pStyle w:val="-"/>
        <w:keepNext/>
        <w:rPr>
          <w:rtl/>
        </w:rPr>
      </w:pPr>
      <w:bookmarkStart w:id="7219" w:name="ET_speakercontinue_712233_1115"/>
      <w:r w:rsidRPr="00AA0157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AA0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9"/>
    </w:p>
    <w:p w14:paraId="6D4B7C5D" w14:textId="5BBF5636" w:rsidR="00AA0157" w:rsidRDefault="00AA0157" w:rsidP="00AA0157">
      <w:pPr>
        <w:pStyle w:val="KeepWithNext"/>
        <w:rPr>
          <w:rtl/>
        </w:rPr>
      </w:pPr>
    </w:p>
    <w:p w14:paraId="565B4B54" w14:textId="30283618" w:rsidR="00AA0157" w:rsidRDefault="00AA0157" w:rsidP="00AA0157">
      <w:pPr>
        <w:rPr>
          <w:rtl/>
        </w:rPr>
      </w:pPr>
      <w:bookmarkStart w:id="7220" w:name="_ETM_Q1_12600672"/>
      <w:bookmarkEnd w:id="7220"/>
      <w:r>
        <w:rPr>
          <w:rFonts w:hint="cs"/>
          <w:rtl/>
        </w:rPr>
        <w:t xml:space="preserve">מה </w:t>
      </w:r>
      <w:bookmarkStart w:id="7221" w:name="_ETM_Q1_12601131"/>
      <w:bookmarkEnd w:id="7221"/>
      <w:r>
        <w:rPr>
          <w:rFonts w:hint="cs"/>
          <w:rtl/>
        </w:rPr>
        <w:t>היה כשמתן כהנא עשה את החוק?</w:t>
      </w:r>
      <w:bookmarkStart w:id="7222" w:name="_ETM_Q1_12601598"/>
      <w:bookmarkEnd w:id="7222"/>
    </w:p>
    <w:p w14:paraId="11AFF2BD" w14:textId="7FC7B872" w:rsidR="00AA0157" w:rsidRDefault="00AA0157" w:rsidP="00AA0157">
      <w:pPr>
        <w:rPr>
          <w:rtl/>
        </w:rPr>
      </w:pPr>
      <w:bookmarkStart w:id="7223" w:name="_ETM_Q1_12601673"/>
      <w:bookmarkEnd w:id="7223"/>
    </w:p>
    <w:p w14:paraId="2BFBEDB1" w14:textId="46DEF193" w:rsidR="00AA0157" w:rsidRDefault="00AA0157" w:rsidP="00AA0157">
      <w:pPr>
        <w:pStyle w:val="af6"/>
        <w:keepNext/>
        <w:rPr>
          <w:rtl/>
        </w:rPr>
      </w:pPr>
      <w:bookmarkStart w:id="7224" w:name="ET_yor_6157_1116"/>
      <w:r w:rsidRPr="00AA01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4"/>
    </w:p>
    <w:p w14:paraId="4EA76D7E" w14:textId="060DC1A6" w:rsidR="00AA0157" w:rsidRDefault="00AA0157" w:rsidP="00AA0157">
      <w:pPr>
        <w:pStyle w:val="KeepWithNext"/>
        <w:rPr>
          <w:rtl/>
        </w:rPr>
      </w:pPr>
    </w:p>
    <w:p w14:paraId="559EC894" w14:textId="5CFFF4B7" w:rsidR="001B5E93" w:rsidRDefault="00AA0157" w:rsidP="00AA0157">
      <w:pPr>
        <w:rPr>
          <w:rtl/>
        </w:rPr>
      </w:pPr>
      <w:bookmarkStart w:id="7225" w:name="_ETM_Q1_12602562"/>
      <w:bookmarkEnd w:id="7225"/>
      <w:r>
        <w:rPr>
          <w:rFonts w:hint="cs"/>
          <w:rtl/>
        </w:rPr>
        <w:t xml:space="preserve">זה בחוק התוכנית הכלכלית, ושם </w:t>
      </w:r>
      <w:bookmarkStart w:id="7226" w:name="_ETM_Q1_12605406"/>
      <w:bookmarkEnd w:id="7226"/>
      <w:r>
        <w:rPr>
          <w:rFonts w:hint="cs"/>
          <w:rtl/>
        </w:rPr>
        <w:t xml:space="preserve">כתוב שרבנים יכולים לתת כשרות בתחום שלהם, </w:t>
      </w:r>
      <w:bookmarkStart w:id="7227" w:name="_ETM_Q1_12600872"/>
      <w:bookmarkStart w:id="7228" w:name="_ETM_Q1_12600970"/>
      <w:bookmarkStart w:id="7229" w:name="_ETM_Q1_12601018"/>
      <w:bookmarkEnd w:id="7227"/>
      <w:bookmarkEnd w:id="7228"/>
      <w:bookmarkEnd w:id="7229"/>
      <w:r w:rsidR="001B5E93">
        <w:rPr>
          <w:rFonts w:hint="cs"/>
          <w:rtl/>
        </w:rPr>
        <w:t xml:space="preserve">הוסיפו שם סעיף </w:t>
      </w:r>
      <w:r>
        <w:rPr>
          <w:rFonts w:hint="cs"/>
          <w:rtl/>
        </w:rPr>
        <w:t xml:space="preserve">שחל כרגע בהוראת </w:t>
      </w:r>
      <w:bookmarkStart w:id="7230" w:name="_ETM_Q1_12611397"/>
      <w:bookmarkEnd w:id="7230"/>
      <w:r>
        <w:rPr>
          <w:rFonts w:hint="cs"/>
          <w:rtl/>
        </w:rPr>
        <w:t>שעה כזאת, ולך תדע עד מתי היא תהיה בהתאם לתקנות,</w:t>
      </w:r>
      <w:bookmarkStart w:id="7231" w:name="_ETM_Q1_12615834"/>
      <w:bookmarkEnd w:id="7231"/>
      <w:r>
        <w:rPr>
          <w:rFonts w:hint="cs"/>
          <w:rtl/>
        </w:rPr>
        <w:t xml:space="preserve"> </w:t>
      </w:r>
      <w:r w:rsidR="001B5E93">
        <w:rPr>
          <w:rFonts w:hint="cs"/>
          <w:rtl/>
        </w:rPr>
        <w:t xml:space="preserve">שאפשר לתת </w:t>
      </w:r>
      <w:r>
        <w:rPr>
          <w:rFonts w:hint="cs"/>
          <w:rtl/>
        </w:rPr>
        <w:t xml:space="preserve">גם מחוץ לאזור. </w:t>
      </w:r>
    </w:p>
    <w:p w14:paraId="4781B440" w14:textId="77777777" w:rsidR="001B5E93" w:rsidRDefault="001B5E93" w:rsidP="001B5E93">
      <w:pPr>
        <w:rPr>
          <w:rtl/>
        </w:rPr>
      </w:pPr>
      <w:bookmarkStart w:id="7232" w:name="_ETM_Q1_12614473"/>
      <w:bookmarkStart w:id="7233" w:name="_ETM_Q1_12614539"/>
      <w:bookmarkEnd w:id="7232"/>
      <w:bookmarkEnd w:id="7233"/>
    </w:p>
    <w:p w14:paraId="55ECD6F6" w14:textId="77777777" w:rsidR="001B5E93" w:rsidRDefault="001B5E93" w:rsidP="001B5E93">
      <w:pPr>
        <w:pStyle w:val="-"/>
        <w:keepNext/>
        <w:rPr>
          <w:rtl/>
        </w:rPr>
      </w:pPr>
      <w:bookmarkStart w:id="7234" w:name="ET_speakercontinue_712233_459"/>
      <w:r w:rsidRPr="001B5E93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1B5E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34"/>
    </w:p>
    <w:p w14:paraId="79FF81CA" w14:textId="77777777" w:rsidR="001B5E93" w:rsidRDefault="001B5E93" w:rsidP="001B5E93">
      <w:pPr>
        <w:pStyle w:val="KeepWithNext"/>
        <w:rPr>
          <w:rtl/>
        </w:rPr>
      </w:pPr>
    </w:p>
    <w:p w14:paraId="5A232E33" w14:textId="637B6728" w:rsidR="001B5E93" w:rsidRDefault="00AA0157" w:rsidP="001B5E93">
      <w:pPr>
        <w:rPr>
          <w:rtl/>
        </w:rPr>
      </w:pPr>
      <w:bookmarkStart w:id="7235" w:name="_ETM_Q1_12615846"/>
      <w:bookmarkEnd w:id="7235"/>
      <w:r>
        <w:rPr>
          <w:rFonts w:hint="cs"/>
          <w:rtl/>
        </w:rPr>
        <w:t xml:space="preserve">יפה, </w:t>
      </w:r>
      <w:r w:rsidR="001B5E93">
        <w:rPr>
          <w:rFonts w:hint="cs"/>
          <w:rtl/>
        </w:rPr>
        <w:t xml:space="preserve">אז לא בתקנות. </w:t>
      </w:r>
      <w:r>
        <w:rPr>
          <w:rFonts w:hint="cs"/>
          <w:rtl/>
        </w:rPr>
        <w:t xml:space="preserve">רב מושב יוכל לתת - - </w:t>
      </w:r>
      <w:bookmarkStart w:id="7236" w:name="_ETM_Q1_12616619"/>
      <w:bookmarkEnd w:id="7236"/>
      <w:r>
        <w:rPr>
          <w:rFonts w:hint="cs"/>
          <w:rtl/>
        </w:rPr>
        <w:t>-</w:t>
      </w:r>
    </w:p>
    <w:p w14:paraId="12B03245" w14:textId="77777777" w:rsidR="001B5E93" w:rsidRDefault="001B5E93" w:rsidP="001B5E93">
      <w:pPr>
        <w:rPr>
          <w:rtl/>
        </w:rPr>
      </w:pPr>
      <w:bookmarkStart w:id="7237" w:name="_ETM_Q1_12618576"/>
      <w:bookmarkStart w:id="7238" w:name="_ETM_Q1_12618638"/>
      <w:bookmarkEnd w:id="7237"/>
      <w:bookmarkEnd w:id="7238"/>
    </w:p>
    <w:p w14:paraId="0C854F72" w14:textId="77777777" w:rsidR="001B5E93" w:rsidRDefault="001B5E93" w:rsidP="001B5E93">
      <w:pPr>
        <w:pStyle w:val="af6"/>
        <w:keepNext/>
        <w:rPr>
          <w:rtl/>
        </w:rPr>
      </w:pPr>
      <w:bookmarkStart w:id="7239" w:name="ET_yor_6157_460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9"/>
    </w:p>
    <w:p w14:paraId="71457BBD" w14:textId="77777777" w:rsidR="001B5E93" w:rsidRDefault="001B5E93" w:rsidP="001B5E93">
      <w:pPr>
        <w:pStyle w:val="KeepWithNext"/>
        <w:rPr>
          <w:rtl/>
        </w:rPr>
      </w:pPr>
    </w:p>
    <w:p w14:paraId="11A8EBC3" w14:textId="454CF58C" w:rsidR="001B5E93" w:rsidRDefault="001B5E93" w:rsidP="001B5E93">
      <w:pPr>
        <w:rPr>
          <w:rtl/>
        </w:rPr>
      </w:pPr>
      <w:bookmarkStart w:id="7240" w:name="_ETM_Q1_12619899"/>
      <w:bookmarkEnd w:id="7240"/>
      <w:r>
        <w:rPr>
          <w:rFonts w:hint="cs"/>
          <w:rtl/>
        </w:rPr>
        <w:t xml:space="preserve">אני </w:t>
      </w:r>
      <w:bookmarkStart w:id="7241" w:name="_ETM_Q1_12620471"/>
      <w:bookmarkEnd w:id="7241"/>
      <w:r w:rsidR="00AA0157">
        <w:rPr>
          <w:rFonts w:hint="cs"/>
          <w:rtl/>
        </w:rPr>
        <w:t xml:space="preserve">מוריד את הסעיף של מחוץ לאזור. אני </w:t>
      </w:r>
      <w:r>
        <w:rPr>
          <w:rFonts w:hint="cs"/>
          <w:rtl/>
        </w:rPr>
        <w:t xml:space="preserve">לא נוגע בסעיפים אחרים. </w:t>
      </w:r>
    </w:p>
    <w:p w14:paraId="3474DADF" w14:textId="048CF3FB" w:rsidR="00AA0157" w:rsidRDefault="00AA0157" w:rsidP="001B5E93">
      <w:pPr>
        <w:rPr>
          <w:rtl/>
        </w:rPr>
      </w:pPr>
      <w:bookmarkStart w:id="7242" w:name="_ETM_Q1_12618929"/>
      <w:bookmarkStart w:id="7243" w:name="_ETM_Q1_12619001"/>
      <w:bookmarkEnd w:id="7242"/>
      <w:bookmarkEnd w:id="7243"/>
    </w:p>
    <w:p w14:paraId="2E7884DB" w14:textId="71E595E7" w:rsidR="00AA0157" w:rsidRDefault="00AA0157" w:rsidP="00AA0157">
      <w:pPr>
        <w:pStyle w:val="-"/>
        <w:keepNext/>
        <w:rPr>
          <w:rtl/>
        </w:rPr>
      </w:pPr>
      <w:bookmarkStart w:id="7244" w:name="ET_speakercontinue_712233_1117"/>
      <w:r w:rsidRPr="00AA0157">
        <w:rPr>
          <w:rStyle w:val="TagStyle"/>
          <w:rtl/>
        </w:rPr>
        <w:t xml:space="preserve"> &lt;&lt; דובר_המשך &gt;&gt; </w:t>
      </w:r>
      <w:r>
        <w:rPr>
          <w:rtl/>
        </w:rPr>
        <w:t>יוסף יצחק שלוש:</w:t>
      </w:r>
      <w:r w:rsidRPr="00AA0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4"/>
    </w:p>
    <w:p w14:paraId="7A47C0FA" w14:textId="75C7A861" w:rsidR="00AA0157" w:rsidRDefault="00AA0157" w:rsidP="00AA0157">
      <w:pPr>
        <w:pStyle w:val="KeepWithNext"/>
        <w:rPr>
          <w:rtl/>
        </w:rPr>
      </w:pPr>
    </w:p>
    <w:p w14:paraId="07937F89" w14:textId="6CD313CF" w:rsidR="00AA0157" w:rsidRDefault="00AA0157" w:rsidP="00AA0157">
      <w:pPr>
        <w:rPr>
          <w:rtl/>
        </w:rPr>
      </w:pPr>
      <w:bookmarkStart w:id="7245" w:name="_ETM_Q1_12620194"/>
      <w:bookmarkEnd w:id="7245"/>
      <w:r>
        <w:rPr>
          <w:rFonts w:hint="cs"/>
          <w:rtl/>
        </w:rPr>
        <w:t xml:space="preserve">אז רב מושב יוכל לתת במקומו. </w:t>
      </w:r>
    </w:p>
    <w:p w14:paraId="78ABEA13" w14:textId="1E35AF9D" w:rsidR="00AA0157" w:rsidRDefault="00AA0157" w:rsidP="00AA0157">
      <w:pPr>
        <w:rPr>
          <w:rtl/>
        </w:rPr>
      </w:pPr>
      <w:bookmarkStart w:id="7246" w:name="_ETM_Q1_12623186"/>
      <w:bookmarkStart w:id="7247" w:name="_ETM_Q1_12623233"/>
      <w:bookmarkEnd w:id="7246"/>
      <w:bookmarkEnd w:id="7247"/>
    </w:p>
    <w:p w14:paraId="0C9ECC04" w14:textId="73CC6487" w:rsidR="00AA0157" w:rsidRDefault="00AA0157" w:rsidP="00AA0157">
      <w:pPr>
        <w:pStyle w:val="af6"/>
        <w:keepNext/>
        <w:rPr>
          <w:rtl/>
        </w:rPr>
      </w:pPr>
      <w:r w:rsidRPr="00AA01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C266D1" w14:textId="02F3C4BA" w:rsidR="00AA0157" w:rsidRDefault="00AA0157" w:rsidP="00AA0157">
      <w:pPr>
        <w:pStyle w:val="KeepWithNext"/>
        <w:rPr>
          <w:rtl/>
        </w:rPr>
      </w:pPr>
    </w:p>
    <w:p w14:paraId="5CCED1E9" w14:textId="1CEB4F17" w:rsidR="00AA0157" w:rsidRDefault="00AA0157" w:rsidP="00AA0157">
      <w:pPr>
        <w:rPr>
          <w:rtl/>
        </w:rPr>
      </w:pPr>
      <w:bookmarkStart w:id="7248" w:name="_ETM_Q1_12623953"/>
      <w:bookmarkEnd w:id="7248"/>
      <w:r>
        <w:rPr>
          <w:rFonts w:hint="cs"/>
          <w:rtl/>
        </w:rPr>
        <w:t xml:space="preserve">לא נוגע בסעיפים אחרים. </w:t>
      </w:r>
    </w:p>
    <w:p w14:paraId="0A45F396" w14:textId="61A1A8F7" w:rsidR="00AA0157" w:rsidRDefault="00AA0157" w:rsidP="00AA0157">
      <w:pPr>
        <w:rPr>
          <w:rtl/>
        </w:rPr>
      </w:pPr>
      <w:bookmarkStart w:id="7249" w:name="_ETM_Q1_12626684"/>
      <w:bookmarkStart w:id="7250" w:name="_ETM_Q1_12626729"/>
      <w:bookmarkEnd w:id="7249"/>
      <w:bookmarkEnd w:id="7250"/>
    </w:p>
    <w:p w14:paraId="11DBF3A9" w14:textId="72C77409" w:rsidR="00AA0157" w:rsidRDefault="00AA0157" w:rsidP="00AA0157">
      <w:pPr>
        <w:pStyle w:val="af6"/>
        <w:keepNext/>
        <w:rPr>
          <w:rtl/>
        </w:rPr>
      </w:pPr>
      <w:bookmarkStart w:id="7251" w:name="ET_yor_6157_1119"/>
      <w:r w:rsidRPr="00AA01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0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1"/>
    </w:p>
    <w:p w14:paraId="14ED106A" w14:textId="356AEF23" w:rsidR="00AA0157" w:rsidRDefault="00AA0157" w:rsidP="00AA0157">
      <w:pPr>
        <w:pStyle w:val="KeepWithNext"/>
        <w:rPr>
          <w:rtl/>
        </w:rPr>
      </w:pPr>
    </w:p>
    <w:p w14:paraId="6264F225" w14:textId="74FCAF61" w:rsidR="00AA0157" w:rsidRPr="00AA0157" w:rsidRDefault="00AA0157" w:rsidP="00AA0157">
      <w:pPr>
        <w:rPr>
          <w:rtl/>
        </w:rPr>
      </w:pPr>
      <w:bookmarkStart w:id="7252" w:name="_ETM_Q1_12627412"/>
      <w:bookmarkEnd w:id="7252"/>
      <w:r>
        <w:rPr>
          <w:rFonts w:hint="cs"/>
          <w:rtl/>
        </w:rPr>
        <w:t>תודה. אתה רצית להגיד מילה?</w:t>
      </w:r>
    </w:p>
    <w:p w14:paraId="1869531C" w14:textId="77777777" w:rsidR="001B5E93" w:rsidRDefault="001B5E93" w:rsidP="001B5E93">
      <w:pPr>
        <w:rPr>
          <w:rtl/>
        </w:rPr>
      </w:pPr>
      <w:bookmarkStart w:id="7253" w:name="_ETM_Q1_12627323"/>
      <w:bookmarkStart w:id="7254" w:name="_ETM_Q1_12627397"/>
      <w:bookmarkEnd w:id="7253"/>
      <w:bookmarkEnd w:id="7254"/>
    </w:p>
    <w:p w14:paraId="1BA626A6" w14:textId="77777777" w:rsidR="001B5E93" w:rsidRDefault="001B5E93" w:rsidP="001B5E93">
      <w:pPr>
        <w:pStyle w:val="af9"/>
        <w:keepNext/>
        <w:rPr>
          <w:rtl/>
        </w:rPr>
      </w:pPr>
      <w:bookmarkStart w:id="7255" w:name="ET_guest_913194_461"/>
      <w:r w:rsidRPr="001B5E93">
        <w:rPr>
          <w:rStyle w:val="TagStyle"/>
          <w:rtl/>
        </w:rPr>
        <w:t xml:space="preserve"> &lt;&lt; אורח &gt;&gt; </w:t>
      </w:r>
      <w:r>
        <w:rPr>
          <w:rtl/>
        </w:rPr>
        <w:t>תומר בן צבי:</w:t>
      </w:r>
      <w:r w:rsidRPr="001B5E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5"/>
    </w:p>
    <w:p w14:paraId="5025811A" w14:textId="77777777" w:rsidR="001B5E93" w:rsidRDefault="001B5E93" w:rsidP="001B5E93">
      <w:pPr>
        <w:pStyle w:val="KeepWithNext"/>
        <w:rPr>
          <w:rtl/>
        </w:rPr>
      </w:pPr>
    </w:p>
    <w:p w14:paraId="3A919A9E" w14:textId="77777777" w:rsidR="004945E4" w:rsidRDefault="00AA0157" w:rsidP="001B5E93">
      <w:pPr>
        <w:rPr>
          <w:rtl/>
        </w:rPr>
      </w:pPr>
      <w:bookmarkStart w:id="7256" w:name="_ETM_Q1_12633245"/>
      <w:bookmarkEnd w:id="7256"/>
      <w:r>
        <w:rPr>
          <w:rFonts w:hint="cs"/>
          <w:rtl/>
        </w:rPr>
        <w:t xml:space="preserve">כן. </w:t>
      </w:r>
      <w:r w:rsidR="004945E4">
        <w:rPr>
          <w:rFonts w:hint="cs"/>
          <w:rtl/>
        </w:rPr>
        <w:t>אני מארגון כושרות</w:t>
      </w:r>
      <w:bookmarkStart w:id="7257" w:name="_ETM_Q1_12630758"/>
      <w:bookmarkEnd w:id="7257"/>
      <w:r w:rsidR="004945E4">
        <w:rPr>
          <w:rFonts w:hint="cs"/>
          <w:rtl/>
        </w:rPr>
        <w:t>. אני מדבר על התוכנית הכלכלית ו</w:t>
      </w:r>
      <w:r>
        <w:rPr>
          <w:rFonts w:hint="cs"/>
          <w:rtl/>
        </w:rPr>
        <w:t xml:space="preserve">התעסקנו בחוק הזה הרבה. </w:t>
      </w:r>
      <w:r w:rsidR="001B5E93">
        <w:rPr>
          <w:rFonts w:hint="cs"/>
          <w:rtl/>
        </w:rPr>
        <w:t xml:space="preserve">הסעיף הזה </w:t>
      </w:r>
      <w:bookmarkStart w:id="7258" w:name="_ETM_Q1_12636103"/>
      <w:bookmarkEnd w:id="7258"/>
      <w:r w:rsidR="001B5E93">
        <w:rPr>
          <w:rFonts w:hint="cs"/>
          <w:rtl/>
        </w:rPr>
        <w:t xml:space="preserve">קטן ומשנה דרמטית את רמת הכשרות. </w:t>
      </w:r>
    </w:p>
    <w:p w14:paraId="772822AC" w14:textId="2D3C981A" w:rsidR="004945E4" w:rsidRDefault="004945E4" w:rsidP="001B5E93">
      <w:pPr>
        <w:rPr>
          <w:rtl/>
        </w:rPr>
      </w:pPr>
      <w:bookmarkStart w:id="7259" w:name="_ETM_Q1_12639042"/>
      <w:bookmarkStart w:id="7260" w:name="_ETM_Q1_12639078"/>
      <w:bookmarkEnd w:id="7259"/>
      <w:bookmarkEnd w:id="7260"/>
    </w:p>
    <w:p w14:paraId="08A3E48E" w14:textId="5E737414" w:rsidR="004945E4" w:rsidRDefault="004945E4" w:rsidP="004945E4">
      <w:pPr>
        <w:pStyle w:val="af6"/>
        <w:keepNext/>
        <w:rPr>
          <w:rtl/>
        </w:rPr>
      </w:pPr>
      <w:bookmarkStart w:id="7261" w:name="ET_yor_6157_1120"/>
      <w:r w:rsidRPr="00494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1"/>
    </w:p>
    <w:p w14:paraId="6E264149" w14:textId="3CB8D6DA" w:rsidR="004945E4" w:rsidRDefault="004945E4" w:rsidP="004945E4">
      <w:pPr>
        <w:pStyle w:val="KeepWithNext"/>
        <w:rPr>
          <w:rtl/>
        </w:rPr>
      </w:pPr>
    </w:p>
    <w:p w14:paraId="1A174A3B" w14:textId="7A2AE1FF" w:rsidR="004945E4" w:rsidRDefault="004945E4" w:rsidP="004945E4">
      <w:pPr>
        <w:rPr>
          <w:rtl/>
        </w:rPr>
      </w:pPr>
      <w:bookmarkStart w:id="7262" w:name="_ETM_Q1_12638678"/>
      <w:bookmarkEnd w:id="7262"/>
      <w:r>
        <w:rPr>
          <w:rFonts w:hint="cs"/>
          <w:rtl/>
        </w:rPr>
        <w:t>משנה לטובה או לרעה?</w:t>
      </w:r>
      <w:bookmarkStart w:id="7263" w:name="_ETM_Q1_12639907"/>
      <w:bookmarkEnd w:id="7263"/>
    </w:p>
    <w:p w14:paraId="13DFA54A" w14:textId="5F03ED2E" w:rsidR="004945E4" w:rsidRDefault="004945E4" w:rsidP="004945E4">
      <w:pPr>
        <w:pStyle w:val="af9"/>
        <w:keepNext/>
        <w:rPr>
          <w:rtl/>
        </w:rPr>
      </w:pPr>
      <w:bookmarkStart w:id="7264" w:name="_ETM_Q1_12639964"/>
      <w:bookmarkStart w:id="7265" w:name="ET_guest_913194_1121"/>
      <w:bookmarkEnd w:id="7264"/>
      <w:r w:rsidRPr="004945E4">
        <w:rPr>
          <w:rStyle w:val="TagStyle"/>
          <w:rtl/>
        </w:rPr>
        <w:t xml:space="preserve">&lt;&lt; אורח &gt;&gt; </w:t>
      </w:r>
      <w:r>
        <w:rPr>
          <w:rtl/>
        </w:rPr>
        <w:t>תומר בן צבי:</w:t>
      </w:r>
      <w:r w:rsidRPr="00494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5"/>
    </w:p>
    <w:p w14:paraId="57378445" w14:textId="10FB8EBA" w:rsidR="004945E4" w:rsidRDefault="004945E4" w:rsidP="004945E4">
      <w:pPr>
        <w:pStyle w:val="KeepWithNext"/>
        <w:rPr>
          <w:rtl/>
        </w:rPr>
      </w:pPr>
    </w:p>
    <w:p w14:paraId="49D69145" w14:textId="69459F59" w:rsidR="001B5E93" w:rsidRDefault="004945E4" w:rsidP="004945E4">
      <w:pPr>
        <w:rPr>
          <w:rtl/>
        </w:rPr>
      </w:pPr>
      <w:bookmarkStart w:id="7266" w:name="_ETM_Q1_12640625"/>
      <w:bookmarkStart w:id="7267" w:name="_ETM_Q1_12640906"/>
      <w:bookmarkStart w:id="7268" w:name="_ETM_Q1_12640956"/>
      <w:bookmarkEnd w:id="7266"/>
      <w:bookmarkEnd w:id="7267"/>
      <w:bookmarkEnd w:id="7268"/>
      <w:r>
        <w:rPr>
          <w:rFonts w:hint="cs"/>
          <w:rtl/>
        </w:rPr>
        <w:t>לטובה.</w:t>
      </w:r>
      <w:bookmarkStart w:id="7269" w:name="_ETM_Q1_12640048"/>
      <w:bookmarkEnd w:id="7269"/>
      <w:r>
        <w:rPr>
          <w:rFonts w:hint="cs"/>
          <w:rtl/>
        </w:rPr>
        <w:t xml:space="preserve"> ראינו לאורך כל התקופה שהוראת השעה הזאת עובדת. </w:t>
      </w:r>
      <w:bookmarkStart w:id="7270" w:name="_ETM_Q1_12637242"/>
      <w:bookmarkStart w:id="7271" w:name="_ETM_Q1_12637289"/>
      <w:bookmarkEnd w:id="7270"/>
      <w:bookmarkEnd w:id="7271"/>
      <w:r w:rsidR="001B5E93">
        <w:rPr>
          <w:rFonts w:hint="cs"/>
          <w:rtl/>
        </w:rPr>
        <w:t xml:space="preserve">בדרך כלל, </w:t>
      </w:r>
      <w:r>
        <w:rPr>
          <w:rFonts w:hint="cs"/>
          <w:rtl/>
        </w:rPr>
        <w:t xml:space="preserve">הרבנויות </w:t>
      </w:r>
      <w:bookmarkStart w:id="7272" w:name="_ETM_Q1_12645239"/>
      <w:bookmarkEnd w:id="7272"/>
      <w:r>
        <w:rPr>
          <w:rFonts w:hint="cs"/>
          <w:rtl/>
        </w:rPr>
        <w:t xml:space="preserve">הגדולות לא משתמשות בזה, אלא </w:t>
      </w:r>
      <w:r w:rsidR="001B5E93">
        <w:rPr>
          <w:rFonts w:hint="cs"/>
          <w:rtl/>
        </w:rPr>
        <w:t xml:space="preserve">משתמשים </w:t>
      </w:r>
      <w:bookmarkStart w:id="7273" w:name="_ETM_Q1_12647025"/>
      <w:bookmarkEnd w:id="7273"/>
      <w:r w:rsidR="001B5E93">
        <w:rPr>
          <w:rFonts w:hint="cs"/>
          <w:rtl/>
        </w:rPr>
        <w:t>בזה כל מיני גורמים שאין להם שום קשר לכשרות</w:t>
      </w:r>
      <w:r>
        <w:rPr>
          <w:rFonts w:hint="cs"/>
          <w:rtl/>
        </w:rPr>
        <w:t xml:space="preserve"> ונותנים כשרות</w:t>
      </w:r>
      <w:r w:rsidR="001B5E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מקום אחד עובר </w:t>
      </w:r>
      <w:bookmarkStart w:id="7274" w:name="_ETM_Q1_12653229"/>
      <w:bookmarkEnd w:id="7274"/>
      <w:r>
        <w:rPr>
          <w:rFonts w:hint="cs"/>
          <w:rtl/>
        </w:rPr>
        <w:t xml:space="preserve">על נהלי הכשרות, ויכול לעבור לרבנות אחרת בלי שום בקרה, </w:t>
      </w:r>
      <w:bookmarkStart w:id="7275" w:name="_ETM_Q1_12657217"/>
      <w:bookmarkEnd w:id="7275"/>
      <w:r>
        <w:rPr>
          <w:rFonts w:hint="cs"/>
          <w:rtl/>
        </w:rPr>
        <w:t>ב</w:t>
      </w:r>
      <w:bookmarkStart w:id="7276" w:name="_ETM_Q1_12654199"/>
      <w:bookmarkEnd w:id="7276"/>
      <w:r w:rsidR="001B5E93">
        <w:rPr>
          <w:rFonts w:hint="cs"/>
          <w:rtl/>
        </w:rPr>
        <w:t xml:space="preserve">לי שום רגולציה. </w:t>
      </w:r>
      <w:r>
        <w:rPr>
          <w:rFonts w:hint="cs"/>
          <w:rtl/>
        </w:rPr>
        <w:t>זאת בשורה גדולה וזאת תוספת חשובה מאוד ו</w:t>
      </w:r>
      <w:r w:rsidR="001B5E93">
        <w:rPr>
          <w:rFonts w:hint="cs"/>
          <w:rtl/>
        </w:rPr>
        <w:t xml:space="preserve">אני מברך על </w:t>
      </w:r>
      <w:bookmarkStart w:id="7277" w:name="_ETM_Q1_12661677"/>
      <w:bookmarkEnd w:id="7277"/>
      <w:r w:rsidR="001B5E93">
        <w:rPr>
          <w:rFonts w:hint="cs"/>
          <w:rtl/>
        </w:rPr>
        <w:t xml:space="preserve">זה. </w:t>
      </w:r>
    </w:p>
    <w:p w14:paraId="478FE134" w14:textId="77777777" w:rsidR="001B5E93" w:rsidRDefault="001B5E93" w:rsidP="001B5E93">
      <w:pPr>
        <w:rPr>
          <w:rtl/>
        </w:rPr>
      </w:pPr>
      <w:bookmarkStart w:id="7278" w:name="_ETM_Q1_12662262"/>
      <w:bookmarkStart w:id="7279" w:name="_ETM_Q1_12662321"/>
      <w:bookmarkEnd w:id="7278"/>
      <w:bookmarkEnd w:id="7279"/>
    </w:p>
    <w:p w14:paraId="75BF5943" w14:textId="77777777" w:rsidR="001B5E93" w:rsidRDefault="001B5E93" w:rsidP="001B5E93">
      <w:pPr>
        <w:pStyle w:val="af6"/>
        <w:keepNext/>
        <w:rPr>
          <w:rtl/>
        </w:rPr>
      </w:pPr>
      <w:bookmarkStart w:id="7280" w:name="ET_yor_6157_462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0"/>
    </w:p>
    <w:p w14:paraId="48D04338" w14:textId="77777777" w:rsidR="001B5E93" w:rsidRDefault="001B5E93" w:rsidP="001B5E93">
      <w:pPr>
        <w:pStyle w:val="KeepWithNext"/>
        <w:rPr>
          <w:rtl/>
        </w:rPr>
      </w:pPr>
    </w:p>
    <w:p w14:paraId="78AF9A20" w14:textId="3884F55E" w:rsidR="001B5E93" w:rsidRDefault="001B5E93" w:rsidP="001B5E93">
      <w:pPr>
        <w:rPr>
          <w:rtl/>
        </w:rPr>
      </w:pPr>
      <w:r>
        <w:rPr>
          <w:rFonts w:hint="cs"/>
          <w:rtl/>
        </w:rPr>
        <w:t>ת</w:t>
      </w:r>
      <w:bookmarkStart w:id="7281" w:name="_ETM_Q1_12663212"/>
      <w:bookmarkEnd w:id="7281"/>
      <w:r>
        <w:rPr>
          <w:rFonts w:hint="cs"/>
          <w:rtl/>
        </w:rPr>
        <w:t xml:space="preserve">ודה רבה. אני מזכיר לפרוטוקול שבעניין הצעת החוק הזאת </w:t>
      </w:r>
      <w:bookmarkStart w:id="7282" w:name="_ETM_Q1_12670230"/>
      <w:bookmarkEnd w:id="7282"/>
      <w:r>
        <w:rPr>
          <w:rFonts w:hint="cs"/>
          <w:rtl/>
        </w:rPr>
        <w:t xml:space="preserve">הוגשה חוות דעת תקציבית </w:t>
      </w:r>
      <w:r w:rsidR="004945E4">
        <w:rPr>
          <w:rFonts w:hint="cs"/>
          <w:rtl/>
        </w:rPr>
        <w:t xml:space="preserve">בכתב </w:t>
      </w:r>
      <w:r>
        <w:rPr>
          <w:rFonts w:hint="cs"/>
          <w:rtl/>
        </w:rPr>
        <w:t xml:space="preserve">מטעם משרד האוצר. </w:t>
      </w:r>
    </w:p>
    <w:p w14:paraId="03B8B537" w14:textId="77777777" w:rsidR="001B5E93" w:rsidRDefault="001B5E93" w:rsidP="001B5E93">
      <w:pPr>
        <w:rPr>
          <w:rtl/>
        </w:rPr>
      </w:pPr>
      <w:bookmarkStart w:id="7283" w:name="_ETM_Q1_12677276"/>
      <w:bookmarkStart w:id="7284" w:name="_ETM_Q1_12677343"/>
      <w:bookmarkEnd w:id="7283"/>
      <w:bookmarkEnd w:id="7284"/>
    </w:p>
    <w:p w14:paraId="600CAE8F" w14:textId="77777777" w:rsidR="001B5E93" w:rsidRDefault="001B5E93" w:rsidP="001B5E93">
      <w:pPr>
        <w:pStyle w:val="af5"/>
        <w:keepNext/>
        <w:rPr>
          <w:rtl/>
        </w:rPr>
      </w:pPr>
      <w:bookmarkStart w:id="7285" w:name="ET_interruption_יהודה_אבידן_463"/>
      <w:r w:rsidRPr="001B5E9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B5E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85"/>
    </w:p>
    <w:p w14:paraId="61918AE6" w14:textId="77777777" w:rsidR="001B5E93" w:rsidRDefault="001B5E93" w:rsidP="001B5E93">
      <w:pPr>
        <w:pStyle w:val="KeepWithNext"/>
        <w:rPr>
          <w:rtl/>
        </w:rPr>
      </w:pPr>
    </w:p>
    <w:p w14:paraId="278A896D" w14:textId="77777777" w:rsidR="001B5E93" w:rsidRDefault="001B5E93" w:rsidP="001B5E93">
      <w:pPr>
        <w:rPr>
          <w:rtl/>
        </w:rPr>
      </w:pPr>
      <w:bookmarkStart w:id="7286" w:name="_ETM_Q1_12680282"/>
      <w:bookmarkEnd w:id="7286"/>
      <w:r>
        <w:rPr>
          <w:rFonts w:hint="cs"/>
          <w:rtl/>
        </w:rPr>
        <w:t xml:space="preserve">זה לא תקציבי. </w:t>
      </w:r>
      <w:bookmarkStart w:id="7287" w:name="_ETM_Q1_12681962"/>
      <w:bookmarkEnd w:id="7287"/>
    </w:p>
    <w:p w14:paraId="08C6D558" w14:textId="77777777" w:rsidR="001B5E93" w:rsidRDefault="001B5E93" w:rsidP="001B5E93">
      <w:pPr>
        <w:rPr>
          <w:rtl/>
        </w:rPr>
      </w:pPr>
      <w:bookmarkStart w:id="7288" w:name="_ETM_Q1_12682239"/>
      <w:bookmarkStart w:id="7289" w:name="_ETM_Q1_12682309"/>
      <w:bookmarkEnd w:id="7288"/>
      <w:bookmarkEnd w:id="7289"/>
    </w:p>
    <w:p w14:paraId="4EF35407" w14:textId="77777777" w:rsidR="001B5E93" w:rsidRDefault="001B5E93" w:rsidP="001B5E93">
      <w:pPr>
        <w:pStyle w:val="a4"/>
        <w:keepNext/>
        <w:rPr>
          <w:rtl/>
        </w:rPr>
      </w:pPr>
      <w:bookmarkStart w:id="7290" w:name="ET_speaker_אלעזר_שטרן_ייעוץ_משפטי_464"/>
      <w:r w:rsidRPr="001B5E93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B5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0"/>
    </w:p>
    <w:p w14:paraId="67EB802F" w14:textId="77777777" w:rsidR="001B5E93" w:rsidRDefault="001B5E93" w:rsidP="001B5E93">
      <w:pPr>
        <w:pStyle w:val="KeepWithNext"/>
        <w:rPr>
          <w:rtl/>
        </w:rPr>
      </w:pPr>
    </w:p>
    <w:p w14:paraId="6C81F3F0" w14:textId="77777777" w:rsidR="004945E4" w:rsidRDefault="004945E4" w:rsidP="001B5E93">
      <w:pPr>
        <w:rPr>
          <w:rtl/>
        </w:rPr>
      </w:pPr>
      <w:bookmarkStart w:id="7291" w:name="_ETM_Q1_12687407"/>
      <w:bookmarkEnd w:id="7291"/>
      <w:r>
        <w:rPr>
          <w:rFonts w:hint="cs"/>
          <w:rtl/>
        </w:rPr>
        <w:t xml:space="preserve">השאלה </w:t>
      </w:r>
      <w:bookmarkStart w:id="7292" w:name="_ETM_Q1_12679949"/>
      <w:bookmarkEnd w:id="7292"/>
      <w:r>
        <w:rPr>
          <w:rFonts w:hint="cs"/>
          <w:rtl/>
        </w:rPr>
        <w:t xml:space="preserve">אם זאת הצעת חוק תקציבית צריכה 50 חברי כנסת או לא, וברגע שיש תמיכת ממשלה, לא צריך. </w:t>
      </w:r>
      <w:r w:rsidR="001B5E93">
        <w:rPr>
          <w:rFonts w:hint="cs"/>
          <w:rtl/>
        </w:rPr>
        <w:t xml:space="preserve">יש שאלה אחרת האם יש עלות תקציבית להצעת החוק. </w:t>
      </w:r>
    </w:p>
    <w:p w14:paraId="551DC201" w14:textId="3688F9F7" w:rsidR="004945E4" w:rsidRDefault="004945E4" w:rsidP="001B5E93">
      <w:pPr>
        <w:rPr>
          <w:rtl/>
        </w:rPr>
      </w:pPr>
      <w:bookmarkStart w:id="7293" w:name="_ETM_Q1_12690629"/>
      <w:bookmarkStart w:id="7294" w:name="_ETM_Q1_12690678"/>
      <w:bookmarkStart w:id="7295" w:name="_ETM_Q1_12690773"/>
      <w:bookmarkEnd w:id="7293"/>
      <w:bookmarkEnd w:id="7294"/>
      <w:bookmarkEnd w:id="7295"/>
    </w:p>
    <w:p w14:paraId="3FEA3B31" w14:textId="359EBCEB" w:rsidR="004945E4" w:rsidRDefault="004945E4" w:rsidP="004945E4">
      <w:pPr>
        <w:pStyle w:val="af6"/>
        <w:keepNext/>
        <w:rPr>
          <w:rtl/>
        </w:rPr>
      </w:pPr>
      <w:bookmarkStart w:id="7296" w:name="ET_yor_6157_1122"/>
      <w:r w:rsidRPr="00494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6"/>
    </w:p>
    <w:p w14:paraId="1E3B44CE" w14:textId="48E3A382" w:rsidR="004945E4" w:rsidRDefault="004945E4" w:rsidP="004945E4">
      <w:pPr>
        <w:pStyle w:val="KeepWithNext"/>
        <w:rPr>
          <w:rtl/>
        </w:rPr>
      </w:pPr>
    </w:p>
    <w:p w14:paraId="60049B6D" w14:textId="7444CA91" w:rsidR="004945E4" w:rsidRDefault="004945E4" w:rsidP="004945E4">
      <w:pPr>
        <w:rPr>
          <w:rtl/>
        </w:rPr>
      </w:pPr>
      <w:bookmarkStart w:id="7297" w:name="_ETM_Q1_12690210"/>
      <w:bookmarkEnd w:id="7297"/>
      <w:r>
        <w:rPr>
          <w:rFonts w:hint="cs"/>
          <w:rtl/>
        </w:rPr>
        <w:t xml:space="preserve">שם עשו </w:t>
      </w:r>
      <w:bookmarkStart w:id="7298" w:name="_ETM_Q1_12689074"/>
      <w:bookmarkEnd w:id="7298"/>
      <w:r>
        <w:rPr>
          <w:rFonts w:hint="cs"/>
          <w:rtl/>
        </w:rPr>
        <w:t xml:space="preserve">ניתוח של מספר התקנים. </w:t>
      </w:r>
      <w:bookmarkStart w:id="7299" w:name="_ETM_Q1_12690695"/>
      <w:bookmarkEnd w:id="7299"/>
    </w:p>
    <w:p w14:paraId="0E1BFFA9" w14:textId="7C37CF87" w:rsidR="004945E4" w:rsidRDefault="004945E4" w:rsidP="004945E4">
      <w:pPr>
        <w:rPr>
          <w:rtl/>
        </w:rPr>
      </w:pPr>
      <w:bookmarkStart w:id="7300" w:name="_ETM_Q1_12690745"/>
      <w:bookmarkEnd w:id="7300"/>
    </w:p>
    <w:p w14:paraId="042165EF" w14:textId="7C11F8C6" w:rsidR="004945E4" w:rsidRDefault="004945E4" w:rsidP="004945E4">
      <w:pPr>
        <w:pStyle w:val="a4"/>
        <w:keepNext/>
        <w:rPr>
          <w:rtl/>
        </w:rPr>
      </w:pPr>
      <w:bookmarkStart w:id="7301" w:name="ET_speaker_אלעזר_שטרן_ייעוץ_משפטי_1123"/>
      <w:r w:rsidRPr="004945E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494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1"/>
    </w:p>
    <w:p w14:paraId="0C9EBB0F" w14:textId="69D62CCF" w:rsidR="004945E4" w:rsidRDefault="004945E4" w:rsidP="004945E4">
      <w:pPr>
        <w:pStyle w:val="KeepWithNext"/>
        <w:rPr>
          <w:rtl/>
        </w:rPr>
      </w:pPr>
    </w:p>
    <w:p w14:paraId="50A17DA4" w14:textId="446446E5" w:rsidR="001B5E93" w:rsidRDefault="004945E4" w:rsidP="004945E4">
      <w:pPr>
        <w:rPr>
          <w:rtl/>
        </w:rPr>
      </w:pPr>
      <w:bookmarkStart w:id="7302" w:name="_ETM_Q1_12693204"/>
      <w:bookmarkEnd w:id="7302"/>
      <w:r>
        <w:rPr>
          <w:rFonts w:hint="cs"/>
          <w:rtl/>
        </w:rPr>
        <w:t xml:space="preserve">לפי סעיף 93 לתקנון הכנסת, </w:t>
      </w:r>
      <w:bookmarkStart w:id="7303" w:name="_ETM_Q1_12693552"/>
      <w:bookmarkEnd w:id="7303"/>
      <w:r>
        <w:rPr>
          <w:rFonts w:hint="cs"/>
          <w:rtl/>
        </w:rPr>
        <w:t xml:space="preserve">הוועדה, גם בהכנה לקריאה ראשונה, חייבת לברר את הדבר זה. </w:t>
      </w:r>
      <w:bookmarkStart w:id="7304" w:name="_ETM_Q1_12695651"/>
      <w:bookmarkStart w:id="7305" w:name="_ETM_Q1_12690822"/>
      <w:bookmarkStart w:id="7306" w:name="_ETM_Q1_12688901"/>
      <w:bookmarkStart w:id="7307" w:name="_ETM_Q1_12688933"/>
      <w:bookmarkEnd w:id="7304"/>
      <w:bookmarkEnd w:id="7305"/>
      <w:bookmarkEnd w:id="7306"/>
      <w:bookmarkEnd w:id="7307"/>
      <w:r w:rsidR="001B5E93">
        <w:rPr>
          <w:rFonts w:hint="cs"/>
          <w:rtl/>
        </w:rPr>
        <w:t xml:space="preserve">זה </w:t>
      </w:r>
      <w:bookmarkStart w:id="7308" w:name="_ETM_Q1_12695856"/>
      <w:bookmarkEnd w:id="7308"/>
      <w:r w:rsidR="001B5E93">
        <w:rPr>
          <w:rFonts w:hint="cs"/>
          <w:rtl/>
        </w:rPr>
        <w:t xml:space="preserve">בורר על ידי זה שמשרד האוצר הביא לשולחן הוועדה ניתוח </w:t>
      </w:r>
      <w:bookmarkStart w:id="7309" w:name="_ETM_Q1_12704123"/>
      <w:bookmarkEnd w:id="7309"/>
      <w:r w:rsidR="001B5E93">
        <w:rPr>
          <w:rFonts w:hint="cs"/>
          <w:rtl/>
        </w:rPr>
        <w:t xml:space="preserve">של הדברים. </w:t>
      </w:r>
      <w:r>
        <w:rPr>
          <w:rFonts w:hint="cs"/>
          <w:rtl/>
        </w:rPr>
        <w:t xml:space="preserve">ככל שאני הבנתי ממה שעולה משם, </w:t>
      </w:r>
      <w:r w:rsidR="001B5E93">
        <w:rPr>
          <w:rFonts w:hint="cs"/>
          <w:rtl/>
        </w:rPr>
        <w:t xml:space="preserve">העלות התקציבית </w:t>
      </w:r>
      <w:r>
        <w:rPr>
          <w:rtl/>
        </w:rPr>
        <w:t>–</w:t>
      </w:r>
      <w:r>
        <w:rPr>
          <w:rFonts w:hint="cs"/>
          <w:rtl/>
        </w:rPr>
        <w:t xml:space="preserve"> שוב, זאת לא </w:t>
      </w:r>
      <w:bookmarkStart w:id="7310" w:name="_ETM_Q1_12705178"/>
      <w:bookmarkEnd w:id="7310"/>
      <w:r>
        <w:rPr>
          <w:rFonts w:hint="cs"/>
          <w:rtl/>
        </w:rPr>
        <w:t xml:space="preserve">הצעת חוק תקציבית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5E93">
        <w:rPr>
          <w:rFonts w:hint="cs"/>
          <w:rtl/>
        </w:rPr>
        <w:t xml:space="preserve">היא 40 מיליון שקלים. </w:t>
      </w:r>
    </w:p>
    <w:p w14:paraId="5E5DCC00" w14:textId="77777777" w:rsidR="001B5E93" w:rsidRDefault="001B5E93" w:rsidP="001B5E93">
      <w:pPr>
        <w:rPr>
          <w:rtl/>
        </w:rPr>
      </w:pPr>
      <w:bookmarkStart w:id="7311" w:name="_ETM_Q1_12711540"/>
      <w:bookmarkStart w:id="7312" w:name="_ETM_Q1_12711618"/>
      <w:bookmarkEnd w:id="7311"/>
      <w:bookmarkEnd w:id="7312"/>
    </w:p>
    <w:p w14:paraId="4F680A85" w14:textId="77777777" w:rsidR="001B5E93" w:rsidRDefault="001B5E93" w:rsidP="001B5E93">
      <w:pPr>
        <w:pStyle w:val="af5"/>
        <w:keepNext/>
        <w:rPr>
          <w:rtl/>
        </w:rPr>
      </w:pPr>
      <w:bookmarkStart w:id="7313" w:name="ET_interruption_יהודה_אבידן_465"/>
      <w:r w:rsidRPr="001B5E9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B5E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13"/>
    </w:p>
    <w:p w14:paraId="65686715" w14:textId="77777777" w:rsidR="001B5E93" w:rsidRDefault="001B5E93" w:rsidP="001B5E93">
      <w:pPr>
        <w:pStyle w:val="KeepWithNext"/>
        <w:rPr>
          <w:rtl/>
        </w:rPr>
      </w:pPr>
    </w:p>
    <w:p w14:paraId="71477781" w14:textId="0A242A8C" w:rsidR="001B5E93" w:rsidRDefault="001B5E93" w:rsidP="001B5E93">
      <w:pPr>
        <w:rPr>
          <w:rtl/>
        </w:rPr>
      </w:pPr>
      <w:bookmarkStart w:id="7314" w:name="_ETM_Q1_12714453"/>
      <w:bookmarkEnd w:id="7314"/>
      <w:r>
        <w:rPr>
          <w:rFonts w:hint="cs"/>
          <w:rtl/>
        </w:rPr>
        <w:t xml:space="preserve">התשובה היא </w:t>
      </w:r>
      <w:bookmarkStart w:id="7315" w:name="_ETM_Q1_12715938"/>
      <w:bookmarkEnd w:id="7315"/>
      <w:r w:rsidR="004945E4">
        <w:rPr>
          <w:rFonts w:hint="cs"/>
          <w:rtl/>
        </w:rPr>
        <w:t xml:space="preserve">שלילית, זה לא נכון. </w:t>
      </w:r>
    </w:p>
    <w:p w14:paraId="5DC078C3" w14:textId="41FC2618" w:rsidR="001B5E93" w:rsidRDefault="001B5E93" w:rsidP="001B5E93">
      <w:pPr>
        <w:rPr>
          <w:rtl/>
        </w:rPr>
      </w:pPr>
      <w:bookmarkStart w:id="7316" w:name="_ETM_Q1_12717409"/>
      <w:bookmarkStart w:id="7317" w:name="_ETM_Q1_12717469"/>
      <w:bookmarkEnd w:id="7316"/>
      <w:bookmarkEnd w:id="7317"/>
    </w:p>
    <w:p w14:paraId="014E39AB" w14:textId="27179727" w:rsidR="004945E4" w:rsidRDefault="004945E4" w:rsidP="004945E4">
      <w:pPr>
        <w:pStyle w:val="-"/>
        <w:keepNext/>
        <w:rPr>
          <w:rtl/>
        </w:rPr>
      </w:pPr>
      <w:bookmarkStart w:id="7318" w:name="ET_speakercontinue_אלעזר_שטרן_ייעו_1125"/>
      <w:r w:rsidRPr="004945E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4945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18"/>
    </w:p>
    <w:p w14:paraId="23E815B3" w14:textId="5AC66CD2" w:rsidR="004945E4" w:rsidRDefault="004945E4" w:rsidP="004945E4">
      <w:pPr>
        <w:pStyle w:val="KeepWithNext"/>
        <w:rPr>
          <w:rtl/>
        </w:rPr>
      </w:pPr>
    </w:p>
    <w:p w14:paraId="094994F3" w14:textId="54B89666" w:rsidR="004945E4" w:rsidRDefault="004945E4" w:rsidP="004945E4">
      <w:pPr>
        <w:rPr>
          <w:rtl/>
        </w:rPr>
      </w:pPr>
      <w:bookmarkStart w:id="7319" w:name="_ETM_Q1_12714334"/>
      <w:bookmarkEnd w:id="7319"/>
      <w:r>
        <w:rPr>
          <w:rFonts w:hint="cs"/>
          <w:rtl/>
        </w:rPr>
        <w:t>זאת</w:t>
      </w:r>
      <w:bookmarkStart w:id="7320" w:name="_ETM_Q1_12714979"/>
      <w:bookmarkEnd w:id="7320"/>
      <w:r>
        <w:rPr>
          <w:rFonts w:hint="cs"/>
          <w:rtl/>
        </w:rPr>
        <w:t xml:space="preserve"> חוות הדעת שהאוצר הניח בפנינו. </w:t>
      </w:r>
    </w:p>
    <w:p w14:paraId="486EA17E" w14:textId="77777777" w:rsidR="004945E4" w:rsidRPr="004945E4" w:rsidRDefault="004945E4" w:rsidP="004945E4">
      <w:pPr>
        <w:rPr>
          <w:rtl/>
        </w:rPr>
      </w:pPr>
      <w:bookmarkStart w:id="7321" w:name="_ETM_Q1_12716574"/>
      <w:bookmarkStart w:id="7322" w:name="_ETM_Q1_12716642"/>
      <w:bookmarkEnd w:id="7321"/>
      <w:bookmarkEnd w:id="7322"/>
    </w:p>
    <w:p w14:paraId="45FB4FEC" w14:textId="1743698F" w:rsidR="004945E4" w:rsidRDefault="004945E4" w:rsidP="004945E4">
      <w:pPr>
        <w:pStyle w:val="af6"/>
        <w:keepNext/>
        <w:rPr>
          <w:rtl/>
        </w:rPr>
      </w:pPr>
      <w:r w:rsidRPr="00494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A4CF5C" w14:textId="4BC1D2A8" w:rsidR="004945E4" w:rsidRDefault="004945E4" w:rsidP="004945E4">
      <w:pPr>
        <w:pStyle w:val="KeepWithNext"/>
        <w:rPr>
          <w:rtl/>
        </w:rPr>
      </w:pPr>
    </w:p>
    <w:p w14:paraId="65BB4315" w14:textId="6375CE15" w:rsidR="004945E4" w:rsidRDefault="004945E4" w:rsidP="004945E4">
      <w:pPr>
        <w:rPr>
          <w:rtl/>
        </w:rPr>
      </w:pPr>
      <w:bookmarkStart w:id="7323" w:name="_ETM_Q1_12714253"/>
      <w:bookmarkEnd w:id="7323"/>
      <w:r>
        <w:rPr>
          <w:rFonts w:hint="cs"/>
          <w:rtl/>
        </w:rPr>
        <w:t xml:space="preserve">יהודה, אני רק מציין שגם </w:t>
      </w:r>
      <w:bookmarkStart w:id="7324" w:name="_ETM_Q1_12718781"/>
      <w:bookmarkEnd w:id="7324"/>
      <w:r>
        <w:rPr>
          <w:rFonts w:hint="cs"/>
          <w:rtl/>
        </w:rPr>
        <w:t xml:space="preserve">חוות הדעת הזאת דיברה על כך שאם יאוישו תקנים וכולי, </w:t>
      </w:r>
      <w:bookmarkStart w:id="7325" w:name="_ETM_Q1_12721994"/>
      <w:bookmarkEnd w:id="7325"/>
      <w:r>
        <w:rPr>
          <w:rFonts w:hint="cs"/>
          <w:rtl/>
        </w:rPr>
        <w:t xml:space="preserve">וכללה בתוכה גם את רבני השכונות, שבשלב הזה ירדו לתקנות. </w:t>
      </w:r>
      <w:bookmarkStart w:id="7326" w:name="_ETM_Q1_12727945"/>
      <w:bookmarkEnd w:id="7326"/>
      <w:r>
        <w:rPr>
          <w:rFonts w:hint="cs"/>
          <w:rtl/>
        </w:rPr>
        <w:t xml:space="preserve">היא מאוד תיאורטית. </w:t>
      </w:r>
      <w:bookmarkStart w:id="7327" w:name="_ETM_Q1_12731705"/>
      <w:bookmarkEnd w:id="7327"/>
    </w:p>
    <w:p w14:paraId="396FD47F" w14:textId="77777777" w:rsidR="004945E4" w:rsidRPr="004945E4" w:rsidRDefault="004945E4" w:rsidP="004945E4">
      <w:pPr>
        <w:rPr>
          <w:rtl/>
        </w:rPr>
      </w:pPr>
      <w:bookmarkStart w:id="7328" w:name="_ETM_Q1_12731763"/>
      <w:bookmarkEnd w:id="7328"/>
    </w:p>
    <w:p w14:paraId="5AC368B6" w14:textId="4A936A82" w:rsidR="001B5E93" w:rsidRDefault="001B5E93" w:rsidP="001B5E93">
      <w:pPr>
        <w:pStyle w:val="af5"/>
        <w:keepNext/>
        <w:rPr>
          <w:rtl/>
        </w:rPr>
      </w:pPr>
      <w:bookmarkStart w:id="7329" w:name="ET_interruption_יהודה_אבידן_467"/>
      <w:r w:rsidRPr="001B5E93">
        <w:rPr>
          <w:rStyle w:val="TagStyle"/>
          <w:rtl/>
        </w:rPr>
        <w:t xml:space="preserve">&lt;&lt; קריאה &gt;&gt; </w:t>
      </w:r>
      <w:r>
        <w:rPr>
          <w:rtl/>
        </w:rPr>
        <w:t>יהודה אבידן:</w:t>
      </w:r>
      <w:r w:rsidRPr="001B5E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9"/>
    </w:p>
    <w:p w14:paraId="1594E3C3" w14:textId="77777777" w:rsidR="001B5E93" w:rsidRDefault="001B5E93" w:rsidP="001B5E93">
      <w:pPr>
        <w:pStyle w:val="KeepWithNext"/>
        <w:rPr>
          <w:rtl/>
        </w:rPr>
      </w:pPr>
    </w:p>
    <w:p w14:paraId="0BF27AEC" w14:textId="341156E3" w:rsidR="001B5E93" w:rsidRDefault="001B5E93" w:rsidP="004945E4">
      <w:pPr>
        <w:rPr>
          <w:rtl/>
        </w:rPr>
      </w:pPr>
      <w:bookmarkStart w:id="7330" w:name="_ETM_Q1_12732782"/>
      <w:bookmarkEnd w:id="7330"/>
      <w:r>
        <w:rPr>
          <w:rFonts w:hint="cs"/>
          <w:rtl/>
        </w:rPr>
        <w:t xml:space="preserve">זה אם, ואם נקבל תקציבים מהמדינה. אין </w:t>
      </w:r>
      <w:bookmarkStart w:id="7331" w:name="_ETM_Q1_12737660"/>
      <w:bookmarkEnd w:id="7331"/>
      <w:r w:rsidR="004945E4">
        <w:rPr>
          <w:rFonts w:hint="cs"/>
          <w:rtl/>
        </w:rPr>
        <w:t xml:space="preserve">כאן עלות, כי אין אפשרות </w:t>
      </w:r>
      <w:r>
        <w:rPr>
          <w:rFonts w:hint="cs"/>
          <w:rtl/>
        </w:rPr>
        <w:t xml:space="preserve">למנות </w:t>
      </w:r>
      <w:r w:rsidR="004945E4">
        <w:rPr>
          <w:rFonts w:hint="cs"/>
          <w:rtl/>
        </w:rPr>
        <w:t>אם אין לי תקצ</w:t>
      </w:r>
      <w:bookmarkStart w:id="7332" w:name="_ETM_Q1_12738391"/>
      <w:bookmarkEnd w:id="7332"/>
      <w:r w:rsidR="004945E4">
        <w:rPr>
          <w:rFonts w:hint="cs"/>
          <w:rtl/>
        </w:rPr>
        <w:t xml:space="preserve">יב מהמדינה. </w:t>
      </w:r>
      <w:bookmarkStart w:id="7333" w:name="_ETM_Q1_12744452"/>
      <w:bookmarkEnd w:id="7333"/>
      <w:r w:rsidR="004945E4">
        <w:rPr>
          <w:rFonts w:hint="cs"/>
          <w:rtl/>
        </w:rPr>
        <w:t>זאת</w:t>
      </w:r>
      <w:r>
        <w:rPr>
          <w:rFonts w:hint="cs"/>
          <w:rtl/>
        </w:rPr>
        <w:t xml:space="preserve"> עלות תיאורטית. </w:t>
      </w:r>
    </w:p>
    <w:p w14:paraId="7062635B" w14:textId="77777777" w:rsidR="001B5E93" w:rsidRDefault="001B5E93" w:rsidP="001B5E93">
      <w:pPr>
        <w:rPr>
          <w:rtl/>
        </w:rPr>
      </w:pPr>
      <w:bookmarkStart w:id="7334" w:name="_ETM_Q1_12749053"/>
      <w:bookmarkStart w:id="7335" w:name="_ETM_Q1_12749122"/>
      <w:bookmarkEnd w:id="7334"/>
      <w:bookmarkEnd w:id="7335"/>
    </w:p>
    <w:p w14:paraId="098AA009" w14:textId="77777777" w:rsidR="001B5E93" w:rsidRDefault="001B5E93" w:rsidP="001B5E93">
      <w:pPr>
        <w:pStyle w:val="af6"/>
        <w:keepNext/>
        <w:rPr>
          <w:rtl/>
        </w:rPr>
      </w:pPr>
      <w:bookmarkStart w:id="7336" w:name="ET_yor_6157_468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6"/>
    </w:p>
    <w:p w14:paraId="262A240E" w14:textId="77777777" w:rsidR="001B5E93" w:rsidRDefault="001B5E93" w:rsidP="001B5E93">
      <w:pPr>
        <w:pStyle w:val="KeepWithNext"/>
        <w:rPr>
          <w:rtl/>
        </w:rPr>
      </w:pPr>
    </w:p>
    <w:p w14:paraId="39B5FC10" w14:textId="080D4DF7" w:rsidR="001B5E93" w:rsidRDefault="004945E4" w:rsidP="001B5E93">
      <w:pPr>
        <w:rPr>
          <w:rtl/>
        </w:rPr>
      </w:pPr>
      <w:bookmarkStart w:id="7337" w:name="_ETM_Q1_12749698"/>
      <w:bookmarkEnd w:id="7337"/>
      <w:r>
        <w:rPr>
          <w:rFonts w:hint="cs"/>
          <w:rtl/>
        </w:rPr>
        <w:t xml:space="preserve">בסדר גמור, הדברים נאמרו. יכול להיות שאחד מחברי הכנסת יבקש </w:t>
      </w:r>
      <w:bookmarkStart w:id="7338" w:name="_ETM_Q1_12754309"/>
      <w:bookmarkEnd w:id="7338"/>
      <w:r w:rsidR="001B5E93">
        <w:rPr>
          <w:rFonts w:hint="cs"/>
          <w:rtl/>
        </w:rPr>
        <w:t xml:space="preserve">חישוב תקציבי מחדש </w:t>
      </w:r>
      <w:bookmarkStart w:id="7339" w:name="_ETM_Q1_12754720"/>
      <w:bookmarkEnd w:id="7339"/>
      <w:r w:rsidR="001B5E93">
        <w:rPr>
          <w:rFonts w:hint="cs"/>
          <w:rtl/>
        </w:rPr>
        <w:t xml:space="preserve">לאור </w:t>
      </w:r>
      <w:r>
        <w:rPr>
          <w:rFonts w:hint="cs"/>
          <w:rtl/>
        </w:rPr>
        <w:t>השינויים שנעשו.</w:t>
      </w:r>
    </w:p>
    <w:p w14:paraId="1593B686" w14:textId="77777777" w:rsidR="001B5E93" w:rsidRDefault="001B5E93" w:rsidP="001B5E93">
      <w:pPr>
        <w:rPr>
          <w:rtl/>
        </w:rPr>
      </w:pPr>
      <w:bookmarkStart w:id="7340" w:name="_ETM_Q1_12755670"/>
      <w:bookmarkStart w:id="7341" w:name="_ETM_Q1_12755747"/>
      <w:bookmarkEnd w:id="7340"/>
      <w:bookmarkEnd w:id="7341"/>
    </w:p>
    <w:p w14:paraId="5ECDFBCF" w14:textId="07536BAF" w:rsidR="001B5E93" w:rsidRDefault="001B5E93" w:rsidP="001B5E93">
      <w:pPr>
        <w:pStyle w:val="a4"/>
        <w:keepNext/>
        <w:rPr>
          <w:rtl/>
        </w:rPr>
      </w:pPr>
      <w:bookmarkStart w:id="7342" w:name="ET_speaker_עומר__469"/>
      <w:r w:rsidRPr="001B5E93">
        <w:rPr>
          <w:rStyle w:val="TagStyle"/>
          <w:rtl/>
        </w:rPr>
        <w:t xml:space="preserve"> &lt;&lt; דובר &gt;&gt; </w:t>
      </w:r>
      <w:r>
        <w:rPr>
          <w:rtl/>
        </w:rPr>
        <w:t>עומר</w:t>
      </w:r>
      <w:r w:rsidR="004945E4">
        <w:rPr>
          <w:rFonts w:hint="cs"/>
          <w:rtl/>
        </w:rPr>
        <w:t xml:space="preserve"> רחמים</w:t>
      </w:r>
      <w:r>
        <w:rPr>
          <w:rtl/>
        </w:rPr>
        <w:t>:</w:t>
      </w:r>
      <w:r w:rsidRPr="001B5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2"/>
    </w:p>
    <w:p w14:paraId="1F4218D5" w14:textId="77777777" w:rsidR="001B5E93" w:rsidRDefault="001B5E93" w:rsidP="001B5E93">
      <w:pPr>
        <w:pStyle w:val="KeepWithNext"/>
        <w:rPr>
          <w:rtl/>
        </w:rPr>
      </w:pPr>
    </w:p>
    <w:p w14:paraId="45BF54AF" w14:textId="742851C6" w:rsidR="001B5E93" w:rsidRDefault="004945E4" w:rsidP="001B5E93">
      <w:pPr>
        <w:rPr>
          <w:rtl/>
        </w:rPr>
      </w:pPr>
      <w:bookmarkStart w:id="7343" w:name="_ETM_Q1_12787082"/>
      <w:bookmarkEnd w:id="7343"/>
      <w:r>
        <w:rPr>
          <w:rFonts w:hint="cs"/>
          <w:rtl/>
        </w:rPr>
        <w:t xml:space="preserve">אני יועץ שר האוצר. לאור </w:t>
      </w:r>
      <w:bookmarkStart w:id="7344" w:name="_ETM_Q1_12758641"/>
      <w:bookmarkEnd w:id="7344"/>
      <w:r>
        <w:rPr>
          <w:rFonts w:hint="cs"/>
          <w:rtl/>
        </w:rPr>
        <w:t xml:space="preserve">השינויים שנעשו בנוסח שנשלח לחברי הוועדה אתמול בערב, אנחנו </w:t>
      </w:r>
      <w:bookmarkStart w:id="7345" w:name="_ETM_Q1_12763470"/>
      <w:bookmarkEnd w:id="7345"/>
      <w:r>
        <w:rPr>
          <w:rFonts w:hint="cs"/>
          <w:rtl/>
        </w:rPr>
        <w:t xml:space="preserve">נעשה במשרד האוצר בחינה מחודשת של כל העלות התקציבית של </w:t>
      </w:r>
      <w:bookmarkStart w:id="7346" w:name="_ETM_Q1_12766692"/>
      <w:bookmarkEnd w:id="7346"/>
      <w:r>
        <w:rPr>
          <w:rFonts w:hint="cs"/>
          <w:rtl/>
        </w:rPr>
        <w:t xml:space="preserve">הדבר הזה. ככל שיהיה צורך, יועמד מקור. </w:t>
      </w:r>
    </w:p>
    <w:p w14:paraId="49D5FF22" w14:textId="77777777" w:rsidR="004945E4" w:rsidRDefault="004945E4" w:rsidP="001B5E93">
      <w:pPr>
        <w:rPr>
          <w:rtl/>
        </w:rPr>
      </w:pPr>
      <w:bookmarkStart w:id="7347" w:name="_ETM_Q1_12770017"/>
      <w:bookmarkStart w:id="7348" w:name="_ETM_Q1_12770088"/>
      <w:bookmarkEnd w:id="7347"/>
      <w:bookmarkEnd w:id="7348"/>
    </w:p>
    <w:p w14:paraId="582084FB" w14:textId="77777777" w:rsidR="001B5E93" w:rsidRDefault="001B5E93" w:rsidP="001B5E93">
      <w:pPr>
        <w:pStyle w:val="af6"/>
        <w:keepNext/>
        <w:rPr>
          <w:rtl/>
        </w:rPr>
      </w:pPr>
      <w:bookmarkStart w:id="7349" w:name="ET_yor_6157_470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9"/>
    </w:p>
    <w:p w14:paraId="729A6EFE" w14:textId="77777777" w:rsidR="001B5E93" w:rsidRDefault="001B5E93" w:rsidP="001B5E93">
      <w:pPr>
        <w:pStyle w:val="KeepWithNext"/>
        <w:rPr>
          <w:rtl/>
        </w:rPr>
      </w:pPr>
    </w:p>
    <w:p w14:paraId="2EF13850" w14:textId="77777777" w:rsidR="004945E4" w:rsidRDefault="004945E4" w:rsidP="001B5E93">
      <w:pPr>
        <w:rPr>
          <w:rtl/>
        </w:rPr>
      </w:pPr>
      <w:bookmarkStart w:id="7350" w:name="_ETM_Q1_12790106"/>
      <w:bookmarkEnd w:id="7350"/>
      <w:r>
        <w:rPr>
          <w:rFonts w:hint="cs"/>
          <w:rtl/>
        </w:rPr>
        <w:t xml:space="preserve">זה לא עניין </w:t>
      </w:r>
      <w:bookmarkStart w:id="7351" w:name="_ETM_Q1_12767956"/>
      <w:bookmarkEnd w:id="7351"/>
      <w:r>
        <w:rPr>
          <w:rFonts w:hint="cs"/>
          <w:rtl/>
        </w:rPr>
        <w:t xml:space="preserve">המקור. תוגש חוות דעת חדשה. </w:t>
      </w:r>
    </w:p>
    <w:p w14:paraId="7C69552D" w14:textId="0D5251BA" w:rsidR="004945E4" w:rsidRDefault="004945E4" w:rsidP="001B5E93">
      <w:pPr>
        <w:rPr>
          <w:rtl/>
        </w:rPr>
      </w:pPr>
      <w:bookmarkStart w:id="7352" w:name="_ETM_Q1_12773282"/>
      <w:bookmarkStart w:id="7353" w:name="_ETM_Q1_12773342"/>
      <w:bookmarkEnd w:id="7352"/>
      <w:bookmarkEnd w:id="7353"/>
    </w:p>
    <w:p w14:paraId="2A15F782" w14:textId="6CB56FEA" w:rsidR="004945E4" w:rsidRDefault="004945E4" w:rsidP="004945E4">
      <w:pPr>
        <w:pStyle w:val="a4"/>
        <w:keepNext/>
        <w:rPr>
          <w:rtl/>
        </w:rPr>
      </w:pPr>
      <w:bookmarkStart w:id="7354" w:name="ET_speaker_אלעזר_שטרן_ייעוץ_משפטי_1126"/>
      <w:r w:rsidRPr="004945E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494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4"/>
    </w:p>
    <w:p w14:paraId="5EA3BDDB" w14:textId="2A6C9DC1" w:rsidR="004945E4" w:rsidRDefault="004945E4" w:rsidP="004945E4">
      <w:pPr>
        <w:pStyle w:val="KeepWithNext"/>
        <w:rPr>
          <w:rtl/>
        </w:rPr>
      </w:pPr>
    </w:p>
    <w:p w14:paraId="23ECBBD9" w14:textId="3436F147" w:rsidR="004945E4" w:rsidRDefault="004945E4" w:rsidP="004945E4">
      <w:pPr>
        <w:rPr>
          <w:rtl/>
        </w:rPr>
      </w:pPr>
      <w:bookmarkStart w:id="7355" w:name="_ETM_Q1_12772511"/>
      <w:bookmarkEnd w:id="7355"/>
      <w:r>
        <w:rPr>
          <w:rFonts w:hint="cs"/>
          <w:rtl/>
        </w:rPr>
        <w:t>אתם צריכים להגיש חוות</w:t>
      </w:r>
      <w:bookmarkStart w:id="7356" w:name="_ETM_Q1_12772152"/>
      <w:bookmarkEnd w:id="7356"/>
      <w:r>
        <w:rPr>
          <w:rFonts w:hint="cs"/>
          <w:rtl/>
        </w:rPr>
        <w:t xml:space="preserve"> דעת חדשה של הניתוח שלכם. </w:t>
      </w:r>
    </w:p>
    <w:p w14:paraId="3AD306F6" w14:textId="1AE026DD" w:rsidR="004945E4" w:rsidRDefault="004945E4" w:rsidP="004945E4">
      <w:pPr>
        <w:rPr>
          <w:rtl/>
        </w:rPr>
      </w:pPr>
      <w:bookmarkStart w:id="7357" w:name="_ETM_Q1_12773693"/>
      <w:bookmarkStart w:id="7358" w:name="_ETM_Q1_12773755"/>
      <w:bookmarkEnd w:id="7357"/>
      <w:bookmarkEnd w:id="7358"/>
    </w:p>
    <w:p w14:paraId="243F9C8A" w14:textId="36BB8312" w:rsidR="004945E4" w:rsidRDefault="004945E4" w:rsidP="004945E4">
      <w:pPr>
        <w:pStyle w:val="a4"/>
        <w:keepNext/>
        <w:rPr>
          <w:rtl/>
        </w:rPr>
      </w:pPr>
      <w:bookmarkStart w:id="7359" w:name="ET_speaker_עומר_רחמים_1127"/>
      <w:r w:rsidRPr="004945E4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4945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9"/>
    </w:p>
    <w:p w14:paraId="4A89F7A1" w14:textId="2EDBC0B4" w:rsidR="004945E4" w:rsidRDefault="004945E4" w:rsidP="004945E4">
      <w:pPr>
        <w:pStyle w:val="KeepWithNext"/>
        <w:rPr>
          <w:rtl/>
        </w:rPr>
      </w:pPr>
    </w:p>
    <w:p w14:paraId="3F7C7C9A" w14:textId="5F16028C" w:rsidR="004945E4" w:rsidRDefault="004945E4" w:rsidP="004945E4">
      <w:pPr>
        <w:rPr>
          <w:rtl/>
        </w:rPr>
      </w:pPr>
      <w:bookmarkStart w:id="7360" w:name="_ETM_Q1_12776083"/>
      <w:bookmarkEnd w:id="7360"/>
      <w:r>
        <w:rPr>
          <w:rFonts w:hint="cs"/>
          <w:rtl/>
        </w:rPr>
        <w:t xml:space="preserve">אני מתקדם עוד שלב. בוודאי </w:t>
      </w:r>
      <w:bookmarkStart w:id="7361" w:name="_ETM_Q1_12775411"/>
      <w:bookmarkEnd w:id="7361"/>
      <w:r>
        <w:rPr>
          <w:rFonts w:hint="cs"/>
          <w:rtl/>
        </w:rPr>
        <w:t xml:space="preserve">נשקף פה בוועדה את העלות התקציבית, ויועמד מקור. </w:t>
      </w:r>
    </w:p>
    <w:p w14:paraId="6A6CAFBD" w14:textId="2ADBF912" w:rsidR="004945E4" w:rsidRDefault="004945E4" w:rsidP="004945E4">
      <w:pPr>
        <w:rPr>
          <w:rtl/>
        </w:rPr>
      </w:pPr>
    </w:p>
    <w:p w14:paraId="4474650F" w14:textId="614C23E0" w:rsidR="004945E4" w:rsidRDefault="004945E4" w:rsidP="004945E4">
      <w:pPr>
        <w:pStyle w:val="af6"/>
        <w:keepNext/>
        <w:rPr>
          <w:rtl/>
        </w:rPr>
      </w:pPr>
      <w:bookmarkStart w:id="7362" w:name="_ETM_Q1_12777720"/>
      <w:bookmarkStart w:id="7363" w:name="_ETM_Q1_12777777"/>
      <w:bookmarkStart w:id="7364" w:name="ET_yor_6157_1128"/>
      <w:bookmarkEnd w:id="7362"/>
      <w:bookmarkEnd w:id="7363"/>
      <w:r w:rsidRPr="00494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4"/>
    </w:p>
    <w:p w14:paraId="50FF0BE7" w14:textId="5D81CDBF" w:rsidR="004945E4" w:rsidRDefault="004945E4" w:rsidP="004945E4">
      <w:pPr>
        <w:pStyle w:val="KeepWithNext"/>
        <w:rPr>
          <w:rtl/>
        </w:rPr>
      </w:pPr>
    </w:p>
    <w:p w14:paraId="57BEF91E" w14:textId="6E5215AF" w:rsidR="004945E4" w:rsidRDefault="004945E4" w:rsidP="004945E4">
      <w:pPr>
        <w:rPr>
          <w:rtl/>
        </w:rPr>
      </w:pPr>
      <w:bookmarkStart w:id="7365" w:name="_ETM_Q1_12778515"/>
      <w:bookmarkEnd w:id="7365"/>
      <w:r>
        <w:rPr>
          <w:rFonts w:hint="cs"/>
          <w:rtl/>
        </w:rPr>
        <w:t>ייש</w:t>
      </w:r>
      <w:bookmarkStart w:id="7366" w:name="_ETM_Q1_12780072"/>
      <w:bookmarkEnd w:id="7366"/>
      <w:r>
        <w:rPr>
          <w:rFonts w:hint="cs"/>
          <w:rtl/>
        </w:rPr>
        <w:t xml:space="preserve">ר כוח. יכול להיות שנבקש במקביל מהממ"מ, כמו שאנחנו לפעמים </w:t>
      </w:r>
      <w:bookmarkStart w:id="7367" w:name="_ETM_Q1_12781726"/>
      <w:bookmarkEnd w:id="7367"/>
      <w:r>
        <w:rPr>
          <w:rFonts w:hint="cs"/>
          <w:rtl/>
        </w:rPr>
        <w:t xml:space="preserve">נוהגים לעשות חוות דעת נוספות. תודה רבה, עומר. </w:t>
      </w:r>
    </w:p>
    <w:p w14:paraId="5E16BBD4" w14:textId="78A5217B" w:rsidR="004945E4" w:rsidRDefault="004945E4" w:rsidP="004945E4">
      <w:pPr>
        <w:rPr>
          <w:rtl/>
        </w:rPr>
      </w:pPr>
      <w:bookmarkStart w:id="7368" w:name="_ETM_Q1_12785952"/>
      <w:bookmarkStart w:id="7369" w:name="_ETM_Q1_12786041"/>
      <w:bookmarkEnd w:id="7368"/>
      <w:bookmarkEnd w:id="7369"/>
    </w:p>
    <w:p w14:paraId="7202649D" w14:textId="2CBCE47B" w:rsidR="004945E4" w:rsidRPr="004945E4" w:rsidRDefault="004945E4" w:rsidP="004945E4">
      <w:pPr>
        <w:rPr>
          <w:rtl/>
        </w:rPr>
      </w:pPr>
      <w:bookmarkStart w:id="7370" w:name="_ETM_Q1_12786096"/>
      <w:bookmarkStart w:id="7371" w:name="_ETM_Q1_12786154"/>
      <w:bookmarkEnd w:id="7370"/>
      <w:bookmarkEnd w:id="7371"/>
      <w:r>
        <w:rPr>
          <w:rFonts w:hint="cs"/>
          <w:rtl/>
        </w:rPr>
        <w:t>האמת היא</w:t>
      </w:r>
      <w:bookmarkStart w:id="7372" w:name="_ETM_Q1_12787120"/>
      <w:bookmarkEnd w:id="7372"/>
      <w:r>
        <w:rPr>
          <w:rFonts w:hint="cs"/>
          <w:rtl/>
        </w:rPr>
        <w:t xml:space="preserve"> שאנחנו צריכים לסיים ובדיוק הגענו לחלק המעניין של הוראות המעבר. </w:t>
      </w:r>
      <w:bookmarkStart w:id="7373" w:name="_ETM_Q1_12790478"/>
      <w:bookmarkEnd w:id="7373"/>
      <w:r>
        <w:rPr>
          <w:rFonts w:hint="cs"/>
          <w:rtl/>
        </w:rPr>
        <w:t xml:space="preserve">התחלנו קצת באיחור, נמשוך עוד קצת, נתחיל לפחות, ונדבר על </w:t>
      </w:r>
      <w:bookmarkStart w:id="7374" w:name="_ETM_Q1_12797369"/>
      <w:bookmarkEnd w:id="7374"/>
      <w:r>
        <w:rPr>
          <w:rFonts w:hint="cs"/>
          <w:rtl/>
        </w:rPr>
        <w:t xml:space="preserve">הוראות המעבר. </w:t>
      </w:r>
    </w:p>
    <w:p w14:paraId="5F4B9153" w14:textId="77777777" w:rsidR="004945E4" w:rsidRDefault="004945E4" w:rsidP="001B5E93">
      <w:pPr>
        <w:rPr>
          <w:rtl/>
        </w:rPr>
      </w:pPr>
      <w:bookmarkStart w:id="7375" w:name="_ETM_Q1_12773426"/>
      <w:bookmarkStart w:id="7376" w:name="_ETM_Q1_12773468"/>
      <w:bookmarkEnd w:id="7375"/>
      <w:bookmarkEnd w:id="7376"/>
    </w:p>
    <w:p w14:paraId="40337D9B" w14:textId="145F0281" w:rsidR="004945E4" w:rsidRDefault="004945E4" w:rsidP="004945E4">
      <w:pPr>
        <w:pStyle w:val="af9"/>
        <w:keepNext/>
        <w:rPr>
          <w:rtl/>
        </w:rPr>
      </w:pPr>
      <w:bookmarkStart w:id="7377" w:name="_ETM_Q1_12773570"/>
      <w:bookmarkStart w:id="7378" w:name="_ETM_Q1_12773621"/>
      <w:bookmarkStart w:id="7379" w:name="_ETM_Q1_12824876"/>
      <w:bookmarkStart w:id="7380" w:name="_ETM_Q1_12824939"/>
      <w:bookmarkStart w:id="7381" w:name="ET_guest_798703_1129"/>
      <w:bookmarkEnd w:id="7377"/>
      <w:bookmarkEnd w:id="7378"/>
      <w:bookmarkEnd w:id="7379"/>
      <w:bookmarkEnd w:id="7380"/>
      <w:r w:rsidRPr="004945E4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494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1"/>
    </w:p>
    <w:p w14:paraId="35DF40F8" w14:textId="32DB53F9" w:rsidR="004945E4" w:rsidRDefault="004945E4" w:rsidP="004945E4">
      <w:pPr>
        <w:pStyle w:val="KeepWithNext"/>
        <w:rPr>
          <w:rtl/>
        </w:rPr>
      </w:pPr>
    </w:p>
    <w:p w14:paraId="23314EE7" w14:textId="45B252DD" w:rsidR="004945E4" w:rsidRDefault="004945E4" w:rsidP="004945E4">
      <w:pPr>
        <w:rPr>
          <w:rtl/>
        </w:rPr>
      </w:pPr>
      <w:bookmarkStart w:id="7382" w:name="_ETM_Q1_12799781"/>
      <w:bookmarkEnd w:id="7382"/>
      <w:r>
        <w:rPr>
          <w:rFonts w:hint="cs"/>
          <w:rtl/>
        </w:rPr>
        <w:t xml:space="preserve">אדוני, כדי לסכם את הנקודה הקודמת, </w:t>
      </w:r>
      <w:bookmarkStart w:id="7383" w:name="_ETM_Q1_12801668"/>
      <w:bookmarkEnd w:id="7383"/>
      <w:r>
        <w:rPr>
          <w:rFonts w:hint="cs"/>
          <w:rtl/>
        </w:rPr>
        <w:t xml:space="preserve">לא יתקיים דיון בסוגיה התקציבית? אנחנו נקבל רק חוות דעת </w:t>
      </w:r>
      <w:bookmarkStart w:id="7384" w:name="_ETM_Q1_12807825"/>
      <w:bookmarkEnd w:id="7384"/>
      <w:r>
        <w:rPr>
          <w:rFonts w:hint="cs"/>
          <w:rtl/>
        </w:rPr>
        <w:t xml:space="preserve">מתוקנת? הרי אדוני דיבר על כך שדיון תקציבי יתקיים. </w:t>
      </w:r>
      <w:bookmarkStart w:id="7385" w:name="_ETM_Q1_12810960"/>
      <w:bookmarkStart w:id="7386" w:name="_ETM_Q1_12811232"/>
      <w:bookmarkEnd w:id="7385"/>
      <w:bookmarkEnd w:id="7386"/>
    </w:p>
    <w:p w14:paraId="6521CEA3" w14:textId="77777777" w:rsidR="004945E4" w:rsidRPr="004945E4" w:rsidRDefault="004945E4" w:rsidP="004945E4">
      <w:pPr>
        <w:rPr>
          <w:rtl/>
        </w:rPr>
      </w:pPr>
      <w:bookmarkStart w:id="7387" w:name="_ETM_Q1_12811302"/>
      <w:bookmarkEnd w:id="7387"/>
    </w:p>
    <w:p w14:paraId="638F7D55" w14:textId="77777777" w:rsidR="001B5E93" w:rsidRDefault="001B5E93" w:rsidP="001B5E93">
      <w:pPr>
        <w:pStyle w:val="af5"/>
        <w:keepNext/>
        <w:rPr>
          <w:rtl/>
        </w:rPr>
      </w:pPr>
      <w:bookmarkStart w:id="7388" w:name="ET_interruption_יהודה_אבידן_471"/>
      <w:r w:rsidRPr="001B5E9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B5E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88"/>
    </w:p>
    <w:p w14:paraId="12C8190C" w14:textId="77777777" w:rsidR="001B5E93" w:rsidRDefault="001B5E93" w:rsidP="001B5E93">
      <w:pPr>
        <w:pStyle w:val="KeepWithNext"/>
        <w:rPr>
          <w:rtl/>
        </w:rPr>
      </w:pPr>
    </w:p>
    <w:p w14:paraId="21759BCE" w14:textId="614245C1" w:rsidR="001B5E93" w:rsidRDefault="004945E4" w:rsidP="001B5E93">
      <w:pPr>
        <w:rPr>
          <w:rtl/>
        </w:rPr>
      </w:pPr>
      <w:bookmarkStart w:id="7389" w:name="_ETM_Q1_12852355"/>
      <w:bookmarkEnd w:id="7389"/>
      <w:r>
        <w:rPr>
          <w:rFonts w:hint="cs"/>
          <w:rtl/>
        </w:rPr>
        <w:t xml:space="preserve">בין קריאה ראשונה לשנייה ושלישית. </w:t>
      </w:r>
    </w:p>
    <w:p w14:paraId="467AE830" w14:textId="77777777" w:rsidR="004945E4" w:rsidRDefault="004945E4" w:rsidP="001B5E93">
      <w:pPr>
        <w:rPr>
          <w:rtl/>
        </w:rPr>
      </w:pPr>
      <w:bookmarkStart w:id="7390" w:name="_ETM_Q1_12812470"/>
      <w:bookmarkStart w:id="7391" w:name="_ETM_Q1_12812524"/>
      <w:bookmarkEnd w:id="7390"/>
      <w:bookmarkEnd w:id="7391"/>
    </w:p>
    <w:p w14:paraId="37E6FB63" w14:textId="77777777" w:rsidR="001B5E93" w:rsidRDefault="001B5E93" w:rsidP="001B5E93">
      <w:pPr>
        <w:pStyle w:val="af6"/>
        <w:keepNext/>
        <w:rPr>
          <w:rtl/>
        </w:rPr>
      </w:pPr>
      <w:bookmarkStart w:id="7392" w:name="ET_yor_6157_472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2"/>
    </w:p>
    <w:p w14:paraId="3346DEBB" w14:textId="77777777" w:rsidR="001B5E93" w:rsidRDefault="001B5E93" w:rsidP="001B5E93">
      <w:pPr>
        <w:pStyle w:val="KeepWithNext"/>
        <w:rPr>
          <w:rtl/>
        </w:rPr>
      </w:pPr>
    </w:p>
    <w:p w14:paraId="1AF91F0B" w14:textId="77777777" w:rsidR="004945E4" w:rsidRDefault="004945E4" w:rsidP="001B5E93">
      <w:pPr>
        <w:rPr>
          <w:rtl/>
        </w:rPr>
      </w:pPr>
      <w:bookmarkStart w:id="7393" w:name="_ETM_Q1_12854118"/>
      <w:bookmarkEnd w:id="7393"/>
      <w:r>
        <w:rPr>
          <w:rFonts w:hint="cs"/>
          <w:rtl/>
        </w:rPr>
        <w:t>יתקיים, אב</w:t>
      </w:r>
      <w:bookmarkStart w:id="7394" w:name="_ETM_Q1_12814861"/>
      <w:bookmarkEnd w:id="7394"/>
      <w:r>
        <w:rPr>
          <w:rFonts w:hint="cs"/>
          <w:rtl/>
        </w:rPr>
        <w:t xml:space="preserve">ל אני חושב שטוב יהיה לו שהוא יתקיים לפחות </w:t>
      </w:r>
      <w:bookmarkStart w:id="7395" w:name="_ETM_Q1_12820347"/>
      <w:bookmarkEnd w:id="7395"/>
      <w:r>
        <w:rPr>
          <w:rFonts w:hint="cs"/>
          <w:rtl/>
        </w:rPr>
        <w:t xml:space="preserve">על בסיס הנתונים, כי הוכנסו המון שינויים גם לשאלת התקציב, </w:t>
      </w:r>
      <w:bookmarkStart w:id="7396" w:name="_ETM_Q1_12824763"/>
      <w:bookmarkEnd w:id="7396"/>
      <w:r>
        <w:rPr>
          <w:rFonts w:hint="cs"/>
          <w:rtl/>
        </w:rPr>
        <w:t>גם לחלוקתו בין הרשויות המקומיות. הוכנסו כבר תוך כדי הליך,</w:t>
      </w:r>
      <w:bookmarkStart w:id="7397" w:name="_ETM_Q1_12827353"/>
      <w:bookmarkEnd w:id="7397"/>
      <w:r>
        <w:rPr>
          <w:rFonts w:hint="cs"/>
          <w:rtl/>
        </w:rPr>
        <w:t xml:space="preserve"> ומאחר וצפיתי שזה מה שיקרה, אמרתי שאני לא רוצה לנהל </w:t>
      </w:r>
      <w:bookmarkStart w:id="7398" w:name="_ETM_Q1_12831033"/>
      <w:bookmarkEnd w:id="7398"/>
      <w:r>
        <w:rPr>
          <w:rFonts w:hint="cs"/>
          <w:rtl/>
        </w:rPr>
        <w:t xml:space="preserve">את הדיון התקציבי בהתחלה. אני חושב שהזמן לנהל אותו יהיה </w:t>
      </w:r>
      <w:bookmarkStart w:id="7399" w:name="_ETM_Q1_12832522"/>
      <w:bookmarkEnd w:id="7399"/>
      <w:r>
        <w:rPr>
          <w:rFonts w:hint="cs"/>
          <w:rtl/>
        </w:rPr>
        <w:t xml:space="preserve">בין הראשונה לשנייה והשלישית, כי אז נדע בדיוק גם על </w:t>
      </w:r>
      <w:bookmarkStart w:id="7400" w:name="_ETM_Q1_12838581"/>
      <w:bookmarkEnd w:id="7400"/>
      <w:r>
        <w:rPr>
          <w:rFonts w:hint="cs"/>
          <w:rtl/>
        </w:rPr>
        <w:t xml:space="preserve">כמה אנחנו מדברים ,וגם מה החלוקות השונות שם. </w:t>
      </w:r>
    </w:p>
    <w:p w14:paraId="0E0A90E5" w14:textId="6C97FC3A" w:rsidR="004945E4" w:rsidRDefault="004945E4" w:rsidP="001B5E93">
      <w:pPr>
        <w:rPr>
          <w:rtl/>
        </w:rPr>
      </w:pPr>
      <w:bookmarkStart w:id="7401" w:name="_ETM_Q1_12840864"/>
      <w:bookmarkStart w:id="7402" w:name="_ETM_Q1_12840905"/>
      <w:bookmarkEnd w:id="7401"/>
      <w:bookmarkEnd w:id="7402"/>
    </w:p>
    <w:p w14:paraId="1DB43A34" w14:textId="7B78CAC3" w:rsidR="004945E4" w:rsidRDefault="004945E4" w:rsidP="004945E4">
      <w:pPr>
        <w:pStyle w:val="af5"/>
        <w:keepNext/>
        <w:rPr>
          <w:rtl/>
        </w:rPr>
      </w:pPr>
      <w:bookmarkStart w:id="7403" w:name="ET_interruption_יהודה_אבידן_1130"/>
      <w:r w:rsidRPr="004945E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945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03"/>
    </w:p>
    <w:p w14:paraId="7C0DA38F" w14:textId="4C6CFF0E" w:rsidR="004945E4" w:rsidRDefault="004945E4" w:rsidP="004945E4">
      <w:pPr>
        <w:pStyle w:val="KeepWithNext"/>
        <w:rPr>
          <w:rtl/>
        </w:rPr>
      </w:pPr>
    </w:p>
    <w:p w14:paraId="0C81A583" w14:textId="056E31AF" w:rsidR="004945E4" w:rsidRDefault="004945E4" w:rsidP="004945E4">
      <w:pPr>
        <w:rPr>
          <w:rtl/>
        </w:rPr>
      </w:pPr>
      <w:bookmarkStart w:id="7404" w:name="_ETM_Q1_12839833"/>
      <w:bookmarkEnd w:id="7404"/>
      <w:r>
        <w:rPr>
          <w:rFonts w:hint="cs"/>
          <w:rtl/>
        </w:rPr>
        <w:t>אדוני היושב-ראש,</w:t>
      </w:r>
      <w:bookmarkStart w:id="7405" w:name="_ETM_Q1_12841282"/>
      <w:bookmarkEnd w:id="7405"/>
      <w:r>
        <w:rPr>
          <w:rFonts w:hint="cs"/>
          <w:rtl/>
        </w:rPr>
        <w:t xml:space="preserve"> אני חייב לסיים. אני מציע שנקרא את זה, אני אשאיר </w:t>
      </w:r>
      <w:bookmarkStart w:id="7406" w:name="_ETM_Q1_12846494"/>
      <w:bookmarkEnd w:id="7406"/>
      <w:r>
        <w:rPr>
          <w:rFonts w:hint="cs"/>
          <w:rtl/>
        </w:rPr>
        <w:t xml:space="preserve">רק הערה אחת שאנחנו רוצים להעביר לגבי גיל </w:t>
      </w:r>
      <w:bookmarkStart w:id="7407" w:name="_ETM_Q1_12852351"/>
      <w:bookmarkEnd w:id="7407"/>
      <w:r>
        <w:rPr>
          <w:rFonts w:hint="cs"/>
          <w:rtl/>
        </w:rPr>
        <w:t xml:space="preserve">הפרישה של הרבנים. </w:t>
      </w:r>
      <w:bookmarkStart w:id="7408" w:name="_ETM_Q1_12855167"/>
      <w:bookmarkEnd w:id="7408"/>
    </w:p>
    <w:p w14:paraId="6F74CB48" w14:textId="669D3859" w:rsidR="004945E4" w:rsidRDefault="004945E4" w:rsidP="004945E4">
      <w:pPr>
        <w:rPr>
          <w:rtl/>
        </w:rPr>
      </w:pPr>
      <w:bookmarkStart w:id="7409" w:name="_ETM_Q1_12855229"/>
      <w:bookmarkEnd w:id="7409"/>
    </w:p>
    <w:p w14:paraId="38879A28" w14:textId="7A2E9B51" w:rsidR="004945E4" w:rsidRDefault="004945E4" w:rsidP="004945E4">
      <w:pPr>
        <w:pStyle w:val="af6"/>
        <w:keepNext/>
        <w:rPr>
          <w:rtl/>
        </w:rPr>
      </w:pPr>
      <w:bookmarkStart w:id="7410" w:name="ET_yor_6157_1131"/>
      <w:r w:rsidRPr="004945E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94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0"/>
    </w:p>
    <w:p w14:paraId="0203399E" w14:textId="60C1CF1E" w:rsidR="004945E4" w:rsidRDefault="004945E4" w:rsidP="004945E4">
      <w:pPr>
        <w:pStyle w:val="KeepWithNext"/>
        <w:rPr>
          <w:rtl/>
        </w:rPr>
      </w:pPr>
    </w:p>
    <w:p w14:paraId="40DB76A3" w14:textId="2CFF20F3" w:rsidR="001B5E93" w:rsidRDefault="004945E4" w:rsidP="004945E4">
      <w:pPr>
        <w:rPr>
          <w:rtl/>
        </w:rPr>
      </w:pPr>
      <w:bookmarkStart w:id="7411" w:name="_ETM_Q1_12855953"/>
      <w:bookmarkEnd w:id="7411"/>
      <w:r>
        <w:rPr>
          <w:rFonts w:hint="cs"/>
          <w:rtl/>
        </w:rPr>
        <w:t xml:space="preserve">בסדר גמור. אנחנו </w:t>
      </w:r>
      <w:bookmarkStart w:id="7412" w:name="_ETM_Q1_12841009"/>
      <w:bookmarkStart w:id="7413" w:name="_ETM_Q1_12841051"/>
      <w:bookmarkStart w:id="7414" w:name="_ETM_Q1_12841137"/>
      <w:bookmarkStart w:id="7415" w:name="_ETM_Q1_12841198"/>
      <w:bookmarkEnd w:id="7412"/>
      <w:bookmarkEnd w:id="7413"/>
      <w:bookmarkEnd w:id="7414"/>
      <w:bookmarkEnd w:id="7415"/>
      <w:r w:rsidR="001B5E93">
        <w:rPr>
          <w:rFonts w:hint="cs"/>
          <w:rtl/>
        </w:rPr>
        <w:t xml:space="preserve">נקריא ונתחיל </w:t>
      </w:r>
      <w:bookmarkStart w:id="7416" w:name="_ETM_Q1_12856855"/>
      <w:bookmarkEnd w:id="7416"/>
      <w:r w:rsidR="001B5E93">
        <w:rPr>
          <w:rFonts w:hint="cs"/>
          <w:rtl/>
        </w:rPr>
        <w:t>קצת. לא נ</w:t>
      </w:r>
      <w:r>
        <w:rPr>
          <w:rFonts w:hint="cs"/>
          <w:rtl/>
        </w:rPr>
        <w:t>משיך</w:t>
      </w:r>
      <w:r w:rsidR="001B5E93">
        <w:rPr>
          <w:rFonts w:hint="cs"/>
          <w:rtl/>
        </w:rPr>
        <w:t xml:space="preserve"> יותר מעשר דקות-רבע שעה, כי התחלנו קצת </w:t>
      </w:r>
      <w:bookmarkStart w:id="7417" w:name="_ETM_Q1_12864682"/>
      <w:bookmarkEnd w:id="7417"/>
      <w:r>
        <w:rPr>
          <w:rFonts w:hint="cs"/>
          <w:rtl/>
        </w:rPr>
        <w:t xml:space="preserve">באיחור בגלל שהדיונים הקודמים </w:t>
      </w:r>
      <w:bookmarkStart w:id="7418" w:name="_ETM_Q1_12864977"/>
      <w:bookmarkEnd w:id="7418"/>
      <w:r>
        <w:rPr>
          <w:rFonts w:hint="cs"/>
          <w:rtl/>
        </w:rPr>
        <w:t xml:space="preserve">התמשכו. </w:t>
      </w:r>
    </w:p>
    <w:p w14:paraId="3E6328BA" w14:textId="77777777" w:rsidR="001B5E93" w:rsidRDefault="001B5E93" w:rsidP="001B5E93">
      <w:pPr>
        <w:rPr>
          <w:rtl/>
        </w:rPr>
      </w:pPr>
      <w:bookmarkStart w:id="7419" w:name="_ETM_Q1_12867504"/>
      <w:bookmarkStart w:id="7420" w:name="_ETM_Q1_12867580"/>
      <w:bookmarkEnd w:id="7419"/>
      <w:bookmarkEnd w:id="7420"/>
    </w:p>
    <w:p w14:paraId="7D1E356B" w14:textId="77777777" w:rsidR="001B5E93" w:rsidRDefault="001B5E93" w:rsidP="001B5E93">
      <w:pPr>
        <w:pStyle w:val="a4"/>
        <w:keepNext/>
        <w:rPr>
          <w:rtl/>
        </w:rPr>
      </w:pPr>
      <w:bookmarkStart w:id="7421" w:name="ET_speaker_אלעזר_שטרן_ייעוץ_משפטי_473"/>
      <w:r w:rsidRPr="001B5E93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B5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1"/>
    </w:p>
    <w:p w14:paraId="0AF43F83" w14:textId="77777777" w:rsidR="001B5E93" w:rsidRDefault="001B5E93" w:rsidP="001B5E93">
      <w:pPr>
        <w:pStyle w:val="KeepWithNext"/>
        <w:rPr>
          <w:rtl/>
        </w:rPr>
      </w:pPr>
    </w:p>
    <w:p w14:paraId="57353EF5" w14:textId="6CE1A31E" w:rsidR="001B5E93" w:rsidRDefault="001B5E93" w:rsidP="001B5E93">
      <w:pPr>
        <w:rPr>
          <w:rtl/>
        </w:rPr>
      </w:pPr>
      <w:bookmarkStart w:id="7422" w:name="_ETM_Q1_12871718"/>
      <w:bookmarkEnd w:id="7422"/>
      <w:r>
        <w:rPr>
          <w:rFonts w:hint="cs"/>
          <w:rtl/>
        </w:rPr>
        <w:t xml:space="preserve">38. </w:t>
      </w:r>
      <w:r w:rsidR="007336F9">
        <w:rPr>
          <w:rFonts w:hint="cs"/>
          <w:rtl/>
        </w:rPr>
        <w:t xml:space="preserve">הוראות מעבר. </w:t>
      </w:r>
    </w:p>
    <w:p w14:paraId="273BA10C" w14:textId="0B9A3710" w:rsidR="007336F9" w:rsidRDefault="007336F9" w:rsidP="001B5E93">
      <w:pPr>
        <w:rPr>
          <w:rtl/>
        </w:rPr>
      </w:pPr>
      <w:bookmarkStart w:id="7423" w:name="_ETM_Q1_12867815"/>
      <w:bookmarkStart w:id="7424" w:name="_ETM_Q1_12867869"/>
      <w:bookmarkStart w:id="7425" w:name="_ETM_Q1_12867082"/>
      <w:bookmarkEnd w:id="7423"/>
      <w:bookmarkEnd w:id="7424"/>
      <w:bookmarkEnd w:id="7425"/>
    </w:p>
    <w:p w14:paraId="68994D36" w14:textId="77777777" w:rsidR="007336F9" w:rsidRDefault="007336F9" w:rsidP="007336F9">
      <w:pPr>
        <w:rPr>
          <w:rtl/>
        </w:rPr>
      </w:pPr>
      <w:bookmarkStart w:id="7426" w:name="_ETM_Q1_12867127"/>
      <w:bookmarkEnd w:id="7426"/>
      <w:r>
        <w:rPr>
          <w:rtl/>
        </w:rPr>
        <w:tab/>
      </w:r>
      <w:r>
        <w:t>)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מי שנבחר לרב עיר כדין קודם כניסתו של חוק זה לתוקף </w:t>
      </w:r>
      <w:r>
        <w:rPr>
          <w:rFonts w:hint="cs"/>
          <w:rtl/>
        </w:rPr>
        <w:t>(</w:t>
      </w:r>
      <w:r>
        <w:rPr>
          <w:rtl/>
        </w:rPr>
        <w:t>להלן – המועד הקובע</w:t>
      </w:r>
      <w:r>
        <w:rPr>
          <w:rFonts w:hint="cs"/>
          <w:rtl/>
        </w:rPr>
        <w:t>)</w:t>
      </w:r>
      <w:r>
        <w:rPr>
          <w:rtl/>
        </w:rPr>
        <w:t xml:space="preserve"> דינו כרב עיר שנבחר לפי חוק זה, והוראות חוק זה יחולו עליו</w:t>
      </w:r>
    </w:p>
    <w:p w14:paraId="0D457BCC" w14:textId="77777777" w:rsidR="007336F9" w:rsidRDefault="007336F9" w:rsidP="007336F9">
      <w:pPr>
        <w:rPr>
          <w:rtl/>
        </w:rPr>
      </w:pPr>
      <w:bookmarkStart w:id="7427" w:name="_ETM_Q1_12876924"/>
      <w:bookmarkStart w:id="7428" w:name="_ETM_Q1_12876984"/>
      <w:bookmarkStart w:id="7429" w:name="_ETM_Q1_12877676"/>
      <w:bookmarkEnd w:id="7427"/>
      <w:bookmarkEnd w:id="7428"/>
      <w:bookmarkEnd w:id="7429"/>
    </w:p>
    <w:p w14:paraId="493E1FC5" w14:textId="028F48EF" w:rsidR="007336F9" w:rsidRDefault="007336F9" w:rsidP="007336F9">
      <w:pPr>
        <w:ind w:left="720"/>
        <w:rPr>
          <w:rtl/>
        </w:rPr>
      </w:pPr>
      <w:bookmarkStart w:id="7430" w:name="_ETM_Q1_12877722"/>
      <w:bookmarkEnd w:id="7430"/>
      <w:r>
        <w:rPr>
          <w:rFonts w:hint="cs"/>
          <w:rtl/>
        </w:rPr>
        <w:t>(ב)</w:t>
      </w:r>
      <w:r>
        <w:rPr>
          <w:rtl/>
        </w:rPr>
        <w:t xml:space="preserve"> על אף האמור בסעיף קטן 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>, רב עיר שמכהן ערב המועד הקובע</w:t>
      </w:r>
      <w:r>
        <w:rPr>
          <w:rFonts w:hint="cs"/>
          <w:rtl/>
        </w:rPr>
        <w:t xml:space="preserve"> </w:t>
      </w:r>
      <w:r>
        <w:rPr>
          <w:rtl/>
        </w:rPr>
        <w:t>–</w:t>
      </w:r>
    </w:p>
    <w:p w14:paraId="2A6ED59A" w14:textId="77777777" w:rsidR="007336F9" w:rsidRDefault="007336F9" w:rsidP="007336F9">
      <w:pPr>
        <w:ind w:left="720"/>
        <w:rPr>
          <w:rtl/>
        </w:rPr>
      </w:pPr>
      <w:bookmarkStart w:id="7431" w:name="_ETM_Q1_12882375"/>
      <w:bookmarkStart w:id="7432" w:name="_ETM_Q1_12882432"/>
      <w:bookmarkEnd w:id="7431"/>
      <w:bookmarkEnd w:id="7432"/>
    </w:p>
    <w:p w14:paraId="02CCB7EC" w14:textId="77777777" w:rsidR="007336F9" w:rsidRDefault="007336F9" w:rsidP="007336F9">
      <w:pPr>
        <w:pStyle w:val="afd"/>
        <w:numPr>
          <w:ilvl w:val="0"/>
          <w:numId w:val="18"/>
        </w:numPr>
      </w:pPr>
      <w:bookmarkStart w:id="7433" w:name="_ETM_Q1_12882438"/>
      <w:bookmarkStart w:id="7434" w:name="_ETM_Q1_12882496"/>
      <w:bookmarkEnd w:id="7433"/>
      <w:bookmarkEnd w:id="7434"/>
      <w:r>
        <w:t xml:space="preserve"> </w:t>
      </w:r>
      <w:r>
        <w:rPr>
          <w:rtl/>
        </w:rPr>
        <w:t>והוא כיהן ערב תחילתן של תקנות שירותי הדת היהודיים</w:t>
      </w:r>
      <w:r>
        <w:rPr>
          <w:rFonts w:hint="cs"/>
          <w:rtl/>
        </w:rPr>
        <w:t xml:space="preserve"> </w:t>
      </w:r>
      <w:r>
        <w:t>)</w:t>
      </w:r>
      <w:r>
        <w:rPr>
          <w:rtl/>
        </w:rPr>
        <w:t>בחירות רבני עיר</w:t>
      </w:r>
      <w:r>
        <w:rPr>
          <w:rFonts w:hint="cs"/>
          <w:rtl/>
        </w:rPr>
        <w:t>)</w:t>
      </w:r>
      <w:r>
        <w:rPr>
          <w:rtl/>
        </w:rPr>
        <w:t xml:space="preserve">, התשס"ז– 2007 </w:t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תקנות שירותי הדת) </w:t>
      </w:r>
      <w:r>
        <w:rPr>
          <w:rtl/>
        </w:rPr>
        <w:t xml:space="preserve">כהונתו תיפסק בהגיעו לגיל 80 שנים; </w:t>
      </w:r>
    </w:p>
    <w:p w14:paraId="1D3AA40B" w14:textId="36D91C1D" w:rsidR="007336F9" w:rsidRDefault="007336F9" w:rsidP="007336F9">
      <w:pPr>
        <w:ind w:left="1440" w:firstLine="0"/>
        <w:rPr>
          <w:rtl/>
        </w:rPr>
      </w:pPr>
      <w:bookmarkStart w:id="7435" w:name="_ETM_Q1_12892475"/>
      <w:bookmarkStart w:id="7436" w:name="_ETM_Q1_12892523"/>
      <w:bookmarkEnd w:id="7435"/>
      <w:bookmarkEnd w:id="7436"/>
    </w:p>
    <w:p w14:paraId="42186737" w14:textId="47737763" w:rsidR="007336F9" w:rsidRDefault="007336F9" w:rsidP="007336F9">
      <w:pPr>
        <w:pStyle w:val="af5"/>
        <w:keepNext/>
        <w:rPr>
          <w:rtl/>
        </w:rPr>
      </w:pPr>
      <w:bookmarkStart w:id="7437" w:name="ET_interruption_יהודה_אבידן_1132"/>
      <w:r w:rsidRPr="007336F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336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7"/>
    </w:p>
    <w:p w14:paraId="23E94137" w14:textId="670967E6" w:rsidR="007336F9" w:rsidRDefault="007336F9" w:rsidP="007336F9">
      <w:pPr>
        <w:pStyle w:val="KeepWithNext"/>
        <w:rPr>
          <w:rtl/>
        </w:rPr>
      </w:pPr>
    </w:p>
    <w:p w14:paraId="6EE3C04A" w14:textId="60B847BC" w:rsidR="007336F9" w:rsidRDefault="007336F9" w:rsidP="007336F9">
      <w:pPr>
        <w:rPr>
          <w:rtl/>
        </w:rPr>
      </w:pPr>
      <w:bookmarkStart w:id="7438" w:name="_ETM_Q1_12901960"/>
      <w:bookmarkEnd w:id="7438"/>
      <w:r>
        <w:rPr>
          <w:rFonts w:hint="cs"/>
          <w:rtl/>
        </w:rPr>
        <w:t xml:space="preserve">כאן אני רוצה להוסיף פסקה אחרי סעיף (ב), </w:t>
      </w:r>
      <w:bookmarkStart w:id="7439" w:name="_ETM_Q1_12910362"/>
      <w:bookmarkEnd w:id="7439"/>
      <w:r>
        <w:rPr>
          <w:rFonts w:hint="cs"/>
          <w:rtl/>
        </w:rPr>
        <w:t xml:space="preserve">יבוא סעיף (1) ויהיה כתוב: והוא כיהן ערב תחילתן של </w:t>
      </w:r>
      <w:bookmarkStart w:id="7440" w:name="_ETM_Q1_12914420"/>
      <w:bookmarkEnd w:id="7440"/>
      <w:r>
        <w:rPr>
          <w:rFonts w:hint="cs"/>
          <w:rtl/>
        </w:rPr>
        <w:t xml:space="preserve">תקנות 1974. </w:t>
      </w:r>
      <w:bookmarkStart w:id="7441" w:name="_ETM_Q1_12918683"/>
      <w:bookmarkEnd w:id="7441"/>
    </w:p>
    <w:p w14:paraId="18A4DF86" w14:textId="328A8E9A" w:rsidR="007336F9" w:rsidRDefault="007336F9" w:rsidP="007336F9">
      <w:pPr>
        <w:rPr>
          <w:rtl/>
        </w:rPr>
      </w:pPr>
      <w:bookmarkStart w:id="7442" w:name="_ETM_Q1_12918737"/>
      <w:bookmarkEnd w:id="7442"/>
    </w:p>
    <w:p w14:paraId="088D82BD" w14:textId="18DD56DB" w:rsidR="007336F9" w:rsidRDefault="007336F9" w:rsidP="007336F9">
      <w:pPr>
        <w:pStyle w:val="af6"/>
        <w:keepNext/>
        <w:rPr>
          <w:rtl/>
        </w:rPr>
      </w:pPr>
      <w:r w:rsidRPr="007336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3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B58819" w14:textId="1339B20F" w:rsidR="007336F9" w:rsidRDefault="007336F9" w:rsidP="007336F9">
      <w:pPr>
        <w:pStyle w:val="KeepWithNext"/>
        <w:rPr>
          <w:rtl/>
        </w:rPr>
      </w:pPr>
    </w:p>
    <w:p w14:paraId="2770A4A5" w14:textId="67239B8C" w:rsidR="007336F9" w:rsidRDefault="007336F9" w:rsidP="007336F9">
      <w:pPr>
        <w:rPr>
          <w:rtl/>
        </w:rPr>
      </w:pPr>
      <w:r>
        <w:rPr>
          <w:rFonts w:hint="cs"/>
          <w:rtl/>
        </w:rPr>
        <w:t xml:space="preserve">להוסיף את ההסדר עבור מי שהיה קודם, מ-1974. </w:t>
      </w:r>
      <w:bookmarkStart w:id="7443" w:name="_ETM_Q1_12921876"/>
      <w:bookmarkStart w:id="7444" w:name="_ETM_Q1_12922214"/>
      <w:bookmarkEnd w:id="7443"/>
      <w:bookmarkEnd w:id="7444"/>
    </w:p>
    <w:p w14:paraId="5C134531" w14:textId="1BE926C7" w:rsidR="007336F9" w:rsidRDefault="007336F9" w:rsidP="007336F9">
      <w:pPr>
        <w:rPr>
          <w:rtl/>
        </w:rPr>
      </w:pPr>
      <w:bookmarkStart w:id="7445" w:name="_ETM_Q1_12922268"/>
      <w:bookmarkEnd w:id="7445"/>
    </w:p>
    <w:p w14:paraId="5A817389" w14:textId="4CA61C5D" w:rsidR="007336F9" w:rsidRDefault="007336F9" w:rsidP="007336F9">
      <w:pPr>
        <w:pStyle w:val="af9"/>
        <w:keepNext/>
        <w:rPr>
          <w:rtl/>
        </w:rPr>
      </w:pPr>
      <w:bookmarkStart w:id="7446" w:name="ET_guest_782002_1134"/>
      <w:r w:rsidRPr="007336F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33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6"/>
    </w:p>
    <w:p w14:paraId="2CCBAA35" w14:textId="06E704D3" w:rsidR="007336F9" w:rsidRDefault="007336F9" w:rsidP="007336F9">
      <w:pPr>
        <w:pStyle w:val="KeepWithNext"/>
        <w:rPr>
          <w:rtl/>
        </w:rPr>
      </w:pPr>
    </w:p>
    <w:p w14:paraId="1ADA16DD" w14:textId="77777777" w:rsidR="007336F9" w:rsidRDefault="007336F9" w:rsidP="007336F9">
      <w:pPr>
        <w:rPr>
          <w:rtl/>
        </w:rPr>
      </w:pPr>
      <w:r>
        <w:rPr>
          <w:rFonts w:hint="cs"/>
          <w:rtl/>
        </w:rPr>
        <w:t xml:space="preserve">כן, נבחר לפי 1974. </w:t>
      </w:r>
      <w:bookmarkStart w:id="7447" w:name="_ETM_Q1_12925090"/>
      <w:bookmarkEnd w:id="7447"/>
      <w:r>
        <w:rPr>
          <w:rFonts w:hint="cs"/>
          <w:rtl/>
        </w:rPr>
        <w:t>כהונתו תיפסק בהגיעו לגיל 80</w:t>
      </w:r>
      <w:bookmarkStart w:id="7448" w:name="_ETM_Q1_12930062"/>
      <w:bookmarkStart w:id="7449" w:name="_ETM_Q1_12930116"/>
      <w:bookmarkEnd w:id="7448"/>
      <w:bookmarkEnd w:id="7449"/>
      <w:r>
        <w:rPr>
          <w:rFonts w:hint="cs"/>
          <w:rtl/>
        </w:rPr>
        <w:t xml:space="preserve">, ואולם, מועצת הרבנות הראשית לבקשת השר, רשאית להאריך את כהונתו </w:t>
      </w:r>
      <w:bookmarkStart w:id="7450" w:name="_ETM_Q1_12935128"/>
      <w:bookmarkEnd w:id="7450"/>
      <w:r>
        <w:rPr>
          <w:rFonts w:hint="cs"/>
          <w:rtl/>
        </w:rPr>
        <w:t xml:space="preserve">עד לבחירת רב עיר חדש לפי סעיף 8(א)(2) ולתקופה שלא </w:t>
      </w:r>
      <w:bookmarkStart w:id="7451" w:name="_ETM_Q1_12940614"/>
      <w:bookmarkEnd w:id="7451"/>
      <w:r>
        <w:rPr>
          <w:rFonts w:hint="cs"/>
          <w:rtl/>
        </w:rPr>
        <w:t>תעלה על חמש שנים במצטבר. כלומר, בהתחלה זה</w:t>
      </w:r>
      <w:bookmarkStart w:id="7452" w:name="_ETM_Q1_12947141"/>
      <w:bookmarkEnd w:id="7452"/>
      <w:r>
        <w:rPr>
          <w:rFonts w:hint="cs"/>
          <w:rtl/>
        </w:rPr>
        <w:t xml:space="preserve"> לחמש שנים, אבל היא יכולה להאריך לו לעוד שנה, </w:t>
      </w:r>
      <w:bookmarkStart w:id="7453" w:name="_ETM_Q1_12948715"/>
      <w:bookmarkEnd w:id="7453"/>
      <w:r>
        <w:rPr>
          <w:rFonts w:hint="cs"/>
          <w:rtl/>
        </w:rPr>
        <w:t xml:space="preserve">לעוד שנתיים ולעוד שלוש, עד חמש שנים, עד </w:t>
      </w:r>
      <w:bookmarkStart w:id="7454" w:name="_ETM_Q1_12952028"/>
      <w:bookmarkEnd w:id="7454"/>
      <w:r>
        <w:rPr>
          <w:rFonts w:hint="cs"/>
          <w:rtl/>
        </w:rPr>
        <w:t>גיל 85. מדובר באלה שנבחרו לכהן לכל</w:t>
      </w:r>
      <w:bookmarkStart w:id="7455" w:name="_ETM_Q1_12961561"/>
      <w:bookmarkEnd w:id="7455"/>
      <w:r>
        <w:rPr>
          <w:rFonts w:hint="cs"/>
          <w:rtl/>
        </w:rPr>
        <w:t xml:space="preserve"> החיים. </w:t>
      </w:r>
    </w:p>
    <w:p w14:paraId="0BCB76B0" w14:textId="77777777" w:rsidR="007336F9" w:rsidRDefault="007336F9" w:rsidP="007336F9">
      <w:pPr>
        <w:rPr>
          <w:rtl/>
        </w:rPr>
      </w:pPr>
      <w:bookmarkStart w:id="7456" w:name="_ETM_Q1_12961187"/>
      <w:bookmarkStart w:id="7457" w:name="_ETM_Q1_12961241"/>
      <w:bookmarkEnd w:id="7456"/>
      <w:bookmarkEnd w:id="7457"/>
    </w:p>
    <w:p w14:paraId="54D2FC0E" w14:textId="504B2F7C" w:rsidR="007336F9" w:rsidRDefault="007336F9" w:rsidP="007336F9">
      <w:pPr>
        <w:pStyle w:val="af6"/>
        <w:keepNext/>
        <w:rPr>
          <w:rtl/>
        </w:rPr>
      </w:pPr>
      <w:r w:rsidRPr="007336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3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14C7E6" w14:textId="77777777" w:rsidR="007336F9" w:rsidRDefault="007336F9" w:rsidP="007336F9">
      <w:pPr>
        <w:pStyle w:val="KeepWithNext"/>
        <w:rPr>
          <w:rtl/>
        </w:rPr>
      </w:pPr>
    </w:p>
    <w:p w14:paraId="559B9A14" w14:textId="77777777" w:rsidR="007336F9" w:rsidRDefault="007336F9" w:rsidP="007336F9">
      <w:pPr>
        <w:rPr>
          <w:rtl/>
        </w:rPr>
      </w:pPr>
      <w:bookmarkStart w:id="7458" w:name="_ETM_Q1_12962298"/>
      <w:bookmarkEnd w:id="7458"/>
      <w:r>
        <w:rPr>
          <w:rFonts w:hint="cs"/>
          <w:rtl/>
        </w:rPr>
        <w:t>מה ההסדר שהיה בעניין הזה בתקנות של כהנא?</w:t>
      </w:r>
      <w:bookmarkStart w:id="7459" w:name="_ETM_Q1_12966924"/>
      <w:bookmarkEnd w:id="7459"/>
    </w:p>
    <w:p w14:paraId="236F8D2D" w14:textId="77777777" w:rsidR="007336F9" w:rsidRDefault="007336F9" w:rsidP="007336F9">
      <w:pPr>
        <w:rPr>
          <w:rtl/>
        </w:rPr>
      </w:pPr>
      <w:bookmarkStart w:id="7460" w:name="_ETM_Q1_12966983"/>
      <w:bookmarkEnd w:id="7460"/>
    </w:p>
    <w:p w14:paraId="61CD0D88" w14:textId="6832EB49" w:rsidR="007336F9" w:rsidRDefault="007336F9" w:rsidP="007336F9">
      <w:pPr>
        <w:pStyle w:val="af9"/>
        <w:keepNext/>
        <w:rPr>
          <w:rtl/>
        </w:rPr>
      </w:pPr>
      <w:bookmarkStart w:id="7461" w:name="ET_guest_740449_1136"/>
      <w:r w:rsidRPr="007336F9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733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1"/>
    </w:p>
    <w:p w14:paraId="1D89D22C" w14:textId="77777777" w:rsidR="007336F9" w:rsidRDefault="007336F9" w:rsidP="007336F9">
      <w:pPr>
        <w:pStyle w:val="KeepWithNext"/>
        <w:rPr>
          <w:rtl/>
        </w:rPr>
      </w:pPr>
    </w:p>
    <w:p w14:paraId="239A193A" w14:textId="77777777" w:rsidR="007336F9" w:rsidRDefault="007336F9" w:rsidP="007336F9">
      <w:pPr>
        <w:rPr>
          <w:rtl/>
        </w:rPr>
      </w:pPr>
      <w:bookmarkStart w:id="7462" w:name="_ETM_Q1_12970096"/>
      <w:bookmarkEnd w:id="7462"/>
      <w:r>
        <w:rPr>
          <w:rFonts w:hint="cs"/>
          <w:rtl/>
        </w:rPr>
        <w:t xml:space="preserve">לפני התקנות </w:t>
      </w:r>
      <w:bookmarkStart w:id="7463" w:name="_ETM_Q1_12968195"/>
      <w:bookmarkEnd w:id="7463"/>
      <w:r>
        <w:rPr>
          <w:rFonts w:hint="cs"/>
          <w:rtl/>
        </w:rPr>
        <w:t>של מתן כהנא - - -</w:t>
      </w:r>
    </w:p>
    <w:p w14:paraId="40CAA83D" w14:textId="77777777" w:rsidR="007336F9" w:rsidRDefault="007336F9" w:rsidP="007336F9">
      <w:pPr>
        <w:rPr>
          <w:rtl/>
        </w:rPr>
      </w:pPr>
      <w:bookmarkStart w:id="7464" w:name="_ETM_Q1_12968520"/>
      <w:bookmarkStart w:id="7465" w:name="_ETM_Q1_12968577"/>
      <w:bookmarkEnd w:id="7464"/>
      <w:bookmarkEnd w:id="7465"/>
    </w:p>
    <w:p w14:paraId="4A4F9C02" w14:textId="203E253B" w:rsidR="007336F9" w:rsidRDefault="007336F9" w:rsidP="007336F9">
      <w:pPr>
        <w:pStyle w:val="af9"/>
        <w:keepNext/>
        <w:rPr>
          <w:rtl/>
        </w:rPr>
      </w:pPr>
      <w:bookmarkStart w:id="7466" w:name="ET_guest_712233_1137"/>
      <w:r w:rsidRPr="007336F9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733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6"/>
    </w:p>
    <w:p w14:paraId="539D034A" w14:textId="77777777" w:rsidR="007336F9" w:rsidRDefault="007336F9" w:rsidP="007336F9">
      <w:pPr>
        <w:pStyle w:val="KeepWithNext"/>
        <w:rPr>
          <w:rtl/>
        </w:rPr>
      </w:pPr>
    </w:p>
    <w:p w14:paraId="42BE48DF" w14:textId="7A78B296" w:rsidR="007336F9" w:rsidRDefault="007336F9" w:rsidP="007336F9">
      <w:pPr>
        <w:rPr>
          <w:rtl/>
        </w:rPr>
      </w:pPr>
      <w:bookmarkStart w:id="7467" w:name="_ETM_Q1_12969824"/>
      <w:bookmarkEnd w:id="7467"/>
      <w:r>
        <w:rPr>
          <w:rFonts w:hint="cs"/>
          <w:rtl/>
        </w:rPr>
        <w:t>זה אומר שמפטרים כעשרה רבנים</w:t>
      </w:r>
      <w:bookmarkStart w:id="7468" w:name="_ETM_Q1_12971261"/>
      <w:bookmarkEnd w:id="7468"/>
      <w:r>
        <w:rPr>
          <w:rFonts w:hint="cs"/>
          <w:rtl/>
        </w:rPr>
        <w:t xml:space="preserve"> מחר. הוא אומר שעד 85.</w:t>
      </w:r>
    </w:p>
    <w:p w14:paraId="2E8D17B2" w14:textId="77777777" w:rsidR="007336F9" w:rsidRDefault="007336F9" w:rsidP="007336F9">
      <w:pPr>
        <w:rPr>
          <w:rtl/>
        </w:rPr>
      </w:pPr>
      <w:bookmarkStart w:id="7469" w:name="_ETM_Q1_12972891"/>
      <w:bookmarkStart w:id="7470" w:name="_ETM_Q1_12972944"/>
      <w:bookmarkEnd w:id="7469"/>
      <w:bookmarkEnd w:id="7470"/>
    </w:p>
    <w:p w14:paraId="67F91FD3" w14:textId="16BAF8B9" w:rsidR="007336F9" w:rsidRDefault="007336F9" w:rsidP="007336F9">
      <w:pPr>
        <w:pStyle w:val="af9"/>
        <w:keepNext/>
        <w:rPr>
          <w:rtl/>
        </w:rPr>
      </w:pPr>
      <w:bookmarkStart w:id="7471" w:name="ET_guest_740449_1138"/>
      <w:r w:rsidRPr="007336F9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733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1"/>
    </w:p>
    <w:p w14:paraId="378A4D2B" w14:textId="77777777" w:rsidR="007336F9" w:rsidRDefault="007336F9" w:rsidP="007336F9">
      <w:pPr>
        <w:pStyle w:val="KeepWithNext"/>
        <w:rPr>
          <w:rtl/>
        </w:rPr>
      </w:pPr>
    </w:p>
    <w:p w14:paraId="3A6A2EC4" w14:textId="7F8A4743" w:rsidR="007336F9" w:rsidRDefault="007336F9" w:rsidP="007336F9">
      <w:pPr>
        <w:rPr>
          <w:rtl/>
        </w:rPr>
      </w:pPr>
      <w:bookmarkStart w:id="7472" w:name="_ETM_Q1_12975021"/>
      <w:bookmarkEnd w:id="7472"/>
      <w:r>
        <w:rPr>
          <w:rFonts w:hint="cs"/>
          <w:rtl/>
        </w:rPr>
        <w:t xml:space="preserve">אני אעשה סדר. לפני התקנות </w:t>
      </w:r>
      <w:bookmarkStart w:id="7473" w:name="_ETM_Q1_12980470"/>
      <w:bookmarkEnd w:id="7473"/>
      <w:r>
        <w:rPr>
          <w:rFonts w:hint="cs"/>
          <w:rtl/>
        </w:rPr>
        <w:t xml:space="preserve">של מתן כהנא המצב היה כזה: רבנים דור א', </w:t>
      </w:r>
      <w:bookmarkStart w:id="7474" w:name="_ETM_Q1_12984243"/>
      <w:bookmarkEnd w:id="7474"/>
      <w:r>
        <w:rPr>
          <w:rFonts w:hint="cs"/>
          <w:rtl/>
        </w:rPr>
        <w:t xml:space="preserve">שנבחרו לפני שנת 1974, כהונתם לא נקצבה עד סוף החיים. </w:t>
      </w:r>
      <w:bookmarkStart w:id="7475" w:name="_ETM_Q1_12987659"/>
      <w:bookmarkEnd w:id="7475"/>
      <w:r>
        <w:rPr>
          <w:rFonts w:hint="cs"/>
          <w:rtl/>
        </w:rPr>
        <w:t>בין 1974 לבין 2007, גיל הפרישה היה 75</w:t>
      </w:r>
      <w:bookmarkStart w:id="7476" w:name="_ETM_Q1_12995854"/>
      <w:bookmarkEnd w:id="7476"/>
      <w:r>
        <w:rPr>
          <w:rFonts w:hint="cs"/>
          <w:rtl/>
        </w:rPr>
        <w:t xml:space="preserve"> פלוס 5, כלומר עד גיל 80. מתן כהנא תיקן </w:t>
      </w:r>
      <w:bookmarkStart w:id="7477" w:name="_ETM_Q1_12998828"/>
      <w:bookmarkEnd w:id="7477"/>
      <w:r>
        <w:rPr>
          <w:rFonts w:hint="cs"/>
          <w:rtl/>
        </w:rPr>
        <w:t>את זה ואמר שכל אותם רבנים דור א', כהונתם</w:t>
      </w:r>
      <w:bookmarkStart w:id="7478" w:name="_ETM_Q1_13004854"/>
      <w:bookmarkEnd w:id="7478"/>
      <w:r>
        <w:rPr>
          <w:rFonts w:hint="cs"/>
          <w:rtl/>
        </w:rPr>
        <w:t xml:space="preserve"> תיפסק בגיל 80 או עד שנה ממועד </w:t>
      </w:r>
      <w:r>
        <w:rPr>
          <w:rtl/>
        </w:rPr>
        <w:t>–</w:t>
      </w:r>
      <w:r>
        <w:rPr>
          <w:rFonts w:hint="cs"/>
          <w:rtl/>
        </w:rPr>
        <w:t xml:space="preserve"> הוא נתן </w:t>
      </w:r>
      <w:bookmarkStart w:id="7479" w:name="_ETM_Q1_13014898"/>
      <w:bookmarkEnd w:id="7479"/>
      <w:r>
        <w:rPr>
          <w:rFonts w:hint="cs"/>
          <w:rtl/>
        </w:rPr>
        <w:t xml:space="preserve">להם שנה להתארגנות. לא להגיד שמיום שעוברות התקנות, אתה הולך </w:t>
      </w:r>
      <w:bookmarkStart w:id="7480" w:name="_ETM_Q1_13017570"/>
      <w:bookmarkEnd w:id="7480"/>
      <w:r>
        <w:rPr>
          <w:rFonts w:hint="cs"/>
          <w:rtl/>
        </w:rPr>
        <w:t xml:space="preserve">הביתה מהיום למחר, אלא יש לך שנה להתארגנות. </w:t>
      </w:r>
      <w:bookmarkStart w:id="7481" w:name="_ETM_Q1_13022386"/>
      <w:bookmarkEnd w:id="7481"/>
    </w:p>
    <w:p w14:paraId="76DCD191" w14:textId="39005D21" w:rsidR="007336F9" w:rsidRDefault="007336F9" w:rsidP="007336F9">
      <w:pPr>
        <w:rPr>
          <w:rtl/>
        </w:rPr>
      </w:pPr>
      <w:bookmarkStart w:id="7482" w:name="_ETM_Q1_13022469"/>
      <w:bookmarkEnd w:id="7482"/>
    </w:p>
    <w:p w14:paraId="5E01871D" w14:textId="00B80F2F" w:rsidR="007336F9" w:rsidRDefault="007336F9" w:rsidP="007336F9">
      <w:pPr>
        <w:pStyle w:val="af6"/>
        <w:keepNext/>
        <w:rPr>
          <w:rtl/>
        </w:rPr>
      </w:pPr>
      <w:r w:rsidRPr="007336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3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CE1516" w14:textId="1634AEC1" w:rsidR="007336F9" w:rsidRDefault="007336F9" w:rsidP="007336F9">
      <w:pPr>
        <w:pStyle w:val="KeepWithNext"/>
        <w:rPr>
          <w:rtl/>
        </w:rPr>
      </w:pPr>
    </w:p>
    <w:p w14:paraId="7E20EA44" w14:textId="2D460DCF" w:rsidR="007336F9" w:rsidRDefault="007336F9" w:rsidP="007336F9">
      <w:pPr>
        <w:rPr>
          <w:rtl/>
        </w:rPr>
      </w:pPr>
      <w:bookmarkStart w:id="7483" w:name="_ETM_Q1_13023110"/>
      <w:bookmarkEnd w:id="7483"/>
      <w:r>
        <w:rPr>
          <w:rFonts w:hint="cs"/>
          <w:rtl/>
        </w:rPr>
        <w:t xml:space="preserve">הבנתי. אז אנחנו אומרים שהאנשים הללו אפשר יהיה להאריך להם עד </w:t>
      </w:r>
      <w:bookmarkStart w:id="7484" w:name="_ETM_Q1_13026219"/>
      <w:bookmarkEnd w:id="7484"/>
      <w:r>
        <w:rPr>
          <w:rFonts w:hint="cs"/>
          <w:rtl/>
        </w:rPr>
        <w:t xml:space="preserve">85. </w:t>
      </w:r>
    </w:p>
    <w:p w14:paraId="738C853A" w14:textId="46415B74" w:rsidR="007336F9" w:rsidRDefault="007336F9" w:rsidP="007336F9">
      <w:pPr>
        <w:rPr>
          <w:rtl/>
        </w:rPr>
      </w:pPr>
      <w:bookmarkStart w:id="7485" w:name="_ETM_Q1_13028011"/>
      <w:bookmarkStart w:id="7486" w:name="_ETM_Q1_13028075"/>
      <w:bookmarkEnd w:id="7485"/>
      <w:bookmarkEnd w:id="7486"/>
    </w:p>
    <w:p w14:paraId="545E407D" w14:textId="15FB18C3" w:rsidR="007336F9" w:rsidRDefault="007336F9" w:rsidP="007336F9">
      <w:pPr>
        <w:pStyle w:val="af9"/>
        <w:keepNext/>
        <w:rPr>
          <w:rtl/>
        </w:rPr>
      </w:pPr>
      <w:bookmarkStart w:id="7487" w:name="ET_guest_914709_1140"/>
      <w:r w:rsidRPr="007336F9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733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7"/>
    </w:p>
    <w:p w14:paraId="2F023522" w14:textId="5934A35E" w:rsidR="007336F9" w:rsidRDefault="007336F9" w:rsidP="007336F9">
      <w:pPr>
        <w:pStyle w:val="KeepWithNext"/>
        <w:rPr>
          <w:rtl/>
        </w:rPr>
      </w:pPr>
    </w:p>
    <w:p w14:paraId="536C4555" w14:textId="6B950452" w:rsidR="007336F9" w:rsidRDefault="007336F9" w:rsidP="007336F9">
      <w:pPr>
        <w:rPr>
          <w:rtl/>
        </w:rPr>
      </w:pPr>
      <w:bookmarkStart w:id="7488" w:name="_ETM_Q1_13026987"/>
      <w:bookmarkEnd w:id="7488"/>
      <w:r>
        <w:rPr>
          <w:rFonts w:hint="cs"/>
          <w:rtl/>
        </w:rPr>
        <w:t xml:space="preserve">צריך להדגיש שזה בעקבות עתירה לבג"ץ. בג"ץ עשה הוראת שעה עד לתיקון החוק. </w:t>
      </w:r>
    </w:p>
    <w:p w14:paraId="4ED39BE6" w14:textId="5803AAB8" w:rsidR="007336F9" w:rsidRDefault="007336F9" w:rsidP="007336F9">
      <w:pPr>
        <w:rPr>
          <w:rtl/>
        </w:rPr>
      </w:pPr>
      <w:bookmarkStart w:id="7489" w:name="_ETM_Q1_13032914"/>
      <w:bookmarkStart w:id="7490" w:name="_ETM_Q1_13032965"/>
      <w:bookmarkEnd w:id="7489"/>
      <w:bookmarkEnd w:id="7490"/>
    </w:p>
    <w:p w14:paraId="1FB93BB9" w14:textId="03F601C3" w:rsidR="007336F9" w:rsidRDefault="007336F9" w:rsidP="007336F9">
      <w:pPr>
        <w:pStyle w:val="af5"/>
        <w:keepNext/>
        <w:rPr>
          <w:rtl/>
        </w:rPr>
      </w:pPr>
      <w:bookmarkStart w:id="7491" w:name="ET_interruption_יהודה_אבידן_1141"/>
      <w:r w:rsidRPr="007336F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336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91"/>
    </w:p>
    <w:p w14:paraId="17DC6237" w14:textId="4F2AF7B6" w:rsidR="007336F9" w:rsidRDefault="007336F9" w:rsidP="007336F9">
      <w:pPr>
        <w:pStyle w:val="KeepWithNext"/>
        <w:rPr>
          <w:rtl/>
        </w:rPr>
      </w:pPr>
    </w:p>
    <w:p w14:paraId="3E6DE00D" w14:textId="43D001EA" w:rsidR="007336F9" w:rsidRDefault="007336F9" w:rsidP="007336F9">
      <w:pPr>
        <w:rPr>
          <w:rtl/>
        </w:rPr>
      </w:pPr>
      <w:bookmarkStart w:id="7492" w:name="_ETM_Q1_13036388"/>
      <w:bookmarkEnd w:id="7492"/>
      <w:r>
        <w:rPr>
          <w:rFonts w:hint="cs"/>
          <w:rtl/>
        </w:rPr>
        <w:t xml:space="preserve">כל הרבנים האלה מכהנים עדיין </w:t>
      </w:r>
      <w:bookmarkStart w:id="7493" w:name="_ETM_Q1_13036129"/>
      <w:bookmarkEnd w:id="7493"/>
      <w:r>
        <w:rPr>
          <w:rFonts w:hint="cs"/>
          <w:rtl/>
        </w:rPr>
        <w:t xml:space="preserve">עד היום מכוח פשרה שהגענו אליו עם בג"ץ בנושא הזה, </w:t>
      </w:r>
      <w:bookmarkStart w:id="7494" w:name="_ETM_Q1_13041109"/>
      <w:bookmarkEnd w:id="7494"/>
      <w:r>
        <w:rPr>
          <w:rFonts w:hint="cs"/>
          <w:rtl/>
        </w:rPr>
        <w:t xml:space="preserve">בהוראת שעה. היא הוארכה כמדומני עד 15 באוקטובר. כרגע היא </w:t>
      </w:r>
      <w:bookmarkStart w:id="7495" w:name="_ETM_Q1_13047577"/>
      <w:bookmarkEnd w:id="7495"/>
      <w:r>
        <w:rPr>
          <w:rFonts w:hint="cs"/>
          <w:rtl/>
        </w:rPr>
        <w:t xml:space="preserve">נמצאת בהערות לציבור, עד 15 במרץ 2024. </w:t>
      </w:r>
      <w:bookmarkStart w:id="7496" w:name="_ETM_Q1_13053329"/>
      <w:bookmarkEnd w:id="7496"/>
    </w:p>
    <w:p w14:paraId="1DE63544" w14:textId="61F0826B" w:rsidR="007336F9" w:rsidRDefault="007336F9" w:rsidP="007336F9">
      <w:pPr>
        <w:rPr>
          <w:rtl/>
        </w:rPr>
      </w:pPr>
      <w:bookmarkStart w:id="7497" w:name="_ETM_Q1_13053391"/>
      <w:bookmarkEnd w:id="7497"/>
    </w:p>
    <w:p w14:paraId="62C82C4B" w14:textId="129F2D81" w:rsidR="007336F9" w:rsidRDefault="007336F9" w:rsidP="007336F9">
      <w:pPr>
        <w:pStyle w:val="af6"/>
        <w:keepNext/>
        <w:rPr>
          <w:rtl/>
        </w:rPr>
      </w:pPr>
      <w:bookmarkStart w:id="7498" w:name="ET_yor_6157_1142"/>
      <w:r w:rsidRPr="007336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3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8"/>
    </w:p>
    <w:p w14:paraId="7F23AE23" w14:textId="79C1D621" w:rsidR="007336F9" w:rsidRDefault="007336F9" w:rsidP="007336F9">
      <w:pPr>
        <w:pStyle w:val="KeepWithNext"/>
        <w:rPr>
          <w:rtl/>
        </w:rPr>
      </w:pPr>
    </w:p>
    <w:p w14:paraId="1C40B6F0" w14:textId="49332FCD" w:rsidR="007336F9" w:rsidRDefault="007336F9" w:rsidP="007336F9">
      <w:pPr>
        <w:rPr>
          <w:rtl/>
        </w:rPr>
      </w:pPr>
      <w:bookmarkStart w:id="7499" w:name="_ETM_Q1_13054183"/>
      <w:bookmarkEnd w:id="7499"/>
      <w:r>
        <w:rPr>
          <w:rFonts w:hint="cs"/>
          <w:rtl/>
        </w:rPr>
        <w:t xml:space="preserve">זאת אומרת, אלה </w:t>
      </w:r>
      <w:bookmarkStart w:id="7500" w:name="_ETM_Q1_13054016"/>
      <w:bookmarkEnd w:id="7500"/>
      <w:r>
        <w:rPr>
          <w:rFonts w:hint="cs"/>
          <w:rtl/>
        </w:rPr>
        <w:t xml:space="preserve">אנשים שבלי שאנחנו מחוקקים או מתקנים את החוק הזה, ובלי </w:t>
      </w:r>
      <w:bookmarkStart w:id="7501" w:name="_ETM_Q1_13058244"/>
      <w:bookmarkEnd w:id="7501"/>
      <w:r>
        <w:rPr>
          <w:rFonts w:hint="cs"/>
          <w:rtl/>
        </w:rPr>
        <w:t>שאתם מתקינים תקנות, הם עד 81. אנחנו אומרים להם</w:t>
      </w:r>
      <w:bookmarkStart w:id="7502" w:name="_ETM_Q1_13062868"/>
      <w:bookmarkEnd w:id="7502"/>
      <w:r>
        <w:rPr>
          <w:rFonts w:hint="cs"/>
          <w:rtl/>
        </w:rPr>
        <w:t xml:space="preserve"> שאפשר יהיה עד 85, בכפוף לשיקול דעת נקודתי ועד </w:t>
      </w:r>
      <w:bookmarkStart w:id="7503" w:name="_ETM_Q1_13063762"/>
      <w:bookmarkEnd w:id="7503"/>
      <w:r>
        <w:rPr>
          <w:rFonts w:hint="cs"/>
          <w:rtl/>
        </w:rPr>
        <w:t>לבחירת רב עיר חדש. כלומר, באופן עקרוני, על פי החוק,</w:t>
      </w:r>
      <w:bookmarkStart w:id="7504" w:name="_ETM_Q1_13070555"/>
      <w:bookmarkEnd w:id="7504"/>
      <w:r>
        <w:rPr>
          <w:rFonts w:hint="cs"/>
          <w:rtl/>
        </w:rPr>
        <w:t xml:space="preserve"> ברגע שמכהן רב בן 80, צריך להתחיל </w:t>
      </w:r>
      <w:bookmarkStart w:id="7505" w:name="_ETM_Q1_13075575"/>
      <w:bookmarkEnd w:id="7505"/>
      <w:r>
        <w:rPr>
          <w:rFonts w:hint="cs"/>
          <w:rtl/>
        </w:rPr>
        <w:t xml:space="preserve">תהליך לבחירת רב חדש. בעיקרון, צריך להתחיל את התהליך. זה </w:t>
      </w:r>
      <w:bookmarkStart w:id="7506" w:name="_ETM_Q1_13081625"/>
      <w:bookmarkEnd w:id="7506"/>
      <w:r>
        <w:rPr>
          <w:rFonts w:hint="cs"/>
          <w:rtl/>
        </w:rPr>
        <w:t xml:space="preserve">יכול להיות פחות או יותר, ויפעילו שיקול דעת מתי </w:t>
      </w:r>
      <w:bookmarkStart w:id="7507" w:name="_ETM_Q1_13083415"/>
      <w:bookmarkEnd w:id="7507"/>
      <w:r>
        <w:rPr>
          <w:rFonts w:hint="cs"/>
          <w:rtl/>
        </w:rPr>
        <w:t xml:space="preserve">הוא יוצא, אבל יש גבול כמה אפשר לשחק עם </w:t>
      </w:r>
      <w:bookmarkStart w:id="7508" w:name="_ETM_Q1_13088303"/>
      <w:bookmarkEnd w:id="7508"/>
      <w:r>
        <w:rPr>
          <w:rFonts w:hint="cs"/>
          <w:rtl/>
        </w:rPr>
        <w:t xml:space="preserve">הזמן הזה. מועצת הרבנות יכולה להגיד </w:t>
      </w:r>
      <w:r>
        <w:rPr>
          <w:rtl/>
        </w:rPr>
        <w:t>–</w:t>
      </w:r>
      <w:r>
        <w:rPr>
          <w:rFonts w:hint="cs"/>
          <w:rtl/>
        </w:rPr>
        <w:t xml:space="preserve"> עד 85. באופן</w:t>
      </w:r>
      <w:bookmarkStart w:id="7509" w:name="_ETM_Q1_13091550"/>
      <w:bookmarkEnd w:id="7509"/>
      <w:r>
        <w:rPr>
          <w:rFonts w:hint="cs"/>
          <w:rtl/>
        </w:rPr>
        <w:t xml:space="preserve"> עקרוני, תהליך הבחירות אמור להתחיל באופן מיידי, ברגע שהחוק הזה </w:t>
      </w:r>
      <w:bookmarkStart w:id="7510" w:name="_ETM_Q1_13095694"/>
      <w:bookmarkEnd w:id="7510"/>
      <w:r>
        <w:rPr>
          <w:rFonts w:hint="cs"/>
          <w:rtl/>
        </w:rPr>
        <w:t xml:space="preserve">עובר. אם מכהן בתפקיד אדם בן 80, בן 81, בן </w:t>
      </w:r>
      <w:bookmarkStart w:id="7511" w:name="_ETM_Q1_13100366"/>
      <w:bookmarkEnd w:id="7511"/>
      <w:r>
        <w:rPr>
          <w:rFonts w:hint="cs"/>
          <w:rtl/>
        </w:rPr>
        <w:t xml:space="preserve">82. </w:t>
      </w:r>
      <w:bookmarkStart w:id="7512" w:name="_ETM_Q1_13102910"/>
      <w:bookmarkEnd w:id="7512"/>
    </w:p>
    <w:p w14:paraId="4BBDA1CA" w14:textId="7DA9EBB0" w:rsidR="007336F9" w:rsidRDefault="007336F9" w:rsidP="007336F9">
      <w:pPr>
        <w:rPr>
          <w:rtl/>
        </w:rPr>
      </w:pPr>
      <w:bookmarkStart w:id="7513" w:name="_ETM_Q1_13102981"/>
      <w:bookmarkEnd w:id="7513"/>
    </w:p>
    <w:p w14:paraId="7AC3B805" w14:textId="5DD3C7DF" w:rsidR="00D25BDA" w:rsidRDefault="00D25BDA" w:rsidP="00D25BDA">
      <w:pPr>
        <w:pStyle w:val="af5"/>
        <w:keepNext/>
        <w:rPr>
          <w:rtl/>
        </w:rPr>
      </w:pPr>
      <w:bookmarkStart w:id="7514" w:name="ET_interruption_קריאה_1143"/>
      <w:r w:rsidRPr="00D25B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4"/>
    </w:p>
    <w:p w14:paraId="4E570B05" w14:textId="54A2DEC8" w:rsidR="00D25BDA" w:rsidRDefault="00D25BDA" w:rsidP="00D25BDA">
      <w:pPr>
        <w:pStyle w:val="KeepWithNext"/>
        <w:rPr>
          <w:rtl/>
        </w:rPr>
      </w:pPr>
    </w:p>
    <w:p w14:paraId="7B94A1B0" w14:textId="03D456C2" w:rsidR="001B5E93" w:rsidRDefault="00D25BDA" w:rsidP="00D25BDA">
      <w:pPr>
        <w:rPr>
          <w:rtl/>
        </w:rPr>
      </w:pPr>
      <w:r>
        <w:rPr>
          <w:rFonts w:hint="cs"/>
          <w:rtl/>
        </w:rPr>
        <w:t>ומה עם מי שעכשיו בן 85 ומעלה?</w:t>
      </w:r>
      <w:bookmarkStart w:id="7515" w:name="_ETM_Q1_12957011"/>
      <w:bookmarkStart w:id="7516" w:name="_ETM_Q1_12957078"/>
      <w:bookmarkStart w:id="7517" w:name="_ETM_Q1_12925148"/>
      <w:bookmarkStart w:id="7518" w:name="_ETM_Q1_13099550"/>
      <w:bookmarkStart w:id="7519" w:name="_ETM_Q1_13099605"/>
      <w:bookmarkEnd w:id="7515"/>
      <w:bookmarkEnd w:id="7516"/>
      <w:bookmarkEnd w:id="7517"/>
      <w:bookmarkEnd w:id="7518"/>
      <w:bookmarkEnd w:id="7519"/>
    </w:p>
    <w:p w14:paraId="100BCC82" w14:textId="77777777" w:rsidR="001B5E93" w:rsidRDefault="001B5E93" w:rsidP="001B5E93">
      <w:pPr>
        <w:rPr>
          <w:rtl/>
        </w:rPr>
      </w:pPr>
      <w:bookmarkStart w:id="7520" w:name="_ETM_Q1_13109896"/>
      <w:bookmarkStart w:id="7521" w:name="_ETM_Q1_13109961"/>
      <w:bookmarkEnd w:id="7520"/>
      <w:bookmarkEnd w:id="7521"/>
    </w:p>
    <w:p w14:paraId="2FB15C89" w14:textId="77777777" w:rsidR="001B5E93" w:rsidRDefault="001B5E93" w:rsidP="001B5E93">
      <w:pPr>
        <w:pStyle w:val="af6"/>
        <w:keepNext/>
        <w:rPr>
          <w:rtl/>
        </w:rPr>
      </w:pPr>
      <w:bookmarkStart w:id="7522" w:name="ET_yor_6157_480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2"/>
    </w:p>
    <w:p w14:paraId="4237CE48" w14:textId="77777777" w:rsidR="001B5E93" w:rsidRDefault="001B5E93" w:rsidP="001B5E93">
      <w:pPr>
        <w:pStyle w:val="KeepWithNext"/>
        <w:rPr>
          <w:rtl/>
        </w:rPr>
      </w:pPr>
    </w:p>
    <w:p w14:paraId="71F18A2D" w14:textId="3F013665" w:rsidR="001B5E93" w:rsidRDefault="001B5E93" w:rsidP="001B5E93">
      <w:pPr>
        <w:rPr>
          <w:rtl/>
        </w:rPr>
      </w:pPr>
      <w:bookmarkStart w:id="7523" w:name="_ETM_Q1_13110824"/>
      <w:bookmarkEnd w:id="7523"/>
      <w:r>
        <w:rPr>
          <w:rFonts w:hint="cs"/>
          <w:rtl/>
        </w:rPr>
        <w:t xml:space="preserve">כהונתו נפסקת. </w:t>
      </w:r>
      <w:r w:rsidR="00D25BDA">
        <w:rPr>
          <w:rFonts w:hint="cs"/>
          <w:rtl/>
        </w:rPr>
        <w:t xml:space="preserve">בואו נמשיך, בבקשה. </w:t>
      </w:r>
      <w:bookmarkStart w:id="7524" w:name="_ETM_Q1_13115907"/>
      <w:bookmarkStart w:id="7525" w:name="_ETM_Q1_13118450"/>
      <w:bookmarkEnd w:id="7524"/>
      <w:bookmarkEnd w:id="7525"/>
    </w:p>
    <w:p w14:paraId="2C909669" w14:textId="67B8CDFD" w:rsidR="00D25BDA" w:rsidRDefault="00D25BDA" w:rsidP="001B5E93">
      <w:pPr>
        <w:rPr>
          <w:rtl/>
        </w:rPr>
      </w:pPr>
      <w:bookmarkStart w:id="7526" w:name="_ETM_Q1_13118514"/>
      <w:bookmarkEnd w:id="7526"/>
    </w:p>
    <w:p w14:paraId="37C34D3C" w14:textId="1D5EB468" w:rsidR="00D25BDA" w:rsidRDefault="00D25BDA" w:rsidP="00D25BDA">
      <w:pPr>
        <w:pStyle w:val="a4"/>
        <w:keepNext/>
        <w:rPr>
          <w:rtl/>
        </w:rPr>
      </w:pPr>
      <w:bookmarkStart w:id="7527" w:name="ET_speaker_אלעזר_שטרן_ייעוץ_משפטי_1144"/>
      <w:r w:rsidRPr="00D25BDA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D25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7"/>
    </w:p>
    <w:p w14:paraId="1081F2F1" w14:textId="6DA9983E" w:rsidR="00D25BDA" w:rsidRDefault="00D25BDA" w:rsidP="00D25BDA">
      <w:pPr>
        <w:pStyle w:val="KeepWithNext"/>
        <w:rPr>
          <w:rtl/>
        </w:rPr>
      </w:pPr>
    </w:p>
    <w:p w14:paraId="1E4275FE" w14:textId="591907AE" w:rsidR="00D25BDA" w:rsidRDefault="00D25BDA" w:rsidP="00D25BDA">
      <w:pPr>
        <w:rPr>
          <w:rtl/>
        </w:rPr>
      </w:pPr>
      <w:bookmarkStart w:id="7528" w:name="_ETM_Q1_13119290"/>
      <w:bookmarkEnd w:id="7528"/>
      <w:r>
        <w:rPr>
          <w:rFonts w:hint="cs"/>
          <w:rtl/>
        </w:rPr>
        <w:t xml:space="preserve">זה שוב מעורר את השאלה על גיל 85, מבחינת היכולת </w:t>
      </w:r>
      <w:bookmarkStart w:id="7529" w:name="_ETM_Q1_13118319"/>
      <w:bookmarkEnd w:id="7529"/>
      <w:r>
        <w:rPr>
          <w:rFonts w:hint="cs"/>
          <w:rtl/>
        </w:rPr>
        <w:t xml:space="preserve">לתת שירות לציבור. </w:t>
      </w:r>
    </w:p>
    <w:p w14:paraId="30488A8F" w14:textId="2C66580E" w:rsidR="00D25BDA" w:rsidRDefault="00D25BDA" w:rsidP="00D25BDA">
      <w:pPr>
        <w:rPr>
          <w:rtl/>
        </w:rPr>
      </w:pPr>
      <w:bookmarkStart w:id="7530" w:name="_ETM_Q1_13121820"/>
      <w:bookmarkStart w:id="7531" w:name="_ETM_Q1_13121877"/>
      <w:bookmarkEnd w:id="7530"/>
      <w:bookmarkEnd w:id="7531"/>
    </w:p>
    <w:p w14:paraId="6D4CD904" w14:textId="2B6A3561" w:rsidR="00D25BDA" w:rsidRDefault="00D25BDA" w:rsidP="00D25BDA">
      <w:pPr>
        <w:pStyle w:val="af6"/>
        <w:keepNext/>
        <w:rPr>
          <w:rtl/>
        </w:rPr>
      </w:pPr>
      <w:bookmarkStart w:id="7532" w:name="ET_yor_6157_1145"/>
      <w:r w:rsidRPr="00D25B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5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2"/>
    </w:p>
    <w:p w14:paraId="1B536A60" w14:textId="6BDEA37F" w:rsidR="00D25BDA" w:rsidRDefault="00D25BDA" w:rsidP="00D25BDA">
      <w:pPr>
        <w:pStyle w:val="KeepWithNext"/>
        <w:rPr>
          <w:rtl/>
        </w:rPr>
      </w:pPr>
    </w:p>
    <w:p w14:paraId="57333B11" w14:textId="720341DC" w:rsidR="00D25BDA" w:rsidRPr="00D25BDA" w:rsidRDefault="00D25BDA" w:rsidP="00D25BDA">
      <w:pPr>
        <w:rPr>
          <w:rtl/>
        </w:rPr>
      </w:pPr>
      <w:bookmarkStart w:id="7533" w:name="_ETM_Q1_13122608"/>
      <w:bookmarkEnd w:id="7533"/>
      <w:r>
        <w:rPr>
          <w:rFonts w:hint="cs"/>
          <w:rtl/>
        </w:rPr>
        <w:t xml:space="preserve">נכון, ולכן זה לא אוטומטי. זה בשיקול </w:t>
      </w:r>
      <w:bookmarkStart w:id="7534" w:name="_ETM_Q1_13125380"/>
      <w:bookmarkEnd w:id="7534"/>
      <w:r>
        <w:rPr>
          <w:rFonts w:hint="cs"/>
          <w:rtl/>
        </w:rPr>
        <w:t xml:space="preserve">דעת ושוב, אלה אנשים שמונו לכל החיים. </w:t>
      </w:r>
    </w:p>
    <w:p w14:paraId="5A4EE15F" w14:textId="77777777" w:rsidR="001B5E93" w:rsidRDefault="001B5E93" w:rsidP="001B5E93">
      <w:pPr>
        <w:rPr>
          <w:rtl/>
        </w:rPr>
      </w:pPr>
      <w:bookmarkStart w:id="7535" w:name="_ETM_Q1_13130631"/>
      <w:bookmarkStart w:id="7536" w:name="_ETM_Q1_13130688"/>
      <w:bookmarkEnd w:id="7535"/>
      <w:bookmarkEnd w:id="7536"/>
    </w:p>
    <w:p w14:paraId="1F28F1A0" w14:textId="77777777" w:rsidR="001B5E93" w:rsidRDefault="001B5E93" w:rsidP="001B5E93">
      <w:pPr>
        <w:pStyle w:val="af9"/>
        <w:keepNext/>
        <w:rPr>
          <w:rtl/>
        </w:rPr>
      </w:pPr>
      <w:bookmarkStart w:id="7537" w:name="ET_guest_712233_481"/>
      <w:r w:rsidRPr="001B5E93">
        <w:rPr>
          <w:rStyle w:val="TagStyle"/>
          <w:rtl/>
        </w:rPr>
        <w:t xml:space="preserve"> &lt;&lt; אורח &gt;&gt; </w:t>
      </w:r>
      <w:r>
        <w:rPr>
          <w:rtl/>
        </w:rPr>
        <w:t>יוסף יצחק שלוש:</w:t>
      </w:r>
      <w:r w:rsidRPr="001B5E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7"/>
    </w:p>
    <w:p w14:paraId="00CA4120" w14:textId="77777777" w:rsidR="001B5E93" w:rsidRDefault="001B5E93" w:rsidP="001B5E93">
      <w:pPr>
        <w:pStyle w:val="KeepWithNext"/>
        <w:rPr>
          <w:rtl/>
        </w:rPr>
      </w:pPr>
    </w:p>
    <w:p w14:paraId="6A310C5D" w14:textId="67D18D83" w:rsidR="001B5E93" w:rsidRDefault="001B5E93" w:rsidP="00D25BDA">
      <w:pPr>
        <w:rPr>
          <w:rtl/>
        </w:rPr>
      </w:pPr>
      <w:bookmarkStart w:id="7538" w:name="_ETM_Q1_13136580"/>
      <w:bookmarkEnd w:id="7538"/>
      <w:r>
        <w:rPr>
          <w:rFonts w:hint="cs"/>
          <w:rtl/>
        </w:rPr>
        <w:t xml:space="preserve">אם מתן כהנא </w:t>
      </w:r>
      <w:bookmarkStart w:id="7539" w:name="_ETM_Q1_13139270"/>
      <w:bookmarkEnd w:id="7539"/>
      <w:r>
        <w:rPr>
          <w:rFonts w:hint="cs"/>
          <w:rtl/>
        </w:rPr>
        <w:t>היה עושה את זה, היו אוכלים אותו</w:t>
      </w:r>
      <w:r w:rsidR="00D25B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5BDA">
        <w:rPr>
          <w:rFonts w:hint="cs"/>
          <w:rtl/>
        </w:rPr>
        <w:t xml:space="preserve">אבל לנו מותר </w:t>
      </w:r>
      <w:bookmarkStart w:id="7540" w:name="_ETM_Q1_13132566"/>
      <w:bookmarkEnd w:id="7540"/>
      <w:r w:rsidR="00D25BDA">
        <w:rPr>
          <w:rFonts w:hint="cs"/>
          <w:rtl/>
        </w:rPr>
        <w:t xml:space="preserve">הכול. </w:t>
      </w:r>
    </w:p>
    <w:p w14:paraId="6D2ED0F9" w14:textId="5EB5134A" w:rsidR="00D25BDA" w:rsidRDefault="00D25BDA" w:rsidP="00D25BDA">
      <w:pPr>
        <w:rPr>
          <w:rtl/>
        </w:rPr>
      </w:pPr>
      <w:bookmarkStart w:id="7541" w:name="_ETM_Q1_13133938"/>
      <w:bookmarkStart w:id="7542" w:name="_ETM_Q1_13134003"/>
      <w:bookmarkEnd w:id="7541"/>
      <w:bookmarkEnd w:id="7542"/>
    </w:p>
    <w:p w14:paraId="63B1DFAA" w14:textId="37A186E8" w:rsidR="00D25BDA" w:rsidRDefault="00D25BDA" w:rsidP="00D25BDA">
      <w:pPr>
        <w:pStyle w:val="af5"/>
        <w:keepNext/>
        <w:rPr>
          <w:rtl/>
        </w:rPr>
      </w:pPr>
      <w:bookmarkStart w:id="7543" w:name="ET_interruption_6520_1146"/>
      <w:r w:rsidRPr="00D25BDA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25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3"/>
    </w:p>
    <w:p w14:paraId="5D2BF9AF" w14:textId="2BE9976B" w:rsidR="00D25BDA" w:rsidRDefault="00D25BDA" w:rsidP="00D25BDA">
      <w:pPr>
        <w:pStyle w:val="KeepWithNext"/>
        <w:rPr>
          <w:rtl/>
        </w:rPr>
      </w:pPr>
    </w:p>
    <w:p w14:paraId="3B62B9F7" w14:textId="59E185BB" w:rsidR="00D25BDA" w:rsidRDefault="00D25BDA" w:rsidP="00D25BDA">
      <w:pPr>
        <w:rPr>
          <w:rtl/>
        </w:rPr>
      </w:pPr>
      <w:bookmarkStart w:id="7544" w:name="_ETM_Q1_13134838"/>
      <w:bookmarkEnd w:id="7544"/>
      <w:r>
        <w:rPr>
          <w:rFonts w:hint="cs"/>
          <w:rtl/>
        </w:rPr>
        <w:t xml:space="preserve">הוא עשה יותר גרוע. </w:t>
      </w:r>
      <w:bookmarkStart w:id="7545" w:name="_ETM_Q1_13135518"/>
      <w:bookmarkEnd w:id="7545"/>
    </w:p>
    <w:p w14:paraId="76B43E46" w14:textId="7AF96C4F" w:rsidR="001B5E93" w:rsidRDefault="001B5E93" w:rsidP="001B5E93">
      <w:pPr>
        <w:rPr>
          <w:rtl/>
        </w:rPr>
      </w:pPr>
      <w:bookmarkStart w:id="7546" w:name="_ETM_Q1_13135567"/>
      <w:bookmarkStart w:id="7547" w:name="_ETM_Q1_13144676"/>
      <w:bookmarkStart w:id="7548" w:name="_ETM_Q1_13144761"/>
      <w:bookmarkEnd w:id="7546"/>
      <w:bookmarkEnd w:id="7547"/>
      <w:bookmarkEnd w:id="7548"/>
    </w:p>
    <w:p w14:paraId="4DBD14ED" w14:textId="50E057AF" w:rsidR="00D25BDA" w:rsidRDefault="00D25BDA" w:rsidP="00D25BDA">
      <w:pPr>
        <w:pStyle w:val="af6"/>
        <w:keepNext/>
        <w:rPr>
          <w:rtl/>
        </w:rPr>
      </w:pPr>
      <w:bookmarkStart w:id="7549" w:name="ET_yor_6157_1147"/>
      <w:r w:rsidRPr="00D25B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5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9"/>
    </w:p>
    <w:p w14:paraId="54A55AC9" w14:textId="2379D53B" w:rsidR="00D25BDA" w:rsidRDefault="00D25BDA" w:rsidP="00D25BDA">
      <w:pPr>
        <w:pStyle w:val="KeepWithNext"/>
        <w:rPr>
          <w:rtl/>
        </w:rPr>
      </w:pPr>
    </w:p>
    <w:p w14:paraId="13F5EEC2" w14:textId="7C93CEFF" w:rsidR="00D25BDA" w:rsidRDefault="00D25BDA" w:rsidP="00D25BDA">
      <w:pPr>
        <w:rPr>
          <w:rtl/>
        </w:rPr>
      </w:pPr>
      <w:bookmarkStart w:id="7550" w:name="_ETM_Q1_13141385"/>
      <w:bookmarkEnd w:id="7550"/>
      <w:r>
        <w:rPr>
          <w:rFonts w:hint="cs"/>
          <w:rtl/>
        </w:rPr>
        <w:t xml:space="preserve">בבקשה, אלעזר. </w:t>
      </w:r>
    </w:p>
    <w:p w14:paraId="4D790A37" w14:textId="77777777" w:rsidR="00D25BDA" w:rsidRPr="00D25BDA" w:rsidRDefault="00D25BDA" w:rsidP="00D25BDA">
      <w:pPr>
        <w:rPr>
          <w:rtl/>
        </w:rPr>
      </w:pPr>
    </w:p>
    <w:p w14:paraId="7BC5FDB6" w14:textId="77777777" w:rsidR="001B5E93" w:rsidRDefault="001B5E93" w:rsidP="001B5E93">
      <w:pPr>
        <w:pStyle w:val="a4"/>
        <w:keepNext/>
        <w:rPr>
          <w:rtl/>
        </w:rPr>
      </w:pPr>
      <w:bookmarkStart w:id="7551" w:name="ET_speaker_אלעזר_שטרן_ייעוץ_משפטי_482"/>
      <w:r w:rsidRPr="001B5E93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B5E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1"/>
    </w:p>
    <w:p w14:paraId="75A319BD" w14:textId="77777777" w:rsidR="001B5E93" w:rsidRDefault="001B5E93" w:rsidP="001B5E93">
      <w:pPr>
        <w:pStyle w:val="KeepWithNext"/>
        <w:rPr>
          <w:rtl/>
        </w:rPr>
      </w:pPr>
    </w:p>
    <w:p w14:paraId="05DDFDB2" w14:textId="23A1BDBB" w:rsidR="001B5E93" w:rsidRDefault="00D25BDA" w:rsidP="00D25BDA">
      <w:pPr>
        <w:pStyle w:val="afd"/>
        <w:numPr>
          <w:ilvl w:val="0"/>
          <w:numId w:val="18"/>
        </w:numPr>
      </w:pPr>
      <w:bookmarkStart w:id="7552" w:name="_ETM_Q1_13150473"/>
      <w:bookmarkStart w:id="7553" w:name="_ETM_Q1_13113427"/>
      <w:bookmarkStart w:id="7554" w:name="_ETM_Q1_13113499"/>
      <w:bookmarkEnd w:id="7552"/>
      <w:bookmarkEnd w:id="7553"/>
      <w:bookmarkEnd w:id="7554"/>
      <w:r>
        <w:rPr>
          <w:rFonts w:hint="cs"/>
          <w:rtl/>
        </w:rPr>
        <w:t xml:space="preserve">והוא נבחר לכהן כרב עיר לפי תקנות שירותי הדת, </w:t>
      </w:r>
      <w:bookmarkStart w:id="7555" w:name="_ETM_Q1_13142268"/>
      <w:bookmarkEnd w:id="7555"/>
      <w:r>
        <w:rPr>
          <w:rFonts w:hint="cs"/>
          <w:rtl/>
        </w:rPr>
        <w:t>כהונתו תיפסק בהגיעו לגיל 75 שנים</w:t>
      </w:r>
      <w:bookmarkStart w:id="7556" w:name="_ETM_Q1_13148154"/>
      <w:bookmarkEnd w:id="7556"/>
      <w:r>
        <w:rPr>
          <w:rFonts w:hint="cs"/>
          <w:rtl/>
        </w:rPr>
        <w:t>;</w:t>
      </w:r>
    </w:p>
    <w:p w14:paraId="1A8E4417" w14:textId="4CFB8077" w:rsidR="00D25BDA" w:rsidRDefault="00D25BDA" w:rsidP="00D25BDA">
      <w:pPr>
        <w:ind w:left="1080" w:firstLine="0"/>
      </w:pPr>
      <w:bookmarkStart w:id="7557" w:name="_ETM_Q1_13148210"/>
      <w:bookmarkStart w:id="7558" w:name="_ETM_Q1_13146769"/>
      <w:bookmarkEnd w:id="7557"/>
      <w:bookmarkEnd w:id="7558"/>
      <w:r>
        <w:rPr>
          <w:rFonts w:hint="cs"/>
          <w:rtl/>
        </w:rPr>
        <w:t xml:space="preserve">(ג) מי שנבחר לרב יישוב או לרב אזורי כדין, קודם כניסתו </w:t>
      </w:r>
      <w:bookmarkStart w:id="7559" w:name="_ETM_Q1_13151280"/>
      <w:bookmarkEnd w:id="7559"/>
      <w:r>
        <w:rPr>
          <w:rFonts w:hint="cs"/>
          <w:rtl/>
        </w:rPr>
        <w:t>של חוק זה לתוקף, דינו כמי שנבחר לפי חוק זה,</w:t>
      </w:r>
      <w:bookmarkStart w:id="7560" w:name="_ETM_Q1_13156060"/>
      <w:bookmarkEnd w:id="7560"/>
      <w:r>
        <w:rPr>
          <w:rFonts w:hint="cs"/>
          <w:rtl/>
        </w:rPr>
        <w:t xml:space="preserve"> ויחולו עליו הוראות חוק זה;</w:t>
      </w:r>
    </w:p>
    <w:p w14:paraId="03DE24A8" w14:textId="724B88BA" w:rsidR="00D25BDA" w:rsidRDefault="00D25BDA" w:rsidP="00D25BDA">
      <w:pPr>
        <w:pStyle w:val="afd"/>
        <w:numPr>
          <w:ilvl w:val="0"/>
          <w:numId w:val="16"/>
        </w:numPr>
      </w:pPr>
      <w:bookmarkStart w:id="7561" w:name="_ETM_Q1_13160108"/>
      <w:bookmarkStart w:id="7562" w:name="_ETM_Q1_13160174"/>
      <w:bookmarkEnd w:id="7561"/>
      <w:bookmarkEnd w:id="7562"/>
      <w:r>
        <w:rPr>
          <w:rFonts w:hint="cs"/>
          <w:rtl/>
        </w:rPr>
        <w:t>מי שנבחר לרב שכונה</w:t>
      </w:r>
      <w:bookmarkStart w:id="7563" w:name="_ETM_Q1_13163857"/>
      <w:bookmarkEnd w:id="7563"/>
      <w:r>
        <w:rPr>
          <w:rFonts w:hint="cs"/>
          <w:rtl/>
        </w:rPr>
        <w:t xml:space="preserve"> כדין קודם כניסתו של חוק זה לתוקף, דינו כמי שנבחר </w:t>
      </w:r>
      <w:bookmarkStart w:id="7564" w:name="_ETM_Q1_13166392"/>
      <w:bookmarkEnd w:id="7564"/>
      <w:r>
        <w:rPr>
          <w:rFonts w:hint="cs"/>
          <w:rtl/>
        </w:rPr>
        <w:t>לפי חוק זה, ויחולו עליו הוראות חוק זה;</w:t>
      </w:r>
    </w:p>
    <w:p w14:paraId="7BDE1C06" w14:textId="77777777" w:rsidR="00D25BDA" w:rsidRDefault="00D25BDA" w:rsidP="00D25BDA">
      <w:pPr>
        <w:rPr>
          <w:rtl/>
        </w:rPr>
      </w:pPr>
      <w:bookmarkStart w:id="7565" w:name="_ETM_Q1_13172783"/>
      <w:bookmarkStart w:id="7566" w:name="_ETM_Q1_13172860"/>
      <w:bookmarkEnd w:id="7565"/>
      <w:bookmarkEnd w:id="7566"/>
    </w:p>
    <w:p w14:paraId="56C940EA" w14:textId="04E5B85B" w:rsidR="00D25BDA" w:rsidRDefault="00D25BDA" w:rsidP="00D25BDA">
      <w:pPr>
        <w:rPr>
          <w:rtl/>
        </w:rPr>
      </w:pPr>
      <w:bookmarkStart w:id="7567" w:name="_ETM_Q1_13175763"/>
      <w:bookmarkStart w:id="7568" w:name="_ETM_Q1_13175802"/>
      <w:bookmarkEnd w:id="7567"/>
      <w:bookmarkEnd w:id="7568"/>
      <w:r>
        <w:rPr>
          <w:rFonts w:hint="cs"/>
          <w:rtl/>
        </w:rPr>
        <w:t>מה אדוני רוצה לעשות עם השינוי?</w:t>
      </w:r>
    </w:p>
    <w:p w14:paraId="305A4791" w14:textId="77777777" w:rsidR="001B5E93" w:rsidRDefault="001B5E93" w:rsidP="001B5E93">
      <w:pPr>
        <w:rPr>
          <w:rtl/>
        </w:rPr>
      </w:pPr>
      <w:bookmarkStart w:id="7569" w:name="_ETM_Q1_13182816"/>
      <w:bookmarkStart w:id="7570" w:name="_ETM_Q1_13182878"/>
      <w:bookmarkEnd w:id="7569"/>
      <w:bookmarkEnd w:id="7570"/>
    </w:p>
    <w:p w14:paraId="12785E78" w14:textId="77777777" w:rsidR="001B5E93" w:rsidRDefault="001B5E93" w:rsidP="001B5E93">
      <w:pPr>
        <w:pStyle w:val="af6"/>
        <w:keepNext/>
        <w:rPr>
          <w:rtl/>
        </w:rPr>
      </w:pPr>
      <w:bookmarkStart w:id="7571" w:name="ET_yor_6157_483"/>
      <w:r w:rsidRPr="001B5E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5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1"/>
    </w:p>
    <w:p w14:paraId="2ECCDE70" w14:textId="77777777" w:rsidR="001B5E93" w:rsidRDefault="001B5E93" w:rsidP="001B5E93">
      <w:pPr>
        <w:pStyle w:val="KeepWithNext"/>
        <w:rPr>
          <w:rtl/>
        </w:rPr>
      </w:pPr>
    </w:p>
    <w:p w14:paraId="2109731C" w14:textId="0EC65DB0" w:rsidR="00D25BDA" w:rsidRDefault="001B5E93" w:rsidP="00D25BDA">
      <w:pPr>
        <w:rPr>
          <w:rtl/>
        </w:rPr>
      </w:pPr>
      <w:bookmarkStart w:id="7572" w:name="_ETM_Q1_13183659"/>
      <w:bookmarkEnd w:id="7572"/>
      <w:r>
        <w:rPr>
          <w:rFonts w:hint="cs"/>
          <w:rtl/>
        </w:rPr>
        <w:t xml:space="preserve">ההוראה האופרטיבית </w:t>
      </w:r>
      <w:bookmarkStart w:id="7573" w:name="_ETM_Q1_13186550"/>
      <w:bookmarkEnd w:id="7573"/>
      <w:r w:rsidR="00D25BDA">
        <w:rPr>
          <w:rFonts w:hint="cs"/>
          <w:rtl/>
        </w:rPr>
        <w:t xml:space="preserve">היחידה שיש </w:t>
      </w:r>
      <w:bookmarkStart w:id="7574" w:name="_ETM_Q1_13176321"/>
      <w:bookmarkEnd w:id="7574"/>
      <w:r w:rsidR="00D25BDA">
        <w:rPr>
          <w:rFonts w:hint="cs"/>
          <w:rtl/>
        </w:rPr>
        <w:t xml:space="preserve">על רב שכונה בחוק הזה כרגע, עד שיותקנו התקנות, זה </w:t>
      </w:r>
      <w:bookmarkStart w:id="7575" w:name="_ETM_Q1_13183393"/>
      <w:bookmarkEnd w:id="7575"/>
      <w:r w:rsidR="00D25BDA">
        <w:rPr>
          <w:rFonts w:hint="cs"/>
          <w:rtl/>
        </w:rPr>
        <w:t>סיום כהונה</w:t>
      </w:r>
      <w:bookmarkStart w:id="7576" w:name="_ETM_Q1_13186223"/>
      <w:bookmarkEnd w:id="7576"/>
      <w:r w:rsidR="00D25BDA">
        <w:rPr>
          <w:rFonts w:hint="cs"/>
          <w:rtl/>
        </w:rPr>
        <w:t xml:space="preserve"> ועיסוק נוסף. אלה שני הדברים היחידים שקיימים</w:t>
      </w:r>
      <w:bookmarkStart w:id="7577" w:name="_ETM_Q1_13190852"/>
      <w:bookmarkEnd w:id="7577"/>
      <w:r w:rsidR="00D25BDA">
        <w:rPr>
          <w:rFonts w:hint="cs"/>
          <w:rtl/>
        </w:rPr>
        <w:t xml:space="preserve"> היום על רב שכונה. </w:t>
      </w:r>
      <w:bookmarkStart w:id="7578" w:name="_ETM_Q1_13186278"/>
      <w:bookmarkEnd w:id="7578"/>
    </w:p>
    <w:p w14:paraId="78C5D656" w14:textId="77777777" w:rsidR="001B5E93" w:rsidRDefault="001B5E93" w:rsidP="001B5E93">
      <w:pPr>
        <w:rPr>
          <w:rtl/>
        </w:rPr>
      </w:pPr>
      <w:bookmarkStart w:id="7579" w:name="_ETM_Q1_13191284"/>
      <w:bookmarkStart w:id="7580" w:name="_ETM_Q1_13191346"/>
      <w:bookmarkEnd w:id="7579"/>
      <w:bookmarkEnd w:id="7580"/>
    </w:p>
    <w:p w14:paraId="58BC9E4C" w14:textId="77777777" w:rsidR="001B5E93" w:rsidRDefault="001B5E93" w:rsidP="001B5E93">
      <w:pPr>
        <w:pStyle w:val="af5"/>
        <w:keepNext/>
        <w:rPr>
          <w:rtl/>
        </w:rPr>
      </w:pPr>
      <w:bookmarkStart w:id="7581" w:name="ET_interruption_6520_484"/>
      <w:r w:rsidRPr="001B5E93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1B5E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1"/>
    </w:p>
    <w:p w14:paraId="5711A997" w14:textId="77777777" w:rsidR="001B5E93" w:rsidRDefault="001B5E93" w:rsidP="001B5E93">
      <w:pPr>
        <w:pStyle w:val="KeepWithNext"/>
        <w:rPr>
          <w:rtl/>
        </w:rPr>
      </w:pPr>
    </w:p>
    <w:p w14:paraId="5BA3F9D8" w14:textId="77777777" w:rsidR="001B5E93" w:rsidRDefault="001B5E93" w:rsidP="001B5E93">
      <w:pPr>
        <w:rPr>
          <w:rtl/>
        </w:rPr>
      </w:pPr>
      <w:bookmarkStart w:id="7582" w:name="_ETM_Q1_13193737"/>
      <w:bookmarkEnd w:id="7582"/>
      <w:r>
        <w:rPr>
          <w:rFonts w:hint="cs"/>
          <w:rtl/>
        </w:rPr>
        <w:t>מה עם רבני יישובים?</w:t>
      </w:r>
    </w:p>
    <w:p w14:paraId="3CB4B434" w14:textId="2BF3A241" w:rsidR="001B5E93" w:rsidRDefault="001B5E93" w:rsidP="001B5E93">
      <w:pPr>
        <w:rPr>
          <w:rtl/>
        </w:rPr>
      </w:pPr>
      <w:bookmarkStart w:id="7583" w:name="_ETM_Q1_13197050"/>
      <w:bookmarkStart w:id="7584" w:name="_ETM_Q1_13197107"/>
      <w:bookmarkEnd w:id="7583"/>
      <w:bookmarkEnd w:id="7584"/>
    </w:p>
    <w:p w14:paraId="3CA464A4" w14:textId="5C35B746" w:rsidR="00D25BDA" w:rsidRDefault="00D25BDA" w:rsidP="00D25BDA">
      <w:pPr>
        <w:pStyle w:val="af5"/>
        <w:keepNext/>
        <w:rPr>
          <w:rtl/>
        </w:rPr>
      </w:pPr>
      <w:bookmarkStart w:id="7585" w:name="ET_interruption_יהודה_אבידן_1148"/>
      <w:r w:rsidRPr="00D25BD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25B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5"/>
    </w:p>
    <w:p w14:paraId="3E4F998A" w14:textId="7A8404A6" w:rsidR="00D25BDA" w:rsidRDefault="00D25BDA" w:rsidP="00D25BDA">
      <w:pPr>
        <w:pStyle w:val="KeepWithNext"/>
        <w:rPr>
          <w:rtl/>
        </w:rPr>
      </w:pPr>
    </w:p>
    <w:p w14:paraId="35B33FAE" w14:textId="29966556" w:rsidR="00D25BDA" w:rsidRDefault="00D25BDA" w:rsidP="00D25BDA">
      <w:pPr>
        <w:rPr>
          <w:rtl/>
        </w:rPr>
      </w:pPr>
      <w:bookmarkStart w:id="7586" w:name="_ETM_Q1_13197538"/>
      <w:bookmarkEnd w:id="7586"/>
      <w:r>
        <w:rPr>
          <w:rFonts w:hint="cs"/>
          <w:rtl/>
        </w:rPr>
        <w:t xml:space="preserve">שלושה דברים אנחנו צריכים לדבר עליהם. </w:t>
      </w:r>
      <w:bookmarkStart w:id="7587" w:name="_ETM_Q1_13199205"/>
      <w:bookmarkStart w:id="7588" w:name="_ETM_Q1_13199478"/>
      <w:bookmarkEnd w:id="7587"/>
      <w:bookmarkEnd w:id="7588"/>
    </w:p>
    <w:p w14:paraId="09BA611F" w14:textId="50DCCCB6" w:rsidR="00D25BDA" w:rsidRDefault="00D25BDA" w:rsidP="00D25BDA">
      <w:pPr>
        <w:rPr>
          <w:rtl/>
        </w:rPr>
      </w:pPr>
      <w:bookmarkStart w:id="7589" w:name="_ETM_Q1_13199547"/>
      <w:bookmarkEnd w:id="7589"/>
    </w:p>
    <w:p w14:paraId="41A6404D" w14:textId="43D20EFB" w:rsidR="00D25BDA" w:rsidRDefault="00D25BDA" w:rsidP="00D25BDA">
      <w:pPr>
        <w:pStyle w:val="af6"/>
        <w:keepNext/>
        <w:rPr>
          <w:rtl/>
        </w:rPr>
      </w:pPr>
      <w:bookmarkStart w:id="7590" w:name="ET_yor_6157_1149"/>
      <w:r w:rsidRPr="00D25B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25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0"/>
    </w:p>
    <w:p w14:paraId="32D59BAF" w14:textId="7A101BBE" w:rsidR="00D25BDA" w:rsidRDefault="00D25BDA" w:rsidP="00D25BDA">
      <w:pPr>
        <w:pStyle w:val="KeepWithNext"/>
        <w:rPr>
          <w:rtl/>
        </w:rPr>
      </w:pPr>
    </w:p>
    <w:p w14:paraId="57054993" w14:textId="4A05BF21" w:rsidR="00D25BDA" w:rsidRDefault="00D25BDA" w:rsidP="00D25BDA">
      <w:pPr>
        <w:rPr>
          <w:rtl/>
        </w:rPr>
      </w:pPr>
      <w:bookmarkStart w:id="7591" w:name="_ETM_Q1_13200144"/>
      <w:bookmarkEnd w:id="7591"/>
      <w:r>
        <w:rPr>
          <w:rFonts w:hint="cs"/>
          <w:rtl/>
        </w:rPr>
        <w:t xml:space="preserve">תן לו רק לסיים. </w:t>
      </w:r>
      <w:bookmarkStart w:id="7592" w:name="_ETM_Q1_13201389"/>
      <w:bookmarkEnd w:id="7592"/>
    </w:p>
    <w:p w14:paraId="59822DA1" w14:textId="77777777" w:rsidR="00D25BDA" w:rsidRPr="00D25BDA" w:rsidRDefault="00D25BDA" w:rsidP="00D25BDA">
      <w:pPr>
        <w:rPr>
          <w:rtl/>
        </w:rPr>
      </w:pPr>
      <w:bookmarkStart w:id="7593" w:name="_ETM_Q1_13201462"/>
      <w:bookmarkEnd w:id="7593"/>
    </w:p>
    <w:p w14:paraId="7B71F578" w14:textId="77777777" w:rsidR="001B5E93" w:rsidRDefault="001B5E93" w:rsidP="001B5E93">
      <w:pPr>
        <w:pStyle w:val="-"/>
        <w:keepNext/>
        <w:rPr>
          <w:rtl/>
        </w:rPr>
      </w:pPr>
      <w:bookmarkStart w:id="7594" w:name="ET_speakercontinue_אלעזר_שטרן_ייעו_485"/>
      <w:r w:rsidRPr="001B5E93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B5E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4"/>
    </w:p>
    <w:p w14:paraId="5DE300D7" w14:textId="77777777" w:rsidR="001B5E93" w:rsidRDefault="001B5E93" w:rsidP="001B5E93">
      <w:pPr>
        <w:pStyle w:val="KeepWithNext"/>
        <w:rPr>
          <w:rtl/>
        </w:rPr>
      </w:pPr>
    </w:p>
    <w:p w14:paraId="68A428DF" w14:textId="7B55A023" w:rsidR="001B5E93" w:rsidRDefault="00D25BDA" w:rsidP="001B5E93">
      <w:pPr>
        <w:rPr>
          <w:rtl/>
        </w:rPr>
      </w:pPr>
      <w:bookmarkStart w:id="7595" w:name="_ETM_Q1_13199558"/>
      <w:bookmarkEnd w:id="7595"/>
      <w:r>
        <w:rPr>
          <w:rFonts w:hint="cs"/>
          <w:rtl/>
        </w:rPr>
        <w:t xml:space="preserve">אין באמור בהוראות סעיף קטן </w:t>
      </w:r>
      <w:bookmarkStart w:id="7596" w:name="_ETM_Q1_13202000"/>
      <w:bookmarkEnd w:id="7596"/>
      <w:r>
        <w:rPr>
          <w:rFonts w:hint="cs"/>
          <w:rtl/>
        </w:rPr>
        <w:t xml:space="preserve">זה כדי לפגוע בהיקף המשרה שנקבעה לרב שכונה או </w:t>
      </w:r>
      <w:bookmarkStart w:id="7597" w:name="_ETM_Q1_13204602"/>
      <w:bookmarkEnd w:id="7597"/>
      <w:r>
        <w:rPr>
          <w:rFonts w:hint="cs"/>
          <w:rtl/>
        </w:rPr>
        <w:t xml:space="preserve">בהיתר שניתן לו לעבודה נוספת לפני כניסתו לתוקף של חוק </w:t>
      </w:r>
      <w:bookmarkStart w:id="7598" w:name="_ETM_Q1_13206383"/>
      <w:bookmarkEnd w:id="7598"/>
      <w:r>
        <w:rPr>
          <w:rFonts w:hint="cs"/>
          <w:rtl/>
        </w:rPr>
        <w:t xml:space="preserve">זה. </w:t>
      </w:r>
      <w:bookmarkStart w:id="7599" w:name="_ETM_Q1_13207519"/>
      <w:bookmarkEnd w:id="7599"/>
    </w:p>
    <w:p w14:paraId="1EED63F1" w14:textId="5E0FCD8F" w:rsidR="00D25BDA" w:rsidRDefault="00D25BDA" w:rsidP="001B5E93">
      <w:pPr>
        <w:rPr>
          <w:rtl/>
        </w:rPr>
      </w:pPr>
      <w:bookmarkStart w:id="7600" w:name="_ETM_Q1_13207582"/>
      <w:bookmarkEnd w:id="7600"/>
    </w:p>
    <w:p w14:paraId="1F4DC583" w14:textId="7D310946" w:rsidR="00D25BDA" w:rsidRDefault="00D25BDA" w:rsidP="00D25BDA">
      <w:pPr>
        <w:pStyle w:val="afd"/>
        <w:numPr>
          <w:ilvl w:val="0"/>
          <w:numId w:val="16"/>
        </w:numPr>
      </w:pPr>
      <w:bookmarkStart w:id="7601" w:name="_ETM_Q1_13207680"/>
      <w:bookmarkStart w:id="7602" w:name="_ETM_Q1_13207727"/>
      <w:bookmarkEnd w:id="7601"/>
      <w:bookmarkEnd w:id="7602"/>
      <w:r>
        <w:rPr>
          <w:rFonts w:hint="cs"/>
          <w:rtl/>
        </w:rPr>
        <w:t xml:space="preserve">מי שקיבל תעודת כשירות לכהן כרב עיר, כרב </w:t>
      </w:r>
      <w:bookmarkStart w:id="7603" w:name="_ETM_Q1_13210551"/>
      <w:bookmarkEnd w:id="7603"/>
      <w:r>
        <w:rPr>
          <w:rFonts w:hint="cs"/>
          <w:rtl/>
        </w:rPr>
        <w:t xml:space="preserve">יישוב, כרב אזורי או כרב שכונה לפני כניסתו </w:t>
      </w:r>
      <w:bookmarkStart w:id="7604" w:name="_ETM_Q1_13211611"/>
      <w:bookmarkEnd w:id="7604"/>
      <w:r>
        <w:rPr>
          <w:rFonts w:hint="cs"/>
          <w:rtl/>
        </w:rPr>
        <w:t xml:space="preserve">לתוקף של חוק זה, יראו אותו כאילו קיבל את התעודה </w:t>
      </w:r>
      <w:bookmarkStart w:id="7605" w:name="_ETM_Q1_13216121"/>
      <w:bookmarkEnd w:id="7605"/>
      <w:r>
        <w:rPr>
          <w:rFonts w:hint="cs"/>
          <w:rtl/>
        </w:rPr>
        <w:t xml:space="preserve">לפי הוראות חוק זה. </w:t>
      </w:r>
    </w:p>
    <w:p w14:paraId="5D3DBD76" w14:textId="77777777" w:rsidR="00F47327" w:rsidRDefault="00F47327" w:rsidP="00F47327">
      <w:pPr>
        <w:pStyle w:val="afd"/>
        <w:ind w:left="1440" w:firstLine="0"/>
        <w:rPr>
          <w:rtl/>
        </w:rPr>
      </w:pPr>
      <w:bookmarkStart w:id="7606" w:name="_ETM_Q1_13219937"/>
      <w:bookmarkStart w:id="7607" w:name="_ETM_Q1_13219996"/>
      <w:bookmarkEnd w:id="7606"/>
      <w:bookmarkEnd w:id="7607"/>
    </w:p>
    <w:p w14:paraId="7CC0DB02" w14:textId="77777777" w:rsidR="00334DB9" w:rsidRDefault="00334DB9" w:rsidP="00334DB9">
      <w:pPr>
        <w:pStyle w:val="af5"/>
        <w:keepNext/>
        <w:rPr>
          <w:rtl/>
        </w:rPr>
      </w:pPr>
      <w:bookmarkStart w:id="7608" w:name="ET_interruption_יהודה_אבידן_486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08"/>
    </w:p>
    <w:p w14:paraId="0D9EE06E" w14:textId="77777777" w:rsidR="00334DB9" w:rsidRDefault="00334DB9" w:rsidP="00334DB9">
      <w:pPr>
        <w:pStyle w:val="KeepWithNext"/>
        <w:rPr>
          <w:rtl/>
        </w:rPr>
      </w:pPr>
    </w:p>
    <w:p w14:paraId="23148373" w14:textId="385E9147" w:rsidR="00334DB9" w:rsidRDefault="00F47327" w:rsidP="00F47327">
      <w:pPr>
        <w:rPr>
          <w:rtl/>
        </w:rPr>
      </w:pPr>
      <w:bookmarkStart w:id="7609" w:name="_ETM_Q1_13224615"/>
      <w:bookmarkEnd w:id="7609"/>
      <w:r>
        <w:rPr>
          <w:rFonts w:hint="cs"/>
          <w:rtl/>
        </w:rPr>
        <w:t xml:space="preserve">אני רוצה להעיר לגבי </w:t>
      </w:r>
      <w:r w:rsidR="00334DB9">
        <w:rPr>
          <w:rFonts w:hint="cs"/>
          <w:rtl/>
        </w:rPr>
        <w:t xml:space="preserve">סעיף </w:t>
      </w:r>
      <w:r>
        <w:rPr>
          <w:rFonts w:hint="cs"/>
          <w:rtl/>
        </w:rPr>
        <w:t>(</w:t>
      </w:r>
      <w:r w:rsidR="00334DB9">
        <w:rPr>
          <w:rFonts w:hint="cs"/>
          <w:rtl/>
        </w:rPr>
        <w:t>ג</w:t>
      </w:r>
      <w:r>
        <w:rPr>
          <w:rFonts w:hint="cs"/>
          <w:rtl/>
        </w:rPr>
        <w:t>)</w:t>
      </w:r>
      <w:r w:rsidR="00334DB9">
        <w:rPr>
          <w:rFonts w:hint="cs"/>
          <w:rtl/>
        </w:rPr>
        <w:t xml:space="preserve">, במיוחד לגבי חוק מגורי </w:t>
      </w:r>
      <w:bookmarkStart w:id="7610" w:name="_ETM_Q1_13230222"/>
      <w:bookmarkEnd w:id="7610"/>
      <w:r w:rsidR="00334DB9">
        <w:rPr>
          <w:rFonts w:hint="cs"/>
          <w:rtl/>
        </w:rPr>
        <w:t>רבנים</w:t>
      </w:r>
      <w:r>
        <w:rPr>
          <w:rFonts w:hint="cs"/>
          <w:rtl/>
        </w:rPr>
        <w:t>.</w:t>
      </w:r>
      <w:r w:rsidR="00334DB9">
        <w:rPr>
          <w:rFonts w:hint="cs"/>
          <w:rtl/>
        </w:rPr>
        <w:t xml:space="preserve"> מי שיש לו כבר ועדת חריגים</w:t>
      </w:r>
      <w:r>
        <w:rPr>
          <w:rFonts w:hint="cs"/>
          <w:rtl/>
        </w:rPr>
        <w:t xml:space="preserve"> </w:t>
      </w:r>
      <w:bookmarkStart w:id="7611" w:name="_ETM_Q1_13233489"/>
      <w:bookmarkEnd w:id="7611"/>
      <w:r>
        <w:rPr>
          <w:rFonts w:hint="cs"/>
          <w:rtl/>
        </w:rPr>
        <w:t>וקיבל אישורים</w:t>
      </w:r>
      <w:r w:rsidR="00334DB9">
        <w:rPr>
          <w:rFonts w:hint="cs"/>
          <w:rtl/>
        </w:rPr>
        <w:t xml:space="preserve">, אנחנו לא רוצים </w:t>
      </w:r>
      <w:bookmarkStart w:id="7612" w:name="_ETM_Q1_13238444"/>
      <w:bookmarkEnd w:id="7612"/>
      <w:r w:rsidR="00334DB9">
        <w:rPr>
          <w:rFonts w:hint="cs"/>
          <w:rtl/>
        </w:rPr>
        <w:t>לשנות</w:t>
      </w:r>
      <w:r>
        <w:rPr>
          <w:rFonts w:hint="cs"/>
          <w:rtl/>
        </w:rPr>
        <w:t xml:space="preserve"> את המצב שלו</w:t>
      </w:r>
      <w:r w:rsidR="00334DB9">
        <w:rPr>
          <w:rFonts w:hint="cs"/>
          <w:rtl/>
        </w:rPr>
        <w:t xml:space="preserve">. </w:t>
      </w:r>
    </w:p>
    <w:p w14:paraId="6503A20D" w14:textId="77777777" w:rsidR="00334DB9" w:rsidRDefault="00334DB9" w:rsidP="00334DB9">
      <w:pPr>
        <w:rPr>
          <w:rtl/>
        </w:rPr>
      </w:pPr>
      <w:bookmarkStart w:id="7613" w:name="_ETM_Q1_13241858"/>
      <w:bookmarkStart w:id="7614" w:name="_ETM_Q1_13241928"/>
      <w:bookmarkEnd w:id="7613"/>
      <w:bookmarkEnd w:id="7614"/>
    </w:p>
    <w:p w14:paraId="576CAD4E" w14:textId="77777777" w:rsidR="00334DB9" w:rsidRDefault="00334DB9" w:rsidP="00334DB9">
      <w:pPr>
        <w:pStyle w:val="af6"/>
        <w:keepNext/>
        <w:rPr>
          <w:rtl/>
        </w:rPr>
      </w:pPr>
      <w:bookmarkStart w:id="7615" w:name="ET_yor_6157_487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5"/>
    </w:p>
    <w:p w14:paraId="7F416857" w14:textId="77777777" w:rsidR="00334DB9" w:rsidRDefault="00334DB9" w:rsidP="00334DB9">
      <w:pPr>
        <w:pStyle w:val="KeepWithNext"/>
        <w:rPr>
          <w:rtl/>
        </w:rPr>
      </w:pPr>
    </w:p>
    <w:p w14:paraId="0B4CDE19" w14:textId="3D91285B" w:rsidR="00334DB9" w:rsidRDefault="00F47327" w:rsidP="00F47327">
      <w:pPr>
        <w:rPr>
          <w:rtl/>
        </w:rPr>
      </w:pPr>
      <w:bookmarkStart w:id="7616" w:name="_ETM_Q1_13242511"/>
      <w:bookmarkEnd w:id="7616"/>
      <w:r>
        <w:rPr>
          <w:rFonts w:hint="cs"/>
          <w:rtl/>
        </w:rPr>
        <w:t xml:space="preserve">אנחנו נכתוב שיחולו עליו הוראות </w:t>
      </w:r>
      <w:bookmarkStart w:id="7617" w:name="_ETM_Q1_13240124"/>
      <w:bookmarkEnd w:id="7617"/>
      <w:r>
        <w:rPr>
          <w:rFonts w:hint="cs"/>
          <w:rtl/>
        </w:rPr>
        <w:t xml:space="preserve">חוק זה, למעט התיקונים על פי סעיף 34 ואז הוא יישאר באותו </w:t>
      </w:r>
      <w:bookmarkStart w:id="7618" w:name="_ETM_Q1_13247345"/>
      <w:bookmarkEnd w:id="7618"/>
      <w:r>
        <w:rPr>
          <w:rFonts w:hint="cs"/>
          <w:rtl/>
        </w:rPr>
        <w:t xml:space="preserve">מצב. אני לא נוגע בו. </w:t>
      </w:r>
      <w:bookmarkStart w:id="7619" w:name="_ETM_Q1_13253816"/>
      <w:bookmarkStart w:id="7620" w:name="_ETM_Q1_13253866"/>
      <w:bookmarkStart w:id="7621" w:name="_ETM_Q1_13253970"/>
      <w:bookmarkStart w:id="7622" w:name="_ETM_Q1_13254006"/>
      <w:bookmarkEnd w:id="7619"/>
      <w:bookmarkEnd w:id="7620"/>
      <w:bookmarkEnd w:id="7621"/>
      <w:bookmarkEnd w:id="7622"/>
      <w:r w:rsidR="00334DB9">
        <w:rPr>
          <w:rFonts w:hint="cs"/>
          <w:rtl/>
        </w:rPr>
        <w:t xml:space="preserve">רב מכהן נכון </w:t>
      </w:r>
      <w:bookmarkStart w:id="7623" w:name="_ETM_Q1_13259648"/>
      <w:bookmarkEnd w:id="7623"/>
      <w:r w:rsidR="00334DB9">
        <w:rPr>
          <w:rFonts w:hint="cs"/>
          <w:rtl/>
        </w:rPr>
        <w:t>להיום, חלים עליו הכללים של חוזר מנכ</w:t>
      </w:r>
      <w:r>
        <w:rPr>
          <w:rFonts w:hint="cs"/>
          <w:rtl/>
        </w:rPr>
        <w:t>"</w:t>
      </w:r>
      <w:r w:rsidR="00334DB9">
        <w:rPr>
          <w:rFonts w:hint="cs"/>
          <w:rtl/>
        </w:rPr>
        <w:t>ל</w:t>
      </w:r>
      <w:r>
        <w:rPr>
          <w:rFonts w:hint="cs"/>
          <w:rtl/>
        </w:rPr>
        <w:t xml:space="preserve">, של פסיקת בג"ץ של </w:t>
      </w:r>
      <w:bookmarkStart w:id="7624" w:name="_ETM_Q1_13263416"/>
      <w:bookmarkEnd w:id="7624"/>
      <w:r>
        <w:rPr>
          <w:rFonts w:hint="cs"/>
          <w:rtl/>
        </w:rPr>
        <w:t>ועדת חריגים מכוח פסיקת בג"ץ</w:t>
      </w:r>
      <w:r w:rsidR="00334DB9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לו הסדר קיים, </w:t>
      </w:r>
      <w:r w:rsidR="00334DB9">
        <w:rPr>
          <w:rFonts w:hint="cs"/>
          <w:rtl/>
        </w:rPr>
        <w:t xml:space="preserve">יש לו דין </w:t>
      </w:r>
      <w:bookmarkStart w:id="7625" w:name="_ETM_Q1_13267040"/>
      <w:bookmarkEnd w:id="7625"/>
      <w:r w:rsidR="00334DB9">
        <w:rPr>
          <w:rFonts w:hint="cs"/>
          <w:rtl/>
        </w:rPr>
        <w:t xml:space="preserve">קיים. אני חושב שהדין שכתבתי פה בחוק </w:t>
      </w:r>
      <w:r>
        <w:rPr>
          <w:rFonts w:hint="cs"/>
          <w:rtl/>
        </w:rPr>
        <w:t xml:space="preserve">עושה העתק-הדבק </w:t>
      </w:r>
      <w:bookmarkStart w:id="7626" w:name="_ETM_Q1_13272891"/>
      <w:bookmarkEnd w:id="7626"/>
      <w:r>
        <w:rPr>
          <w:rFonts w:hint="cs"/>
          <w:rtl/>
        </w:rPr>
        <w:t xml:space="preserve">לדין הקיים, </w:t>
      </w:r>
      <w:r w:rsidR="00334DB9">
        <w:rPr>
          <w:rFonts w:hint="cs"/>
          <w:rtl/>
        </w:rPr>
        <w:t>אבל אני</w:t>
      </w:r>
      <w:bookmarkStart w:id="7627" w:name="_ETM_Q1_13275910"/>
      <w:bookmarkEnd w:id="7627"/>
      <w:r w:rsidR="00334DB9">
        <w:rPr>
          <w:rFonts w:hint="cs"/>
          <w:rtl/>
        </w:rPr>
        <w:t xml:space="preserve"> לא רוצה</w:t>
      </w:r>
      <w:r>
        <w:rPr>
          <w:rFonts w:hint="cs"/>
          <w:rtl/>
        </w:rPr>
        <w:t xml:space="preserve"> להשאיר את זה פתוח לפרשנות. </w:t>
      </w:r>
    </w:p>
    <w:p w14:paraId="04C6049A" w14:textId="47FB2367" w:rsidR="00F47327" w:rsidRDefault="00F47327" w:rsidP="00F47327">
      <w:pPr>
        <w:rPr>
          <w:rtl/>
        </w:rPr>
      </w:pPr>
      <w:bookmarkStart w:id="7628" w:name="_ETM_Q1_13278102"/>
      <w:bookmarkStart w:id="7629" w:name="_ETM_Q1_13278168"/>
      <w:bookmarkEnd w:id="7628"/>
      <w:bookmarkEnd w:id="7629"/>
    </w:p>
    <w:p w14:paraId="0889FC37" w14:textId="294E5AD4" w:rsidR="00F47327" w:rsidRDefault="00F47327" w:rsidP="00F47327">
      <w:pPr>
        <w:pStyle w:val="af5"/>
        <w:keepNext/>
        <w:rPr>
          <w:rtl/>
        </w:rPr>
      </w:pPr>
      <w:bookmarkStart w:id="7630" w:name="ET_interruption_6520_1150"/>
      <w:r w:rsidRPr="00F47327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F473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30"/>
    </w:p>
    <w:p w14:paraId="34434839" w14:textId="588D30F5" w:rsidR="00F47327" w:rsidRDefault="00F47327" w:rsidP="00F47327">
      <w:pPr>
        <w:pStyle w:val="KeepWithNext"/>
        <w:rPr>
          <w:rtl/>
        </w:rPr>
      </w:pPr>
    </w:p>
    <w:p w14:paraId="1EF12EBD" w14:textId="6DAE5323" w:rsidR="00334DB9" w:rsidRDefault="00F47327" w:rsidP="00D938BD">
      <w:pPr>
        <w:rPr>
          <w:rtl/>
        </w:rPr>
      </w:pPr>
      <w:bookmarkStart w:id="7631" w:name="_ETM_Q1_13277506"/>
      <w:bookmarkEnd w:id="7631"/>
      <w:r>
        <w:rPr>
          <w:rFonts w:hint="cs"/>
          <w:rtl/>
        </w:rPr>
        <w:t>לא,</w:t>
      </w:r>
      <w:bookmarkStart w:id="7632" w:name="_ETM_Q1_13278055"/>
      <w:bookmarkEnd w:id="7632"/>
      <w:r>
        <w:rPr>
          <w:rFonts w:hint="cs"/>
          <w:rtl/>
        </w:rPr>
        <w:t xml:space="preserve"> לא. </w:t>
      </w:r>
      <w:bookmarkStart w:id="7633" w:name="_ETM_Q1_13278782"/>
      <w:bookmarkStart w:id="7634" w:name="_ETM_Q1_13278862"/>
      <w:bookmarkEnd w:id="7633"/>
      <w:bookmarkEnd w:id="7634"/>
      <w:r w:rsidR="00334DB9">
        <w:rPr>
          <w:rFonts w:hint="cs"/>
          <w:rtl/>
        </w:rPr>
        <w:t xml:space="preserve">אלה שנבחרו לפני </w:t>
      </w:r>
      <w:r w:rsidR="00D938BD">
        <w:rPr>
          <w:rFonts w:hint="cs"/>
          <w:rtl/>
        </w:rPr>
        <w:t>1999</w:t>
      </w:r>
      <w:r w:rsidR="00334DB9">
        <w:rPr>
          <w:rFonts w:hint="cs"/>
          <w:rtl/>
        </w:rPr>
        <w:t xml:space="preserve"> פטורים</w:t>
      </w:r>
      <w:r>
        <w:rPr>
          <w:rFonts w:hint="cs"/>
          <w:rtl/>
        </w:rPr>
        <w:t xml:space="preserve"> </w:t>
      </w:r>
      <w:r w:rsidR="00334DB9">
        <w:rPr>
          <w:rFonts w:hint="cs"/>
          <w:rtl/>
        </w:rPr>
        <w:t xml:space="preserve">לגמרי. </w:t>
      </w:r>
      <w:r>
        <w:rPr>
          <w:rFonts w:hint="cs"/>
          <w:rtl/>
        </w:rPr>
        <w:t xml:space="preserve">לא חריגים ולא כלום. </w:t>
      </w:r>
      <w:r w:rsidR="00334DB9">
        <w:rPr>
          <w:rFonts w:hint="cs"/>
          <w:rtl/>
        </w:rPr>
        <w:t xml:space="preserve">זה היה </w:t>
      </w:r>
      <w:bookmarkStart w:id="7635" w:name="_ETM_Q1_13285764"/>
      <w:bookmarkEnd w:id="7635"/>
      <w:r w:rsidR="00334DB9">
        <w:rPr>
          <w:rFonts w:hint="cs"/>
          <w:rtl/>
        </w:rPr>
        <w:t>הסכם בבג</w:t>
      </w:r>
      <w:r>
        <w:rPr>
          <w:rFonts w:hint="cs"/>
          <w:rtl/>
        </w:rPr>
        <w:t>"</w:t>
      </w:r>
      <w:r w:rsidR="00334DB9">
        <w:rPr>
          <w:rFonts w:hint="cs"/>
          <w:rtl/>
        </w:rPr>
        <w:t xml:space="preserve">ץ. </w:t>
      </w:r>
    </w:p>
    <w:p w14:paraId="259AD158" w14:textId="77777777" w:rsidR="00334DB9" w:rsidRDefault="00334DB9" w:rsidP="00334DB9">
      <w:pPr>
        <w:rPr>
          <w:rtl/>
        </w:rPr>
      </w:pPr>
      <w:bookmarkStart w:id="7636" w:name="_ETM_Q1_13288337"/>
      <w:bookmarkStart w:id="7637" w:name="_ETM_Q1_13288401"/>
      <w:bookmarkEnd w:id="7636"/>
      <w:bookmarkEnd w:id="7637"/>
    </w:p>
    <w:p w14:paraId="3F5DD7CA" w14:textId="77777777" w:rsidR="00334DB9" w:rsidRDefault="00334DB9" w:rsidP="00334DB9">
      <w:pPr>
        <w:pStyle w:val="af6"/>
        <w:keepNext/>
        <w:rPr>
          <w:rtl/>
        </w:rPr>
      </w:pPr>
      <w:bookmarkStart w:id="7638" w:name="ET_yor_6157_488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8"/>
    </w:p>
    <w:p w14:paraId="0E2C2A6A" w14:textId="77777777" w:rsidR="00334DB9" w:rsidRDefault="00334DB9" w:rsidP="00334DB9">
      <w:pPr>
        <w:pStyle w:val="KeepWithNext"/>
        <w:rPr>
          <w:rtl/>
        </w:rPr>
      </w:pPr>
    </w:p>
    <w:p w14:paraId="4F63E9AA" w14:textId="194010EB" w:rsidR="00334DB9" w:rsidRDefault="00334DB9" w:rsidP="00F47327">
      <w:pPr>
        <w:rPr>
          <w:rtl/>
        </w:rPr>
      </w:pPr>
      <w:bookmarkStart w:id="7639" w:name="_ETM_Q1_13289093"/>
      <w:bookmarkEnd w:id="7639"/>
      <w:r>
        <w:rPr>
          <w:rFonts w:hint="cs"/>
          <w:rtl/>
        </w:rPr>
        <w:t>אם ישאלו לדעתי, ועדת החריגים הייתה מתכנסת</w:t>
      </w:r>
      <w:r w:rsidR="00F47327">
        <w:rPr>
          <w:rFonts w:hint="cs"/>
          <w:rtl/>
        </w:rPr>
        <w:t xml:space="preserve"> יום אחרי כניסת החוק הזה לתוקף, וההחלטה הראשונה שלה היא להגיד </w:t>
      </w:r>
      <w:bookmarkStart w:id="7640" w:name="_ETM_Q1_13299170"/>
      <w:bookmarkEnd w:id="7640"/>
      <w:r w:rsidR="00F47327">
        <w:rPr>
          <w:rFonts w:hint="cs"/>
          <w:rtl/>
        </w:rPr>
        <w:t>לגבי מי שכבר קיים - - -</w:t>
      </w:r>
      <w:r>
        <w:rPr>
          <w:rFonts w:hint="cs"/>
          <w:rtl/>
        </w:rPr>
        <w:t xml:space="preserve"> </w:t>
      </w:r>
      <w:bookmarkStart w:id="7641" w:name="_ETM_Q1_13300393"/>
      <w:bookmarkEnd w:id="7641"/>
    </w:p>
    <w:p w14:paraId="470811B3" w14:textId="77777777" w:rsidR="00334DB9" w:rsidRDefault="00334DB9" w:rsidP="00334DB9">
      <w:pPr>
        <w:rPr>
          <w:rtl/>
        </w:rPr>
      </w:pPr>
      <w:bookmarkStart w:id="7642" w:name="_ETM_Q1_13300874"/>
      <w:bookmarkStart w:id="7643" w:name="_ETM_Q1_13300944"/>
      <w:bookmarkEnd w:id="7642"/>
      <w:bookmarkEnd w:id="7643"/>
    </w:p>
    <w:p w14:paraId="1B9BCBEF" w14:textId="77777777" w:rsidR="00334DB9" w:rsidRDefault="00334DB9" w:rsidP="00334DB9">
      <w:pPr>
        <w:pStyle w:val="af5"/>
        <w:keepNext/>
        <w:rPr>
          <w:rtl/>
        </w:rPr>
      </w:pPr>
      <w:bookmarkStart w:id="7644" w:name="ET_interruption_יהודה_אבידן_489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4"/>
    </w:p>
    <w:p w14:paraId="42EB4360" w14:textId="77777777" w:rsidR="00334DB9" w:rsidRDefault="00334DB9" w:rsidP="00334DB9">
      <w:pPr>
        <w:pStyle w:val="KeepWithNext"/>
        <w:rPr>
          <w:rtl/>
        </w:rPr>
      </w:pPr>
    </w:p>
    <w:p w14:paraId="56849284" w14:textId="4B017753" w:rsidR="00334DB9" w:rsidRDefault="00334DB9" w:rsidP="00334DB9">
      <w:pPr>
        <w:rPr>
          <w:rtl/>
        </w:rPr>
      </w:pPr>
      <w:bookmarkStart w:id="7645" w:name="_ETM_Q1_13303887"/>
      <w:bookmarkEnd w:id="7645"/>
      <w:r>
        <w:rPr>
          <w:rFonts w:hint="cs"/>
          <w:rtl/>
        </w:rPr>
        <w:t xml:space="preserve">אנחנו לא סומכים על ניסים. גם לגבי רב שכונה, </w:t>
      </w:r>
      <w:r w:rsidR="00427745">
        <w:rPr>
          <w:rFonts w:hint="cs"/>
          <w:rtl/>
        </w:rPr>
        <w:t xml:space="preserve">שלא </w:t>
      </w:r>
      <w:bookmarkStart w:id="7646" w:name="_ETM_Q1_13307254"/>
      <w:bookmarkEnd w:id="7646"/>
      <w:r w:rsidR="00427745">
        <w:rPr>
          <w:rFonts w:hint="cs"/>
          <w:rtl/>
        </w:rPr>
        <w:t xml:space="preserve">נחיל עליו את הסיפור של המגורים. </w:t>
      </w:r>
    </w:p>
    <w:p w14:paraId="36F5A739" w14:textId="77777777" w:rsidR="00334DB9" w:rsidRDefault="00334DB9" w:rsidP="00334DB9">
      <w:pPr>
        <w:rPr>
          <w:rtl/>
        </w:rPr>
      </w:pPr>
      <w:bookmarkStart w:id="7647" w:name="_ETM_Q1_13314212"/>
      <w:bookmarkStart w:id="7648" w:name="_ETM_Q1_13314265"/>
      <w:bookmarkEnd w:id="7647"/>
      <w:bookmarkEnd w:id="7648"/>
    </w:p>
    <w:p w14:paraId="091D044F" w14:textId="77777777" w:rsidR="00334DB9" w:rsidRDefault="00334DB9" w:rsidP="00334DB9">
      <w:pPr>
        <w:pStyle w:val="af6"/>
        <w:keepNext/>
        <w:rPr>
          <w:rtl/>
        </w:rPr>
      </w:pPr>
      <w:bookmarkStart w:id="7649" w:name="ET_yor_6157_490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9"/>
    </w:p>
    <w:p w14:paraId="393B12EE" w14:textId="77777777" w:rsidR="00334DB9" w:rsidRDefault="00334DB9" w:rsidP="00334DB9">
      <w:pPr>
        <w:pStyle w:val="KeepWithNext"/>
        <w:rPr>
          <w:rtl/>
        </w:rPr>
      </w:pPr>
    </w:p>
    <w:p w14:paraId="2A521233" w14:textId="0A8B6042" w:rsidR="00334DB9" w:rsidRDefault="00334DB9" w:rsidP="00334DB9">
      <w:pPr>
        <w:rPr>
          <w:rtl/>
        </w:rPr>
      </w:pPr>
      <w:bookmarkStart w:id="7650" w:name="_ETM_Q1_13314937"/>
      <w:bookmarkEnd w:id="7650"/>
      <w:r>
        <w:rPr>
          <w:rFonts w:hint="cs"/>
          <w:rtl/>
        </w:rPr>
        <w:t xml:space="preserve">רב </w:t>
      </w:r>
      <w:bookmarkStart w:id="7651" w:name="_ETM_Q1_13315697"/>
      <w:bookmarkEnd w:id="7651"/>
      <w:r>
        <w:rPr>
          <w:rFonts w:hint="cs"/>
          <w:rtl/>
        </w:rPr>
        <w:t xml:space="preserve">שכונה </w:t>
      </w:r>
      <w:r w:rsidR="00427745">
        <w:rPr>
          <w:rtl/>
        </w:rPr>
        <w:t>–</w:t>
      </w:r>
      <w:r w:rsidR="0042774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חל עליו היום. </w:t>
      </w:r>
    </w:p>
    <w:p w14:paraId="2990EAEC" w14:textId="77777777" w:rsidR="00334DB9" w:rsidRDefault="00334DB9" w:rsidP="00334DB9">
      <w:pPr>
        <w:rPr>
          <w:rtl/>
        </w:rPr>
      </w:pPr>
      <w:bookmarkStart w:id="7652" w:name="_ETM_Q1_13324654"/>
      <w:bookmarkStart w:id="7653" w:name="_ETM_Q1_13324710"/>
      <w:bookmarkEnd w:id="7652"/>
      <w:bookmarkEnd w:id="7653"/>
    </w:p>
    <w:p w14:paraId="379122A5" w14:textId="77777777" w:rsidR="00334DB9" w:rsidRDefault="00334DB9" w:rsidP="00334DB9">
      <w:pPr>
        <w:pStyle w:val="-"/>
        <w:keepNext/>
        <w:rPr>
          <w:rtl/>
        </w:rPr>
      </w:pPr>
      <w:bookmarkStart w:id="7654" w:name="ET_speakercontinue_אלעזר_שטרן_ייעו_491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4"/>
    </w:p>
    <w:p w14:paraId="55EAF5A6" w14:textId="77777777" w:rsidR="00334DB9" w:rsidRDefault="00334DB9" w:rsidP="00334DB9">
      <w:pPr>
        <w:pStyle w:val="KeepWithNext"/>
        <w:rPr>
          <w:rtl/>
        </w:rPr>
      </w:pPr>
    </w:p>
    <w:p w14:paraId="31DEB5C0" w14:textId="253A4F13" w:rsidR="00334DB9" w:rsidRDefault="00334DB9" w:rsidP="00334DB9">
      <w:pPr>
        <w:rPr>
          <w:rtl/>
        </w:rPr>
      </w:pPr>
      <w:bookmarkStart w:id="7655" w:name="_ETM_Q1_13325411"/>
      <w:bookmarkEnd w:id="7655"/>
      <w:r>
        <w:rPr>
          <w:rFonts w:hint="cs"/>
          <w:rtl/>
        </w:rPr>
        <w:t xml:space="preserve">התיקון שיהודה הציע זה לא </w:t>
      </w:r>
      <w:bookmarkStart w:id="7656" w:name="_ETM_Q1_13329564"/>
      <w:bookmarkEnd w:id="7656"/>
      <w:r w:rsidR="00533CA9">
        <w:rPr>
          <w:rFonts w:hint="cs"/>
          <w:rtl/>
        </w:rPr>
        <w:t xml:space="preserve">הוראת מעבר אלא החרגה מוחלטת, </w:t>
      </w:r>
      <w:bookmarkStart w:id="7657" w:name="_ETM_Q1_13328792"/>
      <w:bookmarkEnd w:id="7657"/>
      <w:r w:rsidR="00533CA9">
        <w:rPr>
          <w:rFonts w:hint="cs"/>
          <w:rtl/>
        </w:rPr>
        <w:t xml:space="preserve">אם אני מבין נכון. יש הבדל אם אומרים שאדם </w:t>
      </w:r>
      <w:bookmarkStart w:id="7658" w:name="_ETM_Q1_13335169"/>
      <w:bookmarkEnd w:id="7658"/>
      <w:r w:rsidR="00533CA9">
        <w:rPr>
          <w:rFonts w:hint="cs"/>
          <w:rtl/>
        </w:rPr>
        <w:t>פלוני ניתן לו היתר על ידי ועדת החריגים הקיימת היום,</w:t>
      </w:r>
      <w:bookmarkStart w:id="7659" w:name="_ETM_Q1_13338346"/>
      <w:bookmarkEnd w:id="7659"/>
      <w:r>
        <w:rPr>
          <w:rFonts w:hint="cs"/>
          <w:rtl/>
        </w:rPr>
        <w:t xml:space="preserve"> וההיתר הזה יישמר בתוקף. </w:t>
      </w:r>
      <w:bookmarkStart w:id="7660" w:name="_ETM_Q1_13340316"/>
      <w:bookmarkEnd w:id="7660"/>
      <w:r w:rsidR="00533CA9">
        <w:rPr>
          <w:rFonts w:hint="cs"/>
          <w:rtl/>
        </w:rPr>
        <w:t xml:space="preserve">זאת אמירה אחת כשזאת הוראת מעבר. </w:t>
      </w:r>
      <w:r>
        <w:rPr>
          <w:rFonts w:hint="cs"/>
          <w:rtl/>
        </w:rPr>
        <w:t xml:space="preserve">כמו שיהודה הציע, </w:t>
      </w:r>
      <w:r w:rsidR="00533CA9">
        <w:rPr>
          <w:rFonts w:hint="cs"/>
          <w:rtl/>
        </w:rPr>
        <w:t xml:space="preserve">זאת לא </w:t>
      </w:r>
      <w:bookmarkStart w:id="7661" w:name="_ETM_Q1_13343816"/>
      <w:bookmarkEnd w:id="7661"/>
      <w:r w:rsidR="00533CA9">
        <w:rPr>
          <w:rFonts w:hint="cs"/>
          <w:rtl/>
        </w:rPr>
        <w:t xml:space="preserve">הוראת מעבר אלא הוא אומר: אני מחריג כליל ואומר </w:t>
      </w:r>
      <w:r>
        <w:rPr>
          <w:rFonts w:hint="cs"/>
          <w:rtl/>
        </w:rPr>
        <w:t xml:space="preserve">שהתיקון הזה לא יחול. </w:t>
      </w:r>
    </w:p>
    <w:p w14:paraId="47EF556D" w14:textId="77777777" w:rsidR="00334DB9" w:rsidRDefault="00334DB9" w:rsidP="00334DB9">
      <w:pPr>
        <w:rPr>
          <w:rtl/>
        </w:rPr>
      </w:pPr>
      <w:bookmarkStart w:id="7662" w:name="_ETM_Q1_13349931"/>
      <w:bookmarkStart w:id="7663" w:name="_ETM_Q1_13350002"/>
      <w:bookmarkEnd w:id="7662"/>
      <w:bookmarkEnd w:id="7663"/>
    </w:p>
    <w:p w14:paraId="43AD05CC" w14:textId="77777777" w:rsidR="00334DB9" w:rsidRDefault="00334DB9" w:rsidP="00334DB9">
      <w:pPr>
        <w:pStyle w:val="af6"/>
        <w:keepNext/>
        <w:rPr>
          <w:rtl/>
        </w:rPr>
      </w:pPr>
      <w:bookmarkStart w:id="7664" w:name="ET_yor_6157_492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4"/>
    </w:p>
    <w:p w14:paraId="5FC43CB9" w14:textId="77777777" w:rsidR="00334DB9" w:rsidRDefault="00334DB9" w:rsidP="00334DB9">
      <w:pPr>
        <w:pStyle w:val="KeepWithNext"/>
        <w:rPr>
          <w:rtl/>
        </w:rPr>
      </w:pPr>
    </w:p>
    <w:p w14:paraId="1F090BCF" w14:textId="77777777" w:rsidR="00533CA9" w:rsidRDefault="00334DB9" w:rsidP="00334DB9">
      <w:pPr>
        <w:rPr>
          <w:rtl/>
        </w:rPr>
      </w:pPr>
      <w:bookmarkStart w:id="7665" w:name="_ETM_Q1_13350600"/>
      <w:bookmarkEnd w:id="7665"/>
      <w:r>
        <w:rPr>
          <w:rFonts w:hint="cs"/>
          <w:rtl/>
        </w:rPr>
        <w:t>רב</w:t>
      </w:r>
      <w:bookmarkStart w:id="7666" w:name="_ETM_Q1_13351575"/>
      <w:bookmarkEnd w:id="7666"/>
      <w:r w:rsidR="00533CA9">
        <w:rPr>
          <w:rFonts w:hint="cs"/>
          <w:rtl/>
        </w:rPr>
        <w:t xml:space="preserve">נים שנבחרו לפני 1999 מוחרגים </w:t>
      </w:r>
      <w:bookmarkStart w:id="7667" w:name="_ETM_Q1_13350044"/>
      <w:bookmarkEnd w:id="7667"/>
      <w:r w:rsidR="00533CA9">
        <w:rPr>
          <w:rFonts w:hint="cs"/>
          <w:rtl/>
        </w:rPr>
        <w:t xml:space="preserve">כליל. בעצם, יש לנו הסדר כרגע שהוא לא הסדר שהוא </w:t>
      </w:r>
      <w:bookmarkStart w:id="7668" w:name="_ETM_Q1_13356580"/>
      <w:bookmarkEnd w:id="7668"/>
      <w:r w:rsidR="00533CA9">
        <w:rPr>
          <w:rFonts w:hint="cs"/>
          <w:rtl/>
        </w:rPr>
        <w:t>יציר החוק. הוא הסדר שהוא יציר חוזר מנכ"ל.</w:t>
      </w:r>
      <w:r>
        <w:rPr>
          <w:rFonts w:hint="cs"/>
          <w:rtl/>
        </w:rPr>
        <w:t xml:space="preserve"> אתם הוצאתם את חוזר </w:t>
      </w:r>
      <w:bookmarkStart w:id="7669" w:name="_ETM_Q1_13363793"/>
      <w:bookmarkEnd w:id="7669"/>
      <w:r>
        <w:rPr>
          <w:rFonts w:hint="cs"/>
          <w:rtl/>
        </w:rPr>
        <w:t>המנכ</w:t>
      </w:r>
      <w:r w:rsidR="00533CA9">
        <w:rPr>
          <w:rFonts w:hint="cs"/>
          <w:rtl/>
        </w:rPr>
        <w:t>"</w:t>
      </w:r>
      <w:r>
        <w:rPr>
          <w:rFonts w:hint="cs"/>
          <w:rtl/>
        </w:rPr>
        <w:t xml:space="preserve">ל על פי </w:t>
      </w:r>
      <w:r w:rsidR="00533CA9">
        <w:rPr>
          <w:rFonts w:hint="cs"/>
          <w:rtl/>
        </w:rPr>
        <w:t xml:space="preserve">החלטותיהם של </w:t>
      </w:r>
      <w:bookmarkStart w:id="7670" w:name="_ETM_Q1_13364743"/>
      <w:bookmarkEnd w:id="7670"/>
      <w:r w:rsidR="00533CA9">
        <w:rPr>
          <w:rFonts w:hint="cs"/>
          <w:rtl/>
        </w:rPr>
        <w:t xml:space="preserve">בית הדין לעבודה, של בג"ץ וכולם. זאת אומרת, </w:t>
      </w:r>
      <w:r>
        <w:rPr>
          <w:rFonts w:hint="cs"/>
          <w:rtl/>
        </w:rPr>
        <w:t xml:space="preserve">יש לנו היום הסדר שהוא לא מכוח </w:t>
      </w:r>
      <w:bookmarkStart w:id="7671" w:name="_ETM_Q1_13370837"/>
      <w:bookmarkEnd w:id="7671"/>
      <w:r>
        <w:rPr>
          <w:rFonts w:hint="cs"/>
          <w:rtl/>
        </w:rPr>
        <w:t xml:space="preserve">החוק. </w:t>
      </w:r>
      <w:r w:rsidR="00533CA9">
        <w:rPr>
          <w:rFonts w:hint="cs"/>
          <w:rtl/>
        </w:rPr>
        <w:t xml:space="preserve">הוא הסדר </w:t>
      </w:r>
      <w:bookmarkStart w:id="7672" w:name="_ETM_Q1_13373309"/>
      <w:bookmarkEnd w:id="7672"/>
      <w:r w:rsidR="00533CA9">
        <w:rPr>
          <w:rFonts w:hint="cs"/>
          <w:rtl/>
        </w:rPr>
        <w:t xml:space="preserve">קיים, הוא דין קיים, </w:t>
      </w:r>
      <w:r>
        <w:rPr>
          <w:rFonts w:hint="cs"/>
          <w:rtl/>
        </w:rPr>
        <w:t xml:space="preserve">ויחול עליהם הדין הקיים. </w:t>
      </w:r>
      <w:bookmarkStart w:id="7673" w:name="_ETM_Q1_13377127"/>
      <w:bookmarkEnd w:id="7673"/>
    </w:p>
    <w:p w14:paraId="701F1BB6" w14:textId="00D0A31B" w:rsidR="00533CA9" w:rsidRDefault="00533CA9" w:rsidP="00533CA9">
      <w:pPr>
        <w:pStyle w:val="a4"/>
        <w:keepNext/>
        <w:rPr>
          <w:rtl/>
        </w:rPr>
      </w:pPr>
      <w:bookmarkStart w:id="7674" w:name="_ETM_Q1_13377175"/>
      <w:bookmarkStart w:id="7675" w:name="_ETM_Q1_13377304"/>
      <w:bookmarkStart w:id="7676" w:name="ET_speaker_אלעזר_שטרן_ייעוץ_משפטי_1151"/>
      <w:bookmarkEnd w:id="7674"/>
      <w:bookmarkEnd w:id="7675"/>
      <w:r w:rsidRPr="00533CA9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533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6"/>
    </w:p>
    <w:p w14:paraId="744D3D42" w14:textId="68B07EFB" w:rsidR="00533CA9" w:rsidRDefault="00533CA9" w:rsidP="00533CA9">
      <w:pPr>
        <w:pStyle w:val="KeepWithNext"/>
        <w:rPr>
          <w:rtl/>
        </w:rPr>
      </w:pPr>
    </w:p>
    <w:p w14:paraId="56045D5A" w14:textId="68B35D46" w:rsidR="00533CA9" w:rsidRDefault="00533CA9" w:rsidP="00533CA9">
      <w:pPr>
        <w:rPr>
          <w:rtl/>
        </w:rPr>
      </w:pPr>
      <w:bookmarkStart w:id="7677" w:name="_ETM_Q1_13377149"/>
      <w:bookmarkEnd w:id="7677"/>
      <w:r>
        <w:rPr>
          <w:rFonts w:hint="cs"/>
          <w:rtl/>
        </w:rPr>
        <w:t xml:space="preserve">אולי תחריג את מי שמונה לפני 1999, </w:t>
      </w:r>
      <w:bookmarkStart w:id="7678" w:name="_ETM_Q1_13377892"/>
      <w:bookmarkEnd w:id="7678"/>
      <w:r>
        <w:rPr>
          <w:rFonts w:hint="cs"/>
          <w:rtl/>
        </w:rPr>
        <w:t xml:space="preserve">ולא באופן כללי. </w:t>
      </w:r>
    </w:p>
    <w:p w14:paraId="440E2BCF" w14:textId="21ADF969" w:rsidR="00533CA9" w:rsidRDefault="00533CA9" w:rsidP="00533CA9">
      <w:pPr>
        <w:rPr>
          <w:rtl/>
        </w:rPr>
      </w:pPr>
      <w:bookmarkStart w:id="7679" w:name="_ETM_Q1_13378651"/>
      <w:bookmarkStart w:id="7680" w:name="_ETM_Q1_13378654"/>
      <w:bookmarkEnd w:id="7679"/>
      <w:bookmarkEnd w:id="7680"/>
    </w:p>
    <w:p w14:paraId="2A45ED9D" w14:textId="2FF21DB6" w:rsidR="00533CA9" w:rsidRDefault="00533CA9" w:rsidP="00533CA9">
      <w:pPr>
        <w:pStyle w:val="af6"/>
        <w:keepNext/>
        <w:rPr>
          <w:rtl/>
        </w:rPr>
      </w:pPr>
      <w:bookmarkStart w:id="7681" w:name="ET_yor_6157_1152"/>
      <w:r w:rsidRPr="00533C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3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1"/>
    </w:p>
    <w:p w14:paraId="52CAB5CA" w14:textId="2CBC068E" w:rsidR="00533CA9" w:rsidRDefault="00533CA9" w:rsidP="00533CA9">
      <w:pPr>
        <w:pStyle w:val="KeepWithNext"/>
        <w:rPr>
          <w:rtl/>
        </w:rPr>
      </w:pPr>
    </w:p>
    <w:p w14:paraId="065A6857" w14:textId="757209BB" w:rsidR="00334DB9" w:rsidRDefault="00533CA9" w:rsidP="00533CA9">
      <w:pPr>
        <w:rPr>
          <w:rtl/>
        </w:rPr>
      </w:pPr>
      <w:bookmarkStart w:id="7682" w:name="_ETM_Q1_13380194"/>
      <w:bookmarkEnd w:id="7682"/>
      <w:r>
        <w:rPr>
          <w:rFonts w:hint="cs"/>
          <w:rtl/>
        </w:rPr>
        <w:t xml:space="preserve">מי שמונה לפני 1999, על פי הדין </w:t>
      </w:r>
      <w:bookmarkStart w:id="7683" w:name="_ETM_Q1_13382427"/>
      <w:bookmarkEnd w:id="7683"/>
      <w:r>
        <w:rPr>
          <w:rFonts w:hint="cs"/>
          <w:rtl/>
        </w:rPr>
        <w:t xml:space="preserve">הקיים של חוזר מנכ"ל, לא מחייבים אותו לעבור דירה. </w:t>
      </w:r>
      <w:bookmarkStart w:id="7684" w:name="_ETM_Q1_13385149"/>
      <w:bookmarkEnd w:id="7684"/>
      <w:r>
        <w:rPr>
          <w:rFonts w:hint="cs"/>
          <w:rtl/>
        </w:rPr>
        <w:t xml:space="preserve">מי שמונה ב-2000 מחייבים אותו, אבל ועדת החריגים כבר </w:t>
      </w:r>
      <w:bookmarkStart w:id="7685" w:name="_ETM_Q1_13388893"/>
      <w:bookmarkEnd w:id="7685"/>
      <w:r>
        <w:rPr>
          <w:rFonts w:hint="cs"/>
          <w:rtl/>
        </w:rPr>
        <w:t xml:space="preserve">נתנה לו היתר. מי שב-2005 </w:t>
      </w:r>
      <w:r>
        <w:rPr>
          <w:rtl/>
        </w:rPr>
        <w:t>–</w:t>
      </w:r>
      <w:r>
        <w:rPr>
          <w:rFonts w:hint="cs"/>
          <w:rtl/>
        </w:rPr>
        <w:t xml:space="preserve"> זה וזה. </w:t>
      </w:r>
      <w:bookmarkStart w:id="7686" w:name="_ETM_Q1_13377345"/>
      <w:bookmarkEnd w:id="7686"/>
      <w:r w:rsidR="00334DB9">
        <w:rPr>
          <w:rFonts w:hint="cs"/>
          <w:rtl/>
        </w:rPr>
        <w:t xml:space="preserve">אני יכול </w:t>
      </w:r>
      <w:bookmarkStart w:id="7687" w:name="_ETM_Q1_13393284"/>
      <w:bookmarkEnd w:id="7687"/>
      <w:r w:rsidR="00334DB9">
        <w:rPr>
          <w:rFonts w:hint="cs"/>
          <w:rtl/>
        </w:rPr>
        <w:t>לרדת לאלף רזולוציות</w:t>
      </w:r>
      <w:r>
        <w:rPr>
          <w:rFonts w:hint="cs"/>
          <w:rtl/>
        </w:rPr>
        <w:t xml:space="preserve"> של </w:t>
      </w:r>
      <w:bookmarkStart w:id="7688" w:name="_ETM_Q1_13392995"/>
      <w:bookmarkEnd w:id="7688"/>
      <w:r>
        <w:rPr>
          <w:rFonts w:hint="cs"/>
          <w:rtl/>
        </w:rPr>
        <w:t>מצב קיים, ואני יכול להגיד שחל עליהם המצב הקיים.</w:t>
      </w:r>
      <w:bookmarkStart w:id="7689" w:name="_ETM_Q1_13397923"/>
      <w:bookmarkEnd w:id="7689"/>
      <w:r>
        <w:rPr>
          <w:rFonts w:hint="cs"/>
          <w:rtl/>
        </w:rPr>
        <w:t xml:space="preserve"> אני לא משנה לגביהם את המצב הקיים בחוק מגורי רבנים</w:t>
      </w:r>
      <w:r w:rsidR="00334DB9">
        <w:rPr>
          <w:rFonts w:hint="cs"/>
          <w:rtl/>
        </w:rPr>
        <w:t>. מה</w:t>
      </w:r>
      <w:r>
        <w:rPr>
          <w:rFonts w:hint="cs"/>
          <w:rtl/>
        </w:rPr>
        <w:t xml:space="preserve"> המצב הקיים לגביהם? יחולו עליהם ההוראות </w:t>
      </w:r>
      <w:bookmarkStart w:id="7690" w:name="_ETM_Q1_13402640"/>
      <w:bookmarkEnd w:id="7690"/>
      <w:r>
        <w:rPr>
          <w:rFonts w:hint="cs"/>
          <w:rtl/>
        </w:rPr>
        <w:t xml:space="preserve">הרלוונטיות בחוזר מנכ"ל. מחר בבוקר ישנו את חוזר מנכ"ל? </w:t>
      </w:r>
      <w:bookmarkStart w:id="7691" w:name="_ETM_Q1_13404941"/>
      <w:bookmarkEnd w:id="7691"/>
      <w:r>
        <w:rPr>
          <w:rFonts w:hint="cs"/>
          <w:rtl/>
        </w:rPr>
        <w:t xml:space="preserve">שישנו. </w:t>
      </w:r>
      <w:bookmarkStart w:id="7692" w:name="_ETM_Q1_13404940"/>
      <w:bookmarkEnd w:id="7692"/>
    </w:p>
    <w:p w14:paraId="556190FE" w14:textId="77777777" w:rsidR="00334DB9" w:rsidRDefault="00334DB9" w:rsidP="00334DB9">
      <w:pPr>
        <w:rPr>
          <w:rtl/>
        </w:rPr>
      </w:pPr>
      <w:bookmarkStart w:id="7693" w:name="_ETM_Q1_13408052"/>
      <w:bookmarkStart w:id="7694" w:name="_ETM_Q1_13408113"/>
      <w:bookmarkEnd w:id="7693"/>
      <w:bookmarkEnd w:id="7694"/>
    </w:p>
    <w:p w14:paraId="1B0453BE" w14:textId="77777777" w:rsidR="00334DB9" w:rsidRDefault="00334DB9" w:rsidP="00334DB9">
      <w:pPr>
        <w:pStyle w:val="-"/>
        <w:keepNext/>
        <w:rPr>
          <w:rtl/>
        </w:rPr>
      </w:pPr>
      <w:bookmarkStart w:id="7695" w:name="ET_speakercontinue_אלעזר_שטרן_ייעו_493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5"/>
    </w:p>
    <w:p w14:paraId="100D4FFB" w14:textId="77777777" w:rsidR="00334DB9" w:rsidRDefault="00334DB9" w:rsidP="00334DB9">
      <w:pPr>
        <w:pStyle w:val="KeepWithNext"/>
        <w:rPr>
          <w:rtl/>
        </w:rPr>
      </w:pPr>
    </w:p>
    <w:p w14:paraId="69C20D3F" w14:textId="4D866ADC" w:rsidR="00334DB9" w:rsidRDefault="00533CA9" w:rsidP="00334DB9">
      <w:pPr>
        <w:rPr>
          <w:rtl/>
        </w:rPr>
      </w:pPr>
      <w:bookmarkStart w:id="7696" w:name="_ETM_Q1_13409063"/>
      <w:bookmarkEnd w:id="7696"/>
      <w:r>
        <w:rPr>
          <w:rFonts w:hint="cs"/>
          <w:rtl/>
        </w:rPr>
        <w:t xml:space="preserve">אדוני, בדיוק כמו שעשינו בדיוק בפסקה הקודמת. </w:t>
      </w:r>
      <w:r w:rsidR="00334DB9">
        <w:rPr>
          <w:rFonts w:hint="cs"/>
          <w:rtl/>
        </w:rPr>
        <w:t>יצרת מדרג של מי שמונה</w:t>
      </w:r>
      <w:r>
        <w:rPr>
          <w:rFonts w:hint="cs"/>
          <w:rtl/>
        </w:rPr>
        <w:t xml:space="preserve"> </w:t>
      </w:r>
      <w:bookmarkStart w:id="7697" w:name="_ETM_Q1_13415241"/>
      <w:bookmarkEnd w:id="7697"/>
      <w:r>
        <w:rPr>
          <w:rFonts w:hint="cs"/>
          <w:rtl/>
        </w:rPr>
        <w:t>עד לזה</w:t>
      </w:r>
      <w:r w:rsidR="00334DB9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334DB9">
        <w:rPr>
          <w:rFonts w:hint="cs"/>
          <w:rtl/>
        </w:rPr>
        <w:t xml:space="preserve">לכאורה </w:t>
      </w:r>
      <w:bookmarkStart w:id="7698" w:name="_ETM_Q1_13418609"/>
      <w:bookmarkEnd w:id="7698"/>
      <w:r w:rsidR="00334DB9">
        <w:rPr>
          <w:rFonts w:hint="cs"/>
          <w:rtl/>
        </w:rPr>
        <w:t xml:space="preserve">נכון יותר לעשות את זה גם פה. </w:t>
      </w:r>
    </w:p>
    <w:p w14:paraId="54832B83" w14:textId="77777777" w:rsidR="00334DB9" w:rsidRDefault="00334DB9" w:rsidP="00334DB9">
      <w:pPr>
        <w:rPr>
          <w:rtl/>
        </w:rPr>
      </w:pPr>
      <w:bookmarkStart w:id="7699" w:name="_ETM_Q1_13422696"/>
      <w:bookmarkStart w:id="7700" w:name="_ETM_Q1_13422759"/>
      <w:bookmarkEnd w:id="7699"/>
      <w:bookmarkEnd w:id="7700"/>
    </w:p>
    <w:p w14:paraId="47292392" w14:textId="77777777" w:rsidR="00334DB9" w:rsidRDefault="00334DB9" w:rsidP="00334DB9">
      <w:pPr>
        <w:pStyle w:val="af6"/>
        <w:keepNext/>
        <w:rPr>
          <w:rtl/>
        </w:rPr>
      </w:pPr>
      <w:bookmarkStart w:id="7701" w:name="ET_yor_6157_494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1"/>
    </w:p>
    <w:p w14:paraId="10466FDC" w14:textId="77777777" w:rsidR="00334DB9" w:rsidRDefault="00334DB9" w:rsidP="00334DB9">
      <w:pPr>
        <w:pStyle w:val="KeepWithNext"/>
        <w:rPr>
          <w:rtl/>
        </w:rPr>
      </w:pPr>
    </w:p>
    <w:p w14:paraId="793DF9E6" w14:textId="58E8B68B" w:rsidR="00334DB9" w:rsidRDefault="00334DB9" w:rsidP="00334DB9">
      <w:pPr>
        <w:rPr>
          <w:rtl/>
        </w:rPr>
      </w:pPr>
      <w:bookmarkStart w:id="7702" w:name="_ETM_Q1_13423481"/>
      <w:bookmarkEnd w:id="7702"/>
      <w:r>
        <w:rPr>
          <w:rFonts w:hint="cs"/>
          <w:rtl/>
        </w:rPr>
        <w:t xml:space="preserve">לא. עליהם החוק </w:t>
      </w:r>
      <w:bookmarkStart w:id="7703" w:name="_ETM_Q1_13426250"/>
      <w:bookmarkEnd w:id="7703"/>
      <w:r>
        <w:rPr>
          <w:rFonts w:hint="cs"/>
          <w:rtl/>
        </w:rPr>
        <w:t xml:space="preserve">לא חל בכלל. הם לא היו בחוק אלא </w:t>
      </w:r>
      <w:r w:rsidR="00533CA9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רק בחוזר </w:t>
      </w:r>
      <w:bookmarkStart w:id="7704" w:name="_ETM_Q1_13432059"/>
      <w:bookmarkEnd w:id="7704"/>
      <w:r w:rsidR="00533CA9">
        <w:rPr>
          <w:rFonts w:hint="cs"/>
          <w:rtl/>
        </w:rPr>
        <w:t xml:space="preserve">מנכ"ל, שנעשה </w:t>
      </w:r>
      <w:r>
        <w:rPr>
          <w:rFonts w:hint="cs"/>
          <w:rtl/>
        </w:rPr>
        <w:t xml:space="preserve">מכוח השראת החוק או המדיניות. </w:t>
      </w:r>
      <w:r w:rsidR="00533CA9">
        <w:rPr>
          <w:rFonts w:hint="cs"/>
          <w:rtl/>
        </w:rPr>
        <w:t xml:space="preserve">אני אומר, אני משאיר אותם במצב </w:t>
      </w:r>
      <w:bookmarkStart w:id="7705" w:name="_ETM_Q1_13437156"/>
      <w:bookmarkEnd w:id="7705"/>
      <w:r w:rsidR="00533CA9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חוק מגורי רבנות, </w:t>
      </w:r>
      <w:bookmarkStart w:id="7706" w:name="_ETM_Q1_13442456"/>
      <w:bookmarkEnd w:id="7706"/>
      <w:r w:rsidR="00533CA9">
        <w:rPr>
          <w:rFonts w:hint="cs"/>
          <w:rtl/>
        </w:rPr>
        <w:t>כמו ש</w:t>
      </w:r>
      <w:r>
        <w:rPr>
          <w:rFonts w:hint="cs"/>
          <w:rtl/>
        </w:rPr>
        <w:t>הוא לא חל עליהם עד היום</w:t>
      </w:r>
      <w:r w:rsidR="00533CA9">
        <w:rPr>
          <w:rFonts w:hint="cs"/>
          <w:rtl/>
        </w:rPr>
        <w:t xml:space="preserve">, לא יחול עליהם מהיום. מה יחול </w:t>
      </w:r>
      <w:bookmarkStart w:id="7707" w:name="_ETM_Q1_13444094"/>
      <w:bookmarkEnd w:id="7707"/>
      <w:r w:rsidR="00533CA9">
        <w:rPr>
          <w:rFonts w:hint="cs"/>
          <w:rtl/>
        </w:rPr>
        <w:t xml:space="preserve">עליהם? יחול עליהם הדין הקיים. </w:t>
      </w:r>
    </w:p>
    <w:p w14:paraId="59A8E87C" w14:textId="77777777" w:rsidR="00334DB9" w:rsidRDefault="00334DB9" w:rsidP="00334DB9">
      <w:pPr>
        <w:rPr>
          <w:rtl/>
        </w:rPr>
      </w:pPr>
      <w:bookmarkStart w:id="7708" w:name="_ETM_Q1_13448691"/>
      <w:bookmarkStart w:id="7709" w:name="_ETM_Q1_13448745"/>
      <w:bookmarkEnd w:id="7708"/>
      <w:bookmarkEnd w:id="7709"/>
    </w:p>
    <w:p w14:paraId="3FEBC7AC" w14:textId="77777777" w:rsidR="00334DB9" w:rsidRDefault="00334DB9" w:rsidP="00334DB9">
      <w:pPr>
        <w:pStyle w:val="af5"/>
        <w:keepNext/>
        <w:rPr>
          <w:rtl/>
        </w:rPr>
      </w:pPr>
      <w:bookmarkStart w:id="7710" w:name="ET_interruption_איגי_פז_495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10"/>
    </w:p>
    <w:p w14:paraId="5357D72B" w14:textId="77777777" w:rsidR="00334DB9" w:rsidRDefault="00334DB9" w:rsidP="00334DB9">
      <w:pPr>
        <w:pStyle w:val="KeepWithNext"/>
        <w:rPr>
          <w:rtl/>
        </w:rPr>
      </w:pPr>
    </w:p>
    <w:p w14:paraId="6BE6639C" w14:textId="28415101" w:rsidR="00334DB9" w:rsidRDefault="00334DB9" w:rsidP="00334DB9">
      <w:pPr>
        <w:rPr>
          <w:rtl/>
        </w:rPr>
      </w:pPr>
      <w:bookmarkStart w:id="7711" w:name="_ETM_Q1_13451211"/>
      <w:bookmarkEnd w:id="7711"/>
      <w:r>
        <w:rPr>
          <w:rFonts w:hint="cs"/>
          <w:rtl/>
        </w:rPr>
        <w:t>כדאי להבהיר ב</w:t>
      </w:r>
      <w:r w:rsidR="00533CA9">
        <w:rPr>
          <w:rFonts w:hint="cs"/>
          <w:rtl/>
        </w:rPr>
        <w:t xml:space="preserve">דברי ההסבר את הדבר הזה. </w:t>
      </w:r>
      <w:bookmarkStart w:id="7712" w:name="_ETM_Q1_13449053"/>
      <w:bookmarkEnd w:id="7712"/>
      <w:r w:rsidR="00533CA9">
        <w:rPr>
          <w:rFonts w:hint="cs"/>
          <w:rtl/>
        </w:rPr>
        <w:t xml:space="preserve">כלומר, שחלות כל הוראות חוזר המנכ"ל ולהזכיר את פסק הדין </w:t>
      </w:r>
      <w:bookmarkStart w:id="7713" w:name="_ETM_Q1_13452384"/>
      <w:bookmarkEnd w:id="7713"/>
      <w:r w:rsidR="00533CA9">
        <w:rPr>
          <w:rFonts w:hint="cs"/>
          <w:rtl/>
        </w:rPr>
        <w:t xml:space="preserve">של בית הדין הארצי לעבודה. </w:t>
      </w:r>
      <w:bookmarkStart w:id="7714" w:name="_ETM_Q1_13452690"/>
      <w:bookmarkEnd w:id="7714"/>
    </w:p>
    <w:p w14:paraId="6CCD6EA0" w14:textId="615877F1" w:rsidR="00533CA9" w:rsidRDefault="00533CA9" w:rsidP="00334DB9">
      <w:pPr>
        <w:rPr>
          <w:rtl/>
        </w:rPr>
      </w:pPr>
      <w:bookmarkStart w:id="7715" w:name="_ETM_Q1_13452734"/>
      <w:bookmarkEnd w:id="7715"/>
    </w:p>
    <w:p w14:paraId="19FE3A7C" w14:textId="2923E483" w:rsidR="00533CA9" w:rsidRDefault="00533CA9" w:rsidP="00533CA9">
      <w:pPr>
        <w:pStyle w:val="af6"/>
        <w:keepNext/>
        <w:rPr>
          <w:rtl/>
        </w:rPr>
      </w:pPr>
      <w:bookmarkStart w:id="7716" w:name="ET_yor_6157_1153"/>
      <w:r w:rsidRPr="00533C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3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6"/>
    </w:p>
    <w:p w14:paraId="40C46E84" w14:textId="1CA6020E" w:rsidR="00533CA9" w:rsidRDefault="00533CA9" w:rsidP="00533CA9">
      <w:pPr>
        <w:pStyle w:val="KeepWithNext"/>
        <w:rPr>
          <w:rtl/>
        </w:rPr>
      </w:pPr>
    </w:p>
    <w:p w14:paraId="27A9A176" w14:textId="57AED7D1" w:rsidR="00533CA9" w:rsidRPr="00533CA9" w:rsidRDefault="00533CA9" w:rsidP="00533CA9">
      <w:pPr>
        <w:rPr>
          <w:rtl/>
        </w:rPr>
      </w:pPr>
      <w:bookmarkStart w:id="7717" w:name="_ETM_Q1_13453472"/>
      <w:bookmarkEnd w:id="7717"/>
      <w:r>
        <w:rPr>
          <w:rFonts w:hint="cs"/>
          <w:rtl/>
        </w:rPr>
        <w:t xml:space="preserve">לא שהם לא צריכים, אלא </w:t>
      </w:r>
      <w:bookmarkStart w:id="7718" w:name="_ETM_Q1_13454014"/>
      <w:bookmarkEnd w:id="7718"/>
      <w:r>
        <w:rPr>
          <w:rFonts w:hint="cs"/>
          <w:rtl/>
        </w:rPr>
        <w:t xml:space="preserve">שאני לא משנה לגביהם את המצב. </w:t>
      </w:r>
    </w:p>
    <w:p w14:paraId="00885375" w14:textId="77777777" w:rsidR="00334DB9" w:rsidRDefault="00334DB9" w:rsidP="00334DB9">
      <w:pPr>
        <w:rPr>
          <w:rtl/>
        </w:rPr>
      </w:pPr>
      <w:bookmarkStart w:id="7719" w:name="_ETM_Q1_13457928"/>
      <w:bookmarkStart w:id="7720" w:name="_ETM_Q1_13457983"/>
      <w:bookmarkEnd w:id="7719"/>
      <w:bookmarkEnd w:id="7720"/>
    </w:p>
    <w:p w14:paraId="08F665AE" w14:textId="77777777" w:rsidR="00334DB9" w:rsidRDefault="00334DB9" w:rsidP="00334DB9">
      <w:pPr>
        <w:pStyle w:val="-"/>
        <w:keepNext/>
        <w:rPr>
          <w:rtl/>
        </w:rPr>
      </w:pPr>
      <w:bookmarkStart w:id="7721" w:name="ET_speakercontinue_אלעזר_שטרן_ייעו_496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1"/>
    </w:p>
    <w:p w14:paraId="6FA78433" w14:textId="77777777" w:rsidR="00334DB9" w:rsidRDefault="00334DB9" w:rsidP="00334DB9">
      <w:pPr>
        <w:pStyle w:val="KeepWithNext"/>
        <w:rPr>
          <w:rtl/>
        </w:rPr>
      </w:pPr>
    </w:p>
    <w:p w14:paraId="08878284" w14:textId="3BD9F971" w:rsidR="00334DB9" w:rsidRDefault="00533CA9" w:rsidP="00334DB9">
      <w:pPr>
        <w:rPr>
          <w:rtl/>
        </w:rPr>
      </w:pPr>
      <w:bookmarkStart w:id="7722" w:name="_ETM_Q1_13458630"/>
      <w:bookmarkEnd w:id="7722"/>
      <w:r>
        <w:rPr>
          <w:rFonts w:hint="cs"/>
          <w:rtl/>
        </w:rPr>
        <w:t xml:space="preserve">אפשר לפתור את זה ולכתוב: ויחול עליהם הדין הקיים ערב כניסתו של חוק זה </w:t>
      </w:r>
      <w:bookmarkStart w:id="7723" w:name="_ETM_Q1_13459137"/>
      <w:bookmarkEnd w:id="7723"/>
      <w:r>
        <w:rPr>
          <w:rFonts w:hint="cs"/>
          <w:rtl/>
        </w:rPr>
        <w:t xml:space="preserve">לתוקף. </w:t>
      </w:r>
      <w:bookmarkStart w:id="7724" w:name="_ETM_Q1_13462099"/>
      <w:bookmarkEnd w:id="7724"/>
    </w:p>
    <w:p w14:paraId="344327A3" w14:textId="69AFEFA9" w:rsidR="00533CA9" w:rsidRDefault="00533CA9" w:rsidP="00334DB9">
      <w:pPr>
        <w:rPr>
          <w:rtl/>
        </w:rPr>
      </w:pPr>
      <w:bookmarkStart w:id="7725" w:name="_ETM_Q1_13462158"/>
      <w:bookmarkEnd w:id="7725"/>
    </w:p>
    <w:p w14:paraId="1D8A26E6" w14:textId="538E7741" w:rsidR="00533CA9" w:rsidRDefault="00533CA9" w:rsidP="00533CA9">
      <w:pPr>
        <w:pStyle w:val="af6"/>
        <w:keepNext/>
        <w:rPr>
          <w:rtl/>
        </w:rPr>
      </w:pPr>
      <w:bookmarkStart w:id="7726" w:name="ET_yor_6157_1154"/>
      <w:r w:rsidRPr="00533C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3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6"/>
    </w:p>
    <w:p w14:paraId="337D1DCE" w14:textId="0C4B23A9" w:rsidR="00533CA9" w:rsidRDefault="00533CA9" w:rsidP="00533CA9">
      <w:pPr>
        <w:pStyle w:val="KeepWithNext"/>
        <w:rPr>
          <w:rtl/>
        </w:rPr>
      </w:pPr>
    </w:p>
    <w:p w14:paraId="39A3C1EB" w14:textId="07052635" w:rsidR="00533CA9" w:rsidRPr="00533CA9" w:rsidRDefault="00533CA9" w:rsidP="00533CA9">
      <w:pPr>
        <w:rPr>
          <w:rtl/>
        </w:rPr>
      </w:pPr>
      <w:bookmarkStart w:id="7727" w:name="_ETM_Q1_13463203"/>
      <w:bookmarkEnd w:id="7727"/>
      <w:r>
        <w:rPr>
          <w:rFonts w:hint="cs"/>
          <w:rtl/>
        </w:rPr>
        <w:t xml:space="preserve">כן, כן. </w:t>
      </w:r>
    </w:p>
    <w:p w14:paraId="51A6C610" w14:textId="77777777" w:rsidR="00334DB9" w:rsidRDefault="00334DB9" w:rsidP="00334DB9">
      <w:pPr>
        <w:rPr>
          <w:rtl/>
        </w:rPr>
      </w:pPr>
      <w:bookmarkStart w:id="7728" w:name="_ETM_Q1_13463321"/>
      <w:bookmarkStart w:id="7729" w:name="_ETM_Q1_13463378"/>
      <w:bookmarkEnd w:id="7728"/>
      <w:bookmarkEnd w:id="7729"/>
    </w:p>
    <w:p w14:paraId="060931ED" w14:textId="77777777" w:rsidR="00334DB9" w:rsidRDefault="00334DB9" w:rsidP="00334DB9">
      <w:pPr>
        <w:pStyle w:val="af5"/>
        <w:keepNext/>
        <w:rPr>
          <w:rtl/>
        </w:rPr>
      </w:pPr>
      <w:bookmarkStart w:id="7730" w:name="ET_interruption_איגי_פז_497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0"/>
    </w:p>
    <w:p w14:paraId="29CD09F8" w14:textId="77777777" w:rsidR="00334DB9" w:rsidRDefault="00334DB9" w:rsidP="00334DB9">
      <w:pPr>
        <w:pStyle w:val="KeepWithNext"/>
        <w:rPr>
          <w:rtl/>
        </w:rPr>
      </w:pPr>
    </w:p>
    <w:p w14:paraId="3A0443C3" w14:textId="0255DD63" w:rsidR="00334DB9" w:rsidRDefault="00533CA9" w:rsidP="00334DB9">
      <w:pPr>
        <w:rPr>
          <w:rtl/>
        </w:rPr>
      </w:pPr>
      <w:bookmarkStart w:id="7731" w:name="_ETM_Q1_13468189"/>
      <w:bookmarkEnd w:id="7731"/>
      <w:r>
        <w:rPr>
          <w:rFonts w:hint="cs"/>
          <w:rtl/>
        </w:rPr>
        <w:t xml:space="preserve">הערה טכנית, </w:t>
      </w:r>
      <w:r w:rsidR="00334DB9">
        <w:rPr>
          <w:rFonts w:hint="cs"/>
          <w:rtl/>
        </w:rPr>
        <w:t xml:space="preserve">לגבי סעיף </w:t>
      </w:r>
      <w:r>
        <w:rPr>
          <w:rFonts w:hint="cs"/>
          <w:rtl/>
        </w:rPr>
        <w:t>(</w:t>
      </w:r>
      <w:r w:rsidR="00334DB9">
        <w:rPr>
          <w:rFonts w:hint="cs"/>
          <w:rtl/>
        </w:rPr>
        <w:t>ב</w:t>
      </w:r>
      <w:r>
        <w:rPr>
          <w:rFonts w:hint="cs"/>
          <w:rtl/>
        </w:rPr>
        <w:t>)</w:t>
      </w:r>
      <w:r w:rsidR="008B61A2">
        <w:rPr>
          <w:rFonts w:hint="cs"/>
          <w:rtl/>
        </w:rPr>
        <w:t>(2</w:t>
      </w:r>
      <w:r>
        <w:rPr>
          <w:rFonts w:hint="cs"/>
          <w:rtl/>
        </w:rPr>
        <w:t>)</w:t>
      </w:r>
      <w:r w:rsidR="00334DB9">
        <w:rPr>
          <w:rFonts w:hint="cs"/>
          <w:rtl/>
        </w:rPr>
        <w:t xml:space="preserve"> </w:t>
      </w:r>
      <w:r w:rsidR="008B61A2">
        <w:rPr>
          <w:rtl/>
        </w:rPr>
        <w:t>–</w:t>
      </w:r>
      <w:r w:rsidR="008B61A2">
        <w:rPr>
          <w:rFonts w:hint="cs"/>
          <w:rtl/>
        </w:rPr>
        <w:t xml:space="preserve"> לכאורה זה מיותר כי ממיל</w:t>
      </w:r>
      <w:bookmarkStart w:id="7732" w:name="_ETM_Q1_13470147"/>
      <w:bookmarkEnd w:id="7732"/>
      <w:r w:rsidR="008B61A2">
        <w:rPr>
          <w:rFonts w:hint="cs"/>
          <w:rtl/>
        </w:rPr>
        <w:t xml:space="preserve">א הגיל הוא 75, ולכאורה לא צריך את זה בהוראת </w:t>
      </w:r>
      <w:bookmarkStart w:id="7733" w:name="_ETM_Q1_13473640"/>
      <w:bookmarkEnd w:id="7733"/>
      <w:r w:rsidR="008B61A2">
        <w:rPr>
          <w:rFonts w:hint="cs"/>
          <w:rtl/>
        </w:rPr>
        <w:t xml:space="preserve">מעבר. </w:t>
      </w:r>
    </w:p>
    <w:p w14:paraId="50A8736B" w14:textId="77777777" w:rsidR="00334DB9" w:rsidRDefault="00334DB9" w:rsidP="00334DB9">
      <w:pPr>
        <w:rPr>
          <w:rtl/>
        </w:rPr>
      </w:pPr>
      <w:bookmarkStart w:id="7734" w:name="_ETM_Q1_13476646"/>
      <w:bookmarkStart w:id="7735" w:name="_ETM_Q1_13476717"/>
      <w:bookmarkEnd w:id="7734"/>
      <w:bookmarkEnd w:id="7735"/>
    </w:p>
    <w:p w14:paraId="6960B911" w14:textId="2B1B3706" w:rsidR="00334DB9" w:rsidRDefault="00334DB9" w:rsidP="00334DB9">
      <w:pPr>
        <w:pStyle w:val="af6"/>
        <w:keepNext/>
        <w:rPr>
          <w:rtl/>
        </w:rPr>
      </w:pPr>
      <w:bookmarkStart w:id="7736" w:name="ET_yor_6157_498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6"/>
    </w:p>
    <w:p w14:paraId="3EA8C247" w14:textId="77777777" w:rsidR="00334DB9" w:rsidRDefault="00334DB9" w:rsidP="00334DB9">
      <w:pPr>
        <w:pStyle w:val="KeepWithNext"/>
        <w:rPr>
          <w:rtl/>
        </w:rPr>
      </w:pPr>
    </w:p>
    <w:p w14:paraId="6B31F65B" w14:textId="41BEFADE" w:rsidR="00334DB9" w:rsidRDefault="008B61A2" w:rsidP="00334DB9">
      <w:pPr>
        <w:rPr>
          <w:rtl/>
        </w:rPr>
      </w:pPr>
      <w:bookmarkStart w:id="7737" w:name="_ETM_Q1_13477610"/>
      <w:bookmarkEnd w:id="7737"/>
      <w:r>
        <w:rPr>
          <w:rFonts w:hint="cs"/>
          <w:rtl/>
        </w:rPr>
        <w:t xml:space="preserve">אתה אומר שזה לכולם. </w:t>
      </w:r>
    </w:p>
    <w:p w14:paraId="56AAFAFA" w14:textId="77777777" w:rsidR="008B61A2" w:rsidRDefault="008B61A2" w:rsidP="00334DB9">
      <w:pPr>
        <w:rPr>
          <w:rtl/>
        </w:rPr>
      </w:pPr>
      <w:bookmarkStart w:id="7738" w:name="_ETM_Q1_13477664"/>
      <w:bookmarkStart w:id="7739" w:name="_ETM_Q1_13477718"/>
      <w:bookmarkEnd w:id="7738"/>
      <w:bookmarkEnd w:id="7739"/>
    </w:p>
    <w:p w14:paraId="76C4F5B8" w14:textId="77777777" w:rsidR="00334DB9" w:rsidRDefault="00334DB9" w:rsidP="00334DB9">
      <w:pPr>
        <w:pStyle w:val="-"/>
        <w:keepNext/>
        <w:rPr>
          <w:rtl/>
        </w:rPr>
      </w:pPr>
      <w:bookmarkStart w:id="7740" w:name="ET_speakercontinue_אלעזר_שטרן_ייעו_499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0"/>
    </w:p>
    <w:p w14:paraId="7D138D00" w14:textId="77777777" w:rsidR="00334DB9" w:rsidRDefault="00334DB9" w:rsidP="00334DB9">
      <w:pPr>
        <w:pStyle w:val="KeepWithNext"/>
        <w:rPr>
          <w:rtl/>
        </w:rPr>
      </w:pPr>
    </w:p>
    <w:p w14:paraId="72152E43" w14:textId="34EAB3A4" w:rsidR="00334DB9" w:rsidRDefault="00334DB9" w:rsidP="00334DB9">
      <w:pPr>
        <w:rPr>
          <w:rtl/>
        </w:rPr>
      </w:pPr>
      <w:bookmarkStart w:id="7741" w:name="_ETM_Q1_13479631"/>
      <w:bookmarkEnd w:id="7741"/>
      <w:r>
        <w:rPr>
          <w:rFonts w:hint="cs"/>
          <w:rtl/>
        </w:rPr>
        <w:t xml:space="preserve">לכאורה זה מיותר. </w:t>
      </w:r>
    </w:p>
    <w:p w14:paraId="319CA485" w14:textId="77777777" w:rsidR="00334DB9" w:rsidRDefault="00334DB9" w:rsidP="00334DB9">
      <w:pPr>
        <w:rPr>
          <w:rtl/>
        </w:rPr>
      </w:pPr>
      <w:bookmarkStart w:id="7742" w:name="_ETM_Q1_13482425"/>
      <w:bookmarkStart w:id="7743" w:name="_ETM_Q1_13482487"/>
      <w:bookmarkEnd w:id="7742"/>
      <w:bookmarkEnd w:id="7743"/>
    </w:p>
    <w:p w14:paraId="6160569C" w14:textId="77777777" w:rsidR="00334DB9" w:rsidRDefault="00334DB9" w:rsidP="00334DB9">
      <w:pPr>
        <w:pStyle w:val="-"/>
        <w:keepNext/>
        <w:rPr>
          <w:rtl/>
        </w:rPr>
      </w:pPr>
      <w:bookmarkStart w:id="7744" w:name="ET_speakercontinue_אלעזר_שטרן_ייעו_500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4"/>
    </w:p>
    <w:p w14:paraId="47E785C6" w14:textId="77777777" w:rsidR="00334DB9" w:rsidRDefault="00334DB9" w:rsidP="00334DB9">
      <w:pPr>
        <w:pStyle w:val="KeepWithNext"/>
        <w:rPr>
          <w:rtl/>
        </w:rPr>
      </w:pPr>
    </w:p>
    <w:p w14:paraId="1803D460" w14:textId="3AB79251" w:rsidR="00334DB9" w:rsidRDefault="00334DB9" w:rsidP="00D938BD">
      <w:pPr>
        <w:rPr>
          <w:rtl/>
        </w:rPr>
      </w:pPr>
      <w:bookmarkStart w:id="7745" w:name="_ETM_Q1_13511413"/>
      <w:bookmarkEnd w:id="7745"/>
      <w:r>
        <w:rPr>
          <w:rFonts w:hint="cs"/>
          <w:rtl/>
        </w:rPr>
        <w:t xml:space="preserve">לכאורה, </w:t>
      </w:r>
      <w:bookmarkStart w:id="7746" w:name="_ETM_Q1_13512722"/>
      <w:bookmarkEnd w:id="7746"/>
      <w:r>
        <w:rPr>
          <w:rFonts w:hint="cs"/>
          <w:rtl/>
        </w:rPr>
        <w:t>פסקה</w:t>
      </w:r>
      <w:r w:rsidR="00D938BD">
        <w:rPr>
          <w:rFonts w:hint="cs"/>
          <w:rtl/>
        </w:rPr>
        <w:t xml:space="preserve"> (</w:t>
      </w:r>
      <w:r>
        <w:rPr>
          <w:rFonts w:hint="cs"/>
          <w:rtl/>
        </w:rPr>
        <w:t>2</w:t>
      </w:r>
      <w:r w:rsidR="00D938BD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D938BD">
        <w:rPr>
          <w:rFonts w:hint="cs"/>
          <w:rtl/>
        </w:rPr>
        <w:t>ש</w:t>
      </w:r>
      <w:r>
        <w:rPr>
          <w:rFonts w:hint="cs"/>
          <w:rtl/>
        </w:rPr>
        <w:t>תהפוך ל</w:t>
      </w:r>
      <w:r w:rsidR="00D938BD">
        <w:rPr>
          <w:rFonts w:hint="cs"/>
          <w:rtl/>
        </w:rPr>
        <w:t>-(3), לגבי רב עיר שנבחר אחרי תקנות 2007</w:t>
      </w:r>
      <w:bookmarkStart w:id="7747" w:name="_ETM_Q1_13518588"/>
      <w:bookmarkStart w:id="7748" w:name="_ETM_Q1_13518625"/>
      <w:bookmarkEnd w:id="7747"/>
      <w:bookmarkEnd w:id="7748"/>
      <w:r w:rsidR="00D938BD">
        <w:rPr>
          <w:rFonts w:hint="cs"/>
          <w:rtl/>
        </w:rPr>
        <w:t>,</w:t>
      </w:r>
      <w:r>
        <w:rPr>
          <w:rFonts w:hint="cs"/>
          <w:rtl/>
        </w:rPr>
        <w:t xml:space="preserve"> מיותרת, </w:t>
      </w:r>
      <w:r w:rsidR="00D938BD">
        <w:rPr>
          <w:rFonts w:hint="cs"/>
          <w:rtl/>
        </w:rPr>
        <w:t xml:space="preserve">ולא צריך </w:t>
      </w:r>
      <w:bookmarkStart w:id="7749" w:name="_ETM_Q1_13521194"/>
      <w:bookmarkEnd w:id="7749"/>
      <w:r w:rsidR="00D938BD">
        <w:rPr>
          <w:rFonts w:hint="cs"/>
          <w:rtl/>
        </w:rPr>
        <w:t xml:space="preserve">הוראת מעבר. </w:t>
      </w:r>
      <w:bookmarkStart w:id="7750" w:name="_ETM_Q1_13520709"/>
      <w:bookmarkEnd w:id="7750"/>
      <w:r>
        <w:rPr>
          <w:rFonts w:hint="cs"/>
          <w:rtl/>
        </w:rPr>
        <w:t xml:space="preserve">הדין החדש הוא שהוא מסיים את כהונתו בגיל </w:t>
      </w:r>
      <w:bookmarkStart w:id="7751" w:name="_ETM_Q1_13527949"/>
      <w:bookmarkEnd w:id="7751"/>
      <w:r>
        <w:rPr>
          <w:rFonts w:hint="cs"/>
          <w:rtl/>
        </w:rPr>
        <w:t xml:space="preserve">75. </w:t>
      </w:r>
    </w:p>
    <w:p w14:paraId="65F71960" w14:textId="77777777" w:rsidR="00334DB9" w:rsidRDefault="00334DB9" w:rsidP="00334DB9">
      <w:pPr>
        <w:rPr>
          <w:rtl/>
        </w:rPr>
      </w:pPr>
      <w:bookmarkStart w:id="7752" w:name="_ETM_Q1_13530058"/>
      <w:bookmarkStart w:id="7753" w:name="_ETM_Q1_13530137"/>
      <w:bookmarkEnd w:id="7752"/>
      <w:bookmarkEnd w:id="7753"/>
    </w:p>
    <w:p w14:paraId="5395620C" w14:textId="77777777" w:rsidR="00334DB9" w:rsidRDefault="00334DB9" w:rsidP="00334DB9">
      <w:pPr>
        <w:pStyle w:val="af6"/>
        <w:keepNext/>
        <w:rPr>
          <w:rtl/>
        </w:rPr>
      </w:pPr>
      <w:bookmarkStart w:id="7754" w:name="ET_yor_6157_501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4"/>
    </w:p>
    <w:p w14:paraId="24DF4EF6" w14:textId="77777777" w:rsidR="00334DB9" w:rsidRDefault="00334DB9" w:rsidP="00334DB9">
      <w:pPr>
        <w:pStyle w:val="KeepWithNext"/>
        <w:rPr>
          <w:rtl/>
        </w:rPr>
      </w:pPr>
    </w:p>
    <w:p w14:paraId="25E4FCB9" w14:textId="46CB610E" w:rsidR="00334DB9" w:rsidRDefault="00D938BD" w:rsidP="00D938BD">
      <w:pPr>
        <w:rPr>
          <w:rtl/>
        </w:rPr>
      </w:pPr>
      <w:bookmarkStart w:id="7755" w:name="_ETM_Q1_13530852"/>
      <w:bookmarkEnd w:id="7755"/>
      <w:r>
        <w:rPr>
          <w:rFonts w:hint="cs"/>
          <w:rtl/>
        </w:rPr>
        <w:t xml:space="preserve">לפי הדין שהיה עד היום, זה היה 70 </w:t>
      </w:r>
      <w:bookmarkStart w:id="7756" w:name="_ETM_Q1_13531573"/>
      <w:bookmarkEnd w:id="7756"/>
      <w:r>
        <w:rPr>
          <w:rFonts w:hint="cs"/>
          <w:rtl/>
        </w:rPr>
        <w:t>פלוס?</w:t>
      </w:r>
      <w:r w:rsidR="00334DB9">
        <w:rPr>
          <w:rFonts w:hint="cs"/>
          <w:rtl/>
        </w:rPr>
        <w:t xml:space="preserve"> </w:t>
      </w:r>
    </w:p>
    <w:p w14:paraId="5CC01860" w14:textId="77777777" w:rsidR="00334DB9" w:rsidRDefault="00334DB9" w:rsidP="00334DB9">
      <w:pPr>
        <w:rPr>
          <w:rtl/>
        </w:rPr>
      </w:pPr>
      <w:bookmarkStart w:id="7757" w:name="_ETM_Q1_13533958"/>
      <w:bookmarkStart w:id="7758" w:name="_ETM_Q1_13534020"/>
      <w:bookmarkEnd w:id="7757"/>
      <w:bookmarkEnd w:id="7758"/>
    </w:p>
    <w:p w14:paraId="50740C8A" w14:textId="77777777" w:rsidR="00334DB9" w:rsidRDefault="00334DB9" w:rsidP="00334DB9">
      <w:pPr>
        <w:pStyle w:val="-"/>
        <w:keepNext/>
        <w:rPr>
          <w:rtl/>
        </w:rPr>
      </w:pPr>
      <w:bookmarkStart w:id="7759" w:name="ET_speakercontinue_אלעזר_שטרן_ייעו_502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59"/>
    </w:p>
    <w:p w14:paraId="0F11F908" w14:textId="77777777" w:rsidR="00334DB9" w:rsidRDefault="00334DB9" w:rsidP="00334DB9">
      <w:pPr>
        <w:pStyle w:val="KeepWithNext"/>
        <w:rPr>
          <w:rtl/>
        </w:rPr>
      </w:pPr>
    </w:p>
    <w:p w14:paraId="3F8B54CA" w14:textId="6F6E485C" w:rsidR="00334DB9" w:rsidRDefault="00D938BD" w:rsidP="00334DB9">
      <w:pPr>
        <w:rPr>
          <w:rtl/>
        </w:rPr>
      </w:pPr>
      <w:bookmarkStart w:id="7760" w:name="_ETM_Q1_13534622"/>
      <w:bookmarkEnd w:id="7760"/>
      <w:r>
        <w:rPr>
          <w:rFonts w:hint="cs"/>
          <w:rtl/>
        </w:rPr>
        <w:t xml:space="preserve">זה לא משנה. הרי אנחנו מחריגים את זה מסעיף קטן (א). לכן, לכאורה זה מיותר ואפשר למחוק את זה. </w:t>
      </w:r>
    </w:p>
    <w:p w14:paraId="5F409BA7" w14:textId="77777777" w:rsidR="00334DB9" w:rsidRDefault="00334DB9" w:rsidP="00334DB9">
      <w:pPr>
        <w:rPr>
          <w:rtl/>
        </w:rPr>
      </w:pPr>
      <w:bookmarkStart w:id="7761" w:name="_ETM_Q1_13537991"/>
      <w:bookmarkStart w:id="7762" w:name="_ETM_Q1_13538062"/>
      <w:bookmarkEnd w:id="7761"/>
      <w:bookmarkEnd w:id="7762"/>
    </w:p>
    <w:p w14:paraId="4CA04071" w14:textId="77777777" w:rsidR="00334DB9" w:rsidRDefault="00334DB9" w:rsidP="00334DB9">
      <w:pPr>
        <w:pStyle w:val="af6"/>
        <w:keepNext/>
        <w:rPr>
          <w:rtl/>
        </w:rPr>
      </w:pPr>
      <w:bookmarkStart w:id="7763" w:name="ET_yor_6157_503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3"/>
    </w:p>
    <w:p w14:paraId="3AD502AC" w14:textId="77777777" w:rsidR="00334DB9" w:rsidRDefault="00334DB9" w:rsidP="00334DB9">
      <w:pPr>
        <w:pStyle w:val="KeepWithNext"/>
        <w:rPr>
          <w:rtl/>
        </w:rPr>
      </w:pPr>
    </w:p>
    <w:p w14:paraId="18D44F3D" w14:textId="77777777" w:rsidR="00334DB9" w:rsidRDefault="00334DB9" w:rsidP="00334DB9">
      <w:pPr>
        <w:rPr>
          <w:rtl/>
        </w:rPr>
      </w:pPr>
      <w:bookmarkStart w:id="7764" w:name="_ETM_Q1_13538677"/>
      <w:bookmarkEnd w:id="7764"/>
      <w:r>
        <w:rPr>
          <w:rFonts w:hint="cs"/>
          <w:rtl/>
        </w:rPr>
        <w:t xml:space="preserve">מקובל. </w:t>
      </w:r>
      <w:bookmarkStart w:id="7765" w:name="_ETM_Q1_13540894"/>
      <w:bookmarkEnd w:id="7765"/>
    </w:p>
    <w:p w14:paraId="23F086F7" w14:textId="77777777" w:rsidR="00334DB9" w:rsidRDefault="00334DB9" w:rsidP="00334DB9">
      <w:pPr>
        <w:rPr>
          <w:rtl/>
        </w:rPr>
      </w:pPr>
      <w:bookmarkStart w:id="7766" w:name="_ETM_Q1_13541218"/>
      <w:bookmarkStart w:id="7767" w:name="_ETM_Q1_13541283"/>
      <w:bookmarkEnd w:id="7766"/>
      <w:bookmarkEnd w:id="7767"/>
    </w:p>
    <w:p w14:paraId="5D768739" w14:textId="77777777" w:rsidR="00334DB9" w:rsidRDefault="00334DB9" w:rsidP="00334DB9">
      <w:pPr>
        <w:pStyle w:val="-"/>
        <w:keepNext/>
        <w:rPr>
          <w:rtl/>
        </w:rPr>
      </w:pPr>
      <w:bookmarkStart w:id="7768" w:name="ET_speakercontinue_אלעזר_שטרן_ייעו_504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8"/>
    </w:p>
    <w:p w14:paraId="272E7937" w14:textId="77777777" w:rsidR="00334DB9" w:rsidRDefault="00334DB9" w:rsidP="00334DB9">
      <w:pPr>
        <w:pStyle w:val="KeepWithNext"/>
        <w:rPr>
          <w:rtl/>
        </w:rPr>
      </w:pPr>
    </w:p>
    <w:p w14:paraId="3CECEED9" w14:textId="50B3E136" w:rsidR="00334DB9" w:rsidRDefault="00334DB9" w:rsidP="00D938BD">
      <w:pPr>
        <w:rPr>
          <w:rtl/>
        </w:rPr>
      </w:pPr>
      <w:bookmarkStart w:id="7769" w:name="_ETM_Q1_13542167"/>
      <w:bookmarkEnd w:id="7769"/>
      <w:r>
        <w:rPr>
          <w:rFonts w:hint="cs"/>
          <w:rtl/>
        </w:rPr>
        <w:t xml:space="preserve">רשמתי לעצמי חמישה נושאים שאין להם כרגע </w:t>
      </w:r>
      <w:r w:rsidR="00D938BD">
        <w:rPr>
          <w:rFonts w:hint="cs"/>
          <w:rtl/>
        </w:rPr>
        <w:t xml:space="preserve">מענה </w:t>
      </w:r>
      <w:r>
        <w:rPr>
          <w:rFonts w:hint="cs"/>
          <w:rtl/>
        </w:rPr>
        <w:t>בהוראת המעבר</w:t>
      </w:r>
      <w:r w:rsidR="00D938BD">
        <w:rPr>
          <w:rFonts w:hint="cs"/>
          <w:rtl/>
        </w:rPr>
        <w:t xml:space="preserve"> ולכאורה צריך </w:t>
      </w:r>
      <w:bookmarkStart w:id="7770" w:name="_ETM_Q1_13548006"/>
      <w:bookmarkEnd w:id="7770"/>
      <w:r w:rsidR="00D938BD">
        <w:rPr>
          <w:rFonts w:hint="cs"/>
          <w:rtl/>
        </w:rPr>
        <w:t>לתת להם. נושא אחד זה היקפי משרה שונים</w:t>
      </w:r>
      <w:r>
        <w:rPr>
          <w:rFonts w:hint="cs"/>
          <w:rtl/>
        </w:rPr>
        <w:t xml:space="preserve">. </w:t>
      </w:r>
      <w:bookmarkStart w:id="7771" w:name="_ETM_Q1_13552582"/>
      <w:bookmarkEnd w:id="7771"/>
      <w:r w:rsidR="00D938BD">
        <w:rPr>
          <w:rFonts w:hint="cs"/>
          <w:rtl/>
        </w:rPr>
        <w:t>הרי החוק קובע היקפי משרה שונים.</w:t>
      </w:r>
    </w:p>
    <w:p w14:paraId="6893D9B0" w14:textId="5DD25683" w:rsidR="00334DB9" w:rsidRDefault="00334DB9" w:rsidP="00334DB9">
      <w:pPr>
        <w:rPr>
          <w:rtl/>
        </w:rPr>
      </w:pPr>
      <w:bookmarkStart w:id="7772" w:name="_ETM_Q1_13568562"/>
      <w:bookmarkStart w:id="7773" w:name="_ETM_Q1_13568614"/>
      <w:bookmarkEnd w:id="7772"/>
      <w:bookmarkEnd w:id="7773"/>
    </w:p>
    <w:p w14:paraId="694DD048" w14:textId="223DDF7B" w:rsidR="00D938BD" w:rsidRDefault="00D938BD" w:rsidP="00D938BD">
      <w:pPr>
        <w:pStyle w:val="af5"/>
        <w:keepNext/>
        <w:rPr>
          <w:rtl/>
        </w:rPr>
      </w:pPr>
      <w:bookmarkStart w:id="7774" w:name="ET_interruption_יהודה_אבידן_1112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74"/>
    </w:p>
    <w:p w14:paraId="4AA5A532" w14:textId="18A924B3" w:rsidR="00D938BD" w:rsidRDefault="00D938BD" w:rsidP="00D938BD">
      <w:pPr>
        <w:pStyle w:val="KeepWithNext"/>
        <w:rPr>
          <w:rtl/>
        </w:rPr>
      </w:pPr>
    </w:p>
    <w:p w14:paraId="2BF19C87" w14:textId="7D3FCA08" w:rsidR="00D938BD" w:rsidRDefault="00D938BD" w:rsidP="00D938BD">
      <w:pPr>
        <w:rPr>
          <w:rtl/>
        </w:rPr>
      </w:pPr>
      <w:bookmarkStart w:id="7775" w:name="_ETM_Q1_13573025"/>
      <w:bookmarkEnd w:id="7775"/>
      <w:r>
        <w:rPr>
          <w:rFonts w:hint="cs"/>
          <w:rtl/>
        </w:rPr>
        <w:t xml:space="preserve">דיברנו על </w:t>
      </w:r>
      <w:bookmarkStart w:id="7776" w:name="_ETM_Q1_13571522"/>
      <w:bookmarkEnd w:id="7776"/>
      <w:r>
        <w:rPr>
          <w:rFonts w:hint="cs"/>
          <w:rtl/>
        </w:rPr>
        <w:t xml:space="preserve">זה. </w:t>
      </w:r>
    </w:p>
    <w:p w14:paraId="13368C1F" w14:textId="77777777" w:rsidR="00D938BD" w:rsidRPr="00D938BD" w:rsidRDefault="00D938BD" w:rsidP="00D938BD">
      <w:pPr>
        <w:rPr>
          <w:rtl/>
        </w:rPr>
      </w:pPr>
    </w:p>
    <w:p w14:paraId="0B13337F" w14:textId="77777777" w:rsidR="00334DB9" w:rsidRDefault="00334DB9" w:rsidP="00334DB9">
      <w:pPr>
        <w:pStyle w:val="af6"/>
        <w:keepNext/>
        <w:rPr>
          <w:rtl/>
        </w:rPr>
      </w:pPr>
      <w:bookmarkStart w:id="7777" w:name="ET_yor_6157_505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7"/>
    </w:p>
    <w:p w14:paraId="7AAB3A98" w14:textId="77777777" w:rsidR="00334DB9" w:rsidRDefault="00334DB9" w:rsidP="00334DB9">
      <w:pPr>
        <w:pStyle w:val="KeepWithNext"/>
        <w:rPr>
          <w:rtl/>
        </w:rPr>
      </w:pPr>
    </w:p>
    <w:p w14:paraId="15F3C08C" w14:textId="54FFD237" w:rsidR="00334DB9" w:rsidRDefault="00D938BD" w:rsidP="00D938BD">
      <w:pPr>
        <w:rPr>
          <w:rtl/>
        </w:rPr>
      </w:pPr>
      <w:bookmarkStart w:id="7778" w:name="_ETM_Q1_13569362"/>
      <w:bookmarkEnd w:id="7778"/>
      <w:r>
        <w:rPr>
          <w:rFonts w:hint="cs"/>
          <w:rtl/>
        </w:rPr>
        <w:t xml:space="preserve">לא, הוא אומר כך: נניח שיש עיר עם 30,000 תושבים, ומכהן בה רב בחצי משרה. לפי החוק, </w:t>
      </w:r>
      <w:r w:rsidR="00334DB9">
        <w:rPr>
          <w:rFonts w:hint="cs"/>
          <w:rtl/>
        </w:rPr>
        <w:t>אין חיה כזאת</w:t>
      </w:r>
      <w:r>
        <w:rPr>
          <w:rFonts w:hint="cs"/>
          <w:rtl/>
        </w:rPr>
        <w:t xml:space="preserve">, </w:t>
      </w:r>
      <w:bookmarkStart w:id="7779" w:name="_ETM_Q1_13572819"/>
      <w:bookmarkEnd w:id="7779"/>
      <w:r>
        <w:rPr>
          <w:rFonts w:hint="cs"/>
          <w:rtl/>
        </w:rPr>
        <w:t>עיר עם 30,000</w:t>
      </w:r>
      <w:bookmarkStart w:id="7780" w:name="_ETM_Q1_13572266"/>
      <w:bookmarkEnd w:id="7780"/>
      <w:r w:rsidR="00334DB9">
        <w:rPr>
          <w:rFonts w:hint="cs"/>
          <w:rtl/>
        </w:rPr>
        <w:t xml:space="preserve"> תושבים עם חצי משרה. </w:t>
      </w:r>
      <w:r>
        <w:rPr>
          <w:rFonts w:hint="cs"/>
          <w:rtl/>
        </w:rPr>
        <w:t xml:space="preserve">פשוט אין חיה כזאת. השאלה היא </w:t>
      </w:r>
      <w:r w:rsidR="00334DB9">
        <w:rPr>
          <w:rFonts w:hint="cs"/>
          <w:rtl/>
        </w:rPr>
        <w:t xml:space="preserve">האם צריך לעבור איזשהו </w:t>
      </w:r>
      <w:bookmarkStart w:id="7781" w:name="_ETM_Q1_13580131"/>
      <w:bookmarkEnd w:id="7781"/>
      <w:r w:rsidR="00334DB9">
        <w:rPr>
          <w:rFonts w:hint="cs"/>
          <w:rtl/>
        </w:rPr>
        <w:t>הליך</w:t>
      </w:r>
      <w:r>
        <w:rPr>
          <w:rFonts w:hint="cs"/>
          <w:rtl/>
        </w:rPr>
        <w:t xml:space="preserve"> </w:t>
      </w:r>
      <w:bookmarkStart w:id="7782" w:name="_ETM_Q1_13578417"/>
      <w:bookmarkEnd w:id="7782"/>
      <w:r>
        <w:rPr>
          <w:rFonts w:hint="cs"/>
          <w:rtl/>
        </w:rPr>
        <w:t>או שאוטומטית המשרה שלו גדלה? מה קורה עם זה?</w:t>
      </w:r>
    </w:p>
    <w:p w14:paraId="432E80EB" w14:textId="77777777" w:rsidR="00334DB9" w:rsidRDefault="00334DB9" w:rsidP="00334DB9">
      <w:pPr>
        <w:rPr>
          <w:rtl/>
        </w:rPr>
      </w:pPr>
      <w:bookmarkStart w:id="7783" w:name="_ETM_Q1_13582107"/>
      <w:bookmarkStart w:id="7784" w:name="_ETM_Q1_13582191"/>
      <w:bookmarkEnd w:id="7783"/>
      <w:bookmarkEnd w:id="7784"/>
    </w:p>
    <w:p w14:paraId="6A148AD7" w14:textId="77777777" w:rsidR="00334DB9" w:rsidRDefault="00334DB9" w:rsidP="00334DB9">
      <w:pPr>
        <w:pStyle w:val="af5"/>
        <w:keepNext/>
        <w:rPr>
          <w:rtl/>
        </w:rPr>
      </w:pPr>
      <w:bookmarkStart w:id="7785" w:name="ET_interruption_יהודה_אבידן_506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5"/>
    </w:p>
    <w:p w14:paraId="311F4148" w14:textId="77777777" w:rsidR="00334DB9" w:rsidRDefault="00334DB9" w:rsidP="00334DB9">
      <w:pPr>
        <w:pStyle w:val="KeepWithNext"/>
        <w:rPr>
          <w:rtl/>
        </w:rPr>
      </w:pPr>
    </w:p>
    <w:p w14:paraId="17184592" w14:textId="6D052961" w:rsidR="00334DB9" w:rsidRDefault="00334DB9" w:rsidP="00334DB9">
      <w:pPr>
        <w:rPr>
          <w:rtl/>
        </w:rPr>
      </w:pPr>
      <w:bookmarkStart w:id="7786" w:name="_ETM_Q1_13585523"/>
      <w:bookmarkEnd w:id="7786"/>
      <w:r>
        <w:rPr>
          <w:rFonts w:hint="cs"/>
          <w:rtl/>
        </w:rPr>
        <w:t xml:space="preserve">אנחנו לא רוצים לשנות מצב. </w:t>
      </w:r>
      <w:r w:rsidR="00D938BD">
        <w:rPr>
          <w:rFonts w:hint="cs"/>
          <w:rtl/>
        </w:rPr>
        <w:t xml:space="preserve">אנחנו </w:t>
      </w:r>
      <w:bookmarkStart w:id="7787" w:name="_ETM_Q1_13584839"/>
      <w:bookmarkEnd w:id="7787"/>
      <w:r w:rsidR="00D938BD">
        <w:rPr>
          <w:rFonts w:hint="cs"/>
          <w:rtl/>
        </w:rPr>
        <w:t xml:space="preserve">נשמח לתת לזה מענה. </w:t>
      </w:r>
    </w:p>
    <w:p w14:paraId="7A1160E0" w14:textId="22E1C993" w:rsidR="00D938BD" w:rsidRDefault="00D938BD" w:rsidP="00334DB9">
      <w:pPr>
        <w:rPr>
          <w:rtl/>
        </w:rPr>
      </w:pPr>
    </w:p>
    <w:p w14:paraId="4AFEDF33" w14:textId="14D46261" w:rsidR="00D938BD" w:rsidRDefault="00D938BD" w:rsidP="00D938BD">
      <w:pPr>
        <w:pStyle w:val="af5"/>
        <w:keepNext/>
        <w:rPr>
          <w:rtl/>
        </w:rPr>
      </w:pPr>
      <w:bookmarkStart w:id="7788" w:name="ET_interruption_6520_1113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8"/>
    </w:p>
    <w:p w14:paraId="460F8092" w14:textId="1E24DC70" w:rsidR="00D938BD" w:rsidRDefault="00D938BD" w:rsidP="00D938BD">
      <w:pPr>
        <w:pStyle w:val="KeepWithNext"/>
        <w:rPr>
          <w:rtl/>
        </w:rPr>
      </w:pPr>
    </w:p>
    <w:p w14:paraId="072986F6" w14:textId="3D70BA67" w:rsidR="00D938BD" w:rsidRDefault="00D938BD" w:rsidP="00D938BD">
      <w:pPr>
        <w:rPr>
          <w:rtl/>
        </w:rPr>
      </w:pPr>
      <w:bookmarkStart w:id="7789" w:name="_ETM_Q1_13588060"/>
      <w:bookmarkEnd w:id="7789"/>
      <w:r>
        <w:rPr>
          <w:rFonts w:hint="cs"/>
          <w:rtl/>
        </w:rPr>
        <w:t>למה? מה זה לא לשנות?</w:t>
      </w:r>
    </w:p>
    <w:p w14:paraId="28ABCBC0" w14:textId="4CCE62F7" w:rsidR="00D938BD" w:rsidRDefault="00D938BD" w:rsidP="00D938BD">
      <w:pPr>
        <w:rPr>
          <w:rtl/>
        </w:rPr>
      </w:pPr>
    </w:p>
    <w:p w14:paraId="24B78163" w14:textId="6C36E8EA" w:rsidR="00D938BD" w:rsidRDefault="00D938BD" w:rsidP="00D938BD">
      <w:pPr>
        <w:pStyle w:val="af5"/>
        <w:keepNext/>
        <w:rPr>
          <w:rtl/>
        </w:rPr>
      </w:pPr>
      <w:bookmarkStart w:id="7790" w:name="ET_interruption_יהודה_אבידן_1114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0"/>
    </w:p>
    <w:p w14:paraId="103A1EE9" w14:textId="6841126F" w:rsidR="00D938BD" w:rsidRDefault="00D938BD" w:rsidP="00D938BD">
      <w:pPr>
        <w:pStyle w:val="KeepWithNext"/>
        <w:rPr>
          <w:rtl/>
        </w:rPr>
      </w:pPr>
    </w:p>
    <w:p w14:paraId="236D0A10" w14:textId="62A8786D" w:rsidR="00D938BD" w:rsidRDefault="00D938BD" w:rsidP="00D938BD">
      <w:pPr>
        <w:rPr>
          <w:rtl/>
        </w:rPr>
      </w:pPr>
      <w:bookmarkStart w:id="7791" w:name="_ETM_Q1_13589690"/>
      <w:bookmarkEnd w:id="7791"/>
      <w:r>
        <w:rPr>
          <w:rFonts w:hint="cs"/>
          <w:rtl/>
        </w:rPr>
        <w:t>אל תתערב.</w:t>
      </w:r>
      <w:bookmarkStart w:id="7792" w:name="_ETM_Q1_13591749"/>
      <w:bookmarkEnd w:id="7792"/>
      <w:r>
        <w:rPr>
          <w:rFonts w:hint="cs"/>
          <w:rtl/>
        </w:rPr>
        <w:t xml:space="preserve"> </w:t>
      </w:r>
      <w:bookmarkStart w:id="7793" w:name="_ETM_Q1_13589812"/>
      <w:bookmarkEnd w:id="7793"/>
    </w:p>
    <w:p w14:paraId="7420D0CD" w14:textId="5E5B5F26" w:rsidR="00D938BD" w:rsidRDefault="00D938BD" w:rsidP="00D938BD">
      <w:pPr>
        <w:rPr>
          <w:rtl/>
        </w:rPr>
      </w:pPr>
      <w:bookmarkStart w:id="7794" w:name="_ETM_Q1_13589833"/>
      <w:bookmarkEnd w:id="7794"/>
    </w:p>
    <w:p w14:paraId="725E0A98" w14:textId="195196C9" w:rsidR="00D938BD" w:rsidRDefault="00D938BD" w:rsidP="00D938BD">
      <w:pPr>
        <w:pStyle w:val="af5"/>
        <w:keepNext/>
        <w:rPr>
          <w:rtl/>
        </w:rPr>
      </w:pPr>
      <w:bookmarkStart w:id="7795" w:name="ET_interruption_6520_1115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5"/>
    </w:p>
    <w:p w14:paraId="40CDD1CD" w14:textId="34FAA9E2" w:rsidR="00D938BD" w:rsidRDefault="00D938BD" w:rsidP="00D938BD">
      <w:pPr>
        <w:pStyle w:val="KeepWithNext"/>
        <w:rPr>
          <w:rtl/>
        </w:rPr>
      </w:pPr>
    </w:p>
    <w:p w14:paraId="0F541CDE" w14:textId="7293315A" w:rsidR="00D938BD" w:rsidRDefault="00D938BD" w:rsidP="00D938BD">
      <w:pPr>
        <w:rPr>
          <w:rtl/>
        </w:rPr>
      </w:pPr>
      <w:bookmarkStart w:id="7796" w:name="_ETM_Q1_13591807"/>
      <w:bookmarkEnd w:id="7796"/>
      <w:r>
        <w:rPr>
          <w:rFonts w:hint="cs"/>
          <w:rtl/>
        </w:rPr>
        <w:t xml:space="preserve">תסביר, לא הבנתי. זה החוק שלי, מה זה לא </w:t>
      </w:r>
      <w:bookmarkStart w:id="7797" w:name="_ETM_Q1_13594194"/>
      <w:bookmarkEnd w:id="7797"/>
      <w:r>
        <w:rPr>
          <w:rFonts w:hint="cs"/>
          <w:rtl/>
        </w:rPr>
        <w:t>להתערב?</w:t>
      </w:r>
      <w:bookmarkStart w:id="7798" w:name="_ETM_Q1_13593942"/>
      <w:bookmarkEnd w:id="7798"/>
    </w:p>
    <w:p w14:paraId="13D93752" w14:textId="6FE38BFB" w:rsidR="00D938BD" w:rsidRDefault="00D938BD" w:rsidP="00D938BD">
      <w:pPr>
        <w:rPr>
          <w:rtl/>
        </w:rPr>
      </w:pPr>
      <w:bookmarkStart w:id="7799" w:name="_ETM_Q1_13593995"/>
      <w:bookmarkEnd w:id="7799"/>
    </w:p>
    <w:p w14:paraId="077E0A68" w14:textId="4C16DB2A" w:rsidR="00D938BD" w:rsidRDefault="00D938BD" w:rsidP="00D938BD">
      <w:pPr>
        <w:pStyle w:val="af5"/>
        <w:keepNext/>
        <w:rPr>
          <w:rtl/>
        </w:rPr>
      </w:pPr>
      <w:bookmarkStart w:id="7800" w:name="ET_interruption_יהודה_אבידן_1116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00"/>
    </w:p>
    <w:p w14:paraId="66955BC0" w14:textId="79EA8942" w:rsidR="00D938BD" w:rsidRDefault="00D938BD" w:rsidP="00D938BD">
      <w:pPr>
        <w:pStyle w:val="KeepWithNext"/>
        <w:rPr>
          <w:rtl/>
        </w:rPr>
      </w:pPr>
    </w:p>
    <w:p w14:paraId="35A0B146" w14:textId="334963CC" w:rsidR="00D938BD" w:rsidRPr="00D938BD" w:rsidRDefault="00D938BD" w:rsidP="00D938BD">
      <w:pPr>
        <w:rPr>
          <w:rtl/>
        </w:rPr>
      </w:pPr>
      <w:bookmarkStart w:id="7801" w:name="_ETM_Q1_13596357"/>
      <w:bookmarkEnd w:id="7801"/>
      <w:r>
        <w:rPr>
          <w:rFonts w:hint="cs"/>
          <w:rtl/>
        </w:rPr>
        <w:t xml:space="preserve">התכוונתי לעמדה של השר. </w:t>
      </w:r>
    </w:p>
    <w:p w14:paraId="1931A06C" w14:textId="77777777" w:rsidR="00334DB9" w:rsidRDefault="00334DB9" w:rsidP="00334DB9">
      <w:pPr>
        <w:rPr>
          <w:rtl/>
        </w:rPr>
      </w:pPr>
      <w:bookmarkStart w:id="7802" w:name="_ETM_Q1_13604528"/>
      <w:bookmarkStart w:id="7803" w:name="_ETM_Q1_13604594"/>
      <w:bookmarkEnd w:id="7802"/>
      <w:bookmarkEnd w:id="7803"/>
    </w:p>
    <w:p w14:paraId="1FE4136C" w14:textId="77777777" w:rsidR="00334DB9" w:rsidRDefault="00334DB9" w:rsidP="00334DB9">
      <w:pPr>
        <w:pStyle w:val="af6"/>
        <w:keepNext/>
        <w:rPr>
          <w:rtl/>
        </w:rPr>
      </w:pPr>
      <w:bookmarkStart w:id="7804" w:name="ET_yor_6157_507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4"/>
    </w:p>
    <w:p w14:paraId="0BC9D4F4" w14:textId="77777777" w:rsidR="00334DB9" w:rsidRDefault="00334DB9" w:rsidP="00334DB9">
      <w:pPr>
        <w:pStyle w:val="KeepWithNext"/>
        <w:rPr>
          <w:rtl/>
        </w:rPr>
      </w:pPr>
    </w:p>
    <w:p w14:paraId="58FB4964" w14:textId="5453125C" w:rsidR="00334DB9" w:rsidRDefault="00334DB9" w:rsidP="00334DB9">
      <w:pPr>
        <w:rPr>
          <w:rtl/>
        </w:rPr>
      </w:pPr>
      <w:bookmarkStart w:id="7805" w:name="_ETM_Q1_13605313"/>
      <w:bookmarkEnd w:id="7805"/>
      <w:r>
        <w:rPr>
          <w:rFonts w:hint="cs"/>
          <w:rtl/>
        </w:rPr>
        <w:t xml:space="preserve">אתם צריכים לתת לזה </w:t>
      </w:r>
      <w:bookmarkStart w:id="7806" w:name="_ETM_Q1_13609004"/>
      <w:bookmarkEnd w:id="7806"/>
      <w:r>
        <w:rPr>
          <w:rFonts w:hint="cs"/>
          <w:rtl/>
        </w:rPr>
        <w:t xml:space="preserve">מענה לישיבה הבאה, </w:t>
      </w:r>
      <w:r w:rsidR="00D938BD">
        <w:rPr>
          <w:rFonts w:hint="cs"/>
          <w:rtl/>
        </w:rPr>
        <w:t xml:space="preserve">בבקשה, מה אתם מתכננים לעשות, אולי </w:t>
      </w:r>
      <w:bookmarkStart w:id="7807" w:name="_ETM_Q1_13610764"/>
      <w:bookmarkEnd w:id="7807"/>
      <w:r w:rsidR="00D938BD">
        <w:rPr>
          <w:rFonts w:hint="cs"/>
          <w:rtl/>
        </w:rPr>
        <w:t xml:space="preserve">כולל מיפוי של המציאות הזאת </w:t>
      </w:r>
      <w:r>
        <w:rPr>
          <w:rFonts w:hint="cs"/>
          <w:rtl/>
        </w:rPr>
        <w:t>כדי שנדע נתונים</w:t>
      </w:r>
      <w:r w:rsidR="00D938BD">
        <w:rPr>
          <w:rFonts w:hint="cs"/>
          <w:rtl/>
        </w:rPr>
        <w:t xml:space="preserve"> כמה זה קיים</w:t>
      </w:r>
      <w:r>
        <w:rPr>
          <w:rFonts w:hint="cs"/>
          <w:rtl/>
        </w:rPr>
        <w:t xml:space="preserve">. כמה זה יכול לגרוע, </w:t>
      </w:r>
      <w:bookmarkStart w:id="7808" w:name="_ETM_Q1_13617096"/>
      <w:bookmarkEnd w:id="7808"/>
      <w:r>
        <w:rPr>
          <w:rFonts w:hint="cs"/>
          <w:rtl/>
        </w:rPr>
        <w:t xml:space="preserve">כמה זה יכול </w:t>
      </w:r>
      <w:r w:rsidR="00D938BD">
        <w:rPr>
          <w:rFonts w:hint="cs"/>
          <w:rtl/>
        </w:rPr>
        <w:t xml:space="preserve">להסיר. </w:t>
      </w:r>
    </w:p>
    <w:p w14:paraId="3B3B565F" w14:textId="3D30F305" w:rsidR="00334DB9" w:rsidRDefault="00334DB9" w:rsidP="00334DB9">
      <w:pPr>
        <w:rPr>
          <w:rtl/>
        </w:rPr>
      </w:pPr>
      <w:bookmarkStart w:id="7809" w:name="_ETM_Q1_13621811"/>
      <w:bookmarkStart w:id="7810" w:name="_ETM_Q1_13621866"/>
      <w:bookmarkEnd w:id="7809"/>
      <w:bookmarkEnd w:id="7810"/>
    </w:p>
    <w:p w14:paraId="19E7D9C4" w14:textId="2A66FC5E" w:rsidR="00D938BD" w:rsidRDefault="00D938BD" w:rsidP="00D938BD">
      <w:pPr>
        <w:pStyle w:val="af5"/>
        <w:keepNext/>
        <w:rPr>
          <w:rtl/>
        </w:rPr>
      </w:pPr>
      <w:bookmarkStart w:id="7811" w:name="ET_interruption_יהודה_אבידן_1117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1"/>
    </w:p>
    <w:p w14:paraId="791FBAA4" w14:textId="3C116E65" w:rsidR="00D938BD" w:rsidRDefault="00D938BD" w:rsidP="00D938BD">
      <w:pPr>
        <w:pStyle w:val="KeepWithNext"/>
        <w:rPr>
          <w:rtl/>
        </w:rPr>
      </w:pPr>
    </w:p>
    <w:p w14:paraId="03C4E546" w14:textId="4C6573AD" w:rsidR="00D938BD" w:rsidRPr="00D938BD" w:rsidRDefault="00D938BD" w:rsidP="00D938BD">
      <w:pPr>
        <w:rPr>
          <w:rtl/>
        </w:rPr>
      </w:pPr>
      <w:bookmarkStart w:id="7812" w:name="_ETM_Q1_13621839"/>
      <w:bookmarkEnd w:id="7812"/>
      <w:r>
        <w:rPr>
          <w:rFonts w:hint="cs"/>
          <w:rtl/>
        </w:rPr>
        <w:t xml:space="preserve">אנחנו נלמד את הנושא הזה. </w:t>
      </w:r>
    </w:p>
    <w:p w14:paraId="6E6D5A91" w14:textId="77777777" w:rsidR="00334DB9" w:rsidRDefault="00334DB9" w:rsidP="00334DB9">
      <w:pPr>
        <w:pStyle w:val="-"/>
        <w:keepNext/>
        <w:rPr>
          <w:rtl/>
        </w:rPr>
      </w:pPr>
      <w:bookmarkStart w:id="7813" w:name="ET_speakercontinue_אלעזר_שטרן_ייעו_508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3"/>
    </w:p>
    <w:p w14:paraId="743867A1" w14:textId="77777777" w:rsidR="00334DB9" w:rsidRDefault="00334DB9" w:rsidP="00334DB9">
      <w:pPr>
        <w:pStyle w:val="KeepWithNext"/>
        <w:rPr>
          <w:rtl/>
        </w:rPr>
      </w:pPr>
    </w:p>
    <w:p w14:paraId="11BC7125" w14:textId="77777777" w:rsidR="00D938BD" w:rsidRDefault="00D938BD" w:rsidP="00334DB9">
      <w:pPr>
        <w:rPr>
          <w:rtl/>
        </w:rPr>
      </w:pPr>
      <w:bookmarkStart w:id="7814" w:name="_ETM_Q1_13635538"/>
      <w:bookmarkEnd w:id="7814"/>
      <w:r>
        <w:rPr>
          <w:rFonts w:hint="cs"/>
          <w:rtl/>
        </w:rPr>
        <w:t>נקודה שנייה נדונה לפני מספר ד</w:t>
      </w:r>
      <w:bookmarkStart w:id="7815" w:name="_ETM_Q1_13624324"/>
      <w:bookmarkEnd w:id="7815"/>
      <w:r>
        <w:rPr>
          <w:rFonts w:hint="cs"/>
          <w:rtl/>
        </w:rPr>
        <w:t xml:space="preserve">קות לגבי מגורי רבנים. </w:t>
      </w:r>
    </w:p>
    <w:p w14:paraId="0628DE78" w14:textId="19A08D88" w:rsidR="00D938BD" w:rsidRDefault="00D938BD" w:rsidP="00334DB9">
      <w:pPr>
        <w:rPr>
          <w:rtl/>
        </w:rPr>
      </w:pPr>
    </w:p>
    <w:p w14:paraId="3F624E7B" w14:textId="0C051D9E" w:rsidR="00D938BD" w:rsidRDefault="00D938BD" w:rsidP="00D938BD">
      <w:pPr>
        <w:pStyle w:val="af6"/>
        <w:keepNext/>
        <w:rPr>
          <w:rtl/>
        </w:rPr>
      </w:pPr>
      <w:bookmarkStart w:id="7816" w:name="ET_yor_6157_1118"/>
      <w:r w:rsidRPr="00D938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3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6"/>
    </w:p>
    <w:p w14:paraId="4BCE58F0" w14:textId="45C8E5FB" w:rsidR="00D938BD" w:rsidRDefault="00D938BD" w:rsidP="00D938BD">
      <w:pPr>
        <w:pStyle w:val="KeepWithNext"/>
        <w:rPr>
          <w:rtl/>
        </w:rPr>
      </w:pPr>
    </w:p>
    <w:p w14:paraId="472BB19D" w14:textId="163CB234" w:rsidR="00D938BD" w:rsidRDefault="00D938BD" w:rsidP="00D938BD">
      <w:pPr>
        <w:rPr>
          <w:rtl/>
        </w:rPr>
      </w:pPr>
      <w:bookmarkStart w:id="7817" w:name="_ETM_Q1_13629706"/>
      <w:bookmarkEnd w:id="7817"/>
      <w:r>
        <w:rPr>
          <w:rFonts w:hint="cs"/>
          <w:rtl/>
        </w:rPr>
        <w:t xml:space="preserve">נתנו לזה מענה. </w:t>
      </w:r>
      <w:bookmarkStart w:id="7818" w:name="_ETM_Q1_13629644"/>
      <w:bookmarkEnd w:id="7818"/>
    </w:p>
    <w:p w14:paraId="318D1FFA" w14:textId="50F74C8D" w:rsidR="00D938BD" w:rsidRDefault="00D938BD" w:rsidP="00D938BD">
      <w:pPr>
        <w:rPr>
          <w:rtl/>
        </w:rPr>
      </w:pPr>
      <w:bookmarkStart w:id="7819" w:name="_ETM_Q1_13629708"/>
      <w:bookmarkEnd w:id="7819"/>
    </w:p>
    <w:p w14:paraId="3A409530" w14:textId="72DEAE54" w:rsidR="00D938BD" w:rsidRDefault="00D938BD" w:rsidP="00D938BD">
      <w:pPr>
        <w:pStyle w:val="a4"/>
        <w:keepNext/>
        <w:rPr>
          <w:rtl/>
        </w:rPr>
      </w:pPr>
      <w:bookmarkStart w:id="7820" w:name="ET_speaker_אלעזר_שטרן_ייעוץ_משפטי_1119"/>
      <w:r w:rsidRPr="00D938BD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D93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0"/>
    </w:p>
    <w:p w14:paraId="30A3FB86" w14:textId="6841EA9F" w:rsidR="00D938BD" w:rsidRDefault="00D938BD" w:rsidP="00D938BD">
      <w:pPr>
        <w:pStyle w:val="KeepWithNext"/>
        <w:rPr>
          <w:rtl/>
        </w:rPr>
      </w:pPr>
    </w:p>
    <w:p w14:paraId="32EC8E8A" w14:textId="5BC7CB37" w:rsidR="00334DB9" w:rsidRDefault="00D938BD" w:rsidP="00D938BD">
      <w:pPr>
        <w:rPr>
          <w:rtl/>
        </w:rPr>
      </w:pPr>
      <w:bookmarkStart w:id="7821" w:name="_ETM_Q1_13632929"/>
      <w:bookmarkEnd w:id="7821"/>
      <w:r>
        <w:rPr>
          <w:rFonts w:hint="cs"/>
          <w:rtl/>
        </w:rPr>
        <w:t xml:space="preserve">נקודה שלישית היא </w:t>
      </w:r>
      <w:r w:rsidR="00334DB9">
        <w:rPr>
          <w:rFonts w:hint="cs"/>
          <w:rtl/>
        </w:rPr>
        <w:t>ל</w:t>
      </w:r>
      <w:r>
        <w:rPr>
          <w:rFonts w:hint="cs"/>
          <w:rtl/>
        </w:rPr>
        <w:t xml:space="preserve">גבי דין משמעתי. אמרנו שיש היום דינים משמעתיים שונים. </w:t>
      </w:r>
    </w:p>
    <w:p w14:paraId="38251222" w14:textId="77777777" w:rsidR="00334DB9" w:rsidRDefault="00334DB9" w:rsidP="00334DB9">
      <w:pPr>
        <w:rPr>
          <w:rtl/>
        </w:rPr>
      </w:pPr>
      <w:bookmarkStart w:id="7822" w:name="_ETM_Q1_13639763"/>
      <w:bookmarkStart w:id="7823" w:name="_ETM_Q1_13639813"/>
      <w:bookmarkEnd w:id="7822"/>
      <w:bookmarkEnd w:id="7823"/>
    </w:p>
    <w:p w14:paraId="01357F91" w14:textId="77777777" w:rsidR="00334DB9" w:rsidRDefault="00334DB9" w:rsidP="00334DB9">
      <w:pPr>
        <w:pStyle w:val="af6"/>
        <w:keepNext/>
        <w:rPr>
          <w:rtl/>
        </w:rPr>
      </w:pPr>
      <w:bookmarkStart w:id="7824" w:name="ET_yor_6157_509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4"/>
    </w:p>
    <w:p w14:paraId="7C6B8FA6" w14:textId="77777777" w:rsidR="00334DB9" w:rsidRDefault="00334DB9" w:rsidP="00334DB9">
      <w:pPr>
        <w:pStyle w:val="KeepWithNext"/>
        <w:rPr>
          <w:rtl/>
        </w:rPr>
      </w:pPr>
    </w:p>
    <w:p w14:paraId="0E8C4B08" w14:textId="2FF423F3" w:rsidR="00D938BD" w:rsidRDefault="00334DB9" w:rsidP="00D938BD">
      <w:pPr>
        <w:rPr>
          <w:rtl/>
        </w:rPr>
      </w:pPr>
      <w:bookmarkStart w:id="7825" w:name="_ETM_Q1_13640783"/>
      <w:bookmarkEnd w:id="7825"/>
      <w:r>
        <w:rPr>
          <w:rFonts w:hint="cs"/>
          <w:rtl/>
        </w:rPr>
        <w:t xml:space="preserve">הוראות מעבר לדין </w:t>
      </w:r>
      <w:bookmarkStart w:id="7826" w:name="_ETM_Q1_13645507"/>
      <w:bookmarkEnd w:id="7826"/>
      <w:r>
        <w:rPr>
          <w:rFonts w:hint="cs"/>
          <w:rtl/>
        </w:rPr>
        <w:t>משמעתי</w:t>
      </w:r>
      <w:r w:rsidR="00D938BD">
        <w:rPr>
          <w:rFonts w:hint="cs"/>
          <w:rtl/>
        </w:rPr>
        <w:t xml:space="preserve">? </w:t>
      </w:r>
      <w:bookmarkStart w:id="7827" w:name="_ETM_Q1_13643538"/>
      <w:bookmarkEnd w:id="7827"/>
      <w:r w:rsidR="00D938BD">
        <w:rPr>
          <w:rFonts w:hint="cs"/>
          <w:rtl/>
        </w:rPr>
        <w:t xml:space="preserve">אני אגיד למה הוא מתכוון. </w:t>
      </w:r>
      <w:r>
        <w:rPr>
          <w:rFonts w:hint="cs"/>
          <w:rtl/>
        </w:rPr>
        <w:t xml:space="preserve">נניח שמתקיים </w:t>
      </w:r>
      <w:r w:rsidR="00D938BD">
        <w:rPr>
          <w:rFonts w:hint="cs"/>
          <w:rtl/>
        </w:rPr>
        <w:t xml:space="preserve">עכשיו הליך בבית הדין המשמעתי </w:t>
      </w:r>
      <w:bookmarkStart w:id="7828" w:name="_ETM_Q1_13645723"/>
      <w:bookmarkEnd w:id="7828"/>
      <w:r w:rsidR="00D938BD">
        <w:rPr>
          <w:rFonts w:hint="cs"/>
          <w:rtl/>
        </w:rPr>
        <w:t xml:space="preserve">של עובדי הרשויות המקומיות </w:t>
      </w:r>
      <w:r>
        <w:rPr>
          <w:rFonts w:hint="cs"/>
          <w:rtl/>
        </w:rPr>
        <w:t xml:space="preserve">נגד רב </w:t>
      </w:r>
      <w:r w:rsidR="00D938BD">
        <w:rPr>
          <w:rFonts w:hint="cs"/>
          <w:rtl/>
        </w:rPr>
        <w:t xml:space="preserve">שכונה מסוים או נגד רב </w:t>
      </w:r>
      <w:r>
        <w:rPr>
          <w:rFonts w:hint="cs"/>
          <w:rtl/>
        </w:rPr>
        <w:t xml:space="preserve">עיר מסוים. </w:t>
      </w:r>
    </w:p>
    <w:p w14:paraId="228C213F" w14:textId="7B030C89" w:rsidR="00D938BD" w:rsidRDefault="00D938BD" w:rsidP="00D938BD">
      <w:pPr>
        <w:rPr>
          <w:rtl/>
        </w:rPr>
      </w:pPr>
      <w:bookmarkStart w:id="7829" w:name="_ETM_Q1_13654774"/>
      <w:bookmarkStart w:id="7830" w:name="_ETM_Q1_13654814"/>
      <w:bookmarkEnd w:id="7829"/>
      <w:bookmarkEnd w:id="7830"/>
    </w:p>
    <w:p w14:paraId="3F04E1E0" w14:textId="002A89A2" w:rsidR="00D938BD" w:rsidRDefault="00D938BD" w:rsidP="00D938BD">
      <w:pPr>
        <w:pStyle w:val="af5"/>
        <w:keepNext/>
        <w:rPr>
          <w:rtl/>
        </w:rPr>
      </w:pPr>
      <w:bookmarkStart w:id="7831" w:name="ET_interruption_יהודה_אבידן_1120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1"/>
    </w:p>
    <w:p w14:paraId="7D66A128" w14:textId="758C9438" w:rsidR="00D938BD" w:rsidRDefault="00D938BD" w:rsidP="00D938BD">
      <w:pPr>
        <w:pStyle w:val="KeepWithNext"/>
        <w:rPr>
          <w:rtl/>
        </w:rPr>
      </w:pPr>
    </w:p>
    <w:p w14:paraId="2D1F1E82" w14:textId="4CCA83C8" w:rsidR="00D938BD" w:rsidRDefault="00D938BD" w:rsidP="00D938BD">
      <w:pPr>
        <w:rPr>
          <w:rtl/>
        </w:rPr>
      </w:pPr>
      <w:bookmarkStart w:id="7832" w:name="_ETM_Q1_13651805"/>
      <w:bookmarkEnd w:id="7832"/>
      <w:r>
        <w:rPr>
          <w:rFonts w:hint="cs"/>
          <w:rtl/>
        </w:rPr>
        <w:t xml:space="preserve">לא. </w:t>
      </w:r>
      <w:bookmarkStart w:id="7833" w:name="_ETM_Q1_13652424"/>
      <w:bookmarkEnd w:id="7833"/>
      <w:r>
        <w:rPr>
          <w:rFonts w:hint="cs"/>
          <w:rtl/>
        </w:rPr>
        <w:t xml:space="preserve">זה יכול להיות רק רב אזורי או רב יישוב. </w:t>
      </w:r>
      <w:bookmarkStart w:id="7834" w:name="_ETM_Q1_13658472"/>
      <w:bookmarkEnd w:id="7834"/>
    </w:p>
    <w:p w14:paraId="102E6108" w14:textId="216E5043" w:rsidR="00D938BD" w:rsidRDefault="00D938BD" w:rsidP="00D938BD">
      <w:pPr>
        <w:rPr>
          <w:rtl/>
        </w:rPr>
      </w:pPr>
      <w:bookmarkStart w:id="7835" w:name="_ETM_Q1_13658520"/>
      <w:bookmarkEnd w:id="7835"/>
    </w:p>
    <w:p w14:paraId="2009E8A4" w14:textId="312D73DA" w:rsidR="00D938BD" w:rsidRDefault="00D938BD" w:rsidP="00D938BD">
      <w:pPr>
        <w:pStyle w:val="af6"/>
        <w:keepNext/>
        <w:rPr>
          <w:rtl/>
        </w:rPr>
      </w:pPr>
      <w:bookmarkStart w:id="7836" w:name="ET_yor_6157_1121"/>
      <w:r w:rsidRPr="00D938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3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6"/>
    </w:p>
    <w:p w14:paraId="3AC9D056" w14:textId="42BBDC36" w:rsidR="00D938BD" w:rsidRDefault="00D938BD" w:rsidP="00D938BD">
      <w:pPr>
        <w:pStyle w:val="KeepWithNext"/>
        <w:rPr>
          <w:rtl/>
        </w:rPr>
      </w:pPr>
    </w:p>
    <w:p w14:paraId="4572D96D" w14:textId="53B7CD4D" w:rsidR="00334DB9" w:rsidRDefault="00D938BD" w:rsidP="00D938BD">
      <w:pPr>
        <w:rPr>
          <w:rtl/>
        </w:rPr>
      </w:pPr>
      <w:bookmarkStart w:id="7837" w:name="_ETM_Q1_13659344"/>
      <w:bookmarkEnd w:id="7837"/>
      <w:r>
        <w:rPr>
          <w:rFonts w:hint="cs"/>
          <w:rtl/>
        </w:rPr>
        <w:t xml:space="preserve">או </w:t>
      </w:r>
      <w:bookmarkStart w:id="7838" w:name="_ETM_Q1_13658400"/>
      <w:bookmarkEnd w:id="7838"/>
      <w:r>
        <w:rPr>
          <w:rFonts w:hint="cs"/>
          <w:rtl/>
        </w:rPr>
        <w:t xml:space="preserve">נגד רב אזורי, זה לא משנה. בבית דין משמעתי </w:t>
      </w:r>
      <w:bookmarkStart w:id="7839" w:name="_ETM_Q1_13659844"/>
      <w:bookmarkEnd w:id="7839"/>
      <w:r>
        <w:rPr>
          <w:rFonts w:hint="cs"/>
          <w:rtl/>
        </w:rPr>
        <w:t xml:space="preserve">אחר. ועכשיו מתנהל הליך. הוגשה קובלנה, מתנהל הליך, המעשה נעשה קודם </w:t>
      </w:r>
      <w:r>
        <w:rPr>
          <w:rtl/>
        </w:rPr>
        <w:t>–</w:t>
      </w:r>
      <w:r>
        <w:rPr>
          <w:rFonts w:hint="cs"/>
          <w:rtl/>
        </w:rPr>
        <w:t xml:space="preserve"> איפה נקודת המעבר? אתה אומר להם: תפסיקו עכשיו את הדיונים ותעבירו לבית הדין? אתה או</w:t>
      </w:r>
      <w:bookmarkStart w:id="7840" w:name="_ETM_Q1_13669851"/>
      <w:bookmarkEnd w:id="7840"/>
      <w:r>
        <w:rPr>
          <w:rFonts w:hint="cs"/>
          <w:rtl/>
        </w:rPr>
        <w:t>מר להם תמשיכו?</w:t>
      </w:r>
      <w:bookmarkStart w:id="7841" w:name="_ETM_Q1_13654949"/>
      <w:bookmarkStart w:id="7842" w:name="_ETM_Q1_13655003"/>
      <w:bookmarkStart w:id="7843" w:name="_ETM_Q1_13663480"/>
      <w:bookmarkEnd w:id="7841"/>
      <w:bookmarkEnd w:id="7842"/>
      <w:bookmarkEnd w:id="7843"/>
    </w:p>
    <w:p w14:paraId="620C1538" w14:textId="77777777" w:rsidR="00334DB9" w:rsidRDefault="00334DB9" w:rsidP="00334DB9">
      <w:pPr>
        <w:rPr>
          <w:rtl/>
        </w:rPr>
      </w:pPr>
      <w:bookmarkStart w:id="7844" w:name="_ETM_Q1_13678499"/>
      <w:bookmarkStart w:id="7845" w:name="_ETM_Q1_13678559"/>
      <w:bookmarkEnd w:id="7844"/>
      <w:bookmarkEnd w:id="7845"/>
    </w:p>
    <w:p w14:paraId="0496F165" w14:textId="77777777" w:rsidR="00334DB9" w:rsidRDefault="00334DB9" w:rsidP="00334DB9">
      <w:pPr>
        <w:pStyle w:val="af5"/>
        <w:keepNext/>
        <w:rPr>
          <w:rtl/>
        </w:rPr>
      </w:pPr>
      <w:bookmarkStart w:id="7846" w:name="ET_interruption_יהודה_אבידן_510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46"/>
    </w:p>
    <w:p w14:paraId="2DB76052" w14:textId="77777777" w:rsidR="00334DB9" w:rsidRDefault="00334DB9" w:rsidP="00334DB9">
      <w:pPr>
        <w:pStyle w:val="KeepWithNext"/>
        <w:rPr>
          <w:rtl/>
        </w:rPr>
      </w:pPr>
    </w:p>
    <w:p w14:paraId="44A08B11" w14:textId="77777777" w:rsidR="00D938BD" w:rsidRDefault="00D938BD" w:rsidP="00334DB9">
      <w:pPr>
        <w:rPr>
          <w:rtl/>
        </w:rPr>
      </w:pPr>
      <w:bookmarkStart w:id="7847" w:name="_ETM_Q1_13681652"/>
      <w:bookmarkEnd w:id="7847"/>
      <w:r>
        <w:rPr>
          <w:rFonts w:hint="cs"/>
          <w:rtl/>
        </w:rPr>
        <w:t xml:space="preserve">אנחנו נשמח לקבל הצעה של נוסח. </w:t>
      </w:r>
    </w:p>
    <w:p w14:paraId="066EBF4D" w14:textId="2B282751" w:rsidR="00D938BD" w:rsidRDefault="00D938BD" w:rsidP="00334DB9">
      <w:pPr>
        <w:rPr>
          <w:rtl/>
        </w:rPr>
      </w:pPr>
      <w:bookmarkStart w:id="7848" w:name="_ETM_Q1_13675162"/>
      <w:bookmarkStart w:id="7849" w:name="_ETM_Q1_13675222"/>
      <w:bookmarkStart w:id="7850" w:name="_ETM_Q1_13675291"/>
      <w:bookmarkEnd w:id="7848"/>
      <w:bookmarkEnd w:id="7849"/>
      <w:bookmarkEnd w:id="7850"/>
    </w:p>
    <w:p w14:paraId="3E791FE0" w14:textId="3B10CA9E" w:rsidR="00D938BD" w:rsidRDefault="00D938BD" w:rsidP="00D938BD">
      <w:pPr>
        <w:pStyle w:val="-"/>
        <w:keepNext/>
        <w:rPr>
          <w:rtl/>
        </w:rPr>
      </w:pPr>
      <w:bookmarkStart w:id="7851" w:name="ET_speakercontinue_אלעזר_שטרן_ייעו_1122"/>
      <w:r w:rsidRPr="00D938B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D938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51"/>
    </w:p>
    <w:p w14:paraId="5B766A0A" w14:textId="35564EC0" w:rsidR="00D938BD" w:rsidRDefault="00D938BD" w:rsidP="00D938BD">
      <w:pPr>
        <w:pStyle w:val="KeepWithNext"/>
        <w:rPr>
          <w:rtl/>
        </w:rPr>
      </w:pPr>
    </w:p>
    <w:p w14:paraId="4B17DD76" w14:textId="7F24DA22" w:rsidR="00D938BD" w:rsidRDefault="00D938BD" w:rsidP="00D938BD">
      <w:pPr>
        <w:rPr>
          <w:rtl/>
        </w:rPr>
      </w:pPr>
      <w:bookmarkStart w:id="7852" w:name="_ETM_Q1_13675800"/>
      <w:bookmarkEnd w:id="7852"/>
      <w:r>
        <w:rPr>
          <w:rFonts w:hint="cs"/>
          <w:rtl/>
        </w:rPr>
        <w:t xml:space="preserve">זה לא עניין של נוסח, זאת החלטה. </w:t>
      </w:r>
    </w:p>
    <w:p w14:paraId="43D14A1B" w14:textId="7177E12D" w:rsidR="00D938BD" w:rsidRDefault="00D938BD" w:rsidP="00D938BD">
      <w:pPr>
        <w:rPr>
          <w:rtl/>
        </w:rPr>
      </w:pPr>
      <w:bookmarkStart w:id="7853" w:name="_ETM_Q1_13677448"/>
      <w:bookmarkStart w:id="7854" w:name="_ETM_Q1_13677514"/>
      <w:bookmarkEnd w:id="7853"/>
      <w:bookmarkEnd w:id="7854"/>
    </w:p>
    <w:p w14:paraId="1F067AF4" w14:textId="542D8C88" w:rsidR="00D938BD" w:rsidRDefault="00D938BD" w:rsidP="00D938BD">
      <w:pPr>
        <w:pStyle w:val="af5"/>
        <w:keepNext/>
        <w:rPr>
          <w:rtl/>
        </w:rPr>
      </w:pPr>
      <w:bookmarkStart w:id="7855" w:name="ET_interruption_יהודה_אבידן_1123"/>
      <w:r w:rsidRPr="00D938B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938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5"/>
    </w:p>
    <w:p w14:paraId="49A09340" w14:textId="2EF0B341" w:rsidR="00D938BD" w:rsidRDefault="00D938BD" w:rsidP="00D938BD">
      <w:pPr>
        <w:pStyle w:val="KeepWithNext"/>
        <w:rPr>
          <w:rtl/>
        </w:rPr>
      </w:pPr>
    </w:p>
    <w:p w14:paraId="6EF6FF34" w14:textId="0E52FD05" w:rsidR="00334DB9" w:rsidRDefault="00334DB9" w:rsidP="00334DB9">
      <w:pPr>
        <w:rPr>
          <w:rtl/>
        </w:rPr>
      </w:pPr>
      <w:bookmarkStart w:id="7856" w:name="_ETM_Q1_13679558"/>
      <w:bookmarkStart w:id="7857" w:name="_ETM_Q1_13675324"/>
      <w:bookmarkStart w:id="7858" w:name="_ETM_Q1_13675450"/>
      <w:bookmarkStart w:id="7859" w:name="_ETM_Q1_13675493"/>
      <w:bookmarkEnd w:id="7856"/>
      <w:bookmarkEnd w:id="7857"/>
      <w:bookmarkEnd w:id="7858"/>
      <w:bookmarkEnd w:id="7859"/>
      <w:r>
        <w:rPr>
          <w:rFonts w:hint="cs"/>
          <w:rtl/>
        </w:rPr>
        <w:t xml:space="preserve">אנחנו לא מתכוונים שמי שהתחיל איזשהו </w:t>
      </w:r>
      <w:bookmarkStart w:id="7860" w:name="_ETM_Q1_13686736"/>
      <w:bookmarkEnd w:id="7860"/>
      <w:r w:rsidR="00D938BD">
        <w:rPr>
          <w:rFonts w:hint="cs"/>
          <w:rtl/>
        </w:rPr>
        <w:t xml:space="preserve">הליך - </w:t>
      </w:r>
      <w:bookmarkStart w:id="7861" w:name="_ETM_Q1_13684656"/>
      <w:bookmarkEnd w:id="7861"/>
      <w:r w:rsidR="00D938BD">
        <w:rPr>
          <w:rFonts w:hint="cs"/>
          <w:rtl/>
        </w:rPr>
        <w:t>- -</w:t>
      </w:r>
      <w:bookmarkStart w:id="7862" w:name="_ETM_Q1_13685568"/>
      <w:bookmarkEnd w:id="7862"/>
    </w:p>
    <w:p w14:paraId="20C16DFA" w14:textId="1C8CD7B7" w:rsidR="00D938BD" w:rsidRDefault="00D938BD" w:rsidP="00334DB9">
      <w:pPr>
        <w:rPr>
          <w:rtl/>
        </w:rPr>
      </w:pPr>
      <w:bookmarkStart w:id="7863" w:name="_ETM_Q1_13685615"/>
      <w:bookmarkEnd w:id="7863"/>
    </w:p>
    <w:p w14:paraId="623C479E" w14:textId="556F6AFF" w:rsidR="00D938BD" w:rsidRDefault="00D938BD" w:rsidP="00D938BD">
      <w:pPr>
        <w:pStyle w:val="af6"/>
        <w:keepNext/>
        <w:rPr>
          <w:rtl/>
        </w:rPr>
      </w:pPr>
      <w:bookmarkStart w:id="7864" w:name="ET_yor_6157_1124"/>
      <w:r w:rsidRPr="00D938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3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4"/>
    </w:p>
    <w:p w14:paraId="2239B568" w14:textId="2E41389E" w:rsidR="00D938BD" w:rsidRDefault="00D938BD" w:rsidP="00D938BD">
      <w:pPr>
        <w:pStyle w:val="KeepWithNext"/>
        <w:rPr>
          <w:rtl/>
        </w:rPr>
      </w:pPr>
    </w:p>
    <w:p w14:paraId="1725E1B7" w14:textId="64BE7182" w:rsidR="00D938BD" w:rsidRPr="00D938BD" w:rsidRDefault="00D938BD" w:rsidP="00D938BD">
      <w:pPr>
        <w:rPr>
          <w:rtl/>
        </w:rPr>
      </w:pPr>
      <w:bookmarkStart w:id="7865" w:name="_ETM_Q1_13684130"/>
      <w:bookmarkEnd w:id="7865"/>
      <w:r>
        <w:rPr>
          <w:rFonts w:hint="cs"/>
          <w:rtl/>
        </w:rPr>
        <w:t xml:space="preserve">ניתן לזה מענה. </w:t>
      </w:r>
    </w:p>
    <w:p w14:paraId="14A970CB" w14:textId="77777777" w:rsidR="00334DB9" w:rsidRDefault="00334DB9" w:rsidP="00334DB9">
      <w:pPr>
        <w:rPr>
          <w:rtl/>
        </w:rPr>
      </w:pPr>
      <w:bookmarkStart w:id="7866" w:name="_ETM_Q1_13688188"/>
      <w:bookmarkStart w:id="7867" w:name="_ETM_Q1_13688248"/>
      <w:bookmarkEnd w:id="7866"/>
      <w:bookmarkEnd w:id="7867"/>
    </w:p>
    <w:p w14:paraId="4358DBCF" w14:textId="77777777" w:rsidR="00334DB9" w:rsidRDefault="00334DB9" w:rsidP="00334DB9">
      <w:pPr>
        <w:pStyle w:val="-"/>
        <w:keepNext/>
        <w:rPr>
          <w:rtl/>
        </w:rPr>
      </w:pPr>
      <w:bookmarkStart w:id="7868" w:name="ET_speakercontinue_אלעזר_שטרן_ייעו_511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8"/>
    </w:p>
    <w:p w14:paraId="42F579A7" w14:textId="77777777" w:rsidR="00334DB9" w:rsidRDefault="00334DB9" w:rsidP="00334DB9">
      <w:pPr>
        <w:pStyle w:val="KeepWithNext"/>
        <w:rPr>
          <w:rtl/>
        </w:rPr>
      </w:pPr>
    </w:p>
    <w:p w14:paraId="1F68136A" w14:textId="77777777" w:rsidR="008D6A0C" w:rsidRDefault="00D938BD" w:rsidP="008D6A0C">
      <w:pPr>
        <w:rPr>
          <w:rtl/>
        </w:rPr>
      </w:pPr>
      <w:bookmarkStart w:id="7869" w:name="_ETM_Q1_13688904"/>
      <w:bookmarkEnd w:id="7869"/>
      <w:r>
        <w:rPr>
          <w:rFonts w:hint="cs"/>
          <w:rtl/>
        </w:rPr>
        <w:t xml:space="preserve">אדוני, אתה התייחסת לפן אחד של </w:t>
      </w:r>
      <w:bookmarkStart w:id="7870" w:name="_ETM_Q1_13687820"/>
      <w:bookmarkEnd w:id="7870"/>
      <w:r>
        <w:rPr>
          <w:rFonts w:hint="cs"/>
          <w:rtl/>
        </w:rPr>
        <w:t>הוראת מעבר שהתכוונתי לומר, ו</w:t>
      </w:r>
      <w:r w:rsidR="00334DB9">
        <w:rPr>
          <w:rFonts w:hint="cs"/>
          <w:rtl/>
        </w:rPr>
        <w:t>יש עוד פן</w:t>
      </w:r>
      <w:r w:rsidR="008D6A0C">
        <w:rPr>
          <w:rFonts w:hint="cs"/>
          <w:rtl/>
        </w:rPr>
        <w:t xml:space="preserve"> של הוראת מעבר</w:t>
      </w:r>
      <w:r w:rsidR="00334DB9">
        <w:rPr>
          <w:rFonts w:hint="cs"/>
          <w:rtl/>
        </w:rPr>
        <w:t xml:space="preserve">. </w:t>
      </w:r>
      <w:r w:rsidR="008D6A0C">
        <w:rPr>
          <w:rFonts w:hint="cs"/>
          <w:rtl/>
        </w:rPr>
        <w:t xml:space="preserve">היום יש </w:t>
      </w:r>
      <w:bookmarkStart w:id="7871" w:name="_ETM_Q1_13694443"/>
      <w:bookmarkEnd w:id="7871"/>
      <w:r w:rsidR="008D6A0C">
        <w:rPr>
          <w:rFonts w:hint="cs"/>
          <w:rtl/>
        </w:rPr>
        <w:t xml:space="preserve">תקנות משמעת </w:t>
      </w:r>
      <w:r w:rsidR="00334DB9">
        <w:rPr>
          <w:rFonts w:hint="cs"/>
          <w:rtl/>
        </w:rPr>
        <w:t>על רבני ערים</w:t>
      </w:r>
      <w:r w:rsidR="008D6A0C">
        <w:rPr>
          <w:rFonts w:hint="cs"/>
          <w:rtl/>
        </w:rPr>
        <w:t xml:space="preserve">. יש תקנות בסעיף 12 </w:t>
      </w:r>
      <w:bookmarkStart w:id="7872" w:name="_ETM_Q1_13694810"/>
      <w:bookmarkEnd w:id="7872"/>
      <w:r w:rsidR="008D6A0C">
        <w:rPr>
          <w:rFonts w:hint="cs"/>
          <w:rtl/>
        </w:rPr>
        <w:t>ל</w:t>
      </w:r>
      <w:r w:rsidR="00334DB9">
        <w:rPr>
          <w:rFonts w:hint="cs"/>
          <w:rtl/>
        </w:rPr>
        <w:t xml:space="preserve">חוק שירותי הדת. לגבי רבני </w:t>
      </w:r>
      <w:r w:rsidR="008D6A0C">
        <w:rPr>
          <w:rFonts w:hint="cs"/>
          <w:rtl/>
        </w:rPr>
        <w:t>ה</w:t>
      </w:r>
      <w:r w:rsidR="00334DB9">
        <w:rPr>
          <w:rFonts w:hint="cs"/>
          <w:rtl/>
        </w:rPr>
        <w:t>התיישבות</w:t>
      </w:r>
      <w:r w:rsidR="008D6A0C">
        <w:rPr>
          <w:rFonts w:hint="cs"/>
          <w:rtl/>
        </w:rPr>
        <w:t xml:space="preserve">, יש </w:t>
      </w:r>
      <w:bookmarkStart w:id="7873" w:name="_ETM_Q1_13700796"/>
      <w:bookmarkEnd w:id="7873"/>
      <w:r w:rsidR="008D6A0C">
        <w:rPr>
          <w:rFonts w:hint="cs"/>
          <w:rtl/>
        </w:rPr>
        <w:t>דין משמעתי שחל מכוח - - -</w:t>
      </w:r>
      <w:bookmarkStart w:id="7874" w:name="_ETM_Q1_13701953"/>
      <w:bookmarkEnd w:id="7874"/>
    </w:p>
    <w:p w14:paraId="2ABD7965" w14:textId="244D0185" w:rsidR="008D6A0C" w:rsidRDefault="008D6A0C" w:rsidP="008D6A0C">
      <w:pPr>
        <w:rPr>
          <w:rtl/>
        </w:rPr>
      </w:pPr>
      <w:bookmarkStart w:id="7875" w:name="_ETM_Q1_13701996"/>
      <w:bookmarkStart w:id="7876" w:name="_ETM_Q1_13702144"/>
      <w:bookmarkEnd w:id="7875"/>
      <w:bookmarkEnd w:id="7876"/>
    </w:p>
    <w:p w14:paraId="3940004B" w14:textId="1E2CECF5" w:rsidR="008D6A0C" w:rsidRDefault="008D6A0C" w:rsidP="008D6A0C">
      <w:pPr>
        <w:pStyle w:val="af5"/>
        <w:keepNext/>
        <w:rPr>
          <w:rtl/>
        </w:rPr>
      </w:pPr>
      <w:bookmarkStart w:id="7877" w:name="ET_interruption_יהודה_אבידן_1125"/>
      <w:r w:rsidRPr="008D6A0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8D6A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7"/>
    </w:p>
    <w:p w14:paraId="032DDD2A" w14:textId="151A52F8" w:rsidR="008D6A0C" w:rsidRDefault="008D6A0C" w:rsidP="008D6A0C">
      <w:pPr>
        <w:pStyle w:val="KeepWithNext"/>
        <w:rPr>
          <w:rtl/>
        </w:rPr>
      </w:pPr>
    </w:p>
    <w:p w14:paraId="2DEDB954" w14:textId="78C5D76F" w:rsidR="008D6A0C" w:rsidRDefault="008D6A0C" w:rsidP="008D6A0C">
      <w:pPr>
        <w:rPr>
          <w:rtl/>
        </w:rPr>
      </w:pPr>
      <w:bookmarkStart w:id="7878" w:name="_ETM_Q1_13705867"/>
      <w:bookmarkEnd w:id="7878"/>
      <w:r>
        <w:rPr>
          <w:rFonts w:hint="cs"/>
          <w:rtl/>
        </w:rPr>
        <w:t xml:space="preserve">הליכים שהם דיני משמעת, אין לנו בעיה שהם יעברו אלינו. </w:t>
      </w:r>
    </w:p>
    <w:p w14:paraId="58E6A865" w14:textId="28C69302" w:rsidR="008D6A0C" w:rsidRDefault="008D6A0C" w:rsidP="008D6A0C">
      <w:pPr>
        <w:rPr>
          <w:rtl/>
        </w:rPr>
      </w:pPr>
    </w:p>
    <w:p w14:paraId="65027E5A" w14:textId="0E6A60FB" w:rsidR="008D6A0C" w:rsidRDefault="008D6A0C" w:rsidP="008D6A0C">
      <w:pPr>
        <w:pStyle w:val="-"/>
        <w:keepNext/>
        <w:rPr>
          <w:rtl/>
        </w:rPr>
      </w:pPr>
      <w:bookmarkStart w:id="7879" w:name="ET_speakercontinue_אלעזר_שטרן_ייעו_1126"/>
      <w:r w:rsidRPr="008D6A0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8D6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9"/>
    </w:p>
    <w:p w14:paraId="1AF94C21" w14:textId="5AC34FCD" w:rsidR="008D6A0C" w:rsidRDefault="008D6A0C" w:rsidP="008D6A0C">
      <w:pPr>
        <w:pStyle w:val="KeepWithNext"/>
        <w:rPr>
          <w:rtl/>
        </w:rPr>
      </w:pPr>
    </w:p>
    <w:p w14:paraId="5E48D342" w14:textId="74F27521" w:rsidR="00334DB9" w:rsidRDefault="008D6A0C" w:rsidP="008D6A0C">
      <w:pPr>
        <w:rPr>
          <w:rtl/>
        </w:rPr>
      </w:pPr>
      <w:r>
        <w:rPr>
          <w:rFonts w:hint="cs"/>
          <w:rtl/>
        </w:rPr>
        <w:t xml:space="preserve">רגע, אני מסביר. </w:t>
      </w:r>
      <w:bookmarkStart w:id="7880" w:name="_ETM_Q1_13702182"/>
      <w:bookmarkEnd w:id="7880"/>
      <w:r w:rsidR="00334DB9">
        <w:rPr>
          <w:rFonts w:hint="cs"/>
          <w:rtl/>
        </w:rPr>
        <w:t xml:space="preserve">ברגע שאתה </w:t>
      </w:r>
      <w:r>
        <w:rPr>
          <w:rFonts w:hint="cs"/>
          <w:rtl/>
        </w:rPr>
        <w:t>מיישר קו ו</w:t>
      </w:r>
      <w:r w:rsidR="00334DB9">
        <w:rPr>
          <w:rFonts w:hint="cs"/>
          <w:rtl/>
        </w:rPr>
        <w:t xml:space="preserve">מכניס </w:t>
      </w:r>
      <w:bookmarkStart w:id="7881" w:name="_ETM_Q1_13709809"/>
      <w:bookmarkEnd w:id="7881"/>
      <w:r w:rsidR="00334DB9">
        <w:rPr>
          <w:rFonts w:hint="cs"/>
          <w:rtl/>
        </w:rPr>
        <w:t xml:space="preserve">את רבני ההתיישבות </w:t>
      </w:r>
      <w:r>
        <w:rPr>
          <w:rFonts w:hint="cs"/>
          <w:rtl/>
        </w:rPr>
        <w:t xml:space="preserve">לתוך הדין של רבני ערים, </w:t>
      </w:r>
      <w:r w:rsidR="00334DB9">
        <w:rPr>
          <w:rFonts w:hint="cs"/>
          <w:rtl/>
        </w:rPr>
        <w:t xml:space="preserve">צריך לתקן </w:t>
      </w:r>
      <w:r>
        <w:rPr>
          <w:rFonts w:hint="cs"/>
          <w:rtl/>
        </w:rPr>
        <w:t xml:space="preserve">גם </w:t>
      </w:r>
      <w:r w:rsidR="00334DB9">
        <w:rPr>
          <w:rFonts w:hint="cs"/>
          <w:rtl/>
        </w:rPr>
        <w:t xml:space="preserve">את התקנות של רבני הערים. </w:t>
      </w:r>
      <w:bookmarkStart w:id="7882" w:name="_ETM_Q1_13717074"/>
      <w:bookmarkEnd w:id="7882"/>
    </w:p>
    <w:p w14:paraId="2ADD71C8" w14:textId="77777777" w:rsidR="00334DB9" w:rsidRDefault="00334DB9" w:rsidP="00334DB9">
      <w:pPr>
        <w:rPr>
          <w:rtl/>
        </w:rPr>
      </w:pPr>
      <w:bookmarkStart w:id="7883" w:name="_ETM_Q1_13717408"/>
      <w:bookmarkStart w:id="7884" w:name="_ETM_Q1_13717478"/>
      <w:bookmarkEnd w:id="7883"/>
      <w:bookmarkEnd w:id="7884"/>
    </w:p>
    <w:p w14:paraId="0C62C13A" w14:textId="77777777" w:rsidR="00334DB9" w:rsidRDefault="00334DB9" w:rsidP="00334DB9">
      <w:pPr>
        <w:pStyle w:val="af6"/>
        <w:keepNext/>
        <w:rPr>
          <w:rtl/>
        </w:rPr>
      </w:pPr>
      <w:bookmarkStart w:id="7885" w:name="ET_yor_6157_512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5"/>
    </w:p>
    <w:p w14:paraId="439B910E" w14:textId="77777777" w:rsidR="00334DB9" w:rsidRDefault="00334DB9" w:rsidP="00334DB9">
      <w:pPr>
        <w:pStyle w:val="KeepWithNext"/>
        <w:rPr>
          <w:rtl/>
        </w:rPr>
      </w:pPr>
    </w:p>
    <w:p w14:paraId="4218AEC3" w14:textId="61798B59" w:rsidR="00334DB9" w:rsidRDefault="008D6A0C" w:rsidP="00334DB9">
      <w:pPr>
        <w:rPr>
          <w:rtl/>
        </w:rPr>
      </w:pPr>
      <w:bookmarkStart w:id="7886" w:name="_ETM_Q1_13719523"/>
      <w:bookmarkEnd w:id="7886"/>
      <w:r>
        <w:rPr>
          <w:rFonts w:hint="cs"/>
          <w:rtl/>
        </w:rPr>
        <w:t xml:space="preserve">כשאני </w:t>
      </w:r>
      <w:bookmarkStart w:id="7887" w:name="_ETM_Q1_13717877"/>
      <w:bookmarkEnd w:id="7887"/>
      <w:r>
        <w:rPr>
          <w:rFonts w:hint="cs"/>
          <w:rtl/>
        </w:rPr>
        <w:t>עושה את התיקון העקיף של חוק שירותי הדת לסעיף</w:t>
      </w:r>
      <w:bookmarkStart w:id="7888" w:name="_ETM_Q1_13720098"/>
      <w:bookmarkEnd w:id="7888"/>
      <w:r>
        <w:rPr>
          <w:rFonts w:hint="cs"/>
          <w:rtl/>
        </w:rPr>
        <w:t xml:space="preserve"> 12(א) </w:t>
      </w:r>
      <w:r w:rsidR="00334DB9">
        <w:rPr>
          <w:rFonts w:hint="cs"/>
          <w:rtl/>
        </w:rPr>
        <w:t xml:space="preserve">אני לא יכול להגיד שהתקנות יחולו </w:t>
      </w:r>
      <w:r>
        <w:rPr>
          <w:rFonts w:hint="cs"/>
          <w:rtl/>
        </w:rPr>
        <w:t>גם על שיפוט משמעתי שלהם?</w:t>
      </w:r>
    </w:p>
    <w:p w14:paraId="47F53F2A" w14:textId="77777777" w:rsidR="00334DB9" w:rsidRDefault="00334DB9" w:rsidP="00334DB9">
      <w:pPr>
        <w:rPr>
          <w:rtl/>
        </w:rPr>
      </w:pPr>
      <w:bookmarkStart w:id="7889" w:name="_ETM_Q1_13724980"/>
      <w:bookmarkStart w:id="7890" w:name="_ETM_Q1_13725050"/>
      <w:bookmarkEnd w:id="7889"/>
      <w:bookmarkEnd w:id="7890"/>
    </w:p>
    <w:p w14:paraId="2684FD4F" w14:textId="77777777" w:rsidR="00334DB9" w:rsidRDefault="00334DB9" w:rsidP="00334DB9">
      <w:pPr>
        <w:pStyle w:val="-"/>
        <w:keepNext/>
        <w:rPr>
          <w:rtl/>
        </w:rPr>
      </w:pPr>
      <w:bookmarkStart w:id="7891" w:name="ET_speakercontinue_אלעזר_שטרן_ייעו_513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1"/>
    </w:p>
    <w:p w14:paraId="56F68B60" w14:textId="77777777" w:rsidR="00334DB9" w:rsidRDefault="00334DB9" w:rsidP="00334DB9">
      <w:pPr>
        <w:pStyle w:val="KeepWithNext"/>
        <w:rPr>
          <w:rtl/>
        </w:rPr>
      </w:pPr>
    </w:p>
    <w:p w14:paraId="4B4DCD3F" w14:textId="23A8E1A4" w:rsidR="00334DB9" w:rsidRDefault="00334DB9" w:rsidP="008D6A0C">
      <w:pPr>
        <w:rPr>
          <w:rtl/>
        </w:rPr>
      </w:pPr>
      <w:bookmarkStart w:id="7892" w:name="_ETM_Q1_13725730"/>
      <w:bookmarkEnd w:id="7892"/>
      <w:r>
        <w:rPr>
          <w:rFonts w:hint="cs"/>
          <w:rtl/>
        </w:rPr>
        <w:t>דרך המלך</w:t>
      </w:r>
      <w:r w:rsidR="008D6A0C">
        <w:rPr>
          <w:rFonts w:hint="cs"/>
          <w:rtl/>
        </w:rPr>
        <w:t xml:space="preserve">, בעיניי, מבחינה ניסוחית, </w:t>
      </w:r>
      <w:bookmarkStart w:id="7893" w:name="_ETM_Q1_13728240"/>
      <w:bookmarkEnd w:id="7893"/>
      <w:r w:rsidR="008D6A0C">
        <w:rPr>
          <w:rFonts w:hint="cs"/>
          <w:rtl/>
        </w:rPr>
        <w:t xml:space="preserve">היא לא לכתוב את זה בהוראה עצמה, אלא </w:t>
      </w:r>
      <w:bookmarkStart w:id="7894" w:name="_ETM_Q1_13729545"/>
      <w:bookmarkEnd w:id="7894"/>
      <w:r>
        <w:rPr>
          <w:rFonts w:hint="cs"/>
          <w:rtl/>
        </w:rPr>
        <w:t>שהשר יתקן את התקנות של רבני הערים</w:t>
      </w:r>
      <w:r w:rsidR="008D6A0C">
        <w:rPr>
          <w:rFonts w:hint="cs"/>
          <w:rtl/>
        </w:rPr>
        <w:t xml:space="preserve"> </w:t>
      </w:r>
      <w:bookmarkStart w:id="7895" w:name="_ETM_Q1_13734942"/>
      <w:bookmarkEnd w:id="7895"/>
      <w:r w:rsidR="008D6A0C">
        <w:rPr>
          <w:rFonts w:hint="cs"/>
          <w:rtl/>
        </w:rPr>
        <w:t>ויחיל אותן גם על רבני ההתיישבות</w:t>
      </w:r>
      <w:r>
        <w:rPr>
          <w:rFonts w:hint="cs"/>
          <w:rtl/>
        </w:rPr>
        <w:t xml:space="preserve">, ובהוראת המעבר </w:t>
      </w:r>
      <w:bookmarkStart w:id="7896" w:name="_ETM_Q1_13737888"/>
      <w:bookmarkEnd w:id="7896"/>
      <w:r>
        <w:rPr>
          <w:rFonts w:hint="cs"/>
          <w:rtl/>
        </w:rPr>
        <w:t>נכתוב ש</w:t>
      </w:r>
      <w:r w:rsidR="008D6A0C">
        <w:rPr>
          <w:rFonts w:hint="cs"/>
          <w:rtl/>
        </w:rPr>
        <w:t xml:space="preserve">עד לתיקון התקנות, </w:t>
      </w:r>
      <w:r>
        <w:rPr>
          <w:rFonts w:hint="cs"/>
          <w:rtl/>
        </w:rPr>
        <w:t xml:space="preserve">יחול עליהם כך וכך. </w:t>
      </w:r>
    </w:p>
    <w:p w14:paraId="02C7CEE5" w14:textId="160269E6" w:rsidR="00334DB9" w:rsidRDefault="00334DB9" w:rsidP="00334DB9">
      <w:pPr>
        <w:rPr>
          <w:rtl/>
        </w:rPr>
      </w:pPr>
      <w:bookmarkStart w:id="7897" w:name="_ETM_Q1_13745139"/>
      <w:bookmarkStart w:id="7898" w:name="_ETM_Q1_13745214"/>
      <w:bookmarkStart w:id="7899" w:name="_ETM_Q1_13745283"/>
      <w:bookmarkStart w:id="7900" w:name="_ETM_Q1_13745333"/>
      <w:bookmarkEnd w:id="7897"/>
      <w:bookmarkEnd w:id="7898"/>
      <w:bookmarkEnd w:id="7899"/>
      <w:bookmarkEnd w:id="7900"/>
    </w:p>
    <w:p w14:paraId="75A56588" w14:textId="67F24370" w:rsidR="008D6A0C" w:rsidRDefault="008D6A0C" w:rsidP="008D6A0C">
      <w:pPr>
        <w:pStyle w:val="af6"/>
        <w:keepNext/>
        <w:rPr>
          <w:rtl/>
        </w:rPr>
      </w:pPr>
      <w:bookmarkStart w:id="7901" w:name="ET_yor_6157_1127"/>
      <w:r w:rsidRPr="008D6A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D6A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1"/>
    </w:p>
    <w:p w14:paraId="501664D4" w14:textId="1DF1767C" w:rsidR="008D6A0C" w:rsidRDefault="008D6A0C" w:rsidP="008D6A0C">
      <w:pPr>
        <w:pStyle w:val="KeepWithNext"/>
        <w:rPr>
          <w:rtl/>
        </w:rPr>
      </w:pPr>
    </w:p>
    <w:p w14:paraId="535B459E" w14:textId="4FAB780D" w:rsidR="008D6A0C" w:rsidRDefault="008D6A0C" w:rsidP="008D6A0C">
      <w:pPr>
        <w:rPr>
          <w:rtl/>
        </w:rPr>
      </w:pPr>
      <w:bookmarkStart w:id="7902" w:name="_ETM_Q1_13744095"/>
      <w:bookmarkEnd w:id="7902"/>
      <w:r>
        <w:rPr>
          <w:rFonts w:hint="cs"/>
          <w:rtl/>
        </w:rPr>
        <w:t xml:space="preserve">בסדר גמור. </w:t>
      </w:r>
      <w:bookmarkStart w:id="7903" w:name="_ETM_Q1_13747605"/>
      <w:bookmarkStart w:id="7904" w:name="_ETM_Q1_13747910"/>
      <w:bookmarkEnd w:id="7903"/>
      <w:bookmarkEnd w:id="7904"/>
    </w:p>
    <w:p w14:paraId="00296025" w14:textId="68B53B1F" w:rsidR="008D6A0C" w:rsidRDefault="008D6A0C" w:rsidP="008D6A0C">
      <w:pPr>
        <w:rPr>
          <w:rtl/>
        </w:rPr>
      </w:pPr>
      <w:bookmarkStart w:id="7905" w:name="_ETM_Q1_13747958"/>
      <w:bookmarkEnd w:id="7905"/>
    </w:p>
    <w:p w14:paraId="0BA9F705" w14:textId="08E93628" w:rsidR="008D6A0C" w:rsidRDefault="008D6A0C" w:rsidP="008D6A0C">
      <w:pPr>
        <w:pStyle w:val="-"/>
        <w:keepNext/>
        <w:rPr>
          <w:rtl/>
        </w:rPr>
      </w:pPr>
      <w:bookmarkStart w:id="7906" w:name="ET_speakercontinue_אלעזר_שטרן_ייעו_1128"/>
      <w:r w:rsidRPr="008D6A0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8D6A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6"/>
    </w:p>
    <w:p w14:paraId="24197988" w14:textId="1CCA9F31" w:rsidR="008D6A0C" w:rsidRDefault="008D6A0C" w:rsidP="008D6A0C">
      <w:pPr>
        <w:pStyle w:val="KeepWithNext"/>
        <w:rPr>
          <w:rtl/>
        </w:rPr>
      </w:pPr>
    </w:p>
    <w:p w14:paraId="4658D4F9" w14:textId="18A5631A" w:rsidR="00334DB9" w:rsidRDefault="00334DB9" w:rsidP="00334DB9">
      <w:pPr>
        <w:rPr>
          <w:rtl/>
        </w:rPr>
      </w:pPr>
      <w:bookmarkStart w:id="7907" w:name="_ETM_Q1_13748686"/>
      <w:bookmarkStart w:id="7908" w:name="_ETM_Q1_13746799"/>
      <w:bookmarkStart w:id="7909" w:name="_ETM_Q1_13746861"/>
      <w:bookmarkEnd w:id="7907"/>
      <w:bookmarkEnd w:id="7908"/>
      <w:bookmarkEnd w:id="7909"/>
      <w:r>
        <w:rPr>
          <w:rFonts w:hint="cs"/>
          <w:rtl/>
        </w:rPr>
        <w:t xml:space="preserve">נושא רביעי הוא הנושא של </w:t>
      </w:r>
      <w:bookmarkStart w:id="7910" w:name="_ETM_Q1_13750348"/>
      <w:bookmarkEnd w:id="7910"/>
      <w:r w:rsidR="008D6A0C">
        <w:rPr>
          <w:rFonts w:hint="cs"/>
          <w:rtl/>
        </w:rPr>
        <w:t xml:space="preserve">הכשרות. לזה ניתן מענה על ידי סעיף התחילה. </w:t>
      </w:r>
    </w:p>
    <w:p w14:paraId="58EF2D9F" w14:textId="77777777" w:rsidR="00334DB9" w:rsidRDefault="00334DB9" w:rsidP="00334DB9">
      <w:pPr>
        <w:rPr>
          <w:rtl/>
        </w:rPr>
      </w:pPr>
      <w:bookmarkStart w:id="7911" w:name="_ETM_Q1_13754798"/>
      <w:bookmarkStart w:id="7912" w:name="_ETM_Q1_13754881"/>
      <w:bookmarkEnd w:id="7911"/>
      <w:bookmarkEnd w:id="7912"/>
    </w:p>
    <w:p w14:paraId="6AB62372" w14:textId="77777777" w:rsidR="00334DB9" w:rsidRDefault="00334DB9" w:rsidP="00334DB9">
      <w:pPr>
        <w:pStyle w:val="af5"/>
        <w:keepNext/>
        <w:rPr>
          <w:rtl/>
        </w:rPr>
      </w:pPr>
      <w:bookmarkStart w:id="7913" w:name="ET_interruption_מירה_סלומון_514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13"/>
    </w:p>
    <w:p w14:paraId="687AC1D3" w14:textId="77777777" w:rsidR="00334DB9" w:rsidRDefault="00334DB9" w:rsidP="00334DB9">
      <w:pPr>
        <w:pStyle w:val="KeepWithNext"/>
        <w:rPr>
          <w:rtl/>
        </w:rPr>
      </w:pPr>
    </w:p>
    <w:p w14:paraId="486AADB1" w14:textId="559779D3" w:rsidR="00334DB9" w:rsidRDefault="008D6A0C" w:rsidP="00334DB9">
      <w:pPr>
        <w:rPr>
          <w:rtl/>
        </w:rPr>
      </w:pPr>
      <w:bookmarkStart w:id="7914" w:name="_ETM_Q1_13758475"/>
      <w:bookmarkEnd w:id="7914"/>
      <w:r>
        <w:rPr>
          <w:rFonts w:hint="cs"/>
          <w:rtl/>
        </w:rPr>
        <w:t xml:space="preserve">בעניין המשמעת, יש התייחסות למה שקורה כשכבר </w:t>
      </w:r>
      <w:bookmarkStart w:id="7915" w:name="_ETM_Q1_13760279"/>
      <w:bookmarkEnd w:id="7915"/>
      <w:r>
        <w:rPr>
          <w:rFonts w:hint="cs"/>
          <w:rtl/>
        </w:rPr>
        <w:t>התחילו בהליך משמעת</w:t>
      </w:r>
      <w:r w:rsidR="00334DB9">
        <w:rPr>
          <w:rFonts w:hint="cs"/>
          <w:rtl/>
        </w:rPr>
        <w:t xml:space="preserve">. </w:t>
      </w:r>
    </w:p>
    <w:p w14:paraId="3F964AAC" w14:textId="77777777" w:rsidR="00334DB9" w:rsidRDefault="00334DB9" w:rsidP="00334DB9">
      <w:pPr>
        <w:rPr>
          <w:rtl/>
        </w:rPr>
      </w:pPr>
      <w:bookmarkStart w:id="7916" w:name="_ETM_Q1_13762169"/>
      <w:bookmarkStart w:id="7917" w:name="_ETM_Q1_13762234"/>
      <w:bookmarkEnd w:id="7916"/>
      <w:bookmarkEnd w:id="7917"/>
    </w:p>
    <w:p w14:paraId="03BB8D7E" w14:textId="77777777" w:rsidR="00334DB9" w:rsidRDefault="00334DB9" w:rsidP="00334DB9">
      <w:pPr>
        <w:pStyle w:val="af6"/>
        <w:keepNext/>
        <w:rPr>
          <w:rtl/>
        </w:rPr>
      </w:pPr>
      <w:bookmarkStart w:id="7918" w:name="ET_yor_6157_515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8"/>
    </w:p>
    <w:p w14:paraId="4D2FC88E" w14:textId="77777777" w:rsidR="00334DB9" w:rsidRDefault="00334DB9" w:rsidP="00334DB9">
      <w:pPr>
        <w:pStyle w:val="KeepWithNext"/>
        <w:rPr>
          <w:rtl/>
        </w:rPr>
      </w:pPr>
    </w:p>
    <w:p w14:paraId="3D2DC8C0" w14:textId="4D817CCD" w:rsidR="00334DB9" w:rsidRDefault="00334DB9" w:rsidP="00334DB9">
      <w:pPr>
        <w:rPr>
          <w:rtl/>
        </w:rPr>
      </w:pPr>
      <w:bookmarkStart w:id="7919" w:name="_ETM_Q1_13762812"/>
      <w:bookmarkEnd w:id="7919"/>
      <w:r>
        <w:rPr>
          <w:rFonts w:hint="cs"/>
          <w:rtl/>
        </w:rPr>
        <w:t xml:space="preserve">ניתן לזה </w:t>
      </w:r>
      <w:bookmarkStart w:id="7920" w:name="_ETM_Q1_13763900"/>
      <w:bookmarkEnd w:id="7920"/>
      <w:r>
        <w:rPr>
          <w:rFonts w:hint="cs"/>
          <w:rtl/>
        </w:rPr>
        <w:t xml:space="preserve">מענה. </w:t>
      </w:r>
      <w:r w:rsidR="008D6A0C">
        <w:rPr>
          <w:rFonts w:hint="cs"/>
          <w:rtl/>
        </w:rPr>
        <w:t xml:space="preserve">עוד לא נתנו לזה מענה, אבל ניתן לזה </w:t>
      </w:r>
      <w:bookmarkStart w:id="7921" w:name="_ETM_Q1_13764869"/>
      <w:bookmarkEnd w:id="7921"/>
      <w:r w:rsidR="008D6A0C">
        <w:rPr>
          <w:rFonts w:hint="cs"/>
          <w:rtl/>
        </w:rPr>
        <w:t xml:space="preserve">מענה. נחשוב ביחד ונגבש. </w:t>
      </w:r>
    </w:p>
    <w:p w14:paraId="207B4D70" w14:textId="77777777" w:rsidR="00334DB9" w:rsidRDefault="00334DB9" w:rsidP="00334DB9">
      <w:pPr>
        <w:rPr>
          <w:rtl/>
        </w:rPr>
      </w:pPr>
      <w:bookmarkStart w:id="7922" w:name="_ETM_Q1_13765347"/>
      <w:bookmarkStart w:id="7923" w:name="_ETM_Q1_13765416"/>
      <w:bookmarkEnd w:id="7922"/>
      <w:bookmarkEnd w:id="7923"/>
    </w:p>
    <w:p w14:paraId="35567371" w14:textId="77777777" w:rsidR="00334DB9" w:rsidRDefault="00334DB9" w:rsidP="00334DB9">
      <w:pPr>
        <w:pStyle w:val="-"/>
        <w:keepNext/>
        <w:rPr>
          <w:rtl/>
        </w:rPr>
      </w:pPr>
      <w:bookmarkStart w:id="7924" w:name="ET_speakercontinue_אלעזר_שטרן_ייעו_516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4"/>
    </w:p>
    <w:p w14:paraId="509780E7" w14:textId="77777777" w:rsidR="00334DB9" w:rsidRDefault="00334DB9" w:rsidP="00334DB9">
      <w:pPr>
        <w:pStyle w:val="KeepWithNext"/>
        <w:rPr>
          <w:rtl/>
        </w:rPr>
      </w:pPr>
    </w:p>
    <w:p w14:paraId="5F39095D" w14:textId="2EB29C9E" w:rsidR="00334DB9" w:rsidRDefault="00334DB9" w:rsidP="008D6A0C">
      <w:pPr>
        <w:rPr>
          <w:rtl/>
        </w:rPr>
      </w:pPr>
      <w:bookmarkStart w:id="7925" w:name="_ETM_Q1_13766034"/>
      <w:bookmarkEnd w:id="7925"/>
      <w:r>
        <w:rPr>
          <w:rFonts w:hint="cs"/>
          <w:rtl/>
        </w:rPr>
        <w:t>נקודה אחרונה</w:t>
      </w:r>
      <w:r w:rsidR="008D6A0C">
        <w:rPr>
          <w:rFonts w:hint="cs"/>
          <w:rtl/>
        </w:rPr>
        <w:t xml:space="preserve"> לגבי הוראות מעבר היא בנוגע </w:t>
      </w:r>
      <w:bookmarkStart w:id="7926" w:name="_ETM_Q1_13774457"/>
      <w:bookmarkEnd w:id="7926"/>
      <w:r w:rsidR="008D6A0C">
        <w:rPr>
          <w:rFonts w:hint="cs"/>
          <w:rtl/>
        </w:rPr>
        <w:t xml:space="preserve">לרשויות שאוחדו. ברגע שכתוב </w:t>
      </w:r>
      <w:r>
        <w:rPr>
          <w:rFonts w:hint="cs"/>
          <w:rtl/>
        </w:rPr>
        <w:t xml:space="preserve">שמי שנבחר </w:t>
      </w:r>
      <w:r w:rsidR="008D6A0C">
        <w:rPr>
          <w:rFonts w:hint="cs"/>
          <w:rtl/>
        </w:rPr>
        <w:t xml:space="preserve">לפני כן </w:t>
      </w:r>
      <w:bookmarkStart w:id="7927" w:name="_ETM_Q1_13783341"/>
      <w:bookmarkEnd w:id="7927"/>
      <w:r w:rsidR="008D6A0C">
        <w:rPr>
          <w:rFonts w:hint="cs"/>
          <w:rtl/>
        </w:rPr>
        <w:t xml:space="preserve">יראו אותו כאילו נבחר לפי חוק זה, </w:t>
      </w:r>
      <w:r>
        <w:rPr>
          <w:rFonts w:hint="cs"/>
          <w:rtl/>
        </w:rPr>
        <w:t xml:space="preserve">זה אומר שגם הסעיף של רשויות שאוחדו </w:t>
      </w:r>
      <w:bookmarkStart w:id="7928" w:name="_ETM_Q1_13791326"/>
      <w:bookmarkEnd w:id="7928"/>
      <w:r>
        <w:rPr>
          <w:rFonts w:hint="cs"/>
          <w:rtl/>
        </w:rPr>
        <w:t>י</w:t>
      </w:r>
      <w:r w:rsidR="008D6A0C">
        <w:rPr>
          <w:rFonts w:hint="cs"/>
          <w:rtl/>
        </w:rPr>
        <w:t>חול עליו.</w:t>
      </w:r>
      <w:r>
        <w:rPr>
          <w:rFonts w:hint="cs"/>
          <w:rtl/>
        </w:rPr>
        <w:t xml:space="preserve"> </w:t>
      </w:r>
      <w:r w:rsidR="008D6A0C">
        <w:rPr>
          <w:rFonts w:hint="cs"/>
          <w:rtl/>
        </w:rPr>
        <w:t>נניח שהיה</w:t>
      </w:r>
      <w:r>
        <w:rPr>
          <w:rFonts w:hint="cs"/>
          <w:rtl/>
        </w:rPr>
        <w:t xml:space="preserve"> איחוד לפני עשר שנים, </w:t>
      </w:r>
      <w:bookmarkStart w:id="7929" w:name="_ETM_Q1_13799692"/>
      <w:bookmarkEnd w:id="7929"/>
      <w:r w:rsidR="008D6A0C">
        <w:rPr>
          <w:rFonts w:hint="cs"/>
          <w:rtl/>
        </w:rPr>
        <w:t>האם זה אומר ש</w:t>
      </w:r>
      <w:r>
        <w:rPr>
          <w:rFonts w:hint="cs"/>
          <w:rtl/>
        </w:rPr>
        <w:t xml:space="preserve">שר יכול להוציא רטרואקטיבית הוראה </w:t>
      </w:r>
      <w:r w:rsidR="008D6A0C">
        <w:rPr>
          <w:rFonts w:hint="cs"/>
          <w:rtl/>
        </w:rPr>
        <w:t xml:space="preserve">לגבי איחוד שקרה לפני עשר </w:t>
      </w:r>
      <w:bookmarkStart w:id="7930" w:name="_ETM_Q1_13805831"/>
      <w:bookmarkEnd w:id="7930"/>
      <w:r w:rsidR="008D6A0C">
        <w:rPr>
          <w:rFonts w:hint="cs"/>
          <w:rtl/>
        </w:rPr>
        <w:t>שנים, לפני עשרים שנה? מה המשמעות של זה?</w:t>
      </w:r>
    </w:p>
    <w:p w14:paraId="2A2920C2" w14:textId="77777777" w:rsidR="00334DB9" w:rsidRDefault="00334DB9" w:rsidP="00334DB9">
      <w:pPr>
        <w:rPr>
          <w:rtl/>
        </w:rPr>
      </w:pPr>
      <w:bookmarkStart w:id="7931" w:name="_ETM_Q1_13809242"/>
      <w:bookmarkStart w:id="7932" w:name="_ETM_Q1_13809303"/>
      <w:bookmarkStart w:id="7933" w:name="_ETM_Q1_13811298"/>
      <w:bookmarkStart w:id="7934" w:name="_ETM_Q1_13811338"/>
      <w:bookmarkEnd w:id="7931"/>
      <w:bookmarkEnd w:id="7932"/>
      <w:bookmarkEnd w:id="7933"/>
      <w:bookmarkEnd w:id="7934"/>
    </w:p>
    <w:p w14:paraId="06DA8281" w14:textId="77777777" w:rsidR="00334DB9" w:rsidRDefault="00334DB9" w:rsidP="00334DB9">
      <w:pPr>
        <w:pStyle w:val="af5"/>
        <w:keepNext/>
        <w:rPr>
          <w:rtl/>
        </w:rPr>
      </w:pPr>
      <w:bookmarkStart w:id="7935" w:name="ET_interruption_יהודה_אבידן_517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35"/>
    </w:p>
    <w:p w14:paraId="07CD420B" w14:textId="77777777" w:rsidR="00334DB9" w:rsidRDefault="00334DB9" w:rsidP="00334DB9">
      <w:pPr>
        <w:pStyle w:val="KeepWithNext"/>
        <w:rPr>
          <w:rtl/>
        </w:rPr>
      </w:pPr>
    </w:p>
    <w:p w14:paraId="686B55CB" w14:textId="185333DF" w:rsidR="00334DB9" w:rsidRDefault="008D6A0C" w:rsidP="00334DB9">
      <w:pPr>
        <w:rPr>
          <w:rtl/>
        </w:rPr>
      </w:pPr>
      <w:bookmarkStart w:id="7936" w:name="_ETM_Q1_13817160"/>
      <w:bookmarkEnd w:id="7936"/>
      <w:r>
        <w:rPr>
          <w:rFonts w:hint="cs"/>
          <w:rtl/>
        </w:rPr>
        <w:t xml:space="preserve">זה אחד הדברים שעבדנו מול משרד המשפטים והם יודעים את דעתנו. </w:t>
      </w:r>
      <w:r w:rsidR="00334DB9">
        <w:rPr>
          <w:rFonts w:hint="cs"/>
          <w:rtl/>
        </w:rPr>
        <w:t>זא</w:t>
      </w:r>
      <w:bookmarkStart w:id="7937" w:name="_ETM_Q1_13817816"/>
      <w:bookmarkEnd w:id="7937"/>
      <w:r w:rsidR="00334DB9">
        <w:rPr>
          <w:rFonts w:hint="cs"/>
          <w:rtl/>
        </w:rPr>
        <w:t xml:space="preserve">ת </w:t>
      </w:r>
      <w:r w:rsidR="00D92A0D">
        <w:rPr>
          <w:rFonts w:hint="cs"/>
          <w:rtl/>
        </w:rPr>
        <w:t xml:space="preserve">גם </w:t>
      </w:r>
      <w:r w:rsidR="00334DB9">
        <w:rPr>
          <w:rFonts w:hint="cs"/>
          <w:rtl/>
        </w:rPr>
        <w:t>אחת הסיבות</w:t>
      </w:r>
      <w:r w:rsidR="00D92A0D">
        <w:rPr>
          <w:rFonts w:hint="cs"/>
          <w:rtl/>
        </w:rPr>
        <w:t xml:space="preserve"> שקיבלנו את הוראת </w:t>
      </w:r>
      <w:bookmarkStart w:id="7938" w:name="_ETM_Q1_13820542"/>
      <w:bookmarkEnd w:id="7938"/>
      <w:r w:rsidR="00D92A0D">
        <w:rPr>
          <w:rFonts w:hint="cs"/>
          <w:rtl/>
        </w:rPr>
        <w:t>המעבר</w:t>
      </w:r>
      <w:r w:rsidR="00334DB9">
        <w:rPr>
          <w:rFonts w:hint="cs"/>
          <w:rtl/>
        </w:rPr>
        <w:t xml:space="preserve">. רב שנבחר, זה שהמדינה החליטה לאחד את </w:t>
      </w:r>
      <w:bookmarkStart w:id="7939" w:name="_ETM_Q1_13825914"/>
      <w:bookmarkEnd w:id="7939"/>
      <w:r w:rsidR="00334DB9">
        <w:rPr>
          <w:rFonts w:hint="cs"/>
          <w:rtl/>
        </w:rPr>
        <w:t>הרשות</w:t>
      </w:r>
      <w:r w:rsidR="00D92A0D">
        <w:rPr>
          <w:rFonts w:hint="cs"/>
          <w:rtl/>
        </w:rPr>
        <w:t xml:space="preserve"> או לא, ולא משנה מתי הוא נבחר</w:t>
      </w:r>
      <w:r w:rsidR="00334DB9">
        <w:rPr>
          <w:rFonts w:hint="cs"/>
          <w:rtl/>
        </w:rPr>
        <w:t xml:space="preserve">, מעמדו חייב להישמר עד לפרישתו. </w:t>
      </w:r>
    </w:p>
    <w:p w14:paraId="78C7369E" w14:textId="77777777" w:rsidR="00334DB9" w:rsidRDefault="00334DB9" w:rsidP="00334DB9">
      <w:pPr>
        <w:rPr>
          <w:rtl/>
        </w:rPr>
      </w:pPr>
      <w:bookmarkStart w:id="7940" w:name="_ETM_Q1_13831883"/>
      <w:bookmarkStart w:id="7941" w:name="_ETM_Q1_13831948"/>
      <w:bookmarkEnd w:id="7940"/>
      <w:bookmarkEnd w:id="7941"/>
    </w:p>
    <w:p w14:paraId="0D873E7E" w14:textId="77777777" w:rsidR="00334DB9" w:rsidRDefault="00334DB9" w:rsidP="00334DB9">
      <w:pPr>
        <w:pStyle w:val="af6"/>
        <w:keepNext/>
        <w:rPr>
          <w:rtl/>
        </w:rPr>
      </w:pPr>
      <w:bookmarkStart w:id="7942" w:name="ET_yor_6157_518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2"/>
    </w:p>
    <w:p w14:paraId="18751B40" w14:textId="77777777" w:rsidR="00334DB9" w:rsidRDefault="00334DB9" w:rsidP="00334DB9">
      <w:pPr>
        <w:pStyle w:val="KeepWithNext"/>
        <w:rPr>
          <w:rtl/>
        </w:rPr>
      </w:pPr>
    </w:p>
    <w:p w14:paraId="5FA337EC" w14:textId="5D83F745" w:rsidR="00334DB9" w:rsidRDefault="00334DB9" w:rsidP="00334DB9">
      <w:pPr>
        <w:rPr>
          <w:rtl/>
        </w:rPr>
      </w:pPr>
      <w:bookmarkStart w:id="7943" w:name="_ETM_Q1_13832595"/>
      <w:bookmarkEnd w:id="7943"/>
      <w:r>
        <w:rPr>
          <w:rFonts w:hint="cs"/>
          <w:rtl/>
        </w:rPr>
        <w:t xml:space="preserve">זאת שאלה אחרת. </w:t>
      </w:r>
      <w:bookmarkStart w:id="7944" w:name="_ETM_Q1_13844485"/>
      <w:bookmarkEnd w:id="7944"/>
      <w:r w:rsidR="00D92A0D">
        <w:rPr>
          <w:rFonts w:hint="cs"/>
          <w:rtl/>
        </w:rPr>
        <w:t xml:space="preserve">תרשה לי לתרגם, אלעזר. ברשויות שאוחדו </w:t>
      </w:r>
      <w:r>
        <w:rPr>
          <w:rFonts w:hint="cs"/>
          <w:rtl/>
        </w:rPr>
        <w:t xml:space="preserve">יש הוראות שונות לפי </w:t>
      </w:r>
      <w:r w:rsidR="00D92A0D">
        <w:rPr>
          <w:rFonts w:hint="cs"/>
          <w:rtl/>
        </w:rPr>
        <w:t xml:space="preserve">חלוקת הסמכויות והתפקידים לפי </w:t>
      </w:r>
      <w:r>
        <w:rPr>
          <w:rFonts w:hint="cs"/>
          <w:rtl/>
        </w:rPr>
        <w:t xml:space="preserve">הכללים. יש עכשיו סטטוס-קוו, </w:t>
      </w:r>
      <w:r w:rsidR="00D92A0D">
        <w:rPr>
          <w:rFonts w:hint="cs"/>
          <w:rtl/>
        </w:rPr>
        <w:t xml:space="preserve">ואותו רב, מעמדו </w:t>
      </w:r>
      <w:bookmarkStart w:id="7945" w:name="_ETM_Q1_13852748"/>
      <w:bookmarkEnd w:id="7945"/>
      <w:r w:rsidR="00D92A0D">
        <w:rPr>
          <w:rFonts w:hint="cs"/>
          <w:rtl/>
        </w:rPr>
        <w:t xml:space="preserve">נשמר, </w:t>
      </w:r>
      <w:r>
        <w:rPr>
          <w:rFonts w:hint="cs"/>
          <w:rtl/>
        </w:rPr>
        <w:t xml:space="preserve">והסעיף פה </w:t>
      </w:r>
      <w:bookmarkStart w:id="7946" w:name="_ETM_Q1_13853787"/>
      <w:bookmarkEnd w:id="7946"/>
      <w:r>
        <w:rPr>
          <w:rFonts w:hint="cs"/>
          <w:rtl/>
        </w:rPr>
        <w:t xml:space="preserve">צופה פני עתיד. </w:t>
      </w:r>
      <w:r w:rsidR="00D92A0D">
        <w:rPr>
          <w:rFonts w:hint="cs"/>
          <w:rtl/>
        </w:rPr>
        <w:t>אתה אומר ש</w:t>
      </w:r>
      <w:r>
        <w:rPr>
          <w:rFonts w:hint="cs"/>
          <w:rtl/>
        </w:rPr>
        <w:t xml:space="preserve">רב שמונה קודם הוא כאילו רב שמונה </w:t>
      </w:r>
      <w:bookmarkStart w:id="7947" w:name="_ETM_Q1_13861014"/>
      <w:bookmarkEnd w:id="7947"/>
      <w:r>
        <w:rPr>
          <w:rFonts w:hint="cs"/>
          <w:rtl/>
        </w:rPr>
        <w:t xml:space="preserve">עכשיו. </w:t>
      </w:r>
    </w:p>
    <w:p w14:paraId="13A53220" w14:textId="77777777" w:rsidR="00334DB9" w:rsidRDefault="00334DB9" w:rsidP="00334DB9">
      <w:pPr>
        <w:rPr>
          <w:rtl/>
        </w:rPr>
      </w:pPr>
      <w:bookmarkStart w:id="7948" w:name="_ETM_Q1_13865621"/>
      <w:bookmarkStart w:id="7949" w:name="_ETM_Q1_13865691"/>
      <w:bookmarkEnd w:id="7948"/>
      <w:bookmarkEnd w:id="7949"/>
    </w:p>
    <w:p w14:paraId="4380C3DA" w14:textId="77777777" w:rsidR="00334DB9" w:rsidRDefault="00334DB9" w:rsidP="00334DB9">
      <w:pPr>
        <w:pStyle w:val="af5"/>
        <w:keepNext/>
        <w:rPr>
          <w:rtl/>
        </w:rPr>
      </w:pPr>
      <w:bookmarkStart w:id="7950" w:name="ET_interruption_יהודה_אבידן_520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50"/>
    </w:p>
    <w:p w14:paraId="3DE64DF3" w14:textId="77777777" w:rsidR="00334DB9" w:rsidRDefault="00334DB9" w:rsidP="00334DB9">
      <w:pPr>
        <w:pStyle w:val="KeepWithNext"/>
        <w:rPr>
          <w:rtl/>
        </w:rPr>
      </w:pPr>
    </w:p>
    <w:p w14:paraId="47492F41" w14:textId="77777777" w:rsidR="00334DB9" w:rsidRDefault="00334DB9" w:rsidP="00334DB9">
      <w:pPr>
        <w:rPr>
          <w:rtl/>
        </w:rPr>
      </w:pPr>
      <w:bookmarkStart w:id="7951" w:name="_ETM_Q1_13868730"/>
      <w:bookmarkEnd w:id="7951"/>
      <w:r>
        <w:rPr>
          <w:rFonts w:hint="cs"/>
          <w:rtl/>
        </w:rPr>
        <w:t>ל</w:t>
      </w:r>
      <w:bookmarkStart w:id="7952" w:name="_ETM_Q1_13869001"/>
      <w:bookmarkStart w:id="7953" w:name="_ETM_Q1_13869071"/>
      <w:bookmarkEnd w:id="7952"/>
      <w:bookmarkEnd w:id="7953"/>
      <w:r>
        <w:rPr>
          <w:rFonts w:hint="cs"/>
          <w:rtl/>
        </w:rPr>
        <w:t xml:space="preserve">א לגבי זה. </w:t>
      </w:r>
    </w:p>
    <w:p w14:paraId="5DA6B17E" w14:textId="35E718FA" w:rsidR="00334DB9" w:rsidRDefault="00334DB9" w:rsidP="00334DB9">
      <w:pPr>
        <w:rPr>
          <w:rtl/>
        </w:rPr>
      </w:pPr>
      <w:bookmarkStart w:id="7954" w:name="_ETM_Q1_13870660"/>
      <w:bookmarkStart w:id="7955" w:name="_ETM_Q1_13870723"/>
      <w:bookmarkEnd w:id="7954"/>
      <w:bookmarkEnd w:id="7955"/>
    </w:p>
    <w:p w14:paraId="7DB61193" w14:textId="4E1AE7CB" w:rsidR="00D92A0D" w:rsidRDefault="00D92A0D" w:rsidP="00D92A0D">
      <w:pPr>
        <w:pStyle w:val="-"/>
        <w:keepNext/>
        <w:rPr>
          <w:rtl/>
        </w:rPr>
      </w:pPr>
      <w:bookmarkStart w:id="7956" w:name="ET_speakercontinue_אלעזר_שטרן_ייעו_1129"/>
      <w:r w:rsidRPr="00D92A0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D92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6"/>
    </w:p>
    <w:p w14:paraId="42B65A80" w14:textId="3A809B7B" w:rsidR="00D92A0D" w:rsidRDefault="00D92A0D" w:rsidP="00D92A0D">
      <w:pPr>
        <w:pStyle w:val="KeepWithNext"/>
        <w:rPr>
          <w:rtl/>
        </w:rPr>
      </w:pPr>
    </w:p>
    <w:p w14:paraId="72D9980B" w14:textId="7D478615" w:rsidR="00D92A0D" w:rsidRDefault="00D92A0D" w:rsidP="00D92A0D">
      <w:pPr>
        <w:rPr>
          <w:rtl/>
        </w:rPr>
      </w:pPr>
      <w:r>
        <w:rPr>
          <w:rFonts w:hint="cs"/>
          <w:rtl/>
        </w:rPr>
        <w:t xml:space="preserve">זאת הייתה השאלה שלי. </w:t>
      </w:r>
      <w:bookmarkStart w:id="7957" w:name="_ETM_Q1_13863054"/>
      <w:bookmarkEnd w:id="7957"/>
    </w:p>
    <w:p w14:paraId="3BEFC885" w14:textId="77777777" w:rsidR="00D92A0D" w:rsidRPr="00D92A0D" w:rsidRDefault="00D92A0D" w:rsidP="00D92A0D">
      <w:pPr>
        <w:rPr>
          <w:rtl/>
        </w:rPr>
      </w:pPr>
      <w:bookmarkStart w:id="7958" w:name="_ETM_Q1_13863117"/>
      <w:bookmarkEnd w:id="7958"/>
    </w:p>
    <w:p w14:paraId="5EF429A7" w14:textId="77777777" w:rsidR="00334DB9" w:rsidRDefault="00334DB9" w:rsidP="00334DB9">
      <w:pPr>
        <w:pStyle w:val="af6"/>
        <w:keepNext/>
        <w:rPr>
          <w:rtl/>
        </w:rPr>
      </w:pPr>
      <w:bookmarkStart w:id="7959" w:name="ET_yor_6157_521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9"/>
    </w:p>
    <w:p w14:paraId="57EEE7AC" w14:textId="77777777" w:rsidR="00334DB9" w:rsidRDefault="00334DB9" w:rsidP="00334DB9">
      <w:pPr>
        <w:pStyle w:val="KeepWithNext"/>
        <w:rPr>
          <w:rtl/>
        </w:rPr>
      </w:pPr>
    </w:p>
    <w:p w14:paraId="033AA2EE" w14:textId="6B950440" w:rsidR="00334DB9" w:rsidRDefault="00D92A0D" w:rsidP="00334DB9">
      <w:pPr>
        <w:rPr>
          <w:rtl/>
        </w:rPr>
      </w:pPr>
      <w:bookmarkStart w:id="7960" w:name="_ETM_Q1_13871425"/>
      <w:bookmarkEnd w:id="7960"/>
      <w:r>
        <w:rPr>
          <w:rFonts w:hint="cs"/>
          <w:rtl/>
        </w:rPr>
        <w:t>זאת אומרת</w:t>
      </w:r>
      <w:bookmarkStart w:id="7961" w:name="_ETM_Q1_13867006"/>
      <w:bookmarkEnd w:id="7961"/>
      <w:r>
        <w:rPr>
          <w:rFonts w:hint="cs"/>
          <w:rtl/>
        </w:rPr>
        <w:t xml:space="preserve"> ש</w:t>
      </w:r>
      <w:r w:rsidR="00334DB9">
        <w:rPr>
          <w:rFonts w:hint="cs"/>
          <w:rtl/>
        </w:rPr>
        <w:t xml:space="preserve">אתה עונה לו. </w:t>
      </w:r>
      <w:r>
        <w:rPr>
          <w:rFonts w:hint="cs"/>
          <w:rtl/>
        </w:rPr>
        <w:t xml:space="preserve">כלומר, יחולו על רב זה, למעט הסעיף הרלוונטי </w:t>
      </w:r>
      <w:r w:rsidR="00334DB9">
        <w:rPr>
          <w:rFonts w:hint="cs"/>
          <w:rtl/>
        </w:rPr>
        <w:t xml:space="preserve">בנוגע </w:t>
      </w:r>
      <w:bookmarkStart w:id="7962" w:name="_ETM_Q1_13874315"/>
      <w:bookmarkEnd w:id="7962"/>
      <w:r w:rsidR="00334DB9">
        <w:rPr>
          <w:rFonts w:hint="cs"/>
          <w:rtl/>
        </w:rPr>
        <w:t>לרב שמכהן ברשות שאוחדה</w:t>
      </w:r>
      <w:r>
        <w:rPr>
          <w:rFonts w:hint="cs"/>
          <w:rtl/>
        </w:rPr>
        <w:t xml:space="preserve"> </w:t>
      </w:r>
      <w:bookmarkStart w:id="7963" w:name="_ETM_Q1_13878009"/>
      <w:bookmarkEnd w:id="7963"/>
      <w:r>
        <w:rPr>
          <w:rFonts w:hint="cs"/>
          <w:rtl/>
        </w:rPr>
        <w:t>או ברשות שהפכה להיות - - -</w:t>
      </w:r>
    </w:p>
    <w:p w14:paraId="5A39839A" w14:textId="77777777" w:rsidR="00334DB9" w:rsidRDefault="00334DB9" w:rsidP="00334DB9">
      <w:pPr>
        <w:pStyle w:val="af5"/>
        <w:keepNext/>
        <w:rPr>
          <w:rtl/>
        </w:rPr>
      </w:pPr>
      <w:bookmarkStart w:id="7964" w:name="_ETM_Q1_13879313"/>
      <w:bookmarkStart w:id="7965" w:name="_ETM_Q1_13879364"/>
      <w:bookmarkStart w:id="7966" w:name="ET_interruption_יהודה_אבידן_522"/>
      <w:bookmarkEnd w:id="7964"/>
      <w:bookmarkEnd w:id="7965"/>
      <w:r w:rsidRPr="00334DB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34D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66"/>
    </w:p>
    <w:p w14:paraId="6B7A932B" w14:textId="77777777" w:rsidR="00334DB9" w:rsidRDefault="00334DB9" w:rsidP="00334DB9">
      <w:pPr>
        <w:pStyle w:val="KeepWithNext"/>
        <w:rPr>
          <w:rtl/>
        </w:rPr>
      </w:pPr>
    </w:p>
    <w:p w14:paraId="586CCBDC" w14:textId="68F76992" w:rsidR="00334DB9" w:rsidRDefault="00D92A0D" w:rsidP="00D92A0D">
      <w:pPr>
        <w:rPr>
          <w:rtl/>
        </w:rPr>
      </w:pPr>
      <w:bookmarkStart w:id="7967" w:name="_ETM_Q1_13881699"/>
      <w:bookmarkEnd w:id="7967"/>
      <w:r>
        <w:rPr>
          <w:rFonts w:hint="cs"/>
          <w:rtl/>
        </w:rPr>
        <w:t xml:space="preserve">הבלבול נבע כתוצאה מהסעיף </w:t>
      </w:r>
      <w:bookmarkStart w:id="7968" w:name="_ETM_Q1_13879399"/>
      <w:bookmarkEnd w:id="7968"/>
      <w:r>
        <w:rPr>
          <w:rFonts w:hint="cs"/>
          <w:rtl/>
        </w:rPr>
        <w:t>הקודם של איחוד הרשויות, ו</w:t>
      </w:r>
      <w:r w:rsidR="00334DB9">
        <w:rPr>
          <w:rFonts w:hint="cs"/>
          <w:rtl/>
        </w:rPr>
        <w:t xml:space="preserve">חשבנו שהוא פותר את הבעיה, </w:t>
      </w:r>
      <w:r>
        <w:rPr>
          <w:rFonts w:hint="cs"/>
          <w:rtl/>
        </w:rPr>
        <w:t xml:space="preserve">אבל </w:t>
      </w:r>
      <w:r w:rsidR="00334DB9">
        <w:rPr>
          <w:rFonts w:hint="cs"/>
          <w:rtl/>
        </w:rPr>
        <w:t xml:space="preserve">אם היא </w:t>
      </w:r>
      <w:bookmarkStart w:id="7969" w:name="_ETM_Q1_13887198"/>
      <w:bookmarkEnd w:id="7969"/>
      <w:r w:rsidR="00334DB9">
        <w:rPr>
          <w:rFonts w:hint="cs"/>
          <w:rtl/>
        </w:rPr>
        <w:t>עדיין נשארת</w:t>
      </w:r>
      <w:r>
        <w:rPr>
          <w:rFonts w:hint="cs"/>
          <w:rtl/>
        </w:rPr>
        <w:t xml:space="preserve">, צריך להבהיר אותה </w:t>
      </w:r>
      <w:bookmarkStart w:id="7970" w:name="_ETM_Q1_13887262"/>
      <w:bookmarkEnd w:id="7970"/>
      <w:r>
        <w:rPr>
          <w:rFonts w:hint="cs"/>
          <w:rtl/>
        </w:rPr>
        <w:t>בהוראת המעבר</w:t>
      </w:r>
      <w:r w:rsidR="00334DB9">
        <w:rPr>
          <w:rFonts w:hint="cs"/>
          <w:rtl/>
        </w:rPr>
        <w:t xml:space="preserve">. </w:t>
      </w:r>
    </w:p>
    <w:p w14:paraId="60D59ED9" w14:textId="77777777" w:rsidR="00334DB9" w:rsidRDefault="00334DB9" w:rsidP="00334DB9">
      <w:pPr>
        <w:rPr>
          <w:rtl/>
        </w:rPr>
      </w:pPr>
      <w:bookmarkStart w:id="7971" w:name="_ETM_Q1_13889740"/>
      <w:bookmarkStart w:id="7972" w:name="_ETM_Q1_13889796"/>
      <w:bookmarkEnd w:id="7971"/>
      <w:bookmarkEnd w:id="7972"/>
    </w:p>
    <w:p w14:paraId="7E3BC232" w14:textId="77777777" w:rsidR="00334DB9" w:rsidRDefault="00334DB9" w:rsidP="00334DB9">
      <w:pPr>
        <w:pStyle w:val="af6"/>
        <w:keepNext/>
        <w:rPr>
          <w:rtl/>
        </w:rPr>
      </w:pPr>
      <w:bookmarkStart w:id="7973" w:name="ET_yor_6157_524"/>
      <w:r w:rsidRPr="00334D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3"/>
    </w:p>
    <w:p w14:paraId="5595F06C" w14:textId="77777777" w:rsidR="00334DB9" w:rsidRDefault="00334DB9" w:rsidP="00334DB9">
      <w:pPr>
        <w:pStyle w:val="KeepWithNext"/>
        <w:rPr>
          <w:rtl/>
        </w:rPr>
      </w:pPr>
    </w:p>
    <w:p w14:paraId="74354D9A" w14:textId="2F91699C" w:rsidR="00334DB9" w:rsidRDefault="00D92A0D" w:rsidP="00334DB9">
      <w:pPr>
        <w:rPr>
          <w:rtl/>
        </w:rPr>
      </w:pPr>
      <w:bookmarkStart w:id="7974" w:name="_ETM_Q1_13893834"/>
      <w:bookmarkEnd w:id="7974"/>
      <w:r>
        <w:rPr>
          <w:rFonts w:hint="cs"/>
          <w:rtl/>
        </w:rPr>
        <w:t xml:space="preserve">זה בהוראת המעבר. הוראת המעבר אומרת שמה שהיום פועל </w:t>
      </w:r>
      <w:bookmarkStart w:id="7975" w:name="_ETM_Q1_13893771"/>
      <w:bookmarkEnd w:id="7975"/>
      <w:r>
        <w:rPr>
          <w:rFonts w:hint="cs"/>
          <w:rtl/>
        </w:rPr>
        <w:t xml:space="preserve">שם, אתה לא נוגע. כלומר, מבחינתך זאת קופסה שחורה. </w:t>
      </w:r>
    </w:p>
    <w:p w14:paraId="788D5564" w14:textId="77777777" w:rsidR="00D92A0D" w:rsidRPr="00334DB9" w:rsidRDefault="00D92A0D" w:rsidP="00334DB9">
      <w:pPr>
        <w:rPr>
          <w:rtl/>
        </w:rPr>
      </w:pPr>
      <w:bookmarkStart w:id="7976" w:name="_ETM_Q1_13894092"/>
      <w:bookmarkStart w:id="7977" w:name="_ETM_Q1_13894145"/>
      <w:bookmarkEnd w:id="7976"/>
      <w:bookmarkEnd w:id="7977"/>
    </w:p>
    <w:p w14:paraId="3BEEFC24" w14:textId="77777777" w:rsidR="00334DB9" w:rsidRDefault="00334DB9" w:rsidP="00334DB9">
      <w:pPr>
        <w:pStyle w:val="-"/>
        <w:keepNext/>
        <w:rPr>
          <w:rtl/>
        </w:rPr>
      </w:pPr>
      <w:bookmarkStart w:id="7978" w:name="ET_speakercontinue_אלעזר_שטרן_ייעו_523"/>
      <w:r w:rsidRPr="00334DB9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34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8"/>
    </w:p>
    <w:p w14:paraId="5A4BB9D5" w14:textId="77777777" w:rsidR="00334DB9" w:rsidRDefault="00334DB9" w:rsidP="00334DB9">
      <w:pPr>
        <w:pStyle w:val="KeepWithNext"/>
        <w:rPr>
          <w:rtl/>
        </w:rPr>
      </w:pPr>
    </w:p>
    <w:p w14:paraId="26250888" w14:textId="5D7606CD" w:rsidR="00334DB9" w:rsidRDefault="00D92A0D" w:rsidP="00334DB9">
      <w:pPr>
        <w:rPr>
          <w:rtl/>
        </w:rPr>
      </w:pPr>
      <w:bookmarkStart w:id="7979" w:name="_ETM_Q1_13890365"/>
      <w:bookmarkEnd w:id="7979"/>
      <w:r>
        <w:rPr>
          <w:rFonts w:hint="cs"/>
          <w:rtl/>
        </w:rPr>
        <w:t xml:space="preserve">אנחנו </w:t>
      </w:r>
      <w:bookmarkStart w:id="7980" w:name="_ETM_Q1_13894244"/>
      <w:bookmarkEnd w:id="7980"/>
      <w:r>
        <w:rPr>
          <w:rFonts w:hint="cs"/>
          <w:rtl/>
        </w:rPr>
        <w:t>אומרים ש</w:t>
      </w:r>
      <w:r w:rsidR="00334DB9">
        <w:rPr>
          <w:rFonts w:hint="cs"/>
          <w:rtl/>
        </w:rPr>
        <w:t xml:space="preserve">הסעיף החדש לא יחול. </w:t>
      </w:r>
    </w:p>
    <w:p w14:paraId="75C50F50" w14:textId="77777777" w:rsidR="00334DB9" w:rsidRDefault="00334DB9" w:rsidP="00334DB9">
      <w:pPr>
        <w:rPr>
          <w:rtl/>
        </w:rPr>
      </w:pPr>
      <w:bookmarkStart w:id="7981" w:name="_ETM_Q1_13900578"/>
      <w:bookmarkStart w:id="7982" w:name="_ETM_Q1_13900629"/>
      <w:bookmarkEnd w:id="7981"/>
      <w:bookmarkEnd w:id="7982"/>
    </w:p>
    <w:p w14:paraId="23E95BF6" w14:textId="7236C898" w:rsidR="00930024" w:rsidRDefault="00930024" w:rsidP="00D92A0D">
      <w:pPr>
        <w:pStyle w:val="a4"/>
        <w:keepNext/>
        <w:rPr>
          <w:rtl/>
        </w:rPr>
      </w:pPr>
      <w:bookmarkStart w:id="7983" w:name="ET_speaker_שמעון_אלמליח_יור_ועד_רב_525"/>
      <w:r w:rsidRPr="00930024">
        <w:rPr>
          <w:rStyle w:val="TagStyle"/>
          <w:rtl/>
        </w:rPr>
        <w:t xml:space="preserve"> &lt;&lt; דובר &gt;&gt; </w:t>
      </w:r>
      <w:r w:rsidR="00D92A0D">
        <w:rPr>
          <w:rtl/>
        </w:rPr>
        <w:t>שמעון אלמליח</w:t>
      </w:r>
      <w:r>
        <w:rPr>
          <w:rtl/>
        </w:rPr>
        <w:t>:</w:t>
      </w:r>
      <w:r w:rsidRPr="0093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3"/>
    </w:p>
    <w:p w14:paraId="4A79B56C" w14:textId="77777777" w:rsidR="00930024" w:rsidRDefault="00930024" w:rsidP="00930024">
      <w:pPr>
        <w:pStyle w:val="KeepWithNext"/>
        <w:rPr>
          <w:rtl/>
        </w:rPr>
      </w:pPr>
    </w:p>
    <w:p w14:paraId="3A31CDE5" w14:textId="1BEFA494" w:rsidR="00930024" w:rsidRDefault="00D92A0D" w:rsidP="00930024">
      <w:pPr>
        <w:rPr>
          <w:rtl/>
        </w:rPr>
      </w:pPr>
      <w:bookmarkStart w:id="7984" w:name="_ETM_Q1_13915132"/>
      <w:bookmarkStart w:id="7985" w:name="_ETM_Q1_13915398"/>
      <w:bookmarkStart w:id="7986" w:name="_ETM_Q1_13915449"/>
      <w:bookmarkStart w:id="7987" w:name="_ETM_Q1_13915464"/>
      <w:bookmarkStart w:id="7988" w:name="_ETM_Q1_13915503"/>
      <w:bookmarkEnd w:id="7984"/>
      <w:bookmarkEnd w:id="7985"/>
      <w:bookmarkEnd w:id="7986"/>
      <w:bookmarkEnd w:id="7987"/>
      <w:bookmarkEnd w:id="7988"/>
      <w:r>
        <w:rPr>
          <w:rFonts w:hint="cs"/>
          <w:rtl/>
        </w:rPr>
        <w:t xml:space="preserve">אמרנו שנתקן את העוולה שנוצרה בעקבות האיחוד. את </w:t>
      </w:r>
      <w:bookmarkStart w:id="7989" w:name="_ETM_Q1_13904603"/>
      <w:bookmarkEnd w:id="7989"/>
      <w:r>
        <w:rPr>
          <w:rFonts w:hint="cs"/>
          <w:rtl/>
        </w:rPr>
        <w:t xml:space="preserve">השכר השאירו כמו שהוא, אבל את משך הכהונה, למרות שהייתה </w:t>
      </w:r>
      <w:bookmarkStart w:id="7990" w:name="_ETM_Q1_13912393"/>
      <w:bookmarkEnd w:id="7990"/>
      <w:r>
        <w:rPr>
          <w:rFonts w:hint="cs"/>
          <w:rtl/>
        </w:rPr>
        <w:t>התחייבות שלטונית ברורה של שר הדתות מעל במת הכנסת - - -</w:t>
      </w:r>
    </w:p>
    <w:p w14:paraId="538995AF" w14:textId="77777777" w:rsidR="00D92A0D" w:rsidRDefault="00D92A0D" w:rsidP="00930024">
      <w:pPr>
        <w:rPr>
          <w:rtl/>
        </w:rPr>
      </w:pPr>
      <w:bookmarkStart w:id="7991" w:name="_ETM_Q1_13916561"/>
      <w:bookmarkStart w:id="7992" w:name="_ETM_Q1_13916621"/>
      <w:bookmarkEnd w:id="7991"/>
      <w:bookmarkEnd w:id="7992"/>
    </w:p>
    <w:p w14:paraId="23B4A5FB" w14:textId="77777777" w:rsidR="00930024" w:rsidRDefault="00930024" w:rsidP="00930024">
      <w:pPr>
        <w:pStyle w:val="af6"/>
        <w:keepNext/>
        <w:rPr>
          <w:rtl/>
        </w:rPr>
      </w:pPr>
      <w:bookmarkStart w:id="7993" w:name="ET_yor_6157_526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3"/>
    </w:p>
    <w:p w14:paraId="64505537" w14:textId="77777777" w:rsidR="00930024" w:rsidRDefault="00930024" w:rsidP="00930024">
      <w:pPr>
        <w:pStyle w:val="KeepWithNext"/>
        <w:rPr>
          <w:rtl/>
        </w:rPr>
      </w:pPr>
    </w:p>
    <w:p w14:paraId="78E2004F" w14:textId="3DE4873B" w:rsidR="00930024" w:rsidRDefault="00D92A0D" w:rsidP="00930024">
      <w:pPr>
        <w:rPr>
          <w:rtl/>
        </w:rPr>
      </w:pPr>
      <w:bookmarkStart w:id="7994" w:name="_ETM_Q1_13917454"/>
      <w:bookmarkEnd w:id="7994"/>
      <w:r>
        <w:rPr>
          <w:rFonts w:hint="cs"/>
          <w:rtl/>
        </w:rPr>
        <w:t xml:space="preserve">הוא צודק. השאלה היא רק משך הכהונה. מעבר לחלוקת התפקידים, </w:t>
      </w:r>
      <w:bookmarkStart w:id="7995" w:name="_ETM_Q1_13916608"/>
      <w:bookmarkEnd w:id="7995"/>
      <w:r>
        <w:rPr>
          <w:rFonts w:hint="cs"/>
          <w:rtl/>
        </w:rPr>
        <w:t xml:space="preserve">שאלת משך הכהונה. </w:t>
      </w:r>
    </w:p>
    <w:p w14:paraId="1132D508" w14:textId="77777777" w:rsidR="00930024" w:rsidRDefault="00930024" w:rsidP="00930024">
      <w:pPr>
        <w:rPr>
          <w:rtl/>
        </w:rPr>
      </w:pPr>
      <w:bookmarkStart w:id="7996" w:name="_ETM_Q1_13919899"/>
      <w:bookmarkStart w:id="7997" w:name="_ETM_Q1_13919974"/>
      <w:bookmarkEnd w:id="7996"/>
      <w:bookmarkEnd w:id="7997"/>
    </w:p>
    <w:p w14:paraId="662350F9" w14:textId="77777777" w:rsidR="00930024" w:rsidRDefault="00930024" w:rsidP="00930024">
      <w:pPr>
        <w:pStyle w:val="af5"/>
        <w:keepNext/>
        <w:rPr>
          <w:rtl/>
        </w:rPr>
      </w:pPr>
      <w:bookmarkStart w:id="7998" w:name="ET_interruption_6520_527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98"/>
    </w:p>
    <w:p w14:paraId="73E63BB8" w14:textId="77777777" w:rsidR="00930024" w:rsidRDefault="00930024" w:rsidP="00930024">
      <w:pPr>
        <w:pStyle w:val="KeepWithNext"/>
        <w:rPr>
          <w:rtl/>
        </w:rPr>
      </w:pPr>
    </w:p>
    <w:p w14:paraId="628DE4D2" w14:textId="77777777" w:rsidR="00930024" w:rsidRDefault="00930024" w:rsidP="00930024">
      <w:pPr>
        <w:rPr>
          <w:rtl/>
        </w:rPr>
      </w:pPr>
      <w:bookmarkStart w:id="7999" w:name="_ETM_Q1_13922270"/>
      <w:bookmarkEnd w:id="7999"/>
      <w:r>
        <w:rPr>
          <w:rFonts w:hint="cs"/>
          <w:rtl/>
        </w:rPr>
        <w:t xml:space="preserve">השכר </w:t>
      </w:r>
      <w:bookmarkStart w:id="8000" w:name="_ETM_Q1_13923175"/>
      <w:bookmarkEnd w:id="8000"/>
      <w:r>
        <w:rPr>
          <w:rFonts w:hint="cs"/>
          <w:rtl/>
        </w:rPr>
        <w:t xml:space="preserve">לא נפגע. </w:t>
      </w:r>
    </w:p>
    <w:p w14:paraId="78904A8A" w14:textId="77777777" w:rsidR="00930024" w:rsidRDefault="00930024" w:rsidP="00930024">
      <w:pPr>
        <w:rPr>
          <w:rtl/>
        </w:rPr>
      </w:pPr>
      <w:bookmarkStart w:id="8001" w:name="_ETM_Q1_13924590"/>
      <w:bookmarkStart w:id="8002" w:name="_ETM_Q1_13924647"/>
      <w:bookmarkEnd w:id="8001"/>
      <w:bookmarkEnd w:id="8002"/>
    </w:p>
    <w:p w14:paraId="528892CF" w14:textId="6F3677CD" w:rsidR="00930024" w:rsidRDefault="00930024" w:rsidP="00D92A0D">
      <w:pPr>
        <w:pStyle w:val="a4"/>
        <w:keepNext/>
        <w:rPr>
          <w:rtl/>
        </w:rPr>
      </w:pPr>
      <w:bookmarkStart w:id="8003" w:name="ET_speaker_שמעון_אלמליח_יור_ועד_רב_528"/>
      <w:r w:rsidRPr="00930024">
        <w:rPr>
          <w:rStyle w:val="TagStyle"/>
          <w:rtl/>
        </w:rPr>
        <w:t xml:space="preserve"> &lt;&lt; דובר &gt;&gt; </w:t>
      </w:r>
      <w:r>
        <w:rPr>
          <w:rtl/>
        </w:rPr>
        <w:t>שמעון אלמליח:</w:t>
      </w:r>
      <w:r w:rsidRPr="0093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3"/>
    </w:p>
    <w:p w14:paraId="5C74E0A5" w14:textId="77777777" w:rsidR="00930024" w:rsidRDefault="00930024" w:rsidP="00930024">
      <w:pPr>
        <w:pStyle w:val="KeepWithNext"/>
        <w:rPr>
          <w:rtl/>
        </w:rPr>
      </w:pPr>
    </w:p>
    <w:p w14:paraId="0ADB04CB" w14:textId="2B2D5ECF" w:rsidR="00930024" w:rsidRDefault="00D92A0D" w:rsidP="00930024">
      <w:pPr>
        <w:rPr>
          <w:rtl/>
        </w:rPr>
      </w:pPr>
      <w:bookmarkStart w:id="8004" w:name="_ETM_Q1_13928938"/>
      <w:bookmarkStart w:id="8005" w:name="_ETM_Q1_13929220"/>
      <w:bookmarkStart w:id="8006" w:name="_ETM_Q1_13929282"/>
      <w:bookmarkEnd w:id="8004"/>
      <w:bookmarkEnd w:id="8005"/>
      <w:bookmarkEnd w:id="8006"/>
      <w:r>
        <w:rPr>
          <w:rFonts w:hint="cs"/>
          <w:rtl/>
        </w:rPr>
        <w:t xml:space="preserve">השכר לא נפגע, רק משך הכהונה. </w:t>
      </w:r>
    </w:p>
    <w:p w14:paraId="069AE8B8" w14:textId="77777777" w:rsidR="00D92A0D" w:rsidRDefault="00D92A0D" w:rsidP="00930024">
      <w:pPr>
        <w:rPr>
          <w:rtl/>
        </w:rPr>
      </w:pPr>
    </w:p>
    <w:p w14:paraId="0F5393F9" w14:textId="77777777" w:rsidR="00930024" w:rsidRDefault="00930024" w:rsidP="00930024">
      <w:pPr>
        <w:pStyle w:val="af6"/>
        <w:keepNext/>
        <w:rPr>
          <w:rtl/>
        </w:rPr>
      </w:pPr>
      <w:bookmarkStart w:id="8007" w:name="ET_yor_6157_529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7"/>
    </w:p>
    <w:p w14:paraId="14608217" w14:textId="77777777" w:rsidR="00930024" w:rsidRDefault="00930024" w:rsidP="00930024">
      <w:pPr>
        <w:pStyle w:val="KeepWithNext"/>
        <w:rPr>
          <w:rtl/>
        </w:rPr>
      </w:pPr>
    </w:p>
    <w:p w14:paraId="556B5C89" w14:textId="0F246CAA" w:rsidR="00930024" w:rsidRDefault="00D92A0D" w:rsidP="00D92A0D">
      <w:pPr>
        <w:rPr>
          <w:rtl/>
        </w:rPr>
      </w:pPr>
      <w:bookmarkStart w:id="8008" w:name="_ETM_Q1_13932671"/>
      <w:bookmarkEnd w:id="8008"/>
      <w:r>
        <w:rPr>
          <w:rFonts w:hint="cs"/>
          <w:rtl/>
        </w:rPr>
        <w:t xml:space="preserve">חלוקת התפקידים, הסמכויות והמעמד </w:t>
      </w:r>
      <w:r>
        <w:rPr>
          <w:rtl/>
        </w:rPr>
        <w:t>–</w:t>
      </w:r>
      <w:r>
        <w:rPr>
          <w:rFonts w:hint="cs"/>
          <w:rtl/>
        </w:rPr>
        <w:t xml:space="preserve"> עובדים. </w:t>
      </w:r>
      <w:r w:rsidR="00930024">
        <w:rPr>
          <w:rFonts w:hint="cs"/>
          <w:rtl/>
        </w:rPr>
        <w:t xml:space="preserve">רב העיר, שמונה לכל ימי חייו או עד </w:t>
      </w:r>
      <w:bookmarkStart w:id="8009" w:name="_ETM_Q1_13938864"/>
      <w:bookmarkEnd w:id="8009"/>
      <w:r w:rsidR="00930024">
        <w:rPr>
          <w:rFonts w:hint="cs"/>
          <w:rtl/>
        </w:rPr>
        <w:t xml:space="preserve">גיל 75, </w:t>
      </w:r>
      <w:r>
        <w:rPr>
          <w:rFonts w:hint="cs"/>
          <w:rtl/>
        </w:rPr>
        <w:t xml:space="preserve">פתאום הפך להיות רב יישוב. </w:t>
      </w:r>
      <w:bookmarkStart w:id="8010" w:name="_ETM_Q1_13943922"/>
      <w:bookmarkEnd w:id="8010"/>
      <w:r>
        <w:rPr>
          <w:rFonts w:hint="cs"/>
          <w:rtl/>
        </w:rPr>
        <w:t xml:space="preserve">לפי החוק, </w:t>
      </w:r>
      <w:r w:rsidR="00930024">
        <w:rPr>
          <w:rFonts w:hint="cs"/>
          <w:rtl/>
        </w:rPr>
        <w:t xml:space="preserve">רב יישוב פורש בגיל 70 ואתה הופך </w:t>
      </w:r>
      <w:bookmarkStart w:id="8011" w:name="_ETM_Q1_13949076"/>
      <w:bookmarkEnd w:id="8011"/>
      <w:r w:rsidR="00930024">
        <w:rPr>
          <w:rFonts w:hint="cs"/>
          <w:rtl/>
        </w:rPr>
        <w:t>אותו עכשיו לפרוש בגיל 70</w:t>
      </w:r>
      <w:r>
        <w:rPr>
          <w:rFonts w:hint="cs"/>
          <w:rtl/>
        </w:rPr>
        <w:t>. הוא אומר לך</w:t>
      </w:r>
      <w:r w:rsidR="00930024">
        <w:rPr>
          <w:rFonts w:hint="cs"/>
          <w:rtl/>
        </w:rPr>
        <w:t xml:space="preserve"> שלעניין משך הכהונה </w:t>
      </w:r>
      <w:r>
        <w:rPr>
          <w:rFonts w:hint="cs"/>
          <w:rtl/>
        </w:rPr>
        <w:t xml:space="preserve">זה </w:t>
      </w:r>
      <w:r w:rsidR="00930024">
        <w:rPr>
          <w:rFonts w:hint="cs"/>
          <w:rtl/>
        </w:rPr>
        <w:t xml:space="preserve">לפי התקן </w:t>
      </w:r>
      <w:bookmarkStart w:id="8012" w:name="_ETM_Q1_13957692"/>
      <w:bookmarkEnd w:id="8012"/>
      <w:r>
        <w:rPr>
          <w:rFonts w:hint="cs"/>
          <w:rtl/>
        </w:rPr>
        <w:t xml:space="preserve">שאליו הוא מונה, ולא לפי </w:t>
      </w:r>
      <w:r w:rsidR="00930024">
        <w:rPr>
          <w:rFonts w:hint="cs"/>
          <w:rtl/>
        </w:rPr>
        <w:t xml:space="preserve">מה שהוא הפך כתוצאה </w:t>
      </w:r>
      <w:bookmarkStart w:id="8013" w:name="_ETM_Q1_13964237"/>
      <w:bookmarkEnd w:id="8013"/>
      <w:r w:rsidR="00930024">
        <w:rPr>
          <w:rFonts w:hint="cs"/>
          <w:rtl/>
        </w:rPr>
        <w:t xml:space="preserve">מהאיחוד. </w:t>
      </w:r>
    </w:p>
    <w:p w14:paraId="12C9C5BF" w14:textId="77777777" w:rsidR="00930024" w:rsidRDefault="00930024" w:rsidP="00930024">
      <w:pPr>
        <w:rPr>
          <w:rtl/>
        </w:rPr>
      </w:pPr>
      <w:bookmarkStart w:id="8014" w:name="_ETM_Q1_13965839"/>
      <w:bookmarkStart w:id="8015" w:name="_ETM_Q1_13965921"/>
      <w:bookmarkEnd w:id="8014"/>
      <w:bookmarkEnd w:id="8015"/>
    </w:p>
    <w:p w14:paraId="61B3D8EC" w14:textId="77777777" w:rsidR="00930024" w:rsidRDefault="00930024" w:rsidP="00930024">
      <w:pPr>
        <w:pStyle w:val="af5"/>
        <w:keepNext/>
        <w:rPr>
          <w:rtl/>
        </w:rPr>
      </w:pPr>
      <w:bookmarkStart w:id="8016" w:name="ET_interruption_יהודה_אבידן_530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6"/>
    </w:p>
    <w:p w14:paraId="4B95B9D7" w14:textId="77777777" w:rsidR="00930024" w:rsidRDefault="00930024" w:rsidP="00930024">
      <w:pPr>
        <w:pStyle w:val="KeepWithNext"/>
        <w:rPr>
          <w:rtl/>
        </w:rPr>
      </w:pPr>
    </w:p>
    <w:p w14:paraId="4A073A5B" w14:textId="190F4AE9" w:rsidR="00930024" w:rsidRDefault="00930024" w:rsidP="00930024">
      <w:pPr>
        <w:rPr>
          <w:rtl/>
        </w:rPr>
      </w:pPr>
      <w:bookmarkStart w:id="8017" w:name="_ETM_Q1_13969104"/>
      <w:bookmarkEnd w:id="8017"/>
      <w:r>
        <w:rPr>
          <w:rFonts w:hint="cs"/>
          <w:rtl/>
        </w:rPr>
        <w:t>הוא נבחר כרב עיר וכ</w:t>
      </w:r>
      <w:r w:rsidR="00D92A0D">
        <w:rPr>
          <w:rFonts w:hint="cs"/>
          <w:rtl/>
        </w:rPr>
        <w:t xml:space="preserve">תוצאה מהאיחוד הוא קיבל </w:t>
      </w:r>
      <w:bookmarkStart w:id="8018" w:name="_ETM_Q1_13968865"/>
      <w:bookmarkEnd w:id="8018"/>
      <w:r w:rsidR="00D92A0D">
        <w:rPr>
          <w:rFonts w:hint="cs"/>
          <w:rtl/>
        </w:rPr>
        <w:t>מעמד של רב יישוב. המדינה הסכימה להמשיך לשלם</w:t>
      </w:r>
      <w:bookmarkStart w:id="8019" w:name="_ETM_Q1_13974054"/>
      <w:bookmarkEnd w:id="8019"/>
      <w:r w:rsidR="00D92A0D">
        <w:rPr>
          <w:rFonts w:hint="cs"/>
          <w:rtl/>
        </w:rPr>
        <w:t xml:space="preserve"> לו משכורת כרב. </w:t>
      </w:r>
    </w:p>
    <w:p w14:paraId="12569951" w14:textId="77777777" w:rsidR="00930024" w:rsidRDefault="00930024" w:rsidP="00930024">
      <w:pPr>
        <w:rPr>
          <w:rStyle w:val="TagStyle"/>
          <w:rFonts w:ascii="David" w:hAnsi="David"/>
          <w:u w:val="single"/>
          <w:rtl/>
          <w:lang w:eastAsia="he-IL"/>
        </w:rPr>
      </w:pPr>
      <w:bookmarkStart w:id="8020" w:name="_ETM_Q1_13973252"/>
      <w:bookmarkStart w:id="8021" w:name="_ETM_Q1_13973337"/>
      <w:bookmarkStart w:id="8022" w:name="_ETM_Q1_13974093"/>
      <w:bookmarkEnd w:id="8020"/>
      <w:bookmarkEnd w:id="8021"/>
      <w:bookmarkEnd w:id="8022"/>
    </w:p>
    <w:p w14:paraId="1F446D41" w14:textId="77777777" w:rsidR="00930024" w:rsidRDefault="00930024" w:rsidP="00930024">
      <w:pPr>
        <w:pStyle w:val="a4"/>
        <w:keepNext/>
        <w:rPr>
          <w:rtl/>
        </w:rPr>
      </w:pPr>
      <w:bookmarkStart w:id="8023" w:name="ET_speaker_אלעזר_שטרן_ייעוץ_משפטי_532"/>
      <w:r w:rsidRPr="0093002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3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3"/>
    </w:p>
    <w:p w14:paraId="1F200C44" w14:textId="77777777" w:rsidR="00930024" w:rsidRDefault="00930024" w:rsidP="00930024">
      <w:pPr>
        <w:pStyle w:val="KeepWithNext"/>
        <w:rPr>
          <w:rtl/>
        </w:rPr>
      </w:pPr>
    </w:p>
    <w:p w14:paraId="2B834247" w14:textId="15211DBA" w:rsidR="00930024" w:rsidRDefault="00930024" w:rsidP="00930024">
      <w:pPr>
        <w:rPr>
          <w:rtl/>
        </w:rPr>
      </w:pPr>
      <w:bookmarkStart w:id="8024" w:name="_ETM_Q1_13993820"/>
      <w:bookmarkEnd w:id="8024"/>
      <w:r>
        <w:rPr>
          <w:rFonts w:hint="cs"/>
          <w:rtl/>
        </w:rPr>
        <w:t xml:space="preserve">כל הדבר הזה קרה לפני </w:t>
      </w:r>
      <w:bookmarkStart w:id="8025" w:name="_ETM_Q1_13977212"/>
      <w:bookmarkEnd w:id="8025"/>
      <w:r w:rsidR="00D92A0D">
        <w:rPr>
          <w:rFonts w:hint="cs"/>
          <w:rtl/>
        </w:rPr>
        <w:t xml:space="preserve">15 שנה, מה המשמעות עכשיו? </w:t>
      </w:r>
      <w:r>
        <w:rPr>
          <w:rFonts w:hint="cs"/>
          <w:rtl/>
        </w:rPr>
        <w:t>שב-15 השנה האחרונות הוא ידע שמועד</w:t>
      </w:r>
      <w:r w:rsidR="00D92A0D">
        <w:rPr>
          <w:rFonts w:hint="cs"/>
          <w:rtl/>
        </w:rPr>
        <w:t xml:space="preserve"> הפרישה </w:t>
      </w:r>
      <w:bookmarkStart w:id="8026" w:name="_ETM_Q1_13982064"/>
      <w:bookmarkEnd w:id="8026"/>
      <w:r w:rsidR="00D92A0D">
        <w:rPr>
          <w:rFonts w:hint="cs"/>
          <w:rtl/>
        </w:rPr>
        <w:t>שלו - - -</w:t>
      </w:r>
    </w:p>
    <w:p w14:paraId="659272C2" w14:textId="77777777" w:rsidR="00930024" w:rsidRDefault="00930024" w:rsidP="00930024">
      <w:pPr>
        <w:rPr>
          <w:rtl/>
        </w:rPr>
      </w:pPr>
      <w:bookmarkStart w:id="8027" w:name="_ETM_Q1_13998098"/>
      <w:bookmarkStart w:id="8028" w:name="_ETM_Q1_13998153"/>
      <w:bookmarkEnd w:id="8027"/>
      <w:bookmarkEnd w:id="8028"/>
    </w:p>
    <w:p w14:paraId="3E497BEE" w14:textId="77777777" w:rsidR="00930024" w:rsidRDefault="00930024" w:rsidP="00930024">
      <w:pPr>
        <w:pStyle w:val="af5"/>
        <w:keepNext/>
        <w:rPr>
          <w:rtl/>
        </w:rPr>
      </w:pPr>
      <w:bookmarkStart w:id="8029" w:name="ET_interruption_יהודה_אבידן_533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29"/>
    </w:p>
    <w:p w14:paraId="2424322E" w14:textId="77777777" w:rsidR="00930024" w:rsidRDefault="00930024" w:rsidP="00930024">
      <w:pPr>
        <w:pStyle w:val="KeepWithNext"/>
        <w:rPr>
          <w:rtl/>
        </w:rPr>
      </w:pPr>
    </w:p>
    <w:p w14:paraId="1BA5C496" w14:textId="57831F26" w:rsidR="00930024" w:rsidRDefault="00D92A0D" w:rsidP="00335654">
      <w:pPr>
        <w:rPr>
          <w:rtl/>
        </w:rPr>
      </w:pPr>
      <w:bookmarkStart w:id="8030" w:name="_ETM_Q1_14000545"/>
      <w:bookmarkEnd w:id="8030"/>
      <w:r>
        <w:rPr>
          <w:rFonts w:hint="cs"/>
          <w:rtl/>
        </w:rPr>
        <w:t>לא, לא, לא. הייתה התחייבות שלטונית שהוא</w:t>
      </w:r>
      <w:bookmarkStart w:id="8031" w:name="_ETM_Q1_13988145"/>
      <w:bookmarkEnd w:id="8031"/>
      <w:r>
        <w:rPr>
          <w:rFonts w:hint="cs"/>
          <w:rtl/>
        </w:rPr>
        <w:t xml:space="preserve"> ממשיך כרב עיר. כתוצאה מכל מיני מכתבים של </w:t>
      </w:r>
      <w:bookmarkStart w:id="8032" w:name="_ETM_Q1_13994306"/>
      <w:bookmarkEnd w:id="8032"/>
      <w:r>
        <w:rPr>
          <w:rFonts w:hint="cs"/>
          <w:rtl/>
        </w:rPr>
        <w:t xml:space="preserve">הממונה על השכר </w:t>
      </w:r>
      <w:r>
        <w:rPr>
          <w:rtl/>
        </w:rPr>
        <w:t>–</w:t>
      </w:r>
      <w:r>
        <w:rPr>
          <w:rFonts w:hint="cs"/>
          <w:rtl/>
        </w:rPr>
        <w:t xml:space="preserve"> אחד כזה, אחד כזה, בכל פעם</w:t>
      </w:r>
      <w:bookmarkStart w:id="8033" w:name="_ETM_Q1_13997334"/>
      <w:bookmarkEnd w:id="8033"/>
      <w:r>
        <w:rPr>
          <w:rFonts w:hint="cs"/>
          <w:rtl/>
        </w:rPr>
        <w:t xml:space="preserve"> פרשנות אחרת </w:t>
      </w:r>
      <w:r>
        <w:rPr>
          <w:rtl/>
        </w:rPr>
        <w:t>–</w:t>
      </w:r>
      <w:r>
        <w:rPr>
          <w:rFonts w:hint="cs"/>
          <w:rtl/>
        </w:rPr>
        <w:t xml:space="preserve"> מישהו החליט פתאום שבגיל 67 הוא </w:t>
      </w:r>
      <w:bookmarkStart w:id="8034" w:name="_ETM_Q1_14000499"/>
      <w:bookmarkEnd w:id="8034"/>
      <w:r>
        <w:rPr>
          <w:rFonts w:hint="cs"/>
          <w:rtl/>
        </w:rPr>
        <w:t xml:space="preserve">צריך לפרוש. </w:t>
      </w:r>
      <w:r w:rsidR="00930024">
        <w:rPr>
          <w:rFonts w:hint="cs"/>
          <w:rtl/>
        </w:rPr>
        <w:t xml:space="preserve">ואז נתנו לו הארכות </w:t>
      </w:r>
      <w:bookmarkStart w:id="8035" w:name="_ETM_Q1_14003688"/>
      <w:bookmarkEnd w:id="8035"/>
      <w:r w:rsidR="00930024">
        <w:rPr>
          <w:rFonts w:hint="cs"/>
          <w:rtl/>
        </w:rPr>
        <w:t>עוד שנה ועוד שנה</w:t>
      </w:r>
      <w:r>
        <w:rPr>
          <w:rFonts w:hint="cs"/>
          <w:rtl/>
        </w:rPr>
        <w:t xml:space="preserve"> ועוד שנה, וכך הוא אמור לכהן עד </w:t>
      </w:r>
      <w:bookmarkStart w:id="8036" w:name="_ETM_Q1_14006388"/>
      <w:bookmarkEnd w:id="8036"/>
      <w:r>
        <w:rPr>
          <w:rFonts w:hint="cs"/>
          <w:rtl/>
        </w:rPr>
        <w:t xml:space="preserve">גיל 72. </w:t>
      </w:r>
      <w:r w:rsidR="00335654">
        <w:rPr>
          <w:rFonts w:hint="cs"/>
          <w:rtl/>
        </w:rPr>
        <w:t>אנחנו מבקשים גם כדא</w:t>
      </w:r>
      <w:r w:rsidR="00930024">
        <w:rPr>
          <w:rFonts w:hint="cs"/>
          <w:rtl/>
        </w:rPr>
        <w:t>י לקבוע מסמרות</w:t>
      </w:r>
      <w:r w:rsidR="00335654">
        <w:rPr>
          <w:rFonts w:hint="cs"/>
          <w:rtl/>
        </w:rPr>
        <w:t xml:space="preserve"> כדי שיידעו</w:t>
      </w:r>
      <w:r w:rsidR="00930024">
        <w:rPr>
          <w:rFonts w:hint="cs"/>
          <w:rtl/>
        </w:rPr>
        <w:t xml:space="preserve">, </w:t>
      </w:r>
      <w:bookmarkStart w:id="8037" w:name="_ETM_Q1_14012929"/>
      <w:bookmarkEnd w:id="8037"/>
      <w:r w:rsidR="00930024">
        <w:rPr>
          <w:rFonts w:hint="cs"/>
          <w:rtl/>
        </w:rPr>
        <w:t xml:space="preserve">גם לעתיד, </w:t>
      </w:r>
      <w:r w:rsidR="00335654">
        <w:rPr>
          <w:rFonts w:hint="cs"/>
          <w:rtl/>
        </w:rPr>
        <w:t xml:space="preserve">כשרוצים לעשות איחוד רשויות, </w:t>
      </w:r>
      <w:r w:rsidR="00930024">
        <w:rPr>
          <w:rFonts w:hint="cs"/>
          <w:rtl/>
        </w:rPr>
        <w:t xml:space="preserve">באיחוד רשויות הבן אדם ימשיך לכהן </w:t>
      </w:r>
      <w:r w:rsidR="00335654">
        <w:rPr>
          <w:rFonts w:hint="cs"/>
          <w:rtl/>
        </w:rPr>
        <w:t xml:space="preserve">כרב </w:t>
      </w:r>
      <w:bookmarkStart w:id="8038" w:name="_ETM_Q1_14019587"/>
      <w:bookmarkEnd w:id="8038"/>
      <w:r w:rsidR="00335654">
        <w:rPr>
          <w:rFonts w:hint="cs"/>
          <w:rtl/>
        </w:rPr>
        <w:t xml:space="preserve">עיר בהתאם למעמדו </w:t>
      </w:r>
      <w:r w:rsidR="00930024">
        <w:rPr>
          <w:rFonts w:hint="cs"/>
          <w:rtl/>
        </w:rPr>
        <w:t xml:space="preserve">עד גיל </w:t>
      </w:r>
      <w:bookmarkStart w:id="8039" w:name="_ETM_Q1_14023127"/>
      <w:bookmarkEnd w:id="8039"/>
      <w:r w:rsidR="00930024">
        <w:rPr>
          <w:rFonts w:hint="cs"/>
          <w:rtl/>
        </w:rPr>
        <w:t xml:space="preserve">75. </w:t>
      </w:r>
    </w:p>
    <w:p w14:paraId="417378F9" w14:textId="77777777" w:rsidR="00930024" w:rsidRDefault="00930024" w:rsidP="00930024">
      <w:pPr>
        <w:rPr>
          <w:rtl/>
        </w:rPr>
      </w:pPr>
      <w:bookmarkStart w:id="8040" w:name="_ETM_Q1_14024740"/>
      <w:bookmarkStart w:id="8041" w:name="_ETM_Q1_14024798"/>
      <w:bookmarkEnd w:id="8040"/>
      <w:bookmarkEnd w:id="8041"/>
    </w:p>
    <w:p w14:paraId="05F4B111" w14:textId="77777777" w:rsidR="00930024" w:rsidRDefault="00930024" w:rsidP="00930024">
      <w:pPr>
        <w:pStyle w:val="af5"/>
        <w:keepNext/>
        <w:rPr>
          <w:rtl/>
        </w:rPr>
      </w:pPr>
      <w:bookmarkStart w:id="8042" w:name="ET_interruption_6520_534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42"/>
    </w:p>
    <w:p w14:paraId="17398D07" w14:textId="77777777" w:rsidR="00930024" w:rsidRDefault="00930024" w:rsidP="00930024">
      <w:pPr>
        <w:pStyle w:val="KeepWithNext"/>
        <w:rPr>
          <w:rtl/>
        </w:rPr>
      </w:pPr>
    </w:p>
    <w:p w14:paraId="15E413B2" w14:textId="23225AE3" w:rsidR="00930024" w:rsidRDefault="00335654" w:rsidP="00930024">
      <w:pPr>
        <w:rPr>
          <w:rtl/>
        </w:rPr>
      </w:pPr>
      <w:bookmarkStart w:id="8043" w:name="_ETM_Q1_14026879"/>
      <w:bookmarkEnd w:id="8043"/>
      <w:r>
        <w:rPr>
          <w:rFonts w:hint="cs"/>
          <w:rtl/>
        </w:rPr>
        <w:t xml:space="preserve">סליחה, </w:t>
      </w:r>
      <w:r w:rsidR="00930024">
        <w:rPr>
          <w:rFonts w:hint="cs"/>
          <w:rtl/>
        </w:rPr>
        <w:t xml:space="preserve">יש פה הסתמכות. </w:t>
      </w:r>
    </w:p>
    <w:p w14:paraId="69D45872" w14:textId="77777777" w:rsidR="00930024" w:rsidRDefault="00930024" w:rsidP="00930024">
      <w:pPr>
        <w:rPr>
          <w:rtl/>
        </w:rPr>
      </w:pPr>
      <w:bookmarkStart w:id="8044" w:name="_ETM_Q1_14030507"/>
      <w:bookmarkStart w:id="8045" w:name="_ETM_Q1_14030565"/>
      <w:bookmarkEnd w:id="8044"/>
      <w:bookmarkEnd w:id="8045"/>
    </w:p>
    <w:p w14:paraId="125203E1" w14:textId="77777777" w:rsidR="00930024" w:rsidRDefault="00930024" w:rsidP="00930024">
      <w:pPr>
        <w:pStyle w:val="af6"/>
        <w:keepNext/>
        <w:rPr>
          <w:rtl/>
        </w:rPr>
      </w:pPr>
      <w:bookmarkStart w:id="8046" w:name="ET_yor_6157_535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6"/>
    </w:p>
    <w:p w14:paraId="6F6B88E1" w14:textId="77777777" w:rsidR="00930024" w:rsidRDefault="00930024" w:rsidP="00930024">
      <w:pPr>
        <w:pStyle w:val="KeepWithNext"/>
        <w:rPr>
          <w:rtl/>
        </w:rPr>
      </w:pPr>
    </w:p>
    <w:p w14:paraId="0B6F1E25" w14:textId="103BB0D0" w:rsidR="00930024" w:rsidRDefault="00335654" w:rsidP="00335654">
      <w:pPr>
        <w:rPr>
          <w:rtl/>
        </w:rPr>
      </w:pPr>
      <w:bookmarkStart w:id="8047" w:name="_ETM_Q1_14031198"/>
      <w:bookmarkEnd w:id="8047"/>
      <w:r>
        <w:rPr>
          <w:rFonts w:hint="cs"/>
          <w:rtl/>
        </w:rPr>
        <w:t>אני חושב שהסעיף ש</w:t>
      </w:r>
      <w:r w:rsidR="00930024">
        <w:rPr>
          <w:rFonts w:hint="cs"/>
          <w:rtl/>
        </w:rPr>
        <w:t xml:space="preserve">הורדנו </w:t>
      </w:r>
      <w:r>
        <w:rPr>
          <w:rFonts w:hint="cs"/>
          <w:rtl/>
        </w:rPr>
        <w:t xml:space="preserve">בפזיזות נותן לזה </w:t>
      </w:r>
      <w:bookmarkStart w:id="8048" w:name="_ETM_Q1_14031391"/>
      <w:bookmarkEnd w:id="8048"/>
      <w:r>
        <w:rPr>
          <w:rFonts w:hint="cs"/>
          <w:rtl/>
        </w:rPr>
        <w:t xml:space="preserve">מענה. הורדנו את סעיף 2. ב-(ב)(1) ו-(2) </w:t>
      </w:r>
      <w:r w:rsidR="00930024">
        <w:rPr>
          <w:rFonts w:hint="cs"/>
          <w:rtl/>
        </w:rPr>
        <w:t xml:space="preserve">האפליה </w:t>
      </w:r>
      <w:bookmarkStart w:id="8049" w:name="_ETM_Q1_14038666"/>
      <w:bookmarkEnd w:id="8049"/>
      <w:r>
        <w:rPr>
          <w:rFonts w:hint="cs"/>
          <w:rtl/>
        </w:rPr>
        <w:t>היא לפי מתי</w:t>
      </w:r>
      <w:r w:rsidR="00930024">
        <w:rPr>
          <w:rFonts w:hint="cs"/>
          <w:rtl/>
        </w:rPr>
        <w:t xml:space="preserve"> הוא נבחר</w:t>
      </w:r>
      <w:r>
        <w:rPr>
          <w:rFonts w:hint="cs"/>
          <w:rtl/>
        </w:rPr>
        <w:t xml:space="preserve">. השאלה היא </w:t>
      </w:r>
      <w:bookmarkStart w:id="8050" w:name="_ETM_Q1_14041904"/>
      <w:bookmarkEnd w:id="8050"/>
      <w:r>
        <w:rPr>
          <w:rFonts w:hint="cs"/>
          <w:rtl/>
        </w:rPr>
        <w:t xml:space="preserve">לא איך הוא מכהן, ולכן יש חוסר בהירות בין 1 לבין 2. 1 מדבר על השאלה מתי הוא כיהן, ו-2 </w:t>
      </w:r>
      <w:bookmarkStart w:id="8051" w:name="_ETM_Q1_14049275"/>
      <w:bookmarkEnd w:id="8051"/>
      <w:r>
        <w:rPr>
          <w:rFonts w:hint="cs"/>
          <w:rtl/>
        </w:rPr>
        <w:t>מדבר על השאלה מתי הוא נבחר. לדעתי צריך לאחד את</w:t>
      </w:r>
      <w:bookmarkStart w:id="8052" w:name="_ETM_Q1_14053416"/>
      <w:bookmarkEnd w:id="8052"/>
      <w:r>
        <w:rPr>
          <w:rFonts w:hint="cs"/>
          <w:rtl/>
        </w:rPr>
        <w:t xml:space="preserve"> האמירה. אם נבחרת לפני 1984, אתה מכהן עד 80 </w:t>
      </w:r>
      <w:bookmarkStart w:id="8053" w:name="_ETM_Q1_14059396"/>
      <w:bookmarkEnd w:id="8053"/>
      <w:r>
        <w:rPr>
          <w:rFonts w:hint="cs"/>
          <w:rtl/>
        </w:rPr>
        <w:t xml:space="preserve">פלוס 5. אם נבחרת על פי התקנות של 1974 </w:t>
      </w:r>
      <w:bookmarkStart w:id="8054" w:name="_ETM_Q1_14045425"/>
      <w:bookmarkStart w:id="8055" w:name="_ETM_Q1_14053593"/>
      <w:bookmarkEnd w:id="8054"/>
      <w:bookmarkEnd w:id="8055"/>
      <w:r>
        <w:rPr>
          <w:rFonts w:hint="cs"/>
          <w:rtl/>
        </w:rPr>
        <w:t>- - -</w:t>
      </w:r>
      <w:r w:rsidR="00930024">
        <w:rPr>
          <w:rFonts w:hint="cs"/>
          <w:rtl/>
        </w:rPr>
        <w:t xml:space="preserve"> </w:t>
      </w:r>
      <w:bookmarkStart w:id="8056" w:name="_ETM_Q1_14062872"/>
      <w:bookmarkEnd w:id="8056"/>
    </w:p>
    <w:p w14:paraId="40E43567" w14:textId="77777777" w:rsidR="00930024" w:rsidRDefault="00930024" w:rsidP="00930024">
      <w:pPr>
        <w:rPr>
          <w:rtl/>
        </w:rPr>
      </w:pPr>
      <w:bookmarkStart w:id="8057" w:name="_ETM_Q1_14063536"/>
      <w:bookmarkStart w:id="8058" w:name="_ETM_Q1_14063596"/>
      <w:bookmarkEnd w:id="8057"/>
      <w:bookmarkEnd w:id="8058"/>
    </w:p>
    <w:p w14:paraId="0DE18098" w14:textId="77777777" w:rsidR="00930024" w:rsidRDefault="00930024" w:rsidP="00930024">
      <w:pPr>
        <w:pStyle w:val="af5"/>
        <w:keepNext/>
        <w:rPr>
          <w:rtl/>
        </w:rPr>
      </w:pPr>
      <w:bookmarkStart w:id="8059" w:name="ET_interruption_6520_536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9"/>
    </w:p>
    <w:p w14:paraId="1F0F0855" w14:textId="77777777" w:rsidR="00930024" w:rsidRDefault="00930024" w:rsidP="00930024">
      <w:pPr>
        <w:pStyle w:val="KeepWithNext"/>
        <w:rPr>
          <w:rtl/>
        </w:rPr>
      </w:pPr>
    </w:p>
    <w:p w14:paraId="1EBF78CD" w14:textId="75F65696" w:rsidR="00930024" w:rsidRDefault="00930024" w:rsidP="00930024">
      <w:pPr>
        <w:rPr>
          <w:rtl/>
        </w:rPr>
      </w:pPr>
      <w:bookmarkStart w:id="8060" w:name="_ETM_Q1_14066219"/>
      <w:bookmarkEnd w:id="8060"/>
      <w:r>
        <w:rPr>
          <w:rFonts w:hint="cs"/>
          <w:rtl/>
        </w:rPr>
        <w:t xml:space="preserve">זה לא עונה. כשאתה מאחד רשויות, זה פוגע במעמד שלו. </w:t>
      </w:r>
      <w:bookmarkStart w:id="8061" w:name="_ETM_Q1_14076290"/>
      <w:bookmarkEnd w:id="8061"/>
      <w:r w:rsidR="00335654">
        <w:rPr>
          <w:rFonts w:hint="cs"/>
          <w:rtl/>
        </w:rPr>
        <w:t>אומרים לך שהוא</w:t>
      </w:r>
      <w:bookmarkStart w:id="8062" w:name="_ETM_Q1_14069357"/>
      <w:bookmarkEnd w:id="8062"/>
      <w:r w:rsidR="00335654">
        <w:rPr>
          <w:rFonts w:hint="cs"/>
          <w:rtl/>
        </w:rPr>
        <w:t xml:space="preserve"> לא רב עיר עכשיו. </w:t>
      </w:r>
    </w:p>
    <w:p w14:paraId="328A14BC" w14:textId="0D3DC335" w:rsidR="00930024" w:rsidRDefault="00930024" w:rsidP="00930024">
      <w:pPr>
        <w:rPr>
          <w:rtl/>
        </w:rPr>
      </w:pPr>
      <w:bookmarkStart w:id="8063" w:name="_ETM_Q1_14076620"/>
      <w:bookmarkStart w:id="8064" w:name="_ETM_Q1_14076681"/>
      <w:bookmarkEnd w:id="8063"/>
      <w:bookmarkEnd w:id="8064"/>
    </w:p>
    <w:p w14:paraId="157679DC" w14:textId="3EBF3AE1" w:rsidR="00335654" w:rsidRDefault="00335654" w:rsidP="00335654">
      <w:pPr>
        <w:pStyle w:val="af6"/>
        <w:keepNext/>
        <w:rPr>
          <w:rtl/>
        </w:rPr>
      </w:pPr>
      <w:bookmarkStart w:id="8065" w:name="ET_yor_6157_1130"/>
      <w:r w:rsidRPr="003356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5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5"/>
    </w:p>
    <w:p w14:paraId="71B2DA61" w14:textId="4145E33F" w:rsidR="00335654" w:rsidRDefault="00335654" w:rsidP="00335654">
      <w:pPr>
        <w:pStyle w:val="KeepWithNext"/>
        <w:rPr>
          <w:rtl/>
        </w:rPr>
      </w:pPr>
    </w:p>
    <w:p w14:paraId="312BB211" w14:textId="6DB6B922" w:rsidR="00335654" w:rsidRDefault="00335654" w:rsidP="00335654">
      <w:pPr>
        <w:rPr>
          <w:rtl/>
        </w:rPr>
      </w:pPr>
      <w:bookmarkStart w:id="8066" w:name="_ETM_Q1_14070591"/>
      <w:bookmarkEnd w:id="8066"/>
      <w:r>
        <w:rPr>
          <w:rFonts w:hint="cs"/>
          <w:rtl/>
        </w:rPr>
        <w:t xml:space="preserve">השאלה איך נבחרת. </w:t>
      </w:r>
      <w:bookmarkStart w:id="8067" w:name="_ETM_Q1_14070930"/>
      <w:bookmarkEnd w:id="8067"/>
    </w:p>
    <w:p w14:paraId="15E941DE" w14:textId="77777777" w:rsidR="00335654" w:rsidRPr="00335654" w:rsidRDefault="00335654" w:rsidP="00335654">
      <w:pPr>
        <w:rPr>
          <w:rtl/>
        </w:rPr>
      </w:pPr>
      <w:bookmarkStart w:id="8068" w:name="_ETM_Q1_14071002"/>
      <w:bookmarkEnd w:id="8068"/>
    </w:p>
    <w:p w14:paraId="764A35FA" w14:textId="50744EDB" w:rsidR="00930024" w:rsidRDefault="00930024" w:rsidP="00335654">
      <w:pPr>
        <w:pStyle w:val="a4"/>
        <w:keepNext/>
        <w:rPr>
          <w:rtl/>
        </w:rPr>
      </w:pPr>
      <w:bookmarkStart w:id="8069" w:name="ET_speaker_שמעון_אלמליח_יור_ועד_רב_537"/>
      <w:r w:rsidRPr="00930024">
        <w:rPr>
          <w:rStyle w:val="TagStyle"/>
          <w:rtl/>
        </w:rPr>
        <w:t xml:space="preserve"> &lt;&lt; דובר &gt;&gt; </w:t>
      </w:r>
      <w:r>
        <w:rPr>
          <w:rtl/>
        </w:rPr>
        <w:t>שמעון אלמליח</w:t>
      </w:r>
      <w:r w:rsidR="00335654">
        <w:rPr>
          <w:rStyle w:val="TagStyle"/>
          <w:rFonts w:hint="cs"/>
          <w:rtl/>
        </w:rPr>
        <w:t>:</w:t>
      </w:r>
      <w:r w:rsidRPr="0093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9"/>
    </w:p>
    <w:p w14:paraId="1805B52E" w14:textId="77777777" w:rsidR="00930024" w:rsidRDefault="00930024" w:rsidP="00930024">
      <w:pPr>
        <w:pStyle w:val="KeepWithNext"/>
        <w:rPr>
          <w:rtl/>
        </w:rPr>
      </w:pPr>
    </w:p>
    <w:p w14:paraId="26AD4865" w14:textId="77777777" w:rsidR="00335654" w:rsidRDefault="00335654" w:rsidP="00335654">
      <w:pPr>
        <w:rPr>
          <w:rtl/>
        </w:rPr>
      </w:pPr>
      <w:bookmarkStart w:id="8070" w:name="_ETM_Q1_14094973"/>
      <w:bookmarkStart w:id="8071" w:name="_ETM_Q1_14095242"/>
      <w:bookmarkStart w:id="8072" w:name="_ETM_Q1_14095302"/>
      <w:bookmarkEnd w:id="8070"/>
      <w:bookmarkEnd w:id="8071"/>
      <w:bookmarkEnd w:id="8072"/>
      <w:r>
        <w:rPr>
          <w:rFonts w:hint="cs"/>
          <w:rtl/>
        </w:rPr>
        <w:t xml:space="preserve">הוא נבחר </w:t>
      </w:r>
      <w:bookmarkStart w:id="8073" w:name="_ETM_Q1_14079328"/>
      <w:bookmarkEnd w:id="8073"/>
      <w:r>
        <w:rPr>
          <w:rFonts w:hint="cs"/>
          <w:rtl/>
        </w:rPr>
        <w:t>כרב עיר, אבל סעיף 21(ב) חל עליו, שחדל לכהן משנת</w:t>
      </w:r>
      <w:bookmarkStart w:id="8074" w:name="_ETM_Q1_14083352"/>
      <w:bookmarkEnd w:id="8074"/>
      <w:r>
        <w:rPr>
          <w:rFonts w:hint="cs"/>
          <w:rtl/>
        </w:rPr>
        <w:t xml:space="preserve"> 2009. ערב החוק הוא לא היה רב עיר. </w:t>
      </w:r>
      <w:bookmarkStart w:id="8075" w:name="_ETM_Q1_14090058"/>
      <w:bookmarkStart w:id="8076" w:name="_ETM_Q1_14091157"/>
      <w:bookmarkEnd w:id="8075"/>
      <w:bookmarkEnd w:id="8076"/>
    </w:p>
    <w:p w14:paraId="2E0454D8" w14:textId="521264AE" w:rsidR="00930024" w:rsidRDefault="00335654" w:rsidP="00335654">
      <w:pPr>
        <w:rPr>
          <w:rtl/>
        </w:rPr>
      </w:pPr>
      <w:bookmarkStart w:id="8077" w:name="_ETM_Q1_14091233"/>
      <w:bookmarkEnd w:id="8077"/>
      <w:r>
        <w:rPr>
          <w:rFonts w:hint="cs"/>
          <w:rtl/>
        </w:rPr>
        <w:t xml:space="preserve"> </w:t>
      </w:r>
    </w:p>
    <w:p w14:paraId="77379F9B" w14:textId="77777777" w:rsidR="00930024" w:rsidRDefault="00930024" w:rsidP="00930024">
      <w:pPr>
        <w:pStyle w:val="af6"/>
        <w:keepNext/>
        <w:rPr>
          <w:rtl/>
        </w:rPr>
      </w:pPr>
      <w:bookmarkStart w:id="8078" w:name="ET_yor_6157_538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8"/>
    </w:p>
    <w:p w14:paraId="2BF305E8" w14:textId="77777777" w:rsidR="00930024" w:rsidRDefault="00930024" w:rsidP="00930024">
      <w:pPr>
        <w:pStyle w:val="KeepWithNext"/>
        <w:rPr>
          <w:rtl/>
        </w:rPr>
      </w:pPr>
    </w:p>
    <w:p w14:paraId="25364DDB" w14:textId="3E010669" w:rsidR="00930024" w:rsidRDefault="00335654" w:rsidP="00930024">
      <w:pPr>
        <w:rPr>
          <w:rtl/>
        </w:rPr>
      </w:pPr>
      <w:bookmarkStart w:id="8079" w:name="_ETM_Q1_14096062"/>
      <w:bookmarkEnd w:id="8079"/>
      <w:r>
        <w:rPr>
          <w:rFonts w:hint="cs"/>
          <w:rtl/>
        </w:rPr>
        <w:t xml:space="preserve">אין פה את חדל לכהן. אנחנו נאחד את הנוסח. </w:t>
      </w:r>
      <w:r w:rsidR="00930024">
        <w:rPr>
          <w:rFonts w:hint="cs"/>
          <w:rtl/>
        </w:rPr>
        <w:t xml:space="preserve">הקו יהיה תמיד לפי מה הבן אדם נבחר. </w:t>
      </w:r>
      <w:bookmarkStart w:id="8080" w:name="_ETM_Q1_14100602"/>
      <w:bookmarkEnd w:id="8080"/>
    </w:p>
    <w:p w14:paraId="2F55835B" w14:textId="77777777" w:rsidR="00930024" w:rsidRDefault="00930024" w:rsidP="00930024">
      <w:pPr>
        <w:rPr>
          <w:rtl/>
        </w:rPr>
      </w:pPr>
      <w:bookmarkStart w:id="8081" w:name="_ETM_Q1_14101789"/>
      <w:bookmarkStart w:id="8082" w:name="_ETM_Q1_14101846"/>
      <w:bookmarkEnd w:id="8081"/>
      <w:bookmarkEnd w:id="8082"/>
    </w:p>
    <w:p w14:paraId="7E9D07C1" w14:textId="61FA569E" w:rsidR="00930024" w:rsidRDefault="00930024" w:rsidP="00335654">
      <w:pPr>
        <w:pStyle w:val="-"/>
        <w:keepNext/>
        <w:rPr>
          <w:rtl/>
        </w:rPr>
      </w:pPr>
      <w:bookmarkStart w:id="8083" w:name="ET_speakercontinue_שמעון_אלמליח_יו_539"/>
      <w:r w:rsidRPr="00930024">
        <w:rPr>
          <w:rStyle w:val="TagStyle"/>
          <w:rtl/>
        </w:rPr>
        <w:t xml:space="preserve"> &lt;&lt; דובר_המשך &gt;&gt; </w:t>
      </w:r>
      <w:r>
        <w:rPr>
          <w:rtl/>
        </w:rPr>
        <w:t>שמעון אלמליח</w:t>
      </w:r>
      <w:r w:rsidR="00335654">
        <w:rPr>
          <w:rFonts w:hint="cs"/>
          <w:rtl/>
        </w:rPr>
        <w:t>:</w:t>
      </w:r>
      <w:r>
        <w:rPr>
          <w:rtl/>
        </w:rPr>
        <w:t xml:space="preserve"> </w:t>
      </w:r>
      <w:r w:rsidRPr="009300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3"/>
    </w:p>
    <w:p w14:paraId="693F852D" w14:textId="77777777" w:rsidR="00930024" w:rsidRDefault="00930024" w:rsidP="00930024">
      <w:pPr>
        <w:pStyle w:val="KeepWithNext"/>
        <w:rPr>
          <w:rtl/>
        </w:rPr>
      </w:pPr>
    </w:p>
    <w:p w14:paraId="44E4F82C" w14:textId="4921FCE3" w:rsidR="00930024" w:rsidRDefault="00335654" w:rsidP="00930024">
      <w:pPr>
        <w:rPr>
          <w:rtl/>
        </w:rPr>
      </w:pPr>
      <w:bookmarkStart w:id="8084" w:name="_ETM_Q1_14102545"/>
      <w:bookmarkEnd w:id="8084"/>
      <w:r>
        <w:rPr>
          <w:rFonts w:hint="cs"/>
          <w:rtl/>
        </w:rPr>
        <w:t xml:space="preserve">נוסיף </w:t>
      </w:r>
      <w:r w:rsidR="00930024">
        <w:rPr>
          <w:rFonts w:hint="cs"/>
          <w:rtl/>
        </w:rPr>
        <w:t xml:space="preserve">גם אם </w:t>
      </w:r>
      <w:bookmarkStart w:id="8085" w:name="_ETM_Q1_14103205"/>
      <w:bookmarkEnd w:id="8085"/>
      <w:r>
        <w:rPr>
          <w:rFonts w:hint="cs"/>
          <w:rtl/>
        </w:rPr>
        <w:t xml:space="preserve">חל עליו 21(ב) של התקנות 2007. </w:t>
      </w:r>
    </w:p>
    <w:p w14:paraId="1F118E3F" w14:textId="77777777" w:rsidR="00930024" w:rsidRDefault="00930024" w:rsidP="00930024">
      <w:pPr>
        <w:rPr>
          <w:rtl/>
        </w:rPr>
      </w:pPr>
      <w:bookmarkStart w:id="8086" w:name="_ETM_Q1_14106866"/>
      <w:bookmarkStart w:id="8087" w:name="_ETM_Q1_14106930"/>
      <w:bookmarkEnd w:id="8086"/>
      <w:bookmarkEnd w:id="8087"/>
    </w:p>
    <w:p w14:paraId="7F8ACDB1" w14:textId="77777777" w:rsidR="00930024" w:rsidRDefault="00930024" w:rsidP="00930024">
      <w:pPr>
        <w:pStyle w:val="af5"/>
        <w:keepNext/>
        <w:rPr>
          <w:rtl/>
        </w:rPr>
      </w:pPr>
      <w:bookmarkStart w:id="8088" w:name="ET_interruption_6520_540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8"/>
    </w:p>
    <w:p w14:paraId="0B01F218" w14:textId="77777777" w:rsidR="00930024" w:rsidRDefault="00930024" w:rsidP="00930024">
      <w:pPr>
        <w:pStyle w:val="KeepWithNext"/>
        <w:rPr>
          <w:rtl/>
        </w:rPr>
      </w:pPr>
    </w:p>
    <w:p w14:paraId="64B140AF" w14:textId="77777777" w:rsidR="00930024" w:rsidRDefault="00930024" w:rsidP="00930024">
      <w:pPr>
        <w:rPr>
          <w:rtl/>
        </w:rPr>
      </w:pPr>
      <w:bookmarkStart w:id="8089" w:name="_ETM_Q1_14108677"/>
      <w:bookmarkEnd w:id="8089"/>
      <w:r>
        <w:rPr>
          <w:rFonts w:hint="cs"/>
          <w:rtl/>
        </w:rPr>
        <w:t>ה</w:t>
      </w:r>
      <w:bookmarkStart w:id="8090" w:name="_ETM_Q1_14108919"/>
      <w:bookmarkEnd w:id="8090"/>
      <w:r>
        <w:rPr>
          <w:rFonts w:hint="cs"/>
          <w:rtl/>
        </w:rPr>
        <w:t>תק</w:t>
      </w:r>
      <w:bookmarkStart w:id="8091" w:name="_ETM_Q1_14108986"/>
      <w:bookmarkEnd w:id="8091"/>
      <w:r>
        <w:rPr>
          <w:rFonts w:hint="cs"/>
          <w:rtl/>
        </w:rPr>
        <w:t xml:space="preserve">נות בטלות. </w:t>
      </w:r>
    </w:p>
    <w:p w14:paraId="7F0B5BBA" w14:textId="77777777" w:rsidR="00930024" w:rsidRDefault="00930024" w:rsidP="00930024">
      <w:pPr>
        <w:rPr>
          <w:rtl/>
        </w:rPr>
      </w:pPr>
      <w:bookmarkStart w:id="8092" w:name="_ETM_Q1_14111222"/>
      <w:bookmarkStart w:id="8093" w:name="_ETM_Q1_14111285"/>
      <w:bookmarkEnd w:id="8092"/>
      <w:bookmarkEnd w:id="8093"/>
    </w:p>
    <w:p w14:paraId="71CAECD2" w14:textId="77777777" w:rsidR="00930024" w:rsidRDefault="00930024" w:rsidP="00930024">
      <w:pPr>
        <w:pStyle w:val="af6"/>
        <w:keepNext/>
        <w:rPr>
          <w:rtl/>
        </w:rPr>
      </w:pPr>
      <w:bookmarkStart w:id="8094" w:name="ET_yor_6157_541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4"/>
    </w:p>
    <w:p w14:paraId="10EC370B" w14:textId="77777777" w:rsidR="00930024" w:rsidRDefault="00930024" w:rsidP="00930024">
      <w:pPr>
        <w:pStyle w:val="KeepWithNext"/>
        <w:rPr>
          <w:rtl/>
        </w:rPr>
      </w:pPr>
    </w:p>
    <w:p w14:paraId="5108531F" w14:textId="77777777" w:rsidR="00930024" w:rsidRDefault="00930024" w:rsidP="00930024">
      <w:pPr>
        <w:rPr>
          <w:rtl/>
        </w:rPr>
      </w:pPr>
      <w:bookmarkStart w:id="8095" w:name="_ETM_Q1_14112514"/>
      <w:bookmarkEnd w:id="8095"/>
      <w:r>
        <w:rPr>
          <w:rFonts w:hint="cs"/>
          <w:rtl/>
        </w:rPr>
        <w:t xml:space="preserve">התקנות בוטלו. </w:t>
      </w:r>
    </w:p>
    <w:p w14:paraId="4769B9F5" w14:textId="77777777" w:rsidR="00930024" w:rsidRDefault="00930024" w:rsidP="00930024">
      <w:pPr>
        <w:rPr>
          <w:rtl/>
        </w:rPr>
      </w:pPr>
      <w:bookmarkStart w:id="8096" w:name="_ETM_Q1_14116811"/>
      <w:bookmarkStart w:id="8097" w:name="_ETM_Q1_14116867"/>
      <w:bookmarkEnd w:id="8096"/>
      <w:bookmarkEnd w:id="8097"/>
    </w:p>
    <w:p w14:paraId="3E0FC2D9" w14:textId="1BF0810A" w:rsidR="00930024" w:rsidRDefault="00930024" w:rsidP="00335654">
      <w:pPr>
        <w:pStyle w:val="-"/>
        <w:keepNext/>
        <w:rPr>
          <w:rtl/>
        </w:rPr>
      </w:pPr>
      <w:bookmarkStart w:id="8098" w:name="ET_speakercontinue_שמעון_אלמליח_יו_542"/>
      <w:r w:rsidRPr="00930024">
        <w:rPr>
          <w:rStyle w:val="TagStyle"/>
          <w:rtl/>
        </w:rPr>
        <w:t xml:space="preserve"> &lt;&lt; דובר_המשך &gt;&gt; </w:t>
      </w:r>
      <w:r>
        <w:rPr>
          <w:rtl/>
        </w:rPr>
        <w:t>שמעון אלמליח:</w:t>
      </w:r>
      <w:r w:rsidRPr="009300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8"/>
    </w:p>
    <w:p w14:paraId="7DB2C64F" w14:textId="77777777" w:rsidR="00930024" w:rsidRDefault="00930024" w:rsidP="00930024">
      <w:pPr>
        <w:pStyle w:val="KeepWithNext"/>
        <w:rPr>
          <w:rtl/>
        </w:rPr>
      </w:pPr>
    </w:p>
    <w:p w14:paraId="4E6ECFD7" w14:textId="40C53741" w:rsidR="00930024" w:rsidRDefault="00335654" w:rsidP="00930024">
      <w:pPr>
        <w:rPr>
          <w:rtl/>
        </w:rPr>
      </w:pPr>
      <w:bookmarkStart w:id="8099" w:name="_ETM_Q1_14117407"/>
      <w:bookmarkEnd w:id="8099"/>
      <w:r>
        <w:rPr>
          <w:rFonts w:hint="cs"/>
          <w:rtl/>
        </w:rPr>
        <w:t>היום</w:t>
      </w:r>
      <w:bookmarkStart w:id="8100" w:name="_ETM_Q1_14119643"/>
      <w:bookmarkEnd w:id="8100"/>
      <w:r>
        <w:rPr>
          <w:rFonts w:hint="cs"/>
          <w:rtl/>
        </w:rPr>
        <w:t>.</w:t>
      </w:r>
    </w:p>
    <w:p w14:paraId="0C2850C9" w14:textId="77777777" w:rsidR="00930024" w:rsidRDefault="00930024" w:rsidP="00930024">
      <w:pPr>
        <w:rPr>
          <w:rtl/>
        </w:rPr>
      </w:pPr>
      <w:bookmarkStart w:id="8101" w:name="_ETM_Q1_14123419"/>
      <w:bookmarkStart w:id="8102" w:name="_ETM_Q1_14123484"/>
      <w:bookmarkEnd w:id="8101"/>
      <w:bookmarkEnd w:id="8102"/>
    </w:p>
    <w:p w14:paraId="565CB39B" w14:textId="77777777" w:rsidR="00930024" w:rsidRDefault="00930024" w:rsidP="00930024">
      <w:pPr>
        <w:pStyle w:val="af6"/>
        <w:keepNext/>
        <w:rPr>
          <w:rtl/>
        </w:rPr>
      </w:pPr>
      <w:bookmarkStart w:id="8103" w:name="_ETM_Q1_14123582"/>
      <w:bookmarkStart w:id="8104" w:name="_ETM_Q1_14123627"/>
      <w:bookmarkStart w:id="8105" w:name="ET_yor_6157_543"/>
      <w:bookmarkEnd w:id="8103"/>
      <w:bookmarkEnd w:id="8104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5"/>
    </w:p>
    <w:p w14:paraId="3D63245E" w14:textId="77777777" w:rsidR="00930024" w:rsidRDefault="00930024" w:rsidP="00930024">
      <w:pPr>
        <w:pStyle w:val="KeepWithNext"/>
        <w:rPr>
          <w:rtl/>
        </w:rPr>
      </w:pPr>
    </w:p>
    <w:p w14:paraId="1F76F993" w14:textId="04395D90" w:rsidR="00930024" w:rsidRDefault="00335654" w:rsidP="00335654">
      <w:pPr>
        <w:rPr>
          <w:rtl/>
        </w:rPr>
      </w:pPr>
      <w:bookmarkStart w:id="8106" w:name="_ETM_Q1_14124790"/>
      <w:bookmarkEnd w:id="8106"/>
      <w:r>
        <w:rPr>
          <w:rFonts w:hint="cs"/>
          <w:rtl/>
        </w:rPr>
        <w:t xml:space="preserve">התקנות בוטלו, ובהוראת </w:t>
      </w:r>
      <w:bookmarkStart w:id="8107" w:name="_ETM_Q1_14122143"/>
      <w:bookmarkEnd w:id="8107"/>
      <w:r>
        <w:rPr>
          <w:rFonts w:hint="cs"/>
          <w:rtl/>
        </w:rPr>
        <w:t>המעבר אני אומר שאם נבחרת עד 1974,</w:t>
      </w:r>
      <w:r w:rsidR="00930024">
        <w:rPr>
          <w:rFonts w:hint="cs"/>
          <w:rtl/>
        </w:rPr>
        <w:t xml:space="preserve"> אתה תהיה עד 80 </w:t>
      </w:r>
      <w:bookmarkStart w:id="8108" w:name="_ETM_Q1_14131555"/>
      <w:bookmarkEnd w:id="8108"/>
      <w:r w:rsidR="00930024">
        <w:rPr>
          <w:rFonts w:hint="cs"/>
          <w:rtl/>
        </w:rPr>
        <w:t xml:space="preserve">פלוס חמש. אם נבחרת </w:t>
      </w:r>
      <w:r w:rsidR="00D83FF8">
        <w:rPr>
          <w:rFonts w:hint="cs"/>
          <w:rtl/>
        </w:rPr>
        <w:t xml:space="preserve">בין 1974 ל-2007, אתה תהיה </w:t>
      </w:r>
      <w:bookmarkStart w:id="8109" w:name="_ETM_Q1_14136191"/>
      <w:bookmarkEnd w:id="8109"/>
      <w:r w:rsidR="00D83FF8">
        <w:rPr>
          <w:rFonts w:hint="cs"/>
          <w:rtl/>
        </w:rPr>
        <w:t xml:space="preserve">עד גיל 80. אם נבחרת מ-2007 עד היום </w:t>
      </w:r>
      <w:r w:rsidR="00D83FF8">
        <w:rPr>
          <w:rtl/>
        </w:rPr>
        <w:t>–</w:t>
      </w:r>
      <w:r w:rsidR="00D83FF8">
        <w:rPr>
          <w:rFonts w:hint="cs"/>
          <w:rtl/>
        </w:rPr>
        <w:t xml:space="preserve"> 75. </w:t>
      </w:r>
      <w:bookmarkStart w:id="8110" w:name="_ETM_Q1_14143720"/>
      <w:bookmarkEnd w:id="8110"/>
    </w:p>
    <w:p w14:paraId="3251448F" w14:textId="5924FDC2" w:rsidR="00930024" w:rsidRDefault="00930024" w:rsidP="00930024">
      <w:pPr>
        <w:rPr>
          <w:rtl/>
        </w:rPr>
      </w:pPr>
      <w:bookmarkStart w:id="8111" w:name="_ETM_Q1_14158865"/>
      <w:bookmarkStart w:id="8112" w:name="_ETM_Q1_14158918"/>
      <w:bookmarkEnd w:id="8111"/>
      <w:bookmarkEnd w:id="8112"/>
    </w:p>
    <w:p w14:paraId="7B27CF2B" w14:textId="61949E79" w:rsidR="00D83FF8" w:rsidRDefault="00D83FF8" w:rsidP="00D83FF8">
      <w:pPr>
        <w:pStyle w:val="af9"/>
        <w:keepNext/>
        <w:rPr>
          <w:rtl/>
        </w:rPr>
      </w:pPr>
      <w:bookmarkStart w:id="8113" w:name="ET_guest_913565_1131"/>
      <w:r w:rsidRPr="00D83FF8">
        <w:rPr>
          <w:rStyle w:val="TagStyle"/>
          <w:rtl/>
        </w:rPr>
        <w:t xml:space="preserve"> &lt;&lt; אורח &gt;&gt; </w:t>
      </w:r>
      <w:r>
        <w:rPr>
          <w:rtl/>
        </w:rPr>
        <w:t>שמעון אלמליח:</w:t>
      </w:r>
      <w:r w:rsidRPr="00D83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3"/>
    </w:p>
    <w:p w14:paraId="027B0071" w14:textId="6334E715" w:rsidR="00D83FF8" w:rsidRDefault="00D83FF8" w:rsidP="00D83FF8">
      <w:pPr>
        <w:pStyle w:val="KeepWithNext"/>
        <w:rPr>
          <w:rtl/>
        </w:rPr>
      </w:pPr>
    </w:p>
    <w:p w14:paraId="7F920B22" w14:textId="4EFE81A5" w:rsidR="00D83FF8" w:rsidRDefault="00D83FF8" w:rsidP="00D83FF8">
      <w:pPr>
        <w:rPr>
          <w:rtl/>
        </w:rPr>
      </w:pPr>
      <w:bookmarkStart w:id="8114" w:name="_ETM_Q1_14144303"/>
      <w:bookmarkEnd w:id="8114"/>
      <w:r>
        <w:rPr>
          <w:rFonts w:hint="cs"/>
          <w:rtl/>
        </w:rPr>
        <w:t>מה הבעיה לכתוב למרות שחל עליו הסעיף?</w:t>
      </w:r>
    </w:p>
    <w:p w14:paraId="14C07E32" w14:textId="77777777" w:rsidR="00D83FF8" w:rsidRPr="00D83FF8" w:rsidRDefault="00D83FF8" w:rsidP="00D83FF8">
      <w:pPr>
        <w:rPr>
          <w:rtl/>
        </w:rPr>
      </w:pPr>
    </w:p>
    <w:p w14:paraId="72BFF8B7" w14:textId="77777777" w:rsidR="00930024" w:rsidRDefault="00930024" w:rsidP="00930024">
      <w:pPr>
        <w:pStyle w:val="af5"/>
        <w:keepNext/>
        <w:rPr>
          <w:rtl/>
        </w:rPr>
      </w:pPr>
      <w:bookmarkStart w:id="8115" w:name="ET_interruption_אלעזר_שטרן_ייעוץ_מ_544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5"/>
    </w:p>
    <w:p w14:paraId="49B56B5B" w14:textId="77777777" w:rsidR="00930024" w:rsidRDefault="00930024" w:rsidP="00930024">
      <w:pPr>
        <w:pStyle w:val="KeepWithNext"/>
        <w:rPr>
          <w:rtl/>
        </w:rPr>
      </w:pPr>
    </w:p>
    <w:p w14:paraId="4FE46B08" w14:textId="48C5AA4B" w:rsidR="00930024" w:rsidRDefault="00D83FF8" w:rsidP="00930024">
      <w:pPr>
        <w:rPr>
          <w:rtl/>
        </w:rPr>
      </w:pPr>
      <w:bookmarkStart w:id="8116" w:name="_ETM_Q1_14169360"/>
      <w:bookmarkStart w:id="8117" w:name="_ETM_Q1_14169622"/>
      <w:bookmarkStart w:id="8118" w:name="_ETM_Q1_14169684"/>
      <w:bookmarkEnd w:id="8116"/>
      <w:bookmarkEnd w:id="8117"/>
      <w:bookmarkEnd w:id="8118"/>
      <w:r>
        <w:rPr>
          <w:rFonts w:hint="cs"/>
          <w:rtl/>
        </w:rPr>
        <w:t xml:space="preserve">כי זה לא חל </w:t>
      </w:r>
      <w:bookmarkStart w:id="8119" w:name="_ETM_Q1_14146652"/>
      <w:bookmarkEnd w:id="8119"/>
      <w:r>
        <w:rPr>
          <w:rFonts w:hint="cs"/>
          <w:rtl/>
        </w:rPr>
        <w:t xml:space="preserve">עליו. השאלה של איחוד הרשויות, הנפקות שלה היא לא רק </w:t>
      </w:r>
      <w:bookmarkStart w:id="8120" w:name="_ETM_Q1_14159273"/>
      <w:bookmarkEnd w:id="8120"/>
      <w:r>
        <w:rPr>
          <w:rFonts w:hint="cs"/>
          <w:rtl/>
        </w:rPr>
        <w:t xml:space="preserve">משך הכהונה. </w:t>
      </w:r>
    </w:p>
    <w:p w14:paraId="08EAFE1B" w14:textId="77777777" w:rsidR="00930024" w:rsidRDefault="00930024" w:rsidP="00930024">
      <w:pPr>
        <w:pStyle w:val="af6"/>
        <w:keepNext/>
        <w:rPr>
          <w:rtl/>
        </w:rPr>
      </w:pPr>
      <w:bookmarkStart w:id="8121" w:name="ET_yor_6157_545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1"/>
    </w:p>
    <w:p w14:paraId="3A231060" w14:textId="77777777" w:rsidR="00930024" w:rsidRDefault="00930024" w:rsidP="00930024">
      <w:pPr>
        <w:pStyle w:val="KeepWithNext"/>
        <w:rPr>
          <w:rtl/>
        </w:rPr>
      </w:pPr>
    </w:p>
    <w:p w14:paraId="6E38000C" w14:textId="7BB27936" w:rsidR="00930024" w:rsidRDefault="00D83FF8" w:rsidP="00930024">
      <w:pPr>
        <w:rPr>
          <w:rtl/>
        </w:rPr>
      </w:pPr>
      <w:bookmarkStart w:id="8122" w:name="_ETM_Q1_14170792"/>
      <w:bookmarkEnd w:id="8122"/>
      <w:r>
        <w:rPr>
          <w:rFonts w:hint="cs"/>
          <w:rtl/>
        </w:rPr>
        <w:t xml:space="preserve">אבל לשאר הדברים הוא לא רוצה. </w:t>
      </w:r>
      <w:bookmarkStart w:id="8123" w:name="_ETM_Q1_14163670"/>
      <w:bookmarkEnd w:id="8123"/>
      <w:r>
        <w:rPr>
          <w:rFonts w:hint="cs"/>
          <w:rtl/>
        </w:rPr>
        <w:t>בשאר הדברים זה יוחרג. זה מה שהוא אמר ל</w:t>
      </w:r>
      <w:bookmarkStart w:id="8124" w:name="_ETM_Q1_14168705"/>
      <w:bookmarkEnd w:id="8124"/>
      <w:r>
        <w:rPr>
          <w:rFonts w:hint="cs"/>
          <w:rtl/>
        </w:rPr>
        <w:t>ך, אני לא נוגע בהסדרים של מה שהיה עד היום.</w:t>
      </w:r>
      <w:bookmarkStart w:id="8125" w:name="_ETM_Q1_14171834"/>
      <w:bookmarkEnd w:id="8125"/>
      <w:r>
        <w:rPr>
          <w:rFonts w:hint="cs"/>
          <w:rtl/>
        </w:rPr>
        <w:t xml:space="preserve"> </w:t>
      </w:r>
      <w:r w:rsidR="00930024">
        <w:rPr>
          <w:rFonts w:hint="cs"/>
          <w:rtl/>
        </w:rPr>
        <w:t xml:space="preserve">הסעיף של איחוד הרשויות לא יחול </w:t>
      </w:r>
      <w:bookmarkStart w:id="8126" w:name="_ETM_Q1_14175763"/>
      <w:bookmarkEnd w:id="8126"/>
      <w:r w:rsidR="00930024">
        <w:rPr>
          <w:rFonts w:hint="cs"/>
          <w:rtl/>
        </w:rPr>
        <w:t xml:space="preserve">עליהם, </w:t>
      </w:r>
      <w:r>
        <w:rPr>
          <w:rFonts w:hint="cs"/>
          <w:rtl/>
        </w:rPr>
        <w:t xml:space="preserve">אלא </w:t>
      </w:r>
      <w:r w:rsidR="00930024">
        <w:rPr>
          <w:rFonts w:hint="cs"/>
          <w:rtl/>
        </w:rPr>
        <w:t xml:space="preserve">רק מכאן ולהבא. </w:t>
      </w:r>
    </w:p>
    <w:p w14:paraId="7566D001" w14:textId="77777777" w:rsidR="00930024" w:rsidRDefault="00930024" w:rsidP="00930024">
      <w:pPr>
        <w:rPr>
          <w:rtl/>
        </w:rPr>
      </w:pPr>
      <w:bookmarkStart w:id="8127" w:name="_ETM_Q1_14180876"/>
      <w:bookmarkStart w:id="8128" w:name="_ETM_Q1_14180934"/>
      <w:bookmarkEnd w:id="8127"/>
      <w:bookmarkEnd w:id="8128"/>
    </w:p>
    <w:p w14:paraId="0446BC1D" w14:textId="77777777" w:rsidR="00930024" w:rsidRDefault="00930024" w:rsidP="00930024">
      <w:pPr>
        <w:pStyle w:val="af5"/>
        <w:keepNext/>
        <w:rPr>
          <w:rtl/>
        </w:rPr>
      </w:pPr>
      <w:bookmarkStart w:id="8129" w:name="ET_interruption_איגי_פז_546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29"/>
    </w:p>
    <w:p w14:paraId="28AB60DB" w14:textId="77777777" w:rsidR="00930024" w:rsidRDefault="00930024" w:rsidP="00930024">
      <w:pPr>
        <w:pStyle w:val="KeepWithNext"/>
        <w:rPr>
          <w:rtl/>
        </w:rPr>
      </w:pPr>
    </w:p>
    <w:p w14:paraId="51AF6D80" w14:textId="600FAA49" w:rsidR="00930024" w:rsidRDefault="00D83FF8" w:rsidP="00930024">
      <w:pPr>
        <w:rPr>
          <w:rtl/>
        </w:rPr>
      </w:pPr>
      <w:bookmarkStart w:id="8130" w:name="_ETM_Q1_14183086"/>
      <w:bookmarkEnd w:id="8130"/>
      <w:r>
        <w:rPr>
          <w:rFonts w:hint="cs"/>
          <w:rtl/>
        </w:rPr>
        <w:t xml:space="preserve">צריך לראות </w:t>
      </w:r>
      <w:r w:rsidR="00930024">
        <w:rPr>
          <w:rFonts w:hint="cs"/>
          <w:rtl/>
        </w:rPr>
        <w:t>מ</w:t>
      </w:r>
      <w:bookmarkStart w:id="8131" w:name="_ETM_Q1_14183340"/>
      <w:bookmarkStart w:id="8132" w:name="_ETM_Q1_14183416"/>
      <w:bookmarkEnd w:id="8131"/>
      <w:bookmarkEnd w:id="8132"/>
      <w:r w:rsidR="00930024">
        <w:rPr>
          <w:rFonts w:hint="cs"/>
          <w:rtl/>
        </w:rPr>
        <w:t xml:space="preserve">ה קורה עם רבנים שהסתיימה </w:t>
      </w:r>
      <w:bookmarkStart w:id="8133" w:name="_ETM_Q1_14190048"/>
      <w:bookmarkEnd w:id="8133"/>
      <w:r w:rsidR="00930024">
        <w:rPr>
          <w:rFonts w:hint="cs"/>
          <w:rtl/>
        </w:rPr>
        <w:t>כהונתם</w:t>
      </w:r>
      <w:r>
        <w:rPr>
          <w:rFonts w:hint="cs"/>
          <w:rtl/>
        </w:rPr>
        <w:t xml:space="preserve"> ועכשיו החוק מחזיר אותם מחדש?</w:t>
      </w:r>
    </w:p>
    <w:p w14:paraId="5208AD54" w14:textId="77777777" w:rsidR="00930024" w:rsidRDefault="00930024" w:rsidP="00930024">
      <w:pPr>
        <w:rPr>
          <w:rtl/>
        </w:rPr>
      </w:pPr>
      <w:bookmarkStart w:id="8134" w:name="_ETM_Q1_14192078"/>
      <w:bookmarkStart w:id="8135" w:name="_ETM_Q1_14192138"/>
      <w:bookmarkEnd w:id="8134"/>
      <w:bookmarkEnd w:id="8135"/>
    </w:p>
    <w:p w14:paraId="31EE4396" w14:textId="77777777" w:rsidR="00930024" w:rsidRDefault="00930024" w:rsidP="00930024">
      <w:pPr>
        <w:pStyle w:val="af5"/>
        <w:keepNext/>
        <w:rPr>
          <w:rtl/>
        </w:rPr>
      </w:pPr>
      <w:bookmarkStart w:id="8136" w:name="ET_interruption_6520_547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6"/>
    </w:p>
    <w:p w14:paraId="1CA3A3B1" w14:textId="77777777" w:rsidR="00930024" w:rsidRDefault="00930024" w:rsidP="00930024">
      <w:pPr>
        <w:pStyle w:val="KeepWithNext"/>
        <w:rPr>
          <w:rtl/>
        </w:rPr>
      </w:pPr>
    </w:p>
    <w:p w14:paraId="111ED72B" w14:textId="72C85E93" w:rsidR="00D83FF8" w:rsidRDefault="00D83FF8" w:rsidP="00D83FF8">
      <w:pPr>
        <w:rPr>
          <w:rtl/>
        </w:rPr>
      </w:pPr>
      <w:bookmarkStart w:id="8137" w:name="_ETM_Q1_14195368"/>
      <w:bookmarkEnd w:id="8137"/>
      <w:r>
        <w:rPr>
          <w:rFonts w:hint="cs"/>
          <w:rtl/>
        </w:rPr>
        <w:t>אין כאלה,</w:t>
      </w:r>
      <w:bookmarkStart w:id="8138" w:name="_ETM_Q1_14189809"/>
      <w:bookmarkStart w:id="8139" w:name="_ETM_Q1_14189876"/>
      <w:bookmarkStart w:id="8140" w:name="_ETM_Q1_14189901"/>
      <w:bookmarkEnd w:id="8138"/>
      <w:bookmarkEnd w:id="8139"/>
      <w:bookmarkEnd w:id="8140"/>
      <w:r>
        <w:rPr>
          <w:rFonts w:hint="cs"/>
          <w:rtl/>
        </w:rPr>
        <w:t xml:space="preserve"> איגי. תירגע. </w:t>
      </w:r>
    </w:p>
    <w:p w14:paraId="3530A2C4" w14:textId="57A5ECB2" w:rsidR="00930024" w:rsidRDefault="00930024" w:rsidP="00930024">
      <w:pPr>
        <w:rPr>
          <w:rtl/>
        </w:rPr>
      </w:pPr>
      <w:bookmarkStart w:id="8141" w:name="_ETM_Q1_14197017"/>
      <w:bookmarkStart w:id="8142" w:name="_ETM_Q1_14197097"/>
      <w:bookmarkEnd w:id="8141"/>
      <w:bookmarkEnd w:id="8142"/>
    </w:p>
    <w:p w14:paraId="13765D2E" w14:textId="272140FD" w:rsidR="00D83FF8" w:rsidRDefault="00D83FF8" w:rsidP="00D83FF8">
      <w:pPr>
        <w:pStyle w:val="af9"/>
        <w:keepNext/>
        <w:rPr>
          <w:rtl/>
        </w:rPr>
      </w:pPr>
      <w:bookmarkStart w:id="8143" w:name="ET_guest_740449_1132"/>
      <w:r w:rsidRPr="00D83FF8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D83F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3"/>
    </w:p>
    <w:p w14:paraId="5D8679AB" w14:textId="3757AEFE" w:rsidR="00D83FF8" w:rsidRDefault="00D83FF8" w:rsidP="00D83FF8">
      <w:pPr>
        <w:pStyle w:val="KeepWithNext"/>
        <w:rPr>
          <w:rtl/>
        </w:rPr>
      </w:pPr>
    </w:p>
    <w:p w14:paraId="39E105E3" w14:textId="66F9A08A" w:rsidR="00D83FF8" w:rsidRDefault="00D83FF8" w:rsidP="00D83FF8">
      <w:pPr>
        <w:rPr>
          <w:rtl/>
        </w:rPr>
      </w:pPr>
      <w:bookmarkStart w:id="8144" w:name="_ETM_Q1_14194242"/>
      <w:bookmarkEnd w:id="8144"/>
      <w:r>
        <w:rPr>
          <w:rFonts w:hint="cs"/>
          <w:rtl/>
        </w:rPr>
        <w:t xml:space="preserve">וגם להשאיר לנו משהו בין הקריאה הראשונה </w:t>
      </w:r>
      <w:bookmarkStart w:id="8145" w:name="_ETM_Q1_14198719"/>
      <w:bookmarkEnd w:id="8145"/>
      <w:r>
        <w:rPr>
          <w:rFonts w:hint="cs"/>
          <w:rtl/>
        </w:rPr>
        <w:t xml:space="preserve">לשנייה והשלישית. </w:t>
      </w:r>
      <w:bookmarkStart w:id="8146" w:name="_ETM_Q1_14200144"/>
      <w:bookmarkEnd w:id="8146"/>
    </w:p>
    <w:p w14:paraId="1190B610" w14:textId="77777777" w:rsidR="00D83FF8" w:rsidRPr="00D83FF8" w:rsidRDefault="00D83FF8" w:rsidP="00D83FF8">
      <w:pPr>
        <w:rPr>
          <w:rtl/>
        </w:rPr>
      </w:pPr>
      <w:bookmarkStart w:id="8147" w:name="_ETM_Q1_14200192"/>
      <w:bookmarkEnd w:id="8147"/>
    </w:p>
    <w:p w14:paraId="25E10794" w14:textId="77777777" w:rsidR="00930024" w:rsidRDefault="00930024" w:rsidP="00930024">
      <w:pPr>
        <w:pStyle w:val="af6"/>
        <w:keepNext/>
        <w:rPr>
          <w:rtl/>
        </w:rPr>
      </w:pPr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EC9274" w14:textId="77777777" w:rsidR="00930024" w:rsidRDefault="00930024" w:rsidP="00930024">
      <w:pPr>
        <w:pStyle w:val="KeepWithNext"/>
        <w:rPr>
          <w:rtl/>
        </w:rPr>
      </w:pPr>
    </w:p>
    <w:p w14:paraId="42BB563D" w14:textId="0CADE45E" w:rsidR="00930024" w:rsidRDefault="00D83FF8" w:rsidP="00930024">
      <w:pPr>
        <w:rPr>
          <w:rtl/>
        </w:rPr>
      </w:pPr>
      <w:bookmarkStart w:id="8148" w:name="_ETM_Q1_14198086"/>
      <w:bookmarkEnd w:id="8148"/>
      <w:r>
        <w:rPr>
          <w:rFonts w:hint="cs"/>
          <w:rtl/>
        </w:rPr>
        <w:t>אני מסכים ש</w:t>
      </w:r>
      <w:r w:rsidR="00930024">
        <w:rPr>
          <w:rFonts w:hint="cs"/>
          <w:rtl/>
        </w:rPr>
        <w:t xml:space="preserve">עשינו פה עבודה מאוד מאוד יסודית. </w:t>
      </w:r>
    </w:p>
    <w:p w14:paraId="27E843CB" w14:textId="77777777" w:rsidR="00930024" w:rsidRDefault="00930024" w:rsidP="00930024">
      <w:pPr>
        <w:rPr>
          <w:rtl/>
        </w:rPr>
      </w:pPr>
      <w:bookmarkStart w:id="8149" w:name="_ETM_Q1_14202666"/>
      <w:bookmarkStart w:id="8150" w:name="_ETM_Q1_14202734"/>
      <w:bookmarkEnd w:id="8149"/>
      <w:bookmarkEnd w:id="8150"/>
    </w:p>
    <w:p w14:paraId="147D903A" w14:textId="1F5507A1" w:rsidR="00930024" w:rsidRDefault="00930024" w:rsidP="00930024">
      <w:pPr>
        <w:pStyle w:val="-"/>
        <w:keepNext/>
        <w:rPr>
          <w:rtl/>
        </w:rPr>
      </w:pPr>
      <w:bookmarkStart w:id="8151" w:name="ET_speakercontinue_שמעון_אלמליח_יו_549"/>
      <w:r w:rsidRPr="00930024">
        <w:rPr>
          <w:rStyle w:val="TagStyle"/>
          <w:rtl/>
        </w:rPr>
        <w:t xml:space="preserve"> &lt;&lt; דובר_המשך &gt;&gt; </w:t>
      </w:r>
      <w:r w:rsidR="00D83FF8">
        <w:rPr>
          <w:rtl/>
        </w:rPr>
        <w:t>שמעון אלמליח</w:t>
      </w:r>
      <w:r>
        <w:rPr>
          <w:rtl/>
        </w:rPr>
        <w:t>:</w:t>
      </w:r>
      <w:r w:rsidRPr="009300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51"/>
    </w:p>
    <w:p w14:paraId="3012AD81" w14:textId="77777777" w:rsidR="00930024" w:rsidRDefault="00930024" w:rsidP="00930024">
      <w:pPr>
        <w:pStyle w:val="KeepWithNext"/>
        <w:rPr>
          <w:rtl/>
        </w:rPr>
      </w:pPr>
    </w:p>
    <w:p w14:paraId="5796FCB0" w14:textId="28E86F8F" w:rsidR="00930024" w:rsidRDefault="00930024" w:rsidP="00930024">
      <w:pPr>
        <w:rPr>
          <w:rtl/>
        </w:rPr>
      </w:pPr>
      <w:bookmarkStart w:id="8152" w:name="_ETM_Q1_14205829"/>
      <w:bookmarkEnd w:id="8152"/>
      <w:r>
        <w:rPr>
          <w:rFonts w:hint="cs"/>
          <w:rtl/>
        </w:rPr>
        <w:t xml:space="preserve">יש מעט </w:t>
      </w:r>
      <w:bookmarkStart w:id="8153" w:name="_ETM_Q1_14206768"/>
      <w:bookmarkEnd w:id="8153"/>
      <w:r w:rsidR="00D83FF8">
        <w:rPr>
          <w:rFonts w:hint="cs"/>
          <w:rtl/>
        </w:rPr>
        <w:t xml:space="preserve">רבני ערים </w:t>
      </w:r>
      <w:r>
        <w:rPr>
          <w:rFonts w:hint="cs"/>
          <w:rtl/>
        </w:rPr>
        <w:t xml:space="preserve">שמכהנים כרבני ערים מטעם </w:t>
      </w:r>
      <w:r w:rsidR="00D83FF8">
        <w:rPr>
          <w:rFonts w:hint="cs"/>
          <w:rtl/>
        </w:rPr>
        <w:t xml:space="preserve">הרשות המקומית, למשל בקריית </w:t>
      </w:r>
      <w:bookmarkStart w:id="8154" w:name="_ETM_Q1_14211479"/>
      <w:bookmarkEnd w:id="8154"/>
      <w:r w:rsidR="00D83FF8">
        <w:rPr>
          <w:rFonts w:hint="cs"/>
          <w:rtl/>
        </w:rPr>
        <w:t xml:space="preserve">אתא, מטעם </w:t>
      </w:r>
      <w:r>
        <w:rPr>
          <w:rFonts w:hint="cs"/>
          <w:rtl/>
        </w:rPr>
        <w:t xml:space="preserve">העירייה. </w:t>
      </w:r>
      <w:bookmarkStart w:id="8155" w:name="_ETM_Q1_14213530"/>
      <w:bookmarkStart w:id="8156" w:name="_ETM_Q1_14213585"/>
      <w:bookmarkEnd w:id="8155"/>
      <w:bookmarkEnd w:id="8156"/>
    </w:p>
    <w:p w14:paraId="5668C913" w14:textId="417097BD" w:rsidR="00930024" w:rsidRDefault="00930024" w:rsidP="00930024">
      <w:pPr>
        <w:rPr>
          <w:rtl/>
        </w:rPr>
      </w:pPr>
      <w:bookmarkStart w:id="8157" w:name="_ETM_Q1_14215008"/>
      <w:bookmarkStart w:id="8158" w:name="_ETM_Q1_14215068"/>
      <w:bookmarkEnd w:id="8157"/>
      <w:bookmarkEnd w:id="8158"/>
    </w:p>
    <w:p w14:paraId="177A0A80" w14:textId="101D1E78" w:rsidR="00D83FF8" w:rsidRDefault="00D83FF8" w:rsidP="00D83FF8">
      <w:pPr>
        <w:pStyle w:val="af6"/>
        <w:keepNext/>
        <w:rPr>
          <w:rtl/>
        </w:rPr>
      </w:pPr>
      <w:bookmarkStart w:id="8159" w:name="ET_yor_6157_1133"/>
      <w:r w:rsidRPr="00D83F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3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9"/>
    </w:p>
    <w:p w14:paraId="71D11BB3" w14:textId="7A2DA81C" w:rsidR="00D83FF8" w:rsidRDefault="00D83FF8" w:rsidP="00D83FF8">
      <w:pPr>
        <w:pStyle w:val="KeepWithNext"/>
        <w:rPr>
          <w:rtl/>
        </w:rPr>
      </w:pPr>
    </w:p>
    <w:p w14:paraId="449739DA" w14:textId="1FA5999E" w:rsidR="00D83FF8" w:rsidRDefault="00D83FF8" w:rsidP="00D83FF8">
      <w:pPr>
        <w:rPr>
          <w:rtl/>
        </w:rPr>
      </w:pPr>
      <w:bookmarkStart w:id="8160" w:name="_ETM_Q1_14214334"/>
      <w:bookmarkEnd w:id="8160"/>
      <w:r>
        <w:rPr>
          <w:rFonts w:hint="cs"/>
          <w:rtl/>
        </w:rPr>
        <w:t xml:space="preserve">מה זאת אומרת מטעם העירייה? הם לא נבחרו לפי התקנות? אם הוא נבחר לפי התקנות, הוא נבחר לפי </w:t>
      </w:r>
      <w:bookmarkStart w:id="8161" w:name="_ETM_Q1_14220983"/>
      <w:bookmarkEnd w:id="8161"/>
      <w:r>
        <w:rPr>
          <w:rFonts w:hint="cs"/>
          <w:rtl/>
        </w:rPr>
        <w:t xml:space="preserve">התקנות. תודה רבה. </w:t>
      </w:r>
    </w:p>
    <w:p w14:paraId="336EB21F" w14:textId="77777777" w:rsidR="00930024" w:rsidRDefault="00930024" w:rsidP="00930024">
      <w:pPr>
        <w:rPr>
          <w:rtl/>
        </w:rPr>
      </w:pPr>
      <w:bookmarkStart w:id="8162" w:name="_ETM_Q1_14213138"/>
      <w:bookmarkStart w:id="8163" w:name="_ETM_Q1_14213183"/>
      <w:bookmarkStart w:id="8164" w:name="_ETM_Q1_14223590"/>
      <w:bookmarkStart w:id="8165" w:name="_ETM_Q1_14223646"/>
      <w:bookmarkEnd w:id="8162"/>
      <w:bookmarkEnd w:id="8163"/>
      <w:bookmarkEnd w:id="8164"/>
      <w:bookmarkEnd w:id="8165"/>
    </w:p>
    <w:p w14:paraId="38B40F7A" w14:textId="77777777" w:rsidR="00930024" w:rsidRDefault="00930024" w:rsidP="00930024">
      <w:pPr>
        <w:pStyle w:val="af6"/>
        <w:keepNext/>
        <w:rPr>
          <w:rtl/>
        </w:rPr>
      </w:pPr>
      <w:bookmarkStart w:id="8166" w:name="ET_yor_6157_551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6"/>
    </w:p>
    <w:p w14:paraId="6EC28858" w14:textId="77777777" w:rsidR="00930024" w:rsidRDefault="00930024" w:rsidP="00930024">
      <w:pPr>
        <w:pStyle w:val="KeepWithNext"/>
        <w:rPr>
          <w:rtl/>
        </w:rPr>
      </w:pPr>
    </w:p>
    <w:p w14:paraId="6C25A252" w14:textId="77777777" w:rsidR="009E3700" w:rsidRDefault="00930024" w:rsidP="00D83FF8">
      <w:pPr>
        <w:rPr>
          <w:rtl/>
        </w:rPr>
      </w:pPr>
      <w:bookmarkStart w:id="8167" w:name="_ETM_Q1_14224159"/>
      <w:bookmarkEnd w:id="8167"/>
      <w:r>
        <w:rPr>
          <w:rFonts w:hint="cs"/>
          <w:rtl/>
        </w:rPr>
        <w:t>תודה. חברים, אנחנו בחריגה משמעותית</w:t>
      </w:r>
      <w:r w:rsidR="00D83FF8">
        <w:rPr>
          <w:rFonts w:hint="cs"/>
          <w:rtl/>
        </w:rPr>
        <w:t xml:space="preserve"> מהזמן שאמרתי, אז בואו נסיים</w:t>
      </w:r>
      <w:r>
        <w:rPr>
          <w:rFonts w:hint="cs"/>
          <w:rtl/>
        </w:rPr>
        <w:t xml:space="preserve">. תודה רבה </w:t>
      </w:r>
      <w:bookmarkStart w:id="8168" w:name="_ETM_Q1_14232047"/>
      <w:bookmarkEnd w:id="8168"/>
      <w:r>
        <w:rPr>
          <w:rFonts w:hint="cs"/>
          <w:rtl/>
        </w:rPr>
        <w:t>לכל המשתתפים והנוכחים על דבריהם המחכימים</w:t>
      </w:r>
      <w:r w:rsidR="00D83FF8">
        <w:rPr>
          <w:rFonts w:hint="cs"/>
          <w:rtl/>
        </w:rPr>
        <w:t xml:space="preserve"> ועל </w:t>
      </w:r>
      <w:bookmarkStart w:id="8169" w:name="_ETM_Q1_14237693"/>
      <w:bookmarkEnd w:id="8169"/>
      <w:r w:rsidR="00D83FF8">
        <w:rPr>
          <w:rFonts w:hint="cs"/>
          <w:rtl/>
        </w:rPr>
        <w:t>העבודה היסודית</w:t>
      </w:r>
      <w:r>
        <w:rPr>
          <w:rFonts w:hint="cs"/>
          <w:rtl/>
        </w:rPr>
        <w:t xml:space="preserve">. סיימנו את </w:t>
      </w:r>
      <w:bookmarkStart w:id="8170" w:name="_ETM_Q1_14242234"/>
      <w:bookmarkEnd w:id="8170"/>
      <w:r>
        <w:rPr>
          <w:rFonts w:hint="cs"/>
          <w:rtl/>
        </w:rPr>
        <w:t xml:space="preserve">ההקראה </w:t>
      </w:r>
      <w:r w:rsidR="00D83FF8">
        <w:rPr>
          <w:rFonts w:hint="cs"/>
          <w:rtl/>
        </w:rPr>
        <w:t xml:space="preserve">של החוק הזה, </w:t>
      </w:r>
      <w:r>
        <w:rPr>
          <w:rFonts w:hint="cs"/>
          <w:rtl/>
        </w:rPr>
        <w:t xml:space="preserve">ונפיץ נוסח מעודכן </w:t>
      </w:r>
      <w:r w:rsidR="00D83FF8">
        <w:rPr>
          <w:rFonts w:hint="cs"/>
          <w:rtl/>
        </w:rPr>
        <w:t xml:space="preserve">בהקדם האפשרי, </w:t>
      </w:r>
      <w:r>
        <w:rPr>
          <w:rFonts w:hint="cs"/>
          <w:rtl/>
        </w:rPr>
        <w:t xml:space="preserve">כולל </w:t>
      </w:r>
      <w:r w:rsidR="00D83FF8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שאמרתי בנוגע </w:t>
      </w:r>
      <w:r w:rsidR="00D83FF8">
        <w:rPr>
          <w:rFonts w:hint="cs"/>
          <w:rtl/>
        </w:rPr>
        <w:t xml:space="preserve">לגוף הבוחר, </w:t>
      </w:r>
      <w:r>
        <w:rPr>
          <w:rFonts w:hint="cs"/>
          <w:rtl/>
        </w:rPr>
        <w:t>לוועדה הבוחרת</w:t>
      </w:r>
      <w:r w:rsidR="00D83FF8">
        <w:rPr>
          <w:rFonts w:hint="cs"/>
          <w:rtl/>
        </w:rPr>
        <w:t xml:space="preserve"> והתיקונים שעלו פה במהלך הדיון</w:t>
      </w:r>
      <w:r>
        <w:rPr>
          <w:rFonts w:hint="cs"/>
          <w:rtl/>
        </w:rPr>
        <w:t xml:space="preserve">. </w:t>
      </w:r>
      <w:bookmarkStart w:id="8171" w:name="_ETM_Q1_14254200"/>
      <w:bookmarkEnd w:id="8171"/>
      <w:r w:rsidR="00D83FF8">
        <w:rPr>
          <w:rFonts w:hint="cs"/>
          <w:rtl/>
        </w:rPr>
        <w:t xml:space="preserve">הנוסח המעודכן הזה, </w:t>
      </w:r>
      <w:r>
        <w:rPr>
          <w:rFonts w:hint="cs"/>
          <w:rtl/>
        </w:rPr>
        <w:t>הוא יהיה הבסיס לדיון הבא, שיהיה</w:t>
      </w:r>
      <w:r w:rsidR="00D83FF8">
        <w:rPr>
          <w:rFonts w:hint="cs"/>
          <w:rtl/>
        </w:rPr>
        <w:t>, בעזרת השם,</w:t>
      </w:r>
      <w:r>
        <w:rPr>
          <w:rFonts w:hint="cs"/>
          <w:rtl/>
        </w:rPr>
        <w:t xml:space="preserve"> דיון אחרון והצבעות</w:t>
      </w:r>
      <w:r w:rsidR="00D83FF8">
        <w:rPr>
          <w:rFonts w:hint="cs"/>
          <w:rtl/>
        </w:rPr>
        <w:t xml:space="preserve">. </w:t>
      </w:r>
      <w:bookmarkStart w:id="8172" w:name="_ETM_Q1_14261887"/>
      <w:bookmarkEnd w:id="8172"/>
      <w:r w:rsidR="00D83FF8">
        <w:rPr>
          <w:rFonts w:hint="cs"/>
          <w:rtl/>
        </w:rPr>
        <w:t>נעבור על התיקונים שהוכנסו ובעזרת השם נצביע</w:t>
      </w:r>
      <w:r>
        <w:rPr>
          <w:rFonts w:hint="cs"/>
          <w:rtl/>
        </w:rPr>
        <w:t xml:space="preserve"> </w:t>
      </w:r>
      <w:bookmarkStart w:id="8173" w:name="_ETM_Q1_14262610"/>
      <w:bookmarkEnd w:id="8173"/>
      <w:r>
        <w:rPr>
          <w:rFonts w:hint="cs"/>
          <w:rtl/>
        </w:rPr>
        <w:t>בקריאה הראשונה</w:t>
      </w:r>
      <w:r w:rsidR="00D83FF8">
        <w:rPr>
          <w:rFonts w:hint="cs"/>
          <w:rtl/>
        </w:rPr>
        <w:t xml:space="preserve"> לדיון הבא שייקבע</w:t>
      </w:r>
      <w:r>
        <w:rPr>
          <w:rFonts w:hint="cs"/>
          <w:rtl/>
        </w:rPr>
        <w:t>. את שאר הדברים</w:t>
      </w:r>
      <w:r w:rsidR="009E3700">
        <w:rPr>
          <w:rFonts w:hint="cs"/>
          <w:rtl/>
        </w:rPr>
        <w:t xml:space="preserve"> לרבות הדיון התקציבי שדובר עליו </w:t>
      </w:r>
      <w:bookmarkStart w:id="8174" w:name="_ETM_Q1_14290989"/>
      <w:bookmarkEnd w:id="8174"/>
      <w:r w:rsidR="009E3700">
        <w:rPr>
          <w:rFonts w:hint="cs"/>
          <w:rtl/>
        </w:rPr>
        <w:t>- - -</w:t>
      </w:r>
    </w:p>
    <w:p w14:paraId="604E25D3" w14:textId="77777777" w:rsidR="009E3700" w:rsidRDefault="009E3700" w:rsidP="00D83FF8">
      <w:pPr>
        <w:rPr>
          <w:rtl/>
        </w:rPr>
      </w:pPr>
    </w:p>
    <w:p w14:paraId="0B6440B9" w14:textId="476398C6" w:rsidR="009E3700" w:rsidRDefault="009E3700" w:rsidP="009E3700">
      <w:pPr>
        <w:pStyle w:val="af9"/>
        <w:keepNext/>
        <w:rPr>
          <w:rStyle w:val="TagStyle"/>
          <w:rtl/>
          <w:lang w:eastAsia="he-IL"/>
        </w:rPr>
      </w:pPr>
      <w:bookmarkStart w:id="8175" w:name="_ETM_Q1_14291127"/>
      <w:bookmarkStart w:id="8176" w:name="ET_guest_913973_1145"/>
      <w:bookmarkEnd w:id="8175"/>
      <w:r w:rsidRPr="009E3700">
        <w:rPr>
          <w:rStyle w:val="TagStyle"/>
          <w:rtl/>
        </w:rPr>
        <w:t xml:space="preserve"> &lt;&lt; אורח &gt;&gt; </w:t>
      </w:r>
      <w:r w:rsidRPr="009E3700">
        <w:rPr>
          <w:rStyle w:val="TagStyle"/>
          <w:rFonts w:cs="David"/>
          <w:b w:val="0"/>
          <w:color w:val="auto"/>
          <w:bdr w:val="none" w:sz="0" w:space="0" w:color="auto"/>
          <w:rtl/>
        </w:rPr>
        <w:t>איתיאל גליקסברג:</w:t>
      </w:r>
      <w:r w:rsidRPr="009E3700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8176"/>
    </w:p>
    <w:p w14:paraId="3A697622" w14:textId="20935AA3" w:rsidR="009E3700" w:rsidRDefault="009E3700" w:rsidP="009E370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0F17C56" w14:textId="5426F7C1" w:rsidR="009E3700" w:rsidRDefault="009E3700" w:rsidP="009E3700">
      <w:pPr>
        <w:rPr>
          <w:rtl/>
        </w:rPr>
      </w:pPr>
      <w:r>
        <w:rPr>
          <w:rFonts w:hint="cs"/>
          <w:rtl/>
        </w:rPr>
        <w:t xml:space="preserve">הוצאת אותי משבת שובה, ולא נתנו לי להגיד מילה. </w:t>
      </w:r>
      <w:bookmarkStart w:id="8177" w:name="_ETM_Q1_14290630"/>
      <w:bookmarkEnd w:id="8177"/>
      <w:r>
        <w:rPr>
          <w:rFonts w:hint="cs"/>
          <w:rtl/>
        </w:rPr>
        <w:t xml:space="preserve"> </w:t>
      </w:r>
    </w:p>
    <w:p w14:paraId="5BC35D1D" w14:textId="77777777" w:rsidR="009E3700" w:rsidRDefault="009E3700" w:rsidP="009E3700">
      <w:pPr>
        <w:rPr>
          <w:rtl/>
        </w:rPr>
      </w:pPr>
      <w:bookmarkStart w:id="8178" w:name="_ETM_Q1_14293766"/>
      <w:bookmarkStart w:id="8179" w:name="_ETM_Q1_14293825"/>
      <w:bookmarkEnd w:id="8178"/>
      <w:bookmarkEnd w:id="8179"/>
    </w:p>
    <w:p w14:paraId="36F57928" w14:textId="79424815" w:rsidR="009E3700" w:rsidRDefault="009E3700" w:rsidP="009E3700">
      <w:pPr>
        <w:pStyle w:val="af6"/>
        <w:keepNext/>
        <w:rPr>
          <w:rtl/>
        </w:rPr>
      </w:pPr>
      <w:bookmarkStart w:id="8180" w:name="ET_yor_6157_1135"/>
      <w:r w:rsidRPr="009E37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3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0"/>
    </w:p>
    <w:p w14:paraId="2FE7CC7A" w14:textId="77777777" w:rsidR="009E3700" w:rsidRDefault="009E3700" w:rsidP="009E3700">
      <w:pPr>
        <w:pStyle w:val="KeepWithNext"/>
        <w:rPr>
          <w:rtl/>
        </w:rPr>
      </w:pPr>
    </w:p>
    <w:p w14:paraId="199F7D81" w14:textId="77777777" w:rsidR="009E3700" w:rsidRDefault="009E3700" w:rsidP="009E3700">
      <w:pPr>
        <w:rPr>
          <w:rtl/>
        </w:rPr>
      </w:pPr>
      <w:bookmarkStart w:id="8181" w:name="_ETM_Q1_14294428"/>
      <w:bookmarkEnd w:id="8181"/>
      <w:r>
        <w:rPr>
          <w:rFonts w:hint="cs"/>
          <w:rtl/>
        </w:rPr>
        <w:t xml:space="preserve">אבל אתה לא ביקשת לדבר, אדוני. </w:t>
      </w:r>
      <w:bookmarkStart w:id="8182" w:name="_ETM_Q1_14296160"/>
      <w:bookmarkEnd w:id="8182"/>
    </w:p>
    <w:p w14:paraId="40443971" w14:textId="77777777" w:rsidR="009E3700" w:rsidRDefault="009E3700" w:rsidP="009E3700">
      <w:pPr>
        <w:rPr>
          <w:rtl/>
        </w:rPr>
      </w:pPr>
      <w:bookmarkStart w:id="8183" w:name="_ETM_Q1_14296418"/>
      <w:bookmarkStart w:id="8184" w:name="_ETM_Q1_14296466"/>
      <w:bookmarkEnd w:id="8183"/>
      <w:bookmarkEnd w:id="8184"/>
    </w:p>
    <w:p w14:paraId="295D95AB" w14:textId="311FC0B9" w:rsidR="009E3700" w:rsidRDefault="009E3700" w:rsidP="009E3700">
      <w:pPr>
        <w:pStyle w:val="af6"/>
        <w:keepNext/>
        <w:rPr>
          <w:rtl/>
        </w:rPr>
      </w:pPr>
      <w:bookmarkStart w:id="8185" w:name="ET_yor_6157_1136"/>
      <w:r w:rsidRPr="009E37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3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5"/>
    </w:p>
    <w:p w14:paraId="6D4E605A" w14:textId="5DDE876A" w:rsidR="009E3700" w:rsidRDefault="009E3700" w:rsidP="009E3700">
      <w:pPr>
        <w:pStyle w:val="KeepWithNext"/>
        <w:rPr>
          <w:rtl/>
        </w:rPr>
      </w:pPr>
    </w:p>
    <w:p w14:paraId="3CFDC493" w14:textId="2013262E" w:rsidR="009E3700" w:rsidRDefault="009E3700" w:rsidP="009E3700">
      <w:pPr>
        <w:pStyle w:val="af5"/>
        <w:keepNext/>
        <w:rPr>
          <w:rtl/>
        </w:rPr>
      </w:pPr>
      <w:bookmarkStart w:id="8186" w:name="ET_interruption_איתיאל_גליקסברג_1143"/>
      <w:r w:rsidRPr="009E3700">
        <w:rPr>
          <w:rStyle w:val="TagStyle"/>
          <w:rtl/>
        </w:rPr>
        <w:t xml:space="preserve"> &lt;&lt; קריאה &gt;&gt; </w:t>
      </w:r>
      <w:r>
        <w:rPr>
          <w:rtl/>
        </w:rPr>
        <w:t>איתיאל גליקסברג:</w:t>
      </w:r>
      <w:r w:rsidRPr="009E37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6"/>
    </w:p>
    <w:p w14:paraId="7B13D116" w14:textId="1BCAB48F" w:rsidR="009E3700" w:rsidRDefault="009E3700" w:rsidP="009E3700">
      <w:pPr>
        <w:pStyle w:val="KeepWithNext"/>
        <w:rPr>
          <w:rtl/>
        </w:rPr>
      </w:pPr>
    </w:p>
    <w:p w14:paraId="6E095825" w14:textId="7C183D2B" w:rsidR="009E3700" w:rsidRDefault="009E3700" w:rsidP="009E3700">
      <w:pPr>
        <w:rPr>
          <w:rtl/>
        </w:rPr>
      </w:pPr>
      <w:r>
        <w:rPr>
          <w:rFonts w:hint="cs"/>
          <w:rtl/>
        </w:rPr>
        <w:t>הר</w:t>
      </w:r>
      <w:bookmarkStart w:id="8187" w:name="_ETM_Q1_14285681"/>
      <w:bookmarkEnd w:id="8187"/>
      <w:r>
        <w:rPr>
          <w:rFonts w:hint="cs"/>
          <w:rtl/>
        </w:rPr>
        <w:t xml:space="preserve">ב </w:t>
      </w:r>
      <w:bookmarkStart w:id="8188" w:name="_ETM_Q1_14294189"/>
      <w:bookmarkEnd w:id="8188"/>
      <w:r>
        <w:rPr>
          <w:rFonts w:hint="cs"/>
          <w:rtl/>
        </w:rPr>
        <w:t xml:space="preserve">רוטמן, לא נתת להגיד מילה. ארבע שעות אני יושב פה. </w:t>
      </w:r>
      <w:bookmarkStart w:id="8189" w:name="_ETM_Q1_14299168"/>
      <w:bookmarkEnd w:id="8189"/>
      <w:r>
        <w:rPr>
          <w:rFonts w:hint="cs"/>
          <w:rtl/>
        </w:rPr>
        <w:t xml:space="preserve">ביקשתי רשות ולא נתנו לי לדבר. </w:t>
      </w:r>
      <w:bookmarkStart w:id="8190" w:name="_ETM_Q1_14289577"/>
      <w:bookmarkStart w:id="8191" w:name="_ETM_Q1_14289620"/>
      <w:bookmarkStart w:id="8192" w:name="_ETM_Q1_14302963"/>
      <w:bookmarkEnd w:id="8190"/>
      <w:bookmarkEnd w:id="8191"/>
      <w:bookmarkEnd w:id="8192"/>
    </w:p>
    <w:p w14:paraId="48EFA41D" w14:textId="00B7F1C8" w:rsidR="009E3700" w:rsidRDefault="009E3700" w:rsidP="009E3700">
      <w:pPr>
        <w:rPr>
          <w:rtl/>
        </w:rPr>
      </w:pPr>
      <w:bookmarkStart w:id="8193" w:name="_ETM_Q1_14303006"/>
      <w:bookmarkEnd w:id="8193"/>
    </w:p>
    <w:p w14:paraId="2BC3432D" w14:textId="083A77D5" w:rsidR="009E3700" w:rsidRDefault="009E3700" w:rsidP="009E3700">
      <w:pPr>
        <w:pStyle w:val="af6"/>
        <w:keepNext/>
        <w:rPr>
          <w:rtl/>
        </w:rPr>
      </w:pPr>
      <w:bookmarkStart w:id="8194" w:name="ET_yor_6157_1137"/>
      <w:r w:rsidRPr="009E37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3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4"/>
    </w:p>
    <w:p w14:paraId="12661122" w14:textId="635C63AD" w:rsidR="009E3700" w:rsidRDefault="009E3700" w:rsidP="009E3700">
      <w:pPr>
        <w:pStyle w:val="KeepWithNext"/>
        <w:rPr>
          <w:rtl/>
        </w:rPr>
      </w:pPr>
    </w:p>
    <w:p w14:paraId="6A68DECD" w14:textId="68FCF767" w:rsidR="009E3700" w:rsidRDefault="009E3700" w:rsidP="009E3700">
      <w:pPr>
        <w:rPr>
          <w:rtl/>
        </w:rPr>
      </w:pPr>
      <w:bookmarkStart w:id="8195" w:name="_ETM_Q1_14301943"/>
      <w:bookmarkEnd w:id="8195"/>
      <w:r>
        <w:rPr>
          <w:rFonts w:hint="cs"/>
          <w:rtl/>
        </w:rPr>
        <w:t xml:space="preserve">כבוד הרב, לא </w:t>
      </w:r>
      <w:bookmarkStart w:id="8196" w:name="_ETM_Q1_14301818"/>
      <w:bookmarkEnd w:id="8196"/>
      <w:r>
        <w:rPr>
          <w:rFonts w:hint="cs"/>
          <w:rtl/>
        </w:rPr>
        <w:t xml:space="preserve">ביקשת לדבר. </w:t>
      </w:r>
      <w:bookmarkStart w:id="8197" w:name="_ETM_Q1_14304171"/>
      <w:bookmarkEnd w:id="8197"/>
    </w:p>
    <w:p w14:paraId="4BAC26CC" w14:textId="30C2100D" w:rsidR="009E3700" w:rsidRDefault="009E3700" w:rsidP="009E3700">
      <w:pPr>
        <w:rPr>
          <w:rtl/>
        </w:rPr>
      </w:pPr>
      <w:bookmarkStart w:id="8198" w:name="_ETM_Q1_14304216"/>
      <w:bookmarkEnd w:id="8198"/>
    </w:p>
    <w:p w14:paraId="2F574891" w14:textId="1F93F87C" w:rsidR="009E3700" w:rsidRDefault="009E3700" w:rsidP="009E3700">
      <w:pPr>
        <w:pStyle w:val="-"/>
        <w:keepNext/>
        <w:rPr>
          <w:rtl/>
        </w:rPr>
      </w:pPr>
      <w:bookmarkStart w:id="8199" w:name="ET_speakercontinue_913973_1146"/>
      <w:r w:rsidRPr="009E3700">
        <w:rPr>
          <w:rStyle w:val="TagStyle"/>
          <w:rtl/>
        </w:rPr>
        <w:t xml:space="preserve"> &lt;&lt; דובר_המשך &gt;&gt; </w:t>
      </w:r>
      <w:r>
        <w:rPr>
          <w:rtl/>
        </w:rPr>
        <w:t>איתיאל גליקסברג:</w:t>
      </w:r>
      <w:r w:rsidRPr="009E37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99"/>
    </w:p>
    <w:p w14:paraId="28188432" w14:textId="09FE0B80" w:rsidR="009E3700" w:rsidRDefault="009E3700" w:rsidP="009E3700">
      <w:pPr>
        <w:pStyle w:val="KeepWithNext"/>
        <w:rPr>
          <w:rtl/>
          <w:lang w:eastAsia="he-IL"/>
        </w:rPr>
      </w:pPr>
    </w:p>
    <w:p w14:paraId="2C927E82" w14:textId="77777777" w:rsidR="009E3700" w:rsidRDefault="009E3700" w:rsidP="009E3700">
      <w:pPr>
        <w:rPr>
          <w:rtl/>
        </w:rPr>
      </w:pPr>
      <w:bookmarkStart w:id="8200" w:name="_ETM_Q1_14304478"/>
      <w:bookmarkEnd w:id="8200"/>
      <w:r>
        <w:rPr>
          <w:rFonts w:hint="cs"/>
          <w:rtl/>
        </w:rPr>
        <w:t xml:space="preserve">ביקשתי, לא נתנו. </w:t>
      </w:r>
      <w:bookmarkStart w:id="8201" w:name="_ETM_Q1_14288350"/>
      <w:bookmarkStart w:id="8202" w:name="_ETM_Q1_14288415"/>
      <w:bookmarkStart w:id="8203" w:name="_ETM_Q1_14297910"/>
      <w:bookmarkEnd w:id="8201"/>
      <w:bookmarkEnd w:id="8202"/>
      <w:bookmarkEnd w:id="8203"/>
      <w:r w:rsidR="00930024">
        <w:rPr>
          <w:rFonts w:hint="cs"/>
          <w:rtl/>
        </w:rPr>
        <w:t xml:space="preserve">הלכתי </w:t>
      </w:r>
      <w:bookmarkStart w:id="8204" w:name="_ETM_Q1_14306857"/>
      <w:bookmarkEnd w:id="8204"/>
      <w:r w:rsidR="00930024">
        <w:rPr>
          <w:rFonts w:hint="cs"/>
          <w:rtl/>
        </w:rPr>
        <w:t>לאייל ו</w:t>
      </w:r>
      <w:r>
        <w:rPr>
          <w:rFonts w:hint="cs"/>
          <w:rtl/>
        </w:rPr>
        <w:t>ביקשתי.</w:t>
      </w:r>
    </w:p>
    <w:p w14:paraId="305CDA52" w14:textId="6FDD55C9" w:rsidR="009E3700" w:rsidRDefault="009E3700" w:rsidP="009E3700">
      <w:pPr>
        <w:rPr>
          <w:rtl/>
        </w:rPr>
      </w:pPr>
      <w:bookmarkStart w:id="8205" w:name="_ETM_Q1_14309412"/>
      <w:bookmarkStart w:id="8206" w:name="_ETM_Q1_14309464"/>
      <w:bookmarkEnd w:id="8205"/>
      <w:bookmarkEnd w:id="8206"/>
    </w:p>
    <w:p w14:paraId="1930F3F0" w14:textId="40BC1AF0" w:rsidR="009E3700" w:rsidRDefault="009E3700" w:rsidP="009E3700">
      <w:pPr>
        <w:pStyle w:val="af6"/>
        <w:keepNext/>
        <w:rPr>
          <w:rtl/>
        </w:rPr>
      </w:pPr>
      <w:bookmarkStart w:id="8207" w:name="ET_yor_6157_1139"/>
      <w:r w:rsidRPr="009E37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3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7"/>
    </w:p>
    <w:p w14:paraId="267F2343" w14:textId="04105403" w:rsidR="009E3700" w:rsidRDefault="009E3700" w:rsidP="009E3700">
      <w:pPr>
        <w:pStyle w:val="KeepWithNext"/>
        <w:rPr>
          <w:rtl/>
        </w:rPr>
      </w:pPr>
    </w:p>
    <w:p w14:paraId="0173B43D" w14:textId="73A6FE40" w:rsidR="009E3700" w:rsidRDefault="009E3700" w:rsidP="009E3700">
      <w:pPr>
        <w:rPr>
          <w:rtl/>
        </w:rPr>
      </w:pPr>
      <w:bookmarkStart w:id="8208" w:name="_ETM_Q1_14309094"/>
      <w:bookmarkEnd w:id="8208"/>
      <w:r>
        <w:rPr>
          <w:rFonts w:hint="cs"/>
          <w:rtl/>
        </w:rPr>
        <w:t xml:space="preserve">כבוד הרב, יש פה מנהל ועדה, לא קיבל ממך ביקוש. </w:t>
      </w:r>
    </w:p>
    <w:p w14:paraId="6874D8CE" w14:textId="761FE9DD" w:rsidR="009E3700" w:rsidRDefault="009E3700" w:rsidP="009E3700">
      <w:pPr>
        <w:rPr>
          <w:rtl/>
        </w:rPr>
      </w:pPr>
      <w:bookmarkStart w:id="8209" w:name="_ETM_Q1_14311439"/>
      <w:bookmarkStart w:id="8210" w:name="_ETM_Q1_14311494"/>
      <w:bookmarkEnd w:id="8209"/>
      <w:bookmarkEnd w:id="8210"/>
    </w:p>
    <w:p w14:paraId="0DE8FB17" w14:textId="6086F3AD" w:rsidR="009E3700" w:rsidRDefault="009E3700" w:rsidP="009E3700">
      <w:pPr>
        <w:pStyle w:val="-"/>
        <w:keepNext/>
        <w:rPr>
          <w:rtl/>
        </w:rPr>
      </w:pPr>
      <w:bookmarkStart w:id="8211" w:name="_ETM_Q1_14313482"/>
      <w:bookmarkStart w:id="8212" w:name="ET_speakercontinue_913973_1147"/>
      <w:bookmarkEnd w:id="8211"/>
      <w:r w:rsidRPr="009E3700">
        <w:rPr>
          <w:rStyle w:val="TagStyle"/>
          <w:rtl/>
        </w:rPr>
        <w:t xml:space="preserve"> &lt;&lt; דובר_המשך &gt;&gt; </w:t>
      </w:r>
      <w:r>
        <w:rPr>
          <w:rtl/>
        </w:rPr>
        <w:t>איתיאל גליקסברג:</w:t>
      </w:r>
      <w:r w:rsidRPr="009E37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2"/>
    </w:p>
    <w:p w14:paraId="0521DBD4" w14:textId="77777777" w:rsidR="009E3700" w:rsidRDefault="009E3700" w:rsidP="009E3700">
      <w:pPr>
        <w:pStyle w:val="KeepWithNext"/>
        <w:rPr>
          <w:rtl/>
        </w:rPr>
      </w:pPr>
    </w:p>
    <w:p w14:paraId="624933D6" w14:textId="27F535E8" w:rsidR="00930024" w:rsidRDefault="009E3700" w:rsidP="009E3700">
      <w:pPr>
        <w:rPr>
          <w:rtl/>
        </w:rPr>
      </w:pPr>
      <w:r>
        <w:rPr>
          <w:rFonts w:hint="cs"/>
          <w:rtl/>
        </w:rPr>
        <w:t>לי, כרב שכונה, לא</w:t>
      </w:r>
      <w:bookmarkStart w:id="8213" w:name="_ETM_Q1_14312762"/>
      <w:bookmarkEnd w:id="8213"/>
      <w:r>
        <w:rPr>
          <w:rFonts w:hint="cs"/>
          <w:rtl/>
        </w:rPr>
        <w:t xml:space="preserve"> נתנו לדבר. </w:t>
      </w:r>
      <w:r w:rsidR="00930024">
        <w:rPr>
          <w:rFonts w:hint="cs"/>
          <w:rtl/>
        </w:rPr>
        <w:t>ביקשתי</w:t>
      </w:r>
      <w:r>
        <w:rPr>
          <w:rFonts w:hint="cs"/>
          <w:rtl/>
        </w:rPr>
        <w:t xml:space="preserve"> מאיל מאחורי  </w:t>
      </w:r>
      <w:bookmarkStart w:id="8214" w:name="_ETM_Q1_14319874"/>
      <w:bookmarkEnd w:id="8214"/>
      <w:r w:rsidR="00930024">
        <w:rPr>
          <w:rFonts w:hint="cs"/>
          <w:rtl/>
        </w:rPr>
        <w:t xml:space="preserve">הפרגוד לפני שעתיים, </w:t>
      </w:r>
      <w:r>
        <w:rPr>
          <w:rFonts w:hint="cs"/>
          <w:rtl/>
        </w:rPr>
        <w:t xml:space="preserve">ואמרתי לו שלא נתנו </w:t>
      </w:r>
      <w:bookmarkStart w:id="8215" w:name="_ETM_Q1_14321991"/>
      <w:bookmarkEnd w:id="8215"/>
      <w:r>
        <w:rPr>
          <w:rFonts w:hint="cs"/>
          <w:rtl/>
        </w:rPr>
        <w:t xml:space="preserve">לי לדבר, </w:t>
      </w:r>
      <w:r w:rsidR="00930024">
        <w:rPr>
          <w:rFonts w:hint="cs"/>
          <w:rtl/>
        </w:rPr>
        <w:t xml:space="preserve">בדיון שנוגע אלינו </w:t>
      </w:r>
      <w:bookmarkStart w:id="8216" w:name="_ETM_Q1_14329062"/>
      <w:bookmarkEnd w:id="8216"/>
      <w:r w:rsidR="00930024">
        <w:rPr>
          <w:rFonts w:hint="cs"/>
          <w:rtl/>
        </w:rPr>
        <w:t>אישית</w:t>
      </w:r>
      <w:r>
        <w:rPr>
          <w:rFonts w:hint="cs"/>
          <w:rtl/>
        </w:rPr>
        <w:t xml:space="preserve">, רבני השכונות. תודה. </w:t>
      </w:r>
      <w:bookmarkStart w:id="8217" w:name="_ETM_Q1_14334152"/>
      <w:bookmarkEnd w:id="8217"/>
    </w:p>
    <w:p w14:paraId="08C004FB" w14:textId="1F61BDF2" w:rsidR="009E3700" w:rsidRDefault="009E3700" w:rsidP="009E3700">
      <w:pPr>
        <w:rPr>
          <w:rtl/>
        </w:rPr>
      </w:pPr>
      <w:bookmarkStart w:id="8218" w:name="_ETM_Q1_14334198"/>
      <w:bookmarkEnd w:id="8218"/>
    </w:p>
    <w:p w14:paraId="03C0A809" w14:textId="347970D9" w:rsidR="009E3700" w:rsidRDefault="009E3700" w:rsidP="009E3700">
      <w:pPr>
        <w:pStyle w:val="af5"/>
        <w:keepNext/>
        <w:rPr>
          <w:rtl/>
        </w:rPr>
      </w:pPr>
      <w:bookmarkStart w:id="8219" w:name="ET_interruption_6520_1141"/>
      <w:r w:rsidRPr="009E3700">
        <w:rPr>
          <w:rStyle w:val="TagStyle"/>
          <w:rtl/>
        </w:rPr>
        <w:t xml:space="preserve"> &lt;&lt; קריאה &gt;&gt; </w:t>
      </w:r>
      <w:r>
        <w:rPr>
          <w:rtl/>
        </w:rPr>
        <w:t>ארז מלול (ש"ס):</w:t>
      </w:r>
      <w:r w:rsidRPr="009E37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19"/>
    </w:p>
    <w:p w14:paraId="14B9767B" w14:textId="33ABD4D2" w:rsidR="009E3700" w:rsidRDefault="009E3700" w:rsidP="009E3700">
      <w:pPr>
        <w:pStyle w:val="KeepWithNext"/>
        <w:rPr>
          <w:rtl/>
        </w:rPr>
      </w:pPr>
    </w:p>
    <w:p w14:paraId="621047D1" w14:textId="76D29B30" w:rsidR="009E3700" w:rsidRDefault="009E3700" w:rsidP="009E3700">
      <w:pPr>
        <w:rPr>
          <w:rtl/>
        </w:rPr>
      </w:pPr>
      <w:bookmarkStart w:id="8220" w:name="_ETM_Q1_14335436"/>
      <w:bookmarkEnd w:id="8220"/>
      <w:r>
        <w:rPr>
          <w:rFonts w:hint="cs"/>
          <w:rtl/>
        </w:rPr>
        <w:t>דווקא על רבני שכונות אין</w:t>
      </w:r>
      <w:bookmarkStart w:id="8221" w:name="_ETM_Q1_14337580"/>
      <w:bookmarkEnd w:id="8221"/>
      <w:r>
        <w:rPr>
          <w:rFonts w:hint="cs"/>
          <w:rtl/>
        </w:rPr>
        <w:t xml:space="preserve"> דיון. </w:t>
      </w:r>
      <w:bookmarkStart w:id="8222" w:name="_ETM_Q1_14337039"/>
      <w:bookmarkEnd w:id="8222"/>
    </w:p>
    <w:p w14:paraId="62649C69" w14:textId="77777777" w:rsidR="009E3700" w:rsidRDefault="009E3700" w:rsidP="009E3700">
      <w:pPr>
        <w:rPr>
          <w:rStyle w:val="TagStyle"/>
          <w:rFonts w:ascii="David" w:hAnsi="David"/>
          <w:u w:val="single"/>
          <w:rtl/>
          <w:lang w:eastAsia="he-IL"/>
        </w:rPr>
      </w:pPr>
      <w:bookmarkStart w:id="8223" w:name="_ETM_Q1_14337095"/>
      <w:bookmarkStart w:id="8224" w:name="_ETM_Q1_14337802"/>
      <w:bookmarkEnd w:id="8223"/>
      <w:bookmarkEnd w:id="8224"/>
    </w:p>
    <w:p w14:paraId="134BB623" w14:textId="20078A63" w:rsidR="009E3700" w:rsidRDefault="009E3700" w:rsidP="009E3700">
      <w:pPr>
        <w:pStyle w:val="-"/>
        <w:keepNext/>
        <w:rPr>
          <w:rtl/>
        </w:rPr>
      </w:pPr>
      <w:bookmarkStart w:id="8225" w:name="ET_speakercontinue_913973_1148"/>
      <w:r w:rsidRPr="009E3700">
        <w:rPr>
          <w:rStyle w:val="TagStyle"/>
          <w:rtl/>
        </w:rPr>
        <w:t xml:space="preserve"> &lt;&lt; דובר_המשך &gt;&gt; </w:t>
      </w:r>
      <w:r>
        <w:rPr>
          <w:rtl/>
        </w:rPr>
        <w:t>איתיאל גליקסברג:</w:t>
      </w:r>
      <w:r w:rsidRPr="009E37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25"/>
    </w:p>
    <w:p w14:paraId="041959AA" w14:textId="77777777" w:rsidR="009E3700" w:rsidRDefault="009E3700" w:rsidP="009E3700">
      <w:pPr>
        <w:pStyle w:val="KeepWithNext"/>
        <w:rPr>
          <w:rtl/>
        </w:rPr>
      </w:pPr>
    </w:p>
    <w:p w14:paraId="2D567A9A" w14:textId="18049D75" w:rsidR="00930024" w:rsidRDefault="009E3700" w:rsidP="009E3700">
      <w:pPr>
        <w:rPr>
          <w:rtl/>
        </w:rPr>
      </w:pPr>
      <w:r>
        <w:rPr>
          <w:rFonts w:hint="cs"/>
          <w:rtl/>
        </w:rPr>
        <w:t xml:space="preserve">היו לי הערות </w:t>
      </w:r>
      <w:r>
        <w:rPr>
          <w:rtl/>
        </w:rPr>
        <w:t>–</w:t>
      </w:r>
      <w:r>
        <w:rPr>
          <w:rFonts w:hint="cs"/>
          <w:rtl/>
        </w:rPr>
        <w:t xml:space="preserve"> שום דבר. לא נתנו לדבר. </w:t>
      </w:r>
      <w:bookmarkStart w:id="8226" w:name="_ETM_Q1_14334885"/>
      <w:bookmarkStart w:id="8227" w:name="_ETM_Q1_14334941"/>
      <w:bookmarkEnd w:id="8226"/>
      <w:bookmarkEnd w:id="8227"/>
      <w:r w:rsidR="00930024">
        <w:rPr>
          <w:rFonts w:hint="cs"/>
          <w:rtl/>
        </w:rPr>
        <w:t xml:space="preserve"> </w:t>
      </w:r>
      <w:bookmarkStart w:id="8228" w:name="_ETM_Q1_14341200"/>
      <w:bookmarkEnd w:id="8228"/>
    </w:p>
    <w:p w14:paraId="69AA21F6" w14:textId="77777777" w:rsidR="00930024" w:rsidRDefault="00930024" w:rsidP="00930024">
      <w:pPr>
        <w:rPr>
          <w:rtl/>
        </w:rPr>
      </w:pPr>
      <w:bookmarkStart w:id="8229" w:name="_ETM_Q1_14341491"/>
      <w:bookmarkStart w:id="8230" w:name="_ETM_Q1_14341548"/>
      <w:bookmarkEnd w:id="8229"/>
      <w:bookmarkEnd w:id="8230"/>
    </w:p>
    <w:p w14:paraId="3EE5C72A" w14:textId="77777777" w:rsidR="00930024" w:rsidRDefault="00930024" w:rsidP="00930024">
      <w:pPr>
        <w:pStyle w:val="af5"/>
        <w:keepNext/>
        <w:rPr>
          <w:rtl/>
        </w:rPr>
      </w:pPr>
      <w:bookmarkStart w:id="8231" w:name="ET_interruption_איל_קופמן_552"/>
      <w:r w:rsidRPr="00930024">
        <w:rPr>
          <w:rStyle w:val="TagStyle"/>
          <w:rtl/>
        </w:rPr>
        <w:t xml:space="preserve"> &lt;&lt; קריאה &gt;&gt; </w:t>
      </w:r>
      <w:r>
        <w:rPr>
          <w:rtl/>
        </w:rPr>
        <w:t>איל קופמן:</w:t>
      </w:r>
      <w:r w:rsidRPr="009300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31"/>
    </w:p>
    <w:p w14:paraId="10166636" w14:textId="77777777" w:rsidR="00930024" w:rsidRDefault="00930024" w:rsidP="00930024">
      <w:pPr>
        <w:pStyle w:val="KeepWithNext"/>
        <w:rPr>
          <w:rtl/>
        </w:rPr>
      </w:pPr>
    </w:p>
    <w:p w14:paraId="465BD1D3" w14:textId="50E37BFD" w:rsidR="00930024" w:rsidRDefault="00930024" w:rsidP="00930024">
      <w:pPr>
        <w:rPr>
          <w:rtl/>
        </w:rPr>
      </w:pPr>
      <w:bookmarkStart w:id="8232" w:name="_ETM_Q1_14345485"/>
      <w:bookmarkEnd w:id="8232"/>
      <w:r>
        <w:rPr>
          <w:rFonts w:hint="cs"/>
          <w:rtl/>
        </w:rPr>
        <w:t xml:space="preserve">הרב איתיאל, </w:t>
      </w:r>
      <w:r w:rsidR="009E3700">
        <w:rPr>
          <w:rFonts w:hint="cs"/>
          <w:rtl/>
        </w:rPr>
        <w:t xml:space="preserve">אני פניתי אליך ואמרתי לך שבהוראות המעבר תוכל להתבטא. </w:t>
      </w:r>
      <w:bookmarkStart w:id="8233" w:name="_ETM_Q1_14346952"/>
      <w:bookmarkEnd w:id="8233"/>
      <w:r w:rsidR="009E3700">
        <w:rPr>
          <w:rFonts w:hint="cs"/>
          <w:rtl/>
        </w:rPr>
        <w:t xml:space="preserve">ישבת פה, לא הפנית שאלה. </w:t>
      </w:r>
      <w:r>
        <w:rPr>
          <w:rFonts w:hint="cs"/>
          <w:rtl/>
        </w:rPr>
        <w:t xml:space="preserve">כל בעלי המקצוע </w:t>
      </w:r>
      <w:r w:rsidR="009E3700">
        <w:rPr>
          <w:rFonts w:hint="cs"/>
          <w:rtl/>
        </w:rPr>
        <w:t xml:space="preserve">ישבו פה. חבל. </w:t>
      </w:r>
    </w:p>
    <w:p w14:paraId="4B8D6BEF" w14:textId="77777777" w:rsidR="00930024" w:rsidRDefault="00930024" w:rsidP="00930024">
      <w:pPr>
        <w:rPr>
          <w:rtl/>
        </w:rPr>
      </w:pPr>
      <w:bookmarkStart w:id="8234" w:name="_ETM_Q1_14350707"/>
      <w:bookmarkStart w:id="8235" w:name="_ETM_Q1_14350769"/>
      <w:bookmarkEnd w:id="8234"/>
      <w:bookmarkEnd w:id="8235"/>
    </w:p>
    <w:p w14:paraId="0B729954" w14:textId="77777777" w:rsidR="00930024" w:rsidRDefault="00930024" w:rsidP="00930024">
      <w:pPr>
        <w:pStyle w:val="af6"/>
        <w:keepNext/>
        <w:rPr>
          <w:rtl/>
        </w:rPr>
      </w:pPr>
      <w:bookmarkStart w:id="8236" w:name="ET_yor_6157_553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6"/>
    </w:p>
    <w:p w14:paraId="4670D567" w14:textId="77777777" w:rsidR="00930024" w:rsidRDefault="00930024" w:rsidP="00930024">
      <w:pPr>
        <w:pStyle w:val="KeepWithNext"/>
        <w:rPr>
          <w:rtl/>
        </w:rPr>
      </w:pPr>
    </w:p>
    <w:p w14:paraId="71B7987F" w14:textId="3AB3B817" w:rsidR="00930024" w:rsidRDefault="00930024" w:rsidP="00930024">
      <w:pPr>
        <w:rPr>
          <w:rtl/>
        </w:rPr>
      </w:pPr>
      <w:bookmarkStart w:id="8237" w:name="_ETM_Q1_14351376"/>
      <w:bookmarkEnd w:id="8237"/>
      <w:r>
        <w:rPr>
          <w:rFonts w:hint="cs"/>
          <w:rtl/>
        </w:rPr>
        <w:t>רק הוראות המעבר חלות</w:t>
      </w:r>
      <w:r w:rsidR="009E3700">
        <w:rPr>
          <w:rFonts w:hint="cs"/>
          <w:rtl/>
        </w:rPr>
        <w:t xml:space="preserve"> על </w:t>
      </w:r>
      <w:bookmarkStart w:id="8238" w:name="_ETM_Q1_14351660"/>
      <w:bookmarkEnd w:id="8238"/>
      <w:r w:rsidR="009E3700">
        <w:rPr>
          <w:rFonts w:hint="cs"/>
          <w:rtl/>
        </w:rPr>
        <w:t>רבני השכונה המכהנים</w:t>
      </w:r>
      <w:r>
        <w:rPr>
          <w:rFonts w:hint="cs"/>
          <w:rtl/>
        </w:rPr>
        <w:t xml:space="preserve">. </w:t>
      </w:r>
      <w:bookmarkStart w:id="8239" w:name="_ETM_Q1_14355212"/>
      <w:bookmarkStart w:id="8240" w:name="_ETM_Q1_14355994"/>
      <w:bookmarkEnd w:id="8239"/>
      <w:bookmarkEnd w:id="8240"/>
    </w:p>
    <w:p w14:paraId="1BAA15E3" w14:textId="7C493F0E" w:rsidR="009E3700" w:rsidRDefault="009E3700" w:rsidP="00930024">
      <w:pPr>
        <w:rPr>
          <w:rtl/>
        </w:rPr>
      </w:pPr>
      <w:bookmarkStart w:id="8241" w:name="_ETM_Q1_14356054"/>
      <w:bookmarkEnd w:id="8241"/>
    </w:p>
    <w:p w14:paraId="2105037C" w14:textId="21C5B663" w:rsidR="009E3700" w:rsidRDefault="009E3700" w:rsidP="009E3700">
      <w:pPr>
        <w:pStyle w:val="-"/>
        <w:keepNext/>
        <w:rPr>
          <w:rtl/>
        </w:rPr>
      </w:pPr>
      <w:bookmarkStart w:id="8242" w:name="ET_speakercontinue_913973_1149"/>
      <w:r w:rsidRPr="009E3700">
        <w:rPr>
          <w:rStyle w:val="TagStyle"/>
          <w:rtl/>
        </w:rPr>
        <w:t xml:space="preserve"> &lt;&lt; דובר_המשך &gt;&gt; </w:t>
      </w:r>
      <w:r>
        <w:rPr>
          <w:rtl/>
        </w:rPr>
        <w:t>איתיאל גליקסברג:</w:t>
      </w:r>
      <w:r w:rsidRPr="009E37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2"/>
    </w:p>
    <w:p w14:paraId="6FB13350" w14:textId="76DCD2B6" w:rsidR="009E3700" w:rsidRDefault="009E3700" w:rsidP="009E3700">
      <w:pPr>
        <w:pStyle w:val="KeepWithNext"/>
        <w:rPr>
          <w:rtl/>
        </w:rPr>
      </w:pPr>
    </w:p>
    <w:p w14:paraId="2B62364D" w14:textId="24F693C1" w:rsidR="00930024" w:rsidRDefault="009E3700" w:rsidP="009E3700">
      <w:pPr>
        <w:rPr>
          <w:rtl/>
        </w:rPr>
      </w:pPr>
      <w:bookmarkStart w:id="8243" w:name="_ETM_Q1_14357436"/>
      <w:bookmarkEnd w:id="8243"/>
      <w:r>
        <w:rPr>
          <w:rFonts w:hint="cs"/>
          <w:rtl/>
        </w:rPr>
        <w:t xml:space="preserve">אני ביקשתי לדבר, לא נתנו לי לדבר. מה </w:t>
      </w:r>
      <w:bookmarkStart w:id="8244" w:name="_ETM_Q1_14360917"/>
      <w:bookmarkEnd w:id="8244"/>
      <w:r>
        <w:rPr>
          <w:rFonts w:hint="cs"/>
          <w:rtl/>
        </w:rPr>
        <w:t>אני אעשה?</w:t>
      </w:r>
      <w:bookmarkStart w:id="8245" w:name="_ETM_Q1_14357684"/>
      <w:bookmarkStart w:id="8246" w:name="_ETM_Q1_14357754"/>
      <w:bookmarkEnd w:id="8245"/>
      <w:bookmarkEnd w:id="8246"/>
      <w:r w:rsidR="00930024">
        <w:rPr>
          <w:rFonts w:hint="cs"/>
          <w:rtl/>
        </w:rPr>
        <w:t xml:space="preserve"> </w:t>
      </w:r>
    </w:p>
    <w:p w14:paraId="71C9ECAE" w14:textId="77777777" w:rsidR="00930024" w:rsidRDefault="00930024" w:rsidP="00930024">
      <w:pPr>
        <w:rPr>
          <w:rtl/>
        </w:rPr>
      </w:pPr>
      <w:bookmarkStart w:id="8247" w:name="_ETM_Q1_14362668"/>
      <w:bookmarkStart w:id="8248" w:name="_ETM_Q1_14362718"/>
      <w:bookmarkEnd w:id="8247"/>
      <w:bookmarkEnd w:id="8248"/>
    </w:p>
    <w:p w14:paraId="6A89BEB4" w14:textId="77777777" w:rsidR="00930024" w:rsidRDefault="00930024" w:rsidP="00930024">
      <w:pPr>
        <w:pStyle w:val="af6"/>
        <w:keepNext/>
        <w:rPr>
          <w:rtl/>
        </w:rPr>
      </w:pPr>
      <w:bookmarkStart w:id="8249" w:name="ET_yor_6157_554"/>
      <w:r w:rsidRPr="0093002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3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9"/>
    </w:p>
    <w:p w14:paraId="4165E405" w14:textId="77777777" w:rsidR="00930024" w:rsidRDefault="00930024" w:rsidP="00930024">
      <w:pPr>
        <w:pStyle w:val="KeepWithNext"/>
        <w:rPr>
          <w:rtl/>
        </w:rPr>
      </w:pPr>
    </w:p>
    <w:p w14:paraId="7CE96B7B" w14:textId="017B4DB8" w:rsidR="00930024" w:rsidRDefault="009E3700" w:rsidP="00930024">
      <w:pPr>
        <w:rPr>
          <w:rtl/>
        </w:rPr>
      </w:pPr>
      <w:bookmarkStart w:id="8250" w:name="_ETM_Q1_14363308"/>
      <w:bookmarkEnd w:id="8250"/>
      <w:r>
        <w:rPr>
          <w:rFonts w:hint="cs"/>
          <w:rtl/>
        </w:rPr>
        <w:t xml:space="preserve">בעזרת השם, </w:t>
      </w:r>
      <w:r w:rsidR="00930024">
        <w:rPr>
          <w:rFonts w:hint="cs"/>
          <w:rtl/>
        </w:rPr>
        <w:t xml:space="preserve">נשמע אותך בין </w:t>
      </w:r>
      <w:bookmarkStart w:id="8251" w:name="_ETM_Q1_14365204"/>
      <w:bookmarkEnd w:id="8251"/>
      <w:r>
        <w:rPr>
          <w:rFonts w:hint="cs"/>
          <w:rtl/>
        </w:rPr>
        <w:t xml:space="preserve">ראשוני הדוברים בדיון הבא. יש עוד קריאה </w:t>
      </w:r>
      <w:bookmarkStart w:id="8252" w:name="_ETM_Q1_14365649"/>
      <w:bookmarkEnd w:id="8252"/>
      <w:r>
        <w:rPr>
          <w:rFonts w:hint="cs"/>
          <w:rtl/>
        </w:rPr>
        <w:t xml:space="preserve">שנייה ושלישית. אני מצטער, מחילה, כי פשוט לא </w:t>
      </w:r>
      <w:bookmarkStart w:id="8253" w:name="_ETM_Q1_14367832"/>
      <w:bookmarkEnd w:id="8253"/>
      <w:r>
        <w:rPr>
          <w:rFonts w:hint="cs"/>
          <w:rtl/>
        </w:rPr>
        <w:t xml:space="preserve">ביקשת לדבר. </w:t>
      </w:r>
    </w:p>
    <w:p w14:paraId="21CD3B75" w14:textId="6A19EAB5" w:rsidR="00930024" w:rsidRDefault="00930024" w:rsidP="00930024">
      <w:pPr>
        <w:rPr>
          <w:rtl/>
        </w:rPr>
      </w:pPr>
      <w:bookmarkStart w:id="8254" w:name="_ETM_Q1_14367389"/>
      <w:bookmarkStart w:id="8255" w:name="_ETM_Q1_14367454"/>
      <w:bookmarkEnd w:id="8254"/>
      <w:bookmarkEnd w:id="8255"/>
    </w:p>
    <w:p w14:paraId="7F4E0CD3" w14:textId="60B2BAAA" w:rsidR="009E3700" w:rsidRDefault="009E3700" w:rsidP="009E3700">
      <w:pPr>
        <w:pStyle w:val="-"/>
        <w:keepNext/>
        <w:rPr>
          <w:rtl/>
        </w:rPr>
      </w:pPr>
      <w:bookmarkStart w:id="8256" w:name="ET_speakercontinue_913973_1150"/>
      <w:r w:rsidRPr="009E3700">
        <w:rPr>
          <w:rStyle w:val="TagStyle"/>
          <w:rtl/>
        </w:rPr>
        <w:t xml:space="preserve"> &lt;&lt; דובר_המשך &gt;&gt; </w:t>
      </w:r>
      <w:r>
        <w:rPr>
          <w:rtl/>
        </w:rPr>
        <w:t>איתיאל גליקסברג:</w:t>
      </w:r>
      <w:r w:rsidRPr="009E37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6"/>
    </w:p>
    <w:p w14:paraId="26E82842" w14:textId="4AEE95C5" w:rsidR="009E3700" w:rsidRDefault="009E3700" w:rsidP="009E3700">
      <w:pPr>
        <w:pStyle w:val="KeepWithNext"/>
        <w:rPr>
          <w:rtl/>
        </w:rPr>
      </w:pPr>
    </w:p>
    <w:p w14:paraId="3DF48B0C" w14:textId="2338F083" w:rsidR="009E3700" w:rsidRDefault="009E3700" w:rsidP="009E3700">
      <w:pPr>
        <w:rPr>
          <w:rtl/>
        </w:rPr>
      </w:pPr>
      <w:bookmarkStart w:id="8257" w:name="_ETM_Q1_14369119"/>
      <w:bookmarkEnd w:id="8257"/>
      <w:r>
        <w:rPr>
          <w:rFonts w:hint="cs"/>
          <w:rtl/>
        </w:rPr>
        <w:t xml:space="preserve">אני יודע שאתה לא התכוונת, אני יודע גם </w:t>
      </w:r>
      <w:bookmarkStart w:id="8258" w:name="_ETM_Q1_14368998"/>
      <w:bookmarkEnd w:id="8258"/>
      <w:r>
        <w:rPr>
          <w:rFonts w:hint="cs"/>
          <w:rtl/>
        </w:rPr>
        <w:t xml:space="preserve">מה קרה פה. הייתה התלהבות של חברי הכנסת, שיהיו בריאים, </w:t>
      </w:r>
      <w:bookmarkStart w:id="8259" w:name="_ETM_Q1_14372761"/>
      <w:bookmarkEnd w:id="8259"/>
      <w:r>
        <w:rPr>
          <w:rFonts w:hint="cs"/>
          <w:rtl/>
        </w:rPr>
        <w:t>אבל אנשים נמצאים פה - - -</w:t>
      </w:r>
      <w:bookmarkStart w:id="8260" w:name="_ETM_Q1_14373547"/>
      <w:bookmarkEnd w:id="8260"/>
    </w:p>
    <w:p w14:paraId="5A6F9B2B" w14:textId="41C64EC2" w:rsidR="009E3700" w:rsidRDefault="009E3700" w:rsidP="009E3700">
      <w:pPr>
        <w:rPr>
          <w:rtl/>
        </w:rPr>
      </w:pPr>
      <w:bookmarkStart w:id="8261" w:name="_ETM_Q1_14373593"/>
      <w:bookmarkEnd w:id="8261"/>
    </w:p>
    <w:p w14:paraId="6FC84A68" w14:textId="6F85EFD6" w:rsidR="009E3700" w:rsidRDefault="009E3700" w:rsidP="009E3700">
      <w:pPr>
        <w:pStyle w:val="af6"/>
        <w:keepNext/>
        <w:rPr>
          <w:rtl/>
        </w:rPr>
      </w:pPr>
      <w:bookmarkStart w:id="8262" w:name="ET_yor_6157_1151"/>
      <w:r w:rsidRPr="009E370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3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2"/>
    </w:p>
    <w:p w14:paraId="49A761C7" w14:textId="03F960F8" w:rsidR="009E3700" w:rsidRDefault="009E3700" w:rsidP="009E3700">
      <w:pPr>
        <w:pStyle w:val="KeepWithNext"/>
        <w:rPr>
          <w:rtl/>
        </w:rPr>
      </w:pPr>
    </w:p>
    <w:p w14:paraId="1109AAEB" w14:textId="4B4444FF" w:rsidR="009E3700" w:rsidRDefault="009E3700" w:rsidP="009E3700">
      <w:pPr>
        <w:rPr>
          <w:rtl/>
        </w:rPr>
      </w:pPr>
      <w:bookmarkStart w:id="8263" w:name="_ETM_Q1_14375669"/>
      <w:bookmarkEnd w:id="8263"/>
      <w:r>
        <w:rPr>
          <w:rFonts w:hint="cs"/>
          <w:rtl/>
        </w:rPr>
        <w:t>חברי הכנסת כבר מזמן</w:t>
      </w:r>
      <w:bookmarkStart w:id="8264" w:name="_ETM_Q1_14377545"/>
      <w:bookmarkEnd w:id="82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משנה. תודה רבה. לדיון הבא תהיה לנו </w:t>
      </w:r>
      <w:bookmarkStart w:id="8265" w:name="_ETM_Q1_14380797"/>
      <w:bookmarkEnd w:id="8265"/>
      <w:r>
        <w:rPr>
          <w:rFonts w:hint="cs"/>
          <w:rtl/>
        </w:rPr>
        <w:t>גם הערכה תקציבית מתוקנת והכול יבוא על מקומו בשלום, ובא</w:t>
      </w:r>
      <w:bookmarkStart w:id="8266" w:name="_ETM_Q1_14385738"/>
      <w:bookmarkEnd w:id="8266"/>
      <w:r>
        <w:rPr>
          <w:rFonts w:hint="cs"/>
          <w:rtl/>
        </w:rPr>
        <w:t xml:space="preserve"> לציון גואל. שנה טובה וגמר חתימה טובה לכולם. ישיבה ז</w:t>
      </w:r>
      <w:bookmarkStart w:id="8267" w:name="_ETM_Q1_14388871"/>
      <w:bookmarkEnd w:id="8267"/>
      <w:r>
        <w:rPr>
          <w:rFonts w:hint="cs"/>
          <w:rtl/>
        </w:rPr>
        <w:t xml:space="preserve">ו נעולה. </w:t>
      </w:r>
    </w:p>
    <w:p w14:paraId="1517D124" w14:textId="77777777" w:rsidR="009E3700" w:rsidRDefault="009E3700" w:rsidP="009E3700">
      <w:pPr>
        <w:rPr>
          <w:rtl/>
        </w:rPr>
      </w:pPr>
    </w:p>
    <w:p w14:paraId="7818BF9A" w14:textId="77777777" w:rsidR="00C57657" w:rsidRPr="009E3700" w:rsidRDefault="00C57657" w:rsidP="009E3700">
      <w:pPr>
        <w:rPr>
          <w:rtl/>
        </w:rPr>
      </w:pPr>
      <w:bookmarkStart w:id="8268" w:name="_GoBack"/>
      <w:bookmarkEnd w:id="8268"/>
    </w:p>
    <w:p w14:paraId="0597F659" w14:textId="71B9ECC0" w:rsidR="00930024" w:rsidRDefault="00930024" w:rsidP="00930024">
      <w:pPr>
        <w:pStyle w:val="afc"/>
        <w:keepNext/>
        <w:rPr>
          <w:rtl/>
        </w:rPr>
      </w:pPr>
      <w:bookmarkStart w:id="8269" w:name="ET_meetingend_557"/>
      <w:r w:rsidRPr="0093002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16:27.</w:t>
      </w:r>
      <w:r w:rsidRPr="0093002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269"/>
    </w:p>
    <w:p w14:paraId="31D26809" w14:textId="77777777" w:rsidR="00930024" w:rsidRDefault="00930024" w:rsidP="00930024">
      <w:pPr>
        <w:pStyle w:val="KeepWithNext"/>
        <w:rPr>
          <w:rtl/>
        </w:rPr>
      </w:pPr>
    </w:p>
    <w:p w14:paraId="6FEDE17B" w14:textId="77777777" w:rsidR="00930024" w:rsidRPr="00930024" w:rsidRDefault="00930024" w:rsidP="00930024">
      <w:pPr>
        <w:rPr>
          <w:rtl/>
        </w:rPr>
      </w:pPr>
      <w:bookmarkStart w:id="8270" w:name="_ETM_Q1_14394918"/>
      <w:bookmarkEnd w:id="8270"/>
    </w:p>
    <w:sectPr w:rsidR="00930024" w:rsidRPr="00930024" w:rsidSect="00C576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776D17" w14:textId="77777777" w:rsidR="00231B8F" w:rsidRDefault="00231B8F">
      <w:r>
        <w:separator/>
      </w:r>
    </w:p>
  </w:endnote>
  <w:endnote w:type="continuationSeparator" w:id="0">
    <w:p w14:paraId="2D04D4B2" w14:textId="77777777" w:rsidR="00231B8F" w:rsidRDefault="0023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4EB3F" w14:textId="77777777" w:rsidR="00231B8F" w:rsidRDefault="00231B8F">
      <w:r>
        <w:separator/>
      </w:r>
    </w:p>
  </w:footnote>
  <w:footnote w:type="continuationSeparator" w:id="0">
    <w:p w14:paraId="7846DC82" w14:textId="77777777" w:rsidR="00231B8F" w:rsidRDefault="00231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D2444" w14:textId="77777777" w:rsidR="00231B8F" w:rsidRDefault="00231B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F352F8D" w14:textId="77777777" w:rsidR="00231B8F" w:rsidRDefault="00231B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0CBF0" w14:textId="33FD526E" w:rsidR="00231B8F" w:rsidRDefault="00231B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7657">
      <w:rPr>
        <w:rStyle w:val="af7"/>
        <w:noProof/>
        <w:rtl/>
      </w:rPr>
      <w:t>104</w:t>
    </w:r>
    <w:r>
      <w:rPr>
        <w:rStyle w:val="af7"/>
      </w:rPr>
      <w:fldChar w:fldCharType="end"/>
    </w:r>
  </w:p>
  <w:p w14:paraId="5BDC5E1F" w14:textId="77777777" w:rsidR="00231B8F" w:rsidRPr="00CC5815" w:rsidRDefault="00231B8F" w:rsidP="008E5E3F">
    <w:pPr>
      <w:pStyle w:val="a3"/>
      <w:ind w:firstLine="0"/>
    </w:pPr>
    <w:r>
      <w:rPr>
        <w:rtl/>
      </w:rPr>
      <w:t>ועדת החוקה, חוק ומשפט</w:t>
    </w:r>
  </w:p>
  <w:p w14:paraId="3013C459" w14:textId="77777777" w:rsidR="00231B8F" w:rsidRPr="00CC5815" w:rsidRDefault="00231B8F" w:rsidP="008E5E3F">
    <w:pPr>
      <w:pStyle w:val="a3"/>
      <w:ind w:firstLine="0"/>
      <w:rPr>
        <w:rtl/>
      </w:rPr>
    </w:pPr>
    <w:r>
      <w:rPr>
        <w:rtl/>
      </w:rPr>
      <w:t>20/09/2023</w:t>
    </w:r>
  </w:p>
  <w:p w14:paraId="01605231" w14:textId="77777777" w:rsidR="00231B8F" w:rsidRPr="00CC5815" w:rsidRDefault="00231B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45A7F" w14:textId="77777777" w:rsidR="00231B8F" w:rsidRDefault="00231B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8EF95E" wp14:editId="510182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3092ED" w14:textId="77777777" w:rsidR="00231B8F" w:rsidRDefault="00231B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81714E" w14:textId="77777777" w:rsidR="00231B8F" w:rsidRDefault="00231B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801D1F"/>
    <w:multiLevelType w:val="hybridMultilevel"/>
    <w:tmpl w:val="DC8CA6B4"/>
    <w:lvl w:ilvl="0" w:tplc="2018B874">
      <w:start w:val="1"/>
      <w:numFmt w:val="decimal"/>
      <w:lvlText w:val="(%1)"/>
      <w:lvlJc w:val="left"/>
      <w:pPr>
        <w:ind w:left="1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5F399D"/>
    <w:multiLevelType w:val="hybridMultilevel"/>
    <w:tmpl w:val="753631F6"/>
    <w:lvl w:ilvl="0" w:tplc="4E98823C">
      <w:start w:val="1"/>
      <w:numFmt w:val="decimal"/>
      <w:lvlText w:val="(%1)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2317316"/>
    <w:multiLevelType w:val="hybridMultilevel"/>
    <w:tmpl w:val="43547CD6"/>
    <w:lvl w:ilvl="0" w:tplc="3A0C2F5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A57B82"/>
    <w:multiLevelType w:val="hybridMultilevel"/>
    <w:tmpl w:val="F87EB774"/>
    <w:lvl w:ilvl="0" w:tplc="1100767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5E21F1"/>
    <w:multiLevelType w:val="hybridMultilevel"/>
    <w:tmpl w:val="F7200B92"/>
    <w:lvl w:ilvl="0" w:tplc="F6443B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E90A1E"/>
    <w:multiLevelType w:val="hybridMultilevel"/>
    <w:tmpl w:val="9CC81ECA"/>
    <w:lvl w:ilvl="0" w:tplc="989C1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6A147A"/>
    <w:multiLevelType w:val="hybridMultilevel"/>
    <w:tmpl w:val="B226EFEC"/>
    <w:lvl w:ilvl="0" w:tplc="4E98823C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223986"/>
    <w:multiLevelType w:val="hybridMultilevel"/>
    <w:tmpl w:val="A1886C5C"/>
    <w:lvl w:ilvl="0" w:tplc="C02E56F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9B68CA"/>
    <w:multiLevelType w:val="hybridMultilevel"/>
    <w:tmpl w:val="CCC6858E"/>
    <w:lvl w:ilvl="0" w:tplc="90A466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9B2229"/>
    <w:multiLevelType w:val="hybridMultilevel"/>
    <w:tmpl w:val="202227B4"/>
    <w:lvl w:ilvl="0" w:tplc="0B4A820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EF5830"/>
    <w:multiLevelType w:val="hybridMultilevel"/>
    <w:tmpl w:val="0A98D748"/>
    <w:lvl w:ilvl="0" w:tplc="4E98823C">
      <w:start w:val="1"/>
      <w:numFmt w:val="decimal"/>
      <w:lvlText w:val="(%1)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F3E0BD0"/>
    <w:multiLevelType w:val="hybridMultilevel"/>
    <w:tmpl w:val="AE186BC8"/>
    <w:lvl w:ilvl="0" w:tplc="15781D9E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4" w15:restartNumberingAfterBreak="0">
    <w:nsid w:val="67805B85"/>
    <w:multiLevelType w:val="hybridMultilevel"/>
    <w:tmpl w:val="216A3FA0"/>
    <w:lvl w:ilvl="0" w:tplc="BD46D78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9CF07EF"/>
    <w:multiLevelType w:val="hybridMultilevel"/>
    <w:tmpl w:val="4E78CD00"/>
    <w:lvl w:ilvl="0" w:tplc="923CAE9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70A54328"/>
    <w:multiLevelType w:val="hybridMultilevel"/>
    <w:tmpl w:val="6B9233A6"/>
    <w:lvl w:ilvl="0" w:tplc="82F2FC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D10260B"/>
    <w:multiLevelType w:val="hybridMultilevel"/>
    <w:tmpl w:val="D772E474"/>
    <w:lvl w:ilvl="0" w:tplc="3392BD9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3"/>
  </w:num>
  <w:num w:numId="5">
    <w:abstractNumId w:val="16"/>
  </w:num>
  <w:num w:numId="6">
    <w:abstractNumId w:val="9"/>
  </w:num>
  <w:num w:numId="7">
    <w:abstractNumId w:val="5"/>
  </w:num>
  <w:num w:numId="8">
    <w:abstractNumId w:val="17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  <w:num w:numId="13">
    <w:abstractNumId w:val="13"/>
  </w:num>
  <w:num w:numId="14">
    <w:abstractNumId w:val="6"/>
  </w:num>
  <w:num w:numId="15">
    <w:abstractNumId w:val="4"/>
  </w:num>
  <w:num w:numId="16">
    <w:abstractNumId w:val="11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E23"/>
    <w:rsid w:val="00067F42"/>
    <w:rsid w:val="000757E5"/>
    <w:rsid w:val="00092B80"/>
    <w:rsid w:val="000A17C6"/>
    <w:rsid w:val="000B060C"/>
    <w:rsid w:val="000B2EE6"/>
    <w:rsid w:val="000B74D9"/>
    <w:rsid w:val="000C47F5"/>
    <w:rsid w:val="000C5F15"/>
    <w:rsid w:val="000E3314"/>
    <w:rsid w:val="000E3635"/>
    <w:rsid w:val="000F2459"/>
    <w:rsid w:val="0011483E"/>
    <w:rsid w:val="0012163E"/>
    <w:rsid w:val="001232BE"/>
    <w:rsid w:val="00150436"/>
    <w:rsid w:val="00167294"/>
    <w:rsid w:val="001673D4"/>
    <w:rsid w:val="001714C2"/>
    <w:rsid w:val="00171E7F"/>
    <w:rsid w:val="001733D7"/>
    <w:rsid w:val="001758C1"/>
    <w:rsid w:val="0017779F"/>
    <w:rsid w:val="00182847"/>
    <w:rsid w:val="00196E61"/>
    <w:rsid w:val="001979E7"/>
    <w:rsid w:val="001A74E9"/>
    <w:rsid w:val="001A7A1B"/>
    <w:rsid w:val="001B4402"/>
    <w:rsid w:val="001B5E93"/>
    <w:rsid w:val="001B644B"/>
    <w:rsid w:val="001C383B"/>
    <w:rsid w:val="001C44DA"/>
    <w:rsid w:val="001C4FDA"/>
    <w:rsid w:val="001D440C"/>
    <w:rsid w:val="001D6288"/>
    <w:rsid w:val="001D7B4E"/>
    <w:rsid w:val="001F3AF4"/>
    <w:rsid w:val="001F4C4C"/>
    <w:rsid w:val="002016FF"/>
    <w:rsid w:val="00205137"/>
    <w:rsid w:val="00227FEF"/>
    <w:rsid w:val="00230F3D"/>
    <w:rsid w:val="00231B8F"/>
    <w:rsid w:val="00236CB7"/>
    <w:rsid w:val="00250FDE"/>
    <w:rsid w:val="00261554"/>
    <w:rsid w:val="00275C03"/>
    <w:rsid w:val="00280D58"/>
    <w:rsid w:val="0029787A"/>
    <w:rsid w:val="002B74F5"/>
    <w:rsid w:val="002D4BDB"/>
    <w:rsid w:val="002E5E31"/>
    <w:rsid w:val="00303B4C"/>
    <w:rsid w:val="00315C2C"/>
    <w:rsid w:val="00321E62"/>
    <w:rsid w:val="00327BF8"/>
    <w:rsid w:val="00334DB9"/>
    <w:rsid w:val="00335654"/>
    <w:rsid w:val="00340AFA"/>
    <w:rsid w:val="003658CB"/>
    <w:rsid w:val="00366CFB"/>
    <w:rsid w:val="0036794C"/>
    <w:rsid w:val="00373508"/>
    <w:rsid w:val="00396023"/>
    <w:rsid w:val="003A75E9"/>
    <w:rsid w:val="003C279D"/>
    <w:rsid w:val="003D4687"/>
    <w:rsid w:val="003E6073"/>
    <w:rsid w:val="003F0A5F"/>
    <w:rsid w:val="0040318B"/>
    <w:rsid w:val="00420E41"/>
    <w:rsid w:val="0042183D"/>
    <w:rsid w:val="00421CA4"/>
    <w:rsid w:val="004239AC"/>
    <w:rsid w:val="00424C94"/>
    <w:rsid w:val="00426FEB"/>
    <w:rsid w:val="00427745"/>
    <w:rsid w:val="00447608"/>
    <w:rsid w:val="00451746"/>
    <w:rsid w:val="004517F4"/>
    <w:rsid w:val="0046088D"/>
    <w:rsid w:val="0046771B"/>
    <w:rsid w:val="00470EAC"/>
    <w:rsid w:val="0049458B"/>
    <w:rsid w:val="004945E4"/>
    <w:rsid w:val="00495FD8"/>
    <w:rsid w:val="004B0A65"/>
    <w:rsid w:val="004B1BE9"/>
    <w:rsid w:val="004E384F"/>
    <w:rsid w:val="004F0255"/>
    <w:rsid w:val="00500C0C"/>
    <w:rsid w:val="0050284C"/>
    <w:rsid w:val="00510361"/>
    <w:rsid w:val="00516B61"/>
    <w:rsid w:val="00533CA9"/>
    <w:rsid w:val="005365C0"/>
    <w:rsid w:val="00546678"/>
    <w:rsid w:val="00546C35"/>
    <w:rsid w:val="005506B9"/>
    <w:rsid w:val="0057674D"/>
    <w:rsid w:val="005817EC"/>
    <w:rsid w:val="00582E04"/>
    <w:rsid w:val="00585C08"/>
    <w:rsid w:val="00590B77"/>
    <w:rsid w:val="005A004B"/>
    <w:rsid w:val="005A342D"/>
    <w:rsid w:val="005B0302"/>
    <w:rsid w:val="005B0D03"/>
    <w:rsid w:val="005C1CDC"/>
    <w:rsid w:val="005C2687"/>
    <w:rsid w:val="005C363E"/>
    <w:rsid w:val="005C3DF3"/>
    <w:rsid w:val="005C710C"/>
    <w:rsid w:val="005D61F3"/>
    <w:rsid w:val="005E1C6B"/>
    <w:rsid w:val="005F3B1A"/>
    <w:rsid w:val="005F6251"/>
    <w:rsid w:val="005F76B0"/>
    <w:rsid w:val="00621CD2"/>
    <w:rsid w:val="00634F61"/>
    <w:rsid w:val="00647A01"/>
    <w:rsid w:val="00686066"/>
    <w:rsid w:val="00695A47"/>
    <w:rsid w:val="006A0CB7"/>
    <w:rsid w:val="006C774C"/>
    <w:rsid w:val="006E3569"/>
    <w:rsid w:val="006F0259"/>
    <w:rsid w:val="006F3916"/>
    <w:rsid w:val="00700433"/>
    <w:rsid w:val="00702755"/>
    <w:rsid w:val="0070472C"/>
    <w:rsid w:val="007075F2"/>
    <w:rsid w:val="00712D23"/>
    <w:rsid w:val="00715312"/>
    <w:rsid w:val="00723EF9"/>
    <w:rsid w:val="007336F9"/>
    <w:rsid w:val="007509A6"/>
    <w:rsid w:val="00750E15"/>
    <w:rsid w:val="007872B4"/>
    <w:rsid w:val="00791CBE"/>
    <w:rsid w:val="007C693F"/>
    <w:rsid w:val="007C6ADD"/>
    <w:rsid w:val="007D7633"/>
    <w:rsid w:val="0082136D"/>
    <w:rsid w:val="008311CA"/>
    <w:rsid w:val="0083155F"/>
    <w:rsid w:val="008320F6"/>
    <w:rsid w:val="00841223"/>
    <w:rsid w:val="00846BE9"/>
    <w:rsid w:val="00853207"/>
    <w:rsid w:val="008713A4"/>
    <w:rsid w:val="00875F10"/>
    <w:rsid w:val="008846AF"/>
    <w:rsid w:val="0089044B"/>
    <w:rsid w:val="008B61A2"/>
    <w:rsid w:val="008C6035"/>
    <w:rsid w:val="008C7015"/>
    <w:rsid w:val="008D1DFB"/>
    <w:rsid w:val="008D6A0C"/>
    <w:rsid w:val="008E03B4"/>
    <w:rsid w:val="008E2056"/>
    <w:rsid w:val="008E5E3F"/>
    <w:rsid w:val="009013BE"/>
    <w:rsid w:val="009024EB"/>
    <w:rsid w:val="0090279B"/>
    <w:rsid w:val="00905334"/>
    <w:rsid w:val="00914904"/>
    <w:rsid w:val="00917DCB"/>
    <w:rsid w:val="009258CE"/>
    <w:rsid w:val="00930024"/>
    <w:rsid w:val="00944916"/>
    <w:rsid w:val="009515F0"/>
    <w:rsid w:val="009622A8"/>
    <w:rsid w:val="009830CB"/>
    <w:rsid w:val="009B6B8D"/>
    <w:rsid w:val="009C0991"/>
    <w:rsid w:val="009D478A"/>
    <w:rsid w:val="009E3700"/>
    <w:rsid w:val="009E40CF"/>
    <w:rsid w:val="009E6E93"/>
    <w:rsid w:val="009F1518"/>
    <w:rsid w:val="009F5773"/>
    <w:rsid w:val="00A13E3E"/>
    <w:rsid w:val="00A15971"/>
    <w:rsid w:val="00A22C90"/>
    <w:rsid w:val="00A320E6"/>
    <w:rsid w:val="00A373D0"/>
    <w:rsid w:val="00A42723"/>
    <w:rsid w:val="00A64A6D"/>
    <w:rsid w:val="00A66020"/>
    <w:rsid w:val="00A7594D"/>
    <w:rsid w:val="00A91D40"/>
    <w:rsid w:val="00AA0157"/>
    <w:rsid w:val="00AB02EE"/>
    <w:rsid w:val="00AB3F3A"/>
    <w:rsid w:val="00AB6645"/>
    <w:rsid w:val="00AD4EC9"/>
    <w:rsid w:val="00AD6FFC"/>
    <w:rsid w:val="00AF31E6"/>
    <w:rsid w:val="00AF4150"/>
    <w:rsid w:val="00B0509A"/>
    <w:rsid w:val="00B11449"/>
    <w:rsid w:val="00B120B2"/>
    <w:rsid w:val="00B50340"/>
    <w:rsid w:val="00B619CC"/>
    <w:rsid w:val="00B65508"/>
    <w:rsid w:val="00B8517A"/>
    <w:rsid w:val="00BA6446"/>
    <w:rsid w:val="00BC0C9B"/>
    <w:rsid w:val="00BD47B7"/>
    <w:rsid w:val="00BE7F42"/>
    <w:rsid w:val="00BF3120"/>
    <w:rsid w:val="00C135D5"/>
    <w:rsid w:val="00C22DCB"/>
    <w:rsid w:val="00C25A67"/>
    <w:rsid w:val="00C3598A"/>
    <w:rsid w:val="00C360BC"/>
    <w:rsid w:val="00C416FB"/>
    <w:rsid w:val="00C44800"/>
    <w:rsid w:val="00C456BA"/>
    <w:rsid w:val="00C52EC2"/>
    <w:rsid w:val="00C57657"/>
    <w:rsid w:val="00C61DC1"/>
    <w:rsid w:val="00C64AFF"/>
    <w:rsid w:val="00C661EE"/>
    <w:rsid w:val="00C72438"/>
    <w:rsid w:val="00C763E4"/>
    <w:rsid w:val="00C8624A"/>
    <w:rsid w:val="00C9407C"/>
    <w:rsid w:val="00C94E13"/>
    <w:rsid w:val="00C977D6"/>
    <w:rsid w:val="00CA5363"/>
    <w:rsid w:val="00CB6D60"/>
    <w:rsid w:val="00CC5815"/>
    <w:rsid w:val="00CD512B"/>
    <w:rsid w:val="00CE24B8"/>
    <w:rsid w:val="00CE5849"/>
    <w:rsid w:val="00CF621C"/>
    <w:rsid w:val="00D026DE"/>
    <w:rsid w:val="00D25BDA"/>
    <w:rsid w:val="00D278F7"/>
    <w:rsid w:val="00D32198"/>
    <w:rsid w:val="00D37550"/>
    <w:rsid w:val="00D37615"/>
    <w:rsid w:val="00D40A29"/>
    <w:rsid w:val="00D45D27"/>
    <w:rsid w:val="00D77ED4"/>
    <w:rsid w:val="00D83FF8"/>
    <w:rsid w:val="00D86E57"/>
    <w:rsid w:val="00D92A0D"/>
    <w:rsid w:val="00D938BD"/>
    <w:rsid w:val="00D9629D"/>
    <w:rsid w:val="00D96B24"/>
    <w:rsid w:val="00DB4DA5"/>
    <w:rsid w:val="00DB65E0"/>
    <w:rsid w:val="00DE5B80"/>
    <w:rsid w:val="00DF625D"/>
    <w:rsid w:val="00E01593"/>
    <w:rsid w:val="00E33AE3"/>
    <w:rsid w:val="00E43807"/>
    <w:rsid w:val="00E47BFE"/>
    <w:rsid w:val="00E539BA"/>
    <w:rsid w:val="00E61903"/>
    <w:rsid w:val="00E64116"/>
    <w:rsid w:val="00E809FA"/>
    <w:rsid w:val="00E97F7E"/>
    <w:rsid w:val="00EA624B"/>
    <w:rsid w:val="00EB057D"/>
    <w:rsid w:val="00EB18E4"/>
    <w:rsid w:val="00EB2328"/>
    <w:rsid w:val="00EB5C85"/>
    <w:rsid w:val="00EC0AC2"/>
    <w:rsid w:val="00EC1A2D"/>
    <w:rsid w:val="00EC1FB3"/>
    <w:rsid w:val="00EC2CD4"/>
    <w:rsid w:val="00EE09AD"/>
    <w:rsid w:val="00F053E5"/>
    <w:rsid w:val="00F10D2D"/>
    <w:rsid w:val="00F16831"/>
    <w:rsid w:val="00F17DD1"/>
    <w:rsid w:val="00F23CE1"/>
    <w:rsid w:val="00F3623F"/>
    <w:rsid w:val="00F41C33"/>
    <w:rsid w:val="00F423F1"/>
    <w:rsid w:val="00F47327"/>
    <w:rsid w:val="00F4792E"/>
    <w:rsid w:val="00F53584"/>
    <w:rsid w:val="00F549E5"/>
    <w:rsid w:val="00F63F05"/>
    <w:rsid w:val="00F64E37"/>
    <w:rsid w:val="00F712FB"/>
    <w:rsid w:val="00F72368"/>
    <w:rsid w:val="00F821F6"/>
    <w:rsid w:val="00F84D49"/>
    <w:rsid w:val="00FB0768"/>
    <w:rsid w:val="00FB2A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0FDAAE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7F4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82847"/>
    <w:pPr>
      <w:ind w:left="720"/>
      <w:contextualSpacing/>
    </w:pPr>
  </w:style>
  <w:style w:type="table" w:styleId="afe">
    <w:name w:val="Table Grid"/>
    <w:basedOn w:val="a1"/>
    <w:rsid w:val="00231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6B728-5D47-4D10-8C71-075BF7B1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2248</TotalTime>
  <Pages>104</Pages>
  <Words>29729</Words>
  <Characters>169461</Characters>
  <Application>Microsoft Office Word</Application>
  <DocSecurity>0</DocSecurity>
  <Lines>1412</Lines>
  <Paragraphs>397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198793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2024-01-10T08:11:00Z</dcterms:modified>
</cp:coreProperties>
</file>