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53B597" w14:textId="58FD327B" w:rsidR="00E64116" w:rsidRPr="005817EC" w:rsidRDefault="004A03DA" w:rsidP="00EC1FB3">
      <w:pPr>
        <w:ind w:firstLine="0"/>
        <w:rPr>
          <w:b/>
          <w:bCs/>
          <w:rtl/>
        </w:rPr>
      </w:pPr>
      <w:bookmarkStart w:id="0" w:name="_Hlk154484179"/>
      <w:r>
        <w:rPr>
          <w:b/>
          <w:bCs/>
          <w:rtl/>
        </w:rPr>
        <w:t>הכנסת העשרים-וחמש</w:t>
      </w:r>
    </w:p>
    <w:p w14:paraId="6D6A5C3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708D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3803A21" w14:textId="0486717A" w:rsidR="00E64116" w:rsidRPr="008713A4" w:rsidRDefault="004A03D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942B7D8" w14:textId="77777777" w:rsidR="00E64116" w:rsidRPr="008713A4" w:rsidRDefault="00E64116" w:rsidP="0049458B">
      <w:pPr>
        <w:rPr>
          <w:rtl/>
        </w:rPr>
      </w:pPr>
    </w:p>
    <w:p w14:paraId="5F938141" w14:textId="77777777" w:rsidR="00E64116" w:rsidRPr="008713A4" w:rsidRDefault="00E64116" w:rsidP="0049458B">
      <w:pPr>
        <w:rPr>
          <w:rtl/>
        </w:rPr>
      </w:pPr>
    </w:p>
    <w:p w14:paraId="38D285C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F6259EF" w14:textId="7A7E5A1C" w:rsidR="00E64116" w:rsidRPr="008713A4" w:rsidRDefault="004A03DA" w:rsidP="000708D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708DF">
        <w:rPr>
          <w:rFonts w:hint="cs"/>
          <w:b/>
          <w:bCs/>
          <w:rtl/>
        </w:rPr>
        <w:t>130</w:t>
      </w:r>
    </w:p>
    <w:p w14:paraId="7B212CB1" w14:textId="311FF0EE" w:rsidR="00E64116" w:rsidRPr="008713A4" w:rsidRDefault="004A03D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42BC80B4" w14:textId="0F7582B8" w:rsidR="00E64116" w:rsidRPr="008713A4" w:rsidRDefault="004A03D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(19 בדצמבר 2023), שעה 13:</w:t>
      </w:r>
      <w:r>
        <w:rPr>
          <w:rFonts w:hint="cs"/>
          <w:b/>
          <w:bCs/>
          <w:u w:val="single"/>
          <w:rtl/>
        </w:rPr>
        <w:t>29</w:t>
      </w:r>
    </w:p>
    <w:p w14:paraId="54A263B7" w14:textId="77777777" w:rsidR="00E64116" w:rsidRPr="008713A4" w:rsidRDefault="00E64116" w:rsidP="008320F6">
      <w:pPr>
        <w:ind w:firstLine="0"/>
        <w:rPr>
          <w:rtl/>
        </w:rPr>
      </w:pPr>
    </w:p>
    <w:p w14:paraId="74D833A7" w14:textId="77777777" w:rsidR="00E64116" w:rsidRPr="008713A4" w:rsidRDefault="00E64116" w:rsidP="008320F6">
      <w:pPr>
        <w:ind w:firstLine="0"/>
        <w:rPr>
          <w:rtl/>
        </w:rPr>
      </w:pPr>
    </w:p>
    <w:p w14:paraId="25427525" w14:textId="77777777" w:rsidR="00E64116" w:rsidRPr="008713A4" w:rsidRDefault="00E64116" w:rsidP="008320F6">
      <w:pPr>
        <w:ind w:firstLine="0"/>
        <w:rPr>
          <w:rtl/>
        </w:rPr>
      </w:pPr>
    </w:p>
    <w:p w14:paraId="0194E07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772F3EA" w14:textId="7FC7A518" w:rsidR="00E64116" w:rsidRPr="008713A4" w:rsidRDefault="004A03DA" w:rsidP="004A03DA">
      <w:pPr>
        <w:spacing w:before="60"/>
        <w:ind w:firstLine="0"/>
        <w:rPr>
          <w:rtl/>
        </w:rPr>
      </w:pPr>
      <w:bookmarkStart w:id="1" w:name="ET_subject_641555_1"/>
      <w:r w:rsidRPr="004A03DA">
        <w:rPr>
          <w:rStyle w:val="TagStyle"/>
          <w:rtl/>
        </w:rPr>
        <w:t xml:space="preserve"> &lt;&lt; נושא &gt;&gt; </w:t>
      </w:r>
      <w:r w:rsidRPr="004A03DA">
        <w:rPr>
          <w:rtl/>
        </w:rPr>
        <w:t>הצעת תקנות שירות התעסוקה (תשלומים ממבקש עבודה בקשר לתיווך עבודה)(הוראת שעה), התשפ"ד-2023</w:t>
      </w:r>
      <w:r w:rsidRPr="004A03DA">
        <w:rPr>
          <w:rStyle w:val="TagStyle"/>
          <w:rtl/>
        </w:rPr>
        <w:t xml:space="preserve"> &lt;&lt; נושא &gt;&gt;</w:t>
      </w:r>
      <w:r w:rsidR="008F0075">
        <w:rPr>
          <w:rtl/>
        </w:rPr>
        <w:t xml:space="preserve"> </w:t>
      </w:r>
      <w:r w:rsidRPr="004A03DA">
        <w:rPr>
          <w:rtl/>
        </w:rPr>
        <w:t xml:space="preserve"> </w:t>
      </w:r>
      <w:bookmarkEnd w:id="1"/>
    </w:p>
    <w:p w14:paraId="20043FF0" w14:textId="77777777" w:rsidR="00E64116" w:rsidRDefault="00E64116" w:rsidP="007C693F">
      <w:pPr>
        <w:spacing w:before="60"/>
        <w:ind w:firstLine="0"/>
        <w:rPr>
          <w:rtl/>
        </w:rPr>
      </w:pPr>
    </w:p>
    <w:p w14:paraId="7201588E" w14:textId="77777777" w:rsidR="004A03DA" w:rsidRPr="008713A4" w:rsidRDefault="004A03DA" w:rsidP="007C693F">
      <w:pPr>
        <w:spacing w:before="60"/>
        <w:ind w:firstLine="0"/>
        <w:rPr>
          <w:rtl/>
        </w:rPr>
      </w:pPr>
    </w:p>
    <w:p w14:paraId="5E1596A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D4174E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32EEC3B" w14:textId="1635C6FA" w:rsidR="00E64116" w:rsidRPr="004A03DA" w:rsidRDefault="004A03DA" w:rsidP="00EC1FB3">
      <w:pPr>
        <w:ind w:firstLine="0"/>
        <w:rPr>
          <w:rtl/>
        </w:rPr>
      </w:pPr>
      <w:r w:rsidRPr="004A03DA">
        <w:rPr>
          <w:rtl/>
        </w:rPr>
        <w:t xml:space="preserve">ישראל </w:t>
      </w:r>
      <w:proofErr w:type="spellStart"/>
      <w:r w:rsidRPr="004A03DA">
        <w:rPr>
          <w:rtl/>
        </w:rPr>
        <w:t>אייכלר</w:t>
      </w:r>
      <w:proofErr w:type="spellEnd"/>
      <w:r w:rsidRPr="004A03DA">
        <w:rPr>
          <w:rtl/>
        </w:rPr>
        <w:t xml:space="preserve"> – היו"ר</w:t>
      </w:r>
    </w:p>
    <w:p w14:paraId="6822DCE4" w14:textId="1C810979" w:rsidR="004A03DA" w:rsidRPr="00CD33DB" w:rsidRDefault="004A03DA" w:rsidP="00EC1FB3">
      <w:pPr>
        <w:ind w:firstLine="0"/>
        <w:rPr>
          <w:rtl/>
        </w:rPr>
      </w:pPr>
      <w:r w:rsidRPr="00CD33DB">
        <w:rPr>
          <w:rtl/>
        </w:rPr>
        <w:t>דבי ביטון</w:t>
      </w:r>
    </w:p>
    <w:p w14:paraId="2C508115" w14:textId="2774D5CD" w:rsidR="004A03DA" w:rsidRPr="004A03DA" w:rsidRDefault="004A03DA" w:rsidP="00EC1FB3">
      <w:pPr>
        <w:ind w:firstLine="0"/>
        <w:rPr>
          <w:rtl/>
        </w:rPr>
      </w:pPr>
      <w:r w:rsidRPr="00CD33DB">
        <w:rPr>
          <w:rtl/>
        </w:rPr>
        <w:t>מאיר כהן</w:t>
      </w:r>
    </w:p>
    <w:p w14:paraId="4A296854" w14:textId="77777777" w:rsidR="00E64116" w:rsidRDefault="00E64116" w:rsidP="00DE5B80">
      <w:pPr>
        <w:ind w:firstLine="0"/>
        <w:rPr>
          <w:rtl/>
        </w:rPr>
      </w:pPr>
    </w:p>
    <w:p w14:paraId="1D1ABA0E" w14:textId="3B671FEF" w:rsidR="000C47F5" w:rsidRPr="004A03DA" w:rsidRDefault="000C47F5" w:rsidP="004A03DA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5606096" w14:textId="1EC3D6B4" w:rsidR="002E5E31" w:rsidRDefault="004A03DA" w:rsidP="004A03DA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14:paraId="4633720A" w14:textId="38B96511" w:rsidR="004A03DA" w:rsidRDefault="004A03DA" w:rsidP="004A03DA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14:paraId="187ACC02" w14:textId="77777777" w:rsidR="004A03DA" w:rsidRPr="000C47F5" w:rsidRDefault="004A03DA" w:rsidP="004A03DA">
      <w:pPr>
        <w:ind w:firstLine="0"/>
        <w:rPr>
          <w:b/>
          <w:bCs/>
          <w:u w:val="single"/>
          <w:rtl/>
        </w:rPr>
      </w:pPr>
    </w:p>
    <w:p w14:paraId="7D66287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5966"/>
      </w:tblGrid>
      <w:tr w:rsidR="00CD33DB" w14:paraId="0E6199DB" w14:textId="77777777" w:rsidTr="00CD33DB">
        <w:tc>
          <w:tcPr>
            <w:tcW w:w="0" w:type="auto"/>
            <w:shd w:val="clear" w:color="auto" w:fill="auto"/>
          </w:tcPr>
          <w:p w14:paraId="55AF72F8" w14:textId="1FF7605A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גאולה צמח</w:t>
            </w:r>
          </w:p>
        </w:tc>
        <w:tc>
          <w:tcPr>
            <w:tcW w:w="0" w:type="auto"/>
            <w:shd w:val="clear" w:color="auto" w:fill="auto"/>
          </w:tcPr>
          <w:p w14:paraId="46DA68EA" w14:textId="70382214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F7A429" w14:textId="34803AC0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זרוע העבודה, משרד העבודה</w:t>
            </w:r>
          </w:p>
        </w:tc>
      </w:tr>
      <w:tr w:rsidR="00CD33DB" w14:paraId="6B36AA3C" w14:textId="77777777" w:rsidTr="00CD33DB">
        <w:tc>
          <w:tcPr>
            <w:tcW w:w="0" w:type="auto"/>
            <w:shd w:val="clear" w:color="auto" w:fill="auto"/>
          </w:tcPr>
          <w:p w14:paraId="51581BAF" w14:textId="365A975D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לב רן</w:t>
            </w:r>
          </w:p>
        </w:tc>
        <w:tc>
          <w:tcPr>
            <w:tcW w:w="0" w:type="auto"/>
            <w:shd w:val="clear" w:color="auto" w:fill="auto"/>
          </w:tcPr>
          <w:p w14:paraId="3C2ADA19" w14:textId="4C6DACCA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FDBC89" w14:textId="268AB1B4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על זכויות עובדים זרים בעבודה, משרד העבודה</w:t>
            </w:r>
          </w:p>
        </w:tc>
      </w:tr>
      <w:tr w:rsidR="00CD33DB" w14:paraId="0D525D59" w14:textId="77777777" w:rsidTr="00CD33DB">
        <w:tc>
          <w:tcPr>
            <w:tcW w:w="0" w:type="auto"/>
            <w:shd w:val="clear" w:color="auto" w:fill="auto"/>
          </w:tcPr>
          <w:p w14:paraId="2B2DB12A" w14:textId="31D00495" w:rsidR="00CD33DB" w:rsidRDefault="00CD33D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סאלם</w:t>
            </w:r>
          </w:p>
        </w:tc>
        <w:tc>
          <w:tcPr>
            <w:tcW w:w="0" w:type="auto"/>
            <w:shd w:val="clear" w:color="auto" w:fill="auto"/>
          </w:tcPr>
          <w:p w14:paraId="12F26B5B" w14:textId="144C98D4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0D4664" w14:textId="598FC88B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זרים עובדים, ייעוץ וחקיקה, משרד המשפטים</w:t>
            </w:r>
          </w:p>
        </w:tc>
      </w:tr>
      <w:tr w:rsidR="00CD33DB" w14:paraId="73323F10" w14:textId="77777777" w:rsidTr="00CD33DB">
        <w:tc>
          <w:tcPr>
            <w:tcW w:w="0" w:type="auto"/>
            <w:shd w:val="clear" w:color="auto" w:fill="auto"/>
          </w:tcPr>
          <w:p w14:paraId="2BD3CBEA" w14:textId="7C0D59EE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דומיניץ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42ACC4" w14:textId="273FECB5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EAD676" w14:textId="5A68AF4C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מתאמת המאבק בסחר בבני אדם, משרד המשפטים</w:t>
            </w:r>
          </w:p>
        </w:tc>
      </w:tr>
      <w:tr w:rsidR="00CD33DB" w14:paraId="6BDD0BD4" w14:textId="77777777" w:rsidTr="00CD33DB">
        <w:tc>
          <w:tcPr>
            <w:tcW w:w="0" w:type="auto"/>
            <w:shd w:val="clear" w:color="auto" w:fill="auto"/>
          </w:tcPr>
          <w:p w14:paraId="69AA2C9D" w14:textId="7D19E4C0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תובל בן אורי</w:t>
            </w:r>
          </w:p>
        </w:tc>
        <w:tc>
          <w:tcPr>
            <w:tcW w:w="0" w:type="auto"/>
            <w:shd w:val="clear" w:color="auto" w:fill="auto"/>
          </w:tcPr>
          <w:p w14:paraId="407E8124" w14:textId="65699A66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2D1074" w14:textId="1F55369D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מחלקת אמנות, משרד החוץ</w:t>
            </w:r>
          </w:p>
        </w:tc>
      </w:tr>
      <w:tr w:rsidR="00CD33DB" w14:paraId="173B64E1" w14:textId="77777777" w:rsidTr="00CD33DB">
        <w:tc>
          <w:tcPr>
            <w:tcW w:w="0" w:type="auto"/>
            <w:shd w:val="clear" w:color="auto" w:fill="auto"/>
          </w:tcPr>
          <w:p w14:paraId="1A1BAE1E" w14:textId="231CECAB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שני</w:t>
            </w:r>
          </w:p>
        </w:tc>
        <w:tc>
          <w:tcPr>
            <w:tcW w:w="0" w:type="auto"/>
            <w:shd w:val="clear" w:color="auto" w:fill="auto"/>
          </w:tcPr>
          <w:p w14:paraId="32F3702B" w14:textId="27B0287A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22EF19" w14:textId="2C0D8752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החוץ</w:t>
            </w:r>
          </w:p>
        </w:tc>
      </w:tr>
      <w:tr w:rsidR="00CD33DB" w14:paraId="24B449B0" w14:textId="77777777" w:rsidTr="00CD33DB">
        <w:tc>
          <w:tcPr>
            <w:tcW w:w="0" w:type="auto"/>
            <w:shd w:val="clear" w:color="auto" w:fill="auto"/>
          </w:tcPr>
          <w:p w14:paraId="5C99DA90" w14:textId="1E0D14B5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יוכבד שרה כץ</w:t>
            </w:r>
          </w:p>
        </w:tc>
        <w:tc>
          <w:tcPr>
            <w:tcW w:w="0" w:type="auto"/>
            <w:shd w:val="clear" w:color="auto" w:fill="auto"/>
          </w:tcPr>
          <w:p w14:paraId="1562A374" w14:textId="76E014E7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254427" w14:textId="0D8EE81E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שירות התעסוקה</w:t>
            </w:r>
          </w:p>
        </w:tc>
      </w:tr>
      <w:tr w:rsidR="00CD33DB" w14:paraId="546862D9" w14:textId="77777777" w:rsidTr="00CD33DB">
        <w:tc>
          <w:tcPr>
            <w:tcW w:w="0" w:type="auto"/>
            <w:shd w:val="clear" w:color="auto" w:fill="auto"/>
          </w:tcPr>
          <w:p w14:paraId="337B9D49" w14:textId="3E6B86AA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סנדלר</w:t>
            </w:r>
          </w:p>
        </w:tc>
        <w:tc>
          <w:tcPr>
            <w:tcW w:w="0" w:type="auto"/>
            <w:shd w:val="clear" w:color="auto" w:fill="auto"/>
          </w:tcPr>
          <w:p w14:paraId="284DC3C6" w14:textId="3E19F156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5C5CFE" w14:textId="044C5852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שירות התעסוקה</w:t>
            </w:r>
          </w:p>
        </w:tc>
      </w:tr>
      <w:tr w:rsidR="00CD33DB" w14:paraId="75174C1A" w14:textId="77777777" w:rsidTr="00CD33DB">
        <w:tc>
          <w:tcPr>
            <w:tcW w:w="0" w:type="auto"/>
            <w:shd w:val="clear" w:color="auto" w:fill="auto"/>
          </w:tcPr>
          <w:p w14:paraId="43A51239" w14:textId="7FE500BA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14:paraId="2EB8E40F" w14:textId="0F59CF97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11D4A4" w14:textId="037D9C9D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אגף עובדים זרים, לשכה משפטית, רשות האוכלוסין וההגירה</w:t>
            </w:r>
          </w:p>
        </w:tc>
      </w:tr>
      <w:tr w:rsidR="00CD33DB" w14:paraId="2D16FE4C" w14:textId="77777777" w:rsidTr="00CD33DB">
        <w:tc>
          <w:tcPr>
            <w:tcW w:w="0" w:type="auto"/>
            <w:shd w:val="clear" w:color="auto" w:fill="auto"/>
          </w:tcPr>
          <w:p w14:paraId="19CF67F3" w14:textId="04EDF4D3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שטראוס</w:t>
            </w:r>
          </w:p>
        </w:tc>
        <w:tc>
          <w:tcPr>
            <w:tcW w:w="0" w:type="auto"/>
            <w:shd w:val="clear" w:color="auto" w:fill="auto"/>
          </w:tcPr>
          <w:p w14:paraId="44D39B56" w14:textId="37D60890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FB05B7" w14:textId="291341D9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 וההגירה</w:t>
            </w:r>
          </w:p>
        </w:tc>
      </w:tr>
      <w:tr w:rsidR="00CD33DB" w14:paraId="57F75966" w14:textId="77777777" w:rsidTr="00CD33DB">
        <w:tc>
          <w:tcPr>
            <w:tcW w:w="0" w:type="auto"/>
            <w:shd w:val="clear" w:color="auto" w:fill="auto"/>
          </w:tcPr>
          <w:p w14:paraId="662661A7" w14:textId="62D1EAE3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שינדלר</w:t>
            </w:r>
          </w:p>
        </w:tc>
        <w:tc>
          <w:tcPr>
            <w:tcW w:w="0" w:type="auto"/>
            <w:shd w:val="clear" w:color="auto" w:fill="auto"/>
          </w:tcPr>
          <w:p w14:paraId="697D3EC6" w14:textId="2A2CE420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DE1C7B" w14:textId="17387B6A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ארצי בהסתדרות עובדי הבניין, ההסתדרות החדשה</w:t>
            </w:r>
          </w:p>
        </w:tc>
      </w:tr>
      <w:tr w:rsidR="00CD33DB" w14:paraId="058BCE86" w14:textId="77777777" w:rsidTr="00CD33DB">
        <w:tc>
          <w:tcPr>
            <w:tcW w:w="0" w:type="auto"/>
            <w:shd w:val="clear" w:color="auto" w:fill="auto"/>
          </w:tcPr>
          <w:p w14:paraId="472D792B" w14:textId="6CE3588A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סומך</w:t>
            </w:r>
          </w:p>
        </w:tc>
        <w:tc>
          <w:tcPr>
            <w:tcW w:w="0" w:type="auto"/>
            <w:shd w:val="clear" w:color="auto" w:fill="auto"/>
          </w:tcPr>
          <w:p w14:paraId="368E3BAA" w14:textId="68C88776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93C8D2" w14:textId="7001B845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אשת צוות במשרד מ"מ יו"ר הסתדרות העובדים הכללית החדשה</w:t>
            </w:r>
          </w:p>
        </w:tc>
      </w:tr>
      <w:tr w:rsidR="00CD33DB" w14:paraId="543529E2" w14:textId="77777777" w:rsidTr="00CD33DB">
        <w:tc>
          <w:tcPr>
            <w:tcW w:w="0" w:type="auto"/>
            <w:shd w:val="clear" w:color="auto" w:fill="auto"/>
          </w:tcPr>
          <w:p w14:paraId="5F7EA0ED" w14:textId="0D071951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כהנא</w:t>
            </w:r>
          </w:p>
        </w:tc>
        <w:tc>
          <w:tcPr>
            <w:tcW w:w="0" w:type="auto"/>
            <w:shd w:val="clear" w:color="auto" w:fill="auto"/>
          </w:tcPr>
          <w:p w14:paraId="17F0916C" w14:textId="646301C7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07903D" w14:textId="454828D4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קו לעובד</w:t>
            </w:r>
          </w:p>
        </w:tc>
      </w:tr>
      <w:tr w:rsidR="00CD33DB" w14:paraId="55D67946" w14:textId="77777777" w:rsidTr="00CD33DB">
        <w:tc>
          <w:tcPr>
            <w:tcW w:w="0" w:type="auto"/>
            <w:shd w:val="clear" w:color="auto" w:fill="auto"/>
          </w:tcPr>
          <w:p w14:paraId="1694A603" w14:textId="7C531851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14:paraId="5FB18293" w14:textId="1AD8CA52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EB382A" w14:textId="09D67F0A" w:rsidR="00CD33DB" w:rsidRDefault="00CD3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</w:tbl>
    <w:p w14:paraId="37042939" w14:textId="77777777" w:rsidR="00D37550" w:rsidRPr="008713A4" w:rsidRDefault="00D37550" w:rsidP="00DE5B80">
      <w:pPr>
        <w:ind w:firstLine="0"/>
        <w:rPr>
          <w:rtl/>
        </w:rPr>
      </w:pPr>
    </w:p>
    <w:p w14:paraId="35AE4EC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B11887A" w14:textId="7560B824" w:rsidR="00E64116" w:rsidRPr="008713A4" w:rsidRDefault="004A03DA" w:rsidP="00D40A29">
      <w:pPr>
        <w:ind w:firstLine="0"/>
      </w:pPr>
      <w:r>
        <w:rPr>
          <w:rFonts w:hint="cs"/>
          <w:rtl/>
        </w:rPr>
        <w:t xml:space="preserve">אילת </w:t>
      </w:r>
      <w:proofErr w:type="spellStart"/>
      <w:r>
        <w:rPr>
          <w:rFonts w:hint="cs"/>
          <w:rtl/>
        </w:rPr>
        <w:t>וולברג</w:t>
      </w:r>
      <w:proofErr w:type="spellEnd"/>
    </w:p>
    <w:p w14:paraId="6AAD9C24" w14:textId="77777777" w:rsidR="00E64116" w:rsidRPr="008713A4" w:rsidRDefault="00E64116" w:rsidP="00DE5B80">
      <w:pPr>
        <w:ind w:firstLine="0"/>
        <w:rPr>
          <w:rtl/>
        </w:rPr>
      </w:pPr>
    </w:p>
    <w:p w14:paraId="214BF99B" w14:textId="1A85423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AB371B1" w14:textId="4694795E" w:rsidR="00E64116" w:rsidRPr="008713A4" w:rsidRDefault="004A03DA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511D90F4" w14:textId="77777777" w:rsidR="00E64116" w:rsidRPr="008713A4" w:rsidRDefault="00E64116" w:rsidP="00DE5B80">
      <w:pPr>
        <w:ind w:firstLine="0"/>
        <w:rPr>
          <w:rtl/>
        </w:rPr>
      </w:pPr>
    </w:p>
    <w:p w14:paraId="764ED20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8DB69BF" w14:textId="1B2493B5" w:rsidR="00E64116" w:rsidRDefault="004A03DA" w:rsidP="008320F6">
      <w:pPr>
        <w:ind w:firstLine="0"/>
        <w:rPr>
          <w:rtl/>
        </w:rPr>
      </w:pPr>
      <w:r>
        <w:rPr>
          <w:rtl/>
        </w:rPr>
        <w:t>חבר תרג</w:t>
      </w:r>
      <w:r w:rsidR="001A0F67">
        <w:rPr>
          <w:rFonts w:hint="cs"/>
          <w:rtl/>
        </w:rPr>
        <w:t>ו</w:t>
      </w:r>
      <w:r>
        <w:rPr>
          <w:rtl/>
        </w:rPr>
        <w:t>מים</w:t>
      </w:r>
      <w:r>
        <w:rPr>
          <w:rFonts w:hint="cs"/>
          <w:rtl/>
        </w:rPr>
        <w:t>; מיטל פורמוזה</w:t>
      </w:r>
    </w:p>
    <w:p w14:paraId="55B177EA" w14:textId="77777777" w:rsidR="004A03DA" w:rsidRDefault="004A03DA" w:rsidP="008320F6">
      <w:pPr>
        <w:ind w:firstLine="0"/>
        <w:rPr>
          <w:rtl/>
        </w:rPr>
      </w:pPr>
    </w:p>
    <w:p w14:paraId="6533658D" w14:textId="654354D4" w:rsidR="004A03DA" w:rsidRDefault="004A03DA" w:rsidP="000708DF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799C52F" w14:textId="712E8A4B" w:rsidR="004A03DA" w:rsidRDefault="004A03D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17C4081" w14:textId="1C241538" w:rsidR="004A03DA" w:rsidRDefault="004A03DA" w:rsidP="004A03DA">
      <w:pPr>
        <w:pStyle w:val="a6"/>
        <w:keepNext/>
        <w:rPr>
          <w:rtl/>
        </w:rPr>
      </w:pPr>
      <w:bookmarkStart w:id="2" w:name="ET_subject_641555_2"/>
      <w:r w:rsidRPr="004A03D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שירות התעסוקה (תשלומים ממבקש עבודה בקשר לתיווך עבודה)(הוראת שעה), התשפ"ד-2023</w:t>
      </w:r>
      <w:r w:rsidRPr="004A03DA">
        <w:rPr>
          <w:rStyle w:val="TagStyle"/>
          <w:rtl/>
        </w:rPr>
        <w:t xml:space="preserve"> &lt;&lt; נושא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8F7DA88" w14:textId="77777777" w:rsidR="004A03DA" w:rsidRDefault="004A03DA" w:rsidP="004A03DA">
      <w:pPr>
        <w:pStyle w:val="KeepWithNext"/>
        <w:rPr>
          <w:rtl/>
        </w:rPr>
      </w:pPr>
    </w:p>
    <w:p w14:paraId="014E7EA8" w14:textId="77777777" w:rsidR="004A03DA" w:rsidRDefault="004A03DA" w:rsidP="004A03DA">
      <w:pPr>
        <w:rPr>
          <w:rtl/>
        </w:rPr>
      </w:pPr>
    </w:p>
    <w:p w14:paraId="14EBC255" w14:textId="5C4A6C5C" w:rsidR="004A03DA" w:rsidRDefault="004A03DA" w:rsidP="004A03DA">
      <w:pPr>
        <w:pStyle w:val="af6"/>
        <w:keepNext/>
        <w:rPr>
          <w:rtl/>
        </w:rPr>
      </w:pPr>
      <w:bookmarkStart w:id="3" w:name="ET_yor_4996_3"/>
      <w:r w:rsidRPr="004A03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03DA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396F281" w14:textId="77777777" w:rsidR="004A03DA" w:rsidRDefault="004A03DA" w:rsidP="004A03DA">
      <w:pPr>
        <w:pStyle w:val="KeepWithNext"/>
        <w:rPr>
          <w:rtl/>
          <w:lang w:eastAsia="he-IL"/>
        </w:rPr>
      </w:pPr>
    </w:p>
    <w:p w14:paraId="18039ACE" w14:textId="750CB5C1" w:rsidR="004A03DA" w:rsidRDefault="004A03DA" w:rsidP="004A03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אנחנו מתכנסים </w:t>
      </w:r>
      <w:bookmarkStart w:id="4" w:name="_ETM_Q1_2673"/>
      <w:bookmarkEnd w:id="4"/>
      <w:r>
        <w:rPr>
          <w:rFonts w:hint="cs"/>
          <w:rtl/>
          <w:lang w:eastAsia="he-IL"/>
        </w:rPr>
        <w:t xml:space="preserve">ברצף </w:t>
      </w:r>
      <w:r w:rsidR="001A0F67">
        <w:rPr>
          <w:rFonts w:hint="cs"/>
          <w:rtl/>
          <w:lang w:eastAsia="he-IL"/>
        </w:rPr>
        <w:t xml:space="preserve">לדיון נוסף </w:t>
      </w:r>
      <w:r>
        <w:rPr>
          <w:rFonts w:hint="cs"/>
          <w:rtl/>
          <w:lang w:eastAsia="he-IL"/>
        </w:rPr>
        <w:t xml:space="preserve">של ועדת העבודה והרווחה. ז' בטבת תשפ"ד, 19.12.2023. הנושא </w:t>
      </w:r>
      <w:bookmarkStart w:id="5" w:name="_ETM_Q1_12671"/>
      <w:bookmarkEnd w:id="5"/>
      <w:r>
        <w:rPr>
          <w:rFonts w:hint="cs"/>
          <w:rtl/>
          <w:lang w:eastAsia="he-IL"/>
        </w:rPr>
        <w:t xml:space="preserve">הקודם היה טעון וקשה בעניין אגף השיקום של משרד הביטחון. </w:t>
      </w:r>
      <w:bookmarkStart w:id="6" w:name="_ETM_Q1_20390"/>
      <w:bookmarkEnd w:id="6"/>
      <w:r>
        <w:rPr>
          <w:rFonts w:hint="cs"/>
          <w:rtl/>
          <w:lang w:eastAsia="he-IL"/>
        </w:rPr>
        <w:t xml:space="preserve">אני מקווה שעכשיו הנושא קצת קל יותר, אבל </w:t>
      </w:r>
      <w:bookmarkStart w:id="7" w:name="_ETM_Q1_21889"/>
      <w:bookmarkEnd w:id="7"/>
      <w:r>
        <w:rPr>
          <w:rFonts w:hint="cs"/>
          <w:rtl/>
          <w:lang w:eastAsia="he-IL"/>
        </w:rPr>
        <w:t xml:space="preserve">גם חשוב. </w:t>
      </w:r>
      <w:bookmarkStart w:id="8" w:name="_ETM_Q1_22789"/>
      <w:bookmarkEnd w:id="8"/>
      <w:r>
        <w:rPr>
          <w:rFonts w:hint="cs"/>
          <w:rtl/>
          <w:lang w:eastAsia="he-IL"/>
        </w:rPr>
        <w:t>הצעת תקנות שירות התעסו</w:t>
      </w:r>
      <w:bookmarkStart w:id="9" w:name="_ETM_Q1_24357"/>
      <w:bookmarkEnd w:id="9"/>
      <w:r>
        <w:rPr>
          <w:rFonts w:hint="cs"/>
          <w:rtl/>
          <w:lang w:eastAsia="he-IL"/>
        </w:rPr>
        <w:t>קה (תשלומים ממבק</w:t>
      </w:r>
      <w:bookmarkStart w:id="10" w:name="_ETM_Q1_25374"/>
      <w:bookmarkEnd w:id="10"/>
      <w:r>
        <w:rPr>
          <w:rFonts w:hint="cs"/>
          <w:rtl/>
          <w:lang w:eastAsia="he-IL"/>
        </w:rPr>
        <w:t xml:space="preserve">ש עבודה בקשר לתיווך </w:t>
      </w:r>
      <w:bookmarkStart w:id="11" w:name="_ETM_Q1_27963"/>
      <w:bookmarkEnd w:id="11"/>
      <w:r>
        <w:rPr>
          <w:rFonts w:hint="cs"/>
          <w:rtl/>
          <w:lang w:eastAsia="he-IL"/>
        </w:rPr>
        <w:t>עבודה)(</w:t>
      </w:r>
      <w:bookmarkStart w:id="12" w:name="_ETM_Q1_28359"/>
      <w:bookmarkEnd w:id="12"/>
      <w:r>
        <w:rPr>
          <w:rFonts w:hint="cs"/>
          <w:rtl/>
          <w:lang w:eastAsia="he-IL"/>
        </w:rPr>
        <w:t>ה</w:t>
      </w:r>
      <w:bookmarkStart w:id="13" w:name="_ETM_Q1_26887"/>
      <w:bookmarkEnd w:id="13"/>
      <w:r>
        <w:rPr>
          <w:rFonts w:hint="cs"/>
          <w:rtl/>
          <w:lang w:eastAsia="he-IL"/>
        </w:rPr>
        <w:t xml:space="preserve">וראת שעה), התשפ"ד-2023. </w:t>
      </w:r>
    </w:p>
    <w:p w14:paraId="2C213156" w14:textId="77777777" w:rsidR="004A03DA" w:rsidRDefault="004A03DA" w:rsidP="004A03DA">
      <w:pPr>
        <w:rPr>
          <w:rtl/>
          <w:lang w:eastAsia="he-IL"/>
        </w:rPr>
      </w:pPr>
      <w:bookmarkStart w:id="14" w:name="_ETM_Q1_35497"/>
      <w:bookmarkStart w:id="15" w:name="_ETM_Q1_35542"/>
      <w:bookmarkEnd w:id="14"/>
      <w:bookmarkEnd w:id="15"/>
    </w:p>
    <w:p w14:paraId="7B88FB3D" w14:textId="69F2B9DC" w:rsidR="004A03DA" w:rsidRDefault="004A03DA" w:rsidP="004A03DA">
      <w:pPr>
        <w:rPr>
          <w:rtl/>
          <w:lang w:eastAsia="he-IL"/>
        </w:rPr>
      </w:pPr>
      <w:bookmarkStart w:id="16" w:name="_ETM_Q1_35608"/>
      <w:bookmarkStart w:id="17" w:name="_ETM_Q1_35648"/>
      <w:bookmarkStart w:id="18" w:name="_ETM_Q1_35596"/>
      <w:bookmarkEnd w:id="16"/>
      <w:bookmarkEnd w:id="17"/>
      <w:bookmarkEnd w:id="18"/>
      <w:r>
        <w:rPr>
          <w:rFonts w:hint="cs"/>
          <w:rtl/>
          <w:lang w:eastAsia="he-IL"/>
        </w:rPr>
        <w:t xml:space="preserve">אנחנו נבקש שהמשרד יגיד לנו </w:t>
      </w:r>
      <w:bookmarkStart w:id="19" w:name="_ETM_Q1_39663"/>
      <w:bookmarkEnd w:id="19"/>
      <w:r>
        <w:rPr>
          <w:rFonts w:hint="cs"/>
          <w:rtl/>
          <w:lang w:eastAsia="he-IL"/>
        </w:rPr>
        <w:t xml:space="preserve">מה הצורך ומה העניין. </w:t>
      </w:r>
    </w:p>
    <w:p w14:paraId="21BD5DD8" w14:textId="77777777" w:rsidR="004A03DA" w:rsidRDefault="004A03DA" w:rsidP="004A03DA">
      <w:pPr>
        <w:rPr>
          <w:rtl/>
          <w:lang w:eastAsia="he-IL"/>
        </w:rPr>
      </w:pPr>
      <w:bookmarkStart w:id="20" w:name="_ETM_Q1_42770"/>
      <w:bookmarkStart w:id="21" w:name="_ETM_Q1_42817"/>
      <w:bookmarkStart w:id="22" w:name="_ETM_Q1_43740"/>
      <w:bookmarkEnd w:id="20"/>
      <w:bookmarkEnd w:id="21"/>
      <w:bookmarkEnd w:id="22"/>
    </w:p>
    <w:p w14:paraId="5E277123" w14:textId="49262DCB" w:rsidR="004A03DA" w:rsidRDefault="004A03DA" w:rsidP="004A03DA">
      <w:pPr>
        <w:pStyle w:val="af9"/>
        <w:keepNext/>
        <w:rPr>
          <w:rtl/>
          <w:lang w:eastAsia="he-IL"/>
        </w:rPr>
      </w:pPr>
      <w:bookmarkStart w:id="23" w:name="ET_guest_גאולה_צמח_4"/>
      <w:r w:rsidRPr="004A0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4A03DA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"/>
    </w:p>
    <w:p w14:paraId="0A825663" w14:textId="77777777" w:rsidR="004A03DA" w:rsidRDefault="004A03DA" w:rsidP="004A03DA">
      <w:pPr>
        <w:pStyle w:val="KeepWithNext"/>
        <w:rPr>
          <w:rtl/>
          <w:lang w:eastAsia="he-IL"/>
        </w:rPr>
      </w:pPr>
    </w:p>
    <w:p w14:paraId="30647369" w14:textId="06A3A3F8" w:rsidR="004A03DA" w:rsidRDefault="004A03DA" w:rsidP="004A03DA">
      <w:pPr>
        <w:rPr>
          <w:rtl/>
          <w:lang w:eastAsia="he-IL"/>
        </w:rPr>
      </w:pPr>
      <w:bookmarkStart w:id="24" w:name="_ETM_Q1_44008"/>
      <w:bookmarkStart w:id="25" w:name="_ETM_Q1_44033"/>
      <w:bookmarkStart w:id="26" w:name="_ETM_Q1_41258"/>
      <w:bookmarkEnd w:id="24"/>
      <w:bookmarkEnd w:id="25"/>
      <w:bookmarkEnd w:id="26"/>
      <w:r>
        <w:rPr>
          <w:rFonts w:hint="cs"/>
          <w:rtl/>
          <w:lang w:eastAsia="he-IL"/>
        </w:rPr>
        <w:t>שלום. עורכת הדין גאולה צמח מהלשכה</w:t>
      </w:r>
      <w:bookmarkStart w:id="27" w:name="_ETM_Q1_45545"/>
      <w:bookmarkEnd w:id="27"/>
      <w:r>
        <w:rPr>
          <w:rFonts w:hint="cs"/>
          <w:rtl/>
          <w:lang w:eastAsia="he-IL"/>
        </w:rPr>
        <w:t xml:space="preserve"> המשפטית של משרד העבודה. אנחנו מבקשים לתקן </w:t>
      </w:r>
      <w:bookmarkStart w:id="28" w:name="_ETM_Q1_47472"/>
      <w:bookmarkEnd w:id="28"/>
      <w:r>
        <w:rPr>
          <w:rFonts w:hint="cs"/>
          <w:rtl/>
          <w:lang w:eastAsia="he-IL"/>
        </w:rPr>
        <w:t>את תקנות שירות</w:t>
      </w:r>
      <w:bookmarkStart w:id="29" w:name="_ETM_Q1_49403"/>
      <w:bookmarkEnd w:id="29"/>
      <w:r>
        <w:rPr>
          <w:rFonts w:hint="cs"/>
          <w:rtl/>
          <w:lang w:eastAsia="he-IL"/>
        </w:rPr>
        <w:t xml:space="preserve"> התעסוקה</w:t>
      </w:r>
      <w:bookmarkStart w:id="30" w:name="_ETM_Q1_49416"/>
      <w:bookmarkEnd w:id="30"/>
      <w:r>
        <w:rPr>
          <w:rFonts w:hint="cs"/>
          <w:rtl/>
          <w:lang w:eastAsia="he-IL"/>
        </w:rPr>
        <w:t xml:space="preserve"> (תשלומים ממבקש </w:t>
      </w:r>
      <w:bookmarkStart w:id="31" w:name="_ETM_Q1_50352"/>
      <w:bookmarkEnd w:id="31"/>
      <w:r>
        <w:rPr>
          <w:rFonts w:hint="cs"/>
          <w:rtl/>
          <w:lang w:eastAsia="he-IL"/>
        </w:rPr>
        <w:t>עבודה בקשר לתיווך עבודה)</w:t>
      </w:r>
      <w:bookmarkStart w:id="32" w:name="_ETM_Q1_56236"/>
      <w:bookmarkStart w:id="33" w:name="_ETM_Q1_54352"/>
      <w:bookmarkStart w:id="34" w:name="_ETM_Q1_60975"/>
      <w:bookmarkStart w:id="35" w:name="_ETM_Q1_58375"/>
      <w:bookmarkStart w:id="36" w:name="_ETM_Q1_57077"/>
      <w:bookmarkEnd w:id="32"/>
      <w:bookmarkEnd w:id="33"/>
      <w:bookmarkEnd w:id="34"/>
      <w:bookmarkEnd w:id="35"/>
      <w:bookmarkEnd w:id="36"/>
      <w:r w:rsidR="00E548E5">
        <w:rPr>
          <w:rFonts w:hint="cs"/>
          <w:rtl/>
          <w:lang w:eastAsia="he-IL"/>
        </w:rPr>
        <w:t xml:space="preserve">. </w:t>
      </w:r>
    </w:p>
    <w:p w14:paraId="0AAB80B6" w14:textId="77777777" w:rsidR="00E548E5" w:rsidRDefault="00E548E5" w:rsidP="00E548E5">
      <w:pPr>
        <w:rPr>
          <w:rtl/>
          <w:lang w:eastAsia="he-IL"/>
        </w:rPr>
      </w:pPr>
      <w:bookmarkStart w:id="37" w:name="_ETM_Q1_58907"/>
      <w:bookmarkStart w:id="38" w:name="_ETM_Q1_58951"/>
      <w:bookmarkStart w:id="39" w:name="_ETM_Q1_56266"/>
      <w:bookmarkStart w:id="40" w:name="_ETM_Q1_60285"/>
      <w:bookmarkEnd w:id="37"/>
      <w:bookmarkEnd w:id="38"/>
      <w:bookmarkEnd w:id="39"/>
      <w:bookmarkEnd w:id="40"/>
    </w:p>
    <w:p w14:paraId="63FD8274" w14:textId="767DBC0D" w:rsidR="00E548E5" w:rsidRDefault="00E548E5" w:rsidP="00E548E5">
      <w:pPr>
        <w:pStyle w:val="a4"/>
        <w:keepNext/>
        <w:rPr>
          <w:rtl/>
        </w:rPr>
      </w:pPr>
      <w:bookmarkStart w:id="41" w:name="ET_speaker_6151_5"/>
      <w:r w:rsidRPr="00E548E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548E5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14:paraId="7582E3C8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19A522BF" w14:textId="2DA79077" w:rsidR="00E548E5" w:rsidRDefault="00E548E5" w:rsidP="00E548E5">
      <w:pPr>
        <w:rPr>
          <w:rtl/>
          <w:lang w:eastAsia="he-IL"/>
        </w:rPr>
      </w:pPr>
      <w:bookmarkStart w:id="42" w:name="_ETM_Q1_60530"/>
      <w:bookmarkStart w:id="43" w:name="_ETM_Q1_60547"/>
      <w:bookmarkEnd w:id="42"/>
      <w:bookmarkEnd w:id="43"/>
      <w:r>
        <w:rPr>
          <w:rFonts w:hint="cs"/>
          <w:rtl/>
          <w:lang w:eastAsia="he-IL"/>
        </w:rPr>
        <w:t xml:space="preserve">תיווך עבודה? מה זה תיווך עבודה, זה כוח אדם? </w:t>
      </w:r>
      <w:bookmarkStart w:id="44" w:name="_ETM_Q1_65889"/>
      <w:bookmarkEnd w:id="44"/>
      <w:r>
        <w:rPr>
          <w:rFonts w:hint="cs"/>
          <w:rtl/>
          <w:lang w:eastAsia="he-IL"/>
        </w:rPr>
        <w:t>כ</w:t>
      </w:r>
      <w:bookmarkStart w:id="45" w:name="_ETM_Q1_64080"/>
      <w:bookmarkEnd w:id="45"/>
      <w:r w:rsidR="001A0F67">
        <w:rPr>
          <w:rFonts w:hint="cs"/>
          <w:rtl/>
          <w:lang w:eastAsia="he-IL"/>
        </w:rPr>
        <w:t>לומר</w:t>
      </w:r>
      <w:r>
        <w:rPr>
          <w:rFonts w:hint="cs"/>
          <w:rtl/>
          <w:lang w:eastAsia="he-IL"/>
        </w:rPr>
        <w:t>, חברות?</w:t>
      </w:r>
    </w:p>
    <w:p w14:paraId="34DCC997" w14:textId="77777777" w:rsidR="00E548E5" w:rsidRDefault="00E548E5" w:rsidP="00E548E5">
      <w:pPr>
        <w:rPr>
          <w:rtl/>
          <w:lang w:eastAsia="he-IL"/>
        </w:rPr>
      </w:pPr>
      <w:bookmarkStart w:id="46" w:name="_ETM_Q1_65328"/>
      <w:bookmarkStart w:id="47" w:name="_ETM_Q1_65365"/>
      <w:bookmarkStart w:id="48" w:name="_ETM_Q1_62822"/>
      <w:bookmarkStart w:id="49" w:name="_ETM_Q1_63672"/>
      <w:bookmarkEnd w:id="46"/>
      <w:bookmarkEnd w:id="47"/>
      <w:bookmarkEnd w:id="48"/>
      <w:bookmarkEnd w:id="49"/>
    </w:p>
    <w:p w14:paraId="35023489" w14:textId="4103D41B" w:rsidR="00E548E5" w:rsidRDefault="00E548E5" w:rsidP="00E548E5">
      <w:pPr>
        <w:pStyle w:val="af9"/>
        <w:keepNext/>
        <w:rPr>
          <w:rtl/>
          <w:lang w:eastAsia="he-IL"/>
        </w:rPr>
      </w:pPr>
      <w:bookmarkStart w:id="50" w:name="ET_guest_גאולה_צמח_6"/>
      <w:r w:rsidRPr="00E54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E548E5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"/>
    </w:p>
    <w:p w14:paraId="79439243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6449F073" w14:textId="7CC2526C" w:rsidR="00E548E5" w:rsidRDefault="00E548E5" w:rsidP="00E548E5">
      <w:pPr>
        <w:rPr>
          <w:rtl/>
          <w:lang w:eastAsia="he-IL"/>
        </w:rPr>
      </w:pPr>
      <w:bookmarkStart w:id="51" w:name="_ETM_Q1_63850"/>
      <w:bookmarkStart w:id="52" w:name="_ETM_Q1_63863"/>
      <w:bookmarkEnd w:id="51"/>
      <w:bookmarkEnd w:id="52"/>
      <w:r>
        <w:rPr>
          <w:rFonts w:hint="cs"/>
          <w:rtl/>
          <w:lang w:eastAsia="he-IL"/>
        </w:rPr>
        <w:t xml:space="preserve">זה לשכות </w:t>
      </w:r>
      <w:bookmarkStart w:id="53" w:name="_ETM_Q1_64232"/>
      <w:bookmarkEnd w:id="53"/>
      <w:r>
        <w:rPr>
          <w:rFonts w:hint="cs"/>
          <w:rtl/>
          <w:lang w:eastAsia="he-IL"/>
        </w:rPr>
        <w:t xml:space="preserve">פרטיות </w:t>
      </w:r>
      <w:bookmarkStart w:id="54" w:name="_ETM_Q1_65190"/>
      <w:bookmarkEnd w:id="54"/>
      <w:r>
        <w:rPr>
          <w:rFonts w:hint="cs"/>
          <w:rtl/>
          <w:lang w:eastAsia="he-IL"/>
        </w:rPr>
        <w:t xml:space="preserve">שקיבלו רישיון לתיווך עבודה של </w:t>
      </w:r>
      <w:bookmarkStart w:id="55" w:name="_ETM_Q1_71227"/>
      <w:bookmarkEnd w:id="55"/>
      <w:r>
        <w:rPr>
          <w:rFonts w:hint="cs"/>
          <w:rtl/>
          <w:lang w:eastAsia="he-IL"/>
        </w:rPr>
        <w:t xml:space="preserve">עובדים זרים משר הפנים. </w:t>
      </w:r>
      <w:bookmarkStart w:id="56" w:name="_ETM_Q1_71174"/>
      <w:bookmarkStart w:id="57" w:name="_ETM_Q1_72275"/>
      <w:bookmarkEnd w:id="56"/>
      <w:bookmarkEnd w:id="57"/>
    </w:p>
    <w:p w14:paraId="1AACE5A1" w14:textId="77777777" w:rsidR="00E548E5" w:rsidRDefault="00E548E5" w:rsidP="00E548E5">
      <w:pPr>
        <w:rPr>
          <w:rtl/>
          <w:lang w:eastAsia="he-IL"/>
        </w:rPr>
      </w:pPr>
      <w:bookmarkStart w:id="58" w:name="_ETM_Q1_72311"/>
      <w:bookmarkStart w:id="59" w:name="_ETM_Q1_73693"/>
      <w:bookmarkEnd w:id="58"/>
      <w:bookmarkEnd w:id="59"/>
    </w:p>
    <w:p w14:paraId="61844017" w14:textId="363995CF" w:rsidR="00E548E5" w:rsidRDefault="00E548E5" w:rsidP="00E548E5">
      <w:pPr>
        <w:pStyle w:val="a4"/>
        <w:keepNext/>
        <w:rPr>
          <w:rtl/>
        </w:rPr>
      </w:pPr>
      <w:bookmarkStart w:id="60" w:name="ET_speaker_5082_7"/>
      <w:r w:rsidRPr="00E548E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548E5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14:paraId="32737D0E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48F9765C" w14:textId="38D31E7B" w:rsidR="00E548E5" w:rsidRDefault="00E548E5" w:rsidP="00E548E5">
      <w:pPr>
        <w:rPr>
          <w:rtl/>
          <w:lang w:eastAsia="he-IL"/>
        </w:rPr>
      </w:pPr>
      <w:bookmarkStart w:id="61" w:name="_ETM_Q1_73889"/>
      <w:bookmarkStart w:id="62" w:name="_ETM_Q1_73904"/>
      <w:bookmarkEnd w:id="61"/>
      <w:bookmarkEnd w:id="62"/>
      <w:r>
        <w:rPr>
          <w:rFonts w:hint="cs"/>
          <w:rtl/>
          <w:lang w:eastAsia="he-IL"/>
        </w:rPr>
        <w:t>כמה כאלה יש?</w:t>
      </w:r>
    </w:p>
    <w:p w14:paraId="49FA126D" w14:textId="77777777" w:rsidR="00E548E5" w:rsidRDefault="00E548E5" w:rsidP="00E548E5">
      <w:pPr>
        <w:rPr>
          <w:rtl/>
          <w:lang w:eastAsia="he-IL"/>
        </w:rPr>
      </w:pPr>
      <w:bookmarkStart w:id="63" w:name="_ETM_Q1_75604"/>
      <w:bookmarkStart w:id="64" w:name="_ETM_Q1_75643"/>
      <w:bookmarkStart w:id="65" w:name="_ETM_Q1_76887"/>
      <w:bookmarkEnd w:id="63"/>
      <w:bookmarkEnd w:id="64"/>
      <w:bookmarkEnd w:id="65"/>
    </w:p>
    <w:p w14:paraId="6E2B3A26" w14:textId="287ABF21" w:rsidR="00E548E5" w:rsidRDefault="00E548E5" w:rsidP="00E548E5">
      <w:pPr>
        <w:pStyle w:val="af9"/>
        <w:keepNext/>
        <w:rPr>
          <w:rtl/>
          <w:lang w:eastAsia="he-IL"/>
        </w:rPr>
      </w:pPr>
      <w:bookmarkStart w:id="66" w:name="ET_guest_גאולה_צמח_8"/>
      <w:r w:rsidRPr="00E54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E548E5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"/>
    </w:p>
    <w:p w14:paraId="75725BC7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5AEFD832" w14:textId="19E4C2ED" w:rsidR="00E548E5" w:rsidRDefault="00E548E5" w:rsidP="00E548E5">
      <w:pPr>
        <w:rPr>
          <w:rtl/>
          <w:lang w:eastAsia="he-IL"/>
        </w:rPr>
      </w:pPr>
      <w:bookmarkStart w:id="67" w:name="_ETM_Q1_77068"/>
      <w:bookmarkStart w:id="68" w:name="_ETM_Q1_77082"/>
      <w:bookmarkEnd w:id="67"/>
      <w:bookmarkEnd w:id="68"/>
      <w:r>
        <w:rPr>
          <w:rFonts w:hint="cs"/>
          <w:rtl/>
          <w:lang w:eastAsia="he-IL"/>
        </w:rPr>
        <w:t xml:space="preserve">מספרים רשות האוכלוסין יכולים </w:t>
      </w:r>
      <w:bookmarkStart w:id="69" w:name="_ETM_Q1_79879"/>
      <w:bookmarkEnd w:id="69"/>
      <w:r>
        <w:rPr>
          <w:rFonts w:hint="cs"/>
          <w:rtl/>
          <w:lang w:eastAsia="he-IL"/>
        </w:rPr>
        <w:t xml:space="preserve">לתת. </w:t>
      </w:r>
    </w:p>
    <w:p w14:paraId="1FF5F218" w14:textId="77777777" w:rsidR="00E548E5" w:rsidRDefault="00E548E5" w:rsidP="00E548E5">
      <w:pPr>
        <w:rPr>
          <w:rtl/>
          <w:lang w:eastAsia="he-IL"/>
        </w:rPr>
      </w:pPr>
      <w:bookmarkStart w:id="70" w:name="_ETM_Q1_80757"/>
      <w:bookmarkStart w:id="71" w:name="_ETM_Q1_80795"/>
      <w:bookmarkStart w:id="72" w:name="_ETM_Q1_78048"/>
      <w:bookmarkStart w:id="73" w:name="_ETM_Q1_79329"/>
      <w:bookmarkEnd w:id="70"/>
      <w:bookmarkEnd w:id="71"/>
      <w:bookmarkEnd w:id="72"/>
      <w:bookmarkEnd w:id="73"/>
    </w:p>
    <w:p w14:paraId="17B06F72" w14:textId="3C5CD830" w:rsidR="00E548E5" w:rsidRDefault="00E548E5" w:rsidP="00E548E5">
      <w:pPr>
        <w:pStyle w:val="af9"/>
        <w:keepNext/>
        <w:rPr>
          <w:rtl/>
          <w:lang w:eastAsia="he-IL"/>
        </w:rPr>
      </w:pPr>
      <w:bookmarkStart w:id="74" w:name="ET_guest_מירי_כהן_9"/>
      <w:r w:rsidRPr="00E54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E548E5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"/>
    </w:p>
    <w:p w14:paraId="694BAC38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7B05E4F8" w14:textId="5A048011" w:rsidR="00E548E5" w:rsidRDefault="00E548E5" w:rsidP="00E548E5">
      <w:pPr>
        <w:rPr>
          <w:rtl/>
          <w:lang w:eastAsia="he-IL"/>
        </w:rPr>
      </w:pPr>
      <w:bookmarkStart w:id="75" w:name="_ETM_Q1_79514"/>
      <w:bookmarkStart w:id="76" w:name="_ETM_Q1_79528"/>
      <w:bookmarkEnd w:id="75"/>
      <w:bookmarkEnd w:id="76"/>
      <w:r>
        <w:rPr>
          <w:rFonts w:hint="cs"/>
          <w:rtl/>
          <w:lang w:eastAsia="he-IL"/>
        </w:rPr>
        <w:t xml:space="preserve">מירי כהן, עו"ד רשות האוכלוסין. </w:t>
      </w:r>
      <w:bookmarkStart w:id="77" w:name="_ETM_Q1_81998"/>
      <w:bookmarkEnd w:id="77"/>
      <w:r>
        <w:rPr>
          <w:rFonts w:hint="cs"/>
          <w:rtl/>
          <w:lang w:eastAsia="he-IL"/>
        </w:rPr>
        <w:t>יש כיום 12 לשכות</w:t>
      </w:r>
      <w:bookmarkStart w:id="78" w:name="_ETM_Q1_85434"/>
      <w:bookmarkEnd w:id="78"/>
      <w:r>
        <w:rPr>
          <w:rFonts w:hint="cs"/>
          <w:rtl/>
          <w:lang w:eastAsia="he-IL"/>
        </w:rPr>
        <w:t xml:space="preserve">. </w:t>
      </w:r>
    </w:p>
    <w:p w14:paraId="4CEA599A" w14:textId="77777777" w:rsidR="00E548E5" w:rsidRDefault="00E548E5" w:rsidP="00E548E5">
      <w:pPr>
        <w:rPr>
          <w:rtl/>
          <w:lang w:eastAsia="he-IL"/>
        </w:rPr>
      </w:pPr>
      <w:bookmarkStart w:id="79" w:name="_ETM_Q1_86761"/>
      <w:bookmarkStart w:id="80" w:name="_ETM_Q1_86798"/>
      <w:bookmarkStart w:id="81" w:name="_ETM_Q1_84007"/>
      <w:bookmarkStart w:id="82" w:name="_ETM_Q1_86192"/>
      <w:bookmarkStart w:id="83" w:name="_ETM_Q1_84547"/>
      <w:bookmarkEnd w:id="79"/>
      <w:bookmarkEnd w:id="80"/>
      <w:bookmarkEnd w:id="81"/>
      <w:bookmarkEnd w:id="82"/>
      <w:bookmarkEnd w:id="83"/>
    </w:p>
    <w:p w14:paraId="1AE16D48" w14:textId="4BBCAA0C" w:rsidR="00E548E5" w:rsidRDefault="00E548E5" w:rsidP="00E548E5">
      <w:pPr>
        <w:pStyle w:val="a4"/>
        <w:keepNext/>
        <w:rPr>
          <w:rtl/>
        </w:rPr>
      </w:pPr>
      <w:bookmarkStart w:id="84" w:name="ET_speaker_6151_10"/>
      <w:r w:rsidRPr="00E548E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548E5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14:paraId="339914C4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2E12803A" w14:textId="6B1AD539" w:rsidR="00E548E5" w:rsidRDefault="00E548E5" w:rsidP="00E548E5">
      <w:pPr>
        <w:rPr>
          <w:rtl/>
          <w:lang w:eastAsia="he-IL"/>
        </w:rPr>
      </w:pPr>
      <w:bookmarkStart w:id="85" w:name="_ETM_Q1_84736"/>
      <w:bookmarkStart w:id="86" w:name="_ETM_Q1_84750"/>
      <w:bookmarkEnd w:id="85"/>
      <w:bookmarkEnd w:id="86"/>
      <w:r>
        <w:rPr>
          <w:rFonts w:hint="cs"/>
          <w:rtl/>
          <w:lang w:eastAsia="he-IL"/>
        </w:rPr>
        <w:t>זה המכרז החדש שנפתח במשרד הפנים?</w:t>
      </w:r>
    </w:p>
    <w:p w14:paraId="41B928D9" w14:textId="77777777" w:rsidR="00E548E5" w:rsidRDefault="00E548E5" w:rsidP="00E548E5">
      <w:pPr>
        <w:rPr>
          <w:rtl/>
          <w:lang w:eastAsia="he-IL"/>
        </w:rPr>
      </w:pPr>
      <w:bookmarkStart w:id="87" w:name="_ETM_Q1_89228"/>
      <w:bookmarkStart w:id="88" w:name="_ETM_Q1_89265"/>
      <w:bookmarkStart w:id="89" w:name="_ETM_Q1_86497"/>
      <w:bookmarkStart w:id="90" w:name="_ETM_Q1_87860"/>
      <w:bookmarkEnd w:id="87"/>
      <w:bookmarkEnd w:id="88"/>
      <w:bookmarkEnd w:id="89"/>
      <w:bookmarkEnd w:id="90"/>
    </w:p>
    <w:p w14:paraId="5C83BA63" w14:textId="18D40355" w:rsidR="00E548E5" w:rsidRDefault="00E548E5" w:rsidP="00E548E5">
      <w:pPr>
        <w:pStyle w:val="af9"/>
        <w:keepNext/>
        <w:rPr>
          <w:rtl/>
          <w:lang w:eastAsia="he-IL"/>
        </w:rPr>
      </w:pPr>
      <w:bookmarkStart w:id="91" w:name="ET_guest_מירי_כהן_11"/>
      <w:r w:rsidRPr="00E54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E548E5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"/>
    </w:p>
    <w:p w14:paraId="4014B4E4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5A03E4C9" w14:textId="7BEEE7DB" w:rsidR="00E548E5" w:rsidRDefault="00E548E5" w:rsidP="00E548E5">
      <w:pPr>
        <w:rPr>
          <w:rtl/>
          <w:lang w:eastAsia="he-IL"/>
        </w:rPr>
      </w:pPr>
      <w:bookmarkStart w:id="92" w:name="_ETM_Q1_88051"/>
      <w:bookmarkStart w:id="93" w:name="_ETM_Q1_88063"/>
      <w:bookmarkEnd w:id="92"/>
      <w:bookmarkEnd w:id="93"/>
      <w:r>
        <w:rPr>
          <w:rFonts w:hint="cs"/>
          <w:rtl/>
          <w:lang w:eastAsia="he-IL"/>
        </w:rPr>
        <w:t xml:space="preserve">לא, זה תאגידי בניין. </w:t>
      </w:r>
      <w:bookmarkStart w:id="94" w:name="_ETM_Q1_90133"/>
      <w:bookmarkEnd w:id="94"/>
    </w:p>
    <w:p w14:paraId="03767EA4" w14:textId="77777777" w:rsidR="00E548E5" w:rsidRDefault="00E548E5" w:rsidP="00E548E5">
      <w:pPr>
        <w:rPr>
          <w:rtl/>
          <w:lang w:eastAsia="he-IL"/>
        </w:rPr>
      </w:pPr>
      <w:bookmarkStart w:id="95" w:name="_ETM_Q1_91325"/>
      <w:bookmarkStart w:id="96" w:name="_ETM_Q1_91370"/>
      <w:bookmarkEnd w:id="95"/>
      <w:bookmarkEnd w:id="96"/>
    </w:p>
    <w:p w14:paraId="372C8CFF" w14:textId="198471D3" w:rsidR="00E548E5" w:rsidRDefault="00E548E5" w:rsidP="00E548E5">
      <w:pPr>
        <w:pStyle w:val="a4"/>
        <w:keepNext/>
        <w:rPr>
          <w:rtl/>
        </w:rPr>
      </w:pPr>
      <w:bookmarkStart w:id="97" w:name="ET_speaker_6151_12"/>
      <w:r w:rsidRPr="00E548E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548E5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3753CC20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12DCB35A" w14:textId="46E27849" w:rsidR="00E548E5" w:rsidRDefault="00E548E5" w:rsidP="00E548E5">
      <w:pPr>
        <w:rPr>
          <w:rtl/>
          <w:lang w:eastAsia="he-IL"/>
        </w:rPr>
      </w:pPr>
      <w:bookmarkStart w:id="98" w:name="_ETM_Q1_92215"/>
      <w:bookmarkStart w:id="99" w:name="_ETM_Q1_92233"/>
      <w:bookmarkEnd w:id="98"/>
      <w:bookmarkEnd w:id="99"/>
      <w:r>
        <w:rPr>
          <w:rFonts w:hint="cs"/>
          <w:rtl/>
          <w:lang w:eastAsia="he-IL"/>
        </w:rPr>
        <w:t xml:space="preserve">הבנתי. </w:t>
      </w:r>
      <w:bookmarkStart w:id="100" w:name="_ETM_Q1_89989"/>
      <w:bookmarkEnd w:id="100"/>
      <w:r>
        <w:rPr>
          <w:rFonts w:hint="cs"/>
          <w:rtl/>
          <w:lang w:eastAsia="he-IL"/>
        </w:rPr>
        <w:t xml:space="preserve">אלה כבר קיימים ואתם רוצים. אוקיי. </w:t>
      </w:r>
    </w:p>
    <w:p w14:paraId="509CCCF1" w14:textId="77777777" w:rsidR="00E548E5" w:rsidRDefault="00E548E5" w:rsidP="00E548E5">
      <w:pPr>
        <w:rPr>
          <w:rtl/>
          <w:lang w:eastAsia="he-IL"/>
        </w:rPr>
      </w:pPr>
      <w:bookmarkStart w:id="101" w:name="_ETM_Q1_93665"/>
      <w:bookmarkStart w:id="102" w:name="_ETM_Q1_93703"/>
      <w:bookmarkStart w:id="103" w:name="_ETM_Q1_91744"/>
      <w:bookmarkStart w:id="104" w:name="_ETM_Q1_92935"/>
      <w:bookmarkStart w:id="105" w:name="_ETM_Q1_93992"/>
      <w:bookmarkEnd w:id="101"/>
      <w:bookmarkEnd w:id="102"/>
      <w:bookmarkEnd w:id="103"/>
      <w:bookmarkEnd w:id="104"/>
      <w:bookmarkEnd w:id="105"/>
    </w:p>
    <w:p w14:paraId="030B2C36" w14:textId="1024DC13" w:rsidR="00E548E5" w:rsidRDefault="00E548E5" w:rsidP="00E548E5">
      <w:pPr>
        <w:pStyle w:val="af9"/>
        <w:keepNext/>
        <w:rPr>
          <w:rtl/>
          <w:lang w:eastAsia="he-IL"/>
        </w:rPr>
      </w:pPr>
      <w:bookmarkStart w:id="106" w:name="ET_guest_קריאה_13"/>
      <w:r w:rsidRPr="00E54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548E5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"/>
    </w:p>
    <w:p w14:paraId="474CC480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1C5C5678" w14:textId="702E5E17" w:rsidR="00E548E5" w:rsidRDefault="00E548E5" w:rsidP="00E548E5">
      <w:pPr>
        <w:rPr>
          <w:rtl/>
          <w:lang w:eastAsia="he-IL"/>
        </w:rPr>
      </w:pPr>
      <w:bookmarkStart w:id="107" w:name="_ETM_Q1_94193"/>
      <w:bookmarkStart w:id="108" w:name="_ETM_Q1_94209"/>
      <w:bookmarkEnd w:id="107"/>
      <w:bookmarkEnd w:id="108"/>
      <w:r>
        <w:rPr>
          <w:rFonts w:hint="cs"/>
          <w:rtl/>
          <w:lang w:eastAsia="he-IL"/>
        </w:rPr>
        <w:t>12 אבל בחקלאות?</w:t>
      </w:r>
    </w:p>
    <w:p w14:paraId="61EA294F" w14:textId="77777777" w:rsidR="00E548E5" w:rsidRDefault="00E548E5" w:rsidP="00E548E5">
      <w:pPr>
        <w:rPr>
          <w:rtl/>
          <w:lang w:eastAsia="he-IL"/>
        </w:rPr>
      </w:pPr>
      <w:bookmarkStart w:id="109" w:name="_ETM_Q1_96399"/>
      <w:bookmarkStart w:id="110" w:name="_ETM_Q1_96439"/>
      <w:bookmarkStart w:id="111" w:name="_ETM_Q1_97344"/>
      <w:bookmarkEnd w:id="109"/>
      <w:bookmarkEnd w:id="110"/>
      <w:bookmarkEnd w:id="111"/>
    </w:p>
    <w:p w14:paraId="77FF0248" w14:textId="584CC0F5" w:rsidR="00E548E5" w:rsidRDefault="00E548E5" w:rsidP="00E548E5">
      <w:pPr>
        <w:pStyle w:val="af9"/>
        <w:keepNext/>
        <w:rPr>
          <w:rtl/>
          <w:lang w:eastAsia="he-IL"/>
        </w:rPr>
      </w:pPr>
      <w:bookmarkStart w:id="112" w:name="ET_guest_מירי_כהן_14"/>
      <w:r w:rsidRPr="00E54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E548E5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"/>
    </w:p>
    <w:p w14:paraId="7F1E4AB2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3E220577" w14:textId="5148AB9F" w:rsidR="00E548E5" w:rsidRDefault="00E548E5" w:rsidP="00E548E5">
      <w:pPr>
        <w:rPr>
          <w:rtl/>
          <w:lang w:eastAsia="he-IL"/>
        </w:rPr>
      </w:pPr>
      <w:bookmarkStart w:id="113" w:name="_ETM_Q1_97551"/>
      <w:bookmarkStart w:id="114" w:name="_ETM_Q1_97570"/>
      <w:bookmarkEnd w:id="113"/>
      <w:bookmarkEnd w:id="114"/>
      <w:r>
        <w:rPr>
          <w:rFonts w:hint="cs"/>
          <w:rtl/>
          <w:lang w:eastAsia="he-IL"/>
        </w:rPr>
        <w:t xml:space="preserve">בחקלאות. </w:t>
      </w:r>
      <w:bookmarkStart w:id="115" w:name="_ETM_Q1_98537"/>
      <w:bookmarkEnd w:id="115"/>
    </w:p>
    <w:p w14:paraId="451239B4" w14:textId="77777777" w:rsidR="00E548E5" w:rsidRDefault="00E548E5" w:rsidP="00E548E5">
      <w:pPr>
        <w:rPr>
          <w:rtl/>
          <w:lang w:eastAsia="he-IL"/>
        </w:rPr>
      </w:pPr>
      <w:bookmarkStart w:id="116" w:name="_ETM_Q1_99054"/>
      <w:bookmarkStart w:id="117" w:name="_ETM_Q1_99097"/>
      <w:bookmarkStart w:id="118" w:name="_ETM_Q1_96390"/>
      <w:bookmarkEnd w:id="116"/>
      <w:bookmarkEnd w:id="117"/>
      <w:bookmarkEnd w:id="118"/>
    </w:p>
    <w:p w14:paraId="17DB95C4" w14:textId="46E6E13B" w:rsidR="00E548E5" w:rsidRDefault="00E548E5" w:rsidP="00E548E5">
      <w:pPr>
        <w:pStyle w:val="a4"/>
        <w:keepNext/>
        <w:rPr>
          <w:rtl/>
        </w:rPr>
      </w:pPr>
      <w:bookmarkStart w:id="119" w:name="ET_speaker_6151_15"/>
      <w:r w:rsidRPr="00E548E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רון כץ (יש עתיד):</w:t>
      </w:r>
      <w:r w:rsidRPr="00E548E5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196156F3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3E7E1BA4" w14:textId="11692ECB" w:rsidR="00E548E5" w:rsidRDefault="00E548E5" w:rsidP="00E548E5">
      <w:pPr>
        <w:rPr>
          <w:rtl/>
          <w:lang w:eastAsia="he-IL"/>
        </w:rPr>
      </w:pPr>
      <w:bookmarkStart w:id="120" w:name="_ETM_Q1_97875"/>
      <w:bookmarkStart w:id="121" w:name="_ETM_Q1_97902"/>
      <w:bookmarkEnd w:id="120"/>
      <w:bookmarkEnd w:id="121"/>
      <w:r>
        <w:rPr>
          <w:rFonts w:hint="cs"/>
          <w:rtl/>
          <w:lang w:eastAsia="he-IL"/>
        </w:rPr>
        <w:t xml:space="preserve">זה בעצם לפי בקשה של משרד הפנים? </w:t>
      </w:r>
    </w:p>
    <w:p w14:paraId="4BE403AE" w14:textId="77777777" w:rsidR="00E548E5" w:rsidRDefault="00E548E5" w:rsidP="00E548E5">
      <w:pPr>
        <w:rPr>
          <w:rtl/>
          <w:lang w:eastAsia="he-IL"/>
        </w:rPr>
      </w:pPr>
      <w:bookmarkStart w:id="122" w:name="_ETM_Q1_105318"/>
      <w:bookmarkStart w:id="123" w:name="_ETM_Q1_105369"/>
      <w:bookmarkEnd w:id="122"/>
      <w:bookmarkEnd w:id="123"/>
    </w:p>
    <w:p w14:paraId="68703A76" w14:textId="5686BF43" w:rsidR="00E548E5" w:rsidRDefault="00E548E5" w:rsidP="00E548E5">
      <w:pPr>
        <w:pStyle w:val="af6"/>
        <w:keepNext/>
        <w:rPr>
          <w:rtl/>
        </w:rPr>
      </w:pPr>
      <w:bookmarkStart w:id="124" w:name="ET_yor_4996_16"/>
      <w:r w:rsidRPr="00E548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548E5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441DBB12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31E76A4D" w14:textId="1E3B7415" w:rsidR="00E548E5" w:rsidRDefault="00E548E5" w:rsidP="00E548E5">
      <w:pPr>
        <w:rPr>
          <w:rtl/>
          <w:lang w:eastAsia="he-IL"/>
        </w:rPr>
      </w:pPr>
      <w:bookmarkStart w:id="125" w:name="_ETM_Q1_106154"/>
      <w:bookmarkStart w:id="126" w:name="_ETM_Q1_106185"/>
      <w:bookmarkEnd w:id="125"/>
      <w:bookmarkEnd w:id="126"/>
      <w:r>
        <w:rPr>
          <w:rFonts w:hint="cs"/>
          <w:rtl/>
          <w:lang w:eastAsia="he-IL"/>
        </w:rPr>
        <w:t>אני רוצה לשאול ש</w:t>
      </w:r>
      <w:bookmarkStart w:id="127" w:name="_ETM_Q1_107324"/>
      <w:bookmarkEnd w:id="127"/>
      <w:r>
        <w:rPr>
          <w:rFonts w:hint="cs"/>
          <w:rtl/>
          <w:lang w:eastAsia="he-IL"/>
        </w:rPr>
        <w:t xml:space="preserve">אלה של אדם שלא מכיר. למה אני צריך מתווכים? </w:t>
      </w:r>
    </w:p>
    <w:p w14:paraId="6AFB938B" w14:textId="77777777" w:rsidR="00E548E5" w:rsidRDefault="00E548E5" w:rsidP="00E548E5">
      <w:pPr>
        <w:rPr>
          <w:rtl/>
          <w:lang w:eastAsia="he-IL"/>
        </w:rPr>
      </w:pPr>
      <w:bookmarkStart w:id="128" w:name="_ETM_Q1_112747"/>
      <w:bookmarkStart w:id="129" w:name="_ETM_Q1_112797"/>
      <w:bookmarkStart w:id="130" w:name="_ETM_Q1_110038"/>
      <w:bookmarkStart w:id="131" w:name="_ETM_Q1_111942"/>
      <w:bookmarkEnd w:id="128"/>
      <w:bookmarkEnd w:id="129"/>
      <w:bookmarkEnd w:id="130"/>
      <w:bookmarkEnd w:id="131"/>
    </w:p>
    <w:p w14:paraId="639B17E9" w14:textId="50E08DF4" w:rsidR="00E548E5" w:rsidRDefault="00E548E5" w:rsidP="00E548E5">
      <w:pPr>
        <w:pStyle w:val="a4"/>
        <w:keepNext/>
        <w:rPr>
          <w:rtl/>
        </w:rPr>
      </w:pPr>
      <w:bookmarkStart w:id="132" w:name="ET_speaker_6151_17"/>
      <w:r w:rsidRPr="00E548E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548E5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14:paraId="3CD833E7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7781C9C2" w14:textId="0FFD4EEB" w:rsidR="00E548E5" w:rsidRDefault="00E548E5" w:rsidP="00E548E5">
      <w:pPr>
        <w:rPr>
          <w:rtl/>
          <w:lang w:eastAsia="he-IL"/>
        </w:rPr>
      </w:pPr>
      <w:bookmarkStart w:id="133" w:name="_ETM_Q1_112248"/>
      <w:bookmarkStart w:id="134" w:name="_ETM_Q1_112280"/>
      <w:bookmarkEnd w:id="133"/>
      <w:bookmarkEnd w:id="134"/>
      <w:r>
        <w:rPr>
          <w:rFonts w:hint="cs"/>
          <w:rtl/>
          <w:lang w:eastAsia="he-IL"/>
        </w:rPr>
        <w:t xml:space="preserve">קודם </w:t>
      </w:r>
      <w:bookmarkStart w:id="135" w:name="_ETM_Q1_112684"/>
      <w:bookmarkEnd w:id="135"/>
      <w:r>
        <w:rPr>
          <w:rFonts w:hint="cs"/>
          <w:rtl/>
          <w:lang w:eastAsia="he-IL"/>
        </w:rPr>
        <w:t xml:space="preserve">כל אתה חי במדינת ישראל. </w:t>
      </w:r>
    </w:p>
    <w:p w14:paraId="459314D3" w14:textId="77777777" w:rsidR="00E548E5" w:rsidRDefault="00E548E5" w:rsidP="00E548E5">
      <w:pPr>
        <w:rPr>
          <w:rtl/>
          <w:lang w:eastAsia="he-IL"/>
        </w:rPr>
      </w:pPr>
      <w:bookmarkStart w:id="136" w:name="_ETM_Q1_116329"/>
      <w:bookmarkStart w:id="137" w:name="_ETM_Q1_116383"/>
      <w:bookmarkStart w:id="138" w:name="_ETM_Q1_116916"/>
      <w:bookmarkEnd w:id="136"/>
      <w:bookmarkEnd w:id="137"/>
      <w:bookmarkEnd w:id="138"/>
    </w:p>
    <w:p w14:paraId="354D8B58" w14:textId="245661A9" w:rsidR="00E548E5" w:rsidRDefault="00E548E5" w:rsidP="00E548E5">
      <w:pPr>
        <w:pStyle w:val="af6"/>
        <w:keepNext/>
        <w:rPr>
          <w:rtl/>
        </w:rPr>
      </w:pPr>
      <w:bookmarkStart w:id="139" w:name="ET_yor_4996_18"/>
      <w:r w:rsidRPr="00E548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548E5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7B5BE6B0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1B4B72CB" w14:textId="4155F3E9" w:rsidR="00E548E5" w:rsidRDefault="00E548E5" w:rsidP="00E548E5">
      <w:pPr>
        <w:rPr>
          <w:rtl/>
          <w:lang w:eastAsia="he-IL"/>
        </w:rPr>
      </w:pPr>
      <w:bookmarkStart w:id="140" w:name="_ETM_Q1_117212"/>
      <w:bookmarkStart w:id="141" w:name="_ETM_Q1_117248"/>
      <w:bookmarkEnd w:id="140"/>
      <w:bookmarkEnd w:id="141"/>
      <w:r>
        <w:rPr>
          <w:rFonts w:hint="cs"/>
          <w:rtl/>
          <w:lang w:eastAsia="he-IL"/>
        </w:rPr>
        <w:t>למה יש צורך ב</w:t>
      </w:r>
      <w:bookmarkStart w:id="142" w:name="_ETM_Q1_115579"/>
      <w:bookmarkEnd w:id="142"/>
      <w:r>
        <w:rPr>
          <w:rFonts w:hint="cs"/>
          <w:rtl/>
          <w:lang w:eastAsia="he-IL"/>
        </w:rPr>
        <w:t>עניין?</w:t>
      </w:r>
      <w:bookmarkStart w:id="143" w:name="_ETM_Q1_116576"/>
      <w:bookmarkEnd w:id="143"/>
    </w:p>
    <w:p w14:paraId="0263021E" w14:textId="77777777" w:rsidR="00E548E5" w:rsidRDefault="00E548E5" w:rsidP="00E548E5">
      <w:pPr>
        <w:rPr>
          <w:rtl/>
          <w:lang w:eastAsia="he-IL"/>
        </w:rPr>
      </w:pPr>
      <w:bookmarkStart w:id="144" w:name="_ETM_Q1_116628"/>
      <w:bookmarkStart w:id="145" w:name="_ETM_Q1_117521"/>
      <w:bookmarkEnd w:id="144"/>
      <w:bookmarkEnd w:id="145"/>
    </w:p>
    <w:p w14:paraId="736A5724" w14:textId="7606162E" w:rsidR="00E548E5" w:rsidRDefault="00E548E5" w:rsidP="00E548E5">
      <w:pPr>
        <w:pStyle w:val="af9"/>
        <w:keepNext/>
        <w:rPr>
          <w:rtl/>
          <w:lang w:eastAsia="he-IL"/>
        </w:rPr>
      </w:pPr>
      <w:bookmarkStart w:id="146" w:name="ET_guest_שושנה_שטראוס_19"/>
      <w:r w:rsidRPr="00E54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E548E5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"/>
    </w:p>
    <w:p w14:paraId="6B13E3C1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4C291EDE" w14:textId="3F44671C" w:rsidR="00E548E5" w:rsidRDefault="00E548E5" w:rsidP="00E548E5">
      <w:pPr>
        <w:rPr>
          <w:rtl/>
          <w:lang w:eastAsia="he-IL"/>
        </w:rPr>
      </w:pPr>
      <w:bookmarkStart w:id="147" w:name="_ETM_Q1_117832"/>
      <w:bookmarkStart w:id="148" w:name="_ETM_Q1_117863"/>
      <w:bookmarkEnd w:id="147"/>
      <w:bookmarkEnd w:id="148"/>
      <w:r>
        <w:rPr>
          <w:rFonts w:hint="cs"/>
          <w:rtl/>
          <w:lang w:eastAsia="he-IL"/>
        </w:rPr>
        <w:t xml:space="preserve">שושנה </w:t>
      </w:r>
      <w:bookmarkStart w:id="149" w:name="_ETM_Q1_121502"/>
      <w:bookmarkEnd w:id="149"/>
      <w:r>
        <w:rPr>
          <w:rFonts w:hint="cs"/>
          <w:rtl/>
          <w:lang w:eastAsia="he-IL"/>
        </w:rPr>
        <w:t>שטראוס מהל</w:t>
      </w:r>
      <w:bookmarkStart w:id="150" w:name="_ETM_Q1_120100"/>
      <w:bookmarkEnd w:id="150"/>
      <w:r>
        <w:rPr>
          <w:rFonts w:hint="cs"/>
          <w:rtl/>
          <w:lang w:eastAsia="he-IL"/>
        </w:rPr>
        <w:t xml:space="preserve">שכה המשפטית ברשות אוכלוסין וההגירה. בדרך כלל אם </w:t>
      </w:r>
      <w:bookmarkStart w:id="151" w:name="_ETM_Q1_126720"/>
      <w:bookmarkEnd w:id="151"/>
      <w:r>
        <w:rPr>
          <w:rFonts w:hint="cs"/>
          <w:rtl/>
          <w:lang w:eastAsia="he-IL"/>
        </w:rPr>
        <w:t>אתה רוצה להביא מחוץ לארץ בן אדם שיעבו</w:t>
      </w:r>
      <w:bookmarkStart w:id="152" w:name="_ETM_Q1_127996"/>
      <w:bookmarkEnd w:id="152"/>
      <w:r>
        <w:rPr>
          <w:rFonts w:hint="cs"/>
          <w:rtl/>
          <w:lang w:eastAsia="he-IL"/>
        </w:rPr>
        <w:t xml:space="preserve">ד, אז </w:t>
      </w:r>
      <w:bookmarkStart w:id="153" w:name="_ETM_Q1_128861"/>
      <w:bookmarkEnd w:id="153"/>
      <w:r>
        <w:rPr>
          <w:rFonts w:hint="cs"/>
          <w:rtl/>
          <w:lang w:eastAsia="he-IL"/>
        </w:rPr>
        <w:t>אתה לא יודע לעשות את זה. מישהו יכול להתקש</w:t>
      </w:r>
      <w:bookmarkStart w:id="154" w:name="_ETM_Q1_130047"/>
      <w:bookmarkEnd w:id="154"/>
      <w:r>
        <w:rPr>
          <w:rFonts w:hint="cs"/>
          <w:rtl/>
          <w:lang w:eastAsia="he-IL"/>
        </w:rPr>
        <w:t xml:space="preserve">ר </w:t>
      </w:r>
      <w:bookmarkStart w:id="155" w:name="_ETM_Q1_130423"/>
      <w:bookmarkEnd w:id="155"/>
      <w:r>
        <w:rPr>
          <w:rFonts w:hint="cs"/>
          <w:rtl/>
          <w:lang w:eastAsia="he-IL"/>
        </w:rPr>
        <w:t xml:space="preserve">אליך ולהגיד אני מכיר מישהו מצוין, אתה עושה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שיחת </w:t>
      </w:r>
      <w:bookmarkStart w:id="156" w:name="_ETM_Q1_135891"/>
      <w:bookmarkEnd w:id="156"/>
      <w:r>
        <w:rPr>
          <w:rFonts w:hint="cs"/>
          <w:rtl/>
          <w:lang w:eastAsia="he-IL"/>
        </w:rPr>
        <w:t xml:space="preserve">טלפון. </w:t>
      </w:r>
      <w:bookmarkStart w:id="157" w:name="_ETM_Q1_133768"/>
      <w:bookmarkEnd w:id="157"/>
      <w:r>
        <w:rPr>
          <w:rFonts w:hint="cs"/>
          <w:rtl/>
          <w:lang w:eastAsia="he-IL"/>
        </w:rPr>
        <w:t xml:space="preserve">הוא אומר אני יודע את הכול, אני </w:t>
      </w:r>
      <w:bookmarkStart w:id="158" w:name="_ETM_Q1_138689"/>
      <w:bookmarkStart w:id="159" w:name="_ETM_Q1_136769"/>
      <w:bookmarkEnd w:id="158"/>
      <w:bookmarkEnd w:id="159"/>
      <w:r>
        <w:rPr>
          <w:rFonts w:hint="cs"/>
          <w:rtl/>
          <w:lang w:eastAsia="he-IL"/>
        </w:rPr>
        <w:t xml:space="preserve">אבוא, אני אעשה. זה לא אמיתי. אנחנו רוצים </w:t>
      </w:r>
      <w:bookmarkStart w:id="160" w:name="_ETM_Q1_139568"/>
      <w:bookmarkEnd w:id="160"/>
      <w:r>
        <w:rPr>
          <w:rFonts w:hint="cs"/>
          <w:rtl/>
          <w:lang w:eastAsia="he-IL"/>
        </w:rPr>
        <w:t xml:space="preserve">שיגיעו </w:t>
      </w:r>
      <w:bookmarkStart w:id="161" w:name="_ETM_Q1_140259"/>
      <w:bookmarkEnd w:id="161"/>
      <w:r>
        <w:rPr>
          <w:rFonts w:hint="cs"/>
          <w:rtl/>
          <w:lang w:eastAsia="he-IL"/>
        </w:rPr>
        <w:t>למדינת ישראל עובדים שבדקו אותם, שיש להם את הכישורים, שאין</w:t>
      </w:r>
      <w:bookmarkStart w:id="162" w:name="_ETM_Q1_146018"/>
      <w:bookmarkEnd w:id="162"/>
      <w:r>
        <w:rPr>
          <w:rFonts w:hint="cs"/>
          <w:rtl/>
          <w:lang w:eastAsia="he-IL"/>
        </w:rPr>
        <w:t xml:space="preserve"> להם רישום פלילי. שהם מתאימים לעבודה בכל התחום</w:t>
      </w:r>
      <w:bookmarkStart w:id="163" w:name="_ETM_Q1_149025"/>
      <w:bookmarkStart w:id="164" w:name="_ETM_Q1_149879"/>
      <w:bookmarkEnd w:id="163"/>
      <w:bookmarkEnd w:id="164"/>
      <w:r>
        <w:rPr>
          <w:rFonts w:hint="cs"/>
          <w:rtl/>
          <w:lang w:eastAsia="he-IL"/>
        </w:rPr>
        <w:t xml:space="preserve">. </w:t>
      </w:r>
      <w:bookmarkStart w:id="165" w:name="_ETM_Q1_151614"/>
      <w:bookmarkStart w:id="166" w:name="_ETM_Q1_148842"/>
      <w:bookmarkEnd w:id="165"/>
      <w:bookmarkEnd w:id="166"/>
      <w:r>
        <w:rPr>
          <w:rFonts w:hint="cs"/>
          <w:rtl/>
          <w:lang w:eastAsia="he-IL"/>
        </w:rPr>
        <w:t xml:space="preserve">זה לא היכרות אישית ולא </w:t>
      </w:r>
      <w:proofErr w:type="spellStart"/>
      <w:r>
        <w:rPr>
          <w:rFonts w:hint="cs"/>
          <w:rtl/>
          <w:lang w:eastAsia="he-IL"/>
        </w:rPr>
        <w:t>מ</w:t>
      </w:r>
      <w:bookmarkStart w:id="167" w:name="_ETM_Q1_150664"/>
      <w:bookmarkEnd w:id="167"/>
      <w:r>
        <w:rPr>
          <w:rFonts w:hint="cs"/>
          <w:rtl/>
          <w:lang w:eastAsia="he-IL"/>
        </w:rPr>
        <w:t>אכערים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8" w:name="_ETM_Q1_150217"/>
      <w:bookmarkStart w:id="169" w:name="_ETM_Q1_150347"/>
      <w:bookmarkEnd w:id="168"/>
      <w:bookmarkEnd w:id="169"/>
      <w:r>
        <w:rPr>
          <w:rFonts w:hint="cs"/>
          <w:rtl/>
          <w:lang w:eastAsia="he-IL"/>
        </w:rPr>
        <w:t>והלשכות</w:t>
      </w:r>
      <w:bookmarkStart w:id="170" w:name="_ETM_Q1_151961"/>
      <w:bookmarkEnd w:id="170"/>
      <w:r>
        <w:rPr>
          <w:rFonts w:hint="cs"/>
          <w:rtl/>
          <w:lang w:eastAsia="he-IL"/>
        </w:rPr>
        <w:t xml:space="preserve"> הפרטיות הן </w:t>
      </w:r>
      <w:bookmarkStart w:id="171" w:name="_ETM_Q1_152672"/>
      <w:bookmarkEnd w:id="171"/>
      <w:r>
        <w:rPr>
          <w:rFonts w:hint="cs"/>
          <w:rtl/>
          <w:lang w:eastAsia="he-IL"/>
        </w:rPr>
        <w:t xml:space="preserve">חייבות לשים אצלנו ערבות כדי שיעבדו בצורה </w:t>
      </w:r>
      <w:bookmarkStart w:id="172" w:name="_ETM_Q1_157623"/>
      <w:bookmarkEnd w:id="172"/>
      <w:r>
        <w:rPr>
          <w:rFonts w:hint="cs"/>
          <w:rtl/>
          <w:lang w:eastAsia="he-IL"/>
        </w:rPr>
        <w:t xml:space="preserve">מסודרת. </w:t>
      </w:r>
    </w:p>
    <w:p w14:paraId="328B97E1" w14:textId="77777777" w:rsidR="00E548E5" w:rsidRDefault="00E548E5" w:rsidP="00E548E5">
      <w:pPr>
        <w:rPr>
          <w:rtl/>
          <w:lang w:eastAsia="he-IL"/>
        </w:rPr>
      </w:pPr>
      <w:bookmarkStart w:id="173" w:name="_ETM_Q1_158704"/>
      <w:bookmarkStart w:id="174" w:name="_ETM_Q1_158746"/>
      <w:bookmarkStart w:id="175" w:name="_ETM_Q1_159514"/>
      <w:bookmarkEnd w:id="173"/>
      <w:bookmarkEnd w:id="174"/>
      <w:bookmarkEnd w:id="175"/>
    </w:p>
    <w:p w14:paraId="4A498B37" w14:textId="40B8C2B6" w:rsidR="00E548E5" w:rsidRDefault="00E548E5" w:rsidP="00E548E5">
      <w:pPr>
        <w:pStyle w:val="af6"/>
        <w:keepNext/>
        <w:rPr>
          <w:rtl/>
        </w:rPr>
      </w:pPr>
      <w:bookmarkStart w:id="176" w:name="ET_yor_4996_20"/>
      <w:r w:rsidRPr="00E548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548E5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05E82125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4B8BF68C" w14:textId="6DC498A9" w:rsidR="00E548E5" w:rsidRDefault="00E548E5" w:rsidP="00E548E5">
      <w:pPr>
        <w:rPr>
          <w:rtl/>
          <w:lang w:eastAsia="he-IL"/>
        </w:rPr>
      </w:pPr>
      <w:bookmarkStart w:id="177" w:name="_ETM_Q1_159759"/>
      <w:bookmarkStart w:id="178" w:name="_ETM_Q1_159777"/>
      <w:bookmarkEnd w:id="177"/>
      <w:bookmarkEnd w:id="178"/>
      <w:r>
        <w:rPr>
          <w:rFonts w:hint="cs"/>
          <w:rtl/>
          <w:lang w:eastAsia="he-IL"/>
        </w:rPr>
        <w:t xml:space="preserve">המתווך </w:t>
      </w:r>
      <w:bookmarkStart w:id="179" w:name="_ETM_Q1_157841"/>
      <w:bookmarkEnd w:id="179"/>
      <w:r>
        <w:rPr>
          <w:rFonts w:hint="cs"/>
          <w:rtl/>
          <w:lang w:eastAsia="he-IL"/>
        </w:rPr>
        <w:t>אחראי על הדבר הזה</w:t>
      </w:r>
      <w:bookmarkStart w:id="180" w:name="_ETM_Q1_159624"/>
      <w:bookmarkStart w:id="181" w:name="_ETM_Q1_161039"/>
      <w:bookmarkStart w:id="182" w:name="_ETM_Q1_159185"/>
      <w:bookmarkStart w:id="183" w:name="_ETM_Q1_158698"/>
      <w:bookmarkEnd w:id="180"/>
      <w:bookmarkEnd w:id="181"/>
      <w:bookmarkEnd w:id="182"/>
      <w:bookmarkEnd w:id="183"/>
      <w:r>
        <w:rPr>
          <w:rFonts w:hint="cs"/>
          <w:rtl/>
          <w:lang w:eastAsia="he-IL"/>
        </w:rPr>
        <w:t>, זאת אומרת? או שהוא גמר, הוא הביא אותו וגמרנו?</w:t>
      </w:r>
    </w:p>
    <w:p w14:paraId="72ABB7CD" w14:textId="77777777" w:rsidR="00E548E5" w:rsidRDefault="00E548E5" w:rsidP="00E548E5">
      <w:pPr>
        <w:rPr>
          <w:rtl/>
          <w:lang w:eastAsia="he-IL"/>
        </w:rPr>
      </w:pPr>
      <w:bookmarkStart w:id="184" w:name="_ETM_Q1_164490"/>
      <w:bookmarkStart w:id="185" w:name="_ETM_Q1_164532"/>
      <w:bookmarkStart w:id="186" w:name="_ETM_Q1_161759"/>
      <w:bookmarkStart w:id="187" w:name="_ETM_Q1_162880"/>
      <w:bookmarkEnd w:id="184"/>
      <w:bookmarkEnd w:id="185"/>
      <w:bookmarkEnd w:id="186"/>
      <w:bookmarkEnd w:id="187"/>
    </w:p>
    <w:p w14:paraId="4DF5F4CD" w14:textId="18963779" w:rsidR="00E548E5" w:rsidRDefault="00E548E5" w:rsidP="00E548E5">
      <w:pPr>
        <w:pStyle w:val="af9"/>
        <w:keepNext/>
        <w:rPr>
          <w:rtl/>
          <w:lang w:eastAsia="he-IL"/>
        </w:rPr>
      </w:pPr>
      <w:bookmarkStart w:id="188" w:name="ET_guest_שושנה_שטראוס_21"/>
      <w:r w:rsidRPr="00E54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E548E5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"/>
    </w:p>
    <w:p w14:paraId="7FE15F2D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0C702659" w14:textId="3A96766C" w:rsidR="00E548E5" w:rsidRDefault="00E548E5" w:rsidP="00E548E5">
      <w:pPr>
        <w:rPr>
          <w:rtl/>
          <w:lang w:eastAsia="he-IL"/>
        </w:rPr>
      </w:pPr>
      <w:bookmarkStart w:id="189" w:name="_ETM_Q1_163074"/>
      <w:bookmarkStart w:id="190" w:name="_ETM_Q1_163095"/>
      <w:bookmarkEnd w:id="189"/>
      <w:bookmarkEnd w:id="190"/>
      <w:r>
        <w:rPr>
          <w:rFonts w:hint="cs"/>
          <w:rtl/>
          <w:lang w:eastAsia="he-IL"/>
        </w:rPr>
        <w:t xml:space="preserve">נכון. </w:t>
      </w:r>
      <w:bookmarkStart w:id="191" w:name="_ETM_Q1_163733"/>
      <w:bookmarkEnd w:id="191"/>
      <w:r>
        <w:rPr>
          <w:rFonts w:hint="cs"/>
          <w:rtl/>
          <w:lang w:eastAsia="he-IL"/>
        </w:rPr>
        <w:t xml:space="preserve">הוא אחראי אחר כך ללוות אותו. </w:t>
      </w:r>
    </w:p>
    <w:p w14:paraId="6BCD5D8B" w14:textId="77777777" w:rsidR="00E548E5" w:rsidRDefault="00E548E5" w:rsidP="00E548E5">
      <w:pPr>
        <w:rPr>
          <w:rtl/>
          <w:lang w:eastAsia="he-IL"/>
        </w:rPr>
      </w:pPr>
      <w:bookmarkStart w:id="192" w:name="_ETM_Q1_167333"/>
      <w:bookmarkStart w:id="193" w:name="_ETM_Q1_167373"/>
      <w:bookmarkStart w:id="194" w:name="_ETM_Q1_167874"/>
      <w:bookmarkEnd w:id="192"/>
      <w:bookmarkEnd w:id="193"/>
      <w:bookmarkEnd w:id="194"/>
    </w:p>
    <w:p w14:paraId="1CC2FC8A" w14:textId="5591CF63" w:rsidR="00E548E5" w:rsidRDefault="00E548E5" w:rsidP="00E548E5">
      <w:pPr>
        <w:pStyle w:val="af6"/>
        <w:keepNext/>
        <w:rPr>
          <w:rtl/>
        </w:rPr>
      </w:pPr>
      <w:bookmarkStart w:id="195" w:name="ET_yor_4996_22"/>
      <w:r w:rsidRPr="00E548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548E5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14:paraId="637AE933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2FB1FD32" w14:textId="3BD7A572" w:rsidR="00E548E5" w:rsidRDefault="00E548E5" w:rsidP="00E548E5">
      <w:pPr>
        <w:rPr>
          <w:rtl/>
          <w:lang w:eastAsia="he-IL"/>
        </w:rPr>
      </w:pPr>
      <w:bookmarkStart w:id="196" w:name="_ETM_Q1_168073"/>
      <w:bookmarkStart w:id="197" w:name="_ETM_Q1_168096"/>
      <w:bookmarkEnd w:id="196"/>
      <w:bookmarkEnd w:id="197"/>
      <w:r>
        <w:rPr>
          <w:rFonts w:hint="cs"/>
          <w:rtl/>
          <w:lang w:eastAsia="he-IL"/>
        </w:rPr>
        <w:t xml:space="preserve">ללוות אותו ושהנתונים נכונים? </w:t>
      </w:r>
      <w:bookmarkStart w:id="198" w:name="_ETM_Q1_171676"/>
      <w:bookmarkEnd w:id="198"/>
      <w:r>
        <w:rPr>
          <w:rFonts w:hint="cs"/>
          <w:rtl/>
          <w:lang w:eastAsia="he-IL"/>
        </w:rPr>
        <w:t xml:space="preserve">שבאמת לאדם אין עבר פלילי. </w:t>
      </w:r>
    </w:p>
    <w:p w14:paraId="578BFB9F" w14:textId="77777777" w:rsidR="00E548E5" w:rsidRDefault="00E548E5" w:rsidP="00E548E5">
      <w:pPr>
        <w:rPr>
          <w:rtl/>
          <w:lang w:eastAsia="he-IL"/>
        </w:rPr>
      </w:pPr>
      <w:bookmarkStart w:id="199" w:name="_ETM_Q1_174735"/>
      <w:bookmarkStart w:id="200" w:name="_ETM_Q1_174776"/>
      <w:bookmarkStart w:id="201" w:name="_ETM_Q1_176220"/>
      <w:bookmarkEnd w:id="199"/>
      <w:bookmarkEnd w:id="200"/>
      <w:bookmarkEnd w:id="201"/>
    </w:p>
    <w:p w14:paraId="44BD61B6" w14:textId="7F7E6CC2" w:rsidR="00E548E5" w:rsidRDefault="00E548E5" w:rsidP="00E548E5">
      <w:pPr>
        <w:pStyle w:val="af9"/>
        <w:keepNext/>
        <w:rPr>
          <w:rtl/>
          <w:lang w:eastAsia="he-IL"/>
        </w:rPr>
      </w:pPr>
      <w:bookmarkStart w:id="202" w:name="ET_guest_שושנה_שטראוס_23"/>
      <w:r w:rsidRPr="00E54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E548E5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"/>
    </w:p>
    <w:p w14:paraId="1FBFB7C2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3056FE9F" w14:textId="21ECB92F" w:rsidR="00E548E5" w:rsidRDefault="00E548E5" w:rsidP="00E548E5">
      <w:pPr>
        <w:rPr>
          <w:rtl/>
          <w:lang w:eastAsia="he-IL"/>
        </w:rPr>
      </w:pPr>
      <w:bookmarkStart w:id="203" w:name="_ETM_Q1_176425"/>
      <w:bookmarkStart w:id="204" w:name="_ETM_Q1_176446"/>
      <w:bookmarkStart w:id="205" w:name="_ETM_Q1_173490"/>
      <w:bookmarkEnd w:id="203"/>
      <w:bookmarkEnd w:id="204"/>
      <w:bookmarkEnd w:id="205"/>
      <w:r>
        <w:rPr>
          <w:rFonts w:hint="cs"/>
          <w:rtl/>
          <w:lang w:eastAsia="he-IL"/>
        </w:rPr>
        <w:t xml:space="preserve">תלוי. אם זה באמת בתיווך </w:t>
      </w:r>
      <w:bookmarkStart w:id="206" w:name="_ETM_Q1_176139"/>
      <w:bookmarkEnd w:id="206"/>
      <w:r>
        <w:rPr>
          <w:rFonts w:hint="cs"/>
          <w:rtl/>
          <w:lang w:eastAsia="he-IL"/>
        </w:rPr>
        <w:t>הפרטי כן. ואם הוא הביא אותו למישהו והתברר ש</w:t>
      </w:r>
      <w:bookmarkStart w:id="207" w:name="_ETM_Q1_179258"/>
      <w:bookmarkEnd w:id="207"/>
      <w:r>
        <w:rPr>
          <w:rFonts w:hint="cs"/>
          <w:rtl/>
          <w:lang w:eastAsia="he-IL"/>
        </w:rPr>
        <w:t xml:space="preserve">זה לא </w:t>
      </w:r>
      <w:bookmarkStart w:id="208" w:name="_ETM_Q1_180038"/>
      <w:bookmarkEnd w:id="208"/>
      <w:r>
        <w:rPr>
          <w:rFonts w:hint="cs"/>
          <w:rtl/>
          <w:lang w:eastAsia="he-IL"/>
        </w:rPr>
        <w:t xml:space="preserve">מתאים, אז הוא צריך למצוא לו עובד אחר. כאילו, אנחנו </w:t>
      </w:r>
      <w:bookmarkStart w:id="209" w:name="_ETM_Q1_184514"/>
      <w:bookmarkEnd w:id="209"/>
      <w:r>
        <w:rPr>
          <w:rFonts w:hint="cs"/>
          <w:rtl/>
          <w:lang w:eastAsia="he-IL"/>
        </w:rPr>
        <w:t xml:space="preserve">לא יכולים להביא לפה אנשים בלי שום פיקוח, בלי </w:t>
      </w:r>
      <w:bookmarkStart w:id="210" w:name="_ETM_Q1_185723"/>
      <w:bookmarkEnd w:id="210"/>
      <w:r>
        <w:rPr>
          <w:rFonts w:hint="cs"/>
          <w:rtl/>
          <w:lang w:eastAsia="he-IL"/>
        </w:rPr>
        <w:t xml:space="preserve">שום </w:t>
      </w:r>
      <w:bookmarkStart w:id="211" w:name="_ETM_Q1_186081"/>
      <w:bookmarkEnd w:id="211"/>
      <w:r>
        <w:rPr>
          <w:rFonts w:hint="cs"/>
          <w:rtl/>
          <w:lang w:eastAsia="he-IL"/>
        </w:rPr>
        <w:t xml:space="preserve">מי שאחראי. </w:t>
      </w:r>
    </w:p>
    <w:p w14:paraId="69E7A218" w14:textId="77777777" w:rsidR="00E548E5" w:rsidRDefault="00E548E5" w:rsidP="00E548E5">
      <w:pPr>
        <w:rPr>
          <w:rtl/>
          <w:lang w:eastAsia="he-IL"/>
        </w:rPr>
      </w:pPr>
      <w:bookmarkStart w:id="212" w:name="_ETM_Q1_187295"/>
      <w:bookmarkStart w:id="213" w:name="_ETM_Q1_187334"/>
      <w:bookmarkStart w:id="214" w:name="_ETM_Q1_187902"/>
      <w:bookmarkEnd w:id="212"/>
      <w:bookmarkEnd w:id="213"/>
      <w:bookmarkEnd w:id="214"/>
    </w:p>
    <w:p w14:paraId="6C3A30AF" w14:textId="79F6D3B3" w:rsidR="00E548E5" w:rsidRDefault="00E548E5" w:rsidP="00E548E5">
      <w:pPr>
        <w:pStyle w:val="af6"/>
        <w:keepNext/>
        <w:rPr>
          <w:rtl/>
        </w:rPr>
      </w:pPr>
      <w:bookmarkStart w:id="215" w:name="ET_yor_4996_24"/>
      <w:r w:rsidRPr="00E548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548E5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14:paraId="4EF13C37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6DCB2BC0" w14:textId="29A81B6F" w:rsidR="00E548E5" w:rsidRDefault="00E548E5" w:rsidP="00E548E5">
      <w:pPr>
        <w:rPr>
          <w:rtl/>
          <w:lang w:eastAsia="he-IL"/>
        </w:rPr>
      </w:pPr>
      <w:bookmarkStart w:id="216" w:name="_ETM_Q1_188118"/>
      <w:bookmarkStart w:id="217" w:name="_ETM_Q1_188138"/>
      <w:bookmarkEnd w:id="216"/>
      <w:bookmarkEnd w:id="217"/>
      <w:r>
        <w:rPr>
          <w:rFonts w:hint="cs"/>
          <w:rtl/>
          <w:lang w:eastAsia="he-IL"/>
        </w:rPr>
        <w:t xml:space="preserve">מה ההבדל בין זה לבין התאגידים </w:t>
      </w:r>
      <w:bookmarkStart w:id="218" w:name="_ETM_Q1_188209"/>
      <w:bookmarkEnd w:id="218"/>
      <w:r>
        <w:rPr>
          <w:rFonts w:hint="cs"/>
          <w:rtl/>
          <w:lang w:eastAsia="he-IL"/>
        </w:rPr>
        <w:t xml:space="preserve">שמביאים פועלים </w:t>
      </w:r>
      <w:bookmarkStart w:id="219" w:name="_ETM_Q1_190457"/>
      <w:bookmarkEnd w:id="219"/>
      <w:r>
        <w:rPr>
          <w:rFonts w:hint="cs"/>
          <w:rtl/>
          <w:lang w:eastAsia="he-IL"/>
        </w:rPr>
        <w:t>לבניין?</w:t>
      </w:r>
      <w:bookmarkStart w:id="220" w:name="_ETM_Q1_191494"/>
      <w:bookmarkEnd w:id="220"/>
    </w:p>
    <w:p w14:paraId="4EDDF7CB" w14:textId="77777777" w:rsidR="00E548E5" w:rsidRDefault="00E548E5" w:rsidP="00E548E5">
      <w:pPr>
        <w:rPr>
          <w:rtl/>
          <w:lang w:eastAsia="he-IL"/>
        </w:rPr>
      </w:pPr>
      <w:bookmarkStart w:id="221" w:name="_ETM_Q1_191534"/>
      <w:bookmarkStart w:id="222" w:name="_ETM_Q1_192640"/>
      <w:bookmarkEnd w:id="221"/>
      <w:bookmarkEnd w:id="222"/>
    </w:p>
    <w:p w14:paraId="799EB8F7" w14:textId="030363EE" w:rsidR="00E548E5" w:rsidRDefault="00E548E5" w:rsidP="00E548E5">
      <w:pPr>
        <w:pStyle w:val="af9"/>
        <w:keepNext/>
        <w:rPr>
          <w:rtl/>
          <w:lang w:eastAsia="he-IL"/>
        </w:rPr>
      </w:pPr>
      <w:bookmarkStart w:id="223" w:name="ET_guest_שושנה_שטראוס_25"/>
      <w:r w:rsidRPr="00E54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E548E5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"/>
    </w:p>
    <w:p w14:paraId="4ABDD899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46E4F2A2" w14:textId="2DEFD218" w:rsidR="00E548E5" w:rsidRDefault="00E548E5" w:rsidP="00E548E5">
      <w:pPr>
        <w:rPr>
          <w:rtl/>
          <w:lang w:eastAsia="he-IL"/>
        </w:rPr>
      </w:pPr>
      <w:bookmarkStart w:id="224" w:name="_ETM_Q1_192836"/>
      <w:bookmarkStart w:id="225" w:name="_ETM_Q1_192859"/>
      <w:bookmarkEnd w:id="224"/>
      <w:bookmarkEnd w:id="225"/>
      <w:r>
        <w:rPr>
          <w:rFonts w:hint="cs"/>
          <w:rtl/>
          <w:lang w:eastAsia="he-IL"/>
        </w:rPr>
        <w:t>אז ה</w:t>
      </w:r>
      <w:bookmarkStart w:id="226" w:name="_ETM_Q1_190945"/>
      <w:bookmarkEnd w:id="226"/>
      <w:r>
        <w:rPr>
          <w:rFonts w:hint="cs"/>
          <w:rtl/>
          <w:lang w:eastAsia="he-IL"/>
        </w:rPr>
        <w:t xml:space="preserve">תאגידים הם מעסיקים של העובדים. הם קבלני כוח אדם </w:t>
      </w:r>
      <w:bookmarkStart w:id="227" w:name="_ETM_Q1_197153"/>
      <w:bookmarkEnd w:id="227"/>
      <w:r>
        <w:rPr>
          <w:rFonts w:hint="cs"/>
          <w:rtl/>
          <w:lang w:eastAsia="he-IL"/>
        </w:rPr>
        <w:t xml:space="preserve">שהם המעסיקים והם שמים את העובדים שלהם אצל </w:t>
      </w:r>
      <w:bookmarkStart w:id="228" w:name="_ETM_Q1_199354"/>
      <w:bookmarkEnd w:id="228"/>
      <w:r>
        <w:rPr>
          <w:rFonts w:hint="cs"/>
          <w:rtl/>
          <w:lang w:eastAsia="he-IL"/>
        </w:rPr>
        <w:t xml:space="preserve">המעסיקים בפועל, </w:t>
      </w:r>
      <w:bookmarkStart w:id="229" w:name="_ETM_Q1_201886"/>
      <w:bookmarkEnd w:id="229"/>
      <w:r>
        <w:rPr>
          <w:rFonts w:hint="cs"/>
          <w:rtl/>
          <w:lang w:eastAsia="he-IL"/>
        </w:rPr>
        <w:t>שהם קבלני בניין. הם לא מתווכ</w:t>
      </w:r>
      <w:bookmarkStart w:id="230" w:name="_ETM_Q1_203521"/>
      <w:bookmarkEnd w:id="230"/>
      <w:r>
        <w:rPr>
          <w:rFonts w:hint="cs"/>
          <w:rtl/>
          <w:lang w:eastAsia="he-IL"/>
        </w:rPr>
        <w:t>ים, כי הם מביאים</w:t>
      </w:r>
      <w:bookmarkStart w:id="231" w:name="_ETM_Q1_206322"/>
      <w:bookmarkEnd w:id="231"/>
      <w:r>
        <w:rPr>
          <w:rFonts w:hint="cs"/>
          <w:rtl/>
          <w:lang w:eastAsia="he-IL"/>
        </w:rPr>
        <w:t xml:space="preserve"> את העובדים לעצמם</w:t>
      </w:r>
      <w:bookmarkStart w:id="232" w:name="_ETM_Q1_204988"/>
      <w:bookmarkEnd w:id="232"/>
      <w:r>
        <w:rPr>
          <w:rFonts w:hint="cs"/>
          <w:rtl/>
          <w:lang w:eastAsia="he-IL"/>
        </w:rPr>
        <w:t xml:space="preserve">. </w:t>
      </w:r>
    </w:p>
    <w:p w14:paraId="56C9BE6E" w14:textId="77777777" w:rsidR="00E548E5" w:rsidRDefault="00E548E5" w:rsidP="00E548E5">
      <w:pPr>
        <w:rPr>
          <w:rtl/>
          <w:lang w:eastAsia="he-IL"/>
        </w:rPr>
      </w:pPr>
      <w:bookmarkStart w:id="233" w:name="_ETM_Q1_205518"/>
      <w:bookmarkStart w:id="234" w:name="_ETM_Q1_205557"/>
      <w:bookmarkStart w:id="235" w:name="_ETM_Q1_206644"/>
      <w:bookmarkEnd w:id="233"/>
      <w:bookmarkEnd w:id="234"/>
      <w:bookmarkEnd w:id="235"/>
    </w:p>
    <w:p w14:paraId="25E7271D" w14:textId="49A3EDB9" w:rsidR="00E548E5" w:rsidRDefault="00E548E5" w:rsidP="00E548E5">
      <w:pPr>
        <w:pStyle w:val="a4"/>
        <w:keepNext/>
        <w:rPr>
          <w:rtl/>
        </w:rPr>
      </w:pPr>
      <w:bookmarkStart w:id="236" w:name="ET_speaker_6151_26"/>
      <w:r w:rsidRPr="00E548E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548E5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14:paraId="1A929F63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48FBF0F4" w14:textId="1C53854A" w:rsidR="00E548E5" w:rsidRDefault="00E548E5" w:rsidP="00E548E5">
      <w:pPr>
        <w:rPr>
          <w:rtl/>
          <w:lang w:eastAsia="he-IL"/>
        </w:rPr>
      </w:pPr>
      <w:bookmarkStart w:id="237" w:name="_ETM_Q1_206871"/>
      <w:bookmarkStart w:id="238" w:name="_ETM_Q1_206889"/>
      <w:bookmarkEnd w:id="237"/>
      <w:bookmarkEnd w:id="238"/>
      <w:r>
        <w:rPr>
          <w:rFonts w:hint="cs"/>
          <w:rtl/>
          <w:lang w:eastAsia="he-IL"/>
        </w:rPr>
        <w:t>ולמה את זה לא פתחת</w:t>
      </w:r>
      <w:bookmarkStart w:id="239" w:name="_ETM_Q1_207063"/>
      <w:bookmarkEnd w:id="239"/>
      <w:r>
        <w:rPr>
          <w:rFonts w:hint="cs"/>
          <w:rtl/>
          <w:lang w:eastAsia="he-IL"/>
        </w:rPr>
        <w:t xml:space="preserve">ם </w:t>
      </w:r>
      <w:bookmarkStart w:id="240" w:name="_ETM_Q1_209616"/>
      <w:bookmarkStart w:id="241" w:name="_ETM_Q1_206796"/>
      <w:bookmarkEnd w:id="240"/>
      <w:bookmarkEnd w:id="241"/>
      <w:r>
        <w:rPr>
          <w:rFonts w:hint="cs"/>
          <w:rtl/>
          <w:lang w:eastAsia="he-IL"/>
        </w:rPr>
        <w:t>כמו העובדים של הבניין?</w:t>
      </w:r>
    </w:p>
    <w:p w14:paraId="497126CF" w14:textId="77777777" w:rsidR="00E548E5" w:rsidRDefault="00E548E5" w:rsidP="00E548E5">
      <w:pPr>
        <w:rPr>
          <w:rtl/>
          <w:lang w:eastAsia="he-IL"/>
        </w:rPr>
      </w:pPr>
      <w:bookmarkStart w:id="242" w:name="_ETM_Q1_209830"/>
      <w:bookmarkStart w:id="243" w:name="_ETM_Q1_209871"/>
      <w:bookmarkStart w:id="244" w:name="_ETM_Q1_210550"/>
      <w:bookmarkEnd w:id="242"/>
      <w:bookmarkEnd w:id="243"/>
      <w:bookmarkEnd w:id="244"/>
    </w:p>
    <w:p w14:paraId="0D306573" w14:textId="00947D4B" w:rsidR="00E548E5" w:rsidRDefault="00E548E5" w:rsidP="00E548E5">
      <w:pPr>
        <w:pStyle w:val="af9"/>
        <w:keepNext/>
        <w:rPr>
          <w:rtl/>
          <w:lang w:eastAsia="he-IL"/>
        </w:rPr>
      </w:pPr>
      <w:bookmarkStart w:id="245" w:name="ET_guest_שושנה_שטראוס_27"/>
      <w:r w:rsidRPr="00E548E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שושנה שטראוס:</w:t>
      </w:r>
      <w:r w:rsidRPr="00E548E5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"/>
    </w:p>
    <w:p w14:paraId="3B3ED8B0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5E1A20AB" w14:textId="129CE93C" w:rsidR="00E548E5" w:rsidRDefault="00E548E5" w:rsidP="00E548E5">
      <w:pPr>
        <w:rPr>
          <w:rtl/>
          <w:lang w:eastAsia="he-IL"/>
        </w:rPr>
      </w:pPr>
      <w:bookmarkStart w:id="246" w:name="_ETM_Q1_210790"/>
      <w:bookmarkStart w:id="247" w:name="_ETM_Q1_210818"/>
      <w:bookmarkEnd w:id="246"/>
      <w:bookmarkEnd w:id="247"/>
      <w:r>
        <w:rPr>
          <w:rFonts w:hint="cs"/>
          <w:rtl/>
          <w:lang w:eastAsia="he-IL"/>
        </w:rPr>
        <w:t xml:space="preserve">זה פתוח. </w:t>
      </w:r>
      <w:bookmarkStart w:id="248" w:name="_ETM_Q1_211966"/>
      <w:bookmarkEnd w:id="248"/>
    </w:p>
    <w:p w14:paraId="5B17ADF6" w14:textId="77777777" w:rsidR="00E548E5" w:rsidRDefault="00E548E5" w:rsidP="00E548E5">
      <w:pPr>
        <w:rPr>
          <w:rtl/>
          <w:lang w:eastAsia="he-IL"/>
        </w:rPr>
      </w:pPr>
      <w:bookmarkStart w:id="249" w:name="_ETM_Q1_212016"/>
      <w:bookmarkStart w:id="250" w:name="_ETM_Q1_210002"/>
      <w:bookmarkStart w:id="251" w:name="_ETM_Q1_207516"/>
      <w:bookmarkEnd w:id="249"/>
      <w:bookmarkEnd w:id="250"/>
      <w:bookmarkEnd w:id="251"/>
    </w:p>
    <w:p w14:paraId="740DAB59" w14:textId="333B5E6C" w:rsidR="00E548E5" w:rsidRDefault="00E548E5" w:rsidP="00E548E5">
      <w:pPr>
        <w:pStyle w:val="a4"/>
        <w:keepNext/>
        <w:rPr>
          <w:rtl/>
        </w:rPr>
      </w:pPr>
      <w:bookmarkStart w:id="252" w:name="ET_speaker_6151_28"/>
      <w:r w:rsidRPr="00E548E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548E5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4149D061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73CC33DE" w14:textId="372E45CA" w:rsidR="00E548E5" w:rsidRDefault="00E548E5" w:rsidP="00E548E5">
      <w:pPr>
        <w:rPr>
          <w:rtl/>
          <w:lang w:eastAsia="he-IL"/>
        </w:rPr>
      </w:pPr>
      <w:bookmarkStart w:id="253" w:name="_ETM_Q1_208942"/>
      <w:bookmarkStart w:id="254" w:name="_ETM_Q1_208973"/>
      <w:bookmarkEnd w:id="253"/>
      <w:bookmarkEnd w:id="254"/>
      <w:r>
        <w:rPr>
          <w:rFonts w:hint="cs"/>
          <w:rtl/>
          <w:lang w:eastAsia="he-IL"/>
        </w:rPr>
        <w:t xml:space="preserve">אה, אפשר לפתוח? </w:t>
      </w:r>
      <w:bookmarkStart w:id="255" w:name="_ETM_Q1_214241"/>
      <w:bookmarkEnd w:id="255"/>
    </w:p>
    <w:p w14:paraId="53CF45A0" w14:textId="77777777" w:rsidR="00E548E5" w:rsidRDefault="00E548E5" w:rsidP="00E548E5">
      <w:pPr>
        <w:rPr>
          <w:rtl/>
          <w:lang w:eastAsia="he-IL"/>
        </w:rPr>
      </w:pPr>
      <w:bookmarkStart w:id="256" w:name="_ETM_Q1_214492"/>
      <w:bookmarkStart w:id="257" w:name="_ETM_Q1_214542"/>
      <w:bookmarkStart w:id="258" w:name="_ETM_Q1_215077"/>
      <w:bookmarkEnd w:id="256"/>
      <w:bookmarkEnd w:id="257"/>
      <w:bookmarkEnd w:id="258"/>
    </w:p>
    <w:p w14:paraId="3EA69CFD" w14:textId="254AD62A" w:rsidR="00E548E5" w:rsidRDefault="00E548E5" w:rsidP="00E548E5">
      <w:pPr>
        <w:pStyle w:val="af6"/>
        <w:keepNext/>
        <w:rPr>
          <w:rtl/>
        </w:rPr>
      </w:pPr>
      <w:bookmarkStart w:id="259" w:name="ET_yor_4996_29"/>
      <w:r w:rsidRPr="00E548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548E5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24E0B87A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330E09BF" w14:textId="2FC4527C" w:rsidR="00E548E5" w:rsidRDefault="00E548E5" w:rsidP="00E548E5">
      <w:pPr>
        <w:rPr>
          <w:rtl/>
          <w:lang w:eastAsia="he-IL"/>
        </w:rPr>
      </w:pPr>
      <w:bookmarkStart w:id="260" w:name="_ETM_Q1_215394"/>
      <w:bookmarkStart w:id="261" w:name="_ETM_Q1_215424"/>
      <w:bookmarkEnd w:id="260"/>
      <w:bookmarkEnd w:id="261"/>
      <w:r>
        <w:rPr>
          <w:rFonts w:hint="cs"/>
          <w:rtl/>
          <w:lang w:eastAsia="he-IL"/>
        </w:rPr>
        <w:t xml:space="preserve">יופי. </w:t>
      </w:r>
      <w:bookmarkStart w:id="262" w:name="_ETM_Q1_216043"/>
      <w:bookmarkEnd w:id="262"/>
      <w:r>
        <w:rPr>
          <w:rFonts w:hint="cs"/>
          <w:rtl/>
          <w:lang w:eastAsia="he-IL"/>
        </w:rPr>
        <w:t xml:space="preserve">אז בואו נקרא את התקנות? </w:t>
      </w:r>
      <w:bookmarkStart w:id="263" w:name="_ETM_Q1_218394"/>
      <w:bookmarkStart w:id="264" w:name="_ETM_Q1_215613"/>
      <w:bookmarkStart w:id="265" w:name="_ETM_Q1_219616"/>
      <w:bookmarkStart w:id="266" w:name="_ETM_Q1_217966"/>
      <w:bookmarkEnd w:id="263"/>
      <w:bookmarkEnd w:id="264"/>
      <w:bookmarkEnd w:id="265"/>
      <w:bookmarkEnd w:id="266"/>
    </w:p>
    <w:p w14:paraId="47A6356C" w14:textId="77777777" w:rsidR="00E548E5" w:rsidRDefault="00E548E5" w:rsidP="00E548E5">
      <w:pPr>
        <w:rPr>
          <w:rtl/>
          <w:lang w:eastAsia="he-IL"/>
        </w:rPr>
      </w:pPr>
      <w:bookmarkStart w:id="267" w:name="_ETM_Q1_218984"/>
      <w:bookmarkStart w:id="268" w:name="_ETM_Q1_219037"/>
      <w:bookmarkEnd w:id="267"/>
      <w:bookmarkEnd w:id="268"/>
    </w:p>
    <w:p w14:paraId="489D8987" w14:textId="1F5231D1" w:rsidR="00E548E5" w:rsidRDefault="00E548E5" w:rsidP="00E548E5">
      <w:pPr>
        <w:pStyle w:val="af9"/>
        <w:keepNext/>
        <w:rPr>
          <w:rtl/>
          <w:lang w:eastAsia="he-IL"/>
        </w:rPr>
      </w:pPr>
      <w:bookmarkStart w:id="269" w:name="ET_guest_גאולה_צמח_30"/>
      <w:r w:rsidRPr="00E54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E548E5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"/>
    </w:p>
    <w:p w14:paraId="2A70EE5F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3A3AB109" w14:textId="18690990" w:rsidR="00E548E5" w:rsidRDefault="00E548E5" w:rsidP="00E548E5">
      <w:pPr>
        <w:rPr>
          <w:rtl/>
          <w:lang w:eastAsia="he-IL"/>
        </w:rPr>
      </w:pPr>
      <w:bookmarkStart w:id="270" w:name="_ETM_Q1_222012"/>
      <w:bookmarkStart w:id="271" w:name="_ETM_Q1_222045"/>
      <w:bookmarkEnd w:id="270"/>
      <w:bookmarkEnd w:id="271"/>
      <w:r>
        <w:rPr>
          <w:rFonts w:hint="cs"/>
          <w:rtl/>
          <w:lang w:eastAsia="he-IL"/>
        </w:rPr>
        <w:t>אז היום התקנות קובעות שאפשר</w:t>
      </w:r>
      <w:bookmarkStart w:id="272" w:name="_ETM_Q1_224857"/>
      <w:bookmarkEnd w:id="272"/>
      <w:r>
        <w:rPr>
          <w:rFonts w:hint="cs"/>
          <w:rtl/>
          <w:lang w:eastAsia="he-IL"/>
        </w:rPr>
        <w:t>, שלשכות פרטיות בענף החקלאות יכולות לגבות דמי תיווך</w:t>
      </w:r>
      <w:bookmarkStart w:id="273" w:name="_ETM_Q1_229574"/>
      <w:bookmarkEnd w:id="273"/>
      <w:r>
        <w:rPr>
          <w:rFonts w:hint="cs"/>
          <w:rtl/>
          <w:lang w:eastAsia="he-IL"/>
        </w:rPr>
        <w:t xml:space="preserve"> מעובד </w:t>
      </w:r>
      <w:bookmarkStart w:id="274" w:name="_ETM_Q1_230510"/>
      <w:bookmarkEnd w:id="274"/>
      <w:r>
        <w:rPr>
          <w:rFonts w:hint="cs"/>
          <w:rtl/>
          <w:lang w:eastAsia="he-IL"/>
        </w:rPr>
        <w:t xml:space="preserve">זר שמגיע אליו בענף, רק אם הביאו אותו, גייסו אותו </w:t>
      </w:r>
      <w:bookmarkStart w:id="275" w:name="_ETM_Q1_236471"/>
      <w:bookmarkEnd w:id="275"/>
      <w:r>
        <w:rPr>
          <w:rFonts w:hint="cs"/>
          <w:rtl/>
          <w:lang w:eastAsia="he-IL"/>
        </w:rPr>
        <w:t>במ</w:t>
      </w:r>
      <w:bookmarkStart w:id="276" w:name="_ETM_Q1_233967"/>
      <w:bookmarkEnd w:id="276"/>
      <w:r>
        <w:rPr>
          <w:rFonts w:hint="cs"/>
          <w:rtl/>
          <w:lang w:eastAsia="he-IL"/>
        </w:rPr>
        <w:t xml:space="preserve">סגרת הסכם בילטרלי. בתקנות </w:t>
      </w:r>
      <w:bookmarkStart w:id="277" w:name="_ETM_Q1_236182"/>
      <w:bookmarkEnd w:id="277"/>
      <w:r>
        <w:rPr>
          <w:rFonts w:hint="cs"/>
          <w:rtl/>
          <w:lang w:eastAsia="he-IL"/>
        </w:rPr>
        <w:t>זה נקרא התקשרות בין לאומית.</w:t>
      </w:r>
      <w:bookmarkStart w:id="278" w:name="_ETM_Q1_240200"/>
      <w:bookmarkEnd w:id="278"/>
      <w:r>
        <w:rPr>
          <w:rFonts w:hint="cs"/>
          <w:rtl/>
          <w:lang w:eastAsia="he-IL"/>
        </w:rPr>
        <w:t xml:space="preserve"> זה מכיוון שהגעת עובדים זרים בענף החקלאות דרך המלך היא </w:t>
      </w:r>
      <w:bookmarkStart w:id="279" w:name="_ETM_Q1_247825"/>
      <w:bookmarkEnd w:id="279"/>
      <w:r>
        <w:rPr>
          <w:rFonts w:hint="cs"/>
          <w:rtl/>
          <w:lang w:eastAsia="he-IL"/>
        </w:rPr>
        <w:t xml:space="preserve">רק באמצעות הסכמים </w:t>
      </w:r>
      <w:bookmarkStart w:id="280" w:name="_ETM_Q1_248470"/>
      <w:bookmarkEnd w:id="280"/>
      <w:r>
        <w:rPr>
          <w:rFonts w:hint="cs"/>
          <w:rtl/>
          <w:lang w:eastAsia="he-IL"/>
        </w:rPr>
        <w:t>בילטרליים. ו</w:t>
      </w:r>
      <w:bookmarkStart w:id="281" w:name="_ETM_Q1_249510"/>
      <w:bookmarkEnd w:id="281"/>
      <w:r>
        <w:rPr>
          <w:rFonts w:hint="cs"/>
          <w:rtl/>
          <w:lang w:eastAsia="he-IL"/>
        </w:rPr>
        <w:t xml:space="preserve">אולם בשל התקופה והלחימה והשפעות של </w:t>
      </w:r>
      <w:bookmarkStart w:id="282" w:name="_ETM_Q1_253936"/>
      <w:bookmarkEnd w:id="282"/>
      <w:r>
        <w:rPr>
          <w:rFonts w:hint="cs"/>
          <w:rtl/>
          <w:lang w:eastAsia="he-IL"/>
        </w:rPr>
        <w:t xml:space="preserve">זה על ענף החקלאות התקבלה החלטת ממשלה בחודש נובמבר שמאפשרת </w:t>
      </w:r>
      <w:bookmarkStart w:id="283" w:name="_ETM_Q1_260798"/>
      <w:bookmarkEnd w:id="283"/>
      <w:r>
        <w:rPr>
          <w:rFonts w:hint="cs"/>
          <w:rtl/>
          <w:lang w:eastAsia="he-IL"/>
        </w:rPr>
        <w:t>להבי</w:t>
      </w:r>
      <w:bookmarkStart w:id="284" w:name="_ETM_Q1_258473"/>
      <w:bookmarkEnd w:id="284"/>
      <w:r>
        <w:rPr>
          <w:rFonts w:hint="cs"/>
          <w:rtl/>
          <w:lang w:eastAsia="he-IL"/>
        </w:rPr>
        <w:t>א עובדים זרים לתקופה מאוד קצרה של 90 ימים, במסגרת</w:t>
      </w:r>
      <w:bookmarkStart w:id="285" w:name="_ETM_Q1_265264"/>
      <w:bookmarkEnd w:id="285"/>
      <w:r>
        <w:rPr>
          <w:rFonts w:hint="cs"/>
          <w:rtl/>
          <w:lang w:eastAsia="he-IL"/>
        </w:rPr>
        <w:t xml:space="preserve"> שהיא לא בילטרלית, באופן פרטי. ונדרשנו במסגרת החלטת הממשלה גם </w:t>
      </w:r>
      <w:bookmarkStart w:id="286" w:name="_ETM_Q1_271946"/>
      <w:bookmarkEnd w:id="286"/>
      <w:r>
        <w:rPr>
          <w:rFonts w:hint="cs"/>
          <w:rtl/>
          <w:lang w:eastAsia="he-IL"/>
        </w:rPr>
        <w:t>לתקן את התקנות ולהחיל אותן, ל</w:t>
      </w:r>
      <w:bookmarkStart w:id="287" w:name="_ETM_Q1_272973"/>
      <w:bookmarkEnd w:id="287"/>
      <w:r>
        <w:rPr>
          <w:rFonts w:hint="cs"/>
          <w:rtl/>
          <w:lang w:eastAsia="he-IL"/>
        </w:rPr>
        <w:t xml:space="preserve">אפשר ללשכות פרטיות שמביאות באופן </w:t>
      </w:r>
      <w:bookmarkStart w:id="288" w:name="_ETM_Q1_277165"/>
      <w:bookmarkEnd w:id="288"/>
      <w:r>
        <w:rPr>
          <w:rFonts w:hint="cs"/>
          <w:rtl/>
          <w:lang w:eastAsia="he-IL"/>
        </w:rPr>
        <w:t>פרטי גם</w:t>
      </w:r>
      <w:bookmarkStart w:id="289" w:name="_ETM_Q1_275784"/>
      <w:bookmarkEnd w:id="289"/>
      <w:r>
        <w:rPr>
          <w:rFonts w:hint="cs"/>
          <w:rtl/>
          <w:lang w:eastAsia="he-IL"/>
        </w:rPr>
        <w:t xml:space="preserve"> לגבות דמי תיווך מעובדים זרים שמגיעים באופן הזה. </w:t>
      </w:r>
      <w:bookmarkStart w:id="290" w:name="_ETM_Q1_280997"/>
      <w:bookmarkStart w:id="291" w:name="_ETM_Q1_281202"/>
      <w:bookmarkEnd w:id="290"/>
      <w:bookmarkEnd w:id="291"/>
    </w:p>
    <w:p w14:paraId="3145C5C0" w14:textId="77777777" w:rsidR="00E548E5" w:rsidRDefault="00E548E5" w:rsidP="00E548E5">
      <w:pPr>
        <w:rPr>
          <w:rtl/>
          <w:lang w:eastAsia="he-IL"/>
        </w:rPr>
      </w:pPr>
      <w:bookmarkStart w:id="292" w:name="_ETM_Q1_281242"/>
      <w:bookmarkStart w:id="293" w:name="_ETM_Q1_281718"/>
      <w:bookmarkEnd w:id="292"/>
      <w:bookmarkEnd w:id="293"/>
    </w:p>
    <w:p w14:paraId="52F56F76" w14:textId="4053A544" w:rsidR="00E548E5" w:rsidRDefault="00E548E5" w:rsidP="00E548E5">
      <w:pPr>
        <w:pStyle w:val="af6"/>
        <w:keepNext/>
        <w:rPr>
          <w:rtl/>
        </w:rPr>
      </w:pPr>
      <w:bookmarkStart w:id="294" w:name="ET_yor_4996_31"/>
      <w:r w:rsidRPr="00E548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548E5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537C195C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38E37F22" w14:textId="4BB7564B" w:rsidR="00E548E5" w:rsidRDefault="00E548E5" w:rsidP="00E548E5">
      <w:pPr>
        <w:rPr>
          <w:rtl/>
          <w:lang w:eastAsia="he-IL"/>
        </w:rPr>
      </w:pPr>
      <w:bookmarkStart w:id="295" w:name="_ETM_Q1_281948"/>
      <w:bookmarkStart w:id="296" w:name="_ETM_Q1_281968"/>
      <w:bookmarkStart w:id="297" w:name="_ETM_Q1_278986"/>
      <w:bookmarkEnd w:id="295"/>
      <w:bookmarkEnd w:id="296"/>
      <w:bookmarkEnd w:id="297"/>
      <w:r>
        <w:rPr>
          <w:rFonts w:hint="cs"/>
          <w:rtl/>
          <w:lang w:eastAsia="he-IL"/>
        </w:rPr>
        <w:t xml:space="preserve">אני הבנתי שאם הם לא גובים מהעובדים הם גובים </w:t>
      </w:r>
      <w:bookmarkStart w:id="298" w:name="_ETM_Q1_284248"/>
      <w:bookmarkEnd w:id="298"/>
      <w:r>
        <w:rPr>
          <w:rFonts w:hint="cs"/>
          <w:rtl/>
          <w:lang w:eastAsia="he-IL"/>
        </w:rPr>
        <w:t>מהחקלאים ומהאנשים שמעסיקים אותם. נכון?</w:t>
      </w:r>
      <w:bookmarkStart w:id="299" w:name="_ETM_Q1_286467"/>
      <w:bookmarkEnd w:id="299"/>
    </w:p>
    <w:p w14:paraId="705232EC" w14:textId="77777777" w:rsidR="00E548E5" w:rsidRDefault="00E548E5" w:rsidP="00E548E5">
      <w:pPr>
        <w:rPr>
          <w:rtl/>
          <w:lang w:eastAsia="he-IL"/>
        </w:rPr>
      </w:pPr>
      <w:bookmarkStart w:id="300" w:name="_ETM_Q1_287002"/>
      <w:bookmarkStart w:id="301" w:name="_ETM_Q1_287045"/>
      <w:bookmarkStart w:id="302" w:name="_ETM_Q1_287834"/>
      <w:bookmarkEnd w:id="300"/>
      <w:bookmarkEnd w:id="301"/>
      <w:bookmarkEnd w:id="302"/>
    </w:p>
    <w:p w14:paraId="55EA209B" w14:textId="71AD028D" w:rsidR="00E548E5" w:rsidRDefault="00E548E5" w:rsidP="00E548E5">
      <w:pPr>
        <w:pStyle w:val="af9"/>
        <w:keepNext/>
        <w:rPr>
          <w:rtl/>
          <w:lang w:eastAsia="he-IL"/>
        </w:rPr>
      </w:pPr>
      <w:bookmarkStart w:id="303" w:name="ET_guest_שושנה_שטראוס_32"/>
      <w:r w:rsidRPr="00E54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E548E5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"/>
    </w:p>
    <w:p w14:paraId="4A16000A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789236FB" w14:textId="4653BC0C" w:rsidR="00E548E5" w:rsidRDefault="00E548E5" w:rsidP="00E548E5">
      <w:pPr>
        <w:rPr>
          <w:rtl/>
          <w:lang w:eastAsia="he-IL"/>
        </w:rPr>
      </w:pPr>
      <w:bookmarkStart w:id="304" w:name="_ETM_Q1_288021"/>
      <w:bookmarkStart w:id="305" w:name="_ETM_Q1_288034"/>
      <w:bookmarkEnd w:id="304"/>
      <w:bookmarkEnd w:id="305"/>
      <w:r>
        <w:rPr>
          <w:rFonts w:hint="cs"/>
          <w:rtl/>
          <w:lang w:eastAsia="he-IL"/>
        </w:rPr>
        <w:t xml:space="preserve">הם בדרך כלל גובים במקביל משניהם. </w:t>
      </w:r>
      <w:bookmarkStart w:id="306" w:name="_ETM_Q1_291300"/>
      <w:bookmarkStart w:id="307" w:name="_ETM_Q1_291480"/>
      <w:bookmarkEnd w:id="306"/>
      <w:bookmarkEnd w:id="307"/>
    </w:p>
    <w:p w14:paraId="09D9DD32" w14:textId="77777777" w:rsidR="00E548E5" w:rsidRDefault="00E548E5" w:rsidP="00E548E5">
      <w:pPr>
        <w:rPr>
          <w:rtl/>
          <w:lang w:eastAsia="he-IL"/>
        </w:rPr>
      </w:pPr>
      <w:bookmarkStart w:id="308" w:name="_ETM_Q1_291519"/>
      <w:bookmarkEnd w:id="308"/>
    </w:p>
    <w:p w14:paraId="677A3CF0" w14:textId="4FA2984E" w:rsidR="00E548E5" w:rsidRDefault="00E548E5" w:rsidP="00E548E5">
      <w:pPr>
        <w:pStyle w:val="af6"/>
        <w:keepNext/>
        <w:rPr>
          <w:rtl/>
        </w:rPr>
      </w:pPr>
      <w:bookmarkStart w:id="309" w:name="ET_yor_4996_33"/>
      <w:r w:rsidRPr="00E548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548E5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3B98CEE2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35F8F885" w14:textId="439C4677" w:rsidR="00E548E5" w:rsidRDefault="00E548E5" w:rsidP="00E548E5">
      <w:pPr>
        <w:rPr>
          <w:rtl/>
          <w:lang w:eastAsia="he-IL"/>
        </w:rPr>
      </w:pPr>
      <w:bookmarkStart w:id="310" w:name="_ETM_Q1_289482"/>
      <w:bookmarkStart w:id="311" w:name="_ETM_Q1_289502"/>
      <w:bookmarkEnd w:id="310"/>
      <w:bookmarkEnd w:id="311"/>
      <w:r>
        <w:rPr>
          <w:rFonts w:hint="cs"/>
          <w:rtl/>
          <w:lang w:eastAsia="he-IL"/>
        </w:rPr>
        <w:t>גם וגם?</w:t>
      </w:r>
    </w:p>
    <w:p w14:paraId="19784ED0" w14:textId="77777777" w:rsidR="00E548E5" w:rsidRDefault="00E548E5" w:rsidP="00E548E5">
      <w:pPr>
        <w:rPr>
          <w:rtl/>
          <w:lang w:eastAsia="he-IL"/>
        </w:rPr>
      </w:pPr>
      <w:bookmarkStart w:id="312" w:name="_ETM_Q1_290582"/>
      <w:bookmarkStart w:id="313" w:name="_ETM_Q1_290625"/>
      <w:bookmarkStart w:id="314" w:name="_ETM_Q1_291528"/>
      <w:bookmarkEnd w:id="312"/>
      <w:bookmarkEnd w:id="313"/>
      <w:bookmarkEnd w:id="314"/>
    </w:p>
    <w:p w14:paraId="00D8AA29" w14:textId="57FCECD9" w:rsidR="00E548E5" w:rsidRDefault="00E548E5" w:rsidP="00E548E5">
      <w:pPr>
        <w:pStyle w:val="af9"/>
        <w:keepNext/>
        <w:rPr>
          <w:rtl/>
          <w:lang w:eastAsia="he-IL"/>
        </w:rPr>
      </w:pPr>
      <w:bookmarkStart w:id="315" w:name="ET_guest_שושנה_שטראוס_34"/>
      <w:r w:rsidRPr="00E54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E548E5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"/>
    </w:p>
    <w:p w14:paraId="78591F03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57CC99B8" w14:textId="74C34F7E" w:rsidR="00E548E5" w:rsidRDefault="00E548E5" w:rsidP="00E548E5">
      <w:pPr>
        <w:rPr>
          <w:rtl/>
          <w:lang w:eastAsia="he-IL"/>
        </w:rPr>
      </w:pPr>
      <w:bookmarkStart w:id="316" w:name="_ETM_Q1_291740"/>
      <w:bookmarkStart w:id="317" w:name="_ETM_Q1_291758"/>
      <w:bookmarkEnd w:id="316"/>
      <w:bookmarkEnd w:id="317"/>
      <w:r>
        <w:rPr>
          <w:rFonts w:hint="cs"/>
          <w:rtl/>
          <w:lang w:eastAsia="he-IL"/>
        </w:rPr>
        <w:t xml:space="preserve">כן, כי הם נותנים שירותים. </w:t>
      </w:r>
      <w:bookmarkStart w:id="318" w:name="_ETM_Q1_291857"/>
      <w:bookmarkStart w:id="319" w:name="_ETM_Q1_292087"/>
      <w:bookmarkEnd w:id="318"/>
      <w:bookmarkEnd w:id="319"/>
    </w:p>
    <w:p w14:paraId="7CAECF32" w14:textId="77777777" w:rsidR="00E548E5" w:rsidRDefault="00E548E5" w:rsidP="00E548E5">
      <w:pPr>
        <w:rPr>
          <w:rtl/>
          <w:lang w:eastAsia="he-IL"/>
        </w:rPr>
      </w:pPr>
      <w:bookmarkStart w:id="320" w:name="_ETM_Q1_292128"/>
      <w:bookmarkStart w:id="321" w:name="_ETM_Q1_293728"/>
      <w:bookmarkEnd w:id="320"/>
      <w:bookmarkEnd w:id="321"/>
    </w:p>
    <w:p w14:paraId="630C0108" w14:textId="4D7FFF40" w:rsidR="00E548E5" w:rsidRDefault="00E548E5" w:rsidP="00E548E5">
      <w:pPr>
        <w:pStyle w:val="a4"/>
        <w:keepNext/>
        <w:rPr>
          <w:rtl/>
        </w:rPr>
      </w:pPr>
      <w:bookmarkStart w:id="322" w:name="ET_speaker_5082_35"/>
      <w:r w:rsidRPr="00E548E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548E5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132F7669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50B0C5CE" w14:textId="7E5B8055" w:rsidR="00E548E5" w:rsidRDefault="00E548E5" w:rsidP="00E548E5">
      <w:pPr>
        <w:rPr>
          <w:rtl/>
          <w:lang w:eastAsia="he-IL"/>
        </w:rPr>
      </w:pPr>
      <w:bookmarkStart w:id="323" w:name="_ETM_Q1_293931"/>
      <w:bookmarkStart w:id="324" w:name="_ETM_Q1_293951"/>
      <w:bookmarkEnd w:id="323"/>
      <w:bookmarkEnd w:id="324"/>
      <w:r>
        <w:rPr>
          <w:rFonts w:hint="cs"/>
          <w:rtl/>
          <w:lang w:eastAsia="he-IL"/>
        </w:rPr>
        <w:t>כלומ</w:t>
      </w:r>
      <w:bookmarkStart w:id="325" w:name="_ETM_Q1_292797"/>
      <w:bookmarkEnd w:id="325"/>
      <w:r>
        <w:rPr>
          <w:rFonts w:hint="cs"/>
          <w:rtl/>
          <w:lang w:eastAsia="he-IL"/>
        </w:rPr>
        <w:t xml:space="preserve">ר אני </w:t>
      </w:r>
      <w:bookmarkStart w:id="326" w:name="_ETM_Q1_295648"/>
      <w:bookmarkEnd w:id="326"/>
      <w:r>
        <w:rPr>
          <w:rFonts w:hint="cs"/>
          <w:rtl/>
          <w:lang w:eastAsia="he-IL"/>
        </w:rPr>
        <w:t>הבאתי 300 עובדים ממרוק</w:t>
      </w:r>
      <w:bookmarkStart w:id="327" w:name="_ETM_Q1_296744"/>
      <w:bookmarkStart w:id="328" w:name="_ETM_Q1_294182"/>
      <w:bookmarkStart w:id="329" w:name="_ETM_Q1_297536"/>
      <w:bookmarkStart w:id="330" w:name="_ETM_Q1_294757"/>
      <w:bookmarkStart w:id="331" w:name="_ETM_Q1_291980"/>
      <w:bookmarkEnd w:id="327"/>
      <w:bookmarkEnd w:id="328"/>
      <w:bookmarkEnd w:id="329"/>
      <w:bookmarkEnd w:id="330"/>
      <w:bookmarkEnd w:id="331"/>
      <w:r>
        <w:rPr>
          <w:rFonts w:hint="cs"/>
          <w:rtl/>
          <w:lang w:eastAsia="he-IL"/>
        </w:rPr>
        <w:t>ו, אז אני אקבל את דמי</w:t>
      </w:r>
      <w:bookmarkStart w:id="332" w:name="_ETM_Q1_301710"/>
      <w:bookmarkEnd w:id="332"/>
      <w:r>
        <w:rPr>
          <w:rFonts w:hint="cs"/>
          <w:rtl/>
          <w:lang w:eastAsia="he-IL"/>
        </w:rPr>
        <w:t xml:space="preserve"> התיווך כמו שהבאתי ממדינה יש איתה. למה זה לא היה </w:t>
      </w:r>
      <w:bookmarkStart w:id="333" w:name="_ETM_Q1_307178"/>
      <w:bookmarkEnd w:id="333"/>
      <w:r>
        <w:rPr>
          <w:rFonts w:hint="cs"/>
          <w:rtl/>
          <w:lang w:eastAsia="he-IL"/>
        </w:rPr>
        <w:t>עד עכשיו</w:t>
      </w:r>
      <w:bookmarkStart w:id="334" w:name="_ETM_Q1_306890"/>
      <w:bookmarkEnd w:id="334"/>
      <w:r>
        <w:rPr>
          <w:rFonts w:hint="cs"/>
          <w:rtl/>
          <w:lang w:eastAsia="he-IL"/>
        </w:rPr>
        <w:t>?</w:t>
      </w:r>
    </w:p>
    <w:p w14:paraId="1B61D60F" w14:textId="77777777" w:rsidR="00E548E5" w:rsidRDefault="00E548E5" w:rsidP="00E548E5">
      <w:pPr>
        <w:rPr>
          <w:rtl/>
          <w:lang w:eastAsia="he-IL"/>
        </w:rPr>
      </w:pPr>
      <w:bookmarkStart w:id="335" w:name="_ETM_Q1_309442"/>
      <w:bookmarkStart w:id="336" w:name="_ETM_Q1_309479"/>
      <w:bookmarkStart w:id="337" w:name="_ETM_Q1_306709"/>
      <w:bookmarkStart w:id="338" w:name="_ETM_Q1_307550"/>
      <w:bookmarkEnd w:id="335"/>
      <w:bookmarkEnd w:id="336"/>
      <w:bookmarkEnd w:id="337"/>
      <w:bookmarkEnd w:id="338"/>
    </w:p>
    <w:p w14:paraId="10E85144" w14:textId="3C1DF543" w:rsidR="00E548E5" w:rsidRDefault="00E548E5" w:rsidP="00E548E5">
      <w:pPr>
        <w:pStyle w:val="af9"/>
        <w:keepNext/>
        <w:rPr>
          <w:rtl/>
          <w:lang w:eastAsia="he-IL"/>
        </w:rPr>
      </w:pPr>
      <w:bookmarkStart w:id="339" w:name="ET_guest_שושנה_שטראוס_36"/>
      <w:r w:rsidRPr="00E54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E548E5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"/>
    </w:p>
    <w:p w14:paraId="6028FB8A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776A7A2D" w14:textId="205A2484" w:rsidR="00E548E5" w:rsidRDefault="00E548E5" w:rsidP="00E548E5">
      <w:pPr>
        <w:rPr>
          <w:rtl/>
          <w:lang w:eastAsia="he-IL"/>
        </w:rPr>
      </w:pPr>
      <w:bookmarkStart w:id="340" w:name="_ETM_Q1_307799"/>
      <w:bookmarkStart w:id="341" w:name="_ETM_Q1_307821"/>
      <w:bookmarkEnd w:id="340"/>
      <w:bookmarkEnd w:id="341"/>
      <w:r>
        <w:rPr>
          <w:rFonts w:hint="cs"/>
          <w:rtl/>
          <w:lang w:eastAsia="he-IL"/>
        </w:rPr>
        <w:t xml:space="preserve">כי עד עכשיו, מאז שנת 2012 אנחנו הבאנו </w:t>
      </w:r>
      <w:bookmarkStart w:id="342" w:name="_ETM_Q1_312116"/>
      <w:bookmarkEnd w:id="342"/>
      <w:r>
        <w:rPr>
          <w:rFonts w:hint="cs"/>
          <w:rtl/>
          <w:lang w:eastAsia="he-IL"/>
        </w:rPr>
        <w:t>עובדים זרים ממ</w:t>
      </w:r>
      <w:bookmarkStart w:id="343" w:name="_ETM_Q1_312222"/>
      <w:bookmarkEnd w:id="343"/>
      <w:r>
        <w:rPr>
          <w:rFonts w:hint="cs"/>
          <w:rtl/>
          <w:lang w:eastAsia="he-IL"/>
        </w:rPr>
        <w:t xml:space="preserve">ש 7,000-8,000 בשנה רק </w:t>
      </w:r>
      <w:bookmarkStart w:id="344" w:name="_ETM_Q1_314774"/>
      <w:bookmarkEnd w:id="344"/>
      <w:r>
        <w:rPr>
          <w:rFonts w:hint="cs"/>
          <w:rtl/>
          <w:lang w:eastAsia="he-IL"/>
        </w:rPr>
        <w:t xml:space="preserve">במסגרת הסכמים בילטרליים. </w:t>
      </w:r>
      <w:bookmarkStart w:id="345" w:name="_ETM_Q1_319877"/>
      <w:bookmarkEnd w:id="345"/>
    </w:p>
    <w:p w14:paraId="0F6C2534" w14:textId="77777777" w:rsidR="00E548E5" w:rsidRDefault="00E548E5" w:rsidP="00E548E5">
      <w:pPr>
        <w:rPr>
          <w:rtl/>
          <w:lang w:eastAsia="he-IL"/>
        </w:rPr>
      </w:pPr>
      <w:bookmarkStart w:id="346" w:name="_ETM_Q1_320080"/>
      <w:bookmarkStart w:id="347" w:name="_ETM_Q1_320122"/>
      <w:bookmarkStart w:id="348" w:name="_ETM_Q1_321003"/>
      <w:bookmarkEnd w:id="346"/>
      <w:bookmarkEnd w:id="347"/>
      <w:bookmarkEnd w:id="348"/>
    </w:p>
    <w:p w14:paraId="0B04B49E" w14:textId="4A47E7CB" w:rsidR="00E548E5" w:rsidRDefault="00E548E5" w:rsidP="00E548E5">
      <w:pPr>
        <w:pStyle w:val="af6"/>
        <w:keepNext/>
        <w:rPr>
          <w:rtl/>
        </w:rPr>
      </w:pPr>
      <w:bookmarkStart w:id="349" w:name="ET_yor_4996_37"/>
      <w:r w:rsidRPr="00E548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548E5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387F62B0" w14:textId="77777777" w:rsidR="00E548E5" w:rsidRDefault="00E548E5" w:rsidP="00E548E5">
      <w:pPr>
        <w:pStyle w:val="KeepWithNext"/>
        <w:rPr>
          <w:rtl/>
          <w:lang w:eastAsia="he-IL"/>
        </w:rPr>
      </w:pPr>
    </w:p>
    <w:p w14:paraId="4E0DC42F" w14:textId="704C939E" w:rsidR="00E548E5" w:rsidRDefault="00E548E5" w:rsidP="00E548E5">
      <w:pPr>
        <w:rPr>
          <w:rtl/>
          <w:lang w:eastAsia="he-IL"/>
        </w:rPr>
      </w:pPr>
      <w:bookmarkStart w:id="350" w:name="_ETM_Q1_321212"/>
      <w:bookmarkStart w:id="351" w:name="_ETM_Q1_321230"/>
      <w:bookmarkEnd w:id="350"/>
      <w:bookmarkEnd w:id="351"/>
      <w:r>
        <w:rPr>
          <w:rFonts w:hint="cs"/>
          <w:rtl/>
          <w:lang w:eastAsia="he-IL"/>
        </w:rPr>
        <w:t xml:space="preserve">אז בואו נקרא את התקנות ונראה על מה מדובר. </w:t>
      </w:r>
      <w:bookmarkStart w:id="352" w:name="_ETM_Q1_326428"/>
      <w:bookmarkStart w:id="353" w:name="_ETM_Q1_324184"/>
      <w:bookmarkStart w:id="354" w:name="_ETM_Q1_340584"/>
      <w:bookmarkEnd w:id="352"/>
      <w:bookmarkEnd w:id="353"/>
      <w:bookmarkEnd w:id="354"/>
    </w:p>
    <w:p w14:paraId="57A25D68" w14:textId="77777777" w:rsidR="00782AE1" w:rsidRDefault="00782AE1" w:rsidP="00E548E5">
      <w:pPr>
        <w:rPr>
          <w:rtl/>
          <w:lang w:eastAsia="he-IL"/>
        </w:rPr>
      </w:pPr>
    </w:p>
    <w:p w14:paraId="40D9F21C" w14:textId="458A434B" w:rsidR="00782AE1" w:rsidRDefault="00782AE1" w:rsidP="00782AE1">
      <w:pPr>
        <w:pStyle w:val="a4"/>
        <w:keepNext/>
        <w:rPr>
          <w:rtl/>
        </w:rPr>
      </w:pPr>
      <w:bookmarkStart w:id="355" w:name="ET_speaker_אילת_וולברג_38"/>
      <w:r w:rsidRPr="00782AE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82AE1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5EAF53FF" w14:textId="77777777" w:rsidR="00782AE1" w:rsidRDefault="00782AE1" w:rsidP="00782AE1">
      <w:pPr>
        <w:pStyle w:val="KeepWithNext"/>
        <w:rPr>
          <w:rtl/>
          <w:lang w:eastAsia="he-IL"/>
        </w:rPr>
      </w:pPr>
    </w:p>
    <w:p w14:paraId="4AFD1B50" w14:textId="03BD3C1A" w:rsidR="00782AE1" w:rsidRDefault="00782AE1" w:rsidP="00782A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מקריאה מתוך נוסח מעודכן שעלה לאתר הוועדה. </w:t>
      </w:r>
      <w:bookmarkStart w:id="356" w:name="_ETM_Q1_333907"/>
      <w:bookmarkEnd w:id="356"/>
      <w:r>
        <w:rPr>
          <w:rFonts w:hint="cs"/>
          <w:rtl/>
          <w:lang w:eastAsia="he-IL"/>
        </w:rPr>
        <w:t xml:space="preserve">אני אשתדל תוך כדי גם להסביר ולהעלות סוגיות </w:t>
      </w:r>
      <w:bookmarkStart w:id="357" w:name="_ETM_Q1_335632"/>
      <w:bookmarkEnd w:id="357"/>
      <w:r>
        <w:rPr>
          <w:rFonts w:hint="cs"/>
          <w:rtl/>
          <w:lang w:eastAsia="he-IL"/>
        </w:rPr>
        <w:t xml:space="preserve">שעלו במהלך </w:t>
      </w:r>
      <w:bookmarkStart w:id="358" w:name="_ETM_Q1_336546"/>
      <w:bookmarkEnd w:id="358"/>
      <w:r>
        <w:rPr>
          <w:rFonts w:hint="cs"/>
          <w:rtl/>
          <w:lang w:eastAsia="he-IL"/>
        </w:rPr>
        <w:t xml:space="preserve">העבודה על התקנות. </w:t>
      </w:r>
    </w:p>
    <w:p w14:paraId="4D2F1BFC" w14:textId="77777777" w:rsidR="00782AE1" w:rsidRDefault="00782AE1" w:rsidP="00782AE1">
      <w:pPr>
        <w:rPr>
          <w:rtl/>
          <w:lang w:eastAsia="he-IL"/>
        </w:rPr>
      </w:pPr>
      <w:bookmarkStart w:id="359" w:name="_ETM_Q1_339268"/>
      <w:bookmarkStart w:id="360" w:name="_ETM_Q1_339808"/>
      <w:bookmarkEnd w:id="359"/>
      <w:bookmarkEnd w:id="360"/>
    </w:p>
    <w:p w14:paraId="05C08341" w14:textId="3744D8B6" w:rsidR="00782AE1" w:rsidRDefault="00782AE1" w:rsidP="00782AE1">
      <w:pPr>
        <w:pStyle w:val="a4"/>
        <w:keepNext/>
        <w:rPr>
          <w:rtl/>
        </w:rPr>
      </w:pPr>
      <w:bookmarkStart w:id="361" w:name="ET_speaker_5082_39"/>
      <w:r w:rsidRPr="00782AE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82AE1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76BDBFE4" w14:textId="77777777" w:rsidR="00782AE1" w:rsidRDefault="00782AE1" w:rsidP="00782AE1">
      <w:pPr>
        <w:pStyle w:val="KeepWithNext"/>
        <w:rPr>
          <w:rtl/>
          <w:lang w:eastAsia="he-IL"/>
        </w:rPr>
      </w:pPr>
    </w:p>
    <w:p w14:paraId="4CCA43A7" w14:textId="005CA3AE" w:rsidR="00782AE1" w:rsidRDefault="00782AE1" w:rsidP="00782AE1">
      <w:pPr>
        <w:rPr>
          <w:rtl/>
          <w:lang w:eastAsia="he-IL"/>
        </w:rPr>
      </w:pPr>
      <w:bookmarkStart w:id="362" w:name="_ETM_Q1_340153"/>
      <w:bookmarkStart w:id="363" w:name="_ETM_Q1_340173"/>
      <w:bookmarkEnd w:id="362"/>
      <w:bookmarkEnd w:id="363"/>
      <w:r>
        <w:rPr>
          <w:rFonts w:hint="cs"/>
          <w:rtl/>
          <w:lang w:eastAsia="he-IL"/>
        </w:rPr>
        <w:t xml:space="preserve">יש לי עוד שאלה, סליחה. אותם </w:t>
      </w:r>
      <w:bookmarkStart w:id="364" w:name="_ETM_Q1_342329"/>
      <w:bookmarkEnd w:id="364"/>
      <w:r>
        <w:rPr>
          <w:rFonts w:hint="cs"/>
          <w:rtl/>
          <w:lang w:eastAsia="he-IL"/>
        </w:rPr>
        <w:t>כללים שחלים על זה ש</w:t>
      </w:r>
      <w:bookmarkStart w:id="365" w:name="_ETM_Q1_341509"/>
      <w:bookmarkEnd w:id="365"/>
      <w:r>
        <w:rPr>
          <w:rFonts w:hint="cs"/>
          <w:rtl/>
          <w:lang w:eastAsia="he-IL"/>
        </w:rPr>
        <w:t xml:space="preserve">מביא בהסכמים </w:t>
      </w:r>
      <w:bookmarkStart w:id="366" w:name="_ETM_Q1_342255"/>
      <w:bookmarkStart w:id="367" w:name="_ETM_Q1_344010"/>
      <w:bookmarkStart w:id="368" w:name="_ETM_Q1_341226"/>
      <w:bookmarkEnd w:id="366"/>
      <w:bookmarkEnd w:id="367"/>
      <w:bookmarkEnd w:id="368"/>
      <w:r>
        <w:rPr>
          <w:rFonts w:hint="cs"/>
          <w:rtl/>
          <w:lang w:eastAsia="he-IL"/>
        </w:rPr>
        <w:t xml:space="preserve">יחולו גם על אלה </w:t>
      </w:r>
      <w:bookmarkStart w:id="369" w:name="_ETM_Q1_345615"/>
      <w:bookmarkEnd w:id="369"/>
      <w:r>
        <w:rPr>
          <w:rFonts w:hint="cs"/>
          <w:rtl/>
          <w:lang w:eastAsia="he-IL"/>
        </w:rPr>
        <w:t>שמביאים, אותם כללים? הם יצטרכו לנסוע ולב</w:t>
      </w:r>
      <w:bookmarkStart w:id="370" w:name="_ETM_Q1_347698"/>
      <w:bookmarkEnd w:id="370"/>
      <w:r>
        <w:rPr>
          <w:rFonts w:hint="cs"/>
          <w:rtl/>
          <w:lang w:eastAsia="he-IL"/>
        </w:rPr>
        <w:t>דוק?</w:t>
      </w:r>
    </w:p>
    <w:p w14:paraId="51F36CF4" w14:textId="77777777" w:rsidR="00782AE1" w:rsidRDefault="00782AE1" w:rsidP="00782AE1">
      <w:pPr>
        <w:rPr>
          <w:rtl/>
          <w:lang w:eastAsia="he-IL"/>
        </w:rPr>
      </w:pPr>
      <w:bookmarkStart w:id="371" w:name="_ETM_Q1_350636"/>
      <w:bookmarkStart w:id="372" w:name="_ETM_Q1_350694"/>
      <w:bookmarkStart w:id="373" w:name="_ETM_Q1_349569"/>
      <w:bookmarkEnd w:id="371"/>
      <w:bookmarkEnd w:id="372"/>
      <w:bookmarkEnd w:id="373"/>
    </w:p>
    <w:p w14:paraId="73713C73" w14:textId="335A9D87" w:rsidR="00782AE1" w:rsidRDefault="00782AE1" w:rsidP="00782AE1">
      <w:pPr>
        <w:pStyle w:val="af9"/>
        <w:keepNext/>
        <w:rPr>
          <w:rtl/>
          <w:lang w:eastAsia="he-IL"/>
        </w:rPr>
      </w:pPr>
      <w:bookmarkStart w:id="374" w:name="ET_guest_שושנה_שטראוס_40"/>
      <w:r w:rsidRPr="00782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782AE1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"/>
    </w:p>
    <w:p w14:paraId="0B4100C0" w14:textId="77777777" w:rsidR="00782AE1" w:rsidRDefault="00782AE1" w:rsidP="00782AE1">
      <w:pPr>
        <w:pStyle w:val="KeepWithNext"/>
        <w:rPr>
          <w:rtl/>
          <w:lang w:eastAsia="he-IL"/>
        </w:rPr>
      </w:pPr>
    </w:p>
    <w:p w14:paraId="728D4A1B" w14:textId="2A32C4AF" w:rsidR="00782AE1" w:rsidRDefault="00782AE1" w:rsidP="00782AE1">
      <w:pPr>
        <w:rPr>
          <w:rtl/>
          <w:lang w:eastAsia="he-IL"/>
        </w:rPr>
      </w:pPr>
      <w:bookmarkStart w:id="375" w:name="_ETM_Q1_349897"/>
      <w:bookmarkStart w:id="376" w:name="_ETM_Q1_349930"/>
      <w:bookmarkEnd w:id="375"/>
      <w:bookmarkEnd w:id="376"/>
      <w:r>
        <w:rPr>
          <w:rFonts w:hint="cs"/>
          <w:rtl/>
          <w:lang w:eastAsia="he-IL"/>
        </w:rPr>
        <w:t xml:space="preserve">בדרך כלל בהסכמים. </w:t>
      </w:r>
      <w:bookmarkStart w:id="377" w:name="_ETM_Q1_349067"/>
      <w:bookmarkEnd w:id="377"/>
    </w:p>
    <w:p w14:paraId="7C41FB07" w14:textId="77777777" w:rsidR="00782AE1" w:rsidRDefault="00782AE1" w:rsidP="00782AE1">
      <w:pPr>
        <w:rPr>
          <w:rtl/>
          <w:lang w:eastAsia="he-IL"/>
        </w:rPr>
      </w:pPr>
      <w:bookmarkStart w:id="378" w:name="_ETM_Q1_349304"/>
      <w:bookmarkStart w:id="379" w:name="_ETM_Q1_349358"/>
      <w:bookmarkStart w:id="380" w:name="_ETM_Q1_350678"/>
      <w:bookmarkEnd w:id="378"/>
      <w:bookmarkEnd w:id="379"/>
      <w:bookmarkEnd w:id="380"/>
    </w:p>
    <w:p w14:paraId="0C93E951" w14:textId="404BE847" w:rsidR="00782AE1" w:rsidRDefault="00782AE1" w:rsidP="00782AE1">
      <w:pPr>
        <w:pStyle w:val="a4"/>
        <w:keepNext/>
        <w:rPr>
          <w:rtl/>
        </w:rPr>
      </w:pPr>
      <w:bookmarkStart w:id="381" w:name="ET_speaker_5082_41"/>
      <w:r w:rsidRPr="00782AE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82AE1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4E663037" w14:textId="77777777" w:rsidR="00782AE1" w:rsidRDefault="00782AE1" w:rsidP="00782AE1">
      <w:pPr>
        <w:pStyle w:val="KeepWithNext"/>
        <w:rPr>
          <w:rtl/>
          <w:lang w:eastAsia="he-IL"/>
        </w:rPr>
      </w:pPr>
    </w:p>
    <w:p w14:paraId="665AED63" w14:textId="47AD6731" w:rsidR="00782AE1" w:rsidRDefault="00782AE1" w:rsidP="00782AE1">
      <w:pPr>
        <w:rPr>
          <w:rtl/>
          <w:lang w:eastAsia="he-IL"/>
        </w:rPr>
      </w:pPr>
      <w:bookmarkStart w:id="382" w:name="_ETM_Q1_351047"/>
      <w:bookmarkEnd w:id="382"/>
      <w:r>
        <w:rPr>
          <w:rFonts w:hint="cs"/>
          <w:rtl/>
          <w:lang w:eastAsia="he-IL"/>
        </w:rPr>
        <w:t xml:space="preserve">אין </w:t>
      </w:r>
      <w:bookmarkStart w:id="383" w:name="_ETM_Q1_351284"/>
      <w:bookmarkEnd w:id="383"/>
      <w:r>
        <w:rPr>
          <w:rFonts w:hint="cs"/>
          <w:rtl/>
          <w:lang w:eastAsia="he-IL"/>
        </w:rPr>
        <w:t xml:space="preserve">'בדרך כלל', זה תקנות. </w:t>
      </w:r>
      <w:bookmarkStart w:id="384" w:name="_ETM_Q1_350791"/>
      <w:bookmarkStart w:id="385" w:name="_ETM_Q1_351017"/>
      <w:bookmarkEnd w:id="384"/>
      <w:bookmarkEnd w:id="385"/>
    </w:p>
    <w:p w14:paraId="217443D4" w14:textId="77777777" w:rsidR="00782AE1" w:rsidRDefault="00782AE1" w:rsidP="00782AE1">
      <w:pPr>
        <w:rPr>
          <w:rtl/>
          <w:lang w:eastAsia="he-IL"/>
        </w:rPr>
      </w:pPr>
      <w:bookmarkStart w:id="386" w:name="_ETM_Q1_351792"/>
      <w:bookmarkEnd w:id="386"/>
    </w:p>
    <w:p w14:paraId="2F43737E" w14:textId="1DEF1241" w:rsidR="00782AE1" w:rsidRDefault="00782AE1" w:rsidP="00782AE1">
      <w:pPr>
        <w:pStyle w:val="af9"/>
        <w:keepNext/>
        <w:rPr>
          <w:rtl/>
          <w:lang w:eastAsia="he-IL"/>
        </w:rPr>
      </w:pPr>
      <w:bookmarkStart w:id="387" w:name="ET_guest_שושנה_שטראוס_42"/>
      <w:r w:rsidRPr="00782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782AE1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"/>
    </w:p>
    <w:p w14:paraId="72ADFBEF" w14:textId="77777777" w:rsidR="00782AE1" w:rsidRDefault="00782AE1" w:rsidP="00782AE1">
      <w:pPr>
        <w:pStyle w:val="KeepWithNext"/>
        <w:rPr>
          <w:rtl/>
          <w:lang w:eastAsia="he-IL"/>
        </w:rPr>
      </w:pPr>
    </w:p>
    <w:p w14:paraId="7A8E22B6" w14:textId="0D1AE393" w:rsidR="00782AE1" w:rsidRDefault="00782AE1" w:rsidP="00782AE1">
      <w:pPr>
        <w:rPr>
          <w:rtl/>
          <w:lang w:eastAsia="he-IL"/>
        </w:rPr>
      </w:pPr>
      <w:bookmarkStart w:id="388" w:name="_ETM_Q1_352143"/>
      <w:bookmarkStart w:id="389" w:name="_ETM_Q1_352178"/>
      <w:bookmarkEnd w:id="388"/>
      <w:bookmarkEnd w:id="389"/>
      <w:r>
        <w:rPr>
          <w:rFonts w:hint="cs"/>
          <w:rtl/>
          <w:lang w:eastAsia="he-IL"/>
        </w:rPr>
        <w:t xml:space="preserve">בהסכם הבילטרלי אין צורך שייסעו ויבדקו, </w:t>
      </w:r>
      <w:bookmarkStart w:id="390" w:name="_ETM_Q1_357347"/>
      <w:bookmarkEnd w:id="390"/>
      <w:r>
        <w:rPr>
          <w:rFonts w:hint="cs"/>
          <w:rtl/>
          <w:lang w:eastAsia="he-IL"/>
        </w:rPr>
        <w:t>כי אנחנו פועלים מול משר</w:t>
      </w:r>
      <w:bookmarkStart w:id="391" w:name="_ETM_Q1_356734"/>
      <w:bookmarkEnd w:id="391"/>
      <w:r>
        <w:rPr>
          <w:rFonts w:hint="cs"/>
          <w:rtl/>
          <w:lang w:eastAsia="he-IL"/>
        </w:rPr>
        <w:t xml:space="preserve">ד העבודה. </w:t>
      </w:r>
      <w:bookmarkStart w:id="392" w:name="_ETM_Q1_357844"/>
      <w:bookmarkEnd w:id="392"/>
    </w:p>
    <w:p w14:paraId="366C0164" w14:textId="77777777" w:rsidR="00782AE1" w:rsidRDefault="00782AE1" w:rsidP="00782AE1">
      <w:pPr>
        <w:rPr>
          <w:rtl/>
          <w:lang w:eastAsia="he-IL"/>
        </w:rPr>
      </w:pPr>
      <w:bookmarkStart w:id="393" w:name="_ETM_Q1_357902"/>
      <w:bookmarkStart w:id="394" w:name="_ETM_Q1_358385"/>
      <w:bookmarkEnd w:id="393"/>
      <w:bookmarkEnd w:id="394"/>
    </w:p>
    <w:p w14:paraId="4C2A6E0B" w14:textId="0B5152C4" w:rsidR="00782AE1" w:rsidRDefault="00782AE1" w:rsidP="00782AE1">
      <w:pPr>
        <w:pStyle w:val="a4"/>
        <w:keepNext/>
        <w:rPr>
          <w:rtl/>
        </w:rPr>
      </w:pPr>
      <w:bookmarkStart w:id="395" w:name="ET_speaker_5082_43"/>
      <w:r w:rsidRPr="00782AE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82AE1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14:paraId="374FDAAA" w14:textId="77777777" w:rsidR="00782AE1" w:rsidRDefault="00782AE1" w:rsidP="00782AE1">
      <w:pPr>
        <w:pStyle w:val="KeepWithNext"/>
        <w:rPr>
          <w:rtl/>
          <w:lang w:eastAsia="he-IL"/>
        </w:rPr>
      </w:pPr>
    </w:p>
    <w:p w14:paraId="301FEF17" w14:textId="4EBE85CE" w:rsidR="00782AE1" w:rsidRDefault="00782AE1" w:rsidP="00782AE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96" w:name="_ETM_Q1_358782"/>
      <w:bookmarkStart w:id="397" w:name="_ETM_Q1_358814"/>
      <w:bookmarkEnd w:id="396"/>
      <w:bookmarkEnd w:id="397"/>
      <w:r>
        <w:rPr>
          <w:rFonts w:hint="cs"/>
          <w:rtl/>
          <w:lang w:eastAsia="he-IL"/>
        </w:rPr>
        <w:t xml:space="preserve">ן, אני יודע. </w:t>
      </w:r>
    </w:p>
    <w:p w14:paraId="4F444C9B" w14:textId="77777777" w:rsidR="00782AE1" w:rsidRDefault="00782AE1" w:rsidP="00782AE1">
      <w:pPr>
        <w:rPr>
          <w:rtl/>
          <w:lang w:eastAsia="he-IL"/>
        </w:rPr>
      </w:pPr>
      <w:bookmarkStart w:id="398" w:name="_ETM_Q1_360027"/>
      <w:bookmarkStart w:id="399" w:name="_ETM_Q1_360079"/>
      <w:bookmarkStart w:id="400" w:name="_ETM_Q1_361783"/>
      <w:bookmarkEnd w:id="398"/>
      <w:bookmarkEnd w:id="399"/>
      <w:bookmarkEnd w:id="400"/>
    </w:p>
    <w:p w14:paraId="2EE45359" w14:textId="78EF7330" w:rsidR="00782AE1" w:rsidRDefault="00782AE1" w:rsidP="00782AE1">
      <w:pPr>
        <w:pStyle w:val="af9"/>
        <w:keepNext/>
        <w:rPr>
          <w:rtl/>
          <w:lang w:eastAsia="he-IL"/>
        </w:rPr>
      </w:pPr>
      <w:bookmarkStart w:id="401" w:name="ET_guest_שושנה_שטראוס_44"/>
      <w:r w:rsidRPr="00782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782AE1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"/>
    </w:p>
    <w:p w14:paraId="0D5C5F53" w14:textId="77777777" w:rsidR="00782AE1" w:rsidRDefault="00782AE1" w:rsidP="00782AE1">
      <w:pPr>
        <w:pStyle w:val="KeepWithNext"/>
        <w:rPr>
          <w:rtl/>
          <w:lang w:eastAsia="he-IL"/>
        </w:rPr>
      </w:pPr>
    </w:p>
    <w:p w14:paraId="3D9871E1" w14:textId="4A3F5501" w:rsidR="00782AE1" w:rsidRDefault="00782AE1" w:rsidP="00782AE1">
      <w:pPr>
        <w:rPr>
          <w:rtl/>
          <w:lang w:eastAsia="he-IL"/>
        </w:rPr>
      </w:pPr>
      <w:bookmarkStart w:id="402" w:name="_ETM_Q1_362008"/>
      <w:bookmarkStart w:id="403" w:name="_ETM_Q1_362024"/>
      <w:bookmarkStart w:id="404" w:name="_ETM_Q1_359097"/>
      <w:bookmarkEnd w:id="402"/>
      <w:bookmarkEnd w:id="403"/>
      <w:bookmarkEnd w:id="404"/>
      <w:r>
        <w:rPr>
          <w:rFonts w:hint="cs"/>
          <w:rtl/>
          <w:lang w:eastAsia="he-IL"/>
        </w:rPr>
        <w:t xml:space="preserve">אבל </w:t>
      </w:r>
      <w:bookmarkStart w:id="405" w:name="_ETM_Q1_359611"/>
      <w:bookmarkEnd w:id="405"/>
      <w:r>
        <w:rPr>
          <w:rFonts w:hint="cs"/>
          <w:rtl/>
          <w:lang w:eastAsia="he-IL"/>
        </w:rPr>
        <w:t xml:space="preserve">הפרטי הם חייבים לבדוק את זה באיזה שהיא דרך. </w:t>
      </w:r>
      <w:bookmarkStart w:id="406" w:name="_ETM_Q1_361762"/>
      <w:bookmarkStart w:id="407" w:name="_ETM_Q1_361985"/>
      <w:bookmarkEnd w:id="406"/>
      <w:bookmarkEnd w:id="407"/>
    </w:p>
    <w:p w14:paraId="2478E8B5" w14:textId="77777777" w:rsidR="00782AE1" w:rsidRDefault="00782AE1" w:rsidP="00782AE1">
      <w:pPr>
        <w:rPr>
          <w:rtl/>
          <w:lang w:eastAsia="he-IL"/>
        </w:rPr>
      </w:pPr>
      <w:bookmarkStart w:id="408" w:name="_ETM_Q1_362026"/>
      <w:bookmarkStart w:id="409" w:name="_ETM_Q1_362538"/>
      <w:bookmarkEnd w:id="408"/>
      <w:bookmarkEnd w:id="409"/>
    </w:p>
    <w:p w14:paraId="62FDF69C" w14:textId="52022173" w:rsidR="00782AE1" w:rsidRDefault="00782AE1" w:rsidP="00782AE1">
      <w:pPr>
        <w:pStyle w:val="a4"/>
        <w:keepNext/>
        <w:rPr>
          <w:rtl/>
        </w:rPr>
      </w:pPr>
      <w:bookmarkStart w:id="410" w:name="ET_speaker_5082_45"/>
      <w:r w:rsidRPr="00782AE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82AE1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0EAC435F" w14:textId="77777777" w:rsidR="00782AE1" w:rsidRDefault="00782AE1" w:rsidP="00782AE1">
      <w:pPr>
        <w:pStyle w:val="KeepWithNext"/>
        <w:rPr>
          <w:rtl/>
          <w:lang w:eastAsia="he-IL"/>
        </w:rPr>
      </w:pPr>
    </w:p>
    <w:p w14:paraId="7E3DBA47" w14:textId="2BE0386C" w:rsidR="00782AE1" w:rsidRDefault="00782AE1" w:rsidP="00782AE1">
      <w:pPr>
        <w:rPr>
          <w:rtl/>
          <w:lang w:eastAsia="he-IL"/>
        </w:rPr>
      </w:pPr>
      <w:bookmarkStart w:id="411" w:name="_ETM_Q1_362776"/>
      <w:bookmarkStart w:id="412" w:name="_ETM_Q1_362794"/>
      <w:bookmarkEnd w:id="411"/>
      <w:bookmarkEnd w:id="412"/>
      <w:r>
        <w:rPr>
          <w:rFonts w:hint="cs"/>
          <w:rtl/>
          <w:lang w:eastAsia="he-IL"/>
        </w:rPr>
        <w:t xml:space="preserve">מה </w:t>
      </w:r>
      <w:bookmarkStart w:id="413" w:name="_ETM_Q1_363122"/>
      <w:bookmarkEnd w:id="413"/>
      <w:r>
        <w:rPr>
          <w:rFonts w:hint="cs"/>
          <w:rtl/>
          <w:lang w:eastAsia="he-IL"/>
        </w:rPr>
        <w:t>הדרך שהם בודקים</w:t>
      </w:r>
      <w:bookmarkStart w:id="414" w:name="_ETM_Q1_363272"/>
      <w:bookmarkStart w:id="415" w:name="_ETM_Q1_363738"/>
      <w:bookmarkStart w:id="416" w:name="_ETM_Q1_363781"/>
      <w:bookmarkEnd w:id="414"/>
      <w:bookmarkEnd w:id="415"/>
      <w:bookmarkEnd w:id="416"/>
      <w:r>
        <w:rPr>
          <w:rFonts w:hint="cs"/>
          <w:rtl/>
          <w:lang w:eastAsia="he-IL"/>
        </w:rPr>
        <w:t>?</w:t>
      </w:r>
    </w:p>
    <w:p w14:paraId="78377345" w14:textId="77777777" w:rsidR="00782AE1" w:rsidRDefault="00782AE1" w:rsidP="00782AE1">
      <w:pPr>
        <w:rPr>
          <w:rtl/>
          <w:lang w:eastAsia="he-IL"/>
        </w:rPr>
      </w:pPr>
      <w:bookmarkStart w:id="417" w:name="_ETM_Q1_366010"/>
      <w:bookmarkStart w:id="418" w:name="_ETM_Q1_366049"/>
      <w:bookmarkStart w:id="419" w:name="_ETM_Q1_363280"/>
      <w:bookmarkStart w:id="420" w:name="_ETM_Q1_364192"/>
      <w:bookmarkEnd w:id="417"/>
      <w:bookmarkEnd w:id="418"/>
      <w:bookmarkEnd w:id="419"/>
      <w:bookmarkEnd w:id="420"/>
    </w:p>
    <w:p w14:paraId="0936F6E4" w14:textId="320C8C61" w:rsidR="00782AE1" w:rsidRDefault="00782AE1" w:rsidP="00782AE1">
      <w:pPr>
        <w:pStyle w:val="af9"/>
        <w:keepNext/>
        <w:rPr>
          <w:rtl/>
          <w:lang w:eastAsia="he-IL"/>
        </w:rPr>
      </w:pPr>
      <w:bookmarkStart w:id="421" w:name="ET_guest_שושנה_שטראוס_46"/>
      <w:r w:rsidRPr="00782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782AE1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"/>
    </w:p>
    <w:p w14:paraId="2DE50107" w14:textId="77777777" w:rsidR="00782AE1" w:rsidRDefault="00782AE1" w:rsidP="00782AE1">
      <w:pPr>
        <w:pStyle w:val="KeepWithNext"/>
        <w:rPr>
          <w:rtl/>
          <w:lang w:eastAsia="he-IL"/>
        </w:rPr>
      </w:pPr>
    </w:p>
    <w:p w14:paraId="555EA03C" w14:textId="1A32613C" w:rsidR="00782AE1" w:rsidRDefault="00782AE1" w:rsidP="00782AE1">
      <w:pPr>
        <w:rPr>
          <w:rtl/>
          <w:lang w:eastAsia="he-IL"/>
        </w:rPr>
      </w:pPr>
      <w:bookmarkStart w:id="422" w:name="_ETM_Q1_364398"/>
      <w:bookmarkStart w:id="423" w:name="_ETM_Q1_364416"/>
      <w:bookmarkEnd w:id="422"/>
      <w:bookmarkEnd w:id="423"/>
      <w:r>
        <w:rPr>
          <w:rFonts w:hint="cs"/>
          <w:rtl/>
          <w:lang w:eastAsia="he-IL"/>
        </w:rPr>
        <w:t xml:space="preserve">הם יכולים לנסוע, הם יכולים להתקשר רחוק מאיפה, </w:t>
      </w:r>
      <w:bookmarkStart w:id="424" w:name="_ETM_Q1_369749"/>
      <w:bookmarkEnd w:id="424"/>
      <w:r>
        <w:rPr>
          <w:rFonts w:hint="cs"/>
          <w:rtl/>
          <w:lang w:eastAsia="he-IL"/>
        </w:rPr>
        <w:t xml:space="preserve">להתקשר. </w:t>
      </w:r>
      <w:bookmarkStart w:id="425" w:name="_ETM_Q1_368527"/>
      <w:bookmarkEnd w:id="425"/>
      <w:r>
        <w:rPr>
          <w:rFonts w:hint="cs"/>
          <w:rtl/>
          <w:lang w:eastAsia="he-IL"/>
        </w:rPr>
        <w:t>לשכה פ</w:t>
      </w:r>
      <w:bookmarkStart w:id="426" w:name="_ETM_Q1_368184"/>
      <w:bookmarkEnd w:id="426"/>
      <w:r>
        <w:rPr>
          <w:rFonts w:hint="cs"/>
          <w:rtl/>
          <w:lang w:eastAsia="he-IL"/>
        </w:rPr>
        <w:t>רטית בישראל מתקשרת עם לשכה פרטית, לשכה</w:t>
      </w:r>
      <w:bookmarkStart w:id="427" w:name="_ETM_Q1_374081"/>
      <w:bookmarkEnd w:id="427"/>
      <w:r>
        <w:rPr>
          <w:rFonts w:hint="cs"/>
          <w:rtl/>
          <w:lang w:eastAsia="he-IL"/>
        </w:rPr>
        <w:t xml:space="preserve"> זרה בתאילנד, שהיא רשאית ל</w:t>
      </w:r>
      <w:bookmarkStart w:id="428" w:name="_ETM_Q1_374364"/>
      <w:bookmarkEnd w:id="428"/>
      <w:r>
        <w:rPr>
          <w:rFonts w:hint="cs"/>
          <w:rtl/>
          <w:lang w:eastAsia="he-IL"/>
        </w:rPr>
        <w:t xml:space="preserve">תווך עובדים זרים. והיא אומרת לה </w:t>
      </w:r>
      <w:bookmarkStart w:id="429" w:name="_ETM_Q1_378836"/>
      <w:bookmarkEnd w:id="429"/>
      <w:r>
        <w:rPr>
          <w:rFonts w:hint="cs"/>
          <w:rtl/>
          <w:lang w:eastAsia="he-IL"/>
        </w:rPr>
        <w:t xml:space="preserve">אתם חייבים לבדוק כך וכך </w:t>
      </w:r>
      <w:proofErr w:type="spellStart"/>
      <w:r>
        <w:rPr>
          <w:rFonts w:hint="cs"/>
          <w:rtl/>
          <w:lang w:eastAsia="he-IL"/>
        </w:rPr>
        <w:t>וכך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30" w:name="_ETM_Q1_379142"/>
      <w:bookmarkEnd w:id="430"/>
      <w:r>
        <w:rPr>
          <w:rFonts w:hint="cs"/>
          <w:rtl/>
          <w:lang w:eastAsia="he-IL"/>
        </w:rPr>
        <w:t xml:space="preserve">אם היא סומכת. לעשות </w:t>
      </w:r>
      <w:bookmarkStart w:id="431" w:name="_ETM_Q1_381271"/>
      <w:bookmarkEnd w:id="431"/>
      <w:r>
        <w:rPr>
          <w:rFonts w:hint="cs"/>
          <w:rtl/>
          <w:lang w:eastAsia="he-IL"/>
        </w:rPr>
        <w:t xml:space="preserve">בדיקות. אבל תראה, עד היום לא היה. </w:t>
      </w:r>
    </w:p>
    <w:p w14:paraId="3B98139E" w14:textId="77777777" w:rsidR="00782AE1" w:rsidRDefault="00782AE1" w:rsidP="00782AE1">
      <w:pPr>
        <w:rPr>
          <w:rtl/>
          <w:lang w:eastAsia="he-IL"/>
        </w:rPr>
      </w:pPr>
      <w:bookmarkStart w:id="432" w:name="_ETM_Q1_386131"/>
      <w:bookmarkStart w:id="433" w:name="_ETM_Q1_386174"/>
      <w:bookmarkStart w:id="434" w:name="_ETM_Q1_386671"/>
      <w:bookmarkEnd w:id="432"/>
      <w:bookmarkEnd w:id="433"/>
      <w:bookmarkEnd w:id="434"/>
    </w:p>
    <w:p w14:paraId="1F6E7BDF" w14:textId="0CC133CC" w:rsidR="00782AE1" w:rsidRDefault="00782AE1" w:rsidP="00782AE1">
      <w:pPr>
        <w:pStyle w:val="a4"/>
        <w:keepNext/>
        <w:rPr>
          <w:rtl/>
        </w:rPr>
      </w:pPr>
      <w:bookmarkStart w:id="435" w:name="ET_speaker_5082_47"/>
      <w:r w:rsidRPr="00782AE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82AE1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308A4C19" w14:textId="77777777" w:rsidR="00782AE1" w:rsidRDefault="00782AE1" w:rsidP="00782AE1">
      <w:pPr>
        <w:pStyle w:val="KeepWithNext"/>
        <w:rPr>
          <w:rtl/>
          <w:lang w:eastAsia="he-IL"/>
        </w:rPr>
      </w:pPr>
    </w:p>
    <w:p w14:paraId="4CD02913" w14:textId="3C1B3E0C" w:rsidR="00782AE1" w:rsidRDefault="00782AE1" w:rsidP="00782AE1">
      <w:pPr>
        <w:rPr>
          <w:rtl/>
          <w:lang w:eastAsia="he-IL"/>
        </w:rPr>
      </w:pPr>
      <w:bookmarkStart w:id="436" w:name="_ETM_Q1_386909"/>
      <w:bookmarkStart w:id="437" w:name="_ETM_Q1_386930"/>
      <w:bookmarkStart w:id="438" w:name="_ETM_Q1_384008"/>
      <w:bookmarkEnd w:id="436"/>
      <w:bookmarkEnd w:id="437"/>
      <w:bookmarkEnd w:id="438"/>
      <w:r>
        <w:rPr>
          <w:rFonts w:hint="cs"/>
          <w:rtl/>
          <w:lang w:eastAsia="he-IL"/>
        </w:rPr>
        <w:t xml:space="preserve">אם אני </w:t>
      </w:r>
      <w:bookmarkStart w:id="439" w:name="_ETM_Q1_384715"/>
      <w:bookmarkEnd w:id="439"/>
      <w:r>
        <w:rPr>
          <w:rFonts w:hint="cs"/>
          <w:rtl/>
          <w:lang w:eastAsia="he-IL"/>
        </w:rPr>
        <w:t>אחליט שאני לא רוצה לעשות את הבדיקות האלה. מה?</w:t>
      </w:r>
      <w:bookmarkStart w:id="440" w:name="_ETM_Q1_389958"/>
      <w:bookmarkEnd w:id="440"/>
    </w:p>
    <w:p w14:paraId="12A221A2" w14:textId="77777777" w:rsidR="00782AE1" w:rsidRDefault="00782AE1" w:rsidP="00782AE1">
      <w:pPr>
        <w:rPr>
          <w:rtl/>
          <w:lang w:eastAsia="he-IL"/>
        </w:rPr>
      </w:pPr>
      <w:bookmarkStart w:id="441" w:name="_ETM_Q1_389999"/>
      <w:bookmarkStart w:id="442" w:name="_ETM_Q1_390747"/>
      <w:bookmarkEnd w:id="441"/>
      <w:bookmarkEnd w:id="442"/>
    </w:p>
    <w:p w14:paraId="6B32964F" w14:textId="04F0DE4B" w:rsidR="00782AE1" w:rsidRDefault="00782AE1" w:rsidP="00782AE1">
      <w:pPr>
        <w:pStyle w:val="af9"/>
        <w:keepNext/>
        <w:rPr>
          <w:rtl/>
          <w:lang w:eastAsia="he-IL"/>
        </w:rPr>
      </w:pPr>
      <w:bookmarkStart w:id="443" w:name="ET_guest_שושנה_שטראוס_48"/>
      <w:r w:rsidRPr="00782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782AE1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"/>
    </w:p>
    <w:p w14:paraId="5623B024" w14:textId="77777777" w:rsidR="00782AE1" w:rsidRDefault="00782AE1" w:rsidP="00782AE1">
      <w:pPr>
        <w:pStyle w:val="KeepWithNext"/>
        <w:rPr>
          <w:rtl/>
          <w:lang w:eastAsia="he-IL"/>
        </w:rPr>
      </w:pPr>
    </w:p>
    <w:p w14:paraId="729D6C29" w14:textId="4C1F81D6" w:rsidR="00782AE1" w:rsidRDefault="00782AE1" w:rsidP="00782AE1">
      <w:pPr>
        <w:rPr>
          <w:rtl/>
          <w:lang w:eastAsia="he-IL"/>
        </w:rPr>
      </w:pPr>
      <w:bookmarkStart w:id="444" w:name="_ETM_Q1_390970"/>
      <w:bookmarkStart w:id="445" w:name="_ETM_Q1_390993"/>
      <w:bookmarkEnd w:id="444"/>
      <w:bookmarkEnd w:id="445"/>
      <w:r>
        <w:rPr>
          <w:rFonts w:hint="cs"/>
          <w:rtl/>
          <w:lang w:eastAsia="he-IL"/>
        </w:rPr>
        <w:t xml:space="preserve">אז אתה </w:t>
      </w:r>
      <w:bookmarkStart w:id="446" w:name="_ETM_Q1_391668"/>
      <w:bookmarkEnd w:id="446"/>
      <w:r>
        <w:rPr>
          <w:rFonts w:hint="cs"/>
          <w:rtl/>
          <w:lang w:eastAsia="he-IL"/>
        </w:rPr>
        <w:t xml:space="preserve">לא חייב להביא. </w:t>
      </w:r>
      <w:bookmarkStart w:id="447" w:name="_ETM_Q1_390243"/>
      <w:bookmarkEnd w:id="447"/>
      <w:r>
        <w:rPr>
          <w:rFonts w:hint="cs"/>
          <w:rtl/>
          <w:lang w:eastAsia="he-IL"/>
        </w:rPr>
        <w:t xml:space="preserve">עכשיו חתמנו הסכם בילטרלי חדש. </w:t>
      </w:r>
      <w:bookmarkStart w:id="448" w:name="_ETM_Q1_391146"/>
      <w:bookmarkEnd w:id="448"/>
    </w:p>
    <w:p w14:paraId="3601ABF6" w14:textId="77777777" w:rsidR="00782AE1" w:rsidRDefault="00782AE1" w:rsidP="00782AE1">
      <w:pPr>
        <w:rPr>
          <w:rtl/>
          <w:lang w:eastAsia="he-IL"/>
        </w:rPr>
      </w:pPr>
      <w:bookmarkStart w:id="449" w:name="_ETM_Q1_391359"/>
      <w:bookmarkStart w:id="450" w:name="_ETM_Q1_391399"/>
      <w:bookmarkStart w:id="451" w:name="_ETM_Q1_391920"/>
      <w:bookmarkEnd w:id="449"/>
      <w:bookmarkEnd w:id="450"/>
      <w:bookmarkEnd w:id="451"/>
    </w:p>
    <w:p w14:paraId="115309AB" w14:textId="3D821449" w:rsidR="00782AE1" w:rsidRDefault="00782AE1" w:rsidP="00782AE1">
      <w:pPr>
        <w:pStyle w:val="a4"/>
        <w:keepNext/>
        <w:rPr>
          <w:rtl/>
        </w:rPr>
      </w:pPr>
      <w:bookmarkStart w:id="452" w:name="ET_speaker_5082_49"/>
      <w:r w:rsidRPr="00782AE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82AE1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782026A3" w14:textId="77777777" w:rsidR="00782AE1" w:rsidRDefault="00782AE1" w:rsidP="00782AE1">
      <w:pPr>
        <w:pStyle w:val="KeepWithNext"/>
        <w:rPr>
          <w:rtl/>
          <w:lang w:eastAsia="he-IL"/>
        </w:rPr>
      </w:pPr>
    </w:p>
    <w:p w14:paraId="0DB1FE1B" w14:textId="16971B66" w:rsidR="00782AE1" w:rsidRDefault="00782AE1" w:rsidP="00782AE1">
      <w:pPr>
        <w:rPr>
          <w:rtl/>
          <w:lang w:eastAsia="he-IL"/>
        </w:rPr>
      </w:pPr>
      <w:bookmarkStart w:id="453" w:name="_ETM_Q1_392153"/>
      <w:bookmarkStart w:id="454" w:name="_ETM_Q1_392171"/>
      <w:bookmarkEnd w:id="453"/>
      <w:bookmarkEnd w:id="454"/>
      <w:r>
        <w:rPr>
          <w:rFonts w:hint="cs"/>
          <w:rtl/>
          <w:lang w:eastAsia="he-IL"/>
        </w:rPr>
        <w:t xml:space="preserve">לא, אני </w:t>
      </w:r>
      <w:bookmarkStart w:id="455" w:name="_ETM_Q1_392932"/>
      <w:bookmarkEnd w:id="455"/>
      <w:r>
        <w:rPr>
          <w:rFonts w:hint="cs"/>
          <w:rtl/>
          <w:lang w:eastAsia="he-IL"/>
        </w:rPr>
        <w:t>רוצה להביא.</w:t>
      </w:r>
      <w:r w:rsidR="008F00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פרטי, אני לא. אני רוצה להבי</w:t>
      </w:r>
      <w:bookmarkStart w:id="456" w:name="_ETM_Q1_395669"/>
      <w:bookmarkEnd w:id="456"/>
      <w:r>
        <w:rPr>
          <w:rFonts w:hint="cs"/>
          <w:rtl/>
          <w:lang w:eastAsia="he-IL"/>
        </w:rPr>
        <w:t xml:space="preserve">א. </w:t>
      </w:r>
      <w:bookmarkStart w:id="457" w:name="_ETM_Q1_395934"/>
      <w:bookmarkEnd w:id="457"/>
    </w:p>
    <w:p w14:paraId="4F9A9598" w14:textId="77777777" w:rsidR="00782AE1" w:rsidRDefault="00782AE1" w:rsidP="00782AE1">
      <w:pPr>
        <w:rPr>
          <w:rtl/>
          <w:lang w:eastAsia="he-IL"/>
        </w:rPr>
      </w:pPr>
      <w:bookmarkStart w:id="458" w:name="_ETM_Q1_396161"/>
      <w:bookmarkStart w:id="459" w:name="_ETM_Q1_396202"/>
      <w:bookmarkStart w:id="460" w:name="_ETM_Q1_397083"/>
      <w:bookmarkEnd w:id="458"/>
      <w:bookmarkEnd w:id="459"/>
      <w:bookmarkEnd w:id="460"/>
    </w:p>
    <w:p w14:paraId="0A4F81C2" w14:textId="0BB178CE" w:rsidR="00782AE1" w:rsidRDefault="00782AE1" w:rsidP="00782AE1">
      <w:pPr>
        <w:pStyle w:val="af9"/>
        <w:keepNext/>
        <w:rPr>
          <w:rtl/>
          <w:lang w:eastAsia="he-IL"/>
        </w:rPr>
      </w:pPr>
      <w:bookmarkStart w:id="461" w:name="ET_guest_שושנה_שטראוס_50"/>
      <w:r w:rsidRPr="00782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782AE1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"/>
    </w:p>
    <w:p w14:paraId="61632DB6" w14:textId="77777777" w:rsidR="00782AE1" w:rsidRDefault="00782AE1" w:rsidP="00782AE1">
      <w:pPr>
        <w:pStyle w:val="KeepWithNext"/>
        <w:rPr>
          <w:rtl/>
          <w:lang w:eastAsia="he-IL"/>
        </w:rPr>
      </w:pPr>
    </w:p>
    <w:p w14:paraId="32EE58B7" w14:textId="2D850B82" w:rsidR="00782AE1" w:rsidRDefault="00782AE1" w:rsidP="00782AE1">
      <w:pPr>
        <w:rPr>
          <w:rtl/>
          <w:lang w:eastAsia="he-IL"/>
        </w:rPr>
      </w:pPr>
      <w:bookmarkStart w:id="462" w:name="_ETM_Q1_397315"/>
      <w:bookmarkStart w:id="463" w:name="_ETM_Q1_397336"/>
      <w:bookmarkEnd w:id="462"/>
      <w:bookmarkEnd w:id="463"/>
      <w:r>
        <w:rPr>
          <w:rFonts w:hint="cs"/>
          <w:rtl/>
          <w:lang w:eastAsia="he-IL"/>
        </w:rPr>
        <w:t xml:space="preserve">אז יש לך ערבות אצלנו ואתה </w:t>
      </w:r>
      <w:bookmarkStart w:id="464" w:name="_ETM_Q1_398404"/>
      <w:bookmarkEnd w:id="464"/>
      <w:r>
        <w:rPr>
          <w:rFonts w:hint="cs"/>
          <w:rtl/>
          <w:lang w:eastAsia="he-IL"/>
        </w:rPr>
        <w:t>עלול להיות</w:t>
      </w:r>
      <w:bookmarkStart w:id="465" w:name="_ETM_Q1_400845"/>
      <w:bookmarkEnd w:id="465"/>
      <w:r>
        <w:rPr>
          <w:rFonts w:hint="cs"/>
          <w:rtl/>
          <w:lang w:eastAsia="he-IL"/>
        </w:rPr>
        <w:t xml:space="preserve"> במצב שנצטרך לחלט </w:t>
      </w:r>
      <w:bookmarkStart w:id="466" w:name="_ETM_Q1_400070"/>
      <w:bookmarkEnd w:id="466"/>
      <w:r>
        <w:rPr>
          <w:rFonts w:hint="cs"/>
          <w:rtl/>
          <w:lang w:eastAsia="he-IL"/>
        </w:rPr>
        <w:t>לך את הערבות אם הבאת עובדים, לא</w:t>
      </w:r>
      <w:bookmarkStart w:id="467" w:name="_ETM_Q1_405032"/>
      <w:bookmarkEnd w:id="467"/>
      <w:r>
        <w:rPr>
          <w:rFonts w:hint="cs"/>
          <w:rtl/>
          <w:lang w:eastAsia="he-IL"/>
        </w:rPr>
        <w:t xml:space="preserve"> עשית</w:t>
      </w:r>
      <w:bookmarkStart w:id="468" w:name="_ETM_Q1_403178"/>
      <w:bookmarkEnd w:id="468"/>
      <w:r>
        <w:rPr>
          <w:rFonts w:hint="cs"/>
          <w:rtl/>
          <w:lang w:eastAsia="he-IL"/>
        </w:rPr>
        <w:t xml:space="preserve"> בדיקות. </w:t>
      </w:r>
      <w:bookmarkStart w:id="469" w:name="_ETM_Q1_402869"/>
      <w:bookmarkEnd w:id="469"/>
    </w:p>
    <w:p w14:paraId="68D0B123" w14:textId="77777777" w:rsidR="00782AE1" w:rsidRDefault="00782AE1" w:rsidP="00782AE1">
      <w:pPr>
        <w:rPr>
          <w:rtl/>
          <w:lang w:eastAsia="he-IL"/>
        </w:rPr>
      </w:pPr>
      <w:bookmarkStart w:id="470" w:name="_ETM_Q1_403965"/>
      <w:bookmarkStart w:id="471" w:name="_ETM_Q1_404000"/>
      <w:bookmarkStart w:id="472" w:name="_ETM_Q1_404596"/>
      <w:bookmarkEnd w:id="470"/>
      <w:bookmarkEnd w:id="471"/>
      <w:bookmarkEnd w:id="472"/>
    </w:p>
    <w:p w14:paraId="11E03B51" w14:textId="19D07761" w:rsidR="00782AE1" w:rsidRDefault="00782AE1" w:rsidP="00782AE1">
      <w:pPr>
        <w:pStyle w:val="a4"/>
        <w:keepNext/>
        <w:rPr>
          <w:rtl/>
        </w:rPr>
      </w:pPr>
      <w:bookmarkStart w:id="473" w:name="ET_speaker_6151_51"/>
      <w:r w:rsidRPr="00782AE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82AE1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69005B59" w14:textId="77777777" w:rsidR="00782AE1" w:rsidRDefault="00782AE1" w:rsidP="00782AE1">
      <w:pPr>
        <w:pStyle w:val="KeepWithNext"/>
        <w:rPr>
          <w:rtl/>
          <w:lang w:eastAsia="he-IL"/>
        </w:rPr>
      </w:pPr>
    </w:p>
    <w:p w14:paraId="71A5DBB6" w14:textId="369B1701" w:rsidR="00782AE1" w:rsidRDefault="00782AE1" w:rsidP="00782AE1">
      <w:pPr>
        <w:rPr>
          <w:rtl/>
          <w:lang w:eastAsia="he-IL"/>
        </w:rPr>
      </w:pPr>
      <w:bookmarkStart w:id="474" w:name="_ETM_Q1_404836"/>
      <w:bookmarkStart w:id="475" w:name="_ETM_Q1_404853"/>
      <w:bookmarkEnd w:id="474"/>
      <w:bookmarkEnd w:id="475"/>
      <w:r>
        <w:rPr>
          <w:rFonts w:hint="cs"/>
          <w:rtl/>
          <w:lang w:eastAsia="he-IL"/>
        </w:rPr>
        <w:t xml:space="preserve">אבל פה אתה לא אחראי </w:t>
      </w:r>
      <w:bookmarkStart w:id="476" w:name="_ETM_Q1_404114"/>
      <w:bookmarkEnd w:id="476"/>
      <w:r>
        <w:rPr>
          <w:rFonts w:hint="cs"/>
          <w:rtl/>
          <w:lang w:eastAsia="he-IL"/>
        </w:rPr>
        <w:t xml:space="preserve">על העובד </w:t>
      </w:r>
      <w:bookmarkStart w:id="477" w:name="_ETM_Q1_405523"/>
      <w:bookmarkEnd w:id="477"/>
      <w:r>
        <w:rPr>
          <w:rFonts w:hint="cs"/>
          <w:rtl/>
          <w:lang w:eastAsia="he-IL"/>
        </w:rPr>
        <w:t xml:space="preserve">בעצם. </w:t>
      </w:r>
    </w:p>
    <w:p w14:paraId="0000C971" w14:textId="77777777" w:rsidR="00782AE1" w:rsidRDefault="00782AE1" w:rsidP="00782AE1">
      <w:pPr>
        <w:rPr>
          <w:rtl/>
          <w:lang w:eastAsia="he-IL"/>
        </w:rPr>
      </w:pPr>
      <w:bookmarkStart w:id="478" w:name="_ETM_Q1_406511"/>
      <w:bookmarkStart w:id="479" w:name="_ETM_Q1_406551"/>
      <w:bookmarkStart w:id="480" w:name="_ETM_Q1_407366"/>
      <w:bookmarkEnd w:id="478"/>
      <w:bookmarkEnd w:id="479"/>
      <w:bookmarkEnd w:id="480"/>
    </w:p>
    <w:p w14:paraId="6735D4BD" w14:textId="1B9F9849" w:rsidR="00782AE1" w:rsidRDefault="00782AE1" w:rsidP="00782AE1">
      <w:pPr>
        <w:pStyle w:val="a4"/>
        <w:keepNext/>
        <w:rPr>
          <w:rtl/>
        </w:rPr>
      </w:pPr>
      <w:bookmarkStart w:id="481" w:name="ET_speaker_5082_52"/>
      <w:r w:rsidRPr="00782AE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82AE1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71B70763" w14:textId="77777777" w:rsidR="00782AE1" w:rsidRDefault="00782AE1" w:rsidP="00782AE1">
      <w:pPr>
        <w:pStyle w:val="KeepWithNext"/>
        <w:rPr>
          <w:rtl/>
          <w:lang w:eastAsia="he-IL"/>
        </w:rPr>
      </w:pPr>
    </w:p>
    <w:p w14:paraId="3577DB87" w14:textId="4A71ACF0" w:rsidR="00782AE1" w:rsidRDefault="00782AE1" w:rsidP="00782AE1">
      <w:pPr>
        <w:rPr>
          <w:rtl/>
          <w:lang w:eastAsia="he-IL"/>
        </w:rPr>
      </w:pPr>
      <w:bookmarkStart w:id="482" w:name="_ETM_Q1_407578"/>
      <w:bookmarkStart w:id="483" w:name="_ETM_Q1_407608"/>
      <w:bookmarkEnd w:id="482"/>
      <w:bookmarkEnd w:id="483"/>
      <w:r>
        <w:rPr>
          <w:rFonts w:hint="cs"/>
          <w:rtl/>
          <w:lang w:eastAsia="he-IL"/>
        </w:rPr>
        <w:t>אני ש</w:t>
      </w:r>
      <w:bookmarkStart w:id="484" w:name="_ETM_Q1_405400"/>
      <w:bookmarkEnd w:id="484"/>
      <w:r>
        <w:rPr>
          <w:rFonts w:hint="cs"/>
          <w:rtl/>
          <w:lang w:eastAsia="he-IL"/>
        </w:rPr>
        <w:t xml:space="preserve">ואל את זה כדי לדעת. </w:t>
      </w:r>
    </w:p>
    <w:p w14:paraId="416448DA" w14:textId="77777777" w:rsidR="00782AE1" w:rsidRDefault="00782AE1" w:rsidP="00782AE1">
      <w:pPr>
        <w:rPr>
          <w:rtl/>
          <w:lang w:eastAsia="he-IL"/>
        </w:rPr>
      </w:pPr>
      <w:bookmarkStart w:id="485" w:name="_ETM_Q1_409001"/>
      <w:bookmarkStart w:id="486" w:name="_ETM_Q1_409053"/>
      <w:bookmarkStart w:id="487" w:name="_ETM_Q1_406359"/>
      <w:bookmarkStart w:id="488" w:name="_ETM_Q1_408623"/>
      <w:bookmarkEnd w:id="485"/>
      <w:bookmarkEnd w:id="486"/>
      <w:bookmarkEnd w:id="487"/>
      <w:bookmarkEnd w:id="488"/>
    </w:p>
    <w:p w14:paraId="5662169F" w14:textId="2C13FD3F" w:rsidR="00782AE1" w:rsidRDefault="00782AE1" w:rsidP="00782AE1">
      <w:pPr>
        <w:pStyle w:val="af9"/>
        <w:keepNext/>
        <w:rPr>
          <w:rtl/>
          <w:lang w:eastAsia="he-IL"/>
        </w:rPr>
      </w:pPr>
      <w:bookmarkStart w:id="489" w:name="ET_guest_שירי_לב_רן_53"/>
      <w:r w:rsidRPr="00782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רן:</w:t>
      </w:r>
      <w:r w:rsidRPr="00782AE1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"/>
    </w:p>
    <w:p w14:paraId="0834080E" w14:textId="77777777" w:rsidR="00782AE1" w:rsidRDefault="00782AE1" w:rsidP="00782AE1">
      <w:pPr>
        <w:pStyle w:val="KeepWithNext"/>
        <w:rPr>
          <w:rtl/>
          <w:lang w:eastAsia="he-IL"/>
        </w:rPr>
      </w:pPr>
    </w:p>
    <w:p w14:paraId="75252321" w14:textId="2686DFE2" w:rsidR="00782AE1" w:rsidRDefault="00782AE1" w:rsidP="00782AE1">
      <w:pPr>
        <w:rPr>
          <w:rtl/>
          <w:lang w:eastAsia="he-IL"/>
        </w:rPr>
      </w:pPr>
      <w:bookmarkStart w:id="490" w:name="_ETM_Q1_408946"/>
      <w:bookmarkStart w:id="491" w:name="_ETM_Q1_408975"/>
      <w:bookmarkEnd w:id="490"/>
      <w:bookmarkEnd w:id="491"/>
      <w:r>
        <w:rPr>
          <w:rFonts w:hint="cs"/>
          <w:rtl/>
          <w:lang w:eastAsia="he-IL"/>
        </w:rPr>
        <w:t>אתה אחראי</w:t>
      </w:r>
      <w:bookmarkStart w:id="492" w:name="_ETM_Q1_407220"/>
      <w:bookmarkEnd w:id="492"/>
      <w:r>
        <w:rPr>
          <w:rFonts w:hint="cs"/>
          <w:rtl/>
          <w:lang w:eastAsia="he-IL"/>
        </w:rPr>
        <w:t xml:space="preserve">, </w:t>
      </w:r>
      <w:bookmarkStart w:id="493" w:name="_ETM_Q1_407618"/>
      <w:bookmarkEnd w:id="493"/>
      <w:r>
        <w:rPr>
          <w:rFonts w:hint="cs"/>
          <w:rtl/>
          <w:lang w:eastAsia="he-IL"/>
        </w:rPr>
        <w:t xml:space="preserve">אתה לא מעסיק. </w:t>
      </w:r>
    </w:p>
    <w:p w14:paraId="58A8C44F" w14:textId="77777777" w:rsidR="00782AE1" w:rsidRDefault="00782AE1" w:rsidP="00782AE1">
      <w:pPr>
        <w:rPr>
          <w:rtl/>
          <w:lang w:eastAsia="he-IL"/>
        </w:rPr>
      </w:pPr>
      <w:bookmarkStart w:id="494" w:name="_ETM_Q1_409037"/>
      <w:bookmarkStart w:id="495" w:name="_ETM_Q1_409090"/>
      <w:bookmarkStart w:id="496" w:name="_ETM_Q1_409577"/>
      <w:bookmarkEnd w:id="494"/>
      <w:bookmarkEnd w:id="495"/>
      <w:bookmarkEnd w:id="496"/>
    </w:p>
    <w:p w14:paraId="1240A7D6" w14:textId="213E04B9" w:rsidR="00782AE1" w:rsidRDefault="00782AE1" w:rsidP="00782AE1">
      <w:pPr>
        <w:pStyle w:val="a4"/>
        <w:keepNext/>
        <w:rPr>
          <w:rtl/>
        </w:rPr>
      </w:pPr>
      <w:bookmarkStart w:id="497" w:name="ET_speaker_6151_54"/>
      <w:r w:rsidRPr="00782AE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82AE1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14:paraId="116AEA44" w14:textId="77777777" w:rsidR="00782AE1" w:rsidRDefault="00782AE1" w:rsidP="00782AE1">
      <w:pPr>
        <w:pStyle w:val="KeepWithNext"/>
        <w:rPr>
          <w:rtl/>
          <w:lang w:eastAsia="he-IL"/>
        </w:rPr>
      </w:pPr>
    </w:p>
    <w:p w14:paraId="0DA7B994" w14:textId="39415099" w:rsidR="00782AE1" w:rsidRDefault="00782AE1" w:rsidP="00782A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8" w:name="_ETM_Q1_409900"/>
      <w:bookmarkStart w:id="499" w:name="_ETM_Q1_409930"/>
      <w:bookmarkEnd w:id="498"/>
      <w:bookmarkEnd w:id="499"/>
      <w:r>
        <w:rPr>
          <w:rFonts w:hint="cs"/>
          <w:rtl/>
          <w:lang w:eastAsia="he-IL"/>
        </w:rPr>
        <w:t>תה ל</w:t>
      </w:r>
      <w:bookmarkStart w:id="500" w:name="_ETM_Q1_407521"/>
      <w:bookmarkEnd w:id="500"/>
      <w:r>
        <w:rPr>
          <w:rFonts w:hint="cs"/>
          <w:rtl/>
          <w:lang w:eastAsia="he-IL"/>
        </w:rPr>
        <w:t xml:space="preserve">א מעסיק שלו. </w:t>
      </w:r>
    </w:p>
    <w:p w14:paraId="50CC6D3C" w14:textId="77777777" w:rsidR="00782AE1" w:rsidRDefault="00782AE1" w:rsidP="00782AE1">
      <w:pPr>
        <w:rPr>
          <w:rtl/>
          <w:lang w:eastAsia="he-IL"/>
        </w:rPr>
      </w:pPr>
      <w:bookmarkStart w:id="501" w:name="_ETM_Q1_409045"/>
      <w:bookmarkStart w:id="502" w:name="_ETM_Q1_409097"/>
      <w:bookmarkEnd w:id="501"/>
      <w:bookmarkEnd w:id="502"/>
    </w:p>
    <w:p w14:paraId="609CC783" w14:textId="0BC3FD85" w:rsidR="00782AE1" w:rsidRDefault="00782AE1" w:rsidP="00782AE1">
      <w:pPr>
        <w:pStyle w:val="af9"/>
        <w:keepNext/>
        <w:rPr>
          <w:rtl/>
          <w:lang w:eastAsia="he-IL"/>
        </w:rPr>
      </w:pPr>
      <w:bookmarkStart w:id="503" w:name="ET_guest_שירי_לב_רן_55"/>
      <w:r w:rsidRPr="00782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רן:</w:t>
      </w:r>
      <w:r w:rsidRPr="00782AE1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"/>
    </w:p>
    <w:p w14:paraId="5466C832" w14:textId="77777777" w:rsidR="00782AE1" w:rsidRDefault="00782AE1" w:rsidP="00782AE1">
      <w:pPr>
        <w:pStyle w:val="KeepWithNext"/>
        <w:rPr>
          <w:rtl/>
          <w:lang w:eastAsia="he-IL"/>
        </w:rPr>
      </w:pPr>
    </w:p>
    <w:p w14:paraId="56A50379" w14:textId="46E40BD7" w:rsidR="00782AE1" w:rsidRDefault="00782AE1" w:rsidP="00782AE1">
      <w:pPr>
        <w:rPr>
          <w:rtl/>
          <w:lang w:eastAsia="he-IL"/>
        </w:rPr>
      </w:pPr>
      <w:bookmarkStart w:id="504" w:name="_ETM_Q1_409383"/>
      <w:bookmarkStart w:id="505" w:name="_ETM_Q1_409419"/>
      <w:bookmarkEnd w:id="504"/>
      <w:bookmarkEnd w:id="505"/>
      <w:r>
        <w:rPr>
          <w:rFonts w:hint="cs"/>
          <w:rtl/>
          <w:lang w:eastAsia="he-IL"/>
        </w:rPr>
        <w:t xml:space="preserve">אבל אתה אחראי. </w:t>
      </w:r>
      <w:bookmarkStart w:id="506" w:name="_ETM_Q1_410806"/>
      <w:bookmarkEnd w:id="506"/>
    </w:p>
    <w:p w14:paraId="10BF319C" w14:textId="77777777" w:rsidR="00782AE1" w:rsidRDefault="00782AE1" w:rsidP="00782AE1">
      <w:pPr>
        <w:rPr>
          <w:rtl/>
          <w:lang w:eastAsia="he-IL"/>
        </w:rPr>
      </w:pPr>
      <w:bookmarkStart w:id="507" w:name="_ETM_Q1_410986"/>
      <w:bookmarkStart w:id="508" w:name="_ETM_Q1_411039"/>
      <w:bookmarkStart w:id="509" w:name="_ETM_Q1_411548"/>
      <w:bookmarkEnd w:id="507"/>
      <w:bookmarkEnd w:id="508"/>
      <w:bookmarkEnd w:id="509"/>
    </w:p>
    <w:p w14:paraId="2D6AAC3F" w14:textId="15021102" w:rsidR="00782AE1" w:rsidRDefault="00782AE1" w:rsidP="00782AE1">
      <w:pPr>
        <w:pStyle w:val="a4"/>
        <w:keepNext/>
        <w:rPr>
          <w:rtl/>
        </w:rPr>
      </w:pPr>
      <w:bookmarkStart w:id="510" w:name="ET_speaker_6151_56"/>
      <w:r w:rsidRPr="00782AE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82AE1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5BD57EF7" w14:textId="77777777" w:rsidR="00782AE1" w:rsidRDefault="00782AE1" w:rsidP="00782AE1">
      <w:pPr>
        <w:pStyle w:val="KeepWithNext"/>
        <w:rPr>
          <w:rtl/>
          <w:lang w:eastAsia="he-IL"/>
        </w:rPr>
      </w:pPr>
    </w:p>
    <w:p w14:paraId="1DEA8742" w14:textId="302E483B" w:rsidR="00782AE1" w:rsidRDefault="00782AE1" w:rsidP="00782AE1">
      <w:pPr>
        <w:rPr>
          <w:rtl/>
          <w:lang w:eastAsia="he-IL"/>
        </w:rPr>
      </w:pPr>
      <w:bookmarkStart w:id="511" w:name="_ETM_Q1_411873"/>
      <w:bookmarkStart w:id="512" w:name="_ETM_Q1_411910"/>
      <w:bookmarkEnd w:id="511"/>
      <w:bookmarkEnd w:id="512"/>
      <w:r>
        <w:rPr>
          <w:rFonts w:hint="cs"/>
          <w:rtl/>
          <w:lang w:eastAsia="he-IL"/>
        </w:rPr>
        <w:t>כ</w:t>
      </w:r>
      <w:bookmarkStart w:id="513" w:name="_ETM_Q1_410011"/>
      <w:bookmarkEnd w:id="513"/>
      <w:r>
        <w:rPr>
          <w:rFonts w:hint="cs"/>
          <w:rtl/>
          <w:lang w:eastAsia="he-IL"/>
        </w:rPr>
        <w:t xml:space="preserve">לומר, אם הוא בורח, עוזב, כל דבר, אתה עדיין אחראי. </w:t>
      </w:r>
      <w:bookmarkStart w:id="514" w:name="_ETM_Q1_415269"/>
      <w:bookmarkEnd w:id="514"/>
      <w:r>
        <w:rPr>
          <w:rFonts w:hint="cs"/>
          <w:rtl/>
          <w:lang w:eastAsia="he-IL"/>
        </w:rPr>
        <w:t xml:space="preserve">מה האחריות </w:t>
      </w:r>
      <w:bookmarkStart w:id="515" w:name="_ETM_Q1_414092"/>
      <w:bookmarkEnd w:id="515"/>
      <w:r>
        <w:rPr>
          <w:rFonts w:hint="cs"/>
          <w:rtl/>
          <w:lang w:eastAsia="he-IL"/>
        </w:rPr>
        <w:t xml:space="preserve">שלך לגבי דבר כזה? כי אני מבין שזה </w:t>
      </w:r>
      <w:bookmarkStart w:id="516" w:name="_ETM_Q1_417316"/>
      <w:bookmarkEnd w:id="516"/>
      <w:r>
        <w:rPr>
          <w:rFonts w:hint="cs"/>
          <w:rtl/>
          <w:lang w:eastAsia="he-IL"/>
        </w:rPr>
        <w:t xml:space="preserve">לא כמו הבניין </w:t>
      </w:r>
      <w:bookmarkStart w:id="517" w:name="_ETM_Q1_415845"/>
      <w:bookmarkEnd w:id="517"/>
      <w:r>
        <w:rPr>
          <w:rFonts w:hint="cs"/>
          <w:rtl/>
          <w:lang w:eastAsia="he-IL"/>
        </w:rPr>
        <w:t xml:space="preserve">שאתה מעסיק שלו. </w:t>
      </w:r>
    </w:p>
    <w:p w14:paraId="1EC530B3" w14:textId="77777777" w:rsidR="00782AE1" w:rsidRDefault="00782AE1" w:rsidP="00782AE1">
      <w:pPr>
        <w:rPr>
          <w:rtl/>
          <w:lang w:eastAsia="he-IL"/>
        </w:rPr>
      </w:pPr>
      <w:bookmarkStart w:id="518" w:name="_ETM_Q1_417531"/>
      <w:bookmarkStart w:id="519" w:name="_ETM_Q1_417582"/>
      <w:bookmarkStart w:id="520" w:name="_ETM_Q1_418386"/>
      <w:bookmarkEnd w:id="518"/>
      <w:bookmarkEnd w:id="519"/>
      <w:bookmarkEnd w:id="520"/>
    </w:p>
    <w:p w14:paraId="6551B122" w14:textId="32B9C12B" w:rsidR="00782AE1" w:rsidRDefault="00782AE1" w:rsidP="00782AE1">
      <w:pPr>
        <w:pStyle w:val="af9"/>
        <w:keepNext/>
        <w:rPr>
          <w:rtl/>
          <w:lang w:eastAsia="he-IL"/>
        </w:rPr>
      </w:pPr>
      <w:bookmarkStart w:id="521" w:name="ET_guest_שושנה_שטראוס_57"/>
      <w:r w:rsidRPr="00782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782AE1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"/>
    </w:p>
    <w:p w14:paraId="3243FFAB" w14:textId="77777777" w:rsidR="00782AE1" w:rsidRDefault="00782AE1" w:rsidP="00782AE1">
      <w:pPr>
        <w:pStyle w:val="KeepWithNext"/>
        <w:rPr>
          <w:rtl/>
          <w:lang w:eastAsia="he-IL"/>
        </w:rPr>
      </w:pPr>
    </w:p>
    <w:p w14:paraId="19B97BB0" w14:textId="27AAF1DD" w:rsidR="00782AE1" w:rsidRDefault="00782AE1" w:rsidP="00782AE1">
      <w:pPr>
        <w:rPr>
          <w:rtl/>
          <w:lang w:eastAsia="he-IL"/>
        </w:rPr>
      </w:pPr>
      <w:bookmarkStart w:id="522" w:name="_ETM_Q1_418612"/>
      <w:bookmarkStart w:id="523" w:name="_ETM_Q1_418629"/>
      <w:bookmarkEnd w:id="522"/>
      <w:bookmarkEnd w:id="523"/>
      <w:r>
        <w:rPr>
          <w:rFonts w:hint="cs"/>
          <w:rtl/>
          <w:lang w:eastAsia="he-IL"/>
        </w:rPr>
        <w:t>אם את</w:t>
      </w:r>
      <w:bookmarkStart w:id="524" w:name="_ETM_Q1_417434"/>
      <w:bookmarkEnd w:id="524"/>
      <w:r>
        <w:rPr>
          <w:rFonts w:hint="cs"/>
          <w:rtl/>
          <w:lang w:eastAsia="he-IL"/>
        </w:rPr>
        <w:t xml:space="preserve">ה </w:t>
      </w:r>
      <w:bookmarkStart w:id="525" w:name="_ETM_Q1_418143"/>
      <w:bookmarkEnd w:id="525"/>
      <w:r>
        <w:rPr>
          <w:rFonts w:hint="cs"/>
          <w:rtl/>
          <w:lang w:eastAsia="he-IL"/>
        </w:rPr>
        <w:t xml:space="preserve">הבאת עובד שבכלל לא מתאים לחקלאות. </w:t>
      </w:r>
      <w:bookmarkStart w:id="526" w:name="_ETM_Q1_418945"/>
      <w:bookmarkEnd w:id="526"/>
    </w:p>
    <w:p w14:paraId="7C88C49C" w14:textId="77777777" w:rsidR="00782AE1" w:rsidRDefault="00782AE1" w:rsidP="00782AE1">
      <w:pPr>
        <w:rPr>
          <w:rtl/>
          <w:lang w:eastAsia="he-IL"/>
        </w:rPr>
      </w:pPr>
      <w:bookmarkStart w:id="527" w:name="_ETM_Q1_419160"/>
      <w:bookmarkStart w:id="528" w:name="_ETM_Q1_419204"/>
      <w:bookmarkStart w:id="529" w:name="_ETM_Q1_420033"/>
      <w:bookmarkEnd w:id="527"/>
      <w:bookmarkEnd w:id="528"/>
      <w:bookmarkEnd w:id="529"/>
    </w:p>
    <w:p w14:paraId="5B08981E" w14:textId="28F88F60" w:rsidR="00782AE1" w:rsidRDefault="00782AE1" w:rsidP="00782AE1">
      <w:pPr>
        <w:pStyle w:val="a4"/>
        <w:keepNext/>
        <w:rPr>
          <w:rtl/>
        </w:rPr>
      </w:pPr>
      <w:bookmarkStart w:id="530" w:name="ET_speaker_6151_58"/>
      <w:r w:rsidRPr="00782AE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82AE1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6FCBBBEC" w14:textId="77777777" w:rsidR="00782AE1" w:rsidRDefault="00782AE1" w:rsidP="00782AE1">
      <w:pPr>
        <w:pStyle w:val="KeepWithNext"/>
        <w:rPr>
          <w:rtl/>
          <w:lang w:eastAsia="he-IL"/>
        </w:rPr>
      </w:pPr>
    </w:p>
    <w:p w14:paraId="5CB27AA9" w14:textId="602950FE" w:rsidR="00782AE1" w:rsidRDefault="00782AE1" w:rsidP="00782AE1">
      <w:pPr>
        <w:rPr>
          <w:rtl/>
          <w:lang w:eastAsia="he-IL"/>
        </w:rPr>
      </w:pPr>
      <w:bookmarkStart w:id="531" w:name="_ETM_Q1_420275"/>
      <w:bookmarkStart w:id="532" w:name="_ETM_Q1_420293"/>
      <w:bookmarkEnd w:id="531"/>
      <w:bookmarkEnd w:id="532"/>
      <w:r>
        <w:rPr>
          <w:rFonts w:hint="cs"/>
          <w:rtl/>
          <w:lang w:eastAsia="he-IL"/>
        </w:rPr>
        <w:t xml:space="preserve">לא, הוא מתאים לחקלאות. </w:t>
      </w:r>
      <w:bookmarkStart w:id="533" w:name="_ETM_Q1_422889"/>
      <w:bookmarkStart w:id="534" w:name="_ETM_Q1_421104"/>
      <w:bookmarkEnd w:id="533"/>
      <w:bookmarkEnd w:id="534"/>
      <w:r>
        <w:rPr>
          <w:rFonts w:hint="cs"/>
          <w:rtl/>
          <w:lang w:eastAsia="he-IL"/>
        </w:rPr>
        <w:t xml:space="preserve">אבל מהרגע שהבאת אותו, זהו? סיימת </w:t>
      </w:r>
      <w:bookmarkStart w:id="535" w:name="_ETM_Q1_422191"/>
      <w:bookmarkEnd w:id="535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הקשר?</w:t>
      </w:r>
      <w:bookmarkStart w:id="536" w:name="_ETM_Q1_423553"/>
      <w:bookmarkEnd w:id="536"/>
    </w:p>
    <w:p w14:paraId="2FCAC2BD" w14:textId="77777777" w:rsidR="00782AE1" w:rsidRDefault="00782AE1" w:rsidP="00782AE1">
      <w:pPr>
        <w:rPr>
          <w:rtl/>
          <w:lang w:eastAsia="he-IL"/>
        </w:rPr>
      </w:pPr>
      <w:bookmarkStart w:id="537" w:name="_ETM_Q1_423594"/>
      <w:bookmarkEnd w:id="537"/>
    </w:p>
    <w:p w14:paraId="0A45D6F8" w14:textId="40B7173A" w:rsidR="00782AE1" w:rsidRDefault="00782AE1" w:rsidP="00782AE1">
      <w:pPr>
        <w:pStyle w:val="af9"/>
        <w:keepNext/>
        <w:rPr>
          <w:rtl/>
          <w:lang w:eastAsia="he-IL"/>
        </w:rPr>
      </w:pPr>
      <w:bookmarkStart w:id="538" w:name="ET_guest_שושנה_שטראוס_59"/>
      <w:r w:rsidRPr="00782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782AE1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"/>
    </w:p>
    <w:p w14:paraId="55426FDC" w14:textId="77777777" w:rsidR="00782AE1" w:rsidRDefault="00782AE1" w:rsidP="00782AE1">
      <w:pPr>
        <w:pStyle w:val="KeepWithNext"/>
        <w:rPr>
          <w:rtl/>
          <w:lang w:eastAsia="he-IL"/>
        </w:rPr>
      </w:pPr>
    </w:p>
    <w:p w14:paraId="165899DC" w14:textId="06587246" w:rsidR="00782AE1" w:rsidRDefault="00782AE1" w:rsidP="00782AE1">
      <w:pPr>
        <w:rPr>
          <w:rtl/>
          <w:lang w:eastAsia="he-IL"/>
        </w:rPr>
      </w:pPr>
      <w:bookmarkStart w:id="539" w:name="_ETM_Q1_424759"/>
      <w:bookmarkStart w:id="540" w:name="_ETM_Q1_424779"/>
      <w:bookmarkEnd w:id="539"/>
      <w:bookmarkEnd w:id="540"/>
      <w:r>
        <w:rPr>
          <w:rFonts w:hint="cs"/>
          <w:rtl/>
          <w:lang w:eastAsia="he-IL"/>
        </w:rPr>
        <w:t xml:space="preserve">לא, לא, </w:t>
      </w:r>
      <w:bookmarkStart w:id="541" w:name="_ETM_Q1_425467"/>
      <w:bookmarkEnd w:id="541"/>
      <w:r>
        <w:rPr>
          <w:rFonts w:hint="cs"/>
          <w:rtl/>
          <w:lang w:eastAsia="he-IL"/>
        </w:rPr>
        <w:t xml:space="preserve">אתה חייב לתת לו שירותים. יש סל של שירותים </w:t>
      </w:r>
      <w:bookmarkStart w:id="542" w:name="_ETM_Q1_427483"/>
      <w:bookmarkEnd w:id="542"/>
      <w:r>
        <w:rPr>
          <w:rFonts w:hint="cs"/>
          <w:rtl/>
          <w:lang w:eastAsia="he-IL"/>
        </w:rPr>
        <w:t>שאתה</w:t>
      </w:r>
      <w:bookmarkStart w:id="543" w:name="_ETM_Q1_428078"/>
      <w:bookmarkEnd w:id="543"/>
      <w:r>
        <w:rPr>
          <w:rFonts w:hint="cs"/>
          <w:rtl/>
          <w:lang w:eastAsia="he-IL"/>
        </w:rPr>
        <w:t xml:space="preserve"> נותן גם למי שמגיע בהסכמים בילטרליים</w:t>
      </w:r>
      <w:bookmarkStart w:id="544" w:name="_ETM_Q1_430092"/>
      <w:bookmarkEnd w:id="544"/>
      <w:r>
        <w:rPr>
          <w:rFonts w:hint="cs"/>
          <w:rtl/>
          <w:lang w:eastAsia="he-IL"/>
        </w:rPr>
        <w:t xml:space="preserve"> וגם מי שמגיע כך. </w:t>
      </w:r>
      <w:bookmarkStart w:id="545" w:name="_ETM_Q1_433841"/>
      <w:bookmarkEnd w:id="545"/>
    </w:p>
    <w:p w14:paraId="3C7158FE" w14:textId="77777777" w:rsidR="00782AE1" w:rsidRDefault="00782AE1" w:rsidP="00782AE1">
      <w:pPr>
        <w:rPr>
          <w:rtl/>
          <w:lang w:eastAsia="he-IL"/>
        </w:rPr>
      </w:pPr>
      <w:bookmarkStart w:id="546" w:name="_ETM_Q1_434090"/>
      <w:bookmarkStart w:id="547" w:name="_ETM_Q1_434131"/>
      <w:bookmarkStart w:id="548" w:name="_ETM_Q1_434720"/>
      <w:bookmarkEnd w:id="546"/>
      <w:bookmarkEnd w:id="547"/>
      <w:bookmarkEnd w:id="548"/>
    </w:p>
    <w:p w14:paraId="570B7B27" w14:textId="5DFBE34D" w:rsidR="00782AE1" w:rsidRDefault="00782AE1" w:rsidP="00782AE1">
      <w:pPr>
        <w:pStyle w:val="af6"/>
        <w:keepNext/>
        <w:rPr>
          <w:rtl/>
        </w:rPr>
      </w:pPr>
      <w:bookmarkStart w:id="549" w:name="ET_yor_4996_60"/>
      <w:r w:rsidRPr="00782A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2AE1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06E0B6AD" w14:textId="77777777" w:rsidR="00782AE1" w:rsidRDefault="00782AE1" w:rsidP="00782AE1">
      <w:pPr>
        <w:pStyle w:val="KeepWithNext"/>
        <w:rPr>
          <w:rtl/>
          <w:lang w:eastAsia="he-IL"/>
        </w:rPr>
      </w:pPr>
    </w:p>
    <w:p w14:paraId="4BD37AA2" w14:textId="4BA57496" w:rsidR="00782AE1" w:rsidRDefault="00782AE1" w:rsidP="00782AE1">
      <w:pPr>
        <w:rPr>
          <w:rtl/>
          <w:lang w:eastAsia="he-IL"/>
        </w:rPr>
      </w:pPr>
      <w:bookmarkStart w:id="550" w:name="_ETM_Q1_434942"/>
      <w:bookmarkStart w:id="551" w:name="_ETM_Q1_434964"/>
      <w:bookmarkEnd w:id="550"/>
      <w:bookmarkEnd w:id="551"/>
      <w:r>
        <w:rPr>
          <w:rFonts w:hint="cs"/>
          <w:rtl/>
          <w:lang w:eastAsia="he-IL"/>
        </w:rPr>
        <w:t xml:space="preserve">בואו נקרא את התקנות. </w:t>
      </w:r>
    </w:p>
    <w:p w14:paraId="0AFBDA4D" w14:textId="77777777" w:rsidR="007013A0" w:rsidRDefault="007013A0" w:rsidP="00782AE1">
      <w:pPr>
        <w:rPr>
          <w:rtl/>
          <w:lang w:eastAsia="he-IL"/>
        </w:rPr>
      </w:pPr>
    </w:p>
    <w:p w14:paraId="0EE04A9D" w14:textId="6D137926" w:rsidR="007013A0" w:rsidRPr="007013A0" w:rsidRDefault="007013A0" w:rsidP="007013A0">
      <w:pPr>
        <w:pStyle w:val="a4"/>
        <w:keepNext/>
        <w:rPr>
          <w:rtl/>
        </w:rPr>
      </w:pPr>
      <w:bookmarkStart w:id="552" w:name="ET_speaker_אילת_וולברג_65"/>
      <w:r w:rsidRPr="007013A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013A0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505FDF1B" w14:textId="77777777" w:rsidR="00782AE1" w:rsidRDefault="00782AE1" w:rsidP="00782AE1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803"/>
        <w:gridCol w:w="345"/>
      </w:tblGrid>
      <w:tr w:rsidR="00782AE1" w14:paraId="73EE1335" w14:textId="77777777" w:rsidTr="001A0F67">
        <w:trPr>
          <w:cantSplit/>
          <w:trHeight w:val="60"/>
        </w:trPr>
        <w:tc>
          <w:tcPr>
            <w:tcW w:w="9645" w:type="dxa"/>
            <w:gridSpan w:val="4"/>
            <w:vAlign w:val="center"/>
          </w:tcPr>
          <w:p w14:paraId="6B8BF976" w14:textId="2260F7F5" w:rsidR="00782AE1" w:rsidRPr="001A0F67" w:rsidRDefault="00782AE1" w:rsidP="001A0F67">
            <w:pPr>
              <w:pStyle w:val="TableBlock"/>
              <w:jc w:val="center"/>
              <w:rPr>
                <w:b/>
                <w:bCs/>
                <w:sz w:val="24"/>
                <w:szCs w:val="24"/>
              </w:rPr>
            </w:pPr>
            <w:bookmarkStart w:id="553" w:name="_ETM_Q1_434542"/>
            <w:bookmarkEnd w:id="553"/>
            <w:r w:rsidRPr="001A0F67">
              <w:rPr>
                <w:rFonts w:hint="cs"/>
                <w:b/>
                <w:bCs/>
                <w:sz w:val="24"/>
                <w:szCs w:val="24"/>
                <w:rtl/>
              </w:rPr>
              <w:t xml:space="preserve">תקנות שירות התעסוקה (תשלומים ממבקש עבודה </w:t>
            </w:r>
            <w:bookmarkStart w:id="554" w:name="_ETM_Q1_440959"/>
            <w:bookmarkEnd w:id="554"/>
            <w:r w:rsidRPr="001A0F67">
              <w:rPr>
                <w:rFonts w:hint="cs"/>
                <w:b/>
                <w:bCs/>
                <w:sz w:val="24"/>
                <w:szCs w:val="24"/>
                <w:rtl/>
              </w:rPr>
              <w:t>בקשר לתיווך</w:t>
            </w:r>
            <w:bookmarkStart w:id="555" w:name="_ETM_Q1_439579"/>
            <w:bookmarkEnd w:id="555"/>
            <w:r w:rsidRPr="001A0F67">
              <w:rPr>
                <w:rFonts w:hint="cs"/>
                <w:b/>
                <w:bCs/>
                <w:sz w:val="24"/>
                <w:szCs w:val="24"/>
                <w:rtl/>
              </w:rPr>
              <w:t xml:space="preserve"> עבודה)(הוראת שעה)</w:t>
            </w:r>
            <w:bookmarkStart w:id="556" w:name="_ETM_Q1_440566"/>
            <w:bookmarkEnd w:id="556"/>
            <w:r w:rsidRPr="001A0F67">
              <w:rPr>
                <w:rFonts w:hint="cs"/>
                <w:b/>
                <w:bCs/>
                <w:sz w:val="24"/>
                <w:szCs w:val="24"/>
                <w:rtl/>
              </w:rPr>
              <w:t>, התשפ"ד-2023</w:t>
            </w:r>
          </w:p>
        </w:tc>
      </w:tr>
      <w:tr w:rsidR="00782AE1" w14:paraId="42B722C2" w14:textId="77777777" w:rsidTr="001A0F67">
        <w:trPr>
          <w:gridAfter w:val="1"/>
          <w:wAfter w:w="345" w:type="dxa"/>
          <w:cantSplit/>
          <w:trHeight w:val="60"/>
        </w:trPr>
        <w:tc>
          <w:tcPr>
            <w:tcW w:w="1873" w:type="dxa"/>
          </w:tcPr>
          <w:p w14:paraId="0F63D576" w14:textId="77777777" w:rsidR="00782AE1" w:rsidRDefault="00782AE1" w:rsidP="00985933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400D76D" w14:textId="77777777" w:rsidR="00782AE1" w:rsidRDefault="00782AE1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803" w:type="dxa"/>
          </w:tcPr>
          <w:p w14:paraId="250EC563" w14:textId="71D914F0" w:rsidR="00782AE1" w:rsidRDefault="00782AE1" w:rsidP="00985933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בתו</w:t>
            </w:r>
            <w:bookmarkStart w:id="557" w:name="_ETM_Q1_442186"/>
            <w:bookmarkEnd w:id="557"/>
            <w:r>
              <w:rPr>
                <w:rFonts w:hint="cs"/>
                <w:sz w:val="24"/>
                <w:szCs w:val="24"/>
                <w:rtl/>
              </w:rPr>
              <w:t xml:space="preserve">קף סמכותי לפי סעיפים </w:t>
            </w:r>
            <w:bookmarkStart w:id="558" w:name="_ETM_Q1_443821"/>
            <w:bookmarkEnd w:id="558"/>
            <w:r>
              <w:rPr>
                <w:rFonts w:hint="cs"/>
                <w:sz w:val="24"/>
                <w:szCs w:val="24"/>
                <w:rtl/>
              </w:rPr>
              <w:t xml:space="preserve">69ה </w:t>
            </w:r>
            <w:bookmarkStart w:id="559" w:name="_ETM_Q1_445695"/>
            <w:bookmarkEnd w:id="559"/>
            <w:r>
              <w:rPr>
                <w:rFonts w:hint="cs"/>
                <w:sz w:val="24"/>
                <w:szCs w:val="24"/>
                <w:rtl/>
              </w:rPr>
              <w:t>ו-69ז לחוק שירות התעסוקה, התשי"</w:t>
            </w:r>
            <w:bookmarkStart w:id="560" w:name="_ETM_Q1_450077"/>
            <w:bookmarkEnd w:id="560"/>
            <w:r>
              <w:rPr>
                <w:rFonts w:hint="cs"/>
                <w:sz w:val="24"/>
                <w:szCs w:val="24"/>
                <w:rtl/>
              </w:rPr>
              <w:t>ט-1959</w:t>
            </w:r>
            <w:bookmarkStart w:id="561" w:name="_ETM_Q1_450087"/>
            <w:bookmarkEnd w:id="561"/>
            <w:r>
              <w:rPr>
                <w:rFonts w:hint="cs"/>
                <w:sz w:val="24"/>
                <w:szCs w:val="24"/>
                <w:rtl/>
              </w:rPr>
              <w:t xml:space="preserve"> (להלן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החוק)</w:t>
            </w:r>
            <w:bookmarkStart w:id="562" w:name="_ETM_Q1_451368"/>
            <w:bookmarkEnd w:id="562"/>
            <w:r>
              <w:rPr>
                <w:rFonts w:hint="cs"/>
                <w:sz w:val="24"/>
                <w:szCs w:val="24"/>
                <w:rtl/>
              </w:rPr>
              <w:t xml:space="preserve">, בהתייעצות עם </w:t>
            </w:r>
            <w:bookmarkStart w:id="563" w:name="_ETM_Q1_453257"/>
            <w:bookmarkEnd w:id="563"/>
            <w:r>
              <w:rPr>
                <w:rFonts w:hint="cs"/>
                <w:sz w:val="24"/>
                <w:szCs w:val="24"/>
                <w:rtl/>
              </w:rPr>
              <w:t xml:space="preserve">שר המשפטים, בהסמכת שר הפנים לפי סעיף 69יא לחוק </w:t>
            </w:r>
            <w:bookmarkStart w:id="564" w:name="_ETM_Q1_457253"/>
            <w:bookmarkEnd w:id="564"/>
            <w:r>
              <w:rPr>
                <w:rFonts w:hint="cs"/>
                <w:sz w:val="24"/>
                <w:szCs w:val="24"/>
                <w:rtl/>
              </w:rPr>
              <w:t xml:space="preserve">ובאישור </w:t>
            </w:r>
            <w:bookmarkStart w:id="565" w:name="_ETM_Q1_458256"/>
            <w:bookmarkEnd w:id="565"/>
            <w:r>
              <w:rPr>
                <w:rFonts w:hint="cs"/>
                <w:sz w:val="24"/>
                <w:szCs w:val="24"/>
                <w:rtl/>
              </w:rPr>
              <w:t xml:space="preserve">ועדת העבודה והרווחה של הכנסת, </w:t>
            </w:r>
            <w:bookmarkStart w:id="566" w:name="_ETM_Q1_459122"/>
            <w:bookmarkEnd w:id="566"/>
            <w:r>
              <w:rPr>
                <w:rFonts w:hint="cs"/>
                <w:sz w:val="24"/>
                <w:szCs w:val="24"/>
                <w:rtl/>
              </w:rPr>
              <w:t>אני מתקין תקנות אלה:</w:t>
            </w:r>
          </w:p>
        </w:tc>
      </w:tr>
    </w:tbl>
    <w:p w14:paraId="377A8B1B" w14:textId="77777777" w:rsidR="00782AE1" w:rsidRDefault="00782AE1" w:rsidP="00782AE1">
      <w:pPr>
        <w:rPr>
          <w:rtl/>
          <w:lang w:eastAsia="he-IL"/>
        </w:rPr>
      </w:pPr>
    </w:p>
    <w:p w14:paraId="1BABDB45" w14:textId="69E97DB2" w:rsidR="00782AE1" w:rsidRDefault="00782AE1" w:rsidP="00782A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</w:t>
      </w:r>
      <w:bookmarkStart w:id="567" w:name="_ETM_Q1_465062"/>
      <w:bookmarkEnd w:id="567"/>
      <w:r>
        <w:rPr>
          <w:rFonts w:hint="cs"/>
          <w:rtl/>
          <w:lang w:eastAsia="he-IL"/>
        </w:rPr>
        <w:t xml:space="preserve">שאני מקריאה את התקנות עצמן, אני רק אגיד </w:t>
      </w:r>
      <w:bookmarkStart w:id="568" w:name="_ETM_Q1_469786"/>
      <w:bookmarkEnd w:id="568"/>
      <w:r>
        <w:rPr>
          <w:rFonts w:hint="cs"/>
          <w:rtl/>
          <w:lang w:eastAsia="he-IL"/>
        </w:rPr>
        <w:t>שלפי סעיף 69</w:t>
      </w:r>
      <w:bookmarkStart w:id="569" w:name="_ETM_Q1_468586"/>
      <w:bookmarkEnd w:id="569"/>
      <w:r>
        <w:rPr>
          <w:rFonts w:hint="cs"/>
          <w:rtl/>
          <w:lang w:eastAsia="he-IL"/>
        </w:rPr>
        <w:t xml:space="preserve">ג לחוק לשכה פרטית אסור לה לא לגבות </w:t>
      </w:r>
      <w:bookmarkStart w:id="570" w:name="_ETM_Q1_475370"/>
      <w:bookmarkStart w:id="571" w:name="_ETM_Q1_472574"/>
      <w:bookmarkEnd w:id="570"/>
      <w:bookmarkEnd w:id="571"/>
      <w:r>
        <w:rPr>
          <w:rFonts w:hint="cs"/>
          <w:rtl/>
          <w:lang w:eastAsia="he-IL"/>
        </w:rPr>
        <w:t xml:space="preserve">ולא לקבל ממבקש </w:t>
      </w:r>
      <w:bookmarkStart w:id="572" w:name="_ETM_Q1_473051"/>
      <w:bookmarkEnd w:id="572"/>
      <w:r>
        <w:rPr>
          <w:rFonts w:hint="cs"/>
          <w:rtl/>
          <w:lang w:eastAsia="he-IL"/>
        </w:rPr>
        <w:t xml:space="preserve">עבודה, במישרין או בעקיפין, בישראל או מחוץ </w:t>
      </w:r>
      <w:bookmarkStart w:id="573" w:name="_ETM_Q1_478644"/>
      <w:bookmarkStart w:id="574" w:name="_ETM_Q1_475869"/>
      <w:bookmarkEnd w:id="573"/>
      <w:bookmarkEnd w:id="574"/>
      <w:r>
        <w:rPr>
          <w:rFonts w:hint="cs"/>
          <w:rtl/>
          <w:lang w:eastAsia="he-IL"/>
        </w:rPr>
        <w:t xml:space="preserve">לישראל, תשלום כלשהו. אלא אם כן הוא תשלום מותר. </w:t>
      </w:r>
      <w:bookmarkStart w:id="575" w:name="_ETM_Q1_481315"/>
      <w:bookmarkEnd w:id="575"/>
      <w:r>
        <w:rPr>
          <w:rFonts w:hint="cs"/>
          <w:rtl/>
          <w:lang w:eastAsia="he-IL"/>
        </w:rPr>
        <w:t>ולפי</w:t>
      </w:r>
      <w:bookmarkStart w:id="576" w:name="_ETM_Q1_482825"/>
      <w:bookmarkEnd w:id="576"/>
      <w:r>
        <w:rPr>
          <w:rFonts w:hint="cs"/>
          <w:rtl/>
          <w:lang w:eastAsia="he-IL"/>
        </w:rPr>
        <w:t xml:space="preserve"> סעיף 69ה לחוק נקבעו בעצם התקנות התשלום המותר, </w:t>
      </w:r>
      <w:bookmarkStart w:id="577" w:name="_ETM_Q1_485833"/>
      <w:bookmarkEnd w:id="577"/>
      <w:r>
        <w:rPr>
          <w:rFonts w:hint="cs"/>
          <w:rtl/>
          <w:lang w:eastAsia="he-IL"/>
        </w:rPr>
        <w:t xml:space="preserve">הסכומים שתכף </w:t>
      </w:r>
      <w:bookmarkStart w:id="578" w:name="_ETM_Q1_487129"/>
      <w:bookmarkEnd w:id="578"/>
      <w:r>
        <w:rPr>
          <w:rFonts w:hint="cs"/>
          <w:rtl/>
          <w:lang w:eastAsia="he-IL"/>
        </w:rPr>
        <w:t xml:space="preserve">אני </w:t>
      </w:r>
      <w:bookmarkStart w:id="579" w:name="_ETM_Q1_489029"/>
      <w:bookmarkEnd w:id="579"/>
      <w:r>
        <w:rPr>
          <w:rFonts w:hint="cs"/>
          <w:rtl/>
          <w:lang w:eastAsia="he-IL"/>
        </w:rPr>
        <w:t>אציין והם הסכומים המר</w:t>
      </w:r>
      <w:bookmarkStart w:id="580" w:name="_ETM_Q1_490522"/>
      <w:bookmarkEnd w:id="580"/>
      <w:r>
        <w:rPr>
          <w:rFonts w:hint="cs"/>
          <w:rtl/>
          <w:lang w:eastAsia="he-IL"/>
        </w:rPr>
        <w:t>ביי</w:t>
      </w:r>
      <w:bookmarkStart w:id="581" w:name="_ETM_Q1_490500"/>
      <w:bookmarkEnd w:id="581"/>
      <w:r>
        <w:rPr>
          <w:rFonts w:hint="cs"/>
          <w:rtl/>
          <w:lang w:eastAsia="he-IL"/>
        </w:rPr>
        <w:t xml:space="preserve">ם שמותרים לגבות </w:t>
      </w:r>
      <w:bookmarkStart w:id="582" w:name="_ETM_Q1_494067"/>
      <w:bookmarkEnd w:id="582"/>
      <w:r>
        <w:rPr>
          <w:rFonts w:hint="cs"/>
          <w:rtl/>
          <w:lang w:eastAsia="he-IL"/>
        </w:rPr>
        <w:t>או לקבל כתשלום ממב</w:t>
      </w:r>
      <w:bookmarkStart w:id="583" w:name="_ETM_Q1_493633"/>
      <w:bookmarkEnd w:id="583"/>
      <w:r>
        <w:rPr>
          <w:rFonts w:hint="cs"/>
          <w:rtl/>
          <w:lang w:eastAsia="he-IL"/>
        </w:rPr>
        <w:t xml:space="preserve">קש עבודה. </w:t>
      </w:r>
      <w:bookmarkStart w:id="584" w:name="_ETM_Q1_495060"/>
      <w:bookmarkEnd w:id="584"/>
    </w:p>
    <w:p w14:paraId="607B8A1F" w14:textId="77777777" w:rsidR="00782AE1" w:rsidRDefault="00782AE1" w:rsidP="00782AE1">
      <w:pPr>
        <w:rPr>
          <w:rtl/>
          <w:lang w:eastAsia="he-IL"/>
        </w:rPr>
      </w:pPr>
      <w:bookmarkStart w:id="585" w:name="_ETM_Q1_495105"/>
      <w:bookmarkEnd w:id="585"/>
    </w:p>
    <w:p w14:paraId="77AB1725" w14:textId="382416BE" w:rsidR="00782AE1" w:rsidRDefault="00782AE1" w:rsidP="00782AE1">
      <w:pPr>
        <w:rPr>
          <w:rtl/>
          <w:lang w:eastAsia="he-IL"/>
        </w:rPr>
      </w:pPr>
      <w:bookmarkStart w:id="586" w:name="_ETM_Q1_495125"/>
      <w:bookmarkStart w:id="587" w:name="_ETM_Q1_495165"/>
      <w:bookmarkEnd w:id="586"/>
      <w:bookmarkEnd w:id="587"/>
      <w:r>
        <w:rPr>
          <w:rFonts w:hint="cs"/>
          <w:rtl/>
          <w:lang w:eastAsia="he-IL"/>
        </w:rPr>
        <w:t xml:space="preserve">אז כפי שגאולה ציינה קודם, </w:t>
      </w:r>
      <w:bookmarkStart w:id="588" w:name="_ETM_Q1_498974"/>
      <w:bookmarkStart w:id="589" w:name="_ETM_Q1_496176"/>
      <w:bookmarkEnd w:id="588"/>
      <w:bookmarkEnd w:id="589"/>
      <w:r>
        <w:rPr>
          <w:rFonts w:hint="cs"/>
          <w:rtl/>
          <w:lang w:eastAsia="he-IL"/>
        </w:rPr>
        <w:t>התיקון לתקנות האלה נדרש כדי שיהיה אפשרי בעצם שהלשכות</w:t>
      </w:r>
      <w:bookmarkStart w:id="590" w:name="_ETM_Q1_505623"/>
      <w:bookmarkEnd w:id="590"/>
      <w:r>
        <w:rPr>
          <w:rFonts w:hint="cs"/>
          <w:rtl/>
          <w:lang w:eastAsia="he-IL"/>
        </w:rPr>
        <w:t xml:space="preserve"> הפרטיות </w:t>
      </w:r>
      <w:bookmarkStart w:id="591" w:name="_ETM_Q1_503592"/>
      <w:bookmarkEnd w:id="591"/>
      <w:r>
        <w:rPr>
          <w:rFonts w:hint="cs"/>
          <w:rtl/>
          <w:lang w:eastAsia="he-IL"/>
        </w:rPr>
        <w:t>יוכלו לגבות תשלום ממבקש עבו</w:t>
      </w:r>
      <w:bookmarkStart w:id="592" w:name="_ETM_Q1_504492"/>
      <w:bookmarkEnd w:id="592"/>
      <w:r>
        <w:rPr>
          <w:rFonts w:hint="cs"/>
          <w:rtl/>
          <w:lang w:eastAsia="he-IL"/>
        </w:rPr>
        <w:t xml:space="preserve">דה שהגיע שלא במסגרת ההסכמים </w:t>
      </w:r>
      <w:bookmarkStart w:id="593" w:name="_ETM_Q1_508310"/>
      <w:bookmarkEnd w:id="593"/>
      <w:r>
        <w:rPr>
          <w:rFonts w:hint="cs"/>
          <w:rtl/>
          <w:lang w:eastAsia="he-IL"/>
        </w:rPr>
        <w:t xml:space="preserve">הבילטרליים. </w:t>
      </w:r>
    </w:p>
    <w:p w14:paraId="3F7CAE1C" w14:textId="77777777" w:rsidR="00782AE1" w:rsidRDefault="00782AE1" w:rsidP="00782AE1">
      <w:pPr>
        <w:rPr>
          <w:rtl/>
          <w:lang w:eastAsia="he-IL"/>
        </w:rPr>
      </w:pPr>
      <w:bookmarkStart w:id="594" w:name="_ETM_Q1_510675"/>
      <w:bookmarkStart w:id="595" w:name="_ETM_Q1_510718"/>
      <w:bookmarkEnd w:id="594"/>
      <w:bookmarkEnd w:id="595"/>
    </w:p>
    <w:tbl>
      <w:tblPr>
        <w:bidiVisual/>
        <w:tblW w:w="930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803"/>
      </w:tblGrid>
      <w:tr w:rsidR="00782AE1" w14:paraId="67B86B95" w14:textId="77777777" w:rsidTr="001A0F67">
        <w:trPr>
          <w:cantSplit/>
          <w:trHeight w:val="60"/>
        </w:trPr>
        <w:tc>
          <w:tcPr>
            <w:tcW w:w="1873" w:type="dxa"/>
          </w:tcPr>
          <w:p w14:paraId="6FCC570B" w14:textId="0DB2A571" w:rsidR="00782AE1" w:rsidRDefault="00782AE1" w:rsidP="00985933">
            <w:pPr>
              <w:pStyle w:val="TableSideHeading"/>
              <w:rPr>
                <w:sz w:val="24"/>
                <w:szCs w:val="24"/>
              </w:rPr>
            </w:pPr>
            <w:bookmarkStart w:id="596" w:name="_ETM_Q1_510810"/>
            <w:bookmarkStart w:id="597" w:name="_ETM_Q1_510852"/>
            <w:bookmarkStart w:id="598" w:name="_ETM_Q1_509772" w:colFirst="2" w:colLast="2"/>
            <w:bookmarkEnd w:id="596"/>
            <w:bookmarkEnd w:id="597"/>
            <w:r>
              <w:rPr>
                <w:rFonts w:hint="cs"/>
                <w:sz w:val="24"/>
                <w:szCs w:val="24"/>
                <w:rtl/>
              </w:rPr>
              <w:t xml:space="preserve">הוראת שעה </w:t>
            </w:r>
            <w:r>
              <w:rPr>
                <w:sz w:val="24"/>
                <w:szCs w:val="24"/>
                <w:rtl/>
              </w:rPr>
              <w:t>–</w:t>
            </w:r>
            <w:r w:rsidR="008F0075"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>חרבות ברזל</w:t>
            </w:r>
          </w:p>
        </w:tc>
        <w:tc>
          <w:tcPr>
            <w:tcW w:w="624" w:type="dxa"/>
          </w:tcPr>
          <w:p w14:paraId="0D342EB2" w14:textId="7E33E86E" w:rsidR="00782AE1" w:rsidRDefault="00782AE1" w:rsidP="00782AE1">
            <w:pPr>
              <w:pStyle w:val="TableText"/>
              <w:numPr>
                <w:ilvl w:val="0"/>
                <w:numId w:val="3"/>
              </w:numPr>
              <w:rPr>
                <w:sz w:val="24"/>
                <w:szCs w:val="24"/>
              </w:rPr>
            </w:pPr>
            <w:bookmarkStart w:id="599" w:name="_ETM_Q1_508162"/>
            <w:bookmarkEnd w:id="599"/>
          </w:p>
        </w:tc>
        <w:tc>
          <w:tcPr>
            <w:tcW w:w="6803" w:type="dxa"/>
          </w:tcPr>
          <w:p w14:paraId="2D607014" w14:textId="1941925F" w:rsidR="00782AE1" w:rsidRDefault="00782AE1" w:rsidP="00985933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בתקופה שעד תום </w:t>
            </w:r>
            <w:bookmarkStart w:id="600" w:name="_ETM_Q1_513284"/>
            <w:bookmarkEnd w:id="600"/>
            <w:r>
              <w:rPr>
                <w:rFonts w:hint="cs"/>
                <w:sz w:val="24"/>
                <w:szCs w:val="24"/>
                <w:rtl/>
              </w:rPr>
              <w:t xml:space="preserve">שישה חודשים </w:t>
            </w:r>
            <w:r w:rsidR="001A0F67">
              <w:rPr>
                <w:rFonts w:hint="cs"/>
                <w:sz w:val="24"/>
                <w:szCs w:val="24"/>
                <w:rtl/>
              </w:rPr>
              <w:t>מ</w:t>
            </w:r>
            <w:r>
              <w:rPr>
                <w:rFonts w:hint="cs"/>
                <w:sz w:val="24"/>
                <w:szCs w:val="24"/>
                <w:rtl/>
              </w:rPr>
              <w:t>תום התקופה הקובעת</w:t>
            </w:r>
            <w:bookmarkStart w:id="601" w:name="_ETM_Q1_514019"/>
            <w:bookmarkEnd w:id="601"/>
            <w:r>
              <w:rPr>
                <w:rFonts w:hint="cs"/>
                <w:sz w:val="24"/>
                <w:szCs w:val="24"/>
                <w:rtl/>
              </w:rPr>
              <w:t xml:space="preserve"> יראו כאילו בתקנות שירות </w:t>
            </w:r>
            <w:bookmarkStart w:id="602" w:name="_ETM_Q1_517679"/>
            <w:bookmarkEnd w:id="602"/>
            <w:r>
              <w:rPr>
                <w:rFonts w:hint="cs"/>
                <w:sz w:val="24"/>
                <w:szCs w:val="24"/>
                <w:rtl/>
              </w:rPr>
              <w:t>התעסוקה</w:t>
            </w:r>
            <w:bookmarkStart w:id="603" w:name="_ETM_Q1_516727"/>
            <w:bookmarkEnd w:id="603"/>
            <w:r>
              <w:rPr>
                <w:rFonts w:hint="cs"/>
                <w:sz w:val="24"/>
                <w:szCs w:val="24"/>
                <w:rtl/>
              </w:rPr>
              <w:t xml:space="preserve"> (</w:t>
            </w:r>
            <w:bookmarkStart w:id="604" w:name="_ETM_Q1_520025"/>
            <w:bookmarkStart w:id="605" w:name="_ETM_Q1_517266"/>
            <w:bookmarkEnd w:id="604"/>
            <w:bookmarkEnd w:id="605"/>
            <w:r>
              <w:rPr>
                <w:rFonts w:hint="cs"/>
                <w:sz w:val="24"/>
                <w:szCs w:val="24"/>
                <w:rtl/>
              </w:rPr>
              <w:t>תשלומים ממבקש עבודה בקשר לתיווך</w:t>
            </w:r>
            <w:bookmarkStart w:id="606" w:name="_ETM_Q1_518944"/>
            <w:bookmarkEnd w:id="606"/>
            <w:r>
              <w:rPr>
                <w:rFonts w:hint="cs"/>
                <w:sz w:val="24"/>
                <w:szCs w:val="24"/>
                <w:rtl/>
              </w:rPr>
              <w:t xml:space="preserve"> עבודה), </w:t>
            </w:r>
            <w:bookmarkStart w:id="607" w:name="_ETM_Q1_518860"/>
            <w:bookmarkEnd w:id="607"/>
            <w:r>
              <w:rPr>
                <w:rFonts w:hint="cs"/>
                <w:sz w:val="24"/>
                <w:szCs w:val="24"/>
                <w:rtl/>
              </w:rPr>
              <w:t>התשס"ו</w:t>
            </w:r>
            <w:bookmarkStart w:id="608" w:name="_ETM_Q1_519921"/>
            <w:bookmarkEnd w:id="608"/>
            <w:r>
              <w:rPr>
                <w:rFonts w:hint="cs"/>
                <w:sz w:val="24"/>
                <w:szCs w:val="24"/>
                <w:rtl/>
              </w:rPr>
              <w:t>-</w:t>
            </w:r>
            <w:bookmarkStart w:id="609" w:name="_ETM_Q1_520956"/>
            <w:bookmarkEnd w:id="609"/>
            <w:r>
              <w:rPr>
                <w:rFonts w:hint="cs"/>
                <w:sz w:val="24"/>
                <w:szCs w:val="24"/>
                <w:rtl/>
              </w:rPr>
              <w:t xml:space="preserve">2006 </w:t>
            </w:r>
            <w:bookmarkStart w:id="610" w:name="_ETM_Q1_522988"/>
            <w:bookmarkEnd w:id="610"/>
            <w:r>
              <w:rPr>
                <w:rFonts w:hint="cs"/>
                <w:sz w:val="24"/>
                <w:szCs w:val="24"/>
                <w:rtl/>
              </w:rPr>
              <w:t xml:space="preserve">- </w:t>
            </w:r>
          </w:p>
        </w:tc>
      </w:tr>
    </w:tbl>
    <w:p w14:paraId="3052B3E6" w14:textId="77777777" w:rsidR="00782AE1" w:rsidRDefault="00782AE1" w:rsidP="00782AE1">
      <w:pPr>
        <w:rPr>
          <w:rtl/>
          <w:lang w:eastAsia="he-IL"/>
        </w:rPr>
      </w:pPr>
      <w:bookmarkStart w:id="611" w:name="_ETM_Q1_521416"/>
      <w:bookmarkStart w:id="612" w:name="_ETM_Q1_521731"/>
      <w:bookmarkEnd w:id="611"/>
      <w:bookmarkEnd w:id="612"/>
      <w:bookmarkEnd w:id="598"/>
    </w:p>
    <w:p w14:paraId="688834E4" w14:textId="55B446B7" w:rsidR="00782AE1" w:rsidRDefault="00782AE1" w:rsidP="00782AE1">
      <w:pPr>
        <w:rPr>
          <w:rtl/>
          <w:lang w:eastAsia="he-IL"/>
        </w:rPr>
      </w:pPr>
      <w:bookmarkStart w:id="613" w:name="_ETM_Q1_521787"/>
      <w:bookmarkEnd w:id="613"/>
      <w:r>
        <w:rPr>
          <w:rFonts w:hint="cs"/>
          <w:rtl/>
          <w:lang w:eastAsia="he-IL"/>
        </w:rPr>
        <w:t>אז אני רק אסביר. בעצם התקנות האלה נקבעות כהוראת</w:t>
      </w:r>
      <w:bookmarkStart w:id="614" w:name="_ETM_Q1_528569"/>
      <w:bookmarkEnd w:id="614"/>
      <w:r>
        <w:rPr>
          <w:rFonts w:hint="cs"/>
          <w:rtl/>
          <w:lang w:eastAsia="he-IL"/>
        </w:rPr>
        <w:t xml:space="preserve"> שעה. והן נדרשות על פי החלטת הממשלה מספר 1,020 ובהחלטת </w:t>
      </w:r>
      <w:bookmarkStart w:id="615" w:name="_ETM_Q1_535568"/>
      <w:bookmarkEnd w:id="615"/>
      <w:r>
        <w:rPr>
          <w:rFonts w:hint="cs"/>
          <w:rtl/>
          <w:lang w:eastAsia="he-IL"/>
        </w:rPr>
        <w:t xml:space="preserve">הממשלה גם נכתב שהתיקון של התקנות יהיה במסגרת </w:t>
      </w:r>
      <w:bookmarkStart w:id="616" w:name="_ETM_Q1_538913"/>
      <w:bookmarkEnd w:id="616"/>
      <w:r>
        <w:rPr>
          <w:rFonts w:hint="cs"/>
          <w:rtl/>
          <w:lang w:eastAsia="he-IL"/>
        </w:rPr>
        <w:t xml:space="preserve">החלטה זו. </w:t>
      </w:r>
      <w:bookmarkStart w:id="617" w:name="_ETM_Q1_541155"/>
      <w:bookmarkEnd w:id="617"/>
      <w:r>
        <w:rPr>
          <w:rFonts w:hint="cs"/>
          <w:rtl/>
          <w:lang w:eastAsia="he-IL"/>
        </w:rPr>
        <w:t xml:space="preserve">בהחלטת הממשלה נקבע שיהיה אפשרי להביא עובדים זרים שלא במסגרת </w:t>
      </w:r>
      <w:bookmarkStart w:id="618" w:name="_ETM_Q1_548446"/>
      <w:bookmarkEnd w:id="618"/>
      <w:r>
        <w:rPr>
          <w:rFonts w:hint="cs"/>
          <w:rtl/>
          <w:lang w:eastAsia="he-IL"/>
        </w:rPr>
        <w:t>ההסכמים. העובדי</w:t>
      </w:r>
      <w:bookmarkStart w:id="619" w:name="_ETM_Q1_547920"/>
      <w:bookmarkEnd w:id="619"/>
      <w:r>
        <w:rPr>
          <w:rFonts w:hint="cs"/>
          <w:rtl/>
          <w:lang w:eastAsia="he-IL"/>
        </w:rPr>
        <w:t xml:space="preserve">ם ייכנסו עד 90 יום מהחלטת הממשלה. זאת </w:t>
      </w:r>
      <w:bookmarkStart w:id="620" w:name="_ETM_Q1_554525"/>
      <w:bookmarkEnd w:id="620"/>
      <w:r>
        <w:rPr>
          <w:rFonts w:hint="cs"/>
          <w:rtl/>
          <w:lang w:eastAsia="he-IL"/>
        </w:rPr>
        <w:t>אומרת החלטת הממשלה פורסמה</w:t>
      </w:r>
      <w:bookmarkStart w:id="621" w:name="_ETM_Q1_554406"/>
      <w:bookmarkEnd w:id="621"/>
      <w:r>
        <w:rPr>
          <w:rFonts w:hint="cs"/>
          <w:rtl/>
          <w:lang w:eastAsia="he-IL"/>
        </w:rPr>
        <w:t xml:space="preserve"> ב-5 בנובמבר ונכנסה לתוקף. </w:t>
      </w:r>
      <w:bookmarkStart w:id="622" w:name="_ETM_Q1_556951"/>
      <w:bookmarkEnd w:id="622"/>
      <w:r>
        <w:rPr>
          <w:rFonts w:hint="cs"/>
          <w:rtl/>
          <w:lang w:eastAsia="he-IL"/>
        </w:rPr>
        <w:t>אז</w:t>
      </w:r>
      <w:bookmarkStart w:id="623" w:name="_ETM_Q1_557219"/>
      <w:bookmarkEnd w:id="623"/>
      <w:r>
        <w:rPr>
          <w:rFonts w:hint="cs"/>
          <w:rtl/>
          <w:lang w:eastAsia="he-IL"/>
        </w:rPr>
        <w:t xml:space="preserve"> תקופה של 90 ימים מה-5 בנובמבר עובדים </w:t>
      </w:r>
      <w:bookmarkStart w:id="624" w:name="_ETM_Q1_560700"/>
      <w:bookmarkEnd w:id="624"/>
      <w:r>
        <w:rPr>
          <w:rFonts w:hint="cs"/>
          <w:rtl/>
          <w:lang w:eastAsia="he-IL"/>
        </w:rPr>
        <w:t xml:space="preserve">יוכלו להיכנס. </w:t>
      </w:r>
      <w:bookmarkStart w:id="625" w:name="_ETM_Q1_562940"/>
      <w:bookmarkEnd w:id="625"/>
    </w:p>
    <w:p w14:paraId="263D37DD" w14:textId="77777777" w:rsidR="007013A0" w:rsidRDefault="007013A0" w:rsidP="00782AE1">
      <w:pPr>
        <w:rPr>
          <w:rtl/>
          <w:lang w:eastAsia="he-IL"/>
        </w:rPr>
      </w:pPr>
      <w:bookmarkStart w:id="626" w:name="_ETM_Q1_563283"/>
      <w:bookmarkStart w:id="627" w:name="_ETM_Q1_563340"/>
      <w:bookmarkStart w:id="628" w:name="_ETM_Q1_563868"/>
      <w:bookmarkEnd w:id="626"/>
      <w:bookmarkEnd w:id="627"/>
      <w:bookmarkEnd w:id="628"/>
    </w:p>
    <w:p w14:paraId="0E205CBA" w14:textId="782D11E5" w:rsidR="007013A0" w:rsidRDefault="007013A0" w:rsidP="007013A0">
      <w:pPr>
        <w:pStyle w:val="af9"/>
        <w:keepNext/>
        <w:rPr>
          <w:rtl/>
          <w:lang w:eastAsia="he-IL"/>
        </w:rPr>
      </w:pPr>
      <w:bookmarkStart w:id="629" w:name="ET_guest_שחר_סומך_61"/>
      <w:r w:rsidRPr="00701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סומך:</w:t>
      </w:r>
      <w:r w:rsidRPr="007013A0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"/>
    </w:p>
    <w:p w14:paraId="2930160D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5E51BB74" w14:textId="65F37590" w:rsidR="007013A0" w:rsidRDefault="007013A0" w:rsidP="007013A0">
      <w:pPr>
        <w:rPr>
          <w:rtl/>
          <w:lang w:eastAsia="he-IL"/>
        </w:rPr>
      </w:pPr>
      <w:bookmarkStart w:id="630" w:name="_ETM_Q1_564300"/>
      <w:bookmarkStart w:id="631" w:name="_ETM_Q1_564320"/>
      <w:bookmarkEnd w:id="630"/>
      <w:bookmarkEnd w:id="631"/>
      <w:r>
        <w:rPr>
          <w:rFonts w:hint="cs"/>
          <w:rtl/>
          <w:lang w:eastAsia="he-IL"/>
        </w:rPr>
        <w:t>אפשר</w:t>
      </w:r>
      <w:bookmarkStart w:id="632" w:name="_ETM_Q1_564678"/>
      <w:bookmarkEnd w:id="632"/>
      <w:r>
        <w:rPr>
          <w:rFonts w:hint="cs"/>
          <w:rtl/>
          <w:lang w:eastAsia="he-IL"/>
        </w:rPr>
        <w:t xml:space="preserve"> בבקשה </w:t>
      </w:r>
      <w:bookmarkStart w:id="633" w:name="_ETM_Q1_562581"/>
      <w:bookmarkEnd w:id="633"/>
      <w:r>
        <w:rPr>
          <w:rFonts w:hint="cs"/>
          <w:rtl/>
          <w:lang w:eastAsia="he-IL"/>
        </w:rPr>
        <w:t>שאלה על הנושא הזה?</w:t>
      </w:r>
    </w:p>
    <w:p w14:paraId="3C2D124D" w14:textId="77777777" w:rsidR="007013A0" w:rsidRDefault="007013A0" w:rsidP="007013A0">
      <w:pPr>
        <w:rPr>
          <w:rtl/>
          <w:lang w:eastAsia="he-IL"/>
        </w:rPr>
      </w:pPr>
      <w:bookmarkStart w:id="634" w:name="_ETM_Q1_566075"/>
      <w:bookmarkStart w:id="635" w:name="_ETM_Q1_566136"/>
      <w:bookmarkEnd w:id="634"/>
      <w:bookmarkEnd w:id="635"/>
    </w:p>
    <w:p w14:paraId="073BA128" w14:textId="12138EB3" w:rsidR="007013A0" w:rsidRDefault="007013A0" w:rsidP="007013A0">
      <w:pPr>
        <w:pStyle w:val="af6"/>
        <w:keepNext/>
        <w:rPr>
          <w:rtl/>
        </w:rPr>
      </w:pPr>
      <w:bookmarkStart w:id="636" w:name="ET_yor_4996_62"/>
      <w:r w:rsidRPr="007013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13A0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35945B0B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10BC7E89" w14:textId="67D74C06" w:rsidR="007013A0" w:rsidRDefault="007013A0" w:rsidP="007013A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37" w:name="_ETM_Q1_567012"/>
      <w:bookmarkStart w:id="638" w:name="_ETM_Q1_567046"/>
      <w:bookmarkEnd w:id="637"/>
      <w:bookmarkEnd w:id="638"/>
      <w:r>
        <w:rPr>
          <w:rFonts w:hint="cs"/>
          <w:rtl/>
          <w:lang w:eastAsia="he-IL"/>
        </w:rPr>
        <w:t>ד איזה תאריך?</w:t>
      </w:r>
    </w:p>
    <w:p w14:paraId="76D069CD" w14:textId="77777777" w:rsidR="007013A0" w:rsidRDefault="007013A0" w:rsidP="007013A0">
      <w:pPr>
        <w:rPr>
          <w:rtl/>
          <w:lang w:eastAsia="he-IL"/>
        </w:rPr>
      </w:pPr>
      <w:bookmarkStart w:id="639" w:name="_ETM_Q1_568484"/>
      <w:bookmarkStart w:id="640" w:name="_ETM_Q1_568542"/>
      <w:bookmarkStart w:id="641" w:name="_ETM_Q1_565753"/>
      <w:bookmarkStart w:id="642" w:name="_ETM_Q1_565193"/>
      <w:bookmarkEnd w:id="639"/>
      <w:bookmarkEnd w:id="640"/>
      <w:bookmarkEnd w:id="641"/>
      <w:bookmarkEnd w:id="642"/>
    </w:p>
    <w:p w14:paraId="759426C3" w14:textId="69A33713" w:rsidR="007013A0" w:rsidRDefault="007013A0" w:rsidP="007013A0">
      <w:pPr>
        <w:pStyle w:val="a4"/>
        <w:keepNext/>
        <w:rPr>
          <w:rtl/>
        </w:rPr>
      </w:pPr>
      <w:bookmarkStart w:id="643" w:name="ET_speaker_אילת_וולברג_63"/>
      <w:r w:rsidRPr="007013A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013A0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632ECFA2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5B16F20A" w14:textId="5089B641" w:rsidR="007013A0" w:rsidRDefault="007013A0" w:rsidP="007013A0">
      <w:pPr>
        <w:rPr>
          <w:rtl/>
          <w:lang w:eastAsia="he-IL"/>
        </w:rPr>
      </w:pPr>
      <w:bookmarkStart w:id="644" w:name="_ETM_Q1_568242"/>
      <w:bookmarkStart w:id="645" w:name="_ETM_Q1_568280"/>
      <w:bookmarkEnd w:id="644"/>
      <w:bookmarkEnd w:id="645"/>
      <w:r>
        <w:rPr>
          <w:rFonts w:hint="cs"/>
          <w:rtl/>
          <w:lang w:eastAsia="he-IL"/>
        </w:rPr>
        <w:t xml:space="preserve">90 ימים. </w:t>
      </w:r>
      <w:bookmarkStart w:id="646" w:name="_ETM_Q1_568084"/>
      <w:bookmarkEnd w:id="646"/>
    </w:p>
    <w:p w14:paraId="0EA6179C" w14:textId="77777777" w:rsidR="007013A0" w:rsidRDefault="007013A0" w:rsidP="007013A0">
      <w:pPr>
        <w:rPr>
          <w:rtl/>
          <w:lang w:eastAsia="he-IL"/>
        </w:rPr>
      </w:pPr>
      <w:bookmarkStart w:id="647" w:name="_ETM_Q1_568144"/>
      <w:bookmarkStart w:id="648" w:name="_ETM_Q1_568797"/>
      <w:bookmarkEnd w:id="647"/>
      <w:bookmarkEnd w:id="648"/>
    </w:p>
    <w:p w14:paraId="1DA7F287" w14:textId="4B8138B9" w:rsidR="007013A0" w:rsidRDefault="007013A0" w:rsidP="007013A0">
      <w:pPr>
        <w:pStyle w:val="af6"/>
        <w:keepNext/>
        <w:rPr>
          <w:rtl/>
        </w:rPr>
      </w:pPr>
      <w:bookmarkStart w:id="649" w:name="ET_yor_4996_64"/>
      <w:r w:rsidRPr="007013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13A0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5AB56EEA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542BBFD0" w14:textId="04B58412" w:rsidR="007013A0" w:rsidRDefault="007013A0" w:rsidP="007013A0">
      <w:pPr>
        <w:rPr>
          <w:rtl/>
          <w:lang w:eastAsia="he-IL"/>
        </w:rPr>
      </w:pPr>
      <w:bookmarkStart w:id="650" w:name="_ETM_Q1_569047"/>
      <w:bookmarkStart w:id="651" w:name="_ETM_Q1_569069"/>
      <w:bookmarkEnd w:id="650"/>
      <w:bookmarkEnd w:id="651"/>
      <w:r>
        <w:rPr>
          <w:rFonts w:hint="cs"/>
          <w:rtl/>
          <w:lang w:eastAsia="he-IL"/>
        </w:rPr>
        <w:t xml:space="preserve">מתי </w:t>
      </w:r>
      <w:bookmarkStart w:id="652" w:name="_ETM_Q1_569449"/>
      <w:bookmarkEnd w:id="652"/>
      <w:r>
        <w:rPr>
          <w:rFonts w:hint="cs"/>
          <w:rtl/>
          <w:lang w:eastAsia="he-IL"/>
        </w:rPr>
        <w:t>זה מסתיים?</w:t>
      </w:r>
      <w:bookmarkStart w:id="653" w:name="_ETM_Q1_567861"/>
      <w:bookmarkStart w:id="654" w:name="_ETM_Q1_568088"/>
      <w:bookmarkEnd w:id="653"/>
      <w:bookmarkEnd w:id="654"/>
    </w:p>
    <w:p w14:paraId="445C72F0" w14:textId="77777777" w:rsidR="007013A0" w:rsidRDefault="007013A0" w:rsidP="007013A0">
      <w:pPr>
        <w:rPr>
          <w:rtl/>
          <w:lang w:eastAsia="he-IL"/>
        </w:rPr>
      </w:pPr>
      <w:bookmarkStart w:id="655" w:name="_ETM_Q1_568127"/>
      <w:bookmarkEnd w:id="655"/>
    </w:p>
    <w:p w14:paraId="32EEAB7A" w14:textId="0F80E07E" w:rsidR="007013A0" w:rsidRDefault="007013A0" w:rsidP="007013A0">
      <w:pPr>
        <w:pStyle w:val="a4"/>
        <w:keepNext/>
        <w:rPr>
          <w:rtl/>
        </w:rPr>
      </w:pPr>
      <w:bookmarkStart w:id="656" w:name="ET_speaker_אילת_וולברג_66"/>
      <w:r w:rsidRPr="007013A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013A0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5CFDCA45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7C860FEA" w14:textId="05C31150" w:rsidR="007013A0" w:rsidRDefault="007013A0" w:rsidP="007013A0">
      <w:pPr>
        <w:rPr>
          <w:rtl/>
          <w:lang w:eastAsia="he-IL"/>
        </w:rPr>
      </w:pPr>
      <w:bookmarkStart w:id="657" w:name="_ETM_Q1_569536"/>
      <w:bookmarkStart w:id="658" w:name="_ETM_Q1_569555"/>
      <w:bookmarkEnd w:id="657"/>
      <w:bookmarkEnd w:id="658"/>
      <w:r>
        <w:rPr>
          <w:rFonts w:hint="cs"/>
          <w:rtl/>
          <w:lang w:eastAsia="he-IL"/>
        </w:rPr>
        <w:t xml:space="preserve">אז לפי חישוב 90 ימים, ספרנו </w:t>
      </w:r>
      <w:bookmarkStart w:id="659" w:name="_ETM_Q1_571054"/>
      <w:bookmarkEnd w:id="659"/>
      <w:r>
        <w:rPr>
          <w:rFonts w:hint="cs"/>
          <w:rtl/>
          <w:lang w:eastAsia="he-IL"/>
        </w:rPr>
        <w:t xml:space="preserve">90 ימים, הגענו </w:t>
      </w:r>
      <w:bookmarkStart w:id="660" w:name="_ETM_Q1_572955"/>
      <w:bookmarkEnd w:id="660"/>
      <w:r>
        <w:rPr>
          <w:rFonts w:hint="cs"/>
          <w:rtl/>
          <w:lang w:eastAsia="he-IL"/>
        </w:rPr>
        <w:t xml:space="preserve">ל-4 בפברואר. </w:t>
      </w:r>
    </w:p>
    <w:p w14:paraId="23E1ABA0" w14:textId="77777777" w:rsidR="007013A0" w:rsidRDefault="007013A0" w:rsidP="007013A0">
      <w:pPr>
        <w:rPr>
          <w:rtl/>
          <w:lang w:eastAsia="he-IL"/>
        </w:rPr>
      </w:pPr>
      <w:bookmarkStart w:id="661" w:name="_ETM_Q1_575455"/>
      <w:bookmarkStart w:id="662" w:name="_ETM_Q1_575497"/>
      <w:bookmarkStart w:id="663" w:name="_ETM_Q1_576063"/>
      <w:bookmarkEnd w:id="661"/>
      <w:bookmarkEnd w:id="662"/>
      <w:bookmarkEnd w:id="663"/>
    </w:p>
    <w:p w14:paraId="4622BB27" w14:textId="5168AF7B" w:rsidR="007013A0" w:rsidRDefault="007013A0" w:rsidP="007013A0">
      <w:pPr>
        <w:pStyle w:val="af6"/>
        <w:keepNext/>
        <w:rPr>
          <w:rtl/>
        </w:rPr>
      </w:pPr>
      <w:bookmarkStart w:id="664" w:name="ET_yor_4996_67"/>
      <w:r w:rsidRPr="007013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13A0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2A94E096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29808288" w14:textId="669D7FE8" w:rsidR="007013A0" w:rsidRDefault="007013A0" w:rsidP="007013A0">
      <w:pPr>
        <w:rPr>
          <w:rtl/>
          <w:lang w:eastAsia="he-IL"/>
        </w:rPr>
      </w:pPr>
      <w:bookmarkStart w:id="665" w:name="_ETM_Q1_576293"/>
      <w:bookmarkStart w:id="666" w:name="_ETM_Q1_576310"/>
      <w:bookmarkEnd w:id="665"/>
      <w:bookmarkEnd w:id="666"/>
      <w:r>
        <w:rPr>
          <w:rFonts w:hint="cs"/>
          <w:rtl/>
          <w:lang w:eastAsia="he-IL"/>
        </w:rPr>
        <w:t xml:space="preserve">זאת אומרת, עוד חודש. </w:t>
      </w:r>
      <w:bookmarkStart w:id="667" w:name="_ETM_Q1_575266"/>
      <w:bookmarkStart w:id="668" w:name="_ETM_Q1_575496"/>
      <w:bookmarkEnd w:id="667"/>
      <w:bookmarkEnd w:id="668"/>
    </w:p>
    <w:p w14:paraId="3F1F45F4" w14:textId="77777777" w:rsidR="007013A0" w:rsidRDefault="007013A0" w:rsidP="007013A0">
      <w:pPr>
        <w:rPr>
          <w:rtl/>
          <w:lang w:eastAsia="he-IL"/>
        </w:rPr>
      </w:pPr>
      <w:bookmarkStart w:id="669" w:name="_ETM_Q1_575537"/>
      <w:bookmarkEnd w:id="669"/>
    </w:p>
    <w:p w14:paraId="6EF455E4" w14:textId="611AC8B6" w:rsidR="007013A0" w:rsidRDefault="007013A0" w:rsidP="007013A0">
      <w:pPr>
        <w:pStyle w:val="af9"/>
        <w:keepNext/>
        <w:rPr>
          <w:rtl/>
          <w:lang w:eastAsia="he-IL"/>
        </w:rPr>
      </w:pPr>
      <w:bookmarkStart w:id="670" w:name="ET_guest_שחר_סומך_68"/>
      <w:r w:rsidRPr="00701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סומך:</w:t>
      </w:r>
      <w:r w:rsidRPr="007013A0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"/>
    </w:p>
    <w:p w14:paraId="1AB8EB86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2B2CA641" w14:textId="510D7797" w:rsidR="007013A0" w:rsidRDefault="007013A0" w:rsidP="007013A0">
      <w:pPr>
        <w:rPr>
          <w:rtl/>
          <w:lang w:eastAsia="he-IL"/>
        </w:rPr>
      </w:pPr>
      <w:bookmarkStart w:id="671" w:name="_ETM_Q1_577043"/>
      <w:bookmarkStart w:id="672" w:name="_ETM_Q1_577068"/>
      <w:bookmarkEnd w:id="671"/>
      <w:bookmarkEnd w:id="672"/>
      <w:r>
        <w:rPr>
          <w:rFonts w:hint="cs"/>
          <w:rtl/>
          <w:lang w:eastAsia="he-IL"/>
        </w:rPr>
        <w:t xml:space="preserve">אז למה לא בעצם </w:t>
      </w:r>
      <w:bookmarkStart w:id="673" w:name="_ETM_Q1_579129"/>
      <w:bookmarkEnd w:id="673"/>
      <w:r>
        <w:rPr>
          <w:rFonts w:hint="cs"/>
          <w:rtl/>
          <w:lang w:eastAsia="he-IL"/>
        </w:rPr>
        <w:t xml:space="preserve">להגביל </w:t>
      </w:r>
      <w:bookmarkStart w:id="674" w:name="_ETM_Q1_577030"/>
      <w:bookmarkEnd w:id="674"/>
      <w:r>
        <w:rPr>
          <w:rFonts w:hint="cs"/>
          <w:rtl/>
          <w:lang w:eastAsia="he-IL"/>
        </w:rPr>
        <w:t>את התקנות, את התחולה שלהם עד לת</w:t>
      </w:r>
      <w:bookmarkStart w:id="675" w:name="_ETM_Q1_579012"/>
      <w:bookmarkEnd w:id="675"/>
      <w:r>
        <w:rPr>
          <w:rFonts w:hint="cs"/>
          <w:rtl/>
          <w:lang w:eastAsia="he-IL"/>
        </w:rPr>
        <w:t>אריך</w:t>
      </w:r>
      <w:bookmarkStart w:id="676" w:name="_ETM_Q1_580290"/>
      <w:bookmarkEnd w:id="676"/>
      <w:r>
        <w:rPr>
          <w:rFonts w:hint="cs"/>
          <w:rtl/>
          <w:lang w:eastAsia="he-IL"/>
        </w:rPr>
        <w:t xml:space="preserve"> הזה. למה 10 חודשים? </w:t>
      </w:r>
      <w:bookmarkStart w:id="677" w:name="_ETM_Q1_586195"/>
      <w:bookmarkEnd w:id="677"/>
      <w:r>
        <w:rPr>
          <w:rFonts w:hint="cs"/>
          <w:rtl/>
          <w:lang w:eastAsia="he-IL"/>
        </w:rPr>
        <w:t xml:space="preserve">שחר סומך, ההסתדרות הכללית. אז </w:t>
      </w:r>
      <w:bookmarkStart w:id="678" w:name="_ETM_Q1_590956"/>
      <w:bookmarkEnd w:id="678"/>
      <w:r>
        <w:rPr>
          <w:rFonts w:hint="cs"/>
          <w:rtl/>
          <w:lang w:eastAsia="he-IL"/>
        </w:rPr>
        <w:t xml:space="preserve">למה, </w:t>
      </w:r>
      <w:bookmarkStart w:id="679" w:name="_ETM_Q1_590880"/>
      <w:bookmarkEnd w:id="679"/>
      <w:r>
        <w:rPr>
          <w:rFonts w:hint="cs"/>
          <w:rtl/>
          <w:lang w:eastAsia="he-IL"/>
        </w:rPr>
        <w:t xml:space="preserve">בעצם אני לא רואה פה הגבלה של התקנות </w:t>
      </w:r>
      <w:bookmarkStart w:id="680" w:name="_ETM_Q1_594747"/>
      <w:bookmarkEnd w:id="680"/>
      <w:r>
        <w:rPr>
          <w:rFonts w:hint="cs"/>
          <w:rtl/>
          <w:lang w:eastAsia="he-IL"/>
        </w:rPr>
        <w:t xml:space="preserve">ל-90 יום. </w:t>
      </w:r>
    </w:p>
    <w:p w14:paraId="2EAF1EEB" w14:textId="77777777" w:rsidR="007013A0" w:rsidRDefault="007013A0" w:rsidP="007013A0">
      <w:pPr>
        <w:rPr>
          <w:rtl/>
          <w:lang w:eastAsia="he-IL"/>
        </w:rPr>
      </w:pPr>
      <w:bookmarkStart w:id="681" w:name="_ETM_Q1_596345"/>
      <w:bookmarkStart w:id="682" w:name="_ETM_Q1_596388"/>
      <w:bookmarkStart w:id="683" w:name="_ETM_Q1_593570"/>
      <w:bookmarkStart w:id="684" w:name="_ETM_Q1_595341"/>
      <w:bookmarkEnd w:id="681"/>
      <w:bookmarkEnd w:id="682"/>
      <w:bookmarkEnd w:id="683"/>
      <w:bookmarkEnd w:id="684"/>
    </w:p>
    <w:p w14:paraId="70C9CEE2" w14:textId="70381ED9" w:rsidR="007013A0" w:rsidRDefault="007013A0" w:rsidP="007013A0">
      <w:pPr>
        <w:pStyle w:val="a4"/>
        <w:keepNext/>
        <w:rPr>
          <w:rtl/>
        </w:rPr>
      </w:pPr>
      <w:bookmarkStart w:id="685" w:name="ET_speaker_אילת_וולברג_69"/>
      <w:r w:rsidRPr="007013A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013A0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56A45277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08FCB65F" w14:textId="65DC2B78" w:rsidR="007013A0" w:rsidRDefault="007013A0" w:rsidP="007013A0">
      <w:pPr>
        <w:rPr>
          <w:rtl/>
          <w:lang w:eastAsia="he-IL"/>
        </w:rPr>
      </w:pPr>
      <w:bookmarkStart w:id="686" w:name="_ETM_Q1_595603"/>
      <w:bookmarkStart w:id="687" w:name="_ETM_Q1_595625"/>
      <w:bookmarkEnd w:id="686"/>
      <w:bookmarkEnd w:id="687"/>
      <w:r>
        <w:rPr>
          <w:rFonts w:hint="cs"/>
          <w:rtl/>
          <w:lang w:eastAsia="he-IL"/>
        </w:rPr>
        <w:t xml:space="preserve">בנוסח שפורסם ועלה לאתר הוועדה, הנוסח </w:t>
      </w:r>
      <w:bookmarkStart w:id="688" w:name="_ETM_Q1_597020"/>
      <w:bookmarkEnd w:id="688"/>
      <w:r>
        <w:rPr>
          <w:rFonts w:hint="cs"/>
          <w:rtl/>
          <w:lang w:eastAsia="he-IL"/>
        </w:rPr>
        <w:t xml:space="preserve">המקורי שהגיע </w:t>
      </w:r>
      <w:bookmarkStart w:id="689" w:name="_ETM_Q1_598251"/>
      <w:bookmarkEnd w:id="689"/>
      <w:r>
        <w:rPr>
          <w:rFonts w:hint="cs"/>
          <w:rtl/>
          <w:lang w:eastAsia="he-IL"/>
        </w:rPr>
        <w:t xml:space="preserve">באמת התקנות הוראת השעה נקבעה ל-10 חודשים, זה מה שהוצע. </w:t>
      </w:r>
      <w:bookmarkStart w:id="690" w:name="_ETM_Q1_607768"/>
      <w:bookmarkStart w:id="691" w:name="_ETM_Q1_606545"/>
      <w:bookmarkEnd w:id="690"/>
      <w:bookmarkEnd w:id="691"/>
      <w:r>
        <w:rPr>
          <w:rFonts w:hint="cs"/>
          <w:rtl/>
          <w:lang w:eastAsia="he-IL"/>
        </w:rPr>
        <w:t xml:space="preserve">בתיקון הנוסח שאנחנו הצענו מהוועדה כן חשבנו שיהיה נכון להיצמד </w:t>
      </w:r>
      <w:bookmarkStart w:id="692" w:name="_ETM_Q1_616523"/>
      <w:bookmarkEnd w:id="692"/>
      <w:r>
        <w:rPr>
          <w:rFonts w:hint="cs"/>
          <w:rtl/>
          <w:lang w:eastAsia="he-IL"/>
        </w:rPr>
        <w:t xml:space="preserve">לתקופה של החלטת הממשלה. כמובן זה נתון להחלטת הוועדה. כך </w:t>
      </w:r>
      <w:bookmarkStart w:id="693" w:name="_ETM_Q1_621946"/>
      <w:bookmarkEnd w:id="693"/>
      <w:r>
        <w:rPr>
          <w:rFonts w:hint="cs"/>
          <w:rtl/>
          <w:lang w:eastAsia="he-IL"/>
        </w:rPr>
        <w:t xml:space="preserve">שעובד זר, התוקף של התקנות האלה יהיו עובד זר שייכנס </w:t>
      </w:r>
      <w:bookmarkStart w:id="694" w:name="_ETM_Q1_627256"/>
      <w:bookmarkEnd w:id="694"/>
      <w:r>
        <w:rPr>
          <w:rFonts w:hint="cs"/>
          <w:rtl/>
          <w:lang w:eastAsia="he-IL"/>
        </w:rPr>
        <w:t>ל</w:t>
      </w:r>
      <w:bookmarkStart w:id="695" w:name="_ETM_Q1_624817"/>
      <w:bookmarkEnd w:id="695"/>
      <w:r>
        <w:rPr>
          <w:rFonts w:hint="cs"/>
          <w:rtl/>
          <w:lang w:eastAsia="he-IL"/>
        </w:rPr>
        <w:t>ישראל עד ה-4 בפברואר, שזה 90 ימים מכניסתה</w:t>
      </w:r>
      <w:bookmarkStart w:id="696" w:name="_ETM_Q1_629732"/>
      <w:bookmarkEnd w:id="696"/>
      <w:r>
        <w:rPr>
          <w:rFonts w:hint="cs"/>
          <w:rtl/>
          <w:lang w:eastAsia="he-IL"/>
        </w:rPr>
        <w:t xml:space="preserve"> לתוקף של</w:t>
      </w:r>
      <w:bookmarkStart w:id="697" w:name="_ETM_Q1_630979"/>
      <w:bookmarkEnd w:id="697"/>
      <w:r>
        <w:rPr>
          <w:rFonts w:hint="cs"/>
          <w:rtl/>
          <w:lang w:eastAsia="he-IL"/>
        </w:rPr>
        <w:t xml:space="preserve"> החלטת הממשלה ואחרי זה עוד ת</w:t>
      </w:r>
      <w:bookmarkStart w:id="698" w:name="_ETM_Q1_632659"/>
      <w:bookmarkEnd w:id="698"/>
      <w:r>
        <w:rPr>
          <w:rFonts w:hint="cs"/>
          <w:rtl/>
          <w:lang w:eastAsia="he-IL"/>
        </w:rPr>
        <w:t xml:space="preserve">קופה של שישה חודשים. אנחנו </w:t>
      </w:r>
      <w:bookmarkStart w:id="699" w:name="_ETM_Q1_635573"/>
      <w:bookmarkEnd w:id="699"/>
      <w:r>
        <w:rPr>
          <w:rFonts w:hint="cs"/>
          <w:rtl/>
          <w:lang w:eastAsia="he-IL"/>
        </w:rPr>
        <w:t>נגיע לזה, זה כתוב ב</w:t>
      </w:r>
      <w:bookmarkStart w:id="700" w:name="_ETM_Q1_634959"/>
      <w:bookmarkEnd w:id="700"/>
      <w:r>
        <w:rPr>
          <w:rFonts w:hint="cs"/>
          <w:rtl/>
          <w:lang w:eastAsia="he-IL"/>
        </w:rPr>
        <w:t>נ</w:t>
      </w:r>
      <w:bookmarkStart w:id="701" w:name="_ETM_Q1_635010"/>
      <w:bookmarkEnd w:id="701"/>
      <w:r>
        <w:rPr>
          <w:rFonts w:hint="cs"/>
          <w:rtl/>
          <w:lang w:eastAsia="he-IL"/>
        </w:rPr>
        <w:t>וסח בסוף בתקופה</w:t>
      </w:r>
      <w:bookmarkStart w:id="702" w:name="_ETM_Q1_636033"/>
      <w:bookmarkEnd w:id="702"/>
      <w:r>
        <w:rPr>
          <w:rFonts w:hint="cs"/>
          <w:rtl/>
          <w:lang w:eastAsia="he-IL"/>
        </w:rPr>
        <w:t xml:space="preserve"> הקובעת. </w:t>
      </w:r>
      <w:bookmarkStart w:id="703" w:name="_ETM_Q1_637651"/>
      <w:bookmarkEnd w:id="703"/>
      <w:r>
        <w:rPr>
          <w:rFonts w:hint="cs"/>
          <w:rtl/>
          <w:lang w:eastAsia="he-IL"/>
        </w:rPr>
        <w:t xml:space="preserve">שישה חודשים, מכיוון שיש פה אפשרות לפרוס </w:t>
      </w:r>
      <w:bookmarkStart w:id="704" w:name="_ETM_Q1_639126"/>
      <w:bookmarkEnd w:id="704"/>
      <w:r>
        <w:rPr>
          <w:rFonts w:hint="cs"/>
          <w:rtl/>
          <w:lang w:eastAsia="he-IL"/>
        </w:rPr>
        <w:t xml:space="preserve">תשלומים. אז עובדים </w:t>
      </w:r>
      <w:bookmarkStart w:id="705" w:name="_ETM_Q1_641023"/>
      <w:bookmarkEnd w:id="705"/>
      <w:r>
        <w:rPr>
          <w:rFonts w:hint="cs"/>
          <w:rtl/>
          <w:lang w:eastAsia="he-IL"/>
        </w:rPr>
        <w:t>שייכנסו עד ה-4 בפברואר עליהם יחול ההסדר שי</w:t>
      </w:r>
      <w:bookmarkStart w:id="706" w:name="_ETM_Q1_643581"/>
      <w:bookmarkEnd w:id="706"/>
      <w:r>
        <w:rPr>
          <w:rFonts w:hint="cs"/>
          <w:rtl/>
          <w:lang w:eastAsia="he-IL"/>
        </w:rPr>
        <w:t xml:space="preserve">שה חודשים נוספים, </w:t>
      </w:r>
      <w:bookmarkStart w:id="707" w:name="_ETM_Q1_645347"/>
      <w:bookmarkEnd w:id="707"/>
      <w:r>
        <w:rPr>
          <w:rFonts w:hint="cs"/>
          <w:rtl/>
          <w:lang w:eastAsia="he-IL"/>
        </w:rPr>
        <w:t xml:space="preserve">כדי שאפשר יהיה בעצם לגבות את התשלומים. </w:t>
      </w:r>
      <w:bookmarkStart w:id="708" w:name="_ETM_Q1_647522"/>
      <w:bookmarkStart w:id="709" w:name="_ETM_Q1_647739"/>
      <w:bookmarkEnd w:id="708"/>
      <w:bookmarkEnd w:id="709"/>
    </w:p>
    <w:p w14:paraId="57B298BB" w14:textId="77777777" w:rsidR="007013A0" w:rsidRDefault="007013A0" w:rsidP="007013A0">
      <w:pPr>
        <w:rPr>
          <w:rtl/>
          <w:lang w:eastAsia="he-IL"/>
        </w:rPr>
      </w:pPr>
      <w:bookmarkStart w:id="710" w:name="_ETM_Q1_647783"/>
      <w:bookmarkStart w:id="711" w:name="_ETM_Q1_648316"/>
      <w:bookmarkEnd w:id="710"/>
      <w:bookmarkEnd w:id="711"/>
    </w:p>
    <w:p w14:paraId="265E2650" w14:textId="2A20148D" w:rsidR="007013A0" w:rsidRDefault="007013A0" w:rsidP="007013A0">
      <w:pPr>
        <w:pStyle w:val="af6"/>
        <w:keepNext/>
        <w:rPr>
          <w:rtl/>
        </w:rPr>
      </w:pPr>
      <w:bookmarkStart w:id="712" w:name="ET_yor_4996_70"/>
      <w:r w:rsidRPr="007013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13A0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6DB52265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59D6F0C4" w14:textId="509252FC" w:rsidR="007013A0" w:rsidRDefault="007013A0" w:rsidP="007013A0">
      <w:pPr>
        <w:rPr>
          <w:rtl/>
          <w:lang w:eastAsia="he-IL"/>
        </w:rPr>
      </w:pPr>
      <w:bookmarkStart w:id="713" w:name="_ETM_Q1_648608"/>
      <w:bookmarkStart w:id="714" w:name="_ETM_Q1_648632"/>
      <w:bookmarkEnd w:id="713"/>
      <w:bookmarkEnd w:id="714"/>
      <w:r>
        <w:rPr>
          <w:rFonts w:hint="cs"/>
          <w:rtl/>
          <w:lang w:eastAsia="he-IL"/>
        </w:rPr>
        <w:t xml:space="preserve">מה קורה אחרי </w:t>
      </w:r>
      <w:bookmarkStart w:id="715" w:name="_ETM_Q1_649778"/>
      <w:bookmarkEnd w:id="715"/>
      <w:r>
        <w:rPr>
          <w:rFonts w:hint="cs"/>
          <w:rtl/>
          <w:lang w:eastAsia="he-IL"/>
        </w:rPr>
        <w:t>השישה חודשים האלה?</w:t>
      </w:r>
    </w:p>
    <w:p w14:paraId="4CBFFCF7" w14:textId="77777777" w:rsidR="007013A0" w:rsidRDefault="007013A0" w:rsidP="007013A0">
      <w:pPr>
        <w:rPr>
          <w:rtl/>
          <w:lang w:eastAsia="he-IL"/>
        </w:rPr>
      </w:pPr>
      <w:bookmarkStart w:id="716" w:name="_ETM_Q1_651624"/>
      <w:bookmarkStart w:id="717" w:name="_ETM_Q1_651668"/>
      <w:bookmarkEnd w:id="716"/>
      <w:bookmarkEnd w:id="717"/>
    </w:p>
    <w:p w14:paraId="66E816EF" w14:textId="0C47F4C0" w:rsidR="007013A0" w:rsidRDefault="007013A0" w:rsidP="007013A0">
      <w:pPr>
        <w:pStyle w:val="a4"/>
        <w:keepNext/>
        <w:rPr>
          <w:rtl/>
        </w:rPr>
      </w:pPr>
      <w:bookmarkStart w:id="718" w:name="ET_speaker_אילת_וולברג_71"/>
      <w:r w:rsidRPr="007013A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013A0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3A761445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60C8D5E3" w14:textId="5FB40E94" w:rsidR="007013A0" w:rsidRDefault="007013A0" w:rsidP="007013A0">
      <w:pPr>
        <w:rPr>
          <w:rtl/>
          <w:lang w:eastAsia="he-IL"/>
        </w:rPr>
      </w:pPr>
      <w:bookmarkStart w:id="719" w:name="_ETM_Q1_652822"/>
      <w:bookmarkStart w:id="720" w:name="_ETM_Q1_652838"/>
      <w:bookmarkStart w:id="721" w:name="_ETM_Q1_649847"/>
      <w:bookmarkEnd w:id="719"/>
      <w:bookmarkEnd w:id="720"/>
      <w:bookmarkEnd w:id="721"/>
      <w:r>
        <w:rPr>
          <w:rFonts w:hint="cs"/>
          <w:rtl/>
          <w:lang w:eastAsia="he-IL"/>
        </w:rPr>
        <w:t xml:space="preserve">הוראת השעה פוקעת. </w:t>
      </w:r>
    </w:p>
    <w:p w14:paraId="2E471AD9" w14:textId="77777777" w:rsidR="007013A0" w:rsidRDefault="007013A0" w:rsidP="007013A0">
      <w:pPr>
        <w:rPr>
          <w:rtl/>
          <w:lang w:eastAsia="he-IL"/>
        </w:rPr>
      </w:pPr>
      <w:bookmarkStart w:id="722" w:name="_ETM_Q1_652391"/>
      <w:bookmarkStart w:id="723" w:name="_ETM_Q1_652440"/>
      <w:bookmarkEnd w:id="722"/>
      <w:bookmarkEnd w:id="723"/>
    </w:p>
    <w:p w14:paraId="6E95BF6F" w14:textId="5A651E32" w:rsidR="007013A0" w:rsidRDefault="007013A0" w:rsidP="007013A0">
      <w:pPr>
        <w:pStyle w:val="af6"/>
        <w:keepNext/>
        <w:rPr>
          <w:rtl/>
        </w:rPr>
      </w:pPr>
      <w:bookmarkStart w:id="724" w:name="ET_yor_4996_72"/>
      <w:r w:rsidRPr="007013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13A0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15224514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23C625D6" w14:textId="61EC56E5" w:rsidR="007013A0" w:rsidRDefault="007013A0" w:rsidP="007013A0">
      <w:pPr>
        <w:rPr>
          <w:rtl/>
          <w:lang w:eastAsia="he-IL"/>
        </w:rPr>
      </w:pPr>
      <w:bookmarkStart w:id="725" w:name="_ETM_Q1_653343"/>
      <w:bookmarkStart w:id="726" w:name="_ETM_Q1_653375"/>
      <w:bookmarkEnd w:id="725"/>
      <w:bookmarkEnd w:id="726"/>
      <w:r>
        <w:rPr>
          <w:rFonts w:hint="cs"/>
          <w:rtl/>
          <w:lang w:eastAsia="he-IL"/>
        </w:rPr>
        <w:t>ואז?</w:t>
      </w:r>
    </w:p>
    <w:p w14:paraId="5CF3565E" w14:textId="77777777" w:rsidR="007013A0" w:rsidRDefault="007013A0" w:rsidP="007013A0">
      <w:pPr>
        <w:rPr>
          <w:rtl/>
          <w:lang w:eastAsia="he-IL"/>
        </w:rPr>
      </w:pPr>
      <w:bookmarkStart w:id="727" w:name="_ETM_Q1_653944"/>
      <w:bookmarkStart w:id="728" w:name="_ETM_Q1_653997"/>
      <w:bookmarkStart w:id="729" w:name="_ETM_Q1_654979"/>
      <w:bookmarkEnd w:id="727"/>
      <w:bookmarkEnd w:id="728"/>
      <w:bookmarkEnd w:id="729"/>
    </w:p>
    <w:p w14:paraId="3FF389B8" w14:textId="571D7101" w:rsidR="007013A0" w:rsidRDefault="007013A0" w:rsidP="007013A0">
      <w:pPr>
        <w:pStyle w:val="a4"/>
        <w:keepNext/>
        <w:rPr>
          <w:rtl/>
        </w:rPr>
      </w:pPr>
      <w:bookmarkStart w:id="730" w:name="ET_speaker_אילת_וולברג_73"/>
      <w:r w:rsidRPr="007013A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013A0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02114754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2FD020C5" w14:textId="52A76CDA" w:rsidR="007013A0" w:rsidRDefault="007013A0" w:rsidP="007013A0">
      <w:pPr>
        <w:rPr>
          <w:rtl/>
          <w:lang w:eastAsia="he-IL"/>
        </w:rPr>
      </w:pPr>
      <w:bookmarkStart w:id="731" w:name="_ETM_Q1_655330"/>
      <w:bookmarkStart w:id="732" w:name="_ETM_Q1_655362"/>
      <w:bookmarkEnd w:id="731"/>
      <w:bookmarkEnd w:id="732"/>
      <w:r>
        <w:rPr>
          <w:rFonts w:hint="cs"/>
          <w:rtl/>
          <w:lang w:eastAsia="he-IL"/>
        </w:rPr>
        <w:t xml:space="preserve">ואז </w:t>
      </w:r>
      <w:bookmarkStart w:id="733" w:name="_ETM_Q1_653170"/>
      <w:bookmarkStart w:id="734" w:name="_ETM_Q1_651620"/>
      <w:bookmarkEnd w:id="733"/>
      <w:bookmarkEnd w:id="734"/>
      <w:r>
        <w:rPr>
          <w:rFonts w:hint="cs"/>
          <w:rtl/>
          <w:lang w:eastAsia="he-IL"/>
        </w:rPr>
        <w:t xml:space="preserve">לשכה פרטית לא תוכל, </w:t>
      </w:r>
      <w:bookmarkStart w:id="735" w:name="_ETM_Q1_656298"/>
      <w:bookmarkEnd w:id="735"/>
      <w:r>
        <w:rPr>
          <w:rFonts w:hint="cs"/>
          <w:rtl/>
          <w:lang w:eastAsia="he-IL"/>
        </w:rPr>
        <w:t xml:space="preserve">לא תהיה רשאית לגבות. </w:t>
      </w:r>
      <w:bookmarkStart w:id="736" w:name="_ETM_Q1_655912"/>
      <w:bookmarkStart w:id="737" w:name="_ETM_Q1_656133"/>
      <w:bookmarkStart w:id="738" w:name="_ETM_Q1_656190"/>
      <w:bookmarkEnd w:id="736"/>
      <w:bookmarkEnd w:id="737"/>
      <w:bookmarkEnd w:id="738"/>
    </w:p>
    <w:p w14:paraId="0FB30D59" w14:textId="77777777" w:rsidR="007013A0" w:rsidRDefault="007013A0" w:rsidP="007013A0">
      <w:pPr>
        <w:rPr>
          <w:rtl/>
          <w:lang w:eastAsia="he-IL"/>
        </w:rPr>
      </w:pPr>
      <w:bookmarkStart w:id="739" w:name="_ETM_Q1_657111"/>
      <w:bookmarkStart w:id="740" w:name="_ETM_Q1_657166"/>
      <w:bookmarkEnd w:id="739"/>
      <w:bookmarkEnd w:id="740"/>
    </w:p>
    <w:p w14:paraId="0B97C92C" w14:textId="023409EC" w:rsidR="007013A0" w:rsidRDefault="007013A0" w:rsidP="007013A0">
      <w:pPr>
        <w:pStyle w:val="af6"/>
        <w:keepNext/>
        <w:rPr>
          <w:rtl/>
        </w:rPr>
      </w:pPr>
      <w:bookmarkStart w:id="741" w:name="ET_yor_4996_74"/>
      <w:r w:rsidRPr="007013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13A0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78F10870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3F1A608C" w14:textId="05A22B0C" w:rsidR="007013A0" w:rsidRDefault="007013A0" w:rsidP="007013A0">
      <w:pPr>
        <w:rPr>
          <w:rtl/>
          <w:lang w:eastAsia="he-IL"/>
        </w:rPr>
      </w:pPr>
      <w:bookmarkStart w:id="742" w:name="_ETM_Q1_658028"/>
      <w:bookmarkEnd w:id="742"/>
      <w:r>
        <w:rPr>
          <w:rFonts w:hint="cs"/>
          <w:rtl/>
          <w:lang w:eastAsia="he-IL"/>
        </w:rPr>
        <w:t>א</w:t>
      </w:r>
      <w:bookmarkStart w:id="743" w:name="_ETM_Q1_658074"/>
      <w:bookmarkEnd w:id="743"/>
      <w:r>
        <w:rPr>
          <w:rFonts w:hint="cs"/>
          <w:rtl/>
          <w:lang w:eastAsia="he-IL"/>
        </w:rPr>
        <w:t xml:space="preserve">בל הוועדה </w:t>
      </w:r>
      <w:bookmarkStart w:id="744" w:name="_ETM_Q1_656430"/>
      <w:bookmarkEnd w:id="744"/>
      <w:r>
        <w:rPr>
          <w:rFonts w:hint="cs"/>
          <w:rtl/>
          <w:lang w:eastAsia="he-IL"/>
        </w:rPr>
        <w:t xml:space="preserve">רשאית לאשר עוד פעם. </w:t>
      </w:r>
      <w:bookmarkStart w:id="745" w:name="_ETM_Q1_659795"/>
      <w:bookmarkEnd w:id="745"/>
    </w:p>
    <w:p w14:paraId="2E5BC497" w14:textId="77777777" w:rsidR="007013A0" w:rsidRDefault="007013A0" w:rsidP="007013A0">
      <w:pPr>
        <w:rPr>
          <w:rtl/>
          <w:lang w:eastAsia="he-IL"/>
        </w:rPr>
      </w:pPr>
      <w:bookmarkStart w:id="746" w:name="_ETM_Q1_660088"/>
      <w:bookmarkStart w:id="747" w:name="_ETM_Q1_660147"/>
      <w:bookmarkStart w:id="748" w:name="_ETM_Q1_661325"/>
      <w:bookmarkEnd w:id="746"/>
      <w:bookmarkEnd w:id="747"/>
      <w:bookmarkEnd w:id="748"/>
    </w:p>
    <w:p w14:paraId="1B440738" w14:textId="65ABFCF9" w:rsidR="007013A0" w:rsidRDefault="007013A0" w:rsidP="007013A0">
      <w:pPr>
        <w:pStyle w:val="a4"/>
        <w:keepNext/>
        <w:rPr>
          <w:rtl/>
        </w:rPr>
      </w:pPr>
      <w:bookmarkStart w:id="749" w:name="ET_speaker_אילת_וולברג_75"/>
      <w:r w:rsidRPr="007013A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013A0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3F0467DB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538FB001" w14:textId="435DD4BA" w:rsidR="007013A0" w:rsidRDefault="007013A0" w:rsidP="007013A0">
      <w:pPr>
        <w:rPr>
          <w:rtl/>
          <w:lang w:eastAsia="he-IL"/>
        </w:rPr>
      </w:pPr>
      <w:bookmarkStart w:id="750" w:name="_ETM_Q1_661643"/>
      <w:bookmarkStart w:id="751" w:name="_ETM_Q1_661678"/>
      <w:bookmarkEnd w:id="750"/>
      <w:bookmarkEnd w:id="751"/>
      <w:r>
        <w:rPr>
          <w:rFonts w:hint="cs"/>
          <w:rtl/>
          <w:lang w:eastAsia="he-IL"/>
        </w:rPr>
        <w:t xml:space="preserve">ודאי, כן. </w:t>
      </w:r>
    </w:p>
    <w:p w14:paraId="6DEFE25B" w14:textId="77777777" w:rsidR="007013A0" w:rsidRDefault="007013A0" w:rsidP="007013A0">
      <w:pPr>
        <w:rPr>
          <w:rtl/>
          <w:lang w:eastAsia="he-IL"/>
        </w:rPr>
      </w:pPr>
      <w:bookmarkStart w:id="752" w:name="_ETM_Q1_662653"/>
      <w:bookmarkStart w:id="753" w:name="_ETM_Q1_662714"/>
      <w:bookmarkStart w:id="754" w:name="_ETM_Q1_663215"/>
      <w:bookmarkEnd w:id="752"/>
      <w:bookmarkEnd w:id="753"/>
      <w:bookmarkEnd w:id="754"/>
    </w:p>
    <w:p w14:paraId="6C5A3C70" w14:textId="2D116867" w:rsidR="007013A0" w:rsidRDefault="007013A0" w:rsidP="007013A0">
      <w:pPr>
        <w:pStyle w:val="af6"/>
        <w:keepNext/>
        <w:rPr>
          <w:rtl/>
        </w:rPr>
      </w:pPr>
      <w:bookmarkStart w:id="755" w:name="ET_yor_4996_76"/>
      <w:r w:rsidRPr="007013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13A0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1FC4DC03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51BA719E" w14:textId="20774039" w:rsidR="007013A0" w:rsidRDefault="007013A0" w:rsidP="007013A0">
      <w:pPr>
        <w:rPr>
          <w:rtl/>
          <w:lang w:eastAsia="he-IL"/>
        </w:rPr>
      </w:pPr>
      <w:bookmarkStart w:id="756" w:name="_ETM_Q1_663594"/>
      <w:bookmarkStart w:id="757" w:name="_ETM_Q1_663631"/>
      <w:bookmarkEnd w:id="756"/>
      <w:bookmarkEnd w:id="757"/>
      <w:r>
        <w:rPr>
          <w:rFonts w:hint="cs"/>
          <w:rtl/>
          <w:lang w:eastAsia="he-IL"/>
        </w:rPr>
        <w:t>צריך ל</w:t>
      </w:r>
      <w:bookmarkStart w:id="758" w:name="_ETM_Q1_661272"/>
      <w:bookmarkEnd w:id="758"/>
      <w:r>
        <w:rPr>
          <w:rFonts w:hint="cs"/>
          <w:rtl/>
          <w:lang w:eastAsia="he-IL"/>
        </w:rPr>
        <w:t>הביא תקנות חדשות?</w:t>
      </w:r>
    </w:p>
    <w:p w14:paraId="6049715C" w14:textId="77777777" w:rsidR="007013A0" w:rsidRDefault="007013A0" w:rsidP="007013A0">
      <w:pPr>
        <w:rPr>
          <w:rtl/>
          <w:lang w:eastAsia="he-IL"/>
        </w:rPr>
      </w:pPr>
      <w:bookmarkStart w:id="759" w:name="_ETM_Q1_663473"/>
      <w:bookmarkStart w:id="760" w:name="_ETM_Q1_663536"/>
      <w:bookmarkEnd w:id="759"/>
      <w:bookmarkEnd w:id="760"/>
    </w:p>
    <w:p w14:paraId="0B15149B" w14:textId="6E2DF248" w:rsidR="007013A0" w:rsidRDefault="007013A0" w:rsidP="007013A0">
      <w:pPr>
        <w:pStyle w:val="a4"/>
        <w:keepNext/>
        <w:rPr>
          <w:rtl/>
        </w:rPr>
      </w:pPr>
      <w:bookmarkStart w:id="761" w:name="ET_speaker_5082_77"/>
      <w:r w:rsidRPr="007013A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013A0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09524623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63EE87EB" w14:textId="2DD72152" w:rsidR="007013A0" w:rsidRDefault="007013A0" w:rsidP="007013A0">
      <w:pPr>
        <w:rPr>
          <w:rtl/>
          <w:lang w:eastAsia="he-IL"/>
        </w:rPr>
      </w:pPr>
      <w:bookmarkStart w:id="762" w:name="_ETM_Q1_666184"/>
      <w:bookmarkStart w:id="763" w:name="_ETM_Q1_666202"/>
      <w:bookmarkEnd w:id="762"/>
      <w:bookmarkEnd w:id="763"/>
      <w:r>
        <w:rPr>
          <w:rFonts w:hint="cs"/>
          <w:rtl/>
          <w:lang w:eastAsia="he-IL"/>
        </w:rPr>
        <w:t xml:space="preserve">כן. </w:t>
      </w:r>
    </w:p>
    <w:p w14:paraId="6B1D8667" w14:textId="77777777" w:rsidR="007013A0" w:rsidRDefault="007013A0" w:rsidP="007013A0">
      <w:pPr>
        <w:rPr>
          <w:rtl/>
          <w:lang w:eastAsia="he-IL"/>
        </w:rPr>
      </w:pPr>
      <w:bookmarkStart w:id="764" w:name="_ETM_Q1_666870"/>
      <w:bookmarkStart w:id="765" w:name="_ETM_Q1_666905"/>
      <w:bookmarkStart w:id="766" w:name="_ETM_Q1_667318"/>
      <w:bookmarkStart w:id="767" w:name="_ETM_Q1_664791"/>
      <w:bookmarkStart w:id="768" w:name="_ETM_Q1_666404"/>
      <w:bookmarkEnd w:id="764"/>
      <w:bookmarkEnd w:id="765"/>
      <w:bookmarkEnd w:id="766"/>
      <w:bookmarkEnd w:id="767"/>
      <w:bookmarkEnd w:id="768"/>
    </w:p>
    <w:p w14:paraId="0C9C33AF" w14:textId="496EEFAB" w:rsidR="007013A0" w:rsidRDefault="007013A0" w:rsidP="007013A0">
      <w:pPr>
        <w:pStyle w:val="af9"/>
        <w:keepNext/>
        <w:rPr>
          <w:rtl/>
          <w:lang w:eastAsia="he-IL"/>
        </w:rPr>
      </w:pPr>
      <w:bookmarkStart w:id="769" w:name="ET_guest_שחר_סומך_78"/>
      <w:r w:rsidRPr="00701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סומך:</w:t>
      </w:r>
      <w:r w:rsidRPr="007013A0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14:paraId="6C554247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337253B6" w14:textId="6A757711" w:rsidR="007013A0" w:rsidRDefault="007013A0" w:rsidP="007013A0">
      <w:pPr>
        <w:rPr>
          <w:rtl/>
          <w:lang w:eastAsia="he-IL"/>
        </w:rPr>
      </w:pPr>
      <w:bookmarkStart w:id="770" w:name="_ETM_Q1_666636"/>
      <w:bookmarkStart w:id="771" w:name="_ETM_Q1_666653"/>
      <w:bookmarkEnd w:id="770"/>
      <w:bookmarkEnd w:id="771"/>
      <w:r>
        <w:rPr>
          <w:rFonts w:hint="cs"/>
          <w:rtl/>
          <w:lang w:eastAsia="he-IL"/>
        </w:rPr>
        <w:t>אז אפשר שנייה שאלה?</w:t>
      </w:r>
    </w:p>
    <w:p w14:paraId="62550E9B" w14:textId="77777777" w:rsidR="007013A0" w:rsidRDefault="007013A0" w:rsidP="007013A0">
      <w:pPr>
        <w:rPr>
          <w:rtl/>
          <w:lang w:eastAsia="he-IL"/>
        </w:rPr>
      </w:pPr>
      <w:bookmarkStart w:id="772" w:name="_ETM_Q1_668946"/>
      <w:bookmarkStart w:id="773" w:name="_ETM_Q1_668988"/>
      <w:bookmarkEnd w:id="772"/>
      <w:bookmarkEnd w:id="773"/>
    </w:p>
    <w:p w14:paraId="4876D51C" w14:textId="1638FD03" w:rsidR="007013A0" w:rsidRDefault="007013A0" w:rsidP="007013A0">
      <w:pPr>
        <w:pStyle w:val="af6"/>
        <w:keepNext/>
        <w:rPr>
          <w:rtl/>
        </w:rPr>
      </w:pPr>
      <w:bookmarkStart w:id="774" w:name="ET_yor_4996_79"/>
      <w:r w:rsidRPr="007013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13A0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0AED1171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2169F932" w14:textId="30BC3186" w:rsidR="007013A0" w:rsidRDefault="007013A0" w:rsidP="007013A0">
      <w:pPr>
        <w:rPr>
          <w:rtl/>
          <w:lang w:eastAsia="he-IL"/>
        </w:rPr>
      </w:pPr>
      <w:bookmarkStart w:id="775" w:name="_ETM_Q1_669704"/>
      <w:bookmarkStart w:id="776" w:name="_ETM_Q1_669722"/>
      <w:bookmarkEnd w:id="775"/>
      <w:bookmarkEnd w:id="776"/>
      <w:r>
        <w:rPr>
          <w:rFonts w:hint="cs"/>
          <w:rtl/>
          <w:lang w:eastAsia="he-IL"/>
        </w:rPr>
        <w:t>בבקשה.</w:t>
      </w:r>
      <w:bookmarkStart w:id="777" w:name="_ETM_Q1_670409"/>
      <w:bookmarkEnd w:id="777"/>
      <w:r>
        <w:rPr>
          <w:rFonts w:hint="cs"/>
          <w:rtl/>
          <w:lang w:eastAsia="he-IL"/>
        </w:rPr>
        <w:t xml:space="preserve"> </w:t>
      </w:r>
      <w:bookmarkStart w:id="778" w:name="_ETM_Q1_670771"/>
      <w:bookmarkEnd w:id="778"/>
    </w:p>
    <w:p w14:paraId="15E2BF84" w14:textId="77777777" w:rsidR="007013A0" w:rsidRDefault="007013A0" w:rsidP="007013A0">
      <w:pPr>
        <w:rPr>
          <w:rtl/>
          <w:lang w:eastAsia="he-IL"/>
        </w:rPr>
      </w:pPr>
      <w:bookmarkStart w:id="779" w:name="_ETM_Q1_670997"/>
      <w:bookmarkStart w:id="780" w:name="_ETM_Q1_671034"/>
      <w:bookmarkStart w:id="781" w:name="_ETM_Q1_672619"/>
      <w:bookmarkEnd w:id="779"/>
      <w:bookmarkEnd w:id="780"/>
      <w:bookmarkEnd w:id="781"/>
    </w:p>
    <w:p w14:paraId="5FE92B9D" w14:textId="220D825E" w:rsidR="007013A0" w:rsidRDefault="007013A0" w:rsidP="007013A0">
      <w:pPr>
        <w:pStyle w:val="af9"/>
        <w:keepNext/>
        <w:rPr>
          <w:rtl/>
          <w:lang w:eastAsia="he-IL"/>
        </w:rPr>
      </w:pPr>
      <w:bookmarkStart w:id="782" w:name="ET_guest_לינא_סאלם_81"/>
      <w:r w:rsidRPr="007013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7013A0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"/>
    </w:p>
    <w:p w14:paraId="551DA544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301C74C8" w14:textId="24919A71" w:rsidR="007013A0" w:rsidRDefault="007013A0" w:rsidP="007013A0">
      <w:pPr>
        <w:rPr>
          <w:rtl/>
          <w:lang w:eastAsia="he-IL"/>
        </w:rPr>
      </w:pPr>
      <w:bookmarkStart w:id="783" w:name="_ETM_Q1_672833"/>
      <w:bookmarkStart w:id="784" w:name="_ETM_Q1_672849"/>
      <w:bookmarkEnd w:id="783"/>
      <w:bookmarkEnd w:id="784"/>
      <w:r>
        <w:rPr>
          <w:rFonts w:hint="cs"/>
          <w:rtl/>
          <w:lang w:eastAsia="he-IL"/>
        </w:rPr>
        <w:t xml:space="preserve">סליחה, לפני התקנות. </w:t>
      </w:r>
      <w:bookmarkStart w:id="785" w:name="_ETM_Q1_672093"/>
      <w:bookmarkEnd w:id="785"/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לינא</w:t>
      </w:r>
      <w:proofErr w:type="spellEnd"/>
      <w:r>
        <w:rPr>
          <w:rFonts w:hint="cs"/>
          <w:rtl/>
          <w:lang w:eastAsia="he-IL"/>
        </w:rPr>
        <w:t xml:space="preserve"> סאלם, ייעוץ וחקיקה, משרד המשפטים.</w:t>
      </w:r>
      <w:bookmarkStart w:id="786" w:name="_ETM_Q1_679575"/>
      <w:bookmarkEnd w:id="786"/>
      <w:r>
        <w:rPr>
          <w:rFonts w:hint="cs"/>
          <w:rtl/>
          <w:lang w:eastAsia="he-IL"/>
        </w:rPr>
        <w:t xml:space="preserve"> לפנ</w:t>
      </w:r>
      <w:bookmarkStart w:id="787" w:name="_ETM_Q1_677676"/>
      <w:bookmarkEnd w:id="787"/>
      <w:r>
        <w:rPr>
          <w:rFonts w:hint="cs"/>
          <w:rtl/>
          <w:lang w:eastAsia="he-IL"/>
        </w:rPr>
        <w:t xml:space="preserve">י התקנות צריך החלטת ממשלה. כי כפי שציינה </w:t>
      </w:r>
      <w:proofErr w:type="spellStart"/>
      <w:r>
        <w:rPr>
          <w:rFonts w:hint="cs"/>
          <w:rtl/>
          <w:lang w:eastAsia="he-IL"/>
        </w:rPr>
        <w:t>יועמ"ש</w:t>
      </w:r>
      <w:bookmarkStart w:id="788" w:name="_ETM_Q1_680904"/>
      <w:bookmarkStart w:id="789" w:name="_ETM_Q1_681662"/>
      <w:bookmarkEnd w:id="788"/>
      <w:bookmarkEnd w:id="789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הוועדה, זו התקופ</w:t>
      </w:r>
      <w:bookmarkStart w:id="790" w:name="_ETM_Q1_681202"/>
      <w:bookmarkEnd w:id="790"/>
      <w:r>
        <w:rPr>
          <w:rFonts w:hint="cs"/>
          <w:rtl/>
          <w:lang w:eastAsia="he-IL"/>
        </w:rPr>
        <w:t xml:space="preserve">ה בעצם על פי החלטת הממשלה. </w:t>
      </w:r>
    </w:p>
    <w:p w14:paraId="4EECF557" w14:textId="77777777" w:rsidR="007013A0" w:rsidRDefault="007013A0" w:rsidP="007013A0">
      <w:pPr>
        <w:rPr>
          <w:rtl/>
          <w:lang w:eastAsia="he-IL"/>
        </w:rPr>
      </w:pPr>
      <w:bookmarkStart w:id="791" w:name="_ETM_Q1_685987"/>
      <w:bookmarkStart w:id="792" w:name="_ETM_Q1_686030"/>
      <w:bookmarkStart w:id="793" w:name="_ETM_Q1_686775"/>
      <w:bookmarkEnd w:id="791"/>
      <w:bookmarkEnd w:id="792"/>
      <w:bookmarkEnd w:id="793"/>
    </w:p>
    <w:p w14:paraId="01B41D9B" w14:textId="59E50F05" w:rsidR="007013A0" w:rsidRDefault="007013A0" w:rsidP="007013A0">
      <w:pPr>
        <w:pStyle w:val="af6"/>
        <w:keepNext/>
        <w:rPr>
          <w:rtl/>
        </w:rPr>
      </w:pPr>
      <w:bookmarkStart w:id="794" w:name="ET_yor_4996_82"/>
      <w:r w:rsidRPr="007013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13A0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14:paraId="4F61742A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193B264F" w14:textId="3D6BD4FC" w:rsidR="007013A0" w:rsidRDefault="007013A0" w:rsidP="007013A0">
      <w:pPr>
        <w:rPr>
          <w:rtl/>
          <w:lang w:eastAsia="he-IL"/>
        </w:rPr>
      </w:pPr>
      <w:bookmarkStart w:id="795" w:name="_ETM_Q1_687003"/>
      <w:bookmarkStart w:id="796" w:name="_ETM_Q1_687022"/>
      <w:bookmarkEnd w:id="795"/>
      <w:bookmarkEnd w:id="796"/>
      <w:r>
        <w:rPr>
          <w:rFonts w:hint="cs"/>
          <w:rtl/>
          <w:lang w:eastAsia="he-IL"/>
        </w:rPr>
        <w:t xml:space="preserve">רגע, </w:t>
      </w:r>
      <w:bookmarkStart w:id="797" w:name="_ETM_Q1_687470"/>
      <w:bookmarkEnd w:id="797"/>
      <w:r>
        <w:rPr>
          <w:rFonts w:hint="cs"/>
          <w:rtl/>
          <w:lang w:eastAsia="he-IL"/>
        </w:rPr>
        <w:t xml:space="preserve">אנחנו לא יכולים לתת </w:t>
      </w:r>
      <w:bookmarkStart w:id="798" w:name="_ETM_Q1_687373"/>
      <w:bookmarkEnd w:id="798"/>
      <w:r>
        <w:rPr>
          <w:rFonts w:hint="cs"/>
          <w:rtl/>
          <w:lang w:eastAsia="he-IL"/>
        </w:rPr>
        <w:t xml:space="preserve">אישור מעבר לתקנת הממשלה? </w:t>
      </w:r>
    </w:p>
    <w:p w14:paraId="0259E65C" w14:textId="77777777" w:rsidR="007013A0" w:rsidRDefault="007013A0" w:rsidP="007013A0">
      <w:pPr>
        <w:rPr>
          <w:rtl/>
          <w:lang w:eastAsia="he-IL"/>
        </w:rPr>
      </w:pPr>
      <w:bookmarkStart w:id="799" w:name="_ETM_Q1_691349"/>
      <w:bookmarkStart w:id="800" w:name="_ETM_Q1_691391"/>
      <w:bookmarkStart w:id="801" w:name="_ETM_Q1_689271"/>
      <w:bookmarkStart w:id="802" w:name="_ETM_Q1_689701"/>
      <w:bookmarkStart w:id="803" w:name="_ETM_Q1_690142"/>
      <w:bookmarkStart w:id="804" w:name="_ETM_Q1_690900"/>
      <w:bookmarkEnd w:id="799"/>
      <w:bookmarkEnd w:id="800"/>
      <w:bookmarkEnd w:id="801"/>
      <w:bookmarkEnd w:id="802"/>
      <w:bookmarkEnd w:id="803"/>
      <w:bookmarkEnd w:id="804"/>
    </w:p>
    <w:p w14:paraId="33A56AB6" w14:textId="25F88019" w:rsidR="007013A0" w:rsidRDefault="007013A0" w:rsidP="007013A0">
      <w:pPr>
        <w:pStyle w:val="a4"/>
        <w:keepNext/>
        <w:rPr>
          <w:rtl/>
        </w:rPr>
      </w:pPr>
      <w:bookmarkStart w:id="805" w:name="ET_speaker_5082_83"/>
      <w:r w:rsidRPr="007013A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013A0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5198CD49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4DA8569F" w14:textId="339C7316" w:rsidR="007013A0" w:rsidRDefault="007013A0" w:rsidP="007013A0">
      <w:pPr>
        <w:rPr>
          <w:rtl/>
          <w:lang w:eastAsia="he-IL"/>
        </w:rPr>
      </w:pPr>
      <w:bookmarkStart w:id="806" w:name="_ETM_Q1_691121"/>
      <w:bookmarkStart w:id="807" w:name="_ETM_Q1_691139"/>
      <w:bookmarkEnd w:id="806"/>
      <w:bookmarkEnd w:id="807"/>
      <w:r>
        <w:rPr>
          <w:rFonts w:hint="cs"/>
          <w:rtl/>
          <w:lang w:eastAsia="he-IL"/>
        </w:rPr>
        <w:t xml:space="preserve">אתה </w:t>
      </w:r>
      <w:bookmarkStart w:id="808" w:name="_ETM_Q1_691484"/>
      <w:bookmarkEnd w:id="808"/>
      <w:r>
        <w:rPr>
          <w:rFonts w:hint="cs"/>
          <w:rtl/>
          <w:lang w:eastAsia="he-IL"/>
        </w:rPr>
        <w:t xml:space="preserve">יכול במקום שלושה חודשים. </w:t>
      </w:r>
    </w:p>
    <w:p w14:paraId="783B82EB" w14:textId="77777777" w:rsidR="007013A0" w:rsidRDefault="007013A0" w:rsidP="007013A0">
      <w:pPr>
        <w:rPr>
          <w:rtl/>
          <w:lang w:eastAsia="he-IL"/>
        </w:rPr>
      </w:pPr>
      <w:bookmarkStart w:id="809" w:name="_ETM_Q1_694207"/>
      <w:bookmarkStart w:id="810" w:name="_ETM_Q1_694251"/>
      <w:bookmarkStart w:id="811" w:name="_ETM_Q1_691679"/>
      <w:bookmarkStart w:id="812" w:name="_ETM_Q1_692434"/>
      <w:bookmarkEnd w:id="809"/>
      <w:bookmarkEnd w:id="810"/>
      <w:bookmarkEnd w:id="811"/>
      <w:bookmarkEnd w:id="812"/>
    </w:p>
    <w:p w14:paraId="7572FDF1" w14:textId="4F91B5E5" w:rsidR="007013A0" w:rsidRDefault="007013A0" w:rsidP="007013A0">
      <w:pPr>
        <w:pStyle w:val="a4"/>
        <w:keepNext/>
        <w:rPr>
          <w:rtl/>
        </w:rPr>
      </w:pPr>
      <w:bookmarkStart w:id="813" w:name="ET_speaker_6151_84"/>
      <w:r w:rsidRPr="007013A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013A0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60A59652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3B4D62BF" w14:textId="1F8E77DE" w:rsidR="007013A0" w:rsidRDefault="007013A0" w:rsidP="007013A0">
      <w:pPr>
        <w:rPr>
          <w:rtl/>
          <w:lang w:eastAsia="he-IL"/>
        </w:rPr>
      </w:pPr>
      <w:bookmarkStart w:id="814" w:name="_ETM_Q1_692654"/>
      <w:bookmarkStart w:id="815" w:name="_ETM_Q1_692675"/>
      <w:bookmarkEnd w:id="814"/>
      <w:bookmarkEnd w:id="815"/>
      <w:r>
        <w:rPr>
          <w:rFonts w:hint="cs"/>
          <w:rtl/>
          <w:lang w:eastAsia="he-IL"/>
        </w:rPr>
        <w:t xml:space="preserve">ברמה הטכנית אתה יכול, </w:t>
      </w:r>
      <w:bookmarkStart w:id="816" w:name="_ETM_Q1_692515"/>
      <w:bookmarkEnd w:id="816"/>
      <w:r>
        <w:rPr>
          <w:rFonts w:hint="cs"/>
          <w:rtl/>
          <w:lang w:eastAsia="he-IL"/>
        </w:rPr>
        <w:t>בטח שאתה</w:t>
      </w:r>
      <w:bookmarkStart w:id="817" w:name="_ETM_Q1_693654"/>
      <w:bookmarkEnd w:id="817"/>
      <w:r>
        <w:rPr>
          <w:rFonts w:hint="cs"/>
          <w:rtl/>
          <w:lang w:eastAsia="he-IL"/>
        </w:rPr>
        <w:t xml:space="preserve"> יכול. </w:t>
      </w:r>
      <w:bookmarkStart w:id="818" w:name="_ETM_Q1_694419"/>
      <w:bookmarkEnd w:id="818"/>
    </w:p>
    <w:p w14:paraId="2D379620" w14:textId="77777777" w:rsidR="007013A0" w:rsidRDefault="007013A0" w:rsidP="007013A0">
      <w:pPr>
        <w:rPr>
          <w:rtl/>
          <w:lang w:eastAsia="he-IL"/>
        </w:rPr>
      </w:pPr>
      <w:bookmarkStart w:id="819" w:name="_ETM_Q1_694460"/>
      <w:bookmarkStart w:id="820" w:name="_ETM_Q1_694936"/>
      <w:bookmarkEnd w:id="819"/>
      <w:bookmarkEnd w:id="820"/>
    </w:p>
    <w:p w14:paraId="03AA7AEF" w14:textId="0D2AA419" w:rsidR="007013A0" w:rsidRDefault="007013A0" w:rsidP="007013A0">
      <w:pPr>
        <w:pStyle w:val="af6"/>
        <w:keepNext/>
        <w:rPr>
          <w:rtl/>
        </w:rPr>
      </w:pPr>
      <w:bookmarkStart w:id="821" w:name="ET_yor_4996_85"/>
      <w:r w:rsidRPr="007013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13A0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18CC509A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487CC0BF" w14:textId="2A9DFA84" w:rsidR="007013A0" w:rsidRDefault="007013A0" w:rsidP="007013A0">
      <w:pPr>
        <w:rPr>
          <w:rtl/>
          <w:lang w:eastAsia="he-IL"/>
        </w:rPr>
      </w:pPr>
      <w:bookmarkStart w:id="822" w:name="_ETM_Q1_695156"/>
      <w:bookmarkStart w:id="823" w:name="_ETM_Q1_695177"/>
      <w:bookmarkEnd w:id="822"/>
      <w:bookmarkEnd w:id="823"/>
      <w:r>
        <w:rPr>
          <w:rFonts w:hint="cs"/>
          <w:rtl/>
          <w:lang w:eastAsia="he-IL"/>
        </w:rPr>
        <w:t>לא, כי היא אומרת שאי אפ</w:t>
      </w:r>
      <w:bookmarkStart w:id="824" w:name="_ETM_Q1_694364"/>
      <w:bookmarkEnd w:id="824"/>
      <w:r>
        <w:rPr>
          <w:rFonts w:hint="cs"/>
          <w:rtl/>
          <w:lang w:eastAsia="he-IL"/>
        </w:rPr>
        <w:t xml:space="preserve">שר. </w:t>
      </w:r>
    </w:p>
    <w:p w14:paraId="521C5774" w14:textId="77777777" w:rsidR="007013A0" w:rsidRDefault="007013A0" w:rsidP="007013A0">
      <w:pPr>
        <w:rPr>
          <w:rtl/>
          <w:lang w:eastAsia="he-IL"/>
        </w:rPr>
      </w:pPr>
      <w:bookmarkStart w:id="825" w:name="_ETM_Q1_694920"/>
      <w:bookmarkStart w:id="826" w:name="_ETM_Q1_694963"/>
      <w:bookmarkEnd w:id="825"/>
      <w:bookmarkEnd w:id="826"/>
    </w:p>
    <w:p w14:paraId="420EAE77" w14:textId="6CA3D0CB" w:rsidR="007013A0" w:rsidRDefault="007013A0" w:rsidP="007013A0">
      <w:pPr>
        <w:pStyle w:val="a4"/>
        <w:keepNext/>
        <w:rPr>
          <w:rtl/>
        </w:rPr>
      </w:pPr>
      <w:bookmarkStart w:id="827" w:name="ET_speaker_אילת_וולברג_86"/>
      <w:r w:rsidRPr="007013A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013A0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6CE244BF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699E3D4B" w14:textId="1ED452B2" w:rsidR="007013A0" w:rsidRDefault="007013A0" w:rsidP="007013A0">
      <w:pPr>
        <w:rPr>
          <w:rtl/>
          <w:lang w:eastAsia="he-IL"/>
        </w:rPr>
      </w:pPr>
      <w:bookmarkStart w:id="828" w:name="_ETM_Q1_696202"/>
      <w:bookmarkStart w:id="829" w:name="_ETM_Q1_696222"/>
      <w:bookmarkStart w:id="830" w:name="_ETM_Q1_695512"/>
      <w:bookmarkEnd w:id="828"/>
      <w:bookmarkEnd w:id="829"/>
      <w:bookmarkEnd w:id="830"/>
      <w:r>
        <w:rPr>
          <w:rFonts w:hint="cs"/>
          <w:rtl/>
          <w:lang w:eastAsia="he-IL"/>
        </w:rPr>
        <w:t xml:space="preserve">יהיה אפשר להאריך </w:t>
      </w:r>
      <w:bookmarkStart w:id="831" w:name="_ETM_Q1_697154"/>
      <w:bookmarkEnd w:id="831"/>
      <w:r>
        <w:rPr>
          <w:rFonts w:hint="cs"/>
          <w:rtl/>
          <w:lang w:eastAsia="he-IL"/>
        </w:rPr>
        <w:t xml:space="preserve">את תוקף, הוועדה ודאי, גם אם יאריכו את התוקף </w:t>
      </w:r>
      <w:bookmarkStart w:id="832" w:name="_ETM_Q1_703025"/>
      <w:bookmarkStart w:id="833" w:name="_ETM_Q1_700204"/>
      <w:bookmarkEnd w:id="832"/>
      <w:bookmarkEnd w:id="833"/>
      <w:r>
        <w:rPr>
          <w:rFonts w:hint="cs"/>
          <w:rtl/>
          <w:lang w:eastAsia="he-IL"/>
        </w:rPr>
        <w:t xml:space="preserve">של התקנות </w:t>
      </w:r>
      <w:bookmarkStart w:id="834" w:name="_ETM_Q1_700056"/>
      <w:bookmarkEnd w:id="834"/>
      <w:r>
        <w:rPr>
          <w:rFonts w:hint="cs"/>
          <w:rtl/>
          <w:lang w:eastAsia="he-IL"/>
        </w:rPr>
        <w:t>ויהיה אפשר לגבות תשלום, זה לא אומר</w:t>
      </w:r>
      <w:bookmarkStart w:id="835" w:name="_ETM_Q1_704080"/>
      <w:bookmarkEnd w:id="835"/>
      <w:r>
        <w:rPr>
          <w:rFonts w:hint="cs"/>
          <w:rtl/>
          <w:lang w:eastAsia="he-IL"/>
        </w:rPr>
        <w:t xml:space="preserve"> ש</w:t>
      </w:r>
      <w:bookmarkStart w:id="836" w:name="_ETM_Q1_702046"/>
      <w:bookmarkEnd w:id="836"/>
      <w:r>
        <w:rPr>
          <w:rFonts w:hint="cs"/>
          <w:rtl/>
          <w:lang w:eastAsia="he-IL"/>
        </w:rPr>
        <w:t>יהיה אפשר להביא עובדי</w:t>
      </w:r>
      <w:bookmarkStart w:id="837" w:name="_ETM_Q1_702974"/>
      <w:bookmarkEnd w:id="837"/>
      <w:r>
        <w:rPr>
          <w:rFonts w:hint="cs"/>
          <w:rtl/>
          <w:lang w:eastAsia="he-IL"/>
        </w:rPr>
        <w:t>ם זרים שלא</w:t>
      </w:r>
      <w:bookmarkStart w:id="838" w:name="_ETM_Q1_705151"/>
      <w:bookmarkEnd w:id="838"/>
      <w:r>
        <w:rPr>
          <w:rFonts w:hint="cs"/>
          <w:rtl/>
          <w:lang w:eastAsia="he-IL"/>
        </w:rPr>
        <w:t xml:space="preserve"> דרך ההסכמים הבילטרליים, כי זה מגיע, זה מכסות</w:t>
      </w:r>
      <w:bookmarkStart w:id="839" w:name="_ETM_Q1_708291"/>
      <w:bookmarkEnd w:id="839"/>
      <w:r>
        <w:rPr>
          <w:rFonts w:hint="cs"/>
          <w:rtl/>
          <w:lang w:eastAsia="he-IL"/>
        </w:rPr>
        <w:t xml:space="preserve"> </w:t>
      </w:r>
      <w:bookmarkStart w:id="840" w:name="_ETM_Q1_709811"/>
      <w:bookmarkStart w:id="841" w:name="_ETM_Q1_708049"/>
      <w:bookmarkEnd w:id="840"/>
      <w:bookmarkEnd w:id="841"/>
      <w:r>
        <w:rPr>
          <w:rFonts w:hint="cs"/>
          <w:rtl/>
          <w:lang w:eastAsia="he-IL"/>
        </w:rPr>
        <w:t xml:space="preserve">שבעצם ההחלטה על המכסות האלה היא בהחלטות ממשלה. </w:t>
      </w:r>
    </w:p>
    <w:p w14:paraId="7155EECD" w14:textId="77777777" w:rsidR="007013A0" w:rsidRDefault="007013A0" w:rsidP="007013A0">
      <w:pPr>
        <w:rPr>
          <w:rtl/>
          <w:lang w:eastAsia="he-IL"/>
        </w:rPr>
      </w:pPr>
      <w:bookmarkStart w:id="842" w:name="_ETM_Q1_714069"/>
      <w:bookmarkStart w:id="843" w:name="_ETM_Q1_714117"/>
      <w:bookmarkStart w:id="844" w:name="_ETM_Q1_714609"/>
      <w:bookmarkEnd w:id="842"/>
      <w:bookmarkEnd w:id="843"/>
      <w:bookmarkEnd w:id="844"/>
    </w:p>
    <w:p w14:paraId="75BD3DA5" w14:textId="6CE0D7E1" w:rsidR="007013A0" w:rsidRDefault="007013A0" w:rsidP="007013A0">
      <w:pPr>
        <w:pStyle w:val="af6"/>
        <w:keepNext/>
        <w:rPr>
          <w:rtl/>
        </w:rPr>
      </w:pPr>
      <w:bookmarkStart w:id="845" w:name="ET_yor_4996_87"/>
      <w:r w:rsidRPr="007013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13A0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19B1DCFF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2D4F31D6" w14:textId="4EAD7440" w:rsidR="007013A0" w:rsidRDefault="007013A0" w:rsidP="007013A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6" w:name="_ETM_Q1_714926"/>
      <w:bookmarkStart w:id="847" w:name="_ETM_Q1_714954"/>
      <w:bookmarkEnd w:id="846"/>
      <w:bookmarkEnd w:id="847"/>
      <w:r>
        <w:rPr>
          <w:rFonts w:hint="cs"/>
          <w:rtl/>
          <w:lang w:eastAsia="he-IL"/>
        </w:rPr>
        <w:t xml:space="preserve">ז עדיף </w:t>
      </w:r>
      <w:bookmarkStart w:id="848" w:name="_ETM_Q1_715554"/>
      <w:bookmarkEnd w:id="848"/>
      <w:r>
        <w:rPr>
          <w:rFonts w:hint="cs"/>
          <w:rtl/>
          <w:lang w:eastAsia="he-IL"/>
        </w:rPr>
        <w:t>להיצמ</w:t>
      </w:r>
      <w:bookmarkStart w:id="849" w:name="_ETM_Q1_713543"/>
      <w:bookmarkEnd w:id="849"/>
      <w:r>
        <w:rPr>
          <w:rFonts w:hint="cs"/>
          <w:rtl/>
          <w:lang w:eastAsia="he-IL"/>
        </w:rPr>
        <w:t>ד להחלטת ממשלה. ואז אנחנו עובדי</w:t>
      </w:r>
      <w:bookmarkStart w:id="850" w:name="_ETM_Q1_717985"/>
      <w:bookmarkEnd w:id="850"/>
      <w:r>
        <w:rPr>
          <w:rFonts w:hint="cs"/>
          <w:rtl/>
          <w:lang w:eastAsia="he-IL"/>
        </w:rPr>
        <w:t xml:space="preserve">ם </w:t>
      </w:r>
      <w:bookmarkStart w:id="851" w:name="_ETM_Q1_716358"/>
      <w:bookmarkEnd w:id="851"/>
      <w:r>
        <w:rPr>
          <w:rFonts w:hint="cs"/>
          <w:rtl/>
          <w:lang w:eastAsia="he-IL"/>
        </w:rPr>
        <w:t xml:space="preserve">באופן מסודר, הם </w:t>
      </w:r>
      <w:bookmarkStart w:id="852" w:name="_ETM_Q1_717786"/>
      <w:bookmarkEnd w:id="852"/>
      <w:r>
        <w:rPr>
          <w:rFonts w:hint="cs"/>
          <w:rtl/>
          <w:lang w:eastAsia="he-IL"/>
        </w:rPr>
        <w:t xml:space="preserve">מחליטים ואנחנו מאשרים או לא מאשרים. אוקיי. </w:t>
      </w:r>
      <w:bookmarkStart w:id="853" w:name="_ETM_Q1_719150"/>
      <w:bookmarkEnd w:id="853"/>
    </w:p>
    <w:p w14:paraId="6DFBBA9E" w14:textId="77777777" w:rsidR="007013A0" w:rsidRDefault="007013A0" w:rsidP="007013A0">
      <w:pPr>
        <w:rPr>
          <w:rtl/>
          <w:lang w:eastAsia="he-IL"/>
        </w:rPr>
      </w:pPr>
      <w:bookmarkStart w:id="854" w:name="_ETM_Q1_719484"/>
      <w:bookmarkStart w:id="855" w:name="_ETM_Q1_719535"/>
      <w:bookmarkStart w:id="856" w:name="_ETM_Q1_717697"/>
      <w:bookmarkStart w:id="857" w:name="_ETM_Q1_718857"/>
      <w:bookmarkStart w:id="858" w:name="_ETM_Q1_721181"/>
      <w:bookmarkEnd w:id="854"/>
      <w:bookmarkEnd w:id="855"/>
      <w:bookmarkEnd w:id="856"/>
      <w:bookmarkEnd w:id="857"/>
      <w:bookmarkEnd w:id="858"/>
    </w:p>
    <w:p w14:paraId="60BFF86A" w14:textId="34D868FD" w:rsidR="007013A0" w:rsidRDefault="007013A0" w:rsidP="007013A0">
      <w:pPr>
        <w:pStyle w:val="a4"/>
        <w:keepNext/>
        <w:rPr>
          <w:rtl/>
        </w:rPr>
      </w:pPr>
      <w:bookmarkStart w:id="859" w:name="ET_speaker_6151_88"/>
      <w:r w:rsidRPr="007013A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013A0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46AD3EEA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3CDE205F" w14:textId="25023A65" w:rsidR="007013A0" w:rsidRDefault="007013A0" w:rsidP="007013A0">
      <w:pPr>
        <w:rPr>
          <w:rtl/>
          <w:lang w:eastAsia="he-IL"/>
        </w:rPr>
      </w:pPr>
      <w:bookmarkStart w:id="860" w:name="_ETM_Q1_721501"/>
      <w:bookmarkStart w:id="861" w:name="_ETM_Q1_721533"/>
      <w:bookmarkEnd w:id="860"/>
      <w:bookmarkEnd w:id="861"/>
      <w:r>
        <w:rPr>
          <w:rFonts w:hint="cs"/>
          <w:rtl/>
          <w:lang w:eastAsia="he-IL"/>
        </w:rPr>
        <w:t xml:space="preserve">זה </w:t>
      </w:r>
      <w:bookmarkStart w:id="862" w:name="_ETM_Q1_719170"/>
      <w:bookmarkEnd w:id="862"/>
      <w:r>
        <w:rPr>
          <w:rFonts w:hint="cs"/>
          <w:rtl/>
          <w:lang w:eastAsia="he-IL"/>
        </w:rPr>
        <w:t xml:space="preserve">גם יהיה </w:t>
      </w:r>
      <w:bookmarkStart w:id="863" w:name="_ETM_Q1_719946"/>
      <w:bookmarkEnd w:id="863"/>
      <w:r>
        <w:rPr>
          <w:rFonts w:hint="cs"/>
          <w:rtl/>
          <w:lang w:eastAsia="he-IL"/>
        </w:rPr>
        <w:t xml:space="preserve">אותו דבר, כי אתה לא יכול להביא אם אין את </w:t>
      </w:r>
      <w:bookmarkStart w:id="864" w:name="_ETM_Q1_723481"/>
      <w:bookmarkStart w:id="865" w:name="_ETM_Q1_722302"/>
      <w:bookmarkEnd w:id="864"/>
      <w:bookmarkEnd w:id="865"/>
      <w:r>
        <w:rPr>
          <w:rFonts w:hint="cs"/>
          <w:rtl/>
          <w:lang w:eastAsia="he-IL"/>
        </w:rPr>
        <w:t xml:space="preserve">ההחלטה. </w:t>
      </w:r>
    </w:p>
    <w:p w14:paraId="25AC8668" w14:textId="77777777" w:rsidR="007013A0" w:rsidRDefault="007013A0" w:rsidP="007013A0">
      <w:pPr>
        <w:rPr>
          <w:rtl/>
          <w:lang w:eastAsia="he-IL"/>
        </w:rPr>
      </w:pPr>
      <w:bookmarkStart w:id="866" w:name="_ETM_Q1_724177"/>
      <w:bookmarkStart w:id="867" w:name="_ETM_Q1_724230"/>
      <w:bookmarkStart w:id="868" w:name="_ETM_Q1_722041"/>
      <w:bookmarkEnd w:id="866"/>
      <w:bookmarkEnd w:id="867"/>
      <w:bookmarkEnd w:id="868"/>
    </w:p>
    <w:p w14:paraId="1614BF73" w14:textId="13F01F01" w:rsidR="007013A0" w:rsidRDefault="007013A0" w:rsidP="007013A0">
      <w:pPr>
        <w:pStyle w:val="af6"/>
        <w:keepNext/>
        <w:rPr>
          <w:rtl/>
        </w:rPr>
      </w:pPr>
      <w:bookmarkStart w:id="869" w:name="ET_yor_4996_89"/>
      <w:r w:rsidRPr="007013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13A0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032598BA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21DB8BB5" w14:textId="74CEAE3C" w:rsidR="007013A0" w:rsidRDefault="007013A0" w:rsidP="007013A0">
      <w:pPr>
        <w:rPr>
          <w:rtl/>
          <w:lang w:eastAsia="he-IL"/>
        </w:rPr>
      </w:pPr>
      <w:bookmarkStart w:id="870" w:name="_ETM_Q1_722388"/>
      <w:bookmarkStart w:id="871" w:name="_ETM_Q1_722422"/>
      <w:bookmarkEnd w:id="870"/>
      <w:bookmarkEnd w:id="871"/>
      <w:r>
        <w:rPr>
          <w:rFonts w:hint="cs"/>
          <w:rtl/>
          <w:lang w:eastAsia="he-IL"/>
        </w:rPr>
        <w:t xml:space="preserve">בדיוק. בסדר, הלאה. </w:t>
      </w:r>
    </w:p>
    <w:p w14:paraId="7D983272" w14:textId="77777777" w:rsidR="007013A0" w:rsidRDefault="007013A0" w:rsidP="007013A0">
      <w:pPr>
        <w:rPr>
          <w:rtl/>
          <w:lang w:eastAsia="he-IL"/>
        </w:rPr>
      </w:pPr>
      <w:bookmarkStart w:id="872" w:name="_ETM_Q1_725574"/>
      <w:bookmarkStart w:id="873" w:name="_ETM_Q1_725626"/>
      <w:bookmarkStart w:id="874" w:name="_ETM_Q1_727667"/>
      <w:bookmarkEnd w:id="872"/>
      <w:bookmarkEnd w:id="873"/>
      <w:bookmarkEnd w:id="874"/>
    </w:p>
    <w:p w14:paraId="324ED0F2" w14:textId="4B9DC08E" w:rsidR="007013A0" w:rsidRDefault="007013A0" w:rsidP="007013A0">
      <w:pPr>
        <w:pStyle w:val="a4"/>
        <w:keepNext/>
        <w:rPr>
          <w:rtl/>
        </w:rPr>
      </w:pPr>
      <w:bookmarkStart w:id="875" w:name="ET_speaker_אילת_וולברג_90"/>
      <w:r w:rsidRPr="007013A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013A0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69D360EF" w14:textId="77777777" w:rsidR="007013A0" w:rsidRDefault="007013A0" w:rsidP="007013A0">
      <w:pPr>
        <w:pStyle w:val="KeepWithNext"/>
        <w:rPr>
          <w:rtl/>
          <w:lang w:eastAsia="he-IL"/>
        </w:rPr>
      </w:pPr>
    </w:p>
    <w:tbl>
      <w:tblPr>
        <w:bidiVisual/>
        <w:tblW w:w="94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624"/>
        <w:gridCol w:w="5669"/>
      </w:tblGrid>
      <w:tr w:rsidR="007013A0" w14:paraId="44A12250" w14:textId="77777777" w:rsidTr="001A0F67">
        <w:trPr>
          <w:cantSplit/>
          <w:trHeight w:val="60"/>
        </w:trPr>
        <w:tc>
          <w:tcPr>
            <w:tcW w:w="1873" w:type="dxa"/>
          </w:tcPr>
          <w:p w14:paraId="0C6733E0" w14:textId="77777777" w:rsidR="007013A0" w:rsidRDefault="007013A0" w:rsidP="00985933">
            <w:pPr>
              <w:pStyle w:val="TableSideHeading"/>
              <w:rPr>
                <w:sz w:val="24"/>
                <w:szCs w:val="24"/>
              </w:rPr>
            </w:pPr>
            <w:bookmarkStart w:id="876" w:name="_ETM_Q1_728031"/>
            <w:bookmarkStart w:id="877" w:name="_ETM_Q1_728063"/>
            <w:bookmarkEnd w:id="876"/>
            <w:bookmarkEnd w:id="877"/>
          </w:p>
        </w:tc>
        <w:tc>
          <w:tcPr>
            <w:tcW w:w="624" w:type="dxa"/>
          </w:tcPr>
          <w:p w14:paraId="6E3DC5C7" w14:textId="77777777" w:rsidR="007013A0" w:rsidRDefault="007013A0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2D96657" w14:textId="2FBDC232" w:rsidR="007013A0" w:rsidRDefault="007013A0" w:rsidP="00985933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(1)</w:t>
            </w:r>
          </w:p>
        </w:tc>
        <w:tc>
          <w:tcPr>
            <w:tcW w:w="624" w:type="dxa"/>
          </w:tcPr>
          <w:p w14:paraId="79380BF7" w14:textId="77777777" w:rsidR="007013A0" w:rsidRDefault="007013A0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669" w:type="dxa"/>
          </w:tcPr>
          <w:p w14:paraId="5AD1FB43" w14:textId="4E3CAF26" w:rsidR="007013A0" w:rsidRDefault="007013A0" w:rsidP="00985933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בתקנה 3 - </w:t>
            </w:r>
          </w:p>
        </w:tc>
      </w:tr>
      <w:tr w:rsidR="007013A0" w14:paraId="700AFC6E" w14:textId="77777777" w:rsidTr="001A0F67">
        <w:trPr>
          <w:cantSplit/>
          <w:trHeight w:val="60"/>
        </w:trPr>
        <w:tc>
          <w:tcPr>
            <w:tcW w:w="1873" w:type="dxa"/>
          </w:tcPr>
          <w:p w14:paraId="074A5995" w14:textId="77777777" w:rsidR="007013A0" w:rsidRDefault="007013A0" w:rsidP="00985933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4A5B70D6" w14:textId="77777777" w:rsidR="007013A0" w:rsidRDefault="007013A0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31049510" w14:textId="77777777" w:rsidR="007013A0" w:rsidRDefault="007013A0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7D7600E" w14:textId="12AB6D81" w:rsidR="007013A0" w:rsidRDefault="007013A0" w:rsidP="00985933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(א)</w:t>
            </w:r>
          </w:p>
        </w:tc>
        <w:tc>
          <w:tcPr>
            <w:tcW w:w="5669" w:type="dxa"/>
          </w:tcPr>
          <w:p w14:paraId="1A66AD17" w14:textId="3EABB677" w:rsidR="007013A0" w:rsidRDefault="007013A0" w:rsidP="00985933">
            <w:pPr>
              <w:pStyle w:val="TableBlock"/>
              <w:rPr>
                <w:sz w:val="24"/>
                <w:szCs w:val="24"/>
              </w:rPr>
            </w:pPr>
            <w:bookmarkStart w:id="878" w:name="_ETM_Q1_727253"/>
            <w:bookmarkEnd w:id="878"/>
            <w:r>
              <w:rPr>
                <w:rFonts w:hint="cs"/>
                <w:sz w:val="24"/>
                <w:szCs w:val="24"/>
                <w:rtl/>
              </w:rPr>
              <w:t>אחרי תקנת משנה (א1) נאמר:</w:t>
            </w:r>
            <w:bookmarkStart w:id="879" w:name="_ETM_Q1_731553"/>
            <w:bookmarkEnd w:id="879"/>
          </w:p>
        </w:tc>
      </w:tr>
      <w:tr w:rsidR="007013A0" w14:paraId="4AD9F82B" w14:textId="77777777" w:rsidTr="001A0F67">
        <w:trPr>
          <w:cantSplit/>
          <w:trHeight w:val="60"/>
        </w:trPr>
        <w:tc>
          <w:tcPr>
            <w:tcW w:w="1873" w:type="dxa"/>
          </w:tcPr>
          <w:p w14:paraId="48D30860" w14:textId="77777777" w:rsidR="007013A0" w:rsidRDefault="007013A0" w:rsidP="00985933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62F517AD" w14:textId="77777777" w:rsidR="007013A0" w:rsidRDefault="007013A0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6F9A28A7" w14:textId="77777777" w:rsidR="007013A0" w:rsidRDefault="007013A0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8168296" w14:textId="77777777" w:rsidR="007013A0" w:rsidRDefault="007013A0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669" w:type="dxa"/>
          </w:tcPr>
          <w:p w14:paraId="45DD0372" w14:textId="5CC24AE4" w:rsidR="007013A0" w:rsidRDefault="007013A0" w:rsidP="00985933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"(א1א)</w:t>
            </w:r>
            <w:r w:rsidR="008F0075">
              <w:rPr>
                <w:rFonts w:hint="cs"/>
                <w:sz w:val="24"/>
                <w:szCs w:val="24"/>
                <w:rtl/>
              </w:rPr>
              <w:t xml:space="preserve">  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880" w:name="_ETM_Q1_735323"/>
            <w:bookmarkEnd w:id="880"/>
            <w:r>
              <w:rPr>
                <w:rFonts w:hint="cs"/>
                <w:sz w:val="24"/>
                <w:szCs w:val="24"/>
                <w:rtl/>
              </w:rPr>
              <w:t xml:space="preserve">לשכה </w:t>
            </w:r>
            <w:bookmarkStart w:id="881" w:name="_ETM_Q1_736903"/>
            <w:bookmarkEnd w:id="881"/>
            <w:r>
              <w:rPr>
                <w:rFonts w:hint="cs"/>
                <w:sz w:val="24"/>
                <w:szCs w:val="24"/>
                <w:rtl/>
              </w:rPr>
              <w:t xml:space="preserve">פרטית המטפלת בעניינו של עובד זר בענף החקלאות, עם כניסתו </w:t>
            </w:r>
            <w:bookmarkStart w:id="882" w:name="_ETM_Q1_743336"/>
            <w:bookmarkStart w:id="883" w:name="_ETM_Q1_740561"/>
            <w:bookmarkEnd w:id="882"/>
            <w:bookmarkEnd w:id="883"/>
            <w:r>
              <w:rPr>
                <w:rFonts w:hint="cs"/>
                <w:sz w:val="24"/>
                <w:szCs w:val="24"/>
                <w:rtl/>
              </w:rPr>
              <w:t>לישראל לראשונה</w:t>
            </w:r>
            <w:r w:rsidR="009B3D59">
              <w:rPr>
                <w:rFonts w:hint="cs"/>
                <w:sz w:val="24"/>
                <w:szCs w:val="24"/>
                <w:rtl/>
              </w:rPr>
              <w:t xml:space="preserve"> - - </w:t>
            </w:r>
          </w:p>
        </w:tc>
      </w:tr>
    </w:tbl>
    <w:p w14:paraId="7BDA96EC" w14:textId="77777777" w:rsidR="007013A0" w:rsidRDefault="007013A0" w:rsidP="007013A0">
      <w:pPr>
        <w:rPr>
          <w:rtl/>
          <w:lang w:eastAsia="he-IL"/>
        </w:rPr>
      </w:pPr>
    </w:p>
    <w:p w14:paraId="27C0D6F0" w14:textId="0DB8BBF5" w:rsidR="007013A0" w:rsidRDefault="007013A0" w:rsidP="007013A0">
      <w:pPr>
        <w:rPr>
          <w:rtl/>
          <w:lang w:eastAsia="he-IL"/>
        </w:rPr>
      </w:pPr>
      <w:bookmarkStart w:id="884" w:name="_ETM_Q1_743101"/>
      <w:bookmarkEnd w:id="884"/>
      <w:r>
        <w:rPr>
          <w:rFonts w:hint="cs"/>
          <w:rtl/>
          <w:lang w:eastAsia="he-IL"/>
        </w:rPr>
        <w:t>אני מציעה להוסיף פה את המילים</w:t>
      </w:r>
      <w:bookmarkStart w:id="885" w:name="_ETM_Q1_743293"/>
      <w:bookmarkEnd w:id="885"/>
      <w:r>
        <w:rPr>
          <w:rFonts w:hint="cs"/>
          <w:rtl/>
          <w:lang w:eastAsia="he-IL"/>
        </w:rPr>
        <w:t xml:space="preserve"> "למטרת עבודה בישראל",</w:t>
      </w:r>
      <w:bookmarkStart w:id="886" w:name="_ETM_Q1_747669"/>
      <w:bookmarkEnd w:id="886"/>
      <w:r>
        <w:rPr>
          <w:rFonts w:hint="cs"/>
          <w:rtl/>
          <w:lang w:eastAsia="he-IL"/>
        </w:rPr>
        <w:t xml:space="preserve"> תכף אני אסביר</w:t>
      </w:r>
      <w:bookmarkStart w:id="887" w:name="_ETM_Q1_746198"/>
      <w:bookmarkEnd w:id="887"/>
      <w:r>
        <w:rPr>
          <w:rFonts w:hint="cs"/>
          <w:rtl/>
          <w:lang w:eastAsia="he-IL"/>
        </w:rPr>
        <w:t xml:space="preserve">. </w:t>
      </w:r>
    </w:p>
    <w:p w14:paraId="7ABC5830" w14:textId="77777777" w:rsidR="007013A0" w:rsidRDefault="007013A0" w:rsidP="007013A0">
      <w:pPr>
        <w:rPr>
          <w:rtl/>
          <w:lang w:eastAsia="he-IL"/>
        </w:rPr>
      </w:pPr>
    </w:p>
    <w:tbl>
      <w:tblPr>
        <w:bidiVisual/>
        <w:tblW w:w="94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624"/>
        <w:gridCol w:w="5669"/>
      </w:tblGrid>
      <w:tr w:rsidR="007013A0" w14:paraId="1F8469B9" w14:textId="77777777" w:rsidTr="001A0F67">
        <w:trPr>
          <w:cantSplit/>
          <w:trHeight w:val="60"/>
        </w:trPr>
        <w:tc>
          <w:tcPr>
            <w:tcW w:w="1873" w:type="dxa"/>
          </w:tcPr>
          <w:p w14:paraId="5D07FF52" w14:textId="77777777" w:rsidR="007013A0" w:rsidRDefault="007013A0" w:rsidP="00985933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6DACCC7" w14:textId="77777777" w:rsidR="007013A0" w:rsidRDefault="007013A0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62EEAC8E" w14:textId="77777777" w:rsidR="007013A0" w:rsidRDefault="007013A0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795EC19D" w14:textId="77777777" w:rsidR="007013A0" w:rsidRDefault="007013A0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669" w:type="dxa"/>
          </w:tcPr>
          <w:p w14:paraId="433691CE" w14:textId="3FD1B33D" w:rsidR="007013A0" w:rsidRDefault="009B3D59" w:rsidP="00985933">
            <w:pPr>
              <w:pStyle w:val="TableBlock"/>
              <w:rPr>
                <w:sz w:val="24"/>
                <w:szCs w:val="24"/>
              </w:rPr>
            </w:pPr>
            <w:bookmarkStart w:id="888" w:name="_ETM_Q1_744778"/>
            <w:bookmarkEnd w:id="888"/>
            <w:r>
              <w:rPr>
                <w:rFonts w:hint="cs"/>
                <w:sz w:val="24"/>
                <w:szCs w:val="24"/>
                <w:rtl/>
              </w:rPr>
              <w:t xml:space="preserve">- - </w:t>
            </w:r>
            <w:r w:rsidR="007013A0">
              <w:rPr>
                <w:rFonts w:hint="cs"/>
                <w:sz w:val="24"/>
                <w:szCs w:val="24"/>
                <w:rtl/>
              </w:rPr>
              <w:t xml:space="preserve">ושהבאתו לישראל נעשתה בתקופה הקובעת </w:t>
            </w:r>
            <w:bookmarkStart w:id="889" w:name="_ETM_Q1_749314"/>
            <w:bookmarkEnd w:id="889"/>
            <w:r w:rsidR="007013A0">
              <w:rPr>
                <w:rFonts w:hint="cs"/>
                <w:sz w:val="24"/>
                <w:szCs w:val="24"/>
                <w:rtl/>
              </w:rPr>
              <w:t xml:space="preserve">שלא במסגרת </w:t>
            </w:r>
            <w:bookmarkStart w:id="890" w:name="_ETM_Q1_752704"/>
            <w:bookmarkEnd w:id="890"/>
            <w:r w:rsidR="007013A0">
              <w:rPr>
                <w:rFonts w:hint="cs"/>
                <w:sz w:val="24"/>
                <w:szCs w:val="24"/>
                <w:rtl/>
              </w:rPr>
              <w:t>התקשר</w:t>
            </w:r>
            <w:bookmarkStart w:id="891" w:name="_ETM_Q1_750853"/>
            <w:bookmarkEnd w:id="891"/>
            <w:r w:rsidR="007013A0">
              <w:rPr>
                <w:rFonts w:hint="cs"/>
                <w:sz w:val="24"/>
                <w:szCs w:val="24"/>
                <w:rtl/>
              </w:rPr>
              <w:t xml:space="preserve">ות בין לאומית </w:t>
            </w:r>
            <w:bookmarkStart w:id="892" w:name="_ETM_Q1_751668"/>
            <w:bookmarkStart w:id="893" w:name="_ETM_Q1_753478"/>
            <w:bookmarkStart w:id="894" w:name="_ETM_Q1_750746"/>
            <w:bookmarkEnd w:id="892"/>
            <w:bookmarkEnd w:id="893"/>
            <w:bookmarkEnd w:id="894"/>
            <w:r w:rsidR="007013A0">
              <w:rPr>
                <w:rFonts w:hint="cs"/>
                <w:sz w:val="24"/>
                <w:szCs w:val="24"/>
                <w:rtl/>
              </w:rPr>
              <w:t>(בתקנת משנ</w:t>
            </w:r>
            <w:bookmarkStart w:id="895" w:name="_ETM_Q1_751812"/>
            <w:bookmarkEnd w:id="895"/>
            <w:r w:rsidR="007013A0">
              <w:rPr>
                <w:rFonts w:hint="cs"/>
                <w:sz w:val="24"/>
                <w:szCs w:val="24"/>
                <w:rtl/>
              </w:rPr>
              <w:t xml:space="preserve">ה זו </w:t>
            </w:r>
            <w:r w:rsidR="007013A0">
              <w:rPr>
                <w:sz w:val="24"/>
                <w:szCs w:val="24"/>
                <w:rtl/>
              </w:rPr>
              <w:t>–</w:t>
            </w:r>
            <w:r w:rsidR="007013A0">
              <w:rPr>
                <w:rFonts w:hint="cs"/>
                <w:sz w:val="24"/>
                <w:szCs w:val="24"/>
                <w:rtl/>
              </w:rPr>
              <w:t xml:space="preserve"> לשכה פרטית</w:t>
            </w:r>
            <w:bookmarkStart w:id="896" w:name="_ETM_Q1_755063"/>
            <w:bookmarkEnd w:id="896"/>
            <w:r w:rsidR="007013A0">
              <w:rPr>
                <w:rFonts w:hint="cs"/>
                <w:sz w:val="24"/>
                <w:szCs w:val="24"/>
                <w:rtl/>
              </w:rPr>
              <w:t xml:space="preserve"> ראשונה)</w:t>
            </w:r>
            <w:bookmarkStart w:id="897" w:name="_ETM_Q1_753999"/>
            <w:bookmarkEnd w:id="897"/>
            <w:r w:rsidR="007013A0">
              <w:rPr>
                <w:rFonts w:hint="cs"/>
                <w:sz w:val="24"/>
                <w:szCs w:val="24"/>
                <w:rtl/>
              </w:rPr>
              <w:t xml:space="preserve"> - </w:t>
            </w:r>
          </w:p>
        </w:tc>
      </w:tr>
    </w:tbl>
    <w:p w14:paraId="031BD005" w14:textId="77777777" w:rsidR="007013A0" w:rsidRDefault="007013A0" w:rsidP="007013A0">
      <w:pPr>
        <w:rPr>
          <w:rtl/>
          <w:lang w:eastAsia="he-IL"/>
        </w:rPr>
      </w:pPr>
    </w:p>
    <w:p w14:paraId="4FAB01D4" w14:textId="30BA30B4" w:rsidR="007013A0" w:rsidRDefault="007013A0" w:rsidP="007013A0">
      <w:pPr>
        <w:rPr>
          <w:rtl/>
          <w:lang w:eastAsia="he-IL"/>
        </w:rPr>
      </w:pPr>
      <w:bookmarkStart w:id="898" w:name="_ETM_Q1_757116"/>
      <w:bookmarkStart w:id="899" w:name="_ETM_Q1_757155"/>
      <w:bookmarkEnd w:id="898"/>
      <w:bookmarkEnd w:id="899"/>
      <w:r>
        <w:rPr>
          <w:rFonts w:hint="cs"/>
          <w:rtl/>
          <w:lang w:eastAsia="he-IL"/>
        </w:rPr>
        <w:t xml:space="preserve">אני עוצרת </w:t>
      </w:r>
      <w:bookmarkStart w:id="900" w:name="_ETM_Q1_755780"/>
      <w:bookmarkEnd w:id="900"/>
      <w:r>
        <w:rPr>
          <w:rFonts w:hint="cs"/>
          <w:rtl/>
          <w:lang w:eastAsia="he-IL"/>
        </w:rPr>
        <w:t xml:space="preserve">רגע רק כדי להסביר. בעצם יש </w:t>
      </w:r>
      <w:bookmarkStart w:id="901" w:name="_ETM_Q1_759240"/>
      <w:bookmarkEnd w:id="901"/>
      <w:r>
        <w:rPr>
          <w:rFonts w:hint="cs"/>
          <w:rtl/>
          <w:lang w:eastAsia="he-IL"/>
        </w:rPr>
        <w:t xml:space="preserve">משהו חדש שנקבע בהחלטת הממשלה שלא היה קודם. </w:t>
      </w:r>
      <w:bookmarkStart w:id="902" w:name="_ETM_Q1_762945"/>
      <w:bookmarkEnd w:id="902"/>
      <w:r>
        <w:rPr>
          <w:rFonts w:hint="cs"/>
          <w:rtl/>
          <w:lang w:eastAsia="he-IL"/>
        </w:rPr>
        <w:t xml:space="preserve">יש אפשרות </w:t>
      </w:r>
      <w:bookmarkStart w:id="903" w:name="_ETM_Q1_764798"/>
      <w:bookmarkEnd w:id="903"/>
      <w:r>
        <w:rPr>
          <w:rFonts w:hint="cs"/>
          <w:rtl/>
          <w:lang w:eastAsia="he-IL"/>
        </w:rPr>
        <w:t>גם להביא עובדים זרים חוזרים. אם אני מבינה נכון, ו</w:t>
      </w:r>
      <w:bookmarkStart w:id="904" w:name="_ETM_Q1_766605"/>
      <w:bookmarkEnd w:id="904"/>
      <w:r>
        <w:rPr>
          <w:rFonts w:hint="cs"/>
          <w:rtl/>
          <w:lang w:eastAsia="he-IL"/>
        </w:rPr>
        <w:t xml:space="preserve">אולי </w:t>
      </w:r>
      <w:bookmarkStart w:id="905" w:name="_ETM_Q1_767480"/>
      <w:bookmarkEnd w:id="905"/>
      <w:r>
        <w:rPr>
          <w:rFonts w:hint="cs"/>
          <w:rtl/>
          <w:lang w:eastAsia="he-IL"/>
        </w:rPr>
        <w:t>כדאי לפנות בשאלה הזאת לרשות האוכלוסין. עד עכשיו אי אפשר</w:t>
      </w:r>
      <w:bookmarkStart w:id="906" w:name="_ETM_Q1_773557"/>
      <w:bookmarkEnd w:id="906"/>
      <w:r>
        <w:rPr>
          <w:rFonts w:hint="cs"/>
          <w:rtl/>
          <w:lang w:eastAsia="he-IL"/>
        </w:rPr>
        <w:t xml:space="preserve"> היה להביא עוב</w:t>
      </w:r>
      <w:bookmarkStart w:id="907" w:name="_ETM_Q1_772400"/>
      <w:bookmarkEnd w:id="907"/>
      <w:r>
        <w:rPr>
          <w:rFonts w:hint="cs"/>
          <w:rtl/>
          <w:lang w:eastAsia="he-IL"/>
        </w:rPr>
        <w:t>ד חוזר. זאת אומרת, עובד שיצא מישראל יצא</w:t>
      </w:r>
      <w:bookmarkStart w:id="908" w:name="_ETM_Q1_776623"/>
      <w:bookmarkEnd w:id="908"/>
      <w:r>
        <w:rPr>
          <w:rFonts w:hint="cs"/>
          <w:rtl/>
          <w:lang w:eastAsia="he-IL"/>
        </w:rPr>
        <w:t xml:space="preserve"> לצמיתות </w:t>
      </w:r>
      <w:bookmarkStart w:id="909" w:name="_ETM_Q1_775240"/>
      <w:bookmarkEnd w:id="909"/>
      <w:r>
        <w:rPr>
          <w:rFonts w:hint="cs"/>
          <w:rtl/>
          <w:lang w:eastAsia="he-IL"/>
        </w:rPr>
        <w:t xml:space="preserve">ולא יכול לחזור לעבוד בישראל. וכאן בעצם החלטות הממשלה </w:t>
      </w:r>
      <w:bookmarkStart w:id="910" w:name="_ETM_Q1_782840"/>
      <w:bookmarkEnd w:id="910"/>
      <w:r>
        <w:rPr>
          <w:rFonts w:hint="cs"/>
          <w:rtl/>
          <w:lang w:eastAsia="he-IL"/>
        </w:rPr>
        <w:t xml:space="preserve">1,020 וגם במתווים נוספים שאולי רשות </w:t>
      </w:r>
      <w:bookmarkStart w:id="911" w:name="_ETM_Q1_785217"/>
      <w:bookmarkEnd w:id="911"/>
      <w:r>
        <w:rPr>
          <w:rFonts w:hint="cs"/>
          <w:rtl/>
          <w:lang w:eastAsia="he-IL"/>
        </w:rPr>
        <w:t xml:space="preserve">האוכלוסין תרחיב, יש אפשרות </w:t>
      </w:r>
      <w:bookmarkStart w:id="912" w:name="_ETM_Q1_789480"/>
      <w:bookmarkEnd w:id="912"/>
      <w:r>
        <w:rPr>
          <w:rFonts w:hint="cs"/>
          <w:rtl/>
          <w:lang w:eastAsia="he-IL"/>
        </w:rPr>
        <w:t xml:space="preserve">להביא עובדים </w:t>
      </w:r>
      <w:bookmarkStart w:id="913" w:name="_ETM_Q1_788145"/>
      <w:bookmarkEnd w:id="913"/>
      <w:r>
        <w:rPr>
          <w:rFonts w:hint="cs"/>
          <w:rtl/>
          <w:lang w:eastAsia="he-IL"/>
        </w:rPr>
        <w:t xml:space="preserve">זרים. </w:t>
      </w:r>
    </w:p>
    <w:p w14:paraId="6A1FF8DC" w14:textId="77777777" w:rsidR="007013A0" w:rsidRDefault="007013A0" w:rsidP="007013A0">
      <w:pPr>
        <w:rPr>
          <w:rtl/>
          <w:lang w:eastAsia="he-IL"/>
        </w:rPr>
      </w:pPr>
      <w:bookmarkStart w:id="914" w:name="_ETM_Q1_788993"/>
      <w:bookmarkStart w:id="915" w:name="_ETM_Q1_789033"/>
      <w:bookmarkEnd w:id="914"/>
      <w:bookmarkEnd w:id="915"/>
    </w:p>
    <w:p w14:paraId="42A3EED9" w14:textId="5252A2B5" w:rsidR="007013A0" w:rsidRDefault="007013A0" w:rsidP="007013A0">
      <w:pPr>
        <w:rPr>
          <w:rtl/>
          <w:lang w:eastAsia="he-IL"/>
        </w:rPr>
      </w:pPr>
      <w:bookmarkStart w:id="916" w:name="_ETM_Q1_789105"/>
      <w:bookmarkStart w:id="917" w:name="_ETM_Q1_789147"/>
      <w:bookmarkEnd w:id="916"/>
      <w:bookmarkEnd w:id="917"/>
      <w:r>
        <w:rPr>
          <w:rFonts w:hint="cs"/>
          <w:rtl/>
          <w:lang w:eastAsia="he-IL"/>
        </w:rPr>
        <w:t>הוספנו את המילים "למטרת עבודה בישראל" כדי</w:t>
      </w:r>
      <w:bookmarkStart w:id="918" w:name="_ETM_Q1_794304"/>
      <w:bookmarkEnd w:id="918"/>
      <w:r>
        <w:rPr>
          <w:rFonts w:hint="cs"/>
          <w:rtl/>
          <w:lang w:eastAsia="he-IL"/>
        </w:rPr>
        <w:t xml:space="preserve"> שיהיה ברור שההסדר המוצע יחול רק, זאת אומרת </w:t>
      </w:r>
      <w:bookmarkStart w:id="919" w:name="_ETM_Q1_796025"/>
      <w:bookmarkEnd w:id="919"/>
      <w:r>
        <w:rPr>
          <w:rFonts w:hint="cs"/>
          <w:rtl/>
          <w:lang w:eastAsia="he-IL"/>
        </w:rPr>
        <w:t xml:space="preserve">יהיה אפשר </w:t>
      </w:r>
      <w:bookmarkStart w:id="920" w:name="_ETM_Q1_796988"/>
      <w:bookmarkEnd w:id="920"/>
      <w:r>
        <w:rPr>
          <w:rFonts w:hint="cs"/>
          <w:rtl/>
          <w:lang w:eastAsia="he-IL"/>
        </w:rPr>
        <w:t xml:space="preserve">לגבות תשלום רק מעובדים שהגיעו לראשונה למטרת עבודה. אם </w:t>
      </w:r>
      <w:bookmarkStart w:id="921" w:name="_ETM_Q1_799634"/>
      <w:bookmarkEnd w:id="921"/>
      <w:r>
        <w:rPr>
          <w:rFonts w:hint="cs"/>
          <w:rtl/>
          <w:lang w:eastAsia="he-IL"/>
        </w:rPr>
        <w:t xml:space="preserve">הם </w:t>
      </w:r>
      <w:bookmarkStart w:id="922" w:name="_ETM_Q1_799918"/>
      <w:bookmarkEnd w:id="922"/>
      <w:r>
        <w:rPr>
          <w:rFonts w:hint="cs"/>
          <w:rtl/>
          <w:lang w:eastAsia="he-IL"/>
        </w:rPr>
        <w:t xml:space="preserve">ביקרו קודם בישראל כתיירים או שהם הגיעו לישראל בעבר, כעובדים, </w:t>
      </w:r>
      <w:bookmarkStart w:id="923" w:name="_ETM_Q1_809393"/>
      <w:bookmarkEnd w:id="923"/>
      <w:r>
        <w:rPr>
          <w:rFonts w:hint="cs"/>
          <w:rtl/>
          <w:lang w:eastAsia="he-IL"/>
        </w:rPr>
        <w:t xml:space="preserve">אי אפשר יהיה לגבות מהם שוב פעם. </w:t>
      </w:r>
    </w:p>
    <w:p w14:paraId="061A60A4" w14:textId="77777777" w:rsidR="007013A0" w:rsidRDefault="007013A0" w:rsidP="007013A0">
      <w:pPr>
        <w:rPr>
          <w:rtl/>
          <w:lang w:eastAsia="he-IL"/>
        </w:rPr>
      </w:pPr>
      <w:bookmarkStart w:id="924" w:name="_ETM_Q1_814724"/>
      <w:bookmarkStart w:id="925" w:name="_ETM_Q1_814770"/>
      <w:bookmarkStart w:id="926" w:name="_ETM_Q1_815308"/>
      <w:bookmarkEnd w:id="924"/>
      <w:bookmarkEnd w:id="925"/>
      <w:bookmarkEnd w:id="926"/>
    </w:p>
    <w:p w14:paraId="6226A7DD" w14:textId="71F274ED" w:rsidR="007013A0" w:rsidRDefault="007013A0" w:rsidP="007013A0">
      <w:pPr>
        <w:pStyle w:val="af6"/>
        <w:keepNext/>
        <w:rPr>
          <w:rtl/>
        </w:rPr>
      </w:pPr>
      <w:bookmarkStart w:id="927" w:name="ET_yor_4996_91"/>
      <w:r w:rsidRPr="007013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13A0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03185940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10BA0C9E" w14:textId="323CC962" w:rsidR="007013A0" w:rsidRDefault="007013A0" w:rsidP="007013A0">
      <w:pPr>
        <w:rPr>
          <w:rtl/>
          <w:lang w:eastAsia="he-IL"/>
        </w:rPr>
      </w:pPr>
      <w:bookmarkStart w:id="928" w:name="_ETM_Q1_815573"/>
      <w:bookmarkStart w:id="929" w:name="_ETM_Q1_815596"/>
      <w:bookmarkStart w:id="930" w:name="_ETM_Q1_812645"/>
      <w:bookmarkEnd w:id="928"/>
      <w:bookmarkEnd w:id="929"/>
      <w:bookmarkEnd w:id="930"/>
      <w:r>
        <w:rPr>
          <w:rFonts w:hint="cs"/>
          <w:rtl/>
          <w:lang w:eastAsia="he-IL"/>
        </w:rPr>
        <w:t>אבל הם</w:t>
      </w:r>
      <w:bookmarkStart w:id="931" w:name="_ETM_Q1_813201"/>
      <w:bookmarkEnd w:id="931"/>
      <w:r>
        <w:rPr>
          <w:rFonts w:hint="cs"/>
          <w:rtl/>
          <w:lang w:eastAsia="he-IL"/>
        </w:rPr>
        <w:t xml:space="preserve"> יכולים לבוא לעבוד עוד פעם. </w:t>
      </w:r>
      <w:bookmarkStart w:id="932" w:name="_ETM_Q1_817388"/>
      <w:bookmarkEnd w:id="932"/>
    </w:p>
    <w:p w14:paraId="5564F0F7" w14:textId="77777777" w:rsidR="007013A0" w:rsidRDefault="007013A0" w:rsidP="007013A0">
      <w:pPr>
        <w:rPr>
          <w:rtl/>
          <w:lang w:eastAsia="he-IL"/>
        </w:rPr>
      </w:pPr>
      <w:bookmarkStart w:id="933" w:name="_ETM_Q1_817430"/>
      <w:bookmarkStart w:id="934" w:name="_ETM_Q1_819301"/>
      <w:bookmarkEnd w:id="933"/>
      <w:bookmarkEnd w:id="934"/>
    </w:p>
    <w:p w14:paraId="05CBDCB7" w14:textId="796EC38B" w:rsidR="007013A0" w:rsidRDefault="007013A0" w:rsidP="007013A0">
      <w:pPr>
        <w:pStyle w:val="a4"/>
        <w:keepNext/>
        <w:rPr>
          <w:rtl/>
        </w:rPr>
      </w:pPr>
      <w:bookmarkStart w:id="935" w:name="ET_speaker_אילת_וולברג_92"/>
      <w:r w:rsidRPr="007013A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013A0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6FC6A64D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59B2EE1D" w14:textId="6F618808" w:rsidR="007013A0" w:rsidRDefault="007013A0" w:rsidP="007013A0">
      <w:pPr>
        <w:rPr>
          <w:rtl/>
          <w:lang w:eastAsia="he-IL"/>
        </w:rPr>
      </w:pPr>
      <w:bookmarkStart w:id="936" w:name="_ETM_Q1_819535"/>
      <w:bookmarkStart w:id="937" w:name="_ETM_Q1_819556"/>
      <w:bookmarkEnd w:id="936"/>
      <w:bookmarkEnd w:id="937"/>
      <w:r>
        <w:rPr>
          <w:rFonts w:hint="cs"/>
          <w:rtl/>
          <w:lang w:eastAsia="he-IL"/>
        </w:rPr>
        <w:t xml:space="preserve">בלי לגבות. יש </w:t>
      </w:r>
      <w:bookmarkStart w:id="938" w:name="_ETM_Q1_821528"/>
      <w:bookmarkEnd w:id="938"/>
      <w:r>
        <w:rPr>
          <w:rFonts w:hint="cs"/>
          <w:rtl/>
          <w:lang w:eastAsia="he-IL"/>
        </w:rPr>
        <w:t xml:space="preserve">גם מתווה. </w:t>
      </w:r>
      <w:bookmarkStart w:id="939" w:name="_ETM_Q1_819607"/>
      <w:bookmarkEnd w:id="939"/>
      <w:r>
        <w:rPr>
          <w:rFonts w:hint="cs"/>
          <w:rtl/>
          <w:lang w:eastAsia="he-IL"/>
        </w:rPr>
        <w:t xml:space="preserve">אני כן אשמח שרשות האוכלוסין </w:t>
      </w:r>
      <w:bookmarkStart w:id="940" w:name="_ETM_Q1_822159"/>
      <w:bookmarkEnd w:id="940"/>
      <w:r>
        <w:rPr>
          <w:rFonts w:hint="cs"/>
          <w:rtl/>
          <w:lang w:eastAsia="he-IL"/>
        </w:rPr>
        <w:t xml:space="preserve">אולי תעשה סדר </w:t>
      </w:r>
      <w:bookmarkStart w:id="941" w:name="_ETM_Q1_823572"/>
      <w:bookmarkEnd w:id="941"/>
      <w:r>
        <w:rPr>
          <w:rFonts w:hint="cs"/>
          <w:rtl/>
          <w:lang w:eastAsia="he-IL"/>
        </w:rPr>
        <w:t>מה הם מציעים עכשיו במלחמה, מ</w:t>
      </w:r>
      <w:bookmarkStart w:id="942" w:name="_ETM_Q1_824621"/>
      <w:bookmarkEnd w:id="942"/>
      <w:r>
        <w:rPr>
          <w:rFonts w:hint="cs"/>
          <w:rtl/>
          <w:lang w:eastAsia="he-IL"/>
        </w:rPr>
        <w:t xml:space="preserve">הבחינה הזאת, ששונה ממה שהיה. </w:t>
      </w:r>
      <w:bookmarkStart w:id="943" w:name="_ETM_Q1_828823"/>
      <w:bookmarkEnd w:id="943"/>
    </w:p>
    <w:p w14:paraId="5976F862" w14:textId="77777777" w:rsidR="007013A0" w:rsidRDefault="007013A0" w:rsidP="007013A0">
      <w:pPr>
        <w:rPr>
          <w:rtl/>
          <w:lang w:eastAsia="he-IL"/>
        </w:rPr>
      </w:pPr>
      <w:bookmarkStart w:id="944" w:name="_ETM_Q1_829613"/>
      <w:bookmarkStart w:id="945" w:name="_ETM_Q1_829655"/>
      <w:bookmarkStart w:id="946" w:name="_ETM_Q1_827700"/>
      <w:bookmarkEnd w:id="944"/>
      <w:bookmarkEnd w:id="945"/>
      <w:bookmarkEnd w:id="946"/>
    </w:p>
    <w:p w14:paraId="26D293C4" w14:textId="1620B27E" w:rsidR="007013A0" w:rsidRDefault="007013A0" w:rsidP="007013A0">
      <w:pPr>
        <w:pStyle w:val="af9"/>
        <w:keepNext/>
        <w:rPr>
          <w:rtl/>
          <w:lang w:eastAsia="he-IL"/>
        </w:rPr>
      </w:pPr>
      <w:bookmarkStart w:id="947" w:name="ET_guest_שושנה_שטראוס_93"/>
      <w:r w:rsidRPr="00701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7013A0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"/>
    </w:p>
    <w:p w14:paraId="091D4AD1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0284548E" w14:textId="2518A583" w:rsidR="007013A0" w:rsidRDefault="007013A0" w:rsidP="007013A0">
      <w:pPr>
        <w:rPr>
          <w:rtl/>
          <w:lang w:eastAsia="he-IL"/>
        </w:rPr>
      </w:pPr>
      <w:bookmarkStart w:id="948" w:name="_ETM_Q1_827958"/>
      <w:bookmarkStart w:id="949" w:name="_ETM_Q1_827977"/>
      <w:bookmarkEnd w:id="948"/>
      <w:bookmarkEnd w:id="949"/>
      <w:r>
        <w:rPr>
          <w:rFonts w:hint="cs"/>
          <w:rtl/>
          <w:lang w:eastAsia="he-IL"/>
        </w:rPr>
        <w:t xml:space="preserve">כי מה שעשינו במלחמה, בגלל שכולנו יודעים ובטח כולם התנדבו, </w:t>
      </w:r>
      <w:bookmarkStart w:id="950" w:name="_ETM_Q1_833976"/>
      <w:bookmarkEnd w:id="950"/>
      <w:r>
        <w:rPr>
          <w:rFonts w:hint="cs"/>
          <w:rtl/>
          <w:lang w:eastAsia="he-IL"/>
        </w:rPr>
        <w:t xml:space="preserve">שיש בעיה בחקלאות ובעיה חמורה. </w:t>
      </w:r>
    </w:p>
    <w:p w14:paraId="0688F3DF" w14:textId="77777777" w:rsidR="007013A0" w:rsidRDefault="007013A0" w:rsidP="007013A0">
      <w:pPr>
        <w:rPr>
          <w:rtl/>
          <w:lang w:eastAsia="he-IL"/>
        </w:rPr>
      </w:pPr>
      <w:bookmarkStart w:id="951" w:name="_ETM_Q1_838365"/>
      <w:bookmarkStart w:id="952" w:name="_ETM_Q1_838418"/>
      <w:bookmarkEnd w:id="951"/>
      <w:bookmarkEnd w:id="952"/>
    </w:p>
    <w:p w14:paraId="5CBB2429" w14:textId="4779F260" w:rsidR="007013A0" w:rsidRDefault="007013A0" w:rsidP="007013A0">
      <w:pPr>
        <w:pStyle w:val="a4"/>
        <w:keepNext/>
        <w:rPr>
          <w:rtl/>
        </w:rPr>
      </w:pPr>
      <w:bookmarkStart w:id="953" w:name="ET_speaker_5082_94"/>
      <w:r w:rsidRPr="007013A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013A0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7D368493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360F30B6" w14:textId="40CD287E" w:rsidR="007013A0" w:rsidRDefault="007013A0" w:rsidP="007013A0">
      <w:pPr>
        <w:rPr>
          <w:rtl/>
          <w:lang w:eastAsia="he-IL"/>
        </w:rPr>
      </w:pPr>
      <w:bookmarkStart w:id="954" w:name="_ETM_Q1_839223"/>
      <w:bookmarkStart w:id="955" w:name="_ETM_Q1_839276"/>
      <w:bookmarkStart w:id="956" w:name="_ETM_Q1_836295"/>
      <w:bookmarkEnd w:id="954"/>
      <w:bookmarkEnd w:id="955"/>
      <w:bookmarkEnd w:id="956"/>
      <w:r>
        <w:rPr>
          <w:rFonts w:hint="cs"/>
          <w:rtl/>
          <w:lang w:eastAsia="he-IL"/>
        </w:rPr>
        <w:t xml:space="preserve">אני מבקש שתעשו את זה </w:t>
      </w:r>
      <w:bookmarkStart w:id="957" w:name="_ETM_Q1_838912"/>
      <w:bookmarkEnd w:id="957"/>
      <w:r>
        <w:rPr>
          <w:rFonts w:hint="cs"/>
          <w:rtl/>
          <w:lang w:eastAsia="he-IL"/>
        </w:rPr>
        <w:t xml:space="preserve">מהר, אשתי לא בבית. </w:t>
      </w:r>
    </w:p>
    <w:p w14:paraId="40FC8B36" w14:textId="77777777" w:rsidR="007013A0" w:rsidRDefault="007013A0" w:rsidP="007013A0">
      <w:pPr>
        <w:rPr>
          <w:rtl/>
          <w:lang w:eastAsia="he-IL"/>
        </w:rPr>
      </w:pPr>
      <w:bookmarkStart w:id="958" w:name="_ETM_Q1_842873"/>
      <w:bookmarkStart w:id="959" w:name="_ETM_Q1_842929"/>
      <w:bookmarkStart w:id="960" w:name="_ETM_Q1_841733"/>
      <w:bookmarkEnd w:id="958"/>
      <w:bookmarkEnd w:id="959"/>
      <w:bookmarkEnd w:id="960"/>
    </w:p>
    <w:p w14:paraId="3BC9C5C7" w14:textId="124AA47C" w:rsidR="007013A0" w:rsidRDefault="007013A0" w:rsidP="007013A0">
      <w:pPr>
        <w:pStyle w:val="a4"/>
        <w:keepNext/>
        <w:rPr>
          <w:rtl/>
        </w:rPr>
      </w:pPr>
      <w:bookmarkStart w:id="961" w:name="ET_speaker_6151_95"/>
      <w:r w:rsidRPr="007013A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013A0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4D484877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4992B71F" w14:textId="4B048D64" w:rsidR="007013A0" w:rsidRDefault="007013A0" w:rsidP="007013A0">
      <w:pPr>
        <w:rPr>
          <w:rtl/>
          <w:lang w:eastAsia="he-IL"/>
        </w:rPr>
      </w:pPr>
      <w:bookmarkStart w:id="962" w:name="_ETM_Q1_842093"/>
      <w:bookmarkStart w:id="963" w:name="_ETM_Q1_842132"/>
      <w:bookmarkEnd w:id="962"/>
      <w:bookmarkEnd w:id="963"/>
      <w:r>
        <w:rPr>
          <w:rFonts w:hint="cs"/>
          <w:rtl/>
          <w:lang w:eastAsia="he-IL"/>
        </w:rPr>
        <w:t xml:space="preserve">היא כל היום קוטפת פירות. </w:t>
      </w:r>
      <w:bookmarkStart w:id="964" w:name="_ETM_Q1_845400"/>
      <w:bookmarkEnd w:id="964"/>
    </w:p>
    <w:p w14:paraId="58EF70C2" w14:textId="77777777" w:rsidR="007013A0" w:rsidRDefault="007013A0" w:rsidP="007013A0">
      <w:pPr>
        <w:rPr>
          <w:rtl/>
          <w:lang w:eastAsia="he-IL"/>
        </w:rPr>
      </w:pPr>
      <w:bookmarkStart w:id="965" w:name="_ETM_Q1_845479"/>
      <w:bookmarkStart w:id="966" w:name="_ETM_Q1_846458"/>
      <w:bookmarkEnd w:id="965"/>
      <w:bookmarkEnd w:id="966"/>
    </w:p>
    <w:p w14:paraId="5F5D7AD1" w14:textId="561D120F" w:rsidR="007013A0" w:rsidRDefault="007013A0" w:rsidP="007013A0">
      <w:pPr>
        <w:pStyle w:val="af9"/>
        <w:keepNext/>
        <w:rPr>
          <w:rtl/>
          <w:lang w:eastAsia="he-IL"/>
        </w:rPr>
      </w:pPr>
      <w:bookmarkStart w:id="967" w:name="ET_guest_שושנה_שטראוס_96"/>
      <w:r w:rsidRPr="00701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7013A0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"/>
    </w:p>
    <w:p w14:paraId="58A84361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57BB5DC3" w14:textId="43F1E9B8" w:rsidR="007013A0" w:rsidRDefault="007013A0" w:rsidP="007013A0">
      <w:pPr>
        <w:rPr>
          <w:rtl/>
          <w:lang w:eastAsia="he-IL"/>
        </w:rPr>
      </w:pPr>
      <w:bookmarkStart w:id="968" w:name="_ETM_Q1_846839"/>
      <w:bookmarkStart w:id="969" w:name="_ETM_Q1_846875"/>
      <w:bookmarkStart w:id="970" w:name="_ETM_Q1_843904"/>
      <w:bookmarkEnd w:id="968"/>
      <w:bookmarkEnd w:id="969"/>
      <w:bookmarkEnd w:id="970"/>
      <w:r>
        <w:rPr>
          <w:rFonts w:hint="cs"/>
          <w:rtl/>
          <w:lang w:eastAsia="he-IL"/>
        </w:rPr>
        <w:t xml:space="preserve">אנחנו </w:t>
      </w:r>
      <w:bookmarkStart w:id="971" w:name="_ETM_Q1_844597"/>
      <w:bookmarkEnd w:id="971"/>
      <w:r>
        <w:rPr>
          <w:rFonts w:hint="cs"/>
          <w:rtl/>
          <w:lang w:eastAsia="he-IL"/>
        </w:rPr>
        <w:t xml:space="preserve">מנסים לסייע. </w:t>
      </w:r>
      <w:bookmarkStart w:id="972" w:name="_ETM_Q1_846060"/>
      <w:bookmarkEnd w:id="972"/>
    </w:p>
    <w:p w14:paraId="3793C32C" w14:textId="77777777" w:rsidR="007013A0" w:rsidRDefault="007013A0" w:rsidP="007013A0">
      <w:pPr>
        <w:rPr>
          <w:rtl/>
          <w:lang w:eastAsia="he-IL"/>
        </w:rPr>
      </w:pPr>
      <w:bookmarkStart w:id="973" w:name="_ETM_Q1_846116"/>
      <w:bookmarkStart w:id="974" w:name="_ETM_Q1_847410"/>
      <w:bookmarkEnd w:id="973"/>
      <w:bookmarkEnd w:id="974"/>
    </w:p>
    <w:p w14:paraId="0A066373" w14:textId="7FBC4962" w:rsidR="007013A0" w:rsidRDefault="007013A0" w:rsidP="007013A0">
      <w:pPr>
        <w:pStyle w:val="a4"/>
        <w:keepNext/>
        <w:rPr>
          <w:rtl/>
        </w:rPr>
      </w:pPr>
      <w:bookmarkStart w:id="975" w:name="ET_speaker_5082_97"/>
      <w:r w:rsidRPr="007013A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013A0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05576BBA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0E43136A" w14:textId="02CEE96B" w:rsidR="007013A0" w:rsidRDefault="007013A0" w:rsidP="007013A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976" w:name="_ETM_Q1_847796"/>
      <w:bookmarkStart w:id="977" w:name="_ETM_Q1_847832"/>
      <w:bookmarkEnd w:id="976"/>
      <w:bookmarkEnd w:id="977"/>
      <w:r>
        <w:rPr>
          <w:rFonts w:hint="cs"/>
          <w:rtl/>
          <w:lang w:eastAsia="he-IL"/>
        </w:rPr>
        <w:t>דעתם שיש תפו</w:t>
      </w:r>
      <w:bookmarkStart w:id="978" w:name="_ETM_Q1_847109"/>
      <w:bookmarkEnd w:id="978"/>
      <w:r>
        <w:rPr>
          <w:rFonts w:hint="cs"/>
          <w:rtl/>
          <w:lang w:eastAsia="he-IL"/>
        </w:rPr>
        <w:t xml:space="preserve">ז ירוק? אני לא ידעתי. </w:t>
      </w:r>
    </w:p>
    <w:p w14:paraId="516C2C56" w14:textId="77777777" w:rsidR="007013A0" w:rsidRDefault="007013A0" w:rsidP="007013A0">
      <w:pPr>
        <w:rPr>
          <w:rtl/>
          <w:lang w:eastAsia="he-IL"/>
        </w:rPr>
      </w:pPr>
      <w:bookmarkStart w:id="979" w:name="_ETM_Q1_849304"/>
      <w:bookmarkStart w:id="980" w:name="_ETM_Q1_849363"/>
      <w:bookmarkStart w:id="981" w:name="_ETM_Q1_850180"/>
      <w:bookmarkEnd w:id="979"/>
      <w:bookmarkEnd w:id="980"/>
      <w:bookmarkEnd w:id="981"/>
    </w:p>
    <w:p w14:paraId="62557E25" w14:textId="75E9D0D2" w:rsidR="007013A0" w:rsidRDefault="007013A0" w:rsidP="007013A0">
      <w:pPr>
        <w:pStyle w:val="af9"/>
        <w:keepNext/>
        <w:rPr>
          <w:rtl/>
          <w:lang w:eastAsia="he-IL"/>
        </w:rPr>
      </w:pPr>
      <w:bookmarkStart w:id="982" w:name="ET_guest_שושנה_שטראוס_98"/>
      <w:r w:rsidRPr="00701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7013A0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2F9D289B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0E5805ED" w14:textId="1C228082" w:rsidR="007013A0" w:rsidRDefault="007013A0" w:rsidP="007013A0">
      <w:pPr>
        <w:rPr>
          <w:rtl/>
          <w:lang w:eastAsia="he-IL"/>
        </w:rPr>
      </w:pPr>
      <w:bookmarkStart w:id="983" w:name="_ETM_Q1_850514"/>
      <w:bookmarkStart w:id="984" w:name="_ETM_Q1_850550"/>
      <w:bookmarkEnd w:id="983"/>
      <w:bookmarkEnd w:id="984"/>
      <w:r>
        <w:rPr>
          <w:rFonts w:hint="cs"/>
          <w:rtl/>
          <w:lang w:eastAsia="he-IL"/>
        </w:rPr>
        <w:t xml:space="preserve">אז </w:t>
      </w:r>
      <w:bookmarkStart w:id="985" w:name="_ETM_Q1_850968"/>
      <w:bookmarkEnd w:id="985"/>
      <w:r>
        <w:rPr>
          <w:rFonts w:hint="cs"/>
          <w:rtl/>
          <w:lang w:eastAsia="he-IL"/>
        </w:rPr>
        <w:t xml:space="preserve">ניסינו לחשוב על כל האפשרויות. </w:t>
      </w:r>
    </w:p>
    <w:p w14:paraId="361C92E0" w14:textId="77777777" w:rsidR="007013A0" w:rsidRDefault="007013A0" w:rsidP="007013A0">
      <w:pPr>
        <w:rPr>
          <w:rtl/>
          <w:lang w:eastAsia="he-IL"/>
        </w:rPr>
      </w:pPr>
      <w:bookmarkStart w:id="986" w:name="_ETM_Q1_855041"/>
      <w:bookmarkStart w:id="987" w:name="_ETM_Q1_855102"/>
      <w:bookmarkStart w:id="988" w:name="_ETM_Q1_855626"/>
      <w:bookmarkEnd w:id="986"/>
      <w:bookmarkEnd w:id="987"/>
      <w:bookmarkEnd w:id="988"/>
    </w:p>
    <w:p w14:paraId="5D049F14" w14:textId="09B6364B" w:rsidR="007013A0" w:rsidRDefault="007013A0" w:rsidP="007013A0">
      <w:pPr>
        <w:pStyle w:val="af6"/>
        <w:keepNext/>
        <w:rPr>
          <w:rtl/>
        </w:rPr>
      </w:pPr>
      <w:bookmarkStart w:id="989" w:name="ET_yor_4996_99"/>
      <w:r w:rsidRPr="007013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13A0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1B4E1B6D" w14:textId="77777777" w:rsidR="007013A0" w:rsidRDefault="007013A0" w:rsidP="007013A0">
      <w:pPr>
        <w:pStyle w:val="KeepWithNext"/>
        <w:rPr>
          <w:rtl/>
          <w:lang w:eastAsia="he-IL"/>
        </w:rPr>
      </w:pPr>
    </w:p>
    <w:p w14:paraId="27E6253A" w14:textId="6E218DDE" w:rsidR="00B35881" w:rsidRDefault="007013A0" w:rsidP="00B35881">
      <w:pPr>
        <w:rPr>
          <w:rtl/>
          <w:lang w:eastAsia="he-IL"/>
        </w:rPr>
      </w:pPr>
      <w:bookmarkStart w:id="990" w:name="_ETM_Q1_855870"/>
      <w:bookmarkStart w:id="991" w:name="_ETM_Q1_855892"/>
      <w:bookmarkEnd w:id="990"/>
      <w:bookmarkEnd w:id="991"/>
      <w:r>
        <w:rPr>
          <w:rFonts w:hint="cs"/>
          <w:rtl/>
          <w:lang w:eastAsia="he-IL"/>
        </w:rPr>
        <w:t xml:space="preserve">אתה </w:t>
      </w:r>
      <w:bookmarkStart w:id="992" w:name="_ETM_Q1_853435"/>
      <w:bookmarkEnd w:id="992"/>
      <w:r>
        <w:rPr>
          <w:rFonts w:hint="cs"/>
          <w:rtl/>
          <w:lang w:eastAsia="he-IL"/>
        </w:rPr>
        <w:t xml:space="preserve">יודע שלפועל מותר לאכול </w:t>
      </w:r>
      <w:bookmarkStart w:id="993" w:name="_ETM_Q1_856033"/>
      <w:bookmarkEnd w:id="993"/>
      <w:r>
        <w:rPr>
          <w:rFonts w:hint="cs"/>
          <w:rtl/>
          <w:lang w:eastAsia="he-IL"/>
        </w:rPr>
        <w:t xml:space="preserve">בשדה או בכרם, אבל </w:t>
      </w:r>
      <w:bookmarkStart w:id="994" w:name="_ETM_Q1_856205"/>
      <w:bookmarkStart w:id="995" w:name="_ETM_Q1_857485"/>
      <w:bookmarkEnd w:id="994"/>
      <w:bookmarkEnd w:id="995"/>
      <w:r w:rsidR="00B35881">
        <w:rPr>
          <w:rFonts w:hint="cs"/>
          <w:rtl/>
          <w:lang w:eastAsia="he-IL"/>
        </w:rPr>
        <w:t>"</w:t>
      </w:r>
      <w:bookmarkStart w:id="996" w:name="_ETM_Q1_856273"/>
      <w:bookmarkEnd w:id="996"/>
      <w:r w:rsidR="00B35881">
        <w:rPr>
          <w:rFonts w:hint="cs"/>
          <w:rtl/>
          <w:lang w:eastAsia="he-IL"/>
        </w:rPr>
        <w:t xml:space="preserve">ואל כליך לא תיתן". אסור לו </w:t>
      </w:r>
      <w:bookmarkStart w:id="997" w:name="_ETM_Q1_860644"/>
      <w:bookmarkEnd w:id="997"/>
      <w:r w:rsidR="00B35881">
        <w:rPr>
          <w:rFonts w:hint="cs"/>
          <w:rtl/>
          <w:lang w:eastAsia="he-IL"/>
        </w:rPr>
        <w:t xml:space="preserve">לקחת </w:t>
      </w:r>
      <w:bookmarkStart w:id="998" w:name="_ETM_Q1_858455"/>
      <w:bookmarkEnd w:id="998"/>
      <w:r w:rsidR="00B35881">
        <w:rPr>
          <w:rFonts w:hint="cs"/>
          <w:rtl/>
          <w:lang w:eastAsia="he-IL"/>
        </w:rPr>
        <w:t xml:space="preserve">הביתה. </w:t>
      </w:r>
      <w:bookmarkStart w:id="999" w:name="_ETM_Q1_859283"/>
      <w:bookmarkStart w:id="1000" w:name="_ETM_Q1_859323"/>
      <w:bookmarkStart w:id="1001" w:name="_ETM_Q1_860925"/>
      <w:bookmarkEnd w:id="999"/>
      <w:bookmarkEnd w:id="1000"/>
      <w:bookmarkEnd w:id="1001"/>
    </w:p>
    <w:p w14:paraId="322D9EFF" w14:textId="77777777" w:rsidR="00B35881" w:rsidRDefault="00B35881" w:rsidP="00B35881">
      <w:pPr>
        <w:rPr>
          <w:rtl/>
          <w:lang w:eastAsia="he-IL"/>
        </w:rPr>
      </w:pPr>
      <w:bookmarkStart w:id="1002" w:name="_ETM_Q1_861012"/>
      <w:bookmarkStart w:id="1003" w:name="_ETM_Q1_858779"/>
      <w:bookmarkStart w:id="1004" w:name="_ETM_Q1_859443"/>
      <w:bookmarkEnd w:id="1002"/>
      <w:bookmarkEnd w:id="1003"/>
      <w:bookmarkEnd w:id="1004"/>
    </w:p>
    <w:p w14:paraId="044131FE" w14:textId="5D17B3F1" w:rsidR="00B35881" w:rsidRDefault="00B35881" w:rsidP="00B35881">
      <w:pPr>
        <w:pStyle w:val="a4"/>
        <w:keepNext/>
        <w:rPr>
          <w:rtl/>
        </w:rPr>
      </w:pPr>
      <w:bookmarkStart w:id="1005" w:name="ET_speaker_5082_100"/>
      <w:r w:rsidRPr="00B3588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35881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59C9CEA4" w14:textId="77777777" w:rsidR="00B35881" w:rsidRDefault="00B35881" w:rsidP="00B35881">
      <w:pPr>
        <w:pStyle w:val="KeepWithNext"/>
        <w:rPr>
          <w:rtl/>
          <w:lang w:eastAsia="he-IL"/>
        </w:rPr>
      </w:pPr>
    </w:p>
    <w:p w14:paraId="35242944" w14:textId="7E6F11AD" w:rsidR="00B35881" w:rsidRDefault="00B35881" w:rsidP="00B35881">
      <w:pPr>
        <w:rPr>
          <w:rtl/>
          <w:lang w:eastAsia="he-IL"/>
        </w:rPr>
      </w:pPr>
      <w:bookmarkStart w:id="1006" w:name="_ETM_Q1_859655"/>
      <w:bookmarkStart w:id="1007" w:name="_ETM_Q1_859675"/>
      <w:bookmarkEnd w:id="1006"/>
      <w:bookmarkEnd w:id="1007"/>
      <w:r>
        <w:rPr>
          <w:rFonts w:hint="cs"/>
          <w:rtl/>
          <w:lang w:eastAsia="he-IL"/>
        </w:rPr>
        <w:t xml:space="preserve">לא, אבל הם נותנים להם. </w:t>
      </w:r>
    </w:p>
    <w:p w14:paraId="3D6367A8" w14:textId="77777777" w:rsidR="00B35881" w:rsidRDefault="00B35881" w:rsidP="00B35881">
      <w:pPr>
        <w:rPr>
          <w:rtl/>
          <w:lang w:eastAsia="he-IL"/>
        </w:rPr>
      </w:pPr>
      <w:bookmarkStart w:id="1008" w:name="_ETM_Q1_862254"/>
      <w:bookmarkStart w:id="1009" w:name="_ETM_Q1_862295"/>
      <w:bookmarkStart w:id="1010" w:name="_ETM_Q1_862749"/>
      <w:bookmarkEnd w:id="1008"/>
      <w:bookmarkEnd w:id="1009"/>
      <w:bookmarkEnd w:id="1010"/>
    </w:p>
    <w:p w14:paraId="0D57F9E9" w14:textId="3B35FACF" w:rsidR="00B35881" w:rsidRDefault="00B35881" w:rsidP="00B35881">
      <w:pPr>
        <w:pStyle w:val="af6"/>
        <w:keepNext/>
        <w:rPr>
          <w:rtl/>
        </w:rPr>
      </w:pPr>
      <w:bookmarkStart w:id="1011" w:name="ET_yor_4996_101"/>
      <w:r w:rsidRPr="00B358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35881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446FF3BC" w14:textId="77777777" w:rsidR="00B35881" w:rsidRDefault="00B35881" w:rsidP="00B35881">
      <w:pPr>
        <w:pStyle w:val="KeepWithNext"/>
        <w:rPr>
          <w:rtl/>
          <w:lang w:eastAsia="he-IL"/>
        </w:rPr>
      </w:pPr>
    </w:p>
    <w:p w14:paraId="3DDC9864" w14:textId="362455BC" w:rsidR="00B35881" w:rsidRDefault="00B35881" w:rsidP="00B35881">
      <w:pPr>
        <w:rPr>
          <w:rtl/>
          <w:lang w:eastAsia="he-IL"/>
        </w:rPr>
      </w:pPr>
      <w:bookmarkStart w:id="1012" w:name="_ETM_Q1_862950"/>
      <w:bookmarkStart w:id="1013" w:name="_ETM_Q1_862970"/>
      <w:bookmarkEnd w:id="1012"/>
      <w:bookmarkEnd w:id="1013"/>
      <w:r>
        <w:rPr>
          <w:rFonts w:hint="cs"/>
          <w:rtl/>
          <w:lang w:eastAsia="he-IL"/>
        </w:rPr>
        <w:t xml:space="preserve">אה, נותנים להם. </w:t>
      </w:r>
      <w:bookmarkStart w:id="1014" w:name="_ETM_Q1_864774"/>
      <w:bookmarkEnd w:id="1014"/>
      <w:r>
        <w:rPr>
          <w:rFonts w:hint="cs"/>
          <w:rtl/>
          <w:lang w:eastAsia="he-IL"/>
        </w:rPr>
        <w:t xml:space="preserve">כל הכבוד. </w:t>
      </w:r>
    </w:p>
    <w:p w14:paraId="30E40218" w14:textId="77777777" w:rsidR="00B35881" w:rsidRDefault="00B35881" w:rsidP="00B35881">
      <w:pPr>
        <w:rPr>
          <w:rtl/>
          <w:lang w:eastAsia="he-IL"/>
        </w:rPr>
      </w:pPr>
      <w:bookmarkStart w:id="1015" w:name="_ETM_Q1_866665"/>
      <w:bookmarkStart w:id="1016" w:name="_ETM_Q1_866710"/>
      <w:bookmarkStart w:id="1017" w:name="_ETM_Q1_868442"/>
      <w:bookmarkEnd w:id="1015"/>
      <w:bookmarkEnd w:id="1016"/>
      <w:bookmarkEnd w:id="1017"/>
    </w:p>
    <w:p w14:paraId="174ADE57" w14:textId="435D27A3" w:rsidR="00B35881" w:rsidRDefault="00B35881" w:rsidP="00B35881">
      <w:pPr>
        <w:pStyle w:val="af9"/>
        <w:keepNext/>
        <w:rPr>
          <w:rtl/>
          <w:lang w:eastAsia="he-IL"/>
        </w:rPr>
      </w:pPr>
      <w:bookmarkStart w:id="1018" w:name="ET_guest_שושנה_שטראוס_102"/>
      <w:r w:rsidRPr="00B358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B35881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"/>
    </w:p>
    <w:p w14:paraId="39DEF110" w14:textId="77777777" w:rsidR="00B35881" w:rsidRDefault="00B35881" w:rsidP="00B35881">
      <w:pPr>
        <w:pStyle w:val="KeepWithNext"/>
        <w:rPr>
          <w:rtl/>
          <w:lang w:eastAsia="he-IL"/>
        </w:rPr>
      </w:pPr>
    </w:p>
    <w:p w14:paraId="0B638470" w14:textId="7A6C26B1" w:rsidR="00B35881" w:rsidRDefault="00B35881" w:rsidP="00B35881">
      <w:pPr>
        <w:rPr>
          <w:rtl/>
          <w:lang w:eastAsia="he-IL"/>
        </w:rPr>
      </w:pPr>
      <w:bookmarkStart w:id="1019" w:name="_ETM_Q1_868650"/>
      <w:bookmarkStart w:id="1020" w:name="_ETM_Q1_868668"/>
      <w:bookmarkEnd w:id="1019"/>
      <w:bookmarkEnd w:id="1020"/>
      <w:r>
        <w:rPr>
          <w:rFonts w:hint="cs"/>
          <w:rtl/>
          <w:lang w:eastAsia="he-IL"/>
        </w:rPr>
        <w:t>בכל אופן, א</w:t>
      </w:r>
      <w:bookmarkStart w:id="1021" w:name="_ETM_Q1_875476"/>
      <w:bookmarkEnd w:id="1021"/>
      <w:r>
        <w:rPr>
          <w:rFonts w:hint="cs"/>
          <w:rtl/>
          <w:lang w:eastAsia="he-IL"/>
        </w:rPr>
        <w:t xml:space="preserve">ז רשות </w:t>
      </w:r>
      <w:bookmarkStart w:id="1022" w:name="_ETM_Q1_875955"/>
      <w:bookmarkEnd w:id="1022"/>
      <w:r>
        <w:rPr>
          <w:rFonts w:hint="cs"/>
          <w:rtl/>
          <w:lang w:eastAsia="he-IL"/>
        </w:rPr>
        <w:t xml:space="preserve">האוכלוסין, כדי לטפל </w:t>
      </w:r>
      <w:bookmarkStart w:id="1023" w:name="_ETM_Q1_879363"/>
      <w:bookmarkEnd w:id="1023"/>
      <w:r>
        <w:rPr>
          <w:rFonts w:hint="cs"/>
          <w:rtl/>
          <w:lang w:eastAsia="he-IL"/>
        </w:rPr>
        <w:t>בבעיה הזאת, ניסתה לחשוב על כל ההקלות ש</w:t>
      </w:r>
      <w:bookmarkStart w:id="1024" w:name="_ETM_Q1_881674"/>
      <w:bookmarkEnd w:id="1024"/>
      <w:r>
        <w:rPr>
          <w:rFonts w:hint="cs"/>
          <w:rtl/>
          <w:lang w:eastAsia="he-IL"/>
        </w:rPr>
        <w:t xml:space="preserve">היא יכולה </w:t>
      </w:r>
      <w:bookmarkStart w:id="1025" w:name="_ETM_Q1_882859"/>
      <w:bookmarkEnd w:id="1025"/>
      <w:r>
        <w:rPr>
          <w:rFonts w:hint="cs"/>
          <w:rtl/>
          <w:lang w:eastAsia="he-IL"/>
        </w:rPr>
        <w:t>לעשות לטווח המיידי. עד שנצליח להביא הרבה עובדים במס</w:t>
      </w:r>
      <w:bookmarkStart w:id="1026" w:name="_ETM_Q1_891049"/>
      <w:bookmarkStart w:id="1027" w:name="_ETM_Q1_888274"/>
      <w:bookmarkEnd w:id="1026"/>
      <w:bookmarkEnd w:id="1027"/>
      <w:r>
        <w:rPr>
          <w:rFonts w:hint="cs"/>
          <w:rtl/>
          <w:lang w:eastAsia="he-IL"/>
        </w:rPr>
        <w:t>גרת הסכם בילטרלי. ודבר ראשון אפשרנו לעובדים זרים בח</w:t>
      </w:r>
      <w:bookmarkStart w:id="1028" w:name="_ETM_Q1_893446"/>
      <w:bookmarkEnd w:id="1028"/>
      <w:r>
        <w:rPr>
          <w:rFonts w:hint="cs"/>
          <w:rtl/>
          <w:lang w:eastAsia="he-IL"/>
        </w:rPr>
        <w:t xml:space="preserve">קלאות שנמצאים </w:t>
      </w:r>
      <w:bookmarkStart w:id="1029" w:name="_ETM_Q1_895128"/>
      <w:bookmarkEnd w:id="1029"/>
      <w:r>
        <w:rPr>
          <w:rFonts w:hint="cs"/>
          <w:rtl/>
          <w:lang w:eastAsia="he-IL"/>
        </w:rPr>
        <w:t xml:space="preserve">פה והיו צריכים לצאת, </w:t>
      </w:r>
      <w:bookmarkStart w:id="1030" w:name="_ETM_Q1_895773"/>
      <w:bookmarkEnd w:id="1030"/>
      <w:r>
        <w:rPr>
          <w:rFonts w:hint="cs"/>
          <w:rtl/>
          <w:lang w:eastAsia="he-IL"/>
        </w:rPr>
        <w:t xml:space="preserve">כי לפי חוק הכניסה לישראל </w:t>
      </w:r>
      <w:bookmarkStart w:id="1031" w:name="_ETM_Q1_898284"/>
      <w:bookmarkEnd w:id="1031"/>
      <w:r>
        <w:rPr>
          <w:rFonts w:hint="cs"/>
          <w:rtl/>
          <w:lang w:eastAsia="he-IL"/>
        </w:rPr>
        <w:t xml:space="preserve">הם יכולים להישאר פה מקסימום חמש שנים. </w:t>
      </w:r>
      <w:bookmarkStart w:id="1032" w:name="_ETM_Q1_899400"/>
      <w:bookmarkEnd w:id="1032"/>
      <w:r>
        <w:rPr>
          <w:rFonts w:hint="cs"/>
          <w:rtl/>
          <w:lang w:eastAsia="he-IL"/>
        </w:rPr>
        <w:t xml:space="preserve">אנחנו לא רוצים </w:t>
      </w:r>
      <w:bookmarkStart w:id="1033" w:name="_ETM_Q1_900964"/>
      <w:bookmarkEnd w:id="1033"/>
      <w:r>
        <w:rPr>
          <w:rFonts w:hint="cs"/>
          <w:rtl/>
          <w:lang w:eastAsia="he-IL"/>
        </w:rPr>
        <w:t xml:space="preserve">שהעובדים הזרים ישתקעו פה, יקימו פה משפחות וכאלו. הם אמורים </w:t>
      </w:r>
      <w:bookmarkStart w:id="1034" w:name="_ETM_Q1_907107"/>
      <w:bookmarkEnd w:id="1034"/>
      <w:r>
        <w:rPr>
          <w:rFonts w:hint="cs"/>
          <w:rtl/>
          <w:lang w:eastAsia="he-IL"/>
        </w:rPr>
        <w:t xml:space="preserve">לבוא ולצאת. אבל בגלל תקופת החירום אפשרנו להשאיר אותם </w:t>
      </w:r>
      <w:bookmarkStart w:id="1035" w:name="_ETM_Q1_910813"/>
      <w:bookmarkEnd w:id="1035"/>
      <w:r>
        <w:rPr>
          <w:rFonts w:hint="cs"/>
          <w:rtl/>
          <w:lang w:eastAsia="he-IL"/>
        </w:rPr>
        <w:t xml:space="preserve">פה </w:t>
      </w:r>
      <w:bookmarkStart w:id="1036" w:name="_ETM_Q1_911124"/>
      <w:bookmarkEnd w:id="1036"/>
      <w:r>
        <w:rPr>
          <w:rFonts w:hint="cs"/>
          <w:rtl/>
          <w:lang w:eastAsia="he-IL"/>
        </w:rPr>
        <w:t>שנה נוספת וזה מה</w:t>
      </w:r>
      <w:bookmarkStart w:id="1037" w:name="_ETM_Q1_911812"/>
      <w:bookmarkEnd w:id="1037"/>
      <w:r>
        <w:rPr>
          <w:rFonts w:hint="cs"/>
          <w:rtl/>
          <w:lang w:eastAsia="he-IL"/>
        </w:rPr>
        <w:t xml:space="preserve"> שאנחנו עושים</w:t>
      </w:r>
      <w:bookmarkStart w:id="1038" w:name="_ETM_Q1_915809"/>
      <w:bookmarkEnd w:id="1038"/>
      <w:r>
        <w:rPr>
          <w:rFonts w:hint="cs"/>
          <w:rtl/>
          <w:lang w:eastAsia="he-IL"/>
        </w:rPr>
        <w:t xml:space="preserve"> יחד עם שר העבודה ושר האוצר, במסגרת סמ</w:t>
      </w:r>
      <w:bookmarkStart w:id="1039" w:name="_ETM_Q1_917288"/>
      <w:bookmarkEnd w:id="1039"/>
      <w:r>
        <w:rPr>
          <w:rFonts w:hint="cs"/>
          <w:rtl/>
          <w:lang w:eastAsia="he-IL"/>
        </w:rPr>
        <w:t xml:space="preserve">כות מיוחדת שיש </w:t>
      </w:r>
      <w:bookmarkStart w:id="1040" w:name="_ETM_Q1_919347"/>
      <w:bookmarkEnd w:id="1040"/>
      <w:r>
        <w:rPr>
          <w:rFonts w:hint="cs"/>
          <w:rtl/>
          <w:lang w:eastAsia="he-IL"/>
        </w:rPr>
        <w:t xml:space="preserve">על פי חוק הכניסה לישראל. אפשרנו </w:t>
      </w:r>
      <w:bookmarkStart w:id="1041" w:name="_ETM_Q1_921206"/>
      <w:bookmarkEnd w:id="1041"/>
      <w:r>
        <w:rPr>
          <w:rFonts w:hint="cs"/>
          <w:rtl/>
          <w:lang w:eastAsia="he-IL"/>
        </w:rPr>
        <w:t>להחזיר עובדים שיצאו במועד</w:t>
      </w:r>
      <w:bookmarkStart w:id="1042" w:name="_ETM_Q1_924010"/>
      <w:bookmarkEnd w:id="1042"/>
      <w:r>
        <w:rPr>
          <w:rFonts w:hint="cs"/>
          <w:rtl/>
          <w:lang w:eastAsia="he-IL"/>
        </w:rPr>
        <w:t>, עובדי</w:t>
      </w:r>
      <w:bookmarkStart w:id="1043" w:name="_ETM_Q1_924227"/>
      <w:bookmarkEnd w:id="1043"/>
      <w:r>
        <w:rPr>
          <w:rFonts w:hint="cs"/>
          <w:rtl/>
          <w:lang w:eastAsia="he-IL"/>
        </w:rPr>
        <w:t xml:space="preserve"> חקלאות, ורוצים לחזור והמעסיק שלהם רוצה אותם בחזרה. </w:t>
      </w:r>
      <w:bookmarkStart w:id="1044" w:name="_ETM_Q1_930969"/>
      <w:bookmarkEnd w:id="1044"/>
      <w:r>
        <w:rPr>
          <w:rFonts w:hint="cs"/>
          <w:rtl/>
          <w:lang w:eastAsia="he-IL"/>
        </w:rPr>
        <w:t xml:space="preserve">הוא מכיר אותם והם רוצים לבוא. אנחנו אפשרנו להחזיר אותם. </w:t>
      </w:r>
      <w:bookmarkStart w:id="1045" w:name="_ETM_Q1_936796"/>
      <w:bookmarkEnd w:id="1045"/>
      <w:r>
        <w:rPr>
          <w:rFonts w:hint="cs"/>
          <w:rtl/>
          <w:lang w:eastAsia="he-IL"/>
        </w:rPr>
        <w:t xml:space="preserve">וזה גם במסגרת אותה סמכות עם שר העבודה ושר </w:t>
      </w:r>
      <w:bookmarkStart w:id="1046" w:name="_ETM_Q1_938568"/>
      <w:bookmarkEnd w:id="1046"/>
      <w:r>
        <w:rPr>
          <w:rFonts w:hint="cs"/>
          <w:rtl/>
          <w:lang w:eastAsia="he-IL"/>
        </w:rPr>
        <w:t xml:space="preserve">האוצר. </w:t>
      </w:r>
      <w:bookmarkStart w:id="1047" w:name="_ETM_Q1_939281"/>
      <w:bookmarkEnd w:id="1047"/>
      <w:r>
        <w:rPr>
          <w:rFonts w:hint="cs"/>
          <w:rtl/>
          <w:lang w:eastAsia="he-IL"/>
        </w:rPr>
        <w:t xml:space="preserve">זה מאוד חריג, כי בדרך </w:t>
      </w:r>
      <w:bookmarkStart w:id="1048" w:name="_ETM_Q1_940286"/>
      <w:bookmarkEnd w:id="1048"/>
      <w:r>
        <w:rPr>
          <w:rFonts w:hint="cs"/>
          <w:rtl/>
          <w:lang w:eastAsia="he-IL"/>
        </w:rPr>
        <w:t>כלל אנחנו לא</w:t>
      </w:r>
      <w:bookmarkStart w:id="1049" w:name="_ETM_Q1_941261"/>
      <w:bookmarkStart w:id="1050" w:name="_ETM_Q1_941114"/>
      <w:bookmarkStart w:id="1051" w:name="_ETM_Q1_943181"/>
      <w:bookmarkStart w:id="1052" w:name="_ETM_Q1_940403"/>
      <w:bookmarkEnd w:id="1049"/>
      <w:bookmarkEnd w:id="1050"/>
      <w:bookmarkEnd w:id="1051"/>
      <w:bookmarkEnd w:id="1052"/>
      <w:r>
        <w:rPr>
          <w:rFonts w:hint="cs"/>
          <w:rtl/>
          <w:lang w:eastAsia="he-IL"/>
        </w:rPr>
        <w:t xml:space="preserve">, </w:t>
      </w:r>
      <w:bookmarkStart w:id="1053" w:name="_ETM_Q1_941834"/>
      <w:bookmarkEnd w:id="1053"/>
      <w:r>
        <w:rPr>
          <w:rFonts w:hint="cs"/>
          <w:rtl/>
          <w:lang w:eastAsia="he-IL"/>
        </w:rPr>
        <w:t xml:space="preserve">אתה פה חמש שנים ואחר כך אתה יוצא. </w:t>
      </w:r>
    </w:p>
    <w:p w14:paraId="24BCC89E" w14:textId="77777777" w:rsidR="00B35881" w:rsidRDefault="00B35881" w:rsidP="00B35881">
      <w:pPr>
        <w:rPr>
          <w:rtl/>
          <w:lang w:eastAsia="he-IL"/>
        </w:rPr>
      </w:pPr>
      <w:bookmarkStart w:id="1054" w:name="_ETM_Q1_945817"/>
      <w:bookmarkStart w:id="1055" w:name="_ETM_Q1_945866"/>
      <w:bookmarkEnd w:id="1054"/>
      <w:bookmarkEnd w:id="1055"/>
    </w:p>
    <w:p w14:paraId="4E0D64F8" w14:textId="213AD56C" w:rsidR="00B35881" w:rsidRDefault="00B35881" w:rsidP="00B35881">
      <w:pPr>
        <w:rPr>
          <w:rtl/>
          <w:lang w:eastAsia="he-IL"/>
        </w:rPr>
      </w:pPr>
      <w:bookmarkStart w:id="1056" w:name="_ETM_Q1_945952"/>
      <w:bookmarkStart w:id="1057" w:name="_ETM_Q1_945994"/>
      <w:bookmarkEnd w:id="1056"/>
      <w:bookmarkEnd w:id="1057"/>
      <w:r>
        <w:rPr>
          <w:rFonts w:hint="cs"/>
          <w:rtl/>
          <w:lang w:eastAsia="he-IL"/>
        </w:rPr>
        <w:t xml:space="preserve">אז בהחלטת </w:t>
      </w:r>
      <w:bookmarkStart w:id="1058" w:name="_ETM_Q1_947121"/>
      <w:bookmarkEnd w:id="1058"/>
      <w:r>
        <w:rPr>
          <w:rFonts w:hint="cs"/>
          <w:rtl/>
          <w:lang w:eastAsia="he-IL"/>
        </w:rPr>
        <w:t xml:space="preserve">ממשלה, יש לנו החלטות </w:t>
      </w:r>
      <w:bookmarkStart w:id="1059" w:name="_ETM_Q1_946281"/>
      <w:bookmarkEnd w:id="1059"/>
      <w:r>
        <w:rPr>
          <w:rFonts w:hint="cs"/>
          <w:rtl/>
          <w:lang w:eastAsia="he-IL"/>
        </w:rPr>
        <w:t>ממשלה שקבעו שאפשר להביא עובדי ח</w:t>
      </w:r>
      <w:bookmarkStart w:id="1060" w:name="_ETM_Q1_950932"/>
      <w:bookmarkStart w:id="1061" w:name="_ETM_Q1_948716"/>
      <w:bookmarkEnd w:id="1060"/>
      <w:bookmarkEnd w:id="1061"/>
      <w:r>
        <w:rPr>
          <w:rFonts w:hint="cs"/>
          <w:rtl/>
          <w:lang w:eastAsia="he-IL"/>
        </w:rPr>
        <w:t xml:space="preserve">קלאות זרים רק בהסכמים בילטרליים. </w:t>
      </w:r>
      <w:bookmarkStart w:id="1062" w:name="_ETM_Q1_951307"/>
      <w:bookmarkEnd w:id="1062"/>
      <w:r>
        <w:rPr>
          <w:rFonts w:hint="cs"/>
          <w:rtl/>
          <w:lang w:eastAsia="he-IL"/>
        </w:rPr>
        <w:t>עשו החלטת ממשלה מיוחדת</w:t>
      </w:r>
      <w:bookmarkStart w:id="1063" w:name="_ETM_Q1_953820"/>
      <w:bookmarkEnd w:id="1063"/>
      <w:r>
        <w:rPr>
          <w:rFonts w:hint="cs"/>
          <w:rtl/>
          <w:lang w:eastAsia="he-IL"/>
        </w:rPr>
        <w:t xml:space="preserve"> שקבעה ש-90 הימים האלה, מאחר ואומרים לנו המדינה לא יודעת </w:t>
      </w:r>
      <w:bookmarkStart w:id="1064" w:name="_ETM_Q1_961023"/>
      <w:bookmarkEnd w:id="1064"/>
      <w:r>
        <w:rPr>
          <w:rFonts w:hint="cs"/>
          <w:rtl/>
          <w:lang w:eastAsia="he-IL"/>
        </w:rPr>
        <w:t xml:space="preserve">לעשות מהר. </w:t>
      </w:r>
      <w:bookmarkStart w:id="1065" w:name="_ETM_Q1_959192"/>
      <w:bookmarkEnd w:id="1065"/>
      <w:r>
        <w:rPr>
          <w:rFonts w:hint="cs"/>
          <w:rtl/>
          <w:lang w:eastAsia="he-IL"/>
        </w:rPr>
        <w:t>השוק הפרטי יודע לעשות טוב ומהר. אמרנו בואו</w:t>
      </w:r>
      <w:bookmarkStart w:id="1066" w:name="_ETM_Q1_964262"/>
      <w:bookmarkEnd w:id="1066"/>
      <w:r>
        <w:rPr>
          <w:rFonts w:hint="cs"/>
          <w:rtl/>
          <w:lang w:eastAsia="he-IL"/>
        </w:rPr>
        <w:t xml:space="preserve"> נראה אם אתם יודעים להביא מיידית תביאו. וגם אפשרנו </w:t>
      </w:r>
      <w:bookmarkStart w:id="1067" w:name="_ETM_Q1_970315"/>
      <w:bookmarkEnd w:id="1067"/>
      <w:r>
        <w:rPr>
          <w:rFonts w:hint="cs"/>
          <w:rtl/>
          <w:lang w:eastAsia="he-IL"/>
        </w:rPr>
        <w:t>שעובדים שמגיעים לפה כמשתלמים בחקלאות והם לומ</w:t>
      </w:r>
      <w:bookmarkStart w:id="1068" w:name="_ETM_Q1_973930"/>
      <w:bookmarkEnd w:id="1068"/>
      <w:r>
        <w:rPr>
          <w:rFonts w:hint="cs"/>
          <w:rtl/>
          <w:lang w:eastAsia="he-IL"/>
        </w:rPr>
        <w:t>דים במשך 11 חודשים</w:t>
      </w:r>
      <w:bookmarkStart w:id="1069" w:name="_ETM_Q1_976564"/>
      <w:bookmarkEnd w:id="1069"/>
      <w:r>
        <w:rPr>
          <w:rFonts w:hint="cs"/>
          <w:rtl/>
          <w:lang w:eastAsia="he-IL"/>
        </w:rPr>
        <w:t xml:space="preserve"> את השיטות</w:t>
      </w:r>
      <w:bookmarkStart w:id="1070" w:name="_ETM_Q1_975499"/>
      <w:bookmarkEnd w:id="1070"/>
      <w:r>
        <w:rPr>
          <w:rFonts w:hint="cs"/>
          <w:rtl/>
          <w:lang w:eastAsia="he-IL"/>
        </w:rPr>
        <w:t>, את העבודה בחקלאות וגם עושים עבודה מע</w:t>
      </w:r>
      <w:bookmarkStart w:id="1071" w:name="_ETM_Q1_980687"/>
      <w:bookmarkStart w:id="1072" w:name="_ETM_Q1_981363"/>
      <w:bookmarkStart w:id="1073" w:name="_ETM_Q1_978590"/>
      <w:bookmarkEnd w:id="1071"/>
      <w:bookmarkEnd w:id="1072"/>
      <w:bookmarkEnd w:id="1073"/>
      <w:r>
        <w:rPr>
          <w:rFonts w:hint="cs"/>
          <w:rtl/>
          <w:lang w:eastAsia="he-IL"/>
        </w:rPr>
        <w:t xml:space="preserve">שית, אפשרנו להחזיר אותם פה כעובדים זרים. דבר שלא עשינו </w:t>
      </w:r>
      <w:bookmarkStart w:id="1074" w:name="_ETM_Q1_984340"/>
      <w:bookmarkEnd w:id="1074"/>
      <w:r>
        <w:rPr>
          <w:rFonts w:hint="cs"/>
          <w:rtl/>
          <w:lang w:eastAsia="he-IL"/>
        </w:rPr>
        <w:t xml:space="preserve">בעבר. זה כל </w:t>
      </w:r>
      <w:bookmarkStart w:id="1075" w:name="_ETM_Q1_983772"/>
      <w:bookmarkEnd w:id="1075"/>
      <w:r>
        <w:rPr>
          <w:rFonts w:hint="cs"/>
          <w:rtl/>
          <w:lang w:eastAsia="he-IL"/>
        </w:rPr>
        <w:t xml:space="preserve">ההקלות. </w:t>
      </w:r>
      <w:bookmarkStart w:id="1076" w:name="_ETM_Q1_985252"/>
      <w:bookmarkEnd w:id="1076"/>
    </w:p>
    <w:p w14:paraId="195D8014" w14:textId="77777777" w:rsidR="00B35881" w:rsidRDefault="00B35881" w:rsidP="00B35881">
      <w:pPr>
        <w:rPr>
          <w:rtl/>
          <w:lang w:eastAsia="he-IL"/>
        </w:rPr>
      </w:pPr>
      <w:bookmarkStart w:id="1077" w:name="_ETM_Q1_985304"/>
      <w:bookmarkStart w:id="1078" w:name="_ETM_Q1_985770"/>
      <w:bookmarkEnd w:id="1077"/>
      <w:bookmarkEnd w:id="1078"/>
    </w:p>
    <w:p w14:paraId="395A305B" w14:textId="0CF4429B" w:rsidR="00B35881" w:rsidRDefault="00B35881" w:rsidP="00B35881">
      <w:pPr>
        <w:pStyle w:val="af6"/>
        <w:keepNext/>
        <w:rPr>
          <w:rtl/>
        </w:rPr>
      </w:pPr>
      <w:bookmarkStart w:id="1079" w:name="ET_yor_4996_103"/>
      <w:r w:rsidRPr="00B358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35881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14:paraId="2091DEBC" w14:textId="77777777" w:rsidR="00B35881" w:rsidRDefault="00B35881" w:rsidP="00B35881">
      <w:pPr>
        <w:pStyle w:val="KeepWithNext"/>
        <w:rPr>
          <w:rtl/>
          <w:lang w:eastAsia="he-IL"/>
        </w:rPr>
      </w:pPr>
    </w:p>
    <w:p w14:paraId="7156B9E8" w14:textId="0AD5A098" w:rsidR="00B35881" w:rsidRDefault="00B35881" w:rsidP="00B35881">
      <w:pPr>
        <w:rPr>
          <w:rtl/>
          <w:lang w:eastAsia="he-IL"/>
        </w:rPr>
      </w:pPr>
      <w:bookmarkStart w:id="1080" w:name="_ETM_Q1_986023"/>
      <w:bookmarkStart w:id="1081" w:name="_ETM_Q1_986040"/>
      <w:bookmarkEnd w:id="1080"/>
      <w:bookmarkEnd w:id="1081"/>
      <w:r>
        <w:rPr>
          <w:rFonts w:hint="cs"/>
          <w:rtl/>
          <w:lang w:eastAsia="he-IL"/>
        </w:rPr>
        <w:t xml:space="preserve">וזה מופיע בתקנות. </w:t>
      </w:r>
    </w:p>
    <w:p w14:paraId="518081E5" w14:textId="77777777" w:rsidR="00B35881" w:rsidRDefault="00B35881" w:rsidP="00B35881">
      <w:pPr>
        <w:rPr>
          <w:rtl/>
          <w:lang w:eastAsia="he-IL"/>
        </w:rPr>
      </w:pPr>
      <w:bookmarkStart w:id="1082" w:name="_ETM_Q1_987975"/>
      <w:bookmarkStart w:id="1083" w:name="_ETM_Q1_988026"/>
      <w:bookmarkStart w:id="1084" w:name="_ETM_Q1_988761"/>
      <w:bookmarkEnd w:id="1082"/>
      <w:bookmarkEnd w:id="1083"/>
      <w:bookmarkEnd w:id="1084"/>
    </w:p>
    <w:p w14:paraId="1789CE85" w14:textId="0221B193" w:rsidR="00B35881" w:rsidRDefault="00B35881" w:rsidP="00B35881">
      <w:pPr>
        <w:pStyle w:val="af9"/>
        <w:keepNext/>
        <w:rPr>
          <w:rtl/>
          <w:lang w:eastAsia="he-IL"/>
        </w:rPr>
      </w:pPr>
      <w:bookmarkStart w:id="1085" w:name="ET_guest_שושנה_שטראוס_104"/>
      <w:r w:rsidRPr="00B358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B35881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5"/>
    </w:p>
    <w:p w14:paraId="401A6F53" w14:textId="77777777" w:rsidR="00B35881" w:rsidRDefault="00B35881" w:rsidP="00B35881">
      <w:pPr>
        <w:pStyle w:val="KeepWithNext"/>
        <w:rPr>
          <w:rtl/>
          <w:lang w:eastAsia="he-IL"/>
        </w:rPr>
      </w:pPr>
    </w:p>
    <w:p w14:paraId="5B8E093B" w14:textId="14A65A22" w:rsidR="00B35881" w:rsidRDefault="00B35881" w:rsidP="00B35881">
      <w:pPr>
        <w:rPr>
          <w:rtl/>
          <w:lang w:eastAsia="he-IL"/>
        </w:rPr>
      </w:pPr>
      <w:bookmarkStart w:id="1086" w:name="_ETM_Q1_989053"/>
      <w:bookmarkStart w:id="1087" w:name="_ETM_Q1_989086"/>
      <w:bookmarkEnd w:id="1086"/>
      <w:bookmarkEnd w:id="1087"/>
      <w:r>
        <w:rPr>
          <w:rFonts w:hint="cs"/>
          <w:rtl/>
          <w:lang w:eastAsia="he-IL"/>
        </w:rPr>
        <w:t xml:space="preserve">התקנות מתייחסות למשתלמים </w:t>
      </w:r>
      <w:bookmarkStart w:id="1088" w:name="_ETM_Q1_992248"/>
      <w:bookmarkStart w:id="1089" w:name="_ETM_Q1_989475"/>
      <w:bookmarkEnd w:id="1088"/>
      <w:bookmarkEnd w:id="1089"/>
      <w:r>
        <w:rPr>
          <w:rFonts w:hint="cs"/>
          <w:rtl/>
          <w:lang w:eastAsia="he-IL"/>
        </w:rPr>
        <w:t>האלו, שהם היו פה כסטודנטים, עכשיו הם מגיעים</w:t>
      </w:r>
      <w:bookmarkStart w:id="1090" w:name="_ETM_Q1_991555"/>
      <w:bookmarkEnd w:id="1090"/>
      <w:r w:rsidR="00C85A51">
        <w:rPr>
          <w:rFonts w:hint="cs"/>
          <w:rtl/>
          <w:lang w:eastAsia="he-IL"/>
        </w:rPr>
        <w:t xml:space="preserve"> כעובדים זרים </w:t>
      </w:r>
      <w:bookmarkStart w:id="1091" w:name="_ETM_Q1_994598"/>
      <w:bookmarkEnd w:id="1091"/>
      <w:r w:rsidR="00C85A51">
        <w:rPr>
          <w:rFonts w:hint="cs"/>
          <w:rtl/>
          <w:lang w:eastAsia="he-IL"/>
        </w:rPr>
        <w:t xml:space="preserve">וגם אל העובדים </w:t>
      </w:r>
      <w:bookmarkStart w:id="1092" w:name="_ETM_Q1_994477"/>
      <w:bookmarkEnd w:id="1092"/>
      <w:r w:rsidR="00C85A51">
        <w:rPr>
          <w:rFonts w:hint="cs"/>
          <w:rtl/>
          <w:lang w:eastAsia="he-IL"/>
        </w:rPr>
        <w:t>ש</w:t>
      </w:r>
      <w:bookmarkStart w:id="1093" w:name="_ETM_Q1_994098"/>
      <w:bookmarkEnd w:id="1093"/>
      <w:r w:rsidR="00C85A51">
        <w:rPr>
          <w:rFonts w:hint="cs"/>
          <w:rtl/>
          <w:lang w:eastAsia="he-IL"/>
        </w:rPr>
        <w:t xml:space="preserve">יובאו ב-90 ימים האלו באופן פרטי. </w:t>
      </w:r>
      <w:bookmarkStart w:id="1094" w:name="_ETM_Q1_1000166"/>
      <w:bookmarkStart w:id="1095" w:name="_ETM_Q1_997369"/>
      <w:bookmarkEnd w:id="1094"/>
      <w:bookmarkEnd w:id="1095"/>
    </w:p>
    <w:p w14:paraId="64FE91FC" w14:textId="77777777" w:rsidR="00C85A51" w:rsidRDefault="00C85A51" w:rsidP="00B35881">
      <w:pPr>
        <w:rPr>
          <w:rtl/>
          <w:lang w:eastAsia="he-IL"/>
        </w:rPr>
      </w:pPr>
      <w:bookmarkStart w:id="1096" w:name="_ETM_Q1_997610"/>
      <w:bookmarkStart w:id="1097" w:name="_ETM_Q1_997673"/>
      <w:bookmarkStart w:id="1098" w:name="_ETM_Q1_998601"/>
      <w:bookmarkEnd w:id="1096"/>
      <w:bookmarkEnd w:id="1097"/>
      <w:bookmarkEnd w:id="1098"/>
    </w:p>
    <w:p w14:paraId="707972EE" w14:textId="777B4A8A" w:rsidR="00C85A51" w:rsidRDefault="00C85A51" w:rsidP="00C85A51">
      <w:pPr>
        <w:pStyle w:val="a4"/>
        <w:keepNext/>
        <w:rPr>
          <w:rtl/>
        </w:rPr>
      </w:pPr>
      <w:bookmarkStart w:id="1099" w:name="ET_speaker_אילת_וולברג_105"/>
      <w:r w:rsidRPr="00C85A5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C85A51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7249FF66" w14:textId="77777777" w:rsidR="00C85A51" w:rsidRDefault="00C85A51" w:rsidP="00C85A51">
      <w:pPr>
        <w:pStyle w:val="KeepWithNext"/>
        <w:rPr>
          <w:rtl/>
          <w:lang w:eastAsia="he-IL"/>
        </w:rPr>
      </w:pPr>
    </w:p>
    <w:p w14:paraId="424DD73A" w14:textId="56E57558" w:rsidR="00C85A51" w:rsidRDefault="00C85A51" w:rsidP="00C85A51">
      <w:pPr>
        <w:rPr>
          <w:rtl/>
          <w:lang w:eastAsia="he-IL"/>
        </w:rPr>
      </w:pPr>
      <w:bookmarkStart w:id="1100" w:name="_ETM_Q1_998974"/>
      <w:bookmarkStart w:id="1101" w:name="_ETM_Q1_999009"/>
      <w:bookmarkEnd w:id="1100"/>
      <w:bookmarkEnd w:id="1101"/>
      <w:r>
        <w:rPr>
          <w:rFonts w:hint="cs"/>
          <w:rtl/>
          <w:lang w:eastAsia="he-IL"/>
        </w:rPr>
        <w:t xml:space="preserve">ולא לגבי עובדים שהם חוזרים. לגביהם אי אפשר יהיה לגבות </w:t>
      </w:r>
      <w:bookmarkStart w:id="1102" w:name="_ETM_Q1_1003598"/>
      <w:bookmarkEnd w:id="1102"/>
      <w:r>
        <w:rPr>
          <w:rFonts w:hint="cs"/>
          <w:rtl/>
          <w:lang w:eastAsia="he-IL"/>
        </w:rPr>
        <w:t xml:space="preserve">תשלום. </w:t>
      </w:r>
    </w:p>
    <w:p w14:paraId="5AE9EC77" w14:textId="77777777" w:rsidR="00C85A51" w:rsidRDefault="00C85A51" w:rsidP="00C85A51">
      <w:pPr>
        <w:rPr>
          <w:rtl/>
          <w:lang w:eastAsia="he-IL"/>
        </w:rPr>
      </w:pPr>
      <w:bookmarkStart w:id="1103" w:name="_ETM_Q1_1005508"/>
      <w:bookmarkStart w:id="1104" w:name="_ETM_Q1_1005568"/>
      <w:bookmarkStart w:id="1105" w:name="_ETM_Q1_1006949"/>
      <w:bookmarkEnd w:id="1103"/>
      <w:bookmarkEnd w:id="1104"/>
      <w:bookmarkEnd w:id="1105"/>
    </w:p>
    <w:p w14:paraId="3037339F" w14:textId="3239364C" w:rsidR="00C85A51" w:rsidRDefault="00C85A51" w:rsidP="00C85A51">
      <w:pPr>
        <w:pStyle w:val="a4"/>
        <w:keepNext/>
        <w:rPr>
          <w:rtl/>
        </w:rPr>
      </w:pPr>
      <w:bookmarkStart w:id="1106" w:name="ET_speaker_6341_106"/>
      <w:r w:rsidRPr="00C85A5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85A51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407D1D5A" w14:textId="77777777" w:rsidR="00C85A51" w:rsidRDefault="00C85A51" w:rsidP="00C85A51">
      <w:pPr>
        <w:pStyle w:val="KeepWithNext"/>
        <w:rPr>
          <w:rtl/>
          <w:lang w:eastAsia="he-IL"/>
        </w:rPr>
      </w:pPr>
    </w:p>
    <w:p w14:paraId="7E0A743C" w14:textId="04476A9B" w:rsidR="00C85A51" w:rsidRDefault="00C85A51" w:rsidP="00C85A51">
      <w:pPr>
        <w:rPr>
          <w:rtl/>
          <w:lang w:eastAsia="he-IL"/>
        </w:rPr>
      </w:pPr>
      <w:bookmarkStart w:id="1107" w:name="_ETM_Q1_1007317"/>
      <w:bookmarkStart w:id="1108" w:name="_ETM_Q1_1007354"/>
      <w:bookmarkEnd w:id="1107"/>
      <w:bookmarkEnd w:id="1108"/>
      <w:r>
        <w:rPr>
          <w:rFonts w:hint="cs"/>
          <w:rtl/>
          <w:lang w:eastAsia="he-IL"/>
        </w:rPr>
        <w:t>אפשר רק הבהרה</w:t>
      </w:r>
      <w:bookmarkStart w:id="1109" w:name="_ETM_Q1_1007210"/>
      <w:bookmarkEnd w:id="1109"/>
      <w:r>
        <w:rPr>
          <w:rFonts w:hint="cs"/>
          <w:rtl/>
          <w:lang w:eastAsia="he-IL"/>
        </w:rPr>
        <w:t>? הרי ש</w:t>
      </w:r>
      <w:bookmarkStart w:id="1110" w:name="_ETM_Q1_1008163"/>
      <w:bookmarkEnd w:id="1110"/>
      <w:r>
        <w:rPr>
          <w:rFonts w:hint="cs"/>
          <w:rtl/>
          <w:lang w:eastAsia="he-IL"/>
        </w:rPr>
        <w:t xml:space="preserve">יטות ההבאה </w:t>
      </w:r>
      <w:bookmarkStart w:id="1111" w:name="_ETM_Q1_1009312"/>
      <w:bookmarkEnd w:id="1111"/>
      <w:r>
        <w:rPr>
          <w:rFonts w:hint="cs"/>
          <w:rtl/>
          <w:lang w:eastAsia="he-IL"/>
        </w:rPr>
        <w:t>ש</w:t>
      </w:r>
      <w:bookmarkStart w:id="1112" w:name="_ETM_Q1_1009527"/>
      <w:bookmarkEnd w:id="1112"/>
      <w:r>
        <w:rPr>
          <w:rFonts w:hint="cs"/>
          <w:rtl/>
          <w:lang w:eastAsia="he-IL"/>
        </w:rPr>
        <w:t>ל ה</w:t>
      </w:r>
      <w:bookmarkStart w:id="1113" w:name="_ETM_Q1_1009795"/>
      <w:bookmarkEnd w:id="1113"/>
      <w:r>
        <w:rPr>
          <w:rFonts w:hint="cs"/>
          <w:rtl/>
          <w:lang w:eastAsia="he-IL"/>
        </w:rPr>
        <w:t xml:space="preserve">עובדים הזרים, יש את האנשים הדילרים, שבעצם גובים מאותו עובד </w:t>
      </w:r>
      <w:bookmarkStart w:id="1114" w:name="_ETM_Q1_1014784"/>
      <w:bookmarkEnd w:id="1114"/>
      <w:r>
        <w:rPr>
          <w:rFonts w:hint="cs"/>
          <w:rtl/>
          <w:lang w:eastAsia="he-IL"/>
        </w:rPr>
        <w:t xml:space="preserve">כסף ואז הוא מחויב, עובד, ומחזיר. השאלה אם אנחנו מצליחים </w:t>
      </w:r>
      <w:bookmarkStart w:id="1115" w:name="_ETM_Q1_1021805"/>
      <w:bookmarkEnd w:id="1115"/>
      <w:r>
        <w:rPr>
          <w:rFonts w:hint="cs"/>
          <w:rtl/>
          <w:lang w:eastAsia="he-IL"/>
        </w:rPr>
        <w:t xml:space="preserve">לנטרל את זה או יש איזה שהיא שליטה שזה לא </w:t>
      </w:r>
      <w:bookmarkStart w:id="1116" w:name="_ETM_Q1_1025494"/>
      <w:bookmarkEnd w:id="1116"/>
      <w:r>
        <w:rPr>
          <w:rFonts w:hint="cs"/>
          <w:rtl/>
          <w:lang w:eastAsia="he-IL"/>
        </w:rPr>
        <w:t>יקרה? שא</w:t>
      </w:r>
      <w:bookmarkStart w:id="1117" w:name="_ETM_Q1_1024317"/>
      <w:bookmarkEnd w:id="1117"/>
      <w:r>
        <w:rPr>
          <w:rFonts w:hint="cs"/>
          <w:rtl/>
          <w:lang w:eastAsia="he-IL"/>
        </w:rPr>
        <w:t>ותם עובדים ש</w:t>
      </w:r>
      <w:bookmarkStart w:id="1118" w:name="_ETM_Q1_1023531"/>
      <w:bookmarkEnd w:id="1118"/>
      <w:r>
        <w:rPr>
          <w:rFonts w:hint="cs"/>
          <w:rtl/>
          <w:lang w:eastAsia="he-IL"/>
        </w:rPr>
        <w:t xml:space="preserve">מגיעים או מגויסים לכאן לא באמת שילמו </w:t>
      </w:r>
      <w:bookmarkStart w:id="1119" w:name="_ETM_Q1_1027972"/>
      <w:bookmarkEnd w:id="1119"/>
      <w:r>
        <w:rPr>
          <w:rFonts w:hint="cs"/>
          <w:rtl/>
          <w:lang w:eastAsia="he-IL"/>
        </w:rPr>
        <w:t>כספים שם כי יש לא מעט כאלה שאנחנו י</w:t>
      </w:r>
      <w:bookmarkStart w:id="1120" w:name="_ETM_Q1_1029991"/>
      <w:bookmarkEnd w:id="1120"/>
      <w:r>
        <w:rPr>
          <w:rFonts w:hint="cs"/>
          <w:rtl/>
          <w:lang w:eastAsia="he-IL"/>
        </w:rPr>
        <w:t xml:space="preserve">ודעים שמחויבים </w:t>
      </w:r>
      <w:bookmarkStart w:id="1121" w:name="_ETM_Q1_1032098"/>
      <w:bookmarkEnd w:id="1121"/>
      <w:r>
        <w:rPr>
          <w:rFonts w:hint="cs"/>
          <w:rtl/>
          <w:lang w:eastAsia="he-IL"/>
        </w:rPr>
        <w:t xml:space="preserve">ב-6,000 דולר, סכומים לא פשוטים. </w:t>
      </w:r>
      <w:bookmarkStart w:id="1122" w:name="_ETM_Q1_1033868"/>
      <w:bookmarkEnd w:id="1122"/>
      <w:r>
        <w:rPr>
          <w:rFonts w:hint="cs"/>
          <w:rtl/>
          <w:lang w:eastAsia="he-IL"/>
        </w:rPr>
        <w:t xml:space="preserve">ואם כן, איזה דרך יש </w:t>
      </w:r>
      <w:bookmarkStart w:id="1123" w:name="_ETM_Q1_1036018"/>
      <w:bookmarkEnd w:id="1123"/>
      <w:r>
        <w:rPr>
          <w:rFonts w:hint="cs"/>
          <w:rtl/>
          <w:lang w:eastAsia="he-IL"/>
        </w:rPr>
        <w:t>לעקוף? זאת אומרת, איך מגבים את זה?</w:t>
      </w:r>
    </w:p>
    <w:p w14:paraId="6BF737E5" w14:textId="77777777" w:rsidR="00C85A51" w:rsidRDefault="00C85A51" w:rsidP="00C85A51">
      <w:pPr>
        <w:rPr>
          <w:rtl/>
          <w:lang w:eastAsia="he-IL"/>
        </w:rPr>
      </w:pPr>
      <w:bookmarkStart w:id="1124" w:name="_ETM_Q1_1039979"/>
      <w:bookmarkStart w:id="1125" w:name="_ETM_Q1_1040047"/>
      <w:bookmarkStart w:id="1126" w:name="_ETM_Q1_1040719"/>
      <w:bookmarkEnd w:id="1124"/>
      <w:bookmarkEnd w:id="1125"/>
      <w:bookmarkEnd w:id="1126"/>
    </w:p>
    <w:p w14:paraId="51DC9DE3" w14:textId="0C9AE2DD" w:rsidR="00C85A51" w:rsidRDefault="00C85A51" w:rsidP="00C85A51">
      <w:pPr>
        <w:pStyle w:val="af9"/>
        <w:keepNext/>
        <w:rPr>
          <w:rtl/>
          <w:lang w:eastAsia="he-IL"/>
        </w:rPr>
      </w:pPr>
      <w:bookmarkStart w:id="1127" w:name="ET_guest_שושנה_שטראוס_107"/>
      <w:r w:rsidRPr="00C85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C85A51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"/>
    </w:p>
    <w:p w14:paraId="57EC8CFD" w14:textId="77777777" w:rsidR="00C85A51" w:rsidRDefault="00C85A51" w:rsidP="00C85A51">
      <w:pPr>
        <w:pStyle w:val="KeepWithNext"/>
        <w:rPr>
          <w:rtl/>
          <w:lang w:eastAsia="he-IL"/>
        </w:rPr>
      </w:pPr>
    </w:p>
    <w:p w14:paraId="27A4E346" w14:textId="10191546" w:rsidR="00C85A51" w:rsidRDefault="00C85A51" w:rsidP="00C85A51">
      <w:pPr>
        <w:rPr>
          <w:rtl/>
          <w:lang w:eastAsia="he-IL"/>
        </w:rPr>
      </w:pPr>
      <w:bookmarkStart w:id="1128" w:name="_ETM_Q1_1041115"/>
      <w:bookmarkStart w:id="1129" w:name="_ETM_Q1_1041150"/>
      <w:bookmarkStart w:id="1130" w:name="_ETM_Q1_1038598"/>
      <w:bookmarkEnd w:id="1128"/>
      <w:bookmarkEnd w:id="1129"/>
      <w:bookmarkEnd w:id="1130"/>
      <w:r>
        <w:rPr>
          <w:rFonts w:hint="cs"/>
          <w:rtl/>
          <w:lang w:eastAsia="he-IL"/>
        </w:rPr>
        <w:t xml:space="preserve">זו שאלה טובה. זה </w:t>
      </w:r>
      <w:bookmarkStart w:id="1131" w:name="_ETM_Q1_1040325"/>
      <w:bookmarkEnd w:id="1131"/>
      <w:r>
        <w:rPr>
          <w:rFonts w:hint="cs"/>
          <w:rtl/>
          <w:lang w:eastAsia="he-IL"/>
        </w:rPr>
        <w:t xml:space="preserve">מה שהדאיג גם את הממשלה. אבל באיזון בין שעת חירום </w:t>
      </w:r>
      <w:bookmarkStart w:id="1132" w:name="_ETM_Q1_1046736"/>
      <w:bookmarkEnd w:id="1132"/>
      <w:r>
        <w:rPr>
          <w:rFonts w:hint="cs"/>
          <w:rtl/>
          <w:lang w:eastAsia="he-IL"/>
        </w:rPr>
        <w:t xml:space="preserve">והצורך שיהיה ביטחון תזונתי למדינת ישראל אז אפשרו גם את </w:t>
      </w:r>
      <w:bookmarkStart w:id="1133" w:name="_ETM_Q1_1054050"/>
      <w:bookmarkEnd w:id="1133"/>
      <w:r>
        <w:rPr>
          <w:rFonts w:hint="cs"/>
          <w:rtl/>
          <w:lang w:eastAsia="he-IL"/>
        </w:rPr>
        <w:t xml:space="preserve">ההבאה הפרטית. אנחנו חושבים שיש ביטחון מסוים שלא ינצלו </w:t>
      </w:r>
      <w:bookmarkStart w:id="1134" w:name="_ETM_Q1_1056920"/>
      <w:bookmarkEnd w:id="1134"/>
      <w:r>
        <w:rPr>
          <w:rFonts w:hint="cs"/>
          <w:rtl/>
          <w:lang w:eastAsia="he-IL"/>
        </w:rPr>
        <w:t xml:space="preserve">את </w:t>
      </w:r>
      <w:bookmarkStart w:id="1135" w:name="_ETM_Q1_1057208"/>
      <w:bookmarkEnd w:id="1135"/>
      <w:r>
        <w:rPr>
          <w:rFonts w:hint="cs"/>
          <w:rtl/>
          <w:lang w:eastAsia="he-IL"/>
        </w:rPr>
        <w:t>העובדים, א' בגלל שהלשכות הפרטיות בחקלאות מאז 2012 מביאות רק</w:t>
      </w:r>
      <w:bookmarkStart w:id="1136" w:name="_ETM_Q1_1065511"/>
      <w:bookmarkEnd w:id="1136"/>
      <w:r>
        <w:rPr>
          <w:rFonts w:hint="cs"/>
          <w:rtl/>
          <w:lang w:eastAsia="he-IL"/>
        </w:rPr>
        <w:t xml:space="preserve"> בהסכמים </w:t>
      </w:r>
      <w:bookmarkStart w:id="1137" w:name="_ETM_Q1_1063724"/>
      <w:bookmarkEnd w:id="1137"/>
      <w:r>
        <w:rPr>
          <w:rFonts w:hint="cs"/>
          <w:rtl/>
          <w:lang w:eastAsia="he-IL"/>
        </w:rPr>
        <w:t xml:space="preserve">בלטרליים וארגוני זכויות אדם </w:t>
      </w:r>
      <w:bookmarkStart w:id="1138" w:name="_ETM_Q1_1065349"/>
      <w:bookmarkStart w:id="1139" w:name="_ETM_Q1_1065075"/>
      <w:bookmarkEnd w:id="1138"/>
      <w:bookmarkEnd w:id="1139"/>
      <w:r>
        <w:rPr>
          <w:rFonts w:hint="cs"/>
          <w:rtl/>
          <w:lang w:eastAsia="he-IL"/>
        </w:rPr>
        <w:t>מצאו שלא נדרשו לשלם שלא</w:t>
      </w:r>
      <w:bookmarkStart w:id="1140" w:name="_ETM_Q1_1068802"/>
      <w:bookmarkEnd w:id="1140"/>
      <w:r>
        <w:rPr>
          <w:rFonts w:hint="cs"/>
          <w:rtl/>
          <w:lang w:eastAsia="he-IL"/>
        </w:rPr>
        <w:t xml:space="preserve"> כדין. גם אנחנו לא מאפשרים</w:t>
      </w:r>
      <w:bookmarkStart w:id="1141" w:name="_ETM_Q1_1069831"/>
      <w:bookmarkStart w:id="1142" w:name="_ETM_Q1_1068359"/>
      <w:bookmarkEnd w:id="1141"/>
      <w:bookmarkEnd w:id="1142"/>
      <w:r>
        <w:rPr>
          <w:rFonts w:hint="cs"/>
          <w:rtl/>
          <w:lang w:eastAsia="he-IL"/>
        </w:rPr>
        <w:t xml:space="preserve">, זה מה </w:t>
      </w:r>
      <w:bookmarkStart w:id="1143" w:name="_ETM_Q1_1070598"/>
      <w:bookmarkEnd w:id="1143"/>
      <w:r>
        <w:rPr>
          <w:rFonts w:hint="cs"/>
          <w:rtl/>
          <w:lang w:eastAsia="he-IL"/>
        </w:rPr>
        <w:t xml:space="preserve">ששאלו מקודם, </w:t>
      </w:r>
      <w:proofErr w:type="spellStart"/>
      <w:r>
        <w:rPr>
          <w:rFonts w:hint="cs"/>
          <w:rtl/>
          <w:lang w:eastAsia="he-IL"/>
        </w:rPr>
        <w:t>למ</w:t>
      </w:r>
      <w:bookmarkStart w:id="1144" w:name="_ETM_Q1_1070658"/>
      <w:bookmarkEnd w:id="1144"/>
      <w:r>
        <w:rPr>
          <w:rFonts w:hint="cs"/>
          <w:rtl/>
          <w:lang w:eastAsia="he-IL"/>
        </w:rPr>
        <w:t>אכערים</w:t>
      </w:r>
      <w:proofErr w:type="spellEnd"/>
      <w:r>
        <w:rPr>
          <w:rFonts w:hint="cs"/>
          <w:rtl/>
          <w:lang w:eastAsia="he-IL"/>
        </w:rPr>
        <w:t xml:space="preserve"> להביא, אלא רק לשכה פ</w:t>
      </w:r>
      <w:bookmarkStart w:id="1145" w:name="_ETM_Q1_1073839"/>
      <w:bookmarkEnd w:id="1145"/>
      <w:r>
        <w:rPr>
          <w:rFonts w:hint="cs"/>
          <w:rtl/>
          <w:lang w:eastAsia="he-IL"/>
        </w:rPr>
        <w:t>רטית</w:t>
      </w:r>
      <w:bookmarkStart w:id="1146" w:name="_ETM_Q1_1075386"/>
      <w:bookmarkEnd w:id="1146"/>
      <w:r>
        <w:rPr>
          <w:rFonts w:hint="cs"/>
          <w:rtl/>
          <w:lang w:eastAsia="he-IL"/>
        </w:rPr>
        <w:t xml:space="preserve"> שהי</w:t>
      </w:r>
      <w:bookmarkStart w:id="1147" w:name="_ETM_Q1_1073352"/>
      <w:bookmarkEnd w:id="1147"/>
      <w:r>
        <w:rPr>
          <w:rFonts w:hint="cs"/>
          <w:rtl/>
          <w:lang w:eastAsia="he-IL"/>
        </w:rPr>
        <w:t xml:space="preserve">א רשומה אצלנו. </w:t>
      </w:r>
    </w:p>
    <w:p w14:paraId="2528A09B" w14:textId="77777777" w:rsidR="00C85A51" w:rsidRDefault="00C85A51" w:rsidP="00C85A51">
      <w:pPr>
        <w:rPr>
          <w:rFonts w:ascii="David" w:hAnsi="David"/>
          <w:u w:val="single"/>
          <w:rtl/>
          <w:lang w:eastAsia="he-IL"/>
        </w:rPr>
      </w:pPr>
      <w:bookmarkStart w:id="1148" w:name="_ETM_Q1_1075396"/>
      <w:bookmarkStart w:id="1149" w:name="_ETM_Q1_1075440"/>
      <w:bookmarkStart w:id="1150" w:name="_ETM_Q1_1075958"/>
      <w:bookmarkStart w:id="1151" w:name="_ETM_Q1_1077549"/>
      <w:bookmarkEnd w:id="1148"/>
      <w:bookmarkEnd w:id="1149"/>
      <w:bookmarkEnd w:id="1150"/>
      <w:bookmarkEnd w:id="1151"/>
    </w:p>
    <w:p w14:paraId="2D393820" w14:textId="3D78496C" w:rsidR="00C85A51" w:rsidRPr="00C85A51" w:rsidRDefault="00C85A51" w:rsidP="00C85A51">
      <w:pPr>
        <w:pStyle w:val="a4"/>
        <w:keepNext/>
        <w:rPr>
          <w:rtl/>
        </w:rPr>
      </w:pPr>
      <w:bookmarkStart w:id="1152" w:name="ET_speaker_6151_110"/>
      <w:r w:rsidRPr="00C85A5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85A51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Start w:id="1153" w:name="_ETM_Q1_1077766"/>
      <w:bookmarkStart w:id="1154" w:name="_ETM_Q1_1077786"/>
      <w:bookmarkEnd w:id="1152"/>
      <w:bookmarkEnd w:id="1153"/>
      <w:bookmarkEnd w:id="1154"/>
    </w:p>
    <w:p w14:paraId="15981C8C" w14:textId="77777777" w:rsidR="00C85A51" w:rsidRDefault="00C85A51" w:rsidP="00C85A51">
      <w:pPr>
        <w:pStyle w:val="KeepWithNext"/>
        <w:rPr>
          <w:rtl/>
          <w:lang w:eastAsia="he-IL"/>
        </w:rPr>
      </w:pPr>
    </w:p>
    <w:p w14:paraId="1F51983B" w14:textId="4359BD80" w:rsidR="00C85A51" w:rsidRDefault="00C85A51" w:rsidP="00C85A51">
      <w:pPr>
        <w:rPr>
          <w:rtl/>
          <w:lang w:eastAsia="he-IL"/>
        </w:rPr>
      </w:pPr>
      <w:bookmarkStart w:id="1155" w:name="_ETM_Q1_1076177"/>
      <w:bookmarkStart w:id="1156" w:name="_ETM_Q1_1076194"/>
      <w:bookmarkEnd w:id="1155"/>
      <w:bookmarkEnd w:id="1156"/>
      <w:r>
        <w:rPr>
          <w:rFonts w:hint="cs"/>
          <w:rtl/>
          <w:lang w:eastAsia="he-IL"/>
        </w:rPr>
        <w:t xml:space="preserve">מאושרת עם רישיון. </w:t>
      </w:r>
      <w:bookmarkStart w:id="1157" w:name="_ETM_Q1_1075275"/>
      <w:bookmarkStart w:id="1158" w:name="_ETM_Q1_1075519"/>
      <w:bookmarkEnd w:id="1157"/>
      <w:bookmarkEnd w:id="1158"/>
    </w:p>
    <w:p w14:paraId="09BAF5DD" w14:textId="77777777" w:rsidR="00C85A51" w:rsidRDefault="00C85A51" w:rsidP="00C85A51">
      <w:pPr>
        <w:rPr>
          <w:rtl/>
          <w:lang w:eastAsia="he-IL"/>
        </w:rPr>
      </w:pPr>
      <w:bookmarkStart w:id="1159" w:name="_ETM_Q1_1075560"/>
      <w:bookmarkStart w:id="1160" w:name="_ETM_Q1_1076487"/>
      <w:bookmarkEnd w:id="1159"/>
      <w:bookmarkEnd w:id="1160"/>
    </w:p>
    <w:p w14:paraId="3E40EBD9" w14:textId="2B4E53B9" w:rsidR="00C85A51" w:rsidRDefault="00C85A51" w:rsidP="00C85A51">
      <w:pPr>
        <w:pStyle w:val="af9"/>
        <w:keepNext/>
        <w:rPr>
          <w:rtl/>
          <w:lang w:eastAsia="he-IL"/>
        </w:rPr>
      </w:pPr>
      <w:bookmarkStart w:id="1161" w:name="ET_guest_שושנה_שטראוס_109"/>
      <w:r w:rsidRPr="00C85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C85A51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"/>
    </w:p>
    <w:p w14:paraId="26A7213B" w14:textId="77777777" w:rsidR="00C85A51" w:rsidRDefault="00C85A51" w:rsidP="00C85A51">
      <w:pPr>
        <w:pStyle w:val="KeepWithNext"/>
        <w:rPr>
          <w:rtl/>
          <w:lang w:eastAsia="he-IL"/>
        </w:rPr>
      </w:pPr>
    </w:p>
    <w:p w14:paraId="02E926BB" w14:textId="0675DE3C" w:rsidR="00C85A51" w:rsidRDefault="00C85A51" w:rsidP="00C85A51">
      <w:pPr>
        <w:rPr>
          <w:rtl/>
          <w:lang w:eastAsia="he-IL"/>
        </w:rPr>
      </w:pPr>
      <w:bookmarkStart w:id="1162" w:name="_ETM_Q1_1076690"/>
      <w:bookmarkStart w:id="1163" w:name="_ETM_Q1_1076706"/>
      <w:bookmarkEnd w:id="1162"/>
      <w:bookmarkEnd w:id="1163"/>
      <w:r>
        <w:rPr>
          <w:rFonts w:hint="cs"/>
          <w:rtl/>
          <w:lang w:eastAsia="he-IL"/>
        </w:rPr>
        <w:t xml:space="preserve">עם רישיון, עם </w:t>
      </w:r>
      <w:bookmarkStart w:id="1164" w:name="_ETM_Q1_1078760"/>
      <w:bookmarkEnd w:id="1164"/>
      <w:r>
        <w:rPr>
          <w:rFonts w:hint="cs"/>
          <w:rtl/>
          <w:lang w:eastAsia="he-IL"/>
        </w:rPr>
        <w:t xml:space="preserve">ערבות מסוימת, </w:t>
      </w:r>
      <w:bookmarkStart w:id="1165" w:name="_ETM_Q1_1077582"/>
      <w:bookmarkStart w:id="1166" w:name="_ETM_Q1_1076072"/>
      <w:bookmarkStart w:id="1167" w:name="_ETM_Q1_1073549"/>
      <w:bookmarkStart w:id="1168" w:name="_ETM_Q1_1077338"/>
      <w:bookmarkEnd w:id="1165"/>
      <w:bookmarkEnd w:id="1166"/>
      <w:bookmarkEnd w:id="1167"/>
      <w:bookmarkEnd w:id="1168"/>
      <w:r>
        <w:rPr>
          <w:rFonts w:hint="cs"/>
          <w:rtl/>
          <w:lang w:eastAsia="he-IL"/>
        </w:rPr>
        <w:t>שהיא לא תרצה לסכן את הערבות שלה. ואנחנו</w:t>
      </w:r>
      <w:bookmarkStart w:id="1169" w:name="_ETM_Q1_1082909"/>
      <w:bookmarkEnd w:id="1169"/>
      <w:r>
        <w:rPr>
          <w:rFonts w:hint="cs"/>
          <w:rtl/>
          <w:lang w:eastAsia="he-IL"/>
        </w:rPr>
        <w:t xml:space="preserve"> מקווים. יש לנו גם קו פניות </w:t>
      </w:r>
      <w:bookmarkStart w:id="1170" w:name="_ETM_Q1_1083106"/>
      <w:bookmarkEnd w:id="1170"/>
      <w:r>
        <w:rPr>
          <w:rFonts w:hint="cs"/>
          <w:rtl/>
          <w:lang w:eastAsia="he-IL"/>
        </w:rPr>
        <w:t>לעובדים הזרים, הם יכולים</w:t>
      </w:r>
      <w:bookmarkStart w:id="1171" w:name="_ETM_Q1_1085863"/>
      <w:bookmarkEnd w:id="1171"/>
      <w:r>
        <w:rPr>
          <w:rFonts w:hint="cs"/>
          <w:rtl/>
          <w:lang w:eastAsia="he-IL"/>
        </w:rPr>
        <w:t xml:space="preserve"> להתלונן בכל השפות. </w:t>
      </w:r>
    </w:p>
    <w:p w14:paraId="1CF6EA6C" w14:textId="77777777" w:rsidR="00C85A51" w:rsidRDefault="00C85A51" w:rsidP="00C85A51">
      <w:pPr>
        <w:rPr>
          <w:rtl/>
          <w:lang w:eastAsia="he-IL"/>
        </w:rPr>
      </w:pPr>
      <w:bookmarkStart w:id="1172" w:name="_ETM_Q1_1088338"/>
      <w:bookmarkStart w:id="1173" w:name="_ETM_Q1_1088379"/>
      <w:bookmarkEnd w:id="1172"/>
      <w:bookmarkEnd w:id="1173"/>
    </w:p>
    <w:p w14:paraId="608960FB" w14:textId="7CECFE51" w:rsidR="00C85A51" w:rsidRDefault="00C85A51" w:rsidP="00C85A51">
      <w:pPr>
        <w:pStyle w:val="af6"/>
        <w:keepNext/>
        <w:rPr>
          <w:rtl/>
        </w:rPr>
      </w:pPr>
      <w:bookmarkStart w:id="1174" w:name="ET_yor_4996_111"/>
      <w:r w:rsidRPr="00C85A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5A51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14:paraId="1496B043" w14:textId="77777777" w:rsidR="00C85A51" w:rsidRDefault="00C85A51" w:rsidP="00C85A51">
      <w:pPr>
        <w:pStyle w:val="KeepWithNext"/>
        <w:rPr>
          <w:rtl/>
          <w:lang w:eastAsia="he-IL"/>
        </w:rPr>
      </w:pPr>
    </w:p>
    <w:p w14:paraId="0ECDE4CE" w14:textId="3D33DEBF" w:rsidR="00C85A51" w:rsidRDefault="00C85A51" w:rsidP="00C85A51">
      <w:pPr>
        <w:rPr>
          <w:rtl/>
          <w:lang w:eastAsia="he-IL"/>
        </w:rPr>
      </w:pPr>
      <w:bookmarkStart w:id="1175" w:name="_ETM_Q1_1089100"/>
      <w:bookmarkStart w:id="1176" w:name="_ETM_Q1_1089116"/>
      <w:bookmarkEnd w:id="1175"/>
      <w:bookmarkEnd w:id="1176"/>
      <w:r>
        <w:rPr>
          <w:rFonts w:hint="cs"/>
          <w:rtl/>
          <w:lang w:eastAsia="he-IL"/>
        </w:rPr>
        <w:t xml:space="preserve">ואתם </w:t>
      </w:r>
      <w:bookmarkStart w:id="1177" w:name="_ETM_Q1_1086845"/>
      <w:bookmarkEnd w:id="1177"/>
      <w:r>
        <w:rPr>
          <w:rFonts w:hint="cs"/>
          <w:rtl/>
          <w:lang w:eastAsia="he-IL"/>
        </w:rPr>
        <w:t xml:space="preserve">יכולים לקנוס את החברה אם היא </w:t>
      </w:r>
      <w:bookmarkStart w:id="1178" w:name="_ETM_Q1_1090010"/>
      <w:bookmarkEnd w:id="1178"/>
      <w:r>
        <w:rPr>
          <w:rFonts w:hint="cs"/>
          <w:rtl/>
          <w:lang w:eastAsia="he-IL"/>
        </w:rPr>
        <w:t>עשתה דבר כזה?</w:t>
      </w:r>
    </w:p>
    <w:p w14:paraId="5AD31778" w14:textId="77777777" w:rsidR="00C85A51" w:rsidRDefault="00C85A51" w:rsidP="00C85A51">
      <w:pPr>
        <w:rPr>
          <w:rtl/>
          <w:lang w:eastAsia="he-IL"/>
        </w:rPr>
      </w:pPr>
      <w:bookmarkStart w:id="1179" w:name="_ETM_Q1_1091494"/>
      <w:bookmarkStart w:id="1180" w:name="_ETM_Q1_1091535"/>
      <w:bookmarkStart w:id="1181" w:name="_ETM_Q1_1092440"/>
      <w:bookmarkEnd w:id="1179"/>
      <w:bookmarkEnd w:id="1180"/>
      <w:bookmarkEnd w:id="1181"/>
    </w:p>
    <w:p w14:paraId="5DABF5B2" w14:textId="4AF206BE" w:rsidR="00C85A51" w:rsidRDefault="00C85A51" w:rsidP="00C85A51">
      <w:pPr>
        <w:pStyle w:val="af9"/>
        <w:keepNext/>
        <w:rPr>
          <w:rtl/>
          <w:lang w:eastAsia="he-IL"/>
        </w:rPr>
      </w:pPr>
      <w:bookmarkStart w:id="1182" w:name="ET_guest_שושנה_שטראוס_112"/>
      <w:r w:rsidRPr="00C85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C85A51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"/>
    </w:p>
    <w:p w14:paraId="2EF1B7A8" w14:textId="77777777" w:rsidR="00C85A51" w:rsidRDefault="00C85A51" w:rsidP="00C85A51">
      <w:pPr>
        <w:pStyle w:val="KeepWithNext"/>
        <w:rPr>
          <w:rtl/>
          <w:lang w:eastAsia="he-IL"/>
        </w:rPr>
      </w:pPr>
    </w:p>
    <w:p w14:paraId="756CFDB1" w14:textId="4337E9EC" w:rsidR="00C85A51" w:rsidRDefault="00C85A51" w:rsidP="00C85A51">
      <w:pPr>
        <w:rPr>
          <w:rtl/>
          <w:lang w:eastAsia="he-IL"/>
        </w:rPr>
      </w:pPr>
      <w:bookmarkStart w:id="1183" w:name="_ETM_Q1_1092634"/>
      <w:bookmarkStart w:id="1184" w:name="_ETM_Q1_1092649"/>
      <w:bookmarkStart w:id="1185" w:name="_ETM_Q1_1089708"/>
      <w:bookmarkEnd w:id="1183"/>
      <w:bookmarkEnd w:id="1184"/>
      <w:bookmarkEnd w:id="1185"/>
      <w:r>
        <w:rPr>
          <w:rFonts w:hint="cs"/>
          <w:rtl/>
          <w:lang w:eastAsia="he-IL"/>
        </w:rPr>
        <w:t>לקנוס, לבטל את הרישיון</w:t>
      </w:r>
      <w:bookmarkStart w:id="1186" w:name="_ETM_Q1_1091272"/>
      <w:bookmarkEnd w:id="1186"/>
      <w:r>
        <w:rPr>
          <w:rFonts w:hint="cs"/>
          <w:rtl/>
          <w:lang w:eastAsia="he-IL"/>
        </w:rPr>
        <w:t xml:space="preserve">, לחלט את הערבות. </w:t>
      </w:r>
    </w:p>
    <w:p w14:paraId="7E56EBB1" w14:textId="77777777" w:rsidR="00C85A51" w:rsidRDefault="00C85A51" w:rsidP="00C85A51">
      <w:pPr>
        <w:rPr>
          <w:rtl/>
          <w:lang w:eastAsia="he-IL"/>
        </w:rPr>
      </w:pPr>
      <w:bookmarkStart w:id="1187" w:name="_ETM_Q1_1094072"/>
      <w:bookmarkStart w:id="1188" w:name="_ETM_Q1_1094111"/>
      <w:bookmarkStart w:id="1189" w:name="_ETM_Q1_1092083"/>
      <w:bookmarkStart w:id="1190" w:name="_ETM_Q1_1093202"/>
      <w:bookmarkEnd w:id="1187"/>
      <w:bookmarkEnd w:id="1188"/>
      <w:bookmarkEnd w:id="1189"/>
      <w:bookmarkEnd w:id="1190"/>
    </w:p>
    <w:p w14:paraId="05C79E19" w14:textId="146A4501" w:rsidR="00C85A51" w:rsidRDefault="00C85A51" w:rsidP="00C85A51">
      <w:pPr>
        <w:pStyle w:val="a4"/>
        <w:keepNext/>
        <w:rPr>
          <w:rtl/>
        </w:rPr>
      </w:pPr>
      <w:bookmarkStart w:id="1191" w:name="ET_speaker_6341_113"/>
      <w:r w:rsidRPr="00C85A5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85A51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129435E0" w14:textId="77777777" w:rsidR="00C85A51" w:rsidRDefault="00C85A51" w:rsidP="00C85A51">
      <w:pPr>
        <w:pStyle w:val="KeepWithNext"/>
        <w:rPr>
          <w:rtl/>
          <w:lang w:eastAsia="he-IL"/>
        </w:rPr>
      </w:pPr>
    </w:p>
    <w:p w14:paraId="6902664B" w14:textId="124C613F" w:rsidR="00C85A51" w:rsidRDefault="00C85A51" w:rsidP="00C85A51">
      <w:pPr>
        <w:rPr>
          <w:rtl/>
          <w:lang w:eastAsia="he-IL"/>
        </w:rPr>
      </w:pPr>
      <w:bookmarkStart w:id="1192" w:name="_ETM_Q1_1093434"/>
      <w:bookmarkStart w:id="1193" w:name="_ETM_Q1_1093451"/>
      <w:bookmarkEnd w:id="1192"/>
      <w:bookmarkEnd w:id="1193"/>
      <w:r>
        <w:rPr>
          <w:rFonts w:hint="cs"/>
          <w:rtl/>
          <w:lang w:eastAsia="he-IL"/>
        </w:rPr>
        <w:t xml:space="preserve">יש </w:t>
      </w:r>
      <w:bookmarkStart w:id="1194" w:name="_ETM_Q1_1094103"/>
      <w:bookmarkEnd w:id="1194"/>
      <w:r>
        <w:rPr>
          <w:rFonts w:hint="cs"/>
          <w:rtl/>
          <w:lang w:eastAsia="he-IL"/>
        </w:rPr>
        <w:t xml:space="preserve">אכיפה, בסדר. </w:t>
      </w:r>
      <w:bookmarkStart w:id="1195" w:name="_ETM_Q1_1093667"/>
      <w:bookmarkEnd w:id="1195"/>
    </w:p>
    <w:p w14:paraId="1493BD1E" w14:textId="77777777" w:rsidR="00C85A51" w:rsidRDefault="00C85A51" w:rsidP="00C85A51">
      <w:pPr>
        <w:rPr>
          <w:rtl/>
          <w:lang w:eastAsia="he-IL"/>
        </w:rPr>
      </w:pPr>
      <w:bookmarkStart w:id="1196" w:name="_ETM_Q1_1093892"/>
      <w:bookmarkStart w:id="1197" w:name="_ETM_Q1_1093933"/>
      <w:bookmarkStart w:id="1198" w:name="_ETM_Q1_1094667"/>
      <w:bookmarkEnd w:id="1196"/>
      <w:bookmarkEnd w:id="1197"/>
      <w:bookmarkEnd w:id="1198"/>
    </w:p>
    <w:p w14:paraId="3BECDC6F" w14:textId="10095C62" w:rsidR="00C85A51" w:rsidRDefault="00C85A51" w:rsidP="00C85A51">
      <w:pPr>
        <w:pStyle w:val="af9"/>
        <w:keepNext/>
        <w:rPr>
          <w:rtl/>
          <w:lang w:eastAsia="he-IL"/>
        </w:rPr>
      </w:pPr>
      <w:bookmarkStart w:id="1199" w:name="ET_guest_אלעד_כהנא_114"/>
      <w:r w:rsidRPr="00C85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C85A51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9"/>
    </w:p>
    <w:p w14:paraId="60E7E3F1" w14:textId="77777777" w:rsidR="00C85A51" w:rsidRDefault="00C85A51" w:rsidP="00C85A51">
      <w:pPr>
        <w:pStyle w:val="KeepWithNext"/>
        <w:rPr>
          <w:rtl/>
          <w:lang w:eastAsia="he-IL"/>
        </w:rPr>
      </w:pPr>
    </w:p>
    <w:p w14:paraId="67265944" w14:textId="47161FDF" w:rsidR="00C85A51" w:rsidRDefault="00C85A51" w:rsidP="00C85A51">
      <w:pPr>
        <w:rPr>
          <w:rtl/>
          <w:lang w:eastAsia="he-IL"/>
        </w:rPr>
      </w:pPr>
      <w:bookmarkStart w:id="1200" w:name="_ETM_Q1_1094888"/>
      <w:bookmarkStart w:id="1201" w:name="_ETM_Q1_1094905"/>
      <w:bookmarkEnd w:id="1200"/>
      <w:bookmarkEnd w:id="1201"/>
      <w:r>
        <w:rPr>
          <w:rFonts w:hint="cs"/>
          <w:rtl/>
          <w:lang w:eastAsia="he-IL"/>
        </w:rPr>
        <w:t>אני מבקש להתייחס</w:t>
      </w:r>
      <w:r w:rsidR="009B3D59">
        <w:rPr>
          <w:rFonts w:hint="cs"/>
          <w:rtl/>
          <w:lang w:eastAsia="he-IL"/>
        </w:rPr>
        <w:t xml:space="preserve"> למה שנאמר כאן</w:t>
      </w:r>
      <w:r>
        <w:rPr>
          <w:rFonts w:hint="cs"/>
          <w:rtl/>
          <w:lang w:eastAsia="he-IL"/>
        </w:rPr>
        <w:t>, אם אפשר. אל</w:t>
      </w:r>
      <w:bookmarkStart w:id="1202" w:name="_ETM_Q1_1095288"/>
      <w:bookmarkEnd w:id="1202"/>
      <w:r>
        <w:rPr>
          <w:rFonts w:hint="cs"/>
          <w:rtl/>
          <w:lang w:eastAsia="he-IL"/>
        </w:rPr>
        <w:t>עד כהנ</w:t>
      </w:r>
      <w:r w:rsidR="009B3D5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1203" w:name="_ETM_Q1_1097106"/>
      <w:bookmarkEnd w:id="1203"/>
      <w:r>
        <w:rPr>
          <w:rFonts w:hint="cs"/>
          <w:rtl/>
          <w:lang w:eastAsia="he-IL"/>
        </w:rPr>
        <w:t>מקו לעובד</w:t>
      </w:r>
      <w:r w:rsidR="009B3D59">
        <w:rPr>
          <w:rFonts w:hint="cs"/>
          <w:rtl/>
          <w:lang w:eastAsia="he-IL"/>
        </w:rPr>
        <w:t>.</w:t>
      </w:r>
    </w:p>
    <w:p w14:paraId="35881CB6" w14:textId="77777777" w:rsidR="00C85A51" w:rsidRDefault="00C85A51" w:rsidP="00C85A51">
      <w:pPr>
        <w:rPr>
          <w:rtl/>
          <w:lang w:eastAsia="he-IL"/>
        </w:rPr>
      </w:pPr>
      <w:bookmarkStart w:id="1204" w:name="_ETM_Q1_1099896"/>
      <w:bookmarkStart w:id="1205" w:name="_ETM_Q1_1099937"/>
      <w:bookmarkStart w:id="1206" w:name="_ETM_Q1_1100459"/>
      <w:bookmarkEnd w:id="1204"/>
      <w:bookmarkEnd w:id="1205"/>
      <w:bookmarkEnd w:id="1206"/>
    </w:p>
    <w:p w14:paraId="53A701AB" w14:textId="6F9EEE57" w:rsidR="00C85A51" w:rsidRDefault="00C85A51" w:rsidP="00C85A51">
      <w:pPr>
        <w:pStyle w:val="af6"/>
        <w:keepNext/>
        <w:rPr>
          <w:rtl/>
        </w:rPr>
      </w:pPr>
      <w:bookmarkStart w:id="1207" w:name="ET_yor_4996_115"/>
      <w:r w:rsidRPr="00C85A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5A51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389ADED5" w14:textId="77777777" w:rsidR="00C85A51" w:rsidRDefault="00C85A51" w:rsidP="00C85A51">
      <w:pPr>
        <w:pStyle w:val="KeepWithNext"/>
        <w:rPr>
          <w:rtl/>
          <w:lang w:eastAsia="he-IL"/>
        </w:rPr>
      </w:pPr>
    </w:p>
    <w:p w14:paraId="0890DAF8" w14:textId="452D591D" w:rsidR="00C85A51" w:rsidRDefault="00C85A51" w:rsidP="00C85A51">
      <w:pPr>
        <w:rPr>
          <w:rtl/>
          <w:lang w:eastAsia="he-IL"/>
        </w:rPr>
      </w:pPr>
      <w:bookmarkStart w:id="1208" w:name="_ETM_Q1_1100688"/>
      <w:bookmarkStart w:id="1209" w:name="_ETM_Q1_1100709"/>
      <w:bookmarkEnd w:id="1208"/>
      <w:bookmarkEnd w:id="1209"/>
      <w:r>
        <w:rPr>
          <w:rFonts w:hint="cs"/>
          <w:rtl/>
          <w:lang w:eastAsia="he-IL"/>
        </w:rPr>
        <w:t xml:space="preserve">אבל אני רוצה להתקדם עם </w:t>
      </w:r>
      <w:bookmarkStart w:id="1210" w:name="_ETM_Q1_1103450"/>
      <w:bookmarkEnd w:id="1210"/>
      <w:r>
        <w:rPr>
          <w:rFonts w:hint="cs"/>
          <w:rtl/>
          <w:lang w:eastAsia="he-IL"/>
        </w:rPr>
        <w:t xml:space="preserve">זה. </w:t>
      </w:r>
    </w:p>
    <w:p w14:paraId="3A99336D" w14:textId="77777777" w:rsidR="00C85A51" w:rsidRDefault="00C85A51" w:rsidP="00C85A51">
      <w:pPr>
        <w:rPr>
          <w:rtl/>
          <w:lang w:eastAsia="he-IL"/>
        </w:rPr>
      </w:pPr>
      <w:bookmarkStart w:id="1211" w:name="_ETM_Q1_1104126"/>
      <w:bookmarkStart w:id="1212" w:name="_ETM_Q1_1104176"/>
      <w:bookmarkStart w:id="1213" w:name="_ETM_Q1_1101394"/>
      <w:bookmarkEnd w:id="1211"/>
      <w:bookmarkEnd w:id="1212"/>
      <w:bookmarkEnd w:id="1213"/>
    </w:p>
    <w:p w14:paraId="73C156EF" w14:textId="3B8A0A05" w:rsidR="00C85A51" w:rsidRDefault="00C85A51" w:rsidP="00C85A51">
      <w:pPr>
        <w:pStyle w:val="af9"/>
        <w:keepNext/>
        <w:rPr>
          <w:rtl/>
          <w:lang w:eastAsia="he-IL"/>
        </w:rPr>
      </w:pPr>
      <w:bookmarkStart w:id="1214" w:name="ET_guest_אלעד_כהנא_116"/>
      <w:r w:rsidRPr="00C85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C85A51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"/>
    </w:p>
    <w:p w14:paraId="45F78820" w14:textId="77777777" w:rsidR="00C85A51" w:rsidRDefault="00C85A51" w:rsidP="00C85A51">
      <w:pPr>
        <w:pStyle w:val="KeepWithNext"/>
        <w:rPr>
          <w:rtl/>
          <w:lang w:eastAsia="he-IL"/>
        </w:rPr>
      </w:pPr>
    </w:p>
    <w:p w14:paraId="33351D85" w14:textId="538B96DB" w:rsidR="00C85A51" w:rsidRDefault="00C85A51" w:rsidP="00C85A51">
      <w:pPr>
        <w:rPr>
          <w:rtl/>
          <w:lang w:eastAsia="he-IL"/>
        </w:rPr>
      </w:pPr>
      <w:bookmarkStart w:id="1215" w:name="_ETM_Q1_1102451"/>
      <w:bookmarkStart w:id="1216" w:name="_ETM_Q1_1102469"/>
      <w:bookmarkEnd w:id="1215"/>
      <w:bookmarkEnd w:id="1216"/>
      <w:r>
        <w:rPr>
          <w:rFonts w:hint="cs"/>
          <w:rtl/>
          <w:lang w:eastAsia="he-IL"/>
        </w:rPr>
        <w:t xml:space="preserve">זה רלוונטי פשוט לחשש לדמי התיווך. </w:t>
      </w:r>
    </w:p>
    <w:p w14:paraId="3AA70721" w14:textId="77777777" w:rsidR="00C85A51" w:rsidRDefault="00C85A51" w:rsidP="00C85A51">
      <w:pPr>
        <w:rPr>
          <w:rtl/>
          <w:lang w:eastAsia="he-IL"/>
        </w:rPr>
      </w:pPr>
      <w:bookmarkStart w:id="1217" w:name="_ETM_Q1_1106480"/>
      <w:bookmarkStart w:id="1218" w:name="_ETM_Q1_1106529"/>
      <w:bookmarkEnd w:id="1217"/>
      <w:bookmarkEnd w:id="1218"/>
    </w:p>
    <w:p w14:paraId="280F977A" w14:textId="74FFFB3F" w:rsidR="00C85A51" w:rsidRDefault="00C85A51" w:rsidP="00C85A51">
      <w:pPr>
        <w:pStyle w:val="af6"/>
        <w:keepNext/>
        <w:rPr>
          <w:rtl/>
        </w:rPr>
      </w:pPr>
      <w:bookmarkStart w:id="1219" w:name="ET_yor_4996_117"/>
      <w:r w:rsidRPr="00C85A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5A51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04A35D4C" w14:textId="77777777" w:rsidR="00C85A51" w:rsidRDefault="00C85A51" w:rsidP="00C85A51">
      <w:pPr>
        <w:pStyle w:val="KeepWithNext"/>
        <w:rPr>
          <w:rtl/>
          <w:lang w:eastAsia="he-IL"/>
        </w:rPr>
      </w:pPr>
    </w:p>
    <w:p w14:paraId="27BA6E17" w14:textId="122A212A" w:rsidR="00C85A51" w:rsidRDefault="00C85A51" w:rsidP="00C85A5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20" w:name="_ETM_Q1_1107589"/>
      <w:bookmarkStart w:id="1221" w:name="_ETM_Q1_1107619"/>
      <w:bookmarkEnd w:id="1220"/>
      <w:bookmarkEnd w:id="1221"/>
      <w:r>
        <w:rPr>
          <w:rFonts w:hint="cs"/>
          <w:rtl/>
          <w:lang w:eastAsia="he-IL"/>
        </w:rPr>
        <w:t xml:space="preserve">ן, כן, </w:t>
      </w:r>
      <w:bookmarkStart w:id="1222" w:name="_ETM_Q1_1105458"/>
      <w:bookmarkEnd w:id="1222"/>
      <w:r>
        <w:rPr>
          <w:rFonts w:hint="cs"/>
          <w:rtl/>
          <w:lang w:eastAsia="he-IL"/>
        </w:rPr>
        <w:t xml:space="preserve">אתה </w:t>
      </w:r>
      <w:bookmarkStart w:id="1223" w:name="_ETM_Q1_1105792"/>
      <w:bookmarkEnd w:id="1223"/>
      <w:r>
        <w:rPr>
          <w:rFonts w:hint="cs"/>
          <w:rtl/>
          <w:lang w:eastAsia="he-IL"/>
        </w:rPr>
        <w:t>יכול אבל לעשות את זה אחר כך. כי אני לא</w:t>
      </w:r>
      <w:bookmarkStart w:id="1224" w:name="_ETM_Q1_1110838"/>
      <w:bookmarkEnd w:id="1224"/>
      <w:r>
        <w:rPr>
          <w:rFonts w:hint="cs"/>
          <w:rtl/>
          <w:lang w:eastAsia="he-IL"/>
        </w:rPr>
        <w:t xml:space="preserve"> רוצה לשבת פה עד הערב</w:t>
      </w:r>
      <w:bookmarkStart w:id="1225" w:name="_ETM_Q1_1109993"/>
      <w:bookmarkEnd w:id="1225"/>
      <w:r>
        <w:rPr>
          <w:rFonts w:hint="cs"/>
          <w:rtl/>
          <w:lang w:eastAsia="he-IL"/>
        </w:rPr>
        <w:t xml:space="preserve"> עם התקנות האלה. </w:t>
      </w:r>
    </w:p>
    <w:p w14:paraId="04DB1801" w14:textId="77777777" w:rsidR="00C85A51" w:rsidRDefault="00C85A51" w:rsidP="00C85A51">
      <w:pPr>
        <w:rPr>
          <w:rtl/>
          <w:lang w:eastAsia="he-IL"/>
        </w:rPr>
      </w:pPr>
      <w:bookmarkStart w:id="1226" w:name="_ETM_Q1_1111848"/>
      <w:bookmarkStart w:id="1227" w:name="_ETM_Q1_1111908"/>
      <w:bookmarkStart w:id="1228" w:name="_ETM_Q1_1112792"/>
      <w:bookmarkEnd w:id="1226"/>
      <w:bookmarkEnd w:id="1227"/>
      <w:bookmarkEnd w:id="1228"/>
    </w:p>
    <w:p w14:paraId="51FF1D6E" w14:textId="42BB1215" w:rsidR="00C85A51" w:rsidRDefault="00C85A51" w:rsidP="00C85A51">
      <w:pPr>
        <w:pStyle w:val="a4"/>
        <w:keepNext/>
        <w:rPr>
          <w:rtl/>
        </w:rPr>
      </w:pPr>
      <w:bookmarkStart w:id="1229" w:name="ET_speaker_אילת_וולברג_118"/>
      <w:r w:rsidRPr="00C85A5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C85A51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37E72D6D" w14:textId="77777777" w:rsidR="00C85A51" w:rsidRDefault="00C85A51" w:rsidP="00C85A51">
      <w:pPr>
        <w:pStyle w:val="KeepWithNext"/>
        <w:rPr>
          <w:rtl/>
          <w:lang w:eastAsia="he-IL"/>
        </w:rPr>
      </w:pPr>
    </w:p>
    <w:p w14:paraId="6BA3F6EB" w14:textId="4B3E00B4" w:rsidR="00C85A51" w:rsidRDefault="00C85A51" w:rsidP="00C85A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30" w:name="_ETM_Q1_1113151"/>
      <w:bookmarkStart w:id="1231" w:name="_ETM_Q1_1113194"/>
      <w:bookmarkEnd w:id="1230"/>
      <w:bookmarkEnd w:id="1231"/>
      <w:r>
        <w:rPr>
          <w:rFonts w:hint="cs"/>
          <w:rtl/>
          <w:lang w:eastAsia="he-IL"/>
        </w:rPr>
        <w:t xml:space="preserve">ז אני </w:t>
      </w:r>
      <w:bookmarkStart w:id="1232" w:name="_ETM_Q1_1113761"/>
      <w:bookmarkEnd w:id="1232"/>
      <w:r>
        <w:rPr>
          <w:rFonts w:hint="cs"/>
          <w:rtl/>
          <w:lang w:eastAsia="he-IL"/>
        </w:rPr>
        <w:t>ממ</w:t>
      </w:r>
      <w:bookmarkStart w:id="1233" w:name="_ETM_Q1_1111232"/>
      <w:bookmarkEnd w:id="1233"/>
      <w:r>
        <w:rPr>
          <w:rFonts w:hint="cs"/>
          <w:rtl/>
          <w:lang w:eastAsia="he-IL"/>
        </w:rPr>
        <w:t xml:space="preserve">שיכה בהקראה. </w:t>
      </w:r>
      <w:bookmarkStart w:id="1234" w:name="_ETM_Q1_1113205"/>
      <w:bookmarkEnd w:id="1234"/>
    </w:p>
    <w:p w14:paraId="2FBFE989" w14:textId="77777777" w:rsidR="00C85A51" w:rsidRDefault="00C85A51" w:rsidP="00C85A51">
      <w:pPr>
        <w:rPr>
          <w:rtl/>
          <w:lang w:eastAsia="he-IL"/>
        </w:rPr>
      </w:pPr>
      <w:bookmarkStart w:id="1235" w:name="_ETM_Q1_1113264"/>
      <w:bookmarkStart w:id="1236" w:name="_ETM_Q1_1114104"/>
      <w:bookmarkEnd w:id="1235"/>
      <w:bookmarkEnd w:id="1236"/>
    </w:p>
    <w:p w14:paraId="6CED70E5" w14:textId="6FA6C4CF" w:rsidR="00C85A51" w:rsidRDefault="00C85A51" w:rsidP="00C85A51">
      <w:pPr>
        <w:pStyle w:val="af6"/>
        <w:keepNext/>
        <w:rPr>
          <w:rtl/>
        </w:rPr>
      </w:pPr>
      <w:bookmarkStart w:id="1237" w:name="ET_yor_4996_119"/>
      <w:r w:rsidRPr="00C85A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5A51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2B44CCB6" w14:textId="77777777" w:rsidR="00C85A51" w:rsidRDefault="00C85A51" w:rsidP="00C85A51">
      <w:pPr>
        <w:pStyle w:val="KeepWithNext"/>
        <w:rPr>
          <w:rtl/>
          <w:lang w:eastAsia="he-IL"/>
        </w:rPr>
      </w:pPr>
    </w:p>
    <w:p w14:paraId="60A689B9" w14:textId="36D17738" w:rsidR="00C85A51" w:rsidRDefault="00C85A51" w:rsidP="00C85A5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238" w:name="_ETM_Q1_1114494"/>
      <w:bookmarkStart w:id="1239" w:name="_ETM_Q1_1114526"/>
      <w:bookmarkEnd w:id="1238"/>
      <w:bookmarkEnd w:id="1239"/>
      <w:r>
        <w:rPr>
          <w:rFonts w:hint="cs"/>
          <w:rtl/>
          <w:lang w:eastAsia="he-IL"/>
        </w:rPr>
        <w:t xml:space="preserve">שבנו </w:t>
      </w:r>
      <w:bookmarkStart w:id="1240" w:name="_ETM_Q1_1112229"/>
      <w:bookmarkEnd w:id="1240"/>
      <w:r>
        <w:rPr>
          <w:rFonts w:hint="cs"/>
          <w:rtl/>
          <w:lang w:eastAsia="he-IL"/>
        </w:rPr>
        <w:t xml:space="preserve">שעתיים ושלושת רבעי רצופות בנושא מאוד רגיש </w:t>
      </w:r>
      <w:bookmarkStart w:id="1241" w:name="_ETM_Q1_1116584"/>
      <w:bookmarkEnd w:id="1241"/>
      <w:r>
        <w:rPr>
          <w:rFonts w:hint="cs"/>
          <w:rtl/>
          <w:lang w:eastAsia="he-IL"/>
        </w:rPr>
        <w:t>ועדין. אבל זה נושא כל כך נינוח שאני רוצה</w:t>
      </w:r>
      <w:bookmarkStart w:id="1242" w:name="_ETM_Q1_1121511"/>
      <w:bookmarkEnd w:id="1242"/>
      <w:r>
        <w:rPr>
          <w:rFonts w:hint="cs"/>
          <w:rtl/>
          <w:lang w:eastAsia="he-IL"/>
        </w:rPr>
        <w:t xml:space="preserve"> לתת לו לזרום. אבל הדברים שלך י</w:t>
      </w:r>
      <w:r w:rsidR="009B3D5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אמרו, אל תדאג. </w:t>
      </w:r>
    </w:p>
    <w:p w14:paraId="024691A5" w14:textId="77777777" w:rsidR="00C85A51" w:rsidRDefault="00C85A51" w:rsidP="00C85A51">
      <w:pPr>
        <w:rPr>
          <w:rtl/>
          <w:lang w:eastAsia="he-IL"/>
        </w:rPr>
      </w:pPr>
      <w:bookmarkStart w:id="1243" w:name="_ETM_Q1_1126441"/>
      <w:bookmarkStart w:id="1244" w:name="_ETM_Q1_1126499"/>
      <w:bookmarkStart w:id="1245" w:name="_ETM_Q1_1124293"/>
      <w:bookmarkStart w:id="1246" w:name="_ETM_Q1_1125181"/>
      <w:bookmarkEnd w:id="1243"/>
      <w:bookmarkEnd w:id="1244"/>
      <w:bookmarkEnd w:id="1245"/>
      <w:bookmarkEnd w:id="1246"/>
    </w:p>
    <w:p w14:paraId="15C01EEA" w14:textId="4268B370" w:rsidR="00C85A51" w:rsidRDefault="00C85A51" w:rsidP="00C85A51">
      <w:pPr>
        <w:pStyle w:val="a4"/>
        <w:keepNext/>
        <w:rPr>
          <w:rtl/>
        </w:rPr>
      </w:pPr>
      <w:bookmarkStart w:id="1247" w:name="ET_speaker_אילת_וולברג_120"/>
      <w:r w:rsidRPr="00C85A5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C85A51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5B7A50AD" w14:textId="77777777" w:rsidR="00C85A51" w:rsidRDefault="00C85A51" w:rsidP="00C85A51">
      <w:pPr>
        <w:pStyle w:val="KeepWithNext"/>
        <w:rPr>
          <w:rtl/>
          <w:lang w:eastAsia="he-IL"/>
        </w:rPr>
      </w:pPr>
    </w:p>
    <w:p w14:paraId="5CDE6DDB" w14:textId="77777777" w:rsidR="00C85A51" w:rsidRPr="00C85A51" w:rsidRDefault="00C85A51" w:rsidP="00C85A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48" w:name="_ETM_Q1_1125536"/>
      <w:bookmarkStart w:id="1249" w:name="_ETM_Q1_1125580"/>
      <w:bookmarkEnd w:id="1248"/>
      <w:bookmarkEnd w:id="1249"/>
      <w:r>
        <w:rPr>
          <w:rFonts w:hint="cs"/>
          <w:rtl/>
          <w:lang w:eastAsia="he-IL"/>
        </w:rPr>
        <w:t xml:space="preserve">ז </w:t>
      </w:r>
      <w:bookmarkStart w:id="1250" w:name="_ETM_Q1_1125766"/>
      <w:bookmarkEnd w:id="1250"/>
      <w:r>
        <w:rPr>
          <w:rFonts w:hint="cs"/>
          <w:rtl/>
          <w:lang w:eastAsia="he-IL"/>
        </w:rPr>
        <w:t>אני ממשיכה להקריא. אני בפ</w:t>
      </w:r>
      <w:bookmarkStart w:id="1251" w:name="_ETM_Q1_1125713"/>
      <w:bookmarkEnd w:id="1251"/>
      <w:r>
        <w:rPr>
          <w:rFonts w:hint="cs"/>
          <w:rtl/>
          <w:lang w:eastAsia="he-IL"/>
        </w:rPr>
        <w:t>סקה (1)</w:t>
      </w:r>
      <w:bookmarkStart w:id="1252" w:name="_ETM_Q1_1125203"/>
      <w:bookmarkStart w:id="1253" w:name="_ETM_Q1_1126637"/>
      <w:bookmarkStart w:id="1254" w:name="_ETM_Q1_1126692"/>
      <w:bookmarkEnd w:id="1252"/>
      <w:bookmarkEnd w:id="1253"/>
      <w:bookmarkEnd w:id="1254"/>
      <w:r>
        <w:rPr>
          <w:rFonts w:hint="cs"/>
          <w:rtl/>
          <w:lang w:eastAsia="he-IL"/>
        </w:rPr>
        <w:t xml:space="preserve">. </w:t>
      </w:r>
      <w:bookmarkStart w:id="1255" w:name="_ETM_Q1_1126978"/>
      <w:bookmarkEnd w:id="1255"/>
      <w:r>
        <w:rPr>
          <w:rFonts w:hint="cs"/>
          <w:rtl/>
          <w:lang w:eastAsia="he-IL"/>
        </w:rPr>
        <w:t>(1)(א)(1)</w:t>
      </w:r>
      <w:bookmarkStart w:id="1256" w:name="_ETM_Q1_1128715"/>
      <w:bookmarkEnd w:id="1256"/>
      <w:r>
        <w:rPr>
          <w:rFonts w:hint="cs"/>
          <w:rtl/>
          <w:lang w:eastAsia="he-IL"/>
        </w:rPr>
        <w:t>(1)</w:t>
      </w:r>
      <w:bookmarkStart w:id="1257" w:name="_ETM_Q1_1126920"/>
      <w:bookmarkEnd w:id="1257"/>
      <w:r>
        <w:rPr>
          <w:rFonts w:hint="cs"/>
          <w:rtl/>
          <w:lang w:eastAsia="he-IL"/>
        </w:rPr>
        <w:t xml:space="preserve">. </w:t>
      </w:r>
    </w:p>
    <w:p w14:paraId="3E4B91CD" w14:textId="70934582" w:rsidR="00C85A51" w:rsidRDefault="00C85A51" w:rsidP="00C85A51">
      <w:pPr>
        <w:rPr>
          <w:rtl/>
          <w:lang w:eastAsia="he-IL"/>
        </w:rPr>
      </w:pPr>
    </w:p>
    <w:tbl>
      <w:tblPr>
        <w:bidiVisual/>
        <w:tblW w:w="935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624"/>
        <w:gridCol w:w="624"/>
        <w:gridCol w:w="4989"/>
      </w:tblGrid>
      <w:tr w:rsidR="00C85A51" w14:paraId="0849503F" w14:textId="77777777" w:rsidTr="009B3D59">
        <w:trPr>
          <w:cantSplit/>
          <w:trHeight w:val="60"/>
        </w:trPr>
        <w:tc>
          <w:tcPr>
            <w:tcW w:w="1873" w:type="dxa"/>
          </w:tcPr>
          <w:p w14:paraId="3C92258C" w14:textId="77777777" w:rsidR="00C85A51" w:rsidRDefault="00C85A51" w:rsidP="00985933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4DB73EBB" w14:textId="77777777" w:rsidR="00C85A51" w:rsidRDefault="00C85A51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9EE61BB" w14:textId="77777777" w:rsidR="00C85A51" w:rsidRDefault="00C85A51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927F596" w14:textId="77777777" w:rsidR="00C85A51" w:rsidRDefault="00C85A51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2D054D3E" w14:textId="77777777" w:rsidR="00C85A51" w:rsidRDefault="00C85A51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4989" w:type="dxa"/>
          </w:tcPr>
          <w:p w14:paraId="4ECF785C" w14:textId="6D61799A" w:rsidR="00C85A51" w:rsidRDefault="00C85A51" w:rsidP="00985933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(1)</w:t>
            </w:r>
            <w:r w:rsidR="008F0075">
              <w:rPr>
                <w:rFonts w:hint="cs"/>
                <w:sz w:val="24"/>
                <w:szCs w:val="24"/>
                <w:rtl/>
              </w:rPr>
              <w:t xml:space="preserve">  </w:t>
            </w:r>
            <w:r>
              <w:rPr>
                <w:rFonts w:hint="cs"/>
                <w:sz w:val="24"/>
                <w:szCs w:val="24"/>
                <w:rtl/>
              </w:rPr>
              <w:t xml:space="preserve">רשאית לגבות או לקבל </w:t>
            </w:r>
            <w:bookmarkStart w:id="1258" w:name="_ETM_Q1_1130161"/>
            <w:bookmarkStart w:id="1259" w:name="_ETM_Q1_1129381"/>
            <w:bookmarkEnd w:id="1258"/>
            <w:bookmarkEnd w:id="1259"/>
            <w:r>
              <w:rPr>
                <w:rFonts w:hint="cs"/>
                <w:sz w:val="24"/>
                <w:szCs w:val="24"/>
                <w:rtl/>
              </w:rPr>
              <w:t>מהעובד הזר, במ</w:t>
            </w:r>
            <w:bookmarkStart w:id="1260" w:name="_ETM_Q1_1131885"/>
            <w:bookmarkEnd w:id="1260"/>
            <w:r>
              <w:rPr>
                <w:rFonts w:hint="cs"/>
                <w:sz w:val="24"/>
                <w:szCs w:val="24"/>
                <w:rtl/>
              </w:rPr>
              <w:t>ישרין</w:t>
            </w:r>
            <w:bookmarkStart w:id="1261" w:name="_ETM_Q1_1132773"/>
            <w:bookmarkEnd w:id="1261"/>
            <w:r>
              <w:rPr>
                <w:rFonts w:hint="cs"/>
                <w:sz w:val="24"/>
                <w:szCs w:val="24"/>
                <w:rtl/>
              </w:rPr>
              <w:t xml:space="preserve"> או בעקיפין, לאחר כניסתו לישראל, תשלום שלא יעלה על </w:t>
            </w:r>
            <w:bookmarkStart w:id="1262" w:name="_ETM_Q1_1135915"/>
            <w:bookmarkEnd w:id="1262"/>
            <w:r>
              <w:rPr>
                <w:rFonts w:hint="cs"/>
                <w:sz w:val="24"/>
                <w:szCs w:val="24"/>
                <w:rtl/>
              </w:rPr>
              <w:t xml:space="preserve">הסכום </w:t>
            </w:r>
            <w:bookmarkStart w:id="1263" w:name="_ETM_Q1_1136356"/>
            <w:bookmarkEnd w:id="1263"/>
            <w:r>
              <w:rPr>
                <w:rFonts w:hint="cs"/>
                <w:sz w:val="24"/>
                <w:szCs w:val="24"/>
                <w:rtl/>
              </w:rPr>
              <w:t xml:space="preserve">המירבי לגבייה, אם התקיימו כל התנאים המנויים בפסקה </w:t>
            </w:r>
            <w:bookmarkStart w:id="1264" w:name="_ETM_Q1_1139634"/>
            <w:bookmarkEnd w:id="1264"/>
            <w:r>
              <w:rPr>
                <w:rFonts w:hint="cs"/>
                <w:sz w:val="24"/>
                <w:szCs w:val="24"/>
                <w:rtl/>
              </w:rPr>
              <w:t>(2),</w:t>
            </w:r>
            <w:bookmarkStart w:id="1265" w:name="_ETM_Q1_1143090"/>
            <w:bookmarkEnd w:id="1265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1266" w:name="_ETM_Q1_1140450"/>
            <w:bookmarkEnd w:id="1266"/>
            <w:r>
              <w:rPr>
                <w:rFonts w:hint="cs"/>
                <w:sz w:val="24"/>
                <w:szCs w:val="24"/>
                <w:rtl/>
              </w:rPr>
              <w:t>ולא תגבה או תקבל לשכה פרטית זו או כל לשכ</w:t>
            </w:r>
            <w:bookmarkStart w:id="1267" w:name="_ETM_Q1_1142760"/>
            <w:bookmarkEnd w:id="1267"/>
            <w:r>
              <w:rPr>
                <w:rFonts w:hint="cs"/>
                <w:sz w:val="24"/>
                <w:szCs w:val="24"/>
                <w:rtl/>
              </w:rPr>
              <w:t xml:space="preserve">ה </w:t>
            </w:r>
            <w:bookmarkStart w:id="1268" w:name="_ETM_Q1_1143021"/>
            <w:bookmarkEnd w:id="1268"/>
            <w:r>
              <w:rPr>
                <w:rFonts w:hint="cs"/>
                <w:sz w:val="24"/>
                <w:szCs w:val="24"/>
                <w:rtl/>
              </w:rPr>
              <w:t xml:space="preserve">פרטית אחרת מעובד זר כל סכום מעבר לכך, </w:t>
            </w:r>
            <w:bookmarkStart w:id="1269" w:name="_ETM_Q1_1145107"/>
            <w:bookmarkEnd w:id="1269"/>
            <w:r>
              <w:rPr>
                <w:rFonts w:hint="cs"/>
                <w:sz w:val="24"/>
                <w:szCs w:val="24"/>
                <w:rtl/>
              </w:rPr>
              <w:t xml:space="preserve">בין במישרין </w:t>
            </w:r>
            <w:bookmarkStart w:id="1270" w:name="_ETM_Q1_1146311"/>
            <w:bookmarkEnd w:id="1270"/>
            <w:r>
              <w:rPr>
                <w:rFonts w:hint="cs"/>
                <w:sz w:val="24"/>
                <w:szCs w:val="24"/>
                <w:rtl/>
              </w:rPr>
              <w:t>ובין בעקיפין, בין בישראל ובין מחוץ לישראל;</w:t>
            </w:r>
          </w:p>
        </w:tc>
      </w:tr>
    </w:tbl>
    <w:p w14:paraId="12A0C429" w14:textId="77777777" w:rsidR="00C85A51" w:rsidRDefault="00C85A51" w:rsidP="00C85A51">
      <w:pPr>
        <w:rPr>
          <w:rtl/>
          <w:lang w:eastAsia="he-IL"/>
        </w:rPr>
      </w:pPr>
    </w:p>
    <w:p w14:paraId="63C825D7" w14:textId="77777777" w:rsidR="00C85A51" w:rsidRDefault="00C85A51" w:rsidP="00C85A51">
      <w:pPr>
        <w:rPr>
          <w:rtl/>
          <w:lang w:eastAsia="he-IL"/>
        </w:rPr>
      </w:pPr>
      <w:bookmarkStart w:id="1271" w:name="_ETM_Q1_1152907"/>
      <w:bookmarkStart w:id="1272" w:name="_ETM_Q1_1153605"/>
      <w:bookmarkEnd w:id="1271"/>
      <w:bookmarkEnd w:id="1272"/>
    </w:p>
    <w:p w14:paraId="65E4BD89" w14:textId="6C8ABC05" w:rsidR="00C85A51" w:rsidRDefault="00C85A51" w:rsidP="00C85A51">
      <w:pPr>
        <w:pStyle w:val="af6"/>
        <w:keepNext/>
        <w:rPr>
          <w:rtl/>
        </w:rPr>
      </w:pPr>
      <w:bookmarkStart w:id="1273" w:name="ET_yor_4996_121"/>
      <w:r w:rsidRPr="00C85A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5A51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14:paraId="30D44379" w14:textId="77777777" w:rsidR="00C85A51" w:rsidRDefault="00C85A51" w:rsidP="00C85A51">
      <w:pPr>
        <w:pStyle w:val="KeepWithNext"/>
        <w:rPr>
          <w:rtl/>
          <w:lang w:eastAsia="he-IL"/>
        </w:rPr>
      </w:pPr>
    </w:p>
    <w:p w14:paraId="159AC722" w14:textId="3CD0CBD6" w:rsidR="00C85A51" w:rsidRDefault="00C85A51" w:rsidP="00C85A51">
      <w:pPr>
        <w:rPr>
          <w:rtl/>
          <w:lang w:eastAsia="he-IL"/>
        </w:rPr>
      </w:pPr>
      <w:bookmarkStart w:id="1274" w:name="_ETM_Q1_1153841"/>
      <w:bookmarkStart w:id="1275" w:name="_ETM_Q1_1153860"/>
      <w:bookmarkEnd w:id="1274"/>
      <w:bookmarkEnd w:id="1275"/>
      <w:r>
        <w:rPr>
          <w:rFonts w:hint="cs"/>
          <w:rtl/>
          <w:lang w:eastAsia="he-IL"/>
        </w:rPr>
        <w:t xml:space="preserve">אנחנו </w:t>
      </w:r>
      <w:bookmarkStart w:id="1276" w:name="_ETM_Q1_1153754"/>
      <w:bookmarkEnd w:id="1276"/>
      <w:r>
        <w:rPr>
          <w:rFonts w:hint="cs"/>
          <w:rtl/>
          <w:lang w:eastAsia="he-IL"/>
        </w:rPr>
        <w:t>מדברים בכללי,</w:t>
      </w:r>
      <w:bookmarkStart w:id="1277" w:name="_ETM_Q1_1154897"/>
      <w:bookmarkEnd w:id="1277"/>
      <w:r>
        <w:rPr>
          <w:rFonts w:hint="cs"/>
          <w:rtl/>
          <w:lang w:eastAsia="he-IL"/>
        </w:rPr>
        <w:t xml:space="preserve"> אני רוצה לשמוע מספרים. </w:t>
      </w:r>
    </w:p>
    <w:p w14:paraId="563E4A19" w14:textId="77777777" w:rsidR="00C85A51" w:rsidRDefault="00C85A51" w:rsidP="00C85A51">
      <w:pPr>
        <w:rPr>
          <w:rtl/>
          <w:lang w:eastAsia="he-IL"/>
        </w:rPr>
      </w:pPr>
      <w:bookmarkStart w:id="1278" w:name="_ETM_Q1_1159171"/>
      <w:bookmarkStart w:id="1279" w:name="_ETM_Q1_1159212"/>
      <w:bookmarkStart w:id="1280" w:name="_ETM_Q1_1160138"/>
      <w:bookmarkEnd w:id="1278"/>
      <w:bookmarkEnd w:id="1279"/>
      <w:bookmarkEnd w:id="1280"/>
    </w:p>
    <w:p w14:paraId="4FA7E909" w14:textId="41389048" w:rsidR="00C85A51" w:rsidRDefault="00C85A51" w:rsidP="00C85A51">
      <w:pPr>
        <w:pStyle w:val="a4"/>
        <w:keepNext/>
        <w:rPr>
          <w:rtl/>
        </w:rPr>
      </w:pPr>
      <w:bookmarkStart w:id="1281" w:name="ET_speaker_אילת_וולברג_122"/>
      <w:r w:rsidRPr="00C85A5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C85A51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4FD7F66D" w14:textId="77777777" w:rsidR="00C85A51" w:rsidRDefault="00C85A51" w:rsidP="00C85A51">
      <w:pPr>
        <w:pStyle w:val="KeepWithNext"/>
        <w:rPr>
          <w:rtl/>
          <w:lang w:eastAsia="he-IL"/>
        </w:rPr>
      </w:pPr>
    </w:p>
    <w:p w14:paraId="74757824" w14:textId="5AFD774A" w:rsidR="00C85A51" w:rsidRDefault="00C85A51" w:rsidP="00C85A51">
      <w:pPr>
        <w:rPr>
          <w:rtl/>
          <w:lang w:eastAsia="he-IL"/>
        </w:rPr>
      </w:pPr>
      <w:bookmarkStart w:id="1282" w:name="_ETM_Q1_1160368"/>
      <w:bookmarkStart w:id="1283" w:name="_ETM_Q1_1160387"/>
      <w:bookmarkEnd w:id="1282"/>
      <w:bookmarkEnd w:id="1283"/>
      <w:r>
        <w:rPr>
          <w:rFonts w:hint="cs"/>
          <w:rtl/>
          <w:lang w:eastAsia="he-IL"/>
        </w:rPr>
        <w:t>זה פשוט</w:t>
      </w:r>
      <w:bookmarkStart w:id="1284" w:name="_ETM_Q1_1159185"/>
      <w:bookmarkEnd w:id="1284"/>
      <w:r>
        <w:rPr>
          <w:rFonts w:hint="cs"/>
          <w:rtl/>
          <w:lang w:eastAsia="he-IL"/>
        </w:rPr>
        <w:t xml:space="preserve"> לא הקראתי את </w:t>
      </w:r>
      <w:bookmarkStart w:id="1285" w:name="_ETM_Q1_1160437"/>
      <w:bookmarkEnd w:id="1285"/>
      <w:r>
        <w:rPr>
          <w:rFonts w:hint="cs"/>
          <w:rtl/>
          <w:lang w:eastAsia="he-IL"/>
        </w:rPr>
        <w:t xml:space="preserve">זה עדיין, זה נמצא בסוף הנוסח. אנחנו בעצם מפנים לתקנת </w:t>
      </w:r>
      <w:bookmarkStart w:id="1286" w:name="_ETM_Q1_1165749"/>
      <w:bookmarkStart w:id="1287" w:name="_ETM_Q1_1162950"/>
      <w:bookmarkEnd w:id="1286"/>
      <w:bookmarkEnd w:id="1287"/>
      <w:r>
        <w:rPr>
          <w:rFonts w:hint="cs"/>
          <w:rtl/>
          <w:lang w:eastAsia="he-IL"/>
        </w:rPr>
        <w:t>משנה (</w:t>
      </w:r>
      <w:bookmarkStart w:id="1288" w:name="_ETM_Q1_1163561"/>
      <w:bookmarkEnd w:id="1288"/>
      <w:r>
        <w:rPr>
          <w:rFonts w:hint="cs"/>
          <w:rtl/>
          <w:lang w:eastAsia="he-IL"/>
        </w:rPr>
        <w:t>א)(1) נקו</w:t>
      </w:r>
      <w:bookmarkStart w:id="1289" w:name="_ETM_Q1_1164684"/>
      <w:bookmarkEnd w:id="1289"/>
      <w:r>
        <w:rPr>
          <w:rFonts w:hint="cs"/>
          <w:rtl/>
          <w:lang w:eastAsia="he-IL"/>
        </w:rPr>
        <w:t>ב בה סכום של 2,963</w:t>
      </w:r>
      <w:bookmarkStart w:id="1290" w:name="_ETM_Q1_1167205"/>
      <w:bookmarkEnd w:id="1290"/>
      <w:r>
        <w:rPr>
          <w:rFonts w:hint="cs"/>
          <w:rtl/>
          <w:lang w:eastAsia="he-IL"/>
        </w:rPr>
        <w:t xml:space="preserve">.02 </w:t>
      </w:r>
      <w:bookmarkStart w:id="1291" w:name="_ETM_Q1_1169404"/>
      <w:bookmarkEnd w:id="1291"/>
      <w:r>
        <w:rPr>
          <w:rFonts w:hint="cs"/>
          <w:rtl/>
          <w:lang w:eastAsia="he-IL"/>
        </w:rPr>
        <w:t xml:space="preserve">שקלים. זה הסכום המירבי לגבייה. </w:t>
      </w:r>
      <w:bookmarkStart w:id="1292" w:name="_ETM_Q1_1170045"/>
      <w:bookmarkEnd w:id="1292"/>
    </w:p>
    <w:p w14:paraId="6009693C" w14:textId="77777777" w:rsidR="00C85A51" w:rsidRDefault="00C85A51" w:rsidP="00C85A51">
      <w:pPr>
        <w:rPr>
          <w:rtl/>
          <w:lang w:eastAsia="he-IL"/>
        </w:rPr>
      </w:pPr>
      <w:bookmarkStart w:id="1293" w:name="_ETM_Q1_1170566"/>
      <w:bookmarkStart w:id="1294" w:name="_ETM_Q1_1170610"/>
      <w:bookmarkStart w:id="1295" w:name="_ETM_Q1_1172366"/>
      <w:bookmarkEnd w:id="1293"/>
      <w:bookmarkEnd w:id="1294"/>
      <w:bookmarkEnd w:id="1295"/>
    </w:p>
    <w:p w14:paraId="623CDB7F" w14:textId="19A57BB4" w:rsidR="00C85A51" w:rsidRDefault="00C85A51" w:rsidP="00C85A51">
      <w:pPr>
        <w:pStyle w:val="af9"/>
        <w:keepNext/>
        <w:rPr>
          <w:rtl/>
          <w:lang w:eastAsia="he-IL"/>
        </w:rPr>
      </w:pPr>
      <w:bookmarkStart w:id="1296" w:name="ET_guest_גאולה_צמח_123"/>
      <w:r w:rsidRPr="00C85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C85A51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6"/>
    </w:p>
    <w:p w14:paraId="68CF4C2F" w14:textId="77777777" w:rsidR="00C85A51" w:rsidRDefault="00C85A51" w:rsidP="00C85A51">
      <w:pPr>
        <w:pStyle w:val="KeepWithNext"/>
        <w:rPr>
          <w:rtl/>
          <w:lang w:eastAsia="he-IL"/>
        </w:rPr>
      </w:pPr>
    </w:p>
    <w:p w14:paraId="70065855" w14:textId="64B16064" w:rsidR="00C85A51" w:rsidRDefault="00C85A51" w:rsidP="00C85A51">
      <w:pPr>
        <w:rPr>
          <w:rtl/>
          <w:lang w:eastAsia="he-IL"/>
        </w:rPr>
      </w:pPr>
      <w:bookmarkStart w:id="1297" w:name="_ETM_Q1_1172593"/>
      <w:bookmarkStart w:id="1298" w:name="_ETM_Q1_1172612"/>
      <w:bookmarkEnd w:id="1297"/>
      <w:bookmarkEnd w:id="1298"/>
      <w:r>
        <w:rPr>
          <w:rFonts w:hint="cs"/>
          <w:rtl/>
          <w:lang w:eastAsia="he-IL"/>
        </w:rPr>
        <w:t xml:space="preserve">בתוספת מע"מ. </w:t>
      </w:r>
    </w:p>
    <w:p w14:paraId="60171E91" w14:textId="77777777" w:rsidR="00C85A51" w:rsidRDefault="00C85A51" w:rsidP="00C85A51">
      <w:pPr>
        <w:rPr>
          <w:rtl/>
          <w:lang w:eastAsia="he-IL"/>
        </w:rPr>
      </w:pPr>
      <w:bookmarkStart w:id="1299" w:name="_ETM_Q1_1174121"/>
      <w:bookmarkStart w:id="1300" w:name="_ETM_Q1_1174164"/>
      <w:bookmarkStart w:id="1301" w:name="_ETM_Q1_1175246"/>
      <w:bookmarkEnd w:id="1299"/>
      <w:bookmarkEnd w:id="1300"/>
      <w:bookmarkEnd w:id="1301"/>
    </w:p>
    <w:p w14:paraId="7E878507" w14:textId="588DFAAB" w:rsidR="00C85A51" w:rsidRDefault="00C85A51" w:rsidP="00C85A51">
      <w:pPr>
        <w:pStyle w:val="a4"/>
        <w:keepNext/>
        <w:rPr>
          <w:rtl/>
        </w:rPr>
      </w:pPr>
      <w:bookmarkStart w:id="1302" w:name="ET_speaker_אילת_וולברג_124"/>
      <w:r w:rsidRPr="00C85A5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C85A51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14:paraId="1C714C96" w14:textId="77777777" w:rsidR="00C85A51" w:rsidRDefault="00C85A51" w:rsidP="00C85A51">
      <w:pPr>
        <w:pStyle w:val="KeepWithNext"/>
        <w:rPr>
          <w:rtl/>
          <w:lang w:eastAsia="he-IL"/>
        </w:rPr>
      </w:pPr>
    </w:p>
    <w:p w14:paraId="5F3EEF2D" w14:textId="1F27CBE7" w:rsidR="00C85A51" w:rsidRDefault="00C85A51" w:rsidP="00C85A51">
      <w:pPr>
        <w:rPr>
          <w:rtl/>
          <w:lang w:eastAsia="he-IL"/>
        </w:rPr>
      </w:pPr>
      <w:bookmarkStart w:id="1303" w:name="_ETM_Q1_1175511"/>
      <w:bookmarkStart w:id="1304" w:name="_ETM_Q1_1175536"/>
      <w:bookmarkEnd w:id="1303"/>
      <w:bookmarkEnd w:id="1304"/>
      <w:r>
        <w:rPr>
          <w:rFonts w:hint="cs"/>
          <w:rtl/>
          <w:lang w:eastAsia="he-IL"/>
        </w:rPr>
        <w:t xml:space="preserve">בתוספת מע"מ, תודה. </w:t>
      </w:r>
      <w:bookmarkStart w:id="1305" w:name="_ETM_Q1_1177429"/>
      <w:bookmarkEnd w:id="1305"/>
      <w:r>
        <w:rPr>
          <w:rFonts w:hint="cs"/>
          <w:rtl/>
          <w:lang w:eastAsia="he-IL"/>
        </w:rPr>
        <w:t>זה מה ש</w:t>
      </w:r>
      <w:bookmarkStart w:id="1306" w:name="_ETM_Q1_1178095"/>
      <w:bookmarkEnd w:id="1306"/>
      <w:r>
        <w:rPr>
          <w:rFonts w:hint="cs"/>
          <w:rtl/>
          <w:lang w:eastAsia="he-IL"/>
        </w:rPr>
        <w:t xml:space="preserve">הלשכה הפרטית רשאית לגבות. הלשכה הזרה </w:t>
      </w:r>
      <w:bookmarkStart w:id="1307" w:name="_ETM_Q1_1183437"/>
      <w:bookmarkEnd w:id="1307"/>
      <w:r>
        <w:rPr>
          <w:rFonts w:hint="cs"/>
          <w:rtl/>
          <w:lang w:eastAsia="he-IL"/>
        </w:rPr>
        <w:t xml:space="preserve">בארץ. כן, זו הלשכה הפרטית בארץ, </w:t>
      </w:r>
      <w:bookmarkStart w:id="1308" w:name="_ETM_Q1_1184959"/>
      <w:bookmarkEnd w:id="1308"/>
      <w:r>
        <w:rPr>
          <w:rFonts w:hint="cs"/>
          <w:rtl/>
          <w:lang w:eastAsia="he-IL"/>
        </w:rPr>
        <w:t>זה הסכום המירבי לגבייה,</w:t>
      </w:r>
      <w:bookmarkStart w:id="1309" w:name="_ETM_Q1_1188232"/>
      <w:bookmarkEnd w:id="1309"/>
      <w:r>
        <w:rPr>
          <w:rFonts w:hint="cs"/>
          <w:rtl/>
          <w:lang w:eastAsia="he-IL"/>
        </w:rPr>
        <w:t xml:space="preserve"> כך הוא נקרא בתקנות. יש בתקנות גם סכום נוסף שמותר</w:t>
      </w:r>
      <w:bookmarkStart w:id="1310" w:name="_ETM_Q1_1193765"/>
      <w:bookmarkEnd w:id="1310"/>
      <w:r>
        <w:rPr>
          <w:rFonts w:hint="cs"/>
          <w:rtl/>
          <w:lang w:eastAsia="he-IL"/>
        </w:rPr>
        <w:t xml:space="preserve"> ללשכה הזרה לגבות, אני אגיד ל</w:t>
      </w:r>
      <w:bookmarkStart w:id="1311" w:name="_ETM_Q1_1195311"/>
      <w:bookmarkEnd w:id="1311"/>
      <w:r>
        <w:rPr>
          <w:rFonts w:hint="cs"/>
          <w:rtl/>
          <w:lang w:eastAsia="he-IL"/>
        </w:rPr>
        <w:t xml:space="preserve">כם בדיוק את </w:t>
      </w:r>
      <w:bookmarkStart w:id="1312" w:name="_ETM_Q1_1195208"/>
      <w:bookmarkEnd w:id="1312"/>
      <w:r>
        <w:rPr>
          <w:rFonts w:hint="cs"/>
          <w:rtl/>
          <w:lang w:eastAsia="he-IL"/>
        </w:rPr>
        <w:t xml:space="preserve">הסכום. </w:t>
      </w:r>
      <w:bookmarkStart w:id="1313" w:name="_ETM_Q1_1196051"/>
      <w:bookmarkEnd w:id="1313"/>
    </w:p>
    <w:p w14:paraId="70CA99CD" w14:textId="77777777" w:rsidR="00C85A51" w:rsidRDefault="00C85A51" w:rsidP="00C85A51">
      <w:pPr>
        <w:rPr>
          <w:rtl/>
          <w:lang w:eastAsia="he-IL"/>
        </w:rPr>
      </w:pPr>
      <w:bookmarkStart w:id="1314" w:name="_ETM_Q1_1196279"/>
      <w:bookmarkStart w:id="1315" w:name="_ETM_Q1_1196323"/>
      <w:bookmarkStart w:id="1316" w:name="_ETM_Q1_1196886"/>
      <w:bookmarkEnd w:id="1314"/>
      <w:bookmarkEnd w:id="1315"/>
      <w:bookmarkEnd w:id="1316"/>
    </w:p>
    <w:p w14:paraId="3FCFFE10" w14:textId="7B44A6AD" w:rsidR="00C85A51" w:rsidRDefault="00C85A51" w:rsidP="00C85A51">
      <w:pPr>
        <w:pStyle w:val="af6"/>
        <w:keepNext/>
        <w:rPr>
          <w:rtl/>
        </w:rPr>
      </w:pPr>
      <w:bookmarkStart w:id="1317" w:name="ET_yor_4996_125"/>
      <w:r w:rsidRPr="00C85A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5A51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651EAACB" w14:textId="77777777" w:rsidR="00C85A51" w:rsidRDefault="00C85A51" w:rsidP="00C85A51">
      <w:pPr>
        <w:pStyle w:val="KeepWithNext"/>
        <w:rPr>
          <w:rtl/>
          <w:lang w:eastAsia="he-IL"/>
        </w:rPr>
      </w:pPr>
    </w:p>
    <w:p w14:paraId="4788F651" w14:textId="07921426" w:rsidR="00C85A51" w:rsidRDefault="00C85A51" w:rsidP="00C85A51">
      <w:pPr>
        <w:rPr>
          <w:rtl/>
          <w:lang w:eastAsia="he-IL"/>
        </w:rPr>
      </w:pPr>
      <w:bookmarkStart w:id="1318" w:name="_ETM_Q1_1197151"/>
      <w:bookmarkStart w:id="1319" w:name="_ETM_Q1_1197172"/>
      <w:bookmarkEnd w:id="1318"/>
      <w:bookmarkEnd w:id="1319"/>
      <w:r>
        <w:rPr>
          <w:rFonts w:hint="cs"/>
          <w:rtl/>
          <w:lang w:eastAsia="he-IL"/>
        </w:rPr>
        <w:t xml:space="preserve">4,012 שקלים. </w:t>
      </w:r>
      <w:bookmarkStart w:id="1320" w:name="_ETM_Q1_1197755"/>
      <w:bookmarkEnd w:id="1320"/>
    </w:p>
    <w:p w14:paraId="2B5B2B34" w14:textId="77777777" w:rsidR="00C85A51" w:rsidRDefault="00C85A51" w:rsidP="00C85A51">
      <w:pPr>
        <w:rPr>
          <w:rtl/>
          <w:lang w:eastAsia="he-IL"/>
        </w:rPr>
      </w:pPr>
      <w:bookmarkStart w:id="1321" w:name="_ETM_Q1_1197982"/>
      <w:bookmarkStart w:id="1322" w:name="_ETM_Q1_1198033"/>
      <w:bookmarkEnd w:id="1321"/>
      <w:bookmarkEnd w:id="1322"/>
    </w:p>
    <w:p w14:paraId="70D868A7" w14:textId="2C4B9893" w:rsidR="00C85A51" w:rsidRDefault="00C85A51" w:rsidP="00C85A51">
      <w:pPr>
        <w:pStyle w:val="a4"/>
        <w:keepNext/>
        <w:rPr>
          <w:rtl/>
        </w:rPr>
      </w:pPr>
      <w:bookmarkStart w:id="1323" w:name="ET_speaker_אילת_וולברג_126"/>
      <w:r w:rsidRPr="00C85A5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C85A51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20300AF5" w14:textId="77777777" w:rsidR="00C85A51" w:rsidRDefault="00C85A51" w:rsidP="00C85A51">
      <w:pPr>
        <w:pStyle w:val="KeepWithNext"/>
        <w:rPr>
          <w:rtl/>
          <w:lang w:eastAsia="he-IL"/>
        </w:rPr>
      </w:pPr>
    </w:p>
    <w:p w14:paraId="06F0E4F4" w14:textId="51945A21" w:rsidR="00C85A51" w:rsidRDefault="00C85A51" w:rsidP="00C85A51">
      <w:pPr>
        <w:rPr>
          <w:rtl/>
          <w:lang w:eastAsia="he-IL"/>
        </w:rPr>
      </w:pPr>
      <w:bookmarkStart w:id="1324" w:name="_ETM_Q1_1199161"/>
      <w:bookmarkStart w:id="1325" w:name="_ETM_Q1_1199185"/>
      <w:bookmarkEnd w:id="1324"/>
      <w:bookmarkEnd w:id="1325"/>
      <w:r>
        <w:rPr>
          <w:rFonts w:hint="cs"/>
          <w:rtl/>
          <w:lang w:eastAsia="he-IL"/>
        </w:rPr>
        <w:t>קבוע בתקנה (2)</w:t>
      </w:r>
      <w:bookmarkStart w:id="1326" w:name="_ETM_Q1_1198569"/>
      <w:bookmarkEnd w:id="1326"/>
      <w:r>
        <w:rPr>
          <w:rFonts w:hint="cs"/>
          <w:rtl/>
          <w:lang w:eastAsia="he-IL"/>
        </w:rPr>
        <w:t xml:space="preserve">, כן. התשלום החוזי המירבי </w:t>
      </w:r>
      <w:bookmarkStart w:id="1327" w:name="_ETM_Q1_1202404"/>
      <w:bookmarkStart w:id="1328" w:name="_ETM_Q1_1199788"/>
      <w:bookmarkEnd w:id="1327"/>
      <w:bookmarkEnd w:id="1328"/>
      <w:r>
        <w:rPr>
          <w:rFonts w:hint="cs"/>
          <w:rtl/>
          <w:lang w:eastAsia="he-IL"/>
        </w:rPr>
        <w:t xml:space="preserve">הוא סכום השווה ל-4,012.19 שקלים. </w:t>
      </w:r>
    </w:p>
    <w:p w14:paraId="6D55A33F" w14:textId="77777777" w:rsidR="00C85A51" w:rsidRDefault="00C85A51" w:rsidP="00C85A51">
      <w:pPr>
        <w:rPr>
          <w:rtl/>
          <w:lang w:eastAsia="he-IL"/>
        </w:rPr>
      </w:pPr>
      <w:bookmarkStart w:id="1329" w:name="_ETM_Q1_1208350"/>
      <w:bookmarkStart w:id="1330" w:name="_ETM_Q1_1208402"/>
      <w:bookmarkEnd w:id="1329"/>
      <w:bookmarkEnd w:id="1330"/>
    </w:p>
    <w:p w14:paraId="726F501B" w14:textId="789D185E" w:rsidR="00C85A51" w:rsidRDefault="00C85A51" w:rsidP="00C85A51">
      <w:pPr>
        <w:pStyle w:val="af6"/>
        <w:keepNext/>
        <w:rPr>
          <w:rtl/>
        </w:rPr>
      </w:pPr>
      <w:bookmarkStart w:id="1331" w:name="ET_yor_4996_127"/>
      <w:r w:rsidRPr="00C85A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5A51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5E4B6A67" w14:textId="77777777" w:rsidR="00C85A51" w:rsidRDefault="00C85A51" w:rsidP="00C85A51">
      <w:pPr>
        <w:pStyle w:val="KeepWithNext"/>
        <w:rPr>
          <w:rtl/>
          <w:lang w:eastAsia="he-IL"/>
        </w:rPr>
      </w:pPr>
    </w:p>
    <w:p w14:paraId="760FB919" w14:textId="570CCB71" w:rsidR="00C85A51" w:rsidRDefault="00C85A51" w:rsidP="00C85A51">
      <w:pPr>
        <w:rPr>
          <w:rtl/>
          <w:lang w:eastAsia="he-IL"/>
        </w:rPr>
      </w:pPr>
      <w:bookmarkStart w:id="1332" w:name="_ETM_Q1_1209184"/>
      <w:bookmarkStart w:id="1333" w:name="_ETM_Q1_1209217"/>
      <w:bookmarkStart w:id="1334" w:name="_ETM_Q1_1206233"/>
      <w:bookmarkEnd w:id="1332"/>
      <w:bookmarkEnd w:id="1333"/>
      <w:bookmarkEnd w:id="1334"/>
      <w:r>
        <w:rPr>
          <w:rFonts w:hint="cs"/>
          <w:rtl/>
          <w:lang w:eastAsia="he-IL"/>
        </w:rPr>
        <w:t xml:space="preserve">אוקיי, אז יש לנו את </w:t>
      </w:r>
      <w:bookmarkStart w:id="1335" w:name="_ETM_Q1_1208038"/>
      <w:bookmarkEnd w:id="1335"/>
      <w:r>
        <w:rPr>
          <w:rFonts w:hint="cs"/>
          <w:rtl/>
          <w:lang w:eastAsia="he-IL"/>
        </w:rPr>
        <w:t xml:space="preserve">המספרים ברורים. </w:t>
      </w:r>
    </w:p>
    <w:p w14:paraId="3A9DB44F" w14:textId="77777777" w:rsidR="00C85A51" w:rsidRDefault="00C85A51" w:rsidP="00C85A51">
      <w:pPr>
        <w:rPr>
          <w:rtl/>
          <w:lang w:eastAsia="he-IL"/>
        </w:rPr>
      </w:pPr>
      <w:bookmarkStart w:id="1336" w:name="_ETM_Q1_1210695"/>
      <w:bookmarkStart w:id="1337" w:name="_ETM_Q1_1210751"/>
      <w:bookmarkStart w:id="1338" w:name="_ETM_Q1_1211820"/>
      <w:bookmarkEnd w:id="1336"/>
      <w:bookmarkEnd w:id="1337"/>
      <w:bookmarkEnd w:id="1338"/>
    </w:p>
    <w:p w14:paraId="5C06EE47" w14:textId="37799778" w:rsidR="00C85A51" w:rsidRDefault="00C85A51" w:rsidP="00C85A51">
      <w:pPr>
        <w:pStyle w:val="a4"/>
        <w:keepNext/>
        <w:rPr>
          <w:rtl/>
        </w:rPr>
      </w:pPr>
      <w:bookmarkStart w:id="1339" w:name="ET_speaker_אילת_וולברג_128"/>
      <w:r w:rsidRPr="00C85A5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C85A51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73EE8BF0" w14:textId="77777777" w:rsidR="00C85A51" w:rsidRDefault="00C85A51" w:rsidP="00C85A51">
      <w:pPr>
        <w:pStyle w:val="KeepWithNext"/>
        <w:rPr>
          <w:rtl/>
          <w:lang w:eastAsia="he-IL"/>
        </w:rPr>
      </w:pPr>
    </w:p>
    <w:tbl>
      <w:tblPr>
        <w:bidiVisual/>
        <w:tblW w:w="935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624"/>
        <w:gridCol w:w="624"/>
        <w:gridCol w:w="4989"/>
      </w:tblGrid>
      <w:tr w:rsidR="00C85A51" w14:paraId="1276C94C" w14:textId="77777777" w:rsidTr="009B3D59">
        <w:trPr>
          <w:cantSplit/>
          <w:trHeight w:val="60"/>
        </w:trPr>
        <w:tc>
          <w:tcPr>
            <w:tcW w:w="1873" w:type="dxa"/>
          </w:tcPr>
          <w:p w14:paraId="580A5AD6" w14:textId="77777777" w:rsidR="00C85A51" w:rsidRDefault="00C85A51" w:rsidP="00985933">
            <w:pPr>
              <w:pStyle w:val="TableSideHeading"/>
              <w:rPr>
                <w:sz w:val="24"/>
                <w:szCs w:val="24"/>
              </w:rPr>
            </w:pPr>
            <w:bookmarkStart w:id="1340" w:name="_ETM_Q1_1212180"/>
            <w:bookmarkStart w:id="1341" w:name="_ETM_Q1_1212213"/>
            <w:bookmarkStart w:id="1342" w:name="_ETM_Q1_1210033"/>
            <w:bookmarkEnd w:id="1340"/>
            <w:bookmarkEnd w:id="1341"/>
            <w:bookmarkEnd w:id="1342"/>
          </w:p>
        </w:tc>
        <w:tc>
          <w:tcPr>
            <w:tcW w:w="624" w:type="dxa"/>
          </w:tcPr>
          <w:p w14:paraId="204BAAEC" w14:textId="77777777" w:rsidR="00C85A51" w:rsidRDefault="00C85A51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1E8D7C9" w14:textId="77777777" w:rsidR="00C85A51" w:rsidRDefault="00C85A51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2CAAE867" w14:textId="77777777" w:rsidR="00C85A51" w:rsidRDefault="00C85A51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33A27B9B" w14:textId="77777777" w:rsidR="00C85A51" w:rsidRDefault="00C85A51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4989" w:type="dxa"/>
          </w:tcPr>
          <w:p w14:paraId="7B6CA805" w14:textId="4160287B" w:rsidR="00C85A51" w:rsidRDefault="00C85A51" w:rsidP="00985933">
            <w:pPr>
              <w:pStyle w:val="TableBlock"/>
              <w:rPr>
                <w:sz w:val="24"/>
                <w:szCs w:val="24"/>
              </w:rPr>
            </w:pPr>
            <w:bookmarkStart w:id="1343" w:name="_ETM_Q1_1208133"/>
            <w:bookmarkEnd w:id="1343"/>
            <w:r>
              <w:rPr>
                <w:rFonts w:hint="cs"/>
                <w:sz w:val="24"/>
                <w:szCs w:val="24"/>
                <w:rtl/>
              </w:rPr>
              <w:t xml:space="preserve">(2) לא תגבה תשלום כאמור בפסקה (1), אלא </w:t>
            </w:r>
            <w:bookmarkStart w:id="1344" w:name="_ETM_Q1_1216479"/>
            <w:bookmarkEnd w:id="1344"/>
            <w:r>
              <w:rPr>
                <w:rFonts w:hint="cs"/>
                <w:sz w:val="24"/>
                <w:szCs w:val="24"/>
                <w:rtl/>
              </w:rPr>
              <w:t>אם כן התקיימו</w:t>
            </w:r>
            <w:bookmarkStart w:id="1345" w:name="_ETM_Q1_1215528"/>
            <w:bookmarkEnd w:id="1345"/>
            <w:r>
              <w:rPr>
                <w:rFonts w:hint="cs"/>
                <w:sz w:val="24"/>
                <w:szCs w:val="24"/>
                <w:rtl/>
              </w:rPr>
              <w:t xml:space="preserve"> כל אלה, ובלי לגרו</w:t>
            </w:r>
            <w:bookmarkStart w:id="1346" w:name="_ETM_Q1_1216366"/>
            <w:bookmarkEnd w:id="1346"/>
            <w:r>
              <w:rPr>
                <w:rFonts w:hint="cs"/>
                <w:sz w:val="24"/>
                <w:szCs w:val="24"/>
                <w:rtl/>
              </w:rPr>
              <w:t>ע מהוראות תקנה 5:</w:t>
            </w:r>
          </w:p>
        </w:tc>
      </w:tr>
    </w:tbl>
    <w:p w14:paraId="174EB987" w14:textId="4DC6805B" w:rsidR="00C85A51" w:rsidRDefault="00C85A51" w:rsidP="00C85A51">
      <w:pPr>
        <w:rPr>
          <w:rtl/>
          <w:lang w:eastAsia="he-IL"/>
        </w:rPr>
      </w:pPr>
    </w:p>
    <w:p w14:paraId="45D64399" w14:textId="5C27E72D" w:rsidR="00C85A51" w:rsidRDefault="00C85A51" w:rsidP="00C85A51">
      <w:pPr>
        <w:rPr>
          <w:rtl/>
          <w:lang w:eastAsia="he-IL"/>
        </w:rPr>
      </w:pPr>
      <w:bookmarkStart w:id="1347" w:name="_ETM_Q1_1221082"/>
      <w:bookmarkStart w:id="1348" w:name="_ETM_Q1_1221142"/>
      <w:bookmarkStart w:id="1349" w:name="_ETM_Q1_1218464"/>
      <w:bookmarkEnd w:id="1347"/>
      <w:bookmarkEnd w:id="1348"/>
      <w:bookmarkEnd w:id="1349"/>
      <w:r>
        <w:rPr>
          <w:rFonts w:hint="cs"/>
          <w:rtl/>
          <w:lang w:eastAsia="he-IL"/>
        </w:rPr>
        <w:t xml:space="preserve">היה </w:t>
      </w:r>
      <w:bookmarkStart w:id="1350" w:name="_ETM_Q1_1218906"/>
      <w:bookmarkEnd w:id="1350"/>
      <w:r>
        <w:rPr>
          <w:rFonts w:hint="cs"/>
          <w:rtl/>
          <w:lang w:eastAsia="he-IL"/>
        </w:rPr>
        <w:t>חשוב לא לגרוע מהוראות תקנה 5, כי תקנ</w:t>
      </w:r>
      <w:bookmarkStart w:id="1351" w:name="_ETM_Q1_1220945"/>
      <w:bookmarkEnd w:id="1351"/>
      <w:r>
        <w:rPr>
          <w:rFonts w:hint="cs"/>
          <w:rtl/>
          <w:lang w:eastAsia="he-IL"/>
        </w:rPr>
        <w:t xml:space="preserve">ה 5 קובעת </w:t>
      </w:r>
      <w:bookmarkStart w:id="1352" w:name="_ETM_Q1_1222537"/>
      <w:bookmarkEnd w:id="1352"/>
      <w:r>
        <w:rPr>
          <w:rFonts w:hint="cs"/>
          <w:rtl/>
          <w:lang w:eastAsia="he-IL"/>
        </w:rPr>
        <w:t xml:space="preserve">תנאים לקבלה </w:t>
      </w:r>
      <w:bookmarkStart w:id="1353" w:name="_ETM_Q1_1221944"/>
      <w:bookmarkEnd w:id="1353"/>
      <w:r>
        <w:rPr>
          <w:rFonts w:hint="cs"/>
          <w:rtl/>
          <w:lang w:eastAsia="he-IL"/>
        </w:rPr>
        <w:t xml:space="preserve">או לגביית תשלומים </w:t>
      </w:r>
      <w:bookmarkStart w:id="1354" w:name="_ETM_Q1_1223187"/>
      <w:bookmarkEnd w:id="1354"/>
      <w:r>
        <w:rPr>
          <w:rFonts w:hint="cs"/>
          <w:rtl/>
          <w:lang w:eastAsia="he-IL"/>
        </w:rPr>
        <w:t xml:space="preserve">בידי חברה פרטית. אנחנו רק </w:t>
      </w:r>
      <w:bookmarkStart w:id="1355" w:name="_ETM_Q1_1226127"/>
      <w:bookmarkEnd w:id="1355"/>
      <w:r>
        <w:rPr>
          <w:rFonts w:hint="cs"/>
          <w:rtl/>
          <w:lang w:eastAsia="he-IL"/>
        </w:rPr>
        <w:t xml:space="preserve">רוצים להוסיף </w:t>
      </w:r>
      <w:bookmarkStart w:id="1356" w:name="_ETM_Q1_1225607"/>
      <w:bookmarkEnd w:id="1356"/>
      <w:r w:rsidR="005323A4">
        <w:rPr>
          <w:rFonts w:hint="cs"/>
          <w:rtl/>
          <w:lang w:eastAsia="he-IL"/>
        </w:rPr>
        <w:t>תנאים על אלה הקיימים בתקנות ולא לגרוע מאלה</w:t>
      </w:r>
      <w:bookmarkStart w:id="1357" w:name="_ETM_Q1_1231326"/>
      <w:bookmarkStart w:id="1358" w:name="_ETM_Q1_1229812"/>
      <w:bookmarkEnd w:id="1357"/>
      <w:bookmarkEnd w:id="1358"/>
      <w:r w:rsidR="005323A4">
        <w:rPr>
          <w:rFonts w:hint="cs"/>
          <w:rtl/>
          <w:lang w:eastAsia="he-IL"/>
        </w:rPr>
        <w:t xml:space="preserve"> הקיימים. </w:t>
      </w:r>
    </w:p>
    <w:p w14:paraId="03625CF5" w14:textId="77777777" w:rsidR="005323A4" w:rsidRDefault="005323A4" w:rsidP="00C85A51">
      <w:pPr>
        <w:rPr>
          <w:rtl/>
          <w:lang w:eastAsia="he-IL"/>
        </w:rPr>
      </w:pPr>
    </w:p>
    <w:tbl>
      <w:tblPr>
        <w:bidiVisual/>
        <w:tblW w:w="93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624"/>
        <w:gridCol w:w="624"/>
        <w:gridCol w:w="603"/>
        <w:gridCol w:w="4365"/>
      </w:tblGrid>
      <w:tr w:rsidR="005323A4" w14:paraId="5E096543" w14:textId="77777777" w:rsidTr="009B3D59">
        <w:trPr>
          <w:cantSplit/>
          <w:trHeight w:val="60"/>
        </w:trPr>
        <w:tc>
          <w:tcPr>
            <w:tcW w:w="1873" w:type="dxa"/>
          </w:tcPr>
          <w:p w14:paraId="4DC35320" w14:textId="77777777" w:rsidR="005323A4" w:rsidRDefault="005323A4" w:rsidP="00985933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958E39E" w14:textId="77777777" w:rsidR="005323A4" w:rsidRDefault="005323A4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4220FAF1" w14:textId="77777777" w:rsidR="005323A4" w:rsidRDefault="005323A4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647C187" w14:textId="77777777" w:rsidR="005323A4" w:rsidRDefault="005323A4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9D80095" w14:textId="77777777" w:rsidR="005323A4" w:rsidRDefault="005323A4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03" w:type="dxa"/>
          </w:tcPr>
          <w:p w14:paraId="79713A95" w14:textId="77777777" w:rsidR="005323A4" w:rsidRDefault="005323A4" w:rsidP="00985933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4365" w:type="dxa"/>
          </w:tcPr>
          <w:p w14:paraId="3E9B11DF" w14:textId="3E6A2091" w:rsidR="005323A4" w:rsidRDefault="005323A4" w:rsidP="00985933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(א) היא ערכה במועד גביית התשלום רישום הכולל </w:t>
            </w:r>
            <w:bookmarkStart w:id="1359" w:name="_ETM_Q1_1238562"/>
            <w:bookmarkEnd w:id="1359"/>
            <w:r>
              <w:rPr>
                <w:rFonts w:hint="cs"/>
                <w:sz w:val="24"/>
                <w:szCs w:val="24"/>
                <w:rtl/>
              </w:rPr>
              <w:t xml:space="preserve">את שם העובד, </w:t>
            </w:r>
            <w:bookmarkStart w:id="1360" w:name="_ETM_Q1_1237113"/>
            <w:bookmarkEnd w:id="1360"/>
            <w:r>
              <w:rPr>
                <w:rFonts w:hint="cs"/>
                <w:sz w:val="24"/>
                <w:szCs w:val="24"/>
                <w:rtl/>
              </w:rPr>
              <w:t xml:space="preserve">מספר הדרכון, </w:t>
            </w:r>
            <w:bookmarkStart w:id="1361" w:name="_ETM_Q1_1238049"/>
            <w:bookmarkEnd w:id="1361"/>
            <w:r>
              <w:rPr>
                <w:rFonts w:hint="cs"/>
                <w:sz w:val="24"/>
                <w:szCs w:val="24"/>
                <w:rtl/>
              </w:rPr>
              <w:t>הסכומים שהעובד נדרש לשלם והסכומים</w:t>
            </w:r>
            <w:bookmarkStart w:id="1362" w:name="_ETM_Q1_1242742"/>
            <w:bookmarkEnd w:id="1362"/>
            <w:r>
              <w:rPr>
                <w:rFonts w:hint="cs"/>
                <w:sz w:val="24"/>
                <w:szCs w:val="24"/>
                <w:rtl/>
              </w:rPr>
              <w:t xml:space="preserve"> ששילם ל</w:t>
            </w:r>
            <w:bookmarkStart w:id="1363" w:name="_ETM_Q1_1240730"/>
            <w:bookmarkEnd w:id="1363"/>
            <w:r>
              <w:rPr>
                <w:rFonts w:hint="cs"/>
                <w:sz w:val="24"/>
                <w:szCs w:val="24"/>
                <w:rtl/>
              </w:rPr>
              <w:t>ה בפועל, מועד תשלום הסכומים ואופן תשלומי</w:t>
            </w:r>
            <w:bookmarkStart w:id="1364" w:name="_ETM_Q1_1243002"/>
            <w:bookmarkEnd w:id="1364"/>
            <w:r>
              <w:rPr>
                <w:rFonts w:hint="cs"/>
                <w:sz w:val="24"/>
                <w:szCs w:val="24"/>
                <w:rtl/>
              </w:rPr>
              <w:t xml:space="preserve">ם, ומסרה לעובד </w:t>
            </w:r>
            <w:bookmarkStart w:id="1365" w:name="_ETM_Q1_1245605"/>
            <w:bookmarkEnd w:id="1365"/>
            <w:r>
              <w:rPr>
                <w:rFonts w:hint="cs"/>
                <w:sz w:val="24"/>
                <w:szCs w:val="24"/>
                <w:rtl/>
              </w:rPr>
              <w:t>הזר העתק מרישום זה, וכן מסרה ל</w:t>
            </w:r>
            <w:bookmarkStart w:id="1366" w:name="_ETM_Q1_1246813"/>
            <w:bookmarkEnd w:id="1366"/>
            <w:r>
              <w:rPr>
                <w:rFonts w:hint="cs"/>
                <w:sz w:val="24"/>
                <w:szCs w:val="24"/>
                <w:rtl/>
              </w:rPr>
              <w:t>ממונה דיווח על תשלומם</w:t>
            </w:r>
            <w:bookmarkStart w:id="1367" w:name="_ETM_Q1_1247811"/>
            <w:bookmarkEnd w:id="1367"/>
            <w:r>
              <w:rPr>
                <w:rFonts w:hint="cs"/>
                <w:sz w:val="24"/>
                <w:szCs w:val="24"/>
                <w:rtl/>
              </w:rPr>
              <w:t xml:space="preserve">; </w:t>
            </w:r>
            <w:bookmarkStart w:id="1368" w:name="_ETM_Q1_1248500"/>
            <w:bookmarkEnd w:id="1368"/>
            <w:r>
              <w:rPr>
                <w:rFonts w:hint="cs"/>
                <w:sz w:val="24"/>
                <w:szCs w:val="24"/>
                <w:rtl/>
              </w:rPr>
              <w:t xml:space="preserve">בדיווח כאמור תכלול הלשכה המשפטית </w:t>
            </w:r>
            <w:bookmarkStart w:id="1369" w:name="_ETM_Q1_1250607"/>
            <w:bookmarkEnd w:id="1369"/>
            <w:r>
              <w:rPr>
                <w:rFonts w:hint="cs"/>
                <w:sz w:val="24"/>
                <w:szCs w:val="24"/>
                <w:rtl/>
              </w:rPr>
              <w:t>תצהיר מטעמה ולפיו:</w:t>
            </w:r>
          </w:p>
        </w:tc>
      </w:tr>
    </w:tbl>
    <w:p w14:paraId="3DFA7E12" w14:textId="77777777" w:rsidR="005323A4" w:rsidRDefault="005323A4" w:rsidP="00C85A51">
      <w:pPr>
        <w:rPr>
          <w:rtl/>
          <w:lang w:eastAsia="he-IL"/>
        </w:rPr>
      </w:pPr>
    </w:p>
    <w:p w14:paraId="60CFB1E8" w14:textId="13DD3418" w:rsidR="005323A4" w:rsidRDefault="005323A4" w:rsidP="00C85A51">
      <w:pPr>
        <w:rPr>
          <w:rtl/>
          <w:lang w:eastAsia="he-IL"/>
        </w:rPr>
      </w:pPr>
      <w:bookmarkStart w:id="1370" w:name="_ETM_Q1_1252447"/>
      <w:bookmarkEnd w:id="1370"/>
      <w:r>
        <w:rPr>
          <w:rFonts w:hint="cs"/>
          <w:rtl/>
          <w:lang w:eastAsia="he-IL"/>
        </w:rPr>
        <w:t xml:space="preserve">חשוב לי רק </w:t>
      </w:r>
      <w:bookmarkStart w:id="1371" w:name="_ETM_Q1_1253505"/>
      <w:bookmarkEnd w:id="1371"/>
      <w:r>
        <w:rPr>
          <w:rFonts w:hint="cs"/>
          <w:rtl/>
          <w:lang w:eastAsia="he-IL"/>
        </w:rPr>
        <w:t xml:space="preserve">ציין כאן שבהחלטת הממשלה נקבע שתהיה חובה של הצגת </w:t>
      </w:r>
      <w:bookmarkStart w:id="1372" w:name="_ETM_Q1_1262258"/>
      <w:bookmarkEnd w:id="1372"/>
      <w:r>
        <w:rPr>
          <w:rFonts w:hint="cs"/>
          <w:rtl/>
          <w:lang w:eastAsia="he-IL"/>
        </w:rPr>
        <w:t>מ</w:t>
      </w:r>
      <w:bookmarkStart w:id="1373" w:name="_ETM_Q1_1260022"/>
      <w:bookmarkEnd w:id="1373"/>
      <w:r>
        <w:rPr>
          <w:rFonts w:hint="cs"/>
          <w:rtl/>
          <w:lang w:eastAsia="he-IL"/>
        </w:rPr>
        <w:t>סמכים שיוכיחו, שלשכה פרטית תצטרך לה</w:t>
      </w:r>
      <w:bookmarkStart w:id="1374" w:name="_ETM_Q1_1263989"/>
      <w:bookmarkEnd w:id="1374"/>
      <w:r>
        <w:rPr>
          <w:rFonts w:hint="cs"/>
          <w:rtl/>
          <w:lang w:eastAsia="he-IL"/>
        </w:rPr>
        <w:t xml:space="preserve">וכיח שהיא לא גבתה תשלומים </w:t>
      </w:r>
      <w:bookmarkStart w:id="1375" w:name="_ETM_Q1_1267149"/>
      <w:bookmarkEnd w:id="1375"/>
      <w:r>
        <w:rPr>
          <w:rFonts w:hint="cs"/>
          <w:rtl/>
          <w:lang w:eastAsia="he-IL"/>
        </w:rPr>
        <w:t>מעבר לסכום שמותר לה לגבות. ולכן פה</w:t>
      </w:r>
      <w:bookmarkStart w:id="1376" w:name="_ETM_Q1_1267997"/>
      <w:bookmarkEnd w:id="1376"/>
      <w:r>
        <w:rPr>
          <w:rFonts w:hint="cs"/>
          <w:rtl/>
          <w:lang w:eastAsia="he-IL"/>
        </w:rPr>
        <w:t xml:space="preserve"> נוסף על מה </w:t>
      </w:r>
      <w:bookmarkStart w:id="1377" w:name="_ETM_Q1_1269720"/>
      <w:bookmarkEnd w:id="1377"/>
      <w:r>
        <w:rPr>
          <w:rFonts w:hint="cs"/>
          <w:rtl/>
          <w:lang w:eastAsia="he-IL"/>
        </w:rPr>
        <w:t xml:space="preserve">שצריך לתת בסיעוד גם יש חובה של תצהיר. והתצהיר </w:t>
      </w:r>
      <w:bookmarkStart w:id="1378" w:name="_ETM_Q1_1277932"/>
      <w:bookmarkEnd w:id="1378"/>
      <w:r>
        <w:rPr>
          <w:rFonts w:hint="cs"/>
          <w:rtl/>
          <w:lang w:eastAsia="he-IL"/>
        </w:rPr>
        <w:t xml:space="preserve">הוא לגבי העובדים. אני הבנתי שכן יש </w:t>
      </w:r>
      <w:bookmarkStart w:id="1379" w:name="_ETM_Q1_1278507"/>
      <w:bookmarkEnd w:id="1379"/>
      <w:r>
        <w:rPr>
          <w:rFonts w:hint="cs"/>
          <w:rtl/>
          <w:lang w:eastAsia="he-IL"/>
        </w:rPr>
        <w:t xml:space="preserve">הסכמה שזה יכול </w:t>
      </w:r>
      <w:bookmarkStart w:id="1380" w:name="_ETM_Q1_1281385"/>
      <w:bookmarkEnd w:id="1380"/>
      <w:r>
        <w:rPr>
          <w:rFonts w:hint="cs"/>
          <w:rtl/>
          <w:lang w:eastAsia="he-IL"/>
        </w:rPr>
        <w:t>להיות תצהיר עבור מספר עובדים ביחד</w:t>
      </w:r>
      <w:bookmarkStart w:id="1381" w:name="_ETM_Q1_1283537"/>
      <w:bookmarkStart w:id="1382" w:name="_ETM_Q1_1283766"/>
      <w:bookmarkEnd w:id="1381"/>
      <w:bookmarkEnd w:id="1382"/>
      <w:r>
        <w:rPr>
          <w:rFonts w:hint="cs"/>
          <w:rtl/>
          <w:lang w:eastAsia="he-IL"/>
        </w:rPr>
        <w:t xml:space="preserve">, </w:t>
      </w:r>
      <w:bookmarkStart w:id="1383" w:name="_ETM_Q1_1283325"/>
      <w:bookmarkEnd w:id="1383"/>
      <w:r>
        <w:rPr>
          <w:rFonts w:hint="cs"/>
          <w:rtl/>
          <w:lang w:eastAsia="he-IL"/>
        </w:rPr>
        <w:t xml:space="preserve">אבל זה צריך להתייחס לכל אחד מהעובדים בתצהיר הזה. </w:t>
      </w:r>
      <w:bookmarkStart w:id="1384" w:name="_ETM_Q1_1288062"/>
      <w:bookmarkEnd w:id="1384"/>
    </w:p>
    <w:p w14:paraId="6C3B1BB5" w14:textId="77777777" w:rsidR="005323A4" w:rsidRDefault="005323A4" w:rsidP="00C85A51">
      <w:pPr>
        <w:rPr>
          <w:rtl/>
          <w:lang w:eastAsia="he-IL"/>
        </w:rPr>
      </w:pPr>
    </w:p>
    <w:tbl>
      <w:tblPr>
        <w:bidiVisual/>
        <w:tblW w:w="93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624"/>
        <w:gridCol w:w="624"/>
        <w:gridCol w:w="603"/>
        <w:gridCol w:w="567"/>
        <w:gridCol w:w="3798"/>
      </w:tblGrid>
      <w:tr w:rsidR="005323A4" w14:paraId="61134AD8" w14:textId="77777777" w:rsidTr="009B3D59">
        <w:trPr>
          <w:cantSplit/>
          <w:trHeight w:val="60"/>
        </w:trPr>
        <w:tc>
          <w:tcPr>
            <w:tcW w:w="1873" w:type="dxa"/>
          </w:tcPr>
          <w:p w14:paraId="1806C9FE" w14:textId="77777777" w:rsidR="005323A4" w:rsidRDefault="005323A4" w:rsidP="00985933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77FDC14" w14:textId="77777777" w:rsidR="005323A4" w:rsidRDefault="005323A4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F2ADE0E" w14:textId="77777777" w:rsidR="005323A4" w:rsidRDefault="005323A4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A95A36B" w14:textId="77777777" w:rsidR="005323A4" w:rsidRDefault="005323A4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29AAFBAA" w14:textId="77777777" w:rsidR="005323A4" w:rsidRDefault="005323A4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03" w:type="dxa"/>
          </w:tcPr>
          <w:p w14:paraId="1F8580A7" w14:textId="77777777" w:rsidR="005323A4" w:rsidRDefault="005323A4" w:rsidP="00985933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08AE036" w14:textId="77777777" w:rsidR="005323A4" w:rsidRDefault="005323A4" w:rsidP="00985933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3798" w:type="dxa"/>
          </w:tcPr>
          <w:p w14:paraId="5FA53C9D" w14:textId="680A46CE" w:rsidR="005323A4" w:rsidRDefault="005323A4" w:rsidP="00985933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(1) היא לא גבתה </w:t>
            </w:r>
            <w:bookmarkStart w:id="1385" w:name="_ETM_Q1_1286995"/>
            <w:bookmarkEnd w:id="1385"/>
            <w:r>
              <w:rPr>
                <w:rFonts w:hint="cs"/>
                <w:sz w:val="24"/>
                <w:szCs w:val="24"/>
                <w:rtl/>
              </w:rPr>
              <w:t>מאותו עובד כל סכום מעבר</w:t>
            </w:r>
            <w:bookmarkStart w:id="1386" w:name="_ETM_Q1_1297815"/>
            <w:bookmarkEnd w:id="1386"/>
            <w:r>
              <w:rPr>
                <w:rFonts w:hint="cs"/>
                <w:sz w:val="24"/>
                <w:szCs w:val="24"/>
                <w:rtl/>
              </w:rPr>
              <w:t xml:space="preserve"> לסכום המירבי לגבייה וכן סיכמה עם הלשכ</w:t>
            </w:r>
            <w:bookmarkStart w:id="1387" w:name="_ETM_Q1_1298954"/>
            <w:bookmarkEnd w:id="1387"/>
            <w:r>
              <w:rPr>
                <w:rFonts w:hint="cs"/>
                <w:sz w:val="24"/>
                <w:szCs w:val="24"/>
                <w:rtl/>
              </w:rPr>
              <w:t xml:space="preserve">ה הזרה שלא תגבה </w:t>
            </w:r>
            <w:bookmarkStart w:id="1388" w:name="_ETM_Q1_1301820"/>
            <w:bookmarkEnd w:id="1388"/>
            <w:r>
              <w:rPr>
                <w:rFonts w:hint="cs"/>
                <w:sz w:val="24"/>
                <w:szCs w:val="24"/>
                <w:rtl/>
              </w:rPr>
              <w:t xml:space="preserve">כל סום מעבר לתשלום </w:t>
            </w:r>
            <w:bookmarkStart w:id="1389" w:name="_ETM_Q1_1301002"/>
            <w:bookmarkEnd w:id="1389"/>
            <w:r>
              <w:rPr>
                <w:rFonts w:hint="cs"/>
                <w:sz w:val="24"/>
                <w:szCs w:val="24"/>
                <w:rtl/>
              </w:rPr>
              <w:t xml:space="preserve">החוזי המרבי כמשמעותו בתקנה 2; </w:t>
            </w:r>
          </w:p>
        </w:tc>
      </w:tr>
      <w:tr w:rsidR="005323A4" w14:paraId="1541D26F" w14:textId="77777777" w:rsidTr="009B3D59">
        <w:trPr>
          <w:cantSplit/>
          <w:trHeight w:val="60"/>
        </w:trPr>
        <w:tc>
          <w:tcPr>
            <w:tcW w:w="1873" w:type="dxa"/>
          </w:tcPr>
          <w:p w14:paraId="35203976" w14:textId="77777777" w:rsidR="005323A4" w:rsidRDefault="005323A4" w:rsidP="00985933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30492116" w14:textId="77777777" w:rsidR="005323A4" w:rsidRDefault="005323A4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0870BD5" w14:textId="77777777" w:rsidR="005323A4" w:rsidRDefault="005323A4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7DD9EC1" w14:textId="77777777" w:rsidR="005323A4" w:rsidRDefault="005323A4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6C202AAD" w14:textId="77777777" w:rsidR="005323A4" w:rsidRDefault="005323A4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03" w:type="dxa"/>
          </w:tcPr>
          <w:p w14:paraId="29122EFA" w14:textId="77777777" w:rsidR="005323A4" w:rsidRDefault="005323A4" w:rsidP="00985933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39A0F7AD" w14:textId="77777777" w:rsidR="005323A4" w:rsidRDefault="005323A4" w:rsidP="00985933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3798" w:type="dxa"/>
          </w:tcPr>
          <w:p w14:paraId="6F4A6CEE" w14:textId="5780ABAE" w:rsidR="005323A4" w:rsidRDefault="005323A4" w:rsidP="0098593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(2) </w:t>
            </w:r>
            <w:bookmarkStart w:id="1390" w:name="_ETM_Q1_1306472"/>
            <w:bookmarkEnd w:id="1390"/>
            <w:r>
              <w:rPr>
                <w:rFonts w:hint="cs"/>
                <w:sz w:val="24"/>
                <w:szCs w:val="24"/>
                <w:rtl/>
              </w:rPr>
              <w:t xml:space="preserve">היא מסרה לעובד בטרם הגעתו לישראל </w:t>
            </w:r>
            <w:bookmarkStart w:id="1391" w:name="_ETM_Q1_1310450"/>
            <w:bookmarkEnd w:id="1391"/>
            <w:r>
              <w:rPr>
                <w:rFonts w:hint="cs"/>
                <w:sz w:val="24"/>
                <w:szCs w:val="24"/>
                <w:rtl/>
              </w:rPr>
              <w:t xml:space="preserve">מידע לגבי זכויותיו לפי </w:t>
            </w:r>
            <w:bookmarkStart w:id="1392" w:name="_ETM_Q1_1313404"/>
            <w:bookmarkEnd w:id="1392"/>
            <w:r>
              <w:rPr>
                <w:rFonts w:hint="cs"/>
                <w:sz w:val="24"/>
                <w:szCs w:val="24"/>
                <w:rtl/>
              </w:rPr>
              <w:t>סעיף 69</w:t>
            </w:r>
            <w:bookmarkStart w:id="1393" w:name="_ETM_Q1_1312587"/>
            <w:bookmarkEnd w:id="1393"/>
            <w:r>
              <w:rPr>
                <w:rFonts w:hint="cs"/>
                <w:sz w:val="24"/>
                <w:szCs w:val="24"/>
                <w:rtl/>
              </w:rPr>
              <w:t>ט לחוק בש</w:t>
            </w:r>
            <w:bookmarkStart w:id="1394" w:name="_ETM_Q1_1313920"/>
            <w:bookmarkEnd w:id="1394"/>
            <w:r>
              <w:rPr>
                <w:rFonts w:hint="cs"/>
                <w:sz w:val="24"/>
                <w:szCs w:val="24"/>
                <w:rtl/>
              </w:rPr>
              <w:t>פה המובנת לו;</w:t>
            </w:r>
          </w:p>
        </w:tc>
      </w:tr>
      <w:tr w:rsidR="005323A4" w14:paraId="580318AB" w14:textId="77777777" w:rsidTr="009B3D59">
        <w:trPr>
          <w:cantSplit/>
          <w:trHeight w:val="60"/>
        </w:trPr>
        <w:tc>
          <w:tcPr>
            <w:tcW w:w="1873" w:type="dxa"/>
          </w:tcPr>
          <w:p w14:paraId="18D6F9A9" w14:textId="77777777" w:rsidR="005323A4" w:rsidRDefault="005323A4" w:rsidP="00985933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A347AAD" w14:textId="77777777" w:rsidR="005323A4" w:rsidRDefault="005323A4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A52EDC1" w14:textId="77777777" w:rsidR="005323A4" w:rsidRDefault="005323A4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7A77D3B6" w14:textId="77777777" w:rsidR="005323A4" w:rsidRDefault="005323A4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6201DBB6" w14:textId="77777777" w:rsidR="005323A4" w:rsidRDefault="005323A4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03" w:type="dxa"/>
          </w:tcPr>
          <w:p w14:paraId="7C56B2D9" w14:textId="77777777" w:rsidR="005323A4" w:rsidRDefault="005323A4" w:rsidP="00985933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251837F4" w14:textId="77777777" w:rsidR="005323A4" w:rsidRDefault="005323A4" w:rsidP="00985933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3798" w:type="dxa"/>
          </w:tcPr>
          <w:p w14:paraId="2D274EB4" w14:textId="1FC147C2" w:rsidR="005323A4" w:rsidRDefault="005323A4" w:rsidP="0098593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(3) היא מתחייבת לפעול לפי סעיף 69ח(ב)</w:t>
            </w:r>
            <w:bookmarkStart w:id="1395" w:name="_ETM_Q1_1315830"/>
            <w:bookmarkEnd w:id="1395"/>
            <w:r>
              <w:rPr>
                <w:rFonts w:hint="cs"/>
                <w:sz w:val="24"/>
                <w:szCs w:val="24"/>
                <w:rtl/>
              </w:rPr>
              <w:t xml:space="preserve"> לחוק;</w:t>
            </w:r>
          </w:p>
        </w:tc>
      </w:tr>
    </w:tbl>
    <w:p w14:paraId="2C0A08F8" w14:textId="77777777" w:rsidR="005323A4" w:rsidRDefault="005323A4" w:rsidP="00C85A51">
      <w:pPr>
        <w:rPr>
          <w:rtl/>
          <w:lang w:eastAsia="he-IL"/>
        </w:rPr>
      </w:pPr>
    </w:p>
    <w:p w14:paraId="46A7E83A" w14:textId="4250B946" w:rsidR="005323A4" w:rsidRDefault="005323A4" w:rsidP="00C85A51">
      <w:pPr>
        <w:rPr>
          <w:rtl/>
          <w:lang w:eastAsia="he-IL"/>
        </w:rPr>
      </w:pPr>
      <w:bookmarkStart w:id="1396" w:name="_ETM_Q1_1323142"/>
      <w:bookmarkStart w:id="1397" w:name="_ETM_Q1_1323189"/>
      <w:bookmarkStart w:id="1398" w:name="_ETM_Q1_1320522"/>
      <w:bookmarkEnd w:id="1396"/>
      <w:bookmarkEnd w:id="1397"/>
      <w:bookmarkEnd w:id="1398"/>
      <w:r>
        <w:rPr>
          <w:rFonts w:hint="cs"/>
          <w:rtl/>
          <w:lang w:eastAsia="he-IL"/>
        </w:rPr>
        <w:t xml:space="preserve">שהוא בעצם קובע שאם נודע ללשכה הפרטית שהלשכה </w:t>
      </w:r>
      <w:bookmarkStart w:id="1399" w:name="_ETM_Q1_1325989"/>
      <w:bookmarkEnd w:id="1399"/>
      <w:r>
        <w:rPr>
          <w:rFonts w:hint="cs"/>
          <w:rtl/>
          <w:lang w:eastAsia="he-IL"/>
        </w:rPr>
        <w:t xml:space="preserve">הזרה </w:t>
      </w:r>
      <w:bookmarkStart w:id="1400" w:name="_ETM_Q1_1324023"/>
      <w:bookmarkEnd w:id="1400"/>
      <w:r>
        <w:rPr>
          <w:rFonts w:hint="cs"/>
          <w:rtl/>
          <w:lang w:eastAsia="he-IL"/>
        </w:rPr>
        <w:t>גבתה או קיבלה מהעובד הזר תשלום שעולה</w:t>
      </w:r>
      <w:bookmarkStart w:id="1401" w:name="_ETM_Q1_1325787"/>
      <w:bookmarkEnd w:id="1401"/>
      <w:r>
        <w:rPr>
          <w:rFonts w:hint="cs"/>
          <w:rtl/>
          <w:lang w:eastAsia="he-IL"/>
        </w:rPr>
        <w:t xml:space="preserve"> על התשלום</w:t>
      </w:r>
      <w:bookmarkStart w:id="1402" w:name="_ETM_Q1_1326695"/>
      <w:bookmarkEnd w:id="1402"/>
      <w:r>
        <w:rPr>
          <w:rFonts w:hint="cs"/>
          <w:rtl/>
          <w:lang w:eastAsia="he-IL"/>
        </w:rPr>
        <w:t xml:space="preserve"> החוזי, היא מחויבת למסור את המידע שברשותה למי שהסמיך שר </w:t>
      </w:r>
      <w:bookmarkStart w:id="1403" w:name="_ETM_Q1_1333650"/>
      <w:bookmarkEnd w:id="1403"/>
      <w:r>
        <w:rPr>
          <w:rFonts w:hint="cs"/>
          <w:rtl/>
          <w:lang w:eastAsia="he-IL"/>
        </w:rPr>
        <w:t>הפנים, ל</w:t>
      </w:r>
      <w:bookmarkStart w:id="1404" w:name="_ETM_Q1_1332358"/>
      <w:bookmarkEnd w:id="1404"/>
      <w:r>
        <w:rPr>
          <w:rFonts w:hint="cs"/>
          <w:rtl/>
          <w:lang w:eastAsia="he-IL"/>
        </w:rPr>
        <w:t xml:space="preserve">ממונה, סמוך לאחר שנודע לה. </w:t>
      </w:r>
      <w:bookmarkStart w:id="1405" w:name="_ETM_Q1_1333955"/>
      <w:bookmarkEnd w:id="1405"/>
      <w:r>
        <w:rPr>
          <w:rFonts w:hint="cs"/>
          <w:rtl/>
          <w:lang w:eastAsia="he-IL"/>
        </w:rPr>
        <w:t>זאת אומרת אם הלשכה</w:t>
      </w:r>
      <w:bookmarkStart w:id="1406" w:name="_ETM_Q1_1335881"/>
      <w:bookmarkEnd w:id="1406"/>
      <w:r>
        <w:rPr>
          <w:rFonts w:hint="cs"/>
          <w:rtl/>
          <w:lang w:eastAsia="he-IL"/>
        </w:rPr>
        <w:t xml:space="preserve"> הפרטית יודעת על לשכה זרה שגבתה מעבר היא חייבת לדווח </w:t>
      </w:r>
      <w:bookmarkStart w:id="1407" w:name="_ETM_Q1_1341369"/>
      <w:bookmarkEnd w:id="1407"/>
      <w:r>
        <w:rPr>
          <w:rFonts w:hint="cs"/>
          <w:rtl/>
          <w:lang w:eastAsia="he-IL"/>
        </w:rPr>
        <w:t xml:space="preserve">לגבי זה. </w:t>
      </w:r>
    </w:p>
    <w:p w14:paraId="61292F6D" w14:textId="77777777" w:rsidR="005323A4" w:rsidRDefault="005323A4" w:rsidP="00C85A51">
      <w:pPr>
        <w:rPr>
          <w:rtl/>
          <w:lang w:eastAsia="he-IL"/>
        </w:rPr>
      </w:pPr>
    </w:p>
    <w:tbl>
      <w:tblPr>
        <w:bidiVisual/>
        <w:tblW w:w="93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624"/>
        <w:gridCol w:w="624"/>
        <w:gridCol w:w="603"/>
        <w:gridCol w:w="4365"/>
      </w:tblGrid>
      <w:tr w:rsidR="005323A4" w14:paraId="216BA48D" w14:textId="77777777" w:rsidTr="009B3D59">
        <w:trPr>
          <w:cantSplit/>
          <w:trHeight w:val="60"/>
        </w:trPr>
        <w:tc>
          <w:tcPr>
            <w:tcW w:w="1873" w:type="dxa"/>
          </w:tcPr>
          <w:p w14:paraId="4EE6F4C7" w14:textId="77777777" w:rsidR="005323A4" w:rsidRDefault="005323A4" w:rsidP="00985933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D496424" w14:textId="77777777" w:rsidR="005323A4" w:rsidRDefault="005323A4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393777E" w14:textId="77777777" w:rsidR="005323A4" w:rsidRDefault="005323A4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B5C0260" w14:textId="77777777" w:rsidR="005323A4" w:rsidRDefault="005323A4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73D40266" w14:textId="77777777" w:rsidR="005323A4" w:rsidRDefault="005323A4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03" w:type="dxa"/>
          </w:tcPr>
          <w:p w14:paraId="276D07FB" w14:textId="77777777" w:rsidR="005323A4" w:rsidRDefault="005323A4" w:rsidP="00985933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4365" w:type="dxa"/>
          </w:tcPr>
          <w:p w14:paraId="1CD7E4A7" w14:textId="53CB984B" w:rsidR="005323A4" w:rsidRDefault="005323A4" w:rsidP="00985933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(ב) </w:t>
            </w:r>
            <w:bookmarkStart w:id="1408" w:name="_ETM_Q1_1340885"/>
            <w:bookmarkEnd w:id="1408"/>
            <w:r>
              <w:rPr>
                <w:rFonts w:hint="cs"/>
                <w:sz w:val="24"/>
                <w:szCs w:val="24"/>
                <w:rtl/>
              </w:rPr>
              <w:t xml:space="preserve">היא כללה בהסכם שנערך בינה לבין הלשכה </w:t>
            </w:r>
            <w:bookmarkStart w:id="1409" w:name="_ETM_Q1_1346732"/>
            <w:bookmarkEnd w:id="1409"/>
            <w:r>
              <w:rPr>
                <w:rFonts w:hint="cs"/>
                <w:sz w:val="24"/>
                <w:szCs w:val="24"/>
                <w:rtl/>
              </w:rPr>
              <w:t>הזר</w:t>
            </w:r>
            <w:bookmarkStart w:id="1410" w:name="_ETM_Q1_1345802"/>
            <w:bookmarkEnd w:id="1410"/>
            <w:r>
              <w:rPr>
                <w:rFonts w:hint="cs"/>
                <w:sz w:val="24"/>
                <w:szCs w:val="24"/>
                <w:rtl/>
              </w:rPr>
              <w:t xml:space="preserve">ה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תניות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בהתא</w:t>
            </w:r>
            <w:bookmarkStart w:id="1411" w:name="_ETM_Q1_1346214"/>
            <w:bookmarkEnd w:id="1411"/>
            <w:r>
              <w:rPr>
                <w:rFonts w:hint="cs"/>
                <w:sz w:val="24"/>
                <w:szCs w:val="24"/>
                <w:rtl/>
              </w:rPr>
              <w:t xml:space="preserve">ם להוראות סעיף </w:t>
            </w:r>
            <w:bookmarkStart w:id="1412" w:name="_ETM_Q1_1346494"/>
            <w:bookmarkEnd w:id="1412"/>
            <w:r>
              <w:rPr>
                <w:rFonts w:hint="cs"/>
                <w:sz w:val="24"/>
                <w:szCs w:val="24"/>
                <w:rtl/>
              </w:rPr>
              <w:t xml:space="preserve">69ז לחוק ומסרה </w:t>
            </w:r>
            <w:bookmarkStart w:id="1413" w:name="_ETM_Q1_1349166"/>
            <w:bookmarkEnd w:id="1413"/>
            <w:r>
              <w:rPr>
                <w:rFonts w:hint="cs"/>
                <w:sz w:val="24"/>
                <w:szCs w:val="24"/>
                <w:rtl/>
              </w:rPr>
              <w:t>אותו לממונה;</w:t>
            </w:r>
          </w:p>
        </w:tc>
      </w:tr>
    </w:tbl>
    <w:p w14:paraId="0B86D6B1" w14:textId="77777777" w:rsidR="005323A4" w:rsidRDefault="005323A4" w:rsidP="00C85A51">
      <w:pPr>
        <w:rPr>
          <w:rtl/>
          <w:lang w:eastAsia="he-IL"/>
        </w:rPr>
      </w:pPr>
    </w:p>
    <w:p w14:paraId="06CE81DE" w14:textId="7D0928BB" w:rsidR="005323A4" w:rsidRDefault="005323A4" w:rsidP="00C85A51">
      <w:pPr>
        <w:rPr>
          <w:rtl/>
          <w:lang w:eastAsia="he-IL"/>
        </w:rPr>
      </w:pPr>
      <w:bookmarkStart w:id="1414" w:name="_ETM_Q1_1352136"/>
      <w:bookmarkStart w:id="1415" w:name="_ETM_Q1_1352189"/>
      <w:bookmarkEnd w:id="1414"/>
      <w:bookmarkEnd w:id="1415"/>
      <w:r>
        <w:rPr>
          <w:rFonts w:hint="cs"/>
          <w:rtl/>
          <w:lang w:eastAsia="he-IL"/>
        </w:rPr>
        <w:t>יש לפי חוק שירות התע</w:t>
      </w:r>
      <w:bookmarkStart w:id="1416" w:name="_ETM_Q1_1353613"/>
      <w:bookmarkEnd w:id="1416"/>
      <w:r>
        <w:rPr>
          <w:rFonts w:hint="cs"/>
          <w:rtl/>
          <w:lang w:eastAsia="he-IL"/>
        </w:rPr>
        <w:t xml:space="preserve">סוקה בעצם </w:t>
      </w:r>
      <w:proofErr w:type="spellStart"/>
      <w:r>
        <w:rPr>
          <w:rFonts w:hint="cs"/>
          <w:rtl/>
          <w:lang w:eastAsia="he-IL"/>
        </w:rPr>
        <w:t>תניות</w:t>
      </w:r>
      <w:proofErr w:type="spellEnd"/>
      <w:r>
        <w:rPr>
          <w:rFonts w:hint="cs"/>
          <w:rtl/>
          <w:lang w:eastAsia="he-IL"/>
        </w:rPr>
        <w:t xml:space="preserve"> שלשכה זרה </w:t>
      </w:r>
      <w:bookmarkStart w:id="1417" w:name="_ETM_Q1_1357270"/>
      <w:bookmarkEnd w:id="1417"/>
      <w:r>
        <w:rPr>
          <w:rFonts w:hint="cs"/>
          <w:rtl/>
          <w:lang w:eastAsia="he-IL"/>
        </w:rPr>
        <w:t xml:space="preserve">פרטית </w:t>
      </w:r>
      <w:bookmarkStart w:id="1418" w:name="_ETM_Q1_1358165"/>
      <w:bookmarkEnd w:id="1418"/>
      <w:r>
        <w:rPr>
          <w:rFonts w:hint="cs"/>
          <w:rtl/>
          <w:lang w:eastAsia="he-IL"/>
        </w:rPr>
        <w:t>ישראלית מתקשרת עם לשכה זרה חייבת לכלול</w:t>
      </w:r>
      <w:r w:rsidR="008F0075">
        <w:rPr>
          <w:rFonts w:hint="cs"/>
          <w:rtl/>
          <w:lang w:eastAsia="he-IL"/>
        </w:rPr>
        <w:t xml:space="preserve"> </w:t>
      </w:r>
      <w:bookmarkStart w:id="1419" w:name="_ETM_Q1_1361675"/>
      <w:bookmarkEnd w:id="1419"/>
      <w:r>
        <w:rPr>
          <w:rFonts w:hint="cs"/>
          <w:rtl/>
          <w:lang w:eastAsia="he-IL"/>
        </w:rPr>
        <w:t>בהסכם ביניהם. אז פה היא צריכה להצהיר שהיא באמת כללה</w:t>
      </w:r>
      <w:bookmarkStart w:id="1420" w:name="_ETM_Q1_1367543"/>
      <w:bookmarkEnd w:id="1420"/>
      <w:r>
        <w:rPr>
          <w:rFonts w:hint="cs"/>
          <w:rtl/>
          <w:lang w:eastAsia="he-IL"/>
        </w:rPr>
        <w:t xml:space="preserve"> את התניות האלה. התניות </w:t>
      </w:r>
      <w:bookmarkStart w:id="1421" w:name="_ETM_Q1_1367691"/>
      <w:bookmarkEnd w:id="1421"/>
      <w:r>
        <w:rPr>
          <w:rFonts w:hint="cs"/>
          <w:rtl/>
          <w:lang w:eastAsia="he-IL"/>
        </w:rPr>
        <w:t xml:space="preserve">האלה קשורות לזה שהלשכה הזרה לא </w:t>
      </w:r>
      <w:bookmarkStart w:id="1422" w:name="_ETM_Q1_1371683"/>
      <w:bookmarkEnd w:id="1422"/>
      <w:r>
        <w:rPr>
          <w:rFonts w:hint="cs"/>
          <w:rtl/>
          <w:lang w:eastAsia="he-IL"/>
        </w:rPr>
        <w:t>תגב</w:t>
      </w:r>
      <w:bookmarkStart w:id="1423" w:name="_ETM_Q1_1369200"/>
      <w:bookmarkEnd w:id="1423"/>
      <w:r>
        <w:rPr>
          <w:rFonts w:hint="cs"/>
          <w:rtl/>
          <w:lang w:eastAsia="he-IL"/>
        </w:rPr>
        <w:t xml:space="preserve">ה ולא תקבל מעובד זר תשלום העולה על הסכום </w:t>
      </w:r>
      <w:bookmarkStart w:id="1424" w:name="_ETM_Q1_1374591"/>
      <w:bookmarkEnd w:id="1424"/>
      <w:r>
        <w:rPr>
          <w:rFonts w:hint="cs"/>
          <w:rtl/>
          <w:lang w:eastAsia="he-IL"/>
        </w:rPr>
        <w:t xml:space="preserve">שנקבע בהסכם ביניהם. </w:t>
      </w:r>
      <w:bookmarkStart w:id="1425" w:name="_ETM_Q1_1373977"/>
      <w:bookmarkEnd w:id="1425"/>
      <w:r>
        <w:rPr>
          <w:rFonts w:hint="cs"/>
          <w:rtl/>
          <w:lang w:eastAsia="he-IL"/>
        </w:rPr>
        <w:t xml:space="preserve">אם הלשכה הזרה גובה או קיבלה מהעובד </w:t>
      </w:r>
      <w:bookmarkStart w:id="1426" w:name="_ETM_Q1_1378465"/>
      <w:bookmarkEnd w:id="1426"/>
      <w:r>
        <w:rPr>
          <w:rFonts w:hint="cs"/>
          <w:rtl/>
          <w:lang w:eastAsia="he-IL"/>
        </w:rPr>
        <w:t xml:space="preserve">הזר, </w:t>
      </w:r>
      <w:bookmarkStart w:id="1427" w:name="_ETM_Q1_1376748"/>
      <w:bookmarkEnd w:id="1427"/>
      <w:r>
        <w:rPr>
          <w:rFonts w:hint="cs"/>
          <w:rtl/>
          <w:lang w:eastAsia="he-IL"/>
        </w:rPr>
        <w:t>אם הלשכה הפרטית יודעת על זה היא צ</w:t>
      </w:r>
      <w:bookmarkStart w:id="1428" w:name="_ETM_Q1_1379681"/>
      <w:bookmarkEnd w:id="1428"/>
      <w:r>
        <w:rPr>
          <w:rFonts w:hint="cs"/>
          <w:rtl/>
          <w:lang w:eastAsia="he-IL"/>
        </w:rPr>
        <w:t xml:space="preserve">ריכה </w:t>
      </w:r>
      <w:bookmarkStart w:id="1429" w:name="_ETM_Q1_1380410"/>
      <w:bookmarkEnd w:id="1429"/>
      <w:r>
        <w:rPr>
          <w:rFonts w:hint="cs"/>
          <w:rtl/>
          <w:lang w:eastAsia="he-IL"/>
        </w:rPr>
        <w:t xml:space="preserve">לבטל את ההסכם ביניהם. אם היא יודעת </w:t>
      </w:r>
      <w:bookmarkStart w:id="1430" w:name="_ETM_Q1_1380853"/>
      <w:bookmarkEnd w:id="1430"/>
      <w:r>
        <w:rPr>
          <w:rFonts w:hint="cs"/>
          <w:rtl/>
          <w:lang w:eastAsia="he-IL"/>
        </w:rPr>
        <w:t>שהלשכה הזרה גבתה</w:t>
      </w:r>
      <w:bookmarkStart w:id="1431" w:name="_ETM_Q1_1384967"/>
      <w:bookmarkEnd w:id="1431"/>
      <w:r>
        <w:rPr>
          <w:rFonts w:hint="cs"/>
          <w:rtl/>
          <w:lang w:eastAsia="he-IL"/>
        </w:rPr>
        <w:t xml:space="preserve"> ביתר. </w:t>
      </w:r>
      <w:bookmarkStart w:id="1432" w:name="_ETM_Q1_1383443"/>
      <w:bookmarkEnd w:id="1432"/>
      <w:r>
        <w:rPr>
          <w:rFonts w:hint="cs"/>
          <w:rtl/>
          <w:lang w:eastAsia="he-IL"/>
        </w:rPr>
        <w:t xml:space="preserve">וכל התניות האלה בעצם נועדו לא להסיר אחריות </w:t>
      </w:r>
      <w:bookmarkStart w:id="1433" w:name="_ETM_Q1_1389560"/>
      <w:bookmarkEnd w:id="1433"/>
      <w:r>
        <w:rPr>
          <w:rFonts w:hint="cs"/>
          <w:rtl/>
          <w:lang w:eastAsia="he-IL"/>
        </w:rPr>
        <w:t>מהלשכה</w:t>
      </w:r>
      <w:bookmarkStart w:id="1434" w:name="_ETM_Q1_1391219"/>
      <w:bookmarkEnd w:id="1434"/>
      <w:r>
        <w:rPr>
          <w:rFonts w:hint="cs"/>
          <w:rtl/>
          <w:lang w:eastAsia="he-IL"/>
        </w:rPr>
        <w:t xml:space="preserve"> הפרטית. גם הלשכה הפרטית הישראלית יש</w:t>
      </w:r>
      <w:bookmarkStart w:id="1435" w:name="_ETM_Q1_1392269"/>
      <w:bookmarkEnd w:id="1435"/>
      <w:r>
        <w:rPr>
          <w:rFonts w:hint="cs"/>
          <w:rtl/>
          <w:lang w:eastAsia="he-IL"/>
        </w:rPr>
        <w:t xml:space="preserve"> אחריות. </w:t>
      </w:r>
    </w:p>
    <w:p w14:paraId="79268631" w14:textId="77777777" w:rsidR="005323A4" w:rsidRDefault="005323A4" w:rsidP="00C85A51">
      <w:pPr>
        <w:rPr>
          <w:rtl/>
          <w:lang w:eastAsia="he-IL"/>
        </w:rPr>
      </w:pPr>
      <w:bookmarkStart w:id="1436" w:name="_ETM_Q1_1393343"/>
      <w:bookmarkStart w:id="1437" w:name="_ETM_Q1_1393412"/>
      <w:bookmarkStart w:id="1438" w:name="_ETM_Q1_1393858"/>
      <w:bookmarkEnd w:id="1436"/>
      <w:bookmarkEnd w:id="1437"/>
      <w:bookmarkEnd w:id="1438"/>
    </w:p>
    <w:p w14:paraId="01D358EC" w14:textId="55BB304A" w:rsidR="005323A4" w:rsidRDefault="005323A4" w:rsidP="005323A4">
      <w:pPr>
        <w:pStyle w:val="af6"/>
        <w:keepNext/>
        <w:rPr>
          <w:rtl/>
        </w:rPr>
      </w:pPr>
      <w:bookmarkStart w:id="1439" w:name="ET_yor_4996_129"/>
      <w:r w:rsidRPr="005323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23A4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3D7366C4" w14:textId="77777777" w:rsidR="005323A4" w:rsidRDefault="005323A4" w:rsidP="005323A4">
      <w:pPr>
        <w:pStyle w:val="KeepWithNext"/>
        <w:rPr>
          <w:rtl/>
          <w:lang w:eastAsia="he-IL"/>
        </w:rPr>
      </w:pPr>
    </w:p>
    <w:p w14:paraId="4B98CD96" w14:textId="7F4BD49B" w:rsidR="005323A4" w:rsidRDefault="005323A4" w:rsidP="005323A4">
      <w:pPr>
        <w:rPr>
          <w:rtl/>
          <w:lang w:eastAsia="he-IL"/>
        </w:rPr>
      </w:pPr>
      <w:bookmarkStart w:id="1440" w:name="_ETM_Q1_1394265"/>
      <w:bookmarkEnd w:id="1440"/>
      <w:r>
        <w:rPr>
          <w:rFonts w:hint="cs"/>
          <w:rtl/>
          <w:lang w:eastAsia="he-IL"/>
        </w:rPr>
        <w:t>א</w:t>
      </w:r>
      <w:bookmarkStart w:id="1441" w:name="_ETM_Q1_1394325"/>
      <w:bookmarkEnd w:id="1441"/>
      <w:r>
        <w:rPr>
          <w:rFonts w:hint="cs"/>
          <w:rtl/>
          <w:lang w:eastAsia="he-IL"/>
        </w:rPr>
        <w:t>חריות למה שקור</w:t>
      </w:r>
      <w:bookmarkStart w:id="1442" w:name="_ETM_Q1_1395860"/>
      <w:bookmarkStart w:id="1443" w:name="_ETM_Q1_1393985"/>
      <w:bookmarkEnd w:id="1442"/>
      <w:bookmarkEnd w:id="1443"/>
      <w:r>
        <w:rPr>
          <w:rFonts w:hint="cs"/>
          <w:rtl/>
          <w:lang w:eastAsia="he-IL"/>
        </w:rPr>
        <w:t xml:space="preserve">ה לעובד. </w:t>
      </w:r>
      <w:bookmarkStart w:id="1444" w:name="_ETM_Q1_1397312"/>
      <w:bookmarkEnd w:id="1444"/>
    </w:p>
    <w:p w14:paraId="4A712686" w14:textId="77777777" w:rsidR="005323A4" w:rsidRDefault="005323A4" w:rsidP="005323A4">
      <w:pPr>
        <w:rPr>
          <w:rtl/>
          <w:lang w:eastAsia="he-IL"/>
        </w:rPr>
      </w:pPr>
      <w:bookmarkStart w:id="1445" w:name="_ETM_Q1_1397376"/>
      <w:bookmarkStart w:id="1446" w:name="_ETM_Q1_1394540"/>
      <w:bookmarkStart w:id="1447" w:name="_ETM_Q1_1395525"/>
      <w:bookmarkEnd w:id="1445"/>
      <w:bookmarkEnd w:id="1446"/>
      <w:bookmarkEnd w:id="1447"/>
    </w:p>
    <w:p w14:paraId="2FFC843B" w14:textId="60A20D46" w:rsidR="005323A4" w:rsidRDefault="005323A4" w:rsidP="005323A4">
      <w:pPr>
        <w:pStyle w:val="a4"/>
        <w:keepNext/>
        <w:rPr>
          <w:rtl/>
        </w:rPr>
      </w:pPr>
      <w:bookmarkStart w:id="1448" w:name="ET_speaker_אילת_וולברג_131"/>
      <w:r w:rsidRPr="005323A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5323A4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5766944B" w14:textId="77777777" w:rsidR="005323A4" w:rsidRDefault="005323A4" w:rsidP="005323A4">
      <w:pPr>
        <w:pStyle w:val="KeepWithNext"/>
        <w:rPr>
          <w:rtl/>
          <w:lang w:eastAsia="he-IL"/>
        </w:rPr>
      </w:pPr>
    </w:p>
    <w:p w14:paraId="50DFC06F" w14:textId="7F1FEE7F" w:rsidR="005323A4" w:rsidRDefault="005323A4" w:rsidP="005323A4">
      <w:pPr>
        <w:rPr>
          <w:rtl/>
          <w:lang w:eastAsia="he-IL"/>
        </w:rPr>
      </w:pPr>
      <w:bookmarkStart w:id="1449" w:name="_ETM_Q1_1395965"/>
      <w:bookmarkStart w:id="1450" w:name="_ETM_Q1_1396005"/>
      <w:bookmarkEnd w:id="1449"/>
      <w:bookmarkEnd w:id="1450"/>
      <w:r>
        <w:rPr>
          <w:rFonts w:hint="cs"/>
          <w:rtl/>
          <w:lang w:eastAsia="he-IL"/>
        </w:rPr>
        <w:t xml:space="preserve">למה שקורה. והיא לא יכולה להתנער </w:t>
      </w:r>
      <w:bookmarkStart w:id="1451" w:name="_ETM_Q1_1400361"/>
      <w:bookmarkEnd w:id="1451"/>
      <w:r>
        <w:rPr>
          <w:rFonts w:hint="cs"/>
          <w:rtl/>
          <w:lang w:eastAsia="he-IL"/>
        </w:rPr>
        <w:t xml:space="preserve">מזה. </w:t>
      </w:r>
      <w:bookmarkStart w:id="1452" w:name="_ETM_Q1_1399769"/>
      <w:bookmarkStart w:id="1453" w:name="_ETM_Q1_1399996"/>
      <w:bookmarkEnd w:id="1452"/>
      <w:bookmarkEnd w:id="1453"/>
    </w:p>
    <w:p w14:paraId="2F79C0A9" w14:textId="77777777" w:rsidR="005323A4" w:rsidRDefault="005323A4" w:rsidP="005323A4">
      <w:pPr>
        <w:rPr>
          <w:rtl/>
          <w:lang w:eastAsia="he-IL"/>
        </w:rPr>
      </w:pPr>
      <w:bookmarkStart w:id="1454" w:name="_ETM_Q1_1400548"/>
      <w:bookmarkEnd w:id="1454"/>
    </w:p>
    <w:p w14:paraId="0884904E" w14:textId="7C650A57" w:rsidR="005323A4" w:rsidRDefault="005323A4" w:rsidP="005323A4">
      <w:pPr>
        <w:pStyle w:val="af6"/>
        <w:keepNext/>
        <w:rPr>
          <w:rtl/>
        </w:rPr>
      </w:pPr>
      <w:bookmarkStart w:id="1455" w:name="ET_yor_4996_132"/>
      <w:r w:rsidRPr="005323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23A4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4CA74226" w14:textId="77777777" w:rsidR="005323A4" w:rsidRDefault="005323A4" w:rsidP="005323A4">
      <w:pPr>
        <w:pStyle w:val="KeepWithNext"/>
        <w:rPr>
          <w:rtl/>
          <w:lang w:eastAsia="he-IL"/>
        </w:rPr>
      </w:pPr>
    </w:p>
    <w:p w14:paraId="1CC16366" w14:textId="7EDEC6F1" w:rsidR="005323A4" w:rsidRDefault="005323A4" w:rsidP="005323A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56" w:name="_ETM_Q1_1401011"/>
      <w:bookmarkStart w:id="1457" w:name="_ETM_Q1_1401056"/>
      <w:bookmarkEnd w:id="1456"/>
      <w:bookmarkEnd w:id="1457"/>
      <w:r>
        <w:rPr>
          <w:rFonts w:hint="cs"/>
          <w:rtl/>
          <w:lang w:eastAsia="he-IL"/>
        </w:rPr>
        <w:t xml:space="preserve">לאה. </w:t>
      </w:r>
      <w:bookmarkStart w:id="1458" w:name="_ETM_Q1_1398673"/>
      <w:bookmarkStart w:id="1459" w:name="_ETM_Q1_1398898"/>
      <w:bookmarkEnd w:id="1458"/>
      <w:bookmarkEnd w:id="1459"/>
    </w:p>
    <w:p w14:paraId="6DDD6373" w14:textId="77777777" w:rsidR="005323A4" w:rsidRDefault="005323A4" w:rsidP="005323A4">
      <w:pPr>
        <w:rPr>
          <w:rtl/>
          <w:lang w:eastAsia="he-IL"/>
        </w:rPr>
      </w:pPr>
      <w:bookmarkStart w:id="1460" w:name="_ETM_Q1_1398961"/>
      <w:bookmarkStart w:id="1461" w:name="_ETM_Q1_1399785"/>
      <w:bookmarkEnd w:id="1460"/>
      <w:bookmarkEnd w:id="1461"/>
    </w:p>
    <w:p w14:paraId="003642D6" w14:textId="5F25A2AD" w:rsidR="005323A4" w:rsidRDefault="005323A4" w:rsidP="005323A4">
      <w:pPr>
        <w:pStyle w:val="a4"/>
        <w:keepNext/>
        <w:rPr>
          <w:rtl/>
        </w:rPr>
      </w:pPr>
      <w:bookmarkStart w:id="1462" w:name="ET_speaker_אילת_וולברג_133"/>
      <w:r w:rsidRPr="005323A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5323A4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5E98B8ED" w14:textId="77777777" w:rsidR="005323A4" w:rsidRDefault="005323A4" w:rsidP="005323A4">
      <w:pPr>
        <w:pStyle w:val="KeepWithNext"/>
        <w:rPr>
          <w:rtl/>
          <w:lang w:eastAsia="he-IL"/>
        </w:rPr>
      </w:pPr>
    </w:p>
    <w:p w14:paraId="7922B4E8" w14:textId="68640FA2" w:rsidR="005323A4" w:rsidRDefault="005323A4" w:rsidP="005323A4">
      <w:pPr>
        <w:rPr>
          <w:rtl/>
          <w:lang w:eastAsia="he-IL"/>
        </w:rPr>
      </w:pPr>
      <w:bookmarkStart w:id="1463" w:name="_ETM_Q1_1400063"/>
      <w:bookmarkStart w:id="1464" w:name="_ETM_Q1_1400088"/>
      <w:bookmarkEnd w:id="1463"/>
      <w:bookmarkEnd w:id="1464"/>
      <w:r>
        <w:rPr>
          <w:rFonts w:hint="cs"/>
          <w:rtl/>
          <w:lang w:eastAsia="he-IL"/>
        </w:rPr>
        <w:t xml:space="preserve">עכשיו, היה פה בנוסח המקורי איזה שהוא </w:t>
      </w:r>
      <w:bookmarkStart w:id="1465" w:name="_ETM_Q1_1404103"/>
      <w:bookmarkEnd w:id="1465"/>
      <w:r>
        <w:rPr>
          <w:rFonts w:hint="cs"/>
          <w:rtl/>
          <w:lang w:eastAsia="he-IL"/>
        </w:rPr>
        <w:t>סעיף שנוגע להחזרה של</w:t>
      </w:r>
      <w:bookmarkStart w:id="1466" w:name="_ETM_Q1_1405871"/>
      <w:bookmarkEnd w:id="1466"/>
      <w:r>
        <w:rPr>
          <w:rFonts w:hint="cs"/>
          <w:rtl/>
          <w:lang w:eastAsia="he-IL"/>
        </w:rPr>
        <w:t>, במקרה שבו לשכה פרטית גבת</w:t>
      </w:r>
      <w:bookmarkStart w:id="1467" w:name="_ETM_Q1_1408085"/>
      <w:bookmarkEnd w:id="1467"/>
      <w:r>
        <w:rPr>
          <w:rFonts w:hint="cs"/>
          <w:rtl/>
          <w:lang w:eastAsia="he-IL"/>
        </w:rPr>
        <w:t xml:space="preserve">ה </w:t>
      </w:r>
      <w:bookmarkStart w:id="1468" w:name="_ETM_Q1_1408351"/>
      <w:bookmarkEnd w:id="1468"/>
      <w:r>
        <w:rPr>
          <w:rFonts w:hint="cs"/>
          <w:rtl/>
          <w:lang w:eastAsia="he-IL"/>
        </w:rPr>
        <w:t xml:space="preserve">ביתר היא תהיה מחויבת להחזיר. אני מציעה לוועדה, אני לא </w:t>
      </w:r>
      <w:bookmarkStart w:id="1469" w:name="_ETM_Q1_1414245"/>
      <w:bookmarkEnd w:id="1469"/>
      <w:r>
        <w:rPr>
          <w:rFonts w:hint="cs"/>
          <w:rtl/>
          <w:lang w:eastAsia="he-IL"/>
        </w:rPr>
        <w:t>רואה צורך להכניס</w:t>
      </w:r>
      <w:bookmarkStart w:id="1470" w:name="_ETM_Q1_1413069"/>
      <w:bookmarkEnd w:id="1470"/>
      <w:r>
        <w:rPr>
          <w:rFonts w:hint="cs"/>
          <w:rtl/>
          <w:lang w:eastAsia="he-IL"/>
        </w:rPr>
        <w:t xml:space="preserve"> את זה לנוסח, כיוון שיש לנו כבר </w:t>
      </w:r>
      <w:bookmarkStart w:id="1471" w:name="_ETM_Q1_1416745"/>
      <w:bookmarkEnd w:id="1471"/>
      <w:r>
        <w:rPr>
          <w:rFonts w:hint="cs"/>
          <w:rtl/>
          <w:lang w:eastAsia="he-IL"/>
        </w:rPr>
        <w:t>את סעיף 69ו לחוק שקו</w:t>
      </w:r>
      <w:bookmarkStart w:id="1472" w:name="_ETM_Q1_1416741"/>
      <w:bookmarkEnd w:id="1472"/>
      <w:r>
        <w:rPr>
          <w:rFonts w:hint="cs"/>
          <w:rtl/>
          <w:lang w:eastAsia="he-IL"/>
        </w:rPr>
        <w:t xml:space="preserve">בע שמבקש עבודה זכאי בלי לגרוע </w:t>
      </w:r>
      <w:bookmarkStart w:id="1473" w:name="_ETM_Q1_1421313"/>
      <w:bookmarkEnd w:id="1473"/>
      <w:r>
        <w:rPr>
          <w:rFonts w:hint="cs"/>
          <w:rtl/>
          <w:lang w:eastAsia="he-IL"/>
        </w:rPr>
        <w:t>מזכויותיו לפי</w:t>
      </w:r>
      <w:bookmarkStart w:id="1474" w:name="_ETM_Q1_1420337"/>
      <w:bookmarkEnd w:id="1474"/>
      <w:r>
        <w:rPr>
          <w:rFonts w:hint="cs"/>
          <w:rtl/>
          <w:lang w:eastAsia="he-IL"/>
        </w:rPr>
        <w:t xml:space="preserve"> כל דין או הסכם, לתבוע</w:t>
      </w:r>
      <w:bookmarkStart w:id="1475" w:name="_ETM_Q1_1421602"/>
      <w:bookmarkEnd w:id="1475"/>
      <w:r>
        <w:rPr>
          <w:rFonts w:hint="cs"/>
          <w:rtl/>
          <w:lang w:eastAsia="he-IL"/>
        </w:rPr>
        <w:t xml:space="preserve"> ממי שגבה ממנו </w:t>
      </w:r>
      <w:bookmarkStart w:id="1476" w:name="_ETM_Q1_1424133"/>
      <w:bookmarkEnd w:id="1476"/>
      <w:r>
        <w:rPr>
          <w:rFonts w:hint="cs"/>
          <w:rtl/>
          <w:lang w:eastAsia="he-IL"/>
        </w:rPr>
        <w:t xml:space="preserve">תשלום בניגוד להוראות </w:t>
      </w:r>
      <w:bookmarkStart w:id="1477" w:name="_ETM_Q1_1423517"/>
      <w:bookmarkEnd w:id="1477"/>
      <w:r>
        <w:rPr>
          <w:rFonts w:hint="cs"/>
          <w:rtl/>
          <w:lang w:eastAsia="he-IL"/>
        </w:rPr>
        <w:t>סעיף 69ג</w:t>
      </w:r>
      <w:bookmarkStart w:id="1478" w:name="_ETM_Q1_1424284"/>
      <w:bookmarkEnd w:id="1478"/>
      <w:r>
        <w:rPr>
          <w:rFonts w:hint="cs"/>
          <w:rtl/>
          <w:lang w:eastAsia="he-IL"/>
        </w:rPr>
        <w:t xml:space="preserve"> או 69ד שזה בעצם מעבר </w:t>
      </w:r>
      <w:bookmarkStart w:id="1479" w:name="_ETM_Q1_1428525"/>
      <w:bookmarkEnd w:id="1479"/>
      <w:r>
        <w:rPr>
          <w:rFonts w:hint="cs"/>
          <w:rtl/>
          <w:lang w:eastAsia="he-IL"/>
        </w:rPr>
        <w:t>לסכום הגבייה המותר, את החזר התשלום. וגם יש הוראות,</w:t>
      </w:r>
      <w:bookmarkStart w:id="1480" w:name="_ETM_Q1_1435704"/>
      <w:bookmarkEnd w:id="1480"/>
      <w:r>
        <w:rPr>
          <w:rFonts w:hint="cs"/>
          <w:rtl/>
          <w:lang w:eastAsia="he-IL"/>
        </w:rPr>
        <w:t xml:space="preserve"> כמו שציינתי קודם, את התניות </w:t>
      </w:r>
      <w:bookmarkStart w:id="1481" w:name="_ETM_Q1_1435652"/>
      <w:bookmarkEnd w:id="1481"/>
      <w:r>
        <w:rPr>
          <w:rFonts w:hint="cs"/>
          <w:rtl/>
          <w:lang w:eastAsia="he-IL"/>
        </w:rPr>
        <w:t>ב</w:t>
      </w:r>
      <w:bookmarkStart w:id="1482" w:name="_ETM_Q1_1434621"/>
      <w:bookmarkEnd w:id="1482"/>
      <w:r>
        <w:rPr>
          <w:rFonts w:hint="cs"/>
          <w:rtl/>
          <w:lang w:eastAsia="he-IL"/>
        </w:rPr>
        <w:t xml:space="preserve">הסכם בין לשכה </w:t>
      </w:r>
      <w:bookmarkStart w:id="1483" w:name="_ETM_Q1_1437785"/>
      <w:bookmarkEnd w:id="1483"/>
      <w:r>
        <w:rPr>
          <w:rFonts w:hint="cs"/>
          <w:rtl/>
          <w:lang w:eastAsia="he-IL"/>
        </w:rPr>
        <w:t>פרטית ללשכה זרה. אז ב</w:t>
      </w:r>
      <w:bookmarkStart w:id="1484" w:name="_ETM_Q1_1437937"/>
      <w:bookmarkEnd w:id="1484"/>
      <w:r>
        <w:rPr>
          <w:rFonts w:hint="cs"/>
          <w:rtl/>
          <w:lang w:eastAsia="he-IL"/>
        </w:rPr>
        <w:t>סעיף 69ז</w:t>
      </w:r>
      <w:bookmarkStart w:id="1485" w:name="_ETM_Q1_1440393"/>
      <w:bookmarkEnd w:id="1485"/>
      <w:r>
        <w:rPr>
          <w:rFonts w:hint="cs"/>
          <w:rtl/>
          <w:lang w:eastAsia="he-IL"/>
        </w:rPr>
        <w:t xml:space="preserve">(2) לחוק נקבע שאם </w:t>
      </w:r>
      <w:bookmarkStart w:id="1486" w:name="_ETM_Q1_1443169"/>
      <w:bookmarkEnd w:id="1486"/>
      <w:r>
        <w:rPr>
          <w:rFonts w:hint="cs"/>
          <w:rtl/>
          <w:lang w:eastAsia="he-IL"/>
        </w:rPr>
        <w:t>הלשכה זרה גבתה או קיבלה תשלום העולה על ה</w:t>
      </w:r>
      <w:bookmarkStart w:id="1487" w:name="_ETM_Q1_1444963"/>
      <w:bookmarkEnd w:id="1487"/>
      <w:r>
        <w:rPr>
          <w:rFonts w:hint="cs"/>
          <w:rtl/>
          <w:lang w:eastAsia="he-IL"/>
        </w:rPr>
        <w:t>תשל</w:t>
      </w:r>
      <w:bookmarkStart w:id="1488" w:name="_ETM_Q1_1444790"/>
      <w:bookmarkEnd w:id="1488"/>
      <w:r>
        <w:rPr>
          <w:rFonts w:hint="cs"/>
          <w:rtl/>
          <w:lang w:eastAsia="he-IL"/>
        </w:rPr>
        <w:t>ום</w:t>
      </w:r>
      <w:bookmarkStart w:id="1489" w:name="_ETM_Q1_1445546"/>
      <w:bookmarkEnd w:id="1489"/>
      <w:r>
        <w:rPr>
          <w:rFonts w:hint="cs"/>
          <w:rtl/>
          <w:lang w:eastAsia="he-IL"/>
        </w:rPr>
        <w:t xml:space="preserve"> החוזי, הלשכה הפרטית חייבת לבטל </w:t>
      </w:r>
      <w:bookmarkStart w:id="1490" w:name="_ETM_Q1_1447338"/>
      <w:bookmarkEnd w:id="1490"/>
      <w:r>
        <w:rPr>
          <w:rFonts w:hint="cs"/>
          <w:rtl/>
          <w:lang w:eastAsia="he-IL"/>
        </w:rPr>
        <w:t xml:space="preserve">את ההסכם ביניהם. </w:t>
      </w:r>
      <w:bookmarkStart w:id="1491" w:name="_ETM_Q1_1448087"/>
      <w:bookmarkEnd w:id="1491"/>
      <w:r>
        <w:rPr>
          <w:rFonts w:hint="cs"/>
          <w:rtl/>
          <w:lang w:eastAsia="he-IL"/>
        </w:rPr>
        <w:t xml:space="preserve">ואם </w:t>
      </w:r>
      <w:bookmarkStart w:id="1492" w:name="_ETM_Q1_1448594"/>
      <w:bookmarkEnd w:id="1492"/>
      <w:r>
        <w:rPr>
          <w:rFonts w:hint="cs"/>
          <w:rtl/>
          <w:lang w:eastAsia="he-IL"/>
        </w:rPr>
        <w:t xml:space="preserve">התקיימו הנסיבות האמורות בפסקה </w:t>
      </w:r>
      <w:bookmarkStart w:id="1493" w:name="_ETM_Q1_1449801"/>
      <w:bookmarkEnd w:id="1493"/>
      <w:r>
        <w:rPr>
          <w:rFonts w:hint="cs"/>
          <w:rtl/>
          <w:lang w:eastAsia="he-IL"/>
        </w:rPr>
        <w:t>(2) יהיה ה</w:t>
      </w:r>
      <w:bookmarkStart w:id="1494" w:name="_ETM_Q1_1451028"/>
      <w:bookmarkEnd w:id="1494"/>
      <w:r>
        <w:rPr>
          <w:rFonts w:hint="cs"/>
          <w:rtl/>
          <w:lang w:eastAsia="he-IL"/>
        </w:rPr>
        <w:t>עובד הזר זכאי לקבל</w:t>
      </w:r>
      <w:bookmarkStart w:id="1495" w:name="_ETM_Q1_1453752"/>
      <w:bookmarkEnd w:id="1495"/>
      <w:r>
        <w:rPr>
          <w:rFonts w:hint="cs"/>
          <w:rtl/>
          <w:lang w:eastAsia="he-IL"/>
        </w:rPr>
        <w:t xml:space="preserve"> מהלשכה הזרה החזר בגובה ה</w:t>
      </w:r>
      <w:bookmarkStart w:id="1496" w:name="_ETM_Q1_1454418"/>
      <w:bookmarkEnd w:id="1496"/>
      <w:r>
        <w:rPr>
          <w:rFonts w:hint="cs"/>
          <w:rtl/>
          <w:lang w:eastAsia="he-IL"/>
        </w:rPr>
        <w:t xml:space="preserve">הפרש בין </w:t>
      </w:r>
      <w:bookmarkStart w:id="1497" w:name="_ETM_Q1_1454696"/>
      <w:bookmarkEnd w:id="1497"/>
      <w:r>
        <w:rPr>
          <w:rFonts w:hint="cs"/>
          <w:rtl/>
          <w:lang w:eastAsia="he-IL"/>
        </w:rPr>
        <w:t xml:space="preserve">תשלום ששילם לבין התשלום </w:t>
      </w:r>
      <w:bookmarkStart w:id="1498" w:name="_ETM_Q1_1458715"/>
      <w:bookmarkEnd w:id="1498"/>
      <w:r>
        <w:rPr>
          <w:rFonts w:hint="cs"/>
          <w:rtl/>
          <w:lang w:eastAsia="he-IL"/>
        </w:rPr>
        <w:t xml:space="preserve">החוזי. </w:t>
      </w:r>
    </w:p>
    <w:p w14:paraId="03F21D5A" w14:textId="77777777" w:rsidR="005323A4" w:rsidRDefault="005323A4" w:rsidP="005323A4">
      <w:pPr>
        <w:rPr>
          <w:rtl/>
          <w:lang w:eastAsia="he-IL"/>
        </w:rPr>
      </w:pPr>
      <w:bookmarkStart w:id="1499" w:name="_ETM_Q1_1459525"/>
      <w:bookmarkStart w:id="1500" w:name="_ETM_Q1_1459574"/>
      <w:bookmarkEnd w:id="1499"/>
      <w:bookmarkEnd w:id="1500"/>
    </w:p>
    <w:p w14:paraId="528EDAC7" w14:textId="78CB715C" w:rsidR="005323A4" w:rsidRDefault="005323A4" w:rsidP="005323A4">
      <w:pPr>
        <w:rPr>
          <w:rtl/>
          <w:lang w:eastAsia="he-IL"/>
        </w:rPr>
      </w:pPr>
      <w:bookmarkStart w:id="1501" w:name="_ETM_Q1_1459660"/>
      <w:bookmarkStart w:id="1502" w:name="_ETM_Q1_1459700"/>
      <w:bookmarkEnd w:id="1501"/>
      <w:bookmarkEnd w:id="1502"/>
      <w:r>
        <w:rPr>
          <w:rFonts w:hint="cs"/>
          <w:rtl/>
          <w:lang w:eastAsia="he-IL"/>
        </w:rPr>
        <w:t>מכיוון שהחוק כבר מתייח</w:t>
      </w:r>
      <w:bookmarkStart w:id="1503" w:name="_ETM_Q1_1459944"/>
      <w:bookmarkEnd w:id="1503"/>
      <w:r>
        <w:rPr>
          <w:rFonts w:hint="cs"/>
          <w:rtl/>
          <w:lang w:eastAsia="he-IL"/>
        </w:rPr>
        <w:t xml:space="preserve">ס לאפשרות של העובד הזר לקבל </w:t>
      </w:r>
      <w:bookmarkStart w:id="1504" w:name="_ETM_Q1_1462882"/>
      <w:bookmarkEnd w:id="1504"/>
      <w:r>
        <w:rPr>
          <w:rFonts w:hint="cs"/>
          <w:rtl/>
          <w:lang w:eastAsia="he-IL"/>
        </w:rPr>
        <w:t>בחזרה סכומים שגבו ממנו ביתר, חששתי שאם נכנ</w:t>
      </w:r>
      <w:bookmarkStart w:id="1505" w:name="_ETM_Q1_1465507"/>
      <w:bookmarkEnd w:id="1505"/>
      <w:r>
        <w:rPr>
          <w:rFonts w:hint="cs"/>
          <w:rtl/>
          <w:lang w:eastAsia="he-IL"/>
        </w:rPr>
        <w:t xml:space="preserve">יס את זה </w:t>
      </w:r>
      <w:bookmarkStart w:id="1506" w:name="_ETM_Q1_1466576"/>
      <w:bookmarkEnd w:id="1506"/>
      <w:r>
        <w:rPr>
          <w:rFonts w:hint="cs"/>
          <w:rtl/>
          <w:lang w:eastAsia="he-IL"/>
        </w:rPr>
        <w:t>כאן לתקנות זה י</w:t>
      </w:r>
      <w:bookmarkStart w:id="1507" w:name="_ETM_Q1_1466699"/>
      <w:bookmarkStart w:id="1508" w:name="_ETM_Q1_1465944"/>
      <w:bookmarkEnd w:id="1507"/>
      <w:bookmarkEnd w:id="1508"/>
      <w:r>
        <w:rPr>
          <w:rFonts w:hint="cs"/>
          <w:rtl/>
          <w:lang w:eastAsia="he-IL"/>
        </w:rPr>
        <w:t xml:space="preserve">יצור הסדר שלילי לעניין הסיעוד. שכבר </w:t>
      </w:r>
      <w:bookmarkStart w:id="1509" w:name="_ETM_Q1_1471536"/>
      <w:bookmarkEnd w:id="1509"/>
      <w:r>
        <w:rPr>
          <w:rFonts w:hint="cs"/>
          <w:rtl/>
          <w:lang w:eastAsia="he-IL"/>
        </w:rPr>
        <w:t>אנחנו לא מתקנים אותו פה. אם רק פה</w:t>
      </w:r>
      <w:bookmarkStart w:id="1510" w:name="_ETM_Q1_1471821"/>
      <w:bookmarkEnd w:id="1510"/>
      <w:r>
        <w:rPr>
          <w:rFonts w:hint="cs"/>
          <w:rtl/>
          <w:lang w:eastAsia="he-IL"/>
        </w:rPr>
        <w:t xml:space="preserve"> נקבע לעניין </w:t>
      </w:r>
      <w:bookmarkStart w:id="1511" w:name="_ETM_Q1_1474713"/>
      <w:bookmarkEnd w:id="1511"/>
      <w:r>
        <w:rPr>
          <w:rFonts w:hint="cs"/>
          <w:rtl/>
          <w:lang w:eastAsia="he-IL"/>
        </w:rPr>
        <w:t>החקלאות שלא דרך</w:t>
      </w:r>
      <w:bookmarkStart w:id="1512" w:name="_ETM_Q1_1474074"/>
      <w:bookmarkEnd w:id="1512"/>
      <w:r>
        <w:rPr>
          <w:rFonts w:hint="cs"/>
          <w:rtl/>
          <w:lang w:eastAsia="he-IL"/>
        </w:rPr>
        <w:t xml:space="preserve"> הסכמים בילטרליים שצריך להחזיר סכומים שנגבו ביתר, </w:t>
      </w:r>
      <w:bookmarkStart w:id="1513" w:name="_ETM_Q1_1480810"/>
      <w:bookmarkEnd w:id="1513"/>
      <w:r>
        <w:rPr>
          <w:rFonts w:hint="cs"/>
          <w:rtl/>
          <w:lang w:eastAsia="he-IL"/>
        </w:rPr>
        <w:t xml:space="preserve">מה זה אומר לגבי סכומים שנגבו ביתר בסיעוד? והחוק </w:t>
      </w:r>
      <w:bookmarkStart w:id="1514" w:name="_ETM_Q1_1483323"/>
      <w:bookmarkEnd w:id="1514"/>
      <w:r>
        <w:rPr>
          <w:rFonts w:hint="cs"/>
          <w:rtl/>
          <w:lang w:eastAsia="he-IL"/>
        </w:rPr>
        <w:t>מתייחס</w:t>
      </w:r>
      <w:bookmarkStart w:id="1515" w:name="_ETM_Q1_1484260"/>
      <w:bookmarkEnd w:id="1515"/>
      <w:r>
        <w:rPr>
          <w:rFonts w:hint="cs"/>
          <w:rtl/>
          <w:lang w:eastAsia="he-IL"/>
        </w:rPr>
        <w:t xml:space="preserve"> לזה. בגלל זה חשבתי שבמסגרת הזאת של הוראת השעה אולי</w:t>
      </w:r>
      <w:bookmarkStart w:id="1516" w:name="_ETM_Q1_1489840"/>
      <w:bookmarkEnd w:id="1516"/>
      <w:r>
        <w:rPr>
          <w:rFonts w:hint="cs"/>
          <w:rtl/>
          <w:lang w:eastAsia="he-IL"/>
        </w:rPr>
        <w:t xml:space="preserve"> לא נכון להכניס את זה. </w:t>
      </w:r>
    </w:p>
    <w:p w14:paraId="7FF395DD" w14:textId="77777777" w:rsidR="005323A4" w:rsidRDefault="005323A4" w:rsidP="005323A4">
      <w:pPr>
        <w:rPr>
          <w:rtl/>
          <w:lang w:eastAsia="he-IL"/>
        </w:rPr>
      </w:pPr>
      <w:bookmarkStart w:id="1517" w:name="_ETM_Q1_1491730"/>
      <w:bookmarkStart w:id="1518" w:name="_ETM_Q1_1491777"/>
      <w:bookmarkStart w:id="1519" w:name="_ETM_Q1_1492270"/>
      <w:bookmarkEnd w:id="1517"/>
      <w:bookmarkEnd w:id="1518"/>
      <w:bookmarkEnd w:id="1519"/>
    </w:p>
    <w:p w14:paraId="4814417D" w14:textId="223C26BD" w:rsidR="005323A4" w:rsidRDefault="005323A4" w:rsidP="005323A4">
      <w:pPr>
        <w:pStyle w:val="af6"/>
        <w:keepNext/>
        <w:rPr>
          <w:rtl/>
        </w:rPr>
      </w:pPr>
      <w:bookmarkStart w:id="1520" w:name="ET_yor_4996_134"/>
      <w:r w:rsidRPr="005323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23A4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50A531D5" w14:textId="77777777" w:rsidR="005323A4" w:rsidRDefault="005323A4" w:rsidP="005323A4">
      <w:pPr>
        <w:pStyle w:val="KeepWithNext"/>
        <w:rPr>
          <w:rtl/>
          <w:lang w:eastAsia="he-IL"/>
        </w:rPr>
      </w:pPr>
    </w:p>
    <w:p w14:paraId="777F889B" w14:textId="6F5A99A4" w:rsidR="005323A4" w:rsidRDefault="005323A4" w:rsidP="005323A4">
      <w:pPr>
        <w:rPr>
          <w:rtl/>
          <w:lang w:eastAsia="he-IL"/>
        </w:rPr>
      </w:pPr>
      <w:bookmarkStart w:id="1521" w:name="_ETM_Q1_1492526"/>
      <w:bookmarkStart w:id="1522" w:name="_ETM_Q1_1492548"/>
      <w:bookmarkStart w:id="1523" w:name="_ETM_Q1_1489560"/>
      <w:bookmarkEnd w:id="1521"/>
      <w:bookmarkEnd w:id="1522"/>
      <w:bookmarkEnd w:id="1523"/>
      <w:r>
        <w:rPr>
          <w:rFonts w:hint="cs"/>
          <w:rtl/>
          <w:lang w:eastAsia="he-IL"/>
        </w:rPr>
        <w:t xml:space="preserve">אבל העובד מוגן מתוקף החוק </w:t>
      </w:r>
      <w:bookmarkStart w:id="1524" w:name="_ETM_Q1_1492330"/>
      <w:bookmarkEnd w:id="1524"/>
      <w:r>
        <w:rPr>
          <w:rFonts w:hint="cs"/>
          <w:rtl/>
          <w:lang w:eastAsia="he-IL"/>
        </w:rPr>
        <w:t xml:space="preserve">שהזכרת. </w:t>
      </w:r>
    </w:p>
    <w:p w14:paraId="57FC13B9" w14:textId="77777777" w:rsidR="005323A4" w:rsidRDefault="005323A4" w:rsidP="005323A4">
      <w:pPr>
        <w:rPr>
          <w:rtl/>
          <w:lang w:eastAsia="he-IL"/>
        </w:rPr>
      </w:pPr>
      <w:bookmarkStart w:id="1525" w:name="_ETM_Q1_1493255"/>
      <w:bookmarkStart w:id="1526" w:name="_ETM_Q1_1493297"/>
      <w:bookmarkEnd w:id="1525"/>
      <w:bookmarkEnd w:id="1526"/>
    </w:p>
    <w:p w14:paraId="5D86CDE3" w14:textId="56F71DCC" w:rsidR="005323A4" w:rsidRDefault="005323A4" w:rsidP="005323A4">
      <w:pPr>
        <w:pStyle w:val="a4"/>
        <w:keepNext/>
        <w:rPr>
          <w:rtl/>
        </w:rPr>
      </w:pPr>
      <w:bookmarkStart w:id="1527" w:name="ET_speaker_אילת_וולברג_135"/>
      <w:r w:rsidRPr="005323A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5323A4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665152F9" w14:textId="77777777" w:rsidR="005323A4" w:rsidRDefault="005323A4" w:rsidP="005323A4">
      <w:pPr>
        <w:pStyle w:val="KeepWithNext"/>
        <w:rPr>
          <w:rtl/>
          <w:lang w:eastAsia="he-IL"/>
        </w:rPr>
      </w:pPr>
    </w:p>
    <w:p w14:paraId="000FC9D3" w14:textId="3F82919F" w:rsidR="005323A4" w:rsidRDefault="005323A4" w:rsidP="005323A4">
      <w:pPr>
        <w:rPr>
          <w:rtl/>
          <w:lang w:eastAsia="he-IL"/>
        </w:rPr>
      </w:pPr>
      <w:bookmarkStart w:id="1528" w:name="_ETM_Q1_1494403"/>
      <w:bookmarkStart w:id="1529" w:name="_ETM_Q1_1494419"/>
      <w:bookmarkEnd w:id="1528"/>
      <w:bookmarkEnd w:id="1529"/>
      <w:r>
        <w:rPr>
          <w:rFonts w:hint="cs"/>
          <w:rtl/>
          <w:lang w:eastAsia="he-IL"/>
        </w:rPr>
        <w:t>כן, מתו</w:t>
      </w:r>
      <w:bookmarkStart w:id="1530" w:name="_ETM_Q1_1492412"/>
      <w:bookmarkEnd w:id="1530"/>
      <w:r>
        <w:rPr>
          <w:rFonts w:hint="cs"/>
          <w:rtl/>
          <w:lang w:eastAsia="he-IL"/>
        </w:rPr>
        <w:t xml:space="preserve">קף החוק. </w:t>
      </w:r>
    </w:p>
    <w:p w14:paraId="66463A55" w14:textId="77777777" w:rsidR="005323A4" w:rsidRDefault="005323A4" w:rsidP="005323A4">
      <w:pPr>
        <w:rPr>
          <w:rtl/>
          <w:lang w:eastAsia="he-IL"/>
        </w:rPr>
      </w:pPr>
      <w:bookmarkStart w:id="1531" w:name="_ETM_Q1_1493351"/>
      <w:bookmarkStart w:id="1532" w:name="_ETM_Q1_1493395"/>
      <w:bookmarkStart w:id="1533" w:name="_ETM_Q1_1493891"/>
      <w:bookmarkEnd w:id="1531"/>
      <w:bookmarkEnd w:id="1532"/>
      <w:bookmarkEnd w:id="1533"/>
    </w:p>
    <w:p w14:paraId="2EA44A60" w14:textId="2A581707" w:rsidR="005323A4" w:rsidRDefault="005323A4" w:rsidP="005323A4">
      <w:pPr>
        <w:pStyle w:val="af6"/>
        <w:keepNext/>
        <w:rPr>
          <w:rtl/>
        </w:rPr>
      </w:pPr>
      <w:bookmarkStart w:id="1534" w:name="ET_yor_4996_136"/>
      <w:r w:rsidRPr="005323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23A4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14:paraId="19C4DDEC" w14:textId="77777777" w:rsidR="005323A4" w:rsidRDefault="005323A4" w:rsidP="005323A4">
      <w:pPr>
        <w:pStyle w:val="KeepWithNext"/>
        <w:rPr>
          <w:rtl/>
          <w:lang w:eastAsia="he-IL"/>
        </w:rPr>
      </w:pPr>
    </w:p>
    <w:p w14:paraId="1646DEB6" w14:textId="588C509F" w:rsidR="005323A4" w:rsidRDefault="005323A4" w:rsidP="005323A4">
      <w:pPr>
        <w:rPr>
          <w:rtl/>
          <w:lang w:eastAsia="he-IL"/>
        </w:rPr>
      </w:pPr>
      <w:bookmarkStart w:id="1535" w:name="_ETM_Q1_1494131"/>
      <w:bookmarkStart w:id="1536" w:name="_ETM_Q1_1494153"/>
      <w:bookmarkEnd w:id="1535"/>
      <w:bookmarkEnd w:id="1536"/>
      <w:r>
        <w:rPr>
          <w:rFonts w:hint="cs"/>
          <w:rtl/>
          <w:lang w:eastAsia="he-IL"/>
        </w:rPr>
        <w:t xml:space="preserve">אוקיי, אז </w:t>
      </w:r>
      <w:bookmarkStart w:id="1537" w:name="_ETM_Q1_1492241"/>
      <w:bookmarkEnd w:id="1537"/>
      <w:r>
        <w:rPr>
          <w:rFonts w:hint="cs"/>
          <w:rtl/>
          <w:lang w:eastAsia="he-IL"/>
        </w:rPr>
        <w:t xml:space="preserve">נמשיך הלאה. </w:t>
      </w:r>
      <w:bookmarkStart w:id="1538" w:name="_ETM_Q1_1491361"/>
      <w:bookmarkEnd w:id="1538"/>
    </w:p>
    <w:p w14:paraId="487A65BD" w14:textId="77777777" w:rsidR="0071620C" w:rsidRDefault="0071620C" w:rsidP="005323A4">
      <w:pPr>
        <w:rPr>
          <w:rtl/>
          <w:lang w:eastAsia="he-IL"/>
        </w:rPr>
      </w:pPr>
      <w:bookmarkStart w:id="1539" w:name="_ETM_Q1_1494784"/>
      <w:bookmarkStart w:id="1540" w:name="_ETM_Q1_1494831"/>
      <w:bookmarkEnd w:id="1539"/>
      <w:bookmarkEnd w:id="1540"/>
    </w:p>
    <w:p w14:paraId="341C569F" w14:textId="15675552" w:rsidR="0071620C" w:rsidRDefault="0071620C" w:rsidP="0071620C">
      <w:pPr>
        <w:pStyle w:val="a4"/>
        <w:keepNext/>
        <w:rPr>
          <w:rtl/>
        </w:rPr>
      </w:pPr>
      <w:bookmarkStart w:id="1541" w:name="ET_speaker_אילת_וולברג_137"/>
      <w:r w:rsidRPr="0071620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1620C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37C792C7" w14:textId="77777777" w:rsidR="0071620C" w:rsidRDefault="0071620C" w:rsidP="0071620C">
      <w:pPr>
        <w:pStyle w:val="KeepWithNext"/>
        <w:rPr>
          <w:rtl/>
          <w:lang w:eastAsia="he-IL"/>
        </w:rPr>
      </w:pPr>
    </w:p>
    <w:p w14:paraId="5D2EE3B3" w14:textId="7B56E4D4" w:rsidR="0071620C" w:rsidRDefault="0071620C" w:rsidP="0071620C">
      <w:pPr>
        <w:rPr>
          <w:rtl/>
          <w:lang w:eastAsia="he-IL"/>
        </w:rPr>
      </w:pPr>
      <w:bookmarkStart w:id="1542" w:name="_ETM_Q1_1496223"/>
      <w:bookmarkStart w:id="1543" w:name="_ETM_Q1_1496242"/>
      <w:bookmarkEnd w:id="1542"/>
      <w:bookmarkEnd w:id="1543"/>
      <w:r>
        <w:rPr>
          <w:rFonts w:hint="cs"/>
          <w:rtl/>
          <w:lang w:eastAsia="he-IL"/>
        </w:rPr>
        <w:t xml:space="preserve">ויכול להיות </w:t>
      </w:r>
      <w:bookmarkStart w:id="1544" w:name="_ETM_Q1_1497621"/>
      <w:bookmarkEnd w:id="1544"/>
      <w:r>
        <w:rPr>
          <w:rFonts w:hint="cs"/>
          <w:rtl/>
          <w:lang w:eastAsia="he-IL"/>
        </w:rPr>
        <w:t xml:space="preserve">שזה ידרוש איזה שהיא חשיבה </w:t>
      </w:r>
      <w:bookmarkStart w:id="1545" w:name="_ETM_Q1_1498132"/>
      <w:bookmarkEnd w:id="1545"/>
      <w:r>
        <w:rPr>
          <w:rFonts w:hint="cs"/>
          <w:rtl/>
          <w:lang w:eastAsia="he-IL"/>
        </w:rPr>
        <w:t xml:space="preserve">יותר רחבה ויהיה נכון להכניס </w:t>
      </w:r>
      <w:bookmarkStart w:id="1546" w:name="_ETM_Q1_1502045"/>
      <w:bookmarkEnd w:id="1546"/>
      <w:r>
        <w:rPr>
          <w:rFonts w:hint="cs"/>
          <w:rtl/>
          <w:lang w:eastAsia="he-IL"/>
        </w:rPr>
        <w:t xml:space="preserve">הוראה כזו באופן כללי לתקנות בצורה כזו או אחרת. </w:t>
      </w:r>
      <w:bookmarkStart w:id="1547" w:name="_ETM_Q1_1503858"/>
      <w:bookmarkEnd w:id="1547"/>
      <w:r>
        <w:rPr>
          <w:rFonts w:hint="cs"/>
          <w:rtl/>
          <w:lang w:eastAsia="he-IL"/>
        </w:rPr>
        <w:t xml:space="preserve">אבל </w:t>
      </w:r>
      <w:bookmarkStart w:id="1548" w:name="_ETM_Q1_1504207"/>
      <w:bookmarkEnd w:id="1548"/>
      <w:r>
        <w:rPr>
          <w:rFonts w:hint="cs"/>
          <w:rtl/>
          <w:lang w:eastAsia="he-IL"/>
        </w:rPr>
        <w:t xml:space="preserve">אני לא חושבת שזה מתאים להוראת השעה הספציפית לגבי הבאה. </w:t>
      </w:r>
      <w:bookmarkStart w:id="1549" w:name="_ETM_Q1_1510079"/>
      <w:bookmarkStart w:id="1550" w:name="_ETM_Q1_1510261"/>
      <w:bookmarkEnd w:id="1549"/>
      <w:bookmarkEnd w:id="1550"/>
    </w:p>
    <w:p w14:paraId="6FD8DFED" w14:textId="77777777" w:rsidR="0071620C" w:rsidRDefault="0071620C" w:rsidP="0071620C">
      <w:pPr>
        <w:rPr>
          <w:rtl/>
          <w:lang w:eastAsia="he-IL"/>
        </w:rPr>
      </w:pPr>
      <w:bookmarkStart w:id="1551" w:name="_ETM_Q1_1510310"/>
      <w:bookmarkStart w:id="1552" w:name="_ETM_Q1_1508033"/>
      <w:bookmarkEnd w:id="1551"/>
      <w:bookmarkEnd w:id="1552"/>
    </w:p>
    <w:p w14:paraId="7D31F29D" w14:textId="671F4379" w:rsidR="0071620C" w:rsidRDefault="0071620C" w:rsidP="0071620C">
      <w:pPr>
        <w:pStyle w:val="af6"/>
        <w:keepNext/>
        <w:rPr>
          <w:rtl/>
        </w:rPr>
      </w:pPr>
      <w:bookmarkStart w:id="1553" w:name="ET_yor_4996_138"/>
      <w:r w:rsidRPr="007162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1620C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2A527117" w14:textId="77777777" w:rsidR="0071620C" w:rsidRDefault="0071620C" w:rsidP="0071620C">
      <w:pPr>
        <w:pStyle w:val="KeepWithNext"/>
        <w:rPr>
          <w:rtl/>
          <w:lang w:eastAsia="he-IL"/>
        </w:rPr>
      </w:pPr>
    </w:p>
    <w:p w14:paraId="5386684C" w14:textId="3CC58E25" w:rsidR="0071620C" w:rsidRDefault="0071620C" w:rsidP="0071620C">
      <w:pPr>
        <w:rPr>
          <w:rtl/>
          <w:lang w:eastAsia="he-IL"/>
        </w:rPr>
      </w:pPr>
      <w:bookmarkStart w:id="1554" w:name="_ETM_Q1_1508293"/>
      <w:bookmarkStart w:id="1555" w:name="_ETM_Q1_1508314"/>
      <w:bookmarkEnd w:id="1554"/>
      <w:bookmarkEnd w:id="1555"/>
      <w:r>
        <w:rPr>
          <w:rFonts w:hint="cs"/>
          <w:rtl/>
          <w:lang w:eastAsia="he-IL"/>
        </w:rPr>
        <w:t xml:space="preserve">לגבי החוק הזה. </w:t>
      </w:r>
      <w:bookmarkStart w:id="1556" w:name="_ETM_Q1_1511881"/>
      <w:bookmarkStart w:id="1557" w:name="_ETM_Q1_1511930"/>
      <w:bookmarkStart w:id="1558" w:name="_ETM_Q1_1509645"/>
      <w:bookmarkEnd w:id="1556"/>
      <w:bookmarkEnd w:id="1557"/>
      <w:bookmarkEnd w:id="1558"/>
      <w:r>
        <w:rPr>
          <w:rFonts w:hint="cs"/>
          <w:rtl/>
          <w:lang w:eastAsia="he-IL"/>
        </w:rPr>
        <w:t xml:space="preserve">כן, סעיף </w:t>
      </w:r>
      <w:bookmarkStart w:id="1559" w:name="_ETM_Q1_1509376"/>
      <w:bookmarkEnd w:id="1559"/>
      <w:r>
        <w:rPr>
          <w:rFonts w:hint="cs"/>
          <w:rtl/>
          <w:lang w:eastAsia="he-IL"/>
        </w:rPr>
        <w:t xml:space="preserve">3. </w:t>
      </w:r>
    </w:p>
    <w:p w14:paraId="60D29E81" w14:textId="77777777" w:rsidR="0071620C" w:rsidRDefault="0071620C" w:rsidP="0071620C">
      <w:pPr>
        <w:rPr>
          <w:rtl/>
          <w:lang w:eastAsia="he-IL"/>
        </w:rPr>
      </w:pPr>
      <w:bookmarkStart w:id="1560" w:name="_ETM_Q1_1510114"/>
      <w:bookmarkStart w:id="1561" w:name="_ETM_Q1_1510163"/>
      <w:bookmarkStart w:id="1562" w:name="_ETM_Q1_1511891"/>
      <w:bookmarkEnd w:id="1560"/>
      <w:bookmarkEnd w:id="1561"/>
      <w:bookmarkEnd w:id="1562"/>
    </w:p>
    <w:p w14:paraId="26AA2148" w14:textId="5C617CB8" w:rsidR="0071620C" w:rsidRDefault="0071620C" w:rsidP="0071620C">
      <w:pPr>
        <w:pStyle w:val="a4"/>
        <w:keepNext/>
        <w:rPr>
          <w:rtl/>
        </w:rPr>
      </w:pPr>
      <w:bookmarkStart w:id="1563" w:name="ET_speaker_אילת_וולברג_139"/>
      <w:r w:rsidRPr="0071620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1620C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775738D6" w14:textId="77777777" w:rsidR="0071620C" w:rsidRDefault="0071620C" w:rsidP="0071620C">
      <w:pPr>
        <w:pStyle w:val="KeepWithNext"/>
        <w:rPr>
          <w:rtl/>
          <w:lang w:eastAsia="he-IL"/>
        </w:rPr>
      </w:pPr>
    </w:p>
    <w:tbl>
      <w:tblPr>
        <w:bidiVisual/>
        <w:tblW w:w="935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624"/>
        <w:gridCol w:w="624"/>
        <w:gridCol w:w="4989"/>
      </w:tblGrid>
      <w:tr w:rsidR="0071620C" w14:paraId="047B6D82" w14:textId="77777777" w:rsidTr="009B3D59">
        <w:trPr>
          <w:cantSplit/>
          <w:trHeight w:val="60"/>
        </w:trPr>
        <w:tc>
          <w:tcPr>
            <w:tcW w:w="1873" w:type="dxa"/>
          </w:tcPr>
          <w:p w14:paraId="53016E82" w14:textId="77777777" w:rsidR="0071620C" w:rsidRDefault="0071620C" w:rsidP="00985933">
            <w:pPr>
              <w:pStyle w:val="TableSideHeading"/>
              <w:rPr>
                <w:sz w:val="24"/>
                <w:szCs w:val="24"/>
              </w:rPr>
            </w:pPr>
            <w:bookmarkStart w:id="1564" w:name="_ETM_Q1_1512232"/>
            <w:bookmarkStart w:id="1565" w:name="_ETM_Q1_1512266"/>
            <w:bookmarkEnd w:id="1564"/>
            <w:bookmarkEnd w:id="1565"/>
          </w:p>
        </w:tc>
        <w:tc>
          <w:tcPr>
            <w:tcW w:w="624" w:type="dxa"/>
          </w:tcPr>
          <w:p w14:paraId="78F94392" w14:textId="77777777" w:rsidR="0071620C" w:rsidRDefault="0071620C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DA229C9" w14:textId="77777777" w:rsidR="0071620C" w:rsidRDefault="0071620C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2129AD4F" w14:textId="77777777" w:rsidR="0071620C" w:rsidRDefault="0071620C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6EA6665" w14:textId="77777777" w:rsidR="0071620C" w:rsidRDefault="0071620C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4989" w:type="dxa"/>
          </w:tcPr>
          <w:p w14:paraId="79672175" w14:textId="5E041BC0" w:rsidR="0071620C" w:rsidRDefault="0071620C" w:rsidP="00985933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(3)</w:t>
            </w:r>
            <w:bookmarkStart w:id="1566" w:name="_ETM_Q1_1509576"/>
            <w:bookmarkEnd w:id="1566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1567" w:name="_ETM_Q1_1510317"/>
            <w:bookmarkEnd w:id="1567"/>
            <w:r>
              <w:rPr>
                <w:rFonts w:hint="cs"/>
                <w:sz w:val="24"/>
                <w:szCs w:val="24"/>
                <w:rtl/>
              </w:rPr>
              <w:t>שקיבלה תשלום מעובד זר, ולאחר מכן החלה לשכה פרטית אחרת</w:t>
            </w:r>
            <w:bookmarkStart w:id="1568" w:name="_ETM_Q1_1520622"/>
            <w:bookmarkEnd w:id="1568"/>
            <w:r>
              <w:rPr>
                <w:rFonts w:hint="cs"/>
                <w:sz w:val="24"/>
                <w:szCs w:val="24"/>
                <w:rtl/>
              </w:rPr>
              <w:t xml:space="preserve"> לטפל בעניינו של העו</w:t>
            </w:r>
            <w:bookmarkStart w:id="1569" w:name="_ETM_Q1_1519917"/>
            <w:bookmarkEnd w:id="1569"/>
            <w:r>
              <w:rPr>
                <w:rFonts w:hint="cs"/>
                <w:sz w:val="24"/>
                <w:szCs w:val="24"/>
                <w:rtl/>
              </w:rPr>
              <w:t>בד הזר, רשאית הלשכה הפרטית האחרת לדר</w:t>
            </w:r>
            <w:bookmarkStart w:id="1570" w:name="_ETM_Q1_1522202"/>
            <w:bookmarkEnd w:id="1570"/>
            <w:r>
              <w:rPr>
                <w:rFonts w:hint="cs"/>
                <w:sz w:val="24"/>
                <w:szCs w:val="24"/>
                <w:rtl/>
              </w:rPr>
              <w:t xml:space="preserve">וש </w:t>
            </w:r>
            <w:bookmarkStart w:id="1571" w:name="_ETM_Q1_1522594"/>
            <w:bookmarkEnd w:id="1571"/>
            <w:r>
              <w:rPr>
                <w:rFonts w:hint="cs"/>
                <w:sz w:val="24"/>
                <w:szCs w:val="24"/>
                <w:rtl/>
              </w:rPr>
              <w:t>מהלשכה הפרטית הראשונה את התשלומים ששילם ל</w:t>
            </w:r>
            <w:bookmarkStart w:id="1572" w:name="_ETM_Q1_1524926"/>
            <w:bookmarkEnd w:id="1572"/>
            <w:r>
              <w:rPr>
                <w:rFonts w:hint="cs"/>
                <w:sz w:val="24"/>
                <w:szCs w:val="24"/>
                <w:rtl/>
              </w:rPr>
              <w:t>ה העובד הזר</w:t>
            </w:r>
            <w:bookmarkStart w:id="1573" w:name="_ETM_Q1_1528110"/>
            <w:bookmarkEnd w:id="1573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1574" w:name="_ETM_Q1_1525402"/>
            <w:bookmarkEnd w:id="1574"/>
            <w:r>
              <w:rPr>
                <w:rFonts w:hint="cs"/>
                <w:sz w:val="24"/>
                <w:szCs w:val="24"/>
                <w:rtl/>
              </w:rPr>
              <w:t xml:space="preserve">בניכוי </w:t>
            </w:r>
            <w:bookmarkStart w:id="1575" w:name="_ETM_Q1_1526176"/>
            <w:bookmarkEnd w:id="1575"/>
            <w:r>
              <w:rPr>
                <w:rFonts w:hint="cs"/>
                <w:sz w:val="24"/>
                <w:szCs w:val="24"/>
                <w:rtl/>
              </w:rPr>
              <w:t>סכום השווה לחלקה היחסי</w:t>
            </w:r>
            <w:bookmarkStart w:id="1576" w:name="_ETM_Q1_1527462"/>
            <w:bookmarkStart w:id="1577" w:name="_ETM_Q1_1527422"/>
            <w:bookmarkEnd w:id="1576"/>
            <w:bookmarkEnd w:id="1577"/>
            <w:r>
              <w:rPr>
                <w:rFonts w:hint="cs"/>
                <w:sz w:val="24"/>
                <w:szCs w:val="24"/>
                <w:rtl/>
              </w:rPr>
              <w:t xml:space="preserve">; לעניין </w:t>
            </w:r>
            <w:bookmarkStart w:id="1578" w:name="_ETM_Q1_1528306"/>
            <w:bookmarkStart w:id="1579" w:name="_ETM_Q1_1528258"/>
            <w:bookmarkEnd w:id="1578"/>
            <w:bookmarkEnd w:id="1579"/>
            <w:r>
              <w:rPr>
                <w:rFonts w:hint="cs"/>
                <w:sz w:val="24"/>
                <w:szCs w:val="24"/>
                <w:rtl/>
              </w:rPr>
              <w:t xml:space="preserve">זה, </w:t>
            </w:r>
            <w:bookmarkStart w:id="1580" w:name="_ETM_Q1_1527439"/>
            <w:bookmarkEnd w:id="1580"/>
            <w:r>
              <w:rPr>
                <w:rFonts w:hint="cs"/>
                <w:sz w:val="24"/>
                <w:szCs w:val="24"/>
                <w:rtl/>
              </w:rPr>
              <w:t>"החלק</w:t>
            </w:r>
            <w:bookmarkStart w:id="1581" w:name="_ETM_Q1_1529843"/>
            <w:bookmarkEnd w:id="1581"/>
            <w:r>
              <w:rPr>
                <w:rFonts w:hint="cs"/>
                <w:sz w:val="24"/>
                <w:szCs w:val="24"/>
                <w:rtl/>
              </w:rPr>
              <w:t xml:space="preserve"> היחסי"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1582" w:name="_ETM_Q1_1529407"/>
            <w:bookmarkEnd w:id="1582"/>
            <w:r>
              <w:rPr>
                <w:rFonts w:hint="cs"/>
                <w:sz w:val="24"/>
                <w:szCs w:val="24"/>
                <w:rtl/>
              </w:rPr>
              <w:t xml:space="preserve">מכפלת הסכום המרבי לגבייה ביחס שבין מספר החודשים </w:t>
            </w:r>
            <w:bookmarkStart w:id="1583" w:name="_ETM_Q1_1534683"/>
            <w:bookmarkEnd w:id="1583"/>
            <w:r>
              <w:rPr>
                <w:rFonts w:hint="cs"/>
                <w:sz w:val="24"/>
                <w:szCs w:val="24"/>
                <w:rtl/>
              </w:rPr>
              <w:t>שהלשכה הפרטית הראשונה טיפ</w:t>
            </w:r>
            <w:bookmarkStart w:id="1584" w:name="_ETM_Q1_1534766"/>
            <w:bookmarkEnd w:id="1584"/>
            <w:r>
              <w:rPr>
                <w:rFonts w:hint="cs"/>
                <w:sz w:val="24"/>
                <w:szCs w:val="24"/>
                <w:rtl/>
              </w:rPr>
              <w:t>לה בעניינו של העובד הזר לבין 63;</w:t>
            </w:r>
            <w:bookmarkStart w:id="1585" w:name="_ETM_Q1_1536776"/>
            <w:bookmarkStart w:id="1586" w:name="_ETM_Q1_1536998"/>
            <w:bookmarkEnd w:id="1585"/>
            <w:bookmarkEnd w:id="1586"/>
            <w:r w:rsidR="009B3D59">
              <w:rPr>
                <w:rFonts w:hint="cs"/>
                <w:sz w:val="24"/>
                <w:szCs w:val="24"/>
                <w:rtl/>
              </w:rPr>
              <w:t xml:space="preserve"> - -</w:t>
            </w:r>
          </w:p>
        </w:tc>
      </w:tr>
    </w:tbl>
    <w:p w14:paraId="095F6C75" w14:textId="77777777" w:rsidR="0071620C" w:rsidRDefault="0071620C" w:rsidP="0071620C">
      <w:pPr>
        <w:rPr>
          <w:rtl/>
          <w:lang w:eastAsia="he-IL"/>
        </w:rPr>
      </w:pPr>
    </w:p>
    <w:p w14:paraId="25F3CB4D" w14:textId="77777777" w:rsidR="0071620C" w:rsidRDefault="0071620C" w:rsidP="0071620C">
      <w:pPr>
        <w:rPr>
          <w:rtl/>
          <w:lang w:eastAsia="he-IL"/>
        </w:rPr>
      </w:pPr>
      <w:bookmarkStart w:id="1587" w:name="_ETM_Q1_1540166"/>
      <w:bookmarkStart w:id="1588" w:name="_ETM_Q1_1537863"/>
      <w:bookmarkStart w:id="1589" w:name="_ETM_Q1_1539726"/>
      <w:bookmarkStart w:id="1590" w:name="_ETM_Q1_1539005"/>
      <w:bookmarkStart w:id="1591" w:name="_ETM_Q1_1539012"/>
      <w:bookmarkStart w:id="1592" w:name="_ETM_Q1_1538615"/>
      <w:bookmarkEnd w:id="1587"/>
      <w:bookmarkEnd w:id="1588"/>
      <w:bookmarkEnd w:id="1589"/>
      <w:bookmarkEnd w:id="1590"/>
      <w:bookmarkEnd w:id="1591"/>
      <w:bookmarkEnd w:id="1592"/>
    </w:p>
    <w:p w14:paraId="4E096DFF" w14:textId="40D6C24D" w:rsidR="0071620C" w:rsidRDefault="0071620C" w:rsidP="0071620C">
      <w:pPr>
        <w:pStyle w:val="a4"/>
        <w:keepNext/>
        <w:rPr>
          <w:rtl/>
        </w:rPr>
      </w:pPr>
      <w:bookmarkStart w:id="1593" w:name="ET_speaker_6360_140"/>
      <w:r w:rsidRPr="0071620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1620C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0FC58B2A" w14:textId="77777777" w:rsidR="0071620C" w:rsidRDefault="0071620C" w:rsidP="0071620C">
      <w:pPr>
        <w:pStyle w:val="KeepWithNext"/>
        <w:rPr>
          <w:rtl/>
          <w:lang w:eastAsia="he-IL"/>
        </w:rPr>
      </w:pPr>
    </w:p>
    <w:p w14:paraId="337EEFD2" w14:textId="58A50B97" w:rsidR="0071620C" w:rsidRDefault="0071620C" w:rsidP="0071620C">
      <w:pPr>
        <w:rPr>
          <w:rtl/>
          <w:lang w:eastAsia="he-IL"/>
        </w:rPr>
      </w:pPr>
      <w:bookmarkStart w:id="1594" w:name="_ETM_Q1_1537715"/>
      <w:bookmarkEnd w:id="1594"/>
      <w:r>
        <w:rPr>
          <w:rFonts w:hint="cs"/>
          <w:rtl/>
          <w:lang w:eastAsia="he-IL"/>
        </w:rPr>
        <w:t>63 חודשים?</w:t>
      </w:r>
    </w:p>
    <w:p w14:paraId="4A41ADAC" w14:textId="77777777" w:rsidR="0071620C" w:rsidRDefault="0071620C" w:rsidP="0071620C">
      <w:pPr>
        <w:rPr>
          <w:rtl/>
          <w:lang w:eastAsia="he-IL"/>
        </w:rPr>
      </w:pPr>
      <w:bookmarkStart w:id="1595" w:name="_ETM_Q1_1539697"/>
      <w:bookmarkStart w:id="1596" w:name="_ETM_Q1_1539761"/>
      <w:bookmarkStart w:id="1597" w:name="_ETM_Q1_1540576"/>
      <w:bookmarkEnd w:id="1595"/>
      <w:bookmarkEnd w:id="1596"/>
      <w:bookmarkEnd w:id="1597"/>
    </w:p>
    <w:p w14:paraId="1267689A" w14:textId="252277E7" w:rsidR="0071620C" w:rsidRDefault="0071620C" w:rsidP="0071620C">
      <w:pPr>
        <w:pStyle w:val="a4"/>
        <w:keepNext/>
        <w:rPr>
          <w:rtl/>
        </w:rPr>
      </w:pPr>
      <w:bookmarkStart w:id="1598" w:name="ET_speaker_אילת_וולברג_141"/>
      <w:r w:rsidRPr="0071620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1620C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14:paraId="10F811FE" w14:textId="77777777" w:rsidR="0071620C" w:rsidRDefault="0071620C" w:rsidP="0071620C">
      <w:pPr>
        <w:pStyle w:val="KeepWithNext"/>
        <w:rPr>
          <w:rtl/>
          <w:lang w:eastAsia="he-IL"/>
        </w:rPr>
      </w:pPr>
    </w:p>
    <w:p w14:paraId="2C7440B3" w14:textId="5F6B84E4" w:rsidR="0071620C" w:rsidRDefault="0071620C" w:rsidP="0071620C">
      <w:pPr>
        <w:rPr>
          <w:rtl/>
          <w:lang w:eastAsia="he-IL"/>
        </w:rPr>
      </w:pPr>
      <w:bookmarkStart w:id="1599" w:name="_ETM_Q1_1540822"/>
      <w:bookmarkStart w:id="1600" w:name="_ETM_Q1_1540844"/>
      <w:bookmarkEnd w:id="1599"/>
      <w:bookmarkEnd w:id="1600"/>
      <w:r>
        <w:rPr>
          <w:rFonts w:hint="cs"/>
          <w:rtl/>
          <w:lang w:eastAsia="he-IL"/>
        </w:rPr>
        <w:t xml:space="preserve">כן. </w:t>
      </w:r>
    </w:p>
    <w:p w14:paraId="70C92767" w14:textId="77777777" w:rsidR="0071620C" w:rsidRDefault="0071620C" w:rsidP="0071620C">
      <w:pPr>
        <w:rPr>
          <w:rtl/>
          <w:lang w:eastAsia="he-IL"/>
        </w:rPr>
      </w:pPr>
      <w:bookmarkStart w:id="1601" w:name="_ETM_Q1_1541452"/>
      <w:bookmarkStart w:id="1602" w:name="_ETM_Q1_1541492"/>
      <w:bookmarkStart w:id="1603" w:name="_ETM_Q1_1542420"/>
      <w:bookmarkEnd w:id="1601"/>
      <w:bookmarkEnd w:id="1602"/>
      <w:bookmarkEnd w:id="1603"/>
    </w:p>
    <w:p w14:paraId="533AF3B3" w14:textId="0E06E614" w:rsidR="0071620C" w:rsidRDefault="0071620C" w:rsidP="0071620C">
      <w:pPr>
        <w:pStyle w:val="a4"/>
        <w:keepNext/>
        <w:rPr>
          <w:rtl/>
        </w:rPr>
      </w:pPr>
      <w:bookmarkStart w:id="1604" w:name="ET_speaker_6360_142"/>
      <w:r w:rsidRPr="0071620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1620C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09AF8A24" w14:textId="77777777" w:rsidR="0071620C" w:rsidRDefault="0071620C" w:rsidP="0071620C">
      <w:pPr>
        <w:pStyle w:val="KeepWithNext"/>
        <w:rPr>
          <w:rtl/>
          <w:lang w:eastAsia="he-IL"/>
        </w:rPr>
      </w:pPr>
    </w:p>
    <w:p w14:paraId="4850BE66" w14:textId="68064787" w:rsidR="0071620C" w:rsidRDefault="0071620C" w:rsidP="0071620C">
      <w:pPr>
        <w:rPr>
          <w:rtl/>
          <w:lang w:eastAsia="he-IL"/>
        </w:rPr>
      </w:pPr>
      <w:bookmarkStart w:id="1605" w:name="_ETM_Q1_1542644"/>
      <w:bookmarkStart w:id="1606" w:name="_ETM_Q1_1542669"/>
      <w:bookmarkEnd w:id="1605"/>
      <w:bookmarkEnd w:id="1606"/>
      <w:r>
        <w:rPr>
          <w:rFonts w:hint="cs"/>
          <w:rtl/>
          <w:lang w:eastAsia="he-IL"/>
        </w:rPr>
        <w:t xml:space="preserve">למה לא 52? </w:t>
      </w:r>
      <w:bookmarkStart w:id="1607" w:name="_ETM_Q1_1544423"/>
      <w:bookmarkEnd w:id="1607"/>
      <w:r>
        <w:rPr>
          <w:rFonts w:hint="cs"/>
          <w:rtl/>
          <w:lang w:eastAsia="he-IL"/>
        </w:rPr>
        <w:t>למ</w:t>
      </w:r>
      <w:bookmarkStart w:id="1608" w:name="_ETM_Q1_1542052"/>
      <w:bookmarkEnd w:id="1608"/>
      <w:r>
        <w:rPr>
          <w:rFonts w:hint="cs"/>
          <w:rtl/>
          <w:lang w:eastAsia="he-IL"/>
        </w:rPr>
        <w:t>ה לא 51, סליחה?</w:t>
      </w:r>
    </w:p>
    <w:p w14:paraId="3F9E7649" w14:textId="77777777" w:rsidR="0071620C" w:rsidRDefault="0071620C" w:rsidP="0071620C">
      <w:pPr>
        <w:rPr>
          <w:rtl/>
          <w:lang w:eastAsia="he-IL"/>
        </w:rPr>
      </w:pPr>
      <w:bookmarkStart w:id="1609" w:name="_ETM_Q1_1544768"/>
      <w:bookmarkStart w:id="1610" w:name="_ETM_Q1_1544810"/>
      <w:bookmarkStart w:id="1611" w:name="_ETM_Q1_1545758"/>
      <w:bookmarkEnd w:id="1609"/>
      <w:bookmarkEnd w:id="1610"/>
      <w:bookmarkEnd w:id="1611"/>
    </w:p>
    <w:p w14:paraId="76071A4C" w14:textId="2FCB7917" w:rsidR="0071620C" w:rsidRDefault="0071620C" w:rsidP="0071620C">
      <w:pPr>
        <w:pStyle w:val="a4"/>
        <w:keepNext/>
        <w:rPr>
          <w:rtl/>
        </w:rPr>
      </w:pPr>
      <w:bookmarkStart w:id="1612" w:name="ET_speaker_אילת_וולברג_143"/>
      <w:r w:rsidRPr="0071620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1620C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4716FDEA" w14:textId="77777777" w:rsidR="0071620C" w:rsidRDefault="0071620C" w:rsidP="0071620C">
      <w:pPr>
        <w:pStyle w:val="KeepWithNext"/>
        <w:rPr>
          <w:rtl/>
          <w:lang w:eastAsia="he-IL"/>
        </w:rPr>
      </w:pPr>
    </w:p>
    <w:p w14:paraId="25075EEE" w14:textId="3206EC85" w:rsidR="0071620C" w:rsidRDefault="0071620C" w:rsidP="0071620C">
      <w:pPr>
        <w:rPr>
          <w:rtl/>
          <w:lang w:eastAsia="he-IL"/>
        </w:rPr>
      </w:pPr>
      <w:bookmarkStart w:id="1613" w:name="_ETM_Q1_1545993"/>
      <w:bookmarkStart w:id="1614" w:name="_ETM_Q1_1546013"/>
      <w:bookmarkEnd w:id="1613"/>
      <w:bookmarkEnd w:id="1614"/>
      <w:r>
        <w:rPr>
          <w:rFonts w:hint="cs"/>
          <w:rtl/>
          <w:lang w:eastAsia="he-IL"/>
        </w:rPr>
        <w:t>ההוראה הזאת, א</w:t>
      </w:r>
      <w:bookmarkStart w:id="1615" w:name="_ETM_Q1_1547529"/>
      <w:bookmarkEnd w:id="1615"/>
      <w:r>
        <w:rPr>
          <w:rFonts w:hint="cs"/>
          <w:rtl/>
          <w:lang w:eastAsia="he-IL"/>
        </w:rPr>
        <w:t xml:space="preserve">ם </w:t>
      </w:r>
      <w:bookmarkStart w:id="1616" w:name="_ETM_Q1_1546408"/>
      <w:bookmarkEnd w:id="1616"/>
      <w:r>
        <w:rPr>
          <w:rFonts w:hint="cs"/>
          <w:rtl/>
          <w:lang w:eastAsia="he-IL"/>
        </w:rPr>
        <w:t xml:space="preserve">אפשר רק לסיים </w:t>
      </w:r>
      <w:bookmarkStart w:id="1617" w:name="_ETM_Q1_1548535"/>
      <w:bookmarkEnd w:id="1617"/>
      <w:r>
        <w:rPr>
          <w:rFonts w:hint="cs"/>
          <w:rtl/>
          <w:lang w:eastAsia="he-IL"/>
        </w:rPr>
        <w:t xml:space="preserve">את הפסקה, שאני אדע שהקראתי. </w:t>
      </w:r>
      <w:bookmarkStart w:id="1618" w:name="_ETM_Q1_1552586"/>
      <w:bookmarkEnd w:id="1618"/>
    </w:p>
    <w:p w14:paraId="7EF2BF4C" w14:textId="77777777" w:rsidR="0071620C" w:rsidRDefault="0071620C" w:rsidP="0071620C">
      <w:pPr>
        <w:rPr>
          <w:rtl/>
          <w:lang w:eastAsia="he-IL"/>
        </w:rPr>
      </w:pPr>
      <w:bookmarkStart w:id="1619" w:name="_ETM_Q1_1552630"/>
      <w:bookmarkStart w:id="1620" w:name="_ETM_Q1_1549923"/>
      <w:bookmarkStart w:id="1621" w:name="_ETM_Q1_1550857"/>
      <w:bookmarkEnd w:id="1619"/>
      <w:bookmarkEnd w:id="1620"/>
      <w:bookmarkEnd w:id="1621"/>
    </w:p>
    <w:p w14:paraId="74526261" w14:textId="381A431F" w:rsidR="0071620C" w:rsidRDefault="0071620C" w:rsidP="0071620C">
      <w:pPr>
        <w:pStyle w:val="af6"/>
        <w:keepNext/>
        <w:rPr>
          <w:rtl/>
        </w:rPr>
      </w:pPr>
      <w:bookmarkStart w:id="1622" w:name="ET_yor_4996_144"/>
      <w:r w:rsidRPr="007162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1620C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47111B36" w14:textId="77777777" w:rsidR="0071620C" w:rsidRDefault="0071620C" w:rsidP="0071620C">
      <w:pPr>
        <w:pStyle w:val="KeepWithNext"/>
        <w:rPr>
          <w:rtl/>
          <w:lang w:eastAsia="he-IL"/>
        </w:rPr>
      </w:pPr>
    </w:p>
    <w:p w14:paraId="1F2DC211" w14:textId="4058D80F" w:rsidR="0071620C" w:rsidRDefault="0071620C" w:rsidP="0071620C">
      <w:pPr>
        <w:rPr>
          <w:rtl/>
          <w:lang w:eastAsia="he-IL"/>
        </w:rPr>
      </w:pPr>
      <w:bookmarkStart w:id="1623" w:name="_ETM_Q1_1551086"/>
      <w:bookmarkStart w:id="1624" w:name="_ETM_Q1_1551108"/>
      <w:bookmarkEnd w:id="1623"/>
      <w:bookmarkEnd w:id="1624"/>
      <w:r>
        <w:rPr>
          <w:rFonts w:hint="cs"/>
          <w:rtl/>
          <w:lang w:eastAsia="he-IL"/>
        </w:rPr>
        <w:t xml:space="preserve">כן, כן. אתה פשוט הגעת </w:t>
      </w:r>
      <w:bookmarkStart w:id="1625" w:name="_ETM_Q1_1552993"/>
      <w:bookmarkEnd w:id="1625"/>
      <w:r>
        <w:rPr>
          <w:rFonts w:hint="cs"/>
          <w:rtl/>
          <w:lang w:eastAsia="he-IL"/>
        </w:rPr>
        <w:t xml:space="preserve">אחרי שהיא הסבירה. כן. </w:t>
      </w:r>
      <w:bookmarkStart w:id="1626" w:name="_ETM_Q1_1551974"/>
      <w:bookmarkEnd w:id="1626"/>
    </w:p>
    <w:p w14:paraId="65EF2A07" w14:textId="77777777" w:rsidR="0071620C" w:rsidRDefault="0071620C" w:rsidP="0071620C">
      <w:pPr>
        <w:rPr>
          <w:rtl/>
          <w:lang w:eastAsia="he-IL"/>
        </w:rPr>
      </w:pPr>
      <w:bookmarkStart w:id="1627" w:name="_ETM_Q1_1552238"/>
      <w:bookmarkStart w:id="1628" w:name="_ETM_Q1_1552279"/>
      <w:bookmarkStart w:id="1629" w:name="_ETM_Q1_1554691"/>
      <w:bookmarkEnd w:id="1627"/>
      <w:bookmarkEnd w:id="1628"/>
      <w:bookmarkEnd w:id="1629"/>
    </w:p>
    <w:p w14:paraId="75B913D0" w14:textId="58F8BE0E" w:rsidR="0071620C" w:rsidRDefault="0071620C" w:rsidP="0071620C">
      <w:pPr>
        <w:pStyle w:val="a4"/>
        <w:keepNext/>
        <w:rPr>
          <w:rtl/>
        </w:rPr>
      </w:pPr>
      <w:bookmarkStart w:id="1630" w:name="ET_speaker_אילת_וולברג_145"/>
      <w:r w:rsidRPr="0071620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1620C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4394C454" w14:textId="77777777" w:rsidR="0071620C" w:rsidRDefault="0071620C" w:rsidP="0071620C">
      <w:pPr>
        <w:pStyle w:val="KeepWithNext"/>
        <w:rPr>
          <w:rtl/>
          <w:lang w:eastAsia="he-IL"/>
        </w:rPr>
      </w:pPr>
    </w:p>
    <w:tbl>
      <w:tblPr>
        <w:bidiVisual/>
        <w:tblW w:w="935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624"/>
        <w:gridCol w:w="624"/>
        <w:gridCol w:w="4989"/>
      </w:tblGrid>
      <w:tr w:rsidR="0071620C" w14:paraId="361AF73C" w14:textId="77777777" w:rsidTr="009B3D59">
        <w:trPr>
          <w:cantSplit/>
          <w:trHeight w:val="60"/>
        </w:trPr>
        <w:tc>
          <w:tcPr>
            <w:tcW w:w="1873" w:type="dxa"/>
          </w:tcPr>
          <w:p w14:paraId="2DD15715" w14:textId="77777777" w:rsidR="0071620C" w:rsidRDefault="0071620C" w:rsidP="00985933">
            <w:pPr>
              <w:pStyle w:val="TableSideHeading"/>
              <w:rPr>
                <w:sz w:val="24"/>
                <w:szCs w:val="24"/>
              </w:rPr>
            </w:pPr>
            <w:bookmarkStart w:id="1631" w:name="_ETM_Q1_1554916"/>
            <w:bookmarkStart w:id="1632" w:name="_ETM_Q1_1554938"/>
            <w:bookmarkEnd w:id="1631"/>
            <w:bookmarkEnd w:id="1632"/>
          </w:p>
        </w:tc>
        <w:tc>
          <w:tcPr>
            <w:tcW w:w="624" w:type="dxa"/>
          </w:tcPr>
          <w:p w14:paraId="53067A53" w14:textId="77777777" w:rsidR="0071620C" w:rsidRDefault="0071620C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3A8F96BF" w14:textId="77777777" w:rsidR="0071620C" w:rsidRDefault="0071620C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3196FA00" w14:textId="77777777" w:rsidR="0071620C" w:rsidRDefault="0071620C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80198F6" w14:textId="77777777" w:rsidR="0071620C" w:rsidRDefault="0071620C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4989" w:type="dxa"/>
          </w:tcPr>
          <w:p w14:paraId="4055C95E" w14:textId="3C9762F5" w:rsidR="0071620C" w:rsidRDefault="009B3D59" w:rsidP="00985933">
            <w:pPr>
              <w:pStyle w:val="TableBlock"/>
              <w:rPr>
                <w:sz w:val="24"/>
                <w:szCs w:val="24"/>
              </w:rPr>
            </w:pPr>
            <w:bookmarkStart w:id="1633" w:name="_ETM_Q1_1552474"/>
            <w:bookmarkEnd w:id="1633"/>
            <w:r>
              <w:rPr>
                <w:rFonts w:hint="cs"/>
                <w:sz w:val="24"/>
                <w:szCs w:val="24"/>
                <w:rtl/>
              </w:rPr>
              <w:t xml:space="preserve">- - </w:t>
            </w:r>
            <w:r w:rsidR="0071620C">
              <w:rPr>
                <w:rFonts w:hint="cs"/>
                <w:sz w:val="24"/>
                <w:szCs w:val="24"/>
                <w:rtl/>
              </w:rPr>
              <w:t xml:space="preserve">הוראות פסקה </w:t>
            </w:r>
            <w:bookmarkStart w:id="1634" w:name="_ETM_Q1_1552713"/>
            <w:bookmarkEnd w:id="1634"/>
            <w:r w:rsidR="0071620C">
              <w:rPr>
                <w:rFonts w:hint="cs"/>
                <w:sz w:val="24"/>
                <w:szCs w:val="24"/>
                <w:rtl/>
              </w:rPr>
              <w:t xml:space="preserve">זו </w:t>
            </w:r>
            <w:bookmarkStart w:id="1635" w:name="_ETM_Q1_1552779"/>
            <w:bookmarkEnd w:id="1635"/>
            <w:r w:rsidR="0071620C">
              <w:rPr>
                <w:rFonts w:hint="cs"/>
                <w:sz w:val="24"/>
                <w:szCs w:val="24"/>
                <w:rtl/>
              </w:rPr>
              <w:t xml:space="preserve">לעניין </w:t>
            </w:r>
            <w:bookmarkStart w:id="1636" w:name="_ETM_Q1_1552983"/>
            <w:bookmarkEnd w:id="1636"/>
            <w:r w:rsidR="0071620C">
              <w:rPr>
                <w:rFonts w:hint="cs"/>
                <w:sz w:val="24"/>
                <w:szCs w:val="24"/>
                <w:rtl/>
              </w:rPr>
              <w:t xml:space="preserve">לשכה </w:t>
            </w:r>
            <w:bookmarkStart w:id="1637" w:name="_ETM_Q1_1554731"/>
            <w:bookmarkEnd w:id="1637"/>
            <w:r w:rsidR="0071620C">
              <w:rPr>
                <w:rFonts w:hint="cs"/>
                <w:sz w:val="24"/>
                <w:szCs w:val="24"/>
                <w:rtl/>
              </w:rPr>
              <w:t xml:space="preserve">פרטית ראשונה ולשכה פרטית אחרת </w:t>
            </w:r>
            <w:bookmarkStart w:id="1638" w:name="_ETM_Q1_1555150"/>
            <w:bookmarkEnd w:id="1638"/>
            <w:r w:rsidR="0071620C">
              <w:rPr>
                <w:rFonts w:hint="cs"/>
                <w:sz w:val="24"/>
                <w:szCs w:val="24"/>
                <w:rtl/>
              </w:rPr>
              <w:t xml:space="preserve">יחולו בשינויים המחויבים גם לעניין </w:t>
            </w:r>
            <w:bookmarkStart w:id="1639" w:name="_ETM_Q1_1559459"/>
            <w:bookmarkEnd w:id="1639"/>
            <w:r w:rsidR="0071620C">
              <w:rPr>
                <w:rFonts w:hint="cs"/>
                <w:sz w:val="24"/>
                <w:szCs w:val="24"/>
                <w:rtl/>
              </w:rPr>
              <w:t xml:space="preserve">לשכות פרטיות </w:t>
            </w:r>
            <w:bookmarkStart w:id="1640" w:name="_ETM_Q1_1558101"/>
            <w:bookmarkEnd w:id="1640"/>
            <w:r w:rsidR="0071620C">
              <w:rPr>
                <w:rFonts w:hint="cs"/>
                <w:sz w:val="24"/>
                <w:szCs w:val="24"/>
                <w:rtl/>
              </w:rPr>
              <w:t>נוספות שהחלו לטפל בעניינו של העובר הזה;</w:t>
            </w:r>
          </w:p>
        </w:tc>
      </w:tr>
    </w:tbl>
    <w:p w14:paraId="579749F7" w14:textId="77777777" w:rsidR="0071620C" w:rsidRDefault="0071620C" w:rsidP="0071620C">
      <w:pPr>
        <w:rPr>
          <w:rtl/>
          <w:lang w:eastAsia="he-IL"/>
        </w:rPr>
      </w:pPr>
    </w:p>
    <w:p w14:paraId="14A474BB" w14:textId="371F573E" w:rsidR="0071620C" w:rsidRDefault="0071620C" w:rsidP="0071620C">
      <w:pPr>
        <w:rPr>
          <w:rtl/>
          <w:lang w:eastAsia="he-IL"/>
        </w:rPr>
      </w:pPr>
      <w:bookmarkStart w:id="1641" w:name="_ETM_Q1_1564485"/>
      <w:bookmarkStart w:id="1642" w:name="_ETM_Q1_1564529"/>
      <w:bookmarkEnd w:id="1641"/>
      <w:bookmarkEnd w:id="1642"/>
      <w:r>
        <w:rPr>
          <w:rFonts w:hint="cs"/>
          <w:rtl/>
          <w:lang w:eastAsia="he-IL"/>
        </w:rPr>
        <w:t xml:space="preserve">עכשיו אני </w:t>
      </w:r>
      <w:bookmarkStart w:id="1643" w:name="_ETM_Q1_1565408"/>
      <w:bookmarkEnd w:id="1643"/>
      <w:r>
        <w:rPr>
          <w:rFonts w:hint="cs"/>
          <w:rtl/>
          <w:lang w:eastAsia="he-IL"/>
        </w:rPr>
        <w:t>אס</w:t>
      </w:r>
      <w:bookmarkStart w:id="1644" w:name="_ETM_Q1_1563239"/>
      <w:bookmarkEnd w:id="1644"/>
      <w:r>
        <w:rPr>
          <w:rFonts w:hint="cs"/>
          <w:rtl/>
          <w:lang w:eastAsia="he-IL"/>
        </w:rPr>
        <w:t>ביר. בעצם זו הוראה שהיא דומ</w:t>
      </w:r>
      <w:bookmarkStart w:id="1645" w:name="_ETM_Q1_1564168"/>
      <w:bookmarkEnd w:id="1645"/>
      <w:r>
        <w:rPr>
          <w:rFonts w:hint="cs"/>
          <w:rtl/>
          <w:lang w:eastAsia="he-IL"/>
        </w:rPr>
        <w:t xml:space="preserve">ה למה שקיים גם היום </w:t>
      </w:r>
      <w:bookmarkStart w:id="1646" w:name="_ETM_Q1_1567062"/>
      <w:bookmarkEnd w:id="1646"/>
      <w:r>
        <w:rPr>
          <w:rFonts w:hint="cs"/>
          <w:rtl/>
          <w:lang w:eastAsia="he-IL"/>
        </w:rPr>
        <w:t>לגבי הסיעוד והיא נועדה בעצם ל</w:t>
      </w:r>
      <w:bookmarkStart w:id="1647" w:name="_ETM_Q1_1567663"/>
      <w:bookmarkEnd w:id="1647"/>
      <w:r>
        <w:rPr>
          <w:rFonts w:hint="cs"/>
          <w:rtl/>
          <w:lang w:eastAsia="he-IL"/>
        </w:rPr>
        <w:t>טפל במצב שבו לשכה פרטית</w:t>
      </w:r>
      <w:bookmarkStart w:id="1648" w:name="_ETM_Q1_1570888"/>
      <w:bookmarkEnd w:id="1648"/>
      <w:r>
        <w:rPr>
          <w:rFonts w:hint="cs"/>
          <w:rtl/>
          <w:lang w:eastAsia="he-IL"/>
        </w:rPr>
        <w:t>, עובד מגיע, לש</w:t>
      </w:r>
      <w:bookmarkStart w:id="1649" w:name="_ETM_Q1_1569894"/>
      <w:bookmarkEnd w:id="1649"/>
      <w:r>
        <w:rPr>
          <w:rFonts w:hint="cs"/>
          <w:rtl/>
          <w:lang w:eastAsia="he-IL"/>
        </w:rPr>
        <w:t>כה פרטית ראשונה גובה ואז הו</w:t>
      </w:r>
      <w:bookmarkStart w:id="1650" w:name="_ETM_Q1_1571745"/>
      <w:bookmarkEnd w:id="1650"/>
      <w:r>
        <w:rPr>
          <w:rFonts w:hint="cs"/>
          <w:rtl/>
          <w:lang w:eastAsia="he-IL"/>
        </w:rPr>
        <w:t>א</w:t>
      </w:r>
      <w:bookmarkStart w:id="1651" w:name="_ETM_Q1_1571972"/>
      <w:bookmarkEnd w:id="1651"/>
      <w:r>
        <w:rPr>
          <w:rFonts w:hint="cs"/>
          <w:rtl/>
          <w:lang w:eastAsia="he-IL"/>
        </w:rPr>
        <w:t xml:space="preserve"> עובר ללשכה פרטית אחרת. </w:t>
      </w:r>
      <w:bookmarkStart w:id="1652" w:name="_ETM_Q1_1574507"/>
      <w:bookmarkEnd w:id="1652"/>
    </w:p>
    <w:p w14:paraId="40493B43" w14:textId="77777777" w:rsidR="0071620C" w:rsidRDefault="0071620C" w:rsidP="0071620C">
      <w:pPr>
        <w:rPr>
          <w:rtl/>
          <w:lang w:eastAsia="he-IL"/>
        </w:rPr>
      </w:pPr>
      <w:bookmarkStart w:id="1653" w:name="_ETM_Q1_1574556"/>
      <w:bookmarkStart w:id="1654" w:name="_ETM_Q1_1575655"/>
      <w:bookmarkEnd w:id="1653"/>
      <w:bookmarkEnd w:id="1654"/>
    </w:p>
    <w:p w14:paraId="689E0E1F" w14:textId="11C49199" w:rsidR="0071620C" w:rsidRDefault="0071620C" w:rsidP="0071620C">
      <w:pPr>
        <w:pStyle w:val="a4"/>
        <w:keepNext/>
        <w:rPr>
          <w:rtl/>
        </w:rPr>
      </w:pPr>
      <w:bookmarkStart w:id="1655" w:name="ET_speaker_6360_146"/>
      <w:r w:rsidRPr="0071620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1620C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14:paraId="4EE2F94C" w14:textId="77777777" w:rsidR="0071620C" w:rsidRDefault="0071620C" w:rsidP="0071620C">
      <w:pPr>
        <w:pStyle w:val="KeepWithNext"/>
        <w:rPr>
          <w:rtl/>
          <w:lang w:eastAsia="he-IL"/>
        </w:rPr>
      </w:pPr>
    </w:p>
    <w:p w14:paraId="584C11AF" w14:textId="4276A2F7" w:rsidR="0071620C" w:rsidRDefault="0071620C" w:rsidP="0071620C">
      <w:pPr>
        <w:rPr>
          <w:rtl/>
          <w:lang w:eastAsia="he-IL"/>
        </w:rPr>
      </w:pPr>
      <w:bookmarkStart w:id="1656" w:name="_ETM_Q1_1575898"/>
      <w:bookmarkStart w:id="1657" w:name="_ETM_Q1_1575922"/>
      <w:bookmarkEnd w:id="1656"/>
      <w:bookmarkEnd w:id="1657"/>
      <w:r>
        <w:rPr>
          <w:rFonts w:hint="cs"/>
          <w:rtl/>
          <w:lang w:eastAsia="he-IL"/>
        </w:rPr>
        <w:t xml:space="preserve">מעולה. </w:t>
      </w:r>
    </w:p>
    <w:p w14:paraId="4663A5A0" w14:textId="77777777" w:rsidR="0071620C" w:rsidRDefault="0071620C" w:rsidP="0071620C">
      <w:pPr>
        <w:rPr>
          <w:rtl/>
          <w:lang w:eastAsia="he-IL"/>
        </w:rPr>
      </w:pPr>
      <w:bookmarkStart w:id="1658" w:name="_ETM_Q1_1576735"/>
      <w:bookmarkStart w:id="1659" w:name="_ETM_Q1_1576783"/>
      <w:bookmarkEnd w:id="1658"/>
      <w:bookmarkEnd w:id="1659"/>
    </w:p>
    <w:p w14:paraId="5FF1DDE4" w14:textId="00E147D2" w:rsidR="0071620C" w:rsidRDefault="0071620C" w:rsidP="0071620C">
      <w:pPr>
        <w:pStyle w:val="a4"/>
        <w:keepNext/>
        <w:rPr>
          <w:rtl/>
        </w:rPr>
      </w:pPr>
      <w:bookmarkStart w:id="1660" w:name="ET_speaker_אילת_וולברג_147"/>
      <w:r w:rsidRPr="0071620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1620C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14:paraId="2A26607E" w14:textId="77777777" w:rsidR="0071620C" w:rsidRDefault="0071620C" w:rsidP="0071620C">
      <w:pPr>
        <w:pStyle w:val="KeepWithNext"/>
        <w:rPr>
          <w:rtl/>
          <w:lang w:eastAsia="he-IL"/>
        </w:rPr>
      </w:pPr>
    </w:p>
    <w:p w14:paraId="348EF453" w14:textId="38F5B5FA" w:rsidR="0071620C" w:rsidRDefault="0071620C" w:rsidP="0071620C">
      <w:pPr>
        <w:rPr>
          <w:rtl/>
          <w:lang w:eastAsia="he-IL"/>
        </w:rPr>
      </w:pPr>
      <w:bookmarkStart w:id="1661" w:name="_ETM_Q1_1575159"/>
      <w:bookmarkStart w:id="1662" w:name="_ETM_Q1_1575184"/>
      <w:bookmarkEnd w:id="1661"/>
      <w:bookmarkEnd w:id="1662"/>
      <w:r>
        <w:rPr>
          <w:rFonts w:hint="cs"/>
          <w:rtl/>
          <w:lang w:eastAsia="he-IL"/>
        </w:rPr>
        <w:t xml:space="preserve">ואז בעצם הלשכה </w:t>
      </w:r>
      <w:bookmarkStart w:id="1663" w:name="_ETM_Q1_1575015"/>
      <w:bookmarkEnd w:id="1663"/>
      <w:r>
        <w:rPr>
          <w:rFonts w:hint="cs"/>
          <w:rtl/>
          <w:lang w:eastAsia="he-IL"/>
        </w:rPr>
        <w:t xml:space="preserve">הפרטית האחרת </w:t>
      </w:r>
      <w:bookmarkStart w:id="1664" w:name="_ETM_Q1_1577100"/>
      <w:bookmarkEnd w:id="1664"/>
      <w:r>
        <w:rPr>
          <w:rFonts w:hint="cs"/>
          <w:rtl/>
          <w:lang w:eastAsia="he-IL"/>
        </w:rPr>
        <w:t xml:space="preserve">צריכה להחזיר ביחס לכמה שהיא ליוותה את העובד הזה. </w:t>
      </w:r>
    </w:p>
    <w:p w14:paraId="44E40E0D" w14:textId="77777777" w:rsidR="0071620C" w:rsidRDefault="0071620C" w:rsidP="0071620C">
      <w:pPr>
        <w:rPr>
          <w:rtl/>
          <w:lang w:eastAsia="he-IL"/>
        </w:rPr>
      </w:pPr>
      <w:bookmarkStart w:id="1665" w:name="_ETM_Q1_1581871"/>
      <w:bookmarkStart w:id="1666" w:name="_ETM_Q1_1581921"/>
      <w:bookmarkStart w:id="1667" w:name="_ETM_Q1_1582591"/>
      <w:bookmarkEnd w:id="1665"/>
      <w:bookmarkEnd w:id="1666"/>
      <w:bookmarkEnd w:id="1667"/>
    </w:p>
    <w:p w14:paraId="0B8E04B3" w14:textId="0BD4DE63" w:rsidR="0071620C" w:rsidRDefault="0071620C" w:rsidP="0071620C">
      <w:pPr>
        <w:pStyle w:val="a4"/>
        <w:keepNext/>
        <w:rPr>
          <w:rtl/>
        </w:rPr>
      </w:pPr>
      <w:bookmarkStart w:id="1668" w:name="ET_speaker_6360_148"/>
      <w:r w:rsidRPr="0071620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1620C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2C3129FF" w14:textId="77777777" w:rsidR="0071620C" w:rsidRDefault="0071620C" w:rsidP="0071620C">
      <w:pPr>
        <w:pStyle w:val="KeepWithNext"/>
        <w:rPr>
          <w:rtl/>
          <w:lang w:eastAsia="he-IL"/>
        </w:rPr>
      </w:pPr>
    </w:p>
    <w:p w14:paraId="20FC33C5" w14:textId="5C020A76" w:rsidR="0071620C" w:rsidRDefault="0071620C" w:rsidP="0071620C">
      <w:pPr>
        <w:rPr>
          <w:rtl/>
          <w:lang w:eastAsia="he-IL"/>
        </w:rPr>
      </w:pPr>
      <w:bookmarkStart w:id="1669" w:name="_ETM_Q1_1582857"/>
      <w:bookmarkStart w:id="1670" w:name="_ETM_Q1_1582885"/>
      <w:bookmarkStart w:id="1671" w:name="_ETM_Q1_1579899"/>
      <w:bookmarkEnd w:id="1669"/>
      <w:bookmarkEnd w:id="1670"/>
      <w:bookmarkEnd w:id="1671"/>
      <w:r>
        <w:rPr>
          <w:rFonts w:hint="cs"/>
          <w:rtl/>
          <w:lang w:eastAsia="he-IL"/>
        </w:rPr>
        <w:t xml:space="preserve">אבל </w:t>
      </w:r>
      <w:bookmarkStart w:id="1672" w:name="_ETM_Q1_1580305"/>
      <w:bookmarkEnd w:id="1672"/>
      <w:r>
        <w:rPr>
          <w:rFonts w:hint="cs"/>
          <w:rtl/>
          <w:lang w:eastAsia="he-IL"/>
        </w:rPr>
        <w:t xml:space="preserve">למה המכפלה היא חלקי 63 חודשים </w:t>
      </w:r>
      <w:bookmarkStart w:id="1673" w:name="_ETM_Q1_1582052"/>
      <w:bookmarkEnd w:id="1673"/>
      <w:r>
        <w:rPr>
          <w:rFonts w:hint="cs"/>
          <w:rtl/>
          <w:lang w:eastAsia="he-IL"/>
        </w:rPr>
        <w:t>ולא 51 חודשים?</w:t>
      </w:r>
    </w:p>
    <w:p w14:paraId="4DAEEB8A" w14:textId="77777777" w:rsidR="0071620C" w:rsidRDefault="0071620C" w:rsidP="0071620C">
      <w:pPr>
        <w:rPr>
          <w:rtl/>
          <w:lang w:eastAsia="he-IL"/>
        </w:rPr>
      </w:pPr>
      <w:bookmarkStart w:id="1674" w:name="_ETM_Q1_1585572"/>
      <w:bookmarkStart w:id="1675" w:name="_ETM_Q1_1585632"/>
      <w:bookmarkEnd w:id="1674"/>
      <w:bookmarkEnd w:id="1675"/>
    </w:p>
    <w:p w14:paraId="6A700B66" w14:textId="445EE1D7" w:rsidR="0071620C" w:rsidRDefault="0071620C" w:rsidP="0071620C">
      <w:pPr>
        <w:pStyle w:val="a4"/>
        <w:keepNext/>
        <w:rPr>
          <w:rtl/>
        </w:rPr>
      </w:pPr>
      <w:bookmarkStart w:id="1676" w:name="ET_speaker_אילת_וולברג_149"/>
      <w:r w:rsidRPr="0071620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1620C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14:paraId="364D1FB6" w14:textId="77777777" w:rsidR="0071620C" w:rsidRDefault="0071620C" w:rsidP="0071620C">
      <w:pPr>
        <w:pStyle w:val="KeepWithNext"/>
        <w:rPr>
          <w:rtl/>
          <w:lang w:eastAsia="he-IL"/>
        </w:rPr>
      </w:pPr>
    </w:p>
    <w:p w14:paraId="1EEF1847" w14:textId="7D11496B" w:rsidR="0071620C" w:rsidRDefault="0071620C" w:rsidP="0071620C">
      <w:pPr>
        <w:rPr>
          <w:rtl/>
          <w:lang w:eastAsia="he-IL"/>
        </w:rPr>
      </w:pPr>
      <w:bookmarkStart w:id="1677" w:name="_ETM_Q1_1584351"/>
      <w:bookmarkStart w:id="1678" w:name="_ETM_Q1_1584385"/>
      <w:bookmarkEnd w:id="1677"/>
      <w:bookmarkEnd w:id="1678"/>
      <w:r>
        <w:rPr>
          <w:rFonts w:hint="cs"/>
          <w:rtl/>
          <w:lang w:eastAsia="he-IL"/>
        </w:rPr>
        <w:t xml:space="preserve">למה היית </w:t>
      </w:r>
      <w:bookmarkStart w:id="1679" w:name="_ETM_Q1_1585289"/>
      <w:bookmarkEnd w:id="1679"/>
      <w:r>
        <w:rPr>
          <w:rFonts w:hint="cs"/>
          <w:rtl/>
          <w:lang w:eastAsia="he-IL"/>
        </w:rPr>
        <w:t>מצפה שזה יהיה 51?</w:t>
      </w:r>
    </w:p>
    <w:p w14:paraId="353FEF6C" w14:textId="77777777" w:rsidR="0071620C" w:rsidRDefault="0071620C" w:rsidP="0071620C">
      <w:pPr>
        <w:rPr>
          <w:rtl/>
          <w:lang w:eastAsia="he-IL"/>
        </w:rPr>
      </w:pPr>
      <w:bookmarkStart w:id="1680" w:name="_ETM_Q1_1587653"/>
      <w:bookmarkStart w:id="1681" w:name="_ETM_Q1_1587716"/>
      <w:bookmarkEnd w:id="1680"/>
      <w:bookmarkEnd w:id="1681"/>
    </w:p>
    <w:p w14:paraId="183E4F13" w14:textId="4B84D99D" w:rsidR="0071620C" w:rsidRDefault="0071620C" w:rsidP="0071620C">
      <w:pPr>
        <w:pStyle w:val="a4"/>
        <w:keepNext/>
        <w:rPr>
          <w:rtl/>
        </w:rPr>
      </w:pPr>
      <w:bookmarkStart w:id="1682" w:name="ET_speaker_6360_150"/>
      <w:r w:rsidRPr="0071620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1620C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14:paraId="086A1244" w14:textId="77777777" w:rsidR="0071620C" w:rsidRDefault="0071620C" w:rsidP="0071620C">
      <w:pPr>
        <w:pStyle w:val="KeepWithNext"/>
        <w:rPr>
          <w:rtl/>
          <w:lang w:eastAsia="he-IL"/>
        </w:rPr>
      </w:pPr>
    </w:p>
    <w:p w14:paraId="3349EFCE" w14:textId="7B504C35" w:rsidR="0071620C" w:rsidRDefault="0071620C" w:rsidP="0071620C">
      <w:pPr>
        <w:rPr>
          <w:rtl/>
          <w:lang w:eastAsia="he-IL"/>
        </w:rPr>
      </w:pPr>
      <w:bookmarkStart w:id="1683" w:name="_ETM_Q1_1588603"/>
      <w:bookmarkStart w:id="1684" w:name="_ETM_Q1_1588639"/>
      <w:bookmarkEnd w:id="1683"/>
      <w:bookmarkEnd w:id="1684"/>
      <w:r>
        <w:rPr>
          <w:rFonts w:hint="cs"/>
          <w:rtl/>
          <w:lang w:eastAsia="he-IL"/>
        </w:rPr>
        <w:t>כי הווי</w:t>
      </w:r>
      <w:bookmarkStart w:id="1685" w:name="_ETM_Q1_1586542"/>
      <w:bookmarkEnd w:id="1685"/>
      <w:r>
        <w:rPr>
          <w:rFonts w:hint="cs"/>
          <w:rtl/>
          <w:lang w:eastAsia="he-IL"/>
        </w:rPr>
        <w:t xml:space="preserve">זה הבסיסית היא עד 51. </w:t>
      </w:r>
      <w:bookmarkStart w:id="1686" w:name="_ETM_Q1_1590142"/>
      <w:bookmarkEnd w:id="1686"/>
      <w:r>
        <w:rPr>
          <w:rFonts w:hint="cs"/>
          <w:rtl/>
          <w:lang w:eastAsia="he-IL"/>
        </w:rPr>
        <w:t>כל מה ש</w:t>
      </w:r>
      <w:bookmarkStart w:id="1687" w:name="_ETM_Q1_1588358"/>
      <w:bookmarkEnd w:id="1687"/>
      <w:r>
        <w:rPr>
          <w:rFonts w:hint="cs"/>
          <w:rtl/>
          <w:lang w:eastAsia="he-IL"/>
        </w:rPr>
        <w:t xml:space="preserve">מ-51 ל-63 זו ויזה הומניטרית, ויזת הרחבה מה </w:t>
      </w:r>
      <w:bookmarkStart w:id="1688" w:name="_ETM_Q1_1597525"/>
      <w:bookmarkEnd w:id="1688"/>
      <w:r>
        <w:rPr>
          <w:rFonts w:hint="cs"/>
          <w:rtl/>
          <w:lang w:eastAsia="he-IL"/>
        </w:rPr>
        <w:t xml:space="preserve">שנקרא. </w:t>
      </w:r>
      <w:bookmarkStart w:id="1689" w:name="_ETM_Q1_1595334"/>
      <w:bookmarkStart w:id="1690" w:name="_ETM_Q1_1595559"/>
      <w:bookmarkEnd w:id="1689"/>
      <w:bookmarkEnd w:id="1690"/>
    </w:p>
    <w:p w14:paraId="0BE60DDE" w14:textId="77777777" w:rsidR="0071620C" w:rsidRDefault="0071620C" w:rsidP="0071620C">
      <w:pPr>
        <w:rPr>
          <w:rtl/>
          <w:lang w:eastAsia="he-IL"/>
        </w:rPr>
      </w:pPr>
      <w:bookmarkStart w:id="1691" w:name="_ETM_Q1_1595619"/>
      <w:bookmarkStart w:id="1692" w:name="_ETM_Q1_1596473"/>
      <w:bookmarkEnd w:id="1691"/>
      <w:bookmarkEnd w:id="1692"/>
    </w:p>
    <w:p w14:paraId="3143A4FD" w14:textId="779B6D18" w:rsidR="0071620C" w:rsidRDefault="0071620C" w:rsidP="0071620C">
      <w:pPr>
        <w:pStyle w:val="a4"/>
        <w:keepNext/>
        <w:rPr>
          <w:rtl/>
        </w:rPr>
      </w:pPr>
      <w:bookmarkStart w:id="1693" w:name="ET_speaker_אילת_וולברג_151"/>
      <w:r w:rsidRPr="0071620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1620C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4FA96CFC" w14:textId="77777777" w:rsidR="0071620C" w:rsidRDefault="0071620C" w:rsidP="0071620C">
      <w:pPr>
        <w:pStyle w:val="KeepWithNext"/>
        <w:rPr>
          <w:rtl/>
          <w:lang w:eastAsia="he-IL"/>
        </w:rPr>
      </w:pPr>
    </w:p>
    <w:p w14:paraId="354D1BE9" w14:textId="6A347B48" w:rsidR="0071620C" w:rsidRDefault="0071620C" w:rsidP="0071620C">
      <w:pPr>
        <w:rPr>
          <w:rtl/>
          <w:lang w:eastAsia="he-IL"/>
        </w:rPr>
      </w:pPr>
      <w:bookmarkStart w:id="1694" w:name="_ETM_Q1_1596866"/>
      <w:bookmarkStart w:id="1695" w:name="_ETM_Q1_1596903"/>
      <w:bookmarkEnd w:id="1694"/>
      <w:bookmarkEnd w:id="1695"/>
      <w:r>
        <w:rPr>
          <w:rFonts w:hint="cs"/>
          <w:rtl/>
          <w:lang w:eastAsia="he-IL"/>
        </w:rPr>
        <w:t xml:space="preserve">אני מבינה, אני אשמח לשמוע גם התייחסות מרשות האוכלוסין. </w:t>
      </w:r>
      <w:bookmarkStart w:id="1696" w:name="_ETM_Q1_1602299"/>
      <w:bookmarkStart w:id="1697" w:name="_ETM_Q1_1599479"/>
      <w:bookmarkEnd w:id="1696"/>
      <w:bookmarkEnd w:id="1697"/>
      <w:r>
        <w:rPr>
          <w:rFonts w:hint="cs"/>
          <w:rtl/>
          <w:lang w:eastAsia="he-IL"/>
        </w:rPr>
        <w:t>אבל אני מבינה היום בתקנות לגבי סי</w:t>
      </w:r>
      <w:bookmarkStart w:id="1698" w:name="_ETM_Q1_1600909"/>
      <w:bookmarkEnd w:id="1698"/>
      <w:r>
        <w:rPr>
          <w:rFonts w:hint="cs"/>
          <w:rtl/>
          <w:lang w:eastAsia="he-IL"/>
        </w:rPr>
        <w:t xml:space="preserve">עוד. </w:t>
      </w:r>
      <w:bookmarkStart w:id="1699" w:name="_ETM_Q1_1601577"/>
      <w:bookmarkStart w:id="1700" w:name="_ETM_Q1_1601639"/>
      <w:bookmarkEnd w:id="1699"/>
      <w:bookmarkEnd w:id="1700"/>
    </w:p>
    <w:p w14:paraId="3C40EB06" w14:textId="77777777" w:rsidR="0071620C" w:rsidRDefault="0071620C" w:rsidP="0071620C">
      <w:pPr>
        <w:rPr>
          <w:rtl/>
          <w:lang w:eastAsia="he-IL"/>
        </w:rPr>
      </w:pPr>
      <w:bookmarkStart w:id="1701" w:name="_ETM_Q1_1603017"/>
      <w:bookmarkStart w:id="1702" w:name="_ETM_Q1_1603077"/>
      <w:bookmarkStart w:id="1703" w:name="_ETM_Q1_1600842"/>
      <w:bookmarkEnd w:id="1701"/>
      <w:bookmarkEnd w:id="1702"/>
      <w:bookmarkEnd w:id="1703"/>
    </w:p>
    <w:p w14:paraId="0BD2CB2E" w14:textId="42CEB6CB" w:rsidR="0071620C" w:rsidRDefault="0071620C" w:rsidP="0071620C">
      <w:pPr>
        <w:pStyle w:val="a4"/>
        <w:keepNext/>
        <w:rPr>
          <w:rtl/>
        </w:rPr>
      </w:pPr>
      <w:bookmarkStart w:id="1704" w:name="ET_speaker_6360_152"/>
      <w:r w:rsidRPr="0071620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1620C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7D17CB53" w14:textId="77777777" w:rsidR="0071620C" w:rsidRDefault="0071620C" w:rsidP="0071620C">
      <w:pPr>
        <w:pStyle w:val="KeepWithNext"/>
        <w:rPr>
          <w:rtl/>
          <w:lang w:eastAsia="he-IL"/>
        </w:rPr>
      </w:pPr>
    </w:p>
    <w:p w14:paraId="798DD052" w14:textId="495BEC0C" w:rsidR="0071620C" w:rsidRDefault="0071620C" w:rsidP="0071620C">
      <w:pPr>
        <w:rPr>
          <w:rtl/>
          <w:lang w:eastAsia="he-IL"/>
        </w:rPr>
      </w:pPr>
      <w:bookmarkStart w:id="1705" w:name="_ETM_Q1_1601226"/>
      <w:bookmarkStart w:id="1706" w:name="_ETM_Q1_1601263"/>
      <w:bookmarkEnd w:id="1705"/>
      <w:bookmarkEnd w:id="1706"/>
      <w:r>
        <w:rPr>
          <w:rFonts w:hint="cs"/>
          <w:rtl/>
          <w:lang w:eastAsia="he-IL"/>
        </w:rPr>
        <w:t xml:space="preserve">יש לנו פה </w:t>
      </w:r>
      <w:bookmarkStart w:id="1707" w:name="_ETM_Q1_1602192"/>
      <w:bookmarkEnd w:id="1707"/>
      <w:r>
        <w:rPr>
          <w:rFonts w:hint="cs"/>
          <w:rtl/>
          <w:lang w:eastAsia="he-IL"/>
        </w:rPr>
        <w:t xml:space="preserve">נציג. </w:t>
      </w:r>
      <w:bookmarkStart w:id="1708" w:name="_ETM_Q1_1602980"/>
      <w:bookmarkEnd w:id="1708"/>
    </w:p>
    <w:p w14:paraId="6A87E8B6" w14:textId="77777777" w:rsidR="0071620C" w:rsidRDefault="0071620C" w:rsidP="0071620C">
      <w:pPr>
        <w:rPr>
          <w:rtl/>
          <w:lang w:eastAsia="he-IL"/>
        </w:rPr>
      </w:pPr>
      <w:bookmarkStart w:id="1709" w:name="_ETM_Q1_1603041"/>
      <w:bookmarkEnd w:id="1709"/>
    </w:p>
    <w:p w14:paraId="0119AB25" w14:textId="1DE47A4C" w:rsidR="0071620C" w:rsidRDefault="0071620C" w:rsidP="0071620C">
      <w:pPr>
        <w:pStyle w:val="af6"/>
        <w:keepNext/>
        <w:rPr>
          <w:rtl/>
        </w:rPr>
      </w:pPr>
      <w:bookmarkStart w:id="1710" w:name="ET_yor_4996_153"/>
      <w:r w:rsidRPr="0071620C">
        <w:rPr>
          <w:rStyle w:val="TagStyle"/>
          <w:rtl/>
        </w:rPr>
        <w:t xml:space="preserve"> &lt;&lt; </w:t>
      </w:r>
      <w:proofErr w:type="spellStart"/>
      <w:r w:rsidRPr="0071620C">
        <w:rPr>
          <w:rStyle w:val="TagStyle"/>
          <w:rtl/>
        </w:rPr>
        <w:t>יור</w:t>
      </w:r>
      <w:proofErr w:type="spellEnd"/>
      <w:r w:rsidRPr="0071620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1620C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14:paraId="2AE6475D" w14:textId="77777777" w:rsidR="0071620C" w:rsidRDefault="0071620C" w:rsidP="0071620C">
      <w:pPr>
        <w:pStyle w:val="KeepWithNext"/>
        <w:rPr>
          <w:rtl/>
          <w:lang w:eastAsia="he-IL"/>
        </w:rPr>
      </w:pPr>
    </w:p>
    <w:p w14:paraId="162E23F9" w14:textId="1419B223" w:rsidR="0071620C" w:rsidRDefault="0071620C" w:rsidP="0071620C">
      <w:pPr>
        <w:rPr>
          <w:rtl/>
          <w:lang w:eastAsia="he-IL"/>
        </w:rPr>
      </w:pPr>
      <w:bookmarkStart w:id="1711" w:name="_ETM_Q1_1604143"/>
      <w:bookmarkStart w:id="1712" w:name="_ETM_Q1_1604160"/>
      <w:bookmarkEnd w:id="1711"/>
      <w:bookmarkEnd w:id="1712"/>
      <w:r>
        <w:rPr>
          <w:rFonts w:hint="cs"/>
          <w:rtl/>
          <w:lang w:eastAsia="he-IL"/>
        </w:rPr>
        <w:t>ה</w:t>
      </w:r>
      <w:bookmarkStart w:id="1713" w:name="_ETM_Q1_1601802"/>
      <w:bookmarkEnd w:id="1713"/>
      <w:r>
        <w:rPr>
          <w:rFonts w:hint="cs"/>
          <w:rtl/>
          <w:lang w:eastAsia="he-IL"/>
        </w:rPr>
        <w:t xml:space="preserve">כול, הכול יש פה. </w:t>
      </w:r>
      <w:bookmarkStart w:id="1714" w:name="_ETM_Q1_1601901"/>
      <w:bookmarkStart w:id="1715" w:name="_ETM_Q1_1602108"/>
      <w:bookmarkEnd w:id="1714"/>
      <w:bookmarkEnd w:id="1715"/>
    </w:p>
    <w:p w14:paraId="320E072B" w14:textId="77777777" w:rsidR="0071620C" w:rsidRDefault="0071620C" w:rsidP="0071620C">
      <w:pPr>
        <w:rPr>
          <w:rtl/>
          <w:lang w:eastAsia="he-IL"/>
        </w:rPr>
      </w:pPr>
      <w:bookmarkStart w:id="1716" w:name="_ETM_Q1_1602149"/>
      <w:bookmarkEnd w:id="1716"/>
    </w:p>
    <w:p w14:paraId="2E82A946" w14:textId="6F5DF4BA" w:rsidR="0071620C" w:rsidRDefault="0071620C" w:rsidP="0071620C">
      <w:pPr>
        <w:pStyle w:val="a4"/>
        <w:keepNext/>
        <w:rPr>
          <w:rtl/>
        </w:rPr>
      </w:pPr>
      <w:bookmarkStart w:id="1717" w:name="ET_speaker_אילת_וולברג_154"/>
      <w:r w:rsidRPr="0071620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1620C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14:paraId="05553F19" w14:textId="77777777" w:rsidR="0071620C" w:rsidRDefault="0071620C" w:rsidP="0071620C">
      <w:pPr>
        <w:pStyle w:val="KeepWithNext"/>
        <w:rPr>
          <w:rtl/>
          <w:lang w:eastAsia="he-IL"/>
        </w:rPr>
      </w:pPr>
    </w:p>
    <w:p w14:paraId="0222B8FF" w14:textId="319EA301" w:rsidR="0071620C" w:rsidRDefault="0071620C" w:rsidP="0071620C">
      <w:pPr>
        <w:rPr>
          <w:rtl/>
          <w:lang w:eastAsia="he-IL"/>
        </w:rPr>
      </w:pPr>
      <w:bookmarkStart w:id="1718" w:name="_ETM_Q1_1603259"/>
      <w:bookmarkStart w:id="1719" w:name="_ETM_Q1_1603284"/>
      <w:bookmarkEnd w:id="1718"/>
      <w:bookmarkEnd w:id="1719"/>
      <w:r>
        <w:rPr>
          <w:rFonts w:hint="cs"/>
          <w:rtl/>
          <w:lang w:eastAsia="he-IL"/>
        </w:rPr>
        <w:t xml:space="preserve">כן. זה 63 חודשים. ולכן </w:t>
      </w:r>
      <w:bookmarkStart w:id="1720" w:name="_ETM_Q1_1606417"/>
      <w:bookmarkEnd w:id="1720"/>
      <w:r>
        <w:rPr>
          <w:rFonts w:hint="cs"/>
          <w:rtl/>
          <w:lang w:eastAsia="he-IL"/>
        </w:rPr>
        <w:t>גם פה ציינתי 63 חודשים, כי אני מבינ</w:t>
      </w:r>
      <w:bookmarkStart w:id="1721" w:name="_ETM_Q1_1607489"/>
      <w:bookmarkEnd w:id="1721"/>
      <w:r>
        <w:rPr>
          <w:rFonts w:hint="cs"/>
          <w:rtl/>
          <w:lang w:eastAsia="he-IL"/>
        </w:rPr>
        <w:t xml:space="preserve">ה שהעובדים ייכנסו, </w:t>
      </w:r>
      <w:bookmarkStart w:id="1722" w:name="_ETM_Q1_1609258"/>
      <w:bookmarkEnd w:id="1722"/>
      <w:r>
        <w:rPr>
          <w:rFonts w:hint="cs"/>
          <w:rtl/>
          <w:lang w:eastAsia="he-IL"/>
        </w:rPr>
        <w:t xml:space="preserve">הם יכולים לשהות בישראל 63 חודשים. אבל אם יש התייחסות </w:t>
      </w:r>
      <w:bookmarkStart w:id="1723" w:name="_ETM_Q1_1615152"/>
      <w:bookmarkEnd w:id="1723"/>
      <w:r>
        <w:rPr>
          <w:rFonts w:hint="cs"/>
          <w:rtl/>
          <w:lang w:eastAsia="he-IL"/>
        </w:rPr>
        <w:t xml:space="preserve">של רשות האוכלוסין </w:t>
      </w:r>
      <w:bookmarkStart w:id="1724" w:name="_ETM_Q1_1614131"/>
      <w:bookmarkEnd w:id="1724"/>
      <w:r>
        <w:rPr>
          <w:rFonts w:hint="cs"/>
          <w:rtl/>
          <w:lang w:eastAsia="he-IL"/>
        </w:rPr>
        <w:t xml:space="preserve">לעניין, אני אשמח. </w:t>
      </w:r>
    </w:p>
    <w:p w14:paraId="7196AC52" w14:textId="77777777" w:rsidR="0071620C" w:rsidRDefault="0071620C" w:rsidP="0071620C">
      <w:pPr>
        <w:rPr>
          <w:rtl/>
          <w:lang w:eastAsia="he-IL"/>
        </w:rPr>
      </w:pPr>
      <w:bookmarkStart w:id="1725" w:name="_ETM_Q1_1617637"/>
      <w:bookmarkStart w:id="1726" w:name="_ETM_Q1_1617683"/>
      <w:bookmarkStart w:id="1727" w:name="_ETM_Q1_1618201"/>
      <w:bookmarkEnd w:id="1725"/>
      <w:bookmarkEnd w:id="1726"/>
      <w:bookmarkEnd w:id="1727"/>
    </w:p>
    <w:p w14:paraId="73B55C20" w14:textId="7E798F90" w:rsidR="0071620C" w:rsidRDefault="0071620C" w:rsidP="0071620C">
      <w:pPr>
        <w:pStyle w:val="af6"/>
        <w:keepNext/>
        <w:rPr>
          <w:rtl/>
        </w:rPr>
      </w:pPr>
      <w:bookmarkStart w:id="1728" w:name="ET_yor_4996_155"/>
      <w:r w:rsidRPr="0071620C">
        <w:rPr>
          <w:rStyle w:val="TagStyle"/>
          <w:rtl/>
        </w:rPr>
        <w:t xml:space="preserve"> &lt;&lt; </w:t>
      </w:r>
      <w:proofErr w:type="spellStart"/>
      <w:r w:rsidRPr="0071620C">
        <w:rPr>
          <w:rStyle w:val="TagStyle"/>
          <w:rtl/>
        </w:rPr>
        <w:t>יור</w:t>
      </w:r>
      <w:proofErr w:type="spellEnd"/>
      <w:r w:rsidRPr="0071620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1620C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112081A7" w14:textId="77777777" w:rsidR="0071620C" w:rsidRDefault="0071620C" w:rsidP="0071620C">
      <w:pPr>
        <w:pStyle w:val="KeepWithNext"/>
        <w:rPr>
          <w:rtl/>
          <w:lang w:eastAsia="he-IL"/>
        </w:rPr>
      </w:pPr>
    </w:p>
    <w:p w14:paraId="412563A0" w14:textId="31913AAA" w:rsidR="0071620C" w:rsidRDefault="0071620C" w:rsidP="0071620C">
      <w:pPr>
        <w:rPr>
          <w:rtl/>
          <w:lang w:eastAsia="he-IL"/>
        </w:rPr>
      </w:pPr>
      <w:bookmarkStart w:id="1729" w:name="_ETM_Q1_1618449"/>
      <w:bookmarkStart w:id="1730" w:name="_ETM_Q1_1618474"/>
      <w:bookmarkEnd w:id="1729"/>
      <w:bookmarkEnd w:id="1730"/>
      <w:r>
        <w:rPr>
          <w:rFonts w:hint="cs"/>
          <w:rtl/>
          <w:lang w:eastAsia="he-IL"/>
        </w:rPr>
        <w:t xml:space="preserve">חה"כ רביבו. </w:t>
      </w:r>
    </w:p>
    <w:p w14:paraId="30239C1F" w14:textId="77777777" w:rsidR="0071620C" w:rsidRDefault="0071620C" w:rsidP="0071620C">
      <w:pPr>
        <w:rPr>
          <w:rtl/>
          <w:lang w:eastAsia="he-IL"/>
        </w:rPr>
      </w:pPr>
      <w:bookmarkStart w:id="1731" w:name="_ETM_Q1_1619955"/>
      <w:bookmarkStart w:id="1732" w:name="_ETM_Q1_1620000"/>
      <w:bookmarkStart w:id="1733" w:name="_ETM_Q1_1617562"/>
      <w:bookmarkEnd w:id="1731"/>
      <w:bookmarkEnd w:id="1732"/>
      <w:bookmarkEnd w:id="1733"/>
    </w:p>
    <w:p w14:paraId="005C592B" w14:textId="7A260389" w:rsidR="0071620C" w:rsidRDefault="0071620C" w:rsidP="0071620C">
      <w:pPr>
        <w:pStyle w:val="a4"/>
        <w:keepNext/>
        <w:rPr>
          <w:rtl/>
        </w:rPr>
      </w:pPr>
      <w:bookmarkStart w:id="1734" w:name="ET_speaker_6360_156"/>
      <w:r w:rsidRPr="0071620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1620C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43294BA6" w14:textId="77777777" w:rsidR="0071620C" w:rsidRDefault="0071620C" w:rsidP="0071620C">
      <w:pPr>
        <w:pStyle w:val="KeepWithNext"/>
        <w:rPr>
          <w:rtl/>
          <w:lang w:eastAsia="he-IL"/>
        </w:rPr>
      </w:pPr>
    </w:p>
    <w:p w14:paraId="3B341463" w14:textId="28862BE3" w:rsidR="0071620C" w:rsidRDefault="0071620C" w:rsidP="0071620C">
      <w:pPr>
        <w:rPr>
          <w:rtl/>
          <w:lang w:eastAsia="he-IL"/>
        </w:rPr>
      </w:pPr>
      <w:bookmarkStart w:id="1735" w:name="_ETM_Q1_1618839"/>
      <w:bookmarkStart w:id="1736" w:name="_ETM_Q1_1618861"/>
      <w:bookmarkEnd w:id="1735"/>
      <w:bookmarkEnd w:id="1736"/>
      <w:r>
        <w:rPr>
          <w:rFonts w:hint="cs"/>
          <w:rtl/>
          <w:lang w:eastAsia="he-IL"/>
        </w:rPr>
        <w:t>אוקיי, קיבלתי</w:t>
      </w:r>
      <w:bookmarkStart w:id="1737" w:name="_ETM_Q1_1620121"/>
      <w:bookmarkEnd w:id="1737"/>
      <w:r>
        <w:rPr>
          <w:rFonts w:hint="cs"/>
          <w:rtl/>
          <w:lang w:eastAsia="he-IL"/>
        </w:rPr>
        <w:t xml:space="preserve"> הבהרה. </w:t>
      </w:r>
      <w:bookmarkStart w:id="1738" w:name="_ETM_Q1_1621088"/>
      <w:bookmarkEnd w:id="1738"/>
    </w:p>
    <w:p w14:paraId="7E805319" w14:textId="77777777" w:rsidR="0071620C" w:rsidRDefault="0071620C" w:rsidP="0071620C">
      <w:pPr>
        <w:rPr>
          <w:rtl/>
          <w:lang w:eastAsia="he-IL"/>
        </w:rPr>
      </w:pPr>
      <w:bookmarkStart w:id="1739" w:name="_ETM_Q1_1621133"/>
      <w:bookmarkStart w:id="1740" w:name="_ETM_Q1_1621627"/>
      <w:bookmarkEnd w:id="1739"/>
      <w:bookmarkEnd w:id="1740"/>
    </w:p>
    <w:p w14:paraId="678427CD" w14:textId="3D336BCC" w:rsidR="0071620C" w:rsidRDefault="0071620C" w:rsidP="0071620C">
      <w:pPr>
        <w:pStyle w:val="af6"/>
        <w:keepNext/>
        <w:rPr>
          <w:rtl/>
        </w:rPr>
      </w:pPr>
      <w:bookmarkStart w:id="1741" w:name="ET_yor_4996_157"/>
      <w:r w:rsidRPr="0071620C">
        <w:rPr>
          <w:rStyle w:val="TagStyle"/>
          <w:rtl/>
        </w:rPr>
        <w:t xml:space="preserve"> &lt;&lt; </w:t>
      </w:r>
      <w:proofErr w:type="spellStart"/>
      <w:r w:rsidRPr="0071620C">
        <w:rPr>
          <w:rStyle w:val="TagStyle"/>
          <w:rtl/>
        </w:rPr>
        <w:t>יור</w:t>
      </w:r>
      <w:proofErr w:type="spellEnd"/>
      <w:r w:rsidRPr="0071620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1620C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14:paraId="69EC6681" w14:textId="77777777" w:rsidR="0071620C" w:rsidRDefault="0071620C" w:rsidP="0071620C">
      <w:pPr>
        <w:pStyle w:val="KeepWithNext"/>
        <w:rPr>
          <w:rtl/>
          <w:lang w:eastAsia="he-IL"/>
        </w:rPr>
      </w:pPr>
    </w:p>
    <w:p w14:paraId="098AEC13" w14:textId="427C88D5" w:rsidR="0071620C" w:rsidRDefault="0071620C" w:rsidP="0071620C">
      <w:pPr>
        <w:rPr>
          <w:rtl/>
          <w:lang w:eastAsia="he-IL"/>
        </w:rPr>
      </w:pPr>
      <w:bookmarkStart w:id="1742" w:name="_ETM_Q1_1621883"/>
      <w:bookmarkStart w:id="1743" w:name="_ETM_Q1_1621911"/>
      <w:bookmarkStart w:id="1744" w:name="_ETM_Q1_1618941"/>
      <w:bookmarkEnd w:id="1742"/>
      <w:bookmarkEnd w:id="1743"/>
      <w:bookmarkEnd w:id="1744"/>
      <w:r>
        <w:rPr>
          <w:rFonts w:hint="cs"/>
          <w:rtl/>
          <w:lang w:eastAsia="he-IL"/>
        </w:rPr>
        <w:t>קיבלת הבהרה? כי אחרת היינ</w:t>
      </w:r>
      <w:bookmarkStart w:id="1745" w:name="_ETM_Q1_1620423"/>
      <w:bookmarkEnd w:id="1745"/>
      <w:r>
        <w:rPr>
          <w:rFonts w:hint="cs"/>
          <w:rtl/>
          <w:lang w:eastAsia="he-IL"/>
        </w:rPr>
        <w:t xml:space="preserve">ו מבקשים ממשרד הפנים. </w:t>
      </w:r>
    </w:p>
    <w:p w14:paraId="48B0DDB5" w14:textId="77777777" w:rsidR="0071620C" w:rsidRDefault="0071620C" w:rsidP="0071620C">
      <w:pPr>
        <w:rPr>
          <w:rtl/>
          <w:lang w:eastAsia="he-IL"/>
        </w:rPr>
      </w:pPr>
      <w:bookmarkStart w:id="1746" w:name="_ETM_Q1_1623319"/>
      <w:bookmarkStart w:id="1747" w:name="_ETM_Q1_1623364"/>
      <w:bookmarkStart w:id="1748" w:name="_ETM_Q1_1623904"/>
      <w:bookmarkEnd w:id="1746"/>
      <w:bookmarkEnd w:id="1747"/>
      <w:bookmarkEnd w:id="1748"/>
    </w:p>
    <w:p w14:paraId="72466023" w14:textId="6365D9F7" w:rsidR="0071620C" w:rsidRDefault="0071620C" w:rsidP="0071620C">
      <w:pPr>
        <w:pStyle w:val="a4"/>
        <w:keepNext/>
        <w:rPr>
          <w:rtl/>
        </w:rPr>
      </w:pPr>
      <w:bookmarkStart w:id="1749" w:name="ET_speaker_6360_158"/>
      <w:r w:rsidRPr="0071620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1620C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14:paraId="655C2CBA" w14:textId="77777777" w:rsidR="0071620C" w:rsidRDefault="0071620C" w:rsidP="0071620C">
      <w:pPr>
        <w:pStyle w:val="KeepWithNext"/>
        <w:rPr>
          <w:rtl/>
          <w:lang w:eastAsia="he-IL"/>
        </w:rPr>
      </w:pPr>
    </w:p>
    <w:p w14:paraId="7F23562B" w14:textId="23303415" w:rsidR="0071620C" w:rsidRDefault="0071620C" w:rsidP="0071620C">
      <w:pPr>
        <w:rPr>
          <w:rtl/>
          <w:lang w:eastAsia="he-IL"/>
        </w:rPr>
      </w:pPr>
      <w:bookmarkStart w:id="1750" w:name="_ETM_Q1_1624139"/>
      <w:bookmarkStart w:id="1751" w:name="_ETM_Q1_1624161"/>
      <w:bookmarkStart w:id="1752" w:name="_ETM_Q1_1621241"/>
      <w:bookmarkEnd w:id="1750"/>
      <w:bookmarkEnd w:id="1751"/>
      <w:bookmarkEnd w:id="1752"/>
      <w:r>
        <w:rPr>
          <w:rFonts w:hint="cs"/>
          <w:rtl/>
          <w:lang w:eastAsia="he-IL"/>
        </w:rPr>
        <w:t xml:space="preserve">קיבלתי </w:t>
      </w:r>
      <w:bookmarkStart w:id="1753" w:name="_ETM_Q1_1621929"/>
      <w:bookmarkEnd w:id="1753"/>
      <w:r>
        <w:rPr>
          <w:rFonts w:hint="cs"/>
          <w:rtl/>
          <w:lang w:eastAsia="he-IL"/>
        </w:rPr>
        <w:t xml:space="preserve">הבהרה. </w:t>
      </w:r>
    </w:p>
    <w:p w14:paraId="4D7F0FB3" w14:textId="77777777" w:rsidR="0071620C" w:rsidRDefault="0071620C" w:rsidP="0071620C">
      <w:pPr>
        <w:rPr>
          <w:rtl/>
          <w:lang w:eastAsia="he-IL"/>
        </w:rPr>
      </w:pPr>
      <w:bookmarkStart w:id="1754" w:name="_ETM_Q1_1622941"/>
      <w:bookmarkStart w:id="1755" w:name="_ETM_Q1_1622992"/>
      <w:bookmarkEnd w:id="1754"/>
      <w:bookmarkEnd w:id="1755"/>
    </w:p>
    <w:p w14:paraId="35BE64C2" w14:textId="15E3E0E0" w:rsidR="0071620C" w:rsidRDefault="0071620C" w:rsidP="0071620C">
      <w:pPr>
        <w:pStyle w:val="af6"/>
        <w:keepNext/>
        <w:rPr>
          <w:rtl/>
        </w:rPr>
      </w:pPr>
      <w:bookmarkStart w:id="1756" w:name="ET_yor_4996_159"/>
      <w:r w:rsidRPr="0071620C">
        <w:rPr>
          <w:rStyle w:val="TagStyle"/>
          <w:rtl/>
        </w:rPr>
        <w:t xml:space="preserve"> &lt;&lt; </w:t>
      </w:r>
      <w:proofErr w:type="spellStart"/>
      <w:r w:rsidRPr="0071620C">
        <w:rPr>
          <w:rStyle w:val="TagStyle"/>
          <w:rtl/>
        </w:rPr>
        <w:t>יור</w:t>
      </w:r>
      <w:proofErr w:type="spellEnd"/>
      <w:r w:rsidRPr="0071620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1620C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14:paraId="7CDF363C" w14:textId="77777777" w:rsidR="0071620C" w:rsidRDefault="0071620C" w:rsidP="0071620C">
      <w:pPr>
        <w:pStyle w:val="KeepWithNext"/>
        <w:rPr>
          <w:rtl/>
          <w:lang w:eastAsia="he-IL"/>
        </w:rPr>
      </w:pPr>
    </w:p>
    <w:p w14:paraId="5395F7ED" w14:textId="1599E619" w:rsidR="0071620C" w:rsidRDefault="0071620C" w:rsidP="0071620C">
      <w:pPr>
        <w:rPr>
          <w:rtl/>
          <w:lang w:eastAsia="he-IL"/>
        </w:rPr>
      </w:pPr>
      <w:bookmarkStart w:id="1757" w:name="_ETM_Q1_1623765"/>
      <w:bookmarkStart w:id="1758" w:name="_ETM_Q1_1623784"/>
      <w:bookmarkEnd w:id="1757"/>
      <w:bookmarkEnd w:id="1758"/>
      <w:r>
        <w:rPr>
          <w:rFonts w:hint="cs"/>
          <w:rtl/>
          <w:lang w:eastAsia="he-IL"/>
        </w:rPr>
        <w:t xml:space="preserve">אוקיי, אז נמשיך הלאה. </w:t>
      </w:r>
    </w:p>
    <w:p w14:paraId="2043A0A0" w14:textId="77777777" w:rsidR="0071620C" w:rsidRDefault="0071620C" w:rsidP="0071620C">
      <w:pPr>
        <w:rPr>
          <w:rtl/>
          <w:lang w:eastAsia="he-IL"/>
        </w:rPr>
      </w:pPr>
      <w:bookmarkStart w:id="1759" w:name="_ETM_Q1_1626047"/>
      <w:bookmarkStart w:id="1760" w:name="_ETM_Q1_1626103"/>
      <w:bookmarkStart w:id="1761" w:name="_ETM_Q1_1626609"/>
      <w:bookmarkEnd w:id="1759"/>
      <w:bookmarkEnd w:id="1760"/>
      <w:bookmarkEnd w:id="1761"/>
    </w:p>
    <w:p w14:paraId="0D8545CA" w14:textId="2F959F47" w:rsidR="0071620C" w:rsidRDefault="0071620C" w:rsidP="0071620C">
      <w:pPr>
        <w:pStyle w:val="a4"/>
        <w:keepNext/>
        <w:rPr>
          <w:rtl/>
        </w:rPr>
      </w:pPr>
      <w:bookmarkStart w:id="1762" w:name="ET_speaker_6360_160"/>
      <w:r w:rsidRPr="0071620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1620C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14108E2F" w14:textId="77777777" w:rsidR="0071620C" w:rsidRDefault="0071620C" w:rsidP="0071620C">
      <w:pPr>
        <w:pStyle w:val="KeepWithNext"/>
        <w:rPr>
          <w:rtl/>
          <w:lang w:eastAsia="he-IL"/>
        </w:rPr>
      </w:pPr>
    </w:p>
    <w:p w14:paraId="4D3A612B" w14:textId="3C5F1B21" w:rsidR="0071620C" w:rsidRDefault="0071620C" w:rsidP="0071620C">
      <w:pPr>
        <w:rPr>
          <w:rtl/>
          <w:lang w:eastAsia="he-IL"/>
        </w:rPr>
      </w:pPr>
      <w:bookmarkStart w:id="1763" w:name="_ETM_Q1_1626857"/>
      <w:bookmarkStart w:id="1764" w:name="_ETM_Q1_1626878"/>
      <w:bookmarkStart w:id="1765" w:name="_ETM_Q1_1623897"/>
      <w:bookmarkEnd w:id="1763"/>
      <w:bookmarkEnd w:id="1764"/>
      <w:bookmarkEnd w:id="1765"/>
      <w:r>
        <w:rPr>
          <w:rFonts w:hint="cs"/>
          <w:rtl/>
          <w:lang w:eastAsia="he-IL"/>
        </w:rPr>
        <w:t xml:space="preserve">תודה. </w:t>
      </w:r>
    </w:p>
    <w:p w14:paraId="7027A5F4" w14:textId="77777777" w:rsidR="0071620C" w:rsidRDefault="0071620C" w:rsidP="0071620C">
      <w:pPr>
        <w:rPr>
          <w:rtl/>
          <w:lang w:eastAsia="he-IL"/>
        </w:rPr>
      </w:pPr>
      <w:bookmarkStart w:id="1766" w:name="_ETM_Q1_1624802"/>
      <w:bookmarkStart w:id="1767" w:name="_ETM_Q1_1624851"/>
      <w:bookmarkStart w:id="1768" w:name="_ETM_Q1_1625882"/>
      <w:bookmarkEnd w:id="1766"/>
      <w:bookmarkEnd w:id="1767"/>
      <w:bookmarkEnd w:id="1768"/>
    </w:p>
    <w:p w14:paraId="41C023D8" w14:textId="5881AFBE" w:rsidR="0071620C" w:rsidRDefault="0071620C" w:rsidP="0071620C">
      <w:pPr>
        <w:pStyle w:val="a4"/>
        <w:keepNext/>
        <w:rPr>
          <w:rtl/>
        </w:rPr>
      </w:pPr>
      <w:bookmarkStart w:id="1769" w:name="ET_speaker_אילת_וולברג_161"/>
      <w:r w:rsidRPr="0071620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1620C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6F750F4F" w14:textId="77777777" w:rsidR="0071620C" w:rsidRDefault="0071620C" w:rsidP="0071620C">
      <w:pPr>
        <w:pStyle w:val="KeepWithNext"/>
        <w:rPr>
          <w:rtl/>
          <w:lang w:eastAsia="he-IL"/>
        </w:rPr>
      </w:pPr>
    </w:p>
    <w:tbl>
      <w:tblPr>
        <w:bidiVisual/>
        <w:tblW w:w="935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624"/>
        <w:gridCol w:w="624"/>
        <w:gridCol w:w="4989"/>
      </w:tblGrid>
      <w:tr w:rsidR="0071620C" w14:paraId="452BEA14" w14:textId="77777777" w:rsidTr="009B3D59">
        <w:trPr>
          <w:cantSplit/>
          <w:trHeight w:val="60"/>
        </w:trPr>
        <w:tc>
          <w:tcPr>
            <w:tcW w:w="1873" w:type="dxa"/>
          </w:tcPr>
          <w:p w14:paraId="7B9ADB48" w14:textId="77777777" w:rsidR="0071620C" w:rsidRDefault="0071620C" w:rsidP="00985933">
            <w:pPr>
              <w:pStyle w:val="TableSideHeading"/>
              <w:rPr>
                <w:sz w:val="24"/>
                <w:szCs w:val="24"/>
              </w:rPr>
            </w:pPr>
            <w:bookmarkStart w:id="1770" w:name="_ETM_Q1_1626159"/>
            <w:bookmarkStart w:id="1771" w:name="_ETM_Q1_1626177"/>
            <w:bookmarkEnd w:id="1770"/>
            <w:bookmarkEnd w:id="1771"/>
          </w:p>
        </w:tc>
        <w:tc>
          <w:tcPr>
            <w:tcW w:w="624" w:type="dxa"/>
          </w:tcPr>
          <w:p w14:paraId="7EDB4CD8" w14:textId="77777777" w:rsidR="0071620C" w:rsidRDefault="0071620C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3E1FE5B1" w14:textId="77777777" w:rsidR="0071620C" w:rsidRDefault="0071620C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68BB8E71" w14:textId="77777777" w:rsidR="0071620C" w:rsidRDefault="0071620C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7E546867" w14:textId="77777777" w:rsidR="0071620C" w:rsidRDefault="0071620C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4989" w:type="dxa"/>
          </w:tcPr>
          <w:p w14:paraId="07363214" w14:textId="2881186D" w:rsidR="0071620C" w:rsidRDefault="0071620C" w:rsidP="00985933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(4) </w:t>
            </w:r>
            <w:bookmarkStart w:id="1772" w:name="_ETM_Q1_1623547"/>
            <w:bookmarkStart w:id="1773" w:name="_ETM_Q1_1626734"/>
            <w:bookmarkStart w:id="1774" w:name="_ETM_Q1_1626066"/>
            <w:bookmarkEnd w:id="1772"/>
            <w:bookmarkEnd w:id="1773"/>
            <w:bookmarkEnd w:id="1774"/>
            <w:r>
              <w:rPr>
                <w:rFonts w:hint="cs"/>
                <w:sz w:val="24"/>
                <w:szCs w:val="24"/>
                <w:rtl/>
              </w:rPr>
              <w:t xml:space="preserve">הלשכה הפרטית </w:t>
            </w:r>
            <w:bookmarkStart w:id="1775" w:name="_ETM_Q1_1629279"/>
            <w:bookmarkEnd w:id="1775"/>
            <w:r>
              <w:rPr>
                <w:rFonts w:hint="cs"/>
                <w:sz w:val="24"/>
                <w:szCs w:val="24"/>
                <w:rtl/>
              </w:rPr>
              <w:t>הר</w:t>
            </w:r>
            <w:bookmarkStart w:id="1776" w:name="_ETM_Q1_1627743"/>
            <w:bookmarkEnd w:id="1776"/>
            <w:r>
              <w:rPr>
                <w:rFonts w:hint="cs"/>
                <w:sz w:val="24"/>
                <w:szCs w:val="24"/>
                <w:rtl/>
              </w:rPr>
              <w:t>אשונ</w:t>
            </w:r>
            <w:bookmarkStart w:id="1777" w:name="_ETM_Q1_1628094"/>
            <w:bookmarkEnd w:id="1777"/>
            <w:r>
              <w:rPr>
                <w:rFonts w:hint="cs"/>
                <w:sz w:val="24"/>
                <w:szCs w:val="24"/>
                <w:rtl/>
              </w:rPr>
              <w:t>ה תגבה את הסכום המ</w:t>
            </w:r>
            <w:bookmarkStart w:id="1778" w:name="_ETM_Q1_1628912"/>
            <w:bookmarkEnd w:id="1778"/>
            <w:r>
              <w:rPr>
                <w:rFonts w:hint="cs"/>
                <w:sz w:val="24"/>
                <w:szCs w:val="24"/>
                <w:rtl/>
              </w:rPr>
              <w:t xml:space="preserve">רבי לגבייה כאמור בפסקה </w:t>
            </w:r>
            <w:bookmarkStart w:id="1779" w:name="_ETM_Q1_1630248"/>
            <w:bookmarkEnd w:id="1779"/>
            <w:r>
              <w:rPr>
                <w:rFonts w:hint="cs"/>
                <w:sz w:val="24"/>
                <w:szCs w:val="24"/>
                <w:rtl/>
              </w:rPr>
              <w:t xml:space="preserve">(1), </w:t>
            </w:r>
            <w:bookmarkStart w:id="1780" w:name="_ETM_Q1_1632326"/>
            <w:bookmarkEnd w:id="1780"/>
            <w:r>
              <w:rPr>
                <w:rFonts w:hint="cs"/>
                <w:sz w:val="24"/>
                <w:szCs w:val="24"/>
                <w:rtl/>
              </w:rPr>
              <w:t>בשלושה תשלומים שווים, חודשיים או דו</w:t>
            </w:r>
            <w:bookmarkStart w:id="1781" w:name="_ETM_Q1_1634591"/>
            <w:bookmarkStart w:id="1782" w:name="_ETM_Q1_1633792"/>
            <w:bookmarkEnd w:id="1781"/>
            <w:bookmarkEnd w:id="1782"/>
            <w:r>
              <w:rPr>
                <w:rFonts w:hint="cs"/>
                <w:sz w:val="24"/>
                <w:szCs w:val="24"/>
                <w:rtl/>
              </w:rPr>
              <w:t xml:space="preserve">-חודשיים, בתקופה שלא תעלה </w:t>
            </w:r>
            <w:bookmarkStart w:id="1783" w:name="_ETM_Q1_1638308"/>
            <w:bookmarkEnd w:id="1783"/>
            <w:r>
              <w:rPr>
                <w:rFonts w:hint="cs"/>
                <w:sz w:val="24"/>
                <w:szCs w:val="24"/>
                <w:rtl/>
              </w:rPr>
              <w:t xml:space="preserve">על חצי </w:t>
            </w:r>
            <w:bookmarkStart w:id="1784" w:name="_ETM_Q1_1636230"/>
            <w:bookmarkEnd w:id="1784"/>
            <w:r>
              <w:rPr>
                <w:rFonts w:hint="cs"/>
                <w:sz w:val="24"/>
                <w:szCs w:val="24"/>
                <w:rtl/>
              </w:rPr>
              <w:t>שנה מיום כניסתו לישראל של העובד הזר;</w:t>
            </w:r>
          </w:p>
        </w:tc>
      </w:tr>
    </w:tbl>
    <w:p w14:paraId="42D835F5" w14:textId="77777777" w:rsidR="0071620C" w:rsidRDefault="0071620C" w:rsidP="0071620C">
      <w:pPr>
        <w:rPr>
          <w:rtl/>
          <w:lang w:eastAsia="he-IL"/>
        </w:rPr>
      </w:pPr>
      <w:bookmarkStart w:id="1785" w:name="_ETM_Q1_1639567"/>
      <w:bookmarkStart w:id="1786" w:name="_ETM_Q1_1637681"/>
      <w:bookmarkStart w:id="1787" w:name="_ETM_Q1_1634905"/>
      <w:bookmarkEnd w:id="1785"/>
      <w:bookmarkEnd w:id="1786"/>
      <w:bookmarkEnd w:id="1787"/>
    </w:p>
    <w:p w14:paraId="4CD1305A" w14:textId="2CDDCBD3" w:rsidR="0071620C" w:rsidRDefault="0071620C" w:rsidP="0071620C">
      <w:pPr>
        <w:rPr>
          <w:rtl/>
          <w:lang w:eastAsia="he-IL"/>
        </w:rPr>
      </w:pPr>
      <w:bookmarkStart w:id="1788" w:name="_ETM_Q1_1638298"/>
      <w:bookmarkStart w:id="1789" w:name="_ETM_Q1_1638359"/>
      <w:bookmarkEnd w:id="1788"/>
      <w:bookmarkEnd w:id="1789"/>
      <w:r>
        <w:rPr>
          <w:rFonts w:hint="cs"/>
          <w:rtl/>
          <w:lang w:eastAsia="he-IL"/>
        </w:rPr>
        <w:t xml:space="preserve">ופה כן </w:t>
      </w:r>
      <w:bookmarkStart w:id="1790" w:name="_ETM_Q1_1640568"/>
      <w:bookmarkEnd w:id="1790"/>
      <w:r>
        <w:rPr>
          <w:rFonts w:hint="cs"/>
          <w:rtl/>
          <w:lang w:eastAsia="he-IL"/>
        </w:rPr>
        <w:t xml:space="preserve">חשוב לי לציין למה הייתה הכוונה. קודם כל תהיה פריסה </w:t>
      </w:r>
      <w:bookmarkStart w:id="1791" w:name="_ETM_Q1_1646195"/>
      <w:bookmarkEnd w:id="1791"/>
      <w:r>
        <w:rPr>
          <w:rFonts w:hint="cs"/>
          <w:rtl/>
          <w:lang w:eastAsia="he-IL"/>
        </w:rPr>
        <w:t>של תשלומים</w:t>
      </w:r>
      <w:bookmarkStart w:id="1792" w:name="_ETM_Q1_1644455"/>
      <w:bookmarkEnd w:id="1792"/>
      <w:r>
        <w:rPr>
          <w:rFonts w:hint="cs"/>
          <w:rtl/>
          <w:lang w:eastAsia="he-IL"/>
        </w:rPr>
        <w:t>, שלושה. הם צריכים להיות שווים ו</w:t>
      </w:r>
      <w:bookmarkStart w:id="1793" w:name="_ETM_Q1_1647051"/>
      <w:bookmarkEnd w:id="1793"/>
      <w:r>
        <w:rPr>
          <w:rFonts w:hint="cs"/>
          <w:rtl/>
          <w:lang w:eastAsia="he-IL"/>
        </w:rPr>
        <w:t xml:space="preserve">היא יכולה </w:t>
      </w:r>
      <w:bookmarkStart w:id="1794" w:name="_ETM_Q1_1648231"/>
      <w:bookmarkEnd w:id="1794"/>
      <w:r>
        <w:rPr>
          <w:rFonts w:hint="cs"/>
          <w:rtl/>
          <w:lang w:eastAsia="he-IL"/>
        </w:rPr>
        <w:t>לגבות אותם פעם בחודש, אחת לחודש או אחת לחודשיים. בסדר?</w:t>
      </w:r>
      <w:bookmarkStart w:id="1795" w:name="_ETM_Q1_1654309"/>
      <w:bookmarkEnd w:id="1795"/>
      <w:r>
        <w:rPr>
          <w:rFonts w:hint="cs"/>
          <w:rtl/>
          <w:lang w:eastAsia="he-IL"/>
        </w:rPr>
        <w:t xml:space="preserve"> זה משהו</w:t>
      </w:r>
      <w:bookmarkStart w:id="1796" w:name="_ETM_Q1_1652723"/>
      <w:bookmarkEnd w:id="1796"/>
      <w:r>
        <w:rPr>
          <w:rFonts w:hint="cs"/>
          <w:rtl/>
          <w:lang w:eastAsia="he-IL"/>
        </w:rPr>
        <w:t xml:space="preserve"> שכן ביקשו להשאיר פתוח. ולכן גם בהתאמה קבענו</w:t>
      </w:r>
      <w:bookmarkStart w:id="1797" w:name="_ETM_Q1_1657971"/>
      <w:bookmarkEnd w:id="1797"/>
      <w:r>
        <w:rPr>
          <w:rFonts w:hint="cs"/>
          <w:rtl/>
          <w:lang w:eastAsia="he-IL"/>
        </w:rPr>
        <w:t xml:space="preserve"> בעצם את התקופה של הוראת השעה לתקופה של חצי שנה. </w:t>
      </w:r>
      <w:bookmarkStart w:id="1798" w:name="_ETM_Q1_1663196"/>
      <w:bookmarkStart w:id="1799" w:name="_ETM_Q1_1660351"/>
      <w:bookmarkStart w:id="1800" w:name="_ETM_Q1_1660566"/>
      <w:bookmarkEnd w:id="1798"/>
      <w:bookmarkEnd w:id="1799"/>
      <w:bookmarkEnd w:id="1800"/>
    </w:p>
    <w:p w14:paraId="747CC05C" w14:textId="77777777" w:rsidR="0071620C" w:rsidRDefault="0071620C" w:rsidP="0071620C">
      <w:pPr>
        <w:rPr>
          <w:rtl/>
          <w:lang w:eastAsia="he-IL"/>
        </w:rPr>
      </w:pPr>
      <w:bookmarkStart w:id="1801" w:name="_ETM_Q1_1660624"/>
      <w:bookmarkStart w:id="1802" w:name="_ETM_Q1_1661174"/>
      <w:bookmarkEnd w:id="1801"/>
      <w:bookmarkEnd w:id="1802"/>
    </w:p>
    <w:p w14:paraId="3B0FCBFA" w14:textId="6587373F" w:rsidR="0071620C" w:rsidRDefault="0071620C" w:rsidP="0071620C">
      <w:pPr>
        <w:pStyle w:val="a4"/>
        <w:keepNext/>
        <w:rPr>
          <w:rtl/>
        </w:rPr>
      </w:pPr>
      <w:bookmarkStart w:id="1803" w:name="ET_speaker_6360_162"/>
      <w:r w:rsidRPr="0071620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1620C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14:paraId="6122FEAB" w14:textId="77777777" w:rsidR="0071620C" w:rsidRDefault="0071620C" w:rsidP="0071620C">
      <w:pPr>
        <w:pStyle w:val="KeepWithNext"/>
        <w:rPr>
          <w:rtl/>
          <w:lang w:eastAsia="he-IL"/>
        </w:rPr>
      </w:pPr>
    </w:p>
    <w:p w14:paraId="6EDCE50A" w14:textId="41E51272" w:rsidR="0071620C" w:rsidRDefault="0071620C" w:rsidP="0071620C">
      <w:pPr>
        <w:rPr>
          <w:rtl/>
          <w:lang w:eastAsia="he-IL"/>
        </w:rPr>
      </w:pPr>
      <w:bookmarkStart w:id="1804" w:name="_ETM_Q1_1661583"/>
      <w:bookmarkStart w:id="1805" w:name="_ETM_Q1_1661618"/>
      <w:bookmarkStart w:id="1806" w:name="_ETM_Q1_1659523"/>
      <w:bookmarkEnd w:id="1804"/>
      <w:bookmarkEnd w:id="1805"/>
      <w:bookmarkEnd w:id="1806"/>
      <w:r>
        <w:rPr>
          <w:rFonts w:hint="cs"/>
          <w:rtl/>
          <w:lang w:eastAsia="he-IL"/>
        </w:rPr>
        <w:t>ויש הגבלה של אחוז המסוים מהשכר</w:t>
      </w:r>
      <w:bookmarkStart w:id="1807" w:name="_ETM_Q1_1666327"/>
      <w:bookmarkStart w:id="1808" w:name="_ETM_Q1_1666388"/>
      <w:bookmarkStart w:id="1809" w:name="_ETM_Q1_1665666"/>
      <w:bookmarkStart w:id="1810" w:name="_ETM_Q1_1664032"/>
      <w:bookmarkStart w:id="1811" w:name="_ETM_Q1_1661593"/>
      <w:bookmarkStart w:id="1812" w:name="_ETM_Q1_1663943"/>
      <w:bookmarkEnd w:id="1807"/>
      <w:bookmarkEnd w:id="1808"/>
      <w:bookmarkEnd w:id="1809"/>
      <w:bookmarkEnd w:id="1810"/>
      <w:bookmarkEnd w:id="1811"/>
      <w:bookmarkEnd w:id="1812"/>
      <w:r>
        <w:rPr>
          <w:rFonts w:hint="cs"/>
          <w:rtl/>
          <w:lang w:eastAsia="he-IL"/>
        </w:rPr>
        <w:t xml:space="preserve"> שניתן לגבות. יש </w:t>
      </w:r>
      <w:bookmarkStart w:id="1813" w:name="_ETM_Q1_1668728"/>
      <w:bookmarkEnd w:id="1813"/>
      <w:r>
        <w:rPr>
          <w:rFonts w:hint="cs"/>
          <w:rtl/>
          <w:lang w:eastAsia="he-IL"/>
        </w:rPr>
        <w:t xml:space="preserve">הגבלה לעניין גובה היחסי מאחוז השכר. </w:t>
      </w:r>
    </w:p>
    <w:p w14:paraId="62141AA0" w14:textId="77777777" w:rsidR="0071620C" w:rsidRDefault="0071620C" w:rsidP="0071620C">
      <w:pPr>
        <w:rPr>
          <w:rtl/>
          <w:lang w:eastAsia="he-IL"/>
        </w:rPr>
      </w:pPr>
      <w:bookmarkStart w:id="1814" w:name="_ETM_Q1_1673431"/>
      <w:bookmarkStart w:id="1815" w:name="_ETM_Q1_1673489"/>
      <w:bookmarkEnd w:id="1814"/>
      <w:bookmarkEnd w:id="1815"/>
    </w:p>
    <w:p w14:paraId="333448F9" w14:textId="6F1D9023" w:rsidR="0071620C" w:rsidRDefault="0071620C" w:rsidP="0071620C">
      <w:pPr>
        <w:pStyle w:val="a4"/>
        <w:keepNext/>
        <w:rPr>
          <w:rtl/>
        </w:rPr>
      </w:pPr>
      <w:bookmarkStart w:id="1816" w:name="ET_speaker_אילת_וולברג_163"/>
      <w:r w:rsidRPr="0071620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1620C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14:paraId="5C909B1F" w14:textId="77777777" w:rsidR="0071620C" w:rsidRDefault="0071620C" w:rsidP="0071620C">
      <w:pPr>
        <w:pStyle w:val="KeepWithNext"/>
        <w:rPr>
          <w:rtl/>
          <w:lang w:eastAsia="he-IL"/>
        </w:rPr>
      </w:pPr>
    </w:p>
    <w:p w14:paraId="2185E75B" w14:textId="2B1267BE" w:rsidR="0071620C" w:rsidRDefault="0071620C" w:rsidP="007162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17" w:name="_ETM_Q1_1671903"/>
      <w:bookmarkStart w:id="1818" w:name="_ETM_Q1_1671921"/>
      <w:bookmarkEnd w:id="1817"/>
      <w:bookmarkEnd w:id="1818"/>
      <w:r>
        <w:rPr>
          <w:rFonts w:hint="cs"/>
          <w:rtl/>
          <w:lang w:eastAsia="he-IL"/>
        </w:rPr>
        <w:t xml:space="preserve">יפה זה קבוע? </w:t>
      </w:r>
      <w:bookmarkStart w:id="1819" w:name="_ETM_Q1_1673531"/>
      <w:bookmarkEnd w:id="1819"/>
      <w:r>
        <w:rPr>
          <w:rFonts w:hint="cs"/>
          <w:rtl/>
          <w:lang w:eastAsia="he-IL"/>
        </w:rPr>
        <w:t xml:space="preserve">האמת שאני לא מכירה </w:t>
      </w:r>
      <w:bookmarkStart w:id="1820" w:name="_ETM_Q1_1672444"/>
      <w:bookmarkEnd w:id="1820"/>
      <w:r>
        <w:rPr>
          <w:rFonts w:hint="cs"/>
          <w:rtl/>
          <w:lang w:eastAsia="he-IL"/>
        </w:rPr>
        <w:t xml:space="preserve">את ההוראה הזאת. </w:t>
      </w:r>
    </w:p>
    <w:p w14:paraId="2B3B1C21" w14:textId="77777777" w:rsidR="0071620C" w:rsidRDefault="0071620C" w:rsidP="0071620C">
      <w:pPr>
        <w:rPr>
          <w:rtl/>
          <w:lang w:eastAsia="he-IL"/>
        </w:rPr>
      </w:pPr>
      <w:bookmarkStart w:id="1821" w:name="_ETM_Q1_1674550"/>
      <w:bookmarkStart w:id="1822" w:name="_ETM_Q1_1674591"/>
      <w:bookmarkStart w:id="1823" w:name="_ETM_Q1_1675068"/>
      <w:bookmarkEnd w:id="1821"/>
      <w:bookmarkEnd w:id="1822"/>
      <w:bookmarkEnd w:id="1823"/>
    </w:p>
    <w:p w14:paraId="09E39F58" w14:textId="64BD9BD1" w:rsidR="0071620C" w:rsidRDefault="0071620C" w:rsidP="0071620C">
      <w:pPr>
        <w:pStyle w:val="af6"/>
        <w:keepNext/>
        <w:rPr>
          <w:rtl/>
        </w:rPr>
      </w:pPr>
      <w:bookmarkStart w:id="1824" w:name="ET_yor_4996_164"/>
      <w:r w:rsidRPr="0071620C">
        <w:rPr>
          <w:rStyle w:val="TagStyle"/>
          <w:rtl/>
        </w:rPr>
        <w:t xml:space="preserve"> &lt;&lt; </w:t>
      </w:r>
      <w:proofErr w:type="spellStart"/>
      <w:r w:rsidRPr="0071620C">
        <w:rPr>
          <w:rStyle w:val="TagStyle"/>
          <w:rtl/>
        </w:rPr>
        <w:t>יור</w:t>
      </w:r>
      <w:proofErr w:type="spellEnd"/>
      <w:r w:rsidRPr="0071620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1620C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14:paraId="50B1E083" w14:textId="77777777" w:rsidR="0071620C" w:rsidRDefault="0071620C" w:rsidP="0071620C">
      <w:pPr>
        <w:pStyle w:val="KeepWithNext"/>
        <w:rPr>
          <w:rtl/>
          <w:lang w:eastAsia="he-IL"/>
        </w:rPr>
      </w:pPr>
    </w:p>
    <w:p w14:paraId="19B2D46A" w14:textId="6A4F5074" w:rsidR="0071620C" w:rsidRDefault="0071620C" w:rsidP="0071620C">
      <w:pPr>
        <w:rPr>
          <w:rtl/>
          <w:lang w:eastAsia="he-IL"/>
        </w:rPr>
      </w:pPr>
      <w:bookmarkStart w:id="1825" w:name="_ETM_Q1_1675313"/>
      <w:bookmarkStart w:id="1826" w:name="_ETM_Q1_1675334"/>
      <w:bookmarkEnd w:id="1825"/>
      <w:bookmarkEnd w:id="1826"/>
      <w:r>
        <w:rPr>
          <w:rFonts w:hint="cs"/>
          <w:rtl/>
          <w:lang w:eastAsia="he-IL"/>
        </w:rPr>
        <w:t xml:space="preserve">כי אנחנו שמענו </w:t>
      </w:r>
      <w:bookmarkStart w:id="1827" w:name="_ETM_Q1_1676821"/>
      <w:bookmarkEnd w:id="1827"/>
      <w:r>
        <w:rPr>
          <w:rFonts w:hint="cs"/>
          <w:rtl/>
          <w:lang w:eastAsia="he-IL"/>
        </w:rPr>
        <w:t>פה על מספרים של 4,000</w:t>
      </w:r>
      <w:bookmarkStart w:id="1828" w:name="_ETM_Q1_1677376"/>
      <w:bookmarkEnd w:id="1828"/>
      <w:r>
        <w:rPr>
          <w:rFonts w:hint="cs"/>
          <w:rtl/>
          <w:lang w:eastAsia="he-IL"/>
        </w:rPr>
        <w:t xml:space="preserve"> שקלים. </w:t>
      </w:r>
      <w:bookmarkStart w:id="1829" w:name="_ETM_Q1_1676676"/>
      <w:bookmarkEnd w:id="1829"/>
    </w:p>
    <w:p w14:paraId="13C29A24" w14:textId="77777777" w:rsidR="0071620C" w:rsidRDefault="0071620C" w:rsidP="0071620C">
      <w:pPr>
        <w:rPr>
          <w:rtl/>
          <w:lang w:eastAsia="he-IL"/>
        </w:rPr>
      </w:pPr>
      <w:bookmarkStart w:id="1830" w:name="_ETM_Q1_1680072"/>
      <w:bookmarkStart w:id="1831" w:name="_ETM_Q1_1680114"/>
      <w:bookmarkStart w:id="1832" w:name="_ETM_Q1_1678665"/>
      <w:bookmarkEnd w:id="1830"/>
      <w:bookmarkEnd w:id="1831"/>
      <w:bookmarkEnd w:id="1832"/>
    </w:p>
    <w:p w14:paraId="3811E09E" w14:textId="257222A9" w:rsidR="0071620C" w:rsidRDefault="0071620C" w:rsidP="0071620C">
      <w:pPr>
        <w:pStyle w:val="af9"/>
        <w:keepNext/>
        <w:rPr>
          <w:rtl/>
          <w:lang w:eastAsia="he-IL"/>
        </w:rPr>
      </w:pPr>
      <w:bookmarkStart w:id="1833" w:name="ET_guest_גאולה_צמח_165"/>
      <w:r w:rsidRPr="00716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71620C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3"/>
    </w:p>
    <w:p w14:paraId="7CEE0857" w14:textId="77777777" w:rsidR="0071620C" w:rsidRDefault="0071620C" w:rsidP="0071620C">
      <w:pPr>
        <w:pStyle w:val="KeepWithNext"/>
        <w:rPr>
          <w:rtl/>
          <w:lang w:eastAsia="he-IL"/>
        </w:rPr>
      </w:pPr>
    </w:p>
    <w:p w14:paraId="1BFA0191" w14:textId="17CD2FD3" w:rsidR="0071620C" w:rsidRDefault="0071620C" w:rsidP="0071620C">
      <w:pPr>
        <w:rPr>
          <w:rtl/>
          <w:lang w:eastAsia="he-IL"/>
        </w:rPr>
      </w:pPr>
      <w:bookmarkStart w:id="1834" w:name="_ETM_Q1_1678914"/>
      <w:bookmarkStart w:id="1835" w:name="_ETM_Q1_1678933"/>
      <w:bookmarkEnd w:id="1834"/>
      <w:bookmarkEnd w:id="1835"/>
      <w:r>
        <w:rPr>
          <w:rFonts w:hint="cs"/>
          <w:rtl/>
          <w:lang w:eastAsia="he-IL"/>
        </w:rPr>
        <w:t xml:space="preserve">זה לא ניכוי מהשכר, </w:t>
      </w:r>
      <w:bookmarkStart w:id="1836" w:name="_ETM_Q1_1681116"/>
      <w:bookmarkEnd w:id="1836"/>
      <w:r>
        <w:rPr>
          <w:rFonts w:hint="cs"/>
          <w:rtl/>
          <w:lang w:eastAsia="he-IL"/>
        </w:rPr>
        <w:t xml:space="preserve">זה גבייה בנפרש. </w:t>
      </w:r>
    </w:p>
    <w:p w14:paraId="3A404B50" w14:textId="77777777" w:rsidR="0071620C" w:rsidRDefault="0071620C" w:rsidP="0071620C">
      <w:pPr>
        <w:rPr>
          <w:rtl/>
          <w:lang w:eastAsia="he-IL"/>
        </w:rPr>
      </w:pPr>
      <w:bookmarkStart w:id="1837" w:name="_ETM_Q1_1684043"/>
      <w:bookmarkStart w:id="1838" w:name="_ETM_Q1_1684087"/>
      <w:bookmarkStart w:id="1839" w:name="_ETM_Q1_1681784"/>
      <w:bookmarkStart w:id="1840" w:name="_ETM_Q1_1682556"/>
      <w:bookmarkEnd w:id="1837"/>
      <w:bookmarkEnd w:id="1838"/>
      <w:bookmarkEnd w:id="1839"/>
      <w:bookmarkEnd w:id="1840"/>
    </w:p>
    <w:p w14:paraId="4B0CB983" w14:textId="0F1931EF" w:rsidR="0071620C" w:rsidRDefault="0071620C" w:rsidP="0071620C">
      <w:pPr>
        <w:pStyle w:val="a4"/>
        <w:keepNext/>
        <w:rPr>
          <w:rtl/>
        </w:rPr>
      </w:pPr>
      <w:bookmarkStart w:id="1841" w:name="ET_speaker_6360_166"/>
      <w:r w:rsidRPr="0071620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1620C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14:paraId="094D8E2A" w14:textId="77777777" w:rsidR="0071620C" w:rsidRDefault="0071620C" w:rsidP="0071620C">
      <w:pPr>
        <w:pStyle w:val="KeepWithNext"/>
        <w:rPr>
          <w:rtl/>
          <w:lang w:eastAsia="he-IL"/>
        </w:rPr>
      </w:pPr>
    </w:p>
    <w:p w14:paraId="428F5837" w14:textId="24120389" w:rsidR="0071620C" w:rsidRDefault="0071620C" w:rsidP="0071620C">
      <w:pPr>
        <w:rPr>
          <w:rtl/>
          <w:lang w:eastAsia="he-IL"/>
        </w:rPr>
      </w:pPr>
      <w:bookmarkStart w:id="1842" w:name="_ETM_Q1_1682789"/>
      <w:bookmarkStart w:id="1843" w:name="_ETM_Q1_1682808"/>
      <w:bookmarkEnd w:id="1842"/>
      <w:bookmarkEnd w:id="1843"/>
      <w:r>
        <w:rPr>
          <w:rFonts w:hint="cs"/>
          <w:rtl/>
          <w:lang w:eastAsia="he-IL"/>
        </w:rPr>
        <w:t xml:space="preserve">לגבי הניכויים עד 25%. </w:t>
      </w:r>
    </w:p>
    <w:p w14:paraId="70272B60" w14:textId="77777777" w:rsidR="0071620C" w:rsidRDefault="0071620C" w:rsidP="0071620C">
      <w:pPr>
        <w:rPr>
          <w:rtl/>
          <w:lang w:eastAsia="he-IL"/>
        </w:rPr>
      </w:pPr>
      <w:bookmarkStart w:id="1844" w:name="_ETM_Q1_1686359"/>
      <w:bookmarkStart w:id="1845" w:name="_ETM_Q1_1686401"/>
      <w:bookmarkStart w:id="1846" w:name="_ETM_Q1_1683696"/>
      <w:bookmarkStart w:id="1847" w:name="_ETM_Q1_1683924"/>
      <w:bookmarkStart w:id="1848" w:name="_ETM_Q1_1685499"/>
      <w:bookmarkStart w:id="1849" w:name="_ETM_Q1_1686433"/>
      <w:bookmarkStart w:id="1850" w:name="_ETM_Q1_1683657"/>
      <w:bookmarkStart w:id="1851" w:name="_ETM_Q1_1684872"/>
      <w:bookmarkEnd w:id="1844"/>
      <w:bookmarkEnd w:id="1845"/>
      <w:bookmarkEnd w:id="1846"/>
      <w:bookmarkEnd w:id="1847"/>
      <w:bookmarkEnd w:id="1848"/>
      <w:bookmarkEnd w:id="1849"/>
      <w:bookmarkEnd w:id="1850"/>
      <w:bookmarkEnd w:id="1851"/>
    </w:p>
    <w:p w14:paraId="0EC51E06" w14:textId="12CEF97E" w:rsidR="0071620C" w:rsidRDefault="0071620C" w:rsidP="0071620C">
      <w:pPr>
        <w:pStyle w:val="a4"/>
        <w:keepNext/>
        <w:rPr>
          <w:rtl/>
        </w:rPr>
      </w:pPr>
      <w:bookmarkStart w:id="1852" w:name="ET_speaker_אילת_וולברג_167"/>
      <w:r w:rsidRPr="0071620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1620C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2EBACBB1" w14:textId="77777777" w:rsidR="0071620C" w:rsidRDefault="0071620C" w:rsidP="0071620C">
      <w:pPr>
        <w:pStyle w:val="KeepWithNext"/>
        <w:rPr>
          <w:rtl/>
          <w:lang w:eastAsia="he-IL"/>
        </w:rPr>
      </w:pPr>
    </w:p>
    <w:p w14:paraId="5A0F48F4" w14:textId="15A47B6E" w:rsidR="0071620C" w:rsidRDefault="0071620C" w:rsidP="0071620C">
      <w:pPr>
        <w:rPr>
          <w:rtl/>
          <w:lang w:eastAsia="he-IL"/>
        </w:rPr>
      </w:pPr>
      <w:bookmarkStart w:id="1853" w:name="_ETM_Q1_1685132"/>
      <w:bookmarkStart w:id="1854" w:name="_ETM_Q1_1685153"/>
      <w:bookmarkEnd w:id="1853"/>
      <w:bookmarkEnd w:id="1854"/>
      <w:r>
        <w:rPr>
          <w:rFonts w:hint="cs"/>
          <w:rtl/>
          <w:lang w:eastAsia="he-IL"/>
        </w:rPr>
        <w:t xml:space="preserve">זה דמי התיווך. </w:t>
      </w:r>
      <w:bookmarkStart w:id="1855" w:name="_ETM_Q1_1686988"/>
      <w:bookmarkEnd w:id="1855"/>
    </w:p>
    <w:p w14:paraId="1786B097" w14:textId="77777777" w:rsidR="0071620C" w:rsidRDefault="0071620C" w:rsidP="0071620C">
      <w:pPr>
        <w:rPr>
          <w:rtl/>
          <w:lang w:eastAsia="he-IL"/>
        </w:rPr>
      </w:pPr>
      <w:bookmarkStart w:id="1856" w:name="_ETM_Q1_1687189"/>
      <w:bookmarkStart w:id="1857" w:name="_ETM_Q1_1687234"/>
      <w:bookmarkStart w:id="1858" w:name="_ETM_Q1_1687729"/>
      <w:bookmarkEnd w:id="1856"/>
      <w:bookmarkEnd w:id="1857"/>
      <w:bookmarkEnd w:id="1858"/>
    </w:p>
    <w:p w14:paraId="6E67BEED" w14:textId="47869352" w:rsidR="0071620C" w:rsidRDefault="0071620C" w:rsidP="0071620C">
      <w:pPr>
        <w:pStyle w:val="af6"/>
        <w:keepNext/>
        <w:rPr>
          <w:rtl/>
        </w:rPr>
      </w:pPr>
      <w:bookmarkStart w:id="1859" w:name="ET_yor_4996_168"/>
      <w:r w:rsidRPr="0071620C">
        <w:rPr>
          <w:rStyle w:val="TagStyle"/>
          <w:rtl/>
        </w:rPr>
        <w:t xml:space="preserve"> &lt;&lt; </w:t>
      </w:r>
      <w:proofErr w:type="spellStart"/>
      <w:r w:rsidRPr="0071620C">
        <w:rPr>
          <w:rStyle w:val="TagStyle"/>
          <w:rtl/>
        </w:rPr>
        <w:t>יור</w:t>
      </w:r>
      <w:proofErr w:type="spellEnd"/>
      <w:r w:rsidRPr="0071620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1620C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14:paraId="4BDA69CB" w14:textId="77777777" w:rsidR="0071620C" w:rsidRDefault="0071620C" w:rsidP="0071620C">
      <w:pPr>
        <w:pStyle w:val="KeepWithNext"/>
        <w:rPr>
          <w:rtl/>
          <w:lang w:eastAsia="he-IL"/>
        </w:rPr>
      </w:pPr>
    </w:p>
    <w:p w14:paraId="0DE96DD6" w14:textId="20A01214" w:rsidR="0071620C" w:rsidRDefault="0071620C" w:rsidP="0071620C">
      <w:pPr>
        <w:rPr>
          <w:rtl/>
          <w:lang w:eastAsia="he-IL"/>
        </w:rPr>
      </w:pPr>
      <w:bookmarkStart w:id="1860" w:name="_ETM_Q1_1687984"/>
      <w:bookmarkStart w:id="1861" w:name="_ETM_Q1_1688003"/>
      <w:bookmarkStart w:id="1862" w:name="_ETM_Q1_1685088"/>
      <w:bookmarkEnd w:id="1860"/>
      <w:bookmarkEnd w:id="1861"/>
      <w:bookmarkEnd w:id="1862"/>
      <w:r>
        <w:rPr>
          <w:rFonts w:hint="cs"/>
          <w:rtl/>
          <w:lang w:eastAsia="he-IL"/>
        </w:rPr>
        <w:t xml:space="preserve">אנחנו מדברים על דמי התיווך. </w:t>
      </w:r>
    </w:p>
    <w:p w14:paraId="6426A914" w14:textId="77777777" w:rsidR="0071620C" w:rsidRDefault="0071620C" w:rsidP="0071620C">
      <w:pPr>
        <w:rPr>
          <w:rtl/>
          <w:lang w:eastAsia="he-IL"/>
        </w:rPr>
      </w:pPr>
      <w:bookmarkStart w:id="1863" w:name="_ETM_Q1_1688188"/>
      <w:bookmarkStart w:id="1864" w:name="_ETM_Q1_1688230"/>
      <w:bookmarkStart w:id="1865" w:name="_ETM_Q1_1689200"/>
      <w:bookmarkEnd w:id="1863"/>
      <w:bookmarkEnd w:id="1864"/>
      <w:bookmarkEnd w:id="1865"/>
    </w:p>
    <w:p w14:paraId="11308091" w14:textId="62740E1A" w:rsidR="0071620C" w:rsidRDefault="0071620C" w:rsidP="0071620C">
      <w:pPr>
        <w:pStyle w:val="a4"/>
        <w:keepNext/>
        <w:rPr>
          <w:rtl/>
        </w:rPr>
      </w:pPr>
      <w:bookmarkStart w:id="1866" w:name="ET_speaker_אילת_וולברג_169"/>
      <w:r w:rsidRPr="0071620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1620C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5A861859" w14:textId="77777777" w:rsidR="0071620C" w:rsidRDefault="0071620C" w:rsidP="0071620C">
      <w:pPr>
        <w:pStyle w:val="KeepWithNext"/>
        <w:rPr>
          <w:rtl/>
          <w:lang w:eastAsia="he-IL"/>
        </w:rPr>
      </w:pPr>
    </w:p>
    <w:p w14:paraId="55A2E485" w14:textId="4718326F" w:rsidR="0071620C" w:rsidRDefault="0071620C" w:rsidP="0071620C">
      <w:pPr>
        <w:rPr>
          <w:rtl/>
          <w:lang w:eastAsia="he-IL"/>
        </w:rPr>
      </w:pPr>
      <w:bookmarkStart w:id="1867" w:name="_ETM_Q1_1689447"/>
      <w:bookmarkStart w:id="1868" w:name="_ETM_Q1_1689466"/>
      <w:bookmarkEnd w:id="1867"/>
      <w:bookmarkEnd w:id="1868"/>
      <w:r>
        <w:rPr>
          <w:rFonts w:hint="cs"/>
          <w:rtl/>
          <w:lang w:eastAsia="he-IL"/>
        </w:rPr>
        <w:t xml:space="preserve">זה דמי </w:t>
      </w:r>
      <w:bookmarkStart w:id="1869" w:name="_ETM_Q1_1687257"/>
      <w:bookmarkEnd w:id="1869"/>
      <w:r>
        <w:rPr>
          <w:rFonts w:hint="cs"/>
          <w:rtl/>
          <w:lang w:eastAsia="he-IL"/>
        </w:rPr>
        <w:t xml:space="preserve">התיווך, כן. זה </w:t>
      </w:r>
      <w:bookmarkStart w:id="1870" w:name="_ETM_Q1_1689071"/>
      <w:bookmarkEnd w:id="1870"/>
      <w:r>
        <w:rPr>
          <w:rFonts w:hint="cs"/>
          <w:rtl/>
          <w:lang w:eastAsia="he-IL"/>
        </w:rPr>
        <w:t>לא ניכוי מהשכר של העו</w:t>
      </w:r>
      <w:bookmarkStart w:id="1871" w:name="_ETM_Q1_1689784"/>
      <w:bookmarkEnd w:id="1871"/>
      <w:r>
        <w:rPr>
          <w:rFonts w:hint="cs"/>
          <w:rtl/>
          <w:lang w:eastAsia="he-IL"/>
        </w:rPr>
        <w:t>בד, אל</w:t>
      </w:r>
      <w:bookmarkStart w:id="1872" w:name="_ETM_Q1_1688854"/>
      <w:bookmarkEnd w:id="1872"/>
      <w:r w:rsidR="0041377F">
        <w:rPr>
          <w:rFonts w:hint="cs"/>
          <w:rtl/>
          <w:lang w:eastAsia="he-IL"/>
        </w:rPr>
        <w:t>א סכום שהוא משלם.</w:t>
      </w:r>
      <w:bookmarkStart w:id="1873" w:name="_ETM_Q1_1690343"/>
      <w:bookmarkEnd w:id="1873"/>
    </w:p>
    <w:p w14:paraId="0C645249" w14:textId="77777777" w:rsidR="0041377F" w:rsidRDefault="0041377F" w:rsidP="0071620C">
      <w:pPr>
        <w:rPr>
          <w:rtl/>
          <w:lang w:eastAsia="he-IL"/>
        </w:rPr>
      </w:pPr>
      <w:bookmarkStart w:id="1874" w:name="_ETM_Q1_1690600"/>
      <w:bookmarkStart w:id="1875" w:name="_ETM_Q1_1690649"/>
      <w:bookmarkStart w:id="1876" w:name="_ETM_Q1_1691251"/>
      <w:bookmarkEnd w:id="1874"/>
      <w:bookmarkEnd w:id="1875"/>
      <w:bookmarkEnd w:id="1876"/>
    </w:p>
    <w:p w14:paraId="71B659DD" w14:textId="3077EE56" w:rsidR="0041377F" w:rsidRDefault="0041377F" w:rsidP="0041377F">
      <w:pPr>
        <w:pStyle w:val="af6"/>
        <w:keepNext/>
        <w:rPr>
          <w:rtl/>
        </w:rPr>
      </w:pPr>
      <w:bookmarkStart w:id="1877" w:name="ET_yor_4996_170"/>
      <w:r w:rsidRPr="0041377F">
        <w:rPr>
          <w:rStyle w:val="TagStyle"/>
          <w:rtl/>
        </w:rPr>
        <w:t xml:space="preserve"> &lt;&lt; </w:t>
      </w:r>
      <w:proofErr w:type="spellStart"/>
      <w:r w:rsidRPr="0041377F">
        <w:rPr>
          <w:rStyle w:val="TagStyle"/>
          <w:rtl/>
        </w:rPr>
        <w:t>יור</w:t>
      </w:r>
      <w:proofErr w:type="spellEnd"/>
      <w:r w:rsidRPr="0041377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377F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23FF4B79" w14:textId="77777777" w:rsidR="0041377F" w:rsidRDefault="0041377F" w:rsidP="0041377F">
      <w:pPr>
        <w:pStyle w:val="KeepWithNext"/>
        <w:rPr>
          <w:rtl/>
          <w:lang w:eastAsia="he-IL"/>
        </w:rPr>
      </w:pPr>
    </w:p>
    <w:p w14:paraId="406B8232" w14:textId="1BA86722" w:rsidR="0041377F" w:rsidRDefault="0041377F" w:rsidP="0041377F">
      <w:pPr>
        <w:rPr>
          <w:rtl/>
          <w:lang w:eastAsia="he-IL"/>
        </w:rPr>
      </w:pPr>
      <w:bookmarkStart w:id="1878" w:name="_ETM_Q1_1691534"/>
      <w:bookmarkStart w:id="1879" w:name="_ETM_Q1_1691553"/>
      <w:bookmarkEnd w:id="1878"/>
      <w:bookmarkEnd w:id="1879"/>
      <w:r>
        <w:rPr>
          <w:rFonts w:hint="cs"/>
          <w:rtl/>
          <w:lang w:eastAsia="he-IL"/>
        </w:rPr>
        <w:t xml:space="preserve">יש </w:t>
      </w:r>
      <w:bookmarkStart w:id="1880" w:name="_ETM_Q1_1691858"/>
      <w:bookmarkEnd w:id="1880"/>
      <w:r>
        <w:rPr>
          <w:rFonts w:hint="cs"/>
          <w:rtl/>
          <w:lang w:eastAsia="he-IL"/>
        </w:rPr>
        <w:t xml:space="preserve">פה מספר ששמענו קודם של 4,000 </w:t>
      </w:r>
      <w:bookmarkStart w:id="1881" w:name="_ETM_Q1_1693201"/>
      <w:bookmarkEnd w:id="1881"/>
      <w:r>
        <w:rPr>
          <w:rFonts w:hint="cs"/>
          <w:rtl/>
          <w:lang w:eastAsia="he-IL"/>
        </w:rPr>
        <w:t xml:space="preserve">שקלים. </w:t>
      </w:r>
    </w:p>
    <w:p w14:paraId="2A6A82B9" w14:textId="77777777" w:rsidR="0041377F" w:rsidRDefault="0041377F" w:rsidP="0041377F">
      <w:pPr>
        <w:rPr>
          <w:rtl/>
          <w:lang w:eastAsia="he-IL"/>
        </w:rPr>
      </w:pPr>
      <w:bookmarkStart w:id="1882" w:name="_ETM_Q1_1694137"/>
      <w:bookmarkStart w:id="1883" w:name="_ETM_Q1_1694189"/>
      <w:bookmarkEnd w:id="1882"/>
      <w:bookmarkEnd w:id="1883"/>
    </w:p>
    <w:p w14:paraId="6A1E8F37" w14:textId="7B566141" w:rsidR="0041377F" w:rsidRDefault="0041377F" w:rsidP="0041377F">
      <w:pPr>
        <w:pStyle w:val="af9"/>
        <w:keepNext/>
        <w:rPr>
          <w:rtl/>
          <w:lang w:eastAsia="he-IL"/>
        </w:rPr>
      </w:pPr>
      <w:bookmarkStart w:id="1884" w:name="ET_guest_גאולה_צמח_171"/>
      <w:r w:rsidRPr="00413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41377F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4"/>
    </w:p>
    <w:p w14:paraId="0964C49D" w14:textId="77777777" w:rsidR="0041377F" w:rsidRDefault="0041377F" w:rsidP="0041377F">
      <w:pPr>
        <w:pStyle w:val="KeepWithNext"/>
        <w:rPr>
          <w:rtl/>
          <w:lang w:eastAsia="he-IL"/>
        </w:rPr>
      </w:pPr>
    </w:p>
    <w:p w14:paraId="5980A035" w14:textId="2E6D51A4" w:rsidR="0041377F" w:rsidRDefault="0041377F" w:rsidP="0041377F">
      <w:pPr>
        <w:rPr>
          <w:rtl/>
          <w:lang w:eastAsia="he-IL"/>
        </w:rPr>
      </w:pPr>
      <w:bookmarkStart w:id="1885" w:name="_ETM_Q1_1695537"/>
      <w:bookmarkStart w:id="1886" w:name="_ETM_Q1_1695559"/>
      <w:bookmarkEnd w:id="1885"/>
      <w:bookmarkEnd w:id="1886"/>
      <w:r>
        <w:rPr>
          <w:rFonts w:hint="cs"/>
          <w:rtl/>
          <w:lang w:eastAsia="he-IL"/>
        </w:rPr>
        <w:t xml:space="preserve">רגע. לשכה פרטית </w:t>
      </w:r>
      <w:bookmarkStart w:id="1887" w:name="_ETM_Q1_1697173"/>
      <w:bookmarkEnd w:id="1887"/>
      <w:r>
        <w:rPr>
          <w:rFonts w:hint="cs"/>
          <w:rtl/>
          <w:lang w:eastAsia="he-IL"/>
        </w:rPr>
        <w:t xml:space="preserve">היא לא מעסיק של העובד. ולכן היא לא יכולה לגבות </w:t>
      </w:r>
      <w:bookmarkStart w:id="1888" w:name="_ETM_Q1_1701313"/>
      <w:bookmarkEnd w:id="1888"/>
      <w:r>
        <w:rPr>
          <w:rFonts w:hint="cs"/>
          <w:rtl/>
          <w:lang w:eastAsia="he-IL"/>
        </w:rPr>
        <w:t xml:space="preserve">את דמי התיווך במסגרת השכר של העובד. אז היא לא </w:t>
      </w:r>
      <w:bookmarkStart w:id="1889" w:name="_ETM_Q1_1706379"/>
      <w:bookmarkEnd w:id="1889"/>
      <w:r>
        <w:rPr>
          <w:rFonts w:hint="cs"/>
          <w:rtl/>
          <w:lang w:eastAsia="he-IL"/>
        </w:rPr>
        <w:t xml:space="preserve">יכולה לנכות לו. </w:t>
      </w:r>
    </w:p>
    <w:p w14:paraId="583CACE0" w14:textId="77777777" w:rsidR="0041377F" w:rsidRDefault="0041377F" w:rsidP="0041377F">
      <w:pPr>
        <w:rPr>
          <w:rtl/>
          <w:lang w:eastAsia="he-IL"/>
        </w:rPr>
      </w:pPr>
      <w:bookmarkStart w:id="1890" w:name="_ETM_Q1_1708133"/>
      <w:bookmarkStart w:id="1891" w:name="_ETM_Q1_1708179"/>
      <w:bookmarkStart w:id="1892" w:name="_ETM_Q1_1705381"/>
      <w:bookmarkStart w:id="1893" w:name="_ETM_Q1_1706026"/>
      <w:bookmarkEnd w:id="1890"/>
      <w:bookmarkEnd w:id="1891"/>
      <w:bookmarkEnd w:id="1892"/>
      <w:bookmarkEnd w:id="1893"/>
    </w:p>
    <w:p w14:paraId="47D17F5D" w14:textId="71725933" w:rsidR="0041377F" w:rsidRDefault="0041377F" w:rsidP="0041377F">
      <w:pPr>
        <w:pStyle w:val="a4"/>
        <w:keepNext/>
        <w:rPr>
          <w:rtl/>
        </w:rPr>
      </w:pPr>
      <w:bookmarkStart w:id="1894" w:name="ET_speaker_6360_172"/>
      <w:r w:rsidRPr="0041377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1377F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587C1B95" w14:textId="77777777" w:rsidR="0041377F" w:rsidRDefault="0041377F" w:rsidP="0041377F">
      <w:pPr>
        <w:pStyle w:val="KeepWithNext"/>
        <w:rPr>
          <w:rtl/>
          <w:lang w:eastAsia="he-IL"/>
        </w:rPr>
      </w:pPr>
    </w:p>
    <w:p w14:paraId="6D806DD7" w14:textId="52400B24" w:rsidR="0041377F" w:rsidRDefault="0041377F" w:rsidP="0041377F">
      <w:pPr>
        <w:rPr>
          <w:rtl/>
          <w:lang w:eastAsia="he-IL"/>
        </w:rPr>
      </w:pPr>
      <w:bookmarkStart w:id="1895" w:name="_ETM_Q1_1706313"/>
      <w:bookmarkStart w:id="1896" w:name="_ETM_Q1_1706353"/>
      <w:bookmarkEnd w:id="1895"/>
      <w:bookmarkEnd w:id="1896"/>
      <w:r>
        <w:rPr>
          <w:rFonts w:hint="cs"/>
          <w:rtl/>
          <w:lang w:eastAsia="he-IL"/>
        </w:rPr>
        <w:t xml:space="preserve">המעביד מנכה ומעביר. </w:t>
      </w:r>
    </w:p>
    <w:p w14:paraId="59BC5DE3" w14:textId="77777777" w:rsidR="0041377F" w:rsidRDefault="0041377F" w:rsidP="0041377F">
      <w:pPr>
        <w:rPr>
          <w:rtl/>
          <w:lang w:eastAsia="he-IL"/>
        </w:rPr>
      </w:pPr>
      <w:bookmarkStart w:id="1897" w:name="_ETM_Q1_1709153"/>
      <w:bookmarkStart w:id="1898" w:name="_ETM_Q1_1709211"/>
      <w:bookmarkStart w:id="1899" w:name="_ETM_Q1_1708375"/>
      <w:bookmarkEnd w:id="1897"/>
      <w:bookmarkEnd w:id="1898"/>
      <w:bookmarkEnd w:id="1899"/>
    </w:p>
    <w:p w14:paraId="57AFB7DF" w14:textId="19E8C40A" w:rsidR="0041377F" w:rsidRDefault="0041377F" w:rsidP="0041377F">
      <w:pPr>
        <w:pStyle w:val="af9"/>
        <w:keepNext/>
        <w:rPr>
          <w:rtl/>
          <w:lang w:eastAsia="he-IL"/>
        </w:rPr>
      </w:pPr>
      <w:bookmarkStart w:id="1900" w:name="ET_guest_קריאה_173"/>
      <w:r w:rsidRPr="00413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1377F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0"/>
    </w:p>
    <w:p w14:paraId="030E0239" w14:textId="77777777" w:rsidR="0041377F" w:rsidRDefault="0041377F" w:rsidP="0041377F">
      <w:pPr>
        <w:pStyle w:val="KeepWithNext"/>
        <w:rPr>
          <w:rtl/>
          <w:lang w:eastAsia="he-IL"/>
        </w:rPr>
      </w:pPr>
    </w:p>
    <w:p w14:paraId="5536C335" w14:textId="2FE1A338" w:rsidR="0041377F" w:rsidRDefault="0041377F" w:rsidP="0041377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01" w:name="_ETM_Q1_1709606"/>
      <w:bookmarkStart w:id="1902" w:name="_ETM_Q1_1709640"/>
      <w:bookmarkEnd w:id="1901"/>
      <w:bookmarkEnd w:id="1902"/>
      <w:r>
        <w:rPr>
          <w:rFonts w:hint="cs"/>
          <w:rtl/>
          <w:lang w:eastAsia="he-IL"/>
        </w:rPr>
        <w:t xml:space="preserve">וא לא יכול. </w:t>
      </w:r>
    </w:p>
    <w:p w14:paraId="7C11644F" w14:textId="77777777" w:rsidR="0041377F" w:rsidRDefault="0041377F" w:rsidP="0041377F">
      <w:pPr>
        <w:rPr>
          <w:rtl/>
          <w:lang w:eastAsia="he-IL"/>
        </w:rPr>
      </w:pPr>
      <w:bookmarkStart w:id="1903" w:name="_ETM_Q1_1710874"/>
      <w:bookmarkStart w:id="1904" w:name="_ETM_Q1_1710934"/>
      <w:bookmarkStart w:id="1905" w:name="_ETM_Q1_1711437"/>
      <w:bookmarkEnd w:id="1903"/>
      <w:bookmarkEnd w:id="1904"/>
      <w:bookmarkEnd w:id="1905"/>
    </w:p>
    <w:p w14:paraId="7EEAB7DE" w14:textId="16C7002F" w:rsidR="0041377F" w:rsidRDefault="0041377F" w:rsidP="0041377F">
      <w:pPr>
        <w:pStyle w:val="a4"/>
        <w:keepNext/>
        <w:rPr>
          <w:rtl/>
        </w:rPr>
      </w:pPr>
      <w:bookmarkStart w:id="1906" w:name="ET_speaker_6360_174"/>
      <w:r w:rsidRPr="0041377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1377F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552A85C7" w14:textId="77777777" w:rsidR="0041377F" w:rsidRDefault="0041377F" w:rsidP="0041377F">
      <w:pPr>
        <w:pStyle w:val="KeepWithNext"/>
        <w:rPr>
          <w:rtl/>
          <w:lang w:eastAsia="he-IL"/>
        </w:rPr>
      </w:pPr>
    </w:p>
    <w:p w14:paraId="4EECB928" w14:textId="4F3E39D6" w:rsidR="0041377F" w:rsidRDefault="0041377F" w:rsidP="0041377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07" w:name="_ETM_Q1_1711819"/>
      <w:bookmarkStart w:id="1908" w:name="_ETM_Q1_1711862"/>
      <w:bookmarkEnd w:id="1907"/>
      <w:bookmarkEnd w:id="1908"/>
      <w:r>
        <w:rPr>
          <w:rFonts w:hint="cs"/>
          <w:rtl/>
          <w:lang w:eastAsia="he-IL"/>
        </w:rPr>
        <w:t>מה ל</w:t>
      </w:r>
      <w:bookmarkStart w:id="1909" w:name="_ETM_Q1_1712180"/>
      <w:bookmarkEnd w:id="1909"/>
      <w:r>
        <w:rPr>
          <w:rFonts w:hint="cs"/>
          <w:rtl/>
          <w:lang w:eastAsia="he-IL"/>
        </w:rPr>
        <w:t>א?</w:t>
      </w:r>
    </w:p>
    <w:p w14:paraId="5873D97B" w14:textId="77777777" w:rsidR="0041377F" w:rsidRDefault="0041377F" w:rsidP="0041377F">
      <w:pPr>
        <w:rPr>
          <w:rtl/>
          <w:lang w:eastAsia="he-IL"/>
        </w:rPr>
      </w:pPr>
      <w:bookmarkStart w:id="1910" w:name="_ETM_Q1_1712606"/>
      <w:bookmarkEnd w:id="1910"/>
    </w:p>
    <w:p w14:paraId="7C3005A6" w14:textId="092ECD55" w:rsidR="0041377F" w:rsidRDefault="0041377F" w:rsidP="0041377F">
      <w:pPr>
        <w:pStyle w:val="af6"/>
        <w:keepNext/>
        <w:rPr>
          <w:rtl/>
        </w:rPr>
      </w:pPr>
      <w:bookmarkStart w:id="1911" w:name="ET_yor_4996_175"/>
      <w:r w:rsidRPr="0041377F">
        <w:rPr>
          <w:rStyle w:val="TagStyle"/>
          <w:rtl/>
        </w:rPr>
        <w:t xml:space="preserve"> &lt;&lt; </w:t>
      </w:r>
      <w:proofErr w:type="spellStart"/>
      <w:r w:rsidRPr="0041377F">
        <w:rPr>
          <w:rStyle w:val="TagStyle"/>
          <w:rtl/>
        </w:rPr>
        <w:t>יור</w:t>
      </w:r>
      <w:proofErr w:type="spellEnd"/>
      <w:r w:rsidRPr="0041377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377F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7438DF62" w14:textId="77777777" w:rsidR="0041377F" w:rsidRDefault="0041377F" w:rsidP="0041377F">
      <w:pPr>
        <w:pStyle w:val="KeepWithNext"/>
        <w:rPr>
          <w:rtl/>
          <w:lang w:eastAsia="he-IL"/>
        </w:rPr>
      </w:pPr>
    </w:p>
    <w:p w14:paraId="2B4DFF50" w14:textId="34A7F07B" w:rsidR="0041377F" w:rsidRDefault="0041377F" w:rsidP="004137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12" w:name="_ETM_Q1_1710885"/>
      <w:bookmarkStart w:id="1913" w:name="_ETM_Q1_1710917"/>
      <w:bookmarkEnd w:id="1912"/>
      <w:bookmarkEnd w:id="1913"/>
      <w:r>
        <w:rPr>
          <w:rFonts w:hint="cs"/>
          <w:rtl/>
          <w:lang w:eastAsia="he-IL"/>
        </w:rPr>
        <w:t>תה מד</w:t>
      </w:r>
      <w:bookmarkStart w:id="1914" w:name="_ETM_Q1_1709565"/>
      <w:bookmarkEnd w:id="1914"/>
      <w:r>
        <w:rPr>
          <w:rFonts w:hint="cs"/>
          <w:rtl/>
          <w:lang w:eastAsia="he-IL"/>
        </w:rPr>
        <w:t xml:space="preserve">בר על התאגידים שמשלמים את המשכורות. הם </w:t>
      </w:r>
      <w:bookmarkStart w:id="1915" w:name="_ETM_Q1_1715512"/>
      <w:bookmarkEnd w:id="1915"/>
      <w:r>
        <w:rPr>
          <w:rFonts w:hint="cs"/>
          <w:rtl/>
          <w:lang w:eastAsia="he-IL"/>
        </w:rPr>
        <w:t xml:space="preserve">מדברים על לשכות פרטיות </w:t>
      </w:r>
      <w:bookmarkStart w:id="1916" w:name="_ETM_Q1_1715237"/>
      <w:bookmarkEnd w:id="1916"/>
      <w:r>
        <w:rPr>
          <w:rFonts w:hint="cs"/>
          <w:rtl/>
          <w:lang w:eastAsia="he-IL"/>
        </w:rPr>
        <w:t>ש</w:t>
      </w:r>
      <w:bookmarkStart w:id="1917" w:name="_ETM_Q1_1715460"/>
      <w:bookmarkEnd w:id="1917"/>
      <w:r>
        <w:rPr>
          <w:rFonts w:hint="cs"/>
          <w:rtl/>
          <w:lang w:eastAsia="he-IL"/>
        </w:rPr>
        <w:t>אין להן שום קשר עובד מעבי</w:t>
      </w:r>
      <w:bookmarkStart w:id="1918" w:name="_ETM_Q1_1715703"/>
      <w:bookmarkEnd w:id="1918"/>
      <w:r>
        <w:rPr>
          <w:rFonts w:hint="cs"/>
          <w:rtl/>
          <w:lang w:eastAsia="he-IL"/>
        </w:rPr>
        <w:t xml:space="preserve">ד. </w:t>
      </w:r>
      <w:bookmarkStart w:id="1919" w:name="_ETM_Q1_1715976"/>
      <w:bookmarkEnd w:id="1919"/>
    </w:p>
    <w:p w14:paraId="64B80945" w14:textId="77777777" w:rsidR="0041377F" w:rsidRDefault="0041377F" w:rsidP="0041377F">
      <w:pPr>
        <w:rPr>
          <w:rtl/>
          <w:lang w:eastAsia="he-IL"/>
        </w:rPr>
      </w:pPr>
      <w:bookmarkStart w:id="1920" w:name="_ETM_Q1_1716157"/>
      <w:bookmarkStart w:id="1921" w:name="_ETM_Q1_1716221"/>
      <w:bookmarkStart w:id="1922" w:name="_ETM_Q1_1717418"/>
      <w:bookmarkEnd w:id="1920"/>
      <w:bookmarkEnd w:id="1921"/>
      <w:bookmarkEnd w:id="1922"/>
    </w:p>
    <w:p w14:paraId="12FEDBFC" w14:textId="282B8D0F" w:rsidR="0041377F" w:rsidRDefault="0041377F" w:rsidP="0041377F">
      <w:pPr>
        <w:pStyle w:val="a4"/>
        <w:keepNext/>
        <w:rPr>
          <w:rtl/>
        </w:rPr>
      </w:pPr>
      <w:bookmarkStart w:id="1923" w:name="ET_speaker_6360_176"/>
      <w:r w:rsidRPr="0041377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1377F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14:paraId="3F164F13" w14:textId="77777777" w:rsidR="0041377F" w:rsidRDefault="0041377F" w:rsidP="0041377F">
      <w:pPr>
        <w:pStyle w:val="KeepWithNext"/>
        <w:rPr>
          <w:rtl/>
          <w:lang w:eastAsia="he-IL"/>
        </w:rPr>
      </w:pPr>
    </w:p>
    <w:p w14:paraId="35AD00DF" w14:textId="4F53C826" w:rsidR="0041377F" w:rsidRDefault="0041377F" w:rsidP="0041377F">
      <w:pPr>
        <w:rPr>
          <w:rtl/>
          <w:lang w:eastAsia="he-IL"/>
        </w:rPr>
      </w:pPr>
      <w:bookmarkStart w:id="1924" w:name="_ETM_Q1_1717804"/>
      <w:bookmarkStart w:id="1925" w:name="_ETM_Q1_1717844"/>
      <w:bookmarkEnd w:id="1924"/>
      <w:bookmarkEnd w:id="1925"/>
      <w:r>
        <w:rPr>
          <w:rFonts w:hint="cs"/>
          <w:rtl/>
          <w:lang w:eastAsia="he-IL"/>
        </w:rPr>
        <w:t xml:space="preserve">לא, לא, אני לא מדבר על התאגידים. </w:t>
      </w:r>
      <w:bookmarkStart w:id="1926" w:name="_ETM_Q1_1718039"/>
      <w:bookmarkEnd w:id="1926"/>
      <w:r>
        <w:rPr>
          <w:rFonts w:hint="cs"/>
          <w:rtl/>
          <w:lang w:eastAsia="he-IL"/>
        </w:rPr>
        <w:t>תאגידים זה בבניין.</w:t>
      </w:r>
      <w:bookmarkStart w:id="1927" w:name="_ETM_Q1_1720187"/>
      <w:bookmarkEnd w:id="1927"/>
      <w:r>
        <w:rPr>
          <w:rFonts w:hint="cs"/>
          <w:rtl/>
          <w:lang w:eastAsia="he-IL"/>
        </w:rPr>
        <w:t xml:space="preserve"> </w:t>
      </w:r>
    </w:p>
    <w:p w14:paraId="07C9716B" w14:textId="77777777" w:rsidR="0041377F" w:rsidRDefault="0041377F" w:rsidP="0041377F">
      <w:pPr>
        <w:rPr>
          <w:rtl/>
          <w:lang w:eastAsia="he-IL"/>
        </w:rPr>
      </w:pPr>
      <w:bookmarkStart w:id="1928" w:name="_ETM_Q1_1720376"/>
      <w:bookmarkStart w:id="1929" w:name="_ETM_Q1_1720434"/>
      <w:bookmarkStart w:id="1930" w:name="_ETM_Q1_1720954"/>
      <w:bookmarkEnd w:id="1928"/>
      <w:bookmarkEnd w:id="1929"/>
      <w:bookmarkEnd w:id="1930"/>
    </w:p>
    <w:p w14:paraId="5D9326CB" w14:textId="160E5107" w:rsidR="0041377F" w:rsidRDefault="0041377F" w:rsidP="0041377F">
      <w:pPr>
        <w:pStyle w:val="af6"/>
        <w:keepNext/>
        <w:rPr>
          <w:rtl/>
        </w:rPr>
      </w:pPr>
      <w:bookmarkStart w:id="1931" w:name="ET_yor_4996_177"/>
      <w:r w:rsidRPr="0041377F">
        <w:rPr>
          <w:rStyle w:val="TagStyle"/>
          <w:rtl/>
        </w:rPr>
        <w:t xml:space="preserve"> &lt;&lt; </w:t>
      </w:r>
      <w:proofErr w:type="spellStart"/>
      <w:r w:rsidRPr="0041377F">
        <w:rPr>
          <w:rStyle w:val="TagStyle"/>
          <w:rtl/>
        </w:rPr>
        <w:t>יור</w:t>
      </w:r>
      <w:proofErr w:type="spellEnd"/>
      <w:r w:rsidRPr="0041377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377F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1E1E0BA3" w14:textId="77777777" w:rsidR="0041377F" w:rsidRDefault="0041377F" w:rsidP="0041377F">
      <w:pPr>
        <w:pStyle w:val="KeepWithNext"/>
        <w:rPr>
          <w:rtl/>
          <w:lang w:eastAsia="he-IL"/>
        </w:rPr>
      </w:pPr>
    </w:p>
    <w:p w14:paraId="06A8D1FB" w14:textId="04F0A46F" w:rsidR="0041377F" w:rsidRDefault="0041377F" w:rsidP="0041377F">
      <w:pPr>
        <w:rPr>
          <w:rtl/>
          <w:lang w:eastAsia="he-IL"/>
        </w:rPr>
      </w:pPr>
      <w:bookmarkStart w:id="1932" w:name="_ETM_Q1_1721200"/>
      <w:bookmarkStart w:id="1933" w:name="_ETM_Q1_1721221"/>
      <w:bookmarkEnd w:id="1932"/>
      <w:bookmarkEnd w:id="1933"/>
      <w:r>
        <w:rPr>
          <w:rFonts w:hint="cs"/>
          <w:rtl/>
          <w:lang w:eastAsia="he-IL"/>
        </w:rPr>
        <w:t xml:space="preserve">אז על </w:t>
      </w:r>
      <w:bookmarkStart w:id="1934" w:name="_ETM_Q1_1719483"/>
      <w:bookmarkEnd w:id="1934"/>
      <w:r>
        <w:rPr>
          <w:rFonts w:hint="cs"/>
          <w:rtl/>
          <w:lang w:eastAsia="he-IL"/>
        </w:rPr>
        <w:t>מה אתה מדבר?</w:t>
      </w:r>
    </w:p>
    <w:p w14:paraId="5A634092" w14:textId="77777777" w:rsidR="0041377F" w:rsidRDefault="0041377F" w:rsidP="0041377F">
      <w:pPr>
        <w:rPr>
          <w:rtl/>
          <w:lang w:eastAsia="he-IL"/>
        </w:rPr>
      </w:pPr>
      <w:bookmarkStart w:id="1935" w:name="_ETM_Q1_1721225"/>
      <w:bookmarkStart w:id="1936" w:name="_ETM_Q1_1721274"/>
      <w:bookmarkStart w:id="1937" w:name="_ETM_Q1_1722080"/>
      <w:bookmarkEnd w:id="1935"/>
      <w:bookmarkEnd w:id="1936"/>
      <w:bookmarkEnd w:id="1937"/>
    </w:p>
    <w:p w14:paraId="1F69BAD3" w14:textId="1919CBAC" w:rsidR="0041377F" w:rsidRDefault="0041377F" w:rsidP="0041377F">
      <w:pPr>
        <w:pStyle w:val="a4"/>
        <w:keepNext/>
        <w:rPr>
          <w:rtl/>
        </w:rPr>
      </w:pPr>
      <w:bookmarkStart w:id="1938" w:name="ET_speaker_6360_178"/>
      <w:r w:rsidRPr="0041377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1377F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14:paraId="1284418B" w14:textId="77777777" w:rsidR="0041377F" w:rsidRDefault="0041377F" w:rsidP="0041377F">
      <w:pPr>
        <w:pStyle w:val="KeepWithNext"/>
        <w:rPr>
          <w:rtl/>
          <w:lang w:eastAsia="he-IL"/>
        </w:rPr>
      </w:pPr>
    </w:p>
    <w:p w14:paraId="1EB9A50F" w14:textId="3DC845F9" w:rsidR="0041377F" w:rsidRDefault="0041377F" w:rsidP="0041377F">
      <w:pPr>
        <w:rPr>
          <w:rtl/>
          <w:lang w:eastAsia="he-IL"/>
        </w:rPr>
      </w:pPr>
      <w:bookmarkStart w:id="1939" w:name="_ETM_Q1_1722334"/>
      <w:bookmarkStart w:id="1940" w:name="_ETM_Q1_1722357"/>
      <w:bookmarkEnd w:id="1939"/>
      <w:bookmarkEnd w:id="1940"/>
      <w:r>
        <w:rPr>
          <w:rFonts w:hint="cs"/>
          <w:rtl/>
          <w:lang w:eastAsia="he-IL"/>
        </w:rPr>
        <w:t xml:space="preserve">אני מדבר בחקלאות. </w:t>
      </w:r>
    </w:p>
    <w:p w14:paraId="307A1F40" w14:textId="77777777" w:rsidR="0041377F" w:rsidRDefault="0041377F" w:rsidP="0041377F">
      <w:pPr>
        <w:rPr>
          <w:rtl/>
          <w:lang w:eastAsia="he-IL"/>
        </w:rPr>
      </w:pPr>
      <w:bookmarkStart w:id="1941" w:name="_ETM_Q1_1724240"/>
      <w:bookmarkStart w:id="1942" w:name="_ETM_Q1_1724287"/>
      <w:bookmarkStart w:id="1943" w:name="_ETM_Q1_1721993"/>
      <w:bookmarkEnd w:id="1941"/>
      <w:bookmarkEnd w:id="1942"/>
      <w:bookmarkEnd w:id="1943"/>
    </w:p>
    <w:p w14:paraId="1D0B32D6" w14:textId="3EF24FBD" w:rsidR="0041377F" w:rsidRDefault="0041377F" w:rsidP="0041377F">
      <w:pPr>
        <w:pStyle w:val="af9"/>
        <w:keepNext/>
        <w:rPr>
          <w:rtl/>
          <w:lang w:eastAsia="he-IL"/>
        </w:rPr>
      </w:pPr>
      <w:bookmarkStart w:id="1944" w:name="ET_guest_גאולה_צמח_179"/>
      <w:r w:rsidRPr="00413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41377F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4"/>
    </w:p>
    <w:p w14:paraId="1E5D0E65" w14:textId="77777777" w:rsidR="0041377F" w:rsidRDefault="0041377F" w:rsidP="0041377F">
      <w:pPr>
        <w:pStyle w:val="KeepWithNext"/>
        <w:rPr>
          <w:rtl/>
          <w:lang w:eastAsia="he-IL"/>
        </w:rPr>
      </w:pPr>
    </w:p>
    <w:p w14:paraId="143FC971" w14:textId="436B9B43" w:rsidR="0041377F" w:rsidRDefault="0041377F" w:rsidP="0041377F">
      <w:pPr>
        <w:rPr>
          <w:rtl/>
          <w:lang w:eastAsia="he-IL"/>
        </w:rPr>
      </w:pPr>
      <w:bookmarkStart w:id="1945" w:name="_ETM_Q1_1723558"/>
      <w:bookmarkStart w:id="1946" w:name="_ETM_Q1_1723585"/>
      <w:bookmarkEnd w:id="1945"/>
      <w:bookmarkEnd w:id="1946"/>
      <w:r>
        <w:rPr>
          <w:rFonts w:hint="cs"/>
          <w:rtl/>
          <w:lang w:eastAsia="he-IL"/>
        </w:rPr>
        <w:t>אנחנו לא ק</w:t>
      </w:r>
      <w:bookmarkStart w:id="1947" w:name="_ETM_Q1_1724470"/>
      <w:bookmarkEnd w:id="1947"/>
      <w:r>
        <w:rPr>
          <w:rFonts w:hint="cs"/>
          <w:rtl/>
          <w:lang w:eastAsia="he-IL"/>
        </w:rPr>
        <w:t xml:space="preserve">ובעים במסגרת התקנות את אופן התשלום. </w:t>
      </w:r>
      <w:bookmarkStart w:id="1948" w:name="_ETM_Q1_1725091"/>
      <w:bookmarkEnd w:id="1948"/>
      <w:r>
        <w:rPr>
          <w:rFonts w:hint="cs"/>
          <w:rtl/>
          <w:lang w:eastAsia="he-IL"/>
        </w:rPr>
        <w:t>הם צריכים להגיע ביניהם</w:t>
      </w:r>
      <w:bookmarkStart w:id="1949" w:name="_ETM_Q1_1728048"/>
      <w:bookmarkEnd w:id="1949"/>
      <w:r>
        <w:rPr>
          <w:rFonts w:hint="cs"/>
          <w:rtl/>
          <w:lang w:eastAsia="he-IL"/>
        </w:rPr>
        <w:t xml:space="preserve"> בהסכמות באיזה דרך. ואם העובד, באיזה דרך העובד מחליט לשלם </w:t>
      </w:r>
      <w:bookmarkStart w:id="1950" w:name="_ETM_Q1_1733762"/>
      <w:bookmarkEnd w:id="1950"/>
      <w:r>
        <w:rPr>
          <w:rFonts w:hint="cs"/>
          <w:rtl/>
          <w:lang w:eastAsia="he-IL"/>
        </w:rPr>
        <w:t xml:space="preserve">ללשכה או איך היא דורשת את התשלום. הנושא הזה עלה </w:t>
      </w:r>
      <w:bookmarkStart w:id="1951" w:name="_ETM_Q1_1738329"/>
      <w:bookmarkEnd w:id="1951"/>
      <w:r>
        <w:rPr>
          <w:rFonts w:hint="cs"/>
          <w:rtl/>
          <w:lang w:eastAsia="he-IL"/>
        </w:rPr>
        <w:t xml:space="preserve">גם כשדיברנו על התקנות בענף הסיעוד ואנחנו החלטנו לא להתערב </w:t>
      </w:r>
      <w:bookmarkStart w:id="1952" w:name="_ETM_Q1_1744473"/>
      <w:bookmarkEnd w:id="1952"/>
      <w:r>
        <w:rPr>
          <w:rFonts w:hint="cs"/>
          <w:rtl/>
          <w:lang w:eastAsia="he-IL"/>
        </w:rPr>
        <w:t xml:space="preserve">ללשכות הפרטיות ולעובדים איך גובים ואיך משלמים בעצם את הסכומים </w:t>
      </w:r>
      <w:bookmarkStart w:id="1953" w:name="_ETM_Q1_1751109"/>
      <w:bookmarkEnd w:id="1953"/>
      <w:r>
        <w:rPr>
          <w:rFonts w:hint="cs"/>
          <w:rtl/>
          <w:lang w:eastAsia="he-IL"/>
        </w:rPr>
        <w:t xml:space="preserve">האלה. </w:t>
      </w:r>
      <w:bookmarkStart w:id="1954" w:name="_ETM_Q1_1748806"/>
      <w:bookmarkEnd w:id="1954"/>
    </w:p>
    <w:p w14:paraId="3C3233D9" w14:textId="77777777" w:rsidR="0041377F" w:rsidRDefault="0041377F" w:rsidP="0041377F">
      <w:pPr>
        <w:rPr>
          <w:rtl/>
          <w:lang w:eastAsia="he-IL"/>
        </w:rPr>
      </w:pPr>
      <w:bookmarkStart w:id="1955" w:name="_ETM_Q1_1749120"/>
      <w:bookmarkStart w:id="1956" w:name="_ETM_Q1_1749166"/>
      <w:bookmarkEnd w:id="1955"/>
      <w:bookmarkEnd w:id="1956"/>
    </w:p>
    <w:p w14:paraId="180B391F" w14:textId="265EF0C3" w:rsidR="0041377F" w:rsidRDefault="0041377F" w:rsidP="0041377F">
      <w:pPr>
        <w:pStyle w:val="a4"/>
        <w:keepNext/>
        <w:rPr>
          <w:rtl/>
        </w:rPr>
      </w:pPr>
      <w:bookmarkStart w:id="1957" w:name="ET_speaker_אילת_וולברג_180"/>
      <w:r w:rsidRPr="0041377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1377F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6FCDA780" w14:textId="77777777" w:rsidR="0041377F" w:rsidRDefault="0041377F" w:rsidP="0041377F">
      <w:pPr>
        <w:pStyle w:val="KeepWithNext"/>
        <w:rPr>
          <w:rtl/>
          <w:lang w:eastAsia="he-IL"/>
        </w:rPr>
      </w:pPr>
    </w:p>
    <w:p w14:paraId="5D425FAE" w14:textId="5C86E1A4" w:rsidR="0041377F" w:rsidRDefault="0041377F" w:rsidP="0041377F">
      <w:pPr>
        <w:rPr>
          <w:rtl/>
          <w:lang w:eastAsia="he-IL"/>
        </w:rPr>
      </w:pPr>
      <w:bookmarkStart w:id="1958" w:name="_ETM_Q1_1750753"/>
      <w:bookmarkStart w:id="1959" w:name="_ETM_Q1_1750780"/>
      <w:bookmarkEnd w:id="1958"/>
      <w:bookmarkEnd w:id="1959"/>
      <w:r>
        <w:rPr>
          <w:rFonts w:hint="cs"/>
          <w:rtl/>
          <w:lang w:eastAsia="he-IL"/>
        </w:rPr>
        <w:t xml:space="preserve">למה פה, גאולה, כן הצעתם בעצם מתווה של חצי </w:t>
      </w:r>
      <w:bookmarkStart w:id="1960" w:name="_ETM_Q1_1755892"/>
      <w:bookmarkEnd w:id="1960"/>
      <w:r>
        <w:rPr>
          <w:rFonts w:hint="cs"/>
          <w:rtl/>
          <w:lang w:eastAsia="he-IL"/>
        </w:rPr>
        <w:t>שנה ותשלומים ולא</w:t>
      </w:r>
      <w:bookmarkStart w:id="1961" w:name="_ETM_Q1_1756739"/>
      <w:bookmarkEnd w:id="1961"/>
      <w:r>
        <w:rPr>
          <w:rFonts w:hint="cs"/>
          <w:rtl/>
          <w:lang w:eastAsia="he-IL"/>
        </w:rPr>
        <w:t>? למה המתווה שמוצע פה בתקנות</w:t>
      </w:r>
      <w:bookmarkStart w:id="1962" w:name="_ETM_Q1_1761888"/>
      <w:bookmarkStart w:id="1963" w:name="_ETM_Q1_1761937"/>
      <w:bookmarkEnd w:id="1962"/>
      <w:bookmarkEnd w:id="1963"/>
      <w:r>
        <w:rPr>
          <w:rFonts w:hint="cs"/>
          <w:rtl/>
          <w:lang w:eastAsia="he-IL"/>
        </w:rPr>
        <w:t>?</w:t>
      </w:r>
    </w:p>
    <w:p w14:paraId="5530C5CE" w14:textId="77777777" w:rsidR="0041377F" w:rsidRDefault="0041377F" w:rsidP="0041377F">
      <w:pPr>
        <w:rPr>
          <w:rtl/>
          <w:lang w:eastAsia="he-IL"/>
        </w:rPr>
      </w:pPr>
      <w:bookmarkStart w:id="1964" w:name="_ETM_Q1_1763419"/>
      <w:bookmarkStart w:id="1965" w:name="_ETM_Q1_1763466"/>
      <w:bookmarkStart w:id="1966" w:name="_ETM_Q1_1763709"/>
      <w:bookmarkStart w:id="1967" w:name="_ETM_Q1_1761205"/>
      <w:bookmarkStart w:id="1968" w:name="_ETM_Q1_1761959"/>
      <w:bookmarkEnd w:id="1964"/>
      <w:bookmarkEnd w:id="1965"/>
      <w:bookmarkEnd w:id="1966"/>
      <w:bookmarkEnd w:id="1967"/>
      <w:bookmarkEnd w:id="1968"/>
    </w:p>
    <w:p w14:paraId="55D25201" w14:textId="56CB9CED" w:rsidR="0041377F" w:rsidRDefault="0041377F" w:rsidP="0041377F">
      <w:pPr>
        <w:pStyle w:val="af9"/>
        <w:keepNext/>
        <w:rPr>
          <w:rtl/>
          <w:lang w:eastAsia="he-IL"/>
        </w:rPr>
      </w:pPr>
      <w:bookmarkStart w:id="1969" w:name="ET_guest_גאולה_צמח_181"/>
      <w:r w:rsidRPr="00413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41377F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9"/>
    </w:p>
    <w:p w14:paraId="6F7B7B8F" w14:textId="77777777" w:rsidR="0041377F" w:rsidRDefault="0041377F" w:rsidP="0041377F">
      <w:pPr>
        <w:pStyle w:val="KeepWithNext"/>
        <w:rPr>
          <w:rtl/>
          <w:lang w:eastAsia="he-IL"/>
        </w:rPr>
      </w:pPr>
    </w:p>
    <w:p w14:paraId="05C2DFED" w14:textId="1C575BCF" w:rsidR="0041377F" w:rsidRDefault="0041377F" w:rsidP="0041377F">
      <w:pPr>
        <w:rPr>
          <w:rtl/>
          <w:lang w:eastAsia="he-IL"/>
        </w:rPr>
      </w:pPr>
      <w:bookmarkStart w:id="1970" w:name="_ETM_Q1_1762226"/>
      <w:bookmarkStart w:id="1971" w:name="_ETM_Q1_1762249"/>
      <w:bookmarkEnd w:id="1970"/>
      <w:bookmarkEnd w:id="1971"/>
      <w:r>
        <w:rPr>
          <w:rFonts w:hint="cs"/>
          <w:rtl/>
          <w:lang w:eastAsia="he-IL"/>
        </w:rPr>
        <w:t xml:space="preserve">אז לגבי </w:t>
      </w:r>
      <w:bookmarkStart w:id="1972" w:name="_ETM_Q1_1763333"/>
      <w:bookmarkEnd w:id="1972"/>
      <w:r>
        <w:rPr>
          <w:rFonts w:hint="cs"/>
          <w:rtl/>
          <w:lang w:eastAsia="he-IL"/>
        </w:rPr>
        <w:t>חצי שנה, זה גם בעקבות הע</w:t>
      </w:r>
      <w:bookmarkStart w:id="1973" w:name="_ETM_Q1_1763390"/>
      <w:bookmarkEnd w:id="1973"/>
      <w:r>
        <w:rPr>
          <w:rFonts w:hint="cs"/>
          <w:rtl/>
          <w:lang w:eastAsia="he-IL"/>
        </w:rPr>
        <w:t xml:space="preserve">רות ציבור שקיבלנו ולכן </w:t>
      </w:r>
      <w:bookmarkStart w:id="1974" w:name="_ETM_Q1_1767304"/>
      <w:bookmarkEnd w:id="1974"/>
      <w:r>
        <w:rPr>
          <w:rFonts w:hint="cs"/>
          <w:rtl/>
          <w:lang w:eastAsia="he-IL"/>
        </w:rPr>
        <w:t>הגב</w:t>
      </w:r>
      <w:bookmarkStart w:id="1975" w:name="_ETM_Q1_1765114"/>
      <w:bookmarkEnd w:id="1975"/>
      <w:r>
        <w:rPr>
          <w:rFonts w:hint="cs"/>
          <w:rtl/>
          <w:lang w:eastAsia="he-IL"/>
        </w:rPr>
        <w:t xml:space="preserve">לנו את זה לחצי שנה. בדרך כלל את התשלומים, </w:t>
      </w:r>
      <w:bookmarkStart w:id="1976" w:name="_ETM_Q1_1770937"/>
      <w:bookmarkEnd w:id="1976"/>
      <w:r>
        <w:rPr>
          <w:rFonts w:hint="cs"/>
          <w:rtl/>
          <w:lang w:eastAsia="he-IL"/>
        </w:rPr>
        <w:t xml:space="preserve">אם </w:t>
      </w:r>
      <w:bookmarkStart w:id="1977" w:name="_ETM_Q1_1769153"/>
      <w:bookmarkEnd w:id="1977"/>
      <w:r>
        <w:rPr>
          <w:rFonts w:hint="cs"/>
          <w:rtl/>
          <w:lang w:eastAsia="he-IL"/>
        </w:rPr>
        <w:t>אפשר לראות בתקנות, כשהעובד מגיע במס</w:t>
      </w:r>
      <w:bookmarkStart w:id="1978" w:name="_ETM_Q1_1771229"/>
      <w:bookmarkEnd w:id="1978"/>
      <w:r>
        <w:rPr>
          <w:rFonts w:hint="cs"/>
          <w:rtl/>
          <w:lang w:eastAsia="he-IL"/>
        </w:rPr>
        <w:t xml:space="preserve">גרת הסכם בילטרלי את </w:t>
      </w:r>
      <w:bookmarkStart w:id="1979" w:name="_ETM_Q1_1775313"/>
      <w:bookmarkEnd w:id="1979"/>
      <w:r>
        <w:rPr>
          <w:rFonts w:hint="cs"/>
          <w:rtl/>
          <w:lang w:eastAsia="he-IL"/>
        </w:rPr>
        <w:t>התשלום הזה הוא עוש</w:t>
      </w:r>
      <w:bookmarkStart w:id="1980" w:name="_ETM_Q1_1773890"/>
      <w:bookmarkEnd w:id="1980"/>
      <w:r>
        <w:rPr>
          <w:rFonts w:hint="cs"/>
          <w:rtl/>
          <w:lang w:eastAsia="he-IL"/>
        </w:rPr>
        <w:t xml:space="preserve">ה בסמוך להגעתו לישראל. אבל אנחנו יודעים </w:t>
      </w:r>
      <w:bookmarkStart w:id="1981" w:name="_ETM_Q1_1780284"/>
      <w:bookmarkEnd w:id="1981"/>
      <w:r>
        <w:rPr>
          <w:rFonts w:hint="cs"/>
          <w:rtl/>
          <w:lang w:eastAsia="he-IL"/>
        </w:rPr>
        <w:t xml:space="preserve">שלעובדים האלה אין כסף. ובדרך כלל הם לוקחים </w:t>
      </w:r>
      <w:bookmarkStart w:id="1982" w:name="_ETM_Q1_1781222"/>
      <w:bookmarkEnd w:id="1982"/>
      <w:r>
        <w:rPr>
          <w:rFonts w:hint="cs"/>
          <w:rtl/>
          <w:lang w:eastAsia="he-IL"/>
        </w:rPr>
        <w:t xml:space="preserve">הלוואות. </w:t>
      </w:r>
    </w:p>
    <w:p w14:paraId="1198531F" w14:textId="77777777" w:rsidR="0041377F" w:rsidRDefault="0041377F" w:rsidP="0041377F">
      <w:pPr>
        <w:rPr>
          <w:rtl/>
          <w:lang w:eastAsia="he-IL"/>
        </w:rPr>
      </w:pPr>
      <w:bookmarkStart w:id="1983" w:name="_ETM_Q1_1782454"/>
      <w:bookmarkStart w:id="1984" w:name="_ETM_Q1_1782505"/>
      <w:bookmarkStart w:id="1985" w:name="_ETM_Q1_1783040"/>
      <w:bookmarkEnd w:id="1983"/>
      <w:bookmarkEnd w:id="1984"/>
      <w:bookmarkEnd w:id="1985"/>
    </w:p>
    <w:p w14:paraId="377D1ACA" w14:textId="3EA4EB13" w:rsidR="0041377F" w:rsidRDefault="0041377F" w:rsidP="0041377F">
      <w:pPr>
        <w:pStyle w:val="a4"/>
        <w:keepNext/>
        <w:rPr>
          <w:rtl/>
        </w:rPr>
      </w:pPr>
      <w:bookmarkStart w:id="1986" w:name="ET_speaker_6360_182"/>
      <w:r w:rsidRPr="0041377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1377F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14:paraId="5918F233" w14:textId="77777777" w:rsidR="0041377F" w:rsidRDefault="0041377F" w:rsidP="0041377F">
      <w:pPr>
        <w:pStyle w:val="KeepWithNext"/>
        <w:rPr>
          <w:rtl/>
          <w:lang w:eastAsia="he-IL"/>
        </w:rPr>
      </w:pPr>
    </w:p>
    <w:p w14:paraId="68DFB70F" w14:textId="69C104FA" w:rsidR="0041377F" w:rsidRDefault="0041377F" w:rsidP="0041377F">
      <w:pPr>
        <w:rPr>
          <w:rtl/>
          <w:lang w:eastAsia="he-IL"/>
        </w:rPr>
      </w:pPr>
      <w:bookmarkStart w:id="1987" w:name="_ETM_Q1_1783299"/>
      <w:bookmarkStart w:id="1988" w:name="_ETM_Q1_1783318"/>
      <w:bookmarkEnd w:id="1987"/>
      <w:bookmarkEnd w:id="1988"/>
      <w:r>
        <w:rPr>
          <w:rFonts w:hint="cs"/>
          <w:rtl/>
          <w:lang w:eastAsia="he-IL"/>
        </w:rPr>
        <w:t xml:space="preserve">אז </w:t>
      </w:r>
      <w:bookmarkStart w:id="1989" w:name="_ETM_Q1_1783645"/>
      <w:bookmarkEnd w:id="1989"/>
      <w:r>
        <w:rPr>
          <w:rFonts w:hint="cs"/>
          <w:rtl/>
          <w:lang w:eastAsia="he-IL"/>
        </w:rPr>
        <w:t xml:space="preserve">המעסיק משלם ואז מקזז. </w:t>
      </w:r>
      <w:bookmarkStart w:id="1990" w:name="_ETM_Q1_1783054"/>
      <w:bookmarkEnd w:id="1990"/>
    </w:p>
    <w:p w14:paraId="17458F15" w14:textId="77777777" w:rsidR="0041377F" w:rsidRDefault="0041377F" w:rsidP="0041377F">
      <w:pPr>
        <w:rPr>
          <w:rtl/>
          <w:lang w:eastAsia="he-IL"/>
        </w:rPr>
      </w:pPr>
      <w:bookmarkStart w:id="1991" w:name="_ETM_Q1_1783285"/>
      <w:bookmarkStart w:id="1992" w:name="_ETM_Q1_1783336"/>
      <w:bookmarkStart w:id="1993" w:name="_ETM_Q1_1784479"/>
      <w:bookmarkEnd w:id="1991"/>
      <w:bookmarkEnd w:id="1992"/>
      <w:bookmarkEnd w:id="1993"/>
    </w:p>
    <w:p w14:paraId="1D2D22FB" w14:textId="14337B7A" w:rsidR="0041377F" w:rsidRDefault="0041377F" w:rsidP="0041377F">
      <w:pPr>
        <w:pStyle w:val="af9"/>
        <w:keepNext/>
        <w:rPr>
          <w:rtl/>
          <w:lang w:eastAsia="he-IL"/>
        </w:rPr>
      </w:pPr>
      <w:bookmarkStart w:id="1994" w:name="ET_guest_גאולה_צמח_183"/>
      <w:r w:rsidRPr="00413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41377F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4"/>
    </w:p>
    <w:p w14:paraId="76E121FA" w14:textId="77777777" w:rsidR="0041377F" w:rsidRDefault="0041377F" w:rsidP="0041377F">
      <w:pPr>
        <w:pStyle w:val="KeepWithNext"/>
        <w:rPr>
          <w:rtl/>
          <w:lang w:eastAsia="he-IL"/>
        </w:rPr>
      </w:pPr>
    </w:p>
    <w:p w14:paraId="23978E3D" w14:textId="7A9FBADB" w:rsidR="0041377F" w:rsidRDefault="0041377F" w:rsidP="0041377F">
      <w:pPr>
        <w:rPr>
          <w:rtl/>
          <w:lang w:eastAsia="he-IL"/>
        </w:rPr>
      </w:pPr>
      <w:bookmarkStart w:id="1995" w:name="_ETM_Q1_1784768"/>
      <w:bookmarkStart w:id="1996" w:name="_ETM_Q1_1784787"/>
      <w:bookmarkEnd w:id="1995"/>
      <w:bookmarkEnd w:id="1996"/>
      <w:r>
        <w:rPr>
          <w:rFonts w:hint="cs"/>
          <w:rtl/>
          <w:lang w:eastAsia="he-IL"/>
        </w:rPr>
        <w:t>אנחנו לא יכולים לקבו</w:t>
      </w:r>
      <w:bookmarkStart w:id="1997" w:name="_ETM_Q1_1784854"/>
      <w:bookmarkEnd w:id="1997"/>
      <w:r>
        <w:rPr>
          <w:rFonts w:hint="cs"/>
          <w:rtl/>
          <w:lang w:eastAsia="he-IL"/>
        </w:rPr>
        <w:t xml:space="preserve">ע את </w:t>
      </w:r>
      <w:bookmarkStart w:id="1998" w:name="_ETM_Q1_1785317"/>
      <w:bookmarkEnd w:id="1998"/>
      <w:r>
        <w:rPr>
          <w:rFonts w:hint="cs"/>
          <w:rtl/>
          <w:lang w:eastAsia="he-IL"/>
        </w:rPr>
        <w:t>זה. אין לנו סמכות. לשר העבודה אין סמכות בחוק לק</w:t>
      </w:r>
      <w:bookmarkStart w:id="1999" w:name="_ETM_Q1_1787335"/>
      <w:bookmarkEnd w:id="1999"/>
      <w:r>
        <w:rPr>
          <w:rFonts w:hint="cs"/>
          <w:rtl/>
          <w:lang w:eastAsia="he-IL"/>
        </w:rPr>
        <w:t xml:space="preserve">בוע </w:t>
      </w:r>
      <w:bookmarkStart w:id="2000" w:name="_ETM_Q1_1788096"/>
      <w:bookmarkEnd w:id="2000"/>
      <w:r>
        <w:rPr>
          <w:rFonts w:hint="cs"/>
          <w:rtl/>
          <w:lang w:eastAsia="he-IL"/>
        </w:rPr>
        <w:t>שז</w:t>
      </w:r>
      <w:bookmarkStart w:id="2001" w:name="_ETM_Q1_1787953"/>
      <w:bookmarkStart w:id="2002" w:name="_ETM_Q1_1788586"/>
      <w:bookmarkStart w:id="2003" w:name="_ETM_Q1_1787328"/>
      <w:bookmarkEnd w:id="2001"/>
      <w:bookmarkEnd w:id="2002"/>
      <w:bookmarkEnd w:id="2003"/>
      <w:r>
        <w:rPr>
          <w:rFonts w:hint="cs"/>
          <w:rtl/>
          <w:lang w:eastAsia="he-IL"/>
        </w:rPr>
        <w:t xml:space="preserve">את תהיה דרך התשלום. </w:t>
      </w:r>
      <w:bookmarkStart w:id="2004" w:name="_ETM_Q1_1790664"/>
      <w:bookmarkEnd w:id="2004"/>
    </w:p>
    <w:p w14:paraId="67ADC393" w14:textId="77777777" w:rsidR="0041377F" w:rsidRDefault="0041377F" w:rsidP="0041377F">
      <w:pPr>
        <w:rPr>
          <w:rtl/>
          <w:lang w:eastAsia="he-IL"/>
        </w:rPr>
      </w:pPr>
      <w:bookmarkStart w:id="2005" w:name="_ETM_Q1_1790847"/>
      <w:bookmarkStart w:id="2006" w:name="_ETM_Q1_1790901"/>
      <w:bookmarkEnd w:id="2005"/>
      <w:bookmarkEnd w:id="2006"/>
    </w:p>
    <w:p w14:paraId="54BD4F77" w14:textId="6CD4060A" w:rsidR="0041377F" w:rsidRDefault="0041377F" w:rsidP="0041377F">
      <w:pPr>
        <w:pStyle w:val="a4"/>
        <w:keepNext/>
        <w:rPr>
          <w:rtl/>
        </w:rPr>
      </w:pPr>
      <w:bookmarkStart w:id="2007" w:name="ET_speaker_6360_184"/>
      <w:r w:rsidRPr="0041377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1377F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40EC7403" w14:textId="77777777" w:rsidR="0041377F" w:rsidRDefault="0041377F" w:rsidP="0041377F">
      <w:pPr>
        <w:pStyle w:val="KeepWithNext"/>
        <w:rPr>
          <w:rtl/>
          <w:lang w:eastAsia="he-IL"/>
        </w:rPr>
      </w:pPr>
    </w:p>
    <w:p w14:paraId="7DB821BA" w14:textId="107A6C17" w:rsidR="0041377F" w:rsidRDefault="0041377F" w:rsidP="0041377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08" w:name="_ETM_Q1_1791732"/>
      <w:bookmarkStart w:id="2009" w:name="_ETM_Q1_1791767"/>
      <w:bookmarkEnd w:id="2008"/>
      <w:bookmarkEnd w:id="2009"/>
      <w:r>
        <w:rPr>
          <w:rFonts w:hint="cs"/>
          <w:rtl/>
          <w:lang w:eastAsia="he-IL"/>
        </w:rPr>
        <w:t xml:space="preserve">רי אנחנו מבינים </w:t>
      </w:r>
      <w:bookmarkStart w:id="2010" w:name="_ETM_Q1_1790680"/>
      <w:bookmarkEnd w:id="2010"/>
      <w:r>
        <w:rPr>
          <w:rFonts w:hint="cs"/>
          <w:rtl/>
          <w:lang w:eastAsia="he-IL"/>
        </w:rPr>
        <w:t>שכיוון שמדובר באוכ</w:t>
      </w:r>
      <w:bookmarkStart w:id="2011" w:name="_ETM_Q1_1794613"/>
      <w:bookmarkStart w:id="2012" w:name="_ETM_Q1_1791862"/>
      <w:bookmarkEnd w:id="2011"/>
      <w:bookmarkEnd w:id="2012"/>
      <w:r>
        <w:rPr>
          <w:rFonts w:hint="cs"/>
          <w:rtl/>
          <w:lang w:eastAsia="he-IL"/>
        </w:rPr>
        <w:t xml:space="preserve">לוסייה שמגיע מהעולם השלישי, ואין </w:t>
      </w:r>
      <w:bookmarkStart w:id="2013" w:name="_ETM_Q1_1795205"/>
      <w:bookmarkEnd w:id="2013"/>
      <w:r>
        <w:rPr>
          <w:rFonts w:hint="cs"/>
          <w:rtl/>
          <w:lang w:eastAsia="he-IL"/>
        </w:rPr>
        <w:t xml:space="preserve">ביכולתה לשלם במקור את העלות. ועדיין </w:t>
      </w:r>
      <w:bookmarkStart w:id="2014" w:name="_ETM_Q1_1798754"/>
      <w:bookmarkEnd w:id="2014"/>
      <w:r>
        <w:rPr>
          <w:rFonts w:hint="cs"/>
          <w:rtl/>
          <w:lang w:eastAsia="he-IL"/>
        </w:rPr>
        <w:t xml:space="preserve">הוא צריך לשלם </w:t>
      </w:r>
      <w:bookmarkStart w:id="2015" w:name="_ETM_Q1_1800009"/>
      <w:bookmarkEnd w:id="2015"/>
      <w:r>
        <w:rPr>
          <w:rFonts w:hint="cs"/>
          <w:rtl/>
          <w:lang w:eastAsia="he-IL"/>
        </w:rPr>
        <w:t xml:space="preserve">את זה מראש. </w:t>
      </w:r>
    </w:p>
    <w:p w14:paraId="1ECD9603" w14:textId="77777777" w:rsidR="0041377F" w:rsidRDefault="0041377F" w:rsidP="0041377F">
      <w:pPr>
        <w:rPr>
          <w:rtl/>
          <w:lang w:eastAsia="he-IL"/>
        </w:rPr>
      </w:pPr>
      <w:bookmarkStart w:id="2016" w:name="_ETM_Q1_1801292"/>
      <w:bookmarkStart w:id="2017" w:name="_ETM_Q1_1801355"/>
      <w:bookmarkStart w:id="2018" w:name="_ETM_Q1_1802259"/>
      <w:bookmarkEnd w:id="2016"/>
      <w:bookmarkEnd w:id="2017"/>
      <w:bookmarkEnd w:id="2018"/>
    </w:p>
    <w:p w14:paraId="4725B8C6" w14:textId="2EA0CF74" w:rsidR="0041377F" w:rsidRDefault="0041377F" w:rsidP="0041377F">
      <w:pPr>
        <w:pStyle w:val="af9"/>
        <w:keepNext/>
        <w:rPr>
          <w:rtl/>
          <w:lang w:eastAsia="he-IL"/>
        </w:rPr>
      </w:pPr>
      <w:bookmarkStart w:id="2019" w:name="ET_guest_גאולה_צמח_185"/>
      <w:r w:rsidRPr="00413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41377F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9"/>
    </w:p>
    <w:p w14:paraId="0194D131" w14:textId="77777777" w:rsidR="0041377F" w:rsidRDefault="0041377F" w:rsidP="0041377F">
      <w:pPr>
        <w:pStyle w:val="KeepWithNext"/>
        <w:rPr>
          <w:rtl/>
          <w:lang w:eastAsia="he-IL"/>
        </w:rPr>
      </w:pPr>
    </w:p>
    <w:p w14:paraId="77AA9C01" w14:textId="6A299EB1" w:rsidR="0041377F" w:rsidRDefault="0041377F" w:rsidP="0041377F">
      <w:pPr>
        <w:rPr>
          <w:rtl/>
          <w:lang w:eastAsia="he-IL"/>
        </w:rPr>
      </w:pPr>
      <w:bookmarkStart w:id="2020" w:name="_ETM_Q1_1802643"/>
      <w:bookmarkStart w:id="2021" w:name="_ETM_Q1_1802680"/>
      <w:bookmarkEnd w:id="2020"/>
      <w:bookmarkEnd w:id="2021"/>
      <w:r>
        <w:rPr>
          <w:rFonts w:hint="cs"/>
          <w:rtl/>
          <w:lang w:eastAsia="he-IL"/>
        </w:rPr>
        <w:t xml:space="preserve">ולכן אנחנו קובעים חצי שנה ולא שהוא </w:t>
      </w:r>
      <w:bookmarkStart w:id="2022" w:name="_ETM_Q1_1806579"/>
      <w:bookmarkEnd w:id="2022"/>
      <w:r>
        <w:rPr>
          <w:rFonts w:hint="cs"/>
          <w:rtl/>
          <w:lang w:eastAsia="he-IL"/>
        </w:rPr>
        <w:t xml:space="preserve">ישלם מראש. </w:t>
      </w:r>
      <w:bookmarkStart w:id="2023" w:name="_ETM_Q1_1805131"/>
      <w:bookmarkEnd w:id="2023"/>
      <w:r>
        <w:rPr>
          <w:rFonts w:hint="cs"/>
          <w:rtl/>
          <w:lang w:eastAsia="he-IL"/>
        </w:rPr>
        <w:t xml:space="preserve">עכשיו אנחנו מציעים מתווה קצת שונה מהרגיל </w:t>
      </w:r>
      <w:bookmarkStart w:id="2024" w:name="_ETM_Q1_1807566"/>
      <w:bookmarkEnd w:id="2024"/>
      <w:r>
        <w:rPr>
          <w:rFonts w:hint="cs"/>
          <w:rtl/>
          <w:lang w:eastAsia="he-IL"/>
        </w:rPr>
        <w:t xml:space="preserve">כשמגיעים </w:t>
      </w:r>
      <w:bookmarkStart w:id="2025" w:name="_ETM_Q1_1808858"/>
      <w:bookmarkEnd w:id="2025"/>
      <w:r>
        <w:rPr>
          <w:rFonts w:hint="cs"/>
          <w:rtl/>
          <w:lang w:eastAsia="he-IL"/>
        </w:rPr>
        <w:t>בהסכם בילטרלי. לפרוס להם את זה לשל</w:t>
      </w:r>
      <w:bookmarkStart w:id="2026" w:name="_ETM_Q1_1811145"/>
      <w:bookmarkEnd w:id="2026"/>
      <w:r>
        <w:rPr>
          <w:rFonts w:hint="cs"/>
          <w:rtl/>
          <w:lang w:eastAsia="he-IL"/>
        </w:rPr>
        <w:t xml:space="preserve">ושה תשלומים במשך חצי </w:t>
      </w:r>
      <w:bookmarkStart w:id="2027" w:name="_ETM_Q1_1814154"/>
      <w:bookmarkEnd w:id="2027"/>
      <w:r>
        <w:rPr>
          <w:rFonts w:hint="cs"/>
          <w:rtl/>
          <w:lang w:eastAsia="he-IL"/>
        </w:rPr>
        <w:t>שנה, כדי שבינתיים יעבדו ויוכלו לשלם מה</w:t>
      </w:r>
      <w:bookmarkStart w:id="2028" w:name="_ETM_Q1_1815697"/>
      <w:bookmarkEnd w:id="2028"/>
      <w:r>
        <w:rPr>
          <w:rFonts w:hint="cs"/>
          <w:rtl/>
          <w:lang w:eastAsia="he-IL"/>
        </w:rPr>
        <w:t>כסף שהם מרוויחים כשהם</w:t>
      </w:r>
      <w:bookmarkStart w:id="2029" w:name="_ETM_Q1_1818585"/>
      <w:bookmarkEnd w:id="2029"/>
      <w:r>
        <w:rPr>
          <w:rFonts w:hint="cs"/>
          <w:rtl/>
          <w:lang w:eastAsia="he-IL"/>
        </w:rPr>
        <w:t xml:space="preserve"> נמצאים </w:t>
      </w:r>
      <w:bookmarkStart w:id="2030" w:name="_ETM_Q1_1816485"/>
      <w:bookmarkEnd w:id="2030"/>
      <w:r>
        <w:rPr>
          <w:rFonts w:hint="cs"/>
          <w:rtl/>
          <w:lang w:eastAsia="he-IL"/>
        </w:rPr>
        <w:t xml:space="preserve">בישראל. </w:t>
      </w:r>
    </w:p>
    <w:p w14:paraId="42532002" w14:textId="77777777" w:rsidR="0041377F" w:rsidRDefault="0041377F" w:rsidP="0041377F">
      <w:pPr>
        <w:rPr>
          <w:rtl/>
          <w:lang w:eastAsia="he-IL"/>
        </w:rPr>
      </w:pPr>
      <w:bookmarkStart w:id="2031" w:name="_ETM_Q1_1817465"/>
      <w:bookmarkStart w:id="2032" w:name="_ETM_Q1_1817531"/>
      <w:bookmarkStart w:id="2033" w:name="_ETM_Q1_1818095"/>
      <w:bookmarkEnd w:id="2031"/>
      <w:bookmarkEnd w:id="2032"/>
      <w:bookmarkEnd w:id="2033"/>
    </w:p>
    <w:p w14:paraId="33D08197" w14:textId="49A6D8A4" w:rsidR="0041377F" w:rsidRDefault="0041377F" w:rsidP="0041377F">
      <w:pPr>
        <w:pStyle w:val="a4"/>
        <w:keepNext/>
        <w:rPr>
          <w:rtl/>
        </w:rPr>
      </w:pPr>
      <w:bookmarkStart w:id="2034" w:name="ET_speaker_6360_186"/>
      <w:r w:rsidRPr="0041377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1377F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14:paraId="472595B4" w14:textId="77777777" w:rsidR="0041377F" w:rsidRDefault="0041377F" w:rsidP="0041377F">
      <w:pPr>
        <w:pStyle w:val="KeepWithNext"/>
        <w:rPr>
          <w:rtl/>
          <w:lang w:eastAsia="he-IL"/>
        </w:rPr>
      </w:pPr>
    </w:p>
    <w:p w14:paraId="288D6B2B" w14:textId="6026DEED" w:rsidR="0041377F" w:rsidRDefault="0041377F" w:rsidP="0041377F">
      <w:pPr>
        <w:rPr>
          <w:rtl/>
          <w:lang w:eastAsia="he-IL"/>
        </w:rPr>
      </w:pPr>
      <w:bookmarkStart w:id="2035" w:name="_ETM_Q1_1818489"/>
      <w:bookmarkStart w:id="2036" w:name="_ETM_Q1_1818531"/>
      <w:bookmarkEnd w:id="2035"/>
      <w:bookmarkEnd w:id="2036"/>
      <w:r>
        <w:rPr>
          <w:rFonts w:hint="cs"/>
          <w:rtl/>
          <w:lang w:eastAsia="he-IL"/>
        </w:rPr>
        <w:t>ומה הסיבה שהמנגנון ש</w:t>
      </w:r>
      <w:bookmarkStart w:id="2037" w:name="_ETM_Q1_1821653"/>
      <w:bookmarkEnd w:id="2037"/>
      <w:r>
        <w:rPr>
          <w:rFonts w:hint="cs"/>
          <w:rtl/>
          <w:lang w:eastAsia="he-IL"/>
        </w:rPr>
        <w:t xml:space="preserve">אתם מציעים לא יהיה באמצעות </w:t>
      </w:r>
      <w:bookmarkStart w:id="2038" w:name="_ETM_Q1_1823854"/>
      <w:bookmarkEnd w:id="2038"/>
      <w:r>
        <w:rPr>
          <w:rFonts w:hint="cs"/>
          <w:rtl/>
          <w:lang w:eastAsia="he-IL"/>
        </w:rPr>
        <w:t>כך שהמע</w:t>
      </w:r>
      <w:bookmarkStart w:id="2039" w:name="_ETM_Q1_1821893"/>
      <w:bookmarkEnd w:id="2039"/>
      <w:r>
        <w:rPr>
          <w:rFonts w:hint="cs"/>
          <w:rtl/>
          <w:lang w:eastAsia="he-IL"/>
        </w:rPr>
        <w:t>סיק ינכה משכרו ויעביר את זה ללשכה?</w:t>
      </w:r>
    </w:p>
    <w:p w14:paraId="10482C5A" w14:textId="77777777" w:rsidR="0041377F" w:rsidRDefault="0041377F" w:rsidP="0041377F">
      <w:pPr>
        <w:rPr>
          <w:rtl/>
          <w:lang w:eastAsia="he-IL"/>
        </w:rPr>
      </w:pPr>
      <w:bookmarkStart w:id="2040" w:name="_ETM_Q1_1828352"/>
      <w:bookmarkStart w:id="2041" w:name="_ETM_Q1_1828410"/>
      <w:bookmarkStart w:id="2042" w:name="_ETM_Q1_1826622"/>
      <w:bookmarkEnd w:id="2040"/>
      <w:bookmarkEnd w:id="2041"/>
      <w:bookmarkEnd w:id="2042"/>
    </w:p>
    <w:p w14:paraId="3CF1593E" w14:textId="70636D36" w:rsidR="0041377F" w:rsidRDefault="0041377F" w:rsidP="0041377F">
      <w:pPr>
        <w:pStyle w:val="af9"/>
        <w:keepNext/>
        <w:rPr>
          <w:rtl/>
          <w:lang w:eastAsia="he-IL"/>
        </w:rPr>
      </w:pPr>
      <w:bookmarkStart w:id="2043" w:name="ET_guest_גאולה_צמח_187"/>
      <w:r w:rsidRPr="00413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41377F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3"/>
    </w:p>
    <w:p w14:paraId="4C3D0FFE" w14:textId="77777777" w:rsidR="0041377F" w:rsidRDefault="0041377F" w:rsidP="0041377F">
      <w:pPr>
        <w:pStyle w:val="KeepWithNext"/>
        <w:rPr>
          <w:rtl/>
          <w:lang w:eastAsia="he-IL"/>
        </w:rPr>
      </w:pPr>
    </w:p>
    <w:p w14:paraId="2C80D103" w14:textId="13446BE7" w:rsidR="0041377F" w:rsidRDefault="0041377F" w:rsidP="0041377F">
      <w:pPr>
        <w:rPr>
          <w:rtl/>
          <w:lang w:eastAsia="he-IL"/>
        </w:rPr>
      </w:pPr>
      <w:bookmarkStart w:id="2044" w:name="_ETM_Q1_1826990"/>
      <w:bookmarkStart w:id="2045" w:name="_ETM_Q1_1827025"/>
      <w:bookmarkEnd w:id="2044"/>
      <w:bookmarkEnd w:id="2045"/>
      <w:r>
        <w:rPr>
          <w:rFonts w:hint="cs"/>
          <w:rtl/>
          <w:lang w:eastAsia="he-IL"/>
        </w:rPr>
        <w:t xml:space="preserve">אנחנו ביררנו את </w:t>
      </w:r>
      <w:bookmarkStart w:id="2046" w:name="_ETM_Q1_1828488"/>
      <w:bookmarkEnd w:id="2046"/>
      <w:r>
        <w:rPr>
          <w:rFonts w:hint="cs"/>
          <w:rtl/>
          <w:lang w:eastAsia="he-IL"/>
        </w:rPr>
        <w:t xml:space="preserve">השאלה הזאת. </w:t>
      </w:r>
      <w:bookmarkStart w:id="2047" w:name="_ETM_Q1_1829838"/>
      <w:bookmarkEnd w:id="2047"/>
    </w:p>
    <w:p w14:paraId="0F8B400C" w14:textId="77777777" w:rsidR="0041377F" w:rsidRDefault="0041377F" w:rsidP="0041377F">
      <w:pPr>
        <w:rPr>
          <w:rtl/>
          <w:lang w:eastAsia="he-IL"/>
        </w:rPr>
      </w:pPr>
      <w:bookmarkStart w:id="2048" w:name="_ETM_Q1_1830153"/>
      <w:bookmarkStart w:id="2049" w:name="_ETM_Q1_1830211"/>
      <w:bookmarkStart w:id="2050" w:name="_ETM_Q1_1827738"/>
      <w:bookmarkEnd w:id="2048"/>
      <w:bookmarkEnd w:id="2049"/>
      <w:bookmarkEnd w:id="2050"/>
    </w:p>
    <w:p w14:paraId="57E071EC" w14:textId="195E032D" w:rsidR="0041377F" w:rsidRDefault="0041377F" w:rsidP="0041377F">
      <w:pPr>
        <w:pStyle w:val="a4"/>
        <w:keepNext/>
        <w:rPr>
          <w:rtl/>
        </w:rPr>
      </w:pPr>
      <w:bookmarkStart w:id="2051" w:name="ET_speaker_6360_188"/>
      <w:r w:rsidRPr="0041377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1377F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7263EFBB" w14:textId="77777777" w:rsidR="0041377F" w:rsidRDefault="0041377F" w:rsidP="0041377F">
      <w:pPr>
        <w:pStyle w:val="KeepWithNext"/>
        <w:rPr>
          <w:rtl/>
          <w:lang w:eastAsia="he-IL"/>
        </w:rPr>
      </w:pPr>
    </w:p>
    <w:p w14:paraId="75125023" w14:textId="60C1C1E0" w:rsidR="0041377F" w:rsidRDefault="0041377F" w:rsidP="0041377F">
      <w:pPr>
        <w:rPr>
          <w:rtl/>
          <w:lang w:eastAsia="he-IL"/>
        </w:rPr>
      </w:pPr>
      <w:bookmarkStart w:id="2052" w:name="_ETM_Q1_1829510"/>
      <w:bookmarkStart w:id="2053" w:name="_ETM_Q1_1829529"/>
      <w:bookmarkEnd w:id="2052"/>
      <w:bookmarkEnd w:id="2053"/>
      <w:r>
        <w:rPr>
          <w:rFonts w:hint="cs"/>
          <w:rtl/>
          <w:lang w:eastAsia="he-IL"/>
        </w:rPr>
        <w:t>וגם זה יהיה</w:t>
      </w:r>
      <w:bookmarkStart w:id="2054" w:name="_ETM_Q1_1828716"/>
      <w:bookmarkStart w:id="2055" w:name="_ETM_Q1_1830193"/>
      <w:bookmarkStart w:id="2056" w:name="_ETM_Q1_1827667"/>
      <w:bookmarkEnd w:id="2054"/>
      <w:bookmarkEnd w:id="2055"/>
      <w:bookmarkEnd w:id="2056"/>
      <w:r>
        <w:rPr>
          <w:rFonts w:hint="cs"/>
          <w:rtl/>
          <w:lang w:eastAsia="he-IL"/>
        </w:rPr>
        <w:t xml:space="preserve"> תחת תקרה, כדי</w:t>
      </w:r>
      <w:bookmarkStart w:id="2057" w:name="_ETM_Q1_1831272"/>
      <w:bookmarkEnd w:id="2057"/>
      <w:r>
        <w:rPr>
          <w:rFonts w:hint="cs"/>
          <w:rtl/>
          <w:lang w:eastAsia="he-IL"/>
        </w:rPr>
        <w:t xml:space="preserve"> שהסך המצטבר המצרפי בחודש לא יהיה גבוה מי</w:t>
      </w:r>
      <w:bookmarkStart w:id="2058" w:name="_ETM_Q1_1834347"/>
      <w:bookmarkEnd w:id="2058"/>
      <w:r>
        <w:rPr>
          <w:rFonts w:hint="cs"/>
          <w:rtl/>
          <w:lang w:eastAsia="he-IL"/>
        </w:rPr>
        <w:t xml:space="preserve">כולת ההחזר שלו, </w:t>
      </w:r>
      <w:bookmarkStart w:id="2059" w:name="_ETM_Q1_1836723"/>
      <w:bookmarkEnd w:id="2059"/>
      <w:r>
        <w:rPr>
          <w:rFonts w:hint="cs"/>
          <w:rtl/>
          <w:lang w:eastAsia="he-IL"/>
        </w:rPr>
        <w:t>כי בסוף הוא בא להתפרנס. אם אנחנו מנתקים, אדוני</w:t>
      </w:r>
      <w:bookmarkStart w:id="2060" w:name="_ETM_Q1_1839034"/>
      <w:bookmarkEnd w:id="2060"/>
      <w:r>
        <w:rPr>
          <w:rFonts w:hint="cs"/>
          <w:rtl/>
          <w:lang w:eastAsia="he-IL"/>
        </w:rPr>
        <w:t xml:space="preserve"> היושב-ראש</w:t>
      </w:r>
      <w:bookmarkStart w:id="2061" w:name="_ETM_Q1_1841952"/>
      <w:bookmarkStart w:id="2062" w:name="_ETM_Q1_1839241"/>
      <w:bookmarkEnd w:id="2061"/>
      <w:bookmarkEnd w:id="2062"/>
      <w:r>
        <w:rPr>
          <w:rFonts w:hint="cs"/>
          <w:rtl/>
          <w:lang w:eastAsia="he-IL"/>
        </w:rPr>
        <w:t>, בין הוצאות, עדיין זה אותו מועסק. הוא עדיין מקבל</w:t>
      </w:r>
      <w:bookmarkStart w:id="2063" w:name="_ETM_Q1_1845510"/>
      <w:bookmarkEnd w:id="2063"/>
      <w:r>
        <w:rPr>
          <w:rFonts w:hint="cs"/>
          <w:rtl/>
          <w:lang w:eastAsia="he-IL"/>
        </w:rPr>
        <w:t xml:space="preserve"> את אותו סכום. אם </w:t>
      </w:r>
      <w:bookmarkStart w:id="2064" w:name="_ETM_Q1_1845208"/>
      <w:bookmarkEnd w:id="2064"/>
      <w:r>
        <w:rPr>
          <w:rFonts w:hint="cs"/>
          <w:rtl/>
          <w:lang w:eastAsia="he-IL"/>
        </w:rPr>
        <w:t xml:space="preserve">אני לא מתייחס לשאר ההוצאות שחלות </w:t>
      </w:r>
      <w:bookmarkStart w:id="2065" w:name="_ETM_Q1_1849293"/>
      <w:bookmarkEnd w:id="2065"/>
      <w:r>
        <w:rPr>
          <w:rFonts w:hint="cs"/>
          <w:rtl/>
          <w:lang w:eastAsia="he-IL"/>
        </w:rPr>
        <w:t>עליו וה</w:t>
      </w:r>
      <w:bookmarkStart w:id="2066" w:name="_ETM_Q1_1848903"/>
      <w:bookmarkStart w:id="2067" w:name="_ETM_Q1_1847309"/>
      <w:bookmarkEnd w:id="2066"/>
      <w:bookmarkEnd w:id="2067"/>
      <w:r>
        <w:rPr>
          <w:rFonts w:hint="cs"/>
          <w:rtl/>
          <w:lang w:eastAsia="he-IL"/>
        </w:rPr>
        <w:t xml:space="preserve">ניכויים שכבר קיימים, אנחנו מפריזים מעבר ליכולת ההשתכרות שלו </w:t>
      </w:r>
      <w:bookmarkStart w:id="2068" w:name="_ETM_Q1_1858886"/>
      <w:bookmarkEnd w:id="2068"/>
      <w:r>
        <w:rPr>
          <w:rFonts w:hint="cs"/>
          <w:rtl/>
          <w:lang w:eastAsia="he-IL"/>
        </w:rPr>
        <w:t xml:space="preserve">בפועל. </w:t>
      </w:r>
      <w:bookmarkStart w:id="2069" w:name="_ETM_Q1_1856784"/>
      <w:bookmarkStart w:id="2070" w:name="_ETM_Q1_1857097"/>
      <w:bookmarkEnd w:id="2069"/>
      <w:bookmarkEnd w:id="2070"/>
    </w:p>
    <w:p w14:paraId="7861413A" w14:textId="77777777" w:rsidR="0041377F" w:rsidRDefault="0041377F" w:rsidP="0041377F">
      <w:pPr>
        <w:rPr>
          <w:rtl/>
          <w:lang w:eastAsia="he-IL"/>
        </w:rPr>
      </w:pPr>
      <w:bookmarkStart w:id="2071" w:name="_ETM_Q1_1857145"/>
      <w:bookmarkStart w:id="2072" w:name="_ETM_Q1_1856904"/>
      <w:bookmarkEnd w:id="2071"/>
      <w:bookmarkEnd w:id="2072"/>
    </w:p>
    <w:p w14:paraId="787B3D7D" w14:textId="6BC8637A" w:rsidR="0041377F" w:rsidRDefault="0041377F" w:rsidP="0041377F">
      <w:pPr>
        <w:pStyle w:val="a4"/>
        <w:keepNext/>
        <w:rPr>
          <w:rtl/>
        </w:rPr>
      </w:pPr>
      <w:bookmarkStart w:id="2073" w:name="ET_speaker_אילת_וולברג_189"/>
      <w:r w:rsidRPr="0041377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1377F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0775A0B8" w14:textId="77777777" w:rsidR="0041377F" w:rsidRDefault="0041377F" w:rsidP="0041377F">
      <w:pPr>
        <w:pStyle w:val="KeepWithNext"/>
        <w:rPr>
          <w:rtl/>
          <w:lang w:eastAsia="he-IL"/>
        </w:rPr>
      </w:pPr>
    </w:p>
    <w:p w14:paraId="0503B031" w14:textId="7C013371" w:rsidR="0041377F" w:rsidRDefault="0041377F" w:rsidP="0041377F">
      <w:pPr>
        <w:rPr>
          <w:rtl/>
          <w:lang w:eastAsia="he-IL"/>
        </w:rPr>
      </w:pPr>
      <w:bookmarkStart w:id="2074" w:name="_ETM_Q1_1857132"/>
      <w:bookmarkStart w:id="2075" w:name="_ETM_Q1_1857150"/>
      <w:bookmarkEnd w:id="2074"/>
      <w:bookmarkEnd w:id="2075"/>
      <w:r>
        <w:rPr>
          <w:rFonts w:hint="cs"/>
          <w:rtl/>
          <w:lang w:eastAsia="he-IL"/>
        </w:rPr>
        <w:t>אתה מציע שזה יהיה לתקופ</w:t>
      </w:r>
      <w:bookmarkStart w:id="2076" w:name="_ETM_Q1_1856874"/>
      <w:bookmarkEnd w:id="2076"/>
      <w:r>
        <w:rPr>
          <w:rFonts w:hint="cs"/>
          <w:rtl/>
          <w:lang w:eastAsia="he-IL"/>
        </w:rPr>
        <w:t xml:space="preserve">ה ארוכה יותר בעצם מחצי </w:t>
      </w:r>
      <w:bookmarkStart w:id="2077" w:name="_ETM_Q1_1860199"/>
      <w:bookmarkEnd w:id="2077"/>
      <w:r>
        <w:rPr>
          <w:rFonts w:hint="cs"/>
          <w:rtl/>
          <w:lang w:eastAsia="he-IL"/>
        </w:rPr>
        <w:t>שנה?</w:t>
      </w:r>
      <w:bookmarkStart w:id="2078" w:name="_ETM_Q1_1860809"/>
      <w:bookmarkEnd w:id="2078"/>
    </w:p>
    <w:p w14:paraId="40CC91E0" w14:textId="77777777" w:rsidR="0041377F" w:rsidRDefault="0041377F" w:rsidP="0041377F">
      <w:pPr>
        <w:rPr>
          <w:rtl/>
          <w:lang w:eastAsia="he-IL"/>
        </w:rPr>
      </w:pPr>
      <w:bookmarkStart w:id="2079" w:name="_ETM_Q1_1860852"/>
      <w:bookmarkStart w:id="2080" w:name="_ETM_Q1_1861730"/>
      <w:bookmarkEnd w:id="2079"/>
      <w:bookmarkEnd w:id="2080"/>
    </w:p>
    <w:p w14:paraId="7675FC87" w14:textId="6F54B5CC" w:rsidR="0041377F" w:rsidRDefault="0041377F" w:rsidP="0041377F">
      <w:pPr>
        <w:pStyle w:val="a4"/>
        <w:keepNext/>
        <w:rPr>
          <w:rtl/>
        </w:rPr>
      </w:pPr>
      <w:bookmarkStart w:id="2081" w:name="ET_speaker_6360_190"/>
      <w:r w:rsidRPr="0041377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1377F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14:paraId="506AB451" w14:textId="77777777" w:rsidR="0041377F" w:rsidRDefault="0041377F" w:rsidP="0041377F">
      <w:pPr>
        <w:pStyle w:val="KeepWithNext"/>
        <w:rPr>
          <w:rtl/>
          <w:lang w:eastAsia="he-IL"/>
        </w:rPr>
      </w:pPr>
    </w:p>
    <w:p w14:paraId="3DE71708" w14:textId="625B745F" w:rsidR="0041377F" w:rsidRDefault="0041377F" w:rsidP="0041377F">
      <w:pPr>
        <w:rPr>
          <w:rtl/>
          <w:lang w:eastAsia="he-IL"/>
        </w:rPr>
      </w:pPr>
      <w:bookmarkStart w:id="2082" w:name="_ETM_Q1_1861969"/>
      <w:bookmarkStart w:id="2083" w:name="_ETM_Q1_1861988"/>
      <w:bookmarkEnd w:id="2082"/>
      <w:bookmarkEnd w:id="2083"/>
      <w:r>
        <w:rPr>
          <w:rFonts w:hint="cs"/>
          <w:rtl/>
          <w:lang w:eastAsia="he-IL"/>
        </w:rPr>
        <w:t>אני מצי</w:t>
      </w:r>
      <w:bookmarkStart w:id="2084" w:name="_ETM_Q1_1861182"/>
      <w:bookmarkEnd w:id="2084"/>
      <w:r>
        <w:rPr>
          <w:rFonts w:hint="cs"/>
          <w:rtl/>
          <w:lang w:eastAsia="he-IL"/>
        </w:rPr>
        <w:t xml:space="preserve">ע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כלל התשלומים כצרופה אחת </w:t>
      </w:r>
      <w:bookmarkStart w:id="2085" w:name="_ETM_Q1_1865897"/>
      <w:bookmarkEnd w:id="2085"/>
      <w:r>
        <w:rPr>
          <w:rFonts w:hint="cs"/>
          <w:rtl/>
          <w:lang w:eastAsia="he-IL"/>
        </w:rPr>
        <w:t>בחלוקה, כדי שאנחנו נראה שבכל מקרה אנחנו לא עוב</w:t>
      </w:r>
      <w:bookmarkStart w:id="2086" w:name="_ETM_Q1_1868072"/>
      <w:bookmarkEnd w:id="2086"/>
      <w:r>
        <w:rPr>
          <w:rFonts w:hint="cs"/>
          <w:rtl/>
          <w:lang w:eastAsia="he-IL"/>
        </w:rPr>
        <w:t xml:space="preserve">רים </w:t>
      </w:r>
      <w:bookmarkStart w:id="2087" w:name="_ETM_Q1_1868989"/>
      <w:bookmarkEnd w:id="2087"/>
      <w:r>
        <w:rPr>
          <w:rFonts w:hint="cs"/>
          <w:rtl/>
          <w:lang w:eastAsia="he-IL"/>
        </w:rPr>
        <w:t xml:space="preserve">סך של 25% כדי לאפשר לו בעצם </w:t>
      </w:r>
      <w:bookmarkStart w:id="2088" w:name="_ETM_Q1_1869993"/>
      <w:bookmarkEnd w:id="2088"/>
      <w:r>
        <w:rPr>
          <w:rFonts w:hint="cs"/>
          <w:rtl/>
          <w:lang w:eastAsia="he-IL"/>
        </w:rPr>
        <w:t xml:space="preserve">להתפרנס בכבוד. אני </w:t>
      </w:r>
      <w:bookmarkStart w:id="2089" w:name="_ETM_Q1_1873338"/>
      <w:bookmarkEnd w:id="2089"/>
      <w:r>
        <w:rPr>
          <w:rFonts w:hint="cs"/>
          <w:rtl/>
          <w:lang w:eastAsia="he-IL"/>
        </w:rPr>
        <w:t xml:space="preserve">מבין את העיקרון שלא רוצים שיעבור פרק זמן ממושך, </w:t>
      </w:r>
      <w:bookmarkStart w:id="2090" w:name="_ETM_Q1_1876121"/>
      <w:bookmarkEnd w:id="2090"/>
      <w:r>
        <w:rPr>
          <w:rFonts w:hint="cs"/>
          <w:rtl/>
          <w:lang w:eastAsia="he-IL"/>
        </w:rPr>
        <w:t>ז</w:t>
      </w:r>
      <w:bookmarkStart w:id="2091" w:name="_ETM_Q1_1876345"/>
      <w:bookmarkEnd w:id="2091"/>
      <w:r>
        <w:rPr>
          <w:rFonts w:hint="cs"/>
          <w:rtl/>
          <w:lang w:eastAsia="he-IL"/>
        </w:rPr>
        <w:t xml:space="preserve">ה אינטרס של כולנו. </w:t>
      </w:r>
      <w:bookmarkStart w:id="2092" w:name="_ETM_Q1_1877544"/>
      <w:bookmarkEnd w:id="2092"/>
      <w:r>
        <w:rPr>
          <w:rFonts w:hint="cs"/>
          <w:rtl/>
          <w:lang w:eastAsia="he-IL"/>
        </w:rPr>
        <w:t xml:space="preserve">אבל מצד שני, אנחנו חייבים לאפשר </w:t>
      </w:r>
      <w:bookmarkStart w:id="2093" w:name="_ETM_Q1_1880690"/>
      <w:bookmarkEnd w:id="2093"/>
      <w:r>
        <w:rPr>
          <w:rFonts w:hint="cs"/>
          <w:rtl/>
          <w:lang w:eastAsia="he-IL"/>
        </w:rPr>
        <w:t xml:space="preserve">לו להביא פרנסה הביתה באופן רציף וסביר. </w:t>
      </w:r>
      <w:bookmarkStart w:id="2094" w:name="_ETM_Q1_1884808"/>
      <w:bookmarkStart w:id="2095" w:name="_ETM_Q1_1884852"/>
      <w:bookmarkStart w:id="2096" w:name="_ETM_Q1_1883067"/>
      <w:bookmarkEnd w:id="2094"/>
      <w:bookmarkEnd w:id="2095"/>
      <w:bookmarkEnd w:id="2096"/>
      <w:r>
        <w:rPr>
          <w:rFonts w:hint="cs"/>
          <w:rtl/>
          <w:lang w:eastAsia="he-IL"/>
        </w:rPr>
        <w:t xml:space="preserve">כי אם בחודשים </w:t>
      </w:r>
      <w:bookmarkStart w:id="2097" w:name="_ETM_Q1_1884795"/>
      <w:bookmarkEnd w:id="2097"/>
      <w:r>
        <w:rPr>
          <w:rFonts w:hint="cs"/>
          <w:rtl/>
          <w:lang w:eastAsia="he-IL"/>
        </w:rPr>
        <w:t>הראשונים יש לו מגוון תשלומים שאחד לא משיק לשני ולא</w:t>
      </w:r>
      <w:bookmarkStart w:id="2098" w:name="_ETM_Q1_1890220"/>
      <w:bookmarkEnd w:id="2098"/>
      <w:r>
        <w:rPr>
          <w:rFonts w:hint="cs"/>
          <w:rtl/>
          <w:lang w:eastAsia="he-IL"/>
        </w:rPr>
        <w:t xml:space="preserve"> מתחשב בגודש המצרפי אנחנו עושים איזה שהוא עיוות בעיניי.</w:t>
      </w:r>
      <w:bookmarkStart w:id="2099" w:name="_ETM_Q1_1897442"/>
      <w:bookmarkStart w:id="2100" w:name="_ETM_Q1_1897488"/>
      <w:bookmarkStart w:id="2101" w:name="_ETM_Q1_1894778"/>
      <w:bookmarkStart w:id="2102" w:name="_ETM_Q1_1896010"/>
      <w:bookmarkEnd w:id="2099"/>
      <w:bookmarkEnd w:id="2100"/>
      <w:bookmarkEnd w:id="2101"/>
      <w:bookmarkEnd w:id="2102"/>
    </w:p>
    <w:p w14:paraId="2451496D" w14:textId="77777777" w:rsidR="0041377F" w:rsidRDefault="0041377F" w:rsidP="0041377F">
      <w:pPr>
        <w:rPr>
          <w:rtl/>
          <w:lang w:eastAsia="he-IL"/>
        </w:rPr>
      </w:pPr>
      <w:bookmarkStart w:id="2103" w:name="_ETM_Q1_1896058"/>
      <w:bookmarkStart w:id="2104" w:name="_ETM_Q1_1896932"/>
      <w:bookmarkEnd w:id="2103"/>
      <w:bookmarkEnd w:id="2104"/>
    </w:p>
    <w:p w14:paraId="452A1839" w14:textId="733D89EF" w:rsidR="0041377F" w:rsidRDefault="0041377F" w:rsidP="0041377F">
      <w:pPr>
        <w:pStyle w:val="af6"/>
        <w:keepNext/>
        <w:rPr>
          <w:rtl/>
        </w:rPr>
      </w:pPr>
      <w:bookmarkStart w:id="2105" w:name="ET_yor_4996_191"/>
      <w:r w:rsidRPr="0041377F">
        <w:rPr>
          <w:rStyle w:val="TagStyle"/>
          <w:rtl/>
        </w:rPr>
        <w:t xml:space="preserve"> &lt;&lt; </w:t>
      </w:r>
      <w:proofErr w:type="spellStart"/>
      <w:r w:rsidRPr="0041377F">
        <w:rPr>
          <w:rStyle w:val="TagStyle"/>
          <w:rtl/>
        </w:rPr>
        <w:t>יור</w:t>
      </w:r>
      <w:proofErr w:type="spellEnd"/>
      <w:r w:rsidRPr="0041377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377F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08065675" w14:textId="77777777" w:rsidR="0041377F" w:rsidRDefault="0041377F" w:rsidP="0041377F">
      <w:pPr>
        <w:pStyle w:val="KeepWithNext"/>
        <w:rPr>
          <w:rtl/>
          <w:lang w:eastAsia="he-IL"/>
        </w:rPr>
      </w:pPr>
    </w:p>
    <w:p w14:paraId="14F1B4AC" w14:textId="04151650" w:rsidR="0041377F" w:rsidRDefault="0041377F" w:rsidP="0041377F">
      <w:pPr>
        <w:rPr>
          <w:rtl/>
          <w:lang w:eastAsia="he-IL"/>
        </w:rPr>
      </w:pPr>
      <w:bookmarkStart w:id="2106" w:name="_ETM_Q1_1897176"/>
      <w:bookmarkStart w:id="2107" w:name="_ETM_Q1_1897195"/>
      <w:bookmarkEnd w:id="2106"/>
      <w:bookmarkEnd w:id="2107"/>
      <w:r>
        <w:rPr>
          <w:rFonts w:hint="cs"/>
          <w:rtl/>
          <w:lang w:eastAsia="he-IL"/>
        </w:rPr>
        <w:t xml:space="preserve">השאלה </w:t>
      </w:r>
      <w:bookmarkStart w:id="2108" w:name="_ETM_Q1_1898464"/>
      <w:bookmarkEnd w:id="2108"/>
      <w:r>
        <w:rPr>
          <w:rFonts w:hint="cs"/>
          <w:rtl/>
          <w:lang w:eastAsia="he-IL"/>
        </w:rPr>
        <w:t xml:space="preserve">שאני שואל, אתה מומחה </w:t>
      </w:r>
      <w:bookmarkStart w:id="2109" w:name="_ETM_Q1_1898184"/>
      <w:bookmarkEnd w:id="2109"/>
      <w:r>
        <w:rPr>
          <w:rFonts w:hint="cs"/>
          <w:rtl/>
          <w:lang w:eastAsia="he-IL"/>
        </w:rPr>
        <w:t xml:space="preserve">בעניין הזה, כי אתה יושב-הראש הוועדה </w:t>
      </w:r>
      <w:bookmarkStart w:id="2110" w:name="_ETM_Q1_1902155"/>
      <w:bookmarkEnd w:id="2110"/>
      <w:r>
        <w:rPr>
          <w:rFonts w:hint="cs"/>
          <w:rtl/>
          <w:lang w:eastAsia="he-IL"/>
        </w:rPr>
        <w:t>לעובדים זרים. האם אתה לא מסבך פה כאשר אתה אומר</w:t>
      </w:r>
      <w:bookmarkStart w:id="2111" w:name="_ETM_Q1_1907378"/>
      <w:bookmarkEnd w:id="2111"/>
      <w:r>
        <w:rPr>
          <w:rFonts w:hint="cs"/>
          <w:rtl/>
          <w:lang w:eastAsia="he-IL"/>
        </w:rPr>
        <w:t xml:space="preserve"> שהמעסיק הוא זה? </w:t>
      </w:r>
    </w:p>
    <w:p w14:paraId="4A7CF4C1" w14:textId="77777777" w:rsidR="0041377F" w:rsidRDefault="0041377F" w:rsidP="0041377F">
      <w:pPr>
        <w:rPr>
          <w:rtl/>
          <w:lang w:eastAsia="he-IL"/>
        </w:rPr>
      </w:pPr>
      <w:bookmarkStart w:id="2112" w:name="_ETM_Q1_1909198"/>
      <w:bookmarkStart w:id="2113" w:name="_ETM_Q1_1909238"/>
      <w:bookmarkStart w:id="2114" w:name="_ETM_Q1_1905767"/>
      <w:bookmarkEnd w:id="2112"/>
      <w:bookmarkEnd w:id="2113"/>
      <w:bookmarkEnd w:id="2114"/>
    </w:p>
    <w:p w14:paraId="738E1650" w14:textId="78ED6EE4" w:rsidR="0041377F" w:rsidRDefault="0041377F" w:rsidP="0041377F">
      <w:pPr>
        <w:pStyle w:val="a4"/>
        <w:keepNext/>
        <w:rPr>
          <w:rtl/>
        </w:rPr>
      </w:pPr>
      <w:bookmarkStart w:id="2115" w:name="ET_speaker_6360_192"/>
      <w:r w:rsidRPr="0041377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1377F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75891E03" w14:textId="77777777" w:rsidR="0041377F" w:rsidRDefault="0041377F" w:rsidP="0041377F">
      <w:pPr>
        <w:pStyle w:val="KeepWithNext"/>
        <w:rPr>
          <w:rtl/>
          <w:lang w:eastAsia="he-IL"/>
        </w:rPr>
      </w:pPr>
    </w:p>
    <w:p w14:paraId="54627DFD" w14:textId="52926313" w:rsidR="0041377F" w:rsidRDefault="0041377F" w:rsidP="0041377F">
      <w:pPr>
        <w:rPr>
          <w:rtl/>
          <w:lang w:eastAsia="he-IL"/>
        </w:rPr>
      </w:pPr>
      <w:bookmarkStart w:id="2116" w:name="_ETM_Q1_1906011"/>
      <w:bookmarkStart w:id="2117" w:name="_ETM_Q1_1906027"/>
      <w:bookmarkEnd w:id="2116"/>
      <w:bookmarkEnd w:id="2117"/>
      <w:r>
        <w:rPr>
          <w:rFonts w:hint="cs"/>
          <w:rtl/>
          <w:lang w:eastAsia="he-IL"/>
        </w:rPr>
        <w:t>בכל מקרה יש</w:t>
      </w:r>
      <w:bookmarkStart w:id="2118" w:name="_ETM_Q1_1907581"/>
      <w:bookmarkEnd w:id="2118"/>
      <w:r>
        <w:rPr>
          <w:rFonts w:hint="cs"/>
          <w:rtl/>
          <w:lang w:eastAsia="he-IL"/>
        </w:rPr>
        <w:t xml:space="preserve"> מנגנון כזה אדוני יושב-הראש. </w:t>
      </w:r>
      <w:bookmarkStart w:id="2119" w:name="_ETM_Q1_1911354"/>
      <w:bookmarkEnd w:id="2119"/>
    </w:p>
    <w:p w14:paraId="313A60CB" w14:textId="77777777" w:rsidR="0041377F" w:rsidRDefault="0041377F" w:rsidP="0041377F">
      <w:pPr>
        <w:rPr>
          <w:rtl/>
          <w:lang w:eastAsia="he-IL"/>
        </w:rPr>
      </w:pPr>
      <w:bookmarkStart w:id="2120" w:name="_ETM_Q1_1911558"/>
      <w:bookmarkStart w:id="2121" w:name="_ETM_Q1_1911606"/>
      <w:bookmarkStart w:id="2122" w:name="_ETM_Q1_1908827"/>
      <w:bookmarkEnd w:id="2120"/>
      <w:bookmarkEnd w:id="2121"/>
      <w:bookmarkEnd w:id="2122"/>
    </w:p>
    <w:p w14:paraId="420BC87D" w14:textId="59ADEC7E" w:rsidR="0041377F" w:rsidRDefault="0041377F" w:rsidP="0041377F">
      <w:pPr>
        <w:pStyle w:val="af6"/>
        <w:keepNext/>
        <w:rPr>
          <w:rtl/>
        </w:rPr>
      </w:pPr>
      <w:bookmarkStart w:id="2123" w:name="ET_yor_4996_193"/>
      <w:r w:rsidRPr="0041377F">
        <w:rPr>
          <w:rStyle w:val="TagStyle"/>
          <w:rtl/>
        </w:rPr>
        <w:t xml:space="preserve"> &lt;&lt; </w:t>
      </w:r>
      <w:proofErr w:type="spellStart"/>
      <w:r w:rsidRPr="0041377F">
        <w:rPr>
          <w:rStyle w:val="TagStyle"/>
          <w:rtl/>
        </w:rPr>
        <w:t>יור</w:t>
      </w:r>
      <w:proofErr w:type="spellEnd"/>
      <w:r w:rsidRPr="0041377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377F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14:paraId="5FDE9E4D" w14:textId="77777777" w:rsidR="0041377F" w:rsidRDefault="0041377F" w:rsidP="0041377F">
      <w:pPr>
        <w:pStyle w:val="KeepWithNext"/>
        <w:rPr>
          <w:rtl/>
          <w:lang w:eastAsia="he-IL"/>
        </w:rPr>
      </w:pPr>
    </w:p>
    <w:p w14:paraId="16B3A502" w14:textId="3F243303" w:rsidR="0041377F" w:rsidRDefault="0041377F" w:rsidP="0041377F">
      <w:pPr>
        <w:rPr>
          <w:rtl/>
          <w:lang w:eastAsia="he-IL"/>
        </w:rPr>
      </w:pPr>
      <w:bookmarkStart w:id="2124" w:name="_ETM_Q1_1909647"/>
      <w:bookmarkStart w:id="2125" w:name="_ETM_Q1_1909667"/>
      <w:bookmarkEnd w:id="2124"/>
      <w:bookmarkEnd w:id="2125"/>
      <w:r>
        <w:rPr>
          <w:rFonts w:hint="cs"/>
          <w:rtl/>
          <w:lang w:eastAsia="he-IL"/>
        </w:rPr>
        <w:t xml:space="preserve">לא, אני לא חושב שבחוק הזה יש דבר כזה. בחוק </w:t>
      </w:r>
      <w:bookmarkStart w:id="2126" w:name="_ETM_Q1_1914014"/>
      <w:bookmarkEnd w:id="2126"/>
      <w:r>
        <w:rPr>
          <w:rFonts w:hint="cs"/>
          <w:rtl/>
          <w:lang w:eastAsia="he-IL"/>
        </w:rPr>
        <w:t xml:space="preserve">הזה המעסיק לא </w:t>
      </w:r>
      <w:bookmarkStart w:id="2127" w:name="_ETM_Q1_1912768"/>
      <w:bookmarkEnd w:id="2127"/>
      <w:r>
        <w:rPr>
          <w:rFonts w:hint="cs"/>
          <w:rtl/>
          <w:lang w:eastAsia="he-IL"/>
        </w:rPr>
        <w:t xml:space="preserve">שותף בעניין. </w:t>
      </w:r>
      <w:bookmarkStart w:id="2128" w:name="_ETM_Q1_1911958"/>
      <w:bookmarkStart w:id="2129" w:name="_ETM_Q1_1914714"/>
      <w:bookmarkStart w:id="2130" w:name="_ETM_Q1_1915655"/>
      <w:bookmarkEnd w:id="2128"/>
      <w:bookmarkEnd w:id="2129"/>
      <w:bookmarkEnd w:id="2130"/>
    </w:p>
    <w:p w14:paraId="2393304D" w14:textId="77777777" w:rsidR="00116A6C" w:rsidRDefault="00116A6C" w:rsidP="0041377F">
      <w:pPr>
        <w:rPr>
          <w:rtl/>
          <w:lang w:eastAsia="he-IL"/>
        </w:rPr>
      </w:pPr>
      <w:bookmarkStart w:id="2131" w:name="_ETM_Q1_1915708"/>
      <w:bookmarkEnd w:id="2131"/>
    </w:p>
    <w:p w14:paraId="75BE5DA7" w14:textId="447AE53E" w:rsidR="00116A6C" w:rsidRDefault="00116A6C" w:rsidP="00116A6C">
      <w:pPr>
        <w:pStyle w:val="af9"/>
        <w:keepNext/>
        <w:rPr>
          <w:rtl/>
          <w:lang w:eastAsia="he-IL"/>
        </w:rPr>
      </w:pPr>
      <w:bookmarkStart w:id="2132" w:name="ET_guest_גאולה_צמח_194"/>
      <w:r w:rsidRPr="00116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116A6C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2"/>
    </w:p>
    <w:p w14:paraId="1FB9E959" w14:textId="77777777" w:rsidR="00116A6C" w:rsidRDefault="00116A6C" w:rsidP="00116A6C">
      <w:pPr>
        <w:pStyle w:val="KeepWithNext"/>
        <w:rPr>
          <w:rtl/>
          <w:lang w:eastAsia="he-IL"/>
        </w:rPr>
      </w:pPr>
    </w:p>
    <w:p w14:paraId="54277386" w14:textId="32464B4C" w:rsidR="00116A6C" w:rsidRDefault="00116A6C" w:rsidP="00116A6C">
      <w:pPr>
        <w:rPr>
          <w:rtl/>
          <w:lang w:eastAsia="he-IL"/>
        </w:rPr>
      </w:pPr>
      <w:bookmarkStart w:id="2133" w:name="_ETM_Q1_1916718"/>
      <w:bookmarkStart w:id="2134" w:name="_ETM_Q1_1916736"/>
      <w:bookmarkEnd w:id="2133"/>
      <w:bookmarkEnd w:id="2134"/>
      <w:r>
        <w:rPr>
          <w:rFonts w:hint="cs"/>
          <w:rtl/>
          <w:lang w:eastAsia="he-IL"/>
        </w:rPr>
        <w:t xml:space="preserve">הלשכות הפרטיות הן </w:t>
      </w:r>
      <w:bookmarkStart w:id="2135" w:name="_ETM_Q1_1915826"/>
      <w:bookmarkEnd w:id="2135"/>
      <w:r>
        <w:rPr>
          <w:rFonts w:hint="cs"/>
          <w:rtl/>
          <w:lang w:eastAsia="he-IL"/>
        </w:rPr>
        <w:t xml:space="preserve">לא מעסיקות </w:t>
      </w:r>
      <w:bookmarkStart w:id="2136" w:name="_ETM_Q1_1917083"/>
      <w:bookmarkEnd w:id="2136"/>
      <w:r>
        <w:rPr>
          <w:rFonts w:hint="cs"/>
          <w:rtl/>
          <w:lang w:eastAsia="he-IL"/>
        </w:rPr>
        <w:t xml:space="preserve">ולכן </w:t>
      </w:r>
      <w:bookmarkStart w:id="2137" w:name="_ETM_Q1_1917676"/>
      <w:bookmarkEnd w:id="2137"/>
      <w:r>
        <w:rPr>
          <w:rFonts w:hint="cs"/>
          <w:rtl/>
          <w:lang w:eastAsia="he-IL"/>
        </w:rPr>
        <w:t>אנחנו לא יכולים לק</w:t>
      </w:r>
      <w:bookmarkStart w:id="2138" w:name="_ETM_Q1_1916676"/>
      <w:bookmarkEnd w:id="2138"/>
      <w:r>
        <w:rPr>
          <w:rFonts w:hint="cs"/>
          <w:rtl/>
          <w:lang w:eastAsia="he-IL"/>
        </w:rPr>
        <w:t xml:space="preserve">בוע את זה. </w:t>
      </w:r>
    </w:p>
    <w:p w14:paraId="554443D4" w14:textId="77777777" w:rsidR="00116A6C" w:rsidRDefault="00116A6C" w:rsidP="00116A6C">
      <w:pPr>
        <w:rPr>
          <w:rtl/>
          <w:lang w:eastAsia="he-IL"/>
        </w:rPr>
      </w:pPr>
      <w:bookmarkStart w:id="2139" w:name="_ETM_Q1_1919032"/>
      <w:bookmarkStart w:id="2140" w:name="_ETM_Q1_1919072"/>
      <w:bookmarkEnd w:id="2139"/>
      <w:bookmarkEnd w:id="2140"/>
    </w:p>
    <w:p w14:paraId="6F0362EF" w14:textId="06D21F4D" w:rsidR="00116A6C" w:rsidRDefault="00116A6C" w:rsidP="00116A6C">
      <w:pPr>
        <w:pStyle w:val="a4"/>
        <w:keepNext/>
        <w:rPr>
          <w:rtl/>
        </w:rPr>
      </w:pPr>
      <w:bookmarkStart w:id="2141" w:name="ET_speaker_6360_195"/>
      <w:r w:rsidRPr="00116A6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16A6C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18DD4C69" w14:textId="77777777" w:rsidR="00116A6C" w:rsidRDefault="00116A6C" w:rsidP="00116A6C">
      <w:pPr>
        <w:pStyle w:val="KeepWithNext"/>
        <w:rPr>
          <w:rtl/>
          <w:lang w:eastAsia="he-IL"/>
        </w:rPr>
      </w:pPr>
    </w:p>
    <w:p w14:paraId="4800823C" w14:textId="5C38F3F3" w:rsidR="00116A6C" w:rsidRDefault="00116A6C" w:rsidP="00116A6C">
      <w:pPr>
        <w:rPr>
          <w:rtl/>
          <w:lang w:eastAsia="he-IL"/>
        </w:rPr>
      </w:pPr>
      <w:bookmarkStart w:id="2142" w:name="_ETM_Q1_1919869"/>
      <w:bookmarkStart w:id="2143" w:name="_ETM_Q1_1919911"/>
      <w:bookmarkStart w:id="2144" w:name="_ETM_Q1_1918913"/>
      <w:bookmarkStart w:id="2145" w:name="_ETM_Q1_1916892"/>
      <w:bookmarkEnd w:id="2142"/>
      <w:bookmarkEnd w:id="2143"/>
      <w:bookmarkEnd w:id="2144"/>
      <w:bookmarkEnd w:id="2145"/>
      <w:r>
        <w:rPr>
          <w:rFonts w:hint="cs"/>
          <w:rtl/>
          <w:lang w:eastAsia="he-IL"/>
        </w:rPr>
        <w:t xml:space="preserve">הם </w:t>
      </w:r>
      <w:bookmarkStart w:id="2146" w:name="_ETM_Q1_1917760"/>
      <w:bookmarkEnd w:id="2146"/>
      <w:r>
        <w:rPr>
          <w:rFonts w:hint="cs"/>
          <w:rtl/>
          <w:lang w:eastAsia="he-IL"/>
        </w:rPr>
        <w:t>לא מתערבים להם</w:t>
      </w:r>
      <w:bookmarkStart w:id="2147" w:name="_ETM_Q1_1917640"/>
      <w:bookmarkEnd w:id="2147"/>
      <w:r>
        <w:rPr>
          <w:rFonts w:hint="cs"/>
          <w:rtl/>
          <w:lang w:eastAsia="he-IL"/>
        </w:rPr>
        <w:t xml:space="preserve">, אבל ברור שאם מעסיק רוצה להעסיק מועסק </w:t>
      </w:r>
      <w:bookmarkStart w:id="2148" w:name="_ETM_Q1_1923863"/>
      <w:bookmarkEnd w:id="2148"/>
      <w:r>
        <w:rPr>
          <w:rFonts w:hint="cs"/>
          <w:rtl/>
          <w:lang w:eastAsia="he-IL"/>
        </w:rPr>
        <w:t>ולמועסק אין ביכול</w:t>
      </w:r>
      <w:bookmarkStart w:id="2149" w:name="_ETM_Q1_1923382"/>
      <w:bookmarkEnd w:id="2149"/>
      <w:r>
        <w:rPr>
          <w:rFonts w:hint="cs"/>
          <w:rtl/>
          <w:lang w:eastAsia="he-IL"/>
        </w:rPr>
        <w:t xml:space="preserve">תו לשלם. </w:t>
      </w:r>
    </w:p>
    <w:p w14:paraId="00DF50A2" w14:textId="77777777" w:rsidR="00116A6C" w:rsidRDefault="00116A6C" w:rsidP="00116A6C">
      <w:pPr>
        <w:rPr>
          <w:rtl/>
          <w:lang w:eastAsia="he-IL"/>
        </w:rPr>
      </w:pPr>
      <w:bookmarkStart w:id="2150" w:name="_ETM_Q1_1925109"/>
      <w:bookmarkStart w:id="2151" w:name="_ETM_Q1_1925171"/>
      <w:bookmarkStart w:id="2152" w:name="_ETM_Q1_1925853"/>
      <w:bookmarkEnd w:id="2150"/>
      <w:bookmarkEnd w:id="2151"/>
      <w:bookmarkEnd w:id="2152"/>
    </w:p>
    <w:p w14:paraId="3479CE20" w14:textId="4DE54850" w:rsidR="00116A6C" w:rsidRDefault="00116A6C" w:rsidP="00116A6C">
      <w:pPr>
        <w:pStyle w:val="af6"/>
        <w:keepNext/>
        <w:rPr>
          <w:rtl/>
        </w:rPr>
      </w:pPr>
      <w:bookmarkStart w:id="2153" w:name="ET_yor_4996_196"/>
      <w:r w:rsidRPr="00116A6C">
        <w:rPr>
          <w:rStyle w:val="TagStyle"/>
          <w:rtl/>
        </w:rPr>
        <w:t xml:space="preserve"> &lt;&lt; </w:t>
      </w:r>
      <w:proofErr w:type="spellStart"/>
      <w:r w:rsidRPr="00116A6C">
        <w:rPr>
          <w:rStyle w:val="TagStyle"/>
          <w:rtl/>
        </w:rPr>
        <w:t>יור</w:t>
      </w:r>
      <w:proofErr w:type="spellEnd"/>
      <w:r w:rsidRPr="00116A6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6A6C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153"/>
    </w:p>
    <w:p w14:paraId="3846DFAB" w14:textId="77777777" w:rsidR="00116A6C" w:rsidRDefault="00116A6C" w:rsidP="00116A6C">
      <w:pPr>
        <w:pStyle w:val="KeepWithNext"/>
        <w:rPr>
          <w:rtl/>
          <w:lang w:eastAsia="he-IL"/>
        </w:rPr>
      </w:pPr>
    </w:p>
    <w:p w14:paraId="0EFCD6FA" w14:textId="62194BC5" w:rsidR="00116A6C" w:rsidRDefault="00116A6C" w:rsidP="00116A6C">
      <w:pPr>
        <w:rPr>
          <w:rtl/>
          <w:lang w:eastAsia="he-IL"/>
        </w:rPr>
      </w:pPr>
      <w:bookmarkStart w:id="2154" w:name="_ETM_Q1_1926218"/>
      <w:bookmarkStart w:id="2155" w:name="_ETM_Q1_1926253"/>
      <w:bookmarkEnd w:id="2154"/>
      <w:bookmarkEnd w:id="2155"/>
      <w:r>
        <w:rPr>
          <w:rFonts w:hint="cs"/>
          <w:rtl/>
          <w:lang w:eastAsia="he-IL"/>
        </w:rPr>
        <w:t xml:space="preserve">לכן צריך להקל, בזה אני מסכים </w:t>
      </w:r>
      <w:bookmarkStart w:id="2156" w:name="_ETM_Q1_1928552"/>
      <w:bookmarkEnd w:id="2156"/>
      <w:r>
        <w:rPr>
          <w:rFonts w:hint="cs"/>
          <w:rtl/>
          <w:lang w:eastAsia="he-IL"/>
        </w:rPr>
        <w:t xml:space="preserve">איתך. </w:t>
      </w:r>
      <w:bookmarkStart w:id="2157" w:name="_ETM_Q1_1926432"/>
      <w:bookmarkEnd w:id="2157"/>
      <w:r>
        <w:rPr>
          <w:rFonts w:hint="cs"/>
          <w:rtl/>
          <w:lang w:eastAsia="he-IL"/>
        </w:rPr>
        <w:t xml:space="preserve">השאלה היא אם אתה רוצה להכניס פה את המעסיק </w:t>
      </w:r>
      <w:bookmarkStart w:id="2158" w:name="_ETM_Q1_1931193"/>
      <w:bookmarkStart w:id="2159" w:name="_ETM_Q1_1928529"/>
      <w:bookmarkEnd w:id="2158"/>
      <w:bookmarkEnd w:id="2159"/>
      <w:r>
        <w:rPr>
          <w:rFonts w:hint="cs"/>
          <w:rtl/>
          <w:lang w:eastAsia="he-IL"/>
        </w:rPr>
        <w:t xml:space="preserve">שהוא יקזז והוא ישלם. זה לא טוב. אולי באמת צריך </w:t>
      </w:r>
      <w:bookmarkStart w:id="2160" w:name="_ETM_Q1_1933357"/>
      <w:bookmarkEnd w:id="2160"/>
      <w:r>
        <w:rPr>
          <w:rFonts w:hint="cs"/>
          <w:rtl/>
          <w:lang w:eastAsia="he-IL"/>
        </w:rPr>
        <w:t>להרחיב יותר משי</w:t>
      </w:r>
      <w:bookmarkStart w:id="2161" w:name="_ETM_Q1_1933034"/>
      <w:bookmarkEnd w:id="2161"/>
      <w:r>
        <w:rPr>
          <w:rFonts w:hint="cs"/>
          <w:rtl/>
          <w:lang w:eastAsia="he-IL"/>
        </w:rPr>
        <w:t xml:space="preserve">שה חודשים, כדי שהפועל יוכל יותר להרחיב. כמו </w:t>
      </w:r>
      <w:bookmarkStart w:id="2162" w:name="_ETM_Q1_1940141"/>
      <w:bookmarkEnd w:id="2162"/>
      <w:r>
        <w:rPr>
          <w:rFonts w:hint="cs"/>
          <w:rtl/>
          <w:lang w:eastAsia="he-IL"/>
        </w:rPr>
        <w:t xml:space="preserve">שאומר חה"כ רביבו, שלא כל המשכורת </w:t>
      </w:r>
      <w:bookmarkStart w:id="2163" w:name="_ETM_Q1_1941079"/>
      <w:bookmarkEnd w:id="2163"/>
      <w:r>
        <w:rPr>
          <w:rFonts w:hint="cs"/>
          <w:rtl/>
          <w:lang w:eastAsia="he-IL"/>
        </w:rPr>
        <w:t xml:space="preserve">שלו שהוא מרוויח לחודש </w:t>
      </w:r>
      <w:bookmarkStart w:id="2164" w:name="_ETM_Q1_1944060"/>
      <w:bookmarkEnd w:id="2164"/>
      <w:r>
        <w:rPr>
          <w:rFonts w:hint="cs"/>
          <w:rtl/>
          <w:lang w:eastAsia="he-IL"/>
        </w:rPr>
        <w:t>הוא יצטרך לשלם ללשכה. צריך לתת להם פרי</w:t>
      </w:r>
      <w:bookmarkStart w:id="2165" w:name="_ETM_Q1_1946143"/>
      <w:bookmarkEnd w:id="2165"/>
      <w:r>
        <w:rPr>
          <w:rFonts w:hint="cs"/>
          <w:rtl/>
          <w:lang w:eastAsia="he-IL"/>
        </w:rPr>
        <w:t>סה יותר</w:t>
      </w:r>
      <w:bookmarkStart w:id="2166" w:name="_ETM_Q1_1947378"/>
      <w:bookmarkEnd w:id="2166"/>
      <w:r>
        <w:rPr>
          <w:rFonts w:hint="cs"/>
          <w:rtl/>
          <w:lang w:eastAsia="he-IL"/>
        </w:rPr>
        <w:t xml:space="preserve"> גדולה. </w:t>
      </w:r>
    </w:p>
    <w:p w14:paraId="759520EC" w14:textId="77777777" w:rsidR="00116A6C" w:rsidRDefault="00116A6C" w:rsidP="00116A6C">
      <w:pPr>
        <w:rPr>
          <w:rtl/>
          <w:lang w:eastAsia="he-IL"/>
        </w:rPr>
      </w:pPr>
      <w:bookmarkStart w:id="2167" w:name="_ETM_Q1_1948258"/>
      <w:bookmarkStart w:id="2168" w:name="_ETM_Q1_1948319"/>
      <w:bookmarkStart w:id="2169" w:name="_ETM_Q1_1949428"/>
      <w:bookmarkEnd w:id="2167"/>
      <w:bookmarkEnd w:id="2168"/>
      <w:bookmarkEnd w:id="2169"/>
    </w:p>
    <w:p w14:paraId="71753251" w14:textId="6131DC15" w:rsidR="00116A6C" w:rsidRDefault="00116A6C" w:rsidP="00116A6C">
      <w:pPr>
        <w:pStyle w:val="a4"/>
        <w:keepNext/>
        <w:rPr>
          <w:rtl/>
        </w:rPr>
      </w:pPr>
      <w:bookmarkStart w:id="2170" w:name="ET_speaker_6360_197"/>
      <w:r w:rsidRPr="00116A6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16A6C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14:paraId="35269074" w14:textId="77777777" w:rsidR="00116A6C" w:rsidRDefault="00116A6C" w:rsidP="00116A6C">
      <w:pPr>
        <w:pStyle w:val="KeepWithNext"/>
        <w:rPr>
          <w:rtl/>
          <w:lang w:eastAsia="he-IL"/>
        </w:rPr>
      </w:pPr>
    </w:p>
    <w:p w14:paraId="15EE6934" w14:textId="657A5D2D" w:rsidR="00116A6C" w:rsidRDefault="00116A6C" w:rsidP="00116A6C">
      <w:pPr>
        <w:rPr>
          <w:rtl/>
          <w:lang w:eastAsia="he-IL"/>
        </w:rPr>
      </w:pPr>
      <w:bookmarkStart w:id="2171" w:name="_ETM_Q1_1949821"/>
      <w:bookmarkStart w:id="2172" w:name="_ETM_Q1_1949863"/>
      <w:bookmarkStart w:id="2173" w:name="_ETM_Q1_1947236"/>
      <w:bookmarkStart w:id="2174" w:name="_ETM_Q1_1948101"/>
      <w:bookmarkStart w:id="2175" w:name="_ETM_Q1_1945653"/>
      <w:bookmarkStart w:id="2176" w:name="_ETM_Q1_1945841"/>
      <w:bookmarkEnd w:id="2171"/>
      <w:bookmarkEnd w:id="2172"/>
      <w:bookmarkEnd w:id="2173"/>
      <w:bookmarkEnd w:id="2174"/>
      <w:bookmarkEnd w:id="2175"/>
      <w:bookmarkEnd w:id="2176"/>
      <w:r>
        <w:rPr>
          <w:rFonts w:hint="cs"/>
          <w:rtl/>
          <w:lang w:eastAsia="he-IL"/>
        </w:rPr>
        <w:t xml:space="preserve">אני אסביר אדוני יושב-הראש למה זה בעיניי חייב </w:t>
      </w:r>
      <w:bookmarkStart w:id="2177" w:name="_ETM_Q1_1952110"/>
      <w:bookmarkEnd w:id="2177"/>
      <w:r>
        <w:rPr>
          <w:rFonts w:hint="cs"/>
          <w:rtl/>
          <w:lang w:eastAsia="he-IL"/>
        </w:rPr>
        <w:t xml:space="preserve">ונכון </w:t>
      </w:r>
      <w:bookmarkStart w:id="2178" w:name="_ETM_Q1_1950100"/>
      <w:bookmarkEnd w:id="2178"/>
      <w:r>
        <w:rPr>
          <w:rFonts w:hint="cs"/>
          <w:rtl/>
          <w:lang w:eastAsia="he-IL"/>
        </w:rPr>
        <w:t xml:space="preserve">שיעבור דרך המעסיק. המעסיק יודע דה פקטו כמה הוא </w:t>
      </w:r>
      <w:bookmarkStart w:id="2179" w:name="_ETM_Q1_1955220"/>
      <w:bookmarkEnd w:id="2179"/>
      <w:r>
        <w:rPr>
          <w:rFonts w:hint="cs"/>
          <w:rtl/>
          <w:lang w:eastAsia="he-IL"/>
        </w:rPr>
        <w:t>הרוויח באמת. כי העו</w:t>
      </w:r>
      <w:bookmarkStart w:id="2180" w:name="_ETM_Q1_1954831"/>
      <w:bookmarkEnd w:id="2180"/>
      <w:r>
        <w:rPr>
          <w:rFonts w:hint="cs"/>
          <w:rtl/>
          <w:lang w:eastAsia="he-IL"/>
        </w:rPr>
        <w:t>בד לא באמת מרוויח 5,700 שקלים. הוא</w:t>
      </w:r>
      <w:bookmarkStart w:id="2181" w:name="_ETM_Q1_1960069"/>
      <w:bookmarkEnd w:id="2181"/>
      <w:r>
        <w:rPr>
          <w:rFonts w:hint="cs"/>
          <w:rtl/>
          <w:lang w:eastAsia="he-IL"/>
        </w:rPr>
        <w:t xml:space="preserve"> עובד עוד שעות. השכר שלו גובר. ובאופן </w:t>
      </w:r>
      <w:bookmarkStart w:id="2182" w:name="_ETM_Q1_1962490"/>
      <w:bookmarkEnd w:id="2182"/>
      <w:r>
        <w:rPr>
          <w:rFonts w:hint="cs"/>
          <w:rtl/>
          <w:lang w:eastAsia="he-IL"/>
        </w:rPr>
        <w:t>דיפרנציאלי יהיה אפשר</w:t>
      </w:r>
      <w:bookmarkStart w:id="2183" w:name="_ETM_Q1_1965701"/>
      <w:bookmarkEnd w:id="2183"/>
      <w:r>
        <w:rPr>
          <w:rFonts w:hint="cs"/>
          <w:rtl/>
          <w:lang w:eastAsia="he-IL"/>
        </w:rPr>
        <w:t xml:space="preserve"> לנכות לו ביחס לשכר שהוא מרוויח. זאת אומרת </w:t>
      </w:r>
      <w:bookmarkStart w:id="2184" w:name="_ETM_Q1_1967131"/>
      <w:bookmarkEnd w:id="2184"/>
      <w:r>
        <w:rPr>
          <w:rFonts w:hint="cs"/>
          <w:rtl/>
          <w:lang w:eastAsia="he-IL"/>
        </w:rPr>
        <w:t xml:space="preserve">שהם הוא </w:t>
      </w:r>
      <w:bookmarkStart w:id="2185" w:name="_ETM_Q1_1968610"/>
      <w:bookmarkEnd w:id="2185"/>
      <w:r>
        <w:rPr>
          <w:rFonts w:hint="cs"/>
          <w:rtl/>
          <w:lang w:eastAsia="he-IL"/>
        </w:rPr>
        <w:t>עבד במקום 180 שעות עבד 250 שעות, 230 שעות, יכולת</w:t>
      </w:r>
      <w:bookmarkStart w:id="2186" w:name="_ETM_Q1_1975382"/>
      <w:bookmarkEnd w:id="2186"/>
      <w:r>
        <w:rPr>
          <w:rFonts w:hint="cs"/>
          <w:rtl/>
          <w:lang w:eastAsia="he-IL"/>
        </w:rPr>
        <w:t xml:space="preserve"> ההחזר שלו גבוהה יותר מאשר חברו שעבד רק 180 שעות. </w:t>
      </w:r>
      <w:bookmarkStart w:id="2187" w:name="_ETM_Q1_1981231"/>
      <w:bookmarkEnd w:id="2187"/>
      <w:r>
        <w:rPr>
          <w:rFonts w:hint="cs"/>
          <w:rtl/>
          <w:lang w:eastAsia="he-IL"/>
        </w:rPr>
        <w:t>מ</w:t>
      </w:r>
      <w:bookmarkStart w:id="2188" w:name="_ETM_Q1_1979087"/>
      <w:bookmarkEnd w:id="2188"/>
      <w:r>
        <w:rPr>
          <w:rFonts w:hint="cs"/>
          <w:rtl/>
          <w:lang w:eastAsia="he-IL"/>
        </w:rPr>
        <w:t xml:space="preserve">י יידע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את זה? אותו מעסיק, כי הוא </w:t>
      </w:r>
      <w:bookmarkStart w:id="2189" w:name="_ETM_Q1_1983756"/>
      <w:bookmarkEnd w:id="2189"/>
      <w:r>
        <w:rPr>
          <w:rFonts w:hint="cs"/>
          <w:rtl/>
          <w:lang w:eastAsia="he-IL"/>
        </w:rPr>
        <w:t xml:space="preserve">מוציא לו </w:t>
      </w:r>
      <w:bookmarkStart w:id="2190" w:name="_ETM_Q1_1982736"/>
      <w:bookmarkEnd w:id="2190"/>
      <w:r>
        <w:rPr>
          <w:rFonts w:hint="cs"/>
          <w:rtl/>
          <w:lang w:eastAsia="he-IL"/>
        </w:rPr>
        <w:t xml:space="preserve">את השכר. </w:t>
      </w:r>
    </w:p>
    <w:p w14:paraId="0F63868E" w14:textId="77777777" w:rsidR="00116A6C" w:rsidRDefault="00116A6C" w:rsidP="00116A6C">
      <w:pPr>
        <w:rPr>
          <w:rtl/>
          <w:lang w:eastAsia="he-IL"/>
        </w:rPr>
      </w:pPr>
      <w:bookmarkStart w:id="2191" w:name="_ETM_Q1_1984304"/>
      <w:bookmarkStart w:id="2192" w:name="_ETM_Q1_1984865"/>
      <w:bookmarkEnd w:id="2191"/>
      <w:bookmarkEnd w:id="2192"/>
    </w:p>
    <w:p w14:paraId="0AE0FACF" w14:textId="692857EB" w:rsidR="00116A6C" w:rsidRDefault="00116A6C" w:rsidP="00116A6C">
      <w:pPr>
        <w:pStyle w:val="af6"/>
        <w:keepNext/>
        <w:rPr>
          <w:rtl/>
        </w:rPr>
      </w:pPr>
      <w:bookmarkStart w:id="2193" w:name="ET_yor_4996_198"/>
      <w:r w:rsidRPr="00116A6C">
        <w:rPr>
          <w:rStyle w:val="TagStyle"/>
          <w:rtl/>
        </w:rPr>
        <w:t xml:space="preserve"> &lt;&lt; </w:t>
      </w:r>
      <w:proofErr w:type="spellStart"/>
      <w:r w:rsidRPr="00116A6C">
        <w:rPr>
          <w:rStyle w:val="TagStyle"/>
          <w:rtl/>
        </w:rPr>
        <w:t>יור</w:t>
      </w:r>
      <w:proofErr w:type="spellEnd"/>
      <w:r w:rsidRPr="00116A6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6A6C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14:paraId="5C79BD96" w14:textId="77777777" w:rsidR="00116A6C" w:rsidRDefault="00116A6C" w:rsidP="00116A6C">
      <w:pPr>
        <w:pStyle w:val="KeepWithNext"/>
        <w:rPr>
          <w:rtl/>
          <w:lang w:eastAsia="he-IL"/>
        </w:rPr>
      </w:pPr>
    </w:p>
    <w:p w14:paraId="3409DD1D" w14:textId="79BF3A44" w:rsidR="00116A6C" w:rsidRDefault="00116A6C" w:rsidP="00116A6C">
      <w:pPr>
        <w:rPr>
          <w:rtl/>
          <w:lang w:eastAsia="he-IL"/>
        </w:rPr>
      </w:pPr>
      <w:bookmarkStart w:id="2194" w:name="_ETM_Q1_1985104"/>
      <w:bookmarkStart w:id="2195" w:name="_ETM_Q1_1985121"/>
      <w:bookmarkEnd w:id="2194"/>
      <w:bookmarkEnd w:id="2195"/>
      <w:r>
        <w:rPr>
          <w:rFonts w:hint="cs"/>
          <w:rtl/>
          <w:lang w:eastAsia="he-IL"/>
        </w:rPr>
        <w:t xml:space="preserve">אני </w:t>
      </w:r>
      <w:bookmarkStart w:id="2196" w:name="_ETM_Q1_1982720"/>
      <w:bookmarkEnd w:id="2196"/>
      <w:r>
        <w:rPr>
          <w:rFonts w:hint="cs"/>
          <w:rtl/>
          <w:lang w:eastAsia="he-IL"/>
        </w:rPr>
        <w:t xml:space="preserve">חושב שהפועל יכול לעשות </w:t>
      </w:r>
      <w:bookmarkStart w:id="2197" w:name="_ETM_Q1_1986227"/>
      <w:bookmarkEnd w:id="2197"/>
      <w:r>
        <w:rPr>
          <w:rFonts w:hint="cs"/>
          <w:rtl/>
          <w:lang w:eastAsia="he-IL"/>
        </w:rPr>
        <w:t xml:space="preserve">את זה יותר טוב מהמעסיק. </w:t>
      </w:r>
    </w:p>
    <w:p w14:paraId="31062854" w14:textId="77777777" w:rsidR="00116A6C" w:rsidRDefault="00116A6C" w:rsidP="00116A6C">
      <w:pPr>
        <w:rPr>
          <w:rtl/>
          <w:lang w:eastAsia="he-IL"/>
        </w:rPr>
      </w:pPr>
      <w:bookmarkStart w:id="2198" w:name="_ETM_Q1_1989084"/>
      <w:bookmarkStart w:id="2199" w:name="_ETM_Q1_1989126"/>
      <w:bookmarkStart w:id="2200" w:name="_ETM_Q1_1989895"/>
      <w:bookmarkEnd w:id="2198"/>
      <w:bookmarkEnd w:id="2199"/>
      <w:bookmarkEnd w:id="2200"/>
    </w:p>
    <w:p w14:paraId="1A0DDB7A" w14:textId="2CAD38CD" w:rsidR="00116A6C" w:rsidRDefault="00116A6C" w:rsidP="00116A6C">
      <w:pPr>
        <w:pStyle w:val="af9"/>
        <w:keepNext/>
        <w:rPr>
          <w:rtl/>
          <w:lang w:eastAsia="he-IL"/>
        </w:rPr>
      </w:pPr>
      <w:bookmarkStart w:id="2201" w:name="ET_guest_גאולה_צמח_199"/>
      <w:r w:rsidRPr="00116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116A6C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1"/>
    </w:p>
    <w:p w14:paraId="57D1A0B4" w14:textId="77777777" w:rsidR="00116A6C" w:rsidRDefault="00116A6C" w:rsidP="00116A6C">
      <w:pPr>
        <w:pStyle w:val="KeepWithNext"/>
        <w:rPr>
          <w:rtl/>
          <w:lang w:eastAsia="he-IL"/>
        </w:rPr>
      </w:pPr>
    </w:p>
    <w:p w14:paraId="79B2834D" w14:textId="2503E966" w:rsidR="00116A6C" w:rsidRDefault="00116A6C" w:rsidP="00116A6C">
      <w:pPr>
        <w:rPr>
          <w:rtl/>
          <w:lang w:eastAsia="he-IL"/>
        </w:rPr>
      </w:pPr>
      <w:bookmarkStart w:id="2202" w:name="_ETM_Q1_1990132"/>
      <w:bookmarkStart w:id="2203" w:name="_ETM_Q1_1990151"/>
      <w:bookmarkStart w:id="2204" w:name="_ETM_Q1_1987163"/>
      <w:bookmarkEnd w:id="2202"/>
      <w:bookmarkEnd w:id="2203"/>
      <w:bookmarkEnd w:id="2204"/>
      <w:r>
        <w:rPr>
          <w:rFonts w:hint="cs"/>
          <w:rtl/>
          <w:lang w:eastAsia="he-IL"/>
        </w:rPr>
        <w:t xml:space="preserve">אני רק אציין שאנחנו בחנו </w:t>
      </w:r>
      <w:bookmarkStart w:id="2205" w:name="_ETM_Q1_1989725"/>
      <w:bookmarkEnd w:id="2205"/>
      <w:r>
        <w:rPr>
          <w:rFonts w:hint="cs"/>
          <w:rtl/>
          <w:lang w:eastAsia="he-IL"/>
        </w:rPr>
        <w:t xml:space="preserve">את השאלה הזאת של ניכוי במסגרת, בהקשר של סיעוד. ולשר </w:t>
      </w:r>
      <w:bookmarkStart w:id="2206" w:name="_ETM_Q1_1996431"/>
      <w:bookmarkEnd w:id="2206"/>
      <w:r>
        <w:rPr>
          <w:rFonts w:hint="cs"/>
          <w:rtl/>
          <w:lang w:eastAsia="he-IL"/>
        </w:rPr>
        <w:t xml:space="preserve">העבודה אין במסגרת התקנות האלה </w:t>
      </w:r>
      <w:bookmarkStart w:id="2207" w:name="_ETM_Q1_1997570"/>
      <w:bookmarkEnd w:id="2207"/>
      <w:r>
        <w:rPr>
          <w:rFonts w:hint="cs"/>
          <w:rtl/>
          <w:lang w:eastAsia="he-IL"/>
        </w:rPr>
        <w:t xml:space="preserve">סמכות לקבוע שהתשלום יהיה באמצעות </w:t>
      </w:r>
      <w:bookmarkStart w:id="2208" w:name="_ETM_Q1_2001766"/>
      <w:bookmarkEnd w:id="2208"/>
      <w:r>
        <w:rPr>
          <w:rFonts w:hint="cs"/>
          <w:rtl/>
          <w:lang w:eastAsia="he-IL"/>
        </w:rPr>
        <w:t xml:space="preserve">ניכוי מהשכר. אז זה כן חשוב לציין. </w:t>
      </w:r>
      <w:bookmarkStart w:id="2209" w:name="_ETM_Q1_2002817"/>
      <w:bookmarkStart w:id="2210" w:name="_ETM_Q1_2003155"/>
      <w:bookmarkStart w:id="2211" w:name="_ETM_Q1_2000383"/>
      <w:bookmarkStart w:id="2212" w:name="_ETM_Q1_2000026"/>
      <w:bookmarkStart w:id="2213" w:name="_ETM_Q1_2000432"/>
      <w:bookmarkEnd w:id="2209"/>
      <w:bookmarkEnd w:id="2210"/>
      <w:bookmarkEnd w:id="2211"/>
      <w:bookmarkEnd w:id="2212"/>
      <w:bookmarkEnd w:id="2213"/>
    </w:p>
    <w:p w14:paraId="17247426" w14:textId="77777777" w:rsidR="00556D2C" w:rsidRDefault="00556D2C" w:rsidP="00116A6C">
      <w:pPr>
        <w:rPr>
          <w:rtl/>
          <w:lang w:eastAsia="he-IL"/>
        </w:rPr>
      </w:pPr>
      <w:bookmarkStart w:id="2214" w:name="_ETM_Q1_2000479"/>
      <w:bookmarkStart w:id="2215" w:name="_ETM_Q1_2001848"/>
      <w:bookmarkEnd w:id="2214"/>
      <w:bookmarkEnd w:id="2215"/>
    </w:p>
    <w:p w14:paraId="4EE48B5C" w14:textId="0B604A12" w:rsidR="00556D2C" w:rsidRDefault="00556D2C" w:rsidP="00556D2C">
      <w:pPr>
        <w:pStyle w:val="a4"/>
        <w:keepNext/>
        <w:rPr>
          <w:rtl/>
        </w:rPr>
      </w:pPr>
      <w:bookmarkStart w:id="2216" w:name="ET_speaker_אילת_וולברג_200"/>
      <w:r w:rsidRPr="00556D2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556D2C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60FEA863" w14:textId="77777777" w:rsidR="00556D2C" w:rsidRDefault="00556D2C" w:rsidP="00556D2C">
      <w:pPr>
        <w:pStyle w:val="KeepWithNext"/>
        <w:rPr>
          <w:rtl/>
          <w:lang w:eastAsia="he-IL"/>
        </w:rPr>
      </w:pPr>
    </w:p>
    <w:p w14:paraId="1305C1D0" w14:textId="64A06936" w:rsidR="00556D2C" w:rsidRDefault="00556D2C" w:rsidP="00556D2C">
      <w:pPr>
        <w:rPr>
          <w:rtl/>
          <w:lang w:eastAsia="he-IL"/>
        </w:rPr>
      </w:pPr>
      <w:bookmarkStart w:id="2217" w:name="_ETM_Q1_2002105"/>
      <w:bookmarkStart w:id="2218" w:name="_ETM_Q1_2002123"/>
      <w:bookmarkEnd w:id="2217"/>
      <w:bookmarkEnd w:id="2218"/>
      <w:r>
        <w:rPr>
          <w:rFonts w:hint="cs"/>
          <w:rtl/>
          <w:lang w:eastAsia="he-IL"/>
        </w:rPr>
        <w:t xml:space="preserve">לא, אבל המסגרת </w:t>
      </w:r>
      <w:bookmarkStart w:id="2219" w:name="_ETM_Q1_2003964"/>
      <w:bookmarkEnd w:id="2219"/>
      <w:r>
        <w:rPr>
          <w:rFonts w:hint="cs"/>
          <w:rtl/>
          <w:lang w:eastAsia="he-IL"/>
        </w:rPr>
        <w:t>שאנחנו דנים בה כרגע זה אישור של התקנו</w:t>
      </w:r>
      <w:bookmarkStart w:id="2220" w:name="_ETM_Q1_2005845"/>
      <w:bookmarkEnd w:id="2220"/>
      <w:r>
        <w:rPr>
          <w:rFonts w:hint="cs"/>
          <w:rtl/>
          <w:lang w:eastAsia="he-IL"/>
        </w:rPr>
        <w:t xml:space="preserve">ת. </w:t>
      </w:r>
    </w:p>
    <w:p w14:paraId="47819567" w14:textId="77777777" w:rsidR="00556D2C" w:rsidRDefault="00556D2C" w:rsidP="00556D2C">
      <w:pPr>
        <w:rPr>
          <w:rtl/>
          <w:lang w:eastAsia="he-IL"/>
        </w:rPr>
      </w:pPr>
      <w:bookmarkStart w:id="2221" w:name="_ETM_Q1_2006692"/>
      <w:bookmarkStart w:id="2222" w:name="_ETM_Q1_2006737"/>
      <w:bookmarkStart w:id="2223" w:name="_ETM_Q1_2007278"/>
      <w:bookmarkEnd w:id="2221"/>
      <w:bookmarkEnd w:id="2222"/>
      <w:bookmarkEnd w:id="2223"/>
    </w:p>
    <w:p w14:paraId="2062A9A0" w14:textId="2AB90C63" w:rsidR="00556D2C" w:rsidRDefault="00556D2C" w:rsidP="00556D2C">
      <w:pPr>
        <w:pStyle w:val="af6"/>
        <w:keepNext/>
        <w:rPr>
          <w:rtl/>
        </w:rPr>
      </w:pPr>
      <w:bookmarkStart w:id="2224" w:name="ET_yor_4996_201"/>
      <w:r w:rsidRPr="00556D2C">
        <w:rPr>
          <w:rStyle w:val="TagStyle"/>
          <w:rtl/>
        </w:rPr>
        <w:t xml:space="preserve"> &lt;&lt; </w:t>
      </w:r>
      <w:proofErr w:type="spellStart"/>
      <w:r w:rsidRPr="00556D2C">
        <w:rPr>
          <w:rStyle w:val="TagStyle"/>
          <w:rtl/>
        </w:rPr>
        <w:t>יור</w:t>
      </w:r>
      <w:proofErr w:type="spellEnd"/>
      <w:r w:rsidRPr="00556D2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6D2C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14:paraId="1BD59BF2" w14:textId="77777777" w:rsidR="00556D2C" w:rsidRDefault="00556D2C" w:rsidP="00556D2C">
      <w:pPr>
        <w:pStyle w:val="KeepWithNext"/>
        <w:rPr>
          <w:rtl/>
          <w:lang w:eastAsia="he-IL"/>
        </w:rPr>
      </w:pPr>
    </w:p>
    <w:p w14:paraId="773EB342" w14:textId="28347308" w:rsidR="00556D2C" w:rsidRDefault="00556D2C" w:rsidP="00556D2C">
      <w:pPr>
        <w:rPr>
          <w:rtl/>
          <w:lang w:eastAsia="he-IL"/>
        </w:rPr>
      </w:pPr>
      <w:bookmarkStart w:id="2225" w:name="_ETM_Q1_2007530"/>
      <w:bookmarkStart w:id="2226" w:name="_ETM_Q1_2007553"/>
      <w:bookmarkEnd w:id="2225"/>
      <w:bookmarkEnd w:id="2226"/>
      <w:r>
        <w:rPr>
          <w:rFonts w:hint="cs"/>
          <w:rtl/>
          <w:lang w:eastAsia="he-IL"/>
        </w:rPr>
        <w:t xml:space="preserve">אתה </w:t>
      </w:r>
      <w:bookmarkStart w:id="2227" w:name="_ETM_Q1_2008132"/>
      <w:bookmarkEnd w:id="2227"/>
      <w:r>
        <w:rPr>
          <w:rFonts w:hint="cs"/>
          <w:rtl/>
          <w:lang w:eastAsia="he-IL"/>
        </w:rPr>
        <w:t xml:space="preserve">מבין? אתה מכניס פה בן אדם למשכורת </w:t>
      </w:r>
      <w:bookmarkStart w:id="2228" w:name="_ETM_Q1_2008867"/>
      <w:bookmarkEnd w:id="2228"/>
      <w:r>
        <w:rPr>
          <w:rFonts w:hint="cs"/>
          <w:rtl/>
          <w:lang w:eastAsia="he-IL"/>
        </w:rPr>
        <w:t xml:space="preserve">של הפועל. אתה </w:t>
      </w:r>
      <w:bookmarkStart w:id="2229" w:name="_ETM_Q1_2010279"/>
      <w:bookmarkEnd w:id="2229"/>
      <w:r>
        <w:rPr>
          <w:rFonts w:hint="cs"/>
          <w:rtl/>
          <w:lang w:eastAsia="he-IL"/>
        </w:rPr>
        <w:t xml:space="preserve">מכניס עוד בן אדם </w:t>
      </w:r>
      <w:bookmarkStart w:id="2230" w:name="_ETM_Q1_2009911"/>
      <w:bookmarkEnd w:id="2230"/>
      <w:r>
        <w:rPr>
          <w:rFonts w:hint="cs"/>
          <w:rtl/>
          <w:lang w:eastAsia="he-IL"/>
        </w:rPr>
        <w:t xml:space="preserve">שיהיה בעל בית על המשכורת </w:t>
      </w:r>
      <w:bookmarkStart w:id="2231" w:name="_ETM_Q1_2012642"/>
      <w:bookmarkEnd w:id="2231"/>
      <w:r>
        <w:rPr>
          <w:rFonts w:hint="cs"/>
          <w:rtl/>
          <w:lang w:eastAsia="he-IL"/>
        </w:rPr>
        <w:t xml:space="preserve">שלו באיזה </w:t>
      </w:r>
      <w:bookmarkStart w:id="2232" w:name="_ETM_Q1_2011578"/>
      <w:bookmarkEnd w:id="2232"/>
      <w:r>
        <w:rPr>
          <w:rFonts w:hint="cs"/>
          <w:rtl/>
          <w:lang w:eastAsia="he-IL"/>
        </w:rPr>
        <w:t xml:space="preserve">שהיא דרך. </w:t>
      </w:r>
      <w:bookmarkStart w:id="2233" w:name="_ETM_Q1_2011718"/>
      <w:bookmarkStart w:id="2234" w:name="_ETM_Q1_2011940"/>
      <w:bookmarkEnd w:id="2233"/>
      <w:bookmarkEnd w:id="2234"/>
    </w:p>
    <w:p w14:paraId="6C43D196" w14:textId="77777777" w:rsidR="00556D2C" w:rsidRDefault="00556D2C" w:rsidP="00556D2C">
      <w:pPr>
        <w:rPr>
          <w:rtl/>
          <w:lang w:eastAsia="he-IL"/>
        </w:rPr>
      </w:pPr>
      <w:bookmarkStart w:id="2235" w:name="_ETM_Q1_2011987"/>
      <w:bookmarkStart w:id="2236" w:name="_ETM_Q1_2012544"/>
      <w:bookmarkEnd w:id="2235"/>
      <w:bookmarkEnd w:id="2236"/>
    </w:p>
    <w:p w14:paraId="3C8AAB39" w14:textId="4952A7C0" w:rsidR="00556D2C" w:rsidRDefault="00556D2C" w:rsidP="00556D2C">
      <w:pPr>
        <w:pStyle w:val="a4"/>
        <w:keepNext/>
        <w:rPr>
          <w:rtl/>
        </w:rPr>
      </w:pPr>
      <w:bookmarkStart w:id="2237" w:name="ET_speaker_6360_202"/>
      <w:r w:rsidRPr="00556D2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56D2C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62031078" w14:textId="77777777" w:rsidR="00556D2C" w:rsidRDefault="00556D2C" w:rsidP="00556D2C">
      <w:pPr>
        <w:pStyle w:val="KeepWithNext"/>
        <w:rPr>
          <w:rtl/>
          <w:lang w:eastAsia="he-IL"/>
        </w:rPr>
      </w:pPr>
    </w:p>
    <w:p w14:paraId="2FE727D8" w14:textId="2BE4A4F3" w:rsidR="00556D2C" w:rsidRDefault="00556D2C" w:rsidP="00556D2C">
      <w:pPr>
        <w:rPr>
          <w:rtl/>
          <w:lang w:eastAsia="he-IL"/>
        </w:rPr>
      </w:pPr>
      <w:bookmarkStart w:id="2238" w:name="_ETM_Q1_2012779"/>
      <w:bookmarkStart w:id="2239" w:name="_ETM_Q1_2012802"/>
      <w:bookmarkEnd w:id="2238"/>
      <w:bookmarkEnd w:id="2239"/>
      <w:r>
        <w:rPr>
          <w:rFonts w:hint="cs"/>
          <w:rtl/>
          <w:lang w:eastAsia="he-IL"/>
        </w:rPr>
        <w:t xml:space="preserve">לא, תראה אדוני יושב-הראש. </w:t>
      </w:r>
      <w:bookmarkStart w:id="2240" w:name="_ETM_Q1_2016773"/>
      <w:bookmarkStart w:id="2241" w:name="_ETM_Q1_2013977"/>
      <w:bookmarkStart w:id="2242" w:name="_ETM_Q1_2015284"/>
      <w:bookmarkEnd w:id="2240"/>
      <w:bookmarkEnd w:id="2241"/>
      <w:bookmarkEnd w:id="2242"/>
    </w:p>
    <w:p w14:paraId="6546157E" w14:textId="77777777" w:rsidR="00556D2C" w:rsidRDefault="00556D2C" w:rsidP="00556D2C">
      <w:pPr>
        <w:rPr>
          <w:rtl/>
          <w:lang w:eastAsia="he-IL"/>
        </w:rPr>
      </w:pPr>
      <w:bookmarkStart w:id="2243" w:name="_ETM_Q1_2015326"/>
      <w:bookmarkStart w:id="2244" w:name="_ETM_Q1_2012844"/>
      <w:bookmarkStart w:id="2245" w:name="_ETM_Q1_2014006"/>
      <w:bookmarkEnd w:id="2243"/>
      <w:bookmarkEnd w:id="2244"/>
      <w:bookmarkEnd w:id="2245"/>
    </w:p>
    <w:p w14:paraId="195654CD" w14:textId="78AADA38" w:rsidR="00556D2C" w:rsidRDefault="00556D2C" w:rsidP="00556D2C">
      <w:pPr>
        <w:pStyle w:val="af6"/>
        <w:keepNext/>
        <w:rPr>
          <w:rtl/>
        </w:rPr>
      </w:pPr>
      <w:bookmarkStart w:id="2246" w:name="ET_yor_4996_203"/>
      <w:r w:rsidRPr="00556D2C">
        <w:rPr>
          <w:rStyle w:val="TagStyle"/>
          <w:rtl/>
        </w:rPr>
        <w:t xml:space="preserve"> &lt;&lt; </w:t>
      </w:r>
      <w:proofErr w:type="spellStart"/>
      <w:r w:rsidRPr="00556D2C">
        <w:rPr>
          <w:rStyle w:val="TagStyle"/>
          <w:rtl/>
        </w:rPr>
        <w:t>יור</w:t>
      </w:r>
      <w:proofErr w:type="spellEnd"/>
      <w:r w:rsidRPr="00556D2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6D2C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14:paraId="210128FE" w14:textId="77777777" w:rsidR="00556D2C" w:rsidRDefault="00556D2C" w:rsidP="00556D2C">
      <w:pPr>
        <w:pStyle w:val="KeepWithNext"/>
        <w:rPr>
          <w:rtl/>
          <w:lang w:eastAsia="he-IL"/>
        </w:rPr>
      </w:pPr>
    </w:p>
    <w:p w14:paraId="23BA6261" w14:textId="7940DFF1" w:rsidR="00556D2C" w:rsidRDefault="00556D2C" w:rsidP="00556D2C">
      <w:pPr>
        <w:rPr>
          <w:rtl/>
          <w:lang w:eastAsia="he-IL"/>
        </w:rPr>
      </w:pPr>
      <w:bookmarkStart w:id="2247" w:name="_ETM_Q1_2014245"/>
      <w:bookmarkStart w:id="2248" w:name="_ETM_Q1_2014266"/>
      <w:bookmarkEnd w:id="2247"/>
      <w:bookmarkEnd w:id="2248"/>
      <w:r>
        <w:rPr>
          <w:rFonts w:hint="cs"/>
          <w:rtl/>
          <w:lang w:eastAsia="he-IL"/>
        </w:rPr>
        <w:t xml:space="preserve">תחשוב על זה, אני לא אומר לך. </w:t>
      </w:r>
    </w:p>
    <w:p w14:paraId="4D7DEA71" w14:textId="77777777" w:rsidR="00556D2C" w:rsidRDefault="00556D2C" w:rsidP="00556D2C">
      <w:pPr>
        <w:rPr>
          <w:rtl/>
          <w:lang w:eastAsia="he-IL"/>
        </w:rPr>
      </w:pPr>
      <w:bookmarkStart w:id="2249" w:name="_ETM_Q1_2017065"/>
      <w:bookmarkStart w:id="2250" w:name="_ETM_Q1_2017105"/>
      <w:bookmarkStart w:id="2251" w:name="_ETM_Q1_2017921"/>
      <w:bookmarkEnd w:id="2249"/>
      <w:bookmarkEnd w:id="2250"/>
      <w:bookmarkEnd w:id="2251"/>
    </w:p>
    <w:p w14:paraId="47C7968A" w14:textId="7229886C" w:rsidR="00556D2C" w:rsidRDefault="00556D2C" w:rsidP="00556D2C">
      <w:pPr>
        <w:pStyle w:val="a4"/>
        <w:keepNext/>
        <w:rPr>
          <w:rtl/>
        </w:rPr>
      </w:pPr>
      <w:bookmarkStart w:id="2252" w:name="ET_speaker_6360_204"/>
      <w:r w:rsidRPr="00556D2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56D2C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14:paraId="4F3622EB" w14:textId="77777777" w:rsidR="00556D2C" w:rsidRDefault="00556D2C" w:rsidP="00556D2C">
      <w:pPr>
        <w:pStyle w:val="KeepWithNext"/>
        <w:rPr>
          <w:rtl/>
          <w:lang w:eastAsia="he-IL"/>
        </w:rPr>
      </w:pPr>
    </w:p>
    <w:p w14:paraId="25584088" w14:textId="03B482A6" w:rsidR="00556D2C" w:rsidRDefault="00556D2C" w:rsidP="00556D2C">
      <w:pPr>
        <w:rPr>
          <w:rtl/>
          <w:lang w:eastAsia="he-IL"/>
        </w:rPr>
      </w:pPr>
      <w:bookmarkStart w:id="2253" w:name="_ETM_Q1_2018176"/>
      <w:bookmarkStart w:id="2254" w:name="_ETM_Q1_2018194"/>
      <w:bookmarkStart w:id="2255" w:name="_ETM_Q1_2015279"/>
      <w:bookmarkEnd w:id="2253"/>
      <w:bookmarkEnd w:id="2254"/>
      <w:bookmarkEnd w:id="2255"/>
      <w:r>
        <w:rPr>
          <w:rFonts w:hint="cs"/>
          <w:rtl/>
          <w:lang w:eastAsia="he-IL"/>
        </w:rPr>
        <w:t>אני אשקף לך</w:t>
      </w:r>
      <w:bookmarkStart w:id="2256" w:name="_ETM_Q1_2016483"/>
      <w:bookmarkEnd w:id="2256"/>
      <w:r>
        <w:rPr>
          <w:rFonts w:hint="cs"/>
          <w:rtl/>
          <w:lang w:eastAsia="he-IL"/>
        </w:rPr>
        <w:t xml:space="preserve"> את המציאות. </w:t>
      </w:r>
    </w:p>
    <w:p w14:paraId="7958190D" w14:textId="77777777" w:rsidR="00556D2C" w:rsidRDefault="00556D2C" w:rsidP="00556D2C">
      <w:pPr>
        <w:rPr>
          <w:rtl/>
          <w:lang w:eastAsia="he-IL"/>
        </w:rPr>
      </w:pPr>
      <w:bookmarkStart w:id="2257" w:name="_ETM_Q1_2019339"/>
      <w:bookmarkStart w:id="2258" w:name="_ETM_Q1_2019387"/>
      <w:bookmarkStart w:id="2259" w:name="_ETM_Q1_2017586"/>
      <w:bookmarkEnd w:id="2257"/>
      <w:bookmarkEnd w:id="2258"/>
      <w:bookmarkEnd w:id="2259"/>
    </w:p>
    <w:p w14:paraId="1E140D77" w14:textId="1DCEB0E2" w:rsidR="00556D2C" w:rsidRDefault="00556D2C" w:rsidP="00556D2C">
      <w:pPr>
        <w:pStyle w:val="af6"/>
        <w:keepNext/>
        <w:rPr>
          <w:rtl/>
        </w:rPr>
      </w:pPr>
      <w:bookmarkStart w:id="2260" w:name="ET_yor_4996_205"/>
      <w:r w:rsidRPr="00556D2C">
        <w:rPr>
          <w:rStyle w:val="TagStyle"/>
          <w:rtl/>
        </w:rPr>
        <w:t xml:space="preserve"> &lt;&lt; </w:t>
      </w:r>
      <w:proofErr w:type="spellStart"/>
      <w:r w:rsidRPr="00556D2C">
        <w:rPr>
          <w:rStyle w:val="TagStyle"/>
          <w:rtl/>
        </w:rPr>
        <w:t>יור</w:t>
      </w:r>
      <w:proofErr w:type="spellEnd"/>
      <w:r w:rsidRPr="00556D2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6D2C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01FF9DAE" w14:textId="77777777" w:rsidR="00556D2C" w:rsidRDefault="00556D2C" w:rsidP="00556D2C">
      <w:pPr>
        <w:pStyle w:val="KeepWithNext"/>
        <w:rPr>
          <w:rtl/>
          <w:lang w:eastAsia="he-IL"/>
        </w:rPr>
      </w:pPr>
    </w:p>
    <w:p w14:paraId="257BA1C5" w14:textId="137634D7" w:rsidR="00556D2C" w:rsidRDefault="00556D2C" w:rsidP="00556D2C">
      <w:pPr>
        <w:rPr>
          <w:rtl/>
          <w:lang w:eastAsia="he-IL"/>
        </w:rPr>
      </w:pPr>
      <w:bookmarkStart w:id="2261" w:name="_ETM_Q1_2017854"/>
      <w:bookmarkStart w:id="2262" w:name="_ETM_Q1_2017874"/>
      <w:bookmarkEnd w:id="2261"/>
      <w:bookmarkEnd w:id="2262"/>
      <w:r>
        <w:rPr>
          <w:rFonts w:hint="cs"/>
          <w:rtl/>
          <w:lang w:eastAsia="he-IL"/>
        </w:rPr>
        <w:t xml:space="preserve">אנחנו מדברים, איך אומרים? חושבים ביחד. </w:t>
      </w:r>
    </w:p>
    <w:p w14:paraId="1B57C5C6" w14:textId="77777777" w:rsidR="00556D2C" w:rsidRDefault="00556D2C" w:rsidP="00556D2C">
      <w:pPr>
        <w:rPr>
          <w:rtl/>
          <w:lang w:eastAsia="he-IL"/>
        </w:rPr>
      </w:pPr>
      <w:bookmarkStart w:id="2263" w:name="_ETM_Q1_2022152"/>
      <w:bookmarkStart w:id="2264" w:name="_ETM_Q1_2022200"/>
      <w:bookmarkStart w:id="2265" w:name="_ETM_Q1_2019958"/>
      <w:bookmarkEnd w:id="2263"/>
      <w:bookmarkEnd w:id="2264"/>
      <w:bookmarkEnd w:id="2265"/>
    </w:p>
    <w:p w14:paraId="04098B0B" w14:textId="45826382" w:rsidR="00556D2C" w:rsidRDefault="00556D2C" w:rsidP="00556D2C">
      <w:pPr>
        <w:pStyle w:val="a4"/>
        <w:keepNext/>
        <w:rPr>
          <w:rtl/>
        </w:rPr>
      </w:pPr>
      <w:bookmarkStart w:id="2266" w:name="ET_speaker_6360_206"/>
      <w:r w:rsidRPr="00556D2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56D2C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27FA40FE" w14:textId="77777777" w:rsidR="00556D2C" w:rsidRDefault="00556D2C" w:rsidP="00556D2C">
      <w:pPr>
        <w:pStyle w:val="KeepWithNext"/>
        <w:rPr>
          <w:rtl/>
          <w:lang w:eastAsia="he-IL"/>
        </w:rPr>
      </w:pPr>
    </w:p>
    <w:p w14:paraId="6B11E55E" w14:textId="23C99386" w:rsidR="00556D2C" w:rsidRDefault="00556D2C" w:rsidP="00556D2C">
      <w:pPr>
        <w:rPr>
          <w:rtl/>
          <w:lang w:eastAsia="he-IL"/>
        </w:rPr>
      </w:pPr>
      <w:bookmarkStart w:id="2267" w:name="_ETM_Q1_2020214"/>
      <w:bookmarkStart w:id="2268" w:name="_ETM_Q1_2020233"/>
      <w:bookmarkEnd w:id="2267"/>
      <w:bookmarkEnd w:id="2268"/>
      <w:r>
        <w:rPr>
          <w:rFonts w:hint="cs"/>
          <w:rtl/>
          <w:lang w:eastAsia="he-IL"/>
        </w:rPr>
        <w:t xml:space="preserve">בסדר. זה </w:t>
      </w:r>
      <w:bookmarkStart w:id="2269" w:name="_ETM_Q1_2021441"/>
      <w:bookmarkEnd w:id="2269"/>
      <w:r>
        <w:rPr>
          <w:rFonts w:hint="cs"/>
          <w:rtl/>
          <w:lang w:eastAsia="he-IL"/>
        </w:rPr>
        <w:t xml:space="preserve">בדיוק מה שאני עושה ואני מודה לך על זה. היום, </w:t>
      </w:r>
      <w:bookmarkStart w:id="2270" w:name="_ETM_Q1_2025268"/>
      <w:bookmarkEnd w:id="2270"/>
      <w:r>
        <w:rPr>
          <w:rFonts w:hint="cs"/>
          <w:rtl/>
          <w:lang w:eastAsia="he-IL"/>
        </w:rPr>
        <w:t>כשמגיע עובד חדש לחקלאות הוא אמור לספוג שתי עלויות מרכזיות:</w:t>
      </w:r>
      <w:bookmarkStart w:id="2271" w:name="_ETM_Q1_2033120"/>
      <w:bookmarkEnd w:id="2271"/>
      <w:r>
        <w:rPr>
          <w:rFonts w:hint="cs"/>
          <w:rtl/>
          <w:lang w:eastAsia="he-IL"/>
        </w:rPr>
        <w:t xml:space="preserve"> האחת, </w:t>
      </w:r>
      <w:bookmarkStart w:id="2272" w:name="_ETM_Q1_2032234"/>
      <w:bookmarkEnd w:id="2272"/>
      <w:r>
        <w:rPr>
          <w:rFonts w:hint="cs"/>
          <w:rtl/>
          <w:lang w:eastAsia="he-IL"/>
        </w:rPr>
        <w:t xml:space="preserve">את דמי הטיפול בעניינו ללשכה המקומית והשני את </w:t>
      </w:r>
      <w:bookmarkStart w:id="2273" w:name="_ETM_Q1_2038010"/>
      <w:bookmarkEnd w:id="2273"/>
      <w:r>
        <w:rPr>
          <w:rFonts w:hint="cs"/>
          <w:rtl/>
          <w:lang w:eastAsia="he-IL"/>
        </w:rPr>
        <w:t xml:space="preserve">כרטיס הטיסה. היום כרטיס הטיסה לצורך העניין, אין לו יכולת </w:t>
      </w:r>
      <w:bookmarkStart w:id="2274" w:name="_ETM_Q1_2045142"/>
      <w:bookmarkEnd w:id="2274"/>
      <w:r>
        <w:rPr>
          <w:rFonts w:hint="cs"/>
          <w:rtl/>
          <w:lang w:eastAsia="he-IL"/>
        </w:rPr>
        <w:t xml:space="preserve">לשלם </w:t>
      </w:r>
      <w:bookmarkStart w:id="2275" w:name="_ETM_Q1_2042929"/>
      <w:bookmarkEnd w:id="2275"/>
      <w:r>
        <w:rPr>
          <w:rFonts w:hint="cs"/>
          <w:rtl/>
          <w:lang w:eastAsia="he-IL"/>
        </w:rPr>
        <w:t xml:space="preserve">באמת את אותם מאות דולרים רבים. מה שנהוג </w:t>
      </w:r>
      <w:bookmarkStart w:id="2276" w:name="_ETM_Q1_2048284"/>
      <w:bookmarkEnd w:id="2276"/>
      <w:r>
        <w:rPr>
          <w:rFonts w:hint="cs"/>
          <w:rtl/>
          <w:lang w:eastAsia="he-IL"/>
        </w:rPr>
        <w:t xml:space="preserve">זה שהמעסיק </w:t>
      </w:r>
      <w:bookmarkStart w:id="2277" w:name="_ETM_Q1_2048109"/>
      <w:bookmarkStart w:id="2278" w:name="_ETM_Q1_2045607"/>
      <w:bookmarkStart w:id="2279" w:name="_ETM_Q1_2043277"/>
      <w:bookmarkEnd w:id="2277"/>
      <w:bookmarkEnd w:id="2278"/>
      <w:bookmarkEnd w:id="2279"/>
      <w:r w:rsidR="00295F9A">
        <w:rPr>
          <w:rFonts w:hint="cs"/>
          <w:rtl/>
          <w:lang w:eastAsia="he-IL"/>
        </w:rPr>
        <w:t>שהוא זה שמושך אותו, מממן את כרטיס הטיסה</w:t>
      </w:r>
      <w:bookmarkStart w:id="2280" w:name="_ETM_Q1_2054990"/>
      <w:bookmarkEnd w:id="2280"/>
      <w:r w:rsidR="00295F9A">
        <w:rPr>
          <w:rFonts w:hint="cs"/>
          <w:rtl/>
          <w:lang w:eastAsia="he-IL"/>
        </w:rPr>
        <w:t xml:space="preserve"> ומחלץ את ההוצאה הזאת על ידי ניכוי חודשי שלא יעלה </w:t>
      </w:r>
      <w:bookmarkStart w:id="2281" w:name="_ETM_Q1_2063549"/>
      <w:bookmarkEnd w:id="2281"/>
      <w:r w:rsidR="00295F9A">
        <w:rPr>
          <w:rFonts w:hint="cs"/>
          <w:rtl/>
          <w:lang w:eastAsia="he-IL"/>
        </w:rPr>
        <w:t xml:space="preserve">על </w:t>
      </w:r>
      <w:bookmarkStart w:id="2282" w:name="_ETM_Q1_2061621"/>
      <w:bookmarkEnd w:id="2282"/>
      <w:r w:rsidR="00295F9A">
        <w:rPr>
          <w:rFonts w:hint="cs"/>
          <w:rtl/>
          <w:lang w:eastAsia="he-IL"/>
        </w:rPr>
        <w:t>25%</w:t>
      </w:r>
      <w:bookmarkStart w:id="2283" w:name="_ETM_Q1_2062162"/>
      <w:bookmarkEnd w:id="2283"/>
      <w:r w:rsidR="00295F9A">
        <w:rPr>
          <w:rFonts w:hint="cs"/>
          <w:rtl/>
          <w:lang w:eastAsia="he-IL"/>
        </w:rPr>
        <w:t xml:space="preserve">. </w:t>
      </w:r>
    </w:p>
    <w:p w14:paraId="51B584A7" w14:textId="77777777" w:rsidR="00295F9A" w:rsidRDefault="00295F9A" w:rsidP="00556D2C">
      <w:pPr>
        <w:rPr>
          <w:rtl/>
          <w:lang w:eastAsia="he-IL"/>
        </w:rPr>
      </w:pPr>
      <w:bookmarkStart w:id="2284" w:name="_ETM_Q1_2063867"/>
      <w:bookmarkStart w:id="2285" w:name="_ETM_Q1_2063934"/>
      <w:bookmarkStart w:id="2286" w:name="_ETM_Q1_2064451"/>
      <w:bookmarkEnd w:id="2284"/>
      <w:bookmarkEnd w:id="2285"/>
      <w:bookmarkEnd w:id="2286"/>
    </w:p>
    <w:p w14:paraId="3F32044F" w14:textId="5CBDC565" w:rsidR="00295F9A" w:rsidRDefault="00295F9A" w:rsidP="00295F9A">
      <w:pPr>
        <w:pStyle w:val="af6"/>
        <w:keepNext/>
        <w:rPr>
          <w:rtl/>
        </w:rPr>
      </w:pPr>
      <w:bookmarkStart w:id="2287" w:name="ET_yor_4996_207"/>
      <w:r w:rsidRPr="00295F9A">
        <w:rPr>
          <w:rStyle w:val="TagStyle"/>
          <w:rtl/>
        </w:rPr>
        <w:t xml:space="preserve"> &lt;&lt; </w:t>
      </w:r>
      <w:proofErr w:type="spellStart"/>
      <w:r w:rsidRPr="00295F9A">
        <w:rPr>
          <w:rStyle w:val="TagStyle"/>
          <w:rtl/>
        </w:rPr>
        <w:t>יור</w:t>
      </w:r>
      <w:proofErr w:type="spellEnd"/>
      <w:r w:rsidRPr="00295F9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5F9A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287"/>
    </w:p>
    <w:p w14:paraId="584228EE" w14:textId="77777777" w:rsidR="00295F9A" w:rsidRDefault="00295F9A" w:rsidP="00295F9A">
      <w:pPr>
        <w:pStyle w:val="KeepWithNext"/>
        <w:rPr>
          <w:rtl/>
          <w:lang w:eastAsia="he-IL"/>
        </w:rPr>
      </w:pPr>
    </w:p>
    <w:p w14:paraId="2A6AF2EB" w14:textId="6615CCF3" w:rsidR="00295F9A" w:rsidRDefault="00295F9A" w:rsidP="00295F9A">
      <w:pPr>
        <w:rPr>
          <w:rtl/>
          <w:lang w:eastAsia="he-IL"/>
        </w:rPr>
      </w:pPr>
      <w:bookmarkStart w:id="2288" w:name="_ETM_Q1_2064843"/>
      <w:bookmarkStart w:id="2289" w:name="_ETM_Q1_2064880"/>
      <w:bookmarkEnd w:id="2288"/>
      <w:bookmarkEnd w:id="2289"/>
      <w:r>
        <w:rPr>
          <w:rFonts w:hint="cs"/>
          <w:rtl/>
          <w:lang w:eastAsia="he-IL"/>
        </w:rPr>
        <w:t>הוא משלם את הכרטיס?</w:t>
      </w:r>
    </w:p>
    <w:p w14:paraId="0A18B049" w14:textId="77777777" w:rsidR="00295F9A" w:rsidRDefault="00295F9A" w:rsidP="00295F9A">
      <w:pPr>
        <w:rPr>
          <w:rtl/>
          <w:lang w:eastAsia="he-IL"/>
        </w:rPr>
      </w:pPr>
      <w:bookmarkStart w:id="2290" w:name="_ETM_Q1_2066928"/>
      <w:bookmarkStart w:id="2291" w:name="_ETM_Q1_2066988"/>
      <w:bookmarkEnd w:id="2290"/>
      <w:bookmarkEnd w:id="2291"/>
    </w:p>
    <w:p w14:paraId="6D98006F" w14:textId="40B5E3DC" w:rsidR="00295F9A" w:rsidRDefault="00295F9A" w:rsidP="00295F9A">
      <w:pPr>
        <w:pStyle w:val="a4"/>
        <w:keepNext/>
        <w:rPr>
          <w:rtl/>
        </w:rPr>
      </w:pPr>
      <w:bookmarkStart w:id="2292" w:name="ET_speaker_6360_208"/>
      <w:r w:rsidRPr="00295F9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95F9A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14:paraId="2FE8AA36" w14:textId="77777777" w:rsidR="00295F9A" w:rsidRDefault="00295F9A" w:rsidP="00295F9A">
      <w:pPr>
        <w:pStyle w:val="KeepWithNext"/>
        <w:rPr>
          <w:rtl/>
          <w:lang w:eastAsia="he-IL"/>
        </w:rPr>
      </w:pPr>
    </w:p>
    <w:p w14:paraId="4681633F" w14:textId="270BD5E5" w:rsidR="00295F9A" w:rsidRDefault="00295F9A" w:rsidP="00295F9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293" w:name="_ETM_Q1_2067906"/>
      <w:bookmarkStart w:id="2294" w:name="_ETM_Q1_2067951"/>
      <w:bookmarkEnd w:id="2293"/>
      <w:bookmarkEnd w:id="2294"/>
      <w:r>
        <w:rPr>
          <w:rFonts w:hint="cs"/>
          <w:rtl/>
          <w:lang w:eastAsia="he-IL"/>
        </w:rPr>
        <w:t xml:space="preserve">ן. </w:t>
      </w:r>
    </w:p>
    <w:p w14:paraId="79BF6284" w14:textId="77777777" w:rsidR="00295F9A" w:rsidRDefault="00295F9A" w:rsidP="00295F9A">
      <w:pPr>
        <w:rPr>
          <w:rtl/>
          <w:lang w:eastAsia="he-IL"/>
        </w:rPr>
      </w:pPr>
      <w:bookmarkStart w:id="2295" w:name="_ETM_Q1_2068389"/>
      <w:bookmarkStart w:id="2296" w:name="_ETM_Q1_2068448"/>
      <w:bookmarkStart w:id="2297" w:name="_ETM_Q1_2066531"/>
      <w:bookmarkEnd w:id="2295"/>
      <w:bookmarkEnd w:id="2296"/>
      <w:bookmarkEnd w:id="2297"/>
    </w:p>
    <w:p w14:paraId="521043E2" w14:textId="7D0749B7" w:rsidR="00295F9A" w:rsidRDefault="00295F9A" w:rsidP="00295F9A">
      <w:pPr>
        <w:pStyle w:val="a4"/>
        <w:keepNext/>
        <w:rPr>
          <w:rtl/>
        </w:rPr>
      </w:pPr>
      <w:bookmarkStart w:id="2298" w:name="ET_speaker_אילת_וולברג_209"/>
      <w:r w:rsidRPr="00295F9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295F9A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14:paraId="460DE465" w14:textId="77777777" w:rsidR="00295F9A" w:rsidRDefault="00295F9A" w:rsidP="00295F9A">
      <w:pPr>
        <w:pStyle w:val="KeepWithNext"/>
        <w:rPr>
          <w:rtl/>
          <w:lang w:eastAsia="he-IL"/>
        </w:rPr>
      </w:pPr>
    </w:p>
    <w:p w14:paraId="7763406F" w14:textId="380C3B4B" w:rsidR="00295F9A" w:rsidRDefault="00295F9A" w:rsidP="00295F9A">
      <w:pPr>
        <w:rPr>
          <w:rtl/>
          <w:lang w:eastAsia="he-IL"/>
        </w:rPr>
      </w:pPr>
      <w:bookmarkStart w:id="2299" w:name="_ETM_Q1_2066932"/>
      <w:bookmarkEnd w:id="2299"/>
      <w:r>
        <w:rPr>
          <w:rFonts w:hint="cs"/>
          <w:rtl/>
          <w:lang w:eastAsia="he-IL"/>
        </w:rPr>
        <w:t>ה</w:t>
      </w:r>
      <w:bookmarkStart w:id="2300" w:name="_ETM_Q1_2066973"/>
      <w:bookmarkEnd w:id="2300"/>
      <w:r>
        <w:rPr>
          <w:rFonts w:hint="cs"/>
          <w:rtl/>
          <w:lang w:eastAsia="he-IL"/>
        </w:rPr>
        <w:t xml:space="preserve">יום לפי התקנות לשכה </w:t>
      </w:r>
      <w:bookmarkStart w:id="2301" w:name="_ETM_Q1_2069457"/>
      <w:bookmarkEnd w:id="2301"/>
      <w:r>
        <w:rPr>
          <w:rFonts w:hint="cs"/>
          <w:rtl/>
          <w:lang w:eastAsia="he-IL"/>
        </w:rPr>
        <w:t>פרטית רשאית לגבות או שלם או עבור הכרטיס</w:t>
      </w:r>
      <w:bookmarkStart w:id="2302" w:name="_ETM_Q1_2072082"/>
      <w:bookmarkEnd w:id="2302"/>
      <w:r>
        <w:rPr>
          <w:rFonts w:hint="cs"/>
          <w:rtl/>
          <w:lang w:eastAsia="he-IL"/>
        </w:rPr>
        <w:t xml:space="preserve">. </w:t>
      </w:r>
    </w:p>
    <w:p w14:paraId="36388D0F" w14:textId="77777777" w:rsidR="00295F9A" w:rsidRDefault="00295F9A" w:rsidP="00295F9A">
      <w:pPr>
        <w:rPr>
          <w:rtl/>
          <w:lang w:eastAsia="he-IL"/>
        </w:rPr>
      </w:pPr>
      <w:bookmarkStart w:id="2303" w:name="_ETM_Q1_2072612"/>
      <w:bookmarkStart w:id="2304" w:name="_ETM_Q1_2072672"/>
      <w:bookmarkStart w:id="2305" w:name="_ETM_Q1_2073129"/>
      <w:bookmarkEnd w:id="2303"/>
      <w:bookmarkEnd w:id="2304"/>
      <w:bookmarkEnd w:id="2305"/>
    </w:p>
    <w:p w14:paraId="341443AF" w14:textId="304F2D09" w:rsidR="00295F9A" w:rsidRDefault="00295F9A" w:rsidP="00295F9A">
      <w:pPr>
        <w:pStyle w:val="a4"/>
        <w:keepNext/>
        <w:rPr>
          <w:rtl/>
        </w:rPr>
      </w:pPr>
      <w:bookmarkStart w:id="2306" w:name="ET_speaker_6360_210"/>
      <w:r w:rsidRPr="00295F9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95F9A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14:paraId="0F79AFE8" w14:textId="77777777" w:rsidR="00295F9A" w:rsidRDefault="00295F9A" w:rsidP="00295F9A">
      <w:pPr>
        <w:pStyle w:val="KeepWithNext"/>
        <w:rPr>
          <w:rtl/>
          <w:lang w:eastAsia="he-IL"/>
        </w:rPr>
      </w:pPr>
    </w:p>
    <w:p w14:paraId="13DE1104" w14:textId="7C40A460" w:rsidR="00295F9A" w:rsidRDefault="00295F9A" w:rsidP="00295F9A">
      <w:pPr>
        <w:rPr>
          <w:rtl/>
          <w:lang w:eastAsia="he-IL"/>
        </w:rPr>
      </w:pPr>
      <w:bookmarkStart w:id="2307" w:name="_ETM_Q1_2073516"/>
      <w:bookmarkEnd w:id="2307"/>
      <w:r>
        <w:rPr>
          <w:rFonts w:hint="cs"/>
          <w:rtl/>
          <w:lang w:eastAsia="he-IL"/>
        </w:rPr>
        <w:t>א</w:t>
      </w:r>
      <w:bookmarkStart w:id="2308" w:name="_ETM_Q1_2073556"/>
      <w:bookmarkEnd w:id="2308"/>
      <w:r>
        <w:rPr>
          <w:rFonts w:hint="cs"/>
          <w:rtl/>
          <w:lang w:eastAsia="he-IL"/>
        </w:rPr>
        <w:t xml:space="preserve">בל הלשכה </w:t>
      </w:r>
      <w:bookmarkStart w:id="2309" w:name="_ETM_Q1_2074457"/>
      <w:bookmarkEnd w:id="2309"/>
      <w:r>
        <w:rPr>
          <w:rFonts w:hint="cs"/>
          <w:rtl/>
          <w:lang w:eastAsia="he-IL"/>
        </w:rPr>
        <w:t>הפרטית היא לא המעסיקה, שלא נתבלבל. זה לא כמו ת</w:t>
      </w:r>
      <w:bookmarkStart w:id="2310" w:name="_ETM_Q1_2076473"/>
      <w:bookmarkEnd w:id="2310"/>
      <w:r>
        <w:rPr>
          <w:rFonts w:hint="cs"/>
          <w:rtl/>
          <w:lang w:eastAsia="he-IL"/>
        </w:rPr>
        <w:t>אגידים</w:t>
      </w:r>
      <w:bookmarkStart w:id="2311" w:name="_ETM_Q1_2078395"/>
      <w:bookmarkEnd w:id="2311"/>
      <w:r>
        <w:rPr>
          <w:rFonts w:hint="cs"/>
          <w:rtl/>
          <w:lang w:eastAsia="he-IL"/>
        </w:rPr>
        <w:t xml:space="preserve"> בבניין. </w:t>
      </w:r>
      <w:bookmarkStart w:id="2312" w:name="_ETM_Q1_2076652"/>
      <w:bookmarkStart w:id="2313" w:name="_ETM_Q1_2078837"/>
      <w:bookmarkStart w:id="2314" w:name="_ETM_Q1_2076066"/>
      <w:bookmarkEnd w:id="2312"/>
      <w:bookmarkEnd w:id="2313"/>
      <w:bookmarkEnd w:id="2314"/>
    </w:p>
    <w:p w14:paraId="5276CA7E" w14:textId="77777777" w:rsidR="00295F9A" w:rsidRDefault="00295F9A" w:rsidP="00295F9A">
      <w:pPr>
        <w:rPr>
          <w:rtl/>
          <w:lang w:eastAsia="he-IL"/>
        </w:rPr>
      </w:pPr>
      <w:bookmarkStart w:id="2315" w:name="_ETM_Q1_2076324"/>
      <w:bookmarkStart w:id="2316" w:name="_ETM_Q1_2076361"/>
      <w:bookmarkEnd w:id="2315"/>
      <w:bookmarkEnd w:id="2316"/>
    </w:p>
    <w:p w14:paraId="55636FBB" w14:textId="05AEC6CF" w:rsidR="00295F9A" w:rsidRDefault="00295F9A" w:rsidP="00295F9A">
      <w:pPr>
        <w:pStyle w:val="af9"/>
        <w:keepNext/>
        <w:rPr>
          <w:rtl/>
          <w:lang w:eastAsia="he-IL"/>
        </w:rPr>
      </w:pPr>
      <w:bookmarkStart w:id="2317" w:name="ET_guest_לינא_סאלם_212"/>
      <w:r w:rsidRPr="00295F9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295F9A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7"/>
    </w:p>
    <w:p w14:paraId="40935C8C" w14:textId="77777777" w:rsidR="00295F9A" w:rsidRDefault="00295F9A" w:rsidP="00295F9A">
      <w:pPr>
        <w:pStyle w:val="KeepWithNext"/>
        <w:rPr>
          <w:rtl/>
          <w:lang w:eastAsia="he-IL"/>
        </w:rPr>
      </w:pPr>
    </w:p>
    <w:p w14:paraId="1EFBDF87" w14:textId="0F09A575" w:rsidR="00295F9A" w:rsidRDefault="00295F9A" w:rsidP="00295F9A">
      <w:pPr>
        <w:rPr>
          <w:rtl/>
          <w:lang w:eastAsia="he-IL"/>
        </w:rPr>
      </w:pPr>
      <w:bookmarkStart w:id="2318" w:name="_ETM_Q1_2077517"/>
      <w:bookmarkStart w:id="2319" w:name="_ETM_Q1_2077535"/>
      <w:bookmarkEnd w:id="2318"/>
      <w:bookmarkEnd w:id="2319"/>
      <w:r>
        <w:rPr>
          <w:rFonts w:hint="cs"/>
          <w:rtl/>
          <w:lang w:eastAsia="he-IL"/>
        </w:rPr>
        <w:t xml:space="preserve">אני אשמח להתייחס. </w:t>
      </w:r>
    </w:p>
    <w:p w14:paraId="21C4FE61" w14:textId="77777777" w:rsidR="00295F9A" w:rsidRDefault="00295F9A" w:rsidP="00295F9A">
      <w:pPr>
        <w:rPr>
          <w:rtl/>
          <w:lang w:eastAsia="he-IL"/>
        </w:rPr>
      </w:pPr>
      <w:bookmarkStart w:id="2320" w:name="_ETM_Q1_2079497"/>
      <w:bookmarkStart w:id="2321" w:name="_ETM_Q1_2079535"/>
      <w:bookmarkStart w:id="2322" w:name="_ETM_Q1_2077036"/>
      <w:bookmarkStart w:id="2323" w:name="_ETM_Q1_2078695"/>
      <w:bookmarkEnd w:id="2320"/>
      <w:bookmarkEnd w:id="2321"/>
      <w:bookmarkEnd w:id="2322"/>
      <w:bookmarkEnd w:id="2323"/>
    </w:p>
    <w:p w14:paraId="7517ED49" w14:textId="0B94A954" w:rsidR="00295F9A" w:rsidRDefault="00295F9A" w:rsidP="00295F9A">
      <w:pPr>
        <w:pStyle w:val="a4"/>
        <w:keepNext/>
        <w:rPr>
          <w:rtl/>
        </w:rPr>
      </w:pPr>
      <w:bookmarkStart w:id="2324" w:name="ET_speaker_6360_213"/>
      <w:r w:rsidRPr="00295F9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95F9A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324"/>
    </w:p>
    <w:p w14:paraId="27747E56" w14:textId="77777777" w:rsidR="00295F9A" w:rsidRDefault="00295F9A" w:rsidP="00295F9A">
      <w:pPr>
        <w:pStyle w:val="KeepWithNext"/>
        <w:rPr>
          <w:rtl/>
          <w:lang w:eastAsia="he-IL"/>
        </w:rPr>
      </w:pPr>
    </w:p>
    <w:p w14:paraId="40486D15" w14:textId="1B50A33F" w:rsidR="00295F9A" w:rsidRDefault="00295F9A" w:rsidP="00295F9A">
      <w:pPr>
        <w:rPr>
          <w:rtl/>
          <w:lang w:eastAsia="he-IL"/>
        </w:rPr>
      </w:pPr>
      <w:bookmarkStart w:id="2325" w:name="_ETM_Q1_2078927"/>
      <w:bookmarkStart w:id="2326" w:name="_ETM_Q1_2078944"/>
      <w:bookmarkEnd w:id="2325"/>
      <w:bookmarkEnd w:id="2326"/>
      <w:r>
        <w:rPr>
          <w:rFonts w:hint="cs"/>
          <w:rtl/>
          <w:lang w:eastAsia="he-IL"/>
        </w:rPr>
        <w:t xml:space="preserve">זה לא כמו תאגידים בבניין. </w:t>
      </w:r>
    </w:p>
    <w:p w14:paraId="05E13B5D" w14:textId="77777777" w:rsidR="00295F9A" w:rsidRDefault="00295F9A" w:rsidP="00295F9A">
      <w:pPr>
        <w:rPr>
          <w:rtl/>
          <w:lang w:eastAsia="he-IL"/>
        </w:rPr>
      </w:pPr>
      <w:bookmarkStart w:id="2327" w:name="_ETM_Q1_2081597"/>
      <w:bookmarkStart w:id="2328" w:name="_ETM_Q1_2081634"/>
      <w:bookmarkStart w:id="2329" w:name="_ETM_Q1_2082092"/>
      <w:bookmarkEnd w:id="2327"/>
      <w:bookmarkEnd w:id="2328"/>
      <w:bookmarkEnd w:id="2329"/>
    </w:p>
    <w:p w14:paraId="54D4F512" w14:textId="39E25031" w:rsidR="00295F9A" w:rsidRDefault="00295F9A" w:rsidP="00295F9A">
      <w:pPr>
        <w:pStyle w:val="af6"/>
        <w:keepNext/>
        <w:rPr>
          <w:rtl/>
        </w:rPr>
      </w:pPr>
      <w:bookmarkStart w:id="2330" w:name="ET_yor_4996_214"/>
      <w:r w:rsidRPr="00295F9A">
        <w:rPr>
          <w:rStyle w:val="TagStyle"/>
          <w:rtl/>
        </w:rPr>
        <w:t xml:space="preserve"> &lt;&lt; </w:t>
      </w:r>
      <w:proofErr w:type="spellStart"/>
      <w:r w:rsidRPr="00295F9A">
        <w:rPr>
          <w:rStyle w:val="TagStyle"/>
          <w:rtl/>
        </w:rPr>
        <w:t>יור</w:t>
      </w:r>
      <w:proofErr w:type="spellEnd"/>
      <w:r w:rsidRPr="00295F9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5F9A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2AD5ED20" w14:textId="77777777" w:rsidR="00295F9A" w:rsidRDefault="00295F9A" w:rsidP="00295F9A">
      <w:pPr>
        <w:pStyle w:val="KeepWithNext"/>
        <w:rPr>
          <w:rtl/>
          <w:lang w:eastAsia="he-IL"/>
        </w:rPr>
      </w:pPr>
    </w:p>
    <w:p w14:paraId="6EE2675B" w14:textId="36449CBF" w:rsidR="00295F9A" w:rsidRDefault="00295F9A" w:rsidP="00295F9A">
      <w:pPr>
        <w:rPr>
          <w:rtl/>
          <w:lang w:eastAsia="he-IL"/>
        </w:rPr>
      </w:pPr>
      <w:bookmarkStart w:id="2331" w:name="_ETM_Q1_2082340"/>
      <w:bookmarkStart w:id="2332" w:name="_ETM_Q1_2082358"/>
      <w:bookmarkEnd w:id="2331"/>
      <w:bookmarkEnd w:id="2332"/>
      <w:r>
        <w:rPr>
          <w:rFonts w:hint="cs"/>
          <w:rtl/>
          <w:lang w:eastAsia="he-IL"/>
        </w:rPr>
        <w:t xml:space="preserve">משרד </w:t>
      </w:r>
      <w:bookmarkStart w:id="2333" w:name="_ETM_Q1_2082903"/>
      <w:bookmarkEnd w:id="2333"/>
      <w:r>
        <w:rPr>
          <w:rFonts w:hint="cs"/>
          <w:rtl/>
          <w:lang w:eastAsia="he-IL"/>
        </w:rPr>
        <w:t>המשפטים</w:t>
      </w:r>
      <w:bookmarkStart w:id="2334" w:name="_ETM_Q1_2082062"/>
      <w:bookmarkEnd w:id="2334"/>
      <w:r>
        <w:rPr>
          <w:rFonts w:hint="cs"/>
          <w:rtl/>
          <w:lang w:eastAsia="he-IL"/>
        </w:rPr>
        <w:t xml:space="preserve">? אולי נשאל </w:t>
      </w:r>
      <w:bookmarkStart w:id="2335" w:name="_ETM_Q1_2080962"/>
      <w:bookmarkEnd w:id="2335"/>
      <w:r>
        <w:rPr>
          <w:rFonts w:hint="cs"/>
          <w:rtl/>
          <w:lang w:eastAsia="he-IL"/>
        </w:rPr>
        <w:t xml:space="preserve">את משרד המשפטים. </w:t>
      </w:r>
    </w:p>
    <w:p w14:paraId="570E468B" w14:textId="77777777" w:rsidR="00295F9A" w:rsidRDefault="00295F9A" w:rsidP="00295F9A">
      <w:pPr>
        <w:rPr>
          <w:rtl/>
          <w:lang w:eastAsia="he-IL"/>
        </w:rPr>
      </w:pPr>
      <w:bookmarkStart w:id="2336" w:name="_ETM_Q1_2082734"/>
      <w:bookmarkStart w:id="2337" w:name="_ETM_Q1_2082773"/>
      <w:bookmarkStart w:id="2338" w:name="_ETM_Q1_2083452"/>
      <w:bookmarkEnd w:id="2336"/>
      <w:bookmarkEnd w:id="2337"/>
      <w:bookmarkEnd w:id="2338"/>
    </w:p>
    <w:p w14:paraId="17291D18" w14:textId="5317BB3F" w:rsidR="00295F9A" w:rsidRDefault="00295F9A" w:rsidP="00295F9A">
      <w:pPr>
        <w:pStyle w:val="af9"/>
        <w:keepNext/>
        <w:rPr>
          <w:rtl/>
          <w:lang w:eastAsia="he-IL"/>
        </w:rPr>
      </w:pPr>
      <w:bookmarkStart w:id="2339" w:name="ET_guest_לינא_סאלם_215"/>
      <w:r w:rsidRPr="00295F9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295F9A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9"/>
    </w:p>
    <w:p w14:paraId="4970DAD0" w14:textId="77777777" w:rsidR="00295F9A" w:rsidRDefault="00295F9A" w:rsidP="00295F9A">
      <w:pPr>
        <w:pStyle w:val="KeepWithNext"/>
        <w:rPr>
          <w:rtl/>
          <w:lang w:eastAsia="he-IL"/>
        </w:rPr>
      </w:pPr>
    </w:p>
    <w:p w14:paraId="218251D2" w14:textId="3EE44372" w:rsidR="00295F9A" w:rsidRDefault="00295F9A" w:rsidP="00295F9A">
      <w:pPr>
        <w:rPr>
          <w:rtl/>
          <w:lang w:eastAsia="he-IL"/>
        </w:rPr>
      </w:pPr>
      <w:bookmarkStart w:id="2340" w:name="_ETM_Q1_2083692"/>
      <w:bookmarkStart w:id="2341" w:name="_ETM_Q1_2083711"/>
      <w:bookmarkEnd w:id="2340"/>
      <w:bookmarkEnd w:id="2341"/>
      <w:r>
        <w:rPr>
          <w:rFonts w:hint="cs"/>
          <w:rtl/>
          <w:lang w:eastAsia="he-IL"/>
        </w:rPr>
        <w:t xml:space="preserve">כן. אז קודם כל, </w:t>
      </w:r>
      <w:bookmarkStart w:id="2342" w:name="_ETM_Q1_2085028"/>
      <w:bookmarkEnd w:id="2342"/>
      <w:r>
        <w:rPr>
          <w:rFonts w:hint="cs"/>
          <w:rtl/>
          <w:lang w:eastAsia="he-IL"/>
        </w:rPr>
        <w:t>כשנדונה השאלה, נדונה השאלה כשמ</w:t>
      </w:r>
      <w:bookmarkStart w:id="2343" w:name="_ETM_Q1_2085919"/>
      <w:bookmarkEnd w:id="2343"/>
      <w:r>
        <w:rPr>
          <w:rFonts w:hint="cs"/>
          <w:rtl/>
          <w:lang w:eastAsia="he-IL"/>
        </w:rPr>
        <w:t xml:space="preserve">דובר בהבאה באמצעות מעסיקים. כאן </w:t>
      </w:r>
      <w:bookmarkStart w:id="2344" w:name="_ETM_Q1_2088736"/>
      <w:bookmarkEnd w:id="2344"/>
      <w:r>
        <w:rPr>
          <w:rFonts w:hint="cs"/>
          <w:rtl/>
          <w:lang w:eastAsia="he-IL"/>
        </w:rPr>
        <w:t xml:space="preserve">לא </w:t>
      </w:r>
      <w:bookmarkStart w:id="2345" w:name="_ETM_Q1_2089044"/>
      <w:bookmarkEnd w:id="2345"/>
      <w:r>
        <w:rPr>
          <w:rFonts w:hint="cs"/>
          <w:rtl/>
          <w:lang w:eastAsia="he-IL"/>
        </w:rPr>
        <w:t xml:space="preserve">מדובר בהבאה באמצעות מעסיקים, </w:t>
      </w:r>
      <w:bookmarkStart w:id="2346" w:name="_ETM_Q1_2090721"/>
      <w:bookmarkEnd w:id="2346"/>
      <w:r>
        <w:rPr>
          <w:rFonts w:hint="cs"/>
          <w:rtl/>
          <w:lang w:eastAsia="he-IL"/>
        </w:rPr>
        <w:t xml:space="preserve">מדובר בלשכות שאמורות לתת שירות לעובד </w:t>
      </w:r>
      <w:bookmarkStart w:id="2347" w:name="_ETM_Q1_2095029"/>
      <w:bookmarkEnd w:id="2347"/>
      <w:r>
        <w:rPr>
          <w:rFonts w:hint="cs"/>
          <w:rtl/>
          <w:lang w:eastAsia="he-IL"/>
        </w:rPr>
        <w:t xml:space="preserve">ועל פי חוק אסור לגבות בגין שירות זה, בין אם </w:t>
      </w:r>
      <w:bookmarkStart w:id="2348" w:name="_ETM_Q1_2100158"/>
      <w:bookmarkEnd w:id="2348"/>
      <w:r>
        <w:rPr>
          <w:rFonts w:hint="cs"/>
          <w:rtl/>
          <w:lang w:eastAsia="he-IL"/>
        </w:rPr>
        <w:t>במישרין, בין אם ב</w:t>
      </w:r>
      <w:bookmarkStart w:id="2349" w:name="_ETM_Q1_2099497"/>
      <w:bookmarkEnd w:id="2349"/>
      <w:r>
        <w:rPr>
          <w:rFonts w:hint="cs"/>
          <w:rtl/>
          <w:lang w:eastAsia="he-IL"/>
        </w:rPr>
        <w:t xml:space="preserve">עקיפין, אלא בדרך שקבע המחוקק. </w:t>
      </w:r>
      <w:bookmarkStart w:id="2350" w:name="_ETM_Q1_2102685"/>
      <w:bookmarkEnd w:id="2350"/>
      <w:r>
        <w:rPr>
          <w:rFonts w:hint="cs"/>
          <w:rtl/>
          <w:lang w:eastAsia="he-IL"/>
        </w:rPr>
        <w:t xml:space="preserve">המחוקק שרצה </w:t>
      </w:r>
      <w:bookmarkStart w:id="2351" w:name="_ETM_Q1_2104408"/>
      <w:bookmarkEnd w:id="2351"/>
      <w:r>
        <w:rPr>
          <w:rFonts w:hint="cs"/>
          <w:rtl/>
          <w:lang w:eastAsia="he-IL"/>
        </w:rPr>
        <w:t>להגיד על צד ג' קבע את זה מפורשות. ראה ערך</w:t>
      </w:r>
      <w:bookmarkStart w:id="2352" w:name="_ETM_Q1_2109538"/>
      <w:bookmarkEnd w:id="2352"/>
      <w:r>
        <w:rPr>
          <w:rFonts w:hint="cs"/>
          <w:rtl/>
          <w:lang w:eastAsia="he-IL"/>
        </w:rPr>
        <w:t xml:space="preserve"> </w:t>
      </w:r>
      <w:bookmarkStart w:id="2353" w:name="_ETM_Q1_2106740"/>
      <w:bookmarkEnd w:id="2353"/>
      <w:r>
        <w:rPr>
          <w:rFonts w:hint="cs"/>
          <w:rtl/>
          <w:lang w:eastAsia="he-IL"/>
        </w:rPr>
        <w:t>למשל בתקנה 7 ששם כתבנו ניתן לגבות את עלות הטיסה</w:t>
      </w:r>
      <w:bookmarkStart w:id="2354" w:name="_ETM_Q1_2113141"/>
      <w:bookmarkEnd w:id="2354"/>
      <w:r>
        <w:rPr>
          <w:rFonts w:hint="cs"/>
          <w:rtl/>
          <w:lang w:eastAsia="he-IL"/>
        </w:rPr>
        <w:t xml:space="preserve"> באמצעות אדם אחר ולא הלשכה עצמה. </w:t>
      </w:r>
    </w:p>
    <w:p w14:paraId="47FDD5DB" w14:textId="77777777" w:rsidR="00295F9A" w:rsidRDefault="00295F9A" w:rsidP="00295F9A">
      <w:pPr>
        <w:rPr>
          <w:rtl/>
          <w:lang w:eastAsia="he-IL"/>
        </w:rPr>
      </w:pPr>
      <w:bookmarkStart w:id="2355" w:name="_ETM_Q1_2116718"/>
      <w:bookmarkStart w:id="2356" w:name="_ETM_Q1_2116755"/>
      <w:bookmarkStart w:id="2357" w:name="_ETM_Q1_2116877"/>
      <w:bookmarkEnd w:id="2355"/>
      <w:bookmarkEnd w:id="2356"/>
      <w:bookmarkEnd w:id="2357"/>
    </w:p>
    <w:p w14:paraId="1BECDC59" w14:textId="50174B53" w:rsidR="00295F9A" w:rsidRDefault="00295F9A" w:rsidP="00295F9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358" w:name="_ETM_Q1_2116923"/>
      <w:bookmarkEnd w:id="2358"/>
      <w:r>
        <w:rPr>
          <w:rFonts w:hint="cs"/>
          <w:rtl/>
          <w:lang w:eastAsia="he-IL"/>
        </w:rPr>
        <w:t>כשיו</w:t>
      </w:r>
      <w:bookmarkStart w:id="2359" w:name="_ETM_Q1_2115226"/>
      <w:bookmarkEnd w:id="2359"/>
      <w:r>
        <w:rPr>
          <w:rFonts w:hint="cs"/>
          <w:rtl/>
          <w:lang w:eastAsia="he-IL"/>
        </w:rPr>
        <w:t xml:space="preserve"> למה בעצם המחוקק </w:t>
      </w:r>
      <w:bookmarkStart w:id="2360" w:name="_ETM_Q1_2116970"/>
      <w:bookmarkEnd w:id="2360"/>
      <w:r>
        <w:rPr>
          <w:rFonts w:hint="cs"/>
          <w:rtl/>
          <w:lang w:eastAsia="he-IL"/>
        </w:rPr>
        <w:t xml:space="preserve">הצמיד את זה אך ורק בין הלשכה לבין העובד? כי </w:t>
      </w:r>
      <w:bookmarkStart w:id="2361" w:name="_ETM_Q1_2121200"/>
      <w:bookmarkEnd w:id="2361"/>
      <w:r>
        <w:rPr>
          <w:rFonts w:hint="cs"/>
          <w:rtl/>
          <w:lang w:eastAsia="he-IL"/>
        </w:rPr>
        <w:t xml:space="preserve">השירות שניתן בין היתר זה לתווך ולמצוא מעסיקים. אז אם </w:t>
      </w:r>
      <w:bookmarkStart w:id="2362" w:name="_ETM_Q1_2127926"/>
      <w:bookmarkEnd w:id="2362"/>
      <w:r>
        <w:rPr>
          <w:rFonts w:hint="cs"/>
          <w:rtl/>
          <w:lang w:eastAsia="he-IL"/>
        </w:rPr>
        <w:t xml:space="preserve">העובד הזר מגיע לישראל ולאחר תקופה של חודש הוא </w:t>
      </w:r>
      <w:bookmarkStart w:id="2363" w:name="_ETM_Q1_2129520"/>
      <w:bookmarkEnd w:id="2363"/>
      <w:r>
        <w:rPr>
          <w:rFonts w:hint="cs"/>
          <w:rtl/>
          <w:lang w:eastAsia="he-IL"/>
        </w:rPr>
        <w:t xml:space="preserve">לא </w:t>
      </w:r>
      <w:bookmarkStart w:id="2364" w:name="_ETM_Q1_2129850"/>
      <w:bookmarkEnd w:id="2364"/>
      <w:r>
        <w:rPr>
          <w:rFonts w:hint="cs"/>
          <w:rtl/>
          <w:lang w:eastAsia="he-IL"/>
        </w:rPr>
        <w:t xml:space="preserve">מסתדר עם המעסיק שלו אז אפשר בעצם למצוא לו מעסיק </w:t>
      </w:r>
      <w:bookmarkStart w:id="2365" w:name="_ETM_Q1_2134508"/>
      <w:bookmarkEnd w:id="2365"/>
      <w:r>
        <w:rPr>
          <w:rFonts w:hint="cs"/>
          <w:rtl/>
          <w:lang w:eastAsia="he-IL"/>
        </w:rPr>
        <w:t>אחר. כי יש תקופת התארגנות</w:t>
      </w:r>
      <w:bookmarkStart w:id="2366" w:name="_ETM_Q1_2134838"/>
      <w:bookmarkEnd w:id="2366"/>
      <w:r>
        <w:rPr>
          <w:rFonts w:hint="cs"/>
          <w:rtl/>
          <w:lang w:eastAsia="he-IL"/>
        </w:rPr>
        <w:t xml:space="preserve"> בין מעסיקים וזה אפשרי. הוא</w:t>
      </w:r>
      <w:bookmarkStart w:id="2367" w:name="_ETM_Q1_2137553"/>
      <w:bookmarkEnd w:id="2367"/>
      <w:r>
        <w:rPr>
          <w:rFonts w:hint="cs"/>
          <w:rtl/>
          <w:lang w:eastAsia="he-IL"/>
        </w:rPr>
        <w:t xml:space="preserve"> עדיין י</w:t>
      </w:r>
      <w:bookmarkStart w:id="2368" w:name="_ETM_Q1_2136644"/>
      <w:bookmarkEnd w:id="2368"/>
      <w:r>
        <w:rPr>
          <w:rFonts w:hint="cs"/>
          <w:rtl/>
          <w:lang w:eastAsia="he-IL"/>
        </w:rPr>
        <w:t xml:space="preserve">ישאר באופן חוקי ועדיין יש לו </w:t>
      </w:r>
      <w:bookmarkStart w:id="2369" w:name="_ETM_Q1_2142009"/>
      <w:bookmarkEnd w:id="2369"/>
      <w:r>
        <w:rPr>
          <w:rFonts w:hint="cs"/>
          <w:rtl/>
          <w:lang w:eastAsia="he-IL"/>
        </w:rPr>
        <w:t xml:space="preserve">פול. </w:t>
      </w:r>
      <w:bookmarkStart w:id="2370" w:name="_ETM_Q1_2139842"/>
      <w:bookmarkEnd w:id="2370"/>
      <w:r>
        <w:rPr>
          <w:rFonts w:hint="cs"/>
          <w:rtl/>
          <w:lang w:eastAsia="he-IL"/>
        </w:rPr>
        <w:t>זה בין השירותים שניתנים. אז זה לא רק</w:t>
      </w:r>
      <w:bookmarkStart w:id="2371" w:name="_ETM_Q1_2145099"/>
      <w:bookmarkEnd w:id="2371"/>
      <w:r>
        <w:rPr>
          <w:rFonts w:hint="cs"/>
          <w:rtl/>
          <w:lang w:eastAsia="he-IL"/>
        </w:rPr>
        <w:t xml:space="preserve"> יחסים חד פעמיים ובכל סיטואציה, גם אם היינו </w:t>
      </w:r>
      <w:bookmarkStart w:id="2372" w:name="_ETM_Q1_2147160"/>
      <w:bookmarkEnd w:id="2372"/>
      <w:r>
        <w:rPr>
          <w:rFonts w:hint="cs"/>
          <w:rtl/>
          <w:lang w:eastAsia="he-IL"/>
        </w:rPr>
        <w:t xml:space="preserve">מדברים עכשיו </w:t>
      </w:r>
      <w:bookmarkStart w:id="2373" w:name="_ETM_Q1_2148208"/>
      <w:bookmarkEnd w:id="2373"/>
      <w:r>
        <w:rPr>
          <w:rFonts w:hint="cs"/>
          <w:rtl/>
          <w:lang w:eastAsia="he-IL"/>
        </w:rPr>
        <w:t>על הבאה באמצעות מעסיקים יש קושי מאוד גדול להתנות כניסה</w:t>
      </w:r>
      <w:bookmarkStart w:id="2374" w:name="_ETM_Q1_2155657"/>
      <w:bookmarkEnd w:id="2374"/>
      <w:r>
        <w:rPr>
          <w:rFonts w:hint="cs"/>
          <w:rtl/>
          <w:lang w:eastAsia="he-IL"/>
        </w:rPr>
        <w:t xml:space="preserve"> לעבודה בתשלום כלשהו. זה יכול </w:t>
      </w:r>
      <w:bookmarkStart w:id="2375" w:name="_ETM_Q1_2155693"/>
      <w:bookmarkEnd w:id="2375"/>
      <w:r>
        <w:rPr>
          <w:rFonts w:hint="cs"/>
          <w:rtl/>
          <w:lang w:eastAsia="he-IL"/>
        </w:rPr>
        <w:t xml:space="preserve">להוות הסדר כבילה </w:t>
      </w:r>
      <w:bookmarkStart w:id="2376" w:name="_ETM_Q1_2156606"/>
      <w:bookmarkStart w:id="2377" w:name="_ETM_Q1_2158715"/>
      <w:bookmarkStart w:id="2378" w:name="_ETM_Q1_2157087"/>
      <w:bookmarkEnd w:id="2376"/>
      <w:bookmarkEnd w:id="2377"/>
      <w:bookmarkEnd w:id="2378"/>
      <w:r>
        <w:rPr>
          <w:rFonts w:hint="cs"/>
          <w:rtl/>
          <w:lang w:eastAsia="he-IL"/>
        </w:rPr>
        <w:t xml:space="preserve">וזה משהו שחשוב </w:t>
      </w:r>
      <w:bookmarkStart w:id="2379" w:name="_ETM_Q1_2157433"/>
      <w:bookmarkEnd w:id="2379"/>
      <w:r>
        <w:rPr>
          <w:rFonts w:hint="cs"/>
          <w:rtl/>
          <w:lang w:eastAsia="he-IL"/>
        </w:rPr>
        <w:t xml:space="preserve">מאוד לקחת אותו. </w:t>
      </w:r>
    </w:p>
    <w:p w14:paraId="6E109526" w14:textId="77777777" w:rsidR="00295F9A" w:rsidRDefault="00295F9A" w:rsidP="00295F9A">
      <w:pPr>
        <w:rPr>
          <w:rtl/>
          <w:lang w:eastAsia="he-IL"/>
        </w:rPr>
      </w:pPr>
      <w:bookmarkStart w:id="2380" w:name="_ETM_Q1_2159133"/>
      <w:bookmarkStart w:id="2381" w:name="_ETM_Q1_2159180"/>
      <w:bookmarkEnd w:id="2380"/>
      <w:bookmarkEnd w:id="2381"/>
    </w:p>
    <w:p w14:paraId="086FA653" w14:textId="5B58D2B2" w:rsidR="00295F9A" w:rsidRDefault="00295F9A" w:rsidP="00295F9A">
      <w:pPr>
        <w:pStyle w:val="a4"/>
        <w:keepNext/>
        <w:rPr>
          <w:rtl/>
        </w:rPr>
      </w:pPr>
      <w:bookmarkStart w:id="2382" w:name="ET_speaker_6360_216"/>
      <w:r w:rsidRPr="00295F9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95F9A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52716125" w14:textId="77777777" w:rsidR="00295F9A" w:rsidRDefault="00295F9A" w:rsidP="00295F9A">
      <w:pPr>
        <w:pStyle w:val="KeepWithNext"/>
        <w:rPr>
          <w:rtl/>
          <w:lang w:eastAsia="he-IL"/>
        </w:rPr>
      </w:pPr>
    </w:p>
    <w:p w14:paraId="79A8BE5C" w14:textId="1C32119F" w:rsidR="00295F9A" w:rsidRDefault="00295F9A" w:rsidP="00295F9A">
      <w:pPr>
        <w:rPr>
          <w:rtl/>
          <w:lang w:eastAsia="he-IL"/>
        </w:rPr>
      </w:pPr>
      <w:bookmarkStart w:id="2383" w:name="_ETM_Q1_2160017"/>
      <w:bookmarkStart w:id="2384" w:name="_ETM_Q1_2160038"/>
      <w:bookmarkEnd w:id="2383"/>
      <w:bookmarkEnd w:id="2384"/>
      <w:r>
        <w:rPr>
          <w:rFonts w:hint="cs"/>
          <w:rtl/>
          <w:lang w:eastAsia="he-IL"/>
        </w:rPr>
        <w:t xml:space="preserve">אתם יודעים </w:t>
      </w:r>
      <w:bookmarkStart w:id="2385" w:name="_ETM_Q1_2158022"/>
      <w:bookmarkEnd w:id="2385"/>
      <w:r>
        <w:rPr>
          <w:rFonts w:hint="cs"/>
          <w:rtl/>
          <w:lang w:eastAsia="he-IL"/>
        </w:rPr>
        <w:t xml:space="preserve">אבל שהמציאות </w:t>
      </w:r>
      <w:bookmarkStart w:id="2386" w:name="_ETM_Q1_2160286"/>
      <w:bookmarkEnd w:id="2386"/>
      <w:r>
        <w:rPr>
          <w:rFonts w:hint="cs"/>
          <w:rtl/>
          <w:lang w:eastAsia="he-IL"/>
        </w:rPr>
        <w:t xml:space="preserve">הזאת קיימת. </w:t>
      </w:r>
    </w:p>
    <w:p w14:paraId="3559D046" w14:textId="77777777" w:rsidR="00295F9A" w:rsidRDefault="00295F9A" w:rsidP="00295F9A">
      <w:pPr>
        <w:rPr>
          <w:rtl/>
          <w:lang w:eastAsia="he-IL"/>
        </w:rPr>
      </w:pPr>
      <w:bookmarkStart w:id="2387" w:name="_ETM_Q1_2161839"/>
      <w:bookmarkStart w:id="2388" w:name="_ETM_Q1_2161877"/>
      <w:bookmarkStart w:id="2389" w:name="_ETM_Q1_2163978"/>
      <w:bookmarkEnd w:id="2387"/>
      <w:bookmarkEnd w:id="2388"/>
      <w:bookmarkEnd w:id="2389"/>
    </w:p>
    <w:p w14:paraId="479C4143" w14:textId="14EEB627" w:rsidR="00295F9A" w:rsidRDefault="00295F9A" w:rsidP="00295F9A">
      <w:pPr>
        <w:pStyle w:val="af9"/>
        <w:keepNext/>
        <w:rPr>
          <w:rtl/>
          <w:lang w:eastAsia="he-IL"/>
        </w:rPr>
      </w:pPr>
      <w:bookmarkStart w:id="2390" w:name="ET_guest_לינא_סאלם_217"/>
      <w:r w:rsidRPr="00295F9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295F9A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0"/>
    </w:p>
    <w:p w14:paraId="7881EFC5" w14:textId="77777777" w:rsidR="00295F9A" w:rsidRDefault="00295F9A" w:rsidP="00295F9A">
      <w:pPr>
        <w:pStyle w:val="KeepWithNext"/>
        <w:rPr>
          <w:rtl/>
          <w:lang w:eastAsia="he-IL"/>
        </w:rPr>
      </w:pPr>
    </w:p>
    <w:p w14:paraId="2481FE85" w14:textId="42AA8CC8" w:rsidR="00295F9A" w:rsidRDefault="00295F9A" w:rsidP="00295F9A">
      <w:pPr>
        <w:rPr>
          <w:rtl/>
          <w:lang w:eastAsia="he-IL"/>
        </w:rPr>
      </w:pPr>
      <w:bookmarkStart w:id="2391" w:name="_ETM_Q1_2164271"/>
      <w:bookmarkStart w:id="2392" w:name="_ETM_Q1_2164290"/>
      <w:bookmarkEnd w:id="2391"/>
      <w:bookmarkEnd w:id="2392"/>
      <w:r>
        <w:rPr>
          <w:rFonts w:hint="cs"/>
          <w:rtl/>
          <w:lang w:eastAsia="he-IL"/>
        </w:rPr>
        <w:t>ל</w:t>
      </w:r>
      <w:bookmarkStart w:id="2393" w:name="_ETM_Q1_2161673"/>
      <w:bookmarkEnd w:id="2393"/>
      <w:r>
        <w:rPr>
          <w:rFonts w:hint="cs"/>
          <w:rtl/>
          <w:lang w:eastAsia="he-IL"/>
        </w:rPr>
        <w:t xml:space="preserve">א, </w:t>
      </w:r>
      <w:bookmarkStart w:id="2394" w:name="_ETM_Q1_2160219"/>
      <w:bookmarkEnd w:id="2394"/>
      <w:r>
        <w:rPr>
          <w:rFonts w:hint="cs"/>
          <w:rtl/>
          <w:lang w:eastAsia="he-IL"/>
        </w:rPr>
        <w:t xml:space="preserve">אבל יש הבדל. </w:t>
      </w:r>
    </w:p>
    <w:p w14:paraId="14D6182C" w14:textId="77777777" w:rsidR="00295F9A" w:rsidRDefault="00295F9A" w:rsidP="00295F9A">
      <w:pPr>
        <w:rPr>
          <w:rtl/>
          <w:lang w:eastAsia="he-IL"/>
        </w:rPr>
      </w:pPr>
      <w:bookmarkStart w:id="2395" w:name="_ETM_Q1_2161648"/>
      <w:bookmarkStart w:id="2396" w:name="_ETM_Q1_2161687"/>
      <w:bookmarkStart w:id="2397" w:name="_ETM_Q1_2162234"/>
      <w:bookmarkEnd w:id="2395"/>
      <w:bookmarkEnd w:id="2396"/>
      <w:bookmarkEnd w:id="2397"/>
    </w:p>
    <w:p w14:paraId="2186BDE1" w14:textId="2BE40856" w:rsidR="00295F9A" w:rsidRDefault="00295F9A" w:rsidP="00295F9A">
      <w:pPr>
        <w:pStyle w:val="a4"/>
        <w:keepNext/>
        <w:rPr>
          <w:rtl/>
        </w:rPr>
      </w:pPr>
      <w:bookmarkStart w:id="2398" w:name="ET_speaker_6360_218"/>
      <w:r w:rsidRPr="00295F9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95F9A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14:paraId="2E934ED4" w14:textId="77777777" w:rsidR="00295F9A" w:rsidRDefault="00295F9A" w:rsidP="00295F9A">
      <w:pPr>
        <w:pStyle w:val="KeepWithNext"/>
        <w:rPr>
          <w:rtl/>
          <w:lang w:eastAsia="he-IL"/>
        </w:rPr>
      </w:pPr>
    </w:p>
    <w:p w14:paraId="19E51779" w14:textId="54DFE090" w:rsidR="00295F9A" w:rsidRDefault="00295F9A" w:rsidP="00295F9A">
      <w:pPr>
        <w:rPr>
          <w:rtl/>
          <w:lang w:eastAsia="he-IL"/>
        </w:rPr>
      </w:pPr>
      <w:bookmarkStart w:id="2399" w:name="_ETM_Q1_2162508"/>
      <w:bookmarkStart w:id="2400" w:name="_ETM_Q1_2162543"/>
      <w:bookmarkEnd w:id="2399"/>
      <w:bookmarkEnd w:id="2400"/>
      <w:r>
        <w:rPr>
          <w:rFonts w:hint="cs"/>
          <w:rtl/>
          <w:lang w:eastAsia="he-IL"/>
        </w:rPr>
        <w:t xml:space="preserve">בואו, מה, </w:t>
      </w:r>
      <w:bookmarkStart w:id="2401" w:name="_ETM_Q1_2161957"/>
      <w:bookmarkEnd w:id="2401"/>
      <w:r>
        <w:rPr>
          <w:rFonts w:hint="cs"/>
          <w:rtl/>
          <w:lang w:eastAsia="he-IL"/>
        </w:rPr>
        <w:t>אנחנו</w:t>
      </w:r>
      <w:bookmarkStart w:id="2402" w:name="_ETM_Q1_2164129"/>
      <w:bookmarkEnd w:id="2402"/>
      <w:r>
        <w:rPr>
          <w:rFonts w:hint="cs"/>
          <w:rtl/>
          <w:lang w:eastAsia="he-IL"/>
        </w:rPr>
        <w:t xml:space="preserve"> מ</w:t>
      </w:r>
      <w:bookmarkStart w:id="2403" w:name="_ETM_Q1_2161985"/>
      <w:bookmarkEnd w:id="2403"/>
      <w:r>
        <w:rPr>
          <w:rFonts w:hint="cs"/>
          <w:rtl/>
          <w:lang w:eastAsia="he-IL"/>
        </w:rPr>
        <w:t xml:space="preserve">נסים לעבוד על עצמנו? זה קיים. </w:t>
      </w:r>
      <w:bookmarkStart w:id="2404" w:name="_ETM_Q1_2163678"/>
      <w:bookmarkEnd w:id="2404"/>
    </w:p>
    <w:p w14:paraId="50A734D8" w14:textId="77777777" w:rsidR="00295F9A" w:rsidRDefault="00295F9A" w:rsidP="00295F9A">
      <w:pPr>
        <w:rPr>
          <w:rtl/>
          <w:lang w:eastAsia="he-IL"/>
        </w:rPr>
      </w:pPr>
      <w:bookmarkStart w:id="2405" w:name="_ETM_Q1_2163943"/>
      <w:bookmarkStart w:id="2406" w:name="_ETM_Q1_2164000"/>
      <w:bookmarkStart w:id="2407" w:name="_ETM_Q1_2164798"/>
      <w:bookmarkEnd w:id="2405"/>
      <w:bookmarkEnd w:id="2406"/>
      <w:bookmarkEnd w:id="2407"/>
    </w:p>
    <w:p w14:paraId="407C4024" w14:textId="024344DB" w:rsidR="00295F9A" w:rsidRDefault="00295F9A" w:rsidP="00295F9A">
      <w:pPr>
        <w:pStyle w:val="af9"/>
        <w:keepNext/>
        <w:rPr>
          <w:rtl/>
          <w:lang w:eastAsia="he-IL"/>
        </w:rPr>
      </w:pPr>
      <w:bookmarkStart w:id="2408" w:name="ET_guest_לינא_סאלם_219"/>
      <w:r w:rsidRPr="00295F9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295F9A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8"/>
    </w:p>
    <w:p w14:paraId="282500D6" w14:textId="77777777" w:rsidR="00295F9A" w:rsidRDefault="00295F9A" w:rsidP="00295F9A">
      <w:pPr>
        <w:pStyle w:val="KeepWithNext"/>
        <w:rPr>
          <w:rtl/>
          <w:lang w:eastAsia="he-IL"/>
        </w:rPr>
      </w:pPr>
    </w:p>
    <w:p w14:paraId="792D3E46" w14:textId="095B9A92" w:rsidR="00295F9A" w:rsidRDefault="00295F9A" w:rsidP="00295F9A">
      <w:pPr>
        <w:rPr>
          <w:rtl/>
          <w:lang w:eastAsia="he-IL"/>
        </w:rPr>
      </w:pPr>
      <w:bookmarkStart w:id="2409" w:name="_ETM_Q1_2165217"/>
      <w:bookmarkStart w:id="2410" w:name="_ETM_Q1_2165252"/>
      <w:bookmarkEnd w:id="2409"/>
      <w:bookmarkEnd w:id="2410"/>
      <w:r>
        <w:rPr>
          <w:rFonts w:hint="cs"/>
          <w:rtl/>
          <w:lang w:eastAsia="he-IL"/>
        </w:rPr>
        <w:t xml:space="preserve">אבל שתקנות מלכתחילה </w:t>
      </w:r>
      <w:bookmarkStart w:id="2411" w:name="_ETM_Q1_2167611"/>
      <w:bookmarkEnd w:id="2411"/>
      <w:r>
        <w:rPr>
          <w:rFonts w:hint="cs"/>
          <w:rtl/>
          <w:lang w:eastAsia="he-IL"/>
        </w:rPr>
        <w:t xml:space="preserve">ייקחו אותנו לשם, להסדר של כבילה </w:t>
      </w:r>
      <w:bookmarkStart w:id="2412" w:name="_ETM_Q1_2168120"/>
      <w:bookmarkEnd w:id="2412"/>
      <w:r>
        <w:rPr>
          <w:rFonts w:hint="cs"/>
          <w:rtl/>
          <w:lang w:eastAsia="he-IL"/>
        </w:rPr>
        <w:t xml:space="preserve">או </w:t>
      </w:r>
      <w:bookmarkStart w:id="2413" w:name="_ETM_Q1_2168196"/>
      <w:bookmarkEnd w:id="2413"/>
      <w:r>
        <w:rPr>
          <w:rFonts w:hint="cs"/>
          <w:rtl/>
          <w:lang w:eastAsia="he-IL"/>
        </w:rPr>
        <w:t xml:space="preserve">לקשירת </w:t>
      </w:r>
      <w:bookmarkStart w:id="2414" w:name="_ETM_Q1_2170379"/>
      <w:bookmarkEnd w:id="2414"/>
      <w:r>
        <w:rPr>
          <w:rFonts w:hint="cs"/>
          <w:rtl/>
          <w:lang w:eastAsia="he-IL"/>
        </w:rPr>
        <w:t>עובד למעסיק? זה א' לא הייתה כוונת המחוקק. המחו</w:t>
      </w:r>
      <w:bookmarkStart w:id="2415" w:name="_ETM_Q1_2172396"/>
      <w:bookmarkEnd w:id="2415"/>
      <w:r>
        <w:rPr>
          <w:rFonts w:hint="cs"/>
          <w:rtl/>
          <w:lang w:eastAsia="he-IL"/>
        </w:rPr>
        <w:t>קק אמר</w:t>
      </w:r>
      <w:bookmarkStart w:id="2416" w:name="_ETM_Q1_2173063"/>
      <w:bookmarkEnd w:id="2416"/>
      <w:r>
        <w:rPr>
          <w:rFonts w:hint="cs"/>
          <w:rtl/>
          <w:lang w:eastAsia="he-IL"/>
        </w:rPr>
        <w:t xml:space="preserve"> מפורשת שאסור לעשות את זה בעקיפין. </w:t>
      </w:r>
      <w:bookmarkStart w:id="2417" w:name="_ETM_Q1_2174225"/>
      <w:bookmarkStart w:id="2418" w:name="_ETM_Q1_2174451"/>
      <w:bookmarkEnd w:id="2417"/>
      <w:bookmarkEnd w:id="2418"/>
    </w:p>
    <w:p w14:paraId="6AECAEA8" w14:textId="77777777" w:rsidR="00295F9A" w:rsidRDefault="00295F9A" w:rsidP="00295F9A">
      <w:pPr>
        <w:rPr>
          <w:rtl/>
          <w:lang w:eastAsia="he-IL"/>
        </w:rPr>
      </w:pPr>
      <w:bookmarkStart w:id="2419" w:name="_ETM_Q1_2174510"/>
      <w:bookmarkEnd w:id="2419"/>
    </w:p>
    <w:p w14:paraId="22186723" w14:textId="59F6A086" w:rsidR="00295F9A" w:rsidRDefault="00295F9A" w:rsidP="00295F9A">
      <w:pPr>
        <w:pStyle w:val="a4"/>
        <w:keepNext/>
        <w:rPr>
          <w:rtl/>
        </w:rPr>
      </w:pPr>
      <w:bookmarkStart w:id="2420" w:name="ET_speaker_6360_220"/>
      <w:r w:rsidRPr="00295F9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95F9A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3F6B2160" w14:textId="77777777" w:rsidR="00295F9A" w:rsidRDefault="00295F9A" w:rsidP="00295F9A">
      <w:pPr>
        <w:pStyle w:val="KeepWithNext"/>
        <w:rPr>
          <w:rtl/>
          <w:lang w:eastAsia="he-IL"/>
        </w:rPr>
      </w:pPr>
    </w:p>
    <w:p w14:paraId="7E698A6D" w14:textId="29F2194F" w:rsidR="00295F9A" w:rsidRDefault="00295F9A" w:rsidP="00295F9A">
      <w:pPr>
        <w:rPr>
          <w:rtl/>
          <w:lang w:eastAsia="he-IL"/>
        </w:rPr>
      </w:pPr>
      <w:bookmarkStart w:id="2421" w:name="_ETM_Q1_2175423"/>
      <w:bookmarkStart w:id="2422" w:name="_ETM_Q1_2175459"/>
      <w:bookmarkStart w:id="2423" w:name="_ETM_Q1_2173395"/>
      <w:bookmarkEnd w:id="2421"/>
      <w:bookmarkEnd w:id="2422"/>
      <w:bookmarkEnd w:id="2423"/>
      <w:r>
        <w:rPr>
          <w:rFonts w:hint="cs"/>
          <w:rtl/>
          <w:lang w:eastAsia="he-IL"/>
        </w:rPr>
        <w:t xml:space="preserve">יתכבד המעסיק החדש בהינתן </w:t>
      </w:r>
      <w:bookmarkStart w:id="2424" w:name="_ETM_Q1_2179470"/>
      <w:bookmarkEnd w:id="2424"/>
      <w:r>
        <w:rPr>
          <w:rFonts w:hint="cs"/>
          <w:rtl/>
          <w:lang w:eastAsia="he-IL"/>
        </w:rPr>
        <w:t>העובדה מצב שבו עובד עובר מעסיק, שהמעסיק החדש יספוג א</w:t>
      </w:r>
      <w:bookmarkStart w:id="2425" w:name="_ETM_Q1_2185656"/>
      <w:bookmarkEnd w:id="2425"/>
      <w:r>
        <w:rPr>
          <w:rFonts w:hint="cs"/>
          <w:rtl/>
          <w:lang w:eastAsia="he-IL"/>
        </w:rPr>
        <w:t xml:space="preserve">ת </w:t>
      </w:r>
      <w:bookmarkStart w:id="2426" w:name="_ETM_Q1_2183556"/>
      <w:bookmarkEnd w:id="2426"/>
      <w:r>
        <w:rPr>
          <w:rFonts w:hint="cs"/>
          <w:rtl/>
          <w:lang w:eastAsia="he-IL"/>
        </w:rPr>
        <w:t xml:space="preserve">העלויות באופן יחסי שעדיין לא קוזזו. </w:t>
      </w:r>
    </w:p>
    <w:p w14:paraId="23E8AEC0" w14:textId="77777777" w:rsidR="00295F9A" w:rsidRDefault="00295F9A" w:rsidP="00295F9A">
      <w:pPr>
        <w:rPr>
          <w:rtl/>
          <w:lang w:eastAsia="he-IL"/>
        </w:rPr>
      </w:pPr>
      <w:bookmarkStart w:id="2427" w:name="_ETM_Q1_2188404"/>
      <w:bookmarkStart w:id="2428" w:name="_ETM_Q1_2188461"/>
      <w:bookmarkStart w:id="2429" w:name="_ETM_Q1_2189619"/>
      <w:bookmarkEnd w:id="2427"/>
      <w:bookmarkEnd w:id="2428"/>
      <w:bookmarkEnd w:id="2429"/>
    </w:p>
    <w:p w14:paraId="726D5A40" w14:textId="47805E9C" w:rsidR="00295F9A" w:rsidRDefault="00295F9A" w:rsidP="00295F9A">
      <w:pPr>
        <w:pStyle w:val="af9"/>
        <w:keepNext/>
        <w:rPr>
          <w:rtl/>
          <w:lang w:eastAsia="he-IL"/>
        </w:rPr>
      </w:pPr>
      <w:bookmarkStart w:id="2430" w:name="ET_guest_לינא_סאלם_221"/>
      <w:r w:rsidRPr="00295F9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295F9A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0"/>
    </w:p>
    <w:p w14:paraId="77C7AABD" w14:textId="77777777" w:rsidR="00295F9A" w:rsidRDefault="00295F9A" w:rsidP="00295F9A">
      <w:pPr>
        <w:pStyle w:val="KeepWithNext"/>
        <w:rPr>
          <w:rtl/>
          <w:lang w:eastAsia="he-IL"/>
        </w:rPr>
      </w:pPr>
    </w:p>
    <w:p w14:paraId="66A028A6" w14:textId="032953B5" w:rsidR="00295F9A" w:rsidRDefault="00295F9A" w:rsidP="00295F9A">
      <w:pPr>
        <w:rPr>
          <w:rtl/>
          <w:lang w:eastAsia="he-IL"/>
        </w:rPr>
      </w:pPr>
      <w:bookmarkStart w:id="2431" w:name="_ETM_Q1_2190001"/>
      <w:bookmarkStart w:id="2432" w:name="_ETM_Q1_2190040"/>
      <w:bookmarkStart w:id="2433" w:name="_ETM_Q1_2187062"/>
      <w:bookmarkEnd w:id="2431"/>
      <w:bookmarkEnd w:id="2432"/>
      <w:bookmarkEnd w:id="2433"/>
      <w:r>
        <w:rPr>
          <w:rFonts w:hint="cs"/>
          <w:rtl/>
          <w:lang w:eastAsia="he-IL"/>
        </w:rPr>
        <w:t xml:space="preserve">אבל הוועדה דנה </w:t>
      </w:r>
      <w:bookmarkStart w:id="2434" w:name="_ETM_Q1_2189096"/>
      <w:bookmarkEnd w:id="2434"/>
      <w:r>
        <w:rPr>
          <w:rFonts w:hint="cs"/>
          <w:rtl/>
          <w:lang w:eastAsia="he-IL"/>
        </w:rPr>
        <w:t xml:space="preserve">בתקנות מכוח חוק שירות התעסוקה. אומר לך </w:t>
      </w:r>
      <w:bookmarkStart w:id="2435" w:name="_ETM_Q1_2190209"/>
      <w:bookmarkEnd w:id="2435"/>
      <w:r>
        <w:rPr>
          <w:rFonts w:hint="cs"/>
          <w:rtl/>
          <w:lang w:eastAsia="he-IL"/>
        </w:rPr>
        <w:t>חוק שירות התעסוקה</w:t>
      </w:r>
      <w:bookmarkStart w:id="2436" w:name="_ETM_Q1_2193530"/>
      <w:bookmarkEnd w:id="2436"/>
      <w:r>
        <w:rPr>
          <w:rFonts w:hint="cs"/>
          <w:rtl/>
          <w:lang w:eastAsia="he-IL"/>
        </w:rPr>
        <w:t xml:space="preserve"> </w:t>
      </w:r>
      <w:bookmarkStart w:id="2437" w:name="_ETM_Q1_2191048"/>
      <w:bookmarkEnd w:id="2437"/>
      <w:r>
        <w:rPr>
          <w:rFonts w:hint="cs"/>
          <w:rtl/>
          <w:lang w:eastAsia="he-IL"/>
        </w:rPr>
        <w:t xml:space="preserve">סעיף 69ג אסור לגבות במישרין או בעקיפין על ידי גורם </w:t>
      </w:r>
      <w:bookmarkStart w:id="2438" w:name="_ETM_Q1_2200309"/>
      <w:bookmarkEnd w:id="2438"/>
      <w:r>
        <w:rPr>
          <w:rFonts w:hint="cs"/>
          <w:rtl/>
          <w:lang w:eastAsia="he-IL"/>
        </w:rPr>
        <w:t xml:space="preserve">אחר. זה בדיוק העניין. ולכן כאן אנחנו דנים בשאלה של </w:t>
      </w:r>
      <w:bookmarkStart w:id="2439" w:name="_ETM_Q1_2205731"/>
      <w:bookmarkEnd w:id="2439"/>
      <w:r>
        <w:rPr>
          <w:rFonts w:hint="cs"/>
          <w:rtl/>
          <w:lang w:eastAsia="he-IL"/>
        </w:rPr>
        <w:t xml:space="preserve">התניות לתשלום המותר ללשכה. ועל זה אנחנו דנים היום. עכשיו, </w:t>
      </w:r>
      <w:bookmarkStart w:id="2440" w:name="_ETM_Q1_2211674"/>
      <w:bookmarkEnd w:id="2440"/>
      <w:r>
        <w:rPr>
          <w:rFonts w:hint="cs"/>
          <w:rtl/>
          <w:lang w:eastAsia="he-IL"/>
        </w:rPr>
        <w:t xml:space="preserve">יכול להיות שאם השטח יעלה את הצורך, כמובן כבודו דן </w:t>
      </w:r>
      <w:bookmarkStart w:id="2441" w:name="_ETM_Q1_2217815"/>
      <w:bookmarkEnd w:id="2441"/>
      <w:r>
        <w:rPr>
          <w:rFonts w:hint="cs"/>
          <w:rtl/>
          <w:lang w:eastAsia="he-IL"/>
        </w:rPr>
        <w:t>איתנו באופן קבוע בשטח ויכול כמובן לעורר את הסוגי</w:t>
      </w:r>
      <w:bookmarkStart w:id="2442" w:name="_ETM_Q1_2220664"/>
      <w:bookmarkEnd w:id="2442"/>
      <w:r>
        <w:rPr>
          <w:rFonts w:hint="cs"/>
          <w:rtl/>
          <w:lang w:eastAsia="he-IL"/>
        </w:rPr>
        <w:t xml:space="preserve">יה </w:t>
      </w:r>
      <w:bookmarkStart w:id="2443" w:name="_ETM_Q1_2221519"/>
      <w:bookmarkEnd w:id="2443"/>
      <w:r>
        <w:rPr>
          <w:rFonts w:hint="cs"/>
          <w:rtl/>
          <w:lang w:eastAsia="he-IL"/>
        </w:rPr>
        <w:t xml:space="preserve">הזאת ונוכל לדון בה. ויכול להיות שנעשה אותה בדרך פרשנית. </w:t>
      </w:r>
      <w:bookmarkStart w:id="2444" w:name="_ETM_Q1_2227033"/>
      <w:bookmarkEnd w:id="2444"/>
    </w:p>
    <w:p w14:paraId="5EF39027" w14:textId="77777777" w:rsidR="00295F9A" w:rsidRDefault="00295F9A" w:rsidP="00295F9A">
      <w:pPr>
        <w:rPr>
          <w:rtl/>
          <w:lang w:eastAsia="he-IL"/>
        </w:rPr>
      </w:pPr>
      <w:bookmarkStart w:id="2445" w:name="_ETM_Q1_2227211"/>
      <w:bookmarkStart w:id="2446" w:name="_ETM_Q1_2227251"/>
      <w:bookmarkStart w:id="2447" w:name="_ETM_Q1_2227841"/>
      <w:bookmarkEnd w:id="2445"/>
      <w:bookmarkEnd w:id="2446"/>
      <w:bookmarkEnd w:id="2447"/>
    </w:p>
    <w:p w14:paraId="09D7C9F9" w14:textId="059681F4" w:rsidR="00295F9A" w:rsidRDefault="00295F9A" w:rsidP="00295F9A">
      <w:pPr>
        <w:pStyle w:val="a4"/>
        <w:keepNext/>
        <w:rPr>
          <w:rtl/>
        </w:rPr>
      </w:pPr>
      <w:bookmarkStart w:id="2448" w:name="ET_speaker_6360_222"/>
      <w:r w:rsidRPr="00295F9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95F9A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14:paraId="13285AAD" w14:textId="77777777" w:rsidR="00295F9A" w:rsidRDefault="00295F9A" w:rsidP="00295F9A">
      <w:pPr>
        <w:pStyle w:val="KeepWithNext"/>
        <w:rPr>
          <w:rtl/>
          <w:lang w:eastAsia="he-IL"/>
        </w:rPr>
      </w:pPr>
    </w:p>
    <w:p w14:paraId="32FB9E0B" w14:textId="4E54E5AA" w:rsidR="00295F9A" w:rsidRDefault="00295F9A" w:rsidP="00295F9A">
      <w:pPr>
        <w:rPr>
          <w:rtl/>
          <w:lang w:eastAsia="he-IL"/>
        </w:rPr>
      </w:pPr>
      <w:bookmarkStart w:id="2449" w:name="_ETM_Q1_2228073"/>
      <w:bookmarkStart w:id="2450" w:name="_ETM_Q1_2228097"/>
      <w:bookmarkEnd w:id="2449"/>
      <w:bookmarkEnd w:id="2450"/>
      <w:r>
        <w:rPr>
          <w:rFonts w:hint="cs"/>
          <w:rtl/>
          <w:lang w:eastAsia="he-IL"/>
        </w:rPr>
        <w:t xml:space="preserve">אוקיי. </w:t>
      </w:r>
    </w:p>
    <w:p w14:paraId="52C64037" w14:textId="77777777" w:rsidR="00295F9A" w:rsidRDefault="00295F9A" w:rsidP="00295F9A">
      <w:pPr>
        <w:rPr>
          <w:rtl/>
          <w:lang w:eastAsia="he-IL"/>
        </w:rPr>
      </w:pPr>
      <w:bookmarkStart w:id="2451" w:name="_ETM_Q1_2229206"/>
      <w:bookmarkStart w:id="2452" w:name="_ETM_Q1_2229890"/>
      <w:bookmarkEnd w:id="2451"/>
      <w:bookmarkEnd w:id="2452"/>
    </w:p>
    <w:p w14:paraId="2FB772FC" w14:textId="40EF520B" w:rsidR="00295F9A" w:rsidRDefault="00295F9A" w:rsidP="00295F9A">
      <w:pPr>
        <w:pStyle w:val="af6"/>
        <w:keepNext/>
        <w:rPr>
          <w:rtl/>
        </w:rPr>
      </w:pPr>
      <w:bookmarkStart w:id="2453" w:name="ET_yor_4996_223"/>
      <w:r w:rsidRPr="00295F9A">
        <w:rPr>
          <w:rStyle w:val="TagStyle"/>
          <w:rtl/>
        </w:rPr>
        <w:t xml:space="preserve"> &lt;&lt; </w:t>
      </w:r>
      <w:proofErr w:type="spellStart"/>
      <w:r w:rsidRPr="00295F9A">
        <w:rPr>
          <w:rStyle w:val="TagStyle"/>
          <w:rtl/>
        </w:rPr>
        <w:t>יור</w:t>
      </w:r>
      <w:proofErr w:type="spellEnd"/>
      <w:r w:rsidRPr="00295F9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5F9A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14:paraId="51F1E987" w14:textId="77777777" w:rsidR="00295F9A" w:rsidRDefault="00295F9A" w:rsidP="00295F9A">
      <w:pPr>
        <w:pStyle w:val="KeepWithNext"/>
        <w:rPr>
          <w:rtl/>
          <w:lang w:eastAsia="he-IL"/>
        </w:rPr>
      </w:pPr>
    </w:p>
    <w:p w14:paraId="24FD91D6" w14:textId="0B790CAA" w:rsidR="00295F9A" w:rsidRDefault="00295F9A" w:rsidP="00295F9A">
      <w:pPr>
        <w:rPr>
          <w:rtl/>
          <w:lang w:eastAsia="he-IL"/>
        </w:rPr>
      </w:pPr>
      <w:bookmarkStart w:id="2454" w:name="_ETM_Q1_2230121"/>
      <w:bookmarkStart w:id="2455" w:name="_ETM_Q1_2230140"/>
      <w:bookmarkEnd w:id="2454"/>
      <w:bookmarkEnd w:id="2455"/>
      <w:r>
        <w:rPr>
          <w:rFonts w:hint="cs"/>
          <w:rtl/>
          <w:lang w:eastAsia="he-IL"/>
        </w:rPr>
        <w:t xml:space="preserve">בבקשה, אז </w:t>
      </w:r>
      <w:bookmarkStart w:id="2456" w:name="_ETM_Q1_2229169"/>
      <w:bookmarkEnd w:id="2456"/>
      <w:r>
        <w:rPr>
          <w:rFonts w:hint="cs"/>
          <w:rtl/>
          <w:lang w:eastAsia="he-IL"/>
        </w:rPr>
        <w:t xml:space="preserve">בואו נמשיך. </w:t>
      </w:r>
    </w:p>
    <w:p w14:paraId="4886BF99" w14:textId="77777777" w:rsidR="00295F9A" w:rsidRDefault="00295F9A" w:rsidP="00295F9A">
      <w:pPr>
        <w:rPr>
          <w:rtl/>
          <w:lang w:eastAsia="he-IL"/>
        </w:rPr>
      </w:pPr>
      <w:bookmarkStart w:id="2457" w:name="_ETM_Q1_2231489"/>
      <w:bookmarkStart w:id="2458" w:name="_ETM_Q1_2231530"/>
      <w:bookmarkEnd w:id="2457"/>
      <w:bookmarkEnd w:id="2458"/>
    </w:p>
    <w:p w14:paraId="374C8230" w14:textId="669D4AE0" w:rsidR="00295F9A" w:rsidRDefault="00295F9A" w:rsidP="00295F9A">
      <w:pPr>
        <w:pStyle w:val="a4"/>
        <w:keepNext/>
        <w:rPr>
          <w:rtl/>
        </w:rPr>
      </w:pPr>
      <w:bookmarkStart w:id="2459" w:name="ET_speaker_אילת_וולברג_224"/>
      <w:r w:rsidRPr="00295F9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295F9A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14:paraId="448E117C" w14:textId="77777777" w:rsidR="00295F9A" w:rsidRDefault="00295F9A" w:rsidP="00295F9A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624"/>
        <w:gridCol w:w="624"/>
        <w:gridCol w:w="461"/>
        <w:gridCol w:w="4815"/>
      </w:tblGrid>
      <w:tr w:rsidR="00295F9A" w14:paraId="73ED60FD" w14:textId="77777777" w:rsidTr="00120799">
        <w:trPr>
          <w:cantSplit/>
          <w:trHeight w:val="60"/>
        </w:trPr>
        <w:tc>
          <w:tcPr>
            <w:tcW w:w="1873" w:type="dxa"/>
          </w:tcPr>
          <w:p w14:paraId="51132255" w14:textId="77777777" w:rsidR="00295F9A" w:rsidRDefault="00295F9A" w:rsidP="00985933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6618EB65" w14:textId="77777777" w:rsidR="00295F9A" w:rsidRDefault="00295F9A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650B7DB2" w14:textId="77777777" w:rsidR="00295F9A" w:rsidRDefault="00295F9A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4E2071C" w14:textId="77777777" w:rsidR="00295F9A" w:rsidRDefault="00295F9A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6E3770CC" w14:textId="77777777" w:rsidR="00295F9A" w:rsidRDefault="00295F9A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276" w:type="dxa"/>
            <w:gridSpan w:val="2"/>
          </w:tcPr>
          <w:p w14:paraId="5FEF21B7" w14:textId="0533C529" w:rsidR="00295F9A" w:rsidRDefault="00295F9A" w:rsidP="00985933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(5)</w:t>
            </w:r>
            <w:r w:rsidR="008F0075">
              <w:rPr>
                <w:rFonts w:hint="cs"/>
                <w:sz w:val="24"/>
                <w:szCs w:val="24"/>
                <w:rtl/>
              </w:rPr>
              <w:t xml:space="preserve">  </w:t>
            </w:r>
            <w:r>
              <w:rPr>
                <w:rFonts w:hint="cs"/>
                <w:sz w:val="24"/>
                <w:szCs w:val="24"/>
                <w:rtl/>
              </w:rPr>
              <w:t xml:space="preserve">בתקנת </w:t>
            </w:r>
            <w:bookmarkStart w:id="2460" w:name="_ETM_Q1_2232753"/>
            <w:bookmarkEnd w:id="2460"/>
            <w:r>
              <w:rPr>
                <w:rFonts w:hint="cs"/>
                <w:sz w:val="24"/>
                <w:szCs w:val="24"/>
                <w:rtl/>
              </w:rPr>
              <w:t xml:space="preserve">משנה </w:t>
            </w:r>
            <w:bookmarkStart w:id="2461" w:name="_ETM_Q1_2234454"/>
            <w:bookmarkEnd w:id="2461"/>
            <w:r>
              <w:rPr>
                <w:rFonts w:hint="cs"/>
                <w:sz w:val="24"/>
                <w:szCs w:val="24"/>
                <w:rtl/>
              </w:rPr>
              <w:t xml:space="preserve">זו - </w:t>
            </w:r>
          </w:p>
        </w:tc>
      </w:tr>
      <w:tr w:rsidR="00295F9A" w14:paraId="7A6956DB" w14:textId="77777777" w:rsidTr="00120799">
        <w:trPr>
          <w:cantSplit/>
          <w:trHeight w:val="60"/>
        </w:trPr>
        <w:tc>
          <w:tcPr>
            <w:tcW w:w="1873" w:type="dxa"/>
          </w:tcPr>
          <w:p w14:paraId="44A6BAF5" w14:textId="77777777" w:rsidR="00295F9A" w:rsidRDefault="00295F9A" w:rsidP="00985933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4B5F2624" w14:textId="77777777" w:rsidR="00295F9A" w:rsidRDefault="00295F9A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C470474" w14:textId="77777777" w:rsidR="00295F9A" w:rsidRDefault="00295F9A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6B8293A8" w14:textId="77777777" w:rsidR="00295F9A" w:rsidRDefault="00295F9A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B6772BF" w14:textId="77777777" w:rsidR="00295F9A" w:rsidRDefault="00295F9A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14:paraId="2EBB0439" w14:textId="77777777" w:rsidR="00295F9A" w:rsidRDefault="00295F9A" w:rsidP="0098593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815" w:type="dxa"/>
          </w:tcPr>
          <w:p w14:paraId="1AA9AD48" w14:textId="49507371" w:rsidR="00295F9A" w:rsidRDefault="00295F9A" w:rsidP="0098593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bookmarkStart w:id="2462" w:name="_ETM_Q1_2235613"/>
            <w:bookmarkEnd w:id="2462"/>
            <w:r>
              <w:rPr>
                <w:rFonts w:hint="cs"/>
                <w:sz w:val="24"/>
                <w:szCs w:val="24"/>
                <w:rtl/>
              </w:rPr>
              <w:t xml:space="preserve">לשכה זרה"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2463" w:name="_ETM_Q1_2239122"/>
            <w:bookmarkEnd w:id="2463"/>
            <w:r>
              <w:rPr>
                <w:rFonts w:hint="cs"/>
                <w:sz w:val="24"/>
                <w:szCs w:val="24"/>
                <w:rtl/>
              </w:rPr>
              <w:t>כהגדרת</w:t>
            </w:r>
            <w:bookmarkStart w:id="2464" w:name="_ETM_Q1_2237426"/>
            <w:bookmarkEnd w:id="2464"/>
            <w:r>
              <w:rPr>
                <w:rFonts w:hint="cs"/>
                <w:sz w:val="24"/>
                <w:szCs w:val="24"/>
                <w:rtl/>
              </w:rPr>
              <w:t>ה בסעיף 69ב ל</w:t>
            </w:r>
            <w:bookmarkStart w:id="2465" w:name="_ETM_Q1_2238420"/>
            <w:bookmarkEnd w:id="2465"/>
            <w:r>
              <w:rPr>
                <w:rFonts w:hint="cs"/>
                <w:sz w:val="24"/>
                <w:szCs w:val="24"/>
                <w:rtl/>
              </w:rPr>
              <w:t>חוק;</w:t>
            </w:r>
          </w:p>
        </w:tc>
      </w:tr>
      <w:tr w:rsidR="00295F9A" w14:paraId="54B308A6" w14:textId="77777777" w:rsidTr="00120799">
        <w:trPr>
          <w:cantSplit/>
          <w:trHeight w:val="60"/>
        </w:trPr>
        <w:tc>
          <w:tcPr>
            <w:tcW w:w="1873" w:type="dxa"/>
          </w:tcPr>
          <w:p w14:paraId="2544A0F6" w14:textId="77777777" w:rsidR="00295F9A" w:rsidRDefault="00295F9A" w:rsidP="00985933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4DFCD9D" w14:textId="77777777" w:rsidR="00295F9A" w:rsidRDefault="00295F9A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28DFEE7B" w14:textId="77777777" w:rsidR="00295F9A" w:rsidRDefault="00295F9A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31CCB47C" w14:textId="77777777" w:rsidR="00295F9A" w:rsidRDefault="00295F9A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534BDAF" w14:textId="77777777" w:rsidR="00295F9A" w:rsidRDefault="00295F9A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14:paraId="235DA4BD" w14:textId="77777777" w:rsidR="00295F9A" w:rsidRDefault="00295F9A" w:rsidP="0098593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815" w:type="dxa"/>
          </w:tcPr>
          <w:p w14:paraId="5A85A90C" w14:textId="674C776E" w:rsidR="00295F9A" w:rsidRDefault="00295F9A" w:rsidP="00985933">
            <w:pPr>
              <w:pStyle w:val="TableBlock"/>
              <w:rPr>
                <w:sz w:val="24"/>
                <w:szCs w:val="24"/>
                <w:rtl/>
              </w:rPr>
            </w:pPr>
            <w:bookmarkStart w:id="2466" w:name="_ETM_Q1_2239871"/>
            <w:bookmarkEnd w:id="2466"/>
            <w:r>
              <w:rPr>
                <w:rFonts w:hint="cs"/>
                <w:sz w:val="24"/>
                <w:szCs w:val="24"/>
                <w:rtl/>
              </w:rPr>
              <w:t xml:space="preserve">"הממונה"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כהג</w:t>
            </w:r>
            <w:bookmarkStart w:id="2467" w:name="_ETM_Q1_2241410"/>
            <w:bookmarkEnd w:id="2467"/>
            <w:r>
              <w:rPr>
                <w:rFonts w:hint="cs"/>
                <w:sz w:val="24"/>
                <w:szCs w:val="24"/>
                <w:rtl/>
              </w:rPr>
              <w:t xml:space="preserve">דרתו בסעיף </w:t>
            </w:r>
            <w:bookmarkStart w:id="2468" w:name="_ETM_Q1_2241731"/>
            <w:bookmarkEnd w:id="2468"/>
            <w:r>
              <w:rPr>
                <w:rFonts w:hint="cs"/>
                <w:sz w:val="24"/>
                <w:szCs w:val="24"/>
                <w:rtl/>
              </w:rPr>
              <w:t xml:space="preserve">1 לחוק עובדים </w:t>
            </w:r>
            <w:bookmarkStart w:id="2469" w:name="_ETM_Q1_2243964"/>
            <w:bookmarkEnd w:id="2469"/>
            <w:r>
              <w:rPr>
                <w:rFonts w:hint="cs"/>
                <w:sz w:val="24"/>
                <w:szCs w:val="24"/>
                <w:rtl/>
              </w:rPr>
              <w:t>זרים, התשנ</w:t>
            </w:r>
            <w:bookmarkStart w:id="2470" w:name="_ETM_Q1_2243349"/>
            <w:bookmarkEnd w:id="2470"/>
            <w:r>
              <w:rPr>
                <w:rFonts w:hint="cs"/>
                <w:sz w:val="24"/>
                <w:szCs w:val="24"/>
                <w:rtl/>
              </w:rPr>
              <w:t>"א-1991</w:t>
            </w:r>
            <w:bookmarkStart w:id="2471" w:name="_ETM_Q1_2243828"/>
            <w:bookmarkEnd w:id="2471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</w:tbl>
    <w:p w14:paraId="060BB95F" w14:textId="77777777" w:rsidR="00295F9A" w:rsidRDefault="00295F9A" w:rsidP="00295F9A">
      <w:pPr>
        <w:rPr>
          <w:rtl/>
          <w:lang w:eastAsia="he-IL"/>
        </w:rPr>
      </w:pPr>
    </w:p>
    <w:p w14:paraId="2D12B80F" w14:textId="158D0C96" w:rsidR="00295F9A" w:rsidRDefault="00295F9A" w:rsidP="00295F9A">
      <w:pPr>
        <w:rPr>
          <w:rtl/>
          <w:lang w:eastAsia="he-IL"/>
        </w:rPr>
      </w:pPr>
      <w:bookmarkStart w:id="2472" w:name="_ETM_Q1_2249338"/>
      <w:bookmarkStart w:id="2473" w:name="_ETM_Q1_2246590"/>
      <w:bookmarkEnd w:id="2472"/>
      <w:bookmarkEnd w:id="2473"/>
      <w:r>
        <w:rPr>
          <w:rFonts w:hint="cs"/>
          <w:rtl/>
          <w:lang w:eastAsia="he-IL"/>
        </w:rPr>
        <w:t xml:space="preserve">שם הוא </w:t>
      </w:r>
      <w:bookmarkStart w:id="2474" w:name="_ETM_Q1_2245085"/>
      <w:bookmarkEnd w:id="2474"/>
      <w:r>
        <w:rPr>
          <w:rFonts w:hint="cs"/>
          <w:rtl/>
          <w:lang w:eastAsia="he-IL"/>
        </w:rPr>
        <w:t xml:space="preserve">מוגדר כעובד משרד הפנים ששר </w:t>
      </w:r>
      <w:bookmarkStart w:id="2475" w:name="_ETM_Q1_2249279"/>
      <w:bookmarkEnd w:id="2475"/>
      <w:r>
        <w:rPr>
          <w:rFonts w:hint="cs"/>
          <w:rtl/>
          <w:lang w:eastAsia="he-IL"/>
        </w:rPr>
        <w:t>הפנים מינ</w:t>
      </w:r>
      <w:bookmarkStart w:id="2476" w:name="_ETM_Q1_2247561"/>
      <w:bookmarkEnd w:id="2476"/>
      <w:r>
        <w:rPr>
          <w:rFonts w:hint="cs"/>
          <w:rtl/>
          <w:lang w:eastAsia="he-IL"/>
        </w:rPr>
        <w:t xml:space="preserve">ה כאחראי על מתן היתרים לפי סעיף 1יג. </w:t>
      </w:r>
      <w:bookmarkStart w:id="2477" w:name="_ETM_Q1_2254550"/>
      <w:bookmarkEnd w:id="2477"/>
    </w:p>
    <w:p w14:paraId="356F10A8" w14:textId="77777777" w:rsidR="00295F9A" w:rsidRDefault="00295F9A" w:rsidP="00295F9A">
      <w:pPr>
        <w:rPr>
          <w:rtl/>
          <w:lang w:eastAsia="he-IL"/>
        </w:rPr>
      </w:pPr>
      <w:bookmarkStart w:id="2478" w:name="_ETM_Q1_2254602"/>
      <w:bookmarkStart w:id="2479" w:name="_ETM_Q1_2254775"/>
      <w:bookmarkEnd w:id="2478"/>
      <w:bookmarkEnd w:id="2479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624"/>
        <w:gridCol w:w="624"/>
        <w:gridCol w:w="461"/>
        <w:gridCol w:w="4815"/>
      </w:tblGrid>
      <w:tr w:rsidR="00295F9A" w14:paraId="60EF8E48" w14:textId="77777777" w:rsidTr="00120799">
        <w:trPr>
          <w:cantSplit/>
          <w:trHeight w:val="60"/>
        </w:trPr>
        <w:tc>
          <w:tcPr>
            <w:tcW w:w="1873" w:type="dxa"/>
          </w:tcPr>
          <w:p w14:paraId="0827BF11" w14:textId="18EF33A8" w:rsidR="00295F9A" w:rsidRDefault="00295F9A" w:rsidP="00985933">
            <w:pPr>
              <w:pStyle w:val="TableSideHeading"/>
              <w:rPr>
                <w:sz w:val="24"/>
                <w:szCs w:val="24"/>
              </w:rPr>
            </w:pPr>
            <w:bookmarkStart w:id="2480" w:name="_ETM_Q1_2254816"/>
            <w:bookmarkEnd w:id="2480"/>
          </w:p>
        </w:tc>
        <w:tc>
          <w:tcPr>
            <w:tcW w:w="624" w:type="dxa"/>
          </w:tcPr>
          <w:p w14:paraId="77D9B3E2" w14:textId="77777777" w:rsidR="00295F9A" w:rsidRDefault="00295F9A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75D6D498" w14:textId="77777777" w:rsidR="00295F9A" w:rsidRDefault="00295F9A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4DA6AFD9" w14:textId="77777777" w:rsidR="00295F9A" w:rsidRDefault="00295F9A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EB4EF94" w14:textId="77777777" w:rsidR="00295F9A" w:rsidRDefault="00295F9A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14:paraId="4E57A8C7" w14:textId="77777777" w:rsidR="00295F9A" w:rsidRDefault="00295F9A" w:rsidP="0098593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815" w:type="dxa"/>
          </w:tcPr>
          <w:p w14:paraId="13F2B3FC" w14:textId="7BA4C7C7" w:rsidR="00295F9A" w:rsidRDefault="00295F9A" w:rsidP="0098593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"הסכום המרבי לגבייה"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2481" w:name="_ETM_Q1_2252781"/>
            <w:bookmarkEnd w:id="2481"/>
            <w:r>
              <w:rPr>
                <w:rFonts w:hint="cs"/>
                <w:sz w:val="24"/>
                <w:szCs w:val="24"/>
                <w:rtl/>
              </w:rPr>
              <w:t>הסכום הנקוב ב</w:t>
            </w:r>
            <w:bookmarkStart w:id="2482" w:name="_ETM_Q1_2254996"/>
            <w:bookmarkStart w:id="2483" w:name="_ETM_Q1_2257204"/>
            <w:bookmarkStart w:id="2484" w:name="_ETM_Q1_2255279"/>
            <w:bookmarkEnd w:id="2482"/>
            <w:bookmarkEnd w:id="2483"/>
            <w:bookmarkEnd w:id="2484"/>
            <w:r w:rsidR="00E022F9">
              <w:rPr>
                <w:rFonts w:hint="cs"/>
                <w:sz w:val="24"/>
                <w:szCs w:val="24"/>
                <w:rtl/>
              </w:rPr>
              <w:t xml:space="preserve">רישה </w:t>
            </w:r>
            <w:bookmarkStart w:id="2485" w:name="_ETM_Q1_2255214"/>
            <w:bookmarkEnd w:id="2485"/>
            <w:r w:rsidR="00E022F9">
              <w:rPr>
                <w:rFonts w:hint="cs"/>
                <w:sz w:val="24"/>
                <w:szCs w:val="24"/>
                <w:rtl/>
              </w:rPr>
              <w:t xml:space="preserve">בהגדרה "הסכום המרבי </w:t>
            </w:r>
            <w:bookmarkStart w:id="2486" w:name="_ETM_Q1_2258575"/>
            <w:bookmarkEnd w:id="2486"/>
            <w:r w:rsidR="00E022F9">
              <w:rPr>
                <w:rFonts w:hint="cs"/>
                <w:sz w:val="24"/>
                <w:szCs w:val="24"/>
                <w:rtl/>
              </w:rPr>
              <w:t>לגביי</w:t>
            </w:r>
            <w:bookmarkStart w:id="2487" w:name="_ETM_Q1_2256455"/>
            <w:bookmarkEnd w:id="2487"/>
            <w:r w:rsidR="00E022F9">
              <w:rPr>
                <w:rFonts w:hint="cs"/>
                <w:sz w:val="24"/>
                <w:szCs w:val="24"/>
                <w:rtl/>
              </w:rPr>
              <w:t>ה" שבתקנת משנה (א1);</w:t>
            </w:r>
            <w:bookmarkStart w:id="2488" w:name="_ETM_Q1_2259523"/>
            <w:bookmarkEnd w:id="2488"/>
          </w:p>
        </w:tc>
      </w:tr>
    </w:tbl>
    <w:p w14:paraId="000E38E1" w14:textId="77777777" w:rsidR="00295F9A" w:rsidRDefault="00295F9A" w:rsidP="00295F9A">
      <w:pPr>
        <w:rPr>
          <w:rtl/>
          <w:lang w:eastAsia="he-IL"/>
        </w:rPr>
      </w:pPr>
    </w:p>
    <w:p w14:paraId="09F739E4" w14:textId="4B2CC37F" w:rsidR="00E022F9" w:rsidRDefault="00E022F9" w:rsidP="00E022F9">
      <w:pPr>
        <w:rPr>
          <w:rtl/>
          <w:lang w:eastAsia="he-IL"/>
        </w:rPr>
      </w:pPr>
      <w:bookmarkStart w:id="2489" w:name="_ETM_Q1_2260413"/>
      <w:bookmarkStart w:id="2490" w:name="_ETM_Q1_2260466"/>
      <w:bookmarkEnd w:id="2489"/>
      <w:bookmarkEnd w:id="2490"/>
      <w:r>
        <w:rPr>
          <w:rFonts w:hint="cs"/>
          <w:rtl/>
          <w:lang w:eastAsia="he-IL"/>
        </w:rPr>
        <w:t xml:space="preserve">כמו שציינתי קודם, סכום של </w:t>
      </w:r>
      <w:bookmarkStart w:id="2491" w:name="_ETM_Q1_2260338"/>
      <w:bookmarkEnd w:id="2491"/>
      <w:r>
        <w:rPr>
          <w:rFonts w:hint="cs"/>
          <w:rtl/>
          <w:lang w:eastAsia="he-IL"/>
        </w:rPr>
        <w:t>2,963</w:t>
      </w:r>
      <w:bookmarkStart w:id="2492" w:name="_ETM_Q1_2263700"/>
      <w:bookmarkStart w:id="2493" w:name="_ETM_Q1_2264378"/>
      <w:bookmarkStart w:id="2494" w:name="_ETM_Q1_2264419"/>
      <w:bookmarkStart w:id="2495" w:name="_ETM_Q1_2262230"/>
      <w:bookmarkEnd w:id="2492"/>
      <w:bookmarkEnd w:id="2493"/>
      <w:bookmarkEnd w:id="2494"/>
      <w:bookmarkEnd w:id="2495"/>
      <w:r>
        <w:rPr>
          <w:rFonts w:hint="cs"/>
          <w:rtl/>
          <w:lang w:eastAsia="he-IL"/>
        </w:rPr>
        <w:t xml:space="preserve">.02 שקלים. </w:t>
      </w:r>
    </w:p>
    <w:p w14:paraId="5EF30323" w14:textId="77777777" w:rsidR="00E022F9" w:rsidRDefault="00E022F9" w:rsidP="00E022F9">
      <w:pPr>
        <w:rPr>
          <w:rtl/>
          <w:lang w:eastAsia="he-IL"/>
        </w:rPr>
      </w:pPr>
      <w:bookmarkStart w:id="2496" w:name="_ETM_Q1_2266029"/>
      <w:bookmarkStart w:id="2497" w:name="_ETM_Q1_2266070"/>
      <w:bookmarkStart w:id="2498" w:name="_ETM_Q1_2263568"/>
      <w:bookmarkEnd w:id="2496"/>
      <w:bookmarkEnd w:id="2497"/>
      <w:bookmarkEnd w:id="2498"/>
    </w:p>
    <w:p w14:paraId="53A2483F" w14:textId="077043CC" w:rsidR="00E022F9" w:rsidRDefault="00E022F9" w:rsidP="00E022F9">
      <w:pPr>
        <w:pStyle w:val="af9"/>
        <w:keepNext/>
        <w:rPr>
          <w:rtl/>
          <w:lang w:eastAsia="he-IL"/>
        </w:rPr>
      </w:pPr>
      <w:bookmarkStart w:id="2499" w:name="ET_guest_גאולה_צמח_225"/>
      <w:r w:rsidRPr="00E0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E022F9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9"/>
    </w:p>
    <w:p w14:paraId="5214D14F" w14:textId="77777777" w:rsidR="00E022F9" w:rsidRDefault="00E022F9" w:rsidP="00E022F9">
      <w:pPr>
        <w:pStyle w:val="KeepWithNext"/>
        <w:rPr>
          <w:rtl/>
          <w:lang w:eastAsia="he-IL"/>
        </w:rPr>
      </w:pPr>
    </w:p>
    <w:p w14:paraId="5D88212C" w14:textId="27F6CFB5" w:rsidR="00E022F9" w:rsidRDefault="00E022F9" w:rsidP="00E022F9">
      <w:pPr>
        <w:rPr>
          <w:rtl/>
          <w:lang w:eastAsia="he-IL"/>
        </w:rPr>
      </w:pPr>
      <w:bookmarkStart w:id="2500" w:name="_ETM_Q1_2266388"/>
      <w:bookmarkStart w:id="2501" w:name="_ETM_Q1_2266412"/>
      <w:bookmarkStart w:id="2502" w:name="_ETM_Q1_2263437"/>
      <w:bookmarkEnd w:id="2500"/>
      <w:bookmarkEnd w:id="2501"/>
      <w:bookmarkEnd w:id="2502"/>
      <w:r>
        <w:rPr>
          <w:rFonts w:hint="cs"/>
          <w:rtl/>
          <w:lang w:eastAsia="he-IL"/>
        </w:rPr>
        <w:t xml:space="preserve">רק יש לי שאלה. כשאומרים הסכום הנקוב זה </w:t>
      </w:r>
      <w:bookmarkStart w:id="2503" w:name="_ETM_Q1_2267536"/>
      <w:bookmarkEnd w:id="2503"/>
      <w:r>
        <w:rPr>
          <w:rFonts w:hint="cs"/>
          <w:rtl/>
          <w:lang w:eastAsia="he-IL"/>
        </w:rPr>
        <w:t>יהיה כולל מע"מ, נכון? או שצריך להגי</w:t>
      </w:r>
      <w:bookmarkStart w:id="2504" w:name="_ETM_Q1_2268697"/>
      <w:bookmarkEnd w:id="2504"/>
      <w:r>
        <w:rPr>
          <w:rFonts w:hint="cs"/>
          <w:rtl/>
          <w:lang w:eastAsia="he-IL"/>
        </w:rPr>
        <w:t xml:space="preserve">ד הסכום הכולל </w:t>
      </w:r>
      <w:bookmarkStart w:id="2505" w:name="_ETM_Q1_2270243"/>
      <w:bookmarkEnd w:id="2505"/>
      <w:r>
        <w:rPr>
          <w:rFonts w:hint="cs"/>
          <w:rtl/>
          <w:lang w:eastAsia="he-IL"/>
        </w:rPr>
        <w:t xml:space="preserve">בתוספת מע"מ? </w:t>
      </w:r>
      <w:bookmarkStart w:id="2506" w:name="_ETM_Q1_2274753"/>
      <w:bookmarkStart w:id="2507" w:name="_ETM_Q1_2271979"/>
      <w:bookmarkStart w:id="2508" w:name="_ETM_Q1_2269195"/>
      <w:bookmarkEnd w:id="2506"/>
      <w:bookmarkEnd w:id="2507"/>
      <w:bookmarkEnd w:id="2508"/>
    </w:p>
    <w:p w14:paraId="05AD2A39" w14:textId="77777777" w:rsidR="00E022F9" w:rsidRDefault="00E022F9" w:rsidP="00E022F9">
      <w:pPr>
        <w:rPr>
          <w:rtl/>
          <w:lang w:eastAsia="he-IL"/>
        </w:rPr>
      </w:pPr>
      <w:bookmarkStart w:id="2509" w:name="_ETM_Q1_2269430"/>
      <w:bookmarkStart w:id="2510" w:name="_ETM_Q1_2269480"/>
      <w:bookmarkEnd w:id="2509"/>
      <w:bookmarkEnd w:id="2510"/>
    </w:p>
    <w:p w14:paraId="3E19842D" w14:textId="221DD541" w:rsidR="00E022F9" w:rsidRDefault="00E022F9" w:rsidP="00E022F9">
      <w:pPr>
        <w:pStyle w:val="af9"/>
        <w:keepNext/>
        <w:rPr>
          <w:rtl/>
          <w:lang w:eastAsia="he-IL"/>
        </w:rPr>
      </w:pPr>
      <w:bookmarkStart w:id="2511" w:name="ET_guest_לינא_סאלם_226"/>
      <w:r w:rsidRPr="00E022F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E022F9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1"/>
    </w:p>
    <w:p w14:paraId="6EA6F8A5" w14:textId="77777777" w:rsidR="00E022F9" w:rsidRDefault="00E022F9" w:rsidP="00E022F9">
      <w:pPr>
        <w:pStyle w:val="KeepWithNext"/>
        <w:rPr>
          <w:rtl/>
          <w:lang w:eastAsia="he-IL"/>
        </w:rPr>
      </w:pPr>
    </w:p>
    <w:p w14:paraId="3CAB289C" w14:textId="52B12C63" w:rsidR="00E022F9" w:rsidRDefault="00E022F9" w:rsidP="00E022F9">
      <w:pPr>
        <w:rPr>
          <w:rtl/>
          <w:lang w:eastAsia="he-IL"/>
        </w:rPr>
      </w:pPr>
      <w:bookmarkStart w:id="2512" w:name="_ETM_Q1_2270615"/>
      <w:bookmarkStart w:id="2513" w:name="_ETM_Q1_2270645"/>
      <w:bookmarkEnd w:id="2512"/>
      <w:bookmarkEnd w:id="2513"/>
      <w:r>
        <w:rPr>
          <w:rFonts w:hint="cs"/>
          <w:rtl/>
          <w:lang w:eastAsia="he-IL"/>
        </w:rPr>
        <w:t xml:space="preserve">לא שינינו את הגדרת הסכומים. </w:t>
      </w:r>
    </w:p>
    <w:p w14:paraId="14448215" w14:textId="77777777" w:rsidR="00E022F9" w:rsidRDefault="00E022F9" w:rsidP="00E022F9">
      <w:pPr>
        <w:rPr>
          <w:rtl/>
          <w:lang w:eastAsia="he-IL"/>
        </w:rPr>
      </w:pPr>
      <w:bookmarkStart w:id="2514" w:name="_ETM_Q1_2274741"/>
      <w:bookmarkStart w:id="2515" w:name="_ETM_Q1_2274801"/>
      <w:bookmarkStart w:id="2516" w:name="_ETM_Q1_2276317"/>
      <w:bookmarkEnd w:id="2514"/>
      <w:bookmarkEnd w:id="2515"/>
      <w:bookmarkEnd w:id="2516"/>
    </w:p>
    <w:p w14:paraId="49EBB504" w14:textId="1293B686" w:rsidR="00E022F9" w:rsidRDefault="00E022F9" w:rsidP="00E022F9">
      <w:pPr>
        <w:pStyle w:val="af9"/>
        <w:keepNext/>
        <w:rPr>
          <w:rtl/>
          <w:lang w:eastAsia="he-IL"/>
        </w:rPr>
      </w:pPr>
      <w:bookmarkStart w:id="2517" w:name="ET_guest_גאולה_צמח_227"/>
      <w:r w:rsidRPr="00E0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E022F9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7"/>
    </w:p>
    <w:p w14:paraId="06AA6B87" w14:textId="77777777" w:rsidR="00E022F9" w:rsidRDefault="00E022F9" w:rsidP="00E022F9">
      <w:pPr>
        <w:pStyle w:val="KeepWithNext"/>
        <w:rPr>
          <w:rtl/>
          <w:lang w:eastAsia="he-IL"/>
        </w:rPr>
      </w:pPr>
    </w:p>
    <w:p w14:paraId="390A9214" w14:textId="5EC91626" w:rsidR="00E022F9" w:rsidRDefault="00E022F9" w:rsidP="00E022F9">
      <w:pPr>
        <w:rPr>
          <w:rtl/>
          <w:lang w:eastAsia="he-IL"/>
        </w:rPr>
      </w:pPr>
      <w:bookmarkStart w:id="2518" w:name="_ETM_Q1_2276686"/>
      <w:bookmarkEnd w:id="2518"/>
      <w:r>
        <w:rPr>
          <w:rFonts w:hint="cs"/>
          <w:rtl/>
          <w:lang w:eastAsia="he-IL"/>
        </w:rPr>
        <w:t>נ</w:t>
      </w:r>
      <w:bookmarkStart w:id="2519" w:name="_ETM_Q1_2276739"/>
      <w:bookmarkEnd w:id="2519"/>
      <w:r>
        <w:rPr>
          <w:rFonts w:hint="cs"/>
          <w:rtl/>
          <w:lang w:eastAsia="he-IL"/>
        </w:rPr>
        <w:t xml:space="preserve">כון. </w:t>
      </w:r>
      <w:bookmarkStart w:id="2520" w:name="_ETM_Q1_2274507"/>
      <w:bookmarkEnd w:id="2520"/>
      <w:r>
        <w:rPr>
          <w:rFonts w:hint="cs"/>
          <w:rtl/>
          <w:lang w:eastAsia="he-IL"/>
        </w:rPr>
        <w:t xml:space="preserve">אבל היא </w:t>
      </w:r>
      <w:bookmarkStart w:id="2521" w:name="_ETM_Q1_2276235"/>
      <w:bookmarkEnd w:id="2521"/>
      <w:r>
        <w:rPr>
          <w:rFonts w:hint="cs"/>
          <w:rtl/>
          <w:lang w:eastAsia="he-IL"/>
        </w:rPr>
        <w:t xml:space="preserve">אומרת הסכום </w:t>
      </w:r>
      <w:bookmarkStart w:id="2522" w:name="_ETM_Q1_2274406"/>
      <w:bookmarkEnd w:id="2522"/>
      <w:r>
        <w:rPr>
          <w:rFonts w:hint="cs"/>
          <w:rtl/>
          <w:lang w:eastAsia="he-IL"/>
        </w:rPr>
        <w:t xml:space="preserve">הנקוב. </w:t>
      </w:r>
    </w:p>
    <w:p w14:paraId="2C6328B2" w14:textId="77777777" w:rsidR="00E022F9" w:rsidRDefault="00E022F9" w:rsidP="00E022F9">
      <w:pPr>
        <w:rPr>
          <w:rtl/>
          <w:lang w:eastAsia="he-IL"/>
        </w:rPr>
      </w:pPr>
      <w:bookmarkStart w:id="2523" w:name="_ETM_Q1_2275185"/>
      <w:bookmarkStart w:id="2524" w:name="_ETM_Q1_2275248"/>
      <w:bookmarkStart w:id="2525" w:name="_ETM_Q1_2273646"/>
      <w:bookmarkStart w:id="2526" w:name="_ETM_Q1_2275014"/>
      <w:bookmarkEnd w:id="2523"/>
      <w:bookmarkEnd w:id="2524"/>
      <w:bookmarkEnd w:id="2525"/>
      <w:bookmarkEnd w:id="2526"/>
    </w:p>
    <w:p w14:paraId="3ADC7264" w14:textId="1F73018E" w:rsidR="00E022F9" w:rsidRDefault="00E022F9" w:rsidP="00E022F9">
      <w:pPr>
        <w:pStyle w:val="a4"/>
        <w:keepNext/>
        <w:rPr>
          <w:rtl/>
        </w:rPr>
      </w:pPr>
      <w:bookmarkStart w:id="2527" w:name="ET_speaker_אילת_וולברג_228"/>
      <w:r w:rsidRPr="00E022F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E022F9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14:paraId="27E602C2" w14:textId="77777777" w:rsidR="00E022F9" w:rsidRDefault="00E022F9" w:rsidP="00E022F9">
      <w:pPr>
        <w:pStyle w:val="KeepWithNext"/>
        <w:rPr>
          <w:rtl/>
          <w:lang w:eastAsia="he-IL"/>
        </w:rPr>
      </w:pPr>
    </w:p>
    <w:p w14:paraId="508D6434" w14:textId="7DAD3706" w:rsidR="00E022F9" w:rsidRDefault="00E022F9" w:rsidP="00E022F9">
      <w:pPr>
        <w:rPr>
          <w:rtl/>
          <w:lang w:eastAsia="he-IL"/>
        </w:rPr>
      </w:pPr>
      <w:bookmarkStart w:id="2528" w:name="_ETM_Q1_2275401"/>
      <w:bookmarkStart w:id="2529" w:name="_ETM_Q1_2275438"/>
      <w:bookmarkEnd w:id="2528"/>
      <w:bookmarkEnd w:id="2529"/>
      <w:r>
        <w:rPr>
          <w:rFonts w:hint="cs"/>
          <w:rtl/>
          <w:lang w:eastAsia="he-IL"/>
        </w:rPr>
        <w:t>לא שינינו</w:t>
      </w:r>
      <w:bookmarkStart w:id="2530" w:name="_ETM_Q1_2278028"/>
      <w:bookmarkStart w:id="2531" w:name="_ETM_Q1_2275268"/>
      <w:bookmarkEnd w:id="2530"/>
      <w:bookmarkEnd w:id="2531"/>
      <w:r>
        <w:rPr>
          <w:rFonts w:hint="cs"/>
          <w:rtl/>
          <w:lang w:eastAsia="he-IL"/>
        </w:rPr>
        <w:t xml:space="preserve">. אבל הסכום הנקוב, אז </w:t>
      </w:r>
      <w:bookmarkStart w:id="2532" w:name="_ETM_Q1_2277576"/>
      <w:bookmarkEnd w:id="2532"/>
      <w:r>
        <w:rPr>
          <w:rFonts w:hint="cs"/>
          <w:rtl/>
          <w:lang w:eastAsia="he-IL"/>
        </w:rPr>
        <w:t xml:space="preserve">יהיה צריך להגיד בתוספת מע"מ. כן. </w:t>
      </w:r>
      <w:bookmarkStart w:id="2533" w:name="_ETM_Q1_2279711"/>
      <w:bookmarkStart w:id="2534" w:name="_ETM_Q1_2279935"/>
      <w:bookmarkEnd w:id="2533"/>
      <w:bookmarkEnd w:id="2534"/>
    </w:p>
    <w:p w14:paraId="53FF256C" w14:textId="77777777" w:rsidR="00E022F9" w:rsidRDefault="00E022F9" w:rsidP="00E022F9">
      <w:pPr>
        <w:rPr>
          <w:rtl/>
          <w:lang w:eastAsia="he-IL"/>
        </w:rPr>
      </w:pPr>
      <w:bookmarkStart w:id="2535" w:name="_ETM_Q1_2279996"/>
      <w:bookmarkEnd w:id="2535"/>
    </w:p>
    <w:p w14:paraId="2F4F4B52" w14:textId="4EFD09C4" w:rsidR="00E022F9" w:rsidRDefault="00E022F9" w:rsidP="00E022F9">
      <w:pPr>
        <w:pStyle w:val="af9"/>
        <w:keepNext/>
        <w:rPr>
          <w:rtl/>
          <w:lang w:eastAsia="he-IL"/>
        </w:rPr>
      </w:pPr>
      <w:bookmarkStart w:id="2536" w:name="ET_guest_לינא_סאלם_230"/>
      <w:r w:rsidRPr="00E022F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E022F9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6"/>
    </w:p>
    <w:p w14:paraId="69E2C2ED" w14:textId="77777777" w:rsidR="00E022F9" w:rsidRDefault="00E022F9" w:rsidP="00E022F9">
      <w:pPr>
        <w:pStyle w:val="KeepWithNext"/>
        <w:rPr>
          <w:rtl/>
          <w:lang w:eastAsia="he-IL"/>
        </w:rPr>
      </w:pPr>
    </w:p>
    <w:p w14:paraId="79134776" w14:textId="3E0D2E9E" w:rsidR="00E022F9" w:rsidRDefault="00E022F9" w:rsidP="00E022F9">
      <w:pPr>
        <w:rPr>
          <w:rtl/>
          <w:lang w:eastAsia="he-IL"/>
        </w:rPr>
      </w:pPr>
      <w:bookmarkStart w:id="2537" w:name="_ETM_Q1_2281124"/>
      <w:bookmarkStart w:id="2538" w:name="_ETM_Q1_2281160"/>
      <w:bookmarkEnd w:id="2537"/>
      <w:bookmarkEnd w:id="2538"/>
      <w:r>
        <w:rPr>
          <w:rFonts w:hint="cs"/>
          <w:rtl/>
          <w:lang w:eastAsia="he-IL"/>
        </w:rPr>
        <w:t xml:space="preserve">אבל בסכום אנחנו לא </w:t>
      </w:r>
      <w:bookmarkStart w:id="2539" w:name="_ETM_Q1_2283040"/>
      <w:bookmarkEnd w:id="2539"/>
      <w:r>
        <w:rPr>
          <w:rFonts w:hint="cs"/>
          <w:rtl/>
          <w:lang w:eastAsia="he-IL"/>
        </w:rPr>
        <w:t xml:space="preserve">שינינו בעצם את הסכום ששם גם כתוב. </w:t>
      </w:r>
    </w:p>
    <w:p w14:paraId="707CB5DB" w14:textId="77777777" w:rsidR="00E022F9" w:rsidRDefault="00E022F9" w:rsidP="00E022F9">
      <w:pPr>
        <w:rPr>
          <w:rtl/>
          <w:lang w:eastAsia="he-IL"/>
        </w:rPr>
      </w:pPr>
      <w:bookmarkStart w:id="2540" w:name="_ETM_Q1_2286574"/>
      <w:bookmarkStart w:id="2541" w:name="_ETM_Q1_2286638"/>
      <w:bookmarkEnd w:id="2540"/>
      <w:bookmarkEnd w:id="2541"/>
    </w:p>
    <w:p w14:paraId="367CD34B" w14:textId="73FDB907" w:rsidR="00E022F9" w:rsidRDefault="00E022F9" w:rsidP="00E022F9">
      <w:pPr>
        <w:pStyle w:val="a4"/>
        <w:keepNext/>
        <w:rPr>
          <w:rtl/>
        </w:rPr>
      </w:pPr>
      <w:bookmarkStart w:id="2542" w:name="ET_speaker_אילת_וולברג_231"/>
      <w:r w:rsidRPr="00E022F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E022F9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542"/>
    </w:p>
    <w:p w14:paraId="4AFE126E" w14:textId="77777777" w:rsidR="00E022F9" w:rsidRDefault="00E022F9" w:rsidP="00E022F9">
      <w:pPr>
        <w:pStyle w:val="KeepWithNext"/>
        <w:rPr>
          <w:rtl/>
          <w:lang w:eastAsia="he-IL"/>
        </w:rPr>
      </w:pPr>
    </w:p>
    <w:p w14:paraId="31B632F7" w14:textId="77C7346A" w:rsidR="00E022F9" w:rsidRDefault="00E022F9" w:rsidP="00E022F9">
      <w:pPr>
        <w:rPr>
          <w:rtl/>
          <w:lang w:eastAsia="he-IL"/>
        </w:rPr>
      </w:pPr>
      <w:bookmarkStart w:id="2543" w:name="_ETM_Q1_2288327"/>
      <w:bookmarkStart w:id="2544" w:name="_ETM_Q1_2288366"/>
      <w:bookmarkEnd w:id="2543"/>
      <w:bookmarkEnd w:id="2544"/>
      <w:r>
        <w:rPr>
          <w:rFonts w:hint="cs"/>
          <w:rtl/>
          <w:lang w:eastAsia="he-IL"/>
        </w:rPr>
        <w:t>נ</w:t>
      </w:r>
      <w:bookmarkStart w:id="2545" w:name="_ETM_Q1_2285388"/>
      <w:bookmarkEnd w:id="2545"/>
      <w:r>
        <w:rPr>
          <w:rFonts w:hint="cs"/>
          <w:rtl/>
          <w:lang w:eastAsia="he-IL"/>
        </w:rPr>
        <w:t xml:space="preserve">כון, אבל בגלל </w:t>
      </w:r>
      <w:bookmarkStart w:id="2546" w:name="_ETM_Q1_2286766"/>
      <w:bookmarkEnd w:id="2546"/>
      <w:r>
        <w:rPr>
          <w:rFonts w:hint="cs"/>
          <w:rtl/>
          <w:lang w:eastAsia="he-IL"/>
        </w:rPr>
        <w:t xml:space="preserve">שהפנינו ואמרנו הסכום הנקוב ברישה בהגדרה, אז שואב </w:t>
      </w:r>
      <w:bookmarkStart w:id="2547" w:name="_ETM_Q1_2290449"/>
      <w:bookmarkEnd w:id="2547"/>
      <w:r>
        <w:rPr>
          <w:rFonts w:hint="cs"/>
          <w:rtl/>
          <w:lang w:eastAsia="he-IL"/>
        </w:rPr>
        <w:t xml:space="preserve">רק את </w:t>
      </w:r>
      <w:bookmarkStart w:id="2548" w:name="_ETM_Q1_2291050"/>
      <w:bookmarkEnd w:id="2548"/>
      <w:r>
        <w:rPr>
          <w:rFonts w:hint="cs"/>
          <w:rtl/>
          <w:lang w:eastAsia="he-IL"/>
        </w:rPr>
        <w:t xml:space="preserve">הסכום. אז צריך להוסיף גם. </w:t>
      </w:r>
      <w:bookmarkStart w:id="2549" w:name="_ETM_Q1_2293136"/>
      <w:bookmarkStart w:id="2550" w:name="_ETM_Q1_2294206"/>
      <w:bookmarkEnd w:id="2549"/>
      <w:bookmarkEnd w:id="2550"/>
    </w:p>
    <w:p w14:paraId="602A0959" w14:textId="77777777" w:rsidR="00E022F9" w:rsidRDefault="00E022F9" w:rsidP="00E022F9">
      <w:pPr>
        <w:rPr>
          <w:rtl/>
          <w:lang w:eastAsia="he-IL"/>
        </w:rPr>
      </w:pPr>
      <w:bookmarkStart w:id="2551" w:name="_ETM_Q1_2294267"/>
      <w:bookmarkEnd w:id="2551"/>
    </w:p>
    <w:p w14:paraId="19795258" w14:textId="77566288" w:rsidR="00E022F9" w:rsidRDefault="00E022F9" w:rsidP="00E022F9">
      <w:pPr>
        <w:pStyle w:val="af6"/>
        <w:keepNext/>
        <w:rPr>
          <w:rtl/>
        </w:rPr>
      </w:pPr>
      <w:bookmarkStart w:id="2552" w:name="ET_yor_4996_232"/>
      <w:r w:rsidRPr="00E022F9">
        <w:rPr>
          <w:rStyle w:val="TagStyle"/>
          <w:rtl/>
        </w:rPr>
        <w:t xml:space="preserve"> &lt;&lt; </w:t>
      </w:r>
      <w:proofErr w:type="spellStart"/>
      <w:r w:rsidRPr="00E022F9">
        <w:rPr>
          <w:rStyle w:val="TagStyle"/>
          <w:rtl/>
        </w:rPr>
        <w:t>יור</w:t>
      </w:r>
      <w:proofErr w:type="spellEnd"/>
      <w:r w:rsidRPr="00E022F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022F9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45B41501" w14:textId="77777777" w:rsidR="00E022F9" w:rsidRDefault="00E022F9" w:rsidP="00E022F9">
      <w:pPr>
        <w:pStyle w:val="KeepWithNext"/>
        <w:rPr>
          <w:rtl/>
          <w:lang w:eastAsia="he-IL"/>
        </w:rPr>
      </w:pPr>
    </w:p>
    <w:p w14:paraId="33183791" w14:textId="7DCC6AD7" w:rsidR="00E022F9" w:rsidRDefault="00E022F9" w:rsidP="00E022F9">
      <w:pPr>
        <w:rPr>
          <w:rtl/>
          <w:lang w:eastAsia="he-IL"/>
        </w:rPr>
      </w:pPr>
      <w:bookmarkStart w:id="2553" w:name="_ETM_Q1_2295300"/>
      <w:bookmarkStart w:id="2554" w:name="_ETM_Q1_2295325"/>
      <w:bookmarkEnd w:id="2553"/>
      <w:bookmarkEnd w:id="2554"/>
      <w:r>
        <w:rPr>
          <w:rFonts w:hint="cs"/>
          <w:rtl/>
          <w:lang w:eastAsia="he-IL"/>
        </w:rPr>
        <w:t>קודם</w:t>
      </w:r>
      <w:bookmarkStart w:id="2555" w:name="_ETM_Q1_2292846"/>
      <w:bookmarkEnd w:id="2555"/>
      <w:r>
        <w:rPr>
          <w:rFonts w:hint="cs"/>
          <w:rtl/>
          <w:lang w:eastAsia="he-IL"/>
        </w:rPr>
        <w:t xml:space="preserve"> אמרתם שיש תוספת מע"מ. </w:t>
      </w:r>
      <w:bookmarkStart w:id="2556" w:name="_ETM_Q1_2295369"/>
      <w:bookmarkStart w:id="2557" w:name="_ETM_Q1_2295574"/>
      <w:bookmarkEnd w:id="2556"/>
      <w:bookmarkEnd w:id="2557"/>
    </w:p>
    <w:p w14:paraId="6CCD8FF2" w14:textId="77777777" w:rsidR="00E022F9" w:rsidRDefault="00E022F9" w:rsidP="00E022F9">
      <w:pPr>
        <w:rPr>
          <w:rtl/>
          <w:lang w:eastAsia="he-IL"/>
        </w:rPr>
      </w:pPr>
      <w:bookmarkStart w:id="2558" w:name="_ETM_Q1_2295612"/>
      <w:bookmarkStart w:id="2559" w:name="_ETM_Q1_2296698"/>
      <w:bookmarkEnd w:id="2558"/>
      <w:bookmarkEnd w:id="2559"/>
    </w:p>
    <w:p w14:paraId="2BE4F8C9" w14:textId="1CFF8ECD" w:rsidR="00E022F9" w:rsidRDefault="00E022F9" w:rsidP="00E022F9">
      <w:pPr>
        <w:pStyle w:val="a4"/>
        <w:keepNext/>
        <w:rPr>
          <w:rtl/>
        </w:rPr>
      </w:pPr>
      <w:bookmarkStart w:id="2560" w:name="ET_speaker_אילת_וולברג_233"/>
      <w:r w:rsidRPr="00E022F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E022F9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14:paraId="0C28DB8D" w14:textId="77777777" w:rsidR="00E022F9" w:rsidRDefault="00E022F9" w:rsidP="00E022F9">
      <w:pPr>
        <w:pStyle w:val="KeepWithNext"/>
        <w:rPr>
          <w:rtl/>
          <w:lang w:eastAsia="he-IL"/>
        </w:rPr>
      </w:pPr>
    </w:p>
    <w:p w14:paraId="16593F74" w14:textId="4DE6014E" w:rsidR="00E022F9" w:rsidRDefault="00E022F9" w:rsidP="00E022F9">
      <w:pPr>
        <w:rPr>
          <w:rtl/>
          <w:lang w:eastAsia="he-IL"/>
        </w:rPr>
      </w:pPr>
      <w:bookmarkStart w:id="2561" w:name="_ETM_Q1_2296925"/>
      <w:bookmarkStart w:id="2562" w:name="_ETM_Q1_2296943"/>
      <w:bookmarkEnd w:id="2561"/>
      <w:bookmarkEnd w:id="2562"/>
      <w:r>
        <w:rPr>
          <w:rFonts w:hint="cs"/>
          <w:rtl/>
          <w:lang w:eastAsia="he-IL"/>
        </w:rPr>
        <w:t xml:space="preserve">כן. </w:t>
      </w:r>
    </w:p>
    <w:p w14:paraId="131A113A" w14:textId="77777777" w:rsidR="00E022F9" w:rsidRDefault="00E022F9" w:rsidP="00E022F9">
      <w:pPr>
        <w:rPr>
          <w:rtl/>
          <w:lang w:eastAsia="he-IL"/>
        </w:rPr>
      </w:pPr>
      <w:bookmarkStart w:id="2563" w:name="_ETM_Q1_2297734"/>
      <w:bookmarkStart w:id="2564" w:name="_ETM_Q1_2297771"/>
      <w:bookmarkStart w:id="2565" w:name="_ETM_Q1_2295484"/>
      <w:bookmarkEnd w:id="2563"/>
      <w:bookmarkEnd w:id="2564"/>
      <w:bookmarkEnd w:id="2565"/>
    </w:p>
    <w:p w14:paraId="0CBD8E49" w14:textId="01FA96CE" w:rsidR="00E022F9" w:rsidRDefault="00E022F9" w:rsidP="00E022F9">
      <w:pPr>
        <w:pStyle w:val="af6"/>
        <w:keepNext/>
        <w:rPr>
          <w:rtl/>
        </w:rPr>
      </w:pPr>
      <w:bookmarkStart w:id="2566" w:name="ET_yor_4996_234"/>
      <w:r w:rsidRPr="00E022F9">
        <w:rPr>
          <w:rStyle w:val="TagStyle"/>
          <w:rtl/>
        </w:rPr>
        <w:t xml:space="preserve"> &lt;&lt; </w:t>
      </w:r>
      <w:proofErr w:type="spellStart"/>
      <w:r w:rsidRPr="00E022F9">
        <w:rPr>
          <w:rStyle w:val="TagStyle"/>
          <w:rtl/>
        </w:rPr>
        <w:t>יור</w:t>
      </w:r>
      <w:proofErr w:type="spellEnd"/>
      <w:r w:rsidRPr="00E022F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022F9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566"/>
    </w:p>
    <w:p w14:paraId="4A05F829" w14:textId="77777777" w:rsidR="00E022F9" w:rsidRDefault="00E022F9" w:rsidP="00E022F9">
      <w:pPr>
        <w:pStyle w:val="KeepWithNext"/>
        <w:rPr>
          <w:rtl/>
          <w:lang w:eastAsia="he-IL"/>
        </w:rPr>
      </w:pPr>
    </w:p>
    <w:p w14:paraId="53D84175" w14:textId="467AF6A9" w:rsidR="00E022F9" w:rsidRDefault="00E022F9" w:rsidP="00E022F9">
      <w:pPr>
        <w:rPr>
          <w:rtl/>
          <w:lang w:eastAsia="he-IL"/>
        </w:rPr>
      </w:pPr>
      <w:bookmarkStart w:id="2567" w:name="_ETM_Q1_2295707"/>
      <w:bookmarkStart w:id="2568" w:name="_ETM_Q1_2295726"/>
      <w:bookmarkEnd w:id="2567"/>
      <w:bookmarkEnd w:id="2568"/>
      <w:r>
        <w:rPr>
          <w:rFonts w:hint="cs"/>
          <w:rtl/>
          <w:lang w:eastAsia="he-IL"/>
        </w:rPr>
        <w:t xml:space="preserve">לא יכולים לסתור בין שני סעיפים. </w:t>
      </w:r>
    </w:p>
    <w:p w14:paraId="30CC06E2" w14:textId="77777777" w:rsidR="00E022F9" w:rsidRDefault="00E022F9" w:rsidP="00E022F9">
      <w:pPr>
        <w:rPr>
          <w:rtl/>
          <w:lang w:eastAsia="he-IL"/>
        </w:rPr>
      </w:pPr>
      <w:bookmarkStart w:id="2569" w:name="_ETM_Q1_2298904"/>
      <w:bookmarkStart w:id="2570" w:name="_ETM_Q1_2298947"/>
      <w:bookmarkStart w:id="2571" w:name="_ETM_Q1_2296174"/>
      <w:bookmarkStart w:id="2572" w:name="_ETM_Q1_2297039"/>
      <w:bookmarkEnd w:id="2569"/>
      <w:bookmarkEnd w:id="2570"/>
      <w:bookmarkEnd w:id="2571"/>
      <w:bookmarkEnd w:id="2572"/>
    </w:p>
    <w:p w14:paraId="53A1CF5A" w14:textId="1D78DEE6" w:rsidR="00E022F9" w:rsidRDefault="00E022F9" w:rsidP="00E022F9">
      <w:pPr>
        <w:pStyle w:val="a4"/>
        <w:keepNext/>
        <w:rPr>
          <w:rtl/>
        </w:rPr>
      </w:pPr>
      <w:bookmarkStart w:id="2573" w:name="ET_speaker_אילת_וולברג_235"/>
      <w:r w:rsidRPr="00E022F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E022F9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14:paraId="1A19EF8F" w14:textId="77777777" w:rsidR="00E022F9" w:rsidRDefault="00E022F9" w:rsidP="00E022F9">
      <w:pPr>
        <w:pStyle w:val="KeepWithNext"/>
        <w:rPr>
          <w:rtl/>
          <w:lang w:eastAsia="he-IL"/>
        </w:rPr>
      </w:pPr>
    </w:p>
    <w:p w14:paraId="0054DBF1" w14:textId="1B3C801A" w:rsidR="00E022F9" w:rsidRDefault="00E022F9" w:rsidP="00E022F9">
      <w:pPr>
        <w:rPr>
          <w:rtl/>
          <w:lang w:eastAsia="he-IL"/>
        </w:rPr>
      </w:pPr>
      <w:bookmarkStart w:id="2574" w:name="_ETM_Q1_2297276"/>
      <w:bookmarkStart w:id="2575" w:name="_ETM_Q1_2297295"/>
      <w:bookmarkEnd w:id="2574"/>
      <w:bookmarkEnd w:id="2575"/>
      <w:r>
        <w:rPr>
          <w:rFonts w:hint="cs"/>
          <w:rtl/>
          <w:lang w:eastAsia="he-IL"/>
        </w:rPr>
        <w:t xml:space="preserve">כתוב שם סך </w:t>
      </w:r>
      <w:bookmarkStart w:id="2576" w:name="_ETM_Q1_2298567"/>
      <w:bookmarkEnd w:id="2576"/>
      <w:r>
        <w:rPr>
          <w:rFonts w:hint="cs"/>
          <w:rtl/>
          <w:lang w:eastAsia="he-IL"/>
        </w:rPr>
        <w:t>השווה ל-2</w:t>
      </w:r>
      <w:bookmarkStart w:id="2577" w:name="_ETM_Q1_2297727"/>
      <w:bookmarkEnd w:id="2577"/>
      <w:r>
        <w:rPr>
          <w:rFonts w:hint="cs"/>
          <w:rtl/>
          <w:lang w:eastAsia="he-IL"/>
        </w:rPr>
        <w:t xml:space="preserve">,963.02 שקלים חדשים, שנוסף עליהם מע"מ. אז אני </w:t>
      </w:r>
      <w:bookmarkStart w:id="2578" w:name="_ETM_Q1_2303485"/>
      <w:bookmarkEnd w:id="2578"/>
      <w:r>
        <w:rPr>
          <w:rFonts w:hint="cs"/>
          <w:rtl/>
          <w:lang w:eastAsia="he-IL"/>
        </w:rPr>
        <w:t>מסכימה שגם פה צריך לציין</w:t>
      </w:r>
      <w:bookmarkStart w:id="2579" w:name="_ETM_Q1_2304872"/>
      <w:bookmarkEnd w:id="2579"/>
      <w:r>
        <w:rPr>
          <w:rFonts w:hint="cs"/>
          <w:rtl/>
          <w:lang w:eastAsia="he-IL"/>
        </w:rPr>
        <w:t xml:space="preserve"> את זה. </w:t>
      </w:r>
    </w:p>
    <w:p w14:paraId="17BE7418" w14:textId="77777777" w:rsidR="00E022F9" w:rsidRDefault="00E022F9" w:rsidP="00E022F9">
      <w:pPr>
        <w:rPr>
          <w:rtl/>
          <w:lang w:eastAsia="he-IL"/>
        </w:rPr>
      </w:pPr>
      <w:bookmarkStart w:id="2580" w:name="_ETM_Q1_2306466"/>
      <w:bookmarkStart w:id="2581" w:name="_ETM_Q1_2306938"/>
      <w:bookmarkEnd w:id="2580"/>
      <w:bookmarkEnd w:id="2581"/>
    </w:p>
    <w:p w14:paraId="2915CD16" w14:textId="1764F4B7" w:rsidR="00E022F9" w:rsidRDefault="00E022F9" w:rsidP="00E022F9">
      <w:pPr>
        <w:pStyle w:val="af6"/>
        <w:keepNext/>
        <w:rPr>
          <w:rtl/>
        </w:rPr>
      </w:pPr>
      <w:bookmarkStart w:id="2582" w:name="ET_yor_4996_236"/>
      <w:r w:rsidRPr="00E022F9">
        <w:rPr>
          <w:rStyle w:val="TagStyle"/>
          <w:rtl/>
        </w:rPr>
        <w:t xml:space="preserve"> &lt;&lt; </w:t>
      </w:r>
      <w:proofErr w:type="spellStart"/>
      <w:r w:rsidRPr="00E022F9">
        <w:rPr>
          <w:rStyle w:val="TagStyle"/>
          <w:rtl/>
        </w:rPr>
        <w:t>יור</w:t>
      </w:r>
      <w:proofErr w:type="spellEnd"/>
      <w:r w:rsidRPr="00E022F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022F9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6FBEBF02" w14:textId="77777777" w:rsidR="00E022F9" w:rsidRDefault="00E022F9" w:rsidP="00E022F9">
      <w:pPr>
        <w:pStyle w:val="KeepWithNext"/>
        <w:rPr>
          <w:rtl/>
          <w:lang w:eastAsia="he-IL"/>
        </w:rPr>
      </w:pPr>
    </w:p>
    <w:p w14:paraId="744B864C" w14:textId="565656E0" w:rsidR="00E022F9" w:rsidRDefault="00E022F9" w:rsidP="00E022F9">
      <w:pPr>
        <w:rPr>
          <w:rtl/>
          <w:lang w:eastAsia="he-IL"/>
        </w:rPr>
      </w:pPr>
      <w:bookmarkStart w:id="2583" w:name="_ETM_Q1_2307160"/>
      <w:bookmarkStart w:id="2584" w:name="_ETM_Q1_2307179"/>
      <w:bookmarkEnd w:id="2583"/>
      <w:bookmarkEnd w:id="2584"/>
      <w:r>
        <w:rPr>
          <w:rFonts w:hint="cs"/>
          <w:rtl/>
          <w:lang w:eastAsia="he-IL"/>
        </w:rPr>
        <w:t xml:space="preserve">ברור, </w:t>
      </w:r>
      <w:bookmarkStart w:id="2585" w:name="_ETM_Q1_2307836"/>
      <w:bookmarkEnd w:id="2585"/>
      <w:r>
        <w:rPr>
          <w:rFonts w:hint="cs"/>
          <w:rtl/>
          <w:lang w:eastAsia="he-IL"/>
        </w:rPr>
        <w:t>ש</w:t>
      </w:r>
      <w:bookmarkStart w:id="2586" w:name="_ETM_Q1_2305086"/>
      <w:bookmarkEnd w:id="2586"/>
      <w:r>
        <w:rPr>
          <w:rFonts w:hint="cs"/>
          <w:rtl/>
          <w:lang w:eastAsia="he-IL"/>
        </w:rPr>
        <w:t xml:space="preserve">לא תהיה סתירה ביניהם. </w:t>
      </w:r>
    </w:p>
    <w:p w14:paraId="398137CC" w14:textId="77777777" w:rsidR="00E022F9" w:rsidRDefault="00E022F9" w:rsidP="00E022F9">
      <w:pPr>
        <w:rPr>
          <w:rtl/>
          <w:lang w:eastAsia="he-IL"/>
        </w:rPr>
      </w:pPr>
      <w:bookmarkStart w:id="2587" w:name="_ETM_Q1_2308118"/>
      <w:bookmarkStart w:id="2588" w:name="_ETM_Q1_2308165"/>
      <w:bookmarkStart w:id="2589" w:name="_ETM_Q1_2309514"/>
      <w:bookmarkEnd w:id="2587"/>
      <w:bookmarkEnd w:id="2588"/>
      <w:bookmarkEnd w:id="2589"/>
    </w:p>
    <w:p w14:paraId="7FCE969F" w14:textId="540E3077" w:rsidR="00E022F9" w:rsidRDefault="00E022F9" w:rsidP="00E022F9">
      <w:pPr>
        <w:pStyle w:val="a4"/>
        <w:keepNext/>
        <w:rPr>
          <w:rtl/>
        </w:rPr>
      </w:pPr>
      <w:bookmarkStart w:id="2590" w:name="ET_speaker_אילת_וולברג_237"/>
      <w:r w:rsidRPr="00E022F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E022F9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590"/>
    </w:p>
    <w:p w14:paraId="598A96CB" w14:textId="77777777" w:rsidR="00E022F9" w:rsidRDefault="00E022F9" w:rsidP="00E022F9">
      <w:pPr>
        <w:pStyle w:val="KeepWithNext"/>
        <w:rPr>
          <w:rtl/>
          <w:lang w:eastAsia="he-IL"/>
        </w:rPr>
      </w:pPr>
    </w:p>
    <w:p w14:paraId="710887BF" w14:textId="27EEA15B" w:rsidR="00E022F9" w:rsidRDefault="00E022F9" w:rsidP="00E022F9">
      <w:pPr>
        <w:rPr>
          <w:rtl/>
          <w:lang w:eastAsia="he-IL"/>
        </w:rPr>
      </w:pPr>
      <w:bookmarkStart w:id="2591" w:name="_ETM_Q1_2309782"/>
      <w:bookmarkStart w:id="2592" w:name="_ETM_Q1_2309805"/>
      <w:bookmarkEnd w:id="2591"/>
      <w:bookmarkEnd w:id="2592"/>
      <w:r>
        <w:rPr>
          <w:rFonts w:hint="cs"/>
          <w:rtl/>
          <w:lang w:eastAsia="he-IL"/>
        </w:rPr>
        <w:t xml:space="preserve">כן. תודה על ההערה. אז אני </w:t>
      </w:r>
      <w:bookmarkStart w:id="2593" w:name="_ETM_Q1_2314194"/>
      <w:bookmarkStart w:id="2594" w:name="_ETM_Q1_2311372"/>
      <w:bookmarkEnd w:id="2593"/>
      <w:bookmarkEnd w:id="2594"/>
      <w:r>
        <w:rPr>
          <w:rFonts w:hint="cs"/>
          <w:rtl/>
          <w:lang w:eastAsia="he-IL"/>
        </w:rPr>
        <w:t xml:space="preserve">מקריאה שוב. </w:t>
      </w:r>
      <w:bookmarkStart w:id="2595" w:name="_ETM_Q1_2310702"/>
      <w:bookmarkEnd w:id="2595"/>
    </w:p>
    <w:p w14:paraId="502C4F59" w14:textId="77777777" w:rsidR="00E022F9" w:rsidRDefault="00E022F9" w:rsidP="00E022F9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624"/>
        <w:gridCol w:w="624"/>
        <w:gridCol w:w="461"/>
        <w:gridCol w:w="4815"/>
      </w:tblGrid>
      <w:tr w:rsidR="00E022F9" w14:paraId="5856CA56" w14:textId="77777777" w:rsidTr="00120799">
        <w:trPr>
          <w:cantSplit/>
          <w:trHeight w:val="60"/>
        </w:trPr>
        <w:tc>
          <w:tcPr>
            <w:tcW w:w="1873" w:type="dxa"/>
          </w:tcPr>
          <w:p w14:paraId="305B1F62" w14:textId="77777777" w:rsidR="00E022F9" w:rsidRDefault="00E022F9" w:rsidP="00985933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32CFCA0B" w14:textId="77777777" w:rsidR="00E022F9" w:rsidRDefault="00E022F9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6886E0DC" w14:textId="77777777" w:rsidR="00E022F9" w:rsidRDefault="00E022F9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96D4219" w14:textId="77777777" w:rsidR="00E022F9" w:rsidRDefault="00E022F9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F8D7B52" w14:textId="77777777" w:rsidR="00E022F9" w:rsidRDefault="00E022F9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14:paraId="41C0C225" w14:textId="77777777" w:rsidR="00E022F9" w:rsidRDefault="00E022F9" w:rsidP="0098593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815" w:type="dxa"/>
          </w:tcPr>
          <w:p w14:paraId="1AE4D89D" w14:textId="656D704F" w:rsidR="00E022F9" w:rsidRDefault="00E022F9" w:rsidP="0098593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"הסכום המרבי לגבייה"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הסכום הנקוב ברישה בהגדרה "הסכום המרבי לגבייה</w:t>
            </w:r>
            <w:bookmarkStart w:id="2596" w:name="_ETM_Q1_2315742"/>
            <w:bookmarkEnd w:id="2596"/>
            <w:r>
              <w:rPr>
                <w:rFonts w:hint="cs"/>
                <w:sz w:val="24"/>
                <w:szCs w:val="24"/>
                <w:rtl/>
              </w:rPr>
              <w:t>" שבתקנת משנה (א1) שנו</w:t>
            </w:r>
            <w:bookmarkStart w:id="2597" w:name="_ETM_Q1_2317419"/>
            <w:bookmarkEnd w:id="2597"/>
            <w:r>
              <w:rPr>
                <w:rFonts w:hint="cs"/>
                <w:sz w:val="24"/>
                <w:szCs w:val="24"/>
                <w:rtl/>
              </w:rPr>
              <w:t>סף על</w:t>
            </w:r>
            <w:bookmarkStart w:id="2598" w:name="_ETM_Q1_2316435"/>
            <w:bookmarkEnd w:id="2598"/>
            <w:r>
              <w:rPr>
                <w:rFonts w:hint="cs"/>
                <w:sz w:val="24"/>
                <w:szCs w:val="24"/>
                <w:rtl/>
              </w:rPr>
              <w:t>יהם מע"מ;</w:t>
            </w:r>
          </w:p>
        </w:tc>
      </w:tr>
      <w:tr w:rsidR="00E022F9" w14:paraId="385ECE43" w14:textId="77777777" w:rsidTr="00120799">
        <w:trPr>
          <w:cantSplit/>
          <w:trHeight w:val="60"/>
        </w:trPr>
        <w:tc>
          <w:tcPr>
            <w:tcW w:w="1873" w:type="dxa"/>
          </w:tcPr>
          <w:p w14:paraId="6957896D" w14:textId="77777777" w:rsidR="00E022F9" w:rsidRDefault="00E022F9" w:rsidP="00985933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E400764" w14:textId="77777777" w:rsidR="00E022F9" w:rsidRDefault="00E022F9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9687DA3" w14:textId="77777777" w:rsidR="00E022F9" w:rsidRDefault="00E022F9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8A8CF27" w14:textId="77777777" w:rsidR="00E022F9" w:rsidRDefault="00E022F9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F1FC517" w14:textId="77777777" w:rsidR="00E022F9" w:rsidRDefault="00E022F9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14:paraId="20D8C67E" w14:textId="77777777" w:rsidR="00E022F9" w:rsidRDefault="00E022F9" w:rsidP="0098593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815" w:type="dxa"/>
          </w:tcPr>
          <w:p w14:paraId="3743A006" w14:textId="38E7A9B3" w:rsidR="00E022F9" w:rsidRDefault="00E022F9" w:rsidP="0098593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"עובד זר בענף החקלאות"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2599" w:name="_ETM_Q1_2319115"/>
            <w:bookmarkEnd w:id="2599"/>
            <w:r>
              <w:rPr>
                <w:rFonts w:hint="cs"/>
                <w:sz w:val="24"/>
                <w:szCs w:val="24"/>
                <w:rtl/>
              </w:rPr>
              <w:t>כהגדרתו בתקנת משנה (א1)</w:t>
            </w:r>
            <w:bookmarkStart w:id="2600" w:name="_ETM_Q1_2321739"/>
            <w:bookmarkEnd w:id="2600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</w:tbl>
    <w:p w14:paraId="7366230A" w14:textId="77777777" w:rsidR="00E022F9" w:rsidRDefault="00E022F9" w:rsidP="00E022F9">
      <w:pPr>
        <w:rPr>
          <w:rtl/>
          <w:lang w:eastAsia="he-IL"/>
        </w:rPr>
      </w:pPr>
      <w:bookmarkStart w:id="2601" w:name="_ETM_Q1_2308902"/>
      <w:bookmarkStart w:id="2602" w:name="_ETM_Q1_2323891"/>
      <w:bookmarkEnd w:id="2601"/>
      <w:bookmarkEnd w:id="2602"/>
    </w:p>
    <w:p w14:paraId="27F0AD06" w14:textId="73818F25" w:rsidR="00E022F9" w:rsidRDefault="00E022F9" w:rsidP="00E022F9">
      <w:pPr>
        <w:rPr>
          <w:rtl/>
          <w:lang w:eastAsia="he-IL"/>
        </w:rPr>
      </w:pPr>
      <w:bookmarkStart w:id="2603" w:name="_ETM_Q1_2323942"/>
      <w:bookmarkEnd w:id="2603"/>
      <w:r>
        <w:rPr>
          <w:rFonts w:hint="cs"/>
          <w:rtl/>
          <w:lang w:eastAsia="he-IL"/>
        </w:rPr>
        <w:t xml:space="preserve">שם הוא מוגדר </w:t>
      </w:r>
      <w:bookmarkStart w:id="2604" w:name="_ETM_Q1_2323160"/>
      <w:bookmarkEnd w:id="2604"/>
      <w:r>
        <w:rPr>
          <w:rFonts w:hint="cs"/>
          <w:rtl/>
          <w:lang w:eastAsia="he-IL"/>
        </w:rPr>
        <w:t xml:space="preserve">"למעט עובד </w:t>
      </w:r>
      <w:bookmarkStart w:id="2605" w:name="_ETM_Q1_2325158"/>
      <w:bookmarkEnd w:id="2605"/>
      <w:r>
        <w:rPr>
          <w:rFonts w:hint="cs"/>
          <w:rtl/>
          <w:lang w:eastAsia="he-IL"/>
        </w:rPr>
        <w:t xml:space="preserve">כאמור שהבאתו </w:t>
      </w:r>
      <w:bookmarkStart w:id="2606" w:name="_ETM_Q1_2325082"/>
      <w:bookmarkEnd w:id="2606"/>
      <w:r>
        <w:rPr>
          <w:rFonts w:hint="cs"/>
          <w:rtl/>
          <w:lang w:eastAsia="he-IL"/>
        </w:rPr>
        <w:t>לישראל נעשתה מראש לתקופה פחותה מ-12 חו</w:t>
      </w:r>
      <w:bookmarkStart w:id="2607" w:name="_ETM_Q1_2327904"/>
      <w:bookmarkEnd w:id="2607"/>
      <w:r>
        <w:rPr>
          <w:rFonts w:hint="cs"/>
          <w:rtl/>
          <w:lang w:eastAsia="he-IL"/>
        </w:rPr>
        <w:t xml:space="preserve">דשים </w:t>
      </w:r>
      <w:bookmarkStart w:id="2608" w:name="_ETM_Q1_2329497"/>
      <w:bookmarkEnd w:id="2608"/>
      <w:r>
        <w:rPr>
          <w:rFonts w:hint="cs"/>
          <w:rtl/>
          <w:lang w:eastAsia="he-IL"/>
        </w:rPr>
        <w:t xml:space="preserve">רצופים </w:t>
      </w:r>
      <w:bookmarkStart w:id="2609" w:name="_ETM_Q1_2328432"/>
      <w:bookmarkEnd w:id="2609"/>
      <w:r>
        <w:rPr>
          <w:rFonts w:hint="cs"/>
          <w:rtl/>
          <w:lang w:eastAsia="he-IL"/>
        </w:rPr>
        <w:t>ושהלשכה הפרטית אינה מחויבת כלפיו במתן שירו</w:t>
      </w:r>
      <w:bookmarkStart w:id="2610" w:name="_ETM_Q1_2331497"/>
      <w:bookmarkEnd w:id="2610"/>
      <w:r>
        <w:rPr>
          <w:rFonts w:hint="cs"/>
          <w:rtl/>
          <w:lang w:eastAsia="he-IL"/>
        </w:rPr>
        <w:t xml:space="preserve">תים לפי חוזה </w:t>
      </w:r>
      <w:bookmarkStart w:id="2611" w:name="_ETM_Q1_2333926"/>
      <w:bookmarkEnd w:id="2611"/>
      <w:r>
        <w:rPr>
          <w:rFonts w:hint="cs"/>
          <w:rtl/>
          <w:lang w:eastAsia="he-IL"/>
        </w:rPr>
        <w:t xml:space="preserve">או כתב התחייבות. </w:t>
      </w:r>
    </w:p>
    <w:p w14:paraId="37498EDD" w14:textId="77777777" w:rsidR="00E022F9" w:rsidRDefault="00E022F9" w:rsidP="00E022F9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624"/>
        <w:gridCol w:w="624"/>
        <w:gridCol w:w="461"/>
        <w:gridCol w:w="4815"/>
      </w:tblGrid>
      <w:tr w:rsidR="00E022F9" w14:paraId="1DDE09D4" w14:textId="77777777" w:rsidTr="00120799">
        <w:trPr>
          <w:cantSplit/>
          <w:trHeight w:val="60"/>
        </w:trPr>
        <w:tc>
          <w:tcPr>
            <w:tcW w:w="1873" w:type="dxa"/>
          </w:tcPr>
          <w:p w14:paraId="68F86CC9" w14:textId="77777777" w:rsidR="00E022F9" w:rsidRDefault="00E022F9" w:rsidP="00985933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D72408D" w14:textId="77777777" w:rsidR="00E022F9" w:rsidRDefault="00E022F9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4323196B" w14:textId="77777777" w:rsidR="00E022F9" w:rsidRDefault="00E022F9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3493008D" w14:textId="77777777" w:rsidR="00E022F9" w:rsidRDefault="00E022F9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6890388" w14:textId="77777777" w:rsidR="00E022F9" w:rsidRDefault="00E022F9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14:paraId="515937DF" w14:textId="77777777" w:rsidR="00E022F9" w:rsidRDefault="00E022F9" w:rsidP="0098593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815" w:type="dxa"/>
          </w:tcPr>
          <w:p w14:paraId="66C13A14" w14:textId="1D8F27A6" w:rsidR="00E022F9" w:rsidRDefault="00E022F9" w:rsidP="0098593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"התקופה הקובעת"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התקופה </w:t>
            </w:r>
            <w:bookmarkStart w:id="2612" w:name="_ETM_Q1_2333507"/>
            <w:bookmarkEnd w:id="2612"/>
            <w:r>
              <w:rPr>
                <w:rFonts w:hint="cs"/>
                <w:sz w:val="24"/>
                <w:szCs w:val="24"/>
                <w:rtl/>
              </w:rPr>
              <w:t xml:space="preserve">שמיום תחילתן של </w:t>
            </w:r>
            <w:bookmarkStart w:id="2613" w:name="_ETM_Q1_2335506"/>
            <w:bookmarkEnd w:id="2613"/>
            <w:r>
              <w:rPr>
                <w:rFonts w:hint="cs"/>
                <w:sz w:val="24"/>
                <w:szCs w:val="24"/>
                <w:rtl/>
              </w:rPr>
              <w:t xml:space="preserve">תקנות אלה ועד יום כ"ה בשבט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התשפ"ד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(4 </w:t>
            </w:r>
            <w:bookmarkStart w:id="2614" w:name="_ETM_Q1_2342240"/>
            <w:bookmarkEnd w:id="2614"/>
            <w:r>
              <w:rPr>
                <w:rFonts w:hint="cs"/>
                <w:sz w:val="24"/>
                <w:szCs w:val="24"/>
                <w:rtl/>
              </w:rPr>
              <w:t xml:space="preserve">בפברואר </w:t>
            </w:r>
            <w:bookmarkStart w:id="2615" w:name="_ETM_Q1_2340499"/>
            <w:bookmarkEnd w:id="2615"/>
            <w:r>
              <w:rPr>
                <w:rFonts w:hint="cs"/>
                <w:sz w:val="24"/>
                <w:szCs w:val="24"/>
                <w:rtl/>
              </w:rPr>
              <w:t>2024)</w:t>
            </w:r>
            <w:bookmarkStart w:id="2616" w:name="_ETM_Q1_2340256"/>
            <w:bookmarkEnd w:id="2616"/>
            <w:r>
              <w:rPr>
                <w:rFonts w:hint="cs"/>
                <w:sz w:val="24"/>
                <w:szCs w:val="24"/>
                <w:rtl/>
              </w:rPr>
              <w:t>;"</w:t>
            </w:r>
          </w:p>
        </w:tc>
      </w:tr>
    </w:tbl>
    <w:p w14:paraId="736AF2FB" w14:textId="77777777" w:rsidR="00E022F9" w:rsidRDefault="00E022F9" w:rsidP="00E022F9">
      <w:pPr>
        <w:rPr>
          <w:rtl/>
          <w:lang w:eastAsia="he-IL"/>
        </w:rPr>
      </w:pPr>
    </w:p>
    <w:p w14:paraId="0AB9C5FC" w14:textId="283B0187" w:rsidR="00E022F9" w:rsidRDefault="00E022F9" w:rsidP="00E022F9">
      <w:pPr>
        <w:rPr>
          <w:rtl/>
          <w:lang w:eastAsia="he-IL"/>
        </w:rPr>
      </w:pPr>
      <w:bookmarkStart w:id="2617" w:name="_ETM_Q1_2343756"/>
      <w:bookmarkStart w:id="2618" w:name="_ETM_Q1_2343818"/>
      <w:bookmarkEnd w:id="2617"/>
      <w:bookmarkEnd w:id="2618"/>
      <w:r>
        <w:rPr>
          <w:rFonts w:hint="cs"/>
          <w:rtl/>
          <w:lang w:eastAsia="he-IL"/>
        </w:rPr>
        <w:t>כשהסברתי קודם ש</w:t>
      </w:r>
      <w:bookmarkStart w:id="2619" w:name="_ETM_Q1_2343139"/>
      <w:bookmarkEnd w:id="2619"/>
      <w:r>
        <w:rPr>
          <w:rFonts w:hint="cs"/>
          <w:rtl/>
          <w:lang w:eastAsia="he-IL"/>
        </w:rPr>
        <w:t xml:space="preserve">בעצם התקנות יחולו לגבי עובד שנכנס עד </w:t>
      </w:r>
      <w:bookmarkStart w:id="2620" w:name="_ETM_Q1_2347860"/>
      <w:bookmarkEnd w:id="2620"/>
      <w:r>
        <w:rPr>
          <w:rFonts w:hint="cs"/>
          <w:rtl/>
          <w:lang w:eastAsia="he-IL"/>
        </w:rPr>
        <w:t>תום התקופה הקובעת, שזה 90 ימים מהחלטת הממשלה.</w:t>
      </w:r>
      <w:r w:rsidR="008F0075">
        <w:rPr>
          <w:rFonts w:hint="cs"/>
          <w:rtl/>
          <w:lang w:eastAsia="he-IL"/>
        </w:rPr>
        <w:t xml:space="preserve"> </w:t>
      </w:r>
      <w:bookmarkStart w:id="2621" w:name="_ETM_Q1_2352736"/>
      <w:bookmarkEnd w:id="2621"/>
      <w:r>
        <w:rPr>
          <w:rFonts w:hint="cs"/>
          <w:rtl/>
          <w:lang w:eastAsia="he-IL"/>
        </w:rPr>
        <w:t xml:space="preserve">ועוד </w:t>
      </w:r>
      <w:bookmarkStart w:id="2622" w:name="_ETM_Q1_2353761"/>
      <w:bookmarkEnd w:id="2622"/>
      <w:r>
        <w:rPr>
          <w:rFonts w:hint="cs"/>
          <w:rtl/>
          <w:lang w:eastAsia="he-IL"/>
        </w:rPr>
        <w:t>שישה חודשים, כן, עוד שישה חודשים. זה שישה חודשים הנוספים</w:t>
      </w:r>
      <w:bookmarkStart w:id="2623" w:name="_ETM_Q1_2359971"/>
      <w:bookmarkEnd w:id="2623"/>
      <w:r>
        <w:rPr>
          <w:rFonts w:hint="cs"/>
          <w:rtl/>
          <w:lang w:eastAsia="he-IL"/>
        </w:rPr>
        <w:t xml:space="preserve"> כתובים </w:t>
      </w:r>
      <w:bookmarkStart w:id="2624" w:name="_ETM_Q1_2357961"/>
      <w:bookmarkEnd w:id="2624"/>
      <w:r>
        <w:rPr>
          <w:rFonts w:hint="cs"/>
          <w:rtl/>
          <w:lang w:eastAsia="he-IL"/>
        </w:rPr>
        <w:t xml:space="preserve">ברישה. כי הוא יכול להגיע, התקנות הן בתקופה </w:t>
      </w:r>
      <w:bookmarkStart w:id="2625" w:name="_ETM_Q1_2363664"/>
      <w:bookmarkEnd w:id="2625"/>
      <w:r>
        <w:rPr>
          <w:rFonts w:hint="cs"/>
          <w:rtl/>
          <w:lang w:eastAsia="he-IL"/>
        </w:rPr>
        <w:t xml:space="preserve">שעד תום שישה חודשים מתום התקופה הקובעת. </w:t>
      </w:r>
      <w:bookmarkStart w:id="2626" w:name="_ETM_Q1_2364512"/>
      <w:bookmarkEnd w:id="2626"/>
    </w:p>
    <w:p w14:paraId="4DDB55FD" w14:textId="77777777" w:rsidR="00E022F9" w:rsidRDefault="00E022F9" w:rsidP="00E022F9">
      <w:pPr>
        <w:rPr>
          <w:rtl/>
          <w:lang w:eastAsia="he-IL"/>
        </w:rPr>
      </w:pPr>
      <w:bookmarkStart w:id="2627" w:name="_ETM_Q1_2364736"/>
      <w:bookmarkStart w:id="2628" w:name="_ETM_Q1_2364794"/>
      <w:bookmarkEnd w:id="2627"/>
      <w:bookmarkEnd w:id="2628"/>
    </w:p>
    <w:p w14:paraId="7FF071F8" w14:textId="3FBDF081" w:rsidR="00E022F9" w:rsidRDefault="00E022F9" w:rsidP="00E022F9">
      <w:pPr>
        <w:pStyle w:val="af6"/>
        <w:keepNext/>
        <w:rPr>
          <w:rtl/>
        </w:rPr>
      </w:pPr>
      <w:bookmarkStart w:id="2629" w:name="ET_yor_4996_238"/>
      <w:r w:rsidRPr="00E022F9">
        <w:rPr>
          <w:rStyle w:val="TagStyle"/>
          <w:rtl/>
        </w:rPr>
        <w:t xml:space="preserve"> &lt;&lt; </w:t>
      </w:r>
      <w:proofErr w:type="spellStart"/>
      <w:r w:rsidRPr="00E022F9">
        <w:rPr>
          <w:rStyle w:val="TagStyle"/>
          <w:rtl/>
        </w:rPr>
        <w:t>יור</w:t>
      </w:r>
      <w:proofErr w:type="spellEnd"/>
      <w:r w:rsidRPr="00E022F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022F9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14:paraId="2CA9650B" w14:textId="77777777" w:rsidR="00E022F9" w:rsidRDefault="00E022F9" w:rsidP="00E022F9">
      <w:pPr>
        <w:pStyle w:val="KeepWithNext"/>
        <w:rPr>
          <w:rtl/>
          <w:lang w:eastAsia="he-IL"/>
        </w:rPr>
      </w:pPr>
    </w:p>
    <w:p w14:paraId="0D75861D" w14:textId="185DB69A" w:rsidR="00E022F9" w:rsidRDefault="00E022F9" w:rsidP="00E022F9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2630" w:name="_ETM_Q1_2365691"/>
      <w:bookmarkStart w:id="2631" w:name="_ETM_Q1_2365726"/>
      <w:bookmarkEnd w:id="2630"/>
      <w:bookmarkEnd w:id="2631"/>
      <w:r>
        <w:rPr>
          <w:rFonts w:hint="cs"/>
          <w:rtl/>
          <w:lang w:eastAsia="he-IL"/>
        </w:rPr>
        <w:t>פה זה כתוב?</w:t>
      </w:r>
    </w:p>
    <w:p w14:paraId="3C32126F" w14:textId="77777777" w:rsidR="00E022F9" w:rsidRDefault="00E022F9" w:rsidP="00E022F9">
      <w:pPr>
        <w:rPr>
          <w:rtl/>
          <w:lang w:eastAsia="he-IL"/>
        </w:rPr>
      </w:pPr>
      <w:bookmarkStart w:id="2632" w:name="_ETM_Q1_2366912"/>
      <w:bookmarkStart w:id="2633" w:name="_ETM_Q1_2367008"/>
      <w:bookmarkStart w:id="2634" w:name="_ETM_Q1_2367835"/>
      <w:bookmarkEnd w:id="2632"/>
      <w:bookmarkEnd w:id="2633"/>
      <w:bookmarkEnd w:id="2634"/>
    </w:p>
    <w:p w14:paraId="7FB11512" w14:textId="29F337EC" w:rsidR="00E022F9" w:rsidRDefault="00E022F9" w:rsidP="00E022F9">
      <w:pPr>
        <w:pStyle w:val="a4"/>
        <w:keepNext/>
        <w:rPr>
          <w:rtl/>
        </w:rPr>
      </w:pPr>
      <w:bookmarkStart w:id="2635" w:name="ET_speaker_אילת_וולברג_239"/>
      <w:r w:rsidRPr="00E022F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E022F9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14:paraId="7B11BBA6" w14:textId="77777777" w:rsidR="00E022F9" w:rsidRDefault="00E022F9" w:rsidP="00E022F9">
      <w:pPr>
        <w:pStyle w:val="KeepWithNext"/>
        <w:rPr>
          <w:rtl/>
          <w:lang w:eastAsia="he-IL"/>
        </w:rPr>
      </w:pPr>
    </w:p>
    <w:p w14:paraId="51D03A8F" w14:textId="2F19A344" w:rsidR="00E022F9" w:rsidRDefault="00E022F9" w:rsidP="00E022F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636" w:name="_ETM_Q1_2368243"/>
      <w:bookmarkStart w:id="2637" w:name="_ETM_Q1_2368280"/>
      <w:bookmarkEnd w:id="2636"/>
      <w:bookmarkEnd w:id="2637"/>
      <w:r>
        <w:rPr>
          <w:rFonts w:hint="cs"/>
          <w:rtl/>
          <w:lang w:eastAsia="he-IL"/>
        </w:rPr>
        <w:t xml:space="preserve">ה </w:t>
      </w:r>
      <w:bookmarkStart w:id="2638" w:name="_ETM_Q1_2368490"/>
      <w:bookmarkEnd w:id="2638"/>
      <w:r>
        <w:rPr>
          <w:rFonts w:hint="cs"/>
          <w:rtl/>
          <w:lang w:eastAsia="he-IL"/>
        </w:rPr>
        <w:t>בהתחל</w:t>
      </w:r>
      <w:bookmarkStart w:id="2639" w:name="_ETM_Q1_2366973"/>
      <w:bookmarkEnd w:id="2639"/>
      <w:r>
        <w:rPr>
          <w:rFonts w:hint="cs"/>
          <w:rtl/>
          <w:lang w:eastAsia="he-IL"/>
        </w:rPr>
        <w:t>ה, הקראתי את זה בסעיף 1 ממש בהתחלה. תקופת הו</w:t>
      </w:r>
      <w:bookmarkStart w:id="2640" w:name="_ETM_Q1_2370175"/>
      <w:bookmarkStart w:id="2641" w:name="_ETM_Q1_2370597"/>
      <w:bookmarkEnd w:id="2640"/>
      <w:bookmarkEnd w:id="2641"/>
      <w:r>
        <w:rPr>
          <w:rFonts w:hint="cs"/>
          <w:rtl/>
          <w:lang w:eastAsia="he-IL"/>
        </w:rPr>
        <w:t xml:space="preserve">ראת השעה היא בתקופה שעד תום שישה חודשים. </w:t>
      </w:r>
      <w:bookmarkStart w:id="2642" w:name="_ETM_Q1_2372750"/>
      <w:bookmarkStart w:id="2643" w:name="_ETM_Q1_2372968"/>
      <w:bookmarkEnd w:id="2642"/>
      <w:bookmarkEnd w:id="2643"/>
    </w:p>
    <w:p w14:paraId="7E366F17" w14:textId="77777777" w:rsidR="00E022F9" w:rsidRDefault="00E022F9" w:rsidP="00E022F9">
      <w:pPr>
        <w:rPr>
          <w:rtl/>
          <w:lang w:eastAsia="he-IL"/>
        </w:rPr>
      </w:pPr>
      <w:bookmarkStart w:id="2644" w:name="_ETM_Q1_2373504"/>
      <w:bookmarkEnd w:id="2644"/>
    </w:p>
    <w:p w14:paraId="78EBE563" w14:textId="3E933E1E" w:rsidR="00E022F9" w:rsidRDefault="00E022F9" w:rsidP="00E022F9">
      <w:pPr>
        <w:pStyle w:val="af6"/>
        <w:keepNext/>
        <w:rPr>
          <w:rtl/>
        </w:rPr>
      </w:pPr>
      <w:bookmarkStart w:id="2645" w:name="ET_yor_4996_240"/>
      <w:r w:rsidRPr="00E022F9">
        <w:rPr>
          <w:rStyle w:val="TagStyle"/>
          <w:rtl/>
        </w:rPr>
        <w:t xml:space="preserve"> &lt;&lt; </w:t>
      </w:r>
      <w:proofErr w:type="spellStart"/>
      <w:r w:rsidRPr="00E022F9">
        <w:rPr>
          <w:rStyle w:val="TagStyle"/>
          <w:rtl/>
        </w:rPr>
        <w:t>יור</w:t>
      </w:r>
      <w:proofErr w:type="spellEnd"/>
      <w:r w:rsidRPr="00E022F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022F9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645"/>
    </w:p>
    <w:p w14:paraId="20B76C33" w14:textId="77777777" w:rsidR="00E022F9" w:rsidRDefault="00E022F9" w:rsidP="00E022F9">
      <w:pPr>
        <w:pStyle w:val="KeepWithNext"/>
        <w:rPr>
          <w:rtl/>
          <w:lang w:eastAsia="he-IL"/>
        </w:rPr>
      </w:pPr>
    </w:p>
    <w:p w14:paraId="299EE9BB" w14:textId="102D230D" w:rsidR="00E022F9" w:rsidRDefault="00E022F9" w:rsidP="00E022F9">
      <w:pPr>
        <w:rPr>
          <w:rtl/>
          <w:lang w:eastAsia="he-IL"/>
        </w:rPr>
      </w:pPr>
      <w:bookmarkStart w:id="2646" w:name="_ETM_Q1_2373890"/>
      <w:bookmarkStart w:id="2647" w:name="_ETM_Q1_2373911"/>
      <w:bookmarkEnd w:id="2646"/>
      <w:bookmarkEnd w:id="2647"/>
      <w:r>
        <w:rPr>
          <w:rFonts w:hint="cs"/>
          <w:rtl/>
          <w:lang w:eastAsia="he-IL"/>
        </w:rPr>
        <w:t xml:space="preserve">שישה </w:t>
      </w:r>
      <w:bookmarkStart w:id="2648" w:name="_ETM_Q1_2374471"/>
      <w:bookmarkEnd w:id="2648"/>
      <w:r>
        <w:rPr>
          <w:rFonts w:hint="cs"/>
          <w:rtl/>
          <w:lang w:eastAsia="he-IL"/>
        </w:rPr>
        <w:t xml:space="preserve">חודשים מתום התקופה הקובעת. </w:t>
      </w:r>
      <w:bookmarkStart w:id="2649" w:name="_ETM_Q1_2374035"/>
      <w:bookmarkEnd w:id="2649"/>
    </w:p>
    <w:p w14:paraId="64DF4FFE" w14:textId="77777777" w:rsidR="00E022F9" w:rsidRDefault="00E022F9" w:rsidP="00E022F9">
      <w:pPr>
        <w:rPr>
          <w:rtl/>
          <w:lang w:eastAsia="he-IL"/>
        </w:rPr>
      </w:pPr>
      <w:bookmarkStart w:id="2650" w:name="_ETM_Q1_2374254"/>
      <w:bookmarkStart w:id="2651" w:name="_ETM_Q1_2374299"/>
      <w:bookmarkEnd w:id="2650"/>
      <w:bookmarkEnd w:id="2651"/>
    </w:p>
    <w:p w14:paraId="0ED15DBE" w14:textId="27B85E05" w:rsidR="00E022F9" w:rsidRDefault="00E022F9" w:rsidP="00E022F9">
      <w:pPr>
        <w:pStyle w:val="a4"/>
        <w:keepNext/>
        <w:rPr>
          <w:rtl/>
        </w:rPr>
      </w:pPr>
      <w:bookmarkStart w:id="2652" w:name="ET_speaker_אילת_וולברג_241"/>
      <w:r w:rsidRPr="00E022F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E022F9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652"/>
    </w:p>
    <w:p w14:paraId="7D05AD66" w14:textId="77777777" w:rsidR="00E022F9" w:rsidRDefault="00E022F9" w:rsidP="00E022F9">
      <w:pPr>
        <w:pStyle w:val="KeepWithNext"/>
        <w:rPr>
          <w:rtl/>
          <w:lang w:eastAsia="he-IL"/>
        </w:rPr>
      </w:pPr>
    </w:p>
    <w:p w14:paraId="14B74BD9" w14:textId="1709DBDE" w:rsidR="00E022F9" w:rsidRDefault="00E022F9" w:rsidP="00E022F9">
      <w:pPr>
        <w:rPr>
          <w:rtl/>
          <w:lang w:eastAsia="he-IL"/>
        </w:rPr>
      </w:pPr>
      <w:bookmarkStart w:id="2653" w:name="_ETM_Q1_2375423"/>
      <w:bookmarkStart w:id="2654" w:name="_ETM_Q1_2375455"/>
      <w:bookmarkEnd w:id="2653"/>
      <w:bookmarkEnd w:id="2654"/>
      <w:r>
        <w:rPr>
          <w:rFonts w:hint="cs"/>
          <w:rtl/>
          <w:lang w:eastAsia="he-IL"/>
        </w:rPr>
        <w:t xml:space="preserve">מתום התקופה הקובעת. </w:t>
      </w:r>
    </w:p>
    <w:p w14:paraId="2DBE6CC5" w14:textId="77777777" w:rsidR="00E022F9" w:rsidRDefault="00E022F9" w:rsidP="00E022F9">
      <w:pPr>
        <w:rPr>
          <w:rtl/>
          <w:lang w:eastAsia="he-IL"/>
        </w:rPr>
      </w:pPr>
      <w:bookmarkStart w:id="2655" w:name="_ETM_Q1_2377870"/>
      <w:bookmarkStart w:id="2656" w:name="_ETM_Q1_2377934"/>
      <w:bookmarkEnd w:id="2655"/>
      <w:bookmarkEnd w:id="2656"/>
    </w:p>
    <w:p w14:paraId="57DC9653" w14:textId="5F687B30" w:rsidR="00E022F9" w:rsidRDefault="00E022F9" w:rsidP="00E022F9">
      <w:pPr>
        <w:pStyle w:val="af6"/>
        <w:keepNext/>
        <w:rPr>
          <w:rtl/>
        </w:rPr>
      </w:pPr>
      <w:bookmarkStart w:id="2657" w:name="ET_yor_4996_242"/>
      <w:r w:rsidRPr="00E022F9">
        <w:rPr>
          <w:rStyle w:val="TagStyle"/>
          <w:rtl/>
        </w:rPr>
        <w:t xml:space="preserve"> &lt;&lt; </w:t>
      </w:r>
      <w:proofErr w:type="spellStart"/>
      <w:r w:rsidRPr="00E022F9">
        <w:rPr>
          <w:rStyle w:val="TagStyle"/>
          <w:rtl/>
        </w:rPr>
        <w:t>יור</w:t>
      </w:r>
      <w:proofErr w:type="spellEnd"/>
      <w:r w:rsidRPr="00E022F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022F9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657"/>
    </w:p>
    <w:p w14:paraId="2F144DB5" w14:textId="77777777" w:rsidR="00E022F9" w:rsidRDefault="00E022F9" w:rsidP="00E022F9">
      <w:pPr>
        <w:pStyle w:val="KeepWithNext"/>
        <w:rPr>
          <w:rtl/>
          <w:lang w:eastAsia="he-IL"/>
        </w:rPr>
      </w:pPr>
    </w:p>
    <w:p w14:paraId="4AF1D1CA" w14:textId="685D8098" w:rsidR="00E022F9" w:rsidRDefault="00E022F9" w:rsidP="00E022F9">
      <w:pPr>
        <w:rPr>
          <w:rtl/>
          <w:lang w:eastAsia="he-IL"/>
        </w:rPr>
      </w:pPr>
      <w:bookmarkStart w:id="2658" w:name="_ETM_Q1_2378713"/>
      <w:bookmarkStart w:id="2659" w:name="_ETM_Q1_2378734"/>
      <w:bookmarkStart w:id="2660" w:name="_ETM_Q1_2375861"/>
      <w:bookmarkEnd w:id="2658"/>
      <w:bookmarkEnd w:id="2659"/>
      <w:bookmarkEnd w:id="2660"/>
      <w:r>
        <w:rPr>
          <w:rFonts w:hint="cs"/>
          <w:rtl/>
          <w:lang w:eastAsia="he-IL"/>
        </w:rPr>
        <w:t xml:space="preserve">התקופה הקובעת זה </w:t>
      </w:r>
      <w:bookmarkStart w:id="2661" w:name="_ETM_Q1_2377807"/>
      <w:bookmarkEnd w:id="2661"/>
      <w:r>
        <w:rPr>
          <w:rFonts w:hint="cs"/>
          <w:rtl/>
          <w:lang w:eastAsia="he-IL"/>
        </w:rPr>
        <w:t xml:space="preserve">כ"ה בשבט. </w:t>
      </w:r>
    </w:p>
    <w:p w14:paraId="206C93C1" w14:textId="77777777" w:rsidR="00E022F9" w:rsidRDefault="00E022F9" w:rsidP="00E022F9">
      <w:pPr>
        <w:rPr>
          <w:rtl/>
          <w:lang w:eastAsia="he-IL"/>
        </w:rPr>
      </w:pPr>
      <w:bookmarkStart w:id="2662" w:name="_ETM_Q1_2379562"/>
      <w:bookmarkStart w:id="2663" w:name="_ETM_Q1_2379606"/>
      <w:bookmarkStart w:id="2664" w:name="_ETM_Q1_2380777"/>
      <w:bookmarkEnd w:id="2662"/>
      <w:bookmarkEnd w:id="2663"/>
      <w:bookmarkEnd w:id="2664"/>
    </w:p>
    <w:p w14:paraId="7562B554" w14:textId="118CF15B" w:rsidR="00E022F9" w:rsidRDefault="00E022F9" w:rsidP="00E022F9">
      <w:pPr>
        <w:pStyle w:val="a4"/>
        <w:keepNext/>
        <w:rPr>
          <w:rtl/>
        </w:rPr>
      </w:pPr>
      <w:bookmarkStart w:id="2665" w:name="ET_speaker_אילת_וולברג_243"/>
      <w:r w:rsidRPr="00E022F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E022F9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14:paraId="78C026E6" w14:textId="77777777" w:rsidR="00E022F9" w:rsidRDefault="00E022F9" w:rsidP="00E022F9">
      <w:pPr>
        <w:pStyle w:val="KeepWithNext"/>
        <w:rPr>
          <w:rtl/>
          <w:lang w:eastAsia="he-IL"/>
        </w:rPr>
      </w:pPr>
    </w:p>
    <w:p w14:paraId="35860060" w14:textId="70C9264F" w:rsidR="00E022F9" w:rsidRDefault="00E022F9" w:rsidP="00E022F9">
      <w:pPr>
        <w:rPr>
          <w:rtl/>
          <w:lang w:eastAsia="he-IL"/>
        </w:rPr>
      </w:pPr>
      <w:bookmarkStart w:id="2666" w:name="_ETM_Q1_2381010"/>
      <w:bookmarkStart w:id="2667" w:name="_ETM_Q1_2381031"/>
      <w:bookmarkEnd w:id="2666"/>
      <w:bookmarkEnd w:id="2667"/>
      <w:r>
        <w:rPr>
          <w:rFonts w:hint="cs"/>
          <w:rtl/>
          <w:lang w:eastAsia="he-IL"/>
        </w:rPr>
        <w:t xml:space="preserve">בדיוק. </w:t>
      </w:r>
      <w:bookmarkStart w:id="2668" w:name="_ETM_Q1_2379351"/>
      <w:bookmarkStart w:id="2669" w:name="_ETM_Q1_2380492"/>
      <w:bookmarkStart w:id="2670" w:name="_ETM_Q1_2380530"/>
      <w:bookmarkEnd w:id="2668"/>
      <w:bookmarkEnd w:id="2669"/>
      <w:bookmarkEnd w:id="2670"/>
    </w:p>
    <w:p w14:paraId="0269A38F" w14:textId="77777777" w:rsidR="00E022F9" w:rsidRDefault="00E022F9" w:rsidP="00E022F9">
      <w:pPr>
        <w:rPr>
          <w:rtl/>
          <w:lang w:eastAsia="he-IL"/>
        </w:rPr>
      </w:pPr>
    </w:p>
    <w:p w14:paraId="08438D2C" w14:textId="2F5931A2" w:rsidR="00E022F9" w:rsidRDefault="00E022F9" w:rsidP="00E022F9">
      <w:pPr>
        <w:pStyle w:val="af6"/>
        <w:keepNext/>
        <w:rPr>
          <w:rtl/>
        </w:rPr>
      </w:pPr>
      <w:bookmarkStart w:id="2671" w:name="ET_yor_4996_244"/>
      <w:r w:rsidRPr="00E022F9">
        <w:rPr>
          <w:rStyle w:val="TagStyle"/>
          <w:rtl/>
        </w:rPr>
        <w:t xml:space="preserve"> &lt;&lt; </w:t>
      </w:r>
      <w:proofErr w:type="spellStart"/>
      <w:r w:rsidRPr="00E022F9">
        <w:rPr>
          <w:rStyle w:val="TagStyle"/>
          <w:rtl/>
        </w:rPr>
        <w:t>יור</w:t>
      </w:r>
      <w:proofErr w:type="spellEnd"/>
      <w:r w:rsidRPr="00E022F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022F9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3AC50714" w14:textId="77777777" w:rsidR="00E022F9" w:rsidRDefault="00E022F9" w:rsidP="00E022F9">
      <w:pPr>
        <w:pStyle w:val="KeepWithNext"/>
        <w:rPr>
          <w:rtl/>
          <w:lang w:eastAsia="he-IL"/>
        </w:rPr>
      </w:pPr>
    </w:p>
    <w:p w14:paraId="1DEBF139" w14:textId="283F57F6" w:rsidR="00E022F9" w:rsidRDefault="00E022F9" w:rsidP="00E022F9">
      <w:pPr>
        <w:rPr>
          <w:rtl/>
          <w:lang w:eastAsia="he-IL"/>
        </w:rPr>
      </w:pPr>
      <w:r>
        <w:rPr>
          <w:rFonts w:hint="cs"/>
          <w:rtl/>
          <w:lang w:eastAsia="he-IL"/>
        </w:rPr>
        <w:t>(ב)?</w:t>
      </w:r>
    </w:p>
    <w:p w14:paraId="29469EF3" w14:textId="77777777" w:rsidR="00E022F9" w:rsidRDefault="00E022F9" w:rsidP="00E022F9">
      <w:pPr>
        <w:rPr>
          <w:rtl/>
          <w:lang w:eastAsia="he-IL"/>
        </w:rPr>
      </w:pPr>
      <w:bookmarkStart w:id="2672" w:name="_ETM_Q1_2378681"/>
      <w:bookmarkStart w:id="2673" w:name="_ETM_Q1_2375904"/>
      <w:bookmarkEnd w:id="2672"/>
      <w:bookmarkEnd w:id="2673"/>
    </w:p>
    <w:p w14:paraId="3904941F" w14:textId="2A3AACB9" w:rsidR="00E022F9" w:rsidRDefault="00E022F9" w:rsidP="00E022F9">
      <w:pPr>
        <w:pStyle w:val="a4"/>
        <w:keepNext/>
        <w:rPr>
          <w:rtl/>
        </w:rPr>
      </w:pPr>
      <w:bookmarkStart w:id="2674" w:name="ET_speaker_אילת_וולברג_245"/>
      <w:r w:rsidRPr="00E022F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E022F9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14:paraId="7BF75F10" w14:textId="77777777" w:rsidR="00E022F9" w:rsidRDefault="00E022F9" w:rsidP="00E022F9">
      <w:pPr>
        <w:pStyle w:val="KeepWithNext"/>
        <w:rPr>
          <w:rtl/>
          <w:lang w:eastAsia="he-IL"/>
        </w:rPr>
      </w:pPr>
    </w:p>
    <w:p w14:paraId="11C9BD52" w14:textId="63DB9DEF" w:rsidR="00E022F9" w:rsidRDefault="00E022F9" w:rsidP="00E022F9">
      <w:pPr>
        <w:rPr>
          <w:rtl/>
          <w:lang w:eastAsia="he-IL"/>
        </w:rPr>
      </w:pPr>
      <w:bookmarkStart w:id="2675" w:name="_ETM_Q1_2377660"/>
      <w:bookmarkStart w:id="2676" w:name="_ETM_Q1_2377681"/>
      <w:bookmarkEnd w:id="2675"/>
      <w:bookmarkEnd w:id="2676"/>
      <w:r>
        <w:rPr>
          <w:rFonts w:hint="cs"/>
          <w:rtl/>
          <w:lang w:eastAsia="he-IL"/>
        </w:rPr>
        <w:t xml:space="preserve">(ב), עכשיו בעצם תהיה רשימה של תיקונים </w:t>
      </w:r>
      <w:bookmarkStart w:id="2677" w:name="_ETM_Q1_2385572"/>
      <w:bookmarkEnd w:id="2677"/>
      <w:r>
        <w:rPr>
          <w:rFonts w:hint="cs"/>
          <w:rtl/>
          <w:lang w:eastAsia="he-IL"/>
        </w:rPr>
        <w:t xml:space="preserve">להתאים בעצם </w:t>
      </w:r>
      <w:bookmarkStart w:id="2678" w:name="_ETM_Q1_2383878"/>
      <w:bookmarkEnd w:id="2678"/>
      <w:r>
        <w:rPr>
          <w:rFonts w:hint="cs"/>
          <w:rtl/>
          <w:lang w:eastAsia="he-IL"/>
        </w:rPr>
        <w:t>הוראות שקיימות כבר כיום בתקנות לתיקון המוצע עכשיו</w:t>
      </w:r>
      <w:bookmarkStart w:id="2679" w:name="_ETM_Q1_2390730"/>
      <w:bookmarkEnd w:id="2679"/>
      <w:r>
        <w:rPr>
          <w:rFonts w:hint="cs"/>
          <w:rtl/>
          <w:lang w:eastAsia="he-IL"/>
        </w:rPr>
        <w:t xml:space="preserve"> בתקנות, לכלול אותו גם כן לגבי העניינים האלה. אז אנ</w:t>
      </w:r>
      <w:bookmarkStart w:id="2680" w:name="_ETM_Q1_2393599"/>
      <w:bookmarkEnd w:id="2680"/>
      <w:r>
        <w:rPr>
          <w:rFonts w:hint="cs"/>
          <w:rtl/>
          <w:lang w:eastAsia="he-IL"/>
        </w:rPr>
        <w:t>חנו</w:t>
      </w:r>
      <w:bookmarkStart w:id="2681" w:name="_ETM_Q1_2392102"/>
      <w:bookmarkEnd w:id="2681"/>
      <w:r>
        <w:rPr>
          <w:rFonts w:hint="cs"/>
          <w:rtl/>
          <w:lang w:eastAsia="he-IL"/>
        </w:rPr>
        <w:t xml:space="preserve"> </w:t>
      </w:r>
      <w:bookmarkStart w:id="2682" w:name="_ETM_Q1_2393573"/>
      <w:bookmarkEnd w:id="2682"/>
      <w:r>
        <w:rPr>
          <w:rFonts w:hint="cs"/>
          <w:rtl/>
          <w:lang w:eastAsia="he-IL"/>
        </w:rPr>
        <w:t>מתקנים קודם כל את תקנת מ</w:t>
      </w:r>
      <w:bookmarkStart w:id="2683" w:name="_ETM_Q1_2394238"/>
      <w:bookmarkEnd w:id="2683"/>
      <w:r>
        <w:rPr>
          <w:rFonts w:hint="cs"/>
          <w:rtl/>
          <w:lang w:eastAsia="he-IL"/>
        </w:rPr>
        <w:t>שנה (א2)</w:t>
      </w:r>
      <w:bookmarkStart w:id="2684" w:name="_ETM_Q1_2398388"/>
      <w:bookmarkStart w:id="2685" w:name="_ETM_Q1_2395653"/>
      <w:bookmarkStart w:id="2686" w:name="_ETM_Q1_2392873"/>
      <w:bookmarkEnd w:id="2684"/>
      <w:bookmarkEnd w:id="2685"/>
      <w:bookmarkEnd w:id="2686"/>
      <w:r>
        <w:rPr>
          <w:rFonts w:hint="cs"/>
          <w:rtl/>
          <w:lang w:eastAsia="he-IL"/>
        </w:rPr>
        <w:t xml:space="preserve"> שהיא נוגעת להחזר לעובד זר </w:t>
      </w:r>
      <w:bookmarkStart w:id="2687" w:name="_ETM_Q1_2400421"/>
      <w:bookmarkEnd w:id="2687"/>
      <w:r>
        <w:rPr>
          <w:rFonts w:hint="cs"/>
          <w:rtl/>
          <w:lang w:eastAsia="he-IL"/>
        </w:rPr>
        <w:t xml:space="preserve">שעזב את ישראל. כל </w:t>
      </w:r>
      <w:bookmarkStart w:id="2688" w:name="_ETM_Q1_2399627"/>
      <w:bookmarkEnd w:id="2688"/>
      <w:r>
        <w:rPr>
          <w:rFonts w:hint="cs"/>
          <w:rtl/>
          <w:lang w:eastAsia="he-IL"/>
        </w:rPr>
        <w:t xml:space="preserve">מה שאנחנו רוצים להגיד זה שגם </w:t>
      </w:r>
      <w:bookmarkStart w:id="2689" w:name="_ETM_Q1_2402955"/>
      <w:bookmarkEnd w:id="2689"/>
      <w:r>
        <w:rPr>
          <w:rFonts w:hint="cs"/>
          <w:rtl/>
          <w:lang w:eastAsia="he-IL"/>
        </w:rPr>
        <w:t xml:space="preserve">עובד זר שעזב את ישראל וקיבל סכום לפי עכשיו, גבו </w:t>
      </w:r>
      <w:bookmarkStart w:id="2690" w:name="_ETM_Q1_2410287"/>
      <w:bookmarkEnd w:id="2690"/>
      <w:r>
        <w:rPr>
          <w:rFonts w:hint="cs"/>
          <w:rtl/>
          <w:lang w:eastAsia="he-IL"/>
        </w:rPr>
        <w:t>ממנו סכום לפי התיקון הזה, המוצע, הוא גם י</w:t>
      </w:r>
      <w:bookmarkStart w:id="2691" w:name="_ETM_Q1_2411991"/>
      <w:bookmarkStart w:id="2692" w:name="_ETM_Q1_2412483"/>
      <w:bookmarkEnd w:id="2691"/>
      <w:bookmarkEnd w:id="2692"/>
      <w:r>
        <w:rPr>
          <w:rFonts w:hint="cs"/>
          <w:rtl/>
          <w:lang w:eastAsia="he-IL"/>
        </w:rPr>
        <w:t>יכלל בה</w:t>
      </w:r>
      <w:bookmarkStart w:id="2693" w:name="_ETM_Q1_2412047"/>
      <w:bookmarkEnd w:id="2693"/>
      <w:r>
        <w:rPr>
          <w:rFonts w:hint="cs"/>
          <w:rtl/>
          <w:lang w:eastAsia="he-IL"/>
        </w:rPr>
        <w:t xml:space="preserve">סדר הזה. </w:t>
      </w:r>
    </w:p>
    <w:p w14:paraId="08060554" w14:textId="77777777" w:rsidR="00E022F9" w:rsidRDefault="00E022F9" w:rsidP="00E022F9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624"/>
        <w:gridCol w:w="5900"/>
      </w:tblGrid>
      <w:tr w:rsidR="00E022F9" w14:paraId="4318489D" w14:textId="77777777" w:rsidTr="00120799">
        <w:trPr>
          <w:cantSplit/>
          <w:trHeight w:val="60"/>
        </w:trPr>
        <w:tc>
          <w:tcPr>
            <w:tcW w:w="1873" w:type="dxa"/>
          </w:tcPr>
          <w:p w14:paraId="48BC6E3C" w14:textId="77777777" w:rsidR="00E022F9" w:rsidRDefault="00E022F9" w:rsidP="00985933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7FDDD14E" w14:textId="77777777" w:rsidR="00E022F9" w:rsidRDefault="00E022F9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7BB3918C" w14:textId="77777777" w:rsidR="00E022F9" w:rsidRDefault="00E022F9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32E39D93" w14:textId="56C470F7" w:rsidR="00E022F9" w:rsidRDefault="00E022F9" w:rsidP="00985933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(ב) </w:t>
            </w:r>
          </w:p>
        </w:tc>
        <w:tc>
          <w:tcPr>
            <w:tcW w:w="5900" w:type="dxa"/>
          </w:tcPr>
          <w:p w14:paraId="6120D1AA" w14:textId="215CAA3D" w:rsidR="00E022F9" w:rsidRDefault="00E022F9" w:rsidP="00985933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בתקנת משנה (א2), במקום "(א)(1) או (א1)" נאמר "(א)(1), (א1) או (א1א)</w:t>
            </w:r>
            <w:bookmarkStart w:id="2694" w:name="_ETM_Q1_2412407"/>
            <w:bookmarkEnd w:id="2694"/>
            <w:r>
              <w:rPr>
                <w:rFonts w:hint="cs"/>
                <w:sz w:val="24"/>
                <w:szCs w:val="24"/>
                <w:rtl/>
              </w:rPr>
              <w:t>" ובמקום "(א)(1) או (א1)(1)</w:t>
            </w:r>
            <w:bookmarkStart w:id="2695" w:name="_ETM_Q1_2420097"/>
            <w:bookmarkEnd w:id="2695"/>
            <w:r>
              <w:rPr>
                <w:rFonts w:hint="cs"/>
                <w:sz w:val="24"/>
                <w:szCs w:val="24"/>
                <w:rtl/>
              </w:rPr>
              <w:t xml:space="preserve">" נאמר "(א)(1), </w:t>
            </w:r>
            <w:bookmarkStart w:id="2696" w:name="_ETM_Q1_2423270"/>
            <w:bookmarkEnd w:id="2696"/>
            <w:r>
              <w:rPr>
                <w:rFonts w:hint="cs"/>
                <w:sz w:val="24"/>
                <w:szCs w:val="24"/>
                <w:rtl/>
              </w:rPr>
              <w:t xml:space="preserve">(א1)(1) או </w:t>
            </w:r>
            <w:bookmarkStart w:id="2697" w:name="_ETM_Q1_2426701"/>
            <w:bookmarkEnd w:id="2697"/>
            <w:r>
              <w:rPr>
                <w:rFonts w:hint="cs"/>
                <w:sz w:val="24"/>
                <w:szCs w:val="24"/>
                <w:rtl/>
              </w:rPr>
              <w:t>(א1</w:t>
            </w:r>
            <w:bookmarkStart w:id="2698" w:name="_ETM_Q1_2426894"/>
            <w:bookmarkEnd w:id="2698"/>
            <w:r>
              <w:rPr>
                <w:rFonts w:hint="cs"/>
                <w:sz w:val="24"/>
                <w:szCs w:val="24"/>
                <w:rtl/>
              </w:rPr>
              <w:t>א)";</w:t>
            </w:r>
          </w:p>
        </w:tc>
      </w:tr>
    </w:tbl>
    <w:p w14:paraId="2BCBE928" w14:textId="77777777" w:rsidR="00E022F9" w:rsidRDefault="00E022F9" w:rsidP="00E022F9">
      <w:pPr>
        <w:rPr>
          <w:rtl/>
          <w:lang w:eastAsia="he-IL"/>
        </w:rPr>
      </w:pPr>
      <w:bookmarkStart w:id="2699" w:name="_ETM_Q1_2428894"/>
      <w:bookmarkEnd w:id="2699"/>
    </w:p>
    <w:p w14:paraId="229AC45F" w14:textId="1F5284BA" w:rsidR="00E022F9" w:rsidRDefault="00E022F9" w:rsidP="00E022F9">
      <w:pPr>
        <w:rPr>
          <w:rtl/>
          <w:lang w:eastAsia="he-IL"/>
        </w:rPr>
      </w:pPr>
      <w:bookmarkStart w:id="2700" w:name="_ETM_Q1_2429326"/>
      <w:bookmarkStart w:id="2701" w:name="_ETM_Q1_2429376"/>
      <w:bookmarkEnd w:id="2700"/>
      <w:bookmarkEnd w:id="2701"/>
      <w:r>
        <w:rPr>
          <w:rFonts w:hint="cs"/>
          <w:rtl/>
          <w:lang w:eastAsia="he-IL"/>
        </w:rPr>
        <w:t xml:space="preserve">אני יכולה להקריא לכם אבל את תקנת משנה </w:t>
      </w:r>
      <w:bookmarkStart w:id="2702" w:name="_ETM_Q1_2430736"/>
      <w:bookmarkEnd w:id="2702"/>
      <w:r>
        <w:rPr>
          <w:rFonts w:hint="cs"/>
          <w:rtl/>
          <w:lang w:eastAsia="he-IL"/>
        </w:rPr>
        <w:t xml:space="preserve">(א2) כדי </w:t>
      </w:r>
      <w:bookmarkStart w:id="2703" w:name="_ETM_Q1_2433628"/>
      <w:bookmarkEnd w:id="2703"/>
      <w:r>
        <w:rPr>
          <w:rFonts w:hint="cs"/>
          <w:rtl/>
          <w:lang w:eastAsia="he-IL"/>
        </w:rPr>
        <w:t xml:space="preserve">שתבינו איך זה משתלב. </w:t>
      </w:r>
      <w:bookmarkStart w:id="2704" w:name="_ETM_Q1_2435868"/>
      <w:bookmarkStart w:id="2705" w:name="_ETM_Q1_2436766"/>
      <w:bookmarkEnd w:id="2704"/>
      <w:bookmarkEnd w:id="2705"/>
    </w:p>
    <w:p w14:paraId="5768BDA1" w14:textId="77777777" w:rsidR="00E022F9" w:rsidRDefault="00E022F9" w:rsidP="00E022F9">
      <w:pPr>
        <w:rPr>
          <w:rtl/>
          <w:lang w:eastAsia="he-IL"/>
        </w:rPr>
      </w:pPr>
      <w:bookmarkStart w:id="2706" w:name="_ETM_Q1_2436809"/>
      <w:bookmarkStart w:id="2707" w:name="_ETM_Q1_2437396"/>
      <w:bookmarkEnd w:id="2706"/>
      <w:bookmarkEnd w:id="2707"/>
    </w:p>
    <w:p w14:paraId="709F8EB0" w14:textId="61476821" w:rsidR="00E022F9" w:rsidRDefault="00E022F9" w:rsidP="00E022F9">
      <w:pPr>
        <w:pStyle w:val="a4"/>
        <w:keepNext/>
        <w:rPr>
          <w:rtl/>
        </w:rPr>
      </w:pPr>
      <w:bookmarkStart w:id="2708" w:name="ET_speaker_6360_246"/>
      <w:r w:rsidRPr="00E022F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022F9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14:paraId="057F55E8" w14:textId="77777777" w:rsidR="00E022F9" w:rsidRDefault="00E022F9" w:rsidP="00E022F9">
      <w:pPr>
        <w:pStyle w:val="KeepWithNext"/>
        <w:rPr>
          <w:rtl/>
          <w:lang w:eastAsia="he-IL"/>
        </w:rPr>
      </w:pPr>
    </w:p>
    <w:p w14:paraId="455C95AF" w14:textId="310AFDFE" w:rsidR="00E022F9" w:rsidRDefault="00E022F9" w:rsidP="00E022F9">
      <w:pPr>
        <w:rPr>
          <w:rtl/>
          <w:lang w:eastAsia="he-IL"/>
        </w:rPr>
      </w:pPr>
      <w:bookmarkStart w:id="2709" w:name="_ETM_Q1_2437658"/>
      <w:bookmarkStart w:id="2710" w:name="_ETM_Q1_2437683"/>
      <w:bookmarkEnd w:id="2709"/>
      <w:bookmarkEnd w:id="2710"/>
      <w:r>
        <w:rPr>
          <w:rFonts w:hint="cs"/>
          <w:rtl/>
          <w:lang w:eastAsia="he-IL"/>
        </w:rPr>
        <w:t xml:space="preserve">לא צריך. </w:t>
      </w:r>
    </w:p>
    <w:p w14:paraId="71ED2F2A" w14:textId="77777777" w:rsidR="00E022F9" w:rsidRDefault="00E022F9" w:rsidP="00E022F9">
      <w:pPr>
        <w:rPr>
          <w:rtl/>
          <w:lang w:eastAsia="he-IL"/>
        </w:rPr>
      </w:pPr>
      <w:bookmarkStart w:id="2711" w:name="_ETM_Q1_2438634"/>
      <w:bookmarkStart w:id="2712" w:name="_ETM_Q1_2438693"/>
      <w:bookmarkStart w:id="2713" w:name="_ETM_Q1_2437061"/>
      <w:bookmarkEnd w:id="2711"/>
      <w:bookmarkEnd w:id="2712"/>
      <w:bookmarkEnd w:id="2713"/>
    </w:p>
    <w:p w14:paraId="6CCB36A6" w14:textId="4C3D801D" w:rsidR="00E022F9" w:rsidRDefault="00E022F9" w:rsidP="00E022F9">
      <w:pPr>
        <w:pStyle w:val="a4"/>
        <w:keepNext/>
        <w:rPr>
          <w:rtl/>
        </w:rPr>
      </w:pPr>
      <w:bookmarkStart w:id="2714" w:name="ET_speaker_אילת_וולברג_247"/>
      <w:r w:rsidRPr="00E022F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E022F9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714"/>
    </w:p>
    <w:p w14:paraId="08785E8F" w14:textId="77777777" w:rsidR="00E022F9" w:rsidRDefault="00E022F9" w:rsidP="00E022F9">
      <w:pPr>
        <w:pStyle w:val="KeepWithNext"/>
        <w:rPr>
          <w:rtl/>
          <w:lang w:eastAsia="he-IL"/>
        </w:rPr>
      </w:pPr>
    </w:p>
    <w:p w14:paraId="2FC955D2" w14:textId="512FEDB3" w:rsidR="00E022F9" w:rsidRDefault="00E022F9" w:rsidP="00E022F9">
      <w:pPr>
        <w:rPr>
          <w:rtl/>
          <w:lang w:eastAsia="he-IL"/>
        </w:rPr>
      </w:pPr>
      <w:bookmarkStart w:id="2715" w:name="_ETM_Q1_2437428"/>
      <w:bookmarkStart w:id="2716" w:name="_ETM_Q1_2437466"/>
      <w:bookmarkEnd w:id="2715"/>
      <w:bookmarkEnd w:id="2716"/>
      <w:r>
        <w:rPr>
          <w:rFonts w:hint="cs"/>
          <w:rtl/>
          <w:lang w:eastAsia="he-IL"/>
        </w:rPr>
        <w:t xml:space="preserve">לא צריך? אוקיי. </w:t>
      </w:r>
      <w:bookmarkStart w:id="2717" w:name="_ETM_Q1_2439041"/>
      <w:bookmarkStart w:id="2718" w:name="_ETM_Q1_2439425"/>
      <w:bookmarkEnd w:id="2717"/>
      <w:bookmarkEnd w:id="2718"/>
      <w:r>
        <w:rPr>
          <w:rFonts w:hint="cs"/>
          <w:rtl/>
          <w:lang w:eastAsia="he-IL"/>
        </w:rPr>
        <w:t>תקנת משנה (ב)</w:t>
      </w:r>
      <w:bookmarkStart w:id="2719" w:name="_ETM_Q1_2441026"/>
      <w:bookmarkEnd w:id="2719"/>
      <w:r>
        <w:rPr>
          <w:rFonts w:hint="cs"/>
          <w:rtl/>
          <w:lang w:eastAsia="he-IL"/>
        </w:rPr>
        <w:t>, שהיא בעצם קובעת</w:t>
      </w:r>
      <w:bookmarkStart w:id="2720" w:name="_ETM_Q1_2447175"/>
      <w:bookmarkStart w:id="2721" w:name="_ETM_Q1_2444410"/>
      <w:bookmarkEnd w:id="2720"/>
      <w:bookmarkEnd w:id="2721"/>
      <w:r w:rsidR="00281D82">
        <w:rPr>
          <w:rFonts w:hint="cs"/>
          <w:rtl/>
          <w:lang w:eastAsia="he-IL"/>
        </w:rPr>
        <w:t xml:space="preserve">, רגע. </w:t>
      </w:r>
      <w:bookmarkStart w:id="2722" w:name="_ETM_Q1_2445884"/>
      <w:bookmarkStart w:id="2723" w:name="_ETM_Q1_2446089"/>
      <w:bookmarkEnd w:id="2722"/>
      <w:bookmarkEnd w:id="2723"/>
    </w:p>
    <w:p w14:paraId="0E8BA8C6" w14:textId="77777777" w:rsidR="00281D82" w:rsidRDefault="00281D82" w:rsidP="00E022F9">
      <w:pPr>
        <w:rPr>
          <w:rtl/>
          <w:lang w:eastAsia="he-IL"/>
        </w:rPr>
      </w:pPr>
      <w:bookmarkStart w:id="2724" w:name="_ETM_Q1_2446150"/>
      <w:bookmarkStart w:id="2725" w:name="_ETM_Q1_2447146"/>
      <w:bookmarkEnd w:id="2724"/>
      <w:bookmarkEnd w:id="2725"/>
    </w:p>
    <w:p w14:paraId="2144553A" w14:textId="2AB8B145" w:rsidR="00281D82" w:rsidRDefault="00281D82" w:rsidP="00281D82">
      <w:pPr>
        <w:pStyle w:val="af9"/>
        <w:keepNext/>
        <w:rPr>
          <w:rtl/>
          <w:lang w:eastAsia="he-IL"/>
        </w:rPr>
      </w:pPr>
      <w:bookmarkStart w:id="2726" w:name="ET_guest_גאולה_צמח_248"/>
      <w:r w:rsidRPr="00281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281D82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6"/>
    </w:p>
    <w:p w14:paraId="55D0FEE2" w14:textId="77777777" w:rsidR="00281D82" w:rsidRDefault="00281D82" w:rsidP="00281D82">
      <w:pPr>
        <w:pStyle w:val="KeepWithNext"/>
        <w:rPr>
          <w:rtl/>
          <w:lang w:eastAsia="he-IL"/>
        </w:rPr>
      </w:pPr>
    </w:p>
    <w:p w14:paraId="1C0194EB" w14:textId="38E6B027" w:rsidR="00281D82" w:rsidRDefault="00281D82" w:rsidP="00281D82">
      <w:pPr>
        <w:rPr>
          <w:rtl/>
          <w:lang w:eastAsia="he-IL"/>
        </w:rPr>
      </w:pPr>
      <w:bookmarkStart w:id="2727" w:name="_ETM_Q1_2447549"/>
      <w:bookmarkEnd w:id="2727"/>
      <w:r>
        <w:rPr>
          <w:rFonts w:hint="cs"/>
          <w:rtl/>
          <w:lang w:eastAsia="he-IL"/>
        </w:rPr>
        <w:t>ש</w:t>
      </w:r>
      <w:bookmarkStart w:id="2728" w:name="_ETM_Q1_2447601"/>
      <w:bookmarkEnd w:id="2728"/>
      <w:r>
        <w:rPr>
          <w:rFonts w:hint="cs"/>
          <w:rtl/>
          <w:lang w:eastAsia="he-IL"/>
        </w:rPr>
        <w:t xml:space="preserve">אפשר לגבות את ההחזר בגין עלויות טיסה. </w:t>
      </w:r>
      <w:bookmarkStart w:id="2729" w:name="_ETM_Q1_2449905"/>
      <w:bookmarkEnd w:id="2729"/>
    </w:p>
    <w:p w14:paraId="26AA946A" w14:textId="77777777" w:rsidR="00281D82" w:rsidRDefault="00281D82" w:rsidP="00281D82">
      <w:pPr>
        <w:rPr>
          <w:rtl/>
          <w:lang w:eastAsia="he-IL"/>
        </w:rPr>
      </w:pPr>
      <w:bookmarkStart w:id="2730" w:name="_ETM_Q1_2450150"/>
      <w:bookmarkStart w:id="2731" w:name="_ETM_Q1_2450209"/>
      <w:bookmarkStart w:id="2732" w:name="_ETM_Q1_2452153"/>
      <w:bookmarkEnd w:id="2730"/>
      <w:bookmarkEnd w:id="2731"/>
      <w:bookmarkEnd w:id="2732"/>
    </w:p>
    <w:p w14:paraId="6D770117" w14:textId="579453D0" w:rsidR="00281D82" w:rsidRDefault="00281D82" w:rsidP="00281D82">
      <w:pPr>
        <w:pStyle w:val="a4"/>
        <w:keepNext/>
        <w:rPr>
          <w:rtl/>
        </w:rPr>
      </w:pPr>
      <w:bookmarkStart w:id="2733" w:name="ET_speaker_אילת_וולברג_249"/>
      <w:r w:rsidRPr="00281D8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281D82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19D42652" w14:textId="77777777" w:rsidR="00281D82" w:rsidRDefault="00281D82" w:rsidP="00281D82">
      <w:pPr>
        <w:pStyle w:val="KeepWithNext"/>
        <w:rPr>
          <w:rtl/>
          <w:lang w:eastAsia="he-IL"/>
        </w:rPr>
      </w:pPr>
    </w:p>
    <w:p w14:paraId="6D74FD8D" w14:textId="648629F8" w:rsidR="00281D82" w:rsidRPr="00281D82" w:rsidRDefault="00281D82" w:rsidP="00281D82">
      <w:pPr>
        <w:rPr>
          <w:rtl/>
          <w:lang w:eastAsia="he-IL"/>
        </w:rPr>
      </w:pPr>
      <w:bookmarkStart w:id="2734" w:name="_ETM_Q1_2452563"/>
      <w:bookmarkStart w:id="2735" w:name="_ETM_Q1_2452601"/>
      <w:bookmarkEnd w:id="2734"/>
      <w:bookmarkEnd w:id="2735"/>
      <w:r>
        <w:rPr>
          <w:rFonts w:hint="cs"/>
          <w:rtl/>
          <w:lang w:eastAsia="he-IL"/>
        </w:rPr>
        <w:t xml:space="preserve">כן. אוקיי, הנה, </w:t>
      </w:r>
      <w:bookmarkStart w:id="2736" w:name="_ETM_Q1_2453930"/>
      <w:bookmarkEnd w:id="2736"/>
      <w:r>
        <w:rPr>
          <w:rFonts w:hint="cs"/>
          <w:rtl/>
          <w:lang w:eastAsia="he-IL"/>
        </w:rPr>
        <w:t xml:space="preserve">הגענו לעלויות הטיסה. אז גם נציין שאפשר נוסף על הסכום </w:t>
      </w:r>
      <w:bookmarkStart w:id="2737" w:name="_ETM_Q1_2459982"/>
      <w:bookmarkStart w:id="2738" w:name="_ETM_Q1_2457230"/>
      <w:bookmarkEnd w:id="2737"/>
      <w:bookmarkEnd w:id="2738"/>
      <w:r>
        <w:rPr>
          <w:rFonts w:hint="cs"/>
          <w:rtl/>
          <w:lang w:eastAsia="he-IL"/>
        </w:rPr>
        <w:t>שמותר לגבות או לקבל החזר בעד הוצאות</w:t>
      </w:r>
      <w:bookmarkStart w:id="2739" w:name="_ETM_Q1_2459573"/>
      <w:bookmarkEnd w:id="2739"/>
      <w:r>
        <w:rPr>
          <w:rFonts w:hint="cs"/>
          <w:rtl/>
          <w:lang w:eastAsia="he-IL"/>
        </w:rPr>
        <w:t xml:space="preserve"> הטיסה, אז </w:t>
      </w:r>
      <w:bookmarkStart w:id="2740" w:name="_ETM_Q1_2461200"/>
      <w:bookmarkEnd w:id="2740"/>
      <w:r>
        <w:rPr>
          <w:rFonts w:hint="cs"/>
          <w:rtl/>
          <w:lang w:eastAsia="he-IL"/>
        </w:rPr>
        <w:t xml:space="preserve">גם נוסף על הסכום שגובים </w:t>
      </w:r>
      <w:bookmarkStart w:id="2741" w:name="_ETM_Q1_2460788"/>
      <w:bookmarkStart w:id="2742" w:name="_ETM_Q1_2460390"/>
      <w:bookmarkEnd w:id="2741"/>
      <w:bookmarkEnd w:id="2742"/>
      <w:r>
        <w:rPr>
          <w:rFonts w:hint="cs"/>
          <w:rtl/>
          <w:lang w:eastAsia="he-IL"/>
        </w:rPr>
        <w:t xml:space="preserve">לפי התיקון המוצע לתקנות. </w:t>
      </w:r>
      <w:bookmarkStart w:id="2743" w:name="_ETM_Q1_2462465"/>
      <w:bookmarkEnd w:id="2743"/>
    </w:p>
    <w:p w14:paraId="00749BA8" w14:textId="77777777" w:rsidR="00E022F9" w:rsidRDefault="00E022F9" w:rsidP="00E022F9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624"/>
        <w:gridCol w:w="5900"/>
      </w:tblGrid>
      <w:tr w:rsidR="00E022F9" w14:paraId="16C6756F" w14:textId="77777777" w:rsidTr="00120799">
        <w:trPr>
          <w:cantSplit/>
          <w:trHeight w:val="60"/>
        </w:trPr>
        <w:tc>
          <w:tcPr>
            <w:tcW w:w="1873" w:type="dxa"/>
          </w:tcPr>
          <w:p w14:paraId="0E3153C5" w14:textId="77777777" w:rsidR="00E022F9" w:rsidRDefault="00E022F9" w:rsidP="00985933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56759CA" w14:textId="77777777" w:rsidR="00E022F9" w:rsidRDefault="00E022F9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38EC5278" w14:textId="77777777" w:rsidR="00E022F9" w:rsidRDefault="00E022F9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D248AA4" w14:textId="6954C31C" w:rsidR="00E022F9" w:rsidRDefault="00E022F9" w:rsidP="00985933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(ג)</w:t>
            </w:r>
          </w:p>
        </w:tc>
        <w:tc>
          <w:tcPr>
            <w:tcW w:w="5900" w:type="dxa"/>
          </w:tcPr>
          <w:p w14:paraId="5DE78AD8" w14:textId="3F931670" w:rsidR="00E022F9" w:rsidRDefault="00E022F9" w:rsidP="00985933">
            <w:pPr>
              <w:pStyle w:val="TableBlock"/>
              <w:rPr>
                <w:sz w:val="24"/>
                <w:szCs w:val="24"/>
              </w:rPr>
            </w:pPr>
            <w:bookmarkStart w:id="2744" w:name="_ETM_Q1_2437475"/>
            <w:bookmarkEnd w:id="2744"/>
            <w:r>
              <w:rPr>
                <w:rFonts w:hint="cs"/>
                <w:sz w:val="24"/>
                <w:szCs w:val="24"/>
                <w:rtl/>
              </w:rPr>
              <w:t>בתקנת מ</w:t>
            </w:r>
            <w:bookmarkStart w:id="2745" w:name="_ETM_Q1_2439626"/>
            <w:bookmarkEnd w:id="2745"/>
            <w:r>
              <w:rPr>
                <w:rFonts w:hint="cs"/>
                <w:sz w:val="24"/>
                <w:szCs w:val="24"/>
                <w:rtl/>
              </w:rPr>
              <w:t>שנה (ב)</w:t>
            </w:r>
            <w:bookmarkStart w:id="2746" w:name="_ETM_Q1_2462670"/>
            <w:bookmarkEnd w:id="2746"/>
            <w:r w:rsidR="00281D82">
              <w:rPr>
                <w:rFonts w:hint="cs"/>
                <w:sz w:val="24"/>
                <w:szCs w:val="24"/>
                <w:rtl/>
              </w:rPr>
              <w:t>,</w:t>
            </w:r>
            <w:bookmarkStart w:id="2747" w:name="_ETM_Q1_2463897"/>
            <w:bookmarkEnd w:id="2747"/>
            <w:r w:rsidR="00281D82">
              <w:rPr>
                <w:rFonts w:hint="cs"/>
                <w:sz w:val="24"/>
                <w:szCs w:val="24"/>
                <w:rtl/>
              </w:rPr>
              <w:t xml:space="preserve"> אחרי "(א1)</w:t>
            </w:r>
            <w:bookmarkStart w:id="2748" w:name="_ETM_Q1_2464067"/>
            <w:bookmarkEnd w:id="2748"/>
            <w:r w:rsidR="00281D82">
              <w:rPr>
                <w:rFonts w:hint="cs"/>
                <w:sz w:val="24"/>
                <w:szCs w:val="24"/>
                <w:rtl/>
              </w:rPr>
              <w:t xml:space="preserve"> נאמר "או (א1א)</w:t>
            </w:r>
            <w:bookmarkStart w:id="2749" w:name="_ETM_Q1_2466985"/>
            <w:bookmarkEnd w:id="2749"/>
            <w:r w:rsidR="00281D82">
              <w:rPr>
                <w:rFonts w:hint="cs"/>
                <w:sz w:val="24"/>
                <w:szCs w:val="24"/>
                <w:rtl/>
              </w:rPr>
              <w:t>";</w:t>
            </w:r>
          </w:p>
        </w:tc>
      </w:tr>
      <w:tr w:rsidR="00281D82" w14:paraId="44A5FD5E" w14:textId="77777777" w:rsidTr="00120799">
        <w:trPr>
          <w:cantSplit/>
          <w:trHeight w:val="60"/>
        </w:trPr>
        <w:tc>
          <w:tcPr>
            <w:tcW w:w="1873" w:type="dxa"/>
          </w:tcPr>
          <w:p w14:paraId="12A51B4E" w14:textId="77777777" w:rsidR="00281D82" w:rsidRDefault="00281D82" w:rsidP="00985933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6315429F" w14:textId="77777777" w:rsidR="00281D82" w:rsidRDefault="00281D82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41A9ABF2" w14:textId="77777777" w:rsidR="00281D82" w:rsidRDefault="00281D82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2536491E" w14:textId="5062615B" w:rsidR="00281D82" w:rsidRDefault="00281D82" w:rsidP="00985933">
            <w:pPr>
              <w:pStyle w:val="TableTex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(ד)</w:t>
            </w:r>
            <w:bookmarkStart w:id="2750" w:name="_ETM_Q1_2469915"/>
            <w:bookmarkEnd w:id="2750"/>
          </w:p>
        </w:tc>
        <w:tc>
          <w:tcPr>
            <w:tcW w:w="5900" w:type="dxa"/>
          </w:tcPr>
          <w:p w14:paraId="2E9FD473" w14:textId="422E3A70" w:rsidR="00281D82" w:rsidRDefault="00281D82" w:rsidP="0098593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בתקנת משנה (ג), במקו</w:t>
            </w:r>
            <w:bookmarkStart w:id="2751" w:name="_ETM_Q1_2471881"/>
            <w:bookmarkStart w:id="2752" w:name="_ETM_Q1_2489885"/>
            <w:bookmarkEnd w:id="2751"/>
            <w:bookmarkEnd w:id="2752"/>
            <w:r>
              <w:rPr>
                <w:rFonts w:hint="cs"/>
                <w:sz w:val="24"/>
                <w:szCs w:val="24"/>
                <w:rtl/>
              </w:rPr>
              <w:t xml:space="preserve">ם </w:t>
            </w:r>
            <w:bookmarkStart w:id="2753" w:name="_ETM_Q1_2490199"/>
            <w:bookmarkEnd w:id="2753"/>
            <w:r>
              <w:rPr>
                <w:rFonts w:hint="cs"/>
                <w:sz w:val="24"/>
                <w:szCs w:val="24"/>
                <w:rtl/>
              </w:rPr>
              <w:t>"(א)</w:t>
            </w:r>
            <w:bookmarkStart w:id="2754" w:name="_ETM_Q1_2489783"/>
            <w:bookmarkEnd w:id="2754"/>
            <w:r>
              <w:rPr>
                <w:rFonts w:hint="cs"/>
                <w:sz w:val="24"/>
                <w:szCs w:val="24"/>
                <w:rtl/>
              </w:rPr>
              <w:t xml:space="preserve"> או (א1)</w:t>
            </w:r>
            <w:bookmarkStart w:id="2755" w:name="_ETM_Q1_2490942"/>
            <w:bookmarkEnd w:id="2755"/>
            <w:r>
              <w:rPr>
                <w:rFonts w:hint="cs"/>
                <w:sz w:val="24"/>
                <w:szCs w:val="24"/>
                <w:rtl/>
              </w:rPr>
              <w:t>" נאמר "(א)</w:t>
            </w:r>
            <w:bookmarkStart w:id="2756" w:name="_ETM_Q1_2491962"/>
            <w:bookmarkEnd w:id="2756"/>
            <w:r>
              <w:rPr>
                <w:rFonts w:hint="cs"/>
                <w:sz w:val="24"/>
                <w:szCs w:val="24"/>
                <w:rtl/>
              </w:rPr>
              <w:t>, (א1) או</w:t>
            </w:r>
            <w:bookmarkStart w:id="2757" w:name="_ETM_Q1_2495172"/>
            <w:bookmarkEnd w:id="2757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2758" w:name="_ETM_Q1_2492418"/>
            <w:bookmarkEnd w:id="2758"/>
            <w:r>
              <w:rPr>
                <w:rFonts w:hint="cs"/>
                <w:sz w:val="24"/>
                <w:szCs w:val="24"/>
                <w:rtl/>
              </w:rPr>
              <w:t>(א1א)" ובמקום (א1)(2) או (א4)"</w:t>
            </w:r>
            <w:r>
              <w:rPr>
                <w:rFonts w:hint="cs"/>
                <w:sz w:val="24"/>
                <w:szCs w:val="24"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>נאמר "(א1)(2), (א1א)(3) או (א4)";</w:t>
            </w:r>
            <w:bookmarkStart w:id="2759" w:name="_ETM_Q1_2493828"/>
            <w:bookmarkEnd w:id="2759"/>
          </w:p>
        </w:tc>
      </w:tr>
    </w:tbl>
    <w:p w14:paraId="3024C89F" w14:textId="77777777" w:rsidR="00E022F9" w:rsidRDefault="00E022F9" w:rsidP="00E022F9">
      <w:pPr>
        <w:rPr>
          <w:rtl/>
          <w:lang w:eastAsia="he-IL"/>
        </w:rPr>
      </w:pPr>
    </w:p>
    <w:p w14:paraId="2474A81E" w14:textId="0559BC2F" w:rsidR="007872B4" w:rsidRDefault="00281D82" w:rsidP="00281D82">
      <w:pPr>
        <w:rPr>
          <w:rtl/>
          <w:lang w:eastAsia="he-IL"/>
        </w:rPr>
      </w:pPr>
      <w:bookmarkStart w:id="2760" w:name="_ETM_Q1_2501705"/>
      <w:bookmarkStart w:id="2761" w:name="_ETM_Q1_2501749"/>
      <w:bookmarkEnd w:id="2760"/>
      <w:bookmarkEnd w:id="2761"/>
      <w:r>
        <w:rPr>
          <w:rFonts w:hint="cs"/>
          <w:rtl/>
          <w:lang w:eastAsia="he-IL"/>
        </w:rPr>
        <w:t>ג</w:t>
      </w:r>
      <w:bookmarkStart w:id="2762" w:name="_ETM_Q1_2502086"/>
      <w:bookmarkStart w:id="2763" w:name="_ETM_Q1_2499807"/>
      <w:bookmarkEnd w:id="2762"/>
      <w:bookmarkEnd w:id="2763"/>
      <w:r>
        <w:rPr>
          <w:rFonts w:hint="cs"/>
          <w:rtl/>
          <w:lang w:eastAsia="he-IL"/>
        </w:rPr>
        <w:t xml:space="preserve">ם זה שינוי מחויב בעקבות בעצם התיקון המוצע והגבייה </w:t>
      </w:r>
      <w:bookmarkStart w:id="2764" w:name="_ETM_Q1_2506056"/>
      <w:bookmarkEnd w:id="2764"/>
      <w:r>
        <w:rPr>
          <w:rFonts w:hint="cs"/>
          <w:rtl/>
          <w:lang w:eastAsia="he-IL"/>
        </w:rPr>
        <w:t xml:space="preserve">הנוספת עכשיו גם שלא במסגרת ההסכמים הבילטרליים. </w:t>
      </w:r>
      <w:bookmarkStart w:id="2765" w:name="_ETM_Q1_2510369"/>
      <w:bookmarkStart w:id="2766" w:name="_ETM_Q1_2511276"/>
      <w:bookmarkStart w:id="2767" w:name="_ETM_Q1_2511320"/>
      <w:bookmarkStart w:id="2768" w:name="_ETM_Q1_2510995"/>
      <w:bookmarkStart w:id="2769" w:name="_ETM_Q1_2439483"/>
      <w:bookmarkStart w:id="2770" w:name="_ETM_Q1_2440009"/>
      <w:bookmarkStart w:id="2771" w:name="_ETM_Q1_2440063"/>
      <w:bookmarkStart w:id="2772" w:name="_ETM_Q1_2508735"/>
      <w:bookmarkStart w:id="2773" w:name="_ETM_Q1_2513551"/>
      <w:bookmarkEnd w:id="2765"/>
      <w:bookmarkEnd w:id="2766"/>
      <w:bookmarkEnd w:id="2767"/>
      <w:bookmarkEnd w:id="2768"/>
      <w:bookmarkEnd w:id="2769"/>
      <w:bookmarkEnd w:id="2770"/>
      <w:bookmarkEnd w:id="2771"/>
      <w:bookmarkEnd w:id="0"/>
      <w:bookmarkEnd w:id="2772"/>
      <w:bookmarkEnd w:id="2773"/>
    </w:p>
    <w:p w14:paraId="0805EBDA" w14:textId="77777777" w:rsidR="00281D82" w:rsidRDefault="00281D82" w:rsidP="00281D82">
      <w:pPr>
        <w:rPr>
          <w:rtl/>
          <w:lang w:eastAsia="he-IL"/>
        </w:rPr>
      </w:pPr>
      <w:bookmarkStart w:id="2774" w:name="_ETM_Q1_2513592"/>
      <w:bookmarkEnd w:id="2774"/>
    </w:p>
    <w:p w14:paraId="37979733" w14:textId="1F1BD535" w:rsidR="00281D82" w:rsidRDefault="00281D82" w:rsidP="00281D82">
      <w:pPr>
        <w:rPr>
          <w:rtl/>
          <w:lang w:eastAsia="he-IL"/>
        </w:rPr>
      </w:pPr>
      <w:bookmarkStart w:id="2775" w:name="_ETM_Q1_2513620"/>
      <w:bookmarkStart w:id="2776" w:name="_ETM_Q1_2513655"/>
      <w:bookmarkStart w:id="2777" w:name="_ETM_Q1_2513181"/>
      <w:bookmarkStart w:id="2778" w:name="_ETM_Q1_2510406"/>
      <w:bookmarkEnd w:id="2775"/>
      <w:bookmarkEnd w:id="2776"/>
      <w:bookmarkEnd w:id="2777"/>
      <w:bookmarkEnd w:id="2778"/>
      <w:r>
        <w:rPr>
          <w:rFonts w:hint="cs"/>
          <w:rtl/>
          <w:lang w:eastAsia="he-IL"/>
        </w:rPr>
        <w:t>ו</w:t>
      </w:r>
      <w:bookmarkStart w:id="2779" w:name="_ETM_Q1_2509604"/>
      <w:bookmarkEnd w:id="2779"/>
      <w:r>
        <w:rPr>
          <w:rFonts w:hint="cs"/>
          <w:rtl/>
          <w:lang w:eastAsia="he-IL"/>
        </w:rPr>
        <w:t xml:space="preserve">לבסוף, </w:t>
      </w:r>
      <w:bookmarkStart w:id="2780" w:name="_ETM_Q1_2511419"/>
      <w:bookmarkEnd w:id="2780"/>
      <w:r>
        <w:rPr>
          <w:rFonts w:hint="cs"/>
          <w:rtl/>
          <w:lang w:eastAsia="he-IL"/>
        </w:rPr>
        <w:t xml:space="preserve">תיקון של תקנה 5, </w:t>
      </w:r>
      <w:bookmarkStart w:id="2781" w:name="_ETM_Q1_2513639"/>
      <w:bookmarkEnd w:id="2781"/>
      <w:r>
        <w:rPr>
          <w:rFonts w:hint="cs"/>
          <w:rtl/>
          <w:lang w:eastAsia="he-IL"/>
        </w:rPr>
        <w:t xml:space="preserve">כפי שציינתי בהתחלה היא </w:t>
      </w:r>
      <w:bookmarkStart w:id="2782" w:name="_ETM_Q1_2516371"/>
      <w:bookmarkEnd w:id="2782"/>
      <w:r>
        <w:rPr>
          <w:rFonts w:hint="cs"/>
          <w:rtl/>
          <w:lang w:eastAsia="he-IL"/>
        </w:rPr>
        <w:t xml:space="preserve">קובעת תנאים לקבלה או לגביית </w:t>
      </w:r>
      <w:bookmarkStart w:id="2783" w:name="_ETM_Q1_2516588"/>
      <w:bookmarkEnd w:id="2783"/>
      <w:r>
        <w:rPr>
          <w:rFonts w:hint="cs"/>
          <w:rtl/>
          <w:lang w:eastAsia="he-IL"/>
        </w:rPr>
        <w:t xml:space="preserve">תשלומים בידי לשכה פרטית. אז </w:t>
      </w:r>
      <w:bookmarkStart w:id="2784" w:name="_ETM_Q1_2520947"/>
      <w:bookmarkEnd w:id="2784"/>
      <w:r>
        <w:rPr>
          <w:rFonts w:hint="cs"/>
          <w:rtl/>
          <w:lang w:eastAsia="he-IL"/>
        </w:rPr>
        <w:t>מתקנים גם אותה, כדי שיהי</w:t>
      </w:r>
      <w:bookmarkStart w:id="2785" w:name="_ETM_Q1_2520488"/>
      <w:bookmarkEnd w:id="2785"/>
      <w:r>
        <w:rPr>
          <w:rFonts w:hint="cs"/>
          <w:rtl/>
          <w:lang w:eastAsia="he-IL"/>
        </w:rPr>
        <w:t xml:space="preserve">ה ברור שהתנאים האלה חלים גם </w:t>
      </w:r>
      <w:bookmarkStart w:id="2786" w:name="_ETM_Q1_2525161"/>
      <w:bookmarkEnd w:id="2786"/>
      <w:r>
        <w:rPr>
          <w:rFonts w:hint="cs"/>
          <w:rtl/>
          <w:lang w:eastAsia="he-IL"/>
        </w:rPr>
        <w:t xml:space="preserve">לגבי </w:t>
      </w:r>
      <w:bookmarkStart w:id="2787" w:name="_ETM_Q1_2522790"/>
      <w:bookmarkEnd w:id="2787"/>
      <w:r>
        <w:rPr>
          <w:rFonts w:hint="cs"/>
          <w:rtl/>
          <w:lang w:eastAsia="he-IL"/>
        </w:rPr>
        <w:t xml:space="preserve">הגבייה מכוח התקנות האלה. </w:t>
      </w:r>
    </w:p>
    <w:p w14:paraId="689F8BA2" w14:textId="77777777" w:rsidR="00281D82" w:rsidRDefault="00281D82" w:rsidP="00281D82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624"/>
        <w:gridCol w:w="5900"/>
      </w:tblGrid>
      <w:tr w:rsidR="00281D82" w14:paraId="72371379" w14:textId="77777777" w:rsidTr="00120799">
        <w:trPr>
          <w:cantSplit/>
          <w:trHeight w:val="60"/>
        </w:trPr>
        <w:tc>
          <w:tcPr>
            <w:tcW w:w="1873" w:type="dxa"/>
          </w:tcPr>
          <w:p w14:paraId="5742AC05" w14:textId="77777777" w:rsidR="00281D82" w:rsidRDefault="00281D82" w:rsidP="00985933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33CE222B" w14:textId="77777777" w:rsidR="00281D82" w:rsidRDefault="00281D82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601AA1C" w14:textId="6C581561" w:rsidR="00281D82" w:rsidRDefault="00281D82" w:rsidP="00985933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(2)</w:t>
            </w:r>
          </w:p>
        </w:tc>
        <w:tc>
          <w:tcPr>
            <w:tcW w:w="624" w:type="dxa"/>
          </w:tcPr>
          <w:p w14:paraId="08E7A986" w14:textId="77777777" w:rsidR="00281D82" w:rsidRDefault="00281D82" w:rsidP="0098593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900" w:type="dxa"/>
          </w:tcPr>
          <w:p w14:paraId="3A5F39BE" w14:textId="2AE42CB4" w:rsidR="00281D82" w:rsidRDefault="00281D82" w:rsidP="00985933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בתקנה 5, במקום "3(א1)(2) או 3(א4)" נאמר "3(א1)(2), (א1א) או (א4)"</w:t>
            </w:r>
            <w:bookmarkStart w:id="2788" w:name="_ETM_Q1_2526390"/>
            <w:bookmarkEnd w:id="2788"/>
          </w:p>
        </w:tc>
      </w:tr>
    </w:tbl>
    <w:p w14:paraId="23999DAD" w14:textId="77777777" w:rsidR="00281D82" w:rsidRDefault="00281D82" w:rsidP="00281D82">
      <w:pPr>
        <w:rPr>
          <w:rtl/>
          <w:lang w:eastAsia="he-IL"/>
        </w:rPr>
      </w:pPr>
    </w:p>
    <w:p w14:paraId="5568544A" w14:textId="1D2DD5D1" w:rsidR="00281D82" w:rsidRDefault="00281D82" w:rsidP="00281D82">
      <w:pPr>
        <w:rPr>
          <w:rtl/>
          <w:lang w:eastAsia="he-IL"/>
        </w:rPr>
      </w:pPr>
      <w:bookmarkStart w:id="2789" w:name="_ETM_Q1_2537394"/>
      <w:bookmarkStart w:id="2790" w:name="_ETM_Q1_2537433"/>
      <w:bookmarkEnd w:id="2789"/>
      <w:bookmarkEnd w:id="2790"/>
      <w:r>
        <w:rPr>
          <w:rFonts w:hint="cs"/>
          <w:rtl/>
          <w:lang w:eastAsia="he-IL"/>
        </w:rPr>
        <w:t xml:space="preserve">אז זה הנוסח שהוקרא. </w:t>
      </w:r>
    </w:p>
    <w:p w14:paraId="0E9FF35B" w14:textId="77777777" w:rsidR="00281D82" w:rsidRDefault="00281D82" w:rsidP="00281D82">
      <w:pPr>
        <w:rPr>
          <w:rtl/>
          <w:lang w:eastAsia="he-IL"/>
        </w:rPr>
      </w:pPr>
      <w:bookmarkStart w:id="2791" w:name="_ETM_Q1_2541806"/>
      <w:bookmarkStart w:id="2792" w:name="_ETM_Q1_2541845"/>
      <w:bookmarkStart w:id="2793" w:name="_ETM_Q1_2542435"/>
      <w:bookmarkEnd w:id="2791"/>
      <w:bookmarkEnd w:id="2792"/>
      <w:bookmarkEnd w:id="2793"/>
    </w:p>
    <w:p w14:paraId="3B370528" w14:textId="1061D486" w:rsidR="00281D82" w:rsidRDefault="00281D82" w:rsidP="00281D82">
      <w:pPr>
        <w:pStyle w:val="af6"/>
        <w:keepNext/>
        <w:rPr>
          <w:rtl/>
        </w:rPr>
      </w:pPr>
      <w:bookmarkStart w:id="2794" w:name="ET_yor_4996_250"/>
      <w:r w:rsidRPr="00281D82">
        <w:rPr>
          <w:rStyle w:val="TagStyle"/>
          <w:rtl/>
        </w:rPr>
        <w:t xml:space="preserve"> &lt;&lt; </w:t>
      </w:r>
      <w:proofErr w:type="spellStart"/>
      <w:r w:rsidRPr="00281D82">
        <w:rPr>
          <w:rStyle w:val="TagStyle"/>
          <w:rtl/>
        </w:rPr>
        <w:t>יור</w:t>
      </w:r>
      <w:proofErr w:type="spellEnd"/>
      <w:r w:rsidRPr="00281D8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1D82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14:paraId="06ADA5E7" w14:textId="77777777" w:rsidR="00281D82" w:rsidRDefault="00281D82" w:rsidP="00281D82">
      <w:pPr>
        <w:pStyle w:val="KeepWithNext"/>
        <w:rPr>
          <w:rtl/>
          <w:lang w:eastAsia="he-IL"/>
        </w:rPr>
      </w:pPr>
    </w:p>
    <w:p w14:paraId="0E3D6593" w14:textId="1DB398B4" w:rsidR="00281D82" w:rsidRDefault="00281D82" w:rsidP="00281D82">
      <w:pPr>
        <w:rPr>
          <w:rtl/>
          <w:lang w:eastAsia="he-IL"/>
        </w:rPr>
      </w:pPr>
      <w:bookmarkStart w:id="2795" w:name="_ETM_Q1_2542725"/>
      <w:bookmarkStart w:id="2796" w:name="_ETM_Q1_2542751"/>
      <w:bookmarkEnd w:id="2795"/>
      <w:bookmarkEnd w:id="2796"/>
      <w:r>
        <w:rPr>
          <w:rFonts w:hint="cs"/>
          <w:rtl/>
          <w:lang w:eastAsia="he-IL"/>
        </w:rPr>
        <w:t xml:space="preserve">כתב </w:t>
      </w:r>
      <w:bookmarkStart w:id="2797" w:name="_ETM_Q1_2543559"/>
      <w:bookmarkEnd w:id="2797"/>
      <w:r>
        <w:rPr>
          <w:rFonts w:hint="cs"/>
          <w:rtl/>
          <w:lang w:eastAsia="he-IL"/>
        </w:rPr>
        <w:t xml:space="preserve">החידה, כן. </w:t>
      </w:r>
      <w:bookmarkStart w:id="2798" w:name="_ETM_Q1_2542330"/>
      <w:bookmarkEnd w:id="2798"/>
      <w:r>
        <w:rPr>
          <w:rFonts w:hint="cs"/>
          <w:rtl/>
          <w:lang w:eastAsia="he-IL"/>
        </w:rPr>
        <w:t xml:space="preserve">ואני הבטחתי לקו לעובד את זכות הדיבור לגבי </w:t>
      </w:r>
      <w:bookmarkStart w:id="2799" w:name="_ETM_Q1_2548844"/>
      <w:bookmarkEnd w:id="2799"/>
      <w:r>
        <w:rPr>
          <w:rFonts w:hint="cs"/>
          <w:rtl/>
          <w:lang w:eastAsia="he-IL"/>
        </w:rPr>
        <w:t xml:space="preserve">התקנות האלה. </w:t>
      </w:r>
    </w:p>
    <w:p w14:paraId="0E03011C" w14:textId="77777777" w:rsidR="00281D82" w:rsidRDefault="00281D82" w:rsidP="00281D82">
      <w:pPr>
        <w:rPr>
          <w:rtl/>
          <w:lang w:eastAsia="he-IL"/>
        </w:rPr>
      </w:pPr>
      <w:bookmarkStart w:id="2800" w:name="_ETM_Q1_2551095"/>
      <w:bookmarkStart w:id="2801" w:name="_ETM_Q1_2551136"/>
      <w:bookmarkStart w:id="2802" w:name="_ETM_Q1_2548430"/>
      <w:bookmarkStart w:id="2803" w:name="_ETM_Q1_2549081"/>
      <w:bookmarkEnd w:id="2800"/>
      <w:bookmarkEnd w:id="2801"/>
      <w:bookmarkEnd w:id="2802"/>
      <w:bookmarkEnd w:id="2803"/>
    </w:p>
    <w:p w14:paraId="6CCF4467" w14:textId="23C5B9DA" w:rsidR="00281D82" w:rsidRDefault="00281D82" w:rsidP="00281D82">
      <w:pPr>
        <w:pStyle w:val="af9"/>
        <w:keepNext/>
        <w:rPr>
          <w:rtl/>
          <w:lang w:eastAsia="he-IL"/>
        </w:rPr>
      </w:pPr>
      <w:bookmarkStart w:id="2804" w:name="ET_guest_אלעד_כהנא_251"/>
      <w:r w:rsidRPr="00281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281D82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4"/>
    </w:p>
    <w:p w14:paraId="6D0043CC" w14:textId="77777777" w:rsidR="00281D82" w:rsidRDefault="00281D82" w:rsidP="00281D82">
      <w:pPr>
        <w:pStyle w:val="KeepWithNext"/>
        <w:rPr>
          <w:rtl/>
          <w:lang w:eastAsia="he-IL"/>
        </w:rPr>
      </w:pPr>
    </w:p>
    <w:p w14:paraId="3E3C1047" w14:textId="01FCD99B" w:rsidR="00281D82" w:rsidRDefault="00281D82" w:rsidP="00281D82">
      <w:pPr>
        <w:rPr>
          <w:rtl/>
          <w:lang w:eastAsia="he-IL"/>
        </w:rPr>
      </w:pPr>
      <w:bookmarkStart w:id="2805" w:name="_ETM_Q1_2549290"/>
      <w:bookmarkStart w:id="2806" w:name="_ETM_Q1_2549307"/>
      <w:bookmarkEnd w:id="2805"/>
      <w:bookmarkEnd w:id="2806"/>
      <w:r>
        <w:rPr>
          <w:rFonts w:hint="cs"/>
          <w:rtl/>
          <w:lang w:eastAsia="he-IL"/>
        </w:rPr>
        <w:t xml:space="preserve">תודה רבה כבודו. אלעד כהנא, קו לעובד. אני </w:t>
      </w:r>
      <w:bookmarkStart w:id="2807" w:name="_ETM_Q1_2553691"/>
      <w:bookmarkEnd w:id="2807"/>
      <w:r>
        <w:rPr>
          <w:rFonts w:hint="cs"/>
          <w:rtl/>
          <w:lang w:eastAsia="he-IL"/>
        </w:rPr>
        <w:t xml:space="preserve">רוצה פשוט להתייחס, </w:t>
      </w:r>
      <w:bookmarkStart w:id="2808" w:name="_ETM_Q1_2552717"/>
      <w:bookmarkEnd w:id="2808"/>
      <w:r>
        <w:rPr>
          <w:rFonts w:hint="cs"/>
          <w:rtl/>
          <w:lang w:eastAsia="he-IL"/>
        </w:rPr>
        <w:t>חברת הכנסת כבר ע</w:t>
      </w:r>
      <w:bookmarkStart w:id="2809" w:name="_ETM_Q1_2553778"/>
      <w:bookmarkEnd w:id="2809"/>
      <w:r>
        <w:rPr>
          <w:rFonts w:hint="cs"/>
          <w:rtl/>
          <w:lang w:eastAsia="he-IL"/>
        </w:rPr>
        <w:t xml:space="preserve">זבה, אבל </w:t>
      </w:r>
      <w:r w:rsidR="009B3D59">
        <w:rPr>
          <w:rFonts w:hint="cs"/>
          <w:rtl/>
          <w:lang w:eastAsia="he-IL"/>
        </w:rPr>
        <w:t xml:space="preserve">אבקש </w:t>
      </w:r>
      <w:r>
        <w:rPr>
          <w:rFonts w:hint="cs"/>
          <w:rtl/>
          <w:lang w:eastAsia="he-IL"/>
        </w:rPr>
        <w:t xml:space="preserve">להמשיך את </w:t>
      </w:r>
      <w:bookmarkStart w:id="2810" w:name="_ETM_Q1_2555819"/>
      <w:bookmarkEnd w:id="2810"/>
      <w:r>
        <w:rPr>
          <w:rFonts w:hint="cs"/>
          <w:rtl/>
          <w:lang w:eastAsia="he-IL"/>
        </w:rPr>
        <w:t>השאלה שלה. חברת הכנסת הצב</w:t>
      </w:r>
      <w:bookmarkStart w:id="2811" w:name="_ETM_Q1_2556690"/>
      <w:bookmarkEnd w:id="2811"/>
      <w:r>
        <w:rPr>
          <w:rFonts w:hint="cs"/>
          <w:rtl/>
          <w:lang w:eastAsia="he-IL"/>
        </w:rPr>
        <w:t xml:space="preserve">יעה על השאלה שלדעתי היא </w:t>
      </w:r>
      <w:bookmarkStart w:id="2812" w:name="_ETM_Q1_2560847"/>
      <w:bookmarkEnd w:id="2812"/>
      <w:r>
        <w:rPr>
          <w:rFonts w:hint="cs"/>
          <w:rtl/>
          <w:lang w:eastAsia="he-IL"/>
        </w:rPr>
        <w:t>בעצם החשש הכי גדול כאן, הלשכ</w:t>
      </w:r>
      <w:bookmarkStart w:id="2813" w:name="_ETM_Q1_2560839"/>
      <w:bookmarkEnd w:id="2813"/>
      <w:r>
        <w:rPr>
          <w:rFonts w:hint="cs"/>
          <w:rtl/>
          <w:lang w:eastAsia="he-IL"/>
        </w:rPr>
        <w:t>ה הזרה, לא הלשכה בישראל.</w:t>
      </w:r>
      <w:bookmarkStart w:id="2814" w:name="_ETM_Q1_2564453"/>
      <w:bookmarkEnd w:id="2814"/>
      <w:r>
        <w:rPr>
          <w:rFonts w:hint="cs"/>
          <w:rtl/>
          <w:lang w:eastAsia="he-IL"/>
        </w:rPr>
        <w:t xml:space="preserve"> בעצם כל התקנות כאן, וזאת </w:t>
      </w:r>
      <w:bookmarkStart w:id="2815" w:name="_ETM_Q1_2563995"/>
      <w:bookmarkEnd w:id="2815"/>
      <w:r>
        <w:rPr>
          <w:rFonts w:hint="cs"/>
          <w:rtl/>
          <w:lang w:eastAsia="he-IL"/>
        </w:rPr>
        <w:t xml:space="preserve">גם הייתה תשובת רשות האוכלוסין וההגירה </w:t>
      </w:r>
      <w:bookmarkStart w:id="2816" w:name="_ETM_Q1_2568373"/>
      <w:bookmarkStart w:id="2817" w:name="_ETM_Q1_2565530"/>
      <w:bookmarkEnd w:id="2816"/>
      <w:bookmarkEnd w:id="2817"/>
      <w:r>
        <w:rPr>
          <w:rFonts w:hint="cs"/>
          <w:rtl/>
          <w:lang w:eastAsia="he-IL"/>
        </w:rPr>
        <w:t>זה על רגולציה שעושים על הלשכה הפרטית בישראל. איך נפקח</w:t>
      </w:r>
      <w:bookmarkStart w:id="2818" w:name="_ETM_Q1_2571605"/>
      <w:bookmarkEnd w:id="2818"/>
      <w:r>
        <w:rPr>
          <w:rFonts w:hint="cs"/>
          <w:rtl/>
          <w:lang w:eastAsia="he-IL"/>
        </w:rPr>
        <w:t xml:space="preserve"> עליה, מה </w:t>
      </w:r>
      <w:bookmarkStart w:id="2819" w:name="_ETM_Q1_2569727"/>
      <w:bookmarkEnd w:id="2819"/>
      <w:r>
        <w:rPr>
          <w:rFonts w:hint="cs"/>
          <w:rtl/>
          <w:lang w:eastAsia="he-IL"/>
        </w:rPr>
        <w:t xml:space="preserve">יקרה אם היא תגבה יותר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</w:t>
      </w:r>
      <w:bookmarkStart w:id="2820" w:name="_ETM_Q1_2574826"/>
      <w:bookmarkEnd w:id="2820"/>
      <w:r>
        <w:rPr>
          <w:rFonts w:hint="cs"/>
          <w:rtl/>
          <w:lang w:eastAsia="he-IL"/>
        </w:rPr>
        <w:t>המציאות היא שרוב הכסף השחור והאסו</w:t>
      </w:r>
      <w:bookmarkStart w:id="2821" w:name="_ETM_Q1_2575784"/>
      <w:bookmarkEnd w:id="2821"/>
      <w:r>
        <w:rPr>
          <w:rFonts w:hint="cs"/>
          <w:rtl/>
          <w:lang w:eastAsia="he-IL"/>
        </w:rPr>
        <w:t xml:space="preserve">ר לגבייה משולם בחו"ל. אנחנו </w:t>
      </w:r>
      <w:bookmarkStart w:id="2822" w:name="_ETM_Q1_2580141"/>
      <w:bookmarkEnd w:id="2822"/>
      <w:r>
        <w:rPr>
          <w:rFonts w:hint="cs"/>
          <w:rtl/>
          <w:lang w:eastAsia="he-IL"/>
        </w:rPr>
        <w:t xml:space="preserve">יודעים את זה קודם כל </w:t>
      </w:r>
      <w:bookmarkStart w:id="2823" w:name="_ETM_Q1_2579096"/>
      <w:bookmarkEnd w:id="2823"/>
      <w:r>
        <w:rPr>
          <w:rFonts w:hint="cs"/>
          <w:rtl/>
          <w:lang w:eastAsia="he-IL"/>
        </w:rPr>
        <w:t xml:space="preserve">מענף הסיעוד, </w:t>
      </w:r>
      <w:bookmarkStart w:id="2824" w:name="_ETM_Q1_2579344"/>
      <w:bookmarkEnd w:id="2824"/>
      <w:r>
        <w:rPr>
          <w:rFonts w:hint="cs"/>
          <w:rtl/>
          <w:lang w:eastAsia="he-IL"/>
        </w:rPr>
        <w:t>ששם אין</w:t>
      </w:r>
      <w:bookmarkStart w:id="2825" w:name="_ETM_Q1_2579943"/>
      <w:bookmarkEnd w:id="2825"/>
      <w:r>
        <w:rPr>
          <w:rFonts w:hint="cs"/>
          <w:rtl/>
          <w:lang w:eastAsia="he-IL"/>
        </w:rPr>
        <w:t xml:space="preserve"> הסכמים בילטרליים ומה שהיה בענף החקלאות לפני </w:t>
      </w:r>
      <w:bookmarkStart w:id="2826" w:name="_ETM_Q1_2583106"/>
      <w:bookmarkEnd w:id="2826"/>
      <w:r>
        <w:rPr>
          <w:rFonts w:hint="cs"/>
          <w:rtl/>
          <w:lang w:eastAsia="he-IL"/>
        </w:rPr>
        <w:t>שהיה הסכם בילטרלי.</w:t>
      </w:r>
      <w:bookmarkStart w:id="2827" w:name="_ETM_Q1_2585702"/>
      <w:bookmarkEnd w:id="2827"/>
      <w:r>
        <w:rPr>
          <w:rFonts w:hint="cs"/>
          <w:rtl/>
          <w:lang w:eastAsia="he-IL"/>
        </w:rPr>
        <w:t xml:space="preserve"> </w:t>
      </w:r>
    </w:p>
    <w:p w14:paraId="10FB16A5" w14:textId="77777777" w:rsidR="00281D82" w:rsidRDefault="00281D82" w:rsidP="00281D82">
      <w:pPr>
        <w:rPr>
          <w:rtl/>
          <w:lang w:eastAsia="he-IL"/>
        </w:rPr>
      </w:pPr>
    </w:p>
    <w:p w14:paraId="33E2E3A4" w14:textId="389C23AF" w:rsidR="00281D82" w:rsidRDefault="00281D82" w:rsidP="00281D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במובן הזה, </w:t>
      </w:r>
      <w:bookmarkStart w:id="2828" w:name="_ETM_Q1_2586053"/>
      <w:bookmarkEnd w:id="2828"/>
      <w:r>
        <w:rPr>
          <w:rFonts w:hint="cs"/>
          <w:rtl/>
          <w:lang w:eastAsia="he-IL"/>
        </w:rPr>
        <w:t xml:space="preserve">החלטת הממשלה, שהיא מובנת כמובן, </w:t>
      </w:r>
      <w:bookmarkStart w:id="2829" w:name="_ETM_Q1_2588195"/>
      <w:bookmarkEnd w:id="2829"/>
      <w:r>
        <w:rPr>
          <w:rFonts w:hint="cs"/>
          <w:rtl/>
          <w:lang w:eastAsia="he-IL"/>
        </w:rPr>
        <w:t>להביא עובדי</w:t>
      </w:r>
      <w:bookmarkStart w:id="2830" w:name="_ETM_Q1_2588160"/>
      <w:bookmarkEnd w:id="2830"/>
      <w:r>
        <w:rPr>
          <w:rFonts w:hint="cs"/>
          <w:rtl/>
          <w:lang w:eastAsia="he-IL"/>
        </w:rPr>
        <w:t xml:space="preserve">ם </w:t>
      </w:r>
      <w:bookmarkStart w:id="2831" w:name="_ETM_Q1_2588911"/>
      <w:bookmarkEnd w:id="2831"/>
      <w:r>
        <w:rPr>
          <w:rFonts w:hint="cs"/>
          <w:rtl/>
          <w:lang w:eastAsia="he-IL"/>
        </w:rPr>
        <w:t xml:space="preserve">מחוץ להסכמים בילטרליים פותחת פה פתח ללשכות הזרות. </w:t>
      </w:r>
      <w:bookmarkStart w:id="2832" w:name="_ETM_Q1_2592730"/>
      <w:bookmarkEnd w:id="2832"/>
      <w:r>
        <w:rPr>
          <w:rFonts w:hint="cs"/>
          <w:rtl/>
          <w:lang w:eastAsia="he-IL"/>
        </w:rPr>
        <w:t xml:space="preserve">כי מה </w:t>
      </w:r>
      <w:bookmarkStart w:id="2833" w:name="_ETM_Q1_2593443"/>
      <w:bookmarkStart w:id="2834" w:name="_ETM_Q1_2591070"/>
      <w:bookmarkEnd w:id="2833"/>
      <w:bookmarkEnd w:id="2834"/>
      <w:r>
        <w:rPr>
          <w:rFonts w:hint="cs"/>
          <w:rtl/>
          <w:lang w:eastAsia="he-IL"/>
        </w:rPr>
        <w:t>קורה בהסכ</w:t>
      </w:r>
      <w:bookmarkStart w:id="2835" w:name="_ETM_Q1_2593806"/>
      <w:bookmarkEnd w:id="2835"/>
      <w:r>
        <w:rPr>
          <w:rFonts w:hint="cs"/>
          <w:rtl/>
          <w:lang w:eastAsia="he-IL"/>
        </w:rPr>
        <w:t xml:space="preserve">ם הבילטרלי </w:t>
      </w:r>
      <w:bookmarkStart w:id="2836" w:name="_ETM_Q1_2594466"/>
      <w:bookmarkEnd w:id="2836"/>
      <w:r>
        <w:rPr>
          <w:rFonts w:hint="cs"/>
          <w:rtl/>
          <w:lang w:eastAsia="he-IL"/>
        </w:rPr>
        <w:t xml:space="preserve">עם תאילנד? אין לשכות זרות. יש </w:t>
      </w:r>
      <w:bookmarkStart w:id="2837" w:name="_ETM_Q1_2597801"/>
      <w:bookmarkEnd w:id="2837"/>
      <w:r>
        <w:rPr>
          <w:rFonts w:hint="cs"/>
          <w:rtl/>
          <w:lang w:eastAsia="he-IL"/>
        </w:rPr>
        <w:t xml:space="preserve">את ממשלת תאילנד. היא מגייסת </w:t>
      </w:r>
      <w:bookmarkStart w:id="2838" w:name="_ETM_Q1_2598153"/>
      <w:bookmarkEnd w:id="2838"/>
      <w:r>
        <w:rPr>
          <w:rFonts w:hint="cs"/>
          <w:rtl/>
          <w:lang w:eastAsia="he-IL"/>
        </w:rPr>
        <w:t xml:space="preserve">אותם, אף אחד לא גובה </w:t>
      </w:r>
      <w:bookmarkStart w:id="2839" w:name="_ETM_Q1_2600528"/>
      <w:bookmarkEnd w:id="2839"/>
      <w:r>
        <w:rPr>
          <w:rFonts w:hint="cs"/>
          <w:rtl/>
          <w:lang w:eastAsia="he-IL"/>
        </w:rPr>
        <w:t>שם כספים. מגיעים לאר</w:t>
      </w:r>
      <w:bookmarkStart w:id="2840" w:name="_ETM_Q1_2600587"/>
      <w:bookmarkEnd w:id="2840"/>
      <w:r>
        <w:rPr>
          <w:rFonts w:hint="cs"/>
          <w:rtl/>
          <w:lang w:eastAsia="he-IL"/>
        </w:rPr>
        <w:t xml:space="preserve">ץ ואז באמת יש גיוס </w:t>
      </w:r>
      <w:bookmarkStart w:id="2841" w:name="_ETM_Q1_2603795"/>
      <w:bookmarkEnd w:id="2841"/>
      <w:r>
        <w:rPr>
          <w:rFonts w:hint="cs"/>
          <w:rtl/>
          <w:lang w:eastAsia="he-IL"/>
        </w:rPr>
        <w:t xml:space="preserve">מאוד מפוקח ותשלום </w:t>
      </w:r>
      <w:bookmarkStart w:id="2842" w:name="_ETM_Q1_2602884"/>
      <w:bookmarkEnd w:id="2842"/>
      <w:r>
        <w:rPr>
          <w:rFonts w:hint="cs"/>
          <w:rtl/>
          <w:lang w:eastAsia="he-IL"/>
        </w:rPr>
        <w:t xml:space="preserve">מאוד מפוקח. ומה שכתוב פה זה </w:t>
      </w:r>
      <w:bookmarkStart w:id="2843" w:name="_ETM_Q1_2606970"/>
      <w:bookmarkEnd w:id="2843"/>
      <w:r>
        <w:rPr>
          <w:rFonts w:hint="cs"/>
          <w:rtl/>
          <w:lang w:eastAsia="he-IL"/>
        </w:rPr>
        <w:t xml:space="preserve">באמת מה שמשולם. </w:t>
      </w:r>
      <w:bookmarkStart w:id="2844" w:name="_ETM_Q1_2606105"/>
      <w:bookmarkEnd w:id="2844"/>
      <w:r>
        <w:rPr>
          <w:rFonts w:hint="cs"/>
          <w:rtl/>
          <w:lang w:eastAsia="he-IL"/>
        </w:rPr>
        <w:t xml:space="preserve">ברגע שפותחים את הפתח ללשכה הזרה בחו"ל, </w:t>
      </w:r>
      <w:bookmarkStart w:id="2845" w:name="_ETM_Q1_2611006"/>
      <w:bookmarkEnd w:id="2845"/>
      <w:r>
        <w:rPr>
          <w:rFonts w:hint="cs"/>
          <w:rtl/>
          <w:lang w:eastAsia="he-IL"/>
        </w:rPr>
        <w:t xml:space="preserve">שאף אחד כאן לא יכול </w:t>
      </w:r>
      <w:bookmarkStart w:id="2846" w:name="_ETM_Q1_2610548"/>
      <w:bookmarkEnd w:id="2846"/>
      <w:r>
        <w:rPr>
          <w:rFonts w:hint="cs"/>
          <w:rtl/>
          <w:lang w:eastAsia="he-IL"/>
        </w:rPr>
        <w:t xml:space="preserve">לפקח עליה, למעט אולי הלשכה </w:t>
      </w:r>
      <w:bookmarkStart w:id="2847" w:name="_ETM_Q1_2613400"/>
      <w:bookmarkEnd w:id="2847"/>
      <w:r>
        <w:rPr>
          <w:rFonts w:hint="cs"/>
          <w:rtl/>
          <w:lang w:eastAsia="he-IL"/>
        </w:rPr>
        <w:t xml:space="preserve">הפרטית, שמתירים לה פה לגבות </w:t>
      </w:r>
      <w:bookmarkStart w:id="2848" w:name="_ETM_Q1_2614540"/>
      <w:bookmarkEnd w:id="2848"/>
      <w:r>
        <w:rPr>
          <w:rFonts w:hint="cs"/>
          <w:rtl/>
          <w:lang w:eastAsia="he-IL"/>
        </w:rPr>
        <w:t xml:space="preserve">כספים, כל מה שכתוב כאן </w:t>
      </w:r>
      <w:bookmarkStart w:id="2849" w:name="_ETM_Q1_2616762"/>
      <w:bookmarkEnd w:id="2849"/>
      <w:r>
        <w:rPr>
          <w:rFonts w:hint="cs"/>
          <w:rtl/>
          <w:lang w:eastAsia="he-IL"/>
        </w:rPr>
        <w:t xml:space="preserve">הוא במידה רבה </w:t>
      </w:r>
      <w:bookmarkStart w:id="2850" w:name="_ETM_Q1_2616590"/>
      <w:bookmarkEnd w:id="2850"/>
      <w:r>
        <w:rPr>
          <w:rFonts w:hint="cs"/>
          <w:rtl/>
          <w:lang w:eastAsia="he-IL"/>
        </w:rPr>
        <w:t xml:space="preserve">קצת "נדמה לי". </w:t>
      </w:r>
      <w:bookmarkStart w:id="2851" w:name="_ETM_Q1_2618341"/>
      <w:bookmarkEnd w:id="2851"/>
      <w:r>
        <w:rPr>
          <w:rFonts w:hint="cs"/>
          <w:rtl/>
          <w:lang w:eastAsia="he-IL"/>
        </w:rPr>
        <w:t xml:space="preserve">זאת אומרת, מספיק ששם </w:t>
      </w:r>
      <w:bookmarkStart w:id="2852" w:name="_ETM_Q1_2620285"/>
      <w:bookmarkEnd w:id="2852"/>
      <w:r>
        <w:rPr>
          <w:rFonts w:hint="cs"/>
          <w:rtl/>
          <w:lang w:eastAsia="he-IL"/>
        </w:rPr>
        <w:t xml:space="preserve">ישלמו 10,000 דולר, </w:t>
      </w:r>
      <w:bookmarkStart w:id="2853" w:name="_ETM_Q1_2620524"/>
      <w:bookmarkEnd w:id="2853"/>
      <w:r>
        <w:rPr>
          <w:rFonts w:hint="cs"/>
          <w:rtl/>
          <w:lang w:eastAsia="he-IL"/>
        </w:rPr>
        <w:t>כל העיסוק במה יקרה אם ישולם כאן</w:t>
      </w:r>
      <w:bookmarkStart w:id="2854" w:name="_ETM_Q1_2624571"/>
      <w:bookmarkEnd w:id="2854"/>
      <w:r>
        <w:rPr>
          <w:rFonts w:hint="cs"/>
          <w:rtl/>
          <w:lang w:eastAsia="he-IL"/>
        </w:rPr>
        <w:t xml:space="preserve"> עם </w:t>
      </w:r>
      <w:bookmarkStart w:id="2855" w:name="_ETM_Q1_2622334"/>
      <w:bookmarkEnd w:id="2855"/>
      <w:r>
        <w:rPr>
          <w:rFonts w:hint="cs"/>
          <w:rtl/>
          <w:lang w:eastAsia="he-IL"/>
        </w:rPr>
        <w:t xml:space="preserve">ה-2,000 שקלים הוא במידה רבה תיאורטי. </w:t>
      </w:r>
    </w:p>
    <w:p w14:paraId="19B77FE2" w14:textId="77777777" w:rsidR="00281D82" w:rsidRDefault="00281D82" w:rsidP="00281D82">
      <w:pPr>
        <w:rPr>
          <w:rtl/>
          <w:lang w:eastAsia="he-IL"/>
        </w:rPr>
      </w:pPr>
      <w:bookmarkStart w:id="2856" w:name="_ETM_Q1_2628674"/>
      <w:bookmarkStart w:id="2857" w:name="_ETM_Q1_2628715"/>
      <w:bookmarkEnd w:id="2856"/>
      <w:bookmarkEnd w:id="2857"/>
    </w:p>
    <w:p w14:paraId="4FAB8076" w14:textId="372037DA" w:rsidR="00281D82" w:rsidRDefault="00281D82" w:rsidP="00281D82">
      <w:pPr>
        <w:rPr>
          <w:rtl/>
          <w:lang w:eastAsia="he-IL"/>
        </w:rPr>
      </w:pPr>
      <w:bookmarkStart w:id="2858" w:name="_ETM_Q1_2628785"/>
      <w:bookmarkStart w:id="2859" w:name="_ETM_Q1_2628824"/>
      <w:bookmarkStart w:id="2860" w:name="_ETM_Q1_2626055"/>
      <w:bookmarkEnd w:id="2858"/>
      <w:bookmarkEnd w:id="2859"/>
      <w:bookmarkEnd w:id="2860"/>
      <w:r>
        <w:rPr>
          <w:rFonts w:hint="cs"/>
          <w:rtl/>
          <w:lang w:eastAsia="he-IL"/>
        </w:rPr>
        <w:t xml:space="preserve">עכשיו, יש </w:t>
      </w:r>
      <w:bookmarkStart w:id="2861" w:name="_ETM_Q1_2628660"/>
      <w:bookmarkEnd w:id="2861"/>
      <w:r>
        <w:rPr>
          <w:rFonts w:hint="cs"/>
          <w:rtl/>
          <w:lang w:eastAsia="he-IL"/>
        </w:rPr>
        <w:t xml:space="preserve">גורם שיש לו רלוונטיות </w:t>
      </w:r>
      <w:bookmarkStart w:id="2862" w:name="_ETM_Q1_2628088"/>
      <w:bookmarkEnd w:id="2862"/>
      <w:r>
        <w:rPr>
          <w:rFonts w:hint="cs"/>
          <w:rtl/>
          <w:lang w:eastAsia="he-IL"/>
        </w:rPr>
        <w:t xml:space="preserve">ללשכה הזרה. אי אפשר לתת סמכות </w:t>
      </w:r>
      <w:bookmarkStart w:id="2863" w:name="_ETM_Q1_2631247"/>
      <w:bookmarkEnd w:id="2863"/>
      <w:r>
        <w:rPr>
          <w:rFonts w:hint="cs"/>
          <w:rtl/>
          <w:lang w:eastAsia="he-IL"/>
        </w:rPr>
        <w:t xml:space="preserve">לפקח על לשכה </w:t>
      </w:r>
      <w:bookmarkStart w:id="2864" w:name="_ETM_Q1_2629845"/>
      <w:bookmarkEnd w:id="2864"/>
      <w:r>
        <w:rPr>
          <w:rFonts w:hint="cs"/>
          <w:rtl/>
          <w:lang w:eastAsia="he-IL"/>
        </w:rPr>
        <w:t xml:space="preserve">זרה לרשויות ישראליות, זה מובן. אבל מי </w:t>
      </w:r>
      <w:bookmarkStart w:id="2865" w:name="_ETM_Q1_2634671"/>
      <w:bookmarkEnd w:id="2865"/>
      <w:r>
        <w:rPr>
          <w:rFonts w:hint="cs"/>
          <w:rtl/>
          <w:lang w:eastAsia="he-IL"/>
        </w:rPr>
        <w:t>שמכנ</w:t>
      </w:r>
      <w:bookmarkStart w:id="2866" w:name="_ETM_Q1_2632417"/>
      <w:bookmarkEnd w:id="2866"/>
      <w:r>
        <w:rPr>
          <w:rFonts w:hint="cs"/>
          <w:rtl/>
          <w:lang w:eastAsia="he-IL"/>
        </w:rPr>
        <w:t xml:space="preserve">יס את הלשכה הזרה לתמונה זו הלשכה הפרטית כאן בישראל. </w:t>
      </w:r>
      <w:bookmarkStart w:id="2867" w:name="_ETM_Q1_2639316"/>
      <w:bookmarkStart w:id="2868" w:name="_ETM_Q1_2636496"/>
      <w:bookmarkEnd w:id="2867"/>
      <w:bookmarkEnd w:id="2868"/>
      <w:r>
        <w:rPr>
          <w:rFonts w:hint="cs"/>
          <w:rtl/>
          <w:lang w:eastAsia="he-IL"/>
        </w:rPr>
        <w:t>אנחנו גם ראינו בהצעה, מחייבים את הלשכה ה</w:t>
      </w:r>
      <w:bookmarkStart w:id="2869" w:name="_ETM_Q1_2638911"/>
      <w:bookmarkEnd w:id="2869"/>
      <w:r>
        <w:rPr>
          <w:rFonts w:hint="cs"/>
          <w:rtl/>
          <w:lang w:eastAsia="he-IL"/>
        </w:rPr>
        <w:t>פרטית כתנאי לגבייה</w:t>
      </w:r>
      <w:bookmarkStart w:id="2870" w:name="_ETM_Q1_2642305"/>
      <w:bookmarkEnd w:id="2870"/>
      <w:r>
        <w:rPr>
          <w:rFonts w:hint="cs"/>
          <w:rtl/>
          <w:lang w:eastAsia="he-IL"/>
        </w:rPr>
        <w:t xml:space="preserve"> מחוץ להס</w:t>
      </w:r>
      <w:bookmarkStart w:id="2871" w:name="_ETM_Q1_2640924"/>
      <w:bookmarkEnd w:id="2871"/>
      <w:r>
        <w:rPr>
          <w:rFonts w:hint="cs"/>
          <w:rtl/>
          <w:lang w:eastAsia="he-IL"/>
        </w:rPr>
        <w:t>כמים הבילטרליים להציג חוזה עם הלשכה הזרה, ל</w:t>
      </w:r>
      <w:bookmarkStart w:id="2872" w:name="_ETM_Q1_2643905"/>
      <w:bookmarkEnd w:id="2872"/>
      <w:r>
        <w:rPr>
          <w:rFonts w:hint="cs"/>
          <w:rtl/>
          <w:lang w:eastAsia="he-IL"/>
        </w:rPr>
        <w:t xml:space="preserve">כלול בו </w:t>
      </w:r>
      <w:bookmarkStart w:id="2873" w:name="_ETM_Q1_2646644"/>
      <w:bookmarkEnd w:id="2873"/>
      <w:proofErr w:type="spellStart"/>
      <w:r>
        <w:rPr>
          <w:rFonts w:hint="cs"/>
          <w:rtl/>
          <w:lang w:eastAsia="he-IL"/>
        </w:rPr>
        <w:t>תניות</w:t>
      </w:r>
      <w:proofErr w:type="spellEnd"/>
      <w:r>
        <w:rPr>
          <w:rFonts w:hint="cs"/>
          <w:rtl/>
          <w:lang w:eastAsia="he-IL"/>
        </w:rPr>
        <w:t xml:space="preserve"> שקבועות בחוק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ואני חושב, </w:t>
      </w:r>
      <w:bookmarkStart w:id="2874" w:name="_ETM_Q1_2647649"/>
      <w:bookmarkEnd w:id="2874"/>
      <w:r>
        <w:rPr>
          <w:rFonts w:hint="cs"/>
          <w:rtl/>
          <w:lang w:eastAsia="he-IL"/>
        </w:rPr>
        <w:t>כיוון שהחשש הוא בעיקר</w:t>
      </w:r>
      <w:bookmarkStart w:id="2875" w:name="_ETM_Q1_2650787"/>
      <w:bookmarkEnd w:id="2875"/>
      <w:r>
        <w:rPr>
          <w:rFonts w:hint="cs"/>
          <w:rtl/>
          <w:lang w:eastAsia="he-IL"/>
        </w:rPr>
        <w:t xml:space="preserve"> מה קורה שם ופחות מה קורה כאן, אני חושב שמן </w:t>
      </w:r>
      <w:bookmarkStart w:id="2876" w:name="_ETM_Q1_2655197"/>
      <w:bookmarkEnd w:id="2876"/>
      <w:r>
        <w:rPr>
          <w:rFonts w:hint="cs"/>
          <w:rtl/>
          <w:lang w:eastAsia="he-IL"/>
        </w:rPr>
        <w:t xml:space="preserve">הראוי לכלול אי </w:t>
      </w:r>
      <w:bookmarkStart w:id="2877" w:name="_ETM_Q1_2654288"/>
      <w:bookmarkEnd w:id="2877"/>
      <w:r>
        <w:rPr>
          <w:rFonts w:hint="cs"/>
          <w:rtl/>
          <w:lang w:eastAsia="he-IL"/>
        </w:rPr>
        <w:t xml:space="preserve">אילו תנאים מסוימים או דרישות מינימליות </w:t>
      </w:r>
      <w:bookmarkStart w:id="2878" w:name="_ETM_Q1_2657062"/>
      <w:bookmarkEnd w:id="2878"/>
      <w:r>
        <w:rPr>
          <w:rFonts w:hint="cs"/>
          <w:rtl/>
          <w:lang w:eastAsia="he-IL"/>
        </w:rPr>
        <w:t xml:space="preserve">שלשכה </w:t>
      </w:r>
      <w:bookmarkStart w:id="2879" w:name="_ETM_Q1_2657848"/>
      <w:bookmarkEnd w:id="2879"/>
      <w:r>
        <w:rPr>
          <w:rFonts w:hint="cs"/>
          <w:rtl/>
          <w:lang w:eastAsia="he-IL"/>
        </w:rPr>
        <w:t xml:space="preserve">פרטית לא תוכל להתקשר עם כל מי שהיא רוצה בחו"ל. </w:t>
      </w:r>
      <w:bookmarkStart w:id="2880" w:name="_ETM_Q1_2662506"/>
      <w:bookmarkStart w:id="2881" w:name="_ETM_Q1_2659662"/>
      <w:bookmarkEnd w:id="2880"/>
      <w:bookmarkEnd w:id="2881"/>
      <w:r>
        <w:rPr>
          <w:rFonts w:hint="cs"/>
          <w:rtl/>
          <w:lang w:eastAsia="he-IL"/>
        </w:rPr>
        <w:t>עם כל מא</w:t>
      </w:r>
      <w:bookmarkStart w:id="2882" w:name="_ETM_Q1_2659232"/>
      <w:bookmarkEnd w:id="2882"/>
      <w:r>
        <w:rPr>
          <w:rFonts w:hint="cs"/>
          <w:rtl/>
          <w:lang w:eastAsia="he-IL"/>
        </w:rPr>
        <w:t>כער שקורא לעצמו לשכה זרה</w:t>
      </w:r>
      <w:bookmarkStart w:id="2883" w:name="_ETM_Q1_2662006"/>
      <w:bookmarkEnd w:id="2883"/>
      <w:r>
        <w:rPr>
          <w:rFonts w:hint="cs"/>
          <w:rtl/>
          <w:lang w:eastAsia="he-IL"/>
        </w:rPr>
        <w:t xml:space="preserve">, יגבה שם </w:t>
      </w:r>
      <w:bookmarkStart w:id="2884" w:name="_ETM_Q1_2663750"/>
      <w:bookmarkEnd w:id="2884"/>
      <w:r>
        <w:rPr>
          <w:rFonts w:hint="cs"/>
          <w:rtl/>
          <w:lang w:eastAsia="he-IL"/>
        </w:rPr>
        <w:t>מלא כספים ואז יגיעו וכל התקנות האלה קצת חס</w:t>
      </w:r>
      <w:bookmarkStart w:id="2885" w:name="_ETM_Q1_2666396"/>
      <w:bookmarkEnd w:id="2885"/>
      <w:r>
        <w:rPr>
          <w:rFonts w:hint="cs"/>
          <w:rtl/>
          <w:lang w:eastAsia="he-IL"/>
        </w:rPr>
        <w:t xml:space="preserve">רות משמעות. </w:t>
      </w:r>
      <w:bookmarkStart w:id="2886" w:name="_ETM_Q1_2667628"/>
      <w:bookmarkEnd w:id="2886"/>
      <w:r>
        <w:rPr>
          <w:rFonts w:hint="cs"/>
          <w:rtl/>
          <w:lang w:eastAsia="he-IL"/>
        </w:rPr>
        <w:t xml:space="preserve">לקבוע משהו מינימלי על מי </w:t>
      </w:r>
      <w:bookmarkStart w:id="2887" w:name="_ETM_Q1_2667821"/>
      <w:bookmarkEnd w:id="2887"/>
      <w:r>
        <w:rPr>
          <w:rFonts w:hint="cs"/>
          <w:rtl/>
          <w:lang w:eastAsia="he-IL"/>
        </w:rPr>
        <w:t>הלשכה הזרה ש</w:t>
      </w:r>
      <w:bookmarkStart w:id="2888" w:name="_ETM_Q1_2668070"/>
      <w:bookmarkEnd w:id="2888"/>
      <w:r>
        <w:rPr>
          <w:rFonts w:hint="cs"/>
          <w:rtl/>
          <w:lang w:eastAsia="he-IL"/>
        </w:rPr>
        <w:t>היא יכולה</w:t>
      </w:r>
      <w:bookmarkStart w:id="2889" w:name="_ETM_Q1_2669663"/>
      <w:bookmarkEnd w:id="2889"/>
      <w:r>
        <w:rPr>
          <w:rFonts w:hint="cs"/>
          <w:rtl/>
          <w:lang w:eastAsia="he-IL"/>
        </w:rPr>
        <w:t xml:space="preserve"> להתקשר איתה כתנאי לגבייה שהיא תע</w:t>
      </w:r>
      <w:bookmarkStart w:id="2890" w:name="_ETM_Q1_2670463"/>
      <w:bookmarkEnd w:id="2890"/>
      <w:r>
        <w:rPr>
          <w:rFonts w:hint="cs"/>
          <w:rtl/>
          <w:lang w:eastAsia="he-IL"/>
        </w:rPr>
        <w:t xml:space="preserve">שה. </w:t>
      </w:r>
    </w:p>
    <w:p w14:paraId="3AF47398" w14:textId="77777777" w:rsidR="00281D82" w:rsidRDefault="00281D82" w:rsidP="00281D82">
      <w:pPr>
        <w:rPr>
          <w:rtl/>
          <w:lang w:eastAsia="he-IL"/>
        </w:rPr>
      </w:pPr>
      <w:bookmarkStart w:id="2891" w:name="_ETM_Q1_2671035"/>
      <w:bookmarkStart w:id="2892" w:name="_ETM_Q1_2671088"/>
      <w:bookmarkEnd w:id="2891"/>
      <w:bookmarkEnd w:id="2892"/>
    </w:p>
    <w:p w14:paraId="4D40C136" w14:textId="75449B54" w:rsidR="00281D82" w:rsidRDefault="00281D82" w:rsidP="00281D82">
      <w:pPr>
        <w:pStyle w:val="a4"/>
        <w:keepNext/>
        <w:rPr>
          <w:rtl/>
        </w:rPr>
      </w:pPr>
      <w:bookmarkStart w:id="2893" w:name="ET_speaker_6360_252"/>
      <w:r w:rsidRPr="00281D8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81D82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893"/>
    </w:p>
    <w:p w14:paraId="0A8C4E09" w14:textId="77777777" w:rsidR="00281D82" w:rsidRDefault="00281D82" w:rsidP="00281D82">
      <w:pPr>
        <w:pStyle w:val="KeepWithNext"/>
        <w:rPr>
          <w:rtl/>
          <w:lang w:eastAsia="he-IL"/>
        </w:rPr>
      </w:pPr>
    </w:p>
    <w:p w14:paraId="13C576D5" w14:textId="4C043A45" w:rsidR="00281D82" w:rsidRDefault="00281D82" w:rsidP="00281D82">
      <w:pPr>
        <w:rPr>
          <w:rtl/>
          <w:lang w:eastAsia="he-IL"/>
        </w:rPr>
      </w:pPr>
      <w:bookmarkStart w:id="2894" w:name="_ETM_Q1_2672188"/>
      <w:bookmarkStart w:id="2895" w:name="_ETM_Q1_2672210"/>
      <w:bookmarkEnd w:id="2894"/>
      <w:bookmarkEnd w:id="2895"/>
      <w:r>
        <w:rPr>
          <w:rFonts w:hint="cs"/>
          <w:rtl/>
          <w:lang w:eastAsia="he-IL"/>
        </w:rPr>
        <w:t>אמר</w:t>
      </w:r>
      <w:bookmarkStart w:id="2896" w:name="_ETM_Q1_2671138"/>
      <w:bookmarkEnd w:id="2896"/>
      <w:r>
        <w:rPr>
          <w:rFonts w:hint="cs"/>
          <w:rtl/>
          <w:lang w:eastAsia="he-IL"/>
        </w:rPr>
        <w:t xml:space="preserve">ת </w:t>
      </w:r>
      <w:bookmarkStart w:id="2897" w:name="_ETM_Q1_2675389"/>
      <w:bookmarkStart w:id="2898" w:name="_ETM_Q1_2672607"/>
      <w:bookmarkStart w:id="2899" w:name="_ETM_Q1_2669824"/>
      <w:bookmarkStart w:id="2900" w:name="_ETM_Q1_2671785"/>
      <w:bookmarkEnd w:id="2897"/>
      <w:bookmarkEnd w:id="2898"/>
      <w:bookmarkEnd w:id="2899"/>
      <w:bookmarkEnd w:id="2900"/>
      <w:r w:rsidR="00DD730F">
        <w:rPr>
          <w:rFonts w:hint="cs"/>
          <w:rtl/>
          <w:lang w:eastAsia="he-IL"/>
        </w:rPr>
        <w:t>שקיימים</w:t>
      </w:r>
      <w:bookmarkStart w:id="2901" w:name="_ETM_Q1_2673516"/>
      <w:bookmarkEnd w:id="2901"/>
      <w:r w:rsidR="00DD730F">
        <w:rPr>
          <w:rFonts w:hint="cs"/>
          <w:rtl/>
          <w:lang w:eastAsia="he-IL"/>
        </w:rPr>
        <w:t xml:space="preserve"> תנאים. </w:t>
      </w:r>
    </w:p>
    <w:p w14:paraId="629B73D4" w14:textId="77777777" w:rsidR="00DD730F" w:rsidRDefault="00DD730F" w:rsidP="00281D82">
      <w:pPr>
        <w:rPr>
          <w:rtl/>
          <w:lang w:eastAsia="he-IL"/>
        </w:rPr>
      </w:pPr>
      <w:bookmarkStart w:id="2902" w:name="_ETM_Q1_2674709"/>
      <w:bookmarkStart w:id="2903" w:name="_ETM_Q1_2674753"/>
      <w:bookmarkStart w:id="2904" w:name="_ETM_Q1_2673908"/>
      <w:bookmarkStart w:id="2905" w:name="_ETM_Q1_2675732"/>
      <w:bookmarkEnd w:id="2902"/>
      <w:bookmarkEnd w:id="2903"/>
      <w:bookmarkEnd w:id="2904"/>
      <w:bookmarkEnd w:id="2905"/>
    </w:p>
    <w:p w14:paraId="19213955" w14:textId="60E2BB6D" w:rsidR="00DD730F" w:rsidRDefault="00DD730F" w:rsidP="00DD730F">
      <w:pPr>
        <w:pStyle w:val="af9"/>
        <w:keepNext/>
        <w:rPr>
          <w:rtl/>
          <w:lang w:eastAsia="he-IL"/>
        </w:rPr>
      </w:pPr>
      <w:bookmarkStart w:id="2906" w:name="ET_guest_אלעד_כהנא_253"/>
      <w:r w:rsidRPr="00DD7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DD730F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6"/>
    </w:p>
    <w:p w14:paraId="2529ABAF" w14:textId="77777777" w:rsidR="00DD730F" w:rsidRDefault="00DD730F" w:rsidP="00DD730F">
      <w:pPr>
        <w:pStyle w:val="KeepWithNext"/>
        <w:rPr>
          <w:rtl/>
          <w:lang w:eastAsia="he-IL"/>
        </w:rPr>
      </w:pPr>
    </w:p>
    <w:p w14:paraId="45E6D9EE" w14:textId="6AB045AD" w:rsidR="00DD730F" w:rsidRDefault="00DD730F" w:rsidP="00DD730F">
      <w:pPr>
        <w:rPr>
          <w:rtl/>
          <w:lang w:eastAsia="he-IL"/>
        </w:rPr>
      </w:pPr>
      <w:bookmarkStart w:id="2907" w:name="_ETM_Q1_2675974"/>
      <w:bookmarkStart w:id="2908" w:name="_ETM_Q1_2675992"/>
      <w:bookmarkEnd w:id="2907"/>
      <w:bookmarkEnd w:id="2908"/>
      <w:r>
        <w:rPr>
          <w:rFonts w:hint="cs"/>
          <w:rtl/>
          <w:lang w:eastAsia="he-IL"/>
        </w:rPr>
        <w:t>בפועל</w:t>
      </w:r>
      <w:bookmarkStart w:id="2909" w:name="_ETM_Q1_2677396"/>
      <w:bookmarkEnd w:id="2909"/>
      <w:r>
        <w:rPr>
          <w:rFonts w:hint="cs"/>
          <w:rtl/>
          <w:lang w:eastAsia="he-IL"/>
        </w:rPr>
        <w:t xml:space="preserve">. </w:t>
      </w:r>
      <w:bookmarkStart w:id="2910" w:name="_ETM_Q1_2678275"/>
      <w:bookmarkEnd w:id="2910"/>
    </w:p>
    <w:p w14:paraId="571E4D91" w14:textId="77777777" w:rsidR="00DD730F" w:rsidRDefault="00DD730F" w:rsidP="00DD730F">
      <w:pPr>
        <w:rPr>
          <w:rtl/>
          <w:lang w:eastAsia="he-IL"/>
        </w:rPr>
      </w:pPr>
      <w:bookmarkStart w:id="2911" w:name="_ETM_Q1_2678315"/>
      <w:bookmarkStart w:id="2912" w:name="_ETM_Q1_2676106"/>
      <w:bookmarkStart w:id="2913" w:name="_ETM_Q1_2676660"/>
      <w:bookmarkEnd w:id="2911"/>
      <w:bookmarkEnd w:id="2912"/>
      <w:bookmarkEnd w:id="2913"/>
    </w:p>
    <w:p w14:paraId="5123946F" w14:textId="2148DE43" w:rsidR="00DD730F" w:rsidRDefault="00DD730F" w:rsidP="00DD730F">
      <w:pPr>
        <w:pStyle w:val="a4"/>
        <w:keepNext/>
        <w:rPr>
          <w:rtl/>
        </w:rPr>
      </w:pPr>
      <w:bookmarkStart w:id="2914" w:name="ET_speaker_6360_254"/>
      <w:r w:rsidRPr="00DD730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D730F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914"/>
    </w:p>
    <w:p w14:paraId="634D4F12" w14:textId="77777777" w:rsidR="00DD730F" w:rsidRDefault="00DD730F" w:rsidP="00DD730F">
      <w:pPr>
        <w:pStyle w:val="KeepWithNext"/>
        <w:rPr>
          <w:rtl/>
          <w:lang w:eastAsia="he-IL"/>
        </w:rPr>
      </w:pPr>
    </w:p>
    <w:p w14:paraId="3D6C3CEF" w14:textId="42FF8CDC" w:rsidR="00DD730F" w:rsidRDefault="00DD730F" w:rsidP="00DD730F">
      <w:pPr>
        <w:rPr>
          <w:rtl/>
          <w:lang w:eastAsia="he-IL"/>
        </w:rPr>
      </w:pPr>
      <w:bookmarkStart w:id="2915" w:name="_ETM_Q1_2676901"/>
      <w:bookmarkStart w:id="2916" w:name="_ETM_Q1_2676918"/>
      <w:bookmarkEnd w:id="2915"/>
      <w:bookmarkEnd w:id="2916"/>
      <w:r>
        <w:rPr>
          <w:rFonts w:hint="cs"/>
          <w:rtl/>
          <w:lang w:eastAsia="he-IL"/>
        </w:rPr>
        <w:t>מה זה בפועל? לא כל מ</w:t>
      </w:r>
      <w:bookmarkStart w:id="2917" w:name="_ETM_Q1_2677013"/>
      <w:bookmarkEnd w:id="2917"/>
      <w:r>
        <w:rPr>
          <w:rFonts w:hint="cs"/>
          <w:rtl/>
          <w:lang w:eastAsia="he-IL"/>
        </w:rPr>
        <w:t xml:space="preserve">י שמגדיר את </w:t>
      </w:r>
      <w:bookmarkStart w:id="2918" w:name="_ETM_Q1_2679849"/>
      <w:bookmarkEnd w:id="2918"/>
      <w:r>
        <w:rPr>
          <w:rFonts w:hint="cs"/>
          <w:rtl/>
          <w:lang w:eastAsia="he-IL"/>
        </w:rPr>
        <w:t>עצמו כלשכה פרטית יכול להבי</w:t>
      </w:r>
      <w:bookmarkStart w:id="2919" w:name="_ETM_Q1_2679682"/>
      <w:bookmarkEnd w:id="2919"/>
      <w:r>
        <w:rPr>
          <w:rFonts w:hint="cs"/>
          <w:rtl/>
          <w:lang w:eastAsia="he-IL"/>
        </w:rPr>
        <w:t xml:space="preserve">א. </w:t>
      </w:r>
    </w:p>
    <w:p w14:paraId="13893B57" w14:textId="77777777" w:rsidR="00DD730F" w:rsidRDefault="00DD730F" w:rsidP="00DD730F">
      <w:pPr>
        <w:rPr>
          <w:rtl/>
          <w:lang w:eastAsia="he-IL"/>
        </w:rPr>
      </w:pPr>
      <w:bookmarkStart w:id="2920" w:name="_ETM_Q1_2680126"/>
      <w:bookmarkStart w:id="2921" w:name="_ETM_Q1_2680161"/>
      <w:bookmarkEnd w:id="2920"/>
      <w:bookmarkEnd w:id="2921"/>
    </w:p>
    <w:p w14:paraId="75A2C6CF" w14:textId="4525DEEA" w:rsidR="00DD730F" w:rsidRDefault="00DD730F" w:rsidP="00DD730F">
      <w:pPr>
        <w:pStyle w:val="af9"/>
        <w:keepNext/>
        <w:rPr>
          <w:rtl/>
          <w:lang w:eastAsia="he-IL"/>
        </w:rPr>
      </w:pPr>
      <w:bookmarkStart w:id="2922" w:name="ET_guest_אלעד_כהנא_255"/>
      <w:r w:rsidRPr="00DD7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DD730F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2"/>
    </w:p>
    <w:p w14:paraId="6524E25F" w14:textId="77777777" w:rsidR="00DD730F" w:rsidRDefault="00DD730F" w:rsidP="00DD730F">
      <w:pPr>
        <w:pStyle w:val="KeepWithNext"/>
        <w:rPr>
          <w:rtl/>
          <w:lang w:eastAsia="he-IL"/>
        </w:rPr>
      </w:pPr>
    </w:p>
    <w:p w14:paraId="400F8FCF" w14:textId="2F5F64DA" w:rsidR="00DD730F" w:rsidRDefault="00DD730F" w:rsidP="00DD730F">
      <w:pPr>
        <w:rPr>
          <w:rtl/>
          <w:lang w:eastAsia="he-IL"/>
        </w:rPr>
      </w:pPr>
      <w:bookmarkStart w:id="2923" w:name="_ETM_Q1_2681413"/>
      <w:bookmarkStart w:id="2924" w:name="_ETM_Q1_2681426"/>
      <w:bookmarkEnd w:id="2923"/>
      <w:bookmarkEnd w:id="2924"/>
      <w:r>
        <w:rPr>
          <w:rFonts w:hint="cs"/>
          <w:rtl/>
          <w:lang w:eastAsia="he-IL"/>
        </w:rPr>
        <w:t>לשכה פרטית בישראל. אני, ש</w:t>
      </w:r>
      <w:bookmarkStart w:id="2925" w:name="_ETM_Q1_2681468"/>
      <w:bookmarkStart w:id="2926" w:name="_ETM_Q1_2682333"/>
      <w:bookmarkEnd w:id="2925"/>
      <w:bookmarkEnd w:id="2926"/>
      <w:r>
        <w:rPr>
          <w:rFonts w:hint="cs"/>
          <w:rtl/>
          <w:lang w:eastAsia="he-IL"/>
        </w:rPr>
        <w:t>וב, מדבר</w:t>
      </w:r>
      <w:bookmarkStart w:id="2927" w:name="_ETM_Q1_2682551"/>
      <w:bookmarkEnd w:id="2927"/>
      <w:r>
        <w:rPr>
          <w:rFonts w:hint="cs"/>
          <w:rtl/>
          <w:lang w:eastAsia="he-IL"/>
        </w:rPr>
        <w:t xml:space="preserve"> על הלשכה הזרה. </w:t>
      </w:r>
    </w:p>
    <w:p w14:paraId="53D96224" w14:textId="77777777" w:rsidR="00DD730F" w:rsidRDefault="00DD730F" w:rsidP="00DD730F">
      <w:pPr>
        <w:rPr>
          <w:rtl/>
          <w:lang w:eastAsia="he-IL"/>
        </w:rPr>
      </w:pPr>
      <w:bookmarkStart w:id="2928" w:name="_ETM_Q1_2685023"/>
      <w:bookmarkStart w:id="2929" w:name="_ETM_Q1_2685058"/>
      <w:bookmarkStart w:id="2930" w:name="_ETM_Q1_2682314"/>
      <w:bookmarkStart w:id="2931" w:name="_ETM_Q1_2683313"/>
      <w:bookmarkEnd w:id="2928"/>
      <w:bookmarkEnd w:id="2929"/>
      <w:bookmarkEnd w:id="2930"/>
      <w:bookmarkEnd w:id="2931"/>
    </w:p>
    <w:p w14:paraId="191D6940" w14:textId="37F6E480" w:rsidR="00DD730F" w:rsidRDefault="00DD730F" w:rsidP="00DD730F">
      <w:pPr>
        <w:pStyle w:val="a4"/>
        <w:keepNext/>
        <w:rPr>
          <w:rtl/>
        </w:rPr>
      </w:pPr>
      <w:bookmarkStart w:id="2932" w:name="ET_speaker_6360_256"/>
      <w:r w:rsidRPr="00DD730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D730F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14:paraId="1CDC2D3A" w14:textId="77777777" w:rsidR="00DD730F" w:rsidRDefault="00DD730F" w:rsidP="00DD730F">
      <w:pPr>
        <w:pStyle w:val="KeepWithNext"/>
        <w:rPr>
          <w:rtl/>
          <w:lang w:eastAsia="he-IL"/>
        </w:rPr>
      </w:pPr>
    </w:p>
    <w:p w14:paraId="69CB9F07" w14:textId="2EAD514B" w:rsidR="00DD730F" w:rsidRDefault="00DD730F" w:rsidP="00DD730F">
      <w:pPr>
        <w:rPr>
          <w:rtl/>
          <w:lang w:eastAsia="he-IL"/>
        </w:rPr>
      </w:pPr>
      <w:bookmarkStart w:id="2933" w:name="_ETM_Q1_2683503"/>
      <w:bookmarkStart w:id="2934" w:name="_ETM_Q1_2683521"/>
      <w:bookmarkEnd w:id="2933"/>
      <w:bookmarkEnd w:id="2934"/>
      <w:r>
        <w:rPr>
          <w:rFonts w:hint="cs"/>
          <w:rtl/>
          <w:lang w:eastAsia="he-IL"/>
        </w:rPr>
        <w:t xml:space="preserve">לא, אני מדבר זרה. </w:t>
      </w:r>
    </w:p>
    <w:p w14:paraId="27DBA346" w14:textId="77777777" w:rsidR="00DD730F" w:rsidRDefault="00DD730F" w:rsidP="00DD730F">
      <w:pPr>
        <w:rPr>
          <w:rtl/>
          <w:lang w:eastAsia="he-IL"/>
        </w:rPr>
      </w:pPr>
      <w:bookmarkStart w:id="2935" w:name="_ETM_Q1_2685361"/>
      <w:bookmarkStart w:id="2936" w:name="_ETM_Q1_2685398"/>
      <w:bookmarkStart w:id="2937" w:name="_ETM_Q1_2682787"/>
      <w:bookmarkStart w:id="2938" w:name="_ETM_Q1_2683471"/>
      <w:bookmarkEnd w:id="2935"/>
      <w:bookmarkEnd w:id="2936"/>
      <w:bookmarkEnd w:id="2937"/>
      <w:bookmarkEnd w:id="2938"/>
    </w:p>
    <w:p w14:paraId="74CDB235" w14:textId="5CE4B013" w:rsidR="00DD730F" w:rsidRDefault="00DD730F" w:rsidP="00DD730F">
      <w:pPr>
        <w:pStyle w:val="af9"/>
        <w:keepNext/>
        <w:rPr>
          <w:rtl/>
          <w:lang w:eastAsia="he-IL"/>
        </w:rPr>
      </w:pPr>
      <w:bookmarkStart w:id="2939" w:name="ET_guest_אלעד_כהנא_257"/>
      <w:r w:rsidRPr="00DD7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DD730F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9"/>
    </w:p>
    <w:p w14:paraId="5AB3F66D" w14:textId="77777777" w:rsidR="00DD730F" w:rsidRDefault="00DD730F" w:rsidP="00DD730F">
      <w:pPr>
        <w:pStyle w:val="KeepWithNext"/>
        <w:rPr>
          <w:rtl/>
          <w:lang w:eastAsia="he-IL"/>
        </w:rPr>
      </w:pPr>
    </w:p>
    <w:p w14:paraId="6C365E55" w14:textId="7E742693" w:rsidR="00DD730F" w:rsidRDefault="00DD730F" w:rsidP="00DD730F">
      <w:pPr>
        <w:rPr>
          <w:rtl/>
          <w:lang w:eastAsia="he-IL"/>
        </w:rPr>
      </w:pPr>
      <w:bookmarkStart w:id="2940" w:name="_ETM_Q1_2683673"/>
      <w:bookmarkStart w:id="2941" w:name="_ETM_Q1_2683703"/>
      <w:bookmarkEnd w:id="2940"/>
      <w:bookmarkEnd w:id="2941"/>
      <w:r>
        <w:rPr>
          <w:rFonts w:hint="cs"/>
          <w:rtl/>
          <w:lang w:eastAsia="he-IL"/>
        </w:rPr>
        <w:t xml:space="preserve">אני </w:t>
      </w:r>
      <w:bookmarkStart w:id="2942" w:name="_ETM_Q1_2684145"/>
      <w:bookmarkEnd w:id="2942"/>
      <w:r>
        <w:rPr>
          <w:rFonts w:hint="cs"/>
          <w:rtl/>
          <w:lang w:eastAsia="he-IL"/>
        </w:rPr>
        <w:t xml:space="preserve">לא מכיר תנאים. </w:t>
      </w:r>
      <w:bookmarkStart w:id="2943" w:name="_ETM_Q1_2685631"/>
      <w:bookmarkEnd w:id="2943"/>
    </w:p>
    <w:p w14:paraId="48E802FA" w14:textId="77777777" w:rsidR="00DD730F" w:rsidRDefault="00DD730F" w:rsidP="00DD730F">
      <w:pPr>
        <w:rPr>
          <w:rtl/>
          <w:lang w:eastAsia="he-IL"/>
        </w:rPr>
      </w:pPr>
      <w:bookmarkStart w:id="2944" w:name="_ETM_Q1_2684695"/>
      <w:bookmarkEnd w:id="2944"/>
    </w:p>
    <w:p w14:paraId="78167C67" w14:textId="210F73EE" w:rsidR="00DD730F" w:rsidRDefault="00DD730F" w:rsidP="00DD730F">
      <w:pPr>
        <w:pStyle w:val="a4"/>
        <w:keepNext/>
        <w:rPr>
          <w:rtl/>
        </w:rPr>
      </w:pPr>
      <w:bookmarkStart w:id="2945" w:name="ET_speaker_6360_258"/>
      <w:r w:rsidRPr="00DD730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D730F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945"/>
    </w:p>
    <w:p w14:paraId="5BAA76E1" w14:textId="77777777" w:rsidR="00DD730F" w:rsidRDefault="00DD730F" w:rsidP="00DD730F">
      <w:pPr>
        <w:pStyle w:val="KeepWithNext"/>
        <w:rPr>
          <w:rtl/>
          <w:lang w:eastAsia="he-IL"/>
        </w:rPr>
      </w:pPr>
    </w:p>
    <w:p w14:paraId="4379708E" w14:textId="2B5FDA59" w:rsidR="00DD730F" w:rsidRDefault="00DD730F" w:rsidP="00DD730F">
      <w:pPr>
        <w:rPr>
          <w:rtl/>
          <w:lang w:eastAsia="he-IL"/>
        </w:rPr>
      </w:pPr>
      <w:bookmarkStart w:id="2946" w:name="_ETM_Q1_2684881"/>
      <w:bookmarkStart w:id="2947" w:name="_ETM_Q1_2684894"/>
      <w:bookmarkEnd w:id="2946"/>
      <w:bookmarkEnd w:id="2947"/>
      <w:r>
        <w:rPr>
          <w:rFonts w:hint="cs"/>
          <w:rtl/>
          <w:lang w:eastAsia="he-IL"/>
        </w:rPr>
        <w:t xml:space="preserve">אני מדבר זרה. </w:t>
      </w:r>
    </w:p>
    <w:p w14:paraId="47E3F667" w14:textId="77777777" w:rsidR="00DD730F" w:rsidRDefault="00DD730F" w:rsidP="00DD730F">
      <w:pPr>
        <w:rPr>
          <w:rtl/>
          <w:lang w:eastAsia="he-IL"/>
        </w:rPr>
      </w:pPr>
      <w:bookmarkStart w:id="2948" w:name="_ETM_Q1_2686496"/>
      <w:bookmarkStart w:id="2949" w:name="_ETM_Q1_2686533"/>
      <w:bookmarkStart w:id="2950" w:name="_ETM_Q1_2687688"/>
      <w:bookmarkEnd w:id="2948"/>
      <w:bookmarkEnd w:id="2949"/>
      <w:bookmarkEnd w:id="2950"/>
    </w:p>
    <w:p w14:paraId="70011E51" w14:textId="33715391" w:rsidR="00DD730F" w:rsidRDefault="00DD730F" w:rsidP="00DD730F">
      <w:pPr>
        <w:pStyle w:val="af9"/>
        <w:keepNext/>
        <w:rPr>
          <w:rtl/>
          <w:lang w:eastAsia="he-IL"/>
        </w:rPr>
      </w:pPr>
      <w:bookmarkStart w:id="2951" w:name="ET_guest_אלעד_כהנא_259"/>
      <w:r w:rsidRPr="00DD7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DD730F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1"/>
    </w:p>
    <w:p w14:paraId="258C3A19" w14:textId="77777777" w:rsidR="00DD730F" w:rsidRDefault="00DD730F" w:rsidP="00DD730F">
      <w:pPr>
        <w:pStyle w:val="KeepWithNext"/>
        <w:rPr>
          <w:rtl/>
          <w:lang w:eastAsia="he-IL"/>
        </w:rPr>
      </w:pPr>
    </w:p>
    <w:p w14:paraId="2AB67F52" w14:textId="309313FC" w:rsidR="00DD730F" w:rsidRDefault="00DD730F" w:rsidP="00DD730F">
      <w:pPr>
        <w:rPr>
          <w:rtl/>
          <w:lang w:eastAsia="he-IL"/>
        </w:rPr>
      </w:pPr>
      <w:bookmarkStart w:id="2952" w:name="_ETM_Q1_2687871"/>
      <w:bookmarkStart w:id="2953" w:name="_ETM_Q1_2687885"/>
      <w:bookmarkStart w:id="2954" w:name="_ETM_Q1_2687957"/>
      <w:bookmarkStart w:id="2955" w:name="_ETM_Q1_2685190"/>
      <w:bookmarkEnd w:id="2952"/>
      <w:bookmarkEnd w:id="2953"/>
      <w:bookmarkEnd w:id="2954"/>
      <w:bookmarkEnd w:id="2955"/>
      <w:r>
        <w:rPr>
          <w:rFonts w:hint="cs"/>
          <w:rtl/>
          <w:lang w:eastAsia="he-IL"/>
        </w:rPr>
        <w:t xml:space="preserve">אני לא מכיר תנאים. </w:t>
      </w:r>
      <w:bookmarkStart w:id="2956" w:name="_ETM_Q1_2686663"/>
      <w:bookmarkEnd w:id="2956"/>
      <w:r>
        <w:rPr>
          <w:rFonts w:hint="cs"/>
          <w:rtl/>
          <w:lang w:eastAsia="he-IL"/>
        </w:rPr>
        <w:t>ואני א</w:t>
      </w:r>
      <w:bookmarkStart w:id="2957" w:name="_ETM_Q1_2685123"/>
      <w:bookmarkEnd w:id="2957"/>
      <w:r>
        <w:rPr>
          <w:rFonts w:hint="cs"/>
          <w:rtl/>
          <w:lang w:eastAsia="he-IL"/>
        </w:rPr>
        <w:t xml:space="preserve">שמח לשמוע אם יש. </w:t>
      </w:r>
    </w:p>
    <w:p w14:paraId="17DFCCE5" w14:textId="77777777" w:rsidR="00DD730F" w:rsidRDefault="00DD730F" w:rsidP="00DD730F">
      <w:pPr>
        <w:rPr>
          <w:rtl/>
          <w:lang w:eastAsia="he-IL"/>
        </w:rPr>
      </w:pPr>
      <w:bookmarkStart w:id="2958" w:name="_ETM_Q1_2687562"/>
      <w:bookmarkStart w:id="2959" w:name="_ETM_Q1_2687599"/>
      <w:bookmarkStart w:id="2960" w:name="_ETM_Q1_2688103"/>
      <w:bookmarkEnd w:id="2958"/>
      <w:bookmarkEnd w:id="2959"/>
      <w:bookmarkEnd w:id="2960"/>
    </w:p>
    <w:p w14:paraId="23652371" w14:textId="1FC4B69F" w:rsidR="00DD730F" w:rsidRDefault="00DD730F" w:rsidP="00DD730F">
      <w:pPr>
        <w:pStyle w:val="a4"/>
        <w:keepNext/>
        <w:rPr>
          <w:rtl/>
        </w:rPr>
      </w:pPr>
      <w:bookmarkStart w:id="2961" w:name="ET_speaker_6360_260"/>
      <w:r w:rsidRPr="00DD730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D730F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961"/>
    </w:p>
    <w:p w14:paraId="71A5C25B" w14:textId="77777777" w:rsidR="00DD730F" w:rsidRDefault="00DD730F" w:rsidP="00DD730F">
      <w:pPr>
        <w:pStyle w:val="KeepWithNext"/>
        <w:rPr>
          <w:rtl/>
          <w:lang w:eastAsia="he-IL"/>
        </w:rPr>
      </w:pPr>
    </w:p>
    <w:p w14:paraId="4121A76A" w14:textId="267086C2" w:rsidR="00DD730F" w:rsidRDefault="00DD730F" w:rsidP="00DD730F">
      <w:pPr>
        <w:rPr>
          <w:rtl/>
          <w:lang w:eastAsia="he-IL"/>
        </w:rPr>
      </w:pPr>
      <w:bookmarkStart w:id="2962" w:name="_ETM_Q1_2688287"/>
      <w:bookmarkStart w:id="2963" w:name="_ETM_Q1_2688302"/>
      <w:bookmarkEnd w:id="2962"/>
      <w:bookmarkEnd w:id="2963"/>
      <w:r>
        <w:rPr>
          <w:rFonts w:hint="cs"/>
          <w:rtl/>
          <w:lang w:eastAsia="he-IL"/>
        </w:rPr>
        <w:t>הנה, יש פה</w:t>
      </w:r>
      <w:bookmarkStart w:id="2964" w:name="_ETM_Q1_2686542"/>
      <w:bookmarkEnd w:id="2964"/>
      <w:r>
        <w:rPr>
          <w:rFonts w:hint="cs"/>
          <w:rtl/>
          <w:lang w:eastAsia="he-IL"/>
        </w:rPr>
        <w:t xml:space="preserve"> נציגה </w:t>
      </w:r>
      <w:bookmarkStart w:id="2965" w:name="_ETM_Q1_2687276"/>
      <w:bookmarkEnd w:id="2965"/>
      <w:r>
        <w:rPr>
          <w:rFonts w:hint="cs"/>
          <w:rtl/>
          <w:lang w:eastAsia="he-IL"/>
        </w:rPr>
        <w:t>מספיק בכירה ומוסמכת ממשרד המשפטים, שתשמח לספ</w:t>
      </w:r>
      <w:bookmarkStart w:id="2966" w:name="_ETM_Q1_2691318"/>
      <w:bookmarkEnd w:id="2966"/>
      <w:r>
        <w:rPr>
          <w:rFonts w:hint="cs"/>
          <w:rtl/>
          <w:lang w:eastAsia="he-IL"/>
        </w:rPr>
        <w:t xml:space="preserve">ר לך אם </w:t>
      </w:r>
      <w:bookmarkStart w:id="2967" w:name="_ETM_Q1_2691981"/>
      <w:bookmarkEnd w:id="2967"/>
      <w:r>
        <w:rPr>
          <w:rFonts w:hint="cs"/>
          <w:rtl/>
          <w:lang w:eastAsia="he-IL"/>
        </w:rPr>
        <w:t xml:space="preserve">אתה לא יודע. </w:t>
      </w:r>
      <w:bookmarkStart w:id="2968" w:name="_ETM_Q1_2693175"/>
      <w:bookmarkEnd w:id="2968"/>
    </w:p>
    <w:p w14:paraId="63FCBCB0" w14:textId="77777777" w:rsidR="00DD730F" w:rsidRDefault="00DD730F" w:rsidP="00DD730F">
      <w:pPr>
        <w:rPr>
          <w:rtl/>
          <w:lang w:eastAsia="he-IL"/>
        </w:rPr>
      </w:pPr>
      <w:bookmarkStart w:id="2969" w:name="_ETM_Q1_2693213"/>
      <w:bookmarkEnd w:id="2969"/>
    </w:p>
    <w:p w14:paraId="2915DE35" w14:textId="2564DFA8" w:rsidR="00DD730F" w:rsidRDefault="00DD730F" w:rsidP="00DD730F">
      <w:pPr>
        <w:pStyle w:val="af9"/>
        <w:keepNext/>
        <w:rPr>
          <w:rtl/>
          <w:lang w:eastAsia="he-IL"/>
        </w:rPr>
      </w:pPr>
      <w:bookmarkStart w:id="2970" w:name="ET_guest_אלעד_כהנא_261"/>
      <w:r w:rsidRPr="00DD7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DD730F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0"/>
    </w:p>
    <w:p w14:paraId="107C0B23" w14:textId="77777777" w:rsidR="00DD730F" w:rsidRDefault="00DD730F" w:rsidP="00DD730F">
      <w:pPr>
        <w:pStyle w:val="KeepWithNext"/>
        <w:rPr>
          <w:rtl/>
          <w:lang w:eastAsia="he-IL"/>
        </w:rPr>
      </w:pPr>
    </w:p>
    <w:p w14:paraId="5716BECE" w14:textId="77894218" w:rsidR="00DD730F" w:rsidRDefault="00DD730F" w:rsidP="00DD730F">
      <w:pPr>
        <w:rPr>
          <w:rtl/>
          <w:lang w:eastAsia="he-IL"/>
        </w:rPr>
      </w:pPr>
      <w:bookmarkStart w:id="2971" w:name="_ETM_Q1_2694058"/>
      <w:bookmarkStart w:id="2972" w:name="_ETM_Q1_2694073"/>
      <w:bookmarkEnd w:id="2971"/>
      <w:bookmarkEnd w:id="2972"/>
      <w:r>
        <w:rPr>
          <w:rFonts w:hint="cs"/>
          <w:rtl/>
          <w:lang w:eastAsia="he-IL"/>
        </w:rPr>
        <w:t xml:space="preserve">אז אני אשמח לשמוע. </w:t>
      </w:r>
    </w:p>
    <w:p w14:paraId="66E85B66" w14:textId="77777777" w:rsidR="00DD730F" w:rsidRDefault="00DD730F" w:rsidP="00DD730F">
      <w:pPr>
        <w:rPr>
          <w:rtl/>
          <w:lang w:eastAsia="he-IL"/>
        </w:rPr>
      </w:pPr>
      <w:bookmarkStart w:id="2973" w:name="_ETM_Q1_2696010"/>
      <w:bookmarkStart w:id="2974" w:name="_ETM_Q1_2696049"/>
      <w:bookmarkStart w:id="2975" w:name="_ETM_Q1_2694336"/>
      <w:bookmarkStart w:id="2976" w:name="_ETM_Q1_2695372"/>
      <w:bookmarkEnd w:id="2973"/>
      <w:bookmarkEnd w:id="2974"/>
      <w:bookmarkEnd w:id="2975"/>
      <w:bookmarkEnd w:id="2976"/>
    </w:p>
    <w:p w14:paraId="6095D2E5" w14:textId="2F198AE2" w:rsidR="00DD730F" w:rsidRDefault="00DD730F" w:rsidP="00DD730F">
      <w:pPr>
        <w:pStyle w:val="a4"/>
        <w:keepNext/>
        <w:rPr>
          <w:rtl/>
        </w:rPr>
      </w:pPr>
      <w:bookmarkStart w:id="2977" w:name="ET_speaker_6360_262"/>
      <w:r w:rsidRPr="00DD730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D730F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14:paraId="71089E3E" w14:textId="77777777" w:rsidR="00DD730F" w:rsidRDefault="00DD730F" w:rsidP="00DD730F">
      <w:pPr>
        <w:pStyle w:val="KeepWithNext"/>
        <w:rPr>
          <w:rtl/>
          <w:lang w:eastAsia="he-IL"/>
        </w:rPr>
      </w:pPr>
    </w:p>
    <w:p w14:paraId="3E996D79" w14:textId="09741BBD" w:rsidR="00DD730F" w:rsidRDefault="00DD730F" w:rsidP="00DD730F">
      <w:pPr>
        <w:rPr>
          <w:rtl/>
          <w:lang w:eastAsia="he-IL"/>
        </w:rPr>
      </w:pPr>
      <w:bookmarkStart w:id="2978" w:name="_ETM_Q1_2695566"/>
      <w:bookmarkStart w:id="2979" w:name="_ETM_Q1_2695583"/>
      <w:bookmarkEnd w:id="2978"/>
      <w:bookmarkEnd w:id="2979"/>
      <w:r>
        <w:rPr>
          <w:rFonts w:hint="cs"/>
          <w:rtl/>
          <w:lang w:eastAsia="he-IL"/>
        </w:rPr>
        <w:t xml:space="preserve">שרק לשכה שמוכרת </w:t>
      </w:r>
      <w:bookmarkStart w:id="2980" w:name="_ETM_Q1_2698411"/>
      <w:bookmarkEnd w:id="2980"/>
      <w:r>
        <w:rPr>
          <w:rFonts w:hint="cs"/>
          <w:rtl/>
          <w:lang w:eastAsia="he-IL"/>
        </w:rPr>
        <w:t>ומוגדרת ובסמכותה לגייס עובדים ולשלח אותם מאותה מדינת מוצ</w:t>
      </w:r>
      <w:bookmarkStart w:id="2981" w:name="_ETM_Q1_2702609"/>
      <w:bookmarkEnd w:id="2981"/>
      <w:r>
        <w:rPr>
          <w:rFonts w:hint="cs"/>
          <w:rtl/>
          <w:lang w:eastAsia="he-IL"/>
        </w:rPr>
        <w:t xml:space="preserve">א, רק </w:t>
      </w:r>
      <w:bookmarkStart w:id="2982" w:name="_ETM_Q1_2703204"/>
      <w:bookmarkEnd w:id="2982"/>
      <w:r>
        <w:rPr>
          <w:rFonts w:hint="cs"/>
          <w:rtl/>
          <w:lang w:eastAsia="he-IL"/>
        </w:rPr>
        <w:t xml:space="preserve">איתה ניתן להתקשר כדי להביא לפה עובדים. תקני אותי </w:t>
      </w:r>
      <w:bookmarkStart w:id="2983" w:name="_ETM_Q1_2706143"/>
      <w:bookmarkEnd w:id="2983"/>
      <w:r>
        <w:rPr>
          <w:rFonts w:hint="cs"/>
          <w:rtl/>
          <w:lang w:eastAsia="he-IL"/>
        </w:rPr>
        <w:t>אם</w:t>
      </w:r>
      <w:bookmarkStart w:id="2984" w:name="_ETM_Q1_2706376"/>
      <w:bookmarkEnd w:id="2984"/>
      <w:r>
        <w:rPr>
          <w:rFonts w:hint="cs"/>
          <w:rtl/>
          <w:lang w:eastAsia="he-IL"/>
        </w:rPr>
        <w:t xml:space="preserve"> אני טועה גברתי. </w:t>
      </w:r>
    </w:p>
    <w:p w14:paraId="7A331B37" w14:textId="77777777" w:rsidR="00DD730F" w:rsidRDefault="00DD730F" w:rsidP="00DD730F">
      <w:pPr>
        <w:rPr>
          <w:rtl/>
          <w:lang w:eastAsia="he-IL"/>
        </w:rPr>
      </w:pPr>
      <w:bookmarkStart w:id="2985" w:name="_ETM_Q1_2708425"/>
      <w:bookmarkStart w:id="2986" w:name="_ETM_Q1_2708463"/>
      <w:bookmarkEnd w:id="2985"/>
      <w:bookmarkEnd w:id="2986"/>
    </w:p>
    <w:p w14:paraId="6B39B3F4" w14:textId="08DD3DFF" w:rsidR="00DD730F" w:rsidRDefault="00DD730F" w:rsidP="00DD730F">
      <w:pPr>
        <w:pStyle w:val="af9"/>
        <w:keepNext/>
        <w:rPr>
          <w:rtl/>
          <w:lang w:eastAsia="he-IL"/>
        </w:rPr>
      </w:pPr>
      <w:bookmarkStart w:id="2987" w:name="ET_guest_לינא_סאלם_263"/>
      <w:r w:rsidRPr="00DD73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DD730F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7"/>
    </w:p>
    <w:p w14:paraId="6076515F" w14:textId="77777777" w:rsidR="00DD730F" w:rsidRDefault="00DD730F" w:rsidP="00DD730F">
      <w:pPr>
        <w:pStyle w:val="KeepWithNext"/>
        <w:rPr>
          <w:rtl/>
          <w:lang w:eastAsia="he-IL"/>
        </w:rPr>
      </w:pPr>
    </w:p>
    <w:p w14:paraId="0043B5B9" w14:textId="5BE67A3E" w:rsidR="00DD730F" w:rsidRDefault="00DD730F" w:rsidP="00DD730F">
      <w:pPr>
        <w:rPr>
          <w:rtl/>
          <w:lang w:eastAsia="he-IL"/>
        </w:rPr>
      </w:pPr>
      <w:bookmarkStart w:id="2988" w:name="_ETM_Q1_2709454"/>
      <w:bookmarkStart w:id="2989" w:name="_ETM_Q1_2709471"/>
      <w:bookmarkEnd w:id="2988"/>
      <w:bookmarkEnd w:id="2989"/>
      <w:r>
        <w:rPr>
          <w:rFonts w:hint="cs"/>
          <w:rtl/>
          <w:lang w:eastAsia="he-IL"/>
        </w:rPr>
        <w:t xml:space="preserve">סעיף 69ב וסעיף 69ז פרק רביעי לחוק </w:t>
      </w:r>
      <w:bookmarkStart w:id="2990" w:name="_ETM_Q1_2716189"/>
      <w:bookmarkEnd w:id="2990"/>
      <w:r>
        <w:rPr>
          <w:rFonts w:hint="cs"/>
          <w:rtl/>
          <w:lang w:eastAsia="he-IL"/>
        </w:rPr>
        <w:t xml:space="preserve">שירות </w:t>
      </w:r>
      <w:bookmarkStart w:id="2991" w:name="_ETM_Q1_2714109"/>
      <w:bookmarkEnd w:id="2991"/>
      <w:r>
        <w:rPr>
          <w:rFonts w:hint="cs"/>
          <w:rtl/>
          <w:lang w:eastAsia="he-IL"/>
        </w:rPr>
        <w:t xml:space="preserve">התעסוקה מדבר על התניות בין לשכה פרטית בישראל לבין </w:t>
      </w:r>
      <w:bookmarkStart w:id="2992" w:name="_ETM_Q1_2720938"/>
      <w:bookmarkEnd w:id="2992"/>
      <w:r>
        <w:rPr>
          <w:rFonts w:hint="cs"/>
          <w:rtl/>
          <w:lang w:eastAsia="he-IL"/>
        </w:rPr>
        <w:t xml:space="preserve">לשכה זרה בחו"ל. </w:t>
      </w:r>
      <w:bookmarkStart w:id="2993" w:name="_ETM_Q1_2720255"/>
      <w:bookmarkEnd w:id="2993"/>
      <w:r>
        <w:rPr>
          <w:rFonts w:hint="cs"/>
          <w:rtl/>
          <w:lang w:eastAsia="he-IL"/>
        </w:rPr>
        <w:t>יש גם הגדרה של מה נחשב לשכה</w:t>
      </w:r>
      <w:bookmarkStart w:id="2994" w:name="_ETM_Q1_2723664"/>
      <w:bookmarkEnd w:id="2994"/>
      <w:r>
        <w:rPr>
          <w:rFonts w:hint="cs"/>
          <w:rtl/>
          <w:lang w:eastAsia="he-IL"/>
        </w:rPr>
        <w:t xml:space="preserve"> זרה. גם אם אתה חושב שנכון בעצם עכשיו לעשות חידוד </w:t>
      </w:r>
      <w:bookmarkStart w:id="2995" w:name="_ETM_Q1_2728615"/>
      <w:bookmarkEnd w:id="2995"/>
      <w:r>
        <w:rPr>
          <w:rFonts w:hint="cs"/>
          <w:rtl/>
          <w:lang w:eastAsia="he-IL"/>
        </w:rPr>
        <w:t xml:space="preserve">להגדרה שקיימת בחוק, </w:t>
      </w:r>
      <w:bookmarkStart w:id="2996" w:name="_ETM_Q1_2728022"/>
      <w:bookmarkEnd w:id="2996"/>
      <w:r>
        <w:rPr>
          <w:rFonts w:hint="cs"/>
          <w:rtl/>
          <w:lang w:eastAsia="he-IL"/>
        </w:rPr>
        <w:t>לא ניתן לעשות את זה בחקיקת משנה.</w:t>
      </w:r>
      <w:bookmarkStart w:id="2997" w:name="_ETM_Q1_2731760"/>
      <w:bookmarkEnd w:id="2997"/>
      <w:r>
        <w:rPr>
          <w:rFonts w:hint="cs"/>
          <w:rtl/>
          <w:lang w:eastAsia="he-IL"/>
        </w:rPr>
        <w:t xml:space="preserve"> ועדיין, יש שם כל מיני התניות ואפילו התניית חובות </w:t>
      </w:r>
      <w:bookmarkStart w:id="2998" w:name="_ETM_Q1_2734631"/>
      <w:bookmarkEnd w:id="2998"/>
      <w:r>
        <w:rPr>
          <w:rFonts w:hint="cs"/>
          <w:rtl/>
          <w:lang w:eastAsia="he-IL"/>
        </w:rPr>
        <w:t>על</w:t>
      </w:r>
      <w:bookmarkStart w:id="2999" w:name="_ETM_Q1_2734870"/>
      <w:bookmarkEnd w:id="2999"/>
      <w:r>
        <w:rPr>
          <w:rFonts w:hint="cs"/>
          <w:rtl/>
          <w:lang w:eastAsia="he-IL"/>
        </w:rPr>
        <w:t xml:space="preserve"> הלשכות הפרטיות לדווח ככל וידוע לה על גבייה לא מותרת. </w:t>
      </w:r>
      <w:bookmarkStart w:id="3000" w:name="_ETM_Q1_2741980"/>
      <w:bookmarkEnd w:id="3000"/>
      <w:r>
        <w:rPr>
          <w:rFonts w:hint="cs"/>
          <w:rtl/>
          <w:lang w:eastAsia="he-IL"/>
        </w:rPr>
        <w:t>הם חייבים לכתוב</w:t>
      </w:r>
      <w:bookmarkStart w:id="3001" w:name="_ETM_Q1_2741163"/>
      <w:bookmarkEnd w:id="30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תניות</w:t>
      </w:r>
      <w:proofErr w:type="spellEnd"/>
      <w:r>
        <w:rPr>
          <w:rFonts w:hint="cs"/>
          <w:rtl/>
          <w:lang w:eastAsia="he-IL"/>
        </w:rPr>
        <w:t xml:space="preserve"> בהסכמים ביניהם. על הסכומי</w:t>
      </w:r>
      <w:bookmarkStart w:id="3002" w:name="_ETM_Q1_2743828"/>
      <w:bookmarkEnd w:id="3002"/>
      <w:r>
        <w:rPr>
          <w:rFonts w:hint="cs"/>
          <w:rtl/>
          <w:lang w:eastAsia="he-IL"/>
        </w:rPr>
        <w:t xml:space="preserve">ם. אם </w:t>
      </w:r>
      <w:bookmarkStart w:id="3003" w:name="_ETM_Q1_2745290"/>
      <w:bookmarkEnd w:id="3003"/>
      <w:r>
        <w:rPr>
          <w:rFonts w:hint="cs"/>
          <w:rtl/>
          <w:lang w:eastAsia="he-IL"/>
        </w:rPr>
        <w:t xml:space="preserve">תשים לב לסנקציות אל תשכח </w:t>
      </w:r>
      <w:bookmarkStart w:id="3004" w:name="_ETM_Q1_2746855"/>
      <w:bookmarkEnd w:id="3004"/>
      <w:r>
        <w:rPr>
          <w:rFonts w:hint="cs"/>
          <w:rtl/>
          <w:lang w:eastAsia="he-IL"/>
        </w:rPr>
        <w:t xml:space="preserve">שלשכות שמות ערבויות. זה חלק </w:t>
      </w:r>
      <w:bookmarkStart w:id="3005" w:name="_ETM_Q1_2751165"/>
      <w:bookmarkEnd w:id="3005"/>
      <w:r>
        <w:rPr>
          <w:rFonts w:hint="cs"/>
          <w:rtl/>
          <w:lang w:eastAsia="he-IL"/>
        </w:rPr>
        <w:t xml:space="preserve">מהתנאי </w:t>
      </w:r>
      <w:bookmarkStart w:id="3006" w:name="_ETM_Q1_2749538"/>
      <w:bookmarkEnd w:id="3006"/>
      <w:r>
        <w:rPr>
          <w:rFonts w:hint="cs"/>
          <w:rtl/>
          <w:lang w:eastAsia="he-IL"/>
        </w:rPr>
        <w:t xml:space="preserve">של ההיתר שלהם וניתן בעצם להפעיל </w:t>
      </w:r>
      <w:bookmarkStart w:id="3007" w:name="_ETM_Q1_2752855"/>
      <w:bookmarkEnd w:id="3007"/>
      <w:r>
        <w:rPr>
          <w:rFonts w:hint="cs"/>
          <w:rtl/>
          <w:lang w:eastAsia="he-IL"/>
        </w:rPr>
        <w:t xml:space="preserve">את הערבות. </w:t>
      </w:r>
      <w:bookmarkStart w:id="3008" w:name="_ETM_Q1_2754130"/>
      <w:bookmarkEnd w:id="3008"/>
    </w:p>
    <w:p w14:paraId="3C674CF0" w14:textId="77777777" w:rsidR="00DD730F" w:rsidRDefault="00DD730F" w:rsidP="00DD730F">
      <w:pPr>
        <w:rPr>
          <w:rtl/>
          <w:lang w:eastAsia="he-IL"/>
        </w:rPr>
      </w:pPr>
      <w:bookmarkStart w:id="3009" w:name="_ETM_Q1_2754177"/>
      <w:bookmarkStart w:id="3010" w:name="_ETM_Q1_2754893"/>
      <w:bookmarkEnd w:id="3009"/>
      <w:bookmarkEnd w:id="3010"/>
    </w:p>
    <w:p w14:paraId="1FCCCE4B" w14:textId="4231DA3B" w:rsidR="00DD730F" w:rsidRDefault="00DD730F" w:rsidP="00DD730F">
      <w:pPr>
        <w:pStyle w:val="af9"/>
        <w:keepNext/>
        <w:rPr>
          <w:rtl/>
          <w:lang w:eastAsia="he-IL"/>
        </w:rPr>
      </w:pPr>
      <w:bookmarkStart w:id="3011" w:name="ET_guest_אלעד_כהנא_264"/>
      <w:r w:rsidRPr="00DD7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DD730F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1"/>
    </w:p>
    <w:p w14:paraId="57847C80" w14:textId="77777777" w:rsidR="00DD730F" w:rsidRDefault="00DD730F" w:rsidP="00DD730F">
      <w:pPr>
        <w:pStyle w:val="KeepWithNext"/>
        <w:rPr>
          <w:rtl/>
          <w:lang w:eastAsia="he-IL"/>
        </w:rPr>
      </w:pPr>
    </w:p>
    <w:p w14:paraId="4210B8AF" w14:textId="1772B97A" w:rsidR="00DD730F" w:rsidRDefault="00DD730F" w:rsidP="00DD730F">
      <w:pPr>
        <w:rPr>
          <w:rtl/>
          <w:lang w:eastAsia="he-IL"/>
        </w:rPr>
      </w:pPr>
      <w:bookmarkStart w:id="3012" w:name="_ETM_Q1_2755113"/>
      <w:bookmarkStart w:id="3013" w:name="_ETM_Q1_2755129"/>
      <w:bookmarkEnd w:id="3012"/>
      <w:bookmarkEnd w:id="3013"/>
      <w:r>
        <w:rPr>
          <w:rFonts w:hint="cs"/>
          <w:rtl/>
          <w:lang w:eastAsia="he-IL"/>
        </w:rPr>
        <w:t xml:space="preserve">כן. </w:t>
      </w:r>
      <w:bookmarkStart w:id="3014" w:name="_ETM_Q1_2755521"/>
      <w:bookmarkEnd w:id="3014"/>
      <w:r>
        <w:rPr>
          <w:rFonts w:hint="cs"/>
          <w:rtl/>
          <w:lang w:eastAsia="he-IL"/>
        </w:rPr>
        <w:t xml:space="preserve">אבל אני חושב ששוב </w:t>
      </w:r>
      <w:bookmarkStart w:id="3015" w:name="_ETM_Q1_2754457"/>
      <w:bookmarkEnd w:id="3015"/>
      <w:r>
        <w:rPr>
          <w:rFonts w:hint="cs"/>
          <w:rtl/>
          <w:lang w:eastAsia="he-IL"/>
        </w:rPr>
        <w:t xml:space="preserve">נעשה פה בלבול בין הלשכה הפרטית </w:t>
      </w:r>
      <w:bookmarkStart w:id="3016" w:name="_ETM_Q1_2758389"/>
      <w:bookmarkEnd w:id="3016"/>
      <w:r>
        <w:rPr>
          <w:rFonts w:hint="cs"/>
          <w:rtl/>
          <w:lang w:eastAsia="he-IL"/>
        </w:rPr>
        <w:t>ללש</w:t>
      </w:r>
      <w:bookmarkStart w:id="3017" w:name="_ETM_Q1_2755951"/>
      <w:bookmarkEnd w:id="3017"/>
      <w:r>
        <w:rPr>
          <w:rFonts w:hint="cs"/>
          <w:rtl/>
          <w:lang w:eastAsia="he-IL"/>
        </w:rPr>
        <w:t xml:space="preserve">כה הזרה. הערבויות שעושות לשכות פרטיות בישראל זה הלשכות </w:t>
      </w:r>
      <w:bookmarkStart w:id="3018" w:name="_ETM_Q1_2759374"/>
      <w:bookmarkEnd w:id="3018"/>
      <w:r>
        <w:rPr>
          <w:rFonts w:hint="cs"/>
          <w:rtl/>
          <w:lang w:eastAsia="he-IL"/>
        </w:rPr>
        <w:t xml:space="preserve">הפרטיות </w:t>
      </w:r>
      <w:bookmarkStart w:id="3019" w:name="_ETM_Q1_2760969"/>
      <w:bookmarkEnd w:id="3019"/>
      <w:r>
        <w:rPr>
          <w:rFonts w:hint="cs"/>
          <w:rtl/>
          <w:lang w:eastAsia="he-IL"/>
        </w:rPr>
        <w:t>בישראל. כשהבעיה, אני שוב</w:t>
      </w:r>
      <w:bookmarkStart w:id="3020" w:name="_ETM_Q1_2760919"/>
      <w:bookmarkEnd w:id="3020"/>
      <w:r>
        <w:rPr>
          <w:rFonts w:hint="cs"/>
          <w:rtl/>
          <w:lang w:eastAsia="he-IL"/>
        </w:rPr>
        <w:t xml:space="preserve"> חוזר, זו הלשכה הזרה. מה שיש</w:t>
      </w:r>
      <w:bookmarkStart w:id="3021" w:name="_ETM_Q1_2764797"/>
      <w:bookmarkEnd w:id="3021"/>
      <w:r>
        <w:rPr>
          <w:rFonts w:hint="cs"/>
          <w:rtl/>
          <w:lang w:eastAsia="he-IL"/>
        </w:rPr>
        <w:t xml:space="preserve"> בחוזים בין הלשכה הזרה ללשכה הפרטית זה חסר משמעות. </w:t>
      </w:r>
      <w:bookmarkStart w:id="3022" w:name="_ETM_Q1_2767193"/>
      <w:bookmarkEnd w:id="3022"/>
      <w:r>
        <w:rPr>
          <w:rFonts w:hint="cs"/>
          <w:rtl/>
          <w:lang w:eastAsia="he-IL"/>
        </w:rPr>
        <w:t>עכשיו,</w:t>
      </w:r>
      <w:bookmarkStart w:id="3023" w:name="_ETM_Q1_2767779"/>
      <w:bookmarkEnd w:id="3023"/>
      <w:r>
        <w:rPr>
          <w:rFonts w:hint="cs"/>
          <w:rtl/>
          <w:lang w:eastAsia="he-IL"/>
        </w:rPr>
        <w:t xml:space="preserve"> אני לא מכיר חובת רישוי למשל של לשכות זרות. אם </w:t>
      </w:r>
      <w:bookmarkStart w:id="3024" w:name="_ETM_Q1_2772095"/>
      <w:bookmarkEnd w:id="3024"/>
      <w:r>
        <w:rPr>
          <w:rFonts w:hint="cs"/>
          <w:rtl/>
          <w:lang w:eastAsia="he-IL"/>
        </w:rPr>
        <w:t xml:space="preserve">יש </w:t>
      </w:r>
      <w:bookmarkStart w:id="3025" w:name="_ETM_Q1_2769548"/>
      <w:bookmarkEnd w:id="3025"/>
      <w:r>
        <w:rPr>
          <w:rFonts w:hint="cs"/>
          <w:rtl/>
          <w:lang w:eastAsia="he-IL"/>
        </w:rPr>
        <w:t xml:space="preserve">חובה כזו, נהדר. אפשר למשל לדרוש במסגרת ההסכם </w:t>
      </w:r>
      <w:bookmarkStart w:id="3026" w:name="_ETM_Q1_2775654"/>
      <w:bookmarkStart w:id="3027" w:name="_ETM_Q1_2772856"/>
      <w:bookmarkEnd w:id="3026"/>
      <w:bookmarkEnd w:id="3027"/>
      <w:r>
        <w:rPr>
          <w:rFonts w:hint="cs"/>
          <w:rtl/>
          <w:lang w:eastAsia="he-IL"/>
        </w:rPr>
        <w:t xml:space="preserve">של הלשכה הפרטית כאן. </w:t>
      </w:r>
      <w:bookmarkStart w:id="3028" w:name="_ETM_Q1_2773828"/>
      <w:bookmarkStart w:id="3029" w:name="_ETM_Q1_2774050"/>
      <w:bookmarkEnd w:id="3028"/>
      <w:bookmarkEnd w:id="3029"/>
    </w:p>
    <w:p w14:paraId="2BCED875" w14:textId="77777777" w:rsidR="00DD730F" w:rsidRDefault="00DD730F" w:rsidP="00DD730F">
      <w:pPr>
        <w:rPr>
          <w:rtl/>
          <w:lang w:eastAsia="he-IL"/>
        </w:rPr>
      </w:pPr>
      <w:bookmarkStart w:id="3030" w:name="_ETM_Q1_2774093"/>
      <w:bookmarkStart w:id="3031" w:name="_ETM_Q1_2774837"/>
      <w:bookmarkEnd w:id="3030"/>
      <w:bookmarkEnd w:id="3031"/>
    </w:p>
    <w:p w14:paraId="3802B100" w14:textId="6330EC3A" w:rsidR="00DD730F" w:rsidRDefault="00DD730F" w:rsidP="00DD730F">
      <w:pPr>
        <w:pStyle w:val="a4"/>
        <w:keepNext/>
        <w:rPr>
          <w:rtl/>
        </w:rPr>
      </w:pPr>
      <w:bookmarkStart w:id="3032" w:name="ET_speaker_6360_265"/>
      <w:r w:rsidRPr="00DD730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D730F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3032"/>
    </w:p>
    <w:p w14:paraId="520AECD5" w14:textId="77777777" w:rsidR="00DD730F" w:rsidRDefault="00DD730F" w:rsidP="00DD730F">
      <w:pPr>
        <w:pStyle w:val="KeepWithNext"/>
        <w:rPr>
          <w:rtl/>
          <w:lang w:eastAsia="he-IL"/>
        </w:rPr>
      </w:pPr>
    </w:p>
    <w:p w14:paraId="2FEFE14D" w14:textId="10A7B920" w:rsidR="00DD730F" w:rsidRDefault="00DD730F" w:rsidP="00DD730F">
      <w:pPr>
        <w:rPr>
          <w:rtl/>
          <w:lang w:eastAsia="he-IL"/>
        </w:rPr>
      </w:pPr>
      <w:bookmarkStart w:id="3033" w:name="_ETM_Q1_2775056"/>
      <w:bookmarkStart w:id="3034" w:name="_ETM_Q1_2775075"/>
      <w:bookmarkEnd w:id="3033"/>
      <w:bookmarkEnd w:id="3034"/>
      <w:r>
        <w:rPr>
          <w:rFonts w:hint="cs"/>
          <w:rtl/>
          <w:lang w:eastAsia="he-IL"/>
        </w:rPr>
        <w:t xml:space="preserve">ודאי שיש. </w:t>
      </w:r>
    </w:p>
    <w:p w14:paraId="5A5E3286" w14:textId="77777777" w:rsidR="00DD730F" w:rsidRDefault="00DD730F" w:rsidP="00DD730F">
      <w:pPr>
        <w:rPr>
          <w:rtl/>
          <w:lang w:eastAsia="he-IL"/>
        </w:rPr>
      </w:pPr>
      <w:bookmarkStart w:id="3035" w:name="_ETM_Q1_2776254"/>
      <w:bookmarkStart w:id="3036" w:name="_ETM_Q1_2776296"/>
      <w:bookmarkStart w:id="3037" w:name="_ETM_Q1_2776884"/>
      <w:bookmarkEnd w:id="3035"/>
      <w:bookmarkEnd w:id="3036"/>
      <w:bookmarkEnd w:id="3037"/>
    </w:p>
    <w:p w14:paraId="2921B745" w14:textId="02F36030" w:rsidR="00DD730F" w:rsidRDefault="00DD730F" w:rsidP="00DD730F">
      <w:pPr>
        <w:pStyle w:val="af9"/>
        <w:keepNext/>
        <w:rPr>
          <w:rtl/>
          <w:lang w:eastAsia="he-IL"/>
        </w:rPr>
      </w:pPr>
      <w:bookmarkStart w:id="3038" w:name="ET_guest_אלעד_כהנא_266"/>
      <w:r w:rsidRPr="00DD7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DD730F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8"/>
    </w:p>
    <w:p w14:paraId="392684AF" w14:textId="77777777" w:rsidR="00DD730F" w:rsidRDefault="00DD730F" w:rsidP="00DD730F">
      <w:pPr>
        <w:pStyle w:val="KeepWithNext"/>
        <w:rPr>
          <w:rtl/>
          <w:lang w:eastAsia="he-IL"/>
        </w:rPr>
      </w:pPr>
    </w:p>
    <w:p w14:paraId="0F1487B8" w14:textId="163166A8" w:rsidR="00DD730F" w:rsidRDefault="00DD730F" w:rsidP="00DD730F">
      <w:pPr>
        <w:rPr>
          <w:rtl/>
          <w:lang w:eastAsia="he-IL"/>
        </w:rPr>
      </w:pPr>
      <w:bookmarkStart w:id="3039" w:name="_ETM_Q1_2777069"/>
      <w:bookmarkStart w:id="3040" w:name="_ETM_Q1_2777083"/>
      <w:bookmarkStart w:id="3041" w:name="_ETM_Q1_2774356"/>
      <w:bookmarkEnd w:id="3039"/>
      <w:bookmarkEnd w:id="3040"/>
      <w:bookmarkEnd w:id="3041"/>
      <w:r>
        <w:rPr>
          <w:rFonts w:hint="cs"/>
          <w:rtl/>
          <w:lang w:eastAsia="he-IL"/>
        </w:rPr>
        <w:t xml:space="preserve">בסדר, אז אני אומר </w:t>
      </w:r>
      <w:bookmarkStart w:id="3042" w:name="_ETM_Q1_2775921"/>
      <w:bookmarkEnd w:id="3042"/>
      <w:r>
        <w:rPr>
          <w:rFonts w:hint="cs"/>
          <w:rtl/>
          <w:lang w:eastAsia="he-IL"/>
        </w:rPr>
        <w:t xml:space="preserve">שאם יש. </w:t>
      </w:r>
    </w:p>
    <w:p w14:paraId="44E090D9" w14:textId="77777777" w:rsidR="00DD730F" w:rsidRDefault="00DD730F" w:rsidP="00DD730F">
      <w:pPr>
        <w:rPr>
          <w:rtl/>
          <w:lang w:eastAsia="he-IL"/>
        </w:rPr>
      </w:pPr>
      <w:bookmarkStart w:id="3043" w:name="_ETM_Q1_2778668"/>
      <w:bookmarkStart w:id="3044" w:name="_ETM_Q1_2778710"/>
      <w:bookmarkStart w:id="3045" w:name="_ETM_Q1_2777232"/>
      <w:bookmarkEnd w:id="3043"/>
      <w:bookmarkEnd w:id="3044"/>
      <w:bookmarkEnd w:id="3045"/>
    </w:p>
    <w:p w14:paraId="0622838E" w14:textId="62234F95" w:rsidR="00DD730F" w:rsidRDefault="00DD730F" w:rsidP="00DD730F">
      <w:pPr>
        <w:pStyle w:val="af6"/>
        <w:keepNext/>
        <w:rPr>
          <w:rtl/>
        </w:rPr>
      </w:pPr>
      <w:bookmarkStart w:id="3046" w:name="ET_yor_4996_267"/>
      <w:r w:rsidRPr="00DD730F">
        <w:rPr>
          <w:rStyle w:val="TagStyle"/>
          <w:rtl/>
        </w:rPr>
        <w:t xml:space="preserve"> &lt;&lt; </w:t>
      </w:r>
      <w:proofErr w:type="spellStart"/>
      <w:r w:rsidRPr="00DD730F">
        <w:rPr>
          <w:rStyle w:val="TagStyle"/>
          <w:rtl/>
        </w:rPr>
        <w:t>יור</w:t>
      </w:r>
      <w:proofErr w:type="spellEnd"/>
      <w:r w:rsidRPr="00DD730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730F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3046"/>
    </w:p>
    <w:p w14:paraId="77FD3631" w14:textId="77777777" w:rsidR="00DD730F" w:rsidRDefault="00DD730F" w:rsidP="00DD730F">
      <w:pPr>
        <w:pStyle w:val="KeepWithNext"/>
        <w:rPr>
          <w:rtl/>
          <w:lang w:eastAsia="he-IL"/>
        </w:rPr>
      </w:pPr>
    </w:p>
    <w:p w14:paraId="68172B8F" w14:textId="341EA196" w:rsidR="00DD730F" w:rsidRDefault="00DD730F" w:rsidP="00DD730F">
      <w:pPr>
        <w:rPr>
          <w:rtl/>
          <w:lang w:eastAsia="he-IL"/>
        </w:rPr>
      </w:pPr>
      <w:bookmarkStart w:id="3047" w:name="_ETM_Q1_2777418"/>
      <w:bookmarkStart w:id="3048" w:name="_ETM_Q1_2777433"/>
      <w:bookmarkEnd w:id="3047"/>
      <w:bookmarkEnd w:id="3048"/>
      <w:r>
        <w:rPr>
          <w:rFonts w:hint="cs"/>
          <w:rtl/>
          <w:lang w:eastAsia="he-IL"/>
        </w:rPr>
        <w:t xml:space="preserve">קודם כל, חשוב מאוד שהעלית את הנושא בדיון </w:t>
      </w:r>
      <w:bookmarkStart w:id="3049" w:name="_ETM_Q1_2781935"/>
      <w:bookmarkEnd w:id="3049"/>
      <w:r>
        <w:rPr>
          <w:rFonts w:hint="cs"/>
          <w:rtl/>
          <w:lang w:eastAsia="he-IL"/>
        </w:rPr>
        <w:t>הזה. כי תמיד צריך ל</w:t>
      </w:r>
      <w:bookmarkStart w:id="3050" w:name="_ETM_Q1_2781026"/>
      <w:bookmarkEnd w:id="3050"/>
      <w:r>
        <w:rPr>
          <w:rFonts w:hint="cs"/>
          <w:rtl/>
          <w:lang w:eastAsia="he-IL"/>
        </w:rPr>
        <w:t>דבר על הפיל שבחדר שלא מדברים.</w:t>
      </w:r>
      <w:bookmarkStart w:id="3051" w:name="_ETM_Q1_2785232"/>
      <w:bookmarkEnd w:id="3051"/>
      <w:r>
        <w:rPr>
          <w:rFonts w:hint="cs"/>
          <w:rtl/>
          <w:lang w:eastAsia="he-IL"/>
        </w:rPr>
        <w:t xml:space="preserve"> אז טוב שדיברת והעלית את זה. </w:t>
      </w:r>
      <w:bookmarkStart w:id="3052" w:name="_ETM_Q1_2785537"/>
      <w:bookmarkEnd w:id="3052"/>
      <w:r>
        <w:rPr>
          <w:rFonts w:hint="cs"/>
          <w:rtl/>
          <w:lang w:eastAsia="he-IL"/>
        </w:rPr>
        <w:t>קיבלת תשובה ממשרד המשפטים.</w:t>
      </w:r>
      <w:bookmarkStart w:id="3053" w:name="_ETM_Q1_2788344"/>
      <w:bookmarkEnd w:id="3053"/>
      <w:r>
        <w:rPr>
          <w:rFonts w:hint="cs"/>
          <w:rtl/>
          <w:lang w:eastAsia="he-IL"/>
        </w:rPr>
        <w:t xml:space="preserve"> לי יש עוד איזה שאלה לרשות</w:t>
      </w:r>
      <w:bookmarkStart w:id="3054" w:name="_ETM_Q1_2791575"/>
      <w:bookmarkEnd w:id="3054"/>
      <w:r>
        <w:rPr>
          <w:rFonts w:hint="cs"/>
          <w:rtl/>
          <w:lang w:eastAsia="he-IL"/>
        </w:rPr>
        <w:t xml:space="preserve"> </w:t>
      </w:r>
      <w:bookmarkStart w:id="3055" w:name="_ETM_Q1_2790725"/>
      <w:bookmarkEnd w:id="3055"/>
      <w:r>
        <w:rPr>
          <w:rFonts w:hint="cs"/>
          <w:rtl/>
          <w:lang w:eastAsia="he-IL"/>
        </w:rPr>
        <w:t xml:space="preserve">האוכלוסין. כתוב </w:t>
      </w:r>
      <w:bookmarkStart w:id="3056" w:name="_ETM_Q1_2794183"/>
      <w:bookmarkEnd w:id="3056"/>
      <w:r>
        <w:rPr>
          <w:rFonts w:hint="cs"/>
          <w:rtl/>
          <w:lang w:eastAsia="he-IL"/>
        </w:rPr>
        <w:t xml:space="preserve">פה שישנם 90 לשכות פרטיות שמורשות. </w:t>
      </w:r>
      <w:bookmarkStart w:id="3057" w:name="_ETM_Q1_2797574"/>
      <w:bookmarkEnd w:id="3057"/>
    </w:p>
    <w:p w14:paraId="47694BCB" w14:textId="77777777" w:rsidR="00DD730F" w:rsidRDefault="00DD730F" w:rsidP="00DD730F">
      <w:pPr>
        <w:rPr>
          <w:rtl/>
          <w:lang w:eastAsia="he-IL"/>
        </w:rPr>
      </w:pPr>
      <w:bookmarkStart w:id="3058" w:name="_ETM_Q1_2797947"/>
      <w:bookmarkStart w:id="3059" w:name="_ETM_Q1_2797992"/>
      <w:bookmarkStart w:id="3060" w:name="_ETM_Q1_2796154"/>
      <w:bookmarkStart w:id="3061" w:name="_ETM_Q1_2797119"/>
      <w:bookmarkEnd w:id="3058"/>
      <w:bookmarkEnd w:id="3059"/>
      <w:bookmarkEnd w:id="3060"/>
      <w:bookmarkEnd w:id="3061"/>
    </w:p>
    <w:p w14:paraId="2735D669" w14:textId="3B41D7EB" w:rsidR="00DD730F" w:rsidRDefault="00DD730F" w:rsidP="00DD730F">
      <w:pPr>
        <w:pStyle w:val="a4"/>
        <w:keepNext/>
        <w:rPr>
          <w:rtl/>
        </w:rPr>
      </w:pPr>
      <w:bookmarkStart w:id="3062" w:name="ET_speaker_ענת_כהן_שמואל_268"/>
      <w:r w:rsidRPr="00DD730F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DD730F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7D19414D" w14:textId="77777777" w:rsidR="00DD730F" w:rsidRDefault="00DD730F" w:rsidP="00DD730F">
      <w:pPr>
        <w:pStyle w:val="KeepWithNext"/>
        <w:rPr>
          <w:rtl/>
          <w:lang w:eastAsia="he-IL"/>
        </w:rPr>
      </w:pPr>
    </w:p>
    <w:p w14:paraId="72AFAD83" w14:textId="605CFFBA" w:rsidR="00DD730F" w:rsidRDefault="00DD730F" w:rsidP="00DD730F">
      <w:pPr>
        <w:rPr>
          <w:rtl/>
          <w:lang w:eastAsia="he-IL"/>
        </w:rPr>
      </w:pPr>
      <w:bookmarkStart w:id="3063" w:name="_ETM_Q1_2797318"/>
      <w:bookmarkStart w:id="3064" w:name="_ETM_Q1_2797338"/>
      <w:bookmarkEnd w:id="3063"/>
      <w:bookmarkEnd w:id="3064"/>
      <w:r>
        <w:rPr>
          <w:rFonts w:hint="cs"/>
          <w:rtl/>
          <w:lang w:eastAsia="he-IL"/>
        </w:rPr>
        <w:t xml:space="preserve">זה בקשר לתקנות שאישרנו </w:t>
      </w:r>
      <w:bookmarkStart w:id="3065" w:name="_ETM_Q1_2801823"/>
      <w:bookmarkEnd w:id="3065"/>
      <w:r>
        <w:rPr>
          <w:rFonts w:hint="cs"/>
          <w:rtl/>
          <w:lang w:eastAsia="he-IL"/>
        </w:rPr>
        <w:t>בנושא</w:t>
      </w:r>
      <w:bookmarkStart w:id="3066" w:name="_ETM_Q1_2800306"/>
      <w:bookmarkEnd w:id="3066"/>
      <w:r>
        <w:rPr>
          <w:rFonts w:hint="cs"/>
          <w:rtl/>
          <w:lang w:eastAsia="he-IL"/>
        </w:rPr>
        <w:t xml:space="preserve"> של סיעוד. והם </w:t>
      </w:r>
      <w:bookmarkStart w:id="3067" w:name="_ETM_Q1_2801861"/>
      <w:bookmarkEnd w:id="3067"/>
      <w:r>
        <w:rPr>
          <w:rFonts w:hint="cs"/>
          <w:rtl/>
          <w:lang w:eastAsia="he-IL"/>
        </w:rPr>
        <w:t xml:space="preserve">התחייבו בתקנות להעביר דיווח באוקטובר. </w:t>
      </w:r>
      <w:bookmarkStart w:id="3068" w:name="_ETM_Q1_2810155"/>
      <w:bookmarkEnd w:id="3068"/>
      <w:r>
        <w:rPr>
          <w:rFonts w:hint="cs"/>
          <w:rtl/>
          <w:lang w:eastAsia="he-IL"/>
        </w:rPr>
        <w:t xml:space="preserve">הם העבירו </w:t>
      </w:r>
      <w:bookmarkStart w:id="3069" w:name="_ETM_Q1_2808524"/>
      <w:bookmarkEnd w:id="3069"/>
      <w:r>
        <w:rPr>
          <w:rFonts w:hint="cs"/>
          <w:rtl/>
          <w:lang w:eastAsia="he-IL"/>
        </w:rPr>
        <w:t xml:space="preserve">את הדיווח הזה וחשבנו שזה נכון </w:t>
      </w:r>
      <w:bookmarkStart w:id="3070" w:name="_ETM_Q1_2809952"/>
      <w:bookmarkEnd w:id="3070"/>
      <w:r>
        <w:rPr>
          <w:rFonts w:hint="cs"/>
          <w:rtl/>
          <w:lang w:eastAsia="he-IL"/>
        </w:rPr>
        <w:t xml:space="preserve">לחבר, כי </w:t>
      </w:r>
      <w:bookmarkStart w:id="3071" w:name="_ETM_Q1_2812351"/>
      <w:bookmarkEnd w:id="3071"/>
      <w:r>
        <w:rPr>
          <w:rFonts w:hint="cs"/>
          <w:rtl/>
          <w:lang w:eastAsia="he-IL"/>
        </w:rPr>
        <w:t>זה אותו נושא. הם העבירו את הדיווח</w:t>
      </w:r>
      <w:bookmarkStart w:id="3072" w:name="_ETM_Q1_2815006"/>
      <w:bookmarkStart w:id="3073" w:name="_ETM_Q1_2814704"/>
      <w:bookmarkStart w:id="3074" w:name="_ETM_Q1_2813004"/>
      <w:bookmarkEnd w:id="3072"/>
      <w:bookmarkEnd w:id="3073"/>
      <w:bookmarkEnd w:id="3074"/>
      <w:r>
        <w:rPr>
          <w:rFonts w:hint="cs"/>
          <w:rtl/>
          <w:lang w:eastAsia="he-IL"/>
        </w:rPr>
        <w:t xml:space="preserve"> </w:t>
      </w:r>
      <w:bookmarkStart w:id="3075" w:name="_ETM_Q1_2814325"/>
      <w:bookmarkEnd w:id="3075"/>
      <w:r>
        <w:rPr>
          <w:rFonts w:hint="cs"/>
          <w:rtl/>
          <w:lang w:eastAsia="he-IL"/>
        </w:rPr>
        <w:t xml:space="preserve">והשאלות הן על הדיווח שהם העבירו. והדיווח הזה פורסם. </w:t>
      </w:r>
      <w:bookmarkStart w:id="3076" w:name="_ETM_Q1_2820593"/>
      <w:bookmarkEnd w:id="3076"/>
    </w:p>
    <w:p w14:paraId="709EE321" w14:textId="77777777" w:rsidR="00DD730F" w:rsidRDefault="00DD730F" w:rsidP="00DD730F">
      <w:pPr>
        <w:rPr>
          <w:rtl/>
          <w:lang w:eastAsia="he-IL"/>
        </w:rPr>
      </w:pPr>
      <w:bookmarkStart w:id="3077" w:name="_ETM_Q1_2820879"/>
      <w:bookmarkStart w:id="3078" w:name="_ETM_Q1_2820919"/>
      <w:bookmarkStart w:id="3079" w:name="_ETM_Q1_2821824"/>
      <w:bookmarkEnd w:id="3077"/>
      <w:bookmarkEnd w:id="3078"/>
      <w:bookmarkEnd w:id="3079"/>
    </w:p>
    <w:p w14:paraId="2F136E9F" w14:textId="02BDE195" w:rsidR="00DD730F" w:rsidRDefault="00DD730F" w:rsidP="00DD730F">
      <w:pPr>
        <w:pStyle w:val="af6"/>
        <w:keepNext/>
        <w:rPr>
          <w:rtl/>
        </w:rPr>
      </w:pPr>
      <w:bookmarkStart w:id="3080" w:name="ET_yor_4996_270"/>
      <w:r w:rsidRPr="00DD730F">
        <w:rPr>
          <w:rStyle w:val="TagStyle"/>
          <w:rtl/>
        </w:rPr>
        <w:t xml:space="preserve"> &lt;&lt; </w:t>
      </w:r>
      <w:proofErr w:type="spellStart"/>
      <w:r w:rsidRPr="00DD730F">
        <w:rPr>
          <w:rStyle w:val="TagStyle"/>
          <w:rtl/>
        </w:rPr>
        <w:t>יור</w:t>
      </w:r>
      <w:proofErr w:type="spellEnd"/>
      <w:r w:rsidRPr="00DD730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730F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3080"/>
    </w:p>
    <w:p w14:paraId="77B985E2" w14:textId="77777777" w:rsidR="00DD730F" w:rsidRDefault="00DD730F" w:rsidP="00DD730F">
      <w:pPr>
        <w:pStyle w:val="KeepWithNext"/>
        <w:rPr>
          <w:rtl/>
          <w:lang w:eastAsia="he-IL"/>
        </w:rPr>
      </w:pPr>
    </w:p>
    <w:p w14:paraId="228BD97B" w14:textId="7E2B1FA5" w:rsidR="00DD730F" w:rsidRDefault="00DD730F" w:rsidP="00DD730F">
      <w:pPr>
        <w:rPr>
          <w:rtl/>
          <w:lang w:eastAsia="he-IL"/>
        </w:rPr>
      </w:pPr>
      <w:bookmarkStart w:id="3081" w:name="_ETM_Q1_2822015"/>
      <w:bookmarkStart w:id="3082" w:name="_ETM_Q1_2822034"/>
      <w:bookmarkEnd w:id="3081"/>
      <w:bookmarkEnd w:id="3082"/>
      <w:r>
        <w:rPr>
          <w:rFonts w:hint="cs"/>
          <w:rtl/>
          <w:lang w:eastAsia="he-IL"/>
        </w:rPr>
        <w:t xml:space="preserve">אוקיי, </w:t>
      </w:r>
      <w:bookmarkStart w:id="3083" w:name="_ETM_Q1_2822769"/>
      <w:bookmarkEnd w:id="3083"/>
      <w:r>
        <w:rPr>
          <w:rFonts w:hint="cs"/>
          <w:rtl/>
          <w:lang w:eastAsia="he-IL"/>
        </w:rPr>
        <w:t xml:space="preserve">אז זה בהזדמנות אחרת. אז אין לנו </w:t>
      </w:r>
      <w:bookmarkStart w:id="3084" w:name="_ETM_Q1_2823708"/>
      <w:bookmarkEnd w:id="3084"/>
      <w:r>
        <w:rPr>
          <w:rFonts w:hint="cs"/>
          <w:rtl/>
          <w:lang w:eastAsia="he-IL"/>
        </w:rPr>
        <w:t xml:space="preserve">שאלות לגבי כמה </w:t>
      </w:r>
      <w:bookmarkStart w:id="3085" w:name="_ETM_Q1_2826201"/>
      <w:bookmarkEnd w:id="3085"/>
      <w:r>
        <w:rPr>
          <w:rFonts w:hint="cs"/>
          <w:rtl/>
          <w:lang w:eastAsia="he-IL"/>
        </w:rPr>
        <w:t xml:space="preserve">לשכות, כל הדברים האלה? </w:t>
      </w:r>
      <w:bookmarkStart w:id="3086" w:name="_ETM_Q1_2831098"/>
      <w:bookmarkEnd w:id="3086"/>
    </w:p>
    <w:p w14:paraId="45358BDE" w14:textId="77777777" w:rsidR="00DD730F" w:rsidRDefault="00DD730F" w:rsidP="00DD730F">
      <w:pPr>
        <w:rPr>
          <w:rtl/>
          <w:lang w:eastAsia="he-IL"/>
        </w:rPr>
      </w:pPr>
      <w:bookmarkStart w:id="3087" w:name="_ETM_Q1_2831361"/>
      <w:bookmarkStart w:id="3088" w:name="_ETM_Q1_2831403"/>
      <w:bookmarkStart w:id="3089" w:name="_ETM_Q1_2831992"/>
      <w:bookmarkEnd w:id="3087"/>
      <w:bookmarkEnd w:id="3088"/>
      <w:bookmarkEnd w:id="3089"/>
    </w:p>
    <w:p w14:paraId="653A4A62" w14:textId="7B01F1F8" w:rsidR="00DD730F" w:rsidRDefault="00DD730F" w:rsidP="00DD730F">
      <w:pPr>
        <w:pStyle w:val="a4"/>
        <w:keepNext/>
        <w:rPr>
          <w:rtl/>
        </w:rPr>
      </w:pPr>
      <w:bookmarkStart w:id="3090" w:name="ET_speaker_6360_271"/>
      <w:r w:rsidRPr="00DD730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D730F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3090"/>
    </w:p>
    <w:p w14:paraId="73CA859A" w14:textId="77777777" w:rsidR="00DD730F" w:rsidRDefault="00DD730F" w:rsidP="00DD730F">
      <w:pPr>
        <w:pStyle w:val="KeepWithNext"/>
        <w:rPr>
          <w:rtl/>
          <w:lang w:eastAsia="he-IL"/>
        </w:rPr>
      </w:pPr>
    </w:p>
    <w:p w14:paraId="798A6972" w14:textId="66026064" w:rsidR="00DD730F" w:rsidRDefault="00DD730F" w:rsidP="00DD730F">
      <w:pPr>
        <w:rPr>
          <w:rtl/>
          <w:lang w:eastAsia="he-IL"/>
        </w:rPr>
      </w:pPr>
      <w:bookmarkStart w:id="3091" w:name="_ETM_Q1_2832195"/>
      <w:bookmarkStart w:id="3092" w:name="_ETM_Q1_2832214"/>
      <w:bookmarkEnd w:id="3091"/>
      <w:bookmarkEnd w:id="3092"/>
      <w:r>
        <w:rPr>
          <w:rFonts w:hint="cs"/>
          <w:rtl/>
          <w:lang w:eastAsia="he-IL"/>
        </w:rPr>
        <w:t xml:space="preserve">רק אדוני </w:t>
      </w:r>
      <w:bookmarkStart w:id="3093" w:name="_ETM_Q1_2833475"/>
      <w:bookmarkEnd w:id="3093"/>
      <w:r>
        <w:rPr>
          <w:rFonts w:hint="cs"/>
          <w:rtl/>
          <w:lang w:eastAsia="he-IL"/>
        </w:rPr>
        <w:t xml:space="preserve">יושב-הראש לפני שאתה מצביע, אני רק מבקש רגע להתייחס למה </w:t>
      </w:r>
      <w:bookmarkStart w:id="3094" w:name="_ETM_Q1_2838922"/>
      <w:bookmarkEnd w:id="3094"/>
      <w:r>
        <w:rPr>
          <w:rFonts w:hint="cs"/>
          <w:rtl/>
          <w:lang w:eastAsia="he-IL"/>
        </w:rPr>
        <w:t xml:space="preserve">שדיבר נציג קו לעובד. </w:t>
      </w:r>
    </w:p>
    <w:p w14:paraId="3A23E95E" w14:textId="77777777" w:rsidR="00DD730F" w:rsidRDefault="00DD730F" w:rsidP="00DD730F">
      <w:pPr>
        <w:rPr>
          <w:rtl/>
          <w:lang w:eastAsia="he-IL"/>
        </w:rPr>
      </w:pPr>
      <w:bookmarkStart w:id="3095" w:name="_ETM_Q1_2841487"/>
      <w:bookmarkStart w:id="3096" w:name="_ETM_Q1_2841528"/>
      <w:bookmarkStart w:id="3097" w:name="_ETM_Q1_2841981"/>
      <w:bookmarkEnd w:id="3095"/>
      <w:bookmarkEnd w:id="3096"/>
      <w:bookmarkEnd w:id="3097"/>
    </w:p>
    <w:p w14:paraId="74D1B263" w14:textId="189C7598" w:rsidR="00DD730F" w:rsidRDefault="00DD730F" w:rsidP="00DD730F">
      <w:pPr>
        <w:pStyle w:val="af6"/>
        <w:keepNext/>
        <w:rPr>
          <w:rtl/>
        </w:rPr>
      </w:pPr>
      <w:bookmarkStart w:id="3098" w:name="ET_yor_4996_272"/>
      <w:r w:rsidRPr="00DD730F">
        <w:rPr>
          <w:rStyle w:val="TagStyle"/>
          <w:rtl/>
        </w:rPr>
        <w:t xml:space="preserve"> &lt;&lt; </w:t>
      </w:r>
      <w:proofErr w:type="spellStart"/>
      <w:r w:rsidRPr="00DD730F">
        <w:rPr>
          <w:rStyle w:val="TagStyle"/>
          <w:rtl/>
        </w:rPr>
        <w:t>יור</w:t>
      </w:r>
      <w:proofErr w:type="spellEnd"/>
      <w:r w:rsidRPr="00DD730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730F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3098"/>
    </w:p>
    <w:p w14:paraId="29766538" w14:textId="77777777" w:rsidR="00DD730F" w:rsidRDefault="00DD730F" w:rsidP="00DD730F">
      <w:pPr>
        <w:pStyle w:val="KeepWithNext"/>
        <w:rPr>
          <w:rtl/>
          <w:lang w:eastAsia="he-IL"/>
        </w:rPr>
      </w:pPr>
    </w:p>
    <w:p w14:paraId="6918A02B" w14:textId="35717906" w:rsidR="00DD730F" w:rsidRDefault="00DD730F" w:rsidP="00DD730F">
      <w:pPr>
        <w:rPr>
          <w:rtl/>
          <w:lang w:eastAsia="he-IL"/>
        </w:rPr>
      </w:pPr>
      <w:bookmarkStart w:id="3099" w:name="_ETM_Q1_2842183"/>
      <w:bookmarkStart w:id="3100" w:name="_ETM_Q1_2842201"/>
      <w:bookmarkEnd w:id="3099"/>
      <w:bookmarkEnd w:id="3100"/>
      <w:r>
        <w:rPr>
          <w:rFonts w:hint="cs"/>
          <w:rtl/>
          <w:lang w:eastAsia="he-IL"/>
        </w:rPr>
        <w:t xml:space="preserve">רק רגע, בוא ניתן להסתדרות. </w:t>
      </w:r>
    </w:p>
    <w:p w14:paraId="0A97FC54" w14:textId="77777777" w:rsidR="00DD730F" w:rsidRDefault="00DD730F" w:rsidP="00DD730F">
      <w:pPr>
        <w:rPr>
          <w:rtl/>
          <w:lang w:eastAsia="he-IL"/>
        </w:rPr>
      </w:pPr>
      <w:bookmarkStart w:id="3101" w:name="_ETM_Q1_2845717"/>
      <w:bookmarkStart w:id="3102" w:name="_ETM_Q1_2845762"/>
      <w:bookmarkStart w:id="3103" w:name="_ETM_Q1_2844201"/>
      <w:bookmarkStart w:id="3104" w:name="_ETM_Q1_2845861"/>
      <w:bookmarkStart w:id="3105" w:name="_ETM_Q1_2846854"/>
      <w:bookmarkEnd w:id="3101"/>
      <w:bookmarkEnd w:id="3102"/>
      <w:bookmarkEnd w:id="3103"/>
      <w:bookmarkEnd w:id="3104"/>
      <w:bookmarkEnd w:id="3105"/>
    </w:p>
    <w:p w14:paraId="4142844C" w14:textId="446C3AC6" w:rsidR="00DD730F" w:rsidRDefault="00DD730F" w:rsidP="00DD730F">
      <w:pPr>
        <w:pStyle w:val="af9"/>
        <w:keepNext/>
        <w:rPr>
          <w:rtl/>
          <w:lang w:eastAsia="he-IL"/>
        </w:rPr>
      </w:pPr>
      <w:bookmarkStart w:id="3106" w:name="ET_guest_שחר_סומך_273"/>
      <w:r w:rsidRPr="00DD7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סומך:</w:t>
      </w:r>
      <w:r w:rsidRPr="00DD730F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6"/>
    </w:p>
    <w:p w14:paraId="3CC9FA5D" w14:textId="77777777" w:rsidR="00DD730F" w:rsidRDefault="00DD730F" w:rsidP="00DD730F">
      <w:pPr>
        <w:pStyle w:val="KeepWithNext"/>
        <w:rPr>
          <w:rtl/>
          <w:lang w:eastAsia="he-IL"/>
        </w:rPr>
      </w:pPr>
    </w:p>
    <w:p w14:paraId="4AA3C8E5" w14:textId="1CD69964" w:rsidR="00DD730F" w:rsidRDefault="00DD730F" w:rsidP="00DD730F">
      <w:pPr>
        <w:rPr>
          <w:rtl/>
          <w:lang w:eastAsia="he-IL"/>
        </w:rPr>
      </w:pPr>
      <w:bookmarkStart w:id="3107" w:name="_ETM_Q1_2847036"/>
      <w:bookmarkStart w:id="3108" w:name="_ETM_Q1_2847051"/>
      <w:bookmarkEnd w:id="3107"/>
      <w:bookmarkEnd w:id="3108"/>
      <w:r>
        <w:rPr>
          <w:rFonts w:hint="cs"/>
          <w:rtl/>
          <w:lang w:eastAsia="he-IL"/>
        </w:rPr>
        <w:t xml:space="preserve">תודה. </w:t>
      </w:r>
      <w:bookmarkStart w:id="3109" w:name="_ETM_Q1_2847844"/>
      <w:bookmarkEnd w:id="3109"/>
      <w:r>
        <w:rPr>
          <w:rFonts w:hint="cs"/>
          <w:rtl/>
          <w:lang w:eastAsia="he-IL"/>
        </w:rPr>
        <w:t xml:space="preserve">כמה שאלות הבהרה. התקנות מפנות לסעיף 69ח(ב) </w:t>
      </w:r>
      <w:bookmarkStart w:id="3110" w:name="_ETM_Q1_2852221"/>
      <w:bookmarkEnd w:id="3110"/>
      <w:r w:rsidR="00615AB3">
        <w:rPr>
          <w:rFonts w:hint="cs"/>
          <w:rtl/>
          <w:lang w:eastAsia="he-IL"/>
        </w:rPr>
        <w:t xml:space="preserve">לחוק ושאלה </w:t>
      </w:r>
      <w:bookmarkStart w:id="3111" w:name="_ETM_Q1_2857295"/>
      <w:bookmarkEnd w:id="3111"/>
      <w:r w:rsidR="00615AB3">
        <w:rPr>
          <w:rFonts w:hint="cs"/>
          <w:rtl/>
          <w:lang w:eastAsia="he-IL"/>
        </w:rPr>
        <w:t>למה ג</w:t>
      </w:r>
      <w:bookmarkStart w:id="3112" w:name="_ETM_Q1_2855949"/>
      <w:bookmarkEnd w:id="3112"/>
      <w:r w:rsidR="00615AB3">
        <w:rPr>
          <w:rFonts w:hint="cs"/>
          <w:rtl/>
          <w:lang w:eastAsia="he-IL"/>
        </w:rPr>
        <w:t xml:space="preserve">רעו את סעיף </w:t>
      </w:r>
      <w:bookmarkStart w:id="3113" w:name="_ETM_Q1_2858972"/>
      <w:bookmarkEnd w:id="3113"/>
      <w:r w:rsidR="00615AB3">
        <w:rPr>
          <w:rFonts w:hint="cs"/>
          <w:rtl/>
          <w:lang w:eastAsia="he-IL"/>
        </w:rPr>
        <w:t xml:space="preserve">(א) שבעצם מורה על ביטול </w:t>
      </w:r>
      <w:bookmarkStart w:id="3114" w:name="_ETM_Q1_2863743"/>
      <w:bookmarkEnd w:id="3114"/>
      <w:r w:rsidR="00615AB3">
        <w:rPr>
          <w:rFonts w:hint="cs"/>
          <w:rtl/>
          <w:lang w:eastAsia="he-IL"/>
        </w:rPr>
        <w:t>חוזה. כלומר, למ</w:t>
      </w:r>
      <w:bookmarkStart w:id="3115" w:name="_ETM_Q1_2862898"/>
      <w:bookmarkEnd w:id="3115"/>
      <w:r w:rsidR="00615AB3">
        <w:rPr>
          <w:rFonts w:hint="cs"/>
          <w:rtl/>
          <w:lang w:eastAsia="he-IL"/>
        </w:rPr>
        <w:t xml:space="preserve">ה להחיל רק את סעיף (ב)? </w:t>
      </w:r>
    </w:p>
    <w:p w14:paraId="4A3FE92A" w14:textId="77777777" w:rsidR="00615AB3" w:rsidRDefault="00615AB3" w:rsidP="00DD730F">
      <w:pPr>
        <w:rPr>
          <w:rtl/>
          <w:lang w:eastAsia="he-IL"/>
        </w:rPr>
      </w:pPr>
      <w:bookmarkStart w:id="3116" w:name="_ETM_Q1_2867591"/>
      <w:bookmarkStart w:id="3117" w:name="_ETM_Q1_2867640"/>
      <w:bookmarkEnd w:id="3116"/>
      <w:bookmarkEnd w:id="3117"/>
    </w:p>
    <w:p w14:paraId="19E6FC11" w14:textId="0531CC92" w:rsidR="00615AB3" w:rsidRDefault="00615AB3" w:rsidP="00DD730F">
      <w:pPr>
        <w:rPr>
          <w:rtl/>
          <w:lang w:eastAsia="he-IL"/>
        </w:rPr>
      </w:pPr>
      <w:bookmarkStart w:id="3118" w:name="_ETM_Q1_2867771"/>
      <w:bookmarkEnd w:id="3118"/>
      <w:r>
        <w:rPr>
          <w:rFonts w:hint="cs"/>
          <w:rtl/>
          <w:lang w:eastAsia="he-IL"/>
        </w:rPr>
        <w:t>ד</w:t>
      </w:r>
      <w:bookmarkStart w:id="3119" w:name="_ETM_Q1_2867816"/>
      <w:bookmarkEnd w:id="3119"/>
      <w:r>
        <w:rPr>
          <w:rFonts w:hint="cs"/>
          <w:rtl/>
          <w:lang w:eastAsia="he-IL"/>
        </w:rPr>
        <w:t xml:space="preserve">בר שני, </w:t>
      </w:r>
      <w:bookmarkStart w:id="3120" w:name="_ETM_Q1_2868514"/>
      <w:bookmarkEnd w:id="3120"/>
      <w:r>
        <w:rPr>
          <w:rFonts w:hint="cs"/>
          <w:rtl/>
          <w:lang w:eastAsia="he-IL"/>
        </w:rPr>
        <w:t>הבנתי שחובת ההשב</w:t>
      </w:r>
      <w:bookmarkStart w:id="3121" w:name="_ETM_Q1_2868820"/>
      <w:bookmarkEnd w:id="3121"/>
      <w:r>
        <w:rPr>
          <w:rFonts w:hint="cs"/>
          <w:rtl/>
          <w:lang w:eastAsia="he-IL"/>
        </w:rPr>
        <w:t>ה נמחקה כרגע מהתקנות, כי היא מופיעה בחקיקה</w:t>
      </w:r>
      <w:bookmarkStart w:id="3122" w:name="_ETM_Q1_2874664"/>
      <w:bookmarkEnd w:id="3122"/>
      <w:r>
        <w:rPr>
          <w:rFonts w:hint="cs"/>
          <w:rtl/>
          <w:lang w:eastAsia="he-IL"/>
        </w:rPr>
        <w:t xml:space="preserve"> הראשית. אז אני אומרת את זה רק לפרוטוקול. חובת ההשבה </w:t>
      </w:r>
      <w:bookmarkStart w:id="3123" w:name="_ETM_Q1_2879480"/>
      <w:bookmarkEnd w:id="3123"/>
      <w:r>
        <w:rPr>
          <w:rFonts w:hint="cs"/>
          <w:rtl/>
          <w:lang w:eastAsia="he-IL"/>
        </w:rPr>
        <w:t xml:space="preserve">הזאת </w:t>
      </w:r>
      <w:bookmarkStart w:id="3124" w:name="_ETM_Q1_2877042"/>
      <w:bookmarkEnd w:id="3124"/>
      <w:r>
        <w:rPr>
          <w:rFonts w:hint="cs"/>
          <w:rtl/>
          <w:lang w:eastAsia="he-IL"/>
        </w:rPr>
        <w:t>היא ממש מגוחכת</w:t>
      </w:r>
      <w:bookmarkStart w:id="3125" w:name="_ETM_Q1_2877996"/>
      <w:bookmarkEnd w:id="3125"/>
      <w:r>
        <w:rPr>
          <w:rFonts w:hint="cs"/>
          <w:rtl/>
          <w:lang w:eastAsia="he-IL"/>
        </w:rPr>
        <w:t xml:space="preserve">, היא אפילו בלי ריבית </w:t>
      </w:r>
      <w:bookmarkStart w:id="3126" w:name="_ETM_Q1_2881359"/>
      <w:bookmarkEnd w:id="3126"/>
      <w:r>
        <w:rPr>
          <w:rFonts w:hint="cs"/>
          <w:rtl/>
          <w:lang w:eastAsia="he-IL"/>
        </w:rPr>
        <w:t>והצמ</w:t>
      </w:r>
      <w:bookmarkStart w:id="3127" w:name="_ETM_Q1_2882033"/>
      <w:bookmarkStart w:id="3128" w:name="_ETM_Q1_2879253"/>
      <w:bookmarkEnd w:id="3127"/>
      <w:bookmarkEnd w:id="3128"/>
      <w:r>
        <w:rPr>
          <w:rFonts w:hint="cs"/>
          <w:rtl/>
          <w:lang w:eastAsia="he-IL"/>
        </w:rPr>
        <w:t xml:space="preserve">דה של הכספים שנגבו ביתר. אז זה </w:t>
      </w:r>
      <w:bookmarkStart w:id="3129" w:name="_ETM_Q1_2882457"/>
      <w:bookmarkEnd w:id="3129"/>
      <w:r>
        <w:rPr>
          <w:rFonts w:hint="cs"/>
          <w:rtl/>
          <w:lang w:eastAsia="he-IL"/>
        </w:rPr>
        <w:t xml:space="preserve">אולי משהו </w:t>
      </w:r>
      <w:bookmarkStart w:id="3130" w:name="_ETM_Q1_2883661"/>
      <w:bookmarkEnd w:id="3130"/>
      <w:r>
        <w:rPr>
          <w:rFonts w:hint="cs"/>
          <w:rtl/>
          <w:lang w:eastAsia="he-IL"/>
        </w:rPr>
        <w:t xml:space="preserve">שהוועדה צריכה לחשוב עליו בהמשך, גם לתקן השבה לפחות </w:t>
      </w:r>
      <w:bookmarkStart w:id="3131" w:name="_ETM_Q1_2887634"/>
      <w:bookmarkEnd w:id="3131"/>
      <w:r>
        <w:rPr>
          <w:rFonts w:hint="cs"/>
          <w:rtl/>
          <w:lang w:eastAsia="he-IL"/>
        </w:rPr>
        <w:t xml:space="preserve">עם </w:t>
      </w:r>
      <w:bookmarkStart w:id="3132" w:name="_ETM_Q1_2888208"/>
      <w:bookmarkEnd w:id="3132"/>
      <w:r>
        <w:rPr>
          <w:rFonts w:hint="cs"/>
          <w:rtl/>
          <w:lang w:eastAsia="he-IL"/>
        </w:rPr>
        <w:t>ריבית והצמדה, שלא לדבר על פיצוי עונשי. כי עובד נגזלים</w:t>
      </w:r>
      <w:bookmarkStart w:id="3133" w:name="_ETM_Q1_2894104"/>
      <w:bookmarkStart w:id="3134" w:name="_ETM_Q1_2891418"/>
      <w:bookmarkEnd w:id="3133"/>
      <w:bookmarkEnd w:id="3134"/>
      <w:r>
        <w:rPr>
          <w:rFonts w:hint="cs"/>
          <w:rtl/>
          <w:lang w:eastAsia="he-IL"/>
        </w:rPr>
        <w:t xml:space="preserve"> ממנו כספים שלא כדין ואחר כך במקום להחזיר לו </w:t>
      </w:r>
      <w:bookmarkStart w:id="3135" w:name="_ETM_Q1_2896343"/>
      <w:bookmarkEnd w:id="3135"/>
      <w:r>
        <w:rPr>
          <w:rFonts w:hint="cs"/>
          <w:rtl/>
          <w:lang w:eastAsia="he-IL"/>
        </w:rPr>
        <w:t>את זה לפי הערך של הכסף, אז זה בעצ</w:t>
      </w:r>
      <w:bookmarkStart w:id="3136" w:name="_ETM_Q1_2897236"/>
      <w:bookmarkEnd w:id="3136"/>
      <w:r>
        <w:rPr>
          <w:rFonts w:hint="cs"/>
          <w:rtl/>
          <w:lang w:eastAsia="he-IL"/>
        </w:rPr>
        <w:t xml:space="preserve">ם מתמרץ </w:t>
      </w:r>
      <w:bookmarkStart w:id="3137" w:name="_ETM_Q1_2900128"/>
      <w:bookmarkEnd w:id="3137"/>
      <w:r>
        <w:rPr>
          <w:rFonts w:hint="cs"/>
          <w:rtl/>
          <w:lang w:eastAsia="he-IL"/>
        </w:rPr>
        <w:t xml:space="preserve">את הלשכות הפרטיות ממש לעשות גבייה ביתר. אני מבינה שכרגע </w:t>
      </w:r>
      <w:bookmarkStart w:id="3138" w:name="_ETM_Q1_2905801"/>
      <w:bookmarkEnd w:id="3138"/>
      <w:r>
        <w:rPr>
          <w:rFonts w:hint="cs"/>
          <w:rtl/>
          <w:lang w:eastAsia="he-IL"/>
        </w:rPr>
        <w:t>זה לא על הפ</w:t>
      </w:r>
      <w:bookmarkStart w:id="3139" w:name="_ETM_Q1_2904262"/>
      <w:bookmarkEnd w:id="3139"/>
      <w:r>
        <w:rPr>
          <w:rFonts w:hint="cs"/>
          <w:rtl/>
          <w:lang w:eastAsia="he-IL"/>
        </w:rPr>
        <w:t xml:space="preserve">רק, כי אנחנו דנים בתקנות. </w:t>
      </w:r>
    </w:p>
    <w:p w14:paraId="6C3FCF0C" w14:textId="77777777" w:rsidR="00615AB3" w:rsidRDefault="00615AB3" w:rsidP="00DD730F">
      <w:pPr>
        <w:rPr>
          <w:rtl/>
          <w:lang w:eastAsia="he-IL"/>
        </w:rPr>
      </w:pPr>
      <w:bookmarkStart w:id="3140" w:name="_ETM_Q1_2907377"/>
      <w:bookmarkStart w:id="3141" w:name="_ETM_Q1_2907419"/>
      <w:bookmarkStart w:id="3142" w:name="_ETM_Q1_2907630"/>
      <w:bookmarkEnd w:id="3140"/>
      <w:bookmarkEnd w:id="3141"/>
      <w:bookmarkEnd w:id="3142"/>
    </w:p>
    <w:p w14:paraId="2952F01E" w14:textId="3C1BC7AD" w:rsidR="00615AB3" w:rsidRDefault="00615AB3" w:rsidP="00615AB3">
      <w:pPr>
        <w:pStyle w:val="a4"/>
        <w:keepNext/>
        <w:rPr>
          <w:rtl/>
        </w:rPr>
      </w:pPr>
      <w:bookmarkStart w:id="3143" w:name="ET_speaker_אילת_וולברג_274"/>
      <w:r w:rsidRPr="00615AB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15AB3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14:paraId="1939C282" w14:textId="77777777" w:rsidR="00615AB3" w:rsidRDefault="00615AB3" w:rsidP="00615AB3">
      <w:pPr>
        <w:pStyle w:val="KeepWithNext"/>
        <w:rPr>
          <w:rtl/>
          <w:lang w:eastAsia="he-IL"/>
        </w:rPr>
      </w:pPr>
    </w:p>
    <w:p w14:paraId="6FA41783" w14:textId="1EEC62D6" w:rsidR="00615AB3" w:rsidRDefault="00615AB3" w:rsidP="00615AB3">
      <w:pPr>
        <w:rPr>
          <w:rtl/>
          <w:lang w:eastAsia="he-IL"/>
        </w:rPr>
      </w:pPr>
      <w:bookmarkStart w:id="3144" w:name="_ETM_Q1_2907854"/>
      <w:bookmarkStart w:id="3145" w:name="_ETM_Q1_2907880"/>
      <w:bookmarkStart w:id="3146" w:name="_ETM_Q1_2904890"/>
      <w:bookmarkEnd w:id="3144"/>
      <w:bookmarkEnd w:id="3145"/>
      <w:bookmarkEnd w:id="3146"/>
      <w:r>
        <w:rPr>
          <w:rFonts w:hint="cs"/>
          <w:rtl/>
          <w:lang w:eastAsia="he-IL"/>
        </w:rPr>
        <w:t xml:space="preserve">בכל אופן </w:t>
      </w:r>
      <w:bookmarkStart w:id="3147" w:name="_ETM_Q1_2905759"/>
      <w:bookmarkEnd w:id="3147"/>
      <w:r>
        <w:rPr>
          <w:rFonts w:hint="cs"/>
          <w:rtl/>
          <w:lang w:eastAsia="he-IL"/>
        </w:rPr>
        <w:t xml:space="preserve">נדרוש תיקון חקיקה ראשית ואנחנו </w:t>
      </w:r>
      <w:bookmarkStart w:id="3148" w:name="_ETM_Q1_2907596"/>
      <w:bookmarkEnd w:id="3148"/>
      <w:r>
        <w:rPr>
          <w:rFonts w:hint="cs"/>
          <w:rtl/>
          <w:lang w:eastAsia="he-IL"/>
        </w:rPr>
        <w:t xml:space="preserve">עכשיו בדיון של תקנות. </w:t>
      </w:r>
    </w:p>
    <w:p w14:paraId="5ADEF7AB" w14:textId="77777777" w:rsidR="00615AB3" w:rsidRDefault="00615AB3" w:rsidP="00615AB3">
      <w:pPr>
        <w:rPr>
          <w:rtl/>
          <w:lang w:eastAsia="he-IL"/>
        </w:rPr>
      </w:pPr>
      <w:bookmarkStart w:id="3149" w:name="_ETM_Q1_2911882"/>
      <w:bookmarkStart w:id="3150" w:name="_ETM_Q1_2911923"/>
      <w:bookmarkStart w:id="3151" w:name="_ETM_Q1_2912377"/>
      <w:bookmarkEnd w:id="3149"/>
      <w:bookmarkEnd w:id="3150"/>
      <w:bookmarkEnd w:id="3151"/>
    </w:p>
    <w:p w14:paraId="6BF9F9A2" w14:textId="30DF4B65" w:rsidR="00615AB3" w:rsidRDefault="00615AB3" w:rsidP="00615AB3">
      <w:pPr>
        <w:pStyle w:val="af6"/>
        <w:keepNext/>
        <w:rPr>
          <w:rtl/>
        </w:rPr>
      </w:pPr>
      <w:bookmarkStart w:id="3152" w:name="ET_yor_4996_275"/>
      <w:r w:rsidRPr="00615AB3">
        <w:rPr>
          <w:rStyle w:val="TagStyle"/>
          <w:rtl/>
        </w:rPr>
        <w:t xml:space="preserve"> &lt;&lt; </w:t>
      </w:r>
      <w:proofErr w:type="spellStart"/>
      <w:r w:rsidRPr="00615AB3">
        <w:rPr>
          <w:rStyle w:val="TagStyle"/>
          <w:rtl/>
        </w:rPr>
        <w:t>יור</w:t>
      </w:r>
      <w:proofErr w:type="spellEnd"/>
      <w:r w:rsidRPr="00615AB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15AB3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14:paraId="1599932A" w14:textId="77777777" w:rsidR="00615AB3" w:rsidRDefault="00615AB3" w:rsidP="00615AB3">
      <w:pPr>
        <w:pStyle w:val="KeepWithNext"/>
        <w:rPr>
          <w:rtl/>
          <w:lang w:eastAsia="he-IL"/>
        </w:rPr>
      </w:pPr>
    </w:p>
    <w:p w14:paraId="473AAAD5" w14:textId="70A1DD21" w:rsidR="00615AB3" w:rsidRDefault="00615AB3" w:rsidP="00615AB3">
      <w:pPr>
        <w:rPr>
          <w:rtl/>
          <w:lang w:eastAsia="he-IL"/>
        </w:rPr>
      </w:pPr>
      <w:bookmarkStart w:id="3153" w:name="_ETM_Q1_2912609"/>
      <w:bookmarkStart w:id="3154" w:name="_ETM_Q1_2912628"/>
      <w:bookmarkEnd w:id="3153"/>
      <w:bookmarkEnd w:id="3154"/>
      <w:r>
        <w:rPr>
          <w:rFonts w:hint="cs"/>
          <w:rtl/>
          <w:lang w:eastAsia="he-IL"/>
        </w:rPr>
        <w:t xml:space="preserve">לא, </w:t>
      </w:r>
      <w:bookmarkStart w:id="3155" w:name="_ETM_Q1_2913028"/>
      <w:bookmarkEnd w:id="3155"/>
      <w:r>
        <w:rPr>
          <w:rFonts w:hint="cs"/>
          <w:rtl/>
          <w:lang w:eastAsia="he-IL"/>
        </w:rPr>
        <w:t xml:space="preserve">אבל הדברים שלה חשובים. </w:t>
      </w:r>
      <w:bookmarkStart w:id="3156" w:name="_ETM_Q1_2913089"/>
      <w:bookmarkEnd w:id="3156"/>
      <w:r>
        <w:rPr>
          <w:rFonts w:hint="cs"/>
          <w:rtl/>
          <w:lang w:eastAsia="he-IL"/>
        </w:rPr>
        <w:t xml:space="preserve">כמשרד המשפטים אתם צריכים. </w:t>
      </w:r>
      <w:bookmarkStart w:id="3157" w:name="_ETM_Q1_2915169"/>
      <w:bookmarkStart w:id="3158" w:name="_ETM_Q1_2915395"/>
      <w:bookmarkEnd w:id="3157"/>
      <w:bookmarkEnd w:id="3158"/>
    </w:p>
    <w:p w14:paraId="6C6C5CD7" w14:textId="77777777" w:rsidR="00615AB3" w:rsidRDefault="00615AB3" w:rsidP="00615AB3">
      <w:pPr>
        <w:rPr>
          <w:rtl/>
          <w:lang w:eastAsia="he-IL"/>
        </w:rPr>
      </w:pPr>
      <w:bookmarkStart w:id="3159" w:name="_ETM_Q1_2915436"/>
      <w:bookmarkStart w:id="3160" w:name="_ETM_Q1_2916174"/>
      <w:bookmarkEnd w:id="3159"/>
      <w:bookmarkEnd w:id="3160"/>
    </w:p>
    <w:p w14:paraId="73833724" w14:textId="674A7582" w:rsidR="00615AB3" w:rsidRDefault="00615AB3" w:rsidP="00615AB3">
      <w:pPr>
        <w:pStyle w:val="af9"/>
        <w:keepNext/>
        <w:rPr>
          <w:rtl/>
          <w:lang w:eastAsia="he-IL"/>
        </w:rPr>
      </w:pPr>
      <w:bookmarkStart w:id="3161" w:name="ET_guest_לינא_סאלם_276"/>
      <w:r w:rsidRPr="00615AB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615AB3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1"/>
    </w:p>
    <w:p w14:paraId="22E20DD1" w14:textId="77777777" w:rsidR="00615AB3" w:rsidRDefault="00615AB3" w:rsidP="00615AB3">
      <w:pPr>
        <w:pStyle w:val="KeepWithNext"/>
        <w:rPr>
          <w:rtl/>
          <w:lang w:eastAsia="he-IL"/>
        </w:rPr>
      </w:pPr>
    </w:p>
    <w:p w14:paraId="7EC4B1E0" w14:textId="6CB04F7B" w:rsidR="00615AB3" w:rsidRDefault="00615AB3" w:rsidP="00615AB3">
      <w:pPr>
        <w:rPr>
          <w:rtl/>
          <w:lang w:eastAsia="he-IL"/>
        </w:rPr>
      </w:pPr>
      <w:bookmarkStart w:id="3162" w:name="_ETM_Q1_2916404"/>
      <w:bookmarkStart w:id="3163" w:name="_ETM_Q1_2916427"/>
      <w:bookmarkEnd w:id="3162"/>
      <w:bookmarkEnd w:id="3163"/>
      <w:r>
        <w:rPr>
          <w:rFonts w:hint="cs"/>
          <w:rtl/>
          <w:lang w:eastAsia="he-IL"/>
        </w:rPr>
        <w:t xml:space="preserve">לא, אבל </w:t>
      </w:r>
      <w:bookmarkStart w:id="3164" w:name="_ETM_Q1_2917412"/>
      <w:bookmarkEnd w:id="3164"/>
      <w:r>
        <w:rPr>
          <w:rFonts w:hint="cs"/>
          <w:rtl/>
          <w:lang w:eastAsia="he-IL"/>
        </w:rPr>
        <w:t xml:space="preserve">הנוסח שהקריאה </w:t>
      </w:r>
      <w:bookmarkStart w:id="3165" w:name="_ETM_Q1_2916077"/>
      <w:bookmarkEnd w:id="3165"/>
      <w:r>
        <w:rPr>
          <w:rFonts w:hint="cs"/>
          <w:rtl/>
          <w:lang w:eastAsia="he-IL"/>
        </w:rPr>
        <w:t xml:space="preserve">הוועדה כבר 69ח בלבד ולא כתבנו </w:t>
      </w:r>
      <w:bookmarkStart w:id="3166" w:name="_ETM_Q1_2918727"/>
      <w:bookmarkStart w:id="3167" w:name="_ETM_Q1_2918831"/>
      <w:bookmarkEnd w:id="3166"/>
      <w:bookmarkEnd w:id="3167"/>
      <w:r w:rsidR="00120799">
        <w:rPr>
          <w:rFonts w:hint="cs"/>
          <w:rtl/>
          <w:lang w:eastAsia="he-IL"/>
        </w:rPr>
        <w:t xml:space="preserve">יותר </w:t>
      </w:r>
      <w:bookmarkStart w:id="3168" w:name="_ETM_Q1_2920172"/>
      <w:bookmarkEnd w:id="3168"/>
      <w:r w:rsidR="00120799">
        <w:rPr>
          <w:rFonts w:hint="cs"/>
          <w:rtl/>
          <w:lang w:eastAsia="he-IL"/>
        </w:rPr>
        <w:t>את (ב)</w:t>
      </w:r>
      <w:bookmarkStart w:id="3169" w:name="_ETM_Q1_2923007"/>
      <w:bookmarkEnd w:id="3169"/>
      <w:r w:rsidR="00120799">
        <w:rPr>
          <w:rFonts w:hint="cs"/>
          <w:rtl/>
          <w:lang w:eastAsia="he-IL"/>
        </w:rPr>
        <w:t xml:space="preserve">. כשזה </w:t>
      </w:r>
      <w:bookmarkStart w:id="3170" w:name="_ETM_Q1_2925032"/>
      <w:bookmarkStart w:id="3171" w:name="_ETM_Q1_2925087"/>
      <w:bookmarkStart w:id="3172" w:name="_ETM_Q1_2922303"/>
      <w:bookmarkStart w:id="3173" w:name="_ETM_Q1_2919516"/>
      <w:bookmarkEnd w:id="3170"/>
      <w:bookmarkEnd w:id="3171"/>
      <w:bookmarkEnd w:id="3172"/>
      <w:bookmarkEnd w:id="3173"/>
      <w:r w:rsidR="00120799">
        <w:rPr>
          <w:rFonts w:hint="cs"/>
          <w:rtl/>
          <w:lang w:eastAsia="he-IL"/>
        </w:rPr>
        <w:t xml:space="preserve">פורסם להערות הציבור היה את </w:t>
      </w:r>
      <w:bookmarkStart w:id="3174" w:name="_ETM_Q1_2924421"/>
      <w:bookmarkEnd w:id="3174"/>
      <w:r w:rsidR="00120799">
        <w:rPr>
          <w:rFonts w:hint="cs"/>
          <w:rtl/>
          <w:lang w:eastAsia="he-IL"/>
        </w:rPr>
        <w:t>(ב), ה</w:t>
      </w:r>
      <w:bookmarkStart w:id="3175" w:name="_ETM_Q1_2923288"/>
      <w:bookmarkEnd w:id="3175"/>
      <w:r w:rsidR="00120799">
        <w:rPr>
          <w:rFonts w:hint="cs"/>
          <w:rtl/>
          <w:lang w:eastAsia="he-IL"/>
        </w:rPr>
        <w:t xml:space="preserve">ורדנו את </w:t>
      </w:r>
      <w:bookmarkStart w:id="3176" w:name="_ETM_Q1_2922105"/>
      <w:bookmarkEnd w:id="3176"/>
      <w:r w:rsidR="00120799">
        <w:rPr>
          <w:rFonts w:hint="cs"/>
          <w:rtl/>
          <w:lang w:eastAsia="he-IL"/>
        </w:rPr>
        <w:t xml:space="preserve">(ב). אנחנו רק ב-69ח. </w:t>
      </w:r>
      <w:bookmarkStart w:id="3177" w:name="_ETM_Q1_2925856"/>
      <w:bookmarkStart w:id="3178" w:name="_ETM_Q1_2928034"/>
      <w:bookmarkEnd w:id="3177"/>
      <w:bookmarkEnd w:id="3178"/>
    </w:p>
    <w:p w14:paraId="69BD34B4" w14:textId="77777777" w:rsidR="00120799" w:rsidRDefault="00120799" w:rsidP="00615AB3">
      <w:pPr>
        <w:rPr>
          <w:rtl/>
          <w:lang w:eastAsia="he-IL"/>
        </w:rPr>
      </w:pPr>
      <w:bookmarkStart w:id="3179" w:name="_ETM_Q1_2931162"/>
      <w:bookmarkStart w:id="3180" w:name="_ETM_Q1_2931210"/>
      <w:bookmarkStart w:id="3181" w:name="_ETM_Q1_2929347"/>
      <w:bookmarkEnd w:id="3179"/>
      <w:bookmarkEnd w:id="3180"/>
      <w:bookmarkEnd w:id="3181"/>
    </w:p>
    <w:p w14:paraId="684BE4FE" w14:textId="4F0507DA" w:rsidR="00120799" w:rsidRDefault="00120799" w:rsidP="00120799">
      <w:pPr>
        <w:pStyle w:val="a4"/>
        <w:keepNext/>
        <w:rPr>
          <w:rtl/>
        </w:rPr>
      </w:pPr>
      <w:bookmarkStart w:id="3182" w:name="ET_speaker_אילת_וולברג_277"/>
      <w:r w:rsidRPr="0012079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120799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3182"/>
    </w:p>
    <w:p w14:paraId="47581E08" w14:textId="77777777" w:rsidR="00120799" w:rsidRDefault="00120799" w:rsidP="00120799">
      <w:pPr>
        <w:pStyle w:val="KeepWithNext"/>
        <w:rPr>
          <w:rtl/>
          <w:lang w:eastAsia="he-IL"/>
        </w:rPr>
      </w:pPr>
    </w:p>
    <w:p w14:paraId="692881C6" w14:textId="3FAF2686" w:rsidR="00120799" w:rsidRDefault="00120799" w:rsidP="00120799">
      <w:pPr>
        <w:rPr>
          <w:rtl/>
          <w:lang w:eastAsia="he-IL"/>
        </w:rPr>
      </w:pPr>
      <w:bookmarkStart w:id="3183" w:name="_ETM_Q1_2929594"/>
      <w:bookmarkStart w:id="3184" w:name="_ETM_Q1_2929617"/>
      <w:bookmarkEnd w:id="3183"/>
      <w:bookmarkEnd w:id="3184"/>
      <w:r>
        <w:rPr>
          <w:rFonts w:hint="cs"/>
          <w:rtl/>
          <w:lang w:eastAsia="he-IL"/>
        </w:rPr>
        <w:t>רגע, אז בנוסח שהקראתי את מבקשת להוריד</w:t>
      </w:r>
      <w:bookmarkStart w:id="3185" w:name="_ETM_Q1_2931701"/>
      <w:bookmarkEnd w:id="3185"/>
      <w:r>
        <w:rPr>
          <w:rFonts w:hint="cs"/>
          <w:rtl/>
          <w:lang w:eastAsia="he-IL"/>
        </w:rPr>
        <w:t xml:space="preserve"> את</w:t>
      </w:r>
      <w:bookmarkStart w:id="3186" w:name="_ETM_Q1_2933994"/>
      <w:bookmarkStart w:id="3187" w:name="_ETM_Q1_2931286"/>
      <w:bookmarkStart w:id="3188" w:name="_ETM_Q1_2931567"/>
      <w:bookmarkStart w:id="3189" w:name="_ETM_Q1_2931609"/>
      <w:bookmarkStart w:id="3190" w:name="_ETM_Q1_2933781"/>
      <w:bookmarkStart w:id="3191" w:name="_ETM_Q1_2931345"/>
      <w:bookmarkStart w:id="3192" w:name="_ETM_Q1_2931279"/>
      <w:bookmarkEnd w:id="3186"/>
      <w:bookmarkEnd w:id="3187"/>
      <w:bookmarkEnd w:id="3188"/>
      <w:bookmarkEnd w:id="3189"/>
      <w:bookmarkEnd w:id="3190"/>
      <w:bookmarkEnd w:id="3191"/>
      <w:bookmarkEnd w:id="3192"/>
      <w:r>
        <w:rPr>
          <w:rFonts w:hint="cs"/>
          <w:rtl/>
          <w:lang w:eastAsia="he-IL"/>
        </w:rPr>
        <w:t xml:space="preserve">, שיהיה כתוב 69ח, חייבת לפעול לפי סעיף </w:t>
      </w:r>
      <w:bookmarkStart w:id="3193" w:name="_ETM_Q1_2935534"/>
      <w:bookmarkEnd w:id="3193"/>
      <w:r>
        <w:rPr>
          <w:rFonts w:hint="cs"/>
          <w:rtl/>
          <w:lang w:eastAsia="he-IL"/>
        </w:rPr>
        <w:t xml:space="preserve">69ח כולו </w:t>
      </w:r>
      <w:bookmarkStart w:id="3194" w:name="_ETM_Q1_2937218"/>
      <w:bookmarkEnd w:id="3194"/>
      <w:r>
        <w:rPr>
          <w:rFonts w:hint="cs"/>
          <w:rtl/>
          <w:lang w:eastAsia="he-IL"/>
        </w:rPr>
        <w:t xml:space="preserve">לחוק. </w:t>
      </w:r>
    </w:p>
    <w:p w14:paraId="485CF25F" w14:textId="77777777" w:rsidR="00120799" w:rsidRDefault="00120799" w:rsidP="00120799">
      <w:pPr>
        <w:rPr>
          <w:rtl/>
          <w:lang w:eastAsia="he-IL"/>
        </w:rPr>
      </w:pPr>
      <w:bookmarkStart w:id="3195" w:name="_ETM_Q1_2939087"/>
      <w:bookmarkStart w:id="3196" w:name="_ETM_Q1_2939126"/>
      <w:bookmarkStart w:id="3197" w:name="_ETM_Q1_2937008"/>
      <w:bookmarkStart w:id="3198" w:name="_ETM_Q1_2939697"/>
      <w:bookmarkEnd w:id="3195"/>
      <w:bookmarkEnd w:id="3196"/>
      <w:bookmarkEnd w:id="3197"/>
      <w:bookmarkEnd w:id="3198"/>
    </w:p>
    <w:p w14:paraId="78F5B60D" w14:textId="62A14F46" w:rsidR="00120799" w:rsidRDefault="00120799" w:rsidP="00120799">
      <w:pPr>
        <w:pStyle w:val="af9"/>
        <w:keepNext/>
        <w:rPr>
          <w:rtl/>
          <w:lang w:eastAsia="he-IL"/>
        </w:rPr>
      </w:pPr>
      <w:bookmarkStart w:id="3199" w:name="ET_guest_לינא_סאלם_278"/>
      <w:r w:rsidRPr="0012079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120799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9"/>
    </w:p>
    <w:p w14:paraId="3170E7D4" w14:textId="77777777" w:rsidR="00120799" w:rsidRDefault="00120799" w:rsidP="00120799">
      <w:pPr>
        <w:pStyle w:val="KeepWithNext"/>
        <w:rPr>
          <w:rtl/>
          <w:lang w:eastAsia="he-IL"/>
        </w:rPr>
      </w:pPr>
    </w:p>
    <w:p w14:paraId="1F5224DF" w14:textId="475A9A44" w:rsidR="00120799" w:rsidRDefault="00120799" w:rsidP="00120799">
      <w:pPr>
        <w:rPr>
          <w:rtl/>
          <w:lang w:eastAsia="he-IL"/>
        </w:rPr>
      </w:pPr>
      <w:bookmarkStart w:id="3200" w:name="_ETM_Q1_2939920"/>
      <w:bookmarkStart w:id="3201" w:name="_ETM_Q1_2939938"/>
      <w:bookmarkEnd w:id="3200"/>
      <w:bookmarkEnd w:id="3201"/>
      <w:r>
        <w:rPr>
          <w:rFonts w:hint="cs"/>
          <w:rtl/>
          <w:lang w:eastAsia="he-IL"/>
        </w:rPr>
        <w:t>כן, זה מה שמופי</w:t>
      </w:r>
      <w:bookmarkStart w:id="3202" w:name="_ETM_Q1_2941941"/>
      <w:bookmarkEnd w:id="3202"/>
      <w:r>
        <w:rPr>
          <w:rFonts w:hint="cs"/>
          <w:rtl/>
          <w:lang w:eastAsia="he-IL"/>
        </w:rPr>
        <w:t xml:space="preserve">ע. </w:t>
      </w:r>
      <w:bookmarkStart w:id="3203" w:name="_ETM_Q1_2940373"/>
      <w:bookmarkEnd w:id="3203"/>
    </w:p>
    <w:p w14:paraId="1D7D8390" w14:textId="77777777" w:rsidR="00120799" w:rsidRDefault="00120799" w:rsidP="00120799">
      <w:pPr>
        <w:rPr>
          <w:rtl/>
          <w:lang w:eastAsia="he-IL"/>
        </w:rPr>
      </w:pPr>
      <w:bookmarkStart w:id="3204" w:name="_ETM_Q1_2940615"/>
      <w:bookmarkStart w:id="3205" w:name="_ETM_Q1_2940651"/>
      <w:bookmarkStart w:id="3206" w:name="_ETM_Q1_2941404"/>
      <w:bookmarkEnd w:id="3204"/>
      <w:bookmarkEnd w:id="3205"/>
      <w:bookmarkEnd w:id="3206"/>
    </w:p>
    <w:p w14:paraId="1AC7E46E" w14:textId="21E53FE9" w:rsidR="00120799" w:rsidRDefault="00120799" w:rsidP="00120799">
      <w:pPr>
        <w:pStyle w:val="af9"/>
        <w:keepNext/>
        <w:rPr>
          <w:rtl/>
          <w:lang w:eastAsia="he-IL"/>
        </w:rPr>
      </w:pPr>
      <w:bookmarkStart w:id="3207" w:name="ET_guest_שחר_סומך_279"/>
      <w:r w:rsidRPr="00120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סומך:</w:t>
      </w:r>
      <w:r w:rsidRPr="00120799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7"/>
    </w:p>
    <w:p w14:paraId="3721C1AE" w14:textId="77777777" w:rsidR="00120799" w:rsidRDefault="00120799" w:rsidP="00120799">
      <w:pPr>
        <w:pStyle w:val="KeepWithNext"/>
        <w:rPr>
          <w:rtl/>
          <w:lang w:eastAsia="he-IL"/>
        </w:rPr>
      </w:pPr>
    </w:p>
    <w:p w14:paraId="6FE34E7C" w14:textId="641C0D3A" w:rsidR="00120799" w:rsidRDefault="00120799" w:rsidP="00120799">
      <w:pPr>
        <w:rPr>
          <w:rtl/>
          <w:lang w:eastAsia="he-IL"/>
        </w:rPr>
      </w:pPr>
      <w:bookmarkStart w:id="3208" w:name="_ETM_Q1_2941617"/>
      <w:bookmarkStart w:id="3209" w:name="_ETM_Q1_2941637"/>
      <w:bookmarkEnd w:id="3208"/>
      <w:bookmarkEnd w:id="3209"/>
      <w:r>
        <w:rPr>
          <w:rFonts w:hint="cs"/>
          <w:rtl/>
          <w:lang w:eastAsia="he-IL"/>
        </w:rPr>
        <w:t xml:space="preserve">השאלה היא למה </w:t>
      </w:r>
      <w:bookmarkStart w:id="3210" w:name="_ETM_Q1_2943204"/>
      <w:bookmarkEnd w:id="3210"/>
      <w:r>
        <w:rPr>
          <w:rFonts w:hint="cs"/>
          <w:rtl/>
          <w:lang w:eastAsia="he-IL"/>
        </w:rPr>
        <w:t>(ב) ולא</w:t>
      </w:r>
      <w:bookmarkStart w:id="3211" w:name="_ETM_Q1_2941845"/>
      <w:bookmarkEnd w:id="3211"/>
      <w:r>
        <w:rPr>
          <w:rFonts w:hint="cs"/>
          <w:rtl/>
          <w:lang w:eastAsia="he-IL"/>
        </w:rPr>
        <w:t xml:space="preserve"> (א)? למה גרעו את (א)? </w:t>
      </w:r>
    </w:p>
    <w:p w14:paraId="57EFEF2C" w14:textId="77777777" w:rsidR="00120799" w:rsidRDefault="00120799" w:rsidP="00120799">
      <w:pPr>
        <w:rPr>
          <w:rtl/>
          <w:lang w:eastAsia="he-IL"/>
        </w:rPr>
      </w:pPr>
      <w:bookmarkStart w:id="3212" w:name="_ETM_Q1_2952335"/>
      <w:bookmarkStart w:id="3213" w:name="_ETM_Q1_2952377"/>
      <w:bookmarkStart w:id="3214" w:name="_ETM_Q1_2949585"/>
      <w:bookmarkStart w:id="3215" w:name="_ETM_Q1_2951198"/>
      <w:bookmarkEnd w:id="3212"/>
      <w:bookmarkEnd w:id="3213"/>
      <w:bookmarkEnd w:id="3214"/>
      <w:bookmarkEnd w:id="3215"/>
    </w:p>
    <w:p w14:paraId="569E2461" w14:textId="71E373F8" w:rsidR="00120799" w:rsidRDefault="00120799" w:rsidP="00120799">
      <w:pPr>
        <w:pStyle w:val="a4"/>
        <w:keepNext/>
        <w:rPr>
          <w:rtl/>
        </w:rPr>
      </w:pPr>
      <w:bookmarkStart w:id="3216" w:name="ET_speaker_אילת_וולברג_281"/>
      <w:r w:rsidRPr="0012079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120799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63968643" w14:textId="77777777" w:rsidR="00120799" w:rsidRDefault="00120799" w:rsidP="00120799">
      <w:pPr>
        <w:pStyle w:val="KeepWithNext"/>
        <w:rPr>
          <w:rtl/>
          <w:lang w:eastAsia="he-IL"/>
        </w:rPr>
      </w:pPr>
    </w:p>
    <w:p w14:paraId="29E2E0A0" w14:textId="698DB2E2" w:rsidR="00120799" w:rsidRDefault="00120799" w:rsidP="00120799">
      <w:pPr>
        <w:rPr>
          <w:rtl/>
          <w:lang w:eastAsia="he-IL"/>
        </w:rPr>
      </w:pPr>
      <w:bookmarkStart w:id="3217" w:name="_ETM_Q1_2951426"/>
      <w:bookmarkStart w:id="3218" w:name="_ETM_Q1_2951446"/>
      <w:bookmarkEnd w:id="3217"/>
      <w:bookmarkEnd w:id="3218"/>
      <w:r>
        <w:rPr>
          <w:rFonts w:hint="cs"/>
          <w:rtl/>
          <w:lang w:eastAsia="he-IL"/>
        </w:rPr>
        <w:t xml:space="preserve">לא, התצהיר. </w:t>
      </w:r>
      <w:bookmarkStart w:id="3219" w:name="_ETM_Q1_2952526"/>
      <w:bookmarkEnd w:id="3219"/>
      <w:r>
        <w:rPr>
          <w:rFonts w:hint="cs"/>
          <w:rtl/>
          <w:lang w:eastAsia="he-IL"/>
        </w:rPr>
        <w:t xml:space="preserve">היא </w:t>
      </w:r>
      <w:bookmarkStart w:id="3220" w:name="_ETM_Q1_2950696"/>
      <w:bookmarkEnd w:id="3220"/>
      <w:r>
        <w:rPr>
          <w:rFonts w:hint="cs"/>
          <w:rtl/>
          <w:lang w:eastAsia="he-IL"/>
        </w:rPr>
        <w:t xml:space="preserve">מתחייבת בתצהיר לפעול לפי סעיף 69ח(ב) לחוק. נכון, </w:t>
      </w:r>
      <w:bookmarkStart w:id="3221" w:name="_ETM_Q1_2957191"/>
      <w:bookmarkEnd w:id="3221"/>
      <w:r>
        <w:rPr>
          <w:rFonts w:hint="cs"/>
          <w:rtl/>
          <w:lang w:eastAsia="he-IL"/>
        </w:rPr>
        <w:t xml:space="preserve">זה מה ששאלת? מההסתדרות, נכון? אז בתצהיר, </w:t>
      </w:r>
      <w:bookmarkStart w:id="3222" w:name="_ETM_Q1_2959186"/>
      <w:bookmarkEnd w:id="3222"/>
      <w:r>
        <w:rPr>
          <w:rFonts w:hint="cs"/>
          <w:rtl/>
          <w:lang w:eastAsia="he-IL"/>
        </w:rPr>
        <w:t xml:space="preserve">אני אקריא רגע </w:t>
      </w:r>
      <w:bookmarkStart w:id="3223" w:name="_ETM_Q1_2961946"/>
      <w:bookmarkEnd w:id="3223"/>
      <w:r>
        <w:rPr>
          <w:rFonts w:hint="cs"/>
          <w:rtl/>
          <w:lang w:eastAsia="he-IL"/>
        </w:rPr>
        <w:t xml:space="preserve">את </w:t>
      </w:r>
      <w:bookmarkStart w:id="3224" w:name="_ETM_Q1_2959957"/>
      <w:bookmarkEnd w:id="3224"/>
      <w:r>
        <w:rPr>
          <w:rFonts w:hint="cs"/>
          <w:rtl/>
          <w:lang w:eastAsia="he-IL"/>
        </w:rPr>
        <w:t>(א) ואני אקריא את (ב). ב-(א)</w:t>
      </w:r>
      <w:bookmarkStart w:id="3225" w:name="_ETM_Q1_2962171"/>
      <w:bookmarkEnd w:id="3225"/>
      <w:r>
        <w:rPr>
          <w:rFonts w:hint="cs"/>
          <w:rtl/>
          <w:lang w:eastAsia="he-IL"/>
        </w:rPr>
        <w:t xml:space="preserve"> כתוב כך: "לשכה </w:t>
      </w:r>
      <w:bookmarkStart w:id="3226" w:name="_ETM_Q1_2964599"/>
      <w:bookmarkEnd w:id="3226"/>
      <w:r>
        <w:rPr>
          <w:rFonts w:hint="cs"/>
          <w:rtl/>
          <w:lang w:eastAsia="he-IL"/>
        </w:rPr>
        <w:t>פרטית לא תת</w:t>
      </w:r>
      <w:bookmarkStart w:id="3227" w:name="_ETM_Q1_2963173"/>
      <w:bookmarkEnd w:id="3227"/>
      <w:r>
        <w:rPr>
          <w:rFonts w:hint="cs"/>
          <w:rtl/>
          <w:lang w:eastAsia="he-IL"/>
        </w:rPr>
        <w:t>קשר בהסכם עם לשכה זרה שגבתה או שקיבל</w:t>
      </w:r>
      <w:bookmarkStart w:id="3228" w:name="_ETM_Q1_2965230"/>
      <w:bookmarkEnd w:id="3228"/>
      <w:r>
        <w:rPr>
          <w:rFonts w:hint="cs"/>
          <w:rtl/>
          <w:lang w:eastAsia="he-IL"/>
        </w:rPr>
        <w:t>ה</w:t>
      </w:r>
      <w:bookmarkStart w:id="3229" w:name="_ETM_Q1_2965450"/>
      <w:bookmarkEnd w:id="3229"/>
      <w:r>
        <w:rPr>
          <w:rFonts w:hint="cs"/>
          <w:rtl/>
          <w:lang w:eastAsia="he-IL"/>
        </w:rPr>
        <w:t xml:space="preserve"> מעובד זר במישרין או </w:t>
      </w:r>
      <w:bookmarkStart w:id="3230" w:name="_ETM_Q1_2966504"/>
      <w:bookmarkEnd w:id="3230"/>
      <w:r>
        <w:rPr>
          <w:rFonts w:hint="cs"/>
          <w:rtl/>
          <w:lang w:eastAsia="he-IL"/>
        </w:rPr>
        <w:t xml:space="preserve">בעקיפין תשלום העולה על התשלום החוזי. </w:t>
      </w:r>
      <w:bookmarkStart w:id="3231" w:name="_ETM_Q1_2971744"/>
      <w:bookmarkEnd w:id="3231"/>
      <w:r>
        <w:rPr>
          <w:rFonts w:hint="cs"/>
          <w:rtl/>
          <w:lang w:eastAsia="he-IL"/>
        </w:rPr>
        <w:t>הת</w:t>
      </w:r>
      <w:bookmarkStart w:id="3232" w:name="_ETM_Q1_2969261"/>
      <w:bookmarkEnd w:id="3232"/>
      <w:r>
        <w:rPr>
          <w:rFonts w:hint="cs"/>
          <w:rtl/>
          <w:lang w:eastAsia="he-IL"/>
        </w:rPr>
        <w:t xml:space="preserve">קשרה לשכה פרטית עם לשכה זרה </w:t>
      </w:r>
      <w:bookmarkStart w:id="3233" w:name="_ETM_Q1_2971300"/>
      <w:bookmarkEnd w:id="3233"/>
      <w:r>
        <w:rPr>
          <w:rFonts w:hint="cs"/>
          <w:rtl/>
          <w:lang w:eastAsia="he-IL"/>
        </w:rPr>
        <w:t xml:space="preserve">כאמור בהסכם תפסיק את </w:t>
      </w:r>
      <w:bookmarkStart w:id="3234" w:name="_ETM_Q1_2974330"/>
      <w:bookmarkEnd w:id="3234"/>
      <w:r>
        <w:rPr>
          <w:rFonts w:hint="cs"/>
          <w:rtl/>
          <w:lang w:eastAsia="he-IL"/>
        </w:rPr>
        <w:t xml:space="preserve">ההתקשרות. לעניין </w:t>
      </w:r>
      <w:bookmarkStart w:id="3235" w:name="_ETM_Q1_2973490"/>
      <w:bookmarkEnd w:id="3235"/>
      <w:r>
        <w:rPr>
          <w:rFonts w:hint="cs"/>
          <w:rtl/>
          <w:lang w:eastAsia="he-IL"/>
        </w:rPr>
        <w:t>זה התשלום החוזי"</w:t>
      </w:r>
      <w:bookmarkStart w:id="3236" w:name="_ETM_Q1_2974982"/>
      <w:bookmarkEnd w:id="3236"/>
      <w:r>
        <w:rPr>
          <w:rFonts w:hint="cs"/>
          <w:rtl/>
          <w:lang w:eastAsia="he-IL"/>
        </w:rPr>
        <w:t xml:space="preserve">, אוקיי, אנחנו יודעים כבר </w:t>
      </w:r>
      <w:bookmarkStart w:id="3237" w:name="_ETM_Q1_2978014"/>
      <w:bookmarkEnd w:id="3237"/>
      <w:r>
        <w:rPr>
          <w:rFonts w:hint="cs"/>
          <w:rtl/>
          <w:lang w:eastAsia="he-IL"/>
        </w:rPr>
        <w:t xml:space="preserve">מהו. </w:t>
      </w:r>
      <w:bookmarkStart w:id="3238" w:name="_ETM_Q1_2975824"/>
      <w:bookmarkEnd w:id="3238"/>
      <w:r>
        <w:rPr>
          <w:rFonts w:hint="cs"/>
          <w:rtl/>
          <w:lang w:eastAsia="he-IL"/>
        </w:rPr>
        <w:t>ו-(ב)</w:t>
      </w:r>
      <w:bookmarkStart w:id="3239" w:name="_ETM_Q1_2975956"/>
      <w:bookmarkEnd w:id="3239"/>
      <w:r>
        <w:rPr>
          <w:rFonts w:hint="cs"/>
          <w:rtl/>
          <w:lang w:eastAsia="he-IL"/>
        </w:rPr>
        <w:t xml:space="preserve"> "נודע ללשכה פרטית או למו</w:t>
      </w:r>
      <w:bookmarkStart w:id="3240" w:name="_ETM_Q1_2977608"/>
      <w:bookmarkEnd w:id="3240"/>
      <w:r>
        <w:rPr>
          <w:rFonts w:hint="cs"/>
          <w:rtl/>
          <w:lang w:eastAsia="he-IL"/>
        </w:rPr>
        <w:t xml:space="preserve">סד ממוסדות המדינה כי </w:t>
      </w:r>
      <w:bookmarkStart w:id="3241" w:name="_ETM_Q1_2980033"/>
      <w:bookmarkEnd w:id="3241"/>
      <w:r>
        <w:rPr>
          <w:rFonts w:hint="cs"/>
          <w:rtl/>
          <w:lang w:eastAsia="he-IL"/>
        </w:rPr>
        <w:t>לשכה זרה גבתה או קיבל</w:t>
      </w:r>
      <w:bookmarkStart w:id="3242" w:name="_ETM_Q1_2979261"/>
      <w:bookmarkEnd w:id="3242"/>
      <w:r>
        <w:rPr>
          <w:rFonts w:hint="cs"/>
          <w:rtl/>
          <w:lang w:eastAsia="he-IL"/>
        </w:rPr>
        <w:t xml:space="preserve">ה מעובד זר תשלום העולה על </w:t>
      </w:r>
      <w:bookmarkStart w:id="3243" w:name="_ETM_Q1_2983216"/>
      <w:bookmarkEnd w:id="3243"/>
      <w:r>
        <w:rPr>
          <w:rFonts w:hint="cs"/>
          <w:rtl/>
          <w:lang w:eastAsia="he-IL"/>
        </w:rPr>
        <w:t>התשלום הח</w:t>
      </w:r>
      <w:bookmarkStart w:id="3244" w:name="_ETM_Q1_2981656"/>
      <w:bookmarkEnd w:id="3244"/>
      <w:r>
        <w:rPr>
          <w:rFonts w:hint="cs"/>
          <w:rtl/>
          <w:lang w:eastAsia="he-IL"/>
        </w:rPr>
        <w:t>וזי, ימסור למי שהסמיך שר</w:t>
      </w:r>
      <w:bookmarkStart w:id="3245" w:name="_ETM_Q1_2984121"/>
      <w:bookmarkEnd w:id="3245"/>
      <w:r>
        <w:rPr>
          <w:rFonts w:hint="cs"/>
          <w:rtl/>
          <w:lang w:eastAsia="he-IL"/>
        </w:rPr>
        <w:t xml:space="preserve"> הפנים את המידע </w:t>
      </w:r>
      <w:bookmarkStart w:id="3246" w:name="_ETM_Q1_2985650"/>
      <w:bookmarkEnd w:id="3246"/>
      <w:r>
        <w:rPr>
          <w:rFonts w:hint="cs"/>
          <w:rtl/>
          <w:lang w:eastAsia="he-IL"/>
        </w:rPr>
        <w:t>שברשותה סמוך לאח</w:t>
      </w:r>
      <w:bookmarkStart w:id="3247" w:name="_ETM_Q1_2985755"/>
      <w:bookmarkEnd w:id="3247"/>
      <w:r>
        <w:rPr>
          <w:rFonts w:hint="cs"/>
          <w:rtl/>
          <w:lang w:eastAsia="he-IL"/>
        </w:rPr>
        <w:t>ר שנודע ל</w:t>
      </w:r>
      <w:bookmarkStart w:id="3248" w:name="_ETM_Q1_2986408"/>
      <w:bookmarkEnd w:id="3248"/>
      <w:r>
        <w:rPr>
          <w:rFonts w:hint="cs"/>
          <w:rtl/>
          <w:lang w:eastAsia="he-IL"/>
        </w:rPr>
        <w:t xml:space="preserve">ו כאמור, אלא אם </w:t>
      </w:r>
      <w:bookmarkStart w:id="3249" w:name="_ETM_Q1_2989509"/>
      <w:bookmarkEnd w:id="3249"/>
      <w:r>
        <w:rPr>
          <w:rFonts w:hint="cs"/>
          <w:rtl/>
          <w:lang w:eastAsia="he-IL"/>
        </w:rPr>
        <w:t>כן יש במסירת המי</w:t>
      </w:r>
      <w:bookmarkStart w:id="3250" w:name="_ETM_Q1_2988354"/>
      <w:bookmarkEnd w:id="3250"/>
      <w:r>
        <w:rPr>
          <w:rFonts w:hint="cs"/>
          <w:rtl/>
          <w:lang w:eastAsia="he-IL"/>
        </w:rPr>
        <w:t xml:space="preserve">דע כדי לפגוע בחקירה </w:t>
      </w:r>
      <w:bookmarkStart w:id="3251" w:name="_ETM_Q1_2989708"/>
      <w:bookmarkEnd w:id="3251"/>
      <w:r>
        <w:rPr>
          <w:rFonts w:hint="cs"/>
          <w:rtl/>
          <w:lang w:eastAsia="he-IL"/>
        </w:rPr>
        <w:t xml:space="preserve">בידי הרשות המוסמכת </w:t>
      </w:r>
      <w:bookmarkStart w:id="3252" w:name="_ETM_Q1_2993036"/>
      <w:bookmarkEnd w:id="3252"/>
      <w:r>
        <w:rPr>
          <w:rFonts w:hint="cs"/>
          <w:rtl/>
          <w:lang w:eastAsia="he-IL"/>
        </w:rPr>
        <w:t>לחקו</w:t>
      </w:r>
      <w:bookmarkStart w:id="3253" w:name="_ETM_Q1_2991429"/>
      <w:bookmarkEnd w:id="3253"/>
      <w:r>
        <w:rPr>
          <w:rFonts w:hint="cs"/>
          <w:rtl/>
          <w:lang w:eastAsia="he-IL"/>
        </w:rPr>
        <w:t>ר על פי דין או אם הדבר מנוגד לדין".</w:t>
      </w:r>
    </w:p>
    <w:p w14:paraId="37CFABC3" w14:textId="77777777" w:rsidR="00120799" w:rsidRDefault="00120799" w:rsidP="00120799">
      <w:pPr>
        <w:rPr>
          <w:rtl/>
          <w:lang w:eastAsia="he-IL"/>
        </w:rPr>
      </w:pPr>
      <w:bookmarkStart w:id="3254" w:name="_ETM_Q1_2995812"/>
      <w:bookmarkStart w:id="3255" w:name="_ETM_Q1_2995863"/>
      <w:bookmarkEnd w:id="3254"/>
      <w:bookmarkEnd w:id="3255"/>
    </w:p>
    <w:p w14:paraId="708FF012" w14:textId="147B3BD8" w:rsidR="00120799" w:rsidRDefault="00120799" w:rsidP="00120799">
      <w:pPr>
        <w:rPr>
          <w:rtl/>
          <w:lang w:eastAsia="he-IL"/>
        </w:rPr>
      </w:pPr>
      <w:bookmarkStart w:id="3256" w:name="_ETM_Q1_2995970"/>
      <w:bookmarkStart w:id="3257" w:name="_ETM_Q1_2996008"/>
      <w:bookmarkEnd w:id="3256"/>
      <w:bookmarkEnd w:id="3257"/>
      <w:r>
        <w:rPr>
          <w:rFonts w:hint="cs"/>
          <w:rtl/>
          <w:lang w:eastAsia="he-IL"/>
        </w:rPr>
        <w:t xml:space="preserve">אני </w:t>
      </w:r>
      <w:bookmarkStart w:id="3258" w:name="_ETM_Q1_2993665"/>
      <w:bookmarkEnd w:id="3258"/>
      <w:r>
        <w:rPr>
          <w:rFonts w:hint="cs"/>
          <w:rtl/>
          <w:lang w:eastAsia="he-IL"/>
        </w:rPr>
        <w:t>לא</w:t>
      </w:r>
      <w:bookmarkStart w:id="3259" w:name="_ETM_Q1_2994025"/>
      <w:bookmarkEnd w:id="3259"/>
      <w:r>
        <w:rPr>
          <w:rFonts w:hint="cs"/>
          <w:rtl/>
          <w:lang w:eastAsia="he-IL"/>
        </w:rPr>
        <w:t xml:space="preserve"> רואה סיבה שהיא לא יכולה להצהי</w:t>
      </w:r>
      <w:bookmarkStart w:id="3260" w:name="_ETM_Q1_2995051"/>
      <w:bookmarkEnd w:id="3260"/>
      <w:r>
        <w:rPr>
          <w:rFonts w:hint="cs"/>
          <w:rtl/>
          <w:lang w:eastAsia="he-IL"/>
        </w:rPr>
        <w:t xml:space="preserve">ר שהיא מתחייבת לפעול לפי </w:t>
      </w:r>
      <w:bookmarkStart w:id="3261" w:name="_ETM_Q1_2998245"/>
      <w:bookmarkEnd w:id="3261"/>
      <w:r>
        <w:rPr>
          <w:rFonts w:hint="cs"/>
          <w:rtl/>
          <w:lang w:eastAsia="he-IL"/>
        </w:rPr>
        <w:t xml:space="preserve">סעיף 69ח כולו. לא חושבת שיש מניעה. לא צריך להפנות </w:t>
      </w:r>
      <w:bookmarkStart w:id="3262" w:name="_ETM_Q1_3004096"/>
      <w:bookmarkStart w:id="3263" w:name="_ETM_Q1_3004298"/>
      <w:bookmarkStart w:id="3264" w:name="_ETM_Q1_3001520"/>
      <w:bookmarkEnd w:id="3262"/>
      <w:bookmarkEnd w:id="3263"/>
      <w:bookmarkEnd w:id="3264"/>
      <w:r>
        <w:rPr>
          <w:rFonts w:hint="cs"/>
          <w:rtl/>
          <w:lang w:eastAsia="he-IL"/>
        </w:rPr>
        <w:t xml:space="preserve">דווקא ל-(ב). </w:t>
      </w:r>
    </w:p>
    <w:p w14:paraId="30C8BDF4" w14:textId="77777777" w:rsidR="00120799" w:rsidRDefault="00120799" w:rsidP="00120799">
      <w:pPr>
        <w:rPr>
          <w:rtl/>
          <w:lang w:eastAsia="he-IL"/>
        </w:rPr>
      </w:pPr>
      <w:bookmarkStart w:id="3265" w:name="_ETM_Q1_3003811"/>
      <w:bookmarkStart w:id="3266" w:name="_ETM_Q1_3003852"/>
      <w:bookmarkStart w:id="3267" w:name="_ETM_Q1_3004800"/>
      <w:bookmarkEnd w:id="3265"/>
      <w:bookmarkEnd w:id="3266"/>
      <w:bookmarkEnd w:id="3267"/>
    </w:p>
    <w:p w14:paraId="54FCF27A" w14:textId="796B872F" w:rsidR="00120799" w:rsidRDefault="00120799" w:rsidP="00120799">
      <w:pPr>
        <w:pStyle w:val="af9"/>
        <w:keepNext/>
        <w:rPr>
          <w:rtl/>
          <w:lang w:eastAsia="he-IL"/>
        </w:rPr>
      </w:pPr>
      <w:bookmarkStart w:id="3268" w:name="ET_guest_לינא_סאלם_282"/>
      <w:r w:rsidRPr="0012079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120799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8"/>
    </w:p>
    <w:p w14:paraId="37FD22C2" w14:textId="77777777" w:rsidR="00120799" w:rsidRDefault="00120799" w:rsidP="00120799">
      <w:pPr>
        <w:pStyle w:val="KeepWithNext"/>
        <w:rPr>
          <w:rtl/>
          <w:lang w:eastAsia="he-IL"/>
        </w:rPr>
      </w:pPr>
    </w:p>
    <w:p w14:paraId="67D6875D" w14:textId="1668F3B5" w:rsidR="00120799" w:rsidRDefault="00120799" w:rsidP="00120799">
      <w:pPr>
        <w:rPr>
          <w:rtl/>
          <w:lang w:eastAsia="he-IL"/>
        </w:rPr>
      </w:pPr>
      <w:bookmarkStart w:id="3269" w:name="_ETM_Q1_3005019"/>
      <w:bookmarkStart w:id="3270" w:name="_ETM_Q1_3005039"/>
      <w:bookmarkStart w:id="3271" w:name="_ETM_Q1_3002226"/>
      <w:bookmarkEnd w:id="3269"/>
      <w:bookmarkEnd w:id="3270"/>
      <w:bookmarkEnd w:id="3271"/>
      <w:r>
        <w:rPr>
          <w:rFonts w:hint="cs"/>
          <w:rtl/>
          <w:lang w:eastAsia="he-IL"/>
        </w:rPr>
        <w:t xml:space="preserve">אז אנחנו כשדנו בזה בישיבות נוסח אז </w:t>
      </w:r>
      <w:bookmarkStart w:id="3272" w:name="_ETM_Q1_3007706"/>
      <w:bookmarkEnd w:id="3272"/>
      <w:r>
        <w:rPr>
          <w:rFonts w:hint="cs"/>
          <w:rtl/>
          <w:lang w:eastAsia="he-IL"/>
        </w:rPr>
        <w:t xml:space="preserve">הם </w:t>
      </w:r>
      <w:bookmarkStart w:id="3273" w:name="_ETM_Q1_3005133"/>
      <w:bookmarkEnd w:id="3273"/>
      <w:r>
        <w:rPr>
          <w:rFonts w:hint="cs"/>
          <w:rtl/>
          <w:lang w:eastAsia="he-IL"/>
        </w:rPr>
        <w:t xml:space="preserve">באו ואמרו שזה מאוד חשוב בעצם לא לחזור על </w:t>
      </w:r>
      <w:bookmarkStart w:id="3274" w:name="_ETM_Q1_3010028"/>
      <w:bookmarkEnd w:id="3274"/>
      <w:r>
        <w:rPr>
          <w:rFonts w:hint="cs"/>
          <w:rtl/>
          <w:lang w:eastAsia="he-IL"/>
        </w:rPr>
        <w:t xml:space="preserve">הוראות </w:t>
      </w:r>
      <w:bookmarkStart w:id="3275" w:name="_ETM_Q1_3007928"/>
      <w:bookmarkEnd w:id="3275"/>
      <w:r>
        <w:rPr>
          <w:rFonts w:hint="cs"/>
          <w:rtl/>
          <w:lang w:eastAsia="he-IL"/>
        </w:rPr>
        <w:t xml:space="preserve">שמופיעות בחוק הראשי בתקנות. ואז בעצם באו ואמרו שיש </w:t>
      </w:r>
      <w:bookmarkStart w:id="3276" w:name="_ETM_Q1_3014293"/>
      <w:bookmarkEnd w:id="3276"/>
      <w:r>
        <w:rPr>
          <w:rFonts w:hint="cs"/>
          <w:rtl/>
          <w:lang w:eastAsia="he-IL"/>
        </w:rPr>
        <w:t>דווקא בנושא של (ב) יש בעצם כאן כן משהו אופרטיבי</w:t>
      </w:r>
      <w:bookmarkStart w:id="3277" w:name="_ETM_Q1_3017030"/>
      <w:bookmarkEnd w:id="3277"/>
      <w:r>
        <w:rPr>
          <w:rFonts w:hint="cs"/>
          <w:rtl/>
          <w:lang w:eastAsia="he-IL"/>
        </w:rPr>
        <w:t xml:space="preserve"> </w:t>
      </w:r>
      <w:bookmarkStart w:id="3278" w:name="_ETM_Q1_3017258"/>
      <w:bookmarkEnd w:id="3278"/>
      <w:r>
        <w:rPr>
          <w:rFonts w:hint="cs"/>
          <w:rtl/>
          <w:lang w:eastAsia="he-IL"/>
        </w:rPr>
        <w:t xml:space="preserve">שחובה לעשות ולכן כן ניתן להכניס אותו בתור </w:t>
      </w:r>
      <w:bookmarkStart w:id="3279" w:name="_ETM_Q1_3021112"/>
      <w:bookmarkEnd w:id="3279"/>
      <w:r>
        <w:rPr>
          <w:rFonts w:hint="cs"/>
          <w:rtl/>
          <w:lang w:eastAsia="he-IL"/>
        </w:rPr>
        <w:t xml:space="preserve">חובה מכוח </w:t>
      </w:r>
      <w:bookmarkStart w:id="3280" w:name="_ETM_Q1_3022323"/>
      <w:bookmarkEnd w:id="3280"/>
      <w:r>
        <w:rPr>
          <w:rFonts w:hint="cs"/>
          <w:rtl/>
          <w:lang w:eastAsia="he-IL"/>
        </w:rPr>
        <w:t>התקנות. אבל ברור מאליו שכל מה שמופיע בחקיקה זו חו</w:t>
      </w:r>
      <w:bookmarkStart w:id="3281" w:name="_ETM_Q1_3025172"/>
      <w:bookmarkEnd w:id="3281"/>
      <w:r>
        <w:rPr>
          <w:rFonts w:hint="cs"/>
          <w:rtl/>
          <w:lang w:eastAsia="he-IL"/>
        </w:rPr>
        <w:t>בה</w:t>
      </w:r>
      <w:bookmarkStart w:id="3282" w:name="_ETM_Q1_3025457"/>
      <w:bookmarkEnd w:id="3282"/>
      <w:r>
        <w:rPr>
          <w:rFonts w:hint="cs"/>
          <w:rtl/>
          <w:lang w:eastAsia="he-IL"/>
        </w:rPr>
        <w:t xml:space="preserve"> שקיימת על פי דין והיא אפילו בהסדר נורמטיבי </w:t>
      </w:r>
      <w:bookmarkStart w:id="3283" w:name="_ETM_Q1_3030039"/>
      <w:bookmarkEnd w:id="3283"/>
      <w:r>
        <w:rPr>
          <w:rFonts w:hint="cs"/>
          <w:rtl/>
          <w:lang w:eastAsia="he-IL"/>
        </w:rPr>
        <w:t xml:space="preserve">יותר </w:t>
      </w:r>
      <w:bookmarkStart w:id="3284" w:name="_ETM_Q1_3030613"/>
      <w:bookmarkEnd w:id="3284"/>
      <w:r>
        <w:rPr>
          <w:rFonts w:hint="cs"/>
          <w:rtl/>
          <w:lang w:eastAsia="he-IL"/>
        </w:rPr>
        <w:t xml:space="preserve">גבוה מאשר בחקיקת משנה. </w:t>
      </w:r>
      <w:bookmarkStart w:id="3285" w:name="_ETM_Q1_3033787"/>
      <w:bookmarkEnd w:id="3285"/>
    </w:p>
    <w:p w14:paraId="5BDD0E7E" w14:textId="77777777" w:rsidR="00120799" w:rsidRDefault="00120799" w:rsidP="00120799">
      <w:pPr>
        <w:rPr>
          <w:rtl/>
          <w:lang w:eastAsia="he-IL"/>
        </w:rPr>
      </w:pPr>
      <w:bookmarkStart w:id="3286" w:name="_ETM_Q1_3033884"/>
      <w:bookmarkEnd w:id="3286"/>
    </w:p>
    <w:p w14:paraId="715EC530" w14:textId="6BCC804F" w:rsidR="00120799" w:rsidRDefault="00120799" w:rsidP="00120799">
      <w:pPr>
        <w:pStyle w:val="af6"/>
        <w:keepNext/>
        <w:rPr>
          <w:rtl/>
        </w:rPr>
      </w:pPr>
      <w:bookmarkStart w:id="3287" w:name="ET_yor_4996_283"/>
      <w:r w:rsidRPr="00120799">
        <w:rPr>
          <w:rStyle w:val="TagStyle"/>
          <w:rtl/>
        </w:rPr>
        <w:t xml:space="preserve"> &lt;&lt; </w:t>
      </w:r>
      <w:proofErr w:type="spellStart"/>
      <w:r w:rsidRPr="00120799">
        <w:rPr>
          <w:rStyle w:val="TagStyle"/>
          <w:rtl/>
        </w:rPr>
        <w:t>יור</w:t>
      </w:r>
      <w:proofErr w:type="spellEnd"/>
      <w:r w:rsidRPr="0012079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20799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3287"/>
    </w:p>
    <w:p w14:paraId="3DEF5C2E" w14:textId="77777777" w:rsidR="00120799" w:rsidRDefault="00120799" w:rsidP="00120799">
      <w:pPr>
        <w:pStyle w:val="KeepWithNext"/>
        <w:rPr>
          <w:rtl/>
          <w:lang w:eastAsia="he-IL"/>
        </w:rPr>
      </w:pPr>
    </w:p>
    <w:p w14:paraId="59F30530" w14:textId="1AE42789" w:rsidR="00120799" w:rsidRDefault="00120799" w:rsidP="00120799">
      <w:pPr>
        <w:rPr>
          <w:rtl/>
          <w:lang w:eastAsia="he-IL"/>
        </w:rPr>
      </w:pPr>
      <w:bookmarkStart w:id="3288" w:name="_ETM_Q1_3034605"/>
      <w:bookmarkStart w:id="3289" w:name="_ETM_Q1_3034624"/>
      <w:bookmarkEnd w:id="3288"/>
      <w:bookmarkEnd w:id="3289"/>
      <w:r>
        <w:rPr>
          <w:rFonts w:hint="cs"/>
          <w:rtl/>
          <w:lang w:eastAsia="he-IL"/>
        </w:rPr>
        <w:t xml:space="preserve">אבל בחקיקה מופיעה הבעיה שהציגה </w:t>
      </w:r>
      <w:bookmarkStart w:id="3290" w:name="_ETM_Q1_3038692"/>
      <w:bookmarkEnd w:id="3290"/>
      <w:r>
        <w:rPr>
          <w:rFonts w:hint="cs"/>
          <w:rtl/>
          <w:lang w:eastAsia="he-IL"/>
        </w:rPr>
        <w:t xml:space="preserve">פה נציגת </w:t>
      </w:r>
      <w:bookmarkStart w:id="3291" w:name="_ETM_Q1_3037333"/>
      <w:bookmarkEnd w:id="3291"/>
      <w:r>
        <w:rPr>
          <w:rFonts w:hint="cs"/>
          <w:rtl/>
          <w:lang w:eastAsia="he-IL"/>
        </w:rPr>
        <w:t>ההסתדרות לגבי הריביות והד</w:t>
      </w:r>
      <w:bookmarkStart w:id="3292" w:name="_ETM_Q1_3039370"/>
      <w:bookmarkEnd w:id="3292"/>
      <w:r>
        <w:rPr>
          <w:rFonts w:hint="cs"/>
          <w:rtl/>
          <w:lang w:eastAsia="he-IL"/>
        </w:rPr>
        <w:t xml:space="preserve">ברים האלה, שלא </w:t>
      </w:r>
      <w:bookmarkStart w:id="3293" w:name="_ETM_Q1_3041905"/>
      <w:bookmarkEnd w:id="3293"/>
      <w:r>
        <w:rPr>
          <w:rFonts w:hint="cs"/>
          <w:rtl/>
          <w:lang w:eastAsia="he-IL"/>
        </w:rPr>
        <w:t>יטילו על האדם משהו ביתר?</w:t>
      </w:r>
    </w:p>
    <w:p w14:paraId="4C95972F" w14:textId="77777777" w:rsidR="00120799" w:rsidRDefault="00120799" w:rsidP="00120799">
      <w:pPr>
        <w:rPr>
          <w:rtl/>
          <w:lang w:eastAsia="he-IL"/>
        </w:rPr>
      </w:pPr>
      <w:bookmarkStart w:id="3294" w:name="_ETM_Q1_3044784"/>
      <w:bookmarkStart w:id="3295" w:name="_ETM_Q1_3044825"/>
      <w:bookmarkStart w:id="3296" w:name="_ETM_Q1_3043110"/>
      <w:bookmarkEnd w:id="3294"/>
      <w:bookmarkEnd w:id="3295"/>
      <w:bookmarkEnd w:id="3296"/>
    </w:p>
    <w:p w14:paraId="2010A71B" w14:textId="7FCCCE08" w:rsidR="00120799" w:rsidRDefault="00120799" w:rsidP="00120799">
      <w:pPr>
        <w:pStyle w:val="af9"/>
        <w:keepNext/>
        <w:rPr>
          <w:rtl/>
          <w:lang w:eastAsia="he-IL"/>
        </w:rPr>
      </w:pPr>
      <w:bookmarkStart w:id="3297" w:name="ET_guest_לינא_סאלם_284"/>
      <w:r w:rsidRPr="0012079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120799">
        <w:rPr>
          <w:rStyle w:val="TagStyle"/>
          <w:rtl/>
        </w:rPr>
        <w:t xml:space="preserve"> &lt;&lt; אורח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7"/>
    </w:p>
    <w:p w14:paraId="2C354CBF" w14:textId="77777777" w:rsidR="00120799" w:rsidRDefault="00120799" w:rsidP="00120799">
      <w:pPr>
        <w:pStyle w:val="KeepWithNext"/>
        <w:rPr>
          <w:rtl/>
          <w:lang w:eastAsia="he-IL"/>
        </w:rPr>
      </w:pPr>
    </w:p>
    <w:p w14:paraId="633C6D4F" w14:textId="65EA746A" w:rsidR="00120799" w:rsidRDefault="00120799" w:rsidP="00120799">
      <w:pPr>
        <w:rPr>
          <w:rtl/>
          <w:lang w:eastAsia="he-IL"/>
        </w:rPr>
      </w:pPr>
      <w:bookmarkStart w:id="3298" w:name="_ETM_Q1_3045772"/>
      <w:bookmarkStart w:id="3299" w:name="_ETM_Q1_3045792"/>
      <w:bookmarkEnd w:id="3298"/>
      <w:bookmarkEnd w:id="3299"/>
      <w:r>
        <w:rPr>
          <w:rFonts w:hint="cs"/>
          <w:rtl/>
          <w:lang w:eastAsia="he-IL"/>
        </w:rPr>
        <w:t>בעצם מה</w:t>
      </w:r>
      <w:bookmarkStart w:id="3300" w:name="_ETM_Q1_3044322"/>
      <w:bookmarkEnd w:id="3300"/>
      <w:r>
        <w:rPr>
          <w:rFonts w:hint="cs"/>
          <w:rtl/>
          <w:lang w:eastAsia="he-IL"/>
        </w:rPr>
        <w:t xml:space="preserve"> שהיא מתכוונת </w:t>
      </w:r>
      <w:bookmarkStart w:id="3301" w:name="_ETM_Q1_3046725"/>
      <w:bookmarkEnd w:id="3301"/>
      <w:r>
        <w:rPr>
          <w:rFonts w:hint="cs"/>
          <w:rtl/>
          <w:lang w:eastAsia="he-IL"/>
        </w:rPr>
        <w:t>אליו זה הנושא של ההחזר ואולי באמת</w:t>
      </w:r>
      <w:bookmarkStart w:id="3302" w:name="_ETM_Q1_3047077"/>
      <w:bookmarkEnd w:id="3302"/>
      <w:r>
        <w:rPr>
          <w:rFonts w:hint="cs"/>
          <w:rtl/>
          <w:lang w:eastAsia="he-IL"/>
        </w:rPr>
        <w:t xml:space="preserve"> </w:t>
      </w:r>
      <w:bookmarkStart w:id="3303" w:name="_ETM_Q1_3047350"/>
      <w:bookmarkEnd w:id="3303"/>
      <w:proofErr w:type="spellStart"/>
      <w:r>
        <w:rPr>
          <w:rFonts w:hint="cs"/>
          <w:rtl/>
          <w:lang w:eastAsia="he-IL"/>
        </w:rPr>
        <w:t>יועמ"שית</w:t>
      </w:r>
      <w:proofErr w:type="spellEnd"/>
      <w:r>
        <w:rPr>
          <w:rFonts w:hint="cs"/>
          <w:rtl/>
          <w:lang w:eastAsia="he-IL"/>
        </w:rPr>
        <w:t xml:space="preserve"> הוועדה </w:t>
      </w:r>
      <w:bookmarkStart w:id="3304" w:name="_ETM_Q1_3050686"/>
      <w:bookmarkEnd w:id="3304"/>
      <w:r>
        <w:rPr>
          <w:rFonts w:hint="cs"/>
          <w:rtl/>
          <w:lang w:eastAsia="he-IL"/>
        </w:rPr>
        <w:t xml:space="preserve">תסביר למה </w:t>
      </w:r>
      <w:bookmarkStart w:id="3305" w:name="_ETM_Q1_3048901"/>
      <w:bookmarkEnd w:id="3305"/>
      <w:r>
        <w:rPr>
          <w:rFonts w:hint="cs"/>
          <w:rtl/>
          <w:lang w:eastAsia="he-IL"/>
        </w:rPr>
        <w:t xml:space="preserve">מחקנו את הסעיף הזה. </w:t>
      </w:r>
      <w:bookmarkStart w:id="3306" w:name="_ETM_Q1_3050919"/>
      <w:bookmarkEnd w:id="3306"/>
    </w:p>
    <w:p w14:paraId="71155809" w14:textId="77777777" w:rsidR="00120799" w:rsidRDefault="00120799" w:rsidP="00120799">
      <w:pPr>
        <w:rPr>
          <w:rtl/>
          <w:lang w:eastAsia="he-IL"/>
        </w:rPr>
      </w:pPr>
      <w:bookmarkStart w:id="3307" w:name="_ETM_Q1_3050963"/>
      <w:bookmarkStart w:id="3308" w:name="_ETM_Q1_3052065"/>
      <w:bookmarkEnd w:id="3307"/>
      <w:bookmarkEnd w:id="3308"/>
    </w:p>
    <w:p w14:paraId="40D8A839" w14:textId="0E704B83" w:rsidR="00120799" w:rsidRDefault="00120799" w:rsidP="00120799">
      <w:pPr>
        <w:pStyle w:val="a4"/>
        <w:keepNext/>
        <w:rPr>
          <w:rtl/>
        </w:rPr>
      </w:pPr>
      <w:bookmarkStart w:id="3309" w:name="ET_speaker_אילת_וולברג_285"/>
      <w:r w:rsidRPr="0012079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120799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3309"/>
    </w:p>
    <w:p w14:paraId="0EF41E8C" w14:textId="77777777" w:rsidR="00120799" w:rsidRDefault="00120799" w:rsidP="00120799">
      <w:pPr>
        <w:pStyle w:val="KeepWithNext"/>
        <w:rPr>
          <w:rtl/>
          <w:lang w:eastAsia="he-IL"/>
        </w:rPr>
      </w:pPr>
    </w:p>
    <w:p w14:paraId="5018379F" w14:textId="18E2B75D" w:rsidR="00120799" w:rsidRDefault="00120799" w:rsidP="00120799">
      <w:pPr>
        <w:rPr>
          <w:rtl/>
          <w:lang w:eastAsia="he-IL"/>
        </w:rPr>
      </w:pPr>
      <w:bookmarkStart w:id="3310" w:name="_ETM_Q1_3052332"/>
      <w:bookmarkStart w:id="3311" w:name="_ETM_Q1_3052355"/>
      <w:bookmarkEnd w:id="3310"/>
      <w:bookmarkEnd w:id="3311"/>
      <w:r>
        <w:rPr>
          <w:rFonts w:hint="cs"/>
          <w:rtl/>
          <w:lang w:eastAsia="he-IL"/>
        </w:rPr>
        <w:t xml:space="preserve">הסברתי קודם. אבל היא </w:t>
      </w:r>
      <w:bookmarkStart w:id="3312" w:name="_ETM_Q1_3054225"/>
      <w:bookmarkEnd w:id="3312"/>
      <w:r>
        <w:rPr>
          <w:rFonts w:hint="cs"/>
          <w:rtl/>
          <w:lang w:eastAsia="he-IL"/>
        </w:rPr>
        <w:t xml:space="preserve">מתייחסת </w:t>
      </w:r>
      <w:bookmarkStart w:id="3313" w:name="_ETM_Q1_3052687"/>
      <w:bookmarkEnd w:id="3313"/>
      <w:r>
        <w:rPr>
          <w:rFonts w:hint="cs"/>
          <w:rtl/>
          <w:lang w:eastAsia="he-IL"/>
        </w:rPr>
        <w:t>ממש למה שקבוע כיום בחוק. חוק שנוגע, היא אומרת</w:t>
      </w:r>
      <w:bookmarkStart w:id="3314" w:name="_ETM_Q1_3059854"/>
      <w:bookmarkEnd w:id="3314"/>
      <w:r>
        <w:rPr>
          <w:rFonts w:hint="cs"/>
          <w:rtl/>
          <w:lang w:eastAsia="he-IL"/>
        </w:rPr>
        <w:t xml:space="preserve"> שהחוק היום אומר כך: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69ו</w:t>
      </w:r>
      <w:bookmarkStart w:id="3315" w:name="_ETM_Q1_3060678"/>
      <w:bookmarkEnd w:id="3315"/>
      <w:r>
        <w:rPr>
          <w:rFonts w:hint="cs"/>
          <w:rtl/>
          <w:lang w:eastAsia="he-IL"/>
        </w:rPr>
        <w:t xml:space="preserve"> מבקש עבודה זכאי </w:t>
      </w:r>
      <w:bookmarkStart w:id="3316" w:name="_ETM_Q1_3061745"/>
      <w:bookmarkEnd w:id="3316"/>
      <w:r>
        <w:rPr>
          <w:rFonts w:hint="cs"/>
          <w:rtl/>
          <w:lang w:eastAsia="he-IL"/>
        </w:rPr>
        <w:t xml:space="preserve">בלי לגרוע </w:t>
      </w:r>
      <w:bookmarkStart w:id="3317" w:name="_ETM_Q1_3063601"/>
      <w:bookmarkEnd w:id="3317"/>
      <w:r>
        <w:rPr>
          <w:rFonts w:hint="cs"/>
          <w:rtl/>
          <w:lang w:eastAsia="he-IL"/>
        </w:rPr>
        <w:t>מזכויותיו לפי כל דין או הסכם, ל</w:t>
      </w:r>
      <w:bookmarkStart w:id="3318" w:name="_ETM_Q1_3064109"/>
      <w:bookmarkEnd w:id="3318"/>
      <w:r>
        <w:rPr>
          <w:rFonts w:hint="cs"/>
          <w:rtl/>
          <w:lang w:eastAsia="he-IL"/>
        </w:rPr>
        <w:t>תבוע ממי שגבה ממנו</w:t>
      </w:r>
      <w:bookmarkStart w:id="3319" w:name="_ETM_Q1_3067102"/>
      <w:bookmarkEnd w:id="3319"/>
      <w:r>
        <w:rPr>
          <w:rFonts w:hint="cs"/>
          <w:rtl/>
          <w:lang w:eastAsia="he-IL"/>
        </w:rPr>
        <w:t xml:space="preserve"> תשלום בניגוד להוראות </w:t>
      </w:r>
      <w:bookmarkStart w:id="3320" w:name="_ETM_Q1_3067070"/>
      <w:bookmarkEnd w:id="3320"/>
      <w:r>
        <w:rPr>
          <w:rFonts w:hint="cs"/>
          <w:rtl/>
          <w:lang w:eastAsia="he-IL"/>
        </w:rPr>
        <w:t xml:space="preserve">סעיפים 69ג, 69ד את החזר התשלום האמור. </w:t>
      </w:r>
      <w:bookmarkStart w:id="3321" w:name="_ETM_Q1_3073028"/>
      <w:bookmarkEnd w:id="3321"/>
      <w:r>
        <w:rPr>
          <w:rFonts w:hint="cs"/>
          <w:rtl/>
          <w:lang w:eastAsia="he-IL"/>
        </w:rPr>
        <w:t xml:space="preserve">ובעצם </w:t>
      </w:r>
      <w:bookmarkStart w:id="3322" w:name="_ETM_Q1_3071803"/>
      <w:bookmarkEnd w:id="3322"/>
      <w:r>
        <w:rPr>
          <w:rFonts w:hint="cs"/>
          <w:rtl/>
          <w:lang w:eastAsia="he-IL"/>
        </w:rPr>
        <w:t>ממה שאני מבינה הנצ</w:t>
      </w:r>
      <w:bookmarkStart w:id="3323" w:name="_ETM_Q1_3072624"/>
      <w:bookmarkStart w:id="3324" w:name="_ETM_Q1_3070714"/>
      <w:bookmarkEnd w:id="3323"/>
      <w:bookmarkEnd w:id="3324"/>
      <w:r>
        <w:rPr>
          <w:rFonts w:hint="cs"/>
          <w:rtl/>
          <w:lang w:eastAsia="he-IL"/>
        </w:rPr>
        <w:t xml:space="preserve">יגה של ההסתדרות </w:t>
      </w:r>
      <w:bookmarkStart w:id="3325" w:name="_ETM_Q1_3074789"/>
      <w:bookmarkEnd w:id="3325"/>
      <w:r>
        <w:rPr>
          <w:rFonts w:hint="cs"/>
          <w:rtl/>
          <w:lang w:eastAsia="he-IL"/>
        </w:rPr>
        <w:t xml:space="preserve">אמרה שצריך לקבוע שהוא יחזיר לא רק את מה שהוא </w:t>
      </w:r>
      <w:bookmarkStart w:id="3326" w:name="_ETM_Q1_3080640"/>
      <w:bookmarkEnd w:id="3326"/>
      <w:r>
        <w:rPr>
          <w:rFonts w:hint="cs"/>
          <w:rtl/>
          <w:lang w:eastAsia="he-IL"/>
        </w:rPr>
        <w:t xml:space="preserve">גבה ממנו ביתר, אלא נוסף על זה ריבית והצמדה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327" w:name="_ETM_Q1_3085657"/>
      <w:bookmarkEnd w:id="3327"/>
      <w:r>
        <w:rPr>
          <w:rFonts w:hint="cs"/>
          <w:rtl/>
          <w:lang w:eastAsia="he-IL"/>
        </w:rPr>
        <w:t>זה משהו שיכול, אני</w:t>
      </w:r>
      <w:bookmarkStart w:id="3328" w:name="_ETM_Q1_3085020"/>
      <w:bookmarkEnd w:id="3328"/>
      <w:r>
        <w:rPr>
          <w:rFonts w:hint="cs"/>
          <w:rtl/>
          <w:lang w:eastAsia="he-IL"/>
        </w:rPr>
        <w:t xml:space="preserve"> לא יודעת, יכול להיות זו </w:t>
      </w:r>
      <w:bookmarkStart w:id="3329" w:name="_ETM_Q1_3088410"/>
      <w:bookmarkEnd w:id="3329"/>
      <w:r>
        <w:rPr>
          <w:rFonts w:hint="cs"/>
          <w:rtl/>
          <w:lang w:eastAsia="he-IL"/>
        </w:rPr>
        <w:t xml:space="preserve">סוגיה שצריך לחשוב עליה. </w:t>
      </w:r>
      <w:bookmarkStart w:id="3330" w:name="_ETM_Q1_3087884"/>
      <w:bookmarkEnd w:id="3330"/>
      <w:r>
        <w:rPr>
          <w:rFonts w:hint="cs"/>
          <w:rtl/>
          <w:lang w:eastAsia="he-IL"/>
        </w:rPr>
        <w:t xml:space="preserve">אבל בכל אופן, היא דורשת תיקון </w:t>
      </w:r>
      <w:bookmarkStart w:id="3331" w:name="_ETM_Q1_3090897"/>
      <w:bookmarkEnd w:id="3331"/>
      <w:r>
        <w:rPr>
          <w:rFonts w:hint="cs"/>
          <w:rtl/>
          <w:lang w:eastAsia="he-IL"/>
        </w:rPr>
        <w:t>חקיקה ראשי</w:t>
      </w:r>
      <w:bookmarkStart w:id="3332" w:name="_ETM_Q1_3089990"/>
      <w:bookmarkEnd w:id="3332"/>
      <w:r>
        <w:rPr>
          <w:rFonts w:hint="cs"/>
          <w:rtl/>
          <w:lang w:eastAsia="he-IL"/>
        </w:rPr>
        <w:t xml:space="preserve">ת. </w:t>
      </w:r>
    </w:p>
    <w:p w14:paraId="6DA746E4" w14:textId="77777777" w:rsidR="00120799" w:rsidRDefault="00120799" w:rsidP="00120799">
      <w:pPr>
        <w:rPr>
          <w:rtl/>
          <w:lang w:eastAsia="he-IL"/>
        </w:rPr>
      </w:pPr>
      <w:bookmarkStart w:id="3333" w:name="_ETM_Q1_3090864"/>
      <w:bookmarkStart w:id="3334" w:name="_ETM_Q1_3090910"/>
      <w:bookmarkEnd w:id="3333"/>
      <w:bookmarkEnd w:id="3334"/>
    </w:p>
    <w:p w14:paraId="48861402" w14:textId="7B3C9BED" w:rsidR="00120799" w:rsidRDefault="00120799" w:rsidP="00120799">
      <w:pPr>
        <w:pStyle w:val="af6"/>
        <w:keepNext/>
        <w:rPr>
          <w:rtl/>
        </w:rPr>
      </w:pPr>
      <w:bookmarkStart w:id="3335" w:name="ET_yor_4996_286"/>
      <w:r w:rsidRPr="00120799">
        <w:rPr>
          <w:rStyle w:val="TagStyle"/>
          <w:rtl/>
        </w:rPr>
        <w:t xml:space="preserve"> &lt;&lt; </w:t>
      </w:r>
      <w:proofErr w:type="spellStart"/>
      <w:r w:rsidRPr="00120799">
        <w:rPr>
          <w:rStyle w:val="TagStyle"/>
          <w:rtl/>
        </w:rPr>
        <w:t>יור</w:t>
      </w:r>
      <w:proofErr w:type="spellEnd"/>
      <w:r w:rsidRPr="0012079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20799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3335"/>
    </w:p>
    <w:p w14:paraId="440745F0" w14:textId="77777777" w:rsidR="00120799" w:rsidRDefault="00120799" w:rsidP="00120799">
      <w:pPr>
        <w:pStyle w:val="KeepWithNext"/>
        <w:rPr>
          <w:rtl/>
          <w:lang w:eastAsia="he-IL"/>
        </w:rPr>
      </w:pPr>
    </w:p>
    <w:p w14:paraId="7B9BAD8D" w14:textId="51E6CA1D" w:rsidR="00120799" w:rsidRDefault="00120799" w:rsidP="00120799">
      <w:pPr>
        <w:rPr>
          <w:rtl/>
          <w:lang w:eastAsia="he-IL"/>
        </w:rPr>
      </w:pPr>
      <w:bookmarkStart w:id="3336" w:name="_ETM_Q1_3091646"/>
      <w:bookmarkStart w:id="3337" w:name="_ETM_Q1_3091670"/>
      <w:bookmarkEnd w:id="3336"/>
      <w:bookmarkEnd w:id="3337"/>
      <w:r>
        <w:rPr>
          <w:rFonts w:hint="cs"/>
          <w:rtl/>
          <w:lang w:eastAsia="he-IL"/>
        </w:rPr>
        <w:t>זאת אומרת זה לא שייך לתקנות?</w:t>
      </w:r>
    </w:p>
    <w:p w14:paraId="04658342" w14:textId="77777777" w:rsidR="00120799" w:rsidRDefault="00120799" w:rsidP="00120799">
      <w:pPr>
        <w:rPr>
          <w:rtl/>
          <w:lang w:eastAsia="he-IL"/>
        </w:rPr>
      </w:pPr>
      <w:bookmarkStart w:id="3338" w:name="_ETM_Q1_3094398"/>
      <w:bookmarkStart w:id="3339" w:name="_ETM_Q1_3094441"/>
      <w:bookmarkStart w:id="3340" w:name="_ETM_Q1_3091937"/>
      <w:bookmarkStart w:id="3341" w:name="_ETM_Q1_3093097"/>
      <w:bookmarkStart w:id="3342" w:name="_ETM_Q1_3093146"/>
      <w:bookmarkStart w:id="3343" w:name="_ETM_Q1_3091019"/>
      <w:bookmarkStart w:id="3344" w:name="_ETM_Q1_3093400"/>
      <w:bookmarkEnd w:id="3338"/>
      <w:bookmarkEnd w:id="3339"/>
      <w:bookmarkEnd w:id="3340"/>
      <w:bookmarkEnd w:id="3341"/>
      <w:bookmarkEnd w:id="3342"/>
      <w:bookmarkEnd w:id="3343"/>
      <w:bookmarkEnd w:id="3344"/>
    </w:p>
    <w:p w14:paraId="6CE903AD" w14:textId="03959527" w:rsidR="00120799" w:rsidRDefault="00120799" w:rsidP="00120799">
      <w:pPr>
        <w:pStyle w:val="a4"/>
        <w:keepNext/>
        <w:rPr>
          <w:rtl/>
        </w:rPr>
      </w:pPr>
      <w:bookmarkStart w:id="3345" w:name="ET_speaker_אילת_וולברג_287"/>
      <w:r w:rsidRPr="0012079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120799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3345"/>
    </w:p>
    <w:p w14:paraId="57B1981C" w14:textId="77777777" w:rsidR="00120799" w:rsidRDefault="00120799" w:rsidP="00120799">
      <w:pPr>
        <w:pStyle w:val="KeepWithNext"/>
        <w:rPr>
          <w:rtl/>
          <w:lang w:eastAsia="he-IL"/>
        </w:rPr>
      </w:pPr>
    </w:p>
    <w:p w14:paraId="57C037FC" w14:textId="7C20F096" w:rsidR="00120799" w:rsidRDefault="00120799" w:rsidP="00120799">
      <w:pPr>
        <w:rPr>
          <w:rtl/>
          <w:lang w:eastAsia="he-IL"/>
        </w:rPr>
      </w:pPr>
      <w:bookmarkStart w:id="3346" w:name="_ETM_Q1_3093650"/>
      <w:bookmarkStart w:id="3347" w:name="_ETM_Q1_3093666"/>
      <w:bookmarkEnd w:id="3346"/>
      <w:bookmarkEnd w:id="3347"/>
      <w:r>
        <w:rPr>
          <w:rFonts w:hint="cs"/>
          <w:rtl/>
          <w:lang w:eastAsia="he-IL"/>
        </w:rPr>
        <w:t xml:space="preserve">זה לא </w:t>
      </w:r>
      <w:bookmarkStart w:id="3348" w:name="_ETM_Q1_3094299"/>
      <w:bookmarkEnd w:id="3348"/>
      <w:r>
        <w:rPr>
          <w:rFonts w:hint="cs"/>
          <w:rtl/>
          <w:lang w:eastAsia="he-IL"/>
        </w:rPr>
        <w:t xml:space="preserve">שייך לתקנות. </w:t>
      </w:r>
    </w:p>
    <w:p w14:paraId="05BD528D" w14:textId="77777777" w:rsidR="00120799" w:rsidRDefault="00120799" w:rsidP="00120799">
      <w:pPr>
        <w:rPr>
          <w:rtl/>
          <w:lang w:eastAsia="he-IL"/>
        </w:rPr>
      </w:pPr>
      <w:bookmarkStart w:id="3349" w:name="_ETM_Q1_3095761"/>
      <w:bookmarkStart w:id="3350" w:name="_ETM_Q1_3095802"/>
      <w:bookmarkEnd w:id="3349"/>
      <w:bookmarkEnd w:id="3350"/>
    </w:p>
    <w:p w14:paraId="7175068F" w14:textId="693B0018" w:rsidR="00120799" w:rsidRDefault="00120799" w:rsidP="00120799">
      <w:pPr>
        <w:pStyle w:val="af6"/>
        <w:keepNext/>
        <w:rPr>
          <w:rtl/>
        </w:rPr>
      </w:pPr>
      <w:bookmarkStart w:id="3351" w:name="ET_yor_4996_288"/>
      <w:r w:rsidRPr="00120799">
        <w:rPr>
          <w:rStyle w:val="TagStyle"/>
          <w:rtl/>
        </w:rPr>
        <w:t xml:space="preserve"> &lt;&lt; </w:t>
      </w:r>
      <w:proofErr w:type="spellStart"/>
      <w:r w:rsidRPr="00120799">
        <w:rPr>
          <w:rStyle w:val="TagStyle"/>
          <w:rtl/>
        </w:rPr>
        <w:t>יור</w:t>
      </w:r>
      <w:proofErr w:type="spellEnd"/>
      <w:r w:rsidRPr="0012079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20799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3351"/>
    </w:p>
    <w:p w14:paraId="1B7F1860" w14:textId="77777777" w:rsidR="00120799" w:rsidRDefault="00120799" w:rsidP="00120799">
      <w:pPr>
        <w:pStyle w:val="KeepWithNext"/>
        <w:rPr>
          <w:rtl/>
          <w:lang w:eastAsia="he-IL"/>
        </w:rPr>
      </w:pPr>
    </w:p>
    <w:p w14:paraId="512F30E5" w14:textId="4FEEA0E1" w:rsidR="00120799" w:rsidRDefault="00120799" w:rsidP="00120799">
      <w:pPr>
        <w:rPr>
          <w:rtl/>
          <w:lang w:eastAsia="he-IL"/>
        </w:rPr>
      </w:pPr>
      <w:bookmarkStart w:id="3352" w:name="_ETM_Q1_3096484"/>
      <w:bookmarkStart w:id="3353" w:name="_ETM_Q1_3096505"/>
      <w:bookmarkEnd w:id="3352"/>
      <w:bookmarkEnd w:id="3353"/>
      <w:r>
        <w:rPr>
          <w:rFonts w:hint="cs"/>
          <w:rtl/>
          <w:lang w:eastAsia="he-IL"/>
        </w:rPr>
        <w:t xml:space="preserve">אז תעמדו על זה ותציעו שאולי בחוק הראשי </w:t>
      </w:r>
      <w:bookmarkStart w:id="3354" w:name="_ETM_Q1_3100621"/>
      <w:bookmarkEnd w:id="3354"/>
      <w:r>
        <w:rPr>
          <w:rFonts w:hint="cs"/>
          <w:rtl/>
          <w:lang w:eastAsia="he-IL"/>
        </w:rPr>
        <w:t xml:space="preserve">להוסיף איזה שהוא תיקון </w:t>
      </w:r>
      <w:bookmarkStart w:id="3355" w:name="_ETM_Q1_3101153"/>
      <w:bookmarkEnd w:id="3355"/>
      <w:r>
        <w:rPr>
          <w:rFonts w:hint="cs"/>
          <w:rtl/>
          <w:lang w:eastAsia="he-IL"/>
        </w:rPr>
        <w:t xml:space="preserve">לחוק. זה פתוח לדיון, אין בעיה </w:t>
      </w:r>
      <w:bookmarkStart w:id="3356" w:name="_ETM_Q1_3104380"/>
      <w:bookmarkEnd w:id="3356"/>
      <w:r>
        <w:rPr>
          <w:rFonts w:hint="cs"/>
          <w:rtl/>
          <w:lang w:eastAsia="he-IL"/>
        </w:rPr>
        <w:t xml:space="preserve">עם זה. </w:t>
      </w:r>
    </w:p>
    <w:p w14:paraId="341200CD" w14:textId="77777777" w:rsidR="00120799" w:rsidRDefault="00120799" w:rsidP="00120799">
      <w:pPr>
        <w:rPr>
          <w:rtl/>
          <w:lang w:eastAsia="he-IL"/>
        </w:rPr>
      </w:pPr>
      <w:bookmarkStart w:id="3357" w:name="_ETM_Q1_3105033"/>
      <w:bookmarkStart w:id="3358" w:name="_ETM_Q1_3105077"/>
      <w:bookmarkEnd w:id="3357"/>
      <w:bookmarkEnd w:id="3358"/>
    </w:p>
    <w:p w14:paraId="19D285BE" w14:textId="3952FA47" w:rsidR="00120799" w:rsidRDefault="00120799" w:rsidP="00120799">
      <w:pPr>
        <w:rPr>
          <w:rtl/>
          <w:lang w:eastAsia="he-IL"/>
        </w:rPr>
      </w:pPr>
      <w:bookmarkStart w:id="3359" w:name="_ETM_Q1_3105169"/>
      <w:bookmarkStart w:id="3360" w:name="_ETM_Q1_3105207"/>
      <w:bookmarkEnd w:id="3359"/>
      <w:bookmarkEnd w:id="3360"/>
      <w:r>
        <w:rPr>
          <w:rFonts w:hint="cs"/>
          <w:rtl/>
          <w:lang w:eastAsia="he-IL"/>
        </w:rPr>
        <w:t xml:space="preserve">אנחנו יכולים לגשת </w:t>
      </w:r>
      <w:bookmarkStart w:id="3361" w:name="_ETM_Q1_3104148"/>
      <w:bookmarkEnd w:id="3361"/>
      <w:r>
        <w:rPr>
          <w:rFonts w:hint="cs"/>
          <w:rtl/>
          <w:lang w:eastAsia="he-IL"/>
        </w:rPr>
        <w:t>להצבעה?</w:t>
      </w:r>
    </w:p>
    <w:p w14:paraId="35F04FB6" w14:textId="77777777" w:rsidR="00120799" w:rsidRDefault="00120799" w:rsidP="00120799">
      <w:pPr>
        <w:rPr>
          <w:rtl/>
          <w:lang w:eastAsia="he-IL"/>
        </w:rPr>
      </w:pPr>
      <w:bookmarkStart w:id="3362" w:name="_ETM_Q1_3105283"/>
      <w:bookmarkStart w:id="3363" w:name="_ETM_Q1_3105323"/>
      <w:bookmarkStart w:id="3364" w:name="_ETM_Q1_3107186"/>
      <w:bookmarkEnd w:id="3362"/>
      <w:bookmarkEnd w:id="3363"/>
      <w:bookmarkEnd w:id="3364"/>
    </w:p>
    <w:p w14:paraId="1FA831FA" w14:textId="4A89BF5B" w:rsidR="00120799" w:rsidRDefault="00120799" w:rsidP="00120799">
      <w:pPr>
        <w:pStyle w:val="a4"/>
        <w:keepNext/>
        <w:rPr>
          <w:rtl/>
        </w:rPr>
      </w:pPr>
      <w:bookmarkStart w:id="3365" w:name="ET_speaker_אילת_וולברג_289"/>
      <w:r w:rsidRPr="0012079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120799">
        <w:rPr>
          <w:rStyle w:val="TagStyle"/>
          <w:rtl/>
        </w:rPr>
        <w:t xml:space="preserve"> &lt;&lt; דובר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3365"/>
    </w:p>
    <w:p w14:paraId="0B9110A0" w14:textId="77777777" w:rsidR="00120799" w:rsidRDefault="00120799" w:rsidP="00120799">
      <w:pPr>
        <w:pStyle w:val="KeepWithNext"/>
        <w:rPr>
          <w:rtl/>
          <w:lang w:eastAsia="he-IL"/>
        </w:rPr>
      </w:pPr>
    </w:p>
    <w:p w14:paraId="0505C3B4" w14:textId="3ABC2533" w:rsidR="00120799" w:rsidRDefault="00120799" w:rsidP="00120799">
      <w:pPr>
        <w:rPr>
          <w:rtl/>
          <w:lang w:eastAsia="he-IL"/>
        </w:rPr>
      </w:pPr>
      <w:bookmarkStart w:id="3366" w:name="_ETM_Q1_3107416"/>
      <w:bookmarkStart w:id="3367" w:name="_ETM_Q1_3107436"/>
      <w:bookmarkEnd w:id="3366"/>
      <w:bookmarkEnd w:id="3367"/>
      <w:r>
        <w:rPr>
          <w:rFonts w:hint="cs"/>
          <w:rtl/>
          <w:lang w:eastAsia="he-IL"/>
        </w:rPr>
        <w:t xml:space="preserve">אני רק רוצה לחדד, כי </w:t>
      </w:r>
      <w:bookmarkStart w:id="3368" w:name="_ETM_Q1_3109256"/>
      <w:bookmarkEnd w:id="3368"/>
      <w:r>
        <w:rPr>
          <w:rFonts w:hint="cs"/>
          <w:rtl/>
          <w:lang w:eastAsia="he-IL"/>
        </w:rPr>
        <w:t>לא סיכמנו. אנחנו נשאיר</w:t>
      </w:r>
      <w:bookmarkStart w:id="3369" w:name="_ETM_Q1_3109905"/>
      <w:bookmarkEnd w:id="3369"/>
      <w:r>
        <w:rPr>
          <w:rFonts w:hint="cs"/>
          <w:rtl/>
          <w:lang w:eastAsia="he-IL"/>
        </w:rPr>
        <w:t xml:space="preserve"> את הנוסח כפי שהוא עכשיו,</w:t>
      </w:r>
      <w:bookmarkStart w:id="3370" w:name="_ETM_Q1_3112753"/>
      <w:bookmarkEnd w:id="3370"/>
      <w:r>
        <w:rPr>
          <w:rFonts w:hint="cs"/>
          <w:rtl/>
          <w:lang w:eastAsia="he-IL"/>
        </w:rPr>
        <w:t xml:space="preserve"> כמו שמ</w:t>
      </w:r>
      <w:bookmarkStart w:id="3371" w:name="_ETM_Q1_3113261"/>
      <w:bookmarkEnd w:id="3371"/>
      <w:r>
        <w:rPr>
          <w:rFonts w:hint="cs"/>
          <w:rtl/>
          <w:lang w:eastAsia="he-IL"/>
        </w:rPr>
        <w:t>שרד המשפטים המליץ במקור. מתחייבת לפעול</w:t>
      </w:r>
      <w:bookmarkStart w:id="3372" w:name="_ETM_Q1_3115841"/>
      <w:bookmarkEnd w:id="3372"/>
      <w:r>
        <w:rPr>
          <w:rFonts w:hint="cs"/>
          <w:rtl/>
          <w:lang w:eastAsia="he-IL"/>
        </w:rPr>
        <w:t xml:space="preserve"> לפי </w:t>
      </w:r>
      <w:bookmarkStart w:id="3373" w:name="_ETM_Q1_3117950"/>
      <w:bookmarkEnd w:id="3373"/>
      <w:r>
        <w:rPr>
          <w:rFonts w:hint="cs"/>
          <w:rtl/>
          <w:lang w:eastAsia="he-IL"/>
        </w:rPr>
        <w:t xml:space="preserve">סעיף </w:t>
      </w:r>
      <w:bookmarkStart w:id="3374" w:name="_ETM_Q1_3115577"/>
      <w:bookmarkEnd w:id="3374"/>
      <w:r>
        <w:rPr>
          <w:rFonts w:hint="cs"/>
          <w:rtl/>
          <w:lang w:eastAsia="he-IL"/>
        </w:rPr>
        <w:t xml:space="preserve">69ח(ב) לחוק. </w:t>
      </w:r>
      <w:bookmarkStart w:id="3375" w:name="_ETM_Q1_3120259"/>
      <w:bookmarkEnd w:id="3375"/>
    </w:p>
    <w:p w14:paraId="122AD6D9" w14:textId="77777777" w:rsidR="00120799" w:rsidRDefault="00120799" w:rsidP="00120799">
      <w:pPr>
        <w:rPr>
          <w:rtl/>
          <w:lang w:eastAsia="he-IL"/>
        </w:rPr>
      </w:pPr>
      <w:bookmarkStart w:id="3376" w:name="_ETM_Q1_3120299"/>
      <w:bookmarkStart w:id="3377" w:name="_ETM_Q1_3120866"/>
      <w:bookmarkEnd w:id="3376"/>
      <w:bookmarkEnd w:id="3377"/>
    </w:p>
    <w:p w14:paraId="3F957970" w14:textId="79D7B6E0" w:rsidR="00120799" w:rsidRDefault="00120799" w:rsidP="00120799">
      <w:pPr>
        <w:pStyle w:val="af6"/>
        <w:keepNext/>
        <w:rPr>
          <w:rtl/>
        </w:rPr>
      </w:pPr>
      <w:bookmarkStart w:id="3378" w:name="ET_yor_4996_290"/>
      <w:r w:rsidRPr="001207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20799">
        <w:rPr>
          <w:rStyle w:val="TagStyle"/>
          <w:rtl/>
        </w:rPr>
        <w:t xml:space="preserve"> &lt;&lt; יור &gt;&gt;</w:t>
      </w:r>
      <w:r w:rsidR="008F0075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14:paraId="208DC198" w14:textId="77777777" w:rsidR="00120799" w:rsidRDefault="00120799" w:rsidP="00120799">
      <w:pPr>
        <w:pStyle w:val="KeepWithNext"/>
        <w:rPr>
          <w:rtl/>
          <w:lang w:eastAsia="he-IL"/>
        </w:rPr>
      </w:pPr>
    </w:p>
    <w:p w14:paraId="72ADE54A" w14:textId="6FAF6522" w:rsidR="00120799" w:rsidRDefault="00120799" w:rsidP="00120799">
      <w:pPr>
        <w:rPr>
          <w:rtl/>
          <w:lang w:eastAsia="he-IL"/>
        </w:rPr>
      </w:pPr>
      <w:bookmarkStart w:id="3379" w:name="_ETM_Q1_3121084"/>
      <w:bookmarkStart w:id="3380" w:name="_ETM_Q1_3121102"/>
      <w:bookmarkEnd w:id="3379"/>
      <w:bookmarkEnd w:id="3380"/>
      <w:r>
        <w:rPr>
          <w:rFonts w:hint="cs"/>
          <w:rtl/>
          <w:lang w:eastAsia="he-IL"/>
        </w:rPr>
        <w:t xml:space="preserve">אוקיי. </w:t>
      </w:r>
      <w:bookmarkStart w:id="3381" w:name="_ETM_Q1_3119057"/>
      <w:bookmarkEnd w:id="3381"/>
      <w:r>
        <w:rPr>
          <w:rFonts w:hint="cs"/>
          <w:rtl/>
          <w:lang w:eastAsia="he-IL"/>
        </w:rPr>
        <w:t>תודה רבה. מי בעד אישור תקנות</w:t>
      </w:r>
      <w:bookmarkStart w:id="3382" w:name="_ETM_Q1_3123642"/>
      <w:bookmarkEnd w:id="3382"/>
      <w:r>
        <w:rPr>
          <w:rFonts w:hint="cs"/>
          <w:rtl/>
          <w:lang w:eastAsia="he-IL"/>
        </w:rPr>
        <w:t xml:space="preserve"> שירות התעסוקה (</w:t>
      </w:r>
      <w:bookmarkStart w:id="3383" w:name="_ETM_Q1_3124173"/>
      <w:bookmarkEnd w:id="3383"/>
      <w:r>
        <w:rPr>
          <w:rFonts w:hint="cs"/>
          <w:rtl/>
          <w:lang w:eastAsia="he-IL"/>
        </w:rPr>
        <w:t xml:space="preserve">תשלומים ממבקש עבודה בקשר לתיווך עבודה), יצביע. מי </w:t>
      </w:r>
      <w:bookmarkStart w:id="3384" w:name="_ETM_Q1_3132194"/>
      <w:bookmarkEnd w:id="3384"/>
      <w:r>
        <w:rPr>
          <w:rFonts w:hint="cs"/>
          <w:rtl/>
          <w:lang w:eastAsia="he-IL"/>
        </w:rPr>
        <w:t xml:space="preserve">נגד? אין מתנגדים, </w:t>
      </w:r>
      <w:bookmarkStart w:id="3385" w:name="_ETM_Q1_3131894"/>
      <w:bookmarkEnd w:id="3385"/>
      <w:r>
        <w:rPr>
          <w:rFonts w:hint="cs"/>
          <w:rtl/>
          <w:lang w:eastAsia="he-IL"/>
        </w:rPr>
        <w:t xml:space="preserve">אין נמנעים. </w:t>
      </w:r>
    </w:p>
    <w:p w14:paraId="299A7D9D" w14:textId="77777777" w:rsidR="00120799" w:rsidRDefault="00120799" w:rsidP="00120799">
      <w:pPr>
        <w:rPr>
          <w:rtl/>
          <w:lang w:eastAsia="he-IL"/>
        </w:rPr>
      </w:pPr>
    </w:p>
    <w:p w14:paraId="5612AC63" w14:textId="256C3279" w:rsidR="00120799" w:rsidRDefault="00120799" w:rsidP="0012079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F46D7E3" w14:textId="77777777" w:rsidR="00120799" w:rsidRDefault="00120799" w:rsidP="00120799">
      <w:pPr>
        <w:pStyle w:val="--"/>
        <w:keepNext/>
        <w:rPr>
          <w:rtl/>
          <w:lang w:eastAsia="he-IL"/>
        </w:rPr>
      </w:pPr>
    </w:p>
    <w:p w14:paraId="370627C4" w14:textId="5744F5AB" w:rsidR="00120799" w:rsidRDefault="00120799" w:rsidP="0012079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  <w:bookmarkStart w:id="3386" w:name="_ETM_Q1_3133054"/>
      <w:bookmarkEnd w:id="3386"/>
    </w:p>
    <w:p w14:paraId="61D1A95F" w14:textId="77777777" w:rsidR="00120799" w:rsidRDefault="00120799" w:rsidP="00120799">
      <w:pPr>
        <w:pStyle w:val="af2"/>
        <w:rPr>
          <w:rtl/>
          <w:lang w:eastAsia="he-IL"/>
        </w:rPr>
      </w:pPr>
    </w:p>
    <w:p w14:paraId="5439A3F6" w14:textId="77777777" w:rsidR="00120799" w:rsidRDefault="00120799" w:rsidP="00120799">
      <w:pPr>
        <w:rPr>
          <w:rtl/>
          <w:lang w:eastAsia="he-IL"/>
        </w:rPr>
      </w:pPr>
      <w:bookmarkStart w:id="3387" w:name="_ETM_Q1_3134500"/>
      <w:bookmarkStart w:id="3388" w:name="_ETM_Q1_3134541"/>
      <w:bookmarkEnd w:id="3387"/>
      <w:bookmarkEnd w:id="3388"/>
    </w:p>
    <w:p w14:paraId="2AA984A0" w14:textId="0FDCCF76" w:rsidR="00120799" w:rsidRDefault="008F0075" w:rsidP="008F0075">
      <w:pPr>
        <w:rPr>
          <w:rtl/>
          <w:lang w:eastAsia="he-IL"/>
        </w:rPr>
      </w:pPr>
      <w:r w:rsidRPr="008F0075">
        <w:rPr>
          <w:rFonts w:hint="cs"/>
          <w:rtl/>
          <w:lang w:eastAsia="he-IL"/>
        </w:rPr>
        <w:t xml:space="preserve">התקנות אושרו. </w:t>
      </w:r>
      <w:r w:rsidR="00120799">
        <w:rPr>
          <w:rFonts w:hint="cs"/>
          <w:rtl/>
          <w:lang w:eastAsia="he-IL"/>
        </w:rPr>
        <w:t>תודה רבה</w:t>
      </w:r>
      <w:bookmarkStart w:id="3389" w:name="_ETM_Q1_3136592"/>
      <w:bookmarkEnd w:id="3389"/>
      <w:r>
        <w:rPr>
          <w:rFonts w:hint="cs"/>
          <w:rtl/>
          <w:lang w:eastAsia="he-IL"/>
        </w:rPr>
        <w:t xml:space="preserve"> </w:t>
      </w:r>
      <w:r w:rsidR="00120799">
        <w:rPr>
          <w:rFonts w:hint="cs"/>
          <w:rtl/>
          <w:lang w:eastAsia="he-IL"/>
        </w:rPr>
        <w:t>לכל ה</w:t>
      </w:r>
      <w:bookmarkStart w:id="3390" w:name="_ETM_Q1_3135885"/>
      <w:bookmarkEnd w:id="3390"/>
      <w:r w:rsidR="00120799">
        <w:rPr>
          <w:rFonts w:hint="cs"/>
          <w:rtl/>
          <w:lang w:eastAsia="he-IL"/>
        </w:rPr>
        <w:t xml:space="preserve">משתתפים. ישיבה זו נעולה. </w:t>
      </w:r>
    </w:p>
    <w:p w14:paraId="228D8422" w14:textId="77777777" w:rsidR="00120799" w:rsidRDefault="00120799" w:rsidP="00120799">
      <w:pPr>
        <w:rPr>
          <w:rtl/>
          <w:lang w:eastAsia="he-IL"/>
        </w:rPr>
      </w:pPr>
    </w:p>
    <w:p w14:paraId="31C25B39" w14:textId="77777777" w:rsidR="00120799" w:rsidRDefault="00120799" w:rsidP="00120799">
      <w:pPr>
        <w:rPr>
          <w:rtl/>
          <w:lang w:eastAsia="he-IL"/>
        </w:rPr>
      </w:pPr>
    </w:p>
    <w:p w14:paraId="131FECAE" w14:textId="4EB92ABC" w:rsidR="00120799" w:rsidRDefault="00120799" w:rsidP="00120799">
      <w:pPr>
        <w:pStyle w:val="afc"/>
        <w:keepNext/>
        <w:rPr>
          <w:rtl/>
          <w:lang w:eastAsia="he-IL"/>
        </w:rPr>
      </w:pPr>
      <w:bookmarkStart w:id="3391" w:name="ET_meetingend_291"/>
      <w:r w:rsidRPr="0012079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14:22.</w:t>
      </w:r>
      <w:r w:rsidRPr="00120799">
        <w:rPr>
          <w:rStyle w:val="TagStyle"/>
          <w:rtl/>
        </w:rPr>
        <w:t xml:space="preserve"> &lt;&lt; סיום &gt;&gt;</w:t>
      </w:r>
      <w:r w:rsidR="008F00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1"/>
    </w:p>
    <w:p w14:paraId="69C40095" w14:textId="77777777" w:rsidR="00120799" w:rsidRDefault="00120799" w:rsidP="00120799">
      <w:pPr>
        <w:pStyle w:val="KeepWithNext"/>
        <w:rPr>
          <w:rtl/>
          <w:lang w:eastAsia="he-IL"/>
        </w:rPr>
      </w:pPr>
    </w:p>
    <w:p w14:paraId="714E74F3" w14:textId="77777777" w:rsidR="00120799" w:rsidRPr="00120799" w:rsidRDefault="00120799" w:rsidP="00120799">
      <w:pPr>
        <w:rPr>
          <w:rtl/>
          <w:lang w:eastAsia="he-IL"/>
        </w:rPr>
      </w:pPr>
    </w:p>
    <w:p w14:paraId="34E79CCE" w14:textId="77777777" w:rsidR="00120799" w:rsidRDefault="00120799" w:rsidP="00120799">
      <w:pPr>
        <w:rPr>
          <w:rtl/>
          <w:lang w:eastAsia="he-IL"/>
        </w:rPr>
      </w:pPr>
    </w:p>
    <w:p w14:paraId="2DB2BF98" w14:textId="33115664" w:rsidR="00DD730F" w:rsidRPr="00DD730F" w:rsidRDefault="00DD730F" w:rsidP="00DD730F">
      <w:pPr>
        <w:rPr>
          <w:lang w:eastAsia="he-IL"/>
        </w:rPr>
      </w:pPr>
      <w:r>
        <w:rPr>
          <w:rFonts w:hint="cs"/>
          <w:rtl/>
          <w:lang w:eastAsia="he-IL"/>
        </w:rPr>
        <w:t xml:space="preserve">. </w:t>
      </w:r>
      <w:bookmarkStart w:id="3392" w:name="_ETM_Q1_2817676"/>
      <w:bookmarkStart w:id="3393" w:name="_GoBack"/>
      <w:bookmarkEnd w:id="3392"/>
      <w:bookmarkEnd w:id="3393"/>
    </w:p>
    <w:sectPr w:rsidR="00DD730F" w:rsidRPr="00DD730F" w:rsidSect="000708D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9D902B" w14:textId="77777777" w:rsidR="00A42723" w:rsidRDefault="00A42723">
      <w:r>
        <w:separator/>
      </w:r>
    </w:p>
  </w:endnote>
  <w:endnote w:type="continuationSeparator" w:id="0">
    <w:p w14:paraId="5C40046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CA33FC" w14:textId="77777777" w:rsidR="00A42723" w:rsidRDefault="00A42723">
      <w:r>
        <w:separator/>
      </w:r>
    </w:p>
  </w:footnote>
  <w:footnote w:type="continuationSeparator" w:id="0">
    <w:p w14:paraId="0E61DEC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F9665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FD80DC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A8A40D" w14:textId="4901EEC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708DF">
      <w:rPr>
        <w:rStyle w:val="af7"/>
        <w:noProof/>
        <w:rtl/>
      </w:rPr>
      <w:t>29</w:t>
    </w:r>
    <w:r>
      <w:rPr>
        <w:rStyle w:val="af7"/>
      </w:rPr>
      <w:fldChar w:fldCharType="end"/>
    </w:r>
  </w:p>
  <w:p w14:paraId="61AA6F78" w14:textId="63D8C287" w:rsidR="00D86E57" w:rsidRPr="00CC5815" w:rsidRDefault="004A03DA" w:rsidP="008E5E3F">
    <w:pPr>
      <w:pStyle w:val="a3"/>
      <w:ind w:firstLine="0"/>
    </w:pPr>
    <w:r>
      <w:rPr>
        <w:rtl/>
      </w:rPr>
      <w:t>ועדת העבודה והרווחה</w:t>
    </w:r>
  </w:p>
  <w:p w14:paraId="62834C66" w14:textId="5AD35D58" w:rsidR="00D86E57" w:rsidRPr="00CC5815" w:rsidRDefault="004A03DA" w:rsidP="008E5E3F">
    <w:pPr>
      <w:pStyle w:val="a3"/>
      <w:ind w:firstLine="0"/>
      <w:rPr>
        <w:rtl/>
      </w:rPr>
    </w:pPr>
    <w:r>
      <w:rPr>
        <w:rtl/>
      </w:rPr>
      <w:t>19/12/2023</w:t>
    </w:r>
  </w:p>
  <w:p w14:paraId="6216BDE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E71F1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FD7349" wp14:editId="353C86A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A0CB6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CA95AE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2A56B62"/>
    <w:multiLevelType w:val="hybridMultilevel"/>
    <w:tmpl w:val="9006D18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8DF"/>
    <w:rsid w:val="00092B80"/>
    <w:rsid w:val="000A17C6"/>
    <w:rsid w:val="000B060C"/>
    <w:rsid w:val="000B2EE6"/>
    <w:rsid w:val="000C47F5"/>
    <w:rsid w:val="000E3314"/>
    <w:rsid w:val="000F2459"/>
    <w:rsid w:val="00116A6C"/>
    <w:rsid w:val="00120799"/>
    <w:rsid w:val="00150436"/>
    <w:rsid w:val="00167294"/>
    <w:rsid w:val="001673D4"/>
    <w:rsid w:val="00171E7F"/>
    <w:rsid w:val="001758C1"/>
    <w:rsid w:val="0017779F"/>
    <w:rsid w:val="001A0F67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1D82"/>
    <w:rsid w:val="00295F9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377F"/>
    <w:rsid w:val="00420E41"/>
    <w:rsid w:val="00424C94"/>
    <w:rsid w:val="004440FC"/>
    <w:rsid w:val="00447608"/>
    <w:rsid w:val="00451746"/>
    <w:rsid w:val="00470EAC"/>
    <w:rsid w:val="0049458B"/>
    <w:rsid w:val="00495FD8"/>
    <w:rsid w:val="004A03DA"/>
    <w:rsid w:val="004B0A65"/>
    <w:rsid w:val="004B1BE9"/>
    <w:rsid w:val="00500C0C"/>
    <w:rsid w:val="005323A4"/>
    <w:rsid w:val="00546678"/>
    <w:rsid w:val="005506B9"/>
    <w:rsid w:val="00556D2C"/>
    <w:rsid w:val="005817EC"/>
    <w:rsid w:val="00590B77"/>
    <w:rsid w:val="005A342D"/>
    <w:rsid w:val="005C363E"/>
    <w:rsid w:val="005D61F3"/>
    <w:rsid w:val="005E1C6B"/>
    <w:rsid w:val="005F76B0"/>
    <w:rsid w:val="00615AB3"/>
    <w:rsid w:val="00634F61"/>
    <w:rsid w:val="006954DD"/>
    <w:rsid w:val="00695A47"/>
    <w:rsid w:val="006A0CB7"/>
    <w:rsid w:val="006F0259"/>
    <w:rsid w:val="00700433"/>
    <w:rsid w:val="007013A0"/>
    <w:rsid w:val="00702755"/>
    <w:rsid w:val="0070472C"/>
    <w:rsid w:val="0071620C"/>
    <w:rsid w:val="007509A6"/>
    <w:rsid w:val="00782AE1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0075"/>
    <w:rsid w:val="0090279B"/>
    <w:rsid w:val="00914904"/>
    <w:rsid w:val="009258CE"/>
    <w:rsid w:val="009515F0"/>
    <w:rsid w:val="009830CB"/>
    <w:rsid w:val="009B3D59"/>
    <w:rsid w:val="009D478A"/>
    <w:rsid w:val="009E6E93"/>
    <w:rsid w:val="009F1518"/>
    <w:rsid w:val="009F5773"/>
    <w:rsid w:val="009F7457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5881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A51"/>
    <w:rsid w:val="00C8624A"/>
    <w:rsid w:val="00CA5363"/>
    <w:rsid w:val="00CB6D60"/>
    <w:rsid w:val="00CC5815"/>
    <w:rsid w:val="00CD33DB"/>
    <w:rsid w:val="00CE24B8"/>
    <w:rsid w:val="00CE5849"/>
    <w:rsid w:val="00D278F7"/>
    <w:rsid w:val="00D37550"/>
    <w:rsid w:val="00D40A29"/>
    <w:rsid w:val="00D45D27"/>
    <w:rsid w:val="00D86E57"/>
    <w:rsid w:val="00D96B24"/>
    <w:rsid w:val="00DD730F"/>
    <w:rsid w:val="00DE5B80"/>
    <w:rsid w:val="00E022F9"/>
    <w:rsid w:val="00E33AE3"/>
    <w:rsid w:val="00E548E5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00273B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A03DA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782AE1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782AE1"/>
    <w:pPr>
      <w:outlineLvl w:val="2"/>
    </w:pPr>
  </w:style>
  <w:style w:type="paragraph" w:customStyle="1" w:styleId="TableBlock">
    <w:name w:val="Table Block"/>
    <w:basedOn w:val="TableText"/>
    <w:rsid w:val="00782AE1"/>
    <w:pPr>
      <w:jc w:val="both"/>
    </w:pPr>
  </w:style>
  <w:style w:type="table" w:styleId="afd">
    <w:name w:val="Table Grid"/>
    <w:basedOn w:val="a1"/>
    <w:rsid w:val="00CD33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F7FC3-D9D2-4CF9-AB9C-30FEE7BF8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29</Pages>
  <Words>7359</Words>
  <Characters>41947</Characters>
  <Application>Microsoft Office Word</Application>
  <DocSecurity>0</DocSecurity>
  <Lines>349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2024-01-10T08:42:00Z</dcterms:modified>
</cp:coreProperties>
</file>