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45B7" w:rsidP="007010C4">
      <w:pPr>
        <w:bidi w:val="0"/>
        <w:ind w:firstLine="0"/>
        <w:jc w:val="righ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1A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45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45B7" w:rsidP="006D6E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6E8E">
        <w:rPr>
          <w:rFonts w:hint="cs"/>
          <w:b/>
          <w:bCs/>
          <w:rtl/>
        </w:rPr>
        <w:t>224</w:t>
      </w:r>
    </w:p>
    <w:p w:rsidR="00E64116" w:rsidRPr="008713A4" w:rsidRDefault="000945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945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בינואר 2024),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45B7" w:rsidP="001E33D0">
      <w:pPr>
        <w:spacing w:before="60"/>
        <w:ind w:firstLine="0"/>
        <w:rPr>
          <w:rtl/>
        </w:rPr>
      </w:pPr>
      <w:bookmarkStart w:id="0" w:name="ET_subject_641804_1"/>
      <w:r w:rsidRPr="000945B7">
        <w:rPr>
          <w:rStyle w:val="TagStyle"/>
          <w:rtl/>
        </w:rPr>
        <w:t xml:space="preserve"> &lt;&lt; נושא &gt;&gt; </w:t>
      </w:r>
      <w:r w:rsidRPr="000945B7">
        <w:rPr>
          <w:rtl/>
        </w:rPr>
        <w:t>התארגנויות אזרחיות פרטיות להקמת כוחות שיטור אזרחיים עם גוון פוליטי וללא סמכות- דיון</w:t>
      </w:r>
      <w:r w:rsidR="006D6E8E">
        <w:rPr>
          <w:rFonts w:hint="cs"/>
        </w:rPr>
        <w:t xml:space="preserve"> </w:t>
      </w:r>
      <w:r w:rsidR="006D6E8E">
        <w:rPr>
          <w:rFonts w:hint="cs"/>
          <w:rtl/>
        </w:rPr>
        <w:t xml:space="preserve"> לבקשת שליש מחברי הוועדה</w:t>
      </w:r>
      <w:r w:rsidRPr="000945B7">
        <w:rPr>
          <w:rStyle w:val="TagStyle"/>
          <w:rtl/>
        </w:rPr>
        <w:t xml:space="preserve"> &lt;&lt; נושא &gt;&gt;</w:t>
      </w:r>
      <w:r w:rsidRPr="000945B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945B7" w:rsidRPr="008713A4" w:rsidRDefault="000945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45B7" w:rsidRDefault="000945B7" w:rsidP="00EC1FB3">
      <w:pPr>
        <w:ind w:firstLine="0"/>
        <w:rPr>
          <w:rtl/>
        </w:rPr>
      </w:pPr>
      <w:r w:rsidRPr="000945B7">
        <w:rPr>
          <w:rtl/>
        </w:rPr>
        <w:t xml:space="preserve">שמחה </w:t>
      </w:r>
      <w:proofErr w:type="spellStart"/>
      <w:r w:rsidRPr="000945B7">
        <w:rPr>
          <w:rtl/>
        </w:rPr>
        <w:t>רוטמן</w:t>
      </w:r>
      <w:proofErr w:type="spellEnd"/>
      <w:r w:rsidRPr="000945B7">
        <w:rPr>
          <w:rtl/>
        </w:rPr>
        <w:t xml:space="preserve"> – היו"ר</w:t>
      </w:r>
    </w:p>
    <w:p w:rsidR="000945B7" w:rsidRPr="000945B7" w:rsidRDefault="000945B7" w:rsidP="00EC1FB3">
      <w:pPr>
        <w:ind w:firstLine="0"/>
        <w:rPr>
          <w:rtl/>
        </w:rPr>
      </w:pPr>
      <w:r w:rsidRPr="000945B7">
        <w:rPr>
          <w:rtl/>
        </w:rPr>
        <w:t>קארין אלהרר</w:t>
      </w:r>
    </w:p>
    <w:p w:rsidR="000945B7" w:rsidRPr="000945B7" w:rsidRDefault="000945B7" w:rsidP="00EC1FB3">
      <w:pPr>
        <w:ind w:firstLine="0"/>
        <w:rPr>
          <w:rtl/>
        </w:rPr>
      </w:pPr>
      <w:r w:rsidRPr="000945B7">
        <w:rPr>
          <w:rtl/>
        </w:rPr>
        <w:t xml:space="preserve">יואב </w:t>
      </w:r>
      <w:proofErr w:type="spellStart"/>
      <w:r w:rsidRPr="000945B7">
        <w:rPr>
          <w:rtl/>
        </w:rPr>
        <w:t>סגלוביץ</w:t>
      </w:r>
      <w:proofErr w:type="spellEnd"/>
      <w:r w:rsidRPr="000945B7">
        <w:rPr>
          <w:rtl/>
        </w:rPr>
        <w:t>'</w:t>
      </w:r>
    </w:p>
    <w:p w:rsidR="000945B7" w:rsidRDefault="000945B7" w:rsidP="00EC1FB3">
      <w:pPr>
        <w:ind w:firstLine="0"/>
        <w:rPr>
          <w:u w:val="single"/>
          <w:rtl/>
        </w:rPr>
      </w:pPr>
    </w:p>
    <w:p w:rsidR="009C1A1D" w:rsidRPr="008713A4" w:rsidRDefault="009C1A1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E33D0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C1A1D" w:rsidRPr="000C47F5" w:rsidRDefault="009C1A1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426"/>
        <w:gridCol w:w="6344"/>
      </w:tblGrid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bookmarkStart w:id="1" w:name="_ETM_Q1_112944"/>
            <w:bookmarkEnd w:id="1"/>
            <w:r w:rsidRPr="001E33D0">
              <w:rPr>
                <w:rFonts w:hint="cs"/>
                <w:rtl/>
              </w:rPr>
              <w:t xml:space="preserve">סנ"צ </w:t>
            </w:r>
            <w:r w:rsidR="000945B7" w:rsidRPr="001E33D0">
              <w:rPr>
                <w:rtl/>
              </w:rPr>
              <w:t>ניר כרמלי</w:t>
            </w:r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0945B7" w:rsidP="001E33D0">
            <w:pPr>
              <w:ind w:firstLine="0"/>
              <w:rPr>
                <w:rtl/>
              </w:rPr>
            </w:pPr>
            <w:proofErr w:type="spellStart"/>
            <w:r w:rsidRPr="001E33D0">
              <w:rPr>
                <w:rtl/>
              </w:rPr>
              <w:t>פרויקטור</w:t>
            </w:r>
            <w:proofErr w:type="spellEnd"/>
            <w:r w:rsidRPr="001E33D0">
              <w:rPr>
                <w:rtl/>
              </w:rPr>
              <w:t xml:space="preserve"> כיתות כוננות, </w:t>
            </w:r>
            <w:r w:rsidR="001E33D0" w:rsidRPr="001E33D0">
              <w:rPr>
                <w:rFonts w:hint="cs"/>
                <w:rtl/>
              </w:rPr>
              <w:t>משטרת ישראל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1E33D0" w:rsidP="001E33D0">
            <w:pPr>
              <w:ind w:firstLine="0"/>
              <w:jc w:val="left"/>
              <w:rPr>
                <w:rtl/>
              </w:rPr>
            </w:pPr>
            <w:r w:rsidRPr="001E33D0">
              <w:rPr>
                <w:rFonts w:hint="cs"/>
                <w:rtl/>
              </w:rPr>
              <w:t xml:space="preserve">רפ"ק </w:t>
            </w:r>
            <w:r w:rsidR="000945B7" w:rsidRPr="001E33D0">
              <w:rPr>
                <w:rtl/>
              </w:rPr>
              <w:t xml:space="preserve">ישראל </w:t>
            </w:r>
            <w:proofErr w:type="spellStart"/>
            <w:r w:rsidR="000945B7" w:rsidRPr="001E33D0">
              <w:rPr>
                <w:rtl/>
              </w:rPr>
              <w:t>שמרלינג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0945B7" w:rsidP="001E33D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קמ</w:t>
            </w:r>
            <w:r w:rsidR="001E33D0" w:rsidRPr="001E33D0">
              <w:rPr>
                <w:rFonts w:hint="cs"/>
                <w:rtl/>
              </w:rPr>
              <w:t>"</w:t>
            </w:r>
            <w:r w:rsidRPr="001E33D0">
              <w:rPr>
                <w:rtl/>
              </w:rPr>
              <w:t xml:space="preserve">ד חקירות, </w:t>
            </w:r>
            <w:r w:rsidR="001E33D0" w:rsidRPr="001E33D0">
              <w:rPr>
                <w:rFonts w:hint="cs"/>
                <w:rtl/>
              </w:rPr>
              <w:t>משטרת ישראל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יהושע כהן</w:t>
            </w:r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0945B7" w:rsidP="001E33D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תחום</w:t>
            </w:r>
            <w:r w:rsidR="001E33D0" w:rsidRPr="001E33D0">
              <w:rPr>
                <w:rtl/>
              </w:rPr>
              <w:t xml:space="preserve"> תורה והנחייה סגל מח' מתנדבים מ</w:t>
            </w:r>
            <w:r w:rsidR="001E33D0" w:rsidRPr="001E33D0">
              <w:rPr>
                <w:rFonts w:hint="cs"/>
                <w:rtl/>
              </w:rPr>
              <w:t>שטרת ישראל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 xml:space="preserve">משה </w:t>
            </w:r>
            <w:proofErr w:type="spellStart"/>
            <w:r w:rsidRPr="001E33D0">
              <w:rPr>
                <w:rtl/>
              </w:rPr>
              <w:t>אלפנדרי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1E33D0" w:rsidP="001E33D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 xml:space="preserve">עו"ד, </w:t>
            </w:r>
            <w:r w:rsidR="000945B7" w:rsidRPr="001E33D0">
              <w:rPr>
                <w:rtl/>
              </w:rPr>
              <w:t>קמ</w:t>
            </w:r>
            <w:r w:rsidRPr="001E33D0">
              <w:rPr>
                <w:rFonts w:hint="cs"/>
                <w:rtl/>
              </w:rPr>
              <w:t>"</w:t>
            </w:r>
            <w:r w:rsidR="000945B7" w:rsidRPr="001E33D0">
              <w:rPr>
                <w:rtl/>
              </w:rPr>
              <w:t xml:space="preserve">ד </w:t>
            </w:r>
            <w:proofErr w:type="spellStart"/>
            <w:r w:rsidR="000945B7" w:rsidRPr="001E33D0">
              <w:rPr>
                <w:rtl/>
              </w:rPr>
              <w:t>אג</w:t>
            </w:r>
            <w:r w:rsidRPr="001E33D0">
              <w:rPr>
                <w:rFonts w:hint="cs"/>
                <w:rtl/>
              </w:rPr>
              <w:t>"</w:t>
            </w:r>
            <w:r w:rsidR="000945B7" w:rsidRPr="001E33D0">
              <w:rPr>
                <w:rtl/>
              </w:rPr>
              <w:t>מ</w:t>
            </w:r>
            <w:proofErr w:type="spellEnd"/>
            <w:r w:rsidRPr="001E33D0">
              <w:rPr>
                <w:rFonts w:hint="cs"/>
                <w:rtl/>
              </w:rPr>
              <w:t>, משטרת ישראל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 xml:space="preserve">גבריאלה </w:t>
            </w:r>
            <w:proofErr w:type="spellStart"/>
            <w:r w:rsidRPr="001E33D0">
              <w:rPr>
                <w:rtl/>
              </w:rPr>
              <w:t>פיסמן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1E33D0" w:rsidP="001E33D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>עו"ד</w:t>
            </w:r>
            <w:r w:rsidR="000945B7" w:rsidRPr="001E33D0">
              <w:rPr>
                <w:rtl/>
              </w:rPr>
              <w:t>, משרד המשפטים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 xml:space="preserve">נירית להב </w:t>
            </w:r>
            <w:proofErr w:type="spellStart"/>
            <w:r w:rsidRPr="001E33D0">
              <w:rPr>
                <w:rtl/>
              </w:rPr>
              <w:t>קניזו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 xml:space="preserve">עו"ד, </w:t>
            </w:r>
            <w:r w:rsidR="000945B7" w:rsidRPr="001E33D0">
              <w:rPr>
                <w:rtl/>
              </w:rPr>
              <w:t xml:space="preserve"> יעוץ וחקיקה, משרד המשפטים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מירה סלומון</w:t>
            </w:r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 xml:space="preserve">עו"ד, </w:t>
            </w:r>
            <w:r w:rsidR="000945B7" w:rsidRPr="001E33D0">
              <w:rPr>
                <w:rtl/>
              </w:rPr>
              <w:t xml:space="preserve">ראש </w:t>
            </w:r>
            <w:proofErr w:type="spellStart"/>
            <w:r w:rsidR="000945B7" w:rsidRPr="001E33D0">
              <w:rPr>
                <w:rtl/>
              </w:rPr>
              <w:t>מינהל</w:t>
            </w:r>
            <w:proofErr w:type="spellEnd"/>
            <w:r w:rsidR="000945B7" w:rsidRPr="001E33D0">
              <w:rPr>
                <w:rtl/>
              </w:rPr>
              <w:t xml:space="preserve"> משפט וכנסת, מרכז השלטון המקומי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 xml:space="preserve">אורי </w:t>
            </w:r>
            <w:proofErr w:type="spellStart"/>
            <w:r w:rsidRPr="001E33D0">
              <w:rPr>
                <w:rtl/>
              </w:rPr>
              <w:t>נרוב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 xml:space="preserve">עו"ד, </w:t>
            </w:r>
            <w:r w:rsidR="000945B7" w:rsidRPr="001E33D0">
              <w:rPr>
                <w:rtl/>
              </w:rPr>
              <w:t>מנהל המחלקה המשפטית, המרכז הרפורמי לדת ומדינה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 xml:space="preserve">ד"ר </w:t>
            </w:r>
            <w:r w:rsidR="000945B7" w:rsidRPr="001E33D0">
              <w:rPr>
                <w:rtl/>
              </w:rPr>
              <w:t xml:space="preserve">יעל </w:t>
            </w:r>
            <w:proofErr w:type="spellStart"/>
            <w:r w:rsidR="000945B7" w:rsidRPr="001E33D0">
              <w:rPr>
                <w:rtl/>
              </w:rPr>
              <w:t>ליטמנוביץ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0945B7" w:rsidP="001E33D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חוקרת, המכון הישראלי לדמוקרטיה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מורן מימוני</w:t>
            </w:r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0945B7" w:rsidP="001E33D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מנהלת שותפה, יוזמות אברהם</w:t>
            </w:r>
          </w:p>
        </w:tc>
      </w:tr>
      <w:tr w:rsidR="000945B7" w:rsidTr="001E33D0">
        <w:tc>
          <w:tcPr>
            <w:tcW w:w="2528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>יריב פישר</w:t>
            </w:r>
          </w:p>
        </w:tc>
        <w:tc>
          <w:tcPr>
            <w:tcW w:w="426" w:type="dxa"/>
            <w:shd w:val="clear" w:color="auto" w:fill="auto"/>
          </w:tcPr>
          <w:p w:rsidR="000945B7" w:rsidRPr="001E33D0" w:rsidRDefault="000945B7" w:rsidP="00DE5B80">
            <w:pPr>
              <w:ind w:firstLine="0"/>
              <w:rPr>
                <w:rtl/>
              </w:rPr>
            </w:pPr>
            <w:r w:rsidRPr="001E33D0"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0945B7" w:rsidRPr="001E33D0" w:rsidRDefault="001E33D0" w:rsidP="00DE5B80">
            <w:pPr>
              <w:ind w:firstLine="0"/>
              <w:rPr>
                <w:rtl/>
              </w:rPr>
            </w:pPr>
            <w:r w:rsidRPr="001E33D0">
              <w:rPr>
                <w:rFonts w:hint="cs"/>
                <w:rtl/>
              </w:rPr>
              <w:t>מועמד לראשות עיריית הרצליה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33D0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אלירן כהן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סגן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45B7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0945B7" w:rsidRDefault="000945B7" w:rsidP="008320F6">
      <w:pPr>
        <w:ind w:firstLine="0"/>
        <w:rPr>
          <w:rtl/>
        </w:rPr>
      </w:pPr>
    </w:p>
    <w:p w:rsidR="009C1A1D" w:rsidRPr="008713A4" w:rsidRDefault="009C1A1D" w:rsidP="008320F6">
      <w:pPr>
        <w:ind w:firstLine="0"/>
        <w:rPr>
          <w:rtl/>
        </w:rPr>
      </w:pPr>
    </w:p>
    <w:p w:rsidR="000945B7" w:rsidRDefault="000945B7" w:rsidP="000945B7">
      <w:pPr>
        <w:ind w:firstLine="0"/>
        <w:rPr>
          <w:rtl/>
        </w:rPr>
      </w:pPr>
      <w:r w:rsidRPr="000945B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945B7" w:rsidRDefault="000945B7" w:rsidP="000945B7">
      <w:pPr>
        <w:ind w:firstLine="0"/>
        <w:rPr>
          <w:rtl/>
        </w:rPr>
      </w:pPr>
      <w:bookmarkStart w:id="2" w:name="_ETM_Q1_96182"/>
      <w:bookmarkStart w:id="3" w:name="_ETM_Q1_96232"/>
      <w:bookmarkEnd w:id="2"/>
      <w:bookmarkEnd w:id="3"/>
    </w:p>
    <w:p w:rsidR="000945B7" w:rsidRDefault="000945B7" w:rsidP="000945B7">
      <w:pPr>
        <w:ind w:firstLine="0"/>
        <w:rPr>
          <w:rtl/>
        </w:rPr>
      </w:pPr>
      <w:bookmarkStart w:id="4" w:name="_ETM_Q1_96381"/>
      <w:bookmarkStart w:id="5" w:name="_ETM_Q1_96426"/>
      <w:bookmarkEnd w:id="4"/>
      <w:bookmarkEnd w:id="5"/>
    </w:p>
    <w:p w:rsidR="000945B7" w:rsidRDefault="000945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45B7" w:rsidRDefault="000945B7" w:rsidP="000945B7">
      <w:pPr>
        <w:pStyle w:val="a6"/>
        <w:keepNext/>
        <w:rPr>
          <w:rtl/>
        </w:rPr>
      </w:pPr>
      <w:bookmarkStart w:id="6" w:name="ET_subject_641804_2"/>
      <w:r w:rsidRPr="000945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התארגנויות אזרחיות פרטיות להקמת כוחות שיטור אזרחיים עם גוון פוליטי וללא סמכות- דיון לבקשת שליש מחברי הוועדה</w:t>
      </w:r>
      <w:r w:rsidRPr="000945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0945B7" w:rsidRDefault="000945B7" w:rsidP="000945B7">
      <w:pPr>
        <w:pStyle w:val="KeepWithNext"/>
        <w:rPr>
          <w:rtl/>
        </w:rPr>
      </w:pPr>
    </w:p>
    <w:p w:rsidR="000945B7" w:rsidRDefault="000945B7" w:rsidP="000945B7">
      <w:pPr>
        <w:rPr>
          <w:rtl/>
        </w:rPr>
      </w:pPr>
      <w:bookmarkStart w:id="7" w:name="_ETM_Q1_100677"/>
      <w:bookmarkEnd w:id="7"/>
    </w:p>
    <w:p w:rsidR="00972264" w:rsidRDefault="00972264" w:rsidP="00972264">
      <w:pPr>
        <w:pStyle w:val="af6"/>
        <w:keepNext/>
        <w:rPr>
          <w:rtl/>
        </w:rPr>
      </w:pPr>
      <w:bookmarkStart w:id="8" w:name="ET_yor_6157_3"/>
      <w:r w:rsidRPr="009722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972264" w:rsidRDefault="00972264" w:rsidP="00972264">
      <w:pPr>
        <w:pStyle w:val="KeepWithNext"/>
        <w:rPr>
          <w:rtl/>
        </w:rPr>
      </w:pPr>
    </w:p>
    <w:p w:rsidR="00972264" w:rsidRDefault="00A63BC6" w:rsidP="0001352B">
      <w:pPr>
        <w:rPr>
          <w:rtl/>
        </w:rPr>
      </w:pPr>
      <w:bookmarkStart w:id="9" w:name="_ETM_Q1_1395942"/>
      <w:bookmarkEnd w:id="9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עסקנו כל היום</w:t>
      </w:r>
      <w:r w:rsidR="0001352B">
        <w:rPr>
          <w:rFonts w:hint="cs"/>
          <w:rtl/>
        </w:rPr>
        <w:t xml:space="preserve"> בדיוני עומק בפרטיות ובדרך כלל אתם משאירים אותי ל</w:t>
      </w:r>
      <w:bookmarkStart w:id="10" w:name="_ETM_Q1_1419000"/>
      <w:bookmarkEnd w:id="10"/>
      <w:r w:rsidR="0001352B">
        <w:rPr>
          <w:rFonts w:hint="cs"/>
          <w:rtl/>
        </w:rPr>
        <w:t xml:space="preserve">בד בדיונים האלו. </w:t>
      </w:r>
    </w:p>
    <w:p w:rsidR="00A63BC6" w:rsidRDefault="00A63BC6" w:rsidP="00972264">
      <w:pPr>
        <w:rPr>
          <w:rtl/>
        </w:rPr>
      </w:pPr>
      <w:bookmarkStart w:id="11" w:name="_ETM_Q1_1424961"/>
      <w:bookmarkStart w:id="12" w:name="_ETM_Q1_1425046"/>
      <w:bookmarkStart w:id="13" w:name="_ETM_Q1_1427051"/>
      <w:bookmarkEnd w:id="11"/>
      <w:bookmarkEnd w:id="12"/>
      <w:bookmarkEnd w:id="13"/>
    </w:p>
    <w:p w:rsidR="00A63BC6" w:rsidRDefault="00A63BC6" w:rsidP="00A63BC6">
      <w:pPr>
        <w:pStyle w:val="a4"/>
        <w:keepNext/>
        <w:rPr>
          <w:rtl/>
        </w:rPr>
      </w:pPr>
      <w:bookmarkStart w:id="14" w:name="ET_speaker_5791_4"/>
      <w:r w:rsidRPr="00A63B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63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A63BC6" w:rsidRDefault="00A63BC6" w:rsidP="00A63BC6">
      <w:pPr>
        <w:pStyle w:val="KeepWithNext"/>
        <w:rPr>
          <w:rtl/>
        </w:rPr>
      </w:pPr>
    </w:p>
    <w:p w:rsidR="00A63BC6" w:rsidRDefault="0001352B" w:rsidP="00A63BC6">
      <w:pPr>
        <w:rPr>
          <w:rtl/>
        </w:rPr>
      </w:pPr>
      <w:bookmarkStart w:id="15" w:name="_ETM_Q1_1427435"/>
      <w:bookmarkStart w:id="16" w:name="_ETM_Q1_1427465"/>
      <w:bookmarkEnd w:id="15"/>
      <w:bookmarkEnd w:id="16"/>
      <w:r>
        <w:rPr>
          <w:rFonts w:hint="cs"/>
          <w:rtl/>
        </w:rPr>
        <w:t>הפעם בדקתי לפני, ראיתי שזה בסדר.</w:t>
      </w:r>
    </w:p>
    <w:p w:rsidR="00A63BC6" w:rsidRDefault="00A63BC6" w:rsidP="00A63BC6">
      <w:pPr>
        <w:rPr>
          <w:rtl/>
        </w:rPr>
      </w:pPr>
      <w:bookmarkStart w:id="17" w:name="_ETM_Q1_1433620"/>
      <w:bookmarkStart w:id="18" w:name="_ETM_Q1_1433685"/>
      <w:bookmarkEnd w:id="17"/>
      <w:bookmarkEnd w:id="18"/>
    </w:p>
    <w:p w:rsidR="00A63BC6" w:rsidRDefault="00A63BC6" w:rsidP="00A63BC6">
      <w:pPr>
        <w:pStyle w:val="af6"/>
        <w:keepNext/>
        <w:rPr>
          <w:rtl/>
        </w:rPr>
      </w:pPr>
      <w:bookmarkStart w:id="19" w:name="ET_yor_6157_5"/>
      <w:r w:rsidRPr="00A63B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3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A63BC6" w:rsidRDefault="00A63BC6" w:rsidP="00A63BC6">
      <w:pPr>
        <w:pStyle w:val="KeepWithNext"/>
        <w:rPr>
          <w:rtl/>
        </w:rPr>
      </w:pPr>
    </w:p>
    <w:p w:rsidR="0001352B" w:rsidRDefault="0001352B" w:rsidP="00A63BC6">
      <w:pPr>
        <w:rPr>
          <w:rtl/>
        </w:rPr>
      </w:pPr>
      <w:bookmarkStart w:id="20" w:name="_ETM_Q1_1434464"/>
      <w:bookmarkEnd w:id="20"/>
      <w:r>
        <w:rPr>
          <w:rFonts w:hint="cs"/>
          <w:rtl/>
        </w:rPr>
        <w:t>זה בסדר גמור. אמרתי את</w:t>
      </w:r>
      <w:bookmarkStart w:id="21" w:name="_ETM_Q1_1433000"/>
      <w:bookmarkEnd w:id="21"/>
      <w:r w:rsidR="001E33D0">
        <w:rPr>
          <w:rFonts w:hint="cs"/>
          <w:rtl/>
        </w:rPr>
        <w:t xml:space="preserve"> הדברים בתחילת הישיבה</w:t>
      </w:r>
      <w:r>
        <w:rPr>
          <w:rFonts w:hint="cs"/>
          <w:rtl/>
        </w:rPr>
        <w:t xml:space="preserve"> והייתי לצערי בתחילת שתי הישיבות, כי לפני </w:t>
      </w:r>
      <w:bookmarkStart w:id="22" w:name="_ETM_Q1_1435000"/>
      <w:bookmarkEnd w:id="22"/>
      <w:r>
        <w:rPr>
          <w:rFonts w:hint="cs"/>
          <w:rtl/>
        </w:rPr>
        <w:t>הישיבה הראשונה קיבלנו את הידיעה הראשונה על החללים של הבוקר</w:t>
      </w:r>
      <w:bookmarkStart w:id="23" w:name="_ETM_Q1_1443000"/>
      <w:bookmarkEnd w:id="23"/>
      <w:r w:rsidR="001E33D0">
        <w:rPr>
          <w:rFonts w:hint="cs"/>
          <w:rtl/>
        </w:rPr>
        <w:t>,</w:t>
      </w:r>
      <w:r>
        <w:rPr>
          <w:rFonts w:hint="cs"/>
          <w:rtl/>
        </w:rPr>
        <w:t xml:space="preserve"> ולפני החזרה מההפסקה קיבלנו ידיעה על חללים נוספים. יש </w:t>
      </w:r>
      <w:bookmarkStart w:id="24" w:name="_ETM_Q1_1447000"/>
      <w:bookmarkEnd w:id="24"/>
      <w:r>
        <w:rPr>
          <w:rFonts w:hint="cs"/>
          <w:rtl/>
        </w:rPr>
        <w:t xml:space="preserve">לוויות. לכן אנחנו גם לא נאריך היום ונזכיר את הדבר </w:t>
      </w:r>
      <w:bookmarkStart w:id="25" w:name="_ETM_Q1_1458000"/>
      <w:bookmarkEnd w:id="25"/>
      <w:r>
        <w:rPr>
          <w:rFonts w:hint="cs"/>
          <w:rtl/>
        </w:rPr>
        <w:t>הזה בתחילת הישיבה. אנחנו כמובן משתתפים בצער המשפחות ומבקשים לאחל</w:t>
      </w:r>
      <w:bookmarkStart w:id="26" w:name="_ETM_Q1_1465000"/>
      <w:bookmarkEnd w:id="26"/>
      <w:r>
        <w:rPr>
          <w:rFonts w:hint="cs"/>
          <w:rtl/>
        </w:rPr>
        <w:t xml:space="preserve"> החלמה לפצועים ומקווים ודורשים שזה לא יהיה הרגל. אסור לנו להתרגל לדבר הזה בשום פנים ואופן. אנחנו צריכים להשמיד את האויבים.</w:t>
      </w:r>
    </w:p>
    <w:p w:rsidR="0001352B" w:rsidRDefault="0001352B" w:rsidP="00A63BC6">
      <w:pPr>
        <w:rPr>
          <w:rtl/>
        </w:rPr>
      </w:pPr>
    </w:p>
    <w:p w:rsidR="0001352B" w:rsidRDefault="0001352B" w:rsidP="0001352B">
      <w:pPr>
        <w:pStyle w:val="a4"/>
        <w:keepNext/>
        <w:rPr>
          <w:rtl/>
        </w:rPr>
      </w:pPr>
      <w:bookmarkStart w:id="27" w:name="ET_speaker_5068_64"/>
      <w:r w:rsidRPr="000135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3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01352B" w:rsidRDefault="0001352B" w:rsidP="0001352B">
      <w:pPr>
        <w:pStyle w:val="KeepWithNext"/>
        <w:rPr>
          <w:rtl/>
          <w:lang w:eastAsia="he-IL"/>
        </w:rPr>
      </w:pPr>
    </w:p>
    <w:p w:rsidR="0001352B" w:rsidRDefault="0001352B" w:rsidP="0001352B">
      <w:pPr>
        <w:rPr>
          <w:rtl/>
          <w:lang w:eastAsia="he-IL"/>
        </w:rPr>
      </w:pPr>
      <w:r>
        <w:rPr>
          <w:rFonts w:hint="cs"/>
          <w:rtl/>
          <w:lang w:eastAsia="he-IL"/>
        </w:rPr>
        <w:t>ומייחלים לחזרת החטופים.</w:t>
      </w:r>
    </w:p>
    <w:p w:rsidR="0001352B" w:rsidRDefault="0001352B" w:rsidP="0001352B">
      <w:pPr>
        <w:rPr>
          <w:rtl/>
          <w:lang w:eastAsia="he-IL"/>
        </w:rPr>
      </w:pPr>
    </w:p>
    <w:p w:rsidR="0001352B" w:rsidRDefault="0001352B" w:rsidP="0001352B">
      <w:pPr>
        <w:pStyle w:val="af6"/>
        <w:keepNext/>
        <w:rPr>
          <w:rtl/>
        </w:rPr>
      </w:pPr>
      <w:bookmarkStart w:id="28" w:name="ET_yor_6157_65"/>
      <w:r w:rsidRPr="000135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5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1352B" w:rsidRDefault="0001352B" w:rsidP="0001352B">
      <w:pPr>
        <w:pStyle w:val="KeepWithNext"/>
        <w:rPr>
          <w:rtl/>
          <w:lang w:eastAsia="he-IL"/>
        </w:rPr>
      </w:pPr>
    </w:p>
    <w:p w:rsidR="0001352B" w:rsidRDefault="0001352B" w:rsidP="0001352B">
      <w:pPr>
        <w:rPr>
          <w:rtl/>
          <w:lang w:eastAsia="he-IL"/>
        </w:rPr>
      </w:pPr>
      <w:bookmarkStart w:id="29" w:name="_ETM_Q1_1474000"/>
      <w:bookmarkEnd w:id="29"/>
      <w:r>
        <w:rPr>
          <w:rFonts w:hint="cs"/>
          <w:rtl/>
          <w:lang w:eastAsia="he-IL"/>
        </w:rPr>
        <w:t xml:space="preserve">בוודאי. </w:t>
      </w:r>
    </w:p>
    <w:p w:rsidR="007C2227" w:rsidRDefault="007C2227" w:rsidP="0001352B">
      <w:pPr>
        <w:rPr>
          <w:rtl/>
          <w:lang w:eastAsia="he-IL"/>
        </w:rPr>
      </w:pPr>
      <w:bookmarkStart w:id="30" w:name="_ETM_Q1_1482000"/>
      <w:bookmarkEnd w:id="30"/>
    </w:p>
    <w:p w:rsidR="007C2227" w:rsidRDefault="007C2227" w:rsidP="001E33D0">
      <w:pPr>
        <w:rPr>
          <w:rtl/>
          <w:lang w:eastAsia="he-IL"/>
        </w:rPr>
      </w:pPr>
      <w:bookmarkStart w:id="31" w:name="_ETM_Q1_1483000"/>
      <w:bookmarkEnd w:id="31"/>
      <w:r>
        <w:rPr>
          <w:rFonts w:hint="cs"/>
          <w:rtl/>
          <w:lang w:eastAsia="he-IL"/>
        </w:rPr>
        <w:t xml:space="preserve">אנחנו בדיון בנושא: </w:t>
      </w:r>
      <w:r>
        <w:rPr>
          <w:rtl/>
        </w:rPr>
        <w:t>התארגנויות אזרחיות פרטיות להקמת כוחות שיטור אזרחיים עם גוון פוליטי וללא סמכות</w:t>
      </w:r>
      <w:r w:rsidR="0015234A">
        <w:rPr>
          <w:rFonts w:hint="cs"/>
          <w:rtl/>
        </w:rPr>
        <w:t xml:space="preserve">. הוגשה בקשה של </w:t>
      </w:r>
      <w:bookmarkStart w:id="32" w:name="_ETM_Q1_1498000"/>
      <w:bookmarkEnd w:id="32"/>
      <w:r w:rsidR="0015234A">
        <w:rPr>
          <w:rFonts w:hint="cs"/>
          <w:rtl/>
        </w:rPr>
        <w:t xml:space="preserve">שליש מחברי הוועדה שביקשו דיון. אני חייב לומר, בדרך כלל אנחנו באירוע קצת, כשיש טענה לכאורה על פניו </w:t>
      </w:r>
      <w:bookmarkStart w:id="33" w:name="_ETM_Q1_1514000"/>
      <w:bookmarkEnd w:id="33"/>
      <w:r w:rsidR="0015234A">
        <w:rPr>
          <w:rFonts w:hint="cs"/>
          <w:rtl/>
        </w:rPr>
        <w:t>לה</w:t>
      </w:r>
      <w:r w:rsidR="001E33D0">
        <w:rPr>
          <w:rFonts w:hint="cs"/>
          <w:rtl/>
        </w:rPr>
        <w:t>פ</w:t>
      </w:r>
      <w:r w:rsidR="0015234A">
        <w:rPr>
          <w:rFonts w:hint="cs"/>
          <w:rtl/>
        </w:rPr>
        <w:t xml:space="preserve">רת חוק, המסגרת של דיון מהיר בדבר הזה, בכלל </w:t>
      </w:r>
      <w:bookmarkStart w:id="34" w:name="_ETM_Q1_1516000"/>
      <w:bookmarkEnd w:id="34"/>
      <w:r w:rsidR="0015234A">
        <w:rPr>
          <w:rFonts w:hint="cs"/>
          <w:rtl/>
        </w:rPr>
        <w:t xml:space="preserve">בוועדת חוקה, </w:t>
      </w:r>
      <w:proofErr w:type="spellStart"/>
      <w:r w:rsidR="0015234A">
        <w:rPr>
          <w:rFonts w:hint="cs"/>
          <w:rtl/>
        </w:rPr>
        <w:t>אמיתית</w:t>
      </w:r>
      <w:proofErr w:type="spellEnd"/>
      <w:r w:rsidR="0015234A">
        <w:rPr>
          <w:rFonts w:hint="cs"/>
          <w:rtl/>
        </w:rPr>
        <w:t xml:space="preserve"> על פניו לפי הנושא הוא יותר שייך </w:t>
      </w:r>
      <w:bookmarkStart w:id="35" w:name="_ETM_Q1_1521000"/>
      <w:bookmarkEnd w:id="35"/>
      <w:r w:rsidR="0015234A">
        <w:rPr>
          <w:rFonts w:hint="cs"/>
          <w:rtl/>
        </w:rPr>
        <w:t xml:space="preserve">לוועדה לביטחון לאומי, פחות לוועדת החוקה. אבל כאשר חברים </w:t>
      </w:r>
      <w:bookmarkStart w:id="36" w:name="_ETM_Q1_1526000"/>
      <w:bookmarkEnd w:id="36"/>
      <w:r w:rsidR="0015234A">
        <w:rPr>
          <w:rFonts w:hint="cs"/>
          <w:rtl/>
        </w:rPr>
        <w:t>מבקשים אני משתדל להיענות לבקשתם. ביקש</w:t>
      </w:r>
      <w:r w:rsidR="001E33D0">
        <w:rPr>
          <w:rFonts w:hint="cs"/>
          <w:rtl/>
        </w:rPr>
        <w:t>ו</w:t>
      </w:r>
      <w:r w:rsidR="0015234A">
        <w:rPr>
          <w:rFonts w:hint="cs"/>
          <w:rtl/>
        </w:rPr>
        <w:t xml:space="preserve"> את הדיון מבין החתומים</w:t>
      </w:r>
      <w:bookmarkStart w:id="37" w:name="_ETM_Q1_1533000"/>
      <w:bookmarkEnd w:id="37"/>
      <w:r w:rsidR="0015234A">
        <w:rPr>
          <w:rFonts w:hint="cs"/>
          <w:rtl/>
        </w:rPr>
        <w:t xml:space="preserve">, שני נוכחים פה, חבר הכנסת יואב </w:t>
      </w:r>
      <w:proofErr w:type="spellStart"/>
      <w:r w:rsidR="0015234A">
        <w:rPr>
          <w:rFonts w:hint="cs"/>
          <w:rtl/>
        </w:rPr>
        <w:t>סגלוביץ</w:t>
      </w:r>
      <w:proofErr w:type="spellEnd"/>
      <w:r w:rsidR="0015234A">
        <w:rPr>
          <w:rFonts w:hint="cs"/>
          <w:rtl/>
        </w:rPr>
        <w:t>' וחברת הכנסת</w:t>
      </w:r>
      <w:bookmarkStart w:id="38" w:name="_ETM_Q1_1537000"/>
      <w:bookmarkEnd w:id="38"/>
      <w:r w:rsidR="001E33D0">
        <w:rPr>
          <w:rFonts w:hint="cs"/>
          <w:rtl/>
        </w:rPr>
        <w:t xml:space="preserve"> קארין אלהרר.</w:t>
      </w:r>
      <w:r w:rsidR="0015234A">
        <w:rPr>
          <w:rFonts w:hint="cs"/>
          <w:rtl/>
        </w:rPr>
        <w:t xml:space="preserve"> אכבד אותם </w:t>
      </w:r>
      <w:r w:rsidR="001E33D0">
        <w:rPr>
          <w:rFonts w:hint="cs"/>
          <w:rtl/>
        </w:rPr>
        <w:t>לפתוח ולומר את דברי הפתיחה שלהם,</w:t>
      </w:r>
      <w:r w:rsidR="0015234A">
        <w:rPr>
          <w:rFonts w:hint="cs"/>
          <w:rtl/>
        </w:rPr>
        <w:t xml:space="preserve"> </w:t>
      </w:r>
      <w:bookmarkStart w:id="39" w:name="_ETM_Q1_1544000"/>
      <w:bookmarkEnd w:id="39"/>
      <w:r w:rsidR="0015234A">
        <w:rPr>
          <w:rFonts w:hint="cs"/>
          <w:rtl/>
        </w:rPr>
        <w:t xml:space="preserve">להגיד מה הביא אותם לבקשת הדיון ויכניסו את כולם לתמונה </w:t>
      </w:r>
      <w:bookmarkStart w:id="40" w:name="_ETM_Q1_1546000"/>
      <w:bookmarkEnd w:id="40"/>
      <w:r w:rsidR="0015234A">
        <w:rPr>
          <w:rFonts w:hint="cs"/>
          <w:rtl/>
        </w:rPr>
        <w:t xml:space="preserve">כמיטב </w:t>
      </w:r>
      <w:r w:rsidR="001E33D0">
        <w:rPr>
          <w:rFonts w:hint="cs"/>
          <w:rtl/>
        </w:rPr>
        <w:t>יכולתם</w:t>
      </w:r>
      <w:r w:rsidR="0015234A">
        <w:rPr>
          <w:rFonts w:hint="cs"/>
          <w:rtl/>
        </w:rPr>
        <w:t xml:space="preserve">. בבקשה חבר הכנסת </w:t>
      </w:r>
      <w:proofErr w:type="spellStart"/>
      <w:r w:rsidR="0015234A">
        <w:rPr>
          <w:rFonts w:hint="cs"/>
          <w:rtl/>
        </w:rPr>
        <w:t>סגולוביץ</w:t>
      </w:r>
      <w:proofErr w:type="spellEnd"/>
      <w:r w:rsidR="0015234A">
        <w:rPr>
          <w:rFonts w:hint="cs"/>
          <w:rtl/>
        </w:rPr>
        <w:t>'.</w:t>
      </w:r>
    </w:p>
    <w:p w:rsidR="006B277D" w:rsidRDefault="006B277D" w:rsidP="00A63BC6">
      <w:pPr>
        <w:rPr>
          <w:rtl/>
        </w:rPr>
      </w:pPr>
      <w:bookmarkStart w:id="41" w:name="_ETM_Q1_1481000"/>
      <w:bookmarkStart w:id="42" w:name="_ETM_Q1_1538393"/>
      <w:bookmarkStart w:id="43" w:name="_ETM_Q1_1538463"/>
      <w:bookmarkStart w:id="44" w:name="_ETM_Q1_1548563"/>
      <w:bookmarkEnd w:id="41"/>
      <w:bookmarkEnd w:id="42"/>
      <w:bookmarkEnd w:id="43"/>
      <w:bookmarkEnd w:id="44"/>
    </w:p>
    <w:p w:rsidR="006B277D" w:rsidRDefault="006B277D" w:rsidP="006B277D">
      <w:pPr>
        <w:pStyle w:val="a4"/>
        <w:keepNext/>
        <w:rPr>
          <w:rtl/>
        </w:rPr>
      </w:pPr>
      <w:bookmarkStart w:id="45" w:name="ET_speaker_5791_6"/>
      <w:r w:rsidRPr="006B27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B2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6B277D" w:rsidRDefault="006B277D" w:rsidP="006B277D">
      <w:pPr>
        <w:pStyle w:val="KeepWithNext"/>
        <w:rPr>
          <w:rtl/>
        </w:rPr>
      </w:pPr>
    </w:p>
    <w:p w:rsidR="0015234A" w:rsidRDefault="0015234A" w:rsidP="006B277D">
      <w:pPr>
        <w:rPr>
          <w:rtl/>
        </w:rPr>
      </w:pPr>
      <w:bookmarkStart w:id="46" w:name="_ETM_Q1_1548961"/>
      <w:bookmarkStart w:id="47" w:name="_ETM_Q1_1549001"/>
      <w:bookmarkEnd w:id="46"/>
      <w:bookmarkEnd w:id="47"/>
      <w:r>
        <w:rPr>
          <w:rFonts w:hint="cs"/>
          <w:rtl/>
        </w:rPr>
        <w:t xml:space="preserve">אני מכבד וגם </w:t>
      </w:r>
      <w:r w:rsidR="006B277D">
        <w:rPr>
          <w:rFonts w:hint="cs"/>
          <w:rtl/>
        </w:rPr>
        <w:t>משתתף בצער המשפחות</w:t>
      </w:r>
      <w:r>
        <w:rPr>
          <w:rFonts w:hint="cs"/>
          <w:rtl/>
        </w:rPr>
        <w:t xml:space="preserve">, תשע </w:t>
      </w:r>
      <w:bookmarkStart w:id="48" w:name="_ETM_Q1_1553000"/>
      <w:bookmarkEnd w:id="48"/>
      <w:r>
        <w:rPr>
          <w:rFonts w:hint="cs"/>
          <w:rtl/>
        </w:rPr>
        <w:t>משפחות ועוד פצועים, יום קשה מאוד. ביקשתי את הדיון הזה,</w:t>
      </w:r>
      <w:bookmarkStart w:id="49" w:name="_ETM_Q1_1563000"/>
      <w:bookmarkEnd w:id="49"/>
      <w:r>
        <w:rPr>
          <w:rFonts w:hint="cs"/>
          <w:rtl/>
        </w:rPr>
        <w:t xml:space="preserve"> אני עוסק כבר לא מהיום ולא מאתמול בעניין של אכיפה</w:t>
      </w:r>
      <w:bookmarkStart w:id="50" w:name="_ETM_Q1_1567000"/>
      <w:bookmarkEnd w:id="50"/>
      <w:r>
        <w:rPr>
          <w:rFonts w:hint="cs"/>
          <w:rtl/>
        </w:rPr>
        <w:t xml:space="preserve"> והמונופול שנכון שיהיה מונופול אכיפתי ואכיפת חוק לרשויות ולא על </w:t>
      </w:r>
      <w:bookmarkStart w:id="51" w:name="_ETM_Q1_1570000"/>
      <w:bookmarkEnd w:id="51"/>
      <w:r>
        <w:rPr>
          <w:rFonts w:hint="cs"/>
          <w:rtl/>
        </w:rPr>
        <w:t xml:space="preserve">ידי גורמים אחרים. זו שאלה הרבה יותר רחבה מהשאלה שתהיה </w:t>
      </w:r>
      <w:bookmarkStart w:id="52" w:name="_ETM_Q1_1575000"/>
      <w:bookmarkEnd w:id="52"/>
      <w:r>
        <w:rPr>
          <w:rFonts w:hint="cs"/>
          <w:rtl/>
        </w:rPr>
        <w:t xml:space="preserve">כאן. אנסה למקד את השאלה ולא לעשות </w:t>
      </w:r>
      <w:bookmarkStart w:id="53" w:name="_ETM_Q1_1576000"/>
      <w:bookmarkEnd w:id="53"/>
      <w:r>
        <w:rPr>
          <w:rFonts w:hint="cs"/>
          <w:rtl/>
        </w:rPr>
        <w:t>דיון רחב, אולי בהזדמנות אחרת במקום אחר.</w:t>
      </w:r>
      <w:r w:rsidR="005569F5">
        <w:rPr>
          <w:rFonts w:hint="cs"/>
          <w:rtl/>
        </w:rPr>
        <w:t xml:space="preserve"> </w:t>
      </w:r>
    </w:p>
    <w:p w:rsidR="005569F5" w:rsidRDefault="005569F5" w:rsidP="006B277D">
      <w:pPr>
        <w:rPr>
          <w:rtl/>
        </w:rPr>
      </w:pPr>
    </w:p>
    <w:p w:rsidR="005569F5" w:rsidRDefault="005569F5" w:rsidP="000F59CB">
      <w:pPr>
        <w:rPr>
          <w:rtl/>
        </w:rPr>
      </w:pPr>
      <w:bookmarkStart w:id="54" w:name="_ETM_Q1_1580000"/>
      <w:bookmarkEnd w:id="54"/>
      <w:r>
        <w:rPr>
          <w:rFonts w:hint="cs"/>
          <w:rtl/>
        </w:rPr>
        <w:t xml:space="preserve">ב-10 בדצמבר צפיתי </w:t>
      </w:r>
      <w:bookmarkStart w:id="55" w:name="_ETM_Q1_1581000"/>
      <w:bookmarkEnd w:id="55"/>
      <w:r>
        <w:rPr>
          <w:rFonts w:hint="cs"/>
          <w:rtl/>
        </w:rPr>
        <w:t>בכתבה שהכינה הכתבת רוני זינגר ב'זמן אמת'. והאמת</w:t>
      </w:r>
      <w:bookmarkStart w:id="56" w:name="_ETM_Q1_1590000"/>
      <w:bookmarkEnd w:id="56"/>
      <w:r>
        <w:rPr>
          <w:rFonts w:hint="cs"/>
          <w:rtl/>
        </w:rPr>
        <w:t xml:space="preserve"> מה שהופתעתי</w:t>
      </w:r>
      <w:r w:rsidR="000F59CB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r w:rsidR="00293122">
        <w:rPr>
          <w:rFonts w:hint="cs"/>
          <w:rtl/>
        </w:rPr>
        <w:t xml:space="preserve">מדברים שהיו פשוט בשידור למצלמה. </w:t>
      </w:r>
      <w:bookmarkStart w:id="57" w:name="_ETM_Q1_1592000"/>
      <w:bookmarkEnd w:id="57"/>
      <w:r w:rsidR="00293122">
        <w:rPr>
          <w:rFonts w:hint="cs"/>
          <w:rtl/>
        </w:rPr>
        <w:t>יש שתי דקות שאבקש להקרין כאן. מה שהטריד אותי במיוחד זה התארגנויות אזרחיות. אני שם בצד</w:t>
      </w:r>
      <w:bookmarkStart w:id="58" w:name="_ETM_Q1_1598000"/>
      <w:bookmarkEnd w:id="58"/>
      <w:r w:rsidR="00293122">
        <w:rPr>
          <w:rFonts w:hint="cs"/>
          <w:rtl/>
        </w:rPr>
        <w:t xml:space="preserve"> סיפורי כיתות כוננות, אני שם בצד נשק, כל הדברים</w:t>
      </w:r>
      <w:bookmarkStart w:id="59" w:name="_ETM_Q1_1600000"/>
      <w:bookmarkEnd w:id="59"/>
      <w:r w:rsidR="007D1C08">
        <w:rPr>
          <w:rFonts w:hint="cs"/>
          <w:rtl/>
        </w:rPr>
        <w:t xml:space="preserve"> האלה אני שם בצד.</w:t>
      </w:r>
      <w:r w:rsidR="00293122">
        <w:rPr>
          <w:rFonts w:hint="cs"/>
          <w:rtl/>
        </w:rPr>
        <w:t xml:space="preserve"> אני רוצה להתייחס לעובדה שיש</w:t>
      </w:r>
      <w:bookmarkStart w:id="60" w:name="_ETM_Q1_1606000"/>
      <w:bookmarkEnd w:id="60"/>
      <w:r w:rsidR="00293122">
        <w:rPr>
          <w:rFonts w:hint="cs"/>
          <w:rtl/>
        </w:rPr>
        <w:t xml:space="preserve"> נוכח צוק העיתים שאני מבין אותו, יש התארגנויות במקומות </w:t>
      </w:r>
      <w:bookmarkStart w:id="61" w:name="_ETM_Q1_1610000"/>
      <w:bookmarkEnd w:id="61"/>
      <w:r w:rsidR="00293122">
        <w:rPr>
          <w:rFonts w:hint="cs"/>
          <w:rtl/>
        </w:rPr>
        <w:t xml:space="preserve">שונים, של אנשים שונים, וסוג של משמר פרטיזני לחלוטין שלא כפוף לשום דבר, חלק מהאנשים נושאי </w:t>
      </w:r>
      <w:bookmarkStart w:id="62" w:name="_ETM_Q1_1616000"/>
      <w:bookmarkEnd w:id="62"/>
      <w:r w:rsidR="00293122">
        <w:rPr>
          <w:rFonts w:hint="cs"/>
          <w:rtl/>
        </w:rPr>
        <w:t xml:space="preserve">נשק, והעניין הוא שזה לא מתחת לרדאר, זה על הרדאר. היה לי מאוד חשוב ולכן ביקשתי, מעבר </w:t>
      </w:r>
      <w:bookmarkStart w:id="63" w:name="_ETM_Q1_1622000"/>
      <w:bookmarkEnd w:id="63"/>
      <w:r w:rsidR="00293122">
        <w:rPr>
          <w:rFonts w:hint="cs"/>
          <w:rtl/>
        </w:rPr>
        <w:t>לדברים הקצרים שאני אומר, זה באמת לשמוע את נציגי הגופים</w:t>
      </w:r>
      <w:bookmarkStart w:id="64" w:name="_ETM_Q1_1627000"/>
      <w:bookmarkEnd w:id="64"/>
      <w:r w:rsidR="00293122">
        <w:rPr>
          <w:rFonts w:hint="cs"/>
          <w:rtl/>
        </w:rPr>
        <w:t xml:space="preserve"> מאחר והם כנראה ראו </w:t>
      </w:r>
      <w:r w:rsidR="007D1C08">
        <w:rPr>
          <w:rFonts w:hint="cs"/>
          <w:rtl/>
        </w:rPr>
        <w:t>את הסרטון הזה כמוני. א' מה נעשה?</w:t>
      </w:r>
      <w:r w:rsidR="00293122">
        <w:rPr>
          <w:rFonts w:hint="cs"/>
          <w:rtl/>
        </w:rPr>
        <w:t xml:space="preserve"> ב' אם צריך לעשות דברים שישנו </w:t>
      </w:r>
      <w:bookmarkStart w:id="65" w:name="_ETM_Q1_1631000"/>
      <w:bookmarkEnd w:id="65"/>
      <w:r w:rsidR="00293122">
        <w:rPr>
          <w:rFonts w:hint="cs"/>
          <w:rtl/>
        </w:rPr>
        <w:t>את המצב כי זה מצב בלתי נסבל, מונופול על השימוש</w:t>
      </w:r>
      <w:bookmarkStart w:id="66" w:name="_ETM_Q1_1633000"/>
      <w:bookmarkEnd w:id="66"/>
      <w:r w:rsidR="00293122">
        <w:rPr>
          <w:rFonts w:hint="cs"/>
          <w:rtl/>
        </w:rPr>
        <w:t xml:space="preserve"> בכוח הוא אך ורק במדינת ישראל, במשטר דמוקרטי, למשטרת ישראל</w:t>
      </w:r>
      <w:bookmarkStart w:id="67" w:name="_ETM_Q1_1637000"/>
      <w:bookmarkEnd w:id="67"/>
      <w:r w:rsidR="007D1C08">
        <w:rPr>
          <w:rFonts w:hint="cs"/>
          <w:rtl/>
        </w:rPr>
        <w:t>;</w:t>
      </w:r>
      <w:r w:rsidR="00293122">
        <w:rPr>
          <w:rFonts w:hint="cs"/>
          <w:rtl/>
        </w:rPr>
        <w:t xml:space="preserve"> והאם צריך לעשות דברים נוספים גם בהיבטים חקיקתיים, אבל גם ב</w:t>
      </w:r>
      <w:r w:rsidR="007D1C08">
        <w:rPr>
          <w:rFonts w:hint="cs"/>
          <w:rtl/>
        </w:rPr>
        <w:t>היבטים ציבוריים אל מול הדבר הזה?</w:t>
      </w:r>
      <w:r w:rsidR="00293122">
        <w:rPr>
          <w:rFonts w:hint="cs"/>
          <w:rtl/>
        </w:rPr>
        <w:t xml:space="preserve"> ופה אני באמת </w:t>
      </w:r>
      <w:bookmarkStart w:id="68" w:name="_ETM_Q1_1646000"/>
      <w:bookmarkEnd w:id="68"/>
      <w:r w:rsidR="00293122">
        <w:rPr>
          <w:rFonts w:hint="cs"/>
          <w:rtl/>
        </w:rPr>
        <w:t xml:space="preserve">רוצה לעצור </w:t>
      </w:r>
      <w:r w:rsidR="007D1C08">
        <w:rPr>
          <w:rFonts w:hint="cs"/>
          <w:rtl/>
        </w:rPr>
        <w:t xml:space="preserve">וברשותכם אקרין קטע קטן מהכתבה. </w:t>
      </w:r>
      <w:r w:rsidR="00293122">
        <w:rPr>
          <w:rFonts w:hint="cs"/>
          <w:rtl/>
        </w:rPr>
        <w:t xml:space="preserve">בחרתי </w:t>
      </w:r>
      <w:bookmarkStart w:id="69" w:name="_ETM_Q1_1653000"/>
      <w:bookmarkEnd w:id="69"/>
      <w:r w:rsidR="00293122">
        <w:rPr>
          <w:rFonts w:hint="cs"/>
          <w:rtl/>
        </w:rPr>
        <w:t>לקחת את הדברים שאנשים מדברים למצלמה, לא פרשנות של אנשים.</w:t>
      </w:r>
    </w:p>
    <w:p w:rsidR="00293122" w:rsidRDefault="00293122" w:rsidP="006B277D">
      <w:pPr>
        <w:rPr>
          <w:rtl/>
        </w:rPr>
      </w:pPr>
    </w:p>
    <w:p w:rsidR="00293122" w:rsidRDefault="00293122" w:rsidP="00293122">
      <w:pPr>
        <w:pStyle w:val="af6"/>
        <w:keepNext/>
        <w:rPr>
          <w:rtl/>
        </w:rPr>
      </w:pPr>
      <w:bookmarkStart w:id="70" w:name="ET_yor_6157_66"/>
      <w:r w:rsidRPr="002931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3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293122" w:rsidRDefault="00293122" w:rsidP="00293122">
      <w:pPr>
        <w:pStyle w:val="KeepWithNext"/>
        <w:rPr>
          <w:rtl/>
          <w:lang w:eastAsia="he-IL"/>
        </w:rPr>
      </w:pPr>
    </w:p>
    <w:p w:rsidR="00293122" w:rsidRDefault="00293122" w:rsidP="00293122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71" w:name="_ETM_Q1_1659000"/>
      <w:bookmarkEnd w:id="71"/>
      <w:r>
        <w:rPr>
          <w:rFonts w:hint="cs"/>
          <w:rtl/>
          <w:lang w:eastAsia="he-IL"/>
        </w:rPr>
        <w:t xml:space="preserve"> לא ראיתי את הכתבה. אני רק רוצה לתת לדיון מהסוג</w:t>
      </w:r>
      <w:bookmarkStart w:id="72" w:name="_ETM_Q1_1666000"/>
      <w:bookmarkEnd w:id="72"/>
      <w:r>
        <w:rPr>
          <w:rFonts w:hint="cs"/>
          <w:rtl/>
          <w:lang w:eastAsia="he-IL"/>
        </w:rPr>
        <w:t xml:space="preserve"> הזה שני </w:t>
      </w:r>
      <w:r>
        <w:rPr>
          <w:lang w:eastAsia="he-IL"/>
        </w:rPr>
        <w:t>D</w:t>
      </w:r>
      <w:r w:rsidRPr="00293122">
        <w:rPr>
          <w:lang w:eastAsia="he-IL"/>
        </w:rPr>
        <w:t>isclaimer</w:t>
      </w:r>
      <w:r>
        <w:rPr>
          <w:lang w:eastAsia="he-IL"/>
        </w:rPr>
        <w:t>’s</w:t>
      </w:r>
      <w:r>
        <w:rPr>
          <w:rFonts w:hint="cs"/>
          <w:rtl/>
          <w:lang w:eastAsia="he-IL"/>
        </w:rPr>
        <w:t xml:space="preserve"> : כולנו יצא לנו </w:t>
      </w:r>
      <w:bookmarkStart w:id="73" w:name="_ETM_Q1_1678000"/>
      <w:bookmarkEnd w:id="73"/>
      <w:r w:rsidR="007D1C08">
        <w:rPr>
          <w:rFonts w:hint="cs"/>
          <w:rtl/>
          <w:lang w:eastAsia="he-IL"/>
        </w:rPr>
        <w:t>להתראיין בכל מיני כלי תקשורת</w:t>
      </w:r>
      <w:r>
        <w:rPr>
          <w:rFonts w:hint="cs"/>
          <w:rtl/>
          <w:lang w:eastAsia="he-IL"/>
        </w:rPr>
        <w:t xml:space="preserve"> או לדבר עם כל מיני אנשים</w:t>
      </w:r>
      <w:r w:rsidR="007D1C08">
        <w:rPr>
          <w:rFonts w:hint="cs"/>
          <w:rtl/>
          <w:lang w:eastAsia="he-IL"/>
        </w:rPr>
        <w:t xml:space="preserve"> למצלמה </w:t>
      </w:r>
      <w:r w:rsidR="007D1C0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on camera</w:t>
      </w:r>
      <w:r>
        <w:rPr>
          <w:rFonts w:hint="cs"/>
          <w:rtl/>
          <w:lang w:eastAsia="he-IL"/>
        </w:rPr>
        <w:t>,</w:t>
      </w:r>
      <w:r w:rsidR="007D1C08">
        <w:rPr>
          <w:rFonts w:hint="cs"/>
          <w:rtl/>
          <w:lang w:eastAsia="he-IL"/>
        </w:rPr>
        <w:t xml:space="preserve"> והרבה מאוד פעמים נבחרים משפטים - - -</w:t>
      </w:r>
    </w:p>
    <w:p w:rsidR="00293122" w:rsidRDefault="00293122" w:rsidP="00293122">
      <w:pPr>
        <w:rPr>
          <w:rtl/>
          <w:lang w:eastAsia="he-IL"/>
        </w:rPr>
      </w:pPr>
    </w:p>
    <w:p w:rsidR="00293122" w:rsidRDefault="00293122" w:rsidP="00293122">
      <w:pPr>
        <w:pStyle w:val="a4"/>
        <w:keepNext/>
        <w:rPr>
          <w:rtl/>
        </w:rPr>
      </w:pPr>
      <w:bookmarkStart w:id="74" w:name="ET_speaker_5791_67"/>
      <w:r w:rsidRPr="002931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9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293122" w:rsidRDefault="00293122" w:rsidP="00293122">
      <w:pPr>
        <w:pStyle w:val="KeepWithNext"/>
        <w:rPr>
          <w:rtl/>
          <w:lang w:eastAsia="he-IL"/>
        </w:rPr>
      </w:pPr>
    </w:p>
    <w:p w:rsidR="00293122" w:rsidRDefault="00293122" w:rsidP="0029312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היה - - -</w:t>
      </w:r>
    </w:p>
    <w:p w:rsidR="00293122" w:rsidRDefault="00293122" w:rsidP="00293122">
      <w:pPr>
        <w:rPr>
          <w:rtl/>
          <w:lang w:eastAsia="he-IL"/>
        </w:rPr>
      </w:pPr>
    </w:p>
    <w:p w:rsidR="00293122" w:rsidRDefault="00293122" w:rsidP="00293122">
      <w:pPr>
        <w:pStyle w:val="af6"/>
        <w:keepNext/>
        <w:rPr>
          <w:rtl/>
        </w:rPr>
      </w:pPr>
      <w:bookmarkStart w:id="75" w:name="ET_yor_6157_68"/>
      <w:r w:rsidRPr="00293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3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293122" w:rsidRDefault="00293122" w:rsidP="00293122">
      <w:pPr>
        <w:pStyle w:val="KeepWithNext"/>
        <w:rPr>
          <w:rtl/>
          <w:lang w:eastAsia="he-IL"/>
        </w:rPr>
      </w:pPr>
    </w:p>
    <w:p w:rsidR="00293122" w:rsidRPr="00293122" w:rsidRDefault="00293122" w:rsidP="007D1C08">
      <w:pPr>
        <w:rPr>
          <w:rtl/>
          <w:lang w:eastAsia="he-IL"/>
        </w:rPr>
      </w:pPr>
      <w:bookmarkStart w:id="76" w:name="_ETM_Q1_1688000"/>
      <w:bookmarkEnd w:id="76"/>
      <w:r>
        <w:rPr>
          <w:rFonts w:hint="cs"/>
          <w:rtl/>
          <w:lang w:eastAsia="he-IL"/>
        </w:rPr>
        <w:t>שנייה, לא ראיתי, לכן</w:t>
      </w:r>
      <w:bookmarkStart w:id="77" w:name="_ETM_Q1_1693000"/>
      <w:bookmarkEnd w:id="77"/>
      <w:r>
        <w:rPr>
          <w:rFonts w:hint="cs"/>
          <w:rtl/>
          <w:lang w:eastAsia="he-IL"/>
        </w:rPr>
        <w:t xml:space="preserve"> אני אומר שאני רוצה לומר את זה לפני שראיתי, </w:t>
      </w:r>
      <w:bookmarkStart w:id="78" w:name="_ETM_Q1_1695000"/>
      <w:bookmarkEnd w:id="78"/>
      <w:r>
        <w:rPr>
          <w:rFonts w:hint="cs"/>
          <w:rtl/>
          <w:lang w:eastAsia="he-IL"/>
        </w:rPr>
        <w:t>זה דבר שחשוב לי לומר לפני שראיתי. אני מ</w:t>
      </w:r>
      <w:bookmarkStart w:id="79" w:name="_ETM_Q1_1700000"/>
      <w:bookmarkEnd w:id="79"/>
      <w:r>
        <w:rPr>
          <w:rFonts w:hint="cs"/>
          <w:rtl/>
          <w:lang w:eastAsia="he-IL"/>
        </w:rPr>
        <w:t xml:space="preserve">בקש מאוד, אם זה דיון לגופו של אדם, אם זה </w:t>
      </w:r>
      <w:bookmarkStart w:id="80" w:name="_ETM_Q1_1702000"/>
      <w:bookmarkEnd w:id="80"/>
      <w:r>
        <w:rPr>
          <w:rFonts w:hint="cs"/>
          <w:rtl/>
          <w:lang w:eastAsia="he-IL"/>
        </w:rPr>
        <w:t xml:space="preserve">דיון לגופה של עבירה פלילית שניתנת שנעשה, אנחנו </w:t>
      </w:r>
      <w:bookmarkStart w:id="81" w:name="_ETM_Q1_1710000"/>
      <w:bookmarkEnd w:id="81"/>
      <w:r>
        <w:rPr>
          <w:rFonts w:hint="cs"/>
          <w:rtl/>
          <w:lang w:eastAsia="he-IL"/>
        </w:rPr>
        <w:t xml:space="preserve">נזהרים מאוד בוועדה לא לעשות דיונים כאלו </w:t>
      </w:r>
      <w:bookmarkStart w:id="82" w:name="_ETM_Q1_1714000"/>
      <w:bookmarkEnd w:id="82"/>
      <w:r>
        <w:rPr>
          <w:rFonts w:hint="cs"/>
          <w:rtl/>
          <w:lang w:eastAsia="he-IL"/>
        </w:rPr>
        <w:t>אם בווד</w:t>
      </w:r>
      <w:r w:rsidR="007D1C08">
        <w:rPr>
          <w:rFonts w:hint="cs"/>
          <w:rtl/>
          <w:lang w:eastAsia="he-IL"/>
        </w:rPr>
        <w:t xml:space="preserve">אי </w:t>
      </w:r>
      <w:r w:rsidR="007D1C08" w:rsidRPr="007D1C08">
        <w:rPr>
          <w:rFonts w:hint="cs"/>
          <w:rtl/>
          <w:lang w:eastAsia="he-IL"/>
        </w:rPr>
        <w:t>מתנהלים על זה הליכים או משהו.</w:t>
      </w:r>
      <w:r w:rsidRPr="007D1C08">
        <w:rPr>
          <w:rFonts w:hint="cs"/>
          <w:rtl/>
          <w:lang w:eastAsia="he-IL"/>
        </w:rPr>
        <w:t xml:space="preserve"> זאת</w:t>
      </w:r>
      <w:bookmarkStart w:id="83" w:name="_ETM_Q1_1715000"/>
      <w:bookmarkEnd w:id="83"/>
      <w:r w:rsidRPr="007D1C08">
        <w:rPr>
          <w:rFonts w:hint="cs"/>
          <w:rtl/>
          <w:lang w:eastAsia="he-IL"/>
        </w:rPr>
        <w:t xml:space="preserve"> נקודה שאנחנו אומרים בדיוני פיקוח בכלל. וגם מאחר ושוב, </w:t>
      </w:r>
      <w:r w:rsidR="007D1C08" w:rsidRPr="007D1C08">
        <w:rPr>
          <w:rFonts w:hint="cs"/>
          <w:rtl/>
          <w:lang w:eastAsia="he-IL"/>
        </w:rPr>
        <w:t>בהצעה</w:t>
      </w:r>
      <w:r w:rsidRPr="007D1C08">
        <w:rPr>
          <w:rFonts w:hint="cs"/>
          <w:rtl/>
          <w:lang w:eastAsia="he-IL"/>
        </w:rPr>
        <w:t xml:space="preserve"> </w:t>
      </w:r>
      <w:bookmarkStart w:id="84" w:name="_ETM_Q1_1723000"/>
      <w:bookmarkEnd w:id="84"/>
      <w:r w:rsidRPr="007D1C08">
        <w:rPr>
          <w:rFonts w:hint="cs"/>
          <w:rtl/>
          <w:lang w:eastAsia="he-IL"/>
        </w:rPr>
        <w:t>לא</w:t>
      </w:r>
      <w:r w:rsidR="005965BB" w:rsidRPr="007D1C08">
        <w:rPr>
          <w:rFonts w:hint="cs"/>
          <w:rtl/>
          <w:lang w:eastAsia="he-IL"/>
        </w:rPr>
        <w:t xml:space="preserve"> היה כתוב שם, אם יש בן אדם והוא</w:t>
      </w:r>
      <w:bookmarkStart w:id="85" w:name="_ETM_Q1_1724000"/>
      <w:bookmarkEnd w:id="85"/>
      <w:r w:rsidR="005965BB" w:rsidRPr="007D1C08">
        <w:rPr>
          <w:rFonts w:hint="cs"/>
          <w:rtl/>
          <w:lang w:eastAsia="he-IL"/>
        </w:rPr>
        <w:t xml:space="preserve"> יגיד לי אחר כך: תשמע, למה לא הוזמנתי להציג</w:t>
      </w:r>
      <w:bookmarkStart w:id="86" w:name="_ETM_Q1_1729000"/>
      <w:bookmarkEnd w:id="86"/>
      <w:r w:rsidR="005965BB" w:rsidRPr="007D1C08">
        <w:rPr>
          <w:rFonts w:hint="cs"/>
          <w:rtl/>
          <w:lang w:eastAsia="he-IL"/>
        </w:rPr>
        <w:t xml:space="preserve"> את עמדתי במסגרת</w:t>
      </w:r>
      <w:r w:rsidR="007D1C08" w:rsidRPr="007D1C08">
        <w:rPr>
          <w:rFonts w:hint="cs"/>
          <w:rtl/>
          <w:lang w:eastAsia="he-IL"/>
        </w:rPr>
        <w:t xml:space="preserve"> המוזמנים המבוקשים? זאת</w:t>
      </w:r>
      <w:r w:rsidR="00FC48DC" w:rsidRPr="007D1C08">
        <w:rPr>
          <w:rFonts w:hint="cs"/>
          <w:rtl/>
          <w:lang w:eastAsia="he-IL"/>
        </w:rPr>
        <w:t xml:space="preserve"> קצת בעיה. </w:t>
      </w:r>
      <w:bookmarkStart w:id="87" w:name="_ETM_Q1_1730000"/>
      <w:bookmarkEnd w:id="87"/>
      <w:r w:rsidR="00FC48DC" w:rsidRPr="007D1C08">
        <w:rPr>
          <w:rFonts w:hint="cs"/>
          <w:rtl/>
          <w:lang w:eastAsia="he-IL"/>
        </w:rPr>
        <w:t xml:space="preserve">את שני הדברים אני אומר לפני שראיתי. אז באת ואתה </w:t>
      </w:r>
      <w:bookmarkStart w:id="88" w:name="_ETM_Q1_1736000"/>
      <w:bookmarkEnd w:id="88"/>
      <w:r w:rsidR="00FC48DC" w:rsidRPr="007D1C08">
        <w:rPr>
          <w:rFonts w:hint="cs"/>
          <w:rtl/>
          <w:lang w:eastAsia="he-IL"/>
        </w:rPr>
        <w:t>מבקש</w:t>
      </w:r>
      <w:r w:rsidR="00FC48DC">
        <w:rPr>
          <w:rFonts w:hint="cs"/>
          <w:rtl/>
          <w:lang w:eastAsia="he-IL"/>
        </w:rPr>
        <w:t xml:space="preserve"> אפילו להראות, אני סומך עליך ונותן את - - - </w:t>
      </w:r>
      <w:r w:rsidR="005965BB">
        <w:rPr>
          <w:rFonts w:hint="cs"/>
          <w:rtl/>
          <w:lang w:eastAsia="he-IL"/>
        </w:rPr>
        <w:t xml:space="preserve"> </w:t>
      </w:r>
    </w:p>
    <w:p w:rsidR="00910707" w:rsidRDefault="00910707" w:rsidP="00910707">
      <w:pPr>
        <w:rPr>
          <w:rtl/>
        </w:rPr>
      </w:pPr>
      <w:bookmarkStart w:id="89" w:name="_ETM_Q1_1654489"/>
      <w:bookmarkStart w:id="90" w:name="_ETM_Q1_1654554"/>
      <w:bookmarkStart w:id="91" w:name="_ETM_Q1_1659530"/>
      <w:bookmarkStart w:id="92" w:name="_ETM_Q1_1659605"/>
      <w:bookmarkStart w:id="93" w:name="_ETM_Q1_1659880"/>
      <w:bookmarkStart w:id="94" w:name="_ETM_Q1_1659940"/>
      <w:bookmarkStart w:id="95" w:name="_ETM_Q1_1742984"/>
      <w:bookmarkStart w:id="96" w:name="_ETM_Q1_1743039"/>
      <w:bookmarkStart w:id="97" w:name="_ETM_Q1_1743174"/>
      <w:bookmarkStart w:id="98" w:name="_ETM_Q1_1743219"/>
      <w:bookmarkStart w:id="99" w:name="_ETM_Q1_1745504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:rsidR="00910707" w:rsidRDefault="00910707" w:rsidP="00910707">
      <w:pPr>
        <w:pStyle w:val="a4"/>
        <w:keepNext/>
        <w:rPr>
          <w:rtl/>
        </w:rPr>
      </w:pPr>
      <w:bookmarkStart w:id="100" w:name="ET_speaker_5791_8"/>
      <w:r w:rsidRPr="009107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0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910707" w:rsidRDefault="00910707" w:rsidP="00910707">
      <w:pPr>
        <w:pStyle w:val="KeepWithNext"/>
        <w:rPr>
          <w:rtl/>
        </w:rPr>
      </w:pPr>
    </w:p>
    <w:p w:rsidR="00FC48DC" w:rsidRDefault="00B27318" w:rsidP="00910707">
      <w:pPr>
        <w:rPr>
          <w:rtl/>
        </w:rPr>
      </w:pPr>
      <w:bookmarkStart w:id="101" w:name="_ETM_Q1_1745903"/>
      <w:bookmarkStart w:id="102" w:name="_ETM_Q1_1745933"/>
      <w:bookmarkEnd w:id="101"/>
      <w:bookmarkEnd w:id="102"/>
      <w:r>
        <w:rPr>
          <w:rFonts w:hint="cs"/>
          <w:rtl/>
        </w:rPr>
        <w:t xml:space="preserve">אני הולך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בזהירות הראויה לעזוב </w:t>
      </w:r>
      <w:bookmarkStart w:id="103" w:name="_ETM_Q1_1739000"/>
      <w:bookmarkEnd w:id="103"/>
      <w:r>
        <w:rPr>
          <w:rFonts w:hint="cs"/>
          <w:rtl/>
        </w:rPr>
        <w:t xml:space="preserve">את הסרטון ואני אספר את הסיפור מתוך הסרטון, אחר </w:t>
      </w:r>
      <w:bookmarkStart w:id="104" w:name="_ETM_Q1_1743000"/>
      <w:bookmarkEnd w:id="104"/>
      <w:r w:rsidR="007D1C08">
        <w:rPr>
          <w:rFonts w:hint="cs"/>
          <w:rtl/>
        </w:rPr>
        <w:t xml:space="preserve">כך כל אחד </w:t>
      </w:r>
      <w:r w:rsidR="007D1C08">
        <w:rPr>
          <w:rFonts w:hint="eastAsia"/>
          <w:rtl/>
        </w:rPr>
        <w:t>–</w:t>
      </w:r>
      <w:r>
        <w:rPr>
          <w:rFonts w:hint="cs"/>
          <w:rtl/>
        </w:rPr>
        <w:t xml:space="preserve"> אשלח לך ותסתכל לבד על מה דיברנו.</w:t>
      </w:r>
    </w:p>
    <w:p w:rsidR="00B27318" w:rsidRDefault="00B27318" w:rsidP="00910707">
      <w:pPr>
        <w:rPr>
          <w:rtl/>
        </w:rPr>
      </w:pPr>
      <w:bookmarkStart w:id="105" w:name="_ETM_Q1_1744000"/>
      <w:bookmarkEnd w:id="105"/>
    </w:p>
    <w:p w:rsidR="00B27318" w:rsidRDefault="00B27318" w:rsidP="00B27318">
      <w:pPr>
        <w:pStyle w:val="af6"/>
        <w:keepNext/>
        <w:rPr>
          <w:rtl/>
        </w:rPr>
      </w:pPr>
      <w:bookmarkStart w:id="106" w:name="ET_yor_6157_69"/>
      <w:r w:rsidRPr="00B27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7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B27318" w:rsidRDefault="00B27318" w:rsidP="00B27318">
      <w:pPr>
        <w:pStyle w:val="KeepWithNext"/>
        <w:rPr>
          <w:rtl/>
          <w:lang w:eastAsia="he-IL"/>
        </w:rPr>
      </w:pPr>
    </w:p>
    <w:p w:rsidR="00B27318" w:rsidRDefault="00B27318" w:rsidP="00B27318">
      <w:pPr>
        <w:rPr>
          <w:rtl/>
          <w:lang w:eastAsia="he-IL"/>
        </w:rPr>
      </w:pPr>
      <w:bookmarkStart w:id="107" w:name="_ETM_Q1_1745000"/>
      <w:bookmarkEnd w:id="107"/>
      <w:r>
        <w:rPr>
          <w:rFonts w:hint="cs"/>
          <w:rtl/>
          <w:lang w:eastAsia="he-IL"/>
        </w:rPr>
        <w:t>בסדר גמור.</w:t>
      </w:r>
    </w:p>
    <w:p w:rsidR="00B27318" w:rsidRDefault="00B27318" w:rsidP="00B27318">
      <w:pPr>
        <w:rPr>
          <w:rtl/>
          <w:lang w:eastAsia="he-IL"/>
        </w:rPr>
      </w:pPr>
    </w:p>
    <w:p w:rsidR="00B27318" w:rsidRDefault="00B27318" w:rsidP="00B27318">
      <w:pPr>
        <w:pStyle w:val="-"/>
        <w:keepNext/>
        <w:rPr>
          <w:rtl/>
        </w:rPr>
      </w:pPr>
      <w:bookmarkStart w:id="108" w:name="ET_speakercontinue_5791_70"/>
      <w:r w:rsidRPr="00B273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273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"/>
    </w:p>
    <w:p w:rsidR="00B27318" w:rsidRDefault="00B27318" w:rsidP="00B27318">
      <w:pPr>
        <w:pStyle w:val="KeepWithNext"/>
        <w:rPr>
          <w:rtl/>
          <w:lang w:eastAsia="he-IL"/>
        </w:rPr>
      </w:pPr>
    </w:p>
    <w:p w:rsidR="00B27318" w:rsidRDefault="00B27318" w:rsidP="00B27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נוח </w:t>
      </w:r>
      <w:r w:rsidR="007D1C08">
        <w:rPr>
          <w:rFonts w:hint="cs"/>
          <w:rtl/>
          <w:lang w:eastAsia="he-IL"/>
        </w:rPr>
        <w:t>ויותר קל וגם יאפשר אולי דיון. מ</w:t>
      </w:r>
      <w:r>
        <w:rPr>
          <w:rFonts w:hint="cs"/>
          <w:rtl/>
          <w:lang w:eastAsia="he-IL"/>
        </w:rPr>
        <w:t>ד</w:t>
      </w:r>
      <w:r w:rsidR="007D1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</w:t>
      </w:r>
      <w:bookmarkStart w:id="109" w:name="_ETM_Q1_1753000"/>
      <w:bookmarkEnd w:id="109"/>
      <w:r>
        <w:rPr>
          <w:rFonts w:hint="cs"/>
          <w:rtl/>
          <w:lang w:eastAsia="he-IL"/>
        </w:rPr>
        <w:t xml:space="preserve"> פה על שני מקומות בארץ, האחד מדובר בהרצליה וכן אגיד את השם כי זה פורסם, מועמד של הליכוד לראשות מועצת </w:t>
      </w:r>
      <w:bookmarkStart w:id="110" w:name="_ETM_Q1_1760000"/>
      <w:bookmarkEnd w:id="110"/>
      <w:r w:rsidR="007D1C08">
        <w:rPr>
          <w:rFonts w:hint="cs"/>
          <w:rtl/>
          <w:lang w:eastAsia="he-IL"/>
        </w:rPr>
        <w:t xml:space="preserve">העיר בשם רפי קדושים. הוא </w:t>
      </w:r>
      <w:r>
        <w:rPr>
          <w:rFonts w:hint="cs"/>
          <w:rtl/>
          <w:lang w:eastAsia="he-IL"/>
        </w:rPr>
        <w:t>אומר קבל עם ועדה</w:t>
      </w:r>
      <w:bookmarkStart w:id="111" w:name="_ETM_Q1_1765000"/>
      <w:bookmarkEnd w:id="111"/>
      <w:r>
        <w:rPr>
          <w:rFonts w:hint="cs"/>
          <w:rtl/>
          <w:lang w:eastAsia="he-IL"/>
        </w:rPr>
        <w:t>: אני לא סומך על אף</w:t>
      </w:r>
      <w:bookmarkStart w:id="112" w:name="_ETM_Q1_1770000"/>
      <w:bookmarkEnd w:id="112"/>
      <w:r>
        <w:rPr>
          <w:rFonts w:hint="cs"/>
          <w:rtl/>
          <w:lang w:eastAsia="he-IL"/>
        </w:rPr>
        <w:t xml:space="preserve">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בלשון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יש לי 45 חבר'ה</w:t>
      </w:r>
      <w:bookmarkStart w:id="113" w:name="_ETM_Q1_1771000"/>
      <w:bookmarkEnd w:id="113"/>
      <w:r w:rsidR="007D1C08">
        <w:rPr>
          <w:rFonts w:hint="cs"/>
          <w:rtl/>
          <w:lang w:eastAsia="he-IL"/>
        </w:rPr>
        <w:t xml:space="preserve"> על אופנועים,</w:t>
      </w:r>
      <w:r>
        <w:rPr>
          <w:rFonts w:hint="cs"/>
          <w:rtl/>
          <w:lang w:eastAsia="he-IL"/>
        </w:rPr>
        <w:t xml:space="preserve"> אני יודע מה לעשות כאשר יש</w:t>
      </w:r>
      <w:bookmarkStart w:id="114" w:name="_ETM_Q1_1774000"/>
      <w:bookmarkEnd w:id="114"/>
      <w:r>
        <w:rPr>
          <w:rFonts w:hint="cs"/>
          <w:rtl/>
          <w:lang w:eastAsia="he-IL"/>
        </w:rPr>
        <w:t xml:space="preserve"> משהו שצריך לעשות אותו לביטחון האישי, אני קורא </w:t>
      </w:r>
      <w:bookmarkStart w:id="115" w:name="_ETM_Q1_1778000"/>
      <w:bookmarkEnd w:id="115"/>
      <w:r>
        <w:rPr>
          <w:rFonts w:hint="cs"/>
          <w:rtl/>
          <w:lang w:eastAsia="he-IL"/>
        </w:rPr>
        <w:t>להם. חלק מצוידים בנשק, חלקם לא מצוידים. אני באופן</w:t>
      </w:r>
      <w:bookmarkStart w:id="116" w:name="_ETM_Q1_1780000"/>
      <w:bookmarkEnd w:id="116"/>
      <w:r>
        <w:rPr>
          <w:rFonts w:hint="cs"/>
          <w:rtl/>
          <w:lang w:eastAsia="he-IL"/>
        </w:rPr>
        <w:t xml:space="preserve"> אישי יודע מה נכון לעשות. עם כל הכבוד למשטרה, המשטרה שואלת שאלות, עושה כך וכך. </w:t>
      </w:r>
      <w:r w:rsidR="005D7647">
        <w:rPr>
          <w:rFonts w:hint="cs"/>
          <w:rtl/>
          <w:lang w:eastAsia="he-IL"/>
        </w:rPr>
        <w:t xml:space="preserve">אצלנו, אנחנו יודעים </w:t>
      </w:r>
      <w:bookmarkStart w:id="117" w:name="_ETM_Q1_1786000"/>
      <w:bookmarkEnd w:id="117"/>
      <w:r w:rsidR="005D7647">
        <w:rPr>
          <w:rFonts w:hint="cs"/>
          <w:rtl/>
          <w:lang w:eastAsia="he-IL"/>
        </w:rPr>
        <w:t xml:space="preserve">בדיוק מה לעשות. כאשר הוא מדבר גם באופן כוללני על </w:t>
      </w:r>
      <w:bookmarkStart w:id="118" w:name="_ETM_Q1_1791000"/>
      <w:bookmarkEnd w:id="118"/>
      <w:r w:rsidR="005D7647">
        <w:rPr>
          <w:rFonts w:hint="cs"/>
          <w:rtl/>
          <w:lang w:eastAsia="he-IL"/>
        </w:rPr>
        <w:t xml:space="preserve">חלקים בערביי ישראל. זה החלק האחד בסרטון, אחר כך תראה אותו לבד. </w:t>
      </w:r>
    </w:p>
    <w:p w:rsidR="005D7647" w:rsidRDefault="005D7647" w:rsidP="00B27318">
      <w:pPr>
        <w:rPr>
          <w:rtl/>
          <w:lang w:eastAsia="he-IL"/>
        </w:rPr>
      </w:pPr>
    </w:p>
    <w:p w:rsidR="005D7647" w:rsidRDefault="005D7647" w:rsidP="00B27318">
      <w:pPr>
        <w:rPr>
          <w:rtl/>
          <w:lang w:eastAsia="he-IL"/>
        </w:rPr>
      </w:pPr>
      <w:bookmarkStart w:id="119" w:name="_ETM_Q1_1796000"/>
      <w:bookmarkEnd w:id="119"/>
      <w:r>
        <w:rPr>
          <w:rFonts w:hint="cs"/>
          <w:rtl/>
          <w:lang w:eastAsia="he-IL"/>
        </w:rPr>
        <w:t xml:space="preserve">החלק השני הוא אדם בשל בן </w:t>
      </w:r>
      <w:proofErr w:type="spellStart"/>
      <w:r>
        <w:rPr>
          <w:rFonts w:hint="cs"/>
          <w:rtl/>
          <w:lang w:eastAsia="he-IL"/>
        </w:rPr>
        <w:t>זיקרי</w:t>
      </w:r>
      <w:proofErr w:type="spellEnd"/>
      <w:r>
        <w:rPr>
          <w:rFonts w:hint="cs"/>
          <w:rtl/>
          <w:lang w:eastAsia="he-IL"/>
        </w:rPr>
        <w:t xml:space="preserve"> שגר בחריש, הוא איש עם צבע פוליטי, הוא ממפלגתו </w:t>
      </w:r>
      <w:bookmarkStart w:id="120" w:name="_ETM_Q1_1804000"/>
      <w:bookmarkEnd w:id="120"/>
      <w:r>
        <w:rPr>
          <w:rFonts w:hint="cs"/>
          <w:rtl/>
          <w:lang w:eastAsia="he-IL"/>
        </w:rPr>
        <w:t>של איתמר בן גביר בעוצ</w:t>
      </w:r>
      <w:r w:rsidR="007D1C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יהודית, שגם הוא באותו </w:t>
      </w:r>
      <w:bookmarkStart w:id="121" w:name="_ETM_Q1_1806000"/>
      <w:bookmarkEnd w:id="121"/>
      <w:r>
        <w:rPr>
          <w:rFonts w:hint="cs"/>
          <w:rtl/>
          <w:lang w:eastAsia="he-IL"/>
        </w:rPr>
        <w:t xml:space="preserve">סגנון. הוא יודע מה צריך לעשות, יש לו סוג של </w:t>
      </w:r>
      <w:bookmarkStart w:id="122" w:name="_ETM_Q1_1808000"/>
      <w:bookmarkEnd w:id="122"/>
      <w:r>
        <w:rPr>
          <w:rFonts w:hint="cs"/>
          <w:rtl/>
          <w:lang w:eastAsia="he-IL"/>
        </w:rPr>
        <w:t xml:space="preserve">התארגנות פנימית של אנשים שיש להם נשק, הם עוברים אימונים </w:t>
      </w:r>
      <w:bookmarkStart w:id="123" w:name="_ETM_Q1_1812000"/>
      <w:bookmarkEnd w:id="123"/>
      <w:r>
        <w:rPr>
          <w:rFonts w:hint="cs"/>
          <w:rtl/>
          <w:lang w:eastAsia="he-IL"/>
        </w:rPr>
        <w:t>וכולי. הוא לא נשמע להוראות המשטרה, הוא לא נשמע, הוא לא קשור לעירייה, הוא גם אומר את הדברים האלה</w:t>
      </w:r>
      <w:bookmarkStart w:id="124" w:name="_ETM_Q1_1820000"/>
      <w:bookmarkEnd w:id="124"/>
      <w:r>
        <w:rPr>
          <w:rFonts w:hint="cs"/>
          <w:rtl/>
          <w:lang w:eastAsia="he-IL"/>
        </w:rPr>
        <w:t xml:space="preserve"> באותו סרטון. ואחרי שראיתי את שני הדברים האלה, אמרתי: א'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הסוגיה</w:t>
      </w:r>
      <w:bookmarkStart w:id="125" w:name="_ETM_Q1_1822000"/>
      <w:bookmarkEnd w:id="125"/>
      <w:r>
        <w:rPr>
          <w:rFonts w:hint="cs"/>
          <w:rtl/>
          <w:lang w:eastAsia="he-IL"/>
        </w:rPr>
        <w:t xml:space="preserve"> היא נקודתית; ב'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הרבה יותר רחבה. רציתי להעלות את העניין כי מה </w:t>
      </w:r>
      <w:bookmarkStart w:id="126" w:name="_ETM_Q1_1827000"/>
      <w:bookmarkEnd w:id="126"/>
      <w:r>
        <w:rPr>
          <w:rFonts w:hint="cs"/>
          <w:rtl/>
          <w:lang w:eastAsia="he-IL"/>
        </w:rPr>
        <w:t>שמטריד אותי הוא בכלל הפרטה של שירותי אכיפה בהיבט הגדול,</w:t>
      </w:r>
      <w:bookmarkStart w:id="127" w:name="_ETM_Q1_1828000"/>
      <w:bookmarkEnd w:id="127"/>
      <w:r>
        <w:rPr>
          <w:rFonts w:hint="cs"/>
          <w:rtl/>
          <w:lang w:eastAsia="he-IL"/>
        </w:rPr>
        <w:t xml:space="preserve"> שזה כבר סיפור לא לדיון הזה. אבל כן כאשר יש</w:t>
      </w:r>
      <w:bookmarkStart w:id="128" w:name="_ETM_Q1_1833000"/>
      <w:bookmarkEnd w:id="128"/>
      <w:r>
        <w:rPr>
          <w:rFonts w:hint="cs"/>
          <w:rtl/>
          <w:lang w:eastAsia="he-IL"/>
        </w:rPr>
        <w:t xml:space="preserve"> אנשים שיש להם גם צבע פוליטי והם אומ</w:t>
      </w:r>
      <w:r w:rsidR="007D1C08">
        <w:rPr>
          <w:rFonts w:hint="cs"/>
          <w:rtl/>
          <w:lang w:eastAsia="he-IL"/>
        </w:rPr>
        <w:t>רים את הדבר הזה, זה מסוכן לכולם</w:t>
      </w:r>
      <w:r>
        <w:rPr>
          <w:rFonts w:hint="cs"/>
          <w:rtl/>
          <w:lang w:eastAsia="he-IL"/>
        </w:rPr>
        <w:t xml:space="preserve"> ולא משנה כרגע מה הצבע </w:t>
      </w:r>
      <w:bookmarkStart w:id="129" w:name="_ETM_Q1_1836000"/>
      <w:bookmarkEnd w:id="129"/>
      <w:r>
        <w:rPr>
          <w:rFonts w:hint="cs"/>
          <w:rtl/>
          <w:lang w:eastAsia="he-IL"/>
        </w:rPr>
        <w:t xml:space="preserve">הספציפי של העניין. ושום הצדקה, </w:t>
      </w:r>
      <w:r w:rsidR="001A32DC">
        <w:rPr>
          <w:rFonts w:hint="cs"/>
          <w:rtl/>
          <w:lang w:eastAsia="he-IL"/>
        </w:rPr>
        <w:t xml:space="preserve">לא ל-7 באוקטובר, ולא אירועים </w:t>
      </w:r>
      <w:bookmarkStart w:id="130" w:name="_ETM_Q1_1840000"/>
      <w:bookmarkEnd w:id="130"/>
      <w:r w:rsidR="001A32DC">
        <w:rPr>
          <w:rFonts w:hint="cs"/>
          <w:rtl/>
          <w:lang w:eastAsia="he-IL"/>
        </w:rPr>
        <w:t>אחרים, לא מצדיקה את העניין. זה היה חשוב לי</w:t>
      </w:r>
      <w:bookmarkStart w:id="131" w:name="_ETM_Q1_1843000"/>
      <w:bookmarkEnd w:id="131"/>
      <w:r w:rsidR="001A32DC">
        <w:rPr>
          <w:rFonts w:hint="cs"/>
          <w:rtl/>
          <w:lang w:eastAsia="he-IL"/>
        </w:rPr>
        <w:t xml:space="preserve"> ופה אעצור ואתן זמן לקארין. היה חשוב לי לשמוע מה </w:t>
      </w:r>
      <w:bookmarkStart w:id="132" w:name="_ETM_Q1_1845000"/>
      <w:bookmarkEnd w:id="132"/>
      <w:r w:rsidR="001A32DC">
        <w:rPr>
          <w:rFonts w:hint="cs"/>
          <w:rtl/>
          <w:lang w:eastAsia="he-IL"/>
        </w:rPr>
        <w:t xml:space="preserve">עושות המערכות מול </w:t>
      </w:r>
      <w:r w:rsidR="007D1C08">
        <w:rPr>
          <w:rFonts w:hint="cs"/>
          <w:rtl/>
          <w:lang w:eastAsia="he-IL"/>
        </w:rPr>
        <w:t>ה</w:t>
      </w:r>
      <w:r w:rsidR="001A32DC">
        <w:rPr>
          <w:rFonts w:hint="cs"/>
          <w:rtl/>
          <w:lang w:eastAsia="he-IL"/>
        </w:rPr>
        <w:t xml:space="preserve">תופעות. לכן נעזוב רגע את הסרטון מול </w:t>
      </w:r>
      <w:bookmarkStart w:id="133" w:name="_ETM_Q1_1853000"/>
      <w:bookmarkEnd w:id="133"/>
      <w:r w:rsidR="001A32DC">
        <w:rPr>
          <w:rFonts w:hint="cs"/>
          <w:rtl/>
          <w:lang w:eastAsia="he-IL"/>
        </w:rPr>
        <w:t>התופעה שאני מדבר עליה.</w:t>
      </w:r>
    </w:p>
    <w:p w:rsidR="001A32DC" w:rsidRDefault="001A32DC" w:rsidP="00B27318">
      <w:pPr>
        <w:rPr>
          <w:rtl/>
          <w:lang w:eastAsia="he-IL"/>
        </w:rPr>
      </w:pPr>
      <w:bookmarkStart w:id="134" w:name="_ETM_Q1_1854000"/>
      <w:bookmarkEnd w:id="134"/>
    </w:p>
    <w:p w:rsidR="001A32DC" w:rsidRDefault="001A32DC" w:rsidP="00B27318">
      <w:pPr>
        <w:rPr>
          <w:rtl/>
          <w:lang w:eastAsia="he-IL"/>
        </w:rPr>
      </w:pPr>
      <w:bookmarkStart w:id="135" w:name="_ETM_Q1_1855000"/>
      <w:bookmarkEnd w:id="135"/>
      <w:r>
        <w:rPr>
          <w:rFonts w:hint="cs"/>
          <w:rtl/>
          <w:lang w:eastAsia="he-IL"/>
        </w:rPr>
        <w:t xml:space="preserve">ובשתי מילים נוספות אחרונות: אני אומר עוד פעם וכמובן אתם יכולים לחשוב 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דרך </w:t>
      </w:r>
      <w:bookmarkStart w:id="136" w:name="_ETM_Q1_1860000"/>
      <w:bookmarkEnd w:id="136"/>
      <w:r>
        <w:rPr>
          <w:rFonts w:hint="cs"/>
          <w:rtl/>
          <w:lang w:eastAsia="he-IL"/>
        </w:rPr>
        <w:t xml:space="preserve">לטפל בהקשר הספציפי הזה גם בדרכים מנהליות, כולל שימוש </w:t>
      </w:r>
      <w:bookmarkStart w:id="137" w:name="_ETM_Q1_1869000"/>
      <w:bookmarkEnd w:id="137"/>
      <w:r>
        <w:rPr>
          <w:rFonts w:hint="cs"/>
          <w:rtl/>
          <w:lang w:eastAsia="he-IL"/>
        </w:rPr>
        <w:t xml:space="preserve">בחוק כלי ירייה, באותו סעיף 16 שמאפשר למישהו שעושה שימוש </w:t>
      </w:r>
      <w:bookmarkStart w:id="138" w:name="_ETM_Q1_1873000"/>
      <w:bookmarkEnd w:id="138"/>
      <w:r>
        <w:rPr>
          <w:rFonts w:hint="cs"/>
          <w:rtl/>
          <w:lang w:eastAsia="he-IL"/>
        </w:rPr>
        <w:t>לעשות בדיקה. אבל לא להשאיר את הדברים באוויר, לא</w:t>
      </w:r>
      <w:bookmarkStart w:id="139" w:name="_ETM_Q1_1874000"/>
      <w:bookmarkEnd w:id="139"/>
      <w:r>
        <w:rPr>
          <w:rFonts w:hint="cs"/>
          <w:rtl/>
          <w:lang w:eastAsia="he-IL"/>
        </w:rPr>
        <w:t xml:space="preserve"> ברמה הציבורית, לא</w:t>
      </w:r>
      <w:r w:rsidR="007D1C08">
        <w:rPr>
          <w:rFonts w:hint="cs"/>
          <w:rtl/>
          <w:lang w:eastAsia="he-IL"/>
        </w:rPr>
        <w:t xml:space="preserve"> ברמה המשפטית, לא ברמה החקירתית.</w:t>
      </w:r>
      <w:r>
        <w:rPr>
          <w:rFonts w:hint="cs"/>
          <w:rtl/>
          <w:lang w:eastAsia="he-IL"/>
        </w:rPr>
        <w:t xml:space="preserve"> לכן </w:t>
      </w:r>
      <w:bookmarkStart w:id="140" w:name="_ETM_Q1_1876000"/>
      <w:bookmarkEnd w:id="140"/>
      <w:r>
        <w:rPr>
          <w:rFonts w:hint="cs"/>
          <w:rtl/>
          <w:lang w:eastAsia="he-IL"/>
        </w:rPr>
        <w:t xml:space="preserve">היה חשוב לי שיהיו נציגי משרדי המשפטים, משטרת ישראל, </w:t>
      </w:r>
      <w:bookmarkStart w:id="141" w:name="_ETM_Q1_1881000"/>
      <w:bookmarkEnd w:id="141"/>
      <w:r>
        <w:rPr>
          <w:rFonts w:hint="cs"/>
          <w:rtl/>
          <w:lang w:eastAsia="he-IL"/>
        </w:rPr>
        <w:t>פרקליטות המדינה בהקשר הזה. וכמובן גם כל מיני גופים נוספים</w:t>
      </w:r>
      <w:bookmarkStart w:id="142" w:name="_ETM_Q1_1882000"/>
      <w:bookmarkEnd w:id="142"/>
      <w:r>
        <w:rPr>
          <w:rFonts w:hint="cs"/>
          <w:rtl/>
          <w:lang w:eastAsia="he-IL"/>
        </w:rPr>
        <w:t xml:space="preserve"> שרואים ומוטרדים מהעניין הזה באופן כללי. יש פה את רשימת</w:t>
      </w:r>
      <w:bookmarkStart w:id="143" w:name="_ETM_Q1_1887000"/>
      <w:bookmarkEnd w:id="143"/>
      <w:r>
        <w:rPr>
          <w:rFonts w:hint="cs"/>
          <w:rtl/>
          <w:lang w:eastAsia="he-IL"/>
        </w:rPr>
        <w:t xml:space="preserve"> המוזמנים. אני את שלי סיימתי, יותר באתי כדי להקשיב </w:t>
      </w:r>
      <w:bookmarkStart w:id="144" w:name="_ETM_Q1_1890000"/>
      <w:bookmarkEnd w:id="144"/>
      <w:r>
        <w:rPr>
          <w:rFonts w:hint="cs"/>
          <w:rtl/>
          <w:lang w:eastAsia="he-IL"/>
        </w:rPr>
        <w:t>למה עושים או מתכוונים לעשות או מה צריך לעשות.</w:t>
      </w:r>
    </w:p>
    <w:p w:rsidR="001A32DC" w:rsidRDefault="001A32DC" w:rsidP="00B27318">
      <w:pPr>
        <w:rPr>
          <w:rtl/>
          <w:lang w:eastAsia="he-IL"/>
        </w:rPr>
      </w:pPr>
    </w:p>
    <w:p w:rsidR="001A32DC" w:rsidRDefault="001A32DC" w:rsidP="001A32DC">
      <w:pPr>
        <w:pStyle w:val="af6"/>
        <w:keepNext/>
        <w:rPr>
          <w:rtl/>
        </w:rPr>
      </w:pPr>
      <w:bookmarkStart w:id="145" w:name="ET_yor_6157_71"/>
      <w:r w:rsidRPr="001A32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1A32DC" w:rsidRDefault="001A32DC" w:rsidP="001A32DC">
      <w:pPr>
        <w:pStyle w:val="KeepWithNext"/>
        <w:rPr>
          <w:rtl/>
          <w:lang w:eastAsia="he-IL"/>
        </w:rPr>
      </w:pPr>
    </w:p>
    <w:p w:rsidR="001A32DC" w:rsidRPr="001A32DC" w:rsidRDefault="001A32DC" w:rsidP="001A32D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146" w:name="_ETM_Q1_1893000"/>
      <w:bookmarkEnd w:id="146"/>
      <w:r>
        <w:rPr>
          <w:rFonts w:hint="cs"/>
          <w:rtl/>
          <w:lang w:eastAsia="he-IL"/>
        </w:rPr>
        <w:t xml:space="preserve"> קארין, בבקשה.</w:t>
      </w:r>
    </w:p>
    <w:p w:rsidR="00910707" w:rsidRDefault="00910707" w:rsidP="00910707">
      <w:pPr>
        <w:rPr>
          <w:rtl/>
        </w:rPr>
      </w:pPr>
      <w:bookmarkStart w:id="147" w:name="_ETM_Q1_1751000"/>
      <w:bookmarkStart w:id="148" w:name="_ETM_Q1_1845376"/>
      <w:bookmarkStart w:id="149" w:name="_ETM_Q1_1845441"/>
      <w:bookmarkStart w:id="150" w:name="_ETM_Q1_1898082"/>
      <w:bookmarkEnd w:id="147"/>
      <w:bookmarkEnd w:id="148"/>
      <w:bookmarkEnd w:id="149"/>
      <w:bookmarkEnd w:id="150"/>
    </w:p>
    <w:p w:rsidR="00910707" w:rsidRDefault="00910707" w:rsidP="00910707">
      <w:pPr>
        <w:pStyle w:val="a4"/>
        <w:keepNext/>
        <w:rPr>
          <w:rtl/>
        </w:rPr>
      </w:pPr>
      <w:bookmarkStart w:id="151" w:name="ET_speaker_5068_9"/>
      <w:r w:rsidRPr="009107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0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910707" w:rsidRDefault="00910707" w:rsidP="00910707">
      <w:pPr>
        <w:pStyle w:val="KeepWithNext"/>
        <w:rPr>
          <w:rtl/>
        </w:rPr>
      </w:pPr>
    </w:p>
    <w:p w:rsidR="00421A59" w:rsidRDefault="00421A59" w:rsidP="00910707">
      <w:pPr>
        <w:rPr>
          <w:rtl/>
        </w:rPr>
      </w:pPr>
      <w:bookmarkStart w:id="152" w:name="_ETM_Q1_1898477"/>
      <w:bookmarkStart w:id="153" w:name="_ETM_Q1_1898512"/>
      <w:bookmarkEnd w:id="152"/>
      <w:bookmarkEnd w:id="153"/>
      <w:r>
        <w:rPr>
          <w:rFonts w:hint="cs"/>
          <w:rtl/>
        </w:rPr>
        <w:t xml:space="preserve">יואב </w:t>
      </w:r>
      <w:r w:rsidR="00910707">
        <w:rPr>
          <w:rFonts w:hint="cs"/>
          <w:rtl/>
        </w:rPr>
        <w:t>תיאר את הדברים כפי שהם עלו מ</w:t>
      </w:r>
      <w:r w:rsidR="007D1C08">
        <w:rPr>
          <w:rFonts w:hint="cs"/>
          <w:rtl/>
        </w:rPr>
        <w:t>התחקיר העיתונאי. מדינ</w:t>
      </w:r>
      <w:r>
        <w:rPr>
          <w:rFonts w:hint="cs"/>
          <w:rtl/>
        </w:rPr>
        <w:t xml:space="preserve">ת ישראל היא מדינת </w:t>
      </w:r>
      <w:bookmarkStart w:id="154" w:name="_ETM_Q1_1907000"/>
      <w:bookmarkEnd w:id="154"/>
      <w:r>
        <w:rPr>
          <w:rFonts w:hint="cs"/>
          <w:rtl/>
        </w:rPr>
        <w:t>חוק. היא מדינה יהודית ודמוקרטית, אבל שומרת גם על החוק.</w:t>
      </w:r>
      <w:bookmarkStart w:id="155" w:name="_ETM_Q1_1910000"/>
      <w:bookmarkEnd w:id="155"/>
      <w:r>
        <w:rPr>
          <w:rFonts w:hint="cs"/>
          <w:rtl/>
        </w:rPr>
        <w:t xml:space="preserve"> והמתואר הוא יותר ברמה של מדינת פלנגות. את הדבר הזה אסור לנו לאפשר. והייתי מאוד שמחה לשמוע את כל נציגי הרשות המבצעת מדברי</w:t>
      </w:r>
      <w:r w:rsidR="007D1C08">
        <w:rPr>
          <w:rFonts w:hint="cs"/>
          <w:rtl/>
        </w:rPr>
        <w:t>ם</w:t>
      </w:r>
      <w:r>
        <w:rPr>
          <w:rFonts w:hint="cs"/>
          <w:rtl/>
        </w:rPr>
        <w:t xml:space="preserve"> על מה הם מצאו ומה הם </w:t>
      </w:r>
      <w:bookmarkStart w:id="156" w:name="_ETM_Q1_1929000"/>
      <w:bookmarkEnd w:id="156"/>
      <w:r>
        <w:rPr>
          <w:rFonts w:hint="cs"/>
          <w:rtl/>
        </w:rPr>
        <w:t>מתכוונים לעשות. תודה.</w:t>
      </w:r>
    </w:p>
    <w:p w:rsidR="00910707" w:rsidRDefault="00910707" w:rsidP="00910707">
      <w:pPr>
        <w:rPr>
          <w:rtl/>
        </w:rPr>
      </w:pPr>
      <w:bookmarkStart w:id="157" w:name="_ETM_Q1_1961251"/>
      <w:bookmarkStart w:id="158" w:name="_ETM_Q1_1961301"/>
      <w:bookmarkEnd w:id="157"/>
      <w:bookmarkEnd w:id="158"/>
    </w:p>
    <w:p w:rsidR="00910707" w:rsidRDefault="00910707" w:rsidP="00910707">
      <w:pPr>
        <w:pStyle w:val="af6"/>
        <w:keepNext/>
        <w:rPr>
          <w:rtl/>
        </w:rPr>
      </w:pPr>
      <w:bookmarkStart w:id="159" w:name="ET_yor_6157_10"/>
      <w:r w:rsidRPr="00910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910707" w:rsidRDefault="00910707" w:rsidP="00910707">
      <w:pPr>
        <w:pStyle w:val="KeepWithNext"/>
        <w:rPr>
          <w:rtl/>
        </w:rPr>
      </w:pPr>
    </w:p>
    <w:p w:rsidR="00421A59" w:rsidRDefault="00421A59" w:rsidP="00F228EC">
      <w:pPr>
        <w:rPr>
          <w:rtl/>
        </w:rPr>
      </w:pPr>
      <w:bookmarkStart w:id="160" w:name="_ETM_Q1_1962705"/>
      <w:bookmarkEnd w:id="160"/>
      <w:r>
        <w:rPr>
          <w:rFonts w:hint="cs"/>
          <w:rtl/>
        </w:rPr>
        <w:t xml:space="preserve">בסדר גמור. אני שואל וזה חשוב לי </w:t>
      </w:r>
      <w:bookmarkStart w:id="161" w:name="_ETM_Q1_1937000"/>
      <w:bookmarkEnd w:id="161"/>
      <w:r>
        <w:rPr>
          <w:rFonts w:hint="cs"/>
          <w:rtl/>
        </w:rPr>
        <w:t xml:space="preserve">מאוד כי במכתבים שהועברו פה, מהמכון הישראלי לדמוקרטיה, מהמרכז הרפורמי </w:t>
      </w:r>
      <w:bookmarkStart w:id="162" w:name="_ETM_Q1_1940000"/>
      <w:bookmarkEnd w:id="162"/>
      <w:r w:rsidR="007D1C08">
        <w:rPr>
          <w:rFonts w:hint="cs"/>
          <w:rtl/>
        </w:rPr>
        <w:t>לדת ומדינה</w:t>
      </w:r>
      <w:r>
        <w:rPr>
          <w:rFonts w:hint="cs"/>
          <w:rtl/>
        </w:rPr>
        <w:t xml:space="preserve"> ויוזמות אברהם, כן מתייחסים לתחקיר. אני מתאר לעצמי </w:t>
      </w:r>
      <w:bookmarkStart w:id="163" w:name="_ETM_Q1_1949000"/>
      <w:bookmarkEnd w:id="163"/>
      <w:r>
        <w:rPr>
          <w:rFonts w:hint="cs"/>
          <w:rtl/>
        </w:rPr>
        <w:t xml:space="preserve">אותו תחקיר שחבר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מתייחס אליו. לפ</w:t>
      </w:r>
      <w:bookmarkStart w:id="164" w:name="_ETM_Q1_1958000"/>
      <w:bookmarkEnd w:id="164"/>
      <w:r>
        <w:rPr>
          <w:rFonts w:hint="cs"/>
          <w:rtl/>
        </w:rPr>
        <w:t xml:space="preserve">ני יש לפחות תיאור של מפקד משטרה שהתבטא </w:t>
      </w:r>
      <w:bookmarkStart w:id="165" w:name="_ETM_Q1_1965000"/>
      <w:bookmarkEnd w:id="165"/>
      <w:r>
        <w:rPr>
          <w:rFonts w:hint="cs"/>
          <w:rtl/>
        </w:rPr>
        <w:t xml:space="preserve">כי יש אירוע של תקיפה וכדומה. משטרת ישראל, אתם מכירים את </w:t>
      </w:r>
      <w:bookmarkStart w:id="166" w:name="_ETM_Q1_1971000"/>
      <w:bookmarkEnd w:id="166"/>
      <w:r>
        <w:rPr>
          <w:rFonts w:hint="cs"/>
          <w:rtl/>
        </w:rPr>
        <w:t xml:space="preserve">האירוע? נפתח בעניין הזה תיק? זה מטופל? </w:t>
      </w:r>
      <w:bookmarkStart w:id="167" w:name="_ETM_Q1_1975000"/>
      <w:bookmarkEnd w:id="167"/>
      <w:r>
        <w:rPr>
          <w:rFonts w:hint="cs"/>
          <w:rtl/>
        </w:rPr>
        <w:t>איפה זה עומד? מי עונה בשם המשטרה?</w:t>
      </w:r>
      <w:r w:rsidR="000658CB">
        <w:rPr>
          <w:rFonts w:hint="cs"/>
          <w:rtl/>
        </w:rPr>
        <w:t xml:space="preserve"> לפני דיבור גדול, ברמה העובדתית, אתם מכירים? הוגשו תלונות בנושא הזה? </w:t>
      </w:r>
    </w:p>
    <w:p w:rsidR="00910707" w:rsidRDefault="00910707" w:rsidP="00910707">
      <w:pPr>
        <w:rPr>
          <w:rtl/>
        </w:rPr>
      </w:pPr>
      <w:bookmarkStart w:id="168" w:name="_ETM_Q1_1956000"/>
      <w:bookmarkStart w:id="169" w:name="_ETM_Q1_1970864"/>
      <w:bookmarkStart w:id="170" w:name="_ETM_Q1_1970919"/>
      <w:bookmarkStart w:id="171" w:name="_ETM_Q1_1990031"/>
      <w:bookmarkEnd w:id="168"/>
      <w:bookmarkEnd w:id="169"/>
      <w:bookmarkEnd w:id="170"/>
      <w:bookmarkEnd w:id="171"/>
    </w:p>
    <w:p w:rsidR="00910707" w:rsidRDefault="00910707" w:rsidP="00910707">
      <w:pPr>
        <w:pStyle w:val="af9"/>
        <w:keepNext/>
        <w:rPr>
          <w:rtl/>
        </w:rPr>
      </w:pPr>
      <w:bookmarkStart w:id="172" w:name="ET_guest_882873_11"/>
      <w:r w:rsidRPr="00910707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910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910707" w:rsidRDefault="00910707" w:rsidP="00910707">
      <w:pPr>
        <w:pStyle w:val="KeepWithNext"/>
        <w:rPr>
          <w:rtl/>
        </w:rPr>
      </w:pPr>
    </w:p>
    <w:p w:rsidR="000658CB" w:rsidRDefault="000658CB" w:rsidP="00910707">
      <w:pPr>
        <w:rPr>
          <w:rtl/>
        </w:rPr>
      </w:pPr>
      <w:bookmarkStart w:id="173" w:name="_ETM_Q1_1990406"/>
      <w:bookmarkStart w:id="174" w:name="_ETM_Q1_1990441"/>
      <w:bookmarkEnd w:id="173"/>
      <w:bookmarkEnd w:id="174"/>
      <w:r>
        <w:rPr>
          <w:rFonts w:hint="cs"/>
          <w:rtl/>
        </w:rPr>
        <w:t xml:space="preserve">שלום, שמי ישראל </w:t>
      </w:r>
      <w:proofErr w:type="spellStart"/>
      <w:r>
        <w:rPr>
          <w:rFonts w:hint="cs"/>
          <w:rtl/>
        </w:rPr>
        <w:t>שמרלינג</w:t>
      </w:r>
      <w:bookmarkStart w:id="175" w:name="_ETM_Q1_1991000"/>
      <w:bookmarkEnd w:id="175"/>
      <w:proofErr w:type="spellEnd"/>
      <w:r>
        <w:rPr>
          <w:rFonts w:hint="cs"/>
          <w:rtl/>
        </w:rPr>
        <w:t xml:space="preserve"> מהחקירות. אפתח ברשותך רק לגבי זה, ביצעתי</w:t>
      </w:r>
      <w:bookmarkStart w:id="176" w:name="_ETM_Q1_1996000"/>
      <w:bookmarkEnd w:id="176"/>
      <w:r>
        <w:rPr>
          <w:rFonts w:hint="cs"/>
          <w:rtl/>
        </w:rPr>
        <w:t xml:space="preserve"> בדיקה לגבי כמה תלונות הוגשו בכלל נגד 'שומרי הארץ'</w:t>
      </w:r>
      <w:bookmarkStart w:id="177" w:name="_ETM_Q1_2001000"/>
      <w:bookmarkEnd w:id="177"/>
      <w:r>
        <w:rPr>
          <w:rFonts w:hint="cs"/>
          <w:rtl/>
        </w:rPr>
        <w:t xml:space="preserve"> וההתארגנויות כפי שנקראו. יש אצלנו מטופלות במשטרה שורה </w:t>
      </w:r>
      <w:bookmarkStart w:id="178" w:name="_ETM_Q1_2006000"/>
      <w:bookmarkEnd w:id="178"/>
      <w:r>
        <w:rPr>
          <w:rFonts w:hint="cs"/>
          <w:rtl/>
        </w:rPr>
        <w:t>שלמה של תלונות נגדם. כולם ברגע שהייתה תלונה, זאת אומרת,</w:t>
      </w:r>
      <w:bookmarkStart w:id="179" w:name="_ETM_Q1_2012000"/>
      <w:bookmarkEnd w:id="179"/>
      <w:r>
        <w:rPr>
          <w:rFonts w:hint="cs"/>
          <w:rtl/>
        </w:rPr>
        <w:t xml:space="preserve"> שהאדם שנ</w:t>
      </w:r>
      <w:r w:rsidR="00F228EC">
        <w:rPr>
          <w:rFonts w:hint="cs"/>
          <w:rtl/>
        </w:rPr>
        <w:t>פגע והתלונן, נפתח כמובן תיק חקיר</w:t>
      </w:r>
      <w:r>
        <w:rPr>
          <w:rFonts w:hint="cs"/>
          <w:rtl/>
        </w:rPr>
        <w:t xml:space="preserve">ה. בתיקים בחנתי ונעשו </w:t>
      </w:r>
      <w:bookmarkStart w:id="180" w:name="_ETM_Q1_2018000"/>
      <w:bookmarkEnd w:id="180"/>
      <w:r>
        <w:rPr>
          <w:rFonts w:hint="cs"/>
          <w:rtl/>
        </w:rPr>
        <w:t>פעולות חקירה.</w:t>
      </w:r>
    </w:p>
    <w:p w:rsidR="00910707" w:rsidRDefault="00910707" w:rsidP="00910707">
      <w:pPr>
        <w:rPr>
          <w:rtl/>
        </w:rPr>
      </w:pPr>
      <w:bookmarkStart w:id="181" w:name="_ETM_Q1_2019026"/>
      <w:bookmarkStart w:id="182" w:name="_ETM_Q1_2019086"/>
      <w:bookmarkEnd w:id="181"/>
      <w:bookmarkEnd w:id="182"/>
    </w:p>
    <w:p w:rsidR="00910707" w:rsidRDefault="00910707" w:rsidP="00910707">
      <w:pPr>
        <w:pStyle w:val="af6"/>
        <w:keepNext/>
        <w:rPr>
          <w:rtl/>
        </w:rPr>
      </w:pPr>
      <w:bookmarkStart w:id="183" w:name="ET_yor_6157_12"/>
      <w:r w:rsidRPr="00910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0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910707" w:rsidRDefault="00910707" w:rsidP="00910707">
      <w:pPr>
        <w:pStyle w:val="KeepWithNext"/>
        <w:rPr>
          <w:rtl/>
        </w:rPr>
      </w:pPr>
    </w:p>
    <w:p w:rsidR="00910707" w:rsidRDefault="00910707" w:rsidP="00910707">
      <w:pPr>
        <w:rPr>
          <w:rtl/>
        </w:rPr>
      </w:pPr>
      <w:bookmarkStart w:id="184" w:name="_ETM_Q1_2019786"/>
      <w:bookmarkEnd w:id="184"/>
      <w:r>
        <w:rPr>
          <w:rFonts w:hint="cs"/>
          <w:rtl/>
        </w:rPr>
        <w:t xml:space="preserve">התיקים האלה </w:t>
      </w:r>
      <w:bookmarkStart w:id="185" w:name="_ETM_Q1_2022404"/>
      <w:bookmarkEnd w:id="185"/>
      <w:r w:rsidR="000658CB">
        <w:rPr>
          <w:rFonts w:hint="cs"/>
          <w:rtl/>
        </w:rPr>
        <w:t>תלויים ועומדים?</w:t>
      </w:r>
    </w:p>
    <w:p w:rsidR="00750FE3" w:rsidRDefault="00750FE3" w:rsidP="00910707">
      <w:pPr>
        <w:rPr>
          <w:rtl/>
        </w:rPr>
      </w:pPr>
      <w:bookmarkStart w:id="186" w:name="_ETM_Q1_2026531"/>
      <w:bookmarkStart w:id="187" w:name="_ETM_Q1_2026586"/>
      <w:bookmarkStart w:id="188" w:name="_ETM_Q1_2035314"/>
      <w:bookmarkEnd w:id="186"/>
      <w:bookmarkEnd w:id="187"/>
      <w:bookmarkEnd w:id="188"/>
    </w:p>
    <w:p w:rsidR="00750FE3" w:rsidRDefault="00750FE3" w:rsidP="00750FE3">
      <w:pPr>
        <w:pStyle w:val="af9"/>
        <w:keepNext/>
        <w:rPr>
          <w:rtl/>
        </w:rPr>
      </w:pPr>
      <w:bookmarkStart w:id="189" w:name="ET_guest_882873_72"/>
      <w:r w:rsidRPr="00750FE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750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750FE3" w:rsidRDefault="00750FE3" w:rsidP="00750FE3">
      <w:pPr>
        <w:pStyle w:val="KeepWithNext"/>
        <w:rPr>
          <w:rtl/>
        </w:rPr>
      </w:pPr>
    </w:p>
    <w:p w:rsidR="00750FE3" w:rsidRDefault="00F228EC" w:rsidP="00750FE3">
      <w:pPr>
        <w:rPr>
          <w:rtl/>
        </w:rPr>
      </w:pPr>
      <w:r>
        <w:rPr>
          <w:rFonts w:hint="cs"/>
          <w:rtl/>
        </w:rPr>
        <w:t>כל תיק מתנהל בד</w:t>
      </w:r>
      <w:r w:rsidR="00750FE3">
        <w:rPr>
          <w:rFonts w:hint="cs"/>
          <w:rtl/>
        </w:rPr>
        <w:t xml:space="preserve">רך שבה הוא מתנהל. אני לא </w:t>
      </w:r>
      <w:bookmarkStart w:id="190" w:name="_ETM_Q1_2023000"/>
      <w:bookmarkEnd w:id="190"/>
      <w:r w:rsidR="00750FE3">
        <w:rPr>
          <w:rFonts w:hint="cs"/>
          <w:rtl/>
        </w:rPr>
        <w:t>יכול לפרט.</w:t>
      </w:r>
    </w:p>
    <w:p w:rsidR="00750FE3" w:rsidRDefault="00750FE3" w:rsidP="00750FE3">
      <w:pPr>
        <w:rPr>
          <w:rtl/>
        </w:rPr>
      </w:pPr>
    </w:p>
    <w:p w:rsidR="00750FE3" w:rsidRDefault="00750FE3" w:rsidP="00750FE3">
      <w:pPr>
        <w:pStyle w:val="af6"/>
        <w:keepNext/>
        <w:rPr>
          <w:rtl/>
        </w:rPr>
      </w:pPr>
      <w:bookmarkStart w:id="191" w:name="ET_yor_6157_73"/>
      <w:r w:rsidRPr="00750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750FE3" w:rsidRDefault="00750FE3" w:rsidP="00750FE3">
      <w:pPr>
        <w:pStyle w:val="KeepWithNext"/>
        <w:rPr>
          <w:rtl/>
          <w:lang w:eastAsia="he-IL"/>
        </w:rPr>
      </w:pPr>
    </w:p>
    <w:p w:rsidR="00750FE3" w:rsidRDefault="00750FE3" w:rsidP="00750FE3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לפרט, אני שואל - - -</w:t>
      </w:r>
    </w:p>
    <w:p w:rsidR="00750FE3" w:rsidRPr="00750FE3" w:rsidRDefault="00750FE3" w:rsidP="00750FE3">
      <w:pPr>
        <w:rPr>
          <w:rtl/>
          <w:lang w:eastAsia="he-IL"/>
        </w:rPr>
      </w:pPr>
      <w:bookmarkStart w:id="192" w:name="_ETM_Q1_2022000"/>
      <w:bookmarkEnd w:id="192"/>
    </w:p>
    <w:p w:rsidR="00F20442" w:rsidRDefault="00F20442" w:rsidP="00F20442">
      <w:pPr>
        <w:pStyle w:val="a4"/>
        <w:keepNext/>
        <w:rPr>
          <w:rtl/>
        </w:rPr>
      </w:pPr>
      <w:bookmarkStart w:id="193" w:name="ET_speaker_5791_13"/>
      <w:r w:rsidRPr="00F204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20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F20442" w:rsidRDefault="00F20442" w:rsidP="00F20442">
      <w:pPr>
        <w:pStyle w:val="KeepWithNext"/>
        <w:rPr>
          <w:rtl/>
        </w:rPr>
      </w:pPr>
    </w:p>
    <w:p w:rsidR="00750FE3" w:rsidRDefault="00750FE3" w:rsidP="00F20442">
      <w:pPr>
        <w:rPr>
          <w:rtl/>
        </w:rPr>
      </w:pPr>
      <w:bookmarkStart w:id="194" w:name="_ETM_Q1_2035737"/>
      <w:bookmarkStart w:id="195" w:name="_ETM_Q1_2035787"/>
      <w:bookmarkEnd w:id="194"/>
      <w:bookmarkEnd w:id="195"/>
      <w:r>
        <w:rPr>
          <w:rFonts w:hint="cs"/>
          <w:rtl/>
        </w:rPr>
        <w:t xml:space="preserve">שמחה, אני לא רוצה להיכנס לתיקים. </w:t>
      </w:r>
    </w:p>
    <w:p w:rsidR="00750FE3" w:rsidRDefault="00750FE3" w:rsidP="00F20442">
      <w:pPr>
        <w:rPr>
          <w:rtl/>
        </w:rPr>
      </w:pPr>
      <w:bookmarkStart w:id="196" w:name="_ETM_Q1_2026000"/>
      <w:bookmarkEnd w:id="196"/>
    </w:p>
    <w:p w:rsidR="00A32633" w:rsidRDefault="00A32633" w:rsidP="00A32633">
      <w:pPr>
        <w:pStyle w:val="af6"/>
        <w:keepNext/>
        <w:rPr>
          <w:rtl/>
        </w:rPr>
      </w:pPr>
      <w:bookmarkStart w:id="197" w:name="ET_yor_6157_74"/>
      <w:r w:rsidRPr="00A326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2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A32633" w:rsidRDefault="00A32633" w:rsidP="00A32633">
      <w:pPr>
        <w:pStyle w:val="KeepWithNext"/>
        <w:rPr>
          <w:rtl/>
          <w:lang w:eastAsia="he-IL"/>
        </w:rPr>
      </w:pPr>
    </w:p>
    <w:p w:rsidR="00A32633" w:rsidRDefault="00A32633" w:rsidP="00A32633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חשוב לי מאוד, ואני מבקש</w:t>
      </w:r>
      <w:bookmarkStart w:id="198" w:name="_ETM_Q1_2031000"/>
      <w:bookmarkEnd w:id="198"/>
      <w:r>
        <w:rPr>
          <w:rFonts w:hint="cs"/>
          <w:rtl/>
          <w:lang w:eastAsia="he-IL"/>
        </w:rPr>
        <w:t xml:space="preserve"> אם התיקים האלו תלויים ועומדים, לא להתייחס לתיק תלוי ועומד. אנחנו מקפידים על זה מאוד בכנסת. בטח לא בישיבה גלויה שהדבר גם יכול להיות שיבוש בעניינים כאלה. </w:t>
      </w:r>
    </w:p>
    <w:p w:rsidR="00A32633" w:rsidRDefault="00A32633" w:rsidP="00A32633">
      <w:pPr>
        <w:rPr>
          <w:rtl/>
          <w:lang w:eastAsia="he-IL"/>
        </w:rPr>
      </w:pPr>
      <w:bookmarkStart w:id="199" w:name="_ETM_Q1_2038000"/>
      <w:bookmarkEnd w:id="199"/>
    </w:p>
    <w:p w:rsidR="00A32633" w:rsidRPr="00CA4225" w:rsidRDefault="00A32633" w:rsidP="00A32633">
      <w:pPr>
        <w:pStyle w:val="a4"/>
        <w:keepNext/>
        <w:rPr>
          <w:rtl/>
        </w:rPr>
      </w:pPr>
      <w:r w:rsidRPr="00A32633">
        <w:rPr>
          <w:rStyle w:val="TagStyle"/>
          <w:rtl/>
        </w:rPr>
        <w:t xml:space="preserve"> &lt;&lt; דובר </w:t>
      </w:r>
      <w:r w:rsidRPr="00CA4225">
        <w:rPr>
          <w:rStyle w:val="TagStyle"/>
          <w:rtl/>
        </w:rPr>
        <w:t xml:space="preserve">&gt;&gt; </w:t>
      </w:r>
      <w:r w:rsidRPr="00CA4225">
        <w:rPr>
          <w:rtl/>
        </w:rPr>
        <w:t xml:space="preserve">יואב </w:t>
      </w:r>
      <w:proofErr w:type="spellStart"/>
      <w:r w:rsidRPr="00CA4225">
        <w:rPr>
          <w:rtl/>
        </w:rPr>
        <w:t>סגלוביץ</w:t>
      </w:r>
      <w:proofErr w:type="spellEnd"/>
      <w:r w:rsidRPr="00CA4225">
        <w:rPr>
          <w:rtl/>
        </w:rPr>
        <w:t>' (יש עתיד):</w:t>
      </w:r>
      <w:r w:rsidRPr="00CA4225">
        <w:rPr>
          <w:rStyle w:val="TagStyle"/>
          <w:rtl/>
        </w:rPr>
        <w:t xml:space="preserve"> &lt;&lt; דובר &gt;&gt;</w:t>
      </w:r>
      <w:r w:rsidRPr="00CA4225">
        <w:rPr>
          <w:rtl/>
        </w:rPr>
        <w:t xml:space="preserve">   </w:t>
      </w:r>
    </w:p>
    <w:p w:rsidR="00A32633" w:rsidRPr="00CA4225" w:rsidRDefault="00A32633" w:rsidP="00A32633">
      <w:pPr>
        <w:pStyle w:val="KeepWithNext"/>
        <w:rPr>
          <w:rtl/>
          <w:lang w:eastAsia="he-IL"/>
        </w:rPr>
      </w:pPr>
    </w:p>
    <w:p w:rsidR="00F20442" w:rsidRPr="00CA4225" w:rsidRDefault="00F20442" w:rsidP="00F20442">
      <w:pPr>
        <w:rPr>
          <w:rtl/>
        </w:rPr>
      </w:pPr>
      <w:bookmarkStart w:id="200" w:name="_ETM_Q1_2027000"/>
      <w:bookmarkEnd w:id="200"/>
      <w:r w:rsidRPr="00CA4225">
        <w:rPr>
          <w:rFonts w:hint="cs"/>
          <w:rtl/>
        </w:rPr>
        <w:t xml:space="preserve">אני </w:t>
      </w:r>
      <w:r w:rsidR="00A32633" w:rsidRPr="00CA4225">
        <w:rPr>
          <w:rFonts w:hint="cs"/>
          <w:rtl/>
        </w:rPr>
        <w:t xml:space="preserve">גם </w:t>
      </w:r>
      <w:r w:rsidRPr="00CA4225">
        <w:rPr>
          <w:rFonts w:hint="cs"/>
          <w:rtl/>
        </w:rPr>
        <w:t>ממש</w:t>
      </w:r>
      <w:r w:rsidR="00A32633" w:rsidRPr="00CA4225">
        <w:rPr>
          <w:rFonts w:hint="cs"/>
          <w:rtl/>
        </w:rPr>
        <w:t xml:space="preserve"> לא רוצה להיכנס - - -</w:t>
      </w:r>
    </w:p>
    <w:p w:rsidR="00F20442" w:rsidRPr="00CA4225" w:rsidRDefault="00F20442" w:rsidP="00F20442">
      <w:pPr>
        <w:rPr>
          <w:rtl/>
        </w:rPr>
      </w:pPr>
      <w:bookmarkStart w:id="201" w:name="_ETM_Q1_2039152"/>
      <w:bookmarkStart w:id="202" w:name="_ETM_Q1_2039202"/>
      <w:bookmarkEnd w:id="201"/>
      <w:bookmarkEnd w:id="202"/>
    </w:p>
    <w:p w:rsidR="00F20442" w:rsidRPr="00CA4225" w:rsidRDefault="00F20442" w:rsidP="00F20442">
      <w:pPr>
        <w:pStyle w:val="af6"/>
        <w:keepNext/>
        <w:rPr>
          <w:rtl/>
        </w:rPr>
      </w:pPr>
      <w:bookmarkStart w:id="203" w:name="ET_yor_6157_14"/>
      <w:r w:rsidRPr="00CA4225">
        <w:rPr>
          <w:rStyle w:val="TagStyle"/>
          <w:rtl/>
        </w:rPr>
        <w:t xml:space="preserve"> &lt;&lt; יור &gt;&gt; </w:t>
      </w:r>
      <w:r w:rsidRPr="00CA4225">
        <w:rPr>
          <w:rtl/>
        </w:rPr>
        <w:t xml:space="preserve">היו"ר שמחה </w:t>
      </w:r>
      <w:proofErr w:type="spellStart"/>
      <w:r w:rsidRPr="00CA4225">
        <w:rPr>
          <w:rtl/>
        </w:rPr>
        <w:t>רוטמן</w:t>
      </w:r>
      <w:proofErr w:type="spellEnd"/>
      <w:r w:rsidRPr="00CA4225">
        <w:rPr>
          <w:rtl/>
        </w:rPr>
        <w:t>:</w:t>
      </w:r>
      <w:r w:rsidRPr="00CA4225">
        <w:rPr>
          <w:rStyle w:val="TagStyle"/>
          <w:rtl/>
        </w:rPr>
        <w:t xml:space="preserve"> &lt;&lt; יור &gt;&gt;</w:t>
      </w:r>
      <w:r w:rsidRPr="00CA4225">
        <w:rPr>
          <w:rtl/>
        </w:rPr>
        <w:t xml:space="preserve">   </w:t>
      </w:r>
      <w:bookmarkEnd w:id="203"/>
    </w:p>
    <w:p w:rsidR="00F20442" w:rsidRPr="00CA4225" w:rsidRDefault="00F20442" w:rsidP="00F20442">
      <w:pPr>
        <w:pStyle w:val="KeepWithNext"/>
        <w:rPr>
          <w:rtl/>
        </w:rPr>
      </w:pPr>
    </w:p>
    <w:p w:rsidR="00F20442" w:rsidRDefault="00A32633" w:rsidP="00A32633">
      <w:pPr>
        <w:rPr>
          <w:rtl/>
        </w:rPr>
      </w:pPr>
      <w:bookmarkStart w:id="204" w:name="_ETM_Q1_2040037"/>
      <w:bookmarkEnd w:id="204"/>
      <w:r w:rsidRPr="00CA4225">
        <w:rPr>
          <w:rFonts w:hint="cs"/>
          <w:rtl/>
        </w:rPr>
        <w:t>בסדר גמור.</w:t>
      </w:r>
      <w:bookmarkStart w:id="205" w:name="_ETM_Q1_2039000"/>
      <w:bookmarkEnd w:id="205"/>
      <w:r w:rsidRPr="00CA4225">
        <w:rPr>
          <w:rFonts w:hint="cs"/>
          <w:rtl/>
        </w:rPr>
        <w:t xml:space="preserve"> </w:t>
      </w:r>
      <w:r w:rsidR="00F20442" w:rsidRPr="00CA4225">
        <w:rPr>
          <w:rFonts w:hint="cs"/>
          <w:rtl/>
        </w:rPr>
        <w:t>לכן שאלתי כדי</w:t>
      </w:r>
      <w:r w:rsidRPr="00CA4225">
        <w:rPr>
          <w:rFonts w:hint="cs"/>
          <w:rtl/>
        </w:rPr>
        <w:t xml:space="preserve"> להבין את גבולות המותר והאסור פה.</w:t>
      </w:r>
    </w:p>
    <w:p w:rsidR="00CA4225" w:rsidRDefault="00CA4225" w:rsidP="00A32633">
      <w:pPr>
        <w:rPr>
          <w:rtl/>
        </w:rPr>
      </w:pPr>
      <w:bookmarkStart w:id="206" w:name="_ETM_Q1_2043000"/>
      <w:bookmarkEnd w:id="206"/>
    </w:p>
    <w:p w:rsidR="00CA4225" w:rsidRDefault="00CA4225" w:rsidP="00CA4225">
      <w:pPr>
        <w:pStyle w:val="a4"/>
        <w:keepNext/>
        <w:rPr>
          <w:rtl/>
        </w:rPr>
      </w:pPr>
      <w:bookmarkStart w:id="207" w:name="ET_speaker_5791_75"/>
      <w:r w:rsidRPr="00CA42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4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CA4225" w:rsidRDefault="00CA4225" w:rsidP="00CA4225">
      <w:pPr>
        <w:pStyle w:val="KeepWithNext"/>
        <w:rPr>
          <w:rtl/>
          <w:lang w:eastAsia="he-IL"/>
        </w:rPr>
      </w:pPr>
    </w:p>
    <w:p w:rsidR="00CA4225" w:rsidRDefault="00CA4225" w:rsidP="00CA4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אמקד את השאלה ואולי </w:t>
      </w:r>
      <w:r w:rsidRPr="00F228EC">
        <w:rPr>
          <w:rFonts w:hint="cs"/>
          <w:rtl/>
          <w:lang w:eastAsia="he-IL"/>
        </w:rPr>
        <w:t xml:space="preserve">זה יעזור גם לתשובה </w:t>
      </w:r>
      <w:r w:rsidRPr="00F228EC">
        <w:rPr>
          <w:rFonts w:hint="eastAsia"/>
          <w:rtl/>
          <w:lang w:eastAsia="he-IL"/>
        </w:rPr>
        <w:t>–</w:t>
      </w:r>
      <w:r w:rsidRPr="00F228EC">
        <w:rPr>
          <w:rFonts w:hint="cs"/>
          <w:rtl/>
          <w:lang w:eastAsia="he-IL"/>
        </w:rPr>
        <w:t xml:space="preserve"> לא מעניין, בוודאי לא אותי באופן אישי, איזה תלונה. </w:t>
      </w:r>
      <w:bookmarkStart w:id="208" w:name="_ETM_Q1_2051000"/>
      <w:bookmarkEnd w:id="208"/>
      <w:r w:rsidRPr="00F228EC">
        <w:rPr>
          <w:rFonts w:hint="cs"/>
          <w:rtl/>
          <w:lang w:eastAsia="he-IL"/>
        </w:rPr>
        <w:t>הדבר הזה הוא ידוע. האם ארגון שנקרא</w:t>
      </w:r>
      <w:r>
        <w:rPr>
          <w:rFonts w:hint="cs"/>
          <w:rtl/>
          <w:lang w:eastAsia="he-IL"/>
        </w:rPr>
        <w:t xml:space="preserve"> ארגון 'שומרי הארץ', האם הוא פורק? לא אנשים.</w:t>
      </w:r>
    </w:p>
    <w:p w:rsidR="00CA4225" w:rsidRDefault="00CA4225" w:rsidP="00CA4225">
      <w:pPr>
        <w:rPr>
          <w:rtl/>
          <w:lang w:eastAsia="he-IL"/>
        </w:rPr>
      </w:pPr>
    </w:p>
    <w:p w:rsidR="00CA4225" w:rsidRDefault="00CA4225" w:rsidP="00CA4225">
      <w:pPr>
        <w:pStyle w:val="af6"/>
        <w:keepNext/>
        <w:rPr>
          <w:rtl/>
        </w:rPr>
      </w:pPr>
      <w:bookmarkStart w:id="209" w:name="ET_yor_6157_76"/>
      <w:r w:rsidRPr="00CA42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4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CA4225" w:rsidRDefault="00CA4225" w:rsidP="00CA4225">
      <w:pPr>
        <w:pStyle w:val="KeepWithNext"/>
        <w:rPr>
          <w:rtl/>
          <w:lang w:eastAsia="he-IL"/>
        </w:rPr>
      </w:pPr>
    </w:p>
    <w:p w:rsidR="00CA4225" w:rsidRDefault="00CA4225" w:rsidP="00CA422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מציע ש</w:t>
      </w:r>
      <w:bookmarkStart w:id="210" w:name="_ETM_Q1_2063000"/>
      <w:bookmarkEnd w:id="210"/>
      <w:r>
        <w:rPr>
          <w:rFonts w:hint="cs"/>
          <w:rtl/>
          <w:lang w:eastAsia="he-IL"/>
        </w:rPr>
        <w:t>גם בגלל שלוחות הזמנים של הדיון הזה מראש די קצרים וגם יש פה גופים שטרחו והתייצבו והגיעו וגם</w:t>
      </w:r>
      <w:bookmarkStart w:id="211" w:name="_ETM_Q1_2073000"/>
      <w:bookmarkEnd w:id="211"/>
      <w:r>
        <w:rPr>
          <w:rFonts w:hint="cs"/>
          <w:rtl/>
          <w:lang w:eastAsia="he-IL"/>
        </w:rPr>
        <w:t xml:space="preserve"> שלחו מסמכים, שמעתם את חברי הכנסת, נשמע את הארגונים שהגישו </w:t>
      </w:r>
      <w:bookmarkStart w:id="212" w:name="_ETM_Q1_2081000"/>
      <w:bookmarkEnd w:id="212"/>
      <w:r>
        <w:rPr>
          <w:rFonts w:hint="cs"/>
          <w:rtl/>
          <w:lang w:eastAsia="he-IL"/>
        </w:rPr>
        <w:t>מסמכים ושלחו מכתב. תאספו בבקשה את השאלות, את ההתייחסויות</w:t>
      </w:r>
      <w:bookmarkStart w:id="213" w:name="_ETM_Q1_2086000"/>
      <w:bookmarkEnd w:id="213"/>
      <w:r>
        <w:rPr>
          <w:rFonts w:hint="cs"/>
          <w:rtl/>
          <w:lang w:eastAsia="he-IL"/>
        </w:rPr>
        <w:t xml:space="preserve"> ואני מבקש שתתייחסו לדברים בסוף. כאמור עם המגבלות שאנחנו פועלים בתוכם. </w:t>
      </w:r>
    </w:p>
    <w:p w:rsidR="00CA4225" w:rsidRDefault="00CA4225" w:rsidP="00CA4225">
      <w:pPr>
        <w:rPr>
          <w:rtl/>
          <w:lang w:eastAsia="he-IL"/>
        </w:rPr>
      </w:pPr>
    </w:p>
    <w:p w:rsidR="00CA4225" w:rsidRPr="00CA4225" w:rsidRDefault="00CA4225" w:rsidP="00CA4225">
      <w:pPr>
        <w:rPr>
          <w:rtl/>
          <w:lang w:eastAsia="he-IL"/>
        </w:rPr>
      </w:pPr>
      <w:bookmarkStart w:id="214" w:name="_ETM_Q1_2095000"/>
      <w:bookmarkEnd w:id="214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נרוב</w:t>
      </w:r>
      <w:proofErr w:type="spellEnd"/>
      <w:r>
        <w:rPr>
          <w:rFonts w:hint="cs"/>
          <w:rtl/>
          <w:lang w:eastAsia="he-IL"/>
        </w:rPr>
        <w:t>, מהמרכז הרפורמי לדת ומדינה, בבקשה.</w:t>
      </w:r>
    </w:p>
    <w:p w:rsidR="00F20442" w:rsidRDefault="00F20442" w:rsidP="00F20442">
      <w:pPr>
        <w:rPr>
          <w:rtl/>
        </w:rPr>
      </w:pPr>
      <w:bookmarkStart w:id="215" w:name="_ETM_Q1_2050683"/>
      <w:bookmarkStart w:id="216" w:name="_ETM_Q1_2050740"/>
      <w:bookmarkStart w:id="217" w:name="_ETM_Q1_2062603"/>
      <w:bookmarkStart w:id="218" w:name="_ETM_Q1_2062665"/>
      <w:bookmarkStart w:id="219" w:name="_ETM_Q1_2100652"/>
      <w:bookmarkStart w:id="220" w:name="_ETM_Q1_2100697"/>
      <w:bookmarkStart w:id="221" w:name="_ETM_Q1_2102781"/>
      <w:bookmarkEnd w:id="215"/>
      <w:bookmarkEnd w:id="216"/>
      <w:bookmarkEnd w:id="217"/>
      <w:bookmarkEnd w:id="218"/>
      <w:bookmarkEnd w:id="219"/>
      <w:bookmarkEnd w:id="220"/>
      <w:bookmarkEnd w:id="221"/>
    </w:p>
    <w:p w:rsidR="00F20442" w:rsidRDefault="00F20442" w:rsidP="00F20442">
      <w:pPr>
        <w:pStyle w:val="af9"/>
        <w:keepNext/>
        <w:rPr>
          <w:rtl/>
        </w:rPr>
      </w:pPr>
      <w:bookmarkStart w:id="222" w:name="ET_guest_838636_16"/>
      <w:r w:rsidRPr="00F2044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F20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F20442" w:rsidRDefault="00F20442" w:rsidP="00F20442">
      <w:pPr>
        <w:pStyle w:val="KeepWithNext"/>
        <w:rPr>
          <w:rtl/>
        </w:rPr>
      </w:pPr>
    </w:p>
    <w:p w:rsidR="00CA4225" w:rsidRDefault="00CA4225" w:rsidP="00F20442">
      <w:pPr>
        <w:rPr>
          <w:rtl/>
        </w:rPr>
      </w:pPr>
      <w:bookmarkStart w:id="223" w:name="_ETM_Q1_2103171"/>
      <w:bookmarkStart w:id="224" w:name="_ETM_Q1_2103196"/>
      <w:bookmarkEnd w:id="223"/>
      <w:bookmarkEnd w:id="224"/>
      <w:r>
        <w:rPr>
          <w:rFonts w:hint="cs"/>
          <w:rtl/>
        </w:rPr>
        <w:t>אני</w:t>
      </w:r>
      <w:bookmarkStart w:id="225" w:name="_ETM_Q1_2109000"/>
      <w:bookmarkEnd w:id="225"/>
      <w:r>
        <w:rPr>
          <w:rFonts w:hint="cs"/>
          <w:rtl/>
        </w:rPr>
        <w:t xml:space="preserve"> חושב שבאמת אין ספק לאחד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בחדר הזה ששמירה על </w:t>
      </w:r>
      <w:bookmarkStart w:id="226" w:name="_ETM_Q1_2110000"/>
      <w:bookmarkEnd w:id="226"/>
      <w:r>
        <w:rPr>
          <w:rFonts w:hint="cs"/>
          <w:rtl/>
        </w:rPr>
        <w:t>ביטחון הציבור ושמירה על הסדר הציבורי זו סמכות שלטונית מובהקת</w:t>
      </w:r>
      <w:bookmarkStart w:id="227" w:name="_ETM_Q1_2115000"/>
      <w:bookmarkEnd w:id="227"/>
      <w:r>
        <w:rPr>
          <w:rFonts w:hint="cs"/>
          <w:rtl/>
        </w:rPr>
        <w:t xml:space="preserve"> שמצויה בידי המדינה, שהפעלה שלה רק על ידי</w:t>
      </w:r>
      <w:bookmarkStart w:id="228" w:name="_ETM_Q1_2120000"/>
      <w:bookmarkEnd w:id="228"/>
      <w:r>
        <w:rPr>
          <w:rFonts w:hint="cs"/>
          <w:rtl/>
        </w:rPr>
        <w:t xml:space="preserve"> המדינה ובפיקוחה מהווה את אחד מהיסודות של שלטון החוק. </w:t>
      </w:r>
      <w:bookmarkStart w:id="229" w:name="_ETM_Q1_2122000"/>
      <w:bookmarkEnd w:id="229"/>
      <w:r>
        <w:rPr>
          <w:rFonts w:hint="cs"/>
          <w:rtl/>
        </w:rPr>
        <w:t xml:space="preserve">התארגנויות שיטור עצמאיות של אזרחים חמושים שמבקשים למלא תפקידים של </w:t>
      </w:r>
      <w:bookmarkStart w:id="230" w:name="_ETM_Q1_2126000"/>
      <w:bookmarkEnd w:id="230"/>
      <w:r>
        <w:rPr>
          <w:rFonts w:hint="cs"/>
          <w:rtl/>
        </w:rPr>
        <w:t>מי שבאמת מוסמכים למלא אותם הם משטרת ישראל, הכוחות שפועלים</w:t>
      </w:r>
      <w:bookmarkStart w:id="231" w:name="_ETM_Q1_2134000"/>
      <w:bookmarkEnd w:id="231"/>
      <w:r>
        <w:rPr>
          <w:rFonts w:hint="cs"/>
          <w:rtl/>
        </w:rPr>
        <w:t xml:space="preserve"> תחת משטרת ישראל, הם פשוט התארגנויות בלתי חוקיות. יש פה אזרחים שאמנם פועלים מתוך מטרה שעל פניו היא באמת מטרה </w:t>
      </w:r>
      <w:bookmarkStart w:id="232" w:name="_ETM_Q1_2140000"/>
      <w:bookmarkEnd w:id="232"/>
      <w:r>
        <w:rPr>
          <w:rFonts w:hint="cs"/>
          <w:rtl/>
        </w:rPr>
        <w:t xml:space="preserve">טובה, מתוך רצון לתרום </w:t>
      </w:r>
      <w:r w:rsidR="00662F01">
        <w:rPr>
          <w:rFonts w:hint="cs"/>
          <w:rtl/>
        </w:rPr>
        <w:t>לתחושת הביטחון של הציבור שבאמת התערער</w:t>
      </w:r>
      <w:r w:rsidR="00662F01">
        <w:rPr>
          <w:rFonts w:hint="eastAsia"/>
          <w:rtl/>
        </w:rPr>
        <w:t>ה</w:t>
      </w:r>
      <w:r w:rsidR="00662F01">
        <w:rPr>
          <w:rFonts w:hint="cs"/>
          <w:rtl/>
        </w:rPr>
        <w:t xml:space="preserve"> </w:t>
      </w:r>
      <w:bookmarkStart w:id="233" w:name="_ETM_Q1_2147000"/>
      <w:bookmarkEnd w:id="233"/>
      <w:r w:rsidR="00662F01">
        <w:rPr>
          <w:rFonts w:hint="cs"/>
          <w:rtl/>
        </w:rPr>
        <w:t>באופן מאוד יסודי</w:t>
      </w:r>
      <w:r w:rsidR="00F228EC">
        <w:rPr>
          <w:rFonts w:hint="cs"/>
          <w:rtl/>
        </w:rPr>
        <w:t xml:space="preserve"> מאז פרוץ המלחמה,</w:t>
      </w:r>
      <w:r w:rsidR="00FE3F73">
        <w:rPr>
          <w:rFonts w:hint="cs"/>
          <w:rtl/>
        </w:rPr>
        <w:t xml:space="preserve"> אבל חשוב לזכור שמדובר </w:t>
      </w:r>
      <w:bookmarkStart w:id="234" w:name="_ETM_Q1_2148000"/>
      <w:bookmarkEnd w:id="234"/>
      <w:r w:rsidR="00FE3F73">
        <w:rPr>
          <w:rFonts w:hint="cs"/>
          <w:rtl/>
        </w:rPr>
        <w:t xml:space="preserve">באזרחים שמפעילים סמכויות אכיפה מדינתיות כלפי אזרחים אחרים, אם זה בקשת הזדהות, אם זה עיכוב, אם זה חיפוש. סמכויות שכל </w:t>
      </w:r>
      <w:bookmarkStart w:id="235" w:name="_ETM_Q1_2160000"/>
      <w:bookmarkEnd w:id="235"/>
      <w:r w:rsidR="00FE3F73">
        <w:rPr>
          <w:rFonts w:hint="cs"/>
          <w:rtl/>
        </w:rPr>
        <w:t xml:space="preserve">הרעיון של ההפעלה שלהם כרוך בפגיעה בזכויות יסוד חוקתיות, והכול </w:t>
      </w:r>
      <w:bookmarkStart w:id="236" w:name="_ETM_Q1_2163000"/>
      <w:bookmarkEnd w:id="236"/>
      <w:r w:rsidR="00FE3F73">
        <w:rPr>
          <w:rFonts w:hint="cs"/>
          <w:rtl/>
        </w:rPr>
        <w:t xml:space="preserve">כשאין להם שום סמכות לעשות את זה בחוק. </w:t>
      </w:r>
    </w:p>
    <w:p w:rsidR="00FE3F73" w:rsidRDefault="00FE3F73" w:rsidP="00F20442">
      <w:pPr>
        <w:rPr>
          <w:rtl/>
        </w:rPr>
      </w:pPr>
    </w:p>
    <w:p w:rsidR="00FE3F73" w:rsidRDefault="00FE3F73" w:rsidP="00DD3086">
      <w:pPr>
        <w:rPr>
          <w:rtl/>
        </w:rPr>
      </w:pPr>
      <w:bookmarkStart w:id="237" w:name="_ETM_Q1_2166000"/>
      <w:bookmarkEnd w:id="237"/>
      <w:r>
        <w:rPr>
          <w:rFonts w:hint="cs"/>
          <w:rtl/>
        </w:rPr>
        <w:t>הפעלת הסמכויות</w:t>
      </w:r>
      <w:bookmarkStart w:id="238" w:name="_ETM_Q1_2169000"/>
      <w:bookmarkEnd w:id="238"/>
      <w:r>
        <w:rPr>
          <w:rFonts w:hint="cs"/>
          <w:rtl/>
        </w:rPr>
        <w:t xml:space="preserve"> האלה חייבת להתבצע אך ורק מטעם ובשם המדינה</w:t>
      </w:r>
      <w:bookmarkStart w:id="239" w:name="_ETM_Q1_2172000"/>
      <w:bookmarkEnd w:id="239"/>
      <w:r>
        <w:rPr>
          <w:rFonts w:hint="cs"/>
          <w:rtl/>
        </w:rPr>
        <w:t xml:space="preserve"> שמחויבת להפעיל את הסמכויות האלה לאור עקרונות היסוד של השיטה,</w:t>
      </w:r>
      <w:bookmarkStart w:id="240" w:name="_ETM_Q1_2175000"/>
      <w:bookmarkEnd w:id="240"/>
      <w:r>
        <w:rPr>
          <w:rFonts w:hint="cs"/>
          <w:rtl/>
        </w:rPr>
        <w:t xml:space="preserve"> ואנחנו מדברים על פעולה שהיא אחראית, שהיא מקצועית, שהיא שוויונית</w:t>
      </w:r>
      <w:bookmarkStart w:id="241" w:name="_ETM_Q1_2179000"/>
      <w:bookmarkEnd w:id="241"/>
      <w:r>
        <w:rPr>
          <w:rFonts w:hint="cs"/>
          <w:rtl/>
        </w:rPr>
        <w:t>, שהיא א-פוליטית. ובתחקיר הזה ששודר ב</w:t>
      </w:r>
      <w:r w:rsidR="00436BEF">
        <w:rPr>
          <w:rFonts w:hint="cs"/>
          <w:rtl/>
        </w:rPr>
        <w:t>'</w:t>
      </w:r>
      <w:r>
        <w:rPr>
          <w:rFonts w:hint="cs"/>
          <w:rtl/>
        </w:rPr>
        <w:t>כאן 11</w:t>
      </w:r>
      <w:r w:rsidR="00436BEF">
        <w:rPr>
          <w:rFonts w:hint="cs"/>
          <w:rtl/>
        </w:rPr>
        <w:t>'</w:t>
      </w:r>
      <w:r>
        <w:rPr>
          <w:rFonts w:hint="cs"/>
          <w:rtl/>
        </w:rPr>
        <w:t xml:space="preserve">, שבעקבותיו למעשה </w:t>
      </w:r>
      <w:bookmarkStart w:id="242" w:name="_ETM_Q1_2185000"/>
      <w:bookmarkEnd w:id="242"/>
      <w:r>
        <w:rPr>
          <w:rFonts w:hint="cs"/>
          <w:rtl/>
        </w:rPr>
        <w:t xml:space="preserve">כונס הדיון הזה, עלה </w:t>
      </w:r>
      <w:r w:rsidR="00436BEF">
        <w:rPr>
          <w:rFonts w:hint="cs"/>
          <w:rtl/>
        </w:rPr>
        <w:t>בצורה ברורה מאוד שיוזמות השיטור</w:t>
      </w:r>
      <w:bookmarkStart w:id="243" w:name="_ETM_Q1_2188000"/>
      <w:bookmarkEnd w:id="243"/>
      <w:r w:rsidR="00436BEF">
        <w:rPr>
          <w:rFonts w:hint="cs"/>
          <w:rtl/>
        </w:rPr>
        <w:t xml:space="preserve"> האזרחי החמוש שקמו על רקע המלחמה ופועלות בלא מעט מערי </w:t>
      </w:r>
      <w:bookmarkStart w:id="244" w:name="_ETM_Q1_2192000"/>
      <w:bookmarkEnd w:id="244"/>
      <w:r w:rsidR="00436BEF">
        <w:rPr>
          <w:rFonts w:hint="cs"/>
          <w:rtl/>
        </w:rPr>
        <w:t>ישראל, מדובר גם על חיפה, על הרצליה, על חריש, על</w:t>
      </w:r>
      <w:bookmarkStart w:id="245" w:name="_ETM_Q1_2198000"/>
      <w:bookmarkEnd w:id="245"/>
      <w:r w:rsidR="00436BEF">
        <w:rPr>
          <w:rFonts w:hint="cs"/>
          <w:rtl/>
        </w:rPr>
        <w:t xml:space="preserve"> גבעת אולגה, על חדרה, בלא מעט מקומות</w:t>
      </w:r>
      <w:bookmarkStart w:id="246" w:name="_ETM_Q1_2202000"/>
      <w:bookmarkEnd w:id="246"/>
      <w:r w:rsidR="00DD3086">
        <w:rPr>
          <w:rFonts w:hint="cs"/>
          <w:rtl/>
        </w:rPr>
        <w:t>.</w:t>
      </w:r>
      <w:r w:rsidR="00F228EC">
        <w:rPr>
          <w:rFonts w:hint="cs"/>
          <w:rtl/>
        </w:rPr>
        <w:t xml:space="preserve"> </w:t>
      </w:r>
      <w:r w:rsidR="00DD3086">
        <w:rPr>
          <w:rFonts w:hint="cs"/>
          <w:rtl/>
        </w:rPr>
        <w:t xml:space="preserve">אז </w:t>
      </w:r>
      <w:r w:rsidR="00436BEF">
        <w:rPr>
          <w:rFonts w:hint="cs"/>
          <w:rtl/>
        </w:rPr>
        <w:t>לא רק שהן פועלות בחוסר סמכות, אלא</w:t>
      </w:r>
      <w:bookmarkStart w:id="247" w:name="_ETM_Q1_2204000"/>
      <w:bookmarkEnd w:id="247"/>
      <w:r w:rsidR="00F228EC">
        <w:rPr>
          <w:rFonts w:hint="cs"/>
          <w:rtl/>
        </w:rPr>
        <w:t xml:space="preserve"> שחלק מהן הן גם מזוהות פוליטית, הן</w:t>
      </w:r>
      <w:r w:rsidR="00436BEF">
        <w:rPr>
          <w:rFonts w:hint="cs"/>
          <w:rtl/>
        </w:rPr>
        <w:t xml:space="preserve"> גם נגועות בתפיסות </w:t>
      </w:r>
      <w:bookmarkStart w:id="248" w:name="_ETM_Q1_2205000"/>
      <w:bookmarkEnd w:id="248"/>
      <w:r w:rsidR="00436BEF">
        <w:rPr>
          <w:rFonts w:hint="cs"/>
          <w:rtl/>
        </w:rPr>
        <w:t xml:space="preserve">עולם גזעניות ביותר ביחס למשתייכים לציבור הערבי שלפי התפיסות האלה </w:t>
      </w:r>
      <w:bookmarkStart w:id="249" w:name="_ETM_Q1_2210000"/>
      <w:bookmarkEnd w:id="249"/>
      <w:r w:rsidR="00436BEF">
        <w:rPr>
          <w:rFonts w:hint="cs"/>
          <w:rtl/>
        </w:rPr>
        <w:t>בעצם כל ערבי רק מעצם היותו ערבי הוא חשוד</w:t>
      </w:r>
      <w:bookmarkStart w:id="250" w:name="_ETM_Q1_2215000"/>
      <w:bookmarkEnd w:id="250"/>
      <w:r w:rsidR="00DD3086">
        <w:rPr>
          <w:rFonts w:hint="cs"/>
          <w:rtl/>
        </w:rPr>
        <w:t xml:space="preserve"> ומיוחסת לו מסוכנות יתר,</w:t>
      </w:r>
      <w:r w:rsidR="00436BEF">
        <w:rPr>
          <w:rFonts w:hint="cs"/>
          <w:rtl/>
        </w:rPr>
        <w:t xml:space="preserve"> מה שמשפיע בהכרח על אופן </w:t>
      </w:r>
      <w:bookmarkStart w:id="251" w:name="_ETM_Q1_2221000"/>
      <w:bookmarkEnd w:id="251"/>
      <w:r w:rsidR="00436BEF">
        <w:rPr>
          <w:rFonts w:hint="cs"/>
          <w:rtl/>
        </w:rPr>
        <w:t>הה</w:t>
      </w:r>
      <w:r w:rsidR="00DD3086">
        <w:rPr>
          <w:rFonts w:hint="cs"/>
          <w:rtl/>
        </w:rPr>
        <w:t>תנהלות של ההתארגנויות האלה בשטח.</w:t>
      </w:r>
      <w:r w:rsidR="00436BEF">
        <w:rPr>
          <w:rFonts w:hint="cs"/>
          <w:rtl/>
        </w:rPr>
        <w:t xml:space="preserve"> וכך אנחנו מקבלים מצבים שערבים לא יכולים להסתובב חופשי במרחב הציבורי. וראינו את </w:t>
      </w:r>
      <w:bookmarkStart w:id="252" w:name="_ETM_Q1_2227000"/>
      <w:bookmarkEnd w:id="252"/>
      <w:r w:rsidR="00436BEF">
        <w:rPr>
          <w:rFonts w:hint="cs"/>
          <w:rtl/>
        </w:rPr>
        <w:t>ראש העיר חריש אומר בתחקיר בעצמו, שהשהות של ערבים</w:t>
      </w:r>
      <w:bookmarkStart w:id="253" w:name="_ETM_Q1_2234000"/>
      <w:bookmarkEnd w:id="253"/>
      <w:r w:rsidR="00436BEF">
        <w:rPr>
          <w:rFonts w:hint="cs"/>
          <w:rtl/>
        </w:rPr>
        <w:t xml:space="preserve"> במרחב הציבורי בחריש היוותה בחודש הראשון למלחמה סכנה עבורם. </w:t>
      </w:r>
      <w:bookmarkStart w:id="254" w:name="_ETM_Q1_2236000"/>
      <w:bookmarkEnd w:id="254"/>
      <w:r w:rsidR="00436BEF">
        <w:rPr>
          <w:rFonts w:hint="cs"/>
          <w:rtl/>
        </w:rPr>
        <w:t>ובעיר הרצליה אנחנו ראינו את המועמד לעיריית הרצליה מטעם</w:t>
      </w:r>
      <w:bookmarkStart w:id="255" w:name="_ETM_Q1_2244000"/>
      <w:bookmarkEnd w:id="255"/>
      <w:r w:rsidR="00436BEF">
        <w:rPr>
          <w:rFonts w:hint="cs"/>
          <w:rtl/>
        </w:rPr>
        <w:t xml:space="preserve"> הליכוד שעומד בראש ההתארגנות המקומית, אומר בצורה ברורה מאוד בכתבה הזו, שהסכנה שאנחנו מתגוננים נגדה היא ערביי ישראל. זה </w:t>
      </w:r>
      <w:bookmarkStart w:id="256" w:name="_ETM_Q1_2253000"/>
      <w:bookmarkEnd w:id="256"/>
      <w:r w:rsidR="00436BEF">
        <w:rPr>
          <w:rFonts w:hint="cs"/>
          <w:rtl/>
        </w:rPr>
        <w:t xml:space="preserve">הסכנה שלנו. יותר גזעני מזה </w:t>
      </w:r>
      <w:r w:rsidR="00436BEF">
        <w:rPr>
          <w:rFonts w:hint="eastAsia"/>
          <w:rtl/>
        </w:rPr>
        <w:t>–</w:t>
      </w:r>
      <w:r w:rsidR="00436BEF">
        <w:rPr>
          <w:rFonts w:hint="cs"/>
          <w:rtl/>
        </w:rPr>
        <w:t xml:space="preserve"> אני לא חושב שיש.</w:t>
      </w:r>
    </w:p>
    <w:p w:rsidR="00436BEF" w:rsidRDefault="00436BEF" w:rsidP="00F20442">
      <w:pPr>
        <w:rPr>
          <w:rtl/>
        </w:rPr>
      </w:pPr>
    </w:p>
    <w:p w:rsidR="00436BEF" w:rsidRDefault="00436BEF" w:rsidP="00F20442">
      <w:pPr>
        <w:rPr>
          <w:rtl/>
        </w:rPr>
      </w:pPr>
      <w:bookmarkStart w:id="257" w:name="_ETM_Q1_2258000"/>
      <w:bookmarkEnd w:id="257"/>
      <w:r>
        <w:rPr>
          <w:rFonts w:hint="cs"/>
          <w:rtl/>
        </w:rPr>
        <w:t xml:space="preserve">הרצון </w:t>
      </w:r>
      <w:bookmarkStart w:id="258" w:name="_ETM_Q1_2260000"/>
      <w:bookmarkEnd w:id="258"/>
      <w:r>
        <w:rPr>
          <w:rFonts w:hint="cs"/>
          <w:rtl/>
        </w:rPr>
        <w:t>להקנות תחושת ביטחון - - -</w:t>
      </w:r>
    </w:p>
    <w:p w:rsidR="00A63BC6" w:rsidRDefault="00A63BC6" w:rsidP="00A63BC6">
      <w:pPr>
        <w:rPr>
          <w:rtl/>
        </w:rPr>
      </w:pPr>
      <w:bookmarkStart w:id="259" w:name="_ETM_Q1_2150000"/>
      <w:bookmarkStart w:id="260" w:name="_ETM_Q1_2031951"/>
      <w:bookmarkStart w:id="261" w:name="_ETM_Q1_2032029"/>
      <w:bookmarkStart w:id="262" w:name="_ETM_Q1_2294952"/>
      <w:bookmarkStart w:id="263" w:name="_ETM_Q1_2294992"/>
      <w:bookmarkStart w:id="264" w:name="_ETM_Q1_1446525"/>
      <w:bookmarkStart w:id="265" w:name="_ETM_Q1_1446597"/>
      <w:bookmarkEnd w:id="259"/>
      <w:bookmarkEnd w:id="260"/>
      <w:bookmarkEnd w:id="261"/>
      <w:bookmarkEnd w:id="262"/>
      <w:bookmarkEnd w:id="263"/>
      <w:bookmarkEnd w:id="264"/>
      <w:bookmarkEnd w:id="265"/>
    </w:p>
    <w:p w:rsidR="00C06EEC" w:rsidRDefault="00C06EEC" w:rsidP="00C06EEC">
      <w:pPr>
        <w:pStyle w:val="af6"/>
        <w:keepNext/>
        <w:rPr>
          <w:rtl/>
        </w:rPr>
      </w:pPr>
      <w:bookmarkStart w:id="266" w:name="ET_yor_6157_17"/>
      <w:r w:rsidRPr="00C06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C06EEC" w:rsidRDefault="00C06EEC" w:rsidP="00C06EEC">
      <w:pPr>
        <w:pStyle w:val="KeepWithNext"/>
        <w:rPr>
          <w:rtl/>
        </w:rPr>
      </w:pPr>
    </w:p>
    <w:p w:rsidR="00436BEF" w:rsidRDefault="007A1AC0" w:rsidP="007A1AC0">
      <w:pPr>
        <w:rPr>
          <w:rtl/>
        </w:rPr>
      </w:pPr>
      <w:bookmarkStart w:id="267" w:name="_ETM_Q1_2327105"/>
      <w:bookmarkStart w:id="268" w:name="_ETM_Q1_2327160"/>
      <w:bookmarkEnd w:id="267"/>
      <w:bookmarkEnd w:id="268"/>
      <w:r>
        <w:rPr>
          <w:rFonts w:hint="cs"/>
          <w:rtl/>
        </w:rPr>
        <w:t>כבר ביקשתי</w:t>
      </w:r>
      <w:r w:rsidR="00436BEF">
        <w:rPr>
          <w:rFonts w:hint="cs"/>
          <w:rtl/>
        </w:rPr>
        <w:t xml:space="preserve"> </w:t>
      </w:r>
      <w:bookmarkStart w:id="269" w:name="_ETM_Q1_2262000"/>
      <w:bookmarkEnd w:id="269"/>
      <w:r w:rsidR="00436BEF">
        <w:rPr>
          <w:rFonts w:hint="cs"/>
          <w:rtl/>
        </w:rPr>
        <w:t xml:space="preserve">שלא נתייחס לגופו של אדם שלא נמצא פה. זה לא </w:t>
      </w:r>
      <w:bookmarkStart w:id="270" w:name="_ETM_Q1_2264000"/>
      <w:bookmarkEnd w:id="270"/>
      <w:r w:rsidR="00436BEF">
        <w:rPr>
          <w:rFonts w:hint="cs"/>
          <w:rtl/>
        </w:rPr>
        <w:t xml:space="preserve">כל כך לעניין. </w:t>
      </w:r>
    </w:p>
    <w:p w:rsidR="00345C73" w:rsidRDefault="00345C73" w:rsidP="00C06EEC">
      <w:pPr>
        <w:rPr>
          <w:rtl/>
        </w:rPr>
      </w:pPr>
      <w:bookmarkStart w:id="271" w:name="_ETM_Q1_2269000"/>
      <w:bookmarkEnd w:id="271"/>
    </w:p>
    <w:p w:rsidR="00345C73" w:rsidRDefault="00345C73" w:rsidP="00345C73">
      <w:pPr>
        <w:pStyle w:val="af9"/>
        <w:keepNext/>
        <w:rPr>
          <w:rtl/>
        </w:rPr>
      </w:pPr>
      <w:bookmarkStart w:id="272" w:name="ET_guest_838636_77"/>
      <w:r w:rsidRPr="00345C7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345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345C73" w:rsidRDefault="00345C73" w:rsidP="00345C73">
      <w:pPr>
        <w:pStyle w:val="KeepWithNext"/>
        <w:rPr>
          <w:rtl/>
        </w:rPr>
      </w:pPr>
    </w:p>
    <w:p w:rsidR="00345C73" w:rsidRDefault="00345C73" w:rsidP="00DE1261">
      <w:pPr>
        <w:rPr>
          <w:rtl/>
        </w:rPr>
      </w:pPr>
      <w:r>
        <w:rPr>
          <w:rFonts w:hint="cs"/>
          <w:rtl/>
        </w:rPr>
        <w:t>הרצון להק</w:t>
      </w:r>
      <w:r w:rsidR="00DE1261">
        <w:rPr>
          <w:rFonts w:hint="cs"/>
          <w:rtl/>
        </w:rPr>
        <w:t xml:space="preserve">נות ביטחון ותחושת ביטחון לתושבי </w:t>
      </w:r>
      <w:bookmarkStart w:id="273" w:name="_ETM_Q1_2272000"/>
      <w:bookmarkEnd w:id="273"/>
      <w:r w:rsidR="00DE1261">
        <w:rPr>
          <w:rFonts w:hint="cs"/>
          <w:rtl/>
        </w:rPr>
        <w:t xml:space="preserve">ישראל הוא רצון נהדר, אבל הוא לא יכול להצדיק אזרחים </w:t>
      </w:r>
      <w:bookmarkStart w:id="274" w:name="_ETM_Q1_2273000"/>
      <w:bookmarkEnd w:id="274"/>
      <w:r w:rsidR="00DE1261">
        <w:rPr>
          <w:rFonts w:hint="cs"/>
          <w:rtl/>
        </w:rPr>
        <w:t xml:space="preserve">חמושים שפשוט לוקחים את החוק לידיים ומפעילים כלפי אזרחים אחרים </w:t>
      </w:r>
      <w:bookmarkStart w:id="275" w:name="_ETM_Q1_2278000"/>
      <w:bookmarkEnd w:id="275"/>
      <w:r w:rsidR="00DE1261">
        <w:rPr>
          <w:rFonts w:hint="cs"/>
          <w:rtl/>
        </w:rPr>
        <w:t xml:space="preserve">סמכויות מדינתיות שלא הוקנו להם בדין, שמופעלות באופן לא </w:t>
      </w:r>
      <w:bookmarkStart w:id="276" w:name="_ETM_Q1_2281000"/>
      <w:bookmarkEnd w:id="276"/>
      <w:r w:rsidR="00DE1261">
        <w:rPr>
          <w:rFonts w:hint="cs"/>
          <w:rtl/>
        </w:rPr>
        <w:t xml:space="preserve">מקצועי, לא מפוקח, לא מתואם מול המשטרה וגזעני. </w:t>
      </w:r>
    </w:p>
    <w:p w:rsidR="00DE1261" w:rsidRDefault="00DE1261" w:rsidP="00DE1261">
      <w:pPr>
        <w:rPr>
          <w:rtl/>
        </w:rPr>
      </w:pPr>
    </w:p>
    <w:p w:rsidR="00DE1261" w:rsidRPr="00345C73" w:rsidRDefault="00DE1261" w:rsidP="00DE1261">
      <w:pPr>
        <w:rPr>
          <w:rtl/>
        </w:rPr>
      </w:pPr>
      <w:bookmarkStart w:id="277" w:name="_ETM_Q1_2286000"/>
      <w:bookmarkEnd w:id="277"/>
      <w:r>
        <w:rPr>
          <w:rFonts w:hint="cs"/>
          <w:rtl/>
        </w:rPr>
        <w:t>יש פה מקום לקריאות למשטרת ישראל, לכוחות אכיפת החוק, להבהיר</w:t>
      </w:r>
      <w:bookmarkStart w:id="278" w:name="_ETM_Q1_2291000"/>
      <w:bookmarkEnd w:id="278"/>
      <w:r w:rsidR="007A1AC0">
        <w:rPr>
          <w:rFonts w:hint="cs"/>
          <w:rtl/>
        </w:rPr>
        <w:t xml:space="preserve"> מה נעשה ביחס להתארגנויות האלה </w:t>
      </w:r>
      <w:r>
        <w:rPr>
          <w:rFonts w:hint="cs"/>
          <w:rtl/>
        </w:rPr>
        <w:t>כי צריך למנוע את ההתקיימות</w:t>
      </w:r>
      <w:bookmarkStart w:id="279" w:name="_ETM_Q1_2298000"/>
      <w:bookmarkEnd w:id="279"/>
      <w:r>
        <w:rPr>
          <w:rFonts w:hint="cs"/>
          <w:rtl/>
        </w:rPr>
        <w:t xml:space="preserve"> שלהם באופן מידי.</w:t>
      </w:r>
    </w:p>
    <w:p w:rsidR="00345C73" w:rsidRDefault="00345C73" w:rsidP="00C06EEC">
      <w:pPr>
        <w:rPr>
          <w:rtl/>
        </w:rPr>
      </w:pPr>
    </w:p>
    <w:p w:rsidR="00DE1261" w:rsidRDefault="00DE1261" w:rsidP="00DE1261">
      <w:pPr>
        <w:pStyle w:val="af6"/>
        <w:keepNext/>
        <w:rPr>
          <w:rtl/>
        </w:rPr>
      </w:pPr>
      <w:bookmarkStart w:id="280" w:name="ET_yor_6157_78"/>
      <w:r w:rsidRPr="00DE12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1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DE1261" w:rsidRDefault="00DE1261" w:rsidP="00DE1261">
      <w:pPr>
        <w:pStyle w:val="KeepWithNext"/>
        <w:rPr>
          <w:rtl/>
          <w:lang w:eastAsia="he-IL"/>
        </w:rPr>
      </w:pPr>
    </w:p>
    <w:p w:rsidR="00DE1261" w:rsidRDefault="00DE1261" w:rsidP="00DE1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מרגיש לא בנוח שמתייחסים לאדם </w:t>
      </w:r>
      <w:bookmarkStart w:id="281" w:name="_ETM_Q1_2305000"/>
      <w:bookmarkEnd w:id="281"/>
      <w:r>
        <w:rPr>
          <w:rFonts w:hint="cs"/>
          <w:rtl/>
          <w:lang w:eastAsia="he-IL"/>
        </w:rPr>
        <w:t xml:space="preserve">שלא פה, שאומרים עליו דברים. זה בעייתי מאוד. לחבר </w:t>
      </w:r>
      <w:bookmarkStart w:id="282" w:name="_ETM_Q1_2309000"/>
      <w:bookmarkEnd w:id="282"/>
      <w:r>
        <w:rPr>
          <w:rFonts w:hint="cs"/>
          <w:rtl/>
          <w:lang w:eastAsia="he-IL"/>
        </w:rPr>
        <w:t xml:space="preserve">כנסת עוד יש חסינות. לא הייתי ממהר </w:t>
      </w:r>
      <w:bookmarkStart w:id="283" w:name="_ETM_Q1_2312000"/>
      <w:bookmarkEnd w:id="283"/>
      <w:r>
        <w:rPr>
          <w:rFonts w:hint="cs"/>
          <w:rtl/>
          <w:lang w:eastAsia="he-IL"/>
        </w:rPr>
        <w:t>לדבר על גופו של אדם שאיננו פה.</w:t>
      </w:r>
    </w:p>
    <w:p w:rsidR="00C4503F" w:rsidRDefault="00C4503F" w:rsidP="00DE1261">
      <w:pPr>
        <w:rPr>
          <w:rtl/>
          <w:lang w:eastAsia="he-IL"/>
        </w:rPr>
      </w:pPr>
      <w:bookmarkStart w:id="284" w:name="_ETM_Q1_2315000"/>
      <w:bookmarkEnd w:id="284"/>
    </w:p>
    <w:p w:rsidR="00C4503F" w:rsidRDefault="00C4503F" w:rsidP="00C4503F">
      <w:pPr>
        <w:pStyle w:val="af9"/>
        <w:keepNext/>
        <w:rPr>
          <w:rtl/>
          <w:lang w:eastAsia="he-IL"/>
        </w:rPr>
      </w:pPr>
      <w:bookmarkStart w:id="285" w:name="ET_guest_838636_79"/>
      <w:r w:rsidRPr="00C4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C45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C4503F" w:rsidRDefault="00C4503F" w:rsidP="00C4503F">
      <w:pPr>
        <w:pStyle w:val="KeepWithNext"/>
        <w:rPr>
          <w:rtl/>
          <w:lang w:eastAsia="he-IL"/>
        </w:rPr>
      </w:pPr>
    </w:p>
    <w:p w:rsidR="00C4503F" w:rsidRDefault="007A1AC0" w:rsidP="00C450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</w:t>
      </w:r>
      <w:r w:rsidR="00C4503F">
        <w:rPr>
          <w:rFonts w:hint="cs"/>
          <w:rtl/>
          <w:lang w:eastAsia="he-IL"/>
        </w:rPr>
        <w:t xml:space="preserve"> ברור, אני</w:t>
      </w:r>
      <w:bookmarkStart w:id="286" w:name="_ETM_Q1_2316000"/>
      <w:bookmarkEnd w:id="286"/>
      <w:r w:rsidR="00C4503F">
        <w:rPr>
          <w:rFonts w:hint="cs"/>
          <w:rtl/>
          <w:lang w:eastAsia="he-IL"/>
        </w:rPr>
        <w:t xml:space="preserve"> פשוט תיארתי מה שהיה בכתבה.</w:t>
      </w:r>
    </w:p>
    <w:p w:rsidR="00C4503F" w:rsidRDefault="00C4503F" w:rsidP="00C4503F">
      <w:pPr>
        <w:rPr>
          <w:rtl/>
          <w:lang w:eastAsia="he-IL"/>
        </w:rPr>
      </w:pPr>
    </w:p>
    <w:p w:rsidR="00C4503F" w:rsidRDefault="00C4503F" w:rsidP="00C4503F">
      <w:pPr>
        <w:pStyle w:val="af6"/>
        <w:keepNext/>
        <w:rPr>
          <w:rtl/>
        </w:rPr>
      </w:pPr>
      <w:bookmarkStart w:id="287" w:name="ET_yor_6157_80"/>
      <w:r w:rsidRPr="00C45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4503F" w:rsidRDefault="00C4503F" w:rsidP="00C4503F">
      <w:pPr>
        <w:pStyle w:val="KeepWithNext"/>
        <w:rPr>
          <w:rtl/>
          <w:lang w:eastAsia="he-IL"/>
        </w:rPr>
      </w:pPr>
    </w:p>
    <w:p w:rsidR="00C4503F" w:rsidRDefault="00C4503F" w:rsidP="00C4503F">
      <w:pPr>
        <w:rPr>
          <w:rtl/>
          <w:lang w:eastAsia="he-IL"/>
        </w:rPr>
      </w:pPr>
      <w:bookmarkStart w:id="288" w:name="_ETM_Q1_2319000"/>
      <w:bookmarkEnd w:id="288"/>
      <w:r>
        <w:rPr>
          <w:rFonts w:hint="cs"/>
          <w:rtl/>
          <w:lang w:eastAsia="he-IL"/>
        </w:rPr>
        <w:t>בסדר גמור. אבל</w:t>
      </w:r>
      <w:bookmarkStart w:id="289" w:name="_ETM_Q1_2318000"/>
      <w:bookmarkEnd w:id="289"/>
      <w:r>
        <w:rPr>
          <w:rFonts w:hint="cs"/>
          <w:rtl/>
          <w:lang w:eastAsia="he-IL"/>
        </w:rPr>
        <w:t xml:space="preserve"> זה מאוד כדאי להיזהר בדברים האלה. בכלל, מניסיון מר, הרבה </w:t>
      </w:r>
      <w:bookmarkStart w:id="290" w:name="_ETM_Q1_2327000"/>
      <w:bookmarkEnd w:id="290"/>
      <w:r>
        <w:rPr>
          <w:rFonts w:hint="cs"/>
          <w:rtl/>
          <w:lang w:eastAsia="he-IL"/>
        </w:rPr>
        <w:t xml:space="preserve">מאוד פעמים דברים נאמרים בכתבה, נערכים, בלי חלילה וחס לפגוע </w:t>
      </w:r>
      <w:bookmarkStart w:id="291" w:name="_ETM_Q1_2332000"/>
      <w:bookmarkEnd w:id="291"/>
      <w:r>
        <w:rPr>
          <w:rFonts w:hint="cs"/>
          <w:rtl/>
          <w:lang w:eastAsia="he-IL"/>
        </w:rPr>
        <w:t xml:space="preserve">במומחיותם של אנשי הכתבה. מוצאים מהקשר - - </w:t>
      </w:r>
      <w:bookmarkStart w:id="292" w:name="_ETM_Q1_2337000"/>
      <w:bookmarkEnd w:id="292"/>
    </w:p>
    <w:p w:rsidR="00C4503F" w:rsidRDefault="00C4503F" w:rsidP="00C4503F">
      <w:pPr>
        <w:rPr>
          <w:rtl/>
          <w:lang w:eastAsia="he-IL"/>
        </w:rPr>
      </w:pPr>
      <w:bookmarkStart w:id="293" w:name="_ETM_Q1_2335000"/>
      <w:bookmarkEnd w:id="293"/>
    </w:p>
    <w:p w:rsidR="00C4503F" w:rsidRDefault="00C4503F" w:rsidP="00C4503F">
      <w:pPr>
        <w:pStyle w:val="a4"/>
        <w:keepNext/>
        <w:rPr>
          <w:rtl/>
        </w:rPr>
      </w:pPr>
      <w:bookmarkStart w:id="294" w:name="ET_speaker_יריב_פישר_81"/>
      <w:r w:rsidRPr="00C4503F">
        <w:rPr>
          <w:rStyle w:val="TagStyle"/>
          <w:rtl/>
        </w:rPr>
        <w:t xml:space="preserve"> </w:t>
      </w:r>
      <w:r w:rsidRPr="00CF2BDB">
        <w:rPr>
          <w:rStyle w:val="TagStyle"/>
          <w:rtl/>
        </w:rPr>
        <w:t xml:space="preserve">&lt;&lt; דובר &gt;&gt; </w:t>
      </w:r>
      <w:r w:rsidRPr="00CF2BDB">
        <w:rPr>
          <w:rtl/>
        </w:rPr>
        <w:t>יריב פישר:</w:t>
      </w:r>
      <w:r w:rsidRPr="00CF2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C4503F" w:rsidRDefault="00C4503F" w:rsidP="00C4503F">
      <w:pPr>
        <w:pStyle w:val="KeepWithNext"/>
        <w:rPr>
          <w:rtl/>
          <w:lang w:eastAsia="he-IL"/>
        </w:rPr>
      </w:pPr>
    </w:p>
    <w:p w:rsidR="00C4503F" w:rsidRDefault="00C4503F" w:rsidP="00C4503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אתה תקבל את זה בהרבה מאוד כתבות - - -</w:t>
      </w:r>
    </w:p>
    <w:p w:rsidR="00C4503F" w:rsidRDefault="00C4503F" w:rsidP="00C4503F">
      <w:pPr>
        <w:rPr>
          <w:rtl/>
          <w:lang w:eastAsia="he-IL"/>
        </w:rPr>
      </w:pPr>
      <w:bookmarkStart w:id="295" w:name="_ETM_Q1_2336000"/>
      <w:bookmarkEnd w:id="295"/>
    </w:p>
    <w:p w:rsidR="00C4503F" w:rsidRDefault="00C4503F" w:rsidP="00C4503F">
      <w:pPr>
        <w:pStyle w:val="af6"/>
        <w:keepNext/>
        <w:rPr>
          <w:rtl/>
        </w:rPr>
      </w:pPr>
      <w:bookmarkStart w:id="296" w:name="ET_yor_6157_82"/>
      <w:r w:rsidRPr="00C45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C4503F" w:rsidRDefault="00C4503F" w:rsidP="00C4503F">
      <w:pPr>
        <w:pStyle w:val="KeepWithNext"/>
        <w:rPr>
          <w:rtl/>
          <w:lang w:eastAsia="he-IL"/>
        </w:rPr>
      </w:pPr>
    </w:p>
    <w:p w:rsidR="00C4503F" w:rsidRDefault="00C4503F" w:rsidP="00C4503F">
      <w:pPr>
        <w:rPr>
          <w:rtl/>
          <w:lang w:eastAsia="he-IL"/>
        </w:rPr>
      </w:pPr>
      <w:bookmarkStart w:id="297" w:name="_ETM_Q1_2338000"/>
      <w:bookmarkEnd w:id="297"/>
      <w:r>
        <w:rPr>
          <w:rFonts w:hint="cs"/>
          <w:rtl/>
          <w:lang w:eastAsia="he-IL"/>
        </w:rPr>
        <w:t>- - או נעשה. אני ממליץ, בטח שלא -</w:t>
      </w:r>
      <w:bookmarkStart w:id="298" w:name="_ETM_Q1_2347000"/>
      <w:bookmarkEnd w:id="298"/>
      <w:r>
        <w:rPr>
          <w:rFonts w:hint="cs"/>
          <w:rtl/>
          <w:lang w:eastAsia="he-IL"/>
        </w:rPr>
        <w:t xml:space="preserve"> - -</w:t>
      </w:r>
    </w:p>
    <w:p w:rsidR="00C4503F" w:rsidRDefault="00C4503F" w:rsidP="00C4503F">
      <w:pPr>
        <w:rPr>
          <w:rtl/>
          <w:lang w:eastAsia="he-IL"/>
        </w:rPr>
      </w:pPr>
      <w:bookmarkStart w:id="299" w:name="_ETM_Q1_2348000"/>
      <w:bookmarkEnd w:id="299"/>
    </w:p>
    <w:p w:rsidR="00C4503F" w:rsidRDefault="00C4503F" w:rsidP="00C4503F">
      <w:pPr>
        <w:pStyle w:val="a4"/>
        <w:keepNext/>
        <w:rPr>
          <w:rtl/>
        </w:rPr>
      </w:pPr>
      <w:bookmarkStart w:id="300" w:name="ET_speaker_יריב_פישר_83"/>
      <w:r w:rsidRPr="00C4503F">
        <w:rPr>
          <w:rStyle w:val="TagStyle"/>
          <w:rtl/>
        </w:rPr>
        <w:t xml:space="preserve"> &lt;&lt; דובר &gt;&gt; </w:t>
      </w:r>
      <w:r>
        <w:rPr>
          <w:rtl/>
        </w:rPr>
        <w:t>יריב פישר:</w:t>
      </w:r>
      <w:r w:rsidRPr="00C45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C4503F" w:rsidRDefault="00C4503F" w:rsidP="00C4503F">
      <w:pPr>
        <w:pStyle w:val="KeepWithNext"/>
        <w:rPr>
          <w:rtl/>
          <w:lang w:eastAsia="he-IL"/>
        </w:rPr>
      </w:pPr>
    </w:p>
    <w:p w:rsidR="00C4503F" w:rsidRDefault="00C4503F" w:rsidP="00C45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שאתה זהיר, אבל במקרה הזה הוא חוזר ואומר את זה לאורך כל הדרך. הוא מאוד גאה במה </w:t>
      </w:r>
      <w:bookmarkStart w:id="301" w:name="_ETM_Q1_2349000"/>
      <w:bookmarkEnd w:id="301"/>
      <w:r>
        <w:rPr>
          <w:rFonts w:hint="cs"/>
          <w:rtl/>
          <w:lang w:eastAsia="he-IL"/>
        </w:rPr>
        <w:t>שהוא עושה אותו אחד.</w:t>
      </w:r>
    </w:p>
    <w:p w:rsidR="00057083" w:rsidRDefault="00057083" w:rsidP="00C4503F">
      <w:pPr>
        <w:rPr>
          <w:rtl/>
          <w:lang w:eastAsia="he-IL"/>
        </w:rPr>
      </w:pPr>
    </w:p>
    <w:p w:rsidR="00057083" w:rsidRDefault="00057083" w:rsidP="00057083">
      <w:pPr>
        <w:pStyle w:val="af6"/>
        <w:keepNext/>
        <w:rPr>
          <w:rtl/>
        </w:rPr>
      </w:pPr>
      <w:r w:rsidRPr="00057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7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57083" w:rsidRDefault="00057083" w:rsidP="00057083">
      <w:pPr>
        <w:pStyle w:val="KeepWithNext"/>
        <w:rPr>
          <w:rtl/>
          <w:lang w:eastAsia="he-IL"/>
        </w:rPr>
      </w:pPr>
    </w:p>
    <w:p w:rsidR="00057083" w:rsidRDefault="00057083" w:rsidP="00057083">
      <w:pPr>
        <w:rPr>
          <w:rtl/>
          <w:lang w:eastAsia="he-IL"/>
        </w:rPr>
      </w:pPr>
      <w:bookmarkStart w:id="302" w:name="_ETM_Q1_2352000"/>
      <w:bookmarkEnd w:id="302"/>
      <w:r>
        <w:rPr>
          <w:rFonts w:hint="cs"/>
          <w:rtl/>
          <w:lang w:eastAsia="he-IL"/>
        </w:rPr>
        <w:t xml:space="preserve">אינני יודע ולכן אני לא - </w:t>
      </w:r>
      <w:bookmarkStart w:id="303" w:name="_ETM_Q1_2357000"/>
      <w:bookmarkEnd w:id="303"/>
      <w:r>
        <w:rPr>
          <w:rFonts w:hint="cs"/>
          <w:rtl/>
          <w:lang w:eastAsia="he-IL"/>
        </w:rPr>
        <w:t>- -</w:t>
      </w:r>
    </w:p>
    <w:p w:rsidR="00057083" w:rsidRDefault="00057083" w:rsidP="00057083">
      <w:pPr>
        <w:rPr>
          <w:rtl/>
          <w:lang w:eastAsia="he-IL"/>
        </w:rPr>
      </w:pPr>
    </w:p>
    <w:p w:rsidR="00057083" w:rsidRDefault="00057083" w:rsidP="00057083">
      <w:pPr>
        <w:rPr>
          <w:rtl/>
          <w:lang w:eastAsia="he-IL"/>
        </w:rPr>
      </w:pPr>
      <w:bookmarkStart w:id="304" w:name="_ETM_Q1_2359000"/>
      <w:bookmarkEnd w:id="304"/>
      <w:r>
        <w:rPr>
          <w:rFonts w:hint="cs"/>
          <w:rtl/>
          <w:lang w:eastAsia="he-IL"/>
        </w:rPr>
        <w:t xml:space="preserve">ד"ר יעל </w:t>
      </w:r>
      <w:proofErr w:type="spellStart"/>
      <w:r>
        <w:rPr>
          <w:rFonts w:hint="cs"/>
          <w:rtl/>
          <w:lang w:eastAsia="he-IL"/>
        </w:rPr>
        <w:t>ליטמנוביץ</w:t>
      </w:r>
      <w:proofErr w:type="spellEnd"/>
      <w:r>
        <w:rPr>
          <w:rFonts w:hint="cs"/>
          <w:rtl/>
          <w:lang w:eastAsia="he-IL"/>
        </w:rPr>
        <w:t>', מהמכון הישראלי לדמוקרטיה, בבקשה.</w:t>
      </w:r>
    </w:p>
    <w:p w:rsidR="00C06EEC" w:rsidRDefault="00C06EEC" w:rsidP="00C06EEC">
      <w:pPr>
        <w:rPr>
          <w:rtl/>
        </w:rPr>
      </w:pPr>
      <w:bookmarkStart w:id="305" w:name="_ETM_Q1_2366000"/>
      <w:bookmarkStart w:id="306" w:name="_ETM_Q1_2346199"/>
      <w:bookmarkStart w:id="307" w:name="_ETM_Q1_2346274"/>
      <w:bookmarkEnd w:id="305"/>
      <w:bookmarkEnd w:id="306"/>
      <w:bookmarkEnd w:id="307"/>
    </w:p>
    <w:p w:rsidR="00C06EEC" w:rsidRDefault="00C06EEC" w:rsidP="00C06EEC">
      <w:pPr>
        <w:pStyle w:val="af9"/>
        <w:keepNext/>
        <w:rPr>
          <w:rtl/>
        </w:rPr>
      </w:pPr>
      <w:bookmarkStart w:id="308" w:name="ET_guest_922017_18"/>
      <w:r w:rsidRPr="00C06EE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:</w:t>
      </w:r>
      <w:r w:rsidRPr="00C06E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C06EEC" w:rsidRDefault="00C06EEC" w:rsidP="00C06EEC">
      <w:pPr>
        <w:pStyle w:val="KeepWithNext"/>
        <w:rPr>
          <w:rtl/>
        </w:rPr>
      </w:pPr>
    </w:p>
    <w:p w:rsidR="003D4857" w:rsidRDefault="003D4857" w:rsidP="003D4857">
      <w:pPr>
        <w:rPr>
          <w:rtl/>
        </w:rPr>
      </w:pPr>
      <w:r>
        <w:rPr>
          <w:rFonts w:hint="cs"/>
          <w:rtl/>
        </w:rPr>
        <w:t>שלום, אשתדל</w:t>
      </w:r>
      <w:bookmarkStart w:id="309" w:name="_ETM_Q1_2365000"/>
      <w:bookmarkEnd w:id="309"/>
      <w:r>
        <w:rPr>
          <w:rFonts w:hint="cs"/>
          <w:rtl/>
        </w:rPr>
        <w:t xml:space="preserve"> לא לחזור על דברים שנאמרו כבר. קודם כל צריך להגיד שאנחנו מלאי הערכה לעבודה שמשטרת ישראל עושה מאז ה-7 </w:t>
      </w:r>
      <w:bookmarkStart w:id="310" w:name="_ETM_Q1_2375000"/>
      <w:bookmarkEnd w:id="310"/>
      <w:r>
        <w:rPr>
          <w:rFonts w:hint="cs"/>
          <w:rtl/>
        </w:rPr>
        <w:t>באוקטובר ובכלל. וברור שיש כאן עניין של משאבים, של חלוקת</w:t>
      </w:r>
      <w:bookmarkStart w:id="311" w:name="_ETM_Q1_2380000"/>
      <w:bookmarkEnd w:id="311"/>
      <w:r>
        <w:rPr>
          <w:rFonts w:hint="cs"/>
          <w:rtl/>
        </w:rPr>
        <w:t xml:space="preserve"> משאבים, של כמה קשב הולך להיות מופנה לסיפור הזה. אבל</w:t>
      </w:r>
      <w:bookmarkStart w:id="312" w:name="_ETM_Q1_2386000"/>
      <w:bookmarkEnd w:id="312"/>
      <w:r w:rsidR="009E2D93">
        <w:rPr>
          <w:rFonts w:hint="cs"/>
          <w:rtl/>
        </w:rPr>
        <w:t xml:space="preserve"> מבחינתנו</w:t>
      </w:r>
      <w:r>
        <w:rPr>
          <w:rFonts w:hint="cs"/>
          <w:rtl/>
        </w:rPr>
        <w:t xml:space="preserve"> כמו שאנחנו רואים את זה, ההתארגנויות האלה הם </w:t>
      </w:r>
      <w:bookmarkStart w:id="313" w:name="_ETM_Q1_2389000"/>
      <w:bookmarkEnd w:id="313"/>
      <w:r>
        <w:rPr>
          <w:rFonts w:hint="cs"/>
          <w:rtl/>
        </w:rPr>
        <w:t xml:space="preserve">באמת סכנה לביטחון הלאומי של מדינת ישראל ולמשילות במדינת ישראל. </w:t>
      </w:r>
      <w:bookmarkStart w:id="314" w:name="_ETM_Q1_2393000"/>
      <w:bookmarkEnd w:id="314"/>
      <w:r>
        <w:rPr>
          <w:rFonts w:hint="cs"/>
          <w:rtl/>
        </w:rPr>
        <w:t>ולכן מבחינה קונקרטית אנחנו רוצים לפנות ולשאול</w:t>
      </w:r>
      <w:r w:rsidR="009E2D93">
        <w:rPr>
          <w:rFonts w:hint="cs"/>
          <w:rtl/>
        </w:rPr>
        <w:t>:</w:t>
      </w:r>
      <w:r>
        <w:rPr>
          <w:rFonts w:hint="cs"/>
          <w:rtl/>
        </w:rPr>
        <w:t xml:space="preserve"> מה נעשה? כלומר,</w:t>
      </w:r>
      <w:bookmarkStart w:id="315" w:name="_ETM_Q1_2401000"/>
      <w:bookmarkEnd w:id="315"/>
      <w:r>
        <w:rPr>
          <w:rFonts w:hint="cs"/>
          <w:rtl/>
        </w:rPr>
        <w:t xml:space="preserve"> איזה כלים חוקיים יש היום למשטרה להסדיר </w:t>
      </w:r>
      <w:r w:rsidR="009E2D93">
        <w:rPr>
          <w:rFonts w:hint="cs"/>
          <w:rtl/>
        </w:rPr>
        <w:t>את ההתארגנויות האלה ולפעול מולן?</w:t>
      </w:r>
      <w:r>
        <w:rPr>
          <w:rFonts w:hint="cs"/>
          <w:rtl/>
        </w:rPr>
        <w:t xml:space="preserve"> האם יש היום אורגן בתוך המשטרה שפועל באופן </w:t>
      </w:r>
      <w:bookmarkStart w:id="316" w:name="_ETM_Q1_2409000"/>
      <w:bookmarkEnd w:id="316"/>
      <w:r w:rsidR="009E2D93">
        <w:rPr>
          <w:rFonts w:hint="cs"/>
          <w:rtl/>
        </w:rPr>
        <w:t>אקטיבי להבין מה קורה?</w:t>
      </w:r>
      <w:r>
        <w:rPr>
          <w:rFonts w:hint="cs"/>
          <w:rtl/>
        </w:rPr>
        <w:t xml:space="preserve"> אם לא, לא רק להגיב לתלונות</w:t>
      </w:r>
      <w:bookmarkStart w:id="317" w:name="_ETM_Q1_2414000"/>
      <w:bookmarkEnd w:id="317"/>
      <w:r>
        <w:rPr>
          <w:rFonts w:hint="cs"/>
          <w:rtl/>
        </w:rPr>
        <w:t xml:space="preserve"> שמופנות, אלא לנסות למפות ולהקדים את ההתארגנויות או להקדים את </w:t>
      </w:r>
      <w:bookmarkStart w:id="318" w:name="_ETM_Q1_2420000"/>
      <w:bookmarkEnd w:id="318"/>
      <w:r>
        <w:rPr>
          <w:rFonts w:hint="cs"/>
          <w:rtl/>
        </w:rPr>
        <w:t xml:space="preserve">הנעשה. מיפוי, איזשהו מאגר ידע שמאפשר למשטרה להבין מה קורה </w:t>
      </w:r>
      <w:bookmarkStart w:id="319" w:name="_ETM_Q1_2424000"/>
      <w:bookmarkEnd w:id="319"/>
      <w:r>
        <w:rPr>
          <w:rFonts w:hint="cs"/>
          <w:rtl/>
        </w:rPr>
        <w:t>היום בשטח ואיפה. איך המשטרה היום לאור זה שהיא מבינה שקיימות התארגנויות כאלה, מתאמת את הפעילויות שלה בשביל</w:t>
      </w:r>
      <w:bookmarkStart w:id="320" w:name="_ETM_Q1_2431000"/>
      <w:bookmarkEnd w:id="320"/>
      <w:r>
        <w:rPr>
          <w:rFonts w:hint="cs"/>
          <w:rtl/>
        </w:rPr>
        <w:t xml:space="preserve"> </w:t>
      </w:r>
      <w:r w:rsidR="003D17AF">
        <w:rPr>
          <w:rFonts w:hint="cs"/>
          <w:rtl/>
        </w:rPr>
        <w:t xml:space="preserve">להימנע מאירועים </w:t>
      </w:r>
      <w:proofErr w:type="spellStart"/>
      <w:r w:rsidR="003D17AF">
        <w:rPr>
          <w:rFonts w:hint="cs"/>
          <w:rtl/>
        </w:rPr>
        <w:t>מסכני</w:t>
      </w:r>
      <w:proofErr w:type="spellEnd"/>
      <w:r w:rsidR="003D17AF">
        <w:rPr>
          <w:rFonts w:hint="cs"/>
          <w:rtl/>
        </w:rPr>
        <w:t xml:space="preserve"> חיים או מסיטואציות שלא נרצה להגיע אליהם באופן כלל</w:t>
      </w:r>
      <w:r w:rsidR="009E2D93">
        <w:rPr>
          <w:rFonts w:hint="cs"/>
          <w:rtl/>
        </w:rPr>
        <w:t>י ובמיוחד בערים המעורבות בישראל?</w:t>
      </w:r>
      <w:r w:rsidR="003D17AF">
        <w:rPr>
          <w:rFonts w:hint="cs"/>
          <w:rtl/>
        </w:rPr>
        <w:t xml:space="preserve"> תודה רבה.</w:t>
      </w:r>
    </w:p>
    <w:p w:rsidR="003D17AF" w:rsidRDefault="003D17AF" w:rsidP="003D4857">
      <w:pPr>
        <w:rPr>
          <w:rtl/>
        </w:rPr>
      </w:pPr>
    </w:p>
    <w:p w:rsidR="003D17AF" w:rsidRDefault="003D17AF" w:rsidP="003D17AF">
      <w:pPr>
        <w:pStyle w:val="af6"/>
        <w:keepNext/>
        <w:rPr>
          <w:rtl/>
        </w:rPr>
      </w:pPr>
      <w:bookmarkStart w:id="321" w:name="ET_yor_6157_85"/>
      <w:r w:rsidRPr="003D17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1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3D17AF" w:rsidRDefault="003D17AF" w:rsidP="003D17AF">
      <w:pPr>
        <w:pStyle w:val="KeepWithNext"/>
        <w:rPr>
          <w:rtl/>
          <w:lang w:eastAsia="he-IL"/>
        </w:rPr>
      </w:pPr>
    </w:p>
    <w:p w:rsidR="003D17AF" w:rsidRDefault="003D17AF" w:rsidP="003D17AF">
      <w:pPr>
        <w:rPr>
          <w:rtl/>
          <w:lang w:eastAsia="he-IL"/>
        </w:rPr>
      </w:pPr>
      <w:bookmarkStart w:id="322" w:name="_ETM_Q1_2444000"/>
      <w:bookmarkEnd w:id="322"/>
      <w:r>
        <w:rPr>
          <w:rFonts w:hint="cs"/>
          <w:rtl/>
          <w:lang w:eastAsia="he-IL"/>
        </w:rPr>
        <w:t>תודה</w:t>
      </w:r>
      <w:bookmarkStart w:id="323" w:name="_ETM_Q1_2442000"/>
      <w:bookmarkEnd w:id="323"/>
      <w:r>
        <w:rPr>
          <w:rFonts w:hint="cs"/>
          <w:rtl/>
          <w:lang w:eastAsia="he-IL"/>
        </w:rPr>
        <w:t xml:space="preserve"> רבה. מורן מימוני, מיוזמות אברהם.</w:t>
      </w:r>
    </w:p>
    <w:p w:rsidR="003D17AF" w:rsidRPr="003D17AF" w:rsidRDefault="003D17AF" w:rsidP="003D17AF">
      <w:pPr>
        <w:rPr>
          <w:rtl/>
          <w:lang w:eastAsia="he-IL"/>
        </w:rPr>
      </w:pPr>
      <w:bookmarkStart w:id="324" w:name="_ETM_Q1_2441000"/>
      <w:bookmarkEnd w:id="324"/>
    </w:p>
    <w:p w:rsidR="00274B07" w:rsidRDefault="00274B07" w:rsidP="00274B07">
      <w:pPr>
        <w:pStyle w:val="af9"/>
        <w:keepNext/>
        <w:rPr>
          <w:rtl/>
        </w:rPr>
      </w:pPr>
      <w:bookmarkStart w:id="325" w:name="_ETM_Q1_2429000"/>
      <w:bookmarkStart w:id="326" w:name="ET_guest_898009_19"/>
      <w:bookmarkEnd w:id="325"/>
      <w:r w:rsidRPr="00274B07">
        <w:rPr>
          <w:rStyle w:val="TagStyle"/>
          <w:rtl/>
        </w:rPr>
        <w:t xml:space="preserve">&lt;&lt; אורח &gt;&gt; </w:t>
      </w:r>
      <w:r>
        <w:rPr>
          <w:rtl/>
        </w:rPr>
        <w:t>מורן מימוני:</w:t>
      </w:r>
      <w:r w:rsidRPr="00274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274B07" w:rsidRDefault="00274B07" w:rsidP="00274B07">
      <w:pPr>
        <w:pStyle w:val="KeepWithNext"/>
        <w:rPr>
          <w:rtl/>
        </w:rPr>
      </w:pPr>
    </w:p>
    <w:p w:rsidR="00BB7A14" w:rsidRDefault="003D17AF" w:rsidP="00274B07">
      <w:pPr>
        <w:rPr>
          <w:rtl/>
        </w:rPr>
      </w:pPr>
      <w:bookmarkStart w:id="327" w:name="_ETM_Q1_2454265"/>
      <w:bookmarkEnd w:id="327"/>
      <w:r>
        <w:rPr>
          <w:rFonts w:hint="cs"/>
          <w:rtl/>
        </w:rPr>
        <w:t xml:space="preserve">תודה רבה. </w:t>
      </w:r>
      <w:r w:rsidR="006F78F8">
        <w:rPr>
          <w:rFonts w:hint="cs"/>
          <w:rtl/>
        </w:rPr>
        <w:t>זה באמת דיון</w:t>
      </w:r>
      <w:bookmarkStart w:id="328" w:name="_ETM_Q1_2452000"/>
      <w:bookmarkEnd w:id="328"/>
      <w:r w:rsidR="006F78F8">
        <w:rPr>
          <w:rFonts w:hint="cs"/>
          <w:rtl/>
        </w:rPr>
        <w:t xml:space="preserve"> חשוב מאוד. לא אחזור על הדברים, אני מחזקת את הדברים</w:t>
      </w:r>
      <w:bookmarkStart w:id="329" w:name="_ETM_Q1_2454000"/>
      <w:bookmarkEnd w:id="329"/>
      <w:r w:rsidR="006F78F8">
        <w:rPr>
          <w:rFonts w:hint="cs"/>
          <w:rtl/>
        </w:rPr>
        <w:t xml:space="preserve"> של חבריי פה בשולחן. אני רוצה לשפוך אור, ולהתמקד </w:t>
      </w:r>
      <w:bookmarkStart w:id="330" w:name="_ETM_Q1_2461000"/>
      <w:bookmarkEnd w:id="330"/>
      <w:r w:rsidR="006F78F8">
        <w:rPr>
          <w:rFonts w:hint="cs"/>
          <w:rtl/>
        </w:rPr>
        <w:t>יותר במה שיוזמות אברהם עושה, יוזמות אברהם פועלת לקדם</w:t>
      </w:r>
      <w:bookmarkStart w:id="331" w:name="_ETM_Q1_2465000"/>
      <w:bookmarkEnd w:id="331"/>
      <w:r w:rsidR="006F78F8">
        <w:rPr>
          <w:rFonts w:hint="cs"/>
          <w:rtl/>
        </w:rPr>
        <w:t xml:space="preserve"> שוויון בין יהודים וערבים בישראל. אני רוצה לשפוך אור על</w:t>
      </w:r>
      <w:bookmarkStart w:id="332" w:name="_ETM_Q1_2470000"/>
      <w:bookmarkEnd w:id="332"/>
      <w:r w:rsidR="006F78F8">
        <w:rPr>
          <w:rFonts w:hint="cs"/>
          <w:rtl/>
        </w:rPr>
        <w:t xml:space="preserve"> מה שהמיליציו</w:t>
      </w:r>
      <w:r w:rsidR="006F78F8">
        <w:rPr>
          <w:rFonts w:hint="eastAsia"/>
          <w:rtl/>
        </w:rPr>
        <w:t>ת</w:t>
      </w:r>
      <w:r w:rsidR="006F78F8">
        <w:rPr>
          <w:rFonts w:hint="cs"/>
          <w:rtl/>
        </w:rPr>
        <w:t xml:space="preserve"> האלה, דה פאקטו, עושות ליחסי יהודים-ערבים בישראל. </w:t>
      </w:r>
      <w:bookmarkStart w:id="333" w:name="_ETM_Q1_2477000"/>
      <w:bookmarkEnd w:id="333"/>
      <w:r w:rsidR="006F78F8">
        <w:rPr>
          <w:rFonts w:hint="cs"/>
          <w:rtl/>
        </w:rPr>
        <w:t xml:space="preserve">בסוף המקרים האלה, למשל המקרה שהיה בחריש שבו עובד </w:t>
      </w:r>
      <w:bookmarkStart w:id="334" w:name="_ETM_Q1_2480000"/>
      <w:bookmarkEnd w:id="334"/>
      <w:r w:rsidR="006F78F8">
        <w:rPr>
          <w:rFonts w:hint="cs"/>
          <w:rtl/>
        </w:rPr>
        <w:t xml:space="preserve">של העירייה נחשד כמחבל כי הוא היה ערבי במרחב, </w:t>
      </w:r>
      <w:bookmarkStart w:id="335" w:name="_ETM_Q1_2488000"/>
      <w:bookmarkEnd w:id="335"/>
      <w:r w:rsidR="006F78F8">
        <w:rPr>
          <w:rFonts w:hint="cs"/>
          <w:rtl/>
        </w:rPr>
        <w:t xml:space="preserve">ובעצם במקום לקרוא למשטרה, קראו לאותה קבוצה. </w:t>
      </w:r>
      <w:r w:rsidR="006F78F8">
        <w:rPr>
          <w:rFonts w:hint="cs"/>
          <w:rtl/>
        </w:rPr>
        <w:lastRenderedPageBreak/>
        <w:t>הדבר הזה יצר</w:t>
      </w:r>
      <w:r w:rsidR="00BB7A14">
        <w:rPr>
          <w:rFonts w:hint="cs"/>
          <w:rtl/>
        </w:rPr>
        <w:t xml:space="preserve"> פאניקה בציב</w:t>
      </w:r>
      <w:r w:rsidR="009E2D93">
        <w:rPr>
          <w:rFonts w:hint="cs"/>
          <w:rtl/>
        </w:rPr>
        <w:t xml:space="preserve">ור. זה התחיל לרוץ בקבוצות </w:t>
      </w:r>
      <w:proofErr w:type="spellStart"/>
      <w:r w:rsidR="009E2D93">
        <w:rPr>
          <w:rFonts w:hint="cs"/>
          <w:rtl/>
        </w:rPr>
        <w:t>וואטס</w:t>
      </w:r>
      <w:r w:rsidR="00BB7A14">
        <w:rPr>
          <w:rFonts w:hint="cs"/>
          <w:rtl/>
        </w:rPr>
        <w:t>אפ</w:t>
      </w:r>
      <w:proofErr w:type="spellEnd"/>
      <w:r w:rsidR="00BB7A14">
        <w:rPr>
          <w:rFonts w:hint="cs"/>
          <w:rtl/>
        </w:rPr>
        <w:t xml:space="preserve"> וכולי. </w:t>
      </w:r>
      <w:bookmarkStart w:id="336" w:name="_ETM_Q1_2496000"/>
      <w:bookmarkEnd w:id="336"/>
      <w:r w:rsidR="00BB7A14">
        <w:rPr>
          <w:rFonts w:hint="cs"/>
          <w:rtl/>
        </w:rPr>
        <w:t xml:space="preserve">הדבר הזה רץ לשני הכיוונים, פעם אחת זה מייצר פאניקה </w:t>
      </w:r>
      <w:bookmarkStart w:id="337" w:name="_ETM_Q1_2500000"/>
      <w:bookmarkEnd w:id="337"/>
      <w:r w:rsidR="00BB7A14">
        <w:rPr>
          <w:rFonts w:hint="cs"/>
          <w:rtl/>
        </w:rPr>
        <w:t>בציבור היהודי ובאותו מרחב מקומי שבו הדבר קורה, ובפעם</w:t>
      </w:r>
      <w:bookmarkStart w:id="338" w:name="_ETM_Q1_2502000"/>
      <w:bookmarkEnd w:id="338"/>
      <w:r w:rsidR="00BB7A14">
        <w:rPr>
          <w:rFonts w:hint="cs"/>
          <w:rtl/>
        </w:rPr>
        <w:t xml:space="preserve"> השנייה גם בחברה הערבית, כשרואים שהסיפורים האלה גם רצים שם. </w:t>
      </w:r>
      <w:bookmarkStart w:id="339" w:name="_ETM_Q1_2510000"/>
      <w:bookmarkEnd w:id="339"/>
      <w:r w:rsidR="00BB7A14">
        <w:rPr>
          <w:rFonts w:hint="cs"/>
          <w:rtl/>
        </w:rPr>
        <w:t xml:space="preserve">זה מייצר מתיחות גדולה מאוד. </w:t>
      </w:r>
    </w:p>
    <w:p w:rsidR="00BB7A14" w:rsidRDefault="00BB7A14" w:rsidP="00274B07">
      <w:pPr>
        <w:rPr>
          <w:rtl/>
        </w:rPr>
      </w:pPr>
    </w:p>
    <w:p w:rsidR="003D17AF" w:rsidRDefault="00BB7A14" w:rsidP="00274B07">
      <w:pPr>
        <w:rPr>
          <w:rtl/>
        </w:rPr>
      </w:pPr>
      <w:bookmarkStart w:id="340" w:name="_ETM_Q1_2529000"/>
      <w:bookmarkEnd w:id="340"/>
      <w:r>
        <w:rPr>
          <w:rFonts w:hint="cs"/>
          <w:rtl/>
        </w:rPr>
        <w:t>המענה הרפה או חוסר</w:t>
      </w:r>
      <w:bookmarkStart w:id="341" w:name="_ETM_Q1_2514000"/>
      <w:bookmarkEnd w:id="341"/>
      <w:r>
        <w:rPr>
          <w:rFonts w:hint="cs"/>
          <w:rtl/>
        </w:rPr>
        <w:t xml:space="preserve"> המענה של הרשויות, גם מהדהד. מצד שני, כשיש מענה ראוי,</w:t>
      </w:r>
      <w:bookmarkStart w:id="342" w:name="_ETM_Q1_2520000"/>
      <w:bookmarkEnd w:id="342"/>
      <w:r>
        <w:rPr>
          <w:rFonts w:hint="cs"/>
          <w:rtl/>
        </w:rPr>
        <w:t xml:space="preserve"> כמו שבאמת היה במקרה הזה בחריש שבו מפקד המשטרה</w:t>
      </w:r>
      <w:bookmarkStart w:id="343" w:name="_ETM_Q1_2522000"/>
      <w:bookmarkEnd w:id="343"/>
      <w:r>
        <w:rPr>
          <w:rFonts w:hint="cs"/>
          <w:rtl/>
        </w:rPr>
        <w:t xml:space="preserve"> ישב לצד ראש העיר ופורסם סרטון בעמוד הרשמי של </w:t>
      </w:r>
      <w:bookmarkStart w:id="344" w:name="_ETM_Q1_2524000"/>
      <w:bookmarkEnd w:id="344"/>
      <w:r>
        <w:rPr>
          <w:rFonts w:hint="cs"/>
          <w:rtl/>
        </w:rPr>
        <w:t xml:space="preserve">העיריה שבו מפקד התחנה באותו מקום הבהיר שאין מקום להתארגנויות האלה והבהיר שהתפקיד שלו זה להגן גם על </w:t>
      </w:r>
      <w:bookmarkStart w:id="345" w:name="_ETM_Q1_2535000"/>
      <w:bookmarkEnd w:id="345"/>
      <w:r>
        <w:rPr>
          <w:rFonts w:hint="cs"/>
          <w:rtl/>
        </w:rPr>
        <w:t xml:space="preserve">האזרחים הערבים בישראל וכולי. גם הדבר הזה מהדהד ומייצר הרגעה </w:t>
      </w:r>
      <w:bookmarkStart w:id="346" w:name="_ETM_Q1_2537000"/>
      <w:bookmarkEnd w:id="346"/>
      <w:r>
        <w:rPr>
          <w:rFonts w:hint="cs"/>
          <w:rtl/>
        </w:rPr>
        <w:t>חשובה מאוד. לכן הפ</w:t>
      </w:r>
      <w:r w:rsidR="009E2D93">
        <w:rPr>
          <w:rFonts w:hint="cs"/>
          <w:rtl/>
        </w:rPr>
        <w:t>עולה הזו הייתה חשובה מאוד של מפק</w:t>
      </w:r>
      <w:r>
        <w:rPr>
          <w:rFonts w:hint="cs"/>
          <w:rtl/>
        </w:rPr>
        <w:t xml:space="preserve">ד </w:t>
      </w:r>
      <w:bookmarkStart w:id="347" w:name="_ETM_Q1_2542000"/>
      <w:bookmarkEnd w:id="347"/>
      <w:r>
        <w:rPr>
          <w:rFonts w:hint="cs"/>
          <w:rtl/>
        </w:rPr>
        <w:t xml:space="preserve">המשטרה בחריש. דבר שראוי לעשות אותו. ובכלל זה רק מלמד </w:t>
      </w:r>
      <w:bookmarkStart w:id="348" w:name="_ETM_Q1_2549000"/>
      <w:bookmarkEnd w:id="348"/>
      <w:r>
        <w:rPr>
          <w:rFonts w:hint="cs"/>
          <w:rtl/>
        </w:rPr>
        <w:t>אותנו שתגובה חריפה של משטרת ישראל נגד ההתארגנויות האלה</w:t>
      </w:r>
      <w:bookmarkStart w:id="349" w:name="_ETM_Q1_2554000"/>
      <w:bookmarkEnd w:id="349"/>
      <w:r>
        <w:rPr>
          <w:rFonts w:hint="cs"/>
          <w:rtl/>
        </w:rPr>
        <w:t xml:space="preserve"> היא משמעותית מאוד להרגעת המתיחות שאותן קבוצות בעצם </w:t>
      </w:r>
      <w:bookmarkStart w:id="350" w:name="_ETM_Q1_2558000"/>
      <w:bookmarkEnd w:id="350"/>
      <w:r>
        <w:rPr>
          <w:rFonts w:hint="cs"/>
          <w:rtl/>
        </w:rPr>
        <w:t xml:space="preserve">יוצרות ליחסי יהודים-ערבים בתוך מדינת ישראל. ובאופן כללי בהקשר הזה, </w:t>
      </w:r>
      <w:bookmarkStart w:id="351" w:name="_ETM_Q1_2566000"/>
      <w:bookmarkEnd w:id="351"/>
      <w:r>
        <w:rPr>
          <w:rFonts w:hint="cs"/>
          <w:rtl/>
        </w:rPr>
        <w:t xml:space="preserve">אני כן רוצה להדגיש שחשוב לנו לקרוא לחיזוק של משטרת </w:t>
      </w:r>
      <w:bookmarkStart w:id="352" w:name="_ETM_Q1_2569000"/>
      <w:bookmarkEnd w:id="352"/>
      <w:r w:rsidR="009E2D93">
        <w:rPr>
          <w:rFonts w:hint="cs"/>
          <w:rtl/>
        </w:rPr>
        <w:t>ישראל כדי שמשטרת ישראל תוכל</w:t>
      </w:r>
      <w:r>
        <w:rPr>
          <w:rFonts w:hint="cs"/>
          <w:rtl/>
        </w:rPr>
        <w:t xml:space="preserve"> לעשות את העבודה שלה כמו </w:t>
      </w:r>
      <w:bookmarkStart w:id="353" w:name="_ETM_Q1_2574000"/>
      <w:bookmarkEnd w:id="353"/>
      <w:r>
        <w:rPr>
          <w:rFonts w:hint="cs"/>
          <w:rtl/>
        </w:rPr>
        <w:t>שצריך. ברוך ה' לא חסר לה, גם ברמת</w:t>
      </w:r>
      <w:bookmarkStart w:id="354" w:name="_ETM_Q1_2581000"/>
      <w:bookmarkEnd w:id="354"/>
      <w:r>
        <w:rPr>
          <w:rFonts w:hint="cs"/>
          <w:rtl/>
        </w:rPr>
        <w:t xml:space="preserve"> הפשיעה בחברה הערבית, וגם ברמת היחסים, יש המון עבודה שהמשטרה </w:t>
      </w:r>
      <w:bookmarkStart w:id="355" w:name="_ETM_Q1_2587000"/>
      <w:bookmarkEnd w:id="355"/>
      <w:r w:rsidR="009E2D93">
        <w:rPr>
          <w:rFonts w:hint="cs"/>
          <w:rtl/>
        </w:rPr>
        <w:t>צריכה לעשות;</w:t>
      </w:r>
      <w:r>
        <w:rPr>
          <w:rFonts w:hint="cs"/>
          <w:rtl/>
        </w:rPr>
        <w:t xml:space="preserve"> זה צריך להיות התפקיד שלה ושלה בלבד. וכדי שהיא תוכל לעשות אותו כמו שצריך, צריך לחזק אותה </w:t>
      </w:r>
      <w:bookmarkStart w:id="356" w:name="_ETM_Q1_2594000"/>
      <w:bookmarkEnd w:id="356"/>
      <w:r>
        <w:rPr>
          <w:rFonts w:hint="cs"/>
          <w:rtl/>
        </w:rPr>
        <w:t>בערוצים המקובלים ולא בכל מיני קבוצות מאורגנות כאלה ואחרות</w:t>
      </w:r>
      <w:bookmarkStart w:id="357" w:name="_ETM_Q1_2595000"/>
      <w:bookmarkEnd w:id="357"/>
      <w:r w:rsidR="009E2D93">
        <w:rPr>
          <w:rFonts w:hint="cs"/>
          <w:rtl/>
        </w:rPr>
        <w:t xml:space="preserve"> שקשורות לשר כזה או אחר,</w:t>
      </w:r>
      <w:r>
        <w:rPr>
          <w:rFonts w:hint="cs"/>
          <w:rtl/>
        </w:rPr>
        <w:t xml:space="preserve"> ולתת לה לעשות את העבודה</w:t>
      </w:r>
      <w:bookmarkStart w:id="358" w:name="_ETM_Q1_2600000"/>
      <w:bookmarkEnd w:id="358"/>
      <w:r>
        <w:rPr>
          <w:rFonts w:hint="cs"/>
          <w:rtl/>
        </w:rPr>
        <w:t xml:space="preserve"> שלה בצורה עצמאית וא-פוליטית. תודה רבה.</w:t>
      </w:r>
    </w:p>
    <w:p w:rsidR="00A15D90" w:rsidRDefault="00A15D90" w:rsidP="00274B07">
      <w:pPr>
        <w:rPr>
          <w:rtl/>
        </w:rPr>
      </w:pPr>
      <w:bookmarkStart w:id="359" w:name="_ETM_Q1_2478000"/>
      <w:bookmarkStart w:id="360" w:name="_ETM_Q1_2448000"/>
      <w:bookmarkStart w:id="361" w:name="_ETM_Q1_2604799"/>
      <w:bookmarkStart w:id="362" w:name="_ETM_Q1_2604849"/>
      <w:bookmarkEnd w:id="359"/>
      <w:bookmarkEnd w:id="360"/>
      <w:bookmarkEnd w:id="361"/>
      <w:bookmarkEnd w:id="362"/>
    </w:p>
    <w:p w:rsidR="00A15D90" w:rsidRDefault="00A15D90" w:rsidP="00A15D90">
      <w:pPr>
        <w:pStyle w:val="af6"/>
        <w:keepNext/>
        <w:rPr>
          <w:rtl/>
        </w:rPr>
      </w:pPr>
      <w:bookmarkStart w:id="363" w:name="ET_yor_6157_20"/>
      <w:r w:rsidRPr="00A15D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A15D90" w:rsidRDefault="00A15D90" w:rsidP="00A15D90">
      <w:pPr>
        <w:pStyle w:val="KeepWithNext"/>
        <w:rPr>
          <w:rtl/>
        </w:rPr>
      </w:pPr>
    </w:p>
    <w:p w:rsidR="00BB7A14" w:rsidRDefault="00A15D90" w:rsidP="00DB171D">
      <w:pPr>
        <w:rPr>
          <w:rtl/>
        </w:rPr>
      </w:pPr>
      <w:bookmarkStart w:id="364" w:name="_ETM_Q1_2606226"/>
      <w:bookmarkEnd w:id="364"/>
      <w:r>
        <w:rPr>
          <w:rFonts w:hint="cs"/>
          <w:rtl/>
        </w:rPr>
        <w:t xml:space="preserve">תודה </w:t>
      </w:r>
      <w:r w:rsidR="000A74B0">
        <w:rPr>
          <w:rFonts w:hint="cs"/>
          <w:rtl/>
        </w:rPr>
        <w:t>רבה.</w:t>
      </w:r>
      <w:bookmarkStart w:id="365" w:name="_ETM_Q1_2610258"/>
      <w:bookmarkStart w:id="366" w:name="_ETM_Q1_2610308"/>
      <w:bookmarkStart w:id="367" w:name="_ETM_Q1_2772876"/>
      <w:bookmarkEnd w:id="365"/>
      <w:bookmarkEnd w:id="366"/>
      <w:bookmarkEnd w:id="367"/>
      <w:r w:rsidR="00BB7A14">
        <w:rPr>
          <w:rFonts w:hint="cs"/>
          <w:rtl/>
        </w:rPr>
        <w:t xml:space="preserve"> לפני שנעבור למשטרה</w:t>
      </w:r>
      <w:bookmarkStart w:id="368" w:name="_ETM_Q1_2610000"/>
      <w:bookmarkEnd w:id="368"/>
      <w:r w:rsidR="00BB7A14">
        <w:rPr>
          <w:rFonts w:hint="cs"/>
          <w:rtl/>
        </w:rPr>
        <w:t xml:space="preserve"> ואחר כך לפרקליטות, דבר ראשון, בוודאי בימים אלה </w:t>
      </w:r>
      <w:bookmarkStart w:id="369" w:name="_ETM_Q1_2618000"/>
      <w:bookmarkEnd w:id="369"/>
      <w:r w:rsidR="00BB7A14">
        <w:rPr>
          <w:rFonts w:hint="cs"/>
          <w:rtl/>
        </w:rPr>
        <w:t>אני רוצה לחזק את משטרת ישראל ואת גורמי האכיפה. אנחנו</w:t>
      </w:r>
      <w:bookmarkStart w:id="370" w:name="_ETM_Q1_2622000"/>
      <w:bookmarkEnd w:id="370"/>
      <w:r w:rsidR="00BB7A14">
        <w:rPr>
          <w:rFonts w:hint="cs"/>
          <w:rtl/>
        </w:rPr>
        <w:t xml:space="preserve"> יודעים שגם בימים הראשונים וגם היום, היו הרבה מאוד שוטרים</w:t>
      </w:r>
      <w:bookmarkStart w:id="371" w:name="_ETM_Q1_2632000"/>
      <w:bookmarkEnd w:id="371"/>
      <w:r w:rsidR="00BB7A14">
        <w:rPr>
          <w:rFonts w:hint="cs"/>
          <w:rtl/>
        </w:rPr>
        <w:t xml:space="preserve"> שמסרו את נפשם. רק השבוע התבשרנו לצערנו על שוטרת </w:t>
      </w:r>
      <w:bookmarkStart w:id="372" w:name="_ETM_Q1_2638000"/>
      <w:bookmarkEnd w:id="372"/>
      <w:r w:rsidR="00BB7A14">
        <w:rPr>
          <w:rFonts w:hint="cs"/>
          <w:rtl/>
        </w:rPr>
        <w:t>מג"ב שנפלה. כולנו אתכם וכולנו מאחוריכם בעבו</w:t>
      </w:r>
      <w:r w:rsidR="009565C9">
        <w:rPr>
          <w:rFonts w:hint="cs"/>
          <w:rtl/>
        </w:rPr>
        <w:t xml:space="preserve">דתכם השוטפת ובנושא הביטחוני. אני בטוח שאני אומר את זה בשם כל חברי הוועדה. </w:t>
      </w:r>
      <w:bookmarkStart w:id="373" w:name="_ETM_Q1_2652000"/>
      <w:bookmarkEnd w:id="373"/>
    </w:p>
    <w:p w:rsidR="009565C9" w:rsidRDefault="009565C9" w:rsidP="00DB171D">
      <w:pPr>
        <w:rPr>
          <w:rtl/>
        </w:rPr>
      </w:pPr>
    </w:p>
    <w:p w:rsidR="009565C9" w:rsidRDefault="009565C9" w:rsidP="00DB171D">
      <w:pPr>
        <w:rPr>
          <w:rtl/>
        </w:rPr>
      </w:pPr>
      <w:bookmarkStart w:id="374" w:name="_ETM_Q1_2654000"/>
      <w:bookmarkEnd w:id="374"/>
      <w:r>
        <w:rPr>
          <w:rFonts w:hint="cs"/>
          <w:rtl/>
        </w:rPr>
        <w:t xml:space="preserve">מלבד כמובן התלונות הספציפיות שמטופלות, </w:t>
      </w:r>
      <w:bookmarkStart w:id="375" w:name="_ETM_Q1_2662000"/>
      <w:bookmarkEnd w:id="375"/>
      <w:r>
        <w:rPr>
          <w:rFonts w:hint="cs"/>
          <w:rtl/>
        </w:rPr>
        <w:t xml:space="preserve">נשמח לשמוע גם איזה הסתכלות מערכתית. לא אקח הרבה זמן, אבל </w:t>
      </w:r>
      <w:bookmarkStart w:id="376" w:name="_ETM_Q1_2665000"/>
      <w:bookmarkEnd w:id="376"/>
      <w:r>
        <w:rPr>
          <w:rFonts w:hint="cs"/>
          <w:rtl/>
        </w:rPr>
        <w:t xml:space="preserve">אספר בכל זאת, צריך לפעמים קצת להיות ברמת </w:t>
      </w:r>
      <w:bookmarkStart w:id="377" w:name="_ETM_Q1_2672000"/>
      <w:bookmarkEnd w:id="377"/>
      <w:r>
        <w:rPr>
          <w:rFonts w:hint="cs"/>
          <w:rtl/>
        </w:rPr>
        <w:t xml:space="preserve">איפכא מסתברא כדי להבין את המורכבות. אני חושב שהרבה מאוד </w:t>
      </w:r>
      <w:bookmarkStart w:id="378" w:name="_ETM_Q1_2680000"/>
      <w:bookmarkEnd w:id="378"/>
      <w:r>
        <w:rPr>
          <w:rFonts w:hint="cs"/>
          <w:rtl/>
        </w:rPr>
        <w:t>נפתר מזה, בימים הראשונים של המלחמה הנוכחית, עבדנו קבוצה של</w:t>
      </w:r>
      <w:bookmarkStart w:id="379" w:name="_ETM_Q1_2688000"/>
      <w:bookmarkEnd w:id="379"/>
      <w:r>
        <w:rPr>
          <w:rFonts w:hint="cs"/>
          <w:rtl/>
        </w:rPr>
        <w:t xml:space="preserve"> חברי כנסת, </w:t>
      </w:r>
      <w:r w:rsidRPr="006C4880">
        <w:rPr>
          <w:rFonts w:hint="cs"/>
          <w:rtl/>
        </w:rPr>
        <w:t xml:space="preserve">קואליציה ואופוזיציה, להקמה כמה שיותר מהירה של כיתות </w:t>
      </w:r>
      <w:bookmarkStart w:id="380" w:name="_ETM_Q1_2694000"/>
      <w:bookmarkEnd w:id="380"/>
      <w:r w:rsidRPr="006C4880">
        <w:rPr>
          <w:rFonts w:hint="cs"/>
          <w:rtl/>
        </w:rPr>
        <w:t>הכוננות במרחב הכפרי, בשיתוף פעולה כמובן עם המשרד לביטחון לאומי ועם פיקו</w:t>
      </w:r>
      <w:r w:rsidR="00791A85">
        <w:rPr>
          <w:rFonts w:hint="cs"/>
          <w:rtl/>
        </w:rPr>
        <w:t>ד העורף. ואותם התארגנויות בערים</w:t>
      </w:r>
      <w:r w:rsidRPr="006C4880">
        <w:rPr>
          <w:rFonts w:hint="cs"/>
          <w:rtl/>
        </w:rPr>
        <w:t xml:space="preserve"> ואותם התארגנויות בכמה </w:t>
      </w:r>
      <w:bookmarkStart w:id="381" w:name="_ETM_Q1_2705000"/>
      <w:bookmarkEnd w:id="381"/>
      <w:r w:rsidRPr="006C4880">
        <w:rPr>
          <w:rFonts w:hint="cs"/>
          <w:rtl/>
        </w:rPr>
        <w:t xml:space="preserve">רמות שהם בעצם האפיק החוקי והלגיטימי והרצוי והנדרש לתגבר </w:t>
      </w:r>
      <w:bookmarkStart w:id="382" w:name="_ETM_Q1_2714000"/>
      <w:bookmarkEnd w:id="382"/>
      <w:r w:rsidRPr="006C4880">
        <w:rPr>
          <w:rFonts w:hint="cs"/>
          <w:rtl/>
        </w:rPr>
        <w:t>את המשטרה במקומות שבהם היא נדרשת.</w:t>
      </w:r>
      <w:r>
        <w:rPr>
          <w:rFonts w:hint="cs"/>
          <w:rtl/>
        </w:rPr>
        <w:t xml:space="preserve"> </w:t>
      </w:r>
      <w:r w:rsidR="00791A85">
        <w:rPr>
          <w:rFonts w:hint="cs"/>
          <w:rtl/>
        </w:rPr>
        <w:t>זה מה שנקרא: עשה טוב.</w:t>
      </w:r>
      <w:r w:rsidR="006C4880">
        <w:rPr>
          <w:rFonts w:hint="cs"/>
          <w:rtl/>
        </w:rPr>
        <w:t xml:space="preserve"> אבל יש את הסור מרע</w:t>
      </w:r>
      <w:bookmarkStart w:id="383" w:name="_ETM_Q1_2720000"/>
      <w:bookmarkEnd w:id="383"/>
      <w:r w:rsidR="006C4880">
        <w:rPr>
          <w:rFonts w:hint="cs"/>
          <w:rtl/>
        </w:rPr>
        <w:t>. צריך לומר את האמת שעד שאותם כיתות כוננות הוקמו וחומשו, וגם להבדיל בתקופת שומר החומות, אז עוד בכלל תפיסת</w:t>
      </w:r>
      <w:bookmarkStart w:id="384" w:name="_ETM_Q1_2735000"/>
      <w:bookmarkEnd w:id="384"/>
      <w:r w:rsidR="006C4880">
        <w:rPr>
          <w:rFonts w:hint="cs"/>
          <w:rtl/>
        </w:rPr>
        <w:t xml:space="preserve"> ההפעלה ושיתוף הפעולה בין הקהילה המקומית לבין המשטרה עוד </w:t>
      </w:r>
      <w:bookmarkStart w:id="385" w:name="_ETM_Q1_2739000"/>
      <w:bookmarkEnd w:id="385"/>
      <w:r w:rsidR="006C4880">
        <w:rPr>
          <w:rFonts w:hint="cs"/>
          <w:rtl/>
        </w:rPr>
        <w:t>הייתה בהלם. כשהיא לא פעלה, זה יצר הרבה מאוד</w:t>
      </w:r>
      <w:bookmarkStart w:id="386" w:name="_ETM_Q1_2746000"/>
      <w:bookmarkEnd w:id="386"/>
      <w:r w:rsidR="006C4880">
        <w:rPr>
          <w:rFonts w:hint="cs"/>
          <w:rtl/>
        </w:rPr>
        <w:t xml:space="preserve"> בעיות. חוו</w:t>
      </w:r>
      <w:r w:rsidR="00791A85">
        <w:rPr>
          <w:rFonts w:hint="cs"/>
          <w:rtl/>
        </w:rPr>
        <w:t>יתי את זה וראיתי את זה בעיר לוד</w:t>
      </w:r>
      <w:r w:rsidR="006C4880">
        <w:rPr>
          <w:rFonts w:hint="cs"/>
          <w:rtl/>
        </w:rPr>
        <w:t xml:space="preserve"> כשמצד </w:t>
      </w:r>
      <w:bookmarkStart w:id="387" w:name="_ETM_Q1_2751000"/>
      <w:bookmarkEnd w:id="387"/>
      <w:r w:rsidR="006C4880">
        <w:rPr>
          <w:rFonts w:hint="cs"/>
          <w:rtl/>
        </w:rPr>
        <w:t>אחד אמרו לאנשים: אל תתארגנו עצמאית, המשטרה דואגת לכם.</w:t>
      </w:r>
      <w:bookmarkStart w:id="388" w:name="_ETM_Q1_2752000"/>
      <w:bookmarkEnd w:id="388"/>
      <w:r w:rsidR="006C4880">
        <w:rPr>
          <w:rFonts w:hint="cs"/>
          <w:rtl/>
        </w:rPr>
        <w:t xml:space="preserve"> מצד שני המשטרה לא דאגה. לא דאגה</w:t>
      </w:r>
      <w:bookmarkStart w:id="389" w:name="_ETM_Q1_2757000"/>
      <w:bookmarkEnd w:id="389"/>
      <w:r w:rsidR="006C4880">
        <w:rPr>
          <w:rFonts w:hint="cs"/>
          <w:rtl/>
        </w:rPr>
        <w:t xml:space="preserve"> או לא דאגה בצורה מספקת. וזה יצר הרבה</w:t>
      </w:r>
      <w:bookmarkStart w:id="390" w:name="_ETM_Q1_2760000"/>
      <w:bookmarkEnd w:id="390"/>
      <w:r w:rsidR="006C4880">
        <w:rPr>
          <w:rFonts w:hint="cs"/>
          <w:rtl/>
        </w:rPr>
        <w:t xml:space="preserve"> מאוד פעמים תחושות קשות מאוד.</w:t>
      </w:r>
    </w:p>
    <w:p w:rsidR="006C4880" w:rsidRDefault="006C4880" w:rsidP="00DB171D">
      <w:pPr>
        <w:rPr>
          <w:rtl/>
        </w:rPr>
      </w:pPr>
      <w:bookmarkStart w:id="391" w:name="_ETM_Q1_2762000"/>
      <w:bookmarkEnd w:id="391"/>
    </w:p>
    <w:p w:rsidR="006C4880" w:rsidRDefault="006C4880" w:rsidP="00DB171D">
      <w:pPr>
        <w:rPr>
          <w:rtl/>
        </w:rPr>
      </w:pPr>
      <w:bookmarkStart w:id="392" w:name="_ETM_Q1_2763000"/>
      <w:bookmarkEnd w:id="392"/>
      <w:r>
        <w:rPr>
          <w:rFonts w:hint="cs"/>
          <w:rtl/>
        </w:rPr>
        <w:t xml:space="preserve">היום אנחנו קצת במקום אחר, וצריך </w:t>
      </w:r>
      <w:bookmarkStart w:id="393" w:name="_ETM_Q1_2768000"/>
      <w:bookmarkEnd w:id="393"/>
      <w:r>
        <w:rPr>
          <w:rFonts w:hint="cs"/>
          <w:rtl/>
        </w:rPr>
        <w:t>בהחלט לברך על ההתקדמות וכולי. מצד שני צריך להזכיר, שוב</w:t>
      </w:r>
      <w:r w:rsidR="00791A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4" w:name="_ETM_Q1_2775000"/>
      <w:bookmarkEnd w:id="394"/>
      <w:r>
        <w:rPr>
          <w:rFonts w:hint="cs"/>
          <w:rtl/>
        </w:rPr>
        <w:t>לאו דווקא במלחמה הנוכחית, שאני חושב שהמענה בה היה</w:t>
      </w:r>
      <w:bookmarkStart w:id="395" w:name="_ETM_Q1_2777000"/>
      <w:bookmarkEnd w:id="395"/>
      <w:r>
        <w:rPr>
          <w:rFonts w:hint="cs"/>
          <w:rtl/>
        </w:rPr>
        <w:t xml:space="preserve"> הרבה יותר</w:t>
      </w:r>
      <w:r w:rsidR="00791A85">
        <w:rPr>
          <w:rFonts w:hint="cs"/>
          <w:rtl/>
        </w:rPr>
        <w:t xml:space="preserve"> טוב, אבל את האירועים שהיו בעבר</w:t>
      </w:r>
      <w:r>
        <w:rPr>
          <w:rFonts w:hint="cs"/>
          <w:rtl/>
        </w:rPr>
        <w:t xml:space="preserve"> שבאמת אנשים</w:t>
      </w:r>
      <w:bookmarkStart w:id="396" w:name="_ETM_Q1_2783000"/>
      <w:bookmarkEnd w:id="396"/>
      <w:r>
        <w:rPr>
          <w:rFonts w:hint="cs"/>
          <w:rtl/>
        </w:rPr>
        <w:t xml:space="preserve"> הופקרו. בין אם מחוסר כוח אדם ובין אם מסיבות אחרות, </w:t>
      </w:r>
      <w:bookmarkStart w:id="397" w:name="_ETM_Q1_2787000"/>
      <w:bookmarkEnd w:id="397"/>
      <w:r>
        <w:rPr>
          <w:rFonts w:hint="cs"/>
          <w:rtl/>
        </w:rPr>
        <w:t xml:space="preserve">על ידי המשטרה. הם התקשרו למוקד 100 ואמרו: תחלצו אותי, </w:t>
      </w:r>
      <w:bookmarkStart w:id="398" w:name="_ETM_Q1_2789000"/>
      <w:bookmarkEnd w:id="398"/>
      <w:r>
        <w:rPr>
          <w:rFonts w:hint="cs"/>
          <w:rtl/>
        </w:rPr>
        <w:t xml:space="preserve">שורפים לי את הרחוב, שורפים לי את האוטו, דופקים לי </w:t>
      </w:r>
      <w:bookmarkStart w:id="399" w:name="_ETM_Q1_2797000"/>
      <w:bookmarkEnd w:id="399"/>
      <w:r>
        <w:rPr>
          <w:rFonts w:hint="cs"/>
          <w:rtl/>
        </w:rPr>
        <w:t xml:space="preserve">בדלת המון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והמשטרה לא נתנה את המענה. לא יכולה - - -</w:t>
      </w:r>
    </w:p>
    <w:p w:rsidR="006553C5" w:rsidRDefault="006553C5" w:rsidP="00DB171D">
      <w:pPr>
        <w:rPr>
          <w:rtl/>
        </w:rPr>
      </w:pPr>
    </w:p>
    <w:p w:rsidR="006553C5" w:rsidRDefault="006553C5" w:rsidP="006553C5">
      <w:pPr>
        <w:pStyle w:val="a4"/>
        <w:keepNext/>
        <w:rPr>
          <w:rtl/>
        </w:rPr>
      </w:pPr>
      <w:bookmarkStart w:id="400" w:name="ET_speaker_5791_85"/>
      <w:r w:rsidRPr="006553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5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6553C5" w:rsidRDefault="006553C5" w:rsidP="006553C5">
      <w:pPr>
        <w:pStyle w:val="KeepWithNext"/>
        <w:rPr>
          <w:rtl/>
          <w:lang w:eastAsia="he-IL"/>
        </w:rPr>
      </w:pPr>
    </w:p>
    <w:p w:rsidR="006553C5" w:rsidRDefault="006553C5" w:rsidP="0065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באוקטובר </w:t>
      </w:r>
      <w:r w:rsidR="00791A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בעיה לא הייתה המשטרה.</w:t>
      </w:r>
    </w:p>
    <w:p w:rsidR="006553C5" w:rsidRDefault="006553C5" w:rsidP="006553C5">
      <w:pPr>
        <w:rPr>
          <w:rtl/>
          <w:lang w:eastAsia="he-IL"/>
        </w:rPr>
      </w:pPr>
    </w:p>
    <w:p w:rsidR="006553C5" w:rsidRDefault="006553C5" w:rsidP="006553C5">
      <w:pPr>
        <w:pStyle w:val="af6"/>
        <w:keepNext/>
        <w:rPr>
          <w:rtl/>
        </w:rPr>
      </w:pPr>
      <w:bookmarkStart w:id="401" w:name="ET_yor_6157_86"/>
      <w:r w:rsidRPr="00655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6553C5" w:rsidRDefault="006553C5" w:rsidP="006553C5">
      <w:pPr>
        <w:pStyle w:val="KeepWithNext"/>
        <w:rPr>
          <w:rtl/>
          <w:lang w:eastAsia="he-IL"/>
        </w:rPr>
      </w:pPr>
    </w:p>
    <w:p w:rsidR="006553C5" w:rsidRDefault="006553C5" w:rsidP="006553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553C5" w:rsidRDefault="006553C5" w:rsidP="006553C5">
      <w:pPr>
        <w:rPr>
          <w:rtl/>
          <w:lang w:eastAsia="he-IL"/>
        </w:rPr>
      </w:pPr>
    </w:p>
    <w:p w:rsidR="006553C5" w:rsidRPr="006553C5" w:rsidRDefault="006553C5" w:rsidP="006553C5">
      <w:pPr>
        <w:rPr>
          <w:rtl/>
          <w:lang w:eastAsia="he-IL"/>
        </w:rPr>
      </w:pPr>
      <w:bookmarkStart w:id="402" w:name="_ETM_Q1_2803000"/>
      <w:bookmarkEnd w:id="402"/>
      <w:r>
        <w:rPr>
          <w:rFonts w:hint="cs"/>
          <w:rtl/>
          <w:lang w:eastAsia="he-IL"/>
        </w:rPr>
        <w:t xml:space="preserve">אני אומר שצריך פה להתייחס לתופעה הזאת בצורה הוליסטית. אשמח </w:t>
      </w:r>
      <w:bookmarkStart w:id="403" w:name="_ETM_Q1_2811000"/>
      <w:bookmarkEnd w:id="403"/>
      <w:r>
        <w:rPr>
          <w:rFonts w:hint="cs"/>
          <w:rtl/>
          <w:lang w:eastAsia="he-IL"/>
        </w:rPr>
        <w:t xml:space="preserve">לשמוע ולראות איך 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כמדינה. בבקשה.</w:t>
      </w:r>
    </w:p>
    <w:p w:rsidR="006553C5" w:rsidRDefault="006553C5" w:rsidP="00DB171D">
      <w:pPr>
        <w:rPr>
          <w:rtl/>
        </w:rPr>
      </w:pPr>
    </w:p>
    <w:p w:rsidR="006553C5" w:rsidRDefault="006553C5" w:rsidP="006553C5">
      <w:pPr>
        <w:pStyle w:val="af9"/>
        <w:keepNext/>
        <w:rPr>
          <w:rtl/>
        </w:rPr>
      </w:pPr>
      <w:bookmarkStart w:id="404" w:name="ET_guest_922014_87"/>
      <w:r w:rsidRPr="006553C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 כרמלי:</w:t>
      </w:r>
      <w:r w:rsidRPr="006553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6553C5" w:rsidRDefault="006553C5" w:rsidP="006553C5">
      <w:pPr>
        <w:pStyle w:val="KeepWithNext"/>
        <w:rPr>
          <w:rtl/>
        </w:rPr>
      </w:pPr>
    </w:p>
    <w:p w:rsidR="006553C5" w:rsidRDefault="006553C5" w:rsidP="00791A85">
      <w:pPr>
        <w:rPr>
          <w:rtl/>
        </w:rPr>
      </w:pPr>
      <w:r>
        <w:rPr>
          <w:rFonts w:hint="cs"/>
          <w:rtl/>
        </w:rPr>
        <w:t xml:space="preserve">שלום, שמי ניר כרמלי, אני כרגע בתפקיד </w:t>
      </w:r>
      <w:bookmarkStart w:id="405" w:name="_ETM_Q1_2820000"/>
      <w:bookmarkEnd w:id="405"/>
      <w:r>
        <w:rPr>
          <w:rFonts w:hint="cs"/>
          <w:rtl/>
        </w:rPr>
        <w:t xml:space="preserve">ראש הפרויקט של כיתות הכוננות. החלפתי אדם נפלא שעשה את העבודה הזו עד לפני כמה ימים. וברשותך היושב-ראש, אני רוצה להתחיל מהקומה שדיברת עליה, ולדבר מהמקום דווקא שדיברת </w:t>
      </w:r>
      <w:bookmarkStart w:id="406" w:name="_ETM_Q1_2837000"/>
      <w:bookmarkEnd w:id="406"/>
      <w:r>
        <w:rPr>
          <w:rFonts w:hint="cs"/>
          <w:rtl/>
        </w:rPr>
        <w:t xml:space="preserve">על שומר חומות. קודם כל משטרת ישראל הפיקה לקחים משומר </w:t>
      </w:r>
      <w:bookmarkStart w:id="407" w:name="_ETM_Q1_2839000"/>
      <w:bookmarkEnd w:id="407"/>
      <w:r>
        <w:rPr>
          <w:rFonts w:hint="cs"/>
          <w:rtl/>
        </w:rPr>
        <w:t xml:space="preserve">חומות בצורה שהביאה אותה להיות מוכנה מאוד לאירוע הנוכחי. </w:t>
      </w:r>
      <w:bookmarkStart w:id="408" w:name="_ETM_Q1_2847000"/>
      <w:bookmarkEnd w:id="408"/>
      <w:r w:rsidR="00EE62F4">
        <w:rPr>
          <w:rFonts w:hint="cs"/>
          <w:rtl/>
        </w:rPr>
        <w:t xml:space="preserve">אבל גם כשמדברים על הפקת לקחים משומר חומות צריך להבין </w:t>
      </w:r>
      <w:bookmarkStart w:id="409" w:name="_ETM_Q1_2851000"/>
      <w:bookmarkEnd w:id="409"/>
      <w:r w:rsidR="00EE62F4">
        <w:rPr>
          <w:rFonts w:hint="cs"/>
          <w:rtl/>
        </w:rPr>
        <w:t xml:space="preserve">שמה שהיה בשומר חומות ואיך שמשטרת ישראל הייתה שם </w:t>
      </w:r>
      <w:bookmarkStart w:id="410" w:name="_ETM_Q1_2854000"/>
      <w:bookmarkEnd w:id="410"/>
      <w:r w:rsidR="00EE62F4">
        <w:rPr>
          <w:rFonts w:hint="cs"/>
          <w:rtl/>
        </w:rPr>
        <w:t xml:space="preserve">והעוצמה שלה, השוטרים עצמם, המפקדים, עשו את המיטב עם מה </w:t>
      </w:r>
      <w:bookmarkStart w:id="411" w:name="_ETM_Q1_2858000"/>
      <w:bookmarkEnd w:id="411"/>
      <w:r w:rsidR="00EE62F4">
        <w:rPr>
          <w:rFonts w:hint="cs"/>
          <w:rtl/>
        </w:rPr>
        <w:t>שיש להם. גם אוטו שאין לו דלק, לא יכול</w:t>
      </w:r>
      <w:bookmarkStart w:id="412" w:name="_ETM_Q1_2864000"/>
      <w:bookmarkEnd w:id="412"/>
      <w:r w:rsidR="00EE62F4">
        <w:rPr>
          <w:rFonts w:hint="cs"/>
          <w:rtl/>
        </w:rPr>
        <w:t xml:space="preserve"> לנסוע יותר מהקילומטראז' שיש לו במיכל. המשטרה הייתה </w:t>
      </w:r>
      <w:r w:rsidR="00791A85">
        <w:rPr>
          <w:rFonts w:hint="cs"/>
          <w:rtl/>
        </w:rPr>
        <w:t>ב</w:t>
      </w:r>
      <w:r w:rsidR="00EE62F4">
        <w:rPr>
          <w:rFonts w:hint="cs"/>
          <w:rtl/>
        </w:rPr>
        <w:t>אותה תקו</w:t>
      </w:r>
      <w:bookmarkStart w:id="413" w:name="_ETM_Q1_2868000"/>
      <w:bookmarkEnd w:id="413"/>
      <w:r w:rsidR="00EE62F4">
        <w:rPr>
          <w:rFonts w:hint="cs"/>
          <w:rtl/>
        </w:rPr>
        <w:t xml:space="preserve">פה </w:t>
      </w:r>
      <w:r w:rsidR="00791A85">
        <w:rPr>
          <w:rFonts w:hint="cs"/>
          <w:rtl/>
        </w:rPr>
        <w:t xml:space="preserve">במצב </w:t>
      </w:r>
      <w:r w:rsidR="00EE62F4">
        <w:rPr>
          <w:rFonts w:hint="cs"/>
          <w:rtl/>
        </w:rPr>
        <w:t xml:space="preserve">מאוד </w:t>
      </w:r>
      <w:r w:rsidR="00E10F6F">
        <w:rPr>
          <w:rFonts w:hint="cs"/>
          <w:rtl/>
        </w:rPr>
        <w:t xml:space="preserve">מאוד קשה, בתפיסה שככה התרגלנו לחיות, </w:t>
      </w:r>
      <w:bookmarkStart w:id="414" w:name="_ETM_Q1_2874000"/>
      <w:bookmarkEnd w:id="414"/>
      <w:r w:rsidR="00E10F6F">
        <w:rPr>
          <w:rFonts w:hint="cs"/>
          <w:rtl/>
        </w:rPr>
        <w:t xml:space="preserve">התרגלנו לחיות במצב שעושים מה שיש. והחינוך הזה שעושים </w:t>
      </w:r>
      <w:bookmarkStart w:id="415" w:name="_ETM_Q1_2877000"/>
      <w:bookmarkEnd w:id="415"/>
      <w:r w:rsidR="00E10F6F">
        <w:rPr>
          <w:rFonts w:hint="cs"/>
          <w:rtl/>
        </w:rPr>
        <w:t>עם מה שיש, זה משהו ב-</w:t>
      </w:r>
      <w:r w:rsidR="00E10F6F">
        <w:rPr>
          <w:rFonts w:hint="cs"/>
        </w:rPr>
        <w:t>DNA</w:t>
      </w:r>
      <w:r w:rsidR="00E10F6F">
        <w:rPr>
          <w:rFonts w:hint="cs"/>
          <w:rtl/>
        </w:rPr>
        <w:t xml:space="preserve"> שלנו ואנחנו מנסים לעשות </w:t>
      </w:r>
      <w:bookmarkStart w:id="416" w:name="_ETM_Q1_2880000"/>
      <w:bookmarkEnd w:id="416"/>
      <w:r w:rsidR="00E10F6F">
        <w:rPr>
          <w:rFonts w:hint="cs"/>
          <w:rtl/>
        </w:rPr>
        <w:t xml:space="preserve">את המיטב, וגם ככה באירוע </w:t>
      </w:r>
      <w:r w:rsidR="00791A85">
        <w:rPr>
          <w:rFonts w:hint="cs"/>
          <w:rtl/>
        </w:rPr>
        <w:t xml:space="preserve">האחרון ב-7 באוקטובר </w:t>
      </w:r>
      <w:r w:rsidR="00791A85">
        <w:rPr>
          <w:rFonts w:hint="eastAsia"/>
          <w:rtl/>
        </w:rPr>
        <w:t>–</w:t>
      </w:r>
      <w:r w:rsidR="00E10F6F">
        <w:rPr>
          <w:rFonts w:hint="cs"/>
          <w:rtl/>
        </w:rPr>
        <w:t xml:space="preserve"> שוטרים לא </w:t>
      </w:r>
      <w:bookmarkStart w:id="417" w:name="_ETM_Q1_2886000"/>
      <w:bookmarkEnd w:id="417"/>
      <w:r w:rsidR="00E10F6F">
        <w:rPr>
          <w:rFonts w:hint="cs"/>
          <w:rtl/>
        </w:rPr>
        <w:t>חיכו, לא לרובים, לא לשכפ"צים, יצאו מהבית על כפכפים</w:t>
      </w:r>
      <w:bookmarkStart w:id="418" w:name="_ETM_Q1_2889000"/>
      <w:bookmarkEnd w:id="418"/>
      <w:r w:rsidR="00E10F6F">
        <w:rPr>
          <w:rFonts w:hint="cs"/>
          <w:rtl/>
        </w:rPr>
        <w:t xml:space="preserve"> והגיעו להסתער כי הבינו שככה זה מה שיש. האם זה </w:t>
      </w:r>
      <w:bookmarkStart w:id="419" w:name="_ETM_Q1_2892000"/>
      <w:bookmarkEnd w:id="419"/>
      <w:r w:rsidR="00E10F6F">
        <w:rPr>
          <w:rFonts w:hint="cs"/>
          <w:rtl/>
        </w:rPr>
        <w:t xml:space="preserve">המצב הנכון? לא. משטרת ישראל צריכה להיות חזקה כי אנחנו </w:t>
      </w:r>
      <w:bookmarkStart w:id="420" w:name="_ETM_Q1_2898000"/>
      <w:bookmarkEnd w:id="420"/>
      <w:r w:rsidR="00E10F6F">
        <w:rPr>
          <w:rFonts w:hint="cs"/>
          <w:rtl/>
        </w:rPr>
        <w:t>יודעים שהביטחון הפנימי הוא חשוב מאוד. זה לגבי העניין הזה.</w:t>
      </w:r>
    </w:p>
    <w:p w:rsidR="00E10F6F" w:rsidRDefault="00E10F6F" w:rsidP="00E10F6F">
      <w:pPr>
        <w:rPr>
          <w:rtl/>
        </w:rPr>
      </w:pPr>
    </w:p>
    <w:p w:rsidR="00E10F6F" w:rsidRDefault="00E10F6F" w:rsidP="00E10F6F">
      <w:pPr>
        <w:rPr>
          <w:rtl/>
        </w:rPr>
      </w:pPr>
      <w:bookmarkStart w:id="421" w:name="_ETM_Q1_2903000"/>
      <w:bookmarkEnd w:id="421"/>
      <w:r>
        <w:rPr>
          <w:rFonts w:hint="cs"/>
          <w:rtl/>
        </w:rPr>
        <w:t>לגבי</w:t>
      </w:r>
      <w:bookmarkStart w:id="422" w:name="_ETM_Q1_2901000"/>
      <w:bookmarkEnd w:id="422"/>
      <w:r>
        <w:rPr>
          <w:rFonts w:hint="cs"/>
          <w:rtl/>
        </w:rPr>
        <w:t xml:space="preserve"> הדבר הבא, ברגע שאירועי 7 באוקטובר, לצד הלחימה התרחשו</w:t>
      </w:r>
      <w:bookmarkStart w:id="423" w:name="_ETM_Q1_2907000"/>
      <w:bookmarkEnd w:id="423"/>
      <w:r>
        <w:rPr>
          <w:rFonts w:hint="cs"/>
          <w:rtl/>
        </w:rPr>
        <w:t xml:space="preserve"> ולצד כל ההמולה שהייתה וגם </w:t>
      </w:r>
      <w:r w:rsidR="00791A85">
        <w:rPr>
          <w:rFonts w:hint="cs"/>
          <w:rtl/>
        </w:rPr>
        <w:t xml:space="preserve">זה </w:t>
      </w:r>
      <w:r>
        <w:rPr>
          <w:rFonts w:hint="cs"/>
          <w:rtl/>
        </w:rPr>
        <w:t>דבר שהפתיע את משטרת ישראל,</w:t>
      </w:r>
      <w:bookmarkStart w:id="424" w:name="_ETM_Q1_2912000"/>
      <w:bookmarkEnd w:id="424"/>
      <w:r>
        <w:rPr>
          <w:rFonts w:hint="cs"/>
          <w:rtl/>
        </w:rPr>
        <w:t xml:space="preserve"> העוצמות, משטרת ישראל תוך מספר ימים התחילה להבין </w:t>
      </w:r>
      <w:r w:rsidR="008343F7">
        <w:rPr>
          <w:rFonts w:hint="cs"/>
          <w:rtl/>
        </w:rPr>
        <w:t xml:space="preserve">את </w:t>
      </w:r>
      <w:bookmarkStart w:id="425" w:name="_ETM_Q1_2914000"/>
      <w:bookmarkEnd w:id="425"/>
      <w:r w:rsidR="008343F7">
        <w:rPr>
          <w:rFonts w:hint="cs"/>
          <w:rtl/>
        </w:rPr>
        <w:t xml:space="preserve">האירוע של הקמת כיתות כוננות שצריך את הדבר הזה, כי </w:t>
      </w:r>
      <w:bookmarkStart w:id="426" w:name="_ETM_Q1_2916000"/>
      <w:bookmarkEnd w:id="426"/>
      <w:r w:rsidR="008343F7">
        <w:rPr>
          <w:rFonts w:hint="cs"/>
          <w:rtl/>
        </w:rPr>
        <w:t xml:space="preserve">יש ביקוש ויש רצון של האנשים הטובים במדינת ישראל לעזור </w:t>
      </w:r>
      <w:bookmarkStart w:id="427" w:name="_ETM_Q1_2918000"/>
      <w:bookmarkEnd w:id="427"/>
      <w:r w:rsidR="008343F7">
        <w:rPr>
          <w:rFonts w:hint="cs"/>
          <w:rtl/>
        </w:rPr>
        <w:t>ולהירתם ולהיות תחת האלונקה.</w:t>
      </w:r>
    </w:p>
    <w:p w:rsidR="008343F7" w:rsidRDefault="008343F7" w:rsidP="00E10F6F">
      <w:pPr>
        <w:rPr>
          <w:rtl/>
        </w:rPr>
      </w:pPr>
    </w:p>
    <w:p w:rsidR="008343F7" w:rsidRDefault="008343F7" w:rsidP="008343F7">
      <w:pPr>
        <w:pStyle w:val="af6"/>
        <w:keepNext/>
        <w:rPr>
          <w:rtl/>
        </w:rPr>
      </w:pPr>
      <w:bookmarkStart w:id="428" w:name="ET_yor_6157_88"/>
      <w:r w:rsidRPr="008343F7">
        <w:rPr>
          <w:rStyle w:val="TagStyle"/>
          <w:rtl/>
        </w:rPr>
        <w:t xml:space="preserve"> &lt;&lt; </w:t>
      </w:r>
      <w:proofErr w:type="spellStart"/>
      <w:r w:rsidRPr="008343F7">
        <w:rPr>
          <w:rStyle w:val="TagStyle"/>
          <w:rtl/>
        </w:rPr>
        <w:t>יור</w:t>
      </w:r>
      <w:proofErr w:type="spellEnd"/>
      <w:r w:rsidRPr="008343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8343F7" w:rsidRDefault="008343F7" w:rsidP="008343F7">
      <w:pPr>
        <w:pStyle w:val="KeepWithNext"/>
        <w:rPr>
          <w:rtl/>
          <w:lang w:eastAsia="he-IL"/>
        </w:rPr>
      </w:pPr>
    </w:p>
    <w:p w:rsidR="008343F7" w:rsidRDefault="008343F7" w:rsidP="008343F7">
      <w:pPr>
        <w:rPr>
          <w:rtl/>
          <w:lang w:eastAsia="he-IL"/>
        </w:rPr>
      </w:pPr>
      <w:r>
        <w:rPr>
          <w:rFonts w:hint="cs"/>
          <w:rtl/>
          <w:lang w:eastAsia="he-IL"/>
        </w:rPr>
        <w:t>וצורך.</w:t>
      </w:r>
    </w:p>
    <w:p w:rsidR="008343F7" w:rsidRPr="008343F7" w:rsidRDefault="008343F7" w:rsidP="008343F7">
      <w:pPr>
        <w:rPr>
          <w:rtl/>
          <w:lang w:eastAsia="he-IL"/>
        </w:rPr>
      </w:pPr>
      <w:bookmarkStart w:id="429" w:name="_ETM_Q1_2921000"/>
      <w:bookmarkEnd w:id="429"/>
    </w:p>
    <w:p w:rsidR="008343F7" w:rsidRDefault="008343F7" w:rsidP="008343F7">
      <w:pPr>
        <w:pStyle w:val="-"/>
        <w:keepNext/>
        <w:rPr>
          <w:rtl/>
        </w:rPr>
      </w:pPr>
      <w:bookmarkStart w:id="430" w:name="_ETM_Q1_2902000"/>
      <w:bookmarkStart w:id="431" w:name="ET_speakercontinue_922014_89"/>
      <w:bookmarkEnd w:id="430"/>
      <w:r w:rsidRPr="008343F7">
        <w:rPr>
          <w:rStyle w:val="TagStyle"/>
          <w:rtl/>
        </w:rPr>
        <w:t xml:space="preserve"> &lt;&lt; </w:t>
      </w:r>
      <w:proofErr w:type="spellStart"/>
      <w:r w:rsidRPr="008343F7">
        <w:rPr>
          <w:rStyle w:val="TagStyle"/>
          <w:rtl/>
        </w:rPr>
        <w:t>דובר_המשך</w:t>
      </w:r>
      <w:proofErr w:type="spellEnd"/>
      <w:r w:rsidRPr="008343F7">
        <w:rPr>
          <w:rStyle w:val="TagStyle"/>
          <w:rtl/>
        </w:rPr>
        <w:t xml:space="preserve"> &gt;&gt; </w:t>
      </w:r>
      <w:r>
        <w:rPr>
          <w:rtl/>
        </w:rPr>
        <w:t>ניר כרמלי:</w:t>
      </w:r>
      <w:r w:rsidRPr="008343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:rsidR="008343F7" w:rsidRDefault="008343F7" w:rsidP="008343F7">
      <w:pPr>
        <w:pStyle w:val="KeepWithNext"/>
        <w:rPr>
          <w:rtl/>
          <w:lang w:eastAsia="he-IL"/>
        </w:rPr>
      </w:pPr>
    </w:p>
    <w:p w:rsidR="008343F7" w:rsidRDefault="00791A85" w:rsidP="00C65BF9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צורך כי זה צורך. ולכ</w:t>
      </w:r>
      <w:r w:rsidR="008343F7">
        <w:rPr>
          <w:rFonts w:hint="cs"/>
          <w:rtl/>
          <w:lang w:eastAsia="he-IL"/>
        </w:rPr>
        <w:t>ן משטרת</w:t>
      </w:r>
      <w:bookmarkStart w:id="432" w:name="_ETM_Q1_2927000"/>
      <w:bookmarkEnd w:id="432"/>
      <w:r w:rsidR="008343F7">
        <w:rPr>
          <w:rFonts w:hint="cs"/>
          <w:rtl/>
          <w:lang w:eastAsia="he-IL"/>
        </w:rPr>
        <w:t xml:space="preserve"> ישראל לא חיכ</w:t>
      </w:r>
      <w:r>
        <w:rPr>
          <w:rFonts w:hint="cs"/>
          <w:rtl/>
          <w:lang w:eastAsia="he-IL"/>
        </w:rPr>
        <w:t>תה וביחד עם המשרד לביטחון לאומי</w:t>
      </w:r>
      <w:r w:rsidR="008343F7">
        <w:rPr>
          <w:rFonts w:hint="cs"/>
          <w:rtl/>
          <w:lang w:eastAsia="he-IL"/>
        </w:rPr>
        <w:t xml:space="preserve"> פעלנו</w:t>
      </w:r>
      <w:bookmarkStart w:id="433" w:name="_ETM_Q1_2930000"/>
      <w:bookmarkEnd w:id="433"/>
      <w:r w:rsidR="008343F7">
        <w:rPr>
          <w:rFonts w:hint="cs"/>
          <w:rtl/>
          <w:lang w:eastAsia="he-IL"/>
        </w:rPr>
        <w:t xml:space="preserve"> להקים כיתות כוננות. ממקום שהיה 70 כיתות כוננות, היום </w:t>
      </w:r>
      <w:bookmarkStart w:id="434" w:name="_ETM_Q1_2934000"/>
      <w:bookmarkEnd w:id="434"/>
      <w:r w:rsidR="008343F7">
        <w:rPr>
          <w:rFonts w:hint="cs"/>
          <w:rtl/>
          <w:lang w:eastAsia="he-IL"/>
        </w:rPr>
        <w:t xml:space="preserve">יש לנו </w:t>
      </w:r>
      <w:r w:rsidR="00C65BF9">
        <w:rPr>
          <w:rFonts w:hint="cs"/>
          <w:rtl/>
          <w:lang w:eastAsia="he-IL"/>
        </w:rPr>
        <w:t>קרוב</w:t>
      </w:r>
      <w:r w:rsidR="008343F7">
        <w:rPr>
          <w:rFonts w:hint="cs"/>
          <w:rtl/>
          <w:lang w:eastAsia="he-IL"/>
        </w:rPr>
        <w:t xml:space="preserve"> ל-900 כיתות כוננות עם 10,300 מתנדבים. ובלי </w:t>
      </w:r>
      <w:bookmarkStart w:id="435" w:name="_ETM_Q1_2943000"/>
      <w:bookmarkEnd w:id="435"/>
      <w:r w:rsidR="008343F7">
        <w:rPr>
          <w:rFonts w:hint="cs"/>
          <w:rtl/>
          <w:lang w:eastAsia="he-IL"/>
        </w:rPr>
        <w:t xml:space="preserve">קשר לזה שיש את בני המקום שמדובר בבני המקום </w:t>
      </w:r>
      <w:bookmarkStart w:id="436" w:name="_ETM_Q1_2946000"/>
      <w:bookmarkEnd w:id="436"/>
      <w:r w:rsidR="008343F7">
        <w:rPr>
          <w:rFonts w:hint="cs"/>
          <w:rtl/>
          <w:lang w:eastAsia="he-IL"/>
        </w:rPr>
        <w:t xml:space="preserve">שמתנדבים, חיילים בצבא, שחלקם עוד מעט משתחררים ואנחנו מנסים גם אותם לגייס, כי הם רוצים והם מביאים נכונות לבוא </w:t>
      </w:r>
      <w:bookmarkStart w:id="437" w:name="_ETM_Q1_2956000"/>
      <w:bookmarkEnd w:id="437"/>
      <w:r w:rsidR="008343F7">
        <w:rPr>
          <w:rFonts w:hint="cs"/>
          <w:rtl/>
          <w:lang w:eastAsia="he-IL"/>
        </w:rPr>
        <w:t>ולהיות מתנדבים. ידנו עוד נטויה, אנחנו רוצים עוד הרבה מתנדבים,</w:t>
      </w:r>
      <w:bookmarkStart w:id="438" w:name="_ETM_Q1_2959000"/>
      <w:bookmarkEnd w:id="438"/>
      <w:r w:rsidR="008343F7">
        <w:rPr>
          <w:rFonts w:hint="cs"/>
          <w:rtl/>
          <w:lang w:eastAsia="he-IL"/>
        </w:rPr>
        <w:t xml:space="preserve"> אנחנו רואים את הצורך הזה. אנחנו רוצים להגיע למספרים גבוהים מאוד של קרוב ל-20,000 אם לא יותר של מתנדבים. </w:t>
      </w:r>
      <w:bookmarkStart w:id="439" w:name="_ETM_Q1_2965000"/>
      <w:bookmarkEnd w:id="439"/>
    </w:p>
    <w:p w:rsidR="008343F7" w:rsidRDefault="008343F7" w:rsidP="008343F7">
      <w:pPr>
        <w:rPr>
          <w:rtl/>
          <w:lang w:eastAsia="he-IL"/>
        </w:rPr>
      </w:pPr>
    </w:p>
    <w:p w:rsidR="008343F7" w:rsidRDefault="008343F7" w:rsidP="008343F7">
      <w:pPr>
        <w:rPr>
          <w:rtl/>
          <w:lang w:eastAsia="he-IL"/>
        </w:rPr>
      </w:pPr>
      <w:bookmarkStart w:id="440" w:name="_ETM_Q1_2966000"/>
      <w:bookmarkEnd w:id="440"/>
      <w:r>
        <w:rPr>
          <w:rFonts w:hint="cs"/>
          <w:rtl/>
          <w:lang w:eastAsia="he-IL"/>
        </w:rPr>
        <w:t xml:space="preserve">לצד כל הדבר הזה, המשטרה והמשרד רוכשים ציוד בכמות שלא </w:t>
      </w:r>
      <w:bookmarkStart w:id="441" w:name="_ETM_Q1_2970000"/>
      <w:bookmarkEnd w:id="441"/>
      <w:r>
        <w:rPr>
          <w:rFonts w:hint="cs"/>
          <w:rtl/>
          <w:lang w:eastAsia="he-IL"/>
        </w:rPr>
        <w:t xml:space="preserve">היה </w:t>
      </w:r>
      <w:r w:rsidR="00C65BF9">
        <w:rPr>
          <w:rFonts w:hint="cs"/>
          <w:rtl/>
          <w:lang w:eastAsia="he-IL"/>
        </w:rPr>
        <w:t>כדבר ה</w:t>
      </w:r>
      <w:r>
        <w:rPr>
          <w:rFonts w:hint="cs"/>
          <w:rtl/>
          <w:lang w:eastAsia="he-IL"/>
        </w:rPr>
        <w:t xml:space="preserve">זה במשטרה מעולם. מדובר פה בפרויקט של להקים </w:t>
      </w:r>
      <w:bookmarkStart w:id="442" w:name="_ETM_Q1_2978000"/>
      <w:bookmarkEnd w:id="442"/>
      <w:r>
        <w:rPr>
          <w:rFonts w:hint="cs"/>
          <w:rtl/>
          <w:lang w:eastAsia="he-IL"/>
        </w:rPr>
        <w:t>כביכול עוד משטרה. תבינו שהרגליים הרזות של מטה משטרת ישראל,</w:t>
      </w:r>
      <w:bookmarkStart w:id="443" w:name="_ETM_Q1_2979000"/>
      <w:bookmarkEnd w:id="443"/>
      <w:r>
        <w:rPr>
          <w:rFonts w:hint="cs"/>
          <w:rtl/>
          <w:lang w:eastAsia="he-IL"/>
        </w:rPr>
        <w:t xml:space="preserve"> כדי להקים את הדבר הזה, אנשים עובדים ימים ולילות כדי שהדבר הזה יתקיים. ולאט לאט אני מתכנס למקום שאנחנו</w:t>
      </w:r>
      <w:bookmarkStart w:id="444" w:name="_ETM_Q1_2986000"/>
      <w:bookmarkEnd w:id="444"/>
      <w:r>
        <w:rPr>
          <w:rFonts w:hint="cs"/>
          <w:rtl/>
          <w:lang w:eastAsia="he-IL"/>
        </w:rPr>
        <w:t xml:space="preserve"> מדברים עליו. ברור שאם המשטרה לא הייתה לוקחת על זה </w:t>
      </w:r>
      <w:bookmarkStart w:id="445" w:name="_ETM_Q1_2989000"/>
      <w:bookmarkEnd w:id="445"/>
      <w:r>
        <w:rPr>
          <w:rFonts w:hint="cs"/>
          <w:rtl/>
          <w:lang w:eastAsia="he-IL"/>
        </w:rPr>
        <w:t xml:space="preserve">אחריות, ברור שאנשים היו מקימים עוד ועוד תופעות כאלו </w:t>
      </w:r>
      <w:bookmarkStart w:id="446" w:name="_ETM_Q1_2996000"/>
      <w:bookmarkEnd w:id="446"/>
      <w:r>
        <w:rPr>
          <w:rFonts w:hint="cs"/>
          <w:rtl/>
          <w:lang w:eastAsia="he-IL"/>
        </w:rPr>
        <w:t>שאסור בתכלית שיהיו. אנחנו מדינת חוק, יש פה גורם אחד</w:t>
      </w:r>
      <w:bookmarkStart w:id="447" w:name="_ETM_Q1_3000000"/>
      <w:bookmarkEnd w:id="447"/>
      <w:r>
        <w:rPr>
          <w:rFonts w:hint="cs"/>
          <w:rtl/>
          <w:lang w:eastAsia="he-IL"/>
        </w:rPr>
        <w:t xml:space="preserve"> שאמור להיות אמון על הצבא, על הביטחון. ואנחנו </w:t>
      </w:r>
      <w:bookmarkStart w:id="448" w:name="_ETM_Q1_3001000"/>
      <w:bookmarkEnd w:id="448"/>
      <w:r>
        <w:rPr>
          <w:rFonts w:hint="cs"/>
          <w:rtl/>
          <w:lang w:eastAsia="he-IL"/>
        </w:rPr>
        <w:t>אחראים על החוק בתוך המדינה, על אכיפת החוק,</w:t>
      </w:r>
      <w:bookmarkStart w:id="449" w:name="_ETM_Q1_3007000"/>
      <w:bookmarkEnd w:id="449"/>
      <w:r>
        <w:rPr>
          <w:rFonts w:hint="cs"/>
          <w:rtl/>
          <w:lang w:eastAsia="he-IL"/>
        </w:rPr>
        <w:t xml:space="preserve"> ולא יהיה גורם ש</w:t>
      </w:r>
      <w:r w:rsidR="008A533C">
        <w:rPr>
          <w:rFonts w:hint="cs"/>
          <w:rtl/>
          <w:lang w:eastAsia="he-IL"/>
        </w:rPr>
        <w:t>יעשה את הדברים האלה.</w:t>
      </w:r>
    </w:p>
    <w:p w:rsidR="008343F7" w:rsidRPr="008343F7" w:rsidRDefault="008343F7" w:rsidP="008343F7">
      <w:pPr>
        <w:rPr>
          <w:rtl/>
          <w:lang w:eastAsia="he-IL"/>
        </w:rPr>
      </w:pPr>
      <w:bookmarkStart w:id="450" w:name="_ETM_Q1_2990000"/>
      <w:bookmarkEnd w:id="450"/>
    </w:p>
    <w:p w:rsidR="00127D9C" w:rsidRDefault="00127D9C" w:rsidP="00127D9C">
      <w:pPr>
        <w:pStyle w:val="a4"/>
        <w:keepNext/>
        <w:rPr>
          <w:rtl/>
        </w:rPr>
      </w:pPr>
      <w:bookmarkStart w:id="451" w:name="_ETM_Q1_2717000"/>
      <w:bookmarkStart w:id="452" w:name="_ETM_Q1_3012466"/>
      <w:bookmarkStart w:id="453" w:name="_ETM_Q1_3012516"/>
      <w:bookmarkStart w:id="454" w:name="_ETM_Q1_3014124"/>
      <w:bookmarkStart w:id="455" w:name="ET_speaker_5068_25"/>
      <w:bookmarkEnd w:id="451"/>
      <w:bookmarkEnd w:id="452"/>
      <w:bookmarkEnd w:id="453"/>
      <w:bookmarkEnd w:id="454"/>
      <w:r w:rsidRPr="00127D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127D9C" w:rsidRDefault="00127D9C" w:rsidP="00127D9C">
      <w:pPr>
        <w:pStyle w:val="KeepWithNext"/>
        <w:rPr>
          <w:rtl/>
        </w:rPr>
      </w:pPr>
    </w:p>
    <w:p w:rsidR="00127D9C" w:rsidRDefault="00127D9C" w:rsidP="00127D9C">
      <w:pPr>
        <w:rPr>
          <w:rtl/>
        </w:rPr>
      </w:pPr>
      <w:bookmarkStart w:id="456" w:name="_ETM_Q1_3014514"/>
      <w:bookmarkStart w:id="457" w:name="_ETM_Q1_3014539"/>
      <w:bookmarkEnd w:id="456"/>
      <w:bookmarkEnd w:id="457"/>
      <w:r>
        <w:rPr>
          <w:rFonts w:hint="cs"/>
          <w:rtl/>
        </w:rPr>
        <w:t xml:space="preserve">אבל מה ההתייחסות </w:t>
      </w:r>
      <w:bookmarkStart w:id="458" w:name="_ETM_Q1_3018437"/>
      <w:bookmarkEnd w:id="458"/>
      <w:r w:rsidR="008A533C">
        <w:rPr>
          <w:rFonts w:hint="cs"/>
          <w:rtl/>
        </w:rPr>
        <w:t xml:space="preserve">שלכם </w:t>
      </w:r>
      <w:bookmarkStart w:id="459" w:name="_ETM_Q1_3009000"/>
      <w:bookmarkEnd w:id="459"/>
      <w:r w:rsidR="008A533C">
        <w:rPr>
          <w:rFonts w:hint="cs"/>
          <w:rtl/>
        </w:rPr>
        <w:t>לעניין הספציפי?</w:t>
      </w:r>
    </w:p>
    <w:p w:rsidR="00127D9C" w:rsidRDefault="00127D9C" w:rsidP="00127D9C">
      <w:pPr>
        <w:rPr>
          <w:rtl/>
        </w:rPr>
      </w:pPr>
      <w:bookmarkStart w:id="460" w:name="_ETM_Q1_3019972"/>
      <w:bookmarkStart w:id="461" w:name="_ETM_Q1_3020035"/>
      <w:bookmarkStart w:id="462" w:name="_ETM_Q1_3022068"/>
      <w:bookmarkEnd w:id="460"/>
      <w:bookmarkEnd w:id="461"/>
      <w:bookmarkEnd w:id="462"/>
    </w:p>
    <w:p w:rsidR="00127D9C" w:rsidRDefault="00127D9C" w:rsidP="00127D9C">
      <w:pPr>
        <w:pStyle w:val="af9"/>
        <w:keepNext/>
        <w:rPr>
          <w:rtl/>
        </w:rPr>
      </w:pPr>
      <w:bookmarkStart w:id="463" w:name="ET_guest_922014_26"/>
      <w:r w:rsidRPr="00127D9C">
        <w:rPr>
          <w:rStyle w:val="TagStyle"/>
          <w:rtl/>
        </w:rPr>
        <w:t xml:space="preserve"> &lt;&lt; אורח &gt;&gt; </w:t>
      </w:r>
      <w:r>
        <w:rPr>
          <w:rtl/>
        </w:rPr>
        <w:t>ניר כרמלי:</w:t>
      </w:r>
      <w:r w:rsidRPr="00127D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127D9C" w:rsidRDefault="00127D9C" w:rsidP="00127D9C">
      <w:pPr>
        <w:pStyle w:val="KeepWithNext"/>
        <w:rPr>
          <w:rtl/>
        </w:rPr>
      </w:pPr>
    </w:p>
    <w:p w:rsidR="008A533C" w:rsidRDefault="00C65BF9" w:rsidP="008A533C">
      <w:pPr>
        <w:rPr>
          <w:rtl/>
        </w:rPr>
      </w:pPr>
      <w:bookmarkStart w:id="464" w:name="_ETM_Q1_3022443"/>
      <w:bookmarkStart w:id="465" w:name="_ETM_Q1_3022473"/>
      <w:bookmarkEnd w:id="464"/>
      <w:bookmarkEnd w:id="465"/>
      <w:r>
        <w:rPr>
          <w:rFonts w:hint="cs"/>
          <w:rtl/>
        </w:rPr>
        <w:t>ברשותך אגיע לזה</w:t>
      </w:r>
      <w:r w:rsidR="008A533C">
        <w:rPr>
          <w:rFonts w:hint="cs"/>
          <w:rtl/>
        </w:rPr>
        <w:t xml:space="preserve"> חברת הכנסת, אדבר מלמעלה ואחר </w:t>
      </w:r>
      <w:bookmarkStart w:id="466" w:name="_ETM_Q1_3015000"/>
      <w:bookmarkEnd w:id="466"/>
      <w:r w:rsidR="008A533C">
        <w:rPr>
          <w:rFonts w:hint="cs"/>
          <w:rtl/>
        </w:rPr>
        <w:t>כך האנשים המקצועיים שיושבים פה ידבר</w:t>
      </w:r>
      <w:r>
        <w:rPr>
          <w:rFonts w:hint="cs"/>
          <w:rtl/>
        </w:rPr>
        <w:t>ו הנושא נקודתית. בכוונה הבאנו לכאן</w:t>
      </w:r>
      <w:r w:rsidR="008A533C">
        <w:rPr>
          <w:rFonts w:hint="cs"/>
          <w:rtl/>
        </w:rPr>
        <w:t xml:space="preserve"> את אנשי החקירות ואנשי</w:t>
      </w:r>
      <w:bookmarkStart w:id="467" w:name="_ETM_Q1_3019000"/>
      <w:bookmarkEnd w:id="4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האג"מ</w:t>
      </w:r>
      <w:proofErr w:type="spellEnd"/>
      <w:r w:rsidR="008A533C">
        <w:rPr>
          <w:rFonts w:hint="cs"/>
          <w:rtl/>
        </w:rPr>
        <w:t xml:space="preserve"> והייעוץ המשפטי, </w:t>
      </w:r>
      <w:bookmarkStart w:id="468" w:name="_ETM_Q1_3025000"/>
      <w:bookmarkEnd w:id="468"/>
      <w:r w:rsidR="008A533C">
        <w:rPr>
          <w:rFonts w:hint="cs"/>
          <w:rtl/>
        </w:rPr>
        <w:t>שיודעים את כל החבילה.</w:t>
      </w:r>
    </w:p>
    <w:p w:rsidR="00127D9C" w:rsidRDefault="00127D9C" w:rsidP="00A15D90">
      <w:pPr>
        <w:rPr>
          <w:rtl/>
        </w:rPr>
      </w:pPr>
      <w:bookmarkStart w:id="469" w:name="_ETM_Q1_3026000"/>
      <w:bookmarkStart w:id="470" w:name="_ETM_Q1_3140941"/>
      <w:bookmarkStart w:id="471" w:name="_ETM_Q1_3140996"/>
      <w:bookmarkStart w:id="472" w:name="_ETM_Q1_3142795"/>
      <w:bookmarkEnd w:id="469"/>
      <w:bookmarkEnd w:id="470"/>
      <w:bookmarkEnd w:id="471"/>
      <w:bookmarkEnd w:id="472"/>
    </w:p>
    <w:p w:rsidR="009471A7" w:rsidRDefault="009471A7" w:rsidP="009471A7">
      <w:pPr>
        <w:pStyle w:val="af6"/>
        <w:keepNext/>
        <w:rPr>
          <w:rtl/>
        </w:rPr>
      </w:pPr>
      <w:bookmarkStart w:id="473" w:name="ET_yor_6157_90"/>
      <w:r w:rsidRPr="009471A7">
        <w:rPr>
          <w:rStyle w:val="TagStyle"/>
          <w:rtl/>
        </w:rPr>
        <w:t xml:space="preserve"> &lt;&lt; </w:t>
      </w:r>
      <w:proofErr w:type="spellStart"/>
      <w:r w:rsidRPr="009471A7">
        <w:rPr>
          <w:rStyle w:val="TagStyle"/>
          <w:rtl/>
        </w:rPr>
        <w:t>יור</w:t>
      </w:r>
      <w:proofErr w:type="spellEnd"/>
      <w:r w:rsidRPr="009471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471A7" w:rsidRDefault="009471A7" w:rsidP="009471A7">
      <w:pPr>
        <w:pStyle w:val="KeepWithNext"/>
        <w:rPr>
          <w:rtl/>
          <w:lang w:eastAsia="he-IL"/>
        </w:rPr>
      </w:pPr>
    </w:p>
    <w:p w:rsidR="009471A7" w:rsidRDefault="00C65BF9" w:rsidP="009471A7">
      <w:pPr>
        <w:rPr>
          <w:rtl/>
          <w:lang w:eastAsia="he-IL"/>
        </w:rPr>
      </w:pPr>
      <w:bookmarkStart w:id="474" w:name="_ETM_Q1_3031000"/>
      <w:bookmarkEnd w:id="474"/>
      <w:r>
        <w:rPr>
          <w:rFonts w:hint="cs"/>
          <w:rtl/>
          <w:lang w:eastAsia="he-IL"/>
        </w:rPr>
        <w:t xml:space="preserve">גם מאנשי </w:t>
      </w:r>
      <w:proofErr w:type="spellStart"/>
      <w:r>
        <w:rPr>
          <w:rFonts w:hint="cs"/>
          <w:rtl/>
          <w:lang w:eastAsia="he-IL"/>
        </w:rPr>
        <w:t>מהאג"מ</w:t>
      </w:r>
      <w:proofErr w:type="spellEnd"/>
      <w:r w:rsidR="009471A7">
        <w:rPr>
          <w:rFonts w:hint="cs"/>
          <w:rtl/>
          <w:lang w:eastAsia="he-IL"/>
        </w:rPr>
        <w:t>.</w:t>
      </w:r>
    </w:p>
    <w:p w:rsidR="009471A7" w:rsidRDefault="009471A7" w:rsidP="009471A7">
      <w:pPr>
        <w:rPr>
          <w:rtl/>
          <w:lang w:eastAsia="he-IL"/>
        </w:rPr>
      </w:pPr>
    </w:p>
    <w:p w:rsidR="009471A7" w:rsidRDefault="009471A7" w:rsidP="009471A7">
      <w:pPr>
        <w:pStyle w:val="af9"/>
        <w:keepNext/>
        <w:rPr>
          <w:rtl/>
          <w:lang w:eastAsia="he-IL"/>
        </w:rPr>
      </w:pPr>
      <w:bookmarkStart w:id="475" w:name="ET_guest_922014_91"/>
      <w:r w:rsidRPr="009471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כרמלי:</w:t>
      </w:r>
      <w:r w:rsidRPr="009471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9471A7" w:rsidRDefault="009471A7" w:rsidP="009471A7">
      <w:pPr>
        <w:pStyle w:val="KeepWithNext"/>
        <w:rPr>
          <w:rtl/>
          <w:lang w:eastAsia="he-IL"/>
        </w:rPr>
      </w:pPr>
    </w:p>
    <w:p w:rsidR="009471A7" w:rsidRDefault="009471A7" w:rsidP="009471A7">
      <w:pPr>
        <w:rPr>
          <w:rtl/>
          <w:lang w:eastAsia="he-IL"/>
        </w:rPr>
      </w:pPr>
      <w:bookmarkStart w:id="476" w:name="_ETM_Q1_3033000"/>
      <w:bookmarkEnd w:id="476"/>
      <w:r>
        <w:rPr>
          <w:rFonts w:hint="cs"/>
          <w:rtl/>
          <w:lang w:eastAsia="he-IL"/>
        </w:rPr>
        <w:t xml:space="preserve">כן. זו פעם ראשונה </w:t>
      </w:r>
      <w:bookmarkStart w:id="477" w:name="_ETM_Q1_3042000"/>
      <w:bookmarkEnd w:id="477"/>
      <w:r>
        <w:rPr>
          <w:rFonts w:hint="cs"/>
          <w:rtl/>
          <w:lang w:eastAsia="he-IL"/>
        </w:rPr>
        <w:t>שלי בוועדה בכנסת,</w:t>
      </w:r>
      <w:r w:rsidR="005D3D25">
        <w:rPr>
          <w:rFonts w:hint="cs"/>
          <w:rtl/>
          <w:lang w:eastAsia="he-IL"/>
        </w:rPr>
        <w:t xml:space="preserve"> סליחה שאני מתרגש,</w:t>
      </w:r>
      <w:r>
        <w:rPr>
          <w:rFonts w:hint="cs"/>
          <w:rtl/>
          <w:lang w:eastAsia="he-IL"/>
        </w:rPr>
        <w:t xml:space="preserve"> המקום מכובד, המקום חשוב, ולכן אנחנו באים </w:t>
      </w:r>
      <w:bookmarkStart w:id="478" w:name="_ETM_Q1_3050000"/>
      <w:bookmarkEnd w:id="478"/>
      <w:r>
        <w:rPr>
          <w:rFonts w:hint="cs"/>
          <w:rtl/>
          <w:lang w:eastAsia="he-IL"/>
        </w:rPr>
        <w:t xml:space="preserve">מוכנים להציג את עבודת המשטרה לצד הדברים שתמיד צריך לשפר </w:t>
      </w:r>
      <w:bookmarkStart w:id="479" w:name="_ETM_Q1_3053000"/>
      <w:bookmarkEnd w:id="479"/>
      <w:r>
        <w:rPr>
          <w:rFonts w:hint="cs"/>
          <w:rtl/>
          <w:lang w:eastAsia="he-IL"/>
        </w:rPr>
        <w:t xml:space="preserve">אותם. </w:t>
      </w:r>
    </w:p>
    <w:p w:rsidR="009471A7" w:rsidRDefault="009471A7" w:rsidP="009471A7">
      <w:pPr>
        <w:rPr>
          <w:rtl/>
          <w:lang w:eastAsia="he-IL"/>
        </w:rPr>
      </w:pPr>
    </w:p>
    <w:p w:rsidR="009471A7" w:rsidRDefault="009471A7" w:rsidP="009471A7">
      <w:pPr>
        <w:rPr>
          <w:rtl/>
          <w:lang w:eastAsia="he-IL"/>
        </w:rPr>
      </w:pPr>
      <w:bookmarkStart w:id="480" w:name="_ETM_Q1_3056000"/>
      <w:bookmarkEnd w:id="480"/>
      <w:r>
        <w:rPr>
          <w:rFonts w:hint="cs"/>
          <w:rtl/>
          <w:lang w:eastAsia="he-IL"/>
        </w:rPr>
        <w:t>כמובן שאנחנו מדברים על מציאות שיש כיום מאות כיתות</w:t>
      </w:r>
      <w:bookmarkStart w:id="481" w:name="_ETM_Q1_3062000"/>
      <w:bookmarkEnd w:id="481"/>
      <w:r>
        <w:rPr>
          <w:rFonts w:hint="cs"/>
          <w:rtl/>
          <w:lang w:eastAsia="he-IL"/>
        </w:rPr>
        <w:t xml:space="preserve"> כוננות שאנחנו מגייסים לשם אנשים. קודם כל </w:t>
      </w:r>
      <w:bookmarkStart w:id="482" w:name="_ETM_Q1_3069000"/>
      <w:bookmarkEnd w:id="482"/>
      <w:r>
        <w:rPr>
          <w:rFonts w:hint="cs"/>
          <w:rtl/>
          <w:lang w:eastAsia="he-IL"/>
        </w:rPr>
        <w:t>אדם צריך לרצות להיות מתנדב, הוא</w:t>
      </w:r>
      <w:bookmarkStart w:id="483" w:name="_ETM_Q1_3070000"/>
      <w:bookmarkEnd w:id="483"/>
      <w:r>
        <w:rPr>
          <w:rFonts w:hint="cs"/>
          <w:rtl/>
          <w:lang w:eastAsia="he-IL"/>
        </w:rPr>
        <w:t xml:space="preserve"> צריך לעמוד בתבחינים של המשטרה, הוא חייב להבין שהוא </w:t>
      </w:r>
      <w:bookmarkStart w:id="484" w:name="_ETM_Q1_3073000"/>
      <w:bookmarkEnd w:id="484"/>
      <w:r>
        <w:rPr>
          <w:rFonts w:hint="cs"/>
          <w:rtl/>
          <w:lang w:eastAsia="he-IL"/>
        </w:rPr>
        <w:t>עובד תחת פיקוד משטרה. הוא לא יכול להמציא לעצמו</w:t>
      </w:r>
      <w:bookmarkStart w:id="485" w:name="_ETM_Q1_3078000"/>
      <w:bookmarkEnd w:id="485"/>
      <w:r>
        <w:rPr>
          <w:rFonts w:hint="cs"/>
          <w:rtl/>
          <w:lang w:eastAsia="he-IL"/>
        </w:rPr>
        <w:t xml:space="preserve"> כללים וחוקים, הוא תחת ערכי משטרת ישראל. הוא עובר הכשרה</w:t>
      </w:r>
      <w:bookmarkStart w:id="486" w:name="_ETM_Q1_3082000"/>
      <w:bookmarkEnd w:id="486"/>
      <w:r>
        <w:rPr>
          <w:rFonts w:hint="cs"/>
          <w:rtl/>
          <w:lang w:eastAsia="he-IL"/>
        </w:rPr>
        <w:t>, הוא עובר אימון. רק מי שעבר את</w:t>
      </w:r>
      <w:bookmarkStart w:id="487" w:name="_ETM_Q1_3081000"/>
      <w:bookmarkEnd w:id="487"/>
      <w:r>
        <w:rPr>
          <w:rFonts w:hint="cs"/>
          <w:rtl/>
          <w:lang w:eastAsia="he-IL"/>
        </w:rPr>
        <w:t xml:space="preserve"> התבחינים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אדבר</w:t>
      </w:r>
      <w:r w:rsidR="009B1B48">
        <w:rPr>
          <w:rFonts w:hint="cs"/>
          <w:rtl/>
          <w:lang w:eastAsia="he-IL"/>
        </w:rPr>
        <w:t xml:space="preserve"> על כל התבחינים, </w:t>
      </w:r>
      <w:bookmarkStart w:id="488" w:name="_ETM_Q1_3085000"/>
      <w:bookmarkEnd w:id="488"/>
      <w:r w:rsidR="009B1B48">
        <w:rPr>
          <w:rFonts w:hint="cs"/>
          <w:rtl/>
          <w:lang w:eastAsia="he-IL"/>
        </w:rPr>
        <w:t xml:space="preserve">ברור, כמו שמגייסים שוטר, במדדים כאלה ואחרים </w:t>
      </w:r>
      <w:r w:rsidR="009B1B48">
        <w:rPr>
          <w:rFonts w:hint="eastAsia"/>
          <w:rtl/>
          <w:lang w:eastAsia="he-IL"/>
        </w:rPr>
        <w:t>–</w:t>
      </w:r>
      <w:r w:rsidR="009B1B48">
        <w:rPr>
          <w:rFonts w:hint="cs"/>
          <w:rtl/>
          <w:lang w:eastAsia="he-IL"/>
        </w:rPr>
        <w:t xml:space="preserve"> </w:t>
      </w:r>
      <w:bookmarkStart w:id="489" w:name="_ETM_Q1_3091000"/>
      <w:bookmarkEnd w:id="489"/>
      <w:r w:rsidR="009B1B48">
        <w:rPr>
          <w:rFonts w:hint="cs"/>
          <w:rtl/>
          <w:lang w:eastAsia="he-IL"/>
        </w:rPr>
        <w:t>אנחנו מגייסים אותם להיות מתנדבים. המטרה היא שכולם יהיו</w:t>
      </w:r>
      <w:bookmarkStart w:id="490" w:name="_ETM_Q1_3094000"/>
      <w:bookmarkEnd w:id="490"/>
      <w:r w:rsidR="009B1B48">
        <w:rPr>
          <w:rFonts w:hint="cs"/>
          <w:rtl/>
          <w:lang w:eastAsia="he-IL"/>
        </w:rPr>
        <w:t xml:space="preserve"> מתנדבים. גופים אחרים שלא פועלים בהתאם לכללי המשטרה, תחת ריבון אחד, תחת מפקד אחד, תחת ראש אחד, הם מבחינתנו לא </w:t>
      </w:r>
      <w:bookmarkStart w:id="491" w:name="_ETM_Q1_3105000"/>
      <w:bookmarkEnd w:id="491"/>
      <w:r w:rsidR="009B1B48">
        <w:rPr>
          <w:rFonts w:hint="cs"/>
          <w:rtl/>
          <w:lang w:eastAsia="he-IL"/>
        </w:rPr>
        <w:t>קיימים והם לא חוקיים.</w:t>
      </w:r>
    </w:p>
    <w:p w:rsidR="009B1B48" w:rsidRDefault="009B1B48" w:rsidP="009471A7">
      <w:pPr>
        <w:rPr>
          <w:rtl/>
          <w:lang w:eastAsia="he-IL"/>
        </w:rPr>
      </w:pPr>
    </w:p>
    <w:p w:rsidR="009B1B48" w:rsidRDefault="009B1B48" w:rsidP="009471A7">
      <w:pPr>
        <w:rPr>
          <w:rtl/>
          <w:lang w:eastAsia="he-IL"/>
        </w:rPr>
      </w:pPr>
      <w:bookmarkStart w:id="492" w:name="_ETM_Q1_3110000"/>
      <w:bookmarkEnd w:id="492"/>
      <w:r>
        <w:rPr>
          <w:rFonts w:hint="cs"/>
          <w:rtl/>
          <w:lang w:eastAsia="he-IL"/>
        </w:rPr>
        <w:t xml:space="preserve">מצד שני, אני כאדם יכול ללכת עם </w:t>
      </w:r>
      <w:bookmarkStart w:id="493" w:name="_ETM_Q1_3113000"/>
      <w:bookmarkEnd w:id="493"/>
      <w:r w:rsidR="005D3D25">
        <w:rPr>
          <w:rFonts w:hint="cs"/>
          <w:rtl/>
          <w:lang w:eastAsia="he-IL"/>
        </w:rPr>
        <w:t>נשק עם ארבעה אנשים ברחוב.</w:t>
      </w:r>
      <w:r>
        <w:rPr>
          <w:rFonts w:hint="cs"/>
          <w:rtl/>
          <w:lang w:eastAsia="he-IL"/>
        </w:rPr>
        <w:t xml:space="preserve"> ללכת הלוך חזור, הלוך </w:t>
      </w:r>
      <w:bookmarkStart w:id="494" w:name="_ETM_Q1_3118000"/>
      <w:bookmarkEnd w:id="494"/>
      <w:r>
        <w:rPr>
          <w:rFonts w:hint="cs"/>
          <w:rtl/>
          <w:lang w:eastAsia="he-IL"/>
        </w:rPr>
        <w:t xml:space="preserve">חזור ואני לא עושה כלום. יש לי בעיה לאכוף </w:t>
      </w:r>
      <w:bookmarkStart w:id="495" w:name="_ETM_Q1_3119000"/>
      <w:bookmarkEnd w:id="495"/>
      <w:r>
        <w:rPr>
          <w:rFonts w:hint="cs"/>
          <w:rtl/>
          <w:lang w:eastAsia="he-IL"/>
        </w:rPr>
        <w:t xml:space="preserve">נגדו משהו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עובר על החוק. אבל אם הוא מתחיל להפעיל סמכויות של חיפוש, של עיכוב ודברים כאלה, זאת עבירה.</w:t>
      </w:r>
    </w:p>
    <w:p w:rsidR="009B1B48" w:rsidRDefault="009B1B48" w:rsidP="009471A7">
      <w:pPr>
        <w:rPr>
          <w:rtl/>
          <w:lang w:eastAsia="he-IL"/>
        </w:rPr>
      </w:pPr>
      <w:bookmarkStart w:id="496" w:name="_ETM_Q1_3127000"/>
      <w:bookmarkEnd w:id="496"/>
    </w:p>
    <w:p w:rsidR="009B1B48" w:rsidRDefault="009B1B48" w:rsidP="009B1B48">
      <w:pPr>
        <w:pStyle w:val="af6"/>
        <w:keepNext/>
        <w:rPr>
          <w:rtl/>
        </w:rPr>
      </w:pPr>
      <w:bookmarkStart w:id="497" w:name="ET_yor_6157_92"/>
      <w:r w:rsidRPr="009B1B48">
        <w:rPr>
          <w:rStyle w:val="TagStyle"/>
          <w:rtl/>
        </w:rPr>
        <w:t xml:space="preserve"> &lt;&lt; </w:t>
      </w:r>
      <w:proofErr w:type="spellStart"/>
      <w:r w:rsidRPr="009B1B48">
        <w:rPr>
          <w:rStyle w:val="TagStyle"/>
          <w:rtl/>
        </w:rPr>
        <w:t>יור</w:t>
      </w:r>
      <w:proofErr w:type="spellEnd"/>
      <w:r w:rsidRPr="009B1B4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1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9B1B48" w:rsidRDefault="009B1B48" w:rsidP="009B1B48">
      <w:pPr>
        <w:pStyle w:val="KeepWithNext"/>
        <w:rPr>
          <w:rtl/>
          <w:lang w:eastAsia="he-IL"/>
        </w:rPr>
      </w:pPr>
    </w:p>
    <w:p w:rsidR="009B1B48" w:rsidRDefault="009B1B48" w:rsidP="009B1B48">
      <w:pPr>
        <w:rPr>
          <w:rtl/>
          <w:lang w:eastAsia="he-IL"/>
        </w:rPr>
      </w:pPr>
      <w:bookmarkStart w:id="498" w:name="_ETM_Q1_3128000"/>
      <w:bookmarkEnd w:id="498"/>
      <w:r>
        <w:rPr>
          <w:rFonts w:hint="cs"/>
          <w:rtl/>
          <w:lang w:eastAsia="he-IL"/>
        </w:rPr>
        <w:t>זאת עבירת הטרדה.</w:t>
      </w:r>
    </w:p>
    <w:p w:rsidR="009B1B48" w:rsidRDefault="009B1B48" w:rsidP="009B1B48">
      <w:pPr>
        <w:rPr>
          <w:rtl/>
          <w:lang w:eastAsia="he-IL"/>
        </w:rPr>
      </w:pPr>
      <w:bookmarkStart w:id="499" w:name="_ETM_Q1_3129000"/>
      <w:bookmarkEnd w:id="499"/>
    </w:p>
    <w:p w:rsidR="009B1B48" w:rsidRDefault="009B1B48" w:rsidP="009B1B48">
      <w:pPr>
        <w:pStyle w:val="af9"/>
        <w:keepNext/>
        <w:rPr>
          <w:rtl/>
          <w:lang w:eastAsia="he-IL"/>
        </w:rPr>
      </w:pPr>
      <w:bookmarkStart w:id="500" w:name="ET_guest_922014_93"/>
      <w:r w:rsidRPr="009B1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כרמלי:</w:t>
      </w:r>
      <w:r w:rsidRPr="009B1B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9B1B48" w:rsidRDefault="009B1B48" w:rsidP="009B1B48">
      <w:pPr>
        <w:pStyle w:val="KeepWithNext"/>
        <w:rPr>
          <w:rtl/>
          <w:lang w:eastAsia="he-IL"/>
        </w:rPr>
      </w:pPr>
    </w:p>
    <w:p w:rsidR="009B1B48" w:rsidRPr="009B1B48" w:rsidRDefault="009B1B48" w:rsidP="009B1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עבירה פלילית, נקודה. הוא לקח סמכות שאין לו. לכן הדברים האלה מטופלים. בכל מקום שיש </w:t>
      </w:r>
      <w:bookmarkStart w:id="501" w:name="_ETM_Q1_3133000"/>
      <w:bookmarkEnd w:id="501"/>
      <w:r>
        <w:rPr>
          <w:rFonts w:hint="cs"/>
          <w:rtl/>
          <w:lang w:eastAsia="he-IL"/>
        </w:rPr>
        <w:t>פנייה - - -</w:t>
      </w:r>
    </w:p>
    <w:p w:rsidR="009471A7" w:rsidRPr="009471A7" w:rsidRDefault="009471A7" w:rsidP="009471A7">
      <w:pPr>
        <w:rPr>
          <w:rtl/>
          <w:lang w:eastAsia="he-IL"/>
        </w:rPr>
      </w:pPr>
    </w:p>
    <w:p w:rsidR="00127D9C" w:rsidRDefault="00127D9C" w:rsidP="00127D9C">
      <w:pPr>
        <w:pStyle w:val="a4"/>
        <w:keepNext/>
        <w:rPr>
          <w:rtl/>
        </w:rPr>
      </w:pPr>
      <w:bookmarkStart w:id="502" w:name="ET_speaker_5791_27"/>
      <w:r w:rsidRPr="00127D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127D9C" w:rsidRDefault="00127D9C" w:rsidP="00127D9C">
      <w:pPr>
        <w:pStyle w:val="KeepWithNext"/>
        <w:rPr>
          <w:rtl/>
        </w:rPr>
      </w:pPr>
    </w:p>
    <w:p w:rsidR="00771B09" w:rsidRDefault="00771B09" w:rsidP="00771B09">
      <w:pPr>
        <w:rPr>
          <w:rtl/>
        </w:rPr>
      </w:pPr>
      <w:bookmarkStart w:id="503" w:name="_ETM_Q1_3143177"/>
      <w:bookmarkStart w:id="504" w:name="_ETM_Q1_3143207"/>
      <w:bookmarkEnd w:id="503"/>
      <w:bookmarkEnd w:id="504"/>
      <w:r>
        <w:rPr>
          <w:rFonts w:hint="cs"/>
          <w:rtl/>
        </w:rPr>
        <w:t>תן לי להקשות עליך,</w:t>
      </w:r>
      <w:bookmarkStart w:id="505" w:name="_ETM_Q1_3138000"/>
      <w:bookmarkEnd w:id="505"/>
      <w:r>
        <w:rPr>
          <w:rFonts w:hint="cs"/>
          <w:rtl/>
        </w:rPr>
        <w:t xml:space="preserve"> קבוצת אנשים</w:t>
      </w:r>
      <w:r w:rsidR="005D3D25">
        <w:rPr>
          <w:rFonts w:hint="cs"/>
          <w:rtl/>
        </w:rPr>
        <w:t xml:space="preserve"> שיש להם קבוצת </w:t>
      </w:r>
      <w:proofErr w:type="spellStart"/>
      <w:r w:rsidR="005D3D25">
        <w:rPr>
          <w:rFonts w:hint="cs"/>
          <w:rtl/>
        </w:rPr>
        <w:t>וואטסאפ</w:t>
      </w:r>
      <w:proofErr w:type="spellEnd"/>
      <w:r w:rsidR="005D3D25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ת בקול </w:t>
      </w:r>
      <w:bookmarkStart w:id="506" w:name="_ETM_Q1_3141000"/>
      <w:bookmarkEnd w:id="506"/>
      <w:r>
        <w:rPr>
          <w:rFonts w:hint="cs"/>
          <w:rtl/>
        </w:rPr>
        <w:t xml:space="preserve">רם: "אנחנו נטפל בעיר", ואומרים את זה בריש גלי לכולם, ויש לחלקם נשק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המשטרה לא מטפלת?</w:t>
      </w:r>
    </w:p>
    <w:p w:rsidR="00746AE4" w:rsidRDefault="00746AE4" w:rsidP="00771B09">
      <w:pPr>
        <w:rPr>
          <w:rtl/>
        </w:rPr>
      </w:pPr>
    </w:p>
    <w:p w:rsidR="00771B09" w:rsidRDefault="00771B09" w:rsidP="00127D9C">
      <w:pPr>
        <w:pStyle w:val="af9"/>
        <w:keepNext/>
        <w:rPr>
          <w:rStyle w:val="TagStyle"/>
          <w:rtl/>
        </w:rPr>
      </w:pPr>
      <w:bookmarkStart w:id="507" w:name="_ETM_Q1_3146641"/>
      <w:bookmarkStart w:id="508" w:name="_ETM_Q1_3146699"/>
      <w:bookmarkStart w:id="509" w:name="_ETM_Q1_3148918"/>
      <w:bookmarkStart w:id="510" w:name="ET_guest_922014_28"/>
      <w:bookmarkEnd w:id="507"/>
      <w:bookmarkEnd w:id="508"/>
      <w:bookmarkEnd w:id="509"/>
    </w:p>
    <w:p w:rsidR="00127D9C" w:rsidRDefault="00127D9C" w:rsidP="00127D9C">
      <w:pPr>
        <w:pStyle w:val="af9"/>
        <w:keepNext/>
        <w:rPr>
          <w:rtl/>
        </w:rPr>
      </w:pPr>
      <w:r w:rsidRPr="00127D9C">
        <w:rPr>
          <w:rStyle w:val="TagStyle"/>
          <w:rtl/>
        </w:rPr>
        <w:t xml:space="preserve"> &lt;&lt; אורח &gt;&gt; </w:t>
      </w:r>
      <w:r>
        <w:rPr>
          <w:rtl/>
        </w:rPr>
        <w:t>ניר כרמלי:</w:t>
      </w:r>
      <w:r w:rsidRPr="00127D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127D9C" w:rsidRDefault="00127D9C" w:rsidP="00127D9C">
      <w:pPr>
        <w:pStyle w:val="KeepWithNext"/>
        <w:rPr>
          <w:rtl/>
        </w:rPr>
      </w:pPr>
    </w:p>
    <w:p w:rsidR="00771B09" w:rsidRDefault="00771B09" w:rsidP="00127D9C">
      <w:pPr>
        <w:rPr>
          <w:rtl/>
        </w:rPr>
      </w:pPr>
      <w:bookmarkStart w:id="511" w:name="_ETM_Q1_3149302"/>
      <w:bookmarkStart w:id="512" w:name="_ETM_Q1_3149337"/>
      <w:bookmarkEnd w:id="511"/>
      <w:bookmarkEnd w:id="512"/>
      <w:r>
        <w:rPr>
          <w:rFonts w:hint="cs"/>
          <w:rtl/>
        </w:rPr>
        <w:t>המשטרה</w:t>
      </w:r>
      <w:bookmarkStart w:id="513" w:name="_ETM_Q1_3145000"/>
      <w:bookmarkEnd w:id="513"/>
      <w:r>
        <w:rPr>
          <w:rFonts w:hint="cs"/>
          <w:rtl/>
        </w:rPr>
        <w:t xml:space="preserve"> אמורה לבדוק את זה, לחקור את זה, וחקירה זה טיפול.</w:t>
      </w:r>
    </w:p>
    <w:p w:rsidR="00771B09" w:rsidRDefault="00771B09" w:rsidP="00127D9C">
      <w:pPr>
        <w:rPr>
          <w:rtl/>
        </w:rPr>
      </w:pPr>
    </w:p>
    <w:p w:rsidR="00771B09" w:rsidRDefault="00771B09" w:rsidP="00771B09">
      <w:pPr>
        <w:pStyle w:val="af6"/>
        <w:keepNext/>
        <w:rPr>
          <w:rtl/>
        </w:rPr>
      </w:pPr>
      <w:bookmarkStart w:id="514" w:name="ET_yor_6157_94"/>
      <w:r w:rsidRPr="00771B09">
        <w:rPr>
          <w:rStyle w:val="TagStyle"/>
          <w:rtl/>
        </w:rPr>
        <w:t xml:space="preserve"> &lt;&lt; </w:t>
      </w:r>
      <w:proofErr w:type="spellStart"/>
      <w:r w:rsidRPr="00771B09">
        <w:rPr>
          <w:rStyle w:val="TagStyle"/>
          <w:rtl/>
        </w:rPr>
        <w:t>יור</w:t>
      </w:r>
      <w:proofErr w:type="spellEnd"/>
      <w:r w:rsidRPr="00771B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1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771B09" w:rsidRDefault="00771B09" w:rsidP="00771B09">
      <w:pPr>
        <w:pStyle w:val="KeepWithNext"/>
        <w:rPr>
          <w:rtl/>
          <w:lang w:eastAsia="he-IL"/>
        </w:rPr>
      </w:pPr>
    </w:p>
    <w:p w:rsidR="00771B09" w:rsidRPr="00771B09" w:rsidRDefault="00771B09" w:rsidP="00771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עבירה פלילית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אפשר לטפל בה. </w:t>
      </w:r>
      <w:r w:rsidR="006301EF">
        <w:rPr>
          <w:rFonts w:hint="cs"/>
          <w:rtl/>
          <w:lang w:eastAsia="he-IL"/>
        </w:rPr>
        <w:t>אבל אין איסור - -</w:t>
      </w:r>
    </w:p>
    <w:p w:rsidR="006301EF" w:rsidRDefault="006301EF" w:rsidP="00127D9C">
      <w:pPr>
        <w:rPr>
          <w:rtl/>
        </w:rPr>
      </w:pPr>
      <w:bookmarkStart w:id="515" w:name="_ETM_Q1_3143000"/>
      <w:bookmarkEnd w:id="515"/>
    </w:p>
    <w:p w:rsidR="006301EF" w:rsidRDefault="006301EF" w:rsidP="006301EF">
      <w:pPr>
        <w:pStyle w:val="a4"/>
        <w:keepNext/>
        <w:rPr>
          <w:rtl/>
        </w:rPr>
      </w:pPr>
      <w:bookmarkStart w:id="516" w:name="ET_speaker_יריב_פישר_95"/>
      <w:r w:rsidRPr="006301EF">
        <w:rPr>
          <w:rStyle w:val="TagStyle"/>
          <w:rtl/>
        </w:rPr>
        <w:t xml:space="preserve"> &lt;&lt; דובר &gt;&gt; </w:t>
      </w:r>
      <w:r>
        <w:rPr>
          <w:rtl/>
        </w:rPr>
        <w:t>יריב פישר:</w:t>
      </w:r>
      <w:r w:rsidRPr="0063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6301EF" w:rsidRDefault="006301EF" w:rsidP="006301EF">
      <w:pPr>
        <w:pStyle w:val="KeepWithNext"/>
        <w:rPr>
          <w:rtl/>
          <w:lang w:eastAsia="he-IL"/>
        </w:rPr>
      </w:pPr>
    </w:p>
    <w:p w:rsidR="006301EF" w:rsidRPr="006301EF" w:rsidRDefault="006301EF" w:rsidP="00630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ממשיכים לעשות את זה - </w:t>
      </w:r>
      <w:bookmarkStart w:id="517" w:name="_ETM_Q1_3154000"/>
      <w:bookmarkEnd w:id="517"/>
      <w:r>
        <w:rPr>
          <w:rFonts w:hint="cs"/>
          <w:rtl/>
          <w:lang w:eastAsia="he-IL"/>
        </w:rPr>
        <w:t>- -</w:t>
      </w:r>
    </w:p>
    <w:p w:rsidR="00127D9C" w:rsidRDefault="00127D9C" w:rsidP="00127D9C">
      <w:pPr>
        <w:rPr>
          <w:rtl/>
        </w:rPr>
      </w:pPr>
      <w:bookmarkStart w:id="518" w:name="_ETM_Q1_3153607"/>
      <w:bookmarkStart w:id="519" w:name="_ETM_Q1_3153665"/>
      <w:bookmarkEnd w:id="518"/>
      <w:bookmarkEnd w:id="519"/>
    </w:p>
    <w:p w:rsidR="00127D9C" w:rsidRDefault="00127D9C" w:rsidP="00127D9C">
      <w:pPr>
        <w:pStyle w:val="af6"/>
        <w:keepNext/>
        <w:rPr>
          <w:rtl/>
        </w:rPr>
      </w:pPr>
      <w:bookmarkStart w:id="520" w:name="ET_yor_6157_29"/>
      <w:r w:rsidRPr="00127D9C">
        <w:rPr>
          <w:rStyle w:val="TagStyle"/>
          <w:rtl/>
        </w:rPr>
        <w:t xml:space="preserve"> &lt;&lt; </w:t>
      </w:r>
      <w:proofErr w:type="spellStart"/>
      <w:r w:rsidRPr="00127D9C">
        <w:rPr>
          <w:rStyle w:val="TagStyle"/>
          <w:rtl/>
        </w:rPr>
        <w:t>יור</w:t>
      </w:r>
      <w:proofErr w:type="spellEnd"/>
      <w:r w:rsidRPr="00127D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127D9C" w:rsidRDefault="00127D9C" w:rsidP="00127D9C">
      <w:pPr>
        <w:pStyle w:val="KeepWithNext"/>
        <w:rPr>
          <w:rtl/>
        </w:rPr>
      </w:pPr>
    </w:p>
    <w:p w:rsidR="00127D9C" w:rsidRDefault="006301EF" w:rsidP="00127D9C">
      <w:pPr>
        <w:rPr>
          <w:rtl/>
        </w:rPr>
      </w:pPr>
      <w:bookmarkStart w:id="521" w:name="_ETM_Q1_3154428"/>
      <w:bookmarkEnd w:id="521"/>
      <w:r>
        <w:rPr>
          <w:rFonts w:hint="cs"/>
          <w:rtl/>
        </w:rPr>
        <w:t xml:space="preserve">- - </w:t>
      </w:r>
      <w:r w:rsidR="00127D9C">
        <w:rPr>
          <w:rFonts w:hint="cs"/>
          <w:rtl/>
        </w:rPr>
        <w:t xml:space="preserve">ללכת </w:t>
      </w:r>
      <w:bookmarkStart w:id="522" w:name="_ETM_Q1_3157321"/>
      <w:bookmarkEnd w:id="522"/>
      <w:r>
        <w:rPr>
          <w:rFonts w:hint="cs"/>
          <w:rtl/>
        </w:rPr>
        <w:t>ברחוב, לפטרל.</w:t>
      </w:r>
    </w:p>
    <w:p w:rsidR="00127D9C" w:rsidRDefault="00127D9C" w:rsidP="00127D9C">
      <w:pPr>
        <w:rPr>
          <w:rtl/>
        </w:rPr>
      </w:pPr>
      <w:bookmarkStart w:id="523" w:name="_ETM_Q1_3161031"/>
      <w:bookmarkStart w:id="524" w:name="_ETM_Q1_3161106"/>
      <w:bookmarkStart w:id="525" w:name="_ETM_Q1_3162608"/>
      <w:bookmarkEnd w:id="523"/>
      <w:bookmarkEnd w:id="524"/>
      <w:bookmarkEnd w:id="525"/>
    </w:p>
    <w:p w:rsidR="00127D9C" w:rsidRDefault="00127D9C" w:rsidP="00127D9C">
      <w:pPr>
        <w:pStyle w:val="a4"/>
        <w:keepNext/>
        <w:rPr>
          <w:rtl/>
        </w:rPr>
      </w:pPr>
      <w:bookmarkStart w:id="526" w:name="ET_speaker_5791_30"/>
      <w:r w:rsidRPr="00127D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127D9C" w:rsidRDefault="00127D9C" w:rsidP="00127D9C">
      <w:pPr>
        <w:pStyle w:val="KeepWithNext"/>
        <w:rPr>
          <w:rtl/>
        </w:rPr>
      </w:pPr>
    </w:p>
    <w:p w:rsidR="00127D9C" w:rsidRDefault="00F83779" w:rsidP="00127D9C">
      <w:pPr>
        <w:rPr>
          <w:rtl/>
        </w:rPr>
      </w:pPr>
      <w:bookmarkStart w:id="527" w:name="_ETM_Q1_3162978"/>
      <w:bookmarkStart w:id="528" w:name="_ETM_Q1_3163033"/>
      <w:bookmarkStart w:id="529" w:name="_ETM_Q1_3164878"/>
      <w:bookmarkEnd w:id="527"/>
      <w:bookmarkEnd w:id="528"/>
      <w:bookmarkEnd w:id="529"/>
      <w:r>
        <w:rPr>
          <w:rFonts w:hint="cs"/>
          <w:rtl/>
        </w:rPr>
        <w:t>שלא</w:t>
      </w:r>
      <w:r w:rsidR="006301EF">
        <w:rPr>
          <w:rFonts w:hint="cs"/>
          <w:rtl/>
        </w:rPr>
        <w:t xml:space="preserve"> נתבלבל, בואו - - -</w:t>
      </w:r>
    </w:p>
    <w:p w:rsidR="006301EF" w:rsidRDefault="006301EF" w:rsidP="00127D9C">
      <w:pPr>
        <w:rPr>
          <w:rtl/>
        </w:rPr>
      </w:pPr>
    </w:p>
    <w:p w:rsidR="006301EF" w:rsidRDefault="006301EF" w:rsidP="006301EF">
      <w:pPr>
        <w:pStyle w:val="af6"/>
        <w:keepNext/>
        <w:rPr>
          <w:rtl/>
        </w:rPr>
      </w:pPr>
      <w:bookmarkStart w:id="530" w:name="ET_yor_6157_96"/>
      <w:r w:rsidRPr="006301EF">
        <w:rPr>
          <w:rStyle w:val="TagStyle"/>
          <w:rtl/>
        </w:rPr>
        <w:t xml:space="preserve"> &lt;&lt; </w:t>
      </w:r>
      <w:proofErr w:type="spellStart"/>
      <w:r w:rsidRPr="006301EF">
        <w:rPr>
          <w:rStyle w:val="TagStyle"/>
          <w:rtl/>
        </w:rPr>
        <w:t>יור</w:t>
      </w:r>
      <w:proofErr w:type="spellEnd"/>
      <w:r w:rsidRPr="006301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6301EF" w:rsidRDefault="006301EF" w:rsidP="006301EF">
      <w:pPr>
        <w:pStyle w:val="KeepWithNext"/>
        <w:rPr>
          <w:rtl/>
          <w:lang w:eastAsia="he-IL"/>
        </w:rPr>
      </w:pPr>
    </w:p>
    <w:p w:rsidR="006301EF" w:rsidRDefault="006301EF" w:rsidP="006301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להבין.</w:t>
      </w:r>
    </w:p>
    <w:p w:rsidR="006301EF" w:rsidRPr="006301EF" w:rsidRDefault="006301EF" w:rsidP="006301EF">
      <w:pPr>
        <w:rPr>
          <w:rtl/>
          <w:lang w:eastAsia="he-IL"/>
        </w:rPr>
      </w:pPr>
    </w:p>
    <w:p w:rsidR="00127D9C" w:rsidRDefault="00127D9C" w:rsidP="00127D9C">
      <w:pPr>
        <w:pStyle w:val="a4"/>
        <w:keepNext/>
        <w:rPr>
          <w:rtl/>
        </w:rPr>
      </w:pPr>
      <w:bookmarkStart w:id="531" w:name="ET_speaker_5068_31"/>
      <w:r w:rsidRPr="00127D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127D9C" w:rsidRDefault="00127D9C" w:rsidP="00127D9C">
      <w:pPr>
        <w:pStyle w:val="KeepWithNext"/>
        <w:rPr>
          <w:rtl/>
        </w:rPr>
      </w:pPr>
    </w:p>
    <w:p w:rsidR="006301EF" w:rsidRDefault="00F83779" w:rsidP="00127D9C">
      <w:pPr>
        <w:rPr>
          <w:rtl/>
        </w:rPr>
      </w:pPr>
      <w:bookmarkStart w:id="532" w:name="_ETM_Q1_3165238"/>
      <w:bookmarkStart w:id="533" w:name="_ETM_Q1_3165283"/>
      <w:bookmarkEnd w:id="532"/>
      <w:bookmarkEnd w:id="533"/>
      <w:r>
        <w:rPr>
          <w:rFonts w:hint="cs"/>
          <w:rtl/>
        </w:rPr>
        <w:t>לא, אבל איס</w:t>
      </w:r>
      <w:r w:rsidR="006301EF">
        <w:rPr>
          <w:rFonts w:hint="cs"/>
          <w:rtl/>
        </w:rPr>
        <w:t>ור להגיד "אני אטפל".</w:t>
      </w:r>
    </w:p>
    <w:p w:rsidR="006301EF" w:rsidRDefault="006301EF" w:rsidP="00127D9C">
      <w:pPr>
        <w:rPr>
          <w:rtl/>
        </w:rPr>
      </w:pPr>
    </w:p>
    <w:p w:rsidR="006301EF" w:rsidRPr="004D7AB6" w:rsidRDefault="006301EF" w:rsidP="006301EF">
      <w:pPr>
        <w:pStyle w:val="a4"/>
        <w:keepNext/>
        <w:rPr>
          <w:rtl/>
        </w:rPr>
      </w:pPr>
      <w:bookmarkStart w:id="534" w:name="ET_speaker_5791_97"/>
      <w:r w:rsidRPr="006301EF">
        <w:rPr>
          <w:rStyle w:val="TagStyle"/>
          <w:rtl/>
        </w:rPr>
        <w:t xml:space="preserve"> &lt;&lt; דובר &gt;&gt; </w:t>
      </w:r>
      <w:r w:rsidRPr="004D7AB6">
        <w:rPr>
          <w:rtl/>
        </w:rPr>
        <w:t xml:space="preserve">יואב </w:t>
      </w:r>
      <w:proofErr w:type="spellStart"/>
      <w:r w:rsidRPr="004D7AB6">
        <w:rPr>
          <w:rtl/>
        </w:rPr>
        <w:t>סגלוביץ</w:t>
      </w:r>
      <w:proofErr w:type="spellEnd"/>
      <w:r w:rsidRPr="004D7AB6">
        <w:rPr>
          <w:rtl/>
        </w:rPr>
        <w:t>' (יש עתיד):</w:t>
      </w:r>
      <w:r w:rsidRPr="004D7AB6">
        <w:rPr>
          <w:rStyle w:val="TagStyle"/>
          <w:rtl/>
        </w:rPr>
        <w:t xml:space="preserve"> &lt;&lt; דובר &gt;&gt;</w:t>
      </w:r>
      <w:r w:rsidRPr="004D7AB6">
        <w:rPr>
          <w:rtl/>
        </w:rPr>
        <w:t xml:space="preserve">   </w:t>
      </w:r>
      <w:bookmarkEnd w:id="534"/>
    </w:p>
    <w:p w:rsidR="006301EF" w:rsidRPr="004D7AB6" w:rsidRDefault="006301EF" w:rsidP="006301EF">
      <w:pPr>
        <w:pStyle w:val="KeepWithNext"/>
        <w:rPr>
          <w:rtl/>
          <w:lang w:eastAsia="he-IL"/>
        </w:rPr>
      </w:pPr>
    </w:p>
    <w:p w:rsidR="006301EF" w:rsidRPr="004D7AB6" w:rsidRDefault="006301EF" w:rsidP="006301EF">
      <w:pPr>
        <w:rPr>
          <w:rtl/>
          <w:lang w:eastAsia="he-IL"/>
        </w:rPr>
      </w:pPr>
      <w:r w:rsidRPr="004D7AB6">
        <w:rPr>
          <w:rFonts w:hint="cs"/>
          <w:rtl/>
          <w:lang w:eastAsia="he-IL"/>
        </w:rPr>
        <w:t xml:space="preserve">אני רוצה להסביר, כי </w:t>
      </w:r>
      <w:bookmarkStart w:id="535" w:name="_ETM_Q1_3161000"/>
      <w:bookmarkEnd w:id="535"/>
      <w:r w:rsidRPr="004D7AB6">
        <w:rPr>
          <w:rFonts w:hint="cs"/>
          <w:rtl/>
          <w:lang w:eastAsia="he-IL"/>
        </w:rPr>
        <w:t>לא ראינו את הסרטון.</w:t>
      </w:r>
    </w:p>
    <w:p w:rsidR="006301EF" w:rsidRPr="004D7AB6" w:rsidRDefault="006301EF" w:rsidP="006301EF">
      <w:pPr>
        <w:rPr>
          <w:rtl/>
          <w:lang w:eastAsia="he-IL"/>
        </w:rPr>
      </w:pPr>
    </w:p>
    <w:p w:rsidR="006301EF" w:rsidRPr="004D7AB6" w:rsidRDefault="006301EF" w:rsidP="006301EF">
      <w:pPr>
        <w:pStyle w:val="af6"/>
        <w:keepNext/>
        <w:rPr>
          <w:rtl/>
        </w:rPr>
      </w:pPr>
      <w:bookmarkStart w:id="536" w:name="ET_yor_6157_98"/>
      <w:r w:rsidRPr="004D7AB6">
        <w:rPr>
          <w:rStyle w:val="TagStyle"/>
          <w:rtl/>
        </w:rPr>
        <w:t xml:space="preserve"> &lt;&lt; </w:t>
      </w:r>
      <w:proofErr w:type="spellStart"/>
      <w:r w:rsidRPr="004D7AB6">
        <w:rPr>
          <w:rStyle w:val="TagStyle"/>
          <w:rtl/>
        </w:rPr>
        <w:t>יור</w:t>
      </w:r>
      <w:proofErr w:type="spellEnd"/>
      <w:r w:rsidRPr="004D7AB6">
        <w:rPr>
          <w:rStyle w:val="TagStyle"/>
          <w:rtl/>
        </w:rPr>
        <w:t xml:space="preserve"> &gt;&gt; </w:t>
      </w:r>
      <w:r w:rsidRPr="004D7AB6">
        <w:rPr>
          <w:rtl/>
        </w:rPr>
        <w:t xml:space="preserve">היו"ר שמחה </w:t>
      </w:r>
      <w:proofErr w:type="spellStart"/>
      <w:r w:rsidRPr="004D7AB6">
        <w:rPr>
          <w:rtl/>
        </w:rPr>
        <w:t>רוטמן</w:t>
      </w:r>
      <w:proofErr w:type="spellEnd"/>
      <w:r w:rsidRPr="004D7AB6">
        <w:rPr>
          <w:rtl/>
        </w:rPr>
        <w:t>:</w:t>
      </w:r>
      <w:r w:rsidRPr="004D7AB6">
        <w:rPr>
          <w:rStyle w:val="TagStyle"/>
          <w:rtl/>
        </w:rPr>
        <w:t xml:space="preserve"> &lt;&lt; יור &gt;&gt;</w:t>
      </w:r>
      <w:r w:rsidRPr="004D7AB6">
        <w:rPr>
          <w:rtl/>
        </w:rPr>
        <w:t xml:space="preserve">   </w:t>
      </w:r>
      <w:bookmarkEnd w:id="536"/>
    </w:p>
    <w:p w:rsidR="006301EF" w:rsidRPr="004D7AB6" w:rsidRDefault="006301EF" w:rsidP="006301EF">
      <w:pPr>
        <w:pStyle w:val="KeepWithNext"/>
        <w:rPr>
          <w:rtl/>
          <w:lang w:eastAsia="he-IL"/>
        </w:rPr>
      </w:pPr>
    </w:p>
    <w:p w:rsidR="006301EF" w:rsidRDefault="006301EF" w:rsidP="006301EF">
      <w:pPr>
        <w:rPr>
          <w:rtl/>
          <w:lang w:eastAsia="he-IL"/>
        </w:rPr>
      </w:pPr>
      <w:r w:rsidRPr="004D7AB6">
        <w:rPr>
          <w:rFonts w:hint="cs"/>
          <w:rtl/>
          <w:lang w:eastAsia="he-IL"/>
        </w:rPr>
        <w:t>איסור להגיד?</w:t>
      </w:r>
    </w:p>
    <w:p w:rsidR="006301EF" w:rsidRDefault="006301EF" w:rsidP="006301EF">
      <w:pPr>
        <w:rPr>
          <w:rtl/>
          <w:lang w:eastAsia="he-IL"/>
        </w:rPr>
      </w:pPr>
    </w:p>
    <w:p w:rsidR="006301EF" w:rsidRDefault="006301EF" w:rsidP="006301EF">
      <w:pPr>
        <w:pStyle w:val="a4"/>
        <w:keepNext/>
        <w:rPr>
          <w:rtl/>
        </w:rPr>
      </w:pPr>
      <w:bookmarkStart w:id="537" w:name="ET_speaker_5068_99"/>
      <w:r w:rsidRPr="006301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6301EF" w:rsidRDefault="006301EF" w:rsidP="006301EF">
      <w:pPr>
        <w:pStyle w:val="KeepWithNext"/>
        <w:rPr>
          <w:rtl/>
          <w:lang w:eastAsia="he-IL"/>
        </w:rPr>
      </w:pPr>
    </w:p>
    <w:p w:rsidR="006301EF" w:rsidRPr="006301EF" w:rsidRDefault="00F83779" w:rsidP="006301EF">
      <w:pPr>
        <w:rPr>
          <w:rtl/>
          <w:lang w:eastAsia="he-IL"/>
        </w:rPr>
      </w:pPr>
      <w:bookmarkStart w:id="538" w:name="_ETM_Q1_3163000"/>
      <w:bookmarkEnd w:id="538"/>
      <w:r>
        <w:rPr>
          <w:rFonts w:hint="cs"/>
          <w:rtl/>
          <w:lang w:eastAsia="he-IL"/>
        </w:rPr>
        <w:t xml:space="preserve">לא, אתה אומר: </w:t>
      </w:r>
      <w:r w:rsidR="006301EF">
        <w:rPr>
          <w:rFonts w:hint="cs"/>
          <w:rtl/>
          <w:lang w:eastAsia="he-IL"/>
        </w:rPr>
        <w:t>המש</w:t>
      </w:r>
      <w:r w:rsidR="004D7AB6">
        <w:rPr>
          <w:rFonts w:hint="cs"/>
          <w:rtl/>
          <w:lang w:eastAsia="he-IL"/>
        </w:rPr>
        <w:t>טרה לא עושה, אני אעשה?</w:t>
      </w:r>
    </w:p>
    <w:p w:rsidR="00127D9C" w:rsidRDefault="00127D9C" w:rsidP="00127D9C">
      <w:pPr>
        <w:rPr>
          <w:rtl/>
        </w:rPr>
      </w:pPr>
      <w:bookmarkStart w:id="539" w:name="_ETM_Q1_3159000"/>
      <w:bookmarkStart w:id="540" w:name="_ETM_Q1_3168193"/>
      <w:bookmarkStart w:id="541" w:name="_ETM_Q1_3168248"/>
      <w:bookmarkStart w:id="542" w:name="_ETM_Q1_3169993"/>
      <w:bookmarkEnd w:id="539"/>
      <w:bookmarkEnd w:id="540"/>
      <w:bookmarkEnd w:id="541"/>
      <w:bookmarkEnd w:id="542"/>
    </w:p>
    <w:p w:rsidR="00127D9C" w:rsidRDefault="00127D9C" w:rsidP="00127D9C">
      <w:pPr>
        <w:pStyle w:val="a4"/>
        <w:keepNext/>
        <w:rPr>
          <w:rtl/>
        </w:rPr>
      </w:pPr>
      <w:bookmarkStart w:id="543" w:name="ET_speaker_5791_32"/>
      <w:r w:rsidRPr="00127D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127D9C" w:rsidRDefault="00127D9C" w:rsidP="00127D9C">
      <w:pPr>
        <w:pStyle w:val="KeepWithNext"/>
        <w:rPr>
          <w:rtl/>
        </w:rPr>
      </w:pPr>
    </w:p>
    <w:p w:rsidR="004D7AB6" w:rsidRDefault="004D7AB6" w:rsidP="00127D9C">
      <w:pPr>
        <w:rPr>
          <w:rtl/>
        </w:rPr>
      </w:pPr>
      <w:bookmarkStart w:id="544" w:name="_ETM_Q1_3170343"/>
      <w:bookmarkStart w:id="545" w:name="_ETM_Q1_3170378"/>
      <w:bookmarkEnd w:id="544"/>
      <w:bookmarkEnd w:id="545"/>
      <w:r>
        <w:rPr>
          <w:rFonts w:hint="cs"/>
          <w:rtl/>
        </w:rPr>
        <w:t xml:space="preserve">התארגנות בקבוצת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שבה אומרים: אנחנו</w:t>
      </w:r>
      <w:bookmarkStart w:id="546" w:name="_ETM_Q1_3168000"/>
      <w:bookmarkEnd w:id="546"/>
      <w:r>
        <w:rPr>
          <w:rFonts w:hint="cs"/>
          <w:rtl/>
        </w:rPr>
        <w:t xml:space="preserve"> נעשה סדר בעיר</w:t>
      </w:r>
      <w:r w:rsidR="00F83779">
        <w:rPr>
          <w:rFonts w:hint="cs"/>
          <w:rtl/>
        </w:rPr>
        <w:t xml:space="preserve">, לא מעניין אותנו משטרה </w:t>
      </w:r>
      <w:r>
        <w:rPr>
          <w:rFonts w:hint="cs"/>
          <w:rtl/>
        </w:rPr>
        <w:t xml:space="preserve">וחלק </w:t>
      </w:r>
      <w:proofErr w:type="spellStart"/>
      <w:r>
        <w:rPr>
          <w:rFonts w:hint="cs"/>
          <w:rtl/>
        </w:rPr>
        <w:t>מאיתנו</w:t>
      </w:r>
      <w:bookmarkStart w:id="547" w:name="_ETM_Q1_3169000"/>
      <w:bookmarkEnd w:id="547"/>
      <w:proofErr w:type="spellEnd"/>
      <w:r>
        <w:rPr>
          <w:rFonts w:hint="cs"/>
          <w:rtl/>
        </w:rPr>
        <w:t xml:space="preserve"> הם אנשים </w:t>
      </w:r>
      <w:proofErr w:type="spellStart"/>
      <w:r>
        <w:rPr>
          <w:rFonts w:hint="cs"/>
          <w:rtl/>
        </w:rPr>
        <w:t>אוחזי</w:t>
      </w:r>
      <w:proofErr w:type="spellEnd"/>
      <w:r>
        <w:rPr>
          <w:rFonts w:hint="cs"/>
          <w:rtl/>
        </w:rPr>
        <w:t xml:space="preserve"> נשק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זאת התארגנות. היא עונה </w:t>
      </w:r>
      <w:bookmarkStart w:id="548" w:name="_ETM_Q1_3173000"/>
      <w:bookmarkEnd w:id="548"/>
      <w:r>
        <w:rPr>
          <w:rFonts w:hint="cs"/>
          <w:rtl/>
        </w:rPr>
        <w:t>לכמה עבירות פליליות. לא אכנס לזה. אבל השאלה שלי היא לא ספציפית על מישהו, אלא האם מבינים את התופעה</w:t>
      </w:r>
      <w:bookmarkStart w:id="549" w:name="_ETM_Q1_3178000"/>
      <w:bookmarkEnd w:id="549"/>
      <w:r>
        <w:rPr>
          <w:rFonts w:hint="cs"/>
          <w:rtl/>
        </w:rPr>
        <w:t xml:space="preserve"> שצריך לפרק אותה, זה הכול.</w:t>
      </w:r>
    </w:p>
    <w:p w:rsidR="004D7AB6" w:rsidRDefault="004D7AB6" w:rsidP="00127D9C">
      <w:pPr>
        <w:rPr>
          <w:rtl/>
        </w:rPr>
      </w:pPr>
      <w:bookmarkStart w:id="550" w:name="_ETM_Q1_3186795"/>
      <w:bookmarkStart w:id="551" w:name="_ETM_Q1_3186865"/>
      <w:bookmarkEnd w:id="550"/>
      <w:bookmarkEnd w:id="551"/>
    </w:p>
    <w:p w:rsidR="004D7AB6" w:rsidRDefault="004D7AB6" w:rsidP="004D7AB6">
      <w:pPr>
        <w:pStyle w:val="af9"/>
        <w:keepNext/>
        <w:rPr>
          <w:rtl/>
        </w:rPr>
      </w:pPr>
      <w:bookmarkStart w:id="552" w:name="ET_guest_922014_94"/>
      <w:r w:rsidRPr="004D7AB6">
        <w:rPr>
          <w:rStyle w:val="TagStyle"/>
          <w:rtl/>
        </w:rPr>
        <w:t xml:space="preserve"> &lt;&lt; אורח &gt;&gt; </w:t>
      </w:r>
      <w:r>
        <w:rPr>
          <w:rtl/>
        </w:rPr>
        <w:t>ניר כרמלי:</w:t>
      </w:r>
      <w:r w:rsidRPr="004D7A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4D7AB6" w:rsidRDefault="004D7AB6" w:rsidP="004D7AB6">
      <w:pPr>
        <w:pStyle w:val="KeepWithNext"/>
        <w:rPr>
          <w:rtl/>
        </w:rPr>
      </w:pPr>
    </w:p>
    <w:p w:rsidR="004D7AB6" w:rsidRPr="004D7AB6" w:rsidRDefault="00241263" w:rsidP="004D7AB6">
      <w:pPr>
        <w:rPr>
          <w:rtl/>
        </w:rPr>
      </w:pPr>
      <w:bookmarkStart w:id="553" w:name="_ETM_Q1_3177000"/>
      <w:bookmarkEnd w:id="553"/>
      <w:r>
        <w:rPr>
          <w:rFonts w:hint="cs"/>
          <w:rtl/>
        </w:rPr>
        <w:t xml:space="preserve">אנחנו לא יודעים להגדיר </w:t>
      </w:r>
      <w:bookmarkStart w:id="554" w:name="_ETM_Q1_3184000"/>
      <w:bookmarkEnd w:id="554"/>
      <w:r>
        <w:rPr>
          <w:rFonts w:hint="cs"/>
          <w:rtl/>
        </w:rPr>
        <w:t xml:space="preserve">תופעה, אתם מגדירים את המצב כתופעה. </w:t>
      </w:r>
    </w:p>
    <w:p w:rsidR="00241263" w:rsidRDefault="00241263" w:rsidP="00127D9C">
      <w:pPr>
        <w:rPr>
          <w:rtl/>
        </w:rPr>
      </w:pPr>
      <w:bookmarkStart w:id="555" w:name="_ETM_Q1_3180000"/>
      <w:bookmarkEnd w:id="555"/>
    </w:p>
    <w:p w:rsidR="00241263" w:rsidRDefault="00241263" w:rsidP="00241263">
      <w:pPr>
        <w:pStyle w:val="a4"/>
        <w:keepNext/>
        <w:rPr>
          <w:rtl/>
        </w:rPr>
      </w:pPr>
      <w:bookmarkStart w:id="556" w:name="ET_speaker_5791_95"/>
      <w:r w:rsidRPr="002412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1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241263" w:rsidRDefault="00241263" w:rsidP="00241263">
      <w:pPr>
        <w:pStyle w:val="KeepWithNext"/>
        <w:rPr>
          <w:rtl/>
          <w:lang w:eastAsia="he-IL"/>
        </w:rPr>
      </w:pPr>
    </w:p>
    <w:p w:rsidR="00241263" w:rsidRDefault="00241263" w:rsidP="002412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41263" w:rsidRPr="00241263" w:rsidRDefault="00241263" w:rsidP="00241263">
      <w:pPr>
        <w:rPr>
          <w:rtl/>
          <w:lang w:eastAsia="he-IL"/>
        </w:rPr>
      </w:pPr>
      <w:bookmarkStart w:id="557" w:name="_ETM_Q1_3186000"/>
      <w:bookmarkEnd w:id="557"/>
    </w:p>
    <w:p w:rsidR="00127D9C" w:rsidRDefault="00127D9C" w:rsidP="00127D9C">
      <w:pPr>
        <w:pStyle w:val="af6"/>
        <w:keepNext/>
        <w:rPr>
          <w:rtl/>
        </w:rPr>
      </w:pPr>
      <w:bookmarkStart w:id="558" w:name="ET_yor_6157_33"/>
      <w:r w:rsidRPr="00127D9C">
        <w:rPr>
          <w:rStyle w:val="TagStyle"/>
          <w:rtl/>
        </w:rPr>
        <w:t xml:space="preserve"> &lt;&lt; </w:t>
      </w:r>
      <w:proofErr w:type="spellStart"/>
      <w:r w:rsidRPr="00127D9C">
        <w:rPr>
          <w:rStyle w:val="TagStyle"/>
          <w:rtl/>
        </w:rPr>
        <w:t>יור</w:t>
      </w:r>
      <w:proofErr w:type="spellEnd"/>
      <w:r w:rsidRPr="00127D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127D9C" w:rsidRDefault="00127D9C" w:rsidP="00127D9C">
      <w:pPr>
        <w:pStyle w:val="KeepWithNext"/>
        <w:rPr>
          <w:rtl/>
        </w:rPr>
      </w:pPr>
    </w:p>
    <w:p w:rsidR="00241263" w:rsidRDefault="00127D9C" w:rsidP="00127D9C">
      <w:pPr>
        <w:rPr>
          <w:rtl/>
        </w:rPr>
      </w:pPr>
      <w:bookmarkStart w:id="559" w:name="_ETM_Q1_3190398"/>
      <w:bookmarkEnd w:id="559"/>
      <w:r>
        <w:rPr>
          <w:rFonts w:hint="cs"/>
          <w:rtl/>
        </w:rPr>
        <w:t xml:space="preserve">רבותיי, </w:t>
      </w:r>
      <w:r w:rsidR="00241263">
        <w:rPr>
          <w:rFonts w:hint="cs"/>
          <w:rtl/>
        </w:rPr>
        <w:t xml:space="preserve">צריך לתת </w:t>
      </w:r>
      <w:bookmarkStart w:id="560" w:name="_ETM_Q1_3190000"/>
      <w:bookmarkEnd w:id="560"/>
      <w:r w:rsidR="00241263">
        <w:rPr>
          <w:rFonts w:hint="cs"/>
          <w:rtl/>
        </w:rPr>
        <w:t>לו לדבר. אני חייב לומר, הרבה מאוד אנשים</w:t>
      </w:r>
      <w:bookmarkStart w:id="561" w:name="_ETM_Q1_3202000"/>
      <w:bookmarkEnd w:id="561"/>
      <w:r w:rsidR="00241263">
        <w:rPr>
          <w:rFonts w:hint="cs"/>
          <w:rtl/>
        </w:rPr>
        <w:t xml:space="preserve"> באו אלינו בסוג של טענה מהצד </w:t>
      </w:r>
      <w:r w:rsidR="00F83779">
        <w:rPr>
          <w:rFonts w:hint="cs"/>
          <w:rtl/>
        </w:rPr>
        <w:t>ה</w:t>
      </w:r>
      <w:r w:rsidR="00241263">
        <w:rPr>
          <w:rFonts w:hint="cs"/>
          <w:rtl/>
        </w:rPr>
        <w:t xml:space="preserve">שני, באו ואמרו: </w:t>
      </w:r>
      <w:bookmarkStart w:id="562" w:name="_ETM_Q1_3206000"/>
      <w:bookmarkEnd w:id="562"/>
      <w:r w:rsidR="00241263">
        <w:rPr>
          <w:rFonts w:hint="cs"/>
          <w:rtl/>
        </w:rPr>
        <w:t>אנחנו הורים לילדים בגן, המשטרה לא מקצה, אומרת שהיא לא</w:t>
      </w:r>
      <w:bookmarkStart w:id="563" w:name="_ETM_Q1_3211000"/>
      <w:bookmarkEnd w:id="563"/>
      <w:r w:rsidR="00241263">
        <w:rPr>
          <w:rFonts w:hint="cs"/>
          <w:rtl/>
        </w:rPr>
        <w:t xml:space="preserve"> רוצה לשים שומר, אני הורה בגן, אני רוצה לעמוד פה.</w:t>
      </w:r>
    </w:p>
    <w:p w:rsidR="00907AAC" w:rsidRDefault="00907AAC" w:rsidP="00274B07">
      <w:pPr>
        <w:rPr>
          <w:rtl/>
        </w:rPr>
      </w:pPr>
      <w:bookmarkStart w:id="564" w:name="_ETM_Q1_3188000"/>
      <w:bookmarkStart w:id="565" w:name="_ETM_Q1_3208202"/>
      <w:bookmarkStart w:id="566" w:name="_ETM_Q1_3208272"/>
      <w:bookmarkStart w:id="567" w:name="_ETM_Q1_2542004"/>
      <w:bookmarkStart w:id="568" w:name="_ETM_Q1_2542059"/>
      <w:bookmarkStart w:id="569" w:name="_ETM_Q1_3222608"/>
      <w:bookmarkEnd w:id="564"/>
      <w:bookmarkEnd w:id="565"/>
      <w:bookmarkEnd w:id="566"/>
      <w:bookmarkEnd w:id="567"/>
      <w:bookmarkEnd w:id="568"/>
      <w:bookmarkEnd w:id="569"/>
    </w:p>
    <w:p w:rsidR="00907AAC" w:rsidRDefault="00907AAC" w:rsidP="00907AAC">
      <w:pPr>
        <w:pStyle w:val="a4"/>
        <w:keepNext/>
        <w:rPr>
          <w:rtl/>
        </w:rPr>
      </w:pPr>
      <w:bookmarkStart w:id="570" w:name="ET_speaker_5791_35"/>
      <w:r w:rsidRPr="00907A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7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907AAC" w:rsidRDefault="00907AAC" w:rsidP="00907AAC">
      <w:pPr>
        <w:pStyle w:val="KeepWithNext"/>
        <w:rPr>
          <w:rtl/>
        </w:rPr>
      </w:pPr>
    </w:p>
    <w:p w:rsidR="00907AAC" w:rsidRDefault="00907AAC" w:rsidP="00907AAC">
      <w:pPr>
        <w:rPr>
          <w:rtl/>
        </w:rPr>
      </w:pPr>
      <w:bookmarkStart w:id="571" w:name="_ETM_Q1_3222953"/>
      <w:bookmarkStart w:id="572" w:name="_ETM_Q1_3222988"/>
      <w:bookmarkEnd w:id="571"/>
      <w:bookmarkEnd w:id="572"/>
      <w:r>
        <w:rPr>
          <w:rFonts w:hint="cs"/>
          <w:rtl/>
        </w:rPr>
        <w:t xml:space="preserve">אין </w:t>
      </w:r>
      <w:r w:rsidR="00241263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בעיה, </w:t>
      </w:r>
      <w:bookmarkStart w:id="573" w:name="_ETM_Q1_3224919"/>
      <w:bookmarkEnd w:id="573"/>
      <w:r w:rsidR="00241263">
        <w:rPr>
          <w:rFonts w:hint="cs"/>
          <w:rtl/>
        </w:rPr>
        <w:t>יש הליך חוקי לעשות את זה.</w:t>
      </w:r>
    </w:p>
    <w:p w:rsidR="00907AAC" w:rsidRDefault="00907AAC" w:rsidP="00907AAC">
      <w:pPr>
        <w:rPr>
          <w:rtl/>
        </w:rPr>
      </w:pPr>
      <w:bookmarkStart w:id="574" w:name="_ETM_Q1_3228464"/>
      <w:bookmarkStart w:id="575" w:name="_ETM_Q1_3228529"/>
      <w:bookmarkEnd w:id="574"/>
      <w:bookmarkEnd w:id="575"/>
    </w:p>
    <w:p w:rsidR="00907AAC" w:rsidRDefault="00907AAC" w:rsidP="00907AAC">
      <w:pPr>
        <w:pStyle w:val="af6"/>
        <w:keepNext/>
        <w:rPr>
          <w:rtl/>
        </w:rPr>
      </w:pPr>
      <w:bookmarkStart w:id="576" w:name="ET_yor_6157_36"/>
      <w:r w:rsidRPr="00907AAC">
        <w:rPr>
          <w:rStyle w:val="TagStyle"/>
          <w:rtl/>
        </w:rPr>
        <w:t xml:space="preserve"> &lt;&lt; </w:t>
      </w:r>
      <w:proofErr w:type="spellStart"/>
      <w:r w:rsidRPr="00907AAC">
        <w:rPr>
          <w:rStyle w:val="TagStyle"/>
          <w:rtl/>
        </w:rPr>
        <w:t>יור</w:t>
      </w:r>
      <w:proofErr w:type="spellEnd"/>
      <w:r w:rsidRPr="00907A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7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907AAC" w:rsidRDefault="00907AAC" w:rsidP="00907AAC">
      <w:pPr>
        <w:pStyle w:val="KeepWithNext"/>
        <w:rPr>
          <w:rtl/>
        </w:rPr>
      </w:pPr>
    </w:p>
    <w:p w:rsidR="00241263" w:rsidRDefault="00241263" w:rsidP="00907AAC">
      <w:pPr>
        <w:rPr>
          <w:rtl/>
        </w:rPr>
      </w:pPr>
      <w:bookmarkStart w:id="577" w:name="_ETM_Q1_3229447"/>
      <w:bookmarkEnd w:id="577"/>
      <w:r>
        <w:rPr>
          <w:rFonts w:hint="cs"/>
          <w:rtl/>
        </w:rPr>
        <w:t>רק רגע, שנייה - - -</w:t>
      </w:r>
    </w:p>
    <w:p w:rsidR="00241263" w:rsidRDefault="00241263" w:rsidP="00907AAC">
      <w:pPr>
        <w:rPr>
          <w:rtl/>
        </w:rPr>
      </w:pPr>
      <w:bookmarkStart w:id="578" w:name="_ETM_Q1_3216000"/>
      <w:bookmarkEnd w:id="578"/>
    </w:p>
    <w:p w:rsidR="00241263" w:rsidRDefault="00241263" w:rsidP="00241263">
      <w:pPr>
        <w:pStyle w:val="a4"/>
        <w:keepNext/>
        <w:rPr>
          <w:rtl/>
        </w:rPr>
      </w:pPr>
      <w:bookmarkStart w:id="579" w:name="ET_speaker_5791_96"/>
      <w:r w:rsidRPr="002412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1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241263" w:rsidRDefault="00241263" w:rsidP="00241263">
      <w:pPr>
        <w:pStyle w:val="KeepWithNext"/>
        <w:rPr>
          <w:rtl/>
          <w:lang w:eastAsia="he-IL"/>
        </w:rPr>
      </w:pPr>
    </w:p>
    <w:p w:rsidR="00241263" w:rsidRDefault="00241263" w:rsidP="0024126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הולך למשטרה, הוא מתנדב למשמר האזרחי, והוא יכול לעשות את זה תחת כפיפות.</w:t>
      </w:r>
    </w:p>
    <w:p w:rsidR="00241263" w:rsidRDefault="00241263" w:rsidP="00241263">
      <w:pPr>
        <w:rPr>
          <w:rtl/>
          <w:lang w:eastAsia="he-IL"/>
        </w:rPr>
      </w:pPr>
    </w:p>
    <w:p w:rsidR="00241263" w:rsidRDefault="00241263" w:rsidP="00241263">
      <w:pPr>
        <w:pStyle w:val="af6"/>
        <w:keepNext/>
        <w:rPr>
          <w:rtl/>
        </w:rPr>
      </w:pPr>
      <w:bookmarkStart w:id="580" w:name="ET_yor_6157_97"/>
      <w:r w:rsidRPr="00241263">
        <w:rPr>
          <w:rStyle w:val="TagStyle"/>
          <w:rtl/>
        </w:rPr>
        <w:t xml:space="preserve"> &lt;&lt; </w:t>
      </w:r>
      <w:proofErr w:type="spellStart"/>
      <w:r w:rsidRPr="00241263">
        <w:rPr>
          <w:rStyle w:val="TagStyle"/>
          <w:rtl/>
        </w:rPr>
        <w:t>יור</w:t>
      </w:r>
      <w:proofErr w:type="spellEnd"/>
      <w:r w:rsidRPr="002412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241263" w:rsidRDefault="00241263" w:rsidP="00241263">
      <w:pPr>
        <w:pStyle w:val="KeepWithNext"/>
        <w:rPr>
          <w:rtl/>
          <w:lang w:eastAsia="he-IL"/>
        </w:rPr>
      </w:pPr>
    </w:p>
    <w:p w:rsidR="00241263" w:rsidRDefault="00241263" w:rsidP="00241263">
      <w:pPr>
        <w:rPr>
          <w:rtl/>
          <w:lang w:eastAsia="he-IL"/>
        </w:rPr>
      </w:pPr>
      <w:bookmarkStart w:id="581" w:name="_ETM_Q1_3219000"/>
      <w:bookmarkEnd w:id="581"/>
      <w:r>
        <w:rPr>
          <w:rFonts w:hint="cs"/>
          <w:rtl/>
          <w:lang w:eastAsia="he-IL"/>
        </w:rPr>
        <w:t xml:space="preserve">זה לא קשור בכלל אחד לשני. זה לא קשור. הוא לא יכול להתנדב בגלל שהוא </w:t>
      </w:r>
      <w:bookmarkStart w:id="582" w:name="_ETM_Q1_3226000"/>
      <w:bookmarkEnd w:id="582"/>
      <w:r>
        <w:rPr>
          <w:rFonts w:hint="cs"/>
          <w:rtl/>
          <w:lang w:eastAsia="he-IL"/>
        </w:rPr>
        <w:t>זה, וגם אם הוא יתנדב, המשטרה לא תשלח אותו</w:t>
      </w:r>
      <w:bookmarkStart w:id="583" w:name="_ETM_Q1_3231000"/>
      <w:bookmarkEnd w:id="583"/>
      <w:r>
        <w:rPr>
          <w:rFonts w:hint="cs"/>
          <w:rtl/>
          <w:lang w:eastAsia="he-IL"/>
        </w:rPr>
        <w:t xml:space="preserve"> לגן, היא תשלח אותו למקום שהיא צריכה, המשטרה קובעת</w:t>
      </w:r>
      <w:bookmarkStart w:id="584" w:name="_ETM_Q1_3233000"/>
      <w:bookmarkEnd w:id="584"/>
      <w:r>
        <w:rPr>
          <w:rFonts w:hint="cs"/>
          <w:rtl/>
          <w:lang w:eastAsia="he-IL"/>
        </w:rPr>
        <w:t xml:space="preserve">. הוא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לעמוד עם הנשק </w:t>
      </w:r>
      <w:bookmarkStart w:id="585" w:name="_ETM_Q1_3235000"/>
      <w:bookmarkEnd w:id="585"/>
      <w:r>
        <w:rPr>
          <w:rFonts w:hint="cs"/>
          <w:rtl/>
          <w:lang w:eastAsia="he-IL"/>
        </w:rPr>
        <w:t>שלי - - -</w:t>
      </w:r>
    </w:p>
    <w:p w:rsidR="00241263" w:rsidRDefault="00241263" w:rsidP="00241263">
      <w:pPr>
        <w:rPr>
          <w:rtl/>
          <w:lang w:eastAsia="he-IL"/>
        </w:rPr>
      </w:pPr>
    </w:p>
    <w:p w:rsidR="00241263" w:rsidRDefault="00241263" w:rsidP="00241263">
      <w:pPr>
        <w:pStyle w:val="a4"/>
        <w:keepNext/>
        <w:rPr>
          <w:rtl/>
        </w:rPr>
      </w:pPr>
      <w:bookmarkStart w:id="586" w:name="ET_speaker_5791_98"/>
      <w:r w:rsidRPr="002412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1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241263" w:rsidRDefault="00241263" w:rsidP="00241263">
      <w:pPr>
        <w:pStyle w:val="KeepWithNext"/>
        <w:rPr>
          <w:rtl/>
          <w:lang w:eastAsia="he-IL"/>
        </w:rPr>
      </w:pPr>
    </w:p>
    <w:p w:rsidR="00241263" w:rsidRDefault="00241263" w:rsidP="00241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האירוע, אנחנו מתעלמים מזה. הדיון </w:t>
      </w:r>
      <w:bookmarkStart w:id="587" w:name="_ETM_Q1_3237000"/>
      <w:bookmarkEnd w:id="587"/>
      <w:r>
        <w:rPr>
          <w:rFonts w:hint="cs"/>
          <w:rtl/>
          <w:lang w:eastAsia="he-IL"/>
        </w:rPr>
        <w:t xml:space="preserve">הוא על מה שאני ביקשתי אותו, על סמך עובדות קיימות. </w:t>
      </w:r>
      <w:bookmarkStart w:id="588" w:name="_ETM_Q1_3239000"/>
      <w:bookmarkEnd w:id="588"/>
      <w:r>
        <w:rPr>
          <w:rFonts w:hint="cs"/>
          <w:rtl/>
          <w:lang w:eastAsia="he-IL"/>
        </w:rPr>
        <w:t xml:space="preserve">וביקשתי שכל הנציגים יבואו ויספרו את הסיפור </w:t>
      </w:r>
      <w:bookmarkStart w:id="589" w:name="_ETM_Q1_3244000"/>
      <w:bookmarkEnd w:id="589"/>
      <w:r>
        <w:rPr>
          <w:rFonts w:hint="cs"/>
          <w:rtl/>
          <w:lang w:eastAsia="he-IL"/>
        </w:rPr>
        <w:t>שאני מדבר עליו, לא סיפור אחר.</w:t>
      </w:r>
    </w:p>
    <w:p w:rsidR="00241263" w:rsidRDefault="00241263" w:rsidP="00241263">
      <w:pPr>
        <w:rPr>
          <w:rtl/>
          <w:lang w:eastAsia="he-IL"/>
        </w:rPr>
      </w:pPr>
      <w:bookmarkStart w:id="590" w:name="_ETM_Q1_3245000"/>
      <w:bookmarkEnd w:id="590"/>
    </w:p>
    <w:p w:rsidR="00241263" w:rsidRDefault="00241263" w:rsidP="00241263">
      <w:pPr>
        <w:pStyle w:val="af6"/>
        <w:keepNext/>
        <w:rPr>
          <w:rtl/>
        </w:rPr>
      </w:pPr>
      <w:bookmarkStart w:id="591" w:name="ET_yor_6157_99"/>
      <w:r w:rsidRPr="00241263">
        <w:rPr>
          <w:rStyle w:val="TagStyle"/>
          <w:rtl/>
        </w:rPr>
        <w:lastRenderedPageBreak/>
        <w:t xml:space="preserve"> &lt;&lt; </w:t>
      </w:r>
      <w:proofErr w:type="spellStart"/>
      <w:r w:rsidRPr="00241263">
        <w:rPr>
          <w:rStyle w:val="TagStyle"/>
          <w:rtl/>
        </w:rPr>
        <w:t>יור</w:t>
      </w:r>
      <w:proofErr w:type="spellEnd"/>
      <w:r w:rsidRPr="002412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241263" w:rsidRDefault="00241263" w:rsidP="00241263">
      <w:pPr>
        <w:pStyle w:val="KeepWithNext"/>
        <w:rPr>
          <w:rtl/>
          <w:lang w:eastAsia="he-IL"/>
        </w:rPr>
      </w:pPr>
    </w:p>
    <w:p w:rsidR="00241263" w:rsidRDefault="00241263" w:rsidP="00241263">
      <w:pPr>
        <w:rPr>
          <w:rtl/>
          <w:lang w:eastAsia="he-IL"/>
        </w:rPr>
      </w:pPr>
      <w:bookmarkStart w:id="592" w:name="_ETM_Q1_3247000"/>
      <w:bookmarkEnd w:id="592"/>
      <w:r>
        <w:rPr>
          <w:rFonts w:hint="cs"/>
          <w:rtl/>
          <w:lang w:eastAsia="he-IL"/>
        </w:rPr>
        <w:t xml:space="preserve">אני מנסה להבין את המסגרת החוקית, זה הכול. </w:t>
      </w:r>
    </w:p>
    <w:p w:rsidR="00907AAC" w:rsidRDefault="00907AAC" w:rsidP="00907AAC">
      <w:pPr>
        <w:rPr>
          <w:rtl/>
        </w:rPr>
      </w:pPr>
      <w:bookmarkStart w:id="593" w:name="_ETM_Q1_3249000"/>
      <w:bookmarkStart w:id="594" w:name="_ETM_Q1_3246633"/>
      <w:bookmarkStart w:id="595" w:name="_ETM_Q1_3246688"/>
      <w:bookmarkStart w:id="596" w:name="_ETM_Q1_3253924"/>
      <w:bookmarkStart w:id="597" w:name="_ETM_Q1_3253979"/>
      <w:bookmarkStart w:id="598" w:name="_ETM_Q1_3255879"/>
      <w:bookmarkEnd w:id="593"/>
      <w:bookmarkEnd w:id="594"/>
      <w:bookmarkEnd w:id="595"/>
      <w:bookmarkEnd w:id="596"/>
      <w:bookmarkEnd w:id="597"/>
      <w:bookmarkEnd w:id="598"/>
    </w:p>
    <w:p w:rsidR="00907AAC" w:rsidRDefault="00907AAC" w:rsidP="00907AAC">
      <w:pPr>
        <w:pStyle w:val="a4"/>
        <w:keepNext/>
        <w:rPr>
          <w:rtl/>
        </w:rPr>
      </w:pPr>
      <w:bookmarkStart w:id="599" w:name="ET_speaker_5791_39"/>
      <w:r w:rsidRPr="00907A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07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907AAC" w:rsidRDefault="00907AAC" w:rsidP="00907AAC">
      <w:pPr>
        <w:pStyle w:val="KeepWithNext"/>
        <w:rPr>
          <w:rtl/>
        </w:rPr>
      </w:pPr>
    </w:p>
    <w:p w:rsidR="008420DA" w:rsidRDefault="008420DA" w:rsidP="00907AAC">
      <w:pPr>
        <w:rPr>
          <w:rtl/>
        </w:rPr>
      </w:pPr>
      <w:bookmarkStart w:id="600" w:name="_ETM_Q1_3256261"/>
      <w:bookmarkStart w:id="601" w:name="_ETM_Q1_3256296"/>
      <w:bookmarkEnd w:id="600"/>
      <w:bookmarkEnd w:id="601"/>
      <w:r>
        <w:rPr>
          <w:rFonts w:hint="cs"/>
          <w:rtl/>
        </w:rPr>
        <w:t xml:space="preserve">המסגרת החוקית, או מה שאני ראיתי </w:t>
      </w:r>
      <w:bookmarkStart w:id="602" w:name="_ETM_Q1_3251000"/>
      <w:bookmarkEnd w:id="602"/>
      <w:r>
        <w:rPr>
          <w:rFonts w:hint="cs"/>
          <w:rtl/>
        </w:rPr>
        <w:t xml:space="preserve">בעיניים שלי בסרטון, אני ראיתי כמה עבירות, מהתאגדות </w:t>
      </w:r>
      <w:bookmarkStart w:id="603" w:name="_ETM_Q1_3250000"/>
      <w:bookmarkEnd w:id="603"/>
      <w:r>
        <w:rPr>
          <w:rFonts w:hint="cs"/>
          <w:rtl/>
        </w:rPr>
        <w:t xml:space="preserve">אסורה עד קשירת קשר לביצוע פשע, בסדר? זה מה שאני </w:t>
      </w:r>
      <w:bookmarkStart w:id="604" w:name="_ETM_Q1_3254000"/>
      <w:bookmarkEnd w:id="604"/>
      <w:r>
        <w:rPr>
          <w:rFonts w:hint="cs"/>
          <w:rtl/>
        </w:rPr>
        <w:t xml:space="preserve">ראיתי בסרטון. מאחר ואני גם יודע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הבאתי את כל</w:t>
      </w:r>
      <w:bookmarkStart w:id="605" w:name="_ETM_Q1_3257000"/>
      <w:bookmarkEnd w:id="605"/>
      <w:r>
        <w:rPr>
          <w:rFonts w:hint="cs"/>
          <w:rtl/>
        </w:rPr>
        <w:t xml:space="preserve"> הדברים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שיש התארגנויות נוספות בעוד מקומות בארץ, ולכן</w:t>
      </w:r>
      <w:bookmarkStart w:id="606" w:name="_ETM_Q1_3260000"/>
      <w:bookmarkEnd w:id="606"/>
      <w:r>
        <w:rPr>
          <w:rFonts w:hint="cs"/>
          <w:rtl/>
        </w:rPr>
        <w:t xml:space="preserve"> הרי זה לא דיון לעומתי, אני </w:t>
      </w:r>
      <w:bookmarkStart w:id="607" w:name="_ETM_Q1_3265000"/>
      <w:bookmarkEnd w:id="607"/>
      <w:r>
        <w:rPr>
          <w:rFonts w:hint="cs"/>
          <w:rtl/>
        </w:rPr>
        <w:t xml:space="preserve">בא ומציף בעיה למשטרת ישראל, לפרקליטות וליועץ המשפטי לממשלה. ראו </w:t>
      </w:r>
      <w:bookmarkStart w:id="608" w:name="_ETM_Q1_3270000"/>
      <w:bookmarkEnd w:id="608"/>
      <w:r>
        <w:rPr>
          <w:rFonts w:hint="cs"/>
          <w:rtl/>
        </w:rPr>
        <w:t>את האירוע הזה, חובתכם לטפל. אני באתי לשאול, מה אתם עושים.</w:t>
      </w:r>
    </w:p>
    <w:p w:rsidR="00907AAC" w:rsidRDefault="00907AAC" w:rsidP="00907AAC">
      <w:pPr>
        <w:rPr>
          <w:rtl/>
        </w:rPr>
      </w:pPr>
      <w:bookmarkStart w:id="609" w:name="_ETM_Q1_3271000"/>
      <w:bookmarkStart w:id="610" w:name="_ETM_Q1_3277328"/>
      <w:bookmarkStart w:id="611" w:name="_ETM_Q1_3277373"/>
      <w:bookmarkEnd w:id="609"/>
      <w:bookmarkEnd w:id="610"/>
      <w:bookmarkEnd w:id="611"/>
    </w:p>
    <w:p w:rsidR="008420DA" w:rsidRDefault="008420DA" w:rsidP="008420DA">
      <w:pPr>
        <w:pStyle w:val="af6"/>
        <w:keepNext/>
        <w:rPr>
          <w:rtl/>
        </w:rPr>
      </w:pPr>
      <w:bookmarkStart w:id="612" w:name="ET_yor_6157_100"/>
      <w:r w:rsidRPr="008420DA">
        <w:rPr>
          <w:rStyle w:val="TagStyle"/>
          <w:rtl/>
        </w:rPr>
        <w:t xml:space="preserve"> &lt;&lt; </w:t>
      </w:r>
      <w:proofErr w:type="spellStart"/>
      <w:r w:rsidRPr="008420DA">
        <w:rPr>
          <w:rStyle w:val="TagStyle"/>
          <w:rtl/>
        </w:rPr>
        <w:t>יור</w:t>
      </w:r>
      <w:proofErr w:type="spellEnd"/>
      <w:r w:rsidRPr="008420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8420DA" w:rsidRDefault="008420DA" w:rsidP="008420DA">
      <w:pPr>
        <w:pStyle w:val="KeepWithNext"/>
        <w:rPr>
          <w:rtl/>
          <w:lang w:eastAsia="he-IL"/>
        </w:rPr>
      </w:pPr>
    </w:p>
    <w:p w:rsidR="008420DA" w:rsidRPr="008420DA" w:rsidRDefault="008420DA" w:rsidP="008420D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ניר.</w:t>
      </w:r>
    </w:p>
    <w:p w:rsidR="00907AAC" w:rsidRDefault="00907AAC" w:rsidP="00907AAC">
      <w:pPr>
        <w:rPr>
          <w:rtl/>
        </w:rPr>
      </w:pPr>
      <w:bookmarkStart w:id="613" w:name="_ETM_Q1_3277771"/>
      <w:bookmarkStart w:id="614" w:name="_ETM_Q1_3277836"/>
      <w:bookmarkStart w:id="615" w:name="_ETM_Q1_3278956"/>
      <w:bookmarkEnd w:id="613"/>
      <w:bookmarkEnd w:id="614"/>
      <w:bookmarkEnd w:id="615"/>
    </w:p>
    <w:p w:rsidR="00907AAC" w:rsidRDefault="00907AAC" w:rsidP="00907AAC">
      <w:pPr>
        <w:pStyle w:val="af9"/>
        <w:keepNext/>
        <w:rPr>
          <w:rtl/>
        </w:rPr>
      </w:pPr>
      <w:bookmarkStart w:id="616" w:name="ET_guest_922014_40"/>
      <w:r w:rsidRPr="00907AAC">
        <w:rPr>
          <w:rStyle w:val="TagStyle"/>
          <w:rtl/>
        </w:rPr>
        <w:t xml:space="preserve"> &lt;&lt; אורח &gt;&gt; </w:t>
      </w:r>
      <w:r>
        <w:rPr>
          <w:rtl/>
        </w:rPr>
        <w:t>ניר כרמלי:</w:t>
      </w:r>
      <w:r w:rsidRPr="00907A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907AAC" w:rsidRDefault="00907AAC" w:rsidP="00907AAC">
      <w:pPr>
        <w:pStyle w:val="KeepWithNext"/>
        <w:rPr>
          <w:rtl/>
        </w:rPr>
      </w:pPr>
    </w:p>
    <w:p w:rsidR="004A698F" w:rsidRDefault="004A698F" w:rsidP="00907AAC">
      <w:pPr>
        <w:rPr>
          <w:rtl/>
        </w:rPr>
      </w:pPr>
      <w:bookmarkStart w:id="617" w:name="_ETM_Q1_3279287"/>
      <w:bookmarkStart w:id="618" w:name="_ETM_Q1_3279317"/>
      <w:bookmarkEnd w:id="617"/>
      <w:bookmarkEnd w:id="618"/>
      <w:r>
        <w:rPr>
          <w:rFonts w:hint="cs"/>
          <w:rtl/>
        </w:rPr>
        <w:t xml:space="preserve">אמשיך בנקודה המסוימת ואעביר את זה </w:t>
      </w:r>
      <w:bookmarkStart w:id="619" w:name="_ETM_Q1_3272000"/>
      <w:bookmarkEnd w:id="619"/>
      <w:r>
        <w:rPr>
          <w:rFonts w:hint="cs"/>
          <w:rtl/>
        </w:rPr>
        <w:t xml:space="preserve">לנציג החקירות; יש תלונות בתהליך </w:t>
      </w:r>
      <w:bookmarkStart w:id="620" w:name="_ETM_Q1_3283000"/>
      <w:bookmarkEnd w:id="620"/>
      <w:r>
        <w:rPr>
          <w:rFonts w:hint="cs"/>
          <w:rtl/>
        </w:rPr>
        <w:t>של חקי</w:t>
      </w:r>
      <w:r w:rsidR="00F83779">
        <w:rPr>
          <w:rFonts w:hint="cs"/>
          <w:rtl/>
        </w:rPr>
        <w:t xml:space="preserve">רה, בתהליך של בדיקה </w:t>
      </w:r>
      <w:r>
        <w:rPr>
          <w:rFonts w:hint="cs"/>
          <w:rtl/>
        </w:rPr>
        <w:t>על מה שיש תלונות</w:t>
      </w:r>
      <w:bookmarkStart w:id="621" w:name="_ETM_Q1_3287000"/>
      <w:bookmarkEnd w:id="621"/>
      <w:r>
        <w:rPr>
          <w:rFonts w:hint="cs"/>
          <w:rtl/>
        </w:rPr>
        <w:t xml:space="preserve"> עליהם. ואם אנחנו רואים את מה שיש בחריש - - -</w:t>
      </w:r>
    </w:p>
    <w:p w:rsidR="00907AAC" w:rsidRDefault="00907AAC" w:rsidP="00907AAC">
      <w:pPr>
        <w:rPr>
          <w:rtl/>
        </w:rPr>
      </w:pPr>
      <w:bookmarkStart w:id="622" w:name="_ETM_Q1_3278000"/>
      <w:bookmarkStart w:id="623" w:name="_ETM_Q1_3291181"/>
      <w:bookmarkStart w:id="624" w:name="_ETM_Q1_3291233"/>
      <w:bookmarkStart w:id="625" w:name="_ETM_Q1_3293071"/>
      <w:bookmarkEnd w:id="622"/>
      <w:bookmarkEnd w:id="623"/>
      <w:bookmarkEnd w:id="624"/>
      <w:bookmarkEnd w:id="625"/>
    </w:p>
    <w:p w:rsidR="00907AAC" w:rsidRDefault="00907AAC" w:rsidP="00907AAC">
      <w:pPr>
        <w:pStyle w:val="a4"/>
        <w:keepNext/>
        <w:rPr>
          <w:rtl/>
        </w:rPr>
      </w:pPr>
      <w:bookmarkStart w:id="626" w:name="ET_speaker_5068_41"/>
      <w:r w:rsidRPr="00907A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7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907AAC" w:rsidRDefault="00907AAC" w:rsidP="00907AAC">
      <w:pPr>
        <w:pStyle w:val="KeepWithNext"/>
        <w:rPr>
          <w:rtl/>
        </w:rPr>
      </w:pPr>
    </w:p>
    <w:p w:rsidR="004A698F" w:rsidRDefault="004A698F" w:rsidP="00907AAC">
      <w:pPr>
        <w:rPr>
          <w:rtl/>
        </w:rPr>
      </w:pPr>
      <w:bookmarkStart w:id="627" w:name="_ETM_Q1_3293449"/>
      <w:bookmarkStart w:id="628" w:name="_ETM_Q1_3293489"/>
      <w:bookmarkEnd w:id="627"/>
      <w:bookmarkEnd w:id="628"/>
      <w:r>
        <w:rPr>
          <w:rFonts w:hint="cs"/>
          <w:rtl/>
        </w:rPr>
        <w:t xml:space="preserve">תלונה </w:t>
      </w:r>
      <w:r w:rsidR="00907AAC">
        <w:rPr>
          <w:rFonts w:hint="cs"/>
          <w:rtl/>
        </w:rPr>
        <w:t>אחרי שמישהו הפעיל כוח</w:t>
      </w:r>
      <w:r>
        <w:rPr>
          <w:rFonts w:hint="cs"/>
          <w:rtl/>
        </w:rPr>
        <w:t>?</w:t>
      </w:r>
    </w:p>
    <w:p w:rsidR="004A698F" w:rsidRDefault="004A698F" w:rsidP="00907AAC">
      <w:pPr>
        <w:rPr>
          <w:rtl/>
        </w:rPr>
      </w:pPr>
      <w:bookmarkStart w:id="629" w:name="_ETM_Q1_3292000"/>
      <w:bookmarkEnd w:id="629"/>
    </w:p>
    <w:p w:rsidR="004A698F" w:rsidRDefault="004A698F" w:rsidP="004A698F">
      <w:pPr>
        <w:pStyle w:val="af9"/>
        <w:keepNext/>
        <w:rPr>
          <w:rtl/>
        </w:rPr>
      </w:pPr>
      <w:bookmarkStart w:id="630" w:name="ET_guest_922014_101"/>
      <w:r w:rsidRPr="004A698F">
        <w:rPr>
          <w:rStyle w:val="TagStyle"/>
          <w:rtl/>
        </w:rPr>
        <w:t xml:space="preserve"> &lt;&lt; אורח &gt;&gt; </w:t>
      </w:r>
      <w:r>
        <w:rPr>
          <w:rtl/>
        </w:rPr>
        <w:t>ניר כרמלי:</w:t>
      </w:r>
      <w:r w:rsidRPr="004A6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4A698F" w:rsidRDefault="004A698F" w:rsidP="004A698F">
      <w:pPr>
        <w:pStyle w:val="KeepWithNext"/>
        <w:rPr>
          <w:rtl/>
        </w:rPr>
      </w:pPr>
    </w:p>
    <w:p w:rsidR="004A698F" w:rsidRDefault="004A698F" w:rsidP="004A698F">
      <w:pPr>
        <w:rPr>
          <w:rtl/>
        </w:rPr>
      </w:pPr>
      <w:r>
        <w:rPr>
          <w:rFonts w:hint="cs"/>
          <w:rtl/>
        </w:rPr>
        <w:t xml:space="preserve">זה יכול להיות כל מיני תלונות, אני לא נכנס </w:t>
      </w:r>
      <w:bookmarkStart w:id="631" w:name="_ETM_Q1_3294000"/>
      <w:bookmarkEnd w:id="631"/>
      <w:r>
        <w:rPr>
          <w:rFonts w:hint="cs"/>
          <w:rtl/>
        </w:rPr>
        <w:t>לסיפור - - -</w:t>
      </w:r>
    </w:p>
    <w:p w:rsidR="004A698F" w:rsidRDefault="004A698F" w:rsidP="004A698F">
      <w:pPr>
        <w:rPr>
          <w:rtl/>
        </w:rPr>
      </w:pPr>
      <w:bookmarkStart w:id="632" w:name="_ETM_Q1_3295000"/>
      <w:bookmarkEnd w:id="632"/>
    </w:p>
    <w:p w:rsidR="004A698F" w:rsidRDefault="004A698F" w:rsidP="004A698F">
      <w:pPr>
        <w:pStyle w:val="af6"/>
        <w:keepNext/>
        <w:rPr>
          <w:rtl/>
        </w:rPr>
      </w:pPr>
      <w:bookmarkStart w:id="633" w:name="ET_yor_6157_102"/>
      <w:r w:rsidRPr="004A698F">
        <w:rPr>
          <w:rStyle w:val="TagStyle"/>
          <w:rtl/>
        </w:rPr>
        <w:t xml:space="preserve"> &lt;&lt; </w:t>
      </w:r>
      <w:proofErr w:type="spellStart"/>
      <w:r w:rsidRPr="004A698F">
        <w:rPr>
          <w:rStyle w:val="TagStyle"/>
          <w:rtl/>
        </w:rPr>
        <w:t>יור</w:t>
      </w:r>
      <w:proofErr w:type="spellEnd"/>
      <w:r w:rsidRPr="004A69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6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4A698F" w:rsidRDefault="004A698F" w:rsidP="004A698F">
      <w:pPr>
        <w:pStyle w:val="KeepWithNext"/>
        <w:rPr>
          <w:rtl/>
          <w:lang w:eastAsia="he-IL"/>
        </w:rPr>
      </w:pPr>
    </w:p>
    <w:p w:rsidR="004A698F" w:rsidRDefault="004A698F" w:rsidP="004A69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לדברים שיואב דיבר, חלק מהם זה עוד לפני ההפעלה.</w:t>
      </w:r>
    </w:p>
    <w:p w:rsidR="004A698F" w:rsidRDefault="004A698F" w:rsidP="004A698F">
      <w:pPr>
        <w:rPr>
          <w:rtl/>
          <w:lang w:eastAsia="he-IL"/>
        </w:rPr>
      </w:pPr>
      <w:bookmarkStart w:id="634" w:name="_ETM_Q1_3296000"/>
      <w:bookmarkEnd w:id="634"/>
    </w:p>
    <w:p w:rsidR="004A698F" w:rsidRDefault="004A698F" w:rsidP="004A698F">
      <w:pPr>
        <w:pStyle w:val="a4"/>
        <w:keepNext/>
        <w:rPr>
          <w:rtl/>
        </w:rPr>
      </w:pPr>
      <w:bookmarkStart w:id="635" w:name="ET_speaker_5068_103"/>
      <w:r w:rsidRPr="004A69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4A698F" w:rsidRDefault="004A698F" w:rsidP="004A698F">
      <w:pPr>
        <w:pStyle w:val="KeepWithNext"/>
        <w:rPr>
          <w:rtl/>
          <w:lang w:eastAsia="he-IL"/>
        </w:rPr>
      </w:pPr>
    </w:p>
    <w:p w:rsidR="004A698F" w:rsidRDefault="004A698F" w:rsidP="004A698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התארגנות אסורה.</w:t>
      </w:r>
    </w:p>
    <w:p w:rsidR="004A698F" w:rsidRDefault="004A698F" w:rsidP="004A698F">
      <w:pPr>
        <w:rPr>
          <w:rtl/>
          <w:lang w:eastAsia="he-IL"/>
        </w:rPr>
      </w:pPr>
      <w:bookmarkStart w:id="636" w:name="_ETM_Q1_3298000"/>
      <w:bookmarkEnd w:id="636"/>
    </w:p>
    <w:p w:rsidR="004A698F" w:rsidRDefault="004A698F" w:rsidP="004A698F">
      <w:pPr>
        <w:pStyle w:val="af6"/>
        <w:keepNext/>
        <w:rPr>
          <w:rtl/>
        </w:rPr>
      </w:pPr>
      <w:bookmarkStart w:id="637" w:name="ET_yor_6157_104"/>
      <w:r w:rsidRPr="004A698F">
        <w:rPr>
          <w:rStyle w:val="TagStyle"/>
          <w:rtl/>
        </w:rPr>
        <w:t xml:space="preserve"> &lt;&lt; </w:t>
      </w:r>
      <w:proofErr w:type="spellStart"/>
      <w:r w:rsidRPr="004A698F">
        <w:rPr>
          <w:rStyle w:val="TagStyle"/>
          <w:rtl/>
        </w:rPr>
        <w:t>יור</w:t>
      </w:r>
      <w:proofErr w:type="spellEnd"/>
      <w:r w:rsidRPr="004A69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6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4A698F" w:rsidRDefault="004A698F" w:rsidP="004A698F">
      <w:pPr>
        <w:pStyle w:val="KeepWithNext"/>
        <w:rPr>
          <w:rtl/>
          <w:lang w:eastAsia="he-IL"/>
        </w:rPr>
      </w:pPr>
    </w:p>
    <w:p w:rsidR="004A698F" w:rsidRDefault="004A698F" w:rsidP="004A69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חלק מהדברים</w:t>
      </w:r>
      <w:bookmarkStart w:id="638" w:name="_ETM_Q1_3300000"/>
      <w:bookmarkEnd w:id="638"/>
      <w:r>
        <w:rPr>
          <w:rFonts w:hint="cs"/>
          <w:rtl/>
          <w:lang w:eastAsia="he-IL"/>
        </w:rPr>
        <w:t>, הוגשה תלונה על התארגנות אסורה?</w:t>
      </w:r>
    </w:p>
    <w:p w:rsidR="004A698F" w:rsidRDefault="004A698F" w:rsidP="004A698F">
      <w:pPr>
        <w:rPr>
          <w:rtl/>
          <w:lang w:eastAsia="he-IL"/>
        </w:rPr>
      </w:pPr>
      <w:bookmarkStart w:id="639" w:name="_ETM_Q1_3302000"/>
      <w:bookmarkEnd w:id="639"/>
    </w:p>
    <w:p w:rsidR="004A698F" w:rsidRDefault="004A698F" w:rsidP="004A698F">
      <w:pPr>
        <w:pStyle w:val="a4"/>
        <w:keepNext/>
        <w:rPr>
          <w:rtl/>
        </w:rPr>
      </w:pPr>
      <w:bookmarkStart w:id="640" w:name="ET_speaker_5068_105"/>
      <w:r w:rsidRPr="004A69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4A698F" w:rsidRDefault="004A698F" w:rsidP="004A698F">
      <w:pPr>
        <w:pStyle w:val="KeepWithNext"/>
        <w:rPr>
          <w:rtl/>
          <w:lang w:eastAsia="he-IL"/>
        </w:rPr>
      </w:pPr>
    </w:p>
    <w:p w:rsidR="004A698F" w:rsidRPr="004A698F" w:rsidRDefault="004A698F" w:rsidP="004A6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שואלת, לא </w:t>
      </w:r>
      <w:bookmarkStart w:id="641" w:name="_ETM_Q1_3301000"/>
      <w:bookmarkEnd w:id="641"/>
      <w:r>
        <w:rPr>
          <w:rFonts w:hint="cs"/>
          <w:rtl/>
          <w:lang w:eastAsia="he-IL"/>
        </w:rPr>
        <w:t>תמיד מוגשת תלונה.</w:t>
      </w:r>
    </w:p>
    <w:p w:rsidR="00907AAC" w:rsidRDefault="00907AAC" w:rsidP="00907AAC">
      <w:pPr>
        <w:rPr>
          <w:rtl/>
        </w:rPr>
      </w:pPr>
      <w:bookmarkStart w:id="642" w:name="_ETM_Q1_3291000"/>
      <w:bookmarkStart w:id="643" w:name="_ETM_Q1_3302115"/>
      <w:bookmarkStart w:id="644" w:name="_ETM_Q1_3302163"/>
      <w:bookmarkEnd w:id="642"/>
      <w:bookmarkEnd w:id="643"/>
      <w:bookmarkEnd w:id="644"/>
    </w:p>
    <w:p w:rsidR="00907AAC" w:rsidRDefault="00907AAC" w:rsidP="00907AAC">
      <w:pPr>
        <w:pStyle w:val="af6"/>
        <w:keepNext/>
        <w:rPr>
          <w:rtl/>
        </w:rPr>
      </w:pPr>
      <w:bookmarkStart w:id="645" w:name="ET_yor_6157_42"/>
      <w:r w:rsidRPr="00907AAC">
        <w:rPr>
          <w:rStyle w:val="TagStyle"/>
          <w:rtl/>
        </w:rPr>
        <w:t xml:space="preserve"> &lt;&lt; </w:t>
      </w:r>
      <w:proofErr w:type="spellStart"/>
      <w:r w:rsidRPr="00907AAC">
        <w:rPr>
          <w:rStyle w:val="TagStyle"/>
          <w:rtl/>
        </w:rPr>
        <w:t>יור</w:t>
      </w:r>
      <w:proofErr w:type="spellEnd"/>
      <w:r w:rsidRPr="00907A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7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907AAC" w:rsidRDefault="00907AAC" w:rsidP="00907AAC">
      <w:pPr>
        <w:pStyle w:val="KeepWithNext"/>
        <w:rPr>
          <w:rtl/>
        </w:rPr>
      </w:pPr>
    </w:p>
    <w:p w:rsidR="004A698F" w:rsidRPr="004A698F" w:rsidRDefault="004A698F" w:rsidP="004A698F">
      <w:pPr>
        <w:rPr>
          <w:rtl/>
        </w:rPr>
      </w:pPr>
      <w:bookmarkStart w:id="646" w:name="_ETM_Q1_3305000"/>
      <w:bookmarkEnd w:id="646"/>
      <w:r>
        <w:rPr>
          <w:rFonts w:hint="cs"/>
          <w:rtl/>
        </w:rPr>
        <w:t>מישהו מהארגונים, אתם הגשתם תלונה על התארגנות אסורה?</w:t>
      </w:r>
    </w:p>
    <w:p w:rsidR="004A698F" w:rsidRDefault="004A698F" w:rsidP="00907AAC">
      <w:pPr>
        <w:rPr>
          <w:rtl/>
        </w:rPr>
      </w:pPr>
      <w:bookmarkStart w:id="647" w:name="_ETM_Q1_3303208"/>
      <w:bookmarkEnd w:id="647"/>
    </w:p>
    <w:p w:rsidR="004A698F" w:rsidRDefault="004A698F" w:rsidP="004A698F">
      <w:pPr>
        <w:pStyle w:val="a4"/>
        <w:keepNext/>
        <w:rPr>
          <w:rtl/>
        </w:rPr>
      </w:pPr>
      <w:bookmarkStart w:id="648" w:name="ET_speaker_יריב_פישר_106"/>
      <w:r w:rsidRPr="004A698F">
        <w:rPr>
          <w:rStyle w:val="TagStyle"/>
          <w:rtl/>
        </w:rPr>
        <w:t xml:space="preserve"> &lt;&lt; דובר &gt;&gt; </w:t>
      </w:r>
      <w:r>
        <w:rPr>
          <w:rtl/>
        </w:rPr>
        <w:t>יריב פישר:</w:t>
      </w:r>
      <w:r w:rsidRPr="004A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4A698F" w:rsidRDefault="004A698F" w:rsidP="004A698F">
      <w:pPr>
        <w:pStyle w:val="KeepWithNext"/>
        <w:rPr>
          <w:rtl/>
          <w:lang w:eastAsia="he-IL"/>
        </w:rPr>
      </w:pPr>
    </w:p>
    <w:p w:rsidR="004A698F" w:rsidRDefault="004A698F" w:rsidP="004A69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כתבתי מכתב למפקד המשטרה.</w:t>
      </w:r>
    </w:p>
    <w:p w:rsidR="00DB2FA7" w:rsidRDefault="00DB2FA7" w:rsidP="00DB2FA7">
      <w:pPr>
        <w:rPr>
          <w:rtl/>
        </w:rPr>
      </w:pPr>
      <w:bookmarkStart w:id="649" w:name="_ETM_Q1_3338853"/>
      <w:bookmarkStart w:id="650" w:name="_ETM_Q1_3338903"/>
      <w:bookmarkStart w:id="651" w:name="_ETM_Q1_3342807"/>
      <w:bookmarkEnd w:id="649"/>
      <w:bookmarkEnd w:id="650"/>
      <w:bookmarkEnd w:id="651"/>
    </w:p>
    <w:p w:rsidR="00363DAD" w:rsidRDefault="00363DAD" w:rsidP="00363DAD">
      <w:pPr>
        <w:pStyle w:val="af6"/>
        <w:keepNext/>
        <w:rPr>
          <w:rtl/>
        </w:rPr>
      </w:pPr>
      <w:bookmarkStart w:id="652" w:name="ET_yor_6157_107"/>
      <w:r w:rsidRPr="00363DAD">
        <w:rPr>
          <w:rStyle w:val="TagStyle"/>
          <w:rtl/>
        </w:rPr>
        <w:t xml:space="preserve"> &lt;&lt; </w:t>
      </w:r>
      <w:proofErr w:type="spellStart"/>
      <w:r w:rsidRPr="00363DAD">
        <w:rPr>
          <w:rStyle w:val="TagStyle"/>
          <w:rtl/>
        </w:rPr>
        <w:t>יור</w:t>
      </w:r>
      <w:proofErr w:type="spellEnd"/>
      <w:r w:rsidRPr="00363D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3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363DAD" w:rsidRDefault="00363DAD" w:rsidP="00363DAD">
      <w:pPr>
        <w:pStyle w:val="KeepWithNext"/>
        <w:rPr>
          <w:rtl/>
          <w:lang w:eastAsia="he-IL"/>
        </w:rPr>
      </w:pPr>
    </w:p>
    <w:p w:rsidR="00363DAD" w:rsidRDefault="00363DAD" w:rsidP="00363DA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בכל מקרה, לתלונות שהוגשו </w:t>
      </w:r>
      <w:bookmarkStart w:id="653" w:name="_ETM_Q1_3315000"/>
      <w:bookmarkEnd w:id="6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מטופלות. אני כן מבקש לדבר על מה שחברי הכנסת יוזמי הדיון, הם אומרים ה"תופעה". האם אתם מכירים תופעה כזאת, ואיך אתם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כמשטרה?</w:t>
      </w:r>
      <w:bookmarkStart w:id="654" w:name="_ETM_Q1_3323000"/>
      <w:bookmarkEnd w:id="654"/>
      <w:r>
        <w:rPr>
          <w:rFonts w:hint="cs"/>
          <w:rtl/>
          <w:lang w:eastAsia="he-IL"/>
        </w:rPr>
        <w:t xml:space="preserve"> זה הכול.</w:t>
      </w:r>
    </w:p>
    <w:p w:rsidR="00363DAD" w:rsidRDefault="00363DAD" w:rsidP="00363DAD">
      <w:pPr>
        <w:rPr>
          <w:rtl/>
          <w:lang w:eastAsia="he-IL"/>
        </w:rPr>
      </w:pPr>
    </w:p>
    <w:p w:rsidR="00363DAD" w:rsidRDefault="00363DAD" w:rsidP="00363DAD">
      <w:pPr>
        <w:pStyle w:val="af9"/>
        <w:keepNext/>
        <w:rPr>
          <w:rtl/>
          <w:lang w:eastAsia="he-IL"/>
        </w:rPr>
      </w:pPr>
      <w:bookmarkStart w:id="655" w:name="ET_guest_922014_108"/>
      <w:r w:rsidRPr="00363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כרמלי:</w:t>
      </w:r>
      <w:r w:rsidRPr="00363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363DAD" w:rsidRDefault="00363DAD" w:rsidP="00363DAD">
      <w:pPr>
        <w:pStyle w:val="KeepWithNext"/>
        <w:rPr>
          <w:rtl/>
          <w:lang w:eastAsia="he-IL"/>
        </w:rPr>
      </w:pPr>
    </w:p>
    <w:p w:rsidR="00363DAD" w:rsidRDefault="00363DAD" w:rsidP="00363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תופעה, אבל אולי </w:t>
      </w:r>
      <w:bookmarkStart w:id="656" w:name="_ETM_Q1_3328000"/>
      <w:bookmarkEnd w:id="656"/>
      <w:r>
        <w:rPr>
          <w:rFonts w:hint="cs"/>
          <w:rtl/>
          <w:lang w:eastAsia="he-IL"/>
        </w:rPr>
        <w:t>החברים יכולים להגיד משהו.</w:t>
      </w:r>
    </w:p>
    <w:p w:rsidR="00363DAD" w:rsidRPr="00363DAD" w:rsidRDefault="00363DAD" w:rsidP="00363DAD">
      <w:pPr>
        <w:rPr>
          <w:rtl/>
          <w:lang w:eastAsia="he-IL"/>
        </w:rPr>
      </w:pPr>
    </w:p>
    <w:p w:rsidR="00DB2FA7" w:rsidRDefault="00DB2FA7" w:rsidP="00DB2FA7">
      <w:pPr>
        <w:pStyle w:val="af9"/>
        <w:keepNext/>
        <w:rPr>
          <w:rtl/>
        </w:rPr>
      </w:pPr>
      <w:bookmarkStart w:id="657" w:name="ET_guest_922016_44"/>
      <w:r w:rsidRPr="00DB2FA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אלפנדרי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DB2FA7" w:rsidRDefault="00DB2FA7" w:rsidP="00DB2FA7">
      <w:pPr>
        <w:pStyle w:val="KeepWithNext"/>
        <w:rPr>
          <w:rtl/>
        </w:rPr>
      </w:pPr>
    </w:p>
    <w:p w:rsidR="000C1285" w:rsidRDefault="000C1285" w:rsidP="00BA34BF">
      <w:pPr>
        <w:rPr>
          <w:rtl/>
        </w:rPr>
      </w:pPr>
      <w:bookmarkStart w:id="658" w:name="_ETM_Q1_3343202"/>
      <w:bookmarkStart w:id="659" w:name="_ETM_Q1_3343247"/>
      <w:bookmarkEnd w:id="658"/>
      <w:bookmarkEnd w:id="659"/>
      <w:r>
        <w:rPr>
          <w:rFonts w:hint="cs"/>
          <w:rtl/>
        </w:rPr>
        <w:t xml:space="preserve">אני יכול להגיד רק שמבדיקה שערכנו, כל </w:t>
      </w:r>
      <w:bookmarkStart w:id="660" w:name="_ETM_Q1_3332000"/>
      <w:bookmarkEnd w:id="660"/>
      <w:r>
        <w:rPr>
          <w:rFonts w:hint="cs"/>
          <w:rtl/>
        </w:rPr>
        <w:t>אירוע נקודתי שהתקבל במשטרה</w:t>
      </w:r>
      <w:r w:rsidR="00BE4DEF">
        <w:rPr>
          <w:rFonts w:hint="cs"/>
          <w:rtl/>
        </w:rPr>
        <w:t xml:space="preserve"> שהתקבלו תלונות לגביו </w:t>
      </w:r>
      <w:bookmarkStart w:id="661" w:name="_ETM_Q1_3338000"/>
      <w:bookmarkEnd w:id="661"/>
      <w:r w:rsidR="00BE4DEF">
        <w:rPr>
          <w:rFonts w:hint="cs"/>
          <w:rtl/>
        </w:rPr>
        <w:t xml:space="preserve">או שהמשטרה מכירה שיש בו אדם או קבוצה של אנשים </w:t>
      </w:r>
      <w:bookmarkStart w:id="662" w:name="_ETM_Q1_3342000"/>
      <w:bookmarkEnd w:id="662"/>
      <w:r w:rsidR="00BE4DEF">
        <w:rPr>
          <w:rFonts w:hint="cs"/>
          <w:rtl/>
        </w:rPr>
        <w:t xml:space="preserve">שהפעילה סמכות שלא כדין, כל סמכות שהיא, כולל מה </w:t>
      </w:r>
      <w:bookmarkStart w:id="663" w:name="_ETM_Q1_3348000"/>
      <w:bookmarkEnd w:id="663"/>
      <w:r w:rsidR="00BE4DEF">
        <w:rPr>
          <w:rFonts w:hint="cs"/>
          <w:rtl/>
        </w:rPr>
        <w:t xml:space="preserve">שחבר הכנסת </w:t>
      </w:r>
      <w:proofErr w:type="spellStart"/>
      <w:r w:rsidR="00BE4DEF">
        <w:rPr>
          <w:rFonts w:hint="cs"/>
          <w:rtl/>
        </w:rPr>
        <w:t>סגלוביץ</w:t>
      </w:r>
      <w:proofErr w:type="spellEnd"/>
      <w:r w:rsidR="00BE4DEF">
        <w:rPr>
          <w:rFonts w:hint="cs"/>
          <w:rtl/>
        </w:rPr>
        <w:t>' הציג, מטופלת על ידי הגורמים הרלוונטיים במשטרה</w:t>
      </w:r>
      <w:bookmarkStart w:id="664" w:name="_ETM_Q1_3352000"/>
      <w:bookmarkEnd w:id="664"/>
      <w:r w:rsidR="00BE4DEF">
        <w:rPr>
          <w:rFonts w:hint="cs"/>
          <w:rtl/>
        </w:rPr>
        <w:t>, נקודתית. אנחנו לא ניכנס לפרטים, אבל נציג של</w:t>
      </w:r>
      <w:bookmarkStart w:id="665" w:name="_ETM_Q1_3355000"/>
      <w:bookmarkEnd w:id="665"/>
      <w:r w:rsidR="00BA34BF">
        <w:rPr>
          <w:rFonts w:hint="cs"/>
          <w:rtl/>
        </w:rPr>
        <w:t xml:space="preserve"> - - -</w:t>
      </w:r>
      <w:r w:rsidR="00BE4DEF">
        <w:rPr>
          <w:rFonts w:hint="cs"/>
          <w:rtl/>
        </w:rPr>
        <w:t xml:space="preserve"> מכיר. כל אירוע כזה מטופל נקודתית.</w:t>
      </w:r>
      <w:bookmarkStart w:id="666" w:name="_ETM_Q1_3362000"/>
      <w:bookmarkEnd w:id="666"/>
      <w:r w:rsidR="00BE4DEF">
        <w:rPr>
          <w:rFonts w:hint="cs"/>
          <w:rtl/>
        </w:rPr>
        <w:t xml:space="preserve"> אנחנו מכירים את האירועים. אני מניח שיש אירועים שעדיין</w:t>
      </w:r>
      <w:bookmarkStart w:id="667" w:name="_ETM_Q1_3366000"/>
      <w:bookmarkEnd w:id="667"/>
      <w:r w:rsidR="00BE4DEF">
        <w:rPr>
          <w:rFonts w:hint="cs"/>
          <w:rtl/>
        </w:rPr>
        <w:t xml:space="preserve"> לא הגיעו, הם יגיעו. אבל כל אירוע שאנחנו מכירים שיש בו - - -</w:t>
      </w:r>
    </w:p>
    <w:p w:rsidR="00746AE4" w:rsidRDefault="00746AE4" w:rsidP="00BA34BF">
      <w:pPr>
        <w:rPr>
          <w:rtl/>
        </w:rPr>
      </w:pPr>
    </w:p>
    <w:p w:rsidR="00BE4DEF" w:rsidRDefault="00BE4DEF" w:rsidP="00DB2FA7">
      <w:pPr>
        <w:pStyle w:val="a4"/>
        <w:keepNext/>
        <w:rPr>
          <w:rStyle w:val="TagStyle"/>
          <w:rtl/>
        </w:rPr>
      </w:pPr>
      <w:bookmarkStart w:id="668" w:name="_ETM_Q1_3330000"/>
      <w:bookmarkStart w:id="669" w:name="_ETM_Q1_3369684"/>
      <w:bookmarkStart w:id="670" w:name="_ETM_Q1_3369737"/>
      <w:bookmarkStart w:id="671" w:name="_ETM_Q1_3371600"/>
      <w:bookmarkStart w:id="672" w:name="ET_speaker_5791_45"/>
      <w:bookmarkEnd w:id="668"/>
      <w:bookmarkEnd w:id="669"/>
      <w:bookmarkEnd w:id="670"/>
      <w:bookmarkEnd w:id="671"/>
    </w:p>
    <w:p w:rsidR="00DB2FA7" w:rsidRDefault="00DB2FA7" w:rsidP="00DB2FA7">
      <w:pPr>
        <w:pStyle w:val="a4"/>
        <w:keepNext/>
        <w:rPr>
          <w:rtl/>
        </w:rPr>
      </w:pPr>
      <w:r w:rsidRPr="00DB2F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DB2FA7" w:rsidRDefault="00DB2FA7" w:rsidP="00DB2FA7">
      <w:pPr>
        <w:pStyle w:val="KeepWithNext"/>
        <w:rPr>
          <w:rtl/>
        </w:rPr>
      </w:pPr>
    </w:p>
    <w:p w:rsidR="00BE4DEF" w:rsidRDefault="00BE4DEF" w:rsidP="00DB2FA7">
      <w:pPr>
        <w:rPr>
          <w:rtl/>
        </w:rPr>
      </w:pPr>
      <w:bookmarkStart w:id="673" w:name="_ETM_Q1_3371975"/>
      <w:bookmarkStart w:id="674" w:name="_ETM_Q1_3372025"/>
      <w:bookmarkEnd w:id="673"/>
      <w:bookmarkEnd w:id="674"/>
      <w:r>
        <w:rPr>
          <w:rFonts w:hint="cs"/>
          <w:rtl/>
        </w:rPr>
        <w:t xml:space="preserve">אני חייב להגיד, אם המשטרה לא יודעת </w:t>
      </w:r>
      <w:bookmarkStart w:id="675" w:name="_ETM_Q1_3368000"/>
      <w:bookmarkEnd w:id="675"/>
      <w:r>
        <w:rPr>
          <w:rFonts w:hint="cs"/>
          <w:rtl/>
        </w:rPr>
        <w:t>אז אני אגיד לכם, יש ארגון 'שומרי הארץ', ככה הוא נקרא בהרבה מקומות בארץ ומה שתיארתי קורה בעוד</w:t>
      </w:r>
      <w:bookmarkStart w:id="676" w:name="_ETM_Q1_3373000"/>
      <w:bookmarkEnd w:id="676"/>
      <w:r>
        <w:rPr>
          <w:rFonts w:hint="cs"/>
          <w:rtl/>
        </w:rPr>
        <w:t xml:space="preserve"> מקומות. אז אם אתם לא יודעים, אני מעדכן אתכם עכשיו.</w:t>
      </w:r>
      <w:bookmarkStart w:id="677" w:name="_ETM_Q1_3376000"/>
      <w:bookmarkEnd w:id="677"/>
      <w:r>
        <w:rPr>
          <w:rFonts w:hint="cs"/>
          <w:rtl/>
        </w:rPr>
        <w:t xml:space="preserve"> תיכנסו ותראו, גם באתרי אינטרנט, תראו שיש ארגון כזה. הוא </w:t>
      </w:r>
      <w:bookmarkStart w:id="678" w:name="_ETM_Q1_3380000"/>
      <w:bookmarkEnd w:id="678"/>
      <w:r>
        <w:rPr>
          <w:rFonts w:hint="cs"/>
          <w:rtl/>
        </w:rPr>
        <w:t xml:space="preserve">אומר את הדברים שאני אומר עכשיו. ואי אפשר להגיד שתוגש </w:t>
      </w:r>
      <w:bookmarkStart w:id="679" w:name="_ETM_Q1_3382000"/>
      <w:bookmarkEnd w:id="679"/>
      <w:r>
        <w:rPr>
          <w:rFonts w:hint="cs"/>
          <w:rtl/>
        </w:rPr>
        <w:t>תלונה. מהיום שעזבתי את המשטרה, אני לא מגיש תלונות למשטרה.</w:t>
      </w:r>
      <w:bookmarkStart w:id="680" w:name="_ETM_Q1_3389000"/>
      <w:bookmarkEnd w:id="680"/>
      <w:r>
        <w:rPr>
          <w:rFonts w:hint="cs"/>
          <w:rtl/>
        </w:rPr>
        <w:t xml:space="preserve"> אני אומר לכם: ראו את מה שאני אומר. אני</w:t>
      </w:r>
      <w:bookmarkStart w:id="681" w:name="_ETM_Q1_3388000"/>
      <w:bookmarkEnd w:id="681"/>
      <w:r>
        <w:rPr>
          <w:rFonts w:hint="cs"/>
          <w:rtl/>
        </w:rPr>
        <w:t xml:space="preserve"> אומר לכם פה לציטוט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ארגון כזה, תבדקו אותו.</w:t>
      </w:r>
      <w:bookmarkStart w:id="682" w:name="_ETM_Q1_3393000"/>
      <w:bookmarkEnd w:id="682"/>
      <w:r>
        <w:rPr>
          <w:rFonts w:hint="cs"/>
          <w:rtl/>
        </w:rPr>
        <w:t xml:space="preserve"> אני לא ממציא את הדברים האלה. אי אפשר להגיד</w:t>
      </w:r>
      <w:bookmarkStart w:id="683" w:name="_ETM_Q1_3394000"/>
      <w:bookmarkEnd w:id="683"/>
      <w:r>
        <w:rPr>
          <w:rFonts w:hint="cs"/>
          <w:rtl/>
        </w:rPr>
        <w:t>: נגיש תלונה ונטפל, זה לא כך. הרי</w:t>
      </w:r>
      <w:bookmarkStart w:id="684" w:name="_ETM_Q1_3396000"/>
      <w:bookmarkEnd w:id="684"/>
      <w:r>
        <w:rPr>
          <w:rFonts w:hint="cs"/>
          <w:rtl/>
        </w:rPr>
        <w:t xml:space="preserve"> הגיעה אליכם הבקשה שלנו לדיון מהיר. </w:t>
      </w:r>
    </w:p>
    <w:p w:rsidR="00746AE4" w:rsidRDefault="00746AE4" w:rsidP="00DB2FA7">
      <w:pPr>
        <w:rPr>
          <w:rtl/>
        </w:rPr>
      </w:pPr>
    </w:p>
    <w:p w:rsidR="00517E10" w:rsidRDefault="00517E10" w:rsidP="00517E10">
      <w:pPr>
        <w:rPr>
          <w:rStyle w:val="TagStyle"/>
          <w:rFonts w:ascii="David" w:hAnsi="David"/>
          <w:u w:val="single"/>
          <w:rtl/>
        </w:rPr>
      </w:pPr>
      <w:bookmarkStart w:id="685" w:name="ET_guest_882873_46"/>
    </w:p>
    <w:p w:rsidR="00517E10" w:rsidRDefault="00517E10" w:rsidP="00517E10">
      <w:pPr>
        <w:pStyle w:val="af9"/>
        <w:keepNext/>
        <w:rPr>
          <w:rtl/>
        </w:rPr>
      </w:pPr>
      <w:bookmarkStart w:id="686" w:name="ET_guest_922016_109"/>
      <w:r w:rsidRPr="00517E10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אלפנדרי</w:t>
      </w:r>
      <w:proofErr w:type="spellEnd"/>
      <w:r>
        <w:rPr>
          <w:rtl/>
        </w:rPr>
        <w:t>:</w:t>
      </w:r>
      <w:r w:rsidRPr="00517E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517E10" w:rsidRDefault="00517E10" w:rsidP="00517E10">
      <w:pPr>
        <w:pStyle w:val="KeepWithNext"/>
        <w:rPr>
          <w:rtl/>
        </w:rPr>
      </w:pPr>
    </w:p>
    <w:p w:rsidR="00517E10" w:rsidRDefault="00517E10" w:rsidP="00517E10">
      <w:pPr>
        <w:rPr>
          <w:rtl/>
        </w:rPr>
      </w:pPr>
      <w:r>
        <w:rPr>
          <w:rFonts w:hint="cs"/>
          <w:rtl/>
        </w:rPr>
        <w:t xml:space="preserve">אני לא רוצה להיכנס לגופם של מקרים. אני אומר לך שיש מקרים שמטופלים ואנחנו מכירים אותם. יכול להיות שיש דברים נוספים שאנחנו לא מכירים. וככל שיוצפו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יטופלו.</w:t>
      </w:r>
    </w:p>
    <w:p w:rsidR="00517E10" w:rsidRDefault="00517E10" w:rsidP="00517E10">
      <w:pPr>
        <w:rPr>
          <w:rtl/>
        </w:rPr>
      </w:pPr>
      <w:bookmarkStart w:id="687" w:name="_ETM_Q1_3402000"/>
      <w:bookmarkEnd w:id="687"/>
    </w:p>
    <w:p w:rsidR="00517E10" w:rsidRDefault="00517E10" w:rsidP="00517E10">
      <w:pPr>
        <w:pStyle w:val="af6"/>
        <w:keepNext/>
        <w:rPr>
          <w:rtl/>
        </w:rPr>
      </w:pPr>
      <w:bookmarkStart w:id="688" w:name="ET_yor_6157_110"/>
      <w:r w:rsidRPr="00517E10">
        <w:rPr>
          <w:rStyle w:val="TagStyle"/>
          <w:rtl/>
        </w:rPr>
        <w:t xml:space="preserve"> &lt;&lt; </w:t>
      </w:r>
      <w:proofErr w:type="spellStart"/>
      <w:r w:rsidRPr="00517E10">
        <w:rPr>
          <w:rStyle w:val="TagStyle"/>
          <w:rtl/>
        </w:rPr>
        <w:t>יור</w:t>
      </w:r>
      <w:proofErr w:type="spellEnd"/>
      <w:r w:rsidRPr="00517E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7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517E10" w:rsidRDefault="00517E10" w:rsidP="00517E10">
      <w:pPr>
        <w:pStyle w:val="KeepWithNext"/>
        <w:rPr>
          <w:rtl/>
          <w:lang w:eastAsia="he-IL"/>
        </w:rPr>
      </w:pPr>
    </w:p>
    <w:p w:rsidR="00517E10" w:rsidRDefault="00517E10" w:rsidP="00517E10">
      <w:pPr>
        <w:rPr>
          <w:rtl/>
          <w:lang w:eastAsia="he-IL"/>
        </w:rPr>
      </w:pPr>
      <w:bookmarkStart w:id="689" w:name="_ETM_Q1_3410000"/>
      <w:bookmarkEnd w:id="689"/>
      <w:r>
        <w:rPr>
          <w:rFonts w:hint="cs"/>
          <w:rtl/>
          <w:lang w:eastAsia="he-IL"/>
        </w:rPr>
        <w:t>בסדר גמור. יש דרכים לעבוד עם המשטרה.</w:t>
      </w:r>
    </w:p>
    <w:p w:rsidR="00517E10" w:rsidRDefault="00517E10" w:rsidP="00517E10">
      <w:pPr>
        <w:rPr>
          <w:rtl/>
          <w:lang w:eastAsia="he-IL"/>
        </w:rPr>
      </w:pPr>
      <w:bookmarkStart w:id="690" w:name="_ETM_Q1_3413000"/>
      <w:bookmarkEnd w:id="690"/>
    </w:p>
    <w:p w:rsidR="00517E10" w:rsidRDefault="00517E10" w:rsidP="00517E10">
      <w:pPr>
        <w:pStyle w:val="a4"/>
        <w:keepNext/>
        <w:rPr>
          <w:rtl/>
        </w:rPr>
      </w:pPr>
      <w:bookmarkStart w:id="691" w:name="ET_speaker_5068_111"/>
      <w:r w:rsidRPr="00517E1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517E10" w:rsidRDefault="00517E10" w:rsidP="00517E10">
      <w:pPr>
        <w:pStyle w:val="KeepWithNext"/>
        <w:rPr>
          <w:rtl/>
          <w:lang w:eastAsia="he-IL"/>
        </w:rPr>
      </w:pPr>
    </w:p>
    <w:p w:rsidR="00517E10" w:rsidRPr="00517E10" w:rsidRDefault="00517E10" w:rsidP="0051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BA34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חדד: יש מקרים שאתם </w:t>
      </w:r>
      <w:bookmarkStart w:id="692" w:name="_ETM_Q1_3418000"/>
      <w:bookmarkEnd w:id="692"/>
      <w:r>
        <w:rPr>
          <w:rFonts w:hint="cs"/>
          <w:rtl/>
          <w:lang w:eastAsia="he-IL"/>
        </w:rPr>
        <w:t>ראיתם בלי שהוגשה תלונה? זו הנקודה.</w:t>
      </w:r>
    </w:p>
    <w:p w:rsidR="00517E10" w:rsidRDefault="00517E10" w:rsidP="00517E10">
      <w:pPr>
        <w:rPr>
          <w:rtl/>
        </w:rPr>
      </w:pPr>
    </w:p>
    <w:p w:rsidR="00517E10" w:rsidRDefault="00517E10" w:rsidP="00517E10">
      <w:pPr>
        <w:pStyle w:val="af9"/>
        <w:keepNext/>
        <w:rPr>
          <w:rtl/>
        </w:rPr>
      </w:pPr>
      <w:bookmarkStart w:id="693" w:name="ET_guest_882873_112"/>
      <w:r w:rsidRPr="00517E1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517E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517E10" w:rsidRDefault="00517E10" w:rsidP="00517E10">
      <w:pPr>
        <w:pStyle w:val="KeepWithNext"/>
        <w:rPr>
          <w:rtl/>
        </w:rPr>
      </w:pPr>
    </w:p>
    <w:p w:rsidR="00517E10" w:rsidRDefault="00517E10" w:rsidP="00517E10">
      <w:pPr>
        <w:rPr>
          <w:rtl/>
        </w:rPr>
      </w:pPr>
      <w:r>
        <w:rPr>
          <w:rFonts w:hint="cs"/>
          <w:rtl/>
        </w:rPr>
        <w:t>לא.</w:t>
      </w:r>
    </w:p>
    <w:p w:rsidR="00517E10" w:rsidRDefault="00517E10" w:rsidP="00517E10">
      <w:pPr>
        <w:rPr>
          <w:rtl/>
        </w:rPr>
      </w:pPr>
      <w:bookmarkStart w:id="694" w:name="_ETM_Q1_3420000"/>
      <w:bookmarkEnd w:id="694"/>
    </w:p>
    <w:p w:rsidR="00517E10" w:rsidRDefault="00517E10" w:rsidP="00517E10">
      <w:pPr>
        <w:pStyle w:val="af6"/>
        <w:keepNext/>
        <w:rPr>
          <w:rtl/>
        </w:rPr>
      </w:pPr>
      <w:bookmarkStart w:id="695" w:name="ET_yor_6157_113"/>
      <w:r w:rsidRPr="00517E10">
        <w:rPr>
          <w:rStyle w:val="TagStyle"/>
          <w:rtl/>
        </w:rPr>
        <w:t xml:space="preserve"> &lt;&lt; </w:t>
      </w:r>
      <w:proofErr w:type="spellStart"/>
      <w:r w:rsidRPr="00517E10">
        <w:rPr>
          <w:rStyle w:val="TagStyle"/>
          <w:rtl/>
        </w:rPr>
        <w:t>יור</w:t>
      </w:r>
      <w:proofErr w:type="spellEnd"/>
      <w:r w:rsidRPr="00517E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7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517E10" w:rsidRDefault="00517E10" w:rsidP="00517E10">
      <w:pPr>
        <w:pStyle w:val="KeepWithNext"/>
        <w:rPr>
          <w:rtl/>
          <w:lang w:eastAsia="he-IL"/>
        </w:rPr>
      </w:pPr>
    </w:p>
    <w:p w:rsidR="00517E10" w:rsidRDefault="00517E10" w:rsidP="0051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מי פה נציג </w:t>
      </w:r>
      <w:bookmarkStart w:id="696" w:name="_ETM_Q1_3428000"/>
      <w:bookmarkEnd w:id="696"/>
      <w:r>
        <w:rPr>
          <w:rFonts w:hint="cs"/>
          <w:rtl/>
          <w:lang w:eastAsia="he-IL"/>
        </w:rPr>
        <w:t>הפרקליטות? סליחה, בבקשה.</w:t>
      </w:r>
    </w:p>
    <w:p w:rsidR="00517E10" w:rsidRPr="00517E10" w:rsidRDefault="00517E10" w:rsidP="00517E10">
      <w:pPr>
        <w:rPr>
          <w:rtl/>
          <w:lang w:eastAsia="he-IL"/>
        </w:rPr>
      </w:pPr>
      <w:bookmarkStart w:id="697" w:name="_ETM_Q1_3425000"/>
      <w:bookmarkEnd w:id="697"/>
    </w:p>
    <w:p w:rsidR="00DB2FA7" w:rsidRDefault="00DB2FA7" w:rsidP="00DB2FA7">
      <w:pPr>
        <w:pStyle w:val="af9"/>
        <w:keepNext/>
        <w:rPr>
          <w:rtl/>
        </w:rPr>
      </w:pPr>
      <w:r w:rsidRPr="00DB2FA7">
        <w:rPr>
          <w:rStyle w:val="TagStyle"/>
          <w:rtl/>
        </w:rPr>
        <w:t xml:space="preserve">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DB2FA7" w:rsidRDefault="00DB2FA7" w:rsidP="00DB2FA7">
      <w:pPr>
        <w:pStyle w:val="KeepWithNext"/>
        <w:rPr>
          <w:rtl/>
        </w:rPr>
      </w:pPr>
    </w:p>
    <w:p w:rsidR="00517E10" w:rsidRDefault="00517E10" w:rsidP="00BA34BF">
      <w:pPr>
        <w:rPr>
          <w:rtl/>
        </w:rPr>
      </w:pPr>
      <w:bookmarkStart w:id="698" w:name="_ETM_Q1_3442220"/>
      <w:bookmarkStart w:id="699" w:name="_ETM_Q1_3442255"/>
      <w:bookmarkEnd w:id="698"/>
      <w:bookmarkEnd w:id="699"/>
      <w:r>
        <w:rPr>
          <w:rFonts w:hint="cs"/>
          <w:rtl/>
        </w:rPr>
        <w:t xml:space="preserve">לגבי הרצליה ספציפית, בדקתי לגופם של הדברים, </w:t>
      </w:r>
      <w:bookmarkStart w:id="700" w:name="_ETM_Q1_3443000"/>
      <w:bookmarkEnd w:id="700"/>
      <w:r>
        <w:rPr>
          <w:rFonts w:hint="cs"/>
          <w:rtl/>
        </w:rPr>
        <w:t xml:space="preserve">שוחחתי עם מספר גורמים בתחנת גלילות, עם </w:t>
      </w:r>
      <w:r w:rsidR="00BA34BF">
        <w:rPr>
          <w:rFonts w:hint="cs"/>
          <w:rtl/>
        </w:rPr>
        <w:t>מפקד התחנה</w:t>
      </w:r>
      <w:r>
        <w:rPr>
          <w:rFonts w:hint="cs"/>
          <w:rtl/>
        </w:rPr>
        <w:t xml:space="preserve">, </w:t>
      </w:r>
      <w:bookmarkStart w:id="701" w:name="_ETM_Q1_3445000"/>
      <w:bookmarkEnd w:id="701"/>
      <w:r>
        <w:rPr>
          <w:rFonts w:hint="cs"/>
          <w:rtl/>
        </w:rPr>
        <w:t xml:space="preserve">וגם ירדתי עד רכזי המודיעין לבדוק הכצעקתה. הם אמרו לי </w:t>
      </w:r>
      <w:bookmarkStart w:id="702" w:name="_ETM_Q1_3451000"/>
      <w:bookmarkEnd w:id="702"/>
      <w:r>
        <w:rPr>
          <w:rFonts w:hint="cs"/>
          <w:rtl/>
        </w:rPr>
        <w:t>חד משמעית במילים מאוד ברורות: לא היה ולא נברא.</w:t>
      </w:r>
      <w:bookmarkStart w:id="703" w:name="_ETM_Q1_3453000"/>
      <w:bookmarkEnd w:id="703"/>
      <w:r>
        <w:rPr>
          <w:rFonts w:hint="cs"/>
          <w:rtl/>
        </w:rPr>
        <w:t xml:space="preserve"> זה הסיכום שלהם של כל מה שהיה.</w:t>
      </w:r>
    </w:p>
    <w:p w:rsidR="00DB2FA7" w:rsidRDefault="00DB2FA7" w:rsidP="00DB2FA7">
      <w:pPr>
        <w:rPr>
          <w:rtl/>
        </w:rPr>
      </w:pPr>
      <w:bookmarkStart w:id="704" w:name="_ETM_Q1_3433000"/>
      <w:bookmarkStart w:id="705" w:name="_ETM_Q1_3461741"/>
      <w:bookmarkStart w:id="706" w:name="_ETM_Q1_3461806"/>
      <w:bookmarkStart w:id="707" w:name="_ETM_Q1_3463649"/>
      <w:bookmarkEnd w:id="704"/>
      <w:bookmarkEnd w:id="705"/>
      <w:bookmarkEnd w:id="706"/>
      <w:bookmarkEnd w:id="707"/>
    </w:p>
    <w:p w:rsidR="00DB2FA7" w:rsidRDefault="00DB2FA7" w:rsidP="00DB2FA7">
      <w:pPr>
        <w:pStyle w:val="a4"/>
        <w:keepNext/>
        <w:rPr>
          <w:rtl/>
        </w:rPr>
      </w:pPr>
      <w:bookmarkStart w:id="708" w:name="ET_speaker_5791_47"/>
      <w:r w:rsidRPr="00DB2F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DB2FA7" w:rsidRDefault="00DB2FA7" w:rsidP="00DB2FA7">
      <w:pPr>
        <w:pStyle w:val="KeepWithNext"/>
        <w:rPr>
          <w:rtl/>
        </w:rPr>
      </w:pPr>
    </w:p>
    <w:p w:rsidR="00DB2FA7" w:rsidRDefault="00517E10" w:rsidP="00DB2FA7">
      <w:pPr>
        <w:rPr>
          <w:rtl/>
        </w:rPr>
      </w:pPr>
      <w:bookmarkStart w:id="709" w:name="_ETM_Q1_3463999"/>
      <w:bookmarkStart w:id="710" w:name="_ETM_Q1_3464034"/>
      <w:bookmarkEnd w:id="709"/>
      <w:bookmarkEnd w:id="710"/>
      <w:r>
        <w:rPr>
          <w:rFonts w:hint="cs"/>
          <w:rtl/>
        </w:rPr>
        <w:t>ראית את הכתבה?</w:t>
      </w:r>
    </w:p>
    <w:p w:rsidR="00DB2FA7" w:rsidRDefault="00DB2FA7" w:rsidP="00DB2FA7">
      <w:pPr>
        <w:rPr>
          <w:rtl/>
        </w:rPr>
      </w:pPr>
      <w:bookmarkStart w:id="711" w:name="_ETM_Q1_3466853"/>
      <w:bookmarkStart w:id="712" w:name="_ETM_Q1_3466908"/>
      <w:bookmarkStart w:id="713" w:name="_ETM_Q1_3468693"/>
      <w:bookmarkEnd w:id="711"/>
      <w:bookmarkEnd w:id="712"/>
      <w:bookmarkEnd w:id="713"/>
    </w:p>
    <w:p w:rsidR="00DB2FA7" w:rsidRDefault="00DB2FA7" w:rsidP="00DB2FA7">
      <w:pPr>
        <w:pStyle w:val="af9"/>
        <w:keepNext/>
        <w:rPr>
          <w:rtl/>
        </w:rPr>
      </w:pPr>
      <w:bookmarkStart w:id="714" w:name="ET_guest_882873_48"/>
      <w:r w:rsidRPr="00DB2FA7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DB2FA7" w:rsidRDefault="00DB2FA7" w:rsidP="00DB2FA7">
      <w:pPr>
        <w:pStyle w:val="KeepWithNext"/>
        <w:rPr>
          <w:rtl/>
        </w:rPr>
      </w:pPr>
    </w:p>
    <w:p w:rsidR="00517E10" w:rsidRDefault="00517E10" w:rsidP="00DB2FA7">
      <w:pPr>
        <w:rPr>
          <w:rtl/>
        </w:rPr>
      </w:pPr>
      <w:bookmarkStart w:id="715" w:name="_ETM_Q1_3469078"/>
      <w:bookmarkStart w:id="716" w:name="_ETM_Q1_3469123"/>
      <w:bookmarkEnd w:id="715"/>
      <w:bookmarkEnd w:id="716"/>
      <w:r>
        <w:rPr>
          <w:rFonts w:hint="cs"/>
          <w:rtl/>
        </w:rPr>
        <w:t xml:space="preserve">ראיתי, בוודאי. </w:t>
      </w:r>
    </w:p>
    <w:p w:rsidR="00517E10" w:rsidRDefault="00517E10" w:rsidP="00DB2FA7">
      <w:pPr>
        <w:rPr>
          <w:rtl/>
        </w:rPr>
      </w:pPr>
      <w:bookmarkStart w:id="717" w:name="_ETM_Q1_3457000"/>
      <w:bookmarkEnd w:id="717"/>
    </w:p>
    <w:p w:rsidR="00517E10" w:rsidRDefault="00517E10" w:rsidP="00517E10">
      <w:pPr>
        <w:pStyle w:val="a4"/>
        <w:keepNext/>
        <w:rPr>
          <w:rtl/>
        </w:rPr>
      </w:pPr>
      <w:bookmarkStart w:id="718" w:name="ET_speaker_יריב_פישר_114"/>
      <w:r w:rsidRPr="00517E10">
        <w:rPr>
          <w:rStyle w:val="TagStyle"/>
          <w:rtl/>
        </w:rPr>
        <w:t xml:space="preserve"> &lt;&lt; דובר &gt;&gt; </w:t>
      </w:r>
      <w:r>
        <w:rPr>
          <w:rtl/>
        </w:rPr>
        <w:t>יריב פישר:</w:t>
      </w:r>
      <w:r w:rsidRPr="00517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17E10" w:rsidRDefault="00517E10" w:rsidP="00517E10">
      <w:pPr>
        <w:pStyle w:val="KeepWithNext"/>
        <w:rPr>
          <w:rtl/>
          <w:lang w:eastAsia="he-IL"/>
        </w:rPr>
      </w:pPr>
    </w:p>
    <w:p w:rsidR="00517E10" w:rsidRDefault="00517E10" w:rsidP="00517E1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היה ולא נברא?</w:t>
      </w:r>
    </w:p>
    <w:p w:rsidR="00517E10" w:rsidRDefault="00517E10" w:rsidP="00517E10">
      <w:pPr>
        <w:rPr>
          <w:rtl/>
          <w:lang w:eastAsia="he-IL"/>
        </w:rPr>
      </w:pPr>
      <w:bookmarkStart w:id="719" w:name="_ETM_Q1_3459000"/>
      <w:bookmarkEnd w:id="719"/>
    </w:p>
    <w:p w:rsidR="00517E10" w:rsidRDefault="00517E10" w:rsidP="00517E10">
      <w:pPr>
        <w:pStyle w:val="af6"/>
        <w:keepNext/>
        <w:rPr>
          <w:rtl/>
        </w:rPr>
      </w:pPr>
      <w:bookmarkStart w:id="720" w:name="ET_yor_6157_115"/>
      <w:r w:rsidRPr="00517E10">
        <w:rPr>
          <w:rStyle w:val="TagStyle"/>
          <w:rtl/>
        </w:rPr>
        <w:t xml:space="preserve"> &lt;&lt; </w:t>
      </w:r>
      <w:proofErr w:type="spellStart"/>
      <w:r w:rsidRPr="00517E10">
        <w:rPr>
          <w:rStyle w:val="TagStyle"/>
          <w:rtl/>
        </w:rPr>
        <w:t>יור</w:t>
      </w:r>
      <w:proofErr w:type="spellEnd"/>
      <w:r w:rsidRPr="00517E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7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517E10" w:rsidRDefault="00517E10" w:rsidP="00517E10">
      <w:pPr>
        <w:pStyle w:val="KeepWithNext"/>
        <w:rPr>
          <w:rtl/>
          <w:lang w:eastAsia="he-IL"/>
        </w:rPr>
      </w:pPr>
    </w:p>
    <w:p w:rsidR="00517E10" w:rsidRDefault="00517E10" w:rsidP="00517E1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רק שניה.</w:t>
      </w:r>
    </w:p>
    <w:p w:rsidR="00137A87" w:rsidRDefault="00137A87" w:rsidP="00137A87">
      <w:pPr>
        <w:rPr>
          <w:rtl/>
          <w:lang w:eastAsia="he-IL"/>
        </w:rPr>
      </w:pPr>
      <w:bookmarkStart w:id="721" w:name="_ETM_Q1_3465000"/>
      <w:bookmarkEnd w:id="721"/>
    </w:p>
    <w:p w:rsidR="00137A87" w:rsidRDefault="00137A87" w:rsidP="00137A87">
      <w:pPr>
        <w:pStyle w:val="af9"/>
        <w:keepNext/>
        <w:rPr>
          <w:rtl/>
          <w:lang w:eastAsia="he-IL"/>
        </w:rPr>
      </w:pPr>
      <w:bookmarkStart w:id="722" w:name="ET_guest_882873_117"/>
      <w:r w:rsidRPr="00137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שמרלינג</w:t>
      </w:r>
      <w:proofErr w:type="spellEnd"/>
      <w:r>
        <w:rPr>
          <w:rtl/>
          <w:lang w:eastAsia="he-IL"/>
        </w:rPr>
        <w:t>:</w:t>
      </w:r>
      <w:r w:rsidRPr="00137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137A87" w:rsidRDefault="00137A87" w:rsidP="00137A87">
      <w:pPr>
        <w:pStyle w:val="KeepWithNext"/>
        <w:rPr>
          <w:rtl/>
          <w:lang w:eastAsia="he-IL"/>
        </w:rPr>
      </w:pPr>
    </w:p>
    <w:p w:rsidR="00517E10" w:rsidRPr="00517E10" w:rsidRDefault="00517E10" w:rsidP="00BA34BF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במספר מילים</w:t>
      </w:r>
      <w:r w:rsidR="006D3136">
        <w:rPr>
          <w:rFonts w:hint="cs"/>
          <w:rtl/>
          <w:lang w:eastAsia="he-IL"/>
        </w:rPr>
        <w:t xml:space="preserve"> </w:t>
      </w:r>
      <w:r w:rsidR="006D3136">
        <w:rPr>
          <w:rFonts w:hint="eastAsia"/>
          <w:rtl/>
          <w:lang w:eastAsia="he-IL"/>
        </w:rPr>
        <w:t>–</w:t>
      </w:r>
      <w:r w:rsidR="006D3136">
        <w:rPr>
          <w:rFonts w:hint="cs"/>
          <w:rtl/>
          <w:lang w:eastAsia="he-IL"/>
        </w:rPr>
        <w:t xml:space="preserve"> פניתי ל</w:t>
      </w:r>
      <w:r w:rsidR="00137A87">
        <w:rPr>
          <w:rFonts w:hint="cs"/>
          <w:rtl/>
          <w:lang w:eastAsia="he-IL"/>
        </w:rPr>
        <w:t xml:space="preserve">סנ"צ ארז </w:t>
      </w:r>
      <w:proofErr w:type="spellStart"/>
      <w:r w:rsidR="006D3136">
        <w:rPr>
          <w:rFonts w:hint="cs"/>
          <w:rtl/>
          <w:lang w:eastAsia="he-IL"/>
        </w:rPr>
        <w:t>קעטבי</w:t>
      </w:r>
      <w:proofErr w:type="spellEnd"/>
      <w:r w:rsidR="006D3136">
        <w:rPr>
          <w:rFonts w:hint="cs"/>
          <w:rtl/>
          <w:lang w:eastAsia="he-IL"/>
        </w:rPr>
        <w:t xml:space="preserve"> שהוא מפקד </w:t>
      </w:r>
      <w:bookmarkStart w:id="723" w:name="_ETM_Q1_3461000"/>
      <w:bookmarkEnd w:id="723"/>
      <w:r w:rsidR="006D3136">
        <w:rPr>
          <w:rFonts w:hint="cs"/>
          <w:rtl/>
          <w:lang w:eastAsia="he-IL"/>
        </w:rPr>
        <w:t>התחנה, והוא אומר לי ככה: בסמוך ל-7 באוקטובר, פנו אליהם כ-1,700 מתנדבים, שזה מספר עצום. הוא אומר, תיעל</w:t>
      </w:r>
      <w:bookmarkStart w:id="724" w:name="_ETM_Q1_3481000"/>
      <w:bookmarkEnd w:id="724"/>
      <w:r w:rsidR="006D3136">
        <w:rPr>
          <w:rFonts w:hint="cs"/>
          <w:rtl/>
          <w:lang w:eastAsia="he-IL"/>
        </w:rPr>
        <w:t xml:space="preserve">נו את חלקם להצטרפות לכוחות המשטרה, שיהיה בפנים. אגב, חלק </w:t>
      </w:r>
      <w:bookmarkStart w:id="725" w:name="_ETM_Q1_3485000"/>
      <w:bookmarkEnd w:id="725"/>
      <w:r w:rsidR="006D3136">
        <w:rPr>
          <w:rFonts w:hint="cs"/>
          <w:rtl/>
          <w:lang w:eastAsia="he-IL"/>
        </w:rPr>
        <w:t>אפילו, שניים-שלושה שהתגייסו, זה נתון חיובי בעסק הזה.</w:t>
      </w:r>
      <w:bookmarkStart w:id="726" w:name="_ETM_Q1_3491000"/>
      <w:bookmarkEnd w:id="726"/>
      <w:r w:rsidR="006D3136">
        <w:rPr>
          <w:rFonts w:hint="cs"/>
          <w:rtl/>
          <w:lang w:eastAsia="he-IL"/>
        </w:rPr>
        <w:t xml:space="preserve"> תיעלנו חלק גדול מה</w:t>
      </w:r>
      <w:r w:rsidR="00BA34BF">
        <w:rPr>
          <w:rFonts w:hint="cs"/>
          <w:rtl/>
          <w:lang w:eastAsia="he-IL"/>
        </w:rPr>
        <w:t>ם</w:t>
      </w:r>
      <w:r w:rsidR="006D3136">
        <w:rPr>
          <w:rFonts w:hint="cs"/>
          <w:rtl/>
          <w:lang w:eastAsia="he-IL"/>
        </w:rPr>
        <w:t xml:space="preserve"> לכיתות כוננות. חלק לא ניתן היה לתעל. הוא אמר לי: הפננו אותם לעירייה</w:t>
      </w:r>
      <w:bookmarkStart w:id="727" w:name="_ETM_Q1_3495000"/>
      <w:bookmarkEnd w:id="727"/>
      <w:r w:rsidR="006D3136">
        <w:rPr>
          <w:rFonts w:hint="cs"/>
          <w:rtl/>
          <w:lang w:eastAsia="he-IL"/>
        </w:rPr>
        <w:t>. יש לי מעט מידע על זה, מאחר ולא נמצא</w:t>
      </w:r>
      <w:bookmarkStart w:id="728" w:name="_ETM_Q1_3497000"/>
      <w:bookmarkEnd w:id="728"/>
      <w:r w:rsidR="006D3136">
        <w:rPr>
          <w:rFonts w:hint="cs"/>
          <w:rtl/>
          <w:lang w:eastAsia="he-IL"/>
        </w:rPr>
        <w:t xml:space="preserve"> כאן איש עירייה, ואני לא איש עירייה, אני לא </w:t>
      </w:r>
      <w:bookmarkStart w:id="729" w:name="_ETM_Q1_3501000"/>
      <w:bookmarkEnd w:id="729"/>
      <w:r w:rsidR="006D3136">
        <w:rPr>
          <w:rFonts w:hint="cs"/>
          <w:rtl/>
          <w:lang w:eastAsia="he-IL"/>
        </w:rPr>
        <w:t>יכול לספר. הוא אומר: תיעלנו אותם לפעילות התנדבותית במסגרת</w:t>
      </w:r>
      <w:bookmarkStart w:id="730" w:name="_ETM_Q1_3503000"/>
      <w:bookmarkEnd w:id="730"/>
      <w:r w:rsidR="006D3136">
        <w:rPr>
          <w:rFonts w:hint="cs"/>
          <w:rtl/>
          <w:lang w:eastAsia="he-IL"/>
        </w:rPr>
        <w:t xml:space="preserve"> העיריה. </w:t>
      </w:r>
      <w:r w:rsidR="00CF2BDB">
        <w:rPr>
          <w:rFonts w:hint="cs"/>
          <w:rtl/>
          <w:lang w:eastAsia="he-IL"/>
        </w:rPr>
        <w:t>הוא אומר, הכוח מה שצולם בכתבה שמה</w:t>
      </w:r>
      <w:r w:rsidR="006D3136">
        <w:rPr>
          <w:rFonts w:hint="cs"/>
          <w:rtl/>
          <w:lang w:eastAsia="he-IL"/>
        </w:rPr>
        <w:t xml:space="preserve"> שהיה. </w:t>
      </w:r>
    </w:p>
    <w:p w:rsidR="003379CA" w:rsidRDefault="003379CA" w:rsidP="00DB2FA7">
      <w:pPr>
        <w:rPr>
          <w:rtl/>
        </w:rPr>
      </w:pPr>
      <w:bookmarkStart w:id="731" w:name="_ETM_Q1_3552426"/>
      <w:bookmarkStart w:id="732" w:name="_ETM_Q1_3552486"/>
      <w:bookmarkEnd w:id="731"/>
      <w:bookmarkEnd w:id="732"/>
    </w:p>
    <w:p w:rsidR="003379CA" w:rsidRDefault="003379CA" w:rsidP="003379CA">
      <w:pPr>
        <w:pStyle w:val="a4"/>
        <w:keepNext/>
        <w:rPr>
          <w:rtl/>
        </w:rPr>
      </w:pPr>
      <w:bookmarkStart w:id="733" w:name="ET_speaker_5068_119"/>
      <w:r w:rsidRPr="003379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7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3379CA" w:rsidRDefault="003379CA" w:rsidP="003379CA">
      <w:pPr>
        <w:pStyle w:val="KeepWithNext"/>
        <w:rPr>
          <w:rtl/>
          <w:lang w:eastAsia="he-IL"/>
        </w:rPr>
      </w:pPr>
    </w:p>
    <w:p w:rsidR="003379CA" w:rsidRDefault="003379CA" w:rsidP="00337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734" w:name="_ETM_Q1_3509000"/>
      <w:bookmarkEnd w:id="734"/>
      <w:r>
        <w:rPr>
          <w:rFonts w:hint="cs"/>
          <w:rtl/>
          <w:lang w:eastAsia="he-IL"/>
        </w:rPr>
        <w:t xml:space="preserve">החוק?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3379CA" w:rsidRPr="003379CA" w:rsidRDefault="003379CA" w:rsidP="003379CA">
      <w:pPr>
        <w:rPr>
          <w:rtl/>
          <w:lang w:eastAsia="he-IL"/>
        </w:rPr>
      </w:pPr>
      <w:bookmarkStart w:id="735" w:name="_ETM_Q1_3508000"/>
      <w:bookmarkEnd w:id="735"/>
    </w:p>
    <w:p w:rsidR="006D3136" w:rsidRDefault="006D3136" w:rsidP="006D3136">
      <w:pPr>
        <w:pStyle w:val="af6"/>
        <w:keepNext/>
        <w:rPr>
          <w:rtl/>
        </w:rPr>
      </w:pPr>
      <w:bookmarkStart w:id="736" w:name="ET_yor_6157_118"/>
      <w:r w:rsidRPr="006D3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3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6D3136" w:rsidRDefault="006D3136" w:rsidP="006D3136">
      <w:pPr>
        <w:pStyle w:val="KeepWithNext"/>
        <w:rPr>
          <w:rtl/>
          <w:lang w:eastAsia="he-IL"/>
        </w:rPr>
      </w:pPr>
    </w:p>
    <w:p w:rsidR="006D3136" w:rsidRPr="00CF2BDB" w:rsidRDefault="003379CA" w:rsidP="006D3136">
      <w:pPr>
        <w:rPr>
          <w:rtl/>
          <w:lang w:eastAsia="he-IL"/>
        </w:rPr>
      </w:pPr>
      <w:r w:rsidRPr="00CF2BDB">
        <w:rPr>
          <w:rFonts w:hint="cs"/>
          <w:rtl/>
          <w:lang w:eastAsia="he-IL"/>
        </w:rPr>
        <w:t xml:space="preserve">אפשר לתת לשמוע, אני מת מסקרנות. </w:t>
      </w:r>
    </w:p>
    <w:p w:rsidR="003379CA" w:rsidRPr="00CF2BDB" w:rsidRDefault="003379CA" w:rsidP="006D3136">
      <w:pPr>
        <w:rPr>
          <w:rtl/>
          <w:lang w:eastAsia="he-IL"/>
        </w:rPr>
      </w:pPr>
    </w:p>
    <w:p w:rsidR="003379CA" w:rsidRPr="00CF2BDB" w:rsidRDefault="003379CA" w:rsidP="003379CA">
      <w:pPr>
        <w:pStyle w:val="a4"/>
        <w:keepNext/>
        <w:rPr>
          <w:rtl/>
        </w:rPr>
      </w:pPr>
      <w:bookmarkStart w:id="737" w:name="ET_speaker_5068_120"/>
      <w:r w:rsidRPr="00CF2BDB">
        <w:rPr>
          <w:rStyle w:val="TagStyle"/>
          <w:rtl/>
        </w:rPr>
        <w:t xml:space="preserve"> &lt;&lt; דובר &gt;&gt; </w:t>
      </w:r>
      <w:r w:rsidRPr="00CF2BDB">
        <w:rPr>
          <w:rtl/>
        </w:rPr>
        <w:t>קארין אלהרר (יש עתיד):</w:t>
      </w:r>
      <w:r w:rsidRPr="00CF2BDB">
        <w:rPr>
          <w:rStyle w:val="TagStyle"/>
          <w:rtl/>
        </w:rPr>
        <w:t xml:space="preserve"> &lt;&lt; דובר &gt;&gt;</w:t>
      </w:r>
      <w:r w:rsidRPr="00CF2BDB">
        <w:rPr>
          <w:rtl/>
        </w:rPr>
        <w:t xml:space="preserve">   </w:t>
      </w:r>
      <w:bookmarkEnd w:id="737"/>
    </w:p>
    <w:p w:rsidR="003379CA" w:rsidRPr="00CF2BDB" w:rsidRDefault="003379CA" w:rsidP="003379CA">
      <w:pPr>
        <w:pStyle w:val="KeepWithNext"/>
        <w:rPr>
          <w:rtl/>
          <w:lang w:eastAsia="he-IL"/>
        </w:rPr>
      </w:pPr>
    </w:p>
    <w:p w:rsidR="003379CA" w:rsidRPr="003379CA" w:rsidRDefault="00CF2BDB" w:rsidP="003379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נציגה של</w:t>
      </w:r>
      <w:r w:rsidR="003379CA" w:rsidRPr="00CF2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379CA" w:rsidRPr="00CF2BDB">
        <w:rPr>
          <w:rFonts w:hint="cs"/>
          <w:rtl/>
          <w:lang w:eastAsia="he-IL"/>
        </w:rPr>
        <w:t>שלטון מקומי.</w:t>
      </w:r>
      <w:r w:rsidR="003379CA">
        <w:rPr>
          <w:rFonts w:hint="cs"/>
          <w:rtl/>
          <w:lang w:eastAsia="he-IL"/>
        </w:rPr>
        <w:t xml:space="preserve"> </w:t>
      </w:r>
    </w:p>
    <w:p w:rsidR="00DB2FA7" w:rsidRDefault="00DB2FA7" w:rsidP="00DB2FA7">
      <w:pPr>
        <w:rPr>
          <w:rtl/>
        </w:rPr>
      </w:pPr>
      <w:bookmarkStart w:id="738" w:name="_ETM_Q1_3552736"/>
      <w:bookmarkStart w:id="739" w:name="_ETM_Q1_3552776"/>
      <w:bookmarkStart w:id="740" w:name="_ETM_Q1_3554531"/>
      <w:bookmarkEnd w:id="738"/>
      <w:bookmarkEnd w:id="739"/>
      <w:bookmarkEnd w:id="740"/>
    </w:p>
    <w:p w:rsidR="00CF2BDB" w:rsidRDefault="00CF2BDB" w:rsidP="00CF2BDB">
      <w:pPr>
        <w:pStyle w:val="af6"/>
        <w:keepNext/>
        <w:rPr>
          <w:rtl/>
        </w:rPr>
      </w:pPr>
      <w:bookmarkStart w:id="741" w:name="ET_yor_6157_117"/>
      <w:r w:rsidRPr="00CF2BDB">
        <w:rPr>
          <w:rStyle w:val="TagStyle"/>
          <w:rtl/>
        </w:rPr>
        <w:t xml:space="preserve"> &lt;&lt; </w:t>
      </w:r>
      <w:proofErr w:type="spellStart"/>
      <w:r w:rsidRPr="00CF2BDB">
        <w:rPr>
          <w:rStyle w:val="TagStyle"/>
          <w:rtl/>
        </w:rPr>
        <w:t>יור</w:t>
      </w:r>
      <w:proofErr w:type="spellEnd"/>
      <w:r w:rsidRPr="00CF2B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2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CF2BDB" w:rsidRDefault="00CF2BDB" w:rsidP="00CF2BDB">
      <w:pPr>
        <w:pStyle w:val="KeepWithNext"/>
        <w:rPr>
          <w:rtl/>
          <w:lang w:eastAsia="he-IL"/>
        </w:rPr>
      </w:pPr>
    </w:p>
    <w:p w:rsidR="00CF2BDB" w:rsidRDefault="00CF2BDB" w:rsidP="00CF2BDB">
      <w:pPr>
        <w:rPr>
          <w:rtl/>
          <w:lang w:eastAsia="he-IL"/>
        </w:rPr>
      </w:pPr>
      <w:bookmarkStart w:id="742" w:name="_ETM_Q1_3516000"/>
      <w:bookmarkEnd w:id="7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אבל אין נציג של עיריית </w:t>
      </w:r>
      <w:bookmarkStart w:id="743" w:name="_ETM_Q1_3521000"/>
      <w:bookmarkEnd w:id="743"/>
      <w:r>
        <w:rPr>
          <w:rFonts w:hint="cs"/>
          <w:rtl/>
          <w:lang w:eastAsia="he-IL"/>
        </w:rPr>
        <w:t>הרצליה. בבקשה.</w:t>
      </w:r>
    </w:p>
    <w:p w:rsidR="00CF2BDB" w:rsidRDefault="00CF2BDB" w:rsidP="00CF2BDB">
      <w:pPr>
        <w:rPr>
          <w:rtl/>
          <w:lang w:eastAsia="he-IL"/>
        </w:rPr>
      </w:pPr>
    </w:p>
    <w:p w:rsidR="00CF2BDB" w:rsidRDefault="00CF2BDB" w:rsidP="00CF2BDB">
      <w:pPr>
        <w:pStyle w:val="af9"/>
        <w:keepNext/>
        <w:rPr>
          <w:rtl/>
          <w:lang w:eastAsia="he-IL"/>
        </w:rPr>
      </w:pPr>
      <w:bookmarkStart w:id="744" w:name="ET_guest_882873_118"/>
      <w:r w:rsidRPr="00CF2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שמרלינג</w:t>
      </w:r>
      <w:proofErr w:type="spellEnd"/>
      <w:r>
        <w:rPr>
          <w:rtl/>
          <w:lang w:eastAsia="he-IL"/>
        </w:rPr>
        <w:t>:</w:t>
      </w:r>
      <w:r w:rsidRPr="00CF2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CF2BDB" w:rsidRDefault="00CF2BDB" w:rsidP="00CF2BDB">
      <w:pPr>
        <w:pStyle w:val="KeepWithNext"/>
        <w:rPr>
          <w:rtl/>
          <w:lang w:eastAsia="he-IL"/>
        </w:rPr>
      </w:pPr>
    </w:p>
    <w:p w:rsidR="00CF2BDB" w:rsidRDefault="00CF2BDB" w:rsidP="00CF2BD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כיתות הכוננות ומה שנטען שמה על אדם ספציפי</w:t>
      </w:r>
      <w:bookmarkStart w:id="745" w:name="_ETM_Q1_3532000"/>
      <w:bookmarkEnd w:id="745"/>
      <w:r>
        <w:rPr>
          <w:rFonts w:hint="cs"/>
          <w:rtl/>
          <w:lang w:eastAsia="he-IL"/>
        </w:rPr>
        <w:t xml:space="preserve"> שהיה בכתבה, הוא מכיר את הבן אדם אישית, מכיר את פועלו. מדובר באדם שמועמד למועצת העיר. ועולה תמונה כללית שמדובר </w:t>
      </w:r>
      <w:bookmarkStart w:id="746" w:name="_ETM_Q1_3545000"/>
      <w:bookmarkEnd w:id="746"/>
      <w:r>
        <w:rPr>
          <w:rFonts w:hint="cs"/>
          <w:rtl/>
          <w:lang w:eastAsia="he-IL"/>
        </w:rPr>
        <w:t xml:space="preserve">באיזשהו מהלך כחלק מהבחירות המתקרבות לרשויות </w:t>
      </w:r>
      <w:r w:rsidR="00BA34BF">
        <w:rPr>
          <w:rFonts w:hint="cs"/>
          <w:rtl/>
          <w:lang w:eastAsia="he-IL"/>
        </w:rPr>
        <w:t>המוניציפליו</w:t>
      </w:r>
      <w:r w:rsidR="00BA34B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CF2BDB" w:rsidRDefault="00CF2BDB" w:rsidP="00CF2BDB">
      <w:pPr>
        <w:rPr>
          <w:rtl/>
          <w:lang w:eastAsia="he-IL"/>
        </w:rPr>
      </w:pPr>
      <w:bookmarkStart w:id="747" w:name="_ETM_Q1_3547000"/>
      <w:bookmarkEnd w:id="747"/>
    </w:p>
    <w:p w:rsidR="00CF2BDB" w:rsidRDefault="00CF2BDB" w:rsidP="00CF2BDB">
      <w:pPr>
        <w:pStyle w:val="af6"/>
        <w:keepNext/>
        <w:rPr>
          <w:rtl/>
        </w:rPr>
      </w:pPr>
      <w:bookmarkStart w:id="748" w:name="ET_yor_6157_119"/>
      <w:r w:rsidRPr="00CF2BDB">
        <w:rPr>
          <w:rStyle w:val="TagStyle"/>
          <w:rtl/>
        </w:rPr>
        <w:t xml:space="preserve"> &lt;&lt; </w:t>
      </w:r>
      <w:proofErr w:type="spellStart"/>
      <w:r w:rsidRPr="00CF2BDB">
        <w:rPr>
          <w:rStyle w:val="TagStyle"/>
          <w:rtl/>
        </w:rPr>
        <w:t>יור</w:t>
      </w:r>
      <w:proofErr w:type="spellEnd"/>
      <w:r w:rsidRPr="00CF2B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2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CF2BDB" w:rsidRDefault="00CF2BDB" w:rsidP="00CF2BDB">
      <w:pPr>
        <w:pStyle w:val="KeepWithNext"/>
        <w:rPr>
          <w:rtl/>
          <w:lang w:eastAsia="he-IL"/>
        </w:rPr>
      </w:pPr>
    </w:p>
    <w:p w:rsidR="00CF2BDB" w:rsidRPr="00CF2BDB" w:rsidRDefault="00CF2BDB" w:rsidP="00CF2BDB">
      <w:pPr>
        <w:rPr>
          <w:rtl/>
          <w:lang w:eastAsia="he-IL"/>
        </w:rPr>
      </w:pPr>
      <w:bookmarkStart w:id="749" w:name="_ETM_Q1_3548000"/>
      <w:bookmarkEnd w:id="749"/>
      <w:r>
        <w:rPr>
          <w:rFonts w:hint="cs"/>
          <w:rtl/>
          <w:lang w:eastAsia="he-IL"/>
        </w:rPr>
        <w:t>בקיצור, מדבר</w:t>
      </w:r>
      <w:bookmarkStart w:id="750" w:name="_ETM_Q1_3546000"/>
      <w:bookmarkEnd w:id="750"/>
      <w:r>
        <w:rPr>
          <w:rFonts w:hint="cs"/>
          <w:rtl/>
          <w:lang w:eastAsia="he-IL"/>
        </w:rPr>
        <w:t xml:space="preserve"> ופחות עושה.</w:t>
      </w:r>
    </w:p>
    <w:p w:rsidR="00CF2BDB" w:rsidRDefault="00CF2BDB" w:rsidP="00DB2FA7">
      <w:pPr>
        <w:rPr>
          <w:rtl/>
        </w:rPr>
      </w:pPr>
      <w:bookmarkStart w:id="751" w:name="_ETM_Q1_3519000"/>
      <w:bookmarkEnd w:id="751"/>
    </w:p>
    <w:p w:rsidR="00DB2FA7" w:rsidRDefault="00DB2FA7" w:rsidP="00DB2FA7">
      <w:pPr>
        <w:pStyle w:val="a4"/>
        <w:keepNext/>
        <w:rPr>
          <w:rtl/>
        </w:rPr>
      </w:pPr>
      <w:bookmarkStart w:id="752" w:name="ET_speaker_5791_49"/>
      <w:r w:rsidRPr="00DB2F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DB2FA7" w:rsidRDefault="00DB2FA7" w:rsidP="00DB2FA7">
      <w:pPr>
        <w:pStyle w:val="KeepWithNext"/>
        <w:rPr>
          <w:rtl/>
        </w:rPr>
      </w:pPr>
    </w:p>
    <w:p w:rsidR="00CF2BDB" w:rsidRDefault="00CF2BDB" w:rsidP="00DB2FA7">
      <w:pPr>
        <w:rPr>
          <w:rtl/>
        </w:rPr>
      </w:pPr>
      <w:bookmarkStart w:id="753" w:name="_ETM_Q1_3554886"/>
      <w:bookmarkStart w:id="754" w:name="_ETM_Q1_3554936"/>
      <w:bookmarkEnd w:id="753"/>
      <w:bookmarkEnd w:id="754"/>
      <w:r w:rsidRPr="00BA34BF">
        <w:rPr>
          <w:rFonts w:hint="cs"/>
          <w:rtl/>
        </w:rPr>
        <w:t>חברים ,בואו, אני תמיד נמצא בכל מיני צדדים של השולחן. אני ממליץ לנציגי מערכת האכיפה, לא אכנס ל</w:t>
      </w:r>
      <w:bookmarkStart w:id="755" w:name="_ETM_Q1_3557000"/>
      <w:bookmarkEnd w:id="755"/>
      <w:r w:rsidRPr="00BA34BF">
        <w:rPr>
          <w:rFonts w:hint="cs"/>
          <w:rtl/>
        </w:rPr>
        <w:t>המר על</w:t>
      </w:r>
      <w:r>
        <w:rPr>
          <w:rFonts w:hint="cs"/>
          <w:rtl/>
        </w:rPr>
        <w:t xml:space="preserve"> זה, לכו ותראו את הכתבה שאני ראיתי. לא צריך להתקשר לאף אחד. יש בן אדם אחד שצריך</w:t>
      </w:r>
      <w:bookmarkStart w:id="756" w:name="_ETM_Q1_3561000"/>
      <w:bookmarkEnd w:id="756"/>
      <w:r>
        <w:rPr>
          <w:rFonts w:hint="cs"/>
          <w:rtl/>
        </w:rPr>
        <w:t xml:space="preserve"> להתקשר</w:t>
      </w:r>
      <w:r w:rsidR="00752B8A">
        <w:rPr>
          <w:rFonts w:hint="cs"/>
          <w:rtl/>
        </w:rPr>
        <w:t xml:space="preserve"> אליו ולעשות מה שצריך לעשות. </w:t>
      </w:r>
    </w:p>
    <w:p w:rsidR="00746AE4" w:rsidRDefault="00746AE4" w:rsidP="00DB2FA7">
      <w:pPr>
        <w:rPr>
          <w:rtl/>
        </w:rPr>
      </w:pPr>
    </w:p>
    <w:p w:rsidR="00752B8A" w:rsidRDefault="00752B8A" w:rsidP="00DB2FA7">
      <w:pPr>
        <w:pStyle w:val="af6"/>
        <w:keepNext/>
        <w:rPr>
          <w:rStyle w:val="TagStyle"/>
          <w:rtl/>
        </w:rPr>
      </w:pPr>
      <w:bookmarkStart w:id="757" w:name="_ETM_Q1_3567000"/>
      <w:bookmarkStart w:id="758" w:name="ET_yor_6157_50"/>
      <w:bookmarkEnd w:id="757"/>
    </w:p>
    <w:p w:rsidR="00DB2FA7" w:rsidRDefault="00DB2FA7" w:rsidP="00DB2FA7">
      <w:pPr>
        <w:pStyle w:val="af6"/>
        <w:keepNext/>
        <w:rPr>
          <w:rtl/>
        </w:rPr>
      </w:pPr>
      <w:bookmarkStart w:id="759" w:name="_ETM_Q1_3565000"/>
      <w:bookmarkEnd w:id="759"/>
      <w:r w:rsidRPr="00DB2FA7">
        <w:rPr>
          <w:rStyle w:val="TagStyle"/>
          <w:rtl/>
        </w:rPr>
        <w:t xml:space="preserve">&lt;&lt; </w:t>
      </w:r>
      <w:proofErr w:type="spellStart"/>
      <w:r w:rsidRPr="00DB2FA7">
        <w:rPr>
          <w:rStyle w:val="TagStyle"/>
          <w:rtl/>
        </w:rPr>
        <w:t>יור</w:t>
      </w:r>
      <w:proofErr w:type="spellEnd"/>
      <w:r w:rsidRPr="00DB2F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DB2FA7" w:rsidRDefault="00DB2FA7" w:rsidP="00DB2FA7">
      <w:pPr>
        <w:pStyle w:val="KeepWithNext"/>
        <w:rPr>
          <w:rtl/>
        </w:rPr>
      </w:pPr>
    </w:p>
    <w:p w:rsidR="00DB2FA7" w:rsidRDefault="00752B8A" w:rsidP="00DB2FA7">
      <w:pPr>
        <w:rPr>
          <w:rtl/>
        </w:rPr>
      </w:pPr>
      <w:bookmarkStart w:id="760" w:name="_ETM_Q1_3567847"/>
      <w:bookmarkStart w:id="761" w:name="_ETM_Q1_3587869"/>
      <w:bookmarkEnd w:id="760"/>
      <w:bookmarkEnd w:id="761"/>
      <w:r>
        <w:rPr>
          <w:rFonts w:hint="cs"/>
          <w:rtl/>
        </w:rPr>
        <w:t xml:space="preserve">טוב, בסדר. </w:t>
      </w:r>
    </w:p>
    <w:p w:rsidR="001D3141" w:rsidRDefault="001D3141" w:rsidP="00DB2FA7">
      <w:pPr>
        <w:rPr>
          <w:rtl/>
        </w:rPr>
      </w:pPr>
      <w:bookmarkStart w:id="762" w:name="_ETM_Q1_3569000"/>
      <w:bookmarkEnd w:id="762"/>
    </w:p>
    <w:p w:rsidR="001D3141" w:rsidRDefault="001D3141" w:rsidP="001D3141">
      <w:pPr>
        <w:pStyle w:val="a4"/>
        <w:keepNext/>
        <w:rPr>
          <w:rtl/>
        </w:rPr>
      </w:pPr>
      <w:bookmarkStart w:id="763" w:name="ET_speaker_5791_120"/>
      <w:r w:rsidRPr="001D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64" w:name="_ETM_Q1_3566000"/>
      <w:bookmarkEnd w:id="764"/>
      <w:r>
        <w:rPr>
          <w:rFonts w:hint="cs"/>
          <w:rtl/>
          <w:lang w:eastAsia="he-IL"/>
        </w:rPr>
        <w:t xml:space="preserve"> כאילו ראיתי עולם אחר.</w:t>
      </w:r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f6"/>
        <w:keepNext/>
        <w:rPr>
          <w:rtl/>
        </w:rPr>
      </w:pPr>
      <w:bookmarkStart w:id="765" w:name="ET_yor_6157_121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bookmarkStart w:id="766" w:name="_ETM_Q1_3570000"/>
      <w:bookmarkEnd w:id="766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שמרלינג</w:t>
      </w:r>
      <w:proofErr w:type="spellEnd"/>
      <w:r>
        <w:rPr>
          <w:rFonts w:hint="cs"/>
          <w:rtl/>
          <w:lang w:eastAsia="he-IL"/>
        </w:rPr>
        <w:t>, אני תמיד מתקשה</w:t>
      </w:r>
      <w:bookmarkStart w:id="767" w:name="_ETM_Q1_3580000"/>
      <w:bookmarkEnd w:id="767"/>
      <w:r>
        <w:rPr>
          <w:rFonts w:hint="cs"/>
          <w:rtl/>
          <w:lang w:eastAsia="he-IL"/>
        </w:rPr>
        <w:t xml:space="preserve"> בקריאת הדרגות. אני אשאל את יואב.</w:t>
      </w:r>
    </w:p>
    <w:p w:rsidR="001D3141" w:rsidRDefault="001D3141" w:rsidP="001D3141">
      <w:pPr>
        <w:rPr>
          <w:rtl/>
          <w:lang w:eastAsia="he-IL"/>
        </w:rPr>
      </w:pPr>
      <w:bookmarkStart w:id="768" w:name="_ETM_Q1_3579000"/>
      <w:bookmarkEnd w:id="768"/>
    </w:p>
    <w:p w:rsidR="001D3141" w:rsidRDefault="001D3141" w:rsidP="001D3141">
      <w:pPr>
        <w:pStyle w:val="a4"/>
        <w:keepNext/>
        <w:rPr>
          <w:rtl/>
        </w:rPr>
      </w:pPr>
      <w:bookmarkStart w:id="769" w:name="ET_speaker_5791_122"/>
      <w:r w:rsidRPr="001D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bookmarkStart w:id="770" w:name="_ETM_Q1_3581000"/>
      <w:bookmarkEnd w:id="770"/>
      <w:r>
        <w:rPr>
          <w:rFonts w:hint="cs"/>
          <w:rtl/>
          <w:lang w:eastAsia="he-IL"/>
        </w:rPr>
        <w:t>רב פקד.</w:t>
      </w:r>
    </w:p>
    <w:p w:rsidR="001D3141" w:rsidRDefault="001D3141" w:rsidP="001D3141">
      <w:pPr>
        <w:rPr>
          <w:rtl/>
          <w:lang w:eastAsia="he-IL"/>
        </w:rPr>
      </w:pPr>
      <w:bookmarkStart w:id="771" w:name="_ETM_Q1_3583000"/>
      <w:bookmarkEnd w:id="771"/>
    </w:p>
    <w:p w:rsidR="001D3141" w:rsidRDefault="001D3141" w:rsidP="001D3141">
      <w:pPr>
        <w:pStyle w:val="af6"/>
        <w:keepNext/>
        <w:rPr>
          <w:rtl/>
        </w:rPr>
      </w:pPr>
      <w:bookmarkStart w:id="772" w:name="ET_yor_6157_123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Pr="001D3141" w:rsidRDefault="001D3141" w:rsidP="001D3141">
      <w:pPr>
        <w:rPr>
          <w:rtl/>
          <w:lang w:eastAsia="he-IL"/>
        </w:rPr>
      </w:pPr>
      <w:bookmarkStart w:id="773" w:name="_ETM_Q1_3584000"/>
      <w:bookmarkEnd w:id="773"/>
      <w:r>
        <w:rPr>
          <w:rFonts w:hint="cs"/>
          <w:rtl/>
          <w:lang w:eastAsia="he-IL"/>
        </w:rPr>
        <w:t>בבקשה.</w:t>
      </w:r>
    </w:p>
    <w:p w:rsidR="001D3141" w:rsidRPr="001D3141" w:rsidRDefault="001D3141" w:rsidP="001D3141">
      <w:pPr>
        <w:rPr>
          <w:rtl/>
          <w:lang w:eastAsia="he-IL"/>
        </w:rPr>
      </w:pPr>
      <w:bookmarkStart w:id="774" w:name="_ETM_Q1_3576000"/>
      <w:bookmarkEnd w:id="774"/>
    </w:p>
    <w:p w:rsidR="00DB2FA7" w:rsidRDefault="00DB2FA7" w:rsidP="00DB2FA7">
      <w:pPr>
        <w:pStyle w:val="af9"/>
        <w:keepNext/>
        <w:rPr>
          <w:rtl/>
        </w:rPr>
      </w:pPr>
      <w:bookmarkStart w:id="775" w:name="ET_guest_882873_51"/>
      <w:r w:rsidRPr="00DB2FA7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DB2FA7" w:rsidRDefault="00DB2FA7" w:rsidP="00DB2FA7">
      <w:pPr>
        <w:pStyle w:val="KeepWithNext"/>
        <w:rPr>
          <w:rtl/>
        </w:rPr>
      </w:pPr>
    </w:p>
    <w:p w:rsidR="001D3141" w:rsidRDefault="00DB2FA7" w:rsidP="00DB2FA7">
      <w:pPr>
        <w:rPr>
          <w:rtl/>
        </w:rPr>
      </w:pPr>
      <w:bookmarkStart w:id="776" w:name="_ETM_Q1_3588258"/>
      <w:bookmarkStart w:id="777" w:name="_ETM_Q1_3588293"/>
      <w:bookmarkEnd w:id="776"/>
      <w:bookmarkEnd w:id="777"/>
      <w:r>
        <w:rPr>
          <w:rFonts w:hint="cs"/>
          <w:rtl/>
        </w:rPr>
        <w:t xml:space="preserve">לגבי חריש, המציאות שם </w:t>
      </w:r>
      <w:bookmarkStart w:id="778" w:name="_ETM_Q1_3592851"/>
      <w:bookmarkEnd w:id="778"/>
      <w:r w:rsidR="001D3141">
        <w:rPr>
          <w:rFonts w:hint="cs"/>
          <w:rtl/>
        </w:rPr>
        <w:t>באמת שונה, שוחחנו גם, היו לנו התכתבויות</w:t>
      </w:r>
      <w:bookmarkStart w:id="779" w:name="_ETM_Q1_3593000"/>
      <w:bookmarkEnd w:id="779"/>
      <w:r w:rsidR="001D3141">
        <w:rPr>
          <w:rFonts w:hint="cs"/>
          <w:rtl/>
        </w:rPr>
        <w:t xml:space="preserve"> ענפות מאוד איתם כדי למידה </w:t>
      </w:r>
      <w:bookmarkStart w:id="780" w:name="_ETM_Q1_3594000"/>
      <w:bookmarkEnd w:id="780"/>
      <w:r w:rsidR="001D3141">
        <w:rPr>
          <w:rFonts w:hint="cs"/>
          <w:rtl/>
        </w:rPr>
        <w:t xml:space="preserve">של מה שקורה שמה. אני שוב מציין, אנחנו מבחינתנו לא </w:t>
      </w:r>
      <w:bookmarkStart w:id="781" w:name="_ETM_Q1_3596000"/>
      <w:bookmarkEnd w:id="781"/>
      <w:r w:rsidR="001D3141">
        <w:rPr>
          <w:rFonts w:hint="cs"/>
          <w:rtl/>
        </w:rPr>
        <w:t xml:space="preserve">רואים שמדובר בתופעה, מדובר עדיין בעניין נקודתי. במיוחד ככל </w:t>
      </w:r>
      <w:bookmarkStart w:id="782" w:name="_ETM_Q1_3602000"/>
      <w:bookmarkEnd w:id="782"/>
      <w:r w:rsidR="001D3141">
        <w:rPr>
          <w:rFonts w:hint="cs"/>
          <w:rtl/>
        </w:rPr>
        <w:t>שהכתבה עסקה בשני מקומות, ואחד מהם, לפי מה שאני</w:t>
      </w:r>
      <w:bookmarkStart w:id="783" w:name="_ETM_Q1_3607000"/>
      <w:bookmarkEnd w:id="783"/>
      <w:r w:rsidR="001D3141">
        <w:rPr>
          <w:rFonts w:hint="cs"/>
          <w:rtl/>
        </w:rPr>
        <w:t xml:space="preserve"> בדקתי </w:t>
      </w:r>
      <w:r w:rsidR="001D3141">
        <w:rPr>
          <w:rFonts w:hint="eastAsia"/>
          <w:rtl/>
        </w:rPr>
        <w:t>–</w:t>
      </w:r>
      <w:r w:rsidR="001D3141">
        <w:rPr>
          <w:rFonts w:hint="cs"/>
          <w:rtl/>
        </w:rPr>
        <w:t xml:space="preserve"> לא נכון. הכתבה נעשתה כפי שנעשתה, בשיחה </w:t>
      </w:r>
      <w:bookmarkStart w:id="784" w:name="_ETM_Q1_3612000"/>
      <w:bookmarkEnd w:id="784"/>
      <w:r w:rsidR="001D3141">
        <w:rPr>
          <w:rFonts w:hint="cs"/>
          <w:rtl/>
        </w:rPr>
        <w:t>עם נציגי המשטרה ועם רכזי המודיעין במקום, אמרו: לא היה, אין כזאת התארגנות, אנחנו לא מכירים אותה. ואם רכז מודיעין לא מכיר, אז כנראה שאין.</w:t>
      </w:r>
    </w:p>
    <w:p w:rsidR="00DB2FA7" w:rsidRDefault="00DB2FA7" w:rsidP="00DB2FA7">
      <w:pPr>
        <w:rPr>
          <w:rtl/>
        </w:rPr>
      </w:pPr>
      <w:bookmarkStart w:id="785" w:name="_ETM_Q1_3618645"/>
      <w:bookmarkStart w:id="786" w:name="_ETM_Q1_3618700"/>
      <w:bookmarkEnd w:id="785"/>
      <w:bookmarkEnd w:id="786"/>
    </w:p>
    <w:p w:rsidR="001D3141" w:rsidRDefault="001D3141" w:rsidP="001D3141">
      <w:pPr>
        <w:pStyle w:val="af6"/>
        <w:keepNext/>
        <w:rPr>
          <w:rtl/>
        </w:rPr>
      </w:pPr>
      <w:bookmarkStart w:id="787" w:name="ET_yor_6157_124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Pr="001D3141" w:rsidRDefault="001D3141" w:rsidP="001D3141">
      <w:pPr>
        <w:rPr>
          <w:rtl/>
          <w:lang w:eastAsia="he-IL"/>
        </w:rPr>
      </w:pPr>
      <w:bookmarkStart w:id="788" w:name="_ETM_Q1_3621000"/>
      <w:bookmarkEnd w:id="7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יואב, </w:t>
      </w:r>
      <w:bookmarkStart w:id="789" w:name="_ETM_Q1_3620000"/>
      <w:bookmarkEnd w:id="789"/>
      <w:r>
        <w:rPr>
          <w:rFonts w:hint="cs"/>
          <w:rtl/>
          <w:lang w:eastAsia="he-IL"/>
        </w:rPr>
        <w:t>אני רוצה לתת לפרקליטות.</w:t>
      </w:r>
    </w:p>
    <w:p w:rsidR="00DB2FA7" w:rsidRDefault="00DB2FA7" w:rsidP="00DB2FA7">
      <w:pPr>
        <w:rPr>
          <w:rtl/>
        </w:rPr>
      </w:pPr>
      <w:bookmarkStart w:id="790" w:name="_ETM_Q1_3619315"/>
      <w:bookmarkStart w:id="791" w:name="_ETM_Q1_3619370"/>
      <w:bookmarkStart w:id="792" w:name="_ETM_Q1_3622198"/>
      <w:bookmarkEnd w:id="790"/>
      <w:bookmarkEnd w:id="791"/>
      <w:bookmarkEnd w:id="792"/>
    </w:p>
    <w:p w:rsidR="00DB2FA7" w:rsidRDefault="00DB2FA7" w:rsidP="00DB2FA7">
      <w:pPr>
        <w:pStyle w:val="a4"/>
        <w:keepNext/>
        <w:rPr>
          <w:rtl/>
        </w:rPr>
      </w:pPr>
      <w:bookmarkStart w:id="793" w:name="ET_speaker_5791_52"/>
      <w:r w:rsidRPr="00DB2F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DB2FA7" w:rsidRDefault="00DB2FA7" w:rsidP="00DB2FA7">
      <w:pPr>
        <w:pStyle w:val="KeepWithNext"/>
        <w:rPr>
          <w:rtl/>
        </w:rPr>
      </w:pPr>
    </w:p>
    <w:p w:rsidR="001D3141" w:rsidRDefault="001D3141" w:rsidP="00DB2FA7">
      <w:pPr>
        <w:rPr>
          <w:rtl/>
        </w:rPr>
      </w:pPr>
      <w:bookmarkStart w:id="794" w:name="_ETM_Q1_3622548"/>
      <w:bookmarkStart w:id="795" w:name="_ETM_Q1_3622578"/>
      <w:bookmarkEnd w:id="794"/>
      <w:bookmarkEnd w:id="795"/>
      <w:r>
        <w:rPr>
          <w:rFonts w:hint="cs"/>
          <w:rtl/>
        </w:rPr>
        <w:t xml:space="preserve">כן, אבל חבר'ה, בואו, אפשר פה להתבלבל. אני לא </w:t>
      </w:r>
      <w:bookmarkStart w:id="796" w:name="_ETM_Q1_3622000"/>
      <w:bookmarkEnd w:id="796"/>
      <w:r>
        <w:rPr>
          <w:rFonts w:hint="cs"/>
          <w:rtl/>
        </w:rPr>
        <w:t>רוצה להגיד שום דבר לאף אחד.</w:t>
      </w:r>
    </w:p>
    <w:p w:rsidR="001D3141" w:rsidRDefault="001D3141" w:rsidP="00DB2FA7">
      <w:pPr>
        <w:rPr>
          <w:rtl/>
        </w:rPr>
      </w:pPr>
      <w:bookmarkStart w:id="797" w:name="_ETM_Q1_3626000"/>
      <w:bookmarkEnd w:id="797"/>
    </w:p>
    <w:p w:rsidR="001D3141" w:rsidRDefault="001D3141" w:rsidP="001D3141">
      <w:pPr>
        <w:pStyle w:val="af6"/>
        <w:keepNext/>
        <w:rPr>
          <w:rtl/>
        </w:rPr>
      </w:pPr>
      <w:bookmarkStart w:id="798" w:name="ET_yor_6157_125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BA34BF" w:rsidP="001D31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מתווכחים על נכונות של כתבת</w:t>
      </w:r>
      <w:r w:rsidR="001D3141">
        <w:rPr>
          <w:rFonts w:hint="cs"/>
          <w:rtl/>
          <w:lang w:eastAsia="he-IL"/>
        </w:rPr>
        <w:t xml:space="preserve"> תחקיר כן או לא.</w:t>
      </w:r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4"/>
        <w:keepNext/>
        <w:rPr>
          <w:rtl/>
        </w:rPr>
      </w:pPr>
      <w:bookmarkStart w:id="799" w:name="ET_speaker_5791_126"/>
      <w:r w:rsidRPr="001D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Pr="001D3141" w:rsidRDefault="001D3141" w:rsidP="001D3141">
      <w:pPr>
        <w:rPr>
          <w:rtl/>
          <w:lang w:eastAsia="he-IL"/>
        </w:rPr>
      </w:pPr>
      <w:bookmarkStart w:id="800" w:name="_ETM_Q1_3628000"/>
      <w:bookmarkEnd w:id="800"/>
      <w:r>
        <w:rPr>
          <w:rFonts w:hint="cs"/>
          <w:rtl/>
          <w:lang w:eastAsia="he-IL"/>
        </w:rPr>
        <w:t>אנחנו לא מתווכחים. זה לא נכונות</w:t>
      </w:r>
      <w:bookmarkStart w:id="801" w:name="_ETM_Q1_3627000"/>
      <w:bookmarkEnd w:id="801"/>
      <w:r>
        <w:rPr>
          <w:rFonts w:hint="cs"/>
          <w:rtl/>
          <w:lang w:eastAsia="he-IL"/>
        </w:rPr>
        <w:t xml:space="preserve"> של כתבת תחקיר. בואו, כשבן אדם אומר</w:t>
      </w:r>
      <w:bookmarkStart w:id="802" w:name="_ETM_Q1_3630000"/>
      <w:bookmarkEnd w:id="802"/>
      <w:r>
        <w:rPr>
          <w:rFonts w:hint="cs"/>
          <w:rtl/>
          <w:lang w:eastAsia="he-IL"/>
        </w:rPr>
        <w:t xml:space="preserve"> למצלמה: איקס, ווי, זד, הוא נחזה כעובר </w:t>
      </w:r>
      <w:bookmarkStart w:id="803" w:name="_ETM_Q1_3636000"/>
      <w:bookmarkEnd w:id="803"/>
      <w:r>
        <w:rPr>
          <w:rFonts w:hint="cs"/>
          <w:rtl/>
          <w:lang w:eastAsia="he-IL"/>
        </w:rPr>
        <w:t xml:space="preserve">עבירה. </w:t>
      </w:r>
    </w:p>
    <w:p w:rsidR="00DB2FA7" w:rsidRDefault="00DB2FA7" w:rsidP="00DB2FA7">
      <w:pPr>
        <w:rPr>
          <w:rtl/>
        </w:rPr>
      </w:pPr>
      <w:bookmarkStart w:id="804" w:name="_ETM_Q1_3638199"/>
      <w:bookmarkStart w:id="805" w:name="_ETM_Q1_3638269"/>
      <w:bookmarkEnd w:id="804"/>
      <w:bookmarkEnd w:id="805"/>
    </w:p>
    <w:p w:rsidR="00DB2FA7" w:rsidRDefault="00DB2FA7" w:rsidP="00DB2FA7">
      <w:pPr>
        <w:pStyle w:val="af6"/>
        <w:keepNext/>
        <w:rPr>
          <w:rtl/>
        </w:rPr>
      </w:pPr>
      <w:bookmarkStart w:id="806" w:name="ET_yor_6157_53"/>
      <w:r w:rsidRPr="00DB2FA7">
        <w:rPr>
          <w:rStyle w:val="TagStyle"/>
          <w:rtl/>
        </w:rPr>
        <w:t xml:space="preserve"> &lt;&lt; </w:t>
      </w:r>
      <w:proofErr w:type="spellStart"/>
      <w:r w:rsidRPr="00DB2FA7">
        <w:rPr>
          <w:rStyle w:val="TagStyle"/>
          <w:rtl/>
        </w:rPr>
        <w:t>יור</w:t>
      </w:r>
      <w:proofErr w:type="spellEnd"/>
      <w:r w:rsidRPr="00DB2F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DB2FA7" w:rsidRDefault="00DB2FA7" w:rsidP="00DB2FA7">
      <w:pPr>
        <w:pStyle w:val="KeepWithNext"/>
        <w:rPr>
          <w:rtl/>
        </w:rPr>
      </w:pPr>
    </w:p>
    <w:p w:rsidR="001D3141" w:rsidRDefault="001D3141" w:rsidP="001D3141">
      <w:pPr>
        <w:rPr>
          <w:rtl/>
        </w:rPr>
      </w:pPr>
      <w:bookmarkStart w:id="807" w:name="_ETM_Q1_3639054"/>
      <w:bookmarkEnd w:id="807"/>
      <w:r>
        <w:rPr>
          <w:rFonts w:hint="cs"/>
          <w:rtl/>
        </w:rPr>
        <w:t xml:space="preserve">יש לי שאלה אליך. יואב, יש לי שאלה. </w:t>
      </w:r>
    </w:p>
    <w:p w:rsidR="001D3141" w:rsidRDefault="001D3141" w:rsidP="001D3141">
      <w:pPr>
        <w:rPr>
          <w:rtl/>
        </w:rPr>
      </w:pPr>
      <w:bookmarkStart w:id="808" w:name="_ETM_Q1_3639000"/>
      <w:bookmarkEnd w:id="808"/>
    </w:p>
    <w:p w:rsidR="001D3141" w:rsidRDefault="001D3141" w:rsidP="001D3141">
      <w:pPr>
        <w:pStyle w:val="a4"/>
        <w:keepNext/>
        <w:rPr>
          <w:rtl/>
        </w:rPr>
      </w:pPr>
      <w:bookmarkStart w:id="809" w:name="ET_speaker_5791_127"/>
      <w:r w:rsidRPr="001D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bookmarkStart w:id="810" w:name="_ETM_Q1_3642000"/>
      <w:bookmarkEnd w:id="810"/>
      <w:r>
        <w:rPr>
          <w:rFonts w:hint="cs"/>
          <w:rtl/>
          <w:lang w:eastAsia="he-IL"/>
        </w:rPr>
        <w:t xml:space="preserve">אבל לפני השאלה, אני רוצה להגיד פה אמירה לאנשי מערכת </w:t>
      </w:r>
      <w:bookmarkStart w:id="811" w:name="_ETM_Q1_3643000"/>
      <w:bookmarkEnd w:id="811"/>
      <w:r>
        <w:rPr>
          <w:rFonts w:hint="cs"/>
          <w:rtl/>
          <w:lang w:eastAsia="he-IL"/>
        </w:rPr>
        <w:t>האכיפה. אני לא אגיד, לכו תבדקו את מה שאני</w:t>
      </w:r>
      <w:bookmarkStart w:id="812" w:name="_ETM_Q1_3646000"/>
      <w:bookmarkEnd w:id="812"/>
      <w:r>
        <w:rPr>
          <w:rFonts w:hint="cs"/>
          <w:rtl/>
          <w:lang w:eastAsia="he-IL"/>
        </w:rPr>
        <w:t xml:space="preserve"> אמרתי ותעשו את העבודה שאתם צריכים לעשות.</w:t>
      </w:r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f6"/>
        <w:keepNext/>
        <w:rPr>
          <w:rtl/>
        </w:rPr>
      </w:pPr>
      <w:bookmarkStart w:id="813" w:name="ET_yor_6157_128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יש לי שאלה </w:t>
      </w:r>
      <w:bookmarkStart w:id="814" w:name="_ETM_Q1_3651000"/>
      <w:bookmarkEnd w:id="814"/>
      <w:r>
        <w:rPr>
          <w:rFonts w:hint="cs"/>
          <w:rtl/>
          <w:lang w:eastAsia="he-IL"/>
        </w:rPr>
        <w:t xml:space="preserve">אליך. הייתה פה חברת כנסת דווקא מאוד חביבה עלי, בדרך </w:t>
      </w:r>
      <w:bookmarkStart w:id="815" w:name="_ETM_Q1_3656000"/>
      <w:bookmarkEnd w:id="815"/>
      <w:r>
        <w:rPr>
          <w:rFonts w:hint="cs"/>
          <w:rtl/>
          <w:lang w:eastAsia="he-IL"/>
        </w:rPr>
        <w:t>כלל ותמיד, שאמרה למצלמה את המילים הבאות: אנחנו מקימים צבא. היא אמרה את זה למצלמה (</w:t>
      </w:r>
      <w:r>
        <w:rPr>
          <w:lang w:eastAsia="he-IL"/>
        </w:rPr>
        <w:t>on camera</w:t>
      </w:r>
      <w:r>
        <w:rPr>
          <w:rFonts w:hint="cs"/>
          <w:rtl/>
          <w:lang w:eastAsia="he-IL"/>
        </w:rPr>
        <w:t xml:space="preserve">). </w:t>
      </w:r>
      <w:bookmarkStart w:id="816" w:name="_ETM_Q1_3665000"/>
      <w:bookmarkEnd w:id="816"/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4"/>
        <w:keepNext/>
        <w:rPr>
          <w:rtl/>
        </w:rPr>
      </w:pPr>
      <w:bookmarkStart w:id="817" w:name="ET_speaker_5791_129"/>
      <w:r w:rsidRPr="001D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תן לי קרדיט, כמו שאמר פעם אשכול - -</w:t>
      </w:r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f6"/>
        <w:keepNext/>
        <w:rPr>
          <w:rtl/>
        </w:rPr>
      </w:pPr>
      <w:bookmarkStart w:id="818" w:name="ET_yor_6157_130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רק</w:t>
      </w:r>
      <w:bookmarkStart w:id="819" w:name="_ETM_Q1_3671000"/>
      <w:bookmarkEnd w:id="819"/>
      <w:r>
        <w:rPr>
          <w:rFonts w:hint="cs"/>
          <w:rtl/>
          <w:lang w:eastAsia="he-IL"/>
        </w:rPr>
        <w:t xml:space="preserve"> רגע.</w:t>
      </w:r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4"/>
        <w:keepNext/>
        <w:rPr>
          <w:rtl/>
        </w:rPr>
      </w:pPr>
      <w:bookmarkStart w:id="820" w:name="ET_speaker_5791_131"/>
      <w:r w:rsidRPr="001D3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שאני קצת יודע יותר </w:t>
      </w:r>
      <w:bookmarkStart w:id="821" w:name="_ETM_Q1_3672000"/>
      <w:bookmarkEnd w:id="821"/>
      <w:r>
        <w:rPr>
          <w:rFonts w:hint="cs"/>
          <w:rtl/>
          <w:lang w:eastAsia="he-IL"/>
        </w:rPr>
        <w:t>על מה מדובר.</w:t>
      </w:r>
    </w:p>
    <w:p w:rsidR="001D3141" w:rsidRDefault="001D3141" w:rsidP="001D3141">
      <w:pPr>
        <w:rPr>
          <w:rtl/>
          <w:lang w:eastAsia="he-IL"/>
        </w:rPr>
      </w:pPr>
    </w:p>
    <w:p w:rsidR="001D3141" w:rsidRDefault="001D3141" w:rsidP="001D3141">
      <w:pPr>
        <w:pStyle w:val="af6"/>
        <w:keepNext/>
        <w:rPr>
          <w:rtl/>
        </w:rPr>
      </w:pPr>
      <w:bookmarkStart w:id="822" w:name="ET_yor_6157_132"/>
      <w:r w:rsidRPr="001D3141">
        <w:rPr>
          <w:rStyle w:val="TagStyle"/>
          <w:rtl/>
        </w:rPr>
        <w:t xml:space="preserve"> &lt;&lt; </w:t>
      </w:r>
      <w:proofErr w:type="spellStart"/>
      <w:r w:rsidRPr="001D3141">
        <w:rPr>
          <w:rStyle w:val="TagStyle"/>
          <w:rtl/>
        </w:rPr>
        <w:t>יור</w:t>
      </w:r>
      <w:proofErr w:type="spellEnd"/>
      <w:r w:rsidRPr="001D31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1D3141" w:rsidRDefault="001D3141" w:rsidP="001D3141">
      <w:pPr>
        <w:pStyle w:val="KeepWithNext"/>
        <w:rPr>
          <w:rtl/>
          <w:lang w:eastAsia="he-IL"/>
        </w:rPr>
      </w:pPr>
    </w:p>
    <w:p w:rsidR="001D3141" w:rsidRDefault="001D3141" w:rsidP="001D3141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בסדר, אתן לך קרדיט, אני נותן קרדיט</w:t>
      </w:r>
      <w:bookmarkStart w:id="823" w:name="_ETM_Q1_3676000"/>
      <w:bookmarkEnd w:id="823"/>
      <w:r>
        <w:rPr>
          <w:rFonts w:hint="cs"/>
          <w:rtl/>
          <w:lang w:eastAsia="he-IL"/>
        </w:rPr>
        <w:t xml:space="preserve"> למשטרת ישראל ולרכזי המודיעין ולמשטרה </w:t>
      </w:r>
      <w:proofErr w:type="spellStart"/>
      <w:r>
        <w:rPr>
          <w:rFonts w:hint="cs"/>
          <w:rtl/>
          <w:lang w:eastAsia="he-IL"/>
        </w:rPr>
        <w:t>ולמת"ח</w:t>
      </w:r>
      <w:proofErr w:type="spellEnd"/>
      <w:r>
        <w:rPr>
          <w:rFonts w:hint="cs"/>
          <w:rtl/>
          <w:lang w:eastAsia="he-IL"/>
        </w:rPr>
        <w:t xml:space="preserve"> ולכולם אני נותן קרדיט.</w:t>
      </w:r>
    </w:p>
    <w:p w:rsidR="00111EDD" w:rsidRDefault="00111EDD" w:rsidP="001D3141">
      <w:pPr>
        <w:rPr>
          <w:rtl/>
          <w:lang w:eastAsia="he-IL"/>
        </w:rPr>
      </w:pPr>
    </w:p>
    <w:p w:rsidR="00111EDD" w:rsidRDefault="00111EDD" w:rsidP="00111EDD">
      <w:pPr>
        <w:pStyle w:val="a4"/>
        <w:keepNext/>
        <w:rPr>
          <w:rtl/>
        </w:rPr>
      </w:pPr>
      <w:bookmarkStart w:id="824" w:name="ET_speaker_5791_133"/>
      <w:r w:rsidRPr="00111E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11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111EDD" w:rsidRDefault="00111EDD" w:rsidP="00111EDD">
      <w:pPr>
        <w:pStyle w:val="KeepWithNext"/>
        <w:rPr>
          <w:rtl/>
          <w:lang w:eastAsia="he-IL"/>
        </w:rPr>
      </w:pPr>
    </w:p>
    <w:p w:rsidR="00111EDD" w:rsidRDefault="00111EDD" w:rsidP="00111ED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מה ששמעתי היום, הקרדיט לרכזי המודיעין, אני אבדוק את זה עוד פעם.</w:t>
      </w:r>
    </w:p>
    <w:p w:rsidR="00111EDD" w:rsidRDefault="00111EDD" w:rsidP="00111EDD">
      <w:pPr>
        <w:rPr>
          <w:rtl/>
          <w:lang w:eastAsia="he-IL"/>
        </w:rPr>
      </w:pPr>
      <w:bookmarkStart w:id="825" w:name="_ETM_Q1_3683000"/>
      <w:bookmarkEnd w:id="825"/>
    </w:p>
    <w:p w:rsidR="00111EDD" w:rsidRDefault="00111EDD" w:rsidP="00111EDD">
      <w:pPr>
        <w:pStyle w:val="af6"/>
        <w:keepNext/>
        <w:rPr>
          <w:rtl/>
        </w:rPr>
      </w:pPr>
      <w:bookmarkStart w:id="826" w:name="ET_yor_6157_134"/>
      <w:r w:rsidRPr="00111EDD">
        <w:rPr>
          <w:rStyle w:val="TagStyle"/>
          <w:rtl/>
        </w:rPr>
        <w:t xml:space="preserve"> &lt;&lt; </w:t>
      </w:r>
      <w:proofErr w:type="spellStart"/>
      <w:r w:rsidRPr="00111EDD">
        <w:rPr>
          <w:rStyle w:val="TagStyle"/>
          <w:rtl/>
        </w:rPr>
        <w:t>יור</w:t>
      </w:r>
      <w:proofErr w:type="spellEnd"/>
      <w:r w:rsidRPr="00111E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1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111EDD" w:rsidRDefault="00111EDD" w:rsidP="00111EDD">
      <w:pPr>
        <w:pStyle w:val="KeepWithNext"/>
        <w:rPr>
          <w:rtl/>
          <w:lang w:eastAsia="he-IL"/>
        </w:rPr>
      </w:pPr>
    </w:p>
    <w:p w:rsidR="00111EDD" w:rsidRDefault="00111EDD" w:rsidP="00111EDD">
      <w:pPr>
        <w:rPr>
          <w:rtl/>
          <w:lang w:eastAsia="he-IL"/>
        </w:rPr>
      </w:pPr>
      <w:bookmarkStart w:id="827" w:name="_ETM_Q1_3684000"/>
      <w:bookmarkEnd w:id="827"/>
      <w:r>
        <w:rPr>
          <w:rFonts w:hint="cs"/>
          <w:rtl/>
          <w:lang w:eastAsia="he-IL"/>
        </w:rPr>
        <w:t>אני נותן קרדיט לכולם. לא יפה לדבר ככה.</w:t>
      </w:r>
    </w:p>
    <w:p w:rsidR="003D23FF" w:rsidRDefault="003D23FF" w:rsidP="00111EDD">
      <w:pPr>
        <w:rPr>
          <w:rtl/>
          <w:lang w:eastAsia="he-IL"/>
        </w:rPr>
      </w:pPr>
    </w:p>
    <w:p w:rsidR="003D23FF" w:rsidRDefault="003D23FF" w:rsidP="003D23FF">
      <w:pPr>
        <w:pStyle w:val="a4"/>
        <w:keepNext/>
        <w:rPr>
          <w:rtl/>
        </w:rPr>
      </w:pPr>
      <w:bookmarkStart w:id="828" w:name="ET_speaker_5791_135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829" w:name="_ETM_Q1_3685000"/>
      <w:bookmarkEnd w:id="829"/>
      <w:r>
        <w:rPr>
          <w:rFonts w:hint="cs"/>
          <w:rtl/>
          <w:lang w:eastAsia="he-IL"/>
        </w:rPr>
        <w:t>חבר'ה,</w:t>
      </w:r>
      <w:bookmarkStart w:id="830" w:name="_ETM_Q1_3688000"/>
      <w:bookmarkEnd w:id="830"/>
      <w:r>
        <w:rPr>
          <w:rFonts w:hint="cs"/>
          <w:rtl/>
          <w:lang w:eastAsia="he-IL"/>
        </w:rPr>
        <w:t xml:space="preserve"> לא יפה, יותר גרוע מזה. חברים - - -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f6"/>
        <w:keepNext/>
        <w:rPr>
          <w:rtl/>
        </w:rPr>
      </w:pPr>
      <w:bookmarkStart w:id="831" w:name="ET_yor_6157_136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832" w:name="_ETM_Q1_3686000"/>
      <w:bookmarkEnd w:id="832"/>
      <w:r>
        <w:rPr>
          <w:rFonts w:hint="cs"/>
          <w:rtl/>
          <w:lang w:eastAsia="he-IL"/>
        </w:rPr>
        <w:t>נו, שנייה - - -</w:t>
      </w:r>
    </w:p>
    <w:p w:rsidR="003D23FF" w:rsidRDefault="003D23FF" w:rsidP="003D23FF">
      <w:pPr>
        <w:rPr>
          <w:rtl/>
          <w:lang w:eastAsia="he-IL"/>
        </w:rPr>
      </w:pPr>
      <w:bookmarkStart w:id="833" w:name="_ETM_Q1_3689000"/>
      <w:bookmarkEnd w:id="833"/>
    </w:p>
    <w:p w:rsidR="003D23FF" w:rsidRDefault="003D23FF" w:rsidP="003D23FF">
      <w:pPr>
        <w:pStyle w:val="a4"/>
        <w:keepNext/>
        <w:rPr>
          <w:rtl/>
        </w:rPr>
      </w:pPr>
      <w:bookmarkStart w:id="834" w:name="ET_speaker_5791_137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שנייה,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לא שנייה.</w:t>
      </w:r>
    </w:p>
    <w:p w:rsidR="003D23FF" w:rsidRDefault="003D23FF" w:rsidP="003D23FF">
      <w:pPr>
        <w:rPr>
          <w:rtl/>
          <w:lang w:eastAsia="he-IL"/>
        </w:rPr>
      </w:pPr>
      <w:bookmarkStart w:id="835" w:name="_ETM_Q1_3690000"/>
      <w:bookmarkEnd w:id="835"/>
    </w:p>
    <w:p w:rsidR="003D23FF" w:rsidRDefault="003D23FF" w:rsidP="003D23FF">
      <w:pPr>
        <w:pStyle w:val="af6"/>
        <w:keepNext/>
        <w:rPr>
          <w:rtl/>
        </w:rPr>
      </w:pPr>
      <w:bookmarkStart w:id="836" w:name="ET_yor_6157_138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גם לדבר קצת?</w:t>
      </w:r>
    </w:p>
    <w:p w:rsidR="003D23FF" w:rsidRDefault="003D23FF" w:rsidP="003D23FF">
      <w:pPr>
        <w:rPr>
          <w:rtl/>
          <w:lang w:eastAsia="he-IL"/>
        </w:rPr>
      </w:pPr>
      <w:bookmarkStart w:id="837" w:name="_ETM_Q1_3691000"/>
      <w:bookmarkEnd w:id="837"/>
    </w:p>
    <w:p w:rsidR="003D23FF" w:rsidRDefault="003D23FF" w:rsidP="003D23FF">
      <w:pPr>
        <w:pStyle w:val="a4"/>
        <w:keepNext/>
        <w:rPr>
          <w:rtl/>
        </w:rPr>
      </w:pPr>
      <w:bookmarkStart w:id="838" w:name="ET_speaker_5791_139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839" w:name="_ETM_Q1_3692000"/>
      <w:bookmarkEnd w:id="839"/>
      <w:r>
        <w:rPr>
          <w:rFonts w:hint="cs"/>
          <w:rtl/>
          <w:lang w:eastAsia="he-IL"/>
        </w:rPr>
        <w:t>מותר. בוודאי שכן.</w:t>
      </w:r>
    </w:p>
    <w:p w:rsidR="003D23FF" w:rsidRDefault="003D23FF" w:rsidP="003D23FF">
      <w:pPr>
        <w:rPr>
          <w:rtl/>
          <w:lang w:eastAsia="he-IL"/>
        </w:rPr>
      </w:pPr>
      <w:bookmarkStart w:id="840" w:name="_ETM_Q1_3696000"/>
      <w:bookmarkEnd w:id="840"/>
    </w:p>
    <w:p w:rsidR="003D23FF" w:rsidRDefault="003D23FF" w:rsidP="003D23FF">
      <w:pPr>
        <w:pStyle w:val="a4"/>
        <w:keepNext/>
        <w:rPr>
          <w:rtl/>
        </w:rPr>
      </w:pPr>
      <w:bookmarkStart w:id="841" w:name="ET_speaker_5068_140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842" w:name="_ETM_Q1_3695000"/>
      <w:bookmarkEnd w:id="842"/>
      <w:r>
        <w:rPr>
          <w:rFonts w:hint="cs"/>
          <w:rtl/>
          <w:lang w:eastAsia="he-IL"/>
        </w:rPr>
        <w:t xml:space="preserve">אתה סובל מלא לדבר?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3D23FF" w:rsidRDefault="003D23FF" w:rsidP="003D23FF">
      <w:pPr>
        <w:rPr>
          <w:rtl/>
          <w:lang w:eastAsia="he-IL"/>
        </w:rPr>
      </w:pPr>
      <w:bookmarkStart w:id="843" w:name="_ETM_Q1_3701000"/>
      <w:bookmarkEnd w:id="843"/>
    </w:p>
    <w:p w:rsidR="003D23FF" w:rsidRDefault="003D23FF" w:rsidP="003D23FF">
      <w:pPr>
        <w:pStyle w:val="af6"/>
        <w:keepNext/>
        <w:rPr>
          <w:rtl/>
        </w:rPr>
      </w:pPr>
      <w:bookmarkStart w:id="844" w:name="ET_yor_6157_141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845" w:name="_ETM_Q1_3698000"/>
      <w:bookmarkEnd w:id="845"/>
      <w:r>
        <w:rPr>
          <w:rFonts w:hint="cs"/>
          <w:rtl/>
          <w:lang w:eastAsia="he-IL"/>
        </w:rPr>
        <w:t xml:space="preserve">את לא יודעת מה קרה פה, היה פה </w:t>
      </w:r>
      <w:bookmarkStart w:id="846" w:name="_ETM_Q1_3702000"/>
      <w:bookmarkEnd w:id="846"/>
      <w:r>
        <w:rPr>
          <w:rFonts w:hint="cs"/>
          <w:rtl/>
          <w:lang w:eastAsia="he-IL"/>
        </w:rPr>
        <w:t>יום שלם, שולחן מלא באנשים, על כל דבר</w:t>
      </w:r>
      <w:bookmarkStart w:id="847" w:name="_ETM_Q1_3703000"/>
      <w:bookmarkEnd w:id="847"/>
      <w:r>
        <w:rPr>
          <w:rFonts w:hint="cs"/>
          <w:rtl/>
          <w:lang w:eastAsia="he-IL"/>
        </w:rPr>
        <w:t xml:space="preserve"> היה לכולם מה לומר. אני דיברתי פחות.</w:t>
      </w:r>
    </w:p>
    <w:p w:rsidR="003D23FF" w:rsidRDefault="003D23FF" w:rsidP="003D23FF">
      <w:pPr>
        <w:rPr>
          <w:rtl/>
          <w:lang w:eastAsia="he-IL"/>
        </w:rPr>
      </w:pPr>
      <w:bookmarkStart w:id="848" w:name="_ETM_Q1_3706000"/>
      <w:bookmarkEnd w:id="848"/>
    </w:p>
    <w:p w:rsidR="003D23FF" w:rsidRDefault="003D23FF" w:rsidP="003D23FF">
      <w:pPr>
        <w:pStyle w:val="a4"/>
        <w:keepNext/>
        <w:rPr>
          <w:rtl/>
        </w:rPr>
      </w:pPr>
      <w:bookmarkStart w:id="849" w:name="ET_speaker_5068_142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850" w:name="_ETM_Q1_3708000"/>
      <w:bookmarkEnd w:id="850"/>
      <w:r>
        <w:rPr>
          <w:rFonts w:hint="cs"/>
          <w:rtl/>
          <w:lang w:eastAsia="he-IL"/>
        </w:rPr>
        <w:t>מה עם "שתיקתי רועמת"?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f6"/>
        <w:keepNext/>
        <w:rPr>
          <w:rtl/>
        </w:rPr>
      </w:pPr>
      <w:bookmarkStart w:id="851" w:name="ET_yor_6157_143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שתיקתי</w:t>
      </w:r>
      <w:bookmarkStart w:id="852" w:name="_ETM_Q1_3709000"/>
      <w:bookmarkEnd w:id="852"/>
      <w:r>
        <w:rPr>
          <w:rFonts w:hint="cs"/>
          <w:rtl/>
          <w:lang w:eastAsia="he-IL"/>
        </w:rPr>
        <w:t xml:space="preserve"> רועמת. אני רק אומר, לפעמים אנשים אומרים דברים, כולל </w:t>
      </w:r>
      <w:bookmarkStart w:id="853" w:name="_ETM_Q1_3714000"/>
      <w:bookmarkEnd w:id="853"/>
      <w:r>
        <w:rPr>
          <w:rFonts w:hint="cs"/>
          <w:rtl/>
          <w:lang w:eastAsia="he-IL"/>
        </w:rPr>
        <w:t xml:space="preserve">למצלמה. הרי לכאורה יש חוק יסוד הצבא, הייתי יכול </w:t>
      </w:r>
      <w:bookmarkStart w:id="854" w:name="_ETM_Q1_3718000"/>
      <w:bookmarkEnd w:id="854"/>
      <w:r>
        <w:rPr>
          <w:rFonts w:hint="cs"/>
          <w:rtl/>
          <w:lang w:eastAsia="he-IL"/>
        </w:rPr>
        <w:t xml:space="preserve">לגשת ולהגיש תלונה נגד חברת הכנסת שאמרה שהיא מקימה צבא. </w:t>
      </w:r>
      <w:bookmarkStart w:id="855" w:name="_ETM_Q1_3721000"/>
      <w:bookmarkEnd w:id="855"/>
      <w:r>
        <w:rPr>
          <w:rFonts w:hint="cs"/>
          <w:rtl/>
          <w:lang w:eastAsia="he-IL"/>
        </w:rPr>
        <w:t>יכול להיות שהיא לא באמת הקימה צבא. אגב, מבירור שעשיתי, היא לא באמת הקימה צבא, אפילו שהיא אמרה שהיא מקימה צבא. זה הכול.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4"/>
        <w:keepNext/>
        <w:rPr>
          <w:rtl/>
        </w:rPr>
      </w:pPr>
      <w:bookmarkStart w:id="856" w:name="ET_speaker_5068_144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עשית בירור.</w:t>
      </w:r>
    </w:p>
    <w:p w:rsidR="003D23FF" w:rsidRDefault="003D23FF" w:rsidP="003D23FF">
      <w:pPr>
        <w:rPr>
          <w:rtl/>
          <w:lang w:eastAsia="he-IL"/>
        </w:rPr>
      </w:pPr>
      <w:bookmarkStart w:id="857" w:name="_ETM_Q1_3731000"/>
      <w:bookmarkEnd w:id="857"/>
    </w:p>
    <w:p w:rsidR="003D23FF" w:rsidRDefault="003D23FF" w:rsidP="003D23FF">
      <w:pPr>
        <w:pStyle w:val="a4"/>
        <w:keepNext/>
        <w:rPr>
          <w:rtl/>
        </w:rPr>
      </w:pPr>
      <w:bookmarkStart w:id="858" w:name="ET_speaker_5791_145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וזאת הדוגמה?</w:t>
      </w:r>
    </w:p>
    <w:p w:rsidR="003D23FF" w:rsidRDefault="003D23FF" w:rsidP="003D23FF">
      <w:pPr>
        <w:rPr>
          <w:rtl/>
          <w:lang w:eastAsia="he-IL"/>
        </w:rPr>
      </w:pPr>
      <w:bookmarkStart w:id="859" w:name="_ETM_Q1_3728000"/>
      <w:bookmarkEnd w:id="859"/>
    </w:p>
    <w:p w:rsidR="003D23FF" w:rsidRDefault="003D23FF" w:rsidP="003D23FF">
      <w:pPr>
        <w:pStyle w:val="af6"/>
        <w:keepNext/>
        <w:rPr>
          <w:rtl/>
        </w:rPr>
      </w:pPr>
      <w:bookmarkStart w:id="860" w:name="ET_yor_6157_146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P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61" w:name="_ETM_Q1_3729000"/>
      <w:bookmarkEnd w:id="861"/>
      <w:r>
        <w:rPr>
          <w:rFonts w:hint="cs"/>
          <w:rtl/>
          <w:lang w:eastAsia="he-IL"/>
        </w:rPr>
        <w:t>זה מה שרציתי לומר שהעובדות שאתה אומר משהו למצלמה, זה לא בהכרח אומר</w:t>
      </w:r>
      <w:bookmarkStart w:id="862" w:name="_ETM_Q1_3736000"/>
      <w:bookmarkEnd w:id="862"/>
      <w:r>
        <w:rPr>
          <w:rFonts w:hint="cs"/>
          <w:rtl/>
          <w:lang w:eastAsia="he-IL"/>
        </w:rPr>
        <w:t xml:space="preserve"> שהוא נכון משפטית או עובדתית.</w:t>
      </w:r>
    </w:p>
    <w:p w:rsidR="00DB2FA7" w:rsidRDefault="00DB2FA7" w:rsidP="00DB2FA7">
      <w:pPr>
        <w:rPr>
          <w:rtl/>
        </w:rPr>
      </w:pPr>
      <w:bookmarkStart w:id="863" w:name="_ETM_Q1_3700000"/>
      <w:bookmarkStart w:id="864" w:name="_ETM_Q1_3743536"/>
      <w:bookmarkStart w:id="865" w:name="_ETM_Q1_3743589"/>
      <w:bookmarkEnd w:id="863"/>
      <w:bookmarkEnd w:id="864"/>
      <w:bookmarkEnd w:id="865"/>
    </w:p>
    <w:p w:rsidR="00DB2FA7" w:rsidRDefault="00DB2FA7" w:rsidP="00DB2FA7">
      <w:pPr>
        <w:pStyle w:val="-"/>
        <w:keepNext/>
        <w:rPr>
          <w:rtl/>
        </w:rPr>
      </w:pPr>
      <w:bookmarkStart w:id="866" w:name="ET_speakercontinue_5791_54"/>
      <w:r w:rsidRPr="00DB2FA7">
        <w:rPr>
          <w:rStyle w:val="TagStyle"/>
          <w:rtl/>
        </w:rPr>
        <w:t xml:space="preserve"> &lt;&lt; </w:t>
      </w:r>
      <w:proofErr w:type="spellStart"/>
      <w:r w:rsidRPr="00DB2FA7">
        <w:rPr>
          <w:rStyle w:val="TagStyle"/>
          <w:rtl/>
        </w:rPr>
        <w:t>דובר_המשך</w:t>
      </w:r>
      <w:proofErr w:type="spellEnd"/>
      <w:r w:rsidRPr="00DB2FA7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DB2FA7" w:rsidRDefault="00DB2FA7" w:rsidP="00DB2FA7">
      <w:pPr>
        <w:pStyle w:val="KeepWithNext"/>
        <w:rPr>
          <w:rtl/>
        </w:rPr>
      </w:pPr>
    </w:p>
    <w:p w:rsidR="003D23FF" w:rsidRDefault="003D23FF" w:rsidP="00DB2FA7">
      <w:pPr>
        <w:rPr>
          <w:rtl/>
        </w:rPr>
      </w:pPr>
      <w:bookmarkStart w:id="867" w:name="_ETM_Q1_3745354"/>
      <w:bookmarkEnd w:id="867"/>
      <w:r>
        <w:rPr>
          <w:rFonts w:hint="cs"/>
          <w:rtl/>
        </w:rPr>
        <w:t>מה שאני ביקשתי לקבל תשובה ממערכת</w:t>
      </w:r>
      <w:bookmarkStart w:id="868" w:name="_ETM_Q1_3737000"/>
      <w:bookmarkEnd w:id="868"/>
      <w:r>
        <w:rPr>
          <w:rFonts w:hint="cs"/>
          <w:rtl/>
        </w:rPr>
        <w:t xml:space="preserve"> האכיפה, זה לנושא הזה שאני אמרתי, ארגון 'שומרי הארץ'. </w:t>
      </w:r>
      <w:bookmarkStart w:id="869" w:name="_ETM_Q1_3746000"/>
      <w:bookmarkEnd w:id="869"/>
      <w:r>
        <w:rPr>
          <w:rFonts w:hint="cs"/>
          <w:rtl/>
        </w:rPr>
        <w:t xml:space="preserve">אני לא שמעתי התייחסות, אמרו לי שלא מכירים את </w:t>
      </w:r>
      <w:bookmarkStart w:id="870" w:name="_ETM_Q1_3748000"/>
      <w:bookmarkEnd w:id="870"/>
      <w:r>
        <w:rPr>
          <w:rFonts w:hint="cs"/>
          <w:rtl/>
        </w:rPr>
        <w:t>זה. אני מציע לכם, תכירו.</w:t>
      </w:r>
    </w:p>
    <w:p w:rsidR="00DB2FA7" w:rsidRDefault="00DB2FA7" w:rsidP="00DB2FA7">
      <w:pPr>
        <w:rPr>
          <w:rtl/>
        </w:rPr>
      </w:pPr>
      <w:bookmarkStart w:id="871" w:name="_ETM_Q1_3739000"/>
      <w:bookmarkStart w:id="872" w:name="_ETM_Q1_3786979"/>
      <w:bookmarkStart w:id="873" w:name="_ETM_Q1_3787049"/>
      <w:bookmarkStart w:id="874" w:name="_ETM_Q1_3789570"/>
      <w:bookmarkEnd w:id="871"/>
      <w:bookmarkEnd w:id="872"/>
      <w:bookmarkEnd w:id="873"/>
      <w:bookmarkEnd w:id="874"/>
    </w:p>
    <w:p w:rsidR="003D23FF" w:rsidRDefault="003D23FF" w:rsidP="003D23FF">
      <w:pPr>
        <w:pStyle w:val="af6"/>
        <w:keepNext/>
        <w:rPr>
          <w:rtl/>
        </w:rPr>
      </w:pPr>
      <w:bookmarkStart w:id="875" w:name="ET_yor_6157_147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Pr="003D23FF" w:rsidRDefault="003D23FF" w:rsidP="003D23FF">
      <w:pPr>
        <w:rPr>
          <w:rtl/>
          <w:lang w:eastAsia="he-IL"/>
        </w:rPr>
      </w:pPr>
      <w:bookmarkStart w:id="876" w:name="_ETM_Q1_3751000"/>
      <w:bookmarkEnd w:id="876"/>
      <w:r>
        <w:rPr>
          <w:rFonts w:hint="cs"/>
          <w:rtl/>
          <w:lang w:eastAsia="he-IL"/>
        </w:rPr>
        <w:t>טוב. סיימת לדבר?</w:t>
      </w:r>
    </w:p>
    <w:p w:rsidR="003D23FF" w:rsidRDefault="003D23FF" w:rsidP="00DB2FA7">
      <w:pPr>
        <w:rPr>
          <w:rtl/>
        </w:rPr>
      </w:pPr>
      <w:bookmarkStart w:id="877" w:name="_ETM_Q1_3750000"/>
      <w:bookmarkEnd w:id="877"/>
    </w:p>
    <w:p w:rsidR="00DB2FA7" w:rsidRDefault="00DB2FA7" w:rsidP="00DB2FA7">
      <w:pPr>
        <w:pStyle w:val="af9"/>
        <w:keepNext/>
        <w:rPr>
          <w:rtl/>
        </w:rPr>
      </w:pPr>
      <w:bookmarkStart w:id="878" w:name="ET_guest_882873_56"/>
      <w:r w:rsidRPr="00DB2FA7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DB2FA7" w:rsidRDefault="00DB2FA7" w:rsidP="00DB2FA7">
      <w:pPr>
        <w:pStyle w:val="KeepWithNext"/>
        <w:rPr>
          <w:rtl/>
        </w:rPr>
      </w:pPr>
    </w:p>
    <w:p w:rsidR="00DB2FA7" w:rsidRDefault="003D23FF" w:rsidP="00DB2FA7">
      <w:pPr>
        <w:rPr>
          <w:rtl/>
        </w:rPr>
      </w:pPr>
      <w:bookmarkStart w:id="879" w:name="_ETM_Q1_3789923"/>
      <w:bookmarkStart w:id="880" w:name="_ETM_Q1_3789968"/>
      <w:bookmarkStart w:id="881" w:name="_ETM_Q1_3791753"/>
      <w:bookmarkEnd w:id="879"/>
      <w:bookmarkEnd w:id="880"/>
      <w:bookmarkEnd w:id="881"/>
      <w:r>
        <w:rPr>
          <w:rFonts w:hint="cs"/>
          <w:rtl/>
        </w:rPr>
        <w:t>רק לגבי</w:t>
      </w:r>
      <w:bookmarkStart w:id="882" w:name="_ETM_Q1_3753000"/>
      <w:bookmarkEnd w:id="882"/>
      <w:r>
        <w:rPr>
          <w:rFonts w:hint="cs"/>
          <w:rtl/>
        </w:rPr>
        <w:t xml:space="preserve"> חריש, כפי שגם בכתבה עצמה עמד שם מפקד התחנה ואמר בצורה ברורה מאוד, המשטרה שמה עומדת במלוא עוצמתה.</w:t>
      </w:r>
    </w:p>
    <w:p w:rsidR="003D23FF" w:rsidRDefault="003D23FF" w:rsidP="00DB2FA7">
      <w:pPr>
        <w:rPr>
          <w:rtl/>
        </w:rPr>
      </w:pPr>
    </w:p>
    <w:p w:rsidR="003D23FF" w:rsidRDefault="003D23FF" w:rsidP="003D23FF">
      <w:pPr>
        <w:pStyle w:val="af6"/>
        <w:keepNext/>
        <w:rPr>
          <w:rtl/>
        </w:rPr>
      </w:pPr>
      <w:bookmarkStart w:id="883" w:name="ET_yor_6157_148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כנגד התופעה הזאת.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f9"/>
        <w:keepNext/>
        <w:rPr>
          <w:rtl/>
          <w:lang w:eastAsia="he-IL"/>
        </w:rPr>
      </w:pPr>
      <w:bookmarkStart w:id="884" w:name="ET_guest_882873_149"/>
      <w:r w:rsidRPr="003D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שמרלינג</w:t>
      </w:r>
      <w:proofErr w:type="spellEnd"/>
      <w:r>
        <w:rPr>
          <w:rtl/>
          <w:lang w:eastAsia="he-IL"/>
        </w:rPr>
        <w:t>:</w:t>
      </w:r>
      <w:r w:rsidRPr="003D2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</w:t>
      </w:r>
      <w:bookmarkStart w:id="885" w:name="_ETM_Q1_3764000"/>
      <w:bookmarkEnd w:id="885"/>
      <w:r>
        <w:rPr>
          <w:rFonts w:hint="cs"/>
          <w:rtl/>
          <w:lang w:eastAsia="he-IL"/>
        </w:rPr>
        <w:t xml:space="preserve"> באירועים. משיחות עם מפקד התחנה, הוא אמר לי</w:t>
      </w:r>
      <w:bookmarkStart w:id="886" w:name="_ETM_Q1_3771000"/>
      <w:bookmarkEnd w:id="886"/>
      <w:r>
        <w:rPr>
          <w:rFonts w:hint="cs"/>
          <w:rtl/>
          <w:lang w:eastAsia="he-IL"/>
        </w:rPr>
        <w:t>: כינסתי את כולם אחד לאחד, עם כולם שוחחתי בנושא הסמכויות. הם יודעים שמי שבעל רישיון נשק ויפעיל סמכות או - - -</w:t>
      </w:r>
    </w:p>
    <w:p w:rsidR="003D23FF" w:rsidRDefault="003D23FF" w:rsidP="003D23FF">
      <w:pPr>
        <w:rPr>
          <w:rtl/>
          <w:lang w:eastAsia="he-IL"/>
        </w:rPr>
      </w:pPr>
      <w:bookmarkStart w:id="887" w:name="_ETM_Q1_3779000"/>
      <w:bookmarkEnd w:id="887"/>
    </w:p>
    <w:p w:rsidR="003D23FF" w:rsidRDefault="003D23FF" w:rsidP="003D23FF">
      <w:pPr>
        <w:pStyle w:val="af6"/>
        <w:keepNext/>
        <w:rPr>
          <w:rtl/>
        </w:rPr>
      </w:pPr>
      <w:bookmarkStart w:id="888" w:name="ET_yor_6157_150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יישלל לו הרישיון.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f9"/>
        <w:keepNext/>
        <w:rPr>
          <w:rtl/>
          <w:lang w:eastAsia="he-IL"/>
        </w:rPr>
      </w:pPr>
      <w:bookmarkStart w:id="889" w:name="ET_guest_882873_151"/>
      <w:r w:rsidRPr="003D2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שמרלינג</w:t>
      </w:r>
      <w:proofErr w:type="spellEnd"/>
      <w:r>
        <w:rPr>
          <w:rtl/>
          <w:lang w:eastAsia="he-IL"/>
        </w:rPr>
        <w:t>:</w:t>
      </w:r>
      <w:r w:rsidRPr="003D23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Pr="003D23FF" w:rsidRDefault="003D23FF" w:rsidP="003D23FF">
      <w:pPr>
        <w:rPr>
          <w:rtl/>
          <w:lang w:eastAsia="he-IL"/>
        </w:rPr>
      </w:pPr>
      <w:bookmarkStart w:id="890" w:name="_ETM_Q1_3778000"/>
      <w:bookmarkEnd w:id="890"/>
      <w:r>
        <w:rPr>
          <w:rFonts w:hint="cs"/>
          <w:rtl/>
          <w:lang w:eastAsia="he-IL"/>
        </w:rPr>
        <w:t xml:space="preserve">יישלל לו הרישיון לאלתר. </w:t>
      </w:r>
    </w:p>
    <w:p w:rsidR="003D23FF" w:rsidRDefault="003D23FF" w:rsidP="00DB2FA7">
      <w:pPr>
        <w:rPr>
          <w:rtl/>
        </w:rPr>
      </w:pPr>
      <w:bookmarkStart w:id="891" w:name="_ETM_Q1_3777000"/>
      <w:bookmarkEnd w:id="891"/>
    </w:p>
    <w:p w:rsidR="00DB2FA7" w:rsidRDefault="00DB2FA7" w:rsidP="00DB2FA7">
      <w:pPr>
        <w:pStyle w:val="a4"/>
        <w:keepNext/>
        <w:rPr>
          <w:rtl/>
        </w:rPr>
      </w:pPr>
      <w:bookmarkStart w:id="892" w:name="ET_speaker_5791_57"/>
      <w:r w:rsidRPr="00DB2FA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DB2FA7" w:rsidRDefault="00DB2FA7" w:rsidP="00DB2FA7">
      <w:pPr>
        <w:pStyle w:val="KeepWithNext"/>
        <w:rPr>
          <w:rtl/>
        </w:rPr>
      </w:pPr>
    </w:p>
    <w:p w:rsidR="003D23FF" w:rsidRDefault="003D23FF" w:rsidP="00DB2FA7">
      <w:pPr>
        <w:rPr>
          <w:rtl/>
        </w:rPr>
      </w:pPr>
      <w:bookmarkStart w:id="893" w:name="_ETM_Q1_3792116"/>
      <w:bookmarkStart w:id="894" w:name="_ETM_Q1_3792151"/>
      <w:bookmarkEnd w:id="893"/>
      <w:bookmarkEnd w:id="894"/>
      <w:r>
        <w:rPr>
          <w:rFonts w:hint="cs"/>
          <w:rtl/>
        </w:rPr>
        <w:t>ושללתם למי שהפעיל את הסמכות שלו ויש לו נשק?</w:t>
      </w:r>
    </w:p>
    <w:p w:rsidR="003D23FF" w:rsidRDefault="003D23FF" w:rsidP="00DB2FA7">
      <w:pPr>
        <w:rPr>
          <w:rtl/>
        </w:rPr>
      </w:pPr>
      <w:bookmarkStart w:id="895" w:name="_ETM_Q1_3786000"/>
      <w:bookmarkEnd w:id="895"/>
    </w:p>
    <w:p w:rsidR="003D23FF" w:rsidRDefault="003D23FF" w:rsidP="003D23FF">
      <w:pPr>
        <w:pStyle w:val="af9"/>
        <w:keepNext/>
        <w:rPr>
          <w:rtl/>
        </w:rPr>
      </w:pPr>
      <w:bookmarkStart w:id="896" w:name="ET_guest_882873_152"/>
      <w:r w:rsidRPr="003D23FF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3D23FF" w:rsidRDefault="003D23FF" w:rsidP="003D23FF">
      <w:pPr>
        <w:pStyle w:val="KeepWithNext"/>
        <w:rPr>
          <w:rtl/>
        </w:rPr>
      </w:pPr>
    </w:p>
    <w:p w:rsidR="003D23FF" w:rsidRDefault="003D23FF" w:rsidP="003D23FF">
      <w:pPr>
        <w:rPr>
          <w:rtl/>
        </w:rPr>
      </w:pPr>
      <w:r>
        <w:rPr>
          <w:rFonts w:hint="cs"/>
          <w:rtl/>
        </w:rPr>
        <w:t xml:space="preserve">אני לא יכול - </w:t>
      </w:r>
      <w:bookmarkStart w:id="897" w:name="_ETM_Q1_3787000"/>
      <w:bookmarkEnd w:id="897"/>
      <w:r>
        <w:rPr>
          <w:rFonts w:hint="cs"/>
          <w:rtl/>
        </w:rPr>
        <w:t>- -</w:t>
      </w:r>
    </w:p>
    <w:p w:rsidR="003D23FF" w:rsidRDefault="003D23FF" w:rsidP="003D23FF">
      <w:pPr>
        <w:rPr>
          <w:rtl/>
        </w:rPr>
      </w:pPr>
    </w:p>
    <w:p w:rsidR="003D23FF" w:rsidRDefault="003D23FF" w:rsidP="003D23FF">
      <w:pPr>
        <w:pStyle w:val="af6"/>
        <w:keepNext/>
        <w:rPr>
          <w:rtl/>
        </w:rPr>
      </w:pPr>
      <w:bookmarkStart w:id="898" w:name="ET_yor_6157_153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שהוא יתייחס לתיק חקירה? אמרנו שלא יתייחס לתיק חקירה.</w:t>
      </w:r>
    </w:p>
    <w:p w:rsidR="003D23FF" w:rsidRDefault="003D23FF" w:rsidP="003D23FF">
      <w:pPr>
        <w:rPr>
          <w:rtl/>
          <w:lang w:eastAsia="he-IL"/>
        </w:rPr>
      </w:pPr>
      <w:bookmarkStart w:id="899" w:name="_ETM_Q1_3791000"/>
      <w:bookmarkEnd w:id="899"/>
    </w:p>
    <w:p w:rsidR="003D23FF" w:rsidRDefault="003D23FF" w:rsidP="003D23FF">
      <w:pPr>
        <w:pStyle w:val="a4"/>
        <w:keepNext/>
        <w:rPr>
          <w:rtl/>
        </w:rPr>
      </w:pPr>
      <w:bookmarkStart w:id="900" w:name="ET_speaker_5791_154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תיק. כל מי שבהתארגנות - - -</w:t>
      </w:r>
    </w:p>
    <w:p w:rsidR="003D23FF" w:rsidRDefault="003D23FF" w:rsidP="003D23FF">
      <w:pPr>
        <w:rPr>
          <w:rtl/>
          <w:lang w:eastAsia="he-IL"/>
        </w:rPr>
      </w:pPr>
      <w:bookmarkStart w:id="901" w:name="_ETM_Q1_3788000"/>
      <w:bookmarkEnd w:id="901"/>
    </w:p>
    <w:p w:rsidR="003D23FF" w:rsidRDefault="003D23FF" w:rsidP="003D23FF">
      <w:pPr>
        <w:pStyle w:val="af6"/>
        <w:keepNext/>
        <w:rPr>
          <w:rtl/>
        </w:rPr>
      </w:pPr>
      <w:bookmarkStart w:id="902" w:name="ET_yor_6157_155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הוגשה תלונה על זה?</w:t>
      </w:r>
    </w:p>
    <w:p w:rsidR="003D23FF" w:rsidRDefault="003D23FF" w:rsidP="003D23FF">
      <w:pPr>
        <w:rPr>
          <w:rtl/>
          <w:lang w:eastAsia="he-IL"/>
        </w:rPr>
      </w:pPr>
      <w:bookmarkStart w:id="903" w:name="_ETM_Q1_3789000"/>
      <w:bookmarkEnd w:id="903"/>
    </w:p>
    <w:p w:rsidR="003D23FF" w:rsidRDefault="003D23FF" w:rsidP="003D23FF">
      <w:pPr>
        <w:pStyle w:val="a4"/>
        <w:keepNext/>
        <w:rPr>
          <w:rtl/>
        </w:rPr>
      </w:pPr>
      <w:bookmarkStart w:id="904" w:name="ET_speaker_5791_156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bookmarkStart w:id="905" w:name="_ETM_Q1_3792000"/>
      <w:bookmarkEnd w:id="905"/>
      <w:r>
        <w:rPr>
          <w:rFonts w:hint="cs"/>
          <w:rtl/>
          <w:lang w:eastAsia="he-IL"/>
        </w:rPr>
        <w:t>חברים, כל מי שבהתארגנות, לפי סעיף 16 לחוק - -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f6"/>
        <w:keepNext/>
        <w:rPr>
          <w:rtl/>
        </w:rPr>
      </w:pPr>
      <w:bookmarkStart w:id="906" w:name="ET_yor_6157_157"/>
      <w:r w:rsidRPr="003D23FF">
        <w:rPr>
          <w:rStyle w:val="TagStyle"/>
          <w:rtl/>
        </w:rPr>
        <w:t xml:space="preserve"> &lt;&lt; </w:t>
      </w:r>
      <w:proofErr w:type="spellStart"/>
      <w:r w:rsidRPr="003D23FF">
        <w:rPr>
          <w:rStyle w:val="TagStyle"/>
          <w:rtl/>
        </w:rPr>
        <w:t>יור</w:t>
      </w:r>
      <w:proofErr w:type="spellEnd"/>
      <w:r w:rsidRPr="003D23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2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Default="003D23FF" w:rsidP="003D23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פרשנות מאוד - - -</w:t>
      </w:r>
    </w:p>
    <w:p w:rsidR="003D23FF" w:rsidRDefault="003D23FF" w:rsidP="003D23FF">
      <w:pPr>
        <w:rPr>
          <w:rtl/>
          <w:lang w:eastAsia="he-IL"/>
        </w:rPr>
      </w:pPr>
    </w:p>
    <w:p w:rsidR="003D23FF" w:rsidRDefault="003D23FF" w:rsidP="003D23FF">
      <w:pPr>
        <w:pStyle w:val="a4"/>
        <w:keepNext/>
        <w:rPr>
          <w:rtl/>
        </w:rPr>
      </w:pPr>
      <w:bookmarkStart w:id="907" w:name="ET_speaker_5791_158"/>
      <w:r w:rsidRPr="003D23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2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3D23FF" w:rsidRDefault="003D23FF" w:rsidP="003D23FF">
      <w:pPr>
        <w:pStyle w:val="KeepWithNext"/>
        <w:rPr>
          <w:rtl/>
          <w:lang w:eastAsia="he-IL"/>
        </w:rPr>
      </w:pPr>
    </w:p>
    <w:p w:rsidR="003D23FF" w:rsidRPr="00ED3AA2" w:rsidRDefault="003D23FF" w:rsidP="003D23FF">
      <w:pPr>
        <w:rPr>
          <w:rtl/>
          <w:lang w:eastAsia="he-IL"/>
        </w:rPr>
      </w:pPr>
      <w:r w:rsidRPr="00ED3AA2">
        <w:rPr>
          <w:rFonts w:hint="cs"/>
          <w:rtl/>
          <w:lang w:eastAsia="he-IL"/>
        </w:rPr>
        <w:t xml:space="preserve">- - כלי ירייה, זה לא </w:t>
      </w:r>
      <w:bookmarkStart w:id="908" w:name="_ETM_Q1_3795000"/>
      <w:bookmarkEnd w:id="908"/>
      <w:r w:rsidRPr="00ED3AA2">
        <w:rPr>
          <w:rFonts w:hint="cs"/>
          <w:rtl/>
          <w:lang w:eastAsia="he-IL"/>
        </w:rPr>
        <w:t xml:space="preserve">קשור אם הוא עשה או לא עשה. אם הוא </w:t>
      </w:r>
      <w:bookmarkStart w:id="909" w:name="_ETM_Q1_3797000"/>
      <w:bookmarkEnd w:id="909"/>
      <w:r w:rsidRPr="00ED3AA2">
        <w:rPr>
          <w:rFonts w:hint="cs"/>
          <w:rtl/>
          <w:lang w:eastAsia="he-IL"/>
        </w:rPr>
        <w:t xml:space="preserve">חלק מהאירוע הזה, כלי הירייה שלו צריך להישלל ממנו או יכול להישלל ממנו. זה על פי חוק, על פי </w:t>
      </w:r>
      <w:bookmarkStart w:id="910" w:name="_ETM_Q1_3804000"/>
      <w:bookmarkEnd w:id="910"/>
      <w:r w:rsidRPr="00ED3AA2">
        <w:rPr>
          <w:rFonts w:hint="cs"/>
          <w:rtl/>
          <w:lang w:eastAsia="he-IL"/>
        </w:rPr>
        <w:t xml:space="preserve">דין, שאתם צריכים להפעיל אותו, לא אני. </w:t>
      </w:r>
    </w:p>
    <w:p w:rsidR="00DB2FA7" w:rsidRPr="00ED3AA2" w:rsidRDefault="00DB2FA7" w:rsidP="00DB2FA7">
      <w:pPr>
        <w:rPr>
          <w:rtl/>
        </w:rPr>
      </w:pPr>
      <w:bookmarkStart w:id="911" w:name="_ETM_Q1_3783000"/>
      <w:bookmarkStart w:id="912" w:name="_ETM_Q1_3805719"/>
      <w:bookmarkStart w:id="913" w:name="_ETM_Q1_3805769"/>
      <w:bookmarkEnd w:id="911"/>
      <w:bookmarkEnd w:id="912"/>
      <w:bookmarkEnd w:id="913"/>
    </w:p>
    <w:p w:rsidR="00DB2FA7" w:rsidRDefault="00DB2FA7" w:rsidP="00DB2FA7">
      <w:pPr>
        <w:pStyle w:val="af6"/>
        <w:keepNext/>
        <w:rPr>
          <w:rtl/>
        </w:rPr>
      </w:pPr>
      <w:bookmarkStart w:id="914" w:name="ET_yor_6157_58"/>
      <w:r w:rsidRPr="00ED3AA2">
        <w:rPr>
          <w:rStyle w:val="TagStyle"/>
          <w:rtl/>
        </w:rPr>
        <w:t xml:space="preserve"> &lt;&lt; </w:t>
      </w:r>
      <w:proofErr w:type="spellStart"/>
      <w:r w:rsidRPr="00ED3AA2">
        <w:rPr>
          <w:rStyle w:val="TagStyle"/>
          <w:rtl/>
        </w:rPr>
        <w:t>יור</w:t>
      </w:r>
      <w:proofErr w:type="spellEnd"/>
      <w:r w:rsidRPr="00ED3AA2">
        <w:rPr>
          <w:rStyle w:val="TagStyle"/>
          <w:rtl/>
        </w:rPr>
        <w:t xml:space="preserve"> &gt;&gt; </w:t>
      </w:r>
      <w:r w:rsidRPr="00ED3AA2">
        <w:rPr>
          <w:rtl/>
        </w:rPr>
        <w:t xml:space="preserve">היו"ר שמחה </w:t>
      </w:r>
      <w:proofErr w:type="spellStart"/>
      <w:r w:rsidRPr="00ED3AA2">
        <w:rPr>
          <w:rtl/>
        </w:rPr>
        <w:t>רוטמן</w:t>
      </w:r>
      <w:proofErr w:type="spellEnd"/>
      <w:r w:rsidRPr="00ED3AA2">
        <w:rPr>
          <w:rtl/>
        </w:rPr>
        <w:t>:</w:t>
      </w:r>
      <w:r w:rsidRPr="00ED3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DB2FA7" w:rsidRDefault="00DB2FA7" w:rsidP="00DB2FA7">
      <w:pPr>
        <w:pStyle w:val="KeepWithNext"/>
        <w:rPr>
          <w:rtl/>
        </w:rPr>
      </w:pPr>
    </w:p>
    <w:p w:rsidR="00ED3AA2" w:rsidRPr="00ED3AA2" w:rsidRDefault="00ED3AA2" w:rsidP="00ED3AA2">
      <w:pPr>
        <w:rPr>
          <w:rtl/>
        </w:rPr>
      </w:pPr>
      <w:bookmarkStart w:id="915" w:name="_ETM_Q1_3805000"/>
      <w:bookmarkEnd w:id="915"/>
      <w:r>
        <w:rPr>
          <w:rFonts w:hint="cs"/>
          <w:rtl/>
        </w:rPr>
        <w:t xml:space="preserve">טוב. </w:t>
      </w:r>
    </w:p>
    <w:p w:rsidR="00DB2FA7" w:rsidRDefault="00DB2FA7" w:rsidP="00DB2FA7">
      <w:pPr>
        <w:rPr>
          <w:rtl/>
        </w:rPr>
      </w:pPr>
      <w:bookmarkStart w:id="916" w:name="_ETM_Q1_3806589"/>
      <w:bookmarkStart w:id="917" w:name="_ETM_Q1_3808587"/>
      <w:bookmarkEnd w:id="916"/>
      <w:bookmarkEnd w:id="917"/>
    </w:p>
    <w:p w:rsidR="00DB2FA7" w:rsidRDefault="00DB2FA7" w:rsidP="00DB2FA7">
      <w:pPr>
        <w:pStyle w:val="af9"/>
        <w:keepNext/>
        <w:rPr>
          <w:rtl/>
        </w:rPr>
      </w:pPr>
      <w:bookmarkStart w:id="918" w:name="ET_guest_882873_59"/>
      <w:r w:rsidRPr="00DB2FA7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שמרלינג</w:t>
      </w:r>
      <w:proofErr w:type="spellEnd"/>
      <w:r>
        <w:rPr>
          <w:rtl/>
        </w:rPr>
        <w:t>:</w:t>
      </w:r>
      <w:r w:rsidRPr="00DB2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DB2FA7" w:rsidRDefault="00DB2FA7" w:rsidP="00DB2FA7">
      <w:pPr>
        <w:pStyle w:val="KeepWithNext"/>
        <w:rPr>
          <w:rtl/>
        </w:rPr>
      </w:pPr>
    </w:p>
    <w:p w:rsidR="001B1092" w:rsidRDefault="00DB2FA7" w:rsidP="00DB2FA7">
      <w:pPr>
        <w:rPr>
          <w:rtl/>
        </w:rPr>
      </w:pPr>
      <w:bookmarkStart w:id="919" w:name="_ETM_Q1_3809010"/>
      <w:bookmarkStart w:id="920" w:name="_ETM_Q1_3809045"/>
      <w:bookmarkEnd w:id="919"/>
      <w:bookmarkEnd w:id="920"/>
      <w:r>
        <w:rPr>
          <w:rFonts w:hint="cs"/>
          <w:rtl/>
        </w:rPr>
        <w:t xml:space="preserve">אני לא יכול </w:t>
      </w:r>
      <w:bookmarkStart w:id="921" w:name="_ETM_Q1_3810900"/>
      <w:bookmarkEnd w:id="921"/>
      <w:r w:rsidR="00ED3AA2">
        <w:rPr>
          <w:rFonts w:hint="cs"/>
          <w:rtl/>
        </w:rPr>
        <w:t>לענות מחוסר ידיעה על זה. אני יכול לומר בשמו שהוא</w:t>
      </w:r>
      <w:bookmarkStart w:id="922" w:name="_ETM_Q1_3814000"/>
      <w:bookmarkEnd w:id="922"/>
      <w:r w:rsidR="00ED3AA2">
        <w:rPr>
          <w:rFonts w:hint="cs"/>
          <w:rtl/>
        </w:rPr>
        <w:t xml:space="preserve"> אומר: שוחחתי עם כל חבורה וחבורה בפני </w:t>
      </w:r>
      <w:bookmarkStart w:id="923" w:name="_ETM_Q1_3815000"/>
      <w:bookmarkEnd w:id="923"/>
      <w:r w:rsidR="00ED3AA2">
        <w:rPr>
          <w:rFonts w:hint="cs"/>
          <w:rtl/>
        </w:rPr>
        <w:t xml:space="preserve">עצמה, הובהר להם בדיוק. ולמשטרה יש לה אפס סבלנות בתחום </w:t>
      </w:r>
      <w:bookmarkStart w:id="924" w:name="_ETM_Q1_3819000"/>
      <w:bookmarkEnd w:id="924"/>
      <w:r w:rsidR="00ED3AA2">
        <w:rPr>
          <w:rFonts w:hint="cs"/>
          <w:rtl/>
        </w:rPr>
        <w:t xml:space="preserve">הזה. בכל אירוע שיש, שיש אירוע שיש כלפיו תלונה, </w:t>
      </w:r>
      <w:bookmarkStart w:id="925" w:name="_ETM_Q1_3824000"/>
      <w:bookmarkEnd w:id="925"/>
      <w:r w:rsidR="00ED3AA2">
        <w:rPr>
          <w:rFonts w:hint="cs"/>
          <w:rtl/>
        </w:rPr>
        <w:t xml:space="preserve">או שחס וחלילה נפגע הסכים להתלונן, נפתח תיק והוא מטופל </w:t>
      </w:r>
      <w:bookmarkStart w:id="926" w:name="_ETM_Q1_3829000"/>
      <w:bookmarkEnd w:id="926"/>
      <w:r w:rsidR="00ED3AA2">
        <w:rPr>
          <w:rFonts w:hint="cs"/>
          <w:rtl/>
        </w:rPr>
        <w:t>במלוא חומרת הדין.</w:t>
      </w:r>
    </w:p>
    <w:p w:rsidR="00ED3AA2" w:rsidRDefault="00ED3AA2" w:rsidP="00DB2FA7">
      <w:pPr>
        <w:rPr>
          <w:rtl/>
        </w:rPr>
      </w:pPr>
      <w:bookmarkStart w:id="927" w:name="_ETM_Q1_3831000"/>
      <w:bookmarkEnd w:id="927"/>
    </w:p>
    <w:p w:rsidR="00ED3AA2" w:rsidRDefault="00ED3AA2" w:rsidP="00ED3AA2">
      <w:pPr>
        <w:pStyle w:val="af6"/>
        <w:keepNext/>
        <w:rPr>
          <w:rtl/>
        </w:rPr>
      </w:pPr>
      <w:bookmarkStart w:id="928" w:name="ET_yor_6157_159"/>
      <w:r w:rsidRPr="00ED3AA2">
        <w:rPr>
          <w:rStyle w:val="TagStyle"/>
          <w:rtl/>
        </w:rPr>
        <w:t xml:space="preserve"> &lt;&lt; </w:t>
      </w:r>
      <w:proofErr w:type="spellStart"/>
      <w:r w:rsidRPr="00ED3AA2">
        <w:rPr>
          <w:rStyle w:val="TagStyle"/>
          <w:rtl/>
        </w:rPr>
        <w:t>יור</w:t>
      </w:r>
      <w:proofErr w:type="spellEnd"/>
      <w:r w:rsidRPr="00ED3A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ED3AA2" w:rsidRDefault="00ED3AA2" w:rsidP="00ED3AA2">
      <w:pPr>
        <w:pStyle w:val="KeepWithNext"/>
        <w:rPr>
          <w:rtl/>
          <w:lang w:eastAsia="he-IL"/>
        </w:rPr>
      </w:pPr>
    </w:p>
    <w:p w:rsidR="00ED3AA2" w:rsidRPr="00ED3AA2" w:rsidRDefault="00ED3AA2" w:rsidP="00ED3A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פה מנציגי הפרקליטות או ממשרד המשפטים?</w:t>
      </w:r>
    </w:p>
    <w:p w:rsidR="001B1092" w:rsidRDefault="001B1092" w:rsidP="00DB2FA7">
      <w:pPr>
        <w:rPr>
          <w:rtl/>
        </w:rPr>
      </w:pPr>
      <w:bookmarkStart w:id="929" w:name="_ETM_Q1_3845480"/>
      <w:bookmarkStart w:id="930" w:name="_ETM_Q1_3845545"/>
      <w:bookmarkEnd w:id="929"/>
      <w:bookmarkEnd w:id="930"/>
    </w:p>
    <w:p w:rsidR="001B1092" w:rsidRDefault="001B1092" w:rsidP="001B1092">
      <w:pPr>
        <w:pStyle w:val="af9"/>
        <w:keepNext/>
        <w:rPr>
          <w:rtl/>
        </w:rPr>
      </w:pPr>
      <w:bookmarkStart w:id="931" w:name="_ETM_Q1_3845945"/>
      <w:bookmarkStart w:id="932" w:name="_ETM_Q1_3846010"/>
      <w:bookmarkStart w:id="933" w:name="_ETM_Q1_3847539"/>
      <w:bookmarkStart w:id="934" w:name="ET_guest_586965_60"/>
      <w:bookmarkEnd w:id="931"/>
      <w:bookmarkEnd w:id="932"/>
      <w:bookmarkEnd w:id="933"/>
      <w:r w:rsidRPr="001B109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1B10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1B1092" w:rsidRDefault="001B1092" w:rsidP="001B1092">
      <w:pPr>
        <w:pStyle w:val="KeepWithNext"/>
        <w:rPr>
          <w:rtl/>
        </w:rPr>
      </w:pPr>
    </w:p>
    <w:p w:rsidR="00ED3AA2" w:rsidRDefault="00ED3AA2" w:rsidP="001B1092">
      <w:pPr>
        <w:rPr>
          <w:rtl/>
        </w:rPr>
      </w:pPr>
      <w:bookmarkStart w:id="935" w:name="_ETM_Q1_3847969"/>
      <w:bookmarkStart w:id="936" w:name="_ETM_Q1_3848019"/>
      <w:bookmarkEnd w:id="935"/>
      <w:bookmarkEnd w:id="936"/>
      <w:r>
        <w:rPr>
          <w:rFonts w:hint="cs"/>
          <w:rtl/>
        </w:rPr>
        <w:t xml:space="preserve">ממשרד המשפטים. שלום, עורכת הדין נירית להב </w:t>
      </w:r>
      <w:proofErr w:type="spellStart"/>
      <w:r>
        <w:rPr>
          <w:rFonts w:hint="cs"/>
          <w:rtl/>
        </w:rPr>
        <w:t>קניזו</w:t>
      </w:r>
      <w:proofErr w:type="spellEnd"/>
      <w:r>
        <w:rPr>
          <w:rFonts w:hint="cs"/>
          <w:rtl/>
        </w:rPr>
        <w:t>, ייעוץ וחקיקה</w:t>
      </w:r>
      <w:bookmarkStart w:id="937" w:name="_ETM_Q1_3839000"/>
      <w:bookmarkEnd w:id="937"/>
      <w:r>
        <w:rPr>
          <w:rFonts w:hint="cs"/>
          <w:rtl/>
        </w:rPr>
        <w:t xml:space="preserve"> פלילי, נציג הפרקליטות נאלץ ללכת ללוויה של אחד ההרוגים מאתמול</w:t>
      </w:r>
      <w:bookmarkStart w:id="938" w:name="_ETM_Q1_3850000"/>
      <w:bookmarkEnd w:id="938"/>
      <w:r>
        <w:rPr>
          <w:rFonts w:hint="cs"/>
          <w:rtl/>
        </w:rPr>
        <w:t xml:space="preserve"> לצערנו. רק אגיד בשמו שלפרקליטות לא הגיעו תיקים בעקבות </w:t>
      </w:r>
      <w:bookmarkStart w:id="939" w:name="_ETM_Q1_3855000"/>
      <w:bookmarkEnd w:id="939"/>
      <w:r>
        <w:rPr>
          <w:rFonts w:hint="cs"/>
          <w:rtl/>
        </w:rPr>
        <w:t xml:space="preserve">עבירות לכאורה שנעברו בסיטואציה האמורה. </w:t>
      </w:r>
    </w:p>
    <w:p w:rsidR="00ED3AA2" w:rsidRDefault="00ED3AA2" w:rsidP="001B1092">
      <w:pPr>
        <w:rPr>
          <w:rtl/>
        </w:rPr>
      </w:pPr>
    </w:p>
    <w:p w:rsidR="00ED3AA2" w:rsidRDefault="00ED3AA2" w:rsidP="001B1092">
      <w:pPr>
        <w:rPr>
          <w:rtl/>
        </w:rPr>
      </w:pPr>
      <w:bookmarkStart w:id="940" w:name="_ETM_Q1_3862000"/>
      <w:bookmarkEnd w:id="940"/>
      <w:r>
        <w:rPr>
          <w:rFonts w:hint="cs"/>
          <w:rtl/>
        </w:rPr>
        <w:t>אבל ההתייחסות שלנו של ייעוץ</w:t>
      </w:r>
      <w:bookmarkStart w:id="941" w:name="_ETM_Q1_3864000"/>
      <w:bookmarkEnd w:id="941"/>
      <w:r>
        <w:rPr>
          <w:rFonts w:hint="cs"/>
          <w:rtl/>
        </w:rPr>
        <w:t xml:space="preserve"> חקיקה פלילי היא כזאת: כל שימוש בסמכויות של אזרחים כלפי</w:t>
      </w:r>
      <w:bookmarkStart w:id="942" w:name="_ETM_Q1_3872000"/>
      <w:bookmarkEnd w:id="942"/>
      <w:r w:rsidR="00BA34BF">
        <w:rPr>
          <w:rFonts w:hint="cs"/>
          <w:rtl/>
        </w:rPr>
        <w:t xml:space="preserve"> אזרחים אחרים</w:t>
      </w:r>
      <w:r>
        <w:rPr>
          <w:rFonts w:hint="cs"/>
          <w:rtl/>
        </w:rPr>
        <w:t xml:space="preserve"> מעורר קושי גדול מאוד. זה משהו מהותי, מורכב, </w:t>
      </w:r>
      <w:bookmarkStart w:id="943" w:name="_ETM_Q1_3878000"/>
      <w:bookmarkEnd w:id="943"/>
      <w:r>
        <w:rPr>
          <w:rFonts w:hint="cs"/>
          <w:rtl/>
        </w:rPr>
        <w:t xml:space="preserve">ומחייב פיקוח שלטוני על מנת להבטיח שלא תהיה חריגה מסמכות </w:t>
      </w:r>
      <w:bookmarkStart w:id="944" w:name="_ETM_Q1_3886000"/>
      <w:bookmarkEnd w:id="944"/>
      <w:r>
        <w:rPr>
          <w:rFonts w:hint="cs"/>
          <w:rtl/>
        </w:rPr>
        <w:t>או הפעלה שלא כדין. אחד הביטויים המשמעותיים של הפיקוח הזה,</w:t>
      </w:r>
      <w:bookmarkStart w:id="945" w:name="_ETM_Q1_3889000"/>
      <w:bookmarkEnd w:id="945"/>
      <w:r>
        <w:rPr>
          <w:rFonts w:hint="cs"/>
          <w:rtl/>
        </w:rPr>
        <w:t xml:space="preserve"> זה הקמה של מאות כיתות כוננות מאז ה-7 באוקטובר,</w:t>
      </w:r>
      <w:bookmarkStart w:id="946" w:name="_ETM_Q1_3900000"/>
      <w:bookmarkEnd w:id="946"/>
      <w:r>
        <w:rPr>
          <w:rFonts w:hint="cs"/>
          <w:rtl/>
        </w:rPr>
        <w:t xml:space="preserve"> בעיקר בפיקוד משטרת ישראל, בנוסף על מה שהיה קיים גם במשטרת ישראל וגם כיתות הכוננות הצבאיות של צה"ל. </w:t>
      </w:r>
    </w:p>
    <w:p w:rsidR="00ED3AA2" w:rsidRDefault="00ED3AA2" w:rsidP="001B1092">
      <w:pPr>
        <w:rPr>
          <w:rtl/>
        </w:rPr>
      </w:pPr>
    </w:p>
    <w:p w:rsidR="00ED3AA2" w:rsidRDefault="00ED3AA2" w:rsidP="001B1092">
      <w:pPr>
        <w:rPr>
          <w:rtl/>
        </w:rPr>
      </w:pPr>
      <w:bookmarkStart w:id="947" w:name="_ETM_Q1_3915000"/>
      <w:bookmarkEnd w:id="947"/>
      <w:r>
        <w:rPr>
          <w:rFonts w:hint="cs"/>
          <w:rtl/>
        </w:rPr>
        <w:t xml:space="preserve">במהלך החודשים </w:t>
      </w:r>
      <w:bookmarkStart w:id="948" w:name="_ETM_Q1_3911000"/>
      <w:bookmarkEnd w:id="948"/>
      <w:r>
        <w:rPr>
          <w:rFonts w:hint="cs"/>
          <w:rtl/>
        </w:rPr>
        <w:t>האחרונים, קיימנו דיונים עם המשטרה, עם המשרד לביטחון לאומי,</w:t>
      </w:r>
      <w:bookmarkStart w:id="949" w:name="_ETM_Q1_3918000"/>
      <w:bookmarkEnd w:id="949"/>
      <w:r>
        <w:rPr>
          <w:rFonts w:hint="cs"/>
          <w:rtl/>
        </w:rPr>
        <w:t xml:space="preserve"> עם הצבא ועם משרד הביטחון, ונתנו הנחיות בענייו הזה</w:t>
      </w:r>
      <w:bookmarkStart w:id="950" w:name="_ETM_Q1_3922000"/>
      <w:bookmarkEnd w:id="950"/>
      <w:r>
        <w:rPr>
          <w:rFonts w:hint="cs"/>
          <w:rtl/>
        </w:rPr>
        <w:t xml:space="preserve"> בשביל לוודא שכיתות הכוננות, ההתארגנות שלהם והפעלת הסמכויות על </w:t>
      </w:r>
      <w:bookmarkStart w:id="951" w:name="_ETM_Q1_3927000"/>
      <w:bookmarkEnd w:id="951"/>
      <w:r>
        <w:rPr>
          <w:rFonts w:hint="cs"/>
          <w:rtl/>
        </w:rPr>
        <w:t>ידי אזרחים נעשים בצורה מידתית, זהירה, מפוקחת ומנוהלת.</w:t>
      </w:r>
      <w:r w:rsidR="002779EE">
        <w:rPr>
          <w:rFonts w:hint="cs"/>
          <w:rtl/>
        </w:rPr>
        <w:t xml:space="preserve"> בעקבות הדיון הזה נחדד שוב את העניין מול המשטרה ונבחן </w:t>
      </w:r>
      <w:bookmarkStart w:id="952" w:name="_ETM_Q1_3940000"/>
      <w:bookmarkEnd w:id="952"/>
      <w:r w:rsidR="002779EE">
        <w:rPr>
          <w:rFonts w:hint="cs"/>
          <w:rtl/>
        </w:rPr>
        <w:t xml:space="preserve">יחד עם המשטרה האם יש אנשים וארגונים שחורגים מהמותר </w:t>
      </w:r>
      <w:bookmarkStart w:id="953" w:name="_ETM_Q1_3944000"/>
      <w:bookmarkEnd w:id="953"/>
      <w:r w:rsidR="002779EE">
        <w:rPr>
          <w:rFonts w:hint="cs"/>
          <w:rtl/>
        </w:rPr>
        <w:t xml:space="preserve">על פי דין. נבחן אם קיימת בכלל תופעה או שזה </w:t>
      </w:r>
      <w:bookmarkStart w:id="954" w:name="_ETM_Q1_3950000"/>
      <w:bookmarkEnd w:id="954"/>
      <w:r w:rsidR="002779EE">
        <w:rPr>
          <w:rFonts w:hint="cs"/>
          <w:rtl/>
        </w:rPr>
        <w:t xml:space="preserve">אירועים פרטיים. וכן את אופי הטיפול שמתאים ואם יש </w:t>
      </w:r>
      <w:bookmarkStart w:id="955" w:name="_ETM_Q1_3955000"/>
      <w:bookmarkEnd w:id="955"/>
      <w:r w:rsidR="002779EE">
        <w:rPr>
          <w:rFonts w:hint="cs"/>
          <w:rtl/>
        </w:rPr>
        <w:t xml:space="preserve">צורך גם ניתן הנחיות בהתאם. עסקנו בכיתות הכוננות, אנחנו </w:t>
      </w:r>
      <w:bookmarkStart w:id="956" w:name="_ETM_Q1_3958000"/>
      <w:bookmarkEnd w:id="956"/>
      <w:r w:rsidR="002779EE">
        <w:rPr>
          <w:rFonts w:hint="cs"/>
          <w:rtl/>
        </w:rPr>
        <w:t>ממשיכ</w:t>
      </w:r>
      <w:r w:rsidR="00683B33">
        <w:rPr>
          <w:rFonts w:hint="cs"/>
          <w:rtl/>
        </w:rPr>
        <w:t>ים לעסוק בכיתות הכוננות כל הזמן</w:t>
      </w:r>
      <w:r w:rsidR="002779EE">
        <w:rPr>
          <w:rFonts w:hint="cs"/>
          <w:rtl/>
        </w:rPr>
        <w:t xml:space="preserve"> ונמשיך גם לבדיקה בתחום </w:t>
      </w:r>
      <w:bookmarkStart w:id="957" w:name="_ETM_Q1_3964000"/>
      <w:bookmarkEnd w:id="957"/>
      <w:r w:rsidR="002779EE">
        <w:rPr>
          <w:rFonts w:hint="cs"/>
          <w:rtl/>
        </w:rPr>
        <w:t>הזה, מעבר לבדיקה הפרטנית של כל מקרה ומקרה.</w:t>
      </w:r>
    </w:p>
    <w:p w:rsidR="002779EE" w:rsidRDefault="002779EE" w:rsidP="001B1092">
      <w:pPr>
        <w:rPr>
          <w:rtl/>
        </w:rPr>
      </w:pPr>
      <w:bookmarkStart w:id="958" w:name="_ETM_Q1_3972000"/>
      <w:bookmarkEnd w:id="958"/>
    </w:p>
    <w:p w:rsidR="00EE569F" w:rsidRDefault="00EE569F" w:rsidP="00EE569F">
      <w:pPr>
        <w:pStyle w:val="af6"/>
        <w:keepNext/>
        <w:rPr>
          <w:rtl/>
        </w:rPr>
      </w:pPr>
      <w:bookmarkStart w:id="959" w:name="ET_yor_6157_160"/>
      <w:r w:rsidRPr="00EE569F">
        <w:rPr>
          <w:rStyle w:val="TagStyle"/>
          <w:rtl/>
        </w:rPr>
        <w:t xml:space="preserve"> &lt;&lt; </w:t>
      </w:r>
      <w:proofErr w:type="spellStart"/>
      <w:r w:rsidRPr="00EE569F">
        <w:rPr>
          <w:rStyle w:val="TagStyle"/>
          <w:rtl/>
        </w:rPr>
        <w:t>יור</w:t>
      </w:r>
      <w:proofErr w:type="spellEnd"/>
      <w:r w:rsidRPr="00EE56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56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EE569F" w:rsidRDefault="00EE569F" w:rsidP="00EE569F">
      <w:pPr>
        <w:pStyle w:val="KeepWithNext"/>
        <w:rPr>
          <w:rtl/>
          <w:lang w:eastAsia="he-IL"/>
        </w:rPr>
      </w:pPr>
    </w:p>
    <w:p w:rsidR="00EE569F" w:rsidRPr="00EE569F" w:rsidRDefault="00EE569F" w:rsidP="00EE569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מירה, בבקשה.</w:t>
      </w:r>
    </w:p>
    <w:p w:rsidR="00957071" w:rsidRDefault="00957071" w:rsidP="001B1092">
      <w:pPr>
        <w:rPr>
          <w:rtl/>
        </w:rPr>
      </w:pPr>
      <w:bookmarkStart w:id="960" w:name="_ETM_Q1_3917000"/>
      <w:bookmarkStart w:id="961" w:name="_ETM_Q1_3973414"/>
      <w:bookmarkStart w:id="962" w:name="_ETM_Q1_3973479"/>
      <w:bookmarkEnd w:id="960"/>
      <w:bookmarkEnd w:id="961"/>
      <w:bookmarkEnd w:id="962"/>
    </w:p>
    <w:p w:rsidR="00957071" w:rsidRDefault="00957071" w:rsidP="00957071">
      <w:pPr>
        <w:pStyle w:val="af9"/>
        <w:keepNext/>
        <w:rPr>
          <w:rtl/>
        </w:rPr>
      </w:pPr>
      <w:bookmarkStart w:id="963" w:name="_ETM_Q1_3973854"/>
      <w:bookmarkStart w:id="964" w:name="_ETM_Q1_3973899"/>
      <w:bookmarkStart w:id="965" w:name="_ETM_Q1_3975464"/>
      <w:bookmarkStart w:id="966" w:name="ET_guest_798703_61"/>
      <w:bookmarkEnd w:id="963"/>
      <w:bookmarkEnd w:id="964"/>
      <w:bookmarkEnd w:id="965"/>
      <w:r w:rsidRPr="0095707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57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957071" w:rsidRDefault="00957071" w:rsidP="00957071">
      <w:pPr>
        <w:pStyle w:val="KeepWithNext"/>
        <w:rPr>
          <w:rtl/>
        </w:rPr>
      </w:pPr>
    </w:p>
    <w:p w:rsidR="00EE569F" w:rsidRDefault="00EE569F" w:rsidP="005440FD">
      <w:pPr>
        <w:rPr>
          <w:rtl/>
        </w:rPr>
      </w:pPr>
      <w:bookmarkStart w:id="967" w:name="_ETM_Q1_3975869"/>
      <w:bookmarkStart w:id="968" w:name="_ETM_Q1_3975904"/>
      <w:bookmarkEnd w:id="967"/>
      <w:bookmarkEnd w:id="968"/>
      <w:r>
        <w:rPr>
          <w:rFonts w:hint="cs"/>
          <w:rtl/>
        </w:rPr>
        <w:t xml:space="preserve">מירה סלומון, ממרכז השלטון המקומי. אין לי יכולת </w:t>
      </w:r>
      <w:bookmarkStart w:id="969" w:name="_ETM_Q1_3981000"/>
      <w:bookmarkEnd w:id="969"/>
      <w:r>
        <w:rPr>
          <w:rFonts w:hint="cs"/>
          <w:rtl/>
        </w:rPr>
        <w:t xml:space="preserve">להתייחס לנקודות, לנתונים הספציפיים שעלו כאן על ידי חברי </w:t>
      </w:r>
      <w:bookmarkStart w:id="970" w:name="_ETM_Q1_3986000"/>
      <w:bookmarkEnd w:id="970"/>
      <w:r>
        <w:rPr>
          <w:rFonts w:hint="cs"/>
          <w:rtl/>
        </w:rPr>
        <w:t>הוועדה. אני לא מכירה את הנתונים ואני בוודאי לא מעורה</w:t>
      </w:r>
      <w:bookmarkStart w:id="971" w:name="_ETM_Q1_3987000"/>
      <w:bookmarkEnd w:id="971"/>
      <w:r>
        <w:rPr>
          <w:rFonts w:hint="cs"/>
          <w:rtl/>
        </w:rPr>
        <w:t xml:space="preserve"> במה שעושה המשטרה</w:t>
      </w:r>
      <w:r w:rsidR="009E2E9E">
        <w:rPr>
          <w:rFonts w:hint="cs"/>
          <w:rtl/>
        </w:rPr>
        <w:t xml:space="preserve"> בפניות שנעשו מולם. אני מבקשת לומר </w:t>
      </w:r>
      <w:bookmarkStart w:id="972" w:name="_ETM_Q1_3993000"/>
      <w:bookmarkEnd w:id="972"/>
      <w:r w:rsidR="009E2E9E">
        <w:rPr>
          <w:rFonts w:hint="cs"/>
          <w:rtl/>
        </w:rPr>
        <w:t>שני דברים שצריך שהוועדה תדע אותם: הראשון, בתחום השמירה, האבטחה</w:t>
      </w:r>
      <w:bookmarkStart w:id="973" w:name="_ETM_Q1_4001000"/>
      <w:bookmarkEnd w:id="973"/>
      <w:r w:rsidR="009E2E9E">
        <w:rPr>
          <w:rFonts w:hint="cs"/>
          <w:rtl/>
        </w:rPr>
        <w:t xml:space="preserve"> והסדר הציבורי, לרבות פעילות חבלנית עוינת, יש סמכות לרשויות </w:t>
      </w:r>
      <w:bookmarkStart w:id="974" w:name="_ETM_Q1_4005000"/>
      <w:bookmarkEnd w:id="974"/>
      <w:r w:rsidR="009E2E9E">
        <w:rPr>
          <w:rFonts w:hint="cs"/>
          <w:rtl/>
        </w:rPr>
        <w:t>המקומיות מפקודת פקודת העיריות. והסמכות המקבילה החלה על מועצות מק</w:t>
      </w:r>
      <w:bookmarkStart w:id="975" w:name="_ETM_Q1_4012000"/>
      <w:bookmarkEnd w:id="975"/>
      <w:r w:rsidR="009E2E9E">
        <w:rPr>
          <w:rFonts w:hint="cs"/>
          <w:rtl/>
        </w:rPr>
        <w:t xml:space="preserve">ומיות, בסעיף </w:t>
      </w:r>
      <w:r w:rsidR="00E62D55">
        <w:rPr>
          <w:rFonts w:hint="cs"/>
          <w:rtl/>
        </w:rPr>
        <w:t>(33)249</w:t>
      </w:r>
      <w:r w:rsidR="009E2E9E">
        <w:rPr>
          <w:rFonts w:hint="cs"/>
          <w:rtl/>
        </w:rPr>
        <w:t xml:space="preserve"> כתוב מפורשות שבין סמכויותי</w:t>
      </w:r>
      <w:r w:rsidR="009E2E9E">
        <w:rPr>
          <w:rFonts w:hint="eastAsia"/>
          <w:rtl/>
        </w:rPr>
        <w:t>ה</w:t>
      </w:r>
      <w:r w:rsidR="009E2E9E">
        <w:rPr>
          <w:rFonts w:hint="cs"/>
          <w:rtl/>
        </w:rPr>
        <w:t xml:space="preserve"> ש</w:t>
      </w:r>
      <w:r w:rsidR="00E62D55">
        <w:rPr>
          <w:rFonts w:hint="cs"/>
          <w:rtl/>
        </w:rPr>
        <w:t xml:space="preserve">ל עירייה </w:t>
      </w:r>
      <w:bookmarkStart w:id="976" w:name="_ETM_Q1_4019000"/>
      <w:bookmarkEnd w:id="976"/>
      <w:r w:rsidR="005440FD">
        <w:rPr>
          <w:rFonts w:hint="cs"/>
          <w:rtl/>
        </w:rPr>
        <w:t xml:space="preserve">להסדיר </w:t>
      </w:r>
      <w:r w:rsidR="00E62D55">
        <w:rPr>
          <w:rFonts w:hint="cs"/>
          <w:rtl/>
        </w:rPr>
        <w:t>עניינים של שמירה, אבטחה וסדר</w:t>
      </w:r>
      <w:bookmarkStart w:id="977" w:name="_ETM_Q1_4025000"/>
      <w:bookmarkEnd w:id="977"/>
      <w:r w:rsidR="00E62D55">
        <w:rPr>
          <w:rFonts w:hint="cs"/>
          <w:rtl/>
        </w:rPr>
        <w:t xml:space="preserve"> ציבורי בתחומה, בנושאים, בתנאים ובסייגים שקבעו השר והשר </w:t>
      </w:r>
      <w:bookmarkStart w:id="978" w:name="_ETM_Q1_4030000"/>
      <w:bookmarkEnd w:id="978"/>
      <w:r w:rsidR="00E62D55">
        <w:rPr>
          <w:rFonts w:hint="cs"/>
          <w:rtl/>
        </w:rPr>
        <w:t xml:space="preserve">לביטחון הפנים כאחד, בהסכמת שר המשפטים. תקנות נקבעו בעניין הזה </w:t>
      </w:r>
      <w:r w:rsidR="00E62D55">
        <w:rPr>
          <w:rFonts w:hint="eastAsia"/>
          <w:rtl/>
        </w:rPr>
        <w:t>–</w:t>
      </w:r>
      <w:r w:rsidR="00E62D55">
        <w:rPr>
          <w:rFonts w:hint="cs"/>
          <w:rtl/>
        </w:rPr>
        <w:t xml:space="preserve"> תקנות העיריות (שמירה, אבטחה וסדר ציבורי ברשות</w:t>
      </w:r>
      <w:bookmarkStart w:id="979" w:name="_ETM_Q1_4036000"/>
      <w:bookmarkEnd w:id="979"/>
      <w:r w:rsidR="00E62D55">
        <w:rPr>
          <w:rFonts w:hint="cs"/>
          <w:rtl/>
        </w:rPr>
        <w:t xml:space="preserve"> מקומית) התשע"ב-2011. בין הנושאים שרשות מקומית </w:t>
      </w:r>
      <w:r w:rsidR="00E62D55">
        <w:rPr>
          <w:rFonts w:hint="eastAsia"/>
          <w:rtl/>
        </w:rPr>
        <w:t>–</w:t>
      </w:r>
      <w:r w:rsidR="00E62D55">
        <w:rPr>
          <w:rFonts w:hint="cs"/>
          <w:rtl/>
        </w:rPr>
        <w:t xml:space="preserve"> לא עירי</w:t>
      </w:r>
      <w:bookmarkStart w:id="980" w:name="_ETM_Q1_4044000"/>
      <w:bookmarkEnd w:id="980"/>
      <w:r w:rsidR="00E62D55">
        <w:rPr>
          <w:rFonts w:hint="cs"/>
          <w:rtl/>
        </w:rPr>
        <w:t xml:space="preserve">יה </w:t>
      </w:r>
      <w:r w:rsidR="00E62D55">
        <w:rPr>
          <w:rFonts w:hint="eastAsia"/>
          <w:rtl/>
        </w:rPr>
        <w:t>–</w:t>
      </w:r>
      <w:r w:rsidR="00E62D55">
        <w:rPr>
          <w:rFonts w:hint="cs"/>
          <w:rtl/>
        </w:rPr>
        <w:t xml:space="preserve"> מוסמכת להסדיר הם: עניינים של שמירה, אבטחה</w:t>
      </w:r>
      <w:bookmarkStart w:id="981" w:name="_ETM_Q1_4050000"/>
      <w:bookmarkEnd w:id="981"/>
      <w:r w:rsidR="00E62D55">
        <w:rPr>
          <w:rFonts w:hint="cs"/>
          <w:rtl/>
        </w:rPr>
        <w:t xml:space="preserve"> וסדר ציבורי בתחום שיפוטה בנושאים אלה: 1. שמירה ואבטחה נייחת</w:t>
      </w:r>
      <w:bookmarkStart w:id="982" w:name="_ETM_Q1_4055000"/>
      <w:bookmarkEnd w:id="982"/>
      <w:r w:rsidR="00E62D55">
        <w:rPr>
          <w:rFonts w:hint="cs"/>
          <w:rtl/>
        </w:rPr>
        <w:t xml:space="preserve"> וניידת במרחב הציבורי ובמתקני הרשות המקומית, לרבות לצורך מניעת </w:t>
      </w:r>
      <w:bookmarkStart w:id="983" w:name="_ETM_Q1_4061000"/>
      <w:bookmarkEnd w:id="983"/>
      <w:r w:rsidR="00E62D55">
        <w:rPr>
          <w:rFonts w:hint="cs"/>
          <w:rtl/>
        </w:rPr>
        <w:t>פעילות חבלנית עוינת. 2. כסמכות נפרדת, סיוע למשטרת ישראל בפעולותיה לשמירת שלום הציבור והסדר הציבורי, לרבות באבטחת</w:t>
      </w:r>
      <w:bookmarkStart w:id="984" w:name="_ETM_Q1_4073000"/>
      <w:bookmarkEnd w:id="984"/>
      <w:r w:rsidR="00E62D55">
        <w:rPr>
          <w:rFonts w:hint="cs"/>
          <w:rtl/>
        </w:rPr>
        <w:t xml:space="preserve"> אירועים המוניים. 3. מניעת פגיעה ברכוש של הרשות המקומית. </w:t>
      </w:r>
    </w:p>
    <w:p w:rsidR="00E62D55" w:rsidRDefault="00E62D55" w:rsidP="00E62D55">
      <w:pPr>
        <w:rPr>
          <w:rtl/>
        </w:rPr>
      </w:pPr>
      <w:bookmarkStart w:id="985" w:name="_ETM_Q1_4079000"/>
      <w:bookmarkEnd w:id="985"/>
    </w:p>
    <w:p w:rsidR="00E62D55" w:rsidRDefault="00E62D55" w:rsidP="00E62D55">
      <w:pPr>
        <w:rPr>
          <w:rtl/>
        </w:rPr>
      </w:pPr>
      <w:bookmarkStart w:id="986" w:name="_ETM_Q1_4080000"/>
      <w:bookmarkEnd w:id="986"/>
      <w:r>
        <w:rPr>
          <w:rFonts w:hint="cs"/>
          <w:rtl/>
        </w:rPr>
        <w:t>כלומר תמונת המצב היא קצת יותר רחבה מסמכות בלעדית</w:t>
      </w:r>
      <w:bookmarkStart w:id="987" w:name="_ETM_Q1_4083000"/>
      <w:bookmarkEnd w:id="987"/>
      <w:r>
        <w:rPr>
          <w:rFonts w:hint="cs"/>
          <w:rtl/>
        </w:rPr>
        <w:t xml:space="preserve"> למשטרת ישראל. הסיבות לכך, הנימוקים לכך שיש את תיקוני החקיקה </w:t>
      </w:r>
      <w:bookmarkStart w:id="988" w:name="_ETM_Q1_4087000"/>
      <w:bookmarkEnd w:id="988"/>
      <w:r>
        <w:rPr>
          <w:rFonts w:hint="cs"/>
          <w:rtl/>
        </w:rPr>
        <w:t xml:space="preserve">האלה והם נידונו בהרחבה, גם על ידי בית המשפט </w:t>
      </w:r>
      <w:bookmarkStart w:id="989" w:name="_ETM_Q1_4092000"/>
      <w:bookmarkEnd w:id="989"/>
      <w:r>
        <w:rPr>
          <w:rFonts w:hint="cs"/>
          <w:rtl/>
        </w:rPr>
        <w:t xml:space="preserve">העליון, בבג"ץ שנקרא בז'רגון שלנו "בג"ץ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" על שמה</w:t>
      </w:r>
      <w:bookmarkStart w:id="990" w:name="_ETM_Q1_4097000"/>
      <w:bookmarkEnd w:id="990"/>
      <w:r w:rsidR="00063A81">
        <w:rPr>
          <w:rFonts w:hint="cs"/>
          <w:rtl/>
        </w:rPr>
        <w:t xml:space="preserve"> של חברת הכנסת </w:t>
      </w:r>
      <w:proofErr w:type="spellStart"/>
      <w:r w:rsidR="00063A81"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בהיותה חברת מועצה בעיריית חולון. הסוגיה של גדרי הסמכות של הרשות המקומית לפעול בתחום הזה נדונה</w:t>
      </w:r>
      <w:bookmarkStart w:id="991" w:name="_ETM_Q1_4107000"/>
      <w:bookmarkEnd w:id="991"/>
      <w:r>
        <w:rPr>
          <w:rFonts w:hint="cs"/>
          <w:rtl/>
        </w:rPr>
        <w:t xml:space="preserve"> בהרחבה שם באותו בג"ץ. בעקבות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הזה גם </w:t>
      </w:r>
      <w:bookmarkStart w:id="992" w:name="_ETM_Q1_4112000"/>
      <w:bookmarkEnd w:id="992"/>
      <w:r>
        <w:rPr>
          <w:rFonts w:hint="cs"/>
          <w:rtl/>
        </w:rPr>
        <w:t>נחקקו החקיקות שהרגע ציינתי. כמובן שרשות מקומית כמו כל גוף</w:t>
      </w:r>
      <w:bookmarkStart w:id="993" w:name="_ETM_Q1_4120000"/>
      <w:bookmarkEnd w:id="9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מחויבת לפעול בשוויון, מחויבת לפעול באופן שלא פוגע באוכלוסיות </w:t>
      </w:r>
      <w:bookmarkStart w:id="994" w:name="_ETM_Q1_4123000"/>
      <w:bookmarkEnd w:id="994"/>
      <w:r>
        <w:rPr>
          <w:rFonts w:hint="cs"/>
          <w:rtl/>
        </w:rPr>
        <w:t xml:space="preserve">כאלה ואחרות ולכן התחלתי את הנאום שלי בכך שאני לא </w:t>
      </w:r>
      <w:bookmarkStart w:id="995" w:name="_ETM_Q1_4130000"/>
      <w:bookmarkEnd w:id="995"/>
      <w:r>
        <w:rPr>
          <w:rFonts w:hint="cs"/>
          <w:rtl/>
        </w:rPr>
        <w:t xml:space="preserve">יכולה להתייחס למקרים הפרטניים. אבל כן יש סמכות לרשויות </w:t>
      </w:r>
      <w:bookmarkStart w:id="996" w:name="_ETM_Q1_4134000"/>
      <w:bookmarkEnd w:id="996"/>
      <w:r w:rsidR="00063A81">
        <w:rPr>
          <w:rFonts w:hint="cs"/>
          <w:rtl/>
        </w:rPr>
        <w:t xml:space="preserve">המקומיות לפעול בתחומים האלה, </w:t>
      </w:r>
      <w:r>
        <w:rPr>
          <w:rFonts w:hint="cs"/>
          <w:rtl/>
        </w:rPr>
        <w:t>הסמכות לה</w:t>
      </w:r>
      <w:r w:rsidR="00AF6B9B">
        <w:rPr>
          <w:rFonts w:hint="cs"/>
          <w:rtl/>
        </w:rPr>
        <w:t xml:space="preserve">סדיר את התחומים האלה ויתרה מכך. </w:t>
      </w:r>
    </w:p>
    <w:p w:rsidR="00AF6B9B" w:rsidRDefault="00AF6B9B" w:rsidP="00E62D55">
      <w:pPr>
        <w:rPr>
          <w:rtl/>
        </w:rPr>
      </w:pPr>
    </w:p>
    <w:p w:rsidR="00AF6B9B" w:rsidRDefault="00AF6B9B" w:rsidP="00E62D55">
      <w:pPr>
        <w:rPr>
          <w:rtl/>
        </w:rPr>
      </w:pPr>
      <w:r>
        <w:rPr>
          <w:rFonts w:hint="cs"/>
          <w:rtl/>
        </w:rPr>
        <w:t xml:space="preserve">אני חייבת לציין בפני חברי הוועדה, זוהי </w:t>
      </w:r>
      <w:bookmarkStart w:id="997" w:name="_ETM_Q1_4147000"/>
      <w:bookmarkEnd w:id="997"/>
      <w:r>
        <w:rPr>
          <w:rFonts w:hint="cs"/>
          <w:rtl/>
        </w:rPr>
        <w:t xml:space="preserve">הנקודה השנייה, במרכז השלטון המקומי, אישרה הנהלת המרכז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ביטחון</w:t>
      </w:r>
      <w:bookmarkStart w:id="998" w:name="_ETM_Q1_4157000"/>
      <w:bookmarkEnd w:id="998"/>
      <w:r>
        <w:rPr>
          <w:rFonts w:hint="cs"/>
          <w:rtl/>
        </w:rPr>
        <w:t xml:space="preserve"> שמבקשת להסדיר ולהעמיק, גם את שיתוף הפעולה שבין השלטון המרכזי </w:t>
      </w:r>
      <w:bookmarkStart w:id="999" w:name="_ETM_Q1_4164000"/>
      <w:bookmarkEnd w:id="999"/>
      <w:r>
        <w:rPr>
          <w:rFonts w:hint="cs"/>
          <w:rtl/>
        </w:rPr>
        <w:t xml:space="preserve">לשלטון המקומי בתחומים של אבטחה, אבל גם להגדיל את </w:t>
      </w:r>
      <w:bookmarkStart w:id="1000" w:name="_ETM_Q1_4169000"/>
      <w:bookmarkEnd w:id="1000"/>
      <w:r>
        <w:rPr>
          <w:rFonts w:hint="cs"/>
          <w:rtl/>
        </w:rPr>
        <w:t>היכולת של</w:t>
      </w:r>
      <w:r w:rsidR="00FF1230">
        <w:rPr>
          <w:rFonts w:hint="cs"/>
          <w:rtl/>
        </w:rPr>
        <w:t xml:space="preserve"> הרשויות המקומיות לפעול בנושאים האלה, דווקא מתוך </w:t>
      </w:r>
      <w:bookmarkStart w:id="1001" w:name="_ETM_Q1_4174000"/>
      <w:bookmarkEnd w:id="1001"/>
      <w:r w:rsidR="00FF1230">
        <w:rPr>
          <w:rFonts w:hint="cs"/>
          <w:rtl/>
        </w:rPr>
        <w:t xml:space="preserve">הדברים שכן עלו בדיון הזה לרגע, יש פיזור מאוד גדול </w:t>
      </w:r>
      <w:bookmarkStart w:id="1002" w:name="_ETM_Q1_4176000"/>
      <w:bookmarkEnd w:id="1002"/>
      <w:r w:rsidR="00FF1230">
        <w:rPr>
          <w:rFonts w:hint="cs"/>
          <w:rtl/>
        </w:rPr>
        <w:t xml:space="preserve">של רשויות מקומיות, לא בכל הרשויות המקומיות יש פיזור זהה </w:t>
      </w:r>
      <w:bookmarkStart w:id="1003" w:name="_ETM_Q1_4180000"/>
      <w:bookmarkEnd w:id="1003"/>
      <w:r w:rsidR="00FF1230">
        <w:rPr>
          <w:rFonts w:hint="cs"/>
          <w:rtl/>
        </w:rPr>
        <w:t xml:space="preserve">ואפשרות זהה של המשטרה. וגם כשיש צורך לאומי ארצי, מוסתים </w:t>
      </w:r>
      <w:bookmarkStart w:id="1004" w:name="_ETM_Q1_4187000"/>
      <w:bookmarkEnd w:id="1004"/>
      <w:r w:rsidR="00FF1230">
        <w:rPr>
          <w:rFonts w:hint="cs"/>
          <w:rtl/>
        </w:rPr>
        <w:t>כוחות</w:t>
      </w:r>
      <w:r>
        <w:rPr>
          <w:rFonts w:hint="cs"/>
          <w:rtl/>
        </w:rPr>
        <w:t xml:space="preserve"> </w:t>
      </w:r>
      <w:r w:rsidR="00FF1230">
        <w:rPr>
          <w:rFonts w:hint="cs"/>
          <w:rtl/>
        </w:rPr>
        <w:t>ממקום אחד לשני, ואנחנו כן צריכים לשמר גרעין מקומי של</w:t>
      </w:r>
      <w:bookmarkStart w:id="1005" w:name="_ETM_Q1_4196000"/>
      <w:bookmarkEnd w:id="1005"/>
      <w:r w:rsidR="00FF1230">
        <w:rPr>
          <w:rFonts w:hint="cs"/>
          <w:rtl/>
        </w:rPr>
        <w:t xml:space="preserve"> שמירה, אבטחה וסדר ציבורי. ולכן יש </w:t>
      </w:r>
      <w:proofErr w:type="spellStart"/>
      <w:r w:rsidR="00FF1230">
        <w:rPr>
          <w:rFonts w:hint="cs"/>
          <w:rtl/>
        </w:rPr>
        <w:t>תוכנית</w:t>
      </w:r>
      <w:proofErr w:type="spellEnd"/>
      <w:r w:rsidR="00FF1230">
        <w:rPr>
          <w:rFonts w:hint="cs"/>
          <w:rtl/>
        </w:rPr>
        <w:t xml:space="preserve"> שאושרה בהנהלת מרכז</w:t>
      </w:r>
      <w:bookmarkStart w:id="1006" w:name="_ETM_Q1_4201000"/>
      <w:bookmarkEnd w:id="1006"/>
      <w:r w:rsidR="00FF1230">
        <w:rPr>
          <w:rFonts w:hint="cs"/>
          <w:rtl/>
        </w:rPr>
        <w:t xml:space="preserve"> השלטון המקומי, היא כמובן מצריכה שיתוף </w:t>
      </w:r>
      <w:r w:rsidR="00063A81">
        <w:rPr>
          <w:rFonts w:hint="cs"/>
          <w:rtl/>
        </w:rPr>
        <w:t xml:space="preserve">פעולה </w:t>
      </w:r>
      <w:r w:rsidR="00FF1230">
        <w:rPr>
          <w:rFonts w:hint="cs"/>
          <w:rtl/>
        </w:rPr>
        <w:t xml:space="preserve">מהשלטון המרכזי, לרבות </w:t>
      </w:r>
      <w:bookmarkStart w:id="1007" w:name="_ETM_Q1_4206000"/>
      <w:bookmarkEnd w:id="1007"/>
      <w:r w:rsidR="00FF1230">
        <w:rPr>
          <w:rFonts w:hint="cs"/>
          <w:rtl/>
        </w:rPr>
        <w:t>תיקוני חקיקה. נציג את התוכנית עוד בהמשך. אלה הנתונים שביקשתי</w:t>
      </w:r>
      <w:bookmarkStart w:id="1008" w:name="_ETM_Q1_4208000"/>
      <w:bookmarkEnd w:id="1008"/>
      <w:r w:rsidR="00FF1230">
        <w:rPr>
          <w:rFonts w:hint="cs"/>
          <w:rtl/>
        </w:rPr>
        <w:t xml:space="preserve"> להניח בפני הוועדה.</w:t>
      </w:r>
    </w:p>
    <w:p w:rsidR="00561BBB" w:rsidRDefault="00561BBB" w:rsidP="00957071">
      <w:pPr>
        <w:rPr>
          <w:rtl/>
        </w:rPr>
      </w:pPr>
      <w:bookmarkStart w:id="1009" w:name="_ETM_Q1_4031000"/>
      <w:bookmarkStart w:id="1010" w:name="_ETM_Q1_4101565"/>
      <w:bookmarkStart w:id="1011" w:name="_ETM_Q1_4101610"/>
      <w:bookmarkStart w:id="1012" w:name="_ETM_Q1_4212910"/>
      <w:bookmarkEnd w:id="1009"/>
      <w:bookmarkEnd w:id="1010"/>
      <w:bookmarkEnd w:id="1011"/>
      <w:bookmarkEnd w:id="1012"/>
    </w:p>
    <w:p w:rsidR="00561BBB" w:rsidRDefault="00561BBB" w:rsidP="00561BBB">
      <w:pPr>
        <w:pStyle w:val="a4"/>
        <w:keepNext/>
        <w:rPr>
          <w:rtl/>
        </w:rPr>
      </w:pPr>
      <w:bookmarkStart w:id="1013" w:name="ET_speaker_5068_62"/>
      <w:r w:rsidRPr="00561B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1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561BBB" w:rsidRDefault="00561BBB" w:rsidP="00561BBB">
      <w:pPr>
        <w:pStyle w:val="KeepWithNext"/>
        <w:rPr>
          <w:rtl/>
        </w:rPr>
      </w:pPr>
    </w:p>
    <w:p w:rsidR="00561BBB" w:rsidRDefault="00FF1230" w:rsidP="00561BBB">
      <w:pPr>
        <w:rPr>
          <w:rtl/>
        </w:rPr>
      </w:pPr>
      <w:bookmarkStart w:id="1014" w:name="_ETM_Q1_4213277"/>
      <w:bookmarkStart w:id="1015" w:name="_ETM_Q1_4213312"/>
      <w:bookmarkEnd w:id="1014"/>
      <w:bookmarkEnd w:id="1015"/>
      <w:r>
        <w:rPr>
          <w:rFonts w:hint="cs"/>
          <w:rtl/>
        </w:rPr>
        <w:t>זה עדיין בפיקוח.</w:t>
      </w:r>
    </w:p>
    <w:p w:rsidR="00561BBB" w:rsidRDefault="00561BBB" w:rsidP="00561BBB">
      <w:pPr>
        <w:rPr>
          <w:rtl/>
        </w:rPr>
      </w:pPr>
      <w:bookmarkStart w:id="1016" w:name="_ETM_Q1_4217857"/>
      <w:bookmarkStart w:id="1017" w:name="_ETM_Q1_4217902"/>
      <w:bookmarkEnd w:id="1016"/>
      <w:bookmarkEnd w:id="1017"/>
    </w:p>
    <w:p w:rsidR="00561BBB" w:rsidRDefault="00561BBB" w:rsidP="00561BBB">
      <w:pPr>
        <w:pStyle w:val="af6"/>
        <w:keepNext/>
        <w:rPr>
          <w:rtl/>
        </w:rPr>
      </w:pPr>
      <w:bookmarkStart w:id="1018" w:name="ET_yor_6157_63"/>
      <w:r w:rsidRPr="00561BBB">
        <w:rPr>
          <w:rStyle w:val="TagStyle"/>
          <w:rtl/>
        </w:rPr>
        <w:t xml:space="preserve"> &lt;&lt; </w:t>
      </w:r>
      <w:proofErr w:type="spellStart"/>
      <w:r w:rsidRPr="00561BBB">
        <w:rPr>
          <w:rStyle w:val="TagStyle"/>
          <w:rtl/>
        </w:rPr>
        <w:t>יור</w:t>
      </w:r>
      <w:proofErr w:type="spellEnd"/>
      <w:r w:rsidRPr="00561B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1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561BBB" w:rsidRDefault="00561BBB" w:rsidP="00561BBB">
      <w:pPr>
        <w:pStyle w:val="KeepWithNext"/>
        <w:rPr>
          <w:rtl/>
        </w:rPr>
      </w:pPr>
    </w:p>
    <w:p w:rsidR="00FF1230" w:rsidRDefault="00FF1230" w:rsidP="00561BBB">
      <w:pPr>
        <w:rPr>
          <w:rtl/>
        </w:rPr>
      </w:pPr>
      <w:bookmarkStart w:id="1019" w:name="_ETM_Q1_4218770"/>
      <w:bookmarkEnd w:id="1019"/>
      <w:r>
        <w:rPr>
          <w:rFonts w:hint="cs"/>
          <w:rtl/>
        </w:rPr>
        <w:t xml:space="preserve">אני רוצה להגיד </w:t>
      </w:r>
      <w:r w:rsidRPr="00151261">
        <w:rPr>
          <w:rFonts w:hint="cs"/>
          <w:rtl/>
        </w:rPr>
        <w:t>בהקשר הזה שביקרתי במוקד הביטחון של נתיבות</w:t>
      </w:r>
      <w:r w:rsidR="00B97A1F" w:rsidRPr="00151261">
        <w:rPr>
          <w:rFonts w:hint="cs"/>
          <w:rtl/>
        </w:rPr>
        <w:t xml:space="preserve">. אני בטוח </w:t>
      </w:r>
      <w:r w:rsidR="00B97A1F" w:rsidRPr="00BC0BFF">
        <w:rPr>
          <w:rFonts w:hint="cs"/>
          <w:rtl/>
        </w:rPr>
        <w:t xml:space="preserve">שראית ואתה </w:t>
      </w:r>
      <w:bookmarkStart w:id="1020" w:name="_ETM_Q1_4228000"/>
      <w:bookmarkEnd w:id="1020"/>
      <w:r w:rsidR="00B97A1F" w:rsidRPr="00BC0BFF">
        <w:rPr>
          <w:rFonts w:hint="cs"/>
          <w:rtl/>
        </w:rPr>
        <w:t xml:space="preserve">מכיר, בעיני זה מודל מדהים שראינו. הוא פשוט </w:t>
      </w:r>
      <w:bookmarkStart w:id="1021" w:name="_ETM_Q1_4230000"/>
      <w:bookmarkEnd w:id="1021"/>
      <w:r w:rsidR="00B97A1F" w:rsidRPr="00BC0BFF">
        <w:rPr>
          <w:rFonts w:hint="cs"/>
          <w:rtl/>
        </w:rPr>
        <w:t xml:space="preserve">הראה לי את הסרטונים, כמה אנשים חווים לו </w:t>
      </w:r>
      <w:r w:rsidR="00B97A1F" w:rsidRPr="00BC0BFF">
        <w:rPr>
          <w:rFonts w:hint="eastAsia"/>
          <w:rtl/>
        </w:rPr>
        <w:t>–</w:t>
      </w:r>
      <w:r w:rsidR="00B97A1F" w:rsidRPr="00BC0BFF">
        <w:rPr>
          <w:rFonts w:hint="cs"/>
          <w:rtl/>
        </w:rPr>
        <w:t xml:space="preserve"> למודל</w:t>
      </w:r>
      <w:bookmarkStart w:id="1022" w:name="_ETM_Q1_4236000"/>
      <w:bookmarkEnd w:id="1022"/>
      <w:r w:rsidR="00B97A1F" w:rsidRPr="00BC0BFF">
        <w:rPr>
          <w:rFonts w:hint="cs"/>
          <w:rtl/>
        </w:rPr>
        <w:t xml:space="preserve"> הזה ולכוח הזה  </w:t>
      </w:r>
      <w:r w:rsidR="00B97A1F" w:rsidRPr="00BC0BFF">
        <w:rPr>
          <w:rFonts w:hint="eastAsia"/>
          <w:rtl/>
        </w:rPr>
        <w:t>–</w:t>
      </w:r>
      <w:r w:rsidR="00B97A1F" w:rsidRPr="00BC0BFF">
        <w:rPr>
          <w:rFonts w:hint="cs"/>
          <w:rtl/>
        </w:rPr>
        <w:t xml:space="preserve"> את חייהם בנתיבות.</w:t>
      </w:r>
      <w:bookmarkStart w:id="1023" w:name="_ETM_Q1_4240000"/>
      <w:bookmarkEnd w:id="1023"/>
      <w:r w:rsidR="00B97A1F" w:rsidRPr="00BC0BFF">
        <w:rPr>
          <w:rFonts w:hint="cs"/>
          <w:rtl/>
        </w:rPr>
        <w:t xml:space="preserve"> </w:t>
      </w:r>
      <w:r w:rsidR="00151261" w:rsidRPr="00BC0BFF">
        <w:rPr>
          <w:rFonts w:hint="cs"/>
          <w:rtl/>
        </w:rPr>
        <w:t xml:space="preserve">איך הם ממש הגנו בגופם ממש אל מול מתקפת </w:t>
      </w:r>
      <w:bookmarkStart w:id="1024" w:name="_ETM_Q1_4244000"/>
      <w:bookmarkEnd w:id="1024"/>
      <w:r w:rsidR="00151261" w:rsidRPr="00BC0BFF">
        <w:rPr>
          <w:rFonts w:hint="cs"/>
          <w:rtl/>
        </w:rPr>
        <w:t xml:space="preserve">מחבלי </w:t>
      </w:r>
      <w:proofErr w:type="spellStart"/>
      <w:r w:rsidR="00151261" w:rsidRPr="00BC0BFF">
        <w:rPr>
          <w:rFonts w:hint="cs"/>
          <w:rtl/>
        </w:rPr>
        <w:t>הנוח'בה</w:t>
      </w:r>
      <w:proofErr w:type="spellEnd"/>
      <w:r w:rsidR="00BC0BFF">
        <w:rPr>
          <w:rFonts w:hint="cs"/>
          <w:rtl/>
        </w:rPr>
        <w:t xml:space="preserve"> של ה-7 באוקטובר. בוודאי שלשלטון המקומי יש תפקיד חשוב מאוד בעניין הזה. יש מודלים יותר מוצלחים, יש </w:t>
      </w:r>
      <w:bookmarkStart w:id="1025" w:name="_ETM_Q1_4253000"/>
      <w:bookmarkEnd w:id="1025"/>
      <w:r w:rsidR="00BC0BFF">
        <w:rPr>
          <w:rFonts w:hint="cs"/>
          <w:rtl/>
        </w:rPr>
        <w:t>מודלים פחות מוצלחים, אבל בוודאי צריך להסדיר את זה וגם</w:t>
      </w:r>
      <w:bookmarkStart w:id="1026" w:name="_ETM_Q1_4258000"/>
      <w:bookmarkEnd w:id="1026"/>
      <w:r w:rsidR="00BC0BFF">
        <w:rPr>
          <w:rFonts w:hint="cs"/>
          <w:rtl/>
        </w:rPr>
        <w:t xml:space="preserve"> לתת לזה את הקשב ואת האוזן הנכונה.</w:t>
      </w:r>
    </w:p>
    <w:p w:rsidR="00BC0BFF" w:rsidRDefault="00BC0BFF" w:rsidP="00561BBB">
      <w:pPr>
        <w:rPr>
          <w:rtl/>
        </w:rPr>
      </w:pPr>
    </w:p>
    <w:p w:rsidR="00BC0BFF" w:rsidRDefault="00BC0BFF" w:rsidP="00063A81">
      <w:pPr>
        <w:rPr>
          <w:rtl/>
        </w:rPr>
      </w:pPr>
      <w:bookmarkStart w:id="1027" w:name="_ETM_Q1_4260000"/>
      <w:bookmarkEnd w:id="1027"/>
      <w:r>
        <w:rPr>
          <w:rFonts w:hint="cs"/>
          <w:rtl/>
        </w:rPr>
        <w:t xml:space="preserve">אנחנו לקראת סיום, אתן </w:t>
      </w:r>
      <w:r w:rsidR="00063A81">
        <w:rPr>
          <w:rFonts w:hint="cs"/>
          <w:rtl/>
        </w:rPr>
        <w:t>ל</w:t>
      </w:r>
      <w:r>
        <w:rPr>
          <w:rFonts w:hint="cs"/>
          <w:rtl/>
        </w:rPr>
        <w:t>יואב להגיד כמה דברים לסיכום ונסיים.</w:t>
      </w:r>
    </w:p>
    <w:p w:rsidR="00561BBB" w:rsidRDefault="00561BBB" w:rsidP="00561BBB">
      <w:pPr>
        <w:rPr>
          <w:rtl/>
        </w:rPr>
      </w:pPr>
      <w:bookmarkStart w:id="1028" w:name="_ETM_Q1_4212000"/>
      <w:bookmarkStart w:id="1029" w:name="_ETM_Q1_4262805"/>
      <w:bookmarkStart w:id="1030" w:name="_ETM_Q1_4262860"/>
      <w:bookmarkEnd w:id="1028"/>
      <w:bookmarkEnd w:id="1029"/>
      <w:bookmarkEnd w:id="1030"/>
    </w:p>
    <w:p w:rsidR="00561BBB" w:rsidRDefault="00561BBB" w:rsidP="00561BBB">
      <w:pPr>
        <w:pStyle w:val="a4"/>
        <w:keepNext/>
        <w:rPr>
          <w:rtl/>
        </w:rPr>
      </w:pPr>
      <w:bookmarkStart w:id="1031" w:name="_ETM_Q1_4263220"/>
      <w:bookmarkStart w:id="1032" w:name="_ETM_Q1_4263275"/>
      <w:bookmarkStart w:id="1033" w:name="_ETM_Q1_4265250"/>
      <w:bookmarkStart w:id="1034" w:name="ET_speaker_5791_64"/>
      <w:bookmarkEnd w:id="1031"/>
      <w:bookmarkEnd w:id="1032"/>
      <w:bookmarkEnd w:id="1033"/>
      <w:r w:rsidRPr="00561B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61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561BBB" w:rsidRDefault="00561BBB" w:rsidP="00561BBB">
      <w:pPr>
        <w:pStyle w:val="KeepWithNext"/>
        <w:rPr>
          <w:rtl/>
        </w:rPr>
      </w:pPr>
    </w:p>
    <w:p w:rsidR="00063A81" w:rsidRDefault="00BC0BFF" w:rsidP="00BC0BFF">
      <w:pPr>
        <w:rPr>
          <w:rtl/>
        </w:rPr>
      </w:pPr>
      <w:bookmarkStart w:id="1035" w:name="_ETM_Q1_4265000"/>
      <w:bookmarkEnd w:id="1035"/>
      <w:r>
        <w:rPr>
          <w:rFonts w:hint="cs"/>
          <w:rtl/>
        </w:rPr>
        <w:t>אגיד כמה דברים כלליים</w:t>
      </w:r>
      <w:bookmarkStart w:id="1036" w:name="_ETM_Q1_4267000"/>
      <w:bookmarkEnd w:id="103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שאלה, כל מקום שהדברים נעשים </w:t>
      </w:r>
      <w:bookmarkStart w:id="1037" w:name="_ETM_Q1_4269000"/>
      <w:bookmarkEnd w:id="1037"/>
      <w:r>
        <w:rPr>
          <w:rFonts w:hint="cs"/>
          <w:rtl/>
        </w:rPr>
        <w:t xml:space="preserve">על פי דין, בסמכות וברשות של המדינה, וזה לא משנה אם זה רשות מקומית, עירייה, מועצה או כל דבר אחר, אין שאלה בכלל. הבעיה שאני שמתי פה על </w:t>
      </w:r>
      <w:bookmarkStart w:id="1038" w:name="_ETM_Q1_4277000"/>
      <w:bookmarkEnd w:id="1038"/>
      <w:r>
        <w:rPr>
          <w:rFonts w:hint="cs"/>
          <w:rtl/>
        </w:rPr>
        <w:t>השולחן, ומבחינתי שמתי אותה על השולחן, ואני רוצה שהיא תישאר</w:t>
      </w:r>
      <w:bookmarkStart w:id="1039" w:name="_ETM_Q1_4281000"/>
      <w:bookmarkEnd w:id="1039"/>
      <w:r>
        <w:rPr>
          <w:rFonts w:hint="cs"/>
          <w:rtl/>
        </w:rPr>
        <w:t xml:space="preserve"> על השולחן, עד שנדע מה תמונת המצב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, היא אותם </w:t>
      </w:r>
      <w:bookmarkStart w:id="1040" w:name="_ETM_Q1_4285000"/>
      <w:bookmarkEnd w:id="1040"/>
      <w:r>
        <w:rPr>
          <w:rFonts w:hint="cs"/>
          <w:rtl/>
        </w:rPr>
        <w:t xml:space="preserve">מקרים שזה לא ברשות, לא בסמכות, שימוש בסמכויות שאסור לעשות </w:t>
      </w:r>
      <w:bookmarkStart w:id="1041" w:name="_ETM_Q1_4288000"/>
      <w:bookmarkEnd w:id="1041"/>
      <w:r>
        <w:rPr>
          <w:rFonts w:hint="cs"/>
          <w:rtl/>
        </w:rPr>
        <w:t xml:space="preserve">את זה כלפי אזרחים מסוגים שונים, שחלקם גם צבועים בצבע פוליטי. זה איום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על משטר דמוקרטי. זה איום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1042" w:name="_ETM_Q1_4297000"/>
      <w:bookmarkEnd w:id="1042"/>
      <w:r>
        <w:rPr>
          <w:rFonts w:hint="cs"/>
          <w:rtl/>
        </w:rPr>
        <w:t xml:space="preserve">על זכויות אזרח. לכן הציפייה שלי והבקשה שלי היא שהדברים </w:t>
      </w:r>
      <w:bookmarkStart w:id="1043" w:name="_ETM_Q1_4300000"/>
      <w:bookmarkEnd w:id="1043"/>
      <w:r>
        <w:rPr>
          <w:rFonts w:hint="cs"/>
          <w:rtl/>
        </w:rPr>
        <w:t xml:space="preserve">ייבדקו לעומק. ואני חוזר ואומר, לא מדובר במקרה אחד או </w:t>
      </w:r>
      <w:bookmarkStart w:id="1044" w:name="_ETM_Q1_4305000"/>
      <w:bookmarkEnd w:id="1044"/>
      <w:r>
        <w:rPr>
          <w:rFonts w:hint="cs"/>
          <w:rtl/>
        </w:rPr>
        <w:t xml:space="preserve">שניים. וצריך לעשות בדיקה פרו-אקטיבית של העניין הזה וחלקה או לא דרך החקירה הפלילית אם אני </w:t>
      </w:r>
      <w:bookmarkStart w:id="1045" w:name="_ETM_Q1_4310000"/>
      <w:bookmarkEnd w:id="1045"/>
      <w:r>
        <w:rPr>
          <w:rFonts w:hint="cs"/>
          <w:rtl/>
        </w:rPr>
        <w:t xml:space="preserve">יכול להמליץ. חלקה הוא הסבר, חלקה הוא הודאה, חלקה </w:t>
      </w:r>
      <w:bookmarkStart w:id="1046" w:name="_ETM_Q1_4316000"/>
      <w:bookmarkEnd w:id="1046"/>
      <w:r>
        <w:rPr>
          <w:rFonts w:hint="cs"/>
          <w:rtl/>
        </w:rPr>
        <w:t xml:space="preserve">הוא הודאה דרך ראשי רשויות, אפרופו השירות של ראשי הרשויות, </w:t>
      </w:r>
      <w:bookmarkStart w:id="1047" w:name="_ETM_Q1_4324000"/>
      <w:bookmarkEnd w:id="1047"/>
      <w:r>
        <w:rPr>
          <w:rFonts w:hint="cs"/>
          <w:rtl/>
        </w:rPr>
        <w:t xml:space="preserve">וחלקה, אותו מקום שצריך הוא גם דרך טיפול </w:t>
      </w:r>
      <w:bookmarkStart w:id="1048" w:name="_ETM_Q1_4327000"/>
      <w:bookmarkEnd w:id="1048"/>
      <w:r>
        <w:rPr>
          <w:rFonts w:hint="cs"/>
          <w:rtl/>
        </w:rPr>
        <w:t>של החוק הפלילי אם צריך. עדיף לא להגיע לשם. אבל</w:t>
      </w:r>
      <w:bookmarkStart w:id="1049" w:name="_ETM_Q1_4331000"/>
      <w:bookmarkEnd w:id="1049"/>
      <w:r>
        <w:rPr>
          <w:rFonts w:hint="cs"/>
          <w:rtl/>
        </w:rPr>
        <w:t xml:space="preserve"> יש מקרים שנמצאים, וחוסר טיפול או טיפול רופס</w:t>
      </w:r>
      <w:bookmarkStart w:id="1050" w:name="_ETM_Q1_4332000"/>
      <w:bookmarkEnd w:id="1050"/>
      <w:r>
        <w:rPr>
          <w:rFonts w:hint="cs"/>
          <w:rtl/>
        </w:rPr>
        <w:t xml:space="preserve">, ואם אני שומע שיש דברים ולא מגיעים לפרקליטות </w:t>
      </w:r>
      <w:bookmarkStart w:id="1051" w:name="_ETM_Q1_4334000"/>
      <w:bookmarkEnd w:id="1051"/>
      <w:r>
        <w:rPr>
          <w:rFonts w:hint="cs"/>
          <w:rtl/>
        </w:rPr>
        <w:t>ואין כתבי</w:t>
      </w:r>
      <w:r w:rsidR="00F740DB">
        <w:rPr>
          <w:rFonts w:hint="cs"/>
          <w:rtl/>
        </w:rPr>
        <w:t xml:space="preserve"> אישום, אז זה לא משנה אם חקרו</w:t>
      </w:r>
      <w:bookmarkStart w:id="1052" w:name="_ETM_Q1_4340000"/>
      <w:bookmarkEnd w:id="1052"/>
      <w:r w:rsidR="00F740DB">
        <w:rPr>
          <w:rFonts w:hint="cs"/>
          <w:rtl/>
        </w:rPr>
        <w:t xml:space="preserve"> או לא חקרו. אני פה ממש קצת - </w:t>
      </w:r>
      <w:bookmarkStart w:id="1053" w:name="_ETM_Q1_4342000"/>
      <w:bookmarkEnd w:id="1053"/>
      <w:r w:rsidR="00F740DB">
        <w:rPr>
          <w:rFonts w:hint="cs"/>
          <w:rtl/>
        </w:rPr>
        <w:t>- - זה בסדר גמור, המשטרה היא לא רק מסבירה.</w:t>
      </w:r>
      <w:bookmarkStart w:id="1054" w:name="_ETM_Q1_4347000"/>
      <w:bookmarkEnd w:id="1054"/>
      <w:r w:rsidR="00F740DB">
        <w:rPr>
          <w:rFonts w:hint="cs"/>
          <w:rtl/>
        </w:rPr>
        <w:t xml:space="preserve"> אני פחות הסברתי בקטעים של עבירות פליליות, אם יש עבירה </w:t>
      </w:r>
      <w:bookmarkStart w:id="1055" w:name="_ETM_Q1_4350000"/>
      <w:bookmarkEnd w:id="1055"/>
      <w:r w:rsidR="00F740DB">
        <w:rPr>
          <w:rFonts w:hint="cs"/>
          <w:rtl/>
        </w:rPr>
        <w:t>פלילית. אם יש צריך לטפל, להדהד</w:t>
      </w:r>
      <w:bookmarkStart w:id="1056" w:name="_ETM_Q1_4355000"/>
      <w:bookmarkEnd w:id="1056"/>
      <w:r w:rsidR="00F740DB">
        <w:rPr>
          <w:rFonts w:hint="cs"/>
          <w:rtl/>
        </w:rPr>
        <w:t xml:space="preserve"> ועונש </w:t>
      </w:r>
      <w:r w:rsidR="00F740DB">
        <w:rPr>
          <w:rFonts w:hint="eastAsia"/>
          <w:rtl/>
        </w:rPr>
        <w:t>–</w:t>
      </w:r>
      <w:r w:rsidR="00063A81">
        <w:rPr>
          <w:rFonts w:hint="cs"/>
          <w:rtl/>
        </w:rPr>
        <w:t xml:space="preserve"> אין דרך אחרת,</w:t>
      </w:r>
      <w:r w:rsidR="00F740DB">
        <w:rPr>
          <w:rFonts w:hint="cs"/>
          <w:rtl/>
        </w:rPr>
        <w:t xml:space="preserve"> כי אחרת אנשים יבואו ויעשו </w:t>
      </w:r>
      <w:bookmarkStart w:id="1057" w:name="_ETM_Q1_4359000"/>
      <w:bookmarkEnd w:id="1057"/>
      <w:r w:rsidR="00F740DB">
        <w:rPr>
          <w:rFonts w:hint="cs"/>
          <w:rtl/>
        </w:rPr>
        <w:t xml:space="preserve">כבתוך שלהם ולא משנה מי הם. </w:t>
      </w:r>
    </w:p>
    <w:p w:rsidR="00063A81" w:rsidRDefault="00063A81" w:rsidP="00BC0BFF">
      <w:pPr>
        <w:rPr>
          <w:rtl/>
        </w:rPr>
      </w:pPr>
    </w:p>
    <w:p w:rsidR="00F740DB" w:rsidRDefault="00F740DB" w:rsidP="00BC0BFF">
      <w:pPr>
        <w:rPr>
          <w:rtl/>
        </w:rPr>
      </w:pPr>
      <w:r>
        <w:rPr>
          <w:rFonts w:hint="cs"/>
          <w:rtl/>
        </w:rPr>
        <w:t>והיום המצב הוא שכן</w:t>
      </w:r>
      <w:bookmarkStart w:id="1058" w:name="_ETM_Q1_4361000"/>
      <w:bookmarkEnd w:id="1058"/>
      <w:r>
        <w:rPr>
          <w:rFonts w:hint="cs"/>
          <w:rtl/>
        </w:rPr>
        <w:t xml:space="preserve"> דברים צבועים בצבע פוליטי וכן יש פה מיליציה. ואת זה צריך לעצור עכשיו וזה לא תפקיד שלי, התפקיד שלי להעלות </w:t>
      </w:r>
      <w:bookmarkStart w:id="1059" w:name="_ETM_Q1_4369000"/>
      <w:bookmarkEnd w:id="1059"/>
      <w:r>
        <w:rPr>
          <w:rFonts w:hint="cs"/>
          <w:rtl/>
        </w:rPr>
        <w:t xml:space="preserve">את זה. התפקיד שלכם הוא לעשות את זה, אם אכן </w:t>
      </w:r>
      <w:bookmarkStart w:id="1060" w:name="_ETM_Q1_4371000"/>
      <w:bookmarkEnd w:id="1060"/>
      <w:r>
        <w:rPr>
          <w:rFonts w:hint="cs"/>
          <w:rtl/>
        </w:rPr>
        <w:t xml:space="preserve">אני צודק, ואני פונה מפה לנציגי היועץ המשפטי לממשלה: </w:t>
      </w:r>
      <w:bookmarkStart w:id="1061" w:name="_ETM_Q1_4373000"/>
      <w:bookmarkEnd w:id="1061"/>
      <w:r>
        <w:rPr>
          <w:rFonts w:hint="cs"/>
          <w:rtl/>
        </w:rPr>
        <w:t>תעשו את הבדיקה. לא מסובך לעשות את זה. אפשר לעשות</w:t>
      </w:r>
      <w:bookmarkStart w:id="1062" w:name="_ETM_Q1_4375000"/>
      <w:bookmarkEnd w:id="1062"/>
      <w:r>
        <w:rPr>
          <w:rFonts w:hint="cs"/>
          <w:rtl/>
        </w:rPr>
        <w:t xml:space="preserve"> את חלקה גם באינטרנט. לא צריך רכזי מודיעין.</w:t>
      </w:r>
    </w:p>
    <w:p w:rsidR="00F740DB" w:rsidRDefault="00F740DB" w:rsidP="00BC0BFF">
      <w:pPr>
        <w:rPr>
          <w:rtl/>
        </w:rPr>
      </w:pPr>
    </w:p>
    <w:p w:rsidR="00F740DB" w:rsidRDefault="00F740DB" w:rsidP="00F740DB">
      <w:pPr>
        <w:pStyle w:val="af6"/>
        <w:keepNext/>
        <w:rPr>
          <w:rtl/>
        </w:rPr>
      </w:pPr>
      <w:bookmarkStart w:id="1063" w:name="ET_yor_6157_161"/>
      <w:r w:rsidRPr="00F740DB">
        <w:rPr>
          <w:rStyle w:val="TagStyle"/>
          <w:rtl/>
        </w:rPr>
        <w:t xml:space="preserve"> &lt;&lt; </w:t>
      </w:r>
      <w:proofErr w:type="spellStart"/>
      <w:r w:rsidRPr="00F740DB">
        <w:rPr>
          <w:rStyle w:val="TagStyle"/>
          <w:rtl/>
        </w:rPr>
        <w:t>יור</w:t>
      </w:r>
      <w:proofErr w:type="spellEnd"/>
      <w:r w:rsidRPr="00F740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F740DB" w:rsidRDefault="00F740DB" w:rsidP="00F740DB">
      <w:pPr>
        <w:pStyle w:val="KeepWithNext"/>
        <w:rPr>
          <w:rtl/>
          <w:lang w:eastAsia="he-IL"/>
        </w:rPr>
      </w:pPr>
    </w:p>
    <w:p w:rsidR="00F740DB" w:rsidRDefault="00F740DB" w:rsidP="00F740DB">
      <w:pPr>
        <w:rPr>
          <w:rtl/>
          <w:lang w:eastAsia="he-IL"/>
        </w:rPr>
      </w:pPr>
      <w:bookmarkStart w:id="1064" w:name="_ETM_Q1_4379000"/>
      <w:bookmarkEnd w:id="1064"/>
      <w:r>
        <w:rPr>
          <w:rFonts w:hint="cs"/>
          <w:rtl/>
          <w:lang w:eastAsia="he-IL"/>
        </w:rPr>
        <w:t>תודה רבה. קארין?</w:t>
      </w:r>
    </w:p>
    <w:p w:rsidR="00F740DB" w:rsidRDefault="00F740DB" w:rsidP="00F740DB">
      <w:pPr>
        <w:rPr>
          <w:rtl/>
          <w:lang w:eastAsia="he-IL"/>
        </w:rPr>
      </w:pPr>
      <w:bookmarkStart w:id="1065" w:name="_ETM_Q1_4378000"/>
      <w:bookmarkEnd w:id="1065"/>
    </w:p>
    <w:p w:rsidR="00F740DB" w:rsidRDefault="00F740DB" w:rsidP="00F740DB">
      <w:pPr>
        <w:pStyle w:val="a4"/>
        <w:keepNext/>
        <w:rPr>
          <w:rtl/>
        </w:rPr>
      </w:pPr>
      <w:bookmarkStart w:id="1066" w:name="ET_speaker_5068_162"/>
      <w:r w:rsidRPr="00F740D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F740DB" w:rsidRDefault="00F740DB" w:rsidP="00F740DB">
      <w:pPr>
        <w:pStyle w:val="KeepWithNext"/>
        <w:rPr>
          <w:rtl/>
          <w:lang w:eastAsia="he-IL"/>
        </w:rPr>
      </w:pPr>
    </w:p>
    <w:p w:rsidR="00F740DB" w:rsidRDefault="00F740DB" w:rsidP="00F740DB">
      <w:pPr>
        <w:rPr>
          <w:rtl/>
          <w:lang w:eastAsia="he-IL"/>
        </w:rPr>
      </w:pPr>
      <w:bookmarkStart w:id="1067" w:name="_ETM_Q1_4380000"/>
      <w:bookmarkEnd w:id="1067"/>
      <w:r>
        <w:rPr>
          <w:rFonts w:hint="cs"/>
          <w:rtl/>
          <w:lang w:eastAsia="he-IL"/>
        </w:rPr>
        <w:t>מצטרפת לדברים.</w:t>
      </w:r>
    </w:p>
    <w:p w:rsidR="00F740DB" w:rsidRDefault="00F740DB" w:rsidP="00F740DB">
      <w:pPr>
        <w:rPr>
          <w:rtl/>
          <w:lang w:eastAsia="he-IL"/>
        </w:rPr>
      </w:pPr>
      <w:bookmarkStart w:id="1068" w:name="_ETM_Q1_4381000"/>
      <w:bookmarkEnd w:id="1068"/>
    </w:p>
    <w:p w:rsidR="00F740DB" w:rsidRDefault="00F740DB" w:rsidP="00F740DB">
      <w:pPr>
        <w:pStyle w:val="af6"/>
        <w:keepNext/>
        <w:rPr>
          <w:rtl/>
        </w:rPr>
      </w:pPr>
      <w:bookmarkStart w:id="1069" w:name="ET_yor_6157_163"/>
      <w:r w:rsidRPr="00F740DB">
        <w:rPr>
          <w:rStyle w:val="TagStyle"/>
          <w:rtl/>
        </w:rPr>
        <w:t xml:space="preserve"> &lt;&lt; </w:t>
      </w:r>
      <w:proofErr w:type="spellStart"/>
      <w:r w:rsidRPr="00F740DB">
        <w:rPr>
          <w:rStyle w:val="TagStyle"/>
          <w:rtl/>
        </w:rPr>
        <w:t>יור</w:t>
      </w:r>
      <w:proofErr w:type="spellEnd"/>
      <w:r w:rsidRPr="00F740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F740DB" w:rsidRDefault="00F740DB" w:rsidP="00F740DB">
      <w:pPr>
        <w:pStyle w:val="KeepWithNext"/>
        <w:rPr>
          <w:rtl/>
          <w:lang w:eastAsia="he-IL"/>
        </w:rPr>
      </w:pPr>
    </w:p>
    <w:p w:rsidR="00F740DB" w:rsidRPr="00F740DB" w:rsidRDefault="00F740DB" w:rsidP="00F740DB">
      <w:pPr>
        <w:rPr>
          <w:rtl/>
          <w:lang w:eastAsia="he-IL"/>
        </w:rPr>
      </w:pPr>
      <w:bookmarkStart w:id="1070" w:name="_ETM_Q1_4382000"/>
      <w:bookmarkEnd w:id="1070"/>
      <w:r>
        <w:rPr>
          <w:rFonts w:hint="cs"/>
          <w:rtl/>
          <w:lang w:eastAsia="he-IL"/>
        </w:rPr>
        <w:t>תודה רבה. תודה רבה לנוכחים. אנחנו גם צריכים, יש לנו פחות מדקה. נראה לי שהדברים נאמרו,</w:t>
      </w:r>
      <w:bookmarkStart w:id="1071" w:name="_ETM_Q1_4390000"/>
      <w:bookmarkEnd w:id="1071"/>
      <w:r>
        <w:rPr>
          <w:rFonts w:hint="cs"/>
          <w:rtl/>
          <w:lang w:eastAsia="he-IL"/>
        </w:rPr>
        <w:t xml:space="preserve"> אני חייב לומר, מאחר והבנתי שיש גם איזשהו עניין מוניציפל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נציג זה </w:t>
      </w:r>
      <w:bookmarkStart w:id="1072" w:name="_ETM_Q1_4395000"/>
      <w:bookmarkEnd w:id="1072"/>
      <w:r>
        <w:rPr>
          <w:rFonts w:hint="cs"/>
          <w:rtl/>
          <w:lang w:eastAsia="he-IL"/>
        </w:rPr>
        <w:t>מול נציג זה, אנחנו לא צריכים את ועדת החוקה כבמה לוויכוח</w:t>
      </w:r>
      <w:bookmarkStart w:id="1073" w:name="_ETM_Q1_4401000"/>
      <w:bookmarkEnd w:id="1073"/>
      <w:r>
        <w:rPr>
          <w:rFonts w:hint="cs"/>
          <w:rtl/>
          <w:lang w:eastAsia="he-IL"/>
        </w:rPr>
        <w:t xml:space="preserve"> בחירות מוניציפליו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בעיריית הרצליה. </w:t>
      </w:r>
      <w:r w:rsidR="002D609F">
        <w:rPr>
          <w:rFonts w:hint="cs"/>
          <w:rtl/>
          <w:lang w:eastAsia="he-IL"/>
        </w:rPr>
        <w:t xml:space="preserve">אז תפתרו מול המשטרה ומול הגורמים </w:t>
      </w:r>
      <w:bookmarkStart w:id="1074" w:name="_ETM_Q1_4406000"/>
      <w:bookmarkEnd w:id="1074"/>
      <w:r w:rsidR="002D609F">
        <w:rPr>
          <w:rFonts w:hint="cs"/>
          <w:rtl/>
          <w:lang w:eastAsia="he-IL"/>
        </w:rPr>
        <w:t>האחראיים. תודה רבה לכולם, ישיבה זו נעולה.</w:t>
      </w:r>
    </w:p>
    <w:p w:rsidR="00F740DB" w:rsidRDefault="00F740DB" w:rsidP="00BC0BFF">
      <w:pPr>
        <w:rPr>
          <w:rtl/>
        </w:rPr>
      </w:pPr>
    </w:p>
    <w:p w:rsidR="00561BBB" w:rsidRDefault="00561BBB" w:rsidP="00561BBB">
      <w:pPr>
        <w:rPr>
          <w:rtl/>
        </w:rPr>
      </w:pPr>
      <w:bookmarkStart w:id="1075" w:name="_ETM_Q1_4335000"/>
      <w:bookmarkStart w:id="1076" w:name="_ETM_Q1_4269698"/>
      <w:bookmarkStart w:id="1077" w:name="_ETM_Q1_4269743"/>
      <w:bookmarkEnd w:id="1075"/>
      <w:bookmarkEnd w:id="1076"/>
      <w:bookmarkEnd w:id="1077"/>
    </w:p>
    <w:p w:rsidR="00561BBB" w:rsidRDefault="00561BBB" w:rsidP="009C1A1D">
      <w:pPr>
        <w:pStyle w:val="afc"/>
        <w:keepNext/>
        <w:rPr>
          <w:rtl/>
        </w:rPr>
      </w:pPr>
      <w:bookmarkStart w:id="1078" w:name="_ETM_Q1_4384533"/>
      <w:bookmarkStart w:id="1079" w:name="_ETM_Q1_4384596"/>
      <w:bookmarkStart w:id="1080" w:name="ET_meetingend_65"/>
      <w:bookmarkStart w:id="1081" w:name="_GoBack"/>
      <w:bookmarkEnd w:id="1078"/>
      <w:bookmarkEnd w:id="1079"/>
      <w:bookmarkEnd w:id="1081"/>
      <w:r w:rsidRPr="00561BB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16:00.</w:t>
      </w:r>
      <w:r w:rsidRPr="00561BBB">
        <w:rPr>
          <w:rStyle w:val="TagStyle"/>
          <w:rtl/>
        </w:rPr>
        <w:t xml:space="preserve"> &lt;&lt; סיום &gt;&gt;</w:t>
      </w:r>
      <w:bookmarkEnd w:id="1080"/>
    </w:p>
    <w:p w:rsidR="00561BBB" w:rsidRDefault="00561BBB" w:rsidP="00561BBB">
      <w:pPr>
        <w:pStyle w:val="KeepWithNext"/>
        <w:rPr>
          <w:rtl/>
        </w:rPr>
      </w:pPr>
    </w:p>
    <w:sectPr w:rsidR="00561BBB" w:rsidSect="009C1A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0DB" w:rsidRDefault="00F740DB">
      <w:r>
        <w:separator/>
      </w:r>
    </w:p>
  </w:endnote>
  <w:endnote w:type="continuationSeparator" w:id="0">
    <w:p w:rsidR="00F740DB" w:rsidRDefault="00F74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0DB" w:rsidRDefault="00F740DB">
      <w:r>
        <w:separator/>
      </w:r>
    </w:p>
  </w:footnote>
  <w:footnote w:type="continuationSeparator" w:id="0">
    <w:p w:rsidR="00F740DB" w:rsidRDefault="00F74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0DB" w:rsidRDefault="00F740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40DB" w:rsidRDefault="00F740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0DB" w:rsidRDefault="00F740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1A1D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F740DB" w:rsidRPr="00CC5815" w:rsidRDefault="00F740DB" w:rsidP="008E5E3F">
    <w:pPr>
      <w:pStyle w:val="a3"/>
      <w:ind w:firstLine="0"/>
    </w:pPr>
    <w:r>
      <w:rPr>
        <w:rtl/>
      </w:rPr>
      <w:t>ועדת החוקה, חוק ומשפט</w:t>
    </w:r>
  </w:p>
  <w:p w:rsidR="00F740DB" w:rsidRPr="00CC5815" w:rsidRDefault="00F740DB" w:rsidP="008E5E3F">
    <w:pPr>
      <w:pStyle w:val="a3"/>
      <w:ind w:firstLine="0"/>
      <w:rPr>
        <w:rtl/>
      </w:rPr>
    </w:pPr>
    <w:r>
      <w:rPr>
        <w:rtl/>
      </w:rPr>
      <w:t>09/01/2024</w:t>
    </w:r>
  </w:p>
  <w:p w:rsidR="00F740DB" w:rsidRPr="00CC5815" w:rsidRDefault="00F740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0DB" w:rsidRDefault="00F740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40DB" w:rsidRDefault="00F740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40DB" w:rsidRDefault="00F740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2B"/>
    <w:rsid w:val="0002047E"/>
    <w:rsid w:val="0003336A"/>
    <w:rsid w:val="00036363"/>
    <w:rsid w:val="00037279"/>
    <w:rsid w:val="00057083"/>
    <w:rsid w:val="00063A81"/>
    <w:rsid w:val="00064D16"/>
    <w:rsid w:val="000658CB"/>
    <w:rsid w:val="00067F42"/>
    <w:rsid w:val="00092B80"/>
    <w:rsid w:val="000945B7"/>
    <w:rsid w:val="000A0F2A"/>
    <w:rsid w:val="000A17C6"/>
    <w:rsid w:val="000A74B0"/>
    <w:rsid w:val="000B060C"/>
    <w:rsid w:val="000B2EE6"/>
    <w:rsid w:val="000C1285"/>
    <w:rsid w:val="000C47F5"/>
    <w:rsid w:val="000E3314"/>
    <w:rsid w:val="000E5616"/>
    <w:rsid w:val="000F2459"/>
    <w:rsid w:val="000F59CB"/>
    <w:rsid w:val="00111EDD"/>
    <w:rsid w:val="001137F6"/>
    <w:rsid w:val="00127D9C"/>
    <w:rsid w:val="00137A87"/>
    <w:rsid w:val="00150436"/>
    <w:rsid w:val="00151261"/>
    <w:rsid w:val="0015234A"/>
    <w:rsid w:val="00160910"/>
    <w:rsid w:val="00167294"/>
    <w:rsid w:val="001673D4"/>
    <w:rsid w:val="00171E7F"/>
    <w:rsid w:val="001758C1"/>
    <w:rsid w:val="0017779F"/>
    <w:rsid w:val="001A32DC"/>
    <w:rsid w:val="001A74E9"/>
    <w:rsid w:val="001A7A1B"/>
    <w:rsid w:val="001B1092"/>
    <w:rsid w:val="001C44DA"/>
    <w:rsid w:val="001C4FDA"/>
    <w:rsid w:val="001D3141"/>
    <w:rsid w:val="001D440C"/>
    <w:rsid w:val="001E33D0"/>
    <w:rsid w:val="002016FF"/>
    <w:rsid w:val="00224C03"/>
    <w:rsid w:val="00227FEF"/>
    <w:rsid w:val="00241263"/>
    <w:rsid w:val="00255798"/>
    <w:rsid w:val="00261554"/>
    <w:rsid w:val="00263DC5"/>
    <w:rsid w:val="00274B07"/>
    <w:rsid w:val="00275C03"/>
    <w:rsid w:val="002779EE"/>
    <w:rsid w:val="00280D58"/>
    <w:rsid w:val="00293122"/>
    <w:rsid w:val="002B7AC4"/>
    <w:rsid w:val="002D4BDB"/>
    <w:rsid w:val="002D609F"/>
    <w:rsid w:val="002E5E31"/>
    <w:rsid w:val="002F5726"/>
    <w:rsid w:val="00303B4C"/>
    <w:rsid w:val="00307561"/>
    <w:rsid w:val="003161D6"/>
    <w:rsid w:val="00321E62"/>
    <w:rsid w:val="00327BF8"/>
    <w:rsid w:val="003379CA"/>
    <w:rsid w:val="00340AFA"/>
    <w:rsid w:val="00345C73"/>
    <w:rsid w:val="00363DAD"/>
    <w:rsid w:val="003658CB"/>
    <w:rsid w:val="00366CFB"/>
    <w:rsid w:val="0036794C"/>
    <w:rsid w:val="00373508"/>
    <w:rsid w:val="00391744"/>
    <w:rsid w:val="00396023"/>
    <w:rsid w:val="003A43CA"/>
    <w:rsid w:val="003B1006"/>
    <w:rsid w:val="003C279D"/>
    <w:rsid w:val="003D17AF"/>
    <w:rsid w:val="003D23FF"/>
    <w:rsid w:val="003D4857"/>
    <w:rsid w:val="003F0A5F"/>
    <w:rsid w:val="00420E41"/>
    <w:rsid w:val="00421A59"/>
    <w:rsid w:val="00424C94"/>
    <w:rsid w:val="00436BEF"/>
    <w:rsid w:val="00447608"/>
    <w:rsid w:val="00451746"/>
    <w:rsid w:val="00470EAC"/>
    <w:rsid w:val="00483B3D"/>
    <w:rsid w:val="0049458B"/>
    <w:rsid w:val="00495FD8"/>
    <w:rsid w:val="004A698F"/>
    <w:rsid w:val="004B0A65"/>
    <w:rsid w:val="004B1BE9"/>
    <w:rsid w:val="004C77FA"/>
    <w:rsid w:val="004D7AB6"/>
    <w:rsid w:val="00500C0C"/>
    <w:rsid w:val="00502D25"/>
    <w:rsid w:val="00517060"/>
    <w:rsid w:val="00517E10"/>
    <w:rsid w:val="005440FD"/>
    <w:rsid w:val="00546678"/>
    <w:rsid w:val="005506B9"/>
    <w:rsid w:val="005569F5"/>
    <w:rsid w:val="00561BBB"/>
    <w:rsid w:val="00570FC2"/>
    <w:rsid w:val="005817EC"/>
    <w:rsid w:val="00590B77"/>
    <w:rsid w:val="005965BB"/>
    <w:rsid w:val="005A342D"/>
    <w:rsid w:val="005B03DE"/>
    <w:rsid w:val="005B1D48"/>
    <w:rsid w:val="005C363E"/>
    <w:rsid w:val="005D0F3D"/>
    <w:rsid w:val="005D3D25"/>
    <w:rsid w:val="005D61F3"/>
    <w:rsid w:val="005D7647"/>
    <w:rsid w:val="005E1C6B"/>
    <w:rsid w:val="005F34E3"/>
    <w:rsid w:val="005F52A7"/>
    <w:rsid w:val="005F76B0"/>
    <w:rsid w:val="00616CC5"/>
    <w:rsid w:val="006301EF"/>
    <w:rsid w:val="006302A3"/>
    <w:rsid w:val="00634F61"/>
    <w:rsid w:val="006503E3"/>
    <w:rsid w:val="006553C5"/>
    <w:rsid w:val="00662F01"/>
    <w:rsid w:val="00683B33"/>
    <w:rsid w:val="00695A47"/>
    <w:rsid w:val="006A0CB7"/>
    <w:rsid w:val="006B277D"/>
    <w:rsid w:val="006C4880"/>
    <w:rsid w:val="006D3136"/>
    <w:rsid w:val="006D6E8E"/>
    <w:rsid w:val="006E4D62"/>
    <w:rsid w:val="006F0259"/>
    <w:rsid w:val="006F78F8"/>
    <w:rsid w:val="00700433"/>
    <w:rsid w:val="007010C4"/>
    <w:rsid w:val="00702755"/>
    <w:rsid w:val="0070472C"/>
    <w:rsid w:val="00746AE4"/>
    <w:rsid w:val="007509A6"/>
    <w:rsid w:val="00750FE3"/>
    <w:rsid w:val="00752B8A"/>
    <w:rsid w:val="00771B09"/>
    <w:rsid w:val="007872B4"/>
    <w:rsid w:val="00791A85"/>
    <w:rsid w:val="00791CBE"/>
    <w:rsid w:val="007A1AC0"/>
    <w:rsid w:val="007C2227"/>
    <w:rsid w:val="007C693F"/>
    <w:rsid w:val="007C6ADD"/>
    <w:rsid w:val="007D1C08"/>
    <w:rsid w:val="007F0ED2"/>
    <w:rsid w:val="00800D71"/>
    <w:rsid w:val="0082136D"/>
    <w:rsid w:val="008320F6"/>
    <w:rsid w:val="008343F7"/>
    <w:rsid w:val="00841223"/>
    <w:rsid w:val="008420DA"/>
    <w:rsid w:val="00846BE9"/>
    <w:rsid w:val="00853207"/>
    <w:rsid w:val="00857835"/>
    <w:rsid w:val="008713A4"/>
    <w:rsid w:val="00875F10"/>
    <w:rsid w:val="008766B7"/>
    <w:rsid w:val="008A533C"/>
    <w:rsid w:val="008C6035"/>
    <w:rsid w:val="008C7015"/>
    <w:rsid w:val="008D0D7D"/>
    <w:rsid w:val="008D1DFB"/>
    <w:rsid w:val="008E03B4"/>
    <w:rsid w:val="008E5E3F"/>
    <w:rsid w:val="0090279B"/>
    <w:rsid w:val="00907AAC"/>
    <w:rsid w:val="00910707"/>
    <w:rsid w:val="00914904"/>
    <w:rsid w:val="00921395"/>
    <w:rsid w:val="009258CE"/>
    <w:rsid w:val="00944188"/>
    <w:rsid w:val="009471A7"/>
    <w:rsid w:val="009515F0"/>
    <w:rsid w:val="009565C9"/>
    <w:rsid w:val="00957071"/>
    <w:rsid w:val="00972264"/>
    <w:rsid w:val="009830CB"/>
    <w:rsid w:val="009B1B48"/>
    <w:rsid w:val="009C1A1D"/>
    <w:rsid w:val="009D478A"/>
    <w:rsid w:val="009E2D93"/>
    <w:rsid w:val="009E2E9E"/>
    <w:rsid w:val="009E6E93"/>
    <w:rsid w:val="009F1518"/>
    <w:rsid w:val="009F5773"/>
    <w:rsid w:val="00A15971"/>
    <w:rsid w:val="00A15D90"/>
    <w:rsid w:val="00A22C90"/>
    <w:rsid w:val="00A2324B"/>
    <w:rsid w:val="00A26A0C"/>
    <w:rsid w:val="00A32633"/>
    <w:rsid w:val="00A42723"/>
    <w:rsid w:val="00A63BC6"/>
    <w:rsid w:val="00A64A6D"/>
    <w:rsid w:val="00A66020"/>
    <w:rsid w:val="00AB02EE"/>
    <w:rsid w:val="00AB3F3A"/>
    <w:rsid w:val="00AD23A8"/>
    <w:rsid w:val="00AD4EC9"/>
    <w:rsid w:val="00AD6FFC"/>
    <w:rsid w:val="00AF31E6"/>
    <w:rsid w:val="00AF4150"/>
    <w:rsid w:val="00AF6B9B"/>
    <w:rsid w:val="00B0509A"/>
    <w:rsid w:val="00B120B2"/>
    <w:rsid w:val="00B27318"/>
    <w:rsid w:val="00B50340"/>
    <w:rsid w:val="00B65508"/>
    <w:rsid w:val="00B74010"/>
    <w:rsid w:val="00B8517A"/>
    <w:rsid w:val="00B90C9A"/>
    <w:rsid w:val="00B97A1F"/>
    <w:rsid w:val="00BA34BF"/>
    <w:rsid w:val="00BA6446"/>
    <w:rsid w:val="00BB7A14"/>
    <w:rsid w:val="00BC0BFF"/>
    <w:rsid w:val="00BC7752"/>
    <w:rsid w:val="00BD47B7"/>
    <w:rsid w:val="00BE4DEF"/>
    <w:rsid w:val="00BF40A7"/>
    <w:rsid w:val="00C06EEC"/>
    <w:rsid w:val="00C12B60"/>
    <w:rsid w:val="00C135D5"/>
    <w:rsid w:val="00C22DCB"/>
    <w:rsid w:val="00C3598A"/>
    <w:rsid w:val="00C360BC"/>
    <w:rsid w:val="00C40C43"/>
    <w:rsid w:val="00C419D2"/>
    <w:rsid w:val="00C44800"/>
    <w:rsid w:val="00C4503F"/>
    <w:rsid w:val="00C52EC2"/>
    <w:rsid w:val="00C61DC1"/>
    <w:rsid w:val="00C64AFF"/>
    <w:rsid w:val="00C65BF9"/>
    <w:rsid w:val="00C661EE"/>
    <w:rsid w:val="00C72438"/>
    <w:rsid w:val="00C763E4"/>
    <w:rsid w:val="00C8624A"/>
    <w:rsid w:val="00CA4225"/>
    <w:rsid w:val="00CA5363"/>
    <w:rsid w:val="00CA60FC"/>
    <w:rsid w:val="00CB6D60"/>
    <w:rsid w:val="00CC5815"/>
    <w:rsid w:val="00CE24B8"/>
    <w:rsid w:val="00CE5849"/>
    <w:rsid w:val="00CF2BDB"/>
    <w:rsid w:val="00D16CAB"/>
    <w:rsid w:val="00D278F7"/>
    <w:rsid w:val="00D37550"/>
    <w:rsid w:val="00D40A29"/>
    <w:rsid w:val="00D45D27"/>
    <w:rsid w:val="00D86E57"/>
    <w:rsid w:val="00D96B24"/>
    <w:rsid w:val="00DB171D"/>
    <w:rsid w:val="00DB2FA7"/>
    <w:rsid w:val="00DB4BAE"/>
    <w:rsid w:val="00DC3C46"/>
    <w:rsid w:val="00DD3086"/>
    <w:rsid w:val="00DE1261"/>
    <w:rsid w:val="00DE5B80"/>
    <w:rsid w:val="00E10F6F"/>
    <w:rsid w:val="00E33AE3"/>
    <w:rsid w:val="00E61903"/>
    <w:rsid w:val="00E62D55"/>
    <w:rsid w:val="00E64116"/>
    <w:rsid w:val="00E86A8A"/>
    <w:rsid w:val="00EA624B"/>
    <w:rsid w:val="00EA774F"/>
    <w:rsid w:val="00EB057D"/>
    <w:rsid w:val="00EB18E4"/>
    <w:rsid w:val="00EB5C85"/>
    <w:rsid w:val="00EC0AC2"/>
    <w:rsid w:val="00EC1FB3"/>
    <w:rsid w:val="00EC2CD4"/>
    <w:rsid w:val="00ED3AA2"/>
    <w:rsid w:val="00EE09AD"/>
    <w:rsid w:val="00EE569F"/>
    <w:rsid w:val="00EE62F4"/>
    <w:rsid w:val="00F053E5"/>
    <w:rsid w:val="00F10D2D"/>
    <w:rsid w:val="00F16831"/>
    <w:rsid w:val="00F20442"/>
    <w:rsid w:val="00F228EC"/>
    <w:rsid w:val="00F3623F"/>
    <w:rsid w:val="00F41C33"/>
    <w:rsid w:val="00F423F1"/>
    <w:rsid w:val="00F4792E"/>
    <w:rsid w:val="00F53584"/>
    <w:rsid w:val="00F549E5"/>
    <w:rsid w:val="00F63F05"/>
    <w:rsid w:val="00F72368"/>
    <w:rsid w:val="00F740DB"/>
    <w:rsid w:val="00F821F6"/>
    <w:rsid w:val="00F83779"/>
    <w:rsid w:val="00F84D49"/>
    <w:rsid w:val="00FB02DA"/>
    <w:rsid w:val="00FB0768"/>
    <w:rsid w:val="00FC48DC"/>
    <w:rsid w:val="00FC7728"/>
    <w:rsid w:val="00FE3474"/>
    <w:rsid w:val="00FE3F73"/>
    <w:rsid w:val="00FF1230"/>
    <w:rsid w:val="00FF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45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4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E2EAC-E450-4587-868C-62FC9812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19</Pages>
  <Words>6317</Words>
  <Characters>36012</Characters>
  <Application>Microsoft Office Word</Application>
  <DocSecurity>0</DocSecurity>
  <Lines>300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2024-02-03T07:25:00Z</dcterms:modified>
</cp:coreProperties>
</file>