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8E7206" w14:textId="16BCD4EE" w:rsidR="00E64116" w:rsidRPr="005817EC" w:rsidRDefault="003A662F" w:rsidP="00EC1FB3">
      <w:pPr>
        <w:ind w:firstLine="0"/>
        <w:rPr>
          <w:b/>
          <w:bCs/>
          <w:rtl/>
        </w:rPr>
      </w:pPr>
      <w:r>
        <w:rPr>
          <w:b/>
          <w:bCs/>
          <w:rtl/>
        </w:rPr>
        <w:t>הכנסת העשרים-וחמש</w:t>
      </w:r>
    </w:p>
    <w:p w14:paraId="27B92BBE" w14:textId="77777777" w:rsidR="00A22C90" w:rsidRDefault="00A22C90" w:rsidP="00327BF8">
      <w:pPr>
        <w:ind w:firstLine="0"/>
        <w:outlineLvl w:val="0"/>
        <w:rPr>
          <w:b/>
          <w:bCs/>
          <w:rtl/>
        </w:rPr>
        <w:sectPr w:rsidR="00A22C90" w:rsidSect="00970C7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54ABF4A" w14:textId="65416994" w:rsidR="00E64116" w:rsidRPr="008713A4" w:rsidRDefault="003A662F" w:rsidP="008320F6">
      <w:pPr>
        <w:ind w:firstLine="0"/>
        <w:rPr>
          <w:b/>
          <w:bCs/>
          <w:rtl/>
        </w:rPr>
      </w:pPr>
      <w:r>
        <w:rPr>
          <w:b/>
          <w:bCs/>
          <w:rtl/>
        </w:rPr>
        <w:t>מושב שני</w:t>
      </w:r>
    </w:p>
    <w:p w14:paraId="74398AA1" w14:textId="77777777" w:rsidR="00E64116" w:rsidRPr="008713A4" w:rsidRDefault="00E64116" w:rsidP="007509A6">
      <w:pPr>
        <w:ind w:firstLine="0"/>
        <w:jc w:val="center"/>
        <w:rPr>
          <w:b/>
          <w:bCs/>
          <w:rtl/>
        </w:rPr>
      </w:pPr>
    </w:p>
    <w:p w14:paraId="5E883607" w14:textId="4269573E" w:rsidR="00E64116" w:rsidRPr="008713A4" w:rsidRDefault="003A662F" w:rsidP="008320F6">
      <w:pPr>
        <w:ind w:firstLine="0"/>
        <w:jc w:val="center"/>
        <w:outlineLvl w:val="0"/>
        <w:rPr>
          <w:b/>
          <w:bCs/>
          <w:rtl/>
        </w:rPr>
      </w:pPr>
      <w:r>
        <w:rPr>
          <w:b/>
          <w:bCs/>
          <w:rtl/>
        </w:rPr>
        <w:t>פרוטוקול מס'</w:t>
      </w:r>
      <w:r w:rsidR="00D72994">
        <w:rPr>
          <w:b/>
          <w:bCs/>
          <w:rtl/>
        </w:rPr>
        <w:t xml:space="preserve"> </w:t>
      </w:r>
      <w:r>
        <w:rPr>
          <w:rFonts w:hint="cs"/>
          <w:b/>
          <w:bCs/>
          <w:rtl/>
        </w:rPr>
        <w:t>142</w:t>
      </w:r>
    </w:p>
    <w:p w14:paraId="2A8D87FB" w14:textId="7332A345" w:rsidR="00E64116" w:rsidRPr="008713A4" w:rsidRDefault="003A662F" w:rsidP="008320F6">
      <w:pPr>
        <w:ind w:firstLine="0"/>
        <w:jc w:val="center"/>
        <w:outlineLvl w:val="0"/>
        <w:rPr>
          <w:b/>
          <w:bCs/>
          <w:rtl/>
        </w:rPr>
      </w:pPr>
      <w:r>
        <w:rPr>
          <w:b/>
          <w:bCs/>
          <w:rtl/>
        </w:rPr>
        <w:t>מישיבת ועדת העבודה והרווחה</w:t>
      </w:r>
    </w:p>
    <w:p w14:paraId="12A66F12" w14:textId="5ABD2870" w:rsidR="00E64116" w:rsidRPr="008713A4" w:rsidRDefault="003A662F" w:rsidP="008320F6">
      <w:pPr>
        <w:ind w:firstLine="0"/>
        <w:jc w:val="center"/>
        <w:outlineLvl w:val="0"/>
        <w:rPr>
          <w:b/>
          <w:bCs/>
          <w:u w:val="single"/>
          <w:rtl/>
        </w:rPr>
      </w:pPr>
      <w:r>
        <w:rPr>
          <w:b/>
          <w:bCs/>
          <w:u w:val="single"/>
          <w:rtl/>
        </w:rPr>
        <w:t xml:space="preserve">יום שלישי, כ"ח בטבת </w:t>
      </w:r>
      <w:proofErr w:type="spellStart"/>
      <w:r>
        <w:rPr>
          <w:b/>
          <w:bCs/>
          <w:u w:val="single"/>
          <w:rtl/>
        </w:rPr>
        <w:t>התשפ"ד</w:t>
      </w:r>
      <w:proofErr w:type="spellEnd"/>
      <w:r>
        <w:rPr>
          <w:b/>
          <w:bCs/>
          <w:u w:val="single"/>
          <w:rtl/>
        </w:rPr>
        <w:t xml:space="preserve"> (09 בינואר 2024), שעה 10:30</w:t>
      </w:r>
    </w:p>
    <w:p w14:paraId="1F60073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2029D61" w14:textId="5869ED79" w:rsidR="00E64116" w:rsidRPr="008713A4" w:rsidRDefault="003A662F" w:rsidP="003A662F">
      <w:pPr>
        <w:spacing w:before="60"/>
        <w:ind w:firstLine="0"/>
        <w:rPr>
          <w:rtl/>
        </w:rPr>
      </w:pPr>
      <w:bookmarkStart w:id="0" w:name="ET_hatsach_641744_1"/>
      <w:r w:rsidRPr="003A662F">
        <w:rPr>
          <w:rStyle w:val="TagStyle"/>
          <w:rtl/>
        </w:rPr>
        <w:t xml:space="preserve"> &lt;&lt; הצח &gt;&gt; </w:t>
      </w:r>
      <w:r w:rsidRPr="003A662F">
        <w:rPr>
          <w:rtl/>
        </w:rPr>
        <w:t>הצעת חוק עובדים זרים (תיקון מס' 24) (פיקדון לעובדים זרים), התשפ"ד-2023</w:t>
      </w:r>
      <w:r w:rsidRPr="003A662F">
        <w:rPr>
          <w:rStyle w:val="TagStyle"/>
          <w:rtl/>
        </w:rPr>
        <w:t xml:space="preserve"> &lt;&lt; הצח &gt;&gt;</w:t>
      </w:r>
      <w:r w:rsidR="001C182F">
        <w:rPr>
          <w:rtl/>
        </w:rPr>
        <w:t xml:space="preserve"> </w:t>
      </w:r>
      <w:bookmarkEnd w:id="0"/>
    </w:p>
    <w:p w14:paraId="795C737E" w14:textId="77777777" w:rsidR="00E64116" w:rsidRDefault="00E64116" w:rsidP="007C693F">
      <w:pPr>
        <w:spacing w:before="60"/>
        <w:ind w:firstLine="0"/>
        <w:rPr>
          <w:rtl/>
        </w:rPr>
      </w:pPr>
    </w:p>
    <w:p w14:paraId="6AC7A022" w14:textId="77777777" w:rsidR="00E64116" w:rsidRPr="008713A4" w:rsidRDefault="00E64116" w:rsidP="00EC1FB3">
      <w:pPr>
        <w:ind w:firstLine="0"/>
        <w:outlineLvl w:val="1"/>
        <w:rPr>
          <w:b/>
          <w:bCs/>
          <w:u w:val="single"/>
          <w:rtl/>
        </w:rPr>
      </w:pPr>
      <w:r w:rsidRPr="008713A4">
        <w:rPr>
          <w:b/>
          <w:bCs/>
          <w:u w:val="single"/>
          <w:rtl/>
        </w:rPr>
        <w:t>נכחו:</w:t>
      </w:r>
    </w:p>
    <w:p w14:paraId="07571FD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46CDC03" w14:textId="00EC80F4" w:rsidR="00E64116" w:rsidRPr="003A662F" w:rsidRDefault="003A662F" w:rsidP="00EC1FB3">
      <w:pPr>
        <w:ind w:firstLine="0"/>
        <w:rPr>
          <w:rtl/>
        </w:rPr>
      </w:pPr>
      <w:r w:rsidRPr="003A662F">
        <w:rPr>
          <w:rtl/>
        </w:rPr>
        <w:t xml:space="preserve">ישראל </w:t>
      </w:r>
      <w:proofErr w:type="spellStart"/>
      <w:r w:rsidRPr="003A662F">
        <w:rPr>
          <w:rtl/>
        </w:rPr>
        <w:t>אייכלר</w:t>
      </w:r>
      <w:proofErr w:type="spellEnd"/>
      <w:r w:rsidRPr="003A662F">
        <w:rPr>
          <w:rtl/>
        </w:rPr>
        <w:t xml:space="preserve"> – היו"ר</w:t>
      </w:r>
    </w:p>
    <w:p w14:paraId="1B816EFE" w14:textId="4F8BD88B" w:rsidR="003A662F" w:rsidRPr="003A662F" w:rsidRDefault="003A662F" w:rsidP="00EC1FB3">
      <w:pPr>
        <w:ind w:firstLine="0"/>
        <w:rPr>
          <w:rtl/>
        </w:rPr>
      </w:pPr>
      <w:r w:rsidRPr="003A662F">
        <w:rPr>
          <w:rtl/>
        </w:rPr>
        <w:t>דבי ביטון</w:t>
      </w:r>
    </w:p>
    <w:p w14:paraId="76A47212" w14:textId="1DB9048B" w:rsidR="003A662F" w:rsidRPr="003A662F" w:rsidRDefault="003A662F" w:rsidP="00EC1FB3">
      <w:pPr>
        <w:ind w:firstLine="0"/>
        <w:rPr>
          <w:rtl/>
        </w:rPr>
      </w:pPr>
      <w:r w:rsidRPr="003A662F">
        <w:rPr>
          <w:rtl/>
        </w:rPr>
        <w:t>אלי דלל</w:t>
      </w:r>
    </w:p>
    <w:p w14:paraId="06D32041" w14:textId="6C8921A5" w:rsidR="003A662F" w:rsidRPr="003A662F" w:rsidRDefault="003A662F" w:rsidP="00EC1FB3">
      <w:pPr>
        <w:ind w:firstLine="0"/>
        <w:rPr>
          <w:rtl/>
        </w:rPr>
      </w:pPr>
      <w:r w:rsidRPr="003A662F">
        <w:rPr>
          <w:rtl/>
        </w:rPr>
        <w:t xml:space="preserve">יונתן </w:t>
      </w:r>
      <w:proofErr w:type="spellStart"/>
      <w:r w:rsidRPr="003A662F">
        <w:rPr>
          <w:rtl/>
        </w:rPr>
        <w:t>מישרקי</w:t>
      </w:r>
      <w:proofErr w:type="spellEnd"/>
    </w:p>
    <w:p w14:paraId="4F412A51" w14:textId="77777777" w:rsidR="00E64116" w:rsidRDefault="00E64116" w:rsidP="00DE5B80">
      <w:pPr>
        <w:ind w:firstLine="0"/>
        <w:rPr>
          <w:rtl/>
        </w:rPr>
      </w:pPr>
    </w:p>
    <w:p w14:paraId="12014D5B" w14:textId="77777777" w:rsidR="000C47F5" w:rsidRDefault="000C47F5" w:rsidP="00EC1FB3">
      <w:pPr>
        <w:ind w:firstLine="0"/>
        <w:outlineLvl w:val="1"/>
        <w:rPr>
          <w:b/>
          <w:bCs/>
          <w:u w:val="single"/>
          <w:rtl/>
        </w:rPr>
      </w:pPr>
      <w:r w:rsidRPr="000C47F5">
        <w:rPr>
          <w:rFonts w:hint="cs"/>
          <w:b/>
          <w:bCs/>
          <w:u w:val="single"/>
          <w:rtl/>
        </w:rPr>
        <w:t>חברי הכנסת:</w:t>
      </w:r>
    </w:p>
    <w:p w14:paraId="57014D10" w14:textId="289B610C" w:rsidR="000C47F5" w:rsidRPr="0082136D" w:rsidRDefault="003A662F" w:rsidP="00DE5B80">
      <w:pPr>
        <w:ind w:firstLine="0"/>
        <w:rPr>
          <w:rtl/>
        </w:rPr>
      </w:pPr>
      <w:r>
        <w:rPr>
          <w:rFonts w:hint="cs"/>
          <w:rtl/>
        </w:rPr>
        <w:t>אליהו רביבו</w:t>
      </w:r>
    </w:p>
    <w:p w14:paraId="67F630B5" w14:textId="77777777" w:rsidR="002E5E31" w:rsidRPr="000C47F5" w:rsidRDefault="002E5E31" w:rsidP="00DE5B80">
      <w:pPr>
        <w:ind w:firstLine="0"/>
        <w:rPr>
          <w:b/>
          <w:bCs/>
          <w:u w:val="single"/>
          <w:rtl/>
        </w:rPr>
      </w:pPr>
    </w:p>
    <w:p w14:paraId="6AB77E0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4"/>
        <w:gridCol w:w="336"/>
        <w:gridCol w:w="7128"/>
      </w:tblGrid>
      <w:tr w:rsidR="00666466" w14:paraId="037562A1" w14:textId="77777777" w:rsidTr="00666466">
        <w:tc>
          <w:tcPr>
            <w:tcW w:w="0" w:type="auto"/>
            <w:shd w:val="clear" w:color="auto" w:fill="auto"/>
          </w:tcPr>
          <w:p w14:paraId="0358D056" w14:textId="73088E6B" w:rsidR="00666466" w:rsidRDefault="00666466" w:rsidP="00DE5B80">
            <w:pPr>
              <w:ind w:firstLine="0"/>
              <w:rPr>
                <w:rtl/>
              </w:rPr>
            </w:pPr>
            <w:r>
              <w:rPr>
                <w:rtl/>
              </w:rPr>
              <w:t>ענבל משש</w:t>
            </w:r>
          </w:p>
        </w:tc>
        <w:tc>
          <w:tcPr>
            <w:tcW w:w="0" w:type="auto"/>
            <w:shd w:val="clear" w:color="auto" w:fill="auto"/>
          </w:tcPr>
          <w:p w14:paraId="013D2479" w14:textId="2A4C96D5" w:rsidR="00666466" w:rsidRDefault="00666466" w:rsidP="00DE5B80">
            <w:pPr>
              <w:ind w:firstLine="0"/>
              <w:rPr>
                <w:rtl/>
              </w:rPr>
            </w:pPr>
            <w:r>
              <w:rPr>
                <w:rtl/>
              </w:rPr>
              <w:t>–</w:t>
            </w:r>
          </w:p>
        </w:tc>
        <w:tc>
          <w:tcPr>
            <w:tcW w:w="0" w:type="auto"/>
            <w:shd w:val="clear" w:color="auto" w:fill="auto"/>
          </w:tcPr>
          <w:p w14:paraId="21ACF666" w14:textId="57433BE0" w:rsidR="00666466" w:rsidRDefault="00666466" w:rsidP="00DE5B80">
            <w:pPr>
              <w:ind w:firstLine="0"/>
              <w:rPr>
                <w:rtl/>
              </w:rPr>
            </w:pPr>
            <w:r>
              <w:rPr>
                <w:rtl/>
              </w:rPr>
              <w:t xml:space="preserve">ראש </w:t>
            </w:r>
            <w:proofErr w:type="spellStart"/>
            <w:r>
              <w:rPr>
                <w:rtl/>
              </w:rPr>
              <w:t>מינהל</w:t>
            </w:r>
            <w:proofErr w:type="spellEnd"/>
            <w:r>
              <w:rPr>
                <w:rtl/>
              </w:rPr>
              <w:t xml:space="preserve"> עובדים זרים, רשות האוכלוסין, ההגירה ומעברי הגבול, משרד הפנים</w:t>
            </w:r>
          </w:p>
        </w:tc>
      </w:tr>
      <w:tr w:rsidR="00666466" w14:paraId="05AE52CB" w14:textId="77777777" w:rsidTr="00666466">
        <w:tc>
          <w:tcPr>
            <w:tcW w:w="0" w:type="auto"/>
            <w:shd w:val="clear" w:color="auto" w:fill="auto"/>
          </w:tcPr>
          <w:p w14:paraId="4955629D" w14:textId="495CD9B0" w:rsidR="00666466" w:rsidRDefault="00666466" w:rsidP="00DE5B80">
            <w:pPr>
              <w:ind w:firstLine="0"/>
              <w:rPr>
                <w:rtl/>
              </w:rPr>
            </w:pPr>
            <w:r>
              <w:rPr>
                <w:rtl/>
              </w:rPr>
              <w:t>יוסי אדלשטיין</w:t>
            </w:r>
          </w:p>
        </w:tc>
        <w:tc>
          <w:tcPr>
            <w:tcW w:w="0" w:type="auto"/>
            <w:shd w:val="clear" w:color="auto" w:fill="auto"/>
          </w:tcPr>
          <w:p w14:paraId="6BB4F1FE" w14:textId="0A182290" w:rsidR="00666466" w:rsidRDefault="00666466" w:rsidP="00DE5B80">
            <w:pPr>
              <w:ind w:firstLine="0"/>
              <w:rPr>
                <w:rtl/>
              </w:rPr>
            </w:pPr>
            <w:r>
              <w:rPr>
                <w:rtl/>
              </w:rPr>
              <w:t>–</w:t>
            </w:r>
          </w:p>
        </w:tc>
        <w:tc>
          <w:tcPr>
            <w:tcW w:w="0" w:type="auto"/>
            <w:shd w:val="clear" w:color="auto" w:fill="auto"/>
          </w:tcPr>
          <w:p w14:paraId="17B4946A" w14:textId="5AF297D2" w:rsidR="00666466" w:rsidRDefault="00666466" w:rsidP="00DE5B80">
            <w:pPr>
              <w:ind w:firstLine="0"/>
              <w:rPr>
                <w:rtl/>
              </w:rPr>
            </w:pPr>
            <w:r>
              <w:rPr>
                <w:rtl/>
              </w:rPr>
              <w:t xml:space="preserve">ראש </w:t>
            </w:r>
            <w:proofErr w:type="spellStart"/>
            <w:r>
              <w:rPr>
                <w:rtl/>
              </w:rPr>
              <w:t>מינהל</w:t>
            </w:r>
            <w:proofErr w:type="spellEnd"/>
            <w:r>
              <w:rPr>
                <w:rtl/>
              </w:rPr>
              <w:t xml:space="preserve"> אכיפה וזרים, רשות האוכלוסין, ההגירה ומעברי הגבול, משרד הפנים</w:t>
            </w:r>
          </w:p>
        </w:tc>
      </w:tr>
      <w:tr w:rsidR="00666466" w14:paraId="4B0F6602" w14:textId="77777777" w:rsidTr="00666466">
        <w:tc>
          <w:tcPr>
            <w:tcW w:w="0" w:type="auto"/>
            <w:shd w:val="clear" w:color="auto" w:fill="auto"/>
          </w:tcPr>
          <w:p w14:paraId="0BAAF6A3" w14:textId="27B74542" w:rsidR="00666466" w:rsidRDefault="00666466" w:rsidP="00DE5B80">
            <w:pPr>
              <w:ind w:firstLine="0"/>
              <w:rPr>
                <w:rtl/>
              </w:rPr>
            </w:pPr>
            <w:r>
              <w:rPr>
                <w:rtl/>
              </w:rPr>
              <w:t>פנינה בראשי</w:t>
            </w:r>
          </w:p>
        </w:tc>
        <w:tc>
          <w:tcPr>
            <w:tcW w:w="0" w:type="auto"/>
            <w:shd w:val="clear" w:color="auto" w:fill="auto"/>
          </w:tcPr>
          <w:p w14:paraId="38C48A3B" w14:textId="3CE8B305" w:rsidR="00666466" w:rsidRDefault="00666466" w:rsidP="00DE5B80">
            <w:pPr>
              <w:ind w:firstLine="0"/>
              <w:rPr>
                <w:rtl/>
              </w:rPr>
            </w:pPr>
            <w:r>
              <w:rPr>
                <w:rtl/>
              </w:rPr>
              <w:t>–</w:t>
            </w:r>
          </w:p>
        </w:tc>
        <w:tc>
          <w:tcPr>
            <w:tcW w:w="0" w:type="auto"/>
            <w:shd w:val="clear" w:color="auto" w:fill="auto"/>
          </w:tcPr>
          <w:p w14:paraId="66F7CA0E" w14:textId="46288994" w:rsidR="00666466" w:rsidRDefault="00666466" w:rsidP="00DE5B80">
            <w:pPr>
              <w:ind w:firstLine="0"/>
              <w:rPr>
                <w:rtl/>
              </w:rPr>
            </w:pPr>
            <w:r>
              <w:rPr>
                <w:rtl/>
              </w:rPr>
              <w:t>מנהלת תחום פיקדונות, רשות האוכלוסין, ההגירה ומעברי הגבול, משרד הפנים</w:t>
            </w:r>
          </w:p>
        </w:tc>
      </w:tr>
      <w:tr w:rsidR="00666466" w14:paraId="4663CF51" w14:textId="77777777" w:rsidTr="00666466">
        <w:tc>
          <w:tcPr>
            <w:tcW w:w="0" w:type="auto"/>
            <w:shd w:val="clear" w:color="auto" w:fill="auto"/>
          </w:tcPr>
          <w:p w14:paraId="28C93C49" w14:textId="1C32C68A" w:rsidR="00666466" w:rsidRDefault="00666466" w:rsidP="00DE5B80">
            <w:pPr>
              <w:ind w:firstLine="0"/>
              <w:rPr>
                <w:rtl/>
              </w:rPr>
            </w:pPr>
            <w:r>
              <w:rPr>
                <w:rtl/>
              </w:rPr>
              <w:t xml:space="preserve">אליה בן </w:t>
            </w:r>
            <w:proofErr w:type="spellStart"/>
            <w:r>
              <w:rPr>
                <w:rtl/>
              </w:rPr>
              <w:t>ארבון</w:t>
            </w:r>
            <w:proofErr w:type="spellEnd"/>
          </w:p>
        </w:tc>
        <w:tc>
          <w:tcPr>
            <w:tcW w:w="0" w:type="auto"/>
            <w:shd w:val="clear" w:color="auto" w:fill="auto"/>
          </w:tcPr>
          <w:p w14:paraId="4B1A8307" w14:textId="62F75274" w:rsidR="00666466" w:rsidRDefault="00666466" w:rsidP="00DE5B80">
            <w:pPr>
              <w:ind w:firstLine="0"/>
              <w:rPr>
                <w:rtl/>
              </w:rPr>
            </w:pPr>
            <w:r>
              <w:rPr>
                <w:rtl/>
              </w:rPr>
              <w:t>–</w:t>
            </w:r>
          </w:p>
        </w:tc>
        <w:tc>
          <w:tcPr>
            <w:tcW w:w="0" w:type="auto"/>
            <w:shd w:val="clear" w:color="auto" w:fill="auto"/>
          </w:tcPr>
          <w:p w14:paraId="53217A75" w14:textId="4523206E" w:rsidR="00666466" w:rsidRDefault="00666466" w:rsidP="00DE5B80">
            <w:pPr>
              <w:ind w:firstLine="0"/>
              <w:rPr>
                <w:rtl/>
              </w:rPr>
            </w:pPr>
            <w:r>
              <w:rPr>
                <w:rtl/>
              </w:rPr>
              <w:t>ממונה פיקדונות, רשות האוכלוסין, ההגירה ומעברי הגבול, משרד הפנים</w:t>
            </w:r>
          </w:p>
        </w:tc>
      </w:tr>
      <w:tr w:rsidR="00666466" w14:paraId="7E7BAF3F" w14:textId="77777777" w:rsidTr="00666466">
        <w:tc>
          <w:tcPr>
            <w:tcW w:w="0" w:type="auto"/>
            <w:shd w:val="clear" w:color="auto" w:fill="auto"/>
          </w:tcPr>
          <w:p w14:paraId="7E153714" w14:textId="6F9FF233" w:rsidR="00666466" w:rsidRDefault="00666466" w:rsidP="00DE5B80">
            <w:pPr>
              <w:ind w:firstLine="0"/>
              <w:rPr>
                <w:rtl/>
              </w:rPr>
            </w:pPr>
            <w:r>
              <w:rPr>
                <w:rtl/>
              </w:rPr>
              <w:t>אפרת לב ארי</w:t>
            </w:r>
          </w:p>
        </w:tc>
        <w:tc>
          <w:tcPr>
            <w:tcW w:w="0" w:type="auto"/>
            <w:shd w:val="clear" w:color="auto" w:fill="auto"/>
          </w:tcPr>
          <w:p w14:paraId="0EEF069C" w14:textId="661B915A" w:rsidR="00666466" w:rsidRDefault="00666466" w:rsidP="00DE5B80">
            <w:pPr>
              <w:ind w:firstLine="0"/>
              <w:rPr>
                <w:rtl/>
              </w:rPr>
            </w:pPr>
            <w:r>
              <w:rPr>
                <w:rtl/>
              </w:rPr>
              <w:t>–</w:t>
            </w:r>
          </w:p>
        </w:tc>
        <w:tc>
          <w:tcPr>
            <w:tcW w:w="0" w:type="auto"/>
            <w:shd w:val="clear" w:color="auto" w:fill="auto"/>
          </w:tcPr>
          <w:p w14:paraId="02DD4A65" w14:textId="4AA4093B" w:rsidR="00666466" w:rsidRDefault="00666466" w:rsidP="00DE5B80">
            <w:pPr>
              <w:ind w:firstLine="0"/>
              <w:rPr>
                <w:rtl/>
              </w:rPr>
            </w:pPr>
            <w:r>
              <w:rPr>
                <w:rtl/>
              </w:rPr>
              <w:t>עו"ד, הלשכה המשפטית, רשות האוכלוסין, ההגירה ומעברי הגבול, משרד הפנים</w:t>
            </w:r>
          </w:p>
        </w:tc>
      </w:tr>
      <w:tr w:rsidR="00666466" w14:paraId="76FBD653" w14:textId="77777777" w:rsidTr="00666466">
        <w:tc>
          <w:tcPr>
            <w:tcW w:w="0" w:type="auto"/>
            <w:shd w:val="clear" w:color="auto" w:fill="auto"/>
          </w:tcPr>
          <w:p w14:paraId="69FF0AAF" w14:textId="1202E69E" w:rsidR="00666466" w:rsidRDefault="00666466" w:rsidP="00DE5B80">
            <w:pPr>
              <w:ind w:firstLine="0"/>
              <w:rPr>
                <w:rtl/>
              </w:rPr>
            </w:pPr>
            <w:r>
              <w:rPr>
                <w:rtl/>
              </w:rPr>
              <w:t xml:space="preserve">רני </w:t>
            </w:r>
            <w:proofErr w:type="spellStart"/>
            <w:r>
              <w:rPr>
                <w:rtl/>
              </w:rPr>
              <w:t>נויבואר</w:t>
            </w:r>
            <w:proofErr w:type="spellEnd"/>
          </w:p>
        </w:tc>
        <w:tc>
          <w:tcPr>
            <w:tcW w:w="0" w:type="auto"/>
            <w:shd w:val="clear" w:color="auto" w:fill="auto"/>
          </w:tcPr>
          <w:p w14:paraId="7849C3A6" w14:textId="1455E822" w:rsidR="00666466" w:rsidRDefault="00666466" w:rsidP="00DE5B80">
            <w:pPr>
              <w:ind w:firstLine="0"/>
              <w:rPr>
                <w:rtl/>
              </w:rPr>
            </w:pPr>
            <w:r>
              <w:rPr>
                <w:rtl/>
              </w:rPr>
              <w:t>–</w:t>
            </w:r>
          </w:p>
        </w:tc>
        <w:tc>
          <w:tcPr>
            <w:tcW w:w="0" w:type="auto"/>
            <w:shd w:val="clear" w:color="auto" w:fill="auto"/>
          </w:tcPr>
          <w:p w14:paraId="40E39C9C" w14:textId="3EB724B0" w:rsidR="00666466" w:rsidRDefault="00666466" w:rsidP="00DE5B80">
            <w:pPr>
              <w:ind w:firstLine="0"/>
              <w:rPr>
                <w:rtl/>
              </w:rPr>
            </w:pPr>
            <w:r>
              <w:rPr>
                <w:rtl/>
              </w:rPr>
              <w:t xml:space="preserve">עו"ד, </w:t>
            </w:r>
            <w:proofErr w:type="spellStart"/>
            <w:r>
              <w:rPr>
                <w:rtl/>
              </w:rPr>
              <w:t>ראשת</w:t>
            </w:r>
            <w:proofErr w:type="spellEnd"/>
            <w:r>
              <w:rPr>
                <w:rtl/>
              </w:rPr>
              <w:t xml:space="preserve"> תחום חקיקה ומדיניות, משרד המשפטים</w:t>
            </w:r>
          </w:p>
        </w:tc>
      </w:tr>
      <w:tr w:rsidR="00666466" w14:paraId="3C7150BA" w14:textId="77777777" w:rsidTr="00666466">
        <w:tc>
          <w:tcPr>
            <w:tcW w:w="0" w:type="auto"/>
            <w:shd w:val="clear" w:color="auto" w:fill="auto"/>
          </w:tcPr>
          <w:p w14:paraId="365A1D32" w14:textId="13074098" w:rsidR="00666466" w:rsidRDefault="00666466" w:rsidP="00DE5B80">
            <w:pPr>
              <w:ind w:firstLine="0"/>
              <w:rPr>
                <w:rtl/>
              </w:rPr>
            </w:pPr>
            <w:proofErr w:type="spellStart"/>
            <w:r>
              <w:rPr>
                <w:rtl/>
              </w:rPr>
              <w:t>לינא</w:t>
            </w:r>
            <w:proofErr w:type="spellEnd"/>
            <w:r>
              <w:rPr>
                <w:rtl/>
              </w:rPr>
              <w:t xml:space="preserve"> סאלם</w:t>
            </w:r>
          </w:p>
        </w:tc>
        <w:tc>
          <w:tcPr>
            <w:tcW w:w="0" w:type="auto"/>
            <w:shd w:val="clear" w:color="auto" w:fill="auto"/>
          </w:tcPr>
          <w:p w14:paraId="3A1EE87F" w14:textId="1845B3BB" w:rsidR="00666466" w:rsidRDefault="00666466" w:rsidP="00DE5B80">
            <w:pPr>
              <w:ind w:firstLine="0"/>
              <w:rPr>
                <w:rtl/>
              </w:rPr>
            </w:pPr>
            <w:r>
              <w:rPr>
                <w:rtl/>
              </w:rPr>
              <w:t>–</w:t>
            </w:r>
          </w:p>
        </w:tc>
        <w:tc>
          <w:tcPr>
            <w:tcW w:w="0" w:type="auto"/>
            <w:shd w:val="clear" w:color="auto" w:fill="auto"/>
          </w:tcPr>
          <w:p w14:paraId="4ECA281A" w14:textId="450CBC5D" w:rsidR="00666466" w:rsidRDefault="00666466" w:rsidP="00DE5B80">
            <w:pPr>
              <w:ind w:firstLine="0"/>
              <w:rPr>
                <w:rtl/>
              </w:rPr>
            </w:pPr>
            <w:r>
              <w:rPr>
                <w:rtl/>
              </w:rPr>
              <w:t xml:space="preserve">עו"ד, </w:t>
            </w:r>
            <w:proofErr w:type="spellStart"/>
            <w:r>
              <w:rPr>
                <w:rtl/>
              </w:rPr>
              <w:t>רפרנטית</w:t>
            </w:r>
            <w:proofErr w:type="spellEnd"/>
            <w:r>
              <w:rPr>
                <w:rtl/>
              </w:rPr>
              <w:t xml:space="preserve"> עובדים זרים, ייעוץ וחקיקה, משרד המשפטים</w:t>
            </w:r>
          </w:p>
        </w:tc>
      </w:tr>
      <w:tr w:rsidR="00666466" w14:paraId="3547E0CA" w14:textId="77777777" w:rsidTr="00666466">
        <w:tc>
          <w:tcPr>
            <w:tcW w:w="0" w:type="auto"/>
            <w:shd w:val="clear" w:color="auto" w:fill="auto"/>
          </w:tcPr>
          <w:p w14:paraId="6232BCE5" w14:textId="14A314CE" w:rsidR="00666466" w:rsidRDefault="00666466" w:rsidP="00DE5B80">
            <w:pPr>
              <w:ind w:firstLine="0"/>
              <w:rPr>
                <w:rtl/>
              </w:rPr>
            </w:pPr>
            <w:r>
              <w:rPr>
                <w:rtl/>
              </w:rPr>
              <w:t>לירון בנית ששון</w:t>
            </w:r>
          </w:p>
        </w:tc>
        <w:tc>
          <w:tcPr>
            <w:tcW w:w="0" w:type="auto"/>
            <w:shd w:val="clear" w:color="auto" w:fill="auto"/>
          </w:tcPr>
          <w:p w14:paraId="4F85886A" w14:textId="4F61CE38" w:rsidR="00666466" w:rsidRDefault="00666466" w:rsidP="00DE5B80">
            <w:pPr>
              <w:ind w:firstLine="0"/>
              <w:rPr>
                <w:rtl/>
              </w:rPr>
            </w:pPr>
            <w:r>
              <w:rPr>
                <w:rtl/>
              </w:rPr>
              <w:t>–</w:t>
            </w:r>
          </w:p>
        </w:tc>
        <w:tc>
          <w:tcPr>
            <w:tcW w:w="0" w:type="auto"/>
            <w:shd w:val="clear" w:color="auto" w:fill="auto"/>
          </w:tcPr>
          <w:p w14:paraId="50CF2193" w14:textId="76311AB3" w:rsidR="00666466" w:rsidRDefault="00666466" w:rsidP="00DE5B80">
            <w:pPr>
              <w:ind w:firstLine="0"/>
              <w:rPr>
                <w:rtl/>
              </w:rPr>
            </w:pPr>
            <w:r>
              <w:rPr>
                <w:rtl/>
              </w:rPr>
              <w:t>עו"ד, ראש אשכול השכלה ותעסוקה, ייעוץ וחקיקה, משרד המשפטים</w:t>
            </w:r>
          </w:p>
        </w:tc>
      </w:tr>
      <w:tr w:rsidR="00666466" w14:paraId="22884BDD" w14:textId="77777777" w:rsidTr="00666466">
        <w:tc>
          <w:tcPr>
            <w:tcW w:w="0" w:type="auto"/>
            <w:shd w:val="clear" w:color="auto" w:fill="auto"/>
          </w:tcPr>
          <w:p w14:paraId="21877DCD" w14:textId="54DA357E" w:rsidR="00666466" w:rsidRDefault="00666466" w:rsidP="00DE5B80">
            <w:pPr>
              <w:ind w:firstLine="0"/>
              <w:rPr>
                <w:rtl/>
              </w:rPr>
            </w:pPr>
            <w:r>
              <w:rPr>
                <w:rtl/>
              </w:rPr>
              <w:t>סמדר פרידמן</w:t>
            </w:r>
          </w:p>
        </w:tc>
        <w:tc>
          <w:tcPr>
            <w:tcW w:w="0" w:type="auto"/>
            <w:shd w:val="clear" w:color="auto" w:fill="auto"/>
          </w:tcPr>
          <w:p w14:paraId="65F1E1D6" w14:textId="52431557" w:rsidR="00666466" w:rsidRDefault="00666466" w:rsidP="00DE5B80">
            <w:pPr>
              <w:ind w:firstLine="0"/>
              <w:rPr>
                <w:rtl/>
              </w:rPr>
            </w:pPr>
            <w:r>
              <w:rPr>
                <w:rtl/>
              </w:rPr>
              <w:t>–</w:t>
            </w:r>
          </w:p>
        </w:tc>
        <w:tc>
          <w:tcPr>
            <w:tcW w:w="0" w:type="auto"/>
            <w:shd w:val="clear" w:color="auto" w:fill="auto"/>
          </w:tcPr>
          <w:p w14:paraId="0B71A9B5" w14:textId="72967A07" w:rsidR="00666466" w:rsidRDefault="00666466" w:rsidP="00DE5B80">
            <w:pPr>
              <w:ind w:firstLine="0"/>
              <w:rPr>
                <w:rtl/>
              </w:rPr>
            </w:pPr>
            <w:r>
              <w:rPr>
                <w:rtl/>
              </w:rPr>
              <w:t>מתמחה, משרד המשפטים</w:t>
            </w:r>
          </w:p>
        </w:tc>
      </w:tr>
      <w:tr w:rsidR="00666466" w14:paraId="15A65EB2" w14:textId="77777777" w:rsidTr="00666466">
        <w:tc>
          <w:tcPr>
            <w:tcW w:w="0" w:type="auto"/>
            <w:shd w:val="clear" w:color="auto" w:fill="auto"/>
          </w:tcPr>
          <w:p w14:paraId="61D31F38" w14:textId="11D44D11" w:rsidR="00666466" w:rsidRDefault="00666466" w:rsidP="00DE5B80">
            <w:pPr>
              <w:ind w:firstLine="0"/>
              <w:rPr>
                <w:rtl/>
              </w:rPr>
            </w:pPr>
            <w:r>
              <w:rPr>
                <w:rtl/>
              </w:rPr>
              <w:t>מאיר דוד</w:t>
            </w:r>
          </w:p>
        </w:tc>
        <w:tc>
          <w:tcPr>
            <w:tcW w:w="0" w:type="auto"/>
            <w:shd w:val="clear" w:color="auto" w:fill="auto"/>
          </w:tcPr>
          <w:p w14:paraId="7B61A18C" w14:textId="189D35A8" w:rsidR="00666466" w:rsidRDefault="00666466" w:rsidP="00DE5B80">
            <w:pPr>
              <w:ind w:firstLine="0"/>
              <w:rPr>
                <w:rtl/>
              </w:rPr>
            </w:pPr>
            <w:r>
              <w:rPr>
                <w:rtl/>
              </w:rPr>
              <w:t>–</w:t>
            </w:r>
          </w:p>
        </w:tc>
        <w:tc>
          <w:tcPr>
            <w:tcW w:w="0" w:type="auto"/>
            <w:shd w:val="clear" w:color="auto" w:fill="auto"/>
          </w:tcPr>
          <w:p w14:paraId="6B7F81E0" w14:textId="62203583" w:rsidR="00666466" w:rsidRDefault="00666466" w:rsidP="00DE5B80">
            <w:pPr>
              <w:ind w:firstLine="0"/>
              <w:rPr>
                <w:rtl/>
              </w:rPr>
            </w:pPr>
            <w:r>
              <w:rPr>
                <w:rtl/>
              </w:rPr>
              <w:t xml:space="preserve">ראש </w:t>
            </w:r>
            <w:proofErr w:type="spellStart"/>
            <w:r>
              <w:rPr>
                <w:rtl/>
              </w:rPr>
              <w:t>מינהל</w:t>
            </w:r>
            <w:proofErr w:type="spellEnd"/>
            <w:r>
              <w:rPr>
                <w:rtl/>
              </w:rPr>
              <w:t xml:space="preserve"> אכיפה ואסדרה, משרד העבודה</w:t>
            </w:r>
          </w:p>
        </w:tc>
      </w:tr>
      <w:tr w:rsidR="00666466" w14:paraId="464C1780" w14:textId="77777777" w:rsidTr="00666466">
        <w:tc>
          <w:tcPr>
            <w:tcW w:w="0" w:type="auto"/>
            <w:shd w:val="clear" w:color="auto" w:fill="auto"/>
          </w:tcPr>
          <w:p w14:paraId="2A8B90EE" w14:textId="08B1C75F" w:rsidR="00666466" w:rsidRDefault="00666466" w:rsidP="00DE5B80">
            <w:pPr>
              <w:ind w:firstLine="0"/>
              <w:rPr>
                <w:rtl/>
              </w:rPr>
            </w:pPr>
            <w:r>
              <w:rPr>
                <w:rtl/>
              </w:rPr>
              <w:t>גאולה צמח</w:t>
            </w:r>
          </w:p>
        </w:tc>
        <w:tc>
          <w:tcPr>
            <w:tcW w:w="0" w:type="auto"/>
            <w:shd w:val="clear" w:color="auto" w:fill="auto"/>
          </w:tcPr>
          <w:p w14:paraId="4743D220" w14:textId="273A46C1" w:rsidR="00666466" w:rsidRDefault="00666466" w:rsidP="00DE5B80">
            <w:pPr>
              <w:ind w:firstLine="0"/>
              <w:rPr>
                <w:rtl/>
              </w:rPr>
            </w:pPr>
            <w:r>
              <w:rPr>
                <w:rtl/>
              </w:rPr>
              <w:t>–</w:t>
            </w:r>
          </w:p>
        </w:tc>
        <w:tc>
          <w:tcPr>
            <w:tcW w:w="0" w:type="auto"/>
            <w:shd w:val="clear" w:color="auto" w:fill="auto"/>
          </w:tcPr>
          <w:p w14:paraId="0FE10366" w14:textId="01B91948" w:rsidR="00666466" w:rsidRDefault="00666466" w:rsidP="00DE5B80">
            <w:pPr>
              <w:ind w:firstLine="0"/>
              <w:rPr>
                <w:rtl/>
              </w:rPr>
            </w:pPr>
            <w:r>
              <w:rPr>
                <w:rtl/>
              </w:rPr>
              <w:t>עו"ד, הלשכה המשפטית, זרוע העבודה, משרד העבודה</w:t>
            </w:r>
          </w:p>
        </w:tc>
      </w:tr>
      <w:tr w:rsidR="00970C72" w14:paraId="2AAC406C" w14:textId="77777777" w:rsidTr="00666466">
        <w:tc>
          <w:tcPr>
            <w:tcW w:w="0" w:type="auto"/>
            <w:shd w:val="clear" w:color="auto" w:fill="auto"/>
          </w:tcPr>
          <w:p w14:paraId="5F7A4EE7" w14:textId="77777777" w:rsidR="00970C72" w:rsidRDefault="00970C72" w:rsidP="00DE5B80">
            <w:pPr>
              <w:ind w:firstLine="0"/>
              <w:rPr>
                <w:rtl/>
              </w:rPr>
            </w:pPr>
            <w:r>
              <w:rPr>
                <w:rtl/>
              </w:rPr>
              <w:t xml:space="preserve">גדעון </w:t>
            </w:r>
            <w:proofErr w:type="spellStart"/>
            <w:r>
              <w:rPr>
                <w:rtl/>
              </w:rPr>
              <w:t>זעירא</w:t>
            </w:r>
            <w:proofErr w:type="spellEnd"/>
          </w:p>
        </w:tc>
        <w:tc>
          <w:tcPr>
            <w:tcW w:w="0" w:type="auto"/>
            <w:shd w:val="clear" w:color="auto" w:fill="auto"/>
          </w:tcPr>
          <w:p w14:paraId="7231E236" w14:textId="77777777" w:rsidR="00970C72" w:rsidRDefault="00970C72" w:rsidP="00DE5B80">
            <w:pPr>
              <w:ind w:firstLine="0"/>
              <w:rPr>
                <w:rtl/>
              </w:rPr>
            </w:pPr>
            <w:r>
              <w:rPr>
                <w:rtl/>
              </w:rPr>
              <w:t>–</w:t>
            </w:r>
          </w:p>
        </w:tc>
        <w:tc>
          <w:tcPr>
            <w:tcW w:w="0" w:type="auto"/>
            <w:shd w:val="clear" w:color="auto" w:fill="auto"/>
          </w:tcPr>
          <w:p w14:paraId="7EC019D7" w14:textId="77777777" w:rsidR="00970C72" w:rsidRDefault="00970C72" w:rsidP="00DE5B80">
            <w:pPr>
              <w:ind w:firstLine="0"/>
              <w:rPr>
                <w:rtl/>
              </w:rPr>
            </w:pPr>
            <w:r>
              <w:rPr>
                <w:rtl/>
              </w:rPr>
              <w:t>מרכז המחקר והמידע, הכנסת</w:t>
            </w:r>
          </w:p>
        </w:tc>
      </w:tr>
      <w:tr w:rsidR="00666466" w14:paraId="749E4F06" w14:textId="77777777" w:rsidTr="00666466">
        <w:tc>
          <w:tcPr>
            <w:tcW w:w="0" w:type="auto"/>
            <w:shd w:val="clear" w:color="auto" w:fill="auto"/>
          </w:tcPr>
          <w:p w14:paraId="702E7339" w14:textId="350B975A" w:rsidR="00666466" w:rsidRDefault="00666466" w:rsidP="00DE5B80">
            <w:pPr>
              <w:ind w:firstLine="0"/>
              <w:rPr>
                <w:rtl/>
              </w:rPr>
            </w:pPr>
            <w:r>
              <w:rPr>
                <w:rtl/>
              </w:rPr>
              <w:t>אמנון שינדלר</w:t>
            </w:r>
          </w:p>
        </w:tc>
        <w:tc>
          <w:tcPr>
            <w:tcW w:w="0" w:type="auto"/>
            <w:shd w:val="clear" w:color="auto" w:fill="auto"/>
          </w:tcPr>
          <w:p w14:paraId="410736DC" w14:textId="18BA3A62" w:rsidR="00666466" w:rsidRDefault="00666466" w:rsidP="00DE5B80">
            <w:pPr>
              <w:ind w:firstLine="0"/>
              <w:rPr>
                <w:rtl/>
              </w:rPr>
            </w:pPr>
            <w:r>
              <w:rPr>
                <w:rtl/>
              </w:rPr>
              <w:t>–</w:t>
            </w:r>
          </w:p>
        </w:tc>
        <w:tc>
          <w:tcPr>
            <w:tcW w:w="0" w:type="auto"/>
            <w:shd w:val="clear" w:color="auto" w:fill="auto"/>
          </w:tcPr>
          <w:p w14:paraId="4CD07827" w14:textId="3B5E6E2F" w:rsidR="00666466" w:rsidRDefault="00666466" w:rsidP="00DE5B80">
            <w:pPr>
              <w:ind w:firstLine="0"/>
              <w:rPr>
                <w:rtl/>
              </w:rPr>
            </w:pPr>
            <w:r>
              <w:rPr>
                <w:rtl/>
              </w:rPr>
              <w:t>מנהל חטיבה ארצית, הסתדרות עובדי הבניין, ההסתדרות הכללית</w:t>
            </w:r>
          </w:p>
        </w:tc>
      </w:tr>
      <w:tr w:rsidR="00666466" w14:paraId="20F72FD1" w14:textId="77777777" w:rsidTr="00666466">
        <w:tc>
          <w:tcPr>
            <w:tcW w:w="0" w:type="auto"/>
            <w:shd w:val="clear" w:color="auto" w:fill="auto"/>
          </w:tcPr>
          <w:p w14:paraId="784A97BB" w14:textId="30B5DDD6" w:rsidR="00666466" w:rsidRDefault="00666466" w:rsidP="00DE5B80">
            <w:pPr>
              <w:ind w:firstLine="0"/>
              <w:rPr>
                <w:rtl/>
              </w:rPr>
            </w:pPr>
            <w:r>
              <w:rPr>
                <w:rtl/>
              </w:rPr>
              <w:t>אלעד כהנא</w:t>
            </w:r>
          </w:p>
        </w:tc>
        <w:tc>
          <w:tcPr>
            <w:tcW w:w="0" w:type="auto"/>
            <w:shd w:val="clear" w:color="auto" w:fill="auto"/>
          </w:tcPr>
          <w:p w14:paraId="60ABD931" w14:textId="4C0C2FA3" w:rsidR="00666466" w:rsidRDefault="00666466" w:rsidP="00DE5B80">
            <w:pPr>
              <w:ind w:firstLine="0"/>
              <w:rPr>
                <w:rtl/>
              </w:rPr>
            </w:pPr>
            <w:r>
              <w:rPr>
                <w:rtl/>
              </w:rPr>
              <w:t>–</w:t>
            </w:r>
          </w:p>
        </w:tc>
        <w:tc>
          <w:tcPr>
            <w:tcW w:w="0" w:type="auto"/>
            <w:shd w:val="clear" w:color="auto" w:fill="auto"/>
          </w:tcPr>
          <w:p w14:paraId="3BB81B2C" w14:textId="0A8C5257" w:rsidR="00666466" w:rsidRDefault="00666466" w:rsidP="00DE5B80">
            <w:pPr>
              <w:ind w:firstLine="0"/>
              <w:rPr>
                <w:rtl/>
              </w:rPr>
            </w:pPr>
            <w:r>
              <w:rPr>
                <w:rtl/>
              </w:rPr>
              <w:t>עו"ד, קו לעובד</w:t>
            </w:r>
          </w:p>
        </w:tc>
      </w:tr>
      <w:tr w:rsidR="00666466" w14:paraId="70862745" w14:textId="77777777" w:rsidTr="00666466">
        <w:tc>
          <w:tcPr>
            <w:tcW w:w="0" w:type="auto"/>
            <w:shd w:val="clear" w:color="auto" w:fill="auto"/>
          </w:tcPr>
          <w:p w14:paraId="45F22DAE" w14:textId="443F8A14" w:rsidR="00666466" w:rsidRDefault="00666466" w:rsidP="00DE5B80">
            <w:pPr>
              <w:ind w:firstLine="0"/>
              <w:rPr>
                <w:rtl/>
              </w:rPr>
            </w:pPr>
            <w:r>
              <w:rPr>
                <w:rtl/>
              </w:rPr>
              <w:t xml:space="preserve">יוסי </w:t>
            </w:r>
            <w:proofErr w:type="spellStart"/>
            <w:r>
              <w:rPr>
                <w:rtl/>
              </w:rPr>
              <w:t>אלקובי</w:t>
            </w:r>
            <w:proofErr w:type="spellEnd"/>
          </w:p>
        </w:tc>
        <w:tc>
          <w:tcPr>
            <w:tcW w:w="0" w:type="auto"/>
            <w:shd w:val="clear" w:color="auto" w:fill="auto"/>
          </w:tcPr>
          <w:p w14:paraId="76CF545C" w14:textId="54A0FD20" w:rsidR="00666466" w:rsidRDefault="00666466" w:rsidP="00DE5B80">
            <w:pPr>
              <w:ind w:firstLine="0"/>
              <w:rPr>
                <w:rtl/>
              </w:rPr>
            </w:pPr>
            <w:r>
              <w:rPr>
                <w:rtl/>
              </w:rPr>
              <w:t>–</w:t>
            </w:r>
          </w:p>
        </w:tc>
        <w:tc>
          <w:tcPr>
            <w:tcW w:w="0" w:type="auto"/>
            <w:shd w:val="clear" w:color="auto" w:fill="auto"/>
          </w:tcPr>
          <w:p w14:paraId="0AE439B2" w14:textId="3F1BA8FD" w:rsidR="00666466" w:rsidRDefault="00666466" w:rsidP="00DE5B80">
            <w:pPr>
              <w:ind w:firstLine="0"/>
              <w:rPr>
                <w:rtl/>
              </w:rPr>
            </w:pPr>
            <w:r>
              <w:rPr>
                <w:rtl/>
              </w:rPr>
              <w:t>נשיא התאחדות המלאכה והתעשייה</w:t>
            </w:r>
          </w:p>
        </w:tc>
      </w:tr>
      <w:tr w:rsidR="00666466" w14:paraId="4AD8A463" w14:textId="77777777" w:rsidTr="00666466">
        <w:tc>
          <w:tcPr>
            <w:tcW w:w="0" w:type="auto"/>
            <w:shd w:val="clear" w:color="auto" w:fill="auto"/>
          </w:tcPr>
          <w:p w14:paraId="659D7873" w14:textId="232ECF1F" w:rsidR="00666466" w:rsidRDefault="00666466" w:rsidP="00DE5B80">
            <w:pPr>
              <w:ind w:firstLine="0"/>
              <w:rPr>
                <w:rtl/>
              </w:rPr>
            </w:pPr>
            <w:r>
              <w:rPr>
                <w:rtl/>
              </w:rPr>
              <w:t>ד"ר עמיחי תמיר</w:t>
            </w:r>
          </w:p>
        </w:tc>
        <w:tc>
          <w:tcPr>
            <w:tcW w:w="0" w:type="auto"/>
            <w:shd w:val="clear" w:color="auto" w:fill="auto"/>
          </w:tcPr>
          <w:p w14:paraId="6522D3AE" w14:textId="55CCB09A" w:rsidR="00666466" w:rsidRDefault="00666466" w:rsidP="00DE5B80">
            <w:pPr>
              <w:ind w:firstLine="0"/>
              <w:rPr>
                <w:rtl/>
              </w:rPr>
            </w:pPr>
            <w:r>
              <w:rPr>
                <w:rtl/>
              </w:rPr>
              <w:t>–</w:t>
            </w:r>
          </w:p>
        </w:tc>
        <w:tc>
          <w:tcPr>
            <w:tcW w:w="0" w:type="auto"/>
            <w:shd w:val="clear" w:color="auto" w:fill="auto"/>
          </w:tcPr>
          <w:p w14:paraId="041F9660" w14:textId="289FE3B5" w:rsidR="00666466" w:rsidRDefault="00666466" w:rsidP="00DE5B80">
            <w:pPr>
              <w:ind w:firstLine="0"/>
              <w:rPr>
                <w:rtl/>
              </w:rPr>
            </w:pPr>
            <w:r>
              <w:rPr>
                <w:rtl/>
              </w:rPr>
              <w:t>יו"ר ארגון הנכים, זכויות לנכים</w:t>
            </w:r>
          </w:p>
        </w:tc>
      </w:tr>
      <w:tr w:rsidR="00666466" w14:paraId="118C8B03" w14:textId="77777777" w:rsidTr="00666466">
        <w:tc>
          <w:tcPr>
            <w:tcW w:w="0" w:type="auto"/>
            <w:shd w:val="clear" w:color="auto" w:fill="auto"/>
          </w:tcPr>
          <w:p w14:paraId="742736B0" w14:textId="18EF4F7A" w:rsidR="00666466" w:rsidRDefault="00666466" w:rsidP="00DE5B80">
            <w:pPr>
              <w:ind w:firstLine="0"/>
              <w:rPr>
                <w:rtl/>
              </w:rPr>
            </w:pPr>
            <w:r>
              <w:rPr>
                <w:rtl/>
              </w:rPr>
              <w:t xml:space="preserve">מיכל </w:t>
            </w:r>
            <w:proofErr w:type="spellStart"/>
            <w:r>
              <w:rPr>
                <w:rtl/>
              </w:rPr>
              <w:t>תג'ר</w:t>
            </w:r>
            <w:proofErr w:type="spellEnd"/>
          </w:p>
        </w:tc>
        <w:tc>
          <w:tcPr>
            <w:tcW w:w="0" w:type="auto"/>
            <w:shd w:val="clear" w:color="auto" w:fill="auto"/>
          </w:tcPr>
          <w:p w14:paraId="1F69FE24" w14:textId="2FC8C20E" w:rsidR="00666466" w:rsidRDefault="00666466" w:rsidP="00DE5B80">
            <w:pPr>
              <w:ind w:firstLine="0"/>
              <w:rPr>
                <w:rtl/>
              </w:rPr>
            </w:pPr>
            <w:r>
              <w:rPr>
                <w:rtl/>
              </w:rPr>
              <w:t>–</w:t>
            </w:r>
          </w:p>
        </w:tc>
        <w:tc>
          <w:tcPr>
            <w:tcW w:w="0" w:type="auto"/>
            <w:shd w:val="clear" w:color="auto" w:fill="auto"/>
          </w:tcPr>
          <w:p w14:paraId="40477CD3" w14:textId="43C9588B" w:rsidR="00666466" w:rsidRDefault="00666466" w:rsidP="00DE5B80">
            <w:pPr>
              <w:ind w:firstLine="0"/>
              <w:rPr>
                <w:rtl/>
              </w:rPr>
            </w:pPr>
            <w:r>
              <w:rPr>
                <w:rtl/>
              </w:rPr>
              <w:t>עו"ד, הקליניקה לזכויות בעבודה, אוניברסיטת תל אביב</w:t>
            </w:r>
          </w:p>
        </w:tc>
      </w:tr>
    </w:tbl>
    <w:p w14:paraId="62EA92EC" w14:textId="77777777" w:rsidR="00D37550" w:rsidRPr="008713A4" w:rsidRDefault="00D37550" w:rsidP="00DE5B80">
      <w:pPr>
        <w:ind w:firstLine="0"/>
        <w:rPr>
          <w:rtl/>
        </w:rPr>
      </w:pPr>
    </w:p>
    <w:p w14:paraId="5C13578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D11B02E" w14:textId="4DD795A8" w:rsidR="00E64116" w:rsidRDefault="003A662F" w:rsidP="00D40A29">
      <w:pPr>
        <w:ind w:firstLine="0"/>
        <w:rPr>
          <w:rtl/>
        </w:rPr>
      </w:pPr>
      <w:r>
        <w:rPr>
          <w:rFonts w:hint="cs"/>
          <w:rtl/>
        </w:rPr>
        <w:t xml:space="preserve">איילת </w:t>
      </w:r>
      <w:proofErr w:type="spellStart"/>
      <w:r>
        <w:rPr>
          <w:rFonts w:hint="cs"/>
          <w:rtl/>
        </w:rPr>
        <w:t>וולברג</w:t>
      </w:r>
      <w:proofErr w:type="spellEnd"/>
    </w:p>
    <w:p w14:paraId="5AA0C241" w14:textId="77777777" w:rsidR="00E64116" w:rsidRPr="008713A4" w:rsidRDefault="00E64116" w:rsidP="00DE5B80">
      <w:pPr>
        <w:ind w:firstLine="0"/>
        <w:rPr>
          <w:rtl/>
        </w:rPr>
      </w:pPr>
    </w:p>
    <w:p w14:paraId="64492708" w14:textId="3FA37BD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56B3B91" w14:textId="37F72AED" w:rsidR="00E64116" w:rsidRDefault="003A662F" w:rsidP="00D40A29">
      <w:pPr>
        <w:ind w:firstLine="0"/>
        <w:rPr>
          <w:u w:val="single"/>
          <w:rtl/>
        </w:rPr>
      </w:pPr>
      <w:r>
        <w:rPr>
          <w:rtl/>
        </w:rPr>
        <w:t>ענת כהן שמואל</w:t>
      </w:r>
    </w:p>
    <w:p w14:paraId="30F7DB74" w14:textId="77777777" w:rsidR="003A662F" w:rsidRDefault="003A662F" w:rsidP="00D40A29">
      <w:pPr>
        <w:ind w:firstLine="0"/>
        <w:rPr>
          <w:u w:val="single"/>
          <w:rtl/>
        </w:rPr>
      </w:pPr>
    </w:p>
    <w:p w14:paraId="458798E0" w14:textId="3EC650C0" w:rsidR="003A662F" w:rsidRPr="003A662F" w:rsidRDefault="003A662F" w:rsidP="00D40A29">
      <w:pPr>
        <w:ind w:firstLine="0"/>
        <w:rPr>
          <w:b/>
          <w:bCs/>
          <w:u w:val="single"/>
          <w:rtl/>
        </w:rPr>
      </w:pPr>
      <w:r w:rsidRPr="003A662F">
        <w:rPr>
          <w:rFonts w:hint="cs"/>
          <w:b/>
          <w:bCs/>
          <w:u w:val="single"/>
          <w:rtl/>
        </w:rPr>
        <w:t>סגנית מנהלת הוועדה:</w:t>
      </w:r>
    </w:p>
    <w:p w14:paraId="07090368" w14:textId="57331481" w:rsidR="003A662F" w:rsidRPr="003A662F" w:rsidRDefault="003A662F" w:rsidP="00D40A29">
      <w:pPr>
        <w:ind w:firstLine="0"/>
      </w:pPr>
      <w:r w:rsidRPr="003A662F">
        <w:rPr>
          <w:rFonts w:hint="cs"/>
          <w:rtl/>
        </w:rPr>
        <w:t>אורית ארז</w:t>
      </w:r>
    </w:p>
    <w:p w14:paraId="5DD90576" w14:textId="77777777" w:rsidR="00E64116" w:rsidRPr="008713A4" w:rsidRDefault="00E64116" w:rsidP="00DE5B80">
      <w:pPr>
        <w:ind w:firstLine="0"/>
        <w:rPr>
          <w:rtl/>
        </w:rPr>
      </w:pPr>
    </w:p>
    <w:p w14:paraId="69B36D4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37384AC" w14:textId="6B56BA96" w:rsidR="00E64116" w:rsidRDefault="003A662F" w:rsidP="008320F6">
      <w:pPr>
        <w:ind w:firstLine="0"/>
        <w:rPr>
          <w:rtl/>
        </w:rPr>
      </w:pPr>
      <w:r>
        <w:rPr>
          <w:rFonts w:hint="cs"/>
          <w:rtl/>
        </w:rPr>
        <w:t>אהובה שרון, חבר תרגומים</w:t>
      </w:r>
    </w:p>
    <w:p w14:paraId="4DB3AFE1" w14:textId="77777777" w:rsidR="003A662F" w:rsidRDefault="003A662F" w:rsidP="008320F6">
      <w:pPr>
        <w:ind w:firstLine="0"/>
        <w:rPr>
          <w:rtl/>
        </w:rPr>
      </w:pPr>
    </w:p>
    <w:p w14:paraId="1FE0D32E" w14:textId="65B4AE10" w:rsidR="003A662F" w:rsidRDefault="003A662F"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5F869352" w14:textId="77777777" w:rsidR="003A662F" w:rsidRDefault="003A662F">
      <w:pPr>
        <w:bidi w:val="0"/>
        <w:spacing w:line="240" w:lineRule="auto"/>
        <w:ind w:firstLine="0"/>
        <w:jc w:val="left"/>
        <w:rPr>
          <w:rtl/>
        </w:rPr>
      </w:pPr>
      <w:r>
        <w:rPr>
          <w:rtl/>
        </w:rPr>
        <w:br w:type="page"/>
      </w:r>
    </w:p>
    <w:p w14:paraId="0C0CBFC5" w14:textId="00AA6999" w:rsidR="003A662F" w:rsidRDefault="003A662F" w:rsidP="003A662F">
      <w:pPr>
        <w:pStyle w:val="a6"/>
        <w:keepNext/>
        <w:rPr>
          <w:rtl/>
        </w:rPr>
      </w:pPr>
      <w:bookmarkStart w:id="1" w:name="ET_subject_641744_3"/>
      <w:r w:rsidRPr="003A662F">
        <w:rPr>
          <w:rStyle w:val="TagStyle"/>
          <w:rtl/>
        </w:rPr>
        <w:lastRenderedPageBreak/>
        <w:t xml:space="preserve"> &lt;&lt; נושא &gt;&gt; </w:t>
      </w:r>
      <w:r>
        <w:rPr>
          <w:rtl/>
        </w:rPr>
        <w:t>הצעת חוק עובדים זרים (תיקון מס' 24) (פיקדון לעובדים זרים), התשפ"ד-2023,</w:t>
      </w:r>
      <w:r w:rsidR="00D72994">
        <w:rPr>
          <w:rtl/>
        </w:rPr>
        <w:t xml:space="preserve"> </w:t>
      </w:r>
      <w:r>
        <w:rPr>
          <w:rtl/>
        </w:rPr>
        <w:t>מ/1698</w:t>
      </w:r>
      <w:r w:rsidRPr="003A662F">
        <w:rPr>
          <w:rStyle w:val="TagStyle"/>
          <w:rtl/>
        </w:rPr>
        <w:t xml:space="preserve"> &lt;&lt; נושא &gt;&gt;</w:t>
      </w:r>
      <w:r w:rsidR="001C182F">
        <w:rPr>
          <w:rtl/>
        </w:rPr>
        <w:t xml:space="preserve"> </w:t>
      </w:r>
      <w:bookmarkEnd w:id="1"/>
    </w:p>
    <w:p w14:paraId="53A166A8" w14:textId="77777777" w:rsidR="003A662F" w:rsidRDefault="003A662F" w:rsidP="003A662F">
      <w:pPr>
        <w:pStyle w:val="KeepWithNext"/>
        <w:rPr>
          <w:rtl/>
        </w:rPr>
      </w:pPr>
    </w:p>
    <w:p w14:paraId="12B5D1EF" w14:textId="77777777" w:rsidR="00970C72" w:rsidRPr="00970C72" w:rsidRDefault="00970C72" w:rsidP="00970C72">
      <w:pPr>
        <w:rPr>
          <w:rtl/>
        </w:rPr>
      </w:pPr>
    </w:p>
    <w:p w14:paraId="30E52F20" w14:textId="34563C29" w:rsidR="003A662F" w:rsidRDefault="003A662F" w:rsidP="003A662F">
      <w:pPr>
        <w:pStyle w:val="af6"/>
        <w:keepNext/>
        <w:rPr>
          <w:rtl/>
        </w:rPr>
      </w:pPr>
      <w:bookmarkStart w:id="2" w:name="ET_yor_4996_4"/>
      <w:r w:rsidRPr="003A662F">
        <w:rPr>
          <w:rStyle w:val="TagStyle"/>
          <w:rtl/>
        </w:rPr>
        <w:t xml:space="preserve"> &lt;&lt; יור &gt;&gt; </w:t>
      </w:r>
      <w:r>
        <w:rPr>
          <w:rtl/>
        </w:rPr>
        <w:t xml:space="preserve">היו"ר ישראל </w:t>
      </w:r>
      <w:proofErr w:type="spellStart"/>
      <w:r>
        <w:rPr>
          <w:rtl/>
        </w:rPr>
        <w:t>אייכלר</w:t>
      </w:r>
      <w:proofErr w:type="spellEnd"/>
      <w:r>
        <w:rPr>
          <w:rtl/>
        </w:rPr>
        <w:t>:</w:t>
      </w:r>
      <w:r w:rsidRPr="003A662F">
        <w:rPr>
          <w:rStyle w:val="TagStyle"/>
          <w:rtl/>
        </w:rPr>
        <w:t xml:space="preserve"> &lt;&lt; יור &gt;&gt;</w:t>
      </w:r>
      <w:r w:rsidR="001C182F">
        <w:rPr>
          <w:rtl/>
        </w:rPr>
        <w:t xml:space="preserve"> </w:t>
      </w:r>
      <w:bookmarkEnd w:id="2"/>
    </w:p>
    <w:p w14:paraId="7B39CC95" w14:textId="77777777" w:rsidR="003A662F" w:rsidRDefault="003A662F" w:rsidP="003A662F">
      <w:pPr>
        <w:pStyle w:val="KeepWithNext"/>
        <w:rPr>
          <w:rtl/>
          <w:lang w:eastAsia="he-IL"/>
        </w:rPr>
      </w:pPr>
    </w:p>
    <w:p w14:paraId="631C83AC" w14:textId="06E7A5F2" w:rsidR="003A662F" w:rsidRDefault="00D34CF2" w:rsidP="003A662F">
      <w:pPr>
        <w:rPr>
          <w:rtl/>
          <w:lang w:eastAsia="he-IL"/>
        </w:rPr>
      </w:pPr>
      <w:r>
        <w:rPr>
          <w:rFonts w:hint="cs"/>
          <w:rtl/>
          <w:lang w:eastAsia="he-IL"/>
        </w:rPr>
        <w:t xml:space="preserve">בוקר טוב, ברוכים הבאים לישיבת ועדת העבודה והרווחה. אנחנו פותחים </w:t>
      </w:r>
      <w:bookmarkStart w:id="3" w:name="_ETM_Q1_14491"/>
      <w:bookmarkEnd w:id="3"/>
      <w:r>
        <w:rPr>
          <w:rFonts w:hint="cs"/>
          <w:rtl/>
          <w:lang w:eastAsia="he-IL"/>
        </w:rPr>
        <w:t>היום דיון בנושא מאוד מורכב, בהצעת חוק עובדים זרים (תיקון מס</w:t>
      </w:r>
      <w:r w:rsidR="00D72994">
        <w:rPr>
          <w:rFonts w:hint="cs"/>
          <w:rtl/>
          <w:lang w:eastAsia="he-IL"/>
        </w:rPr>
        <w:t xml:space="preserve"> </w:t>
      </w:r>
      <w:r>
        <w:rPr>
          <w:rFonts w:hint="cs"/>
          <w:rtl/>
          <w:lang w:eastAsia="he-IL"/>
        </w:rPr>
        <w:t>24) (פיקדון</w:t>
      </w:r>
      <w:bookmarkStart w:id="4" w:name="_ETM_Q1_21225"/>
      <w:bookmarkEnd w:id="4"/>
      <w:r>
        <w:rPr>
          <w:rFonts w:hint="cs"/>
          <w:rtl/>
          <w:lang w:eastAsia="he-IL"/>
        </w:rPr>
        <w:t xml:space="preserve"> לעובדים זרים), התשפ"ד-2023, הכנה לקריאה</w:t>
      </w:r>
      <w:r w:rsidR="00D72994">
        <w:rPr>
          <w:rFonts w:hint="cs"/>
          <w:rtl/>
          <w:lang w:eastAsia="he-IL"/>
        </w:rPr>
        <w:t xml:space="preserve"> </w:t>
      </w:r>
      <w:r>
        <w:rPr>
          <w:rFonts w:hint="cs"/>
          <w:rtl/>
          <w:lang w:eastAsia="he-IL"/>
        </w:rPr>
        <w:t>שנייה ושלישית.</w:t>
      </w:r>
    </w:p>
    <w:p w14:paraId="078CEE47" w14:textId="77777777" w:rsidR="00D34CF2" w:rsidRDefault="00D34CF2" w:rsidP="003A662F">
      <w:pPr>
        <w:rPr>
          <w:rtl/>
          <w:lang w:eastAsia="he-IL"/>
        </w:rPr>
      </w:pPr>
      <w:bookmarkStart w:id="5" w:name="_ETM_Q1_43551"/>
      <w:bookmarkStart w:id="6" w:name="_ETM_Q1_43604"/>
      <w:bookmarkEnd w:id="5"/>
      <w:bookmarkEnd w:id="6"/>
    </w:p>
    <w:p w14:paraId="75A4B88E" w14:textId="3F9FABFE" w:rsidR="00D34CF2" w:rsidRDefault="00D34CF2" w:rsidP="003A662F">
      <w:pPr>
        <w:rPr>
          <w:rtl/>
          <w:lang w:eastAsia="he-IL"/>
        </w:rPr>
      </w:pPr>
      <w:bookmarkStart w:id="7" w:name="_ETM_Q1_43815"/>
      <w:bookmarkStart w:id="8" w:name="_ETM_Q1_43842"/>
      <w:bookmarkEnd w:id="7"/>
      <w:bookmarkEnd w:id="8"/>
      <w:r>
        <w:rPr>
          <w:rFonts w:hint="cs"/>
          <w:rtl/>
          <w:lang w:eastAsia="he-IL"/>
        </w:rPr>
        <w:t xml:space="preserve">לפני שאני פותח את הדיון, אני רוצה לעדכן אתכם שבדיון </w:t>
      </w:r>
      <w:bookmarkStart w:id="9" w:name="_ETM_Q1_47242"/>
      <w:bookmarkEnd w:id="9"/>
      <w:r>
        <w:rPr>
          <w:rFonts w:hint="cs"/>
          <w:rtl/>
          <w:lang w:eastAsia="he-IL"/>
        </w:rPr>
        <w:t xml:space="preserve">הזה אנחנו נהיה ממוקדים רק בהשגות שיש על </w:t>
      </w:r>
      <w:bookmarkStart w:id="10" w:name="_ETM_Q1_50344"/>
      <w:bookmarkEnd w:id="10"/>
      <w:r>
        <w:rPr>
          <w:rFonts w:hint="cs"/>
          <w:rtl/>
          <w:lang w:eastAsia="he-IL"/>
        </w:rPr>
        <w:t xml:space="preserve">ההסדר והממשלה ביקשה לתקן את הסעיפים הספציפיים. בגלל סד הזמנים לא ניכנס </w:t>
      </w:r>
      <w:bookmarkStart w:id="11" w:name="_ETM_Q1_55977"/>
      <w:bookmarkEnd w:id="11"/>
      <w:r>
        <w:rPr>
          <w:rFonts w:hint="cs"/>
          <w:rtl/>
          <w:lang w:eastAsia="he-IL"/>
        </w:rPr>
        <w:t xml:space="preserve">כרגע לתיקון החוק הגדול. כל </w:t>
      </w:r>
      <w:bookmarkStart w:id="12" w:name="_ETM_Q1_62517"/>
      <w:bookmarkEnd w:id="12"/>
      <w:r>
        <w:rPr>
          <w:rFonts w:hint="cs"/>
          <w:rtl/>
          <w:lang w:eastAsia="he-IL"/>
        </w:rPr>
        <w:t xml:space="preserve">חבר כנסת שרוצה לתקן סעיפים נוספים בחוק, יכול להגיש הצעת </w:t>
      </w:r>
      <w:bookmarkStart w:id="13" w:name="_ETM_Q1_64586"/>
      <w:bookmarkEnd w:id="13"/>
      <w:r>
        <w:rPr>
          <w:rFonts w:hint="cs"/>
          <w:rtl/>
          <w:lang w:eastAsia="he-IL"/>
        </w:rPr>
        <w:t xml:space="preserve">חוק לתיקון חקיקה. אנחנו כוועדת העבודה והרווחה נדון בכל </w:t>
      </w:r>
      <w:bookmarkStart w:id="14" w:name="_ETM_Q1_69791"/>
      <w:bookmarkEnd w:id="14"/>
      <w:r>
        <w:rPr>
          <w:rFonts w:hint="cs"/>
          <w:rtl/>
          <w:lang w:eastAsia="he-IL"/>
        </w:rPr>
        <w:t>הצעה כזאת כשהיא תגיע לשולחן הוועדה.</w:t>
      </w:r>
    </w:p>
    <w:p w14:paraId="73A0E975" w14:textId="77777777" w:rsidR="00D34CF2" w:rsidRDefault="00D34CF2" w:rsidP="003A662F">
      <w:pPr>
        <w:rPr>
          <w:rtl/>
          <w:lang w:eastAsia="he-IL"/>
        </w:rPr>
      </w:pPr>
    </w:p>
    <w:p w14:paraId="527AEFC8" w14:textId="63E3225B" w:rsidR="000E0F93" w:rsidRDefault="00D34CF2" w:rsidP="000E0F93">
      <w:pPr>
        <w:rPr>
          <w:rtl/>
          <w:lang w:eastAsia="he-IL"/>
        </w:rPr>
      </w:pPr>
      <w:r>
        <w:rPr>
          <w:rFonts w:hint="cs"/>
          <w:rtl/>
          <w:lang w:eastAsia="he-IL"/>
        </w:rPr>
        <w:t>כאמור, היום אנחנו מתמקדים רק בסעיפים</w:t>
      </w:r>
      <w:bookmarkStart w:id="15" w:name="_ETM_Q1_75192"/>
      <w:bookmarkEnd w:id="15"/>
      <w:r>
        <w:rPr>
          <w:rFonts w:hint="cs"/>
          <w:rtl/>
          <w:lang w:eastAsia="he-IL"/>
        </w:rPr>
        <w:t xml:space="preserve"> הספציפיים אותם אנחנו נדרשים לתקן. אני מציין כי ני</w:t>
      </w:r>
      <w:bookmarkStart w:id="16" w:name="_ETM_Q1_81621"/>
      <w:bookmarkEnd w:id="16"/>
      <w:r>
        <w:rPr>
          <w:rFonts w:hint="cs"/>
          <w:rtl/>
          <w:lang w:eastAsia="he-IL"/>
        </w:rPr>
        <w:t>תנה אורכה של חצי שנה</w:t>
      </w:r>
      <w:r w:rsidR="000E0F93">
        <w:rPr>
          <w:rFonts w:hint="cs"/>
          <w:rtl/>
          <w:lang w:eastAsia="he-IL"/>
        </w:rPr>
        <w:t xml:space="preserve"> שתסתיים בעוד שלושה ימים, ב-12 </w:t>
      </w:r>
      <w:bookmarkStart w:id="17" w:name="_ETM_Q1_84145"/>
      <w:bookmarkEnd w:id="17"/>
      <w:r w:rsidR="000E0F93">
        <w:rPr>
          <w:rFonts w:hint="cs"/>
          <w:rtl/>
          <w:lang w:eastAsia="he-IL"/>
        </w:rPr>
        <w:t>בינואר, וכדי שהדיון יהיה עמוק וממצה אני מבקש להיות ממוקדים</w:t>
      </w:r>
      <w:bookmarkStart w:id="18" w:name="_ETM_Q1_88283"/>
      <w:bookmarkEnd w:id="18"/>
      <w:r w:rsidR="000E0F93">
        <w:rPr>
          <w:rFonts w:hint="cs"/>
          <w:rtl/>
          <w:lang w:eastAsia="he-IL"/>
        </w:rPr>
        <w:t xml:space="preserve"> בנושאים הלאה ולא לסטות לנושאים אחרים בחוק. החקיקה הזאת </w:t>
      </w:r>
      <w:bookmarkStart w:id="19" w:name="_ETM_Q1_93628"/>
      <w:bookmarkEnd w:id="19"/>
      <w:r w:rsidR="000E0F93">
        <w:rPr>
          <w:rFonts w:hint="cs"/>
          <w:rtl/>
          <w:lang w:eastAsia="he-IL"/>
        </w:rPr>
        <w:t>נועדה מחד לשמור על זכויות העובד - אנחנו לא ר</w:t>
      </w:r>
      <w:bookmarkStart w:id="20" w:name="_ETM_Q1_98251"/>
      <w:bookmarkEnd w:id="20"/>
      <w:r w:rsidR="000E0F93">
        <w:rPr>
          <w:rFonts w:hint="cs"/>
          <w:rtl/>
          <w:lang w:eastAsia="he-IL"/>
        </w:rPr>
        <w:t>וצים לפגוע באף אדם, גם אם הוא עובד זר. אני</w:t>
      </w:r>
      <w:bookmarkStart w:id="21" w:name="_ETM_Q1_106244"/>
      <w:bookmarkEnd w:id="21"/>
      <w:r w:rsidR="000E0F93">
        <w:rPr>
          <w:rFonts w:hint="cs"/>
          <w:rtl/>
          <w:lang w:eastAsia="he-IL"/>
        </w:rPr>
        <w:t xml:space="preserve"> יכול לצטט לכם כמה פסוקים שאתם רוצים על הצורך שלנו לכבד את האדם הזר, את הגר, את הגר תושב ואת האנשים שבאים </w:t>
      </w:r>
      <w:bookmarkStart w:id="22" w:name="_ETM_Q1_112208"/>
      <w:bookmarkEnd w:id="22"/>
      <w:r w:rsidR="000E0F93">
        <w:rPr>
          <w:rFonts w:hint="cs"/>
          <w:rtl/>
          <w:lang w:eastAsia="he-IL"/>
        </w:rPr>
        <w:t xml:space="preserve">לכאן ושוהה כחוק </w:t>
      </w:r>
      <w:r w:rsidR="000E0F93">
        <w:rPr>
          <w:rtl/>
          <w:lang w:eastAsia="he-IL"/>
        </w:rPr>
        <w:t>–</w:t>
      </w:r>
      <w:r w:rsidR="000E0F93">
        <w:rPr>
          <w:rFonts w:hint="cs"/>
          <w:rtl/>
          <w:lang w:eastAsia="he-IL"/>
        </w:rPr>
        <w:t xml:space="preserve"> וכן </w:t>
      </w:r>
      <w:bookmarkStart w:id="23" w:name="_ETM_Q1_119268"/>
      <w:bookmarkEnd w:id="23"/>
      <w:r w:rsidR="000E0F93">
        <w:rPr>
          <w:rFonts w:hint="cs"/>
          <w:rtl/>
          <w:lang w:eastAsia="he-IL"/>
        </w:rPr>
        <w:t xml:space="preserve">להשוות את עלויות המעסיק של העובד הזר לזה של העובד </w:t>
      </w:r>
      <w:bookmarkStart w:id="24" w:name="_ETM_Q1_123140"/>
      <w:bookmarkEnd w:id="24"/>
      <w:r w:rsidR="000E0F93">
        <w:rPr>
          <w:rFonts w:hint="cs"/>
          <w:rtl/>
          <w:lang w:eastAsia="he-IL"/>
        </w:rPr>
        <w:t xml:space="preserve">הישראלי כדי ליצור עידוד להעסקת עובדים זרים על חשבון העובדים </w:t>
      </w:r>
      <w:bookmarkStart w:id="25" w:name="_ETM_Q1_125750"/>
      <w:bookmarkEnd w:id="25"/>
      <w:r w:rsidR="000E0F93">
        <w:rPr>
          <w:rFonts w:hint="cs"/>
          <w:rtl/>
          <w:lang w:eastAsia="he-IL"/>
        </w:rPr>
        <w:t xml:space="preserve">הישראלים. מנגד נועד החוק גם ליצור תמריץ לעובדים שחייבים לעזוב </w:t>
      </w:r>
      <w:bookmarkStart w:id="26" w:name="_ETM_Q1_132451"/>
      <w:bookmarkEnd w:id="26"/>
      <w:r w:rsidR="000E0F93">
        <w:rPr>
          <w:rFonts w:hint="cs"/>
          <w:rtl/>
          <w:lang w:eastAsia="he-IL"/>
        </w:rPr>
        <w:t>את הארץ בזמן ולא להישאר כאן שלא כחוק. אנחנו</w:t>
      </w:r>
      <w:bookmarkStart w:id="27" w:name="_ETM_Q1_142283"/>
      <w:bookmarkEnd w:id="27"/>
      <w:r w:rsidR="000E0F93">
        <w:rPr>
          <w:rFonts w:hint="cs"/>
          <w:rtl/>
          <w:lang w:eastAsia="he-IL"/>
        </w:rPr>
        <w:t xml:space="preserve"> מדינת חוק, כך אמרו לנו, ובמדינת חוק אדם יכול לשהות</w:t>
      </w:r>
      <w:bookmarkStart w:id="28" w:name="_ETM_Q1_150348"/>
      <w:bookmarkEnd w:id="28"/>
      <w:r w:rsidR="000E0F93">
        <w:rPr>
          <w:rFonts w:hint="cs"/>
          <w:rtl/>
          <w:lang w:eastAsia="he-IL"/>
        </w:rPr>
        <w:t xml:space="preserve"> בה כל זמן שמתאפשר לו.</w:t>
      </w:r>
    </w:p>
    <w:p w14:paraId="627A0F9D" w14:textId="77777777" w:rsidR="000E0F93" w:rsidRDefault="000E0F93" w:rsidP="000E0F93">
      <w:pPr>
        <w:rPr>
          <w:rtl/>
          <w:lang w:eastAsia="he-IL"/>
        </w:rPr>
      </w:pPr>
      <w:bookmarkStart w:id="29" w:name="_ETM_Q1_155716"/>
      <w:bookmarkStart w:id="30" w:name="_ETM_Q1_155755"/>
      <w:bookmarkEnd w:id="29"/>
      <w:bookmarkEnd w:id="30"/>
    </w:p>
    <w:p w14:paraId="0222D549" w14:textId="06154010" w:rsidR="000E0F93" w:rsidRDefault="000E0F93" w:rsidP="000E0F93">
      <w:pPr>
        <w:rPr>
          <w:rtl/>
          <w:lang w:eastAsia="he-IL"/>
        </w:rPr>
      </w:pPr>
      <w:bookmarkStart w:id="31" w:name="_ETM_Q1_155852"/>
      <w:bookmarkStart w:id="32" w:name="_ETM_Q1_155879"/>
      <w:bookmarkEnd w:id="31"/>
      <w:bookmarkEnd w:id="32"/>
      <w:r>
        <w:rPr>
          <w:rFonts w:hint="cs"/>
          <w:rtl/>
          <w:lang w:eastAsia="he-IL"/>
        </w:rPr>
        <w:t xml:space="preserve">אני רוצה לספר אנקדוטה. לא בדקתי אותה משפטית אבל שמעתי שיש מדינה באירופה, מדינה </w:t>
      </w:r>
      <w:bookmarkStart w:id="33" w:name="_ETM_Q1_161714"/>
      <w:bookmarkEnd w:id="33"/>
      <w:r>
        <w:rPr>
          <w:rFonts w:hint="cs"/>
          <w:rtl/>
          <w:lang w:eastAsia="he-IL"/>
        </w:rPr>
        <w:t xml:space="preserve">מאוד נאורה, שמכניסה עובדים זרים לעבודות ניקיון, האזרחים שם לא רגילים לעבוד בניקיון בבית שלהם ולכן יש להם </w:t>
      </w:r>
      <w:bookmarkStart w:id="34" w:name="_ETM_Q1_171544"/>
      <w:bookmarkEnd w:id="34"/>
      <w:r>
        <w:rPr>
          <w:rFonts w:hint="cs"/>
          <w:rtl/>
          <w:lang w:eastAsia="he-IL"/>
        </w:rPr>
        <w:t>עוזרות ניקיון. שמעתי דבר מדהים, שהמדינה מאפשרת לעוזרות להיכנס למשך שלושה חודשים ואחרי שלושה חודשים העוזרת חייבת</w:t>
      </w:r>
      <w:r w:rsidR="00D72994">
        <w:rPr>
          <w:rFonts w:hint="cs"/>
          <w:rtl/>
          <w:lang w:eastAsia="he-IL"/>
        </w:rPr>
        <w:t xml:space="preserve"> </w:t>
      </w:r>
      <w:r>
        <w:rPr>
          <w:rFonts w:hint="cs"/>
          <w:rtl/>
          <w:lang w:eastAsia="he-IL"/>
        </w:rPr>
        <w:t xml:space="preserve">לעזוב </w:t>
      </w:r>
      <w:bookmarkStart w:id="35" w:name="_ETM_Q1_185156"/>
      <w:bookmarkEnd w:id="35"/>
      <w:r>
        <w:rPr>
          <w:rFonts w:hint="cs"/>
          <w:rtl/>
          <w:lang w:eastAsia="he-IL"/>
        </w:rPr>
        <w:t xml:space="preserve">את המדינה ואחר כך לחזור לעוד שלושה חודשים. הם לא </w:t>
      </w:r>
      <w:bookmarkStart w:id="36" w:name="_ETM_Q1_193659"/>
      <w:bookmarkEnd w:id="36"/>
      <w:r>
        <w:rPr>
          <w:rFonts w:hint="cs"/>
          <w:rtl/>
          <w:lang w:eastAsia="he-IL"/>
        </w:rPr>
        <w:t xml:space="preserve">מאפשרים לה להישאר ברצף. אם חלילה היא </w:t>
      </w:r>
      <w:bookmarkStart w:id="37" w:name="_ETM_Q1_195507"/>
      <w:bookmarkEnd w:id="37"/>
      <w:r>
        <w:rPr>
          <w:rFonts w:hint="cs"/>
          <w:rtl/>
          <w:lang w:eastAsia="he-IL"/>
        </w:rPr>
        <w:t xml:space="preserve">לא תצא, לעולם היא לא </w:t>
      </w:r>
      <w:bookmarkStart w:id="38" w:name="_ETM_Q1_196763"/>
      <w:bookmarkEnd w:id="38"/>
      <w:r>
        <w:rPr>
          <w:rFonts w:hint="cs"/>
          <w:rtl/>
          <w:lang w:eastAsia="he-IL"/>
        </w:rPr>
        <w:t xml:space="preserve">תוכל לחזור לאותה מדינה. הרי לא רק יהודים יודעים </w:t>
      </w:r>
      <w:bookmarkStart w:id="39" w:name="_ETM_Q1_201335"/>
      <w:bookmarkEnd w:id="39"/>
      <w:r>
        <w:rPr>
          <w:rFonts w:hint="cs"/>
          <w:rtl/>
          <w:lang w:eastAsia="he-IL"/>
        </w:rPr>
        <w:t>לעשות קומבינות</w:t>
      </w:r>
      <w:r w:rsidR="00D72994">
        <w:rPr>
          <w:rFonts w:hint="cs"/>
          <w:rtl/>
          <w:lang w:eastAsia="he-IL"/>
        </w:rPr>
        <w:t xml:space="preserve"> </w:t>
      </w:r>
      <w:r>
        <w:rPr>
          <w:rFonts w:hint="cs"/>
          <w:rtl/>
          <w:lang w:eastAsia="he-IL"/>
        </w:rPr>
        <w:t xml:space="preserve">ולכן ביניהן הן עושות תורנויות. נניח יש </w:t>
      </w:r>
      <w:bookmarkStart w:id="40" w:name="_ETM_Q1_209976"/>
      <w:bookmarkEnd w:id="40"/>
      <w:r>
        <w:rPr>
          <w:rFonts w:hint="cs"/>
          <w:rtl/>
          <w:lang w:eastAsia="he-IL"/>
        </w:rPr>
        <w:t>ארבע</w:t>
      </w:r>
      <w:bookmarkStart w:id="41" w:name="_ETM_Q1_210325"/>
      <w:bookmarkEnd w:id="41"/>
      <w:r>
        <w:rPr>
          <w:rFonts w:hint="cs"/>
          <w:rtl/>
          <w:lang w:eastAsia="he-IL"/>
        </w:rPr>
        <w:t xml:space="preserve"> עובדות, כל אחת באה לשלושה חודשים, אחת מחליפה את השנייה כי התושבות </w:t>
      </w:r>
      <w:r w:rsidR="00F143E1">
        <w:rPr>
          <w:rFonts w:hint="cs"/>
          <w:rtl/>
          <w:lang w:eastAsia="he-IL"/>
        </w:rPr>
        <w:t>המעסיקות במדינה</w:t>
      </w:r>
      <w:r w:rsidR="001C182F">
        <w:rPr>
          <w:rFonts w:hint="cs"/>
          <w:rtl/>
          <w:lang w:eastAsia="he-IL"/>
        </w:rPr>
        <w:t xml:space="preserve"> </w:t>
      </w:r>
      <w:r>
        <w:rPr>
          <w:rFonts w:hint="cs"/>
          <w:rtl/>
          <w:lang w:eastAsia="he-IL"/>
        </w:rPr>
        <w:t xml:space="preserve">רוצות להכיר את העובדת שבאה ולא יכולות כל שלושה חודשים לחפש מישהי חדשה. יש להן כבר עובדות קבועות, ארבע עונות בשנה, כל שלושה </w:t>
      </w:r>
      <w:bookmarkStart w:id="42" w:name="_ETM_Q1_228180"/>
      <w:bookmarkEnd w:id="42"/>
      <w:r>
        <w:rPr>
          <w:rFonts w:hint="cs"/>
          <w:rtl/>
          <w:lang w:eastAsia="he-IL"/>
        </w:rPr>
        <w:t>חודשים באה מישהי אחרת וכך כל אחת מתפרנסת יפה במשך שלושה חודשים כי במדינה בה גרות אותן עוזרות המשכורת שהן מביאות היא</w:t>
      </w:r>
      <w:r w:rsidR="00D72994">
        <w:rPr>
          <w:rFonts w:hint="cs"/>
          <w:rtl/>
          <w:lang w:eastAsia="he-IL"/>
        </w:rPr>
        <w:t xml:space="preserve"> </w:t>
      </w:r>
      <w:bookmarkStart w:id="43" w:name="_ETM_Q1_238119"/>
      <w:bookmarkEnd w:id="43"/>
      <w:r>
        <w:rPr>
          <w:rFonts w:hint="cs"/>
          <w:rtl/>
          <w:lang w:eastAsia="he-IL"/>
        </w:rPr>
        <w:t>מאוד גבוהה, אבל החוק במדינה נשמר. זו</w:t>
      </w:r>
      <w:bookmarkStart w:id="44" w:name="_ETM_Q1_243965"/>
      <w:bookmarkEnd w:id="44"/>
      <w:r>
        <w:rPr>
          <w:rFonts w:hint="cs"/>
          <w:rtl/>
          <w:lang w:eastAsia="he-IL"/>
        </w:rPr>
        <w:t xml:space="preserve"> מדינת חוק מאוד תקיפה. </w:t>
      </w:r>
    </w:p>
    <w:p w14:paraId="60FDBDE7" w14:textId="77777777" w:rsidR="000E0F93" w:rsidRDefault="000E0F93" w:rsidP="000E0F93">
      <w:pPr>
        <w:rPr>
          <w:rtl/>
          <w:lang w:eastAsia="he-IL"/>
        </w:rPr>
      </w:pPr>
    </w:p>
    <w:p w14:paraId="6C1BEC47" w14:textId="5D8CFF6D" w:rsidR="002111B7" w:rsidRDefault="000E0F93" w:rsidP="000E0F93">
      <w:pPr>
        <w:rPr>
          <w:rtl/>
          <w:lang w:eastAsia="he-IL"/>
        </w:rPr>
      </w:pPr>
      <w:bookmarkStart w:id="45" w:name="_ETM_Q1_247392"/>
      <w:bookmarkStart w:id="46" w:name="_ETM_Q1_247419"/>
      <w:bookmarkEnd w:id="45"/>
      <w:bookmarkEnd w:id="46"/>
      <w:r>
        <w:rPr>
          <w:rFonts w:hint="cs"/>
          <w:rtl/>
          <w:lang w:eastAsia="he-IL"/>
        </w:rPr>
        <w:t xml:space="preserve">אני לא אומר שנעשה כך גם </w:t>
      </w:r>
      <w:bookmarkStart w:id="47" w:name="_ETM_Q1_246341"/>
      <w:bookmarkEnd w:id="47"/>
      <w:r>
        <w:rPr>
          <w:rFonts w:hint="cs"/>
          <w:rtl/>
          <w:lang w:eastAsia="he-IL"/>
        </w:rPr>
        <w:t xml:space="preserve">כאן אבל האנקדוטה הזאת מלמדת אותנו שיש מדינות בהן שוהה </w:t>
      </w:r>
      <w:bookmarkStart w:id="48" w:name="_ETM_Q1_256843"/>
      <w:bookmarkEnd w:id="48"/>
      <w:r>
        <w:rPr>
          <w:rFonts w:hint="cs"/>
          <w:rtl/>
          <w:lang w:eastAsia="he-IL"/>
        </w:rPr>
        <w:t xml:space="preserve">עוזב את המדינה ברגע שפג תוקף האשרה </w:t>
      </w:r>
      <w:bookmarkStart w:id="49" w:name="_ETM_Q1_258283"/>
      <w:bookmarkEnd w:id="49"/>
      <w:r>
        <w:rPr>
          <w:rFonts w:hint="cs"/>
          <w:rtl/>
          <w:lang w:eastAsia="he-IL"/>
        </w:rPr>
        <w:t>שלו.</w:t>
      </w:r>
      <w:r w:rsidR="00D72994">
        <w:rPr>
          <w:rFonts w:hint="cs"/>
          <w:rtl/>
          <w:lang w:eastAsia="he-IL"/>
        </w:rPr>
        <w:t xml:space="preserve"> </w:t>
      </w:r>
      <w:r w:rsidR="002111B7">
        <w:rPr>
          <w:rFonts w:hint="cs"/>
          <w:rtl/>
          <w:lang w:eastAsia="he-IL"/>
        </w:rPr>
        <w:t xml:space="preserve">זו המטרה לגבי העובדים הזרים. מי שיש לו </w:t>
      </w:r>
      <w:bookmarkStart w:id="50" w:name="_ETM_Q1_265406"/>
      <w:bookmarkEnd w:id="50"/>
      <w:r w:rsidR="002111B7">
        <w:rPr>
          <w:rFonts w:hint="cs"/>
          <w:rtl/>
          <w:lang w:eastAsia="he-IL"/>
        </w:rPr>
        <w:t xml:space="preserve">אישור שהייה, יכול להיות שאם הוא עובד בתחום מסוים, לפי התנאים המדינה מאפשרת </w:t>
      </w:r>
      <w:bookmarkStart w:id="51" w:name="_ETM_Q1_271059"/>
      <w:bookmarkEnd w:id="51"/>
      <w:r w:rsidR="002111B7">
        <w:rPr>
          <w:rFonts w:hint="cs"/>
          <w:rtl/>
          <w:lang w:eastAsia="he-IL"/>
        </w:rPr>
        <w:t xml:space="preserve">להישאר כאן שנים </w:t>
      </w:r>
      <w:bookmarkStart w:id="52" w:name="_ETM_Q1_271425"/>
      <w:bookmarkEnd w:id="52"/>
      <w:r w:rsidR="002111B7">
        <w:rPr>
          <w:rFonts w:hint="cs"/>
          <w:rtl/>
          <w:lang w:eastAsia="he-IL"/>
        </w:rPr>
        <w:t xml:space="preserve">רבות. אנחנו </w:t>
      </w:r>
      <w:bookmarkStart w:id="53" w:name="_ETM_Q1_276862"/>
      <w:bookmarkEnd w:id="53"/>
      <w:r w:rsidR="002111B7">
        <w:rPr>
          <w:rFonts w:hint="cs"/>
          <w:rtl/>
          <w:lang w:eastAsia="he-IL"/>
        </w:rPr>
        <w:t>לא זקוקים להכשר של מישהו לגבי החקיקה הזאת, אנחנו</w:t>
      </w:r>
      <w:bookmarkStart w:id="54" w:name="_ETM_Q1_284386"/>
      <w:bookmarkEnd w:id="54"/>
      <w:r w:rsidR="002111B7">
        <w:rPr>
          <w:rFonts w:hint="cs"/>
          <w:rtl/>
          <w:lang w:eastAsia="he-IL"/>
        </w:rPr>
        <w:t xml:space="preserve"> מוסריים לא פחות מאחרים, יש מדינות נאורות שאפשר ללמוד </w:t>
      </w:r>
      <w:bookmarkStart w:id="55" w:name="_ETM_Q1_287698"/>
      <w:bookmarkEnd w:id="55"/>
      <w:r w:rsidR="002111B7">
        <w:rPr>
          <w:rFonts w:hint="cs"/>
          <w:rtl/>
          <w:lang w:eastAsia="he-IL"/>
        </w:rPr>
        <w:t xml:space="preserve">מהן איך מצד אחד הן דואגות לעובדים שלהן שלא ייקחו </w:t>
      </w:r>
      <w:bookmarkStart w:id="56" w:name="_ETM_Q1_294866"/>
      <w:bookmarkEnd w:id="56"/>
      <w:r w:rsidR="002111B7">
        <w:rPr>
          <w:rFonts w:hint="cs"/>
          <w:rtl/>
          <w:lang w:eastAsia="he-IL"/>
        </w:rPr>
        <w:t>להם את מקורות הפרנסה וגם לכבד את העובדים הזרים שלהן.</w:t>
      </w:r>
      <w:bookmarkStart w:id="57" w:name="_ETM_Q1_302209"/>
      <w:bookmarkEnd w:id="57"/>
    </w:p>
    <w:p w14:paraId="0693FD4A" w14:textId="77777777" w:rsidR="002111B7" w:rsidRDefault="002111B7" w:rsidP="000E0F93">
      <w:pPr>
        <w:rPr>
          <w:rtl/>
          <w:lang w:eastAsia="he-IL"/>
        </w:rPr>
      </w:pPr>
      <w:bookmarkStart w:id="58" w:name="_ETM_Q1_307942"/>
      <w:bookmarkStart w:id="59" w:name="_ETM_Q1_307991"/>
      <w:bookmarkEnd w:id="58"/>
      <w:bookmarkEnd w:id="59"/>
    </w:p>
    <w:p w14:paraId="0A666F84" w14:textId="01A58BF4" w:rsidR="000E0F93" w:rsidRDefault="002111B7" w:rsidP="000E0F93">
      <w:pPr>
        <w:rPr>
          <w:rtl/>
          <w:lang w:eastAsia="he-IL"/>
        </w:rPr>
      </w:pPr>
      <w:bookmarkStart w:id="60" w:name="_ETM_Q1_308061"/>
      <w:bookmarkStart w:id="61" w:name="_ETM_Q1_308084"/>
      <w:bookmarkEnd w:id="60"/>
      <w:bookmarkEnd w:id="61"/>
      <w:r>
        <w:rPr>
          <w:rFonts w:hint="cs"/>
          <w:rtl/>
          <w:lang w:eastAsia="he-IL"/>
        </w:rPr>
        <w:t>במקרה הזה יש הערות לגבי הפיקדון וביקשו לתקן את מדרגות</w:t>
      </w:r>
      <w:bookmarkStart w:id="62" w:name="_ETM_Q1_310220"/>
      <w:bookmarkEnd w:id="62"/>
      <w:r>
        <w:rPr>
          <w:rFonts w:hint="cs"/>
          <w:rtl/>
          <w:lang w:eastAsia="he-IL"/>
        </w:rPr>
        <w:t xml:space="preserve"> הניכויים בצורה הדרגתית יותר ולא שמי שמאחר תקופה קצרה </w:t>
      </w:r>
      <w:bookmarkStart w:id="63" w:name="_ETM_Q1_316039"/>
      <w:bookmarkEnd w:id="63"/>
      <w:r>
        <w:rPr>
          <w:rFonts w:hint="cs"/>
          <w:rtl/>
          <w:lang w:eastAsia="he-IL"/>
        </w:rPr>
        <w:t xml:space="preserve">מאבד את הזכויות שלו שהוא צבר כאן וכן לא לאפשר ניכוי של 100 אחוזים על המקסימום עד 75 אחוזים </w:t>
      </w:r>
      <w:bookmarkStart w:id="64" w:name="_ETM_Q1_321206"/>
      <w:bookmarkEnd w:id="64"/>
      <w:r>
        <w:rPr>
          <w:rFonts w:hint="cs"/>
          <w:rtl/>
          <w:lang w:eastAsia="he-IL"/>
        </w:rPr>
        <w:t xml:space="preserve">כפי שתציג לנו היועצת המשפטית של הוועדה איילת </w:t>
      </w:r>
      <w:proofErr w:type="spellStart"/>
      <w:r>
        <w:rPr>
          <w:rFonts w:hint="cs"/>
          <w:rtl/>
          <w:lang w:eastAsia="he-IL"/>
        </w:rPr>
        <w:t>וולברג</w:t>
      </w:r>
      <w:proofErr w:type="spellEnd"/>
      <w:r>
        <w:rPr>
          <w:rFonts w:hint="cs"/>
          <w:rtl/>
          <w:lang w:eastAsia="he-IL"/>
        </w:rPr>
        <w:t xml:space="preserve"> שעבדה על הנושא הזה.</w:t>
      </w:r>
    </w:p>
    <w:p w14:paraId="01E1FC02" w14:textId="77777777" w:rsidR="002111B7" w:rsidRDefault="002111B7" w:rsidP="000E0F93">
      <w:pPr>
        <w:rPr>
          <w:rtl/>
          <w:lang w:eastAsia="he-IL"/>
        </w:rPr>
      </w:pPr>
      <w:bookmarkStart w:id="65" w:name="_ETM_Q1_331280"/>
      <w:bookmarkStart w:id="66" w:name="_ETM_Q1_331315"/>
      <w:bookmarkEnd w:id="65"/>
      <w:bookmarkEnd w:id="66"/>
    </w:p>
    <w:p w14:paraId="33C6C75E" w14:textId="0AE24C73" w:rsidR="002111B7" w:rsidRDefault="002111B7" w:rsidP="000E0F93">
      <w:pPr>
        <w:rPr>
          <w:rtl/>
          <w:lang w:eastAsia="he-IL"/>
        </w:rPr>
      </w:pPr>
      <w:r>
        <w:rPr>
          <w:rFonts w:hint="cs"/>
          <w:rtl/>
          <w:lang w:eastAsia="he-IL"/>
        </w:rPr>
        <w:t>אני רוצה לציין משהו</w:t>
      </w:r>
      <w:r w:rsidR="00390B10">
        <w:rPr>
          <w:rFonts w:hint="cs"/>
          <w:rtl/>
          <w:lang w:eastAsia="he-IL"/>
        </w:rPr>
        <w:t xml:space="preserve"> פרוצדורלי. הצעת החוק הונחה על שולחן הכנסת רק</w:t>
      </w:r>
      <w:bookmarkStart w:id="67" w:name="_ETM_Q1_337628"/>
      <w:bookmarkEnd w:id="67"/>
      <w:r w:rsidR="00390B10">
        <w:rPr>
          <w:rFonts w:hint="cs"/>
          <w:rtl/>
          <w:lang w:eastAsia="he-IL"/>
        </w:rPr>
        <w:t xml:space="preserve"> ב-1</w:t>
      </w:r>
      <w:r w:rsidR="00D72994">
        <w:rPr>
          <w:rFonts w:hint="cs"/>
          <w:rtl/>
          <w:lang w:eastAsia="he-IL"/>
        </w:rPr>
        <w:t xml:space="preserve"> </w:t>
      </w:r>
      <w:r w:rsidR="00390B10">
        <w:rPr>
          <w:rFonts w:hint="cs"/>
          <w:rtl/>
          <w:lang w:eastAsia="he-IL"/>
        </w:rPr>
        <w:t>בינואר, לפני כמה ימים, וב-3 בינואר הכנסת הצביעה בקריאה ראשונה. מאז היועצות המשפטיות עובדות על הצעת החוק יום ולילה. אנחנו</w:t>
      </w:r>
      <w:r w:rsidR="00D72994">
        <w:rPr>
          <w:rFonts w:hint="cs"/>
          <w:rtl/>
          <w:lang w:eastAsia="he-IL"/>
        </w:rPr>
        <w:t xml:space="preserve"> </w:t>
      </w:r>
      <w:r w:rsidR="00390B10">
        <w:rPr>
          <w:rFonts w:hint="cs"/>
          <w:rtl/>
          <w:lang w:eastAsia="he-IL"/>
        </w:rPr>
        <w:t xml:space="preserve">מצדנו כוועדה </w:t>
      </w:r>
      <w:bookmarkStart w:id="68" w:name="_ETM_Q1_351187"/>
      <w:bookmarkEnd w:id="68"/>
      <w:r w:rsidR="00390B10">
        <w:rPr>
          <w:rFonts w:hint="cs"/>
          <w:rtl/>
          <w:lang w:eastAsia="he-IL"/>
        </w:rPr>
        <w:t>נעשה כל מאמץ שהחקיקה תעבור כראוי.</w:t>
      </w:r>
      <w:r w:rsidR="00D72994">
        <w:rPr>
          <w:rFonts w:hint="cs"/>
          <w:rtl/>
          <w:lang w:eastAsia="he-IL"/>
        </w:rPr>
        <w:t xml:space="preserve"> </w:t>
      </w:r>
      <w:r w:rsidR="00390B10">
        <w:rPr>
          <w:rFonts w:hint="cs"/>
          <w:rtl/>
          <w:lang w:eastAsia="he-IL"/>
        </w:rPr>
        <w:t xml:space="preserve">אני </w:t>
      </w:r>
      <w:bookmarkStart w:id="69" w:name="_ETM_Q1_357850"/>
      <w:bookmarkEnd w:id="69"/>
      <w:r w:rsidR="00390B10">
        <w:rPr>
          <w:rFonts w:hint="cs"/>
          <w:rtl/>
          <w:lang w:eastAsia="he-IL"/>
        </w:rPr>
        <w:t>רוצה לציין שהתקנות המשלימות של החוק הזה</w:t>
      </w:r>
      <w:bookmarkStart w:id="70" w:name="_ETM_Q1_361467"/>
      <w:bookmarkEnd w:id="70"/>
      <w:r w:rsidR="00390B10">
        <w:rPr>
          <w:rFonts w:hint="cs"/>
          <w:rtl/>
          <w:lang w:eastAsia="he-IL"/>
        </w:rPr>
        <w:t xml:space="preserve"> עדיין לא הונחו על שולחננו ואני מחכה שהן </w:t>
      </w:r>
      <w:bookmarkStart w:id="71" w:name="_ETM_Q1_363938"/>
      <w:bookmarkEnd w:id="71"/>
      <w:r w:rsidR="00390B10">
        <w:rPr>
          <w:rFonts w:hint="cs"/>
          <w:rtl/>
          <w:lang w:eastAsia="he-IL"/>
        </w:rPr>
        <w:t>יגיעו כדי שנוכל לקיים את הדיון.</w:t>
      </w:r>
    </w:p>
    <w:p w14:paraId="7825C128" w14:textId="77777777" w:rsidR="00390B10" w:rsidRDefault="00390B10" w:rsidP="000E0F93">
      <w:pPr>
        <w:rPr>
          <w:rtl/>
          <w:lang w:eastAsia="he-IL"/>
        </w:rPr>
      </w:pPr>
      <w:bookmarkStart w:id="72" w:name="_ETM_Q1_371249"/>
      <w:bookmarkStart w:id="73" w:name="_ETM_Q1_371282"/>
      <w:bookmarkEnd w:id="72"/>
      <w:bookmarkEnd w:id="73"/>
    </w:p>
    <w:p w14:paraId="78773AEF" w14:textId="3166E063" w:rsidR="00390B10" w:rsidRDefault="00390B10" w:rsidP="000E0F93">
      <w:pPr>
        <w:rPr>
          <w:rtl/>
          <w:lang w:eastAsia="he-IL"/>
        </w:rPr>
      </w:pPr>
      <w:bookmarkStart w:id="74" w:name="_ETM_Q1_371441"/>
      <w:bookmarkStart w:id="75" w:name="_ETM_Q1_371471"/>
      <w:bookmarkEnd w:id="74"/>
      <w:bookmarkEnd w:id="75"/>
      <w:r>
        <w:rPr>
          <w:rFonts w:hint="cs"/>
          <w:rtl/>
          <w:lang w:eastAsia="he-IL"/>
        </w:rPr>
        <w:t>עד כאן דבריי.</w:t>
      </w:r>
      <w:bookmarkStart w:id="76" w:name="_ETM_Q1_373018"/>
      <w:bookmarkEnd w:id="76"/>
      <w:r>
        <w:rPr>
          <w:rFonts w:hint="cs"/>
          <w:rtl/>
          <w:lang w:eastAsia="he-IL"/>
        </w:rPr>
        <w:t xml:space="preserve"> אני מבקש מהיועצת המשפטית להתחיל בהקראת החוק.</w:t>
      </w:r>
    </w:p>
    <w:p w14:paraId="33574838" w14:textId="77777777" w:rsidR="00390B10" w:rsidRDefault="00390B10" w:rsidP="000E0F93">
      <w:pPr>
        <w:rPr>
          <w:rtl/>
          <w:lang w:eastAsia="he-IL"/>
        </w:rPr>
      </w:pPr>
      <w:bookmarkStart w:id="77" w:name="_ETM_Q1_374281"/>
      <w:bookmarkStart w:id="78" w:name="_ETM_Q1_374313"/>
      <w:bookmarkStart w:id="79" w:name="_ETM_Q1_377257"/>
      <w:bookmarkEnd w:id="77"/>
      <w:bookmarkEnd w:id="78"/>
      <w:bookmarkEnd w:id="79"/>
    </w:p>
    <w:p w14:paraId="0E33A755" w14:textId="62AF6F45" w:rsidR="00390B10" w:rsidRDefault="00390B10" w:rsidP="00390B10">
      <w:pPr>
        <w:pStyle w:val="a4"/>
        <w:keepNext/>
        <w:rPr>
          <w:rtl/>
        </w:rPr>
      </w:pPr>
      <w:bookmarkStart w:id="80" w:name="ET_speaker_איילת_וולברג_4"/>
      <w:r w:rsidRPr="00390B10">
        <w:rPr>
          <w:rStyle w:val="TagStyle"/>
          <w:rtl/>
        </w:rPr>
        <w:lastRenderedPageBreak/>
        <w:t xml:space="preserve"> &lt;&lt; דובר &gt;&gt; </w:t>
      </w:r>
      <w:r>
        <w:rPr>
          <w:rtl/>
        </w:rPr>
        <w:t xml:space="preserve">איילת </w:t>
      </w:r>
      <w:proofErr w:type="spellStart"/>
      <w:r>
        <w:rPr>
          <w:rtl/>
        </w:rPr>
        <w:t>וולברג</w:t>
      </w:r>
      <w:proofErr w:type="spellEnd"/>
      <w:r>
        <w:rPr>
          <w:rtl/>
        </w:rPr>
        <w:t>:</w:t>
      </w:r>
      <w:r w:rsidRPr="00390B10">
        <w:rPr>
          <w:rStyle w:val="TagStyle"/>
          <w:rtl/>
        </w:rPr>
        <w:t xml:space="preserve"> &lt;&lt; דובר &gt;&gt;</w:t>
      </w:r>
      <w:r w:rsidR="001C182F">
        <w:rPr>
          <w:rtl/>
        </w:rPr>
        <w:t xml:space="preserve"> </w:t>
      </w:r>
      <w:bookmarkEnd w:id="80"/>
    </w:p>
    <w:p w14:paraId="4C819AC8" w14:textId="77777777" w:rsidR="00390B10" w:rsidRDefault="00390B10" w:rsidP="00390B10">
      <w:pPr>
        <w:pStyle w:val="KeepWithNext"/>
        <w:rPr>
          <w:rtl/>
          <w:lang w:eastAsia="he-IL"/>
        </w:rPr>
      </w:pPr>
    </w:p>
    <w:p w14:paraId="7BF4C64E" w14:textId="145D2618" w:rsidR="00390B10" w:rsidRDefault="00390B10" w:rsidP="00390B10">
      <w:pPr>
        <w:rPr>
          <w:rtl/>
          <w:lang w:eastAsia="he-IL"/>
        </w:rPr>
      </w:pPr>
      <w:bookmarkStart w:id="81" w:name="_ETM_Q1_377507"/>
      <w:bookmarkStart w:id="82" w:name="_ETM_Q1_377544"/>
      <w:bookmarkEnd w:id="81"/>
      <w:bookmarkEnd w:id="82"/>
      <w:r>
        <w:rPr>
          <w:rFonts w:hint="cs"/>
          <w:rtl/>
          <w:lang w:eastAsia="he-IL"/>
        </w:rPr>
        <w:t xml:space="preserve">בהצעות חוק ממשלתיות </w:t>
      </w:r>
      <w:bookmarkStart w:id="83" w:name="_ETM_Q1_375792"/>
      <w:bookmarkEnd w:id="83"/>
      <w:r>
        <w:rPr>
          <w:rFonts w:hint="cs"/>
          <w:rtl/>
          <w:lang w:eastAsia="he-IL"/>
        </w:rPr>
        <w:t>מקובל שהממשלה באמצעות המשרד תסביר את המהות של התיקון ואת הצורך הנדרש לו. המשרד זה משרד הפנים.</w:t>
      </w:r>
    </w:p>
    <w:p w14:paraId="4D0A352E" w14:textId="77777777" w:rsidR="00390B10" w:rsidRDefault="00390B10" w:rsidP="00390B10">
      <w:pPr>
        <w:rPr>
          <w:rtl/>
          <w:lang w:eastAsia="he-IL"/>
        </w:rPr>
      </w:pPr>
      <w:bookmarkStart w:id="84" w:name="_ETM_Q1_391457"/>
      <w:bookmarkStart w:id="85" w:name="_ETM_Q1_391508"/>
      <w:bookmarkStart w:id="86" w:name="_ETM_Q1_394711"/>
      <w:bookmarkEnd w:id="84"/>
      <w:bookmarkEnd w:id="85"/>
      <w:bookmarkEnd w:id="86"/>
    </w:p>
    <w:p w14:paraId="73EDF021" w14:textId="674EE2AE" w:rsidR="00390B10" w:rsidRDefault="00390B10" w:rsidP="00390B10">
      <w:pPr>
        <w:pStyle w:val="af9"/>
        <w:keepNext/>
        <w:rPr>
          <w:rtl/>
          <w:lang w:eastAsia="he-IL"/>
        </w:rPr>
      </w:pPr>
      <w:bookmarkStart w:id="87" w:name="ET_guest_ענבל_משש_5"/>
      <w:r w:rsidRPr="00390B10">
        <w:rPr>
          <w:rStyle w:val="TagStyle"/>
          <w:rtl/>
        </w:rPr>
        <w:t xml:space="preserve"> &lt;&lt; אורח &gt;&gt; </w:t>
      </w:r>
      <w:r>
        <w:rPr>
          <w:rtl/>
          <w:lang w:eastAsia="he-IL"/>
        </w:rPr>
        <w:t>ענבל משש:</w:t>
      </w:r>
      <w:r w:rsidRPr="00390B10">
        <w:rPr>
          <w:rStyle w:val="TagStyle"/>
          <w:rtl/>
        </w:rPr>
        <w:t xml:space="preserve"> &lt;&lt; אורח &gt;&gt;</w:t>
      </w:r>
      <w:r w:rsidR="001C182F">
        <w:rPr>
          <w:rtl/>
          <w:lang w:eastAsia="he-IL"/>
        </w:rPr>
        <w:t xml:space="preserve"> </w:t>
      </w:r>
      <w:bookmarkEnd w:id="87"/>
    </w:p>
    <w:p w14:paraId="316A508A" w14:textId="77777777" w:rsidR="00390B10" w:rsidRDefault="00390B10" w:rsidP="00390B10">
      <w:pPr>
        <w:pStyle w:val="KeepWithNext"/>
        <w:rPr>
          <w:rtl/>
          <w:lang w:eastAsia="he-IL"/>
        </w:rPr>
      </w:pPr>
    </w:p>
    <w:p w14:paraId="409FCF4B" w14:textId="1D8297F4" w:rsidR="00390B10" w:rsidRDefault="00390B10" w:rsidP="00390B10">
      <w:pPr>
        <w:rPr>
          <w:rtl/>
          <w:lang w:eastAsia="he-IL"/>
        </w:rPr>
      </w:pPr>
      <w:bookmarkStart w:id="88" w:name="_ETM_Q1_395125"/>
      <w:bookmarkStart w:id="89" w:name="_ETM_Q1_395176"/>
      <w:bookmarkEnd w:id="88"/>
      <w:bookmarkEnd w:id="89"/>
      <w:r>
        <w:rPr>
          <w:rFonts w:hint="cs"/>
          <w:rtl/>
          <w:lang w:eastAsia="he-IL"/>
        </w:rPr>
        <w:t>בוקר טוב אדוני.</w:t>
      </w:r>
      <w:r w:rsidR="00D72994">
        <w:rPr>
          <w:rFonts w:hint="cs"/>
          <w:rtl/>
          <w:lang w:eastAsia="he-IL"/>
        </w:rPr>
        <w:t xml:space="preserve"> </w:t>
      </w:r>
      <w:r>
        <w:rPr>
          <w:rFonts w:hint="cs"/>
          <w:rtl/>
          <w:lang w:eastAsia="he-IL"/>
        </w:rPr>
        <w:t xml:space="preserve">אני ראש </w:t>
      </w:r>
      <w:proofErr w:type="spellStart"/>
      <w:r>
        <w:rPr>
          <w:rFonts w:hint="cs"/>
          <w:rtl/>
          <w:lang w:eastAsia="he-IL"/>
        </w:rPr>
        <w:t>מינהל</w:t>
      </w:r>
      <w:proofErr w:type="spellEnd"/>
      <w:r>
        <w:rPr>
          <w:rFonts w:hint="cs"/>
          <w:rtl/>
          <w:lang w:eastAsia="he-IL"/>
        </w:rPr>
        <w:t xml:space="preserve"> עובדים זרים ברשות האוכלוסין וההגירה, לצדי </w:t>
      </w:r>
      <w:bookmarkStart w:id="90" w:name="_ETM_Q1_404791"/>
      <w:bookmarkEnd w:id="90"/>
      <w:r>
        <w:rPr>
          <w:rFonts w:hint="cs"/>
          <w:rtl/>
          <w:lang w:eastAsia="he-IL"/>
        </w:rPr>
        <w:t xml:space="preserve">נמצא יוסי אדלשטיין שהוא ראש </w:t>
      </w:r>
      <w:proofErr w:type="spellStart"/>
      <w:r>
        <w:rPr>
          <w:rFonts w:hint="cs"/>
          <w:rtl/>
          <w:lang w:eastAsia="he-IL"/>
        </w:rPr>
        <w:t>מינהל</w:t>
      </w:r>
      <w:proofErr w:type="spellEnd"/>
      <w:r>
        <w:rPr>
          <w:rFonts w:hint="cs"/>
          <w:rtl/>
          <w:lang w:eastAsia="he-IL"/>
        </w:rPr>
        <w:t xml:space="preserve"> אכיפה ברשות האוכלוסין</w:t>
      </w:r>
      <w:bookmarkStart w:id="91" w:name="_ETM_Q1_416921"/>
      <w:bookmarkEnd w:id="91"/>
      <w:r>
        <w:rPr>
          <w:rFonts w:hint="cs"/>
          <w:rtl/>
          <w:lang w:eastAsia="he-IL"/>
        </w:rPr>
        <w:t xml:space="preserve">, היועצת </w:t>
      </w:r>
      <w:bookmarkStart w:id="92" w:name="_ETM_Q1_416125"/>
      <w:bookmarkEnd w:id="92"/>
      <w:r>
        <w:rPr>
          <w:rFonts w:hint="cs"/>
          <w:rtl/>
          <w:lang w:eastAsia="he-IL"/>
        </w:rPr>
        <w:t>המשפטית שלנו עורכת הדין אפרת לב ארי</w:t>
      </w:r>
      <w:r w:rsidR="007B0328">
        <w:rPr>
          <w:rFonts w:hint="cs"/>
          <w:rtl/>
          <w:lang w:eastAsia="he-IL"/>
        </w:rPr>
        <w:t xml:space="preserve">, </w:t>
      </w:r>
      <w:r>
        <w:rPr>
          <w:rFonts w:hint="cs"/>
          <w:rtl/>
          <w:lang w:eastAsia="he-IL"/>
        </w:rPr>
        <w:t xml:space="preserve">מנהלת </w:t>
      </w:r>
      <w:bookmarkStart w:id="93" w:name="_ETM_Q1_422442"/>
      <w:bookmarkEnd w:id="93"/>
      <w:r>
        <w:rPr>
          <w:rFonts w:hint="cs"/>
          <w:rtl/>
          <w:lang w:eastAsia="he-IL"/>
        </w:rPr>
        <w:t>יחידת הפיקדונות פנינה בראשי ואליה בן</w:t>
      </w:r>
      <w:bookmarkStart w:id="94" w:name="_ETM_Q1_424986"/>
      <w:bookmarkEnd w:id="94"/>
      <w:r>
        <w:rPr>
          <w:rFonts w:hint="cs"/>
          <w:rtl/>
          <w:lang w:eastAsia="he-IL"/>
        </w:rPr>
        <w:t xml:space="preserve"> </w:t>
      </w:r>
      <w:proofErr w:type="spellStart"/>
      <w:r>
        <w:rPr>
          <w:rFonts w:hint="cs"/>
          <w:rtl/>
          <w:lang w:eastAsia="he-IL"/>
        </w:rPr>
        <w:t>ארבון</w:t>
      </w:r>
      <w:proofErr w:type="spellEnd"/>
      <w:r>
        <w:rPr>
          <w:rFonts w:hint="cs"/>
          <w:rtl/>
          <w:lang w:eastAsia="he-IL"/>
        </w:rPr>
        <w:t xml:space="preserve"> שממונה ביחידה.</w:t>
      </w:r>
    </w:p>
    <w:p w14:paraId="59EB91E1" w14:textId="77777777" w:rsidR="00390B10" w:rsidRDefault="00390B10" w:rsidP="00390B10">
      <w:pPr>
        <w:rPr>
          <w:rtl/>
          <w:lang w:eastAsia="he-IL"/>
        </w:rPr>
      </w:pPr>
      <w:bookmarkStart w:id="95" w:name="_ETM_Q1_431414"/>
      <w:bookmarkStart w:id="96" w:name="_ETM_Q1_431473"/>
      <w:bookmarkEnd w:id="95"/>
      <w:bookmarkEnd w:id="96"/>
    </w:p>
    <w:p w14:paraId="1BD134AF" w14:textId="0AA2F8A5" w:rsidR="00390B10" w:rsidRDefault="00390B10" w:rsidP="00390B10">
      <w:pPr>
        <w:rPr>
          <w:rtl/>
          <w:lang w:eastAsia="he-IL"/>
        </w:rPr>
      </w:pPr>
      <w:bookmarkStart w:id="97" w:name="_ETM_Q1_431509"/>
      <w:bookmarkStart w:id="98" w:name="_ETM_Q1_431558"/>
      <w:bookmarkEnd w:id="97"/>
      <w:bookmarkEnd w:id="98"/>
      <w:r>
        <w:rPr>
          <w:rFonts w:hint="cs"/>
          <w:rtl/>
          <w:lang w:eastAsia="he-IL"/>
        </w:rPr>
        <w:t>אנחנו נקדים ונאמר תודה לאדוני על היעילות ועל העבודה</w:t>
      </w:r>
      <w:r w:rsidR="007B0328">
        <w:rPr>
          <w:rFonts w:hint="cs"/>
          <w:rtl/>
          <w:lang w:eastAsia="he-IL"/>
        </w:rPr>
        <w:t xml:space="preserve"> המאומצת שנעשתה </w:t>
      </w:r>
      <w:bookmarkStart w:id="99" w:name="_ETM_Q1_438837"/>
      <w:bookmarkEnd w:id="99"/>
      <w:r w:rsidR="007B0328">
        <w:rPr>
          <w:rFonts w:hint="cs"/>
          <w:rtl/>
          <w:lang w:eastAsia="he-IL"/>
        </w:rPr>
        <w:t xml:space="preserve">כדי לקדם ולהעביר את הצעת החוק הזו לוועדה. אנחנו מאוד </w:t>
      </w:r>
      <w:bookmarkStart w:id="100" w:name="_ETM_Q1_445625"/>
      <w:bookmarkEnd w:id="100"/>
      <w:r w:rsidR="007B0328">
        <w:rPr>
          <w:rFonts w:hint="cs"/>
          <w:rtl/>
          <w:lang w:eastAsia="he-IL"/>
        </w:rPr>
        <w:t>מעריכים ומאוד מודים. כפי שאדוני אמר אנחנו נמצאים כאן בעקבות פסק הדין שניתן בבית המשפט</w:t>
      </w:r>
      <w:r w:rsidR="00D72994">
        <w:rPr>
          <w:rFonts w:hint="cs"/>
          <w:rtl/>
          <w:lang w:eastAsia="he-IL"/>
        </w:rPr>
        <w:t xml:space="preserve"> </w:t>
      </w:r>
      <w:r w:rsidR="007B0328">
        <w:rPr>
          <w:rFonts w:hint="cs"/>
          <w:rtl/>
          <w:lang w:eastAsia="he-IL"/>
        </w:rPr>
        <w:t xml:space="preserve">ב-12 </w:t>
      </w:r>
      <w:bookmarkStart w:id="101" w:name="_ETM_Q1_455350"/>
      <w:bookmarkEnd w:id="101"/>
      <w:r w:rsidR="007B0328">
        <w:rPr>
          <w:rFonts w:hint="cs"/>
          <w:rtl/>
          <w:lang w:eastAsia="he-IL"/>
        </w:rPr>
        <w:t xml:space="preserve">ביולי 2023 ובשים לב לקביעותיו של בית המשפט בתיקון שעשינו </w:t>
      </w:r>
      <w:bookmarkStart w:id="102" w:name="_ETM_Q1_463214"/>
      <w:bookmarkEnd w:id="102"/>
      <w:r w:rsidR="007B0328">
        <w:rPr>
          <w:rFonts w:hint="cs"/>
          <w:rtl/>
          <w:lang w:eastAsia="he-IL"/>
        </w:rPr>
        <w:t>להצעת חוק עובדים זרים</w:t>
      </w:r>
      <w:r w:rsidR="00D72994">
        <w:rPr>
          <w:rFonts w:hint="cs"/>
          <w:rtl/>
          <w:lang w:eastAsia="he-IL"/>
        </w:rPr>
        <w:t xml:space="preserve"> </w:t>
      </w:r>
      <w:r w:rsidR="007B0328">
        <w:rPr>
          <w:rFonts w:hint="cs"/>
          <w:rtl/>
          <w:lang w:eastAsia="he-IL"/>
        </w:rPr>
        <w:t>וכמובן בהתאם לתיק</w:t>
      </w:r>
      <w:bookmarkStart w:id="103" w:name="_ETM_Q1_469717"/>
      <w:bookmarkEnd w:id="103"/>
      <w:r w:rsidR="007B0328">
        <w:rPr>
          <w:rFonts w:hint="cs"/>
          <w:rtl/>
          <w:lang w:eastAsia="he-IL"/>
        </w:rPr>
        <w:t>ון שנקבע בחוק העובדים הזרים ובתקנות הפיקדון מחו</w:t>
      </w:r>
      <w:bookmarkStart w:id="104" w:name="_ETM_Q1_472140"/>
      <w:bookmarkEnd w:id="104"/>
      <w:r w:rsidR="007B0328">
        <w:rPr>
          <w:rFonts w:hint="cs"/>
          <w:rtl/>
          <w:lang w:eastAsia="he-IL"/>
        </w:rPr>
        <w:t>יב כל מעסיק של עובד זר בענפי הבניין, הטכנולוגיה,</w:t>
      </w:r>
      <w:bookmarkStart w:id="105" w:name="_ETM_Q1_477406"/>
      <w:bookmarkEnd w:id="105"/>
      <w:r w:rsidR="007B0328">
        <w:rPr>
          <w:rFonts w:hint="cs"/>
          <w:rtl/>
          <w:lang w:eastAsia="he-IL"/>
        </w:rPr>
        <w:t xml:space="preserve"> מוסדות הסיעוד, מלונאות ותעשייה להפקיד מדי חודש לחשבון בנק </w:t>
      </w:r>
      <w:bookmarkStart w:id="106" w:name="_ETM_Q1_481489"/>
      <w:bookmarkEnd w:id="106"/>
      <w:r w:rsidR="007B0328">
        <w:rPr>
          <w:rFonts w:hint="cs"/>
          <w:rtl/>
          <w:lang w:eastAsia="he-IL"/>
        </w:rPr>
        <w:t>ייעודי את כלל התשלומים הסוציאליים של העובד הזר. אדו</w:t>
      </w:r>
      <w:bookmarkStart w:id="107" w:name="_ETM_Q1_485608"/>
      <w:bookmarkEnd w:id="107"/>
      <w:r w:rsidR="007B0328">
        <w:rPr>
          <w:rFonts w:hint="cs"/>
          <w:rtl/>
          <w:lang w:eastAsia="he-IL"/>
        </w:rPr>
        <w:t xml:space="preserve">ני ציין את התכליות של החוק. אנחנו כמובן נמצאים כאן בתיקון לאחר שנעשתה עבודת מטה יסודית, פורסמה </w:t>
      </w:r>
      <w:proofErr w:type="spellStart"/>
      <w:r w:rsidR="007B0328">
        <w:rPr>
          <w:rFonts w:hint="cs"/>
          <w:rtl/>
          <w:lang w:eastAsia="he-IL"/>
        </w:rPr>
        <w:t>ריא</w:t>
      </w:r>
      <w:proofErr w:type="spellEnd"/>
      <w:r w:rsidR="007B0328">
        <w:rPr>
          <w:rFonts w:hint="cs"/>
          <w:rtl/>
          <w:lang w:eastAsia="he-IL"/>
        </w:rPr>
        <w:t xml:space="preserve"> וקיבלנו את כל האישורים הנדרשים כדי להגיע עד הלום ובשים לב כמובן </w:t>
      </w:r>
      <w:bookmarkStart w:id="108" w:name="_ETM_Q1_500784"/>
      <w:bookmarkEnd w:id="108"/>
      <w:r w:rsidR="007B0328">
        <w:rPr>
          <w:rFonts w:hint="cs"/>
          <w:rtl/>
          <w:lang w:eastAsia="he-IL"/>
        </w:rPr>
        <w:t xml:space="preserve">לפרק הזמן המאוד קצר שעמד לרשותנו. אנחנו באמת בקצה </w:t>
      </w:r>
      <w:bookmarkStart w:id="109" w:name="_ETM_Q1_509244"/>
      <w:bookmarkEnd w:id="109"/>
      <w:r w:rsidR="007B0328">
        <w:rPr>
          <w:rFonts w:hint="cs"/>
          <w:rtl/>
          <w:lang w:eastAsia="he-IL"/>
        </w:rPr>
        <w:t xml:space="preserve">של המועד שנקבע. </w:t>
      </w:r>
    </w:p>
    <w:p w14:paraId="2568D7F7" w14:textId="77777777" w:rsidR="007B0328" w:rsidRDefault="007B0328" w:rsidP="00390B10">
      <w:pPr>
        <w:rPr>
          <w:rtl/>
          <w:lang w:eastAsia="he-IL"/>
        </w:rPr>
      </w:pPr>
      <w:bookmarkStart w:id="110" w:name="_ETM_Q1_511516"/>
      <w:bookmarkStart w:id="111" w:name="_ETM_Q1_511550"/>
      <w:bookmarkEnd w:id="110"/>
      <w:bookmarkEnd w:id="111"/>
    </w:p>
    <w:p w14:paraId="0DB01D8A" w14:textId="3BBBEB57" w:rsidR="007B0328" w:rsidRDefault="007B0328" w:rsidP="00390B10">
      <w:pPr>
        <w:rPr>
          <w:rtl/>
          <w:lang w:eastAsia="he-IL"/>
        </w:rPr>
      </w:pPr>
      <w:bookmarkStart w:id="112" w:name="_ETM_Q1_511620"/>
      <w:bookmarkStart w:id="113" w:name="_ETM_Q1_511649"/>
      <w:bookmarkEnd w:id="112"/>
      <w:bookmarkEnd w:id="113"/>
      <w:r>
        <w:rPr>
          <w:rFonts w:hint="cs"/>
          <w:rtl/>
          <w:lang w:eastAsia="he-IL"/>
        </w:rPr>
        <w:t xml:space="preserve">אני אומר כמה מילים בנושא העסקת עובדים זרים, במיוחד בעת הזאת. היינו גם בדיון </w:t>
      </w:r>
      <w:bookmarkStart w:id="114" w:name="_ETM_Q1_517400"/>
      <w:bookmarkEnd w:id="114"/>
      <w:r>
        <w:rPr>
          <w:rFonts w:hint="cs"/>
          <w:rtl/>
          <w:lang w:eastAsia="he-IL"/>
        </w:rPr>
        <w:t xml:space="preserve">קודם ואדוני הדגיש את החשיבות של העסקת עובדים זרים במשק </w:t>
      </w:r>
      <w:bookmarkStart w:id="115" w:name="_ETM_Q1_524529"/>
      <w:bookmarkEnd w:id="115"/>
      <w:r>
        <w:rPr>
          <w:rFonts w:hint="cs"/>
          <w:rtl/>
          <w:lang w:eastAsia="he-IL"/>
        </w:rPr>
        <w:t xml:space="preserve">ובמיוחד בעת הזאת לאור השלכות המלחמה, יציאת עובדים זרים </w:t>
      </w:r>
      <w:bookmarkStart w:id="116" w:name="_ETM_Q1_528550"/>
      <w:bookmarkEnd w:id="116"/>
      <w:r>
        <w:rPr>
          <w:rFonts w:hint="cs"/>
          <w:rtl/>
          <w:lang w:eastAsia="he-IL"/>
        </w:rPr>
        <w:t xml:space="preserve">מהארץ והמחסור שנוצר במשק בנושא עובדים זרים. אנחנו עושים </w:t>
      </w:r>
      <w:bookmarkStart w:id="117" w:name="_ETM_Q1_533434"/>
      <w:bookmarkEnd w:id="117"/>
      <w:r>
        <w:rPr>
          <w:rFonts w:hint="cs"/>
          <w:rtl/>
          <w:lang w:eastAsia="he-IL"/>
        </w:rPr>
        <w:t xml:space="preserve">כל מאמץ כדי להמשיך את הרציפות התפקודית של המשק, לגשר על הפער שנוצר ולגייס עובדים זרים. למדינת ישראל נכנסו למעלה מ-17,000 עובדים זרים בתקופת המלחמה כאשר אלה גם עובדים שעבדו כאן ויצאו וגם עובדים חדשים שנכנסו בכלל </w:t>
      </w:r>
      <w:bookmarkStart w:id="118" w:name="_ETM_Q1_552644"/>
      <w:bookmarkEnd w:id="118"/>
      <w:r>
        <w:rPr>
          <w:rFonts w:hint="cs"/>
          <w:rtl/>
          <w:lang w:eastAsia="he-IL"/>
        </w:rPr>
        <w:t>הענפים. בעת הזאת אנחנו מאוד ממוקדי מטרה כדי</w:t>
      </w:r>
      <w:r w:rsidR="00D72994">
        <w:rPr>
          <w:rFonts w:hint="cs"/>
          <w:rtl/>
          <w:lang w:eastAsia="he-IL"/>
        </w:rPr>
        <w:t xml:space="preserve"> </w:t>
      </w:r>
      <w:bookmarkStart w:id="119" w:name="_ETM_Q1_558387"/>
      <w:bookmarkEnd w:id="119"/>
      <w:r>
        <w:rPr>
          <w:rFonts w:hint="cs"/>
          <w:rtl/>
          <w:lang w:eastAsia="he-IL"/>
        </w:rPr>
        <w:t xml:space="preserve">להשלים את המחסור שנוצר בענפים השונים וכמובן כפי שאדוני אמר תוך שמירה והקפדה </w:t>
      </w:r>
      <w:bookmarkStart w:id="120" w:name="_ETM_Q1_563755"/>
      <w:bookmarkEnd w:id="120"/>
      <w:r>
        <w:rPr>
          <w:rFonts w:hint="cs"/>
          <w:rtl/>
          <w:lang w:eastAsia="he-IL"/>
        </w:rPr>
        <w:t xml:space="preserve">על זכויות העובדים </w:t>
      </w:r>
      <w:bookmarkStart w:id="121" w:name="_ETM_Q1_569247"/>
      <w:bookmarkEnd w:id="121"/>
      <w:r>
        <w:rPr>
          <w:rFonts w:hint="cs"/>
          <w:rtl/>
          <w:lang w:eastAsia="he-IL"/>
        </w:rPr>
        <w:t xml:space="preserve">כאשר חלק מזה זה התיקון של הצעת החוק שמוגשת לאדוני. </w:t>
      </w:r>
    </w:p>
    <w:p w14:paraId="4D81F5C2" w14:textId="77777777" w:rsidR="007B0328" w:rsidRDefault="007B0328" w:rsidP="00390B10">
      <w:pPr>
        <w:rPr>
          <w:rtl/>
          <w:lang w:eastAsia="he-IL"/>
        </w:rPr>
      </w:pPr>
      <w:bookmarkStart w:id="122" w:name="_ETM_Q1_572364"/>
      <w:bookmarkStart w:id="123" w:name="_ETM_Q1_572396"/>
      <w:bookmarkStart w:id="124" w:name="_ETM_Q1_572492"/>
      <w:bookmarkEnd w:id="122"/>
      <w:bookmarkEnd w:id="123"/>
      <w:bookmarkEnd w:id="124"/>
    </w:p>
    <w:p w14:paraId="4CC43163" w14:textId="01A973EF" w:rsidR="007B0328" w:rsidRDefault="007B0328" w:rsidP="00390B10">
      <w:pPr>
        <w:rPr>
          <w:rtl/>
          <w:lang w:eastAsia="he-IL"/>
        </w:rPr>
      </w:pPr>
      <w:bookmarkStart w:id="125" w:name="_ETM_Q1_572521"/>
      <w:bookmarkEnd w:id="125"/>
      <w:r>
        <w:rPr>
          <w:rFonts w:hint="cs"/>
          <w:rtl/>
          <w:lang w:eastAsia="he-IL"/>
        </w:rPr>
        <w:t xml:space="preserve">היועצת המשפטית שלנו תיתן סקירה </w:t>
      </w:r>
      <w:bookmarkStart w:id="126" w:name="_ETM_Q1_574014"/>
      <w:bookmarkEnd w:id="126"/>
      <w:r>
        <w:rPr>
          <w:rFonts w:hint="cs"/>
          <w:rtl/>
          <w:lang w:eastAsia="he-IL"/>
        </w:rPr>
        <w:t>לגבי הצעת החוק ומה אנחנו מציעים כאן.</w:t>
      </w:r>
    </w:p>
    <w:p w14:paraId="5F6DEBA2" w14:textId="77777777" w:rsidR="007B0328" w:rsidRDefault="007B0328" w:rsidP="00390B10">
      <w:pPr>
        <w:rPr>
          <w:rtl/>
          <w:lang w:eastAsia="he-IL"/>
        </w:rPr>
      </w:pPr>
      <w:bookmarkStart w:id="127" w:name="_ETM_Q1_578976"/>
      <w:bookmarkStart w:id="128" w:name="_ETM_Q1_579004"/>
      <w:bookmarkEnd w:id="127"/>
      <w:bookmarkEnd w:id="128"/>
    </w:p>
    <w:p w14:paraId="64C5C8BC" w14:textId="3A93A10E" w:rsidR="007B0328" w:rsidRDefault="007B0328" w:rsidP="007B0328">
      <w:pPr>
        <w:pStyle w:val="af9"/>
        <w:keepNext/>
        <w:rPr>
          <w:rtl/>
          <w:lang w:eastAsia="he-IL"/>
        </w:rPr>
      </w:pPr>
      <w:bookmarkStart w:id="129" w:name="ET_guest_אפרת_לב_ארי_6"/>
      <w:r w:rsidRPr="007B0328">
        <w:rPr>
          <w:rStyle w:val="TagStyle"/>
          <w:rtl/>
        </w:rPr>
        <w:t xml:space="preserve"> &lt;&lt; אורח &gt;&gt; </w:t>
      </w:r>
      <w:r>
        <w:rPr>
          <w:rtl/>
          <w:lang w:eastAsia="he-IL"/>
        </w:rPr>
        <w:t>אפרת לב ארי:</w:t>
      </w:r>
      <w:r w:rsidRPr="007B0328">
        <w:rPr>
          <w:rStyle w:val="TagStyle"/>
          <w:rtl/>
        </w:rPr>
        <w:t xml:space="preserve"> &lt;&lt; אורח &gt;&gt;</w:t>
      </w:r>
      <w:r w:rsidR="001C182F">
        <w:rPr>
          <w:rtl/>
          <w:lang w:eastAsia="he-IL"/>
        </w:rPr>
        <w:t xml:space="preserve"> </w:t>
      </w:r>
      <w:bookmarkEnd w:id="129"/>
    </w:p>
    <w:p w14:paraId="581E293D" w14:textId="77777777" w:rsidR="007B0328" w:rsidRDefault="007B0328" w:rsidP="007B0328">
      <w:pPr>
        <w:pStyle w:val="KeepWithNext"/>
        <w:rPr>
          <w:rtl/>
          <w:lang w:eastAsia="he-IL"/>
        </w:rPr>
      </w:pPr>
    </w:p>
    <w:p w14:paraId="4104D4B1" w14:textId="572F5A31" w:rsidR="00F874DB" w:rsidRDefault="007B0328" w:rsidP="007B0328">
      <w:pPr>
        <w:rPr>
          <w:rtl/>
          <w:lang w:eastAsia="he-IL"/>
        </w:rPr>
      </w:pPr>
      <w:bookmarkStart w:id="130" w:name="_ETM_Q1_579906"/>
      <w:bookmarkStart w:id="131" w:name="_ETM_Q1_579917"/>
      <w:bookmarkEnd w:id="130"/>
      <w:bookmarkEnd w:id="131"/>
      <w:r>
        <w:rPr>
          <w:rFonts w:hint="cs"/>
          <w:rtl/>
          <w:lang w:eastAsia="he-IL"/>
        </w:rPr>
        <w:t>בוקר טוב. הלשכה המשפטית, רשות האוכלוסין וההגירה.</w:t>
      </w:r>
      <w:r w:rsidR="00D72994">
        <w:rPr>
          <w:rFonts w:hint="cs"/>
          <w:rtl/>
          <w:lang w:eastAsia="he-IL"/>
        </w:rPr>
        <w:t xml:space="preserve"> </w:t>
      </w:r>
      <w:r>
        <w:rPr>
          <w:rFonts w:hint="cs"/>
          <w:rtl/>
          <w:lang w:eastAsia="he-IL"/>
        </w:rPr>
        <w:t xml:space="preserve">כמו שענבל ציינה, אנחנו הנחנו הצעת </w:t>
      </w:r>
      <w:bookmarkStart w:id="132" w:name="_ETM_Q1_591377"/>
      <w:bookmarkEnd w:id="132"/>
      <w:r>
        <w:rPr>
          <w:rFonts w:hint="cs"/>
          <w:rtl/>
          <w:lang w:eastAsia="he-IL"/>
        </w:rPr>
        <w:t>חוק שנועדה לעגן בחקיקה מנגנון חלופי לזה שקיים היום לעני</w:t>
      </w:r>
      <w:bookmarkStart w:id="133" w:name="_ETM_Q1_597731"/>
      <w:bookmarkEnd w:id="133"/>
      <w:r>
        <w:rPr>
          <w:rFonts w:hint="cs"/>
          <w:rtl/>
          <w:lang w:eastAsia="he-IL"/>
        </w:rPr>
        <w:t xml:space="preserve">ין ניכויים מכספי הפיקדון של עובד זר שנכנס לישראל כדין </w:t>
      </w:r>
      <w:bookmarkStart w:id="134" w:name="_ETM_Q1_601995"/>
      <w:bookmarkEnd w:id="134"/>
      <w:r>
        <w:rPr>
          <w:rFonts w:hint="cs"/>
          <w:rtl/>
          <w:lang w:eastAsia="he-IL"/>
        </w:rPr>
        <w:t>כדי לעבוד כאן. המנגנון שקיים</w:t>
      </w:r>
      <w:r w:rsidR="00D72994">
        <w:rPr>
          <w:rFonts w:hint="cs"/>
          <w:rtl/>
          <w:lang w:eastAsia="he-IL"/>
        </w:rPr>
        <w:t xml:space="preserve"> </w:t>
      </w:r>
      <w:r>
        <w:rPr>
          <w:rFonts w:hint="cs"/>
          <w:rtl/>
          <w:lang w:eastAsia="he-IL"/>
        </w:rPr>
        <w:t xml:space="preserve">היום בחקיקה מאפשר לנכות עד 100 אחוזים מכפי הפיקדון שנצברו לעובד </w:t>
      </w:r>
      <w:bookmarkStart w:id="135" w:name="_ETM_Q1_612307"/>
      <w:bookmarkEnd w:id="135"/>
      <w:r>
        <w:rPr>
          <w:rFonts w:hint="cs"/>
          <w:rtl/>
          <w:lang w:eastAsia="he-IL"/>
        </w:rPr>
        <w:t>הזר בתקופת עבודתו כדין בישראל</w:t>
      </w:r>
      <w:r w:rsidR="00391265">
        <w:rPr>
          <w:rFonts w:hint="cs"/>
          <w:rtl/>
          <w:lang w:eastAsia="he-IL"/>
        </w:rPr>
        <w:t xml:space="preserve"> כאשר הניכויים האלה נמתחים לאורך תקופה של חצי שנה. כלומר, לאחר חצי שנה</w:t>
      </w:r>
      <w:bookmarkStart w:id="136" w:name="_ETM_Q1_619695"/>
      <w:bookmarkEnd w:id="136"/>
      <w:r w:rsidR="00391265">
        <w:rPr>
          <w:rFonts w:hint="cs"/>
          <w:rtl/>
          <w:lang w:eastAsia="he-IL"/>
        </w:rPr>
        <w:t xml:space="preserve"> של שהייה שלא כדין מהמועד בו</w:t>
      </w:r>
      <w:r w:rsidR="00D72994">
        <w:rPr>
          <w:rFonts w:hint="cs"/>
          <w:rtl/>
          <w:lang w:eastAsia="he-IL"/>
        </w:rPr>
        <w:t xml:space="preserve"> </w:t>
      </w:r>
      <w:r w:rsidR="00391265">
        <w:rPr>
          <w:rFonts w:hint="cs"/>
          <w:rtl/>
          <w:lang w:eastAsia="he-IL"/>
        </w:rPr>
        <w:t xml:space="preserve">היה עליו לצאת, אפשר לנכות לו לפי החוק הקיים את כל כספי הפיקדון. בעקבות עתירות שהוגשו על </w:t>
      </w:r>
      <w:bookmarkStart w:id="137" w:name="_ETM_Q1_631937"/>
      <w:bookmarkEnd w:id="137"/>
      <w:r w:rsidR="00391265">
        <w:rPr>
          <w:rFonts w:hint="cs"/>
          <w:rtl/>
          <w:lang w:eastAsia="he-IL"/>
        </w:rPr>
        <w:t xml:space="preserve">ידי עובדים זרים ועל ידי ארגוני זכויות עובדים שייצגו אותם, </w:t>
      </w:r>
      <w:r w:rsidR="002F700B">
        <w:rPr>
          <w:rFonts w:hint="cs"/>
          <w:rtl/>
          <w:lang w:eastAsia="he-IL"/>
        </w:rPr>
        <w:t>בג</w:t>
      </w:r>
      <w:r w:rsidR="002F700B">
        <w:rPr>
          <w:rtl/>
          <w:lang w:eastAsia="he-IL"/>
        </w:rPr>
        <w:t>"</w:t>
      </w:r>
      <w:r w:rsidR="002F700B">
        <w:rPr>
          <w:rFonts w:hint="cs"/>
          <w:rtl/>
          <w:lang w:eastAsia="he-IL"/>
        </w:rPr>
        <w:t>ץ</w:t>
      </w:r>
      <w:r w:rsidR="00391265">
        <w:rPr>
          <w:rFonts w:hint="cs"/>
          <w:rtl/>
          <w:lang w:eastAsia="he-IL"/>
        </w:rPr>
        <w:t xml:space="preserve"> נדרש לשאלת חוקיות ההסדר הזה של הניכויים מכספי הפיקדון. </w:t>
      </w:r>
      <w:r w:rsidR="002F700B">
        <w:rPr>
          <w:rFonts w:hint="cs"/>
          <w:rtl/>
          <w:lang w:eastAsia="he-IL"/>
        </w:rPr>
        <w:t>בג</w:t>
      </w:r>
      <w:r w:rsidR="002F700B">
        <w:rPr>
          <w:rtl/>
          <w:lang w:eastAsia="he-IL"/>
        </w:rPr>
        <w:t>"</w:t>
      </w:r>
      <w:r w:rsidR="002F700B">
        <w:rPr>
          <w:rFonts w:hint="cs"/>
          <w:rtl/>
          <w:lang w:eastAsia="he-IL"/>
        </w:rPr>
        <w:t>ץ</w:t>
      </w:r>
      <w:r w:rsidR="00391265">
        <w:rPr>
          <w:rFonts w:hint="cs"/>
          <w:rtl/>
          <w:lang w:eastAsia="he-IL"/>
        </w:rPr>
        <w:t xml:space="preserve"> קבע כי</w:t>
      </w:r>
      <w:r w:rsidR="00D72994">
        <w:rPr>
          <w:rFonts w:hint="cs"/>
          <w:rtl/>
          <w:lang w:eastAsia="he-IL"/>
        </w:rPr>
        <w:t xml:space="preserve"> </w:t>
      </w:r>
      <w:r w:rsidR="00391265">
        <w:rPr>
          <w:rFonts w:hint="cs"/>
          <w:rtl/>
          <w:lang w:eastAsia="he-IL"/>
        </w:rPr>
        <w:t>התכלית של כספי הפיקדון היא</w:t>
      </w:r>
      <w:bookmarkStart w:id="138" w:name="_ETM_Q1_640066"/>
      <w:bookmarkEnd w:id="138"/>
      <w:r w:rsidR="00391265">
        <w:rPr>
          <w:rFonts w:hint="cs"/>
          <w:rtl/>
          <w:lang w:eastAsia="he-IL"/>
        </w:rPr>
        <w:t xml:space="preserve"> תכלית ראויה</w:t>
      </w:r>
      <w:r w:rsidR="00F874DB">
        <w:rPr>
          <w:rFonts w:hint="cs"/>
          <w:rtl/>
          <w:lang w:eastAsia="he-IL"/>
        </w:rPr>
        <w:t xml:space="preserve"> וגם אין דבר פסול בעצם המנגנון. כלומר, הוא </w:t>
      </w:r>
      <w:bookmarkStart w:id="139" w:name="_ETM_Q1_644691"/>
      <w:bookmarkEnd w:id="139"/>
      <w:r w:rsidR="00F874DB">
        <w:rPr>
          <w:rFonts w:hint="cs"/>
          <w:rtl/>
          <w:lang w:eastAsia="he-IL"/>
        </w:rPr>
        <w:t xml:space="preserve">לא פסול מעיקרו אבל המנגנון הספציפי הקיים היום בחקיקה, יש </w:t>
      </w:r>
      <w:bookmarkStart w:id="140" w:name="_ETM_Q1_649911"/>
      <w:bookmarkEnd w:id="140"/>
      <w:r w:rsidR="00F874DB">
        <w:rPr>
          <w:rFonts w:hint="cs"/>
          <w:rtl/>
          <w:lang w:eastAsia="he-IL"/>
        </w:rPr>
        <w:t>בו קושי בהיבטי מדיניות ולכן דינו להתבטל. למעשה הוא אמור</w:t>
      </w:r>
      <w:bookmarkStart w:id="141" w:name="_ETM_Q1_653674"/>
      <w:bookmarkEnd w:id="141"/>
      <w:r w:rsidR="00F874DB">
        <w:rPr>
          <w:rFonts w:hint="cs"/>
          <w:rtl/>
          <w:lang w:eastAsia="he-IL"/>
        </w:rPr>
        <w:t xml:space="preserve"> להתבטל, הוראות החוק שמסדירות אותו אמורות להתבטל ביום ששי הקרוב, </w:t>
      </w:r>
      <w:bookmarkStart w:id="142" w:name="_ETM_Q1_657180"/>
      <w:bookmarkEnd w:id="142"/>
      <w:r w:rsidR="00F874DB">
        <w:rPr>
          <w:rFonts w:hint="cs"/>
          <w:rtl/>
          <w:lang w:eastAsia="he-IL"/>
        </w:rPr>
        <w:t>ב-12 בינואר.</w:t>
      </w:r>
    </w:p>
    <w:p w14:paraId="17D22311" w14:textId="77777777" w:rsidR="00F874DB" w:rsidRDefault="00F874DB" w:rsidP="007B0328">
      <w:pPr>
        <w:rPr>
          <w:rtl/>
          <w:lang w:eastAsia="he-IL"/>
        </w:rPr>
      </w:pPr>
    </w:p>
    <w:p w14:paraId="686E8B08" w14:textId="04C4D527" w:rsidR="00F874DB" w:rsidRDefault="00F874DB" w:rsidP="00F874DB">
      <w:pPr>
        <w:rPr>
          <w:rtl/>
          <w:lang w:eastAsia="he-IL"/>
        </w:rPr>
      </w:pPr>
      <w:r>
        <w:rPr>
          <w:rFonts w:hint="cs"/>
          <w:rtl/>
          <w:lang w:eastAsia="he-IL"/>
        </w:rPr>
        <w:t xml:space="preserve">בשים לב להערות של </w:t>
      </w:r>
      <w:r w:rsidR="002F700B">
        <w:rPr>
          <w:rFonts w:hint="cs"/>
          <w:rtl/>
          <w:lang w:eastAsia="he-IL"/>
        </w:rPr>
        <w:t>בג</w:t>
      </w:r>
      <w:r w:rsidR="002F700B">
        <w:rPr>
          <w:rtl/>
          <w:lang w:eastAsia="he-IL"/>
        </w:rPr>
        <w:t>"</w:t>
      </w:r>
      <w:r w:rsidR="002F700B">
        <w:rPr>
          <w:rFonts w:hint="cs"/>
          <w:rtl/>
          <w:lang w:eastAsia="he-IL"/>
        </w:rPr>
        <w:t>ץ</w:t>
      </w:r>
      <w:r>
        <w:rPr>
          <w:rFonts w:hint="cs"/>
          <w:rtl/>
          <w:lang w:eastAsia="he-IL"/>
        </w:rPr>
        <w:t xml:space="preserve"> גיבשנו את ההצעה של מנגנון חלופי.</w:t>
      </w:r>
      <w:bookmarkStart w:id="143" w:name="_ETM_Q1_666220"/>
      <w:bookmarkEnd w:id="143"/>
      <w:r>
        <w:rPr>
          <w:rFonts w:hint="cs"/>
          <w:rtl/>
          <w:lang w:eastAsia="he-IL"/>
        </w:rPr>
        <w:t xml:space="preserve"> </w:t>
      </w:r>
      <w:bookmarkStart w:id="144" w:name="_ETM_Q1_666256"/>
      <w:bookmarkEnd w:id="144"/>
      <w:r>
        <w:rPr>
          <w:rFonts w:hint="cs"/>
          <w:rtl/>
          <w:lang w:eastAsia="he-IL"/>
        </w:rPr>
        <w:t xml:space="preserve">המנגנון החלופי אומר שעובד זר שעבד כדין בישראל </w:t>
      </w:r>
      <w:bookmarkStart w:id="145" w:name="_ETM_Q1_668248"/>
      <w:bookmarkEnd w:id="145"/>
      <w:r>
        <w:rPr>
          <w:rFonts w:hint="cs"/>
          <w:rtl/>
          <w:lang w:eastAsia="he-IL"/>
        </w:rPr>
        <w:t xml:space="preserve">וצבר כספי פיקדון, יהיה זכאי לקבל 25 אחוזים מהכספים </w:t>
      </w:r>
      <w:bookmarkStart w:id="146" w:name="_ETM_Q1_672091"/>
      <w:bookmarkEnd w:id="146"/>
      <w:r>
        <w:rPr>
          <w:rFonts w:hint="cs"/>
          <w:rtl/>
          <w:lang w:eastAsia="he-IL"/>
        </w:rPr>
        <w:t xml:space="preserve">שנצברו לזכותו ובלבד שהוא יוצא מישראל, גם אם הוא יוצא </w:t>
      </w:r>
      <w:bookmarkStart w:id="147" w:name="_ETM_Q1_676183"/>
      <w:bookmarkEnd w:id="147"/>
      <w:r>
        <w:rPr>
          <w:rFonts w:hint="cs"/>
          <w:rtl/>
          <w:lang w:eastAsia="he-IL"/>
        </w:rPr>
        <w:t xml:space="preserve">באיחור וגם אם הוא יוצא באיחור רב. </w:t>
      </w:r>
    </w:p>
    <w:p w14:paraId="41628B2D" w14:textId="77777777" w:rsidR="00F874DB" w:rsidRDefault="00F874DB" w:rsidP="007B0328">
      <w:pPr>
        <w:rPr>
          <w:rtl/>
          <w:lang w:eastAsia="he-IL"/>
        </w:rPr>
      </w:pPr>
    </w:p>
    <w:p w14:paraId="23CF147C" w14:textId="0765F69C" w:rsidR="00F874DB" w:rsidRDefault="00F874DB" w:rsidP="007B0328">
      <w:pPr>
        <w:rPr>
          <w:rtl/>
          <w:lang w:eastAsia="he-IL"/>
        </w:rPr>
      </w:pPr>
      <w:r>
        <w:rPr>
          <w:rFonts w:hint="cs"/>
          <w:rtl/>
          <w:lang w:eastAsia="he-IL"/>
        </w:rPr>
        <w:t xml:space="preserve">לגבי היתרה </w:t>
      </w:r>
      <w:bookmarkStart w:id="148" w:name="_ETM_Q1_678903"/>
      <w:bookmarkEnd w:id="148"/>
      <w:r>
        <w:rPr>
          <w:rFonts w:hint="cs"/>
          <w:rtl/>
          <w:lang w:eastAsia="he-IL"/>
        </w:rPr>
        <w:t xml:space="preserve">של 75 אחוזים מכספי הפיקדון, הם </w:t>
      </w:r>
      <w:bookmarkStart w:id="149" w:name="_ETM_Q1_683012"/>
      <w:bookmarkEnd w:id="149"/>
      <w:r>
        <w:rPr>
          <w:rFonts w:hint="cs"/>
          <w:rtl/>
          <w:lang w:eastAsia="he-IL"/>
        </w:rPr>
        <w:t>יהיו נתונים לניכויים כאשר התקופה לגביה יימדדו או ייקבעו הניכו</w:t>
      </w:r>
      <w:bookmarkStart w:id="150" w:name="_ETM_Q1_687993"/>
      <w:bookmarkEnd w:id="150"/>
      <w:r>
        <w:rPr>
          <w:rFonts w:hint="cs"/>
          <w:rtl/>
          <w:lang w:eastAsia="he-IL"/>
        </w:rPr>
        <w:t>יים האלה תהיה ממושכת יותר. כלומר, לא רק חצי שנה כמו שיש במנגנון הקיים אלא 12 חודשים</w:t>
      </w:r>
      <w:bookmarkStart w:id="151" w:name="_ETM_Q1_695349"/>
      <w:bookmarkEnd w:id="151"/>
      <w:r w:rsidR="00D72994">
        <w:rPr>
          <w:rFonts w:hint="cs"/>
          <w:rtl/>
          <w:lang w:eastAsia="he-IL"/>
        </w:rPr>
        <w:t xml:space="preserve"> </w:t>
      </w:r>
      <w:r>
        <w:rPr>
          <w:rFonts w:hint="cs"/>
          <w:rtl/>
          <w:lang w:eastAsia="he-IL"/>
        </w:rPr>
        <w:t>ובהתאם לזה פרסנו את מדרגות הניכוי, בעצם את הקפיצות</w:t>
      </w:r>
      <w:bookmarkStart w:id="152" w:name="_ETM_Q1_696767"/>
      <w:bookmarkEnd w:id="152"/>
      <w:r>
        <w:rPr>
          <w:rFonts w:hint="cs"/>
          <w:rtl/>
          <w:lang w:eastAsia="he-IL"/>
        </w:rPr>
        <w:t xml:space="preserve"> בשיעורי הניכוי, כי הניכוי הולך וגדל מחודש </w:t>
      </w:r>
      <w:bookmarkStart w:id="153" w:name="_ETM_Q1_701044"/>
      <w:bookmarkEnd w:id="153"/>
      <w:r>
        <w:rPr>
          <w:rFonts w:hint="cs"/>
          <w:rtl/>
          <w:lang w:eastAsia="he-IL"/>
        </w:rPr>
        <w:t xml:space="preserve">לחודש. על כל חודש של שהייה בלתי חוקית יש </w:t>
      </w:r>
      <w:bookmarkStart w:id="154" w:name="_ETM_Q1_703242"/>
      <w:bookmarkEnd w:id="154"/>
      <w:r>
        <w:rPr>
          <w:rFonts w:hint="cs"/>
          <w:rtl/>
          <w:lang w:eastAsia="he-IL"/>
        </w:rPr>
        <w:t xml:space="preserve">עוד קפיצה בשיעורי הניכוי. </w:t>
      </w:r>
    </w:p>
    <w:p w14:paraId="488BF838" w14:textId="77777777" w:rsidR="00F874DB" w:rsidRDefault="00F874DB" w:rsidP="007B0328">
      <w:pPr>
        <w:rPr>
          <w:rtl/>
          <w:lang w:eastAsia="he-IL"/>
        </w:rPr>
      </w:pPr>
      <w:bookmarkStart w:id="155" w:name="_ETM_Q1_707488"/>
      <w:bookmarkStart w:id="156" w:name="_ETM_Q1_707522"/>
      <w:bookmarkEnd w:id="155"/>
      <w:bookmarkEnd w:id="156"/>
    </w:p>
    <w:p w14:paraId="6E086EB7" w14:textId="3F1D266F" w:rsidR="00F874DB" w:rsidRDefault="00F874DB" w:rsidP="007B0328">
      <w:pPr>
        <w:rPr>
          <w:rtl/>
          <w:lang w:eastAsia="he-IL"/>
        </w:rPr>
      </w:pPr>
      <w:bookmarkStart w:id="157" w:name="_ETM_Q1_707591"/>
      <w:bookmarkStart w:id="158" w:name="_ETM_Q1_707619"/>
      <w:bookmarkEnd w:id="157"/>
      <w:bookmarkEnd w:id="158"/>
      <w:r>
        <w:rPr>
          <w:rFonts w:hint="cs"/>
          <w:rtl/>
          <w:lang w:eastAsia="he-IL"/>
        </w:rPr>
        <w:t>מעבר לזה גם מתחנו את התקופה</w:t>
      </w:r>
      <w:bookmarkStart w:id="159" w:name="_ETM_Q1_709502"/>
      <w:bookmarkEnd w:id="159"/>
      <w:r>
        <w:rPr>
          <w:rFonts w:hint="cs"/>
          <w:rtl/>
          <w:lang w:eastAsia="he-IL"/>
        </w:rPr>
        <w:t xml:space="preserve"> במסגרתה עובד זר יכול להגיש בקשה להפחתת ניכוי או אפילו לביטול הניכוי שנקבע לו מכל מיני סיבות מוצדקות, ב</w:t>
      </w:r>
      <w:bookmarkStart w:id="160" w:name="_ETM_Q1_716701"/>
      <w:bookmarkEnd w:id="160"/>
      <w:r>
        <w:rPr>
          <w:rFonts w:hint="cs"/>
          <w:rtl/>
          <w:lang w:eastAsia="he-IL"/>
        </w:rPr>
        <w:t xml:space="preserve">ין אם נבצר ממנו לצאת מישראל במועד, או </w:t>
      </w:r>
      <w:bookmarkStart w:id="161" w:name="_ETM_Q1_721622"/>
      <w:bookmarkEnd w:id="161"/>
      <w:r>
        <w:rPr>
          <w:rFonts w:hint="cs"/>
          <w:rtl/>
          <w:lang w:eastAsia="he-IL"/>
        </w:rPr>
        <w:t xml:space="preserve">בנסיבות שבטעות או בתום לב הוא לא יצא מישראל, או </w:t>
      </w:r>
      <w:bookmarkStart w:id="162" w:name="_ETM_Q1_721627"/>
      <w:bookmarkEnd w:id="162"/>
      <w:r>
        <w:rPr>
          <w:rFonts w:hint="cs"/>
          <w:rtl/>
          <w:lang w:eastAsia="he-IL"/>
        </w:rPr>
        <w:t xml:space="preserve">בנסיבות אחרות חיצוניות שגרמו לו לא לצאת מישראל </w:t>
      </w:r>
      <w:r>
        <w:rPr>
          <w:rFonts w:hint="cs"/>
          <w:rtl/>
          <w:lang w:eastAsia="he-IL"/>
        </w:rPr>
        <w:lastRenderedPageBreak/>
        <w:t xml:space="preserve">במועד. כיום התקנות מאפשרות לו להגיש בקשה כזאת או יותר נכון מאפשרות לנו לדון בבקשה כזאת עד 18 חודשים </w:t>
      </w:r>
      <w:bookmarkStart w:id="163" w:name="_ETM_Q1_738491"/>
      <w:bookmarkEnd w:id="163"/>
      <w:r>
        <w:rPr>
          <w:rFonts w:hint="cs"/>
          <w:rtl/>
          <w:lang w:eastAsia="he-IL"/>
        </w:rPr>
        <w:t xml:space="preserve">ועכשיו הוא יוכל שלוש שנים להגיש את הבקשה </w:t>
      </w:r>
      <w:bookmarkStart w:id="164" w:name="_ETM_Q1_740080"/>
      <w:bookmarkEnd w:id="164"/>
      <w:r>
        <w:rPr>
          <w:rFonts w:hint="cs"/>
          <w:rtl/>
          <w:lang w:eastAsia="he-IL"/>
        </w:rPr>
        <w:t>הזאת.</w:t>
      </w:r>
    </w:p>
    <w:p w14:paraId="70E6FE88" w14:textId="77777777" w:rsidR="00F874DB" w:rsidRDefault="00F874DB" w:rsidP="007B0328">
      <w:pPr>
        <w:rPr>
          <w:rtl/>
          <w:lang w:eastAsia="he-IL"/>
        </w:rPr>
      </w:pPr>
      <w:bookmarkStart w:id="165" w:name="_ETM_Q1_742305"/>
      <w:bookmarkStart w:id="166" w:name="_ETM_Q1_742358"/>
      <w:bookmarkEnd w:id="165"/>
      <w:bookmarkEnd w:id="166"/>
    </w:p>
    <w:p w14:paraId="198594E7" w14:textId="10365BF2" w:rsidR="00F874DB" w:rsidRDefault="00F874DB" w:rsidP="00F874DB">
      <w:pPr>
        <w:pStyle w:val="af6"/>
        <w:keepNext/>
        <w:rPr>
          <w:rtl/>
        </w:rPr>
      </w:pPr>
      <w:bookmarkStart w:id="167" w:name="ET_yor_4996_7"/>
      <w:r w:rsidRPr="00F874DB">
        <w:rPr>
          <w:rStyle w:val="TagStyle"/>
          <w:rtl/>
        </w:rPr>
        <w:t xml:space="preserve"> &lt;&lt; </w:t>
      </w:r>
      <w:proofErr w:type="spellStart"/>
      <w:r w:rsidRPr="00F874DB">
        <w:rPr>
          <w:rStyle w:val="TagStyle"/>
          <w:rtl/>
        </w:rPr>
        <w:t>יור</w:t>
      </w:r>
      <w:proofErr w:type="spellEnd"/>
      <w:r w:rsidRPr="00F874DB">
        <w:rPr>
          <w:rStyle w:val="TagStyle"/>
          <w:rtl/>
        </w:rPr>
        <w:t xml:space="preserve"> &gt;&gt; </w:t>
      </w:r>
      <w:r>
        <w:rPr>
          <w:rtl/>
        </w:rPr>
        <w:t xml:space="preserve">היו"ר ישראל </w:t>
      </w:r>
      <w:proofErr w:type="spellStart"/>
      <w:r>
        <w:rPr>
          <w:rtl/>
        </w:rPr>
        <w:t>אייכלר</w:t>
      </w:r>
      <w:proofErr w:type="spellEnd"/>
      <w:r>
        <w:rPr>
          <w:rtl/>
        </w:rPr>
        <w:t>:</w:t>
      </w:r>
      <w:r w:rsidRPr="00F874DB">
        <w:rPr>
          <w:rStyle w:val="TagStyle"/>
          <w:rtl/>
        </w:rPr>
        <w:t xml:space="preserve"> &lt;&lt; </w:t>
      </w:r>
      <w:proofErr w:type="spellStart"/>
      <w:r w:rsidRPr="00F874DB">
        <w:rPr>
          <w:rStyle w:val="TagStyle"/>
          <w:rtl/>
        </w:rPr>
        <w:t>יור</w:t>
      </w:r>
      <w:proofErr w:type="spellEnd"/>
      <w:r w:rsidRPr="00F874DB">
        <w:rPr>
          <w:rStyle w:val="TagStyle"/>
          <w:rtl/>
        </w:rPr>
        <w:t xml:space="preserve"> &gt;&gt;</w:t>
      </w:r>
      <w:r w:rsidR="001C182F">
        <w:rPr>
          <w:rtl/>
        </w:rPr>
        <w:t xml:space="preserve"> </w:t>
      </w:r>
      <w:bookmarkEnd w:id="167"/>
    </w:p>
    <w:p w14:paraId="71E5B61F" w14:textId="77777777" w:rsidR="00F874DB" w:rsidRDefault="00F874DB" w:rsidP="00F874DB">
      <w:pPr>
        <w:pStyle w:val="KeepWithNext"/>
        <w:rPr>
          <w:rtl/>
          <w:lang w:eastAsia="he-IL"/>
        </w:rPr>
      </w:pPr>
    </w:p>
    <w:p w14:paraId="7BE43D9F" w14:textId="121CB761" w:rsidR="00F874DB" w:rsidRDefault="00F874DB" w:rsidP="00F874DB">
      <w:pPr>
        <w:rPr>
          <w:rtl/>
          <w:lang w:eastAsia="he-IL"/>
        </w:rPr>
      </w:pPr>
      <w:r>
        <w:rPr>
          <w:rFonts w:hint="cs"/>
          <w:rtl/>
          <w:lang w:eastAsia="he-IL"/>
        </w:rPr>
        <w:t xml:space="preserve">יש עוד מדינות בעולם. למדתם או העתקתם מהן </w:t>
      </w:r>
      <w:bookmarkStart w:id="168" w:name="_ETM_Q1_745833"/>
      <w:bookmarkEnd w:id="168"/>
      <w:r>
        <w:rPr>
          <w:rFonts w:hint="cs"/>
          <w:rtl/>
          <w:lang w:eastAsia="he-IL"/>
        </w:rPr>
        <w:t>איזשהו רעיון או שהכול יצירה ישראלית אוטנטית?</w:t>
      </w:r>
    </w:p>
    <w:p w14:paraId="3FE0548B" w14:textId="77777777" w:rsidR="00F874DB" w:rsidRDefault="00F874DB" w:rsidP="00F874DB">
      <w:pPr>
        <w:rPr>
          <w:rtl/>
          <w:lang w:eastAsia="he-IL"/>
        </w:rPr>
      </w:pPr>
      <w:bookmarkStart w:id="169" w:name="_ETM_Q1_746551"/>
      <w:bookmarkStart w:id="170" w:name="_ETM_Q1_746601"/>
      <w:bookmarkStart w:id="171" w:name="_ETM_Q1_747367"/>
      <w:bookmarkEnd w:id="169"/>
      <w:bookmarkEnd w:id="170"/>
      <w:bookmarkEnd w:id="171"/>
    </w:p>
    <w:p w14:paraId="65A3922E" w14:textId="4A6DC9D0" w:rsidR="00F874DB" w:rsidRDefault="00F874DB" w:rsidP="00F874DB">
      <w:pPr>
        <w:pStyle w:val="af9"/>
        <w:keepNext/>
        <w:rPr>
          <w:rtl/>
          <w:lang w:eastAsia="he-IL"/>
        </w:rPr>
      </w:pPr>
      <w:bookmarkStart w:id="172" w:name="ET_guest_אפרת_לב_ארי_8"/>
      <w:r w:rsidRPr="00F874DB">
        <w:rPr>
          <w:rStyle w:val="TagStyle"/>
          <w:rtl/>
        </w:rPr>
        <w:t xml:space="preserve"> &lt;&lt; אורח &gt;&gt; </w:t>
      </w:r>
      <w:r>
        <w:rPr>
          <w:rtl/>
          <w:lang w:eastAsia="he-IL"/>
        </w:rPr>
        <w:t>אפרת לב ארי:</w:t>
      </w:r>
      <w:r w:rsidRPr="00F874DB">
        <w:rPr>
          <w:rStyle w:val="TagStyle"/>
          <w:rtl/>
        </w:rPr>
        <w:t xml:space="preserve"> &lt;&lt; אורח &gt;&gt;</w:t>
      </w:r>
      <w:r w:rsidR="001C182F">
        <w:rPr>
          <w:rtl/>
          <w:lang w:eastAsia="he-IL"/>
        </w:rPr>
        <w:t xml:space="preserve"> </w:t>
      </w:r>
      <w:bookmarkEnd w:id="172"/>
    </w:p>
    <w:p w14:paraId="25FCF2B3" w14:textId="77777777" w:rsidR="00F874DB" w:rsidRDefault="00F874DB" w:rsidP="00F874DB">
      <w:pPr>
        <w:pStyle w:val="KeepWithNext"/>
        <w:rPr>
          <w:rtl/>
          <w:lang w:eastAsia="he-IL"/>
        </w:rPr>
      </w:pPr>
    </w:p>
    <w:p w14:paraId="424EC349" w14:textId="1081883F" w:rsidR="00F874DB" w:rsidRDefault="00F874DB" w:rsidP="00F874DB">
      <w:pPr>
        <w:rPr>
          <w:rtl/>
          <w:lang w:eastAsia="he-IL"/>
        </w:rPr>
      </w:pPr>
      <w:bookmarkStart w:id="173" w:name="_ETM_Q1_747762"/>
      <w:bookmarkStart w:id="174" w:name="_ETM_Q1_747815"/>
      <w:bookmarkEnd w:id="173"/>
      <w:bookmarkEnd w:id="174"/>
      <w:r>
        <w:rPr>
          <w:rFonts w:hint="cs"/>
          <w:rtl/>
          <w:lang w:eastAsia="he-IL"/>
        </w:rPr>
        <w:t>אנחנו לא מכירים</w:t>
      </w:r>
      <w:r w:rsidR="00D72994">
        <w:rPr>
          <w:rFonts w:hint="cs"/>
          <w:rtl/>
          <w:lang w:eastAsia="he-IL"/>
        </w:rPr>
        <w:t xml:space="preserve"> </w:t>
      </w:r>
      <w:r>
        <w:rPr>
          <w:rFonts w:hint="cs"/>
          <w:rtl/>
          <w:lang w:eastAsia="he-IL"/>
        </w:rPr>
        <w:t xml:space="preserve">כיום מנגנון </w:t>
      </w:r>
      <w:bookmarkStart w:id="175" w:name="_ETM_Q1_751109"/>
      <w:bookmarkEnd w:id="175"/>
      <w:r>
        <w:rPr>
          <w:rFonts w:hint="cs"/>
          <w:rtl/>
          <w:lang w:eastAsia="he-IL"/>
        </w:rPr>
        <w:t xml:space="preserve">כזה מקביל בעולם. בית המשפט התייחס לזה בפסק </w:t>
      </w:r>
      <w:bookmarkStart w:id="176" w:name="_ETM_Q1_757376"/>
      <w:bookmarkEnd w:id="176"/>
      <w:r>
        <w:rPr>
          <w:rFonts w:hint="cs"/>
          <w:rtl/>
          <w:lang w:eastAsia="he-IL"/>
        </w:rPr>
        <w:t>הדין שלו, שלא הוצג מנגנון זהה או דומה מרחבי העו</w:t>
      </w:r>
      <w:bookmarkStart w:id="177" w:name="_ETM_Q1_759768"/>
      <w:bookmarkEnd w:id="177"/>
      <w:r>
        <w:rPr>
          <w:rFonts w:hint="cs"/>
          <w:rtl/>
          <w:lang w:eastAsia="he-IL"/>
        </w:rPr>
        <w:t>לם. דווקא בפסק הדין</w:t>
      </w:r>
      <w:r w:rsidR="001C182F">
        <w:rPr>
          <w:rFonts w:hint="cs"/>
          <w:rtl/>
          <w:lang w:eastAsia="he-IL"/>
        </w:rPr>
        <w:t xml:space="preserve"> </w:t>
      </w:r>
      <w:r>
        <w:rPr>
          <w:rFonts w:hint="cs"/>
          <w:rtl/>
          <w:lang w:eastAsia="he-IL"/>
        </w:rPr>
        <w:t xml:space="preserve">בעניין המסתננים הייתה השוואה למדינות אחרות בעולם לגבי ניכויים משכר לטובת מערכות של רווחה, </w:t>
      </w:r>
      <w:bookmarkStart w:id="178" w:name="_ETM_Q1_770761"/>
      <w:bookmarkEnd w:id="178"/>
      <w:r>
        <w:rPr>
          <w:rFonts w:hint="cs"/>
          <w:rtl/>
          <w:lang w:eastAsia="he-IL"/>
        </w:rPr>
        <w:t xml:space="preserve">בריאות, חינוך וכיוצא בזה. אפשר לראות </w:t>
      </w:r>
      <w:bookmarkStart w:id="179" w:name="_ETM_Q1_770553"/>
      <w:bookmarkEnd w:id="179"/>
      <w:r>
        <w:rPr>
          <w:rFonts w:hint="cs"/>
          <w:rtl/>
          <w:lang w:eastAsia="he-IL"/>
        </w:rPr>
        <w:t xml:space="preserve">את זה בפסק הדין ולהקריא אם צריך. זה היה לגבי </w:t>
      </w:r>
      <w:bookmarkStart w:id="180" w:name="_ETM_Q1_774592"/>
      <w:bookmarkEnd w:id="180"/>
      <w:r>
        <w:rPr>
          <w:rFonts w:hint="cs"/>
          <w:rtl/>
          <w:lang w:eastAsia="he-IL"/>
        </w:rPr>
        <w:t xml:space="preserve">אוכלוסיות של מבקשי מקלט ומבקשי הגנה. לכל מדינה יש לה </w:t>
      </w:r>
      <w:bookmarkStart w:id="181" w:name="_ETM_Q1_777323"/>
      <w:bookmarkEnd w:id="181"/>
      <w:r>
        <w:rPr>
          <w:rFonts w:hint="cs"/>
          <w:rtl/>
          <w:lang w:eastAsia="he-IL"/>
        </w:rPr>
        <w:t>את הטרמינולוגיה האחרת שלה לגבי האוכלוסיות הללו. שם התייחסו להיבט</w:t>
      </w:r>
      <w:bookmarkStart w:id="182" w:name="_ETM_Q1_783044"/>
      <w:bookmarkEnd w:id="182"/>
      <w:r>
        <w:rPr>
          <w:rFonts w:hint="cs"/>
          <w:rtl/>
          <w:lang w:eastAsia="he-IL"/>
        </w:rPr>
        <w:t xml:space="preserve"> כזה אבל לגבי עובדים זרים חוקיים, לא ראינו מנגנון דומה.</w:t>
      </w:r>
    </w:p>
    <w:p w14:paraId="6FC7F341" w14:textId="77777777" w:rsidR="00F874DB" w:rsidRDefault="00F874DB" w:rsidP="00F874DB">
      <w:pPr>
        <w:rPr>
          <w:rtl/>
          <w:lang w:eastAsia="he-IL"/>
        </w:rPr>
      </w:pPr>
      <w:bookmarkStart w:id="183" w:name="_ETM_Q1_785669"/>
      <w:bookmarkStart w:id="184" w:name="_ETM_Q1_785721"/>
      <w:bookmarkEnd w:id="183"/>
      <w:bookmarkEnd w:id="184"/>
    </w:p>
    <w:p w14:paraId="7D808A1B" w14:textId="4C03CD29" w:rsidR="00F874DB" w:rsidRDefault="00F874DB" w:rsidP="00F874DB">
      <w:pPr>
        <w:pStyle w:val="af6"/>
        <w:keepNext/>
        <w:rPr>
          <w:rtl/>
        </w:rPr>
      </w:pPr>
      <w:bookmarkStart w:id="185" w:name="ET_yor_4996_9"/>
      <w:r w:rsidRPr="00F874DB">
        <w:rPr>
          <w:rStyle w:val="TagStyle"/>
          <w:rtl/>
        </w:rPr>
        <w:t xml:space="preserve"> &lt;&lt; </w:t>
      </w:r>
      <w:proofErr w:type="spellStart"/>
      <w:r w:rsidRPr="00F874DB">
        <w:rPr>
          <w:rStyle w:val="TagStyle"/>
          <w:rtl/>
        </w:rPr>
        <w:t>יור</w:t>
      </w:r>
      <w:proofErr w:type="spellEnd"/>
      <w:r w:rsidRPr="00F874DB">
        <w:rPr>
          <w:rStyle w:val="TagStyle"/>
          <w:rtl/>
        </w:rPr>
        <w:t xml:space="preserve"> &gt;&gt; </w:t>
      </w:r>
      <w:r>
        <w:rPr>
          <w:rtl/>
        </w:rPr>
        <w:t xml:space="preserve">היו"ר ישראל </w:t>
      </w:r>
      <w:proofErr w:type="spellStart"/>
      <w:r>
        <w:rPr>
          <w:rtl/>
        </w:rPr>
        <w:t>אייכלר</w:t>
      </w:r>
      <w:proofErr w:type="spellEnd"/>
      <w:r>
        <w:rPr>
          <w:rtl/>
        </w:rPr>
        <w:t>:</w:t>
      </w:r>
      <w:r w:rsidRPr="00F874DB">
        <w:rPr>
          <w:rStyle w:val="TagStyle"/>
          <w:rtl/>
        </w:rPr>
        <w:t xml:space="preserve"> &lt;&lt; </w:t>
      </w:r>
      <w:proofErr w:type="spellStart"/>
      <w:r w:rsidRPr="00F874DB">
        <w:rPr>
          <w:rStyle w:val="TagStyle"/>
          <w:rtl/>
        </w:rPr>
        <w:t>יור</w:t>
      </w:r>
      <w:proofErr w:type="spellEnd"/>
      <w:r w:rsidRPr="00F874DB">
        <w:rPr>
          <w:rStyle w:val="TagStyle"/>
          <w:rtl/>
        </w:rPr>
        <w:t xml:space="preserve"> &gt;&gt;</w:t>
      </w:r>
      <w:r w:rsidR="001C182F">
        <w:rPr>
          <w:rtl/>
        </w:rPr>
        <w:t xml:space="preserve"> </w:t>
      </w:r>
      <w:bookmarkEnd w:id="185"/>
    </w:p>
    <w:p w14:paraId="3CE284E5" w14:textId="77777777" w:rsidR="00F874DB" w:rsidRDefault="00F874DB" w:rsidP="00F874DB">
      <w:pPr>
        <w:pStyle w:val="KeepWithNext"/>
        <w:rPr>
          <w:rtl/>
          <w:lang w:eastAsia="he-IL"/>
        </w:rPr>
      </w:pPr>
    </w:p>
    <w:p w14:paraId="54E7E129" w14:textId="2910B68E" w:rsidR="00F874DB" w:rsidRDefault="00F874DB" w:rsidP="00F874DB">
      <w:pPr>
        <w:rPr>
          <w:rtl/>
          <w:lang w:eastAsia="he-IL"/>
        </w:rPr>
      </w:pPr>
      <w:r>
        <w:rPr>
          <w:rFonts w:hint="cs"/>
          <w:rtl/>
          <w:lang w:eastAsia="he-IL"/>
        </w:rPr>
        <w:t>מה עושים במדינות אחרות? איך המשטר דואג שהעובד ש</w:t>
      </w:r>
      <w:bookmarkStart w:id="186" w:name="_ETM_Q1_793265"/>
      <w:bookmarkEnd w:id="186"/>
      <w:r>
        <w:rPr>
          <w:rFonts w:hint="cs"/>
          <w:rtl/>
          <w:lang w:eastAsia="he-IL"/>
        </w:rPr>
        <w:t>תוקף האשרה שלו פג יעזוב את המדינה?</w:t>
      </w:r>
    </w:p>
    <w:p w14:paraId="6771AA90" w14:textId="77777777" w:rsidR="00F874DB" w:rsidRDefault="00F874DB" w:rsidP="00F874DB">
      <w:pPr>
        <w:rPr>
          <w:rtl/>
          <w:lang w:eastAsia="he-IL"/>
        </w:rPr>
      </w:pPr>
    </w:p>
    <w:p w14:paraId="0D4CC6F6" w14:textId="36A7E0CA" w:rsidR="00F874DB" w:rsidRDefault="00F874DB" w:rsidP="00F874DB">
      <w:pPr>
        <w:pStyle w:val="af9"/>
        <w:keepNext/>
        <w:rPr>
          <w:rtl/>
          <w:lang w:eastAsia="he-IL"/>
        </w:rPr>
      </w:pPr>
      <w:bookmarkStart w:id="187" w:name="ET_guest_אפרת_לב_ארי_10"/>
      <w:r w:rsidRPr="00F874DB">
        <w:rPr>
          <w:rStyle w:val="TagStyle"/>
          <w:rtl/>
        </w:rPr>
        <w:t xml:space="preserve"> &lt;&lt; אורח &gt;&gt; </w:t>
      </w:r>
      <w:r>
        <w:rPr>
          <w:rtl/>
          <w:lang w:eastAsia="he-IL"/>
        </w:rPr>
        <w:t>אפרת לב ארי:</w:t>
      </w:r>
      <w:r w:rsidRPr="00F874DB">
        <w:rPr>
          <w:rStyle w:val="TagStyle"/>
          <w:rtl/>
        </w:rPr>
        <w:t xml:space="preserve"> &lt;&lt; אורח &gt;&gt;</w:t>
      </w:r>
      <w:r w:rsidR="001C182F">
        <w:rPr>
          <w:rtl/>
          <w:lang w:eastAsia="he-IL"/>
        </w:rPr>
        <w:t xml:space="preserve"> </w:t>
      </w:r>
      <w:bookmarkEnd w:id="187"/>
    </w:p>
    <w:p w14:paraId="65180CC6" w14:textId="77777777" w:rsidR="00F874DB" w:rsidRDefault="00F874DB" w:rsidP="00F874DB">
      <w:pPr>
        <w:pStyle w:val="KeepWithNext"/>
        <w:rPr>
          <w:rtl/>
          <w:lang w:eastAsia="he-IL"/>
        </w:rPr>
      </w:pPr>
    </w:p>
    <w:p w14:paraId="5E882F31" w14:textId="59010326" w:rsidR="00F874DB" w:rsidRDefault="00F874DB" w:rsidP="00F874DB">
      <w:pPr>
        <w:rPr>
          <w:rtl/>
          <w:lang w:eastAsia="he-IL"/>
        </w:rPr>
      </w:pPr>
      <w:r>
        <w:rPr>
          <w:rFonts w:hint="cs"/>
          <w:rtl/>
          <w:lang w:eastAsia="he-IL"/>
        </w:rPr>
        <w:t xml:space="preserve">בזמנו ניסינו לערוך בדיקה </w:t>
      </w:r>
      <w:bookmarkStart w:id="188" w:name="_ETM_Q1_796551"/>
      <w:bookmarkEnd w:id="188"/>
      <w:r>
        <w:rPr>
          <w:rFonts w:hint="cs"/>
          <w:rtl/>
          <w:lang w:eastAsia="he-IL"/>
        </w:rPr>
        <w:t>כזאת.</w:t>
      </w:r>
    </w:p>
    <w:p w14:paraId="19029CCF" w14:textId="77777777" w:rsidR="00F874DB" w:rsidRDefault="00F874DB" w:rsidP="00F874DB">
      <w:pPr>
        <w:rPr>
          <w:rtl/>
          <w:lang w:eastAsia="he-IL"/>
        </w:rPr>
      </w:pPr>
    </w:p>
    <w:p w14:paraId="6FBE6268" w14:textId="090FB9C6" w:rsidR="00F874DB" w:rsidRDefault="00F874DB" w:rsidP="00F874DB">
      <w:pPr>
        <w:pStyle w:val="a4"/>
        <w:keepNext/>
        <w:rPr>
          <w:rtl/>
        </w:rPr>
      </w:pPr>
      <w:bookmarkStart w:id="189" w:name="ET_speaker_6447_11"/>
      <w:r w:rsidRPr="00F874DB">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F874DB">
        <w:rPr>
          <w:rStyle w:val="TagStyle"/>
          <w:rtl/>
        </w:rPr>
        <w:t xml:space="preserve"> &lt;&lt; דובר &gt;&gt;</w:t>
      </w:r>
      <w:r w:rsidR="001C182F">
        <w:rPr>
          <w:rtl/>
        </w:rPr>
        <w:t xml:space="preserve"> </w:t>
      </w:r>
      <w:bookmarkEnd w:id="189"/>
    </w:p>
    <w:p w14:paraId="4D3B3349" w14:textId="77777777" w:rsidR="00F874DB" w:rsidRDefault="00F874DB" w:rsidP="00F874DB">
      <w:pPr>
        <w:pStyle w:val="KeepWithNext"/>
        <w:rPr>
          <w:rtl/>
          <w:lang w:eastAsia="he-IL"/>
        </w:rPr>
      </w:pPr>
    </w:p>
    <w:p w14:paraId="622A4D95" w14:textId="6FD8AAC9" w:rsidR="00F874DB" w:rsidRDefault="00F874DB" w:rsidP="00F874DB">
      <w:pPr>
        <w:rPr>
          <w:rtl/>
          <w:lang w:eastAsia="he-IL"/>
        </w:rPr>
      </w:pPr>
      <w:r>
        <w:rPr>
          <w:rFonts w:hint="cs"/>
          <w:rtl/>
          <w:lang w:eastAsia="he-IL"/>
        </w:rPr>
        <w:t xml:space="preserve">אם אפשר להוסיף ולשאול האם המנגנון הזה שמוצע כאן יעיל. האם הוא הוכח </w:t>
      </w:r>
      <w:bookmarkStart w:id="190" w:name="_ETM_Q1_801075"/>
      <w:bookmarkEnd w:id="190"/>
      <w:r>
        <w:rPr>
          <w:rFonts w:hint="cs"/>
          <w:rtl/>
          <w:lang w:eastAsia="he-IL"/>
        </w:rPr>
        <w:t>כיעיל.</w:t>
      </w:r>
    </w:p>
    <w:p w14:paraId="1EC20BC7" w14:textId="77777777" w:rsidR="00F874DB" w:rsidRDefault="00F874DB" w:rsidP="00F874DB">
      <w:pPr>
        <w:rPr>
          <w:rtl/>
          <w:lang w:eastAsia="he-IL"/>
        </w:rPr>
      </w:pPr>
    </w:p>
    <w:p w14:paraId="68A8D628" w14:textId="5E45522D" w:rsidR="00F874DB" w:rsidRDefault="00F874DB" w:rsidP="00F874DB">
      <w:pPr>
        <w:pStyle w:val="af6"/>
        <w:keepNext/>
        <w:rPr>
          <w:rtl/>
        </w:rPr>
      </w:pPr>
      <w:bookmarkStart w:id="191" w:name="ET_yor_4996_13"/>
      <w:r w:rsidRPr="00F874DB">
        <w:rPr>
          <w:rStyle w:val="TagStyle"/>
          <w:rtl/>
        </w:rPr>
        <w:t xml:space="preserve"> &lt;&lt; </w:t>
      </w:r>
      <w:proofErr w:type="spellStart"/>
      <w:r w:rsidRPr="00F874DB">
        <w:rPr>
          <w:rStyle w:val="TagStyle"/>
          <w:rtl/>
        </w:rPr>
        <w:t>יור</w:t>
      </w:r>
      <w:proofErr w:type="spellEnd"/>
      <w:r w:rsidRPr="00F874DB">
        <w:rPr>
          <w:rStyle w:val="TagStyle"/>
          <w:rtl/>
        </w:rPr>
        <w:t xml:space="preserve"> &gt;&gt; </w:t>
      </w:r>
      <w:r>
        <w:rPr>
          <w:rtl/>
        </w:rPr>
        <w:t xml:space="preserve">היו"ר ישראל </w:t>
      </w:r>
      <w:proofErr w:type="spellStart"/>
      <w:r>
        <w:rPr>
          <w:rtl/>
        </w:rPr>
        <w:t>אייכלר</w:t>
      </w:r>
      <w:proofErr w:type="spellEnd"/>
      <w:r>
        <w:rPr>
          <w:rtl/>
        </w:rPr>
        <w:t>:</w:t>
      </w:r>
      <w:r w:rsidRPr="00F874DB">
        <w:rPr>
          <w:rStyle w:val="TagStyle"/>
          <w:rtl/>
        </w:rPr>
        <w:t xml:space="preserve"> &lt;&lt; </w:t>
      </w:r>
      <w:proofErr w:type="spellStart"/>
      <w:r w:rsidRPr="00F874DB">
        <w:rPr>
          <w:rStyle w:val="TagStyle"/>
          <w:rtl/>
        </w:rPr>
        <w:t>יור</w:t>
      </w:r>
      <w:proofErr w:type="spellEnd"/>
      <w:r w:rsidRPr="00F874DB">
        <w:rPr>
          <w:rStyle w:val="TagStyle"/>
          <w:rtl/>
        </w:rPr>
        <w:t xml:space="preserve"> &gt;&gt;</w:t>
      </w:r>
      <w:r w:rsidR="001C182F">
        <w:rPr>
          <w:rtl/>
        </w:rPr>
        <w:t xml:space="preserve"> </w:t>
      </w:r>
      <w:bookmarkEnd w:id="191"/>
    </w:p>
    <w:p w14:paraId="71E46AA3" w14:textId="77777777" w:rsidR="00F874DB" w:rsidRDefault="00F874DB" w:rsidP="00F874DB">
      <w:pPr>
        <w:pStyle w:val="KeepWithNext"/>
        <w:rPr>
          <w:rtl/>
          <w:lang w:eastAsia="he-IL"/>
        </w:rPr>
      </w:pPr>
    </w:p>
    <w:p w14:paraId="27355362" w14:textId="1A9C32CB" w:rsidR="00F874DB" w:rsidRPr="00F874DB" w:rsidRDefault="00F874DB" w:rsidP="00F874DB">
      <w:pPr>
        <w:rPr>
          <w:rtl/>
          <w:lang w:eastAsia="he-IL"/>
        </w:rPr>
      </w:pPr>
      <w:r>
        <w:rPr>
          <w:rFonts w:hint="cs"/>
          <w:rtl/>
          <w:lang w:eastAsia="he-IL"/>
        </w:rPr>
        <w:t>קודם נשמע מה קורה בעולם ואחר כך תתייחסו לשאלה הזאת.</w:t>
      </w:r>
    </w:p>
    <w:p w14:paraId="30F9510B" w14:textId="77777777" w:rsidR="00F874DB" w:rsidRDefault="00F874DB" w:rsidP="00F874DB">
      <w:pPr>
        <w:rPr>
          <w:rtl/>
          <w:lang w:eastAsia="he-IL"/>
        </w:rPr>
      </w:pPr>
      <w:bookmarkStart w:id="192" w:name="_ETM_Q1_802776"/>
      <w:bookmarkStart w:id="193" w:name="_ETM_Q1_802803"/>
      <w:bookmarkEnd w:id="192"/>
      <w:bookmarkEnd w:id="193"/>
    </w:p>
    <w:p w14:paraId="0ADB53C7" w14:textId="79C1DD4F" w:rsidR="00F874DB" w:rsidRDefault="00F874DB" w:rsidP="00F874DB">
      <w:pPr>
        <w:pStyle w:val="af9"/>
        <w:keepNext/>
        <w:rPr>
          <w:rtl/>
          <w:lang w:eastAsia="he-IL"/>
        </w:rPr>
      </w:pPr>
      <w:bookmarkStart w:id="194" w:name="ET_guest_אפרת_לב_ארי_12"/>
      <w:r w:rsidRPr="00F874DB">
        <w:rPr>
          <w:rStyle w:val="TagStyle"/>
          <w:rtl/>
        </w:rPr>
        <w:t xml:space="preserve"> &lt;&lt; אורח &gt;&gt; </w:t>
      </w:r>
      <w:r>
        <w:rPr>
          <w:rtl/>
          <w:lang w:eastAsia="he-IL"/>
        </w:rPr>
        <w:t>אפרת לב ארי:</w:t>
      </w:r>
      <w:r w:rsidRPr="00F874DB">
        <w:rPr>
          <w:rStyle w:val="TagStyle"/>
          <w:rtl/>
        </w:rPr>
        <w:t xml:space="preserve"> &lt;&lt; אורח &gt;&gt;</w:t>
      </w:r>
      <w:r w:rsidR="001C182F">
        <w:rPr>
          <w:rtl/>
          <w:lang w:eastAsia="he-IL"/>
        </w:rPr>
        <w:t xml:space="preserve"> </w:t>
      </w:r>
      <w:bookmarkEnd w:id="194"/>
    </w:p>
    <w:p w14:paraId="3DE1170A" w14:textId="77777777" w:rsidR="00F874DB" w:rsidRDefault="00F874DB" w:rsidP="00F874DB">
      <w:pPr>
        <w:pStyle w:val="KeepWithNext"/>
        <w:rPr>
          <w:rtl/>
          <w:lang w:eastAsia="he-IL"/>
        </w:rPr>
      </w:pPr>
    </w:p>
    <w:p w14:paraId="7B5E6D5A" w14:textId="5BC7C41C" w:rsidR="00F874DB" w:rsidRDefault="00F874DB" w:rsidP="00F874DB">
      <w:pPr>
        <w:rPr>
          <w:rtl/>
          <w:lang w:eastAsia="he-IL"/>
        </w:rPr>
      </w:pPr>
      <w:bookmarkStart w:id="195" w:name="_ETM_Q1_804476"/>
      <w:bookmarkStart w:id="196" w:name="_ETM_Q1_804487"/>
      <w:bookmarkEnd w:id="195"/>
      <w:bookmarkEnd w:id="196"/>
      <w:r>
        <w:rPr>
          <w:rFonts w:hint="cs"/>
          <w:rtl/>
          <w:lang w:eastAsia="he-IL"/>
        </w:rPr>
        <w:t xml:space="preserve">בעולם לא הצלחנו למצוא מנגנון כזה שהוא תלוי עובד או מבוסס עובד. יש הרבה מנגנונים שהם מופעלים </w:t>
      </w:r>
      <w:bookmarkStart w:id="197" w:name="_ETM_Q1_815117"/>
      <w:bookmarkEnd w:id="197"/>
      <w:r>
        <w:rPr>
          <w:rFonts w:hint="cs"/>
          <w:rtl/>
          <w:lang w:eastAsia="he-IL"/>
        </w:rPr>
        <w:t xml:space="preserve">לגבי המעסיקים ואז יש חשש </w:t>
      </w:r>
      <w:r>
        <w:rPr>
          <w:rtl/>
          <w:lang w:eastAsia="he-IL"/>
        </w:rPr>
        <w:t>–</w:t>
      </w:r>
      <w:r>
        <w:rPr>
          <w:rFonts w:hint="cs"/>
          <w:rtl/>
          <w:lang w:eastAsia="he-IL"/>
        </w:rPr>
        <w:t xml:space="preserve"> כשמתחילים להשוות ולחשוב על </w:t>
      </w:r>
      <w:bookmarkStart w:id="198" w:name="_ETM_Q1_819283"/>
      <w:bookmarkEnd w:id="198"/>
      <w:r>
        <w:rPr>
          <w:rFonts w:hint="cs"/>
          <w:rtl/>
          <w:lang w:eastAsia="he-IL"/>
        </w:rPr>
        <w:t>זה מול מדינות אחרות ב-</w:t>
      </w:r>
      <w:r>
        <w:rPr>
          <w:rFonts w:hint="cs"/>
          <w:lang w:eastAsia="he-IL"/>
        </w:rPr>
        <w:t>OECD</w:t>
      </w:r>
      <w:r w:rsidR="00D72994">
        <w:rPr>
          <w:rFonts w:hint="cs"/>
          <w:rtl/>
          <w:lang w:eastAsia="he-IL"/>
        </w:rPr>
        <w:t xml:space="preserve"> </w:t>
      </w:r>
      <w:r>
        <w:rPr>
          <w:rFonts w:hint="cs"/>
          <w:rtl/>
          <w:lang w:eastAsia="he-IL"/>
        </w:rPr>
        <w:t>אם זה מנגנון רצוי</w:t>
      </w:r>
      <w:r w:rsidR="006C2739">
        <w:rPr>
          <w:rFonts w:hint="cs"/>
          <w:rtl/>
          <w:lang w:eastAsia="he-IL"/>
        </w:rPr>
        <w:t xml:space="preserve"> -</w:t>
      </w:r>
      <w:r w:rsidR="00D72994">
        <w:rPr>
          <w:rFonts w:hint="cs"/>
          <w:rtl/>
          <w:lang w:eastAsia="he-IL"/>
        </w:rPr>
        <w:t xml:space="preserve"> </w:t>
      </w:r>
      <w:r>
        <w:rPr>
          <w:rFonts w:hint="cs"/>
          <w:rtl/>
          <w:lang w:eastAsia="he-IL"/>
        </w:rPr>
        <w:t>ש</w:t>
      </w:r>
      <w:r w:rsidR="006C2739">
        <w:rPr>
          <w:rFonts w:hint="cs"/>
          <w:rtl/>
          <w:lang w:eastAsia="he-IL"/>
        </w:rPr>
        <w:t>כדי לוודא שהעובד יוצא בזמן, ה</w:t>
      </w:r>
      <w:r>
        <w:rPr>
          <w:rFonts w:hint="cs"/>
          <w:rtl/>
          <w:lang w:eastAsia="he-IL"/>
        </w:rPr>
        <w:t xml:space="preserve">מעסיק יטיל סנקציות או יעכב </w:t>
      </w:r>
      <w:bookmarkStart w:id="199" w:name="_ETM_Q1_826195"/>
      <w:bookmarkEnd w:id="199"/>
      <w:r>
        <w:rPr>
          <w:rFonts w:hint="cs"/>
          <w:rtl/>
          <w:lang w:eastAsia="he-IL"/>
        </w:rPr>
        <w:t xml:space="preserve">דרכון או יחזיק דרכון של עובד זר, כאשר בישראל </w:t>
      </w:r>
      <w:bookmarkStart w:id="200" w:name="_ETM_Q1_827887"/>
      <w:bookmarkEnd w:id="200"/>
      <w:r>
        <w:rPr>
          <w:rFonts w:hint="cs"/>
          <w:rtl/>
          <w:lang w:eastAsia="he-IL"/>
        </w:rPr>
        <w:t>זו עבירה פלילית</w:t>
      </w:r>
      <w:bookmarkStart w:id="201" w:name="_ETM_Q1_830606"/>
      <w:bookmarkEnd w:id="201"/>
      <w:r w:rsidR="006C2739">
        <w:rPr>
          <w:rFonts w:hint="cs"/>
          <w:rtl/>
          <w:lang w:eastAsia="he-IL"/>
        </w:rPr>
        <w:t>.</w:t>
      </w:r>
    </w:p>
    <w:p w14:paraId="4742869F" w14:textId="77777777" w:rsidR="006C2739" w:rsidRDefault="006C2739" w:rsidP="00F874DB">
      <w:pPr>
        <w:rPr>
          <w:rtl/>
          <w:lang w:eastAsia="he-IL"/>
        </w:rPr>
      </w:pPr>
      <w:bookmarkStart w:id="202" w:name="_ETM_Q1_831367"/>
      <w:bookmarkEnd w:id="202"/>
    </w:p>
    <w:p w14:paraId="74ACA4D6" w14:textId="35A820DC" w:rsidR="006C2739" w:rsidRDefault="006C2739" w:rsidP="006C2739">
      <w:pPr>
        <w:pStyle w:val="af6"/>
        <w:keepNext/>
        <w:rPr>
          <w:rtl/>
        </w:rPr>
      </w:pPr>
      <w:bookmarkStart w:id="203" w:name="ET_yor_4996_14"/>
      <w:r w:rsidRPr="006C2739">
        <w:rPr>
          <w:rStyle w:val="TagStyle"/>
          <w:rtl/>
        </w:rPr>
        <w:t xml:space="preserve"> &lt;&lt; </w:t>
      </w:r>
      <w:proofErr w:type="spellStart"/>
      <w:r w:rsidRPr="006C2739">
        <w:rPr>
          <w:rStyle w:val="TagStyle"/>
          <w:rtl/>
        </w:rPr>
        <w:t>יור</w:t>
      </w:r>
      <w:proofErr w:type="spellEnd"/>
      <w:r w:rsidRPr="006C2739">
        <w:rPr>
          <w:rStyle w:val="TagStyle"/>
          <w:rtl/>
        </w:rPr>
        <w:t xml:space="preserve"> &gt;&gt; </w:t>
      </w:r>
      <w:r>
        <w:rPr>
          <w:rtl/>
        </w:rPr>
        <w:t xml:space="preserve">היו"ר ישראל </w:t>
      </w:r>
      <w:proofErr w:type="spellStart"/>
      <w:r>
        <w:rPr>
          <w:rtl/>
        </w:rPr>
        <w:t>אייכלר</w:t>
      </w:r>
      <w:proofErr w:type="spellEnd"/>
      <w:r>
        <w:rPr>
          <w:rtl/>
        </w:rPr>
        <w:t>:</w:t>
      </w:r>
      <w:r w:rsidRPr="006C2739">
        <w:rPr>
          <w:rStyle w:val="TagStyle"/>
          <w:rtl/>
        </w:rPr>
        <w:t xml:space="preserve"> &lt;&lt; </w:t>
      </w:r>
      <w:proofErr w:type="spellStart"/>
      <w:r w:rsidRPr="006C2739">
        <w:rPr>
          <w:rStyle w:val="TagStyle"/>
          <w:rtl/>
        </w:rPr>
        <w:t>יור</w:t>
      </w:r>
      <w:proofErr w:type="spellEnd"/>
      <w:r w:rsidRPr="006C2739">
        <w:rPr>
          <w:rStyle w:val="TagStyle"/>
          <w:rtl/>
        </w:rPr>
        <w:t xml:space="preserve"> &gt;&gt;</w:t>
      </w:r>
      <w:r w:rsidR="001C182F">
        <w:rPr>
          <w:rtl/>
        </w:rPr>
        <w:t xml:space="preserve"> </w:t>
      </w:r>
      <w:bookmarkEnd w:id="203"/>
    </w:p>
    <w:p w14:paraId="329F22AD" w14:textId="77777777" w:rsidR="006C2739" w:rsidRDefault="006C2739" w:rsidP="006C2739">
      <w:pPr>
        <w:pStyle w:val="KeepWithNext"/>
        <w:rPr>
          <w:rtl/>
          <w:lang w:eastAsia="he-IL"/>
        </w:rPr>
      </w:pPr>
    </w:p>
    <w:p w14:paraId="19AA9825" w14:textId="67CAFA50" w:rsidR="006C2739" w:rsidRDefault="006C2739" w:rsidP="006C2739">
      <w:pPr>
        <w:rPr>
          <w:rtl/>
          <w:lang w:eastAsia="he-IL"/>
        </w:rPr>
      </w:pPr>
      <w:bookmarkStart w:id="204" w:name="_ETM_Q1_831564"/>
      <w:bookmarkStart w:id="205" w:name="_ETM_Q1_831591"/>
      <w:bookmarkEnd w:id="204"/>
      <w:bookmarkEnd w:id="205"/>
      <w:r>
        <w:rPr>
          <w:rFonts w:hint="cs"/>
          <w:rtl/>
          <w:lang w:eastAsia="he-IL"/>
        </w:rPr>
        <w:t>יש עוד מדינות שעושות את זה?</w:t>
      </w:r>
    </w:p>
    <w:p w14:paraId="5B93B237" w14:textId="77777777" w:rsidR="006C2739" w:rsidRDefault="006C2739" w:rsidP="006C2739">
      <w:pPr>
        <w:rPr>
          <w:rtl/>
          <w:lang w:eastAsia="he-IL"/>
        </w:rPr>
      </w:pPr>
      <w:bookmarkStart w:id="206" w:name="_ETM_Q1_833146"/>
      <w:bookmarkStart w:id="207" w:name="_ETM_Q1_833175"/>
      <w:bookmarkStart w:id="208" w:name="_ETM_Q1_833423"/>
      <w:bookmarkEnd w:id="206"/>
      <w:bookmarkEnd w:id="207"/>
      <w:bookmarkEnd w:id="208"/>
    </w:p>
    <w:p w14:paraId="52F982F3" w14:textId="38FA65D7" w:rsidR="006C2739" w:rsidRDefault="006C2739" w:rsidP="006C2739">
      <w:pPr>
        <w:pStyle w:val="af9"/>
        <w:keepNext/>
        <w:rPr>
          <w:rtl/>
          <w:lang w:eastAsia="he-IL"/>
        </w:rPr>
      </w:pPr>
      <w:bookmarkStart w:id="209" w:name="ET_guest_אפרת_לב_ארי_15"/>
      <w:r w:rsidRPr="006C2739">
        <w:rPr>
          <w:rStyle w:val="TagStyle"/>
          <w:rtl/>
        </w:rPr>
        <w:t xml:space="preserve"> &lt;&lt; אורח &gt;&gt; </w:t>
      </w:r>
      <w:r>
        <w:rPr>
          <w:rtl/>
          <w:lang w:eastAsia="he-IL"/>
        </w:rPr>
        <w:t>אפרת לב ארי:</w:t>
      </w:r>
      <w:r w:rsidRPr="006C2739">
        <w:rPr>
          <w:rStyle w:val="TagStyle"/>
          <w:rtl/>
        </w:rPr>
        <w:t xml:space="preserve"> &lt;&lt; אורח &gt;&gt;</w:t>
      </w:r>
      <w:r w:rsidR="001C182F">
        <w:rPr>
          <w:rtl/>
          <w:lang w:eastAsia="he-IL"/>
        </w:rPr>
        <w:t xml:space="preserve"> </w:t>
      </w:r>
      <w:bookmarkEnd w:id="209"/>
    </w:p>
    <w:p w14:paraId="3096FDBE" w14:textId="77777777" w:rsidR="006C2739" w:rsidRDefault="006C2739" w:rsidP="006C2739">
      <w:pPr>
        <w:pStyle w:val="KeepWithNext"/>
        <w:rPr>
          <w:rtl/>
          <w:lang w:eastAsia="he-IL"/>
        </w:rPr>
      </w:pPr>
    </w:p>
    <w:p w14:paraId="7DC39E2D" w14:textId="599700ED" w:rsidR="006C2739" w:rsidRDefault="006C2739" w:rsidP="006C2739">
      <w:pPr>
        <w:rPr>
          <w:rtl/>
          <w:lang w:eastAsia="he-IL"/>
        </w:rPr>
      </w:pPr>
      <w:bookmarkStart w:id="210" w:name="_ETM_Q1_833606"/>
      <w:bookmarkStart w:id="211" w:name="_ETM_Q1_833617"/>
      <w:bookmarkEnd w:id="210"/>
      <w:bookmarkEnd w:id="211"/>
      <w:r>
        <w:rPr>
          <w:rFonts w:hint="cs"/>
          <w:rtl/>
          <w:lang w:eastAsia="he-IL"/>
        </w:rPr>
        <w:t xml:space="preserve">המנגנונים האלה </w:t>
      </w:r>
      <w:bookmarkStart w:id="212" w:name="_ETM_Q1_836199"/>
      <w:bookmarkEnd w:id="212"/>
      <w:proofErr w:type="spellStart"/>
      <w:r>
        <w:rPr>
          <w:rFonts w:hint="cs"/>
          <w:rtl/>
          <w:lang w:eastAsia="he-IL"/>
        </w:rPr>
        <w:t>מוכווני</w:t>
      </w:r>
      <w:proofErr w:type="spellEnd"/>
      <w:r>
        <w:rPr>
          <w:rFonts w:hint="cs"/>
          <w:rtl/>
          <w:lang w:eastAsia="he-IL"/>
        </w:rPr>
        <w:t xml:space="preserve"> מעסיקים. אנחנו חושבים שיכול להיות חשש שמעסיק </w:t>
      </w:r>
      <w:r>
        <w:rPr>
          <w:rtl/>
          <w:lang w:eastAsia="he-IL"/>
        </w:rPr>
        <w:t>–</w:t>
      </w:r>
      <w:r>
        <w:rPr>
          <w:rFonts w:hint="cs"/>
          <w:rtl/>
          <w:lang w:eastAsia="he-IL"/>
        </w:rPr>
        <w:t xml:space="preserve"> זה הדבר הקיצוני </w:t>
      </w:r>
      <w:r>
        <w:rPr>
          <w:rtl/>
          <w:lang w:eastAsia="he-IL"/>
        </w:rPr>
        <w:t>–</w:t>
      </w:r>
      <w:r>
        <w:rPr>
          <w:rFonts w:hint="cs"/>
          <w:rtl/>
          <w:lang w:eastAsia="he-IL"/>
        </w:rPr>
        <w:t xml:space="preserve"> </w:t>
      </w:r>
      <w:bookmarkStart w:id="213" w:name="_ETM_Q1_845338"/>
      <w:bookmarkEnd w:id="213"/>
      <w:r>
        <w:rPr>
          <w:rFonts w:hint="cs"/>
          <w:rtl/>
          <w:lang w:eastAsia="he-IL"/>
        </w:rPr>
        <w:t xml:space="preserve">כדי לוודא שהעובד הזר </w:t>
      </w:r>
      <w:bookmarkStart w:id="214" w:name="_ETM_Q1_845513"/>
      <w:bookmarkEnd w:id="214"/>
      <w:r>
        <w:rPr>
          <w:rFonts w:hint="cs"/>
          <w:rtl/>
          <w:lang w:eastAsia="he-IL"/>
        </w:rPr>
        <w:t xml:space="preserve">עולה על המטוס, הוא יחזיק את הדרכון שלו, ושוב, זו עבירה </w:t>
      </w:r>
      <w:bookmarkStart w:id="215" w:name="_ETM_Q1_849134"/>
      <w:bookmarkEnd w:id="215"/>
      <w:r>
        <w:rPr>
          <w:rFonts w:hint="cs"/>
          <w:rtl/>
          <w:lang w:eastAsia="he-IL"/>
        </w:rPr>
        <w:t>פלילית. יש חשש כזה ולכן אנחנו העדפנו להמשיך עם המנגנון</w:t>
      </w:r>
      <w:r w:rsidR="00D72994">
        <w:rPr>
          <w:rFonts w:hint="cs"/>
          <w:rtl/>
          <w:lang w:eastAsia="he-IL"/>
        </w:rPr>
        <w:t xml:space="preserve"> </w:t>
      </w:r>
      <w:r>
        <w:rPr>
          <w:rFonts w:hint="cs"/>
          <w:rtl/>
          <w:lang w:eastAsia="he-IL"/>
        </w:rPr>
        <w:t>הזה.</w:t>
      </w:r>
    </w:p>
    <w:p w14:paraId="2C1C4235" w14:textId="77777777" w:rsidR="006C2739" w:rsidRDefault="006C2739" w:rsidP="006C2739">
      <w:pPr>
        <w:rPr>
          <w:rtl/>
          <w:lang w:eastAsia="he-IL"/>
        </w:rPr>
      </w:pPr>
      <w:bookmarkStart w:id="216" w:name="_ETM_Q1_857601"/>
      <w:bookmarkEnd w:id="216"/>
    </w:p>
    <w:p w14:paraId="4117E484" w14:textId="51F16CDB" w:rsidR="006C2739" w:rsidRDefault="006C2739" w:rsidP="006C2739">
      <w:pPr>
        <w:pStyle w:val="af6"/>
        <w:keepNext/>
        <w:rPr>
          <w:rtl/>
        </w:rPr>
      </w:pPr>
      <w:bookmarkStart w:id="217" w:name="ET_yor_4996_16"/>
      <w:r w:rsidRPr="006C2739">
        <w:rPr>
          <w:rStyle w:val="TagStyle"/>
          <w:rtl/>
        </w:rPr>
        <w:t xml:space="preserve"> &lt;&lt; </w:t>
      </w:r>
      <w:proofErr w:type="spellStart"/>
      <w:r w:rsidRPr="006C2739">
        <w:rPr>
          <w:rStyle w:val="TagStyle"/>
          <w:rtl/>
        </w:rPr>
        <w:t>יור</w:t>
      </w:r>
      <w:proofErr w:type="spellEnd"/>
      <w:r w:rsidRPr="006C2739">
        <w:rPr>
          <w:rStyle w:val="TagStyle"/>
          <w:rtl/>
        </w:rPr>
        <w:t xml:space="preserve"> &gt;&gt; </w:t>
      </w:r>
      <w:r>
        <w:rPr>
          <w:rtl/>
        </w:rPr>
        <w:t xml:space="preserve">היו"ר ישראל </w:t>
      </w:r>
      <w:proofErr w:type="spellStart"/>
      <w:r>
        <w:rPr>
          <w:rtl/>
        </w:rPr>
        <w:t>אייכלר</w:t>
      </w:r>
      <w:proofErr w:type="spellEnd"/>
      <w:r>
        <w:rPr>
          <w:rtl/>
        </w:rPr>
        <w:t>:</w:t>
      </w:r>
      <w:r w:rsidRPr="006C2739">
        <w:rPr>
          <w:rStyle w:val="TagStyle"/>
          <w:rtl/>
        </w:rPr>
        <w:t xml:space="preserve"> &lt;&lt; </w:t>
      </w:r>
      <w:proofErr w:type="spellStart"/>
      <w:r w:rsidRPr="006C2739">
        <w:rPr>
          <w:rStyle w:val="TagStyle"/>
          <w:rtl/>
        </w:rPr>
        <w:t>יור</w:t>
      </w:r>
      <w:proofErr w:type="spellEnd"/>
      <w:r w:rsidRPr="006C2739">
        <w:rPr>
          <w:rStyle w:val="TagStyle"/>
          <w:rtl/>
        </w:rPr>
        <w:t xml:space="preserve"> &gt;&gt;</w:t>
      </w:r>
      <w:r w:rsidR="001C182F">
        <w:rPr>
          <w:rtl/>
        </w:rPr>
        <w:t xml:space="preserve"> </w:t>
      </w:r>
      <w:bookmarkEnd w:id="217"/>
    </w:p>
    <w:p w14:paraId="5D91A9EE" w14:textId="77777777" w:rsidR="006C2739" w:rsidRDefault="006C2739" w:rsidP="006C2739">
      <w:pPr>
        <w:pStyle w:val="KeepWithNext"/>
        <w:rPr>
          <w:rtl/>
          <w:lang w:eastAsia="he-IL"/>
        </w:rPr>
      </w:pPr>
    </w:p>
    <w:p w14:paraId="43E518A5" w14:textId="0FD7A9BD" w:rsidR="006C2739" w:rsidRDefault="006C2739" w:rsidP="006C2739">
      <w:pPr>
        <w:rPr>
          <w:rtl/>
          <w:lang w:eastAsia="he-IL"/>
        </w:rPr>
      </w:pPr>
      <w:bookmarkStart w:id="218" w:name="_ETM_Q1_857800"/>
      <w:bookmarkStart w:id="219" w:name="_ETM_Q1_857827"/>
      <w:bookmarkEnd w:id="218"/>
      <w:bookmarkEnd w:id="219"/>
      <w:r>
        <w:rPr>
          <w:rFonts w:hint="cs"/>
          <w:rtl/>
          <w:lang w:eastAsia="he-IL"/>
        </w:rPr>
        <w:t xml:space="preserve">לשאלת חבר הכנסת יונתן </w:t>
      </w:r>
      <w:bookmarkStart w:id="220" w:name="_ETM_Q1_859471"/>
      <w:bookmarkEnd w:id="220"/>
      <w:proofErr w:type="spellStart"/>
      <w:r>
        <w:rPr>
          <w:rFonts w:hint="cs"/>
          <w:rtl/>
          <w:lang w:eastAsia="he-IL"/>
        </w:rPr>
        <w:t>מישרקי</w:t>
      </w:r>
      <w:proofErr w:type="spellEnd"/>
      <w:r>
        <w:rPr>
          <w:rFonts w:hint="cs"/>
          <w:rtl/>
          <w:lang w:eastAsia="he-IL"/>
        </w:rPr>
        <w:t xml:space="preserve"> שהוא יושב ראש ועדת הבריאות אבל חבר ועדת העבודה והרווחה.</w:t>
      </w:r>
    </w:p>
    <w:p w14:paraId="0AF3F66E" w14:textId="77777777" w:rsidR="006C2739" w:rsidRDefault="006C2739" w:rsidP="006C2739">
      <w:pPr>
        <w:rPr>
          <w:rtl/>
          <w:lang w:eastAsia="he-IL"/>
        </w:rPr>
      </w:pPr>
      <w:bookmarkStart w:id="221" w:name="_ETM_Q1_858197"/>
      <w:bookmarkEnd w:id="221"/>
    </w:p>
    <w:p w14:paraId="07AE2C74" w14:textId="114877D2" w:rsidR="006C2739" w:rsidRDefault="006C2739" w:rsidP="006C2739">
      <w:pPr>
        <w:pStyle w:val="a4"/>
        <w:keepNext/>
        <w:rPr>
          <w:rtl/>
        </w:rPr>
      </w:pPr>
      <w:bookmarkStart w:id="222" w:name="ET_speaker_6447_17"/>
      <w:r w:rsidRPr="006C2739">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C2739">
        <w:rPr>
          <w:rStyle w:val="TagStyle"/>
          <w:rtl/>
        </w:rPr>
        <w:t xml:space="preserve"> &lt;&lt; דובר &gt;&gt;</w:t>
      </w:r>
      <w:r w:rsidR="001C182F">
        <w:rPr>
          <w:rtl/>
        </w:rPr>
        <w:t xml:space="preserve"> </w:t>
      </w:r>
      <w:bookmarkEnd w:id="222"/>
    </w:p>
    <w:p w14:paraId="325E2A95" w14:textId="77777777" w:rsidR="006C2739" w:rsidRDefault="006C2739" w:rsidP="006C2739">
      <w:pPr>
        <w:pStyle w:val="KeepWithNext"/>
        <w:rPr>
          <w:rtl/>
          <w:lang w:eastAsia="he-IL"/>
        </w:rPr>
      </w:pPr>
    </w:p>
    <w:p w14:paraId="1481B6C4" w14:textId="331199E4" w:rsidR="006C2739" w:rsidRDefault="006C2739" w:rsidP="006C2739">
      <w:pPr>
        <w:rPr>
          <w:rtl/>
          <w:lang w:eastAsia="he-IL"/>
        </w:rPr>
      </w:pPr>
      <w:bookmarkStart w:id="223" w:name="_ETM_Q1_858404"/>
      <w:bookmarkStart w:id="224" w:name="_ETM_Q1_858435"/>
      <w:bookmarkEnd w:id="223"/>
      <w:bookmarkEnd w:id="224"/>
      <w:r>
        <w:rPr>
          <w:rFonts w:hint="cs"/>
          <w:rtl/>
          <w:lang w:eastAsia="he-IL"/>
        </w:rPr>
        <w:t>בהחלט. לא עוזבים את הבי</w:t>
      </w:r>
      <w:bookmarkStart w:id="225" w:name="_ETM_Q1_863720"/>
      <w:bookmarkStart w:id="226" w:name="_ETM_Q1_863759"/>
      <w:bookmarkEnd w:id="225"/>
      <w:bookmarkEnd w:id="226"/>
      <w:r>
        <w:rPr>
          <w:rFonts w:hint="cs"/>
          <w:rtl/>
          <w:lang w:eastAsia="he-IL"/>
        </w:rPr>
        <w:t>ת.</w:t>
      </w:r>
    </w:p>
    <w:p w14:paraId="6CD15705" w14:textId="77777777" w:rsidR="006C2739" w:rsidRDefault="006C2739" w:rsidP="006C2739">
      <w:pPr>
        <w:rPr>
          <w:rtl/>
          <w:lang w:eastAsia="he-IL"/>
        </w:rPr>
      </w:pPr>
      <w:bookmarkStart w:id="227" w:name="_ETM_Q1_865336"/>
      <w:bookmarkStart w:id="228" w:name="_ETM_Q1_865375"/>
      <w:bookmarkStart w:id="229" w:name="_ETM_Q1_868073"/>
      <w:bookmarkEnd w:id="227"/>
      <w:bookmarkEnd w:id="228"/>
      <w:bookmarkEnd w:id="229"/>
    </w:p>
    <w:p w14:paraId="5F2D6BAF" w14:textId="49E5DFDB" w:rsidR="006C2739" w:rsidRDefault="006C2739" w:rsidP="006C2739">
      <w:pPr>
        <w:pStyle w:val="af6"/>
        <w:keepNext/>
        <w:rPr>
          <w:rtl/>
        </w:rPr>
      </w:pPr>
      <w:bookmarkStart w:id="230" w:name="ET_yor_4996_18"/>
      <w:r w:rsidRPr="006C2739">
        <w:rPr>
          <w:rStyle w:val="TagStyle"/>
          <w:rtl/>
        </w:rPr>
        <w:t xml:space="preserve"> &lt;&lt; </w:t>
      </w:r>
      <w:proofErr w:type="spellStart"/>
      <w:r w:rsidRPr="006C2739">
        <w:rPr>
          <w:rStyle w:val="TagStyle"/>
          <w:rtl/>
        </w:rPr>
        <w:t>יור</w:t>
      </w:r>
      <w:proofErr w:type="spellEnd"/>
      <w:r w:rsidRPr="006C2739">
        <w:rPr>
          <w:rStyle w:val="TagStyle"/>
          <w:rtl/>
        </w:rPr>
        <w:t xml:space="preserve"> &gt;&gt; </w:t>
      </w:r>
      <w:r>
        <w:rPr>
          <w:rtl/>
        </w:rPr>
        <w:t xml:space="preserve">היו"ר ישראל </w:t>
      </w:r>
      <w:proofErr w:type="spellStart"/>
      <w:r>
        <w:rPr>
          <w:rtl/>
        </w:rPr>
        <w:t>אייכלר</w:t>
      </w:r>
      <w:proofErr w:type="spellEnd"/>
      <w:r>
        <w:rPr>
          <w:rtl/>
        </w:rPr>
        <w:t>:</w:t>
      </w:r>
      <w:r w:rsidRPr="006C2739">
        <w:rPr>
          <w:rStyle w:val="TagStyle"/>
          <w:rtl/>
        </w:rPr>
        <w:t xml:space="preserve"> &lt;&lt; </w:t>
      </w:r>
      <w:proofErr w:type="spellStart"/>
      <w:r w:rsidRPr="006C2739">
        <w:rPr>
          <w:rStyle w:val="TagStyle"/>
          <w:rtl/>
        </w:rPr>
        <w:t>יור</w:t>
      </w:r>
      <w:proofErr w:type="spellEnd"/>
      <w:r w:rsidRPr="006C2739">
        <w:rPr>
          <w:rStyle w:val="TagStyle"/>
          <w:rtl/>
        </w:rPr>
        <w:t xml:space="preserve"> &gt;&gt;</w:t>
      </w:r>
      <w:r w:rsidR="001C182F">
        <w:rPr>
          <w:rtl/>
        </w:rPr>
        <w:t xml:space="preserve"> </w:t>
      </w:r>
      <w:bookmarkEnd w:id="230"/>
    </w:p>
    <w:p w14:paraId="6E2F605C" w14:textId="77777777" w:rsidR="006C2739" w:rsidRDefault="006C2739" w:rsidP="006C2739">
      <w:pPr>
        <w:pStyle w:val="KeepWithNext"/>
        <w:rPr>
          <w:rtl/>
          <w:lang w:eastAsia="he-IL"/>
        </w:rPr>
      </w:pPr>
    </w:p>
    <w:p w14:paraId="2B3B0539" w14:textId="0DFC21E0" w:rsidR="006C2739" w:rsidRDefault="006C2739" w:rsidP="006C2739">
      <w:pPr>
        <w:rPr>
          <w:rtl/>
          <w:lang w:eastAsia="he-IL"/>
        </w:rPr>
      </w:pPr>
      <w:r>
        <w:rPr>
          <w:rFonts w:hint="cs"/>
          <w:rtl/>
          <w:lang w:eastAsia="he-IL"/>
        </w:rPr>
        <w:t>ה</w:t>
      </w:r>
      <w:bookmarkStart w:id="231" w:name="_ETM_Q1_868398"/>
      <w:bookmarkStart w:id="232" w:name="_ETM_Q1_868424"/>
      <w:bookmarkEnd w:id="231"/>
      <w:bookmarkEnd w:id="232"/>
      <w:r>
        <w:rPr>
          <w:rFonts w:hint="cs"/>
          <w:rtl/>
          <w:lang w:eastAsia="he-IL"/>
        </w:rPr>
        <w:t xml:space="preserve">וא שאל שאלה טובה. </w:t>
      </w:r>
      <w:bookmarkStart w:id="233" w:name="_ETM_Q1_868676"/>
      <w:bookmarkEnd w:id="233"/>
      <w:r>
        <w:rPr>
          <w:rFonts w:hint="cs"/>
          <w:rtl/>
          <w:lang w:eastAsia="he-IL"/>
        </w:rPr>
        <w:t>אחרי ניסיון של שנים, האם הרעיון הזה שלכם יעיל?</w:t>
      </w:r>
    </w:p>
    <w:p w14:paraId="25876FAA" w14:textId="77777777" w:rsidR="006C2739" w:rsidRDefault="006C2739" w:rsidP="006C2739">
      <w:pPr>
        <w:rPr>
          <w:rtl/>
          <w:lang w:eastAsia="he-IL"/>
        </w:rPr>
      </w:pPr>
      <w:bookmarkStart w:id="234" w:name="_ETM_Q1_869284"/>
      <w:bookmarkStart w:id="235" w:name="_ETM_Q1_869328"/>
      <w:bookmarkStart w:id="236" w:name="_ETM_Q1_870427"/>
      <w:bookmarkEnd w:id="234"/>
      <w:bookmarkEnd w:id="235"/>
      <w:bookmarkEnd w:id="236"/>
    </w:p>
    <w:p w14:paraId="687B0900" w14:textId="36CB8E57" w:rsidR="006C2739" w:rsidRDefault="006C2739" w:rsidP="006C2739">
      <w:pPr>
        <w:pStyle w:val="af9"/>
        <w:keepNext/>
        <w:rPr>
          <w:rtl/>
          <w:lang w:eastAsia="he-IL"/>
        </w:rPr>
      </w:pPr>
      <w:bookmarkStart w:id="237" w:name="ET_guest_אפרת_לב_ארי_19"/>
      <w:r w:rsidRPr="006C2739">
        <w:rPr>
          <w:rStyle w:val="TagStyle"/>
          <w:rtl/>
        </w:rPr>
        <w:t xml:space="preserve"> &lt;&lt; אורח &gt;&gt; </w:t>
      </w:r>
      <w:r>
        <w:rPr>
          <w:rtl/>
          <w:lang w:eastAsia="he-IL"/>
        </w:rPr>
        <w:t>אפרת לב ארי:</w:t>
      </w:r>
      <w:r w:rsidRPr="006C2739">
        <w:rPr>
          <w:rStyle w:val="TagStyle"/>
          <w:rtl/>
        </w:rPr>
        <w:t xml:space="preserve"> &lt;&lt; אורח &gt;&gt;</w:t>
      </w:r>
      <w:r w:rsidR="001C182F">
        <w:rPr>
          <w:rtl/>
          <w:lang w:eastAsia="he-IL"/>
        </w:rPr>
        <w:t xml:space="preserve"> </w:t>
      </w:r>
      <w:bookmarkEnd w:id="237"/>
    </w:p>
    <w:p w14:paraId="7E5B4389" w14:textId="77777777" w:rsidR="006C2739" w:rsidRDefault="006C2739" w:rsidP="006C2739">
      <w:pPr>
        <w:pStyle w:val="KeepWithNext"/>
        <w:rPr>
          <w:rtl/>
          <w:lang w:eastAsia="he-IL"/>
        </w:rPr>
      </w:pPr>
    </w:p>
    <w:p w14:paraId="45C74807" w14:textId="2AF96A80" w:rsidR="006C2739" w:rsidRDefault="006C2739" w:rsidP="006C2739">
      <w:pPr>
        <w:rPr>
          <w:rtl/>
          <w:lang w:eastAsia="he-IL"/>
        </w:rPr>
      </w:pPr>
      <w:bookmarkStart w:id="238" w:name="_ETM_Q1_870744"/>
      <w:bookmarkStart w:id="239" w:name="_ETM_Q1_870786"/>
      <w:bookmarkEnd w:id="238"/>
      <w:bookmarkEnd w:id="239"/>
      <w:r>
        <w:rPr>
          <w:rFonts w:hint="cs"/>
          <w:rtl/>
          <w:lang w:eastAsia="he-IL"/>
        </w:rPr>
        <w:t>אני מניחה</w:t>
      </w:r>
      <w:r w:rsidR="00D72994">
        <w:rPr>
          <w:rFonts w:hint="cs"/>
          <w:rtl/>
          <w:lang w:eastAsia="he-IL"/>
        </w:rPr>
        <w:t xml:space="preserve"> </w:t>
      </w:r>
      <w:r>
        <w:rPr>
          <w:rFonts w:hint="cs"/>
          <w:rtl/>
          <w:lang w:eastAsia="he-IL"/>
        </w:rPr>
        <w:t xml:space="preserve">שחבר הכנסת </w:t>
      </w:r>
      <w:proofErr w:type="spellStart"/>
      <w:r>
        <w:rPr>
          <w:rFonts w:hint="cs"/>
          <w:rtl/>
          <w:lang w:eastAsia="he-IL"/>
        </w:rPr>
        <w:t>מישרקי</w:t>
      </w:r>
      <w:proofErr w:type="spellEnd"/>
      <w:r>
        <w:rPr>
          <w:rFonts w:hint="cs"/>
          <w:rtl/>
          <w:lang w:eastAsia="he-IL"/>
        </w:rPr>
        <w:t xml:space="preserve"> שמכיר אותנו מתקופת עבודתו </w:t>
      </w:r>
      <w:r>
        <w:rPr>
          <w:rtl/>
          <w:lang w:eastAsia="he-IL"/>
        </w:rPr>
        <w:t>–</w:t>
      </w:r>
      <w:r>
        <w:rPr>
          <w:rFonts w:hint="cs"/>
          <w:rtl/>
          <w:lang w:eastAsia="he-IL"/>
        </w:rPr>
        <w:t xml:space="preserve"> בעברו הוא היה ראש מטה שר הפנים </w:t>
      </w:r>
      <w:r>
        <w:rPr>
          <w:rtl/>
          <w:lang w:eastAsia="he-IL"/>
        </w:rPr>
        <w:t>–</w:t>
      </w:r>
      <w:r>
        <w:rPr>
          <w:rFonts w:hint="cs"/>
          <w:rtl/>
          <w:lang w:eastAsia="he-IL"/>
        </w:rPr>
        <w:t xml:space="preserve"> מכיר את נושא </w:t>
      </w:r>
      <w:bookmarkStart w:id="240" w:name="_ETM_Q1_879376"/>
      <w:bookmarkEnd w:id="240"/>
      <w:r>
        <w:rPr>
          <w:rFonts w:hint="cs"/>
          <w:rtl/>
          <w:lang w:eastAsia="he-IL"/>
        </w:rPr>
        <w:t>הפיקדון</w:t>
      </w:r>
      <w:r w:rsidR="00D72994">
        <w:rPr>
          <w:rFonts w:hint="cs"/>
          <w:rtl/>
          <w:lang w:eastAsia="he-IL"/>
        </w:rPr>
        <w:t xml:space="preserve"> </w:t>
      </w:r>
      <w:r>
        <w:rPr>
          <w:rFonts w:hint="cs"/>
          <w:rtl/>
          <w:lang w:eastAsia="he-IL"/>
        </w:rPr>
        <w:t>ואת הנתונים. אנחנו הראינו ל</w:t>
      </w:r>
      <w:r w:rsidR="002F700B">
        <w:rPr>
          <w:rFonts w:hint="cs"/>
          <w:rtl/>
          <w:lang w:eastAsia="he-IL"/>
        </w:rPr>
        <w:t>בג</w:t>
      </w:r>
      <w:r w:rsidR="002F700B">
        <w:rPr>
          <w:rtl/>
          <w:lang w:eastAsia="he-IL"/>
        </w:rPr>
        <w:t>"</w:t>
      </w:r>
      <w:r w:rsidR="002F700B">
        <w:rPr>
          <w:rFonts w:hint="cs"/>
          <w:rtl/>
          <w:lang w:eastAsia="he-IL"/>
        </w:rPr>
        <w:t>ץ</w:t>
      </w:r>
      <w:r>
        <w:rPr>
          <w:rFonts w:hint="cs"/>
          <w:rtl/>
          <w:lang w:eastAsia="he-IL"/>
        </w:rPr>
        <w:t xml:space="preserve"> נתונים</w:t>
      </w:r>
      <w:bookmarkStart w:id="241" w:name="_ETM_Q1_882418"/>
      <w:bookmarkEnd w:id="241"/>
      <w:r>
        <w:rPr>
          <w:rFonts w:hint="cs"/>
          <w:rtl/>
          <w:lang w:eastAsia="he-IL"/>
        </w:rPr>
        <w:t xml:space="preserve"> שלדעתנו מוכיחים את היעילות של המנגנון. לצערנו </w:t>
      </w:r>
      <w:r w:rsidR="002F700B">
        <w:rPr>
          <w:rFonts w:hint="cs"/>
          <w:rtl/>
          <w:lang w:eastAsia="he-IL"/>
        </w:rPr>
        <w:t>בג</w:t>
      </w:r>
      <w:r w:rsidR="002F700B">
        <w:rPr>
          <w:rtl/>
          <w:lang w:eastAsia="he-IL"/>
        </w:rPr>
        <w:t>"</w:t>
      </w:r>
      <w:r w:rsidR="002F700B">
        <w:rPr>
          <w:rFonts w:hint="cs"/>
          <w:rtl/>
          <w:lang w:eastAsia="he-IL"/>
        </w:rPr>
        <w:t>ץ</w:t>
      </w:r>
      <w:r>
        <w:rPr>
          <w:rFonts w:hint="cs"/>
          <w:rtl/>
          <w:lang w:eastAsia="he-IL"/>
        </w:rPr>
        <w:t xml:space="preserve"> קבע</w:t>
      </w:r>
      <w:bookmarkStart w:id="242" w:name="_ETM_Q1_888229"/>
      <w:bookmarkEnd w:id="242"/>
      <w:r>
        <w:rPr>
          <w:rFonts w:hint="cs"/>
          <w:rtl/>
          <w:lang w:eastAsia="he-IL"/>
        </w:rPr>
        <w:t xml:space="preserve"> שאין ודאות שרק הפיקדון הוא זה שמבסס את </w:t>
      </w:r>
      <w:bookmarkStart w:id="243" w:name="_ETM_Q1_894004"/>
      <w:bookmarkEnd w:id="243"/>
      <w:r>
        <w:rPr>
          <w:rFonts w:hint="cs"/>
          <w:rtl/>
          <w:lang w:eastAsia="he-IL"/>
        </w:rPr>
        <w:t xml:space="preserve">הנתונים שהצגנו שלפיהם יש עלייה, למשל בענף הבניין בו מנגנון הניכויים והפיקדון גורם לעלייה בשיעור היוצאים </w:t>
      </w:r>
      <w:bookmarkStart w:id="244" w:name="_ETM_Q1_902523"/>
      <w:bookmarkEnd w:id="244"/>
      <w:r>
        <w:rPr>
          <w:rFonts w:hint="cs"/>
          <w:rtl/>
          <w:lang w:eastAsia="he-IL"/>
        </w:rPr>
        <w:t>מישראל במועד או לפחות לאחר תקופת שהות קצרה שלא כדין</w:t>
      </w:r>
      <w:bookmarkStart w:id="245" w:name="_ETM_Q1_908286"/>
      <w:bookmarkEnd w:id="245"/>
      <w:r>
        <w:rPr>
          <w:rFonts w:hint="cs"/>
          <w:rtl/>
          <w:lang w:eastAsia="he-IL"/>
        </w:rPr>
        <w:t>, ו</w:t>
      </w:r>
      <w:r w:rsidR="002F700B">
        <w:rPr>
          <w:rFonts w:hint="cs"/>
          <w:rtl/>
          <w:lang w:eastAsia="he-IL"/>
        </w:rPr>
        <w:t>בג</w:t>
      </w:r>
      <w:r w:rsidR="002F700B">
        <w:rPr>
          <w:rtl/>
          <w:lang w:eastAsia="he-IL"/>
        </w:rPr>
        <w:t>"</w:t>
      </w:r>
      <w:r w:rsidR="002F700B">
        <w:rPr>
          <w:rFonts w:hint="cs"/>
          <w:rtl/>
          <w:lang w:eastAsia="he-IL"/>
        </w:rPr>
        <w:t>ץ</w:t>
      </w:r>
      <w:r>
        <w:rPr>
          <w:rFonts w:hint="cs"/>
          <w:rtl/>
          <w:lang w:eastAsia="he-IL"/>
        </w:rPr>
        <w:t xml:space="preserve"> קבע שזה לא מובהק שרק זה גרם להם לצאת כי יש עוד מנגנוני אכי</w:t>
      </w:r>
      <w:bookmarkStart w:id="246" w:name="_ETM_Q1_913797"/>
      <w:bookmarkStart w:id="247" w:name="_ETM_Q1_913846"/>
      <w:bookmarkEnd w:id="246"/>
      <w:bookmarkEnd w:id="247"/>
      <w:r>
        <w:rPr>
          <w:rFonts w:hint="cs"/>
          <w:rtl/>
          <w:lang w:eastAsia="he-IL"/>
        </w:rPr>
        <w:t>פה.</w:t>
      </w:r>
    </w:p>
    <w:p w14:paraId="507EDF96" w14:textId="77777777" w:rsidR="006C2739" w:rsidRDefault="006C2739" w:rsidP="006C2739">
      <w:pPr>
        <w:rPr>
          <w:rtl/>
          <w:lang w:eastAsia="he-IL"/>
        </w:rPr>
      </w:pPr>
      <w:bookmarkStart w:id="248" w:name="_ETM_Q1_912398"/>
      <w:bookmarkStart w:id="249" w:name="_ETM_Q1_912447"/>
      <w:bookmarkStart w:id="250" w:name="_ETM_Q1_912464"/>
      <w:bookmarkEnd w:id="248"/>
      <w:bookmarkEnd w:id="249"/>
      <w:bookmarkEnd w:id="250"/>
    </w:p>
    <w:p w14:paraId="5E8227EE" w14:textId="34904DDE" w:rsidR="006C2739" w:rsidRDefault="006C2739" w:rsidP="006C2739">
      <w:pPr>
        <w:pStyle w:val="af6"/>
        <w:keepNext/>
        <w:rPr>
          <w:rtl/>
        </w:rPr>
      </w:pPr>
      <w:bookmarkStart w:id="251" w:name="ET_yor_4996_20"/>
      <w:r w:rsidRPr="006C2739">
        <w:rPr>
          <w:rStyle w:val="TagStyle"/>
          <w:rtl/>
        </w:rPr>
        <w:t xml:space="preserve"> &lt;&lt; </w:t>
      </w:r>
      <w:proofErr w:type="spellStart"/>
      <w:r w:rsidRPr="006C2739">
        <w:rPr>
          <w:rStyle w:val="TagStyle"/>
          <w:rtl/>
        </w:rPr>
        <w:t>יור</w:t>
      </w:r>
      <w:proofErr w:type="spellEnd"/>
      <w:r w:rsidRPr="006C2739">
        <w:rPr>
          <w:rStyle w:val="TagStyle"/>
          <w:rtl/>
        </w:rPr>
        <w:t xml:space="preserve"> &gt;&gt; </w:t>
      </w:r>
      <w:r>
        <w:rPr>
          <w:rtl/>
        </w:rPr>
        <w:t xml:space="preserve">היו"ר ישראל </w:t>
      </w:r>
      <w:proofErr w:type="spellStart"/>
      <w:r>
        <w:rPr>
          <w:rtl/>
        </w:rPr>
        <w:t>אייכלר</w:t>
      </w:r>
      <w:proofErr w:type="spellEnd"/>
      <w:r>
        <w:rPr>
          <w:rtl/>
        </w:rPr>
        <w:t>:</w:t>
      </w:r>
      <w:r w:rsidRPr="006C2739">
        <w:rPr>
          <w:rStyle w:val="TagStyle"/>
          <w:rtl/>
        </w:rPr>
        <w:t xml:space="preserve"> &lt;&lt; </w:t>
      </w:r>
      <w:proofErr w:type="spellStart"/>
      <w:r w:rsidRPr="006C2739">
        <w:rPr>
          <w:rStyle w:val="TagStyle"/>
          <w:rtl/>
        </w:rPr>
        <w:t>יור</w:t>
      </w:r>
      <w:proofErr w:type="spellEnd"/>
      <w:r w:rsidRPr="006C2739">
        <w:rPr>
          <w:rStyle w:val="TagStyle"/>
          <w:rtl/>
        </w:rPr>
        <w:t xml:space="preserve"> &gt;&gt;</w:t>
      </w:r>
      <w:r w:rsidR="001C182F">
        <w:rPr>
          <w:rtl/>
        </w:rPr>
        <w:t xml:space="preserve"> </w:t>
      </w:r>
      <w:bookmarkEnd w:id="251"/>
    </w:p>
    <w:p w14:paraId="21A8A7E1" w14:textId="77777777" w:rsidR="006C2739" w:rsidRDefault="006C2739" w:rsidP="006C2739">
      <w:pPr>
        <w:pStyle w:val="KeepWithNext"/>
        <w:rPr>
          <w:rtl/>
        </w:rPr>
      </w:pPr>
    </w:p>
    <w:p w14:paraId="37D02762" w14:textId="5582B751" w:rsidR="006C2739" w:rsidRDefault="006C2739" w:rsidP="006C2739">
      <w:pPr>
        <w:rPr>
          <w:rtl/>
        </w:rPr>
      </w:pPr>
      <w:bookmarkStart w:id="252" w:name="_ETM_Q1_912872"/>
      <w:bookmarkEnd w:id="252"/>
      <w:r>
        <w:rPr>
          <w:rFonts w:hint="cs"/>
          <w:rtl/>
        </w:rPr>
        <w:t xml:space="preserve">זה עוזר? זה </w:t>
      </w:r>
      <w:bookmarkStart w:id="253" w:name="_ETM_Q1_912876"/>
      <w:bookmarkEnd w:id="253"/>
      <w:r>
        <w:rPr>
          <w:rFonts w:hint="cs"/>
          <w:rtl/>
        </w:rPr>
        <w:t>מסייע.</w:t>
      </w:r>
      <w:bookmarkStart w:id="254" w:name="_ETM_Q1_912776"/>
      <w:bookmarkEnd w:id="254"/>
    </w:p>
    <w:p w14:paraId="49E1F839" w14:textId="77777777" w:rsidR="006C2739" w:rsidRDefault="006C2739" w:rsidP="006C2739">
      <w:pPr>
        <w:rPr>
          <w:rtl/>
        </w:rPr>
      </w:pPr>
      <w:bookmarkStart w:id="255" w:name="_ETM_Q1_912823"/>
      <w:bookmarkStart w:id="256" w:name="_ETM_Q1_913512"/>
      <w:bookmarkEnd w:id="255"/>
      <w:bookmarkEnd w:id="256"/>
    </w:p>
    <w:p w14:paraId="7D14DA99" w14:textId="2CD4797A" w:rsidR="006C2739" w:rsidRDefault="006C2739" w:rsidP="006C2739">
      <w:pPr>
        <w:pStyle w:val="af9"/>
        <w:keepNext/>
        <w:rPr>
          <w:rtl/>
        </w:rPr>
      </w:pPr>
      <w:bookmarkStart w:id="257" w:name="ET_guest_אפרת_לב_ארי_21"/>
      <w:r w:rsidRPr="006C2739">
        <w:rPr>
          <w:rStyle w:val="TagStyle"/>
          <w:rtl/>
        </w:rPr>
        <w:t xml:space="preserve"> &lt;&lt; אורח &gt;&gt; </w:t>
      </w:r>
      <w:r>
        <w:rPr>
          <w:rtl/>
        </w:rPr>
        <w:t>אפרת לב ארי:</w:t>
      </w:r>
      <w:r w:rsidRPr="006C2739">
        <w:rPr>
          <w:rStyle w:val="TagStyle"/>
          <w:rtl/>
        </w:rPr>
        <w:t xml:space="preserve"> &lt;&lt; אורח &gt;&gt;</w:t>
      </w:r>
      <w:r w:rsidR="001C182F">
        <w:rPr>
          <w:rtl/>
        </w:rPr>
        <w:t xml:space="preserve"> </w:t>
      </w:r>
      <w:bookmarkEnd w:id="257"/>
    </w:p>
    <w:p w14:paraId="1C29B42E" w14:textId="77777777" w:rsidR="006C2739" w:rsidRDefault="006C2739" w:rsidP="006C2739">
      <w:pPr>
        <w:pStyle w:val="KeepWithNext"/>
        <w:rPr>
          <w:rtl/>
        </w:rPr>
      </w:pPr>
    </w:p>
    <w:p w14:paraId="2629A86C" w14:textId="2CDAEA99" w:rsidR="006C2739" w:rsidRDefault="006C2739" w:rsidP="006C2739">
      <w:pPr>
        <w:rPr>
          <w:rtl/>
        </w:rPr>
      </w:pPr>
      <w:bookmarkStart w:id="258" w:name="_ETM_Q1_913848"/>
      <w:bookmarkStart w:id="259" w:name="_ETM_Q1_913895"/>
      <w:bookmarkEnd w:id="258"/>
      <w:bookmarkEnd w:id="259"/>
      <w:r>
        <w:rPr>
          <w:rFonts w:hint="cs"/>
          <w:rtl/>
        </w:rPr>
        <w:t xml:space="preserve">לדעתנו כן. </w:t>
      </w:r>
      <w:r w:rsidR="002F700B">
        <w:rPr>
          <w:rFonts w:hint="cs"/>
          <w:rtl/>
        </w:rPr>
        <w:t>בג</w:t>
      </w:r>
      <w:r w:rsidR="002F700B">
        <w:rPr>
          <w:rtl/>
        </w:rPr>
        <w:t>"</w:t>
      </w:r>
      <w:r w:rsidR="002F700B">
        <w:rPr>
          <w:rFonts w:hint="cs"/>
          <w:rtl/>
        </w:rPr>
        <w:t>ץ</w:t>
      </w:r>
      <w:r>
        <w:rPr>
          <w:rFonts w:hint="cs"/>
          <w:rtl/>
        </w:rPr>
        <w:t xml:space="preserve"> לא קיבל את זה באופן מלא.</w:t>
      </w:r>
    </w:p>
    <w:p w14:paraId="391DA895" w14:textId="77777777" w:rsidR="006C2739" w:rsidRDefault="006C2739" w:rsidP="006C2739">
      <w:pPr>
        <w:rPr>
          <w:rtl/>
        </w:rPr>
      </w:pPr>
      <w:bookmarkStart w:id="260" w:name="_ETM_Q1_916318"/>
      <w:bookmarkStart w:id="261" w:name="_ETM_Q1_916364"/>
      <w:bookmarkEnd w:id="260"/>
      <w:bookmarkEnd w:id="261"/>
    </w:p>
    <w:p w14:paraId="462BCEED" w14:textId="368A70A1" w:rsidR="006C2739" w:rsidRDefault="006C2739" w:rsidP="006C2739">
      <w:pPr>
        <w:pStyle w:val="af6"/>
        <w:keepNext/>
        <w:rPr>
          <w:rtl/>
        </w:rPr>
      </w:pPr>
      <w:bookmarkStart w:id="262" w:name="ET_yor_4996_22"/>
      <w:r w:rsidRPr="006C2739">
        <w:rPr>
          <w:rStyle w:val="TagStyle"/>
          <w:rtl/>
        </w:rPr>
        <w:t xml:space="preserve"> &lt;&lt; </w:t>
      </w:r>
      <w:proofErr w:type="spellStart"/>
      <w:r w:rsidRPr="006C2739">
        <w:rPr>
          <w:rStyle w:val="TagStyle"/>
          <w:rtl/>
        </w:rPr>
        <w:t>יור</w:t>
      </w:r>
      <w:proofErr w:type="spellEnd"/>
      <w:r w:rsidRPr="006C2739">
        <w:rPr>
          <w:rStyle w:val="TagStyle"/>
          <w:rtl/>
        </w:rPr>
        <w:t xml:space="preserve"> &gt;&gt; </w:t>
      </w:r>
      <w:r>
        <w:rPr>
          <w:rtl/>
        </w:rPr>
        <w:t xml:space="preserve">היו"ר ישראל </w:t>
      </w:r>
      <w:proofErr w:type="spellStart"/>
      <w:r>
        <w:rPr>
          <w:rtl/>
        </w:rPr>
        <w:t>אייכלר</w:t>
      </w:r>
      <w:proofErr w:type="spellEnd"/>
      <w:r>
        <w:rPr>
          <w:rtl/>
        </w:rPr>
        <w:t>:</w:t>
      </w:r>
      <w:r w:rsidRPr="006C2739">
        <w:rPr>
          <w:rStyle w:val="TagStyle"/>
          <w:rtl/>
        </w:rPr>
        <w:t xml:space="preserve"> &lt;&lt; </w:t>
      </w:r>
      <w:proofErr w:type="spellStart"/>
      <w:r w:rsidRPr="006C2739">
        <w:rPr>
          <w:rStyle w:val="TagStyle"/>
          <w:rtl/>
        </w:rPr>
        <w:t>יור</w:t>
      </w:r>
      <w:proofErr w:type="spellEnd"/>
      <w:r w:rsidRPr="006C2739">
        <w:rPr>
          <w:rStyle w:val="TagStyle"/>
          <w:rtl/>
        </w:rPr>
        <w:t xml:space="preserve"> &gt;&gt;</w:t>
      </w:r>
      <w:r w:rsidR="001C182F">
        <w:rPr>
          <w:rtl/>
        </w:rPr>
        <w:t xml:space="preserve"> </w:t>
      </w:r>
      <w:bookmarkEnd w:id="262"/>
    </w:p>
    <w:p w14:paraId="42AB0936" w14:textId="77777777" w:rsidR="006C2739" w:rsidRDefault="006C2739" w:rsidP="006C2739">
      <w:pPr>
        <w:pStyle w:val="KeepWithNext"/>
        <w:rPr>
          <w:rtl/>
          <w:lang w:eastAsia="he-IL"/>
        </w:rPr>
      </w:pPr>
    </w:p>
    <w:p w14:paraId="56D424EE" w14:textId="0900899F" w:rsidR="006C2739" w:rsidRDefault="006C2739" w:rsidP="006C2739">
      <w:pPr>
        <w:rPr>
          <w:rtl/>
          <w:lang w:eastAsia="he-IL"/>
        </w:rPr>
      </w:pPr>
      <w:r>
        <w:rPr>
          <w:rFonts w:hint="cs"/>
          <w:rtl/>
          <w:lang w:eastAsia="he-IL"/>
        </w:rPr>
        <w:t>אני שואל מה אתם אומרים.</w:t>
      </w:r>
    </w:p>
    <w:p w14:paraId="1185008F" w14:textId="77777777" w:rsidR="006C2739" w:rsidRDefault="006C2739" w:rsidP="006C2739">
      <w:pPr>
        <w:rPr>
          <w:rtl/>
          <w:lang w:eastAsia="he-IL"/>
        </w:rPr>
      </w:pPr>
    </w:p>
    <w:p w14:paraId="799CA6DA" w14:textId="096E92F8" w:rsidR="006C2739" w:rsidRDefault="006C2739" w:rsidP="006C2739">
      <w:pPr>
        <w:pStyle w:val="af9"/>
        <w:keepNext/>
        <w:rPr>
          <w:rtl/>
          <w:lang w:eastAsia="he-IL"/>
        </w:rPr>
      </w:pPr>
      <w:bookmarkStart w:id="263" w:name="ET_guest_אפרת_לב_ארי_23"/>
      <w:r w:rsidRPr="006C2739">
        <w:rPr>
          <w:rStyle w:val="TagStyle"/>
          <w:rtl/>
        </w:rPr>
        <w:t xml:space="preserve"> &lt;&lt; אורח &gt;&gt; </w:t>
      </w:r>
      <w:r>
        <w:rPr>
          <w:rtl/>
          <w:lang w:eastAsia="he-IL"/>
        </w:rPr>
        <w:t>אפרת לב ארי:</w:t>
      </w:r>
      <w:r w:rsidRPr="006C2739">
        <w:rPr>
          <w:rStyle w:val="TagStyle"/>
          <w:rtl/>
        </w:rPr>
        <w:t xml:space="preserve"> &lt;&lt; אורח &gt;&gt;</w:t>
      </w:r>
      <w:r w:rsidR="001C182F">
        <w:rPr>
          <w:rtl/>
          <w:lang w:eastAsia="he-IL"/>
        </w:rPr>
        <w:t xml:space="preserve"> </w:t>
      </w:r>
      <w:bookmarkEnd w:id="263"/>
    </w:p>
    <w:p w14:paraId="3170C69F" w14:textId="77777777" w:rsidR="006C2739" w:rsidRDefault="006C2739" w:rsidP="006C2739">
      <w:pPr>
        <w:pStyle w:val="KeepWithNext"/>
        <w:rPr>
          <w:rtl/>
          <w:lang w:eastAsia="he-IL"/>
        </w:rPr>
      </w:pPr>
    </w:p>
    <w:p w14:paraId="32606859" w14:textId="3C399B1D" w:rsidR="006C2739" w:rsidRDefault="006C2739" w:rsidP="006C2739">
      <w:pPr>
        <w:rPr>
          <w:rtl/>
          <w:lang w:eastAsia="he-IL"/>
        </w:rPr>
      </w:pPr>
      <w:r>
        <w:rPr>
          <w:rFonts w:hint="cs"/>
          <w:rtl/>
          <w:lang w:eastAsia="he-IL"/>
        </w:rPr>
        <w:t>אנחנו חושבים שכן.</w:t>
      </w:r>
    </w:p>
    <w:p w14:paraId="625AFFC0" w14:textId="77777777" w:rsidR="006C2739" w:rsidRDefault="006C2739" w:rsidP="006C2739">
      <w:pPr>
        <w:rPr>
          <w:rtl/>
          <w:lang w:eastAsia="he-IL"/>
        </w:rPr>
      </w:pPr>
      <w:bookmarkStart w:id="264" w:name="_ETM_Q1_921319"/>
      <w:bookmarkStart w:id="265" w:name="_ETM_Q1_921350"/>
      <w:bookmarkEnd w:id="264"/>
      <w:bookmarkEnd w:id="265"/>
    </w:p>
    <w:p w14:paraId="4B5B93EC" w14:textId="345EC656" w:rsidR="006C2739" w:rsidRDefault="006C2739" w:rsidP="006C2739">
      <w:pPr>
        <w:pStyle w:val="a4"/>
        <w:keepNext/>
        <w:rPr>
          <w:rtl/>
        </w:rPr>
      </w:pPr>
      <w:bookmarkStart w:id="266" w:name="ET_speaker_6447_24"/>
      <w:r w:rsidRPr="006C2739">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C2739">
        <w:rPr>
          <w:rStyle w:val="TagStyle"/>
          <w:rtl/>
        </w:rPr>
        <w:t xml:space="preserve"> &lt;&lt; דובר &gt;&gt;</w:t>
      </w:r>
      <w:r w:rsidR="001C182F">
        <w:rPr>
          <w:rtl/>
        </w:rPr>
        <w:t xml:space="preserve"> </w:t>
      </w:r>
      <w:bookmarkEnd w:id="266"/>
    </w:p>
    <w:p w14:paraId="16B72528" w14:textId="77777777" w:rsidR="006C2739" w:rsidRDefault="006C2739" w:rsidP="006C2739">
      <w:pPr>
        <w:pStyle w:val="KeepWithNext"/>
        <w:rPr>
          <w:rtl/>
        </w:rPr>
      </w:pPr>
    </w:p>
    <w:p w14:paraId="65D4829D" w14:textId="328C22EE" w:rsidR="006C2739" w:rsidRDefault="006C2739" w:rsidP="006C2739">
      <w:pPr>
        <w:rPr>
          <w:rtl/>
        </w:rPr>
      </w:pPr>
      <w:r>
        <w:rPr>
          <w:rFonts w:hint="cs"/>
          <w:rtl/>
        </w:rPr>
        <w:t>זו התשובה. בסדר.</w:t>
      </w:r>
    </w:p>
    <w:p w14:paraId="49B1A106" w14:textId="77777777" w:rsidR="006C2739" w:rsidRDefault="006C2739" w:rsidP="006C2739">
      <w:pPr>
        <w:rPr>
          <w:rtl/>
        </w:rPr>
      </w:pPr>
      <w:bookmarkStart w:id="267" w:name="_ETM_Q1_922622"/>
      <w:bookmarkStart w:id="268" w:name="_ETM_Q1_922652"/>
      <w:bookmarkStart w:id="269" w:name="_ETM_Q1_923638"/>
      <w:bookmarkEnd w:id="267"/>
      <w:bookmarkEnd w:id="268"/>
      <w:bookmarkEnd w:id="269"/>
    </w:p>
    <w:p w14:paraId="18AA1CF3" w14:textId="4B0D0864" w:rsidR="006C2739" w:rsidRDefault="006C2739" w:rsidP="006C2739">
      <w:pPr>
        <w:pStyle w:val="a4"/>
        <w:keepNext/>
        <w:rPr>
          <w:rtl/>
        </w:rPr>
      </w:pPr>
      <w:bookmarkStart w:id="270" w:name="ET_speaker_6341_25"/>
      <w:r w:rsidRPr="006C2739">
        <w:rPr>
          <w:rStyle w:val="TagStyle"/>
          <w:rtl/>
        </w:rPr>
        <w:t xml:space="preserve"> &lt;&lt; דובר &gt;&gt; </w:t>
      </w:r>
      <w:r>
        <w:rPr>
          <w:rtl/>
        </w:rPr>
        <w:t>דבי ביטון (יש עתיד):</w:t>
      </w:r>
      <w:r w:rsidRPr="006C2739">
        <w:rPr>
          <w:rStyle w:val="TagStyle"/>
          <w:rtl/>
        </w:rPr>
        <w:t xml:space="preserve"> &lt;&lt; דובר &gt;&gt;</w:t>
      </w:r>
      <w:r w:rsidR="001C182F">
        <w:rPr>
          <w:rtl/>
        </w:rPr>
        <w:t xml:space="preserve"> </w:t>
      </w:r>
      <w:bookmarkEnd w:id="270"/>
    </w:p>
    <w:p w14:paraId="571317CC" w14:textId="77777777" w:rsidR="006C2739" w:rsidRDefault="006C2739" w:rsidP="006C2739">
      <w:pPr>
        <w:pStyle w:val="KeepWithNext"/>
        <w:rPr>
          <w:rtl/>
          <w:lang w:eastAsia="he-IL"/>
        </w:rPr>
      </w:pPr>
    </w:p>
    <w:p w14:paraId="0CE4F207" w14:textId="4BA77E8C" w:rsidR="006C2739" w:rsidRDefault="006C2739" w:rsidP="006C2739">
      <w:pPr>
        <w:rPr>
          <w:rtl/>
          <w:lang w:eastAsia="he-IL"/>
        </w:rPr>
      </w:pPr>
      <w:bookmarkStart w:id="271" w:name="_ETM_Q1_923837"/>
      <w:bookmarkStart w:id="272" w:name="_ETM_Q1_923864"/>
      <w:bookmarkEnd w:id="271"/>
      <w:bookmarkEnd w:id="272"/>
      <w:r>
        <w:rPr>
          <w:rFonts w:hint="cs"/>
          <w:rtl/>
          <w:lang w:eastAsia="he-IL"/>
        </w:rPr>
        <w:t xml:space="preserve">בהמשך לשאלה של חבר הכנסת </w:t>
      </w:r>
      <w:proofErr w:type="spellStart"/>
      <w:r>
        <w:rPr>
          <w:rFonts w:hint="cs"/>
          <w:rtl/>
          <w:lang w:eastAsia="he-IL"/>
        </w:rPr>
        <w:t>מישרקי</w:t>
      </w:r>
      <w:proofErr w:type="spellEnd"/>
      <w:r>
        <w:rPr>
          <w:rFonts w:hint="cs"/>
          <w:rtl/>
          <w:lang w:eastAsia="he-IL"/>
        </w:rPr>
        <w:t xml:space="preserve"> א</w:t>
      </w:r>
      <w:bookmarkStart w:id="273" w:name="_ETM_Q1_923853"/>
      <w:bookmarkEnd w:id="273"/>
      <w:r>
        <w:rPr>
          <w:rFonts w:hint="cs"/>
          <w:rtl/>
          <w:lang w:eastAsia="he-IL"/>
        </w:rPr>
        <w:t xml:space="preserve">ני רוצה להבין. מדובר </w:t>
      </w:r>
      <w:bookmarkStart w:id="274" w:name="_ETM_Q1_929048"/>
      <w:bookmarkEnd w:id="274"/>
      <w:r>
        <w:rPr>
          <w:rFonts w:hint="cs"/>
          <w:rtl/>
          <w:lang w:eastAsia="he-IL"/>
        </w:rPr>
        <w:t>בעבירה פלילית. ברגע שהוא לא עוזב בזמן שהוא צריך לעזוב, כפי שאנחנו מכירים לרוב עוצרים אותם</w:t>
      </w:r>
      <w:r w:rsidR="00D72994">
        <w:rPr>
          <w:rFonts w:hint="cs"/>
          <w:rtl/>
          <w:lang w:eastAsia="he-IL"/>
        </w:rPr>
        <w:t xml:space="preserve"> </w:t>
      </w:r>
      <w:r>
        <w:rPr>
          <w:rFonts w:hint="cs"/>
          <w:rtl/>
          <w:lang w:eastAsia="he-IL"/>
        </w:rPr>
        <w:t>ולאחר מכן מעלים אותם למטוס.</w:t>
      </w:r>
      <w:r w:rsidR="00D72994">
        <w:rPr>
          <w:rFonts w:hint="cs"/>
          <w:rtl/>
          <w:lang w:eastAsia="he-IL"/>
        </w:rPr>
        <w:t xml:space="preserve"> </w:t>
      </w:r>
      <w:r>
        <w:rPr>
          <w:rFonts w:hint="cs"/>
          <w:rtl/>
          <w:lang w:eastAsia="he-IL"/>
        </w:rPr>
        <w:t xml:space="preserve">יצא לי לבקר כמה כאלה. המנגנון הכספי הזה, כמה </w:t>
      </w:r>
      <w:bookmarkStart w:id="275" w:name="_ETM_Q1_947502"/>
      <w:bookmarkEnd w:id="275"/>
      <w:r>
        <w:rPr>
          <w:rFonts w:hint="cs"/>
          <w:rtl/>
          <w:lang w:eastAsia="he-IL"/>
        </w:rPr>
        <w:t>הוא מרתיע? האם אנחנו לא עושים איזשהו עוול כספי, משתמשי</w:t>
      </w:r>
      <w:bookmarkStart w:id="276" w:name="_ETM_Q1_955328"/>
      <w:bookmarkEnd w:id="276"/>
      <w:r>
        <w:rPr>
          <w:rFonts w:hint="cs"/>
          <w:rtl/>
          <w:lang w:eastAsia="he-IL"/>
        </w:rPr>
        <w:t>ם בכסף שהוא בעצם</w:t>
      </w:r>
      <w:r w:rsidR="00D72994">
        <w:rPr>
          <w:rFonts w:hint="cs"/>
          <w:rtl/>
          <w:lang w:eastAsia="he-IL"/>
        </w:rPr>
        <w:t xml:space="preserve"> </w:t>
      </w:r>
      <w:r>
        <w:rPr>
          <w:rFonts w:hint="cs"/>
          <w:rtl/>
          <w:lang w:eastAsia="he-IL"/>
        </w:rPr>
        <w:t>לא שייך למדינה?</w:t>
      </w:r>
      <w:bookmarkStart w:id="277" w:name="_ETM_Q1_959803"/>
      <w:bookmarkEnd w:id="277"/>
      <w:r w:rsidR="00D72994">
        <w:rPr>
          <w:rFonts w:hint="cs"/>
          <w:rtl/>
          <w:lang w:eastAsia="he-IL"/>
        </w:rPr>
        <w:t xml:space="preserve"> </w:t>
      </w:r>
      <w:r>
        <w:rPr>
          <w:rFonts w:hint="cs"/>
          <w:rtl/>
          <w:lang w:eastAsia="he-IL"/>
        </w:rPr>
        <w:t xml:space="preserve">בגדול זה כסף ששייך לעובד. האם </w:t>
      </w:r>
      <w:bookmarkStart w:id="278" w:name="_ETM_Q1_964260"/>
      <w:bookmarkEnd w:id="278"/>
      <w:r>
        <w:rPr>
          <w:rFonts w:hint="cs"/>
          <w:rtl/>
          <w:lang w:eastAsia="he-IL"/>
        </w:rPr>
        <w:t xml:space="preserve">החוק הזה לא פוגע בזכויות של אותו עובד אף על </w:t>
      </w:r>
      <w:bookmarkStart w:id="279" w:name="_ETM_Q1_966537"/>
      <w:bookmarkEnd w:id="279"/>
      <w:r>
        <w:rPr>
          <w:rFonts w:hint="cs"/>
          <w:rtl/>
          <w:lang w:eastAsia="he-IL"/>
        </w:rPr>
        <w:t>פי שהוא עובד זר?</w:t>
      </w:r>
      <w:r w:rsidR="00D72994">
        <w:rPr>
          <w:rFonts w:hint="cs"/>
          <w:rtl/>
          <w:lang w:eastAsia="he-IL"/>
        </w:rPr>
        <w:t xml:space="preserve"> </w:t>
      </w:r>
      <w:r>
        <w:rPr>
          <w:rFonts w:hint="cs"/>
          <w:rtl/>
          <w:lang w:eastAsia="he-IL"/>
        </w:rPr>
        <w:t>בסופו של יום א</w:t>
      </w:r>
      <w:bookmarkStart w:id="280" w:name="_ETM_Q1_970978"/>
      <w:bookmarkEnd w:id="280"/>
      <w:r>
        <w:rPr>
          <w:rFonts w:hint="cs"/>
          <w:rtl/>
          <w:lang w:eastAsia="he-IL"/>
        </w:rPr>
        <w:t xml:space="preserve">נחנו צריכים גם לחשוב על האינטרס. אלה כספים </w:t>
      </w:r>
      <w:bookmarkStart w:id="281" w:name="_ETM_Q1_973413"/>
      <w:bookmarkEnd w:id="281"/>
      <w:r>
        <w:rPr>
          <w:rFonts w:hint="cs"/>
          <w:rtl/>
          <w:lang w:eastAsia="he-IL"/>
        </w:rPr>
        <w:t>שמרביתם הם של העובד.</w:t>
      </w:r>
    </w:p>
    <w:p w14:paraId="7703988B" w14:textId="77777777" w:rsidR="006C2739" w:rsidRDefault="006C2739" w:rsidP="006C2739">
      <w:pPr>
        <w:rPr>
          <w:rtl/>
          <w:lang w:eastAsia="he-IL"/>
        </w:rPr>
      </w:pPr>
      <w:bookmarkStart w:id="282" w:name="_ETM_Q1_977943"/>
      <w:bookmarkEnd w:id="282"/>
    </w:p>
    <w:p w14:paraId="7DF99514" w14:textId="08BE358E" w:rsidR="006C2739" w:rsidRDefault="006C2739" w:rsidP="006C2739">
      <w:pPr>
        <w:pStyle w:val="af6"/>
        <w:keepNext/>
        <w:rPr>
          <w:rtl/>
        </w:rPr>
      </w:pPr>
      <w:bookmarkStart w:id="283" w:name="ET_yor_4996_26"/>
      <w:r w:rsidRPr="006C2739">
        <w:rPr>
          <w:rStyle w:val="TagStyle"/>
          <w:rtl/>
        </w:rPr>
        <w:t xml:space="preserve"> &lt;&lt; </w:t>
      </w:r>
      <w:proofErr w:type="spellStart"/>
      <w:r w:rsidRPr="006C2739">
        <w:rPr>
          <w:rStyle w:val="TagStyle"/>
          <w:rtl/>
        </w:rPr>
        <w:t>יור</w:t>
      </w:r>
      <w:proofErr w:type="spellEnd"/>
      <w:r w:rsidRPr="006C2739">
        <w:rPr>
          <w:rStyle w:val="TagStyle"/>
          <w:rtl/>
        </w:rPr>
        <w:t xml:space="preserve"> &gt;&gt; </w:t>
      </w:r>
      <w:r>
        <w:rPr>
          <w:rtl/>
        </w:rPr>
        <w:t xml:space="preserve">היו"ר ישראל </w:t>
      </w:r>
      <w:proofErr w:type="spellStart"/>
      <w:r>
        <w:rPr>
          <w:rtl/>
        </w:rPr>
        <w:t>אייכלר</w:t>
      </w:r>
      <w:proofErr w:type="spellEnd"/>
      <w:r>
        <w:rPr>
          <w:rtl/>
        </w:rPr>
        <w:t>:</w:t>
      </w:r>
      <w:r w:rsidRPr="006C2739">
        <w:rPr>
          <w:rStyle w:val="TagStyle"/>
          <w:rtl/>
        </w:rPr>
        <w:t xml:space="preserve"> &lt;&lt; </w:t>
      </w:r>
      <w:proofErr w:type="spellStart"/>
      <w:r w:rsidRPr="006C2739">
        <w:rPr>
          <w:rStyle w:val="TagStyle"/>
          <w:rtl/>
        </w:rPr>
        <w:t>יור</w:t>
      </w:r>
      <w:proofErr w:type="spellEnd"/>
      <w:r w:rsidRPr="006C2739">
        <w:rPr>
          <w:rStyle w:val="TagStyle"/>
          <w:rtl/>
        </w:rPr>
        <w:t xml:space="preserve"> &gt;&gt;</w:t>
      </w:r>
      <w:r w:rsidR="001C182F">
        <w:rPr>
          <w:rtl/>
        </w:rPr>
        <w:t xml:space="preserve"> </w:t>
      </w:r>
      <w:bookmarkEnd w:id="283"/>
    </w:p>
    <w:p w14:paraId="2F678DCA" w14:textId="77777777" w:rsidR="006C2739" w:rsidRDefault="006C2739" w:rsidP="006C2739">
      <w:pPr>
        <w:pStyle w:val="KeepWithNext"/>
        <w:rPr>
          <w:rtl/>
          <w:lang w:eastAsia="he-IL"/>
        </w:rPr>
      </w:pPr>
    </w:p>
    <w:p w14:paraId="778F1126" w14:textId="1F2F1D07" w:rsidR="006C2739" w:rsidRDefault="006C2739" w:rsidP="006C2739">
      <w:pPr>
        <w:rPr>
          <w:rtl/>
          <w:lang w:eastAsia="he-IL"/>
        </w:rPr>
      </w:pPr>
      <w:bookmarkStart w:id="284" w:name="_ETM_Q1_978145"/>
      <w:bookmarkStart w:id="285" w:name="_ETM_Q1_978174"/>
      <w:bookmarkEnd w:id="284"/>
      <w:bookmarkEnd w:id="285"/>
      <w:r>
        <w:rPr>
          <w:rFonts w:hint="cs"/>
          <w:rtl/>
          <w:lang w:eastAsia="he-IL"/>
        </w:rPr>
        <w:t>מעניין אותי לברר את ההגדרה שלך</w:t>
      </w:r>
      <w:bookmarkStart w:id="286" w:name="_ETM_Q1_978867"/>
      <w:bookmarkEnd w:id="286"/>
      <w:r>
        <w:rPr>
          <w:rFonts w:hint="cs"/>
          <w:rtl/>
          <w:lang w:eastAsia="he-IL"/>
        </w:rPr>
        <w:t xml:space="preserve"> שאלה כספים של העובד.</w:t>
      </w:r>
    </w:p>
    <w:p w14:paraId="7888DC0C" w14:textId="77777777" w:rsidR="006C2739" w:rsidRDefault="006C2739" w:rsidP="006C2739">
      <w:pPr>
        <w:rPr>
          <w:rtl/>
          <w:lang w:eastAsia="he-IL"/>
        </w:rPr>
      </w:pPr>
      <w:bookmarkStart w:id="287" w:name="_ETM_Q1_985192"/>
      <w:bookmarkStart w:id="288" w:name="_ETM_Q1_985227"/>
      <w:bookmarkEnd w:id="287"/>
      <w:bookmarkEnd w:id="288"/>
    </w:p>
    <w:p w14:paraId="72CDE817" w14:textId="7F6220D3" w:rsidR="006C2739" w:rsidRDefault="006C2739" w:rsidP="006C2739">
      <w:pPr>
        <w:pStyle w:val="a4"/>
        <w:keepNext/>
        <w:rPr>
          <w:rtl/>
        </w:rPr>
      </w:pPr>
      <w:bookmarkStart w:id="289" w:name="ET_speaker_6341_27"/>
      <w:r w:rsidRPr="006C2739">
        <w:rPr>
          <w:rStyle w:val="TagStyle"/>
          <w:rtl/>
        </w:rPr>
        <w:t xml:space="preserve"> &lt;&lt; דובר &gt;&gt; </w:t>
      </w:r>
      <w:r>
        <w:rPr>
          <w:rtl/>
        </w:rPr>
        <w:t>דבי ביטון (יש עתיד):</w:t>
      </w:r>
      <w:r w:rsidRPr="006C2739">
        <w:rPr>
          <w:rStyle w:val="TagStyle"/>
          <w:rtl/>
        </w:rPr>
        <w:t xml:space="preserve"> &lt;&lt; דובר &gt;&gt;</w:t>
      </w:r>
      <w:r w:rsidR="001C182F">
        <w:rPr>
          <w:rtl/>
        </w:rPr>
        <w:t xml:space="preserve"> </w:t>
      </w:r>
      <w:bookmarkEnd w:id="289"/>
    </w:p>
    <w:p w14:paraId="16B1CF00" w14:textId="77777777" w:rsidR="006C2739" w:rsidRDefault="006C2739" w:rsidP="006C2739">
      <w:pPr>
        <w:pStyle w:val="KeepWithNext"/>
        <w:rPr>
          <w:rtl/>
          <w:lang w:eastAsia="he-IL"/>
        </w:rPr>
      </w:pPr>
    </w:p>
    <w:p w14:paraId="586C571F" w14:textId="33770EBF" w:rsidR="006C2739" w:rsidRDefault="006C2739" w:rsidP="006C2739">
      <w:pPr>
        <w:rPr>
          <w:rtl/>
          <w:lang w:eastAsia="he-IL"/>
        </w:rPr>
      </w:pPr>
      <w:r>
        <w:rPr>
          <w:rFonts w:hint="cs"/>
          <w:rtl/>
          <w:lang w:eastAsia="he-IL"/>
        </w:rPr>
        <w:t>חלק מהכספים שייכים לעובד.</w:t>
      </w:r>
    </w:p>
    <w:p w14:paraId="1AA741C5" w14:textId="77777777" w:rsidR="006C2739" w:rsidRDefault="006C2739" w:rsidP="006C2739">
      <w:pPr>
        <w:rPr>
          <w:rtl/>
          <w:lang w:eastAsia="he-IL"/>
        </w:rPr>
      </w:pPr>
    </w:p>
    <w:p w14:paraId="25CE0E4C" w14:textId="240A7031" w:rsidR="006C2739" w:rsidRDefault="006C2739" w:rsidP="006C2739">
      <w:pPr>
        <w:pStyle w:val="af9"/>
        <w:keepNext/>
        <w:rPr>
          <w:rtl/>
          <w:lang w:eastAsia="he-IL"/>
        </w:rPr>
      </w:pPr>
      <w:bookmarkStart w:id="290" w:name="ET_guest_אפרת_לב_ארי_28"/>
      <w:r w:rsidRPr="006C2739">
        <w:rPr>
          <w:rStyle w:val="TagStyle"/>
          <w:rtl/>
        </w:rPr>
        <w:t xml:space="preserve"> &lt;&lt; אורח &gt;&gt; </w:t>
      </w:r>
      <w:r>
        <w:rPr>
          <w:rtl/>
          <w:lang w:eastAsia="he-IL"/>
        </w:rPr>
        <w:t>אפרת לב ארי:</w:t>
      </w:r>
      <w:r w:rsidRPr="006C2739">
        <w:rPr>
          <w:rStyle w:val="TagStyle"/>
          <w:rtl/>
        </w:rPr>
        <w:t xml:space="preserve"> &lt;&lt; אורח &gt;&gt;</w:t>
      </w:r>
      <w:r w:rsidR="001C182F">
        <w:rPr>
          <w:rtl/>
          <w:lang w:eastAsia="he-IL"/>
        </w:rPr>
        <w:t xml:space="preserve"> </w:t>
      </w:r>
      <w:bookmarkEnd w:id="290"/>
    </w:p>
    <w:p w14:paraId="246F53F0" w14:textId="77777777" w:rsidR="006C2739" w:rsidRDefault="006C2739" w:rsidP="006C2739">
      <w:pPr>
        <w:pStyle w:val="KeepWithNext"/>
        <w:rPr>
          <w:rtl/>
          <w:lang w:eastAsia="he-IL"/>
        </w:rPr>
      </w:pPr>
    </w:p>
    <w:p w14:paraId="71850CF9" w14:textId="350278F0" w:rsidR="006C2739" w:rsidRDefault="006C2739" w:rsidP="006C2739">
      <w:pPr>
        <w:rPr>
          <w:rtl/>
          <w:lang w:eastAsia="he-IL"/>
        </w:rPr>
      </w:pPr>
      <w:r>
        <w:rPr>
          <w:rFonts w:hint="cs"/>
          <w:rtl/>
          <w:lang w:eastAsia="he-IL"/>
        </w:rPr>
        <w:t>לא. מקורם של הכספים האלה בהפרשות המעסיק. אי</w:t>
      </w:r>
      <w:bookmarkStart w:id="291" w:name="_ETM_Q1_988865"/>
      <w:bookmarkEnd w:id="291"/>
      <w:r>
        <w:rPr>
          <w:rFonts w:hint="cs"/>
          <w:rtl/>
          <w:lang w:eastAsia="he-IL"/>
        </w:rPr>
        <w:t>ן ניכוי משכר העובד אלא רק הפרשות.</w:t>
      </w:r>
      <w:bookmarkStart w:id="292" w:name="_ETM_Q1_994918"/>
      <w:bookmarkEnd w:id="292"/>
    </w:p>
    <w:p w14:paraId="56507503" w14:textId="77777777" w:rsidR="00927AC5" w:rsidRDefault="00927AC5" w:rsidP="006C2739">
      <w:pPr>
        <w:rPr>
          <w:rtl/>
          <w:lang w:eastAsia="he-IL"/>
        </w:rPr>
      </w:pPr>
      <w:bookmarkStart w:id="293" w:name="_ETM_Q1_994965"/>
      <w:bookmarkStart w:id="294" w:name="_ETM_Q1_995695"/>
      <w:bookmarkEnd w:id="293"/>
      <w:bookmarkEnd w:id="294"/>
    </w:p>
    <w:p w14:paraId="5FE828F9" w14:textId="0F56A944" w:rsidR="00927AC5" w:rsidRDefault="00927AC5" w:rsidP="00927AC5">
      <w:pPr>
        <w:pStyle w:val="a4"/>
        <w:keepNext/>
        <w:rPr>
          <w:rtl/>
        </w:rPr>
      </w:pPr>
      <w:bookmarkStart w:id="295" w:name="ET_speaker_6341_29"/>
      <w:r w:rsidRPr="00927AC5">
        <w:rPr>
          <w:rStyle w:val="TagStyle"/>
          <w:rtl/>
        </w:rPr>
        <w:t xml:space="preserve"> &lt;&lt; דובר &gt;&gt; </w:t>
      </w:r>
      <w:r>
        <w:rPr>
          <w:rtl/>
        </w:rPr>
        <w:t>דבי ביטון (יש עתיד):</w:t>
      </w:r>
      <w:r w:rsidRPr="00927AC5">
        <w:rPr>
          <w:rStyle w:val="TagStyle"/>
          <w:rtl/>
        </w:rPr>
        <w:t xml:space="preserve"> &lt;&lt; דובר &gt;&gt;</w:t>
      </w:r>
      <w:r w:rsidR="001C182F">
        <w:rPr>
          <w:rtl/>
        </w:rPr>
        <w:t xml:space="preserve"> </w:t>
      </w:r>
      <w:bookmarkEnd w:id="295"/>
    </w:p>
    <w:p w14:paraId="56AE9CF0" w14:textId="77777777" w:rsidR="00927AC5" w:rsidRDefault="00927AC5" w:rsidP="00927AC5">
      <w:pPr>
        <w:pStyle w:val="KeepWithNext"/>
        <w:rPr>
          <w:rtl/>
          <w:lang w:eastAsia="he-IL"/>
        </w:rPr>
      </w:pPr>
    </w:p>
    <w:p w14:paraId="2F23E45D" w14:textId="2BE1B7FB" w:rsidR="00927AC5" w:rsidRDefault="00927AC5" w:rsidP="00927AC5">
      <w:pPr>
        <w:rPr>
          <w:rtl/>
          <w:lang w:eastAsia="he-IL"/>
        </w:rPr>
      </w:pPr>
      <w:bookmarkStart w:id="296" w:name="_ETM_Q1_995919"/>
      <w:bookmarkStart w:id="297" w:name="_ETM_Q1_995958"/>
      <w:bookmarkEnd w:id="296"/>
      <w:bookmarkEnd w:id="297"/>
      <w:r>
        <w:rPr>
          <w:rFonts w:hint="cs"/>
          <w:rtl/>
          <w:lang w:eastAsia="he-IL"/>
        </w:rPr>
        <w:t>אבל הם נועדו לפצות אותו בהנחה שהוא עוזב או שהם בנוסף?</w:t>
      </w:r>
    </w:p>
    <w:p w14:paraId="3C476C3A" w14:textId="77777777" w:rsidR="00927AC5" w:rsidRDefault="00927AC5" w:rsidP="00927AC5">
      <w:pPr>
        <w:rPr>
          <w:rtl/>
          <w:lang w:eastAsia="he-IL"/>
        </w:rPr>
      </w:pPr>
      <w:bookmarkStart w:id="298" w:name="_ETM_Q1_998997"/>
      <w:bookmarkStart w:id="299" w:name="_ETM_Q1_999042"/>
      <w:bookmarkStart w:id="300" w:name="_ETM_Q1_1000773"/>
      <w:bookmarkEnd w:id="298"/>
      <w:bookmarkEnd w:id="299"/>
      <w:bookmarkEnd w:id="300"/>
    </w:p>
    <w:p w14:paraId="43DF11E4" w14:textId="16CE05EE" w:rsidR="00927AC5" w:rsidRDefault="00927AC5" w:rsidP="00927AC5">
      <w:pPr>
        <w:pStyle w:val="af9"/>
        <w:keepNext/>
        <w:rPr>
          <w:rtl/>
          <w:lang w:eastAsia="he-IL"/>
        </w:rPr>
      </w:pPr>
      <w:bookmarkStart w:id="301" w:name="ET_guest_אפרת_לב_ארי_30"/>
      <w:r w:rsidRPr="00927AC5">
        <w:rPr>
          <w:rStyle w:val="TagStyle"/>
          <w:rtl/>
        </w:rPr>
        <w:t xml:space="preserve"> &lt;&lt; אורח &gt;&gt; </w:t>
      </w:r>
      <w:r>
        <w:rPr>
          <w:rtl/>
          <w:lang w:eastAsia="he-IL"/>
        </w:rPr>
        <w:t>אפרת לב ארי:</w:t>
      </w:r>
      <w:r w:rsidRPr="00927AC5">
        <w:rPr>
          <w:rStyle w:val="TagStyle"/>
          <w:rtl/>
        </w:rPr>
        <w:t xml:space="preserve"> &lt;&lt; אורח &gt;&gt;</w:t>
      </w:r>
      <w:r w:rsidR="001C182F">
        <w:rPr>
          <w:rtl/>
          <w:lang w:eastAsia="he-IL"/>
        </w:rPr>
        <w:t xml:space="preserve"> </w:t>
      </w:r>
      <w:bookmarkEnd w:id="301"/>
    </w:p>
    <w:p w14:paraId="1ABF14FF" w14:textId="77777777" w:rsidR="00927AC5" w:rsidRDefault="00927AC5" w:rsidP="00927AC5">
      <w:pPr>
        <w:pStyle w:val="KeepWithNext"/>
        <w:rPr>
          <w:rtl/>
          <w:lang w:eastAsia="he-IL"/>
        </w:rPr>
      </w:pPr>
    </w:p>
    <w:p w14:paraId="23494526" w14:textId="04C6251B" w:rsidR="00927AC5" w:rsidRDefault="00927AC5" w:rsidP="00927AC5">
      <w:pPr>
        <w:rPr>
          <w:rtl/>
          <w:lang w:eastAsia="he-IL"/>
        </w:rPr>
      </w:pPr>
      <w:bookmarkStart w:id="302" w:name="_ETM_Q1_1001091"/>
      <w:bookmarkStart w:id="303" w:name="_ETM_Q1_1001134"/>
      <w:bookmarkEnd w:id="302"/>
      <w:bookmarkEnd w:id="303"/>
      <w:r>
        <w:rPr>
          <w:rFonts w:hint="cs"/>
          <w:rtl/>
          <w:lang w:eastAsia="he-IL"/>
        </w:rPr>
        <w:t xml:space="preserve">למעסיק אין סנקציה. כספי הפיקדון הם הפרשות של </w:t>
      </w:r>
      <w:bookmarkStart w:id="304" w:name="_ETM_Q1_1009608"/>
      <w:bookmarkEnd w:id="304"/>
      <w:r>
        <w:rPr>
          <w:rFonts w:hint="cs"/>
          <w:rtl/>
          <w:lang w:eastAsia="he-IL"/>
        </w:rPr>
        <w:t>המעסיק לחשבון תשלומים שממילא הוא חייב להפקיד.</w:t>
      </w:r>
    </w:p>
    <w:p w14:paraId="1FB26A36" w14:textId="77777777" w:rsidR="00927AC5" w:rsidRDefault="00927AC5" w:rsidP="00927AC5">
      <w:pPr>
        <w:rPr>
          <w:rtl/>
          <w:lang w:eastAsia="he-IL"/>
        </w:rPr>
      </w:pPr>
    </w:p>
    <w:p w14:paraId="3E05619F" w14:textId="2A719B39" w:rsidR="00927AC5" w:rsidRDefault="00927AC5" w:rsidP="00927AC5">
      <w:pPr>
        <w:pStyle w:val="af6"/>
        <w:keepNext/>
        <w:rPr>
          <w:rtl/>
        </w:rPr>
      </w:pPr>
      <w:bookmarkStart w:id="305" w:name="ET_yor_4996_31"/>
      <w:r w:rsidRPr="00927AC5">
        <w:rPr>
          <w:rStyle w:val="TagStyle"/>
          <w:rtl/>
        </w:rPr>
        <w:t xml:space="preserve"> &lt;&lt; </w:t>
      </w:r>
      <w:proofErr w:type="spellStart"/>
      <w:r w:rsidRPr="00927AC5">
        <w:rPr>
          <w:rStyle w:val="TagStyle"/>
          <w:rtl/>
        </w:rPr>
        <w:t>יור</w:t>
      </w:r>
      <w:proofErr w:type="spellEnd"/>
      <w:r w:rsidRPr="00927AC5">
        <w:rPr>
          <w:rStyle w:val="TagStyle"/>
          <w:rtl/>
        </w:rPr>
        <w:t xml:space="preserve"> &gt;&gt; </w:t>
      </w:r>
      <w:r>
        <w:rPr>
          <w:rtl/>
        </w:rPr>
        <w:t xml:space="preserve">היו"ר ישראל </w:t>
      </w:r>
      <w:proofErr w:type="spellStart"/>
      <w:r>
        <w:rPr>
          <w:rtl/>
        </w:rPr>
        <w:t>אייכלר</w:t>
      </w:r>
      <w:proofErr w:type="spellEnd"/>
      <w:r>
        <w:rPr>
          <w:rtl/>
        </w:rPr>
        <w:t>:</w:t>
      </w:r>
      <w:r w:rsidRPr="00927AC5">
        <w:rPr>
          <w:rStyle w:val="TagStyle"/>
          <w:rtl/>
        </w:rPr>
        <w:t xml:space="preserve"> &lt;&lt; </w:t>
      </w:r>
      <w:proofErr w:type="spellStart"/>
      <w:r w:rsidRPr="00927AC5">
        <w:rPr>
          <w:rStyle w:val="TagStyle"/>
          <w:rtl/>
        </w:rPr>
        <w:t>יור</w:t>
      </w:r>
      <w:proofErr w:type="spellEnd"/>
      <w:r w:rsidRPr="00927AC5">
        <w:rPr>
          <w:rStyle w:val="TagStyle"/>
          <w:rtl/>
        </w:rPr>
        <w:t xml:space="preserve"> &gt;&gt;</w:t>
      </w:r>
      <w:r w:rsidR="001C182F">
        <w:rPr>
          <w:rtl/>
        </w:rPr>
        <w:t xml:space="preserve"> </w:t>
      </w:r>
      <w:bookmarkEnd w:id="305"/>
    </w:p>
    <w:p w14:paraId="1C4145C6" w14:textId="77777777" w:rsidR="00927AC5" w:rsidRDefault="00927AC5" w:rsidP="00927AC5">
      <w:pPr>
        <w:pStyle w:val="KeepWithNext"/>
        <w:rPr>
          <w:rtl/>
          <w:lang w:eastAsia="he-IL"/>
        </w:rPr>
      </w:pPr>
    </w:p>
    <w:p w14:paraId="3622770A" w14:textId="22920F5E" w:rsidR="00927AC5" w:rsidRDefault="00927AC5" w:rsidP="00927AC5">
      <w:pPr>
        <w:rPr>
          <w:rtl/>
          <w:lang w:eastAsia="he-IL"/>
        </w:rPr>
      </w:pPr>
      <w:r>
        <w:rPr>
          <w:rFonts w:hint="cs"/>
          <w:rtl/>
          <w:lang w:eastAsia="he-IL"/>
        </w:rPr>
        <w:t>לשם מה הוא מפריש את הכספים האלה?</w:t>
      </w:r>
    </w:p>
    <w:p w14:paraId="4EFC676E" w14:textId="77777777" w:rsidR="00927AC5" w:rsidRDefault="00927AC5" w:rsidP="00927AC5">
      <w:pPr>
        <w:rPr>
          <w:rtl/>
          <w:lang w:eastAsia="he-IL"/>
        </w:rPr>
      </w:pPr>
      <w:bookmarkStart w:id="306" w:name="_ETM_Q1_1012904"/>
      <w:bookmarkStart w:id="307" w:name="_ETM_Q1_1012950"/>
      <w:bookmarkEnd w:id="306"/>
      <w:bookmarkEnd w:id="307"/>
    </w:p>
    <w:p w14:paraId="077509F2" w14:textId="576D7819" w:rsidR="00927AC5" w:rsidRDefault="00927AC5" w:rsidP="00927AC5">
      <w:pPr>
        <w:pStyle w:val="af9"/>
        <w:keepNext/>
        <w:rPr>
          <w:rtl/>
          <w:lang w:eastAsia="he-IL"/>
        </w:rPr>
      </w:pPr>
      <w:bookmarkStart w:id="308" w:name="ET_guest_אפרת_לב_ארי_32"/>
      <w:r w:rsidRPr="00927AC5">
        <w:rPr>
          <w:rStyle w:val="TagStyle"/>
          <w:rtl/>
        </w:rPr>
        <w:t xml:space="preserve"> &lt;&lt; אורח &gt;&gt; </w:t>
      </w:r>
      <w:r>
        <w:rPr>
          <w:rtl/>
          <w:lang w:eastAsia="he-IL"/>
        </w:rPr>
        <w:t>אפרת לב ארי:</w:t>
      </w:r>
      <w:r w:rsidRPr="00927AC5">
        <w:rPr>
          <w:rStyle w:val="TagStyle"/>
          <w:rtl/>
        </w:rPr>
        <w:t xml:space="preserve"> &lt;&lt; אורח &gt;&gt;</w:t>
      </w:r>
      <w:r w:rsidR="001C182F">
        <w:rPr>
          <w:rtl/>
          <w:lang w:eastAsia="he-IL"/>
        </w:rPr>
        <w:t xml:space="preserve"> </w:t>
      </w:r>
      <w:bookmarkEnd w:id="308"/>
    </w:p>
    <w:p w14:paraId="467A8EAD" w14:textId="77777777" w:rsidR="00927AC5" w:rsidRDefault="00927AC5" w:rsidP="00927AC5">
      <w:pPr>
        <w:pStyle w:val="KeepWithNext"/>
        <w:rPr>
          <w:rtl/>
          <w:lang w:eastAsia="he-IL"/>
        </w:rPr>
      </w:pPr>
    </w:p>
    <w:p w14:paraId="290BB10B" w14:textId="14101D5D" w:rsidR="00927AC5" w:rsidRDefault="00927AC5" w:rsidP="00927AC5">
      <w:pPr>
        <w:rPr>
          <w:rtl/>
          <w:lang w:eastAsia="he-IL"/>
        </w:rPr>
      </w:pPr>
      <w:bookmarkStart w:id="309" w:name="_ETM_Q1_1014276"/>
      <w:bookmarkStart w:id="310" w:name="_ETM_Q1_1014319"/>
      <w:bookmarkEnd w:id="309"/>
      <w:bookmarkEnd w:id="310"/>
      <w:r>
        <w:rPr>
          <w:rFonts w:hint="cs"/>
          <w:rtl/>
          <w:lang w:eastAsia="he-IL"/>
        </w:rPr>
        <w:t>זה על</w:t>
      </w:r>
      <w:r w:rsidR="00D72994">
        <w:rPr>
          <w:rFonts w:hint="cs"/>
          <w:rtl/>
          <w:lang w:eastAsia="he-IL"/>
        </w:rPr>
        <w:t xml:space="preserve"> </w:t>
      </w:r>
      <w:r>
        <w:rPr>
          <w:rFonts w:hint="cs"/>
          <w:rtl/>
          <w:lang w:eastAsia="he-IL"/>
        </w:rPr>
        <w:t>חשבון תנאים סוציאליים שממילא מגיעים לעובד לפי די</w:t>
      </w:r>
      <w:bookmarkStart w:id="311" w:name="_ETM_Q1_1017613"/>
      <w:bookmarkEnd w:id="311"/>
      <w:r>
        <w:rPr>
          <w:rFonts w:hint="cs"/>
          <w:rtl/>
          <w:lang w:eastAsia="he-IL"/>
        </w:rPr>
        <w:t>ני העבודה.</w:t>
      </w:r>
    </w:p>
    <w:p w14:paraId="00E96534" w14:textId="77777777" w:rsidR="00927AC5" w:rsidRDefault="00927AC5" w:rsidP="00927AC5">
      <w:pPr>
        <w:rPr>
          <w:rtl/>
          <w:lang w:eastAsia="he-IL"/>
        </w:rPr>
      </w:pPr>
      <w:bookmarkStart w:id="312" w:name="_ETM_Q1_1020610"/>
      <w:bookmarkStart w:id="313" w:name="_ETM_Q1_1020657"/>
      <w:bookmarkEnd w:id="312"/>
      <w:bookmarkEnd w:id="313"/>
    </w:p>
    <w:p w14:paraId="5B88580C" w14:textId="1801FA0C" w:rsidR="00927AC5" w:rsidRDefault="00927AC5" w:rsidP="00927AC5">
      <w:pPr>
        <w:pStyle w:val="a4"/>
        <w:keepNext/>
        <w:rPr>
          <w:rtl/>
        </w:rPr>
      </w:pPr>
      <w:bookmarkStart w:id="314" w:name="ET_speaker_6341_33"/>
      <w:r w:rsidRPr="00927AC5">
        <w:rPr>
          <w:rStyle w:val="TagStyle"/>
          <w:rtl/>
        </w:rPr>
        <w:t xml:space="preserve"> &lt;&lt; דובר &gt;&gt; </w:t>
      </w:r>
      <w:r>
        <w:rPr>
          <w:rtl/>
        </w:rPr>
        <w:t>דבי ביטון (יש עתיד):</w:t>
      </w:r>
      <w:r w:rsidRPr="00927AC5">
        <w:rPr>
          <w:rStyle w:val="TagStyle"/>
          <w:rtl/>
        </w:rPr>
        <w:t xml:space="preserve"> &lt;&lt; דובר &gt;&gt;</w:t>
      </w:r>
      <w:r w:rsidR="001C182F">
        <w:rPr>
          <w:rtl/>
        </w:rPr>
        <w:t xml:space="preserve"> </w:t>
      </w:r>
      <w:bookmarkEnd w:id="314"/>
    </w:p>
    <w:p w14:paraId="3C156C8B" w14:textId="77777777" w:rsidR="00927AC5" w:rsidRDefault="00927AC5" w:rsidP="00927AC5">
      <w:pPr>
        <w:pStyle w:val="KeepWithNext"/>
        <w:rPr>
          <w:rtl/>
          <w:lang w:eastAsia="he-IL"/>
        </w:rPr>
      </w:pPr>
    </w:p>
    <w:p w14:paraId="00AE4856" w14:textId="1EA40D00" w:rsidR="00927AC5" w:rsidRDefault="00927AC5" w:rsidP="00927AC5">
      <w:pPr>
        <w:rPr>
          <w:rtl/>
          <w:lang w:eastAsia="he-IL"/>
        </w:rPr>
      </w:pPr>
      <w:r>
        <w:rPr>
          <w:rFonts w:hint="cs"/>
          <w:rtl/>
          <w:lang w:eastAsia="he-IL"/>
        </w:rPr>
        <w:t>העובד מקבל אותם בתלוש?</w:t>
      </w:r>
    </w:p>
    <w:p w14:paraId="0D82B6E2" w14:textId="77777777" w:rsidR="00927AC5" w:rsidRDefault="00927AC5" w:rsidP="00927AC5">
      <w:pPr>
        <w:rPr>
          <w:rtl/>
          <w:lang w:eastAsia="he-IL"/>
        </w:rPr>
      </w:pPr>
    </w:p>
    <w:p w14:paraId="49C95B7D" w14:textId="63CDE2AA" w:rsidR="00927AC5" w:rsidRDefault="00927AC5" w:rsidP="00927AC5">
      <w:pPr>
        <w:pStyle w:val="af9"/>
        <w:keepNext/>
        <w:rPr>
          <w:rtl/>
          <w:lang w:eastAsia="he-IL"/>
        </w:rPr>
      </w:pPr>
      <w:bookmarkStart w:id="315" w:name="ET_guest_אפרת_לב_ארי_34"/>
      <w:r w:rsidRPr="00927AC5">
        <w:rPr>
          <w:rStyle w:val="TagStyle"/>
          <w:rtl/>
        </w:rPr>
        <w:t xml:space="preserve"> &lt;&lt; אורח &gt;&gt; </w:t>
      </w:r>
      <w:r>
        <w:rPr>
          <w:rtl/>
          <w:lang w:eastAsia="he-IL"/>
        </w:rPr>
        <w:t>אפרת לב ארי:</w:t>
      </w:r>
      <w:r w:rsidRPr="00927AC5">
        <w:rPr>
          <w:rStyle w:val="TagStyle"/>
          <w:rtl/>
        </w:rPr>
        <w:t xml:space="preserve"> &lt;&lt; אורח &gt;&gt;</w:t>
      </w:r>
      <w:r w:rsidR="001C182F">
        <w:rPr>
          <w:rtl/>
          <w:lang w:eastAsia="he-IL"/>
        </w:rPr>
        <w:t xml:space="preserve"> </w:t>
      </w:r>
      <w:bookmarkEnd w:id="315"/>
    </w:p>
    <w:p w14:paraId="7F4A1C3E" w14:textId="77777777" w:rsidR="00927AC5" w:rsidRDefault="00927AC5" w:rsidP="00927AC5">
      <w:pPr>
        <w:pStyle w:val="KeepWithNext"/>
        <w:rPr>
          <w:rtl/>
          <w:lang w:eastAsia="he-IL"/>
        </w:rPr>
      </w:pPr>
    </w:p>
    <w:p w14:paraId="09F2DB13" w14:textId="1EFCCAF0" w:rsidR="00927AC5" w:rsidRDefault="00927AC5" w:rsidP="00927AC5">
      <w:pPr>
        <w:ind w:firstLine="0"/>
        <w:rPr>
          <w:rtl/>
          <w:lang w:eastAsia="he-IL"/>
        </w:rPr>
      </w:pPr>
      <w:r>
        <w:rPr>
          <w:rtl/>
          <w:lang w:eastAsia="he-IL"/>
        </w:rPr>
        <w:tab/>
      </w:r>
      <w:r>
        <w:rPr>
          <w:rFonts w:hint="cs"/>
          <w:rtl/>
          <w:lang w:eastAsia="he-IL"/>
        </w:rPr>
        <w:t xml:space="preserve">כן. </w:t>
      </w:r>
    </w:p>
    <w:p w14:paraId="477A0119" w14:textId="77777777" w:rsidR="00927AC5" w:rsidRDefault="00927AC5" w:rsidP="00927AC5">
      <w:pPr>
        <w:ind w:firstLine="0"/>
        <w:rPr>
          <w:rtl/>
          <w:lang w:eastAsia="he-IL"/>
        </w:rPr>
      </w:pPr>
    </w:p>
    <w:p w14:paraId="5A48EE22" w14:textId="78C27C3F" w:rsidR="00927AC5" w:rsidRDefault="00927AC5" w:rsidP="00927AC5">
      <w:pPr>
        <w:pStyle w:val="a4"/>
        <w:keepNext/>
        <w:rPr>
          <w:rtl/>
        </w:rPr>
      </w:pPr>
      <w:bookmarkStart w:id="316" w:name="ET_speaker_6341_35"/>
      <w:r w:rsidRPr="00927AC5">
        <w:rPr>
          <w:rStyle w:val="TagStyle"/>
          <w:rtl/>
        </w:rPr>
        <w:t xml:space="preserve"> &lt;&lt; דובר &gt;&gt; </w:t>
      </w:r>
      <w:r>
        <w:rPr>
          <w:rtl/>
        </w:rPr>
        <w:t>דבי ביטון (יש עתיד):</w:t>
      </w:r>
      <w:r w:rsidRPr="00927AC5">
        <w:rPr>
          <w:rStyle w:val="TagStyle"/>
          <w:rtl/>
        </w:rPr>
        <w:t xml:space="preserve"> &lt;&lt; דובר &gt;&gt;</w:t>
      </w:r>
      <w:r w:rsidR="001C182F">
        <w:rPr>
          <w:rtl/>
        </w:rPr>
        <w:t xml:space="preserve"> </w:t>
      </w:r>
      <w:bookmarkEnd w:id="316"/>
    </w:p>
    <w:p w14:paraId="25F22123" w14:textId="77777777" w:rsidR="00927AC5" w:rsidRDefault="00927AC5" w:rsidP="00927AC5">
      <w:pPr>
        <w:pStyle w:val="KeepWithNext"/>
        <w:rPr>
          <w:rtl/>
          <w:lang w:eastAsia="he-IL"/>
        </w:rPr>
      </w:pPr>
    </w:p>
    <w:p w14:paraId="4C8CDC75" w14:textId="17C76613" w:rsidR="00927AC5" w:rsidRDefault="00927AC5" w:rsidP="00927AC5">
      <w:pPr>
        <w:rPr>
          <w:rtl/>
          <w:lang w:eastAsia="he-IL"/>
        </w:rPr>
      </w:pPr>
      <w:r>
        <w:rPr>
          <w:rFonts w:hint="cs"/>
          <w:rtl/>
          <w:lang w:eastAsia="he-IL"/>
        </w:rPr>
        <w:t xml:space="preserve">העובד מפריש פעמיים, פעם </w:t>
      </w:r>
      <w:bookmarkStart w:id="317" w:name="_ETM_Q1_1023783"/>
      <w:bookmarkEnd w:id="317"/>
      <w:r>
        <w:rPr>
          <w:rFonts w:hint="cs"/>
          <w:rtl/>
          <w:lang w:eastAsia="he-IL"/>
        </w:rPr>
        <w:t>אחת לעובד?</w:t>
      </w:r>
    </w:p>
    <w:p w14:paraId="5FEE3173" w14:textId="77777777" w:rsidR="00927AC5" w:rsidRDefault="00927AC5" w:rsidP="00927AC5">
      <w:pPr>
        <w:rPr>
          <w:rtl/>
          <w:lang w:eastAsia="he-IL"/>
        </w:rPr>
      </w:pPr>
    </w:p>
    <w:p w14:paraId="271C9C2D" w14:textId="1F3710F1" w:rsidR="00927AC5" w:rsidRDefault="00927AC5" w:rsidP="00927AC5">
      <w:pPr>
        <w:pStyle w:val="af9"/>
        <w:keepNext/>
        <w:rPr>
          <w:rtl/>
          <w:lang w:eastAsia="he-IL"/>
        </w:rPr>
      </w:pPr>
      <w:bookmarkStart w:id="318" w:name="ET_guest_אפרת_לב_ארי_36"/>
      <w:r w:rsidRPr="00927AC5">
        <w:rPr>
          <w:rStyle w:val="TagStyle"/>
          <w:rtl/>
        </w:rPr>
        <w:t xml:space="preserve"> &lt;&lt; אורח &gt;&gt; </w:t>
      </w:r>
      <w:r>
        <w:rPr>
          <w:rtl/>
          <w:lang w:eastAsia="he-IL"/>
        </w:rPr>
        <w:t>אפרת לב ארי:</w:t>
      </w:r>
      <w:r w:rsidRPr="00927AC5">
        <w:rPr>
          <w:rStyle w:val="TagStyle"/>
          <w:rtl/>
        </w:rPr>
        <w:t xml:space="preserve"> &lt;&lt; אורח &gt;&gt;</w:t>
      </w:r>
      <w:r w:rsidR="001C182F">
        <w:rPr>
          <w:rtl/>
          <w:lang w:eastAsia="he-IL"/>
        </w:rPr>
        <w:t xml:space="preserve"> </w:t>
      </w:r>
      <w:bookmarkEnd w:id="318"/>
    </w:p>
    <w:p w14:paraId="3C0599CA" w14:textId="77777777" w:rsidR="00927AC5" w:rsidRDefault="00927AC5" w:rsidP="00927AC5">
      <w:pPr>
        <w:pStyle w:val="KeepWithNext"/>
        <w:rPr>
          <w:rtl/>
          <w:lang w:eastAsia="he-IL"/>
        </w:rPr>
      </w:pPr>
    </w:p>
    <w:p w14:paraId="4B6B8C97" w14:textId="412D434F" w:rsidR="00927AC5" w:rsidRDefault="00927AC5" w:rsidP="00927AC5">
      <w:pPr>
        <w:rPr>
          <w:rtl/>
          <w:lang w:eastAsia="he-IL"/>
        </w:rPr>
      </w:pPr>
      <w:r>
        <w:rPr>
          <w:rFonts w:hint="cs"/>
          <w:rtl/>
          <w:lang w:eastAsia="he-IL"/>
        </w:rPr>
        <w:t>לא.</w:t>
      </w:r>
    </w:p>
    <w:p w14:paraId="4911D2EC" w14:textId="77777777" w:rsidR="00927AC5" w:rsidRDefault="00927AC5" w:rsidP="00927AC5">
      <w:pPr>
        <w:rPr>
          <w:rtl/>
          <w:lang w:eastAsia="he-IL"/>
        </w:rPr>
      </w:pPr>
      <w:bookmarkStart w:id="319" w:name="_ETM_Q1_1026509"/>
      <w:bookmarkStart w:id="320" w:name="_ETM_Q1_1026541"/>
      <w:bookmarkEnd w:id="319"/>
      <w:bookmarkEnd w:id="320"/>
    </w:p>
    <w:p w14:paraId="5A3D2609" w14:textId="310E15C7" w:rsidR="00927AC5" w:rsidRDefault="00927AC5" w:rsidP="00927AC5">
      <w:pPr>
        <w:pStyle w:val="a4"/>
        <w:keepNext/>
        <w:rPr>
          <w:rtl/>
        </w:rPr>
      </w:pPr>
      <w:bookmarkStart w:id="321" w:name="ET_speaker_6341_37"/>
      <w:r w:rsidRPr="00927AC5">
        <w:rPr>
          <w:rStyle w:val="TagStyle"/>
          <w:rtl/>
        </w:rPr>
        <w:t xml:space="preserve"> &lt;&lt; דובר &gt;&gt; </w:t>
      </w:r>
      <w:r>
        <w:rPr>
          <w:rtl/>
        </w:rPr>
        <w:t>דבי ביטון (יש עתיד):</w:t>
      </w:r>
      <w:r w:rsidRPr="00927AC5">
        <w:rPr>
          <w:rStyle w:val="TagStyle"/>
          <w:rtl/>
        </w:rPr>
        <w:t xml:space="preserve"> &lt;&lt; דובר &gt;&gt;</w:t>
      </w:r>
      <w:r w:rsidR="001C182F">
        <w:rPr>
          <w:rtl/>
        </w:rPr>
        <w:t xml:space="preserve"> </w:t>
      </w:r>
      <w:bookmarkEnd w:id="321"/>
    </w:p>
    <w:p w14:paraId="0A44CDFC" w14:textId="77777777" w:rsidR="00927AC5" w:rsidRDefault="00927AC5" w:rsidP="00927AC5">
      <w:pPr>
        <w:pStyle w:val="KeepWithNext"/>
        <w:rPr>
          <w:rtl/>
          <w:lang w:eastAsia="he-IL"/>
        </w:rPr>
      </w:pPr>
    </w:p>
    <w:p w14:paraId="483A0A0D" w14:textId="75D31196" w:rsidR="00927AC5" w:rsidRDefault="00927AC5" w:rsidP="00927AC5">
      <w:pPr>
        <w:rPr>
          <w:rtl/>
          <w:lang w:eastAsia="he-IL"/>
        </w:rPr>
      </w:pPr>
      <w:r>
        <w:rPr>
          <w:rFonts w:hint="cs"/>
          <w:rtl/>
          <w:lang w:eastAsia="he-IL"/>
        </w:rPr>
        <w:t>זאת אומרת שזה כן שייך לעובד.</w:t>
      </w:r>
    </w:p>
    <w:p w14:paraId="2A0A5979" w14:textId="77777777" w:rsidR="00927AC5" w:rsidRDefault="00927AC5" w:rsidP="00927AC5">
      <w:pPr>
        <w:rPr>
          <w:rtl/>
          <w:lang w:eastAsia="he-IL"/>
        </w:rPr>
      </w:pPr>
      <w:bookmarkStart w:id="322" w:name="_ETM_Q1_1029277"/>
      <w:bookmarkStart w:id="323" w:name="_ETM_Q1_1029313"/>
      <w:bookmarkEnd w:id="322"/>
      <w:bookmarkEnd w:id="323"/>
    </w:p>
    <w:p w14:paraId="1778A257" w14:textId="300B7657" w:rsidR="00927AC5" w:rsidRDefault="00927AC5" w:rsidP="00927AC5">
      <w:pPr>
        <w:pStyle w:val="af9"/>
        <w:keepNext/>
        <w:rPr>
          <w:rtl/>
          <w:lang w:eastAsia="he-IL"/>
        </w:rPr>
      </w:pPr>
      <w:bookmarkStart w:id="324" w:name="ET_guest_אפרת_לב_ארי_38"/>
      <w:r w:rsidRPr="00927AC5">
        <w:rPr>
          <w:rStyle w:val="TagStyle"/>
          <w:rtl/>
        </w:rPr>
        <w:t xml:space="preserve"> &lt;&lt; אורח &gt;&gt; </w:t>
      </w:r>
      <w:r>
        <w:rPr>
          <w:rtl/>
          <w:lang w:eastAsia="he-IL"/>
        </w:rPr>
        <w:t>אפרת לב ארי:</w:t>
      </w:r>
      <w:r w:rsidRPr="00927AC5">
        <w:rPr>
          <w:rStyle w:val="TagStyle"/>
          <w:rtl/>
        </w:rPr>
        <w:t xml:space="preserve"> &lt;&lt; אורח &gt;&gt;</w:t>
      </w:r>
      <w:r w:rsidR="001C182F">
        <w:rPr>
          <w:rtl/>
          <w:lang w:eastAsia="he-IL"/>
        </w:rPr>
        <w:t xml:space="preserve"> </w:t>
      </w:r>
      <w:bookmarkEnd w:id="324"/>
    </w:p>
    <w:p w14:paraId="189E6AD2" w14:textId="77777777" w:rsidR="00927AC5" w:rsidRDefault="00927AC5" w:rsidP="00927AC5">
      <w:pPr>
        <w:pStyle w:val="KeepWithNext"/>
        <w:rPr>
          <w:rtl/>
          <w:lang w:eastAsia="he-IL"/>
        </w:rPr>
      </w:pPr>
    </w:p>
    <w:p w14:paraId="524CE9A9" w14:textId="51A3484C" w:rsidR="00927AC5" w:rsidRDefault="00927AC5" w:rsidP="00927AC5">
      <w:pPr>
        <w:rPr>
          <w:rtl/>
          <w:lang w:eastAsia="he-IL"/>
        </w:rPr>
      </w:pPr>
      <w:r>
        <w:rPr>
          <w:rFonts w:hint="cs"/>
          <w:rtl/>
          <w:lang w:eastAsia="he-IL"/>
        </w:rPr>
        <w:t xml:space="preserve">ברשותך, אני אתאר את </w:t>
      </w:r>
      <w:bookmarkStart w:id="325" w:name="_ETM_Q1_1029727"/>
      <w:bookmarkEnd w:id="325"/>
      <w:r>
        <w:rPr>
          <w:rFonts w:hint="cs"/>
          <w:rtl/>
          <w:lang w:eastAsia="he-IL"/>
        </w:rPr>
        <w:t xml:space="preserve">המנגנון. </w:t>
      </w:r>
    </w:p>
    <w:p w14:paraId="5C83D778" w14:textId="77777777" w:rsidR="00927AC5" w:rsidRDefault="00927AC5" w:rsidP="00927AC5">
      <w:pPr>
        <w:rPr>
          <w:rtl/>
          <w:lang w:eastAsia="he-IL"/>
        </w:rPr>
      </w:pPr>
    </w:p>
    <w:p w14:paraId="6EA2FC29" w14:textId="434326FB" w:rsidR="00927AC5" w:rsidRDefault="00927AC5" w:rsidP="00927AC5">
      <w:pPr>
        <w:pStyle w:val="af6"/>
        <w:keepNext/>
        <w:rPr>
          <w:rtl/>
        </w:rPr>
      </w:pPr>
      <w:bookmarkStart w:id="326" w:name="ET_yor_4996_39"/>
      <w:r w:rsidRPr="00927AC5">
        <w:rPr>
          <w:rStyle w:val="TagStyle"/>
          <w:rtl/>
        </w:rPr>
        <w:t xml:space="preserve"> &lt;&lt; </w:t>
      </w:r>
      <w:proofErr w:type="spellStart"/>
      <w:r w:rsidRPr="00927AC5">
        <w:rPr>
          <w:rStyle w:val="TagStyle"/>
          <w:rtl/>
        </w:rPr>
        <w:t>יור</w:t>
      </w:r>
      <w:proofErr w:type="spellEnd"/>
      <w:r w:rsidRPr="00927AC5">
        <w:rPr>
          <w:rStyle w:val="TagStyle"/>
          <w:rtl/>
        </w:rPr>
        <w:t xml:space="preserve"> &gt;&gt; </w:t>
      </w:r>
      <w:r>
        <w:rPr>
          <w:rtl/>
        </w:rPr>
        <w:t xml:space="preserve">היו"ר ישראל </w:t>
      </w:r>
      <w:proofErr w:type="spellStart"/>
      <w:r>
        <w:rPr>
          <w:rtl/>
        </w:rPr>
        <w:t>אייכלר</w:t>
      </w:r>
      <w:proofErr w:type="spellEnd"/>
      <w:r>
        <w:rPr>
          <w:rtl/>
        </w:rPr>
        <w:t>:</w:t>
      </w:r>
      <w:r w:rsidRPr="00927AC5">
        <w:rPr>
          <w:rStyle w:val="TagStyle"/>
          <w:rtl/>
        </w:rPr>
        <w:t xml:space="preserve"> &lt;&lt; </w:t>
      </w:r>
      <w:proofErr w:type="spellStart"/>
      <w:r w:rsidRPr="00927AC5">
        <w:rPr>
          <w:rStyle w:val="TagStyle"/>
          <w:rtl/>
        </w:rPr>
        <w:t>יור</w:t>
      </w:r>
      <w:proofErr w:type="spellEnd"/>
      <w:r w:rsidRPr="00927AC5">
        <w:rPr>
          <w:rStyle w:val="TagStyle"/>
          <w:rtl/>
        </w:rPr>
        <w:t xml:space="preserve"> &gt;&gt;</w:t>
      </w:r>
      <w:r w:rsidR="001C182F">
        <w:rPr>
          <w:rtl/>
        </w:rPr>
        <w:t xml:space="preserve"> </w:t>
      </w:r>
      <w:bookmarkEnd w:id="326"/>
    </w:p>
    <w:p w14:paraId="78202785" w14:textId="77777777" w:rsidR="00927AC5" w:rsidRDefault="00927AC5" w:rsidP="00927AC5">
      <w:pPr>
        <w:pStyle w:val="KeepWithNext"/>
        <w:rPr>
          <w:rtl/>
          <w:lang w:eastAsia="he-IL"/>
        </w:rPr>
      </w:pPr>
    </w:p>
    <w:p w14:paraId="64C10F2C" w14:textId="5777B5F5" w:rsidR="00927AC5" w:rsidRDefault="00927AC5" w:rsidP="00927AC5">
      <w:pPr>
        <w:rPr>
          <w:rtl/>
          <w:lang w:eastAsia="he-IL"/>
        </w:rPr>
      </w:pPr>
      <w:r>
        <w:rPr>
          <w:rFonts w:hint="cs"/>
          <w:rtl/>
          <w:lang w:eastAsia="he-IL"/>
        </w:rPr>
        <w:t>סליחה, אני כאזרח הייתי אמור לחשוב שכל הפיקדון הזה הוא פיקדון שהמעסיק מכניס כמו ערבות שהעובד יצא בזמן.</w:t>
      </w:r>
      <w:r w:rsidR="00D72994">
        <w:rPr>
          <w:rFonts w:hint="cs"/>
          <w:rtl/>
          <w:lang w:eastAsia="he-IL"/>
        </w:rPr>
        <w:t xml:space="preserve"> </w:t>
      </w:r>
      <w:r>
        <w:rPr>
          <w:rFonts w:hint="cs"/>
          <w:rtl/>
          <w:lang w:eastAsia="he-IL"/>
        </w:rPr>
        <w:t>עכשיו אני שומע שאלה כן זכויותיו הסוציאליות של העובד.</w:t>
      </w:r>
    </w:p>
    <w:p w14:paraId="464D60F8" w14:textId="77777777" w:rsidR="00927AC5" w:rsidRDefault="00927AC5" w:rsidP="00927AC5">
      <w:pPr>
        <w:rPr>
          <w:rtl/>
          <w:lang w:eastAsia="he-IL"/>
        </w:rPr>
      </w:pPr>
      <w:bookmarkStart w:id="327" w:name="_ETM_Q1_1053005"/>
      <w:bookmarkStart w:id="328" w:name="_ETM_Q1_1053038"/>
      <w:bookmarkStart w:id="329" w:name="_ETM_Q1_1054622"/>
      <w:bookmarkEnd w:id="327"/>
      <w:bookmarkEnd w:id="328"/>
      <w:bookmarkEnd w:id="329"/>
    </w:p>
    <w:p w14:paraId="5DB2BF5F" w14:textId="0682BC7E" w:rsidR="00927AC5" w:rsidRDefault="00927AC5" w:rsidP="00927AC5">
      <w:pPr>
        <w:pStyle w:val="af9"/>
        <w:keepNext/>
        <w:rPr>
          <w:rtl/>
          <w:lang w:eastAsia="he-IL"/>
        </w:rPr>
      </w:pPr>
      <w:bookmarkStart w:id="330" w:name="ET_guest_אפרת_לב_ארי_40"/>
      <w:r w:rsidRPr="00927AC5">
        <w:rPr>
          <w:rStyle w:val="TagStyle"/>
          <w:rtl/>
        </w:rPr>
        <w:t xml:space="preserve"> &lt;&lt; אורח &gt;&gt; </w:t>
      </w:r>
      <w:r>
        <w:rPr>
          <w:rtl/>
          <w:lang w:eastAsia="he-IL"/>
        </w:rPr>
        <w:t>אפרת לב ארי:</w:t>
      </w:r>
      <w:r w:rsidRPr="00927AC5">
        <w:rPr>
          <w:rStyle w:val="TagStyle"/>
          <w:rtl/>
        </w:rPr>
        <w:t xml:space="preserve"> &lt;&lt; אורח &gt;&gt;</w:t>
      </w:r>
      <w:r w:rsidR="001C182F">
        <w:rPr>
          <w:rtl/>
          <w:lang w:eastAsia="he-IL"/>
        </w:rPr>
        <w:t xml:space="preserve"> </w:t>
      </w:r>
      <w:bookmarkEnd w:id="330"/>
    </w:p>
    <w:p w14:paraId="67EB9FB1" w14:textId="77777777" w:rsidR="00927AC5" w:rsidRDefault="00927AC5" w:rsidP="00927AC5">
      <w:pPr>
        <w:pStyle w:val="KeepWithNext"/>
        <w:rPr>
          <w:rtl/>
          <w:lang w:eastAsia="he-IL"/>
        </w:rPr>
      </w:pPr>
    </w:p>
    <w:p w14:paraId="0224BE2A" w14:textId="3397A26A" w:rsidR="00927AC5" w:rsidRDefault="002F700B" w:rsidP="00927AC5">
      <w:pPr>
        <w:rPr>
          <w:rtl/>
          <w:lang w:eastAsia="he-IL"/>
        </w:rPr>
      </w:pPr>
      <w:bookmarkStart w:id="331" w:name="_ETM_Q1_1054826"/>
      <w:bookmarkStart w:id="332" w:name="_ETM_Q1_1054856"/>
      <w:bookmarkEnd w:id="331"/>
      <w:bookmarkEnd w:id="332"/>
      <w:r>
        <w:rPr>
          <w:rFonts w:hint="cs"/>
          <w:rtl/>
          <w:lang w:eastAsia="he-IL"/>
        </w:rPr>
        <w:t>בג</w:t>
      </w:r>
      <w:r>
        <w:rPr>
          <w:rtl/>
          <w:lang w:eastAsia="he-IL"/>
        </w:rPr>
        <w:t>"</w:t>
      </w:r>
      <w:r>
        <w:rPr>
          <w:rFonts w:hint="cs"/>
          <w:rtl/>
          <w:lang w:eastAsia="he-IL"/>
        </w:rPr>
        <w:t>ץ</w:t>
      </w:r>
      <w:r w:rsidR="00927AC5">
        <w:rPr>
          <w:rFonts w:hint="cs"/>
          <w:rtl/>
          <w:lang w:eastAsia="he-IL"/>
        </w:rPr>
        <w:t xml:space="preserve"> קבע שיש לעובד זכות קניינית. </w:t>
      </w:r>
      <w:bookmarkStart w:id="333" w:name="_ETM_Q1_1057158"/>
      <w:bookmarkEnd w:id="333"/>
    </w:p>
    <w:p w14:paraId="14AB9733" w14:textId="77777777" w:rsidR="00927AC5" w:rsidRDefault="00927AC5" w:rsidP="00927AC5">
      <w:pPr>
        <w:rPr>
          <w:rtl/>
          <w:lang w:eastAsia="he-IL"/>
        </w:rPr>
      </w:pPr>
    </w:p>
    <w:p w14:paraId="09145AC5" w14:textId="77902948" w:rsidR="00927AC5" w:rsidRDefault="00927AC5" w:rsidP="00927AC5">
      <w:pPr>
        <w:pStyle w:val="a4"/>
        <w:keepNext/>
        <w:rPr>
          <w:rtl/>
        </w:rPr>
      </w:pPr>
      <w:bookmarkStart w:id="334" w:name="ET_speaker_6341_41"/>
      <w:r w:rsidRPr="00927AC5">
        <w:rPr>
          <w:rStyle w:val="TagStyle"/>
          <w:rtl/>
        </w:rPr>
        <w:t xml:space="preserve"> &lt;&lt; דובר &gt;&gt; </w:t>
      </w:r>
      <w:r>
        <w:rPr>
          <w:rtl/>
        </w:rPr>
        <w:t>דבי ביטון (יש עתיד):</w:t>
      </w:r>
      <w:r w:rsidRPr="00927AC5">
        <w:rPr>
          <w:rStyle w:val="TagStyle"/>
          <w:rtl/>
        </w:rPr>
        <w:t xml:space="preserve"> &lt;&lt; דובר &gt;&gt;</w:t>
      </w:r>
      <w:r w:rsidR="001C182F">
        <w:rPr>
          <w:rtl/>
        </w:rPr>
        <w:t xml:space="preserve"> </w:t>
      </w:r>
      <w:bookmarkEnd w:id="334"/>
    </w:p>
    <w:p w14:paraId="45644279" w14:textId="77777777" w:rsidR="00927AC5" w:rsidRDefault="00927AC5" w:rsidP="00927AC5">
      <w:pPr>
        <w:pStyle w:val="KeepWithNext"/>
        <w:rPr>
          <w:rtl/>
          <w:lang w:eastAsia="he-IL"/>
        </w:rPr>
      </w:pPr>
    </w:p>
    <w:p w14:paraId="4357A4D5" w14:textId="60CD4678" w:rsidR="00927AC5" w:rsidRDefault="00927AC5" w:rsidP="00927AC5">
      <w:pPr>
        <w:rPr>
          <w:rtl/>
          <w:lang w:eastAsia="he-IL"/>
        </w:rPr>
      </w:pPr>
      <w:r>
        <w:rPr>
          <w:rFonts w:hint="cs"/>
          <w:rtl/>
          <w:lang w:eastAsia="he-IL"/>
        </w:rPr>
        <w:t>זה כמו שעושים עם הפלסטינים. נכון?</w:t>
      </w:r>
    </w:p>
    <w:p w14:paraId="041C6B19" w14:textId="77777777" w:rsidR="00927AC5" w:rsidRDefault="00927AC5" w:rsidP="00927AC5">
      <w:pPr>
        <w:rPr>
          <w:rtl/>
          <w:lang w:eastAsia="he-IL"/>
        </w:rPr>
      </w:pPr>
      <w:bookmarkStart w:id="335" w:name="_ETM_Q1_1058445"/>
      <w:bookmarkStart w:id="336" w:name="_ETM_Q1_1058475"/>
      <w:bookmarkEnd w:id="335"/>
      <w:bookmarkEnd w:id="336"/>
    </w:p>
    <w:p w14:paraId="6D73144E" w14:textId="7607AD4C" w:rsidR="00927AC5" w:rsidRDefault="00927AC5" w:rsidP="00927AC5">
      <w:pPr>
        <w:pStyle w:val="af9"/>
        <w:keepNext/>
        <w:rPr>
          <w:rtl/>
          <w:lang w:eastAsia="he-IL"/>
        </w:rPr>
      </w:pPr>
      <w:bookmarkStart w:id="337" w:name="ET_guest_אפרת_לב_ארי_42"/>
      <w:r w:rsidRPr="00927AC5">
        <w:rPr>
          <w:rStyle w:val="TagStyle"/>
          <w:rtl/>
        </w:rPr>
        <w:t xml:space="preserve"> &lt;&lt; אורח &gt;&gt; </w:t>
      </w:r>
      <w:r>
        <w:rPr>
          <w:rtl/>
          <w:lang w:eastAsia="he-IL"/>
        </w:rPr>
        <w:t>אפרת לב ארי:</w:t>
      </w:r>
      <w:r w:rsidRPr="00927AC5">
        <w:rPr>
          <w:rStyle w:val="TagStyle"/>
          <w:rtl/>
        </w:rPr>
        <w:t xml:space="preserve"> &lt;&lt; אורח &gt;&gt;</w:t>
      </w:r>
      <w:r w:rsidR="001C182F">
        <w:rPr>
          <w:rtl/>
          <w:lang w:eastAsia="he-IL"/>
        </w:rPr>
        <w:t xml:space="preserve"> </w:t>
      </w:r>
      <w:bookmarkEnd w:id="337"/>
    </w:p>
    <w:p w14:paraId="1F376D5B" w14:textId="77777777" w:rsidR="00927AC5" w:rsidRDefault="00927AC5" w:rsidP="00927AC5">
      <w:pPr>
        <w:pStyle w:val="KeepWithNext"/>
        <w:rPr>
          <w:rtl/>
          <w:lang w:eastAsia="he-IL"/>
        </w:rPr>
      </w:pPr>
    </w:p>
    <w:p w14:paraId="2142A09A" w14:textId="50756EBF" w:rsidR="00927AC5" w:rsidRDefault="00927AC5" w:rsidP="00927AC5">
      <w:pPr>
        <w:rPr>
          <w:rtl/>
          <w:lang w:eastAsia="he-IL"/>
        </w:rPr>
      </w:pPr>
      <w:r>
        <w:rPr>
          <w:rFonts w:hint="cs"/>
          <w:rtl/>
          <w:lang w:eastAsia="he-IL"/>
        </w:rPr>
        <w:t>לא. אצל הפלסטינים יש קרן.</w:t>
      </w:r>
    </w:p>
    <w:p w14:paraId="3EA9003D" w14:textId="77777777" w:rsidR="00927AC5" w:rsidRDefault="00927AC5" w:rsidP="00927AC5">
      <w:pPr>
        <w:rPr>
          <w:rtl/>
          <w:lang w:eastAsia="he-IL"/>
        </w:rPr>
      </w:pPr>
      <w:bookmarkStart w:id="338" w:name="_ETM_Q1_1062031"/>
      <w:bookmarkStart w:id="339" w:name="_ETM_Q1_1062068"/>
      <w:bookmarkEnd w:id="338"/>
      <w:bookmarkEnd w:id="339"/>
    </w:p>
    <w:p w14:paraId="2CF93CFA" w14:textId="02D8F2FA" w:rsidR="00927AC5" w:rsidRDefault="00927AC5" w:rsidP="00927AC5">
      <w:pPr>
        <w:pStyle w:val="af9"/>
        <w:keepNext/>
        <w:rPr>
          <w:rtl/>
          <w:lang w:eastAsia="he-IL"/>
        </w:rPr>
      </w:pPr>
      <w:bookmarkStart w:id="340" w:name="ET_guest_ענבל_משש_43"/>
      <w:r w:rsidRPr="00927AC5">
        <w:rPr>
          <w:rStyle w:val="TagStyle"/>
          <w:rtl/>
        </w:rPr>
        <w:t xml:space="preserve"> &lt;&lt; אורח &gt;&gt; </w:t>
      </w:r>
      <w:r>
        <w:rPr>
          <w:rtl/>
          <w:lang w:eastAsia="he-IL"/>
        </w:rPr>
        <w:t>ענבל משש:</w:t>
      </w:r>
      <w:r w:rsidRPr="00927AC5">
        <w:rPr>
          <w:rStyle w:val="TagStyle"/>
          <w:rtl/>
        </w:rPr>
        <w:t xml:space="preserve"> &lt;&lt; אורח &gt;&gt;</w:t>
      </w:r>
      <w:r w:rsidR="001C182F">
        <w:rPr>
          <w:rtl/>
          <w:lang w:eastAsia="he-IL"/>
        </w:rPr>
        <w:t xml:space="preserve"> </w:t>
      </w:r>
      <w:bookmarkEnd w:id="340"/>
    </w:p>
    <w:p w14:paraId="03531D63" w14:textId="77777777" w:rsidR="00927AC5" w:rsidRDefault="00927AC5" w:rsidP="00927AC5">
      <w:pPr>
        <w:pStyle w:val="KeepWithNext"/>
        <w:rPr>
          <w:rtl/>
          <w:lang w:eastAsia="he-IL"/>
        </w:rPr>
      </w:pPr>
    </w:p>
    <w:p w14:paraId="25BAAF41" w14:textId="1E802158" w:rsidR="00927AC5" w:rsidRDefault="00927AC5" w:rsidP="00927AC5">
      <w:pPr>
        <w:rPr>
          <w:rtl/>
          <w:lang w:eastAsia="he-IL"/>
        </w:rPr>
      </w:pPr>
      <w:r>
        <w:rPr>
          <w:rFonts w:hint="cs"/>
          <w:rtl/>
          <w:lang w:eastAsia="he-IL"/>
        </w:rPr>
        <w:t>זה עולם אחר.</w:t>
      </w:r>
    </w:p>
    <w:p w14:paraId="255F404B" w14:textId="77777777" w:rsidR="00927AC5" w:rsidRDefault="00927AC5" w:rsidP="00927AC5">
      <w:pPr>
        <w:rPr>
          <w:rtl/>
          <w:lang w:eastAsia="he-IL"/>
        </w:rPr>
      </w:pPr>
    </w:p>
    <w:p w14:paraId="6EB14AC4" w14:textId="0989450E" w:rsidR="00927AC5" w:rsidRDefault="00927AC5" w:rsidP="00927AC5">
      <w:pPr>
        <w:pStyle w:val="af9"/>
        <w:keepNext/>
        <w:rPr>
          <w:rtl/>
          <w:lang w:eastAsia="he-IL"/>
        </w:rPr>
      </w:pPr>
      <w:bookmarkStart w:id="341" w:name="ET_guest_אפרת_לב_ארי_44"/>
      <w:r w:rsidRPr="00927AC5">
        <w:rPr>
          <w:rStyle w:val="TagStyle"/>
          <w:rtl/>
        </w:rPr>
        <w:t xml:space="preserve"> &lt;&lt; אורח &gt;&gt; </w:t>
      </w:r>
      <w:r>
        <w:rPr>
          <w:rtl/>
          <w:lang w:eastAsia="he-IL"/>
        </w:rPr>
        <w:t>אפרת לב ארי:</w:t>
      </w:r>
      <w:r w:rsidRPr="00927AC5">
        <w:rPr>
          <w:rStyle w:val="TagStyle"/>
          <w:rtl/>
        </w:rPr>
        <w:t xml:space="preserve"> &lt;&lt; אורח &gt;&gt;</w:t>
      </w:r>
      <w:r w:rsidR="001C182F">
        <w:rPr>
          <w:rtl/>
          <w:lang w:eastAsia="he-IL"/>
        </w:rPr>
        <w:t xml:space="preserve"> </w:t>
      </w:r>
      <w:bookmarkEnd w:id="341"/>
    </w:p>
    <w:p w14:paraId="25FDE500" w14:textId="77777777" w:rsidR="00927AC5" w:rsidRDefault="00927AC5" w:rsidP="00927AC5">
      <w:pPr>
        <w:pStyle w:val="KeepWithNext"/>
        <w:rPr>
          <w:rtl/>
          <w:lang w:eastAsia="he-IL"/>
        </w:rPr>
      </w:pPr>
    </w:p>
    <w:p w14:paraId="74DA9F92" w14:textId="40DD7EB9" w:rsidR="00927AC5" w:rsidRDefault="00927AC5" w:rsidP="00927AC5">
      <w:pPr>
        <w:rPr>
          <w:rtl/>
          <w:lang w:eastAsia="he-IL"/>
        </w:rPr>
      </w:pPr>
      <w:r>
        <w:rPr>
          <w:rFonts w:hint="cs"/>
          <w:rtl/>
          <w:lang w:eastAsia="he-IL"/>
        </w:rPr>
        <w:t>זה לא בדיוק או</w:t>
      </w:r>
      <w:bookmarkStart w:id="342" w:name="_ETM_Q1_1061292"/>
      <w:bookmarkEnd w:id="342"/>
      <w:r>
        <w:rPr>
          <w:rFonts w:hint="cs"/>
          <w:rtl/>
          <w:lang w:eastAsia="he-IL"/>
        </w:rPr>
        <w:t>תו הדבר. אני אסביר. לגבי העובדים הפלסטינים, אנחנו, מדינת ישראל, רשות האוכלוסין וההגירה, מנהלת קרן פנסיה. היא ממש מדמה קרן פנסיה ותיקה</w:t>
      </w:r>
      <w:r w:rsidR="00D72994">
        <w:rPr>
          <w:rFonts w:hint="cs"/>
          <w:rtl/>
          <w:lang w:eastAsia="he-IL"/>
        </w:rPr>
        <w:t xml:space="preserve"> </w:t>
      </w:r>
      <w:r>
        <w:rPr>
          <w:rFonts w:hint="cs"/>
          <w:rtl/>
          <w:lang w:eastAsia="he-IL"/>
        </w:rPr>
        <w:t xml:space="preserve">והעובדים יכולים לקבל קצבאות וכולי. </w:t>
      </w:r>
    </w:p>
    <w:p w14:paraId="2424AE39" w14:textId="77777777" w:rsidR="00927AC5" w:rsidRDefault="00927AC5" w:rsidP="00927AC5">
      <w:pPr>
        <w:rPr>
          <w:rtl/>
          <w:lang w:eastAsia="he-IL"/>
        </w:rPr>
      </w:pPr>
    </w:p>
    <w:p w14:paraId="64191484" w14:textId="51660E50" w:rsidR="00927AC5" w:rsidRDefault="00927AC5" w:rsidP="00927AC5">
      <w:pPr>
        <w:pStyle w:val="a4"/>
        <w:keepNext/>
        <w:rPr>
          <w:rtl/>
        </w:rPr>
      </w:pPr>
      <w:bookmarkStart w:id="343" w:name="ET_speaker_6341_45"/>
      <w:r w:rsidRPr="00927AC5">
        <w:rPr>
          <w:rStyle w:val="TagStyle"/>
          <w:rtl/>
        </w:rPr>
        <w:t xml:space="preserve"> &lt;&lt; דובר &gt;&gt; </w:t>
      </w:r>
      <w:r>
        <w:rPr>
          <w:rtl/>
        </w:rPr>
        <w:t>דבי ביטון (יש עתיד):</w:t>
      </w:r>
      <w:r w:rsidRPr="00927AC5">
        <w:rPr>
          <w:rStyle w:val="TagStyle"/>
          <w:rtl/>
        </w:rPr>
        <w:t xml:space="preserve"> &lt;&lt; דובר &gt;&gt;</w:t>
      </w:r>
      <w:r w:rsidR="001C182F">
        <w:rPr>
          <w:rtl/>
        </w:rPr>
        <w:t xml:space="preserve"> </w:t>
      </w:r>
      <w:bookmarkEnd w:id="343"/>
    </w:p>
    <w:p w14:paraId="29387737" w14:textId="77777777" w:rsidR="00927AC5" w:rsidRDefault="00927AC5" w:rsidP="00927AC5">
      <w:pPr>
        <w:pStyle w:val="KeepWithNext"/>
        <w:rPr>
          <w:rtl/>
          <w:lang w:eastAsia="he-IL"/>
        </w:rPr>
      </w:pPr>
    </w:p>
    <w:p w14:paraId="1D222D97" w14:textId="2E4CA4D7" w:rsidR="00927AC5" w:rsidRDefault="00927AC5" w:rsidP="00927AC5">
      <w:pPr>
        <w:rPr>
          <w:rtl/>
          <w:lang w:eastAsia="he-IL"/>
        </w:rPr>
      </w:pPr>
      <w:r>
        <w:rPr>
          <w:rFonts w:hint="cs"/>
          <w:rtl/>
          <w:lang w:eastAsia="he-IL"/>
        </w:rPr>
        <w:t>יש הפרשות מעסיק.</w:t>
      </w:r>
    </w:p>
    <w:p w14:paraId="68C2F700" w14:textId="77777777" w:rsidR="00927AC5" w:rsidRDefault="00927AC5" w:rsidP="00927AC5">
      <w:pPr>
        <w:rPr>
          <w:rtl/>
          <w:lang w:eastAsia="he-IL"/>
        </w:rPr>
      </w:pPr>
    </w:p>
    <w:p w14:paraId="55DAFB78" w14:textId="2B8DD625" w:rsidR="00927AC5" w:rsidRDefault="00927AC5" w:rsidP="00927AC5">
      <w:pPr>
        <w:pStyle w:val="af9"/>
        <w:keepNext/>
        <w:rPr>
          <w:rtl/>
          <w:lang w:eastAsia="he-IL"/>
        </w:rPr>
      </w:pPr>
      <w:bookmarkStart w:id="344" w:name="ET_guest_אפרת_לב_ארי_46"/>
      <w:r w:rsidRPr="00927AC5">
        <w:rPr>
          <w:rStyle w:val="TagStyle"/>
          <w:rtl/>
        </w:rPr>
        <w:t xml:space="preserve"> &lt;&lt; אורח &gt;&gt; </w:t>
      </w:r>
      <w:r>
        <w:rPr>
          <w:rtl/>
          <w:lang w:eastAsia="he-IL"/>
        </w:rPr>
        <w:t>אפרת לב ארי:</w:t>
      </w:r>
      <w:r w:rsidRPr="00927AC5">
        <w:rPr>
          <w:rStyle w:val="TagStyle"/>
          <w:rtl/>
        </w:rPr>
        <w:t xml:space="preserve"> &lt;&lt; אורח &gt;&gt;</w:t>
      </w:r>
      <w:r w:rsidR="001C182F">
        <w:rPr>
          <w:rtl/>
          <w:lang w:eastAsia="he-IL"/>
        </w:rPr>
        <w:t xml:space="preserve"> </w:t>
      </w:r>
      <w:bookmarkEnd w:id="344"/>
    </w:p>
    <w:p w14:paraId="28CD200A" w14:textId="77777777" w:rsidR="00927AC5" w:rsidRDefault="00927AC5" w:rsidP="00927AC5">
      <w:pPr>
        <w:pStyle w:val="KeepWithNext"/>
        <w:rPr>
          <w:rtl/>
          <w:lang w:eastAsia="he-IL"/>
        </w:rPr>
      </w:pPr>
    </w:p>
    <w:p w14:paraId="4E0375A7" w14:textId="5A0AD885" w:rsidR="00927AC5" w:rsidRDefault="00927AC5" w:rsidP="00927AC5">
      <w:pPr>
        <w:rPr>
          <w:rtl/>
          <w:lang w:eastAsia="he-IL"/>
        </w:rPr>
      </w:pPr>
      <w:r>
        <w:rPr>
          <w:rFonts w:hint="cs"/>
          <w:rtl/>
          <w:lang w:eastAsia="he-IL"/>
        </w:rPr>
        <w:t>שם יש גם הפרשות מעסיק וגם ניכוי</w:t>
      </w:r>
      <w:bookmarkStart w:id="345" w:name="_ETM_Q1_1074805"/>
      <w:bookmarkEnd w:id="345"/>
      <w:r>
        <w:rPr>
          <w:rFonts w:hint="cs"/>
          <w:rtl/>
          <w:lang w:eastAsia="he-IL"/>
        </w:rPr>
        <w:t>ים משכר העובד. ממש יישום של צווי ההרחבה.</w:t>
      </w:r>
    </w:p>
    <w:p w14:paraId="5A4B2B0F" w14:textId="77777777" w:rsidR="00927AC5" w:rsidRDefault="00927AC5" w:rsidP="00927AC5">
      <w:pPr>
        <w:rPr>
          <w:rtl/>
          <w:lang w:eastAsia="he-IL"/>
        </w:rPr>
      </w:pPr>
      <w:bookmarkStart w:id="346" w:name="_ETM_Q1_1078412"/>
      <w:bookmarkStart w:id="347" w:name="_ETM_Q1_1078448"/>
      <w:bookmarkStart w:id="348" w:name="_ETM_Q1_1079228"/>
      <w:bookmarkEnd w:id="346"/>
      <w:bookmarkEnd w:id="347"/>
      <w:bookmarkEnd w:id="348"/>
    </w:p>
    <w:p w14:paraId="25CBA388" w14:textId="6573C9B7" w:rsidR="00927AC5" w:rsidRDefault="00927AC5" w:rsidP="00927AC5">
      <w:pPr>
        <w:pStyle w:val="a4"/>
        <w:keepNext/>
        <w:rPr>
          <w:rtl/>
        </w:rPr>
      </w:pPr>
      <w:bookmarkStart w:id="349" w:name="ET_speaker_6341_47"/>
      <w:r w:rsidRPr="00927AC5">
        <w:rPr>
          <w:rStyle w:val="TagStyle"/>
          <w:rtl/>
        </w:rPr>
        <w:t xml:space="preserve"> &lt;&lt; דובר &gt;&gt; </w:t>
      </w:r>
      <w:r>
        <w:rPr>
          <w:rtl/>
        </w:rPr>
        <w:t>דבי ביטון (יש עתיד):</w:t>
      </w:r>
      <w:r w:rsidRPr="00927AC5">
        <w:rPr>
          <w:rStyle w:val="TagStyle"/>
          <w:rtl/>
        </w:rPr>
        <w:t xml:space="preserve"> &lt;&lt; דובר &gt;&gt;</w:t>
      </w:r>
      <w:r w:rsidR="001C182F">
        <w:rPr>
          <w:rtl/>
        </w:rPr>
        <w:t xml:space="preserve"> </w:t>
      </w:r>
      <w:bookmarkEnd w:id="349"/>
    </w:p>
    <w:p w14:paraId="280391AB" w14:textId="77777777" w:rsidR="00927AC5" w:rsidRDefault="00927AC5" w:rsidP="00927AC5">
      <w:pPr>
        <w:pStyle w:val="KeepWithNext"/>
        <w:rPr>
          <w:rtl/>
          <w:lang w:eastAsia="he-IL"/>
        </w:rPr>
      </w:pPr>
    </w:p>
    <w:p w14:paraId="4D540579" w14:textId="1DC2658F" w:rsidR="00927AC5" w:rsidRDefault="00927AC5" w:rsidP="00927AC5">
      <w:pPr>
        <w:rPr>
          <w:rtl/>
          <w:lang w:eastAsia="he-IL"/>
        </w:rPr>
      </w:pPr>
      <w:bookmarkStart w:id="350" w:name="_ETM_Q1_1079564"/>
      <w:bookmarkStart w:id="351" w:name="_ETM_Q1_1079607"/>
      <w:bookmarkEnd w:id="350"/>
      <w:bookmarkEnd w:id="351"/>
      <w:r>
        <w:rPr>
          <w:rFonts w:hint="cs"/>
          <w:rtl/>
          <w:lang w:eastAsia="he-IL"/>
        </w:rPr>
        <w:t xml:space="preserve">תהיי ברורה. האם מעסיק משלם </w:t>
      </w:r>
      <w:bookmarkStart w:id="352" w:name="_ETM_Q1_1079701"/>
      <w:bookmarkEnd w:id="352"/>
      <w:r>
        <w:rPr>
          <w:rFonts w:hint="cs"/>
          <w:rtl/>
          <w:lang w:eastAsia="he-IL"/>
        </w:rPr>
        <w:t>פעמיים כאשר פעם אחת היא בתלוש?</w:t>
      </w:r>
    </w:p>
    <w:p w14:paraId="221F7C19" w14:textId="77777777" w:rsidR="00927AC5" w:rsidRDefault="00927AC5" w:rsidP="00927AC5">
      <w:pPr>
        <w:rPr>
          <w:rtl/>
          <w:lang w:eastAsia="he-IL"/>
        </w:rPr>
      </w:pPr>
      <w:bookmarkStart w:id="353" w:name="_ETM_Q1_1080220"/>
      <w:bookmarkStart w:id="354" w:name="_ETM_Q1_1080266"/>
      <w:bookmarkStart w:id="355" w:name="_ETM_Q1_1081532"/>
      <w:bookmarkEnd w:id="353"/>
      <w:bookmarkEnd w:id="354"/>
      <w:bookmarkEnd w:id="355"/>
    </w:p>
    <w:p w14:paraId="71935FDB" w14:textId="3C2EA216" w:rsidR="00927AC5" w:rsidRDefault="00927AC5" w:rsidP="00927AC5">
      <w:pPr>
        <w:pStyle w:val="af9"/>
        <w:keepNext/>
        <w:rPr>
          <w:rtl/>
          <w:lang w:eastAsia="he-IL"/>
        </w:rPr>
      </w:pPr>
      <w:bookmarkStart w:id="356" w:name="ET_guest_אפרת_לב_ארי_48"/>
      <w:r w:rsidRPr="00927AC5">
        <w:rPr>
          <w:rStyle w:val="TagStyle"/>
          <w:rtl/>
        </w:rPr>
        <w:t xml:space="preserve"> &lt;&lt; אורח &gt;&gt; </w:t>
      </w:r>
      <w:r>
        <w:rPr>
          <w:rtl/>
          <w:lang w:eastAsia="he-IL"/>
        </w:rPr>
        <w:t>אפרת לב ארי:</w:t>
      </w:r>
      <w:r w:rsidRPr="00927AC5">
        <w:rPr>
          <w:rStyle w:val="TagStyle"/>
          <w:rtl/>
        </w:rPr>
        <w:t xml:space="preserve"> &lt;&lt; אורח &gt;&gt;</w:t>
      </w:r>
      <w:r w:rsidR="001C182F">
        <w:rPr>
          <w:rtl/>
          <w:lang w:eastAsia="he-IL"/>
        </w:rPr>
        <w:t xml:space="preserve"> </w:t>
      </w:r>
      <w:bookmarkEnd w:id="356"/>
    </w:p>
    <w:p w14:paraId="0970FFFF" w14:textId="77777777" w:rsidR="00927AC5" w:rsidRDefault="00927AC5" w:rsidP="00927AC5">
      <w:pPr>
        <w:pStyle w:val="KeepWithNext"/>
        <w:rPr>
          <w:rtl/>
          <w:lang w:eastAsia="he-IL"/>
        </w:rPr>
      </w:pPr>
    </w:p>
    <w:p w14:paraId="07E155FF" w14:textId="3A9E0D17" w:rsidR="00927AC5" w:rsidRDefault="00927AC5" w:rsidP="00927AC5">
      <w:pPr>
        <w:rPr>
          <w:rtl/>
          <w:lang w:eastAsia="he-IL"/>
        </w:rPr>
      </w:pPr>
      <w:r>
        <w:rPr>
          <w:rFonts w:hint="cs"/>
          <w:rtl/>
          <w:lang w:eastAsia="he-IL"/>
        </w:rPr>
        <w:t>ל</w:t>
      </w:r>
      <w:bookmarkStart w:id="357" w:name="_ETM_Q1_1081876"/>
      <w:bookmarkStart w:id="358" w:name="_ETM_Q1_1081907"/>
      <w:bookmarkEnd w:id="357"/>
      <w:bookmarkEnd w:id="358"/>
      <w:r>
        <w:rPr>
          <w:rFonts w:hint="cs"/>
          <w:rtl/>
          <w:lang w:eastAsia="he-IL"/>
        </w:rPr>
        <w:t>א. מעסיק אינו</w:t>
      </w:r>
      <w:bookmarkStart w:id="359" w:name="_ETM_Q1_1083547"/>
      <w:bookmarkEnd w:id="359"/>
      <w:r>
        <w:rPr>
          <w:rFonts w:hint="cs"/>
          <w:rtl/>
          <w:lang w:eastAsia="he-IL"/>
        </w:rPr>
        <w:t xml:space="preserve"> משלם פעמיים.</w:t>
      </w:r>
    </w:p>
    <w:p w14:paraId="3C525859" w14:textId="77777777" w:rsidR="00927AC5" w:rsidRDefault="00927AC5" w:rsidP="00927AC5">
      <w:pPr>
        <w:rPr>
          <w:rtl/>
          <w:lang w:eastAsia="he-IL"/>
        </w:rPr>
      </w:pPr>
    </w:p>
    <w:p w14:paraId="27CBAF3B" w14:textId="2819DB2C" w:rsidR="00927AC5" w:rsidRDefault="00927AC5" w:rsidP="00927AC5">
      <w:pPr>
        <w:pStyle w:val="a4"/>
        <w:keepNext/>
        <w:rPr>
          <w:rtl/>
        </w:rPr>
      </w:pPr>
      <w:bookmarkStart w:id="360" w:name="ET_speaker_6341_49"/>
      <w:r w:rsidRPr="00927AC5">
        <w:rPr>
          <w:rStyle w:val="TagStyle"/>
          <w:rtl/>
        </w:rPr>
        <w:t xml:space="preserve"> &lt;&lt; דובר &gt;&gt; </w:t>
      </w:r>
      <w:r>
        <w:rPr>
          <w:rtl/>
        </w:rPr>
        <w:t>דבי ביטון (יש עתיד):</w:t>
      </w:r>
      <w:r w:rsidRPr="00927AC5">
        <w:rPr>
          <w:rStyle w:val="TagStyle"/>
          <w:rtl/>
        </w:rPr>
        <w:t xml:space="preserve"> &lt;&lt; דובר &gt;&gt;</w:t>
      </w:r>
      <w:r w:rsidR="001C182F">
        <w:rPr>
          <w:rtl/>
        </w:rPr>
        <w:t xml:space="preserve"> </w:t>
      </w:r>
      <w:bookmarkEnd w:id="360"/>
    </w:p>
    <w:p w14:paraId="619AEC0E" w14:textId="77777777" w:rsidR="00927AC5" w:rsidRDefault="00927AC5" w:rsidP="00927AC5">
      <w:pPr>
        <w:pStyle w:val="KeepWithNext"/>
        <w:rPr>
          <w:rtl/>
          <w:lang w:eastAsia="he-IL"/>
        </w:rPr>
      </w:pPr>
    </w:p>
    <w:p w14:paraId="418B87B0" w14:textId="1839D4D0" w:rsidR="00927AC5" w:rsidRDefault="00927AC5" w:rsidP="00927AC5">
      <w:pPr>
        <w:rPr>
          <w:rtl/>
          <w:lang w:eastAsia="he-IL"/>
        </w:rPr>
      </w:pPr>
      <w:r>
        <w:rPr>
          <w:rFonts w:hint="cs"/>
          <w:rtl/>
          <w:lang w:eastAsia="he-IL"/>
        </w:rPr>
        <w:t>למה לא לעשות את זה כערבות מעסיק?</w:t>
      </w:r>
      <w:bookmarkStart w:id="361" w:name="_ETM_Q1_1086838"/>
      <w:bookmarkEnd w:id="361"/>
    </w:p>
    <w:p w14:paraId="020CCDD3" w14:textId="77777777" w:rsidR="00927AC5" w:rsidRDefault="00927AC5" w:rsidP="00927AC5">
      <w:pPr>
        <w:rPr>
          <w:rStyle w:val="TagStyle"/>
          <w:rFonts w:ascii="David" w:hAnsi="David"/>
          <w:u w:val="single"/>
          <w:rtl/>
        </w:rPr>
      </w:pPr>
      <w:bookmarkStart w:id="362" w:name="_ETM_Q1_1086868"/>
      <w:bookmarkStart w:id="363" w:name="_ETM_Q1_1086781"/>
      <w:bookmarkEnd w:id="362"/>
      <w:bookmarkEnd w:id="363"/>
    </w:p>
    <w:p w14:paraId="0F5632D5" w14:textId="269C43D2" w:rsidR="00927AC5" w:rsidRDefault="00927AC5" w:rsidP="00927AC5">
      <w:pPr>
        <w:pStyle w:val="af9"/>
        <w:keepNext/>
        <w:rPr>
          <w:rtl/>
        </w:rPr>
      </w:pPr>
      <w:bookmarkStart w:id="364" w:name="ET_guest_ענבל_משש_51"/>
      <w:r w:rsidRPr="00927AC5">
        <w:rPr>
          <w:rStyle w:val="TagStyle"/>
          <w:rtl/>
        </w:rPr>
        <w:t xml:space="preserve"> &lt;&lt; אורח &gt;&gt; </w:t>
      </w:r>
      <w:r>
        <w:rPr>
          <w:rtl/>
        </w:rPr>
        <w:t>ענבל משש:</w:t>
      </w:r>
      <w:r w:rsidRPr="00927AC5">
        <w:rPr>
          <w:rStyle w:val="TagStyle"/>
          <w:rtl/>
        </w:rPr>
        <w:t xml:space="preserve"> &lt;&lt; אורח &gt;&gt;</w:t>
      </w:r>
      <w:r w:rsidR="001C182F">
        <w:rPr>
          <w:rtl/>
        </w:rPr>
        <w:t xml:space="preserve"> </w:t>
      </w:r>
      <w:bookmarkEnd w:id="364"/>
    </w:p>
    <w:p w14:paraId="7769DD0C" w14:textId="77777777" w:rsidR="00927AC5" w:rsidRDefault="00927AC5" w:rsidP="00927AC5">
      <w:pPr>
        <w:pStyle w:val="KeepWithNext"/>
        <w:rPr>
          <w:rtl/>
        </w:rPr>
      </w:pPr>
    </w:p>
    <w:p w14:paraId="4F5FB19C" w14:textId="1E2816D8" w:rsidR="00927AC5" w:rsidRDefault="00927AC5" w:rsidP="00927AC5">
      <w:pPr>
        <w:rPr>
          <w:rtl/>
          <w:lang w:eastAsia="he-IL"/>
        </w:rPr>
      </w:pPr>
      <w:bookmarkStart w:id="365" w:name="_ETM_Q1_1086970"/>
      <w:bookmarkStart w:id="366" w:name="_ETM_Q1_1086981"/>
      <w:bookmarkEnd w:id="365"/>
      <w:bookmarkEnd w:id="366"/>
      <w:r>
        <w:rPr>
          <w:rFonts w:hint="cs"/>
          <w:rtl/>
          <w:lang w:eastAsia="he-IL"/>
        </w:rPr>
        <w:t xml:space="preserve">אני אפרט ואם יהיו שאלות, אני אשמח להרחיב. </w:t>
      </w:r>
      <w:bookmarkStart w:id="367" w:name="_ETM_Q1_1092075"/>
      <w:bookmarkEnd w:id="367"/>
      <w:proofErr w:type="spellStart"/>
      <w:r>
        <w:rPr>
          <w:rFonts w:hint="cs"/>
          <w:rtl/>
          <w:lang w:eastAsia="he-IL"/>
        </w:rPr>
        <w:t>במינהל</w:t>
      </w:r>
      <w:proofErr w:type="spellEnd"/>
      <w:r w:rsidR="00D72994">
        <w:rPr>
          <w:rFonts w:hint="cs"/>
          <w:rtl/>
          <w:lang w:eastAsia="he-IL"/>
        </w:rPr>
        <w:t xml:space="preserve"> </w:t>
      </w:r>
      <w:r>
        <w:rPr>
          <w:rFonts w:hint="cs"/>
          <w:rtl/>
          <w:lang w:eastAsia="he-IL"/>
        </w:rPr>
        <w:t xml:space="preserve">עובדים זרים ברשות האוכלוסין וההגירה </w:t>
      </w:r>
      <w:bookmarkStart w:id="368" w:name="_ETM_Q1_1094723"/>
      <w:bookmarkEnd w:id="368"/>
      <w:r>
        <w:rPr>
          <w:rFonts w:hint="cs"/>
          <w:rtl/>
          <w:lang w:eastAsia="he-IL"/>
        </w:rPr>
        <w:t xml:space="preserve">הקמנו אגף שהתכלית שלו היא לנהל את כספי הפיקדון של </w:t>
      </w:r>
      <w:bookmarkStart w:id="369" w:name="_ETM_Q1_1101158"/>
      <w:bookmarkEnd w:id="369"/>
      <w:r>
        <w:rPr>
          <w:rFonts w:hint="cs"/>
          <w:rtl/>
          <w:lang w:eastAsia="he-IL"/>
        </w:rPr>
        <w:t xml:space="preserve">העובדים הזרים. מעסיק מחויב מדי חודש להפקיד הפקדה </w:t>
      </w:r>
      <w:bookmarkStart w:id="370" w:name="_ETM_Q1_1104994"/>
      <w:bookmarkEnd w:id="370"/>
      <w:r>
        <w:rPr>
          <w:rFonts w:hint="cs"/>
          <w:rtl/>
          <w:lang w:eastAsia="he-IL"/>
        </w:rPr>
        <w:t>לחשבון הבנק הייעודי שאנחנו פותחים לו, חשבון של העובד ולטובת</w:t>
      </w:r>
      <w:bookmarkStart w:id="371" w:name="_ETM_Q1_1109111"/>
      <w:bookmarkEnd w:id="371"/>
      <w:r>
        <w:rPr>
          <w:rFonts w:hint="cs"/>
          <w:rtl/>
          <w:lang w:eastAsia="he-IL"/>
        </w:rPr>
        <w:t xml:space="preserve"> העובד. הכספים האלה מנ</w:t>
      </w:r>
      <w:bookmarkStart w:id="372" w:name="_ETM_Q1_1109621"/>
      <w:bookmarkEnd w:id="372"/>
      <w:r>
        <w:rPr>
          <w:rFonts w:hint="cs"/>
          <w:rtl/>
          <w:lang w:eastAsia="he-IL"/>
        </w:rPr>
        <w:t>והלים בבנק שזכה במכרז</w:t>
      </w:r>
      <w:r w:rsidR="00D72994">
        <w:rPr>
          <w:rFonts w:hint="cs"/>
          <w:rtl/>
          <w:lang w:eastAsia="he-IL"/>
        </w:rPr>
        <w:t xml:space="preserve"> </w:t>
      </w:r>
      <w:r>
        <w:rPr>
          <w:rFonts w:hint="cs"/>
          <w:rtl/>
          <w:lang w:eastAsia="he-IL"/>
        </w:rPr>
        <w:t>ואנחנו כמובן מפקחים</w:t>
      </w:r>
      <w:r w:rsidR="00D72994">
        <w:rPr>
          <w:rFonts w:hint="cs"/>
          <w:rtl/>
          <w:lang w:eastAsia="he-IL"/>
        </w:rPr>
        <w:t xml:space="preserve"> </w:t>
      </w:r>
      <w:r>
        <w:rPr>
          <w:rFonts w:hint="cs"/>
          <w:rtl/>
          <w:lang w:eastAsia="he-IL"/>
        </w:rPr>
        <w:t>ואחראים על ההפקדות החודשיות השוטפות. מעסיק שלא מפקיד בצורה שוטפת</w:t>
      </w:r>
      <w:bookmarkStart w:id="373" w:name="_ETM_Q1_1120894"/>
      <w:bookmarkEnd w:id="373"/>
      <w:r>
        <w:rPr>
          <w:rFonts w:hint="cs"/>
          <w:rtl/>
          <w:lang w:eastAsia="he-IL"/>
        </w:rPr>
        <w:t xml:space="preserve">, חשוף לסנקציה גם </w:t>
      </w:r>
      <w:proofErr w:type="spellStart"/>
      <w:r>
        <w:rPr>
          <w:rFonts w:hint="cs"/>
          <w:rtl/>
          <w:lang w:eastAsia="he-IL"/>
        </w:rPr>
        <w:t>מינהלית</w:t>
      </w:r>
      <w:proofErr w:type="spellEnd"/>
      <w:r>
        <w:rPr>
          <w:rFonts w:hint="cs"/>
          <w:rtl/>
          <w:lang w:eastAsia="he-IL"/>
        </w:rPr>
        <w:t xml:space="preserve"> וגם פלילית. יוסי יכול להרח</w:t>
      </w:r>
      <w:bookmarkStart w:id="374" w:name="_ETM_Q1_1124511"/>
      <w:bookmarkEnd w:id="374"/>
      <w:r>
        <w:rPr>
          <w:rFonts w:hint="cs"/>
          <w:rtl/>
          <w:lang w:eastAsia="he-IL"/>
        </w:rPr>
        <w:t xml:space="preserve">יב על כך. </w:t>
      </w:r>
    </w:p>
    <w:p w14:paraId="624FE061" w14:textId="77777777" w:rsidR="00927AC5" w:rsidRDefault="00927AC5" w:rsidP="00927AC5">
      <w:pPr>
        <w:rPr>
          <w:rtl/>
          <w:lang w:eastAsia="he-IL"/>
        </w:rPr>
      </w:pPr>
      <w:bookmarkStart w:id="375" w:name="_ETM_Q1_1127735"/>
      <w:bookmarkStart w:id="376" w:name="_ETM_Q1_1127767"/>
      <w:bookmarkEnd w:id="375"/>
      <w:bookmarkEnd w:id="376"/>
    </w:p>
    <w:p w14:paraId="50DC64A1" w14:textId="5E7C5E2A" w:rsidR="00927AC5" w:rsidRDefault="00927AC5" w:rsidP="00927AC5">
      <w:pPr>
        <w:rPr>
          <w:rtl/>
          <w:lang w:eastAsia="he-IL"/>
        </w:rPr>
      </w:pPr>
      <w:r>
        <w:rPr>
          <w:rFonts w:hint="cs"/>
          <w:rtl/>
          <w:lang w:eastAsia="he-IL"/>
        </w:rPr>
        <w:t xml:space="preserve">הכספים האלה ממתינים לעובד בסיום </w:t>
      </w:r>
      <w:bookmarkStart w:id="377" w:name="_ETM_Q1_1129564"/>
      <w:bookmarkEnd w:id="377"/>
      <w:r>
        <w:rPr>
          <w:rFonts w:hint="cs"/>
          <w:rtl/>
          <w:lang w:eastAsia="he-IL"/>
        </w:rPr>
        <w:t>תקופת השהייה החוקית שלו</w:t>
      </w:r>
      <w:r w:rsidR="00CA6D6F">
        <w:rPr>
          <w:rFonts w:hint="cs"/>
          <w:rtl/>
          <w:lang w:eastAsia="he-IL"/>
        </w:rPr>
        <w:t xml:space="preserve">. </w:t>
      </w:r>
      <w:r>
        <w:rPr>
          <w:rFonts w:hint="cs"/>
          <w:rtl/>
          <w:lang w:eastAsia="he-IL"/>
        </w:rPr>
        <w:t>כשהוא יוצא מישראל</w:t>
      </w:r>
      <w:r w:rsidR="00CA6D6F">
        <w:rPr>
          <w:rFonts w:hint="cs"/>
          <w:rtl/>
          <w:lang w:eastAsia="he-IL"/>
        </w:rPr>
        <w:t xml:space="preserve"> בסיום תקופת השהייה החוקית שלו הוא מקבל את הכסף </w:t>
      </w:r>
      <w:bookmarkStart w:id="378" w:name="_ETM_Q1_1138280"/>
      <w:bookmarkEnd w:id="378"/>
      <w:r w:rsidR="00CA6D6F">
        <w:rPr>
          <w:rFonts w:hint="cs"/>
          <w:rtl/>
          <w:lang w:eastAsia="he-IL"/>
        </w:rPr>
        <w:t xml:space="preserve">לפי בחירתו, או מזומן בנמל התעופה אחרי ביקורת גבולות, </w:t>
      </w:r>
      <w:bookmarkStart w:id="379" w:name="_ETM_Q1_1140131"/>
      <w:bookmarkEnd w:id="379"/>
      <w:r w:rsidR="00CA6D6F">
        <w:rPr>
          <w:rFonts w:hint="cs"/>
          <w:rtl/>
          <w:lang w:eastAsia="he-IL"/>
        </w:rPr>
        <w:t xml:space="preserve">או שהוא יכול לקבל את הכסף בהעברה בנקאית </w:t>
      </w:r>
      <w:bookmarkStart w:id="380" w:name="_ETM_Q1_1143168"/>
      <w:bookmarkEnd w:id="380"/>
      <w:r w:rsidR="00CA6D6F">
        <w:rPr>
          <w:rFonts w:hint="cs"/>
          <w:rtl/>
          <w:lang w:eastAsia="he-IL"/>
        </w:rPr>
        <w:t>לפי בחירתו. כפי</w:t>
      </w:r>
      <w:r w:rsidR="00D72994">
        <w:rPr>
          <w:rFonts w:hint="cs"/>
          <w:rtl/>
          <w:lang w:eastAsia="he-IL"/>
        </w:rPr>
        <w:t xml:space="preserve"> </w:t>
      </w:r>
      <w:r w:rsidR="00CA6D6F">
        <w:rPr>
          <w:rFonts w:hint="cs"/>
          <w:rtl/>
          <w:lang w:eastAsia="he-IL"/>
        </w:rPr>
        <w:t>שאדוני אמר וכפי שכתוב בהצעת החוק, חלק מהתכליות, יש כמה תכליות לחוק הזה,</w:t>
      </w:r>
      <w:bookmarkStart w:id="381" w:name="_ETM_Q1_1150369"/>
      <w:bookmarkEnd w:id="381"/>
      <w:r w:rsidR="00CA6D6F">
        <w:rPr>
          <w:rFonts w:hint="cs"/>
          <w:rtl/>
          <w:lang w:eastAsia="he-IL"/>
        </w:rPr>
        <w:t xml:space="preserve"> הוא ליצור מנגנון, איזשהו </w:t>
      </w:r>
      <w:proofErr w:type="spellStart"/>
      <w:r w:rsidR="00CA6D6F">
        <w:rPr>
          <w:rFonts w:hint="cs"/>
          <w:rtl/>
          <w:lang w:eastAsia="he-IL"/>
        </w:rPr>
        <w:t>תמרוץ</w:t>
      </w:r>
      <w:proofErr w:type="spellEnd"/>
      <w:r w:rsidR="00CA6D6F">
        <w:rPr>
          <w:rFonts w:hint="cs"/>
          <w:rtl/>
          <w:lang w:eastAsia="he-IL"/>
        </w:rPr>
        <w:t xml:space="preserve"> כלכלי חיובי ליציאה </w:t>
      </w:r>
      <w:bookmarkStart w:id="382" w:name="_ETM_Q1_1154760"/>
      <w:bookmarkEnd w:id="382"/>
      <w:r w:rsidR="00CA6D6F">
        <w:rPr>
          <w:rFonts w:hint="cs"/>
          <w:rtl/>
          <w:lang w:eastAsia="he-IL"/>
        </w:rPr>
        <w:t xml:space="preserve">של עובדים בזמן ממדינת ישראל ולא לעודד שהיית </w:t>
      </w:r>
      <w:bookmarkStart w:id="383" w:name="_ETM_Q1_1159003"/>
      <w:bookmarkEnd w:id="383"/>
      <w:r w:rsidR="00CA6D6F">
        <w:rPr>
          <w:rFonts w:hint="cs"/>
          <w:rtl/>
          <w:lang w:eastAsia="he-IL"/>
        </w:rPr>
        <w:t>יתר ושהייה בלתי חוקית. זה נכון שיש את האכיפה שאנחנו עושים שמהווה סוג מסוים של תמריץ. האיש ע</w:t>
      </w:r>
      <w:bookmarkStart w:id="384" w:name="_ETM_Q1_1168643"/>
      <w:bookmarkEnd w:id="384"/>
      <w:r w:rsidR="00CA6D6F">
        <w:rPr>
          <w:rFonts w:hint="cs"/>
          <w:rtl/>
          <w:lang w:eastAsia="he-IL"/>
        </w:rPr>
        <w:t>ובד, יוצא החוצה אחרי שיוצא ממנו צו הרחקה ממדינת ישראל</w:t>
      </w:r>
      <w:bookmarkStart w:id="385" w:name="_ETM_Q1_1173956"/>
      <w:bookmarkEnd w:id="385"/>
      <w:r w:rsidR="00CA6D6F">
        <w:rPr>
          <w:rFonts w:hint="cs"/>
          <w:rtl/>
          <w:lang w:eastAsia="he-IL"/>
        </w:rPr>
        <w:t xml:space="preserve"> והוא יוצא ממנה. מנגד אנחנו רוצים לתמרץ אותם</w:t>
      </w:r>
      <w:bookmarkStart w:id="386" w:name="_ETM_Q1_1178168"/>
      <w:bookmarkEnd w:id="386"/>
      <w:r w:rsidR="00CA6D6F">
        <w:rPr>
          <w:rFonts w:hint="cs"/>
          <w:rtl/>
          <w:lang w:eastAsia="he-IL"/>
        </w:rPr>
        <w:t xml:space="preserve"> לצאת בצורה מכבדת בצורה חוקית, כאשר הם מקבלים את כל הזכויות שמגיעות להם בסיום התקופה שנקבעה להם.</w:t>
      </w:r>
    </w:p>
    <w:p w14:paraId="1D0D4EB8" w14:textId="77777777" w:rsidR="00CA6D6F" w:rsidRDefault="00CA6D6F" w:rsidP="00927AC5">
      <w:pPr>
        <w:rPr>
          <w:rtl/>
          <w:lang w:eastAsia="he-IL"/>
        </w:rPr>
      </w:pPr>
      <w:bookmarkStart w:id="387" w:name="_ETM_Q1_1186800"/>
      <w:bookmarkStart w:id="388" w:name="_ETM_Q1_1186836"/>
      <w:bookmarkStart w:id="389" w:name="_ETM_Q1_1191712"/>
      <w:bookmarkEnd w:id="387"/>
      <w:bookmarkEnd w:id="388"/>
      <w:bookmarkEnd w:id="389"/>
    </w:p>
    <w:p w14:paraId="472C8734" w14:textId="7743B061" w:rsidR="00CA6D6F" w:rsidRDefault="00CA6D6F" w:rsidP="00CA6D6F">
      <w:pPr>
        <w:pStyle w:val="af6"/>
        <w:keepNext/>
        <w:rPr>
          <w:rtl/>
        </w:rPr>
      </w:pPr>
      <w:bookmarkStart w:id="390" w:name="ET_yor_4996_52"/>
      <w:r w:rsidRPr="00CA6D6F">
        <w:rPr>
          <w:rStyle w:val="TagStyle"/>
          <w:rtl/>
        </w:rPr>
        <w:t xml:space="preserve"> &lt;&lt; </w:t>
      </w:r>
      <w:proofErr w:type="spellStart"/>
      <w:r w:rsidRPr="00CA6D6F">
        <w:rPr>
          <w:rStyle w:val="TagStyle"/>
          <w:rtl/>
        </w:rPr>
        <w:t>יור</w:t>
      </w:r>
      <w:proofErr w:type="spellEnd"/>
      <w:r w:rsidRPr="00CA6D6F">
        <w:rPr>
          <w:rStyle w:val="TagStyle"/>
          <w:rtl/>
        </w:rPr>
        <w:t xml:space="preserve"> &gt;&gt; </w:t>
      </w:r>
      <w:r>
        <w:rPr>
          <w:rtl/>
        </w:rPr>
        <w:t xml:space="preserve">היו"ר ישראל </w:t>
      </w:r>
      <w:proofErr w:type="spellStart"/>
      <w:r>
        <w:rPr>
          <w:rtl/>
        </w:rPr>
        <w:t>אייכלר</w:t>
      </w:r>
      <w:proofErr w:type="spellEnd"/>
      <w:r>
        <w:rPr>
          <w:rtl/>
        </w:rPr>
        <w:t>:</w:t>
      </w:r>
      <w:r w:rsidRPr="00CA6D6F">
        <w:rPr>
          <w:rStyle w:val="TagStyle"/>
          <w:rtl/>
        </w:rPr>
        <w:t xml:space="preserve"> &lt;&lt; </w:t>
      </w:r>
      <w:proofErr w:type="spellStart"/>
      <w:r w:rsidRPr="00CA6D6F">
        <w:rPr>
          <w:rStyle w:val="TagStyle"/>
          <w:rtl/>
        </w:rPr>
        <w:t>יור</w:t>
      </w:r>
      <w:proofErr w:type="spellEnd"/>
      <w:r w:rsidRPr="00CA6D6F">
        <w:rPr>
          <w:rStyle w:val="TagStyle"/>
          <w:rtl/>
        </w:rPr>
        <w:t xml:space="preserve"> &gt;&gt;</w:t>
      </w:r>
      <w:r w:rsidR="001C182F">
        <w:rPr>
          <w:rtl/>
        </w:rPr>
        <w:t xml:space="preserve"> </w:t>
      </w:r>
      <w:bookmarkEnd w:id="390"/>
    </w:p>
    <w:p w14:paraId="4740F322" w14:textId="77777777" w:rsidR="00CA6D6F" w:rsidRDefault="00CA6D6F" w:rsidP="00CA6D6F">
      <w:pPr>
        <w:pStyle w:val="KeepWithNext"/>
        <w:rPr>
          <w:rtl/>
          <w:lang w:eastAsia="he-IL"/>
        </w:rPr>
      </w:pPr>
    </w:p>
    <w:p w14:paraId="7FC6ABA4" w14:textId="6913BBE4" w:rsidR="00CA6D6F" w:rsidRDefault="00CA6D6F" w:rsidP="00CA6D6F">
      <w:pPr>
        <w:rPr>
          <w:rtl/>
          <w:lang w:eastAsia="he-IL"/>
        </w:rPr>
      </w:pPr>
      <w:bookmarkStart w:id="391" w:name="_ETM_Q1_1191912"/>
      <w:bookmarkStart w:id="392" w:name="_ETM_Q1_1191941"/>
      <w:bookmarkStart w:id="393" w:name="_ETM_Q1_1196153"/>
      <w:bookmarkEnd w:id="391"/>
      <w:bookmarkEnd w:id="392"/>
      <w:bookmarkEnd w:id="393"/>
      <w:r>
        <w:rPr>
          <w:rFonts w:hint="cs"/>
          <w:rtl/>
          <w:lang w:eastAsia="he-IL"/>
        </w:rPr>
        <w:t xml:space="preserve"> אם למשל הייתם אומרים שאין פיקדון כזה ואת</w:t>
      </w:r>
      <w:bookmarkStart w:id="394" w:name="_ETM_Q1_1198861"/>
      <w:bookmarkEnd w:id="394"/>
      <w:r>
        <w:rPr>
          <w:rFonts w:hint="cs"/>
          <w:rtl/>
          <w:lang w:eastAsia="he-IL"/>
        </w:rPr>
        <w:t>ם לא מסכימים, המפעיל, המעביד, חייב לשלם לעובד את הכסף הזה בגין זכויותיו הסוציאליות או לא?</w:t>
      </w:r>
    </w:p>
    <w:p w14:paraId="43694DC4" w14:textId="77777777" w:rsidR="00CA6D6F" w:rsidRDefault="00CA6D6F" w:rsidP="00CA6D6F">
      <w:pPr>
        <w:rPr>
          <w:rtl/>
          <w:lang w:eastAsia="he-IL"/>
        </w:rPr>
      </w:pPr>
      <w:bookmarkStart w:id="395" w:name="_ETM_Q1_1207559"/>
      <w:bookmarkEnd w:id="395"/>
    </w:p>
    <w:p w14:paraId="5B17108A" w14:textId="3B23D6AC" w:rsidR="00CA6D6F" w:rsidRDefault="00CA6D6F" w:rsidP="00CA6D6F">
      <w:pPr>
        <w:pStyle w:val="af9"/>
        <w:keepNext/>
        <w:rPr>
          <w:rtl/>
          <w:lang w:eastAsia="he-IL"/>
        </w:rPr>
      </w:pPr>
      <w:bookmarkStart w:id="396" w:name="ET_guest_גאולה_צמח_53"/>
      <w:r w:rsidRPr="00CA6D6F">
        <w:rPr>
          <w:rStyle w:val="TagStyle"/>
          <w:rtl/>
        </w:rPr>
        <w:t xml:space="preserve"> &lt;&lt; אורח &gt;&gt; </w:t>
      </w:r>
      <w:r>
        <w:rPr>
          <w:rtl/>
          <w:lang w:eastAsia="he-IL"/>
        </w:rPr>
        <w:t>גאולה צמח:</w:t>
      </w:r>
      <w:r w:rsidRPr="00CA6D6F">
        <w:rPr>
          <w:rStyle w:val="TagStyle"/>
          <w:rtl/>
        </w:rPr>
        <w:t xml:space="preserve"> &lt;&lt; אורח &gt;&gt;</w:t>
      </w:r>
      <w:r w:rsidR="001C182F">
        <w:rPr>
          <w:rtl/>
          <w:lang w:eastAsia="he-IL"/>
        </w:rPr>
        <w:t xml:space="preserve"> </w:t>
      </w:r>
      <w:bookmarkEnd w:id="396"/>
    </w:p>
    <w:p w14:paraId="38B046A5" w14:textId="77777777" w:rsidR="00CA6D6F" w:rsidRDefault="00CA6D6F" w:rsidP="00CA6D6F">
      <w:pPr>
        <w:pStyle w:val="KeepWithNext"/>
        <w:rPr>
          <w:rtl/>
          <w:lang w:eastAsia="he-IL"/>
        </w:rPr>
      </w:pPr>
    </w:p>
    <w:p w14:paraId="67EC930A" w14:textId="0548F59B" w:rsidR="00CA6D6F" w:rsidRDefault="00CA6D6F" w:rsidP="00CA6D6F">
      <w:pPr>
        <w:rPr>
          <w:rtl/>
          <w:lang w:eastAsia="he-IL"/>
        </w:rPr>
      </w:pPr>
      <w:bookmarkStart w:id="397" w:name="_ETM_Q1_1207749"/>
      <w:bookmarkStart w:id="398" w:name="_ETM_Q1_1207761"/>
      <w:bookmarkEnd w:id="397"/>
      <w:bookmarkEnd w:id="398"/>
      <w:r>
        <w:rPr>
          <w:rFonts w:hint="cs"/>
          <w:rtl/>
          <w:lang w:eastAsia="he-IL"/>
        </w:rPr>
        <w:t xml:space="preserve">ברשותכם, אני אסביר. הלשכה המשפטית במשרד העבודה. כפי שאנחנו יודעים, כל דיני </w:t>
      </w:r>
      <w:bookmarkStart w:id="399" w:name="_ETM_Q1_1214549"/>
      <w:bookmarkEnd w:id="399"/>
      <w:r>
        <w:rPr>
          <w:rFonts w:hint="cs"/>
          <w:rtl/>
          <w:lang w:eastAsia="he-IL"/>
        </w:rPr>
        <w:t>העבודה חלים על העובדים הזרים כמו שהם חלים על העובדים הישראלים.</w:t>
      </w:r>
      <w:r w:rsidR="00D72994">
        <w:rPr>
          <w:rFonts w:hint="cs"/>
          <w:rtl/>
          <w:lang w:eastAsia="he-IL"/>
        </w:rPr>
        <w:t xml:space="preserve"> חלק מדיני העבודה אלה הפרשות לפנסיה. במקרה של העובדים </w:t>
      </w:r>
      <w:bookmarkStart w:id="400" w:name="_ETM_Q1_1224507"/>
      <w:bookmarkEnd w:id="400"/>
      <w:r w:rsidR="00D72994">
        <w:rPr>
          <w:rFonts w:hint="cs"/>
          <w:rtl/>
          <w:lang w:eastAsia="he-IL"/>
        </w:rPr>
        <w:t xml:space="preserve">הזרים, מכיוון שאין קרנות פנסיה שמוכנות מסיבותיהן שלהן לבטח </w:t>
      </w:r>
      <w:bookmarkStart w:id="401" w:name="_ETM_Q1_1232116"/>
      <w:bookmarkEnd w:id="401"/>
      <w:r w:rsidR="00D72994">
        <w:rPr>
          <w:rFonts w:hint="cs"/>
          <w:rtl/>
          <w:lang w:eastAsia="he-IL"/>
        </w:rPr>
        <w:t>אותם,</w:t>
      </w:r>
      <w:r w:rsidR="001C182F">
        <w:rPr>
          <w:rFonts w:hint="cs"/>
          <w:rtl/>
          <w:lang w:eastAsia="he-IL"/>
        </w:rPr>
        <w:t xml:space="preserve"> </w:t>
      </w:r>
      <w:r w:rsidR="00D72994">
        <w:rPr>
          <w:rFonts w:hint="cs"/>
          <w:rtl/>
          <w:lang w:eastAsia="he-IL"/>
        </w:rPr>
        <w:t>היה צריך למצוא מנגנון אליו הם יוכלו להעביר את הכספים האלה.</w:t>
      </w:r>
      <w:r w:rsidR="001C182F">
        <w:rPr>
          <w:rFonts w:hint="cs"/>
          <w:rtl/>
          <w:lang w:eastAsia="he-IL"/>
        </w:rPr>
        <w:t xml:space="preserve"> </w:t>
      </w:r>
      <w:r w:rsidR="00D72994">
        <w:rPr>
          <w:rFonts w:hint="cs"/>
          <w:rtl/>
          <w:lang w:eastAsia="he-IL"/>
        </w:rPr>
        <w:t xml:space="preserve">לכן הוקם מנגנון הפיקדון עבור חלק מהתכליות. לצורך העניין, נניח שיש </w:t>
      </w:r>
      <w:bookmarkStart w:id="402" w:name="_ETM_Q1_1249233"/>
      <w:bookmarkEnd w:id="402"/>
      <w:r w:rsidR="00D72994">
        <w:rPr>
          <w:rFonts w:hint="cs"/>
          <w:rtl/>
          <w:lang w:eastAsia="he-IL"/>
        </w:rPr>
        <w:t>ענף</w:t>
      </w:r>
      <w:r w:rsidR="001C182F">
        <w:rPr>
          <w:rFonts w:hint="cs"/>
          <w:rtl/>
          <w:lang w:eastAsia="he-IL"/>
        </w:rPr>
        <w:t xml:space="preserve"> </w:t>
      </w:r>
      <w:r w:rsidR="00D72994">
        <w:rPr>
          <w:rFonts w:hint="cs"/>
          <w:rtl/>
          <w:lang w:eastAsia="he-IL"/>
        </w:rPr>
        <w:t xml:space="preserve">כמו החקלאות שעדיין לא חל עליו הפיקדון, הם </w:t>
      </w:r>
      <w:bookmarkStart w:id="403" w:name="_ETM_Q1_1253611"/>
      <w:bookmarkEnd w:id="403"/>
      <w:r w:rsidR="00D72994">
        <w:rPr>
          <w:rFonts w:hint="cs"/>
          <w:rtl/>
          <w:lang w:eastAsia="he-IL"/>
        </w:rPr>
        <w:t>צריכים לבצע לפי פסיקת בית המשפט לעניין הלכת הביצוע בקירוב. כלומר,</w:t>
      </w:r>
      <w:r w:rsidR="001C182F">
        <w:rPr>
          <w:rFonts w:hint="cs"/>
          <w:rtl/>
          <w:lang w:eastAsia="he-IL"/>
        </w:rPr>
        <w:t xml:space="preserve"> </w:t>
      </w:r>
      <w:r w:rsidR="00D72994">
        <w:rPr>
          <w:rFonts w:hint="cs"/>
          <w:rtl/>
          <w:lang w:eastAsia="he-IL"/>
        </w:rPr>
        <w:t xml:space="preserve">יש להם </w:t>
      </w:r>
      <w:bookmarkStart w:id="404" w:name="_ETM_Q1_1260542"/>
      <w:bookmarkEnd w:id="404"/>
      <w:r w:rsidR="00D72994">
        <w:rPr>
          <w:rFonts w:hint="cs"/>
          <w:rtl/>
          <w:lang w:eastAsia="he-IL"/>
        </w:rPr>
        <w:t xml:space="preserve">כמה אופציות. בגלל שלא מדובר בקרן פנסיה רגילה, הם צריכים </w:t>
      </w:r>
      <w:bookmarkStart w:id="405" w:name="_ETM_Q1_1264783"/>
      <w:bookmarkEnd w:id="405"/>
      <w:r w:rsidR="00D72994">
        <w:rPr>
          <w:rFonts w:hint="cs"/>
          <w:rtl/>
          <w:lang w:eastAsia="he-IL"/>
        </w:rPr>
        <w:t>או להפריש את הכספים מדי חודש לאיזשהו חשבון בנק</w:t>
      </w:r>
      <w:bookmarkStart w:id="406" w:name="_ETM_Q1_1268858"/>
      <w:bookmarkEnd w:id="406"/>
      <w:r w:rsidR="00D72994">
        <w:rPr>
          <w:rFonts w:hint="cs"/>
          <w:rtl/>
          <w:lang w:eastAsia="he-IL"/>
        </w:rPr>
        <w:t xml:space="preserve"> ובסוף לתת לעובד, או </w:t>
      </w:r>
      <w:r w:rsidR="00D72994">
        <w:rPr>
          <w:rFonts w:hint="cs"/>
          <w:rtl/>
          <w:lang w:eastAsia="he-IL"/>
        </w:rPr>
        <w:lastRenderedPageBreak/>
        <w:t>לשלם את זה מדי חודש</w:t>
      </w:r>
      <w:bookmarkStart w:id="407" w:name="_ETM_Q1_1271217"/>
      <w:bookmarkEnd w:id="407"/>
      <w:r w:rsidR="00D72994">
        <w:rPr>
          <w:rFonts w:hint="cs"/>
          <w:rtl/>
          <w:lang w:eastAsia="he-IL"/>
        </w:rPr>
        <w:t xml:space="preserve"> בחודשו לעובד בשכר, או האופציה השלישית היא לשלם ל</w:t>
      </w:r>
      <w:bookmarkStart w:id="408" w:name="_ETM_Q1_1274965"/>
      <w:bookmarkEnd w:id="408"/>
      <w:r w:rsidR="00D72994">
        <w:rPr>
          <w:rFonts w:hint="cs"/>
          <w:rtl/>
          <w:lang w:eastAsia="he-IL"/>
        </w:rPr>
        <w:t xml:space="preserve">עובד בסיום ההעסקה </w:t>
      </w:r>
      <w:proofErr w:type="spellStart"/>
      <w:r w:rsidR="00D72994">
        <w:rPr>
          <w:rFonts w:hint="cs"/>
          <w:rtl/>
          <w:lang w:eastAsia="he-IL"/>
        </w:rPr>
        <w:t>רטרו</w:t>
      </w:r>
      <w:proofErr w:type="spellEnd"/>
      <w:r w:rsidR="00D72994">
        <w:rPr>
          <w:rFonts w:hint="cs"/>
          <w:rtl/>
          <w:lang w:eastAsia="he-IL"/>
        </w:rPr>
        <w:t xml:space="preserve">. </w:t>
      </w:r>
      <w:bookmarkStart w:id="409" w:name="_ETM_Q1_1276842"/>
      <w:bookmarkEnd w:id="409"/>
    </w:p>
    <w:p w14:paraId="761B95EE" w14:textId="77777777" w:rsidR="00D72994" w:rsidRDefault="00D72994" w:rsidP="00CA6D6F">
      <w:pPr>
        <w:rPr>
          <w:rtl/>
          <w:lang w:eastAsia="he-IL"/>
        </w:rPr>
      </w:pPr>
      <w:bookmarkStart w:id="410" w:name="_ETM_Q1_1276897"/>
      <w:bookmarkEnd w:id="410"/>
    </w:p>
    <w:p w14:paraId="779C773B" w14:textId="3C82D01F" w:rsidR="00D72994" w:rsidRDefault="00D72994" w:rsidP="00D72994">
      <w:pPr>
        <w:pStyle w:val="a4"/>
        <w:keepNext/>
        <w:rPr>
          <w:rtl/>
        </w:rPr>
      </w:pPr>
      <w:bookmarkStart w:id="411" w:name="ET_speaker_איילת_וולברג_54"/>
      <w:r w:rsidRPr="00D72994">
        <w:rPr>
          <w:rStyle w:val="TagStyle"/>
          <w:rtl/>
        </w:rPr>
        <w:t xml:space="preserve"> &lt;&lt; דובר &gt;&gt; </w:t>
      </w:r>
      <w:r>
        <w:rPr>
          <w:rtl/>
        </w:rPr>
        <w:t xml:space="preserve">איילת </w:t>
      </w:r>
      <w:proofErr w:type="spellStart"/>
      <w:r>
        <w:rPr>
          <w:rtl/>
        </w:rPr>
        <w:t>וולברג</w:t>
      </w:r>
      <w:proofErr w:type="spellEnd"/>
      <w:r>
        <w:rPr>
          <w:rtl/>
        </w:rPr>
        <w:t>:</w:t>
      </w:r>
      <w:r w:rsidRPr="00D72994">
        <w:rPr>
          <w:rStyle w:val="TagStyle"/>
          <w:rtl/>
        </w:rPr>
        <w:t xml:space="preserve"> &lt;&lt; דובר &gt;&gt;</w:t>
      </w:r>
      <w:r w:rsidR="00666466">
        <w:rPr>
          <w:rtl/>
        </w:rPr>
        <w:t xml:space="preserve"> </w:t>
      </w:r>
      <w:bookmarkEnd w:id="411"/>
    </w:p>
    <w:p w14:paraId="4434A152" w14:textId="77777777" w:rsidR="00D72994" w:rsidRDefault="00D72994" w:rsidP="00D72994">
      <w:pPr>
        <w:pStyle w:val="KeepWithNext"/>
        <w:rPr>
          <w:rtl/>
          <w:lang w:eastAsia="he-IL"/>
        </w:rPr>
      </w:pPr>
    </w:p>
    <w:p w14:paraId="45ED9AA8" w14:textId="5ACDEC8E" w:rsidR="00D72994" w:rsidRDefault="00D72994" w:rsidP="00D72994">
      <w:pPr>
        <w:rPr>
          <w:rtl/>
          <w:lang w:eastAsia="he-IL"/>
        </w:rPr>
      </w:pPr>
      <w:r>
        <w:rPr>
          <w:rFonts w:hint="cs"/>
          <w:rtl/>
          <w:lang w:eastAsia="he-IL"/>
        </w:rPr>
        <w:t xml:space="preserve">מה שאת מתארת זה לגבי </w:t>
      </w:r>
      <w:bookmarkStart w:id="412" w:name="_ETM_Q1_1278082"/>
      <w:bookmarkEnd w:id="412"/>
      <w:r>
        <w:rPr>
          <w:rFonts w:hint="cs"/>
          <w:rtl/>
          <w:lang w:eastAsia="he-IL"/>
        </w:rPr>
        <w:t>ענפים בהם אין חובת הפקדה על פי התקנות.</w:t>
      </w:r>
    </w:p>
    <w:p w14:paraId="3832BD1C" w14:textId="77777777" w:rsidR="00D72994" w:rsidRDefault="00D72994" w:rsidP="00D72994">
      <w:pPr>
        <w:rPr>
          <w:rtl/>
          <w:lang w:eastAsia="he-IL"/>
        </w:rPr>
      </w:pPr>
      <w:bookmarkStart w:id="413" w:name="_ETM_Q1_1280418"/>
      <w:bookmarkStart w:id="414" w:name="_ETM_Q1_1280468"/>
      <w:bookmarkStart w:id="415" w:name="_ETM_Q1_1279272"/>
      <w:bookmarkEnd w:id="413"/>
      <w:bookmarkEnd w:id="414"/>
      <w:bookmarkEnd w:id="415"/>
    </w:p>
    <w:p w14:paraId="0F57D1EC" w14:textId="4FC1C7A9" w:rsidR="00D72994" w:rsidRDefault="00D72994" w:rsidP="00D72994">
      <w:pPr>
        <w:pStyle w:val="af9"/>
        <w:keepNext/>
        <w:rPr>
          <w:rtl/>
          <w:lang w:eastAsia="he-IL"/>
        </w:rPr>
      </w:pPr>
      <w:bookmarkStart w:id="416" w:name="ET_guest_גאולה_צמח_55"/>
      <w:r w:rsidRPr="00D72994">
        <w:rPr>
          <w:rStyle w:val="TagStyle"/>
          <w:rtl/>
        </w:rPr>
        <w:t xml:space="preserve"> &lt;&lt; אורח &gt;&gt; </w:t>
      </w:r>
      <w:r>
        <w:rPr>
          <w:rtl/>
          <w:lang w:eastAsia="he-IL"/>
        </w:rPr>
        <w:t>גאולה צמח:</w:t>
      </w:r>
      <w:r w:rsidRPr="00D72994">
        <w:rPr>
          <w:rStyle w:val="TagStyle"/>
          <w:rtl/>
        </w:rPr>
        <w:t xml:space="preserve"> &lt;&lt; אורח &gt;&gt;</w:t>
      </w:r>
      <w:r w:rsidR="00666466">
        <w:rPr>
          <w:rtl/>
          <w:lang w:eastAsia="he-IL"/>
        </w:rPr>
        <w:t xml:space="preserve"> </w:t>
      </w:r>
      <w:bookmarkEnd w:id="416"/>
    </w:p>
    <w:p w14:paraId="0CBFF5FC" w14:textId="77777777" w:rsidR="00D72994" w:rsidRDefault="00D72994" w:rsidP="00D72994">
      <w:pPr>
        <w:pStyle w:val="KeepWithNext"/>
        <w:rPr>
          <w:rtl/>
          <w:lang w:eastAsia="he-IL"/>
        </w:rPr>
      </w:pPr>
    </w:p>
    <w:p w14:paraId="0C277151" w14:textId="237D0E17" w:rsidR="00D72994" w:rsidRDefault="00D72994" w:rsidP="00D72994">
      <w:pPr>
        <w:rPr>
          <w:rtl/>
          <w:lang w:eastAsia="he-IL"/>
        </w:rPr>
      </w:pPr>
      <w:bookmarkStart w:id="417" w:name="_ETM_Q1_1279633"/>
      <w:bookmarkStart w:id="418" w:name="_ETM_Q1_1279684"/>
      <w:bookmarkEnd w:id="417"/>
      <w:bookmarkEnd w:id="418"/>
      <w:r>
        <w:rPr>
          <w:rFonts w:hint="cs"/>
          <w:rtl/>
          <w:lang w:eastAsia="he-IL"/>
        </w:rPr>
        <w:t xml:space="preserve">כן. אין. מה שיש חובת הפקדה לפיקדון, בהתחלה לא היה סנכרון </w:t>
      </w:r>
      <w:bookmarkStart w:id="419" w:name="_ETM_Q1_1287943"/>
      <w:bookmarkEnd w:id="419"/>
      <w:r>
        <w:rPr>
          <w:rFonts w:hint="cs"/>
          <w:rtl/>
          <w:lang w:eastAsia="he-IL"/>
        </w:rPr>
        <w:t>בין החובה הזאת להפריש כספים ופיקדון אלא הי</w:t>
      </w:r>
      <w:bookmarkStart w:id="420" w:name="_ETM_Q1_1295213"/>
      <w:bookmarkEnd w:id="420"/>
      <w:r>
        <w:rPr>
          <w:rFonts w:hint="cs"/>
          <w:rtl/>
          <w:lang w:eastAsia="he-IL"/>
        </w:rPr>
        <w:t xml:space="preserve">ה צריך להפריש פיקדון ולהשלים. לפחות בענף הבניין בהתחלה היה קובע סכום פיקס בתקנות משנת 2016, 710 </w:t>
      </w:r>
      <w:bookmarkStart w:id="421" w:name="_ETM_Q1_1304529"/>
      <w:bookmarkEnd w:id="421"/>
      <w:r>
        <w:rPr>
          <w:rFonts w:hint="cs"/>
          <w:rtl/>
          <w:lang w:eastAsia="he-IL"/>
        </w:rPr>
        <w:t>שקלים, ונניח שההפרשות של המעסיק לפי הזכויות הסוציאליות</w:t>
      </w:r>
      <w:bookmarkStart w:id="422" w:name="_ETM_Q1_1309480"/>
      <w:bookmarkEnd w:id="422"/>
      <w:r>
        <w:rPr>
          <w:rFonts w:hint="cs"/>
          <w:rtl/>
          <w:lang w:eastAsia="he-IL"/>
        </w:rPr>
        <w:t xml:space="preserve"> היו 600 שקלים לצורך העניין, </w:t>
      </w:r>
      <w:bookmarkStart w:id="423" w:name="_ETM_Q1_1312500"/>
      <w:bookmarkEnd w:id="423"/>
      <w:r>
        <w:rPr>
          <w:rFonts w:hint="cs"/>
          <w:rtl/>
          <w:lang w:eastAsia="he-IL"/>
        </w:rPr>
        <w:t>היה צריך להשלים ל-710 שקלים.</w:t>
      </w:r>
      <w:r w:rsidR="001C182F">
        <w:rPr>
          <w:rFonts w:hint="cs"/>
          <w:rtl/>
          <w:lang w:eastAsia="he-IL"/>
        </w:rPr>
        <w:t xml:space="preserve"> </w:t>
      </w:r>
      <w:r>
        <w:rPr>
          <w:rFonts w:hint="cs"/>
          <w:rtl/>
          <w:lang w:eastAsia="he-IL"/>
        </w:rPr>
        <w:t xml:space="preserve">בעבר זה היה היחס בין הזכויות הסוציאליות לבין </w:t>
      </w:r>
      <w:bookmarkStart w:id="424" w:name="_ETM_Q1_1324548"/>
      <w:bookmarkEnd w:id="424"/>
      <w:r>
        <w:rPr>
          <w:rFonts w:hint="cs"/>
          <w:rtl/>
          <w:lang w:eastAsia="he-IL"/>
        </w:rPr>
        <w:t xml:space="preserve">הפיקדון. בשנת 2016 נעשה סנכרון מלא בין הזכות לבין </w:t>
      </w:r>
      <w:bookmarkStart w:id="425" w:name="_ETM_Q1_1328700"/>
      <w:bookmarkEnd w:id="425"/>
      <w:r>
        <w:rPr>
          <w:rFonts w:hint="cs"/>
          <w:rtl/>
          <w:lang w:eastAsia="he-IL"/>
        </w:rPr>
        <w:t>הפיקדון והתקנות תוקנו כך שבכל הענפים ש</w:t>
      </w:r>
      <w:bookmarkStart w:id="426" w:name="_ETM_Q1_1336268"/>
      <w:bookmarkEnd w:id="426"/>
      <w:r>
        <w:rPr>
          <w:rFonts w:hint="cs"/>
          <w:rtl/>
          <w:lang w:eastAsia="he-IL"/>
        </w:rPr>
        <w:t xml:space="preserve">גם נוספו אחר כך, הדרישה היא להפקיד את ההפרשות הסוציאליות בהן חב רק המעסיק </w:t>
      </w:r>
      <w:r>
        <w:rPr>
          <w:rtl/>
          <w:lang w:eastAsia="he-IL"/>
        </w:rPr>
        <w:t>–</w:t>
      </w:r>
      <w:r>
        <w:rPr>
          <w:rFonts w:hint="cs"/>
          <w:rtl/>
          <w:lang w:eastAsia="he-IL"/>
        </w:rPr>
        <w:t xml:space="preserve"> כי שוב, זה רק </w:t>
      </w:r>
      <w:bookmarkStart w:id="427" w:name="_ETM_Q1_1343882"/>
      <w:bookmarkEnd w:id="427"/>
      <w:r>
        <w:rPr>
          <w:rFonts w:hint="cs"/>
          <w:rtl/>
          <w:lang w:eastAsia="he-IL"/>
        </w:rPr>
        <w:t xml:space="preserve">מדמה קרן פנסיה ולא קרן פנסיה </w:t>
      </w:r>
      <w:r>
        <w:rPr>
          <w:rtl/>
          <w:lang w:eastAsia="he-IL"/>
        </w:rPr>
        <w:t>–</w:t>
      </w:r>
      <w:r>
        <w:rPr>
          <w:rFonts w:hint="cs"/>
          <w:rtl/>
          <w:lang w:eastAsia="he-IL"/>
        </w:rPr>
        <w:t xml:space="preserve"> לפי חוקי העבודה</w:t>
      </w:r>
      <w:bookmarkStart w:id="428" w:name="_ETM_Q1_1347863"/>
      <w:bookmarkEnd w:id="428"/>
      <w:r w:rsidR="005E3FC7">
        <w:rPr>
          <w:rFonts w:hint="cs"/>
          <w:rtl/>
          <w:lang w:eastAsia="he-IL"/>
        </w:rPr>
        <w:t>, את הזכויות הסוציאליות הוא צריך להפקיד אותן לפיקדון.</w:t>
      </w:r>
    </w:p>
    <w:p w14:paraId="1F6731B8" w14:textId="77777777" w:rsidR="005E3FC7" w:rsidRDefault="005E3FC7" w:rsidP="005E3FC7">
      <w:pPr>
        <w:rPr>
          <w:rtl/>
          <w:lang w:eastAsia="he-IL"/>
        </w:rPr>
      </w:pPr>
      <w:bookmarkStart w:id="429" w:name="_ETM_Q1_1354506"/>
      <w:bookmarkStart w:id="430" w:name="_ETM_Q1_1354565"/>
      <w:bookmarkEnd w:id="429"/>
      <w:bookmarkEnd w:id="430"/>
    </w:p>
    <w:p w14:paraId="59D25CA4" w14:textId="3860D3BE" w:rsidR="005E3FC7" w:rsidRDefault="005E3FC7" w:rsidP="005E3FC7">
      <w:pPr>
        <w:pStyle w:val="af6"/>
        <w:keepNext/>
        <w:rPr>
          <w:rtl/>
        </w:rPr>
      </w:pPr>
      <w:bookmarkStart w:id="431" w:name="ET_yor_4996_56"/>
      <w:r w:rsidRPr="005E3FC7">
        <w:rPr>
          <w:rStyle w:val="TagStyle"/>
          <w:rtl/>
        </w:rPr>
        <w:t xml:space="preserve"> &lt;&lt; </w:t>
      </w:r>
      <w:proofErr w:type="spellStart"/>
      <w:r w:rsidRPr="005E3FC7">
        <w:rPr>
          <w:rStyle w:val="TagStyle"/>
          <w:rtl/>
        </w:rPr>
        <w:t>יור</w:t>
      </w:r>
      <w:proofErr w:type="spellEnd"/>
      <w:r w:rsidRPr="005E3FC7">
        <w:rPr>
          <w:rStyle w:val="TagStyle"/>
          <w:rtl/>
        </w:rPr>
        <w:t xml:space="preserve"> &gt;&gt; </w:t>
      </w:r>
      <w:r>
        <w:rPr>
          <w:rtl/>
        </w:rPr>
        <w:t xml:space="preserve">היו"ר ישראל </w:t>
      </w:r>
      <w:proofErr w:type="spellStart"/>
      <w:r>
        <w:rPr>
          <w:rtl/>
        </w:rPr>
        <w:t>אייכלר</w:t>
      </w:r>
      <w:proofErr w:type="spellEnd"/>
      <w:r>
        <w:rPr>
          <w:rtl/>
        </w:rPr>
        <w:t>:</w:t>
      </w:r>
      <w:r w:rsidRPr="005E3FC7">
        <w:rPr>
          <w:rStyle w:val="TagStyle"/>
          <w:rtl/>
        </w:rPr>
        <w:t xml:space="preserve"> &lt;&lt; </w:t>
      </w:r>
      <w:proofErr w:type="spellStart"/>
      <w:r w:rsidRPr="005E3FC7">
        <w:rPr>
          <w:rStyle w:val="TagStyle"/>
          <w:rtl/>
        </w:rPr>
        <w:t>יור</w:t>
      </w:r>
      <w:proofErr w:type="spellEnd"/>
      <w:r w:rsidRPr="005E3FC7">
        <w:rPr>
          <w:rStyle w:val="TagStyle"/>
          <w:rtl/>
        </w:rPr>
        <w:t xml:space="preserve"> &gt;&gt;</w:t>
      </w:r>
      <w:r w:rsidR="00666466">
        <w:rPr>
          <w:rtl/>
        </w:rPr>
        <w:t xml:space="preserve"> </w:t>
      </w:r>
      <w:bookmarkEnd w:id="431"/>
    </w:p>
    <w:p w14:paraId="5494B63E" w14:textId="77777777" w:rsidR="005E3FC7" w:rsidRDefault="005E3FC7" w:rsidP="005E3FC7">
      <w:pPr>
        <w:pStyle w:val="KeepWithNext"/>
        <w:rPr>
          <w:rtl/>
          <w:lang w:eastAsia="he-IL"/>
        </w:rPr>
      </w:pPr>
    </w:p>
    <w:p w14:paraId="47761030" w14:textId="497AB278" w:rsidR="005E3FC7" w:rsidRDefault="005E3FC7" w:rsidP="005E3FC7">
      <w:pPr>
        <w:rPr>
          <w:rtl/>
          <w:lang w:eastAsia="he-IL"/>
        </w:rPr>
      </w:pPr>
      <w:r>
        <w:rPr>
          <w:rFonts w:hint="cs"/>
          <w:rtl/>
          <w:lang w:eastAsia="he-IL"/>
        </w:rPr>
        <w:t xml:space="preserve">זה </w:t>
      </w:r>
      <w:bookmarkStart w:id="432" w:name="_ETM_Q1_1354071"/>
      <w:bookmarkEnd w:id="432"/>
      <w:r>
        <w:rPr>
          <w:rFonts w:hint="cs"/>
          <w:rtl/>
          <w:lang w:eastAsia="he-IL"/>
        </w:rPr>
        <w:t>הפיקדון. אין יותר מהזכויות הסוציאליות שמגיעות לעובד.</w:t>
      </w:r>
      <w:bookmarkStart w:id="433" w:name="_ETM_Q1_1355786"/>
      <w:bookmarkEnd w:id="433"/>
    </w:p>
    <w:p w14:paraId="6C89918F" w14:textId="77777777" w:rsidR="005E3FC7" w:rsidRDefault="005E3FC7" w:rsidP="005E3FC7">
      <w:pPr>
        <w:rPr>
          <w:rtl/>
          <w:lang w:eastAsia="he-IL"/>
        </w:rPr>
      </w:pPr>
      <w:bookmarkStart w:id="434" w:name="_ETM_Q1_1355830"/>
      <w:bookmarkEnd w:id="434"/>
    </w:p>
    <w:p w14:paraId="08632B3A" w14:textId="592EDA18" w:rsidR="005E3FC7" w:rsidRDefault="005E3FC7" w:rsidP="005E3FC7">
      <w:pPr>
        <w:pStyle w:val="af9"/>
        <w:keepNext/>
        <w:rPr>
          <w:rtl/>
          <w:lang w:eastAsia="he-IL"/>
        </w:rPr>
      </w:pPr>
      <w:bookmarkStart w:id="435" w:name="ET_guest_גאולה_צמח_57"/>
      <w:r w:rsidRPr="005E3FC7">
        <w:rPr>
          <w:rStyle w:val="TagStyle"/>
          <w:rtl/>
        </w:rPr>
        <w:t xml:space="preserve"> &lt;&lt; אורח &gt;&gt; </w:t>
      </w:r>
      <w:r>
        <w:rPr>
          <w:rtl/>
          <w:lang w:eastAsia="he-IL"/>
        </w:rPr>
        <w:t>גאולה צמח:</w:t>
      </w:r>
      <w:r w:rsidRPr="005E3FC7">
        <w:rPr>
          <w:rStyle w:val="TagStyle"/>
          <w:rtl/>
        </w:rPr>
        <w:t xml:space="preserve"> &lt;&lt; אורח &gt;&gt;</w:t>
      </w:r>
      <w:r w:rsidR="00666466">
        <w:rPr>
          <w:rtl/>
          <w:lang w:eastAsia="he-IL"/>
        </w:rPr>
        <w:t xml:space="preserve"> </w:t>
      </w:r>
      <w:bookmarkEnd w:id="435"/>
    </w:p>
    <w:p w14:paraId="6DB91E61" w14:textId="77777777" w:rsidR="005E3FC7" w:rsidRDefault="005E3FC7" w:rsidP="005E3FC7">
      <w:pPr>
        <w:pStyle w:val="KeepWithNext"/>
        <w:rPr>
          <w:rtl/>
          <w:lang w:eastAsia="he-IL"/>
        </w:rPr>
      </w:pPr>
    </w:p>
    <w:p w14:paraId="3E3DD06F" w14:textId="5D0D5AA3" w:rsidR="005E3FC7" w:rsidRDefault="005E3FC7" w:rsidP="005E3FC7">
      <w:pPr>
        <w:rPr>
          <w:rtl/>
          <w:lang w:eastAsia="he-IL"/>
        </w:rPr>
      </w:pPr>
      <w:bookmarkStart w:id="436" w:name="_ETM_Q1_1358940"/>
      <w:bookmarkStart w:id="437" w:name="_ETM_Q1_1358953"/>
      <w:bookmarkEnd w:id="436"/>
      <w:bookmarkEnd w:id="437"/>
      <w:r>
        <w:rPr>
          <w:rFonts w:hint="cs"/>
          <w:rtl/>
          <w:lang w:eastAsia="he-IL"/>
        </w:rPr>
        <w:t>כן.</w:t>
      </w:r>
    </w:p>
    <w:p w14:paraId="34BDB62E" w14:textId="77777777" w:rsidR="005E3FC7" w:rsidRDefault="005E3FC7" w:rsidP="005E3FC7">
      <w:pPr>
        <w:rPr>
          <w:rtl/>
          <w:lang w:eastAsia="he-IL"/>
        </w:rPr>
      </w:pPr>
      <w:bookmarkStart w:id="438" w:name="_ETM_Q1_1357571"/>
      <w:bookmarkEnd w:id="438"/>
    </w:p>
    <w:p w14:paraId="205E2FB6" w14:textId="4B25C7B2" w:rsidR="005E3FC7" w:rsidRDefault="005E3FC7" w:rsidP="005E3FC7">
      <w:pPr>
        <w:pStyle w:val="af6"/>
        <w:keepNext/>
        <w:rPr>
          <w:rtl/>
        </w:rPr>
      </w:pPr>
      <w:bookmarkStart w:id="439" w:name="ET_yor_4996_58"/>
      <w:r w:rsidRPr="005E3FC7">
        <w:rPr>
          <w:rStyle w:val="TagStyle"/>
          <w:rtl/>
        </w:rPr>
        <w:t xml:space="preserve"> &lt;&lt; </w:t>
      </w:r>
      <w:proofErr w:type="spellStart"/>
      <w:r w:rsidRPr="005E3FC7">
        <w:rPr>
          <w:rStyle w:val="TagStyle"/>
          <w:rtl/>
        </w:rPr>
        <w:t>יור</w:t>
      </w:r>
      <w:proofErr w:type="spellEnd"/>
      <w:r w:rsidRPr="005E3FC7">
        <w:rPr>
          <w:rStyle w:val="TagStyle"/>
          <w:rtl/>
        </w:rPr>
        <w:t xml:space="preserve"> &gt;&gt; </w:t>
      </w:r>
      <w:r>
        <w:rPr>
          <w:rtl/>
        </w:rPr>
        <w:t xml:space="preserve">היו"ר ישראל </w:t>
      </w:r>
      <w:proofErr w:type="spellStart"/>
      <w:r>
        <w:rPr>
          <w:rtl/>
        </w:rPr>
        <w:t>אייכלר</w:t>
      </w:r>
      <w:proofErr w:type="spellEnd"/>
      <w:r>
        <w:rPr>
          <w:rtl/>
        </w:rPr>
        <w:t>:</w:t>
      </w:r>
      <w:r w:rsidRPr="005E3FC7">
        <w:rPr>
          <w:rStyle w:val="TagStyle"/>
          <w:rtl/>
        </w:rPr>
        <w:t xml:space="preserve"> &lt;&lt; </w:t>
      </w:r>
      <w:proofErr w:type="spellStart"/>
      <w:r w:rsidRPr="005E3FC7">
        <w:rPr>
          <w:rStyle w:val="TagStyle"/>
          <w:rtl/>
        </w:rPr>
        <w:t>יור</w:t>
      </w:r>
      <w:proofErr w:type="spellEnd"/>
      <w:r w:rsidRPr="005E3FC7">
        <w:rPr>
          <w:rStyle w:val="TagStyle"/>
          <w:rtl/>
        </w:rPr>
        <w:t xml:space="preserve"> &gt;&gt;</w:t>
      </w:r>
      <w:r w:rsidR="00666466">
        <w:rPr>
          <w:rtl/>
        </w:rPr>
        <w:t xml:space="preserve"> </w:t>
      </w:r>
      <w:bookmarkEnd w:id="439"/>
    </w:p>
    <w:p w14:paraId="6FD57F25" w14:textId="77777777" w:rsidR="005E3FC7" w:rsidRDefault="005E3FC7" w:rsidP="005E3FC7">
      <w:pPr>
        <w:pStyle w:val="KeepWithNext"/>
        <w:rPr>
          <w:rtl/>
          <w:lang w:eastAsia="he-IL"/>
        </w:rPr>
      </w:pPr>
    </w:p>
    <w:p w14:paraId="6D30CA92" w14:textId="4C483E17" w:rsidR="005E3FC7" w:rsidRDefault="005E3FC7" w:rsidP="005E3FC7">
      <w:pPr>
        <w:rPr>
          <w:rtl/>
          <w:lang w:eastAsia="he-IL"/>
        </w:rPr>
      </w:pPr>
      <w:bookmarkStart w:id="440" w:name="_ETM_Q1_1357764"/>
      <w:bookmarkStart w:id="441" w:name="_ETM_Q1_1357776"/>
      <w:bookmarkEnd w:id="440"/>
      <w:bookmarkEnd w:id="441"/>
      <w:r>
        <w:rPr>
          <w:rFonts w:hint="cs"/>
          <w:rtl/>
          <w:lang w:eastAsia="he-IL"/>
        </w:rPr>
        <w:t xml:space="preserve">שאלה נוספת. האם ההיענות </w:t>
      </w:r>
      <w:bookmarkStart w:id="442" w:name="_ETM_Q1_1362156"/>
      <w:bookmarkEnd w:id="442"/>
      <w:r>
        <w:rPr>
          <w:rFonts w:hint="cs"/>
          <w:rtl/>
          <w:lang w:eastAsia="he-IL"/>
        </w:rPr>
        <w:t xml:space="preserve">לעזוב את הארץ בגלל הפיקדון שונה בין הענפים </w:t>
      </w:r>
      <w:bookmarkStart w:id="443" w:name="_ETM_Q1_1365837"/>
      <w:bookmarkEnd w:id="443"/>
      <w:r>
        <w:rPr>
          <w:rFonts w:hint="cs"/>
          <w:rtl/>
          <w:lang w:eastAsia="he-IL"/>
        </w:rPr>
        <w:t xml:space="preserve">השונים? יש אנשים שעובדים בחקלאות, יש אנשים שעובדים בבניין ויש אנשים שעובדים בניקיון ובסיעוד. בין הענפים </w:t>
      </w:r>
      <w:bookmarkStart w:id="444" w:name="_ETM_Q1_1375039"/>
      <w:bookmarkEnd w:id="444"/>
      <w:r>
        <w:rPr>
          <w:rFonts w:hint="cs"/>
          <w:rtl/>
          <w:lang w:eastAsia="he-IL"/>
        </w:rPr>
        <w:t>יש הבדל בהיענות לעזוב את הארץ בגלל הפיקדון?</w:t>
      </w:r>
    </w:p>
    <w:p w14:paraId="52BCEB5F" w14:textId="77777777" w:rsidR="005E3FC7" w:rsidRDefault="005E3FC7" w:rsidP="005E3FC7">
      <w:pPr>
        <w:rPr>
          <w:rtl/>
          <w:lang w:eastAsia="he-IL"/>
        </w:rPr>
      </w:pPr>
      <w:bookmarkStart w:id="445" w:name="_ETM_Q1_1375320"/>
      <w:bookmarkStart w:id="446" w:name="_ETM_Q1_1375353"/>
      <w:bookmarkEnd w:id="445"/>
      <w:bookmarkEnd w:id="446"/>
    </w:p>
    <w:p w14:paraId="4144AA1F" w14:textId="52801723" w:rsidR="005E3FC7" w:rsidRDefault="005E3FC7" w:rsidP="005E3FC7">
      <w:pPr>
        <w:pStyle w:val="af9"/>
        <w:keepNext/>
        <w:rPr>
          <w:rtl/>
          <w:lang w:eastAsia="he-IL"/>
        </w:rPr>
      </w:pPr>
      <w:bookmarkStart w:id="447" w:name="ET_guest_יוסי_אדלשטיין_59"/>
      <w:r w:rsidRPr="005E3FC7">
        <w:rPr>
          <w:rStyle w:val="TagStyle"/>
          <w:rtl/>
        </w:rPr>
        <w:t xml:space="preserve"> &lt;&lt; אורח &gt;&gt; </w:t>
      </w:r>
      <w:r>
        <w:rPr>
          <w:rtl/>
          <w:lang w:eastAsia="he-IL"/>
        </w:rPr>
        <w:t>יוסי אדלשטיין:</w:t>
      </w:r>
      <w:r w:rsidRPr="005E3FC7">
        <w:rPr>
          <w:rStyle w:val="TagStyle"/>
          <w:rtl/>
        </w:rPr>
        <w:t xml:space="preserve"> &lt;&lt; אורח &gt;&gt;</w:t>
      </w:r>
      <w:r w:rsidR="00666466">
        <w:rPr>
          <w:rtl/>
          <w:lang w:eastAsia="he-IL"/>
        </w:rPr>
        <w:t xml:space="preserve"> </w:t>
      </w:r>
      <w:bookmarkEnd w:id="447"/>
    </w:p>
    <w:p w14:paraId="094D353C" w14:textId="77777777" w:rsidR="005E3FC7" w:rsidRDefault="005E3FC7" w:rsidP="005E3FC7">
      <w:pPr>
        <w:pStyle w:val="KeepWithNext"/>
        <w:rPr>
          <w:rtl/>
          <w:lang w:eastAsia="he-IL"/>
        </w:rPr>
      </w:pPr>
    </w:p>
    <w:p w14:paraId="02B65C57" w14:textId="1EFCFA9F" w:rsidR="005E3FC7" w:rsidRDefault="005E3FC7" w:rsidP="005E3FC7">
      <w:pPr>
        <w:rPr>
          <w:rtl/>
          <w:lang w:eastAsia="he-IL"/>
        </w:rPr>
      </w:pPr>
      <w:r>
        <w:rPr>
          <w:rFonts w:hint="cs"/>
          <w:rtl/>
          <w:lang w:eastAsia="he-IL"/>
        </w:rPr>
        <w:t>בהחלט אדוני היושב-ראש.</w:t>
      </w:r>
      <w:r w:rsidR="001C182F">
        <w:rPr>
          <w:rFonts w:hint="cs"/>
          <w:rtl/>
          <w:lang w:eastAsia="he-IL"/>
        </w:rPr>
        <w:t xml:space="preserve"> </w:t>
      </w:r>
      <w:r>
        <w:rPr>
          <w:rFonts w:hint="cs"/>
          <w:rtl/>
          <w:lang w:eastAsia="he-IL"/>
        </w:rPr>
        <w:t xml:space="preserve">ראש </w:t>
      </w:r>
      <w:proofErr w:type="spellStart"/>
      <w:r>
        <w:rPr>
          <w:rFonts w:hint="cs"/>
          <w:rtl/>
          <w:lang w:eastAsia="he-IL"/>
        </w:rPr>
        <w:t>מינהל</w:t>
      </w:r>
      <w:proofErr w:type="spellEnd"/>
      <w:r>
        <w:rPr>
          <w:rFonts w:hint="cs"/>
          <w:rtl/>
          <w:lang w:eastAsia="he-IL"/>
        </w:rPr>
        <w:t xml:space="preserve"> אכיפה וזרים</w:t>
      </w:r>
      <w:bookmarkStart w:id="448" w:name="_ETM_Q1_1381989"/>
      <w:bookmarkEnd w:id="448"/>
      <w:r>
        <w:rPr>
          <w:rFonts w:hint="cs"/>
          <w:rtl/>
          <w:lang w:eastAsia="he-IL"/>
        </w:rPr>
        <w:t>, רשות האוכלוסין וההגירה. הפיקדון התחיל ב-2005 עם הקמת תאגידי</w:t>
      </w:r>
      <w:bookmarkStart w:id="449" w:name="_ETM_Q1_1394500"/>
      <w:bookmarkEnd w:id="449"/>
      <w:r>
        <w:rPr>
          <w:rFonts w:hint="cs"/>
          <w:rtl/>
          <w:lang w:eastAsia="he-IL"/>
        </w:rPr>
        <w:t xml:space="preserve"> הבניין. זה התחום הראשון שהחלנו עליו את נושא הפיקדון ולאורך השנים אנחנו רואים שבתחום הבניין העובדים </w:t>
      </w:r>
      <w:bookmarkStart w:id="450" w:name="_ETM_Q1_1402309"/>
      <w:bookmarkEnd w:id="450"/>
      <w:r>
        <w:rPr>
          <w:rFonts w:hint="cs"/>
          <w:rtl/>
          <w:lang w:eastAsia="he-IL"/>
        </w:rPr>
        <w:t>עושים את השיקול ואת האיזון בין כדאיות להפסיד את</w:t>
      </w:r>
      <w:bookmarkStart w:id="451" w:name="_ETM_Q1_1408189"/>
      <w:bookmarkEnd w:id="451"/>
      <w:r>
        <w:rPr>
          <w:rFonts w:hint="cs"/>
          <w:rtl/>
          <w:lang w:eastAsia="he-IL"/>
        </w:rPr>
        <w:t xml:space="preserve"> הכסף שנצבר לגביהם לבין היציאה. אנחנו רואים שלאורך </w:t>
      </w:r>
      <w:bookmarkStart w:id="452" w:name="_ETM_Q1_1413273"/>
      <w:bookmarkEnd w:id="452"/>
      <w:r>
        <w:rPr>
          <w:rFonts w:hint="cs"/>
          <w:rtl/>
          <w:lang w:eastAsia="he-IL"/>
        </w:rPr>
        <w:t>כל השנים תחום הבניין</w:t>
      </w:r>
      <w:r w:rsidR="001C182F">
        <w:rPr>
          <w:rFonts w:hint="cs"/>
          <w:rtl/>
          <w:lang w:eastAsia="he-IL"/>
        </w:rPr>
        <w:t xml:space="preserve"> </w:t>
      </w:r>
      <w:r>
        <w:rPr>
          <w:rFonts w:hint="cs"/>
          <w:rtl/>
          <w:lang w:eastAsia="he-IL"/>
        </w:rPr>
        <w:t>הוא התחום היחסי הכי מסודר בו העובדים מסיימים ויוצאים. בחקלאות אין</w:t>
      </w:r>
      <w:bookmarkStart w:id="453" w:name="_ETM_Q1_1421875"/>
      <w:bookmarkEnd w:id="453"/>
      <w:r>
        <w:rPr>
          <w:rFonts w:hint="cs"/>
          <w:rtl/>
          <w:lang w:eastAsia="he-IL"/>
        </w:rPr>
        <w:t xml:space="preserve"> פיקדון ושם אנחנו רואים את הכמות הכי גדולה של העובדים הלא חוקיים</w:t>
      </w:r>
      <w:r w:rsidR="001C182F">
        <w:rPr>
          <w:rFonts w:hint="cs"/>
          <w:rtl/>
          <w:lang w:eastAsia="he-IL"/>
        </w:rPr>
        <w:t xml:space="preserve"> </w:t>
      </w:r>
      <w:r>
        <w:rPr>
          <w:rFonts w:hint="cs"/>
          <w:rtl/>
          <w:lang w:eastAsia="he-IL"/>
        </w:rPr>
        <w:t>שנשארים בארץ. לכן אני חושב שבאיזון שבין</w:t>
      </w:r>
      <w:bookmarkStart w:id="454" w:name="_ETM_Q1_1432389"/>
      <w:bookmarkEnd w:id="454"/>
      <w:r>
        <w:rPr>
          <w:rFonts w:hint="cs"/>
          <w:rtl/>
          <w:lang w:eastAsia="he-IL"/>
        </w:rPr>
        <w:t xml:space="preserve"> לקחת כסף שהוא גורם משפיע על השיקול של העובד </w:t>
      </w:r>
      <w:bookmarkStart w:id="455" w:name="_ETM_Q1_1435800"/>
      <w:bookmarkEnd w:id="455"/>
      <w:r>
        <w:rPr>
          <w:rFonts w:hint="cs"/>
          <w:rtl/>
          <w:lang w:eastAsia="he-IL"/>
        </w:rPr>
        <w:t xml:space="preserve">לקום ולצאת לביו הקטע של האכיפה, גם הקטע </w:t>
      </w:r>
      <w:proofErr w:type="spellStart"/>
      <w:r>
        <w:rPr>
          <w:rFonts w:hint="cs"/>
          <w:rtl/>
          <w:lang w:eastAsia="he-IL"/>
        </w:rPr>
        <w:t>האכיפתי</w:t>
      </w:r>
      <w:proofErr w:type="spellEnd"/>
      <w:r>
        <w:rPr>
          <w:rFonts w:hint="cs"/>
          <w:rtl/>
          <w:lang w:eastAsia="he-IL"/>
        </w:rPr>
        <w:t xml:space="preserve"> הוא </w:t>
      </w:r>
      <w:bookmarkStart w:id="456" w:name="_ETM_Q1_1440792"/>
      <w:bookmarkEnd w:id="456"/>
      <w:r>
        <w:rPr>
          <w:rFonts w:hint="cs"/>
          <w:rtl/>
          <w:lang w:eastAsia="he-IL"/>
        </w:rPr>
        <w:t>לא סימפטי. זה לא נעים לא לי</w:t>
      </w:r>
      <w:r w:rsidR="001C182F">
        <w:rPr>
          <w:rFonts w:hint="cs"/>
          <w:rtl/>
          <w:lang w:eastAsia="he-IL"/>
        </w:rPr>
        <w:t xml:space="preserve"> </w:t>
      </w:r>
      <w:r>
        <w:rPr>
          <w:rFonts w:hint="cs"/>
          <w:rtl/>
          <w:lang w:eastAsia="he-IL"/>
        </w:rPr>
        <w:t xml:space="preserve">ולא </w:t>
      </w:r>
      <w:bookmarkStart w:id="457" w:name="_ETM_Q1_1445240"/>
      <w:bookmarkEnd w:id="457"/>
      <w:r>
        <w:rPr>
          <w:rFonts w:hint="cs"/>
          <w:rtl/>
          <w:lang w:eastAsia="he-IL"/>
        </w:rPr>
        <w:t>לעובד שאני עוצר אותו, כולא אותו ומרחיק אותו. לכן אני חושב שהקטע של הפיקדון</w:t>
      </w:r>
      <w:r w:rsidR="001C182F">
        <w:rPr>
          <w:rFonts w:hint="cs"/>
          <w:rtl/>
          <w:lang w:eastAsia="he-IL"/>
        </w:rPr>
        <w:t xml:space="preserve"> </w:t>
      </w:r>
      <w:r>
        <w:rPr>
          <w:rFonts w:hint="cs"/>
          <w:rtl/>
          <w:lang w:eastAsia="he-IL"/>
        </w:rPr>
        <w:t xml:space="preserve">וההרתעה שיש </w:t>
      </w:r>
      <w:bookmarkStart w:id="458" w:name="_ETM_Q1_1456190"/>
      <w:bookmarkEnd w:id="458"/>
      <w:r>
        <w:rPr>
          <w:rFonts w:hint="cs"/>
          <w:rtl/>
          <w:lang w:eastAsia="he-IL"/>
        </w:rPr>
        <w:t>לגבי העובד שיש לו 50,000, 60,000 שקלים שהוא מפסיד, שזה</w:t>
      </w:r>
      <w:bookmarkStart w:id="459" w:name="_ETM_Q1_1459793"/>
      <w:bookmarkEnd w:id="459"/>
      <w:r>
        <w:rPr>
          <w:rFonts w:hint="cs"/>
          <w:rtl/>
          <w:lang w:eastAsia="he-IL"/>
        </w:rPr>
        <w:t xml:space="preserve"> הרבה כסף, זה שיקול מאזן בהחלטה שלו לקום וללכת.</w:t>
      </w:r>
      <w:bookmarkStart w:id="460" w:name="_ETM_Q1_1462946"/>
      <w:bookmarkEnd w:id="460"/>
      <w:r>
        <w:rPr>
          <w:rFonts w:hint="cs"/>
          <w:rtl/>
          <w:lang w:eastAsia="he-IL"/>
        </w:rPr>
        <w:t xml:space="preserve"> </w:t>
      </w:r>
    </w:p>
    <w:p w14:paraId="57134CB3" w14:textId="77777777" w:rsidR="005E3FC7" w:rsidRDefault="005E3FC7" w:rsidP="005E3FC7">
      <w:pPr>
        <w:rPr>
          <w:rtl/>
          <w:lang w:eastAsia="he-IL"/>
        </w:rPr>
      </w:pPr>
    </w:p>
    <w:p w14:paraId="2FEBE118" w14:textId="66DB6AA5" w:rsidR="005E3FC7" w:rsidRDefault="005E3FC7" w:rsidP="005E3FC7">
      <w:pPr>
        <w:pStyle w:val="a4"/>
        <w:keepNext/>
        <w:rPr>
          <w:rtl/>
        </w:rPr>
      </w:pPr>
      <w:bookmarkStart w:id="461" w:name="ET_speaker_6341_60"/>
      <w:r w:rsidRPr="005E3FC7">
        <w:rPr>
          <w:rStyle w:val="TagStyle"/>
          <w:rtl/>
        </w:rPr>
        <w:t xml:space="preserve"> &lt;&lt; דובר &gt;&gt; </w:t>
      </w:r>
      <w:r>
        <w:rPr>
          <w:rtl/>
        </w:rPr>
        <w:t>דבי ביטון (יש עתיד):</w:t>
      </w:r>
      <w:r w:rsidRPr="005E3FC7">
        <w:rPr>
          <w:rStyle w:val="TagStyle"/>
          <w:rtl/>
        </w:rPr>
        <w:t xml:space="preserve"> &lt;&lt; דובר &gt;&gt;</w:t>
      </w:r>
      <w:r w:rsidR="00666466">
        <w:rPr>
          <w:rtl/>
        </w:rPr>
        <w:t xml:space="preserve"> </w:t>
      </w:r>
      <w:bookmarkEnd w:id="461"/>
    </w:p>
    <w:p w14:paraId="6BA2CCDF" w14:textId="77777777" w:rsidR="005E3FC7" w:rsidRDefault="005E3FC7" w:rsidP="005E3FC7">
      <w:pPr>
        <w:pStyle w:val="KeepWithNext"/>
        <w:rPr>
          <w:rtl/>
          <w:lang w:eastAsia="he-IL"/>
        </w:rPr>
      </w:pPr>
    </w:p>
    <w:p w14:paraId="41E9ACB4" w14:textId="0B9C0030" w:rsidR="005E3FC7" w:rsidRDefault="005E3FC7" w:rsidP="005E3FC7">
      <w:pPr>
        <w:rPr>
          <w:rtl/>
          <w:lang w:eastAsia="he-IL"/>
        </w:rPr>
      </w:pPr>
      <w:r>
        <w:rPr>
          <w:rFonts w:hint="cs"/>
          <w:rtl/>
          <w:lang w:eastAsia="he-IL"/>
        </w:rPr>
        <w:t>אני רוצה לומר מה מציק לי</w:t>
      </w:r>
      <w:r w:rsidR="001C182F">
        <w:rPr>
          <w:rFonts w:hint="cs"/>
          <w:rtl/>
          <w:lang w:eastAsia="he-IL"/>
        </w:rPr>
        <w:t xml:space="preserve"> </w:t>
      </w:r>
      <w:r>
        <w:rPr>
          <w:rFonts w:hint="cs"/>
          <w:rtl/>
          <w:lang w:eastAsia="he-IL"/>
        </w:rPr>
        <w:t xml:space="preserve">בהצעת החוק </w:t>
      </w:r>
      <w:bookmarkStart w:id="462" w:name="_ETM_Q1_1474766"/>
      <w:bookmarkEnd w:id="462"/>
      <w:r>
        <w:rPr>
          <w:rFonts w:hint="cs"/>
          <w:rtl/>
          <w:lang w:eastAsia="he-IL"/>
        </w:rPr>
        <w:t>הזאת. מחד,</w:t>
      </w:r>
      <w:r w:rsidR="001C182F">
        <w:rPr>
          <w:rFonts w:hint="cs"/>
          <w:rtl/>
          <w:lang w:eastAsia="he-IL"/>
        </w:rPr>
        <w:t xml:space="preserve"> </w:t>
      </w:r>
      <w:r>
        <w:rPr>
          <w:rFonts w:hint="cs"/>
          <w:rtl/>
          <w:lang w:eastAsia="he-IL"/>
        </w:rPr>
        <w:t>אלה זכויות של העובד. זה כסף, מגיעות לו זכויות ואני חשה שבגלל זה ב</w:t>
      </w:r>
      <w:r w:rsidR="002F700B">
        <w:rPr>
          <w:rFonts w:hint="cs"/>
          <w:rtl/>
          <w:lang w:eastAsia="he-IL"/>
        </w:rPr>
        <w:t>בג</w:t>
      </w:r>
      <w:r w:rsidR="002F700B">
        <w:rPr>
          <w:rtl/>
          <w:lang w:eastAsia="he-IL"/>
        </w:rPr>
        <w:t>"</w:t>
      </w:r>
      <w:r w:rsidR="002F700B">
        <w:rPr>
          <w:rFonts w:hint="cs"/>
          <w:rtl/>
          <w:lang w:eastAsia="he-IL"/>
        </w:rPr>
        <w:t>ץ</w:t>
      </w:r>
      <w:r>
        <w:rPr>
          <w:rFonts w:hint="cs"/>
          <w:rtl/>
          <w:lang w:eastAsia="he-IL"/>
        </w:rPr>
        <w:t xml:space="preserve"> זה לא </w:t>
      </w:r>
      <w:bookmarkStart w:id="463" w:name="_ETM_Q1_1480826"/>
      <w:bookmarkEnd w:id="463"/>
      <w:r>
        <w:rPr>
          <w:rFonts w:hint="cs"/>
          <w:rtl/>
          <w:lang w:eastAsia="he-IL"/>
        </w:rPr>
        <w:t xml:space="preserve">עבר להם כל כך טוב בגרון. מנגד, יש </w:t>
      </w:r>
      <w:bookmarkStart w:id="464" w:name="_ETM_Q1_1486257"/>
      <w:bookmarkEnd w:id="464"/>
      <w:r>
        <w:rPr>
          <w:rFonts w:hint="cs"/>
          <w:rtl/>
          <w:lang w:eastAsia="he-IL"/>
        </w:rPr>
        <w:t>את הסנקציה שאתה צריך בסוף לומר שבתאריך</w:t>
      </w:r>
      <w:r w:rsidR="001C182F">
        <w:rPr>
          <w:rFonts w:hint="cs"/>
          <w:rtl/>
          <w:lang w:eastAsia="he-IL"/>
        </w:rPr>
        <w:t xml:space="preserve"> </w:t>
      </w:r>
      <w:r>
        <w:rPr>
          <w:rFonts w:hint="cs"/>
          <w:rtl/>
          <w:lang w:eastAsia="he-IL"/>
        </w:rPr>
        <w:t xml:space="preserve">כזה וכזה העובד יעזוב ואם הוא לא יעזוב, אני אקנוס אותו מתוך הכספים. אני יכולה לחלט כספים שנמצאים </w:t>
      </w:r>
      <w:bookmarkStart w:id="465" w:name="_ETM_Q1_1501772"/>
      <w:bookmarkEnd w:id="465"/>
      <w:r>
        <w:rPr>
          <w:rFonts w:hint="cs"/>
          <w:rtl/>
          <w:lang w:eastAsia="he-IL"/>
        </w:rPr>
        <w:t>אצלי שהם חלק מהזכויות של העובד.</w:t>
      </w:r>
    </w:p>
    <w:p w14:paraId="4B372161" w14:textId="77777777" w:rsidR="005E3FC7" w:rsidRDefault="005E3FC7" w:rsidP="005E3FC7">
      <w:pPr>
        <w:rPr>
          <w:rtl/>
          <w:lang w:eastAsia="he-IL"/>
        </w:rPr>
      </w:pPr>
      <w:bookmarkStart w:id="466" w:name="_ETM_Q1_1506601"/>
      <w:bookmarkStart w:id="467" w:name="_ETM_Q1_1506645"/>
      <w:bookmarkEnd w:id="466"/>
      <w:bookmarkEnd w:id="467"/>
    </w:p>
    <w:p w14:paraId="6404A053" w14:textId="0B729252" w:rsidR="005E3FC7" w:rsidRDefault="005E3FC7" w:rsidP="005E3FC7">
      <w:pPr>
        <w:rPr>
          <w:rtl/>
          <w:lang w:eastAsia="he-IL"/>
        </w:rPr>
      </w:pPr>
      <w:r>
        <w:rPr>
          <w:rFonts w:hint="cs"/>
          <w:rtl/>
          <w:lang w:eastAsia="he-IL"/>
        </w:rPr>
        <w:t xml:space="preserve">אני רוצה לדעת </w:t>
      </w:r>
      <w:bookmarkStart w:id="468" w:name="_ETM_Q1_1505352"/>
      <w:bookmarkEnd w:id="468"/>
      <w:r>
        <w:rPr>
          <w:rFonts w:hint="cs"/>
          <w:rtl/>
          <w:lang w:eastAsia="he-IL"/>
        </w:rPr>
        <w:t xml:space="preserve">אם אותם עובדים שמגיעים יודעים וחותמים והאם יש </w:t>
      </w:r>
      <w:bookmarkStart w:id="469" w:name="_ETM_Q1_1511286"/>
      <w:bookmarkEnd w:id="469"/>
      <w:r>
        <w:rPr>
          <w:rFonts w:hint="cs"/>
          <w:rtl/>
          <w:lang w:eastAsia="he-IL"/>
        </w:rPr>
        <w:t xml:space="preserve">הצהרה בטוחה וברורה. על מנת שלא </w:t>
      </w:r>
      <w:bookmarkStart w:id="470" w:name="_ETM_Q1_1522752"/>
      <w:bookmarkEnd w:id="470"/>
      <w:r>
        <w:rPr>
          <w:rFonts w:hint="cs"/>
          <w:rtl/>
          <w:lang w:eastAsia="he-IL"/>
        </w:rPr>
        <w:t>ייווצר מצב שאנחנו נוגעים בכספי זכויות, אולי אפשר לכתוב בהגדרה בחוק שהם ייקנסו ברמה של קנס מתוך הכספים המופקדים. זאת אומרת, שזה לא יישמע שאנחנו</w:t>
      </w:r>
      <w:bookmarkStart w:id="471" w:name="_ETM_Q1_1538608"/>
      <w:bookmarkEnd w:id="471"/>
      <w:r>
        <w:rPr>
          <w:rFonts w:hint="cs"/>
          <w:rtl/>
          <w:lang w:eastAsia="he-IL"/>
        </w:rPr>
        <w:t xml:space="preserve"> מראש תופסים את הכספים האלה כבן ערובה. אנחנו יכולים להגיד אנחנו משגיחים על הכסף כדי להבטיח לך </w:t>
      </w:r>
      <w:bookmarkStart w:id="472" w:name="_ETM_Q1_1545508"/>
      <w:bookmarkEnd w:id="472"/>
      <w:r>
        <w:rPr>
          <w:rFonts w:hint="cs"/>
          <w:rtl/>
          <w:lang w:eastAsia="he-IL"/>
        </w:rPr>
        <w:t xml:space="preserve">שלא יהיה </w:t>
      </w:r>
      <w:bookmarkStart w:id="473" w:name="_ETM_Q1_1544010"/>
      <w:bookmarkEnd w:id="473"/>
      <w:r>
        <w:rPr>
          <w:rFonts w:hint="cs"/>
          <w:rtl/>
          <w:lang w:eastAsia="he-IL"/>
        </w:rPr>
        <w:t xml:space="preserve">מצב שהמעסיק בסוף לא ייתן לך את הזכויות אבל מנגד אנחנו גם אומרים שאם אתה לא </w:t>
      </w:r>
      <w:bookmarkStart w:id="474" w:name="_ETM_Q1_1548939"/>
      <w:bookmarkEnd w:id="474"/>
      <w:r>
        <w:rPr>
          <w:rFonts w:hint="cs"/>
          <w:rtl/>
          <w:lang w:eastAsia="he-IL"/>
        </w:rPr>
        <w:t>תצא, אנחנו מבטיחים לעצמנו את זה.</w:t>
      </w:r>
    </w:p>
    <w:p w14:paraId="39ABD823" w14:textId="77777777" w:rsidR="005E3FC7" w:rsidRDefault="005E3FC7" w:rsidP="005E3FC7">
      <w:pPr>
        <w:rPr>
          <w:rtl/>
          <w:lang w:eastAsia="he-IL"/>
        </w:rPr>
      </w:pPr>
      <w:bookmarkStart w:id="475" w:name="_ETM_Q1_1552856"/>
      <w:bookmarkStart w:id="476" w:name="_ETM_Q1_1552900"/>
      <w:bookmarkEnd w:id="475"/>
      <w:bookmarkEnd w:id="476"/>
    </w:p>
    <w:p w14:paraId="6F27E391" w14:textId="66408303" w:rsidR="005E3FC7" w:rsidRDefault="005E3FC7" w:rsidP="005E3FC7">
      <w:pPr>
        <w:pStyle w:val="af6"/>
        <w:keepNext/>
        <w:rPr>
          <w:rtl/>
        </w:rPr>
      </w:pPr>
      <w:bookmarkStart w:id="477" w:name="ET_yor_4996_61"/>
      <w:r w:rsidRPr="005E3FC7">
        <w:rPr>
          <w:rStyle w:val="TagStyle"/>
          <w:rtl/>
        </w:rPr>
        <w:t xml:space="preserve"> &lt;&lt; </w:t>
      </w:r>
      <w:proofErr w:type="spellStart"/>
      <w:r w:rsidRPr="005E3FC7">
        <w:rPr>
          <w:rStyle w:val="TagStyle"/>
          <w:rtl/>
        </w:rPr>
        <w:t>יור</w:t>
      </w:r>
      <w:proofErr w:type="spellEnd"/>
      <w:r w:rsidRPr="005E3FC7">
        <w:rPr>
          <w:rStyle w:val="TagStyle"/>
          <w:rtl/>
        </w:rPr>
        <w:t xml:space="preserve"> &gt;&gt; </w:t>
      </w:r>
      <w:r>
        <w:rPr>
          <w:rtl/>
        </w:rPr>
        <w:t xml:space="preserve">היו"ר ישראל </w:t>
      </w:r>
      <w:proofErr w:type="spellStart"/>
      <w:r>
        <w:rPr>
          <w:rtl/>
        </w:rPr>
        <w:t>אייכלר</w:t>
      </w:r>
      <w:proofErr w:type="spellEnd"/>
      <w:r>
        <w:rPr>
          <w:rtl/>
        </w:rPr>
        <w:t>:</w:t>
      </w:r>
      <w:r w:rsidRPr="005E3FC7">
        <w:rPr>
          <w:rStyle w:val="TagStyle"/>
          <w:rtl/>
        </w:rPr>
        <w:t xml:space="preserve"> &lt;&lt; </w:t>
      </w:r>
      <w:proofErr w:type="spellStart"/>
      <w:r w:rsidRPr="005E3FC7">
        <w:rPr>
          <w:rStyle w:val="TagStyle"/>
          <w:rtl/>
        </w:rPr>
        <w:t>יור</w:t>
      </w:r>
      <w:proofErr w:type="spellEnd"/>
      <w:r w:rsidRPr="005E3FC7">
        <w:rPr>
          <w:rStyle w:val="TagStyle"/>
          <w:rtl/>
        </w:rPr>
        <w:t xml:space="preserve"> &gt;&gt;</w:t>
      </w:r>
      <w:r w:rsidR="00666466">
        <w:rPr>
          <w:rtl/>
        </w:rPr>
        <w:t xml:space="preserve"> </w:t>
      </w:r>
      <w:bookmarkEnd w:id="477"/>
    </w:p>
    <w:p w14:paraId="0D2072EA" w14:textId="77777777" w:rsidR="005E3FC7" w:rsidRDefault="005E3FC7" w:rsidP="005E3FC7">
      <w:pPr>
        <w:pStyle w:val="KeepWithNext"/>
        <w:rPr>
          <w:rtl/>
          <w:lang w:eastAsia="he-IL"/>
        </w:rPr>
      </w:pPr>
    </w:p>
    <w:p w14:paraId="06060AF2" w14:textId="4E9CB0C5" w:rsidR="005E3FC7" w:rsidRDefault="005E3FC7" w:rsidP="005E3FC7">
      <w:pPr>
        <w:rPr>
          <w:rtl/>
          <w:lang w:eastAsia="he-IL"/>
        </w:rPr>
      </w:pPr>
      <w:r>
        <w:rPr>
          <w:rFonts w:hint="cs"/>
          <w:rtl/>
          <w:lang w:eastAsia="he-IL"/>
        </w:rPr>
        <w:t>את מציעה להפריד בין ניצול הפיקדון לבין הטלת קנס על שהייה בלתי חוקית.</w:t>
      </w:r>
    </w:p>
    <w:p w14:paraId="5C357CCC" w14:textId="77777777" w:rsidR="005E3FC7" w:rsidRDefault="005E3FC7" w:rsidP="005E3FC7">
      <w:pPr>
        <w:rPr>
          <w:rtl/>
          <w:lang w:eastAsia="he-IL"/>
        </w:rPr>
      </w:pPr>
    </w:p>
    <w:p w14:paraId="55EFCE15" w14:textId="585B3E6E" w:rsidR="005E3FC7" w:rsidRDefault="005E3FC7" w:rsidP="005E3FC7">
      <w:pPr>
        <w:pStyle w:val="a4"/>
        <w:keepNext/>
        <w:rPr>
          <w:rtl/>
        </w:rPr>
      </w:pPr>
      <w:bookmarkStart w:id="478" w:name="ET_speaker_6341_62"/>
      <w:r w:rsidRPr="005E3FC7">
        <w:rPr>
          <w:rStyle w:val="TagStyle"/>
          <w:rtl/>
        </w:rPr>
        <w:t xml:space="preserve"> &lt;&lt; דובר &gt;&gt; </w:t>
      </w:r>
      <w:r>
        <w:rPr>
          <w:rtl/>
        </w:rPr>
        <w:t>דבי ביטון (יש עתיד):</w:t>
      </w:r>
      <w:r w:rsidRPr="005E3FC7">
        <w:rPr>
          <w:rStyle w:val="TagStyle"/>
          <w:rtl/>
        </w:rPr>
        <w:t xml:space="preserve"> &lt;&lt; דובר &gt;&gt;</w:t>
      </w:r>
      <w:r w:rsidR="00666466">
        <w:rPr>
          <w:rtl/>
        </w:rPr>
        <w:t xml:space="preserve"> </w:t>
      </w:r>
      <w:bookmarkEnd w:id="478"/>
    </w:p>
    <w:p w14:paraId="310679EE" w14:textId="77777777" w:rsidR="005E3FC7" w:rsidRDefault="005E3FC7" w:rsidP="005E3FC7">
      <w:pPr>
        <w:pStyle w:val="KeepWithNext"/>
        <w:rPr>
          <w:rtl/>
          <w:lang w:eastAsia="he-IL"/>
        </w:rPr>
      </w:pPr>
    </w:p>
    <w:p w14:paraId="582D1E62" w14:textId="368E3B21" w:rsidR="005E3FC7" w:rsidRDefault="005E3FC7" w:rsidP="005E3FC7">
      <w:pPr>
        <w:rPr>
          <w:rtl/>
          <w:lang w:eastAsia="he-IL"/>
        </w:rPr>
      </w:pPr>
      <w:r>
        <w:rPr>
          <w:rFonts w:hint="cs"/>
          <w:rtl/>
          <w:lang w:eastAsia="he-IL"/>
        </w:rPr>
        <w:t xml:space="preserve">בדיוק. אתה אומר קנס מתוך הכספים ששייכים לך. </w:t>
      </w:r>
    </w:p>
    <w:p w14:paraId="36FEA11C" w14:textId="77777777" w:rsidR="005E3FC7" w:rsidRDefault="005E3FC7" w:rsidP="005E3FC7">
      <w:pPr>
        <w:rPr>
          <w:rtl/>
          <w:lang w:eastAsia="he-IL"/>
        </w:rPr>
      </w:pPr>
      <w:bookmarkStart w:id="479" w:name="_ETM_Q1_1564502"/>
      <w:bookmarkStart w:id="480" w:name="_ETM_Q1_1564551"/>
      <w:bookmarkEnd w:id="479"/>
      <w:bookmarkEnd w:id="480"/>
    </w:p>
    <w:p w14:paraId="3F94037F" w14:textId="6B208597" w:rsidR="005E3FC7" w:rsidRDefault="005E3FC7" w:rsidP="005E3FC7">
      <w:pPr>
        <w:pStyle w:val="af6"/>
        <w:keepNext/>
        <w:rPr>
          <w:rtl/>
        </w:rPr>
      </w:pPr>
      <w:bookmarkStart w:id="481" w:name="ET_yor_4996_63"/>
      <w:r w:rsidRPr="005E3FC7">
        <w:rPr>
          <w:rStyle w:val="TagStyle"/>
          <w:rtl/>
        </w:rPr>
        <w:t xml:space="preserve"> &lt;&lt; </w:t>
      </w:r>
      <w:proofErr w:type="spellStart"/>
      <w:r w:rsidRPr="005E3FC7">
        <w:rPr>
          <w:rStyle w:val="TagStyle"/>
          <w:rtl/>
        </w:rPr>
        <w:t>יור</w:t>
      </w:r>
      <w:proofErr w:type="spellEnd"/>
      <w:r w:rsidRPr="005E3FC7">
        <w:rPr>
          <w:rStyle w:val="TagStyle"/>
          <w:rtl/>
        </w:rPr>
        <w:t xml:space="preserve"> &gt;&gt; </w:t>
      </w:r>
      <w:r>
        <w:rPr>
          <w:rtl/>
        </w:rPr>
        <w:t xml:space="preserve">היו"ר ישראל </w:t>
      </w:r>
      <w:proofErr w:type="spellStart"/>
      <w:r>
        <w:rPr>
          <w:rtl/>
        </w:rPr>
        <w:t>אייכלר</w:t>
      </w:r>
      <w:proofErr w:type="spellEnd"/>
      <w:r>
        <w:rPr>
          <w:rtl/>
        </w:rPr>
        <w:t>:</w:t>
      </w:r>
      <w:r w:rsidRPr="005E3FC7">
        <w:rPr>
          <w:rStyle w:val="TagStyle"/>
          <w:rtl/>
        </w:rPr>
        <w:t xml:space="preserve"> &lt;&lt; </w:t>
      </w:r>
      <w:proofErr w:type="spellStart"/>
      <w:r w:rsidRPr="005E3FC7">
        <w:rPr>
          <w:rStyle w:val="TagStyle"/>
          <w:rtl/>
        </w:rPr>
        <w:t>יור</w:t>
      </w:r>
      <w:proofErr w:type="spellEnd"/>
      <w:r w:rsidRPr="005E3FC7">
        <w:rPr>
          <w:rStyle w:val="TagStyle"/>
          <w:rtl/>
        </w:rPr>
        <w:t xml:space="preserve"> &gt;&gt;</w:t>
      </w:r>
      <w:r w:rsidR="00666466">
        <w:rPr>
          <w:rtl/>
        </w:rPr>
        <w:t xml:space="preserve"> </w:t>
      </w:r>
      <w:bookmarkEnd w:id="481"/>
    </w:p>
    <w:p w14:paraId="22135635" w14:textId="77777777" w:rsidR="005E3FC7" w:rsidRDefault="005E3FC7" w:rsidP="005E3FC7">
      <w:pPr>
        <w:pStyle w:val="KeepWithNext"/>
        <w:rPr>
          <w:rtl/>
          <w:lang w:eastAsia="he-IL"/>
        </w:rPr>
      </w:pPr>
    </w:p>
    <w:p w14:paraId="3FD66142" w14:textId="01E38452" w:rsidR="005E3FC7" w:rsidRDefault="005E3FC7" w:rsidP="005E3FC7">
      <w:pPr>
        <w:rPr>
          <w:rtl/>
          <w:lang w:eastAsia="he-IL"/>
        </w:rPr>
      </w:pPr>
      <w:r>
        <w:rPr>
          <w:rFonts w:hint="cs"/>
          <w:rtl/>
          <w:lang w:eastAsia="he-IL"/>
        </w:rPr>
        <w:t>חשבתם על הרעיון הזה?</w:t>
      </w:r>
    </w:p>
    <w:p w14:paraId="714ABEDF" w14:textId="77777777" w:rsidR="007D2559" w:rsidRDefault="007D2559" w:rsidP="007D2559">
      <w:pPr>
        <w:rPr>
          <w:rtl/>
          <w:lang w:eastAsia="he-IL"/>
        </w:rPr>
      </w:pPr>
      <w:bookmarkStart w:id="482" w:name="_ETM_Q1_1573167"/>
      <w:bookmarkStart w:id="483" w:name="_ETM_Q1_1573217"/>
      <w:bookmarkStart w:id="484" w:name="_ETM_Q1_1572680"/>
      <w:bookmarkStart w:id="485" w:name="_ETM_Q1_1572729"/>
      <w:bookmarkEnd w:id="482"/>
      <w:bookmarkEnd w:id="483"/>
      <w:bookmarkEnd w:id="484"/>
      <w:bookmarkEnd w:id="485"/>
    </w:p>
    <w:p w14:paraId="3FD7FE9C" w14:textId="1CC671C8" w:rsidR="007D2559" w:rsidRDefault="007D2559" w:rsidP="007D2559">
      <w:pPr>
        <w:pStyle w:val="af9"/>
        <w:keepNext/>
        <w:rPr>
          <w:rtl/>
          <w:lang w:eastAsia="he-IL"/>
        </w:rPr>
      </w:pPr>
      <w:bookmarkStart w:id="486" w:name="ET_guest_ענבל_משש_64"/>
      <w:r w:rsidRPr="007D2559">
        <w:rPr>
          <w:rStyle w:val="TagStyle"/>
          <w:rtl/>
        </w:rPr>
        <w:t xml:space="preserve"> &lt;&lt; אורח &gt;&gt; </w:t>
      </w:r>
      <w:r>
        <w:rPr>
          <w:rtl/>
          <w:lang w:eastAsia="he-IL"/>
        </w:rPr>
        <w:t>ענבל משש:</w:t>
      </w:r>
      <w:r w:rsidRPr="007D2559">
        <w:rPr>
          <w:rStyle w:val="TagStyle"/>
          <w:rtl/>
        </w:rPr>
        <w:t xml:space="preserve"> &lt;&lt; אורח &gt;&gt;</w:t>
      </w:r>
      <w:r w:rsidR="00666466">
        <w:rPr>
          <w:rtl/>
          <w:lang w:eastAsia="he-IL"/>
        </w:rPr>
        <w:t xml:space="preserve"> </w:t>
      </w:r>
      <w:bookmarkEnd w:id="486"/>
    </w:p>
    <w:p w14:paraId="70D10B26" w14:textId="77777777" w:rsidR="007D2559" w:rsidRDefault="007D2559" w:rsidP="007D2559">
      <w:pPr>
        <w:pStyle w:val="KeepWithNext"/>
        <w:rPr>
          <w:rtl/>
          <w:lang w:eastAsia="he-IL"/>
        </w:rPr>
      </w:pPr>
    </w:p>
    <w:p w14:paraId="0D4339F9" w14:textId="162ECEE9" w:rsidR="007D2559" w:rsidRDefault="007D2559" w:rsidP="007D2559">
      <w:pPr>
        <w:rPr>
          <w:rtl/>
          <w:lang w:eastAsia="he-IL"/>
        </w:rPr>
      </w:pPr>
      <w:r>
        <w:rPr>
          <w:rFonts w:hint="cs"/>
          <w:rtl/>
          <w:lang w:eastAsia="he-IL"/>
        </w:rPr>
        <w:t xml:space="preserve">כל עובד זר שמגיע לארץ מגיע בצורה </w:t>
      </w:r>
      <w:bookmarkStart w:id="487" w:name="_ETM_Q1_1578116"/>
      <w:bookmarkEnd w:id="487"/>
      <w:r>
        <w:rPr>
          <w:rFonts w:hint="cs"/>
          <w:rtl/>
          <w:lang w:eastAsia="he-IL"/>
        </w:rPr>
        <w:t xml:space="preserve">מסודרת וחוקית לעבודה בענפים השונים. אני מוכרחה לומר שגם </w:t>
      </w:r>
      <w:bookmarkStart w:id="488" w:name="_ETM_Q1_1585769"/>
      <w:bookmarkEnd w:id="488"/>
      <w:r>
        <w:rPr>
          <w:rFonts w:hint="cs"/>
          <w:rtl/>
          <w:lang w:eastAsia="he-IL"/>
        </w:rPr>
        <w:t xml:space="preserve">במסגרת ההסכמים הבילטרליים המדינות ששולחות את העובדים רואות </w:t>
      </w:r>
      <w:bookmarkStart w:id="489" w:name="_ETM_Q1_1590503"/>
      <w:bookmarkEnd w:id="489"/>
      <w:r>
        <w:rPr>
          <w:rFonts w:hint="cs"/>
          <w:rtl/>
          <w:lang w:eastAsia="he-IL"/>
        </w:rPr>
        <w:t xml:space="preserve">את הנושא הזה של הפיקדון כחלק מאחת התכליות המאוד חשובות שמבטיחות את הזכויות של העובדים ומגינות על זכויותיהם. בסופו של יום כל מדינה רוצה לשלוח </w:t>
      </w:r>
      <w:bookmarkStart w:id="490" w:name="_ETM_Q1_1602150"/>
      <w:bookmarkEnd w:id="490"/>
      <w:r>
        <w:rPr>
          <w:rFonts w:hint="cs"/>
          <w:rtl/>
          <w:lang w:eastAsia="he-IL"/>
        </w:rPr>
        <w:t>עובדים לעבודה בצורה חוקית, מסודרת ושהעובדים שלה יחזרו</w:t>
      </w:r>
      <w:bookmarkStart w:id="491" w:name="_ETM_Q1_1607545"/>
      <w:bookmarkEnd w:id="491"/>
      <w:r>
        <w:rPr>
          <w:rFonts w:hint="cs"/>
          <w:rtl/>
          <w:lang w:eastAsia="he-IL"/>
        </w:rPr>
        <w:t xml:space="preserve"> חזרה למדינתם בתום התקופה שנקבעה. כאן הם מקבלים כספי פיקדון ביציאה מנתב"ג וזה חלק מרכזי מהיכולת שלנו לגייס את </w:t>
      </w:r>
      <w:bookmarkStart w:id="492" w:name="_ETM_Q1_1617963"/>
      <w:bookmarkEnd w:id="492"/>
      <w:r>
        <w:rPr>
          <w:rFonts w:hint="cs"/>
          <w:rtl/>
          <w:lang w:eastAsia="he-IL"/>
        </w:rPr>
        <w:t>העובדים כי הוא נתפס כמאוד משמעותי ומבטיח את הזכויות של העובדים. הוא לא מותנה בכלום למעט העובדה שה</w:t>
      </w:r>
      <w:bookmarkStart w:id="493" w:name="_ETM_Q1_1626455"/>
      <w:bookmarkEnd w:id="493"/>
      <w:r>
        <w:rPr>
          <w:rFonts w:hint="cs"/>
          <w:rtl/>
          <w:lang w:eastAsia="he-IL"/>
        </w:rPr>
        <w:t xml:space="preserve">עובד יצא במועד שנקבע לו, הכספים אצלנו </w:t>
      </w:r>
      <w:bookmarkStart w:id="494" w:name="_ETM_Q1_1626610"/>
      <w:bookmarkEnd w:id="494"/>
      <w:r>
        <w:rPr>
          <w:rFonts w:hint="cs"/>
          <w:rtl/>
          <w:lang w:eastAsia="he-IL"/>
        </w:rPr>
        <w:t>ואנחנו מעבירים לו אותם ביציאה. זה לא מותנה במעסיק. כל הכספים שנצברו לזכותו,</w:t>
      </w:r>
      <w:bookmarkStart w:id="495" w:name="_ETM_Q1_1633693"/>
      <w:bookmarkEnd w:id="495"/>
      <w:r>
        <w:rPr>
          <w:rFonts w:hint="cs"/>
          <w:rtl/>
          <w:lang w:eastAsia="he-IL"/>
        </w:rPr>
        <w:t xml:space="preserve"> הוא מקבל אותם.</w:t>
      </w:r>
    </w:p>
    <w:p w14:paraId="3E7B7F18" w14:textId="77777777" w:rsidR="007D2559" w:rsidRDefault="007D2559" w:rsidP="007D2559">
      <w:pPr>
        <w:rPr>
          <w:rtl/>
          <w:lang w:eastAsia="he-IL"/>
        </w:rPr>
      </w:pPr>
      <w:bookmarkStart w:id="496" w:name="_ETM_Q1_1635115"/>
      <w:bookmarkStart w:id="497" w:name="_ETM_Q1_1635153"/>
      <w:bookmarkEnd w:id="496"/>
      <w:bookmarkEnd w:id="497"/>
    </w:p>
    <w:p w14:paraId="37AA7ACE" w14:textId="25B34079" w:rsidR="007D2559" w:rsidRDefault="007D2559" w:rsidP="007D2559">
      <w:pPr>
        <w:rPr>
          <w:rtl/>
          <w:lang w:eastAsia="he-IL"/>
        </w:rPr>
      </w:pPr>
      <w:bookmarkStart w:id="498" w:name="_ETM_Q1_1635695"/>
      <w:bookmarkStart w:id="499" w:name="_ETM_Q1_1635732"/>
      <w:bookmarkEnd w:id="498"/>
      <w:bookmarkEnd w:id="499"/>
      <w:r>
        <w:rPr>
          <w:rFonts w:hint="cs"/>
          <w:rtl/>
          <w:lang w:eastAsia="he-IL"/>
        </w:rPr>
        <w:t>המנגנון של הניכוי שנקבע בפיקדון הוא אותו</w:t>
      </w:r>
      <w:bookmarkStart w:id="500" w:name="_ETM_Q1_1642316"/>
      <w:bookmarkEnd w:id="500"/>
      <w:r>
        <w:rPr>
          <w:rFonts w:hint="cs"/>
          <w:rtl/>
          <w:lang w:eastAsia="he-IL"/>
        </w:rPr>
        <w:t xml:space="preserve"> קנס, אם את משווה את זה, בגין שהייה בלתי חוקית.</w:t>
      </w:r>
      <w:bookmarkStart w:id="501" w:name="_ETM_Q1_1647351"/>
      <w:bookmarkEnd w:id="501"/>
      <w:r>
        <w:rPr>
          <w:rFonts w:hint="cs"/>
          <w:rtl/>
          <w:lang w:eastAsia="he-IL"/>
        </w:rPr>
        <w:t xml:space="preserve"> </w:t>
      </w:r>
    </w:p>
    <w:p w14:paraId="34A0AB60" w14:textId="77777777" w:rsidR="007D2559" w:rsidRDefault="007D2559" w:rsidP="007D2559">
      <w:pPr>
        <w:rPr>
          <w:rtl/>
          <w:lang w:eastAsia="he-IL"/>
        </w:rPr>
      </w:pPr>
      <w:bookmarkStart w:id="502" w:name="_ETM_Q1_1649536"/>
      <w:bookmarkStart w:id="503" w:name="_ETM_Q1_1649572"/>
      <w:bookmarkStart w:id="504" w:name="_ETM_Q1_1651871"/>
      <w:bookmarkEnd w:id="502"/>
      <w:bookmarkEnd w:id="503"/>
      <w:bookmarkEnd w:id="504"/>
    </w:p>
    <w:p w14:paraId="04155043" w14:textId="6973127C" w:rsidR="007D2559" w:rsidRDefault="007D2559" w:rsidP="007D2559">
      <w:pPr>
        <w:pStyle w:val="af6"/>
        <w:keepNext/>
        <w:rPr>
          <w:rtl/>
        </w:rPr>
      </w:pPr>
      <w:bookmarkStart w:id="505" w:name="ET_yor_4996_66"/>
      <w:r w:rsidRPr="007D2559">
        <w:rPr>
          <w:rStyle w:val="TagStyle"/>
          <w:rtl/>
        </w:rPr>
        <w:t xml:space="preserve"> &lt;&lt; </w:t>
      </w:r>
      <w:proofErr w:type="spellStart"/>
      <w:r w:rsidRPr="007D2559">
        <w:rPr>
          <w:rStyle w:val="TagStyle"/>
          <w:rtl/>
        </w:rPr>
        <w:t>יור</w:t>
      </w:r>
      <w:proofErr w:type="spellEnd"/>
      <w:r w:rsidRPr="007D2559">
        <w:rPr>
          <w:rStyle w:val="TagStyle"/>
          <w:rtl/>
        </w:rPr>
        <w:t xml:space="preserve"> &gt;&gt; </w:t>
      </w:r>
      <w:r>
        <w:rPr>
          <w:rtl/>
        </w:rPr>
        <w:t xml:space="preserve">היו"ר ישראל </w:t>
      </w:r>
      <w:proofErr w:type="spellStart"/>
      <w:r>
        <w:rPr>
          <w:rtl/>
        </w:rPr>
        <w:t>אייכלר</w:t>
      </w:r>
      <w:proofErr w:type="spellEnd"/>
      <w:r>
        <w:rPr>
          <w:rtl/>
        </w:rPr>
        <w:t>:</w:t>
      </w:r>
      <w:r w:rsidRPr="007D2559">
        <w:rPr>
          <w:rStyle w:val="TagStyle"/>
          <w:rtl/>
        </w:rPr>
        <w:t xml:space="preserve"> &lt;&lt; </w:t>
      </w:r>
      <w:proofErr w:type="spellStart"/>
      <w:r w:rsidRPr="007D2559">
        <w:rPr>
          <w:rStyle w:val="TagStyle"/>
          <w:rtl/>
        </w:rPr>
        <w:t>יור</w:t>
      </w:r>
      <w:proofErr w:type="spellEnd"/>
      <w:r w:rsidRPr="007D2559">
        <w:rPr>
          <w:rStyle w:val="TagStyle"/>
          <w:rtl/>
        </w:rPr>
        <w:t xml:space="preserve"> &gt;&gt;</w:t>
      </w:r>
      <w:r w:rsidR="00666466">
        <w:rPr>
          <w:rtl/>
        </w:rPr>
        <w:t xml:space="preserve"> </w:t>
      </w:r>
      <w:bookmarkEnd w:id="505"/>
    </w:p>
    <w:p w14:paraId="3881290F" w14:textId="77777777" w:rsidR="007D2559" w:rsidRDefault="007D2559" w:rsidP="007D2559">
      <w:pPr>
        <w:pStyle w:val="KeepWithNext"/>
        <w:rPr>
          <w:rtl/>
          <w:lang w:eastAsia="he-IL"/>
        </w:rPr>
      </w:pPr>
    </w:p>
    <w:p w14:paraId="3E3FFBC6" w14:textId="7B267ABA" w:rsidR="007D2559" w:rsidRDefault="007D2559" w:rsidP="007D2559">
      <w:pPr>
        <w:rPr>
          <w:rtl/>
          <w:lang w:eastAsia="he-IL"/>
        </w:rPr>
      </w:pPr>
      <w:r>
        <w:rPr>
          <w:rFonts w:hint="cs"/>
          <w:rtl/>
          <w:lang w:eastAsia="he-IL"/>
        </w:rPr>
        <w:t xml:space="preserve">חברת הכנסת ביטון, אני מציע שאת תגישי הצעת חוק אותה אנחנו </w:t>
      </w:r>
      <w:bookmarkStart w:id="506" w:name="_ETM_Q1_1663036"/>
      <w:bookmarkEnd w:id="506"/>
      <w:r>
        <w:rPr>
          <w:rFonts w:hint="cs"/>
          <w:rtl/>
          <w:lang w:eastAsia="he-IL"/>
        </w:rPr>
        <w:t xml:space="preserve">נקדם, כאשר לפיה את אותו הדבר שעושה משרד הפנים כניכוי, את תעשי כקנס. </w:t>
      </w:r>
    </w:p>
    <w:p w14:paraId="745B48A4" w14:textId="77777777" w:rsidR="007D2559" w:rsidRDefault="007D2559" w:rsidP="007D2559">
      <w:pPr>
        <w:rPr>
          <w:rtl/>
          <w:lang w:eastAsia="he-IL"/>
        </w:rPr>
      </w:pPr>
      <w:bookmarkStart w:id="507" w:name="_ETM_Q1_1674540"/>
      <w:bookmarkStart w:id="508" w:name="_ETM_Q1_1674573"/>
      <w:bookmarkEnd w:id="507"/>
      <w:bookmarkEnd w:id="508"/>
    </w:p>
    <w:p w14:paraId="01F2AACB" w14:textId="7BAA5019" w:rsidR="007D2559" w:rsidRDefault="007D2559" w:rsidP="007D2559">
      <w:pPr>
        <w:pStyle w:val="a4"/>
        <w:keepNext/>
        <w:rPr>
          <w:rtl/>
        </w:rPr>
      </w:pPr>
      <w:bookmarkStart w:id="509" w:name="ET_speaker_6341_67"/>
      <w:r w:rsidRPr="007D2559">
        <w:rPr>
          <w:rStyle w:val="TagStyle"/>
          <w:rtl/>
        </w:rPr>
        <w:t xml:space="preserve"> &lt;&lt; דובר &gt;&gt; </w:t>
      </w:r>
      <w:r>
        <w:rPr>
          <w:rtl/>
        </w:rPr>
        <w:t>דבי ביטון (יש עתיד):</w:t>
      </w:r>
      <w:r w:rsidRPr="007D2559">
        <w:rPr>
          <w:rStyle w:val="TagStyle"/>
          <w:rtl/>
        </w:rPr>
        <w:t xml:space="preserve"> &lt;&lt; דובר &gt;&gt;</w:t>
      </w:r>
      <w:r w:rsidR="00666466">
        <w:rPr>
          <w:rtl/>
        </w:rPr>
        <w:t xml:space="preserve"> </w:t>
      </w:r>
      <w:bookmarkEnd w:id="509"/>
    </w:p>
    <w:p w14:paraId="4C34B782" w14:textId="77777777" w:rsidR="007D2559" w:rsidRDefault="007D2559" w:rsidP="007D2559">
      <w:pPr>
        <w:pStyle w:val="KeepWithNext"/>
        <w:rPr>
          <w:rtl/>
          <w:lang w:eastAsia="he-IL"/>
        </w:rPr>
      </w:pPr>
    </w:p>
    <w:p w14:paraId="0EB6ADA6" w14:textId="1CF14A0C" w:rsidR="007D2559" w:rsidRDefault="007D2559" w:rsidP="007D2559">
      <w:pPr>
        <w:rPr>
          <w:rtl/>
          <w:lang w:eastAsia="he-IL"/>
        </w:rPr>
      </w:pPr>
      <w:r>
        <w:rPr>
          <w:rFonts w:hint="cs"/>
          <w:rtl/>
          <w:lang w:eastAsia="he-IL"/>
        </w:rPr>
        <w:t>כקנס שאפשר לחלט.</w:t>
      </w:r>
    </w:p>
    <w:p w14:paraId="19C628DE" w14:textId="77777777" w:rsidR="007D2559" w:rsidRDefault="007D2559" w:rsidP="007D2559">
      <w:pPr>
        <w:rPr>
          <w:rtl/>
          <w:lang w:eastAsia="he-IL"/>
        </w:rPr>
      </w:pPr>
      <w:bookmarkStart w:id="510" w:name="_ETM_Q1_1675458"/>
      <w:bookmarkStart w:id="511" w:name="_ETM_Q1_1675491"/>
      <w:bookmarkEnd w:id="510"/>
      <w:bookmarkEnd w:id="511"/>
    </w:p>
    <w:p w14:paraId="3194B08D" w14:textId="05799636" w:rsidR="007D2559" w:rsidRDefault="007D2559" w:rsidP="007D2559">
      <w:pPr>
        <w:pStyle w:val="a4"/>
        <w:keepNext/>
        <w:rPr>
          <w:rtl/>
        </w:rPr>
      </w:pPr>
      <w:bookmarkStart w:id="512" w:name="ET_speaker_איילת_וולברג_68"/>
      <w:r w:rsidRPr="007D2559">
        <w:rPr>
          <w:rStyle w:val="TagStyle"/>
          <w:rtl/>
        </w:rPr>
        <w:t xml:space="preserve"> &lt;&lt; דובר &gt;&gt; </w:t>
      </w:r>
      <w:r>
        <w:rPr>
          <w:rtl/>
        </w:rPr>
        <w:t xml:space="preserve">איילת </w:t>
      </w:r>
      <w:proofErr w:type="spellStart"/>
      <w:r>
        <w:rPr>
          <w:rtl/>
        </w:rPr>
        <w:t>וולברג</w:t>
      </w:r>
      <w:proofErr w:type="spellEnd"/>
      <w:r>
        <w:rPr>
          <w:rtl/>
        </w:rPr>
        <w:t>:</w:t>
      </w:r>
      <w:r w:rsidRPr="007D2559">
        <w:rPr>
          <w:rStyle w:val="TagStyle"/>
          <w:rtl/>
        </w:rPr>
        <w:t xml:space="preserve"> &lt;&lt; דובר &gt;&gt;</w:t>
      </w:r>
      <w:r w:rsidR="00666466">
        <w:rPr>
          <w:rtl/>
        </w:rPr>
        <w:t xml:space="preserve"> </w:t>
      </w:r>
      <w:bookmarkEnd w:id="512"/>
    </w:p>
    <w:p w14:paraId="2F868416" w14:textId="77777777" w:rsidR="007D2559" w:rsidRDefault="007D2559" w:rsidP="007D2559">
      <w:pPr>
        <w:pStyle w:val="KeepWithNext"/>
        <w:rPr>
          <w:rtl/>
          <w:lang w:eastAsia="he-IL"/>
        </w:rPr>
      </w:pPr>
    </w:p>
    <w:p w14:paraId="727CF355" w14:textId="34D3846B" w:rsidR="007D2559" w:rsidRDefault="007D2559" w:rsidP="007D2559">
      <w:pPr>
        <w:rPr>
          <w:rtl/>
          <w:lang w:eastAsia="he-IL"/>
        </w:rPr>
      </w:pPr>
      <w:r>
        <w:rPr>
          <w:rFonts w:hint="cs"/>
          <w:rtl/>
          <w:lang w:eastAsia="he-IL"/>
        </w:rPr>
        <w:t>צריך לחשוב על המשמעויות. לקנס יש גם משמעויות אחרות</w:t>
      </w:r>
      <w:bookmarkStart w:id="513" w:name="_ETM_Q1_1678764"/>
      <w:bookmarkEnd w:id="513"/>
      <w:r>
        <w:rPr>
          <w:rFonts w:hint="cs"/>
          <w:rtl/>
          <w:lang w:eastAsia="he-IL"/>
        </w:rPr>
        <w:t xml:space="preserve"> כמו משמעות פלילית.</w:t>
      </w:r>
    </w:p>
    <w:p w14:paraId="1690CC87" w14:textId="77777777" w:rsidR="007D2559" w:rsidRDefault="007D2559" w:rsidP="007D2559">
      <w:pPr>
        <w:rPr>
          <w:rtl/>
          <w:lang w:eastAsia="he-IL"/>
        </w:rPr>
      </w:pPr>
    </w:p>
    <w:p w14:paraId="300CF012" w14:textId="58376735" w:rsidR="007D2559" w:rsidRDefault="007D2559" w:rsidP="007D2559">
      <w:pPr>
        <w:pStyle w:val="a4"/>
        <w:keepNext/>
        <w:rPr>
          <w:rtl/>
        </w:rPr>
      </w:pPr>
      <w:bookmarkStart w:id="514" w:name="ET_speaker_6341_69"/>
      <w:r w:rsidRPr="007D2559">
        <w:rPr>
          <w:rStyle w:val="TagStyle"/>
          <w:rtl/>
        </w:rPr>
        <w:t xml:space="preserve"> &lt;&lt; דובר &gt;&gt; </w:t>
      </w:r>
      <w:r>
        <w:rPr>
          <w:rtl/>
        </w:rPr>
        <w:t>דבי ביטון (יש עתיד):</w:t>
      </w:r>
      <w:r w:rsidRPr="007D2559">
        <w:rPr>
          <w:rStyle w:val="TagStyle"/>
          <w:rtl/>
        </w:rPr>
        <w:t xml:space="preserve"> &lt;&lt; דובר &gt;&gt;</w:t>
      </w:r>
      <w:r w:rsidR="00666466">
        <w:rPr>
          <w:rtl/>
        </w:rPr>
        <w:t xml:space="preserve"> </w:t>
      </w:r>
      <w:bookmarkEnd w:id="514"/>
    </w:p>
    <w:p w14:paraId="3A3B1196" w14:textId="77777777" w:rsidR="007D2559" w:rsidRDefault="007D2559" w:rsidP="007D2559">
      <w:pPr>
        <w:pStyle w:val="KeepWithNext"/>
        <w:rPr>
          <w:rtl/>
          <w:lang w:eastAsia="he-IL"/>
        </w:rPr>
      </w:pPr>
    </w:p>
    <w:p w14:paraId="7A20E267" w14:textId="771D73C3" w:rsidR="007D2559" w:rsidRDefault="007D2559" w:rsidP="007D2559">
      <w:pPr>
        <w:rPr>
          <w:rtl/>
          <w:lang w:eastAsia="he-IL"/>
        </w:rPr>
      </w:pPr>
      <w:r>
        <w:rPr>
          <w:rFonts w:hint="cs"/>
          <w:rtl/>
          <w:lang w:eastAsia="he-IL"/>
        </w:rPr>
        <w:t>יש כאן עבירה פלילית, בעצם העובדה שהוא לא יוצא בזמן.</w:t>
      </w:r>
    </w:p>
    <w:p w14:paraId="31734E1E" w14:textId="77777777" w:rsidR="007D2559" w:rsidRDefault="007D2559" w:rsidP="007D2559">
      <w:pPr>
        <w:rPr>
          <w:rtl/>
          <w:lang w:eastAsia="he-IL"/>
        </w:rPr>
      </w:pPr>
      <w:bookmarkStart w:id="515" w:name="_ETM_Q1_1691496"/>
      <w:bookmarkStart w:id="516" w:name="_ETM_Q1_1691532"/>
      <w:bookmarkEnd w:id="515"/>
      <w:bookmarkEnd w:id="516"/>
    </w:p>
    <w:p w14:paraId="27E3EE82" w14:textId="74BF96EF" w:rsidR="007D2559" w:rsidRDefault="007D2559" w:rsidP="007D2559">
      <w:pPr>
        <w:pStyle w:val="af6"/>
        <w:keepNext/>
        <w:rPr>
          <w:rtl/>
        </w:rPr>
      </w:pPr>
      <w:bookmarkStart w:id="517" w:name="ET_yor_4996_70"/>
      <w:r w:rsidRPr="007D2559">
        <w:rPr>
          <w:rStyle w:val="TagStyle"/>
          <w:rtl/>
        </w:rPr>
        <w:t xml:space="preserve"> &lt;&lt; </w:t>
      </w:r>
      <w:proofErr w:type="spellStart"/>
      <w:r w:rsidRPr="007D2559">
        <w:rPr>
          <w:rStyle w:val="TagStyle"/>
          <w:rtl/>
        </w:rPr>
        <w:t>יור</w:t>
      </w:r>
      <w:proofErr w:type="spellEnd"/>
      <w:r w:rsidRPr="007D2559">
        <w:rPr>
          <w:rStyle w:val="TagStyle"/>
          <w:rtl/>
        </w:rPr>
        <w:t xml:space="preserve"> &gt;&gt; </w:t>
      </w:r>
      <w:r>
        <w:rPr>
          <w:rtl/>
        </w:rPr>
        <w:t xml:space="preserve">היו"ר ישראל </w:t>
      </w:r>
      <w:proofErr w:type="spellStart"/>
      <w:r>
        <w:rPr>
          <w:rtl/>
        </w:rPr>
        <w:t>אייכלר</w:t>
      </w:r>
      <w:proofErr w:type="spellEnd"/>
      <w:r>
        <w:rPr>
          <w:rtl/>
        </w:rPr>
        <w:t>:</w:t>
      </w:r>
      <w:r w:rsidRPr="007D2559">
        <w:rPr>
          <w:rStyle w:val="TagStyle"/>
          <w:rtl/>
        </w:rPr>
        <w:t xml:space="preserve"> &lt;&lt; </w:t>
      </w:r>
      <w:proofErr w:type="spellStart"/>
      <w:r w:rsidRPr="007D2559">
        <w:rPr>
          <w:rStyle w:val="TagStyle"/>
          <w:rtl/>
        </w:rPr>
        <w:t>יור</w:t>
      </w:r>
      <w:proofErr w:type="spellEnd"/>
      <w:r w:rsidRPr="007D2559">
        <w:rPr>
          <w:rStyle w:val="TagStyle"/>
          <w:rtl/>
        </w:rPr>
        <w:t xml:space="preserve"> &gt;&gt;</w:t>
      </w:r>
      <w:r w:rsidR="00666466">
        <w:rPr>
          <w:rtl/>
        </w:rPr>
        <w:t xml:space="preserve"> </w:t>
      </w:r>
      <w:bookmarkEnd w:id="517"/>
    </w:p>
    <w:p w14:paraId="59E46361" w14:textId="77777777" w:rsidR="007D2559" w:rsidRDefault="007D2559" w:rsidP="007D2559">
      <w:pPr>
        <w:pStyle w:val="KeepWithNext"/>
        <w:rPr>
          <w:rtl/>
          <w:lang w:eastAsia="he-IL"/>
        </w:rPr>
      </w:pPr>
    </w:p>
    <w:p w14:paraId="0C4AE3D2" w14:textId="3E3F561D" w:rsidR="007D2559" w:rsidRDefault="007D2559" w:rsidP="007D2559">
      <w:pPr>
        <w:rPr>
          <w:rtl/>
          <w:lang w:eastAsia="he-IL"/>
        </w:rPr>
      </w:pPr>
      <w:r>
        <w:rPr>
          <w:rFonts w:hint="cs"/>
          <w:rtl/>
          <w:lang w:eastAsia="he-IL"/>
        </w:rPr>
        <w:t>בחוק צריך להיות</w:t>
      </w:r>
      <w:bookmarkStart w:id="518" w:name="_ETM_Q1_1700320"/>
      <w:bookmarkEnd w:id="518"/>
      <w:r>
        <w:rPr>
          <w:rFonts w:hint="cs"/>
          <w:rtl/>
          <w:lang w:eastAsia="he-IL"/>
        </w:rPr>
        <w:t xml:space="preserve"> ברור איך גובים את הכסף.</w:t>
      </w:r>
    </w:p>
    <w:p w14:paraId="295ECA34" w14:textId="77777777" w:rsidR="007D2559" w:rsidRDefault="007D2559" w:rsidP="007D2559">
      <w:pPr>
        <w:rPr>
          <w:rtl/>
          <w:lang w:eastAsia="he-IL"/>
        </w:rPr>
      </w:pPr>
      <w:bookmarkStart w:id="519" w:name="_ETM_Q1_1700056"/>
      <w:bookmarkStart w:id="520" w:name="_ETM_Q1_1700097"/>
      <w:bookmarkEnd w:id="519"/>
      <w:bookmarkEnd w:id="520"/>
    </w:p>
    <w:p w14:paraId="2D361520" w14:textId="39F775F3" w:rsidR="007D2559" w:rsidRDefault="007D2559" w:rsidP="007D2559">
      <w:pPr>
        <w:pStyle w:val="a4"/>
        <w:keepNext/>
        <w:rPr>
          <w:rtl/>
        </w:rPr>
      </w:pPr>
      <w:bookmarkStart w:id="521" w:name="ET_speaker_6341_71"/>
      <w:r w:rsidRPr="007D2559">
        <w:rPr>
          <w:rStyle w:val="TagStyle"/>
          <w:rtl/>
        </w:rPr>
        <w:t xml:space="preserve"> &lt;&lt; דובר &gt;&gt; </w:t>
      </w:r>
      <w:r>
        <w:rPr>
          <w:rtl/>
        </w:rPr>
        <w:t>דבי ביטון (יש עתיד):</w:t>
      </w:r>
      <w:r w:rsidRPr="007D2559">
        <w:rPr>
          <w:rStyle w:val="TagStyle"/>
          <w:rtl/>
        </w:rPr>
        <w:t xml:space="preserve"> &lt;&lt; דובר &gt;&gt;</w:t>
      </w:r>
      <w:r w:rsidR="00666466">
        <w:rPr>
          <w:rtl/>
        </w:rPr>
        <w:t xml:space="preserve"> </w:t>
      </w:r>
      <w:bookmarkEnd w:id="521"/>
    </w:p>
    <w:p w14:paraId="7DD530B1" w14:textId="77777777" w:rsidR="007D2559" w:rsidRDefault="007D2559" w:rsidP="007D2559">
      <w:pPr>
        <w:pStyle w:val="KeepWithNext"/>
        <w:rPr>
          <w:rtl/>
          <w:lang w:eastAsia="he-IL"/>
        </w:rPr>
      </w:pPr>
    </w:p>
    <w:p w14:paraId="571B85A5" w14:textId="3798039B" w:rsidR="007D2559" w:rsidRDefault="007D2559" w:rsidP="007D2559">
      <w:pPr>
        <w:rPr>
          <w:rtl/>
          <w:lang w:eastAsia="he-IL"/>
        </w:rPr>
      </w:pPr>
      <w:r>
        <w:rPr>
          <w:rFonts w:hint="cs"/>
          <w:rtl/>
          <w:lang w:eastAsia="he-IL"/>
        </w:rPr>
        <w:t xml:space="preserve">צריך להיות ברור שהפיקדון לא </w:t>
      </w:r>
      <w:bookmarkStart w:id="522" w:name="_ETM_Q1_1700929"/>
      <w:bookmarkEnd w:id="522"/>
      <w:r>
        <w:rPr>
          <w:rFonts w:hint="cs"/>
          <w:rtl/>
          <w:lang w:eastAsia="he-IL"/>
        </w:rPr>
        <w:t>הופך להיות בן ערובה של מדינת ישראל כי זה מה שקורה עכשיו.</w:t>
      </w:r>
    </w:p>
    <w:p w14:paraId="3E503E1D" w14:textId="77777777" w:rsidR="007D2559" w:rsidRDefault="007D2559" w:rsidP="007D2559">
      <w:pPr>
        <w:rPr>
          <w:rtl/>
          <w:lang w:eastAsia="he-IL"/>
        </w:rPr>
      </w:pPr>
      <w:bookmarkStart w:id="523" w:name="_ETM_Q1_1704585"/>
      <w:bookmarkEnd w:id="523"/>
    </w:p>
    <w:p w14:paraId="6ADD88EC" w14:textId="53F0F3B7" w:rsidR="007D2559" w:rsidRDefault="007D2559" w:rsidP="007D2559">
      <w:pPr>
        <w:pStyle w:val="af6"/>
        <w:keepNext/>
        <w:rPr>
          <w:rtl/>
        </w:rPr>
      </w:pPr>
      <w:bookmarkStart w:id="524" w:name="ET_yor_4996_72"/>
      <w:r w:rsidRPr="007D2559">
        <w:rPr>
          <w:rStyle w:val="TagStyle"/>
          <w:rtl/>
        </w:rPr>
        <w:t xml:space="preserve"> &lt;&lt; </w:t>
      </w:r>
      <w:proofErr w:type="spellStart"/>
      <w:r w:rsidRPr="007D2559">
        <w:rPr>
          <w:rStyle w:val="TagStyle"/>
          <w:rtl/>
        </w:rPr>
        <w:t>יור</w:t>
      </w:r>
      <w:proofErr w:type="spellEnd"/>
      <w:r w:rsidRPr="007D2559">
        <w:rPr>
          <w:rStyle w:val="TagStyle"/>
          <w:rtl/>
        </w:rPr>
        <w:t xml:space="preserve"> &gt;&gt; </w:t>
      </w:r>
      <w:r>
        <w:rPr>
          <w:rtl/>
        </w:rPr>
        <w:t xml:space="preserve">היו"ר ישראל </w:t>
      </w:r>
      <w:proofErr w:type="spellStart"/>
      <w:r>
        <w:rPr>
          <w:rtl/>
        </w:rPr>
        <w:t>אייכלר</w:t>
      </w:r>
      <w:proofErr w:type="spellEnd"/>
      <w:r>
        <w:rPr>
          <w:rtl/>
        </w:rPr>
        <w:t>:</w:t>
      </w:r>
      <w:r w:rsidRPr="007D2559">
        <w:rPr>
          <w:rStyle w:val="TagStyle"/>
          <w:rtl/>
        </w:rPr>
        <w:t xml:space="preserve"> &lt;&lt; </w:t>
      </w:r>
      <w:proofErr w:type="spellStart"/>
      <w:r w:rsidRPr="007D2559">
        <w:rPr>
          <w:rStyle w:val="TagStyle"/>
          <w:rtl/>
        </w:rPr>
        <w:t>יור</w:t>
      </w:r>
      <w:proofErr w:type="spellEnd"/>
      <w:r w:rsidRPr="007D2559">
        <w:rPr>
          <w:rStyle w:val="TagStyle"/>
          <w:rtl/>
        </w:rPr>
        <w:t xml:space="preserve"> &gt;&gt;</w:t>
      </w:r>
      <w:r w:rsidR="00666466">
        <w:rPr>
          <w:rtl/>
        </w:rPr>
        <w:t xml:space="preserve"> </w:t>
      </w:r>
      <w:bookmarkEnd w:id="524"/>
    </w:p>
    <w:p w14:paraId="33F36FBE" w14:textId="77777777" w:rsidR="007D2559" w:rsidRDefault="007D2559" w:rsidP="007D2559">
      <w:pPr>
        <w:pStyle w:val="KeepWithNext"/>
        <w:rPr>
          <w:rtl/>
          <w:lang w:eastAsia="he-IL"/>
        </w:rPr>
      </w:pPr>
    </w:p>
    <w:p w14:paraId="4150E35E" w14:textId="5E7A0536" w:rsidR="007D2559" w:rsidRDefault="007D2559" w:rsidP="007D2559">
      <w:pPr>
        <w:rPr>
          <w:rtl/>
          <w:lang w:eastAsia="he-IL"/>
        </w:rPr>
      </w:pPr>
      <w:bookmarkStart w:id="525" w:name="_ETM_Q1_1704833"/>
      <w:bookmarkStart w:id="526" w:name="_ETM_Q1_1704864"/>
      <w:bookmarkEnd w:id="525"/>
      <w:bookmarkEnd w:id="526"/>
      <w:r>
        <w:rPr>
          <w:rFonts w:hint="cs"/>
          <w:rtl/>
          <w:lang w:eastAsia="he-IL"/>
        </w:rPr>
        <w:t>ומצד שני איך גובים</w:t>
      </w:r>
      <w:r w:rsidR="001C182F">
        <w:rPr>
          <w:rFonts w:hint="cs"/>
          <w:rtl/>
          <w:lang w:eastAsia="he-IL"/>
        </w:rPr>
        <w:t xml:space="preserve"> </w:t>
      </w:r>
      <w:r>
        <w:rPr>
          <w:rFonts w:hint="cs"/>
          <w:rtl/>
          <w:lang w:eastAsia="he-IL"/>
        </w:rPr>
        <w:t>את הקנס.</w:t>
      </w:r>
    </w:p>
    <w:p w14:paraId="2530FA6D" w14:textId="77777777" w:rsidR="007D2559" w:rsidRDefault="007D2559" w:rsidP="007D2559">
      <w:pPr>
        <w:rPr>
          <w:rtl/>
          <w:lang w:eastAsia="he-IL"/>
        </w:rPr>
      </w:pPr>
      <w:bookmarkStart w:id="527" w:name="_ETM_Q1_1710083"/>
      <w:bookmarkStart w:id="528" w:name="_ETM_Q1_1710122"/>
      <w:bookmarkEnd w:id="527"/>
      <w:bookmarkEnd w:id="528"/>
    </w:p>
    <w:p w14:paraId="2B33BD4F" w14:textId="04D9BD97" w:rsidR="007D2559" w:rsidRDefault="007D2559" w:rsidP="007D2559">
      <w:pPr>
        <w:pStyle w:val="a4"/>
        <w:keepNext/>
        <w:rPr>
          <w:rtl/>
        </w:rPr>
      </w:pPr>
      <w:bookmarkStart w:id="529" w:name="ET_speaker_6341_73"/>
      <w:r w:rsidRPr="007D2559">
        <w:rPr>
          <w:rStyle w:val="TagStyle"/>
          <w:rtl/>
        </w:rPr>
        <w:lastRenderedPageBreak/>
        <w:t xml:space="preserve"> &lt;&lt; דובר &gt;&gt; </w:t>
      </w:r>
      <w:r>
        <w:rPr>
          <w:rtl/>
        </w:rPr>
        <w:t>דבי ביטון (יש עתיד):</w:t>
      </w:r>
      <w:r w:rsidRPr="007D2559">
        <w:rPr>
          <w:rStyle w:val="TagStyle"/>
          <w:rtl/>
        </w:rPr>
        <w:t xml:space="preserve"> &lt;&lt; דובר &gt;&gt;</w:t>
      </w:r>
      <w:r w:rsidR="00666466">
        <w:rPr>
          <w:rtl/>
        </w:rPr>
        <w:t xml:space="preserve"> </w:t>
      </w:r>
      <w:bookmarkEnd w:id="529"/>
    </w:p>
    <w:p w14:paraId="0A345B78" w14:textId="77777777" w:rsidR="007D2559" w:rsidRDefault="007D2559" w:rsidP="007D2559">
      <w:pPr>
        <w:pStyle w:val="KeepWithNext"/>
        <w:rPr>
          <w:rtl/>
          <w:lang w:eastAsia="he-IL"/>
        </w:rPr>
      </w:pPr>
    </w:p>
    <w:p w14:paraId="11D89175" w14:textId="170085BE" w:rsidR="007D2559" w:rsidRDefault="007D2559" w:rsidP="007D2559">
      <w:pPr>
        <w:rPr>
          <w:rtl/>
          <w:lang w:eastAsia="he-IL"/>
        </w:rPr>
      </w:pPr>
      <w:r>
        <w:rPr>
          <w:rFonts w:hint="cs"/>
          <w:rtl/>
          <w:lang w:eastAsia="he-IL"/>
        </w:rPr>
        <w:t>לחלט כספים ש</w:t>
      </w:r>
      <w:bookmarkStart w:id="530" w:name="_ETM_Q1_1710236"/>
      <w:bookmarkEnd w:id="530"/>
      <w:r>
        <w:rPr>
          <w:rFonts w:hint="cs"/>
          <w:rtl/>
          <w:lang w:eastAsia="he-IL"/>
        </w:rPr>
        <w:t>שייכים לו.</w:t>
      </w:r>
    </w:p>
    <w:p w14:paraId="2F252672" w14:textId="77777777" w:rsidR="007D2559" w:rsidRDefault="007D2559" w:rsidP="007D2559">
      <w:pPr>
        <w:rPr>
          <w:rtl/>
          <w:lang w:eastAsia="he-IL"/>
        </w:rPr>
      </w:pPr>
    </w:p>
    <w:p w14:paraId="3266EFC0" w14:textId="73289976" w:rsidR="007D2559" w:rsidRDefault="007D2559" w:rsidP="007D2559">
      <w:pPr>
        <w:pStyle w:val="af6"/>
        <w:keepNext/>
        <w:rPr>
          <w:rtl/>
        </w:rPr>
      </w:pPr>
      <w:bookmarkStart w:id="531" w:name="ET_yor_4996_74"/>
      <w:r w:rsidRPr="007D2559">
        <w:rPr>
          <w:rStyle w:val="TagStyle"/>
          <w:rtl/>
        </w:rPr>
        <w:t xml:space="preserve"> &lt;&lt; </w:t>
      </w:r>
      <w:proofErr w:type="spellStart"/>
      <w:r w:rsidRPr="007D2559">
        <w:rPr>
          <w:rStyle w:val="TagStyle"/>
          <w:rtl/>
        </w:rPr>
        <w:t>יור</w:t>
      </w:r>
      <w:proofErr w:type="spellEnd"/>
      <w:r w:rsidRPr="007D2559">
        <w:rPr>
          <w:rStyle w:val="TagStyle"/>
          <w:rtl/>
        </w:rPr>
        <w:t xml:space="preserve"> &gt;&gt; </w:t>
      </w:r>
      <w:r>
        <w:rPr>
          <w:rtl/>
        </w:rPr>
        <w:t xml:space="preserve">היו"ר ישראל </w:t>
      </w:r>
      <w:proofErr w:type="spellStart"/>
      <w:r>
        <w:rPr>
          <w:rtl/>
        </w:rPr>
        <w:t>אייכלר</w:t>
      </w:r>
      <w:proofErr w:type="spellEnd"/>
      <w:r>
        <w:rPr>
          <w:rtl/>
        </w:rPr>
        <w:t>:</w:t>
      </w:r>
      <w:r w:rsidRPr="007D2559">
        <w:rPr>
          <w:rStyle w:val="TagStyle"/>
          <w:rtl/>
        </w:rPr>
        <w:t xml:space="preserve"> &lt;&lt; </w:t>
      </w:r>
      <w:proofErr w:type="spellStart"/>
      <w:r w:rsidRPr="007D2559">
        <w:rPr>
          <w:rStyle w:val="TagStyle"/>
          <w:rtl/>
        </w:rPr>
        <w:t>יור</w:t>
      </w:r>
      <w:proofErr w:type="spellEnd"/>
      <w:r w:rsidRPr="007D2559">
        <w:rPr>
          <w:rStyle w:val="TagStyle"/>
          <w:rtl/>
        </w:rPr>
        <w:t xml:space="preserve"> &gt;&gt;</w:t>
      </w:r>
      <w:r w:rsidR="00666466">
        <w:rPr>
          <w:rtl/>
        </w:rPr>
        <w:t xml:space="preserve"> </w:t>
      </w:r>
      <w:bookmarkEnd w:id="531"/>
    </w:p>
    <w:p w14:paraId="45938B71" w14:textId="77777777" w:rsidR="007D2559" w:rsidRDefault="007D2559" w:rsidP="007D2559">
      <w:pPr>
        <w:pStyle w:val="KeepWithNext"/>
        <w:rPr>
          <w:rtl/>
          <w:lang w:eastAsia="he-IL"/>
        </w:rPr>
      </w:pPr>
    </w:p>
    <w:p w14:paraId="1124411C" w14:textId="76C08132" w:rsidR="007D2559" w:rsidRDefault="007D2559" w:rsidP="007D2559">
      <w:pPr>
        <w:rPr>
          <w:rtl/>
          <w:lang w:eastAsia="he-IL"/>
        </w:rPr>
      </w:pPr>
      <w:r>
        <w:rPr>
          <w:rFonts w:hint="cs"/>
          <w:rtl/>
          <w:lang w:eastAsia="he-IL"/>
        </w:rPr>
        <w:t xml:space="preserve">נתתי לך אתגר. </w:t>
      </w:r>
      <w:bookmarkStart w:id="532" w:name="_ETM_Q1_1714248"/>
      <w:bookmarkEnd w:id="532"/>
      <w:r>
        <w:rPr>
          <w:rFonts w:hint="cs"/>
          <w:rtl/>
          <w:lang w:eastAsia="he-IL"/>
        </w:rPr>
        <w:t xml:space="preserve">תחשבי על זה. </w:t>
      </w:r>
    </w:p>
    <w:p w14:paraId="5CE4846C" w14:textId="77777777" w:rsidR="007D2559" w:rsidRDefault="007D2559" w:rsidP="007D2559">
      <w:pPr>
        <w:rPr>
          <w:rtl/>
          <w:lang w:eastAsia="he-IL"/>
        </w:rPr>
      </w:pPr>
    </w:p>
    <w:p w14:paraId="686F29EE" w14:textId="0A0BBA89" w:rsidR="007D2559" w:rsidRDefault="007D2559" w:rsidP="007D2559">
      <w:pPr>
        <w:pStyle w:val="a4"/>
        <w:keepNext/>
        <w:rPr>
          <w:rtl/>
        </w:rPr>
      </w:pPr>
      <w:bookmarkStart w:id="533" w:name="ET_speaker_6447_75"/>
      <w:r w:rsidRPr="007D2559">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7D2559">
        <w:rPr>
          <w:rStyle w:val="TagStyle"/>
          <w:rtl/>
        </w:rPr>
        <w:t xml:space="preserve"> &lt;&lt; דובר &gt;&gt;</w:t>
      </w:r>
      <w:r w:rsidR="00666466">
        <w:rPr>
          <w:rtl/>
        </w:rPr>
        <w:t xml:space="preserve"> </w:t>
      </w:r>
      <w:bookmarkEnd w:id="533"/>
    </w:p>
    <w:p w14:paraId="5990A911" w14:textId="77777777" w:rsidR="007D2559" w:rsidRDefault="007D2559" w:rsidP="007D2559">
      <w:pPr>
        <w:pStyle w:val="KeepWithNext"/>
        <w:rPr>
          <w:rtl/>
          <w:lang w:eastAsia="he-IL"/>
        </w:rPr>
      </w:pPr>
    </w:p>
    <w:p w14:paraId="459CA364" w14:textId="22BDBFBD" w:rsidR="007D2559" w:rsidRDefault="007D2559" w:rsidP="007D2559">
      <w:pPr>
        <w:rPr>
          <w:rtl/>
          <w:lang w:eastAsia="he-IL"/>
        </w:rPr>
      </w:pPr>
      <w:r>
        <w:rPr>
          <w:rFonts w:hint="cs"/>
          <w:rtl/>
          <w:lang w:eastAsia="he-IL"/>
        </w:rPr>
        <w:t xml:space="preserve">האתגר שנתת, זה מה שרציתי לומר. </w:t>
      </w:r>
      <w:bookmarkStart w:id="534" w:name="_ETM_Q1_1723146"/>
      <w:bookmarkEnd w:id="534"/>
      <w:r>
        <w:rPr>
          <w:rFonts w:hint="cs"/>
          <w:rtl/>
          <w:lang w:eastAsia="he-IL"/>
        </w:rPr>
        <w:t xml:space="preserve">אני אזכיר ואומר שהרציונל שעומד מאחורי המנגנון </w:t>
      </w:r>
      <w:bookmarkStart w:id="535" w:name="_ETM_Q1_1728521"/>
      <w:bookmarkEnd w:id="535"/>
      <w:r>
        <w:rPr>
          <w:rFonts w:hint="cs"/>
          <w:rtl/>
          <w:lang w:eastAsia="he-IL"/>
        </w:rPr>
        <w:t xml:space="preserve">הזה הוא רציונל יחסית רך. אנחנו צריכים לזכור שמטרה שלו </w:t>
      </w:r>
      <w:bookmarkStart w:id="536" w:name="_ETM_Q1_1733737"/>
      <w:bookmarkEnd w:id="536"/>
      <w:r>
        <w:rPr>
          <w:rFonts w:hint="cs"/>
          <w:rtl/>
          <w:lang w:eastAsia="he-IL"/>
        </w:rPr>
        <w:t>היא לא להתנקם באנשים, לא להשפיל אותם ולא להפר זכויות אדם אלא בסוף המטרה שלו היא לשמור</w:t>
      </w:r>
      <w:bookmarkStart w:id="537" w:name="_ETM_Q1_1740686"/>
      <w:bookmarkEnd w:id="537"/>
      <w:r>
        <w:rPr>
          <w:rFonts w:hint="cs"/>
          <w:rtl/>
          <w:lang w:eastAsia="he-IL"/>
        </w:rPr>
        <w:t xml:space="preserve"> על עצמאותה של מדינת ישראל כמדינה יהודית ודמוקרטית </w:t>
      </w:r>
      <w:bookmarkStart w:id="538" w:name="_ETM_Q1_1744280"/>
      <w:bookmarkEnd w:id="538"/>
      <w:r>
        <w:rPr>
          <w:rFonts w:hint="cs"/>
          <w:rtl/>
          <w:lang w:eastAsia="he-IL"/>
        </w:rPr>
        <w:t xml:space="preserve">ולשמור על כך שהאנשים שנמצאים כאן </w:t>
      </w:r>
      <w:bookmarkStart w:id="539" w:name="_ETM_Q1_1745964"/>
      <w:bookmarkEnd w:id="539"/>
      <w:r>
        <w:rPr>
          <w:rFonts w:hint="cs"/>
          <w:rtl/>
          <w:lang w:eastAsia="he-IL"/>
        </w:rPr>
        <w:t>שוהים כאן כחוק.</w:t>
      </w:r>
      <w:r w:rsidR="001C182F">
        <w:rPr>
          <w:rFonts w:hint="cs"/>
          <w:rtl/>
          <w:lang w:eastAsia="he-IL"/>
        </w:rPr>
        <w:t xml:space="preserve"> </w:t>
      </w:r>
      <w:r>
        <w:rPr>
          <w:rFonts w:hint="cs"/>
          <w:rtl/>
          <w:lang w:eastAsia="he-IL"/>
        </w:rPr>
        <w:t>בוא לא נשכח ולא נתבלבל. לפעמים אנחנו קצת נוטים להיות טובים</w:t>
      </w:r>
      <w:bookmarkStart w:id="540" w:name="_ETM_Q1_1752241"/>
      <w:bookmarkEnd w:id="540"/>
      <w:r>
        <w:rPr>
          <w:rFonts w:hint="cs"/>
          <w:rtl/>
          <w:lang w:eastAsia="he-IL"/>
        </w:rPr>
        <w:t xml:space="preserve"> מדי או</w:t>
      </w:r>
      <w:r w:rsidR="001C182F">
        <w:rPr>
          <w:rFonts w:hint="cs"/>
          <w:rtl/>
          <w:lang w:eastAsia="he-IL"/>
        </w:rPr>
        <w:t xml:space="preserve"> </w:t>
      </w:r>
      <w:r>
        <w:rPr>
          <w:rFonts w:hint="cs"/>
          <w:rtl/>
          <w:lang w:eastAsia="he-IL"/>
        </w:rPr>
        <w:t>טובים יותר על חשבוננו. צריך לזכור שהמנגנון הזה הוא</w:t>
      </w:r>
      <w:r w:rsidR="00666466">
        <w:rPr>
          <w:rFonts w:hint="cs"/>
          <w:rtl/>
          <w:lang w:eastAsia="he-IL"/>
        </w:rPr>
        <w:t xml:space="preserve"> </w:t>
      </w:r>
      <w:r>
        <w:rPr>
          <w:rFonts w:hint="cs"/>
          <w:rtl/>
          <w:lang w:eastAsia="he-IL"/>
        </w:rPr>
        <w:t xml:space="preserve">יחסית רך, בפרט לאור מה ששמענו כאן שקיים במדינות אחרות </w:t>
      </w:r>
      <w:r w:rsidR="00F143E1">
        <w:rPr>
          <w:rFonts w:hint="cs"/>
          <w:rtl/>
          <w:lang w:eastAsia="he-IL"/>
        </w:rPr>
        <w:t xml:space="preserve">כאשר שם לפעמים יש סוג של יישום חוק </w:t>
      </w:r>
      <w:bookmarkStart w:id="541" w:name="_ETM_Q1_1767369"/>
      <w:bookmarkEnd w:id="541"/>
      <w:r w:rsidR="00F143E1">
        <w:rPr>
          <w:rFonts w:hint="cs"/>
          <w:rtl/>
          <w:lang w:eastAsia="he-IL"/>
        </w:rPr>
        <w:t>בצורה מאוד מאוד אגרסיבית.</w:t>
      </w:r>
      <w:r w:rsidR="001C182F">
        <w:rPr>
          <w:rFonts w:hint="cs"/>
          <w:rtl/>
          <w:lang w:eastAsia="he-IL"/>
        </w:rPr>
        <w:t xml:space="preserve"> </w:t>
      </w:r>
      <w:r w:rsidR="00F143E1">
        <w:rPr>
          <w:rFonts w:hint="cs"/>
          <w:rtl/>
          <w:lang w:eastAsia="he-IL"/>
        </w:rPr>
        <w:t>כאן יחסית הוא רך</w:t>
      </w:r>
      <w:bookmarkStart w:id="542" w:name="_ETM_Q1_1772161"/>
      <w:bookmarkEnd w:id="542"/>
      <w:r w:rsidR="00F143E1">
        <w:rPr>
          <w:rFonts w:hint="cs"/>
          <w:rtl/>
          <w:lang w:eastAsia="he-IL"/>
        </w:rPr>
        <w:t xml:space="preserve">. אתה אומר לבן אדם שאם אתה יצא </w:t>
      </w:r>
      <w:r w:rsidR="00F143E1">
        <w:rPr>
          <w:rtl/>
          <w:lang w:eastAsia="he-IL"/>
        </w:rPr>
        <w:t>–</w:t>
      </w:r>
      <w:r w:rsidR="00F143E1">
        <w:rPr>
          <w:rFonts w:hint="cs"/>
          <w:rtl/>
          <w:lang w:eastAsia="he-IL"/>
        </w:rPr>
        <w:t xml:space="preserve"> אתה תקבל את ה-100 אחוזים שמגיעים לך.</w:t>
      </w:r>
      <w:r w:rsidR="00666466">
        <w:rPr>
          <w:rFonts w:hint="cs"/>
          <w:rtl/>
          <w:lang w:eastAsia="he-IL"/>
        </w:rPr>
        <w:t xml:space="preserve"> </w:t>
      </w:r>
      <w:r w:rsidR="00F143E1">
        <w:rPr>
          <w:rFonts w:hint="cs"/>
          <w:rtl/>
          <w:lang w:eastAsia="he-IL"/>
        </w:rPr>
        <w:t xml:space="preserve">לא יצאת </w:t>
      </w:r>
      <w:r w:rsidR="00F143E1">
        <w:rPr>
          <w:rtl/>
          <w:lang w:eastAsia="he-IL"/>
        </w:rPr>
        <w:t>–</w:t>
      </w:r>
      <w:r w:rsidR="00F143E1">
        <w:rPr>
          <w:rFonts w:hint="cs"/>
          <w:rtl/>
          <w:lang w:eastAsia="he-IL"/>
        </w:rPr>
        <w:t xml:space="preserve"> התחלת </w:t>
      </w:r>
      <w:proofErr w:type="spellStart"/>
      <w:r w:rsidR="00F143E1">
        <w:rPr>
          <w:rFonts w:hint="cs"/>
          <w:rtl/>
          <w:lang w:eastAsia="he-IL"/>
        </w:rPr>
        <w:t>איתנו</w:t>
      </w:r>
      <w:proofErr w:type="spellEnd"/>
      <w:r w:rsidR="00F143E1">
        <w:rPr>
          <w:rFonts w:hint="cs"/>
          <w:rtl/>
          <w:lang w:eastAsia="he-IL"/>
        </w:rPr>
        <w:t xml:space="preserve">. </w:t>
      </w:r>
    </w:p>
    <w:p w14:paraId="6A68F4B0" w14:textId="77777777" w:rsidR="00F143E1" w:rsidRDefault="00F143E1" w:rsidP="007D2559">
      <w:pPr>
        <w:rPr>
          <w:rtl/>
          <w:lang w:eastAsia="he-IL"/>
        </w:rPr>
      </w:pPr>
      <w:bookmarkStart w:id="543" w:name="_ETM_Q1_1779107"/>
      <w:bookmarkStart w:id="544" w:name="_ETM_Q1_1779167"/>
      <w:bookmarkEnd w:id="543"/>
      <w:bookmarkEnd w:id="544"/>
    </w:p>
    <w:p w14:paraId="6373DE89" w14:textId="7192AA94" w:rsidR="00F143E1" w:rsidRDefault="00F143E1" w:rsidP="00F143E1">
      <w:pPr>
        <w:pStyle w:val="a4"/>
        <w:keepNext/>
        <w:rPr>
          <w:rtl/>
        </w:rPr>
      </w:pPr>
      <w:bookmarkStart w:id="545" w:name="ET_speaker_6341_76"/>
      <w:r w:rsidRPr="00F143E1">
        <w:rPr>
          <w:rStyle w:val="TagStyle"/>
          <w:rtl/>
        </w:rPr>
        <w:t xml:space="preserve"> &lt;&lt; דובר &gt;&gt; </w:t>
      </w:r>
      <w:r>
        <w:rPr>
          <w:rtl/>
        </w:rPr>
        <w:t>דבי ביטון (יש עתיד):</w:t>
      </w:r>
      <w:r w:rsidRPr="00F143E1">
        <w:rPr>
          <w:rStyle w:val="TagStyle"/>
          <w:rtl/>
        </w:rPr>
        <w:t xml:space="preserve"> &lt;&lt; דובר &gt;&gt;</w:t>
      </w:r>
      <w:r w:rsidR="00666466">
        <w:rPr>
          <w:rtl/>
        </w:rPr>
        <w:t xml:space="preserve"> </w:t>
      </w:r>
      <w:bookmarkEnd w:id="545"/>
    </w:p>
    <w:p w14:paraId="0F717F41" w14:textId="77777777" w:rsidR="00F143E1" w:rsidRDefault="00F143E1" w:rsidP="00F143E1">
      <w:pPr>
        <w:pStyle w:val="KeepWithNext"/>
        <w:rPr>
          <w:rtl/>
          <w:lang w:eastAsia="he-IL"/>
        </w:rPr>
      </w:pPr>
    </w:p>
    <w:p w14:paraId="1A4BAB13" w14:textId="399E2686" w:rsidR="00F143E1" w:rsidRDefault="00F143E1" w:rsidP="00F143E1">
      <w:pPr>
        <w:rPr>
          <w:rtl/>
          <w:lang w:eastAsia="he-IL"/>
        </w:rPr>
      </w:pPr>
      <w:r>
        <w:rPr>
          <w:rFonts w:hint="cs"/>
          <w:rtl/>
          <w:lang w:eastAsia="he-IL"/>
        </w:rPr>
        <w:t xml:space="preserve">אולי נעשה תיאום של שכר אחרון ביום היציאה </w:t>
      </w:r>
      <w:bookmarkStart w:id="546" w:name="_ETM_Q1_1782795"/>
      <w:bookmarkEnd w:id="546"/>
      <w:r>
        <w:rPr>
          <w:rFonts w:hint="cs"/>
          <w:rtl/>
          <w:lang w:eastAsia="he-IL"/>
        </w:rPr>
        <w:t>יחד עם כל הפיקדונות. אולי נעשה מנגנון תיאום שאת השכר האחרון יקבל יחד עם כל הקופות ביום היציאה</w:t>
      </w:r>
      <w:bookmarkStart w:id="547" w:name="_ETM_Q1_1794640"/>
      <w:bookmarkEnd w:id="547"/>
      <w:r>
        <w:rPr>
          <w:rFonts w:hint="cs"/>
          <w:rtl/>
          <w:lang w:eastAsia="he-IL"/>
        </w:rPr>
        <w:t xml:space="preserve"> שלו? אני רוצה לראות את העובד שכשהוא יודע אין </w:t>
      </w:r>
      <w:bookmarkStart w:id="548" w:name="_ETM_Q1_1795211"/>
      <w:bookmarkEnd w:id="548"/>
      <w:r>
        <w:rPr>
          <w:rFonts w:hint="cs"/>
          <w:rtl/>
          <w:lang w:eastAsia="he-IL"/>
        </w:rPr>
        <w:t xml:space="preserve">לו משכורת באותו חודש אחרון, איך הוא לא </w:t>
      </w:r>
      <w:bookmarkStart w:id="549" w:name="_ETM_Q1_1798064"/>
      <w:bookmarkEnd w:id="549"/>
      <w:r>
        <w:rPr>
          <w:rFonts w:hint="cs"/>
          <w:rtl/>
          <w:lang w:eastAsia="he-IL"/>
        </w:rPr>
        <w:t xml:space="preserve">יוצא מיד. </w:t>
      </w:r>
    </w:p>
    <w:p w14:paraId="0774A598" w14:textId="77777777" w:rsidR="00F143E1" w:rsidRDefault="00F143E1" w:rsidP="00F143E1">
      <w:pPr>
        <w:rPr>
          <w:rtl/>
          <w:lang w:eastAsia="he-IL"/>
        </w:rPr>
      </w:pPr>
      <w:bookmarkStart w:id="550" w:name="_ETM_Q1_1802205"/>
      <w:bookmarkStart w:id="551" w:name="_ETM_Q1_1802239"/>
      <w:bookmarkStart w:id="552" w:name="_ETM_Q1_1801545"/>
      <w:bookmarkEnd w:id="550"/>
      <w:bookmarkEnd w:id="551"/>
      <w:bookmarkEnd w:id="552"/>
    </w:p>
    <w:p w14:paraId="4CE9B038" w14:textId="475BEF88" w:rsidR="00F143E1" w:rsidRDefault="00F143E1" w:rsidP="00F143E1">
      <w:pPr>
        <w:pStyle w:val="af9"/>
        <w:keepNext/>
        <w:rPr>
          <w:rtl/>
          <w:lang w:eastAsia="he-IL"/>
        </w:rPr>
      </w:pPr>
      <w:bookmarkStart w:id="553" w:name="ET_guest_יוסי_אדלשטיין_77"/>
      <w:r w:rsidRPr="00F143E1">
        <w:rPr>
          <w:rStyle w:val="TagStyle"/>
          <w:rtl/>
        </w:rPr>
        <w:t xml:space="preserve"> &lt;&lt; אורח &gt;&gt; </w:t>
      </w:r>
      <w:r>
        <w:rPr>
          <w:rtl/>
          <w:lang w:eastAsia="he-IL"/>
        </w:rPr>
        <w:t>יוסי אדלשטיין:</w:t>
      </w:r>
      <w:r w:rsidRPr="00F143E1">
        <w:rPr>
          <w:rStyle w:val="TagStyle"/>
          <w:rtl/>
        </w:rPr>
        <w:t xml:space="preserve"> &lt;&lt; אורח &gt;&gt;</w:t>
      </w:r>
      <w:r w:rsidR="00666466">
        <w:rPr>
          <w:rtl/>
          <w:lang w:eastAsia="he-IL"/>
        </w:rPr>
        <w:t xml:space="preserve"> </w:t>
      </w:r>
      <w:bookmarkEnd w:id="553"/>
    </w:p>
    <w:p w14:paraId="13D9A9F3" w14:textId="77777777" w:rsidR="00F143E1" w:rsidRDefault="00F143E1" w:rsidP="00F143E1">
      <w:pPr>
        <w:pStyle w:val="KeepWithNext"/>
        <w:rPr>
          <w:rtl/>
          <w:lang w:eastAsia="he-IL"/>
        </w:rPr>
      </w:pPr>
    </w:p>
    <w:p w14:paraId="286C7015" w14:textId="03B1FAEF" w:rsidR="00F143E1" w:rsidRDefault="00F143E1" w:rsidP="00F143E1">
      <w:pPr>
        <w:rPr>
          <w:rtl/>
          <w:lang w:eastAsia="he-IL"/>
        </w:rPr>
      </w:pPr>
      <w:bookmarkStart w:id="554" w:name="_ETM_Q1_1801730"/>
      <w:bookmarkStart w:id="555" w:name="_ETM_Q1_1801742"/>
      <w:bookmarkEnd w:id="554"/>
      <w:bookmarkEnd w:id="555"/>
      <w:r>
        <w:rPr>
          <w:rFonts w:hint="cs"/>
          <w:rtl/>
          <w:lang w:eastAsia="he-IL"/>
        </w:rPr>
        <w:t xml:space="preserve">אדוני היושב-ראש, השכר האחרון לא רלוונטי כי </w:t>
      </w:r>
      <w:bookmarkStart w:id="556" w:name="_ETM_Q1_1806496"/>
      <w:bookmarkEnd w:id="556"/>
      <w:r>
        <w:rPr>
          <w:rFonts w:hint="cs"/>
          <w:rtl/>
          <w:lang w:eastAsia="he-IL"/>
        </w:rPr>
        <w:t>כל חודש שהוא נשאר כאן</w:t>
      </w:r>
      <w:bookmarkStart w:id="557" w:name="_ETM_Q1_1809368"/>
      <w:bookmarkEnd w:id="557"/>
      <w:r>
        <w:rPr>
          <w:rFonts w:hint="cs"/>
          <w:rtl/>
          <w:lang w:eastAsia="he-IL"/>
        </w:rPr>
        <w:t xml:space="preserve"> ועובד באופן בלתי חוקי, הוא משלש את</w:t>
      </w:r>
      <w:bookmarkStart w:id="558" w:name="_ETM_Q1_1811661"/>
      <w:bookmarkEnd w:id="558"/>
      <w:r>
        <w:rPr>
          <w:rFonts w:hint="cs"/>
          <w:rtl/>
          <w:lang w:eastAsia="he-IL"/>
        </w:rPr>
        <w:t xml:space="preserve"> השכר שהוא אמור לקבל. השכר האחרון באמת לא יכול להשפיע עליו. כאשר נצבר לו בפיקדון 50,000, 60,000 שקלים, זה סכום משמעותי.</w:t>
      </w:r>
    </w:p>
    <w:p w14:paraId="22F420CF" w14:textId="77777777" w:rsidR="00F143E1" w:rsidRDefault="00F143E1" w:rsidP="00F143E1">
      <w:pPr>
        <w:rPr>
          <w:rtl/>
          <w:lang w:eastAsia="he-IL"/>
        </w:rPr>
      </w:pPr>
    </w:p>
    <w:p w14:paraId="049D16E9" w14:textId="6D14D2BB" w:rsidR="00F143E1" w:rsidRDefault="00F143E1" w:rsidP="00F143E1">
      <w:pPr>
        <w:pStyle w:val="af6"/>
        <w:keepNext/>
        <w:rPr>
          <w:rtl/>
        </w:rPr>
      </w:pPr>
      <w:bookmarkStart w:id="559" w:name="ET_yor_4996_79"/>
      <w:r w:rsidRPr="00F143E1">
        <w:rPr>
          <w:rStyle w:val="TagStyle"/>
          <w:rtl/>
        </w:rPr>
        <w:t xml:space="preserve"> &lt;&lt; </w:t>
      </w:r>
      <w:proofErr w:type="spellStart"/>
      <w:r w:rsidRPr="00F143E1">
        <w:rPr>
          <w:rStyle w:val="TagStyle"/>
          <w:rtl/>
        </w:rPr>
        <w:t>יור</w:t>
      </w:r>
      <w:proofErr w:type="spellEnd"/>
      <w:r w:rsidRPr="00F143E1">
        <w:rPr>
          <w:rStyle w:val="TagStyle"/>
          <w:rtl/>
        </w:rPr>
        <w:t xml:space="preserve"> &gt;&gt; </w:t>
      </w:r>
      <w:r>
        <w:rPr>
          <w:rtl/>
        </w:rPr>
        <w:t xml:space="preserve">היו"ר ישראל </w:t>
      </w:r>
      <w:proofErr w:type="spellStart"/>
      <w:r>
        <w:rPr>
          <w:rtl/>
        </w:rPr>
        <w:t>אייכלר</w:t>
      </w:r>
      <w:proofErr w:type="spellEnd"/>
      <w:r>
        <w:rPr>
          <w:rtl/>
        </w:rPr>
        <w:t>:</w:t>
      </w:r>
      <w:r w:rsidRPr="00F143E1">
        <w:rPr>
          <w:rStyle w:val="TagStyle"/>
          <w:rtl/>
        </w:rPr>
        <w:t xml:space="preserve"> &lt;&lt; </w:t>
      </w:r>
      <w:proofErr w:type="spellStart"/>
      <w:r w:rsidRPr="00F143E1">
        <w:rPr>
          <w:rStyle w:val="TagStyle"/>
          <w:rtl/>
        </w:rPr>
        <w:t>יור</w:t>
      </w:r>
      <w:proofErr w:type="spellEnd"/>
      <w:r w:rsidRPr="00F143E1">
        <w:rPr>
          <w:rStyle w:val="TagStyle"/>
          <w:rtl/>
        </w:rPr>
        <w:t xml:space="preserve"> &gt;&gt;</w:t>
      </w:r>
      <w:r w:rsidR="00666466">
        <w:rPr>
          <w:rtl/>
        </w:rPr>
        <w:t xml:space="preserve"> </w:t>
      </w:r>
      <w:bookmarkEnd w:id="559"/>
    </w:p>
    <w:p w14:paraId="07A4D5C7" w14:textId="77777777" w:rsidR="00F143E1" w:rsidRDefault="00F143E1" w:rsidP="00F143E1">
      <w:pPr>
        <w:pStyle w:val="KeepWithNext"/>
        <w:rPr>
          <w:rtl/>
          <w:lang w:eastAsia="he-IL"/>
        </w:rPr>
      </w:pPr>
    </w:p>
    <w:p w14:paraId="798859F3" w14:textId="5C1DD57E" w:rsidR="00F143E1" w:rsidRDefault="00F143E1" w:rsidP="00F143E1">
      <w:pPr>
        <w:rPr>
          <w:rtl/>
          <w:lang w:eastAsia="he-IL"/>
        </w:rPr>
      </w:pPr>
      <w:r>
        <w:rPr>
          <w:rFonts w:hint="cs"/>
          <w:rtl/>
          <w:lang w:eastAsia="he-IL"/>
        </w:rPr>
        <w:t>חברת הכנסת ביטון, היות</w:t>
      </w:r>
      <w:r w:rsidR="001C182F">
        <w:rPr>
          <w:rFonts w:hint="cs"/>
          <w:rtl/>
          <w:lang w:eastAsia="he-IL"/>
        </w:rPr>
        <w:t xml:space="preserve"> </w:t>
      </w:r>
      <w:r>
        <w:rPr>
          <w:rFonts w:hint="cs"/>
          <w:rtl/>
          <w:lang w:eastAsia="he-IL"/>
        </w:rPr>
        <w:t xml:space="preserve">ואנחנו מדברים על חוק אחר שאת יכולה להציע, כדאי שלא נדון בזה עכשיו אלא תשבי עם האנשים ותציעי. עכשיו אנחנו עוסקים רק בסעיף </w:t>
      </w:r>
      <w:bookmarkStart w:id="560" w:name="_ETM_Q1_1848687"/>
      <w:bookmarkEnd w:id="560"/>
      <w:r>
        <w:rPr>
          <w:rFonts w:hint="cs"/>
          <w:rtl/>
          <w:lang w:eastAsia="he-IL"/>
        </w:rPr>
        <w:t>הזה כפי</w:t>
      </w:r>
      <w:r w:rsidR="001C182F">
        <w:rPr>
          <w:rFonts w:hint="cs"/>
          <w:rtl/>
          <w:lang w:eastAsia="he-IL"/>
        </w:rPr>
        <w:t xml:space="preserve"> </w:t>
      </w:r>
      <w:r>
        <w:rPr>
          <w:rFonts w:hint="cs"/>
          <w:rtl/>
          <w:lang w:eastAsia="he-IL"/>
        </w:rPr>
        <w:t>שהוא ולא ברעיון שאת העלית שהוא</w:t>
      </w:r>
      <w:bookmarkStart w:id="561" w:name="_ETM_Q1_1851359"/>
      <w:bookmarkEnd w:id="561"/>
      <w:r>
        <w:rPr>
          <w:rFonts w:hint="cs"/>
          <w:rtl/>
          <w:lang w:eastAsia="he-IL"/>
        </w:rPr>
        <w:t xml:space="preserve"> רעיון קצת מהפכני של הטלת קנס.</w:t>
      </w:r>
      <w:bookmarkStart w:id="562" w:name="_ETM_Q1_1856197"/>
      <w:bookmarkEnd w:id="562"/>
    </w:p>
    <w:p w14:paraId="3D379446" w14:textId="77777777" w:rsidR="00F143E1" w:rsidRDefault="00F143E1" w:rsidP="00F143E1">
      <w:pPr>
        <w:rPr>
          <w:rtl/>
          <w:lang w:eastAsia="he-IL"/>
        </w:rPr>
      </w:pPr>
    </w:p>
    <w:p w14:paraId="6B18BDA1" w14:textId="37214601" w:rsidR="00F143E1" w:rsidRDefault="00F143E1" w:rsidP="00F143E1">
      <w:pPr>
        <w:pStyle w:val="a4"/>
        <w:keepNext/>
        <w:rPr>
          <w:rtl/>
        </w:rPr>
      </w:pPr>
      <w:bookmarkStart w:id="563" w:name="ET_speaker_6341_80"/>
      <w:r w:rsidRPr="00F143E1">
        <w:rPr>
          <w:rStyle w:val="TagStyle"/>
          <w:rtl/>
        </w:rPr>
        <w:t xml:space="preserve"> &lt;&lt; דובר &gt;&gt; </w:t>
      </w:r>
      <w:r>
        <w:rPr>
          <w:rtl/>
        </w:rPr>
        <w:t>דבי ביטון (יש עתיד):</w:t>
      </w:r>
      <w:r w:rsidRPr="00F143E1">
        <w:rPr>
          <w:rStyle w:val="TagStyle"/>
          <w:rtl/>
        </w:rPr>
        <w:t xml:space="preserve"> &lt;&lt; דובר &gt;&gt;</w:t>
      </w:r>
      <w:r w:rsidR="00666466">
        <w:rPr>
          <w:rtl/>
        </w:rPr>
        <w:t xml:space="preserve"> </w:t>
      </w:r>
      <w:bookmarkEnd w:id="563"/>
    </w:p>
    <w:p w14:paraId="4F041A56" w14:textId="77777777" w:rsidR="00F143E1" w:rsidRDefault="00F143E1" w:rsidP="00F143E1">
      <w:pPr>
        <w:pStyle w:val="KeepWithNext"/>
        <w:rPr>
          <w:rtl/>
          <w:lang w:eastAsia="he-IL"/>
        </w:rPr>
      </w:pPr>
    </w:p>
    <w:p w14:paraId="3927DC2E" w14:textId="02E657BD" w:rsidR="00F143E1" w:rsidRDefault="00F143E1" w:rsidP="00F143E1">
      <w:pPr>
        <w:rPr>
          <w:rtl/>
          <w:lang w:eastAsia="he-IL"/>
        </w:rPr>
      </w:pPr>
      <w:r>
        <w:rPr>
          <w:rFonts w:hint="cs"/>
          <w:rtl/>
          <w:lang w:eastAsia="he-IL"/>
        </w:rPr>
        <w:t>אפשר באותו חוק.</w:t>
      </w:r>
    </w:p>
    <w:p w14:paraId="562BE68E" w14:textId="77777777" w:rsidR="00F143E1" w:rsidRDefault="00F143E1" w:rsidP="00F143E1">
      <w:pPr>
        <w:rPr>
          <w:rtl/>
          <w:lang w:eastAsia="he-IL"/>
        </w:rPr>
      </w:pPr>
    </w:p>
    <w:p w14:paraId="3588D96C" w14:textId="597DB611" w:rsidR="00F143E1" w:rsidRDefault="00F143E1" w:rsidP="00F143E1">
      <w:pPr>
        <w:pStyle w:val="af6"/>
        <w:keepNext/>
        <w:rPr>
          <w:rtl/>
        </w:rPr>
      </w:pPr>
      <w:bookmarkStart w:id="564" w:name="ET_yor_4996_81"/>
      <w:r w:rsidRPr="00F143E1">
        <w:rPr>
          <w:rStyle w:val="TagStyle"/>
          <w:rtl/>
        </w:rPr>
        <w:t xml:space="preserve"> &lt;&lt; </w:t>
      </w:r>
      <w:proofErr w:type="spellStart"/>
      <w:r w:rsidRPr="00F143E1">
        <w:rPr>
          <w:rStyle w:val="TagStyle"/>
          <w:rtl/>
        </w:rPr>
        <w:t>יור</w:t>
      </w:r>
      <w:proofErr w:type="spellEnd"/>
      <w:r w:rsidRPr="00F143E1">
        <w:rPr>
          <w:rStyle w:val="TagStyle"/>
          <w:rtl/>
        </w:rPr>
        <w:t xml:space="preserve"> &gt;&gt; </w:t>
      </w:r>
      <w:r>
        <w:rPr>
          <w:rtl/>
        </w:rPr>
        <w:t xml:space="preserve">היו"ר ישראל </w:t>
      </w:r>
      <w:proofErr w:type="spellStart"/>
      <w:r>
        <w:rPr>
          <w:rtl/>
        </w:rPr>
        <w:t>אייכלר</w:t>
      </w:r>
      <w:proofErr w:type="spellEnd"/>
      <w:r>
        <w:rPr>
          <w:rtl/>
        </w:rPr>
        <w:t>:</w:t>
      </w:r>
      <w:r w:rsidRPr="00F143E1">
        <w:rPr>
          <w:rStyle w:val="TagStyle"/>
          <w:rtl/>
        </w:rPr>
        <w:t xml:space="preserve"> &lt;&lt; </w:t>
      </w:r>
      <w:proofErr w:type="spellStart"/>
      <w:r w:rsidRPr="00F143E1">
        <w:rPr>
          <w:rStyle w:val="TagStyle"/>
          <w:rtl/>
        </w:rPr>
        <w:t>יור</w:t>
      </w:r>
      <w:proofErr w:type="spellEnd"/>
      <w:r w:rsidRPr="00F143E1">
        <w:rPr>
          <w:rStyle w:val="TagStyle"/>
          <w:rtl/>
        </w:rPr>
        <w:t xml:space="preserve"> &gt;&gt;</w:t>
      </w:r>
      <w:r w:rsidR="00666466">
        <w:rPr>
          <w:rtl/>
        </w:rPr>
        <w:t xml:space="preserve"> </w:t>
      </w:r>
      <w:bookmarkEnd w:id="564"/>
    </w:p>
    <w:p w14:paraId="73847D66" w14:textId="77777777" w:rsidR="00F143E1" w:rsidRDefault="00F143E1" w:rsidP="00F143E1">
      <w:pPr>
        <w:pStyle w:val="KeepWithNext"/>
        <w:rPr>
          <w:rtl/>
          <w:lang w:eastAsia="he-IL"/>
        </w:rPr>
      </w:pPr>
    </w:p>
    <w:p w14:paraId="5D7E2DAD" w14:textId="3D6E93A7" w:rsidR="00F143E1" w:rsidRDefault="00F143E1" w:rsidP="00F143E1">
      <w:pPr>
        <w:rPr>
          <w:rtl/>
          <w:lang w:eastAsia="he-IL"/>
        </w:rPr>
      </w:pPr>
      <w:r>
        <w:rPr>
          <w:rFonts w:hint="cs"/>
          <w:rtl/>
          <w:lang w:eastAsia="he-IL"/>
        </w:rPr>
        <w:t>לא. לא זה השולחן לברר את כל המשמעויות של זה.</w:t>
      </w:r>
      <w:r w:rsidR="001C182F">
        <w:rPr>
          <w:rFonts w:hint="cs"/>
          <w:rtl/>
          <w:lang w:eastAsia="he-IL"/>
        </w:rPr>
        <w:t xml:space="preserve"> </w:t>
      </w:r>
      <w:r>
        <w:rPr>
          <w:rFonts w:hint="cs"/>
          <w:rtl/>
          <w:lang w:eastAsia="he-IL"/>
        </w:rPr>
        <w:t>תחשבי על זה. בענ</w:t>
      </w:r>
      <w:bookmarkStart w:id="565" w:name="_ETM_Q1_1867715"/>
      <w:bookmarkEnd w:id="565"/>
      <w:r>
        <w:rPr>
          <w:rFonts w:hint="cs"/>
          <w:rtl/>
          <w:lang w:eastAsia="he-IL"/>
        </w:rPr>
        <w:t>יין הזה כל המשפטנים לרשותך.</w:t>
      </w:r>
      <w:bookmarkStart w:id="566" w:name="_ETM_Q1_1871577"/>
      <w:bookmarkEnd w:id="566"/>
    </w:p>
    <w:p w14:paraId="4309FF31" w14:textId="77777777" w:rsidR="00F143E1" w:rsidRDefault="00F143E1" w:rsidP="00F143E1">
      <w:pPr>
        <w:rPr>
          <w:rtl/>
          <w:lang w:eastAsia="he-IL"/>
        </w:rPr>
      </w:pPr>
      <w:bookmarkStart w:id="567" w:name="_ETM_Q1_1871618"/>
      <w:bookmarkEnd w:id="567"/>
    </w:p>
    <w:p w14:paraId="348478C5" w14:textId="7BBF7537" w:rsidR="00F143E1" w:rsidRDefault="00F143E1" w:rsidP="00F143E1">
      <w:pPr>
        <w:rPr>
          <w:rtl/>
          <w:lang w:eastAsia="he-IL"/>
        </w:rPr>
      </w:pPr>
      <w:bookmarkStart w:id="568" w:name="_ETM_Q1_1871704"/>
      <w:bookmarkStart w:id="569" w:name="_ETM_Q1_1871741"/>
      <w:bookmarkEnd w:id="568"/>
      <w:bookmarkEnd w:id="569"/>
      <w:r>
        <w:rPr>
          <w:rFonts w:hint="cs"/>
          <w:rtl/>
          <w:lang w:eastAsia="he-IL"/>
        </w:rPr>
        <w:t xml:space="preserve">לגבי דבריו של חבר הכנסת </w:t>
      </w:r>
      <w:proofErr w:type="spellStart"/>
      <w:r>
        <w:rPr>
          <w:rFonts w:hint="cs"/>
          <w:rtl/>
          <w:lang w:eastAsia="he-IL"/>
        </w:rPr>
        <w:t>מישרקי</w:t>
      </w:r>
      <w:proofErr w:type="spellEnd"/>
      <w:r>
        <w:rPr>
          <w:rFonts w:hint="cs"/>
          <w:rtl/>
          <w:lang w:eastAsia="he-IL"/>
        </w:rPr>
        <w:t>. חבל שלא היית כאן בתחילת הדיון.</w:t>
      </w:r>
    </w:p>
    <w:p w14:paraId="7C01BF72" w14:textId="77777777" w:rsidR="00F143E1" w:rsidRDefault="00F143E1" w:rsidP="00F143E1">
      <w:pPr>
        <w:rPr>
          <w:rtl/>
          <w:lang w:eastAsia="he-IL"/>
        </w:rPr>
      </w:pPr>
    </w:p>
    <w:p w14:paraId="159A8B40" w14:textId="3068E011" w:rsidR="00F143E1" w:rsidRDefault="00F143E1" w:rsidP="00F143E1">
      <w:pPr>
        <w:pStyle w:val="a4"/>
        <w:keepNext/>
        <w:rPr>
          <w:rtl/>
        </w:rPr>
      </w:pPr>
      <w:bookmarkStart w:id="570" w:name="ET_speaker_6447_82"/>
      <w:r w:rsidRPr="00F143E1">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F143E1">
        <w:rPr>
          <w:rStyle w:val="TagStyle"/>
          <w:rtl/>
        </w:rPr>
        <w:t xml:space="preserve"> &lt;&lt; דובר &gt;&gt;</w:t>
      </w:r>
      <w:r w:rsidR="00666466">
        <w:rPr>
          <w:rtl/>
        </w:rPr>
        <w:t xml:space="preserve"> </w:t>
      </w:r>
      <w:bookmarkEnd w:id="570"/>
    </w:p>
    <w:p w14:paraId="5A3CD2E8" w14:textId="77777777" w:rsidR="00F143E1" w:rsidRDefault="00F143E1" w:rsidP="00F143E1">
      <w:pPr>
        <w:pStyle w:val="KeepWithNext"/>
        <w:rPr>
          <w:rtl/>
          <w:lang w:eastAsia="he-IL"/>
        </w:rPr>
      </w:pPr>
    </w:p>
    <w:p w14:paraId="7DA50786" w14:textId="14B90AA1" w:rsidR="00F143E1" w:rsidRDefault="00F143E1" w:rsidP="00F143E1">
      <w:pPr>
        <w:rPr>
          <w:rtl/>
          <w:lang w:eastAsia="he-IL"/>
        </w:rPr>
      </w:pPr>
      <w:r>
        <w:rPr>
          <w:rFonts w:hint="cs"/>
          <w:rtl/>
          <w:lang w:eastAsia="he-IL"/>
        </w:rPr>
        <w:t>אני מתנצל.</w:t>
      </w:r>
    </w:p>
    <w:p w14:paraId="3899CCE8" w14:textId="77777777" w:rsidR="00F143E1" w:rsidRDefault="00F143E1" w:rsidP="00F143E1">
      <w:pPr>
        <w:rPr>
          <w:rtl/>
          <w:lang w:eastAsia="he-IL"/>
        </w:rPr>
      </w:pPr>
      <w:bookmarkStart w:id="571" w:name="_ETM_Q1_1873990"/>
      <w:bookmarkEnd w:id="571"/>
    </w:p>
    <w:p w14:paraId="3D82652F" w14:textId="10131CD4" w:rsidR="00F143E1" w:rsidRDefault="00F143E1" w:rsidP="00F143E1">
      <w:pPr>
        <w:pStyle w:val="af6"/>
        <w:keepNext/>
        <w:rPr>
          <w:rtl/>
        </w:rPr>
      </w:pPr>
      <w:bookmarkStart w:id="572" w:name="ET_yor_4996_83"/>
      <w:r w:rsidRPr="00F143E1">
        <w:rPr>
          <w:rStyle w:val="TagStyle"/>
          <w:rtl/>
        </w:rPr>
        <w:t xml:space="preserve"> &lt;&lt; </w:t>
      </w:r>
      <w:proofErr w:type="spellStart"/>
      <w:r w:rsidRPr="00F143E1">
        <w:rPr>
          <w:rStyle w:val="TagStyle"/>
          <w:rtl/>
        </w:rPr>
        <w:t>יור</w:t>
      </w:r>
      <w:proofErr w:type="spellEnd"/>
      <w:r w:rsidRPr="00F143E1">
        <w:rPr>
          <w:rStyle w:val="TagStyle"/>
          <w:rtl/>
        </w:rPr>
        <w:t xml:space="preserve"> &gt;&gt; </w:t>
      </w:r>
      <w:r>
        <w:rPr>
          <w:rtl/>
        </w:rPr>
        <w:t xml:space="preserve">היו"ר ישראל </w:t>
      </w:r>
      <w:proofErr w:type="spellStart"/>
      <w:r>
        <w:rPr>
          <w:rtl/>
        </w:rPr>
        <w:t>אייכלר</w:t>
      </w:r>
      <w:proofErr w:type="spellEnd"/>
      <w:r>
        <w:rPr>
          <w:rtl/>
        </w:rPr>
        <w:t>:</w:t>
      </w:r>
      <w:r w:rsidRPr="00F143E1">
        <w:rPr>
          <w:rStyle w:val="TagStyle"/>
          <w:rtl/>
        </w:rPr>
        <w:t xml:space="preserve"> &lt;&lt; </w:t>
      </w:r>
      <w:proofErr w:type="spellStart"/>
      <w:r w:rsidRPr="00F143E1">
        <w:rPr>
          <w:rStyle w:val="TagStyle"/>
          <w:rtl/>
        </w:rPr>
        <w:t>יור</w:t>
      </w:r>
      <w:proofErr w:type="spellEnd"/>
      <w:r w:rsidRPr="00F143E1">
        <w:rPr>
          <w:rStyle w:val="TagStyle"/>
          <w:rtl/>
        </w:rPr>
        <w:t xml:space="preserve"> &gt;&gt;</w:t>
      </w:r>
      <w:r w:rsidR="00666466">
        <w:rPr>
          <w:rtl/>
        </w:rPr>
        <w:t xml:space="preserve"> </w:t>
      </w:r>
      <w:bookmarkEnd w:id="572"/>
    </w:p>
    <w:p w14:paraId="7B03DD4E" w14:textId="77777777" w:rsidR="00F143E1" w:rsidRDefault="00F143E1" w:rsidP="00F143E1">
      <w:pPr>
        <w:pStyle w:val="KeepWithNext"/>
        <w:rPr>
          <w:rtl/>
          <w:lang w:eastAsia="he-IL"/>
        </w:rPr>
      </w:pPr>
    </w:p>
    <w:p w14:paraId="0D339B49" w14:textId="4D0B8F30" w:rsidR="00F143E1" w:rsidRDefault="00F143E1" w:rsidP="00F143E1">
      <w:pPr>
        <w:rPr>
          <w:rtl/>
          <w:lang w:eastAsia="he-IL"/>
        </w:rPr>
      </w:pPr>
      <w:bookmarkStart w:id="573" w:name="_ETM_Q1_1874240"/>
      <w:bookmarkStart w:id="574" w:name="_ETM_Q1_1874271"/>
      <w:bookmarkEnd w:id="573"/>
      <w:bookmarkEnd w:id="574"/>
      <w:r>
        <w:rPr>
          <w:rFonts w:hint="cs"/>
          <w:rtl/>
          <w:lang w:eastAsia="he-IL"/>
        </w:rPr>
        <w:t xml:space="preserve">אמרתי כאנקדוטה שיש מדינה מאוד נאורה </w:t>
      </w:r>
      <w:r>
        <w:rPr>
          <w:rtl/>
          <w:lang w:eastAsia="he-IL"/>
        </w:rPr>
        <w:t>–</w:t>
      </w:r>
      <w:r>
        <w:rPr>
          <w:rFonts w:hint="cs"/>
          <w:rtl/>
          <w:lang w:eastAsia="he-IL"/>
        </w:rPr>
        <w:t xml:space="preserve"> לא אמרתי את השם</w:t>
      </w:r>
      <w:r w:rsidR="001C182F">
        <w:rPr>
          <w:rFonts w:hint="cs"/>
          <w:rtl/>
          <w:lang w:eastAsia="he-IL"/>
        </w:rPr>
        <w:t xml:space="preserve"> </w:t>
      </w:r>
      <w:r>
        <w:rPr>
          <w:rFonts w:hint="cs"/>
          <w:rtl/>
          <w:lang w:eastAsia="he-IL"/>
        </w:rPr>
        <w:t xml:space="preserve">אבל מדובר במדינה הנאורה ביותר באירופה </w:t>
      </w:r>
      <w:r>
        <w:rPr>
          <w:rtl/>
          <w:lang w:eastAsia="he-IL"/>
        </w:rPr>
        <w:t>–</w:t>
      </w:r>
      <w:r>
        <w:rPr>
          <w:rFonts w:hint="cs"/>
          <w:rtl/>
          <w:lang w:eastAsia="he-IL"/>
        </w:rPr>
        <w:t xml:space="preserve"> </w:t>
      </w:r>
      <w:bookmarkStart w:id="575" w:name="_ETM_Q1_1880495"/>
      <w:bookmarkEnd w:id="575"/>
      <w:r>
        <w:rPr>
          <w:rFonts w:hint="cs"/>
          <w:rtl/>
          <w:lang w:eastAsia="he-IL"/>
        </w:rPr>
        <w:t xml:space="preserve">בה למשל לעובדת ניקיון יש אשרה למשך </w:t>
      </w:r>
      <w:bookmarkStart w:id="576" w:name="_ETM_Q1_1884327"/>
      <w:bookmarkEnd w:id="576"/>
      <w:r>
        <w:rPr>
          <w:rFonts w:hint="cs"/>
          <w:rtl/>
          <w:lang w:eastAsia="he-IL"/>
        </w:rPr>
        <w:t xml:space="preserve">שלושה חודשים. אם היא מאחרת ביציאה ביום אחד, היא לעולם לא חוזרת למדינה הזאת. כך הן יוצאות ואחרי שלושה חודשים הן יכולות לחזור שוב. אמרתי שיש שם </w:t>
      </w:r>
      <w:bookmarkStart w:id="577" w:name="_ETM_Q1_1896985"/>
      <w:bookmarkEnd w:id="577"/>
      <w:r>
        <w:rPr>
          <w:rFonts w:hint="cs"/>
          <w:rtl/>
          <w:lang w:eastAsia="he-IL"/>
        </w:rPr>
        <w:t xml:space="preserve">עובדות שעושות ביניהן תורנות עבודה כך שבמשך השנה לכל אחת מהן יש שלושה </w:t>
      </w:r>
      <w:r>
        <w:rPr>
          <w:rFonts w:hint="cs"/>
          <w:rtl/>
          <w:lang w:eastAsia="he-IL"/>
        </w:rPr>
        <w:lastRenderedPageBreak/>
        <w:t>חודשים עבודה ואף אחת לא מעזה לעבור את תאריך היציאה. שאלתי איך המדינות האלה באירופה מצליחות</w:t>
      </w:r>
      <w:bookmarkStart w:id="578" w:name="_ETM_Q1_1909342"/>
      <w:bookmarkEnd w:id="578"/>
      <w:r>
        <w:rPr>
          <w:rFonts w:hint="cs"/>
          <w:rtl/>
          <w:lang w:eastAsia="he-IL"/>
        </w:rPr>
        <w:t xml:space="preserve"> להוציא את האנשים, אחר כך להכניס או</w:t>
      </w:r>
      <w:bookmarkStart w:id="579" w:name="_ETM_Q1_1913556"/>
      <w:bookmarkEnd w:id="579"/>
      <w:r>
        <w:rPr>
          <w:rFonts w:hint="cs"/>
          <w:rtl/>
          <w:lang w:eastAsia="he-IL"/>
        </w:rPr>
        <w:t>תם ולפקח עליהם.</w:t>
      </w:r>
      <w:r w:rsidR="001C182F">
        <w:rPr>
          <w:rFonts w:hint="cs"/>
          <w:rtl/>
          <w:lang w:eastAsia="he-IL"/>
        </w:rPr>
        <w:t xml:space="preserve"> </w:t>
      </w:r>
      <w:r>
        <w:rPr>
          <w:rFonts w:hint="cs"/>
          <w:rtl/>
          <w:lang w:eastAsia="he-IL"/>
        </w:rPr>
        <w:t>זו שאלה שאתם צריכים לקחת בחשבון כמנגנון.</w:t>
      </w:r>
    </w:p>
    <w:p w14:paraId="38D50FE1" w14:textId="77777777" w:rsidR="00F143E1" w:rsidRDefault="00F143E1" w:rsidP="00F143E1">
      <w:pPr>
        <w:rPr>
          <w:rtl/>
          <w:lang w:eastAsia="he-IL"/>
        </w:rPr>
      </w:pPr>
      <w:bookmarkStart w:id="580" w:name="_ETM_Q1_1919104"/>
      <w:bookmarkStart w:id="581" w:name="_ETM_Q1_1919142"/>
      <w:bookmarkEnd w:id="580"/>
      <w:bookmarkEnd w:id="581"/>
    </w:p>
    <w:p w14:paraId="7D7CFB23" w14:textId="5CD40344" w:rsidR="00F143E1" w:rsidRDefault="00F143E1" w:rsidP="00F143E1">
      <w:pPr>
        <w:pStyle w:val="a4"/>
        <w:keepNext/>
        <w:rPr>
          <w:rtl/>
        </w:rPr>
      </w:pPr>
      <w:bookmarkStart w:id="582" w:name="ET_speaker_6341_84"/>
      <w:r w:rsidRPr="00F143E1">
        <w:rPr>
          <w:rStyle w:val="TagStyle"/>
          <w:rtl/>
        </w:rPr>
        <w:t xml:space="preserve"> &lt;&lt; דובר &gt;&gt; </w:t>
      </w:r>
      <w:r>
        <w:rPr>
          <w:rtl/>
        </w:rPr>
        <w:t>דבי ביטון (יש עתיד):</w:t>
      </w:r>
      <w:r w:rsidRPr="00F143E1">
        <w:rPr>
          <w:rStyle w:val="TagStyle"/>
          <w:rtl/>
        </w:rPr>
        <w:t xml:space="preserve"> &lt;&lt; דובר &gt;&gt;</w:t>
      </w:r>
      <w:r w:rsidR="00666466">
        <w:rPr>
          <w:rtl/>
        </w:rPr>
        <w:t xml:space="preserve"> </w:t>
      </w:r>
      <w:bookmarkEnd w:id="582"/>
    </w:p>
    <w:p w14:paraId="70D20AD1" w14:textId="77777777" w:rsidR="00F143E1" w:rsidRDefault="00F143E1" w:rsidP="00F143E1">
      <w:pPr>
        <w:pStyle w:val="KeepWithNext"/>
        <w:rPr>
          <w:rtl/>
          <w:lang w:eastAsia="he-IL"/>
        </w:rPr>
      </w:pPr>
    </w:p>
    <w:p w14:paraId="275C0D80" w14:textId="2F058BAD" w:rsidR="00F143E1" w:rsidRDefault="00F143E1" w:rsidP="00F143E1">
      <w:pPr>
        <w:rPr>
          <w:rtl/>
          <w:lang w:eastAsia="he-IL"/>
        </w:rPr>
      </w:pPr>
      <w:r>
        <w:rPr>
          <w:rFonts w:hint="cs"/>
          <w:rtl/>
          <w:lang w:eastAsia="he-IL"/>
        </w:rPr>
        <w:t xml:space="preserve">אני הייתי שמחה לקבל דוח </w:t>
      </w:r>
      <w:bookmarkStart w:id="583" w:name="_ETM_Q1_1922376"/>
      <w:bookmarkEnd w:id="583"/>
      <w:r>
        <w:rPr>
          <w:rFonts w:hint="cs"/>
          <w:rtl/>
          <w:lang w:eastAsia="he-IL"/>
        </w:rPr>
        <w:t>מסודר שמראה מה קורה במדינות אחרות.</w:t>
      </w:r>
    </w:p>
    <w:p w14:paraId="40ACA633" w14:textId="77777777" w:rsidR="00F143E1" w:rsidRDefault="00F143E1" w:rsidP="00F143E1">
      <w:pPr>
        <w:rPr>
          <w:rtl/>
          <w:lang w:eastAsia="he-IL"/>
        </w:rPr>
      </w:pPr>
      <w:bookmarkStart w:id="584" w:name="_ETM_Q1_1923166"/>
      <w:bookmarkStart w:id="585" w:name="_ETM_Q1_1923195"/>
      <w:bookmarkStart w:id="586" w:name="_ETM_Q1_1923846"/>
      <w:bookmarkEnd w:id="584"/>
      <w:bookmarkEnd w:id="585"/>
      <w:bookmarkEnd w:id="586"/>
    </w:p>
    <w:p w14:paraId="11B98237" w14:textId="17C9D442" w:rsidR="00F143E1" w:rsidRDefault="00F143E1" w:rsidP="00F143E1">
      <w:pPr>
        <w:pStyle w:val="af6"/>
        <w:keepNext/>
        <w:rPr>
          <w:rtl/>
        </w:rPr>
      </w:pPr>
      <w:bookmarkStart w:id="587" w:name="ET_yor_4996_85"/>
      <w:r w:rsidRPr="00F143E1">
        <w:rPr>
          <w:rStyle w:val="TagStyle"/>
          <w:rtl/>
        </w:rPr>
        <w:t xml:space="preserve"> &lt;&lt; </w:t>
      </w:r>
      <w:proofErr w:type="spellStart"/>
      <w:r w:rsidRPr="00F143E1">
        <w:rPr>
          <w:rStyle w:val="TagStyle"/>
          <w:rtl/>
        </w:rPr>
        <w:t>יור</w:t>
      </w:r>
      <w:proofErr w:type="spellEnd"/>
      <w:r w:rsidRPr="00F143E1">
        <w:rPr>
          <w:rStyle w:val="TagStyle"/>
          <w:rtl/>
        </w:rPr>
        <w:t xml:space="preserve"> &gt;&gt; </w:t>
      </w:r>
      <w:r>
        <w:rPr>
          <w:rtl/>
        </w:rPr>
        <w:t xml:space="preserve">היו"ר ישראל </w:t>
      </w:r>
      <w:proofErr w:type="spellStart"/>
      <w:r>
        <w:rPr>
          <w:rtl/>
        </w:rPr>
        <w:t>אייכלר</w:t>
      </w:r>
      <w:proofErr w:type="spellEnd"/>
      <w:r>
        <w:rPr>
          <w:rtl/>
        </w:rPr>
        <w:t>:</w:t>
      </w:r>
      <w:r w:rsidRPr="00F143E1">
        <w:rPr>
          <w:rStyle w:val="TagStyle"/>
          <w:rtl/>
        </w:rPr>
        <w:t xml:space="preserve"> &lt;&lt; </w:t>
      </w:r>
      <w:proofErr w:type="spellStart"/>
      <w:r w:rsidRPr="00F143E1">
        <w:rPr>
          <w:rStyle w:val="TagStyle"/>
          <w:rtl/>
        </w:rPr>
        <w:t>יור</w:t>
      </w:r>
      <w:proofErr w:type="spellEnd"/>
      <w:r w:rsidRPr="00F143E1">
        <w:rPr>
          <w:rStyle w:val="TagStyle"/>
          <w:rtl/>
        </w:rPr>
        <w:t xml:space="preserve"> &gt;&gt;</w:t>
      </w:r>
      <w:r w:rsidR="00666466">
        <w:rPr>
          <w:rtl/>
        </w:rPr>
        <w:t xml:space="preserve"> </w:t>
      </w:r>
      <w:bookmarkEnd w:id="587"/>
    </w:p>
    <w:p w14:paraId="7491A305" w14:textId="77777777" w:rsidR="00F143E1" w:rsidRDefault="00F143E1" w:rsidP="00F143E1">
      <w:pPr>
        <w:pStyle w:val="KeepWithNext"/>
        <w:rPr>
          <w:rtl/>
          <w:lang w:eastAsia="he-IL"/>
        </w:rPr>
      </w:pPr>
    </w:p>
    <w:p w14:paraId="5E647932" w14:textId="669102AD" w:rsidR="00F143E1" w:rsidRDefault="00F143E1" w:rsidP="00F143E1">
      <w:pPr>
        <w:rPr>
          <w:rtl/>
          <w:lang w:eastAsia="he-IL"/>
        </w:rPr>
      </w:pPr>
      <w:bookmarkStart w:id="588" w:name="_ETM_Q1_1924078"/>
      <w:bookmarkStart w:id="589" w:name="_ETM_Q1_1924110"/>
      <w:bookmarkEnd w:id="588"/>
      <w:bookmarkEnd w:id="589"/>
      <w:r>
        <w:rPr>
          <w:rFonts w:hint="cs"/>
          <w:rtl/>
          <w:lang w:eastAsia="he-IL"/>
        </w:rPr>
        <w:t xml:space="preserve">שאלתי אבל אין את </w:t>
      </w:r>
      <w:bookmarkStart w:id="590" w:name="_ETM_Q1_1923462"/>
      <w:bookmarkEnd w:id="590"/>
      <w:r>
        <w:rPr>
          <w:rFonts w:hint="cs"/>
          <w:rtl/>
          <w:lang w:eastAsia="he-IL"/>
        </w:rPr>
        <w:t>זה.</w:t>
      </w:r>
    </w:p>
    <w:p w14:paraId="6B6988F9" w14:textId="77777777" w:rsidR="00F143E1" w:rsidRDefault="00F143E1" w:rsidP="00F143E1">
      <w:pPr>
        <w:rPr>
          <w:rtl/>
          <w:lang w:eastAsia="he-IL"/>
        </w:rPr>
      </w:pPr>
      <w:bookmarkStart w:id="591" w:name="_ETM_Q1_1922751"/>
      <w:bookmarkStart w:id="592" w:name="_ETM_Q1_1922783"/>
      <w:bookmarkStart w:id="593" w:name="_ETM_Q1_1922632"/>
      <w:bookmarkEnd w:id="591"/>
      <w:bookmarkEnd w:id="592"/>
      <w:bookmarkEnd w:id="593"/>
    </w:p>
    <w:p w14:paraId="28CDDCF5" w14:textId="5267D5AD" w:rsidR="00F143E1" w:rsidRDefault="00F143E1" w:rsidP="00F143E1">
      <w:pPr>
        <w:pStyle w:val="a4"/>
        <w:keepNext/>
        <w:rPr>
          <w:rtl/>
        </w:rPr>
      </w:pPr>
      <w:bookmarkStart w:id="594" w:name="ET_speaker_6341_86"/>
      <w:r w:rsidRPr="00F143E1">
        <w:rPr>
          <w:rStyle w:val="TagStyle"/>
          <w:rtl/>
        </w:rPr>
        <w:t xml:space="preserve"> &lt;&lt; דובר &gt;&gt; </w:t>
      </w:r>
      <w:r>
        <w:rPr>
          <w:rtl/>
        </w:rPr>
        <w:t>דבי ביטון (יש עתיד):</w:t>
      </w:r>
      <w:r w:rsidRPr="00F143E1">
        <w:rPr>
          <w:rStyle w:val="TagStyle"/>
          <w:rtl/>
        </w:rPr>
        <w:t xml:space="preserve"> &lt;&lt; דובר &gt;&gt;</w:t>
      </w:r>
      <w:r w:rsidR="00666466">
        <w:rPr>
          <w:rtl/>
        </w:rPr>
        <w:t xml:space="preserve"> </w:t>
      </w:r>
      <w:bookmarkEnd w:id="594"/>
    </w:p>
    <w:p w14:paraId="1A620835" w14:textId="77777777" w:rsidR="00F143E1" w:rsidRDefault="00F143E1" w:rsidP="00F143E1">
      <w:pPr>
        <w:pStyle w:val="KeepWithNext"/>
        <w:rPr>
          <w:rtl/>
          <w:lang w:eastAsia="he-IL"/>
        </w:rPr>
      </w:pPr>
    </w:p>
    <w:p w14:paraId="1569FF5C" w14:textId="5AA47FAF" w:rsidR="00F143E1" w:rsidRDefault="00F143E1" w:rsidP="00F143E1">
      <w:pPr>
        <w:rPr>
          <w:rtl/>
          <w:lang w:eastAsia="he-IL"/>
        </w:rPr>
      </w:pPr>
      <w:bookmarkStart w:id="595" w:name="_ETM_Q1_1922867"/>
      <w:bookmarkStart w:id="596" w:name="_ETM_Q1_1922899"/>
      <w:bookmarkEnd w:id="595"/>
      <w:bookmarkEnd w:id="596"/>
      <w:r>
        <w:rPr>
          <w:rFonts w:hint="cs"/>
          <w:rtl/>
          <w:lang w:eastAsia="he-IL"/>
        </w:rPr>
        <w:t>אולי אפשר לקבל ממרכז המחקר והמידע</w:t>
      </w:r>
      <w:r w:rsidR="005B5632">
        <w:rPr>
          <w:rFonts w:hint="cs"/>
          <w:rtl/>
          <w:lang w:eastAsia="he-IL"/>
        </w:rPr>
        <w:t xml:space="preserve"> או ממישהו אחר כדי </w:t>
      </w:r>
      <w:bookmarkStart w:id="597" w:name="_ETM_Q1_1925631"/>
      <w:bookmarkEnd w:id="597"/>
      <w:r w:rsidR="005B5632">
        <w:rPr>
          <w:rFonts w:hint="cs"/>
          <w:rtl/>
          <w:lang w:eastAsia="he-IL"/>
        </w:rPr>
        <w:t>לדעת מה קורה במדינות אחרות.</w:t>
      </w:r>
    </w:p>
    <w:p w14:paraId="001CCCA6" w14:textId="77777777" w:rsidR="005B5632" w:rsidRDefault="005B5632" w:rsidP="00F143E1">
      <w:pPr>
        <w:rPr>
          <w:rtl/>
          <w:lang w:eastAsia="he-IL"/>
        </w:rPr>
      </w:pPr>
      <w:bookmarkStart w:id="598" w:name="_ETM_Q1_1930063"/>
      <w:bookmarkStart w:id="599" w:name="_ETM_Q1_1930097"/>
      <w:bookmarkEnd w:id="598"/>
      <w:bookmarkEnd w:id="599"/>
    </w:p>
    <w:p w14:paraId="1685783B" w14:textId="2396ECB9" w:rsidR="005B5632" w:rsidRDefault="005B5632" w:rsidP="005B5632">
      <w:pPr>
        <w:pStyle w:val="af6"/>
        <w:keepNext/>
        <w:rPr>
          <w:rtl/>
        </w:rPr>
      </w:pPr>
      <w:bookmarkStart w:id="600" w:name="ET_yor_4996_87"/>
      <w:r w:rsidRPr="005B5632">
        <w:rPr>
          <w:rStyle w:val="TagStyle"/>
          <w:rtl/>
        </w:rPr>
        <w:t xml:space="preserve"> &lt;&lt; </w:t>
      </w:r>
      <w:proofErr w:type="spellStart"/>
      <w:r w:rsidRPr="005B5632">
        <w:rPr>
          <w:rStyle w:val="TagStyle"/>
          <w:rtl/>
        </w:rPr>
        <w:t>יור</w:t>
      </w:r>
      <w:proofErr w:type="spellEnd"/>
      <w:r w:rsidRPr="005B5632">
        <w:rPr>
          <w:rStyle w:val="TagStyle"/>
          <w:rtl/>
        </w:rPr>
        <w:t xml:space="preserve"> &gt;&gt; </w:t>
      </w:r>
      <w:r>
        <w:rPr>
          <w:rtl/>
        </w:rPr>
        <w:t xml:space="preserve">היו"ר ישראל </w:t>
      </w:r>
      <w:proofErr w:type="spellStart"/>
      <w:r>
        <w:rPr>
          <w:rtl/>
        </w:rPr>
        <w:t>אייכלר</w:t>
      </w:r>
      <w:proofErr w:type="spellEnd"/>
      <w:r>
        <w:rPr>
          <w:rtl/>
        </w:rPr>
        <w:t>:</w:t>
      </w:r>
      <w:r w:rsidRPr="005B5632">
        <w:rPr>
          <w:rStyle w:val="TagStyle"/>
          <w:rtl/>
        </w:rPr>
        <w:t xml:space="preserve"> &lt;&lt; </w:t>
      </w:r>
      <w:proofErr w:type="spellStart"/>
      <w:r w:rsidRPr="005B5632">
        <w:rPr>
          <w:rStyle w:val="TagStyle"/>
          <w:rtl/>
        </w:rPr>
        <w:t>יור</w:t>
      </w:r>
      <w:proofErr w:type="spellEnd"/>
      <w:r w:rsidRPr="005B5632">
        <w:rPr>
          <w:rStyle w:val="TagStyle"/>
          <w:rtl/>
        </w:rPr>
        <w:t xml:space="preserve"> &gt;&gt;</w:t>
      </w:r>
      <w:r w:rsidR="00666466">
        <w:rPr>
          <w:rtl/>
        </w:rPr>
        <w:t xml:space="preserve"> </w:t>
      </w:r>
      <w:bookmarkEnd w:id="600"/>
    </w:p>
    <w:p w14:paraId="7F9543C5" w14:textId="77777777" w:rsidR="005B5632" w:rsidRDefault="005B5632" w:rsidP="005B5632">
      <w:pPr>
        <w:pStyle w:val="KeepWithNext"/>
        <w:rPr>
          <w:rtl/>
          <w:lang w:eastAsia="he-IL"/>
        </w:rPr>
      </w:pPr>
    </w:p>
    <w:p w14:paraId="3A6D0DCC" w14:textId="192098FF" w:rsidR="005B5632" w:rsidRDefault="005B5632" w:rsidP="005B5632">
      <w:pPr>
        <w:rPr>
          <w:rtl/>
          <w:lang w:eastAsia="he-IL"/>
        </w:rPr>
      </w:pPr>
      <w:r>
        <w:rPr>
          <w:rFonts w:hint="cs"/>
          <w:rtl/>
          <w:lang w:eastAsia="he-IL"/>
        </w:rPr>
        <w:t>אולי נבקש ממרכז המחקר ו</w:t>
      </w:r>
      <w:bookmarkStart w:id="601" w:name="_ETM_Q1_1927993"/>
      <w:bookmarkEnd w:id="601"/>
      <w:r>
        <w:rPr>
          <w:rFonts w:hint="cs"/>
          <w:rtl/>
          <w:lang w:eastAsia="he-IL"/>
        </w:rPr>
        <w:t>המידע.</w:t>
      </w:r>
    </w:p>
    <w:p w14:paraId="751F0EBA" w14:textId="77777777" w:rsidR="005B5632" w:rsidRDefault="005B5632" w:rsidP="005B5632">
      <w:pPr>
        <w:rPr>
          <w:rtl/>
          <w:lang w:eastAsia="he-IL"/>
        </w:rPr>
      </w:pPr>
    </w:p>
    <w:p w14:paraId="5DDB69DA" w14:textId="6DF2A340" w:rsidR="005B5632" w:rsidRDefault="005B5632" w:rsidP="005B5632">
      <w:pPr>
        <w:pStyle w:val="a4"/>
        <w:keepNext/>
        <w:rPr>
          <w:rtl/>
        </w:rPr>
      </w:pPr>
      <w:bookmarkStart w:id="602" w:name="ET_speaker_6341_88"/>
      <w:r w:rsidRPr="005B5632">
        <w:rPr>
          <w:rStyle w:val="TagStyle"/>
          <w:rtl/>
        </w:rPr>
        <w:t xml:space="preserve"> &lt;&lt; דובר &gt;&gt; </w:t>
      </w:r>
      <w:r>
        <w:rPr>
          <w:rtl/>
        </w:rPr>
        <w:t>דבי ביטון (יש עתיד):</w:t>
      </w:r>
      <w:r w:rsidRPr="005B5632">
        <w:rPr>
          <w:rStyle w:val="TagStyle"/>
          <w:rtl/>
        </w:rPr>
        <w:t xml:space="preserve"> &lt;&lt; דובר &gt;&gt;</w:t>
      </w:r>
      <w:r w:rsidR="00666466">
        <w:rPr>
          <w:rtl/>
        </w:rPr>
        <w:t xml:space="preserve"> </w:t>
      </w:r>
      <w:bookmarkEnd w:id="602"/>
    </w:p>
    <w:p w14:paraId="36C1C6A8" w14:textId="77777777" w:rsidR="005B5632" w:rsidRDefault="005B5632" w:rsidP="005B5632">
      <w:pPr>
        <w:pStyle w:val="KeepWithNext"/>
        <w:rPr>
          <w:rtl/>
          <w:lang w:eastAsia="he-IL"/>
        </w:rPr>
      </w:pPr>
    </w:p>
    <w:p w14:paraId="61EA7B10" w14:textId="4D6E9B2D" w:rsidR="005B5632" w:rsidRDefault="005B5632" w:rsidP="005B5632">
      <w:pPr>
        <w:rPr>
          <w:rtl/>
          <w:lang w:eastAsia="he-IL"/>
        </w:rPr>
      </w:pPr>
      <w:bookmarkStart w:id="603" w:name="_ETM_Q1_1931417"/>
      <w:bookmarkStart w:id="604" w:name="_ETM_Q1_1931446"/>
      <w:bookmarkEnd w:id="603"/>
      <w:bookmarkEnd w:id="604"/>
      <w:r>
        <w:rPr>
          <w:rFonts w:hint="cs"/>
          <w:rtl/>
          <w:lang w:eastAsia="he-IL"/>
        </w:rPr>
        <w:t xml:space="preserve">כן. לדעת איך הם אוכפים את </w:t>
      </w:r>
      <w:proofErr w:type="spellStart"/>
      <w:r>
        <w:rPr>
          <w:rFonts w:hint="cs"/>
          <w:rtl/>
          <w:lang w:eastAsia="he-IL"/>
        </w:rPr>
        <w:t>הסוגייה</w:t>
      </w:r>
      <w:proofErr w:type="spellEnd"/>
      <w:r>
        <w:rPr>
          <w:rFonts w:hint="cs"/>
          <w:rtl/>
          <w:lang w:eastAsia="he-IL"/>
        </w:rPr>
        <w:t xml:space="preserve"> הזאת.</w:t>
      </w:r>
    </w:p>
    <w:p w14:paraId="07254046" w14:textId="77777777" w:rsidR="005B5632" w:rsidRDefault="005B5632" w:rsidP="005B5632">
      <w:pPr>
        <w:rPr>
          <w:rtl/>
          <w:lang w:eastAsia="he-IL"/>
        </w:rPr>
      </w:pPr>
      <w:bookmarkStart w:id="605" w:name="_ETM_Q1_1935079"/>
      <w:bookmarkStart w:id="606" w:name="_ETM_Q1_1935108"/>
      <w:bookmarkStart w:id="607" w:name="_ETM_Q1_1935792"/>
      <w:bookmarkEnd w:id="605"/>
      <w:bookmarkEnd w:id="606"/>
      <w:bookmarkEnd w:id="607"/>
    </w:p>
    <w:p w14:paraId="3E04FF6E" w14:textId="618E6DE9" w:rsidR="005B5632" w:rsidRDefault="005B5632" w:rsidP="005B5632">
      <w:pPr>
        <w:pStyle w:val="af9"/>
        <w:keepNext/>
        <w:rPr>
          <w:rtl/>
          <w:lang w:eastAsia="he-IL"/>
        </w:rPr>
      </w:pPr>
      <w:bookmarkStart w:id="608" w:name="ET_guest_ענבל_משש_90"/>
      <w:r w:rsidRPr="005B5632">
        <w:rPr>
          <w:rStyle w:val="TagStyle"/>
          <w:rtl/>
        </w:rPr>
        <w:t xml:space="preserve"> &lt;&lt; אורח &gt;&gt; </w:t>
      </w:r>
      <w:r>
        <w:rPr>
          <w:rtl/>
          <w:lang w:eastAsia="he-IL"/>
        </w:rPr>
        <w:t>ענבל משש:</w:t>
      </w:r>
      <w:r w:rsidRPr="005B5632">
        <w:rPr>
          <w:rStyle w:val="TagStyle"/>
          <w:rtl/>
        </w:rPr>
        <w:t xml:space="preserve"> &lt;&lt; אורח &gt;&gt;</w:t>
      </w:r>
      <w:r w:rsidR="00666466">
        <w:rPr>
          <w:rtl/>
          <w:lang w:eastAsia="he-IL"/>
        </w:rPr>
        <w:t xml:space="preserve"> </w:t>
      </w:r>
      <w:bookmarkEnd w:id="608"/>
    </w:p>
    <w:p w14:paraId="3CBDD999" w14:textId="77777777" w:rsidR="005B5632" w:rsidRDefault="005B5632" w:rsidP="005B5632">
      <w:pPr>
        <w:pStyle w:val="KeepWithNext"/>
        <w:rPr>
          <w:rtl/>
          <w:lang w:eastAsia="he-IL"/>
        </w:rPr>
      </w:pPr>
    </w:p>
    <w:p w14:paraId="051C0D3E" w14:textId="3DE53FAF" w:rsidR="005B5632" w:rsidRDefault="005B5632" w:rsidP="005B5632">
      <w:pPr>
        <w:rPr>
          <w:rtl/>
          <w:lang w:eastAsia="he-IL"/>
        </w:rPr>
      </w:pPr>
      <w:bookmarkStart w:id="609" w:name="_ETM_Q1_1935961"/>
      <w:bookmarkStart w:id="610" w:name="_ETM_Q1_1935974"/>
      <w:bookmarkEnd w:id="609"/>
      <w:bookmarkEnd w:id="610"/>
      <w:r>
        <w:rPr>
          <w:rFonts w:hint="cs"/>
          <w:rtl/>
          <w:lang w:eastAsia="he-IL"/>
        </w:rPr>
        <w:t xml:space="preserve">כל מדינה </w:t>
      </w:r>
      <w:bookmarkStart w:id="611" w:name="_ETM_Q1_1936028"/>
      <w:bookmarkEnd w:id="611"/>
      <w:r>
        <w:rPr>
          <w:rFonts w:hint="cs"/>
          <w:rtl/>
          <w:lang w:eastAsia="he-IL"/>
        </w:rPr>
        <w:t>מנהלת מדיניות הגירה שונה. אי אפשר להשוות אותנו לאירופה.</w:t>
      </w:r>
    </w:p>
    <w:p w14:paraId="6EB88539" w14:textId="77777777" w:rsidR="005B5632" w:rsidRDefault="005B5632" w:rsidP="005B5632">
      <w:pPr>
        <w:rPr>
          <w:rtl/>
          <w:lang w:eastAsia="he-IL"/>
        </w:rPr>
      </w:pPr>
    </w:p>
    <w:p w14:paraId="071D7C27" w14:textId="2213EC83" w:rsidR="005B5632" w:rsidRDefault="005B5632" w:rsidP="005B5632">
      <w:pPr>
        <w:pStyle w:val="a4"/>
        <w:keepNext/>
        <w:rPr>
          <w:rtl/>
        </w:rPr>
      </w:pPr>
      <w:bookmarkStart w:id="612" w:name="ET_speaker_6341_91"/>
      <w:r w:rsidRPr="005B5632">
        <w:rPr>
          <w:rStyle w:val="TagStyle"/>
          <w:rtl/>
        </w:rPr>
        <w:t xml:space="preserve"> &lt;&lt; דובר &gt;&gt; </w:t>
      </w:r>
      <w:r>
        <w:rPr>
          <w:rtl/>
        </w:rPr>
        <w:t>דבי ביטון (יש עתיד):</w:t>
      </w:r>
      <w:r w:rsidRPr="005B5632">
        <w:rPr>
          <w:rStyle w:val="TagStyle"/>
          <w:rtl/>
        </w:rPr>
        <w:t xml:space="preserve"> &lt;&lt; דובר &gt;&gt;</w:t>
      </w:r>
      <w:r w:rsidR="00666466">
        <w:rPr>
          <w:rtl/>
        </w:rPr>
        <w:t xml:space="preserve"> </w:t>
      </w:r>
      <w:bookmarkEnd w:id="612"/>
    </w:p>
    <w:p w14:paraId="75639CA5" w14:textId="77777777" w:rsidR="005B5632" w:rsidRDefault="005B5632" w:rsidP="005B5632">
      <w:pPr>
        <w:pStyle w:val="KeepWithNext"/>
        <w:rPr>
          <w:rtl/>
          <w:lang w:eastAsia="he-IL"/>
        </w:rPr>
      </w:pPr>
    </w:p>
    <w:p w14:paraId="28B382FC" w14:textId="12768A44" w:rsidR="005B5632" w:rsidRPr="005B5632" w:rsidRDefault="005B5632" w:rsidP="005B5632">
      <w:pPr>
        <w:rPr>
          <w:rtl/>
          <w:lang w:eastAsia="he-IL"/>
        </w:rPr>
      </w:pPr>
      <w:r>
        <w:rPr>
          <w:rFonts w:hint="cs"/>
          <w:rtl/>
          <w:lang w:eastAsia="he-IL"/>
        </w:rPr>
        <w:t>צריך לבדוק כי אולי יש פורמט שכן מתאים למדינה שלנו .</w:t>
      </w:r>
    </w:p>
    <w:p w14:paraId="194F1BFE" w14:textId="77777777" w:rsidR="005B5632" w:rsidRDefault="005B5632" w:rsidP="005B5632">
      <w:pPr>
        <w:rPr>
          <w:rtl/>
          <w:lang w:eastAsia="he-IL"/>
        </w:rPr>
      </w:pPr>
      <w:bookmarkStart w:id="613" w:name="_ETM_Q1_1933781"/>
      <w:bookmarkStart w:id="614" w:name="_ETM_Q1_1933813"/>
      <w:bookmarkEnd w:id="613"/>
      <w:bookmarkEnd w:id="614"/>
    </w:p>
    <w:p w14:paraId="72A889A0" w14:textId="7CECF15E" w:rsidR="005B5632" w:rsidRDefault="005B5632" w:rsidP="005B5632">
      <w:pPr>
        <w:pStyle w:val="af6"/>
        <w:keepNext/>
        <w:rPr>
          <w:rtl/>
        </w:rPr>
      </w:pPr>
      <w:bookmarkStart w:id="615" w:name="ET_yor_4996_89"/>
      <w:r w:rsidRPr="005B5632">
        <w:rPr>
          <w:rStyle w:val="TagStyle"/>
          <w:rtl/>
        </w:rPr>
        <w:t xml:space="preserve"> &lt;&lt; </w:t>
      </w:r>
      <w:proofErr w:type="spellStart"/>
      <w:r w:rsidRPr="005B5632">
        <w:rPr>
          <w:rStyle w:val="TagStyle"/>
          <w:rtl/>
        </w:rPr>
        <w:t>יור</w:t>
      </w:r>
      <w:proofErr w:type="spellEnd"/>
      <w:r w:rsidRPr="005B5632">
        <w:rPr>
          <w:rStyle w:val="TagStyle"/>
          <w:rtl/>
        </w:rPr>
        <w:t xml:space="preserve"> &gt;&gt; </w:t>
      </w:r>
      <w:r>
        <w:rPr>
          <w:rtl/>
        </w:rPr>
        <w:t xml:space="preserve">היו"ר ישראל </w:t>
      </w:r>
      <w:proofErr w:type="spellStart"/>
      <w:r>
        <w:rPr>
          <w:rtl/>
        </w:rPr>
        <w:t>אייכלר</w:t>
      </w:r>
      <w:proofErr w:type="spellEnd"/>
      <w:r>
        <w:rPr>
          <w:rtl/>
        </w:rPr>
        <w:t>:</w:t>
      </w:r>
      <w:r w:rsidRPr="005B5632">
        <w:rPr>
          <w:rStyle w:val="TagStyle"/>
          <w:rtl/>
        </w:rPr>
        <w:t xml:space="preserve"> &lt;&lt; </w:t>
      </w:r>
      <w:proofErr w:type="spellStart"/>
      <w:r w:rsidRPr="005B5632">
        <w:rPr>
          <w:rStyle w:val="TagStyle"/>
          <w:rtl/>
        </w:rPr>
        <w:t>יור</w:t>
      </w:r>
      <w:proofErr w:type="spellEnd"/>
      <w:r w:rsidRPr="005B5632">
        <w:rPr>
          <w:rStyle w:val="TagStyle"/>
          <w:rtl/>
        </w:rPr>
        <w:t xml:space="preserve"> &gt;&gt;</w:t>
      </w:r>
      <w:r w:rsidR="00666466">
        <w:rPr>
          <w:rtl/>
        </w:rPr>
        <w:t xml:space="preserve"> </w:t>
      </w:r>
      <w:bookmarkEnd w:id="615"/>
    </w:p>
    <w:p w14:paraId="01FC61A5" w14:textId="77777777" w:rsidR="005B5632" w:rsidRDefault="005B5632" w:rsidP="005B5632">
      <w:pPr>
        <w:pStyle w:val="KeepWithNext"/>
        <w:rPr>
          <w:rtl/>
          <w:lang w:eastAsia="he-IL"/>
        </w:rPr>
      </w:pPr>
    </w:p>
    <w:p w14:paraId="7103E0B6" w14:textId="51AF3083" w:rsidR="005B5632" w:rsidRDefault="005B5632" w:rsidP="005B5632">
      <w:pPr>
        <w:rPr>
          <w:rtl/>
          <w:lang w:eastAsia="he-IL"/>
        </w:rPr>
      </w:pPr>
      <w:r>
        <w:rPr>
          <w:rFonts w:hint="cs"/>
          <w:rtl/>
          <w:lang w:eastAsia="he-IL"/>
        </w:rPr>
        <w:t>נשמע את יוסי אדלשטיין שיאמר מה קורה בענפים האחרים. אמרת שבענף הבניין אחוז היציאה גבוה.</w:t>
      </w:r>
    </w:p>
    <w:p w14:paraId="678951A3" w14:textId="77777777" w:rsidR="005B5632" w:rsidRDefault="005B5632" w:rsidP="005B5632">
      <w:pPr>
        <w:rPr>
          <w:rtl/>
          <w:lang w:eastAsia="he-IL"/>
        </w:rPr>
      </w:pPr>
      <w:bookmarkStart w:id="616" w:name="_ETM_Q1_1949631"/>
      <w:bookmarkEnd w:id="616"/>
    </w:p>
    <w:p w14:paraId="1EE8DEE9" w14:textId="65274BBF" w:rsidR="005B5632" w:rsidRDefault="005B5632" w:rsidP="005B5632">
      <w:pPr>
        <w:pStyle w:val="af9"/>
        <w:keepNext/>
        <w:rPr>
          <w:rtl/>
          <w:lang w:eastAsia="he-IL"/>
        </w:rPr>
      </w:pPr>
      <w:bookmarkStart w:id="617" w:name="ET_guest_יוסי_אדלשטיין_92"/>
      <w:r w:rsidRPr="005B5632">
        <w:rPr>
          <w:rStyle w:val="TagStyle"/>
          <w:rtl/>
        </w:rPr>
        <w:t xml:space="preserve"> &lt;&lt; אורח &gt;&gt; </w:t>
      </w:r>
      <w:r>
        <w:rPr>
          <w:rtl/>
          <w:lang w:eastAsia="he-IL"/>
        </w:rPr>
        <w:t>יוסי אדלשטיין:</w:t>
      </w:r>
      <w:r w:rsidRPr="005B5632">
        <w:rPr>
          <w:rStyle w:val="TagStyle"/>
          <w:rtl/>
        </w:rPr>
        <w:t xml:space="preserve"> &lt;&lt; אורח &gt;&gt;</w:t>
      </w:r>
      <w:r w:rsidR="00666466">
        <w:rPr>
          <w:rtl/>
          <w:lang w:eastAsia="he-IL"/>
        </w:rPr>
        <w:t xml:space="preserve"> </w:t>
      </w:r>
      <w:bookmarkEnd w:id="617"/>
    </w:p>
    <w:p w14:paraId="7D41C680" w14:textId="77777777" w:rsidR="005B5632" w:rsidRDefault="005B5632" w:rsidP="005B5632">
      <w:pPr>
        <w:pStyle w:val="KeepWithNext"/>
        <w:rPr>
          <w:rtl/>
          <w:lang w:eastAsia="he-IL"/>
        </w:rPr>
      </w:pPr>
    </w:p>
    <w:p w14:paraId="5D59C454" w14:textId="217BCAEB" w:rsidR="005B5632" w:rsidRDefault="005B5632" w:rsidP="005B5632">
      <w:pPr>
        <w:rPr>
          <w:rtl/>
          <w:lang w:eastAsia="he-IL"/>
        </w:rPr>
      </w:pPr>
      <w:bookmarkStart w:id="618" w:name="_ETM_Q1_1949798"/>
      <w:bookmarkStart w:id="619" w:name="_ETM_Q1_1949810"/>
      <w:bookmarkEnd w:id="618"/>
      <w:bookmarkEnd w:id="619"/>
      <w:r>
        <w:rPr>
          <w:rFonts w:hint="cs"/>
          <w:rtl/>
          <w:lang w:eastAsia="he-IL"/>
        </w:rPr>
        <w:t xml:space="preserve">כן. </w:t>
      </w:r>
    </w:p>
    <w:p w14:paraId="4352F1B3" w14:textId="77777777" w:rsidR="005B5632" w:rsidRDefault="005B5632" w:rsidP="005B5632">
      <w:pPr>
        <w:rPr>
          <w:rtl/>
          <w:lang w:eastAsia="he-IL"/>
        </w:rPr>
      </w:pPr>
      <w:bookmarkStart w:id="620" w:name="_ETM_Q1_1952792"/>
      <w:bookmarkStart w:id="621" w:name="_ETM_Q1_1952822"/>
      <w:bookmarkEnd w:id="620"/>
      <w:bookmarkEnd w:id="621"/>
    </w:p>
    <w:p w14:paraId="4242F5CC" w14:textId="31FF0D0A" w:rsidR="005B5632" w:rsidRDefault="005B5632" w:rsidP="005B5632">
      <w:pPr>
        <w:pStyle w:val="af6"/>
        <w:keepNext/>
        <w:rPr>
          <w:rtl/>
        </w:rPr>
      </w:pPr>
      <w:bookmarkStart w:id="622" w:name="ET_yor_4996_93"/>
      <w:r w:rsidRPr="005B5632">
        <w:rPr>
          <w:rStyle w:val="TagStyle"/>
          <w:rtl/>
        </w:rPr>
        <w:t xml:space="preserve"> &lt;&lt; </w:t>
      </w:r>
      <w:proofErr w:type="spellStart"/>
      <w:r w:rsidRPr="005B5632">
        <w:rPr>
          <w:rStyle w:val="TagStyle"/>
          <w:rtl/>
        </w:rPr>
        <w:t>יור</w:t>
      </w:r>
      <w:proofErr w:type="spellEnd"/>
      <w:r w:rsidRPr="005B5632">
        <w:rPr>
          <w:rStyle w:val="TagStyle"/>
          <w:rtl/>
        </w:rPr>
        <w:t xml:space="preserve"> &gt;&gt; </w:t>
      </w:r>
      <w:r>
        <w:rPr>
          <w:rtl/>
        </w:rPr>
        <w:t xml:space="preserve">היו"ר ישראל </w:t>
      </w:r>
      <w:proofErr w:type="spellStart"/>
      <w:r>
        <w:rPr>
          <w:rtl/>
        </w:rPr>
        <w:t>אייכלר</w:t>
      </w:r>
      <w:proofErr w:type="spellEnd"/>
      <w:r>
        <w:rPr>
          <w:rtl/>
        </w:rPr>
        <w:t>:</w:t>
      </w:r>
      <w:r w:rsidRPr="005B5632">
        <w:rPr>
          <w:rStyle w:val="TagStyle"/>
          <w:rtl/>
        </w:rPr>
        <w:t xml:space="preserve"> &lt;&lt; </w:t>
      </w:r>
      <w:proofErr w:type="spellStart"/>
      <w:r w:rsidRPr="005B5632">
        <w:rPr>
          <w:rStyle w:val="TagStyle"/>
          <w:rtl/>
        </w:rPr>
        <w:t>יור</w:t>
      </w:r>
      <w:proofErr w:type="spellEnd"/>
      <w:r w:rsidRPr="005B5632">
        <w:rPr>
          <w:rStyle w:val="TagStyle"/>
          <w:rtl/>
        </w:rPr>
        <w:t xml:space="preserve"> &gt;&gt;</w:t>
      </w:r>
      <w:r w:rsidR="00666466">
        <w:rPr>
          <w:rtl/>
        </w:rPr>
        <w:t xml:space="preserve"> </w:t>
      </w:r>
      <w:bookmarkEnd w:id="622"/>
    </w:p>
    <w:p w14:paraId="4BA7016F" w14:textId="77777777" w:rsidR="005B5632" w:rsidRDefault="005B5632" w:rsidP="005B5632">
      <w:pPr>
        <w:pStyle w:val="KeepWithNext"/>
        <w:rPr>
          <w:rtl/>
          <w:lang w:eastAsia="he-IL"/>
        </w:rPr>
      </w:pPr>
    </w:p>
    <w:p w14:paraId="53DFB829" w14:textId="5858FC48" w:rsidR="005B5632" w:rsidRDefault="005B5632" w:rsidP="005B5632">
      <w:pPr>
        <w:rPr>
          <w:rtl/>
          <w:lang w:eastAsia="he-IL"/>
        </w:rPr>
      </w:pPr>
      <w:r>
        <w:rPr>
          <w:rFonts w:hint="cs"/>
          <w:rtl/>
          <w:lang w:eastAsia="he-IL"/>
        </w:rPr>
        <w:t>בענף החקלאות הפקר.</w:t>
      </w:r>
    </w:p>
    <w:p w14:paraId="70DC08E0" w14:textId="77777777" w:rsidR="005B5632" w:rsidRDefault="005B5632" w:rsidP="005B5632">
      <w:pPr>
        <w:rPr>
          <w:rtl/>
          <w:lang w:eastAsia="he-IL"/>
        </w:rPr>
      </w:pPr>
      <w:bookmarkStart w:id="623" w:name="_ETM_Q1_1952552"/>
      <w:bookmarkStart w:id="624" w:name="_ETM_Q1_1952583"/>
      <w:bookmarkEnd w:id="623"/>
      <w:bookmarkEnd w:id="624"/>
    </w:p>
    <w:p w14:paraId="6AB6DA83" w14:textId="40A3D82B" w:rsidR="005B5632" w:rsidRDefault="005B5632" w:rsidP="005B5632">
      <w:pPr>
        <w:pStyle w:val="af9"/>
        <w:keepNext/>
        <w:rPr>
          <w:rtl/>
          <w:lang w:eastAsia="he-IL"/>
        </w:rPr>
      </w:pPr>
      <w:bookmarkStart w:id="625" w:name="ET_guest_יוסי_אדלשטיין_94"/>
      <w:r w:rsidRPr="005B5632">
        <w:rPr>
          <w:rStyle w:val="TagStyle"/>
          <w:rtl/>
        </w:rPr>
        <w:t xml:space="preserve"> &lt;&lt; אורח &gt;&gt; </w:t>
      </w:r>
      <w:r>
        <w:rPr>
          <w:rtl/>
          <w:lang w:eastAsia="he-IL"/>
        </w:rPr>
        <w:t>יוסי אדלשטיין:</w:t>
      </w:r>
      <w:r w:rsidRPr="005B5632">
        <w:rPr>
          <w:rStyle w:val="TagStyle"/>
          <w:rtl/>
        </w:rPr>
        <w:t xml:space="preserve"> &lt;&lt; אורח &gt;&gt;</w:t>
      </w:r>
      <w:r w:rsidR="00666466">
        <w:rPr>
          <w:rtl/>
          <w:lang w:eastAsia="he-IL"/>
        </w:rPr>
        <w:t xml:space="preserve"> </w:t>
      </w:r>
      <w:bookmarkEnd w:id="625"/>
    </w:p>
    <w:p w14:paraId="34444D54" w14:textId="77777777" w:rsidR="005B5632" w:rsidRDefault="005B5632" w:rsidP="005B5632">
      <w:pPr>
        <w:pStyle w:val="KeepWithNext"/>
        <w:rPr>
          <w:rtl/>
          <w:lang w:eastAsia="he-IL"/>
        </w:rPr>
      </w:pPr>
    </w:p>
    <w:p w14:paraId="2032DF1C" w14:textId="4455285B" w:rsidR="005B5632" w:rsidRDefault="005B5632" w:rsidP="005B5632">
      <w:pPr>
        <w:rPr>
          <w:rtl/>
          <w:lang w:eastAsia="he-IL"/>
        </w:rPr>
      </w:pPr>
      <w:r>
        <w:rPr>
          <w:rFonts w:hint="cs"/>
          <w:rtl/>
          <w:lang w:eastAsia="he-IL"/>
        </w:rPr>
        <w:t xml:space="preserve">בענף הבניין, </w:t>
      </w:r>
      <w:bookmarkStart w:id="626" w:name="_ETM_Q1_1957361"/>
      <w:bookmarkEnd w:id="626"/>
      <w:r>
        <w:rPr>
          <w:rFonts w:hint="cs"/>
          <w:rtl/>
          <w:lang w:eastAsia="he-IL"/>
        </w:rPr>
        <w:t>כשאני מסתכל</w:t>
      </w:r>
      <w:r w:rsidR="001C182F">
        <w:rPr>
          <w:rFonts w:hint="cs"/>
          <w:rtl/>
          <w:lang w:eastAsia="he-IL"/>
        </w:rPr>
        <w:t xml:space="preserve"> </w:t>
      </w:r>
      <w:r>
        <w:rPr>
          <w:rFonts w:hint="cs"/>
          <w:rtl/>
          <w:lang w:eastAsia="he-IL"/>
        </w:rPr>
        <w:t xml:space="preserve">על הנתונים בשנת 2023, כ-10 אחוזים </w:t>
      </w:r>
      <w:bookmarkStart w:id="627" w:name="_ETM_Q1_1962452"/>
      <w:bookmarkEnd w:id="627"/>
      <w:r>
        <w:rPr>
          <w:rFonts w:hint="cs"/>
          <w:rtl/>
          <w:lang w:eastAsia="he-IL"/>
        </w:rPr>
        <w:t xml:space="preserve">לא יצאו ובתחום החקלאות מעל 30 אחוזים לא יצאו. </w:t>
      </w:r>
      <w:bookmarkStart w:id="628" w:name="_ETM_Q1_1965022"/>
      <w:bookmarkEnd w:id="628"/>
    </w:p>
    <w:p w14:paraId="0039129B" w14:textId="77777777" w:rsidR="005B5632" w:rsidRDefault="005B5632" w:rsidP="005B5632">
      <w:pPr>
        <w:rPr>
          <w:rtl/>
          <w:lang w:eastAsia="he-IL"/>
        </w:rPr>
      </w:pPr>
      <w:bookmarkStart w:id="629" w:name="_ETM_Q1_1968020"/>
      <w:bookmarkStart w:id="630" w:name="_ETM_Q1_1968052"/>
      <w:bookmarkStart w:id="631" w:name="_ETM_Q1_1969090"/>
      <w:bookmarkEnd w:id="629"/>
      <w:bookmarkEnd w:id="630"/>
      <w:bookmarkEnd w:id="631"/>
    </w:p>
    <w:p w14:paraId="0BB40249" w14:textId="239F74B6" w:rsidR="005B5632" w:rsidRDefault="005B5632" w:rsidP="005B5632">
      <w:pPr>
        <w:pStyle w:val="af6"/>
        <w:keepNext/>
        <w:rPr>
          <w:rtl/>
        </w:rPr>
      </w:pPr>
      <w:bookmarkStart w:id="632" w:name="ET_yor_4996_95"/>
      <w:r w:rsidRPr="005B5632">
        <w:rPr>
          <w:rStyle w:val="TagStyle"/>
          <w:rtl/>
        </w:rPr>
        <w:t xml:space="preserve"> &lt;&lt; </w:t>
      </w:r>
      <w:proofErr w:type="spellStart"/>
      <w:r w:rsidRPr="005B5632">
        <w:rPr>
          <w:rStyle w:val="TagStyle"/>
          <w:rtl/>
        </w:rPr>
        <w:t>יור</w:t>
      </w:r>
      <w:proofErr w:type="spellEnd"/>
      <w:r w:rsidRPr="005B5632">
        <w:rPr>
          <w:rStyle w:val="TagStyle"/>
          <w:rtl/>
        </w:rPr>
        <w:t xml:space="preserve"> &gt;&gt; </w:t>
      </w:r>
      <w:r>
        <w:rPr>
          <w:rtl/>
        </w:rPr>
        <w:t xml:space="preserve">היו"ר ישראל </w:t>
      </w:r>
      <w:proofErr w:type="spellStart"/>
      <w:r>
        <w:rPr>
          <w:rtl/>
        </w:rPr>
        <w:t>אייכלר</w:t>
      </w:r>
      <w:proofErr w:type="spellEnd"/>
      <w:r>
        <w:rPr>
          <w:rtl/>
        </w:rPr>
        <w:t>:</w:t>
      </w:r>
      <w:r w:rsidRPr="005B5632">
        <w:rPr>
          <w:rStyle w:val="TagStyle"/>
          <w:rtl/>
        </w:rPr>
        <w:t xml:space="preserve"> &lt;&lt; </w:t>
      </w:r>
      <w:proofErr w:type="spellStart"/>
      <w:r w:rsidRPr="005B5632">
        <w:rPr>
          <w:rStyle w:val="TagStyle"/>
          <w:rtl/>
        </w:rPr>
        <w:t>יור</w:t>
      </w:r>
      <w:proofErr w:type="spellEnd"/>
      <w:r w:rsidRPr="005B5632">
        <w:rPr>
          <w:rStyle w:val="TagStyle"/>
          <w:rtl/>
        </w:rPr>
        <w:t xml:space="preserve"> &gt;&gt;</w:t>
      </w:r>
      <w:r w:rsidR="00666466">
        <w:rPr>
          <w:rtl/>
        </w:rPr>
        <w:t xml:space="preserve"> </w:t>
      </w:r>
      <w:bookmarkEnd w:id="632"/>
    </w:p>
    <w:p w14:paraId="0EC9CDDB" w14:textId="77777777" w:rsidR="005B5632" w:rsidRDefault="005B5632" w:rsidP="005B5632">
      <w:pPr>
        <w:pStyle w:val="KeepWithNext"/>
        <w:rPr>
          <w:rtl/>
          <w:lang w:eastAsia="he-IL"/>
        </w:rPr>
      </w:pPr>
    </w:p>
    <w:p w14:paraId="019964FF" w14:textId="4520AE1A" w:rsidR="005B5632" w:rsidRDefault="005B5632" w:rsidP="005B5632">
      <w:pPr>
        <w:rPr>
          <w:rtl/>
          <w:lang w:eastAsia="he-IL"/>
        </w:rPr>
      </w:pPr>
      <w:bookmarkStart w:id="633" w:name="_ETM_Q1_1969284"/>
      <w:bookmarkStart w:id="634" w:name="_ETM_Q1_1969317"/>
      <w:bookmarkEnd w:id="633"/>
      <w:bookmarkEnd w:id="634"/>
      <w:r>
        <w:rPr>
          <w:rFonts w:hint="cs"/>
          <w:rtl/>
          <w:lang w:eastAsia="he-IL"/>
        </w:rPr>
        <w:t>חברות סיעוד?</w:t>
      </w:r>
      <w:bookmarkStart w:id="635" w:name="_ETM_Q1_1970459"/>
      <w:bookmarkEnd w:id="635"/>
    </w:p>
    <w:p w14:paraId="2DD17B8B" w14:textId="77777777" w:rsidR="005B5632" w:rsidRDefault="005B5632" w:rsidP="005B5632">
      <w:pPr>
        <w:rPr>
          <w:rtl/>
          <w:lang w:eastAsia="he-IL"/>
        </w:rPr>
      </w:pPr>
      <w:bookmarkStart w:id="636" w:name="_ETM_Q1_1970491"/>
      <w:bookmarkEnd w:id="636"/>
    </w:p>
    <w:p w14:paraId="5C66FE6E" w14:textId="428ABCF3" w:rsidR="005B5632" w:rsidRDefault="005B5632" w:rsidP="005B5632">
      <w:pPr>
        <w:pStyle w:val="af9"/>
        <w:keepNext/>
        <w:rPr>
          <w:rtl/>
          <w:lang w:eastAsia="he-IL"/>
        </w:rPr>
      </w:pPr>
      <w:bookmarkStart w:id="637" w:name="ET_guest_יוסי_אדלשטיין_96"/>
      <w:r w:rsidRPr="005B5632">
        <w:rPr>
          <w:rStyle w:val="TagStyle"/>
          <w:rtl/>
        </w:rPr>
        <w:t xml:space="preserve"> &lt;&lt; אורח &gt;&gt; </w:t>
      </w:r>
      <w:r>
        <w:rPr>
          <w:rtl/>
          <w:lang w:eastAsia="he-IL"/>
        </w:rPr>
        <w:t>יוסי אדלשטיין:</w:t>
      </w:r>
      <w:r w:rsidRPr="005B5632">
        <w:rPr>
          <w:rStyle w:val="TagStyle"/>
          <w:rtl/>
        </w:rPr>
        <w:t xml:space="preserve"> &lt;&lt; אורח &gt;&gt;</w:t>
      </w:r>
      <w:r w:rsidR="00666466">
        <w:rPr>
          <w:rtl/>
          <w:lang w:eastAsia="he-IL"/>
        </w:rPr>
        <w:t xml:space="preserve"> </w:t>
      </w:r>
      <w:bookmarkEnd w:id="637"/>
    </w:p>
    <w:p w14:paraId="73362149" w14:textId="77777777" w:rsidR="005B5632" w:rsidRDefault="005B5632" w:rsidP="005B5632">
      <w:pPr>
        <w:pStyle w:val="KeepWithNext"/>
        <w:rPr>
          <w:rtl/>
          <w:lang w:eastAsia="he-IL"/>
        </w:rPr>
      </w:pPr>
    </w:p>
    <w:p w14:paraId="0A047338" w14:textId="6538B18E" w:rsidR="005B5632" w:rsidRDefault="005B5632" w:rsidP="005B5632">
      <w:pPr>
        <w:rPr>
          <w:rtl/>
          <w:lang w:eastAsia="he-IL"/>
        </w:rPr>
      </w:pPr>
      <w:bookmarkStart w:id="638" w:name="_ETM_Q1_1971436"/>
      <w:bookmarkStart w:id="639" w:name="_ETM_Q1_1971450"/>
      <w:bookmarkEnd w:id="638"/>
      <w:bookmarkEnd w:id="639"/>
      <w:r>
        <w:rPr>
          <w:rFonts w:hint="cs"/>
          <w:rtl/>
          <w:lang w:eastAsia="he-IL"/>
        </w:rPr>
        <w:t>בענפים אחרים</w:t>
      </w:r>
      <w:r w:rsidR="001C182F">
        <w:rPr>
          <w:rFonts w:hint="cs"/>
          <w:rtl/>
          <w:lang w:eastAsia="he-IL"/>
        </w:rPr>
        <w:t xml:space="preserve"> </w:t>
      </w:r>
      <w:r>
        <w:rPr>
          <w:rFonts w:hint="cs"/>
          <w:rtl/>
          <w:lang w:eastAsia="he-IL"/>
        </w:rPr>
        <w:t xml:space="preserve">רק לאחרונה התחיל הפיקדון. עוד אין </w:t>
      </w:r>
      <w:bookmarkStart w:id="640" w:name="_ETM_Q1_1976677"/>
      <w:bookmarkEnd w:id="640"/>
      <w:r>
        <w:rPr>
          <w:rFonts w:hint="cs"/>
          <w:rtl/>
          <w:lang w:eastAsia="he-IL"/>
        </w:rPr>
        <w:t>הצטברות של כסף משמעותי בקופה</w:t>
      </w:r>
      <w:r w:rsidR="001C182F">
        <w:rPr>
          <w:rFonts w:hint="cs"/>
          <w:rtl/>
          <w:lang w:eastAsia="he-IL"/>
        </w:rPr>
        <w:t xml:space="preserve"> </w:t>
      </w:r>
      <w:r>
        <w:rPr>
          <w:rFonts w:hint="cs"/>
          <w:rtl/>
          <w:lang w:eastAsia="he-IL"/>
        </w:rPr>
        <w:t xml:space="preserve">שישפיע על העובדים אבל </w:t>
      </w:r>
      <w:bookmarkStart w:id="641" w:name="_ETM_Q1_1983456"/>
      <w:bookmarkEnd w:id="641"/>
      <w:r>
        <w:rPr>
          <w:rFonts w:hint="cs"/>
          <w:rtl/>
          <w:lang w:eastAsia="he-IL"/>
        </w:rPr>
        <w:t xml:space="preserve">גם שם האחוזים הם נמוכים בשלב זה. </w:t>
      </w:r>
    </w:p>
    <w:p w14:paraId="5321B3EA" w14:textId="77777777" w:rsidR="005B5632" w:rsidRDefault="005B5632" w:rsidP="005B5632">
      <w:pPr>
        <w:rPr>
          <w:rtl/>
          <w:lang w:eastAsia="he-IL"/>
        </w:rPr>
      </w:pPr>
      <w:bookmarkStart w:id="642" w:name="_ETM_Q1_1986087"/>
      <w:bookmarkStart w:id="643" w:name="_ETM_Q1_1986123"/>
      <w:bookmarkEnd w:id="642"/>
      <w:bookmarkEnd w:id="643"/>
    </w:p>
    <w:p w14:paraId="4A4D1641" w14:textId="4623666B" w:rsidR="005B5632" w:rsidRDefault="005B5632" w:rsidP="005B5632">
      <w:pPr>
        <w:pStyle w:val="af6"/>
        <w:keepNext/>
        <w:rPr>
          <w:rtl/>
        </w:rPr>
      </w:pPr>
      <w:bookmarkStart w:id="644" w:name="ET_yor_4996_97"/>
      <w:r w:rsidRPr="005B5632">
        <w:rPr>
          <w:rStyle w:val="TagStyle"/>
          <w:rtl/>
        </w:rPr>
        <w:t xml:space="preserve"> &lt;&lt; </w:t>
      </w:r>
      <w:proofErr w:type="spellStart"/>
      <w:r w:rsidRPr="005B5632">
        <w:rPr>
          <w:rStyle w:val="TagStyle"/>
          <w:rtl/>
        </w:rPr>
        <w:t>יור</w:t>
      </w:r>
      <w:proofErr w:type="spellEnd"/>
      <w:r w:rsidRPr="005B5632">
        <w:rPr>
          <w:rStyle w:val="TagStyle"/>
          <w:rtl/>
        </w:rPr>
        <w:t xml:space="preserve"> &gt;&gt; </w:t>
      </w:r>
      <w:r>
        <w:rPr>
          <w:rtl/>
        </w:rPr>
        <w:t xml:space="preserve">היו"ר ישראל </w:t>
      </w:r>
      <w:proofErr w:type="spellStart"/>
      <w:r>
        <w:rPr>
          <w:rtl/>
        </w:rPr>
        <w:t>אייכלר</w:t>
      </w:r>
      <w:proofErr w:type="spellEnd"/>
      <w:r>
        <w:rPr>
          <w:rtl/>
        </w:rPr>
        <w:t>:</w:t>
      </w:r>
      <w:r w:rsidRPr="005B5632">
        <w:rPr>
          <w:rStyle w:val="TagStyle"/>
          <w:rtl/>
        </w:rPr>
        <w:t xml:space="preserve"> &lt;&lt; </w:t>
      </w:r>
      <w:proofErr w:type="spellStart"/>
      <w:r w:rsidRPr="005B5632">
        <w:rPr>
          <w:rStyle w:val="TagStyle"/>
          <w:rtl/>
        </w:rPr>
        <w:t>יור</w:t>
      </w:r>
      <w:proofErr w:type="spellEnd"/>
      <w:r w:rsidRPr="005B5632">
        <w:rPr>
          <w:rStyle w:val="TagStyle"/>
          <w:rtl/>
        </w:rPr>
        <w:t xml:space="preserve"> &gt;&gt;</w:t>
      </w:r>
      <w:r w:rsidR="00666466">
        <w:rPr>
          <w:rtl/>
        </w:rPr>
        <w:t xml:space="preserve"> </w:t>
      </w:r>
      <w:bookmarkEnd w:id="644"/>
    </w:p>
    <w:p w14:paraId="5156342B" w14:textId="77777777" w:rsidR="005B5632" w:rsidRDefault="005B5632" w:rsidP="005B5632">
      <w:pPr>
        <w:pStyle w:val="KeepWithNext"/>
        <w:rPr>
          <w:rtl/>
          <w:lang w:eastAsia="he-IL"/>
        </w:rPr>
      </w:pPr>
    </w:p>
    <w:p w14:paraId="1663BA85" w14:textId="72D1EEFC" w:rsidR="005B5632" w:rsidRDefault="005B5632" w:rsidP="005B5632">
      <w:pPr>
        <w:rPr>
          <w:rtl/>
          <w:lang w:eastAsia="he-IL"/>
        </w:rPr>
      </w:pPr>
      <w:r>
        <w:rPr>
          <w:rFonts w:hint="cs"/>
          <w:rtl/>
          <w:lang w:eastAsia="he-IL"/>
        </w:rPr>
        <w:t>אנחנו נבקש ממרכז המחקר והמידע להכין מסמך ובו ייאמר מה קורה במדינות</w:t>
      </w:r>
      <w:bookmarkStart w:id="645" w:name="_ETM_Q1_1988044"/>
      <w:bookmarkEnd w:id="645"/>
      <w:r>
        <w:rPr>
          <w:rFonts w:hint="cs"/>
          <w:rtl/>
          <w:lang w:eastAsia="he-IL"/>
        </w:rPr>
        <w:t xml:space="preserve"> אחרות ואיך הם מצליחים להוציא את האנשים שצריכים לצאת. </w:t>
      </w:r>
    </w:p>
    <w:p w14:paraId="6E80D299" w14:textId="77777777" w:rsidR="005B5632" w:rsidRDefault="005B5632" w:rsidP="005B5632">
      <w:pPr>
        <w:rPr>
          <w:rtl/>
          <w:lang w:eastAsia="he-IL"/>
        </w:rPr>
      </w:pPr>
      <w:bookmarkStart w:id="646" w:name="_ETM_Q1_1994035"/>
      <w:bookmarkStart w:id="647" w:name="_ETM_Q1_1994068"/>
      <w:bookmarkStart w:id="648" w:name="_ETM_Q1_1995811"/>
      <w:bookmarkEnd w:id="646"/>
      <w:bookmarkEnd w:id="647"/>
      <w:bookmarkEnd w:id="648"/>
    </w:p>
    <w:p w14:paraId="591925D1" w14:textId="3F1B6347" w:rsidR="005B5632" w:rsidRDefault="005B5632" w:rsidP="005B5632">
      <w:pPr>
        <w:pStyle w:val="af9"/>
        <w:keepNext/>
        <w:rPr>
          <w:rtl/>
          <w:lang w:eastAsia="he-IL"/>
        </w:rPr>
      </w:pPr>
      <w:bookmarkStart w:id="649" w:name="ET_guest_גדעון_זעירא_98"/>
      <w:r w:rsidRPr="005B5632">
        <w:rPr>
          <w:rStyle w:val="TagStyle"/>
          <w:rtl/>
        </w:rPr>
        <w:t xml:space="preserve"> &lt;&lt; אורח &gt;&gt; </w:t>
      </w:r>
      <w:r>
        <w:rPr>
          <w:rtl/>
          <w:lang w:eastAsia="he-IL"/>
        </w:rPr>
        <w:t xml:space="preserve">גדעון </w:t>
      </w:r>
      <w:proofErr w:type="spellStart"/>
      <w:r>
        <w:rPr>
          <w:rtl/>
          <w:lang w:eastAsia="he-IL"/>
        </w:rPr>
        <w:t>זעירא</w:t>
      </w:r>
      <w:proofErr w:type="spellEnd"/>
      <w:r>
        <w:rPr>
          <w:rtl/>
          <w:lang w:eastAsia="he-IL"/>
        </w:rPr>
        <w:t>:</w:t>
      </w:r>
      <w:r w:rsidRPr="005B5632">
        <w:rPr>
          <w:rStyle w:val="TagStyle"/>
          <w:rtl/>
        </w:rPr>
        <w:t xml:space="preserve"> &lt;&lt; אורח &gt;&gt;</w:t>
      </w:r>
      <w:r w:rsidR="00666466">
        <w:rPr>
          <w:rtl/>
          <w:lang w:eastAsia="he-IL"/>
        </w:rPr>
        <w:t xml:space="preserve"> </w:t>
      </w:r>
      <w:bookmarkEnd w:id="649"/>
    </w:p>
    <w:p w14:paraId="13DE2C14" w14:textId="77777777" w:rsidR="005B5632" w:rsidRDefault="005B5632" w:rsidP="005B5632">
      <w:pPr>
        <w:pStyle w:val="KeepWithNext"/>
        <w:rPr>
          <w:rtl/>
          <w:lang w:eastAsia="he-IL"/>
        </w:rPr>
      </w:pPr>
    </w:p>
    <w:p w14:paraId="3B62FC19" w14:textId="389BCD1A" w:rsidR="005B5632" w:rsidRDefault="005B5632" w:rsidP="005B5632">
      <w:pPr>
        <w:rPr>
          <w:rtl/>
          <w:lang w:eastAsia="he-IL"/>
        </w:rPr>
      </w:pPr>
      <w:bookmarkStart w:id="650" w:name="_ETM_Q1_1996008"/>
      <w:bookmarkStart w:id="651" w:name="_ETM_Q1_1996038"/>
      <w:bookmarkEnd w:id="650"/>
      <w:bookmarkEnd w:id="651"/>
      <w:r>
        <w:rPr>
          <w:rFonts w:hint="cs"/>
          <w:rtl/>
          <w:lang w:eastAsia="he-IL"/>
        </w:rPr>
        <w:t xml:space="preserve">מרכז </w:t>
      </w:r>
      <w:bookmarkStart w:id="652" w:name="_ETM_Q1_1996147"/>
      <w:bookmarkEnd w:id="652"/>
      <w:r>
        <w:rPr>
          <w:rFonts w:hint="cs"/>
          <w:rtl/>
          <w:lang w:eastAsia="he-IL"/>
        </w:rPr>
        <w:t>המחקר</w:t>
      </w:r>
      <w:r w:rsidR="001C182F">
        <w:rPr>
          <w:rFonts w:hint="cs"/>
          <w:rtl/>
          <w:lang w:eastAsia="he-IL"/>
        </w:rPr>
        <w:t xml:space="preserve"> </w:t>
      </w:r>
      <w:r>
        <w:rPr>
          <w:rFonts w:hint="cs"/>
          <w:rtl/>
          <w:lang w:eastAsia="he-IL"/>
        </w:rPr>
        <w:t>והמידע של הכנסת. בכנסת הקודמת הוועדה לעובדים</w:t>
      </w:r>
      <w:bookmarkStart w:id="653" w:name="_ETM_Q1_2000958"/>
      <w:bookmarkEnd w:id="653"/>
      <w:r>
        <w:rPr>
          <w:rFonts w:hint="cs"/>
          <w:rtl/>
          <w:lang w:eastAsia="he-IL"/>
        </w:rPr>
        <w:t xml:space="preserve"> זרים קיבלה מרשות האוכלוסין נתונים. כל תקופת הפיקדון היה בסוף 2021. כמו שאמר נציג רשות </w:t>
      </w:r>
      <w:bookmarkStart w:id="654" w:name="_ETM_Q1_2011229"/>
      <w:bookmarkEnd w:id="654"/>
      <w:r>
        <w:rPr>
          <w:rFonts w:hint="cs"/>
          <w:rtl/>
          <w:lang w:eastAsia="he-IL"/>
        </w:rPr>
        <w:t xml:space="preserve">האוכלוסין בענפים השונים התחילו הפיקדונות בתאריכים שונים </w:t>
      </w:r>
      <w:bookmarkStart w:id="655" w:name="_ETM_Q1_2016363"/>
      <w:bookmarkEnd w:id="655"/>
      <w:r>
        <w:rPr>
          <w:rFonts w:hint="cs"/>
          <w:rtl/>
          <w:lang w:eastAsia="he-IL"/>
        </w:rPr>
        <w:t xml:space="preserve">ולא כל הענפים שהוזכרו בנקודה הזאת פעלו. ענף </w:t>
      </w:r>
      <w:bookmarkStart w:id="656" w:name="_ETM_Q1_2018554"/>
      <w:bookmarkEnd w:id="656"/>
      <w:r>
        <w:rPr>
          <w:rFonts w:hint="cs"/>
          <w:rtl/>
          <w:lang w:eastAsia="he-IL"/>
        </w:rPr>
        <w:t xml:space="preserve">גדול היה ענף של חברות סיעוד. הכוונה למטפלים שמטפלים בבתי </w:t>
      </w:r>
      <w:bookmarkStart w:id="657" w:name="_ETM_Q1_2027673"/>
      <w:bookmarkEnd w:id="657"/>
      <w:r>
        <w:rPr>
          <w:rFonts w:hint="cs"/>
          <w:rtl/>
          <w:lang w:eastAsia="he-IL"/>
        </w:rPr>
        <w:t xml:space="preserve">מטופלים אבל מועסקים גם באמצעות חברת סיעוד. אלה מקבלי גמלת סיעוד בעין מהביטוח הלאומי שמועסקים במקביל גם על ידי </w:t>
      </w:r>
      <w:bookmarkStart w:id="658" w:name="_ETM_Q1_2034196"/>
      <w:bookmarkEnd w:id="658"/>
      <w:r>
        <w:rPr>
          <w:rFonts w:hint="cs"/>
          <w:rtl/>
          <w:lang w:eastAsia="he-IL"/>
        </w:rPr>
        <w:t xml:space="preserve">חברות סיעוד וגם על ידי המטופל. חברת </w:t>
      </w:r>
      <w:bookmarkStart w:id="659" w:name="_ETM_Q1_2039139"/>
      <w:bookmarkEnd w:id="659"/>
      <w:r>
        <w:rPr>
          <w:rFonts w:hint="cs"/>
          <w:rtl/>
          <w:lang w:eastAsia="he-IL"/>
        </w:rPr>
        <w:t>הסיעוד מחויבת להפקיד לפיקדון וזה היה הענף שבו המספר הגדול</w:t>
      </w:r>
      <w:bookmarkStart w:id="660" w:name="_ETM_Q1_2043123"/>
      <w:bookmarkEnd w:id="660"/>
      <w:r>
        <w:rPr>
          <w:rFonts w:hint="cs"/>
          <w:rtl/>
          <w:lang w:eastAsia="he-IL"/>
        </w:rPr>
        <w:t xml:space="preserve"> ביותר של עובדים שהופקדו עבורם כספים. בענף הזה </w:t>
      </w:r>
      <w:bookmarkStart w:id="661" w:name="_ETM_Q1_2054770"/>
      <w:bookmarkEnd w:id="661"/>
      <w:r>
        <w:rPr>
          <w:rFonts w:hint="cs"/>
          <w:rtl/>
          <w:lang w:eastAsia="he-IL"/>
        </w:rPr>
        <w:t>69 אחוזים מהעובדים יצאו מישראל וקיבלו את</w:t>
      </w:r>
      <w:bookmarkStart w:id="662" w:name="_ETM_Q1_2060088"/>
      <w:bookmarkEnd w:id="662"/>
      <w:r>
        <w:rPr>
          <w:rFonts w:hint="cs"/>
          <w:rtl/>
          <w:lang w:eastAsia="he-IL"/>
        </w:rPr>
        <w:t xml:space="preserve"> הכסף במלואו. 31 אחוזים או שנוכו הכספים או שהם יצאו מבלי למשוך את הכספים, שזאת קבוצה שלרשות האוכלוסין היה קשה לאפיין. חלקם אולי היו זכאים לכספים וחלקם </w:t>
      </w:r>
      <w:bookmarkStart w:id="663" w:name="_ETM_Q1_2075690"/>
      <w:bookmarkEnd w:id="663"/>
      <w:r>
        <w:rPr>
          <w:rFonts w:hint="cs"/>
          <w:rtl/>
          <w:lang w:eastAsia="he-IL"/>
        </w:rPr>
        <w:t>אולי לא הגישו בקשה כי הם ידעו שינכו להם את הכספים.</w:t>
      </w:r>
    </w:p>
    <w:p w14:paraId="755D8B0A" w14:textId="77777777" w:rsidR="005B5632" w:rsidRDefault="005B5632" w:rsidP="005B5632">
      <w:pPr>
        <w:rPr>
          <w:rtl/>
          <w:lang w:eastAsia="he-IL"/>
        </w:rPr>
      </w:pPr>
      <w:bookmarkStart w:id="664" w:name="_ETM_Q1_2075907"/>
      <w:bookmarkStart w:id="665" w:name="_ETM_Q1_2075948"/>
      <w:bookmarkEnd w:id="664"/>
      <w:bookmarkEnd w:id="665"/>
    </w:p>
    <w:p w14:paraId="01732875" w14:textId="54BC1D69" w:rsidR="005B5632" w:rsidRDefault="005B5632" w:rsidP="005B5632">
      <w:pPr>
        <w:pStyle w:val="a4"/>
        <w:keepNext/>
        <w:rPr>
          <w:rtl/>
        </w:rPr>
      </w:pPr>
      <w:bookmarkStart w:id="666" w:name="ET_speaker_6341_99"/>
      <w:r w:rsidRPr="005B5632">
        <w:rPr>
          <w:rStyle w:val="TagStyle"/>
          <w:rtl/>
        </w:rPr>
        <w:t xml:space="preserve"> &lt;&lt; דובר &gt;&gt; </w:t>
      </w:r>
      <w:r>
        <w:rPr>
          <w:rtl/>
        </w:rPr>
        <w:t>דבי ביטון (יש עתיד):</w:t>
      </w:r>
      <w:r w:rsidRPr="005B5632">
        <w:rPr>
          <w:rStyle w:val="TagStyle"/>
          <w:rtl/>
        </w:rPr>
        <w:t xml:space="preserve"> &lt;&lt; דובר &gt;&gt;</w:t>
      </w:r>
      <w:r w:rsidR="00666466">
        <w:rPr>
          <w:rtl/>
        </w:rPr>
        <w:t xml:space="preserve"> </w:t>
      </w:r>
      <w:bookmarkEnd w:id="666"/>
    </w:p>
    <w:p w14:paraId="03EE8E80" w14:textId="77777777" w:rsidR="005B5632" w:rsidRDefault="005B5632" w:rsidP="005B5632">
      <w:pPr>
        <w:pStyle w:val="KeepWithNext"/>
        <w:rPr>
          <w:rtl/>
          <w:lang w:eastAsia="he-IL"/>
        </w:rPr>
      </w:pPr>
    </w:p>
    <w:p w14:paraId="562E5C10" w14:textId="514B50C2" w:rsidR="005B5632" w:rsidRDefault="005B5632" w:rsidP="005B5632">
      <w:pPr>
        <w:rPr>
          <w:rtl/>
          <w:lang w:eastAsia="he-IL"/>
        </w:rPr>
      </w:pPr>
      <w:r>
        <w:rPr>
          <w:rFonts w:hint="cs"/>
          <w:rtl/>
          <w:lang w:eastAsia="he-IL"/>
        </w:rPr>
        <w:t>הם לא דרשו את הכסף?</w:t>
      </w:r>
    </w:p>
    <w:p w14:paraId="52F2E61B" w14:textId="77777777" w:rsidR="005B5632" w:rsidRDefault="005B5632" w:rsidP="005B5632">
      <w:pPr>
        <w:rPr>
          <w:rtl/>
          <w:lang w:eastAsia="he-IL"/>
        </w:rPr>
      </w:pPr>
    </w:p>
    <w:p w14:paraId="009D7B0D" w14:textId="7CFADAC6" w:rsidR="005B5632" w:rsidRDefault="005B5632" w:rsidP="005B5632">
      <w:pPr>
        <w:pStyle w:val="af9"/>
        <w:keepNext/>
        <w:rPr>
          <w:rtl/>
          <w:lang w:eastAsia="he-IL"/>
        </w:rPr>
      </w:pPr>
      <w:bookmarkStart w:id="667" w:name="ET_guest_אפרת_לב_ארי_101"/>
      <w:r w:rsidRPr="005B5632">
        <w:rPr>
          <w:rStyle w:val="TagStyle"/>
          <w:rtl/>
        </w:rPr>
        <w:t xml:space="preserve"> &lt;&lt; אורח &gt;&gt; </w:t>
      </w:r>
      <w:r>
        <w:rPr>
          <w:rtl/>
          <w:lang w:eastAsia="he-IL"/>
        </w:rPr>
        <w:t>אפרת לב ארי:</w:t>
      </w:r>
      <w:r w:rsidRPr="005B5632">
        <w:rPr>
          <w:rStyle w:val="TagStyle"/>
          <w:rtl/>
        </w:rPr>
        <w:t xml:space="preserve"> &lt;&lt; אורח &gt;&gt;</w:t>
      </w:r>
      <w:r w:rsidR="00666466">
        <w:rPr>
          <w:rtl/>
          <w:lang w:eastAsia="he-IL"/>
        </w:rPr>
        <w:t xml:space="preserve"> </w:t>
      </w:r>
      <w:bookmarkEnd w:id="667"/>
    </w:p>
    <w:p w14:paraId="743B497C" w14:textId="77777777" w:rsidR="005B5632" w:rsidRDefault="005B5632" w:rsidP="005B5632">
      <w:pPr>
        <w:pStyle w:val="KeepWithNext"/>
        <w:rPr>
          <w:rtl/>
          <w:lang w:eastAsia="he-IL"/>
        </w:rPr>
      </w:pPr>
    </w:p>
    <w:p w14:paraId="20590674" w14:textId="2FA0CC77" w:rsidR="005B5632" w:rsidRPr="005B5632" w:rsidRDefault="005B5632" w:rsidP="005B5632">
      <w:pPr>
        <w:rPr>
          <w:rtl/>
          <w:lang w:eastAsia="he-IL"/>
        </w:rPr>
      </w:pPr>
      <w:r>
        <w:rPr>
          <w:rFonts w:hint="cs"/>
          <w:rtl/>
          <w:lang w:eastAsia="he-IL"/>
        </w:rPr>
        <w:t xml:space="preserve">בענף הסיעוד גם לא לכולם יש חשבון פיקדון. בענף הסיעוד החובה חלה רק לגבי עובדים זרים </w:t>
      </w:r>
      <w:bookmarkStart w:id="668" w:name="_ETM_Q1_2088414"/>
      <w:bookmarkEnd w:id="668"/>
      <w:r>
        <w:rPr>
          <w:rFonts w:hint="cs"/>
          <w:rtl/>
          <w:lang w:eastAsia="he-IL"/>
        </w:rPr>
        <w:t>שמועסקים באמצעות חברות סיעוד וטיפול במטופלים בעלי היתרים.</w:t>
      </w:r>
      <w:r w:rsidR="001C182F">
        <w:rPr>
          <w:rFonts w:hint="cs"/>
          <w:rtl/>
          <w:lang w:eastAsia="he-IL"/>
        </w:rPr>
        <w:t xml:space="preserve"> </w:t>
      </w:r>
      <w:r>
        <w:rPr>
          <w:rFonts w:hint="cs"/>
          <w:rtl/>
          <w:lang w:eastAsia="he-IL"/>
        </w:rPr>
        <w:t>יש גם עובדים שהמעסיקים שלהם מקבלים גמלה בכסף</w:t>
      </w:r>
      <w:bookmarkStart w:id="669" w:name="_ETM_Q1_2097836"/>
      <w:bookmarkEnd w:id="669"/>
      <w:r>
        <w:rPr>
          <w:rFonts w:hint="cs"/>
          <w:rtl/>
          <w:lang w:eastAsia="he-IL"/>
        </w:rPr>
        <w:t xml:space="preserve"> ואז המעסיק מעסיק אותם באופן ישיר ובאופן מלא ולא </w:t>
      </w:r>
      <w:bookmarkStart w:id="670" w:name="_ETM_Q1_2100539"/>
      <w:bookmarkEnd w:id="670"/>
      <w:r>
        <w:rPr>
          <w:rFonts w:hint="cs"/>
          <w:rtl/>
          <w:lang w:eastAsia="he-IL"/>
        </w:rPr>
        <w:t xml:space="preserve">דרך חברות הסיעוד. על המעסיק הישיר, המטופל עצמו, לא חלה חובת תשלום פיקדון. בנתונים שהצגנו </w:t>
      </w:r>
      <w:r>
        <w:rPr>
          <w:rtl/>
          <w:lang w:eastAsia="he-IL"/>
        </w:rPr>
        <w:t>–</w:t>
      </w:r>
      <w:r>
        <w:rPr>
          <w:rFonts w:hint="cs"/>
          <w:rtl/>
          <w:lang w:eastAsia="he-IL"/>
        </w:rPr>
        <w:t xml:space="preserve"> אני מניחה שגם בכנסת אבל גם בעתירה ל</w:t>
      </w:r>
      <w:r w:rsidR="002F700B">
        <w:rPr>
          <w:rFonts w:hint="cs"/>
          <w:rtl/>
          <w:lang w:eastAsia="he-IL"/>
        </w:rPr>
        <w:t>בג</w:t>
      </w:r>
      <w:r w:rsidR="002F700B">
        <w:rPr>
          <w:rtl/>
          <w:lang w:eastAsia="he-IL"/>
        </w:rPr>
        <w:t>"</w:t>
      </w:r>
      <w:r w:rsidR="002F700B">
        <w:rPr>
          <w:rFonts w:hint="cs"/>
          <w:rtl/>
          <w:lang w:eastAsia="he-IL"/>
        </w:rPr>
        <w:t>ץ</w:t>
      </w:r>
      <w:r>
        <w:rPr>
          <w:rFonts w:hint="cs"/>
          <w:rtl/>
          <w:lang w:eastAsia="he-IL"/>
        </w:rPr>
        <w:t xml:space="preserve"> -</w:t>
      </w:r>
      <w:r w:rsidR="001C182F">
        <w:rPr>
          <w:rFonts w:hint="cs"/>
          <w:rtl/>
          <w:lang w:eastAsia="he-IL"/>
        </w:rPr>
        <w:t xml:space="preserve"> </w:t>
      </w:r>
      <w:r>
        <w:rPr>
          <w:rFonts w:hint="cs"/>
          <w:rtl/>
          <w:lang w:eastAsia="he-IL"/>
        </w:rPr>
        <w:t>אין לנ</w:t>
      </w:r>
      <w:bookmarkStart w:id="671" w:name="_ETM_Q1_2112212"/>
      <w:bookmarkEnd w:id="671"/>
      <w:r>
        <w:rPr>
          <w:rFonts w:hint="cs"/>
          <w:rtl/>
          <w:lang w:eastAsia="he-IL"/>
        </w:rPr>
        <w:t>ו דרך לבודד. כלומר, אפשר לדעת מי יצא ו</w:t>
      </w:r>
      <w:bookmarkStart w:id="672" w:name="_ETM_Q1_2116481"/>
      <w:bookmarkEnd w:id="672"/>
      <w:r>
        <w:rPr>
          <w:rFonts w:hint="cs"/>
          <w:rtl/>
          <w:lang w:eastAsia="he-IL"/>
        </w:rPr>
        <w:t xml:space="preserve">משך פיקדון וכמה נוכה לו </w:t>
      </w:r>
      <w:r w:rsidR="00A664EE">
        <w:rPr>
          <w:rFonts w:hint="cs"/>
          <w:rtl/>
          <w:lang w:eastAsia="he-IL"/>
        </w:rPr>
        <w:t>ו</w:t>
      </w:r>
      <w:r>
        <w:rPr>
          <w:rFonts w:hint="cs"/>
          <w:rtl/>
          <w:lang w:eastAsia="he-IL"/>
        </w:rPr>
        <w:t>כולי, אבל</w:t>
      </w:r>
      <w:r w:rsidR="00A664EE">
        <w:rPr>
          <w:rFonts w:hint="cs"/>
          <w:rtl/>
          <w:lang w:eastAsia="he-IL"/>
        </w:rPr>
        <w:t xml:space="preserve"> ביחס לסך </w:t>
      </w:r>
      <w:bookmarkStart w:id="673" w:name="_ETM_Q1_2119469"/>
      <w:bookmarkEnd w:id="673"/>
      <w:r w:rsidR="00A664EE">
        <w:rPr>
          <w:rFonts w:hint="cs"/>
          <w:rtl/>
          <w:lang w:eastAsia="he-IL"/>
        </w:rPr>
        <w:t>היוצאים, אי אפשר לדעת כמה היה הפיקדון וכמה לקחו מבין סך היוצאים. לכן בסיעוד קשה לגזור היום מסקנות מבוססות.</w:t>
      </w:r>
    </w:p>
    <w:p w14:paraId="2C099182" w14:textId="77777777" w:rsidR="005B5632" w:rsidRDefault="005B5632" w:rsidP="005B5632">
      <w:pPr>
        <w:rPr>
          <w:rtl/>
          <w:lang w:eastAsia="he-IL"/>
        </w:rPr>
      </w:pPr>
      <w:bookmarkStart w:id="674" w:name="_ETM_Q1_2079590"/>
      <w:bookmarkEnd w:id="674"/>
    </w:p>
    <w:p w14:paraId="10CEC7F6" w14:textId="3E8CFD0B" w:rsidR="005B5632" w:rsidRDefault="005B5632" w:rsidP="005B5632">
      <w:pPr>
        <w:pStyle w:val="af9"/>
        <w:keepNext/>
        <w:rPr>
          <w:rtl/>
          <w:lang w:eastAsia="he-IL"/>
        </w:rPr>
      </w:pPr>
      <w:bookmarkStart w:id="675" w:name="ET_guest_גדעון_זעירא_100"/>
      <w:r w:rsidRPr="005B5632">
        <w:rPr>
          <w:rStyle w:val="TagStyle"/>
          <w:rtl/>
        </w:rPr>
        <w:t xml:space="preserve"> &lt;&lt; אורח &gt;&gt; </w:t>
      </w:r>
      <w:r>
        <w:rPr>
          <w:rtl/>
          <w:lang w:eastAsia="he-IL"/>
        </w:rPr>
        <w:t xml:space="preserve">גדעון </w:t>
      </w:r>
      <w:proofErr w:type="spellStart"/>
      <w:r>
        <w:rPr>
          <w:rtl/>
          <w:lang w:eastAsia="he-IL"/>
        </w:rPr>
        <w:t>זעירא</w:t>
      </w:r>
      <w:proofErr w:type="spellEnd"/>
      <w:r>
        <w:rPr>
          <w:rtl/>
          <w:lang w:eastAsia="he-IL"/>
        </w:rPr>
        <w:t>:</w:t>
      </w:r>
      <w:r w:rsidRPr="005B5632">
        <w:rPr>
          <w:rStyle w:val="TagStyle"/>
          <w:rtl/>
        </w:rPr>
        <w:t xml:space="preserve"> &lt;&lt; אורח &gt;&gt;</w:t>
      </w:r>
      <w:r w:rsidR="00666466">
        <w:rPr>
          <w:rtl/>
          <w:lang w:eastAsia="he-IL"/>
        </w:rPr>
        <w:t xml:space="preserve"> </w:t>
      </w:r>
      <w:bookmarkEnd w:id="675"/>
    </w:p>
    <w:p w14:paraId="2C34F087" w14:textId="77777777" w:rsidR="005B5632" w:rsidRDefault="005B5632" w:rsidP="005B5632">
      <w:pPr>
        <w:pStyle w:val="KeepWithNext"/>
        <w:rPr>
          <w:rtl/>
          <w:lang w:eastAsia="he-IL"/>
        </w:rPr>
      </w:pPr>
    </w:p>
    <w:p w14:paraId="35B85424" w14:textId="3B564645" w:rsidR="005B5632" w:rsidRDefault="00A664EE" w:rsidP="005B5632">
      <w:pPr>
        <w:rPr>
          <w:rtl/>
          <w:lang w:eastAsia="he-IL"/>
        </w:rPr>
      </w:pPr>
      <w:bookmarkStart w:id="676" w:name="_ETM_Q1_2079750"/>
      <w:bookmarkStart w:id="677" w:name="_ETM_Q1_2079761"/>
      <w:bookmarkEnd w:id="676"/>
      <w:bookmarkEnd w:id="677"/>
      <w:r>
        <w:rPr>
          <w:rFonts w:hint="cs"/>
          <w:rtl/>
          <w:lang w:eastAsia="he-IL"/>
        </w:rPr>
        <w:t>הנתון</w:t>
      </w:r>
      <w:bookmarkStart w:id="678" w:name="_ETM_Q1_2130758"/>
      <w:bookmarkEnd w:id="678"/>
      <w:r>
        <w:rPr>
          <w:rFonts w:hint="cs"/>
          <w:rtl/>
          <w:lang w:eastAsia="he-IL"/>
        </w:rPr>
        <w:t xml:space="preserve"> אני שהצגתי הוא רק לגבי מטפלים שיש להם פיקדון.</w:t>
      </w:r>
      <w:bookmarkStart w:id="679" w:name="_ETM_Q1_2134273"/>
      <w:bookmarkEnd w:id="679"/>
      <w:r>
        <w:rPr>
          <w:rFonts w:hint="cs"/>
          <w:rtl/>
          <w:lang w:eastAsia="he-IL"/>
        </w:rPr>
        <w:t xml:space="preserve"> </w:t>
      </w:r>
    </w:p>
    <w:p w14:paraId="45248914" w14:textId="77777777" w:rsidR="00A664EE" w:rsidRDefault="00A664EE" w:rsidP="005B5632">
      <w:pPr>
        <w:rPr>
          <w:rtl/>
          <w:lang w:eastAsia="he-IL"/>
        </w:rPr>
      </w:pPr>
      <w:bookmarkStart w:id="680" w:name="_ETM_Q1_2139265"/>
      <w:bookmarkStart w:id="681" w:name="_ETM_Q1_2139298"/>
      <w:bookmarkEnd w:id="680"/>
      <w:bookmarkEnd w:id="681"/>
    </w:p>
    <w:p w14:paraId="45307438" w14:textId="3896DF40" w:rsidR="00A664EE" w:rsidRDefault="00A664EE" w:rsidP="00A664EE">
      <w:pPr>
        <w:pStyle w:val="a4"/>
        <w:keepNext/>
        <w:rPr>
          <w:rtl/>
        </w:rPr>
      </w:pPr>
      <w:bookmarkStart w:id="682" w:name="ET_speaker_6360_102"/>
      <w:r w:rsidRPr="00A664EE">
        <w:rPr>
          <w:rStyle w:val="TagStyle"/>
          <w:rtl/>
        </w:rPr>
        <w:t xml:space="preserve"> &lt;&lt; דובר &gt;&gt; </w:t>
      </w:r>
      <w:r>
        <w:rPr>
          <w:rtl/>
        </w:rPr>
        <w:t>אליהו רביבו (הליכוד):</w:t>
      </w:r>
      <w:r w:rsidRPr="00A664EE">
        <w:rPr>
          <w:rStyle w:val="TagStyle"/>
          <w:rtl/>
        </w:rPr>
        <w:t xml:space="preserve"> &lt;&lt; דובר &gt;&gt;</w:t>
      </w:r>
      <w:r w:rsidR="00666466">
        <w:rPr>
          <w:rtl/>
        </w:rPr>
        <w:t xml:space="preserve"> </w:t>
      </w:r>
      <w:bookmarkEnd w:id="682"/>
    </w:p>
    <w:p w14:paraId="2802A58F" w14:textId="77777777" w:rsidR="00A664EE" w:rsidRDefault="00A664EE" w:rsidP="00A664EE">
      <w:pPr>
        <w:pStyle w:val="KeepWithNext"/>
        <w:rPr>
          <w:rtl/>
          <w:lang w:eastAsia="he-IL"/>
        </w:rPr>
      </w:pPr>
    </w:p>
    <w:p w14:paraId="02503A20" w14:textId="28E79B3E" w:rsidR="00A664EE" w:rsidRDefault="00A664EE" w:rsidP="00A664EE">
      <w:pPr>
        <w:rPr>
          <w:rtl/>
          <w:lang w:eastAsia="he-IL"/>
        </w:rPr>
      </w:pPr>
      <w:r>
        <w:rPr>
          <w:rFonts w:hint="cs"/>
          <w:rtl/>
          <w:lang w:eastAsia="he-IL"/>
        </w:rPr>
        <w:t xml:space="preserve">שזה מי </w:t>
      </w:r>
      <w:proofErr w:type="spellStart"/>
      <w:r>
        <w:rPr>
          <w:rFonts w:hint="cs"/>
          <w:rtl/>
          <w:lang w:eastAsia="he-IL"/>
        </w:rPr>
        <w:t>שמעוסק</w:t>
      </w:r>
      <w:proofErr w:type="spellEnd"/>
      <w:r>
        <w:rPr>
          <w:rFonts w:hint="cs"/>
          <w:rtl/>
          <w:lang w:eastAsia="he-IL"/>
        </w:rPr>
        <w:t xml:space="preserve"> על ידי חברות סיעוד או מי שמועסק במוסדות סיעוד. </w:t>
      </w:r>
    </w:p>
    <w:p w14:paraId="7DC39A58" w14:textId="77777777" w:rsidR="00B17854" w:rsidRDefault="00B17854" w:rsidP="00A664EE">
      <w:pPr>
        <w:rPr>
          <w:rtl/>
          <w:lang w:eastAsia="he-IL"/>
        </w:rPr>
      </w:pPr>
    </w:p>
    <w:p w14:paraId="1DD46F10" w14:textId="77777777" w:rsidR="00A664EE" w:rsidRDefault="00A664EE" w:rsidP="00A664EE">
      <w:pPr>
        <w:rPr>
          <w:rStyle w:val="TagStyle"/>
          <w:rFonts w:ascii="David" w:hAnsi="David"/>
          <w:u w:val="single"/>
          <w:rtl/>
          <w:lang w:eastAsia="he-IL"/>
        </w:rPr>
      </w:pPr>
      <w:bookmarkStart w:id="683" w:name="_ETM_Q1_2142686"/>
      <w:bookmarkEnd w:id="683"/>
    </w:p>
    <w:p w14:paraId="44CAEDB8" w14:textId="30338B5A" w:rsidR="00A664EE" w:rsidRDefault="00A664EE" w:rsidP="00A664EE">
      <w:pPr>
        <w:pStyle w:val="af9"/>
        <w:keepNext/>
        <w:rPr>
          <w:rtl/>
          <w:lang w:eastAsia="he-IL"/>
        </w:rPr>
      </w:pPr>
      <w:bookmarkStart w:id="684" w:name="ET_guest_אפרת_לב_ארי_108"/>
      <w:r w:rsidRPr="00A664EE">
        <w:rPr>
          <w:rStyle w:val="TagStyle"/>
          <w:rtl/>
        </w:rPr>
        <w:t xml:space="preserve"> &lt;&lt; אורח &gt;&gt; </w:t>
      </w:r>
      <w:r>
        <w:rPr>
          <w:rtl/>
          <w:lang w:eastAsia="he-IL"/>
        </w:rPr>
        <w:t>אפרת לב ארי:</w:t>
      </w:r>
      <w:r w:rsidRPr="00A664EE">
        <w:rPr>
          <w:rStyle w:val="TagStyle"/>
          <w:rtl/>
        </w:rPr>
        <w:t xml:space="preserve"> &lt;&lt; אורח &gt;&gt;</w:t>
      </w:r>
      <w:r w:rsidR="00666466">
        <w:rPr>
          <w:rtl/>
          <w:lang w:eastAsia="he-IL"/>
        </w:rPr>
        <w:t xml:space="preserve"> </w:t>
      </w:r>
      <w:bookmarkEnd w:id="684"/>
    </w:p>
    <w:p w14:paraId="493C5F56" w14:textId="77777777" w:rsidR="00A664EE" w:rsidRDefault="00A664EE" w:rsidP="00A664EE">
      <w:pPr>
        <w:pStyle w:val="KeepWithNext"/>
        <w:rPr>
          <w:rtl/>
          <w:lang w:eastAsia="he-IL"/>
        </w:rPr>
      </w:pPr>
    </w:p>
    <w:p w14:paraId="6C384E5C" w14:textId="284E7702" w:rsidR="00A664EE" w:rsidRDefault="00A664EE" w:rsidP="00A664EE">
      <w:pPr>
        <w:rPr>
          <w:rtl/>
          <w:lang w:eastAsia="he-IL"/>
        </w:rPr>
      </w:pPr>
      <w:bookmarkStart w:id="685" w:name="_ETM_Q1_2142865"/>
      <w:bookmarkStart w:id="686" w:name="_ETM_Q1_2142877"/>
      <w:bookmarkEnd w:id="685"/>
      <w:bookmarkEnd w:id="686"/>
      <w:r>
        <w:rPr>
          <w:rFonts w:hint="cs"/>
          <w:rtl/>
          <w:lang w:eastAsia="he-IL"/>
        </w:rPr>
        <w:t>שזו קבוצה חדשה.</w:t>
      </w:r>
    </w:p>
    <w:p w14:paraId="304BB08A" w14:textId="77777777" w:rsidR="00A664EE" w:rsidRDefault="00A664EE" w:rsidP="00A664EE">
      <w:pPr>
        <w:rPr>
          <w:rtl/>
          <w:lang w:eastAsia="he-IL"/>
        </w:rPr>
      </w:pPr>
      <w:bookmarkStart w:id="687" w:name="_ETM_Q1_2149949"/>
      <w:bookmarkStart w:id="688" w:name="_ETM_Q1_2149979"/>
      <w:bookmarkStart w:id="689" w:name="_ETM_Q1_2154352"/>
      <w:bookmarkEnd w:id="687"/>
      <w:bookmarkEnd w:id="688"/>
      <w:bookmarkEnd w:id="689"/>
    </w:p>
    <w:p w14:paraId="0CECBB73" w14:textId="11FD3400" w:rsidR="00A664EE" w:rsidRDefault="00A664EE" w:rsidP="00A664EE">
      <w:pPr>
        <w:pStyle w:val="af9"/>
        <w:keepNext/>
        <w:rPr>
          <w:rtl/>
          <w:lang w:eastAsia="he-IL"/>
        </w:rPr>
      </w:pPr>
      <w:bookmarkStart w:id="690" w:name="ET_guest_גדעון_זעירא_106"/>
      <w:r w:rsidRPr="00A664EE">
        <w:rPr>
          <w:rStyle w:val="TagStyle"/>
          <w:rtl/>
        </w:rPr>
        <w:t xml:space="preserve"> &lt;&lt; אורח &gt;&gt; </w:t>
      </w:r>
      <w:r>
        <w:rPr>
          <w:rtl/>
          <w:lang w:eastAsia="he-IL"/>
        </w:rPr>
        <w:t xml:space="preserve">גדעון </w:t>
      </w:r>
      <w:proofErr w:type="spellStart"/>
      <w:r>
        <w:rPr>
          <w:rtl/>
          <w:lang w:eastAsia="he-IL"/>
        </w:rPr>
        <w:t>זעירא</w:t>
      </w:r>
      <w:proofErr w:type="spellEnd"/>
      <w:r>
        <w:rPr>
          <w:rtl/>
          <w:lang w:eastAsia="he-IL"/>
        </w:rPr>
        <w:t>:</w:t>
      </w:r>
      <w:r w:rsidRPr="00A664EE">
        <w:rPr>
          <w:rStyle w:val="TagStyle"/>
          <w:rtl/>
        </w:rPr>
        <w:t xml:space="preserve"> &lt;&lt; אורח &gt;&gt;</w:t>
      </w:r>
      <w:r w:rsidR="00666466">
        <w:rPr>
          <w:rtl/>
          <w:lang w:eastAsia="he-IL"/>
        </w:rPr>
        <w:t xml:space="preserve"> </w:t>
      </w:r>
      <w:bookmarkEnd w:id="690"/>
    </w:p>
    <w:p w14:paraId="42FE2033" w14:textId="77777777" w:rsidR="00A664EE" w:rsidRDefault="00A664EE" w:rsidP="00A664EE">
      <w:pPr>
        <w:pStyle w:val="KeepWithNext"/>
        <w:rPr>
          <w:rtl/>
          <w:lang w:eastAsia="he-IL"/>
        </w:rPr>
      </w:pPr>
    </w:p>
    <w:p w14:paraId="14286529" w14:textId="77DCC1BC" w:rsidR="00A664EE" w:rsidRDefault="00A664EE" w:rsidP="00A664EE">
      <w:pPr>
        <w:rPr>
          <w:rtl/>
          <w:lang w:eastAsia="he-IL"/>
        </w:rPr>
      </w:pPr>
      <w:bookmarkStart w:id="691" w:name="_ETM_Q1_2154514"/>
      <w:bookmarkStart w:id="692" w:name="_ETM_Q1_2154527"/>
      <w:bookmarkEnd w:id="691"/>
      <w:bookmarkEnd w:id="692"/>
      <w:r>
        <w:rPr>
          <w:rFonts w:hint="cs"/>
          <w:rtl/>
          <w:lang w:eastAsia="he-IL"/>
        </w:rPr>
        <w:t>כאן עולה השאלה האם שיטת ההעסקה</w:t>
      </w:r>
      <w:r w:rsidR="001C182F">
        <w:rPr>
          <w:rFonts w:hint="cs"/>
          <w:rtl/>
          <w:lang w:eastAsia="he-IL"/>
        </w:rPr>
        <w:t xml:space="preserve"> </w:t>
      </w:r>
      <w:r>
        <w:rPr>
          <w:rFonts w:hint="cs"/>
          <w:rtl/>
          <w:lang w:eastAsia="he-IL"/>
        </w:rPr>
        <w:t xml:space="preserve">כן קשורה </w:t>
      </w:r>
      <w:bookmarkStart w:id="693" w:name="_ETM_Q1_2157625"/>
      <w:bookmarkEnd w:id="693"/>
      <w:r>
        <w:rPr>
          <w:rFonts w:hint="cs"/>
          <w:rtl/>
          <w:lang w:eastAsia="he-IL"/>
        </w:rPr>
        <w:t xml:space="preserve">למימוש של הפיקדון. </w:t>
      </w:r>
    </w:p>
    <w:p w14:paraId="6C6BFD4C" w14:textId="77777777" w:rsidR="00A664EE" w:rsidRDefault="00A664EE" w:rsidP="00A664EE">
      <w:pPr>
        <w:rPr>
          <w:rtl/>
          <w:lang w:eastAsia="he-IL"/>
        </w:rPr>
      </w:pPr>
      <w:bookmarkStart w:id="694" w:name="_ETM_Q1_2162859"/>
      <w:bookmarkEnd w:id="694"/>
    </w:p>
    <w:p w14:paraId="2C167E4C" w14:textId="2B9CEB27" w:rsidR="00A664EE" w:rsidRDefault="00A664EE" w:rsidP="00A664EE">
      <w:pPr>
        <w:pStyle w:val="af9"/>
        <w:keepNext/>
        <w:rPr>
          <w:rtl/>
          <w:lang w:eastAsia="he-IL"/>
        </w:rPr>
      </w:pPr>
      <w:bookmarkStart w:id="695" w:name="ET_guest_אפרת_לב_ארי_107"/>
      <w:r w:rsidRPr="00A664EE">
        <w:rPr>
          <w:rStyle w:val="TagStyle"/>
          <w:rtl/>
        </w:rPr>
        <w:t xml:space="preserve"> &lt;&lt; אורח &gt;&gt; </w:t>
      </w:r>
      <w:r>
        <w:rPr>
          <w:rtl/>
          <w:lang w:eastAsia="he-IL"/>
        </w:rPr>
        <w:t>אפרת לב ארי:</w:t>
      </w:r>
      <w:r w:rsidRPr="00A664EE">
        <w:rPr>
          <w:rStyle w:val="TagStyle"/>
          <w:rtl/>
        </w:rPr>
        <w:t xml:space="preserve"> &lt;&lt; אורח &gt;&gt;</w:t>
      </w:r>
      <w:r w:rsidR="00666466">
        <w:rPr>
          <w:rtl/>
          <w:lang w:eastAsia="he-IL"/>
        </w:rPr>
        <w:t xml:space="preserve"> </w:t>
      </w:r>
      <w:bookmarkEnd w:id="695"/>
    </w:p>
    <w:p w14:paraId="4454A93A" w14:textId="77777777" w:rsidR="00A664EE" w:rsidRDefault="00A664EE" w:rsidP="00A664EE">
      <w:pPr>
        <w:pStyle w:val="KeepWithNext"/>
        <w:rPr>
          <w:rtl/>
          <w:lang w:eastAsia="he-IL"/>
        </w:rPr>
      </w:pPr>
    </w:p>
    <w:p w14:paraId="1D851EE6" w14:textId="36CC7C2A" w:rsidR="00A664EE" w:rsidRDefault="00A664EE" w:rsidP="00A664EE">
      <w:pPr>
        <w:rPr>
          <w:rtl/>
          <w:lang w:eastAsia="he-IL"/>
        </w:rPr>
      </w:pPr>
      <w:bookmarkStart w:id="696" w:name="_ETM_Q1_2163045"/>
      <w:bookmarkStart w:id="697" w:name="_ETM_Q1_2163057"/>
      <w:bookmarkEnd w:id="696"/>
      <w:bookmarkEnd w:id="697"/>
      <w:r>
        <w:rPr>
          <w:rFonts w:hint="cs"/>
          <w:rtl/>
          <w:lang w:eastAsia="he-IL"/>
        </w:rPr>
        <w:t>שני הענפים המרכזיים שגם יש בהם ה</w:t>
      </w:r>
      <w:bookmarkStart w:id="698" w:name="_ETM_Q1_2164795"/>
      <w:bookmarkEnd w:id="698"/>
      <w:r>
        <w:rPr>
          <w:rFonts w:hint="cs"/>
          <w:rtl/>
          <w:lang w:eastAsia="he-IL"/>
        </w:rPr>
        <w:t>רבה עובדים וגם הם יחסית יותר שנים, הם ענף הבניין</w:t>
      </w:r>
      <w:bookmarkStart w:id="699" w:name="_ETM_Q1_2168633"/>
      <w:bookmarkEnd w:id="699"/>
      <w:r>
        <w:rPr>
          <w:rFonts w:hint="cs"/>
          <w:rtl/>
          <w:lang w:eastAsia="he-IL"/>
        </w:rPr>
        <w:t xml:space="preserve"> שבו יש ניסיון רב שנים ולדעתנו הנתונים מדברים בעד עצמם. בענף הסיעוד, כמו שהסברנו גם יש את הנושא הזה </w:t>
      </w:r>
      <w:bookmarkStart w:id="700" w:name="_ETM_Q1_2175179"/>
      <w:bookmarkEnd w:id="700"/>
      <w:r>
        <w:rPr>
          <w:rFonts w:hint="cs"/>
          <w:rtl/>
          <w:lang w:eastAsia="he-IL"/>
        </w:rPr>
        <w:t>שלא לכל העובדים יש פיקדון אבל אנחנו חושבים שבענף הסיעוד אין</w:t>
      </w:r>
      <w:r w:rsidR="001C182F">
        <w:rPr>
          <w:rFonts w:hint="cs"/>
          <w:rtl/>
          <w:lang w:eastAsia="he-IL"/>
        </w:rPr>
        <w:t xml:space="preserve"> </w:t>
      </w:r>
      <w:r>
        <w:rPr>
          <w:rFonts w:hint="cs"/>
          <w:rtl/>
          <w:lang w:eastAsia="he-IL"/>
        </w:rPr>
        <w:t xml:space="preserve">מספיק ניסיון. התקנות בענף הסיעוד </w:t>
      </w:r>
      <w:bookmarkStart w:id="701" w:name="_ETM_Q1_2181439"/>
      <w:bookmarkEnd w:id="701"/>
      <w:r>
        <w:rPr>
          <w:rFonts w:hint="cs"/>
          <w:rtl/>
          <w:lang w:eastAsia="he-IL"/>
        </w:rPr>
        <w:t xml:space="preserve">נכנסו לתוקף בסוף 2016 ואז הייתה </w:t>
      </w:r>
      <w:bookmarkStart w:id="702" w:name="_ETM_Q1_2182760"/>
      <w:bookmarkEnd w:id="702"/>
      <w:r>
        <w:rPr>
          <w:rFonts w:hint="cs"/>
          <w:rtl/>
          <w:lang w:eastAsia="he-IL"/>
        </w:rPr>
        <w:t xml:space="preserve">לנו שנה מלאה של 2017, 2018 ו-2019, שלוש </w:t>
      </w:r>
      <w:bookmarkStart w:id="703" w:name="_ETM_Q1_2187722"/>
      <w:bookmarkEnd w:id="703"/>
      <w:r>
        <w:rPr>
          <w:rFonts w:hint="cs"/>
          <w:rtl/>
          <w:lang w:eastAsia="he-IL"/>
        </w:rPr>
        <w:t>שנים מלאות ואז ב-2021-2020 - אולי קצת ב-2022, היו</w:t>
      </w:r>
      <w:r w:rsidR="001C182F">
        <w:rPr>
          <w:rFonts w:hint="cs"/>
          <w:rtl/>
          <w:lang w:eastAsia="he-IL"/>
        </w:rPr>
        <w:t xml:space="preserve"> </w:t>
      </w:r>
      <w:r>
        <w:rPr>
          <w:rFonts w:hint="cs"/>
          <w:rtl/>
          <w:lang w:eastAsia="he-IL"/>
        </w:rPr>
        <w:t xml:space="preserve">שנות קורונה </w:t>
      </w:r>
      <w:r>
        <w:rPr>
          <w:rtl/>
          <w:lang w:eastAsia="he-IL"/>
        </w:rPr>
        <w:t>–</w:t>
      </w:r>
      <w:r>
        <w:rPr>
          <w:rFonts w:hint="cs"/>
          <w:rtl/>
          <w:lang w:eastAsia="he-IL"/>
        </w:rPr>
        <w:t xml:space="preserve"> הנתונים מאוד השתבשו כי העובדים לא יצאו. אפשרנו להם להישאר כאן </w:t>
      </w:r>
      <w:bookmarkStart w:id="704" w:name="_ETM_Q1_2196097"/>
      <w:bookmarkEnd w:id="704"/>
      <w:r>
        <w:rPr>
          <w:rFonts w:hint="cs"/>
          <w:rtl/>
          <w:lang w:eastAsia="he-IL"/>
        </w:rPr>
        <w:t>וגם לא ניכינו. אנחנו חושבים שלגבי ענף הסיעוד</w:t>
      </w:r>
      <w:r w:rsidR="001C182F">
        <w:rPr>
          <w:rFonts w:hint="cs"/>
          <w:rtl/>
          <w:lang w:eastAsia="he-IL"/>
        </w:rPr>
        <w:t xml:space="preserve"> </w:t>
      </w:r>
      <w:r>
        <w:rPr>
          <w:rFonts w:hint="cs"/>
          <w:rtl/>
          <w:lang w:eastAsia="he-IL"/>
        </w:rPr>
        <w:t>עוד מוקדם מדי לגזור מסקנות.</w:t>
      </w:r>
    </w:p>
    <w:p w14:paraId="37F42F59" w14:textId="77777777" w:rsidR="00A664EE" w:rsidRDefault="00A664EE" w:rsidP="00A664EE">
      <w:pPr>
        <w:rPr>
          <w:rtl/>
          <w:lang w:eastAsia="he-IL"/>
        </w:rPr>
      </w:pPr>
      <w:bookmarkStart w:id="705" w:name="_ETM_Q1_2203400"/>
      <w:bookmarkStart w:id="706" w:name="_ETM_Q1_2203439"/>
      <w:bookmarkEnd w:id="705"/>
      <w:bookmarkEnd w:id="706"/>
    </w:p>
    <w:p w14:paraId="1B6254D5" w14:textId="2390FEAB" w:rsidR="00A664EE" w:rsidRDefault="00A664EE" w:rsidP="00A664EE">
      <w:pPr>
        <w:pStyle w:val="af6"/>
        <w:keepNext/>
        <w:rPr>
          <w:rtl/>
        </w:rPr>
      </w:pPr>
      <w:bookmarkStart w:id="707" w:name="ET_yor_4996_109"/>
      <w:r w:rsidRPr="00A664EE">
        <w:rPr>
          <w:rStyle w:val="TagStyle"/>
          <w:rtl/>
        </w:rPr>
        <w:lastRenderedPageBreak/>
        <w:t xml:space="preserve"> &lt;&lt; </w:t>
      </w:r>
      <w:proofErr w:type="spellStart"/>
      <w:r w:rsidRPr="00A664EE">
        <w:rPr>
          <w:rStyle w:val="TagStyle"/>
          <w:rtl/>
        </w:rPr>
        <w:t>יור</w:t>
      </w:r>
      <w:proofErr w:type="spellEnd"/>
      <w:r w:rsidRPr="00A664EE">
        <w:rPr>
          <w:rStyle w:val="TagStyle"/>
          <w:rtl/>
        </w:rPr>
        <w:t xml:space="preserve"> &gt;&gt; </w:t>
      </w:r>
      <w:r>
        <w:rPr>
          <w:rtl/>
        </w:rPr>
        <w:t xml:space="preserve">היו"ר ישראל </w:t>
      </w:r>
      <w:proofErr w:type="spellStart"/>
      <w:r>
        <w:rPr>
          <w:rtl/>
        </w:rPr>
        <w:t>אייכלר</w:t>
      </w:r>
      <w:proofErr w:type="spellEnd"/>
      <w:r>
        <w:rPr>
          <w:rtl/>
        </w:rPr>
        <w:t>:</w:t>
      </w:r>
      <w:r w:rsidRPr="00A664EE">
        <w:rPr>
          <w:rStyle w:val="TagStyle"/>
          <w:rtl/>
        </w:rPr>
        <w:t xml:space="preserve"> &lt;&lt; </w:t>
      </w:r>
      <w:proofErr w:type="spellStart"/>
      <w:r w:rsidRPr="00A664EE">
        <w:rPr>
          <w:rStyle w:val="TagStyle"/>
          <w:rtl/>
        </w:rPr>
        <w:t>יור</w:t>
      </w:r>
      <w:proofErr w:type="spellEnd"/>
      <w:r w:rsidRPr="00A664EE">
        <w:rPr>
          <w:rStyle w:val="TagStyle"/>
          <w:rtl/>
        </w:rPr>
        <w:t xml:space="preserve"> &gt;&gt;</w:t>
      </w:r>
      <w:r w:rsidR="00666466">
        <w:rPr>
          <w:rtl/>
        </w:rPr>
        <w:t xml:space="preserve"> </w:t>
      </w:r>
      <w:bookmarkEnd w:id="707"/>
    </w:p>
    <w:p w14:paraId="21C85EED" w14:textId="77777777" w:rsidR="00A664EE" w:rsidRDefault="00A664EE" w:rsidP="00A664EE">
      <w:pPr>
        <w:pStyle w:val="KeepWithNext"/>
        <w:rPr>
          <w:rtl/>
          <w:lang w:eastAsia="he-IL"/>
        </w:rPr>
      </w:pPr>
    </w:p>
    <w:p w14:paraId="6D5C8216" w14:textId="2D1B1FB4" w:rsidR="00A664EE" w:rsidRDefault="00A664EE" w:rsidP="00A664EE">
      <w:pPr>
        <w:rPr>
          <w:rtl/>
          <w:lang w:eastAsia="he-IL"/>
        </w:rPr>
      </w:pPr>
      <w:r>
        <w:rPr>
          <w:rFonts w:hint="cs"/>
          <w:rtl/>
          <w:lang w:eastAsia="he-IL"/>
        </w:rPr>
        <w:t>בקיצור, אין לנו נתונים.</w:t>
      </w:r>
    </w:p>
    <w:p w14:paraId="31240EA9" w14:textId="1B6D6E0D" w:rsidR="00A664EE" w:rsidRDefault="00A664EE" w:rsidP="00A664EE">
      <w:pPr>
        <w:rPr>
          <w:rtl/>
          <w:lang w:eastAsia="he-IL"/>
        </w:rPr>
      </w:pPr>
    </w:p>
    <w:p w14:paraId="024E7524" w14:textId="0444C877" w:rsidR="00A664EE" w:rsidRDefault="00A664EE" w:rsidP="00A664EE">
      <w:pPr>
        <w:rPr>
          <w:rtl/>
          <w:lang w:eastAsia="he-IL"/>
        </w:rPr>
      </w:pPr>
      <w:r>
        <w:rPr>
          <w:rFonts w:hint="cs"/>
          <w:rtl/>
          <w:lang w:eastAsia="he-IL"/>
        </w:rPr>
        <w:t>יושב-ראש הוועדה לעובדים זרים, חבר הכנסת אליהו רביבו, בבקשה.</w:t>
      </w:r>
    </w:p>
    <w:p w14:paraId="7045DE0B" w14:textId="77777777" w:rsidR="00A664EE" w:rsidRDefault="00A664EE" w:rsidP="00A664EE">
      <w:pPr>
        <w:rPr>
          <w:rtl/>
          <w:lang w:eastAsia="he-IL"/>
        </w:rPr>
      </w:pPr>
    </w:p>
    <w:p w14:paraId="781725EE" w14:textId="4DB4F713" w:rsidR="00A664EE" w:rsidRDefault="00A664EE" w:rsidP="00A664EE">
      <w:pPr>
        <w:pStyle w:val="a4"/>
        <w:keepNext/>
        <w:rPr>
          <w:rtl/>
        </w:rPr>
      </w:pPr>
      <w:bookmarkStart w:id="708" w:name="ET_speaker_6360_110"/>
      <w:r w:rsidRPr="00A664EE">
        <w:rPr>
          <w:rStyle w:val="TagStyle"/>
          <w:rtl/>
        </w:rPr>
        <w:t xml:space="preserve"> &lt;&lt; דובר &gt;&gt; </w:t>
      </w:r>
      <w:r>
        <w:rPr>
          <w:rtl/>
        </w:rPr>
        <w:t>אליהו רביבו (הליכוד):</w:t>
      </w:r>
      <w:r w:rsidRPr="00A664EE">
        <w:rPr>
          <w:rStyle w:val="TagStyle"/>
          <w:rtl/>
        </w:rPr>
        <w:t xml:space="preserve"> &lt;&lt; דובר &gt;&gt;</w:t>
      </w:r>
      <w:r w:rsidR="00666466">
        <w:rPr>
          <w:rtl/>
        </w:rPr>
        <w:t xml:space="preserve"> </w:t>
      </w:r>
      <w:bookmarkEnd w:id="708"/>
    </w:p>
    <w:p w14:paraId="628219A9" w14:textId="77777777" w:rsidR="00A664EE" w:rsidRDefault="00A664EE" w:rsidP="00A664EE">
      <w:pPr>
        <w:pStyle w:val="KeepWithNext"/>
        <w:rPr>
          <w:rtl/>
          <w:lang w:eastAsia="he-IL"/>
        </w:rPr>
      </w:pPr>
    </w:p>
    <w:p w14:paraId="772AEE7C" w14:textId="214025BE" w:rsidR="00A664EE" w:rsidRDefault="00A664EE" w:rsidP="00A664EE">
      <w:pPr>
        <w:rPr>
          <w:rtl/>
          <w:lang w:eastAsia="he-IL"/>
        </w:rPr>
      </w:pPr>
      <w:r>
        <w:rPr>
          <w:rFonts w:hint="cs"/>
          <w:rtl/>
          <w:lang w:eastAsia="he-IL"/>
        </w:rPr>
        <w:t>תודה אדוני היושב-ראש. בדיון הקודם ביקשתי</w:t>
      </w:r>
      <w:r w:rsidR="001C182F">
        <w:rPr>
          <w:rFonts w:hint="cs"/>
          <w:rtl/>
          <w:lang w:eastAsia="he-IL"/>
        </w:rPr>
        <w:t xml:space="preserve"> </w:t>
      </w:r>
      <w:r>
        <w:rPr>
          <w:rFonts w:hint="cs"/>
          <w:rtl/>
          <w:lang w:eastAsia="he-IL"/>
        </w:rPr>
        <w:t>מצד אחד לבטא גם את תמיכתי</w:t>
      </w:r>
      <w:r w:rsidR="001C182F">
        <w:rPr>
          <w:rFonts w:hint="cs"/>
          <w:rtl/>
          <w:lang w:eastAsia="he-IL"/>
        </w:rPr>
        <w:t xml:space="preserve"> </w:t>
      </w:r>
      <w:r>
        <w:rPr>
          <w:rFonts w:hint="cs"/>
          <w:rtl/>
          <w:lang w:eastAsia="he-IL"/>
        </w:rPr>
        <w:t xml:space="preserve">ומצד שני אל ההסתייגויות והציפיות שלי </w:t>
      </w:r>
      <w:bookmarkStart w:id="709" w:name="_ETM_Q1_2221341"/>
      <w:bookmarkEnd w:id="709"/>
      <w:r>
        <w:rPr>
          <w:rFonts w:hint="cs"/>
          <w:rtl/>
          <w:lang w:eastAsia="he-IL"/>
        </w:rPr>
        <w:t>להתייחסות. לגבי יחס מדרוג אחוזי הניכוי, אני סבור שחמישה אחוזים</w:t>
      </w:r>
      <w:r w:rsidR="001C182F">
        <w:rPr>
          <w:rFonts w:hint="cs"/>
          <w:rtl/>
          <w:lang w:eastAsia="he-IL"/>
        </w:rPr>
        <w:t xml:space="preserve"> </w:t>
      </w:r>
      <w:r>
        <w:rPr>
          <w:rFonts w:hint="cs"/>
          <w:rtl/>
          <w:lang w:eastAsia="he-IL"/>
        </w:rPr>
        <w:t xml:space="preserve">ניכוי בפעימה הראשונה, זה סכום שלא מבטא </w:t>
      </w:r>
      <w:bookmarkStart w:id="710" w:name="_ETM_Q1_2234507"/>
      <w:bookmarkEnd w:id="710"/>
      <w:r>
        <w:rPr>
          <w:rFonts w:hint="cs"/>
          <w:rtl/>
          <w:lang w:eastAsia="he-IL"/>
        </w:rPr>
        <w:t xml:space="preserve">כל ניסיון לתמרץ עובד להיזכר לצאת בזמן ולכן ביקשתי להפוך </w:t>
      </w:r>
      <w:bookmarkStart w:id="711" w:name="_ETM_Q1_2237558"/>
      <w:bookmarkEnd w:id="711"/>
      <w:r>
        <w:rPr>
          <w:rFonts w:hint="cs"/>
          <w:rtl/>
          <w:lang w:eastAsia="he-IL"/>
        </w:rPr>
        <w:t>את המדרגות כך שזה יתחיל ב-30 אחוזים. זה בסדר שיסתיים ב-75 אחוזים אבל שהסדר יהיה שונה.</w:t>
      </w:r>
    </w:p>
    <w:p w14:paraId="31E7CA66" w14:textId="77777777" w:rsidR="00A664EE" w:rsidRDefault="00A664EE" w:rsidP="00A664EE">
      <w:pPr>
        <w:rPr>
          <w:rtl/>
          <w:lang w:eastAsia="he-IL"/>
        </w:rPr>
      </w:pPr>
    </w:p>
    <w:p w14:paraId="25FABDB8" w14:textId="54DA3EF4" w:rsidR="00A664EE" w:rsidRDefault="00A664EE" w:rsidP="00A664EE">
      <w:pPr>
        <w:rPr>
          <w:rtl/>
          <w:lang w:eastAsia="he-IL"/>
        </w:rPr>
      </w:pPr>
      <w:r>
        <w:rPr>
          <w:rFonts w:hint="cs"/>
          <w:rtl/>
          <w:lang w:eastAsia="he-IL"/>
        </w:rPr>
        <w:t>ביקשתי שנקבע שהכספים שנשארים יועברו לרווחת רשות ההגירה שמתמודדת בקושי רב</w:t>
      </w:r>
      <w:r w:rsidR="001C182F">
        <w:rPr>
          <w:rFonts w:hint="cs"/>
          <w:rtl/>
          <w:lang w:eastAsia="he-IL"/>
        </w:rPr>
        <w:t xml:space="preserve"> </w:t>
      </w:r>
      <w:r>
        <w:rPr>
          <w:rFonts w:hint="cs"/>
          <w:rtl/>
          <w:lang w:eastAsia="he-IL"/>
        </w:rPr>
        <w:t>עם האתגרים המורכבים. וזה המקום בו אני מבקש לברך ולהודות לשר הפנים על הכוונה שלו להגדיר את התקציבים ואת התקנים</w:t>
      </w:r>
      <w:bookmarkStart w:id="712" w:name="_ETM_Q1_2271943"/>
      <w:bookmarkEnd w:id="712"/>
      <w:r>
        <w:rPr>
          <w:rFonts w:hint="cs"/>
          <w:rtl/>
          <w:lang w:eastAsia="he-IL"/>
        </w:rPr>
        <w:t xml:space="preserve"> לרשות האכיפה כך שבאמת היא תהיה עם שיניים ויו</w:t>
      </w:r>
      <w:bookmarkStart w:id="713" w:name="_ETM_Q1_2275977"/>
      <w:bookmarkEnd w:id="713"/>
      <w:r>
        <w:rPr>
          <w:rFonts w:hint="cs"/>
          <w:rtl/>
          <w:lang w:eastAsia="he-IL"/>
        </w:rPr>
        <w:t>כלו להתמודד עם האתגרים המורכבים</w:t>
      </w:r>
      <w:r w:rsidR="001C182F">
        <w:rPr>
          <w:rFonts w:hint="cs"/>
          <w:rtl/>
          <w:lang w:eastAsia="he-IL"/>
        </w:rPr>
        <w:t xml:space="preserve"> </w:t>
      </w:r>
      <w:r>
        <w:rPr>
          <w:rFonts w:hint="cs"/>
          <w:rtl/>
          <w:lang w:eastAsia="he-IL"/>
        </w:rPr>
        <w:t>בהצלחה.</w:t>
      </w:r>
      <w:bookmarkStart w:id="714" w:name="_ETM_Q1_2279753"/>
      <w:bookmarkEnd w:id="714"/>
      <w:r>
        <w:rPr>
          <w:rFonts w:hint="cs"/>
          <w:rtl/>
          <w:lang w:eastAsia="he-IL"/>
        </w:rPr>
        <w:t xml:space="preserve"> לצד זה יש משהו סימבולי שכסף שכבר מחולט לא </w:t>
      </w:r>
      <w:bookmarkStart w:id="715" w:name="_ETM_Q1_2284591"/>
      <w:bookmarkEnd w:id="715"/>
      <w:r>
        <w:rPr>
          <w:rFonts w:hint="cs"/>
          <w:rtl/>
          <w:lang w:eastAsia="he-IL"/>
        </w:rPr>
        <w:t xml:space="preserve">יוחזר לטובת רווחת העובדים הזרים אלא </w:t>
      </w:r>
      <w:bookmarkStart w:id="716" w:name="_ETM_Q1_2287855"/>
      <w:bookmarkEnd w:id="716"/>
      <w:r>
        <w:rPr>
          <w:rFonts w:hint="cs"/>
          <w:rtl/>
          <w:lang w:eastAsia="he-IL"/>
        </w:rPr>
        <w:t xml:space="preserve">יועבר לרשות האכיפה שכן הכסף הזה הוא תוצר של עבודה </w:t>
      </w:r>
      <w:bookmarkStart w:id="717" w:name="_ETM_Q1_2292745"/>
      <w:bookmarkEnd w:id="717"/>
      <w:r>
        <w:rPr>
          <w:rFonts w:hint="cs"/>
          <w:rtl/>
          <w:lang w:eastAsia="he-IL"/>
        </w:rPr>
        <w:t xml:space="preserve">של רשות ההגירה. </w:t>
      </w:r>
    </w:p>
    <w:p w14:paraId="26A3905E" w14:textId="77777777" w:rsidR="00A664EE" w:rsidRDefault="00A664EE" w:rsidP="00A664EE">
      <w:pPr>
        <w:rPr>
          <w:rtl/>
          <w:lang w:eastAsia="he-IL"/>
        </w:rPr>
      </w:pPr>
      <w:bookmarkStart w:id="718" w:name="_ETM_Q1_2297377"/>
      <w:bookmarkStart w:id="719" w:name="_ETM_Q1_2297411"/>
      <w:bookmarkEnd w:id="718"/>
      <w:bookmarkEnd w:id="719"/>
    </w:p>
    <w:p w14:paraId="778888BD" w14:textId="5031240F" w:rsidR="00A664EE" w:rsidRDefault="00A664EE" w:rsidP="00A664EE">
      <w:pPr>
        <w:rPr>
          <w:rtl/>
          <w:lang w:eastAsia="he-IL"/>
        </w:rPr>
      </w:pPr>
      <w:bookmarkStart w:id="720" w:name="_ETM_Q1_2297504"/>
      <w:bookmarkStart w:id="721" w:name="_ETM_Q1_2297532"/>
      <w:bookmarkEnd w:id="720"/>
      <w:bookmarkEnd w:id="721"/>
      <w:r>
        <w:rPr>
          <w:rFonts w:hint="cs"/>
          <w:rtl/>
          <w:lang w:eastAsia="he-IL"/>
        </w:rPr>
        <w:t xml:space="preserve">לצד זה ביקשתי </w:t>
      </w:r>
      <w:r w:rsidR="008859E2">
        <w:rPr>
          <w:rFonts w:hint="cs"/>
          <w:rtl/>
          <w:lang w:eastAsia="he-IL"/>
        </w:rPr>
        <w:t xml:space="preserve">שאם שמדובר בהפרשה, ההפרשה צריכה להיות דו צדדית כך שהעובד בעצמו יפריש חלק </w:t>
      </w:r>
      <w:bookmarkStart w:id="722" w:name="_ETM_Q1_2308240"/>
      <w:bookmarkEnd w:id="722"/>
      <w:r w:rsidR="008859E2">
        <w:rPr>
          <w:rFonts w:hint="cs"/>
          <w:rtl/>
          <w:lang w:eastAsia="he-IL"/>
        </w:rPr>
        <w:t>ממשכורתו לטובת אותה קופת פיקדון וכשהוא יוצא, אם הוא יוצא בזמן הוא לוקח את הכסף בזמן, גם מה שהמעסיק הפריש לו וגם מה שהוא הפריש</w:t>
      </w:r>
      <w:r w:rsidR="001C182F">
        <w:rPr>
          <w:rFonts w:hint="cs"/>
          <w:rtl/>
          <w:lang w:eastAsia="he-IL"/>
        </w:rPr>
        <w:t xml:space="preserve"> </w:t>
      </w:r>
      <w:r w:rsidR="008859E2">
        <w:rPr>
          <w:rFonts w:hint="cs"/>
          <w:rtl/>
          <w:lang w:eastAsia="he-IL"/>
        </w:rPr>
        <w:t xml:space="preserve">בעצמו. אם </w:t>
      </w:r>
      <w:bookmarkStart w:id="723" w:name="_ETM_Q1_2323513"/>
      <w:bookmarkEnd w:id="723"/>
      <w:r w:rsidR="008859E2">
        <w:rPr>
          <w:rFonts w:hint="cs"/>
          <w:rtl/>
          <w:lang w:eastAsia="he-IL"/>
        </w:rPr>
        <w:t xml:space="preserve">הוא שכח לצאת והוא נשאר, מחלטים לו גם את הכסף </w:t>
      </w:r>
      <w:bookmarkStart w:id="724" w:name="_ETM_Q1_2324573"/>
      <w:bookmarkEnd w:id="724"/>
      <w:r w:rsidR="008859E2">
        <w:rPr>
          <w:rFonts w:hint="cs"/>
          <w:rtl/>
          <w:lang w:eastAsia="he-IL"/>
        </w:rPr>
        <w:t xml:space="preserve">שהוא הפריש בעצמו ולא רק חה שהפרישו לו כי </w:t>
      </w:r>
      <w:bookmarkStart w:id="725" w:name="_ETM_Q1_2329836"/>
      <w:bookmarkEnd w:id="725"/>
      <w:r w:rsidR="008859E2">
        <w:rPr>
          <w:rFonts w:hint="cs"/>
          <w:rtl/>
          <w:lang w:eastAsia="he-IL"/>
        </w:rPr>
        <w:t xml:space="preserve">מה שהפרישו לו זה לא ממש יצא מכיסו אלא זה </w:t>
      </w:r>
      <w:bookmarkStart w:id="726" w:name="_ETM_Q1_2332901"/>
      <w:bookmarkEnd w:id="726"/>
      <w:r w:rsidR="008859E2">
        <w:rPr>
          <w:rFonts w:hint="cs"/>
          <w:rtl/>
          <w:lang w:eastAsia="he-IL"/>
        </w:rPr>
        <w:t>כסף עודף ש</w:t>
      </w:r>
      <w:r w:rsidR="002F700B">
        <w:rPr>
          <w:rFonts w:hint="cs"/>
          <w:rtl/>
          <w:lang w:eastAsia="he-IL"/>
        </w:rPr>
        <w:t>בג</w:t>
      </w:r>
      <w:r w:rsidR="002F700B">
        <w:rPr>
          <w:rtl/>
          <w:lang w:eastAsia="he-IL"/>
        </w:rPr>
        <w:t>"</w:t>
      </w:r>
      <w:r w:rsidR="002F700B">
        <w:rPr>
          <w:rFonts w:hint="cs"/>
          <w:rtl/>
          <w:lang w:eastAsia="he-IL"/>
        </w:rPr>
        <w:t>ץ</w:t>
      </w:r>
      <w:r w:rsidR="008859E2">
        <w:rPr>
          <w:rFonts w:hint="cs"/>
          <w:rtl/>
          <w:lang w:eastAsia="he-IL"/>
        </w:rPr>
        <w:t xml:space="preserve"> כופה אלינו. כמו כן ביקשתי, ואני עדיין </w:t>
      </w:r>
      <w:bookmarkStart w:id="727" w:name="_ETM_Q1_2336601"/>
      <w:bookmarkEnd w:id="727"/>
      <w:r w:rsidR="008859E2">
        <w:rPr>
          <w:rFonts w:hint="cs"/>
          <w:rtl/>
          <w:lang w:eastAsia="he-IL"/>
        </w:rPr>
        <w:t>מצפה, שתתוכנן איזושהי אפליקציה</w:t>
      </w:r>
      <w:r w:rsidR="001C182F">
        <w:rPr>
          <w:rFonts w:hint="cs"/>
          <w:rtl/>
          <w:lang w:eastAsia="he-IL"/>
        </w:rPr>
        <w:t xml:space="preserve"> </w:t>
      </w:r>
      <w:r w:rsidR="008859E2">
        <w:rPr>
          <w:rFonts w:hint="cs"/>
          <w:rtl/>
          <w:lang w:eastAsia="he-IL"/>
        </w:rPr>
        <w:t xml:space="preserve">שמראש תתווך את הסטטוס </w:t>
      </w:r>
      <w:bookmarkStart w:id="728" w:name="_ETM_Q1_2349439"/>
      <w:bookmarkEnd w:id="728"/>
      <w:r w:rsidR="008859E2">
        <w:rPr>
          <w:rFonts w:hint="cs"/>
          <w:rtl/>
          <w:lang w:eastAsia="he-IL"/>
        </w:rPr>
        <w:t>ואת הזכויות, החובות והציפיות מהעובד בשפתו.</w:t>
      </w:r>
    </w:p>
    <w:p w14:paraId="2C4D0013" w14:textId="77777777" w:rsidR="008859E2" w:rsidRDefault="008859E2" w:rsidP="00A664EE">
      <w:pPr>
        <w:rPr>
          <w:rtl/>
          <w:lang w:eastAsia="he-IL"/>
        </w:rPr>
      </w:pPr>
    </w:p>
    <w:p w14:paraId="62DE15CD" w14:textId="2C0A8E28" w:rsidR="008859E2" w:rsidRDefault="008859E2" w:rsidP="008859E2">
      <w:pPr>
        <w:pStyle w:val="af6"/>
        <w:keepNext/>
        <w:rPr>
          <w:rtl/>
        </w:rPr>
      </w:pPr>
      <w:bookmarkStart w:id="729" w:name="ET_yor_4996_111"/>
      <w:r w:rsidRPr="008859E2">
        <w:rPr>
          <w:rStyle w:val="TagStyle"/>
          <w:rtl/>
        </w:rPr>
        <w:t xml:space="preserve"> &lt;&lt; </w:t>
      </w:r>
      <w:proofErr w:type="spellStart"/>
      <w:r w:rsidRPr="008859E2">
        <w:rPr>
          <w:rStyle w:val="TagStyle"/>
          <w:rtl/>
        </w:rPr>
        <w:t>יור</w:t>
      </w:r>
      <w:proofErr w:type="spellEnd"/>
      <w:r w:rsidRPr="008859E2">
        <w:rPr>
          <w:rStyle w:val="TagStyle"/>
          <w:rtl/>
        </w:rPr>
        <w:t xml:space="preserve"> &gt;&gt; </w:t>
      </w:r>
      <w:r>
        <w:rPr>
          <w:rtl/>
        </w:rPr>
        <w:t xml:space="preserve">היו"ר ישראל </w:t>
      </w:r>
      <w:proofErr w:type="spellStart"/>
      <w:r>
        <w:rPr>
          <w:rtl/>
        </w:rPr>
        <w:t>אייכלר</w:t>
      </w:r>
      <w:proofErr w:type="spellEnd"/>
      <w:r>
        <w:rPr>
          <w:rtl/>
        </w:rPr>
        <w:t>:</w:t>
      </w:r>
      <w:r w:rsidRPr="008859E2">
        <w:rPr>
          <w:rStyle w:val="TagStyle"/>
          <w:rtl/>
        </w:rPr>
        <w:t xml:space="preserve"> &lt;&lt; </w:t>
      </w:r>
      <w:proofErr w:type="spellStart"/>
      <w:r w:rsidRPr="008859E2">
        <w:rPr>
          <w:rStyle w:val="TagStyle"/>
          <w:rtl/>
        </w:rPr>
        <w:t>יור</w:t>
      </w:r>
      <w:proofErr w:type="spellEnd"/>
      <w:r w:rsidRPr="008859E2">
        <w:rPr>
          <w:rStyle w:val="TagStyle"/>
          <w:rtl/>
        </w:rPr>
        <w:t xml:space="preserve"> &gt;&gt;</w:t>
      </w:r>
      <w:r w:rsidR="00666466">
        <w:rPr>
          <w:rtl/>
        </w:rPr>
        <w:t xml:space="preserve"> </w:t>
      </w:r>
      <w:bookmarkEnd w:id="729"/>
    </w:p>
    <w:p w14:paraId="779A81CD" w14:textId="77777777" w:rsidR="008859E2" w:rsidRDefault="008859E2" w:rsidP="008859E2">
      <w:pPr>
        <w:pStyle w:val="KeepWithNext"/>
        <w:rPr>
          <w:rtl/>
          <w:lang w:eastAsia="he-IL"/>
        </w:rPr>
      </w:pPr>
    </w:p>
    <w:p w14:paraId="0EDA1FA7" w14:textId="51F5C9A7" w:rsidR="008859E2" w:rsidRDefault="008859E2" w:rsidP="008859E2">
      <w:pPr>
        <w:rPr>
          <w:rtl/>
          <w:lang w:eastAsia="he-IL"/>
        </w:rPr>
      </w:pPr>
      <w:r>
        <w:rPr>
          <w:rFonts w:hint="cs"/>
          <w:rtl/>
          <w:lang w:eastAsia="he-IL"/>
        </w:rPr>
        <w:t>אני מבין שכבר עובדים על אפליקציה כזאת.</w:t>
      </w:r>
    </w:p>
    <w:p w14:paraId="2E1C2C26" w14:textId="77777777" w:rsidR="008859E2" w:rsidRDefault="008859E2" w:rsidP="008859E2">
      <w:pPr>
        <w:rPr>
          <w:rtl/>
          <w:lang w:eastAsia="he-IL"/>
        </w:rPr>
      </w:pPr>
      <w:bookmarkStart w:id="730" w:name="_ETM_Q1_2357488"/>
      <w:bookmarkStart w:id="731" w:name="_ETM_Q1_2357521"/>
      <w:bookmarkEnd w:id="730"/>
      <w:bookmarkEnd w:id="731"/>
    </w:p>
    <w:p w14:paraId="03F3CF94" w14:textId="68BB5CBA" w:rsidR="008859E2" w:rsidRDefault="008859E2" w:rsidP="008859E2">
      <w:pPr>
        <w:pStyle w:val="af9"/>
        <w:keepNext/>
        <w:rPr>
          <w:rtl/>
          <w:lang w:eastAsia="he-IL"/>
        </w:rPr>
      </w:pPr>
      <w:bookmarkStart w:id="732" w:name="ET_guest_ענבל_משש_112"/>
      <w:r w:rsidRPr="008859E2">
        <w:rPr>
          <w:rStyle w:val="TagStyle"/>
          <w:rtl/>
        </w:rPr>
        <w:t xml:space="preserve"> &lt;&lt; אורח &gt;&gt; </w:t>
      </w:r>
      <w:r>
        <w:rPr>
          <w:rtl/>
          <w:lang w:eastAsia="he-IL"/>
        </w:rPr>
        <w:t>ענבל משש:</w:t>
      </w:r>
      <w:r w:rsidRPr="008859E2">
        <w:rPr>
          <w:rStyle w:val="TagStyle"/>
          <w:rtl/>
        </w:rPr>
        <w:t xml:space="preserve"> &lt;&lt; אורח &gt;&gt;</w:t>
      </w:r>
      <w:r w:rsidR="00666466">
        <w:rPr>
          <w:rtl/>
          <w:lang w:eastAsia="he-IL"/>
        </w:rPr>
        <w:t xml:space="preserve"> </w:t>
      </w:r>
      <w:bookmarkEnd w:id="732"/>
    </w:p>
    <w:p w14:paraId="77A47253" w14:textId="77777777" w:rsidR="008859E2" w:rsidRDefault="008859E2" w:rsidP="008859E2">
      <w:pPr>
        <w:pStyle w:val="KeepWithNext"/>
        <w:rPr>
          <w:rtl/>
          <w:lang w:eastAsia="he-IL"/>
        </w:rPr>
      </w:pPr>
    </w:p>
    <w:p w14:paraId="1E8ABA77" w14:textId="7E26273B" w:rsidR="008859E2" w:rsidRDefault="008859E2" w:rsidP="008859E2">
      <w:pPr>
        <w:rPr>
          <w:rtl/>
          <w:lang w:eastAsia="he-IL"/>
        </w:rPr>
      </w:pPr>
      <w:r>
        <w:rPr>
          <w:rFonts w:hint="cs"/>
          <w:rtl/>
          <w:lang w:eastAsia="he-IL"/>
        </w:rPr>
        <w:t>יש לנו משק מכוון שעובד זר יכול להיכנס ולראות את כספי הפיקדון שלו בצורה רציפה ומסודרת, כמו גם את הרישיון שלו. זה משהו שקיים.</w:t>
      </w:r>
      <w:bookmarkStart w:id="733" w:name="_ETM_Q1_2371777"/>
      <w:bookmarkEnd w:id="733"/>
      <w:r>
        <w:rPr>
          <w:rFonts w:hint="cs"/>
          <w:rtl/>
          <w:lang w:eastAsia="he-IL"/>
        </w:rPr>
        <w:t xml:space="preserve"> המידע שקוף לעובדים.</w:t>
      </w:r>
    </w:p>
    <w:p w14:paraId="2DAF51A1" w14:textId="77777777" w:rsidR="008859E2" w:rsidRDefault="008859E2" w:rsidP="008859E2">
      <w:pPr>
        <w:rPr>
          <w:rtl/>
          <w:lang w:eastAsia="he-IL"/>
        </w:rPr>
      </w:pPr>
      <w:bookmarkStart w:id="734" w:name="_ETM_Q1_2371103"/>
      <w:bookmarkStart w:id="735" w:name="_ETM_Q1_2371139"/>
      <w:bookmarkEnd w:id="734"/>
      <w:bookmarkEnd w:id="735"/>
    </w:p>
    <w:p w14:paraId="312072CD" w14:textId="50D6830D" w:rsidR="008859E2" w:rsidRDefault="008859E2" w:rsidP="008859E2">
      <w:pPr>
        <w:pStyle w:val="a4"/>
        <w:keepNext/>
        <w:rPr>
          <w:rtl/>
        </w:rPr>
      </w:pPr>
      <w:bookmarkStart w:id="736" w:name="ET_speaker_6360_113"/>
      <w:r w:rsidRPr="008859E2">
        <w:rPr>
          <w:rStyle w:val="TagStyle"/>
          <w:rtl/>
        </w:rPr>
        <w:t xml:space="preserve"> &lt;&lt; דובר &gt;&gt; </w:t>
      </w:r>
      <w:r>
        <w:rPr>
          <w:rtl/>
        </w:rPr>
        <w:t>אליהו רביבו (הליכוד):</w:t>
      </w:r>
      <w:r w:rsidRPr="008859E2">
        <w:rPr>
          <w:rStyle w:val="TagStyle"/>
          <w:rtl/>
        </w:rPr>
        <w:t xml:space="preserve"> &lt;&lt; דובר &gt;&gt;</w:t>
      </w:r>
      <w:r w:rsidR="00666466">
        <w:rPr>
          <w:rtl/>
        </w:rPr>
        <w:t xml:space="preserve"> </w:t>
      </w:r>
      <w:bookmarkEnd w:id="736"/>
    </w:p>
    <w:p w14:paraId="66D79C03" w14:textId="77777777" w:rsidR="008859E2" w:rsidRDefault="008859E2" w:rsidP="008859E2">
      <w:pPr>
        <w:pStyle w:val="KeepWithNext"/>
        <w:rPr>
          <w:rtl/>
          <w:lang w:eastAsia="he-IL"/>
        </w:rPr>
      </w:pPr>
    </w:p>
    <w:p w14:paraId="3EC77A53" w14:textId="048ECA70" w:rsidR="008859E2" w:rsidRDefault="008859E2" w:rsidP="008859E2">
      <w:pPr>
        <w:rPr>
          <w:rtl/>
          <w:lang w:eastAsia="he-IL"/>
        </w:rPr>
      </w:pPr>
      <w:r>
        <w:rPr>
          <w:rFonts w:hint="cs"/>
          <w:rtl/>
          <w:lang w:eastAsia="he-IL"/>
        </w:rPr>
        <w:t xml:space="preserve">אני אנסה לחדד את מה שאני מבקש. </w:t>
      </w:r>
      <w:bookmarkStart w:id="737" w:name="_ETM_Q1_2377517"/>
      <w:bookmarkEnd w:id="737"/>
      <w:r>
        <w:rPr>
          <w:rFonts w:hint="cs"/>
          <w:rtl/>
          <w:lang w:eastAsia="he-IL"/>
        </w:rPr>
        <w:t>דיברנו על זה בדיון הקודם. אם יש אפליקציה</w:t>
      </w:r>
      <w:bookmarkStart w:id="738" w:name="_ETM_Q1_2381063"/>
      <w:bookmarkEnd w:id="738"/>
      <w:r>
        <w:rPr>
          <w:rFonts w:hint="cs"/>
          <w:rtl/>
          <w:lang w:eastAsia="he-IL"/>
        </w:rPr>
        <w:t xml:space="preserve">, זה הרבה מעבר לה שהיא לא נגישה וזה אפילו מעבר לשפה. אם הוא לא מוצא את עצמו </w:t>
      </w:r>
      <w:bookmarkStart w:id="739" w:name="_ETM_Q1_2396293"/>
      <w:bookmarkEnd w:id="739"/>
      <w:r>
        <w:rPr>
          <w:rFonts w:hint="cs"/>
          <w:rtl/>
          <w:lang w:eastAsia="he-IL"/>
        </w:rPr>
        <w:t xml:space="preserve">חייב להגיע לאותה אפליקציה כדי לקבל אינפורמציה שהוא צורך, זה </w:t>
      </w:r>
      <w:bookmarkStart w:id="740" w:name="_ETM_Q1_2403794"/>
      <w:bookmarkEnd w:id="740"/>
      <w:r>
        <w:rPr>
          <w:rFonts w:hint="cs"/>
          <w:rtl/>
          <w:lang w:eastAsia="he-IL"/>
        </w:rPr>
        <w:t>נותן כסות מספיק טובה ל</w:t>
      </w:r>
      <w:r w:rsidR="002F700B">
        <w:rPr>
          <w:rFonts w:hint="cs"/>
          <w:rtl/>
          <w:lang w:eastAsia="he-IL"/>
        </w:rPr>
        <w:t>בג</w:t>
      </w:r>
      <w:r w:rsidR="002F700B">
        <w:rPr>
          <w:rtl/>
          <w:lang w:eastAsia="he-IL"/>
        </w:rPr>
        <w:t>"</w:t>
      </w:r>
      <w:r w:rsidR="002F700B">
        <w:rPr>
          <w:rFonts w:hint="cs"/>
          <w:rtl/>
          <w:lang w:eastAsia="he-IL"/>
        </w:rPr>
        <w:t>ץ</w:t>
      </w:r>
      <w:r>
        <w:rPr>
          <w:rFonts w:hint="cs"/>
          <w:rtl/>
          <w:lang w:eastAsia="he-IL"/>
        </w:rPr>
        <w:t xml:space="preserve"> לומר</w:t>
      </w:r>
      <w:r w:rsidR="001C182F">
        <w:rPr>
          <w:rFonts w:hint="cs"/>
          <w:rtl/>
          <w:lang w:eastAsia="he-IL"/>
        </w:rPr>
        <w:t xml:space="preserve"> </w:t>
      </w:r>
      <w:r>
        <w:rPr>
          <w:rFonts w:hint="cs"/>
          <w:rtl/>
          <w:lang w:eastAsia="he-IL"/>
        </w:rPr>
        <w:t xml:space="preserve">העובד לא </w:t>
      </w:r>
      <w:bookmarkStart w:id="741" w:name="_ETM_Q1_2407721"/>
      <w:bookmarkEnd w:id="741"/>
      <w:r>
        <w:rPr>
          <w:rFonts w:hint="cs"/>
          <w:rtl/>
          <w:lang w:eastAsia="he-IL"/>
        </w:rPr>
        <w:t>חשוף לזכויות שלו</w:t>
      </w:r>
      <w:r w:rsidR="001C182F">
        <w:rPr>
          <w:rFonts w:hint="cs"/>
          <w:rtl/>
          <w:lang w:eastAsia="he-IL"/>
        </w:rPr>
        <w:t xml:space="preserve"> </w:t>
      </w:r>
      <w:r>
        <w:rPr>
          <w:rFonts w:hint="cs"/>
          <w:rtl/>
          <w:lang w:eastAsia="he-IL"/>
        </w:rPr>
        <w:t xml:space="preserve">ולא לחובות והמידע לא נגיש </w:t>
      </w:r>
      <w:bookmarkStart w:id="742" w:name="_ETM_Q1_2410219"/>
      <w:bookmarkEnd w:id="742"/>
      <w:r>
        <w:rPr>
          <w:rFonts w:hint="cs"/>
          <w:rtl/>
          <w:lang w:eastAsia="he-IL"/>
        </w:rPr>
        <w:t xml:space="preserve">אליו מספיק. אתם מצד אחד משקיעים הון ומשאבים אנושיים </w:t>
      </w:r>
      <w:bookmarkStart w:id="743" w:name="_ETM_Q1_2414693"/>
      <w:bookmarkEnd w:id="743"/>
      <w:r>
        <w:rPr>
          <w:rFonts w:hint="cs"/>
          <w:rtl/>
          <w:lang w:eastAsia="he-IL"/>
        </w:rPr>
        <w:t xml:space="preserve">וכספיים אדירים לפתח אפליקציות אבל מצד שני העובד בחסות </w:t>
      </w:r>
      <w:r w:rsidR="002F700B">
        <w:rPr>
          <w:rFonts w:hint="cs"/>
          <w:rtl/>
          <w:lang w:eastAsia="he-IL"/>
        </w:rPr>
        <w:t>בג</w:t>
      </w:r>
      <w:r w:rsidR="002F700B">
        <w:rPr>
          <w:rtl/>
          <w:lang w:eastAsia="he-IL"/>
        </w:rPr>
        <w:t>"</w:t>
      </w:r>
      <w:r w:rsidR="002F700B">
        <w:rPr>
          <w:rFonts w:hint="cs"/>
          <w:rtl/>
          <w:lang w:eastAsia="he-IL"/>
        </w:rPr>
        <w:t>ץ</w:t>
      </w:r>
      <w:bookmarkStart w:id="744" w:name="_ETM_Q1_2419279"/>
      <w:bookmarkEnd w:id="744"/>
      <w:r>
        <w:rPr>
          <w:rFonts w:hint="cs"/>
          <w:rtl/>
          <w:lang w:eastAsia="he-IL"/>
        </w:rPr>
        <w:t xml:space="preserve"> מדלג על הקיום של אותה השקעה שלכם ולא סופר אותה </w:t>
      </w:r>
      <w:bookmarkStart w:id="745" w:name="_ETM_Q1_2426350"/>
      <w:bookmarkEnd w:id="745"/>
      <w:r>
        <w:rPr>
          <w:rFonts w:hint="cs"/>
          <w:rtl/>
          <w:lang w:eastAsia="he-IL"/>
        </w:rPr>
        <w:t>כאפליקציה שמנגישה לו את החובות, הזכויות והמעמד שלו.</w:t>
      </w:r>
    </w:p>
    <w:p w14:paraId="5B7A1EC4" w14:textId="77777777" w:rsidR="008859E2" w:rsidRDefault="008859E2" w:rsidP="008859E2">
      <w:pPr>
        <w:rPr>
          <w:rtl/>
          <w:lang w:eastAsia="he-IL"/>
        </w:rPr>
      </w:pPr>
      <w:bookmarkStart w:id="746" w:name="_ETM_Q1_2430193"/>
      <w:bookmarkStart w:id="747" w:name="_ETM_Q1_2430231"/>
      <w:bookmarkEnd w:id="746"/>
      <w:bookmarkEnd w:id="747"/>
    </w:p>
    <w:p w14:paraId="1A951E2A" w14:textId="37DC93B9" w:rsidR="008859E2" w:rsidRDefault="008859E2" w:rsidP="008859E2">
      <w:pPr>
        <w:pStyle w:val="af6"/>
        <w:keepNext/>
        <w:rPr>
          <w:rtl/>
        </w:rPr>
      </w:pPr>
      <w:bookmarkStart w:id="748" w:name="ET_yor_4996_114"/>
      <w:r w:rsidRPr="008859E2">
        <w:rPr>
          <w:rStyle w:val="TagStyle"/>
          <w:rtl/>
        </w:rPr>
        <w:t xml:space="preserve"> &lt;&lt; </w:t>
      </w:r>
      <w:proofErr w:type="spellStart"/>
      <w:r w:rsidRPr="008859E2">
        <w:rPr>
          <w:rStyle w:val="TagStyle"/>
          <w:rtl/>
        </w:rPr>
        <w:t>יור</w:t>
      </w:r>
      <w:proofErr w:type="spellEnd"/>
      <w:r w:rsidRPr="008859E2">
        <w:rPr>
          <w:rStyle w:val="TagStyle"/>
          <w:rtl/>
        </w:rPr>
        <w:t xml:space="preserve"> &gt;&gt; </w:t>
      </w:r>
      <w:r>
        <w:rPr>
          <w:rtl/>
        </w:rPr>
        <w:t xml:space="preserve">היו"ר ישראל </w:t>
      </w:r>
      <w:proofErr w:type="spellStart"/>
      <w:r>
        <w:rPr>
          <w:rtl/>
        </w:rPr>
        <w:t>אייכלר</w:t>
      </w:r>
      <w:proofErr w:type="spellEnd"/>
      <w:r>
        <w:rPr>
          <w:rtl/>
        </w:rPr>
        <w:t>:</w:t>
      </w:r>
      <w:r w:rsidRPr="008859E2">
        <w:rPr>
          <w:rStyle w:val="TagStyle"/>
          <w:rtl/>
        </w:rPr>
        <w:t xml:space="preserve"> &lt;&lt; </w:t>
      </w:r>
      <w:proofErr w:type="spellStart"/>
      <w:r w:rsidRPr="008859E2">
        <w:rPr>
          <w:rStyle w:val="TagStyle"/>
          <w:rtl/>
        </w:rPr>
        <w:t>יור</w:t>
      </w:r>
      <w:proofErr w:type="spellEnd"/>
      <w:r w:rsidRPr="008859E2">
        <w:rPr>
          <w:rStyle w:val="TagStyle"/>
          <w:rtl/>
        </w:rPr>
        <w:t xml:space="preserve"> &gt;&gt;</w:t>
      </w:r>
      <w:r w:rsidR="00666466">
        <w:rPr>
          <w:rtl/>
        </w:rPr>
        <w:t xml:space="preserve"> </w:t>
      </w:r>
      <w:bookmarkEnd w:id="748"/>
    </w:p>
    <w:p w14:paraId="4994F9FB" w14:textId="77777777" w:rsidR="008859E2" w:rsidRDefault="008859E2" w:rsidP="008859E2">
      <w:pPr>
        <w:pStyle w:val="KeepWithNext"/>
        <w:rPr>
          <w:rtl/>
          <w:lang w:eastAsia="he-IL"/>
        </w:rPr>
      </w:pPr>
    </w:p>
    <w:p w14:paraId="7A340DFB" w14:textId="71D3D225" w:rsidR="008859E2" w:rsidRDefault="008859E2" w:rsidP="008859E2">
      <w:pPr>
        <w:rPr>
          <w:rtl/>
          <w:lang w:eastAsia="he-IL"/>
        </w:rPr>
      </w:pPr>
      <w:r>
        <w:rPr>
          <w:rFonts w:hint="cs"/>
          <w:rtl/>
          <w:lang w:eastAsia="he-IL"/>
        </w:rPr>
        <w:t xml:space="preserve">מה אתה </w:t>
      </w:r>
      <w:bookmarkStart w:id="749" w:name="_ETM_Q1_2428859"/>
      <w:bookmarkEnd w:id="749"/>
      <w:r>
        <w:rPr>
          <w:rFonts w:hint="cs"/>
          <w:rtl/>
          <w:lang w:eastAsia="he-IL"/>
        </w:rPr>
        <w:t>מציע?</w:t>
      </w:r>
      <w:bookmarkStart w:id="750" w:name="_ETM_Q1_2429802"/>
      <w:bookmarkEnd w:id="750"/>
    </w:p>
    <w:p w14:paraId="09ADEE3B" w14:textId="77777777" w:rsidR="001C182F" w:rsidRDefault="001C182F" w:rsidP="008859E2">
      <w:pPr>
        <w:rPr>
          <w:rtl/>
          <w:lang w:eastAsia="he-IL"/>
        </w:rPr>
      </w:pPr>
    </w:p>
    <w:p w14:paraId="3BAA5AF3" w14:textId="2C908ECB" w:rsidR="001C182F" w:rsidRDefault="001C182F" w:rsidP="001C182F">
      <w:pPr>
        <w:pStyle w:val="af9"/>
        <w:keepNext/>
        <w:rPr>
          <w:rtl/>
          <w:lang w:eastAsia="he-IL"/>
        </w:rPr>
      </w:pPr>
      <w:bookmarkStart w:id="751" w:name="ET_guest_ענבל_משש_116"/>
      <w:r w:rsidRPr="001C182F">
        <w:rPr>
          <w:rStyle w:val="TagStyle"/>
          <w:rtl/>
        </w:rPr>
        <w:t xml:space="preserve"> &lt;&lt; אורח &gt;&gt; </w:t>
      </w:r>
      <w:r>
        <w:rPr>
          <w:rtl/>
          <w:lang w:eastAsia="he-IL"/>
        </w:rPr>
        <w:t>ענבל משש:</w:t>
      </w:r>
      <w:r w:rsidRPr="001C182F">
        <w:rPr>
          <w:rStyle w:val="TagStyle"/>
          <w:rtl/>
        </w:rPr>
        <w:t xml:space="preserve"> &lt;&lt; אורח &gt;&gt;</w:t>
      </w:r>
      <w:r w:rsidR="00666466">
        <w:rPr>
          <w:rtl/>
          <w:lang w:eastAsia="he-IL"/>
        </w:rPr>
        <w:t xml:space="preserve"> </w:t>
      </w:r>
      <w:bookmarkEnd w:id="751"/>
    </w:p>
    <w:p w14:paraId="625988FC" w14:textId="77777777" w:rsidR="001C182F" w:rsidRDefault="001C182F" w:rsidP="001C182F">
      <w:pPr>
        <w:pStyle w:val="KeepWithNext"/>
        <w:rPr>
          <w:rtl/>
          <w:lang w:eastAsia="he-IL"/>
        </w:rPr>
      </w:pPr>
    </w:p>
    <w:p w14:paraId="4E126400" w14:textId="15BA52BC" w:rsidR="001C182F" w:rsidRPr="001C182F" w:rsidRDefault="001C182F" w:rsidP="001C182F">
      <w:pPr>
        <w:rPr>
          <w:rtl/>
          <w:lang w:eastAsia="he-IL"/>
        </w:rPr>
      </w:pPr>
      <w:r>
        <w:rPr>
          <w:rFonts w:hint="cs"/>
          <w:rtl/>
          <w:lang w:eastAsia="he-IL"/>
        </w:rPr>
        <w:t xml:space="preserve">אני יכולה לבדוק את הכניסות לאתר הזה. אני חושבת שזה אתר שעושים בו שימוש רב מאוד מכיוון שגם </w:t>
      </w:r>
      <w:bookmarkStart w:id="752" w:name="_ETM_Q1_2437601"/>
      <w:bookmarkEnd w:id="752"/>
      <w:r>
        <w:rPr>
          <w:rFonts w:hint="cs"/>
          <w:rtl/>
          <w:lang w:eastAsia="he-IL"/>
        </w:rPr>
        <w:t xml:space="preserve">הרישיון של העובד משוקף בתוך האתר הזה וגם ההפרשות. </w:t>
      </w:r>
    </w:p>
    <w:p w14:paraId="29BD7DDD" w14:textId="77777777" w:rsidR="008859E2" w:rsidRDefault="008859E2" w:rsidP="008859E2">
      <w:pPr>
        <w:rPr>
          <w:rtl/>
          <w:lang w:eastAsia="he-IL"/>
        </w:rPr>
      </w:pPr>
      <w:bookmarkStart w:id="753" w:name="_ETM_Q1_2429831"/>
      <w:bookmarkStart w:id="754" w:name="_ETM_Q1_2430651"/>
      <w:bookmarkEnd w:id="753"/>
      <w:bookmarkEnd w:id="754"/>
    </w:p>
    <w:p w14:paraId="3B45FE91" w14:textId="1E4E05D9" w:rsidR="008859E2" w:rsidRDefault="008859E2" w:rsidP="008859E2">
      <w:pPr>
        <w:pStyle w:val="a4"/>
        <w:keepNext/>
        <w:rPr>
          <w:rtl/>
        </w:rPr>
      </w:pPr>
      <w:bookmarkStart w:id="755" w:name="ET_speaker_6360_115"/>
      <w:r w:rsidRPr="008859E2">
        <w:rPr>
          <w:rStyle w:val="TagStyle"/>
          <w:rtl/>
        </w:rPr>
        <w:t xml:space="preserve"> &lt;&lt; דובר &gt;&gt; </w:t>
      </w:r>
      <w:r>
        <w:rPr>
          <w:rtl/>
        </w:rPr>
        <w:t>אליהו רביבו (הליכוד):</w:t>
      </w:r>
      <w:r w:rsidRPr="008859E2">
        <w:rPr>
          <w:rStyle w:val="TagStyle"/>
          <w:rtl/>
        </w:rPr>
        <w:t xml:space="preserve"> &lt;&lt; דובר &gt;&gt;</w:t>
      </w:r>
      <w:r w:rsidR="00666466">
        <w:rPr>
          <w:rtl/>
        </w:rPr>
        <w:t xml:space="preserve"> </w:t>
      </w:r>
      <w:bookmarkEnd w:id="755"/>
    </w:p>
    <w:p w14:paraId="15AA49A4" w14:textId="77777777" w:rsidR="008859E2" w:rsidRDefault="008859E2" w:rsidP="008859E2">
      <w:pPr>
        <w:pStyle w:val="KeepWithNext"/>
        <w:rPr>
          <w:rtl/>
          <w:lang w:eastAsia="he-IL"/>
        </w:rPr>
      </w:pPr>
    </w:p>
    <w:p w14:paraId="336293BF" w14:textId="5AE239EC" w:rsidR="008859E2" w:rsidRDefault="001C182F" w:rsidP="008859E2">
      <w:pPr>
        <w:rPr>
          <w:rtl/>
          <w:lang w:eastAsia="he-IL"/>
        </w:rPr>
      </w:pPr>
      <w:bookmarkStart w:id="756" w:name="_ETM_Q1_2430880"/>
      <w:bookmarkStart w:id="757" w:name="_ETM_Q1_2430916"/>
      <w:bookmarkEnd w:id="756"/>
      <w:bookmarkEnd w:id="757"/>
      <w:r>
        <w:rPr>
          <w:rFonts w:hint="cs"/>
          <w:rtl/>
          <w:lang w:eastAsia="he-IL"/>
        </w:rPr>
        <w:t xml:space="preserve">בדיוק על המנגנון הזה אני מדבר. בשיחה הקודמת שלי </w:t>
      </w:r>
      <w:proofErr w:type="spellStart"/>
      <w:r>
        <w:rPr>
          <w:rFonts w:hint="cs"/>
          <w:rtl/>
          <w:lang w:eastAsia="he-IL"/>
        </w:rPr>
        <w:t>איתך</w:t>
      </w:r>
      <w:proofErr w:type="spellEnd"/>
      <w:r>
        <w:rPr>
          <w:rFonts w:hint="cs"/>
          <w:rtl/>
          <w:lang w:eastAsia="he-IL"/>
        </w:rPr>
        <w:t xml:space="preserve"> אדוני היושב-ראש הצעתי שהאפליקציה תהיה כזו שחייבים לסמן וי כי קראתי לפני שעוברים למסך הבא, שם הוא צורך את האינפורמציה שהוא מבקש </w:t>
      </w:r>
      <w:bookmarkStart w:id="758" w:name="_ETM_Q1_2461452"/>
      <w:bookmarkEnd w:id="758"/>
      <w:r>
        <w:rPr>
          <w:rFonts w:hint="cs"/>
          <w:rtl/>
          <w:lang w:eastAsia="he-IL"/>
        </w:rPr>
        <w:t xml:space="preserve">לצרוך. את יודעת לדבר על היקף הכניסות </w:t>
      </w:r>
      <w:bookmarkStart w:id="759" w:name="_ETM_Q1_2467845"/>
      <w:bookmarkEnd w:id="759"/>
      <w:r>
        <w:rPr>
          <w:rFonts w:hint="cs"/>
          <w:rtl/>
          <w:lang w:eastAsia="he-IL"/>
        </w:rPr>
        <w:t xml:space="preserve">אבל אנחנו לא יודעים להצביע </w:t>
      </w:r>
      <w:r>
        <w:rPr>
          <w:rFonts w:hint="cs"/>
          <w:rtl/>
          <w:lang w:eastAsia="he-IL"/>
        </w:rPr>
        <w:lastRenderedPageBreak/>
        <w:t xml:space="preserve">ולהוכיח מי נכנס, באיזה שלב ועד כמה הוא היה חשוף למעמדו. הוא יצטרך לעבור </w:t>
      </w:r>
      <w:bookmarkStart w:id="760" w:name="_ETM_Q1_2475281"/>
      <w:bookmarkEnd w:id="760"/>
      <w:r>
        <w:rPr>
          <w:rFonts w:hint="cs"/>
          <w:rtl/>
          <w:lang w:eastAsia="he-IL"/>
        </w:rPr>
        <w:t>את אותו מסך בו כבלתי אותו, הוא</w:t>
      </w:r>
      <w:r w:rsidR="00666466">
        <w:rPr>
          <w:rFonts w:hint="cs"/>
          <w:rtl/>
          <w:lang w:eastAsia="he-IL"/>
        </w:rPr>
        <w:t xml:space="preserve"> </w:t>
      </w:r>
      <w:r>
        <w:rPr>
          <w:rFonts w:hint="cs"/>
          <w:rtl/>
          <w:lang w:eastAsia="he-IL"/>
        </w:rPr>
        <w:t>לא יכול להגיד ל</w:t>
      </w:r>
      <w:r w:rsidR="002F700B">
        <w:rPr>
          <w:rFonts w:hint="cs"/>
          <w:rtl/>
          <w:lang w:eastAsia="he-IL"/>
        </w:rPr>
        <w:t>בג</w:t>
      </w:r>
      <w:r w:rsidR="002F700B">
        <w:rPr>
          <w:rtl/>
          <w:lang w:eastAsia="he-IL"/>
        </w:rPr>
        <w:t>"</w:t>
      </w:r>
      <w:r w:rsidR="002F700B">
        <w:rPr>
          <w:rFonts w:hint="cs"/>
          <w:rtl/>
          <w:lang w:eastAsia="he-IL"/>
        </w:rPr>
        <w:t>ץ</w:t>
      </w:r>
      <w:r>
        <w:rPr>
          <w:rFonts w:hint="cs"/>
          <w:rtl/>
          <w:lang w:eastAsia="he-IL"/>
        </w:rPr>
        <w:t xml:space="preserve"> שהוא לא ידע מה</w:t>
      </w:r>
      <w:r w:rsidR="00666466">
        <w:rPr>
          <w:rFonts w:hint="cs"/>
          <w:rtl/>
          <w:lang w:eastAsia="he-IL"/>
        </w:rPr>
        <w:t xml:space="preserve"> </w:t>
      </w:r>
      <w:r>
        <w:rPr>
          <w:rFonts w:hint="cs"/>
          <w:rtl/>
          <w:lang w:eastAsia="he-IL"/>
        </w:rPr>
        <w:t>רוצים ממנו כי הוא סימן</w:t>
      </w:r>
      <w:r w:rsidR="00666466">
        <w:rPr>
          <w:rFonts w:hint="cs"/>
          <w:rtl/>
          <w:lang w:eastAsia="he-IL"/>
        </w:rPr>
        <w:t xml:space="preserve"> </w:t>
      </w:r>
      <w:r>
        <w:rPr>
          <w:rFonts w:hint="cs"/>
          <w:rtl/>
          <w:lang w:eastAsia="he-IL"/>
        </w:rPr>
        <w:t xml:space="preserve">וי שמר שהוא </w:t>
      </w:r>
      <w:bookmarkStart w:id="761" w:name="_ETM_Q1_2484469"/>
      <w:bookmarkEnd w:id="761"/>
      <w:r>
        <w:rPr>
          <w:rFonts w:hint="cs"/>
          <w:rtl/>
          <w:lang w:eastAsia="he-IL"/>
        </w:rPr>
        <w:t xml:space="preserve">קרא והבין ויודע את מעמדו, את המשמעויות ואת ההשלכות, רק אז הוא עובר לצרוך את שאר </w:t>
      </w:r>
      <w:bookmarkStart w:id="762" w:name="_ETM_Q1_2490358"/>
      <w:bookmarkEnd w:id="762"/>
      <w:r>
        <w:rPr>
          <w:rFonts w:hint="cs"/>
          <w:rtl/>
          <w:lang w:eastAsia="he-IL"/>
        </w:rPr>
        <w:t>הנתונים שהוא מבקש.</w:t>
      </w:r>
    </w:p>
    <w:p w14:paraId="3F697851" w14:textId="77777777" w:rsidR="001C182F" w:rsidRDefault="001C182F" w:rsidP="008859E2">
      <w:pPr>
        <w:rPr>
          <w:rtl/>
          <w:lang w:eastAsia="he-IL"/>
        </w:rPr>
      </w:pPr>
      <w:bookmarkStart w:id="763" w:name="_ETM_Q1_2494455"/>
      <w:bookmarkStart w:id="764" w:name="_ETM_Q1_2494507"/>
      <w:bookmarkEnd w:id="763"/>
      <w:bookmarkEnd w:id="764"/>
    </w:p>
    <w:p w14:paraId="57D286DE" w14:textId="5FE91755" w:rsidR="001C182F" w:rsidRDefault="001C182F" w:rsidP="001C182F">
      <w:pPr>
        <w:pStyle w:val="af6"/>
        <w:keepNext/>
        <w:rPr>
          <w:rtl/>
        </w:rPr>
      </w:pPr>
      <w:bookmarkStart w:id="765" w:name="ET_yor_4996_117"/>
      <w:r w:rsidRPr="001C182F">
        <w:rPr>
          <w:rStyle w:val="TagStyle"/>
          <w:rtl/>
        </w:rPr>
        <w:t xml:space="preserve"> &lt;&lt; </w:t>
      </w:r>
      <w:proofErr w:type="spellStart"/>
      <w:r w:rsidRPr="001C182F">
        <w:rPr>
          <w:rStyle w:val="TagStyle"/>
          <w:rtl/>
        </w:rPr>
        <w:t>יור</w:t>
      </w:r>
      <w:proofErr w:type="spellEnd"/>
      <w:r w:rsidRPr="001C182F">
        <w:rPr>
          <w:rStyle w:val="TagStyle"/>
          <w:rtl/>
        </w:rPr>
        <w:t xml:space="preserve"> &gt;&gt; </w:t>
      </w:r>
      <w:r>
        <w:rPr>
          <w:rtl/>
        </w:rPr>
        <w:t xml:space="preserve">היו"ר ישראל </w:t>
      </w:r>
      <w:proofErr w:type="spellStart"/>
      <w:r>
        <w:rPr>
          <w:rtl/>
        </w:rPr>
        <w:t>אייכלר</w:t>
      </w:r>
      <w:proofErr w:type="spellEnd"/>
      <w:r>
        <w:rPr>
          <w:rtl/>
        </w:rPr>
        <w:t>:</w:t>
      </w:r>
      <w:r w:rsidRPr="001C182F">
        <w:rPr>
          <w:rStyle w:val="TagStyle"/>
          <w:rtl/>
        </w:rPr>
        <w:t xml:space="preserve"> &lt;&lt; </w:t>
      </w:r>
      <w:proofErr w:type="spellStart"/>
      <w:r w:rsidRPr="001C182F">
        <w:rPr>
          <w:rStyle w:val="TagStyle"/>
          <w:rtl/>
        </w:rPr>
        <w:t>יור</w:t>
      </w:r>
      <w:proofErr w:type="spellEnd"/>
      <w:r w:rsidRPr="001C182F">
        <w:rPr>
          <w:rStyle w:val="TagStyle"/>
          <w:rtl/>
        </w:rPr>
        <w:t xml:space="preserve"> &gt;&gt;</w:t>
      </w:r>
      <w:r w:rsidR="00F415FB">
        <w:rPr>
          <w:rtl/>
        </w:rPr>
        <w:t xml:space="preserve"> </w:t>
      </w:r>
      <w:bookmarkEnd w:id="765"/>
    </w:p>
    <w:p w14:paraId="698A63E0" w14:textId="77777777" w:rsidR="001C182F" w:rsidRDefault="001C182F" w:rsidP="001C182F">
      <w:pPr>
        <w:pStyle w:val="KeepWithNext"/>
        <w:rPr>
          <w:rtl/>
          <w:lang w:eastAsia="he-IL"/>
        </w:rPr>
      </w:pPr>
    </w:p>
    <w:p w14:paraId="23B43386" w14:textId="1F1DDEA1" w:rsidR="001C182F" w:rsidRDefault="001C182F" w:rsidP="001C182F">
      <w:pPr>
        <w:rPr>
          <w:rtl/>
          <w:lang w:eastAsia="he-IL"/>
        </w:rPr>
      </w:pPr>
      <w:r>
        <w:rPr>
          <w:rFonts w:hint="cs"/>
          <w:rtl/>
          <w:lang w:eastAsia="he-IL"/>
        </w:rPr>
        <w:t>בכמה שפות אתם מפעילים את האפליקציה הזאת?</w:t>
      </w:r>
    </w:p>
    <w:p w14:paraId="50F7B3EA" w14:textId="77777777" w:rsidR="001C182F" w:rsidRDefault="001C182F" w:rsidP="001C182F">
      <w:pPr>
        <w:rPr>
          <w:rtl/>
          <w:lang w:eastAsia="he-IL"/>
        </w:rPr>
      </w:pPr>
    </w:p>
    <w:p w14:paraId="166709D8" w14:textId="4CAA7208" w:rsidR="001C182F" w:rsidRDefault="001C182F" w:rsidP="001C182F">
      <w:pPr>
        <w:pStyle w:val="a4"/>
        <w:keepNext/>
        <w:rPr>
          <w:rtl/>
        </w:rPr>
      </w:pPr>
      <w:bookmarkStart w:id="766" w:name="ET_speaker_6341_118"/>
      <w:r w:rsidRPr="001C182F">
        <w:rPr>
          <w:rStyle w:val="TagStyle"/>
          <w:rtl/>
        </w:rPr>
        <w:t xml:space="preserve"> &lt;&lt; דובר &gt;&gt; </w:t>
      </w:r>
      <w:r>
        <w:rPr>
          <w:rtl/>
        </w:rPr>
        <w:t>דבי ביטון (יש עתיד):</w:t>
      </w:r>
      <w:r w:rsidRPr="001C182F">
        <w:rPr>
          <w:rStyle w:val="TagStyle"/>
          <w:rtl/>
        </w:rPr>
        <w:t xml:space="preserve"> &lt;&lt; דובר &gt;&gt;</w:t>
      </w:r>
      <w:r w:rsidR="00F415FB">
        <w:rPr>
          <w:rtl/>
        </w:rPr>
        <w:t xml:space="preserve"> </w:t>
      </w:r>
      <w:bookmarkEnd w:id="766"/>
    </w:p>
    <w:p w14:paraId="050D68BA" w14:textId="77777777" w:rsidR="001C182F" w:rsidRDefault="001C182F" w:rsidP="001C182F">
      <w:pPr>
        <w:pStyle w:val="KeepWithNext"/>
        <w:rPr>
          <w:rtl/>
          <w:lang w:eastAsia="he-IL"/>
        </w:rPr>
      </w:pPr>
    </w:p>
    <w:p w14:paraId="76BB4CB2" w14:textId="02E89842" w:rsidR="001C182F" w:rsidRDefault="001C182F" w:rsidP="001C182F">
      <w:pPr>
        <w:rPr>
          <w:rtl/>
          <w:lang w:eastAsia="he-IL"/>
        </w:rPr>
      </w:pPr>
      <w:r>
        <w:rPr>
          <w:rFonts w:hint="cs"/>
          <w:rtl/>
          <w:lang w:eastAsia="he-IL"/>
        </w:rPr>
        <w:t>אני</w:t>
      </w:r>
      <w:r w:rsidR="00666466">
        <w:rPr>
          <w:rFonts w:hint="cs"/>
          <w:rtl/>
          <w:lang w:eastAsia="he-IL"/>
        </w:rPr>
        <w:t xml:space="preserve"> </w:t>
      </w:r>
      <w:r>
        <w:rPr>
          <w:rFonts w:hint="cs"/>
          <w:rtl/>
          <w:lang w:eastAsia="he-IL"/>
        </w:rPr>
        <w:t>רוצה הבהרה. הנתונים האלה יושבים בתלוש?</w:t>
      </w:r>
    </w:p>
    <w:p w14:paraId="195136AA" w14:textId="77777777" w:rsidR="001C182F" w:rsidRDefault="001C182F" w:rsidP="001C182F">
      <w:pPr>
        <w:rPr>
          <w:rtl/>
          <w:lang w:eastAsia="he-IL"/>
        </w:rPr>
      </w:pPr>
      <w:bookmarkStart w:id="767" w:name="_ETM_Q1_2501698"/>
      <w:bookmarkStart w:id="768" w:name="_ETM_Q1_2501732"/>
      <w:bookmarkStart w:id="769" w:name="_ETM_Q1_2503347"/>
      <w:bookmarkEnd w:id="767"/>
      <w:bookmarkEnd w:id="768"/>
      <w:bookmarkEnd w:id="769"/>
    </w:p>
    <w:p w14:paraId="43C1DD45" w14:textId="694522BF" w:rsidR="001C182F" w:rsidRDefault="001C182F" w:rsidP="001C182F">
      <w:pPr>
        <w:pStyle w:val="af6"/>
        <w:keepNext/>
        <w:rPr>
          <w:rtl/>
        </w:rPr>
      </w:pPr>
      <w:bookmarkStart w:id="770" w:name="ET_yor_4996_119"/>
      <w:r w:rsidRPr="001C182F">
        <w:rPr>
          <w:rStyle w:val="TagStyle"/>
          <w:rtl/>
        </w:rPr>
        <w:t xml:space="preserve"> &lt;&lt; </w:t>
      </w:r>
      <w:proofErr w:type="spellStart"/>
      <w:r w:rsidRPr="001C182F">
        <w:rPr>
          <w:rStyle w:val="TagStyle"/>
          <w:rtl/>
        </w:rPr>
        <w:t>יור</w:t>
      </w:r>
      <w:proofErr w:type="spellEnd"/>
      <w:r w:rsidRPr="001C182F">
        <w:rPr>
          <w:rStyle w:val="TagStyle"/>
          <w:rtl/>
        </w:rPr>
        <w:t xml:space="preserve"> &gt;&gt; </w:t>
      </w:r>
      <w:r>
        <w:rPr>
          <w:rtl/>
        </w:rPr>
        <w:t xml:space="preserve">היו"ר ישראל </w:t>
      </w:r>
      <w:proofErr w:type="spellStart"/>
      <w:r>
        <w:rPr>
          <w:rtl/>
        </w:rPr>
        <w:t>אייכלר</w:t>
      </w:r>
      <w:proofErr w:type="spellEnd"/>
      <w:r>
        <w:rPr>
          <w:rtl/>
        </w:rPr>
        <w:t>:</w:t>
      </w:r>
      <w:r w:rsidRPr="001C182F">
        <w:rPr>
          <w:rStyle w:val="TagStyle"/>
          <w:rtl/>
        </w:rPr>
        <w:t xml:space="preserve"> &lt;&lt; </w:t>
      </w:r>
      <w:proofErr w:type="spellStart"/>
      <w:r w:rsidRPr="001C182F">
        <w:rPr>
          <w:rStyle w:val="TagStyle"/>
          <w:rtl/>
        </w:rPr>
        <w:t>יור</w:t>
      </w:r>
      <w:proofErr w:type="spellEnd"/>
      <w:r w:rsidRPr="001C182F">
        <w:rPr>
          <w:rStyle w:val="TagStyle"/>
          <w:rtl/>
        </w:rPr>
        <w:t xml:space="preserve"> &gt;&gt;</w:t>
      </w:r>
      <w:r w:rsidR="00F415FB">
        <w:rPr>
          <w:rtl/>
        </w:rPr>
        <w:t xml:space="preserve"> </w:t>
      </w:r>
      <w:bookmarkEnd w:id="770"/>
    </w:p>
    <w:p w14:paraId="7CFC986A" w14:textId="77777777" w:rsidR="001C182F" w:rsidRDefault="001C182F" w:rsidP="001C182F">
      <w:pPr>
        <w:pStyle w:val="KeepWithNext"/>
        <w:rPr>
          <w:rtl/>
          <w:lang w:eastAsia="he-IL"/>
        </w:rPr>
      </w:pPr>
    </w:p>
    <w:p w14:paraId="607B86DE" w14:textId="02294FC0" w:rsidR="001C182F" w:rsidRDefault="001C182F" w:rsidP="001C182F">
      <w:pPr>
        <w:rPr>
          <w:rtl/>
          <w:lang w:eastAsia="he-IL"/>
        </w:rPr>
      </w:pPr>
      <w:bookmarkStart w:id="771" w:name="_ETM_Q1_2503592"/>
      <w:bookmarkStart w:id="772" w:name="_ETM_Q1_2503626"/>
      <w:bookmarkEnd w:id="771"/>
      <w:bookmarkEnd w:id="772"/>
      <w:r>
        <w:rPr>
          <w:rFonts w:hint="cs"/>
          <w:rtl/>
          <w:lang w:eastAsia="he-IL"/>
        </w:rPr>
        <w:t>אני שאלתי שאלה ואני מחכה לתשובה.</w:t>
      </w:r>
    </w:p>
    <w:p w14:paraId="41423B9F" w14:textId="77777777" w:rsidR="001C182F" w:rsidRDefault="001C182F" w:rsidP="001C182F">
      <w:pPr>
        <w:rPr>
          <w:rtl/>
          <w:lang w:eastAsia="he-IL"/>
        </w:rPr>
      </w:pPr>
      <w:bookmarkStart w:id="773" w:name="_ETM_Q1_2504542"/>
      <w:bookmarkStart w:id="774" w:name="_ETM_Q1_2504575"/>
      <w:bookmarkStart w:id="775" w:name="_ETM_Q1_2503733"/>
      <w:bookmarkEnd w:id="773"/>
      <w:bookmarkEnd w:id="774"/>
      <w:bookmarkEnd w:id="775"/>
    </w:p>
    <w:p w14:paraId="0F49E1EA" w14:textId="5B4A02DB" w:rsidR="001C182F" w:rsidRDefault="001C182F" w:rsidP="001C182F">
      <w:pPr>
        <w:pStyle w:val="af9"/>
        <w:keepNext/>
        <w:rPr>
          <w:rtl/>
          <w:lang w:eastAsia="he-IL"/>
        </w:rPr>
      </w:pPr>
      <w:bookmarkStart w:id="776" w:name="ET_guest_אפרת_לב_ארי_120"/>
      <w:r w:rsidRPr="001C182F">
        <w:rPr>
          <w:rStyle w:val="TagStyle"/>
          <w:rtl/>
        </w:rPr>
        <w:t xml:space="preserve"> &lt;&lt; אורח &gt;&gt; </w:t>
      </w:r>
      <w:r>
        <w:rPr>
          <w:rtl/>
          <w:lang w:eastAsia="he-IL"/>
        </w:rPr>
        <w:t>אפרת לב ארי:</w:t>
      </w:r>
      <w:r w:rsidRPr="001C182F">
        <w:rPr>
          <w:rStyle w:val="TagStyle"/>
          <w:rtl/>
        </w:rPr>
        <w:t xml:space="preserve"> &lt;&lt; אורח &gt;&gt;</w:t>
      </w:r>
      <w:r w:rsidR="00F415FB">
        <w:rPr>
          <w:rtl/>
          <w:lang w:eastAsia="he-IL"/>
        </w:rPr>
        <w:t xml:space="preserve"> </w:t>
      </w:r>
      <w:bookmarkEnd w:id="776"/>
    </w:p>
    <w:p w14:paraId="5E05BC7F" w14:textId="77777777" w:rsidR="001C182F" w:rsidRDefault="001C182F" w:rsidP="001C182F">
      <w:pPr>
        <w:pStyle w:val="KeepWithNext"/>
        <w:rPr>
          <w:rtl/>
          <w:lang w:eastAsia="he-IL"/>
        </w:rPr>
      </w:pPr>
    </w:p>
    <w:p w14:paraId="08702855" w14:textId="6D2C5A54" w:rsidR="001C182F" w:rsidRDefault="001C182F" w:rsidP="001C182F">
      <w:pPr>
        <w:rPr>
          <w:rtl/>
          <w:lang w:eastAsia="he-IL"/>
        </w:rPr>
      </w:pPr>
      <w:bookmarkStart w:id="777" w:name="_ETM_Q1_2503985"/>
      <w:bookmarkStart w:id="778" w:name="_ETM_Q1_2504019"/>
      <w:bookmarkEnd w:id="777"/>
      <w:bookmarkEnd w:id="778"/>
      <w:r>
        <w:rPr>
          <w:rFonts w:hint="cs"/>
          <w:rtl/>
          <w:lang w:eastAsia="he-IL"/>
        </w:rPr>
        <w:t>כמו שענבל ציינה, יש לנו היום אתר.</w:t>
      </w:r>
    </w:p>
    <w:p w14:paraId="2B3C9C84" w14:textId="77777777" w:rsidR="001C182F" w:rsidRDefault="001C182F" w:rsidP="001C182F">
      <w:pPr>
        <w:rPr>
          <w:rtl/>
          <w:lang w:eastAsia="he-IL"/>
        </w:rPr>
      </w:pPr>
    </w:p>
    <w:p w14:paraId="5FC7535B" w14:textId="14717736" w:rsidR="001C182F" w:rsidRDefault="001C182F" w:rsidP="001C182F">
      <w:pPr>
        <w:pStyle w:val="af6"/>
        <w:keepNext/>
        <w:rPr>
          <w:rtl/>
        </w:rPr>
      </w:pPr>
      <w:bookmarkStart w:id="779" w:name="ET_yor_4996_121"/>
      <w:r w:rsidRPr="001C182F">
        <w:rPr>
          <w:rStyle w:val="TagStyle"/>
          <w:rtl/>
        </w:rPr>
        <w:t xml:space="preserve"> &lt;&lt; </w:t>
      </w:r>
      <w:proofErr w:type="spellStart"/>
      <w:r w:rsidRPr="001C182F">
        <w:rPr>
          <w:rStyle w:val="TagStyle"/>
          <w:rtl/>
        </w:rPr>
        <w:t>יור</w:t>
      </w:r>
      <w:proofErr w:type="spellEnd"/>
      <w:r w:rsidRPr="001C182F">
        <w:rPr>
          <w:rStyle w:val="TagStyle"/>
          <w:rtl/>
        </w:rPr>
        <w:t xml:space="preserve"> &gt;&gt; </w:t>
      </w:r>
      <w:r>
        <w:rPr>
          <w:rtl/>
        </w:rPr>
        <w:t xml:space="preserve">היו"ר ישראל </w:t>
      </w:r>
      <w:proofErr w:type="spellStart"/>
      <w:r>
        <w:rPr>
          <w:rtl/>
        </w:rPr>
        <w:t>אייכלר</w:t>
      </w:r>
      <w:proofErr w:type="spellEnd"/>
      <w:r>
        <w:rPr>
          <w:rtl/>
        </w:rPr>
        <w:t>:</w:t>
      </w:r>
      <w:r w:rsidRPr="001C182F">
        <w:rPr>
          <w:rStyle w:val="TagStyle"/>
          <w:rtl/>
        </w:rPr>
        <w:t xml:space="preserve"> &lt;&lt; </w:t>
      </w:r>
      <w:proofErr w:type="spellStart"/>
      <w:r w:rsidRPr="001C182F">
        <w:rPr>
          <w:rStyle w:val="TagStyle"/>
          <w:rtl/>
        </w:rPr>
        <w:t>יור</w:t>
      </w:r>
      <w:proofErr w:type="spellEnd"/>
      <w:r w:rsidRPr="001C182F">
        <w:rPr>
          <w:rStyle w:val="TagStyle"/>
          <w:rtl/>
        </w:rPr>
        <w:t xml:space="preserve"> &gt;&gt;</w:t>
      </w:r>
      <w:r w:rsidR="00F415FB">
        <w:rPr>
          <w:rtl/>
        </w:rPr>
        <w:t xml:space="preserve"> </w:t>
      </w:r>
      <w:bookmarkEnd w:id="779"/>
    </w:p>
    <w:p w14:paraId="661415B8" w14:textId="77777777" w:rsidR="001C182F" w:rsidRDefault="001C182F" w:rsidP="001C182F">
      <w:pPr>
        <w:pStyle w:val="KeepWithNext"/>
        <w:rPr>
          <w:rtl/>
          <w:lang w:eastAsia="he-IL"/>
        </w:rPr>
      </w:pPr>
    </w:p>
    <w:p w14:paraId="50E8979D" w14:textId="456B4080" w:rsidR="001C182F" w:rsidRDefault="001C182F" w:rsidP="001C182F">
      <w:pPr>
        <w:rPr>
          <w:rtl/>
          <w:lang w:eastAsia="he-IL"/>
        </w:rPr>
      </w:pPr>
      <w:r>
        <w:rPr>
          <w:rFonts w:hint="cs"/>
          <w:rtl/>
          <w:lang w:eastAsia="he-IL"/>
        </w:rPr>
        <w:t>שאלתי בכמה</w:t>
      </w:r>
      <w:r w:rsidR="00666466">
        <w:rPr>
          <w:rFonts w:hint="cs"/>
          <w:rtl/>
          <w:lang w:eastAsia="he-IL"/>
        </w:rPr>
        <w:t xml:space="preserve"> </w:t>
      </w:r>
      <w:r>
        <w:rPr>
          <w:rFonts w:hint="cs"/>
          <w:rtl/>
          <w:lang w:eastAsia="he-IL"/>
        </w:rPr>
        <w:t>שפות הוא מופעל.</w:t>
      </w:r>
    </w:p>
    <w:p w14:paraId="209052F1" w14:textId="77777777" w:rsidR="001C182F" w:rsidRDefault="001C182F" w:rsidP="001C182F">
      <w:pPr>
        <w:rPr>
          <w:rtl/>
          <w:lang w:eastAsia="he-IL"/>
        </w:rPr>
      </w:pPr>
      <w:bookmarkStart w:id="780" w:name="_ETM_Q1_2508080"/>
      <w:bookmarkStart w:id="781" w:name="_ETM_Q1_2508111"/>
      <w:bookmarkStart w:id="782" w:name="_ETM_Q1_2509768"/>
      <w:bookmarkEnd w:id="780"/>
      <w:bookmarkEnd w:id="781"/>
      <w:bookmarkEnd w:id="782"/>
    </w:p>
    <w:p w14:paraId="0A7E611E" w14:textId="6DA7E973" w:rsidR="001C182F" w:rsidRDefault="001C182F" w:rsidP="001C182F">
      <w:pPr>
        <w:pStyle w:val="af9"/>
        <w:keepNext/>
        <w:rPr>
          <w:rtl/>
          <w:lang w:eastAsia="he-IL"/>
        </w:rPr>
      </w:pPr>
      <w:bookmarkStart w:id="783" w:name="ET_guest_אפרת_לב_ארי_122"/>
      <w:r w:rsidRPr="001C182F">
        <w:rPr>
          <w:rStyle w:val="TagStyle"/>
          <w:rtl/>
        </w:rPr>
        <w:t xml:space="preserve"> &lt;&lt; אורח &gt;&gt; </w:t>
      </w:r>
      <w:r>
        <w:rPr>
          <w:rtl/>
          <w:lang w:eastAsia="he-IL"/>
        </w:rPr>
        <w:t>אפרת לב ארי:</w:t>
      </w:r>
      <w:r w:rsidRPr="001C182F">
        <w:rPr>
          <w:rStyle w:val="TagStyle"/>
          <w:rtl/>
        </w:rPr>
        <w:t xml:space="preserve"> &lt;&lt; אורח &gt;&gt;</w:t>
      </w:r>
      <w:r w:rsidR="00F415FB">
        <w:rPr>
          <w:rtl/>
          <w:lang w:eastAsia="he-IL"/>
        </w:rPr>
        <w:t xml:space="preserve"> </w:t>
      </w:r>
      <w:bookmarkEnd w:id="783"/>
    </w:p>
    <w:p w14:paraId="1F12EC2C" w14:textId="77777777" w:rsidR="001C182F" w:rsidRDefault="001C182F" w:rsidP="001C182F">
      <w:pPr>
        <w:pStyle w:val="KeepWithNext"/>
        <w:rPr>
          <w:rtl/>
          <w:lang w:eastAsia="he-IL"/>
        </w:rPr>
      </w:pPr>
    </w:p>
    <w:p w14:paraId="2E879D54" w14:textId="52704CE3" w:rsidR="001C182F" w:rsidRDefault="001C182F" w:rsidP="001C182F">
      <w:pPr>
        <w:rPr>
          <w:rtl/>
          <w:lang w:eastAsia="he-IL"/>
        </w:rPr>
      </w:pPr>
      <w:bookmarkStart w:id="784" w:name="_ETM_Q1_2509954"/>
      <w:bookmarkStart w:id="785" w:name="_ETM_Q1_2509967"/>
      <w:bookmarkEnd w:id="784"/>
      <w:bookmarkEnd w:id="785"/>
      <w:r>
        <w:rPr>
          <w:rFonts w:hint="cs"/>
          <w:rtl/>
          <w:lang w:eastAsia="he-IL"/>
        </w:rPr>
        <w:t xml:space="preserve">האתר הזה יושב כעת על התשתיות של ממשל זמין, </w:t>
      </w:r>
      <w:r>
        <w:rPr>
          <w:lang w:eastAsia="he-IL"/>
        </w:rPr>
        <w:t>GOV.AL</w:t>
      </w:r>
      <w:r>
        <w:rPr>
          <w:rFonts w:hint="cs"/>
          <w:rtl/>
          <w:lang w:eastAsia="he-IL"/>
        </w:rPr>
        <w:t xml:space="preserve">, ולכן הוא תומך בעברית </w:t>
      </w:r>
      <w:bookmarkStart w:id="786" w:name="_ETM_Q1_2513750"/>
      <w:bookmarkEnd w:id="786"/>
      <w:r>
        <w:rPr>
          <w:rFonts w:hint="cs"/>
          <w:rtl/>
          <w:lang w:eastAsia="he-IL"/>
        </w:rPr>
        <w:t xml:space="preserve">ובאנגלית. </w:t>
      </w:r>
    </w:p>
    <w:p w14:paraId="7DC99DF5" w14:textId="77777777" w:rsidR="001C182F" w:rsidRDefault="001C182F" w:rsidP="001C182F">
      <w:pPr>
        <w:rPr>
          <w:rtl/>
          <w:lang w:eastAsia="he-IL"/>
        </w:rPr>
      </w:pPr>
    </w:p>
    <w:p w14:paraId="1B4D10F8" w14:textId="18C5567C" w:rsidR="001C182F" w:rsidRDefault="001C182F" w:rsidP="001C182F">
      <w:pPr>
        <w:pStyle w:val="a4"/>
        <w:keepNext/>
        <w:rPr>
          <w:rtl/>
        </w:rPr>
      </w:pPr>
      <w:bookmarkStart w:id="787" w:name="ET_speaker_6341_123"/>
      <w:r w:rsidRPr="001C182F">
        <w:rPr>
          <w:rStyle w:val="TagStyle"/>
          <w:rtl/>
        </w:rPr>
        <w:t xml:space="preserve"> &lt;&lt; דובר &gt;&gt; </w:t>
      </w:r>
      <w:r>
        <w:rPr>
          <w:rtl/>
        </w:rPr>
        <w:t>דבי ביטון (יש עתיד):</w:t>
      </w:r>
      <w:r w:rsidRPr="001C182F">
        <w:rPr>
          <w:rStyle w:val="TagStyle"/>
          <w:rtl/>
        </w:rPr>
        <w:t xml:space="preserve"> &lt;&lt; דובר &gt;&gt;</w:t>
      </w:r>
      <w:r w:rsidR="00F415FB">
        <w:rPr>
          <w:rtl/>
        </w:rPr>
        <w:t xml:space="preserve"> </w:t>
      </w:r>
      <w:bookmarkEnd w:id="787"/>
    </w:p>
    <w:p w14:paraId="004BC8AF" w14:textId="77777777" w:rsidR="001C182F" w:rsidRDefault="001C182F" w:rsidP="001C182F">
      <w:pPr>
        <w:pStyle w:val="KeepWithNext"/>
        <w:rPr>
          <w:rtl/>
          <w:lang w:eastAsia="he-IL"/>
        </w:rPr>
      </w:pPr>
    </w:p>
    <w:p w14:paraId="22C00579" w14:textId="0C795E64" w:rsidR="001C182F" w:rsidRDefault="001C182F" w:rsidP="001C182F">
      <w:pPr>
        <w:rPr>
          <w:rtl/>
          <w:lang w:eastAsia="he-IL"/>
        </w:rPr>
      </w:pPr>
      <w:r>
        <w:rPr>
          <w:rFonts w:hint="cs"/>
          <w:rtl/>
          <w:lang w:eastAsia="he-IL"/>
        </w:rPr>
        <w:t>צריך להיות בערבית.</w:t>
      </w:r>
    </w:p>
    <w:p w14:paraId="6A54644D" w14:textId="77777777" w:rsidR="001C182F" w:rsidRDefault="001C182F" w:rsidP="001C182F">
      <w:pPr>
        <w:rPr>
          <w:rtl/>
          <w:lang w:eastAsia="he-IL"/>
        </w:rPr>
      </w:pPr>
      <w:bookmarkStart w:id="788" w:name="_ETM_Q1_2515035"/>
      <w:bookmarkStart w:id="789" w:name="_ETM_Q1_2515066"/>
      <w:bookmarkStart w:id="790" w:name="_ETM_Q1_2516187"/>
      <w:bookmarkEnd w:id="788"/>
      <w:bookmarkEnd w:id="789"/>
      <w:bookmarkEnd w:id="790"/>
    </w:p>
    <w:p w14:paraId="7ACD15D5" w14:textId="3A4D4DE5" w:rsidR="001C182F" w:rsidRDefault="001C182F" w:rsidP="001C182F">
      <w:pPr>
        <w:pStyle w:val="af9"/>
        <w:keepNext/>
        <w:rPr>
          <w:rtl/>
          <w:lang w:eastAsia="he-IL"/>
        </w:rPr>
      </w:pPr>
      <w:bookmarkStart w:id="791" w:name="ET_guest_אפרת_לב_ארי_124"/>
      <w:r w:rsidRPr="001C182F">
        <w:rPr>
          <w:rStyle w:val="TagStyle"/>
          <w:rtl/>
        </w:rPr>
        <w:t xml:space="preserve"> &lt;&lt; אורח &gt;&gt; </w:t>
      </w:r>
      <w:r>
        <w:rPr>
          <w:rtl/>
          <w:lang w:eastAsia="he-IL"/>
        </w:rPr>
        <w:t>אפרת לב ארי:</w:t>
      </w:r>
      <w:r w:rsidRPr="001C182F">
        <w:rPr>
          <w:rStyle w:val="TagStyle"/>
          <w:rtl/>
        </w:rPr>
        <w:t xml:space="preserve"> &lt;&lt; אורח &gt;&gt;</w:t>
      </w:r>
      <w:r w:rsidR="00F415FB">
        <w:rPr>
          <w:rtl/>
          <w:lang w:eastAsia="he-IL"/>
        </w:rPr>
        <w:t xml:space="preserve"> </w:t>
      </w:r>
      <w:bookmarkEnd w:id="791"/>
    </w:p>
    <w:p w14:paraId="0FA76FD9" w14:textId="77777777" w:rsidR="001C182F" w:rsidRDefault="001C182F" w:rsidP="001C182F">
      <w:pPr>
        <w:pStyle w:val="KeepWithNext"/>
        <w:rPr>
          <w:rtl/>
          <w:lang w:eastAsia="he-IL"/>
        </w:rPr>
      </w:pPr>
    </w:p>
    <w:p w14:paraId="68679111" w14:textId="3C03E56C" w:rsidR="001C182F" w:rsidRDefault="001C182F" w:rsidP="001C182F">
      <w:pPr>
        <w:rPr>
          <w:rtl/>
          <w:lang w:eastAsia="he-IL"/>
        </w:rPr>
      </w:pPr>
      <w:bookmarkStart w:id="792" w:name="_ETM_Q1_2516380"/>
      <w:bookmarkStart w:id="793" w:name="_ETM_Q1_2516394"/>
      <w:bookmarkStart w:id="794" w:name="_ETM_Q1_2516854"/>
      <w:bookmarkEnd w:id="792"/>
      <w:bookmarkEnd w:id="793"/>
      <w:bookmarkEnd w:id="794"/>
      <w:r>
        <w:rPr>
          <w:rFonts w:hint="cs"/>
          <w:rtl/>
          <w:lang w:eastAsia="he-IL"/>
        </w:rPr>
        <w:t xml:space="preserve">אבל הם לא נכנסים </w:t>
      </w:r>
      <w:bookmarkStart w:id="795" w:name="_ETM_Q1_2517504"/>
      <w:bookmarkEnd w:id="795"/>
      <w:r>
        <w:rPr>
          <w:rFonts w:hint="cs"/>
          <w:rtl/>
          <w:lang w:eastAsia="he-IL"/>
        </w:rPr>
        <w:t>ורואים בערבית. הרשות, בלי קשר לנושא הפיקדון,</w:t>
      </w:r>
      <w:r w:rsidR="00666466">
        <w:rPr>
          <w:rFonts w:hint="cs"/>
          <w:rtl/>
          <w:lang w:eastAsia="he-IL"/>
        </w:rPr>
        <w:t xml:space="preserve"> </w:t>
      </w:r>
      <w:r>
        <w:rPr>
          <w:rFonts w:hint="cs"/>
          <w:rtl/>
          <w:lang w:eastAsia="he-IL"/>
        </w:rPr>
        <w:t xml:space="preserve">מפתחת אפליקציה </w:t>
      </w:r>
      <w:bookmarkStart w:id="796" w:name="_ETM_Q1_2523254"/>
      <w:bookmarkEnd w:id="796"/>
      <w:r>
        <w:rPr>
          <w:rFonts w:hint="cs"/>
          <w:rtl/>
          <w:lang w:eastAsia="he-IL"/>
        </w:rPr>
        <w:t xml:space="preserve">לזרים, ייעודית לזרים שהפיתוח שלה אמור להסתיים עד סוף החציון הראשון של שנת 2024 והיא תתמוך בעוד שפות נפוצות בקרב העובדים הזרים </w:t>
      </w:r>
      <w:r>
        <w:rPr>
          <w:rtl/>
          <w:lang w:eastAsia="he-IL"/>
        </w:rPr>
        <w:t>–</w:t>
      </w:r>
      <w:r>
        <w:rPr>
          <w:rFonts w:hint="cs"/>
          <w:rtl/>
          <w:lang w:eastAsia="he-IL"/>
        </w:rPr>
        <w:t xml:space="preserve"> מלבד עברית, ערבית ואנגלית שקיימות </w:t>
      </w:r>
      <w:bookmarkStart w:id="797" w:name="_ETM_Q1_2535114"/>
      <w:bookmarkEnd w:id="797"/>
      <w:r>
        <w:rPr>
          <w:rFonts w:hint="cs"/>
          <w:rtl/>
          <w:lang w:eastAsia="he-IL"/>
        </w:rPr>
        <w:t xml:space="preserve">היום </w:t>
      </w:r>
      <w:r>
        <w:rPr>
          <w:rtl/>
          <w:lang w:eastAsia="he-IL"/>
        </w:rPr>
        <w:t>–</w:t>
      </w:r>
      <w:r>
        <w:rPr>
          <w:rFonts w:hint="cs"/>
          <w:rtl/>
          <w:lang w:eastAsia="he-IL"/>
        </w:rPr>
        <w:t xml:space="preserve"> כמו רוסית, </w:t>
      </w:r>
      <w:proofErr w:type="spellStart"/>
      <w:r>
        <w:rPr>
          <w:rFonts w:hint="cs"/>
          <w:rtl/>
          <w:lang w:eastAsia="he-IL"/>
        </w:rPr>
        <w:t>טיגרינית</w:t>
      </w:r>
      <w:proofErr w:type="spellEnd"/>
      <w:r>
        <w:rPr>
          <w:rFonts w:hint="cs"/>
          <w:rtl/>
          <w:lang w:eastAsia="he-IL"/>
        </w:rPr>
        <w:t xml:space="preserve"> וסינית. אז העובדים הזרים יוכלו להיכנס ולראות בשפתם.</w:t>
      </w:r>
    </w:p>
    <w:p w14:paraId="3670F0E3" w14:textId="77777777" w:rsidR="001C182F" w:rsidRDefault="001C182F" w:rsidP="001C182F">
      <w:pPr>
        <w:rPr>
          <w:rtl/>
          <w:lang w:eastAsia="he-IL"/>
        </w:rPr>
      </w:pPr>
      <w:bookmarkStart w:id="798" w:name="_ETM_Q1_2539593"/>
      <w:bookmarkStart w:id="799" w:name="_ETM_Q1_2539626"/>
      <w:bookmarkEnd w:id="798"/>
      <w:bookmarkEnd w:id="799"/>
    </w:p>
    <w:p w14:paraId="1FA7BB3E" w14:textId="65005330" w:rsidR="001C182F" w:rsidRDefault="001C182F" w:rsidP="001C182F">
      <w:pPr>
        <w:pStyle w:val="af6"/>
        <w:keepNext/>
        <w:rPr>
          <w:rtl/>
        </w:rPr>
      </w:pPr>
      <w:bookmarkStart w:id="800" w:name="ET_yor_4996_125"/>
      <w:r w:rsidRPr="001C182F">
        <w:rPr>
          <w:rStyle w:val="TagStyle"/>
          <w:rtl/>
        </w:rPr>
        <w:t xml:space="preserve"> &lt;&lt; </w:t>
      </w:r>
      <w:proofErr w:type="spellStart"/>
      <w:r w:rsidRPr="001C182F">
        <w:rPr>
          <w:rStyle w:val="TagStyle"/>
          <w:rtl/>
        </w:rPr>
        <w:t>יור</w:t>
      </w:r>
      <w:proofErr w:type="spellEnd"/>
      <w:r w:rsidRPr="001C182F">
        <w:rPr>
          <w:rStyle w:val="TagStyle"/>
          <w:rtl/>
        </w:rPr>
        <w:t xml:space="preserve"> &gt;&gt; </w:t>
      </w:r>
      <w:r>
        <w:rPr>
          <w:rtl/>
        </w:rPr>
        <w:t xml:space="preserve">היו"ר ישראל </w:t>
      </w:r>
      <w:proofErr w:type="spellStart"/>
      <w:r>
        <w:rPr>
          <w:rtl/>
        </w:rPr>
        <w:t>אייכלר</w:t>
      </w:r>
      <w:proofErr w:type="spellEnd"/>
      <w:r>
        <w:rPr>
          <w:rtl/>
        </w:rPr>
        <w:t>:</w:t>
      </w:r>
      <w:r w:rsidRPr="001C182F">
        <w:rPr>
          <w:rStyle w:val="TagStyle"/>
          <w:rtl/>
        </w:rPr>
        <w:t xml:space="preserve"> &lt;&lt; </w:t>
      </w:r>
      <w:proofErr w:type="spellStart"/>
      <w:r w:rsidRPr="001C182F">
        <w:rPr>
          <w:rStyle w:val="TagStyle"/>
          <w:rtl/>
        </w:rPr>
        <w:t>יור</w:t>
      </w:r>
      <w:proofErr w:type="spellEnd"/>
      <w:r w:rsidRPr="001C182F">
        <w:rPr>
          <w:rStyle w:val="TagStyle"/>
          <w:rtl/>
        </w:rPr>
        <w:t xml:space="preserve"> &gt;&gt;</w:t>
      </w:r>
      <w:r w:rsidR="00F415FB">
        <w:rPr>
          <w:rtl/>
        </w:rPr>
        <w:t xml:space="preserve"> </w:t>
      </w:r>
      <w:bookmarkEnd w:id="800"/>
    </w:p>
    <w:p w14:paraId="0AD3C145" w14:textId="77777777" w:rsidR="001C182F" w:rsidRDefault="001C182F" w:rsidP="001C182F">
      <w:pPr>
        <w:pStyle w:val="KeepWithNext"/>
        <w:rPr>
          <w:rtl/>
          <w:lang w:eastAsia="he-IL"/>
        </w:rPr>
      </w:pPr>
    </w:p>
    <w:p w14:paraId="7AE8D429" w14:textId="043CDA0D" w:rsidR="001C182F" w:rsidRDefault="001C182F" w:rsidP="001C182F">
      <w:pPr>
        <w:rPr>
          <w:rtl/>
          <w:lang w:eastAsia="he-IL"/>
        </w:rPr>
      </w:pPr>
      <w:r>
        <w:rPr>
          <w:rFonts w:hint="cs"/>
          <w:rtl/>
          <w:lang w:eastAsia="he-IL"/>
        </w:rPr>
        <w:t>מה עם הפיליפינים?</w:t>
      </w:r>
    </w:p>
    <w:p w14:paraId="66EFEAFD" w14:textId="77777777" w:rsidR="001C182F" w:rsidRDefault="001C182F" w:rsidP="001C182F">
      <w:pPr>
        <w:rPr>
          <w:rtl/>
          <w:lang w:eastAsia="he-IL"/>
        </w:rPr>
      </w:pPr>
    </w:p>
    <w:p w14:paraId="12E00C8C" w14:textId="6B24555A" w:rsidR="001C182F" w:rsidRDefault="001C182F" w:rsidP="001C182F">
      <w:pPr>
        <w:pStyle w:val="af9"/>
        <w:keepNext/>
        <w:rPr>
          <w:rtl/>
          <w:lang w:eastAsia="he-IL"/>
        </w:rPr>
      </w:pPr>
      <w:bookmarkStart w:id="801" w:name="ET_guest_אפרת_לב_ארי_126"/>
      <w:r w:rsidRPr="001C182F">
        <w:rPr>
          <w:rStyle w:val="TagStyle"/>
          <w:rtl/>
        </w:rPr>
        <w:t xml:space="preserve"> &lt;&lt; אורח &gt;&gt; </w:t>
      </w:r>
      <w:r>
        <w:rPr>
          <w:rtl/>
          <w:lang w:eastAsia="he-IL"/>
        </w:rPr>
        <w:t>אפרת לב ארי:</w:t>
      </w:r>
      <w:r w:rsidRPr="001C182F">
        <w:rPr>
          <w:rStyle w:val="TagStyle"/>
          <w:rtl/>
        </w:rPr>
        <w:t xml:space="preserve"> &lt;&lt; אורח &gt;&gt;</w:t>
      </w:r>
      <w:r w:rsidR="00F415FB">
        <w:rPr>
          <w:rtl/>
          <w:lang w:eastAsia="he-IL"/>
        </w:rPr>
        <w:t xml:space="preserve"> </w:t>
      </w:r>
      <w:bookmarkEnd w:id="801"/>
    </w:p>
    <w:p w14:paraId="2D7142E9" w14:textId="77777777" w:rsidR="001C182F" w:rsidRDefault="001C182F" w:rsidP="001C182F">
      <w:pPr>
        <w:pStyle w:val="KeepWithNext"/>
        <w:rPr>
          <w:rtl/>
          <w:lang w:eastAsia="he-IL"/>
        </w:rPr>
      </w:pPr>
    </w:p>
    <w:p w14:paraId="1895169F" w14:textId="2D598C0B" w:rsidR="001C182F" w:rsidRDefault="001C182F" w:rsidP="001C182F">
      <w:pPr>
        <w:rPr>
          <w:rtl/>
          <w:lang w:eastAsia="he-IL"/>
        </w:rPr>
      </w:pPr>
      <w:r>
        <w:rPr>
          <w:rFonts w:hint="cs"/>
          <w:rtl/>
          <w:lang w:eastAsia="he-IL"/>
        </w:rPr>
        <w:t xml:space="preserve">בדרך כלל </w:t>
      </w:r>
      <w:bookmarkStart w:id="802" w:name="_ETM_Q1_2543432"/>
      <w:bookmarkEnd w:id="802"/>
      <w:r>
        <w:rPr>
          <w:rFonts w:hint="cs"/>
          <w:rtl/>
          <w:lang w:eastAsia="he-IL"/>
        </w:rPr>
        <w:t>הם מבינים גם אנגלית.</w:t>
      </w:r>
    </w:p>
    <w:p w14:paraId="2A14184F" w14:textId="77777777" w:rsidR="001C182F" w:rsidRDefault="001C182F" w:rsidP="001C182F">
      <w:pPr>
        <w:rPr>
          <w:rtl/>
          <w:lang w:eastAsia="he-IL"/>
        </w:rPr>
      </w:pPr>
      <w:bookmarkStart w:id="803" w:name="_ETM_Q1_2548832"/>
      <w:bookmarkStart w:id="804" w:name="_ETM_Q1_2548867"/>
      <w:bookmarkEnd w:id="803"/>
      <w:bookmarkEnd w:id="804"/>
    </w:p>
    <w:p w14:paraId="60F832FF" w14:textId="66AE6FFD" w:rsidR="001C182F" w:rsidRDefault="001C182F" w:rsidP="001C182F">
      <w:pPr>
        <w:pStyle w:val="af6"/>
        <w:keepNext/>
        <w:rPr>
          <w:rtl/>
        </w:rPr>
      </w:pPr>
      <w:bookmarkStart w:id="805" w:name="ET_yor_4996_127"/>
      <w:r w:rsidRPr="001C182F">
        <w:rPr>
          <w:rStyle w:val="TagStyle"/>
          <w:rtl/>
        </w:rPr>
        <w:t xml:space="preserve"> &lt;&lt; </w:t>
      </w:r>
      <w:proofErr w:type="spellStart"/>
      <w:r w:rsidRPr="001C182F">
        <w:rPr>
          <w:rStyle w:val="TagStyle"/>
          <w:rtl/>
        </w:rPr>
        <w:t>יור</w:t>
      </w:r>
      <w:proofErr w:type="spellEnd"/>
      <w:r w:rsidRPr="001C182F">
        <w:rPr>
          <w:rStyle w:val="TagStyle"/>
          <w:rtl/>
        </w:rPr>
        <w:t xml:space="preserve"> &gt;&gt; </w:t>
      </w:r>
      <w:r>
        <w:rPr>
          <w:rtl/>
        </w:rPr>
        <w:t xml:space="preserve">היו"ר ישראל </w:t>
      </w:r>
      <w:proofErr w:type="spellStart"/>
      <w:r>
        <w:rPr>
          <w:rtl/>
        </w:rPr>
        <w:t>אייכלר</w:t>
      </w:r>
      <w:proofErr w:type="spellEnd"/>
      <w:r>
        <w:rPr>
          <w:rtl/>
        </w:rPr>
        <w:t>:</w:t>
      </w:r>
      <w:r w:rsidRPr="001C182F">
        <w:rPr>
          <w:rStyle w:val="TagStyle"/>
          <w:rtl/>
        </w:rPr>
        <w:t xml:space="preserve"> &lt;&lt; </w:t>
      </w:r>
      <w:proofErr w:type="spellStart"/>
      <w:r w:rsidRPr="001C182F">
        <w:rPr>
          <w:rStyle w:val="TagStyle"/>
          <w:rtl/>
        </w:rPr>
        <w:t>יור</w:t>
      </w:r>
      <w:proofErr w:type="spellEnd"/>
      <w:r w:rsidRPr="001C182F">
        <w:rPr>
          <w:rStyle w:val="TagStyle"/>
          <w:rtl/>
        </w:rPr>
        <w:t xml:space="preserve"> &gt;&gt;</w:t>
      </w:r>
      <w:r w:rsidR="00F415FB">
        <w:rPr>
          <w:rtl/>
        </w:rPr>
        <w:t xml:space="preserve"> </w:t>
      </w:r>
      <w:bookmarkEnd w:id="805"/>
    </w:p>
    <w:p w14:paraId="3D780963" w14:textId="77777777" w:rsidR="001C182F" w:rsidRDefault="001C182F" w:rsidP="001C182F">
      <w:pPr>
        <w:pStyle w:val="KeepWithNext"/>
        <w:rPr>
          <w:rtl/>
          <w:lang w:eastAsia="he-IL"/>
        </w:rPr>
      </w:pPr>
    </w:p>
    <w:p w14:paraId="21FC6EA4" w14:textId="6BBCF0AD" w:rsidR="001C182F" w:rsidRDefault="001C182F" w:rsidP="001C182F">
      <w:pPr>
        <w:rPr>
          <w:rtl/>
          <w:lang w:eastAsia="he-IL"/>
        </w:rPr>
      </w:pPr>
      <w:r>
        <w:rPr>
          <w:rFonts w:hint="cs"/>
          <w:rtl/>
          <w:lang w:eastAsia="he-IL"/>
        </w:rPr>
        <w:t>השפה שלהם היא אנגלית.</w:t>
      </w:r>
    </w:p>
    <w:p w14:paraId="54BB168E" w14:textId="77777777" w:rsidR="001C182F" w:rsidRDefault="001C182F" w:rsidP="001C182F">
      <w:pPr>
        <w:rPr>
          <w:rtl/>
          <w:lang w:eastAsia="he-IL"/>
        </w:rPr>
      </w:pPr>
    </w:p>
    <w:p w14:paraId="1865E072" w14:textId="0F44E4B4" w:rsidR="001C182F" w:rsidRDefault="001C182F" w:rsidP="001C182F">
      <w:pPr>
        <w:pStyle w:val="af9"/>
        <w:keepNext/>
        <w:rPr>
          <w:rtl/>
          <w:lang w:eastAsia="he-IL"/>
        </w:rPr>
      </w:pPr>
      <w:bookmarkStart w:id="806" w:name="ET_guest_אפרת_לב_ארי_128"/>
      <w:r w:rsidRPr="001C182F">
        <w:rPr>
          <w:rStyle w:val="TagStyle"/>
          <w:rtl/>
        </w:rPr>
        <w:t xml:space="preserve"> &lt;&lt; אורח &gt;&gt; </w:t>
      </w:r>
      <w:r>
        <w:rPr>
          <w:rtl/>
          <w:lang w:eastAsia="he-IL"/>
        </w:rPr>
        <w:t>אפרת לב ארי:</w:t>
      </w:r>
      <w:r w:rsidRPr="001C182F">
        <w:rPr>
          <w:rStyle w:val="TagStyle"/>
          <w:rtl/>
        </w:rPr>
        <w:t xml:space="preserve"> &lt;&lt; אורח &gt;&gt;</w:t>
      </w:r>
      <w:r w:rsidR="00F415FB">
        <w:rPr>
          <w:rtl/>
          <w:lang w:eastAsia="he-IL"/>
        </w:rPr>
        <w:t xml:space="preserve"> </w:t>
      </w:r>
      <w:bookmarkEnd w:id="806"/>
    </w:p>
    <w:p w14:paraId="0124E4E8" w14:textId="77777777" w:rsidR="001C182F" w:rsidRDefault="001C182F" w:rsidP="001C182F">
      <w:pPr>
        <w:pStyle w:val="KeepWithNext"/>
        <w:rPr>
          <w:rtl/>
          <w:lang w:eastAsia="he-IL"/>
        </w:rPr>
      </w:pPr>
    </w:p>
    <w:p w14:paraId="42AB4230" w14:textId="7FEB0789" w:rsidR="001C182F" w:rsidRDefault="001C182F" w:rsidP="001C182F">
      <w:pPr>
        <w:rPr>
          <w:rtl/>
          <w:lang w:eastAsia="he-IL"/>
        </w:rPr>
      </w:pPr>
      <w:r>
        <w:rPr>
          <w:rFonts w:hint="cs"/>
          <w:rtl/>
          <w:lang w:eastAsia="he-IL"/>
        </w:rPr>
        <w:t xml:space="preserve">יש להם ניב מקומי. הם מבינים אנגלית. </w:t>
      </w:r>
      <w:bookmarkStart w:id="807" w:name="_ETM_Q1_2549999"/>
      <w:bookmarkEnd w:id="807"/>
    </w:p>
    <w:p w14:paraId="1C2F16DE" w14:textId="77777777" w:rsidR="001C182F" w:rsidRDefault="001C182F" w:rsidP="001C182F">
      <w:pPr>
        <w:rPr>
          <w:rtl/>
          <w:lang w:eastAsia="he-IL"/>
        </w:rPr>
      </w:pPr>
    </w:p>
    <w:p w14:paraId="1B410182" w14:textId="5F5570BE" w:rsidR="001C182F" w:rsidRDefault="001C182F" w:rsidP="001C182F">
      <w:pPr>
        <w:rPr>
          <w:rtl/>
          <w:lang w:eastAsia="he-IL"/>
        </w:rPr>
      </w:pPr>
      <w:r>
        <w:rPr>
          <w:rFonts w:hint="cs"/>
          <w:rtl/>
          <w:lang w:eastAsia="he-IL"/>
        </w:rPr>
        <w:t xml:space="preserve">לגבי השאלה על התלוש, אני יכולה לבקש מחבריי </w:t>
      </w:r>
      <w:bookmarkStart w:id="808" w:name="_ETM_Q1_2554181"/>
      <w:bookmarkEnd w:id="808"/>
      <w:r>
        <w:rPr>
          <w:rFonts w:hint="cs"/>
          <w:rtl/>
          <w:lang w:eastAsia="he-IL"/>
        </w:rPr>
        <w:t>ממשרד העבודה להשיב.</w:t>
      </w:r>
    </w:p>
    <w:p w14:paraId="34BB15D1" w14:textId="77777777" w:rsidR="001C182F" w:rsidRDefault="001C182F" w:rsidP="001C182F">
      <w:pPr>
        <w:ind w:firstLine="0"/>
        <w:rPr>
          <w:rtl/>
          <w:lang w:eastAsia="he-IL"/>
        </w:rPr>
      </w:pPr>
      <w:bookmarkStart w:id="809" w:name="_ETM_Q1_2559454"/>
      <w:bookmarkStart w:id="810" w:name="_ETM_Q1_2559490"/>
      <w:bookmarkEnd w:id="809"/>
      <w:bookmarkEnd w:id="810"/>
    </w:p>
    <w:p w14:paraId="37C01B1A" w14:textId="14060F06" w:rsidR="001C182F" w:rsidRDefault="001C182F" w:rsidP="001C182F">
      <w:pPr>
        <w:pStyle w:val="a4"/>
        <w:keepNext/>
        <w:rPr>
          <w:rtl/>
        </w:rPr>
      </w:pPr>
      <w:bookmarkStart w:id="811" w:name="ET_speaker_6341_129"/>
      <w:r w:rsidRPr="001C182F">
        <w:rPr>
          <w:rStyle w:val="TagStyle"/>
          <w:rtl/>
        </w:rPr>
        <w:lastRenderedPageBreak/>
        <w:t xml:space="preserve"> &lt;&lt; דובר &gt;&gt; </w:t>
      </w:r>
      <w:r>
        <w:rPr>
          <w:rtl/>
        </w:rPr>
        <w:t>דבי ביטון (יש עתיד):</w:t>
      </w:r>
      <w:r w:rsidRPr="001C182F">
        <w:rPr>
          <w:rStyle w:val="TagStyle"/>
          <w:rtl/>
        </w:rPr>
        <w:t xml:space="preserve"> &lt;&lt; דובר &gt;&gt;</w:t>
      </w:r>
      <w:r w:rsidR="00F415FB">
        <w:rPr>
          <w:rtl/>
        </w:rPr>
        <w:t xml:space="preserve"> </w:t>
      </w:r>
      <w:bookmarkEnd w:id="811"/>
    </w:p>
    <w:p w14:paraId="75B0CEA7" w14:textId="77777777" w:rsidR="001C182F" w:rsidRDefault="001C182F" w:rsidP="001C182F">
      <w:pPr>
        <w:pStyle w:val="KeepWithNext"/>
        <w:rPr>
          <w:rtl/>
          <w:lang w:eastAsia="he-IL"/>
        </w:rPr>
      </w:pPr>
    </w:p>
    <w:p w14:paraId="3E572DEF" w14:textId="21AE893B" w:rsidR="001C182F" w:rsidRDefault="001C182F" w:rsidP="001C182F">
      <w:pPr>
        <w:rPr>
          <w:rtl/>
          <w:lang w:eastAsia="he-IL"/>
        </w:rPr>
      </w:pPr>
      <w:r>
        <w:rPr>
          <w:rFonts w:hint="cs"/>
          <w:rtl/>
          <w:lang w:eastAsia="he-IL"/>
        </w:rPr>
        <w:t>האם כל עובד רואה בתלוש שלו כמה הופרש לו לפנסיה.</w:t>
      </w:r>
    </w:p>
    <w:p w14:paraId="3F3A83C0" w14:textId="77777777" w:rsidR="001C182F" w:rsidRDefault="001C182F" w:rsidP="001C182F">
      <w:pPr>
        <w:rPr>
          <w:rtl/>
          <w:lang w:eastAsia="he-IL"/>
        </w:rPr>
      </w:pPr>
      <w:bookmarkStart w:id="812" w:name="_ETM_Q1_2562039"/>
      <w:bookmarkEnd w:id="812"/>
    </w:p>
    <w:p w14:paraId="3DBD36EC" w14:textId="65EB345E" w:rsidR="001C182F" w:rsidRDefault="001C182F" w:rsidP="001C182F">
      <w:pPr>
        <w:pStyle w:val="af6"/>
        <w:keepNext/>
        <w:rPr>
          <w:rtl/>
        </w:rPr>
      </w:pPr>
      <w:bookmarkStart w:id="813" w:name="ET_yor_4996_130"/>
      <w:r w:rsidRPr="001C182F">
        <w:rPr>
          <w:rStyle w:val="TagStyle"/>
          <w:rtl/>
        </w:rPr>
        <w:t xml:space="preserve"> &lt;&lt; </w:t>
      </w:r>
      <w:proofErr w:type="spellStart"/>
      <w:r w:rsidRPr="001C182F">
        <w:rPr>
          <w:rStyle w:val="TagStyle"/>
          <w:rtl/>
        </w:rPr>
        <w:t>יור</w:t>
      </w:r>
      <w:proofErr w:type="spellEnd"/>
      <w:r w:rsidRPr="001C182F">
        <w:rPr>
          <w:rStyle w:val="TagStyle"/>
          <w:rtl/>
        </w:rPr>
        <w:t xml:space="preserve"> &gt;&gt; </w:t>
      </w:r>
      <w:r>
        <w:rPr>
          <w:rtl/>
        </w:rPr>
        <w:t xml:space="preserve">היו"ר ישראל </w:t>
      </w:r>
      <w:proofErr w:type="spellStart"/>
      <w:r>
        <w:rPr>
          <w:rtl/>
        </w:rPr>
        <w:t>אייכלר</w:t>
      </w:r>
      <w:proofErr w:type="spellEnd"/>
      <w:r>
        <w:rPr>
          <w:rtl/>
        </w:rPr>
        <w:t>:</w:t>
      </w:r>
      <w:r w:rsidRPr="001C182F">
        <w:rPr>
          <w:rStyle w:val="TagStyle"/>
          <w:rtl/>
        </w:rPr>
        <w:t xml:space="preserve"> &lt;&lt; </w:t>
      </w:r>
      <w:proofErr w:type="spellStart"/>
      <w:r w:rsidRPr="001C182F">
        <w:rPr>
          <w:rStyle w:val="TagStyle"/>
          <w:rtl/>
        </w:rPr>
        <w:t>יור</w:t>
      </w:r>
      <w:proofErr w:type="spellEnd"/>
      <w:r w:rsidRPr="001C182F">
        <w:rPr>
          <w:rStyle w:val="TagStyle"/>
          <w:rtl/>
        </w:rPr>
        <w:t xml:space="preserve"> &gt;&gt;</w:t>
      </w:r>
      <w:r w:rsidR="00F415FB">
        <w:rPr>
          <w:rtl/>
        </w:rPr>
        <w:t xml:space="preserve"> </w:t>
      </w:r>
      <w:bookmarkEnd w:id="813"/>
    </w:p>
    <w:p w14:paraId="708EDAFC" w14:textId="77777777" w:rsidR="001C182F" w:rsidRDefault="001C182F" w:rsidP="001C182F">
      <w:pPr>
        <w:pStyle w:val="KeepWithNext"/>
        <w:rPr>
          <w:rtl/>
          <w:lang w:eastAsia="he-IL"/>
        </w:rPr>
      </w:pPr>
    </w:p>
    <w:p w14:paraId="46BEA981" w14:textId="18C5A67C" w:rsidR="001C182F" w:rsidRDefault="001C182F" w:rsidP="001C182F">
      <w:pPr>
        <w:rPr>
          <w:rtl/>
          <w:lang w:eastAsia="he-IL"/>
        </w:rPr>
      </w:pPr>
      <w:bookmarkStart w:id="814" w:name="_ETM_Q1_2562254"/>
      <w:bookmarkStart w:id="815" w:name="_ETM_Q1_2562287"/>
      <w:bookmarkEnd w:id="814"/>
      <w:bookmarkEnd w:id="815"/>
      <w:r>
        <w:rPr>
          <w:rFonts w:hint="cs"/>
          <w:rtl/>
          <w:lang w:eastAsia="he-IL"/>
        </w:rPr>
        <w:t>האם באפליקציה יש את התלוש?</w:t>
      </w:r>
    </w:p>
    <w:p w14:paraId="33B15FF9" w14:textId="77777777" w:rsidR="001C182F" w:rsidRDefault="001C182F" w:rsidP="001C182F">
      <w:pPr>
        <w:rPr>
          <w:rtl/>
          <w:lang w:eastAsia="he-IL"/>
        </w:rPr>
      </w:pPr>
      <w:bookmarkStart w:id="816" w:name="_ETM_Q1_2564871"/>
      <w:bookmarkEnd w:id="816"/>
    </w:p>
    <w:p w14:paraId="587B53B6" w14:textId="0EBE40AE" w:rsidR="001C182F" w:rsidRDefault="001C182F" w:rsidP="001C182F">
      <w:pPr>
        <w:pStyle w:val="a4"/>
        <w:keepNext/>
        <w:rPr>
          <w:rtl/>
        </w:rPr>
      </w:pPr>
      <w:bookmarkStart w:id="817" w:name="ET_speaker_6341_131"/>
      <w:r w:rsidRPr="001C182F">
        <w:rPr>
          <w:rStyle w:val="TagStyle"/>
          <w:rtl/>
        </w:rPr>
        <w:t xml:space="preserve"> &lt;&lt; דובר &gt;&gt; </w:t>
      </w:r>
      <w:r>
        <w:rPr>
          <w:rtl/>
        </w:rPr>
        <w:t>דבי ביטון (יש עתיד):</w:t>
      </w:r>
      <w:r w:rsidRPr="001C182F">
        <w:rPr>
          <w:rStyle w:val="TagStyle"/>
          <w:rtl/>
        </w:rPr>
        <w:t xml:space="preserve"> &lt;&lt; דובר &gt;&gt;</w:t>
      </w:r>
      <w:r w:rsidR="00F415FB">
        <w:rPr>
          <w:rtl/>
        </w:rPr>
        <w:t xml:space="preserve"> </w:t>
      </w:r>
      <w:bookmarkEnd w:id="817"/>
    </w:p>
    <w:p w14:paraId="3FCFE8C0" w14:textId="77777777" w:rsidR="001C182F" w:rsidRDefault="001C182F" w:rsidP="001C182F">
      <w:pPr>
        <w:pStyle w:val="KeepWithNext"/>
        <w:rPr>
          <w:rtl/>
          <w:lang w:eastAsia="he-IL"/>
        </w:rPr>
      </w:pPr>
    </w:p>
    <w:p w14:paraId="6CAA188D" w14:textId="2F070D5B" w:rsidR="001C182F" w:rsidRDefault="001C182F" w:rsidP="001C182F">
      <w:pPr>
        <w:rPr>
          <w:rtl/>
          <w:lang w:eastAsia="he-IL"/>
        </w:rPr>
      </w:pPr>
      <w:bookmarkStart w:id="818" w:name="_ETM_Q1_2565082"/>
      <w:bookmarkStart w:id="819" w:name="_ETM_Q1_2565113"/>
      <w:bookmarkEnd w:id="818"/>
      <w:bookmarkEnd w:id="819"/>
      <w:r>
        <w:rPr>
          <w:rFonts w:hint="cs"/>
          <w:rtl/>
          <w:lang w:eastAsia="he-IL"/>
        </w:rPr>
        <w:t>לא. האם הנתונים האלה מופיעים לו כחלק מהתלוש.</w:t>
      </w:r>
    </w:p>
    <w:p w14:paraId="78E97212" w14:textId="77777777" w:rsidR="00CE6D3D" w:rsidRDefault="00CE6D3D" w:rsidP="001C182F">
      <w:pPr>
        <w:rPr>
          <w:rtl/>
          <w:lang w:eastAsia="he-IL"/>
        </w:rPr>
      </w:pPr>
    </w:p>
    <w:p w14:paraId="1975C584" w14:textId="12146009" w:rsidR="00CE6D3D" w:rsidRDefault="00CE6D3D" w:rsidP="00CE6D3D">
      <w:pPr>
        <w:pStyle w:val="af9"/>
        <w:keepNext/>
        <w:rPr>
          <w:rtl/>
          <w:lang w:eastAsia="he-IL"/>
        </w:rPr>
      </w:pPr>
      <w:bookmarkStart w:id="820" w:name="ET_guest_אפרת_לב_ארי_132"/>
      <w:r w:rsidRPr="00CE6D3D">
        <w:rPr>
          <w:rStyle w:val="TagStyle"/>
          <w:rtl/>
        </w:rPr>
        <w:t xml:space="preserve"> &lt;&lt; אורח &gt;&gt; </w:t>
      </w:r>
      <w:r>
        <w:rPr>
          <w:rtl/>
          <w:lang w:eastAsia="he-IL"/>
        </w:rPr>
        <w:t>אפרת לב ארי:</w:t>
      </w:r>
      <w:r w:rsidRPr="00CE6D3D">
        <w:rPr>
          <w:rStyle w:val="TagStyle"/>
          <w:rtl/>
        </w:rPr>
        <w:t xml:space="preserve"> &lt;&lt; אורח &gt;&gt;</w:t>
      </w:r>
      <w:r w:rsidR="00F415FB">
        <w:rPr>
          <w:rtl/>
          <w:lang w:eastAsia="he-IL"/>
        </w:rPr>
        <w:t xml:space="preserve"> </w:t>
      </w:r>
      <w:bookmarkEnd w:id="820"/>
    </w:p>
    <w:p w14:paraId="300659D6" w14:textId="77777777" w:rsidR="00CE6D3D" w:rsidRDefault="00CE6D3D" w:rsidP="00CE6D3D">
      <w:pPr>
        <w:pStyle w:val="KeepWithNext"/>
        <w:rPr>
          <w:rtl/>
          <w:lang w:eastAsia="he-IL"/>
        </w:rPr>
      </w:pPr>
    </w:p>
    <w:p w14:paraId="717A60A0" w14:textId="39B08D9A" w:rsidR="00CE6D3D" w:rsidRDefault="00CE6D3D" w:rsidP="00CE6D3D">
      <w:pPr>
        <w:rPr>
          <w:rtl/>
          <w:lang w:eastAsia="he-IL"/>
        </w:rPr>
      </w:pPr>
      <w:r>
        <w:rPr>
          <w:rFonts w:hint="cs"/>
          <w:rtl/>
          <w:lang w:eastAsia="he-IL"/>
        </w:rPr>
        <w:t>הם אמורים להופיע.</w:t>
      </w:r>
    </w:p>
    <w:p w14:paraId="55F881A9" w14:textId="77777777" w:rsidR="00CE6D3D" w:rsidRDefault="00CE6D3D" w:rsidP="00CE6D3D">
      <w:pPr>
        <w:rPr>
          <w:rtl/>
          <w:lang w:eastAsia="he-IL"/>
        </w:rPr>
      </w:pPr>
    </w:p>
    <w:p w14:paraId="5B411758" w14:textId="4941BE23" w:rsidR="00CE6D3D" w:rsidRDefault="00CE6D3D" w:rsidP="00CE6D3D">
      <w:pPr>
        <w:pStyle w:val="a4"/>
        <w:keepNext/>
        <w:rPr>
          <w:rtl/>
        </w:rPr>
      </w:pPr>
      <w:bookmarkStart w:id="821" w:name="ET_speaker_6341_133"/>
      <w:r w:rsidRPr="00CE6D3D">
        <w:rPr>
          <w:rStyle w:val="TagStyle"/>
          <w:rtl/>
        </w:rPr>
        <w:t xml:space="preserve"> &lt;&lt; דובר &gt;&gt; </w:t>
      </w:r>
      <w:r>
        <w:rPr>
          <w:rtl/>
        </w:rPr>
        <w:t>דבי ביטון (יש עתיד):</w:t>
      </w:r>
      <w:r w:rsidRPr="00CE6D3D">
        <w:rPr>
          <w:rStyle w:val="TagStyle"/>
          <w:rtl/>
        </w:rPr>
        <w:t xml:space="preserve"> &lt;&lt; דובר &gt;&gt;</w:t>
      </w:r>
      <w:r w:rsidR="00F415FB">
        <w:rPr>
          <w:rtl/>
        </w:rPr>
        <w:t xml:space="preserve"> </w:t>
      </w:r>
      <w:bookmarkEnd w:id="821"/>
    </w:p>
    <w:p w14:paraId="3B935123" w14:textId="77777777" w:rsidR="00CE6D3D" w:rsidRDefault="00CE6D3D" w:rsidP="00CE6D3D">
      <w:pPr>
        <w:pStyle w:val="KeepWithNext"/>
        <w:rPr>
          <w:rtl/>
          <w:lang w:eastAsia="he-IL"/>
        </w:rPr>
      </w:pPr>
    </w:p>
    <w:p w14:paraId="18D3693A" w14:textId="059B13EC" w:rsidR="00CE6D3D" w:rsidRDefault="00CE6D3D" w:rsidP="00CE6D3D">
      <w:pPr>
        <w:rPr>
          <w:rtl/>
          <w:lang w:eastAsia="he-IL"/>
        </w:rPr>
      </w:pPr>
      <w:r>
        <w:rPr>
          <w:rFonts w:hint="cs"/>
          <w:rtl/>
          <w:lang w:eastAsia="he-IL"/>
        </w:rPr>
        <w:t xml:space="preserve">השאלה אם הם מופיעים או לא </w:t>
      </w:r>
      <w:bookmarkStart w:id="822" w:name="_ETM_Q1_2577646"/>
      <w:bookmarkEnd w:id="822"/>
      <w:r>
        <w:rPr>
          <w:rFonts w:hint="cs"/>
          <w:rtl/>
          <w:lang w:eastAsia="he-IL"/>
        </w:rPr>
        <w:t>מופיעים. איך נראה תלוש של עובד זר?</w:t>
      </w:r>
    </w:p>
    <w:p w14:paraId="659113E8" w14:textId="77777777" w:rsidR="00CE6D3D" w:rsidRDefault="00CE6D3D" w:rsidP="00CE6D3D">
      <w:pPr>
        <w:rPr>
          <w:rtl/>
          <w:lang w:eastAsia="he-IL"/>
        </w:rPr>
      </w:pPr>
    </w:p>
    <w:p w14:paraId="17E57837" w14:textId="0ED2CD8A" w:rsidR="00CE6D3D" w:rsidRDefault="00CE6D3D" w:rsidP="00CE6D3D">
      <w:pPr>
        <w:pStyle w:val="af9"/>
        <w:keepNext/>
        <w:rPr>
          <w:rtl/>
          <w:lang w:eastAsia="he-IL"/>
        </w:rPr>
      </w:pPr>
      <w:bookmarkStart w:id="823" w:name="ET_guest_אפרת_לב_ארי_134"/>
      <w:r w:rsidRPr="00CE6D3D">
        <w:rPr>
          <w:rStyle w:val="TagStyle"/>
          <w:rtl/>
        </w:rPr>
        <w:t xml:space="preserve"> &lt;&lt; אורח &gt;&gt; </w:t>
      </w:r>
      <w:r>
        <w:rPr>
          <w:rtl/>
          <w:lang w:eastAsia="he-IL"/>
        </w:rPr>
        <w:t>אפרת לב ארי:</w:t>
      </w:r>
      <w:r w:rsidRPr="00CE6D3D">
        <w:rPr>
          <w:rStyle w:val="TagStyle"/>
          <w:rtl/>
        </w:rPr>
        <w:t xml:space="preserve"> &lt;&lt; אורח &gt;&gt;</w:t>
      </w:r>
      <w:r w:rsidR="00F415FB">
        <w:rPr>
          <w:rtl/>
          <w:lang w:eastAsia="he-IL"/>
        </w:rPr>
        <w:t xml:space="preserve"> </w:t>
      </w:r>
      <w:bookmarkEnd w:id="823"/>
    </w:p>
    <w:p w14:paraId="7ACFFC4C" w14:textId="77777777" w:rsidR="00CE6D3D" w:rsidRDefault="00CE6D3D" w:rsidP="00CE6D3D">
      <w:pPr>
        <w:pStyle w:val="KeepWithNext"/>
        <w:rPr>
          <w:rtl/>
          <w:lang w:eastAsia="he-IL"/>
        </w:rPr>
      </w:pPr>
    </w:p>
    <w:p w14:paraId="109CCA1B" w14:textId="6F33C778" w:rsidR="00CE6D3D" w:rsidRDefault="00CE6D3D" w:rsidP="00CE6D3D">
      <w:pPr>
        <w:rPr>
          <w:rtl/>
          <w:lang w:eastAsia="he-IL"/>
        </w:rPr>
      </w:pPr>
      <w:r>
        <w:rPr>
          <w:rFonts w:hint="cs"/>
          <w:rtl/>
          <w:lang w:eastAsia="he-IL"/>
        </w:rPr>
        <w:t>הם צריכים להופיע. הפרשות מעסיק אמורות להיות בתלוש.</w:t>
      </w:r>
    </w:p>
    <w:p w14:paraId="60DA850B" w14:textId="77777777" w:rsidR="00CE6D3D" w:rsidRDefault="00CE6D3D" w:rsidP="00CE6D3D">
      <w:pPr>
        <w:rPr>
          <w:rtl/>
          <w:lang w:eastAsia="he-IL"/>
        </w:rPr>
      </w:pPr>
    </w:p>
    <w:p w14:paraId="3344B9F0" w14:textId="1CAA10C3" w:rsidR="00CE6D3D" w:rsidRDefault="00CE6D3D" w:rsidP="00CE6D3D">
      <w:pPr>
        <w:pStyle w:val="af9"/>
        <w:keepNext/>
        <w:rPr>
          <w:rtl/>
          <w:lang w:eastAsia="he-IL"/>
        </w:rPr>
      </w:pPr>
      <w:bookmarkStart w:id="824" w:name="ET_guest_מאיר_דוד_135"/>
      <w:r w:rsidRPr="00CE6D3D">
        <w:rPr>
          <w:rStyle w:val="TagStyle"/>
          <w:rtl/>
        </w:rPr>
        <w:t xml:space="preserve"> &lt;&lt; אורח &gt;&gt; </w:t>
      </w:r>
      <w:r>
        <w:rPr>
          <w:rtl/>
          <w:lang w:eastAsia="he-IL"/>
        </w:rPr>
        <w:t>מאיר דוד:</w:t>
      </w:r>
      <w:r w:rsidRPr="00CE6D3D">
        <w:rPr>
          <w:rStyle w:val="TagStyle"/>
          <w:rtl/>
        </w:rPr>
        <w:t xml:space="preserve"> &lt;&lt; אורח &gt;&gt;</w:t>
      </w:r>
      <w:r w:rsidR="00F415FB">
        <w:rPr>
          <w:rtl/>
          <w:lang w:eastAsia="he-IL"/>
        </w:rPr>
        <w:t xml:space="preserve"> </w:t>
      </w:r>
      <w:bookmarkEnd w:id="824"/>
    </w:p>
    <w:p w14:paraId="48BA52F9" w14:textId="77777777" w:rsidR="00CE6D3D" w:rsidRDefault="00CE6D3D" w:rsidP="00CE6D3D">
      <w:pPr>
        <w:pStyle w:val="KeepWithNext"/>
        <w:rPr>
          <w:rtl/>
          <w:lang w:eastAsia="he-IL"/>
        </w:rPr>
      </w:pPr>
    </w:p>
    <w:p w14:paraId="47D773F6" w14:textId="3C55483B" w:rsidR="00CE6D3D" w:rsidRDefault="00CE6D3D" w:rsidP="00CE6D3D">
      <w:pPr>
        <w:rPr>
          <w:rtl/>
          <w:lang w:eastAsia="he-IL"/>
        </w:rPr>
      </w:pPr>
      <w:r>
        <w:rPr>
          <w:rFonts w:hint="cs"/>
          <w:rtl/>
          <w:lang w:eastAsia="he-IL"/>
        </w:rPr>
        <w:t xml:space="preserve">ראש </w:t>
      </w:r>
      <w:proofErr w:type="spellStart"/>
      <w:r>
        <w:rPr>
          <w:rFonts w:hint="cs"/>
          <w:rtl/>
          <w:lang w:eastAsia="he-IL"/>
        </w:rPr>
        <w:t>מינהל</w:t>
      </w:r>
      <w:proofErr w:type="spellEnd"/>
      <w:r>
        <w:rPr>
          <w:rFonts w:hint="cs"/>
          <w:rtl/>
          <w:lang w:eastAsia="he-IL"/>
        </w:rPr>
        <w:t xml:space="preserve"> אכיפה ואסדרה, משרד העבודה. בתלוש השכר לא חובה לציין את ההפקדה לפיקדון. מה שחובה </w:t>
      </w:r>
      <w:bookmarkStart w:id="825" w:name="_ETM_Q1_2599292"/>
      <w:bookmarkEnd w:id="825"/>
      <w:r>
        <w:rPr>
          <w:rFonts w:hint="cs"/>
          <w:rtl/>
          <w:lang w:eastAsia="he-IL"/>
        </w:rPr>
        <w:t>להציג זה מה שמנוכה מהעובד. מכיוון שכספי פיקדון לא מנוכים מהעובד, הם לא משתקפים בתלוש השכר.</w:t>
      </w:r>
      <w:bookmarkStart w:id="826" w:name="_ETM_Q1_2604852"/>
      <w:bookmarkEnd w:id="826"/>
      <w:r w:rsidR="00666466">
        <w:rPr>
          <w:rFonts w:hint="cs"/>
          <w:rtl/>
          <w:lang w:eastAsia="he-IL"/>
        </w:rPr>
        <w:t xml:space="preserve"> </w:t>
      </w:r>
      <w:r>
        <w:rPr>
          <w:rFonts w:hint="cs"/>
          <w:rtl/>
          <w:lang w:eastAsia="he-IL"/>
        </w:rPr>
        <w:t>לא חייבים להיות משוקפים בתלוש השכר.</w:t>
      </w:r>
    </w:p>
    <w:p w14:paraId="227178D7" w14:textId="77777777" w:rsidR="00CE6D3D" w:rsidRDefault="00CE6D3D" w:rsidP="00CE6D3D">
      <w:pPr>
        <w:rPr>
          <w:rtl/>
          <w:lang w:eastAsia="he-IL"/>
        </w:rPr>
      </w:pPr>
      <w:bookmarkStart w:id="827" w:name="_ETM_Q1_2611732"/>
      <w:bookmarkEnd w:id="827"/>
    </w:p>
    <w:p w14:paraId="7EC65422" w14:textId="6DDD7473" w:rsidR="00CE6D3D" w:rsidRDefault="00CE6D3D" w:rsidP="00CE6D3D">
      <w:pPr>
        <w:pStyle w:val="a4"/>
        <w:keepNext/>
        <w:rPr>
          <w:rtl/>
        </w:rPr>
      </w:pPr>
      <w:bookmarkStart w:id="828" w:name="ET_speaker_איילת_וולברג_136"/>
      <w:r w:rsidRPr="00CE6D3D">
        <w:rPr>
          <w:rStyle w:val="TagStyle"/>
          <w:rtl/>
        </w:rPr>
        <w:t xml:space="preserve"> &lt;&lt; דובר &gt;&gt; </w:t>
      </w:r>
      <w:r>
        <w:rPr>
          <w:rtl/>
        </w:rPr>
        <w:t xml:space="preserve">איילת </w:t>
      </w:r>
      <w:proofErr w:type="spellStart"/>
      <w:r>
        <w:rPr>
          <w:rtl/>
        </w:rPr>
        <w:t>וולברג</w:t>
      </w:r>
      <w:proofErr w:type="spellEnd"/>
      <w:r>
        <w:rPr>
          <w:rtl/>
        </w:rPr>
        <w:t>:</w:t>
      </w:r>
      <w:r w:rsidRPr="00CE6D3D">
        <w:rPr>
          <w:rStyle w:val="TagStyle"/>
          <w:rtl/>
        </w:rPr>
        <w:t xml:space="preserve"> &lt;&lt; דובר &gt;&gt;</w:t>
      </w:r>
      <w:r w:rsidR="00F415FB">
        <w:rPr>
          <w:rtl/>
        </w:rPr>
        <w:t xml:space="preserve"> </w:t>
      </w:r>
      <w:bookmarkEnd w:id="828"/>
    </w:p>
    <w:p w14:paraId="6DD19014" w14:textId="77777777" w:rsidR="00CE6D3D" w:rsidRDefault="00CE6D3D" w:rsidP="00CE6D3D">
      <w:pPr>
        <w:pStyle w:val="KeepWithNext"/>
        <w:rPr>
          <w:rtl/>
          <w:lang w:eastAsia="he-IL"/>
        </w:rPr>
      </w:pPr>
    </w:p>
    <w:p w14:paraId="30ED3CFB" w14:textId="32717FCB" w:rsidR="00CE6D3D" w:rsidRDefault="00CE6D3D" w:rsidP="00CE6D3D">
      <w:pPr>
        <w:rPr>
          <w:rtl/>
          <w:lang w:eastAsia="he-IL"/>
        </w:rPr>
      </w:pPr>
      <w:bookmarkStart w:id="829" w:name="_ETM_Q1_2611922"/>
      <w:bookmarkStart w:id="830" w:name="_ETM_Q1_2611954"/>
      <w:bookmarkEnd w:id="829"/>
      <w:bookmarkEnd w:id="830"/>
      <w:r>
        <w:rPr>
          <w:rFonts w:hint="cs"/>
          <w:rtl/>
          <w:lang w:eastAsia="he-IL"/>
        </w:rPr>
        <w:t xml:space="preserve">אני רוצה להתייחס </w:t>
      </w:r>
      <w:bookmarkStart w:id="831" w:name="_ETM_Q1_2610877"/>
      <w:bookmarkEnd w:id="831"/>
      <w:r>
        <w:rPr>
          <w:rFonts w:hint="cs"/>
          <w:rtl/>
          <w:lang w:eastAsia="he-IL"/>
        </w:rPr>
        <w:t xml:space="preserve">להיבט הזה ולומר שסעיף 1ג לחוק קובע היום שבחוזה </w:t>
      </w:r>
      <w:bookmarkStart w:id="832" w:name="_ETM_Q1_2617473"/>
      <w:bookmarkEnd w:id="832"/>
      <w:r>
        <w:rPr>
          <w:rFonts w:hint="cs"/>
          <w:rtl/>
          <w:lang w:eastAsia="he-IL"/>
        </w:rPr>
        <w:t>העבודה שמעסיק חייב לחתום עם העובד הזר, צריך להיות</w:t>
      </w:r>
      <w:bookmarkStart w:id="833" w:name="_ETM_Q1_2621358"/>
      <w:bookmarkEnd w:id="833"/>
      <w:r>
        <w:rPr>
          <w:rFonts w:hint="cs"/>
          <w:rtl/>
          <w:lang w:eastAsia="he-IL"/>
        </w:rPr>
        <w:t xml:space="preserve"> מצוין לפי פסקה (9): "חובותיו של המעסיק לפי סעיפים 1ד ו-1ה ולפי פרק ד' ככל שהן חלות עליו". זאת אומרת, חייב לציין </w:t>
      </w:r>
      <w:bookmarkStart w:id="834" w:name="_ETM_Q1_2633834"/>
      <w:bookmarkEnd w:id="834"/>
      <w:r>
        <w:rPr>
          <w:rFonts w:hint="cs"/>
          <w:rtl/>
          <w:lang w:eastAsia="he-IL"/>
        </w:rPr>
        <w:t xml:space="preserve">את החובה של המעסיק להפקיד פיקדון. בנוסח שמוצע בפניכם יש </w:t>
      </w:r>
      <w:bookmarkStart w:id="835" w:name="_ETM_Q1_2639294"/>
      <w:bookmarkEnd w:id="835"/>
      <w:r>
        <w:rPr>
          <w:rFonts w:hint="cs"/>
          <w:rtl/>
          <w:lang w:eastAsia="he-IL"/>
        </w:rPr>
        <w:t>איזושהי הצעה</w:t>
      </w:r>
      <w:r w:rsidR="00666466">
        <w:rPr>
          <w:rFonts w:hint="cs"/>
          <w:rtl/>
          <w:lang w:eastAsia="he-IL"/>
        </w:rPr>
        <w:t xml:space="preserve"> </w:t>
      </w:r>
      <w:r>
        <w:rPr>
          <w:rFonts w:hint="cs"/>
          <w:rtl/>
          <w:lang w:eastAsia="he-IL"/>
        </w:rPr>
        <w:t>להוסיף</w:t>
      </w:r>
      <w:r w:rsidR="00666466">
        <w:rPr>
          <w:rFonts w:hint="cs"/>
          <w:rtl/>
          <w:lang w:eastAsia="he-IL"/>
        </w:rPr>
        <w:t xml:space="preserve"> </w:t>
      </w:r>
      <w:r>
        <w:rPr>
          <w:rFonts w:hint="cs"/>
          <w:rtl/>
          <w:lang w:eastAsia="he-IL"/>
        </w:rPr>
        <w:t xml:space="preserve">יידוע של העובד לגבי </w:t>
      </w:r>
      <w:bookmarkStart w:id="836" w:name="_ETM_Q1_2645078"/>
      <w:bookmarkEnd w:id="836"/>
      <w:r>
        <w:rPr>
          <w:rFonts w:hint="cs"/>
          <w:rtl/>
          <w:lang w:eastAsia="he-IL"/>
        </w:rPr>
        <w:t xml:space="preserve">האפשרות למשוך את כספי הפיקדון. אז העובד כשהוא </w:t>
      </w:r>
      <w:bookmarkStart w:id="837" w:name="_ETM_Q1_2648055"/>
      <w:bookmarkEnd w:id="837"/>
      <w:r>
        <w:rPr>
          <w:rFonts w:hint="cs"/>
          <w:rtl/>
          <w:lang w:eastAsia="he-IL"/>
        </w:rPr>
        <w:t>קורא את החוזה, הוא מקבל את המידע שיש.</w:t>
      </w:r>
    </w:p>
    <w:p w14:paraId="63A9C63C" w14:textId="77777777" w:rsidR="00CE6D3D" w:rsidRDefault="00CE6D3D" w:rsidP="00CE6D3D">
      <w:pPr>
        <w:rPr>
          <w:rtl/>
          <w:lang w:eastAsia="he-IL"/>
        </w:rPr>
      </w:pPr>
      <w:bookmarkStart w:id="838" w:name="_ETM_Q1_2655680"/>
      <w:bookmarkStart w:id="839" w:name="_ETM_Q1_2655716"/>
      <w:bookmarkEnd w:id="838"/>
      <w:bookmarkEnd w:id="839"/>
    </w:p>
    <w:p w14:paraId="04D1695A" w14:textId="08032087" w:rsidR="00CE6D3D" w:rsidRDefault="00CE6D3D" w:rsidP="00CE6D3D">
      <w:pPr>
        <w:pStyle w:val="af6"/>
        <w:keepNext/>
        <w:rPr>
          <w:rtl/>
        </w:rPr>
      </w:pPr>
      <w:bookmarkStart w:id="840" w:name="ET_yor_4996_137"/>
      <w:r w:rsidRPr="00CE6D3D">
        <w:rPr>
          <w:rStyle w:val="TagStyle"/>
          <w:rtl/>
        </w:rPr>
        <w:t xml:space="preserve"> &lt;&lt; </w:t>
      </w:r>
      <w:proofErr w:type="spellStart"/>
      <w:r w:rsidRPr="00CE6D3D">
        <w:rPr>
          <w:rStyle w:val="TagStyle"/>
          <w:rtl/>
        </w:rPr>
        <w:t>יור</w:t>
      </w:r>
      <w:proofErr w:type="spellEnd"/>
      <w:r w:rsidRPr="00CE6D3D">
        <w:rPr>
          <w:rStyle w:val="TagStyle"/>
          <w:rtl/>
        </w:rPr>
        <w:t xml:space="preserve"> &gt;&gt; </w:t>
      </w:r>
      <w:r>
        <w:rPr>
          <w:rtl/>
        </w:rPr>
        <w:t xml:space="preserve">היו"ר ישראל </w:t>
      </w:r>
      <w:proofErr w:type="spellStart"/>
      <w:r>
        <w:rPr>
          <w:rtl/>
        </w:rPr>
        <w:t>אייכלר</w:t>
      </w:r>
      <w:proofErr w:type="spellEnd"/>
      <w:r>
        <w:rPr>
          <w:rtl/>
        </w:rPr>
        <w:t>:</w:t>
      </w:r>
      <w:r w:rsidRPr="00CE6D3D">
        <w:rPr>
          <w:rStyle w:val="TagStyle"/>
          <w:rtl/>
        </w:rPr>
        <w:t xml:space="preserve"> &lt;&lt; </w:t>
      </w:r>
      <w:proofErr w:type="spellStart"/>
      <w:r w:rsidRPr="00CE6D3D">
        <w:rPr>
          <w:rStyle w:val="TagStyle"/>
          <w:rtl/>
        </w:rPr>
        <w:t>יור</w:t>
      </w:r>
      <w:proofErr w:type="spellEnd"/>
      <w:r w:rsidRPr="00CE6D3D">
        <w:rPr>
          <w:rStyle w:val="TagStyle"/>
          <w:rtl/>
        </w:rPr>
        <w:t xml:space="preserve"> &gt;&gt;</w:t>
      </w:r>
      <w:r w:rsidR="00F415FB">
        <w:rPr>
          <w:rtl/>
        </w:rPr>
        <w:t xml:space="preserve"> </w:t>
      </w:r>
      <w:bookmarkEnd w:id="840"/>
    </w:p>
    <w:p w14:paraId="0F5561AD" w14:textId="77777777" w:rsidR="00CE6D3D" w:rsidRDefault="00CE6D3D" w:rsidP="00CE6D3D">
      <w:pPr>
        <w:pStyle w:val="KeepWithNext"/>
        <w:rPr>
          <w:rtl/>
          <w:lang w:eastAsia="he-IL"/>
        </w:rPr>
      </w:pPr>
    </w:p>
    <w:p w14:paraId="5DDE2411" w14:textId="64AA451A" w:rsidR="00CE6D3D" w:rsidRDefault="00CE6D3D" w:rsidP="00CE6D3D">
      <w:pPr>
        <w:rPr>
          <w:rtl/>
          <w:lang w:eastAsia="he-IL"/>
        </w:rPr>
      </w:pPr>
      <w:r>
        <w:rPr>
          <w:rFonts w:hint="cs"/>
          <w:rtl/>
          <w:lang w:eastAsia="he-IL"/>
        </w:rPr>
        <w:t>הוא גם ידע כמה כסף יש לו?</w:t>
      </w:r>
    </w:p>
    <w:p w14:paraId="489BB68B" w14:textId="77777777" w:rsidR="00CE6D3D" w:rsidRDefault="00CE6D3D" w:rsidP="00CE6D3D">
      <w:pPr>
        <w:rPr>
          <w:rtl/>
          <w:lang w:eastAsia="he-IL"/>
        </w:rPr>
      </w:pPr>
      <w:bookmarkStart w:id="841" w:name="_ETM_Q1_2653971"/>
      <w:bookmarkStart w:id="842" w:name="_ETM_Q1_2654001"/>
      <w:bookmarkStart w:id="843" w:name="_ETM_Q1_2654850"/>
      <w:bookmarkEnd w:id="841"/>
      <w:bookmarkEnd w:id="842"/>
      <w:bookmarkEnd w:id="843"/>
    </w:p>
    <w:p w14:paraId="39B83AAC" w14:textId="1C1460CA" w:rsidR="00CE6D3D" w:rsidRDefault="00CE6D3D" w:rsidP="00CE6D3D">
      <w:pPr>
        <w:pStyle w:val="a4"/>
        <w:keepNext/>
        <w:rPr>
          <w:rtl/>
        </w:rPr>
      </w:pPr>
      <w:bookmarkStart w:id="844" w:name="ET_speaker_איילת_וולברג_138"/>
      <w:r w:rsidRPr="00CE6D3D">
        <w:rPr>
          <w:rStyle w:val="TagStyle"/>
          <w:rtl/>
        </w:rPr>
        <w:t xml:space="preserve"> &lt;&lt; דובר &gt;&gt; </w:t>
      </w:r>
      <w:r>
        <w:rPr>
          <w:rtl/>
        </w:rPr>
        <w:t xml:space="preserve">איילת </w:t>
      </w:r>
      <w:proofErr w:type="spellStart"/>
      <w:r>
        <w:rPr>
          <w:rtl/>
        </w:rPr>
        <w:t>וולברג</w:t>
      </w:r>
      <w:proofErr w:type="spellEnd"/>
      <w:r>
        <w:rPr>
          <w:rtl/>
        </w:rPr>
        <w:t>:</w:t>
      </w:r>
      <w:r w:rsidRPr="00CE6D3D">
        <w:rPr>
          <w:rStyle w:val="TagStyle"/>
          <w:rtl/>
        </w:rPr>
        <w:t xml:space="preserve"> &lt;&lt; דובר &gt;&gt;</w:t>
      </w:r>
      <w:r w:rsidR="00F415FB">
        <w:rPr>
          <w:rtl/>
        </w:rPr>
        <w:t xml:space="preserve"> </w:t>
      </w:r>
      <w:bookmarkEnd w:id="844"/>
    </w:p>
    <w:p w14:paraId="2722892B" w14:textId="77777777" w:rsidR="00CE6D3D" w:rsidRDefault="00CE6D3D" w:rsidP="00CE6D3D">
      <w:pPr>
        <w:pStyle w:val="KeepWithNext"/>
        <w:rPr>
          <w:rtl/>
          <w:lang w:eastAsia="he-IL"/>
        </w:rPr>
      </w:pPr>
    </w:p>
    <w:p w14:paraId="3C1B4C58" w14:textId="6404AC86" w:rsidR="00CE6D3D" w:rsidRDefault="00CE6D3D" w:rsidP="00CE6D3D">
      <w:pPr>
        <w:rPr>
          <w:rtl/>
          <w:lang w:eastAsia="he-IL"/>
        </w:rPr>
      </w:pPr>
      <w:bookmarkStart w:id="845" w:name="_ETM_Q1_2655033"/>
      <w:bookmarkStart w:id="846" w:name="_ETM_Q1_2655046"/>
      <w:bookmarkEnd w:id="845"/>
      <w:bookmarkEnd w:id="846"/>
      <w:r>
        <w:rPr>
          <w:rFonts w:hint="cs"/>
          <w:rtl/>
          <w:lang w:eastAsia="he-IL"/>
        </w:rPr>
        <w:t xml:space="preserve">כמה כסף הוא לא ידע. הוא ידע שהוא יכול להיכנס לאתר של </w:t>
      </w:r>
      <w:bookmarkStart w:id="847" w:name="_ETM_Q1_2661353"/>
      <w:bookmarkEnd w:id="847"/>
      <w:r>
        <w:rPr>
          <w:rFonts w:hint="cs"/>
          <w:rtl/>
          <w:lang w:eastAsia="he-IL"/>
        </w:rPr>
        <w:t>רשות האוכלוסין וההגירה ולבדוק את המצב של הפיקדון והוא ידע הוא צריך להגיש בקשה</w:t>
      </w:r>
      <w:bookmarkStart w:id="848" w:name="_ETM_Q1_2665838"/>
      <w:bookmarkEnd w:id="848"/>
      <w:r>
        <w:rPr>
          <w:rFonts w:hint="cs"/>
          <w:rtl/>
          <w:lang w:eastAsia="he-IL"/>
        </w:rPr>
        <w:t xml:space="preserve"> כדי בסופו של דבר לקבל את כספי הפיקדון. אני חושבת שהנושא של היידוע הוא חשוב בשני מובנים, הוא </w:t>
      </w:r>
      <w:bookmarkStart w:id="849" w:name="_ETM_Q1_2673447"/>
      <w:bookmarkEnd w:id="849"/>
      <w:r>
        <w:rPr>
          <w:rFonts w:hint="cs"/>
          <w:rtl/>
          <w:lang w:eastAsia="he-IL"/>
        </w:rPr>
        <w:t xml:space="preserve">חשוב גם במובן הזה שעובד שלא מגיש בקשה, בסופו של </w:t>
      </w:r>
      <w:bookmarkStart w:id="850" w:name="_ETM_Q1_2674917"/>
      <w:bookmarkEnd w:id="850"/>
      <w:r>
        <w:rPr>
          <w:rFonts w:hint="cs"/>
          <w:rtl/>
          <w:lang w:eastAsia="he-IL"/>
        </w:rPr>
        <w:t xml:space="preserve">דבר הוא לא יקבל את הכספים. הוא צריך לדעת </w:t>
      </w:r>
      <w:bookmarkStart w:id="851" w:name="_ETM_Q1_2676365"/>
      <w:bookmarkEnd w:id="851"/>
      <w:r>
        <w:rPr>
          <w:rFonts w:hint="cs"/>
          <w:rtl/>
          <w:lang w:eastAsia="he-IL"/>
        </w:rPr>
        <w:t xml:space="preserve">הוא צריך להגיש בקשה. ההיבט השני שעלה סביב כל הנושא הזה, זה שהעובד לא תמיד יודע מתי הוא </w:t>
      </w:r>
      <w:bookmarkStart w:id="852" w:name="_ETM_Q1_2688883"/>
      <w:bookmarkEnd w:id="852"/>
      <w:r>
        <w:rPr>
          <w:rFonts w:hint="cs"/>
          <w:rtl/>
          <w:lang w:eastAsia="he-IL"/>
        </w:rPr>
        <w:t>אמור לצאת מישראל</w:t>
      </w:r>
      <w:r w:rsidR="00666466">
        <w:rPr>
          <w:rFonts w:hint="cs"/>
          <w:rtl/>
          <w:lang w:eastAsia="he-IL"/>
        </w:rPr>
        <w:t xml:space="preserve"> </w:t>
      </w:r>
      <w:r>
        <w:rPr>
          <w:rFonts w:hint="cs"/>
          <w:rtl/>
          <w:lang w:eastAsia="he-IL"/>
        </w:rPr>
        <w:t xml:space="preserve">וכאן יש שאלה איך אמורים ליידע </w:t>
      </w:r>
      <w:bookmarkStart w:id="853" w:name="_ETM_Q1_2691053"/>
      <w:bookmarkEnd w:id="853"/>
      <w:r>
        <w:rPr>
          <w:rFonts w:hint="cs"/>
          <w:rtl/>
          <w:lang w:eastAsia="he-IL"/>
        </w:rPr>
        <w:t>אותו. אני לא יודעת אם דרך האפליקציה או אם יש התראות.</w:t>
      </w:r>
    </w:p>
    <w:p w14:paraId="7D025775" w14:textId="77777777" w:rsidR="00CE6D3D" w:rsidRDefault="00CE6D3D" w:rsidP="00CE6D3D">
      <w:pPr>
        <w:rPr>
          <w:rtl/>
          <w:lang w:eastAsia="he-IL"/>
        </w:rPr>
      </w:pPr>
    </w:p>
    <w:p w14:paraId="485B1EAC" w14:textId="7EE94C7A" w:rsidR="00CE6D3D" w:rsidRDefault="00CE6D3D" w:rsidP="00CE6D3D">
      <w:pPr>
        <w:pStyle w:val="af9"/>
        <w:keepNext/>
        <w:rPr>
          <w:rtl/>
          <w:lang w:eastAsia="he-IL"/>
        </w:rPr>
      </w:pPr>
      <w:bookmarkStart w:id="854" w:name="ET_guest_אפרת_לב_ארי_139"/>
      <w:r w:rsidRPr="00CE6D3D">
        <w:rPr>
          <w:rStyle w:val="TagStyle"/>
          <w:rtl/>
        </w:rPr>
        <w:t xml:space="preserve"> &lt;&lt; אורח &gt;&gt; </w:t>
      </w:r>
      <w:r>
        <w:rPr>
          <w:rtl/>
          <w:lang w:eastAsia="he-IL"/>
        </w:rPr>
        <w:t>אפרת לב ארי:</w:t>
      </w:r>
      <w:r w:rsidRPr="00CE6D3D">
        <w:rPr>
          <w:rStyle w:val="TagStyle"/>
          <w:rtl/>
        </w:rPr>
        <w:t xml:space="preserve"> &lt;&lt; אורח &gt;&gt;</w:t>
      </w:r>
      <w:r w:rsidR="00F415FB">
        <w:rPr>
          <w:rtl/>
          <w:lang w:eastAsia="he-IL"/>
        </w:rPr>
        <w:t xml:space="preserve"> </w:t>
      </w:r>
      <w:bookmarkEnd w:id="854"/>
    </w:p>
    <w:p w14:paraId="0A7182CA" w14:textId="77777777" w:rsidR="00CE6D3D" w:rsidRDefault="00CE6D3D" w:rsidP="00CE6D3D">
      <w:pPr>
        <w:pStyle w:val="KeepWithNext"/>
        <w:rPr>
          <w:rtl/>
          <w:lang w:eastAsia="he-IL"/>
        </w:rPr>
      </w:pPr>
    </w:p>
    <w:p w14:paraId="57FAFBDF" w14:textId="529B7256" w:rsidR="00CE6D3D" w:rsidRDefault="00CE6D3D" w:rsidP="00CE6D3D">
      <w:pPr>
        <w:rPr>
          <w:rtl/>
          <w:lang w:eastAsia="he-IL"/>
        </w:rPr>
      </w:pPr>
      <w:r>
        <w:rPr>
          <w:rFonts w:hint="cs"/>
          <w:rtl/>
          <w:lang w:eastAsia="he-IL"/>
        </w:rPr>
        <w:t xml:space="preserve">באפליקציה המתוכננת, בהנחה שהעובד הזר </w:t>
      </w:r>
      <w:bookmarkStart w:id="855" w:name="_ETM_Q1_2702042"/>
      <w:bookmarkEnd w:id="855"/>
      <w:r>
        <w:rPr>
          <w:rFonts w:hint="cs"/>
          <w:rtl/>
          <w:lang w:eastAsia="he-IL"/>
        </w:rPr>
        <w:t>מוריד אותה</w:t>
      </w:r>
      <w:r w:rsidR="00666466">
        <w:rPr>
          <w:rFonts w:hint="cs"/>
          <w:rtl/>
          <w:lang w:eastAsia="he-IL"/>
        </w:rPr>
        <w:t xml:space="preserve"> </w:t>
      </w:r>
      <w:r>
        <w:rPr>
          <w:rFonts w:hint="cs"/>
          <w:rtl/>
          <w:lang w:eastAsia="he-IL"/>
        </w:rPr>
        <w:t>לטלפון הנייד שלו וגם נכנס אליה לעתים תכופות, תהיה צפויה להיות התראה לפחות 30 ימים לפני תום תוקף הרישיון וייאמר לו שישים לב שבעוד 30 ימים</w:t>
      </w:r>
      <w:r w:rsidR="00666466">
        <w:rPr>
          <w:rFonts w:hint="cs"/>
          <w:rtl/>
          <w:lang w:eastAsia="he-IL"/>
        </w:rPr>
        <w:t xml:space="preserve"> </w:t>
      </w:r>
      <w:r>
        <w:rPr>
          <w:rFonts w:hint="cs"/>
          <w:rtl/>
          <w:lang w:eastAsia="he-IL"/>
        </w:rPr>
        <w:t>תוקף הרישיון שלו מסתיים. כלומר, עד למועד פקיעת</w:t>
      </w:r>
      <w:bookmarkStart w:id="856" w:name="_ETM_Q1_2712008"/>
      <w:bookmarkEnd w:id="856"/>
      <w:r>
        <w:rPr>
          <w:rFonts w:hint="cs"/>
          <w:rtl/>
          <w:lang w:eastAsia="he-IL"/>
        </w:rPr>
        <w:t xml:space="preserve"> הרישיון</w:t>
      </w:r>
      <w:r w:rsidR="00666466">
        <w:rPr>
          <w:rFonts w:hint="cs"/>
          <w:rtl/>
          <w:lang w:eastAsia="he-IL"/>
        </w:rPr>
        <w:t xml:space="preserve"> </w:t>
      </w:r>
      <w:r>
        <w:rPr>
          <w:rFonts w:hint="cs"/>
          <w:rtl/>
          <w:lang w:eastAsia="he-IL"/>
        </w:rPr>
        <w:t xml:space="preserve">תוצא לו התראה וכאשר יפוג </w:t>
      </w:r>
      <w:bookmarkStart w:id="857" w:name="_ETM_Q1_2714909"/>
      <w:bookmarkEnd w:id="857"/>
      <w:r>
        <w:rPr>
          <w:rFonts w:hint="cs"/>
          <w:rtl/>
          <w:lang w:eastAsia="he-IL"/>
        </w:rPr>
        <w:t xml:space="preserve">תוקף הרישיון, יהיה כתוב לו שהוא שוהה שלא כדין ותהיה גם אזהרה האומרת מה הסנקציות במידה ויש </w:t>
      </w:r>
      <w:bookmarkStart w:id="858" w:name="_ETM_Q1_2719992"/>
      <w:bookmarkEnd w:id="858"/>
      <w:r>
        <w:rPr>
          <w:rFonts w:hint="cs"/>
          <w:rtl/>
          <w:lang w:eastAsia="he-IL"/>
        </w:rPr>
        <w:t xml:space="preserve">לו פיקדון. כלומר, זה עלול להשפיע על הפיקדון שלו </w:t>
      </w:r>
      <w:bookmarkStart w:id="859" w:name="_ETM_Q1_2722811"/>
      <w:bookmarkEnd w:id="859"/>
      <w:r>
        <w:rPr>
          <w:rFonts w:hint="cs"/>
          <w:rtl/>
          <w:lang w:eastAsia="he-IL"/>
        </w:rPr>
        <w:t>וכולי.</w:t>
      </w:r>
    </w:p>
    <w:p w14:paraId="58B23E13" w14:textId="77777777" w:rsidR="00006263" w:rsidRDefault="00006263" w:rsidP="00CE6D3D">
      <w:pPr>
        <w:rPr>
          <w:rtl/>
          <w:lang w:eastAsia="he-IL"/>
        </w:rPr>
      </w:pPr>
      <w:bookmarkStart w:id="860" w:name="_ETM_Q1_2729338"/>
      <w:bookmarkStart w:id="861" w:name="_ETM_Q1_2729378"/>
      <w:bookmarkEnd w:id="860"/>
      <w:bookmarkEnd w:id="861"/>
    </w:p>
    <w:p w14:paraId="464031CF" w14:textId="0A8C9BED" w:rsidR="00006263" w:rsidRDefault="00006263" w:rsidP="00006263">
      <w:pPr>
        <w:pStyle w:val="af6"/>
        <w:keepNext/>
        <w:rPr>
          <w:rtl/>
        </w:rPr>
      </w:pPr>
      <w:bookmarkStart w:id="862" w:name="ET_yor_4996_141"/>
      <w:r w:rsidRPr="00006263">
        <w:rPr>
          <w:rStyle w:val="TagStyle"/>
          <w:rtl/>
        </w:rPr>
        <w:t xml:space="preserve"> &lt;&lt; </w:t>
      </w:r>
      <w:proofErr w:type="spellStart"/>
      <w:r w:rsidRPr="00006263">
        <w:rPr>
          <w:rStyle w:val="TagStyle"/>
          <w:rtl/>
        </w:rPr>
        <w:t>יור</w:t>
      </w:r>
      <w:proofErr w:type="spellEnd"/>
      <w:r w:rsidRPr="00006263">
        <w:rPr>
          <w:rStyle w:val="TagStyle"/>
          <w:rtl/>
        </w:rPr>
        <w:t xml:space="preserve"> &gt;&gt; </w:t>
      </w:r>
      <w:r>
        <w:rPr>
          <w:rtl/>
        </w:rPr>
        <w:t xml:space="preserve">היו"ר ישראל </w:t>
      </w:r>
      <w:proofErr w:type="spellStart"/>
      <w:r>
        <w:rPr>
          <w:rtl/>
        </w:rPr>
        <w:t>אייכלר</w:t>
      </w:r>
      <w:proofErr w:type="spellEnd"/>
      <w:r>
        <w:rPr>
          <w:rtl/>
        </w:rPr>
        <w:t>:</w:t>
      </w:r>
      <w:r w:rsidRPr="00006263">
        <w:rPr>
          <w:rStyle w:val="TagStyle"/>
          <w:rtl/>
        </w:rPr>
        <w:t xml:space="preserve"> &lt;&lt; </w:t>
      </w:r>
      <w:proofErr w:type="spellStart"/>
      <w:r w:rsidRPr="00006263">
        <w:rPr>
          <w:rStyle w:val="TagStyle"/>
          <w:rtl/>
        </w:rPr>
        <w:t>יור</w:t>
      </w:r>
      <w:proofErr w:type="spellEnd"/>
      <w:r w:rsidRPr="00006263">
        <w:rPr>
          <w:rStyle w:val="TagStyle"/>
          <w:rtl/>
        </w:rPr>
        <w:t xml:space="preserve"> &gt;&gt;</w:t>
      </w:r>
      <w:r w:rsidR="00F415FB">
        <w:rPr>
          <w:rtl/>
        </w:rPr>
        <w:t xml:space="preserve"> </w:t>
      </w:r>
      <w:bookmarkEnd w:id="862"/>
    </w:p>
    <w:p w14:paraId="35DC5717" w14:textId="77777777" w:rsidR="00006263" w:rsidRDefault="00006263" w:rsidP="00006263">
      <w:pPr>
        <w:pStyle w:val="KeepWithNext"/>
        <w:rPr>
          <w:rtl/>
          <w:lang w:eastAsia="he-IL"/>
        </w:rPr>
      </w:pPr>
    </w:p>
    <w:p w14:paraId="35CBBA5D" w14:textId="11A68CCC" w:rsidR="00CE6D3D" w:rsidRDefault="00006263" w:rsidP="00006263">
      <w:pPr>
        <w:rPr>
          <w:rtl/>
          <w:lang w:eastAsia="he-IL"/>
        </w:rPr>
      </w:pPr>
      <w:r>
        <w:rPr>
          <w:rFonts w:hint="cs"/>
          <w:rtl/>
          <w:lang w:eastAsia="he-IL"/>
        </w:rPr>
        <w:t>אם אני עובד זר, אני לא הייתי מסמן שראיתי ו</w:t>
      </w:r>
      <w:bookmarkStart w:id="863" w:name="_ETM_Q1_2724434"/>
      <w:bookmarkStart w:id="864" w:name="_ETM_Q1_2724475"/>
      <w:bookmarkEnd w:id="863"/>
      <w:bookmarkEnd w:id="864"/>
      <w:r>
        <w:rPr>
          <w:rFonts w:hint="cs"/>
          <w:rtl/>
          <w:lang w:eastAsia="he-IL"/>
        </w:rPr>
        <w:t>קראתי.</w:t>
      </w:r>
    </w:p>
    <w:p w14:paraId="2E7DC388" w14:textId="77777777" w:rsidR="00006263" w:rsidRDefault="00006263" w:rsidP="00006263">
      <w:pPr>
        <w:rPr>
          <w:rtl/>
          <w:lang w:eastAsia="he-IL"/>
        </w:rPr>
      </w:pPr>
      <w:bookmarkStart w:id="865" w:name="_ETM_Q1_2730805"/>
      <w:bookmarkStart w:id="866" w:name="_ETM_Q1_2730839"/>
      <w:bookmarkEnd w:id="865"/>
      <w:bookmarkEnd w:id="866"/>
    </w:p>
    <w:p w14:paraId="54DB0A63" w14:textId="7F9C4E75" w:rsidR="00CE6D3D" w:rsidRDefault="00CE6D3D" w:rsidP="00CE6D3D">
      <w:pPr>
        <w:pStyle w:val="a4"/>
        <w:keepNext/>
        <w:rPr>
          <w:rtl/>
        </w:rPr>
      </w:pPr>
      <w:bookmarkStart w:id="867" w:name="ET_speaker_6360_140"/>
      <w:r w:rsidRPr="00CE6D3D">
        <w:rPr>
          <w:rStyle w:val="TagStyle"/>
          <w:rtl/>
        </w:rPr>
        <w:t xml:space="preserve"> &lt;&lt; דובר &gt;&gt; </w:t>
      </w:r>
      <w:r>
        <w:rPr>
          <w:rtl/>
        </w:rPr>
        <w:t>אליהו רביבו (הליכוד):</w:t>
      </w:r>
      <w:r w:rsidRPr="00CE6D3D">
        <w:rPr>
          <w:rStyle w:val="TagStyle"/>
          <w:rtl/>
        </w:rPr>
        <w:t xml:space="preserve"> &lt;&lt; דובר &gt;&gt;</w:t>
      </w:r>
      <w:r w:rsidR="00F415FB">
        <w:rPr>
          <w:rtl/>
        </w:rPr>
        <w:t xml:space="preserve"> </w:t>
      </w:r>
      <w:bookmarkEnd w:id="867"/>
    </w:p>
    <w:p w14:paraId="62942F17" w14:textId="77777777" w:rsidR="00CE6D3D" w:rsidRDefault="00CE6D3D" w:rsidP="00CE6D3D">
      <w:pPr>
        <w:pStyle w:val="KeepWithNext"/>
        <w:rPr>
          <w:rtl/>
          <w:lang w:eastAsia="he-IL"/>
        </w:rPr>
      </w:pPr>
    </w:p>
    <w:p w14:paraId="3A706609" w14:textId="497D18EC" w:rsidR="00CE6D3D" w:rsidRDefault="00006263" w:rsidP="00CE6D3D">
      <w:pPr>
        <w:rPr>
          <w:rtl/>
          <w:lang w:eastAsia="he-IL"/>
        </w:rPr>
      </w:pPr>
      <w:r>
        <w:rPr>
          <w:rFonts w:hint="cs"/>
          <w:rtl/>
          <w:lang w:eastAsia="he-IL"/>
        </w:rPr>
        <w:t xml:space="preserve">לכן אמרתי שזה יהיה תנאי מתלה לעבור לשאר הנתונים </w:t>
      </w:r>
      <w:bookmarkStart w:id="868" w:name="_ETM_Q1_2737659"/>
      <w:bookmarkEnd w:id="868"/>
      <w:r>
        <w:rPr>
          <w:rFonts w:hint="cs"/>
          <w:rtl/>
          <w:lang w:eastAsia="he-IL"/>
        </w:rPr>
        <w:t>שאתה מבקש</w:t>
      </w:r>
      <w:r w:rsidR="00666466">
        <w:rPr>
          <w:rFonts w:hint="cs"/>
          <w:rtl/>
          <w:lang w:eastAsia="he-IL"/>
        </w:rPr>
        <w:t xml:space="preserve"> </w:t>
      </w:r>
      <w:r>
        <w:rPr>
          <w:rFonts w:hint="cs"/>
          <w:rtl/>
          <w:lang w:eastAsia="he-IL"/>
        </w:rPr>
        <w:t>לצרוך מהאפליקציה.</w:t>
      </w:r>
    </w:p>
    <w:p w14:paraId="03EB7C75" w14:textId="77777777" w:rsidR="00006263" w:rsidRDefault="00006263" w:rsidP="00CE6D3D">
      <w:pPr>
        <w:rPr>
          <w:rtl/>
          <w:lang w:eastAsia="he-IL"/>
        </w:rPr>
      </w:pPr>
      <w:bookmarkStart w:id="869" w:name="_ETM_Q1_2732878"/>
      <w:bookmarkStart w:id="870" w:name="_ETM_Q1_2732912"/>
      <w:bookmarkStart w:id="871" w:name="_ETM_Q1_2734373"/>
      <w:bookmarkEnd w:id="869"/>
      <w:bookmarkEnd w:id="870"/>
      <w:bookmarkEnd w:id="871"/>
    </w:p>
    <w:p w14:paraId="647FD86E" w14:textId="61899CE9" w:rsidR="00006263" w:rsidRDefault="00006263" w:rsidP="00006263">
      <w:pPr>
        <w:pStyle w:val="af6"/>
        <w:keepNext/>
        <w:rPr>
          <w:rtl/>
        </w:rPr>
      </w:pPr>
      <w:bookmarkStart w:id="872" w:name="ET_yor_4996_142"/>
      <w:r w:rsidRPr="00006263">
        <w:rPr>
          <w:rStyle w:val="TagStyle"/>
          <w:rtl/>
        </w:rPr>
        <w:t xml:space="preserve"> &lt;&lt; </w:t>
      </w:r>
      <w:proofErr w:type="spellStart"/>
      <w:r w:rsidRPr="00006263">
        <w:rPr>
          <w:rStyle w:val="TagStyle"/>
          <w:rtl/>
        </w:rPr>
        <w:t>יור</w:t>
      </w:r>
      <w:proofErr w:type="spellEnd"/>
      <w:r w:rsidRPr="00006263">
        <w:rPr>
          <w:rStyle w:val="TagStyle"/>
          <w:rtl/>
        </w:rPr>
        <w:t xml:space="preserve"> &gt;&gt; </w:t>
      </w:r>
      <w:r>
        <w:rPr>
          <w:rtl/>
        </w:rPr>
        <w:t xml:space="preserve">היו"ר ישראל </w:t>
      </w:r>
      <w:proofErr w:type="spellStart"/>
      <w:r>
        <w:rPr>
          <w:rtl/>
        </w:rPr>
        <w:t>אייכלר</w:t>
      </w:r>
      <w:proofErr w:type="spellEnd"/>
      <w:r>
        <w:rPr>
          <w:rtl/>
        </w:rPr>
        <w:t>:</w:t>
      </w:r>
      <w:r w:rsidRPr="00006263">
        <w:rPr>
          <w:rStyle w:val="TagStyle"/>
          <w:rtl/>
        </w:rPr>
        <w:t xml:space="preserve"> &lt;&lt; </w:t>
      </w:r>
      <w:proofErr w:type="spellStart"/>
      <w:r w:rsidRPr="00006263">
        <w:rPr>
          <w:rStyle w:val="TagStyle"/>
          <w:rtl/>
        </w:rPr>
        <w:t>יור</w:t>
      </w:r>
      <w:proofErr w:type="spellEnd"/>
      <w:r w:rsidRPr="00006263">
        <w:rPr>
          <w:rStyle w:val="TagStyle"/>
          <w:rtl/>
        </w:rPr>
        <w:t xml:space="preserve"> &gt;&gt;</w:t>
      </w:r>
      <w:r w:rsidR="00F415FB">
        <w:rPr>
          <w:rtl/>
        </w:rPr>
        <w:t xml:space="preserve"> </w:t>
      </w:r>
      <w:bookmarkEnd w:id="872"/>
    </w:p>
    <w:p w14:paraId="0093F8E8" w14:textId="77777777" w:rsidR="00006263" w:rsidRDefault="00006263" w:rsidP="00006263">
      <w:pPr>
        <w:pStyle w:val="KeepWithNext"/>
        <w:rPr>
          <w:rtl/>
          <w:lang w:eastAsia="he-IL"/>
        </w:rPr>
      </w:pPr>
    </w:p>
    <w:p w14:paraId="7DC89A61" w14:textId="452643E3" w:rsidR="00006263" w:rsidRDefault="00006263" w:rsidP="00006263">
      <w:pPr>
        <w:rPr>
          <w:rtl/>
          <w:lang w:eastAsia="he-IL"/>
        </w:rPr>
      </w:pPr>
      <w:bookmarkStart w:id="873" w:name="_ETM_Q1_2734587"/>
      <w:bookmarkStart w:id="874" w:name="_ETM_Q1_2734619"/>
      <w:bookmarkEnd w:id="873"/>
      <w:bookmarkEnd w:id="874"/>
      <w:r>
        <w:rPr>
          <w:rFonts w:hint="cs"/>
          <w:rtl/>
          <w:lang w:eastAsia="he-IL"/>
        </w:rPr>
        <w:t>הם אומרים שלא כולם נכנסים לאפליקציה.</w:t>
      </w:r>
    </w:p>
    <w:p w14:paraId="09A1EE06" w14:textId="77777777" w:rsidR="00006263" w:rsidRDefault="00006263" w:rsidP="00006263">
      <w:pPr>
        <w:rPr>
          <w:rtl/>
          <w:lang w:eastAsia="he-IL"/>
        </w:rPr>
      </w:pPr>
      <w:bookmarkStart w:id="875" w:name="_ETM_Q1_2744238"/>
      <w:bookmarkStart w:id="876" w:name="_ETM_Q1_2744274"/>
      <w:bookmarkEnd w:id="875"/>
      <w:bookmarkEnd w:id="876"/>
    </w:p>
    <w:p w14:paraId="25A8CF0C" w14:textId="2171519F" w:rsidR="00006263" w:rsidRDefault="00006263" w:rsidP="00006263">
      <w:pPr>
        <w:pStyle w:val="a4"/>
        <w:keepNext/>
        <w:rPr>
          <w:rtl/>
        </w:rPr>
      </w:pPr>
      <w:bookmarkStart w:id="877" w:name="ET_speaker_6360_143"/>
      <w:r w:rsidRPr="00006263">
        <w:rPr>
          <w:rStyle w:val="TagStyle"/>
          <w:rtl/>
        </w:rPr>
        <w:t xml:space="preserve"> &lt;&lt; דובר &gt;&gt; </w:t>
      </w:r>
      <w:r>
        <w:rPr>
          <w:rtl/>
        </w:rPr>
        <w:t>אליהו רביבו (הליכוד):</w:t>
      </w:r>
      <w:r w:rsidRPr="00006263">
        <w:rPr>
          <w:rStyle w:val="TagStyle"/>
          <w:rtl/>
        </w:rPr>
        <w:t xml:space="preserve"> &lt;&lt; דובר &gt;&gt;</w:t>
      </w:r>
      <w:r w:rsidR="00F415FB">
        <w:rPr>
          <w:rtl/>
        </w:rPr>
        <w:t xml:space="preserve"> </w:t>
      </w:r>
      <w:bookmarkEnd w:id="877"/>
    </w:p>
    <w:p w14:paraId="7564FC90" w14:textId="77777777" w:rsidR="00006263" w:rsidRDefault="00006263" w:rsidP="00006263">
      <w:pPr>
        <w:pStyle w:val="KeepWithNext"/>
        <w:rPr>
          <w:rtl/>
          <w:lang w:eastAsia="he-IL"/>
        </w:rPr>
      </w:pPr>
    </w:p>
    <w:p w14:paraId="580F4D7D" w14:textId="5A98BCCC" w:rsidR="00006263" w:rsidRDefault="00006263" w:rsidP="00006263">
      <w:pPr>
        <w:rPr>
          <w:rtl/>
          <w:lang w:eastAsia="he-IL"/>
        </w:rPr>
      </w:pPr>
      <w:r>
        <w:rPr>
          <w:rFonts w:hint="cs"/>
          <w:rtl/>
          <w:lang w:eastAsia="he-IL"/>
        </w:rPr>
        <w:t xml:space="preserve">אחוז הכניסות הוא גבוה. </w:t>
      </w:r>
    </w:p>
    <w:p w14:paraId="7F6C151B" w14:textId="77777777" w:rsidR="00006263" w:rsidRDefault="00006263" w:rsidP="00006263">
      <w:pPr>
        <w:rPr>
          <w:rtl/>
          <w:lang w:eastAsia="he-IL"/>
        </w:rPr>
      </w:pPr>
    </w:p>
    <w:p w14:paraId="788F92D7" w14:textId="4FD002AD" w:rsidR="00006263" w:rsidRDefault="00006263" w:rsidP="00006263">
      <w:pPr>
        <w:pStyle w:val="af6"/>
        <w:keepNext/>
        <w:rPr>
          <w:rtl/>
        </w:rPr>
      </w:pPr>
      <w:bookmarkStart w:id="878" w:name="ET_yor_4996_144"/>
      <w:r w:rsidRPr="00006263">
        <w:rPr>
          <w:rStyle w:val="TagStyle"/>
          <w:rtl/>
        </w:rPr>
        <w:t xml:space="preserve"> &lt;&lt; </w:t>
      </w:r>
      <w:proofErr w:type="spellStart"/>
      <w:r w:rsidRPr="00006263">
        <w:rPr>
          <w:rStyle w:val="TagStyle"/>
          <w:rtl/>
        </w:rPr>
        <w:t>יור</w:t>
      </w:r>
      <w:proofErr w:type="spellEnd"/>
      <w:r w:rsidRPr="00006263">
        <w:rPr>
          <w:rStyle w:val="TagStyle"/>
          <w:rtl/>
        </w:rPr>
        <w:t xml:space="preserve"> &gt;&gt; </w:t>
      </w:r>
      <w:r>
        <w:rPr>
          <w:rtl/>
        </w:rPr>
        <w:t xml:space="preserve">היו"ר ישראל </w:t>
      </w:r>
      <w:proofErr w:type="spellStart"/>
      <w:r>
        <w:rPr>
          <w:rtl/>
        </w:rPr>
        <w:t>אייכלר</w:t>
      </w:r>
      <w:proofErr w:type="spellEnd"/>
      <w:r>
        <w:rPr>
          <w:rtl/>
        </w:rPr>
        <w:t>:</w:t>
      </w:r>
      <w:r w:rsidRPr="00006263">
        <w:rPr>
          <w:rStyle w:val="TagStyle"/>
          <w:rtl/>
        </w:rPr>
        <w:t xml:space="preserve"> &lt;&lt; </w:t>
      </w:r>
      <w:proofErr w:type="spellStart"/>
      <w:r w:rsidRPr="00006263">
        <w:rPr>
          <w:rStyle w:val="TagStyle"/>
          <w:rtl/>
        </w:rPr>
        <w:t>יור</w:t>
      </w:r>
      <w:proofErr w:type="spellEnd"/>
      <w:r w:rsidRPr="00006263">
        <w:rPr>
          <w:rStyle w:val="TagStyle"/>
          <w:rtl/>
        </w:rPr>
        <w:t xml:space="preserve"> &gt;&gt;</w:t>
      </w:r>
      <w:r w:rsidR="00F415FB">
        <w:rPr>
          <w:rtl/>
        </w:rPr>
        <w:t xml:space="preserve"> </w:t>
      </w:r>
      <w:bookmarkEnd w:id="878"/>
    </w:p>
    <w:p w14:paraId="0DC2B1A6" w14:textId="77777777" w:rsidR="00006263" w:rsidRDefault="00006263" w:rsidP="00006263">
      <w:pPr>
        <w:pStyle w:val="KeepWithNext"/>
        <w:rPr>
          <w:rtl/>
          <w:lang w:eastAsia="he-IL"/>
        </w:rPr>
      </w:pPr>
    </w:p>
    <w:p w14:paraId="57AC2214" w14:textId="18B3EAAC" w:rsidR="00006263" w:rsidRDefault="00006263" w:rsidP="00006263">
      <w:pPr>
        <w:rPr>
          <w:rtl/>
          <w:lang w:eastAsia="he-IL"/>
        </w:rPr>
      </w:pPr>
      <w:r>
        <w:rPr>
          <w:rFonts w:hint="cs"/>
          <w:rtl/>
          <w:lang w:eastAsia="he-IL"/>
        </w:rPr>
        <w:t xml:space="preserve">לא. הוא נמוך </w:t>
      </w:r>
      <w:bookmarkStart w:id="879" w:name="_ETM_Q1_2746069"/>
      <w:bookmarkEnd w:id="879"/>
      <w:r>
        <w:rPr>
          <w:rFonts w:hint="cs"/>
          <w:rtl/>
          <w:lang w:eastAsia="he-IL"/>
        </w:rPr>
        <w:t>מאוד. ברגע שהוא צריך להתחייב שהוא קרא, אני מבטיח לך ש-90 אחוזים לא ייכנסו.</w:t>
      </w:r>
    </w:p>
    <w:p w14:paraId="0BB7AA86" w14:textId="77777777" w:rsidR="00C512AE" w:rsidRDefault="00C512AE" w:rsidP="00006263">
      <w:pPr>
        <w:rPr>
          <w:rtl/>
          <w:lang w:eastAsia="he-IL"/>
        </w:rPr>
      </w:pPr>
    </w:p>
    <w:p w14:paraId="7422E08E" w14:textId="4CE1DDCD" w:rsidR="00C512AE" w:rsidRDefault="00C512AE" w:rsidP="00C512AE">
      <w:pPr>
        <w:pStyle w:val="a4"/>
        <w:keepNext/>
        <w:rPr>
          <w:rtl/>
        </w:rPr>
      </w:pPr>
      <w:bookmarkStart w:id="880" w:name="ET_speaker_6360_145"/>
      <w:r w:rsidRPr="00C512AE">
        <w:rPr>
          <w:rStyle w:val="TagStyle"/>
          <w:rtl/>
        </w:rPr>
        <w:t xml:space="preserve"> &lt;&lt; דובר &gt;&gt; </w:t>
      </w:r>
      <w:r>
        <w:rPr>
          <w:rtl/>
        </w:rPr>
        <w:t>אליהו רביבו (הליכוד):</w:t>
      </w:r>
      <w:r w:rsidRPr="00C512AE">
        <w:rPr>
          <w:rStyle w:val="TagStyle"/>
          <w:rtl/>
        </w:rPr>
        <w:t xml:space="preserve"> &lt;&lt; דובר &gt;&gt;</w:t>
      </w:r>
      <w:r w:rsidR="00F415FB">
        <w:rPr>
          <w:rtl/>
        </w:rPr>
        <w:t xml:space="preserve"> </w:t>
      </w:r>
      <w:bookmarkEnd w:id="880"/>
    </w:p>
    <w:p w14:paraId="63CD3266" w14:textId="77777777" w:rsidR="00C512AE" w:rsidRDefault="00C512AE" w:rsidP="00C512AE">
      <w:pPr>
        <w:pStyle w:val="KeepWithNext"/>
        <w:rPr>
          <w:rtl/>
          <w:lang w:eastAsia="he-IL"/>
        </w:rPr>
      </w:pPr>
    </w:p>
    <w:p w14:paraId="49DB7A77" w14:textId="065C96F6" w:rsidR="00C512AE" w:rsidRDefault="00C512AE" w:rsidP="00C512AE">
      <w:pPr>
        <w:rPr>
          <w:rtl/>
          <w:lang w:eastAsia="he-IL"/>
        </w:rPr>
      </w:pPr>
      <w:r>
        <w:rPr>
          <w:rFonts w:hint="cs"/>
          <w:rtl/>
          <w:lang w:eastAsia="he-IL"/>
        </w:rPr>
        <w:t xml:space="preserve">אני מציע שאנחנו נכניס בתוך חוזה </w:t>
      </w:r>
      <w:bookmarkStart w:id="881" w:name="_ETM_Q1_2754184"/>
      <w:bookmarkEnd w:id="881"/>
      <w:r>
        <w:rPr>
          <w:rFonts w:hint="cs"/>
          <w:rtl/>
          <w:lang w:eastAsia="he-IL"/>
        </w:rPr>
        <w:t xml:space="preserve">ההעסקה ובדברי ההסבר שהוא חותם על זה </w:t>
      </w:r>
      <w:bookmarkStart w:id="882" w:name="_ETM_Q1_2757607"/>
      <w:bookmarkEnd w:id="882"/>
      <w:r>
        <w:rPr>
          <w:rFonts w:hint="cs"/>
          <w:rtl/>
          <w:lang w:eastAsia="he-IL"/>
        </w:rPr>
        <w:t>בשפתו, שהוא מצהיר שהוא מחויב להיכנס לאפליקציה</w:t>
      </w:r>
      <w:r w:rsidR="00666466">
        <w:rPr>
          <w:rFonts w:hint="cs"/>
          <w:rtl/>
          <w:lang w:eastAsia="he-IL"/>
        </w:rPr>
        <w:t xml:space="preserve"> </w:t>
      </w:r>
      <w:r>
        <w:rPr>
          <w:rFonts w:hint="cs"/>
          <w:rtl/>
          <w:lang w:eastAsia="he-IL"/>
        </w:rPr>
        <w:t>ו/או</w:t>
      </w:r>
      <w:bookmarkStart w:id="883" w:name="_ETM_Q1_2765335"/>
      <w:bookmarkEnd w:id="883"/>
      <w:r>
        <w:rPr>
          <w:rFonts w:hint="cs"/>
          <w:rtl/>
          <w:lang w:eastAsia="he-IL"/>
        </w:rPr>
        <w:t xml:space="preserve"> לצרוך כל מידע שימושי שבו הוא ידע את </w:t>
      </w:r>
      <w:bookmarkStart w:id="884" w:name="_ETM_Q1_2770718"/>
      <w:bookmarkEnd w:id="884"/>
      <w:r>
        <w:rPr>
          <w:rFonts w:hint="cs"/>
          <w:rtl/>
          <w:lang w:eastAsia="he-IL"/>
        </w:rPr>
        <w:t>מעמדו באופן שוטף ומתעדכן וכי אי למידת וחשיפת התוקף של</w:t>
      </w:r>
      <w:bookmarkStart w:id="885" w:name="_ETM_Q1_2785148"/>
      <w:bookmarkEnd w:id="885"/>
      <w:r>
        <w:rPr>
          <w:rFonts w:hint="cs"/>
          <w:rtl/>
          <w:lang w:eastAsia="he-IL"/>
        </w:rPr>
        <w:t xml:space="preserve"> האשרה, אינה מהווה אישור להתחמק מיציאה במועד.</w:t>
      </w:r>
    </w:p>
    <w:p w14:paraId="0576D5EB" w14:textId="77777777" w:rsidR="00C512AE" w:rsidRDefault="00C512AE" w:rsidP="00C512AE">
      <w:pPr>
        <w:rPr>
          <w:rtl/>
          <w:lang w:eastAsia="he-IL"/>
        </w:rPr>
      </w:pPr>
      <w:bookmarkStart w:id="886" w:name="_ETM_Q1_2791782"/>
      <w:bookmarkStart w:id="887" w:name="_ETM_Q1_2791816"/>
      <w:bookmarkEnd w:id="886"/>
      <w:bookmarkEnd w:id="887"/>
    </w:p>
    <w:p w14:paraId="08A4A829" w14:textId="793C7F90" w:rsidR="00C512AE" w:rsidRDefault="00C512AE" w:rsidP="00C512AE">
      <w:pPr>
        <w:pStyle w:val="a4"/>
        <w:keepNext/>
        <w:rPr>
          <w:rtl/>
        </w:rPr>
      </w:pPr>
      <w:bookmarkStart w:id="888" w:name="ET_speaker_איילת_וולברג_146"/>
      <w:r w:rsidRPr="00C512AE">
        <w:rPr>
          <w:rStyle w:val="TagStyle"/>
          <w:rtl/>
        </w:rPr>
        <w:t xml:space="preserve"> &lt;&lt; דובר &gt;&gt; </w:t>
      </w:r>
      <w:r>
        <w:rPr>
          <w:rtl/>
        </w:rPr>
        <w:t xml:space="preserve">איילת </w:t>
      </w:r>
      <w:proofErr w:type="spellStart"/>
      <w:r>
        <w:rPr>
          <w:rtl/>
        </w:rPr>
        <w:t>וולברג</w:t>
      </w:r>
      <w:proofErr w:type="spellEnd"/>
      <w:r>
        <w:rPr>
          <w:rtl/>
        </w:rPr>
        <w:t>:</w:t>
      </w:r>
      <w:r w:rsidRPr="00C512AE">
        <w:rPr>
          <w:rStyle w:val="TagStyle"/>
          <w:rtl/>
        </w:rPr>
        <w:t xml:space="preserve"> &lt;&lt; דובר &gt;&gt;</w:t>
      </w:r>
      <w:r w:rsidR="00F415FB">
        <w:rPr>
          <w:rtl/>
        </w:rPr>
        <w:t xml:space="preserve"> </w:t>
      </w:r>
      <w:bookmarkEnd w:id="888"/>
    </w:p>
    <w:p w14:paraId="27023E05" w14:textId="77777777" w:rsidR="00C512AE" w:rsidRDefault="00C512AE" w:rsidP="00C512AE">
      <w:pPr>
        <w:pStyle w:val="KeepWithNext"/>
        <w:rPr>
          <w:rtl/>
          <w:lang w:eastAsia="he-IL"/>
        </w:rPr>
      </w:pPr>
    </w:p>
    <w:p w14:paraId="7DCB47E8" w14:textId="4F3BE951" w:rsidR="00C512AE" w:rsidRDefault="00C512AE" w:rsidP="00C512AE">
      <w:pPr>
        <w:rPr>
          <w:rtl/>
          <w:lang w:eastAsia="he-IL"/>
        </w:rPr>
      </w:pPr>
      <w:r>
        <w:rPr>
          <w:rFonts w:hint="cs"/>
          <w:rtl/>
          <w:lang w:eastAsia="he-IL"/>
        </w:rPr>
        <w:t xml:space="preserve">אני רוצה לשאול את </w:t>
      </w:r>
      <w:bookmarkStart w:id="889" w:name="_ETM_Q1_2790091"/>
      <w:bookmarkEnd w:id="889"/>
      <w:r>
        <w:rPr>
          <w:rFonts w:hint="cs"/>
          <w:rtl/>
          <w:lang w:eastAsia="he-IL"/>
        </w:rPr>
        <w:t>חבר הכנסת רביבו. בסופו של דבר החוזה הוא בין המעסיק לעובד ולכן אני שואלת האם</w:t>
      </w:r>
      <w:bookmarkStart w:id="890" w:name="_ETM_Q1_2798912"/>
      <w:bookmarkEnd w:id="890"/>
      <w:r>
        <w:rPr>
          <w:rFonts w:hint="cs"/>
          <w:rtl/>
          <w:lang w:eastAsia="he-IL"/>
        </w:rPr>
        <w:t xml:space="preserve"> זה המקום המתאים להכניס את זה, את החתימה שלו </w:t>
      </w:r>
      <w:bookmarkStart w:id="891" w:name="_ETM_Q1_2802164"/>
      <w:bookmarkEnd w:id="891"/>
      <w:r>
        <w:rPr>
          <w:rFonts w:hint="cs"/>
          <w:rtl/>
          <w:lang w:eastAsia="he-IL"/>
        </w:rPr>
        <w:t>לגבי הכניסה לאתר. אני מציעה משהו רך יותר, לפחות יידוע לגבי הזכות שלו לקבל את הכספים.</w:t>
      </w:r>
    </w:p>
    <w:p w14:paraId="3B25AB6F" w14:textId="77777777" w:rsidR="00C512AE" w:rsidRDefault="00C512AE" w:rsidP="00C512AE">
      <w:pPr>
        <w:rPr>
          <w:rtl/>
          <w:lang w:eastAsia="he-IL"/>
        </w:rPr>
      </w:pPr>
      <w:bookmarkStart w:id="892" w:name="_ETM_Q1_2813037"/>
      <w:bookmarkStart w:id="893" w:name="_ETM_Q1_2813069"/>
      <w:bookmarkStart w:id="894" w:name="_ETM_Q1_2812492"/>
      <w:bookmarkEnd w:id="892"/>
      <w:bookmarkEnd w:id="893"/>
      <w:bookmarkEnd w:id="894"/>
    </w:p>
    <w:p w14:paraId="2909572F" w14:textId="75350FC8" w:rsidR="00C512AE" w:rsidRDefault="00C512AE" w:rsidP="00C512AE">
      <w:pPr>
        <w:pStyle w:val="a4"/>
        <w:keepNext/>
        <w:rPr>
          <w:rtl/>
        </w:rPr>
      </w:pPr>
      <w:bookmarkStart w:id="895" w:name="ET_speaker_6360_147"/>
      <w:r w:rsidRPr="00C512AE">
        <w:rPr>
          <w:rStyle w:val="TagStyle"/>
          <w:rtl/>
        </w:rPr>
        <w:t xml:space="preserve"> &lt;&lt; דובר &gt;&gt; </w:t>
      </w:r>
      <w:r>
        <w:rPr>
          <w:rtl/>
        </w:rPr>
        <w:t>אליהו רביבו (הליכוד):</w:t>
      </w:r>
      <w:r w:rsidRPr="00C512AE">
        <w:rPr>
          <w:rStyle w:val="TagStyle"/>
          <w:rtl/>
        </w:rPr>
        <w:t xml:space="preserve"> &lt;&lt; דובר &gt;&gt;</w:t>
      </w:r>
      <w:r w:rsidR="00F415FB">
        <w:rPr>
          <w:rtl/>
        </w:rPr>
        <w:t xml:space="preserve"> </w:t>
      </w:r>
      <w:bookmarkEnd w:id="895"/>
    </w:p>
    <w:p w14:paraId="1CF46393" w14:textId="77777777" w:rsidR="00C512AE" w:rsidRDefault="00C512AE" w:rsidP="00C512AE">
      <w:pPr>
        <w:pStyle w:val="KeepWithNext"/>
        <w:rPr>
          <w:rtl/>
          <w:lang w:eastAsia="he-IL"/>
        </w:rPr>
      </w:pPr>
    </w:p>
    <w:p w14:paraId="0A7E8601" w14:textId="776B396C" w:rsidR="00C512AE" w:rsidRDefault="00C512AE" w:rsidP="000E1C4D">
      <w:pPr>
        <w:rPr>
          <w:rtl/>
          <w:lang w:eastAsia="he-IL"/>
        </w:rPr>
      </w:pPr>
      <w:bookmarkStart w:id="896" w:name="_ETM_Q1_2812705"/>
      <w:bookmarkStart w:id="897" w:name="_ETM_Q1_2812738"/>
      <w:bookmarkEnd w:id="896"/>
      <w:bookmarkEnd w:id="897"/>
      <w:r>
        <w:rPr>
          <w:rFonts w:hint="cs"/>
          <w:rtl/>
          <w:lang w:eastAsia="he-IL"/>
        </w:rPr>
        <w:t xml:space="preserve">למטבע יש כמה </w:t>
      </w:r>
      <w:bookmarkStart w:id="898" w:name="_ETM_Q1_2812720"/>
      <w:bookmarkEnd w:id="898"/>
      <w:r>
        <w:rPr>
          <w:rFonts w:hint="cs"/>
          <w:rtl/>
          <w:lang w:eastAsia="he-IL"/>
        </w:rPr>
        <w:t>צדדים.</w:t>
      </w:r>
      <w:r w:rsidR="00666466">
        <w:rPr>
          <w:rFonts w:hint="cs"/>
          <w:rtl/>
          <w:lang w:eastAsia="he-IL"/>
        </w:rPr>
        <w:t xml:space="preserve"> </w:t>
      </w:r>
      <w:r>
        <w:rPr>
          <w:rFonts w:hint="cs"/>
          <w:rtl/>
          <w:lang w:eastAsia="he-IL"/>
        </w:rPr>
        <w:t>מדיניות ההגירה של מדינת ישראל היא כזאת שמבקשת לעודד</w:t>
      </w:r>
      <w:r w:rsidR="00666466">
        <w:rPr>
          <w:rFonts w:hint="cs"/>
          <w:rtl/>
          <w:lang w:eastAsia="he-IL"/>
        </w:rPr>
        <w:t xml:space="preserve"> </w:t>
      </w:r>
      <w:r>
        <w:rPr>
          <w:rFonts w:hint="cs"/>
          <w:rtl/>
          <w:lang w:eastAsia="he-IL"/>
        </w:rPr>
        <w:t>עובדים זרים, שהגיעו לכאן למטרה מסוימת</w:t>
      </w:r>
      <w:r w:rsidR="00666466">
        <w:rPr>
          <w:rFonts w:hint="cs"/>
          <w:rtl/>
          <w:lang w:eastAsia="he-IL"/>
        </w:rPr>
        <w:t xml:space="preserve"> </w:t>
      </w:r>
      <w:r>
        <w:rPr>
          <w:rFonts w:hint="cs"/>
          <w:rtl/>
          <w:lang w:eastAsia="he-IL"/>
        </w:rPr>
        <w:t>ולתקופה מסוימת, לצאת בזמן וברצון.</w:t>
      </w:r>
      <w:r w:rsidR="00666466">
        <w:rPr>
          <w:rFonts w:hint="cs"/>
          <w:rtl/>
          <w:lang w:eastAsia="he-IL"/>
        </w:rPr>
        <w:t xml:space="preserve"> </w:t>
      </w:r>
      <w:r>
        <w:rPr>
          <w:rFonts w:hint="cs"/>
          <w:rtl/>
          <w:lang w:eastAsia="he-IL"/>
        </w:rPr>
        <w:t xml:space="preserve">אנחנו יודעים למה. זה בחסות </w:t>
      </w:r>
      <w:r w:rsidR="002F700B">
        <w:rPr>
          <w:rFonts w:hint="cs"/>
          <w:rtl/>
          <w:lang w:eastAsia="he-IL"/>
        </w:rPr>
        <w:t>בג</w:t>
      </w:r>
      <w:r w:rsidR="002F700B">
        <w:rPr>
          <w:rtl/>
          <w:lang w:eastAsia="he-IL"/>
        </w:rPr>
        <w:t>"</w:t>
      </w:r>
      <w:r w:rsidR="002F700B">
        <w:rPr>
          <w:rFonts w:hint="cs"/>
          <w:rtl/>
          <w:lang w:eastAsia="he-IL"/>
        </w:rPr>
        <w:t>ץ</w:t>
      </w:r>
      <w:r>
        <w:rPr>
          <w:rFonts w:hint="cs"/>
          <w:rtl/>
          <w:lang w:eastAsia="he-IL"/>
        </w:rPr>
        <w:t xml:space="preserve">. חלק מהכלים האפקטיביים לעודד </w:t>
      </w:r>
      <w:bookmarkStart w:id="899" w:name="_ETM_Q1_2833144"/>
      <w:bookmarkEnd w:id="899"/>
      <w:r>
        <w:rPr>
          <w:rFonts w:hint="cs"/>
          <w:rtl/>
          <w:lang w:eastAsia="he-IL"/>
        </w:rPr>
        <w:t xml:space="preserve">ולתמרץ את העובדים לצאת בזמן מהארץ הוא שאנחנו צריכים להוכיח </w:t>
      </w:r>
      <w:bookmarkStart w:id="900" w:name="_ETM_Q1_2841225"/>
      <w:bookmarkEnd w:id="900"/>
      <w:r>
        <w:rPr>
          <w:rFonts w:hint="cs"/>
          <w:rtl/>
          <w:lang w:eastAsia="he-IL"/>
        </w:rPr>
        <w:t>שעשינו כל מה שאנחנו יכולים כדי שהוא ידע שהאשרה</w:t>
      </w:r>
      <w:bookmarkStart w:id="901" w:name="_ETM_Q1_2845881"/>
      <w:bookmarkEnd w:id="901"/>
      <w:r>
        <w:rPr>
          <w:rFonts w:hint="cs"/>
          <w:rtl/>
          <w:lang w:eastAsia="he-IL"/>
        </w:rPr>
        <w:t xml:space="preserve"> שלו כבר לא תקפה</w:t>
      </w:r>
      <w:r w:rsidR="000E1C4D">
        <w:rPr>
          <w:rFonts w:hint="cs"/>
          <w:rtl/>
          <w:lang w:eastAsia="he-IL"/>
        </w:rPr>
        <w:t xml:space="preserve"> </w:t>
      </w:r>
      <w:bookmarkStart w:id="902" w:name="_ETM_Q1_2750651"/>
      <w:bookmarkStart w:id="903" w:name="_ETM_Q1_2750700"/>
      <w:bookmarkEnd w:id="902"/>
      <w:bookmarkEnd w:id="903"/>
      <w:r w:rsidR="000E1C4D">
        <w:rPr>
          <w:rFonts w:hint="cs"/>
          <w:rtl/>
          <w:lang w:eastAsia="he-IL"/>
        </w:rPr>
        <w:t xml:space="preserve">והוא ידע שזה מתחיל לעלות לו </w:t>
      </w:r>
      <w:bookmarkStart w:id="904" w:name="_ETM_Q1_2848403"/>
      <w:bookmarkEnd w:id="904"/>
      <w:r w:rsidR="000E1C4D">
        <w:rPr>
          <w:rFonts w:hint="cs"/>
          <w:rtl/>
          <w:lang w:eastAsia="he-IL"/>
        </w:rPr>
        <w:t xml:space="preserve">בכסף. איך ובאיזה מדרגות </w:t>
      </w:r>
      <w:r w:rsidR="000E1C4D">
        <w:rPr>
          <w:rtl/>
          <w:lang w:eastAsia="he-IL"/>
        </w:rPr>
        <w:t>–</w:t>
      </w:r>
      <w:r w:rsidR="00666466">
        <w:rPr>
          <w:rFonts w:hint="cs"/>
          <w:rtl/>
          <w:lang w:eastAsia="he-IL"/>
        </w:rPr>
        <w:t xml:space="preserve"> </w:t>
      </w:r>
      <w:r w:rsidR="000E1C4D">
        <w:rPr>
          <w:rFonts w:hint="cs"/>
          <w:rtl/>
          <w:lang w:eastAsia="he-IL"/>
        </w:rPr>
        <w:t>כבר דנו בזה. עוד לא מיצינו אבל אני הצעתי ליושב-ראש</w:t>
      </w:r>
      <w:bookmarkStart w:id="905" w:name="_ETM_Q1_2856265"/>
      <w:bookmarkEnd w:id="905"/>
      <w:r w:rsidR="000E1C4D">
        <w:rPr>
          <w:rFonts w:hint="cs"/>
          <w:rtl/>
          <w:lang w:eastAsia="he-IL"/>
        </w:rPr>
        <w:t xml:space="preserve"> את </w:t>
      </w:r>
      <w:proofErr w:type="spellStart"/>
      <w:r w:rsidR="000E1C4D">
        <w:rPr>
          <w:rFonts w:hint="cs"/>
          <w:rtl/>
          <w:lang w:eastAsia="he-IL"/>
        </w:rPr>
        <w:t>גישותיי</w:t>
      </w:r>
      <w:proofErr w:type="spellEnd"/>
      <w:r w:rsidR="000E1C4D">
        <w:rPr>
          <w:rFonts w:hint="cs"/>
          <w:rtl/>
          <w:lang w:eastAsia="he-IL"/>
        </w:rPr>
        <w:t>.</w:t>
      </w:r>
    </w:p>
    <w:p w14:paraId="46DD18FA" w14:textId="77777777" w:rsidR="000E1C4D" w:rsidRDefault="000E1C4D" w:rsidP="000E1C4D">
      <w:pPr>
        <w:rPr>
          <w:rtl/>
          <w:lang w:eastAsia="he-IL"/>
        </w:rPr>
      </w:pPr>
      <w:bookmarkStart w:id="906" w:name="_ETM_Q1_2856233"/>
      <w:bookmarkStart w:id="907" w:name="_ETM_Q1_2856272"/>
      <w:bookmarkEnd w:id="906"/>
      <w:bookmarkEnd w:id="907"/>
    </w:p>
    <w:p w14:paraId="391BDE66" w14:textId="5DC51896" w:rsidR="000E1C4D" w:rsidRDefault="000E1C4D" w:rsidP="000E1C4D">
      <w:pPr>
        <w:rPr>
          <w:rtl/>
          <w:lang w:eastAsia="he-IL"/>
        </w:rPr>
      </w:pPr>
      <w:bookmarkStart w:id="908" w:name="_ETM_Q1_2856344"/>
      <w:bookmarkStart w:id="909" w:name="_ETM_Q1_2856374"/>
      <w:bookmarkEnd w:id="908"/>
      <w:bookmarkEnd w:id="909"/>
      <w:r>
        <w:rPr>
          <w:rFonts w:hint="cs"/>
          <w:rtl/>
          <w:lang w:eastAsia="he-IL"/>
        </w:rPr>
        <w:t xml:space="preserve">אנחנו עכשיו בסוג של משחק של חתול </w:t>
      </w:r>
      <w:bookmarkStart w:id="910" w:name="_ETM_Q1_2858579"/>
      <w:bookmarkEnd w:id="910"/>
      <w:r>
        <w:rPr>
          <w:rFonts w:hint="cs"/>
          <w:rtl/>
          <w:lang w:eastAsia="he-IL"/>
        </w:rPr>
        <w:t>ועכבר כי מצד אחד אנחנו רוצים</w:t>
      </w:r>
      <w:bookmarkStart w:id="911" w:name="_ETM_Q1_2863238"/>
      <w:bookmarkEnd w:id="911"/>
      <w:r>
        <w:rPr>
          <w:rFonts w:hint="cs"/>
          <w:rtl/>
          <w:lang w:eastAsia="he-IL"/>
        </w:rPr>
        <w:t xml:space="preserve"> לוודא שהעובד לא יוכל להשתמש בכלים</w:t>
      </w:r>
      <w:r w:rsidR="00F415FB">
        <w:rPr>
          <w:rFonts w:hint="cs"/>
          <w:rtl/>
          <w:lang w:eastAsia="he-IL"/>
        </w:rPr>
        <w:t xml:space="preserve"> </w:t>
      </w:r>
      <w:r>
        <w:rPr>
          <w:rFonts w:hint="cs"/>
          <w:rtl/>
          <w:lang w:eastAsia="he-IL"/>
        </w:rPr>
        <w:t xml:space="preserve">ותירוצים שהוא לא </w:t>
      </w:r>
      <w:bookmarkStart w:id="912" w:name="_ETM_Q1_2868350"/>
      <w:bookmarkEnd w:id="912"/>
      <w:r>
        <w:rPr>
          <w:rFonts w:hint="cs"/>
          <w:rtl/>
          <w:lang w:eastAsia="he-IL"/>
        </w:rPr>
        <w:t xml:space="preserve">נחשף למעמדו ומשכך הוא שכח לצאת ולכן זה משהו תמים ולא מכוון ולא בזדון </w:t>
      </w:r>
      <w:bookmarkStart w:id="913" w:name="_ETM_Q1_2874278"/>
      <w:bookmarkEnd w:id="913"/>
      <w:r>
        <w:rPr>
          <w:rFonts w:hint="cs"/>
          <w:rtl/>
          <w:lang w:eastAsia="he-IL"/>
        </w:rPr>
        <w:t>ולכן</w:t>
      </w:r>
      <w:r w:rsidR="00666466">
        <w:rPr>
          <w:rFonts w:hint="cs"/>
          <w:rtl/>
          <w:lang w:eastAsia="he-IL"/>
        </w:rPr>
        <w:t xml:space="preserve"> </w:t>
      </w:r>
      <w:r>
        <w:rPr>
          <w:rFonts w:hint="cs"/>
          <w:rtl/>
          <w:lang w:eastAsia="he-IL"/>
        </w:rPr>
        <w:t xml:space="preserve">לא צריכים לקזז לו, בטח לא בהיקפים שאנחנו רוצים שבאמצעותם אנחנו רוצים לתמרץ אותו לצאת. </w:t>
      </w:r>
    </w:p>
    <w:p w14:paraId="66904D4E" w14:textId="77777777" w:rsidR="000E1C4D" w:rsidRDefault="000E1C4D" w:rsidP="000E1C4D">
      <w:pPr>
        <w:rPr>
          <w:rtl/>
          <w:lang w:eastAsia="he-IL"/>
        </w:rPr>
      </w:pPr>
      <w:bookmarkStart w:id="914" w:name="_ETM_Q1_2883386"/>
      <w:bookmarkStart w:id="915" w:name="_ETM_Q1_2883424"/>
      <w:bookmarkEnd w:id="914"/>
      <w:bookmarkEnd w:id="915"/>
    </w:p>
    <w:p w14:paraId="1E08FFB5" w14:textId="5F501F99" w:rsidR="000E1C4D" w:rsidRDefault="000E1C4D" w:rsidP="000E1C4D">
      <w:pPr>
        <w:rPr>
          <w:rtl/>
          <w:lang w:eastAsia="he-IL"/>
        </w:rPr>
      </w:pPr>
      <w:bookmarkStart w:id="916" w:name="_ETM_Q1_2883578"/>
      <w:bookmarkStart w:id="917" w:name="_ETM_Q1_2883609"/>
      <w:bookmarkEnd w:id="916"/>
      <w:bookmarkEnd w:id="917"/>
      <w:r>
        <w:rPr>
          <w:rFonts w:hint="cs"/>
          <w:rtl/>
          <w:lang w:eastAsia="he-IL"/>
        </w:rPr>
        <w:t>אנחנ</w:t>
      </w:r>
      <w:bookmarkStart w:id="918" w:name="_ETM_Q1_2882941"/>
      <w:bookmarkEnd w:id="918"/>
      <w:r>
        <w:rPr>
          <w:rFonts w:hint="cs"/>
          <w:rtl/>
          <w:lang w:eastAsia="he-IL"/>
        </w:rPr>
        <w:t>ו תמיד</w:t>
      </w:r>
      <w:r w:rsidR="00666466">
        <w:rPr>
          <w:rFonts w:hint="cs"/>
          <w:rtl/>
          <w:lang w:eastAsia="he-IL"/>
        </w:rPr>
        <w:t xml:space="preserve"> </w:t>
      </w:r>
      <w:r>
        <w:rPr>
          <w:rFonts w:hint="cs"/>
          <w:rtl/>
          <w:lang w:eastAsia="he-IL"/>
        </w:rPr>
        <w:t xml:space="preserve">מנסים להיות יצירתיים ולהקדים צעד ולומר שנכניס </w:t>
      </w:r>
      <w:bookmarkStart w:id="919" w:name="_ETM_Q1_2886228"/>
      <w:bookmarkEnd w:id="919"/>
      <w:r>
        <w:rPr>
          <w:rFonts w:hint="cs"/>
          <w:rtl/>
          <w:lang w:eastAsia="he-IL"/>
        </w:rPr>
        <w:t>לתלוש ונאמר לו שהאשרה מסתיימת בעוד כך וכך</w:t>
      </w:r>
      <w:r w:rsidR="00666466">
        <w:rPr>
          <w:rFonts w:hint="cs"/>
          <w:rtl/>
          <w:lang w:eastAsia="he-IL"/>
        </w:rPr>
        <w:t xml:space="preserve"> </w:t>
      </w:r>
      <w:r>
        <w:rPr>
          <w:rFonts w:hint="cs"/>
          <w:rtl/>
          <w:lang w:eastAsia="he-IL"/>
        </w:rPr>
        <w:t>ימים</w:t>
      </w:r>
      <w:r w:rsidR="00666466">
        <w:rPr>
          <w:rFonts w:hint="cs"/>
          <w:rtl/>
          <w:lang w:eastAsia="he-IL"/>
        </w:rPr>
        <w:t xml:space="preserve"> </w:t>
      </w:r>
      <w:r>
        <w:rPr>
          <w:rFonts w:hint="cs"/>
          <w:rtl/>
          <w:lang w:eastAsia="he-IL"/>
        </w:rPr>
        <w:t>ואם לא תצא</w:t>
      </w:r>
      <w:r w:rsidR="00666466">
        <w:rPr>
          <w:rFonts w:hint="cs"/>
          <w:rtl/>
          <w:lang w:eastAsia="he-IL"/>
        </w:rPr>
        <w:t xml:space="preserve"> </w:t>
      </w:r>
      <w:r>
        <w:rPr>
          <w:rFonts w:hint="cs"/>
          <w:rtl/>
          <w:lang w:eastAsia="he-IL"/>
        </w:rPr>
        <w:t xml:space="preserve">בזמן, זה יתחיל </w:t>
      </w:r>
      <w:bookmarkStart w:id="920" w:name="_ETM_Q1_2892066"/>
      <w:bookmarkEnd w:id="920"/>
      <w:r>
        <w:rPr>
          <w:rFonts w:hint="cs"/>
          <w:rtl/>
          <w:lang w:eastAsia="he-IL"/>
        </w:rPr>
        <w:t xml:space="preserve">לעלות לך. במקרה כזה הם יכולים לומר שהם לא פותחים את התלוש. </w:t>
      </w:r>
    </w:p>
    <w:p w14:paraId="59BB6AAE" w14:textId="77777777" w:rsidR="000E1C4D" w:rsidRDefault="000E1C4D" w:rsidP="000E1C4D">
      <w:pPr>
        <w:rPr>
          <w:rtl/>
          <w:lang w:eastAsia="he-IL"/>
        </w:rPr>
      </w:pPr>
    </w:p>
    <w:p w14:paraId="2B3B642F" w14:textId="43BBBE10" w:rsidR="000E1C4D" w:rsidRDefault="000E1C4D" w:rsidP="000E1C4D">
      <w:pPr>
        <w:pStyle w:val="af6"/>
        <w:keepNext/>
        <w:rPr>
          <w:rtl/>
        </w:rPr>
      </w:pPr>
      <w:bookmarkStart w:id="921" w:name="ET_yor_4996_148"/>
      <w:r w:rsidRPr="000E1C4D">
        <w:rPr>
          <w:rStyle w:val="TagStyle"/>
          <w:rtl/>
        </w:rPr>
        <w:t xml:space="preserve"> &lt;&lt; </w:t>
      </w:r>
      <w:proofErr w:type="spellStart"/>
      <w:r w:rsidRPr="000E1C4D">
        <w:rPr>
          <w:rStyle w:val="TagStyle"/>
          <w:rtl/>
        </w:rPr>
        <w:t>יור</w:t>
      </w:r>
      <w:proofErr w:type="spellEnd"/>
      <w:r w:rsidRPr="000E1C4D">
        <w:rPr>
          <w:rStyle w:val="TagStyle"/>
          <w:rtl/>
        </w:rPr>
        <w:t xml:space="preserve"> &gt;&gt; </w:t>
      </w:r>
      <w:r>
        <w:rPr>
          <w:rtl/>
        </w:rPr>
        <w:t xml:space="preserve">היו"ר ישראל </w:t>
      </w:r>
      <w:proofErr w:type="spellStart"/>
      <w:r>
        <w:rPr>
          <w:rtl/>
        </w:rPr>
        <w:t>אייכלר</w:t>
      </w:r>
      <w:proofErr w:type="spellEnd"/>
      <w:r>
        <w:rPr>
          <w:rtl/>
        </w:rPr>
        <w:t>:</w:t>
      </w:r>
      <w:r w:rsidRPr="000E1C4D">
        <w:rPr>
          <w:rStyle w:val="TagStyle"/>
          <w:rtl/>
        </w:rPr>
        <w:t xml:space="preserve"> &lt;&lt; </w:t>
      </w:r>
      <w:proofErr w:type="spellStart"/>
      <w:r w:rsidRPr="000E1C4D">
        <w:rPr>
          <w:rStyle w:val="TagStyle"/>
          <w:rtl/>
        </w:rPr>
        <w:t>יור</w:t>
      </w:r>
      <w:proofErr w:type="spellEnd"/>
      <w:r w:rsidRPr="000E1C4D">
        <w:rPr>
          <w:rStyle w:val="TagStyle"/>
          <w:rtl/>
        </w:rPr>
        <w:t xml:space="preserve"> &gt;&gt;</w:t>
      </w:r>
      <w:r w:rsidR="00F415FB">
        <w:rPr>
          <w:rtl/>
        </w:rPr>
        <w:t xml:space="preserve"> </w:t>
      </w:r>
      <w:bookmarkEnd w:id="921"/>
    </w:p>
    <w:p w14:paraId="7F17DC99" w14:textId="77777777" w:rsidR="000E1C4D" w:rsidRDefault="000E1C4D" w:rsidP="000E1C4D">
      <w:pPr>
        <w:pStyle w:val="KeepWithNext"/>
        <w:rPr>
          <w:rtl/>
          <w:lang w:eastAsia="he-IL"/>
        </w:rPr>
      </w:pPr>
    </w:p>
    <w:p w14:paraId="671BB031" w14:textId="72EDFEE8" w:rsidR="000E1C4D" w:rsidRDefault="000E1C4D" w:rsidP="000E1C4D">
      <w:pPr>
        <w:rPr>
          <w:rtl/>
          <w:lang w:eastAsia="he-IL"/>
        </w:rPr>
      </w:pPr>
      <w:r>
        <w:rPr>
          <w:rFonts w:hint="cs"/>
          <w:rtl/>
          <w:lang w:eastAsia="he-IL"/>
        </w:rPr>
        <w:t xml:space="preserve">לגבי התלוש, זה יכול </w:t>
      </w:r>
      <w:bookmarkStart w:id="922" w:name="_ETM_Q1_2902456"/>
      <w:bookmarkEnd w:id="922"/>
      <w:r>
        <w:rPr>
          <w:rFonts w:hint="cs"/>
          <w:rtl/>
          <w:lang w:eastAsia="he-IL"/>
        </w:rPr>
        <w:t>לחייב את המעסיק להודיע לו.</w:t>
      </w:r>
    </w:p>
    <w:p w14:paraId="584AC3E1" w14:textId="77777777" w:rsidR="000E1C4D" w:rsidRDefault="000E1C4D" w:rsidP="000E1C4D">
      <w:pPr>
        <w:rPr>
          <w:rtl/>
          <w:lang w:eastAsia="he-IL"/>
        </w:rPr>
      </w:pPr>
      <w:bookmarkStart w:id="923" w:name="_ETM_Q1_2904740"/>
      <w:bookmarkStart w:id="924" w:name="_ETM_Q1_2904773"/>
      <w:bookmarkEnd w:id="923"/>
      <w:bookmarkEnd w:id="924"/>
    </w:p>
    <w:p w14:paraId="6988018B" w14:textId="07AB306C" w:rsidR="000E1C4D" w:rsidRDefault="000E1C4D" w:rsidP="000E1C4D">
      <w:pPr>
        <w:pStyle w:val="a4"/>
        <w:keepNext/>
        <w:rPr>
          <w:rtl/>
        </w:rPr>
      </w:pPr>
      <w:bookmarkStart w:id="925" w:name="ET_speaker_6360_149"/>
      <w:r w:rsidRPr="000E1C4D">
        <w:rPr>
          <w:rStyle w:val="TagStyle"/>
          <w:rtl/>
        </w:rPr>
        <w:lastRenderedPageBreak/>
        <w:t xml:space="preserve"> &lt;&lt; דובר &gt;&gt; </w:t>
      </w:r>
      <w:r>
        <w:rPr>
          <w:rtl/>
        </w:rPr>
        <w:t>אליהו רביבו (הליכוד):</w:t>
      </w:r>
      <w:r w:rsidRPr="000E1C4D">
        <w:rPr>
          <w:rStyle w:val="TagStyle"/>
          <w:rtl/>
        </w:rPr>
        <w:t xml:space="preserve"> &lt;&lt; דובר &gt;&gt;</w:t>
      </w:r>
      <w:r w:rsidR="00F415FB">
        <w:rPr>
          <w:rtl/>
        </w:rPr>
        <w:t xml:space="preserve"> </w:t>
      </w:r>
      <w:bookmarkEnd w:id="925"/>
    </w:p>
    <w:p w14:paraId="09A88A58" w14:textId="77777777" w:rsidR="000E1C4D" w:rsidRDefault="000E1C4D" w:rsidP="000E1C4D">
      <w:pPr>
        <w:pStyle w:val="KeepWithNext"/>
        <w:rPr>
          <w:rtl/>
          <w:lang w:eastAsia="he-IL"/>
        </w:rPr>
      </w:pPr>
    </w:p>
    <w:p w14:paraId="7F4B5C85" w14:textId="481171E4" w:rsidR="000E1C4D" w:rsidRDefault="000E1C4D" w:rsidP="000E1C4D">
      <w:pPr>
        <w:rPr>
          <w:rtl/>
          <w:lang w:eastAsia="he-IL"/>
        </w:rPr>
      </w:pPr>
      <w:r>
        <w:rPr>
          <w:rFonts w:hint="cs"/>
          <w:rtl/>
          <w:lang w:eastAsia="he-IL"/>
        </w:rPr>
        <w:t xml:space="preserve">אם אתה מכניס לתלוש הוא יאמר שהוא לא פותח את התלוש. שולחים לו את זה במייל </w:t>
      </w:r>
      <w:r>
        <w:rPr>
          <w:rtl/>
          <w:lang w:eastAsia="he-IL"/>
        </w:rPr>
        <w:t>–</w:t>
      </w:r>
      <w:r>
        <w:rPr>
          <w:rFonts w:hint="cs"/>
          <w:rtl/>
          <w:lang w:eastAsia="he-IL"/>
        </w:rPr>
        <w:t xml:space="preserve"> הוא לא בן אדם של מיילים, הוא לא רואה, הוא לא מבין</w:t>
      </w:r>
      <w:r w:rsidR="00666466">
        <w:rPr>
          <w:rFonts w:hint="cs"/>
          <w:rtl/>
          <w:lang w:eastAsia="he-IL"/>
        </w:rPr>
        <w:t xml:space="preserve"> </w:t>
      </w:r>
      <w:r>
        <w:rPr>
          <w:rFonts w:hint="cs"/>
          <w:rtl/>
          <w:lang w:eastAsia="he-IL"/>
        </w:rPr>
        <w:t xml:space="preserve">ולא מכיר. מה </w:t>
      </w:r>
      <w:bookmarkStart w:id="926" w:name="_ETM_Q1_2914460"/>
      <w:bookmarkEnd w:id="926"/>
      <w:r>
        <w:rPr>
          <w:rFonts w:hint="cs"/>
          <w:rtl/>
          <w:lang w:eastAsia="he-IL"/>
        </w:rPr>
        <w:t xml:space="preserve">שאתה לא עושה, בסוף הוא ימצא לך איזשהו תירוץ </w:t>
      </w:r>
      <w:bookmarkStart w:id="927" w:name="_ETM_Q1_2920232"/>
      <w:bookmarkEnd w:id="927"/>
      <w:r>
        <w:rPr>
          <w:rFonts w:hint="cs"/>
          <w:rtl/>
          <w:lang w:eastAsia="he-IL"/>
        </w:rPr>
        <w:t>והוא יאמר הוא לא נחשף למעמדו ו</w:t>
      </w:r>
      <w:bookmarkStart w:id="928" w:name="_ETM_Q1_2923998"/>
      <w:bookmarkEnd w:id="928"/>
      <w:r>
        <w:rPr>
          <w:rFonts w:hint="cs"/>
          <w:rtl/>
          <w:lang w:eastAsia="he-IL"/>
        </w:rPr>
        <w:t xml:space="preserve">לכן לא צריך לגבות ממנו כי הוא לא ידע שהוא צריך לצאת. הם אומרים </w:t>
      </w:r>
      <w:bookmarkStart w:id="929" w:name="_ETM_Q1_2927060"/>
      <w:bookmarkEnd w:id="929"/>
      <w:r>
        <w:rPr>
          <w:rFonts w:hint="cs"/>
          <w:rtl/>
          <w:lang w:eastAsia="he-IL"/>
        </w:rPr>
        <w:t>שהם לא ידעו.</w:t>
      </w:r>
    </w:p>
    <w:p w14:paraId="4F8931ED" w14:textId="77777777" w:rsidR="000E1C4D" w:rsidRDefault="000E1C4D" w:rsidP="000E1C4D">
      <w:pPr>
        <w:rPr>
          <w:rtl/>
          <w:lang w:eastAsia="he-IL"/>
        </w:rPr>
      </w:pPr>
    </w:p>
    <w:p w14:paraId="76215796" w14:textId="354F78BA" w:rsidR="000E1C4D" w:rsidRDefault="000E1C4D" w:rsidP="000E1C4D">
      <w:pPr>
        <w:pStyle w:val="af9"/>
        <w:keepNext/>
        <w:rPr>
          <w:rtl/>
          <w:lang w:eastAsia="he-IL"/>
        </w:rPr>
      </w:pPr>
      <w:bookmarkStart w:id="930" w:name="ET_guest_ענבל_משש_150"/>
      <w:r w:rsidRPr="000E1C4D">
        <w:rPr>
          <w:rStyle w:val="TagStyle"/>
          <w:rtl/>
        </w:rPr>
        <w:t xml:space="preserve"> &lt;&lt; אורח &gt;&gt; </w:t>
      </w:r>
      <w:r>
        <w:rPr>
          <w:rtl/>
          <w:lang w:eastAsia="he-IL"/>
        </w:rPr>
        <w:t>ענבל משש:</w:t>
      </w:r>
      <w:r w:rsidRPr="000E1C4D">
        <w:rPr>
          <w:rStyle w:val="TagStyle"/>
          <w:rtl/>
        </w:rPr>
        <w:t xml:space="preserve"> &lt;&lt; אורח &gt;&gt;</w:t>
      </w:r>
      <w:r w:rsidR="00F415FB">
        <w:rPr>
          <w:rtl/>
          <w:lang w:eastAsia="he-IL"/>
        </w:rPr>
        <w:t xml:space="preserve"> </w:t>
      </w:r>
      <w:bookmarkEnd w:id="930"/>
    </w:p>
    <w:p w14:paraId="4B181223" w14:textId="77777777" w:rsidR="000E1C4D" w:rsidRDefault="000E1C4D" w:rsidP="000E1C4D">
      <w:pPr>
        <w:pStyle w:val="KeepWithNext"/>
        <w:rPr>
          <w:rtl/>
          <w:lang w:eastAsia="he-IL"/>
        </w:rPr>
      </w:pPr>
    </w:p>
    <w:p w14:paraId="4958348D" w14:textId="72F4D8E5" w:rsidR="000E1C4D" w:rsidRDefault="000E1C4D" w:rsidP="000E1C4D">
      <w:pPr>
        <w:rPr>
          <w:rtl/>
          <w:lang w:eastAsia="he-IL"/>
        </w:rPr>
      </w:pPr>
      <w:r>
        <w:rPr>
          <w:rFonts w:hint="cs"/>
          <w:rtl/>
          <w:lang w:eastAsia="he-IL"/>
        </w:rPr>
        <w:t xml:space="preserve">מה זה לא ידעו שצריך לצאת? זה רשום ברישיון עבודה </w:t>
      </w:r>
      <w:bookmarkStart w:id="931" w:name="_ETM_Q1_2931277"/>
      <w:bookmarkEnd w:id="931"/>
      <w:r>
        <w:rPr>
          <w:rFonts w:hint="cs"/>
          <w:rtl/>
          <w:lang w:eastAsia="he-IL"/>
        </w:rPr>
        <w:t xml:space="preserve">שלו. רישיון העבודה לא בתוקף והוא צריך לראות אולי הוא </w:t>
      </w:r>
      <w:bookmarkStart w:id="932" w:name="_ETM_Q1_2936374"/>
      <w:bookmarkEnd w:id="932"/>
      <w:r>
        <w:rPr>
          <w:rFonts w:hint="cs"/>
          <w:rtl/>
          <w:lang w:eastAsia="he-IL"/>
        </w:rPr>
        <w:t xml:space="preserve">התחדש. הוא יודע שהוא הגיע לתקופה מוגבלת של עד 63 </w:t>
      </w:r>
      <w:bookmarkStart w:id="933" w:name="_ETM_Q1_2939817"/>
      <w:bookmarkEnd w:id="933"/>
      <w:r>
        <w:rPr>
          <w:rFonts w:hint="cs"/>
          <w:rtl/>
          <w:lang w:eastAsia="he-IL"/>
        </w:rPr>
        <w:t>חודשים למעט חריגים בסיעוד.</w:t>
      </w:r>
      <w:r w:rsidR="00855277">
        <w:rPr>
          <w:rFonts w:hint="cs"/>
          <w:rtl/>
          <w:lang w:eastAsia="he-IL"/>
        </w:rPr>
        <w:t xml:space="preserve"> אלה דברים שהוא יודע.</w:t>
      </w:r>
    </w:p>
    <w:p w14:paraId="3CCCD580" w14:textId="77777777" w:rsidR="000E1C4D" w:rsidRDefault="000E1C4D" w:rsidP="000E1C4D">
      <w:pPr>
        <w:rPr>
          <w:rtl/>
          <w:lang w:eastAsia="he-IL"/>
        </w:rPr>
      </w:pPr>
    </w:p>
    <w:p w14:paraId="17ECE12F" w14:textId="156C7259" w:rsidR="000E1C4D" w:rsidRDefault="000E1C4D" w:rsidP="000E1C4D">
      <w:pPr>
        <w:pStyle w:val="af9"/>
        <w:keepNext/>
        <w:rPr>
          <w:rtl/>
          <w:lang w:eastAsia="he-IL"/>
        </w:rPr>
      </w:pPr>
      <w:bookmarkStart w:id="934" w:name="ET_guest_יוסי_אדלשטיין_152"/>
      <w:r w:rsidRPr="000E1C4D">
        <w:rPr>
          <w:rStyle w:val="TagStyle"/>
          <w:rtl/>
        </w:rPr>
        <w:t xml:space="preserve"> &lt;&lt; אורח &gt;&gt; </w:t>
      </w:r>
      <w:r>
        <w:rPr>
          <w:rtl/>
          <w:lang w:eastAsia="he-IL"/>
        </w:rPr>
        <w:t>יוסי אדלשטיין:</w:t>
      </w:r>
      <w:r w:rsidRPr="000E1C4D">
        <w:rPr>
          <w:rStyle w:val="TagStyle"/>
          <w:rtl/>
        </w:rPr>
        <w:t xml:space="preserve"> &lt;&lt; אורח &gt;&gt;</w:t>
      </w:r>
      <w:r w:rsidR="00F415FB">
        <w:rPr>
          <w:rtl/>
          <w:lang w:eastAsia="he-IL"/>
        </w:rPr>
        <w:t xml:space="preserve"> </w:t>
      </w:r>
      <w:bookmarkEnd w:id="934"/>
    </w:p>
    <w:p w14:paraId="0486A88B" w14:textId="77777777" w:rsidR="000E1C4D" w:rsidRDefault="000E1C4D" w:rsidP="000E1C4D">
      <w:pPr>
        <w:pStyle w:val="KeepWithNext"/>
        <w:rPr>
          <w:rtl/>
          <w:lang w:eastAsia="he-IL"/>
        </w:rPr>
      </w:pPr>
    </w:p>
    <w:p w14:paraId="3EA526B8" w14:textId="573DE24A" w:rsidR="000E1C4D" w:rsidRDefault="000E1C4D" w:rsidP="000E1C4D">
      <w:pPr>
        <w:rPr>
          <w:rtl/>
          <w:lang w:eastAsia="he-IL"/>
        </w:rPr>
      </w:pPr>
      <w:r>
        <w:rPr>
          <w:rFonts w:hint="cs"/>
          <w:rtl/>
          <w:lang w:eastAsia="he-IL"/>
        </w:rPr>
        <w:t xml:space="preserve">הרישיון מתחדש מדי שנה. זה מוטבע אצלו </w:t>
      </w:r>
      <w:bookmarkStart w:id="935" w:name="_ETM_Q1_2946494"/>
      <w:bookmarkEnd w:id="935"/>
      <w:r>
        <w:rPr>
          <w:rFonts w:hint="cs"/>
          <w:rtl/>
          <w:lang w:eastAsia="he-IL"/>
        </w:rPr>
        <w:t>בדרכון.</w:t>
      </w:r>
      <w:r w:rsidR="00666466">
        <w:rPr>
          <w:rFonts w:hint="cs"/>
          <w:rtl/>
          <w:lang w:eastAsia="he-IL"/>
        </w:rPr>
        <w:t xml:space="preserve"> </w:t>
      </w:r>
      <w:r w:rsidR="00855277">
        <w:rPr>
          <w:rFonts w:hint="cs"/>
          <w:rtl/>
          <w:lang w:eastAsia="he-IL"/>
        </w:rPr>
        <w:t>הוא יגיד ששום דבר הוא לא יודע?</w:t>
      </w:r>
    </w:p>
    <w:p w14:paraId="335763FE" w14:textId="77777777" w:rsidR="00855277" w:rsidRDefault="00855277" w:rsidP="000E1C4D">
      <w:pPr>
        <w:rPr>
          <w:rtl/>
          <w:lang w:eastAsia="he-IL"/>
        </w:rPr>
      </w:pPr>
    </w:p>
    <w:p w14:paraId="11DEE095" w14:textId="117DF883" w:rsidR="00855277" w:rsidRDefault="00855277" w:rsidP="00855277">
      <w:pPr>
        <w:pStyle w:val="af6"/>
        <w:keepNext/>
        <w:rPr>
          <w:rtl/>
        </w:rPr>
      </w:pPr>
      <w:bookmarkStart w:id="936" w:name="ET_yor_4996_149"/>
      <w:r w:rsidRPr="00855277">
        <w:rPr>
          <w:rStyle w:val="TagStyle"/>
          <w:rtl/>
        </w:rPr>
        <w:t xml:space="preserve"> &lt;&lt; </w:t>
      </w:r>
      <w:proofErr w:type="spellStart"/>
      <w:r w:rsidRPr="00855277">
        <w:rPr>
          <w:rStyle w:val="TagStyle"/>
          <w:rtl/>
        </w:rPr>
        <w:t>יור</w:t>
      </w:r>
      <w:proofErr w:type="spellEnd"/>
      <w:r w:rsidRPr="00855277">
        <w:rPr>
          <w:rStyle w:val="TagStyle"/>
          <w:rtl/>
        </w:rPr>
        <w:t xml:space="preserve"> &gt;&gt; </w:t>
      </w:r>
      <w:r>
        <w:rPr>
          <w:rtl/>
        </w:rPr>
        <w:t xml:space="preserve">היו"ר ישראל </w:t>
      </w:r>
      <w:proofErr w:type="spellStart"/>
      <w:r>
        <w:rPr>
          <w:rtl/>
        </w:rPr>
        <w:t>אייכלר</w:t>
      </w:r>
      <w:proofErr w:type="spellEnd"/>
      <w:r>
        <w:rPr>
          <w:rtl/>
        </w:rPr>
        <w:t>:</w:t>
      </w:r>
      <w:r w:rsidRPr="00855277">
        <w:rPr>
          <w:rStyle w:val="TagStyle"/>
          <w:rtl/>
        </w:rPr>
        <w:t xml:space="preserve"> &lt;&lt; </w:t>
      </w:r>
      <w:proofErr w:type="spellStart"/>
      <w:r w:rsidRPr="00855277">
        <w:rPr>
          <w:rStyle w:val="TagStyle"/>
          <w:rtl/>
        </w:rPr>
        <w:t>יור</w:t>
      </w:r>
      <w:proofErr w:type="spellEnd"/>
      <w:r w:rsidRPr="00855277">
        <w:rPr>
          <w:rStyle w:val="TagStyle"/>
          <w:rtl/>
        </w:rPr>
        <w:t xml:space="preserve"> &gt;&gt;</w:t>
      </w:r>
      <w:r w:rsidR="00F415FB">
        <w:rPr>
          <w:rtl/>
        </w:rPr>
        <w:t xml:space="preserve"> </w:t>
      </w:r>
      <w:bookmarkEnd w:id="936"/>
    </w:p>
    <w:p w14:paraId="3826E181" w14:textId="77777777" w:rsidR="00855277" w:rsidRDefault="00855277" w:rsidP="00855277">
      <w:pPr>
        <w:pStyle w:val="KeepWithNext"/>
        <w:rPr>
          <w:rtl/>
        </w:rPr>
      </w:pPr>
    </w:p>
    <w:p w14:paraId="383732CA" w14:textId="3D07EE82" w:rsidR="00855277" w:rsidRPr="000E1C4D" w:rsidRDefault="00855277" w:rsidP="00855277">
      <w:pPr>
        <w:rPr>
          <w:rtl/>
        </w:rPr>
      </w:pPr>
      <w:r>
        <w:rPr>
          <w:rFonts w:hint="cs"/>
          <w:rtl/>
        </w:rPr>
        <w:t>יש</w:t>
      </w:r>
      <w:r w:rsidR="00666466">
        <w:rPr>
          <w:rFonts w:hint="cs"/>
          <w:rtl/>
        </w:rPr>
        <w:t xml:space="preserve"> </w:t>
      </w:r>
      <w:r>
        <w:rPr>
          <w:rFonts w:hint="cs"/>
          <w:rtl/>
        </w:rPr>
        <w:t>מושג שאי ידיעת החוק אינה פוטרת.</w:t>
      </w:r>
    </w:p>
    <w:p w14:paraId="5B5F324A" w14:textId="77777777" w:rsidR="000E1C4D" w:rsidRDefault="000E1C4D" w:rsidP="000E1C4D">
      <w:pPr>
        <w:rPr>
          <w:rtl/>
          <w:lang w:eastAsia="he-IL"/>
        </w:rPr>
      </w:pPr>
      <w:bookmarkStart w:id="937" w:name="_ETM_Q1_2933590"/>
      <w:bookmarkStart w:id="938" w:name="_ETM_Q1_2933626"/>
      <w:bookmarkEnd w:id="937"/>
      <w:bookmarkEnd w:id="938"/>
    </w:p>
    <w:p w14:paraId="57E5F18E" w14:textId="78980C2E" w:rsidR="000E1C4D" w:rsidRDefault="000E1C4D" w:rsidP="000E1C4D">
      <w:pPr>
        <w:pStyle w:val="a4"/>
        <w:keepNext/>
        <w:rPr>
          <w:rtl/>
        </w:rPr>
      </w:pPr>
      <w:bookmarkStart w:id="939" w:name="ET_speaker_6360_151"/>
      <w:r w:rsidRPr="000E1C4D">
        <w:rPr>
          <w:rStyle w:val="TagStyle"/>
          <w:rtl/>
        </w:rPr>
        <w:t xml:space="preserve"> &lt;&lt; דובר &gt;&gt; </w:t>
      </w:r>
      <w:r>
        <w:rPr>
          <w:rtl/>
        </w:rPr>
        <w:t>אליהו רביבו (הליכוד):</w:t>
      </w:r>
      <w:r w:rsidRPr="000E1C4D">
        <w:rPr>
          <w:rStyle w:val="TagStyle"/>
          <w:rtl/>
        </w:rPr>
        <w:t xml:space="preserve"> &lt;&lt; דובר &gt;&gt;</w:t>
      </w:r>
      <w:r w:rsidR="00F415FB">
        <w:rPr>
          <w:rtl/>
        </w:rPr>
        <w:t xml:space="preserve"> </w:t>
      </w:r>
      <w:bookmarkEnd w:id="939"/>
    </w:p>
    <w:p w14:paraId="742A4403" w14:textId="77777777" w:rsidR="000E1C4D" w:rsidRDefault="000E1C4D" w:rsidP="000E1C4D">
      <w:pPr>
        <w:pStyle w:val="KeepWithNext"/>
        <w:rPr>
          <w:rtl/>
          <w:lang w:eastAsia="he-IL"/>
        </w:rPr>
      </w:pPr>
    </w:p>
    <w:p w14:paraId="13DAB85C" w14:textId="28061836" w:rsidR="000E1C4D" w:rsidRDefault="00855277" w:rsidP="000E1C4D">
      <w:pPr>
        <w:rPr>
          <w:rtl/>
          <w:lang w:eastAsia="he-IL"/>
        </w:rPr>
      </w:pPr>
      <w:r>
        <w:rPr>
          <w:rFonts w:hint="cs"/>
          <w:rtl/>
          <w:lang w:eastAsia="he-IL"/>
        </w:rPr>
        <w:t xml:space="preserve">נכון. </w:t>
      </w:r>
      <w:r w:rsidR="000E1C4D">
        <w:rPr>
          <w:rFonts w:hint="cs"/>
          <w:rtl/>
          <w:lang w:eastAsia="he-IL"/>
        </w:rPr>
        <w:t xml:space="preserve">אתם צודקים. אם אנחנו בעלי רישיון </w:t>
      </w:r>
      <w:bookmarkStart w:id="940" w:name="_ETM_Q1_2955720"/>
      <w:bookmarkEnd w:id="940"/>
      <w:r w:rsidR="000E1C4D">
        <w:rPr>
          <w:rFonts w:hint="cs"/>
          <w:rtl/>
          <w:lang w:eastAsia="he-IL"/>
        </w:rPr>
        <w:t>נהיגה</w:t>
      </w:r>
      <w:r w:rsidR="00D36C80">
        <w:rPr>
          <w:rFonts w:hint="cs"/>
          <w:rtl/>
          <w:lang w:eastAsia="he-IL"/>
        </w:rPr>
        <w:t>, מופיע לנו תאריך תפוגה של רישיון הנהיגה ואנחנו יודעים</w:t>
      </w:r>
      <w:bookmarkStart w:id="941" w:name="_ETM_Q1_2961102"/>
      <w:bookmarkEnd w:id="941"/>
      <w:r w:rsidR="00D36C80">
        <w:rPr>
          <w:rFonts w:hint="cs"/>
          <w:rtl/>
          <w:lang w:eastAsia="he-IL"/>
        </w:rPr>
        <w:t xml:space="preserve"> שכל יום שעובר מאותו תאריך ולא חידשנו את הר</w:t>
      </w:r>
      <w:bookmarkStart w:id="942" w:name="_ETM_Q1_2963095"/>
      <w:bookmarkEnd w:id="942"/>
      <w:r w:rsidR="00D36C80">
        <w:rPr>
          <w:rFonts w:hint="cs"/>
          <w:rtl/>
          <w:lang w:eastAsia="he-IL"/>
        </w:rPr>
        <w:t>ישיון, אנחנו נוסעים בלי רישיון בתוקף על כל המשמעויות.</w:t>
      </w:r>
    </w:p>
    <w:p w14:paraId="3F5A86B4" w14:textId="77777777" w:rsidR="0027214E" w:rsidRDefault="0027214E" w:rsidP="000E1C4D">
      <w:pPr>
        <w:rPr>
          <w:rtl/>
          <w:lang w:eastAsia="he-IL"/>
        </w:rPr>
      </w:pPr>
      <w:bookmarkStart w:id="943" w:name="_ETM_Q1_2966607"/>
      <w:bookmarkStart w:id="944" w:name="_ETM_Q1_2966641"/>
      <w:bookmarkEnd w:id="943"/>
      <w:bookmarkEnd w:id="944"/>
    </w:p>
    <w:p w14:paraId="6EE925B7" w14:textId="1B2D5978" w:rsidR="0027214E" w:rsidRDefault="0027214E" w:rsidP="0027214E">
      <w:pPr>
        <w:pStyle w:val="af9"/>
        <w:keepNext/>
        <w:rPr>
          <w:rtl/>
          <w:lang w:eastAsia="he-IL"/>
        </w:rPr>
      </w:pPr>
      <w:bookmarkStart w:id="945" w:name="ET_guest_מאיר_דוד_153"/>
      <w:r w:rsidRPr="0027214E">
        <w:rPr>
          <w:rStyle w:val="TagStyle"/>
          <w:rtl/>
        </w:rPr>
        <w:t xml:space="preserve"> &lt;&lt; אורח &gt;&gt; </w:t>
      </w:r>
      <w:r>
        <w:rPr>
          <w:rtl/>
          <w:lang w:eastAsia="he-IL"/>
        </w:rPr>
        <w:t>מאיר דוד:</w:t>
      </w:r>
      <w:r w:rsidRPr="0027214E">
        <w:rPr>
          <w:rStyle w:val="TagStyle"/>
          <w:rtl/>
        </w:rPr>
        <w:t xml:space="preserve"> &lt;&lt; אורח &gt;&gt;</w:t>
      </w:r>
      <w:r w:rsidR="00F415FB">
        <w:rPr>
          <w:rtl/>
          <w:lang w:eastAsia="he-IL"/>
        </w:rPr>
        <w:t xml:space="preserve"> </w:t>
      </w:r>
      <w:bookmarkEnd w:id="945"/>
    </w:p>
    <w:p w14:paraId="1C359A5A" w14:textId="77777777" w:rsidR="0027214E" w:rsidRDefault="0027214E" w:rsidP="0027214E">
      <w:pPr>
        <w:pStyle w:val="KeepWithNext"/>
        <w:rPr>
          <w:rtl/>
          <w:lang w:eastAsia="he-IL"/>
        </w:rPr>
      </w:pPr>
    </w:p>
    <w:p w14:paraId="774AAEF6" w14:textId="7524A93A" w:rsidR="0027214E" w:rsidRDefault="0027214E" w:rsidP="0027214E">
      <w:pPr>
        <w:rPr>
          <w:rtl/>
          <w:lang w:eastAsia="he-IL"/>
        </w:rPr>
      </w:pPr>
      <w:r>
        <w:rPr>
          <w:rFonts w:hint="cs"/>
          <w:rtl/>
          <w:lang w:eastAsia="he-IL"/>
        </w:rPr>
        <w:t>גם אם הרשות לא שלחה לך את חידוש הרישיון, זאת עדיין חובה שלך כנהג.</w:t>
      </w:r>
    </w:p>
    <w:p w14:paraId="64FD4E88" w14:textId="77777777" w:rsidR="0027214E" w:rsidRDefault="0027214E" w:rsidP="0027214E">
      <w:pPr>
        <w:rPr>
          <w:rtl/>
          <w:lang w:eastAsia="he-IL"/>
        </w:rPr>
      </w:pPr>
    </w:p>
    <w:p w14:paraId="66263B41" w14:textId="7CD48E9F" w:rsidR="0027214E" w:rsidRDefault="0027214E" w:rsidP="0027214E">
      <w:pPr>
        <w:pStyle w:val="a4"/>
        <w:keepNext/>
        <w:rPr>
          <w:rtl/>
        </w:rPr>
      </w:pPr>
      <w:r w:rsidRPr="0027214E">
        <w:rPr>
          <w:rStyle w:val="TagStyle"/>
          <w:rtl/>
        </w:rPr>
        <w:t xml:space="preserve"> &lt;&lt; דובר &gt;&gt; </w:t>
      </w:r>
      <w:r>
        <w:rPr>
          <w:rtl/>
        </w:rPr>
        <w:t>אליהו רביבו (הליכוד):</w:t>
      </w:r>
      <w:r w:rsidRPr="0027214E">
        <w:rPr>
          <w:rStyle w:val="TagStyle"/>
          <w:rtl/>
        </w:rPr>
        <w:t xml:space="preserve"> &lt;&lt; דובר &gt;&gt;</w:t>
      </w:r>
      <w:r w:rsidR="00F415FB">
        <w:rPr>
          <w:rtl/>
        </w:rPr>
        <w:t xml:space="preserve"> </w:t>
      </w:r>
    </w:p>
    <w:p w14:paraId="1C758F41" w14:textId="77777777" w:rsidR="0027214E" w:rsidRDefault="0027214E" w:rsidP="0027214E">
      <w:pPr>
        <w:pStyle w:val="KeepWithNext"/>
        <w:rPr>
          <w:rtl/>
          <w:lang w:eastAsia="he-IL"/>
        </w:rPr>
      </w:pPr>
    </w:p>
    <w:p w14:paraId="1B5C1257" w14:textId="2493424C" w:rsidR="0027214E" w:rsidRDefault="00454139" w:rsidP="0027214E">
      <w:pPr>
        <w:rPr>
          <w:rtl/>
          <w:lang w:eastAsia="he-IL"/>
        </w:rPr>
      </w:pPr>
      <w:r>
        <w:rPr>
          <w:rFonts w:hint="cs"/>
          <w:rtl/>
          <w:lang w:eastAsia="he-IL"/>
        </w:rPr>
        <w:t xml:space="preserve"> אנחנו לא </w:t>
      </w:r>
      <w:bookmarkStart w:id="946" w:name="_ETM_Q1_2981134"/>
      <w:bookmarkEnd w:id="946"/>
      <w:r>
        <w:rPr>
          <w:rFonts w:hint="cs"/>
          <w:rtl/>
          <w:lang w:eastAsia="he-IL"/>
        </w:rPr>
        <w:t>יכולים לשכוח שהסעד שהם מקבלים מ</w:t>
      </w:r>
      <w:r w:rsidR="002F700B">
        <w:rPr>
          <w:rFonts w:hint="cs"/>
          <w:rtl/>
          <w:lang w:eastAsia="he-IL"/>
        </w:rPr>
        <w:t>בג</w:t>
      </w:r>
      <w:r w:rsidR="002F700B">
        <w:rPr>
          <w:rtl/>
          <w:lang w:eastAsia="he-IL"/>
        </w:rPr>
        <w:t>"</w:t>
      </w:r>
      <w:r w:rsidR="002F700B">
        <w:rPr>
          <w:rFonts w:hint="cs"/>
          <w:rtl/>
          <w:lang w:eastAsia="he-IL"/>
        </w:rPr>
        <w:t>ץ</w:t>
      </w:r>
      <w:r>
        <w:rPr>
          <w:rFonts w:hint="cs"/>
          <w:rtl/>
          <w:lang w:eastAsia="he-IL"/>
        </w:rPr>
        <w:t xml:space="preserve"> הוא כזה שאנחנו </w:t>
      </w:r>
      <w:bookmarkStart w:id="947" w:name="_ETM_Q1_2984898"/>
      <w:bookmarkEnd w:id="947"/>
      <w:r>
        <w:rPr>
          <w:rFonts w:hint="cs"/>
          <w:rtl/>
          <w:lang w:eastAsia="he-IL"/>
        </w:rPr>
        <w:t xml:space="preserve">חייבים להיות מספיק מהודקים כדי להגיד לא השארתי לך מקום </w:t>
      </w:r>
      <w:bookmarkStart w:id="948" w:name="_ETM_Q1_2988911"/>
      <w:bookmarkEnd w:id="948"/>
      <w:r>
        <w:rPr>
          <w:rFonts w:hint="cs"/>
          <w:rtl/>
          <w:lang w:eastAsia="he-IL"/>
        </w:rPr>
        <w:t>לברוח, הנה אתה יודע שאתה לא חוקי</w:t>
      </w:r>
      <w:bookmarkStart w:id="949" w:name="_ETM_Q1_2994032"/>
      <w:bookmarkEnd w:id="949"/>
      <w:r>
        <w:rPr>
          <w:rFonts w:hint="cs"/>
          <w:rtl/>
          <w:lang w:eastAsia="he-IL"/>
        </w:rPr>
        <w:t xml:space="preserve"> ואתה יודע שאלה הן ההשלכות ותתחיל</w:t>
      </w:r>
      <w:r w:rsidR="00666466">
        <w:rPr>
          <w:rFonts w:hint="cs"/>
          <w:rtl/>
          <w:lang w:eastAsia="he-IL"/>
        </w:rPr>
        <w:t xml:space="preserve"> </w:t>
      </w:r>
      <w:r>
        <w:rPr>
          <w:rFonts w:hint="cs"/>
          <w:rtl/>
          <w:lang w:eastAsia="he-IL"/>
        </w:rPr>
        <w:t xml:space="preserve">לשלם </w:t>
      </w:r>
      <w:bookmarkStart w:id="950" w:name="_ETM_Q1_2995486"/>
      <w:bookmarkEnd w:id="950"/>
      <w:r>
        <w:rPr>
          <w:rFonts w:hint="cs"/>
          <w:rtl/>
          <w:lang w:eastAsia="he-IL"/>
        </w:rPr>
        <w:t xml:space="preserve">בגינן. </w:t>
      </w:r>
    </w:p>
    <w:p w14:paraId="4941E81E" w14:textId="77777777" w:rsidR="00454139" w:rsidRDefault="00454139" w:rsidP="0027214E">
      <w:pPr>
        <w:rPr>
          <w:rtl/>
          <w:lang w:eastAsia="he-IL"/>
        </w:rPr>
      </w:pPr>
      <w:bookmarkStart w:id="951" w:name="_ETM_Q1_2997470"/>
      <w:bookmarkStart w:id="952" w:name="_ETM_Q1_2997508"/>
      <w:bookmarkStart w:id="953" w:name="_ETM_Q1_3000061"/>
      <w:bookmarkEnd w:id="951"/>
      <w:bookmarkEnd w:id="952"/>
      <w:bookmarkEnd w:id="953"/>
    </w:p>
    <w:p w14:paraId="4B814252" w14:textId="4FFA21EC" w:rsidR="00454139" w:rsidRDefault="00454139" w:rsidP="00454139">
      <w:pPr>
        <w:pStyle w:val="af6"/>
        <w:keepNext/>
        <w:rPr>
          <w:rtl/>
        </w:rPr>
      </w:pPr>
      <w:bookmarkStart w:id="954" w:name="ET_yor_4996_150"/>
      <w:r w:rsidRPr="00454139">
        <w:rPr>
          <w:rStyle w:val="TagStyle"/>
          <w:rtl/>
        </w:rPr>
        <w:t xml:space="preserve"> &lt;&lt; </w:t>
      </w:r>
      <w:proofErr w:type="spellStart"/>
      <w:r w:rsidRPr="00454139">
        <w:rPr>
          <w:rStyle w:val="TagStyle"/>
          <w:rtl/>
        </w:rPr>
        <w:t>יור</w:t>
      </w:r>
      <w:proofErr w:type="spellEnd"/>
      <w:r w:rsidRPr="00454139">
        <w:rPr>
          <w:rStyle w:val="TagStyle"/>
          <w:rtl/>
        </w:rPr>
        <w:t xml:space="preserve"> &gt;&gt; </w:t>
      </w:r>
      <w:r>
        <w:rPr>
          <w:rtl/>
        </w:rPr>
        <w:t xml:space="preserve">היו"ר ישראל </w:t>
      </w:r>
      <w:proofErr w:type="spellStart"/>
      <w:r>
        <w:rPr>
          <w:rtl/>
        </w:rPr>
        <w:t>אייכלר</w:t>
      </w:r>
      <w:proofErr w:type="spellEnd"/>
      <w:r>
        <w:rPr>
          <w:rtl/>
        </w:rPr>
        <w:t>:</w:t>
      </w:r>
      <w:r w:rsidRPr="00454139">
        <w:rPr>
          <w:rStyle w:val="TagStyle"/>
          <w:rtl/>
        </w:rPr>
        <w:t xml:space="preserve"> &lt;&lt; </w:t>
      </w:r>
      <w:proofErr w:type="spellStart"/>
      <w:r w:rsidRPr="00454139">
        <w:rPr>
          <w:rStyle w:val="TagStyle"/>
          <w:rtl/>
        </w:rPr>
        <w:t>יור</w:t>
      </w:r>
      <w:proofErr w:type="spellEnd"/>
      <w:r w:rsidRPr="00454139">
        <w:rPr>
          <w:rStyle w:val="TagStyle"/>
          <w:rtl/>
        </w:rPr>
        <w:t xml:space="preserve"> &gt;&gt;</w:t>
      </w:r>
      <w:r w:rsidR="00F415FB">
        <w:rPr>
          <w:rtl/>
        </w:rPr>
        <w:t xml:space="preserve"> </w:t>
      </w:r>
      <w:bookmarkEnd w:id="954"/>
    </w:p>
    <w:p w14:paraId="2AC6887A" w14:textId="77777777" w:rsidR="00454139" w:rsidRDefault="00454139" w:rsidP="00454139">
      <w:pPr>
        <w:pStyle w:val="KeepWithNext"/>
        <w:rPr>
          <w:rtl/>
          <w:lang w:eastAsia="he-IL"/>
        </w:rPr>
      </w:pPr>
    </w:p>
    <w:p w14:paraId="06530E81" w14:textId="51CD6CEA" w:rsidR="00454139" w:rsidRDefault="00454139" w:rsidP="00454139">
      <w:pPr>
        <w:rPr>
          <w:rtl/>
          <w:lang w:eastAsia="he-IL"/>
        </w:rPr>
      </w:pPr>
      <w:bookmarkStart w:id="955" w:name="_ETM_Q1_3001452"/>
      <w:bookmarkStart w:id="956" w:name="_ETM_Q1_3001467"/>
      <w:bookmarkEnd w:id="955"/>
      <w:bookmarkEnd w:id="956"/>
      <w:r>
        <w:rPr>
          <w:rFonts w:hint="cs"/>
          <w:rtl/>
          <w:lang w:eastAsia="he-IL"/>
        </w:rPr>
        <w:t>משרד המשפטים.</w:t>
      </w:r>
    </w:p>
    <w:p w14:paraId="1786C6AD" w14:textId="77777777" w:rsidR="00454139" w:rsidRDefault="00454139" w:rsidP="00454139">
      <w:pPr>
        <w:rPr>
          <w:rtl/>
          <w:lang w:eastAsia="he-IL"/>
        </w:rPr>
      </w:pPr>
      <w:bookmarkStart w:id="957" w:name="_ETM_Q1_2999446"/>
      <w:bookmarkStart w:id="958" w:name="_ETM_Q1_2999475"/>
      <w:bookmarkStart w:id="959" w:name="_ETM_Q1_3000598"/>
      <w:bookmarkEnd w:id="957"/>
      <w:bookmarkEnd w:id="958"/>
      <w:bookmarkEnd w:id="959"/>
    </w:p>
    <w:p w14:paraId="693C7CAA" w14:textId="2902BD67" w:rsidR="00454139" w:rsidRDefault="00454139" w:rsidP="00454139">
      <w:pPr>
        <w:pStyle w:val="af9"/>
        <w:keepNext/>
        <w:rPr>
          <w:rtl/>
          <w:lang w:eastAsia="he-IL"/>
        </w:rPr>
      </w:pPr>
      <w:bookmarkStart w:id="960" w:name="ET_guest_לינא_סאלם_151"/>
      <w:r w:rsidRPr="00454139">
        <w:rPr>
          <w:rStyle w:val="TagStyle"/>
          <w:rtl/>
        </w:rPr>
        <w:t xml:space="preserve"> &lt;&lt; אורח &gt;&gt; </w:t>
      </w:r>
      <w:proofErr w:type="spellStart"/>
      <w:r>
        <w:rPr>
          <w:rtl/>
          <w:lang w:eastAsia="he-IL"/>
        </w:rPr>
        <w:t>לינא</w:t>
      </w:r>
      <w:proofErr w:type="spellEnd"/>
      <w:r>
        <w:rPr>
          <w:rtl/>
          <w:lang w:eastAsia="he-IL"/>
        </w:rPr>
        <w:t xml:space="preserve"> סאלם:</w:t>
      </w:r>
      <w:r w:rsidRPr="00454139">
        <w:rPr>
          <w:rStyle w:val="TagStyle"/>
          <w:rtl/>
        </w:rPr>
        <w:t xml:space="preserve"> &lt;&lt; אורח &gt;&gt;</w:t>
      </w:r>
      <w:r w:rsidR="00F415FB">
        <w:rPr>
          <w:rtl/>
          <w:lang w:eastAsia="he-IL"/>
        </w:rPr>
        <w:t xml:space="preserve"> </w:t>
      </w:r>
      <w:bookmarkEnd w:id="960"/>
    </w:p>
    <w:p w14:paraId="4743BA13" w14:textId="77777777" w:rsidR="00454139" w:rsidRDefault="00454139" w:rsidP="00454139">
      <w:pPr>
        <w:pStyle w:val="KeepWithNext"/>
        <w:rPr>
          <w:rtl/>
          <w:lang w:eastAsia="he-IL"/>
        </w:rPr>
      </w:pPr>
    </w:p>
    <w:p w14:paraId="00EFE5DE" w14:textId="7BA191B7" w:rsidR="00454139" w:rsidRDefault="00454139" w:rsidP="00454139">
      <w:pPr>
        <w:rPr>
          <w:rtl/>
          <w:lang w:eastAsia="he-IL"/>
        </w:rPr>
      </w:pPr>
      <w:bookmarkStart w:id="961" w:name="_ETM_Q1_3000779"/>
      <w:bookmarkStart w:id="962" w:name="_ETM_Q1_3000792"/>
      <w:bookmarkStart w:id="963" w:name="_ETM_Q1_3006541"/>
      <w:bookmarkEnd w:id="961"/>
      <w:bookmarkEnd w:id="962"/>
      <w:bookmarkEnd w:id="963"/>
      <w:proofErr w:type="spellStart"/>
      <w:r>
        <w:rPr>
          <w:rFonts w:hint="cs"/>
          <w:rtl/>
          <w:lang w:eastAsia="he-IL"/>
        </w:rPr>
        <w:t>רפרנטית</w:t>
      </w:r>
      <w:proofErr w:type="spellEnd"/>
      <w:r>
        <w:rPr>
          <w:rFonts w:hint="cs"/>
          <w:rtl/>
          <w:lang w:eastAsia="he-IL"/>
        </w:rPr>
        <w:t xml:space="preserve"> עובדים זרים. בהיבט של היידוע, אנחנו</w:t>
      </w:r>
      <w:bookmarkStart w:id="964" w:name="_ETM_Q1_3009945"/>
      <w:bookmarkEnd w:id="964"/>
      <w:r>
        <w:rPr>
          <w:rFonts w:hint="cs"/>
          <w:rtl/>
          <w:lang w:eastAsia="he-IL"/>
        </w:rPr>
        <w:t xml:space="preserve"> מסתכלים על זה דווקא בהיבט של יש קושי בזה </w:t>
      </w:r>
      <w:bookmarkStart w:id="965" w:name="_ETM_Q1_3013062"/>
      <w:bookmarkEnd w:id="965"/>
      <w:r>
        <w:rPr>
          <w:rFonts w:hint="cs"/>
          <w:rtl/>
          <w:lang w:eastAsia="he-IL"/>
        </w:rPr>
        <w:t>שחלק גדול מהעובדים לא ידעו על קיום הזכות ו</w:t>
      </w:r>
      <w:bookmarkStart w:id="966" w:name="_ETM_Q1_3017654"/>
      <w:bookmarkEnd w:id="966"/>
      <w:r>
        <w:rPr>
          <w:rFonts w:hint="cs"/>
          <w:rtl/>
          <w:lang w:eastAsia="he-IL"/>
        </w:rPr>
        <w:t>כיצד ניתן לממש אותה. זה גם עלה בפסק הדין.</w:t>
      </w:r>
    </w:p>
    <w:p w14:paraId="6F14E719" w14:textId="77777777" w:rsidR="00454139" w:rsidRDefault="00454139" w:rsidP="00454139">
      <w:pPr>
        <w:rPr>
          <w:rtl/>
          <w:lang w:eastAsia="he-IL"/>
        </w:rPr>
      </w:pPr>
      <w:bookmarkStart w:id="967" w:name="_ETM_Q1_3021482"/>
      <w:bookmarkStart w:id="968" w:name="_ETM_Q1_3021515"/>
      <w:bookmarkEnd w:id="967"/>
      <w:bookmarkEnd w:id="968"/>
    </w:p>
    <w:p w14:paraId="6A872F55" w14:textId="4E4CB71F" w:rsidR="00454139" w:rsidRDefault="00454139" w:rsidP="00454139">
      <w:pPr>
        <w:pStyle w:val="a4"/>
        <w:keepNext/>
        <w:rPr>
          <w:rtl/>
        </w:rPr>
      </w:pPr>
      <w:bookmarkStart w:id="969" w:name="ET_speaker_6360_152"/>
      <w:r w:rsidRPr="00454139">
        <w:rPr>
          <w:rStyle w:val="TagStyle"/>
          <w:rtl/>
        </w:rPr>
        <w:t xml:space="preserve"> &lt;&lt; דובר &gt;&gt; </w:t>
      </w:r>
      <w:r>
        <w:rPr>
          <w:rtl/>
        </w:rPr>
        <w:t>אליהו רביבו (הליכוד):</w:t>
      </w:r>
      <w:r w:rsidRPr="00454139">
        <w:rPr>
          <w:rStyle w:val="TagStyle"/>
          <w:rtl/>
        </w:rPr>
        <w:t xml:space="preserve"> &lt;&lt; דובר &gt;&gt;</w:t>
      </w:r>
      <w:r w:rsidR="00F415FB">
        <w:rPr>
          <w:rtl/>
        </w:rPr>
        <w:t xml:space="preserve"> </w:t>
      </w:r>
      <w:bookmarkEnd w:id="969"/>
    </w:p>
    <w:p w14:paraId="060F7128" w14:textId="77777777" w:rsidR="00454139" w:rsidRDefault="00454139" w:rsidP="00454139">
      <w:pPr>
        <w:pStyle w:val="KeepWithNext"/>
        <w:rPr>
          <w:rtl/>
          <w:lang w:eastAsia="he-IL"/>
        </w:rPr>
      </w:pPr>
    </w:p>
    <w:p w14:paraId="2F93F89B" w14:textId="5F9B1258" w:rsidR="00454139" w:rsidRDefault="00454139" w:rsidP="00454139">
      <w:pPr>
        <w:rPr>
          <w:rtl/>
          <w:lang w:eastAsia="he-IL"/>
        </w:rPr>
      </w:pPr>
      <w:bookmarkStart w:id="970" w:name="_ETM_Q1_3023671"/>
      <w:bookmarkStart w:id="971" w:name="_ETM_Q1_3023682"/>
      <w:bookmarkEnd w:id="970"/>
      <w:bookmarkEnd w:id="971"/>
      <w:r>
        <w:rPr>
          <w:rFonts w:hint="cs"/>
          <w:rtl/>
          <w:lang w:eastAsia="he-IL"/>
        </w:rPr>
        <w:t xml:space="preserve">בגלל זה </w:t>
      </w:r>
      <w:bookmarkStart w:id="972" w:name="_ETM_Q1_3023511"/>
      <w:bookmarkEnd w:id="972"/>
      <w:r>
        <w:rPr>
          <w:rFonts w:hint="cs"/>
          <w:rtl/>
          <w:lang w:eastAsia="he-IL"/>
        </w:rPr>
        <w:t>הם הפכו להיות לא חוקיים.</w:t>
      </w:r>
    </w:p>
    <w:p w14:paraId="61E7D79E" w14:textId="77777777" w:rsidR="00454139" w:rsidRDefault="00454139" w:rsidP="00454139">
      <w:pPr>
        <w:rPr>
          <w:rtl/>
          <w:lang w:eastAsia="he-IL"/>
        </w:rPr>
      </w:pPr>
      <w:bookmarkStart w:id="973" w:name="_ETM_Q1_3022566"/>
      <w:bookmarkStart w:id="974" w:name="_ETM_Q1_3022596"/>
      <w:bookmarkEnd w:id="973"/>
      <w:bookmarkEnd w:id="974"/>
    </w:p>
    <w:p w14:paraId="57E25068" w14:textId="18D9AED5" w:rsidR="00454139" w:rsidRDefault="00454139" w:rsidP="00454139">
      <w:pPr>
        <w:pStyle w:val="af9"/>
        <w:keepNext/>
        <w:rPr>
          <w:rtl/>
          <w:lang w:eastAsia="he-IL"/>
        </w:rPr>
      </w:pPr>
      <w:bookmarkStart w:id="975" w:name="ET_guest_לינא_סאלם_153"/>
      <w:r w:rsidRPr="00454139">
        <w:rPr>
          <w:rStyle w:val="TagStyle"/>
          <w:rtl/>
        </w:rPr>
        <w:t xml:space="preserve"> &lt;&lt; אורח &gt;&gt; </w:t>
      </w:r>
      <w:proofErr w:type="spellStart"/>
      <w:r>
        <w:rPr>
          <w:rtl/>
          <w:lang w:eastAsia="he-IL"/>
        </w:rPr>
        <w:t>לינא</w:t>
      </w:r>
      <w:proofErr w:type="spellEnd"/>
      <w:r>
        <w:rPr>
          <w:rtl/>
          <w:lang w:eastAsia="he-IL"/>
        </w:rPr>
        <w:t xml:space="preserve"> סאלם:</w:t>
      </w:r>
      <w:r w:rsidRPr="00454139">
        <w:rPr>
          <w:rStyle w:val="TagStyle"/>
          <w:rtl/>
        </w:rPr>
        <w:t xml:space="preserve"> &lt;&lt; אורח &gt;&gt;</w:t>
      </w:r>
      <w:r w:rsidR="00F415FB">
        <w:rPr>
          <w:rtl/>
          <w:lang w:eastAsia="he-IL"/>
        </w:rPr>
        <w:t xml:space="preserve"> </w:t>
      </w:r>
      <w:bookmarkEnd w:id="975"/>
    </w:p>
    <w:p w14:paraId="34C6BF2A" w14:textId="77777777" w:rsidR="00454139" w:rsidRDefault="00454139" w:rsidP="00454139">
      <w:pPr>
        <w:pStyle w:val="KeepWithNext"/>
        <w:rPr>
          <w:rtl/>
          <w:lang w:eastAsia="he-IL"/>
        </w:rPr>
      </w:pPr>
    </w:p>
    <w:p w14:paraId="70986688" w14:textId="369D2992" w:rsidR="00454139" w:rsidRDefault="00454139" w:rsidP="00454139">
      <w:pPr>
        <w:rPr>
          <w:rtl/>
          <w:lang w:eastAsia="he-IL"/>
        </w:rPr>
      </w:pPr>
      <w:bookmarkStart w:id="976" w:name="_ETM_Q1_3023533"/>
      <w:bookmarkStart w:id="977" w:name="_ETM_Q1_3023545"/>
      <w:bookmarkEnd w:id="976"/>
      <w:bookmarkEnd w:id="977"/>
      <w:r>
        <w:rPr>
          <w:rFonts w:hint="cs"/>
          <w:rtl/>
          <w:lang w:eastAsia="he-IL"/>
        </w:rPr>
        <w:t xml:space="preserve">יש פער בין האם תם הרישיון </w:t>
      </w:r>
      <w:bookmarkStart w:id="978" w:name="_ETM_Q1_3028396"/>
      <w:bookmarkEnd w:id="978"/>
      <w:r>
        <w:rPr>
          <w:rFonts w:hint="cs"/>
          <w:rtl/>
          <w:lang w:eastAsia="he-IL"/>
        </w:rPr>
        <w:t xml:space="preserve">ושהה כאן באופן לא חוקי לבין זה שידע </w:t>
      </w:r>
      <w:bookmarkStart w:id="979" w:name="_ETM_Q1_3031994"/>
      <w:bookmarkEnd w:id="979"/>
      <w:r>
        <w:rPr>
          <w:rFonts w:hint="cs"/>
          <w:rtl/>
          <w:lang w:eastAsia="he-IL"/>
        </w:rPr>
        <w:t xml:space="preserve">שיש לו זכות, יכול היה לממש אותה וידע איך לממש אותה. אנחנו כן מתחברים להצעה הטובה של </w:t>
      </w:r>
      <w:bookmarkStart w:id="980" w:name="_ETM_Q1_3038467"/>
      <w:bookmarkEnd w:id="980"/>
      <w:r>
        <w:rPr>
          <w:rFonts w:hint="cs"/>
          <w:rtl/>
          <w:lang w:eastAsia="he-IL"/>
        </w:rPr>
        <w:t>היועצת המשפטית של הוועדה שאומרת שניתן לעדכן את החובה המופיעה</w:t>
      </w:r>
      <w:bookmarkStart w:id="981" w:name="_ETM_Q1_3046485"/>
      <w:bookmarkEnd w:id="981"/>
      <w:r>
        <w:rPr>
          <w:rFonts w:hint="cs"/>
          <w:rtl/>
          <w:lang w:eastAsia="he-IL"/>
        </w:rPr>
        <w:t xml:space="preserve"> בחוק על ידי כך שבחוזה יהיה ברור שקיימת חובת הפיקדון</w:t>
      </w:r>
      <w:bookmarkStart w:id="982" w:name="_ETM_Q1_3053022"/>
      <w:bookmarkEnd w:id="982"/>
      <w:r>
        <w:rPr>
          <w:rFonts w:hint="cs"/>
          <w:rtl/>
          <w:lang w:eastAsia="he-IL"/>
        </w:rPr>
        <w:t xml:space="preserve"> ושניתן לממש אותה.</w:t>
      </w:r>
      <w:bookmarkStart w:id="983" w:name="_ETM_Q1_3055712"/>
      <w:bookmarkEnd w:id="983"/>
    </w:p>
    <w:p w14:paraId="1CD05AE6" w14:textId="77777777" w:rsidR="00454139" w:rsidRDefault="00454139" w:rsidP="00454139">
      <w:pPr>
        <w:rPr>
          <w:rtl/>
          <w:lang w:eastAsia="he-IL"/>
        </w:rPr>
      </w:pPr>
      <w:bookmarkStart w:id="984" w:name="_ETM_Q1_3055749"/>
      <w:bookmarkEnd w:id="984"/>
    </w:p>
    <w:p w14:paraId="13B80C4A" w14:textId="0C1613F2" w:rsidR="00454139" w:rsidRDefault="00454139" w:rsidP="00454139">
      <w:pPr>
        <w:rPr>
          <w:rtl/>
          <w:lang w:eastAsia="he-IL"/>
        </w:rPr>
      </w:pPr>
      <w:bookmarkStart w:id="985" w:name="_ETM_Q1_3055807"/>
      <w:bookmarkStart w:id="986" w:name="_ETM_Q1_3055837"/>
      <w:bookmarkEnd w:id="985"/>
      <w:bookmarkEnd w:id="986"/>
      <w:r>
        <w:rPr>
          <w:rFonts w:hint="cs"/>
          <w:rtl/>
          <w:lang w:eastAsia="he-IL"/>
        </w:rPr>
        <w:lastRenderedPageBreak/>
        <w:t>אני כן חייבת לומר שמבחינה משפטית להטיל חובות על עובדים במסגרת חוק עובדים זרים, זה באמת</w:t>
      </w:r>
      <w:bookmarkStart w:id="987" w:name="_ETM_Q1_3060346"/>
      <w:bookmarkEnd w:id="987"/>
      <w:r>
        <w:rPr>
          <w:rFonts w:hint="cs"/>
          <w:rtl/>
          <w:lang w:eastAsia="he-IL"/>
        </w:rPr>
        <w:t xml:space="preserve"> מעלה שאלה משפטית האם זה בכלל אפשרי כי ח</w:t>
      </w:r>
      <w:bookmarkStart w:id="988" w:name="_ETM_Q1_3062869"/>
      <w:bookmarkEnd w:id="988"/>
      <w:r>
        <w:rPr>
          <w:rFonts w:hint="cs"/>
          <w:rtl/>
          <w:lang w:eastAsia="he-IL"/>
        </w:rPr>
        <w:t xml:space="preserve">וק עובדים זרים הוא אכסניה של חובות מעסיקים והוא לא </w:t>
      </w:r>
      <w:bookmarkStart w:id="989" w:name="_ETM_Q1_3066854"/>
      <w:bookmarkEnd w:id="989"/>
      <w:r>
        <w:rPr>
          <w:rFonts w:hint="cs"/>
          <w:rtl/>
          <w:lang w:eastAsia="he-IL"/>
        </w:rPr>
        <w:t>האכסניה של חובות העובדים.</w:t>
      </w:r>
    </w:p>
    <w:p w14:paraId="6D1C83EB" w14:textId="77777777" w:rsidR="00454139" w:rsidRDefault="00454139" w:rsidP="00454139">
      <w:pPr>
        <w:rPr>
          <w:rtl/>
          <w:lang w:eastAsia="he-IL"/>
        </w:rPr>
      </w:pPr>
    </w:p>
    <w:p w14:paraId="18217834" w14:textId="12720F4A" w:rsidR="00454139" w:rsidRDefault="00454139" w:rsidP="00454139">
      <w:pPr>
        <w:pStyle w:val="a4"/>
        <w:keepNext/>
        <w:rPr>
          <w:rtl/>
        </w:rPr>
      </w:pPr>
      <w:bookmarkStart w:id="990" w:name="ET_speaker_6360_154"/>
      <w:r w:rsidRPr="00454139">
        <w:rPr>
          <w:rStyle w:val="TagStyle"/>
          <w:rtl/>
        </w:rPr>
        <w:t xml:space="preserve"> &lt;&lt; דובר &gt;&gt; </w:t>
      </w:r>
      <w:r>
        <w:rPr>
          <w:rtl/>
        </w:rPr>
        <w:t>אליהו רביבו (הליכוד):</w:t>
      </w:r>
      <w:r w:rsidRPr="00454139">
        <w:rPr>
          <w:rStyle w:val="TagStyle"/>
          <w:rtl/>
        </w:rPr>
        <w:t xml:space="preserve"> &lt;&lt; דובר &gt;&gt;</w:t>
      </w:r>
      <w:r w:rsidR="00F415FB">
        <w:rPr>
          <w:rtl/>
        </w:rPr>
        <w:t xml:space="preserve"> </w:t>
      </w:r>
      <w:bookmarkEnd w:id="990"/>
    </w:p>
    <w:p w14:paraId="58572B66" w14:textId="77777777" w:rsidR="00454139" w:rsidRDefault="00454139" w:rsidP="00454139">
      <w:pPr>
        <w:pStyle w:val="KeepWithNext"/>
        <w:rPr>
          <w:rtl/>
          <w:lang w:eastAsia="he-IL"/>
        </w:rPr>
      </w:pPr>
    </w:p>
    <w:p w14:paraId="6ED6D206" w14:textId="49B0534B" w:rsidR="00454139" w:rsidRDefault="00454139" w:rsidP="00454139">
      <w:pPr>
        <w:rPr>
          <w:rtl/>
          <w:lang w:eastAsia="he-IL"/>
        </w:rPr>
      </w:pPr>
      <w:r>
        <w:rPr>
          <w:rFonts w:hint="cs"/>
          <w:rtl/>
          <w:lang w:eastAsia="he-IL"/>
        </w:rPr>
        <w:t xml:space="preserve">אין בעיה. נמצא לו אכסניה אחרת שתהיה </w:t>
      </w:r>
      <w:bookmarkStart w:id="991" w:name="_ETM_Q1_3071335"/>
      <w:bookmarkEnd w:id="991"/>
      <w:r>
        <w:rPr>
          <w:rFonts w:hint="cs"/>
          <w:rtl/>
          <w:lang w:eastAsia="he-IL"/>
        </w:rPr>
        <w:t>כלי כיבול.</w:t>
      </w:r>
    </w:p>
    <w:p w14:paraId="2B87B8D8" w14:textId="77777777" w:rsidR="00454139" w:rsidRDefault="00454139" w:rsidP="00454139">
      <w:pPr>
        <w:rPr>
          <w:rtl/>
          <w:lang w:eastAsia="he-IL"/>
        </w:rPr>
      </w:pPr>
      <w:bookmarkStart w:id="992" w:name="_ETM_Q1_3068261"/>
      <w:bookmarkStart w:id="993" w:name="_ETM_Q1_3068294"/>
      <w:bookmarkEnd w:id="992"/>
      <w:bookmarkEnd w:id="993"/>
    </w:p>
    <w:p w14:paraId="5491AE2B" w14:textId="41EFEC6F" w:rsidR="00454139" w:rsidRDefault="00454139" w:rsidP="00454139">
      <w:pPr>
        <w:pStyle w:val="af9"/>
        <w:keepNext/>
        <w:rPr>
          <w:rtl/>
          <w:lang w:eastAsia="he-IL"/>
        </w:rPr>
      </w:pPr>
      <w:bookmarkStart w:id="994" w:name="ET_guest_לינא_סאלם_155"/>
      <w:r w:rsidRPr="00454139">
        <w:rPr>
          <w:rStyle w:val="TagStyle"/>
          <w:rtl/>
        </w:rPr>
        <w:t xml:space="preserve"> &lt;&lt; אורח &gt;&gt; </w:t>
      </w:r>
      <w:proofErr w:type="spellStart"/>
      <w:r>
        <w:rPr>
          <w:rtl/>
          <w:lang w:eastAsia="he-IL"/>
        </w:rPr>
        <w:t>לינא</w:t>
      </w:r>
      <w:proofErr w:type="spellEnd"/>
      <w:r>
        <w:rPr>
          <w:rtl/>
          <w:lang w:eastAsia="he-IL"/>
        </w:rPr>
        <w:t xml:space="preserve"> סאלם:</w:t>
      </w:r>
      <w:r w:rsidRPr="00454139">
        <w:rPr>
          <w:rStyle w:val="TagStyle"/>
          <w:rtl/>
        </w:rPr>
        <w:t xml:space="preserve"> &lt;&lt; אורח &gt;&gt;</w:t>
      </w:r>
      <w:r w:rsidR="00F415FB">
        <w:rPr>
          <w:rtl/>
          <w:lang w:eastAsia="he-IL"/>
        </w:rPr>
        <w:t xml:space="preserve"> </w:t>
      </w:r>
      <w:bookmarkEnd w:id="994"/>
    </w:p>
    <w:p w14:paraId="74DF55D5" w14:textId="77777777" w:rsidR="00454139" w:rsidRDefault="00454139" w:rsidP="00454139">
      <w:pPr>
        <w:pStyle w:val="KeepWithNext"/>
        <w:rPr>
          <w:rtl/>
          <w:lang w:eastAsia="he-IL"/>
        </w:rPr>
      </w:pPr>
    </w:p>
    <w:p w14:paraId="3249864B" w14:textId="00B69524" w:rsidR="00454139" w:rsidRDefault="00454139" w:rsidP="00454139">
      <w:pPr>
        <w:rPr>
          <w:rtl/>
          <w:lang w:eastAsia="he-IL"/>
        </w:rPr>
      </w:pPr>
      <w:bookmarkStart w:id="995" w:name="_ETM_Q1_3069843"/>
      <w:bookmarkStart w:id="996" w:name="_ETM_Q1_3069872"/>
      <w:bookmarkEnd w:id="995"/>
      <w:bookmarkEnd w:id="996"/>
      <w:r>
        <w:rPr>
          <w:rFonts w:hint="cs"/>
          <w:rtl/>
          <w:lang w:eastAsia="he-IL"/>
        </w:rPr>
        <w:t xml:space="preserve">עדיין השאלה מה האפקטיביות של הדבר הזה כי בפועל </w:t>
      </w:r>
      <w:bookmarkStart w:id="997" w:name="_ETM_Q1_3076200"/>
      <w:bookmarkEnd w:id="997"/>
      <w:r>
        <w:rPr>
          <w:rFonts w:hint="cs"/>
          <w:rtl/>
          <w:lang w:eastAsia="he-IL"/>
        </w:rPr>
        <w:t>זה לא שיש אי פעם</w:t>
      </w:r>
      <w:r w:rsidR="00666466">
        <w:rPr>
          <w:rFonts w:hint="cs"/>
          <w:rtl/>
          <w:lang w:eastAsia="he-IL"/>
        </w:rPr>
        <w:t xml:space="preserve"> </w:t>
      </w:r>
      <w:r>
        <w:rPr>
          <w:rFonts w:hint="cs"/>
          <w:rtl/>
          <w:lang w:eastAsia="he-IL"/>
        </w:rPr>
        <w:t>טענה או -</w:t>
      </w:r>
      <w:r w:rsidR="00666466">
        <w:rPr>
          <w:rFonts w:hint="cs"/>
          <w:rtl/>
          <w:lang w:eastAsia="he-IL"/>
        </w:rPr>
        <w:t xml:space="preserve"> </w:t>
      </w:r>
      <w:r>
        <w:rPr>
          <w:rFonts w:hint="cs"/>
          <w:rtl/>
          <w:lang w:eastAsia="he-IL"/>
        </w:rPr>
        <w:t>כמו שכבודו ציין</w:t>
      </w:r>
      <w:bookmarkStart w:id="998" w:name="_ETM_Q1_3083277"/>
      <w:bookmarkEnd w:id="998"/>
      <w:r>
        <w:rPr>
          <w:rFonts w:hint="cs"/>
          <w:rtl/>
          <w:lang w:eastAsia="he-IL"/>
        </w:rPr>
        <w:t xml:space="preserve"> - תירוץ שנתן הצדקה למשהו. הפגיעה היא פגיעה קניינית. מדובר בכספים </w:t>
      </w:r>
      <w:bookmarkStart w:id="999" w:name="_ETM_Q1_3089958"/>
      <w:bookmarkEnd w:id="999"/>
      <w:r>
        <w:rPr>
          <w:rFonts w:hint="cs"/>
          <w:rtl/>
          <w:lang w:eastAsia="he-IL"/>
        </w:rPr>
        <w:t xml:space="preserve">של עובדים ואנחנו מנסים למצוא את האיזון הראוי בין </w:t>
      </w:r>
      <w:bookmarkStart w:id="1000" w:name="_ETM_Q1_3094693"/>
      <w:bookmarkEnd w:id="1000"/>
      <w:r>
        <w:rPr>
          <w:rFonts w:hint="cs"/>
          <w:rtl/>
          <w:lang w:eastAsia="he-IL"/>
        </w:rPr>
        <w:t>הפגיעה לבין התכלית לבין שימור דיני המגן.</w:t>
      </w:r>
      <w:r w:rsidR="00666466">
        <w:rPr>
          <w:rFonts w:hint="cs"/>
          <w:rtl/>
          <w:lang w:eastAsia="he-IL"/>
        </w:rPr>
        <w:t xml:space="preserve"> </w:t>
      </w:r>
      <w:r>
        <w:rPr>
          <w:rFonts w:hint="cs"/>
          <w:rtl/>
          <w:lang w:eastAsia="he-IL"/>
        </w:rPr>
        <w:t xml:space="preserve">זה </w:t>
      </w:r>
      <w:bookmarkStart w:id="1001" w:name="_ETM_Q1_3098249"/>
      <w:bookmarkEnd w:id="1001"/>
      <w:r>
        <w:rPr>
          <w:rFonts w:hint="cs"/>
          <w:rtl/>
          <w:lang w:eastAsia="he-IL"/>
        </w:rPr>
        <w:t xml:space="preserve">המצב החוקי היום. </w:t>
      </w:r>
    </w:p>
    <w:p w14:paraId="670F9F71" w14:textId="77777777" w:rsidR="00454139" w:rsidRDefault="00454139" w:rsidP="00454139">
      <w:pPr>
        <w:rPr>
          <w:rtl/>
          <w:lang w:eastAsia="he-IL"/>
        </w:rPr>
      </w:pPr>
      <w:bookmarkStart w:id="1002" w:name="_ETM_Q1_3101336"/>
      <w:bookmarkStart w:id="1003" w:name="_ETM_Q1_3101372"/>
      <w:bookmarkEnd w:id="1002"/>
      <w:bookmarkEnd w:id="1003"/>
    </w:p>
    <w:p w14:paraId="7AA15E96" w14:textId="2790D928" w:rsidR="00454139" w:rsidRDefault="00454139" w:rsidP="00454139">
      <w:pPr>
        <w:pStyle w:val="a4"/>
        <w:keepNext/>
        <w:rPr>
          <w:rtl/>
        </w:rPr>
      </w:pPr>
      <w:bookmarkStart w:id="1004" w:name="ET_speaker_6360_156"/>
      <w:r w:rsidRPr="00454139">
        <w:rPr>
          <w:rStyle w:val="TagStyle"/>
          <w:rtl/>
        </w:rPr>
        <w:t xml:space="preserve"> &lt;&lt; דובר &gt;&gt; </w:t>
      </w:r>
      <w:r>
        <w:rPr>
          <w:rtl/>
        </w:rPr>
        <w:t>אליהו רביבו (הליכוד):</w:t>
      </w:r>
      <w:r w:rsidRPr="00454139">
        <w:rPr>
          <w:rStyle w:val="TagStyle"/>
          <w:rtl/>
        </w:rPr>
        <w:t xml:space="preserve"> &lt;&lt; דובר &gt;&gt;</w:t>
      </w:r>
      <w:r w:rsidR="00F415FB">
        <w:rPr>
          <w:rtl/>
        </w:rPr>
        <w:t xml:space="preserve"> </w:t>
      </w:r>
      <w:bookmarkEnd w:id="1004"/>
    </w:p>
    <w:p w14:paraId="04791B2C" w14:textId="77777777" w:rsidR="00454139" w:rsidRDefault="00454139" w:rsidP="00454139">
      <w:pPr>
        <w:pStyle w:val="KeepWithNext"/>
        <w:rPr>
          <w:rtl/>
          <w:lang w:eastAsia="he-IL"/>
        </w:rPr>
      </w:pPr>
    </w:p>
    <w:p w14:paraId="616A19F7" w14:textId="7037C5E2" w:rsidR="00454139" w:rsidRDefault="00454139" w:rsidP="00454139">
      <w:pPr>
        <w:rPr>
          <w:rtl/>
          <w:lang w:eastAsia="he-IL"/>
        </w:rPr>
      </w:pPr>
      <w:bookmarkStart w:id="1005" w:name="_ETM_Q1_3101770"/>
      <w:bookmarkStart w:id="1006" w:name="_ETM_Q1_3101807"/>
      <w:bookmarkEnd w:id="1005"/>
      <w:bookmarkEnd w:id="1006"/>
      <w:r>
        <w:rPr>
          <w:rFonts w:hint="cs"/>
          <w:rtl/>
          <w:lang w:eastAsia="he-IL"/>
        </w:rPr>
        <w:t xml:space="preserve">אני חושב שאת מכירה היטב את גישתי. לגישתי אנחנו לא אמורים לא להפריש. עובד שנכנס לארץ </w:t>
      </w:r>
      <w:bookmarkStart w:id="1007" w:name="_ETM_Q1_3110657"/>
      <w:bookmarkEnd w:id="1007"/>
      <w:r>
        <w:rPr>
          <w:rFonts w:hint="cs"/>
          <w:rtl/>
          <w:lang w:eastAsia="he-IL"/>
        </w:rPr>
        <w:t>אמור להפקיד כאן פיקדון וכשהוא לא יוצא</w:t>
      </w:r>
      <w:r w:rsidR="00666466">
        <w:rPr>
          <w:rFonts w:hint="cs"/>
          <w:rtl/>
          <w:lang w:eastAsia="he-IL"/>
        </w:rPr>
        <w:t xml:space="preserve"> </w:t>
      </w:r>
      <w:r>
        <w:rPr>
          <w:rFonts w:hint="cs"/>
          <w:rtl/>
          <w:lang w:eastAsia="he-IL"/>
        </w:rPr>
        <w:t xml:space="preserve">בזמן, אנחנו </w:t>
      </w:r>
      <w:bookmarkStart w:id="1008" w:name="_ETM_Q1_3113462"/>
      <w:bookmarkEnd w:id="1008"/>
      <w:r>
        <w:rPr>
          <w:rFonts w:hint="cs"/>
          <w:rtl/>
          <w:lang w:eastAsia="he-IL"/>
        </w:rPr>
        <w:t>ננכה לו ממה שהוא הפקיד כפיקדון. אנחנו מדינה שעובדת הפוך.</w:t>
      </w:r>
      <w:bookmarkStart w:id="1009" w:name="_ETM_Q1_3120186"/>
      <w:bookmarkEnd w:id="1009"/>
      <w:r>
        <w:rPr>
          <w:rFonts w:hint="cs"/>
          <w:rtl/>
          <w:lang w:eastAsia="he-IL"/>
        </w:rPr>
        <w:t xml:space="preserve"> במסגרת כל המגבלות שמשיתים עלינו, אנחנו רוצים לנסות ולשמור על </w:t>
      </w:r>
      <w:bookmarkStart w:id="1010" w:name="_ETM_Q1_3124907"/>
      <w:bookmarkEnd w:id="1010"/>
      <w:r>
        <w:rPr>
          <w:rFonts w:hint="cs"/>
          <w:rtl/>
          <w:lang w:eastAsia="he-IL"/>
        </w:rPr>
        <w:t xml:space="preserve">האינטרס שלנו באופן קנאי בשמירה על מדיניות ההגירה. לגישתי </w:t>
      </w:r>
      <w:bookmarkStart w:id="1011" w:name="_ETM_Q1_3132745"/>
      <w:bookmarkEnd w:id="1011"/>
      <w:r>
        <w:rPr>
          <w:rFonts w:hint="cs"/>
          <w:rtl/>
          <w:lang w:eastAsia="he-IL"/>
        </w:rPr>
        <w:t xml:space="preserve">אנחנו לא אמורים להפריש לו כלום אלא הוא אמור </w:t>
      </w:r>
      <w:bookmarkStart w:id="1012" w:name="_ETM_Q1_3131949"/>
      <w:bookmarkEnd w:id="1012"/>
      <w:r>
        <w:rPr>
          <w:rFonts w:hint="cs"/>
          <w:rtl/>
          <w:lang w:eastAsia="he-IL"/>
        </w:rPr>
        <w:t>להפקיד כאן פיקדון.</w:t>
      </w:r>
      <w:r w:rsidR="00666466">
        <w:rPr>
          <w:rFonts w:hint="cs"/>
          <w:rtl/>
          <w:lang w:eastAsia="he-IL"/>
        </w:rPr>
        <w:t xml:space="preserve"> </w:t>
      </w:r>
      <w:r>
        <w:rPr>
          <w:rFonts w:hint="cs"/>
          <w:rtl/>
          <w:lang w:eastAsia="he-IL"/>
        </w:rPr>
        <w:t>כך זה אמור לעבוד אלא שאנחנו</w:t>
      </w:r>
      <w:r w:rsidR="00666466">
        <w:rPr>
          <w:rFonts w:hint="cs"/>
          <w:rtl/>
          <w:lang w:eastAsia="he-IL"/>
        </w:rPr>
        <w:t xml:space="preserve"> </w:t>
      </w:r>
      <w:r>
        <w:rPr>
          <w:rFonts w:hint="cs"/>
          <w:rtl/>
          <w:lang w:eastAsia="he-IL"/>
        </w:rPr>
        <w:t>עובדים הפוך.</w:t>
      </w:r>
    </w:p>
    <w:p w14:paraId="26DBEA86" w14:textId="77777777" w:rsidR="00454139" w:rsidRDefault="00454139" w:rsidP="00454139">
      <w:pPr>
        <w:rPr>
          <w:rtl/>
          <w:lang w:eastAsia="he-IL"/>
        </w:rPr>
      </w:pPr>
      <w:bookmarkStart w:id="1013" w:name="_ETM_Q1_3140170"/>
      <w:bookmarkStart w:id="1014" w:name="_ETM_Q1_3140211"/>
      <w:bookmarkEnd w:id="1013"/>
      <w:bookmarkEnd w:id="1014"/>
    </w:p>
    <w:p w14:paraId="4C6520AC" w14:textId="254E6B01" w:rsidR="00454139" w:rsidRDefault="00454139" w:rsidP="00454139">
      <w:pPr>
        <w:pStyle w:val="af9"/>
        <w:keepNext/>
        <w:rPr>
          <w:rtl/>
          <w:lang w:eastAsia="he-IL"/>
        </w:rPr>
      </w:pPr>
      <w:bookmarkStart w:id="1015" w:name="ET_guest_מאיר_דוד_157"/>
      <w:r w:rsidRPr="00454139">
        <w:rPr>
          <w:rStyle w:val="TagStyle"/>
          <w:rtl/>
        </w:rPr>
        <w:t xml:space="preserve"> &lt;&lt; אורח &gt;&gt; </w:t>
      </w:r>
      <w:r>
        <w:rPr>
          <w:rtl/>
          <w:lang w:eastAsia="he-IL"/>
        </w:rPr>
        <w:t>מאיר דוד:</w:t>
      </w:r>
      <w:r w:rsidRPr="00454139">
        <w:rPr>
          <w:rStyle w:val="TagStyle"/>
          <w:rtl/>
        </w:rPr>
        <w:t xml:space="preserve"> &lt;&lt; אורח &gt;&gt;</w:t>
      </w:r>
      <w:r w:rsidR="00F415FB">
        <w:rPr>
          <w:rtl/>
          <w:lang w:eastAsia="he-IL"/>
        </w:rPr>
        <w:t xml:space="preserve"> </w:t>
      </w:r>
      <w:bookmarkEnd w:id="1015"/>
    </w:p>
    <w:p w14:paraId="199ECEE5" w14:textId="77777777" w:rsidR="00454139" w:rsidRDefault="00454139" w:rsidP="00454139">
      <w:pPr>
        <w:pStyle w:val="KeepWithNext"/>
        <w:rPr>
          <w:rtl/>
          <w:lang w:eastAsia="he-IL"/>
        </w:rPr>
      </w:pPr>
    </w:p>
    <w:p w14:paraId="059B2CA6" w14:textId="7A0D2A0B" w:rsidR="00454139" w:rsidRDefault="00454139" w:rsidP="00454139">
      <w:pPr>
        <w:rPr>
          <w:rtl/>
          <w:lang w:eastAsia="he-IL"/>
        </w:rPr>
      </w:pPr>
      <w:bookmarkStart w:id="1016" w:name="_ETM_Q1_3143847"/>
      <w:bookmarkStart w:id="1017" w:name="_ETM_Q1_3143858"/>
      <w:bookmarkEnd w:id="1016"/>
      <w:bookmarkEnd w:id="1017"/>
      <w:r>
        <w:rPr>
          <w:rFonts w:hint="cs"/>
          <w:rtl/>
          <w:lang w:eastAsia="he-IL"/>
        </w:rPr>
        <w:t>אדוני, רק לעניין חוזה העבודה. צריך להבין</w:t>
      </w:r>
      <w:bookmarkStart w:id="1018" w:name="_ETM_Q1_3150238"/>
      <w:bookmarkEnd w:id="1018"/>
      <w:r>
        <w:rPr>
          <w:rFonts w:hint="cs"/>
          <w:rtl/>
          <w:lang w:eastAsia="he-IL"/>
        </w:rPr>
        <w:t xml:space="preserve"> שחוזה עבודה הוא בין העובד למעסיק והוא לא בין </w:t>
      </w:r>
      <w:bookmarkStart w:id="1019" w:name="_ETM_Q1_3151503"/>
      <w:bookmarkEnd w:id="1019"/>
      <w:r>
        <w:rPr>
          <w:rFonts w:hint="cs"/>
          <w:rtl/>
          <w:lang w:eastAsia="he-IL"/>
        </w:rPr>
        <w:t xml:space="preserve">העובד למדינה. אי אפשר להטיל בתוך חוזה העבודה חובות </w:t>
      </w:r>
      <w:bookmarkStart w:id="1020" w:name="_ETM_Q1_3156567"/>
      <w:bookmarkEnd w:id="1020"/>
      <w:r>
        <w:rPr>
          <w:rFonts w:hint="cs"/>
          <w:rtl/>
          <w:lang w:eastAsia="he-IL"/>
        </w:rPr>
        <w:t>של המדינה כלפי העובד או של העובד כלפי המדינה.</w:t>
      </w:r>
      <w:r w:rsidR="00666466">
        <w:rPr>
          <w:rFonts w:hint="cs"/>
          <w:rtl/>
          <w:lang w:eastAsia="he-IL"/>
        </w:rPr>
        <w:t xml:space="preserve"> </w:t>
      </w:r>
      <w:r>
        <w:rPr>
          <w:rFonts w:hint="cs"/>
          <w:rtl/>
          <w:lang w:eastAsia="he-IL"/>
        </w:rPr>
        <w:t>זה נאכף גם פלילית. זאת א</w:t>
      </w:r>
      <w:bookmarkStart w:id="1021" w:name="_ETM_Q1_3162231"/>
      <w:bookmarkEnd w:id="1021"/>
      <w:r>
        <w:rPr>
          <w:rFonts w:hint="cs"/>
          <w:rtl/>
          <w:lang w:eastAsia="he-IL"/>
        </w:rPr>
        <w:t xml:space="preserve">ומרת, אם עכשיו לא יהיה יידוע של העובד </w:t>
      </w:r>
      <w:bookmarkStart w:id="1022" w:name="_ETM_Q1_3166628"/>
      <w:bookmarkEnd w:id="1022"/>
      <w:r>
        <w:rPr>
          <w:rFonts w:hint="cs"/>
          <w:rtl/>
          <w:lang w:eastAsia="he-IL"/>
        </w:rPr>
        <w:t xml:space="preserve">כיצד לממש את הכספים, שזאת חובה של העובד </w:t>
      </w:r>
      <w:bookmarkStart w:id="1023" w:name="_ETM_Q1_3170159"/>
      <w:bookmarkEnd w:id="1023"/>
      <w:r>
        <w:rPr>
          <w:rFonts w:hint="cs"/>
          <w:rtl/>
          <w:lang w:eastAsia="he-IL"/>
        </w:rPr>
        <w:t>מול המדינה, אנחנו מפילים את</w:t>
      </w:r>
      <w:bookmarkStart w:id="1024" w:name="_ETM_Q1_3171399"/>
      <w:bookmarkEnd w:id="1024"/>
      <w:r>
        <w:rPr>
          <w:rFonts w:hint="cs"/>
          <w:rtl/>
          <w:lang w:eastAsia="he-IL"/>
        </w:rPr>
        <w:t xml:space="preserve"> האחריות על המעסיק ואת זה אי אפשר לעשות. בחוזה העבודה כן </w:t>
      </w:r>
      <w:bookmarkStart w:id="1025" w:name="_ETM_Q1_3175300"/>
      <w:bookmarkEnd w:id="1025"/>
      <w:r>
        <w:rPr>
          <w:rFonts w:hint="cs"/>
          <w:rtl/>
          <w:lang w:eastAsia="he-IL"/>
        </w:rPr>
        <w:t>מצוין מה המעסיק חייב להפריש</w:t>
      </w:r>
      <w:r w:rsidR="00425F64">
        <w:rPr>
          <w:rFonts w:hint="cs"/>
          <w:rtl/>
          <w:lang w:eastAsia="he-IL"/>
        </w:rPr>
        <w:t xml:space="preserve"> </w:t>
      </w:r>
      <w:r w:rsidR="00425F64">
        <w:rPr>
          <w:rtl/>
          <w:lang w:eastAsia="he-IL"/>
        </w:rPr>
        <w:t>–</w:t>
      </w:r>
      <w:r w:rsidR="00425F64">
        <w:rPr>
          <w:rFonts w:hint="cs"/>
          <w:rtl/>
          <w:lang w:eastAsia="he-IL"/>
        </w:rPr>
        <w:t xml:space="preserve"> הוא חייב להפריש לקרן הפיקדון</w:t>
      </w:r>
      <w:r w:rsidR="00666466">
        <w:rPr>
          <w:rFonts w:hint="cs"/>
          <w:rtl/>
          <w:lang w:eastAsia="he-IL"/>
        </w:rPr>
        <w:t xml:space="preserve"> </w:t>
      </w:r>
      <w:r w:rsidR="00425F64">
        <w:rPr>
          <w:rFonts w:hint="cs"/>
          <w:rtl/>
          <w:lang w:eastAsia="he-IL"/>
        </w:rPr>
        <w:t xml:space="preserve">12 </w:t>
      </w:r>
      <w:bookmarkStart w:id="1026" w:name="_ETM_Q1_3179949"/>
      <w:bookmarkEnd w:id="1026"/>
      <w:r w:rsidR="00425F64">
        <w:rPr>
          <w:rFonts w:hint="cs"/>
          <w:rtl/>
          <w:lang w:eastAsia="he-IL"/>
        </w:rPr>
        <w:t>אחוזים או איקס אחוזים לפי החו</w:t>
      </w:r>
      <w:bookmarkStart w:id="1027" w:name="_ETM_Q1_3183164"/>
      <w:bookmarkEnd w:id="1027"/>
      <w:r w:rsidR="00425F64">
        <w:rPr>
          <w:rFonts w:hint="cs"/>
          <w:rtl/>
          <w:lang w:eastAsia="he-IL"/>
        </w:rPr>
        <w:t xml:space="preserve">זה אבל להכניס לשם שחובת המעביד ליידע </w:t>
      </w:r>
      <w:bookmarkStart w:id="1028" w:name="_ETM_Q1_3186735"/>
      <w:bookmarkEnd w:id="1028"/>
      <w:r w:rsidR="00425F64">
        <w:rPr>
          <w:rFonts w:hint="cs"/>
          <w:rtl/>
          <w:lang w:eastAsia="he-IL"/>
        </w:rPr>
        <w:t>את העובד שזה המנגנון וזאת הדרך, זה לא התפקיד של חוזה עבודה.</w:t>
      </w:r>
    </w:p>
    <w:p w14:paraId="16BFB7C3" w14:textId="77777777" w:rsidR="00425F64" w:rsidRDefault="00425F64" w:rsidP="00454139">
      <w:pPr>
        <w:rPr>
          <w:rtl/>
          <w:lang w:eastAsia="he-IL"/>
        </w:rPr>
      </w:pPr>
      <w:bookmarkStart w:id="1029" w:name="_ETM_Q1_3190565"/>
      <w:bookmarkStart w:id="1030" w:name="_ETM_Q1_3190599"/>
      <w:bookmarkEnd w:id="1029"/>
      <w:bookmarkEnd w:id="1030"/>
    </w:p>
    <w:p w14:paraId="25F9D230" w14:textId="279DA484" w:rsidR="00425F64" w:rsidRDefault="00425F64" w:rsidP="00425F64">
      <w:pPr>
        <w:pStyle w:val="a4"/>
        <w:keepNext/>
        <w:rPr>
          <w:rtl/>
        </w:rPr>
      </w:pPr>
      <w:bookmarkStart w:id="1031" w:name="ET_speaker_6447_158"/>
      <w:r w:rsidRPr="00425F64">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425F64">
        <w:rPr>
          <w:rStyle w:val="TagStyle"/>
          <w:rtl/>
        </w:rPr>
        <w:t xml:space="preserve"> &lt;&lt; דובר &gt;&gt;</w:t>
      </w:r>
      <w:r w:rsidR="00F415FB">
        <w:rPr>
          <w:rtl/>
        </w:rPr>
        <w:t xml:space="preserve"> </w:t>
      </w:r>
      <w:bookmarkEnd w:id="1031"/>
    </w:p>
    <w:p w14:paraId="24AE0B99" w14:textId="77777777" w:rsidR="00425F64" w:rsidRDefault="00425F64" w:rsidP="00425F64">
      <w:pPr>
        <w:pStyle w:val="KeepWithNext"/>
        <w:rPr>
          <w:rtl/>
          <w:lang w:eastAsia="he-IL"/>
        </w:rPr>
      </w:pPr>
    </w:p>
    <w:p w14:paraId="6151961F" w14:textId="2E2E50DE" w:rsidR="00425F64" w:rsidRDefault="00425F64" w:rsidP="00425F64">
      <w:pPr>
        <w:rPr>
          <w:rtl/>
          <w:lang w:eastAsia="he-IL"/>
        </w:rPr>
      </w:pPr>
      <w:r>
        <w:rPr>
          <w:rFonts w:hint="cs"/>
          <w:rtl/>
          <w:lang w:eastAsia="he-IL"/>
        </w:rPr>
        <w:t>מה הפתרון שאתם מציעים</w:t>
      </w:r>
      <w:bookmarkStart w:id="1032" w:name="_ETM_Q1_3191190"/>
      <w:bookmarkEnd w:id="1032"/>
      <w:r>
        <w:rPr>
          <w:rFonts w:hint="cs"/>
          <w:rtl/>
          <w:lang w:eastAsia="he-IL"/>
        </w:rPr>
        <w:t xml:space="preserve"> ליידוע?</w:t>
      </w:r>
    </w:p>
    <w:p w14:paraId="635B8D00" w14:textId="77777777" w:rsidR="00425F64" w:rsidRDefault="00425F64" w:rsidP="00425F64">
      <w:pPr>
        <w:rPr>
          <w:rtl/>
          <w:lang w:eastAsia="he-IL"/>
        </w:rPr>
      </w:pPr>
    </w:p>
    <w:p w14:paraId="25D47F16" w14:textId="53F9B8A6" w:rsidR="00425F64" w:rsidRDefault="00425F64" w:rsidP="00425F64">
      <w:pPr>
        <w:pStyle w:val="af6"/>
        <w:keepNext/>
        <w:rPr>
          <w:rtl/>
        </w:rPr>
      </w:pPr>
      <w:bookmarkStart w:id="1033" w:name="ET_yor_4996_160"/>
      <w:r w:rsidRPr="00425F64">
        <w:rPr>
          <w:rStyle w:val="TagStyle"/>
          <w:rtl/>
        </w:rPr>
        <w:t xml:space="preserve"> &lt;&lt; </w:t>
      </w:r>
      <w:proofErr w:type="spellStart"/>
      <w:r w:rsidRPr="00425F64">
        <w:rPr>
          <w:rStyle w:val="TagStyle"/>
          <w:rtl/>
        </w:rPr>
        <w:t>יור</w:t>
      </w:r>
      <w:proofErr w:type="spellEnd"/>
      <w:r w:rsidRPr="00425F64">
        <w:rPr>
          <w:rStyle w:val="TagStyle"/>
          <w:rtl/>
        </w:rPr>
        <w:t xml:space="preserve"> &gt;&gt; </w:t>
      </w:r>
      <w:r>
        <w:rPr>
          <w:rtl/>
        </w:rPr>
        <w:t xml:space="preserve">היו"ר ישראל </w:t>
      </w:r>
      <w:proofErr w:type="spellStart"/>
      <w:r>
        <w:rPr>
          <w:rtl/>
        </w:rPr>
        <w:t>אייכלר</w:t>
      </w:r>
      <w:proofErr w:type="spellEnd"/>
      <w:r>
        <w:rPr>
          <w:rtl/>
        </w:rPr>
        <w:t>:</w:t>
      </w:r>
      <w:r w:rsidRPr="00425F64">
        <w:rPr>
          <w:rStyle w:val="TagStyle"/>
          <w:rtl/>
        </w:rPr>
        <w:t xml:space="preserve"> &lt;&lt; </w:t>
      </w:r>
      <w:proofErr w:type="spellStart"/>
      <w:r w:rsidRPr="00425F64">
        <w:rPr>
          <w:rStyle w:val="TagStyle"/>
          <w:rtl/>
        </w:rPr>
        <w:t>יור</w:t>
      </w:r>
      <w:proofErr w:type="spellEnd"/>
      <w:r w:rsidRPr="00425F64">
        <w:rPr>
          <w:rStyle w:val="TagStyle"/>
          <w:rtl/>
        </w:rPr>
        <w:t xml:space="preserve"> &gt;&gt;</w:t>
      </w:r>
      <w:r w:rsidR="00F415FB">
        <w:rPr>
          <w:rtl/>
        </w:rPr>
        <w:t xml:space="preserve"> </w:t>
      </w:r>
      <w:bookmarkEnd w:id="1033"/>
    </w:p>
    <w:p w14:paraId="2951BB28" w14:textId="77777777" w:rsidR="00425F64" w:rsidRDefault="00425F64" w:rsidP="00425F64">
      <w:pPr>
        <w:pStyle w:val="KeepWithNext"/>
        <w:rPr>
          <w:rtl/>
          <w:lang w:eastAsia="he-IL"/>
        </w:rPr>
      </w:pPr>
    </w:p>
    <w:p w14:paraId="0EF95893" w14:textId="2F4B9A8B" w:rsidR="00425F64" w:rsidRDefault="00425F64" w:rsidP="00425F64">
      <w:pPr>
        <w:rPr>
          <w:rtl/>
          <w:lang w:eastAsia="he-IL"/>
        </w:rPr>
      </w:pPr>
      <w:r>
        <w:rPr>
          <w:rFonts w:hint="cs"/>
          <w:rtl/>
          <w:lang w:eastAsia="he-IL"/>
        </w:rPr>
        <w:t xml:space="preserve">אני רוצה שהיועצת </w:t>
      </w:r>
      <w:bookmarkStart w:id="1034" w:name="_ETM_Q1_3193697"/>
      <w:bookmarkEnd w:id="1034"/>
      <w:r>
        <w:rPr>
          <w:rFonts w:hint="cs"/>
          <w:rtl/>
          <w:lang w:eastAsia="he-IL"/>
        </w:rPr>
        <w:t xml:space="preserve">המשפטית תתייחס אבל לפני כן אני רוצה לומר לך </w:t>
      </w:r>
      <w:bookmarkStart w:id="1035" w:name="_ETM_Q1_3198864"/>
      <w:bookmarkEnd w:id="1035"/>
      <w:r>
        <w:rPr>
          <w:rFonts w:hint="cs"/>
          <w:rtl/>
          <w:lang w:eastAsia="he-IL"/>
        </w:rPr>
        <w:t xml:space="preserve">שאני כיושב-ראש ועדת העבודה והרווחה לא רוצה להכביד על העובד </w:t>
      </w:r>
      <w:bookmarkStart w:id="1036" w:name="_ETM_Q1_3204907"/>
      <w:bookmarkEnd w:id="1036"/>
      <w:r>
        <w:rPr>
          <w:rFonts w:hint="cs"/>
          <w:rtl/>
          <w:lang w:eastAsia="he-IL"/>
        </w:rPr>
        <w:t>אבל</w:t>
      </w:r>
      <w:r w:rsidR="00666466">
        <w:rPr>
          <w:rFonts w:hint="cs"/>
          <w:rtl/>
          <w:lang w:eastAsia="he-IL"/>
        </w:rPr>
        <w:t xml:space="preserve"> </w:t>
      </w:r>
      <w:r>
        <w:rPr>
          <w:rFonts w:hint="cs"/>
          <w:rtl/>
          <w:lang w:eastAsia="he-IL"/>
        </w:rPr>
        <w:t>אני כן רוצה שהמעסיק יידע</w:t>
      </w:r>
      <w:r w:rsidR="00666466">
        <w:rPr>
          <w:rFonts w:hint="cs"/>
          <w:rtl/>
          <w:lang w:eastAsia="he-IL"/>
        </w:rPr>
        <w:t xml:space="preserve"> </w:t>
      </w:r>
      <w:r>
        <w:rPr>
          <w:rFonts w:hint="cs"/>
          <w:rtl/>
          <w:lang w:eastAsia="he-IL"/>
        </w:rPr>
        <w:t>לעובד</w:t>
      </w:r>
      <w:bookmarkStart w:id="1037" w:name="_ETM_Q1_3206163"/>
      <w:bookmarkEnd w:id="1037"/>
      <w:r>
        <w:rPr>
          <w:rFonts w:hint="cs"/>
          <w:rtl/>
          <w:lang w:eastAsia="he-IL"/>
        </w:rPr>
        <w:t xml:space="preserve"> את זכויותיו וחובותיו.</w:t>
      </w:r>
      <w:bookmarkStart w:id="1038" w:name="_ETM_Q1_3210029"/>
      <w:bookmarkEnd w:id="1038"/>
    </w:p>
    <w:p w14:paraId="2848C537" w14:textId="77777777" w:rsidR="00425F64" w:rsidRDefault="00425F64" w:rsidP="00425F64">
      <w:pPr>
        <w:rPr>
          <w:rtl/>
          <w:lang w:eastAsia="he-IL"/>
        </w:rPr>
      </w:pPr>
      <w:bookmarkStart w:id="1039" w:name="_ETM_Q1_3210058"/>
      <w:bookmarkStart w:id="1040" w:name="_ETM_Q1_3210715"/>
      <w:bookmarkEnd w:id="1039"/>
      <w:bookmarkEnd w:id="1040"/>
    </w:p>
    <w:p w14:paraId="655DF9CB" w14:textId="0488C377" w:rsidR="00425F64" w:rsidRDefault="00425F64" w:rsidP="00425F64">
      <w:pPr>
        <w:pStyle w:val="af9"/>
        <w:keepNext/>
        <w:rPr>
          <w:rtl/>
          <w:lang w:eastAsia="he-IL"/>
        </w:rPr>
      </w:pPr>
      <w:bookmarkStart w:id="1041" w:name="ET_guest_גאולה_צמח_161"/>
      <w:r w:rsidRPr="00425F64">
        <w:rPr>
          <w:rStyle w:val="TagStyle"/>
          <w:rtl/>
        </w:rPr>
        <w:t xml:space="preserve"> &lt;&lt; אורח &gt;&gt; </w:t>
      </w:r>
      <w:r>
        <w:rPr>
          <w:rtl/>
          <w:lang w:eastAsia="he-IL"/>
        </w:rPr>
        <w:t>גאולה צמח:</w:t>
      </w:r>
      <w:r w:rsidRPr="00425F64">
        <w:rPr>
          <w:rStyle w:val="TagStyle"/>
          <w:rtl/>
        </w:rPr>
        <w:t xml:space="preserve"> &lt;&lt; אורח &gt;&gt;</w:t>
      </w:r>
      <w:r w:rsidR="00F415FB">
        <w:rPr>
          <w:rtl/>
          <w:lang w:eastAsia="he-IL"/>
        </w:rPr>
        <w:t xml:space="preserve"> </w:t>
      </w:r>
      <w:bookmarkEnd w:id="1041"/>
    </w:p>
    <w:p w14:paraId="4AE477D1" w14:textId="77777777" w:rsidR="00425F64" w:rsidRDefault="00425F64" w:rsidP="00425F64">
      <w:pPr>
        <w:pStyle w:val="KeepWithNext"/>
        <w:rPr>
          <w:rtl/>
          <w:lang w:eastAsia="he-IL"/>
        </w:rPr>
      </w:pPr>
    </w:p>
    <w:p w14:paraId="49C8EAE7" w14:textId="1F9D4A96" w:rsidR="00425F64" w:rsidRDefault="00425F64" w:rsidP="00425F64">
      <w:pPr>
        <w:rPr>
          <w:rtl/>
          <w:lang w:eastAsia="he-IL"/>
        </w:rPr>
      </w:pPr>
      <w:bookmarkStart w:id="1042" w:name="_ETM_Q1_3210895"/>
      <w:bookmarkStart w:id="1043" w:name="_ETM_Q1_3210907"/>
      <w:bookmarkEnd w:id="1042"/>
      <w:bookmarkEnd w:id="1043"/>
      <w:r>
        <w:rPr>
          <w:rFonts w:hint="cs"/>
          <w:rtl/>
          <w:lang w:eastAsia="he-IL"/>
        </w:rPr>
        <w:t xml:space="preserve">אולי כן חשוב לציין שהיום בחוזים הסטנדרטים </w:t>
      </w:r>
      <w:bookmarkStart w:id="1044" w:name="_ETM_Q1_3212637"/>
      <w:bookmarkEnd w:id="1044"/>
      <w:r>
        <w:rPr>
          <w:rFonts w:hint="cs"/>
          <w:rtl/>
          <w:lang w:eastAsia="he-IL"/>
        </w:rPr>
        <w:t xml:space="preserve">שאנחנו, הממשלה, מנסחים במסגרת הסכמים בילטרליים, כן יש התייחסות לזה. </w:t>
      </w:r>
      <w:bookmarkStart w:id="1045" w:name="_ETM_Q1_3219727"/>
      <w:bookmarkEnd w:id="1045"/>
      <w:r>
        <w:rPr>
          <w:rFonts w:hint="cs"/>
          <w:rtl/>
          <w:lang w:eastAsia="he-IL"/>
        </w:rPr>
        <w:t xml:space="preserve">זה שזה לא מופיע באופן מפורש בחוק לא אומר שאין </w:t>
      </w:r>
      <w:bookmarkStart w:id="1046" w:name="_ETM_Q1_3225548"/>
      <w:bookmarkEnd w:id="1046"/>
      <w:r>
        <w:rPr>
          <w:rFonts w:hint="cs"/>
          <w:rtl/>
          <w:lang w:eastAsia="he-IL"/>
        </w:rPr>
        <w:t xml:space="preserve">התייחסות בחוזים. יש התייחסות לכך בחוזים </w:t>
      </w:r>
      <w:bookmarkStart w:id="1047" w:name="_ETM_Q1_3228017"/>
      <w:bookmarkEnd w:id="1047"/>
      <w:r>
        <w:rPr>
          <w:rFonts w:hint="cs"/>
          <w:rtl/>
          <w:lang w:eastAsia="he-IL"/>
        </w:rPr>
        <w:t>הסטנדרטים למעט בתעשייה שם אין לנו חוזה סטנדרטי. אם כן,</w:t>
      </w:r>
      <w:bookmarkStart w:id="1048" w:name="_ETM_Q1_3232722"/>
      <w:bookmarkEnd w:id="1048"/>
      <w:r>
        <w:rPr>
          <w:rFonts w:hint="cs"/>
          <w:rtl/>
          <w:lang w:eastAsia="he-IL"/>
        </w:rPr>
        <w:t xml:space="preserve"> זה מופיע וזה מופיע גם בפרסום רשות ההגירה.</w:t>
      </w:r>
    </w:p>
    <w:p w14:paraId="170845D0" w14:textId="77777777" w:rsidR="00425F64" w:rsidRDefault="00425F64" w:rsidP="00425F64">
      <w:pPr>
        <w:rPr>
          <w:rtl/>
          <w:lang w:eastAsia="he-IL"/>
        </w:rPr>
      </w:pPr>
      <w:bookmarkStart w:id="1049" w:name="_ETM_Q1_3235045"/>
      <w:bookmarkStart w:id="1050" w:name="_ETM_Q1_3235076"/>
      <w:bookmarkEnd w:id="1049"/>
      <w:bookmarkEnd w:id="1050"/>
    </w:p>
    <w:p w14:paraId="2BD49B49" w14:textId="0CFE5C29" w:rsidR="00425F64" w:rsidRDefault="00425F64" w:rsidP="00425F64">
      <w:pPr>
        <w:pStyle w:val="af9"/>
        <w:keepNext/>
        <w:rPr>
          <w:rtl/>
          <w:lang w:eastAsia="he-IL"/>
        </w:rPr>
      </w:pPr>
      <w:bookmarkStart w:id="1051" w:name="ET_guest_אפרת_לב_ארי_162"/>
      <w:r w:rsidRPr="00425F64">
        <w:rPr>
          <w:rStyle w:val="TagStyle"/>
          <w:rtl/>
        </w:rPr>
        <w:t xml:space="preserve"> &lt;&lt; אורח &gt;&gt; </w:t>
      </w:r>
      <w:r>
        <w:rPr>
          <w:rtl/>
          <w:lang w:eastAsia="he-IL"/>
        </w:rPr>
        <w:t>אפרת לב ארי:</w:t>
      </w:r>
      <w:r w:rsidRPr="00425F64">
        <w:rPr>
          <w:rStyle w:val="TagStyle"/>
          <w:rtl/>
        </w:rPr>
        <w:t xml:space="preserve"> &lt;&lt; אורח &gt;&gt;</w:t>
      </w:r>
      <w:r w:rsidR="00F415FB">
        <w:rPr>
          <w:rtl/>
          <w:lang w:eastAsia="he-IL"/>
        </w:rPr>
        <w:t xml:space="preserve"> </w:t>
      </w:r>
      <w:bookmarkEnd w:id="1051"/>
    </w:p>
    <w:p w14:paraId="45E7C24C" w14:textId="77777777" w:rsidR="00425F64" w:rsidRDefault="00425F64" w:rsidP="00425F64">
      <w:pPr>
        <w:pStyle w:val="KeepWithNext"/>
        <w:rPr>
          <w:rtl/>
          <w:lang w:eastAsia="he-IL"/>
        </w:rPr>
      </w:pPr>
    </w:p>
    <w:p w14:paraId="45E6B710" w14:textId="38EF69D3" w:rsidR="00425F64" w:rsidRDefault="00425F64" w:rsidP="00425F64">
      <w:pPr>
        <w:rPr>
          <w:rtl/>
          <w:lang w:eastAsia="he-IL"/>
        </w:rPr>
      </w:pPr>
      <w:r>
        <w:rPr>
          <w:rFonts w:hint="cs"/>
          <w:rtl/>
          <w:lang w:eastAsia="he-IL"/>
        </w:rPr>
        <w:t>רשות ההגירה מפרסמת לעובדים הזרים</w:t>
      </w:r>
      <w:r w:rsidR="00666466">
        <w:rPr>
          <w:rFonts w:hint="cs"/>
          <w:rtl/>
          <w:lang w:eastAsia="he-IL"/>
        </w:rPr>
        <w:t xml:space="preserve"> </w:t>
      </w:r>
      <w:r>
        <w:rPr>
          <w:rFonts w:hint="cs"/>
          <w:rtl/>
          <w:lang w:eastAsia="he-IL"/>
        </w:rPr>
        <w:t>בשפות השונות באתר האינטרנט.</w:t>
      </w:r>
      <w:bookmarkStart w:id="1052" w:name="_ETM_Q1_3240046"/>
      <w:bookmarkEnd w:id="1052"/>
      <w:r>
        <w:rPr>
          <w:rFonts w:hint="cs"/>
          <w:rtl/>
          <w:lang w:eastAsia="he-IL"/>
        </w:rPr>
        <w:t xml:space="preserve"> אדוני, אנחנו הצענו להוסיף את זה לתקנה 7</w:t>
      </w:r>
      <w:bookmarkStart w:id="1053" w:name="_ETM_Q1_3244496"/>
      <w:bookmarkEnd w:id="1053"/>
      <w:r>
        <w:rPr>
          <w:rFonts w:hint="cs"/>
          <w:rtl/>
          <w:lang w:eastAsia="he-IL"/>
        </w:rPr>
        <w:t xml:space="preserve"> לתקנות הפיקדון שעניינה מסירת מידע לעובד הזר ומכוחה אנחנו מעמידים </w:t>
      </w:r>
      <w:bookmarkStart w:id="1054" w:name="_ETM_Q1_3248709"/>
      <w:bookmarkEnd w:id="1054"/>
      <w:r>
        <w:rPr>
          <w:rFonts w:hint="cs"/>
          <w:rtl/>
          <w:lang w:eastAsia="he-IL"/>
        </w:rPr>
        <w:t xml:space="preserve">את השירות המקוון דרכו העובד יכול להיכנס </w:t>
      </w:r>
      <w:bookmarkStart w:id="1055" w:name="_ETM_Q1_3250934"/>
      <w:bookmarkEnd w:id="1055"/>
      <w:r>
        <w:rPr>
          <w:rFonts w:hint="cs"/>
          <w:rtl/>
          <w:lang w:eastAsia="he-IL"/>
        </w:rPr>
        <w:t>לאתר הקיים או לאפליקציה</w:t>
      </w:r>
      <w:r w:rsidR="00666466">
        <w:rPr>
          <w:rFonts w:hint="cs"/>
          <w:rtl/>
          <w:lang w:eastAsia="he-IL"/>
        </w:rPr>
        <w:t xml:space="preserve"> </w:t>
      </w:r>
      <w:r>
        <w:rPr>
          <w:rFonts w:hint="cs"/>
          <w:rtl/>
          <w:lang w:eastAsia="he-IL"/>
        </w:rPr>
        <w:t>העתידית שאנחנו עובדים</w:t>
      </w:r>
      <w:bookmarkStart w:id="1056" w:name="_ETM_Q1_3254511"/>
      <w:bookmarkEnd w:id="1056"/>
      <w:r>
        <w:rPr>
          <w:rFonts w:hint="cs"/>
          <w:rtl/>
          <w:lang w:eastAsia="he-IL"/>
        </w:rPr>
        <w:t xml:space="preserve"> על הפיתוח שלה. אנחנו יכולים להוסיף שם בדוח ההפקדות שהוא </w:t>
      </w:r>
      <w:bookmarkStart w:id="1057" w:name="_ETM_Q1_3257436"/>
      <w:bookmarkEnd w:id="1057"/>
      <w:r>
        <w:rPr>
          <w:rFonts w:hint="cs"/>
          <w:rtl/>
          <w:lang w:eastAsia="he-IL"/>
        </w:rPr>
        <w:t>רואה</w:t>
      </w:r>
      <w:r w:rsidR="00666466">
        <w:rPr>
          <w:rFonts w:hint="cs"/>
          <w:rtl/>
          <w:lang w:eastAsia="he-IL"/>
        </w:rPr>
        <w:t xml:space="preserve"> </w:t>
      </w:r>
      <w:r>
        <w:rPr>
          <w:rFonts w:hint="cs"/>
          <w:rtl/>
          <w:lang w:eastAsia="he-IL"/>
        </w:rPr>
        <w:t xml:space="preserve">- כל יום הוא יכול להתעדכן </w:t>
      </w:r>
      <w:r>
        <w:rPr>
          <w:rtl/>
          <w:lang w:eastAsia="he-IL"/>
        </w:rPr>
        <w:t>–</w:t>
      </w:r>
      <w:r>
        <w:rPr>
          <w:rFonts w:hint="cs"/>
          <w:rtl/>
          <w:lang w:eastAsia="he-IL"/>
        </w:rPr>
        <w:t xml:space="preserve"> </w:t>
      </w:r>
      <w:bookmarkStart w:id="1058" w:name="_ETM_Q1_3259244"/>
      <w:bookmarkEnd w:id="1058"/>
      <w:r>
        <w:rPr>
          <w:rFonts w:hint="cs"/>
          <w:rtl/>
          <w:lang w:eastAsia="he-IL"/>
        </w:rPr>
        <w:t xml:space="preserve">גם יידוע על האופן שבו הוא מגיש בקשה בסוף התקופה, </w:t>
      </w:r>
      <w:bookmarkStart w:id="1059" w:name="_ETM_Q1_3264131"/>
      <w:bookmarkEnd w:id="1059"/>
      <w:r>
        <w:rPr>
          <w:rFonts w:hint="cs"/>
          <w:rtl/>
          <w:lang w:eastAsia="he-IL"/>
        </w:rPr>
        <w:t xml:space="preserve">כולל קישור לטופס המקוון. זאת לא בעיה לעשות את זה. </w:t>
      </w:r>
      <w:bookmarkStart w:id="1060" w:name="_ETM_Q1_3268207"/>
      <w:bookmarkEnd w:id="1060"/>
      <w:r>
        <w:rPr>
          <w:rFonts w:hint="cs"/>
          <w:rtl/>
          <w:lang w:eastAsia="he-IL"/>
        </w:rPr>
        <w:t>יש מקום להכניס את זה בחקיקה.</w:t>
      </w:r>
    </w:p>
    <w:p w14:paraId="5DF016C6" w14:textId="77777777" w:rsidR="00425F64" w:rsidRDefault="00425F64" w:rsidP="00425F64">
      <w:pPr>
        <w:rPr>
          <w:rtl/>
          <w:lang w:eastAsia="he-IL"/>
        </w:rPr>
      </w:pPr>
      <w:bookmarkStart w:id="1061" w:name="_ETM_Q1_3269670"/>
      <w:bookmarkStart w:id="1062" w:name="_ETM_Q1_3269702"/>
      <w:bookmarkEnd w:id="1061"/>
      <w:bookmarkEnd w:id="1062"/>
    </w:p>
    <w:p w14:paraId="35422C6E" w14:textId="6BF2280E" w:rsidR="00425F64" w:rsidRDefault="00425F64" w:rsidP="00425F64">
      <w:pPr>
        <w:pStyle w:val="af6"/>
        <w:keepNext/>
        <w:rPr>
          <w:rtl/>
        </w:rPr>
      </w:pPr>
      <w:bookmarkStart w:id="1063" w:name="ET_yor_4996_163"/>
      <w:r w:rsidRPr="00425F64">
        <w:rPr>
          <w:rStyle w:val="TagStyle"/>
          <w:rtl/>
        </w:rPr>
        <w:t xml:space="preserve"> &lt;&lt; </w:t>
      </w:r>
      <w:proofErr w:type="spellStart"/>
      <w:r w:rsidRPr="00425F64">
        <w:rPr>
          <w:rStyle w:val="TagStyle"/>
          <w:rtl/>
        </w:rPr>
        <w:t>יור</w:t>
      </w:r>
      <w:proofErr w:type="spellEnd"/>
      <w:r w:rsidRPr="00425F64">
        <w:rPr>
          <w:rStyle w:val="TagStyle"/>
          <w:rtl/>
        </w:rPr>
        <w:t xml:space="preserve"> &gt;&gt; </w:t>
      </w:r>
      <w:r>
        <w:rPr>
          <w:rtl/>
        </w:rPr>
        <w:t xml:space="preserve">היו"ר ישראל </w:t>
      </w:r>
      <w:proofErr w:type="spellStart"/>
      <w:r>
        <w:rPr>
          <w:rtl/>
        </w:rPr>
        <w:t>אייכלר</w:t>
      </w:r>
      <w:proofErr w:type="spellEnd"/>
      <w:r>
        <w:rPr>
          <w:rtl/>
        </w:rPr>
        <w:t>:</w:t>
      </w:r>
      <w:r w:rsidRPr="00425F64">
        <w:rPr>
          <w:rStyle w:val="TagStyle"/>
          <w:rtl/>
        </w:rPr>
        <w:t xml:space="preserve"> &lt;&lt; </w:t>
      </w:r>
      <w:proofErr w:type="spellStart"/>
      <w:r w:rsidRPr="00425F64">
        <w:rPr>
          <w:rStyle w:val="TagStyle"/>
          <w:rtl/>
        </w:rPr>
        <w:t>יור</w:t>
      </w:r>
      <w:proofErr w:type="spellEnd"/>
      <w:r w:rsidRPr="00425F64">
        <w:rPr>
          <w:rStyle w:val="TagStyle"/>
          <w:rtl/>
        </w:rPr>
        <w:t xml:space="preserve"> &gt;&gt;</w:t>
      </w:r>
      <w:r w:rsidR="00F415FB">
        <w:rPr>
          <w:rtl/>
        </w:rPr>
        <w:t xml:space="preserve"> </w:t>
      </w:r>
      <w:bookmarkEnd w:id="1063"/>
    </w:p>
    <w:p w14:paraId="72CA33B8" w14:textId="77777777" w:rsidR="00425F64" w:rsidRDefault="00425F64" w:rsidP="00425F64">
      <w:pPr>
        <w:pStyle w:val="KeepWithNext"/>
        <w:rPr>
          <w:rtl/>
          <w:lang w:eastAsia="he-IL"/>
        </w:rPr>
      </w:pPr>
    </w:p>
    <w:p w14:paraId="6C57440D" w14:textId="2A401389" w:rsidR="00425F64" w:rsidRDefault="00425F64" w:rsidP="00425F64">
      <w:pPr>
        <w:rPr>
          <w:rtl/>
          <w:lang w:eastAsia="he-IL"/>
        </w:rPr>
      </w:pPr>
      <w:r>
        <w:rPr>
          <w:rFonts w:hint="cs"/>
          <w:rtl/>
          <w:lang w:eastAsia="he-IL"/>
        </w:rPr>
        <w:t xml:space="preserve">תודה. חבר הכנסת רביבו, תקשיב </w:t>
      </w:r>
      <w:bookmarkStart w:id="1064" w:name="_ETM_Q1_3270445"/>
      <w:bookmarkEnd w:id="1064"/>
      <w:r>
        <w:rPr>
          <w:rFonts w:hint="cs"/>
          <w:rtl/>
          <w:lang w:eastAsia="he-IL"/>
        </w:rPr>
        <w:t>ליועצת המשפטית שלנו שעבדה הרבה על החוק הזה.</w:t>
      </w:r>
    </w:p>
    <w:p w14:paraId="6995BC3A" w14:textId="77777777" w:rsidR="00425F64" w:rsidRDefault="00425F64" w:rsidP="00425F64">
      <w:pPr>
        <w:rPr>
          <w:rtl/>
          <w:lang w:eastAsia="he-IL"/>
        </w:rPr>
      </w:pPr>
      <w:bookmarkStart w:id="1065" w:name="_ETM_Q1_3279202"/>
      <w:bookmarkEnd w:id="1065"/>
    </w:p>
    <w:p w14:paraId="5E50D27C" w14:textId="4B6275F8" w:rsidR="00425F64" w:rsidRDefault="00425F64" w:rsidP="00425F64">
      <w:pPr>
        <w:pStyle w:val="a4"/>
        <w:keepNext/>
        <w:rPr>
          <w:rtl/>
        </w:rPr>
      </w:pPr>
      <w:bookmarkStart w:id="1066" w:name="ET_speaker_6341_165"/>
      <w:r w:rsidRPr="00425F64">
        <w:rPr>
          <w:rStyle w:val="TagStyle"/>
          <w:rtl/>
        </w:rPr>
        <w:t xml:space="preserve"> &lt;&lt; דובר &gt;&gt; </w:t>
      </w:r>
      <w:r>
        <w:rPr>
          <w:rtl/>
        </w:rPr>
        <w:t>דבי ביטון (יש עתיד):</w:t>
      </w:r>
      <w:r w:rsidRPr="00425F64">
        <w:rPr>
          <w:rStyle w:val="TagStyle"/>
          <w:rtl/>
        </w:rPr>
        <w:t xml:space="preserve"> &lt;&lt; דובר &gt;&gt;</w:t>
      </w:r>
      <w:r w:rsidR="00F415FB">
        <w:rPr>
          <w:rtl/>
        </w:rPr>
        <w:t xml:space="preserve"> </w:t>
      </w:r>
      <w:bookmarkEnd w:id="1066"/>
    </w:p>
    <w:p w14:paraId="0AD22809" w14:textId="77777777" w:rsidR="00425F64" w:rsidRDefault="00425F64" w:rsidP="00425F64">
      <w:pPr>
        <w:pStyle w:val="KeepWithNext"/>
        <w:rPr>
          <w:rtl/>
          <w:lang w:eastAsia="he-IL"/>
        </w:rPr>
      </w:pPr>
    </w:p>
    <w:p w14:paraId="06979267" w14:textId="28C83F07" w:rsidR="00425F64" w:rsidRDefault="00425F64" w:rsidP="00425F64">
      <w:pPr>
        <w:rPr>
          <w:rtl/>
          <w:lang w:eastAsia="he-IL"/>
        </w:rPr>
      </w:pPr>
      <w:bookmarkStart w:id="1067" w:name="_ETM_Q1_3279443"/>
      <w:bookmarkStart w:id="1068" w:name="_ETM_Q1_3279475"/>
      <w:bookmarkEnd w:id="1067"/>
      <w:bookmarkEnd w:id="1068"/>
      <w:r>
        <w:rPr>
          <w:rFonts w:hint="cs"/>
          <w:rtl/>
          <w:lang w:eastAsia="he-IL"/>
        </w:rPr>
        <w:t xml:space="preserve">אני וחבר הכנסת רביבו חושבים שזה נכון. אם </w:t>
      </w:r>
      <w:bookmarkStart w:id="1069" w:name="_ETM_Q1_3282352"/>
      <w:bookmarkEnd w:id="1069"/>
      <w:r>
        <w:rPr>
          <w:rFonts w:hint="cs"/>
          <w:rtl/>
          <w:lang w:eastAsia="he-IL"/>
        </w:rPr>
        <w:t>העובד יודע שהוא מפריש מהשכר - - -</w:t>
      </w:r>
    </w:p>
    <w:p w14:paraId="13782638" w14:textId="77777777" w:rsidR="00425F64" w:rsidRDefault="00425F64" w:rsidP="00425F64">
      <w:pPr>
        <w:rPr>
          <w:rtl/>
          <w:lang w:eastAsia="he-IL"/>
        </w:rPr>
      </w:pPr>
    </w:p>
    <w:p w14:paraId="6B8C507C" w14:textId="01744C58" w:rsidR="00425F64" w:rsidRDefault="00425F64" w:rsidP="00425F64">
      <w:pPr>
        <w:pStyle w:val="af6"/>
        <w:keepNext/>
        <w:rPr>
          <w:rtl/>
        </w:rPr>
      </w:pPr>
      <w:bookmarkStart w:id="1070" w:name="ET_yor_4996_166"/>
      <w:r w:rsidRPr="00425F64">
        <w:rPr>
          <w:rStyle w:val="TagStyle"/>
          <w:rtl/>
        </w:rPr>
        <w:t xml:space="preserve"> &lt;&lt; </w:t>
      </w:r>
      <w:proofErr w:type="spellStart"/>
      <w:r w:rsidRPr="00425F64">
        <w:rPr>
          <w:rStyle w:val="TagStyle"/>
          <w:rtl/>
        </w:rPr>
        <w:t>יור</w:t>
      </w:r>
      <w:proofErr w:type="spellEnd"/>
      <w:r w:rsidRPr="00425F64">
        <w:rPr>
          <w:rStyle w:val="TagStyle"/>
          <w:rtl/>
        </w:rPr>
        <w:t xml:space="preserve"> &gt;&gt; </w:t>
      </w:r>
      <w:r>
        <w:rPr>
          <w:rtl/>
        </w:rPr>
        <w:t xml:space="preserve">היו"ר ישראל </w:t>
      </w:r>
      <w:proofErr w:type="spellStart"/>
      <w:r>
        <w:rPr>
          <w:rtl/>
        </w:rPr>
        <w:t>אייכלר</w:t>
      </w:r>
      <w:proofErr w:type="spellEnd"/>
      <w:r>
        <w:rPr>
          <w:rtl/>
        </w:rPr>
        <w:t>:</w:t>
      </w:r>
      <w:r w:rsidRPr="00425F64">
        <w:rPr>
          <w:rStyle w:val="TagStyle"/>
          <w:rtl/>
        </w:rPr>
        <w:t xml:space="preserve"> &lt;&lt; </w:t>
      </w:r>
      <w:proofErr w:type="spellStart"/>
      <w:r w:rsidRPr="00425F64">
        <w:rPr>
          <w:rStyle w:val="TagStyle"/>
          <w:rtl/>
        </w:rPr>
        <w:t>יור</w:t>
      </w:r>
      <w:proofErr w:type="spellEnd"/>
      <w:r w:rsidRPr="00425F64">
        <w:rPr>
          <w:rStyle w:val="TagStyle"/>
          <w:rtl/>
        </w:rPr>
        <w:t xml:space="preserve"> &gt;&gt;</w:t>
      </w:r>
      <w:r w:rsidR="00F415FB">
        <w:rPr>
          <w:rtl/>
        </w:rPr>
        <w:t xml:space="preserve"> </w:t>
      </w:r>
      <w:bookmarkEnd w:id="1070"/>
    </w:p>
    <w:p w14:paraId="387062F1" w14:textId="77777777" w:rsidR="00425F64" w:rsidRDefault="00425F64" w:rsidP="00425F64">
      <w:pPr>
        <w:pStyle w:val="KeepWithNext"/>
        <w:rPr>
          <w:rtl/>
          <w:lang w:eastAsia="he-IL"/>
        </w:rPr>
      </w:pPr>
    </w:p>
    <w:p w14:paraId="590D2C7F" w14:textId="6FB8F4AE" w:rsidR="00425F64" w:rsidRDefault="00425F64" w:rsidP="00425F64">
      <w:pPr>
        <w:rPr>
          <w:rtl/>
          <w:lang w:eastAsia="he-IL"/>
        </w:rPr>
      </w:pPr>
      <w:r>
        <w:rPr>
          <w:rFonts w:hint="cs"/>
          <w:rtl/>
          <w:lang w:eastAsia="he-IL"/>
        </w:rPr>
        <w:t xml:space="preserve">את </w:t>
      </w:r>
      <w:bookmarkStart w:id="1071" w:name="_ETM_Q1_3286727"/>
      <w:bookmarkEnd w:id="1071"/>
      <w:r>
        <w:rPr>
          <w:rFonts w:hint="cs"/>
          <w:rtl/>
          <w:lang w:eastAsia="he-IL"/>
        </w:rPr>
        <w:t>מדברת על כך שהעובד יפריש? זה נושא אחר.</w:t>
      </w:r>
      <w:bookmarkStart w:id="1072" w:name="_ETM_Q1_3290235"/>
      <w:bookmarkEnd w:id="1072"/>
      <w:r w:rsidR="00666466">
        <w:rPr>
          <w:rFonts w:hint="cs"/>
          <w:rtl/>
          <w:lang w:eastAsia="he-IL"/>
        </w:rPr>
        <w:t xml:space="preserve"> </w:t>
      </w:r>
      <w:r>
        <w:rPr>
          <w:rFonts w:hint="cs"/>
          <w:rtl/>
          <w:lang w:eastAsia="he-IL"/>
        </w:rPr>
        <w:t xml:space="preserve">בנושא הזה צריך חקיקה נפרדת. </w:t>
      </w:r>
    </w:p>
    <w:p w14:paraId="085B90E9" w14:textId="77777777" w:rsidR="00425F64" w:rsidRDefault="00425F64" w:rsidP="00425F64">
      <w:pPr>
        <w:rPr>
          <w:rtl/>
          <w:lang w:eastAsia="he-IL"/>
        </w:rPr>
      </w:pPr>
    </w:p>
    <w:p w14:paraId="24B59C11" w14:textId="23328CB7" w:rsidR="00425F64" w:rsidRDefault="00425F64" w:rsidP="00425F64">
      <w:pPr>
        <w:pStyle w:val="a4"/>
        <w:keepNext/>
        <w:rPr>
          <w:rtl/>
        </w:rPr>
      </w:pPr>
      <w:bookmarkStart w:id="1073" w:name="ET_speaker_6341_167"/>
      <w:r w:rsidRPr="00425F64">
        <w:rPr>
          <w:rStyle w:val="TagStyle"/>
          <w:rtl/>
        </w:rPr>
        <w:t xml:space="preserve"> &lt;&lt; דובר &gt;&gt; </w:t>
      </w:r>
      <w:r>
        <w:rPr>
          <w:rtl/>
        </w:rPr>
        <w:t>דבי ביטון (יש עתיד):</w:t>
      </w:r>
      <w:r w:rsidRPr="00425F64">
        <w:rPr>
          <w:rStyle w:val="TagStyle"/>
          <w:rtl/>
        </w:rPr>
        <w:t xml:space="preserve"> &lt;&lt; דובר &gt;&gt;</w:t>
      </w:r>
      <w:r w:rsidR="00F415FB">
        <w:rPr>
          <w:rtl/>
        </w:rPr>
        <w:t xml:space="preserve"> </w:t>
      </w:r>
      <w:bookmarkEnd w:id="1073"/>
    </w:p>
    <w:p w14:paraId="1494C32E" w14:textId="77777777" w:rsidR="00425F64" w:rsidRDefault="00425F64" w:rsidP="00425F64">
      <w:pPr>
        <w:pStyle w:val="KeepWithNext"/>
        <w:rPr>
          <w:rtl/>
          <w:lang w:eastAsia="he-IL"/>
        </w:rPr>
      </w:pPr>
    </w:p>
    <w:p w14:paraId="5363D7A9" w14:textId="3B69CEAA" w:rsidR="00425F64" w:rsidRDefault="00425F64" w:rsidP="00425F64">
      <w:pPr>
        <w:rPr>
          <w:rtl/>
          <w:lang w:eastAsia="he-IL"/>
        </w:rPr>
      </w:pPr>
      <w:r>
        <w:rPr>
          <w:rFonts w:hint="cs"/>
          <w:rtl/>
          <w:lang w:eastAsia="he-IL"/>
        </w:rPr>
        <w:t xml:space="preserve">זאת </w:t>
      </w:r>
      <w:bookmarkStart w:id="1074" w:name="_ETM_Q1_3295379"/>
      <w:bookmarkEnd w:id="1074"/>
      <w:r>
        <w:rPr>
          <w:rFonts w:hint="cs"/>
          <w:rtl/>
          <w:lang w:eastAsia="he-IL"/>
        </w:rPr>
        <w:t>הדרך הכי נכונה שהוא יודע שמפרישים</w:t>
      </w:r>
      <w:bookmarkStart w:id="1075" w:name="_ETM_Q1_3297153"/>
      <w:bookmarkEnd w:id="1075"/>
      <w:r w:rsidR="00666466">
        <w:rPr>
          <w:rFonts w:hint="cs"/>
          <w:rtl/>
          <w:lang w:eastAsia="he-IL"/>
        </w:rPr>
        <w:t xml:space="preserve"> </w:t>
      </w:r>
      <w:r>
        <w:rPr>
          <w:rFonts w:hint="cs"/>
          <w:rtl/>
          <w:lang w:eastAsia="he-IL"/>
        </w:rPr>
        <w:t>ויש לו איך לקחת בחזרה. אז אין כאן יידוע. הוא ב-100 אחוזים יודע שהוא מפריש דמי יציאה שמגיעים לו בחזרה.</w:t>
      </w:r>
    </w:p>
    <w:p w14:paraId="2FE645F6" w14:textId="77777777" w:rsidR="00425F64" w:rsidRDefault="00425F64" w:rsidP="00425F64">
      <w:pPr>
        <w:rPr>
          <w:rtl/>
          <w:lang w:eastAsia="he-IL"/>
        </w:rPr>
      </w:pPr>
      <w:bookmarkStart w:id="1076" w:name="_ETM_Q1_3304765"/>
      <w:bookmarkStart w:id="1077" w:name="_ETM_Q1_3304800"/>
      <w:bookmarkEnd w:id="1076"/>
      <w:bookmarkEnd w:id="1077"/>
    </w:p>
    <w:p w14:paraId="752269E3" w14:textId="433E6819" w:rsidR="00425F64" w:rsidRDefault="00425F64" w:rsidP="00425F64">
      <w:pPr>
        <w:pStyle w:val="a4"/>
        <w:keepNext/>
        <w:rPr>
          <w:rtl/>
        </w:rPr>
      </w:pPr>
      <w:bookmarkStart w:id="1078" w:name="ET_speaker_איילת_וולברג_168"/>
      <w:r w:rsidRPr="00425F64">
        <w:rPr>
          <w:rStyle w:val="TagStyle"/>
          <w:rtl/>
        </w:rPr>
        <w:t xml:space="preserve"> &lt;&lt; דובר &gt;&gt; </w:t>
      </w:r>
      <w:r>
        <w:rPr>
          <w:rtl/>
        </w:rPr>
        <w:t xml:space="preserve">איילת </w:t>
      </w:r>
      <w:proofErr w:type="spellStart"/>
      <w:r>
        <w:rPr>
          <w:rtl/>
        </w:rPr>
        <w:t>וולברג</w:t>
      </w:r>
      <w:proofErr w:type="spellEnd"/>
      <w:r>
        <w:rPr>
          <w:rtl/>
        </w:rPr>
        <w:t>:</w:t>
      </w:r>
      <w:r w:rsidRPr="00425F64">
        <w:rPr>
          <w:rStyle w:val="TagStyle"/>
          <w:rtl/>
        </w:rPr>
        <w:t xml:space="preserve"> &lt;&lt; דובר &gt;&gt;</w:t>
      </w:r>
      <w:r w:rsidR="00F415FB">
        <w:rPr>
          <w:rtl/>
        </w:rPr>
        <w:t xml:space="preserve"> </w:t>
      </w:r>
      <w:bookmarkEnd w:id="1078"/>
    </w:p>
    <w:p w14:paraId="6B6E966F" w14:textId="77777777" w:rsidR="00425F64" w:rsidRDefault="00425F64" w:rsidP="00425F64">
      <w:pPr>
        <w:pStyle w:val="KeepWithNext"/>
        <w:rPr>
          <w:rtl/>
          <w:lang w:eastAsia="he-IL"/>
        </w:rPr>
      </w:pPr>
    </w:p>
    <w:p w14:paraId="62568ECE" w14:textId="73E4A713" w:rsidR="00425F64" w:rsidRDefault="00425F64" w:rsidP="00425F64">
      <w:pPr>
        <w:rPr>
          <w:rtl/>
          <w:lang w:eastAsia="he-IL"/>
        </w:rPr>
      </w:pPr>
      <w:r>
        <w:rPr>
          <w:rFonts w:hint="cs"/>
          <w:rtl/>
          <w:lang w:eastAsia="he-IL"/>
        </w:rPr>
        <w:t>אני אענה לגבי חוזה עבודה</w:t>
      </w:r>
      <w:r w:rsidR="00666466">
        <w:rPr>
          <w:rFonts w:hint="cs"/>
          <w:rtl/>
          <w:lang w:eastAsia="he-IL"/>
        </w:rPr>
        <w:t xml:space="preserve"> </w:t>
      </w:r>
      <w:r>
        <w:rPr>
          <w:rFonts w:hint="cs"/>
          <w:rtl/>
          <w:lang w:eastAsia="he-IL"/>
        </w:rPr>
        <w:t xml:space="preserve">ואחר כך אני </w:t>
      </w:r>
      <w:bookmarkStart w:id="1079" w:name="_ETM_Q1_3308361"/>
      <w:bookmarkEnd w:id="1079"/>
      <w:r>
        <w:rPr>
          <w:rFonts w:hint="cs"/>
          <w:rtl/>
          <w:lang w:eastAsia="he-IL"/>
        </w:rPr>
        <w:t>אתייחס לנקודה הזו. אני רוצה לומר לגבי חוזה</w:t>
      </w:r>
      <w:bookmarkStart w:id="1080" w:name="_ETM_Q1_3311801"/>
      <w:bookmarkEnd w:id="1080"/>
      <w:r>
        <w:rPr>
          <w:rFonts w:hint="cs"/>
          <w:rtl/>
          <w:lang w:eastAsia="he-IL"/>
        </w:rPr>
        <w:t xml:space="preserve"> עבודה שכבר היום מוטלת לדוגמה חובה על המעסיק לכלול בחוזה </w:t>
      </w:r>
      <w:bookmarkStart w:id="1081" w:name="_ETM_Q1_3317778"/>
      <w:bookmarkEnd w:id="1081"/>
      <w:r>
        <w:rPr>
          <w:rFonts w:hint="cs"/>
          <w:rtl/>
          <w:lang w:eastAsia="he-IL"/>
        </w:rPr>
        <w:t xml:space="preserve">פרטים של הממונה על זכויות עובדים זרים, דרכי ההתקשרות </w:t>
      </w:r>
      <w:bookmarkStart w:id="1082" w:name="_ETM_Q1_3318908"/>
      <w:bookmarkEnd w:id="1082"/>
      <w:r>
        <w:rPr>
          <w:rFonts w:hint="cs"/>
          <w:rtl/>
          <w:lang w:eastAsia="he-IL"/>
        </w:rPr>
        <w:t>עמו והזכות להגשת תלונות.</w:t>
      </w:r>
      <w:r w:rsidR="009A6C70">
        <w:rPr>
          <w:rFonts w:hint="cs"/>
          <w:rtl/>
          <w:lang w:eastAsia="he-IL"/>
        </w:rPr>
        <w:t xml:space="preserve"> גם זה לכאורה אפשר להגיד שלא </w:t>
      </w:r>
      <w:bookmarkStart w:id="1083" w:name="_ETM_Q1_3325277"/>
      <w:bookmarkEnd w:id="1083"/>
      <w:r w:rsidR="009A6C70">
        <w:rPr>
          <w:rFonts w:hint="cs"/>
          <w:rtl/>
          <w:lang w:eastAsia="he-IL"/>
        </w:rPr>
        <w:t>קשור ישירות.</w:t>
      </w:r>
    </w:p>
    <w:p w14:paraId="08AED01F" w14:textId="77777777" w:rsidR="009A6C70" w:rsidRDefault="009A6C70" w:rsidP="00425F64">
      <w:pPr>
        <w:rPr>
          <w:rtl/>
          <w:lang w:eastAsia="he-IL"/>
        </w:rPr>
      </w:pPr>
    </w:p>
    <w:p w14:paraId="175CA98C" w14:textId="7FC1CCE2" w:rsidR="009A6C70" w:rsidRDefault="009A6C70" w:rsidP="009A6C70">
      <w:pPr>
        <w:pStyle w:val="af9"/>
        <w:keepNext/>
        <w:rPr>
          <w:rtl/>
          <w:lang w:eastAsia="he-IL"/>
        </w:rPr>
      </w:pPr>
      <w:bookmarkStart w:id="1084" w:name="ET_guest_מאיר_דוד_169"/>
      <w:r w:rsidRPr="009A6C70">
        <w:rPr>
          <w:rStyle w:val="TagStyle"/>
          <w:rtl/>
        </w:rPr>
        <w:t xml:space="preserve"> &lt;&lt; אורח &gt;&gt; </w:t>
      </w:r>
      <w:r>
        <w:rPr>
          <w:rtl/>
          <w:lang w:eastAsia="he-IL"/>
        </w:rPr>
        <w:t>מאיר דוד:</w:t>
      </w:r>
      <w:r w:rsidRPr="009A6C70">
        <w:rPr>
          <w:rStyle w:val="TagStyle"/>
          <w:rtl/>
        </w:rPr>
        <w:t xml:space="preserve"> &lt;&lt; אורח &gt;&gt;</w:t>
      </w:r>
      <w:r w:rsidR="00F415FB">
        <w:rPr>
          <w:rtl/>
          <w:lang w:eastAsia="he-IL"/>
        </w:rPr>
        <w:t xml:space="preserve"> </w:t>
      </w:r>
      <w:bookmarkEnd w:id="1084"/>
    </w:p>
    <w:p w14:paraId="5E754E6A" w14:textId="77777777" w:rsidR="009A6C70" w:rsidRDefault="009A6C70" w:rsidP="009A6C70">
      <w:pPr>
        <w:pStyle w:val="KeepWithNext"/>
        <w:rPr>
          <w:rtl/>
          <w:lang w:eastAsia="he-IL"/>
        </w:rPr>
      </w:pPr>
    </w:p>
    <w:p w14:paraId="2E98B837" w14:textId="69693194" w:rsidR="009A6C70" w:rsidRDefault="009A6C70" w:rsidP="009A6C70">
      <w:pPr>
        <w:rPr>
          <w:rtl/>
          <w:lang w:eastAsia="he-IL"/>
        </w:rPr>
      </w:pPr>
      <w:r>
        <w:rPr>
          <w:rFonts w:hint="cs"/>
          <w:rtl/>
          <w:lang w:eastAsia="he-IL"/>
        </w:rPr>
        <w:t>זה קשור ישירות כי זה נוגע לזכויות</w:t>
      </w:r>
      <w:bookmarkStart w:id="1085" w:name="_ETM_Q1_3327959"/>
      <w:bookmarkEnd w:id="1085"/>
      <w:r>
        <w:rPr>
          <w:rFonts w:hint="cs"/>
          <w:rtl/>
          <w:lang w:eastAsia="he-IL"/>
        </w:rPr>
        <w:t xml:space="preserve"> עובדים.</w:t>
      </w:r>
    </w:p>
    <w:p w14:paraId="06D578AC" w14:textId="77777777" w:rsidR="009A6C70" w:rsidRDefault="009A6C70" w:rsidP="009A6C70">
      <w:pPr>
        <w:rPr>
          <w:rtl/>
          <w:lang w:eastAsia="he-IL"/>
        </w:rPr>
      </w:pPr>
      <w:bookmarkStart w:id="1086" w:name="_ETM_Q1_3327620"/>
      <w:bookmarkStart w:id="1087" w:name="_ETM_Q1_3327650"/>
      <w:bookmarkStart w:id="1088" w:name="_ETM_Q1_3328508"/>
      <w:bookmarkEnd w:id="1086"/>
      <w:bookmarkEnd w:id="1087"/>
      <w:bookmarkEnd w:id="1088"/>
    </w:p>
    <w:p w14:paraId="2C2FA93B" w14:textId="02F75608" w:rsidR="009A6C70" w:rsidRDefault="009A6C70" w:rsidP="009A6C70">
      <w:pPr>
        <w:pStyle w:val="a4"/>
        <w:keepNext/>
        <w:rPr>
          <w:rtl/>
        </w:rPr>
      </w:pPr>
      <w:bookmarkStart w:id="1089" w:name="ET_speaker_איילת_וולברג_170"/>
      <w:r w:rsidRPr="009A6C70">
        <w:rPr>
          <w:rStyle w:val="TagStyle"/>
          <w:rtl/>
        </w:rPr>
        <w:t xml:space="preserve"> &lt;&lt; דובר &gt;&gt; </w:t>
      </w:r>
      <w:r>
        <w:rPr>
          <w:rtl/>
        </w:rPr>
        <w:t xml:space="preserve">איילת </w:t>
      </w:r>
      <w:proofErr w:type="spellStart"/>
      <w:r>
        <w:rPr>
          <w:rtl/>
        </w:rPr>
        <w:t>וולברג</w:t>
      </w:r>
      <w:proofErr w:type="spellEnd"/>
      <w:r>
        <w:rPr>
          <w:rtl/>
        </w:rPr>
        <w:t>:</w:t>
      </w:r>
      <w:r w:rsidRPr="009A6C70">
        <w:rPr>
          <w:rStyle w:val="TagStyle"/>
          <w:rtl/>
        </w:rPr>
        <w:t xml:space="preserve"> &lt;&lt; דובר &gt;&gt;</w:t>
      </w:r>
      <w:r w:rsidR="00F415FB">
        <w:rPr>
          <w:rtl/>
        </w:rPr>
        <w:t xml:space="preserve"> </w:t>
      </w:r>
      <w:bookmarkEnd w:id="1089"/>
    </w:p>
    <w:p w14:paraId="180CB41C" w14:textId="77777777" w:rsidR="009A6C70" w:rsidRDefault="009A6C70" w:rsidP="009A6C70">
      <w:pPr>
        <w:pStyle w:val="KeepWithNext"/>
        <w:rPr>
          <w:rtl/>
          <w:lang w:eastAsia="he-IL"/>
        </w:rPr>
      </w:pPr>
    </w:p>
    <w:p w14:paraId="059F2361" w14:textId="65849D46" w:rsidR="009A6C70" w:rsidRDefault="009A6C70" w:rsidP="009A6C70">
      <w:pPr>
        <w:rPr>
          <w:rtl/>
          <w:lang w:eastAsia="he-IL"/>
        </w:rPr>
      </w:pPr>
      <w:bookmarkStart w:id="1090" w:name="_ETM_Q1_3328703"/>
      <w:bookmarkStart w:id="1091" w:name="_ETM_Q1_3328716"/>
      <w:bookmarkEnd w:id="1090"/>
      <w:bookmarkEnd w:id="1091"/>
      <w:r>
        <w:rPr>
          <w:rFonts w:hint="cs"/>
          <w:rtl/>
          <w:lang w:eastAsia="he-IL"/>
        </w:rPr>
        <w:t xml:space="preserve">אם היית מקשיב למשפט הבא שלי, היית שומע שכיום </w:t>
      </w:r>
      <w:bookmarkStart w:id="1092" w:name="_ETM_Q1_3334750"/>
      <w:bookmarkEnd w:id="1092"/>
      <w:r>
        <w:rPr>
          <w:rFonts w:hint="cs"/>
          <w:rtl/>
          <w:lang w:eastAsia="he-IL"/>
        </w:rPr>
        <w:t xml:space="preserve">על פי התקנות מה שמופרש לפיקדון, אלה ההפרשות הסוציאליות, </w:t>
      </w:r>
      <w:bookmarkStart w:id="1093" w:name="_ETM_Q1_3339359"/>
      <w:bookmarkEnd w:id="1093"/>
      <w:r>
        <w:rPr>
          <w:rFonts w:hint="cs"/>
          <w:rtl/>
          <w:lang w:eastAsia="he-IL"/>
        </w:rPr>
        <w:t>ולכן</w:t>
      </w:r>
      <w:r w:rsidR="00666466">
        <w:rPr>
          <w:rFonts w:hint="cs"/>
          <w:rtl/>
          <w:lang w:eastAsia="he-IL"/>
        </w:rPr>
        <w:t xml:space="preserve"> </w:t>
      </w:r>
      <w:r>
        <w:rPr>
          <w:rFonts w:hint="cs"/>
          <w:rtl/>
          <w:lang w:eastAsia="he-IL"/>
        </w:rPr>
        <w:t>יש לזה קשר לזכויות של העובד לקבל את ההפרשות האלה.</w:t>
      </w:r>
      <w:bookmarkStart w:id="1094" w:name="_ETM_Q1_3346545"/>
      <w:bookmarkEnd w:id="1094"/>
    </w:p>
    <w:p w14:paraId="3098B1B7" w14:textId="77777777" w:rsidR="009A6C70" w:rsidRDefault="009A6C70" w:rsidP="009A6C70">
      <w:pPr>
        <w:rPr>
          <w:rtl/>
          <w:lang w:eastAsia="he-IL"/>
        </w:rPr>
      </w:pPr>
      <w:bookmarkStart w:id="1095" w:name="_ETM_Q1_3346574"/>
      <w:bookmarkEnd w:id="1095"/>
    </w:p>
    <w:p w14:paraId="618C868B" w14:textId="2D4CBD28" w:rsidR="009A6C70" w:rsidRDefault="009A6C70" w:rsidP="009A6C70">
      <w:pPr>
        <w:rPr>
          <w:rtl/>
          <w:lang w:eastAsia="he-IL"/>
        </w:rPr>
      </w:pPr>
      <w:r>
        <w:rPr>
          <w:rFonts w:hint="cs"/>
          <w:rtl/>
          <w:lang w:eastAsia="he-IL"/>
        </w:rPr>
        <w:t xml:space="preserve">הדבר השלישי שאני רוצה לומר שאם </w:t>
      </w:r>
      <w:bookmarkStart w:id="1096" w:name="_ETM_Q1_3347977"/>
      <w:bookmarkEnd w:id="1096"/>
      <w:r>
        <w:rPr>
          <w:rFonts w:hint="cs"/>
          <w:rtl/>
          <w:lang w:eastAsia="he-IL"/>
        </w:rPr>
        <w:t xml:space="preserve">גם כך מדובר בחוזים אחידים שהמדינה מנסחת, להבנתי, אנחנו </w:t>
      </w:r>
      <w:bookmarkStart w:id="1097" w:name="_ETM_Q1_3353512"/>
      <w:bookmarkEnd w:id="1097"/>
      <w:r>
        <w:rPr>
          <w:rFonts w:hint="cs"/>
          <w:rtl/>
          <w:lang w:eastAsia="he-IL"/>
        </w:rPr>
        <w:t xml:space="preserve">לא מטילים כאן על המעסיק איזושהי חובה ללכת ולנסח ולהסתבך </w:t>
      </w:r>
      <w:bookmarkStart w:id="1098" w:name="_ETM_Q1_3357953"/>
      <w:bookmarkEnd w:id="1098"/>
      <w:r>
        <w:rPr>
          <w:rFonts w:hint="cs"/>
          <w:rtl/>
          <w:lang w:eastAsia="he-IL"/>
        </w:rPr>
        <w:t>עם משהו</w:t>
      </w:r>
      <w:r w:rsidR="00F02317">
        <w:rPr>
          <w:rFonts w:hint="cs"/>
          <w:rtl/>
          <w:lang w:eastAsia="he-IL"/>
        </w:rPr>
        <w:t xml:space="preserve">, אלא הוא מקבל איזשהו נוסח שהוא כבר מוכן </w:t>
      </w:r>
      <w:bookmarkStart w:id="1099" w:name="_ETM_Q1_3359921"/>
      <w:bookmarkEnd w:id="1099"/>
      <w:r w:rsidR="00F02317">
        <w:rPr>
          <w:rFonts w:hint="cs"/>
          <w:rtl/>
          <w:lang w:eastAsia="he-IL"/>
        </w:rPr>
        <w:t xml:space="preserve">והוא משתמש בו. זה אולי נותן מענה לחברי </w:t>
      </w:r>
      <w:bookmarkStart w:id="1100" w:name="_ETM_Q1_3365635"/>
      <w:bookmarkEnd w:id="1100"/>
      <w:r w:rsidR="00F02317">
        <w:rPr>
          <w:rFonts w:hint="cs"/>
          <w:rtl/>
          <w:lang w:eastAsia="he-IL"/>
        </w:rPr>
        <w:t xml:space="preserve">הכנסת על כך שיש נקודת זמן שבה העובד הזר אמור לקרוא את המסמך, לחתום עליו ואז בעצם הוא חותם על </w:t>
      </w:r>
      <w:bookmarkStart w:id="1101" w:name="_ETM_Q1_3374267"/>
      <w:bookmarkEnd w:id="1101"/>
      <w:r w:rsidR="00F02317">
        <w:rPr>
          <w:rFonts w:hint="cs"/>
          <w:rtl/>
          <w:lang w:eastAsia="he-IL"/>
        </w:rPr>
        <w:t xml:space="preserve">זה שהוא יודע שיש לו זכות לקבל את </w:t>
      </w:r>
      <w:bookmarkStart w:id="1102" w:name="_ETM_Q1_3377585"/>
      <w:bookmarkEnd w:id="1102"/>
      <w:r w:rsidR="00F02317">
        <w:rPr>
          <w:rFonts w:hint="cs"/>
          <w:rtl/>
          <w:lang w:eastAsia="he-IL"/>
        </w:rPr>
        <w:t>הכספים אם הוא יוצא מהמדינה במועד</w:t>
      </w:r>
      <w:r w:rsidR="00666466">
        <w:rPr>
          <w:rFonts w:hint="cs"/>
          <w:rtl/>
          <w:lang w:eastAsia="he-IL"/>
        </w:rPr>
        <w:t xml:space="preserve"> </w:t>
      </w:r>
      <w:r w:rsidR="00F02317">
        <w:rPr>
          <w:rFonts w:hint="cs"/>
          <w:rtl/>
          <w:lang w:eastAsia="he-IL"/>
        </w:rPr>
        <w:t>וכי לשם כך הוא צריך להגיש בקשה</w:t>
      </w:r>
      <w:bookmarkStart w:id="1103" w:name="_ETM_Q1_3379237"/>
      <w:bookmarkEnd w:id="1103"/>
      <w:r w:rsidR="00F02317">
        <w:rPr>
          <w:rFonts w:hint="cs"/>
          <w:rtl/>
          <w:lang w:eastAsia="he-IL"/>
        </w:rPr>
        <w:t>.</w:t>
      </w:r>
    </w:p>
    <w:p w14:paraId="24641DA9" w14:textId="77777777" w:rsidR="00F02317" w:rsidRDefault="00F02317" w:rsidP="009A6C70">
      <w:pPr>
        <w:rPr>
          <w:rtl/>
          <w:lang w:eastAsia="he-IL"/>
        </w:rPr>
      </w:pPr>
      <w:bookmarkStart w:id="1104" w:name="_ETM_Q1_3383029"/>
      <w:bookmarkStart w:id="1105" w:name="_ETM_Q1_3383065"/>
      <w:bookmarkEnd w:id="1104"/>
      <w:bookmarkEnd w:id="1105"/>
    </w:p>
    <w:p w14:paraId="3C1FAD19" w14:textId="77939947" w:rsidR="00F02317" w:rsidRDefault="00F02317" w:rsidP="009A6C70">
      <w:pPr>
        <w:rPr>
          <w:rtl/>
          <w:lang w:eastAsia="he-IL"/>
        </w:rPr>
      </w:pPr>
      <w:r>
        <w:rPr>
          <w:rFonts w:hint="cs"/>
          <w:rtl/>
          <w:lang w:eastAsia="he-IL"/>
        </w:rPr>
        <w:t>אני לא סבורה שזה מטיל איזשהו</w:t>
      </w:r>
      <w:bookmarkStart w:id="1106" w:name="_ETM_Q1_3385970"/>
      <w:bookmarkEnd w:id="1106"/>
      <w:r>
        <w:rPr>
          <w:rFonts w:hint="cs"/>
          <w:rtl/>
          <w:lang w:eastAsia="he-IL"/>
        </w:rPr>
        <w:t xml:space="preserve"> נטל שלא קיים היום, במיוחד שציין משרד העבודה שהיום הדבר כבר כתוב</w:t>
      </w:r>
      <w:r w:rsidR="00666466">
        <w:rPr>
          <w:rFonts w:hint="cs"/>
          <w:rtl/>
          <w:lang w:eastAsia="he-IL"/>
        </w:rPr>
        <w:t xml:space="preserve"> </w:t>
      </w:r>
      <w:r>
        <w:rPr>
          <w:rFonts w:hint="cs"/>
          <w:rtl/>
          <w:lang w:eastAsia="he-IL"/>
        </w:rPr>
        <w:t>בחוזה.</w:t>
      </w:r>
    </w:p>
    <w:p w14:paraId="1666EBB4" w14:textId="77777777" w:rsidR="00F02317" w:rsidRDefault="00F02317" w:rsidP="009A6C70">
      <w:pPr>
        <w:rPr>
          <w:rtl/>
          <w:lang w:eastAsia="he-IL"/>
        </w:rPr>
      </w:pPr>
      <w:bookmarkStart w:id="1107" w:name="_ETM_Q1_3391728"/>
      <w:bookmarkStart w:id="1108" w:name="_ETM_Q1_3391762"/>
      <w:bookmarkStart w:id="1109" w:name="_ETM_Q1_3391185"/>
      <w:bookmarkEnd w:id="1107"/>
      <w:bookmarkEnd w:id="1108"/>
      <w:bookmarkEnd w:id="1109"/>
    </w:p>
    <w:p w14:paraId="44EB641F" w14:textId="6F5B0EAC" w:rsidR="00F02317" w:rsidRDefault="00F02317" w:rsidP="00F02317">
      <w:pPr>
        <w:pStyle w:val="af9"/>
        <w:keepNext/>
        <w:rPr>
          <w:rtl/>
          <w:lang w:eastAsia="he-IL"/>
        </w:rPr>
      </w:pPr>
      <w:bookmarkStart w:id="1110" w:name="ET_guest_גאולה_צמח_171"/>
      <w:r w:rsidRPr="00F02317">
        <w:rPr>
          <w:rStyle w:val="TagStyle"/>
          <w:rtl/>
        </w:rPr>
        <w:t xml:space="preserve"> &lt;&lt; אורח &gt;&gt; </w:t>
      </w:r>
      <w:r>
        <w:rPr>
          <w:rtl/>
          <w:lang w:eastAsia="he-IL"/>
        </w:rPr>
        <w:t>גאולה צמח:</w:t>
      </w:r>
      <w:r w:rsidRPr="00F02317">
        <w:rPr>
          <w:rStyle w:val="TagStyle"/>
          <w:rtl/>
        </w:rPr>
        <w:t xml:space="preserve"> &lt;&lt; אורח &gt;&gt;</w:t>
      </w:r>
      <w:r w:rsidR="00F415FB">
        <w:rPr>
          <w:rtl/>
          <w:lang w:eastAsia="he-IL"/>
        </w:rPr>
        <w:t xml:space="preserve"> </w:t>
      </w:r>
      <w:bookmarkEnd w:id="1110"/>
    </w:p>
    <w:p w14:paraId="341E20B6" w14:textId="77777777" w:rsidR="00F02317" w:rsidRDefault="00F02317" w:rsidP="00F02317">
      <w:pPr>
        <w:pStyle w:val="KeepWithNext"/>
        <w:rPr>
          <w:rtl/>
          <w:lang w:eastAsia="he-IL"/>
        </w:rPr>
      </w:pPr>
    </w:p>
    <w:p w14:paraId="72675C8F" w14:textId="462A7041" w:rsidR="00F02317" w:rsidRDefault="00F02317" w:rsidP="00F02317">
      <w:pPr>
        <w:rPr>
          <w:rtl/>
          <w:lang w:eastAsia="he-IL"/>
        </w:rPr>
      </w:pPr>
      <w:bookmarkStart w:id="1111" w:name="_ETM_Q1_3391367"/>
      <w:bookmarkStart w:id="1112" w:name="_ETM_Q1_3391380"/>
      <w:bookmarkEnd w:id="1111"/>
      <w:bookmarkEnd w:id="1112"/>
      <w:r>
        <w:rPr>
          <w:rFonts w:hint="cs"/>
          <w:rtl/>
          <w:lang w:eastAsia="he-IL"/>
        </w:rPr>
        <w:t xml:space="preserve">נכון, אבל כפי שציינתי קודם אין חוזים אחידים בכל הענפים אלא רק לגבי כאלה שמגיעים בהסכמים בילטרליים. לצורך העניין למשל תעשייה, אין חוזה אחיד. </w:t>
      </w:r>
    </w:p>
    <w:p w14:paraId="45E30518" w14:textId="77777777" w:rsidR="00F02317" w:rsidRDefault="00F02317" w:rsidP="00F02317">
      <w:pPr>
        <w:rPr>
          <w:rtl/>
          <w:lang w:eastAsia="he-IL"/>
        </w:rPr>
      </w:pPr>
      <w:bookmarkStart w:id="1113" w:name="_ETM_Q1_3405369"/>
      <w:bookmarkStart w:id="1114" w:name="_ETM_Q1_3405404"/>
      <w:bookmarkStart w:id="1115" w:name="_ETM_Q1_3405374"/>
      <w:bookmarkEnd w:id="1113"/>
      <w:bookmarkEnd w:id="1114"/>
      <w:bookmarkEnd w:id="1115"/>
    </w:p>
    <w:p w14:paraId="189DF81A" w14:textId="5FC87E7E" w:rsidR="00F02317" w:rsidRDefault="00F02317" w:rsidP="00F02317">
      <w:pPr>
        <w:pStyle w:val="a4"/>
        <w:keepNext/>
        <w:rPr>
          <w:rtl/>
        </w:rPr>
      </w:pPr>
      <w:bookmarkStart w:id="1116" w:name="ET_speaker_איילת_וולברג_172"/>
      <w:r w:rsidRPr="00F02317">
        <w:rPr>
          <w:rStyle w:val="TagStyle"/>
          <w:rtl/>
        </w:rPr>
        <w:t xml:space="preserve"> &lt;&lt; דובר &gt;&gt; </w:t>
      </w:r>
      <w:r>
        <w:rPr>
          <w:rtl/>
        </w:rPr>
        <w:t xml:space="preserve">איילת </w:t>
      </w:r>
      <w:proofErr w:type="spellStart"/>
      <w:r>
        <w:rPr>
          <w:rtl/>
        </w:rPr>
        <w:t>וולברג</w:t>
      </w:r>
      <w:proofErr w:type="spellEnd"/>
      <w:r>
        <w:rPr>
          <w:rtl/>
        </w:rPr>
        <w:t>:</w:t>
      </w:r>
      <w:r w:rsidRPr="00F02317">
        <w:rPr>
          <w:rStyle w:val="TagStyle"/>
          <w:rtl/>
        </w:rPr>
        <w:t xml:space="preserve"> &lt;&lt; דובר &gt;&gt;</w:t>
      </w:r>
      <w:r w:rsidR="00F415FB">
        <w:rPr>
          <w:rtl/>
        </w:rPr>
        <w:t xml:space="preserve"> </w:t>
      </w:r>
      <w:bookmarkEnd w:id="1116"/>
    </w:p>
    <w:p w14:paraId="313CCAF1" w14:textId="77777777" w:rsidR="00F02317" w:rsidRDefault="00F02317" w:rsidP="00F02317">
      <w:pPr>
        <w:pStyle w:val="KeepWithNext"/>
        <w:rPr>
          <w:rtl/>
          <w:lang w:eastAsia="he-IL"/>
        </w:rPr>
      </w:pPr>
    </w:p>
    <w:p w14:paraId="7BDA37A2" w14:textId="593AADA0" w:rsidR="00F02317" w:rsidRDefault="00F02317" w:rsidP="00F02317">
      <w:pPr>
        <w:rPr>
          <w:rtl/>
          <w:lang w:eastAsia="he-IL"/>
        </w:rPr>
      </w:pPr>
      <w:bookmarkStart w:id="1117" w:name="_ETM_Q1_3405561"/>
      <w:bookmarkStart w:id="1118" w:name="_ETM_Q1_3405573"/>
      <w:bookmarkEnd w:id="1117"/>
      <w:bookmarkEnd w:id="1118"/>
      <w:r>
        <w:rPr>
          <w:rFonts w:hint="cs"/>
          <w:rtl/>
          <w:lang w:eastAsia="he-IL"/>
        </w:rPr>
        <w:t>איך המעסיק ממלא אחר ההוראות שקבועות בחוק?</w:t>
      </w:r>
      <w:r w:rsidR="00666466">
        <w:rPr>
          <w:rFonts w:hint="cs"/>
          <w:rtl/>
          <w:lang w:eastAsia="he-IL"/>
        </w:rPr>
        <w:t xml:space="preserve"> </w:t>
      </w:r>
      <w:bookmarkStart w:id="1119" w:name="_ETM_Q1_3409386"/>
      <w:bookmarkEnd w:id="1119"/>
      <w:r>
        <w:rPr>
          <w:rFonts w:hint="cs"/>
          <w:rtl/>
          <w:lang w:eastAsia="he-IL"/>
        </w:rPr>
        <w:t>איך הוא יודע מה לכתוב היום?</w:t>
      </w:r>
    </w:p>
    <w:p w14:paraId="708BFD12" w14:textId="77777777" w:rsidR="00F02317" w:rsidRDefault="00F02317" w:rsidP="00F02317">
      <w:pPr>
        <w:rPr>
          <w:rtl/>
          <w:lang w:eastAsia="he-IL"/>
        </w:rPr>
      </w:pPr>
      <w:bookmarkStart w:id="1120" w:name="_ETM_Q1_3410041"/>
      <w:bookmarkStart w:id="1121" w:name="_ETM_Q1_3410076"/>
      <w:bookmarkStart w:id="1122" w:name="_ETM_Q1_3410098"/>
      <w:bookmarkEnd w:id="1120"/>
      <w:bookmarkEnd w:id="1121"/>
      <w:bookmarkEnd w:id="1122"/>
    </w:p>
    <w:p w14:paraId="3E66207F" w14:textId="4D15A899" w:rsidR="00F02317" w:rsidRDefault="00F02317" w:rsidP="00F02317">
      <w:pPr>
        <w:pStyle w:val="af9"/>
        <w:keepNext/>
        <w:rPr>
          <w:rtl/>
          <w:lang w:eastAsia="he-IL"/>
        </w:rPr>
      </w:pPr>
      <w:bookmarkStart w:id="1123" w:name="ET_guest_מאיר_דוד_173"/>
      <w:r w:rsidRPr="00F02317">
        <w:rPr>
          <w:rStyle w:val="TagStyle"/>
          <w:rtl/>
        </w:rPr>
        <w:t xml:space="preserve"> &lt;&lt; אורח &gt;&gt; </w:t>
      </w:r>
      <w:r>
        <w:rPr>
          <w:rtl/>
          <w:lang w:eastAsia="he-IL"/>
        </w:rPr>
        <w:t>מאיר דוד:</w:t>
      </w:r>
      <w:r w:rsidRPr="00F02317">
        <w:rPr>
          <w:rStyle w:val="TagStyle"/>
          <w:rtl/>
        </w:rPr>
        <w:t xml:space="preserve"> &lt;&lt; אורח &gt;&gt;</w:t>
      </w:r>
      <w:r w:rsidR="00F415FB">
        <w:rPr>
          <w:rtl/>
          <w:lang w:eastAsia="he-IL"/>
        </w:rPr>
        <w:t xml:space="preserve"> </w:t>
      </w:r>
      <w:bookmarkEnd w:id="1123"/>
    </w:p>
    <w:p w14:paraId="00EFAB07" w14:textId="77777777" w:rsidR="00F02317" w:rsidRDefault="00F02317" w:rsidP="00F02317">
      <w:pPr>
        <w:pStyle w:val="KeepWithNext"/>
        <w:rPr>
          <w:rtl/>
          <w:lang w:eastAsia="he-IL"/>
        </w:rPr>
      </w:pPr>
    </w:p>
    <w:p w14:paraId="3C51B07B" w14:textId="5524E072" w:rsidR="00F02317" w:rsidRDefault="00F02317" w:rsidP="00F02317">
      <w:pPr>
        <w:rPr>
          <w:rtl/>
          <w:lang w:eastAsia="he-IL"/>
        </w:rPr>
      </w:pPr>
      <w:bookmarkStart w:id="1124" w:name="_ETM_Q1_3410280"/>
      <w:bookmarkStart w:id="1125" w:name="_ETM_Q1_3410292"/>
      <w:bookmarkEnd w:id="1124"/>
      <w:bookmarkEnd w:id="1125"/>
      <w:r>
        <w:rPr>
          <w:rFonts w:hint="cs"/>
          <w:rtl/>
          <w:lang w:eastAsia="he-IL"/>
        </w:rPr>
        <w:t xml:space="preserve">הוא יודע כי יש </w:t>
      </w:r>
      <w:bookmarkStart w:id="1126" w:name="_ETM_Q1_3410560"/>
      <w:bookmarkEnd w:id="1126"/>
      <w:r>
        <w:rPr>
          <w:rFonts w:hint="cs"/>
          <w:rtl/>
          <w:lang w:eastAsia="he-IL"/>
        </w:rPr>
        <w:t xml:space="preserve">לו את חוק הודעה לעובד שהוא חובה ושם כתוב מה </w:t>
      </w:r>
      <w:bookmarkStart w:id="1127" w:name="_ETM_Q1_3413238"/>
      <w:bookmarkEnd w:id="1127"/>
      <w:r>
        <w:rPr>
          <w:rFonts w:hint="cs"/>
          <w:rtl/>
          <w:lang w:eastAsia="he-IL"/>
        </w:rPr>
        <w:t>הם הפרטים שחייבים להופיע בהודעה לעובד.</w:t>
      </w:r>
    </w:p>
    <w:p w14:paraId="13E3D89E" w14:textId="77777777" w:rsidR="00F02317" w:rsidRDefault="00F02317" w:rsidP="00F02317">
      <w:pPr>
        <w:rPr>
          <w:rtl/>
          <w:lang w:eastAsia="he-IL"/>
        </w:rPr>
      </w:pPr>
    </w:p>
    <w:p w14:paraId="58F68713" w14:textId="49DD5A30" w:rsidR="00F02317" w:rsidRDefault="00F02317" w:rsidP="00F02317">
      <w:pPr>
        <w:pStyle w:val="a4"/>
        <w:keepNext/>
        <w:rPr>
          <w:rtl/>
        </w:rPr>
      </w:pPr>
      <w:bookmarkStart w:id="1128" w:name="ET_speaker_איילת_וולברג_174"/>
      <w:r w:rsidRPr="00F02317">
        <w:rPr>
          <w:rStyle w:val="TagStyle"/>
          <w:rtl/>
        </w:rPr>
        <w:t xml:space="preserve"> &lt;&lt; דובר &gt;&gt; </w:t>
      </w:r>
      <w:r>
        <w:rPr>
          <w:rtl/>
        </w:rPr>
        <w:t xml:space="preserve">איילת </w:t>
      </w:r>
      <w:proofErr w:type="spellStart"/>
      <w:r>
        <w:rPr>
          <w:rtl/>
        </w:rPr>
        <w:t>וולברג</w:t>
      </w:r>
      <w:proofErr w:type="spellEnd"/>
      <w:r>
        <w:rPr>
          <w:rtl/>
        </w:rPr>
        <w:t>:</w:t>
      </w:r>
      <w:r w:rsidRPr="00F02317">
        <w:rPr>
          <w:rStyle w:val="TagStyle"/>
          <w:rtl/>
        </w:rPr>
        <w:t xml:space="preserve"> &lt;&lt; דובר &gt;&gt;</w:t>
      </w:r>
      <w:r w:rsidR="00F415FB">
        <w:rPr>
          <w:rtl/>
        </w:rPr>
        <w:t xml:space="preserve"> </w:t>
      </w:r>
      <w:bookmarkEnd w:id="1128"/>
    </w:p>
    <w:p w14:paraId="1798F32F" w14:textId="77777777" w:rsidR="00F02317" w:rsidRDefault="00F02317" w:rsidP="00F02317">
      <w:pPr>
        <w:pStyle w:val="KeepWithNext"/>
        <w:rPr>
          <w:rtl/>
          <w:lang w:eastAsia="he-IL"/>
        </w:rPr>
      </w:pPr>
    </w:p>
    <w:p w14:paraId="20BD4FDA" w14:textId="2A99A19E" w:rsidR="00F02317" w:rsidRDefault="00F02317" w:rsidP="00F02317">
      <w:pPr>
        <w:rPr>
          <w:rtl/>
          <w:lang w:eastAsia="he-IL"/>
        </w:rPr>
      </w:pPr>
      <w:r>
        <w:rPr>
          <w:rFonts w:hint="cs"/>
          <w:rtl/>
          <w:lang w:eastAsia="he-IL"/>
        </w:rPr>
        <w:t xml:space="preserve">אבל לפי חוק </w:t>
      </w:r>
      <w:bookmarkStart w:id="1129" w:name="_ETM_Q1_3417211"/>
      <w:bookmarkEnd w:id="1129"/>
      <w:r>
        <w:rPr>
          <w:rFonts w:hint="cs"/>
          <w:rtl/>
          <w:lang w:eastAsia="he-IL"/>
        </w:rPr>
        <w:t>עובדים זרים שהקראתי קודם, לא הקראתי את כל התנאים אבל יש בו</w:t>
      </w:r>
      <w:bookmarkStart w:id="1130" w:name="_ETM_Q1_3417897"/>
      <w:bookmarkEnd w:id="1130"/>
      <w:r>
        <w:rPr>
          <w:rFonts w:hint="cs"/>
          <w:rtl/>
          <w:lang w:eastAsia="he-IL"/>
        </w:rPr>
        <w:t xml:space="preserve"> עשר פסקאות של תנאים וכל מיני עניינים שהוא צריך לציין.</w:t>
      </w:r>
    </w:p>
    <w:p w14:paraId="15761287" w14:textId="77777777" w:rsidR="00F02317" w:rsidRDefault="00F02317" w:rsidP="00F02317">
      <w:pPr>
        <w:rPr>
          <w:rtl/>
          <w:lang w:eastAsia="he-IL"/>
        </w:rPr>
      </w:pPr>
      <w:bookmarkStart w:id="1131" w:name="_ETM_Q1_3425565"/>
      <w:bookmarkEnd w:id="1131"/>
    </w:p>
    <w:p w14:paraId="4DD9476F" w14:textId="592E4F87" w:rsidR="00F02317" w:rsidRDefault="00F02317" w:rsidP="00F02317">
      <w:pPr>
        <w:pStyle w:val="af9"/>
        <w:keepNext/>
        <w:rPr>
          <w:rtl/>
          <w:lang w:eastAsia="he-IL"/>
        </w:rPr>
      </w:pPr>
      <w:bookmarkStart w:id="1132" w:name="ET_guest_מאיר_דוד_175"/>
      <w:r w:rsidRPr="00F02317">
        <w:rPr>
          <w:rStyle w:val="TagStyle"/>
          <w:rtl/>
        </w:rPr>
        <w:t xml:space="preserve"> &lt;&lt; אורח &gt;&gt; </w:t>
      </w:r>
      <w:r>
        <w:rPr>
          <w:rtl/>
          <w:lang w:eastAsia="he-IL"/>
        </w:rPr>
        <w:t>מאיר דוד:</w:t>
      </w:r>
      <w:r w:rsidRPr="00F02317">
        <w:rPr>
          <w:rStyle w:val="TagStyle"/>
          <w:rtl/>
        </w:rPr>
        <w:t xml:space="preserve"> &lt;&lt; אורח &gt;&gt;</w:t>
      </w:r>
      <w:r w:rsidR="00F415FB">
        <w:rPr>
          <w:rtl/>
          <w:lang w:eastAsia="he-IL"/>
        </w:rPr>
        <w:t xml:space="preserve"> </w:t>
      </w:r>
      <w:bookmarkEnd w:id="1132"/>
    </w:p>
    <w:p w14:paraId="3C3244C5" w14:textId="77777777" w:rsidR="00F02317" w:rsidRDefault="00F02317" w:rsidP="00F02317">
      <w:pPr>
        <w:pStyle w:val="KeepWithNext"/>
        <w:rPr>
          <w:rtl/>
          <w:lang w:eastAsia="he-IL"/>
        </w:rPr>
      </w:pPr>
    </w:p>
    <w:p w14:paraId="5EA275D3" w14:textId="3BC09D30" w:rsidR="00F02317" w:rsidRDefault="00F02317" w:rsidP="00F02317">
      <w:pPr>
        <w:rPr>
          <w:rtl/>
          <w:lang w:eastAsia="he-IL"/>
        </w:rPr>
      </w:pPr>
      <w:bookmarkStart w:id="1133" w:name="_ETM_Q1_3425764"/>
      <w:bookmarkStart w:id="1134" w:name="_ETM_Q1_3425793"/>
      <w:bookmarkEnd w:id="1133"/>
      <w:bookmarkEnd w:id="1134"/>
      <w:r>
        <w:rPr>
          <w:rFonts w:hint="cs"/>
          <w:rtl/>
          <w:lang w:eastAsia="he-IL"/>
        </w:rPr>
        <w:t xml:space="preserve">מי שעורך חוזה לא אחיד, </w:t>
      </w:r>
      <w:bookmarkStart w:id="1135" w:name="_ETM_Q1_3429767"/>
      <w:bookmarkEnd w:id="1135"/>
      <w:r>
        <w:rPr>
          <w:rFonts w:hint="cs"/>
          <w:rtl/>
          <w:lang w:eastAsia="he-IL"/>
        </w:rPr>
        <w:t xml:space="preserve">הוא צריך לכלול את התנאים שמופיעים בחוק עובדים זרים </w:t>
      </w:r>
      <w:bookmarkStart w:id="1136" w:name="_ETM_Q1_3433002"/>
      <w:bookmarkEnd w:id="1136"/>
      <w:r>
        <w:rPr>
          <w:rFonts w:hint="cs"/>
          <w:rtl/>
          <w:lang w:eastAsia="he-IL"/>
        </w:rPr>
        <w:t xml:space="preserve">ובחוק הודעה לעובד. דרך אגב, בחוק הודעה </w:t>
      </w:r>
      <w:bookmarkStart w:id="1137" w:name="_ETM_Q1_3433485"/>
      <w:bookmarkEnd w:id="1137"/>
      <w:r>
        <w:rPr>
          <w:rFonts w:hint="cs"/>
          <w:rtl/>
          <w:lang w:eastAsia="he-IL"/>
        </w:rPr>
        <w:t>לעובד כן כתוב לגבי הזכויות הסוציאליות, מה צריך להפריש, כמה ולאן. אם כן, זה מופיע. שוב, אני חוזר ומחדד שכל חובות העו</w:t>
      </w:r>
      <w:bookmarkStart w:id="1138" w:name="_ETM_Q1_3442016"/>
      <w:bookmarkEnd w:id="1138"/>
      <w:r>
        <w:rPr>
          <w:rFonts w:hint="cs"/>
          <w:rtl/>
          <w:lang w:eastAsia="he-IL"/>
        </w:rPr>
        <w:t xml:space="preserve">בד כלפי המעסיק צריכים להופיע בחוזה העבודה. חובות העובד כלפי המדינה והמדינה כלפי העובד, לא צריכים להופיע בחוזה העבודה </w:t>
      </w:r>
      <w:bookmarkStart w:id="1139" w:name="_ETM_Q1_3449674"/>
      <w:bookmarkEnd w:id="1139"/>
      <w:r>
        <w:rPr>
          <w:rFonts w:hint="cs"/>
          <w:rtl/>
          <w:lang w:eastAsia="he-IL"/>
        </w:rPr>
        <w:t xml:space="preserve">בין המעסיק לבין העובד. </w:t>
      </w:r>
      <w:bookmarkStart w:id="1140" w:name="_ETM_Q1_3452131"/>
      <w:bookmarkEnd w:id="1140"/>
    </w:p>
    <w:p w14:paraId="2BAA1F07" w14:textId="77777777" w:rsidR="00F02317" w:rsidRDefault="00F02317" w:rsidP="00F02317">
      <w:pPr>
        <w:rPr>
          <w:rtl/>
          <w:lang w:eastAsia="he-IL"/>
        </w:rPr>
      </w:pPr>
      <w:bookmarkStart w:id="1141" w:name="_ETM_Q1_3452169"/>
      <w:bookmarkEnd w:id="1141"/>
    </w:p>
    <w:p w14:paraId="7F7FA044" w14:textId="07E7B0F7" w:rsidR="00F02317" w:rsidRDefault="00F02317" w:rsidP="00F02317">
      <w:pPr>
        <w:rPr>
          <w:rtl/>
          <w:lang w:eastAsia="he-IL"/>
        </w:rPr>
      </w:pPr>
      <w:bookmarkStart w:id="1142" w:name="_ETM_Q1_3452219"/>
      <w:bookmarkStart w:id="1143" w:name="_ETM_Q1_3452250"/>
      <w:bookmarkEnd w:id="1142"/>
      <w:bookmarkEnd w:id="1143"/>
      <w:r>
        <w:rPr>
          <w:rFonts w:hint="cs"/>
          <w:rtl/>
          <w:lang w:eastAsia="he-IL"/>
        </w:rPr>
        <w:t>כולנו כאן אזרחי מדינת ישראל וכולנו יודעים שאם נהיה תיירים במדינה בחוץ לארץ ויעבור יום אחד אחרי שתוקף האשרה שלנו</w:t>
      </w:r>
      <w:r w:rsidR="00666466">
        <w:rPr>
          <w:rFonts w:hint="cs"/>
          <w:rtl/>
          <w:lang w:eastAsia="he-IL"/>
        </w:rPr>
        <w:t xml:space="preserve"> </w:t>
      </w:r>
      <w:r>
        <w:rPr>
          <w:rFonts w:hint="cs"/>
          <w:rtl/>
          <w:lang w:eastAsia="he-IL"/>
        </w:rPr>
        <w:t>יפוג ונשהה באותה מדינה שלא כדין, זאת אחריות שלנו. יש כאן אחריות</w:t>
      </w:r>
      <w:r w:rsidR="00666466">
        <w:rPr>
          <w:rFonts w:hint="cs"/>
          <w:rtl/>
          <w:lang w:eastAsia="he-IL"/>
        </w:rPr>
        <w:t xml:space="preserve"> </w:t>
      </w:r>
      <w:r>
        <w:rPr>
          <w:rFonts w:hint="cs"/>
          <w:rtl/>
          <w:lang w:eastAsia="he-IL"/>
        </w:rPr>
        <w:t>גם לעובד.</w:t>
      </w:r>
      <w:r w:rsidR="00666466">
        <w:rPr>
          <w:rFonts w:hint="cs"/>
          <w:rtl/>
          <w:lang w:eastAsia="he-IL"/>
        </w:rPr>
        <w:t xml:space="preserve"> </w:t>
      </w:r>
      <w:r>
        <w:rPr>
          <w:rFonts w:hint="cs"/>
          <w:rtl/>
          <w:lang w:eastAsia="he-IL"/>
        </w:rPr>
        <w:t xml:space="preserve">האחריות של העובד היא לדעת מתי הוא נכנס ומתי הוא אמור לצאת. זה מופיע באשרת העבודה שלו. בסופו של דבר </w:t>
      </w:r>
      <w:bookmarkStart w:id="1144" w:name="_ETM_Q1_3470759"/>
      <w:bookmarkEnd w:id="1144"/>
      <w:r>
        <w:rPr>
          <w:rFonts w:hint="cs"/>
          <w:rtl/>
          <w:lang w:eastAsia="he-IL"/>
        </w:rPr>
        <w:t>גם לעובד יש אחריות. צריך להבין שהאחריות שלו היא על זמן השהייה שלו שזה המינימום.</w:t>
      </w:r>
    </w:p>
    <w:p w14:paraId="2264B9A6" w14:textId="77777777" w:rsidR="00F02317" w:rsidRDefault="00F02317" w:rsidP="00F02317">
      <w:pPr>
        <w:rPr>
          <w:rtl/>
          <w:lang w:eastAsia="he-IL"/>
        </w:rPr>
      </w:pPr>
      <w:bookmarkStart w:id="1145" w:name="_ETM_Q1_3468118"/>
      <w:bookmarkEnd w:id="1145"/>
    </w:p>
    <w:p w14:paraId="72167DC3" w14:textId="5E9B403A" w:rsidR="00F02317" w:rsidRDefault="00F02317" w:rsidP="00F02317">
      <w:pPr>
        <w:pStyle w:val="a4"/>
        <w:keepNext/>
        <w:rPr>
          <w:rtl/>
        </w:rPr>
      </w:pPr>
      <w:bookmarkStart w:id="1146" w:name="ET_speaker_6360_176"/>
      <w:r w:rsidRPr="00F02317">
        <w:rPr>
          <w:rStyle w:val="TagStyle"/>
          <w:rtl/>
        </w:rPr>
        <w:t xml:space="preserve"> &lt;&lt; דובר &gt;&gt; </w:t>
      </w:r>
      <w:r>
        <w:rPr>
          <w:rtl/>
        </w:rPr>
        <w:t>אליהו רביבו (הליכוד):</w:t>
      </w:r>
      <w:r w:rsidRPr="00F02317">
        <w:rPr>
          <w:rStyle w:val="TagStyle"/>
          <w:rtl/>
        </w:rPr>
        <w:t xml:space="preserve"> &lt;&lt; דובר &gt;&gt;</w:t>
      </w:r>
      <w:r w:rsidR="00F415FB">
        <w:rPr>
          <w:rtl/>
        </w:rPr>
        <w:t xml:space="preserve"> </w:t>
      </w:r>
      <w:bookmarkEnd w:id="1146"/>
    </w:p>
    <w:p w14:paraId="6B748DEE" w14:textId="77777777" w:rsidR="00F02317" w:rsidRDefault="00F02317" w:rsidP="00F02317">
      <w:pPr>
        <w:pStyle w:val="KeepWithNext"/>
        <w:rPr>
          <w:rtl/>
          <w:lang w:eastAsia="he-IL"/>
        </w:rPr>
      </w:pPr>
    </w:p>
    <w:p w14:paraId="681E4E05" w14:textId="4B0AA487" w:rsidR="00F02317" w:rsidRDefault="00F02317" w:rsidP="00F02317">
      <w:pPr>
        <w:rPr>
          <w:rtl/>
          <w:lang w:eastAsia="he-IL"/>
        </w:rPr>
      </w:pPr>
      <w:bookmarkStart w:id="1147" w:name="_ETM_Q1_3468356"/>
      <w:bookmarkStart w:id="1148" w:name="_ETM_Q1_3468387"/>
      <w:bookmarkEnd w:id="1147"/>
      <w:bookmarkEnd w:id="1148"/>
      <w:r>
        <w:rPr>
          <w:rFonts w:hint="cs"/>
          <w:rtl/>
          <w:lang w:eastAsia="he-IL"/>
        </w:rPr>
        <w:t>תגיע ל</w:t>
      </w:r>
      <w:r w:rsidR="002F700B">
        <w:rPr>
          <w:rFonts w:hint="cs"/>
          <w:rtl/>
          <w:lang w:eastAsia="he-IL"/>
        </w:rPr>
        <w:t>בג</w:t>
      </w:r>
      <w:r w:rsidR="002F700B">
        <w:rPr>
          <w:rtl/>
          <w:lang w:eastAsia="he-IL"/>
        </w:rPr>
        <w:t>"</w:t>
      </w:r>
      <w:r w:rsidR="002F700B">
        <w:rPr>
          <w:rFonts w:hint="cs"/>
          <w:rtl/>
          <w:lang w:eastAsia="he-IL"/>
        </w:rPr>
        <w:t>ץ</w:t>
      </w:r>
      <w:r>
        <w:rPr>
          <w:rFonts w:hint="cs"/>
          <w:rtl/>
          <w:lang w:eastAsia="he-IL"/>
        </w:rPr>
        <w:t xml:space="preserve"> ושכנע אותם. </w:t>
      </w:r>
      <w:bookmarkStart w:id="1149" w:name="_ETM_Q1_3479893"/>
      <w:bookmarkEnd w:id="1149"/>
      <w:r>
        <w:rPr>
          <w:rFonts w:hint="cs"/>
          <w:rtl/>
          <w:lang w:eastAsia="he-IL"/>
        </w:rPr>
        <w:t>אתה צודק.</w:t>
      </w:r>
      <w:r w:rsidR="00666466">
        <w:rPr>
          <w:rFonts w:hint="cs"/>
          <w:rtl/>
          <w:lang w:eastAsia="he-IL"/>
        </w:rPr>
        <w:t xml:space="preserve"> </w:t>
      </w:r>
      <w:r>
        <w:rPr>
          <w:rFonts w:hint="cs"/>
          <w:rtl/>
          <w:lang w:eastAsia="he-IL"/>
        </w:rPr>
        <w:t>בת</w:t>
      </w:r>
      <w:r w:rsidR="002F700B">
        <w:rPr>
          <w:rFonts w:hint="cs"/>
          <w:rtl/>
          <w:lang w:eastAsia="he-IL"/>
        </w:rPr>
        <w:t>ו</w:t>
      </w:r>
      <w:r>
        <w:rPr>
          <w:rFonts w:hint="cs"/>
          <w:rtl/>
          <w:lang w:eastAsia="he-IL"/>
        </w:rPr>
        <w:t xml:space="preserve">ך עמי אני חי ואני מבין מה </w:t>
      </w:r>
      <w:bookmarkStart w:id="1150" w:name="_ETM_Q1_3483344"/>
      <w:bookmarkEnd w:id="1150"/>
      <w:r>
        <w:rPr>
          <w:rFonts w:hint="cs"/>
          <w:rtl/>
          <w:lang w:eastAsia="he-IL"/>
        </w:rPr>
        <w:t>הסעד שהם מקבלים.</w:t>
      </w:r>
    </w:p>
    <w:p w14:paraId="210F6B10" w14:textId="77777777" w:rsidR="00F02317" w:rsidRDefault="00F02317" w:rsidP="00F02317">
      <w:pPr>
        <w:rPr>
          <w:rtl/>
          <w:lang w:eastAsia="he-IL"/>
        </w:rPr>
      </w:pPr>
      <w:bookmarkStart w:id="1151" w:name="_ETM_Q1_3477622"/>
      <w:bookmarkStart w:id="1152" w:name="_ETM_Q1_3477655"/>
      <w:bookmarkStart w:id="1153" w:name="_ETM_Q1_3478485"/>
      <w:bookmarkEnd w:id="1151"/>
      <w:bookmarkEnd w:id="1152"/>
      <w:bookmarkEnd w:id="1153"/>
    </w:p>
    <w:p w14:paraId="5B5B09EC" w14:textId="68044140" w:rsidR="00F02317" w:rsidRDefault="00F02317" w:rsidP="00F02317">
      <w:pPr>
        <w:pStyle w:val="af9"/>
        <w:keepNext/>
        <w:rPr>
          <w:rtl/>
          <w:lang w:eastAsia="he-IL"/>
        </w:rPr>
      </w:pPr>
      <w:bookmarkStart w:id="1154" w:name="ET_guest_מאיר_דוד_177"/>
      <w:r w:rsidRPr="00F02317">
        <w:rPr>
          <w:rStyle w:val="TagStyle"/>
          <w:rtl/>
        </w:rPr>
        <w:t xml:space="preserve"> &lt;&lt; אורח &gt;&gt; </w:t>
      </w:r>
      <w:r>
        <w:rPr>
          <w:rtl/>
          <w:lang w:eastAsia="he-IL"/>
        </w:rPr>
        <w:t>מאיר דוד:</w:t>
      </w:r>
      <w:r w:rsidRPr="00F02317">
        <w:rPr>
          <w:rStyle w:val="TagStyle"/>
          <w:rtl/>
        </w:rPr>
        <w:t xml:space="preserve"> &lt;&lt; אורח &gt;&gt;</w:t>
      </w:r>
      <w:r w:rsidR="00F415FB">
        <w:rPr>
          <w:rtl/>
          <w:lang w:eastAsia="he-IL"/>
        </w:rPr>
        <w:t xml:space="preserve"> </w:t>
      </w:r>
      <w:bookmarkEnd w:id="1154"/>
    </w:p>
    <w:p w14:paraId="5C5B3743" w14:textId="77777777" w:rsidR="00F02317" w:rsidRDefault="00F02317" w:rsidP="00F02317">
      <w:pPr>
        <w:pStyle w:val="KeepWithNext"/>
        <w:rPr>
          <w:rtl/>
          <w:lang w:eastAsia="he-IL"/>
        </w:rPr>
      </w:pPr>
    </w:p>
    <w:p w14:paraId="3E2AA5BA" w14:textId="352AA076" w:rsidR="00F02317" w:rsidRDefault="00F02317" w:rsidP="00F02317">
      <w:pPr>
        <w:rPr>
          <w:rtl/>
          <w:lang w:eastAsia="he-IL"/>
        </w:rPr>
      </w:pPr>
      <w:bookmarkStart w:id="1155" w:name="_ETM_Q1_3478652"/>
      <w:bookmarkStart w:id="1156" w:name="_ETM_Q1_3478664"/>
      <w:bookmarkEnd w:id="1155"/>
      <w:bookmarkEnd w:id="1156"/>
      <w:r>
        <w:rPr>
          <w:rFonts w:hint="cs"/>
          <w:rtl/>
          <w:lang w:eastAsia="he-IL"/>
        </w:rPr>
        <w:t xml:space="preserve">היידוע שמציעה רשות האוכלוסין, אני חושב שהוא </w:t>
      </w:r>
      <w:bookmarkStart w:id="1157" w:name="_ETM_Q1_3487429"/>
      <w:bookmarkEnd w:id="1157"/>
      <w:r>
        <w:rPr>
          <w:rFonts w:hint="cs"/>
          <w:rtl/>
          <w:lang w:eastAsia="he-IL"/>
        </w:rPr>
        <w:t>טוב, הוא טוב מאוד והוא אפילו מעל ומעבר מההצעות החלופיות</w:t>
      </w:r>
      <w:r w:rsidR="0038577C">
        <w:rPr>
          <w:rFonts w:hint="cs"/>
          <w:rtl/>
          <w:lang w:eastAsia="he-IL"/>
        </w:rPr>
        <w:t>. ההצעות</w:t>
      </w:r>
      <w:r>
        <w:rPr>
          <w:rFonts w:hint="cs"/>
          <w:rtl/>
          <w:lang w:eastAsia="he-IL"/>
        </w:rPr>
        <w:t xml:space="preserve"> שהצ</w:t>
      </w:r>
      <w:r w:rsidR="0038577C">
        <w:rPr>
          <w:rFonts w:hint="cs"/>
          <w:rtl/>
          <w:lang w:eastAsia="he-IL"/>
        </w:rPr>
        <w:t>יעה עורכת הדין אפרת לב ארי בהחלט נותנות מענה, לפחות לשיטתנו.</w:t>
      </w:r>
    </w:p>
    <w:p w14:paraId="3CCB21CA" w14:textId="77777777" w:rsidR="0038577C" w:rsidRDefault="0038577C" w:rsidP="00F02317">
      <w:pPr>
        <w:rPr>
          <w:rtl/>
          <w:lang w:eastAsia="he-IL"/>
        </w:rPr>
      </w:pPr>
      <w:bookmarkStart w:id="1158" w:name="_ETM_Q1_3495602"/>
      <w:bookmarkStart w:id="1159" w:name="_ETM_Q1_3495637"/>
      <w:bookmarkStart w:id="1160" w:name="_ETM_Q1_3500242"/>
      <w:bookmarkEnd w:id="1158"/>
      <w:bookmarkEnd w:id="1159"/>
      <w:bookmarkEnd w:id="1160"/>
    </w:p>
    <w:p w14:paraId="303C7F03" w14:textId="47059298" w:rsidR="0038577C" w:rsidRDefault="0038577C" w:rsidP="0038577C">
      <w:pPr>
        <w:pStyle w:val="a4"/>
        <w:keepNext/>
        <w:rPr>
          <w:rtl/>
        </w:rPr>
      </w:pPr>
      <w:bookmarkStart w:id="1161" w:name="ET_speaker_איילת_וולברג_178"/>
      <w:r w:rsidRPr="0038577C">
        <w:rPr>
          <w:rStyle w:val="TagStyle"/>
          <w:rtl/>
        </w:rPr>
        <w:t xml:space="preserve"> &lt;&lt; דובר &gt;&gt; </w:t>
      </w:r>
      <w:r>
        <w:rPr>
          <w:rtl/>
        </w:rPr>
        <w:t xml:space="preserve">איילת </w:t>
      </w:r>
      <w:proofErr w:type="spellStart"/>
      <w:r>
        <w:rPr>
          <w:rtl/>
        </w:rPr>
        <w:t>וולברג</w:t>
      </w:r>
      <w:proofErr w:type="spellEnd"/>
      <w:r>
        <w:rPr>
          <w:rtl/>
        </w:rPr>
        <w:t>:</w:t>
      </w:r>
      <w:r w:rsidRPr="0038577C">
        <w:rPr>
          <w:rStyle w:val="TagStyle"/>
          <w:rtl/>
        </w:rPr>
        <w:t xml:space="preserve"> &lt;&lt; דובר &gt;&gt;</w:t>
      </w:r>
      <w:r w:rsidR="00F415FB">
        <w:rPr>
          <w:rtl/>
        </w:rPr>
        <w:t xml:space="preserve"> </w:t>
      </w:r>
      <w:bookmarkEnd w:id="1161"/>
    </w:p>
    <w:p w14:paraId="3A1A3C89" w14:textId="77777777" w:rsidR="0038577C" w:rsidRDefault="0038577C" w:rsidP="0038577C">
      <w:pPr>
        <w:pStyle w:val="KeepWithNext"/>
        <w:rPr>
          <w:rtl/>
          <w:lang w:eastAsia="he-IL"/>
        </w:rPr>
      </w:pPr>
    </w:p>
    <w:p w14:paraId="2D2A98DA" w14:textId="5BEA20B4" w:rsidR="0038577C" w:rsidRDefault="0038577C" w:rsidP="0038577C">
      <w:pPr>
        <w:rPr>
          <w:rtl/>
          <w:lang w:eastAsia="he-IL"/>
        </w:rPr>
      </w:pPr>
      <w:bookmarkStart w:id="1162" w:name="_ETM_Q1_3500422"/>
      <w:bookmarkStart w:id="1163" w:name="_ETM_Q1_3500435"/>
      <w:bookmarkEnd w:id="1162"/>
      <w:bookmarkEnd w:id="1163"/>
      <w:r>
        <w:rPr>
          <w:rFonts w:hint="cs"/>
          <w:rtl/>
          <w:lang w:eastAsia="he-IL"/>
        </w:rPr>
        <w:t xml:space="preserve">לגבי ההצעה של רשות האוכלוסין. כמובן שהדבר נתון להחלטת חברי </w:t>
      </w:r>
      <w:bookmarkStart w:id="1164" w:name="_ETM_Q1_3506717"/>
      <w:bookmarkEnd w:id="1164"/>
      <w:r>
        <w:rPr>
          <w:rFonts w:hint="cs"/>
          <w:rtl/>
          <w:lang w:eastAsia="he-IL"/>
        </w:rPr>
        <w:t>הכנסת אם להוסיף את זה בחוזה עבודה או</w:t>
      </w:r>
      <w:r w:rsidR="00666466">
        <w:rPr>
          <w:rFonts w:hint="cs"/>
          <w:rtl/>
          <w:lang w:eastAsia="he-IL"/>
        </w:rPr>
        <w:t xml:space="preserve"> </w:t>
      </w:r>
      <w:bookmarkStart w:id="1165" w:name="_ETM_Q1_3511189"/>
      <w:bookmarkEnd w:id="1165"/>
      <w:r>
        <w:rPr>
          <w:rFonts w:hint="cs"/>
          <w:rtl/>
          <w:lang w:eastAsia="he-IL"/>
        </w:rPr>
        <w:t>במקום אחר. אני חושבת שחשוב שיישמר</w:t>
      </w:r>
      <w:r w:rsidR="002F700B">
        <w:rPr>
          <w:rFonts w:hint="cs"/>
          <w:rtl/>
          <w:lang w:eastAsia="he-IL"/>
        </w:rPr>
        <w:t xml:space="preserve">, שהעובד יודע שהוא צריך </w:t>
      </w:r>
      <w:bookmarkStart w:id="1166" w:name="_ETM_Q1_3513895"/>
      <w:bookmarkEnd w:id="1166"/>
      <w:r w:rsidR="002F700B">
        <w:rPr>
          <w:rFonts w:hint="cs"/>
          <w:rtl/>
          <w:lang w:eastAsia="he-IL"/>
        </w:rPr>
        <w:t xml:space="preserve">להגיש בקשה כדי למשוך אחר כך את כספי הפיקדון. אם יש נקודת זמן אחרת או מקום אחר שבו העובד מיודע </w:t>
      </w:r>
      <w:bookmarkStart w:id="1167" w:name="_ETM_Q1_3521497"/>
      <w:bookmarkEnd w:id="1167"/>
      <w:r w:rsidR="002F700B">
        <w:rPr>
          <w:rFonts w:hint="cs"/>
          <w:rtl/>
          <w:lang w:eastAsia="he-IL"/>
        </w:rPr>
        <w:t>- כמו בחוזה עבודה</w:t>
      </w:r>
      <w:r w:rsidR="00666466">
        <w:rPr>
          <w:rFonts w:hint="cs"/>
          <w:rtl/>
          <w:lang w:eastAsia="he-IL"/>
        </w:rPr>
        <w:t xml:space="preserve"> </w:t>
      </w:r>
      <w:r w:rsidR="002F700B">
        <w:rPr>
          <w:rFonts w:hint="cs"/>
          <w:rtl/>
          <w:lang w:eastAsia="he-IL"/>
        </w:rPr>
        <w:t>כאשר הוא מקבל חוזה, הוא קורא</w:t>
      </w:r>
      <w:r w:rsidR="00666466">
        <w:rPr>
          <w:rFonts w:hint="cs"/>
          <w:rtl/>
          <w:lang w:eastAsia="he-IL"/>
        </w:rPr>
        <w:t xml:space="preserve"> </w:t>
      </w:r>
      <w:r w:rsidR="002F700B">
        <w:rPr>
          <w:rFonts w:hint="cs"/>
          <w:rtl/>
          <w:lang w:eastAsia="he-IL"/>
        </w:rPr>
        <w:t xml:space="preserve">וחותם </w:t>
      </w:r>
      <w:r w:rsidR="002F700B">
        <w:rPr>
          <w:rtl/>
          <w:lang w:eastAsia="he-IL"/>
        </w:rPr>
        <w:t>–</w:t>
      </w:r>
      <w:r w:rsidR="002F700B">
        <w:rPr>
          <w:rFonts w:hint="cs"/>
          <w:rtl/>
          <w:lang w:eastAsia="he-IL"/>
        </w:rPr>
        <w:t xml:space="preserve"> שהוא לא צריך </w:t>
      </w:r>
      <w:bookmarkStart w:id="1168" w:name="_ETM_Q1_3526922"/>
      <w:bookmarkEnd w:id="1168"/>
      <w:r w:rsidR="002F700B">
        <w:rPr>
          <w:rFonts w:hint="cs"/>
          <w:rtl/>
          <w:lang w:eastAsia="he-IL"/>
        </w:rPr>
        <w:t>מיוזמתו ללכת, לפנות, לשאול , לדרוש ולחקור, אני מניחה שזה בסדר. כמובן שהדבר נתון להחלטתכם, יושב-ראש הוועדה.</w:t>
      </w:r>
    </w:p>
    <w:p w14:paraId="6293E85D" w14:textId="77777777" w:rsidR="002F700B" w:rsidRDefault="002F700B" w:rsidP="0038577C">
      <w:pPr>
        <w:rPr>
          <w:rtl/>
          <w:lang w:eastAsia="he-IL"/>
        </w:rPr>
      </w:pPr>
      <w:bookmarkStart w:id="1169" w:name="_ETM_Q1_3535050"/>
      <w:bookmarkStart w:id="1170" w:name="_ETM_Q1_3535086"/>
      <w:bookmarkEnd w:id="1169"/>
      <w:bookmarkEnd w:id="1170"/>
    </w:p>
    <w:p w14:paraId="1FCB4588" w14:textId="67CB705D" w:rsidR="002F700B" w:rsidRDefault="002F700B" w:rsidP="002F700B">
      <w:pPr>
        <w:pStyle w:val="af6"/>
        <w:keepNext/>
        <w:rPr>
          <w:rtl/>
        </w:rPr>
      </w:pPr>
      <w:bookmarkStart w:id="1171" w:name="ET_yor_4996_179"/>
      <w:r w:rsidRPr="002F700B">
        <w:rPr>
          <w:rStyle w:val="TagStyle"/>
          <w:rtl/>
        </w:rPr>
        <w:t xml:space="preserve"> &lt;&lt; </w:t>
      </w:r>
      <w:proofErr w:type="spellStart"/>
      <w:r w:rsidRPr="002F700B">
        <w:rPr>
          <w:rStyle w:val="TagStyle"/>
          <w:rtl/>
        </w:rPr>
        <w:t>יור</w:t>
      </w:r>
      <w:proofErr w:type="spellEnd"/>
      <w:r w:rsidRPr="002F700B">
        <w:rPr>
          <w:rStyle w:val="TagStyle"/>
          <w:rtl/>
        </w:rPr>
        <w:t xml:space="preserve"> &gt;&gt; </w:t>
      </w:r>
      <w:r>
        <w:rPr>
          <w:rtl/>
        </w:rPr>
        <w:t xml:space="preserve">היו"ר ישראל </w:t>
      </w:r>
      <w:proofErr w:type="spellStart"/>
      <w:r>
        <w:rPr>
          <w:rtl/>
        </w:rPr>
        <w:t>אייכלר</w:t>
      </w:r>
      <w:proofErr w:type="spellEnd"/>
      <w:r>
        <w:rPr>
          <w:rtl/>
        </w:rPr>
        <w:t>:</w:t>
      </w:r>
      <w:r w:rsidRPr="002F700B">
        <w:rPr>
          <w:rStyle w:val="TagStyle"/>
          <w:rtl/>
        </w:rPr>
        <w:t xml:space="preserve"> &lt;&lt; </w:t>
      </w:r>
      <w:proofErr w:type="spellStart"/>
      <w:r w:rsidRPr="002F700B">
        <w:rPr>
          <w:rStyle w:val="TagStyle"/>
          <w:rtl/>
        </w:rPr>
        <w:t>יור</w:t>
      </w:r>
      <w:proofErr w:type="spellEnd"/>
      <w:r w:rsidRPr="002F700B">
        <w:rPr>
          <w:rStyle w:val="TagStyle"/>
          <w:rtl/>
        </w:rPr>
        <w:t xml:space="preserve"> &gt;&gt;</w:t>
      </w:r>
      <w:r w:rsidR="00F415FB">
        <w:rPr>
          <w:rtl/>
        </w:rPr>
        <w:t xml:space="preserve"> </w:t>
      </w:r>
      <w:bookmarkEnd w:id="1171"/>
    </w:p>
    <w:p w14:paraId="219F0ABF" w14:textId="77777777" w:rsidR="002F700B" w:rsidRDefault="002F700B" w:rsidP="002F700B">
      <w:pPr>
        <w:pStyle w:val="KeepWithNext"/>
        <w:rPr>
          <w:rtl/>
          <w:lang w:eastAsia="he-IL"/>
        </w:rPr>
      </w:pPr>
    </w:p>
    <w:p w14:paraId="7CDF5DC2" w14:textId="4E2D4874" w:rsidR="002F700B" w:rsidRDefault="002F700B" w:rsidP="002F700B">
      <w:pPr>
        <w:rPr>
          <w:rtl/>
          <w:lang w:eastAsia="he-IL"/>
        </w:rPr>
      </w:pPr>
      <w:r>
        <w:rPr>
          <w:rFonts w:hint="cs"/>
          <w:rtl/>
          <w:lang w:eastAsia="he-IL"/>
        </w:rPr>
        <w:t>השאלה היא מה זה יועיל.</w:t>
      </w:r>
      <w:r w:rsidR="00666466">
        <w:rPr>
          <w:rFonts w:hint="cs"/>
          <w:rtl/>
          <w:lang w:eastAsia="he-IL"/>
        </w:rPr>
        <w:t xml:space="preserve"> </w:t>
      </w:r>
      <w:r>
        <w:rPr>
          <w:rFonts w:hint="cs"/>
          <w:rtl/>
          <w:lang w:eastAsia="he-IL"/>
        </w:rPr>
        <w:t>מה זאת נקודת זמן אחרת?</w:t>
      </w:r>
    </w:p>
    <w:p w14:paraId="61314DD7" w14:textId="77777777" w:rsidR="002F700B" w:rsidRDefault="002F700B" w:rsidP="002F700B">
      <w:pPr>
        <w:rPr>
          <w:rtl/>
          <w:lang w:eastAsia="he-IL"/>
        </w:rPr>
      </w:pPr>
      <w:bookmarkStart w:id="1172" w:name="_ETM_Q1_3539294"/>
      <w:bookmarkStart w:id="1173" w:name="_ETM_Q1_3539324"/>
      <w:bookmarkStart w:id="1174" w:name="_ETM_Q1_3539538"/>
      <w:bookmarkEnd w:id="1172"/>
      <w:bookmarkEnd w:id="1173"/>
      <w:bookmarkEnd w:id="1174"/>
    </w:p>
    <w:p w14:paraId="5581E21E" w14:textId="03398C1D" w:rsidR="002F700B" w:rsidRDefault="002F700B" w:rsidP="002F700B">
      <w:pPr>
        <w:pStyle w:val="a4"/>
        <w:keepNext/>
        <w:rPr>
          <w:rtl/>
        </w:rPr>
      </w:pPr>
      <w:bookmarkStart w:id="1175" w:name="ET_speaker_איילת_וולברג_180"/>
      <w:r w:rsidRPr="002F700B">
        <w:rPr>
          <w:rStyle w:val="TagStyle"/>
          <w:rtl/>
        </w:rPr>
        <w:t xml:space="preserve"> &lt;&lt; דובר &gt;&gt; </w:t>
      </w:r>
      <w:r>
        <w:rPr>
          <w:rtl/>
        </w:rPr>
        <w:t xml:space="preserve">איילת </w:t>
      </w:r>
      <w:proofErr w:type="spellStart"/>
      <w:r>
        <w:rPr>
          <w:rtl/>
        </w:rPr>
        <w:t>וולברג</w:t>
      </w:r>
      <w:proofErr w:type="spellEnd"/>
      <w:r>
        <w:rPr>
          <w:rtl/>
        </w:rPr>
        <w:t>:</w:t>
      </w:r>
      <w:r w:rsidRPr="002F700B">
        <w:rPr>
          <w:rStyle w:val="TagStyle"/>
          <w:rtl/>
        </w:rPr>
        <w:t xml:space="preserve"> &lt;&lt; דובר &gt;&gt;</w:t>
      </w:r>
      <w:r w:rsidR="00F415FB">
        <w:rPr>
          <w:rtl/>
        </w:rPr>
        <w:t xml:space="preserve"> </w:t>
      </w:r>
      <w:bookmarkEnd w:id="1175"/>
    </w:p>
    <w:p w14:paraId="7B54B56B" w14:textId="77777777" w:rsidR="002F700B" w:rsidRDefault="002F700B" w:rsidP="002F700B">
      <w:pPr>
        <w:pStyle w:val="KeepWithNext"/>
        <w:rPr>
          <w:rtl/>
          <w:lang w:eastAsia="he-IL"/>
        </w:rPr>
      </w:pPr>
    </w:p>
    <w:p w14:paraId="22D8F5C7" w14:textId="5E5230E8" w:rsidR="00F02317" w:rsidRDefault="002F700B" w:rsidP="00F02317">
      <w:pPr>
        <w:rPr>
          <w:rtl/>
          <w:lang w:eastAsia="he-IL"/>
        </w:rPr>
      </w:pPr>
      <w:bookmarkStart w:id="1176" w:name="_ETM_Q1_3539709"/>
      <w:bookmarkStart w:id="1177" w:name="_ETM_Q1_3539724"/>
      <w:bookmarkStart w:id="1178" w:name="_ETM_Q1_3417646"/>
      <w:bookmarkStart w:id="1179" w:name="_ETM_Q1_3417687"/>
      <w:bookmarkEnd w:id="1176"/>
      <w:bookmarkEnd w:id="1177"/>
      <w:bookmarkEnd w:id="1178"/>
      <w:bookmarkEnd w:id="1179"/>
      <w:r>
        <w:rPr>
          <w:rFonts w:hint="cs"/>
          <w:rtl/>
          <w:lang w:eastAsia="he-IL"/>
        </w:rPr>
        <w:t xml:space="preserve">רשות האוכלוסין וההגירה הציעה להכניס </w:t>
      </w:r>
      <w:bookmarkStart w:id="1180" w:name="_ETM_Q1_3545548"/>
      <w:bookmarkEnd w:id="1180"/>
      <w:r>
        <w:rPr>
          <w:rFonts w:hint="cs"/>
          <w:rtl/>
          <w:lang w:eastAsia="he-IL"/>
        </w:rPr>
        <w:t>את זה. אולי תחזרי על ההצעה שלכם.</w:t>
      </w:r>
    </w:p>
    <w:p w14:paraId="79500E15" w14:textId="77777777" w:rsidR="002F700B" w:rsidRDefault="002F700B" w:rsidP="00F02317">
      <w:pPr>
        <w:rPr>
          <w:rtl/>
          <w:lang w:eastAsia="he-IL"/>
        </w:rPr>
      </w:pPr>
      <w:bookmarkStart w:id="1181" w:name="_ETM_Q1_3546137"/>
      <w:bookmarkStart w:id="1182" w:name="_ETM_Q1_3546171"/>
      <w:bookmarkEnd w:id="1181"/>
      <w:bookmarkEnd w:id="1182"/>
    </w:p>
    <w:p w14:paraId="21BEEBDF" w14:textId="23901B83" w:rsidR="002F700B" w:rsidRDefault="002F700B" w:rsidP="002F700B">
      <w:pPr>
        <w:pStyle w:val="af9"/>
        <w:keepNext/>
        <w:rPr>
          <w:rtl/>
          <w:lang w:eastAsia="he-IL"/>
        </w:rPr>
      </w:pPr>
      <w:bookmarkStart w:id="1183" w:name="ET_guest_אפרת_לב_ארי_181"/>
      <w:r w:rsidRPr="002F700B">
        <w:rPr>
          <w:rStyle w:val="TagStyle"/>
          <w:rtl/>
        </w:rPr>
        <w:t xml:space="preserve"> &lt;&lt; אורח &gt;&gt; </w:t>
      </w:r>
      <w:r>
        <w:rPr>
          <w:rtl/>
          <w:lang w:eastAsia="he-IL"/>
        </w:rPr>
        <w:t>אפרת לב ארי:</w:t>
      </w:r>
      <w:r w:rsidRPr="002F700B">
        <w:rPr>
          <w:rStyle w:val="TagStyle"/>
          <w:rtl/>
        </w:rPr>
        <w:t xml:space="preserve"> &lt;&lt; אורח &gt;&gt;</w:t>
      </w:r>
      <w:r w:rsidR="00F415FB">
        <w:rPr>
          <w:rtl/>
          <w:lang w:eastAsia="he-IL"/>
        </w:rPr>
        <w:t xml:space="preserve"> </w:t>
      </w:r>
      <w:bookmarkEnd w:id="1183"/>
    </w:p>
    <w:p w14:paraId="59717E56" w14:textId="77777777" w:rsidR="002F700B" w:rsidRDefault="002F700B" w:rsidP="002F700B">
      <w:pPr>
        <w:pStyle w:val="KeepWithNext"/>
        <w:rPr>
          <w:rtl/>
          <w:lang w:eastAsia="he-IL"/>
        </w:rPr>
      </w:pPr>
    </w:p>
    <w:p w14:paraId="4BA22DEA" w14:textId="6A1BC4A6" w:rsidR="002F700B" w:rsidRDefault="002F700B" w:rsidP="002F700B">
      <w:pPr>
        <w:rPr>
          <w:rtl/>
          <w:lang w:eastAsia="he-IL"/>
        </w:rPr>
      </w:pPr>
      <w:bookmarkStart w:id="1184" w:name="_ETM_Q1_3545834"/>
      <w:bookmarkStart w:id="1185" w:name="_ETM_Q1_3545846"/>
      <w:bookmarkEnd w:id="1184"/>
      <w:bookmarkEnd w:id="1185"/>
      <w:r>
        <w:rPr>
          <w:rFonts w:hint="cs"/>
          <w:rtl/>
          <w:lang w:eastAsia="he-IL"/>
        </w:rPr>
        <w:t xml:space="preserve">אני אדייק את זה. </w:t>
      </w:r>
      <w:bookmarkStart w:id="1186" w:name="_ETM_Q1_3546218"/>
      <w:bookmarkEnd w:id="1186"/>
      <w:r>
        <w:rPr>
          <w:rFonts w:hint="cs"/>
          <w:rtl/>
          <w:lang w:eastAsia="he-IL"/>
        </w:rPr>
        <w:t>אנחנו היום</w:t>
      </w:r>
      <w:r w:rsidR="00E223C2">
        <w:rPr>
          <w:rFonts w:hint="cs"/>
          <w:rtl/>
          <w:lang w:eastAsia="he-IL"/>
        </w:rPr>
        <w:t xml:space="preserve"> מתוקף תקנה 7 שעניינה מסירת מידע לעובד הזר </w:t>
      </w:r>
      <w:bookmarkStart w:id="1187" w:name="_ETM_Q1_3553646"/>
      <w:bookmarkEnd w:id="1187"/>
      <w:r w:rsidR="00E223C2">
        <w:rPr>
          <w:rFonts w:hint="cs"/>
          <w:rtl/>
          <w:lang w:eastAsia="he-IL"/>
        </w:rPr>
        <w:t>מעמידים לרשות העובדים את האפשרות לצפות בכל עת באופן מקוון</w:t>
      </w:r>
      <w:bookmarkStart w:id="1188" w:name="_ETM_Q1_3557589"/>
      <w:bookmarkEnd w:id="1188"/>
      <w:r w:rsidR="00E223C2">
        <w:rPr>
          <w:rFonts w:hint="cs"/>
          <w:rtl/>
          <w:lang w:eastAsia="he-IL"/>
        </w:rPr>
        <w:t xml:space="preserve"> בזמנם הפנוי, כשהם בבית, בדוח ההפקדות העדכני שלהם שיכול להתעדכן</w:t>
      </w:r>
      <w:bookmarkStart w:id="1189" w:name="_ETM_Q1_3562537"/>
      <w:bookmarkEnd w:id="1189"/>
      <w:r w:rsidR="00E223C2">
        <w:rPr>
          <w:rFonts w:hint="cs"/>
          <w:rtl/>
          <w:lang w:eastAsia="he-IL"/>
        </w:rPr>
        <w:t xml:space="preserve"> כי אתמול או שלשום</w:t>
      </w:r>
      <w:r w:rsidR="00666466">
        <w:rPr>
          <w:rFonts w:hint="cs"/>
          <w:rtl/>
          <w:lang w:eastAsia="he-IL"/>
        </w:rPr>
        <w:t xml:space="preserve"> </w:t>
      </w:r>
      <w:r w:rsidR="00E223C2">
        <w:rPr>
          <w:rFonts w:hint="cs"/>
          <w:rtl/>
          <w:lang w:eastAsia="he-IL"/>
        </w:rPr>
        <w:t>המעסיק הפקיד</w:t>
      </w:r>
      <w:bookmarkStart w:id="1190" w:name="_ETM_Q1_3564970"/>
      <w:bookmarkEnd w:id="1190"/>
      <w:r w:rsidR="00E223C2">
        <w:rPr>
          <w:rFonts w:hint="cs"/>
          <w:rtl/>
          <w:lang w:eastAsia="he-IL"/>
        </w:rPr>
        <w:t xml:space="preserve"> וכולי. בדוח הזה יש גם את המידע </w:t>
      </w:r>
      <w:r w:rsidR="00E223C2">
        <w:rPr>
          <w:rtl/>
          <w:lang w:eastAsia="he-IL"/>
        </w:rPr>
        <w:t>–</w:t>
      </w:r>
      <w:r w:rsidR="00E223C2">
        <w:rPr>
          <w:rFonts w:hint="cs"/>
          <w:rtl/>
          <w:lang w:eastAsia="he-IL"/>
        </w:rPr>
        <w:t xml:space="preserve"> כמו שענבל אמרה קודם </w:t>
      </w:r>
      <w:r w:rsidR="00E223C2">
        <w:rPr>
          <w:rtl/>
          <w:lang w:eastAsia="he-IL"/>
        </w:rPr>
        <w:t>–</w:t>
      </w:r>
      <w:r w:rsidR="00E223C2">
        <w:rPr>
          <w:rFonts w:hint="cs"/>
          <w:rtl/>
          <w:lang w:eastAsia="he-IL"/>
        </w:rPr>
        <w:t xml:space="preserve"> לגבי סוג הרישיון ויש גם </w:t>
      </w:r>
      <w:bookmarkStart w:id="1191" w:name="_ETM_Q1_3566703"/>
      <w:bookmarkEnd w:id="1191"/>
      <w:r w:rsidR="00E223C2">
        <w:rPr>
          <w:rFonts w:hint="cs"/>
          <w:rtl/>
          <w:lang w:eastAsia="he-IL"/>
        </w:rPr>
        <w:t>יידוע</w:t>
      </w:r>
      <w:r w:rsidR="00666466">
        <w:rPr>
          <w:rFonts w:hint="cs"/>
          <w:rtl/>
          <w:lang w:eastAsia="he-IL"/>
        </w:rPr>
        <w:t xml:space="preserve"> </w:t>
      </w:r>
      <w:r w:rsidR="00E223C2">
        <w:rPr>
          <w:rFonts w:hint="cs"/>
          <w:rtl/>
          <w:lang w:eastAsia="he-IL"/>
        </w:rPr>
        <w:t>לעובד, משפט</w:t>
      </w:r>
      <w:r w:rsidR="00666466">
        <w:rPr>
          <w:rFonts w:hint="cs"/>
          <w:rtl/>
          <w:lang w:eastAsia="he-IL"/>
        </w:rPr>
        <w:t xml:space="preserve"> </w:t>
      </w:r>
      <w:r w:rsidR="00E223C2">
        <w:rPr>
          <w:rFonts w:hint="cs"/>
          <w:rtl/>
          <w:lang w:eastAsia="he-IL"/>
        </w:rPr>
        <w:t xml:space="preserve">עם התראה שידע שאם הוא שוהה שלא כדין, עלול להיות ניכוי מהסכום. נוסיף לשם גם את היידוע, אין בעיה </w:t>
      </w:r>
      <w:bookmarkStart w:id="1192" w:name="_ETM_Q1_3577956"/>
      <w:bookmarkEnd w:id="1192"/>
      <w:r w:rsidR="00E223C2">
        <w:rPr>
          <w:rFonts w:hint="cs"/>
          <w:rtl/>
          <w:lang w:eastAsia="he-IL"/>
        </w:rPr>
        <w:t>לעשות את זה, על אופן הגשת הבקשה</w:t>
      </w:r>
      <w:r w:rsidR="00666466">
        <w:rPr>
          <w:rFonts w:hint="cs"/>
          <w:rtl/>
          <w:lang w:eastAsia="he-IL"/>
        </w:rPr>
        <w:t xml:space="preserve"> </w:t>
      </w:r>
      <w:r w:rsidR="00E223C2">
        <w:rPr>
          <w:rFonts w:hint="cs"/>
          <w:rtl/>
          <w:lang w:eastAsia="he-IL"/>
        </w:rPr>
        <w:t xml:space="preserve">ובה נאמר </w:t>
      </w:r>
      <w:bookmarkStart w:id="1193" w:name="_ETM_Q1_3578447"/>
      <w:bookmarkEnd w:id="1193"/>
      <w:r w:rsidR="00E223C2">
        <w:rPr>
          <w:rFonts w:hint="cs"/>
          <w:rtl/>
          <w:lang w:eastAsia="he-IL"/>
        </w:rPr>
        <w:t xml:space="preserve">לו שכשהוא עומד לעזוב את ישראל, הוא יכול להגיש בקשה </w:t>
      </w:r>
      <w:bookmarkStart w:id="1194" w:name="_ETM_Q1_3582329"/>
      <w:bookmarkEnd w:id="1194"/>
      <w:r w:rsidR="00E223C2">
        <w:rPr>
          <w:rFonts w:hint="cs"/>
          <w:rtl/>
          <w:lang w:eastAsia="he-IL"/>
        </w:rPr>
        <w:t>עם קישור כי זה טופס בקשה להחזר.</w:t>
      </w:r>
    </w:p>
    <w:p w14:paraId="044D724B" w14:textId="77777777" w:rsidR="00E223C2" w:rsidRDefault="00E223C2" w:rsidP="002F700B">
      <w:pPr>
        <w:rPr>
          <w:rtl/>
          <w:lang w:eastAsia="he-IL"/>
        </w:rPr>
      </w:pPr>
    </w:p>
    <w:p w14:paraId="1EC921FB" w14:textId="714033EC" w:rsidR="00E223C2" w:rsidRDefault="00E223C2" w:rsidP="00E223C2">
      <w:pPr>
        <w:pStyle w:val="a4"/>
        <w:keepNext/>
        <w:rPr>
          <w:rtl/>
        </w:rPr>
      </w:pPr>
      <w:bookmarkStart w:id="1195" w:name="ET_speaker_6360_182"/>
      <w:r w:rsidRPr="00E223C2">
        <w:rPr>
          <w:rStyle w:val="TagStyle"/>
          <w:rtl/>
        </w:rPr>
        <w:t xml:space="preserve"> &lt;&lt; דובר &gt;&gt; </w:t>
      </w:r>
      <w:r>
        <w:rPr>
          <w:rtl/>
        </w:rPr>
        <w:t>אליהו רביבו (הליכוד):</w:t>
      </w:r>
      <w:r w:rsidRPr="00E223C2">
        <w:rPr>
          <w:rStyle w:val="TagStyle"/>
          <w:rtl/>
        </w:rPr>
        <w:t xml:space="preserve"> &lt;&lt; דובר &gt;&gt;</w:t>
      </w:r>
      <w:r w:rsidR="00F415FB">
        <w:rPr>
          <w:rtl/>
        </w:rPr>
        <w:t xml:space="preserve"> </w:t>
      </w:r>
      <w:bookmarkEnd w:id="1195"/>
    </w:p>
    <w:p w14:paraId="1B0DAD4D" w14:textId="77777777" w:rsidR="00E223C2" w:rsidRDefault="00E223C2" w:rsidP="00E223C2">
      <w:pPr>
        <w:pStyle w:val="KeepWithNext"/>
        <w:rPr>
          <w:rtl/>
          <w:lang w:eastAsia="he-IL"/>
        </w:rPr>
      </w:pPr>
    </w:p>
    <w:p w14:paraId="78E5639D" w14:textId="167EABE6" w:rsidR="00E223C2" w:rsidRDefault="00E223C2" w:rsidP="00E223C2">
      <w:pPr>
        <w:rPr>
          <w:rtl/>
          <w:lang w:eastAsia="he-IL"/>
        </w:rPr>
      </w:pPr>
      <w:r>
        <w:rPr>
          <w:rFonts w:hint="cs"/>
          <w:rtl/>
          <w:lang w:eastAsia="he-IL"/>
        </w:rPr>
        <w:t xml:space="preserve">עדיין זה </w:t>
      </w:r>
      <w:bookmarkStart w:id="1196" w:name="_ETM_Q1_3581322"/>
      <w:bookmarkEnd w:id="1196"/>
      <w:r>
        <w:rPr>
          <w:rFonts w:hint="cs"/>
          <w:rtl/>
          <w:lang w:eastAsia="he-IL"/>
        </w:rPr>
        <w:t>יהיה וולונטרי.</w:t>
      </w:r>
    </w:p>
    <w:p w14:paraId="2A65C59A" w14:textId="77777777" w:rsidR="00E223C2" w:rsidRDefault="00E223C2" w:rsidP="00E223C2">
      <w:pPr>
        <w:rPr>
          <w:rtl/>
          <w:lang w:eastAsia="he-IL"/>
        </w:rPr>
      </w:pPr>
      <w:bookmarkStart w:id="1197" w:name="_ETM_Q1_3580676"/>
      <w:bookmarkStart w:id="1198" w:name="_ETM_Q1_3580707"/>
      <w:bookmarkEnd w:id="1197"/>
      <w:bookmarkEnd w:id="1198"/>
    </w:p>
    <w:p w14:paraId="32770570" w14:textId="1C745230" w:rsidR="00E223C2" w:rsidRDefault="00E223C2" w:rsidP="00E223C2">
      <w:pPr>
        <w:pStyle w:val="af9"/>
        <w:keepNext/>
        <w:rPr>
          <w:rtl/>
          <w:lang w:eastAsia="he-IL"/>
        </w:rPr>
      </w:pPr>
      <w:bookmarkStart w:id="1199" w:name="ET_guest_אפרת_לב_ארי_183"/>
      <w:r w:rsidRPr="00E223C2">
        <w:rPr>
          <w:rStyle w:val="TagStyle"/>
          <w:rtl/>
        </w:rPr>
        <w:t xml:space="preserve"> &lt;&lt; אורח &gt;&gt; </w:t>
      </w:r>
      <w:r>
        <w:rPr>
          <w:rtl/>
          <w:lang w:eastAsia="he-IL"/>
        </w:rPr>
        <w:t>אפרת לב ארי:</w:t>
      </w:r>
      <w:r w:rsidRPr="00E223C2">
        <w:rPr>
          <w:rStyle w:val="TagStyle"/>
          <w:rtl/>
        </w:rPr>
        <w:t xml:space="preserve"> &lt;&lt; אורח &gt;&gt;</w:t>
      </w:r>
      <w:r w:rsidR="00F415FB">
        <w:rPr>
          <w:rtl/>
          <w:lang w:eastAsia="he-IL"/>
        </w:rPr>
        <w:t xml:space="preserve"> </w:t>
      </w:r>
      <w:bookmarkEnd w:id="1199"/>
    </w:p>
    <w:p w14:paraId="2F8B1830" w14:textId="77777777" w:rsidR="00E223C2" w:rsidRDefault="00E223C2" w:rsidP="00E223C2">
      <w:pPr>
        <w:pStyle w:val="KeepWithNext"/>
        <w:rPr>
          <w:rtl/>
          <w:lang w:eastAsia="he-IL"/>
        </w:rPr>
      </w:pPr>
    </w:p>
    <w:p w14:paraId="562920E6" w14:textId="419E997E" w:rsidR="00E223C2" w:rsidRDefault="00E223C2" w:rsidP="00E223C2">
      <w:pPr>
        <w:rPr>
          <w:rtl/>
          <w:lang w:eastAsia="he-IL"/>
        </w:rPr>
      </w:pPr>
      <w:bookmarkStart w:id="1200" w:name="_ETM_Q1_3583183"/>
      <w:bookmarkStart w:id="1201" w:name="_ETM_Q1_3583217"/>
      <w:bookmarkEnd w:id="1200"/>
      <w:bookmarkEnd w:id="1201"/>
      <w:r>
        <w:rPr>
          <w:rFonts w:hint="cs"/>
          <w:rtl/>
          <w:lang w:eastAsia="he-IL"/>
        </w:rPr>
        <w:t xml:space="preserve">נכון. </w:t>
      </w:r>
    </w:p>
    <w:p w14:paraId="165FCF91" w14:textId="77777777" w:rsidR="00E223C2" w:rsidRDefault="00E223C2" w:rsidP="00E223C2">
      <w:pPr>
        <w:rPr>
          <w:rtl/>
          <w:lang w:eastAsia="he-IL"/>
        </w:rPr>
      </w:pPr>
    </w:p>
    <w:p w14:paraId="510F05AD" w14:textId="40E445CD" w:rsidR="00E223C2" w:rsidRDefault="00E223C2" w:rsidP="00E223C2">
      <w:pPr>
        <w:pStyle w:val="a4"/>
        <w:keepNext/>
        <w:rPr>
          <w:rtl/>
        </w:rPr>
      </w:pPr>
      <w:bookmarkStart w:id="1202" w:name="ET_speaker_6360_184"/>
      <w:r w:rsidRPr="00E223C2">
        <w:rPr>
          <w:rStyle w:val="TagStyle"/>
          <w:rtl/>
        </w:rPr>
        <w:t xml:space="preserve"> &lt;&lt; דובר &gt;&gt; </w:t>
      </w:r>
      <w:r>
        <w:rPr>
          <w:rtl/>
        </w:rPr>
        <w:t>אליהו רביבו (הליכוד):</w:t>
      </w:r>
      <w:r w:rsidRPr="00E223C2">
        <w:rPr>
          <w:rStyle w:val="TagStyle"/>
          <w:rtl/>
        </w:rPr>
        <w:t xml:space="preserve"> &lt;&lt; דובר &gt;&gt;</w:t>
      </w:r>
      <w:r w:rsidR="00F415FB">
        <w:rPr>
          <w:rtl/>
        </w:rPr>
        <w:t xml:space="preserve"> </w:t>
      </w:r>
      <w:bookmarkEnd w:id="1202"/>
    </w:p>
    <w:p w14:paraId="36EA6FB0" w14:textId="77777777" w:rsidR="00E223C2" w:rsidRDefault="00E223C2" w:rsidP="00E223C2">
      <w:pPr>
        <w:pStyle w:val="KeepWithNext"/>
        <w:rPr>
          <w:rtl/>
          <w:lang w:eastAsia="he-IL"/>
        </w:rPr>
      </w:pPr>
    </w:p>
    <w:p w14:paraId="5B1738C8" w14:textId="19BB60CF" w:rsidR="00E223C2" w:rsidRDefault="00E223C2" w:rsidP="00E223C2">
      <w:pPr>
        <w:rPr>
          <w:rtl/>
          <w:lang w:eastAsia="he-IL"/>
        </w:rPr>
      </w:pPr>
      <w:r>
        <w:rPr>
          <w:rFonts w:hint="cs"/>
          <w:rtl/>
          <w:lang w:eastAsia="he-IL"/>
        </w:rPr>
        <w:t>שם הבעיה שלי.</w:t>
      </w:r>
    </w:p>
    <w:p w14:paraId="5043FBF2" w14:textId="77777777" w:rsidR="00E223C2" w:rsidRDefault="00E223C2" w:rsidP="00E223C2">
      <w:pPr>
        <w:rPr>
          <w:rtl/>
          <w:lang w:eastAsia="he-IL"/>
        </w:rPr>
      </w:pPr>
      <w:bookmarkStart w:id="1203" w:name="_ETM_Q1_3588617"/>
      <w:bookmarkStart w:id="1204" w:name="_ETM_Q1_3588649"/>
      <w:bookmarkEnd w:id="1203"/>
      <w:bookmarkEnd w:id="1204"/>
    </w:p>
    <w:p w14:paraId="40158443" w14:textId="3AEFC2CF" w:rsidR="00E223C2" w:rsidRDefault="00E223C2" w:rsidP="00E223C2">
      <w:pPr>
        <w:pStyle w:val="af9"/>
        <w:keepNext/>
        <w:rPr>
          <w:rtl/>
          <w:lang w:eastAsia="he-IL"/>
        </w:rPr>
      </w:pPr>
      <w:bookmarkStart w:id="1205" w:name="ET_guest_קריאה_185"/>
      <w:r w:rsidRPr="00E223C2">
        <w:rPr>
          <w:rStyle w:val="TagStyle"/>
          <w:rtl/>
        </w:rPr>
        <w:t xml:space="preserve"> &lt;&lt; אורח &gt;&gt; </w:t>
      </w:r>
      <w:r>
        <w:rPr>
          <w:rtl/>
          <w:lang w:eastAsia="he-IL"/>
        </w:rPr>
        <w:t>קריאה:</w:t>
      </w:r>
      <w:r w:rsidRPr="00E223C2">
        <w:rPr>
          <w:rStyle w:val="TagStyle"/>
          <w:rtl/>
        </w:rPr>
        <w:t xml:space="preserve"> &lt;&lt; אורח &gt;&gt;</w:t>
      </w:r>
      <w:r w:rsidR="00F415FB">
        <w:rPr>
          <w:rtl/>
          <w:lang w:eastAsia="he-IL"/>
        </w:rPr>
        <w:t xml:space="preserve"> </w:t>
      </w:r>
      <w:bookmarkEnd w:id="1205"/>
    </w:p>
    <w:p w14:paraId="4923CF80" w14:textId="77777777" w:rsidR="00E223C2" w:rsidRDefault="00E223C2" w:rsidP="00E223C2">
      <w:pPr>
        <w:pStyle w:val="KeepWithNext"/>
        <w:rPr>
          <w:rtl/>
          <w:lang w:eastAsia="he-IL"/>
        </w:rPr>
      </w:pPr>
    </w:p>
    <w:p w14:paraId="03B257BB" w14:textId="18AF063D" w:rsidR="00E223C2" w:rsidRDefault="00E223C2" w:rsidP="00E223C2">
      <w:pPr>
        <w:rPr>
          <w:rtl/>
          <w:lang w:eastAsia="he-IL"/>
        </w:rPr>
      </w:pPr>
      <w:r>
        <w:rPr>
          <w:rFonts w:hint="cs"/>
          <w:rtl/>
          <w:lang w:eastAsia="he-IL"/>
        </w:rPr>
        <w:t xml:space="preserve">הבעיה היא שהוא </w:t>
      </w:r>
      <w:bookmarkStart w:id="1206" w:name="_ETM_Q1_3591042"/>
      <w:bookmarkEnd w:id="1206"/>
      <w:r>
        <w:rPr>
          <w:rFonts w:hint="cs"/>
          <w:rtl/>
          <w:lang w:eastAsia="he-IL"/>
        </w:rPr>
        <w:t>לא מממש את הסכום שעומד לרשותו.</w:t>
      </w:r>
    </w:p>
    <w:p w14:paraId="584CD5A7" w14:textId="77777777" w:rsidR="005A14E2" w:rsidRDefault="005A14E2" w:rsidP="00E223C2">
      <w:pPr>
        <w:rPr>
          <w:rtl/>
          <w:lang w:eastAsia="he-IL"/>
        </w:rPr>
      </w:pPr>
      <w:bookmarkStart w:id="1207" w:name="_ETM_Q1_3594270"/>
      <w:bookmarkStart w:id="1208" w:name="_ETM_Q1_3594304"/>
      <w:bookmarkEnd w:id="1207"/>
      <w:bookmarkEnd w:id="1208"/>
    </w:p>
    <w:p w14:paraId="0F9FEAF0" w14:textId="3BFD006C" w:rsidR="005A14E2" w:rsidRDefault="005A14E2" w:rsidP="005A14E2">
      <w:pPr>
        <w:pStyle w:val="a4"/>
        <w:keepNext/>
        <w:rPr>
          <w:rtl/>
        </w:rPr>
      </w:pPr>
      <w:bookmarkStart w:id="1209" w:name="ET_speaker_6360_186"/>
      <w:r w:rsidRPr="005A14E2">
        <w:rPr>
          <w:rStyle w:val="TagStyle"/>
          <w:rtl/>
        </w:rPr>
        <w:t xml:space="preserve"> &lt;&lt; דובר &gt;&gt; </w:t>
      </w:r>
      <w:r>
        <w:rPr>
          <w:rtl/>
        </w:rPr>
        <w:t>אליהו רביבו (הליכוד):</w:t>
      </w:r>
      <w:r w:rsidRPr="005A14E2">
        <w:rPr>
          <w:rStyle w:val="TagStyle"/>
          <w:rtl/>
        </w:rPr>
        <w:t xml:space="preserve"> &lt;&lt; דובר &gt;&gt;</w:t>
      </w:r>
      <w:r w:rsidR="00F415FB">
        <w:rPr>
          <w:rtl/>
        </w:rPr>
        <w:t xml:space="preserve"> </w:t>
      </w:r>
      <w:bookmarkEnd w:id="1209"/>
    </w:p>
    <w:p w14:paraId="335B4E0E" w14:textId="77777777" w:rsidR="005A14E2" w:rsidRDefault="005A14E2" w:rsidP="005A14E2">
      <w:pPr>
        <w:pStyle w:val="KeepWithNext"/>
        <w:rPr>
          <w:rtl/>
          <w:lang w:eastAsia="he-IL"/>
        </w:rPr>
      </w:pPr>
    </w:p>
    <w:p w14:paraId="1201DE1B" w14:textId="1A3C8247" w:rsidR="005A14E2" w:rsidRDefault="005A14E2" w:rsidP="005A14E2">
      <w:pPr>
        <w:rPr>
          <w:rtl/>
          <w:lang w:eastAsia="he-IL"/>
        </w:rPr>
      </w:pPr>
      <w:r>
        <w:rPr>
          <w:rFonts w:hint="cs"/>
          <w:rtl/>
          <w:lang w:eastAsia="he-IL"/>
        </w:rPr>
        <w:t xml:space="preserve">אני מסכים לקחת בחשבון </w:t>
      </w:r>
      <w:bookmarkStart w:id="1210" w:name="_ETM_Q1_3598110"/>
      <w:bookmarkEnd w:id="1210"/>
      <w:r>
        <w:rPr>
          <w:rFonts w:hint="cs"/>
          <w:rtl/>
          <w:lang w:eastAsia="he-IL"/>
        </w:rPr>
        <w:t>שאני אעודד אותו לקחת את כספו</w:t>
      </w:r>
      <w:r w:rsidR="00666466">
        <w:rPr>
          <w:rFonts w:hint="cs"/>
          <w:rtl/>
          <w:lang w:eastAsia="he-IL"/>
        </w:rPr>
        <w:t xml:space="preserve"> </w:t>
      </w:r>
      <w:r>
        <w:rPr>
          <w:rFonts w:hint="cs"/>
          <w:rtl/>
          <w:lang w:eastAsia="he-IL"/>
        </w:rPr>
        <w:t xml:space="preserve">ולו כדי </w:t>
      </w:r>
      <w:bookmarkStart w:id="1211" w:name="_ETM_Q1_3602763"/>
      <w:bookmarkEnd w:id="1211"/>
      <w:r>
        <w:rPr>
          <w:rFonts w:hint="cs"/>
          <w:rtl/>
          <w:lang w:eastAsia="he-IL"/>
        </w:rPr>
        <w:t>שהוא ידע שאני מצפה ממנו שכשהוא לא יוצא בזמן,</w:t>
      </w:r>
      <w:bookmarkStart w:id="1212" w:name="_ETM_Q1_3610271"/>
      <w:bookmarkEnd w:id="1212"/>
      <w:r>
        <w:rPr>
          <w:rFonts w:hint="cs"/>
          <w:rtl/>
          <w:lang w:eastAsia="he-IL"/>
        </w:rPr>
        <w:t xml:space="preserve"> זה מתחיל לעלות לו.</w:t>
      </w:r>
      <w:r w:rsidR="00666466">
        <w:rPr>
          <w:rFonts w:hint="cs"/>
          <w:rtl/>
          <w:lang w:eastAsia="he-IL"/>
        </w:rPr>
        <w:t xml:space="preserve"> </w:t>
      </w:r>
      <w:r>
        <w:rPr>
          <w:rFonts w:hint="cs"/>
          <w:rtl/>
          <w:lang w:eastAsia="he-IL"/>
        </w:rPr>
        <w:t>לכן אני ביקשתי שאנחנו נחייב</w:t>
      </w:r>
      <w:bookmarkStart w:id="1213" w:name="_ETM_Q1_3616114"/>
      <w:bookmarkEnd w:id="1213"/>
      <w:r>
        <w:rPr>
          <w:rFonts w:hint="cs"/>
          <w:rtl/>
          <w:lang w:eastAsia="he-IL"/>
        </w:rPr>
        <w:t xml:space="preserve"> גם אותו להפריש. עובד שמתכוון לצאת בזמן, ורובם הם כאלה, לא מפריע לו כי יש לו </w:t>
      </w:r>
      <w:proofErr w:type="spellStart"/>
      <w:r>
        <w:rPr>
          <w:rFonts w:hint="cs"/>
          <w:rtl/>
          <w:lang w:eastAsia="he-IL"/>
        </w:rPr>
        <w:t>תוכנית</w:t>
      </w:r>
      <w:proofErr w:type="spellEnd"/>
      <w:r>
        <w:rPr>
          <w:rFonts w:hint="cs"/>
          <w:rtl/>
          <w:lang w:eastAsia="he-IL"/>
        </w:rPr>
        <w:t xml:space="preserve"> חסכון </w:t>
      </w:r>
      <w:bookmarkStart w:id="1214" w:name="_ETM_Q1_3627171"/>
      <w:bookmarkEnd w:id="1214"/>
      <w:r>
        <w:rPr>
          <w:rFonts w:hint="cs"/>
          <w:rtl/>
          <w:lang w:eastAsia="he-IL"/>
        </w:rPr>
        <w:t>וכך הוא בוודאי לא ישכח לקחת</w:t>
      </w:r>
      <w:r w:rsidR="00666466">
        <w:rPr>
          <w:rFonts w:hint="cs"/>
          <w:rtl/>
          <w:lang w:eastAsia="he-IL"/>
        </w:rPr>
        <w:t xml:space="preserve"> </w:t>
      </w:r>
      <w:r>
        <w:rPr>
          <w:rFonts w:hint="cs"/>
          <w:rtl/>
          <w:lang w:eastAsia="he-IL"/>
        </w:rPr>
        <w:t xml:space="preserve">גם </w:t>
      </w:r>
      <w:bookmarkStart w:id="1215" w:name="_ETM_Q1_3628395"/>
      <w:bookmarkEnd w:id="1215"/>
      <w:r>
        <w:rPr>
          <w:rFonts w:hint="cs"/>
          <w:rtl/>
          <w:lang w:eastAsia="he-IL"/>
        </w:rPr>
        <w:t>את הכסף שהפקידו בשבילו. אז זה כבר</w:t>
      </w:r>
      <w:bookmarkStart w:id="1216" w:name="_ETM_Q1_3630688"/>
      <w:bookmarkEnd w:id="1216"/>
      <w:r>
        <w:rPr>
          <w:rFonts w:hint="cs"/>
          <w:rtl/>
          <w:lang w:eastAsia="he-IL"/>
        </w:rPr>
        <w:t xml:space="preserve"> לא וולונטרי. אם בן אדם שכח לקחת גם את </w:t>
      </w:r>
      <w:bookmarkStart w:id="1217" w:name="_ETM_Q1_3636118"/>
      <w:bookmarkEnd w:id="1217"/>
      <w:r>
        <w:rPr>
          <w:rFonts w:hint="cs"/>
          <w:rtl/>
          <w:lang w:eastAsia="he-IL"/>
        </w:rPr>
        <w:t>מה שהוא הפריש, זה אירוע אחר.</w:t>
      </w:r>
      <w:r w:rsidR="00666466">
        <w:rPr>
          <w:rFonts w:hint="cs"/>
          <w:rtl/>
          <w:lang w:eastAsia="he-IL"/>
        </w:rPr>
        <w:t xml:space="preserve"> </w:t>
      </w:r>
      <w:r>
        <w:rPr>
          <w:rFonts w:hint="cs"/>
          <w:rtl/>
          <w:lang w:eastAsia="he-IL"/>
        </w:rPr>
        <w:t>כמה כאלה אנחנו מכירים? זה לא מתאים למי שמהיום הראשון יודע שהוא</w:t>
      </w:r>
      <w:bookmarkStart w:id="1218" w:name="_ETM_Q1_3645338"/>
      <w:bookmarkEnd w:id="1218"/>
      <w:r>
        <w:rPr>
          <w:rFonts w:hint="cs"/>
          <w:rtl/>
          <w:lang w:eastAsia="he-IL"/>
        </w:rPr>
        <w:t xml:space="preserve"> לא מתכוון לצאת ושהכסף שמפקידים לו לא מעניין או</w:t>
      </w:r>
      <w:bookmarkStart w:id="1219" w:name="_ETM_Q1_3649230"/>
      <w:bookmarkEnd w:id="1219"/>
      <w:r>
        <w:rPr>
          <w:rFonts w:hint="cs"/>
          <w:rtl/>
          <w:lang w:eastAsia="he-IL"/>
        </w:rPr>
        <w:t xml:space="preserve">תו. לו זה לא מתאים כי הוא גם מתחיל לשלם </w:t>
      </w:r>
      <w:bookmarkStart w:id="1220" w:name="_ETM_Q1_3654309"/>
      <w:bookmarkEnd w:id="1220"/>
      <w:r>
        <w:rPr>
          <w:rFonts w:hint="cs"/>
          <w:rtl/>
          <w:lang w:eastAsia="he-IL"/>
        </w:rPr>
        <w:t>על זה מראש, כשהוא מתחיל לעבוד, על התקופה שהוא הולך</w:t>
      </w:r>
      <w:bookmarkStart w:id="1221" w:name="_ETM_Q1_3657025"/>
      <w:bookmarkEnd w:id="1221"/>
      <w:r>
        <w:rPr>
          <w:rFonts w:hint="cs"/>
          <w:rtl/>
          <w:lang w:eastAsia="he-IL"/>
        </w:rPr>
        <w:t xml:space="preserve"> להישאר כאן בלתי חוקי ואז אנשי הצוות של יוסי יצטרכו לחפש </w:t>
      </w:r>
      <w:bookmarkStart w:id="1222" w:name="_ETM_Q1_3657794"/>
      <w:bookmarkEnd w:id="1222"/>
      <w:r>
        <w:rPr>
          <w:rFonts w:hint="cs"/>
          <w:rtl/>
          <w:lang w:eastAsia="he-IL"/>
        </w:rPr>
        <w:t xml:space="preserve">אותו בכל מיני מחילות </w:t>
      </w:r>
      <w:proofErr w:type="spellStart"/>
      <w:r>
        <w:rPr>
          <w:rFonts w:hint="cs"/>
          <w:rtl/>
          <w:lang w:eastAsia="he-IL"/>
        </w:rPr>
        <w:t>וחמרות</w:t>
      </w:r>
      <w:proofErr w:type="spellEnd"/>
      <w:r>
        <w:rPr>
          <w:rFonts w:hint="cs"/>
          <w:rtl/>
          <w:lang w:eastAsia="he-IL"/>
        </w:rPr>
        <w:t>.</w:t>
      </w:r>
    </w:p>
    <w:p w14:paraId="4212A214" w14:textId="77777777" w:rsidR="005A14E2" w:rsidRDefault="005A14E2" w:rsidP="005A14E2">
      <w:pPr>
        <w:rPr>
          <w:rtl/>
          <w:lang w:eastAsia="he-IL"/>
        </w:rPr>
      </w:pPr>
      <w:bookmarkStart w:id="1223" w:name="_ETM_Q1_3661864"/>
      <w:bookmarkEnd w:id="1223"/>
    </w:p>
    <w:p w14:paraId="488EF823" w14:textId="6ABBB910" w:rsidR="005A14E2" w:rsidRDefault="005A14E2" w:rsidP="005A14E2">
      <w:pPr>
        <w:pStyle w:val="af6"/>
        <w:keepNext/>
        <w:rPr>
          <w:rtl/>
        </w:rPr>
      </w:pPr>
      <w:bookmarkStart w:id="1224" w:name="ET_yor_4996_188"/>
      <w:r w:rsidRPr="005A14E2">
        <w:rPr>
          <w:rStyle w:val="TagStyle"/>
          <w:rtl/>
        </w:rPr>
        <w:t xml:space="preserve"> &lt;&lt; </w:t>
      </w:r>
      <w:proofErr w:type="spellStart"/>
      <w:r w:rsidRPr="005A14E2">
        <w:rPr>
          <w:rStyle w:val="TagStyle"/>
          <w:rtl/>
        </w:rPr>
        <w:t>יור</w:t>
      </w:r>
      <w:proofErr w:type="spellEnd"/>
      <w:r w:rsidRPr="005A14E2">
        <w:rPr>
          <w:rStyle w:val="TagStyle"/>
          <w:rtl/>
        </w:rPr>
        <w:t xml:space="preserve"> &gt;&gt; </w:t>
      </w:r>
      <w:r>
        <w:rPr>
          <w:rtl/>
        </w:rPr>
        <w:t xml:space="preserve">היו"ר ישראל </w:t>
      </w:r>
      <w:proofErr w:type="spellStart"/>
      <w:r>
        <w:rPr>
          <w:rtl/>
        </w:rPr>
        <w:t>אייכלר</w:t>
      </w:r>
      <w:proofErr w:type="spellEnd"/>
      <w:r>
        <w:rPr>
          <w:rtl/>
        </w:rPr>
        <w:t>:</w:t>
      </w:r>
      <w:r w:rsidRPr="005A14E2">
        <w:rPr>
          <w:rStyle w:val="TagStyle"/>
          <w:rtl/>
        </w:rPr>
        <w:t xml:space="preserve"> &lt;&lt; </w:t>
      </w:r>
      <w:proofErr w:type="spellStart"/>
      <w:r w:rsidRPr="005A14E2">
        <w:rPr>
          <w:rStyle w:val="TagStyle"/>
          <w:rtl/>
        </w:rPr>
        <w:t>יור</w:t>
      </w:r>
      <w:proofErr w:type="spellEnd"/>
      <w:r w:rsidRPr="005A14E2">
        <w:rPr>
          <w:rStyle w:val="TagStyle"/>
          <w:rtl/>
        </w:rPr>
        <w:t xml:space="preserve"> &gt;&gt;</w:t>
      </w:r>
      <w:r w:rsidR="00F415FB">
        <w:rPr>
          <w:rtl/>
        </w:rPr>
        <w:t xml:space="preserve"> </w:t>
      </w:r>
      <w:bookmarkEnd w:id="1224"/>
    </w:p>
    <w:p w14:paraId="585A88FA" w14:textId="77777777" w:rsidR="005A14E2" w:rsidRDefault="005A14E2" w:rsidP="005A14E2">
      <w:pPr>
        <w:pStyle w:val="KeepWithNext"/>
        <w:rPr>
          <w:rtl/>
          <w:lang w:eastAsia="he-IL"/>
        </w:rPr>
      </w:pPr>
    </w:p>
    <w:p w14:paraId="2CA534F0" w14:textId="12177E45" w:rsidR="005A14E2" w:rsidRDefault="005A14E2" w:rsidP="005A14E2">
      <w:pPr>
        <w:rPr>
          <w:rtl/>
          <w:lang w:eastAsia="he-IL"/>
        </w:rPr>
      </w:pPr>
      <w:bookmarkStart w:id="1225" w:name="_ETM_Q1_3662066"/>
      <w:bookmarkStart w:id="1226" w:name="_ETM_Q1_3662093"/>
      <w:bookmarkEnd w:id="1225"/>
      <w:bookmarkEnd w:id="1226"/>
      <w:r>
        <w:rPr>
          <w:rFonts w:hint="cs"/>
          <w:rtl/>
          <w:lang w:eastAsia="he-IL"/>
        </w:rPr>
        <w:t xml:space="preserve">אני אמנם רוצה שהיועצת המשפטית תתייחס להצעות שלך חבר הכנסת רביבו, אבל קודם אני רוצה לשמוע את </w:t>
      </w:r>
      <w:bookmarkStart w:id="1227" w:name="_ETM_Q1_3671863"/>
      <w:bookmarkEnd w:id="1227"/>
      <w:r>
        <w:rPr>
          <w:rFonts w:hint="cs"/>
          <w:rtl/>
          <w:lang w:eastAsia="he-IL"/>
        </w:rPr>
        <w:t>קו לעובד</w:t>
      </w:r>
      <w:bookmarkStart w:id="1228" w:name="_ETM_Q1_3662105"/>
      <w:bookmarkEnd w:id="1228"/>
      <w:r>
        <w:rPr>
          <w:rFonts w:hint="cs"/>
          <w:rtl/>
          <w:lang w:eastAsia="he-IL"/>
        </w:rPr>
        <w:t>.</w:t>
      </w:r>
    </w:p>
    <w:p w14:paraId="46815304" w14:textId="77777777" w:rsidR="005A14E2" w:rsidRDefault="005A14E2" w:rsidP="005A14E2">
      <w:pPr>
        <w:rPr>
          <w:rtl/>
          <w:lang w:eastAsia="he-IL"/>
        </w:rPr>
      </w:pPr>
      <w:bookmarkStart w:id="1229" w:name="_ETM_Q1_3661806"/>
      <w:bookmarkStart w:id="1230" w:name="_ETM_Q1_3661837"/>
      <w:bookmarkStart w:id="1231" w:name="_ETM_Q1_3662935"/>
      <w:bookmarkEnd w:id="1229"/>
      <w:bookmarkEnd w:id="1230"/>
      <w:bookmarkEnd w:id="1231"/>
    </w:p>
    <w:p w14:paraId="3042C7E7" w14:textId="5CC63834" w:rsidR="005A14E2" w:rsidRDefault="005A14E2" w:rsidP="005A14E2">
      <w:pPr>
        <w:pStyle w:val="af9"/>
        <w:keepNext/>
        <w:rPr>
          <w:rtl/>
          <w:lang w:eastAsia="he-IL"/>
        </w:rPr>
      </w:pPr>
      <w:bookmarkStart w:id="1232" w:name="ET_guest_אלעד_כהנא_189"/>
      <w:r w:rsidRPr="005A14E2">
        <w:rPr>
          <w:rStyle w:val="TagStyle"/>
          <w:rtl/>
        </w:rPr>
        <w:t xml:space="preserve"> &lt;&lt; אורח &gt;&gt; </w:t>
      </w:r>
      <w:r>
        <w:rPr>
          <w:rtl/>
          <w:lang w:eastAsia="he-IL"/>
        </w:rPr>
        <w:t>אלעד כהנא:</w:t>
      </w:r>
      <w:r w:rsidRPr="005A14E2">
        <w:rPr>
          <w:rStyle w:val="TagStyle"/>
          <w:rtl/>
        </w:rPr>
        <w:t xml:space="preserve"> &lt;&lt; אורח &gt;&gt;</w:t>
      </w:r>
      <w:r w:rsidR="00F415FB">
        <w:rPr>
          <w:rtl/>
          <w:lang w:eastAsia="he-IL"/>
        </w:rPr>
        <w:t xml:space="preserve"> </w:t>
      </w:r>
      <w:bookmarkEnd w:id="1232"/>
    </w:p>
    <w:p w14:paraId="102EEC6C" w14:textId="77777777" w:rsidR="005A14E2" w:rsidRDefault="005A14E2" w:rsidP="005A14E2">
      <w:pPr>
        <w:pStyle w:val="KeepWithNext"/>
        <w:rPr>
          <w:rtl/>
          <w:lang w:eastAsia="he-IL"/>
        </w:rPr>
      </w:pPr>
    </w:p>
    <w:p w14:paraId="2C6210FD" w14:textId="22112C04" w:rsidR="005A14E2" w:rsidRDefault="005A14E2" w:rsidP="005A14E2">
      <w:pPr>
        <w:rPr>
          <w:rtl/>
          <w:lang w:eastAsia="he-IL"/>
        </w:rPr>
      </w:pPr>
      <w:bookmarkStart w:id="1233" w:name="_ETM_Q1_3663100"/>
      <w:bookmarkStart w:id="1234" w:name="_ETM_Q1_3663112"/>
      <w:bookmarkEnd w:id="1233"/>
      <w:bookmarkEnd w:id="1234"/>
      <w:r>
        <w:rPr>
          <w:rFonts w:hint="cs"/>
          <w:rtl/>
          <w:lang w:eastAsia="he-IL"/>
        </w:rPr>
        <w:t>אני חייב להגיד שמתנהל כאן דיון שלם</w:t>
      </w:r>
      <w:r w:rsidR="00666466">
        <w:rPr>
          <w:rFonts w:hint="cs"/>
          <w:rtl/>
          <w:lang w:eastAsia="he-IL"/>
        </w:rPr>
        <w:t xml:space="preserve"> </w:t>
      </w:r>
      <w:r>
        <w:rPr>
          <w:rFonts w:hint="cs"/>
          <w:rtl/>
          <w:lang w:eastAsia="he-IL"/>
        </w:rPr>
        <w:t xml:space="preserve">על איך עובדים זרים מתנהלים בלי שבאמת </w:t>
      </w:r>
      <w:r>
        <w:rPr>
          <w:rtl/>
          <w:lang w:eastAsia="he-IL"/>
        </w:rPr>
        <w:t>–</w:t>
      </w:r>
      <w:r>
        <w:rPr>
          <w:rFonts w:hint="cs"/>
          <w:rtl/>
          <w:lang w:eastAsia="he-IL"/>
        </w:rPr>
        <w:t xml:space="preserve"> כך אני חושב - הרבה מהאנשים שנמצאים </w:t>
      </w:r>
      <w:bookmarkStart w:id="1235" w:name="_ETM_Q1_3680739"/>
      <w:bookmarkEnd w:id="1235"/>
      <w:r>
        <w:rPr>
          <w:rFonts w:hint="cs"/>
          <w:rtl/>
          <w:lang w:eastAsia="he-IL"/>
        </w:rPr>
        <w:t xml:space="preserve">כאן פגשו עובדים זרים. אני כן רוצה להביא קצת גם את הזווית של </w:t>
      </w:r>
      <w:bookmarkStart w:id="1236" w:name="_ETM_Q1_3686125"/>
      <w:bookmarkEnd w:id="1236"/>
      <w:r>
        <w:rPr>
          <w:rFonts w:hint="cs"/>
          <w:rtl/>
          <w:lang w:eastAsia="he-IL"/>
        </w:rPr>
        <w:t>איך זה נראה באמת ולא רק בתיאוריות כלכליות.</w:t>
      </w:r>
    </w:p>
    <w:p w14:paraId="7A355A01" w14:textId="77777777" w:rsidR="005A14E2" w:rsidRDefault="005A14E2" w:rsidP="005A14E2">
      <w:pPr>
        <w:rPr>
          <w:rtl/>
          <w:lang w:eastAsia="he-IL"/>
        </w:rPr>
      </w:pPr>
      <w:bookmarkStart w:id="1237" w:name="_ETM_Q1_3692932"/>
      <w:bookmarkStart w:id="1238" w:name="_ETM_Q1_3692966"/>
      <w:bookmarkEnd w:id="1237"/>
      <w:bookmarkEnd w:id="1238"/>
    </w:p>
    <w:p w14:paraId="5C25CF90" w14:textId="321B2921" w:rsidR="005A14E2" w:rsidRDefault="005A14E2" w:rsidP="005A14E2">
      <w:pPr>
        <w:rPr>
          <w:rtl/>
          <w:lang w:eastAsia="he-IL"/>
        </w:rPr>
      </w:pPr>
      <w:bookmarkStart w:id="1239" w:name="_ETM_Q1_3693043"/>
      <w:bookmarkStart w:id="1240" w:name="_ETM_Q1_3693073"/>
      <w:bookmarkEnd w:id="1239"/>
      <w:bookmarkEnd w:id="1240"/>
      <w:r>
        <w:rPr>
          <w:rFonts w:hint="cs"/>
          <w:rtl/>
          <w:lang w:eastAsia="he-IL"/>
        </w:rPr>
        <w:t xml:space="preserve"> יש פסק דין ברקע שבקושי נזכר כאן כאילו הוא </w:t>
      </w:r>
      <w:bookmarkStart w:id="1241" w:name="_ETM_Q1_3695686"/>
      <w:bookmarkEnd w:id="1241"/>
      <w:r>
        <w:rPr>
          <w:rFonts w:hint="cs"/>
          <w:rtl/>
          <w:lang w:eastAsia="he-IL"/>
        </w:rPr>
        <w:t xml:space="preserve">נייר קטן שנזרק לחלל האוויר. </w:t>
      </w:r>
    </w:p>
    <w:p w14:paraId="2D8C836A" w14:textId="77777777" w:rsidR="005A14E2" w:rsidRDefault="005A14E2" w:rsidP="005A14E2">
      <w:pPr>
        <w:rPr>
          <w:rtl/>
          <w:lang w:eastAsia="he-IL"/>
        </w:rPr>
      </w:pPr>
      <w:bookmarkStart w:id="1242" w:name="_ETM_Q1_3697319"/>
      <w:bookmarkStart w:id="1243" w:name="_ETM_Q1_3697352"/>
      <w:bookmarkStart w:id="1244" w:name="_ETM_Q1_3697578"/>
      <w:bookmarkEnd w:id="1242"/>
      <w:bookmarkEnd w:id="1243"/>
      <w:bookmarkEnd w:id="1244"/>
    </w:p>
    <w:p w14:paraId="710A0237" w14:textId="41017B30" w:rsidR="005A14E2" w:rsidRDefault="005A14E2" w:rsidP="005A14E2">
      <w:pPr>
        <w:pStyle w:val="af9"/>
        <w:keepNext/>
        <w:rPr>
          <w:rtl/>
          <w:lang w:eastAsia="he-IL"/>
        </w:rPr>
      </w:pPr>
      <w:bookmarkStart w:id="1245" w:name="ET_guest_אפרת_לב_ארי_190"/>
      <w:r w:rsidRPr="005A14E2">
        <w:rPr>
          <w:rStyle w:val="TagStyle"/>
          <w:rtl/>
        </w:rPr>
        <w:t xml:space="preserve"> &lt;&lt; אורח &gt;&gt; </w:t>
      </w:r>
      <w:r>
        <w:rPr>
          <w:rtl/>
          <w:lang w:eastAsia="he-IL"/>
        </w:rPr>
        <w:t>אפרת לב ארי:</w:t>
      </w:r>
      <w:r w:rsidRPr="005A14E2">
        <w:rPr>
          <w:rStyle w:val="TagStyle"/>
          <w:rtl/>
        </w:rPr>
        <w:t xml:space="preserve"> &lt;&lt; אורח &gt;&gt;</w:t>
      </w:r>
      <w:r w:rsidR="00F415FB">
        <w:rPr>
          <w:rtl/>
          <w:lang w:eastAsia="he-IL"/>
        </w:rPr>
        <w:t xml:space="preserve"> </w:t>
      </w:r>
      <w:bookmarkEnd w:id="1245"/>
    </w:p>
    <w:p w14:paraId="69E894E4" w14:textId="77777777" w:rsidR="005A14E2" w:rsidRDefault="005A14E2" w:rsidP="005A14E2">
      <w:pPr>
        <w:pStyle w:val="KeepWithNext"/>
        <w:rPr>
          <w:rtl/>
          <w:lang w:eastAsia="he-IL"/>
        </w:rPr>
      </w:pPr>
    </w:p>
    <w:p w14:paraId="4049D788" w14:textId="7D16BB5F" w:rsidR="005A14E2" w:rsidRDefault="005A14E2" w:rsidP="005A14E2">
      <w:pPr>
        <w:rPr>
          <w:rtl/>
          <w:lang w:eastAsia="he-IL"/>
        </w:rPr>
      </w:pPr>
      <w:bookmarkStart w:id="1246" w:name="_ETM_Q1_3697783"/>
      <w:bookmarkStart w:id="1247" w:name="_ETM_Q1_3697813"/>
      <w:bookmarkEnd w:id="1246"/>
      <w:bookmarkEnd w:id="1247"/>
      <w:r>
        <w:rPr>
          <w:rFonts w:hint="cs"/>
          <w:rtl/>
          <w:lang w:eastAsia="he-IL"/>
        </w:rPr>
        <w:t>פתחנו בזה.</w:t>
      </w:r>
    </w:p>
    <w:p w14:paraId="2DB6D94D" w14:textId="77777777" w:rsidR="005A14E2" w:rsidRDefault="005A14E2" w:rsidP="005A14E2">
      <w:pPr>
        <w:rPr>
          <w:rtl/>
          <w:lang w:eastAsia="he-IL"/>
        </w:rPr>
      </w:pPr>
      <w:bookmarkStart w:id="1248" w:name="_ETM_Q1_3698195"/>
      <w:bookmarkStart w:id="1249" w:name="_ETM_Q1_3698232"/>
      <w:bookmarkStart w:id="1250" w:name="_ETM_Q1_3699076"/>
      <w:bookmarkEnd w:id="1248"/>
      <w:bookmarkEnd w:id="1249"/>
      <w:bookmarkEnd w:id="1250"/>
    </w:p>
    <w:p w14:paraId="5C346D16" w14:textId="573FBBB9" w:rsidR="005A14E2" w:rsidRDefault="005A14E2" w:rsidP="005A14E2">
      <w:pPr>
        <w:pStyle w:val="af9"/>
        <w:keepNext/>
        <w:rPr>
          <w:rtl/>
          <w:lang w:eastAsia="he-IL"/>
        </w:rPr>
      </w:pPr>
      <w:bookmarkStart w:id="1251" w:name="ET_guest_אלעד_כהנא_191"/>
      <w:r w:rsidRPr="005A14E2">
        <w:rPr>
          <w:rStyle w:val="TagStyle"/>
          <w:rtl/>
        </w:rPr>
        <w:t xml:space="preserve"> &lt;&lt; אורח &gt;&gt; </w:t>
      </w:r>
      <w:r>
        <w:rPr>
          <w:rtl/>
          <w:lang w:eastAsia="he-IL"/>
        </w:rPr>
        <w:t>אלעד כהנא:</w:t>
      </w:r>
      <w:r w:rsidRPr="005A14E2">
        <w:rPr>
          <w:rStyle w:val="TagStyle"/>
          <w:rtl/>
        </w:rPr>
        <w:t xml:space="preserve"> &lt;&lt; אורח &gt;&gt;</w:t>
      </w:r>
      <w:r w:rsidR="00F415FB">
        <w:rPr>
          <w:rtl/>
          <w:lang w:eastAsia="he-IL"/>
        </w:rPr>
        <w:t xml:space="preserve"> </w:t>
      </w:r>
      <w:bookmarkEnd w:id="1251"/>
    </w:p>
    <w:p w14:paraId="5B7DEF89" w14:textId="77777777" w:rsidR="005A14E2" w:rsidRDefault="005A14E2" w:rsidP="005A14E2">
      <w:pPr>
        <w:pStyle w:val="KeepWithNext"/>
        <w:rPr>
          <w:rtl/>
          <w:lang w:eastAsia="he-IL"/>
        </w:rPr>
      </w:pPr>
    </w:p>
    <w:p w14:paraId="0C2908E6" w14:textId="49F3DD6A" w:rsidR="005A14E2" w:rsidRDefault="005A14E2" w:rsidP="005A14E2">
      <w:pPr>
        <w:rPr>
          <w:rtl/>
          <w:lang w:eastAsia="he-IL"/>
        </w:rPr>
      </w:pPr>
      <w:bookmarkStart w:id="1252" w:name="_ETM_Q1_3699254"/>
      <w:bookmarkStart w:id="1253" w:name="_ETM_Q1_3699265"/>
      <w:bookmarkEnd w:id="1252"/>
      <w:bookmarkEnd w:id="1253"/>
      <w:r>
        <w:rPr>
          <w:rFonts w:hint="cs"/>
          <w:rtl/>
          <w:lang w:eastAsia="he-IL"/>
        </w:rPr>
        <w:t xml:space="preserve">נכון. בכל זאת ניתן פסק דין. חוק מאוד דומה לזה - לא אותו הדבר, </w:t>
      </w:r>
      <w:bookmarkStart w:id="1254" w:name="_ETM_Q1_3704341"/>
      <w:bookmarkEnd w:id="1254"/>
      <w:r>
        <w:rPr>
          <w:rFonts w:hint="cs"/>
          <w:rtl/>
          <w:lang w:eastAsia="he-IL"/>
        </w:rPr>
        <w:t xml:space="preserve">הפגיעה קצת מותנה - </w:t>
      </w:r>
      <w:bookmarkStart w:id="1255" w:name="_ETM_Q1_3706104"/>
      <w:bookmarkEnd w:id="1255"/>
      <w:r>
        <w:rPr>
          <w:rFonts w:hint="cs"/>
          <w:rtl/>
          <w:lang w:eastAsia="he-IL"/>
        </w:rPr>
        <w:t>נפסל ברוב של שישה שופטים מול אחד שישבו וקיימו דיון גם באולם בית המשפט וגם בפסק הדין בנתונים, בכל נתוני האכיפה שמציגים כאן, שהרשות</w:t>
      </w:r>
      <w:r w:rsidR="00666466">
        <w:rPr>
          <w:rFonts w:hint="cs"/>
          <w:rtl/>
          <w:lang w:eastAsia="he-IL"/>
        </w:rPr>
        <w:t xml:space="preserve"> </w:t>
      </w:r>
      <w:r>
        <w:rPr>
          <w:rFonts w:hint="cs"/>
          <w:rtl/>
          <w:lang w:eastAsia="he-IL"/>
        </w:rPr>
        <w:t xml:space="preserve">עדיין </w:t>
      </w:r>
      <w:bookmarkStart w:id="1256" w:name="_ETM_Q1_3715409"/>
      <w:bookmarkEnd w:id="1256"/>
      <w:r>
        <w:rPr>
          <w:rFonts w:hint="cs"/>
          <w:rtl/>
          <w:lang w:eastAsia="he-IL"/>
        </w:rPr>
        <w:t xml:space="preserve">חושבת שהם משכנעים, שופטי ההרכב, שישה שופטים, חשבו </w:t>
      </w:r>
      <w:bookmarkStart w:id="1257" w:name="_ETM_Q1_3720822"/>
      <w:bookmarkEnd w:id="1257"/>
      <w:r>
        <w:rPr>
          <w:rFonts w:hint="cs"/>
          <w:rtl/>
          <w:lang w:eastAsia="he-IL"/>
        </w:rPr>
        <w:t xml:space="preserve">שזה לא משכנע. אגב, גם שופט המיעוט לא השתכנע שזה </w:t>
      </w:r>
      <w:bookmarkStart w:id="1258" w:name="_ETM_Q1_3723829"/>
      <w:bookmarkEnd w:id="1258"/>
      <w:r>
        <w:rPr>
          <w:rFonts w:hint="cs"/>
          <w:rtl/>
          <w:lang w:eastAsia="he-IL"/>
        </w:rPr>
        <w:t>מלמד על איזושהי יעילות אלא אמר שבנסיבות האלה</w:t>
      </w:r>
      <w:r w:rsidR="00666466">
        <w:rPr>
          <w:rFonts w:hint="cs"/>
          <w:rtl/>
          <w:lang w:eastAsia="he-IL"/>
        </w:rPr>
        <w:t xml:space="preserve"> </w:t>
      </w:r>
      <w:r>
        <w:rPr>
          <w:rFonts w:hint="cs"/>
          <w:rtl/>
          <w:lang w:eastAsia="he-IL"/>
        </w:rPr>
        <w:t>לבית המשפט אין יכולת להתערב.</w:t>
      </w:r>
    </w:p>
    <w:p w14:paraId="29562023" w14:textId="77777777" w:rsidR="005A14E2" w:rsidRDefault="005A14E2" w:rsidP="005A14E2">
      <w:pPr>
        <w:rPr>
          <w:rtl/>
          <w:lang w:eastAsia="he-IL"/>
        </w:rPr>
      </w:pPr>
      <w:bookmarkStart w:id="1259" w:name="_ETM_Q1_3727949"/>
      <w:bookmarkStart w:id="1260" w:name="_ETM_Q1_3727991"/>
      <w:bookmarkEnd w:id="1259"/>
      <w:bookmarkEnd w:id="1260"/>
    </w:p>
    <w:p w14:paraId="087E888A" w14:textId="159FE200" w:rsidR="005A14E2" w:rsidRDefault="005A14E2" w:rsidP="005A14E2">
      <w:pPr>
        <w:rPr>
          <w:rtl/>
          <w:lang w:eastAsia="he-IL"/>
        </w:rPr>
      </w:pPr>
      <w:bookmarkStart w:id="1261" w:name="_ETM_Q1_3728085"/>
      <w:bookmarkStart w:id="1262" w:name="_ETM_Q1_3728115"/>
      <w:bookmarkEnd w:id="1261"/>
      <w:bookmarkEnd w:id="1262"/>
      <w:r>
        <w:rPr>
          <w:rFonts w:hint="cs"/>
          <w:rtl/>
          <w:lang w:eastAsia="he-IL"/>
        </w:rPr>
        <w:t xml:space="preserve">בסופו של דבר בית המשפט קבע שבאיזון יש כאן פגיעה מאוד מאוד </w:t>
      </w:r>
      <w:bookmarkStart w:id="1263" w:name="_ETM_Q1_3732422"/>
      <w:bookmarkEnd w:id="1263"/>
      <w:r>
        <w:rPr>
          <w:rFonts w:hint="cs"/>
          <w:rtl/>
          <w:lang w:eastAsia="he-IL"/>
        </w:rPr>
        <w:t xml:space="preserve">קשה מול תועלת שלא הוכחה. המטרה לעודד יציאה של </w:t>
      </w:r>
      <w:bookmarkStart w:id="1264" w:name="_ETM_Q1_3736182"/>
      <w:bookmarkEnd w:id="1264"/>
      <w:r>
        <w:rPr>
          <w:rFonts w:hint="cs"/>
          <w:rtl/>
          <w:lang w:eastAsia="he-IL"/>
        </w:rPr>
        <w:t>שוהים שלא כדין היא ראויה אבל היא לא הוכחה מהנתונ</w:t>
      </w:r>
      <w:bookmarkStart w:id="1265" w:name="_ETM_Q1_3737696"/>
      <w:bookmarkEnd w:id="1265"/>
      <w:r>
        <w:rPr>
          <w:rFonts w:hint="cs"/>
          <w:rtl/>
          <w:lang w:eastAsia="he-IL"/>
        </w:rPr>
        <w:t>ים.</w:t>
      </w:r>
    </w:p>
    <w:p w14:paraId="72D05D14" w14:textId="77777777" w:rsidR="005A14E2" w:rsidRDefault="005A14E2" w:rsidP="005A14E2">
      <w:pPr>
        <w:rPr>
          <w:rtl/>
          <w:lang w:eastAsia="he-IL"/>
        </w:rPr>
      </w:pPr>
    </w:p>
    <w:p w14:paraId="29671F3E" w14:textId="125D122D" w:rsidR="005A14E2" w:rsidRDefault="005A14E2" w:rsidP="005A14E2">
      <w:pPr>
        <w:rPr>
          <w:rtl/>
          <w:lang w:eastAsia="he-IL"/>
        </w:rPr>
      </w:pPr>
      <w:r>
        <w:rPr>
          <w:rFonts w:hint="cs"/>
          <w:rtl/>
          <w:lang w:eastAsia="he-IL"/>
        </w:rPr>
        <w:t>הפגיע היא פגיעה קשה. קודם כל, זו פגיעה בקניין. זה כסף ששייך לעובדים והוא שייך לעובדים מכוח צווי הרחבה שחלים עליהם לפי עקרון השוויון של בתי הדין לעבודה, של אמנו</w:t>
      </w:r>
      <w:bookmarkStart w:id="1266" w:name="_ETM_Q1_3747023"/>
      <w:bookmarkEnd w:id="1266"/>
      <w:r>
        <w:rPr>
          <w:rFonts w:hint="cs"/>
          <w:rtl/>
          <w:lang w:eastAsia="he-IL"/>
        </w:rPr>
        <w:t>ת בינלאומיות שמדינת ישראל חתומה עליהן</w:t>
      </w:r>
      <w:r w:rsidR="00666466">
        <w:rPr>
          <w:rFonts w:hint="cs"/>
          <w:rtl/>
          <w:lang w:eastAsia="he-IL"/>
        </w:rPr>
        <w:t xml:space="preserve"> </w:t>
      </w:r>
      <w:r>
        <w:rPr>
          <w:rFonts w:hint="cs"/>
          <w:rtl/>
          <w:lang w:eastAsia="he-IL"/>
        </w:rPr>
        <w:t xml:space="preserve">ואגב, גם </w:t>
      </w:r>
      <w:bookmarkStart w:id="1267" w:name="_ETM_Q1_3752031"/>
      <w:bookmarkEnd w:id="1267"/>
      <w:r>
        <w:rPr>
          <w:rFonts w:hint="cs"/>
          <w:rtl/>
          <w:lang w:eastAsia="he-IL"/>
        </w:rPr>
        <w:t>לפי הסכמים מול חלק ממדינו</w:t>
      </w:r>
      <w:bookmarkStart w:id="1268" w:name="_ETM_Q1_3752479"/>
      <w:bookmarkEnd w:id="1268"/>
      <w:r>
        <w:rPr>
          <w:rFonts w:hint="cs"/>
          <w:rtl/>
          <w:lang w:eastAsia="he-IL"/>
        </w:rPr>
        <w:t>ת המוצא של העובדים האלה שמחויבים להחיל על</w:t>
      </w:r>
      <w:bookmarkStart w:id="1269" w:name="_ETM_Q1_3755616"/>
      <w:bookmarkEnd w:id="1269"/>
      <w:r>
        <w:rPr>
          <w:rFonts w:hint="cs"/>
          <w:rtl/>
          <w:lang w:eastAsia="he-IL"/>
        </w:rPr>
        <w:t xml:space="preserve">יהם את מה שמגיע לעובד ישראלי. זה כסף שלהם. הוא פשוט </w:t>
      </w:r>
      <w:bookmarkStart w:id="1270" w:name="_ETM_Q1_3759396"/>
      <w:bookmarkEnd w:id="1270"/>
      <w:r>
        <w:rPr>
          <w:rFonts w:hint="cs"/>
          <w:rtl/>
          <w:lang w:eastAsia="he-IL"/>
        </w:rPr>
        <w:t>מוחזק ברשות האוכלוסין</w:t>
      </w:r>
      <w:r w:rsidR="00666466">
        <w:rPr>
          <w:rFonts w:hint="cs"/>
          <w:rtl/>
          <w:lang w:eastAsia="he-IL"/>
        </w:rPr>
        <w:t xml:space="preserve"> </w:t>
      </w:r>
      <w:r>
        <w:rPr>
          <w:rFonts w:hint="cs"/>
          <w:rtl/>
          <w:lang w:eastAsia="he-IL"/>
        </w:rPr>
        <w:t xml:space="preserve">וההגירה וניתן להם בסוף לא </w:t>
      </w:r>
      <w:bookmarkStart w:id="1271" w:name="_ETM_Q1_3761976"/>
      <w:bookmarkEnd w:id="1271"/>
      <w:r>
        <w:rPr>
          <w:rFonts w:hint="cs"/>
          <w:rtl/>
          <w:lang w:eastAsia="he-IL"/>
        </w:rPr>
        <w:t xml:space="preserve">כפנסיה, לא כגמלה, לא כמשהו ביטוחי אלא כפיקדון </w:t>
      </w:r>
      <w:r w:rsidR="00606B29">
        <w:rPr>
          <w:rFonts w:hint="cs"/>
          <w:rtl/>
          <w:lang w:eastAsia="he-IL"/>
        </w:rPr>
        <w:t xml:space="preserve">פשוט עם </w:t>
      </w:r>
      <w:bookmarkStart w:id="1272" w:name="_ETM_Q1_3766683"/>
      <w:bookmarkEnd w:id="1272"/>
      <w:r w:rsidR="00606B29">
        <w:rPr>
          <w:rFonts w:hint="cs"/>
          <w:rtl/>
          <w:lang w:eastAsia="he-IL"/>
        </w:rPr>
        <w:t xml:space="preserve">רווחים זעומים מאוד, אם בכלל. זה המצב היום. אגב, </w:t>
      </w:r>
      <w:bookmarkStart w:id="1273" w:name="_ETM_Q1_3769040"/>
      <w:bookmarkEnd w:id="1273"/>
      <w:r w:rsidR="00606B29">
        <w:rPr>
          <w:rFonts w:hint="cs"/>
          <w:rtl/>
          <w:lang w:eastAsia="he-IL"/>
        </w:rPr>
        <w:t>אנחנו בעד. אנחנו בעד שתהיה קרן פיקדון גם בענפים ש</w:t>
      </w:r>
      <w:bookmarkStart w:id="1274" w:name="_ETM_Q1_3772259"/>
      <w:bookmarkEnd w:id="1274"/>
      <w:r w:rsidR="00606B29">
        <w:rPr>
          <w:rFonts w:hint="cs"/>
          <w:rtl/>
          <w:lang w:eastAsia="he-IL"/>
        </w:rPr>
        <w:t xml:space="preserve"> היא לא קיימת.</w:t>
      </w:r>
    </w:p>
    <w:p w14:paraId="5E29C538" w14:textId="77777777" w:rsidR="00606B29" w:rsidRDefault="00606B29" w:rsidP="005A14E2">
      <w:pPr>
        <w:rPr>
          <w:rtl/>
          <w:lang w:eastAsia="he-IL"/>
        </w:rPr>
      </w:pPr>
      <w:bookmarkStart w:id="1275" w:name="_ETM_Q1_3774226"/>
      <w:bookmarkStart w:id="1276" w:name="_ETM_Q1_3774266"/>
      <w:bookmarkEnd w:id="1275"/>
      <w:bookmarkEnd w:id="1276"/>
    </w:p>
    <w:p w14:paraId="5C528C2E" w14:textId="5E1E776A" w:rsidR="00606B29" w:rsidRDefault="00606B29" w:rsidP="005A14E2">
      <w:pPr>
        <w:rPr>
          <w:rtl/>
          <w:lang w:eastAsia="he-IL"/>
        </w:rPr>
      </w:pPr>
      <w:bookmarkStart w:id="1277" w:name="_ETM_Q1_3774329"/>
      <w:bookmarkStart w:id="1278" w:name="_ETM_Q1_3774359"/>
      <w:bookmarkEnd w:id="1277"/>
      <w:bookmarkEnd w:id="1278"/>
      <w:r>
        <w:rPr>
          <w:rFonts w:hint="cs"/>
          <w:rtl/>
          <w:lang w:eastAsia="he-IL"/>
        </w:rPr>
        <w:t xml:space="preserve">השאלה היא לגבי הפגיעה בקניין הזה. </w:t>
      </w:r>
      <w:bookmarkStart w:id="1279" w:name="_ETM_Q1_3773542"/>
      <w:bookmarkEnd w:id="1279"/>
      <w:r>
        <w:rPr>
          <w:rFonts w:hint="cs"/>
          <w:rtl/>
          <w:lang w:eastAsia="he-IL"/>
        </w:rPr>
        <w:t xml:space="preserve">סכום שיורד באופן אוטומטי באחוזים. נאמר כאן קודם על ידי חברת הכנסת ביטון קנס. אכן זה קנס. כמו שנאמר </w:t>
      </w:r>
      <w:bookmarkStart w:id="1280" w:name="_ETM_Q1_3784122"/>
      <w:bookmarkEnd w:id="1280"/>
      <w:r>
        <w:rPr>
          <w:rFonts w:hint="cs"/>
          <w:rtl/>
          <w:lang w:eastAsia="he-IL"/>
        </w:rPr>
        <w:t xml:space="preserve">כאן, לקרוא לזה קנס מייצר שאלות גדולות. קנס מחייב איזשהו </w:t>
      </w:r>
      <w:bookmarkStart w:id="1281" w:name="_ETM_Q1_3787737"/>
      <w:bookmarkEnd w:id="1281"/>
      <w:r>
        <w:rPr>
          <w:rFonts w:hint="cs"/>
          <w:rtl/>
          <w:lang w:eastAsia="he-IL"/>
        </w:rPr>
        <w:t>הליך, אפשר להשיג עליו, אפשר לטעון לפני כן</w:t>
      </w:r>
      <w:bookmarkStart w:id="1282" w:name="_ETM_Q1_3791578"/>
      <w:bookmarkEnd w:id="1282"/>
      <w:r>
        <w:rPr>
          <w:rFonts w:hint="cs"/>
          <w:rtl/>
          <w:lang w:eastAsia="he-IL"/>
        </w:rPr>
        <w:t xml:space="preserve">. זה באמת מסבך ולכן כדי לשים את כל </w:t>
      </w:r>
      <w:proofErr w:type="spellStart"/>
      <w:r>
        <w:rPr>
          <w:rFonts w:hint="cs"/>
          <w:rtl/>
          <w:lang w:eastAsia="he-IL"/>
        </w:rPr>
        <w:t>המורכבויות</w:t>
      </w:r>
      <w:proofErr w:type="spellEnd"/>
      <w:r>
        <w:rPr>
          <w:rFonts w:hint="cs"/>
          <w:rtl/>
          <w:lang w:eastAsia="he-IL"/>
        </w:rPr>
        <w:t xml:space="preserve"> בצד, נמחק את המילה קנס ונקרא לזה</w:t>
      </w:r>
      <w:bookmarkStart w:id="1283" w:name="_ETM_Q1_3794439"/>
      <w:bookmarkEnd w:id="1283"/>
      <w:r>
        <w:rPr>
          <w:rFonts w:hint="cs"/>
          <w:rtl/>
          <w:lang w:eastAsia="he-IL"/>
        </w:rPr>
        <w:t xml:space="preserve"> ניכוי אבל זה לא פותר את השאלות האלה.</w:t>
      </w:r>
    </w:p>
    <w:p w14:paraId="616A816C" w14:textId="77777777" w:rsidR="00B17854" w:rsidRDefault="00B17854" w:rsidP="005A14E2">
      <w:pPr>
        <w:rPr>
          <w:rtl/>
          <w:lang w:eastAsia="he-IL"/>
        </w:rPr>
      </w:pPr>
    </w:p>
    <w:p w14:paraId="0A3AFB02" w14:textId="77777777" w:rsidR="00606B29" w:rsidRDefault="00606B29" w:rsidP="00606B29">
      <w:pPr>
        <w:rPr>
          <w:rStyle w:val="TagStyle"/>
          <w:rFonts w:ascii="David" w:hAnsi="David"/>
          <w:u w:val="single"/>
          <w:rtl/>
          <w:lang w:eastAsia="he-IL"/>
        </w:rPr>
      </w:pPr>
      <w:bookmarkStart w:id="1284" w:name="_ETM_Q1_3798028"/>
      <w:bookmarkStart w:id="1285" w:name="_ETM_Q1_3798067"/>
      <w:bookmarkStart w:id="1286" w:name="_ETM_Q1_3798478"/>
      <w:bookmarkEnd w:id="1284"/>
      <w:bookmarkEnd w:id="1285"/>
      <w:bookmarkEnd w:id="1286"/>
    </w:p>
    <w:p w14:paraId="356FFF5F" w14:textId="0C6AA43E" w:rsidR="00606B29" w:rsidRDefault="00606B29" w:rsidP="00606B29">
      <w:pPr>
        <w:pStyle w:val="a4"/>
        <w:keepNext/>
        <w:rPr>
          <w:rtl/>
        </w:rPr>
      </w:pPr>
      <w:bookmarkStart w:id="1287" w:name="ET_speaker_6347_193"/>
      <w:r w:rsidRPr="00606B29">
        <w:rPr>
          <w:rStyle w:val="TagStyle"/>
          <w:rtl/>
        </w:rPr>
        <w:t xml:space="preserve"> &lt;&lt; דובר &gt;&gt; </w:t>
      </w:r>
      <w:r>
        <w:rPr>
          <w:rtl/>
        </w:rPr>
        <w:t>אלי דלל (הליכוד):</w:t>
      </w:r>
      <w:r w:rsidRPr="00606B29">
        <w:rPr>
          <w:rStyle w:val="TagStyle"/>
          <w:rtl/>
        </w:rPr>
        <w:t xml:space="preserve"> &lt;&lt; דובר &gt;&gt;</w:t>
      </w:r>
      <w:r w:rsidR="00F415FB">
        <w:rPr>
          <w:rtl/>
        </w:rPr>
        <w:t xml:space="preserve"> </w:t>
      </w:r>
      <w:bookmarkEnd w:id="1287"/>
    </w:p>
    <w:p w14:paraId="3B970330" w14:textId="77777777" w:rsidR="00606B29" w:rsidRDefault="00606B29" w:rsidP="00606B29">
      <w:pPr>
        <w:pStyle w:val="KeepWithNext"/>
        <w:rPr>
          <w:rtl/>
          <w:lang w:eastAsia="he-IL"/>
        </w:rPr>
      </w:pPr>
    </w:p>
    <w:p w14:paraId="6B0C9A87" w14:textId="6EDE479B" w:rsidR="00606B29" w:rsidRPr="00606B29" w:rsidRDefault="00606B29" w:rsidP="00606B29">
      <w:pPr>
        <w:rPr>
          <w:rtl/>
          <w:lang w:eastAsia="he-IL"/>
        </w:rPr>
      </w:pPr>
      <w:r>
        <w:rPr>
          <w:rFonts w:hint="cs"/>
          <w:rtl/>
          <w:lang w:eastAsia="he-IL"/>
        </w:rPr>
        <w:t xml:space="preserve">אם </w:t>
      </w:r>
      <w:bookmarkStart w:id="1288" w:name="_ETM_Q1_3797464"/>
      <w:bookmarkEnd w:id="1288"/>
      <w:r>
        <w:rPr>
          <w:rFonts w:hint="cs"/>
          <w:rtl/>
          <w:lang w:eastAsia="he-IL"/>
        </w:rPr>
        <w:t>כן, מה אתה מציע?</w:t>
      </w:r>
    </w:p>
    <w:p w14:paraId="741585F6" w14:textId="77777777" w:rsidR="00606B29" w:rsidRDefault="00606B29" w:rsidP="00606B29">
      <w:pPr>
        <w:pStyle w:val="KeepWithNext"/>
        <w:rPr>
          <w:rtl/>
          <w:lang w:eastAsia="he-IL"/>
        </w:rPr>
      </w:pPr>
    </w:p>
    <w:p w14:paraId="0E2F6C82" w14:textId="3019A663" w:rsidR="00606B29" w:rsidRDefault="00606B29" w:rsidP="00606B29">
      <w:pPr>
        <w:pStyle w:val="af9"/>
        <w:keepNext/>
        <w:rPr>
          <w:rtl/>
          <w:lang w:eastAsia="he-IL"/>
        </w:rPr>
      </w:pPr>
      <w:bookmarkStart w:id="1289" w:name="_ETM_Q1_3798722"/>
      <w:bookmarkStart w:id="1290" w:name="_ETM_Q1_3798752"/>
      <w:bookmarkStart w:id="1291" w:name="_ETM_Q1_3801838"/>
      <w:bookmarkStart w:id="1292" w:name="ET_guest_אלעד_כהנא_194"/>
      <w:bookmarkEnd w:id="1289"/>
      <w:bookmarkEnd w:id="1290"/>
      <w:bookmarkEnd w:id="1291"/>
      <w:r w:rsidRPr="00606B29">
        <w:rPr>
          <w:rStyle w:val="TagStyle"/>
          <w:rtl/>
        </w:rPr>
        <w:t xml:space="preserve"> &lt;&lt; אורח &gt;&gt; </w:t>
      </w:r>
      <w:r>
        <w:rPr>
          <w:rtl/>
          <w:lang w:eastAsia="he-IL"/>
        </w:rPr>
        <w:t>אלעד כהנא:</w:t>
      </w:r>
      <w:r w:rsidRPr="00606B29">
        <w:rPr>
          <w:rStyle w:val="TagStyle"/>
          <w:rtl/>
        </w:rPr>
        <w:t xml:space="preserve"> &lt;&lt; אורח &gt;&gt;</w:t>
      </w:r>
      <w:r w:rsidR="00F415FB">
        <w:rPr>
          <w:rtl/>
          <w:lang w:eastAsia="he-IL"/>
        </w:rPr>
        <w:t xml:space="preserve"> </w:t>
      </w:r>
      <w:bookmarkEnd w:id="1292"/>
    </w:p>
    <w:p w14:paraId="29E5F243" w14:textId="77777777" w:rsidR="00606B29" w:rsidRDefault="00606B29" w:rsidP="00606B29">
      <w:pPr>
        <w:pStyle w:val="KeepWithNext"/>
        <w:rPr>
          <w:rtl/>
          <w:lang w:eastAsia="he-IL"/>
        </w:rPr>
      </w:pPr>
    </w:p>
    <w:p w14:paraId="0C976D3C" w14:textId="4BF3625B" w:rsidR="00606B29" w:rsidRDefault="00606B29" w:rsidP="00606B29">
      <w:pPr>
        <w:rPr>
          <w:rtl/>
          <w:lang w:eastAsia="he-IL"/>
        </w:rPr>
      </w:pPr>
      <w:bookmarkStart w:id="1293" w:name="_ETM_Q1_3802036"/>
      <w:bookmarkStart w:id="1294" w:name="_ETM_Q1_3802069"/>
      <w:bookmarkEnd w:id="1293"/>
      <w:bookmarkEnd w:id="1294"/>
      <w:r>
        <w:rPr>
          <w:rFonts w:hint="cs"/>
          <w:rtl/>
          <w:lang w:eastAsia="he-IL"/>
        </w:rPr>
        <w:t>אני אגיע לזה. ישבתי והקשבתי לכל הט</w:t>
      </w:r>
      <w:bookmarkStart w:id="1295" w:name="_ETM_Q1_3799188"/>
      <w:bookmarkEnd w:id="1295"/>
      <w:r>
        <w:rPr>
          <w:rFonts w:hint="cs"/>
          <w:rtl/>
          <w:lang w:eastAsia="he-IL"/>
        </w:rPr>
        <w:t xml:space="preserve">וענים מהרשויות ואני רוצה להציג את העמדה האחרת. במהותו זה קנס וזה קנס חריג כי הוא יורד באחוזים. הוא </w:t>
      </w:r>
      <w:bookmarkStart w:id="1296" w:name="_ETM_Q1_3809813"/>
      <w:bookmarkEnd w:id="1296"/>
      <w:r>
        <w:rPr>
          <w:rFonts w:hint="cs"/>
          <w:rtl/>
          <w:lang w:eastAsia="he-IL"/>
        </w:rPr>
        <w:t>לא יורד בשיעור נומינלי כמו כל קנס שאנחנו מכירים אלא</w:t>
      </w:r>
      <w:bookmarkStart w:id="1297" w:name="_ETM_Q1_3812730"/>
      <w:bookmarkEnd w:id="1297"/>
      <w:r>
        <w:rPr>
          <w:rFonts w:hint="cs"/>
          <w:rtl/>
          <w:lang w:eastAsia="he-IL"/>
        </w:rPr>
        <w:t xml:space="preserve"> באחוזים וזה אומר שעל אותה הפרה בדיוק עובד, ששמר יותר זמן על החוק וצבר יותר כסף בפיקדון </w:t>
      </w:r>
      <w:r>
        <w:rPr>
          <w:rtl/>
          <w:lang w:eastAsia="he-IL"/>
        </w:rPr>
        <w:t>–</w:t>
      </w:r>
      <w:r>
        <w:rPr>
          <w:rFonts w:hint="cs"/>
          <w:rtl/>
          <w:lang w:eastAsia="he-IL"/>
        </w:rPr>
        <w:t xml:space="preserve"> בגלל זה ייענש יותר. זה אחד העיוותים שנזכרו בפסק ה</w:t>
      </w:r>
      <w:bookmarkStart w:id="1298" w:name="_ETM_Q1_3821037"/>
      <w:bookmarkEnd w:id="1298"/>
      <w:r>
        <w:rPr>
          <w:rFonts w:hint="cs"/>
          <w:rtl/>
          <w:lang w:eastAsia="he-IL"/>
        </w:rPr>
        <w:t xml:space="preserve">דין לבג"ץ כאחת הסיבות לכך שזו פגיעה קשה בקניין </w:t>
      </w:r>
      <w:bookmarkStart w:id="1299" w:name="_ETM_Q1_3825856"/>
      <w:bookmarkEnd w:id="1299"/>
      <w:r>
        <w:rPr>
          <w:rFonts w:hint="cs"/>
          <w:rtl/>
          <w:lang w:eastAsia="he-IL"/>
        </w:rPr>
        <w:t>ואגב, גם בשוויון בין עובדים שונים.</w:t>
      </w:r>
      <w:bookmarkStart w:id="1300" w:name="_ETM_Q1_3828679"/>
      <w:bookmarkEnd w:id="1300"/>
    </w:p>
    <w:p w14:paraId="4157D23A" w14:textId="77777777" w:rsidR="00606B29" w:rsidRDefault="00606B29" w:rsidP="00606B29">
      <w:pPr>
        <w:rPr>
          <w:rtl/>
          <w:lang w:eastAsia="he-IL"/>
        </w:rPr>
      </w:pPr>
      <w:bookmarkStart w:id="1301" w:name="_ETM_Q1_3828716"/>
      <w:bookmarkEnd w:id="1301"/>
    </w:p>
    <w:p w14:paraId="75DBC78E" w14:textId="1777894A" w:rsidR="00606B29" w:rsidRDefault="00606B29" w:rsidP="00606B29">
      <w:pPr>
        <w:pStyle w:val="a4"/>
        <w:keepNext/>
        <w:rPr>
          <w:rtl/>
        </w:rPr>
      </w:pPr>
      <w:bookmarkStart w:id="1302" w:name="ET_speaker_6360_195"/>
      <w:r w:rsidRPr="00606B29">
        <w:rPr>
          <w:rStyle w:val="TagStyle"/>
          <w:rtl/>
        </w:rPr>
        <w:t xml:space="preserve"> &lt;&lt; דובר &gt;&gt; </w:t>
      </w:r>
      <w:r>
        <w:rPr>
          <w:rtl/>
        </w:rPr>
        <w:t>אליהו רביבו (הליכוד):</w:t>
      </w:r>
      <w:r w:rsidRPr="00606B29">
        <w:rPr>
          <w:rStyle w:val="TagStyle"/>
          <w:rtl/>
        </w:rPr>
        <w:t xml:space="preserve"> &lt;&lt; דובר &gt;&gt;</w:t>
      </w:r>
      <w:r w:rsidR="00F415FB">
        <w:rPr>
          <w:rtl/>
        </w:rPr>
        <w:t xml:space="preserve"> </w:t>
      </w:r>
      <w:bookmarkEnd w:id="1302"/>
    </w:p>
    <w:p w14:paraId="4BA84CD0" w14:textId="77777777" w:rsidR="00606B29" w:rsidRDefault="00606B29" w:rsidP="00606B29">
      <w:pPr>
        <w:pStyle w:val="KeepWithNext"/>
        <w:rPr>
          <w:rtl/>
          <w:lang w:eastAsia="he-IL"/>
        </w:rPr>
      </w:pPr>
    </w:p>
    <w:p w14:paraId="5C0F757F" w14:textId="60814205" w:rsidR="00606B29" w:rsidRDefault="00606B29" w:rsidP="00606B29">
      <w:pPr>
        <w:rPr>
          <w:rtl/>
          <w:lang w:eastAsia="he-IL"/>
        </w:rPr>
      </w:pPr>
      <w:bookmarkStart w:id="1303" w:name="_ETM_Q1_3831818"/>
      <w:bookmarkStart w:id="1304" w:name="_ETM_Q1_3831849"/>
      <w:bookmarkEnd w:id="1303"/>
      <w:bookmarkEnd w:id="1304"/>
      <w:r>
        <w:rPr>
          <w:rFonts w:hint="cs"/>
          <w:rtl/>
          <w:lang w:eastAsia="he-IL"/>
        </w:rPr>
        <w:t xml:space="preserve">סליחה, אני לא נוהג לקטוע אותך תוך כדי שאתה </w:t>
      </w:r>
      <w:bookmarkStart w:id="1305" w:name="_ETM_Q1_3828209"/>
      <w:bookmarkEnd w:id="1305"/>
      <w:r>
        <w:rPr>
          <w:rFonts w:hint="cs"/>
          <w:rtl/>
          <w:lang w:eastAsia="he-IL"/>
        </w:rPr>
        <w:t>מדבר - - -</w:t>
      </w:r>
    </w:p>
    <w:p w14:paraId="070B4995" w14:textId="77777777" w:rsidR="00606B29" w:rsidRDefault="00606B29" w:rsidP="00606B29">
      <w:pPr>
        <w:rPr>
          <w:rtl/>
          <w:lang w:eastAsia="he-IL"/>
        </w:rPr>
      </w:pPr>
      <w:bookmarkStart w:id="1306" w:name="_ETM_Q1_3836835"/>
      <w:bookmarkStart w:id="1307" w:name="_ETM_Q1_3836867"/>
      <w:bookmarkEnd w:id="1306"/>
      <w:bookmarkEnd w:id="1307"/>
    </w:p>
    <w:p w14:paraId="009FC5D8" w14:textId="2A765911" w:rsidR="00606B29" w:rsidRDefault="00606B29" w:rsidP="00606B29">
      <w:pPr>
        <w:pStyle w:val="af6"/>
        <w:keepNext/>
        <w:rPr>
          <w:rtl/>
        </w:rPr>
      </w:pPr>
      <w:bookmarkStart w:id="1308" w:name="ET_yor_4996_196"/>
      <w:r w:rsidRPr="00606B29">
        <w:rPr>
          <w:rStyle w:val="TagStyle"/>
          <w:rtl/>
        </w:rPr>
        <w:t xml:space="preserve"> &lt;&lt; </w:t>
      </w:r>
      <w:proofErr w:type="spellStart"/>
      <w:r w:rsidRPr="00606B29">
        <w:rPr>
          <w:rStyle w:val="TagStyle"/>
          <w:rtl/>
        </w:rPr>
        <w:t>יור</w:t>
      </w:r>
      <w:proofErr w:type="spellEnd"/>
      <w:r w:rsidRPr="00606B29">
        <w:rPr>
          <w:rStyle w:val="TagStyle"/>
          <w:rtl/>
        </w:rPr>
        <w:t xml:space="preserve"> &gt;&gt; </w:t>
      </w:r>
      <w:r>
        <w:rPr>
          <w:rtl/>
        </w:rPr>
        <w:t xml:space="preserve">היו"ר ישראל </w:t>
      </w:r>
      <w:proofErr w:type="spellStart"/>
      <w:r>
        <w:rPr>
          <w:rtl/>
        </w:rPr>
        <w:t>אייכלר</w:t>
      </w:r>
      <w:proofErr w:type="spellEnd"/>
      <w:r>
        <w:rPr>
          <w:rtl/>
        </w:rPr>
        <w:t>:</w:t>
      </w:r>
      <w:r w:rsidRPr="00606B29">
        <w:rPr>
          <w:rStyle w:val="TagStyle"/>
          <w:rtl/>
        </w:rPr>
        <w:t xml:space="preserve"> &lt;&lt; </w:t>
      </w:r>
      <w:proofErr w:type="spellStart"/>
      <w:r w:rsidRPr="00606B29">
        <w:rPr>
          <w:rStyle w:val="TagStyle"/>
          <w:rtl/>
        </w:rPr>
        <w:t>יור</w:t>
      </w:r>
      <w:proofErr w:type="spellEnd"/>
      <w:r w:rsidRPr="00606B29">
        <w:rPr>
          <w:rStyle w:val="TagStyle"/>
          <w:rtl/>
        </w:rPr>
        <w:t xml:space="preserve"> &gt;&gt;</w:t>
      </w:r>
      <w:r w:rsidR="00F415FB">
        <w:rPr>
          <w:rtl/>
        </w:rPr>
        <w:t xml:space="preserve"> </w:t>
      </w:r>
      <w:bookmarkEnd w:id="1308"/>
    </w:p>
    <w:p w14:paraId="34F6644C" w14:textId="77777777" w:rsidR="00606B29" w:rsidRDefault="00606B29" w:rsidP="00606B29">
      <w:pPr>
        <w:pStyle w:val="KeepWithNext"/>
        <w:rPr>
          <w:rtl/>
          <w:lang w:eastAsia="he-IL"/>
        </w:rPr>
      </w:pPr>
    </w:p>
    <w:p w14:paraId="6A1689F4" w14:textId="04A32A98" w:rsidR="00606B29" w:rsidRDefault="00606B29" w:rsidP="00606B29">
      <w:pPr>
        <w:rPr>
          <w:rtl/>
          <w:lang w:eastAsia="he-IL"/>
        </w:rPr>
      </w:pPr>
      <w:r>
        <w:rPr>
          <w:rFonts w:hint="cs"/>
          <w:rtl/>
          <w:lang w:eastAsia="he-IL"/>
        </w:rPr>
        <w:t>לא נתתי לך רשות דיבור</w:t>
      </w:r>
      <w:r w:rsidR="00666466">
        <w:rPr>
          <w:rFonts w:hint="cs"/>
          <w:rtl/>
          <w:lang w:eastAsia="he-IL"/>
        </w:rPr>
        <w:t xml:space="preserve"> </w:t>
      </w:r>
      <w:r>
        <w:rPr>
          <w:rFonts w:hint="cs"/>
          <w:rtl/>
          <w:lang w:eastAsia="he-IL"/>
        </w:rPr>
        <w:t>ואני גם אסביר לך מדוע. אני רוצה לתת לקו לעובד</w:t>
      </w:r>
      <w:r w:rsidR="00666466">
        <w:rPr>
          <w:rFonts w:hint="cs"/>
          <w:rtl/>
          <w:lang w:eastAsia="he-IL"/>
        </w:rPr>
        <w:t xml:space="preserve"> </w:t>
      </w:r>
      <w:r>
        <w:rPr>
          <w:rFonts w:hint="cs"/>
          <w:rtl/>
          <w:lang w:eastAsia="he-IL"/>
        </w:rPr>
        <w:t xml:space="preserve">לטעון </w:t>
      </w:r>
      <w:bookmarkStart w:id="1309" w:name="_ETM_Q1_3841390"/>
      <w:bookmarkEnd w:id="1309"/>
      <w:r>
        <w:rPr>
          <w:rFonts w:hint="cs"/>
          <w:rtl/>
          <w:lang w:eastAsia="he-IL"/>
        </w:rPr>
        <w:t xml:space="preserve">את מלוא הטיעונים. היועצת המשפטית שלנו תענה איך בחוק </w:t>
      </w:r>
      <w:bookmarkStart w:id="1310" w:name="_ETM_Q1_3846580"/>
      <w:bookmarkEnd w:id="1310"/>
      <w:r>
        <w:rPr>
          <w:rFonts w:hint="cs"/>
          <w:rtl/>
          <w:lang w:eastAsia="he-IL"/>
        </w:rPr>
        <w:t>הקיים שאנחנו מגישים יש פתרונות לשאלות שהוא מעלה.</w:t>
      </w:r>
    </w:p>
    <w:p w14:paraId="45BE3461" w14:textId="77777777" w:rsidR="00606B29" w:rsidRDefault="00606B29" w:rsidP="00606B29">
      <w:pPr>
        <w:rPr>
          <w:rtl/>
          <w:lang w:eastAsia="he-IL"/>
        </w:rPr>
      </w:pPr>
      <w:bookmarkStart w:id="1311" w:name="_ETM_Q1_3853137"/>
      <w:bookmarkStart w:id="1312" w:name="_ETM_Q1_3853174"/>
      <w:bookmarkEnd w:id="1311"/>
      <w:bookmarkEnd w:id="1312"/>
    </w:p>
    <w:p w14:paraId="7C957CC8" w14:textId="6DF14AF3" w:rsidR="00606B29" w:rsidRDefault="00606B29" w:rsidP="00606B29">
      <w:pPr>
        <w:pStyle w:val="af9"/>
        <w:keepNext/>
        <w:rPr>
          <w:rtl/>
          <w:lang w:eastAsia="he-IL"/>
        </w:rPr>
      </w:pPr>
      <w:bookmarkStart w:id="1313" w:name="ET_guest_אלעד_כהנא_197"/>
      <w:r w:rsidRPr="00606B29">
        <w:rPr>
          <w:rStyle w:val="TagStyle"/>
          <w:rtl/>
        </w:rPr>
        <w:t xml:space="preserve"> &lt;&lt; אורח &gt;&gt; </w:t>
      </w:r>
      <w:r>
        <w:rPr>
          <w:rtl/>
          <w:lang w:eastAsia="he-IL"/>
        </w:rPr>
        <w:t>אלעד כהנא:</w:t>
      </w:r>
      <w:r w:rsidRPr="00606B29">
        <w:rPr>
          <w:rStyle w:val="TagStyle"/>
          <w:rtl/>
        </w:rPr>
        <w:t xml:space="preserve"> &lt;&lt; אורח &gt;&gt;</w:t>
      </w:r>
      <w:r w:rsidR="00F415FB">
        <w:rPr>
          <w:rtl/>
          <w:lang w:eastAsia="he-IL"/>
        </w:rPr>
        <w:t xml:space="preserve"> </w:t>
      </w:r>
      <w:bookmarkEnd w:id="1313"/>
    </w:p>
    <w:p w14:paraId="7701CB66" w14:textId="77777777" w:rsidR="00606B29" w:rsidRDefault="00606B29" w:rsidP="00606B29">
      <w:pPr>
        <w:pStyle w:val="KeepWithNext"/>
        <w:rPr>
          <w:rtl/>
          <w:lang w:eastAsia="he-IL"/>
        </w:rPr>
      </w:pPr>
    </w:p>
    <w:p w14:paraId="448A79AD" w14:textId="6EB1295A" w:rsidR="00606B29" w:rsidRDefault="00606B29" w:rsidP="00606B29">
      <w:pPr>
        <w:rPr>
          <w:rtl/>
          <w:lang w:eastAsia="he-IL"/>
        </w:rPr>
      </w:pPr>
      <w:bookmarkStart w:id="1314" w:name="_ETM_Q1_3853753"/>
      <w:bookmarkStart w:id="1315" w:name="_ETM_Q1_3853782"/>
      <w:bookmarkEnd w:id="1314"/>
      <w:bookmarkEnd w:id="1315"/>
      <w:r>
        <w:rPr>
          <w:rFonts w:hint="cs"/>
          <w:rtl/>
          <w:lang w:eastAsia="he-IL"/>
        </w:rPr>
        <w:t xml:space="preserve">הפגיעה הזאת </w:t>
      </w:r>
      <w:bookmarkStart w:id="1316" w:name="_ETM_Q1_3852609"/>
      <w:bookmarkEnd w:id="1316"/>
      <w:r>
        <w:rPr>
          <w:rFonts w:hint="cs"/>
          <w:rtl/>
          <w:lang w:eastAsia="he-IL"/>
        </w:rPr>
        <w:t>תרד באחוזים. אגב, אלה אחוזים קבועים אוטומטיים. אין</w:t>
      </w:r>
      <w:bookmarkStart w:id="1317" w:name="_ETM_Q1_3857123"/>
      <w:bookmarkEnd w:id="1317"/>
      <w:r>
        <w:rPr>
          <w:rFonts w:hint="cs"/>
          <w:rtl/>
          <w:lang w:eastAsia="he-IL"/>
        </w:rPr>
        <w:t xml:space="preserve"> כאן שיקול דעת. שיקול דעת יופעל בדיעבד אם העובד </w:t>
      </w:r>
      <w:bookmarkStart w:id="1318" w:name="_ETM_Q1_3858807"/>
      <w:bookmarkEnd w:id="1318"/>
      <w:r>
        <w:rPr>
          <w:rFonts w:hint="cs"/>
          <w:rtl/>
          <w:lang w:eastAsia="he-IL"/>
        </w:rPr>
        <w:t xml:space="preserve">הגיש השגה. אני לא מכיר מנגנון כזה ואני רוצה להזכיר שהכסף הזה </w:t>
      </w:r>
      <w:r>
        <w:rPr>
          <w:rtl/>
          <w:lang w:eastAsia="he-IL"/>
        </w:rPr>
        <w:t>–</w:t>
      </w:r>
      <w:r>
        <w:rPr>
          <w:rFonts w:hint="cs"/>
          <w:rtl/>
          <w:lang w:eastAsia="he-IL"/>
        </w:rPr>
        <w:t xml:space="preserve"> שוב, לא משולם כגמלה לפנסיה </w:t>
      </w:r>
      <w:r>
        <w:rPr>
          <w:rtl/>
          <w:lang w:eastAsia="he-IL"/>
        </w:rPr>
        <w:t>–</w:t>
      </w:r>
      <w:r w:rsidR="00666466">
        <w:rPr>
          <w:rFonts w:hint="cs"/>
          <w:rtl/>
          <w:lang w:eastAsia="he-IL"/>
        </w:rPr>
        <w:t xml:space="preserve"> </w:t>
      </w:r>
      <w:r>
        <w:rPr>
          <w:rFonts w:hint="cs"/>
          <w:rtl/>
          <w:lang w:eastAsia="he-IL"/>
        </w:rPr>
        <w:t>משולם לעובדים שהרבה פעמים</w:t>
      </w:r>
      <w:r w:rsidR="00666466">
        <w:rPr>
          <w:rFonts w:hint="cs"/>
          <w:rtl/>
          <w:lang w:eastAsia="he-IL"/>
        </w:rPr>
        <w:t xml:space="preserve"> </w:t>
      </w:r>
      <w:r>
        <w:rPr>
          <w:rFonts w:hint="cs"/>
          <w:rtl/>
          <w:lang w:eastAsia="he-IL"/>
        </w:rPr>
        <w:t xml:space="preserve">שוהים כאן </w:t>
      </w:r>
      <w:bookmarkStart w:id="1319" w:name="_ETM_Q1_3867592"/>
      <w:bookmarkEnd w:id="1319"/>
      <w:r>
        <w:rPr>
          <w:rFonts w:hint="cs"/>
          <w:rtl/>
          <w:lang w:eastAsia="he-IL"/>
        </w:rPr>
        <w:t xml:space="preserve">כדין הרבה שנים גם בענף הסיעוד וגם בענף הבניין ואלה שני הענפים העיקריים עליהם זה יחול. אפשר להישאר כאן כדין מעבר </w:t>
      </w:r>
      <w:bookmarkStart w:id="1320" w:name="_ETM_Q1_3872825"/>
      <w:bookmarkEnd w:id="1320"/>
      <w:r>
        <w:rPr>
          <w:rFonts w:hint="cs"/>
          <w:rtl/>
          <w:lang w:eastAsia="he-IL"/>
        </w:rPr>
        <w:t xml:space="preserve">ל-63 חודשים ואנחנו מדברים על עובדים שחוזרים </w:t>
      </w:r>
      <w:bookmarkStart w:id="1321" w:name="_ETM_Q1_3873954"/>
      <w:bookmarkEnd w:id="1321"/>
      <w:r>
        <w:rPr>
          <w:rFonts w:hint="cs"/>
          <w:rtl/>
          <w:lang w:eastAsia="he-IL"/>
        </w:rPr>
        <w:t xml:space="preserve">למדינות המוצא שלהם הרבה פעמים כשהם כבר לא הצליחו להשתלב בשוק העבודה המקומי, בין בגלל הגיל שלהם ובין בגלל המצב הרפואי שלהם, אם אנחנו מדברים על ענף הבניין שרווי בתאונות עבודה. זה </w:t>
      </w:r>
      <w:bookmarkStart w:id="1322" w:name="_ETM_Q1_3886941"/>
      <w:bookmarkEnd w:id="1322"/>
      <w:r>
        <w:rPr>
          <w:rFonts w:hint="cs"/>
          <w:rtl/>
          <w:lang w:eastAsia="he-IL"/>
        </w:rPr>
        <w:t>כסף שאמור לשמש אותם. זו פגיעה משמעותית</w:t>
      </w:r>
      <w:r w:rsidR="00666466">
        <w:rPr>
          <w:rFonts w:hint="cs"/>
          <w:rtl/>
          <w:lang w:eastAsia="he-IL"/>
        </w:rPr>
        <w:t xml:space="preserve"> </w:t>
      </w:r>
      <w:r>
        <w:rPr>
          <w:rFonts w:hint="cs"/>
          <w:rtl/>
          <w:lang w:eastAsia="he-IL"/>
        </w:rPr>
        <w:t xml:space="preserve">ובניגוד </w:t>
      </w:r>
      <w:bookmarkStart w:id="1323" w:name="_ETM_Q1_3888789"/>
      <w:bookmarkEnd w:id="1323"/>
      <w:r>
        <w:rPr>
          <w:rFonts w:hint="cs"/>
          <w:rtl/>
          <w:lang w:eastAsia="he-IL"/>
        </w:rPr>
        <w:t xml:space="preserve">להליכים אחרים, לקנסות אחרים, לא קודם לו כלום, אין שימוע, </w:t>
      </w:r>
      <w:bookmarkStart w:id="1324" w:name="_ETM_Q1_3892394"/>
      <w:bookmarkEnd w:id="1324"/>
      <w:r>
        <w:rPr>
          <w:rFonts w:hint="cs"/>
          <w:rtl/>
          <w:lang w:eastAsia="he-IL"/>
        </w:rPr>
        <w:t xml:space="preserve">אין שמיעה של העובד לבדוק למה הוא שהה שלא </w:t>
      </w:r>
      <w:bookmarkStart w:id="1325" w:name="_ETM_Q1_3895702"/>
      <w:bookmarkEnd w:id="1325"/>
      <w:r>
        <w:rPr>
          <w:rFonts w:hint="cs"/>
          <w:rtl/>
          <w:lang w:eastAsia="he-IL"/>
        </w:rPr>
        <w:t xml:space="preserve">כדין, אולי זה היה בטעות. בניגוד לכל מיני הנחות שיש כאן, יש גם עובדים זרים שבוחרים להישאר, </w:t>
      </w:r>
      <w:bookmarkStart w:id="1326" w:name="_ETM_Q1_3902107"/>
      <w:bookmarkEnd w:id="1326"/>
      <w:r>
        <w:rPr>
          <w:rFonts w:hint="cs"/>
          <w:rtl/>
          <w:lang w:eastAsia="he-IL"/>
        </w:rPr>
        <w:t>זה בוודאות נכון, אבל יש גם עובדים זרים שלא.</w:t>
      </w:r>
    </w:p>
    <w:p w14:paraId="0F3303A5" w14:textId="77777777" w:rsidR="00606B29" w:rsidRDefault="00606B29" w:rsidP="00606B29">
      <w:pPr>
        <w:rPr>
          <w:rtl/>
          <w:lang w:eastAsia="he-IL"/>
        </w:rPr>
      </w:pPr>
    </w:p>
    <w:p w14:paraId="601B967B" w14:textId="1A75A345" w:rsidR="00606B29" w:rsidRDefault="00606B29" w:rsidP="00606B29">
      <w:pPr>
        <w:rPr>
          <w:rtl/>
          <w:lang w:eastAsia="he-IL"/>
        </w:rPr>
      </w:pPr>
      <w:bookmarkStart w:id="1327" w:name="_ETM_Q1_3906759"/>
      <w:bookmarkStart w:id="1328" w:name="_ETM_Q1_3906793"/>
      <w:bookmarkEnd w:id="1327"/>
      <w:bookmarkEnd w:id="1328"/>
      <w:r>
        <w:rPr>
          <w:rFonts w:hint="cs"/>
          <w:rtl/>
          <w:lang w:eastAsia="he-IL"/>
        </w:rPr>
        <w:t>אני אתן דוגמה מאוד ספציפית בענף הסיעוד</w:t>
      </w:r>
      <w:r w:rsidR="00F415FB">
        <w:rPr>
          <w:rFonts w:hint="cs"/>
          <w:rtl/>
          <w:lang w:eastAsia="he-IL"/>
        </w:rPr>
        <w:t xml:space="preserve"> </w:t>
      </w:r>
      <w:r>
        <w:rPr>
          <w:rFonts w:hint="cs"/>
          <w:rtl/>
          <w:lang w:eastAsia="he-IL"/>
        </w:rPr>
        <w:t>אבל היא לא נדירה. חלק מאוד גדול מעובדות</w:t>
      </w:r>
      <w:bookmarkStart w:id="1329" w:name="_ETM_Q1_3905685"/>
      <w:bookmarkEnd w:id="1329"/>
      <w:r>
        <w:rPr>
          <w:rFonts w:hint="cs"/>
          <w:rtl/>
          <w:lang w:eastAsia="he-IL"/>
        </w:rPr>
        <w:t xml:space="preserve"> הסיעוד שנמצאות כאן</w:t>
      </w:r>
      <w:r w:rsidR="00666466">
        <w:rPr>
          <w:rFonts w:hint="cs"/>
          <w:rtl/>
          <w:lang w:eastAsia="he-IL"/>
        </w:rPr>
        <w:t xml:space="preserve"> </w:t>
      </w:r>
      <w:r>
        <w:rPr>
          <w:rFonts w:hint="cs"/>
          <w:rtl/>
          <w:lang w:eastAsia="he-IL"/>
        </w:rPr>
        <w:t xml:space="preserve">מעבר ל-63 חודשים, כמחצית מעובדות </w:t>
      </w:r>
      <w:bookmarkStart w:id="1330" w:name="_ETM_Q1_3909812"/>
      <w:bookmarkEnd w:id="1330"/>
      <w:r>
        <w:rPr>
          <w:rFonts w:hint="cs"/>
          <w:rtl/>
          <w:lang w:eastAsia="he-IL"/>
        </w:rPr>
        <w:t xml:space="preserve">הסיעוד שוהות כאן כדין מעל 63 חודשים, הן במה </w:t>
      </w:r>
      <w:bookmarkStart w:id="1331" w:name="_ETM_Q1_3914948"/>
      <w:bookmarkEnd w:id="1331"/>
      <w:r>
        <w:rPr>
          <w:rFonts w:hint="cs"/>
          <w:rtl/>
          <w:lang w:eastAsia="he-IL"/>
        </w:rPr>
        <w:t>שנקרא אשרה הומניטרית. זו אשרה שלמרות שהעובדת השלימה 63 חודשים</w:t>
      </w:r>
      <w:r w:rsidR="00486782">
        <w:rPr>
          <w:rFonts w:hint="cs"/>
          <w:rtl/>
          <w:lang w:eastAsia="he-IL"/>
        </w:rPr>
        <w:t xml:space="preserve">, לשכה או מעסיק יכולים להגיש בשבילה בקשה לאשרה הומניטרית. היא לא תדע מה קרה עם האשרה הזאת. גם אם היא יודעת אנגלית, </w:t>
      </w:r>
      <w:bookmarkStart w:id="1332" w:name="_ETM_Q1_3924159"/>
      <w:bookmarkEnd w:id="1332"/>
      <w:r w:rsidR="00486782">
        <w:rPr>
          <w:rFonts w:hint="cs"/>
          <w:rtl/>
          <w:lang w:eastAsia="he-IL"/>
        </w:rPr>
        <w:t>והרבה מהן לא יודעות אנגלית</w:t>
      </w:r>
      <w:r w:rsidR="00666466">
        <w:rPr>
          <w:rFonts w:hint="cs"/>
          <w:rtl/>
          <w:lang w:eastAsia="he-IL"/>
        </w:rPr>
        <w:t xml:space="preserve"> </w:t>
      </w:r>
      <w:r w:rsidR="00486782">
        <w:rPr>
          <w:rFonts w:hint="cs"/>
          <w:rtl/>
          <w:lang w:eastAsia="he-IL"/>
        </w:rPr>
        <w:t xml:space="preserve">- אם מדברים על אוקראינה, על מולדובה </w:t>
      </w:r>
      <w:r w:rsidR="00486782">
        <w:rPr>
          <w:rtl/>
          <w:lang w:eastAsia="he-IL"/>
        </w:rPr>
        <w:t>–</w:t>
      </w:r>
      <w:r w:rsidR="00486782">
        <w:rPr>
          <w:rFonts w:hint="cs"/>
          <w:rtl/>
          <w:lang w:eastAsia="he-IL"/>
        </w:rPr>
        <w:t xml:space="preserve"> והיא נכנסה לאתר של רשות האוכלוסין וההגירה,</w:t>
      </w:r>
      <w:bookmarkStart w:id="1333" w:name="_ETM_Q1_3933293"/>
      <w:bookmarkEnd w:id="1333"/>
      <w:r w:rsidR="00486782">
        <w:rPr>
          <w:rFonts w:hint="cs"/>
          <w:rtl/>
          <w:lang w:eastAsia="he-IL"/>
        </w:rPr>
        <w:t xml:space="preserve"> אנחנו רואים את העובדים האלה ו הם לא נכנסים</w:t>
      </w:r>
      <w:bookmarkStart w:id="1334" w:name="_ETM_Q1_3934749"/>
      <w:bookmarkEnd w:id="1334"/>
      <w:r w:rsidR="00486782">
        <w:rPr>
          <w:rFonts w:hint="cs"/>
          <w:rtl/>
          <w:lang w:eastAsia="he-IL"/>
        </w:rPr>
        <w:t xml:space="preserve">, היא לא תדע כי זה לא כתוב שם, </w:t>
      </w:r>
      <w:bookmarkStart w:id="1335" w:name="_ETM_Q1_3937129"/>
      <w:bookmarkEnd w:id="1335"/>
      <w:r w:rsidR="00486782">
        <w:rPr>
          <w:rFonts w:hint="cs"/>
          <w:rtl/>
          <w:lang w:eastAsia="he-IL"/>
        </w:rPr>
        <w:t>לא כתוב אם האשרה התקבלה או לא התקבלה.</w:t>
      </w:r>
    </w:p>
    <w:p w14:paraId="7D6AF3C2" w14:textId="77777777" w:rsidR="00486782" w:rsidRDefault="00486782" w:rsidP="00606B29">
      <w:pPr>
        <w:rPr>
          <w:rtl/>
          <w:lang w:eastAsia="he-IL"/>
        </w:rPr>
      </w:pPr>
      <w:bookmarkStart w:id="1336" w:name="_ETM_Q1_3938821"/>
      <w:bookmarkStart w:id="1337" w:name="_ETM_Q1_3938862"/>
      <w:bookmarkEnd w:id="1336"/>
      <w:bookmarkEnd w:id="1337"/>
    </w:p>
    <w:p w14:paraId="7144F382" w14:textId="1D25C6D9" w:rsidR="00486782" w:rsidRDefault="00486782" w:rsidP="00486782">
      <w:pPr>
        <w:pStyle w:val="af6"/>
        <w:keepNext/>
        <w:rPr>
          <w:rtl/>
        </w:rPr>
      </w:pPr>
      <w:bookmarkStart w:id="1338" w:name="ET_yor_4996_198"/>
      <w:r w:rsidRPr="00486782">
        <w:rPr>
          <w:rStyle w:val="TagStyle"/>
          <w:rtl/>
        </w:rPr>
        <w:t xml:space="preserve"> &lt;&lt; </w:t>
      </w:r>
      <w:proofErr w:type="spellStart"/>
      <w:r w:rsidRPr="00486782">
        <w:rPr>
          <w:rStyle w:val="TagStyle"/>
          <w:rtl/>
        </w:rPr>
        <w:t>יור</w:t>
      </w:r>
      <w:proofErr w:type="spellEnd"/>
      <w:r w:rsidRPr="00486782">
        <w:rPr>
          <w:rStyle w:val="TagStyle"/>
          <w:rtl/>
        </w:rPr>
        <w:t xml:space="preserve"> &gt;&gt; </w:t>
      </w:r>
      <w:r>
        <w:rPr>
          <w:rtl/>
        </w:rPr>
        <w:t xml:space="preserve">היו"ר ישראל </w:t>
      </w:r>
      <w:proofErr w:type="spellStart"/>
      <w:r>
        <w:rPr>
          <w:rtl/>
        </w:rPr>
        <w:t>אייכלר</w:t>
      </w:r>
      <w:proofErr w:type="spellEnd"/>
      <w:r>
        <w:rPr>
          <w:rtl/>
        </w:rPr>
        <w:t>:</w:t>
      </w:r>
      <w:r w:rsidRPr="00486782">
        <w:rPr>
          <w:rStyle w:val="TagStyle"/>
          <w:rtl/>
        </w:rPr>
        <w:t xml:space="preserve"> &lt;&lt; </w:t>
      </w:r>
      <w:proofErr w:type="spellStart"/>
      <w:r w:rsidRPr="00486782">
        <w:rPr>
          <w:rStyle w:val="TagStyle"/>
          <w:rtl/>
        </w:rPr>
        <w:t>יור</w:t>
      </w:r>
      <w:proofErr w:type="spellEnd"/>
      <w:r w:rsidRPr="00486782">
        <w:rPr>
          <w:rStyle w:val="TagStyle"/>
          <w:rtl/>
        </w:rPr>
        <w:t xml:space="preserve"> &gt;&gt;</w:t>
      </w:r>
      <w:r w:rsidR="00F415FB">
        <w:rPr>
          <w:rtl/>
        </w:rPr>
        <w:t xml:space="preserve"> </w:t>
      </w:r>
      <w:bookmarkEnd w:id="1338"/>
    </w:p>
    <w:p w14:paraId="5974F477" w14:textId="77777777" w:rsidR="00486782" w:rsidRDefault="00486782" w:rsidP="00486782">
      <w:pPr>
        <w:pStyle w:val="KeepWithNext"/>
        <w:rPr>
          <w:rtl/>
          <w:lang w:eastAsia="he-IL"/>
        </w:rPr>
      </w:pPr>
    </w:p>
    <w:p w14:paraId="01587EBB" w14:textId="4FC18E90" w:rsidR="00486782" w:rsidRDefault="00486782" w:rsidP="00486782">
      <w:pPr>
        <w:rPr>
          <w:rtl/>
          <w:lang w:eastAsia="he-IL"/>
        </w:rPr>
      </w:pPr>
      <w:r>
        <w:rPr>
          <w:rFonts w:hint="cs"/>
          <w:rtl/>
          <w:lang w:eastAsia="he-IL"/>
        </w:rPr>
        <w:t xml:space="preserve">אם זה </w:t>
      </w:r>
      <w:bookmarkStart w:id="1339" w:name="_ETM_Q1_3938872"/>
      <w:bookmarkEnd w:id="1339"/>
      <w:r>
        <w:rPr>
          <w:rFonts w:hint="cs"/>
          <w:rtl/>
          <w:lang w:eastAsia="he-IL"/>
        </w:rPr>
        <w:t>יהיה בתלוש, זה יהיה בסדר?</w:t>
      </w:r>
    </w:p>
    <w:p w14:paraId="0C0D797C" w14:textId="77777777" w:rsidR="00486782" w:rsidRDefault="00486782" w:rsidP="00486782">
      <w:pPr>
        <w:rPr>
          <w:rtl/>
          <w:lang w:eastAsia="he-IL"/>
        </w:rPr>
      </w:pPr>
    </w:p>
    <w:p w14:paraId="4A36ADEE" w14:textId="0B8EC0B9" w:rsidR="00486782" w:rsidRDefault="00486782" w:rsidP="00486782">
      <w:pPr>
        <w:pStyle w:val="a4"/>
        <w:keepNext/>
        <w:rPr>
          <w:rtl/>
        </w:rPr>
      </w:pPr>
      <w:bookmarkStart w:id="1340" w:name="ET_speaker_6360_200"/>
      <w:r w:rsidRPr="00486782">
        <w:rPr>
          <w:rStyle w:val="TagStyle"/>
          <w:rtl/>
        </w:rPr>
        <w:t xml:space="preserve"> &lt;&lt; דובר &gt;&gt; </w:t>
      </w:r>
      <w:r>
        <w:rPr>
          <w:rtl/>
        </w:rPr>
        <w:t>אליהו רביבו (הליכוד):</w:t>
      </w:r>
      <w:r w:rsidRPr="00486782">
        <w:rPr>
          <w:rStyle w:val="TagStyle"/>
          <w:rtl/>
        </w:rPr>
        <w:t xml:space="preserve"> &lt;&lt; דובר &gt;&gt;</w:t>
      </w:r>
      <w:r w:rsidR="00F415FB">
        <w:rPr>
          <w:rtl/>
        </w:rPr>
        <w:t xml:space="preserve"> </w:t>
      </w:r>
      <w:bookmarkEnd w:id="1340"/>
    </w:p>
    <w:p w14:paraId="608CC0F4" w14:textId="77777777" w:rsidR="00486782" w:rsidRDefault="00486782" w:rsidP="00486782">
      <w:pPr>
        <w:pStyle w:val="KeepWithNext"/>
        <w:rPr>
          <w:rtl/>
          <w:lang w:eastAsia="he-IL"/>
        </w:rPr>
      </w:pPr>
    </w:p>
    <w:p w14:paraId="4C81464B" w14:textId="7D2D8F8E" w:rsidR="00486782" w:rsidRDefault="00486782" w:rsidP="00486782">
      <w:pPr>
        <w:rPr>
          <w:rtl/>
          <w:lang w:eastAsia="he-IL"/>
        </w:rPr>
      </w:pPr>
      <w:r>
        <w:rPr>
          <w:rFonts w:hint="cs"/>
          <w:rtl/>
          <w:lang w:eastAsia="he-IL"/>
        </w:rPr>
        <w:t xml:space="preserve">סליחה, מר אדלשטיין, זה קצת בעייתי ומביך </w:t>
      </w:r>
      <w:bookmarkStart w:id="1341" w:name="_ETM_Q1_3949238"/>
      <w:bookmarkEnd w:id="1341"/>
      <w:r>
        <w:rPr>
          <w:rFonts w:hint="cs"/>
          <w:rtl/>
          <w:lang w:eastAsia="he-IL"/>
        </w:rPr>
        <w:t>שאתה מתקן אותו בעובדות.</w:t>
      </w:r>
      <w:bookmarkStart w:id="1342" w:name="_ETM_Q1_3949472"/>
      <w:bookmarkEnd w:id="1342"/>
      <w:r>
        <w:rPr>
          <w:rFonts w:hint="cs"/>
          <w:rtl/>
          <w:lang w:eastAsia="he-IL"/>
        </w:rPr>
        <w:t xml:space="preserve"> </w:t>
      </w:r>
    </w:p>
    <w:p w14:paraId="6AAE6015" w14:textId="77777777" w:rsidR="00486782" w:rsidRDefault="00486782" w:rsidP="00486782">
      <w:pPr>
        <w:rPr>
          <w:rtl/>
          <w:lang w:eastAsia="he-IL"/>
        </w:rPr>
      </w:pPr>
    </w:p>
    <w:p w14:paraId="723831BE" w14:textId="52DFEAB8" w:rsidR="00486782" w:rsidRDefault="00486782" w:rsidP="00486782">
      <w:pPr>
        <w:pStyle w:val="af9"/>
        <w:keepNext/>
        <w:rPr>
          <w:rtl/>
          <w:lang w:eastAsia="he-IL"/>
        </w:rPr>
      </w:pPr>
      <w:bookmarkStart w:id="1343" w:name="ET_guest_אלעד_כהנא_203"/>
      <w:r w:rsidRPr="00486782">
        <w:rPr>
          <w:rStyle w:val="TagStyle"/>
          <w:rtl/>
        </w:rPr>
        <w:t xml:space="preserve"> &lt;&lt; אורח &gt;&gt; </w:t>
      </w:r>
      <w:r>
        <w:rPr>
          <w:rtl/>
          <w:lang w:eastAsia="he-IL"/>
        </w:rPr>
        <w:t>אלעד כהנא:</w:t>
      </w:r>
      <w:r w:rsidRPr="00486782">
        <w:rPr>
          <w:rStyle w:val="TagStyle"/>
          <w:rtl/>
        </w:rPr>
        <w:t xml:space="preserve"> &lt;&lt; אורח &gt;&gt;</w:t>
      </w:r>
      <w:r w:rsidR="00F415FB">
        <w:rPr>
          <w:rtl/>
          <w:lang w:eastAsia="he-IL"/>
        </w:rPr>
        <w:t xml:space="preserve"> </w:t>
      </w:r>
      <w:bookmarkEnd w:id="1343"/>
    </w:p>
    <w:p w14:paraId="400CA5C9" w14:textId="77777777" w:rsidR="00486782" w:rsidRDefault="00486782" w:rsidP="00486782">
      <w:pPr>
        <w:pStyle w:val="KeepWithNext"/>
        <w:rPr>
          <w:rtl/>
          <w:lang w:eastAsia="he-IL"/>
        </w:rPr>
      </w:pPr>
    </w:p>
    <w:p w14:paraId="152A70AA" w14:textId="23CB8D90" w:rsidR="00486782" w:rsidRPr="00486782" w:rsidRDefault="00486782" w:rsidP="00486782">
      <w:pPr>
        <w:rPr>
          <w:rtl/>
          <w:lang w:eastAsia="he-IL"/>
        </w:rPr>
      </w:pPr>
      <w:r>
        <w:rPr>
          <w:rFonts w:hint="cs"/>
          <w:rtl/>
          <w:lang w:eastAsia="he-IL"/>
        </w:rPr>
        <w:t>לאחר תום 63 חודשים מוגשת בקשה.</w:t>
      </w:r>
    </w:p>
    <w:p w14:paraId="01457240" w14:textId="77777777" w:rsidR="00486782" w:rsidRDefault="00486782" w:rsidP="00486782">
      <w:pPr>
        <w:rPr>
          <w:rtl/>
          <w:lang w:eastAsia="he-IL"/>
        </w:rPr>
      </w:pPr>
    </w:p>
    <w:p w14:paraId="1480AEA7" w14:textId="3C43E0B2" w:rsidR="00486782" w:rsidRDefault="00486782" w:rsidP="00486782">
      <w:pPr>
        <w:pStyle w:val="af6"/>
        <w:keepNext/>
        <w:rPr>
          <w:rtl/>
        </w:rPr>
      </w:pPr>
      <w:bookmarkStart w:id="1344" w:name="ET_yor_4996_202"/>
      <w:r w:rsidRPr="00486782">
        <w:rPr>
          <w:rStyle w:val="TagStyle"/>
          <w:rtl/>
        </w:rPr>
        <w:t xml:space="preserve"> &lt;&lt; </w:t>
      </w:r>
      <w:proofErr w:type="spellStart"/>
      <w:r w:rsidRPr="00486782">
        <w:rPr>
          <w:rStyle w:val="TagStyle"/>
          <w:rtl/>
        </w:rPr>
        <w:t>יור</w:t>
      </w:r>
      <w:proofErr w:type="spellEnd"/>
      <w:r w:rsidRPr="00486782">
        <w:rPr>
          <w:rStyle w:val="TagStyle"/>
          <w:rtl/>
        </w:rPr>
        <w:t xml:space="preserve"> &gt;&gt; </w:t>
      </w:r>
      <w:r>
        <w:rPr>
          <w:rtl/>
        </w:rPr>
        <w:t xml:space="preserve">היו"ר ישראל </w:t>
      </w:r>
      <w:proofErr w:type="spellStart"/>
      <w:r>
        <w:rPr>
          <w:rtl/>
        </w:rPr>
        <w:t>אייכלר</w:t>
      </w:r>
      <w:proofErr w:type="spellEnd"/>
      <w:r>
        <w:rPr>
          <w:rtl/>
        </w:rPr>
        <w:t>:</w:t>
      </w:r>
      <w:r w:rsidRPr="00486782">
        <w:rPr>
          <w:rStyle w:val="TagStyle"/>
          <w:rtl/>
        </w:rPr>
        <w:t xml:space="preserve"> &lt;&lt; </w:t>
      </w:r>
      <w:proofErr w:type="spellStart"/>
      <w:r w:rsidRPr="00486782">
        <w:rPr>
          <w:rStyle w:val="TagStyle"/>
          <w:rtl/>
        </w:rPr>
        <w:t>יור</w:t>
      </w:r>
      <w:proofErr w:type="spellEnd"/>
      <w:r w:rsidRPr="00486782">
        <w:rPr>
          <w:rStyle w:val="TagStyle"/>
          <w:rtl/>
        </w:rPr>
        <w:t xml:space="preserve"> &gt;&gt;</w:t>
      </w:r>
      <w:r w:rsidR="00F415FB">
        <w:rPr>
          <w:rtl/>
        </w:rPr>
        <w:t xml:space="preserve"> </w:t>
      </w:r>
      <w:bookmarkEnd w:id="1344"/>
    </w:p>
    <w:p w14:paraId="558B58DC" w14:textId="77777777" w:rsidR="00486782" w:rsidRDefault="00486782" w:rsidP="00486782">
      <w:pPr>
        <w:pStyle w:val="KeepWithNext"/>
        <w:rPr>
          <w:rtl/>
          <w:lang w:eastAsia="he-IL"/>
        </w:rPr>
      </w:pPr>
    </w:p>
    <w:p w14:paraId="7A0F594B" w14:textId="0F7FB32F" w:rsidR="00486782" w:rsidRDefault="00486782" w:rsidP="00486782">
      <w:pPr>
        <w:rPr>
          <w:rtl/>
          <w:lang w:eastAsia="he-IL"/>
        </w:rPr>
      </w:pPr>
      <w:bookmarkStart w:id="1345" w:name="_ETM_Q1_3939387"/>
      <w:bookmarkStart w:id="1346" w:name="_ETM_Q1_3939422"/>
      <w:bookmarkStart w:id="1347" w:name="_ETM_Q1_3940115"/>
      <w:bookmarkEnd w:id="1345"/>
      <w:bookmarkEnd w:id="1346"/>
      <w:bookmarkEnd w:id="1347"/>
      <w:r>
        <w:rPr>
          <w:rFonts w:hint="cs"/>
          <w:rtl/>
          <w:lang w:eastAsia="he-IL"/>
        </w:rPr>
        <w:t xml:space="preserve">שאלתי אותך </w:t>
      </w:r>
      <w:bookmarkStart w:id="1348" w:name="_ETM_Q1_3960998"/>
      <w:bookmarkEnd w:id="1348"/>
      <w:r>
        <w:rPr>
          <w:rFonts w:hint="cs"/>
          <w:rtl/>
          <w:lang w:eastAsia="he-IL"/>
        </w:rPr>
        <w:t>שאלה. אם זה יופיע בתלוש המשכורת שלו, זה יהיה בסדר?</w:t>
      </w:r>
    </w:p>
    <w:p w14:paraId="3070F55D" w14:textId="77777777" w:rsidR="00486782" w:rsidRDefault="00486782" w:rsidP="00486782">
      <w:pPr>
        <w:rPr>
          <w:rtl/>
          <w:lang w:eastAsia="he-IL"/>
        </w:rPr>
      </w:pPr>
      <w:bookmarkStart w:id="1349" w:name="_ETM_Q1_3960714"/>
      <w:bookmarkStart w:id="1350" w:name="_ETM_Q1_3960754"/>
      <w:bookmarkEnd w:id="1349"/>
      <w:bookmarkEnd w:id="1350"/>
    </w:p>
    <w:p w14:paraId="1C0FCADF" w14:textId="3E3C999D" w:rsidR="00486782" w:rsidRDefault="00486782" w:rsidP="00486782">
      <w:pPr>
        <w:pStyle w:val="af9"/>
        <w:keepNext/>
        <w:rPr>
          <w:rtl/>
          <w:lang w:eastAsia="he-IL"/>
        </w:rPr>
      </w:pPr>
      <w:bookmarkStart w:id="1351" w:name="ET_guest_אלעד_כהנא_199"/>
      <w:r w:rsidRPr="00486782">
        <w:rPr>
          <w:rStyle w:val="TagStyle"/>
          <w:rtl/>
        </w:rPr>
        <w:t xml:space="preserve"> &lt;&lt; אורח &gt;&gt; </w:t>
      </w:r>
      <w:r>
        <w:rPr>
          <w:rtl/>
          <w:lang w:eastAsia="he-IL"/>
        </w:rPr>
        <w:t>אלעד כהנא:</w:t>
      </w:r>
      <w:r w:rsidRPr="00486782">
        <w:rPr>
          <w:rStyle w:val="TagStyle"/>
          <w:rtl/>
        </w:rPr>
        <w:t xml:space="preserve"> &lt;&lt; אורח &gt;&gt;</w:t>
      </w:r>
      <w:r w:rsidR="00F415FB">
        <w:rPr>
          <w:rtl/>
          <w:lang w:eastAsia="he-IL"/>
        </w:rPr>
        <w:t xml:space="preserve"> </w:t>
      </w:r>
      <w:bookmarkEnd w:id="1351"/>
    </w:p>
    <w:p w14:paraId="5848500A" w14:textId="77777777" w:rsidR="00486782" w:rsidRDefault="00486782" w:rsidP="00486782">
      <w:pPr>
        <w:pStyle w:val="KeepWithNext"/>
        <w:rPr>
          <w:rtl/>
          <w:lang w:eastAsia="he-IL"/>
        </w:rPr>
      </w:pPr>
    </w:p>
    <w:p w14:paraId="761704F8" w14:textId="006EDB0C" w:rsidR="00486782" w:rsidRDefault="00486782" w:rsidP="00486782">
      <w:pPr>
        <w:rPr>
          <w:rtl/>
          <w:lang w:eastAsia="he-IL"/>
        </w:rPr>
      </w:pPr>
      <w:bookmarkStart w:id="1352" w:name="_ETM_Q1_3940298"/>
      <w:bookmarkStart w:id="1353" w:name="_ETM_Q1_3940315"/>
      <w:bookmarkStart w:id="1354" w:name="_ETM_Q1_3964620"/>
      <w:bookmarkEnd w:id="1352"/>
      <w:bookmarkEnd w:id="1353"/>
      <w:bookmarkEnd w:id="1354"/>
      <w:r>
        <w:rPr>
          <w:rFonts w:hint="cs"/>
          <w:rtl/>
          <w:lang w:eastAsia="he-IL"/>
        </w:rPr>
        <w:t xml:space="preserve"> מה זה תלוש המשכורת?</w:t>
      </w:r>
      <w:r w:rsidR="00666466">
        <w:rPr>
          <w:rFonts w:hint="cs"/>
          <w:rtl/>
          <w:lang w:eastAsia="he-IL"/>
        </w:rPr>
        <w:t xml:space="preserve"> </w:t>
      </w:r>
      <w:r>
        <w:rPr>
          <w:rFonts w:hint="cs"/>
          <w:rtl/>
          <w:lang w:eastAsia="he-IL"/>
        </w:rPr>
        <w:t xml:space="preserve">מעסיק </w:t>
      </w:r>
      <w:bookmarkStart w:id="1355" w:name="_ETM_Q1_3969493"/>
      <w:bookmarkEnd w:id="1355"/>
      <w:r>
        <w:rPr>
          <w:rFonts w:hint="cs"/>
          <w:rtl/>
          <w:lang w:eastAsia="he-IL"/>
        </w:rPr>
        <w:t>סיעודי לא נותן תלוש משכורת.</w:t>
      </w:r>
    </w:p>
    <w:p w14:paraId="1BFFD509" w14:textId="77777777" w:rsidR="00486782" w:rsidRDefault="00486782" w:rsidP="00486782">
      <w:pPr>
        <w:rPr>
          <w:rtl/>
          <w:lang w:eastAsia="he-IL"/>
        </w:rPr>
      </w:pPr>
      <w:bookmarkStart w:id="1356" w:name="_ETM_Q1_3970120"/>
      <w:bookmarkEnd w:id="1356"/>
    </w:p>
    <w:p w14:paraId="4B84518F" w14:textId="4F3D2617" w:rsidR="00486782" w:rsidRDefault="00486782" w:rsidP="00486782">
      <w:pPr>
        <w:pStyle w:val="af6"/>
        <w:keepNext/>
        <w:rPr>
          <w:rtl/>
        </w:rPr>
      </w:pPr>
      <w:bookmarkStart w:id="1357" w:name="ET_yor_4996_204"/>
      <w:r w:rsidRPr="00486782">
        <w:rPr>
          <w:rStyle w:val="TagStyle"/>
          <w:rtl/>
        </w:rPr>
        <w:t xml:space="preserve"> &lt;&lt; </w:t>
      </w:r>
      <w:proofErr w:type="spellStart"/>
      <w:r w:rsidRPr="00486782">
        <w:rPr>
          <w:rStyle w:val="TagStyle"/>
          <w:rtl/>
        </w:rPr>
        <w:t>יור</w:t>
      </w:r>
      <w:proofErr w:type="spellEnd"/>
      <w:r w:rsidRPr="00486782">
        <w:rPr>
          <w:rStyle w:val="TagStyle"/>
          <w:rtl/>
        </w:rPr>
        <w:t xml:space="preserve"> &gt;&gt; </w:t>
      </w:r>
      <w:r>
        <w:rPr>
          <w:rtl/>
        </w:rPr>
        <w:t xml:space="preserve">היו"ר ישראל </w:t>
      </w:r>
      <w:proofErr w:type="spellStart"/>
      <w:r>
        <w:rPr>
          <w:rtl/>
        </w:rPr>
        <w:t>אייכלר</w:t>
      </w:r>
      <w:proofErr w:type="spellEnd"/>
      <w:r>
        <w:rPr>
          <w:rtl/>
        </w:rPr>
        <w:t>:</w:t>
      </w:r>
      <w:r w:rsidRPr="00486782">
        <w:rPr>
          <w:rStyle w:val="TagStyle"/>
          <w:rtl/>
        </w:rPr>
        <w:t xml:space="preserve"> &lt;&lt; </w:t>
      </w:r>
      <w:proofErr w:type="spellStart"/>
      <w:r w:rsidRPr="00486782">
        <w:rPr>
          <w:rStyle w:val="TagStyle"/>
          <w:rtl/>
        </w:rPr>
        <w:t>יור</w:t>
      </w:r>
      <w:proofErr w:type="spellEnd"/>
      <w:r w:rsidRPr="00486782">
        <w:rPr>
          <w:rStyle w:val="TagStyle"/>
          <w:rtl/>
        </w:rPr>
        <w:t xml:space="preserve"> &gt;&gt;</w:t>
      </w:r>
      <w:r w:rsidR="00F415FB">
        <w:rPr>
          <w:rtl/>
        </w:rPr>
        <w:t xml:space="preserve"> </w:t>
      </w:r>
      <w:bookmarkEnd w:id="1357"/>
    </w:p>
    <w:p w14:paraId="7224B3B9" w14:textId="77777777" w:rsidR="00486782" w:rsidRDefault="00486782" w:rsidP="00486782">
      <w:pPr>
        <w:pStyle w:val="KeepWithNext"/>
        <w:rPr>
          <w:rtl/>
          <w:lang w:eastAsia="he-IL"/>
        </w:rPr>
      </w:pPr>
    </w:p>
    <w:p w14:paraId="1D1CB7A6" w14:textId="2959FDBC" w:rsidR="00486782" w:rsidRDefault="00486782" w:rsidP="00486782">
      <w:pPr>
        <w:rPr>
          <w:rtl/>
          <w:lang w:eastAsia="he-IL"/>
        </w:rPr>
      </w:pPr>
      <w:bookmarkStart w:id="1358" w:name="_ETM_Q1_3970341"/>
      <w:bookmarkStart w:id="1359" w:name="_ETM_Q1_3970376"/>
      <w:bookmarkEnd w:id="1358"/>
      <w:bookmarkEnd w:id="1359"/>
      <w:r>
        <w:rPr>
          <w:rFonts w:hint="cs"/>
          <w:rtl/>
          <w:lang w:eastAsia="he-IL"/>
        </w:rPr>
        <w:t xml:space="preserve">אני מדבר על אלה שחייבים </w:t>
      </w:r>
      <w:bookmarkStart w:id="1360" w:name="_ETM_Q1_3972210"/>
      <w:bookmarkEnd w:id="1360"/>
      <w:r>
        <w:rPr>
          <w:rFonts w:hint="cs"/>
          <w:rtl/>
          <w:lang w:eastAsia="he-IL"/>
        </w:rPr>
        <w:t>בהפקדת פיקדון.</w:t>
      </w:r>
    </w:p>
    <w:p w14:paraId="6E652F51" w14:textId="77777777" w:rsidR="00486782" w:rsidRDefault="00486782" w:rsidP="00486782">
      <w:pPr>
        <w:rPr>
          <w:rtl/>
          <w:lang w:eastAsia="he-IL"/>
        </w:rPr>
      </w:pPr>
      <w:bookmarkStart w:id="1361" w:name="_ETM_Q1_3971697"/>
      <w:bookmarkStart w:id="1362" w:name="_ETM_Q1_3971730"/>
      <w:bookmarkStart w:id="1363" w:name="_ETM_Q1_3971175"/>
      <w:bookmarkEnd w:id="1361"/>
      <w:bookmarkEnd w:id="1362"/>
      <w:bookmarkEnd w:id="1363"/>
    </w:p>
    <w:p w14:paraId="1E58EA5C" w14:textId="7DCABFF6" w:rsidR="00486782" w:rsidRDefault="00486782" w:rsidP="00486782">
      <w:pPr>
        <w:pStyle w:val="af9"/>
        <w:keepNext/>
        <w:rPr>
          <w:rtl/>
          <w:lang w:eastAsia="he-IL"/>
        </w:rPr>
      </w:pPr>
      <w:bookmarkStart w:id="1364" w:name="ET_guest_אלעד_כהנא_205"/>
      <w:r w:rsidRPr="00486782">
        <w:rPr>
          <w:rStyle w:val="TagStyle"/>
          <w:rtl/>
        </w:rPr>
        <w:t xml:space="preserve"> &lt;&lt; אורח &gt;&gt; </w:t>
      </w:r>
      <w:r>
        <w:rPr>
          <w:rtl/>
          <w:lang w:eastAsia="he-IL"/>
        </w:rPr>
        <w:t>אלעד כהנא:</w:t>
      </w:r>
      <w:r w:rsidRPr="00486782">
        <w:rPr>
          <w:rStyle w:val="TagStyle"/>
          <w:rtl/>
        </w:rPr>
        <w:t xml:space="preserve"> &lt;&lt; אורח &gt;&gt;</w:t>
      </w:r>
      <w:r w:rsidR="00F415FB">
        <w:rPr>
          <w:rtl/>
          <w:lang w:eastAsia="he-IL"/>
        </w:rPr>
        <w:t xml:space="preserve"> </w:t>
      </w:r>
      <w:bookmarkEnd w:id="1364"/>
    </w:p>
    <w:p w14:paraId="10DB4813" w14:textId="77777777" w:rsidR="00486782" w:rsidRDefault="00486782" w:rsidP="00486782">
      <w:pPr>
        <w:pStyle w:val="KeepWithNext"/>
        <w:rPr>
          <w:rtl/>
          <w:lang w:eastAsia="he-IL"/>
        </w:rPr>
      </w:pPr>
    </w:p>
    <w:p w14:paraId="15EE29A6" w14:textId="7F6B8F9D" w:rsidR="00486782" w:rsidRDefault="00486782" w:rsidP="00486782">
      <w:pPr>
        <w:rPr>
          <w:rtl/>
          <w:lang w:eastAsia="he-IL"/>
        </w:rPr>
      </w:pPr>
      <w:bookmarkStart w:id="1365" w:name="_ETM_Q1_3971376"/>
      <w:bookmarkStart w:id="1366" w:name="_ETM_Q1_3971409"/>
      <w:bookmarkEnd w:id="1365"/>
      <w:bookmarkEnd w:id="1366"/>
      <w:r>
        <w:rPr>
          <w:rFonts w:hint="cs"/>
          <w:rtl/>
          <w:lang w:eastAsia="he-IL"/>
        </w:rPr>
        <w:t>אני מדבר על סיעוד כי דיברתי על אשרה הומניט</w:t>
      </w:r>
      <w:bookmarkStart w:id="1367" w:name="_ETM_Q1_3971102"/>
      <w:bookmarkEnd w:id="1367"/>
      <w:r>
        <w:rPr>
          <w:rFonts w:hint="cs"/>
          <w:rtl/>
          <w:lang w:eastAsia="he-IL"/>
        </w:rPr>
        <w:t>רית.</w:t>
      </w:r>
    </w:p>
    <w:p w14:paraId="7BB9F062" w14:textId="77777777" w:rsidR="00486782" w:rsidRDefault="00486782" w:rsidP="00486782">
      <w:pPr>
        <w:rPr>
          <w:rtl/>
          <w:lang w:eastAsia="he-IL"/>
        </w:rPr>
      </w:pPr>
      <w:bookmarkStart w:id="1368" w:name="_ETM_Q1_3974979"/>
      <w:bookmarkStart w:id="1369" w:name="_ETM_Q1_3975016"/>
      <w:bookmarkStart w:id="1370" w:name="_ETM_Q1_3975866"/>
      <w:bookmarkEnd w:id="1368"/>
      <w:bookmarkEnd w:id="1369"/>
      <w:bookmarkEnd w:id="1370"/>
    </w:p>
    <w:p w14:paraId="08AA12E2" w14:textId="21226203" w:rsidR="00486782" w:rsidRDefault="00486782" w:rsidP="00486782">
      <w:pPr>
        <w:pStyle w:val="af6"/>
        <w:keepNext/>
        <w:rPr>
          <w:rtl/>
        </w:rPr>
      </w:pPr>
      <w:bookmarkStart w:id="1371" w:name="ET_yor_4996_206"/>
      <w:r w:rsidRPr="00486782">
        <w:rPr>
          <w:rStyle w:val="TagStyle"/>
          <w:rtl/>
        </w:rPr>
        <w:t xml:space="preserve"> &lt;&lt; </w:t>
      </w:r>
      <w:proofErr w:type="spellStart"/>
      <w:r w:rsidRPr="00486782">
        <w:rPr>
          <w:rStyle w:val="TagStyle"/>
          <w:rtl/>
        </w:rPr>
        <w:t>יור</w:t>
      </w:r>
      <w:proofErr w:type="spellEnd"/>
      <w:r w:rsidRPr="00486782">
        <w:rPr>
          <w:rStyle w:val="TagStyle"/>
          <w:rtl/>
        </w:rPr>
        <w:t xml:space="preserve"> &gt;&gt; </w:t>
      </w:r>
      <w:r>
        <w:rPr>
          <w:rtl/>
        </w:rPr>
        <w:t xml:space="preserve">היו"ר ישראל </w:t>
      </w:r>
      <w:proofErr w:type="spellStart"/>
      <w:r>
        <w:rPr>
          <w:rtl/>
        </w:rPr>
        <w:t>אייכלר</w:t>
      </w:r>
      <w:proofErr w:type="spellEnd"/>
      <w:r>
        <w:rPr>
          <w:rtl/>
        </w:rPr>
        <w:t>:</w:t>
      </w:r>
      <w:r w:rsidRPr="00486782">
        <w:rPr>
          <w:rStyle w:val="TagStyle"/>
          <w:rtl/>
        </w:rPr>
        <w:t xml:space="preserve"> &lt;&lt; </w:t>
      </w:r>
      <w:proofErr w:type="spellStart"/>
      <w:r w:rsidRPr="00486782">
        <w:rPr>
          <w:rStyle w:val="TagStyle"/>
          <w:rtl/>
        </w:rPr>
        <w:t>יור</w:t>
      </w:r>
      <w:proofErr w:type="spellEnd"/>
      <w:r w:rsidRPr="00486782">
        <w:rPr>
          <w:rStyle w:val="TagStyle"/>
          <w:rtl/>
        </w:rPr>
        <w:t xml:space="preserve"> &gt;&gt;</w:t>
      </w:r>
      <w:r w:rsidR="00F415FB">
        <w:rPr>
          <w:rtl/>
        </w:rPr>
        <w:t xml:space="preserve"> </w:t>
      </w:r>
      <w:bookmarkEnd w:id="1371"/>
    </w:p>
    <w:p w14:paraId="67450978" w14:textId="77777777" w:rsidR="00486782" w:rsidRDefault="00486782" w:rsidP="00486782">
      <w:pPr>
        <w:pStyle w:val="KeepWithNext"/>
        <w:rPr>
          <w:rtl/>
          <w:lang w:eastAsia="he-IL"/>
        </w:rPr>
      </w:pPr>
    </w:p>
    <w:p w14:paraId="56719096" w14:textId="01D3A128" w:rsidR="00486782" w:rsidRDefault="00486782" w:rsidP="00486782">
      <w:pPr>
        <w:rPr>
          <w:rtl/>
          <w:lang w:eastAsia="he-IL"/>
        </w:rPr>
      </w:pPr>
      <w:bookmarkStart w:id="1372" w:name="_ETM_Q1_3976096"/>
      <w:bookmarkStart w:id="1373" w:name="_ETM_Q1_3976126"/>
      <w:bookmarkEnd w:id="1372"/>
      <w:bookmarkEnd w:id="1373"/>
      <w:r>
        <w:rPr>
          <w:rFonts w:hint="cs"/>
          <w:rtl/>
          <w:lang w:eastAsia="he-IL"/>
        </w:rPr>
        <w:t>אני מדבר על אלה שיש להם פיקדון.</w:t>
      </w:r>
    </w:p>
    <w:p w14:paraId="59C5C414" w14:textId="77777777" w:rsidR="00486782" w:rsidRDefault="00486782" w:rsidP="00486782">
      <w:pPr>
        <w:rPr>
          <w:rtl/>
          <w:lang w:eastAsia="he-IL"/>
        </w:rPr>
      </w:pPr>
      <w:bookmarkStart w:id="1374" w:name="_ETM_Q1_3977452"/>
      <w:bookmarkStart w:id="1375" w:name="_ETM_Q1_3977487"/>
      <w:bookmarkStart w:id="1376" w:name="_ETM_Q1_3978668"/>
      <w:bookmarkEnd w:id="1374"/>
      <w:bookmarkEnd w:id="1375"/>
      <w:bookmarkEnd w:id="1376"/>
    </w:p>
    <w:p w14:paraId="062E5D86" w14:textId="6B702B5A" w:rsidR="00486782" w:rsidRDefault="00486782" w:rsidP="00486782">
      <w:pPr>
        <w:pStyle w:val="af9"/>
        <w:keepNext/>
        <w:rPr>
          <w:rtl/>
          <w:lang w:eastAsia="he-IL"/>
        </w:rPr>
      </w:pPr>
      <w:bookmarkStart w:id="1377" w:name="ET_guest_אלעד_כהנא_207"/>
      <w:r w:rsidRPr="00486782">
        <w:rPr>
          <w:rStyle w:val="TagStyle"/>
          <w:rtl/>
        </w:rPr>
        <w:t xml:space="preserve"> &lt;&lt; אורח &gt;&gt; </w:t>
      </w:r>
      <w:r>
        <w:rPr>
          <w:rtl/>
          <w:lang w:eastAsia="he-IL"/>
        </w:rPr>
        <w:t>אלעד כהנא:</w:t>
      </w:r>
      <w:r w:rsidRPr="00486782">
        <w:rPr>
          <w:rStyle w:val="TagStyle"/>
          <w:rtl/>
        </w:rPr>
        <w:t xml:space="preserve"> &lt;&lt; אורח &gt;&gt;</w:t>
      </w:r>
      <w:r w:rsidR="00F415FB">
        <w:rPr>
          <w:rtl/>
          <w:lang w:eastAsia="he-IL"/>
        </w:rPr>
        <w:t xml:space="preserve"> </w:t>
      </w:r>
      <w:bookmarkEnd w:id="1377"/>
    </w:p>
    <w:p w14:paraId="56D76618" w14:textId="77777777" w:rsidR="00486782" w:rsidRDefault="00486782" w:rsidP="00486782">
      <w:pPr>
        <w:pStyle w:val="KeepWithNext"/>
        <w:rPr>
          <w:rtl/>
          <w:lang w:eastAsia="he-IL"/>
        </w:rPr>
      </w:pPr>
    </w:p>
    <w:p w14:paraId="33EA17CA" w14:textId="68744C54" w:rsidR="00486782" w:rsidRDefault="00486782" w:rsidP="00486782">
      <w:pPr>
        <w:rPr>
          <w:rtl/>
          <w:lang w:eastAsia="he-IL"/>
        </w:rPr>
      </w:pPr>
      <w:bookmarkStart w:id="1378" w:name="_ETM_Q1_3978850"/>
      <w:bookmarkStart w:id="1379" w:name="_ETM_Q1_3978864"/>
      <w:bookmarkEnd w:id="1378"/>
      <w:bookmarkEnd w:id="1379"/>
      <w:r>
        <w:rPr>
          <w:rFonts w:hint="cs"/>
          <w:rtl/>
          <w:lang w:eastAsia="he-IL"/>
        </w:rPr>
        <w:t>עובדי סיעוד שי</w:t>
      </w:r>
      <w:bookmarkStart w:id="1380" w:name="_ETM_Q1_3976971"/>
      <w:bookmarkEnd w:id="1380"/>
      <w:r>
        <w:rPr>
          <w:rFonts w:hint="cs"/>
          <w:rtl/>
          <w:lang w:eastAsia="he-IL"/>
        </w:rPr>
        <w:t>ש להם חברת סיעוד ברקע, חברת הסיעוד לא מעורבת בהגשת</w:t>
      </w:r>
      <w:bookmarkStart w:id="1381" w:name="_ETM_Q1_3981832"/>
      <w:bookmarkEnd w:id="1381"/>
      <w:r>
        <w:rPr>
          <w:rFonts w:hint="cs"/>
          <w:rtl/>
          <w:lang w:eastAsia="he-IL"/>
        </w:rPr>
        <w:t xml:space="preserve"> האשרה הוולונטרית.</w:t>
      </w:r>
      <w:r w:rsidR="00666466">
        <w:rPr>
          <w:rFonts w:hint="cs"/>
          <w:rtl/>
          <w:lang w:eastAsia="he-IL"/>
        </w:rPr>
        <w:t xml:space="preserve"> </w:t>
      </w:r>
      <w:r>
        <w:rPr>
          <w:rFonts w:hint="cs"/>
          <w:rtl/>
          <w:lang w:eastAsia="he-IL"/>
        </w:rPr>
        <w:t xml:space="preserve">צריך לדבר על איך נראית הרגולציה </w:t>
      </w:r>
      <w:bookmarkStart w:id="1382" w:name="_ETM_Q1_3985417"/>
      <w:bookmarkEnd w:id="1382"/>
      <w:r>
        <w:rPr>
          <w:rFonts w:hint="cs"/>
          <w:rtl/>
          <w:lang w:eastAsia="he-IL"/>
        </w:rPr>
        <w:t xml:space="preserve">של ההעסקה שלהם. </w:t>
      </w:r>
    </w:p>
    <w:p w14:paraId="7266FC44" w14:textId="77777777" w:rsidR="00486782" w:rsidRDefault="00486782" w:rsidP="00486782">
      <w:pPr>
        <w:rPr>
          <w:rtl/>
          <w:lang w:eastAsia="he-IL"/>
        </w:rPr>
      </w:pPr>
      <w:bookmarkStart w:id="1383" w:name="_ETM_Q1_3987003"/>
      <w:bookmarkStart w:id="1384" w:name="_ETM_Q1_3987039"/>
      <w:bookmarkStart w:id="1385" w:name="_ETM_Q1_3987739"/>
      <w:bookmarkEnd w:id="1383"/>
      <w:bookmarkEnd w:id="1384"/>
      <w:bookmarkEnd w:id="1385"/>
    </w:p>
    <w:p w14:paraId="4372D8B7" w14:textId="7BD59135" w:rsidR="00486782" w:rsidRDefault="00486782" w:rsidP="00486782">
      <w:pPr>
        <w:pStyle w:val="af6"/>
        <w:keepNext/>
        <w:rPr>
          <w:rtl/>
        </w:rPr>
      </w:pPr>
      <w:bookmarkStart w:id="1386" w:name="ET_yor_4996_208"/>
      <w:r w:rsidRPr="00486782">
        <w:rPr>
          <w:rStyle w:val="TagStyle"/>
          <w:rtl/>
        </w:rPr>
        <w:t xml:space="preserve"> &lt;&lt; </w:t>
      </w:r>
      <w:proofErr w:type="spellStart"/>
      <w:r w:rsidRPr="00486782">
        <w:rPr>
          <w:rStyle w:val="TagStyle"/>
          <w:rtl/>
        </w:rPr>
        <w:t>יור</w:t>
      </w:r>
      <w:proofErr w:type="spellEnd"/>
      <w:r w:rsidRPr="00486782">
        <w:rPr>
          <w:rStyle w:val="TagStyle"/>
          <w:rtl/>
        </w:rPr>
        <w:t xml:space="preserve"> &gt;&gt; </w:t>
      </w:r>
      <w:r>
        <w:rPr>
          <w:rtl/>
        </w:rPr>
        <w:t xml:space="preserve">היו"ר ישראל </w:t>
      </w:r>
      <w:proofErr w:type="spellStart"/>
      <w:r>
        <w:rPr>
          <w:rtl/>
        </w:rPr>
        <w:t>אייכלר</w:t>
      </w:r>
      <w:proofErr w:type="spellEnd"/>
      <w:r>
        <w:rPr>
          <w:rtl/>
        </w:rPr>
        <w:t>:</w:t>
      </w:r>
      <w:r w:rsidRPr="00486782">
        <w:rPr>
          <w:rStyle w:val="TagStyle"/>
          <w:rtl/>
        </w:rPr>
        <w:t xml:space="preserve"> &lt;&lt; </w:t>
      </w:r>
      <w:proofErr w:type="spellStart"/>
      <w:r w:rsidRPr="00486782">
        <w:rPr>
          <w:rStyle w:val="TagStyle"/>
          <w:rtl/>
        </w:rPr>
        <w:t>יור</w:t>
      </w:r>
      <w:proofErr w:type="spellEnd"/>
      <w:r w:rsidRPr="00486782">
        <w:rPr>
          <w:rStyle w:val="TagStyle"/>
          <w:rtl/>
        </w:rPr>
        <w:t xml:space="preserve"> &gt;&gt;</w:t>
      </w:r>
      <w:r w:rsidR="00F415FB">
        <w:rPr>
          <w:rtl/>
        </w:rPr>
        <w:t xml:space="preserve"> </w:t>
      </w:r>
      <w:bookmarkEnd w:id="1386"/>
    </w:p>
    <w:p w14:paraId="16D2B8B6" w14:textId="77777777" w:rsidR="00486782" w:rsidRDefault="00486782" w:rsidP="00486782">
      <w:pPr>
        <w:pStyle w:val="KeepWithNext"/>
        <w:rPr>
          <w:rtl/>
          <w:lang w:eastAsia="he-IL"/>
        </w:rPr>
      </w:pPr>
    </w:p>
    <w:p w14:paraId="4787B995" w14:textId="39B631A8" w:rsidR="00486782" w:rsidRDefault="00486782" w:rsidP="00486782">
      <w:pPr>
        <w:rPr>
          <w:rtl/>
          <w:lang w:eastAsia="he-IL"/>
        </w:rPr>
      </w:pPr>
      <w:bookmarkStart w:id="1387" w:name="_ETM_Q1_3987937"/>
      <w:bookmarkStart w:id="1388" w:name="_ETM_Q1_3987971"/>
      <w:bookmarkEnd w:id="1387"/>
      <w:bookmarkEnd w:id="1388"/>
      <w:r>
        <w:rPr>
          <w:rFonts w:hint="cs"/>
          <w:rtl/>
          <w:lang w:eastAsia="he-IL"/>
        </w:rPr>
        <w:t>אפשר לעשות שהיא כן תהיה חייבת.</w:t>
      </w:r>
    </w:p>
    <w:p w14:paraId="29487967" w14:textId="77777777" w:rsidR="00486782" w:rsidRDefault="00486782" w:rsidP="00486782">
      <w:pPr>
        <w:rPr>
          <w:rtl/>
          <w:lang w:eastAsia="he-IL"/>
        </w:rPr>
      </w:pPr>
    </w:p>
    <w:p w14:paraId="54BDB1B5" w14:textId="36474047" w:rsidR="00486782" w:rsidRDefault="00486782" w:rsidP="00486782">
      <w:pPr>
        <w:pStyle w:val="af9"/>
        <w:keepNext/>
        <w:rPr>
          <w:rtl/>
          <w:lang w:eastAsia="he-IL"/>
        </w:rPr>
      </w:pPr>
      <w:bookmarkStart w:id="1389" w:name="ET_guest_אלעד_כהנא_209"/>
      <w:r w:rsidRPr="00486782">
        <w:rPr>
          <w:rStyle w:val="TagStyle"/>
          <w:rtl/>
        </w:rPr>
        <w:t xml:space="preserve"> &lt;&lt; אורח &gt;&gt; </w:t>
      </w:r>
      <w:r>
        <w:rPr>
          <w:rtl/>
          <w:lang w:eastAsia="he-IL"/>
        </w:rPr>
        <w:t>אלעד כהנא:</w:t>
      </w:r>
      <w:r w:rsidRPr="00486782">
        <w:rPr>
          <w:rStyle w:val="TagStyle"/>
          <w:rtl/>
        </w:rPr>
        <w:t xml:space="preserve"> &lt;&lt; אורח &gt;&gt;</w:t>
      </w:r>
      <w:r w:rsidR="00F415FB">
        <w:rPr>
          <w:rtl/>
          <w:lang w:eastAsia="he-IL"/>
        </w:rPr>
        <w:t xml:space="preserve"> </w:t>
      </w:r>
      <w:bookmarkEnd w:id="1389"/>
    </w:p>
    <w:p w14:paraId="73042556" w14:textId="77777777" w:rsidR="00486782" w:rsidRDefault="00486782" w:rsidP="00486782">
      <w:pPr>
        <w:pStyle w:val="KeepWithNext"/>
        <w:rPr>
          <w:rtl/>
          <w:lang w:eastAsia="he-IL"/>
        </w:rPr>
      </w:pPr>
    </w:p>
    <w:p w14:paraId="43760EFC" w14:textId="4556D145" w:rsidR="00486782" w:rsidRDefault="00486782" w:rsidP="00486782">
      <w:pPr>
        <w:rPr>
          <w:rtl/>
          <w:lang w:eastAsia="he-IL"/>
        </w:rPr>
      </w:pPr>
      <w:r>
        <w:rPr>
          <w:rFonts w:hint="cs"/>
          <w:rtl/>
          <w:lang w:eastAsia="he-IL"/>
        </w:rPr>
        <w:t xml:space="preserve">אבל היא לא כי יש לשכה פרטית שהיא גוף נפרד מחברת </w:t>
      </w:r>
      <w:bookmarkStart w:id="1390" w:name="_ETM_Q1_3992774"/>
      <w:bookmarkEnd w:id="1390"/>
      <w:r>
        <w:rPr>
          <w:rFonts w:hint="cs"/>
          <w:rtl/>
          <w:lang w:eastAsia="he-IL"/>
        </w:rPr>
        <w:t>הסיעוד שמעסיקה אותם. חברת הסיעוד נותנת שירותים למוסד לביטוח לאומ</w:t>
      </w:r>
      <w:bookmarkStart w:id="1391" w:name="_ETM_Q1_3995352"/>
      <w:bookmarkEnd w:id="1391"/>
      <w:r>
        <w:rPr>
          <w:rFonts w:hint="cs"/>
          <w:rtl/>
          <w:lang w:eastAsia="he-IL"/>
        </w:rPr>
        <w:t xml:space="preserve">י. המעסיק בוחר אם להתקשר </w:t>
      </w:r>
      <w:proofErr w:type="spellStart"/>
      <w:r>
        <w:rPr>
          <w:rFonts w:hint="cs"/>
          <w:rtl/>
          <w:lang w:eastAsia="he-IL"/>
        </w:rPr>
        <w:t>איתה</w:t>
      </w:r>
      <w:proofErr w:type="spellEnd"/>
      <w:r>
        <w:rPr>
          <w:rFonts w:hint="cs"/>
          <w:rtl/>
          <w:lang w:eastAsia="he-IL"/>
        </w:rPr>
        <w:t xml:space="preserve"> או לא ולקבל דרכה את הגמלה והיא מסדרת לו חלק מההעסקה. היא לא מסדירה </w:t>
      </w:r>
      <w:bookmarkStart w:id="1392" w:name="_ETM_Q1_4002074"/>
      <w:bookmarkEnd w:id="1392"/>
      <w:r>
        <w:rPr>
          <w:rFonts w:hint="cs"/>
          <w:rtl/>
          <w:lang w:eastAsia="he-IL"/>
        </w:rPr>
        <w:t xml:space="preserve">את ההעסקה. את זה עושה לשכת </w:t>
      </w:r>
      <w:bookmarkStart w:id="1393" w:name="_ETM_Q1_4002729"/>
      <w:bookmarkEnd w:id="1393"/>
      <w:r>
        <w:rPr>
          <w:rFonts w:hint="cs"/>
          <w:rtl/>
          <w:lang w:eastAsia="he-IL"/>
        </w:rPr>
        <w:t>סיעוד שקיבלה היתר מרשות האוכלוסין וההגירה.</w:t>
      </w:r>
    </w:p>
    <w:p w14:paraId="118290D4" w14:textId="77777777" w:rsidR="00486782" w:rsidRDefault="00486782" w:rsidP="00486782">
      <w:pPr>
        <w:rPr>
          <w:rtl/>
          <w:lang w:eastAsia="he-IL"/>
        </w:rPr>
      </w:pPr>
    </w:p>
    <w:p w14:paraId="2B937149" w14:textId="6BB03D03" w:rsidR="00486782" w:rsidRDefault="00486782" w:rsidP="00486782">
      <w:pPr>
        <w:pStyle w:val="af6"/>
        <w:keepNext/>
        <w:rPr>
          <w:rtl/>
        </w:rPr>
      </w:pPr>
      <w:bookmarkStart w:id="1394" w:name="ET_yor_4996_210"/>
      <w:r w:rsidRPr="00486782">
        <w:rPr>
          <w:rStyle w:val="TagStyle"/>
          <w:rtl/>
        </w:rPr>
        <w:t xml:space="preserve"> &lt;&lt; </w:t>
      </w:r>
      <w:proofErr w:type="spellStart"/>
      <w:r w:rsidRPr="00486782">
        <w:rPr>
          <w:rStyle w:val="TagStyle"/>
          <w:rtl/>
        </w:rPr>
        <w:t>יור</w:t>
      </w:r>
      <w:proofErr w:type="spellEnd"/>
      <w:r w:rsidRPr="00486782">
        <w:rPr>
          <w:rStyle w:val="TagStyle"/>
          <w:rtl/>
        </w:rPr>
        <w:t xml:space="preserve"> &gt;&gt; </w:t>
      </w:r>
      <w:r>
        <w:rPr>
          <w:rtl/>
        </w:rPr>
        <w:t xml:space="preserve">היו"ר ישראל </w:t>
      </w:r>
      <w:proofErr w:type="spellStart"/>
      <w:r>
        <w:rPr>
          <w:rtl/>
        </w:rPr>
        <w:t>אייכלר</w:t>
      </w:r>
      <w:proofErr w:type="spellEnd"/>
      <w:r>
        <w:rPr>
          <w:rtl/>
        </w:rPr>
        <w:t>:</w:t>
      </w:r>
      <w:r w:rsidRPr="00486782">
        <w:rPr>
          <w:rStyle w:val="TagStyle"/>
          <w:rtl/>
        </w:rPr>
        <w:t xml:space="preserve"> &lt;&lt; </w:t>
      </w:r>
      <w:proofErr w:type="spellStart"/>
      <w:r w:rsidRPr="00486782">
        <w:rPr>
          <w:rStyle w:val="TagStyle"/>
          <w:rtl/>
        </w:rPr>
        <w:t>יור</w:t>
      </w:r>
      <w:proofErr w:type="spellEnd"/>
      <w:r w:rsidRPr="00486782">
        <w:rPr>
          <w:rStyle w:val="TagStyle"/>
          <w:rtl/>
        </w:rPr>
        <w:t xml:space="preserve"> &gt;&gt;</w:t>
      </w:r>
      <w:r w:rsidR="00F415FB">
        <w:rPr>
          <w:rtl/>
        </w:rPr>
        <w:t xml:space="preserve"> </w:t>
      </w:r>
      <w:bookmarkEnd w:id="1394"/>
    </w:p>
    <w:p w14:paraId="4C8F4C73" w14:textId="77777777" w:rsidR="00486782" w:rsidRDefault="00486782" w:rsidP="00486782">
      <w:pPr>
        <w:pStyle w:val="KeepWithNext"/>
        <w:rPr>
          <w:rtl/>
          <w:lang w:eastAsia="he-IL"/>
        </w:rPr>
      </w:pPr>
    </w:p>
    <w:p w14:paraId="3C36490A" w14:textId="49275E23" w:rsidR="00486782" w:rsidRDefault="00486782" w:rsidP="00486782">
      <w:pPr>
        <w:rPr>
          <w:rtl/>
          <w:lang w:eastAsia="he-IL"/>
        </w:rPr>
      </w:pPr>
      <w:r>
        <w:rPr>
          <w:rFonts w:hint="cs"/>
          <w:rtl/>
          <w:lang w:eastAsia="he-IL"/>
        </w:rPr>
        <w:t xml:space="preserve">אתה אומר שזה בלתי </w:t>
      </w:r>
      <w:bookmarkStart w:id="1395" w:name="_ETM_Q1_4003934"/>
      <w:bookmarkEnd w:id="1395"/>
      <w:r>
        <w:rPr>
          <w:rFonts w:hint="cs"/>
          <w:rtl/>
          <w:lang w:eastAsia="he-IL"/>
        </w:rPr>
        <w:t>אפשרי.</w:t>
      </w:r>
      <w:bookmarkStart w:id="1396" w:name="_ETM_Q1_4004926"/>
      <w:bookmarkEnd w:id="1396"/>
    </w:p>
    <w:p w14:paraId="47D9EDF9" w14:textId="77777777" w:rsidR="00486782" w:rsidRDefault="00486782" w:rsidP="00486782">
      <w:pPr>
        <w:rPr>
          <w:rtl/>
          <w:lang w:eastAsia="he-IL"/>
        </w:rPr>
      </w:pPr>
      <w:bookmarkStart w:id="1397" w:name="_ETM_Q1_4004955"/>
      <w:bookmarkStart w:id="1398" w:name="_ETM_Q1_4006328"/>
      <w:bookmarkEnd w:id="1397"/>
      <w:bookmarkEnd w:id="1398"/>
    </w:p>
    <w:p w14:paraId="0FC40ABC" w14:textId="40B01F97" w:rsidR="00486782" w:rsidRDefault="00486782" w:rsidP="00486782">
      <w:pPr>
        <w:pStyle w:val="af9"/>
        <w:keepNext/>
        <w:rPr>
          <w:rtl/>
          <w:lang w:eastAsia="he-IL"/>
        </w:rPr>
      </w:pPr>
      <w:bookmarkStart w:id="1399" w:name="ET_guest_אלעד_כהנא_211"/>
      <w:r w:rsidRPr="00486782">
        <w:rPr>
          <w:rStyle w:val="TagStyle"/>
          <w:rtl/>
        </w:rPr>
        <w:t xml:space="preserve"> &lt;&lt; אורח &gt;&gt; </w:t>
      </w:r>
      <w:r>
        <w:rPr>
          <w:rtl/>
          <w:lang w:eastAsia="he-IL"/>
        </w:rPr>
        <w:t>אלעד כהנא:</w:t>
      </w:r>
      <w:r w:rsidRPr="00486782">
        <w:rPr>
          <w:rStyle w:val="TagStyle"/>
          <w:rtl/>
        </w:rPr>
        <w:t xml:space="preserve"> &lt;&lt; אורח &gt;&gt;</w:t>
      </w:r>
      <w:r w:rsidR="00F415FB">
        <w:rPr>
          <w:rtl/>
          <w:lang w:eastAsia="he-IL"/>
        </w:rPr>
        <w:t xml:space="preserve"> </w:t>
      </w:r>
      <w:bookmarkEnd w:id="1399"/>
    </w:p>
    <w:p w14:paraId="242B3516" w14:textId="77777777" w:rsidR="00486782" w:rsidRDefault="00486782" w:rsidP="00486782">
      <w:pPr>
        <w:pStyle w:val="KeepWithNext"/>
        <w:rPr>
          <w:rtl/>
          <w:lang w:eastAsia="he-IL"/>
        </w:rPr>
      </w:pPr>
    </w:p>
    <w:p w14:paraId="26F2CBF9" w14:textId="1245B385" w:rsidR="00486782" w:rsidRDefault="00486782" w:rsidP="00486782">
      <w:pPr>
        <w:rPr>
          <w:rtl/>
          <w:lang w:eastAsia="he-IL"/>
        </w:rPr>
      </w:pPr>
      <w:bookmarkStart w:id="1400" w:name="_ETM_Q1_4006535"/>
      <w:bookmarkStart w:id="1401" w:name="_ETM_Q1_4006567"/>
      <w:bookmarkEnd w:id="1400"/>
      <w:bookmarkEnd w:id="1401"/>
      <w:r>
        <w:rPr>
          <w:rFonts w:hint="cs"/>
          <w:rtl/>
          <w:lang w:eastAsia="he-IL"/>
        </w:rPr>
        <w:t xml:space="preserve">אני אומר התלוש הוא לא רעיון טוב אבל אפשר </w:t>
      </w:r>
      <w:bookmarkStart w:id="1402" w:name="_ETM_Q1_4008372"/>
      <w:bookmarkEnd w:id="1402"/>
      <w:r>
        <w:rPr>
          <w:rFonts w:hint="cs"/>
          <w:rtl/>
          <w:lang w:eastAsia="he-IL"/>
        </w:rPr>
        <w:t xml:space="preserve">לחשוב על זה. </w:t>
      </w:r>
    </w:p>
    <w:p w14:paraId="46E379D4" w14:textId="77777777" w:rsidR="00486782" w:rsidRDefault="00486782" w:rsidP="00486782">
      <w:pPr>
        <w:rPr>
          <w:rtl/>
          <w:lang w:eastAsia="he-IL"/>
        </w:rPr>
      </w:pPr>
      <w:bookmarkStart w:id="1403" w:name="_ETM_Q1_4010842"/>
      <w:bookmarkStart w:id="1404" w:name="_ETM_Q1_4010874"/>
      <w:bookmarkStart w:id="1405" w:name="_ETM_Q1_4010453"/>
      <w:bookmarkEnd w:id="1403"/>
      <w:bookmarkEnd w:id="1404"/>
      <w:bookmarkEnd w:id="1405"/>
    </w:p>
    <w:p w14:paraId="79530F66" w14:textId="3DD9D2FF" w:rsidR="00486782" w:rsidRDefault="00486782" w:rsidP="00486782">
      <w:pPr>
        <w:pStyle w:val="af6"/>
        <w:keepNext/>
        <w:rPr>
          <w:rtl/>
        </w:rPr>
      </w:pPr>
      <w:bookmarkStart w:id="1406" w:name="ET_yor_4996_212"/>
      <w:r w:rsidRPr="00486782">
        <w:rPr>
          <w:rStyle w:val="TagStyle"/>
          <w:rtl/>
        </w:rPr>
        <w:t xml:space="preserve"> &lt;&lt; </w:t>
      </w:r>
      <w:proofErr w:type="spellStart"/>
      <w:r w:rsidRPr="00486782">
        <w:rPr>
          <w:rStyle w:val="TagStyle"/>
          <w:rtl/>
        </w:rPr>
        <w:t>יור</w:t>
      </w:r>
      <w:proofErr w:type="spellEnd"/>
      <w:r w:rsidRPr="00486782">
        <w:rPr>
          <w:rStyle w:val="TagStyle"/>
          <w:rtl/>
        </w:rPr>
        <w:t xml:space="preserve"> &gt;&gt; </w:t>
      </w:r>
      <w:r>
        <w:rPr>
          <w:rtl/>
        </w:rPr>
        <w:t xml:space="preserve">היו"ר ישראל </w:t>
      </w:r>
      <w:proofErr w:type="spellStart"/>
      <w:r>
        <w:rPr>
          <w:rtl/>
        </w:rPr>
        <w:t>אייכלר</w:t>
      </w:r>
      <w:proofErr w:type="spellEnd"/>
      <w:r>
        <w:rPr>
          <w:rtl/>
        </w:rPr>
        <w:t>:</w:t>
      </w:r>
      <w:r w:rsidRPr="00486782">
        <w:rPr>
          <w:rStyle w:val="TagStyle"/>
          <w:rtl/>
        </w:rPr>
        <w:t xml:space="preserve"> &lt;&lt; </w:t>
      </w:r>
      <w:proofErr w:type="spellStart"/>
      <w:r w:rsidRPr="00486782">
        <w:rPr>
          <w:rStyle w:val="TagStyle"/>
          <w:rtl/>
        </w:rPr>
        <w:t>יור</w:t>
      </w:r>
      <w:proofErr w:type="spellEnd"/>
      <w:r w:rsidRPr="00486782">
        <w:rPr>
          <w:rStyle w:val="TagStyle"/>
          <w:rtl/>
        </w:rPr>
        <w:t xml:space="preserve"> &gt;&gt;</w:t>
      </w:r>
      <w:r w:rsidR="00F415FB">
        <w:rPr>
          <w:rtl/>
        </w:rPr>
        <w:t xml:space="preserve"> </w:t>
      </w:r>
      <w:bookmarkEnd w:id="1406"/>
    </w:p>
    <w:p w14:paraId="704DBFAB" w14:textId="77777777" w:rsidR="00486782" w:rsidRDefault="00486782" w:rsidP="00486782">
      <w:pPr>
        <w:pStyle w:val="KeepWithNext"/>
        <w:rPr>
          <w:rtl/>
          <w:lang w:eastAsia="he-IL"/>
        </w:rPr>
      </w:pPr>
    </w:p>
    <w:p w14:paraId="7B155926" w14:textId="3BCAE93F" w:rsidR="00486782" w:rsidRDefault="00486782" w:rsidP="00486782">
      <w:pPr>
        <w:rPr>
          <w:rtl/>
          <w:lang w:eastAsia="he-IL"/>
        </w:rPr>
      </w:pPr>
      <w:bookmarkStart w:id="1407" w:name="_ETM_Q1_4010679"/>
      <w:bookmarkStart w:id="1408" w:name="_ETM_Q1_4010712"/>
      <w:bookmarkEnd w:id="1407"/>
      <w:bookmarkEnd w:id="1408"/>
      <w:r>
        <w:rPr>
          <w:rFonts w:hint="cs"/>
          <w:rtl/>
          <w:lang w:eastAsia="he-IL"/>
        </w:rPr>
        <w:t>תציע הצע</w:t>
      </w:r>
      <w:bookmarkStart w:id="1409" w:name="_ETM_Q1_4009406"/>
      <w:bookmarkStart w:id="1410" w:name="_ETM_Q1_4009438"/>
      <w:bookmarkEnd w:id="1409"/>
      <w:bookmarkEnd w:id="1410"/>
      <w:r>
        <w:rPr>
          <w:rFonts w:hint="cs"/>
          <w:rtl/>
          <w:lang w:eastAsia="he-IL"/>
        </w:rPr>
        <w:t>ה.</w:t>
      </w:r>
    </w:p>
    <w:p w14:paraId="638E261C" w14:textId="77777777" w:rsidR="00486782" w:rsidRDefault="00486782" w:rsidP="00486782">
      <w:pPr>
        <w:rPr>
          <w:rtl/>
          <w:lang w:eastAsia="he-IL"/>
        </w:rPr>
      </w:pPr>
      <w:bookmarkStart w:id="1411" w:name="_ETM_Q1_4011805"/>
      <w:bookmarkEnd w:id="1411"/>
    </w:p>
    <w:p w14:paraId="733F8241" w14:textId="377A4A86" w:rsidR="00486782" w:rsidRDefault="00486782" w:rsidP="00486782">
      <w:pPr>
        <w:pStyle w:val="af9"/>
        <w:keepNext/>
        <w:rPr>
          <w:rtl/>
          <w:lang w:eastAsia="he-IL"/>
        </w:rPr>
      </w:pPr>
      <w:bookmarkStart w:id="1412" w:name="ET_guest_אלעד_כהנא_213"/>
      <w:r w:rsidRPr="00486782">
        <w:rPr>
          <w:rStyle w:val="TagStyle"/>
          <w:rtl/>
        </w:rPr>
        <w:t xml:space="preserve"> &lt;&lt; אורח &gt;&gt; </w:t>
      </w:r>
      <w:r>
        <w:rPr>
          <w:rtl/>
          <w:lang w:eastAsia="he-IL"/>
        </w:rPr>
        <w:t>אלעד כהנא:</w:t>
      </w:r>
      <w:r w:rsidRPr="00486782">
        <w:rPr>
          <w:rStyle w:val="TagStyle"/>
          <w:rtl/>
        </w:rPr>
        <w:t xml:space="preserve"> &lt;&lt; אורח &gt;&gt;</w:t>
      </w:r>
      <w:r w:rsidR="00F415FB">
        <w:rPr>
          <w:rtl/>
          <w:lang w:eastAsia="he-IL"/>
        </w:rPr>
        <w:t xml:space="preserve"> </w:t>
      </w:r>
      <w:bookmarkEnd w:id="1412"/>
    </w:p>
    <w:p w14:paraId="5C4C648F" w14:textId="77777777" w:rsidR="00486782" w:rsidRDefault="00486782" w:rsidP="00486782">
      <w:pPr>
        <w:pStyle w:val="KeepWithNext"/>
        <w:rPr>
          <w:rtl/>
          <w:lang w:eastAsia="he-IL"/>
        </w:rPr>
      </w:pPr>
    </w:p>
    <w:p w14:paraId="1E26D471" w14:textId="4A7B262B" w:rsidR="002E0935" w:rsidRDefault="00486782" w:rsidP="00486782">
      <w:pPr>
        <w:rPr>
          <w:rtl/>
          <w:lang w:eastAsia="he-IL"/>
        </w:rPr>
      </w:pPr>
      <w:bookmarkStart w:id="1413" w:name="_ETM_Q1_4012016"/>
      <w:bookmarkStart w:id="1414" w:name="_ETM_Q1_4012048"/>
      <w:bookmarkEnd w:id="1413"/>
      <w:bookmarkEnd w:id="1414"/>
      <w:r>
        <w:rPr>
          <w:rFonts w:hint="cs"/>
          <w:rtl/>
          <w:lang w:eastAsia="he-IL"/>
        </w:rPr>
        <w:t xml:space="preserve">אני רק רוצה לומר שבפועל הרבה </w:t>
      </w:r>
      <w:bookmarkStart w:id="1415" w:name="_ETM_Q1_4012982"/>
      <w:bookmarkEnd w:id="1415"/>
      <w:r>
        <w:rPr>
          <w:rFonts w:hint="cs"/>
          <w:rtl/>
          <w:lang w:eastAsia="he-IL"/>
        </w:rPr>
        <w:t xml:space="preserve">עובדים, בניגוד לדוגמה שהובאה כאן על הישראלים שמטיילים בחוץ לארץ, </w:t>
      </w:r>
      <w:bookmarkStart w:id="1416" w:name="_ETM_Q1_4014847"/>
      <w:bookmarkEnd w:id="1416"/>
      <w:r>
        <w:rPr>
          <w:rFonts w:hint="cs"/>
          <w:rtl/>
          <w:lang w:eastAsia="he-IL"/>
        </w:rPr>
        <w:t xml:space="preserve">לא יודעים מה קורה עם האשרה שלהם ואני גם אתן אתה </w:t>
      </w:r>
      <w:bookmarkStart w:id="1417" w:name="_ETM_Q1_4019806"/>
      <w:bookmarkEnd w:id="1417"/>
      <w:r>
        <w:rPr>
          <w:rFonts w:hint="cs"/>
          <w:rtl/>
          <w:lang w:eastAsia="he-IL"/>
        </w:rPr>
        <w:t>האשרה ההפוכה.</w:t>
      </w:r>
      <w:r w:rsidR="00666466">
        <w:rPr>
          <w:rFonts w:hint="cs"/>
          <w:rtl/>
          <w:lang w:eastAsia="he-IL"/>
        </w:rPr>
        <w:t xml:space="preserve"> </w:t>
      </w:r>
      <w:r>
        <w:rPr>
          <w:rFonts w:hint="cs"/>
          <w:rtl/>
          <w:lang w:eastAsia="he-IL"/>
        </w:rPr>
        <w:t xml:space="preserve">יש לי אשרה בדרכון, היא תפקע </w:t>
      </w:r>
      <w:bookmarkStart w:id="1418" w:name="_ETM_Q1_4020868"/>
      <w:bookmarkEnd w:id="1418"/>
      <w:r>
        <w:rPr>
          <w:rFonts w:hint="cs"/>
          <w:rtl/>
          <w:lang w:eastAsia="he-IL"/>
        </w:rPr>
        <w:t>בסוף דצמבר אבל המעסיק דיווח עלי כנוטש.</w:t>
      </w:r>
      <w:r w:rsidR="00666466">
        <w:rPr>
          <w:rFonts w:hint="cs"/>
          <w:rtl/>
          <w:lang w:eastAsia="he-IL"/>
        </w:rPr>
        <w:t xml:space="preserve"> </w:t>
      </w:r>
      <w:r w:rsidR="002E0935">
        <w:rPr>
          <w:rFonts w:hint="cs"/>
          <w:rtl/>
          <w:lang w:eastAsia="he-IL"/>
        </w:rPr>
        <w:t xml:space="preserve">אם הייתה מערכת כזאת, </w:t>
      </w:r>
      <w:r>
        <w:rPr>
          <w:rFonts w:hint="cs"/>
          <w:rtl/>
          <w:lang w:eastAsia="he-IL"/>
        </w:rPr>
        <w:t xml:space="preserve">אף אחד </w:t>
      </w:r>
      <w:proofErr w:type="spellStart"/>
      <w:r>
        <w:rPr>
          <w:rFonts w:hint="cs"/>
          <w:rtl/>
          <w:lang w:eastAsia="he-IL"/>
        </w:rPr>
        <w:t>מאיתנו</w:t>
      </w:r>
      <w:proofErr w:type="spellEnd"/>
      <w:r w:rsidR="002E0935">
        <w:rPr>
          <w:rFonts w:hint="cs"/>
          <w:rtl/>
          <w:lang w:eastAsia="he-IL"/>
        </w:rPr>
        <w:t xml:space="preserve"> לא היה נכנס,</w:t>
      </w:r>
      <w:r>
        <w:rPr>
          <w:rFonts w:hint="cs"/>
          <w:rtl/>
          <w:lang w:eastAsia="he-IL"/>
        </w:rPr>
        <w:t xml:space="preserve"> גם לא בחוץ לארץ,</w:t>
      </w:r>
      <w:r w:rsidR="00666466">
        <w:rPr>
          <w:rFonts w:hint="cs"/>
          <w:rtl/>
          <w:lang w:eastAsia="he-IL"/>
        </w:rPr>
        <w:t xml:space="preserve"> </w:t>
      </w:r>
      <w:r w:rsidR="002E0935">
        <w:rPr>
          <w:rFonts w:hint="cs"/>
          <w:rtl/>
          <w:lang w:eastAsia="he-IL"/>
        </w:rPr>
        <w:t xml:space="preserve">לבדוק שלא ביטלו לו את האשרה. ברור שלא כל העובדים הם </w:t>
      </w:r>
      <w:bookmarkStart w:id="1419" w:name="_ETM_Q1_4032561"/>
      <w:bookmarkEnd w:id="1419"/>
      <w:r w:rsidR="002E0935">
        <w:rPr>
          <w:rFonts w:hint="cs"/>
          <w:rtl/>
          <w:lang w:eastAsia="he-IL"/>
        </w:rPr>
        <w:t>כאלה אבל חשוב להגיד שהרבה עובדים לא יודעים.</w:t>
      </w:r>
    </w:p>
    <w:p w14:paraId="606C9E22" w14:textId="77777777" w:rsidR="002E0935" w:rsidRDefault="002E0935" w:rsidP="00486782">
      <w:pPr>
        <w:rPr>
          <w:rtl/>
          <w:lang w:eastAsia="he-IL"/>
        </w:rPr>
      </w:pPr>
      <w:bookmarkStart w:id="1420" w:name="_ETM_Q1_4034818"/>
      <w:bookmarkStart w:id="1421" w:name="_ETM_Q1_4034861"/>
      <w:bookmarkEnd w:id="1420"/>
      <w:bookmarkEnd w:id="1421"/>
    </w:p>
    <w:p w14:paraId="06E346F7" w14:textId="0D243F80" w:rsidR="00486782" w:rsidRDefault="002E0935" w:rsidP="00486782">
      <w:pPr>
        <w:rPr>
          <w:rtl/>
          <w:lang w:eastAsia="he-IL"/>
        </w:rPr>
      </w:pPr>
      <w:bookmarkStart w:id="1422" w:name="_ETM_Q1_4034945"/>
      <w:bookmarkStart w:id="1423" w:name="_ETM_Q1_4034978"/>
      <w:bookmarkEnd w:id="1422"/>
      <w:bookmarkEnd w:id="1423"/>
      <w:r>
        <w:rPr>
          <w:rFonts w:hint="cs"/>
          <w:rtl/>
          <w:lang w:eastAsia="he-IL"/>
        </w:rPr>
        <w:t xml:space="preserve">הם לא </w:t>
      </w:r>
      <w:bookmarkStart w:id="1424" w:name="_ETM_Q1_4034763"/>
      <w:bookmarkEnd w:id="1424"/>
      <w:r>
        <w:rPr>
          <w:rFonts w:hint="cs"/>
          <w:rtl/>
          <w:lang w:eastAsia="he-IL"/>
        </w:rPr>
        <w:t xml:space="preserve">יודעים, לא מתריעים בפניהם שיהיה חילוט מהפיקדון, לא עושים להם </w:t>
      </w:r>
      <w:bookmarkStart w:id="1425" w:name="_ETM_Q1_4039036"/>
      <w:bookmarkEnd w:id="1425"/>
      <w:r>
        <w:rPr>
          <w:rFonts w:hint="cs"/>
          <w:rtl/>
          <w:lang w:eastAsia="he-IL"/>
        </w:rPr>
        <w:t>שימוע ועל זה אני מוסיף נקודה מאוד מאוד בעייתית</w:t>
      </w:r>
      <w:bookmarkStart w:id="1426" w:name="_ETM_Q1_4044320"/>
      <w:bookmarkEnd w:id="1426"/>
      <w:r>
        <w:rPr>
          <w:rFonts w:hint="cs"/>
          <w:rtl/>
          <w:lang w:eastAsia="he-IL"/>
        </w:rPr>
        <w:t xml:space="preserve"> </w:t>
      </w:r>
      <w:r>
        <w:rPr>
          <w:rtl/>
          <w:lang w:eastAsia="he-IL"/>
        </w:rPr>
        <w:t>–</w:t>
      </w:r>
      <w:r>
        <w:rPr>
          <w:rFonts w:hint="cs"/>
          <w:rtl/>
          <w:lang w:eastAsia="he-IL"/>
        </w:rPr>
        <w:t xml:space="preserve"> זה נעשה ערב יציאתם לחוץ לארץ. אני באמת רוצה לשאול איך עובד זר </w:t>
      </w:r>
      <w:r>
        <w:rPr>
          <w:rtl/>
          <w:lang w:eastAsia="he-IL"/>
        </w:rPr>
        <w:t>–</w:t>
      </w:r>
      <w:r>
        <w:rPr>
          <w:rFonts w:hint="cs"/>
          <w:rtl/>
          <w:lang w:eastAsia="he-IL"/>
        </w:rPr>
        <w:t xml:space="preserve"> גם זה נזכר בפסק הדין</w:t>
      </w:r>
      <w:r w:rsidR="00666466">
        <w:rPr>
          <w:rFonts w:hint="cs"/>
          <w:rtl/>
          <w:lang w:eastAsia="he-IL"/>
        </w:rPr>
        <w:t xml:space="preserve"> </w:t>
      </w:r>
      <w:r>
        <w:rPr>
          <w:rFonts w:hint="cs"/>
          <w:rtl/>
          <w:lang w:eastAsia="he-IL"/>
        </w:rPr>
        <w:t xml:space="preserve">ואני מזכיר במי מדובר, מי האוכלוסייה מבחינת השכלה, שפה, </w:t>
      </w:r>
      <w:bookmarkStart w:id="1427" w:name="_ETM_Q1_4054290"/>
      <w:bookmarkEnd w:id="1427"/>
      <w:r>
        <w:rPr>
          <w:rFonts w:hint="cs"/>
          <w:rtl/>
          <w:lang w:eastAsia="he-IL"/>
        </w:rPr>
        <w:t xml:space="preserve">נגישות כלכלית </w:t>
      </w:r>
      <w:r>
        <w:rPr>
          <w:rtl/>
          <w:lang w:eastAsia="he-IL"/>
        </w:rPr>
        <w:t>–</w:t>
      </w:r>
      <w:r>
        <w:rPr>
          <w:rFonts w:hint="cs"/>
          <w:rtl/>
          <w:lang w:eastAsia="he-IL"/>
        </w:rPr>
        <w:t xml:space="preserve"> אמור לעתור על החלטה כזאת.</w:t>
      </w:r>
    </w:p>
    <w:p w14:paraId="312B7298" w14:textId="77777777" w:rsidR="002E0935" w:rsidRDefault="002E0935" w:rsidP="00486782">
      <w:pPr>
        <w:rPr>
          <w:rtl/>
          <w:lang w:eastAsia="he-IL"/>
        </w:rPr>
      </w:pPr>
      <w:bookmarkStart w:id="1428" w:name="_ETM_Q1_4055976"/>
      <w:bookmarkStart w:id="1429" w:name="_ETM_Q1_4056017"/>
      <w:bookmarkStart w:id="1430" w:name="_ETM_Q1_4057265"/>
      <w:bookmarkEnd w:id="1428"/>
      <w:bookmarkEnd w:id="1429"/>
      <w:bookmarkEnd w:id="1430"/>
    </w:p>
    <w:p w14:paraId="7DCE08E0" w14:textId="53B7EA21" w:rsidR="002E0935" w:rsidRDefault="002E0935" w:rsidP="002E0935">
      <w:pPr>
        <w:pStyle w:val="af6"/>
        <w:keepNext/>
        <w:rPr>
          <w:rtl/>
        </w:rPr>
      </w:pPr>
      <w:bookmarkStart w:id="1431" w:name="ET_yor_4996_214"/>
      <w:r w:rsidRPr="002E0935">
        <w:rPr>
          <w:rStyle w:val="TagStyle"/>
          <w:rtl/>
        </w:rPr>
        <w:t xml:space="preserve"> &lt;&lt; </w:t>
      </w:r>
      <w:proofErr w:type="spellStart"/>
      <w:r w:rsidRPr="002E0935">
        <w:rPr>
          <w:rStyle w:val="TagStyle"/>
          <w:rtl/>
        </w:rPr>
        <w:t>יור</w:t>
      </w:r>
      <w:proofErr w:type="spellEnd"/>
      <w:r w:rsidRPr="002E0935">
        <w:rPr>
          <w:rStyle w:val="TagStyle"/>
          <w:rtl/>
        </w:rPr>
        <w:t xml:space="preserve"> &gt;&gt; </w:t>
      </w:r>
      <w:r>
        <w:rPr>
          <w:rtl/>
        </w:rPr>
        <w:t xml:space="preserve">היו"ר ישראל </w:t>
      </w:r>
      <w:proofErr w:type="spellStart"/>
      <w:r>
        <w:rPr>
          <w:rtl/>
        </w:rPr>
        <w:t>אייכלר</w:t>
      </w:r>
      <w:proofErr w:type="spellEnd"/>
      <w:r>
        <w:rPr>
          <w:rtl/>
        </w:rPr>
        <w:t>:</w:t>
      </w:r>
      <w:r w:rsidRPr="002E0935">
        <w:rPr>
          <w:rStyle w:val="TagStyle"/>
          <w:rtl/>
        </w:rPr>
        <w:t xml:space="preserve"> &lt;&lt; </w:t>
      </w:r>
      <w:proofErr w:type="spellStart"/>
      <w:r w:rsidRPr="002E0935">
        <w:rPr>
          <w:rStyle w:val="TagStyle"/>
          <w:rtl/>
        </w:rPr>
        <w:t>יור</w:t>
      </w:r>
      <w:proofErr w:type="spellEnd"/>
      <w:r w:rsidRPr="002E0935">
        <w:rPr>
          <w:rStyle w:val="TagStyle"/>
          <w:rtl/>
        </w:rPr>
        <w:t xml:space="preserve"> &gt;&gt;</w:t>
      </w:r>
      <w:r w:rsidR="00F415FB">
        <w:rPr>
          <w:rtl/>
        </w:rPr>
        <w:t xml:space="preserve"> </w:t>
      </w:r>
      <w:bookmarkEnd w:id="1431"/>
    </w:p>
    <w:p w14:paraId="1AAC01DB" w14:textId="77777777" w:rsidR="002E0935" w:rsidRDefault="002E0935" w:rsidP="002E0935">
      <w:pPr>
        <w:pStyle w:val="KeepWithNext"/>
        <w:rPr>
          <w:rtl/>
          <w:lang w:eastAsia="he-IL"/>
        </w:rPr>
      </w:pPr>
    </w:p>
    <w:p w14:paraId="46F80B12" w14:textId="08B3F95C" w:rsidR="002E0935" w:rsidRDefault="002E0935" w:rsidP="002E0935">
      <w:pPr>
        <w:rPr>
          <w:rtl/>
          <w:lang w:eastAsia="he-IL"/>
        </w:rPr>
      </w:pPr>
      <w:bookmarkStart w:id="1432" w:name="_ETM_Q1_4057533"/>
      <w:bookmarkStart w:id="1433" w:name="_ETM_Q1_4057570"/>
      <w:bookmarkEnd w:id="1432"/>
      <w:bookmarkEnd w:id="1433"/>
      <w:r>
        <w:rPr>
          <w:rFonts w:hint="cs"/>
          <w:rtl/>
          <w:lang w:eastAsia="he-IL"/>
        </w:rPr>
        <w:t xml:space="preserve">בוא נתמקד. תציע </w:t>
      </w:r>
      <w:bookmarkStart w:id="1434" w:name="_ETM_Q1_4057590"/>
      <w:bookmarkEnd w:id="1434"/>
      <w:r>
        <w:rPr>
          <w:rFonts w:hint="cs"/>
          <w:rtl/>
          <w:lang w:eastAsia="he-IL"/>
        </w:rPr>
        <w:t>הצעה מעשית. תאמר מה אתה מציע</w:t>
      </w:r>
      <w:r w:rsidR="00666466">
        <w:rPr>
          <w:rFonts w:hint="cs"/>
          <w:rtl/>
          <w:lang w:eastAsia="he-IL"/>
        </w:rPr>
        <w:t xml:space="preserve"> </w:t>
      </w:r>
      <w:r>
        <w:rPr>
          <w:rFonts w:hint="cs"/>
          <w:rtl/>
          <w:lang w:eastAsia="he-IL"/>
        </w:rPr>
        <w:t xml:space="preserve">כדי לאפשר לעובד לקבל את כל הזכויות שלו אבל שהוא ידע שהוא צריך </w:t>
      </w:r>
      <w:bookmarkStart w:id="1435" w:name="_ETM_Q1_4063450"/>
      <w:bookmarkEnd w:id="1435"/>
      <w:r>
        <w:rPr>
          <w:rFonts w:hint="cs"/>
          <w:rtl/>
          <w:lang w:eastAsia="he-IL"/>
        </w:rPr>
        <w:t xml:space="preserve">לעזוב. </w:t>
      </w:r>
    </w:p>
    <w:p w14:paraId="3DB3D596" w14:textId="77777777" w:rsidR="002E0935" w:rsidRDefault="002E0935" w:rsidP="002E0935">
      <w:pPr>
        <w:rPr>
          <w:rtl/>
          <w:lang w:eastAsia="he-IL"/>
        </w:rPr>
      </w:pPr>
      <w:bookmarkStart w:id="1436" w:name="_ETM_Q1_4066432"/>
      <w:bookmarkStart w:id="1437" w:name="_ETM_Q1_4066467"/>
      <w:bookmarkEnd w:id="1436"/>
      <w:bookmarkEnd w:id="1437"/>
    </w:p>
    <w:p w14:paraId="55BDBC5A" w14:textId="216960F7" w:rsidR="002E0935" w:rsidRDefault="002E0935" w:rsidP="002E0935">
      <w:pPr>
        <w:pStyle w:val="af9"/>
        <w:keepNext/>
        <w:rPr>
          <w:rtl/>
          <w:lang w:eastAsia="he-IL"/>
        </w:rPr>
      </w:pPr>
      <w:bookmarkStart w:id="1438" w:name="ET_guest_אלעד_כהנא_215"/>
      <w:r w:rsidRPr="002E0935">
        <w:rPr>
          <w:rStyle w:val="TagStyle"/>
          <w:rtl/>
        </w:rPr>
        <w:t xml:space="preserve"> &lt;&lt; אורח &gt;&gt; </w:t>
      </w:r>
      <w:r>
        <w:rPr>
          <w:rtl/>
          <w:lang w:eastAsia="he-IL"/>
        </w:rPr>
        <w:t>אלעד כהנא:</w:t>
      </w:r>
      <w:r w:rsidRPr="002E0935">
        <w:rPr>
          <w:rStyle w:val="TagStyle"/>
          <w:rtl/>
        </w:rPr>
        <w:t xml:space="preserve"> &lt;&lt; אורח &gt;&gt;</w:t>
      </w:r>
      <w:r w:rsidR="00F415FB">
        <w:rPr>
          <w:rtl/>
          <w:lang w:eastAsia="he-IL"/>
        </w:rPr>
        <w:t xml:space="preserve"> </w:t>
      </w:r>
      <w:bookmarkEnd w:id="1438"/>
    </w:p>
    <w:p w14:paraId="2BE88207" w14:textId="77777777" w:rsidR="002E0935" w:rsidRDefault="002E0935" w:rsidP="002E0935">
      <w:pPr>
        <w:pStyle w:val="KeepWithNext"/>
        <w:rPr>
          <w:rtl/>
          <w:lang w:eastAsia="he-IL"/>
        </w:rPr>
      </w:pPr>
    </w:p>
    <w:p w14:paraId="1F277D86" w14:textId="5F30BFDF" w:rsidR="002E0935" w:rsidRDefault="002E0935" w:rsidP="002E0935">
      <w:pPr>
        <w:rPr>
          <w:rtl/>
          <w:lang w:eastAsia="he-IL"/>
        </w:rPr>
      </w:pPr>
      <w:r>
        <w:rPr>
          <w:rFonts w:hint="cs"/>
          <w:rtl/>
          <w:lang w:eastAsia="he-IL"/>
        </w:rPr>
        <w:t xml:space="preserve">פירטנו הצעות שאפשר גם לדון בהן. לצערי אף אחד </w:t>
      </w:r>
      <w:bookmarkStart w:id="1439" w:name="_ETM_Q1_4071640"/>
      <w:bookmarkEnd w:id="1439"/>
      <w:r>
        <w:rPr>
          <w:rFonts w:hint="cs"/>
          <w:rtl/>
          <w:lang w:eastAsia="he-IL"/>
        </w:rPr>
        <w:t xml:space="preserve">מגורמי הממשלה לא יצר </w:t>
      </w:r>
      <w:proofErr w:type="spellStart"/>
      <w:r>
        <w:rPr>
          <w:rFonts w:hint="cs"/>
          <w:rtl/>
          <w:lang w:eastAsia="he-IL"/>
        </w:rPr>
        <w:t>איתנו</w:t>
      </w:r>
      <w:proofErr w:type="spellEnd"/>
      <w:r>
        <w:rPr>
          <w:rFonts w:hint="cs"/>
          <w:rtl/>
          <w:lang w:eastAsia="he-IL"/>
        </w:rPr>
        <w:t xml:space="preserve"> קשר לדיון מעמיק על זה ולחשוב על זה אלא הכול גובש.</w:t>
      </w:r>
    </w:p>
    <w:p w14:paraId="21E604F2" w14:textId="77777777" w:rsidR="002E0935" w:rsidRDefault="002E0935" w:rsidP="002E0935">
      <w:pPr>
        <w:rPr>
          <w:rtl/>
          <w:lang w:eastAsia="he-IL"/>
        </w:rPr>
      </w:pPr>
      <w:bookmarkStart w:id="1440" w:name="_ETM_Q1_4074760"/>
      <w:bookmarkStart w:id="1441" w:name="_ETM_Q1_4074798"/>
      <w:bookmarkStart w:id="1442" w:name="_ETM_Q1_4076320"/>
      <w:bookmarkEnd w:id="1440"/>
      <w:bookmarkEnd w:id="1441"/>
      <w:bookmarkEnd w:id="1442"/>
    </w:p>
    <w:p w14:paraId="2D1F35DA" w14:textId="7112617C" w:rsidR="002E0935" w:rsidRDefault="002E0935" w:rsidP="002E0935">
      <w:pPr>
        <w:pStyle w:val="af6"/>
        <w:keepNext/>
        <w:rPr>
          <w:rtl/>
        </w:rPr>
      </w:pPr>
      <w:bookmarkStart w:id="1443" w:name="ET_yor_4996_216"/>
      <w:r w:rsidRPr="002E0935">
        <w:rPr>
          <w:rStyle w:val="TagStyle"/>
          <w:rtl/>
        </w:rPr>
        <w:t xml:space="preserve"> &lt;&lt; </w:t>
      </w:r>
      <w:proofErr w:type="spellStart"/>
      <w:r w:rsidRPr="002E0935">
        <w:rPr>
          <w:rStyle w:val="TagStyle"/>
          <w:rtl/>
        </w:rPr>
        <w:t>יור</w:t>
      </w:r>
      <w:proofErr w:type="spellEnd"/>
      <w:r w:rsidRPr="002E0935">
        <w:rPr>
          <w:rStyle w:val="TagStyle"/>
          <w:rtl/>
        </w:rPr>
        <w:t xml:space="preserve"> &gt;&gt; </w:t>
      </w:r>
      <w:r>
        <w:rPr>
          <w:rtl/>
        </w:rPr>
        <w:t xml:space="preserve">היו"ר ישראל </w:t>
      </w:r>
      <w:proofErr w:type="spellStart"/>
      <w:r>
        <w:rPr>
          <w:rtl/>
        </w:rPr>
        <w:t>אייכלר</w:t>
      </w:r>
      <w:proofErr w:type="spellEnd"/>
      <w:r>
        <w:rPr>
          <w:rtl/>
        </w:rPr>
        <w:t>:</w:t>
      </w:r>
      <w:r w:rsidRPr="002E0935">
        <w:rPr>
          <w:rStyle w:val="TagStyle"/>
          <w:rtl/>
        </w:rPr>
        <w:t xml:space="preserve"> &lt;&lt; </w:t>
      </w:r>
      <w:proofErr w:type="spellStart"/>
      <w:r w:rsidRPr="002E0935">
        <w:rPr>
          <w:rStyle w:val="TagStyle"/>
          <w:rtl/>
        </w:rPr>
        <w:t>יור</w:t>
      </w:r>
      <w:proofErr w:type="spellEnd"/>
      <w:r w:rsidRPr="002E0935">
        <w:rPr>
          <w:rStyle w:val="TagStyle"/>
          <w:rtl/>
        </w:rPr>
        <w:t xml:space="preserve"> &gt;&gt;</w:t>
      </w:r>
      <w:r w:rsidR="00F415FB">
        <w:rPr>
          <w:rtl/>
        </w:rPr>
        <w:t xml:space="preserve"> </w:t>
      </w:r>
      <w:bookmarkEnd w:id="1443"/>
    </w:p>
    <w:p w14:paraId="271E7EF4" w14:textId="77777777" w:rsidR="002E0935" w:rsidRDefault="002E0935" w:rsidP="002E0935">
      <w:pPr>
        <w:pStyle w:val="KeepWithNext"/>
        <w:rPr>
          <w:rtl/>
          <w:lang w:eastAsia="he-IL"/>
        </w:rPr>
      </w:pPr>
    </w:p>
    <w:p w14:paraId="3A17BF69" w14:textId="76A981AD" w:rsidR="002E0935" w:rsidRDefault="002E0935" w:rsidP="002E0935">
      <w:pPr>
        <w:rPr>
          <w:rtl/>
          <w:lang w:eastAsia="he-IL"/>
        </w:rPr>
      </w:pPr>
      <w:bookmarkStart w:id="1444" w:name="_ETM_Q1_4076554"/>
      <w:bookmarkStart w:id="1445" w:name="_ETM_Q1_4076587"/>
      <w:bookmarkEnd w:id="1444"/>
      <w:bookmarkEnd w:id="1445"/>
      <w:r>
        <w:rPr>
          <w:rFonts w:hint="cs"/>
          <w:rtl/>
          <w:lang w:eastAsia="he-IL"/>
        </w:rPr>
        <w:t xml:space="preserve">הנה, הוועדה יצרה </w:t>
      </w:r>
      <w:bookmarkStart w:id="1446" w:name="_ETM_Q1_4075888"/>
      <w:bookmarkEnd w:id="1446"/>
      <w:proofErr w:type="spellStart"/>
      <w:r>
        <w:rPr>
          <w:rFonts w:hint="cs"/>
          <w:rtl/>
          <w:lang w:eastAsia="he-IL"/>
        </w:rPr>
        <w:t>איתך</w:t>
      </w:r>
      <w:proofErr w:type="spellEnd"/>
      <w:r>
        <w:rPr>
          <w:rFonts w:hint="cs"/>
          <w:rtl/>
          <w:lang w:eastAsia="he-IL"/>
        </w:rPr>
        <w:t xml:space="preserve"> קשר.</w:t>
      </w:r>
    </w:p>
    <w:p w14:paraId="57C1A0B2" w14:textId="77777777" w:rsidR="002E0935" w:rsidRDefault="002E0935" w:rsidP="002E0935">
      <w:pPr>
        <w:rPr>
          <w:rtl/>
          <w:lang w:eastAsia="he-IL"/>
        </w:rPr>
      </w:pPr>
      <w:bookmarkStart w:id="1447" w:name="_ETM_Q1_4078921"/>
      <w:bookmarkStart w:id="1448" w:name="_ETM_Q1_4078955"/>
      <w:bookmarkStart w:id="1449" w:name="_ETM_Q1_4079561"/>
      <w:bookmarkEnd w:id="1447"/>
      <w:bookmarkEnd w:id="1448"/>
      <w:bookmarkEnd w:id="1449"/>
    </w:p>
    <w:p w14:paraId="10895469" w14:textId="03D427FF" w:rsidR="002E0935" w:rsidRDefault="002E0935" w:rsidP="002E0935">
      <w:pPr>
        <w:pStyle w:val="af9"/>
        <w:keepNext/>
        <w:rPr>
          <w:rtl/>
          <w:lang w:eastAsia="he-IL"/>
        </w:rPr>
      </w:pPr>
      <w:bookmarkStart w:id="1450" w:name="ET_guest_אלעד_כהנא_217"/>
      <w:r w:rsidRPr="002E0935">
        <w:rPr>
          <w:rStyle w:val="TagStyle"/>
          <w:rtl/>
        </w:rPr>
        <w:t xml:space="preserve"> &lt;&lt; אורח &gt;&gt; </w:t>
      </w:r>
      <w:r>
        <w:rPr>
          <w:rtl/>
          <w:lang w:eastAsia="he-IL"/>
        </w:rPr>
        <w:t>אלעד כהנא:</w:t>
      </w:r>
      <w:r w:rsidRPr="002E0935">
        <w:rPr>
          <w:rStyle w:val="TagStyle"/>
          <w:rtl/>
        </w:rPr>
        <w:t xml:space="preserve"> &lt;&lt; אורח &gt;&gt;</w:t>
      </w:r>
      <w:r w:rsidR="00F415FB">
        <w:rPr>
          <w:rtl/>
          <w:lang w:eastAsia="he-IL"/>
        </w:rPr>
        <w:t xml:space="preserve"> </w:t>
      </w:r>
      <w:bookmarkEnd w:id="1450"/>
    </w:p>
    <w:p w14:paraId="449DD512" w14:textId="77777777" w:rsidR="002E0935" w:rsidRDefault="002E0935" w:rsidP="002E0935">
      <w:pPr>
        <w:pStyle w:val="KeepWithNext"/>
        <w:rPr>
          <w:rtl/>
          <w:lang w:eastAsia="he-IL"/>
        </w:rPr>
      </w:pPr>
    </w:p>
    <w:p w14:paraId="0E606EC4" w14:textId="3CA8312F" w:rsidR="002E0935" w:rsidRDefault="002E0935" w:rsidP="002E0935">
      <w:pPr>
        <w:rPr>
          <w:rtl/>
          <w:lang w:eastAsia="he-IL"/>
        </w:rPr>
      </w:pPr>
      <w:bookmarkStart w:id="1451" w:name="_ETM_Q1_4079752"/>
      <w:bookmarkStart w:id="1452" w:name="_ETM_Q1_4079768"/>
      <w:bookmarkEnd w:id="1451"/>
      <w:bookmarkEnd w:id="1452"/>
      <w:r>
        <w:rPr>
          <w:rFonts w:hint="cs"/>
          <w:rtl/>
          <w:lang w:eastAsia="he-IL"/>
        </w:rPr>
        <w:t>אם כן, קודם כל, חובת יידוע.</w:t>
      </w:r>
      <w:r w:rsidR="00666466">
        <w:rPr>
          <w:rFonts w:hint="cs"/>
          <w:rtl/>
          <w:lang w:eastAsia="he-IL"/>
        </w:rPr>
        <w:t xml:space="preserve"> </w:t>
      </w:r>
      <w:r>
        <w:rPr>
          <w:rFonts w:hint="cs"/>
          <w:rtl/>
          <w:lang w:eastAsia="he-IL"/>
        </w:rPr>
        <w:t>חובת יידוע באותה אפליקציה שעובדים עליה ושייכתב בחוק שתנאי לחילוט הוא שנשלחה הודעה באותה אפליקציה שטוענים שמפתחים. כמו שאני מקבל מהבנק שלי מסרון</w:t>
      </w:r>
      <w:r w:rsidR="00666466">
        <w:rPr>
          <w:rFonts w:hint="cs"/>
          <w:rtl/>
          <w:lang w:eastAsia="he-IL"/>
        </w:rPr>
        <w:t xml:space="preserve"> </w:t>
      </w:r>
      <w:r>
        <w:rPr>
          <w:rFonts w:hint="cs"/>
          <w:rtl/>
          <w:lang w:eastAsia="he-IL"/>
        </w:rPr>
        <w:t>והוא בשפה שלי</w:t>
      </w:r>
      <w:bookmarkStart w:id="1453" w:name="_ETM_Q1_4094336"/>
      <w:bookmarkEnd w:id="1453"/>
      <w:r>
        <w:rPr>
          <w:rFonts w:hint="cs"/>
          <w:rtl/>
          <w:lang w:eastAsia="he-IL"/>
        </w:rPr>
        <w:t xml:space="preserve">, שגם עובד ידע ויודיעו לו שיכול להיות שאמנם האשרה שלו בתוקף עד דצמבר אבל היום </w:t>
      </w:r>
      <w:bookmarkStart w:id="1454" w:name="_ETM_Q1_4100294"/>
      <w:bookmarkEnd w:id="1454"/>
      <w:r>
        <w:rPr>
          <w:rFonts w:hint="cs"/>
          <w:rtl/>
          <w:lang w:eastAsia="he-IL"/>
        </w:rPr>
        <w:t xml:space="preserve">המעסיק שלו הודיע שהוא נוטש, בצדק או לא בצדק, לא משנה, ולכן האשרה בוטלה ויש לו עכשיו 30 ימים להסדיר </w:t>
      </w:r>
      <w:bookmarkStart w:id="1455" w:name="_ETM_Q1_4104410"/>
      <w:bookmarkEnd w:id="1455"/>
      <w:r>
        <w:rPr>
          <w:rFonts w:hint="cs"/>
          <w:rtl/>
          <w:lang w:eastAsia="he-IL"/>
        </w:rPr>
        <w:t xml:space="preserve">אותה או שיתחילו </w:t>
      </w:r>
      <w:proofErr w:type="spellStart"/>
      <w:r>
        <w:rPr>
          <w:rFonts w:hint="cs"/>
          <w:rtl/>
          <w:lang w:eastAsia="he-IL"/>
        </w:rPr>
        <w:t>חילוטים</w:t>
      </w:r>
      <w:proofErr w:type="spellEnd"/>
      <w:r>
        <w:rPr>
          <w:rFonts w:hint="cs"/>
          <w:rtl/>
          <w:lang w:eastAsia="he-IL"/>
        </w:rPr>
        <w:t xml:space="preserve"> מהפיקדון. יודיעו לו שבניגוד לזה שהוא חושב שהוגשה על ידי הלשכה בקשה לאשרה הומניטרית, הוא כן שוהה שלא כדין ויש ל</w:t>
      </w:r>
      <w:bookmarkStart w:id="1456" w:name="_ETM_Q1_4115338"/>
      <w:bookmarkEnd w:id="1456"/>
      <w:r>
        <w:rPr>
          <w:rFonts w:hint="cs"/>
          <w:rtl/>
          <w:lang w:eastAsia="he-IL"/>
        </w:rPr>
        <w:t>ו 30 ימים לפנות ללשכה ולטפל בזה. איזשהו משהו מינימלי</w:t>
      </w:r>
      <w:bookmarkStart w:id="1457" w:name="_ETM_Q1_4120805"/>
      <w:bookmarkEnd w:id="1457"/>
      <w:r>
        <w:rPr>
          <w:rFonts w:hint="cs"/>
          <w:rtl/>
          <w:lang w:eastAsia="he-IL"/>
        </w:rPr>
        <w:t xml:space="preserve"> לפני שלוקחים אחוזים כל כך גדולים מקניין כל כך </w:t>
      </w:r>
      <w:bookmarkStart w:id="1458" w:name="_ETM_Q1_4122790"/>
      <w:bookmarkEnd w:id="1458"/>
      <w:r>
        <w:rPr>
          <w:rFonts w:hint="cs"/>
          <w:rtl/>
          <w:lang w:eastAsia="he-IL"/>
        </w:rPr>
        <w:t>חשוב לאוכלוסייה הזאת.</w:t>
      </w:r>
    </w:p>
    <w:p w14:paraId="081592D1" w14:textId="77777777" w:rsidR="002E0935" w:rsidRDefault="002E0935" w:rsidP="002E0935">
      <w:pPr>
        <w:rPr>
          <w:rtl/>
          <w:lang w:eastAsia="he-IL"/>
        </w:rPr>
      </w:pPr>
      <w:bookmarkStart w:id="1459" w:name="_ETM_Q1_4122968"/>
      <w:bookmarkStart w:id="1460" w:name="_ETM_Q1_4123005"/>
      <w:bookmarkStart w:id="1461" w:name="_ETM_Q1_4125600"/>
      <w:bookmarkEnd w:id="1459"/>
      <w:bookmarkEnd w:id="1460"/>
      <w:bookmarkEnd w:id="1461"/>
    </w:p>
    <w:p w14:paraId="38B3DB85" w14:textId="12B1A11D" w:rsidR="002E0935" w:rsidRDefault="002E0935" w:rsidP="002E0935">
      <w:pPr>
        <w:pStyle w:val="a4"/>
        <w:keepNext/>
        <w:rPr>
          <w:rtl/>
        </w:rPr>
      </w:pPr>
      <w:bookmarkStart w:id="1462" w:name="ET_speaker_6347_218"/>
      <w:r w:rsidRPr="002E0935">
        <w:rPr>
          <w:rStyle w:val="TagStyle"/>
          <w:rtl/>
        </w:rPr>
        <w:t xml:space="preserve"> &lt;&lt; דובר &gt;&gt; </w:t>
      </w:r>
      <w:r>
        <w:rPr>
          <w:rtl/>
        </w:rPr>
        <w:t>אלי דלל (הליכוד):</w:t>
      </w:r>
      <w:r w:rsidRPr="002E0935">
        <w:rPr>
          <w:rStyle w:val="TagStyle"/>
          <w:rtl/>
        </w:rPr>
        <w:t xml:space="preserve"> &lt;&lt; דובר &gt;&gt;</w:t>
      </w:r>
      <w:r w:rsidR="00F415FB">
        <w:rPr>
          <w:rtl/>
        </w:rPr>
        <w:t xml:space="preserve"> </w:t>
      </w:r>
      <w:bookmarkEnd w:id="1462"/>
    </w:p>
    <w:p w14:paraId="54AE192F" w14:textId="77777777" w:rsidR="002E0935" w:rsidRDefault="002E0935" w:rsidP="002E0935">
      <w:pPr>
        <w:pStyle w:val="KeepWithNext"/>
        <w:rPr>
          <w:rtl/>
          <w:lang w:eastAsia="he-IL"/>
        </w:rPr>
      </w:pPr>
    </w:p>
    <w:p w14:paraId="14F4AED1" w14:textId="462AC7F1" w:rsidR="002E0935" w:rsidRDefault="002E0935" w:rsidP="002E0935">
      <w:pPr>
        <w:rPr>
          <w:rtl/>
          <w:lang w:eastAsia="he-IL"/>
        </w:rPr>
      </w:pPr>
      <w:bookmarkStart w:id="1463" w:name="_ETM_Q1_4125849"/>
      <w:bookmarkStart w:id="1464" w:name="_ETM_Q1_4125877"/>
      <w:bookmarkEnd w:id="1463"/>
      <w:bookmarkEnd w:id="1464"/>
      <w:r>
        <w:rPr>
          <w:rFonts w:hint="cs"/>
          <w:rtl/>
          <w:lang w:eastAsia="he-IL"/>
        </w:rPr>
        <w:t xml:space="preserve">אני מניח שלכולם </w:t>
      </w:r>
      <w:bookmarkStart w:id="1465" w:name="_ETM_Q1_4129574"/>
      <w:bookmarkEnd w:id="1465"/>
      <w:r>
        <w:rPr>
          <w:rFonts w:hint="cs"/>
          <w:rtl/>
          <w:lang w:eastAsia="he-IL"/>
        </w:rPr>
        <w:t>יש</w:t>
      </w:r>
      <w:r w:rsidR="00666466">
        <w:rPr>
          <w:rFonts w:hint="cs"/>
          <w:rtl/>
          <w:lang w:eastAsia="he-IL"/>
        </w:rPr>
        <w:t xml:space="preserve"> </w:t>
      </w:r>
      <w:r>
        <w:rPr>
          <w:rFonts w:hint="cs"/>
          <w:rtl/>
          <w:lang w:eastAsia="he-IL"/>
        </w:rPr>
        <w:t xml:space="preserve">פלאפונים. </w:t>
      </w:r>
    </w:p>
    <w:p w14:paraId="659B730E" w14:textId="77777777" w:rsidR="002E0935" w:rsidRDefault="002E0935" w:rsidP="002E0935">
      <w:pPr>
        <w:rPr>
          <w:rtl/>
          <w:lang w:eastAsia="he-IL"/>
        </w:rPr>
      </w:pPr>
      <w:bookmarkStart w:id="1466" w:name="_ETM_Q1_4131598"/>
      <w:bookmarkEnd w:id="1466"/>
    </w:p>
    <w:p w14:paraId="013936DC" w14:textId="4C8862A4" w:rsidR="002E0935" w:rsidRDefault="002E0935" w:rsidP="002E0935">
      <w:pPr>
        <w:pStyle w:val="af9"/>
        <w:keepNext/>
        <w:rPr>
          <w:rtl/>
          <w:lang w:eastAsia="he-IL"/>
        </w:rPr>
      </w:pPr>
      <w:bookmarkStart w:id="1467" w:name="ET_guest_אלעד_כהנא_219"/>
      <w:r w:rsidRPr="002E0935">
        <w:rPr>
          <w:rStyle w:val="TagStyle"/>
          <w:rtl/>
        </w:rPr>
        <w:t xml:space="preserve"> &lt;&lt; אורח &gt;&gt; </w:t>
      </w:r>
      <w:r>
        <w:rPr>
          <w:rtl/>
          <w:lang w:eastAsia="he-IL"/>
        </w:rPr>
        <w:t>אלעד כהנא:</w:t>
      </w:r>
      <w:r w:rsidRPr="002E0935">
        <w:rPr>
          <w:rStyle w:val="TagStyle"/>
          <w:rtl/>
        </w:rPr>
        <w:t xml:space="preserve"> &lt;&lt; אורח &gt;&gt;</w:t>
      </w:r>
      <w:r w:rsidR="00F415FB">
        <w:rPr>
          <w:rtl/>
          <w:lang w:eastAsia="he-IL"/>
        </w:rPr>
        <w:t xml:space="preserve"> </w:t>
      </w:r>
      <w:bookmarkEnd w:id="1467"/>
    </w:p>
    <w:p w14:paraId="28793BEF" w14:textId="77777777" w:rsidR="002E0935" w:rsidRDefault="002E0935" w:rsidP="002E0935">
      <w:pPr>
        <w:pStyle w:val="KeepWithNext"/>
        <w:rPr>
          <w:rtl/>
          <w:lang w:eastAsia="he-IL"/>
        </w:rPr>
      </w:pPr>
    </w:p>
    <w:p w14:paraId="010DC919" w14:textId="23C1B8E4" w:rsidR="002E0935" w:rsidRDefault="002E0935" w:rsidP="002E0935">
      <w:pPr>
        <w:rPr>
          <w:rtl/>
          <w:lang w:eastAsia="he-IL"/>
        </w:rPr>
      </w:pPr>
      <w:bookmarkStart w:id="1468" w:name="_ETM_Q1_4131803"/>
      <w:bookmarkStart w:id="1469" w:name="_ETM_Q1_4131832"/>
      <w:bookmarkEnd w:id="1468"/>
      <w:bookmarkEnd w:id="1469"/>
      <w:r>
        <w:rPr>
          <w:rFonts w:hint="cs"/>
          <w:rtl/>
          <w:lang w:eastAsia="he-IL"/>
        </w:rPr>
        <w:t xml:space="preserve">להרבה מהם יש. </w:t>
      </w:r>
    </w:p>
    <w:p w14:paraId="5462D3CF" w14:textId="77777777" w:rsidR="002E0935" w:rsidRDefault="002E0935" w:rsidP="002E0935">
      <w:pPr>
        <w:rPr>
          <w:rtl/>
          <w:lang w:eastAsia="he-IL"/>
        </w:rPr>
      </w:pPr>
      <w:bookmarkStart w:id="1470" w:name="_ETM_Q1_4134996"/>
      <w:bookmarkStart w:id="1471" w:name="_ETM_Q1_4135030"/>
      <w:bookmarkEnd w:id="1470"/>
      <w:bookmarkEnd w:id="1471"/>
    </w:p>
    <w:p w14:paraId="2531545F" w14:textId="45261214" w:rsidR="002E0935" w:rsidRDefault="002E0935" w:rsidP="002E0935">
      <w:pPr>
        <w:pStyle w:val="a4"/>
        <w:keepNext/>
        <w:rPr>
          <w:rtl/>
        </w:rPr>
      </w:pPr>
      <w:bookmarkStart w:id="1472" w:name="ET_speaker_6347_220"/>
      <w:r w:rsidRPr="002E0935">
        <w:rPr>
          <w:rStyle w:val="TagStyle"/>
          <w:rtl/>
        </w:rPr>
        <w:t xml:space="preserve"> &lt;&lt; דובר &gt;&gt; </w:t>
      </w:r>
      <w:r>
        <w:rPr>
          <w:rtl/>
        </w:rPr>
        <w:t>אלי דלל (הליכוד):</w:t>
      </w:r>
      <w:r w:rsidRPr="002E0935">
        <w:rPr>
          <w:rStyle w:val="TagStyle"/>
          <w:rtl/>
        </w:rPr>
        <w:t xml:space="preserve"> &lt;&lt; דובר &gt;&gt;</w:t>
      </w:r>
      <w:r w:rsidR="00F415FB">
        <w:rPr>
          <w:rtl/>
        </w:rPr>
        <w:t xml:space="preserve"> </w:t>
      </w:r>
      <w:bookmarkEnd w:id="1472"/>
    </w:p>
    <w:p w14:paraId="4BD0CD16" w14:textId="77777777" w:rsidR="002E0935" w:rsidRDefault="002E0935" w:rsidP="002E0935">
      <w:pPr>
        <w:pStyle w:val="KeepWithNext"/>
        <w:rPr>
          <w:rtl/>
          <w:lang w:eastAsia="he-IL"/>
        </w:rPr>
      </w:pPr>
    </w:p>
    <w:p w14:paraId="3A1D269B" w14:textId="0DFC8629" w:rsidR="002E0935" w:rsidRDefault="002E0935" w:rsidP="002E0935">
      <w:pPr>
        <w:rPr>
          <w:rtl/>
          <w:lang w:eastAsia="he-IL"/>
        </w:rPr>
      </w:pPr>
      <w:r>
        <w:rPr>
          <w:rFonts w:hint="cs"/>
          <w:rtl/>
          <w:lang w:eastAsia="he-IL"/>
        </w:rPr>
        <w:t>לא להרבה. אני מניח</w:t>
      </w:r>
      <w:bookmarkStart w:id="1473" w:name="_ETM_Q1_4134228"/>
      <w:bookmarkEnd w:id="1473"/>
      <w:r>
        <w:rPr>
          <w:rFonts w:hint="cs"/>
          <w:rtl/>
          <w:lang w:eastAsia="he-IL"/>
        </w:rPr>
        <w:t xml:space="preserve"> ב-99 אחוזים שלכולם יש. אפשר בלי אפליקציות </w:t>
      </w:r>
      <w:bookmarkStart w:id="1474" w:name="_ETM_Q1_4138086"/>
      <w:bookmarkEnd w:id="1474"/>
      <w:r>
        <w:rPr>
          <w:rFonts w:hint="cs"/>
          <w:rtl/>
          <w:lang w:eastAsia="he-IL"/>
        </w:rPr>
        <w:t>אלא ישירות לפלאפון שלו.</w:t>
      </w:r>
    </w:p>
    <w:p w14:paraId="6BE60083" w14:textId="77777777" w:rsidR="002E0935" w:rsidRDefault="002E0935" w:rsidP="002E0935">
      <w:pPr>
        <w:rPr>
          <w:rtl/>
          <w:lang w:eastAsia="he-IL"/>
        </w:rPr>
      </w:pPr>
      <w:bookmarkStart w:id="1475" w:name="_ETM_Q1_4141781"/>
      <w:bookmarkStart w:id="1476" w:name="_ETM_Q1_4141816"/>
      <w:bookmarkEnd w:id="1475"/>
      <w:bookmarkEnd w:id="1476"/>
    </w:p>
    <w:p w14:paraId="51039734" w14:textId="05A2B28A" w:rsidR="002E0935" w:rsidRDefault="002E0935" w:rsidP="002E0935">
      <w:pPr>
        <w:pStyle w:val="af9"/>
        <w:keepNext/>
        <w:rPr>
          <w:rtl/>
          <w:lang w:eastAsia="he-IL"/>
        </w:rPr>
      </w:pPr>
      <w:bookmarkStart w:id="1477" w:name="ET_guest_אלעד_כהנא_221"/>
      <w:r w:rsidRPr="002E0935">
        <w:rPr>
          <w:rStyle w:val="TagStyle"/>
          <w:rtl/>
        </w:rPr>
        <w:t xml:space="preserve"> &lt;&lt; אורח &gt;&gt; </w:t>
      </w:r>
      <w:r>
        <w:rPr>
          <w:rtl/>
          <w:lang w:eastAsia="he-IL"/>
        </w:rPr>
        <w:t>אלעד כהנא:</w:t>
      </w:r>
      <w:r w:rsidRPr="002E0935">
        <w:rPr>
          <w:rStyle w:val="TagStyle"/>
          <w:rtl/>
        </w:rPr>
        <w:t xml:space="preserve"> &lt;&lt; אורח &gt;&gt;</w:t>
      </w:r>
      <w:r w:rsidR="00F415FB">
        <w:rPr>
          <w:rtl/>
          <w:lang w:eastAsia="he-IL"/>
        </w:rPr>
        <w:t xml:space="preserve"> </w:t>
      </w:r>
      <w:bookmarkEnd w:id="1477"/>
    </w:p>
    <w:p w14:paraId="74771DE9" w14:textId="77777777" w:rsidR="002E0935" w:rsidRDefault="002E0935" w:rsidP="002E0935">
      <w:pPr>
        <w:pStyle w:val="KeepWithNext"/>
        <w:rPr>
          <w:rtl/>
          <w:lang w:eastAsia="he-IL"/>
        </w:rPr>
      </w:pPr>
    </w:p>
    <w:p w14:paraId="1DDB5699" w14:textId="2F9CE44E" w:rsidR="002E0935" w:rsidRDefault="002E0935" w:rsidP="002E0935">
      <w:pPr>
        <w:rPr>
          <w:rtl/>
          <w:lang w:eastAsia="he-IL"/>
        </w:rPr>
      </w:pPr>
      <w:r>
        <w:rPr>
          <w:rFonts w:hint="cs"/>
          <w:rtl/>
          <w:lang w:eastAsia="he-IL"/>
        </w:rPr>
        <w:t>האפליקציה צריכה להיות בטלפון.</w:t>
      </w:r>
    </w:p>
    <w:p w14:paraId="2EF9264D" w14:textId="77777777" w:rsidR="002E0935" w:rsidRDefault="002E0935" w:rsidP="002E0935">
      <w:pPr>
        <w:rPr>
          <w:rtl/>
          <w:lang w:eastAsia="he-IL"/>
        </w:rPr>
      </w:pPr>
      <w:bookmarkStart w:id="1478" w:name="_ETM_Q1_4147281"/>
      <w:bookmarkStart w:id="1479" w:name="_ETM_Q1_4147314"/>
      <w:bookmarkEnd w:id="1478"/>
      <w:bookmarkEnd w:id="1479"/>
    </w:p>
    <w:p w14:paraId="3D5B7643" w14:textId="497AC623" w:rsidR="002E0935" w:rsidRDefault="002E0935" w:rsidP="002E0935">
      <w:pPr>
        <w:pStyle w:val="af6"/>
        <w:keepNext/>
        <w:rPr>
          <w:rtl/>
        </w:rPr>
      </w:pPr>
      <w:bookmarkStart w:id="1480" w:name="ET_yor_4996_222"/>
      <w:r w:rsidRPr="002E0935">
        <w:rPr>
          <w:rStyle w:val="TagStyle"/>
          <w:rtl/>
        </w:rPr>
        <w:t xml:space="preserve"> &lt;&lt; </w:t>
      </w:r>
      <w:proofErr w:type="spellStart"/>
      <w:r w:rsidRPr="002E0935">
        <w:rPr>
          <w:rStyle w:val="TagStyle"/>
          <w:rtl/>
        </w:rPr>
        <w:t>יור</w:t>
      </w:r>
      <w:proofErr w:type="spellEnd"/>
      <w:r w:rsidRPr="002E0935">
        <w:rPr>
          <w:rStyle w:val="TagStyle"/>
          <w:rtl/>
        </w:rPr>
        <w:t xml:space="preserve"> &gt;&gt; </w:t>
      </w:r>
      <w:r>
        <w:rPr>
          <w:rtl/>
        </w:rPr>
        <w:t xml:space="preserve">היו"ר ישראל </w:t>
      </w:r>
      <w:proofErr w:type="spellStart"/>
      <w:r>
        <w:rPr>
          <w:rtl/>
        </w:rPr>
        <w:t>אייכלר</w:t>
      </w:r>
      <w:proofErr w:type="spellEnd"/>
      <w:r>
        <w:rPr>
          <w:rtl/>
        </w:rPr>
        <w:t>:</w:t>
      </w:r>
      <w:r w:rsidRPr="002E0935">
        <w:rPr>
          <w:rStyle w:val="TagStyle"/>
          <w:rtl/>
        </w:rPr>
        <w:t xml:space="preserve"> &lt;&lt; </w:t>
      </w:r>
      <w:proofErr w:type="spellStart"/>
      <w:r w:rsidRPr="002E0935">
        <w:rPr>
          <w:rStyle w:val="TagStyle"/>
          <w:rtl/>
        </w:rPr>
        <w:t>יור</w:t>
      </w:r>
      <w:proofErr w:type="spellEnd"/>
      <w:r w:rsidRPr="002E0935">
        <w:rPr>
          <w:rStyle w:val="TagStyle"/>
          <w:rtl/>
        </w:rPr>
        <w:t xml:space="preserve"> &gt;&gt;</w:t>
      </w:r>
      <w:r w:rsidR="00F415FB">
        <w:rPr>
          <w:rtl/>
        </w:rPr>
        <w:t xml:space="preserve"> </w:t>
      </w:r>
      <w:bookmarkEnd w:id="1480"/>
    </w:p>
    <w:p w14:paraId="7610E3EF" w14:textId="77777777" w:rsidR="002E0935" w:rsidRDefault="002E0935" w:rsidP="002E0935">
      <w:pPr>
        <w:pStyle w:val="KeepWithNext"/>
        <w:rPr>
          <w:rtl/>
          <w:lang w:eastAsia="he-IL"/>
        </w:rPr>
      </w:pPr>
    </w:p>
    <w:p w14:paraId="710F5682" w14:textId="6578FE6A" w:rsidR="002E0935" w:rsidRDefault="002E0935" w:rsidP="002E0935">
      <w:pPr>
        <w:rPr>
          <w:rtl/>
          <w:lang w:eastAsia="he-IL"/>
        </w:rPr>
      </w:pPr>
      <w:r>
        <w:rPr>
          <w:rFonts w:hint="cs"/>
          <w:rtl/>
          <w:lang w:eastAsia="he-IL"/>
        </w:rPr>
        <w:t xml:space="preserve">בהמשך </w:t>
      </w:r>
      <w:bookmarkStart w:id="1481" w:name="_ETM_Q1_4146910"/>
      <w:bookmarkEnd w:id="1481"/>
      <w:r>
        <w:rPr>
          <w:rFonts w:hint="cs"/>
          <w:rtl/>
          <w:lang w:eastAsia="he-IL"/>
        </w:rPr>
        <w:t>נשמע את תשובת משרדי הממשלה.</w:t>
      </w:r>
      <w:r w:rsidR="00A75E4A">
        <w:rPr>
          <w:rFonts w:hint="cs"/>
          <w:rtl/>
          <w:lang w:eastAsia="he-IL"/>
        </w:rPr>
        <w:t xml:space="preserve"> תרשמו את הנקודות שמעלה עורך דין </w:t>
      </w:r>
      <w:bookmarkStart w:id="1482" w:name="_ETM_Q1_4148741"/>
      <w:bookmarkEnd w:id="1482"/>
      <w:r w:rsidR="00A75E4A">
        <w:rPr>
          <w:rFonts w:hint="cs"/>
          <w:rtl/>
          <w:lang w:eastAsia="he-IL"/>
        </w:rPr>
        <w:t>כהנא כי אני רוצה לשאול אתכם לגבי פתרונות לשאלות שהוא מעלה.</w:t>
      </w:r>
    </w:p>
    <w:p w14:paraId="1ED061CE" w14:textId="77777777" w:rsidR="002E0935" w:rsidRDefault="002E0935" w:rsidP="002E0935">
      <w:pPr>
        <w:rPr>
          <w:rtl/>
          <w:lang w:eastAsia="he-IL"/>
        </w:rPr>
      </w:pPr>
      <w:bookmarkStart w:id="1483" w:name="_ETM_Q1_4146044"/>
      <w:bookmarkStart w:id="1484" w:name="_ETM_Q1_4146076"/>
      <w:bookmarkEnd w:id="1483"/>
      <w:bookmarkEnd w:id="1484"/>
    </w:p>
    <w:p w14:paraId="5D97D648" w14:textId="2DD6C325" w:rsidR="002E0935" w:rsidRDefault="002E0935" w:rsidP="002E0935">
      <w:pPr>
        <w:pStyle w:val="af9"/>
        <w:keepNext/>
        <w:rPr>
          <w:rtl/>
          <w:lang w:eastAsia="he-IL"/>
        </w:rPr>
      </w:pPr>
      <w:bookmarkStart w:id="1485" w:name="ET_guest_אלעד_כהנא_223"/>
      <w:r w:rsidRPr="002E0935">
        <w:rPr>
          <w:rStyle w:val="TagStyle"/>
          <w:rtl/>
        </w:rPr>
        <w:t xml:space="preserve"> &lt;&lt; אורח &gt;&gt; </w:t>
      </w:r>
      <w:r>
        <w:rPr>
          <w:rtl/>
          <w:lang w:eastAsia="he-IL"/>
        </w:rPr>
        <w:t>אלעד כהנא:</w:t>
      </w:r>
      <w:r w:rsidRPr="002E0935">
        <w:rPr>
          <w:rStyle w:val="TagStyle"/>
          <w:rtl/>
        </w:rPr>
        <w:t xml:space="preserve"> &lt;&lt; אורח &gt;&gt;</w:t>
      </w:r>
      <w:r w:rsidR="00F415FB">
        <w:rPr>
          <w:rtl/>
          <w:lang w:eastAsia="he-IL"/>
        </w:rPr>
        <w:t xml:space="preserve"> </w:t>
      </w:r>
      <w:bookmarkEnd w:id="1485"/>
    </w:p>
    <w:p w14:paraId="033CBFE3" w14:textId="77777777" w:rsidR="002E0935" w:rsidRDefault="002E0935" w:rsidP="002E0935">
      <w:pPr>
        <w:pStyle w:val="KeepWithNext"/>
        <w:rPr>
          <w:rtl/>
          <w:lang w:eastAsia="he-IL"/>
        </w:rPr>
      </w:pPr>
    </w:p>
    <w:p w14:paraId="511389B0" w14:textId="265711DB" w:rsidR="002E0935" w:rsidRDefault="00A75E4A" w:rsidP="00A75E4A">
      <w:pPr>
        <w:ind w:firstLine="0"/>
        <w:rPr>
          <w:rtl/>
          <w:lang w:eastAsia="he-IL"/>
        </w:rPr>
      </w:pPr>
      <w:bookmarkStart w:id="1486" w:name="_ETM_Q1_4147793"/>
      <w:bookmarkStart w:id="1487" w:name="_ETM_Q1_4147823"/>
      <w:bookmarkEnd w:id="1486"/>
      <w:bookmarkEnd w:id="1487"/>
      <w:r>
        <w:rPr>
          <w:rtl/>
          <w:lang w:eastAsia="he-IL"/>
        </w:rPr>
        <w:tab/>
      </w:r>
      <w:r>
        <w:rPr>
          <w:rFonts w:hint="cs"/>
          <w:rtl/>
          <w:lang w:eastAsia="he-IL"/>
        </w:rPr>
        <w:t>זה לגבי ה-לפני</w:t>
      </w:r>
      <w:r w:rsidR="00666466">
        <w:rPr>
          <w:rFonts w:hint="cs"/>
          <w:rtl/>
          <w:lang w:eastAsia="he-IL"/>
        </w:rPr>
        <w:t xml:space="preserve"> </w:t>
      </w:r>
      <w:r>
        <w:rPr>
          <w:rFonts w:hint="cs"/>
          <w:rtl/>
          <w:lang w:eastAsia="he-IL"/>
        </w:rPr>
        <w:t>וצריך גם לחשוב על ה-אחרי.</w:t>
      </w:r>
      <w:r w:rsidR="00666466">
        <w:rPr>
          <w:rFonts w:hint="cs"/>
          <w:rtl/>
          <w:lang w:eastAsia="he-IL"/>
        </w:rPr>
        <w:t xml:space="preserve"> </w:t>
      </w:r>
      <w:r>
        <w:rPr>
          <w:rFonts w:hint="cs"/>
          <w:rtl/>
          <w:lang w:eastAsia="he-IL"/>
        </w:rPr>
        <w:t xml:space="preserve">החילוט נעשה </w:t>
      </w:r>
      <w:bookmarkStart w:id="1488" w:name="_ETM_Q1_4157828"/>
      <w:bookmarkEnd w:id="1488"/>
      <w:r>
        <w:rPr>
          <w:rFonts w:hint="cs"/>
          <w:rtl/>
          <w:lang w:eastAsia="he-IL"/>
        </w:rPr>
        <w:t>כאשר העובד עומד לצאת לחוץ לארץ, הוא כבר קנה כרטיס</w:t>
      </w:r>
      <w:bookmarkStart w:id="1489" w:name="_ETM_Q1_4160192"/>
      <w:bookmarkEnd w:id="1489"/>
      <w:r>
        <w:rPr>
          <w:rFonts w:hint="cs"/>
          <w:rtl/>
          <w:lang w:eastAsia="he-IL"/>
        </w:rPr>
        <w:t xml:space="preserve"> טיסה</w:t>
      </w:r>
      <w:bookmarkStart w:id="1490" w:name="_ETM_Q1_4162247"/>
      <w:bookmarkEnd w:id="1490"/>
      <w:r>
        <w:rPr>
          <w:rFonts w:hint="cs"/>
          <w:rtl/>
          <w:lang w:eastAsia="he-IL"/>
        </w:rPr>
        <w:t xml:space="preserve"> - הוא לא יכול לבקש למשוך את הכסף בלי כרטיס </w:t>
      </w:r>
      <w:bookmarkStart w:id="1491" w:name="_ETM_Q1_4161640"/>
      <w:bookmarkEnd w:id="1491"/>
      <w:r>
        <w:rPr>
          <w:rFonts w:hint="cs"/>
          <w:rtl/>
          <w:lang w:eastAsia="he-IL"/>
        </w:rPr>
        <w:t>טיסה</w:t>
      </w:r>
      <w:r w:rsidR="00666466">
        <w:rPr>
          <w:rFonts w:hint="cs"/>
          <w:rtl/>
          <w:lang w:eastAsia="he-IL"/>
        </w:rPr>
        <w:t xml:space="preserve"> </w:t>
      </w:r>
      <w:r>
        <w:rPr>
          <w:rFonts w:hint="cs"/>
          <w:rtl/>
          <w:lang w:eastAsia="he-IL"/>
        </w:rPr>
        <w:t xml:space="preserve">- ואז הוא צריך להגיש בקשה לרשות האוכלוסין וההגירה, יש טופס ספציפי, והוא מגיש אותה. אז מחליטים אם יש חילוט או אין </w:t>
      </w:r>
      <w:bookmarkStart w:id="1492" w:name="_ETM_Q1_4169875"/>
      <w:bookmarkEnd w:id="1492"/>
      <w:r>
        <w:rPr>
          <w:rFonts w:hint="cs"/>
          <w:rtl/>
          <w:lang w:eastAsia="he-IL"/>
        </w:rPr>
        <w:t>חילוט.</w:t>
      </w:r>
      <w:bookmarkStart w:id="1493" w:name="_ETM_Q1_4169667"/>
      <w:bookmarkEnd w:id="1493"/>
    </w:p>
    <w:p w14:paraId="325EC569" w14:textId="77777777" w:rsidR="00A75E4A" w:rsidRDefault="00A75E4A" w:rsidP="00A75E4A">
      <w:pPr>
        <w:ind w:firstLine="0"/>
        <w:rPr>
          <w:rtl/>
          <w:lang w:eastAsia="he-IL"/>
        </w:rPr>
      </w:pPr>
      <w:bookmarkStart w:id="1494" w:name="_ETM_Q1_4169709"/>
      <w:bookmarkEnd w:id="1494"/>
    </w:p>
    <w:p w14:paraId="32023DEB" w14:textId="713ED5FA" w:rsidR="00A75E4A" w:rsidRDefault="00A75E4A" w:rsidP="00A75E4A">
      <w:pPr>
        <w:pStyle w:val="af6"/>
        <w:keepNext/>
        <w:rPr>
          <w:rtl/>
        </w:rPr>
      </w:pPr>
      <w:bookmarkStart w:id="1495" w:name="ET_yor_4996_224"/>
      <w:r w:rsidRPr="00A75E4A">
        <w:rPr>
          <w:rStyle w:val="TagStyle"/>
          <w:rtl/>
        </w:rPr>
        <w:t xml:space="preserve"> &lt;&lt; </w:t>
      </w:r>
      <w:proofErr w:type="spellStart"/>
      <w:r w:rsidRPr="00A75E4A">
        <w:rPr>
          <w:rStyle w:val="TagStyle"/>
          <w:rtl/>
        </w:rPr>
        <w:t>יור</w:t>
      </w:r>
      <w:proofErr w:type="spellEnd"/>
      <w:r w:rsidRPr="00A75E4A">
        <w:rPr>
          <w:rStyle w:val="TagStyle"/>
          <w:rtl/>
        </w:rPr>
        <w:t xml:space="preserve"> &gt;&gt; </w:t>
      </w:r>
      <w:r>
        <w:rPr>
          <w:rtl/>
        </w:rPr>
        <w:t xml:space="preserve">היו"ר ישראל </w:t>
      </w:r>
      <w:proofErr w:type="spellStart"/>
      <w:r>
        <w:rPr>
          <w:rtl/>
        </w:rPr>
        <w:t>אייכלר</w:t>
      </w:r>
      <w:proofErr w:type="spellEnd"/>
      <w:r>
        <w:rPr>
          <w:rtl/>
        </w:rPr>
        <w:t>:</w:t>
      </w:r>
      <w:r w:rsidRPr="00A75E4A">
        <w:rPr>
          <w:rStyle w:val="TagStyle"/>
          <w:rtl/>
        </w:rPr>
        <w:t xml:space="preserve"> &lt;&lt; </w:t>
      </w:r>
      <w:proofErr w:type="spellStart"/>
      <w:r w:rsidRPr="00A75E4A">
        <w:rPr>
          <w:rStyle w:val="TagStyle"/>
          <w:rtl/>
        </w:rPr>
        <w:t>יור</w:t>
      </w:r>
      <w:proofErr w:type="spellEnd"/>
      <w:r w:rsidRPr="00A75E4A">
        <w:rPr>
          <w:rStyle w:val="TagStyle"/>
          <w:rtl/>
        </w:rPr>
        <w:t xml:space="preserve"> &gt;&gt;</w:t>
      </w:r>
      <w:r w:rsidR="00F415FB">
        <w:rPr>
          <w:rtl/>
        </w:rPr>
        <w:t xml:space="preserve"> </w:t>
      </w:r>
      <w:bookmarkEnd w:id="1495"/>
    </w:p>
    <w:p w14:paraId="0CF2A340" w14:textId="77777777" w:rsidR="00A75E4A" w:rsidRDefault="00A75E4A" w:rsidP="00A75E4A">
      <w:pPr>
        <w:pStyle w:val="KeepWithNext"/>
        <w:rPr>
          <w:rtl/>
          <w:lang w:eastAsia="he-IL"/>
        </w:rPr>
      </w:pPr>
    </w:p>
    <w:p w14:paraId="01BA1E00" w14:textId="06FFE770" w:rsidR="00A75E4A" w:rsidRDefault="00A75E4A" w:rsidP="00A75E4A">
      <w:pPr>
        <w:rPr>
          <w:rtl/>
          <w:lang w:eastAsia="he-IL"/>
        </w:rPr>
      </w:pPr>
      <w:r>
        <w:rPr>
          <w:rFonts w:hint="cs"/>
          <w:rtl/>
          <w:lang w:eastAsia="he-IL"/>
        </w:rPr>
        <w:t>מה אתה מציע? אני רוצה רק הצעות ולא דיונים.</w:t>
      </w:r>
    </w:p>
    <w:p w14:paraId="2E99DD16" w14:textId="77777777" w:rsidR="00A75E4A" w:rsidRDefault="00A75E4A" w:rsidP="00A75E4A">
      <w:pPr>
        <w:rPr>
          <w:rtl/>
          <w:lang w:eastAsia="he-IL"/>
        </w:rPr>
      </w:pPr>
      <w:bookmarkStart w:id="1496" w:name="_ETM_Q1_4168260"/>
      <w:bookmarkStart w:id="1497" w:name="_ETM_Q1_4168286"/>
      <w:bookmarkStart w:id="1498" w:name="_ETM_Q1_4168868"/>
      <w:bookmarkEnd w:id="1496"/>
      <w:bookmarkEnd w:id="1497"/>
      <w:bookmarkEnd w:id="1498"/>
    </w:p>
    <w:p w14:paraId="62BA0A03" w14:textId="0A31EB2B" w:rsidR="00A75E4A" w:rsidRDefault="00A75E4A" w:rsidP="00A75E4A">
      <w:pPr>
        <w:pStyle w:val="af9"/>
        <w:keepNext/>
        <w:rPr>
          <w:rtl/>
          <w:lang w:eastAsia="he-IL"/>
        </w:rPr>
      </w:pPr>
      <w:bookmarkStart w:id="1499" w:name="ET_guest_אלעד_כהנא_225"/>
      <w:r w:rsidRPr="00A75E4A">
        <w:rPr>
          <w:rStyle w:val="TagStyle"/>
          <w:rtl/>
        </w:rPr>
        <w:t xml:space="preserve"> &lt;&lt; אורח &gt;&gt; </w:t>
      </w:r>
      <w:r>
        <w:rPr>
          <w:rtl/>
          <w:lang w:eastAsia="he-IL"/>
        </w:rPr>
        <w:t>אלעד כהנא:</w:t>
      </w:r>
      <w:r w:rsidRPr="00A75E4A">
        <w:rPr>
          <w:rStyle w:val="TagStyle"/>
          <w:rtl/>
        </w:rPr>
        <w:t xml:space="preserve"> &lt;&lt; אורח &gt;&gt;</w:t>
      </w:r>
      <w:r w:rsidR="00F415FB">
        <w:rPr>
          <w:rtl/>
          <w:lang w:eastAsia="he-IL"/>
        </w:rPr>
        <w:t xml:space="preserve"> </w:t>
      </w:r>
      <w:bookmarkEnd w:id="1499"/>
    </w:p>
    <w:p w14:paraId="233EEB68" w14:textId="77777777" w:rsidR="00A75E4A" w:rsidRDefault="00A75E4A" w:rsidP="00A75E4A">
      <w:pPr>
        <w:pStyle w:val="KeepWithNext"/>
        <w:rPr>
          <w:rtl/>
          <w:lang w:eastAsia="he-IL"/>
        </w:rPr>
      </w:pPr>
    </w:p>
    <w:p w14:paraId="214BA1C6" w14:textId="0D020967" w:rsidR="00A75E4A" w:rsidRDefault="00A75E4A" w:rsidP="00A75E4A">
      <w:pPr>
        <w:rPr>
          <w:rtl/>
          <w:lang w:eastAsia="he-IL"/>
        </w:rPr>
      </w:pPr>
      <w:bookmarkStart w:id="1500" w:name="_ETM_Q1_4169077"/>
      <w:bookmarkStart w:id="1501" w:name="_ETM_Q1_4169112"/>
      <w:bookmarkEnd w:id="1500"/>
      <w:bookmarkEnd w:id="1501"/>
      <w:r>
        <w:rPr>
          <w:rFonts w:hint="cs"/>
          <w:rtl/>
          <w:lang w:eastAsia="he-IL"/>
        </w:rPr>
        <w:t>אני</w:t>
      </w:r>
      <w:bookmarkStart w:id="1502" w:name="_ETM_Q1_4173851"/>
      <w:bookmarkEnd w:id="1502"/>
      <w:r>
        <w:rPr>
          <w:rFonts w:hint="cs"/>
          <w:rtl/>
          <w:lang w:eastAsia="he-IL"/>
        </w:rPr>
        <w:t xml:space="preserve"> חושב שכל המנגנון הזה הוא מאוד בעייתי כשלא ברור למה הוא מקודם.</w:t>
      </w:r>
    </w:p>
    <w:p w14:paraId="3CD6AED0" w14:textId="77777777" w:rsidR="00A75E4A" w:rsidRDefault="00A75E4A" w:rsidP="00A75E4A">
      <w:pPr>
        <w:rPr>
          <w:rtl/>
          <w:lang w:eastAsia="he-IL"/>
        </w:rPr>
      </w:pPr>
      <w:bookmarkStart w:id="1503" w:name="_ETM_Q1_4176533"/>
      <w:bookmarkStart w:id="1504" w:name="_ETM_Q1_4176568"/>
      <w:bookmarkStart w:id="1505" w:name="_ETM_Q1_4175725"/>
      <w:bookmarkEnd w:id="1503"/>
      <w:bookmarkEnd w:id="1504"/>
      <w:bookmarkEnd w:id="1505"/>
    </w:p>
    <w:p w14:paraId="16196466" w14:textId="3DD194D9" w:rsidR="00A75E4A" w:rsidRDefault="00A75E4A" w:rsidP="00A75E4A">
      <w:pPr>
        <w:pStyle w:val="af6"/>
        <w:keepNext/>
        <w:rPr>
          <w:rtl/>
        </w:rPr>
      </w:pPr>
      <w:bookmarkStart w:id="1506" w:name="ET_yor_4996_226"/>
      <w:r w:rsidRPr="00A75E4A">
        <w:rPr>
          <w:rStyle w:val="TagStyle"/>
          <w:rtl/>
        </w:rPr>
        <w:t xml:space="preserve"> &lt;&lt; </w:t>
      </w:r>
      <w:proofErr w:type="spellStart"/>
      <w:r w:rsidRPr="00A75E4A">
        <w:rPr>
          <w:rStyle w:val="TagStyle"/>
          <w:rtl/>
        </w:rPr>
        <w:t>יור</w:t>
      </w:r>
      <w:proofErr w:type="spellEnd"/>
      <w:r w:rsidRPr="00A75E4A">
        <w:rPr>
          <w:rStyle w:val="TagStyle"/>
          <w:rtl/>
        </w:rPr>
        <w:t xml:space="preserve"> &gt;&gt; </w:t>
      </w:r>
      <w:r>
        <w:rPr>
          <w:rtl/>
        </w:rPr>
        <w:t xml:space="preserve">היו"ר ישראל </w:t>
      </w:r>
      <w:proofErr w:type="spellStart"/>
      <w:r>
        <w:rPr>
          <w:rtl/>
        </w:rPr>
        <w:t>אייכלר</w:t>
      </w:r>
      <w:proofErr w:type="spellEnd"/>
      <w:r>
        <w:rPr>
          <w:rtl/>
        </w:rPr>
        <w:t>:</w:t>
      </w:r>
      <w:r w:rsidRPr="00A75E4A">
        <w:rPr>
          <w:rStyle w:val="TagStyle"/>
          <w:rtl/>
        </w:rPr>
        <w:t xml:space="preserve"> &lt;&lt; </w:t>
      </w:r>
      <w:proofErr w:type="spellStart"/>
      <w:r w:rsidRPr="00A75E4A">
        <w:rPr>
          <w:rStyle w:val="TagStyle"/>
          <w:rtl/>
        </w:rPr>
        <w:t>יור</w:t>
      </w:r>
      <w:proofErr w:type="spellEnd"/>
      <w:r w:rsidRPr="00A75E4A">
        <w:rPr>
          <w:rStyle w:val="TagStyle"/>
          <w:rtl/>
        </w:rPr>
        <w:t xml:space="preserve"> &gt;&gt;</w:t>
      </w:r>
      <w:r w:rsidR="00F415FB">
        <w:rPr>
          <w:rtl/>
        </w:rPr>
        <w:t xml:space="preserve"> </w:t>
      </w:r>
      <w:bookmarkEnd w:id="1506"/>
    </w:p>
    <w:p w14:paraId="618DD71E" w14:textId="77777777" w:rsidR="00A75E4A" w:rsidRDefault="00A75E4A" w:rsidP="00A75E4A">
      <w:pPr>
        <w:pStyle w:val="KeepWithNext"/>
        <w:rPr>
          <w:rtl/>
          <w:lang w:eastAsia="he-IL"/>
        </w:rPr>
      </w:pPr>
    </w:p>
    <w:p w14:paraId="3DA9D0CB" w14:textId="38E865AA" w:rsidR="00A75E4A" w:rsidRDefault="00A75E4A" w:rsidP="00A75E4A">
      <w:pPr>
        <w:rPr>
          <w:rtl/>
          <w:lang w:eastAsia="he-IL"/>
        </w:rPr>
      </w:pPr>
      <w:bookmarkStart w:id="1507" w:name="_ETM_Q1_4175978"/>
      <w:bookmarkStart w:id="1508" w:name="_ETM_Q1_4176010"/>
      <w:bookmarkEnd w:id="1507"/>
      <w:bookmarkEnd w:id="1508"/>
      <w:r>
        <w:rPr>
          <w:rFonts w:hint="cs"/>
          <w:rtl/>
          <w:lang w:eastAsia="he-IL"/>
        </w:rPr>
        <w:t>אתה</w:t>
      </w:r>
      <w:r w:rsidR="00666466">
        <w:rPr>
          <w:rFonts w:hint="cs"/>
          <w:rtl/>
          <w:lang w:eastAsia="he-IL"/>
        </w:rPr>
        <w:t xml:space="preserve"> </w:t>
      </w:r>
      <w:r>
        <w:rPr>
          <w:rFonts w:hint="cs"/>
          <w:rtl/>
          <w:lang w:eastAsia="he-IL"/>
        </w:rPr>
        <w:t>חושב שצריך להודיע</w:t>
      </w:r>
      <w:r w:rsidR="00666466">
        <w:rPr>
          <w:rFonts w:hint="cs"/>
          <w:rtl/>
          <w:lang w:eastAsia="he-IL"/>
        </w:rPr>
        <w:t xml:space="preserve"> </w:t>
      </w:r>
      <w:r>
        <w:rPr>
          <w:rFonts w:hint="cs"/>
          <w:rtl/>
          <w:lang w:eastAsia="he-IL"/>
        </w:rPr>
        <w:t>לו חודש או חודשיים לפני שהוא עוזב ולא ברגע שהוא יוצא?</w:t>
      </w:r>
    </w:p>
    <w:p w14:paraId="6F7034B5" w14:textId="77777777" w:rsidR="00A75E4A" w:rsidRDefault="00A75E4A" w:rsidP="00A75E4A">
      <w:pPr>
        <w:rPr>
          <w:rtl/>
          <w:lang w:eastAsia="he-IL"/>
        </w:rPr>
      </w:pPr>
      <w:bookmarkStart w:id="1509" w:name="_ETM_Q1_4179615"/>
      <w:bookmarkEnd w:id="1509"/>
    </w:p>
    <w:p w14:paraId="0F123D5F" w14:textId="0B6A2263" w:rsidR="00A75E4A" w:rsidRDefault="00A75E4A" w:rsidP="00A75E4A">
      <w:pPr>
        <w:pStyle w:val="af9"/>
        <w:keepNext/>
        <w:rPr>
          <w:rtl/>
          <w:lang w:eastAsia="he-IL"/>
        </w:rPr>
      </w:pPr>
      <w:bookmarkStart w:id="1510" w:name="ET_guest_אלעד_כהנא_227"/>
      <w:r w:rsidRPr="00A75E4A">
        <w:rPr>
          <w:rStyle w:val="TagStyle"/>
          <w:rtl/>
        </w:rPr>
        <w:t xml:space="preserve"> &lt;&lt; אורח &gt;&gt; </w:t>
      </w:r>
      <w:r>
        <w:rPr>
          <w:rtl/>
          <w:lang w:eastAsia="he-IL"/>
        </w:rPr>
        <w:t>אלעד כהנא:</w:t>
      </w:r>
      <w:r w:rsidRPr="00A75E4A">
        <w:rPr>
          <w:rStyle w:val="TagStyle"/>
          <w:rtl/>
        </w:rPr>
        <w:t xml:space="preserve"> &lt;&lt; אורח &gt;&gt;</w:t>
      </w:r>
      <w:r w:rsidR="00F415FB">
        <w:rPr>
          <w:rtl/>
          <w:lang w:eastAsia="he-IL"/>
        </w:rPr>
        <w:t xml:space="preserve"> </w:t>
      </w:r>
      <w:bookmarkEnd w:id="1510"/>
    </w:p>
    <w:p w14:paraId="7740AD64" w14:textId="77777777" w:rsidR="00A75E4A" w:rsidRDefault="00A75E4A" w:rsidP="00A75E4A">
      <w:pPr>
        <w:pStyle w:val="KeepWithNext"/>
        <w:rPr>
          <w:rtl/>
          <w:lang w:eastAsia="he-IL"/>
        </w:rPr>
      </w:pPr>
    </w:p>
    <w:p w14:paraId="0CF2F9A9" w14:textId="339B14A7" w:rsidR="00A75E4A" w:rsidRDefault="00A75E4A" w:rsidP="00A75E4A">
      <w:pPr>
        <w:rPr>
          <w:rtl/>
          <w:lang w:eastAsia="he-IL"/>
        </w:rPr>
      </w:pPr>
      <w:bookmarkStart w:id="1511" w:name="_ETM_Q1_4179827"/>
      <w:bookmarkStart w:id="1512" w:name="_ETM_Q1_4179858"/>
      <w:bookmarkEnd w:id="1511"/>
      <w:bookmarkEnd w:id="1512"/>
      <w:r>
        <w:rPr>
          <w:rFonts w:hint="cs"/>
          <w:rtl/>
          <w:lang w:eastAsia="he-IL"/>
        </w:rPr>
        <w:t xml:space="preserve">הוא עוד לא הפך </w:t>
      </w:r>
      <w:bookmarkStart w:id="1513" w:name="_ETM_Q1_4179960"/>
      <w:bookmarkEnd w:id="1513"/>
      <w:r>
        <w:rPr>
          <w:rFonts w:hint="cs"/>
          <w:rtl/>
          <w:lang w:eastAsia="he-IL"/>
        </w:rPr>
        <w:t xml:space="preserve">לא חוקי. </w:t>
      </w:r>
    </w:p>
    <w:p w14:paraId="64928B70" w14:textId="77777777" w:rsidR="00A75E4A" w:rsidRDefault="00A75E4A" w:rsidP="00A75E4A">
      <w:pPr>
        <w:rPr>
          <w:rtl/>
          <w:lang w:eastAsia="he-IL"/>
        </w:rPr>
      </w:pPr>
      <w:bookmarkStart w:id="1514" w:name="_ETM_Q1_4183404"/>
      <w:bookmarkStart w:id="1515" w:name="_ETM_Q1_4183439"/>
      <w:bookmarkEnd w:id="1514"/>
      <w:bookmarkEnd w:id="1515"/>
    </w:p>
    <w:p w14:paraId="3CBDCEBE" w14:textId="280C4202" w:rsidR="00A75E4A" w:rsidRDefault="00A75E4A" w:rsidP="00A75E4A">
      <w:pPr>
        <w:pStyle w:val="a4"/>
        <w:keepNext/>
        <w:rPr>
          <w:rtl/>
        </w:rPr>
      </w:pPr>
      <w:bookmarkStart w:id="1516" w:name="ET_speaker_6360_228"/>
      <w:r w:rsidRPr="00A75E4A">
        <w:rPr>
          <w:rStyle w:val="TagStyle"/>
          <w:rtl/>
        </w:rPr>
        <w:t xml:space="preserve"> &lt;&lt; דובר &gt;&gt; </w:t>
      </w:r>
      <w:r>
        <w:rPr>
          <w:rtl/>
        </w:rPr>
        <w:t>אליהו רביבו (הליכוד):</w:t>
      </w:r>
      <w:r w:rsidRPr="00A75E4A">
        <w:rPr>
          <w:rStyle w:val="TagStyle"/>
          <w:rtl/>
        </w:rPr>
        <w:t xml:space="preserve"> &lt;&lt; דובר &gt;&gt;</w:t>
      </w:r>
      <w:r w:rsidR="00F415FB">
        <w:rPr>
          <w:rtl/>
        </w:rPr>
        <w:t xml:space="preserve"> </w:t>
      </w:r>
      <w:bookmarkEnd w:id="1516"/>
    </w:p>
    <w:p w14:paraId="05480FE3" w14:textId="77777777" w:rsidR="00A75E4A" w:rsidRDefault="00A75E4A" w:rsidP="00A75E4A">
      <w:pPr>
        <w:pStyle w:val="KeepWithNext"/>
        <w:rPr>
          <w:rtl/>
          <w:lang w:eastAsia="he-IL"/>
        </w:rPr>
      </w:pPr>
    </w:p>
    <w:p w14:paraId="711A5254" w14:textId="68015E18" w:rsidR="00A75E4A" w:rsidRDefault="00A75E4A" w:rsidP="00A75E4A">
      <w:pPr>
        <w:rPr>
          <w:rtl/>
          <w:lang w:eastAsia="he-IL"/>
        </w:rPr>
      </w:pPr>
      <w:r>
        <w:rPr>
          <w:rFonts w:hint="cs"/>
          <w:rtl/>
          <w:lang w:eastAsia="he-IL"/>
        </w:rPr>
        <w:t>אגב, בהמשך לעיוותים הבלתי נגמרים, חשוב שנציין שהוא אפילו לא טרח לקנות ולממן את כרטיס הטיסה, הואיל ומר אדלשטיין דואג לקנות ולממן את כרטיס הטיסה של אותו שוהה בלתי חוקי על חשבון משלם המיסים</w:t>
      </w:r>
      <w:r w:rsidR="00666466">
        <w:rPr>
          <w:rFonts w:hint="cs"/>
          <w:rtl/>
          <w:lang w:eastAsia="he-IL"/>
        </w:rPr>
        <w:t xml:space="preserve"> </w:t>
      </w:r>
      <w:r>
        <w:rPr>
          <w:rFonts w:hint="cs"/>
          <w:rtl/>
          <w:lang w:eastAsia="he-IL"/>
        </w:rPr>
        <w:t>ואפילו לתמרץ אותו ב-3,000 דולר במזומן שהוא מקבל מרשות הדואר בטרמינל.</w:t>
      </w:r>
      <w:r w:rsidR="00666466">
        <w:rPr>
          <w:rFonts w:hint="cs"/>
          <w:rtl/>
          <w:lang w:eastAsia="he-IL"/>
        </w:rPr>
        <w:t xml:space="preserve"> </w:t>
      </w:r>
      <w:r>
        <w:rPr>
          <w:rFonts w:hint="cs"/>
          <w:rtl/>
          <w:lang w:eastAsia="he-IL"/>
        </w:rPr>
        <w:t>בואו ננסה לדבוק בעובדות.</w:t>
      </w:r>
    </w:p>
    <w:p w14:paraId="7EEE4CB1" w14:textId="77777777" w:rsidR="00A75E4A" w:rsidRDefault="00A75E4A" w:rsidP="00A75E4A">
      <w:pPr>
        <w:rPr>
          <w:rtl/>
          <w:lang w:eastAsia="he-IL"/>
        </w:rPr>
      </w:pPr>
    </w:p>
    <w:p w14:paraId="236CEB67" w14:textId="7786EA46" w:rsidR="00A75E4A" w:rsidRDefault="00A75E4A" w:rsidP="00A75E4A">
      <w:pPr>
        <w:pStyle w:val="af9"/>
        <w:keepNext/>
        <w:rPr>
          <w:rtl/>
          <w:lang w:eastAsia="he-IL"/>
        </w:rPr>
      </w:pPr>
      <w:bookmarkStart w:id="1517" w:name="ET_guest_אלעד_כהנא_229"/>
      <w:r w:rsidRPr="00A75E4A">
        <w:rPr>
          <w:rStyle w:val="TagStyle"/>
          <w:rtl/>
        </w:rPr>
        <w:t xml:space="preserve"> &lt;&lt; אורח &gt;&gt; </w:t>
      </w:r>
      <w:r>
        <w:rPr>
          <w:rtl/>
          <w:lang w:eastAsia="he-IL"/>
        </w:rPr>
        <w:t>אלעד כהנא:</w:t>
      </w:r>
      <w:r w:rsidRPr="00A75E4A">
        <w:rPr>
          <w:rStyle w:val="TagStyle"/>
          <w:rtl/>
        </w:rPr>
        <w:t xml:space="preserve"> &lt;&lt; אורח &gt;&gt;</w:t>
      </w:r>
      <w:r w:rsidR="00F415FB">
        <w:rPr>
          <w:rtl/>
          <w:lang w:eastAsia="he-IL"/>
        </w:rPr>
        <w:t xml:space="preserve"> </w:t>
      </w:r>
      <w:bookmarkEnd w:id="1517"/>
    </w:p>
    <w:p w14:paraId="5433B63A" w14:textId="77777777" w:rsidR="00A75E4A" w:rsidRDefault="00A75E4A" w:rsidP="00A75E4A">
      <w:pPr>
        <w:pStyle w:val="KeepWithNext"/>
        <w:rPr>
          <w:rtl/>
          <w:lang w:eastAsia="he-IL"/>
        </w:rPr>
      </w:pPr>
    </w:p>
    <w:p w14:paraId="3C875580" w14:textId="59F7E80A" w:rsidR="00A75E4A" w:rsidRDefault="00A75E4A" w:rsidP="00A75E4A">
      <w:pPr>
        <w:rPr>
          <w:rtl/>
          <w:lang w:eastAsia="he-IL"/>
        </w:rPr>
      </w:pPr>
      <w:r>
        <w:rPr>
          <w:rFonts w:hint="cs"/>
          <w:rtl/>
          <w:lang w:eastAsia="he-IL"/>
        </w:rPr>
        <w:t>העותרים</w:t>
      </w:r>
      <w:r w:rsidR="00666466">
        <w:rPr>
          <w:rFonts w:hint="cs"/>
          <w:rtl/>
          <w:lang w:eastAsia="he-IL"/>
        </w:rPr>
        <w:t xml:space="preserve"> </w:t>
      </w:r>
      <w:r>
        <w:rPr>
          <w:rFonts w:hint="cs"/>
          <w:rtl/>
          <w:lang w:eastAsia="he-IL"/>
        </w:rPr>
        <w:t>שלנו קנו את כרטיסי הטיסה שלהם.</w:t>
      </w:r>
      <w:r w:rsidR="00666466">
        <w:rPr>
          <w:rFonts w:hint="cs"/>
          <w:rtl/>
          <w:lang w:eastAsia="he-IL"/>
        </w:rPr>
        <w:t xml:space="preserve"> </w:t>
      </w:r>
      <w:r>
        <w:rPr>
          <w:rFonts w:hint="cs"/>
          <w:rtl/>
          <w:lang w:eastAsia="he-IL"/>
        </w:rPr>
        <w:t>יש שלושה עותרים ספציפיים שנדונו בבג"ץ. הם קנו את כרטיסי הטיסה והם לא הורחקו.</w:t>
      </w:r>
      <w:bookmarkStart w:id="1518" w:name="_ETM_Q1_4211250"/>
      <w:bookmarkEnd w:id="1518"/>
      <w:r>
        <w:rPr>
          <w:rFonts w:hint="cs"/>
          <w:rtl/>
          <w:lang w:eastAsia="he-IL"/>
        </w:rPr>
        <w:t xml:space="preserve"> הם עזבו אחרי שהם גילו שלא הוגשו עבורם בקשות.</w:t>
      </w:r>
    </w:p>
    <w:p w14:paraId="42994455" w14:textId="77777777" w:rsidR="00A75E4A" w:rsidRDefault="00A75E4A" w:rsidP="00A75E4A">
      <w:pPr>
        <w:rPr>
          <w:rtl/>
          <w:lang w:eastAsia="he-IL"/>
        </w:rPr>
      </w:pPr>
    </w:p>
    <w:p w14:paraId="6E19DCD0" w14:textId="09A206E5" w:rsidR="00A75E4A" w:rsidRDefault="00A75E4A" w:rsidP="00A75E4A">
      <w:pPr>
        <w:pStyle w:val="af6"/>
        <w:keepNext/>
        <w:rPr>
          <w:rtl/>
        </w:rPr>
      </w:pPr>
      <w:bookmarkStart w:id="1519" w:name="ET_yor_4996_230"/>
      <w:r w:rsidRPr="00A75E4A">
        <w:rPr>
          <w:rStyle w:val="TagStyle"/>
          <w:rtl/>
        </w:rPr>
        <w:t xml:space="preserve"> &lt;&lt; </w:t>
      </w:r>
      <w:proofErr w:type="spellStart"/>
      <w:r w:rsidRPr="00A75E4A">
        <w:rPr>
          <w:rStyle w:val="TagStyle"/>
          <w:rtl/>
        </w:rPr>
        <w:t>יור</w:t>
      </w:r>
      <w:proofErr w:type="spellEnd"/>
      <w:r w:rsidRPr="00A75E4A">
        <w:rPr>
          <w:rStyle w:val="TagStyle"/>
          <w:rtl/>
        </w:rPr>
        <w:t xml:space="preserve"> &gt;&gt; </w:t>
      </w:r>
      <w:r>
        <w:rPr>
          <w:rtl/>
        </w:rPr>
        <w:t xml:space="preserve">היו"ר ישראל </w:t>
      </w:r>
      <w:proofErr w:type="spellStart"/>
      <w:r>
        <w:rPr>
          <w:rtl/>
        </w:rPr>
        <w:t>אייכלר</w:t>
      </w:r>
      <w:proofErr w:type="spellEnd"/>
      <w:r>
        <w:rPr>
          <w:rtl/>
        </w:rPr>
        <w:t>:</w:t>
      </w:r>
      <w:r w:rsidRPr="00A75E4A">
        <w:rPr>
          <w:rStyle w:val="TagStyle"/>
          <w:rtl/>
        </w:rPr>
        <w:t xml:space="preserve"> &lt;&lt; </w:t>
      </w:r>
      <w:proofErr w:type="spellStart"/>
      <w:r w:rsidRPr="00A75E4A">
        <w:rPr>
          <w:rStyle w:val="TagStyle"/>
          <w:rtl/>
        </w:rPr>
        <w:t>יור</w:t>
      </w:r>
      <w:proofErr w:type="spellEnd"/>
      <w:r w:rsidRPr="00A75E4A">
        <w:rPr>
          <w:rStyle w:val="TagStyle"/>
          <w:rtl/>
        </w:rPr>
        <w:t xml:space="preserve"> &gt;&gt;</w:t>
      </w:r>
      <w:r w:rsidR="00F415FB">
        <w:rPr>
          <w:rtl/>
        </w:rPr>
        <w:t xml:space="preserve"> </w:t>
      </w:r>
      <w:bookmarkEnd w:id="1519"/>
    </w:p>
    <w:p w14:paraId="77D1BC1F" w14:textId="77777777" w:rsidR="00A75E4A" w:rsidRDefault="00A75E4A" w:rsidP="00A75E4A">
      <w:pPr>
        <w:pStyle w:val="KeepWithNext"/>
        <w:rPr>
          <w:rtl/>
          <w:lang w:eastAsia="he-IL"/>
        </w:rPr>
      </w:pPr>
    </w:p>
    <w:p w14:paraId="22162890" w14:textId="6EEF8C55" w:rsidR="00A75E4A" w:rsidRDefault="00A75E4A" w:rsidP="00A75E4A">
      <w:pPr>
        <w:rPr>
          <w:rtl/>
          <w:lang w:eastAsia="he-IL"/>
        </w:rPr>
      </w:pPr>
      <w:r>
        <w:rPr>
          <w:rFonts w:hint="cs"/>
          <w:rtl/>
          <w:lang w:eastAsia="he-IL"/>
        </w:rPr>
        <w:t>אנחנו לא טריבונל משפטי. אנחנו פרלמנט</w:t>
      </w:r>
      <w:r w:rsidR="00666466">
        <w:rPr>
          <w:rFonts w:hint="cs"/>
          <w:rtl/>
          <w:lang w:eastAsia="he-IL"/>
        </w:rPr>
        <w:t xml:space="preserve"> </w:t>
      </w:r>
      <w:r>
        <w:rPr>
          <w:rFonts w:hint="cs"/>
          <w:rtl/>
          <w:lang w:eastAsia="he-IL"/>
        </w:rPr>
        <w:t xml:space="preserve">ופרלמנט צריך </w:t>
      </w:r>
      <w:bookmarkStart w:id="1520" w:name="_ETM_Q1_4218498"/>
      <w:bookmarkEnd w:id="1520"/>
      <w:r>
        <w:rPr>
          <w:rFonts w:hint="cs"/>
          <w:rtl/>
          <w:lang w:eastAsia="he-IL"/>
        </w:rPr>
        <w:t>למצוא פתרונות חוקיים</w:t>
      </w:r>
      <w:r w:rsidR="00666466">
        <w:rPr>
          <w:rFonts w:hint="cs"/>
          <w:rtl/>
          <w:lang w:eastAsia="he-IL"/>
        </w:rPr>
        <w:t xml:space="preserve"> </w:t>
      </w:r>
      <w:r>
        <w:rPr>
          <w:rFonts w:hint="cs"/>
          <w:rtl/>
          <w:lang w:eastAsia="he-IL"/>
        </w:rPr>
        <w:t>לבעיות.</w:t>
      </w:r>
    </w:p>
    <w:p w14:paraId="201106D7" w14:textId="77777777" w:rsidR="00A75E4A" w:rsidRDefault="00A75E4A" w:rsidP="00A75E4A">
      <w:pPr>
        <w:rPr>
          <w:rtl/>
          <w:lang w:eastAsia="he-IL"/>
        </w:rPr>
      </w:pPr>
    </w:p>
    <w:p w14:paraId="5F8C6A81" w14:textId="6D27E2FE" w:rsidR="00A75E4A" w:rsidRDefault="00A75E4A" w:rsidP="00A75E4A">
      <w:pPr>
        <w:pStyle w:val="af9"/>
        <w:keepNext/>
        <w:rPr>
          <w:rtl/>
          <w:lang w:eastAsia="he-IL"/>
        </w:rPr>
      </w:pPr>
      <w:bookmarkStart w:id="1521" w:name="ET_guest_אלעד_כהנא_231"/>
      <w:r w:rsidRPr="00A75E4A">
        <w:rPr>
          <w:rStyle w:val="TagStyle"/>
          <w:rtl/>
        </w:rPr>
        <w:t xml:space="preserve"> &lt;&lt; אורח &gt;&gt; </w:t>
      </w:r>
      <w:r>
        <w:rPr>
          <w:rtl/>
          <w:lang w:eastAsia="he-IL"/>
        </w:rPr>
        <w:t>אלעד כהנא:</w:t>
      </w:r>
      <w:r w:rsidRPr="00A75E4A">
        <w:rPr>
          <w:rStyle w:val="TagStyle"/>
          <w:rtl/>
        </w:rPr>
        <w:t xml:space="preserve"> &lt;&lt; אורח &gt;&gt;</w:t>
      </w:r>
      <w:r w:rsidR="00F415FB">
        <w:rPr>
          <w:rtl/>
          <w:lang w:eastAsia="he-IL"/>
        </w:rPr>
        <w:t xml:space="preserve"> </w:t>
      </w:r>
      <w:bookmarkEnd w:id="1521"/>
    </w:p>
    <w:p w14:paraId="55F406B9" w14:textId="77777777" w:rsidR="00A75E4A" w:rsidRDefault="00A75E4A" w:rsidP="00A75E4A">
      <w:pPr>
        <w:pStyle w:val="KeepWithNext"/>
        <w:rPr>
          <w:rtl/>
          <w:lang w:eastAsia="he-IL"/>
        </w:rPr>
      </w:pPr>
    </w:p>
    <w:p w14:paraId="1F1D4A18" w14:textId="4E0F1102" w:rsidR="00A75E4A" w:rsidRDefault="00A75E4A" w:rsidP="00A75E4A">
      <w:pPr>
        <w:rPr>
          <w:rtl/>
          <w:lang w:eastAsia="he-IL"/>
        </w:rPr>
      </w:pPr>
      <w:r>
        <w:rPr>
          <w:rFonts w:hint="cs"/>
          <w:rtl/>
          <w:lang w:eastAsia="he-IL"/>
        </w:rPr>
        <w:t>עכשיו נדבר על יכולת</w:t>
      </w:r>
      <w:bookmarkStart w:id="1522" w:name="_ETM_Q1_4224630"/>
      <w:bookmarkEnd w:id="1522"/>
      <w:r>
        <w:rPr>
          <w:rFonts w:hint="cs"/>
          <w:rtl/>
          <w:lang w:eastAsia="he-IL"/>
        </w:rPr>
        <w:t xml:space="preserve"> העתירה.</w:t>
      </w:r>
    </w:p>
    <w:p w14:paraId="1C0FC642" w14:textId="77777777" w:rsidR="00A75E4A" w:rsidRDefault="00A75E4A" w:rsidP="00A75E4A">
      <w:pPr>
        <w:rPr>
          <w:rtl/>
          <w:lang w:eastAsia="he-IL"/>
        </w:rPr>
      </w:pPr>
      <w:bookmarkStart w:id="1523" w:name="_ETM_Q1_4226085"/>
      <w:bookmarkStart w:id="1524" w:name="_ETM_Q1_4226118"/>
      <w:bookmarkEnd w:id="1523"/>
      <w:bookmarkEnd w:id="1524"/>
    </w:p>
    <w:p w14:paraId="37C2DCFB" w14:textId="5B2E96ED" w:rsidR="00A75E4A" w:rsidRDefault="00A75E4A" w:rsidP="00A75E4A">
      <w:pPr>
        <w:pStyle w:val="af6"/>
        <w:keepNext/>
        <w:rPr>
          <w:rtl/>
        </w:rPr>
      </w:pPr>
      <w:bookmarkStart w:id="1525" w:name="ET_yor_4996_232"/>
      <w:r w:rsidRPr="00A75E4A">
        <w:rPr>
          <w:rStyle w:val="TagStyle"/>
          <w:rtl/>
        </w:rPr>
        <w:t xml:space="preserve"> &lt;&lt; </w:t>
      </w:r>
      <w:proofErr w:type="spellStart"/>
      <w:r w:rsidRPr="00A75E4A">
        <w:rPr>
          <w:rStyle w:val="TagStyle"/>
          <w:rtl/>
        </w:rPr>
        <w:t>יור</w:t>
      </w:r>
      <w:proofErr w:type="spellEnd"/>
      <w:r w:rsidRPr="00A75E4A">
        <w:rPr>
          <w:rStyle w:val="TagStyle"/>
          <w:rtl/>
        </w:rPr>
        <w:t xml:space="preserve"> &gt;&gt; </w:t>
      </w:r>
      <w:r>
        <w:rPr>
          <w:rtl/>
        </w:rPr>
        <w:t xml:space="preserve">היו"ר ישראל </w:t>
      </w:r>
      <w:proofErr w:type="spellStart"/>
      <w:r>
        <w:rPr>
          <w:rtl/>
        </w:rPr>
        <w:t>אייכלר</w:t>
      </w:r>
      <w:proofErr w:type="spellEnd"/>
      <w:r>
        <w:rPr>
          <w:rtl/>
        </w:rPr>
        <w:t>:</w:t>
      </w:r>
      <w:r w:rsidRPr="00A75E4A">
        <w:rPr>
          <w:rStyle w:val="TagStyle"/>
          <w:rtl/>
        </w:rPr>
        <w:t xml:space="preserve"> &lt;&lt; </w:t>
      </w:r>
      <w:proofErr w:type="spellStart"/>
      <w:r w:rsidRPr="00A75E4A">
        <w:rPr>
          <w:rStyle w:val="TagStyle"/>
          <w:rtl/>
        </w:rPr>
        <w:t>יור</w:t>
      </w:r>
      <w:proofErr w:type="spellEnd"/>
      <w:r w:rsidRPr="00A75E4A">
        <w:rPr>
          <w:rStyle w:val="TagStyle"/>
          <w:rtl/>
        </w:rPr>
        <w:t xml:space="preserve"> &gt;&gt;</w:t>
      </w:r>
      <w:r w:rsidR="00F415FB">
        <w:rPr>
          <w:rtl/>
        </w:rPr>
        <w:t xml:space="preserve"> </w:t>
      </w:r>
      <w:bookmarkEnd w:id="1525"/>
    </w:p>
    <w:p w14:paraId="677EF810" w14:textId="77777777" w:rsidR="00A75E4A" w:rsidRDefault="00A75E4A" w:rsidP="00A75E4A">
      <w:pPr>
        <w:pStyle w:val="KeepWithNext"/>
        <w:rPr>
          <w:rtl/>
          <w:lang w:eastAsia="he-IL"/>
        </w:rPr>
      </w:pPr>
    </w:p>
    <w:p w14:paraId="50259FF5" w14:textId="04FA28EC" w:rsidR="00A75E4A" w:rsidRDefault="00A75E4A" w:rsidP="00A75E4A">
      <w:pPr>
        <w:rPr>
          <w:rtl/>
          <w:lang w:eastAsia="he-IL"/>
        </w:rPr>
      </w:pPr>
      <w:r>
        <w:rPr>
          <w:rFonts w:hint="cs"/>
          <w:rtl/>
          <w:lang w:eastAsia="he-IL"/>
        </w:rPr>
        <w:t xml:space="preserve">כבר אין לך זמן. דיברת 10 דקות. אני נותן לך </w:t>
      </w:r>
      <w:bookmarkStart w:id="1526" w:name="_ETM_Q1_4227993"/>
      <w:bookmarkEnd w:id="1526"/>
      <w:r>
        <w:rPr>
          <w:rFonts w:hint="cs"/>
          <w:rtl/>
          <w:lang w:eastAsia="he-IL"/>
        </w:rPr>
        <w:t xml:space="preserve">עוד דקה לומר לי מה אתה מציע ואז </w:t>
      </w:r>
      <w:bookmarkStart w:id="1527" w:name="_ETM_Q1_4230785"/>
      <w:bookmarkEnd w:id="1527"/>
      <w:r>
        <w:rPr>
          <w:rFonts w:hint="cs"/>
          <w:rtl/>
          <w:lang w:eastAsia="he-IL"/>
        </w:rPr>
        <w:t>נבקש מנציגי הממשלה להתייחס.</w:t>
      </w:r>
    </w:p>
    <w:p w14:paraId="1AE3BE3E" w14:textId="77777777" w:rsidR="00A75E4A" w:rsidRDefault="00A75E4A" w:rsidP="00A75E4A">
      <w:pPr>
        <w:rPr>
          <w:rtl/>
          <w:lang w:eastAsia="he-IL"/>
        </w:rPr>
      </w:pPr>
      <w:bookmarkStart w:id="1528" w:name="_ETM_Q1_4230381"/>
      <w:bookmarkStart w:id="1529" w:name="_ETM_Q1_4230416"/>
      <w:bookmarkStart w:id="1530" w:name="_ETM_Q1_4230925"/>
      <w:bookmarkEnd w:id="1528"/>
      <w:bookmarkEnd w:id="1529"/>
      <w:bookmarkEnd w:id="1530"/>
    </w:p>
    <w:p w14:paraId="3BDF171D" w14:textId="4C7CFBF7" w:rsidR="00A75E4A" w:rsidRDefault="00A75E4A" w:rsidP="00A75E4A">
      <w:pPr>
        <w:pStyle w:val="af9"/>
        <w:keepNext/>
        <w:rPr>
          <w:rtl/>
          <w:lang w:eastAsia="he-IL"/>
        </w:rPr>
      </w:pPr>
      <w:bookmarkStart w:id="1531" w:name="ET_guest_אלעד_כהנא_233"/>
      <w:r w:rsidRPr="00A75E4A">
        <w:rPr>
          <w:rStyle w:val="TagStyle"/>
          <w:rtl/>
        </w:rPr>
        <w:t xml:space="preserve"> &lt;&lt; אורח &gt;&gt; </w:t>
      </w:r>
      <w:r>
        <w:rPr>
          <w:rtl/>
          <w:lang w:eastAsia="he-IL"/>
        </w:rPr>
        <w:t>אלעד כהנא:</w:t>
      </w:r>
      <w:r w:rsidRPr="00A75E4A">
        <w:rPr>
          <w:rStyle w:val="TagStyle"/>
          <w:rtl/>
        </w:rPr>
        <w:t xml:space="preserve"> &lt;&lt; אורח &gt;&gt;</w:t>
      </w:r>
      <w:r w:rsidR="00F415FB">
        <w:rPr>
          <w:rtl/>
          <w:lang w:eastAsia="he-IL"/>
        </w:rPr>
        <w:t xml:space="preserve"> </w:t>
      </w:r>
      <w:bookmarkEnd w:id="1531"/>
    </w:p>
    <w:p w14:paraId="03AA1811" w14:textId="77777777" w:rsidR="00A75E4A" w:rsidRDefault="00A75E4A" w:rsidP="00A75E4A">
      <w:pPr>
        <w:pStyle w:val="KeepWithNext"/>
        <w:rPr>
          <w:rtl/>
          <w:lang w:eastAsia="he-IL"/>
        </w:rPr>
      </w:pPr>
    </w:p>
    <w:p w14:paraId="1059E751" w14:textId="6A7CF124" w:rsidR="00A75E4A" w:rsidRDefault="00A75E4A" w:rsidP="00A75E4A">
      <w:pPr>
        <w:rPr>
          <w:rtl/>
          <w:lang w:eastAsia="he-IL"/>
        </w:rPr>
      </w:pPr>
      <w:bookmarkStart w:id="1532" w:name="_ETM_Q1_4231105"/>
      <w:bookmarkStart w:id="1533" w:name="_ETM_Q1_4231118"/>
      <w:bookmarkEnd w:id="1532"/>
      <w:bookmarkEnd w:id="1533"/>
      <w:r>
        <w:rPr>
          <w:rFonts w:hint="cs"/>
          <w:rtl/>
          <w:lang w:eastAsia="he-IL"/>
        </w:rPr>
        <w:t xml:space="preserve">אנחנו חושבים שלא צריך להתקדם עם </w:t>
      </w:r>
      <w:bookmarkStart w:id="1534" w:name="_ETM_Q1_4231837"/>
      <w:bookmarkEnd w:id="1534"/>
      <w:r>
        <w:rPr>
          <w:rFonts w:hint="cs"/>
          <w:rtl/>
          <w:lang w:eastAsia="he-IL"/>
        </w:rPr>
        <w:t>זה כי הוכחה היעילות.</w:t>
      </w:r>
    </w:p>
    <w:p w14:paraId="01E2799D" w14:textId="77777777" w:rsidR="00A75E4A" w:rsidRDefault="00A75E4A" w:rsidP="00A75E4A">
      <w:pPr>
        <w:rPr>
          <w:rtl/>
          <w:lang w:eastAsia="he-IL"/>
        </w:rPr>
      </w:pPr>
      <w:bookmarkStart w:id="1535" w:name="_ETM_Q1_4236119"/>
      <w:bookmarkEnd w:id="1535"/>
    </w:p>
    <w:p w14:paraId="4E89D510" w14:textId="22A3E003" w:rsidR="00A75E4A" w:rsidRDefault="00A75E4A" w:rsidP="00A75E4A">
      <w:pPr>
        <w:pStyle w:val="af6"/>
        <w:keepNext/>
        <w:rPr>
          <w:rtl/>
        </w:rPr>
      </w:pPr>
      <w:bookmarkStart w:id="1536" w:name="ET_yor_4996_234"/>
      <w:r w:rsidRPr="00A75E4A">
        <w:rPr>
          <w:rStyle w:val="TagStyle"/>
          <w:rtl/>
        </w:rPr>
        <w:t xml:space="preserve"> &lt;&lt; </w:t>
      </w:r>
      <w:proofErr w:type="spellStart"/>
      <w:r w:rsidRPr="00A75E4A">
        <w:rPr>
          <w:rStyle w:val="TagStyle"/>
          <w:rtl/>
        </w:rPr>
        <w:t>יור</w:t>
      </w:r>
      <w:proofErr w:type="spellEnd"/>
      <w:r w:rsidRPr="00A75E4A">
        <w:rPr>
          <w:rStyle w:val="TagStyle"/>
          <w:rtl/>
        </w:rPr>
        <w:t xml:space="preserve"> &gt;&gt; </w:t>
      </w:r>
      <w:r>
        <w:rPr>
          <w:rtl/>
        </w:rPr>
        <w:t xml:space="preserve">היו"ר ישראל </w:t>
      </w:r>
      <w:proofErr w:type="spellStart"/>
      <w:r>
        <w:rPr>
          <w:rtl/>
        </w:rPr>
        <w:t>אייכלר</w:t>
      </w:r>
      <w:proofErr w:type="spellEnd"/>
      <w:r>
        <w:rPr>
          <w:rtl/>
        </w:rPr>
        <w:t>:</w:t>
      </w:r>
      <w:r w:rsidRPr="00A75E4A">
        <w:rPr>
          <w:rStyle w:val="TagStyle"/>
          <w:rtl/>
        </w:rPr>
        <w:t xml:space="preserve"> &lt;&lt; </w:t>
      </w:r>
      <w:proofErr w:type="spellStart"/>
      <w:r w:rsidRPr="00A75E4A">
        <w:rPr>
          <w:rStyle w:val="TagStyle"/>
          <w:rtl/>
        </w:rPr>
        <w:t>יור</w:t>
      </w:r>
      <w:proofErr w:type="spellEnd"/>
      <w:r w:rsidRPr="00A75E4A">
        <w:rPr>
          <w:rStyle w:val="TagStyle"/>
          <w:rtl/>
        </w:rPr>
        <w:t xml:space="preserve"> &gt;&gt;</w:t>
      </w:r>
      <w:r w:rsidR="00F415FB">
        <w:rPr>
          <w:rtl/>
        </w:rPr>
        <w:t xml:space="preserve"> </w:t>
      </w:r>
      <w:bookmarkEnd w:id="1536"/>
    </w:p>
    <w:p w14:paraId="690CF251" w14:textId="77777777" w:rsidR="00A75E4A" w:rsidRDefault="00A75E4A" w:rsidP="00A75E4A">
      <w:pPr>
        <w:pStyle w:val="KeepWithNext"/>
        <w:rPr>
          <w:rtl/>
          <w:lang w:eastAsia="he-IL"/>
        </w:rPr>
      </w:pPr>
    </w:p>
    <w:p w14:paraId="5C40CAF9" w14:textId="38C69024" w:rsidR="00A75E4A" w:rsidRDefault="00A75E4A" w:rsidP="00A75E4A">
      <w:pPr>
        <w:rPr>
          <w:rtl/>
          <w:lang w:eastAsia="he-IL"/>
        </w:rPr>
      </w:pPr>
      <w:bookmarkStart w:id="1537" w:name="_ETM_Q1_4236331"/>
      <w:bookmarkStart w:id="1538" w:name="_ETM_Q1_4236359"/>
      <w:bookmarkEnd w:id="1537"/>
      <w:bookmarkEnd w:id="1538"/>
      <w:r>
        <w:rPr>
          <w:rFonts w:hint="cs"/>
          <w:rtl/>
          <w:lang w:eastAsia="he-IL"/>
        </w:rPr>
        <w:t>אתה אומר לא לחוקק את חוק הפיקדון.</w:t>
      </w:r>
    </w:p>
    <w:p w14:paraId="76F835C3" w14:textId="77777777" w:rsidR="00A75E4A" w:rsidRDefault="00A75E4A" w:rsidP="00A75E4A">
      <w:pPr>
        <w:rPr>
          <w:rtl/>
          <w:lang w:eastAsia="he-IL"/>
        </w:rPr>
      </w:pPr>
      <w:bookmarkStart w:id="1539" w:name="_ETM_Q1_4237431"/>
      <w:bookmarkStart w:id="1540" w:name="_ETM_Q1_4237467"/>
      <w:bookmarkStart w:id="1541" w:name="_ETM_Q1_4238207"/>
      <w:bookmarkEnd w:id="1539"/>
      <w:bookmarkEnd w:id="1540"/>
      <w:bookmarkEnd w:id="1541"/>
    </w:p>
    <w:p w14:paraId="6D6591C7" w14:textId="5E710DE6" w:rsidR="00A75E4A" w:rsidRDefault="00A75E4A" w:rsidP="00A75E4A">
      <w:pPr>
        <w:pStyle w:val="af9"/>
        <w:keepNext/>
        <w:rPr>
          <w:rtl/>
          <w:lang w:eastAsia="he-IL"/>
        </w:rPr>
      </w:pPr>
      <w:bookmarkStart w:id="1542" w:name="ET_guest_אלעד_כהנא_235"/>
      <w:r w:rsidRPr="00A75E4A">
        <w:rPr>
          <w:rStyle w:val="TagStyle"/>
          <w:rtl/>
        </w:rPr>
        <w:t xml:space="preserve"> &lt;&lt; אורח &gt;&gt; </w:t>
      </w:r>
      <w:r>
        <w:rPr>
          <w:rtl/>
          <w:lang w:eastAsia="he-IL"/>
        </w:rPr>
        <w:t>אלעד כהנא:</w:t>
      </w:r>
      <w:r w:rsidRPr="00A75E4A">
        <w:rPr>
          <w:rStyle w:val="TagStyle"/>
          <w:rtl/>
        </w:rPr>
        <w:t xml:space="preserve"> &lt;&lt; אורח &gt;&gt;</w:t>
      </w:r>
      <w:r w:rsidR="00F415FB">
        <w:rPr>
          <w:rtl/>
          <w:lang w:eastAsia="he-IL"/>
        </w:rPr>
        <w:t xml:space="preserve"> </w:t>
      </w:r>
      <w:bookmarkEnd w:id="1542"/>
    </w:p>
    <w:p w14:paraId="5DA5CD28" w14:textId="77777777" w:rsidR="00A75E4A" w:rsidRDefault="00A75E4A" w:rsidP="00A75E4A">
      <w:pPr>
        <w:pStyle w:val="KeepWithNext"/>
        <w:rPr>
          <w:rtl/>
          <w:lang w:eastAsia="he-IL"/>
        </w:rPr>
      </w:pPr>
    </w:p>
    <w:p w14:paraId="23926CC2" w14:textId="7FA496B1" w:rsidR="00A75E4A" w:rsidRDefault="00A75E4A" w:rsidP="00A75E4A">
      <w:pPr>
        <w:rPr>
          <w:rtl/>
          <w:lang w:eastAsia="he-IL"/>
        </w:rPr>
      </w:pPr>
      <w:bookmarkStart w:id="1543" w:name="_ETM_Q1_4238416"/>
      <w:bookmarkStart w:id="1544" w:name="_ETM_Q1_4238462"/>
      <w:bookmarkEnd w:id="1543"/>
      <w:bookmarkEnd w:id="1544"/>
      <w:r>
        <w:rPr>
          <w:rFonts w:hint="cs"/>
          <w:rtl/>
          <w:lang w:eastAsia="he-IL"/>
        </w:rPr>
        <w:t>אני אומר ששופטי בג"ץ חשבו שכל הדבר הזה על בסיס דיונים ארוכים - - -</w:t>
      </w:r>
    </w:p>
    <w:p w14:paraId="24BD876C" w14:textId="77777777" w:rsidR="00A75E4A" w:rsidRDefault="00A75E4A" w:rsidP="00A75E4A">
      <w:pPr>
        <w:rPr>
          <w:rtl/>
          <w:lang w:eastAsia="he-IL"/>
        </w:rPr>
      </w:pPr>
    </w:p>
    <w:p w14:paraId="411B9DB5" w14:textId="5B289786" w:rsidR="00A75E4A" w:rsidRDefault="00A75E4A" w:rsidP="00A75E4A">
      <w:pPr>
        <w:pStyle w:val="af6"/>
        <w:keepNext/>
        <w:rPr>
          <w:rtl/>
        </w:rPr>
      </w:pPr>
      <w:bookmarkStart w:id="1545" w:name="ET_yor_4996_236"/>
      <w:r w:rsidRPr="00A75E4A">
        <w:rPr>
          <w:rStyle w:val="TagStyle"/>
          <w:rtl/>
        </w:rPr>
        <w:t xml:space="preserve"> &lt;&lt; </w:t>
      </w:r>
      <w:proofErr w:type="spellStart"/>
      <w:r w:rsidRPr="00A75E4A">
        <w:rPr>
          <w:rStyle w:val="TagStyle"/>
          <w:rtl/>
        </w:rPr>
        <w:t>יור</w:t>
      </w:r>
      <w:proofErr w:type="spellEnd"/>
      <w:r w:rsidRPr="00A75E4A">
        <w:rPr>
          <w:rStyle w:val="TagStyle"/>
          <w:rtl/>
        </w:rPr>
        <w:t xml:space="preserve"> &gt;&gt; </w:t>
      </w:r>
      <w:r>
        <w:rPr>
          <w:rtl/>
        </w:rPr>
        <w:t xml:space="preserve">היו"ר ישראל </w:t>
      </w:r>
      <w:proofErr w:type="spellStart"/>
      <w:r>
        <w:rPr>
          <w:rtl/>
        </w:rPr>
        <w:t>אייכלר</w:t>
      </w:r>
      <w:proofErr w:type="spellEnd"/>
      <w:r>
        <w:rPr>
          <w:rtl/>
        </w:rPr>
        <w:t>:</w:t>
      </w:r>
      <w:r w:rsidRPr="00A75E4A">
        <w:rPr>
          <w:rStyle w:val="TagStyle"/>
          <w:rtl/>
        </w:rPr>
        <w:t xml:space="preserve"> &lt;&lt; </w:t>
      </w:r>
      <w:proofErr w:type="spellStart"/>
      <w:r w:rsidRPr="00A75E4A">
        <w:rPr>
          <w:rStyle w:val="TagStyle"/>
          <w:rtl/>
        </w:rPr>
        <w:t>יור</w:t>
      </w:r>
      <w:proofErr w:type="spellEnd"/>
      <w:r w:rsidRPr="00A75E4A">
        <w:rPr>
          <w:rStyle w:val="TagStyle"/>
          <w:rtl/>
        </w:rPr>
        <w:t xml:space="preserve"> &gt;&gt;</w:t>
      </w:r>
      <w:r w:rsidR="00F415FB">
        <w:rPr>
          <w:rtl/>
        </w:rPr>
        <w:t xml:space="preserve"> </w:t>
      </w:r>
      <w:bookmarkEnd w:id="1545"/>
    </w:p>
    <w:p w14:paraId="7EF2E1E8" w14:textId="77777777" w:rsidR="00A75E4A" w:rsidRDefault="00A75E4A" w:rsidP="00A75E4A">
      <w:pPr>
        <w:pStyle w:val="KeepWithNext"/>
        <w:rPr>
          <w:rtl/>
          <w:lang w:eastAsia="he-IL"/>
        </w:rPr>
      </w:pPr>
    </w:p>
    <w:p w14:paraId="010273E0" w14:textId="3715104F" w:rsidR="00A75E4A" w:rsidRDefault="00A75E4A" w:rsidP="00A75E4A">
      <w:pPr>
        <w:rPr>
          <w:rtl/>
          <w:lang w:eastAsia="he-IL"/>
        </w:rPr>
      </w:pPr>
      <w:r>
        <w:rPr>
          <w:rFonts w:hint="cs"/>
          <w:rtl/>
          <w:lang w:eastAsia="he-IL"/>
        </w:rPr>
        <w:t>זכותך להגיד את זה.</w:t>
      </w:r>
    </w:p>
    <w:p w14:paraId="46DBF37E" w14:textId="77777777" w:rsidR="00A75E4A" w:rsidRDefault="00A75E4A" w:rsidP="00A75E4A">
      <w:pPr>
        <w:rPr>
          <w:rtl/>
          <w:lang w:eastAsia="he-IL"/>
        </w:rPr>
      </w:pPr>
    </w:p>
    <w:p w14:paraId="7D7A9339" w14:textId="2DC38972" w:rsidR="00A75E4A" w:rsidRDefault="00A75E4A" w:rsidP="00A75E4A">
      <w:pPr>
        <w:pStyle w:val="af9"/>
        <w:keepNext/>
        <w:rPr>
          <w:rtl/>
          <w:lang w:eastAsia="he-IL"/>
        </w:rPr>
      </w:pPr>
      <w:bookmarkStart w:id="1546" w:name="ET_guest_אלעד_כהנא_237"/>
      <w:r w:rsidRPr="00A75E4A">
        <w:rPr>
          <w:rStyle w:val="TagStyle"/>
          <w:rtl/>
        </w:rPr>
        <w:t xml:space="preserve"> &lt;&lt; אורח &gt;&gt; </w:t>
      </w:r>
      <w:r>
        <w:rPr>
          <w:rtl/>
          <w:lang w:eastAsia="he-IL"/>
        </w:rPr>
        <w:t>אלעד כהנא:</w:t>
      </w:r>
      <w:r w:rsidRPr="00A75E4A">
        <w:rPr>
          <w:rStyle w:val="TagStyle"/>
          <w:rtl/>
        </w:rPr>
        <w:t xml:space="preserve"> &lt;&lt; אורח &gt;&gt;</w:t>
      </w:r>
      <w:r w:rsidR="00F415FB">
        <w:rPr>
          <w:rtl/>
          <w:lang w:eastAsia="he-IL"/>
        </w:rPr>
        <w:t xml:space="preserve"> </w:t>
      </w:r>
      <w:bookmarkEnd w:id="1546"/>
    </w:p>
    <w:p w14:paraId="6606F105" w14:textId="77777777" w:rsidR="00A75E4A" w:rsidRDefault="00A75E4A" w:rsidP="00A75E4A">
      <w:pPr>
        <w:pStyle w:val="KeepWithNext"/>
        <w:rPr>
          <w:rtl/>
          <w:lang w:eastAsia="he-IL"/>
        </w:rPr>
      </w:pPr>
    </w:p>
    <w:p w14:paraId="723B3715" w14:textId="58F73D9C" w:rsidR="0024110F" w:rsidRDefault="00A75E4A" w:rsidP="00A75E4A">
      <w:pPr>
        <w:rPr>
          <w:rtl/>
          <w:lang w:eastAsia="he-IL"/>
        </w:rPr>
      </w:pPr>
      <w:r>
        <w:rPr>
          <w:rFonts w:hint="cs"/>
          <w:rtl/>
          <w:lang w:eastAsia="he-IL"/>
        </w:rPr>
        <w:t xml:space="preserve">אם בכל זאת ממשיכים </w:t>
      </w:r>
      <w:bookmarkStart w:id="1547" w:name="_ETM_Q1_4246691"/>
      <w:bookmarkEnd w:id="1547"/>
      <w:r>
        <w:rPr>
          <w:rFonts w:hint="cs"/>
          <w:rtl/>
          <w:lang w:eastAsia="he-IL"/>
        </w:rPr>
        <w:t>ואני צריך עכשיו לשבור את הראש כי לא ברור מה</w:t>
      </w:r>
      <w:bookmarkStart w:id="1548" w:name="_ETM_Q1_4248032"/>
      <w:bookmarkEnd w:id="1548"/>
      <w:r>
        <w:rPr>
          <w:rFonts w:hint="cs"/>
          <w:rtl/>
          <w:lang w:eastAsia="he-IL"/>
        </w:rPr>
        <w:t xml:space="preserve"> זה מקדם, אז צריך למצוא פתרון ואפשר לדון על זה - ושוב, החכמה לא נמצאת רק</w:t>
      </w:r>
      <w:r w:rsidR="00666466">
        <w:rPr>
          <w:rFonts w:hint="cs"/>
          <w:rtl/>
          <w:lang w:eastAsia="he-IL"/>
        </w:rPr>
        <w:t xml:space="preserve"> </w:t>
      </w:r>
      <w:r>
        <w:rPr>
          <w:rFonts w:hint="cs"/>
          <w:rtl/>
          <w:lang w:eastAsia="he-IL"/>
        </w:rPr>
        <w:t xml:space="preserve">אצלי, אפילו לא אצלי </w:t>
      </w:r>
      <w:r>
        <w:rPr>
          <w:rtl/>
          <w:lang w:eastAsia="he-IL"/>
        </w:rPr>
        <w:t>–</w:t>
      </w:r>
      <w:r>
        <w:rPr>
          <w:rFonts w:hint="cs"/>
          <w:rtl/>
          <w:lang w:eastAsia="he-IL"/>
        </w:rPr>
        <w:t xml:space="preserve"> איך</w:t>
      </w:r>
      <w:r w:rsidR="00666466">
        <w:rPr>
          <w:rFonts w:hint="cs"/>
          <w:rtl/>
          <w:lang w:eastAsia="he-IL"/>
        </w:rPr>
        <w:t xml:space="preserve"> </w:t>
      </w:r>
      <w:r>
        <w:rPr>
          <w:rFonts w:hint="cs"/>
          <w:rtl/>
          <w:lang w:eastAsia="he-IL"/>
        </w:rPr>
        <w:t xml:space="preserve">אפשר לעשות </w:t>
      </w:r>
      <w:bookmarkStart w:id="1549" w:name="_ETM_Q1_4254810"/>
      <w:bookmarkEnd w:id="1549"/>
      <w:r>
        <w:rPr>
          <w:rFonts w:hint="cs"/>
          <w:rtl/>
          <w:lang w:eastAsia="he-IL"/>
        </w:rPr>
        <w:t>כך שעובד יעתור.</w:t>
      </w:r>
      <w:bookmarkStart w:id="1550" w:name="_ETM_Q1_4290082"/>
      <w:bookmarkEnd w:id="1550"/>
    </w:p>
    <w:p w14:paraId="441D7A18" w14:textId="77777777" w:rsidR="0024110F" w:rsidRDefault="0024110F" w:rsidP="00A75E4A">
      <w:pPr>
        <w:rPr>
          <w:rtl/>
          <w:lang w:eastAsia="he-IL"/>
        </w:rPr>
      </w:pPr>
      <w:bookmarkStart w:id="1551" w:name="_ETM_Q1_4290126"/>
      <w:bookmarkEnd w:id="1551"/>
    </w:p>
    <w:p w14:paraId="5DA14313" w14:textId="3ECDD616" w:rsidR="0024110F" w:rsidRDefault="0024110F" w:rsidP="00A75E4A">
      <w:pPr>
        <w:rPr>
          <w:rtl/>
          <w:lang w:eastAsia="he-IL"/>
        </w:rPr>
      </w:pPr>
      <w:bookmarkStart w:id="1552" w:name="_ETM_Q1_4290192"/>
      <w:bookmarkStart w:id="1553" w:name="_ETM_Q1_4290224"/>
      <w:bookmarkEnd w:id="1552"/>
      <w:bookmarkEnd w:id="1553"/>
      <w:r>
        <w:rPr>
          <w:rFonts w:hint="cs"/>
          <w:rtl/>
          <w:lang w:eastAsia="he-IL"/>
        </w:rPr>
        <w:t xml:space="preserve">אני אתן דוגמה ספציפית כדי להבין את הבעיה כי בלי להבין את הבעיה אי אפשר להבין את הפתרון. אני אתן דוגמה קונקרטית של תיק של עובדת שהגיעה אלינו, עובדת סיעוד, </w:t>
      </w:r>
      <w:bookmarkStart w:id="1554" w:name="_ETM_Q1_4265491"/>
      <w:bookmarkEnd w:id="1554"/>
      <w:r>
        <w:rPr>
          <w:rFonts w:hint="cs"/>
          <w:rtl/>
          <w:lang w:eastAsia="he-IL"/>
        </w:rPr>
        <w:t xml:space="preserve">הייתה גם חברת סיעוד, היה פיקדון. ההעסקה נסתיימה אחרי שהמעסיקה </w:t>
      </w:r>
      <w:bookmarkStart w:id="1555" w:name="_ETM_Q1_4267598"/>
      <w:bookmarkEnd w:id="1555"/>
      <w:r>
        <w:rPr>
          <w:rFonts w:hint="cs"/>
          <w:rtl/>
          <w:lang w:eastAsia="he-IL"/>
        </w:rPr>
        <w:t>הפרטית נפטרה. זה קורה הרבה בתחום הזה. המשפחה של המעסיקה שנפטרה הייתה צריכה לשלם סכום</w:t>
      </w:r>
      <w:r w:rsidR="00666466">
        <w:rPr>
          <w:rFonts w:hint="cs"/>
          <w:rtl/>
          <w:lang w:eastAsia="he-IL"/>
        </w:rPr>
        <w:t xml:space="preserve"> </w:t>
      </w:r>
      <w:r>
        <w:rPr>
          <w:rFonts w:hint="cs"/>
          <w:rtl/>
          <w:lang w:eastAsia="he-IL"/>
        </w:rPr>
        <w:t>מאוד גדול של פנסיה ופיצויים. לא היה לה את הכסף</w:t>
      </w:r>
      <w:bookmarkStart w:id="1556" w:name="_ETM_Q1_4275287"/>
      <w:bookmarkEnd w:id="1556"/>
      <w:r>
        <w:rPr>
          <w:rFonts w:hint="cs"/>
          <w:rtl/>
          <w:lang w:eastAsia="he-IL"/>
        </w:rPr>
        <w:t xml:space="preserve"> הזה בשלוף, היא הייתה אמורה לקבל ירושה ולכן </w:t>
      </w:r>
      <w:bookmarkStart w:id="1557" w:name="_ETM_Q1_4277846"/>
      <w:bookmarkEnd w:id="1557"/>
      <w:r>
        <w:rPr>
          <w:rFonts w:hint="cs"/>
          <w:rtl/>
          <w:lang w:eastAsia="he-IL"/>
        </w:rPr>
        <w:t xml:space="preserve">אמרו לעובדת שתחכה, יש קורונה, צו הירושה מתעכב, שתחכה </w:t>
      </w:r>
      <w:bookmarkStart w:id="1558" w:name="_ETM_Q1_4281820"/>
      <w:bookmarkEnd w:id="1558"/>
      <w:r>
        <w:rPr>
          <w:rFonts w:hint="cs"/>
          <w:rtl/>
          <w:lang w:eastAsia="he-IL"/>
        </w:rPr>
        <w:t xml:space="preserve">חודש-חודשיים וייתנו לה את הסכום. כך קרה. היא </w:t>
      </w:r>
      <w:bookmarkStart w:id="1559" w:name="_ETM_Q1_4283833"/>
      <w:bookmarkEnd w:id="1559"/>
      <w:r>
        <w:rPr>
          <w:rFonts w:hint="cs"/>
          <w:rtl/>
          <w:lang w:eastAsia="he-IL"/>
        </w:rPr>
        <w:t xml:space="preserve">עזבה לבד מיוזמתה בכרטיס שהיא רכשה, חודש-חודשיים אחרי שהיא הייתה צריכה לעזוב לבקשת המשפחה כדי לקבל </w:t>
      </w:r>
      <w:bookmarkStart w:id="1560" w:name="_ETM_Q1_4289724"/>
      <w:bookmarkEnd w:id="1560"/>
      <w:r>
        <w:rPr>
          <w:rFonts w:hint="cs"/>
          <w:rtl/>
          <w:lang w:eastAsia="he-IL"/>
        </w:rPr>
        <w:t xml:space="preserve">את הכסף. </w:t>
      </w:r>
    </w:p>
    <w:p w14:paraId="2D77BC7A" w14:textId="77777777" w:rsidR="0024110F" w:rsidRDefault="0024110F" w:rsidP="00A75E4A">
      <w:pPr>
        <w:rPr>
          <w:rtl/>
          <w:lang w:eastAsia="he-IL"/>
        </w:rPr>
      </w:pPr>
      <w:bookmarkStart w:id="1561" w:name="_ETM_Q1_4294217"/>
      <w:bookmarkStart w:id="1562" w:name="_ETM_Q1_4294258"/>
      <w:bookmarkEnd w:id="1561"/>
      <w:bookmarkEnd w:id="1562"/>
    </w:p>
    <w:p w14:paraId="70E9B2B5" w14:textId="12B9BAB1" w:rsidR="0024110F" w:rsidRDefault="0024110F" w:rsidP="0024110F">
      <w:pPr>
        <w:pStyle w:val="a4"/>
        <w:keepNext/>
        <w:rPr>
          <w:rtl/>
        </w:rPr>
      </w:pPr>
      <w:bookmarkStart w:id="1563" w:name="ET_speaker_6360_238"/>
      <w:r w:rsidRPr="0024110F">
        <w:rPr>
          <w:rStyle w:val="TagStyle"/>
          <w:rtl/>
        </w:rPr>
        <w:t xml:space="preserve"> &lt;&lt; דובר &gt;&gt; </w:t>
      </w:r>
      <w:r>
        <w:rPr>
          <w:rtl/>
        </w:rPr>
        <w:t>אליהו רביבו (הליכוד):</w:t>
      </w:r>
      <w:r w:rsidRPr="0024110F">
        <w:rPr>
          <w:rStyle w:val="TagStyle"/>
          <w:rtl/>
        </w:rPr>
        <w:t xml:space="preserve"> &lt;&lt; דובר &gt;&gt;</w:t>
      </w:r>
      <w:r w:rsidR="00F415FB">
        <w:rPr>
          <w:rtl/>
        </w:rPr>
        <w:t xml:space="preserve"> </w:t>
      </w:r>
      <w:bookmarkEnd w:id="1563"/>
    </w:p>
    <w:p w14:paraId="4C3E642F" w14:textId="77777777" w:rsidR="0024110F" w:rsidRDefault="0024110F" w:rsidP="0024110F">
      <w:pPr>
        <w:pStyle w:val="KeepWithNext"/>
        <w:rPr>
          <w:rtl/>
        </w:rPr>
      </w:pPr>
    </w:p>
    <w:p w14:paraId="61A1B1D2" w14:textId="77777777" w:rsidR="0024110F" w:rsidRDefault="0024110F" w:rsidP="0024110F">
      <w:pPr>
        <w:rPr>
          <w:rtl/>
        </w:rPr>
      </w:pPr>
      <w:r>
        <w:rPr>
          <w:rFonts w:hint="cs"/>
          <w:rtl/>
        </w:rPr>
        <w:t xml:space="preserve">היא יכולה לקבל את </w:t>
      </w:r>
      <w:bookmarkStart w:id="1564" w:name="_ETM_Q1_4293121"/>
      <w:bookmarkEnd w:id="1564"/>
      <w:r>
        <w:rPr>
          <w:rFonts w:hint="cs"/>
          <w:rtl/>
        </w:rPr>
        <w:t>הכסף גם כשהיא בארץ המוצא שלה.</w:t>
      </w:r>
    </w:p>
    <w:p w14:paraId="1E2B1DD2" w14:textId="77777777" w:rsidR="0024110F" w:rsidRDefault="0024110F" w:rsidP="0024110F">
      <w:pPr>
        <w:rPr>
          <w:rtl/>
        </w:rPr>
      </w:pPr>
      <w:bookmarkStart w:id="1565" w:name="_ETM_Q1_4294631"/>
      <w:bookmarkStart w:id="1566" w:name="_ETM_Q1_4294665"/>
      <w:bookmarkEnd w:id="1565"/>
      <w:bookmarkEnd w:id="1566"/>
    </w:p>
    <w:p w14:paraId="10A31A24" w14:textId="643137B4" w:rsidR="0024110F" w:rsidRDefault="0024110F" w:rsidP="0024110F">
      <w:pPr>
        <w:pStyle w:val="af9"/>
        <w:keepNext/>
        <w:rPr>
          <w:rtl/>
        </w:rPr>
      </w:pPr>
      <w:bookmarkStart w:id="1567" w:name="ET_guest_אלעד_כהנא_239"/>
      <w:r w:rsidRPr="0024110F">
        <w:rPr>
          <w:rStyle w:val="TagStyle"/>
          <w:rtl/>
        </w:rPr>
        <w:t xml:space="preserve"> &lt;&lt; אורח &gt;&gt; </w:t>
      </w:r>
      <w:r>
        <w:rPr>
          <w:rtl/>
        </w:rPr>
        <w:t>אלעד כהנא:</w:t>
      </w:r>
      <w:r w:rsidRPr="0024110F">
        <w:rPr>
          <w:rStyle w:val="TagStyle"/>
          <w:rtl/>
        </w:rPr>
        <w:t xml:space="preserve"> &lt;&lt; אורח &gt;&gt;</w:t>
      </w:r>
      <w:r w:rsidR="00F415FB">
        <w:rPr>
          <w:rtl/>
        </w:rPr>
        <w:t xml:space="preserve"> </w:t>
      </w:r>
      <w:bookmarkEnd w:id="1567"/>
    </w:p>
    <w:p w14:paraId="7EFC6CF9" w14:textId="77777777" w:rsidR="0024110F" w:rsidRDefault="0024110F" w:rsidP="0024110F">
      <w:pPr>
        <w:pStyle w:val="KeepWithNext"/>
        <w:rPr>
          <w:rtl/>
        </w:rPr>
      </w:pPr>
    </w:p>
    <w:p w14:paraId="021DBF50" w14:textId="79955CD9" w:rsidR="00A75E4A" w:rsidRDefault="0024110F" w:rsidP="0024110F">
      <w:pPr>
        <w:rPr>
          <w:rtl/>
        </w:rPr>
      </w:pPr>
      <w:r>
        <w:rPr>
          <w:rFonts w:hint="cs"/>
          <w:rtl/>
        </w:rPr>
        <w:t xml:space="preserve">אף עובד לא יעזוב בלי לקבל </w:t>
      </w:r>
      <w:bookmarkStart w:id="1568" w:name="_ETM_Q1_4296257"/>
      <w:bookmarkEnd w:id="1568"/>
      <w:r>
        <w:rPr>
          <w:rFonts w:hint="cs"/>
          <w:rtl/>
        </w:rPr>
        <w:t xml:space="preserve">את הכסף שלו. </w:t>
      </w:r>
    </w:p>
    <w:p w14:paraId="3F3EBE84" w14:textId="77777777" w:rsidR="0024110F" w:rsidRDefault="0024110F" w:rsidP="0024110F">
      <w:pPr>
        <w:rPr>
          <w:rtl/>
        </w:rPr>
      </w:pPr>
      <w:bookmarkStart w:id="1569" w:name="_ETM_Q1_4300975"/>
      <w:bookmarkStart w:id="1570" w:name="_ETM_Q1_4301006"/>
      <w:bookmarkEnd w:id="1569"/>
      <w:bookmarkEnd w:id="1570"/>
    </w:p>
    <w:p w14:paraId="07A368E2" w14:textId="74990972" w:rsidR="0024110F" w:rsidRDefault="0024110F" w:rsidP="0024110F">
      <w:pPr>
        <w:pStyle w:val="a4"/>
        <w:keepNext/>
        <w:rPr>
          <w:rtl/>
        </w:rPr>
      </w:pPr>
      <w:bookmarkStart w:id="1571" w:name="ET_speaker_6360_240"/>
      <w:r w:rsidRPr="0024110F">
        <w:rPr>
          <w:rStyle w:val="TagStyle"/>
          <w:rtl/>
        </w:rPr>
        <w:t xml:space="preserve"> &lt;&lt; דובר &gt;&gt; </w:t>
      </w:r>
      <w:r>
        <w:rPr>
          <w:rtl/>
        </w:rPr>
        <w:t>אליהו רביבו (הליכוד):</w:t>
      </w:r>
      <w:r w:rsidRPr="0024110F">
        <w:rPr>
          <w:rStyle w:val="TagStyle"/>
          <w:rtl/>
        </w:rPr>
        <w:t xml:space="preserve"> &lt;&lt; דובר &gt;&gt;</w:t>
      </w:r>
      <w:r w:rsidR="00F415FB">
        <w:rPr>
          <w:rtl/>
        </w:rPr>
        <w:t xml:space="preserve"> </w:t>
      </w:r>
      <w:bookmarkEnd w:id="1571"/>
    </w:p>
    <w:p w14:paraId="19AA481A" w14:textId="77777777" w:rsidR="0024110F" w:rsidRDefault="0024110F" w:rsidP="0024110F">
      <w:pPr>
        <w:pStyle w:val="KeepWithNext"/>
        <w:rPr>
          <w:rtl/>
          <w:lang w:eastAsia="he-IL"/>
        </w:rPr>
      </w:pPr>
    </w:p>
    <w:p w14:paraId="7EB2D79B" w14:textId="32690478" w:rsidR="0024110F" w:rsidRDefault="0024110F" w:rsidP="0024110F">
      <w:pPr>
        <w:rPr>
          <w:rtl/>
          <w:lang w:eastAsia="he-IL"/>
        </w:rPr>
      </w:pPr>
      <w:r>
        <w:rPr>
          <w:rFonts w:hint="cs"/>
          <w:rtl/>
          <w:lang w:eastAsia="he-IL"/>
        </w:rPr>
        <w:t>חלקים גדולים</w:t>
      </w:r>
      <w:r w:rsidR="00666466">
        <w:rPr>
          <w:rFonts w:hint="cs"/>
          <w:rtl/>
          <w:lang w:eastAsia="he-IL"/>
        </w:rPr>
        <w:t xml:space="preserve"> </w:t>
      </w:r>
      <w:r>
        <w:rPr>
          <w:rFonts w:hint="cs"/>
          <w:rtl/>
          <w:lang w:eastAsia="he-IL"/>
        </w:rPr>
        <w:t>עושים את זה. אדוני היושב-ראש, חשוב לי שתדע שזו המציאות. חלק גדול מהעובדים הזרים, רק כשהם מגיעים לארץ המוצא שלהם, מקבלים את הכסף.</w:t>
      </w:r>
    </w:p>
    <w:p w14:paraId="34330411" w14:textId="77777777" w:rsidR="0024110F" w:rsidRDefault="0024110F" w:rsidP="0024110F">
      <w:pPr>
        <w:rPr>
          <w:rtl/>
          <w:lang w:eastAsia="he-IL"/>
        </w:rPr>
      </w:pPr>
      <w:bookmarkStart w:id="1572" w:name="_ETM_Q1_4315499"/>
      <w:bookmarkStart w:id="1573" w:name="_ETM_Q1_4315536"/>
      <w:bookmarkStart w:id="1574" w:name="_ETM_Q1_4316563"/>
      <w:bookmarkEnd w:id="1572"/>
      <w:bookmarkEnd w:id="1573"/>
      <w:bookmarkEnd w:id="1574"/>
    </w:p>
    <w:p w14:paraId="5A52E28E" w14:textId="2E4AA50C" w:rsidR="0024110F" w:rsidRDefault="0024110F" w:rsidP="0024110F">
      <w:pPr>
        <w:pStyle w:val="af9"/>
        <w:keepNext/>
        <w:rPr>
          <w:rtl/>
          <w:lang w:eastAsia="he-IL"/>
        </w:rPr>
      </w:pPr>
      <w:bookmarkStart w:id="1575" w:name="ET_guest_אלעד_כהנא_241"/>
      <w:r w:rsidRPr="0024110F">
        <w:rPr>
          <w:rStyle w:val="TagStyle"/>
          <w:rtl/>
        </w:rPr>
        <w:t xml:space="preserve"> &lt;&lt; אורח &gt;&gt; </w:t>
      </w:r>
      <w:r>
        <w:rPr>
          <w:rtl/>
          <w:lang w:eastAsia="he-IL"/>
        </w:rPr>
        <w:t>אלעד כהנא:</w:t>
      </w:r>
      <w:r w:rsidRPr="0024110F">
        <w:rPr>
          <w:rStyle w:val="TagStyle"/>
          <w:rtl/>
        </w:rPr>
        <w:t xml:space="preserve"> &lt;&lt; אורח &gt;&gt;</w:t>
      </w:r>
      <w:r w:rsidR="00F415FB">
        <w:rPr>
          <w:rtl/>
          <w:lang w:eastAsia="he-IL"/>
        </w:rPr>
        <w:t xml:space="preserve"> </w:t>
      </w:r>
      <w:bookmarkEnd w:id="1575"/>
    </w:p>
    <w:p w14:paraId="002BC818" w14:textId="77777777" w:rsidR="0024110F" w:rsidRDefault="0024110F" w:rsidP="0024110F">
      <w:pPr>
        <w:pStyle w:val="KeepWithNext"/>
        <w:rPr>
          <w:rtl/>
          <w:lang w:eastAsia="he-IL"/>
        </w:rPr>
      </w:pPr>
    </w:p>
    <w:p w14:paraId="085B7353" w14:textId="7EABF5C4" w:rsidR="0024110F" w:rsidRDefault="0024110F" w:rsidP="0024110F">
      <w:pPr>
        <w:rPr>
          <w:rtl/>
          <w:lang w:eastAsia="he-IL"/>
        </w:rPr>
      </w:pPr>
      <w:bookmarkStart w:id="1576" w:name="_ETM_Q1_4316745"/>
      <w:bookmarkStart w:id="1577" w:name="_ETM_Q1_4316759"/>
      <w:bookmarkEnd w:id="1576"/>
      <w:bookmarkEnd w:id="1577"/>
      <w:r>
        <w:rPr>
          <w:rFonts w:hint="cs"/>
          <w:rtl/>
          <w:lang w:eastAsia="he-IL"/>
        </w:rPr>
        <w:t>אם הם ס</w:t>
      </w:r>
      <w:bookmarkStart w:id="1578" w:name="_ETM_Q1_4316430"/>
      <w:bookmarkEnd w:id="1578"/>
      <w:r>
        <w:rPr>
          <w:rFonts w:hint="cs"/>
          <w:rtl/>
          <w:lang w:eastAsia="he-IL"/>
        </w:rPr>
        <w:t>ומכים על המעסיק שלהם.</w:t>
      </w:r>
    </w:p>
    <w:p w14:paraId="454D6E86" w14:textId="77777777" w:rsidR="0024110F" w:rsidRDefault="0024110F" w:rsidP="0024110F">
      <w:pPr>
        <w:rPr>
          <w:rtl/>
          <w:lang w:eastAsia="he-IL"/>
        </w:rPr>
      </w:pPr>
    </w:p>
    <w:p w14:paraId="7D72AABF" w14:textId="3E7B2A74" w:rsidR="0024110F" w:rsidRDefault="0024110F" w:rsidP="0024110F">
      <w:pPr>
        <w:pStyle w:val="a4"/>
        <w:keepNext/>
        <w:rPr>
          <w:rtl/>
        </w:rPr>
      </w:pPr>
      <w:bookmarkStart w:id="1579" w:name="ET_speaker_6360_242"/>
      <w:r w:rsidRPr="0024110F">
        <w:rPr>
          <w:rStyle w:val="TagStyle"/>
          <w:rtl/>
        </w:rPr>
        <w:t xml:space="preserve"> &lt;&lt; דובר &gt;&gt; </w:t>
      </w:r>
      <w:r>
        <w:rPr>
          <w:rtl/>
        </w:rPr>
        <w:t>אליהו רביבו (הליכוד):</w:t>
      </w:r>
      <w:r w:rsidRPr="0024110F">
        <w:rPr>
          <w:rStyle w:val="TagStyle"/>
          <w:rtl/>
        </w:rPr>
        <w:t xml:space="preserve"> &lt;&lt; דובר &gt;&gt;</w:t>
      </w:r>
      <w:r w:rsidR="00F415FB">
        <w:rPr>
          <w:rtl/>
        </w:rPr>
        <w:t xml:space="preserve"> </w:t>
      </w:r>
      <w:bookmarkEnd w:id="1579"/>
    </w:p>
    <w:p w14:paraId="60B16EEE" w14:textId="77777777" w:rsidR="0024110F" w:rsidRDefault="0024110F" w:rsidP="0024110F">
      <w:pPr>
        <w:pStyle w:val="KeepWithNext"/>
        <w:rPr>
          <w:rtl/>
          <w:lang w:eastAsia="he-IL"/>
        </w:rPr>
      </w:pPr>
    </w:p>
    <w:p w14:paraId="2E4DE5AF" w14:textId="5AF86B61" w:rsidR="0024110F" w:rsidRDefault="0024110F" w:rsidP="0024110F">
      <w:pPr>
        <w:rPr>
          <w:rtl/>
          <w:lang w:eastAsia="he-IL"/>
        </w:rPr>
      </w:pPr>
      <w:r>
        <w:rPr>
          <w:rFonts w:hint="cs"/>
          <w:rtl/>
          <w:lang w:eastAsia="he-IL"/>
        </w:rPr>
        <w:t>רובם.</w:t>
      </w:r>
    </w:p>
    <w:p w14:paraId="08857635" w14:textId="77777777" w:rsidR="0024110F" w:rsidRDefault="0024110F" w:rsidP="0024110F">
      <w:pPr>
        <w:rPr>
          <w:rtl/>
          <w:lang w:eastAsia="he-IL"/>
        </w:rPr>
      </w:pPr>
      <w:bookmarkStart w:id="1580" w:name="_ETM_Q1_4319228"/>
      <w:bookmarkStart w:id="1581" w:name="_ETM_Q1_4319259"/>
      <w:bookmarkEnd w:id="1580"/>
      <w:bookmarkEnd w:id="1581"/>
    </w:p>
    <w:p w14:paraId="45A00954" w14:textId="396305B4" w:rsidR="0024110F" w:rsidRDefault="0024110F" w:rsidP="0024110F">
      <w:pPr>
        <w:pStyle w:val="af9"/>
        <w:keepNext/>
        <w:rPr>
          <w:rtl/>
          <w:lang w:eastAsia="he-IL"/>
        </w:rPr>
      </w:pPr>
      <w:bookmarkStart w:id="1582" w:name="ET_guest_אלעד_כהנא_243"/>
      <w:r w:rsidRPr="0024110F">
        <w:rPr>
          <w:rStyle w:val="TagStyle"/>
          <w:rtl/>
        </w:rPr>
        <w:t xml:space="preserve"> &lt;&lt; אורח &gt;&gt; </w:t>
      </w:r>
      <w:r>
        <w:rPr>
          <w:rtl/>
          <w:lang w:eastAsia="he-IL"/>
        </w:rPr>
        <w:t>אלעד כהנא:</w:t>
      </w:r>
      <w:r w:rsidRPr="0024110F">
        <w:rPr>
          <w:rStyle w:val="TagStyle"/>
          <w:rtl/>
        </w:rPr>
        <w:t xml:space="preserve"> &lt;&lt; אורח &gt;&gt;</w:t>
      </w:r>
      <w:r w:rsidR="00F415FB">
        <w:rPr>
          <w:rtl/>
          <w:lang w:eastAsia="he-IL"/>
        </w:rPr>
        <w:t xml:space="preserve"> </w:t>
      </w:r>
      <w:bookmarkEnd w:id="1582"/>
    </w:p>
    <w:p w14:paraId="34D4CA10" w14:textId="77777777" w:rsidR="0024110F" w:rsidRDefault="0024110F" w:rsidP="0024110F">
      <w:pPr>
        <w:pStyle w:val="KeepWithNext"/>
        <w:rPr>
          <w:rtl/>
          <w:lang w:eastAsia="he-IL"/>
        </w:rPr>
      </w:pPr>
    </w:p>
    <w:p w14:paraId="2E89C3C7" w14:textId="2A567E6E" w:rsidR="00EE35EC" w:rsidRDefault="0024110F" w:rsidP="0024110F">
      <w:pPr>
        <w:rPr>
          <w:rtl/>
          <w:lang w:eastAsia="he-IL"/>
        </w:rPr>
      </w:pPr>
      <w:bookmarkStart w:id="1583" w:name="_ETM_Q1_4320178"/>
      <w:bookmarkStart w:id="1584" w:name="_ETM_Q1_4320191"/>
      <w:bookmarkEnd w:id="1583"/>
      <w:bookmarkEnd w:id="1584"/>
      <w:r>
        <w:rPr>
          <w:rFonts w:hint="cs"/>
          <w:rtl/>
          <w:lang w:eastAsia="he-IL"/>
        </w:rPr>
        <w:t xml:space="preserve">אף אחד </w:t>
      </w:r>
      <w:proofErr w:type="spellStart"/>
      <w:r>
        <w:rPr>
          <w:rFonts w:hint="cs"/>
          <w:rtl/>
          <w:lang w:eastAsia="he-IL"/>
        </w:rPr>
        <w:t>מאיתנו</w:t>
      </w:r>
      <w:proofErr w:type="spellEnd"/>
      <w:r>
        <w:rPr>
          <w:rFonts w:hint="cs"/>
          <w:rtl/>
          <w:lang w:eastAsia="he-IL"/>
        </w:rPr>
        <w:t xml:space="preserve"> לא היה עושה את </w:t>
      </w:r>
      <w:bookmarkStart w:id="1585" w:name="_ETM_Q1_4319481"/>
      <w:bookmarkEnd w:id="1585"/>
      <w:r w:rsidR="00EE35EC">
        <w:rPr>
          <w:rFonts w:hint="cs"/>
          <w:rtl/>
          <w:lang w:eastAsia="he-IL"/>
        </w:rPr>
        <w:t>ז</w:t>
      </w:r>
      <w:r>
        <w:rPr>
          <w:rFonts w:hint="cs"/>
          <w:rtl/>
          <w:lang w:eastAsia="he-IL"/>
        </w:rPr>
        <w:t>ה.</w:t>
      </w:r>
      <w:r w:rsidR="00666466">
        <w:rPr>
          <w:rFonts w:hint="cs"/>
          <w:rtl/>
          <w:lang w:eastAsia="he-IL"/>
        </w:rPr>
        <w:t xml:space="preserve"> </w:t>
      </w:r>
      <w:r w:rsidR="00EE35EC">
        <w:rPr>
          <w:rFonts w:hint="cs"/>
          <w:rtl/>
          <w:lang w:eastAsia="he-IL"/>
        </w:rPr>
        <w:t xml:space="preserve">בקיצור, אנחנו הגשנו בקשה להתחשב באותם חודשיים ולא </w:t>
      </w:r>
      <w:bookmarkStart w:id="1586" w:name="_ETM_Q1_4324625"/>
      <w:bookmarkEnd w:id="1586"/>
      <w:r w:rsidR="00EE35EC">
        <w:rPr>
          <w:rFonts w:hint="cs"/>
          <w:rtl/>
          <w:lang w:eastAsia="he-IL"/>
        </w:rPr>
        <w:t xml:space="preserve">לחלט. אמרו לנו לא, היא הייתה צריכה לתבוע </w:t>
      </w:r>
      <w:bookmarkStart w:id="1587" w:name="_ETM_Q1_4326252"/>
      <w:bookmarkEnd w:id="1587"/>
      <w:r w:rsidR="00EE35EC">
        <w:rPr>
          <w:rFonts w:hint="cs"/>
          <w:rtl/>
          <w:lang w:eastAsia="he-IL"/>
        </w:rPr>
        <w:t>את המשפחה, שני הצדדים היו צריכים לקחת עורכי</w:t>
      </w:r>
      <w:r w:rsidR="00666466">
        <w:rPr>
          <w:rFonts w:hint="cs"/>
          <w:rtl/>
          <w:lang w:eastAsia="he-IL"/>
        </w:rPr>
        <w:t xml:space="preserve"> </w:t>
      </w:r>
      <w:r w:rsidR="00EE35EC">
        <w:rPr>
          <w:rFonts w:hint="cs"/>
          <w:rtl/>
          <w:lang w:eastAsia="he-IL"/>
        </w:rPr>
        <w:t>דין, גם המשפחה וגם העובדת, ולנהל הליך משפטי מיותר</w:t>
      </w:r>
      <w:bookmarkStart w:id="1588" w:name="_ETM_Q1_4333276"/>
      <w:bookmarkEnd w:id="1588"/>
      <w:r w:rsidR="00EE35EC">
        <w:rPr>
          <w:rFonts w:hint="cs"/>
          <w:rtl/>
          <w:lang w:eastAsia="he-IL"/>
        </w:rPr>
        <w:t xml:space="preserve"> לחלוטין כאשר המשפחה רוצה לשלם וכל זה רק כדי</w:t>
      </w:r>
      <w:r w:rsidR="00666466">
        <w:rPr>
          <w:rFonts w:hint="cs"/>
          <w:rtl/>
          <w:lang w:eastAsia="he-IL"/>
        </w:rPr>
        <w:t xml:space="preserve"> </w:t>
      </w:r>
      <w:r w:rsidR="00EE35EC">
        <w:rPr>
          <w:rFonts w:hint="cs"/>
          <w:rtl/>
          <w:lang w:eastAsia="he-IL"/>
        </w:rPr>
        <w:t>לבטל את החילוט.</w:t>
      </w:r>
    </w:p>
    <w:p w14:paraId="0B6C5ED4" w14:textId="77777777" w:rsidR="00EE35EC" w:rsidRDefault="00EE35EC" w:rsidP="0024110F">
      <w:pPr>
        <w:rPr>
          <w:rtl/>
          <w:lang w:eastAsia="he-IL"/>
        </w:rPr>
      </w:pPr>
    </w:p>
    <w:p w14:paraId="7DCE0EDF" w14:textId="61CCE9B3" w:rsidR="0024110F" w:rsidRDefault="00EE35EC" w:rsidP="0024110F">
      <w:pPr>
        <w:rPr>
          <w:rtl/>
          <w:lang w:eastAsia="he-IL"/>
        </w:rPr>
      </w:pPr>
      <w:r>
        <w:rPr>
          <w:rFonts w:hint="cs"/>
          <w:rtl/>
          <w:lang w:eastAsia="he-IL"/>
        </w:rPr>
        <w:t>היא רוצה לעתור על זה</w:t>
      </w:r>
      <w:bookmarkStart w:id="1589" w:name="_ETM_Q1_4339512"/>
      <w:bookmarkEnd w:id="1589"/>
      <w:r>
        <w:rPr>
          <w:rFonts w:hint="cs"/>
          <w:rtl/>
          <w:lang w:eastAsia="he-IL"/>
        </w:rPr>
        <w:t xml:space="preserve"> ואני אספר </w:t>
      </w:r>
      <w:bookmarkStart w:id="1590" w:name="_ETM_Q1_4335561"/>
      <w:bookmarkEnd w:id="1590"/>
      <w:r>
        <w:rPr>
          <w:rFonts w:hint="cs"/>
          <w:rtl/>
          <w:lang w:eastAsia="he-IL"/>
        </w:rPr>
        <w:t xml:space="preserve">לכם איך עותרים על זה. היא צריכה לשלם אגרה. סכום החילוט היא 5,000, 6,000 שקלים. אגרת בית משפט היא 2,000 </w:t>
      </w:r>
      <w:bookmarkStart w:id="1591" w:name="_ETM_Q1_4342722"/>
      <w:bookmarkEnd w:id="1591"/>
      <w:r>
        <w:rPr>
          <w:rFonts w:hint="cs"/>
          <w:rtl/>
          <w:lang w:eastAsia="he-IL"/>
        </w:rPr>
        <w:t xml:space="preserve">שקלים. היא צריכה עורך דין. במקרה היא הגיעה אלינו כי </w:t>
      </w:r>
      <w:bookmarkStart w:id="1592" w:name="_ETM_Q1_4344140"/>
      <w:bookmarkEnd w:id="1592"/>
      <w:r>
        <w:rPr>
          <w:rFonts w:hint="cs"/>
          <w:rtl/>
          <w:lang w:eastAsia="he-IL"/>
        </w:rPr>
        <w:t>אחרת היא הייתה</w:t>
      </w:r>
      <w:r w:rsidR="00666466">
        <w:rPr>
          <w:rFonts w:hint="cs"/>
          <w:rtl/>
          <w:lang w:eastAsia="he-IL"/>
        </w:rPr>
        <w:t xml:space="preserve"> </w:t>
      </w:r>
      <w:r>
        <w:rPr>
          <w:rFonts w:hint="cs"/>
          <w:rtl/>
          <w:lang w:eastAsia="he-IL"/>
        </w:rPr>
        <w:t>צריכה כסף לעורך דין. אם היא לא הספיקה להגיע</w:t>
      </w:r>
      <w:r w:rsidR="00666466">
        <w:rPr>
          <w:rFonts w:hint="cs"/>
          <w:rtl/>
          <w:lang w:eastAsia="he-IL"/>
        </w:rPr>
        <w:t xml:space="preserve"> </w:t>
      </w:r>
      <w:r>
        <w:rPr>
          <w:rFonts w:hint="cs"/>
          <w:rtl/>
          <w:lang w:eastAsia="he-IL"/>
        </w:rPr>
        <w:t>אלינו והיא נמצאת בחוץ לארץ, היא לא יכולה להסמיך אותנו או להסמיך מישהו אחר.</w:t>
      </w:r>
    </w:p>
    <w:p w14:paraId="3C437CE3" w14:textId="77777777" w:rsidR="00EE35EC" w:rsidRDefault="00EE35EC" w:rsidP="0024110F">
      <w:pPr>
        <w:rPr>
          <w:rtl/>
          <w:lang w:eastAsia="he-IL"/>
        </w:rPr>
      </w:pPr>
      <w:bookmarkStart w:id="1593" w:name="_ETM_Q1_4353839"/>
      <w:bookmarkStart w:id="1594" w:name="_ETM_Q1_4353874"/>
      <w:bookmarkEnd w:id="1593"/>
      <w:bookmarkEnd w:id="1594"/>
    </w:p>
    <w:p w14:paraId="16429388" w14:textId="1D0C1FDE" w:rsidR="00EE35EC" w:rsidRDefault="00EE35EC" w:rsidP="00EE35EC">
      <w:pPr>
        <w:pStyle w:val="af6"/>
        <w:keepNext/>
        <w:rPr>
          <w:rtl/>
        </w:rPr>
      </w:pPr>
      <w:bookmarkStart w:id="1595" w:name="ET_yor_4996_244"/>
      <w:r w:rsidRPr="00EE35EC">
        <w:rPr>
          <w:rStyle w:val="TagStyle"/>
          <w:rtl/>
        </w:rPr>
        <w:t xml:space="preserve"> &lt;&lt; </w:t>
      </w:r>
      <w:proofErr w:type="spellStart"/>
      <w:r w:rsidRPr="00EE35EC">
        <w:rPr>
          <w:rStyle w:val="TagStyle"/>
          <w:rtl/>
        </w:rPr>
        <w:t>יור</w:t>
      </w:r>
      <w:proofErr w:type="spellEnd"/>
      <w:r w:rsidRPr="00EE35EC">
        <w:rPr>
          <w:rStyle w:val="TagStyle"/>
          <w:rtl/>
        </w:rPr>
        <w:t xml:space="preserve"> &gt;&gt; </w:t>
      </w:r>
      <w:r>
        <w:rPr>
          <w:rtl/>
        </w:rPr>
        <w:t xml:space="preserve">היו"ר ישראל </w:t>
      </w:r>
      <w:proofErr w:type="spellStart"/>
      <w:r>
        <w:rPr>
          <w:rtl/>
        </w:rPr>
        <w:t>אייכלר</w:t>
      </w:r>
      <w:proofErr w:type="spellEnd"/>
      <w:r>
        <w:rPr>
          <w:rtl/>
        </w:rPr>
        <w:t>:</w:t>
      </w:r>
      <w:r w:rsidRPr="00EE35EC">
        <w:rPr>
          <w:rStyle w:val="TagStyle"/>
          <w:rtl/>
        </w:rPr>
        <w:t xml:space="preserve"> &lt;&lt; </w:t>
      </w:r>
      <w:proofErr w:type="spellStart"/>
      <w:r w:rsidRPr="00EE35EC">
        <w:rPr>
          <w:rStyle w:val="TagStyle"/>
          <w:rtl/>
        </w:rPr>
        <w:t>יור</w:t>
      </w:r>
      <w:proofErr w:type="spellEnd"/>
      <w:r w:rsidRPr="00EE35EC">
        <w:rPr>
          <w:rStyle w:val="TagStyle"/>
          <w:rtl/>
        </w:rPr>
        <w:t xml:space="preserve"> &gt;&gt;</w:t>
      </w:r>
      <w:r w:rsidR="00F415FB">
        <w:rPr>
          <w:rtl/>
        </w:rPr>
        <w:t xml:space="preserve"> </w:t>
      </w:r>
      <w:bookmarkEnd w:id="1595"/>
    </w:p>
    <w:p w14:paraId="259844B4" w14:textId="77777777" w:rsidR="00EE35EC" w:rsidRDefault="00EE35EC" w:rsidP="00EE35EC">
      <w:pPr>
        <w:pStyle w:val="KeepWithNext"/>
        <w:rPr>
          <w:rtl/>
          <w:lang w:eastAsia="he-IL"/>
        </w:rPr>
      </w:pPr>
    </w:p>
    <w:p w14:paraId="1FACD957" w14:textId="4C3B47C8" w:rsidR="00EE35EC" w:rsidRDefault="00EE35EC" w:rsidP="00EE35EC">
      <w:pPr>
        <w:rPr>
          <w:rtl/>
          <w:lang w:eastAsia="he-IL"/>
        </w:rPr>
      </w:pPr>
      <w:r>
        <w:rPr>
          <w:rFonts w:hint="cs"/>
          <w:rtl/>
          <w:lang w:eastAsia="he-IL"/>
        </w:rPr>
        <w:t>ולכן?</w:t>
      </w:r>
    </w:p>
    <w:p w14:paraId="002F603F" w14:textId="77777777" w:rsidR="00EE35EC" w:rsidRDefault="00EE35EC" w:rsidP="00EE35EC">
      <w:pPr>
        <w:rPr>
          <w:rtl/>
          <w:lang w:eastAsia="he-IL"/>
        </w:rPr>
      </w:pPr>
      <w:bookmarkStart w:id="1596" w:name="_ETM_Q1_4352958"/>
      <w:bookmarkStart w:id="1597" w:name="_ETM_Q1_4352994"/>
      <w:bookmarkEnd w:id="1596"/>
      <w:bookmarkEnd w:id="1597"/>
    </w:p>
    <w:p w14:paraId="799060F7" w14:textId="2666F761" w:rsidR="00EE35EC" w:rsidRDefault="00EE35EC" w:rsidP="00EE35EC">
      <w:pPr>
        <w:pStyle w:val="af9"/>
        <w:keepNext/>
        <w:rPr>
          <w:rtl/>
          <w:lang w:eastAsia="he-IL"/>
        </w:rPr>
      </w:pPr>
      <w:bookmarkStart w:id="1598" w:name="ET_guest_אלעד_כהנא_245"/>
      <w:r w:rsidRPr="00EE35EC">
        <w:rPr>
          <w:rStyle w:val="TagStyle"/>
          <w:rtl/>
        </w:rPr>
        <w:t xml:space="preserve"> &lt;&lt; אורח &gt;&gt; </w:t>
      </w:r>
      <w:r>
        <w:rPr>
          <w:rtl/>
          <w:lang w:eastAsia="he-IL"/>
        </w:rPr>
        <w:t>אלעד כהנא:</w:t>
      </w:r>
      <w:r w:rsidRPr="00EE35EC">
        <w:rPr>
          <w:rStyle w:val="TagStyle"/>
          <w:rtl/>
        </w:rPr>
        <w:t xml:space="preserve"> &lt;&lt; אורח &gt;&gt;</w:t>
      </w:r>
      <w:r w:rsidR="00F415FB">
        <w:rPr>
          <w:rtl/>
          <w:lang w:eastAsia="he-IL"/>
        </w:rPr>
        <w:t xml:space="preserve"> </w:t>
      </w:r>
      <w:bookmarkEnd w:id="1598"/>
    </w:p>
    <w:p w14:paraId="093FC39F" w14:textId="77777777" w:rsidR="00EE35EC" w:rsidRDefault="00EE35EC" w:rsidP="00EE35EC">
      <w:pPr>
        <w:pStyle w:val="KeepWithNext"/>
        <w:rPr>
          <w:rtl/>
          <w:lang w:eastAsia="he-IL"/>
        </w:rPr>
      </w:pPr>
    </w:p>
    <w:p w14:paraId="36F615A0" w14:textId="25081653" w:rsidR="00EE35EC" w:rsidRDefault="00EE35EC" w:rsidP="00EE35EC">
      <w:pPr>
        <w:rPr>
          <w:rtl/>
          <w:lang w:eastAsia="he-IL"/>
        </w:rPr>
      </w:pPr>
      <w:r>
        <w:rPr>
          <w:rFonts w:hint="cs"/>
          <w:rtl/>
          <w:lang w:eastAsia="he-IL"/>
        </w:rPr>
        <w:t xml:space="preserve">ולכן צריך להסדיר מנגנון שהחילוט יחול רק במקרה </w:t>
      </w:r>
      <w:bookmarkStart w:id="1599" w:name="_ETM_Q1_4358148"/>
      <w:bookmarkEnd w:id="1599"/>
      <w:r>
        <w:rPr>
          <w:rFonts w:hint="cs"/>
          <w:rtl/>
          <w:lang w:eastAsia="he-IL"/>
        </w:rPr>
        <w:t>שהוסדר -</w:t>
      </w:r>
      <w:r w:rsidR="00666466">
        <w:rPr>
          <w:rFonts w:hint="cs"/>
          <w:rtl/>
          <w:lang w:eastAsia="he-IL"/>
        </w:rPr>
        <w:t xml:space="preserve"> </w:t>
      </w:r>
      <w:r>
        <w:rPr>
          <w:rFonts w:hint="cs"/>
          <w:rtl/>
          <w:lang w:eastAsia="he-IL"/>
        </w:rPr>
        <w:t xml:space="preserve">למשל, אני מציע אופציה </w:t>
      </w:r>
      <w:r>
        <w:rPr>
          <w:rtl/>
          <w:lang w:eastAsia="he-IL"/>
        </w:rPr>
        <w:t>–</w:t>
      </w:r>
      <w:r>
        <w:rPr>
          <w:rFonts w:hint="cs"/>
          <w:rtl/>
          <w:lang w:eastAsia="he-IL"/>
        </w:rPr>
        <w:t xml:space="preserve"> בהסכם בינלאומי. אני </w:t>
      </w:r>
      <w:bookmarkStart w:id="1600" w:name="_ETM_Q1_4359686"/>
      <w:bookmarkEnd w:id="1600"/>
      <w:r>
        <w:rPr>
          <w:rFonts w:hint="cs"/>
          <w:rtl/>
          <w:lang w:eastAsia="he-IL"/>
        </w:rPr>
        <w:t xml:space="preserve">לא מדבר על הסכם בילטרלי. הסכם עם מדינת המוצא של העובד איך הוא יכול להסמיך בצורה קלה ובלי </w:t>
      </w:r>
      <w:bookmarkStart w:id="1601" w:name="_ETM_Q1_4365243"/>
      <w:bookmarkEnd w:id="1601"/>
      <w:r>
        <w:rPr>
          <w:rFonts w:hint="cs"/>
          <w:rtl/>
          <w:lang w:eastAsia="he-IL"/>
        </w:rPr>
        <w:t xml:space="preserve">להגיע למדינה אחרת, לקונסול שנמצא בעיר הגדולה אבל היא נמצאת בכפר, כדי לתת ייפוי כוח ותצהיר, </w:t>
      </w:r>
      <w:bookmarkStart w:id="1602" w:name="_ETM_Q1_4370505"/>
      <w:bookmarkEnd w:id="1602"/>
      <w:r>
        <w:rPr>
          <w:rFonts w:hint="cs"/>
          <w:rtl/>
          <w:lang w:eastAsia="he-IL"/>
        </w:rPr>
        <w:t>להפחית את</w:t>
      </w:r>
      <w:r w:rsidR="00666466">
        <w:rPr>
          <w:rFonts w:hint="cs"/>
          <w:rtl/>
          <w:lang w:eastAsia="he-IL"/>
        </w:rPr>
        <w:t xml:space="preserve"> </w:t>
      </w:r>
      <w:r>
        <w:rPr>
          <w:rFonts w:hint="cs"/>
          <w:rtl/>
          <w:lang w:eastAsia="he-IL"/>
        </w:rPr>
        <w:t xml:space="preserve">גובה האגרה באופן משמעותי, למצוא ייצוג בשכר </w:t>
      </w:r>
      <w:bookmarkStart w:id="1603" w:name="_ETM_Q1_4373352"/>
      <w:bookmarkEnd w:id="1603"/>
      <w:r>
        <w:rPr>
          <w:rFonts w:hint="cs"/>
          <w:rtl/>
          <w:lang w:eastAsia="he-IL"/>
        </w:rPr>
        <w:t>מופחת או בחינם, למשל האגף לסיוע משפטי.</w:t>
      </w:r>
      <w:r>
        <w:rPr>
          <w:rFonts w:hint="cs"/>
          <w:lang w:eastAsia="he-IL"/>
        </w:rPr>
        <w:t xml:space="preserve"> </w:t>
      </w:r>
      <w:r>
        <w:rPr>
          <w:rFonts w:hint="cs"/>
          <w:rtl/>
          <w:lang w:eastAsia="he-IL"/>
        </w:rPr>
        <w:t>אנחנו הצענו הצעות והן כתובות בנייר העמדה. אפשר לחשוב על דרכים אחרות.</w:t>
      </w:r>
    </w:p>
    <w:p w14:paraId="5F14E5B5" w14:textId="77777777" w:rsidR="00EE35EC" w:rsidRDefault="00EE35EC" w:rsidP="00EE35EC">
      <w:pPr>
        <w:rPr>
          <w:rtl/>
          <w:lang w:eastAsia="he-IL"/>
        </w:rPr>
      </w:pPr>
      <w:bookmarkStart w:id="1604" w:name="_ETM_Q1_4383420"/>
      <w:bookmarkStart w:id="1605" w:name="_ETM_Q1_4383465"/>
      <w:bookmarkEnd w:id="1604"/>
      <w:bookmarkEnd w:id="1605"/>
    </w:p>
    <w:p w14:paraId="5B002DE2" w14:textId="131EC6ED" w:rsidR="00EE35EC" w:rsidRDefault="00EE35EC" w:rsidP="00EE35EC">
      <w:pPr>
        <w:pStyle w:val="af6"/>
        <w:keepNext/>
        <w:rPr>
          <w:rtl/>
        </w:rPr>
      </w:pPr>
      <w:bookmarkStart w:id="1606" w:name="ET_yor_4996_246"/>
      <w:r w:rsidRPr="00EE35EC">
        <w:rPr>
          <w:rStyle w:val="TagStyle"/>
          <w:rtl/>
        </w:rPr>
        <w:t xml:space="preserve"> &lt;&lt; </w:t>
      </w:r>
      <w:proofErr w:type="spellStart"/>
      <w:r w:rsidRPr="00EE35EC">
        <w:rPr>
          <w:rStyle w:val="TagStyle"/>
          <w:rtl/>
        </w:rPr>
        <w:t>יור</w:t>
      </w:r>
      <w:proofErr w:type="spellEnd"/>
      <w:r w:rsidRPr="00EE35EC">
        <w:rPr>
          <w:rStyle w:val="TagStyle"/>
          <w:rtl/>
        </w:rPr>
        <w:t xml:space="preserve"> &gt;&gt; </w:t>
      </w:r>
      <w:r>
        <w:rPr>
          <w:rtl/>
        </w:rPr>
        <w:t xml:space="preserve">היו"ר ישראל </w:t>
      </w:r>
      <w:proofErr w:type="spellStart"/>
      <w:r>
        <w:rPr>
          <w:rtl/>
        </w:rPr>
        <w:t>אייכלר</w:t>
      </w:r>
      <w:proofErr w:type="spellEnd"/>
      <w:r>
        <w:rPr>
          <w:rtl/>
        </w:rPr>
        <w:t>:</w:t>
      </w:r>
      <w:r w:rsidRPr="00EE35EC">
        <w:rPr>
          <w:rStyle w:val="TagStyle"/>
          <w:rtl/>
        </w:rPr>
        <w:t xml:space="preserve"> &lt;&lt; </w:t>
      </w:r>
      <w:proofErr w:type="spellStart"/>
      <w:r w:rsidRPr="00EE35EC">
        <w:rPr>
          <w:rStyle w:val="TagStyle"/>
          <w:rtl/>
        </w:rPr>
        <w:t>יור</w:t>
      </w:r>
      <w:proofErr w:type="spellEnd"/>
      <w:r w:rsidRPr="00EE35EC">
        <w:rPr>
          <w:rStyle w:val="TagStyle"/>
          <w:rtl/>
        </w:rPr>
        <w:t xml:space="preserve"> &gt;&gt;</w:t>
      </w:r>
      <w:r w:rsidR="00F415FB">
        <w:rPr>
          <w:rtl/>
        </w:rPr>
        <w:t xml:space="preserve"> </w:t>
      </w:r>
      <w:bookmarkEnd w:id="1606"/>
    </w:p>
    <w:p w14:paraId="4CB50978" w14:textId="77777777" w:rsidR="00EE35EC" w:rsidRDefault="00EE35EC" w:rsidP="00EE35EC">
      <w:pPr>
        <w:pStyle w:val="KeepWithNext"/>
        <w:rPr>
          <w:rtl/>
          <w:lang w:eastAsia="he-IL"/>
        </w:rPr>
      </w:pPr>
    </w:p>
    <w:p w14:paraId="22376E42" w14:textId="37436797" w:rsidR="00EE35EC" w:rsidRDefault="00EE35EC" w:rsidP="00EE35EC">
      <w:pPr>
        <w:rPr>
          <w:rtl/>
          <w:lang w:eastAsia="he-IL"/>
        </w:rPr>
      </w:pPr>
      <w:r>
        <w:rPr>
          <w:rFonts w:hint="cs"/>
          <w:rtl/>
          <w:lang w:eastAsia="he-IL"/>
        </w:rPr>
        <w:t>יש לי כאן את נייר העמדה. אנחנו נעביר אותו גם לממשלה ונראה מה עמדתה. אגב, המסמך</w:t>
      </w:r>
      <w:bookmarkStart w:id="1607" w:name="_ETM_Q1_4387696"/>
      <w:bookmarkEnd w:id="1607"/>
      <w:r>
        <w:rPr>
          <w:rFonts w:hint="cs"/>
          <w:rtl/>
          <w:lang w:eastAsia="he-IL"/>
        </w:rPr>
        <w:t xml:space="preserve"> שלכם מופיע גם באתר שלנו. </w:t>
      </w:r>
      <w:bookmarkStart w:id="1608" w:name="_ETM_Q1_4387593"/>
      <w:bookmarkStart w:id="1609" w:name="_ETM_Q1_4387630"/>
      <w:bookmarkEnd w:id="1608"/>
      <w:bookmarkEnd w:id="1609"/>
      <w:r>
        <w:rPr>
          <w:rFonts w:hint="cs"/>
          <w:rtl/>
          <w:lang w:eastAsia="he-IL"/>
        </w:rPr>
        <w:t>אני רוצה שעכשיו תתייחסו לדברים שנאמרו.</w:t>
      </w:r>
    </w:p>
    <w:p w14:paraId="0465188C" w14:textId="77777777" w:rsidR="00EE35EC" w:rsidRDefault="00EE35EC" w:rsidP="00EE35EC">
      <w:pPr>
        <w:rPr>
          <w:rtl/>
          <w:lang w:eastAsia="he-IL"/>
        </w:rPr>
      </w:pPr>
      <w:bookmarkStart w:id="1610" w:name="_ETM_Q1_4392532"/>
      <w:bookmarkStart w:id="1611" w:name="_ETM_Q1_4392567"/>
      <w:bookmarkEnd w:id="1610"/>
      <w:bookmarkEnd w:id="1611"/>
    </w:p>
    <w:p w14:paraId="76330C8A" w14:textId="393814FD" w:rsidR="00EE35EC" w:rsidRDefault="00EE35EC" w:rsidP="00EE35EC">
      <w:pPr>
        <w:pStyle w:val="a4"/>
        <w:keepNext/>
        <w:rPr>
          <w:rtl/>
        </w:rPr>
      </w:pPr>
      <w:bookmarkStart w:id="1612" w:name="ET_speaker_6360_247"/>
      <w:r w:rsidRPr="00EE35EC">
        <w:rPr>
          <w:rStyle w:val="TagStyle"/>
          <w:rtl/>
        </w:rPr>
        <w:t xml:space="preserve"> &lt;&lt; דובר &gt;&gt; </w:t>
      </w:r>
      <w:r>
        <w:rPr>
          <w:rtl/>
        </w:rPr>
        <w:t>אליהו רביבו (הליכוד):</w:t>
      </w:r>
      <w:r w:rsidRPr="00EE35EC">
        <w:rPr>
          <w:rStyle w:val="TagStyle"/>
          <w:rtl/>
        </w:rPr>
        <w:t xml:space="preserve"> &lt;&lt; דובר &gt;&gt;</w:t>
      </w:r>
      <w:r w:rsidR="00F415FB">
        <w:rPr>
          <w:rtl/>
        </w:rPr>
        <w:t xml:space="preserve"> </w:t>
      </w:r>
      <w:bookmarkEnd w:id="1612"/>
    </w:p>
    <w:p w14:paraId="0F573D64" w14:textId="77777777" w:rsidR="00EE35EC" w:rsidRDefault="00EE35EC" w:rsidP="00EE35EC">
      <w:pPr>
        <w:pStyle w:val="KeepWithNext"/>
        <w:rPr>
          <w:rtl/>
          <w:lang w:eastAsia="he-IL"/>
        </w:rPr>
      </w:pPr>
    </w:p>
    <w:p w14:paraId="78D3D0FB" w14:textId="22B8BE7A" w:rsidR="00EE35EC" w:rsidRDefault="00EE35EC" w:rsidP="00EE35EC">
      <w:pPr>
        <w:rPr>
          <w:rtl/>
          <w:lang w:eastAsia="he-IL"/>
        </w:rPr>
      </w:pPr>
      <w:r>
        <w:rPr>
          <w:rFonts w:hint="cs"/>
          <w:rtl/>
          <w:lang w:eastAsia="he-IL"/>
        </w:rPr>
        <w:t>אני אשמח אם אדוני היושב-ראש יוכל בבקשה לבקש מהם</w:t>
      </w:r>
      <w:r w:rsidR="00666466">
        <w:rPr>
          <w:rFonts w:hint="cs"/>
          <w:rtl/>
          <w:lang w:eastAsia="he-IL"/>
        </w:rPr>
        <w:t xml:space="preserve"> </w:t>
      </w:r>
      <w:r>
        <w:rPr>
          <w:rFonts w:hint="cs"/>
          <w:rtl/>
          <w:lang w:eastAsia="he-IL"/>
        </w:rPr>
        <w:t xml:space="preserve">לתת התייחסות </w:t>
      </w:r>
      <w:r w:rsidR="00666466">
        <w:rPr>
          <w:rtl/>
          <w:lang w:eastAsia="he-IL"/>
        </w:rPr>
        <w:t>–</w:t>
      </w:r>
      <w:r w:rsidR="00666466">
        <w:rPr>
          <w:rFonts w:hint="cs"/>
          <w:rtl/>
          <w:lang w:eastAsia="he-IL"/>
        </w:rPr>
        <w:t xml:space="preserve"> במיוחד מר אדלשטיין - </w:t>
      </w:r>
      <w:r>
        <w:rPr>
          <w:rFonts w:hint="cs"/>
          <w:rtl/>
          <w:lang w:eastAsia="he-IL"/>
        </w:rPr>
        <w:t>לעניין מימון כ</w:t>
      </w:r>
      <w:bookmarkStart w:id="1613" w:name="_ETM_Q1_4399244"/>
      <w:bookmarkEnd w:id="1613"/>
      <w:r>
        <w:rPr>
          <w:rFonts w:hint="cs"/>
          <w:rtl/>
          <w:lang w:eastAsia="he-IL"/>
        </w:rPr>
        <w:t>ר</w:t>
      </w:r>
      <w:r w:rsidR="00666466">
        <w:rPr>
          <w:rFonts w:hint="cs"/>
          <w:rtl/>
          <w:lang w:eastAsia="he-IL"/>
        </w:rPr>
        <w:t>טיסי הטיסה לשוהים הבלתי חוקיים</w:t>
      </w:r>
      <w:bookmarkStart w:id="1614" w:name="_ETM_Q1_4402984"/>
      <w:bookmarkEnd w:id="1614"/>
      <w:r w:rsidR="00666466">
        <w:rPr>
          <w:rFonts w:hint="cs"/>
          <w:rtl/>
          <w:lang w:eastAsia="he-IL"/>
        </w:rPr>
        <w:t>.</w:t>
      </w:r>
    </w:p>
    <w:p w14:paraId="077E1B6F" w14:textId="77777777" w:rsidR="00666466" w:rsidRDefault="00666466" w:rsidP="00EE35EC">
      <w:pPr>
        <w:rPr>
          <w:rtl/>
          <w:lang w:eastAsia="he-IL"/>
        </w:rPr>
      </w:pPr>
      <w:bookmarkStart w:id="1615" w:name="_ETM_Q1_4404815"/>
      <w:bookmarkStart w:id="1616" w:name="_ETM_Q1_4404853"/>
      <w:bookmarkEnd w:id="1615"/>
      <w:bookmarkEnd w:id="1616"/>
    </w:p>
    <w:p w14:paraId="6F134D46" w14:textId="4ED2CE80" w:rsidR="00666466" w:rsidRDefault="00666466" w:rsidP="00666466">
      <w:pPr>
        <w:pStyle w:val="af6"/>
        <w:keepNext/>
        <w:rPr>
          <w:rtl/>
        </w:rPr>
      </w:pPr>
      <w:r w:rsidRPr="00666466">
        <w:rPr>
          <w:rStyle w:val="TagStyle"/>
          <w:rtl/>
        </w:rPr>
        <w:t xml:space="preserve"> &lt;&lt; </w:t>
      </w:r>
      <w:proofErr w:type="spellStart"/>
      <w:r w:rsidRPr="00666466">
        <w:rPr>
          <w:rStyle w:val="TagStyle"/>
          <w:rtl/>
        </w:rPr>
        <w:t>יור</w:t>
      </w:r>
      <w:proofErr w:type="spellEnd"/>
      <w:r w:rsidRPr="00666466">
        <w:rPr>
          <w:rStyle w:val="TagStyle"/>
          <w:rtl/>
        </w:rPr>
        <w:t xml:space="preserve"> &gt;&gt; </w:t>
      </w:r>
      <w:r>
        <w:rPr>
          <w:rtl/>
        </w:rPr>
        <w:t xml:space="preserve">היו"ר ישראל </w:t>
      </w:r>
      <w:proofErr w:type="spellStart"/>
      <w:r>
        <w:rPr>
          <w:rtl/>
        </w:rPr>
        <w:t>אייכלר</w:t>
      </w:r>
      <w:proofErr w:type="spellEnd"/>
      <w:r>
        <w:rPr>
          <w:rtl/>
        </w:rPr>
        <w:t>:</w:t>
      </w:r>
      <w:r w:rsidRPr="00666466">
        <w:rPr>
          <w:rStyle w:val="TagStyle"/>
          <w:rtl/>
        </w:rPr>
        <w:t xml:space="preserve"> &lt;&lt; </w:t>
      </w:r>
      <w:proofErr w:type="spellStart"/>
      <w:r w:rsidRPr="00666466">
        <w:rPr>
          <w:rStyle w:val="TagStyle"/>
          <w:rtl/>
        </w:rPr>
        <w:t>יור</w:t>
      </w:r>
      <w:proofErr w:type="spellEnd"/>
      <w:r w:rsidRPr="00666466">
        <w:rPr>
          <w:rStyle w:val="TagStyle"/>
          <w:rtl/>
        </w:rPr>
        <w:t xml:space="preserve"> &gt;&gt;</w:t>
      </w:r>
      <w:r w:rsidR="00F415FB">
        <w:rPr>
          <w:rtl/>
        </w:rPr>
        <w:t xml:space="preserve"> </w:t>
      </w:r>
    </w:p>
    <w:p w14:paraId="7A5948A1" w14:textId="77777777" w:rsidR="00666466" w:rsidRDefault="00666466" w:rsidP="00666466">
      <w:pPr>
        <w:pStyle w:val="KeepWithNext"/>
        <w:rPr>
          <w:rtl/>
          <w:lang w:eastAsia="he-IL"/>
        </w:rPr>
      </w:pPr>
    </w:p>
    <w:p w14:paraId="6098F358" w14:textId="27E24C85" w:rsidR="00666466" w:rsidRDefault="00666466" w:rsidP="00666466">
      <w:pPr>
        <w:rPr>
          <w:rtl/>
          <w:lang w:eastAsia="he-IL"/>
        </w:rPr>
      </w:pPr>
      <w:r>
        <w:rPr>
          <w:rFonts w:hint="cs"/>
          <w:rtl/>
          <w:lang w:eastAsia="he-IL"/>
        </w:rPr>
        <w:t>זה לא מקדם אותי בדיון.</w:t>
      </w:r>
    </w:p>
    <w:p w14:paraId="0BE65075" w14:textId="77777777" w:rsidR="00666466" w:rsidRDefault="00666466" w:rsidP="00666466">
      <w:pPr>
        <w:rPr>
          <w:rtl/>
          <w:lang w:eastAsia="he-IL"/>
        </w:rPr>
      </w:pPr>
      <w:bookmarkStart w:id="1617" w:name="_ETM_Q1_4404900"/>
      <w:bookmarkEnd w:id="1617"/>
    </w:p>
    <w:p w14:paraId="02B50F48" w14:textId="720D18AB" w:rsidR="00666466" w:rsidRDefault="00666466" w:rsidP="00666466">
      <w:pPr>
        <w:pStyle w:val="a4"/>
        <w:keepNext/>
        <w:rPr>
          <w:rtl/>
        </w:rPr>
      </w:pPr>
      <w:bookmarkStart w:id="1618" w:name="ET_speaker_6360_249"/>
      <w:r w:rsidRPr="00666466">
        <w:rPr>
          <w:rStyle w:val="TagStyle"/>
          <w:rtl/>
        </w:rPr>
        <w:t xml:space="preserve"> &lt;&lt; דובר &gt;&gt; </w:t>
      </w:r>
      <w:r>
        <w:rPr>
          <w:rtl/>
        </w:rPr>
        <w:t>אליהו רביבו (הליכוד):</w:t>
      </w:r>
      <w:r w:rsidRPr="00666466">
        <w:rPr>
          <w:rStyle w:val="TagStyle"/>
          <w:rtl/>
        </w:rPr>
        <w:t xml:space="preserve"> &lt;&lt; דובר &gt;&gt;</w:t>
      </w:r>
      <w:r w:rsidR="00F415FB">
        <w:rPr>
          <w:rtl/>
        </w:rPr>
        <w:t xml:space="preserve"> </w:t>
      </w:r>
      <w:bookmarkEnd w:id="1618"/>
    </w:p>
    <w:p w14:paraId="72EC203A" w14:textId="77777777" w:rsidR="00666466" w:rsidRDefault="00666466" w:rsidP="00666466">
      <w:pPr>
        <w:pStyle w:val="KeepWithNext"/>
        <w:rPr>
          <w:rtl/>
          <w:lang w:eastAsia="he-IL"/>
        </w:rPr>
      </w:pPr>
    </w:p>
    <w:p w14:paraId="14EE2E19" w14:textId="09BEC864" w:rsidR="00666466" w:rsidRDefault="00666466" w:rsidP="00666466">
      <w:pPr>
        <w:rPr>
          <w:rtl/>
          <w:lang w:eastAsia="he-IL"/>
        </w:rPr>
      </w:pPr>
      <w:bookmarkStart w:id="1619" w:name="_ETM_Q1_4405109"/>
      <w:bookmarkStart w:id="1620" w:name="_ETM_Q1_4405138"/>
      <w:bookmarkEnd w:id="1619"/>
      <w:bookmarkEnd w:id="1620"/>
      <w:r>
        <w:rPr>
          <w:rFonts w:hint="cs"/>
          <w:rtl/>
          <w:lang w:eastAsia="he-IL"/>
        </w:rPr>
        <w:t>אני רוצה שתשמע מהם.</w:t>
      </w:r>
    </w:p>
    <w:p w14:paraId="43EDE7EE" w14:textId="77777777" w:rsidR="00666466" w:rsidRDefault="00666466" w:rsidP="00666466">
      <w:pPr>
        <w:rPr>
          <w:rtl/>
          <w:lang w:eastAsia="he-IL"/>
        </w:rPr>
      </w:pPr>
      <w:bookmarkStart w:id="1621" w:name="_ETM_Q1_4404124"/>
      <w:bookmarkStart w:id="1622" w:name="_ETM_Q1_4404158"/>
      <w:bookmarkStart w:id="1623" w:name="_ETM_Q1_4404916"/>
      <w:bookmarkEnd w:id="1621"/>
      <w:bookmarkEnd w:id="1622"/>
      <w:bookmarkEnd w:id="1623"/>
    </w:p>
    <w:p w14:paraId="044C1021" w14:textId="6FD0D97B" w:rsidR="00666466" w:rsidRDefault="00666466" w:rsidP="00666466">
      <w:pPr>
        <w:pStyle w:val="af6"/>
        <w:keepNext/>
        <w:rPr>
          <w:rtl/>
        </w:rPr>
      </w:pPr>
      <w:r w:rsidRPr="00666466">
        <w:rPr>
          <w:rStyle w:val="TagStyle"/>
          <w:rtl/>
        </w:rPr>
        <w:t xml:space="preserve"> &lt;&lt; </w:t>
      </w:r>
      <w:proofErr w:type="spellStart"/>
      <w:r w:rsidRPr="00666466">
        <w:rPr>
          <w:rStyle w:val="TagStyle"/>
          <w:rtl/>
        </w:rPr>
        <w:t>יור</w:t>
      </w:r>
      <w:proofErr w:type="spellEnd"/>
      <w:r w:rsidRPr="00666466">
        <w:rPr>
          <w:rStyle w:val="TagStyle"/>
          <w:rtl/>
        </w:rPr>
        <w:t xml:space="preserve"> &gt;&gt; </w:t>
      </w:r>
      <w:r>
        <w:rPr>
          <w:rtl/>
        </w:rPr>
        <w:t xml:space="preserve">היו"ר ישראל </w:t>
      </w:r>
      <w:proofErr w:type="spellStart"/>
      <w:r>
        <w:rPr>
          <w:rtl/>
        </w:rPr>
        <w:t>אייכלר</w:t>
      </w:r>
      <w:proofErr w:type="spellEnd"/>
      <w:r>
        <w:rPr>
          <w:rtl/>
        </w:rPr>
        <w:t>:</w:t>
      </w:r>
      <w:r w:rsidRPr="00666466">
        <w:rPr>
          <w:rStyle w:val="TagStyle"/>
          <w:rtl/>
        </w:rPr>
        <w:t xml:space="preserve"> &lt;&lt; </w:t>
      </w:r>
      <w:proofErr w:type="spellStart"/>
      <w:r w:rsidRPr="00666466">
        <w:rPr>
          <w:rStyle w:val="TagStyle"/>
          <w:rtl/>
        </w:rPr>
        <w:t>יור</w:t>
      </w:r>
      <w:proofErr w:type="spellEnd"/>
      <w:r w:rsidRPr="00666466">
        <w:rPr>
          <w:rStyle w:val="TagStyle"/>
          <w:rtl/>
        </w:rPr>
        <w:t xml:space="preserve"> &gt;&gt;</w:t>
      </w:r>
      <w:r w:rsidR="00F415FB">
        <w:rPr>
          <w:rtl/>
        </w:rPr>
        <w:t xml:space="preserve"> </w:t>
      </w:r>
    </w:p>
    <w:p w14:paraId="1388A47B" w14:textId="77777777" w:rsidR="00666466" w:rsidRDefault="00666466" w:rsidP="00666466">
      <w:pPr>
        <w:pStyle w:val="KeepWithNext"/>
        <w:rPr>
          <w:rtl/>
          <w:lang w:eastAsia="he-IL"/>
        </w:rPr>
      </w:pPr>
    </w:p>
    <w:p w14:paraId="7B418E3F" w14:textId="01434732" w:rsidR="00666466" w:rsidRDefault="00666466" w:rsidP="00666466">
      <w:pPr>
        <w:rPr>
          <w:rtl/>
          <w:lang w:eastAsia="he-IL"/>
        </w:rPr>
      </w:pPr>
      <w:bookmarkStart w:id="1624" w:name="_ETM_Q1_4405129"/>
      <w:bookmarkStart w:id="1625" w:name="_ETM_Q1_4405160"/>
      <w:bookmarkEnd w:id="1624"/>
      <w:bookmarkEnd w:id="1625"/>
      <w:r>
        <w:rPr>
          <w:rFonts w:hint="cs"/>
          <w:rtl/>
          <w:lang w:eastAsia="he-IL"/>
        </w:rPr>
        <w:t xml:space="preserve">לא. אני </w:t>
      </w:r>
      <w:bookmarkStart w:id="1626" w:name="_ETM_Q1_4407461"/>
      <w:bookmarkEnd w:id="1626"/>
      <w:r>
        <w:rPr>
          <w:rFonts w:hint="cs"/>
          <w:rtl/>
          <w:lang w:eastAsia="he-IL"/>
        </w:rPr>
        <w:t>רוצה להיות מאוד ממוקד.</w:t>
      </w:r>
    </w:p>
    <w:p w14:paraId="7FF60385" w14:textId="77777777" w:rsidR="00666466" w:rsidRDefault="00666466" w:rsidP="00666466">
      <w:pPr>
        <w:rPr>
          <w:rtl/>
          <w:lang w:eastAsia="he-IL"/>
        </w:rPr>
      </w:pPr>
      <w:bookmarkStart w:id="1627" w:name="_ETM_Q1_4410550"/>
      <w:bookmarkStart w:id="1628" w:name="_ETM_Q1_4410586"/>
      <w:bookmarkEnd w:id="1627"/>
      <w:bookmarkEnd w:id="1628"/>
    </w:p>
    <w:p w14:paraId="2B8336D4" w14:textId="023FABAA" w:rsidR="00666466" w:rsidRDefault="00666466" w:rsidP="00666466">
      <w:pPr>
        <w:pStyle w:val="a4"/>
        <w:keepNext/>
        <w:rPr>
          <w:rtl/>
        </w:rPr>
      </w:pPr>
      <w:bookmarkStart w:id="1629" w:name="ET_speaker_6360_251"/>
      <w:r w:rsidRPr="00666466">
        <w:rPr>
          <w:rStyle w:val="TagStyle"/>
          <w:rtl/>
        </w:rPr>
        <w:t xml:space="preserve"> &lt;&lt; דובר &gt;&gt; </w:t>
      </w:r>
      <w:r>
        <w:rPr>
          <w:rtl/>
        </w:rPr>
        <w:t>אליהו רביבו (הליכוד):</w:t>
      </w:r>
      <w:r w:rsidRPr="00666466">
        <w:rPr>
          <w:rStyle w:val="TagStyle"/>
          <w:rtl/>
        </w:rPr>
        <w:t xml:space="preserve"> &lt;&lt; דובר &gt;&gt;</w:t>
      </w:r>
      <w:r w:rsidR="00F415FB">
        <w:rPr>
          <w:rtl/>
        </w:rPr>
        <w:t xml:space="preserve"> </w:t>
      </w:r>
      <w:bookmarkEnd w:id="1629"/>
    </w:p>
    <w:p w14:paraId="01D60A44" w14:textId="77777777" w:rsidR="00666466" w:rsidRDefault="00666466" w:rsidP="00666466">
      <w:pPr>
        <w:pStyle w:val="KeepWithNext"/>
        <w:rPr>
          <w:rtl/>
          <w:lang w:eastAsia="he-IL"/>
        </w:rPr>
      </w:pPr>
    </w:p>
    <w:p w14:paraId="4302F787" w14:textId="68C77017" w:rsidR="00666466" w:rsidRDefault="00666466" w:rsidP="00666466">
      <w:pPr>
        <w:rPr>
          <w:rtl/>
          <w:lang w:eastAsia="he-IL"/>
        </w:rPr>
      </w:pPr>
      <w:r>
        <w:rPr>
          <w:rFonts w:hint="cs"/>
          <w:rtl/>
          <w:lang w:eastAsia="he-IL"/>
        </w:rPr>
        <w:t>שיאמרו גם מה אחוז המממשים של הפיקדונות כשהם כבר בארץ המוצא.</w:t>
      </w:r>
    </w:p>
    <w:p w14:paraId="65A77F26" w14:textId="77777777" w:rsidR="00666466" w:rsidRDefault="00666466" w:rsidP="00666466">
      <w:pPr>
        <w:rPr>
          <w:rtl/>
          <w:lang w:eastAsia="he-IL"/>
        </w:rPr>
      </w:pPr>
      <w:bookmarkStart w:id="1630" w:name="_ETM_Q1_4410810"/>
      <w:bookmarkEnd w:id="1630"/>
    </w:p>
    <w:p w14:paraId="70644C96" w14:textId="46D83A7A" w:rsidR="00666466" w:rsidRDefault="00666466" w:rsidP="00666466">
      <w:pPr>
        <w:pStyle w:val="af6"/>
        <w:keepNext/>
        <w:rPr>
          <w:rtl/>
        </w:rPr>
      </w:pPr>
      <w:bookmarkStart w:id="1631" w:name="ET_yor_4996_252"/>
      <w:r w:rsidRPr="00666466">
        <w:rPr>
          <w:rStyle w:val="TagStyle"/>
          <w:rtl/>
        </w:rPr>
        <w:t xml:space="preserve"> &lt;&lt; </w:t>
      </w:r>
      <w:proofErr w:type="spellStart"/>
      <w:r w:rsidRPr="00666466">
        <w:rPr>
          <w:rStyle w:val="TagStyle"/>
          <w:rtl/>
        </w:rPr>
        <w:t>יור</w:t>
      </w:r>
      <w:proofErr w:type="spellEnd"/>
      <w:r w:rsidRPr="00666466">
        <w:rPr>
          <w:rStyle w:val="TagStyle"/>
          <w:rtl/>
        </w:rPr>
        <w:t xml:space="preserve"> &gt;&gt; </w:t>
      </w:r>
      <w:r>
        <w:rPr>
          <w:rtl/>
        </w:rPr>
        <w:t xml:space="preserve">היו"ר ישראל </w:t>
      </w:r>
      <w:proofErr w:type="spellStart"/>
      <w:r>
        <w:rPr>
          <w:rtl/>
        </w:rPr>
        <w:t>אייכלר</w:t>
      </w:r>
      <w:proofErr w:type="spellEnd"/>
      <w:r>
        <w:rPr>
          <w:rtl/>
        </w:rPr>
        <w:t>:</w:t>
      </w:r>
      <w:r w:rsidRPr="00666466">
        <w:rPr>
          <w:rStyle w:val="TagStyle"/>
          <w:rtl/>
        </w:rPr>
        <w:t xml:space="preserve"> &lt;&lt; </w:t>
      </w:r>
      <w:proofErr w:type="spellStart"/>
      <w:r w:rsidRPr="00666466">
        <w:rPr>
          <w:rStyle w:val="TagStyle"/>
          <w:rtl/>
        </w:rPr>
        <w:t>יור</w:t>
      </w:r>
      <w:proofErr w:type="spellEnd"/>
      <w:r w:rsidRPr="00666466">
        <w:rPr>
          <w:rStyle w:val="TagStyle"/>
          <w:rtl/>
        </w:rPr>
        <w:t xml:space="preserve"> &gt;&gt;</w:t>
      </w:r>
      <w:r w:rsidR="00F415FB">
        <w:rPr>
          <w:rtl/>
        </w:rPr>
        <w:t xml:space="preserve"> </w:t>
      </w:r>
      <w:bookmarkEnd w:id="1631"/>
    </w:p>
    <w:p w14:paraId="7E639C52" w14:textId="77777777" w:rsidR="00666466" w:rsidRDefault="00666466" w:rsidP="00666466">
      <w:pPr>
        <w:pStyle w:val="KeepWithNext"/>
        <w:rPr>
          <w:rtl/>
          <w:lang w:eastAsia="he-IL"/>
        </w:rPr>
      </w:pPr>
    </w:p>
    <w:p w14:paraId="3C65C590" w14:textId="46241AC4" w:rsidR="00666466" w:rsidRDefault="00666466" w:rsidP="00666466">
      <w:pPr>
        <w:rPr>
          <w:rtl/>
          <w:lang w:eastAsia="he-IL"/>
        </w:rPr>
      </w:pPr>
      <w:bookmarkStart w:id="1632" w:name="_ETM_Q1_4411030"/>
      <w:bookmarkStart w:id="1633" w:name="_ETM_Q1_4411062"/>
      <w:bookmarkEnd w:id="1632"/>
      <w:bookmarkEnd w:id="1633"/>
      <w:r>
        <w:rPr>
          <w:rFonts w:hint="cs"/>
          <w:rtl/>
          <w:lang w:eastAsia="he-IL"/>
        </w:rPr>
        <w:t>כפי שאמרתי קודם לכן, אני רוצה להיות מאוד ממוקד בתיקונים שאנחנו עושים בחוק הקיים.</w:t>
      </w:r>
    </w:p>
    <w:p w14:paraId="5CCD3D85" w14:textId="77777777" w:rsidR="00666466" w:rsidRDefault="00666466" w:rsidP="00666466">
      <w:pPr>
        <w:rPr>
          <w:rtl/>
          <w:lang w:eastAsia="he-IL"/>
        </w:rPr>
      </w:pPr>
      <w:bookmarkStart w:id="1634" w:name="_ETM_Q1_4415929"/>
      <w:bookmarkStart w:id="1635" w:name="_ETM_Q1_4415966"/>
      <w:bookmarkEnd w:id="1634"/>
      <w:bookmarkEnd w:id="1635"/>
    </w:p>
    <w:p w14:paraId="3DC76FF1" w14:textId="33646549" w:rsidR="00666466" w:rsidRDefault="00666466" w:rsidP="00666466">
      <w:pPr>
        <w:rPr>
          <w:rtl/>
          <w:lang w:eastAsia="he-IL"/>
        </w:rPr>
      </w:pPr>
      <w:bookmarkStart w:id="1636" w:name="_ETM_Q1_4419427"/>
      <w:bookmarkStart w:id="1637" w:name="_ETM_Q1_4419461"/>
      <w:bookmarkEnd w:id="1636"/>
      <w:bookmarkEnd w:id="1637"/>
      <w:r>
        <w:rPr>
          <w:rFonts w:hint="cs"/>
          <w:rtl/>
          <w:lang w:eastAsia="he-IL"/>
        </w:rPr>
        <w:t>בבקשה, תשובות מעשיות לדבריו של עורך דין כהנא.</w:t>
      </w:r>
    </w:p>
    <w:p w14:paraId="34B1E26B" w14:textId="77777777" w:rsidR="00666466" w:rsidRDefault="00666466" w:rsidP="00666466">
      <w:pPr>
        <w:rPr>
          <w:rtl/>
          <w:lang w:eastAsia="he-IL"/>
        </w:rPr>
      </w:pPr>
      <w:bookmarkStart w:id="1638" w:name="_ETM_Q1_4421472"/>
      <w:bookmarkStart w:id="1639" w:name="_ETM_Q1_4421509"/>
      <w:bookmarkEnd w:id="1638"/>
      <w:bookmarkEnd w:id="1639"/>
    </w:p>
    <w:p w14:paraId="0E077731" w14:textId="2C219485" w:rsidR="00666466" w:rsidRDefault="00666466" w:rsidP="00666466">
      <w:pPr>
        <w:pStyle w:val="af9"/>
        <w:keepNext/>
        <w:rPr>
          <w:rtl/>
          <w:lang w:eastAsia="he-IL"/>
        </w:rPr>
      </w:pPr>
      <w:bookmarkStart w:id="1640" w:name="ET_guest_ענבל_משש_253"/>
      <w:r w:rsidRPr="00666466">
        <w:rPr>
          <w:rStyle w:val="TagStyle"/>
          <w:rtl/>
        </w:rPr>
        <w:t xml:space="preserve"> &lt;&lt; אורח &gt;&gt; </w:t>
      </w:r>
      <w:r>
        <w:rPr>
          <w:rtl/>
          <w:lang w:eastAsia="he-IL"/>
        </w:rPr>
        <w:t>ענבל משש:</w:t>
      </w:r>
      <w:r w:rsidRPr="00666466">
        <w:rPr>
          <w:rStyle w:val="TagStyle"/>
          <w:rtl/>
        </w:rPr>
        <w:t xml:space="preserve"> &lt;&lt; אורח &gt;&gt;</w:t>
      </w:r>
      <w:r w:rsidR="00F415FB">
        <w:rPr>
          <w:rtl/>
          <w:lang w:eastAsia="he-IL"/>
        </w:rPr>
        <w:t xml:space="preserve"> </w:t>
      </w:r>
      <w:bookmarkEnd w:id="1640"/>
    </w:p>
    <w:p w14:paraId="7C048C8F" w14:textId="77777777" w:rsidR="00666466" w:rsidRDefault="00666466" w:rsidP="00666466">
      <w:pPr>
        <w:pStyle w:val="KeepWithNext"/>
        <w:rPr>
          <w:rtl/>
          <w:lang w:eastAsia="he-IL"/>
        </w:rPr>
      </w:pPr>
    </w:p>
    <w:p w14:paraId="439FAE5B" w14:textId="60A4F415" w:rsidR="00666466" w:rsidRDefault="00666466" w:rsidP="00666466">
      <w:pPr>
        <w:rPr>
          <w:rtl/>
          <w:lang w:eastAsia="he-IL"/>
        </w:rPr>
      </w:pPr>
      <w:r>
        <w:rPr>
          <w:rFonts w:hint="cs"/>
          <w:rtl/>
          <w:lang w:eastAsia="he-IL"/>
        </w:rPr>
        <w:t xml:space="preserve">אנחנו </w:t>
      </w:r>
      <w:proofErr w:type="spellStart"/>
      <w:r>
        <w:rPr>
          <w:rFonts w:hint="cs"/>
          <w:rtl/>
          <w:lang w:eastAsia="he-IL"/>
        </w:rPr>
        <w:t>אנשם</w:t>
      </w:r>
      <w:proofErr w:type="spellEnd"/>
      <w:r>
        <w:rPr>
          <w:rFonts w:hint="cs"/>
          <w:rtl/>
          <w:lang w:eastAsia="he-IL"/>
        </w:rPr>
        <w:t xml:space="preserve"> פרגמטיים</w:t>
      </w:r>
      <w:r w:rsidR="0033017B">
        <w:rPr>
          <w:rFonts w:hint="cs"/>
          <w:rtl/>
          <w:lang w:eastAsia="he-IL"/>
        </w:rPr>
        <w:t xml:space="preserve"> ובחיינו המקצועיים ראינו לא מעט עובדים </w:t>
      </w:r>
      <w:bookmarkStart w:id="1641" w:name="_ETM_Q1_4424273"/>
      <w:bookmarkEnd w:id="1641"/>
      <w:r w:rsidR="0033017B">
        <w:rPr>
          <w:rFonts w:hint="cs"/>
          <w:rtl/>
          <w:lang w:eastAsia="he-IL"/>
        </w:rPr>
        <w:t>זרים.</w:t>
      </w:r>
      <w:r w:rsidR="00F415FB">
        <w:rPr>
          <w:rFonts w:hint="cs"/>
          <w:rtl/>
          <w:lang w:eastAsia="he-IL"/>
        </w:rPr>
        <w:t xml:space="preserve"> </w:t>
      </w:r>
      <w:r w:rsidR="0033017B">
        <w:rPr>
          <w:rFonts w:hint="cs"/>
          <w:rtl/>
          <w:lang w:eastAsia="he-IL"/>
        </w:rPr>
        <w:t xml:space="preserve">ברור שהתכלית היא ראויה. זה מה </w:t>
      </w:r>
      <w:bookmarkStart w:id="1642" w:name="_ETM_Q1_4431375"/>
      <w:bookmarkEnd w:id="1642"/>
      <w:r w:rsidR="0033017B">
        <w:rPr>
          <w:rFonts w:hint="cs"/>
          <w:rtl/>
          <w:lang w:eastAsia="he-IL"/>
        </w:rPr>
        <w:t>שקבע בית משפט, אך הוא דיבר לעניין המנגנון</w:t>
      </w:r>
      <w:bookmarkStart w:id="1643" w:name="_ETM_Q1_4433860"/>
      <w:bookmarkEnd w:id="1643"/>
      <w:r w:rsidR="0033017B">
        <w:rPr>
          <w:rFonts w:hint="cs"/>
          <w:rtl/>
          <w:lang w:eastAsia="he-IL"/>
        </w:rPr>
        <w:t xml:space="preserve"> ואנחנו כאן לעניין מנגנון הניכויים. על זה אין חו</w:t>
      </w:r>
      <w:bookmarkStart w:id="1644" w:name="_ETM_Q1_4436419"/>
      <w:bookmarkEnd w:id="1644"/>
      <w:r w:rsidR="0033017B">
        <w:rPr>
          <w:rFonts w:hint="cs"/>
          <w:rtl/>
          <w:lang w:eastAsia="he-IL"/>
        </w:rPr>
        <w:t>לק.</w:t>
      </w:r>
    </w:p>
    <w:p w14:paraId="03113B69" w14:textId="77777777" w:rsidR="0033017B" w:rsidRDefault="0033017B" w:rsidP="00666466">
      <w:pPr>
        <w:rPr>
          <w:rtl/>
          <w:lang w:eastAsia="he-IL"/>
        </w:rPr>
      </w:pPr>
      <w:bookmarkStart w:id="1645" w:name="_ETM_Q1_4440675"/>
      <w:bookmarkStart w:id="1646" w:name="_ETM_Q1_4440729"/>
      <w:bookmarkEnd w:id="1645"/>
      <w:bookmarkEnd w:id="1646"/>
    </w:p>
    <w:p w14:paraId="5273D229" w14:textId="052267C3" w:rsidR="0033017B" w:rsidRDefault="0033017B" w:rsidP="00666466">
      <w:pPr>
        <w:rPr>
          <w:rtl/>
          <w:lang w:eastAsia="he-IL"/>
        </w:rPr>
      </w:pPr>
      <w:bookmarkStart w:id="1647" w:name="_ETM_Q1_4440794"/>
      <w:bookmarkStart w:id="1648" w:name="_ETM_Q1_4440823"/>
      <w:bookmarkEnd w:id="1647"/>
      <w:bookmarkEnd w:id="1648"/>
      <w:r>
        <w:rPr>
          <w:rFonts w:hint="cs"/>
          <w:rtl/>
          <w:lang w:eastAsia="he-IL"/>
        </w:rPr>
        <w:t xml:space="preserve"> חברי מציע</w:t>
      </w:r>
      <w:bookmarkStart w:id="1649" w:name="_ETM_Q1_4439719"/>
      <w:bookmarkEnd w:id="1649"/>
      <w:r>
        <w:rPr>
          <w:rFonts w:hint="cs"/>
          <w:rtl/>
          <w:lang w:eastAsia="he-IL"/>
        </w:rPr>
        <w:t xml:space="preserve"> להעביר את הנטל. הנטל לשהייה בלתי חוקית או לשהייה חוקית</w:t>
      </w:r>
      <w:bookmarkStart w:id="1650" w:name="_ETM_Q1_4444848"/>
      <w:bookmarkEnd w:id="1650"/>
      <w:r w:rsidR="00F415FB">
        <w:rPr>
          <w:rFonts w:hint="cs"/>
          <w:rtl/>
          <w:lang w:eastAsia="he-IL"/>
        </w:rPr>
        <w:t xml:space="preserve"> </w:t>
      </w:r>
      <w:r>
        <w:rPr>
          <w:rFonts w:hint="cs"/>
          <w:rtl/>
          <w:lang w:eastAsia="he-IL"/>
        </w:rPr>
        <w:t>של עובד במדינת ישראל היא קודם כל של העובד</w:t>
      </w:r>
      <w:bookmarkStart w:id="1651" w:name="_ETM_Q1_4448768"/>
      <w:bookmarkEnd w:id="1651"/>
      <w:r>
        <w:rPr>
          <w:rFonts w:hint="cs"/>
          <w:rtl/>
          <w:lang w:eastAsia="he-IL"/>
        </w:rPr>
        <w:t xml:space="preserve"> שצריך לדעת שהוא שוהה כדין במדינת ישראל.</w:t>
      </w:r>
    </w:p>
    <w:p w14:paraId="5453D922" w14:textId="77777777" w:rsidR="0033017B" w:rsidRDefault="0033017B" w:rsidP="00666466">
      <w:pPr>
        <w:rPr>
          <w:rtl/>
          <w:lang w:eastAsia="he-IL"/>
        </w:rPr>
      </w:pPr>
      <w:bookmarkStart w:id="1652" w:name="_ETM_Q1_4451287"/>
      <w:bookmarkStart w:id="1653" w:name="_ETM_Q1_4451319"/>
      <w:bookmarkEnd w:id="1652"/>
      <w:bookmarkEnd w:id="1653"/>
    </w:p>
    <w:p w14:paraId="1F614B09" w14:textId="721201AE" w:rsidR="0033017B" w:rsidRDefault="0033017B" w:rsidP="0033017B">
      <w:pPr>
        <w:pStyle w:val="af6"/>
        <w:keepNext/>
        <w:rPr>
          <w:rtl/>
        </w:rPr>
      </w:pPr>
      <w:bookmarkStart w:id="1654" w:name="ET_yor_4996_248"/>
      <w:r w:rsidRPr="0033017B">
        <w:rPr>
          <w:rStyle w:val="TagStyle"/>
          <w:rtl/>
        </w:rPr>
        <w:t xml:space="preserve"> &lt;&lt; </w:t>
      </w:r>
      <w:proofErr w:type="spellStart"/>
      <w:r w:rsidRPr="0033017B">
        <w:rPr>
          <w:rStyle w:val="TagStyle"/>
          <w:rtl/>
        </w:rPr>
        <w:t>יור</w:t>
      </w:r>
      <w:proofErr w:type="spellEnd"/>
      <w:r w:rsidRPr="0033017B">
        <w:rPr>
          <w:rStyle w:val="TagStyle"/>
          <w:rtl/>
        </w:rPr>
        <w:t xml:space="preserve"> &gt;&gt; </w:t>
      </w:r>
      <w:r>
        <w:rPr>
          <w:rtl/>
        </w:rPr>
        <w:t xml:space="preserve">היו"ר ישראל </w:t>
      </w:r>
      <w:proofErr w:type="spellStart"/>
      <w:r>
        <w:rPr>
          <w:rtl/>
        </w:rPr>
        <w:t>אייכלר</w:t>
      </w:r>
      <w:proofErr w:type="spellEnd"/>
      <w:r>
        <w:rPr>
          <w:rtl/>
        </w:rPr>
        <w:t>:</w:t>
      </w:r>
      <w:r w:rsidRPr="0033017B">
        <w:rPr>
          <w:rStyle w:val="TagStyle"/>
          <w:rtl/>
        </w:rPr>
        <w:t xml:space="preserve"> &lt;&lt; </w:t>
      </w:r>
      <w:proofErr w:type="spellStart"/>
      <w:r w:rsidRPr="0033017B">
        <w:rPr>
          <w:rStyle w:val="TagStyle"/>
          <w:rtl/>
        </w:rPr>
        <w:t>יור</w:t>
      </w:r>
      <w:proofErr w:type="spellEnd"/>
      <w:r w:rsidRPr="0033017B">
        <w:rPr>
          <w:rStyle w:val="TagStyle"/>
          <w:rtl/>
        </w:rPr>
        <w:t xml:space="preserve"> &gt;&gt;</w:t>
      </w:r>
      <w:r w:rsidR="00D86A90">
        <w:rPr>
          <w:rtl/>
        </w:rPr>
        <w:t xml:space="preserve"> </w:t>
      </w:r>
      <w:bookmarkEnd w:id="1654"/>
    </w:p>
    <w:p w14:paraId="16B62965" w14:textId="77777777" w:rsidR="0033017B" w:rsidRDefault="0033017B" w:rsidP="0033017B">
      <w:pPr>
        <w:pStyle w:val="KeepWithNext"/>
        <w:rPr>
          <w:rtl/>
          <w:lang w:eastAsia="he-IL"/>
        </w:rPr>
      </w:pPr>
    </w:p>
    <w:p w14:paraId="13EE3EE8" w14:textId="039F3836" w:rsidR="0033017B" w:rsidRDefault="0033017B" w:rsidP="0033017B">
      <w:pPr>
        <w:rPr>
          <w:rtl/>
          <w:lang w:eastAsia="he-IL"/>
        </w:rPr>
      </w:pPr>
      <w:r>
        <w:rPr>
          <w:rFonts w:hint="cs"/>
          <w:rtl/>
          <w:lang w:eastAsia="he-IL"/>
        </w:rPr>
        <w:t>צריך להודיע לו מראש. חודש, חודשיים מראש.</w:t>
      </w:r>
    </w:p>
    <w:p w14:paraId="197A689F" w14:textId="77777777" w:rsidR="0033017B" w:rsidRDefault="0033017B" w:rsidP="0033017B">
      <w:pPr>
        <w:rPr>
          <w:rtl/>
          <w:lang w:eastAsia="he-IL"/>
        </w:rPr>
      </w:pPr>
      <w:bookmarkStart w:id="1655" w:name="_ETM_Q1_4455071"/>
      <w:bookmarkStart w:id="1656" w:name="_ETM_Q1_4455103"/>
      <w:bookmarkStart w:id="1657" w:name="_ETM_Q1_4454681"/>
      <w:bookmarkEnd w:id="1655"/>
      <w:bookmarkEnd w:id="1656"/>
      <w:bookmarkEnd w:id="1657"/>
    </w:p>
    <w:p w14:paraId="5BC72324" w14:textId="5B01124B" w:rsidR="0033017B" w:rsidRDefault="0033017B" w:rsidP="0033017B">
      <w:pPr>
        <w:pStyle w:val="af9"/>
        <w:keepNext/>
        <w:rPr>
          <w:rtl/>
          <w:lang w:eastAsia="he-IL"/>
        </w:rPr>
      </w:pPr>
      <w:bookmarkStart w:id="1658" w:name="ET_guest_ענבל_משש_249"/>
      <w:r w:rsidRPr="0033017B">
        <w:rPr>
          <w:rStyle w:val="TagStyle"/>
          <w:rtl/>
        </w:rPr>
        <w:t xml:space="preserve"> &lt;&lt; אורח &gt;&gt; </w:t>
      </w:r>
      <w:r>
        <w:rPr>
          <w:rtl/>
          <w:lang w:eastAsia="he-IL"/>
        </w:rPr>
        <w:t>ענבל משש:</w:t>
      </w:r>
      <w:r w:rsidRPr="0033017B">
        <w:rPr>
          <w:rStyle w:val="TagStyle"/>
          <w:rtl/>
        </w:rPr>
        <w:t xml:space="preserve"> &lt;&lt; אורח &gt;&gt;</w:t>
      </w:r>
      <w:r w:rsidR="00D86A90">
        <w:rPr>
          <w:rtl/>
          <w:lang w:eastAsia="he-IL"/>
        </w:rPr>
        <w:t xml:space="preserve"> </w:t>
      </w:r>
      <w:bookmarkEnd w:id="1658"/>
    </w:p>
    <w:p w14:paraId="021011D2" w14:textId="77777777" w:rsidR="0033017B" w:rsidRDefault="0033017B" w:rsidP="0033017B">
      <w:pPr>
        <w:pStyle w:val="KeepWithNext"/>
        <w:rPr>
          <w:rtl/>
          <w:lang w:eastAsia="he-IL"/>
        </w:rPr>
      </w:pPr>
    </w:p>
    <w:p w14:paraId="30440597" w14:textId="4A778F99" w:rsidR="0033017B" w:rsidRDefault="0033017B" w:rsidP="0033017B">
      <w:pPr>
        <w:rPr>
          <w:rtl/>
          <w:lang w:eastAsia="he-IL"/>
        </w:rPr>
      </w:pPr>
      <w:bookmarkStart w:id="1659" w:name="_ETM_Q1_4454871"/>
      <w:bookmarkStart w:id="1660" w:name="_ETM_Q1_4454915"/>
      <w:bookmarkEnd w:id="1659"/>
      <w:bookmarkEnd w:id="1660"/>
      <w:r>
        <w:rPr>
          <w:rFonts w:hint="cs"/>
          <w:rtl/>
          <w:lang w:eastAsia="he-IL"/>
        </w:rPr>
        <w:t>אנחנו מדברים על עובדים שהגיעו למדינת ישראל במסגרת חוקית למטרות עבודה,</w:t>
      </w:r>
      <w:r w:rsidR="00F415FB">
        <w:rPr>
          <w:rFonts w:hint="cs"/>
          <w:rtl/>
          <w:lang w:eastAsia="he-IL"/>
        </w:rPr>
        <w:t xml:space="preserve"> </w:t>
      </w:r>
      <w:r>
        <w:rPr>
          <w:rFonts w:hint="cs"/>
          <w:rtl/>
          <w:lang w:eastAsia="he-IL"/>
        </w:rPr>
        <w:t>קיבלו רישיון ב/1 עת נכנסו למדינת ישראל והרישיון</w:t>
      </w:r>
      <w:r w:rsidR="00F415FB">
        <w:rPr>
          <w:rFonts w:hint="cs"/>
          <w:rtl/>
          <w:lang w:eastAsia="he-IL"/>
        </w:rPr>
        <w:t xml:space="preserve"> </w:t>
      </w:r>
      <w:r>
        <w:rPr>
          <w:rFonts w:hint="cs"/>
          <w:rtl/>
          <w:lang w:eastAsia="he-IL"/>
        </w:rPr>
        <w:t xml:space="preserve">הזה </w:t>
      </w:r>
      <w:bookmarkStart w:id="1661" w:name="_ETM_Q1_4466956"/>
      <w:bookmarkEnd w:id="1661"/>
      <w:r>
        <w:rPr>
          <w:rFonts w:hint="cs"/>
          <w:rtl/>
          <w:lang w:eastAsia="he-IL"/>
        </w:rPr>
        <w:t xml:space="preserve">מוארך מעת לעת בצורה מסודרת, </w:t>
      </w:r>
      <w:bookmarkStart w:id="1662" w:name="_ETM_Q1_4471165"/>
      <w:bookmarkEnd w:id="1662"/>
      <w:r>
        <w:rPr>
          <w:rFonts w:hint="cs"/>
          <w:rtl/>
          <w:lang w:eastAsia="he-IL"/>
        </w:rPr>
        <w:t>לרוב אחת לשנה.</w:t>
      </w:r>
      <w:r w:rsidR="00F415FB">
        <w:rPr>
          <w:rFonts w:hint="cs"/>
          <w:rtl/>
          <w:lang w:eastAsia="he-IL"/>
        </w:rPr>
        <w:t xml:space="preserve"> </w:t>
      </w:r>
      <w:r>
        <w:rPr>
          <w:rFonts w:hint="cs"/>
          <w:rtl/>
          <w:lang w:eastAsia="he-IL"/>
        </w:rPr>
        <w:t xml:space="preserve">עובד במסגרת חוזה עבודה יודע את הכללים. </w:t>
      </w:r>
      <w:bookmarkStart w:id="1663" w:name="_ETM_Q1_4479614"/>
      <w:bookmarkEnd w:id="1663"/>
      <w:r>
        <w:rPr>
          <w:rFonts w:hint="cs"/>
          <w:rtl/>
          <w:lang w:eastAsia="he-IL"/>
        </w:rPr>
        <w:t>מרבית העובדים שמגיעים</w:t>
      </w:r>
      <w:r w:rsidR="00F415FB">
        <w:rPr>
          <w:rFonts w:hint="cs"/>
          <w:rtl/>
          <w:lang w:eastAsia="he-IL"/>
        </w:rPr>
        <w:t xml:space="preserve"> </w:t>
      </w:r>
      <w:r>
        <w:rPr>
          <w:rFonts w:hint="cs"/>
          <w:rtl/>
          <w:lang w:eastAsia="he-IL"/>
        </w:rPr>
        <w:t>מגיעים באמצעות הסכמים,</w:t>
      </w:r>
      <w:bookmarkStart w:id="1664" w:name="_ETM_Q1_4481374"/>
      <w:bookmarkEnd w:id="1664"/>
      <w:r>
        <w:rPr>
          <w:rFonts w:hint="cs"/>
          <w:rtl/>
          <w:lang w:eastAsia="he-IL"/>
        </w:rPr>
        <w:t xml:space="preserve"> כך שהם יודעים באמצעות המדינה שלהם</w:t>
      </w:r>
      <w:r w:rsidR="00F415FB">
        <w:rPr>
          <w:rFonts w:hint="cs"/>
          <w:rtl/>
          <w:lang w:eastAsia="he-IL"/>
        </w:rPr>
        <w:t xml:space="preserve"> </w:t>
      </w:r>
      <w:r>
        <w:rPr>
          <w:rFonts w:hint="cs"/>
          <w:rtl/>
          <w:lang w:eastAsia="he-IL"/>
        </w:rPr>
        <w:t xml:space="preserve">עוד בתהליך </w:t>
      </w:r>
      <w:bookmarkStart w:id="1665" w:name="_ETM_Q1_4483980"/>
      <w:bookmarkEnd w:id="1665"/>
      <w:r>
        <w:rPr>
          <w:rFonts w:hint="cs"/>
          <w:rtl/>
          <w:lang w:eastAsia="he-IL"/>
        </w:rPr>
        <w:t xml:space="preserve">הגיוס שלהם. יש </w:t>
      </w:r>
      <w:proofErr w:type="spellStart"/>
      <w:r>
        <w:rPr>
          <w:rFonts w:hint="cs"/>
          <w:rtl/>
          <w:lang w:eastAsia="he-IL"/>
        </w:rPr>
        <w:t>זכותונים</w:t>
      </w:r>
      <w:proofErr w:type="spellEnd"/>
      <w:r w:rsidR="00F415FB">
        <w:rPr>
          <w:rFonts w:hint="cs"/>
          <w:rtl/>
          <w:lang w:eastAsia="he-IL"/>
        </w:rPr>
        <w:t xml:space="preserve"> </w:t>
      </w:r>
      <w:r>
        <w:rPr>
          <w:rFonts w:hint="cs"/>
          <w:rtl/>
          <w:lang w:eastAsia="he-IL"/>
        </w:rPr>
        <w:t>שמפורסמים באתר של הרשות., לעתים עובדים עוברים ראיונות בקונסוליות, גם שם מחדדים את הנושא הזה של הזכויות של העובדים. אם כן, החובה לוודא שהייה כדין של עובד במדינת ישראל היא קודם כל של העובד. ה</w:t>
      </w:r>
      <w:bookmarkStart w:id="1666" w:name="_ETM_Q1_4504928"/>
      <w:bookmarkEnd w:id="1666"/>
      <w:r>
        <w:rPr>
          <w:rFonts w:hint="cs"/>
          <w:rtl/>
          <w:lang w:eastAsia="he-IL"/>
        </w:rPr>
        <w:t>יא לא של המדינה. אי אפשר להפוך את הנטל ולבקש</w:t>
      </w:r>
      <w:bookmarkStart w:id="1667" w:name="_ETM_Q1_4509815"/>
      <w:bookmarkEnd w:id="1667"/>
      <w:r>
        <w:rPr>
          <w:rFonts w:hint="cs"/>
          <w:rtl/>
          <w:lang w:eastAsia="he-IL"/>
        </w:rPr>
        <w:t xml:space="preserve"> שהמדינה תודיע לכל אחד האם הוא שוהה כדין או לא </w:t>
      </w:r>
      <w:bookmarkStart w:id="1668" w:name="_ETM_Q1_4512957"/>
      <w:bookmarkEnd w:id="1668"/>
      <w:r>
        <w:rPr>
          <w:rFonts w:hint="cs"/>
          <w:rtl/>
          <w:lang w:eastAsia="he-IL"/>
        </w:rPr>
        <w:t xml:space="preserve">כדין. הוא אמור לדעת, הוא הגיע בצורה חוקית, יש לו </w:t>
      </w:r>
      <w:bookmarkStart w:id="1669" w:name="_ETM_Q1_4516469"/>
      <w:bookmarkEnd w:id="1669"/>
      <w:r>
        <w:rPr>
          <w:rFonts w:hint="cs"/>
          <w:rtl/>
          <w:lang w:eastAsia="he-IL"/>
        </w:rPr>
        <w:t xml:space="preserve">רישיון שמודבק בדרכון שלו, יש אתר שהוא יכול להיכנס ולראות </w:t>
      </w:r>
      <w:bookmarkStart w:id="1670" w:name="_ETM_Q1_4523624"/>
      <w:bookmarkEnd w:id="1670"/>
      <w:r>
        <w:rPr>
          <w:rFonts w:hint="cs"/>
          <w:rtl/>
          <w:lang w:eastAsia="he-IL"/>
        </w:rPr>
        <w:t>האם חל שינוי בהעסקה שלו לפי הרישיון שלו וכדומה. זה לעניין נטל השהייה שלו כאן.</w:t>
      </w:r>
    </w:p>
    <w:p w14:paraId="421869ED" w14:textId="686BA373" w:rsidR="0033017B" w:rsidRDefault="0033017B" w:rsidP="0033017B">
      <w:pPr>
        <w:rPr>
          <w:rtl/>
          <w:lang w:eastAsia="he-IL"/>
        </w:rPr>
      </w:pPr>
      <w:bookmarkStart w:id="1671" w:name="_ETM_Q1_4529632"/>
      <w:bookmarkStart w:id="1672" w:name="_ETM_Q1_4529664"/>
      <w:bookmarkEnd w:id="1671"/>
      <w:bookmarkEnd w:id="1672"/>
    </w:p>
    <w:p w14:paraId="7D605730" w14:textId="32E7E09E" w:rsidR="0033017B" w:rsidRDefault="0033017B" w:rsidP="0033017B">
      <w:pPr>
        <w:rPr>
          <w:rtl/>
          <w:lang w:eastAsia="he-IL"/>
        </w:rPr>
      </w:pPr>
      <w:bookmarkStart w:id="1673" w:name="_ETM_Q1_4529621"/>
      <w:bookmarkStart w:id="1674" w:name="_ETM_Q1_4529659"/>
      <w:bookmarkEnd w:id="1673"/>
      <w:bookmarkEnd w:id="1674"/>
      <w:r>
        <w:rPr>
          <w:rFonts w:hint="cs"/>
          <w:rtl/>
          <w:lang w:eastAsia="he-IL"/>
        </w:rPr>
        <w:t xml:space="preserve">לגבי זכות השימוע. אנחנו כאן במשפט </w:t>
      </w:r>
      <w:proofErr w:type="spellStart"/>
      <w:r>
        <w:rPr>
          <w:rFonts w:hint="cs"/>
          <w:rtl/>
          <w:lang w:eastAsia="he-IL"/>
        </w:rPr>
        <w:t>מינהלי</w:t>
      </w:r>
      <w:proofErr w:type="spellEnd"/>
      <w:r>
        <w:rPr>
          <w:rFonts w:hint="cs"/>
          <w:rtl/>
          <w:lang w:eastAsia="he-IL"/>
        </w:rPr>
        <w:t xml:space="preserve"> כך שיש לו זכות אינהרנטית לשימוע כשהוא מגיש </w:t>
      </w:r>
      <w:bookmarkStart w:id="1675" w:name="_ETM_Q1_4536778"/>
      <w:bookmarkEnd w:id="1675"/>
      <w:r>
        <w:rPr>
          <w:rFonts w:hint="cs"/>
          <w:rtl/>
          <w:lang w:eastAsia="he-IL"/>
        </w:rPr>
        <w:t>בקשה לפדות את כספי הפיקדון שלו. הוא כמובן יכול לתאר מה הנסיבות בגינן נבצר ממנו לצאת ממדינת ישראל כדין.</w:t>
      </w:r>
      <w:bookmarkStart w:id="1676" w:name="_ETM_Q1_4548727"/>
      <w:bookmarkEnd w:id="1676"/>
      <w:r>
        <w:rPr>
          <w:rFonts w:hint="cs"/>
          <w:rtl/>
          <w:lang w:eastAsia="he-IL"/>
        </w:rPr>
        <w:t xml:space="preserve"> הדבר הזה מובא לשיקול דעת מנהלת היחידה</w:t>
      </w:r>
      <w:bookmarkStart w:id="1677" w:name="_ETM_Q1_4552952"/>
      <w:bookmarkEnd w:id="1677"/>
      <w:r w:rsidR="00F415FB">
        <w:rPr>
          <w:rFonts w:hint="cs"/>
          <w:rtl/>
          <w:lang w:eastAsia="he-IL"/>
        </w:rPr>
        <w:t xml:space="preserve"> </w:t>
      </w:r>
      <w:r>
        <w:rPr>
          <w:rFonts w:hint="cs"/>
          <w:rtl/>
          <w:lang w:eastAsia="he-IL"/>
        </w:rPr>
        <w:t xml:space="preserve">ושם אנחנו מפעילים שיקול דעת האם לנכות או האם לא לנכות. אני אומרת לכם שמוגשות בקשות כאלה, יש </w:t>
      </w:r>
      <w:bookmarkStart w:id="1678" w:name="_ETM_Q1_4560293"/>
      <w:bookmarkEnd w:id="1678"/>
      <w:r>
        <w:rPr>
          <w:rFonts w:hint="cs"/>
          <w:rtl/>
          <w:lang w:eastAsia="he-IL"/>
        </w:rPr>
        <w:t>התייעצויות כאלה ואנחנו מחזירים תשובה.</w:t>
      </w:r>
    </w:p>
    <w:p w14:paraId="03D6218C" w14:textId="77777777" w:rsidR="0033017B" w:rsidRDefault="0033017B" w:rsidP="0033017B">
      <w:pPr>
        <w:rPr>
          <w:rtl/>
          <w:lang w:eastAsia="he-IL"/>
        </w:rPr>
      </w:pPr>
      <w:bookmarkStart w:id="1679" w:name="_ETM_Q1_4564582"/>
      <w:bookmarkStart w:id="1680" w:name="_ETM_Q1_4564623"/>
      <w:bookmarkEnd w:id="1679"/>
      <w:bookmarkEnd w:id="1680"/>
    </w:p>
    <w:p w14:paraId="2D340499" w14:textId="29D02E85" w:rsidR="0033017B" w:rsidRDefault="0033017B" w:rsidP="0033017B">
      <w:pPr>
        <w:pStyle w:val="af6"/>
        <w:keepNext/>
        <w:rPr>
          <w:rtl/>
        </w:rPr>
      </w:pPr>
      <w:bookmarkStart w:id="1681" w:name="ET_yor_4996_250"/>
      <w:r w:rsidRPr="0033017B">
        <w:rPr>
          <w:rStyle w:val="TagStyle"/>
          <w:rtl/>
        </w:rPr>
        <w:t xml:space="preserve"> &lt;&lt; </w:t>
      </w:r>
      <w:proofErr w:type="spellStart"/>
      <w:r w:rsidRPr="0033017B">
        <w:rPr>
          <w:rStyle w:val="TagStyle"/>
          <w:rtl/>
        </w:rPr>
        <w:t>יור</w:t>
      </w:r>
      <w:proofErr w:type="spellEnd"/>
      <w:r w:rsidRPr="0033017B">
        <w:rPr>
          <w:rStyle w:val="TagStyle"/>
          <w:rtl/>
        </w:rPr>
        <w:t xml:space="preserve"> &gt;&gt; </w:t>
      </w:r>
      <w:r>
        <w:rPr>
          <w:rtl/>
        </w:rPr>
        <w:t xml:space="preserve">היו"ר ישראל </w:t>
      </w:r>
      <w:proofErr w:type="spellStart"/>
      <w:r>
        <w:rPr>
          <w:rtl/>
        </w:rPr>
        <w:t>אייכלר</w:t>
      </w:r>
      <w:proofErr w:type="spellEnd"/>
      <w:r>
        <w:rPr>
          <w:rtl/>
        </w:rPr>
        <w:t>:</w:t>
      </w:r>
      <w:r w:rsidRPr="0033017B">
        <w:rPr>
          <w:rStyle w:val="TagStyle"/>
          <w:rtl/>
        </w:rPr>
        <w:t xml:space="preserve"> &lt;&lt; </w:t>
      </w:r>
      <w:proofErr w:type="spellStart"/>
      <w:r w:rsidRPr="0033017B">
        <w:rPr>
          <w:rStyle w:val="TagStyle"/>
          <w:rtl/>
        </w:rPr>
        <w:t>יור</w:t>
      </w:r>
      <w:proofErr w:type="spellEnd"/>
      <w:r w:rsidRPr="0033017B">
        <w:rPr>
          <w:rStyle w:val="TagStyle"/>
          <w:rtl/>
        </w:rPr>
        <w:t xml:space="preserve"> &gt;&gt;</w:t>
      </w:r>
      <w:r w:rsidR="00D86A90">
        <w:rPr>
          <w:rtl/>
        </w:rPr>
        <w:t xml:space="preserve"> </w:t>
      </w:r>
      <w:bookmarkEnd w:id="1681"/>
    </w:p>
    <w:p w14:paraId="34755952" w14:textId="77777777" w:rsidR="0033017B" w:rsidRDefault="0033017B" w:rsidP="0033017B">
      <w:pPr>
        <w:pStyle w:val="KeepWithNext"/>
        <w:rPr>
          <w:rtl/>
          <w:lang w:eastAsia="he-IL"/>
        </w:rPr>
      </w:pPr>
    </w:p>
    <w:p w14:paraId="6EBF79A3" w14:textId="36E53A2B" w:rsidR="0033017B" w:rsidRDefault="0033017B" w:rsidP="0033017B">
      <w:pPr>
        <w:rPr>
          <w:rtl/>
          <w:lang w:eastAsia="he-IL"/>
        </w:rPr>
      </w:pPr>
      <w:r>
        <w:rPr>
          <w:rFonts w:hint="cs"/>
          <w:rtl/>
          <w:lang w:eastAsia="he-IL"/>
        </w:rPr>
        <w:t>מתי זה קורה? ברגע האחרון או חודש-חודשיים לפני כן? יש כאן בעיה</w:t>
      </w:r>
      <w:bookmarkStart w:id="1682" w:name="_ETM_Q1_4570723"/>
      <w:bookmarkEnd w:id="1682"/>
      <w:r>
        <w:rPr>
          <w:rFonts w:hint="cs"/>
          <w:rtl/>
          <w:lang w:eastAsia="he-IL"/>
        </w:rPr>
        <w:t>.</w:t>
      </w:r>
    </w:p>
    <w:p w14:paraId="4CA218EA" w14:textId="77777777" w:rsidR="0033017B" w:rsidRDefault="0033017B" w:rsidP="0033017B">
      <w:pPr>
        <w:rPr>
          <w:rtl/>
          <w:lang w:eastAsia="he-IL"/>
        </w:rPr>
      </w:pPr>
      <w:bookmarkStart w:id="1683" w:name="_ETM_Q1_4572278"/>
      <w:bookmarkStart w:id="1684" w:name="_ETM_Q1_4572300"/>
      <w:bookmarkStart w:id="1685" w:name="_ETM_Q1_4573367"/>
      <w:bookmarkEnd w:id="1683"/>
      <w:bookmarkEnd w:id="1684"/>
      <w:bookmarkEnd w:id="1685"/>
    </w:p>
    <w:p w14:paraId="596D780F" w14:textId="0DFA4379" w:rsidR="0033017B" w:rsidRDefault="0033017B" w:rsidP="0033017B">
      <w:pPr>
        <w:pStyle w:val="af9"/>
        <w:keepNext/>
        <w:rPr>
          <w:rtl/>
          <w:lang w:eastAsia="he-IL"/>
        </w:rPr>
      </w:pPr>
      <w:bookmarkStart w:id="1686" w:name="ET_guest_אפרת_לב_ארי_252"/>
      <w:r w:rsidRPr="0033017B">
        <w:rPr>
          <w:rStyle w:val="TagStyle"/>
          <w:rtl/>
        </w:rPr>
        <w:t xml:space="preserve"> &lt;&lt; אורח &gt;&gt; </w:t>
      </w:r>
      <w:r>
        <w:rPr>
          <w:rtl/>
          <w:lang w:eastAsia="he-IL"/>
        </w:rPr>
        <w:t>אפרת לב ארי:</w:t>
      </w:r>
      <w:r w:rsidRPr="0033017B">
        <w:rPr>
          <w:rStyle w:val="TagStyle"/>
          <w:rtl/>
        </w:rPr>
        <w:t xml:space="preserve"> &lt;&lt; אורח &gt;&gt;</w:t>
      </w:r>
      <w:r w:rsidR="00D86A90">
        <w:rPr>
          <w:rtl/>
          <w:lang w:eastAsia="he-IL"/>
        </w:rPr>
        <w:t xml:space="preserve"> </w:t>
      </w:r>
      <w:bookmarkEnd w:id="1686"/>
    </w:p>
    <w:p w14:paraId="04999C61" w14:textId="77777777" w:rsidR="0033017B" w:rsidRDefault="0033017B" w:rsidP="0033017B">
      <w:pPr>
        <w:pStyle w:val="KeepWithNext"/>
        <w:rPr>
          <w:rtl/>
          <w:lang w:eastAsia="he-IL"/>
        </w:rPr>
      </w:pPr>
    </w:p>
    <w:p w14:paraId="66B4120C" w14:textId="72BBD9E9" w:rsidR="0033017B" w:rsidRDefault="0033017B" w:rsidP="0033017B">
      <w:pPr>
        <w:rPr>
          <w:rtl/>
          <w:lang w:eastAsia="he-IL"/>
        </w:rPr>
      </w:pPr>
      <w:bookmarkStart w:id="1687" w:name="_ETM_Q1_4573616"/>
      <w:bookmarkStart w:id="1688" w:name="_ETM_Q1_4573650"/>
      <w:bookmarkEnd w:id="1687"/>
      <w:bookmarkEnd w:id="1688"/>
      <w:r>
        <w:rPr>
          <w:rFonts w:hint="cs"/>
          <w:rtl/>
          <w:lang w:eastAsia="he-IL"/>
        </w:rPr>
        <w:t>הוא נדרש להגיש בקשה</w:t>
      </w:r>
      <w:r w:rsidR="00F415FB">
        <w:rPr>
          <w:rFonts w:hint="cs"/>
          <w:rtl/>
          <w:lang w:eastAsia="he-IL"/>
        </w:rPr>
        <w:t xml:space="preserve"> </w:t>
      </w:r>
      <w:r>
        <w:rPr>
          <w:rFonts w:hint="cs"/>
          <w:rtl/>
          <w:lang w:eastAsia="he-IL"/>
        </w:rPr>
        <w:t xml:space="preserve">10 </w:t>
      </w:r>
      <w:bookmarkStart w:id="1689" w:name="_ETM_Q1_4576957"/>
      <w:bookmarkEnd w:id="1689"/>
      <w:r>
        <w:rPr>
          <w:rFonts w:hint="cs"/>
          <w:rtl/>
          <w:lang w:eastAsia="he-IL"/>
        </w:rPr>
        <w:t xml:space="preserve">ימים לפחות לפני מועד הטיסה אבל לא יותר מ-30 </w:t>
      </w:r>
      <w:bookmarkStart w:id="1690" w:name="_ETM_Q1_4577095"/>
      <w:bookmarkEnd w:id="1690"/>
      <w:r>
        <w:rPr>
          <w:rFonts w:hint="cs"/>
          <w:rtl/>
          <w:lang w:eastAsia="he-IL"/>
        </w:rPr>
        <w:t>ימים.</w:t>
      </w:r>
      <w:r w:rsidR="00F415FB">
        <w:rPr>
          <w:rFonts w:hint="cs"/>
          <w:rtl/>
          <w:lang w:eastAsia="he-IL"/>
        </w:rPr>
        <w:t xml:space="preserve"> </w:t>
      </w:r>
      <w:r>
        <w:rPr>
          <w:rFonts w:hint="cs"/>
          <w:rtl/>
          <w:lang w:eastAsia="he-IL"/>
        </w:rPr>
        <w:t xml:space="preserve">הוא לא חייב לחכות לקבל </w:t>
      </w:r>
      <w:bookmarkStart w:id="1691" w:name="_ETM_Q1_4581386"/>
      <w:bookmarkEnd w:id="1691"/>
      <w:r>
        <w:rPr>
          <w:rFonts w:hint="cs"/>
          <w:rtl/>
          <w:lang w:eastAsia="he-IL"/>
        </w:rPr>
        <w:t>הוראת תשלומים, ניכוי ואז להגיש את הבקשה ול</w:t>
      </w:r>
      <w:bookmarkStart w:id="1692" w:name="_ETM_Q1_4585504"/>
      <w:bookmarkEnd w:id="1692"/>
      <w:r>
        <w:rPr>
          <w:rFonts w:hint="cs"/>
          <w:rtl/>
          <w:lang w:eastAsia="he-IL"/>
        </w:rPr>
        <w:t xml:space="preserve">תת את הסיבות בגינן הוא מבקש להפחית או לבטל את </w:t>
      </w:r>
      <w:bookmarkStart w:id="1693" w:name="_ETM_Q1_4587702"/>
      <w:bookmarkEnd w:id="1693"/>
      <w:r>
        <w:rPr>
          <w:rFonts w:hint="cs"/>
          <w:rtl/>
          <w:lang w:eastAsia="he-IL"/>
        </w:rPr>
        <w:t>הניכוי. הוא יכלול להגיש מיד והרבה עובדים עושים זאת ומגישים בבת אחת, כסט, גם בקשה וגם את ההסבר.</w:t>
      </w:r>
    </w:p>
    <w:p w14:paraId="7FD4EE29" w14:textId="77777777" w:rsidR="0033017B" w:rsidRDefault="0033017B" w:rsidP="0033017B">
      <w:pPr>
        <w:rPr>
          <w:rtl/>
          <w:lang w:eastAsia="he-IL"/>
        </w:rPr>
      </w:pPr>
      <w:bookmarkStart w:id="1694" w:name="_ETM_Q1_4595117"/>
      <w:bookmarkStart w:id="1695" w:name="_ETM_Q1_4595154"/>
      <w:bookmarkEnd w:id="1694"/>
      <w:bookmarkEnd w:id="1695"/>
    </w:p>
    <w:p w14:paraId="45198076" w14:textId="4E245E3B" w:rsidR="0033017B" w:rsidRDefault="0033017B" w:rsidP="0033017B">
      <w:pPr>
        <w:pStyle w:val="af9"/>
        <w:keepNext/>
        <w:rPr>
          <w:rtl/>
          <w:lang w:eastAsia="he-IL"/>
        </w:rPr>
      </w:pPr>
      <w:bookmarkStart w:id="1696" w:name="ET_guest_אלעד_כהנא_253"/>
      <w:r w:rsidRPr="0033017B">
        <w:rPr>
          <w:rStyle w:val="TagStyle"/>
          <w:rtl/>
        </w:rPr>
        <w:t xml:space="preserve"> &lt;&lt; אורח &gt;&gt; </w:t>
      </w:r>
      <w:r>
        <w:rPr>
          <w:rtl/>
          <w:lang w:eastAsia="he-IL"/>
        </w:rPr>
        <w:t>אלעד כהנא:</w:t>
      </w:r>
      <w:r w:rsidRPr="0033017B">
        <w:rPr>
          <w:rStyle w:val="TagStyle"/>
          <w:rtl/>
        </w:rPr>
        <w:t xml:space="preserve"> &lt;&lt; אורח &gt;&gt;</w:t>
      </w:r>
      <w:r w:rsidR="00D86A90">
        <w:rPr>
          <w:rtl/>
          <w:lang w:eastAsia="he-IL"/>
        </w:rPr>
        <w:t xml:space="preserve"> </w:t>
      </w:r>
      <w:bookmarkEnd w:id="1696"/>
    </w:p>
    <w:p w14:paraId="139716A6" w14:textId="77777777" w:rsidR="0033017B" w:rsidRDefault="0033017B" w:rsidP="0033017B">
      <w:pPr>
        <w:pStyle w:val="KeepWithNext"/>
        <w:rPr>
          <w:rtl/>
          <w:lang w:eastAsia="he-IL"/>
        </w:rPr>
      </w:pPr>
    </w:p>
    <w:p w14:paraId="46014463" w14:textId="3F5CD998" w:rsidR="0033017B" w:rsidRDefault="0033017B" w:rsidP="0033017B">
      <w:pPr>
        <w:rPr>
          <w:rtl/>
          <w:lang w:eastAsia="he-IL"/>
        </w:rPr>
      </w:pPr>
      <w:bookmarkStart w:id="1697" w:name="_ETM_Q1_4597249"/>
      <w:bookmarkStart w:id="1698" w:name="_ETM_Q1_4597262"/>
      <w:bookmarkEnd w:id="1697"/>
      <w:bookmarkEnd w:id="1698"/>
      <w:r>
        <w:rPr>
          <w:rFonts w:hint="cs"/>
          <w:rtl/>
          <w:lang w:eastAsia="he-IL"/>
        </w:rPr>
        <w:t xml:space="preserve">הם מגישים </w:t>
      </w:r>
      <w:bookmarkStart w:id="1699" w:name="_ETM_Q1_4591978"/>
      <w:bookmarkEnd w:id="1699"/>
      <w:r>
        <w:rPr>
          <w:rFonts w:hint="cs"/>
          <w:rtl/>
          <w:lang w:eastAsia="he-IL"/>
        </w:rPr>
        <w:t>את הבקשה רק עם ייצוג.</w:t>
      </w:r>
    </w:p>
    <w:p w14:paraId="7B6453A4" w14:textId="77777777" w:rsidR="0033017B" w:rsidRDefault="0033017B" w:rsidP="0033017B">
      <w:pPr>
        <w:rPr>
          <w:rtl/>
          <w:lang w:eastAsia="he-IL"/>
        </w:rPr>
      </w:pPr>
      <w:bookmarkStart w:id="1700" w:name="_ETM_Q1_4591350"/>
      <w:bookmarkStart w:id="1701" w:name="_ETM_Q1_4591384"/>
      <w:bookmarkStart w:id="1702" w:name="_ETM_Q1_4592126"/>
      <w:bookmarkEnd w:id="1700"/>
      <w:bookmarkEnd w:id="1701"/>
      <w:bookmarkEnd w:id="1702"/>
    </w:p>
    <w:p w14:paraId="6A3F6CF4" w14:textId="77A89D9D" w:rsidR="0033017B" w:rsidRDefault="0033017B" w:rsidP="0033017B">
      <w:pPr>
        <w:pStyle w:val="af9"/>
        <w:keepNext/>
        <w:rPr>
          <w:rtl/>
          <w:lang w:eastAsia="he-IL"/>
        </w:rPr>
      </w:pPr>
      <w:bookmarkStart w:id="1703" w:name="ET_guest_אפרת_לב_ארי_254"/>
      <w:r w:rsidRPr="0033017B">
        <w:rPr>
          <w:rStyle w:val="TagStyle"/>
          <w:rtl/>
        </w:rPr>
        <w:t xml:space="preserve"> &lt;&lt; אורח &gt;&gt; </w:t>
      </w:r>
      <w:r>
        <w:rPr>
          <w:rtl/>
          <w:lang w:eastAsia="he-IL"/>
        </w:rPr>
        <w:t>אפרת לב ארי:</w:t>
      </w:r>
      <w:r w:rsidRPr="0033017B">
        <w:rPr>
          <w:rStyle w:val="TagStyle"/>
          <w:rtl/>
        </w:rPr>
        <w:t xml:space="preserve"> &lt;&lt; אורח &gt;&gt;</w:t>
      </w:r>
      <w:r w:rsidR="00D86A90">
        <w:rPr>
          <w:rtl/>
          <w:lang w:eastAsia="he-IL"/>
        </w:rPr>
        <w:t xml:space="preserve"> </w:t>
      </w:r>
      <w:bookmarkEnd w:id="1703"/>
    </w:p>
    <w:p w14:paraId="483B3E82" w14:textId="77777777" w:rsidR="0033017B" w:rsidRDefault="0033017B" w:rsidP="0033017B">
      <w:pPr>
        <w:pStyle w:val="KeepWithNext"/>
        <w:rPr>
          <w:rtl/>
          <w:lang w:eastAsia="he-IL"/>
        </w:rPr>
      </w:pPr>
    </w:p>
    <w:p w14:paraId="79D81446" w14:textId="552AF845" w:rsidR="0033017B" w:rsidRDefault="00085845" w:rsidP="0033017B">
      <w:pPr>
        <w:rPr>
          <w:rtl/>
          <w:lang w:eastAsia="he-IL"/>
        </w:rPr>
      </w:pPr>
      <w:bookmarkStart w:id="1704" w:name="_ETM_Q1_4592333"/>
      <w:bookmarkStart w:id="1705" w:name="_ETM_Q1_4592364"/>
      <w:bookmarkEnd w:id="1704"/>
      <w:bookmarkEnd w:id="1705"/>
      <w:r>
        <w:rPr>
          <w:rFonts w:hint="cs"/>
          <w:rtl/>
          <w:lang w:eastAsia="he-IL"/>
        </w:rPr>
        <w:t xml:space="preserve">גם לבד. אני אתן </w:t>
      </w:r>
      <w:bookmarkStart w:id="1706" w:name="_ETM_Q1_4596888"/>
      <w:bookmarkEnd w:id="1706"/>
      <w:r>
        <w:rPr>
          <w:rFonts w:hint="cs"/>
          <w:rtl/>
          <w:lang w:eastAsia="he-IL"/>
        </w:rPr>
        <w:t xml:space="preserve">לך דוגמה של עובדת שיצאה מישראל לא מזמן, אני לא זוכרת את התאריך, לפני המלחמה או אחרי, והיא הגישה </w:t>
      </w:r>
      <w:bookmarkStart w:id="1707" w:name="_ETM_Q1_4602911"/>
      <w:bookmarkEnd w:id="1707"/>
      <w:r>
        <w:rPr>
          <w:rFonts w:hint="cs"/>
          <w:rtl/>
          <w:lang w:eastAsia="he-IL"/>
        </w:rPr>
        <w:t>לנו מחוץ לארץ בשפתה ללא ייצוג. היא הגישה את הב</w:t>
      </w:r>
      <w:bookmarkStart w:id="1708" w:name="_ETM_Q1_4607681"/>
      <w:bookmarkEnd w:id="1708"/>
      <w:r>
        <w:rPr>
          <w:rFonts w:hint="cs"/>
          <w:rtl/>
          <w:lang w:eastAsia="he-IL"/>
        </w:rPr>
        <w:t xml:space="preserve">קשה מהמייל שלה ללא ייצוג שלכם או של עורך דין וסיפרה את הסיפור. </w:t>
      </w:r>
      <w:r w:rsidR="00371E7B">
        <w:rPr>
          <w:rFonts w:hint="cs"/>
          <w:rtl/>
          <w:lang w:eastAsia="he-IL"/>
        </w:rPr>
        <w:t>מהטלפון שלה היא שלחה מסמכים רפואיים</w:t>
      </w:r>
      <w:bookmarkStart w:id="1709" w:name="_ETM_Q1_4613483"/>
      <w:bookmarkEnd w:id="1709"/>
      <w:r w:rsidR="00371E7B">
        <w:rPr>
          <w:rFonts w:hint="cs"/>
          <w:rtl/>
          <w:lang w:eastAsia="he-IL"/>
        </w:rPr>
        <w:t xml:space="preserve">. </w:t>
      </w:r>
      <w:r>
        <w:rPr>
          <w:rFonts w:hint="cs"/>
          <w:rtl/>
          <w:lang w:eastAsia="he-IL"/>
        </w:rPr>
        <w:t>זה אפשרי וזה</w:t>
      </w:r>
      <w:bookmarkStart w:id="1710" w:name="_ETM_Q1_4615611"/>
      <w:bookmarkEnd w:id="1710"/>
      <w:r>
        <w:rPr>
          <w:rFonts w:hint="cs"/>
          <w:rtl/>
          <w:lang w:eastAsia="he-IL"/>
        </w:rPr>
        <w:t xml:space="preserve"> קורה.</w:t>
      </w:r>
    </w:p>
    <w:p w14:paraId="32D9D045" w14:textId="77777777" w:rsidR="00371E7B" w:rsidRDefault="00371E7B" w:rsidP="0033017B">
      <w:pPr>
        <w:rPr>
          <w:rtl/>
          <w:lang w:eastAsia="he-IL"/>
        </w:rPr>
      </w:pPr>
    </w:p>
    <w:p w14:paraId="4D0BB014" w14:textId="2E0D35DD" w:rsidR="00371E7B" w:rsidRDefault="00371E7B" w:rsidP="00371E7B">
      <w:pPr>
        <w:pStyle w:val="af6"/>
        <w:keepNext/>
        <w:rPr>
          <w:rtl/>
        </w:rPr>
      </w:pPr>
      <w:bookmarkStart w:id="1711" w:name="ET_yor_4996_302"/>
      <w:r w:rsidRPr="00371E7B">
        <w:rPr>
          <w:rStyle w:val="TagStyle"/>
          <w:rtl/>
        </w:rPr>
        <w:t xml:space="preserve"> &lt;&lt; </w:t>
      </w:r>
      <w:proofErr w:type="spellStart"/>
      <w:r w:rsidRPr="00371E7B">
        <w:rPr>
          <w:rStyle w:val="TagStyle"/>
          <w:rtl/>
        </w:rPr>
        <w:t>יור</w:t>
      </w:r>
      <w:proofErr w:type="spellEnd"/>
      <w:r w:rsidRPr="00371E7B">
        <w:rPr>
          <w:rStyle w:val="TagStyle"/>
          <w:rtl/>
        </w:rPr>
        <w:t xml:space="preserve"> &gt;&gt; </w:t>
      </w:r>
      <w:r>
        <w:rPr>
          <w:rtl/>
        </w:rPr>
        <w:t xml:space="preserve">היו"ר ישראל </w:t>
      </w:r>
      <w:proofErr w:type="spellStart"/>
      <w:r>
        <w:rPr>
          <w:rtl/>
        </w:rPr>
        <w:t>אייכלר</w:t>
      </w:r>
      <w:proofErr w:type="spellEnd"/>
      <w:r>
        <w:rPr>
          <w:rtl/>
        </w:rPr>
        <w:t>:</w:t>
      </w:r>
      <w:r w:rsidRPr="00371E7B">
        <w:rPr>
          <w:rStyle w:val="TagStyle"/>
          <w:rtl/>
        </w:rPr>
        <w:t xml:space="preserve"> &lt;&lt; </w:t>
      </w:r>
      <w:proofErr w:type="spellStart"/>
      <w:r w:rsidRPr="00371E7B">
        <w:rPr>
          <w:rStyle w:val="TagStyle"/>
          <w:rtl/>
        </w:rPr>
        <w:t>יור</w:t>
      </w:r>
      <w:proofErr w:type="spellEnd"/>
      <w:r w:rsidRPr="00371E7B">
        <w:rPr>
          <w:rStyle w:val="TagStyle"/>
          <w:rtl/>
        </w:rPr>
        <w:t xml:space="preserve"> &gt;&gt;</w:t>
      </w:r>
      <w:r w:rsidR="00D86A90">
        <w:rPr>
          <w:rtl/>
        </w:rPr>
        <w:t xml:space="preserve"> </w:t>
      </w:r>
      <w:bookmarkEnd w:id="1711"/>
    </w:p>
    <w:p w14:paraId="7A05B6F4" w14:textId="77777777" w:rsidR="00371E7B" w:rsidRDefault="00371E7B" w:rsidP="00371E7B">
      <w:pPr>
        <w:pStyle w:val="KeepWithNext"/>
        <w:rPr>
          <w:rtl/>
          <w:lang w:eastAsia="he-IL"/>
        </w:rPr>
      </w:pPr>
    </w:p>
    <w:p w14:paraId="7D1A289A" w14:textId="7F6E29E0" w:rsidR="00371E7B" w:rsidRPr="00371E7B" w:rsidRDefault="00371E7B" w:rsidP="00371E7B">
      <w:pPr>
        <w:rPr>
          <w:rtl/>
          <w:lang w:eastAsia="he-IL"/>
        </w:rPr>
      </w:pPr>
      <w:r>
        <w:rPr>
          <w:rFonts w:hint="cs"/>
          <w:rtl/>
          <w:lang w:eastAsia="he-IL"/>
        </w:rPr>
        <w:t>אני לא מאפשר כאן ויכוחים. מיצינו את הנושא.</w:t>
      </w:r>
    </w:p>
    <w:p w14:paraId="7BB02595" w14:textId="77777777" w:rsidR="00085845" w:rsidRDefault="00085845" w:rsidP="0033017B">
      <w:pPr>
        <w:rPr>
          <w:rtl/>
          <w:lang w:eastAsia="he-IL"/>
        </w:rPr>
      </w:pPr>
      <w:bookmarkStart w:id="1712" w:name="_ETM_Q1_4603905"/>
      <w:bookmarkStart w:id="1713" w:name="_ETM_Q1_4603939"/>
      <w:bookmarkEnd w:id="1712"/>
      <w:bookmarkEnd w:id="1713"/>
    </w:p>
    <w:p w14:paraId="79699C8E" w14:textId="35206AB8" w:rsidR="0033017B" w:rsidRDefault="0033017B" w:rsidP="0033017B">
      <w:pPr>
        <w:pStyle w:val="af9"/>
        <w:keepNext/>
        <w:rPr>
          <w:rtl/>
          <w:lang w:eastAsia="he-IL"/>
        </w:rPr>
      </w:pPr>
      <w:bookmarkStart w:id="1714" w:name="_ETM_Q1_4566894"/>
      <w:bookmarkStart w:id="1715" w:name="_ETM_Q1_4566928"/>
      <w:bookmarkStart w:id="1716" w:name="_ETM_Q1_4567638"/>
      <w:bookmarkStart w:id="1717" w:name="ET_guest_ענבל_משש_251"/>
      <w:bookmarkEnd w:id="1714"/>
      <w:bookmarkEnd w:id="1715"/>
      <w:bookmarkEnd w:id="1716"/>
      <w:r w:rsidRPr="0033017B">
        <w:rPr>
          <w:rStyle w:val="TagStyle"/>
          <w:rtl/>
        </w:rPr>
        <w:t xml:space="preserve"> &lt;&lt; אורח &gt;&gt; </w:t>
      </w:r>
      <w:r>
        <w:rPr>
          <w:rtl/>
          <w:lang w:eastAsia="he-IL"/>
        </w:rPr>
        <w:t>ענבל משש:</w:t>
      </w:r>
      <w:r w:rsidRPr="0033017B">
        <w:rPr>
          <w:rStyle w:val="TagStyle"/>
          <w:rtl/>
        </w:rPr>
        <w:t xml:space="preserve"> &lt;&lt; אורח &gt;&gt;</w:t>
      </w:r>
      <w:r w:rsidR="00D86A90">
        <w:rPr>
          <w:rtl/>
          <w:lang w:eastAsia="he-IL"/>
        </w:rPr>
        <w:t xml:space="preserve"> </w:t>
      </w:r>
      <w:bookmarkEnd w:id="1717"/>
    </w:p>
    <w:p w14:paraId="5CBEBE10" w14:textId="77777777" w:rsidR="0033017B" w:rsidRDefault="0033017B" w:rsidP="0033017B">
      <w:pPr>
        <w:pStyle w:val="KeepWithNext"/>
        <w:rPr>
          <w:rtl/>
          <w:lang w:eastAsia="he-IL"/>
        </w:rPr>
      </w:pPr>
    </w:p>
    <w:p w14:paraId="44660CA4" w14:textId="549FCD48" w:rsidR="00085845" w:rsidRDefault="00085845" w:rsidP="00085845">
      <w:pPr>
        <w:rPr>
          <w:rtl/>
          <w:lang w:eastAsia="he-IL"/>
        </w:rPr>
      </w:pPr>
      <w:r>
        <w:rPr>
          <w:rFonts w:hint="cs"/>
          <w:rtl/>
          <w:lang w:eastAsia="he-IL"/>
        </w:rPr>
        <w:t xml:space="preserve">אני רוצה לענות לנקודה האחרונה של הדוגמה שניתנה על ידי קו לעובד לגבי הליכים משפטיים. המדיניות שלנו, והיא גם מגובה בפסיקת בג"ץ, שעצם ניהול הליך משפטי בישראל </w:t>
      </w:r>
      <w:bookmarkStart w:id="1718" w:name="_ETM_Q1_4639536"/>
      <w:bookmarkEnd w:id="1718"/>
      <w:r>
        <w:rPr>
          <w:rtl/>
          <w:lang w:eastAsia="he-IL"/>
        </w:rPr>
        <w:t>–</w:t>
      </w:r>
      <w:r>
        <w:rPr>
          <w:rFonts w:hint="cs"/>
          <w:rtl/>
          <w:lang w:eastAsia="he-IL"/>
        </w:rPr>
        <w:t xml:space="preserve"> בין אם זה הליך לתבוע פיצויים מכספי ירושה</w:t>
      </w:r>
      <w:bookmarkStart w:id="1719" w:name="_ETM_Q1_4645033"/>
      <w:bookmarkEnd w:id="1719"/>
      <w:r>
        <w:rPr>
          <w:rFonts w:hint="cs"/>
          <w:rtl/>
          <w:lang w:eastAsia="he-IL"/>
        </w:rPr>
        <w:t xml:space="preserve"> או כל הליך אחר אבל בדרך כלל אלה תביעות נגד</w:t>
      </w:r>
      <w:r w:rsidR="00F415FB">
        <w:rPr>
          <w:rFonts w:hint="cs"/>
          <w:rtl/>
          <w:lang w:eastAsia="he-IL"/>
        </w:rPr>
        <w:t xml:space="preserve"> </w:t>
      </w:r>
      <w:r>
        <w:rPr>
          <w:rFonts w:hint="cs"/>
          <w:rtl/>
          <w:lang w:eastAsia="he-IL"/>
        </w:rPr>
        <w:t xml:space="preserve">המעסיקים ולפעמים אלה גם הליכים משפטיים </w:t>
      </w:r>
      <w:bookmarkStart w:id="1720" w:name="_ETM_Q1_4647939"/>
      <w:bookmarkEnd w:id="1720"/>
      <w:r>
        <w:rPr>
          <w:rFonts w:hint="cs"/>
          <w:rtl/>
          <w:lang w:eastAsia="he-IL"/>
        </w:rPr>
        <w:t xml:space="preserve">אחרים </w:t>
      </w:r>
      <w:r>
        <w:rPr>
          <w:rtl/>
          <w:lang w:eastAsia="he-IL"/>
        </w:rPr>
        <w:t>–</w:t>
      </w:r>
      <w:r>
        <w:rPr>
          <w:rFonts w:hint="cs"/>
          <w:rtl/>
          <w:lang w:eastAsia="he-IL"/>
        </w:rPr>
        <w:t xml:space="preserve"> הם לא מכשירים שהייה שלא כדין בישראל. יש לנו נהלים שמאפשרים לעובדים האלה </w:t>
      </w:r>
      <w:bookmarkStart w:id="1721" w:name="_ETM_Q1_4653847"/>
      <w:bookmarkEnd w:id="1721"/>
      <w:r>
        <w:rPr>
          <w:rFonts w:hint="cs"/>
          <w:rtl/>
          <w:lang w:eastAsia="he-IL"/>
        </w:rPr>
        <w:t xml:space="preserve">שמנהלים הליך וצריכים להיות בישראל לצורך ניהול </w:t>
      </w:r>
      <w:bookmarkStart w:id="1722" w:name="_ETM_Q1_4655907"/>
      <w:bookmarkEnd w:id="1722"/>
      <w:r>
        <w:rPr>
          <w:rFonts w:hint="cs"/>
          <w:rtl/>
          <w:lang w:eastAsia="he-IL"/>
        </w:rPr>
        <w:t>ההליך, בין אם זה בביטוח לאומי או בין אם זה הליך הוכחות בתיק כזה של תביעת פיצויים</w:t>
      </w:r>
      <w:bookmarkStart w:id="1723" w:name="_ETM_Q1_4661884"/>
      <w:bookmarkEnd w:id="1723"/>
      <w:r>
        <w:rPr>
          <w:rFonts w:hint="cs"/>
          <w:rtl/>
          <w:lang w:eastAsia="he-IL"/>
        </w:rPr>
        <w:t xml:space="preserve"> וכולי, הם יכולים להגיש בקשה להסדרת שהייתם לא ברישיון </w:t>
      </w:r>
      <w:bookmarkStart w:id="1724" w:name="_ETM_Q1_4664353"/>
      <w:bookmarkEnd w:id="1724"/>
      <w:r>
        <w:rPr>
          <w:rFonts w:hint="cs"/>
          <w:rtl/>
          <w:lang w:eastAsia="he-IL"/>
        </w:rPr>
        <w:t xml:space="preserve">עבודה אלא ברישיון ביקור וזה </w:t>
      </w:r>
      <w:bookmarkStart w:id="1725" w:name="_ETM_Q1_4665716"/>
      <w:bookmarkEnd w:id="1725"/>
      <w:r>
        <w:rPr>
          <w:rFonts w:hint="cs"/>
          <w:rtl/>
          <w:lang w:eastAsia="he-IL"/>
        </w:rPr>
        <w:t>קורה.</w:t>
      </w:r>
    </w:p>
    <w:p w14:paraId="78A0706F" w14:textId="77777777" w:rsidR="00085845" w:rsidRDefault="00085845" w:rsidP="00085845">
      <w:pPr>
        <w:rPr>
          <w:rtl/>
          <w:lang w:eastAsia="he-IL"/>
        </w:rPr>
      </w:pPr>
    </w:p>
    <w:p w14:paraId="10237EA0" w14:textId="4AF166B7" w:rsidR="00085845" w:rsidRDefault="00085845" w:rsidP="00085845">
      <w:pPr>
        <w:pStyle w:val="af6"/>
        <w:keepNext/>
        <w:rPr>
          <w:rtl/>
        </w:rPr>
      </w:pPr>
      <w:bookmarkStart w:id="1726" w:name="ET_yor_4996_256"/>
      <w:r w:rsidRPr="00085845">
        <w:rPr>
          <w:rStyle w:val="TagStyle"/>
          <w:rtl/>
        </w:rPr>
        <w:t xml:space="preserve"> &lt;&lt; </w:t>
      </w:r>
      <w:proofErr w:type="spellStart"/>
      <w:r w:rsidRPr="00085845">
        <w:rPr>
          <w:rStyle w:val="TagStyle"/>
          <w:rtl/>
        </w:rPr>
        <w:t>יור</w:t>
      </w:r>
      <w:proofErr w:type="spellEnd"/>
      <w:r w:rsidRPr="00085845">
        <w:rPr>
          <w:rStyle w:val="TagStyle"/>
          <w:rtl/>
        </w:rPr>
        <w:t xml:space="preserve"> &gt;&gt; </w:t>
      </w:r>
      <w:r>
        <w:rPr>
          <w:rtl/>
        </w:rPr>
        <w:t xml:space="preserve">היו"ר ישראל </w:t>
      </w:r>
      <w:proofErr w:type="spellStart"/>
      <w:r>
        <w:rPr>
          <w:rtl/>
        </w:rPr>
        <w:t>אייכלר</w:t>
      </w:r>
      <w:proofErr w:type="spellEnd"/>
      <w:r>
        <w:rPr>
          <w:rtl/>
        </w:rPr>
        <w:t>:</w:t>
      </w:r>
      <w:r w:rsidRPr="00085845">
        <w:rPr>
          <w:rStyle w:val="TagStyle"/>
          <w:rtl/>
        </w:rPr>
        <w:t xml:space="preserve"> &lt;&lt; </w:t>
      </w:r>
      <w:proofErr w:type="spellStart"/>
      <w:r w:rsidRPr="00085845">
        <w:rPr>
          <w:rStyle w:val="TagStyle"/>
          <w:rtl/>
        </w:rPr>
        <w:t>יור</w:t>
      </w:r>
      <w:proofErr w:type="spellEnd"/>
      <w:r w:rsidRPr="00085845">
        <w:rPr>
          <w:rStyle w:val="TagStyle"/>
          <w:rtl/>
        </w:rPr>
        <w:t xml:space="preserve"> &gt;&gt;</w:t>
      </w:r>
      <w:r w:rsidR="00D86A90">
        <w:rPr>
          <w:rtl/>
        </w:rPr>
        <w:t xml:space="preserve"> </w:t>
      </w:r>
      <w:bookmarkEnd w:id="1726"/>
    </w:p>
    <w:p w14:paraId="48CDFFCB" w14:textId="77777777" w:rsidR="00085845" w:rsidRDefault="00085845" w:rsidP="00085845">
      <w:pPr>
        <w:pStyle w:val="KeepWithNext"/>
        <w:rPr>
          <w:rtl/>
          <w:lang w:eastAsia="he-IL"/>
        </w:rPr>
      </w:pPr>
    </w:p>
    <w:p w14:paraId="2A2E6BFC" w14:textId="7BBE3065" w:rsidR="00085845" w:rsidRDefault="00085845" w:rsidP="00085845">
      <w:pPr>
        <w:rPr>
          <w:rtl/>
          <w:lang w:eastAsia="he-IL"/>
        </w:rPr>
      </w:pPr>
      <w:r>
        <w:rPr>
          <w:rFonts w:hint="cs"/>
          <w:rtl/>
          <w:lang w:eastAsia="he-IL"/>
        </w:rPr>
        <w:t>אתם יכולים לתת להם ארכה?</w:t>
      </w:r>
    </w:p>
    <w:p w14:paraId="20865BCF" w14:textId="77777777" w:rsidR="00B17854" w:rsidRDefault="00B17854" w:rsidP="00085845">
      <w:pPr>
        <w:rPr>
          <w:rtl/>
          <w:lang w:eastAsia="he-IL"/>
        </w:rPr>
      </w:pPr>
    </w:p>
    <w:p w14:paraId="1287EAC7" w14:textId="77777777" w:rsidR="00FF0CCA" w:rsidRDefault="00FF0CCA" w:rsidP="00FF0CCA">
      <w:pPr>
        <w:rPr>
          <w:rStyle w:val="TagStyle"/>
          <w:rFonts w:ascii="David" w:hAnsi="David"/>
          <w:u w:val="single"/>
          <w:rtl/>
        </w:rPr>
      </w:pPr>
      <w:bookmarkStart w:id="1727" w:name="_ETM_Q1_4670153"/>
      <w:bookmarkStart w:id="1728" w:name="_ETM_Q1_4670186"/>
      <w:bookmarkStart w:id="1729" w:name="_ETM_Q1_4670905"/>
      <w:bookmarkEnd w:id="1727"/>
      <w:bookmarkEnd w:id="1728"/>
      <w:bookmarkEnd w:id="1729"/>
    </w:p>
    <w:p w14:paraId="44FE54CA" w14:textId="43C927E1" w:rsidR="00FF0CCA" w:rsidRDefault="00FF0CCA" w:rsidP="00FF0CCA">
      <w:pPr>
        <w:pStyle w:val="af9"/>
        <w:keepNext/>
        <w:rPr>
          <w:rtl/>
        </w:rPr>
      </w:pPr>
      <w:bookmarkStart w:id="1730" w:name="ET_guest_אפרת_לב_ארי_301"/>
      <w:r w:rsidRPr="00FF0CCA">
        <w:rPr>
          <w:rStyle w:val="TagStyle"/>
          <w:rtl/>
        </w:rPr>
        <w:t xml:space="preserve"> &lt;&lt; אורח &gt;&gt; </w:t>
      </w:r>
      <w:r>
        <w:rPr>
          <w:rtl/>
        </w:rPr>
        <w:t>אפרת לב ארי:</w:t>
      </w:r>
      <w:r w:rsidRPr="00FF0CCA">
        <w:rPr>
          <w:rStyle w:val="TagStyle"/>
          <w:rtl/>
        </w:rPr>
        <w:t xml:space="preserve"> &lt;&lt; אורח &gt;&gt;</w:t>
      </w:r>
      <w:r w:rsidR="00D86A90">
        <w:rPr>
          <w:rtl/>
        </w:rPr>
        <w:t xml:space="preserve"> </w:t>
      </w:r>
      <w:bookmarkEnd w:id="1730"/>
    </w:p>
    <w:p w14:paraId="3B7E9557" w14:textId="77777777" w:rsidR="00FF0CCA" w:rsidRDefault="00FF0CCA" w:rsidP="00FF0CCA">
      <w:pPr>
        <w:pStyle w:val="KeepWithNext"/>
        <w:rPr>
          <w:rtl/>
        </w:rPr>
      </w:pPr>
    </w:p>
    <w:p w14:paraId="7B869088" w14:textId="3710FB65" w:rsidR="00085845" w:rsidRDefault="00085845" w:rsidP="00085845">
      <w:pPr>
        <w:rPr>
          <w:rtl/>
          <w:lang w:eastAsia="he-IL"/>
        </w:rPr>
      </w:pPr>
      <w:bookmarkStart w:id="1731" w:name="_ETM_Q1_4671088"/>
      <w:bookmarkStart w:id="1732" w:name="_ETM_Q1_4671110"/>
      <w:bookmarkEnd w:id="1731"/>
      <w:bookmarkEnd w:id="1732"/>
      <w:r>
        <w:rPr>
          <w:rFonts w:hint="cs"/>
          <w:rtl/>
          <w:lang w:eastAsia="he-IL"/>
        </w:rPr>
        <w:t>אני לא יודעת עליהם. הם לא הגישו בקשה.</w:t>
      </w:r>
    </w:p>
    <w:p w14:paraId="754EFAD6" w14:textId="77777777" w:rsidR="00085845" w:rsidRDefault="00085845" w:rsidP="00085845">
      <w:pPr>
        <w:rPr>
          <w:rtl/>
          <w:lang w:eastAsia="he-IL"/>
        </w:rPr>
      </w:pPr>
      <w:bookmarkStart w:id="1733" w:name="_ETM_Q1_4672693"/>
      <w:bookmarkStart w:id="1734" w:name="_ETM_Q1_4672735"/>
      <w:bookmarkStart w:id="1735" w:name="_ETM_Q1_4672412"/>
      <w:bookmarkEnd w:id="1733"/>
      <w:bookmarkEnd w:id="1734"/>
      <w:bookmarkEnd w:id="1735"/>
    </w:p>
    <w:p w14:paraId="1763326D" w14:textId="7A2B55B4" w:rsidR="00085845" w:rsidRDefault="00085845" w:rsidP="00085845">
      <w:pPr>
        <w:pStyle w:val="af6"/>
        <w:keepNext/>
        <w:rPr>
          <w:rtl/>
        </w:rPr>
      </w:pPr>
      <w:bookmarkStart w:id="1736" w:name="ET_yor_4996_258"/>
      <w:r w:rsidRPr="00085845">
        <w:rPr>
          <w:rStyle w:val="TagStyle"/>
          <w:rtl/>
        </w:rPr>
        <w:t xml:space="preserve"> &lt;&lt; </w:t>
      </w:r>
      <w:proofErr w:type="spellStart"/>
      <w:r w:rsidRPr="00085845">
        <w:rPr>
          <w:rStyle w:val="TagStyle"/>
          <w:rtl/>
        </w:rPr>
        <w:t>יור</w:t>
      </w:r>
      <w:proofErr w:type="spellEnd"/>
      <w:r w:rsidRPr="00085845">
        <w:rPr>
          <w:rStyle w:val="TagStyle"/>
          <w:rtl/>
        </w:rPr>
        <w:t xml:space="preserve"> &gt;&gt; </w:t>
      </w:r>
      <w:r>
        <w:rPr>
          <w:rtl/>
        </w:rPr>
        <w:t xml:space="preserve">היו"ר ישראל </w:t>
      </w:r>
      <w:proofErr w:type="spellStart"/>
      <w:r>
        <w:rPr>
          <w:rtl/>
        </w:rPr>
        <w:t>אייכלר</w:t>
      </w:r>
      <w:proofErr w:type="spellEnd"/>
      <w:r>
        <w:rPr>
          <w:rtl/>
        </w:rPr>
        <w:t>:</w:t>
      </w:r>
      <w:r w:rsidRPr="00085845">
        <w:rPr>
          <w:rStyle w:val="TagStyle"/>
          <w:rtl/>
        </w:rPr>
        <w:t xml:space="preserve"> &lt;&lt; </w:t>
      </w:r>
      <w:proofErr w:type="spellStart"/>
      <w:r w:rsidRPr="00085845">
        <w:rPr>
          <w:rStyle w:val="TagStyle"/>
          <w:rtl/>
        </w:rPr>
        <w:t>יור</w:t>
      </w:r>
      <w:proofErr w:type="spellEnd"/>
      <w:r w:rsidRPr="00085845">
        <w:rPr>
          <w:rStyle w:val="TagStyle"/>
          <w:rtl/>
        </w:rPr>
        <w:t xml:space="preserve"> &gt;&gt;</w:t>
      </w:r>
      <w:r w:rsidR="00D86A90">
        <w:rPr>
          <w:rtl/>
        </w:rPr>
        <w:t xml:space="preserve"> </w:t>
      </w:r>
      <w:bookmarkEnd w:id="1736"/>
    </w:p>
    <w:p w14:paraId="2AD7AB93" w14:textId="77777777" w:rsidR="00085845" w:rsidRDefault="00085845" w:rsidP="00085845">
      <w:pPr>
        <w:pStyle w:val="KeepWithNext"/>
        <w:rPr>
          <w:rtl/>
          <w:lang w:eastAsia="he-IL"/>
        </w:rPr>
      </w:pPr>
    </w:p>
    <w:p w14:paraId="045DB976" w14:textId="32738D8E" w:rsidR="00085845" w:rsidRDefault="00085845" w:rsidP="00085845">
      <w:pPr>
        <w:rPr>
          <w:rtl/>
          <w:lang w:eastAsia="he-IL"/>
        </w:rPr>
      </w:pPr>
      <w:bookmarkStart w:id="1737" w:name="_ETM_Q1_4672612"/>
      <w:bookmarkStart w:id="1738" w:name="_ETM_Q1_4672638"/>
      <w:bookmarkEnd w:id="1737"/>
      <w:bookmarkEnd w:id="1738"/>
      <w:r>
        <w:rPr>
          <w:rFonts w:hint="cs"/>
          <w:rtl/>
          <w:lang w:eastAsia="he-IL"/>
        </w:rPr>
        <w:t xml:space="preserve">הם צריכים </w:t>
      </w:r>
      <w:bookmarkStart w:id="1739" w:name="_ETM_Q1_4674266"/>
      <w:bookmarkEnd w:id="1739"/>
      <w:r>
        <w:rPr>
          <w:rFonts w:hint="cs"/>
          <w:rtl/>
          <w:lang w:eastAsia="he-IL"/>
        </w:rPr>
        <w:t>לנסוע וכך לקפח את זכויותיהם.</w:t>
      </w:r>
    </w:p>
    <w:p w14:paraId="1AE4BCE8" w14:textId="77777777" w:rsidR="00B17854" w:rsidRDefault="00B17854" w:rsidP="00085845">
      <w:pPr>
        <w:rPr>
          <w:rtl/>
          <w:lang w:eastAsia="he-IL"/>
        </w:rPr>
      </w:pPr>
    </w:p>
    <w:p w14:paraId="157A0929" w14:textId="77777777" w:rsidR="00371E7B" w:rsidRDefault="00371E7B" w:rsidP="00371E7B">
      <w:pPr>
        <w:rPr>
          <w:rStyle w:val="TagStyle"/>
          <w:rFonts w:ascii="David" w:hAnsi="David"/>
          <w:u w:val="single"/>
          <w:rtl/>
        </w:rPr>
      </w:pPr>
      <w:bookmarkStart w:id="1740" w:name="_ETM_Q1_4677037"/>
      <w:bookmarkStart w:id="1741" w:name="_ETM_Q1_4677074"/>
      <w:bookmarkStart w:id="1742" w:name="_ETM_Q1_4678174"/>
      <w:bookmarkStart w:id="1743" w:name="_ETM_Q1_4678915"/>
      <w:bookmarkEnd w:id="1740"/>
      <w:bookmarkEnd w:id="1741"/>
      <w:bookmarkEnd w:id="1742"/>
      <w:bookmarkEnd w:id="1743"/>
    </w:p>
    <w:p w14:paraId="69A7951D" w14:textId="0D05FB93" w:rsidR="00371E7B" w:rsidRDefault="00371E7B" w:rsidP="00371E7B">
      <w:pPr>
        <w:pStyle w:val="af9"/>
        <w:keepNext/>
        <w:rPr>
          <w:rtl/>
        </w:rPr>
      </w:pPr>
      <w:bookmarkStart w:id="1744" w:name="ET_guest_ענבל_משש_303"/>
      <w:r w:rsidRPr="00371E7B">
        <w:rPr>
          <w:rStyle w:val="TagStyle"/>
          <w:rtl/>
        </w:rPr>
        <w:t xml:space="preserve"> &lt;&lt; אורח &gt;&gt; </w:t>
      </w:r>
      <w:r>
        <w:rPr>
          <w:rtl/>
        </w:rPr>
        <w:t>ענבל משש:</w:t>
      </w:r>
      <w:r w:rsidRPr="00371E7B">
        <w:rPr>
          <w:rStyle w:val="TagStyle"/>
          <w:rtl/>
        </w:rPr>
        <w:t xml:space="preserve"> &lt;&lt; אורח &gt;&gt;</w:t>
      </w:r>
      <w:r w:rsidR="00D86A90">
        <w:rPr>
          <w:rtl/>
        </w:rPr>
        <w:t xml:space="preserve"> </w:t>
      </w:r>
      <w:bookmarkEnd w:id="1744"/>
    </w:p>
    <w:p w14:paraId="46752C76" w14:textId="77777777" w:rsidR="00371E7B" w:rsidRDefault="00371E7B" w:rsidP="00371E7B">
      <w:pPr>
        <w:pStyle w:val="KeepWithNext"/>
        <w:rPr>
          <w:rtl/>
        </w:rPr>
      </w:pPr>
    </w:p>
    <w:p w14:paraId="28DB0734" w14:textId="1EF2057F" w:rsidR="00085845" w:rsidRDefault="00085845" w:rsidP="00085845">
      <w:pPr>
        <w:rPr>
          <w:rtl/>
          <w:lang w:eastAsia="he-IL"/>
        </w:rPr>
      </w:pPr>
      <w:bookmarkStart w:id="1745" w:name="_ETM_Q1_4679322"/>
      <w:bookmarkStart w:id="1746" w:name="_ETM_Q1_4679371"/>
      <w:bookmarkStart w:id="1747" w:name="_ETM_Q1_4678362"/>
      <w:bookmarkStart w:id="1748" w:name="_ETM_Q1_4678378"/>
      <w:bookmarkEnd w:id="1745"/>
      <w:bookmarkEnd w:id="1746"/>
      <w:bookmarkEnd w:id="1747"/>
      <w:bookmarkEnd w:id="1748"/>
      <w:r>
        <w:rPr>
          <w:rFonts w:hint="cs"/>
          <w:rtl/>
          <w:lang w:eastAsia="he-IL"/>
        </w:rPr>
        <w:t xml:space="preserve">אם הם מגישים בקשה למעמד </w:t>
      </w:r>
      <w:bookmarkStart w:id="1749" w:name="_ETM_Q1_4680531"/>
      <w:bookmarkEnd w:id="1749"/>
      <w:r>
        <w:rPr>
          <w:rFonts w:hint="cs"/>
          <w:rtl/>
          <w:lang w:eastAsia="he-IL"/>
        </w:rPr>
        <w:t xml:space="preserve">בכל אחת מלשכות </w:t>
      </w:r>
      <w:proofErr w:type="spellStart"/>
      <w:r>
        <w:rPr>
          <w:rFonts w:hint="cs"/>
          <w:rtl/>
          <w:lang w:eastAsia="he-IL"/>
        </w:rPr>
        <w:t>מינהל</w:t>
      </w:r>
      <w:proofErr w:type="spellEnd"/>
      <w:r>
        <w:rPr>
          <w:rFonts w:hint="cs"/>
          <w:rtl/>
          <w:lang w:eastAsia="he-IL"/>
        </w:rPr>
        <w:t xml:space="preserve"> האוכלוסין של הרשות, הם יכולים להגיש</w:t>
      </w:r>
      <w:bookmarkStart w:id="1750" w:name="_ETM_Q1_4684489"/>
      <w:bookmarkEnd w:id="1750"/>
      <w:r>
        <w:rPr>
          <w:rFonts w:hint="cs"/>
          <w:rtl/>
          <w:lang w:eastAsia="he-IL"/>
        </w:rPr>
        <w:t xml:space="preserve"> בקשה לקבלת רישיון לישיבת ביקור לצורך ניהול הליך משפטי אבל הם צריכים להוכיח שנחוצה הישארותם בישראל.</w:t>
      </w:r>
    </w:p>
    <w:p w14:paraId="4EC0FA43" w14:textId="77777777" w:rsidR="00085845" w:rsidRDefault="00085845" w:rsidP="00085845">
      <w:pPr>
        <w:rPr>
          <w:rtl/>
          <w:lang w:eastAsia="he-IL"/>
        </w:rPr>
      </w:pPr>
    </w:p>
    <w:p w14:paraId="2DBFE3F6" w14:textId="251B17A7" w:rsidR="00085845" w:rsidRDefault="00085845" w:rsidP="00085845">
      <w:pPr>
        <w:pStyle w:val="af9"/>
        <w:keepNext/>
        <w:rPr>
          <w:rtl/>
          <w:lang w:eastAsia="he-IL"/>
        </w:rPr>
      </w:pPr>
      <w:bookmarkStart w:id="1751" w:name="ET_guest_אלעד_כהנא_261"/>
      <w:r w:rsidRPr="00085845">
        <w:rPr>
          <w:rStyle w:val="TagStyle"/>
          <w:rtl/>
        </w:rPr>
        <w:t xml:space="preserve"> &lt;&lt; אורח &gt;&gt; </w:t>
      </w:r>
      <w:r>
        <w:rPr>
          <w:rtl/>
          <w:lang w:eastAsia="he-IL"/>
        </w:rPr>
        <w:t>אלעד כהנא:</w:t>
      </w:r>
      <w:r w:rsidRPr="00085845">
        <w:rPr>
          <w:rStyle w:val="TagStyle"/>
          <w:rtl/>
        </w:rPr>
        <w:t xml:space="preserve"> &lt;&lt; אורח &gt;&gt;</w:t>
      </w:r>
      <w:r w:rsidR="00D86A90">
        <w:rPr>
          <w:rtl/>
          <w:lang w:eastAsia="he-IL"/>
        </w:rPr>
        <w:t xml:space="preserve"> </w:t>
      </w:r>
      <w:bookmarkEnd w:id="1751"/>
    </w:p>
    <w:p w14:paraId="7C39D57B" w14:textId="77777777" w:rsidR="00085845" w:rsidRDefault="00085845" w:rsidP="00085845">
      <w:pPr>
        <w:pStyle w:val="KeepWithNext"/>
        <w:rPr>
          <w:rtl/>
          <w:lang w:eastAsia="he-IL"/>
        </w:rPr>
      </w:pPr>
    </w:p>
    <w:p w14:paraId="459A1498" w14:textId="5FE9251B" w:rsidR="00085845" w:rsidRDefault="00085845" w:rsidP="00085845">
      <w:pPr>
        <w:rPr>
          <w:rtl/>
          <w:lang w:eastAsia="he-IL"/>
        </w:rPr>
      </w:pPr>
      <w:r>
        <w:rPr>
          <w:rFonts w:hint="cs"/>
          <w:rtl/>
          <w:lang w:eastAsia="he-IL"/>
        </w:rPr>
        <w:t xml:space="preserve">כאן לא היה הליך משפטי. אתם חייבתם אותה להגיש הליך משפטי. </w:t>
      </w:r>
    </w:p>
    <w:p w14:paraId="470B5FEF" w14:textId="77777777" w:rsidR="00B17854" w:rsidRDefault="00B17854" w:rsidP="00085845">
      <w:pPr>
        <w:rPr>
          <w:rtl/>
          <w:lang w:eastAsia="he-IL"/>
        </w:rPr>
      </w:pPr>
    </w:p>
    <w:p w14:paraId="037D07BB" w14:textId="77777777" w:rsidR="00371E7B" w:rsidRDefault="00371E7B" w:rsidP="00371E7B">
      <w:pPr>
        <w:rPr>
          <w:rStyle w:val="TagStyle"/>
          <w:rFonts w:ascii="David" w:hAnsi="David"/>
          <w:u w:val="single"/>
          <w:rtl/>
        </w:rPr>
      </w:pPr>
      <w:bookmarkStart w:id="1752" w:name="_ETM_Q1_4694052"/>
      <w:bookmarkStart w:id="1753" w:name="_ETM_Q1_4694730"/>
      <w:bookmarkEnd w:id="1752"/>
      <w:bookmarkEnd w:id="1753"/>
    </w:p>
    <w:p w14:paraId="4A0392AF" w14:textId="22125DF6" w:rsidR="00371E7B" w:rsidRDefault="00371E7B" w:rsidP="00371E7B">
      <w:pPr>
        <w:pStyle w:val="af9"/>
        <w:keepNext/>
        <w:rPr>
          <w:rtl/>
        </w:rPr>
      </w:pPr>
      <w:bookmarkStart w:id="1754" w:name="ET_guest_ענבל_משש_304"/>
      <w:r w:rsidRPr="00371E7B">
        <w:rPr>
          <w:rStyle w:val="TagStyle"/>
          <w:rtl/>
        </w:rPr>
        <w:t xml:space="preserve"> &lt;&lt; אורח &gt;&gt; </w:t>
      </w:r>
      <w:r>
        <w:rPr>
          <w:rtl/>
        </w:rPr>
        <w:t>ענבל משש:</w:t>
      </w:r>
      <w:r w:rsidRPr="00371E7B">
        <w:rPr>
          <w:rStyle w:val="TagStyle"/>
          <w:rtl/>
        </w:rPr>
        <w:t xml:space="preserve"> &lt;&lt; אורח &gt;&gt;</w:t>
      </w:r>
      <w:r w:rsidR="00D86A90">
        <w:rPr>
          <w:rtl/>
        </w:rPr>
        <w:t xml:space="preserve"> </w:t>
      </w:r>
      <w:bookmarkEnd w:id="1754"/>
    </w:p>
    <w:p w14:paraId="6F0FDB53" w14:textId="77777777" w:rsidR="00371E7B" w:rsidRDefault="00371E7B" w:rsidP="00371E7B">
      <w:pPr>
        <w:pStyle w:val="KeepWithNext"/>
        <w:rPr>
          <w:rtl/>
        </w:rPr>
      </w:pPr>
    </w:p>
    <w:p w14:paraId="771FB513" w14:textId="252AEC8A" w:rsidR="00085845" w:rsidRDefault="00085845" w:rsidP="00085845">
      <w:pPr>
        <w:rPr>
          <w:rtl/>
          <w:lang w:eastAsia="he-IL"/>
        </w:rPr>
      </w:pPr>
      <w:bookmarkStart w:id="1755" w:name="_ETM_Q1_4694962"/>
      <w:bookmarkStart w:id="1756" w:name="_ETM_Q1_4694993"/>
      <w:bookmarkStart w:id="1757" w:name="_ETM_Q1_4694254"/>
      <w:bookmarkStart w:id="1758" w:name="_ETM_Q1_4694290"/>
      <w:bookmarkEnd w:id="1755"/>
      <w:bookmarkEnd w:id="1756"/>
      <w:bookmarkEnd w:id="1757"/>
      <w:bookmarkEnd w:id="1758"/>
      <w:r>
        <w:rPr>
          <w:rFonts w:hint="cs"/>
          <w:rtl/>
          <w:lang w:eastAsia="he-IL"/>
        </w:rPr>
        <w:t xml:space="preserve">כמו שציין חבר הכנסת רביבו, יש הרבה עובדים זרים שיוצאים מישראל </w:t>
      </w:r>
      <w:bookmarkStart w:id="1759" w:name="_ETM_Q1_4698122"/>
      <w:bookmarkEnd w:id="1759"/>
      <w:r>
        <w:rPr>
          <w:rFonts w:hint="cs"/>
          <w:rtl/>
          <w:lang w:eastAsia="he-IL"/>
        </w:rPr>
        <w:t>ומשאירים כאן ייפוי כוח לעורך דין ומנהלים את ההליכים שלהם כשהם בחוץ לארץ.</w:t>
      </w:r>
      <w:r w:rsidR="00F415FB">
        <w:rPr>
          <w:rFonts w:hint="cs"/>
          <w:rtl/>
          <w:lang w:eastAsia="he-IL"/>
        </w:rPr>
        <w:t xml:space="preserve"> </w:t>
      </w:r>
      <w:r>
        <w:rPr>
          <w:rFonts w:hint="cs"/>
          <w:rtl/>
          <w:lang w:eastAsia="he-IL"/>
        </w:rPr>
        <w:t>לא תמיד הם חייבים להישאר כאן לצורך ניהול ההליך.</w:t>
      </w:r>
    </w:p>
    <w:p w14:paraId="76714D13" w14:textId="77777777" w:rsidR="00085845" w:rsidRDefault="00085845" w:rsidP="00085845">
      <w:pPr>
        <w:rPr>
          <w:rtl/>
          <w:lang w:eastAsia="he-IL"/>
        </w:rPr>
      </w:pPr>
    </w:p>
    <w:p w14:paraId="628F2AD1" w14:textId="0996F5BF" w:rsidR="00085845" w:rsidRDefault="00085845" w:rsidP="00085845">
      <w:pPr>
        <w:pStyle w:val="af6"/>
        <w:keepNext/>
        <w:rPr>
          <w:rtl/>
        </w:rPr>
      </w:pPr>
      <w:bookmarkStart w:id="1760" w:name="ET_yor_4996_265"/>
      <w:r w:rsidRPr="00085845">
        <w:rPr>
          <w:rStyle w:val="TagStyle"/>
          <w:rtl/>
        </w:rPr>
        <w:t xml:space="preserve"> &lt;&lt; </w:t>
      </w:r>
      <w:proofErr w:type="spellStart"/>
      <w:r w:rsidRPr="00085845">
        <w:rPr>
          <w:rStyle w:val="TagStyle"/>
          <w:rtl/>
        </w:rPr>
        <w:t>יור</w:t>
      </w:r>
      <w:proofErr w:type="spellEnd"/>
      <w:r w:rsidRPr="00085845">
        <w:rPr>
          <w:rStyle w:val="TagStyle"/>
          <w:rtl/>
        </w:rPr>
        <w:t xml:space="preserve"> &gt;&gt; </w:t>
      </w:r>
      <w:r>
        <w:rPr>
          <w:rtl/>
        </w:rPr>
        <w:t xml:space="preserve">היו"ר ישראל </w:t>
      </w:r>
      <w:proofErr w:type="spellStart"/>
      <w:r>
        <w:rPr>
          <w:rtl/>
        </w:rPr>
        <w:t>אייכלר</w:t>
      </w:r>
      <w:proofErr w:type="spellEnd"/>
      <w:r>
        <w:rPr>
          <w:rtl/>
        </w:rPr>
        <w:t>:</w:t>
      </w:r>
      <w:r w:rsidRPr="00085845">
        <w:rPr>
          <w:rStyle w:val="TagStyle"/>
          <w:rtl/>
        </w:rPr>
        <w:t xml:space="preserve"> &lt;&lt; </w:t>
      </w:r>
      <w:proofErr w:type="spellStart"/>
      <w:r w:rsidRPr="00085845">
        <w:rPr>
          <w:rStyle w:val="TagStyle"/>
          <w:rtl/>
        </w:rPr>
        <w:t>יור</w:t>
      </w:r>
      <w:proofErr w:type="spellEnd"/>
      <w:r w:rsidRPr="00085845">
        <w:rPr>
          <w:rStyle w:val="TagStyle"/>
          <w:rtl/>
        </w:rPr>
        <w:t xml:space="preserve"> &gt;&gt;</w:t>
      </w:r>
      <w:r w:rsidR="00D86A90">
        <w:rPr>
          <w:rtl/>
        </w:rPr>
        <w:t xml:space="preserve"> </w:t>
      </w:r>
      <w:bookmarkEnd w:id="1760"/>
    </w:p>
    <w:p w14:paraId="16354FB3" w14:textId="77777777" w:rsidR="00085845" w:rsidRDefault="00085845" w:rsidP="00085845">
      <w:pPr>
        <w:pStyle w:val="KeepWithNext"/>
        <w:rPr>
          <w:rtl/>
          <w:lang w:eastAsia="he-IL"/>
        </w:rPr>
      </w:pPr>
    </w:p>
    <w:p w14:paraId="14990400" w14:textId="14AE5624" w:rsidR="00085845" w:rsidRPr="00085845" w:rsidRDefault="00085845" w:rsidP="00085845">
      <w:pPr>
        <w:rPr>
          <w:rtl/>
          <w:lang w:eastAsia="he-IL"/>
        </w:rPr>
      </w:pPr>
      <w:r>
        <w:rPr>
          <w:rFonts w:hint="cs"/>
          <w:rtl/>
          <w:lang w:eastAsia="he-IL"/>
        </w:rPr>
        <w:t xml:space="preserve">עורכת דין אילת </w:t>
      </w:r>
      <w:proofErr w:type="spellStart"/>
      <w:r>
        <w:rPr>
          <w:rFonts w:hint="cs"/>
          <w:rtl/>
          <w:lang w:eastAsia="he-IL"/>
        </w:rPr>
        <w:t>ו</w:t>
      </w:r>
      <w:r w:rsidR="00D11C50">
        <w:rPr>
          <w:rFonts w:hint="cs"/>
          <w:rtl/>
          <w:lang w:eastAsia="he-IL"/>
        </w:rPr>
        <w:t>ו</w:t>
      </w:r>
      <w:r>
        <w:rPr>
          <w:rFonts w:hint="cs"/>
          <w:rtl/>
          <w:lang w:eastAsia="he-IL"/>
        </w:rPr>
        <w:t>לברג</w:t>
      </w:r>
      <w:proofErr w:type="spellEnd"/>
      <w:r>
        <w:rPr>
          <w:rFonts w:hint="cs"/>
          <w:rtl/>
          <w:lang w:eastAsia="he-IL"/>
        </w:rPr>
        <w:t xml:space="preserve">, </w:t>
      </w:r>
      <w:r w:rsidR="00D11C50">
        <w:rPr>
          <w:rFonts w:hint="cs"/>
          <w:rtl/>
          <w:lang w:eastAsia="he-IL"/>
        </w:rPr>
        <w:t xml:space="preserve">אם יש לך התייחסות שלך </w:t>
      </w:r>
      <w:r>
        <w:rPr>
          <w:rFonts w:hint="cs"/>
          <w:rtl/>
          <w:lang w:eastAsia="he-IL"/>
        </w:rPr>
        <w:t>לפני הקראת החוק</w:t>
      </w:r>
      <w:r w:rsidR="00D11C50">
        <w:rPr>
          <w:rFonts w:hint="cs"/>
          <w:rtl/>
          <w:lang w:eastAsia="he-IL"/>
        </w:rPr>
        <w:t>.</w:t>
      </w:r>
    </w:p>
    <w:p w14:paraId="0504DDC2" w14:textId="77777777" w:rsidR="00085845" w:rsidRDefault="00085845" w:rsidP="00085845">
      <w:pPr>
        <w:rPr>
          <w:rtl/>
          <w:lang w:eastAsia="he-IL"/>
        </w:rPr>
      </w:pPr>
      <w:bookmarkStart w:id="1761" w:name="_ETM_Q1_4705805"/>
      <w:bookmarkStart w:id="1762" w:name="_ETM_Q1_4705840"/>
      <w:bookmarkStart w:id="1763" w:name="_ETM_Q1_4705385"/>
      <w:bookmarkEnd w:id="1761"/>
      <w:bookmarkEnd w:id="1762"/>
      <w:bookmarkEnd w:id="1763"/>
    </w:p>
    <w:p w14:paraId="171DBDBF" w14:textId="62DC70B6" w:rsidR="00085845" w:rsidRDefault="00085845" w:rsidP="00085845">
      <w:pPr>
        <w:pStyle w:val="a4"/>
        <w:keepNext/>
        <w:rPr>
          <w:rtl/>
        </w:rPr>
      </w:pPr>
      <w:bookmarkStart w:id="1764" w:name="ET_speaker_איילת_וולברג_264"/>
      <w:r w:rsidRPr="00085845">
        <w:rPr>
          <w:rStyle w:val="TagStyle"/>
          <w:rtl/>
        </w:rPr>
        <w:t xml:space="preserve"> &lt;&lt; דובר &gt;&gt; </w:t>
      </w:r>
      <w:r>
        <w:rPr>
          <w:rtl/>
        </w:rPr>
        <w:t xml:space="preserve">איילת </w:t>
      </w:r>
      <w:proofErr w:type="spellStart"/>
      <w:r>
        <w:rPr>
          <w:rtl/>
        </w:rPr>
        <w:t>וולברג</w:t>
      </w:r>
      <w:proofErr w:type="spellEnd"/>
      <w:r>
        <w:rPr>
          <w:rtl/>
        </w:rPr>
        <w:t>:</w:t>
      </w:r>
      <w:r w:rsidRPr="00085845">
        <w:rPr>
          <w:rStyle w:val="TagStyle"/>
          <w:rtl/>
        </w:rPr>
        <w:t xml:space="preserve"> &lt;&lt; דובר &gt;&gt;</w:t>
      </w:r>
      <w:r w:rsidR="00D86A90">
        <w:rPr>
          <w:rtl/>
        </w:rPr>
        <w:t xml:space="preserve"> </w:t>
      </w:r>
      <w:bookmarkEnd w:id="1764"/>
    </w:p>
    <w:p w14:paraId="1693EEF8" w14:textId="77777777" w:rsidR="00085845" w:rsidRDefault="00085845" w:rsidP="00085845">
      <w:pPr>
        <w:pStyle w:val="KeepWithNext"/>
        <w:rPr>
          <w:rtl/>
          <w:lang w:eastAsia="he-IL"/>
        </w:rPr>
      </w:pPr>
    </w:p>
    <w:p w14:paraId="670C2CA6" w14:textId="6E0256F2" w:rsidR="00085845" w:rsidRDefault="00D11C50" w:rsidP="00085845">
      <w:pPr>
        <w:rPr>
          <w:rtl/>
          <w:lang w:eastAsia="he-IL"/>
        </w:rPr>
      </w:pPr>
      <w:bookmarkStart w:id="1765" w:name="_ETM_Q1_4705538"/>
      <w:bookmarkStart w:id="1766" w:name="_ETM_Q1_4705552"/>
      <w:bookmarkEnd w:id="1765"/>
      <w:bookmarkEnd w:id="1766"/>
      <w:r>
        <w:rPr>
          <w:rFonts w:hint="cs"/>
          <w:rtl/>
          <w:lang w:eastAsia="he-IL"/>
        </w:rPr>
        <w:t xml:space="preserve">יש לי חובה </w:t>
      </w:r>
      <w:bookmarkStart w:id="1767" w:name="_ETM_Q1_4710625"/>
      <w:bookmarkEnd w:id="1767"/>
      <w:r>
        <w:rPr>
          <w:rFonts w:hint="cs"/>
          <w:rtl/>
          <w:lang w:eastAsia="he-IL"/>
        </w:rPr>
        <w:t>קודמת לגבי השאלה</w:t>
      </w:r>
      <w:r w:rsidR="00F415FB">
        <w:rPr>
          <w:rFonts w:hint="cs"/>
          <w:rtl/>
          <w:lang w:eastAsia="he-IL"/>
        </w:rPr>
        <w:t xml:space="preserve"> </w:t>
      </w:r>
      <w:bookmarkStart w:id="1768" w:name="_ETM_Q1_4715074"/>
      <w:bookmarkEnd w:id="1768"/>
      <w:r>
        <w:rPr>
          <w:rFonts w:hint="cs"/>
          <w:rtl/>
          <w:lang w:eastAsia="he-IL"/>
        </w:rPr>
        <w:t xml:space="preserve">שנשאלה על ידי חברי הכנסת על ניכוי של חלקו </w:t>
      </w:r>
      <w:bookmarkStart w:id="1769" w:name="_ETM_Q1_4716184"/>
      <w:bookmarkEnd w:id="1769"/>
      <w:r>
        <w:rPr>
          <w:rFonts w:hint="cs"/>
          <w:rtl/>
          <w:lang w:eastAsia="he-IL"/>
        </w:rPr>
        <w:t>של העובד.</w:t>
      </w:r>
      <w:r w:rsidR="00F415FB">
        <w:rPr>
          <w:rFonts w:hint="cs"/>
          <w:rtl/>
          <w:lang w:eastAsia="he-IL"/>
        </w:rPr>
        <w:t xml:space="preserve"> </w:t>
      </w:r>
      <w:r>
        <w:rPr>
          <w:rFonts w:hint="cs"/>
          <w:rtl/>
          <w:lang w:eastAsia="he-IL"/>
        </w:rPr>
        <w:t xml:space="preserve">כיום על פי החוק והתקנות, מה שעובר </w:t>
      </w:r>
      <w:bookmarkStart w:id="1770" w:name="_ETM_Q1_4723394"/>
      <w:bookmarkEnd w:id="1770"/>
      <w:r>
        <w:rPr>
          <w:rFonts w:hint="cs"/>
          <w:rtl/>
          <w:lang w:eastAsia="he-IL"/>
        </w:rPr>
        <w:t xml:space="preserve">לפיקדון זה רק חלקו של המעסיק. אין ניכוי ולא מפרישים </w:t>
      </w:r>
      <w:bookmarkStart w:id="1771" w:name="_ETM_Q1_4729907"/>
      <w:bookmarkEnd w:id="1771"/>
      <w:r>
        <w:rPr>
          <w:rFonts w:hint="cs"/>
          <w:rtl/>
          <w:lang w:eastAsia="he-IL"/>
        </w:rPr>
        <w:t>את החלק של העובד. לפי תקנה 2 לתקנות הפיקדון מעסיק</w:t>
      </w:r>
      <w:bookmarkStart w:id="1772" w:name="_ETM_Q1_4734997"/>
      <w:bookmarkEnd w:id="1772"/>
      <w:r>
        <w:rPr>
          <w:rFonts w:hint="cs"/>
          <w:rtl/>
          <w:lang w:eastAsia="he-IL"/>
        </w:rPr>
        <w:t xml:space="preserve"> ישלם פיקדון בעד כל עובד זר בסכום של מרכיב הפיצויים</w:t>
      </w:r>
      <w:bookmarkStart w:id="1773" w:name="_ETM_Q1_4740712"/>
      <w:bookmarkEnd w:id="1773"/>
      <w:r>
        <w:rPr>
          <w:rFonts w:hint="cs"/>
          <w:rtl/>
          <w:lang w:eastAsia="he-IL"/>
        </w:rPr>
        <w:t xml:space="preserve"> ומרכיב תגמולי המעסיק שעל המעסיק לשלם. </w:t>
      </w:r>
    </w:p>
    <w:p w14:paraId="43CD2865" w14:textId="77777777" w:rsidR="00D11C50" w:rsidRDefault="00D11C50" w:rsidP="00085845">
      <w:pPr>
        <w:rPr>
          <w:rtl/>
          <w:lang w:eastAsia="he-IL"/>
        </w:rPr>
      </w:pPr>
    </w:p>
    <w:p w14:paraId="27195E07" w14:textId="27D068A6" w:rsidR="00D11C50" w:rsidRDefault="00D11C50" w:rsidP="00D11C50">
      <w:pPr>
        <w:pStyle w:val="a4"/>
        <w:keepNext/>
        <w:rPr>
          <w:rtl/>
        </w:rPr>
      </w:pPr>
      <w:bookmarkStart w:id="1774" w:name="ET_speaker_6341_266"/>
      <w:r w:rsidRPr="00D11C50">
        <w:rPr>
          <w:rStyle w:val="TagStyle"/>
          <w:rtl/>
        </w:rPr>
        <w:t xml:space="preserve"> &lt;&lt; דובר &gt;&gt; </w:t>
      </w:r>
      <w:r>
        <w:rPr>
          <w:rtl/>
        </w:rPr>
        <w:t>דבי ביטון (יש עתיד):</w:t>
      </w:r>
      <w:r w:rsidRPr="00D11C50">
        <w:rPr>
          <w:rStyle w:val="TagStyle"/>
          <w:rtl/>
        </w:rPr>
        <w:t xml:space="preserve"> &lt;&lt; דובר &gt;&gt;</w:t>
      </w:r>
      <w:r w:rsidR="00D86A90">
        <w:rPr>
          <w:rtl/>
        </w:rPr>
        <w:t xml:space="preserve"> </w:t>
      </w:r>
      <w:bookmarkEnd w:id="1774"/>
    </w:p>
    <w:p w14:paraId="42B8E532" w14:textId="77777777" w:rsidR="00D11C50" w:rsidRDefault="00D11C50" w:rsidP="00D11C50">
      <w:pPr>
        <w:pStyle w:val="KeepWithNext"/>
        <w:rPr>
          <w:rtl/>
          <w:lang w:eastAsia="he-IL"/>
        </w:rPr>
      </w:pPr>
    </w:p>
    <w:p w14:paraId="33F79178" w14:textId="4C80BDD5" w:rsidR="00D11C50" w:rsidRDefault="00D11C50" w:rsidP="00D11C50">
      <w:pPr>
        <w:rPr>
          <w:rtl/>
          <w:lang w:eastAsia="he-IL"/>
        </w:rPr>
      </w:pPr>
      <w:r>
        <w:rPr>
          <w:rFonts w:hint="cs"/>
          <w:rtl/>
          <w:lang w:eastAsia="he-IL"/>
        </w:rPr>
        <w:t>זה לעניין הפיקדון.</w:t>
      </w:r>
    </w:p>
    <w:p w14:paraId="44C10BBC" w14:textId="77777777" w:rsidR="00D11C50" w:rsidRDefault="00D11C50" w:rsidP="00D11C50">
      <w:pPr>
        <w:rPr>
          <w:rtl/>
          <w:lang w:eastAsia="he-IL"/>
        </w:rPr>
      </w:pPr>
      <w:bookmarkStart w:id="1775" w:name="_ETM_Q1_4745441"/>
      <w:bookmarkStart w:id="1776" w:name="_ETM_Q1_4745473"/>
      <w:bookmarkStart w:id="1777" w:name="_ETM_Q1_4746997"/>
      <w:bookmarkEnd w:id="1775"/>
      <w:bookmarkEnd w:id="1776"/>
      <w:bookmarkEnd w:id="1777"/>
    </w:p>
    <w:p w14:paraId="438E3868" w14:textId="3653A22B" w:rsidR="00D11C50" w:rsidRDefault="00D11C50" w:rsidP="00D11C50">
      <w:pPr>
        <w:pStyle w:val="a4"/>
        <w:keepNext/>
        <w:rPr>
          <w:rtl/>
        </w:rPr>
      </w:pPr>
      <w:bookmarkStart w:id="1778" w:name="ET_speaker_איילת_וולברג_267"/>
      <w:r w:rsidRPr="00D11C50">
        <w:rPr>
          <w:rStyle w:val="TagStyle"/>
          <w:rtl/>
        </w:rPr>
        <w:t xml:space="preserve"> &lt;&lt; דובר &gt;&gt; </w:t>
      </w:r>
      <w:r>
        <w:rPr>
          <w:rtl/>
        </w:rPr>
        <w:t xml:space="preserve">איילת </w:t>
      </w:r>
      <w:proofErr w:type="spellStart"/>
      <w:r>
        <w:rPr>
          <w:rtl/>
        </w:rPr>
        <w:t>וולברג</w:t>
      </w:r>
      <w:proofErr w:type="spellEnd"/>
      <w:r>
        <w:rPr>
          <w:rtl/>
        </w:rPr>
        <w:t>:</w:t>
      </w:r>
      <w:r w:rsidRPr="00D11C50">
        <w:rPr>
          <w:rStyle w:val="TagStyle"/>
          <w:rtl/>
        </w:rPr>
        <w:t xml:space="preserve"> &lt;&lt; דובר &gt;&gt;</w:t>
      </w:r>
      <w:r w:rsidR="00D86A90">
        <w:rPr>
          <w:rtl/>
        </w:rPr>
        <w:t xml:space="preserve"> </w:t>
      </w:r>
      <w:bookmarkEnd w:id="1778"/>
    </w:p>
    <w:p w14:paraId="7ACBFF14" w14:textId="77777777" w:rsidR="00D11C50" w:rsidRDefault="00D11C50" w:rsidP="00D11C50">
      <w:pPr>
        <w:pStyle w:val="KeepWithNext"/>
        <w:rPr>
          <w:rtl/>
          <w:lang w:eastAsia="he-IL"/>
        </w:rPr>
      </w:pPr>
    </w:p>
    <w:p w14:paraId="1370A736" w14:textId="5CD32620" w:rsidR="00D11C50" w:rsidRDefault="00D11C50" w:rsidP="00D11C50">
      <w:pPr>
        <w:rPr>
          <w:rtl/>
          <w:lang w:eastAsia="he-IL"/>
        </w:rPr>
      </w:pPr>
      <w:bookmarkStart w:id="1779" w:name="_ETM_Q1_4747206"/>
      <w:bookmarkStart w:id="1780" w:name="_ETM_Q1_4747233"/>
      <w:bookmarkEnd w:id="1779"/>
      <w:bookmarkEnd w:id="1780"/>
      <w:r>
        <w:rPr>
          <w:rFonts w:hint="cs"/>
          <w:rtl/>
          <w:lang w:eastAsia="he-IL"/>
        </w:rPr>
        <w:t xml:space="preserve">כן. אני רוצה לציין בהקשר הזה דווקא מבחינת ההיסטוריה </w:t>
      </w:r>
      <w:bookmarkStart w:id="1781" w:name="_ETM_Q1_4749834"/>
      <w:bookmarkEnd w:id="1781"/>
      <w:r>
        <w:rPr>
          <w:rFonts w:hint="cs"/>
          <w:rtl/>
          <w:lang w:eastAsia="he-IL"/>
        </w:rPr>
        <w:t>החקיקתית שמשנת 2005, עת הסדירו לראשונה את האפשרות לנכות</w:t>
      </w:r>
      <w:bookmarkStart w:id="1782" w:name="_ETM_Q1_4758558"/>
      <w:bookmarkEnd w:id="1782"/>
      <w:r>
        <w:rPr>
          <w:rFonts w:hint="cs"/>
          <w:rtl/>
          <w:lang w:eastAsia="he-IL"/>
        </w:rPr>
        <w:t xml:space="preserve"> מכספי הפיקדון, הוסיפו את מנגנון הניכוי</w:t>
      </w:r>
      <w:r w:rsidR="00F415FB">
        <w:rPr>
          <w:rFonts w:hint="cs"/>
          <w:rtl/>
          <w:lang w:eastAsia="he-IL"/>
        </w:rPr>
        <w:t xml:space="preserve"> </w:t>
      </w:r>
      <w:r>
        <w:rPr>
          <w:rFonts w:hint="cs"/>
          <w:rtl/>
          <w:lang w:eastAsia="he-IL"/>
        </w:rPr>
        <w:t xml:space="preserve">לחוק. במקביל, באותו </w:t>
      </w:r>
      <w:bookmarkStart w:id="1783" w:name="_ETM_Q1_4763778"/>
      <w:bookmarkEnd w:id="1783"/>
      <w:r>
        <w:rPr>
          <w:rFonts w:hint="cs"/>
          <w:rtl/>
          <w:lang w:eastAsia="he-IL"/>
        </w:rPr>
        <w:t>תיקון, הסירו את החלק של העובד מהחוק, את ההפרשה של החלק של העובד, וזה בא יחד. מכיוון שמדוב</w:t>
      </w:r>
      <w:bookmarkStart w:id="1784" w:name="_ETM_Q1_4774350"/>
      <w:bookmarkEnd w:id="1784"/>
      <w:r>
        <w:rPr>
          <w:rFonts w:hint="cs"/>
          <w:rtl/>
          <w:lang w:eastAsia="he-IL"/>
        </w:rPr>
        <w:t>ר בקניין של העובד, ברגע שמנכים, יש בעיה הרבה יו</w:t>
      </w:r>
      <w:bookmarkStart w:id="1785" w:name="_ETM_Q1_4778446"/>
      <w:bookmarkEnd w:id="1785"/>
      <w:r>
        <w:rPr>
          <w:rFonts w:hint="cs"/>
          <w:rtl/>
          <w:lang w:eastAsia="he-IL"/>
        </w:rPr>
        <w:t>תר גדולה ויש בעייתיות.</w:t>
      </w:r>
      <w:bookmarkStart w:id="1786" w:name="_ETM_Q1_4779982"/>
      <w:bookmarkEnd w:id="1786"/>
      <w:r w:rsidR="00F415FB">
        <w:rPr>
          <w:rFonts w:hint="cs"/>
          <w:rtl/>
          <w:lang w:eastAsia="he-IL"/>
        </w:rPr>
        <w:t xml:space="preserve"> </w:t>
      </w:r>
      <w:r>
        <w:rPr>
          <w:rFonts w:hint="cs"/>
          <w:rtl/>
          <w:lang w:eastAsia="he-IL"/>
        </w:rPr>
        <w:t>זה כמובן גם מה שעלה בפסק</w:t>
      </w:r>
      <w:bookmarkStart w:id="1787" w:name="_ETM_Q1_4780150"/>
      <w:bookmarkEnd w:id="1787"/>
      <w:r>
        <w:rPr>
          <w:rFonts w:hint="cs"/>
          <w:rtl/>
          <w:lang w:eastAsia="he-IL"/>
        </w:rPr>
        <w:t xml:space="preserve"> הדין של בג"ץ.</w:t>
      </w:r>
    </w:p>
    <w:p w14:paraId="2AD8AEE3" w14:textId="77777777" w:rsidR="00D11C50" w:rsidRDefault="00D11C50" w:rsidP="00D11C50">
      <w:pPr>
        <w:rPr>
          <w:rtl/>
          <w:lang w:eastAsia="he-IL"/>
        </w:rPr>
      </w:pPr>
      <w:bookmarkStart w:id="1788" w:name="_ETM_Q1_4781288"/>
      <w:bookmarkStart w:id="1789" w:name="_ETM_Q1_4781328"/>
      <w:bookmarkStart w:id="1790" w:name="_ETM_Q1_4782546"/>
      <w:bookmarkEnd w:id="1788"/>
      <w:bookmarkEnd w:id="1789"/>
      <w:bookmarkEnd w:id="1790"/>
    </w:p>
    <w:p w14:paraId="5B094FC7" w14:textId="37A9DF7D" w:rsidR="00D11C50" w:rsidRDefault="00D11C50" w:rsidP="00D11C50">
      <w:pPr>
        <w:pStyle w:val="a4"/>
        <w:keepNext/>
        <w:rPr>
          <w:rtl/>
        </w:rPr>
      </w:pPr>
      <w:bookmarkStart w:id="1791" w:name="ET_speaker_6341_268"/>
      <w:r w:rsidRPr="00D11C50">
        <w:rPr>
          <w:rStyle w:val="TagStyle"/>
          <w:rtl/>
        </w:rPr>
        <w:t xml:space="preserve"> &lt;&lt; דובר &gt;&gt; </w:t>
      </w:r>
      <w:r>
        <w:rPr>
          <w:rtl/>
        </w:rPr>
        <w:t>דבי ביטון (יש עתיד):</w:t>
      </w:r>
      <w:r w:rsidRPr="00D11C50">
        <w:rPr>
          <w:rStyle w:val="TagStyle"/>
          <w:rtl/>
        </w:rPr>
        <w:t xml:space="preserve"> &lt;&lt; דובר &gt;&gt;</w:t>
      </w:r>
      <w:r w:rsidR="00D86A90">
        <w:rPr>
          <w:rtl/>
        </w:rPr>
        <w:t xml:space="preserve"> </w:t>
      </w:r>
      <w:bookmarkEnd w:id="1791"/>
    </w:p>
    <w:p w14:paraId="461A0CC0" w14:textId="77777777" w:rsidR="00D11C50" w:rsidRDefault="00D11C50" w:rsidP="00D11C50">
      <w:pPr>
        <w:pStyle w:val="KeepWithNext"/>
        <w:rPr>
          <w:rtl/>
          <w:lang w:eastAsia="he-IL"/>
        </w:rPr>
      </w:pPr>
    </w:p>
    <w:p w14:paraId="17480BDD" w14:textId="1DC711C5" w:rsidR="00D11C50" w:rsidRDefault="00D11C50" w:rsidP="00D11C50">
      <w:pPr>
        <w:rPr>
          <w:rtl/>
          <w:lang w:eastAsia="he-IL"/>
        </w:rPr>
      </w:pPr>
      <w:r>
        <w:rPr>
          <w:rFonts w:hint="cs"/>
          <w:rtl/>
          <w:lang w:eastAsia="he-IL"/>
        </w:rPr>
        <w:t xml:space="preserve">לגבי התלוש </w:t>
      </w:r>
      <w:bookmarkStart w:id="1792" w:name="_ETM_Q1_4786962"/>
      <w:bookmarkEnd w:id="1792"/>
      <w:r>
        <w:rPr>
          <w:rFonts w:hint="cs"/>
          <w:rtl/>
          <w:lang w:eastAsia="he-IL"/>
        </w:rPr>
        <w:t>שלו, במה הוא שונה מעובד רגיל? גם בתלוש שלנו מנכים את החלק שלנו</w:t>
      </w:r>
      <w:bookmarkStart w:id="1793" w:name="_ETM_Q1_4790612"/>
      <w:bookmarkEnd w:id="1793"/>
      <w:r>
        <w:rPr>
          <w:rFonts w:hint="cs"/>
          <w:rtl/>
          <w:lang w:eastAsia="he-IL"/>
        </w:rPr>
        <w:t xml:space="preserve">. אני מנסה לחשוב. אולי אם לוקחים לו גם את </w:t>
      </w:r>
      <w:bookmarkStart w:id="1794" w:name="_ETM_Q1_4797455"/>
      <w:bookmarkEnd w:id="1794"/>
      <w:r>
        <w:rPr>
          <w:rFonts w:hint="cs"/>
          <w:rtl/>
          <w:lang w:eastAsia="he-IL"/>
        </w:rPr>
        <w:t>החלק שלו כדי להבטיח שהוא גם מפריש לעצמו לאותו פיקדון, אז הוא ב-200 אחוזים יודע שיש לו שם</w:t>
      </w:r>
      <w:bookmarkStart w:id="1795" w:name="_ETM_Q1_4803053"/>
      <w:bookmarkEnd w:id="1795"/>
      <w:r>
        <w:rPr>
          <w:rFonts w:hint="cs"/>
          <w:rtl/>
          <w:lang w:eastAsia="he-IL"/>
        </w:rPr>
        <w:t xml:space="preserve"> כסף כי לקחו את החלק שלו. כך נגמרה בעיית היידוע. </w:t>
      </w:r>
      <w:bookmarkStart w:id="1796" w:name="_ETM_Q1_4809205"/>
      <w:bookmarkEnd w:id="1796"/>
      <w:r>
        <w:rPr>
          <w:rFonts w:hint="cs"/>
          <w:rtl/>
          <w:lang w:eastAsia="he-IL"/>
        </w:rPr>
        <w:t>כשאתה מוריד מהתלוש כסף, הוא יו</w:t>
      </w:r>
      <w:bookmarkStart w:id="1797" w:name="_ETM_Q1_4809978"/>
      <w:bookmarkStart w:id="1798" w:name="_ETM_Q1_4810008"/>
      <w:bookmarkEnd w:id="1797"/>
      <w:bookmarkEnd w:id="1798"/>
      <w:r>
        <w:rPr>
          <w:rFonts w:hint="cs"/>
          <w:rtl/>
          <w:lang w:eastAsia="he-IL"/>
        </w:rPr>
        <w:t>דע.</w:t>
      </w:r>
    </w:p>
    <w:p w14:paraId="7B0E39EF" w14:textId="77777777" w:rsidR="00D11C50" w:rsidRDefault="00D11C50" w:rsidP="00D11C50">
      <w:pPr>
        <w:rPr>
          <w:rtl/>
          <w:lang w:eastAsia="he-IL"/>
        </w:rPr>
      </w:pPr>
      <w:bookmarkStart w:id="1799" w:name="_ETM_Q1_4810207"/>
      <w:bookmarkStart w:id="1800" w:name="_ETM_Q1_4810243"/>
      <w:bookmarkStart w:id="1801" w:name="_ETM_Q1_4810813"/>
      <w:bookmarkEnd w:id="1799"/>
      <w:bookmarkEnd w:id="1800"/>
      <w:bookmarkEnd w:id="1801"/>
    </w:p>
    <w:p w14:paraId="5D242DEA" w14:textId="37018ECF" w:rsidR="00D11C50" w:rsidRDefault="00D11C50" w:rsidP="00D11C50">
      <w:pPr>
        <w:pStyle w:val="af6"/>
        <w:keepNext/>
        <w:rPr>
          <w:rtl/>
        </w:rPr>
      </w:pPr>
      <w:bookmarkStart w:id="1802" w:name="ET_yor_4996_269"/>
      <w:r w:rsidRPr="00D11C50">
        <w:rPr>
          <w:rStyle w:val="TagStyle"/>
          <w:rtl/>
        </w:rPr>
        <w:t xml:space="preserve"> &lt;&lt; </w:t>
      </w:r>
      <w:proofErr w:type="spellStart"/>
      <w:r w:rsidRPr="00D11C50">
        <w:rPr>
          <w:rStyle w:val="TagStyle"/>
          <w:rtl/>
        </w:rPr>
        <w:t>יור</w:t>
      </w:r>
      <w:proofErr w:type="spellEnd"/>
      <w:r w:rsidRPr="00D11C50">
        <w:rPr>
          <w:rStyle w:val="TagStyle"/>
          <w:rtl/>
        </w:rPr>
        <w:t xml:space="preserve"> &gt;&gt; </w:t>
      </w:r>
      <w:r>
        <w:rPr>
          <w:rtl/>
        </w:rPr>
        <w:t xml:space="preserve">היו"ר ישראל </w:t>
      </w:r>
      <w:proofErr w:type="spellStart"/>
      <w:r>
        <w:rPr>
          <w:rtl/>
        </w:rPr>
        <w:t>אייכלר</w:t>
      </w:r>
      <w:proofErr w:type="spellEnd"/>
      <w:r>
        <w:rPr>
          <w:rtl/>
        </w:rPr>
        <w:t>:</w:t>
      </w:r>
      <w:r w:rsidRPr="00D11C50">
        <w:rPr>
          <w:rStyle w:val="TagStyle"/>
          <w:rtl/>
        </w:rPr>
        <w:t xml:space="preserve"> &lt;&lt; </w:t>
      </w:r>
      <w:proofErr w:type="spellStart"/>
      <w:r w:rsidRPr="00D11C50">
        <w:rPr>
          <w:rStyle w:val="TagStyle"/>
          <w:rtl/>
        </w:rPr>
        <w:t>יור</w:t>
      </w:r>
      <w:proofErr w:type="spellEnd"/>
      <w:r w:rsidRPr="00D11C50">
        <w:rPr>
          <w:rStyle w:val="TagStyle"/>
          <w:rtl/>
        </w:rPr>
        <w:t xml:space="preserve"> &gt;&gt;</w:t>
      </w:r>
      <w:r w:rsidR="00D86A90">
        <w:rPr>
          <w:rtl/>
        </w:rPr>
        <w:t xml:space="preserve"> </w:t>
      </w:r>
      <w:bookmarkEnd w:id="1802"/>
    </w:p>
    <w:p w14:paraId="60C785F6" w14:textId="77777777" w:rsidR="00D11C50" w:rsidRDefault="00D11C50" w:rsidP="00D11C50">
      <w:pPr>
        <w:pStyle w:val="KeepWithNext"/>
        <w:rPr>
          <w:rtl/>
          <w:lang w:eastAsia="he-IL"/>
        </w:rPr>
      </w:pPr>
    </w:p>
    <w:p w14:paraId="1D9AA5FC" w14:textId="20D7D6EA" w:rsidR="00D11C50" w:rsidRDefault="00D11C50" w:rsidP="00D11C50">
      <w:pPr>
        <w:rPr>
          <w:rtl/>
          <w:lang w:eastAsia="he-IL"/>
        </w:rPr>
      </w:pPr>
      <w:bookmarkStart w:id="1803" w:name="_ETM_Q1_4811017"/>
      <w:bookmarkStart w:id="1804" w:name="_ETM_Q1_4811048"/>
      <w:bookmarkEnd w:id="1803"/>
      <w:bookmarkEnd w:id="1804"/>
      <w:r>
        <w:rPr>
          <w:rFonts w:hint="cs"/>
          <w:rtl/>
          <w:lang w:eastAsia="he-IL"/>
        </w:rPr>
        <w:t>מה שהעלתה היועצת המשפטית</w:t>
      </w:r>
      <w:bookmarkStart w:id="1805" w:name="_ETM_Q1_4814803"/>
      <w:bookmarkEnd w:id="1805"/>
      <w:r>
        <w:rPr>
          <w:rFonts w:hint="cs"/>
          <w:rtl/>
          <w:lang w:eastAsia="he-IL"/>
        </w:rPr>
        <w:t xml:space="preserve"> זה שברגע שזה כסף שלו, שבעתיים אסור לגעת בזה.</w:t>
      </w:r>
    </w:p>
    <w:p w14:paraId="3572F9E5" w14:textId="77777777" w:rsidR="00D11C50" w:rsidRDefault="00D11C50" w:rsidP="00D11C50">
      <w:pPr>
        <w:rPr>
          <w:rtl/>
          <w:lang w:eastAsia="he-IL"/>
        </w:rPr>
      </w:pPr>
    </w:p>
    <w:p w14:paraId="1AB30FD5" w14:textId="292F6280" w:rsidR="00D11C50" w:rsidRDefault="00D11C50" w:rsidP="00D11C50">
      <w:pPr>
        <w:pStyle w:val="a4"/>
        <w:keepNext/>
        <w:rPr>
          <w:rtl/>
        </w:rPr>
      </w:pPr>
      <w:bookmarkStart w:id="1806" w:name="ET_speaker_6341_270"/>
      <w:r w:rsidRPr="00D11C50">
        <w:rPr>
          <w:rStyle w:val="TagStyle"/>
          <w:rtl/>
        </w:rPr>
        <w:t xml:space="preserve"> &lt;&lt; דובר &gt;&gt; </w:t>
      </w:r>
      <w:r>
        <w:rPr>
          <w:rtl/>
        </w:rPr>
        <w:t>דבי ביטון (יש עתיד):</w:t>
      </w:r>
      <w:r w:rsidRPr="00D11C50">
        <w:rPr>
          <w:rStyle w:val="TagStyle"/>
          <w:rtl/>
        </w:rPr>
        <w:t xml:space="preserve"> &lt;&lt; דובר &gt;&gt;</w:t>
      </w:r>
      <w:r w:rsidR="00D86A90">
        <w:rPr>
          <w:rtl/>
        </w:rPr>
        <w:t xml:space="preserve"> </w:t>
      </w:r>
      <w:bookmarkEnd w:id="1806"/>
    </w:p>
    <w:p w14:paraId="572B801A" w14:textId="77777777" w:rsidR="00D11C50" w:rsidRDefault="00D11C50" w:rsidP="00D11C50">
      <w:pPr>
        <w:pStyle w:val="KeepWithNext"/>
        <w:rPr>
          <w:rtl/>
          <w:lang w:eastAsia="he-IL"/>
        </w:rPr>
      </w:pPr>
    </w:p>
    <w:p w14:paraId="79F2736A" w14:textId="4F4D11EF" w:rsidR="00D11C50" w:rsidRDefault="00D11C50" w:rsidP="00D11C50">
      <w:pPr>
        <w:rPr>
          <w:rtl/>
          <w:lang w:eastAsia="he-IL"/>
        </w:rPr>
      </w:pPr>
      <w:r>
        <w:rPr>
          <w:rFonts w:hint="cs"/>
          <w:rtl/>
          <w:lang w:eastAsia="he-IL"/>
        </w:rPr>
        <w:t>למה?</w:t>
      </w:r>
    </w:p>
    <w:p w14:paraId="1D38A7CE" w14:textId="77777777" w:rsidR="005906F3" w:rsidRDefault="005906F3" w:rsidP="00D11C50">
      <w:pPr>
        <w:rPr>
          <w:rtl/>
          <w:lang w:eastAsia="he-IL"/>
        </w:rPr>
      </w:pPr>
    </w:p>
    <w:p w14:paraId="53CB84C7" w14:textId="11AB1151" w:rsidR="005906F3" w:rsidRDefault="005906F3" w:rsidP="005906F3">
      <w:pPr>
        <w:pStyle w:val="af6"/>
        <w:keepNext/>
        <w:rPr>
          <w:rtl/>
        </w:rPr>
      </w:pPr>
      <w:bookmarkStart w:id="1807" w:name="ET_yor_4996_271"/>
      <w:r w:rsidRPr="005906F3">
        <w:rPr>
          <w:rStyle w:val="TagStyle"/>
          <w:rtl/>
        </w:rPr>
        <w:t xml:space="preserve"> &lt;&lt; </w:t>
      </w:r>
      <w:proofErr w:type="spellStart"/>
      <w:r w:rsidRPr="005906F3">
        <w:rPr>
          <w:rStyle w:val="TagStyle"/>
          <w:rtl/>
        </w:rPr>
        <w:t>יור</w:t>
      </w:r>
      <w:proofErr w:type="spellEnd"/>
      <w:r w:rsidRPr="005906F3">
        <w:rPr>
          <w:rStyle w:val="TagStyle"/>
          <w:rtl/>
        </w:rPr>
        <w:t xml:space="preserve"> &gt;&gt; </w:t>
      </w:r>
      <w:r>
        <w:rPr>
          <w:rtl/>
        </w:rPr>
        <w:t xml:space="preserve">היו"ר ישראל </w:t>
      </w:r>
      <w:proofErr w:type="spellStart"/>
      <w:r>
        <w:rPr>
          <w:rtl/>
        </w:rPr>
        <w:t>אייכלר</w:t>
      </w:r>
      <w:proofErr w:type="spellEnd"/>
      <w:r>
        <w:rPr>
          <w:rtl/>
        </w:rPr>
        <w:t>:</w:t>
      </w:r>
      <w:r w:rsidRPr="005906F3">
        <w:rPr>
          <w:rStyle w:val="TagStyle"/>
          <w:rtl/>
        </w:rPr>
        <w:t xml:space="preserve"> &lt;&lt; </w:t>
      </w:r>
      <w:proofErr w:type="spellStart"/>
      <w:r w:rsidRPr="005906F3">
        <w:rPr>
          <w:rStyle w:val="TagStyle"/>
          <w:rtl/>
        </w:rPr>
        <w:t>יור</w:t>
      </w:r>
      <w:proofErr w:type="spellEnd"/>
      <w:r w:rsidRPr="005906F3">
        <w:rPr>
          <w:rStyle w:val="TagStyle"/>
          <w:rtl/>
        </w:rPr>
        <w:t xml:space="preserve"> &gt;&gt;</w:t>
      </w:r>
      <w:r w:rsidR="00D86A90">
        <w:rPr>
          <w:rtl/>
        </w:rPr>
        <w:t xml:space="preserve"> </w:t>
      </w:r>
      <w:bookmarkEnd w:id="1807"/>
    </w:p>
    <w:p w14:paraId="43105D12" w14:textId="77777777" w:rsidR="005906F3" w:rsidRDefault="005906F3" w:rsidP="005906F3">
      <w:pPr>
        <w:pStyle w:val="KeepWithNext"/>
        <w:rPr>
          <w:rtl/>
          <w:lang w:eastAsia="he-IL"/>
        </w:rPr>
      </w:pPr>
    </w:p>
    <w:p w14:paraId="43455528" w14:textId="312C777D" w:rsidR="005906F3" w:rsidRDefault="005906F3" w:rsidP="005906F3">
      <w:pPr>
        <w:rPr>
          <w:rtl/>
          <w:lang w:eastAsia="he-IL"/>
        </w:rPr>
      </w:pPr>
      <w:r>
        <w:rPr>
          <w:rFonts w:hint="cs"/>
          <w:rtl/>
          <w:lang w:eastAsia="he-IL"/>
        </w:rPr>
        <w:t xml:space="preserve">כי זה </w:t>
      </w:r>
      <w:bookmarkStart w:id="1808" w:name="_ETM_Q1_4822153"/>
      <w:bookmarkEnd w:id="1808"/>
      <w:r>
        <w:rPr>
          <w:rFonts w:hint="cs"/>
          <w:rtl/>
          <w:lang w:eastAsia="he-IL"/>
        </w:rPr>
        <w:t>כסף שהוא הפקיד.</w:t>
      </w:r>
    </w:p>
    <w:p w14:paraId="3E4330CF" w14:textId="77777777" w:rsidR="005906F3" w:rsidRDefault="005906F3" w:rsidP="005906F3">
      <w:pPr>
        <w:rPr>
          <w:rtl/>
          <w:lang w:eastAsia="he-IL"/>
        </w:rPr>
      </w:pPr>
      <w:bookmarkStart w:id="1809" w:name="_ETM_Q1_4826087"/>
      <w:bookmarkStart w:id="1810" w:name="_ETM_Q1_4826121"/>
      <w:bookmarkStart w:id="1811" w:name="_ETM_Q1_4827309"/>
      <w:bookmarkEnd w:id="1809"/>
      <w:bookmarkEnd w:id="1810"/>
      <w:bookmarkEnd w:id="1811"/>
    </w:p>
    <w:p w14:paraId="4840BBB6" w14:textId="330EA07F" w:rsidR="005906F3" w:rsidRDefault="005906F3" w:rsidP="005906F3">
      <w:pPr>
        <w:pStyle w:val="a4"/>
        <w:keepNext/>
        <w:rPr>
          <w:rtl/>
        </w:rPr>
      </w:pPr>
      <w:bookmarkStart w:id="1812" w:name="ET_speaker_6341_272"/>
      <w:r w:rsidRPr="005906F3">
        <w:rPr>
          <w:rStyle w:val="TagStyle"/>
          <w:rtl/>
        </w:rPr>
        <w:t xml:space="preserve"> &lt;&lt; דובר &gt;&gt; </w:t>
      </w:r>
      <w:r>
        <w:rPr>
          <w:rtl/>
        </w:rPr>
        <w:t>דבי ביטון (יש עתיד):</w:t>
      </w:r>
      <w:r w:rsidRPr="005906F3">
        <w:rPr>
          <w:rStyle w:val="TagStyle"/>
          <w:rtl/>
        </w:rPr>
        <w:t xml:space="preserve"> &lt;&lt; דובר &gt;&gt;</w:t>
      </w:r>
      <w:r w:rsidR="00D86A90">
        <w:rPr>
          <w:rtl/>
        </w:rPr>
        <w:t xml:space="preserve"> </w:t>
      </w:r>
      <w:bookmarkEnd w:id="1812"/>
    </w:p>
    <w:p w14:paraId="6FBB48F6" w14:textId="77777777" w:rsidR="005906F3" w:rsidRDefault="005906F3" w:rsidP="005906F3">
      <w:pPr>
        <w:pStyle w:val="KeepWithNext"/>
        <w:rPr>
          <w:rtl/>
          <w:lang w:eastAsia="he-IL"/>
        </w:rPr>
      </w:pPr>
    </w:p>
    <w:p w14:paraId="66660945" w14:textId="49E414B9" w:rsidR="005906F3" w:rsidRDefault="005906F3" w:rsidP="005906F3">
      <w:pPr>
        <w:rPr>
          <w:rtl/>
          <w:lang w:eastAsia="he-IL"/>
        </w:rPr>
      </w:pPr>
      <w:bookmarkStart w:id="1813" w:name="_ETM_Q1_4827538"/>
      <w:bookmarkStart w:id="1814" w:name="_ETM_Q1_4827570"/>
      <w:bookmarkEnd w:id="1813"/>
      <w:bookmarkEnd w:id="1814"/>
      <w:r>
        <w:rPr>
          <w:rFonts w:hint="cs"/>
          <w:rtl/>
          <w:lang w:eastAsia="he-IL"/>
        </w:rPr>
        <w:t>אתה לא משלם את החלק שלך?</w:t>
      </w:r>
    </w:p>
    <w:p w14:paraId="006047E6" w14:textId="77777777" w:rsidR="005906F3" w:rsidRDefault="005906F3" w:rsidP="005906F3">
      <w:pPr>
        <w:rPr>
          <w:rtl/>
          <w:lang w:eastAsia="he-IL"/>
        </w:rPr>
      </w:pPr>
      <w:bookmarkStart w:id="1815" w:name="_ETM_Q1_4827389"/>
      <w:bookmarkStart w:id="1816" w:name="_ETM_Q1_4827422"/>
      <w:bookmarkStart w:id="1817" w:name="_ETM_Q1_4828357"/>
      <w:bookmarkEnd w:id="1815"/>
      <w:bookmarkEnd w:id="1816"/>
      <w:bookmarkEnd w:id="1817"/>
    </w:p>
    <w:p w14:paraId="52C0D7A9" w14:textId="3515CEA8" w:rsidR="005906F3" w:rsidRDefault="005906F3" w:rsidP="005906F3">
      <w:pPr>
        <w:pStyle w:val="af6"/>
        <w:keepNext/>
        <w:rPr>
          <w:rtl/>
        </w:rPr>
      </w:pPr>
      <w:bookmarkStart w:id="1818" w:name="ET_yor_4996_273"/>
      <w:r w:rsidRPr="005906F3">
        <w:rPr>
          <w:rStyle w:val="TagStyle"/>
          <w:rtl/>
        </w:rPr>
        <w:t xml:space="preserve"> &lt;&lt; </w:t>
      </w:r>
      <w:proofErr w:type="spellStart"/>
      <w:r w:rsidRPr="005906F3">
        <w:rPr>
          <w:rStyle w:val="TagStyle"/>
          <w:rtl/>
        </w:rPr>
        <w:t>יור</w:t>
      </w:r>
      <w:proofErr w:type="spellEnd"/>
      <w:r w:rsidRPr="005906F3">
        <w:rPr>
          <w:rStyle w:val="TagStyle"/>
          <w:rtl/>
        </w:rPr>
        <w:t xml:space="preserve"> &gt;&gt; </w:t>
      </w:r>
      <w:r>
        <w:rPr>
          <w:rtl/>
        </w:rPr>
        <w:t xml:space="preserve">היו"ר ישראל </w:t>
      </w:r>
      <w:proofErr w:type="spellStart"/>
      <w:r>
        <w:rPr>
          <w:rtl/>
        </w:rPr>
        <w:t>אייכלר</w:t>
      </w:r>
      <w:proofErr w:type="spellEnd"/>
      <w:r>
        <w:rPr>
          <w:rtl/>
        </w:rPr>
        <w:t>:</w:t>
      </w:r>
      <w:r w:rsidRPr="005906F3">
        <w:rPr>
          <w:rStyle w:val="TagStyle"/>
          <w:rtl/>
        </w:rPr>
        <w:t xml:space="preserve"> &lt;&lt; </w:t>
      </w:r>
      <w:proofErr w:type="spellStart"/>
      <w:r w:rsidRPr="005906F3">
        <w:rPr>
          <w:rStyle w:val="TagStyle"/>
          <w:rtl/>
        </w:rPr>
        <w:t>יור</w:t>
      </w:r>
      <w:proofErr w:type="spellEnd"/>
      <w:r w:rsidRPr="005906F3">
        <w:rPr>
          <w:rStyle w:val="TagStyle"/>
          <w:rtl/>
        </w:rPr>
        <w:t xml:space="preserve"> &gt;&gt;</w:t>
      </w:r>
      <w:r w:rsidR="00D86A90">
        <w:rPr>
          <w:rtl/>
        </w:rPr>
        <w:t xml:space="preserve"> </w:t>
      </w:r>
      <w:bookmarkEnd w:id="1818"/>
    </w:p>
    <w:p w14:paraId="61B59C22" w14:textId="77777777" w:rsidR="005906F3" w:rsidRDefault="005906F3" w:rsidP="005906F3">
      <w:pPr>
        <w:pStyle w:val="KeepWithNext"/>
        <w:rPr>
          <w:rtl/>
          <w:lang w:eastAsia="he-IL"/>
        </w:rPr>
      </w:pPr>
    </w:p>
    <w:p w14:paraId="4CA9F40E" w14:textId="56462190" w:rsidR="005906F3" w:rsidRDefault="005906F3" w:rsidP="005906F3">
      <w:pPr>
        <w:rPr>
          <w:rtl/>
          <w:lang w:eastAsia="he-IL"/>
        </w:rPr>
      </w:pPr>
      <w:bookmarkStart w:id="1819" w:name="_ETM_Q1_4828591"/>
      <w:bookmarkStart w:id="1820" w:name="_ETM_Q1_4828629"/>
      <w:bookmarkEnd w:id="1819"/>
      <w:bookmarkEnd w:id="1820"/>
      <w:r>
        <w:rPr>
          <w:rFonts w:hint="cs"/>
          <w:rtl/>
          <w:lang w:eastAsia="he-IL"/>
        </w:rPr>
        <w:t xml:space="preserve">ולאף אחד אין </w:t>
      </w:r>
      <w:bookmarkStart w:id="1821" w:name="_ETM_Q1_4829775"/>
      <w:bookmarkEnd w:id="1821"/>
      <w:r>
        <w:rPr>
          <w:rFonts w:hint="cs"/>
          <w:rtl/>
          <w:lang w:eastAsia="he-IL"/>
        </w:rPr>
        <w:t>זכות לפגוע בכסף הזה.</w:t>
      </w:r>
      <w:bookmarkStart w:id="1822" w:name="_ETM_Q1_4833109"/>
      <w:bookmarkEnd w:id="1822"/>
    </w:p>
    <w:p w14:paraId="24E407B3" w14:textId="77777777" w:rsidR="005906F3" w:rsidRDefault="005906F3" w:rsidP="005906F3">
      <w:pPr>
        <w:rPr>
          <w:rtl/>
          <w:lang w:eastAsia="he-IL"/>
        </w:rPr>
      </w:pPr>
      <w:bookmarkStart w:id="1823" w:name="_ETM_Q1_4833141"/>
      <w:bookmarkStart w:id="1824" w:name="_ETM_Q1_4833902"/>
      <w:bookmarkEnd w:id="1823"/>
      <w:bookmarkEnd w:id="1824"/>
    </w:p>
    <w:p w14:paraId="622C55A9" w14:textId="0CC9EED6" w:rsidR="005906F3" w:rsidRDefault="005906F3" w:rsidP="005906F3">
      <w:pPr>
        <w:pStyle w:val="a4"/>
        <w:keepNext/>
        <w:rPr>
          <w:rtl/>
        </w:rPr>
      </w:pPr>
      <w:bookmarkStart w:id="1825" w:name="ET_speaker_6341_274"/>
      <w:r w:rsidRPr="005906F3">
        <w:rPr>
          <w:rStyle w:val="TagStyle"/>
          <w:rtl/>
        </w:rPr>
        <w:t xml:space="preserve"> &lt;&lt; דובר &gt;&gt; </w:t>
      </w:r>
      <w:r>
        <w:rPr>
          <w:rtl/>
        </w:rPr>
        <w:t>דבי ביטון (יש עתיד):</w:t>
      </w:r>
      <w:r w:rsidRPr="005906F3">
        <w:rPr>
          <w:rStyle w:val="TagStyle"/>
          <w:rtl/>
        </w:rPr>
        <w:t xml:space="preserve"> &lt;&lt; דובר &gt;&gt;</w:t>
      </w:r>
      <w:r w:rsidR="00D86A90">
        <w:rPr>
          <w:rtl/>
        </w:rPr>
        <w:t xml:space="preserve"> </w:t>
      </w:r>
      <w:bookmarkEnd w:id="1825"/>
    </w:p>
    <w:p w14:paraId="5CF6FE3E" w14:textId="77777777" w:rsidR="005906F3" w:rsidRDefault="005906F3" w:rsidP="005906F3">
      <w:pPr>
        <w:pStyle w:val="KeepWithNext"/>
        <w:rPr>
          <w:rtl/>
          <w:lang w:eastAsia="he-IL"/>
        </w:rPr>
      </w:pPr>
    </w:p>
    <w:p w14:paraId="30E56A3C" w14:textId="066C0F15" w:rsidR="005906F3" w:rsidRDefault="005906F3" w:rsidP="005906F3">
      <w:pPr>
        <w:rPr>
          <w:rtl/>
          <w:lang w:eastAsia="he-IL"/>
        </w:rPr>
      </w:pPr>
      <w:bookmarkStart w:id="1826" w:name="_ETM_Q1_4834161"/>
      <w:bookmarkStart w:id="1827" w:name="_ETM_Q1_4834194"/>
      <w:bookmarkEnd w:id="1826"/>
      <w:bookmarkEnd w:id="1827"/>
      <w:r>
        <w:rPr>
          <w:rFonts w:hint="cs"/>
          <w:rtl/>
          <w:lang w:eastAsia="he-IL"/>
        </w:rPr>
        <w:t xml:space="preserve">הכסף עובר לקופה. במקרה הזה הם </w:t>
      </w:r>
      <w:bookmarkStart w:id="1828" w:name="_ETM_Q1_4832073"/>
      <w:bookmarkEnd w:id="1828"/>
      <w:r>
        <w:rPr>
          <w:rFonts w:hint="cs"/>
          <w:rtl/>
          <w:lang w:eastAsia="he-IL"/>
        </w:rPr>
        <w:t xml:space="preserve">קובעים לזה פיקדון. </w:t>
      </w:r>
      <w:bookmarkStart w:id="1829" w:name="_ETM_Q1_4838686"/>
      <w:bookmarkEnd w:id="1829"/>
    </w:p>
    <w:p w14:paraId="6CD2CDD1" w14:textId="77777777" w:rsidR="005906F3" w:rsidRDefault="005906F3" w:rsidP="005906F3">
      <w:pPr>
        <w:rPr>
          <w:rtl/>
          <w:lang w:eastAsia="he-IL"/>
        </w:rPr>
      </w:pPr>
      <w:bookmarkStart w:id="1830" w:name="_ETM_Q1_4838718"/>
      <w:bookmarkEnd w:id="1830"/>
    </w:p>
    <w:p w14:paraId="135ECC4F" w14:textId="6009FF0D" w:rsidR="005906F3" w:rsidRDefault="005906F3" w:rsidP="005906F3">
      <w:pPr>
        <w:pStyle w:val="af6"/>
        <w:keepNext/>
        <w:rPr>
          <w:rtl/>
        </w:rPr>
      </w:pPr>
      <w:bookmarkStart w:id="1831" w:name="ET_yor_4996_275"/>
      <w:r w:rsidRPr="005906F3">
        <w:rPr>
          <w:rStyle w:val="TagStyle"/>
          <w:rtl/>
        </w:rPr>
        <w:t xml:space="preserve"> &lt;&lt; </w:t>
      </w:r>
      <w:proofErr w:type="spellStart"/>
      <w:r w:rsidRPr="005906F3">
        <w:rPr>
          <w:rStyle w:val="TagStyle"/>
          <w:rtl/>
        </w:rPr>
        <w:t>יור</w:t>
      </w:r>
      <w:proofErr w:type="spellEnd"/>
      <w:r w:rsidRPr="005906F3">
        <w:rPr>
          <w:rStyle w:val="TagStyle"/>
          <w:rtl/>
        </w:rPr>
        <w:t xml:space="preserve"> &gt;&gt; </w:t>
      </w:r>
      <w:r>
        <w:rPr>
          <w:rtl/>
        </w:rPr>
        <w:t xml:space="preserve">היו"ר ישראל </w:t>
      </w:r>
      <w:proofErr w:type="spellStart"/>
      <w:r>
        <w:rPr>
          <w:rtl/>
        </w:rPr>
        <w:t>אייכלר</w:t>
      </w:r>
      <w:proofErr w:type="spellEnd"/>
      <w:r>
        <w:rPr>
          <w:rtl/>
        </w:rPr>
        <w:t>:</w:t>
      </w:r>
      <w:r w:rsidRPr="005906F3">
        <w:rPr>
          <w:rStyle w:val="TagStyle"/>
          <w:rtl/>
        </w:rPr>
        <w:t xml:space="preserve"> &lt;&lt; </w:t>
      </w:r>
      <w:proofErr w:type="spellStart"/>
      <w:r w:rsidRPr="005906F3">
        <w:rPr>
          <w:rStyle w:val="TagStyle"/>
          <w:rtl/>
        </w:rPr>
        <w:t>יור</w:t>
      </w:r>
      <w:proofErr w:type="spellEnd"/>
      <w:r w:rsidRPr="005906F3">
        <w:rPr>
          <w:rStyle w:val="TagStyle"/>
          <w:rtl/>
        </w:rPr>
        <w:t xml:space="preserve"> &gt;&gt;</w:t>
      </w:r>
      <w:r w:rsidR="00D86A90">
        <w:rPr>
          <w:rtl/>
        </w:rPr>
        <w:t xml:space="preserve"> </w:t>
      </w:r>
      <w:bookmarkEnd w:id="1831"/>
    </w:p>
    <w:p w14:paraId="651778D6" w14:textId="77777777" w:rsidR="005906F3" w:rsidRDefault="005906F3" w:rsidP="005906F3">
      <w:pPr>
        <w:pStyle w:val="KeepWithNext"/>
        <w:rPr>
          <w:rtl/>
          <w:lang w:eastAsia="he-IL"/>
        </w:rPr>
      </w:pPr>
    </w:p>
    <w:p w14:paraId="630ABDE4" w14:textId="23B5FB3A" w:rsidR="005906F3" w:rsidRDefault="005906F3" w:rsidP="005906F3">
      <w:pPr>
        <w:rPr>
          <w:rtl/>
          <w:lang w:eastAsia="he-IL"/>
        </w:rPr>
      </w:pPr>
      <w:bookmarkStart w:id="1832" w:name="_ETM_Q1_4839737"/>
      <w:bookmarkStart w:id="1833" w:name="_ETM_Q1_4839772"/>
      <w:bookmarkEnd w:id="1832"/>
      <w:bookmarkEnd w:id="1833"/>
      <w:r>
        <w:rPr>
          <w:rFonts w:hint="cs"/>
          <w:rtl/>
          <w:lang w:eastAsia="he-IL"/>
        </w:rPr>
        <w:t xml:space="preserve">לאף אחד אין זכות לקחת את </w:t>
      </w:r>
      <w:bookmarkStart w:id="1834" w:name="_ETM_Q1_4838130"/>
      <w:bookmarkEnd w:id="1834"/>
      <w:r>
        <w:rPr>
          <w:rFonts w:hint="cs"/>
          <w:rtl/>
          <w:lang w:eastAsia="he-IL"/>
        </w:rPr>
        <w:t>הכסף שאני הפרשתי.</w:t>
      </w:r>
    </w:p>
    <w:p w14:paraId="511E9FA3" w14:textId="77777777" w:rsidR="005906F3" w:rsidRDefault="005906F3" w:rsidP="005906F3">
      <w:pPr>
        <w:rPr>
          <w:rtl/>
          <w:lang w:eastAsia="he-IL"/>
        </w:rPr>
      </w:pPr>
      <w:bookmarkStart w:id="1835" w:name="_ETM_Q1_4841665"/>
      <w:bookmarkStart w:id="1836" w:name="_ETM_Q1_4841699"/>
      <w:bookmarkEnd w:id="1835"/>
      <w:bookmarkEnd w:id="1836"/>
    </w:p>
    <w:p w14:paraId="6C219D4F" w14:textId="57126167" w:rsidR="005906F3" w:rsidRDefault="005906F3" w:rsidP="005906F3">
      <w:pPr>
        <w:pStyle w:val="a4"/>
        <w:keepNext/>
        <w:rPr>
          <w:rtl/>
        </w:rPr>
      </w:pPr>
      <w:bookmarkStart w:id="1837" w:name="ET_speaker_6341_276"/>
      <w:r w:rsidRPr="005906F3">
        <w:rPr>
          <w:rStyle w:val="TagStyle"/>
          <w:rtl/>
        </w:rPr>
        <w:t xml:space="preserve"> &lt;&lt; דובר &gt;&gt; </w:t>
      </w:r>
      <w:r>
        <w:rPr>
          <w:rtl/>
        </w:rPr>
        <w:t>דבי ביטון (יש עתיד):</w:t>
      </w:r>
      <w:r w:rsidRPr="005906F3">
        <w:rPr>
          <w:rStyle w:val="TagStyle"/>
          <w:rtl/>
        </w:rPr>
        <w:t xml:space="preserve"> &lt;&lt; דובר &gt;&gt;</w:t>
      </w:r>
      <w:r w:rsidR="00D86A90">
        <w:rPr>
          <w:rtl/>
        </w:rPr>
        <w:t xml:space="preserve"> </w:t>
      </w:r>
      <w:bookmarkEnd w:id="1837"/>
    </w:p>
    <w:p w14:paraId="6D166DAC" w14:textId="77777777" w:rsidR="005906F3" w:rsidRDefault="005906F3" w:rsidP="005906F3">
      <w:pPr>
        <w:pStyle w:val="KeepWithNext"/>
        <w:rPr>
          <w:rtl/>
          <w:lang w:eastAsia="he-IL"/>
        </w:rPr>
      </w:pPr>
    </w:p>
    <w:p w14:paraId="3EB91716" w14:textId="5E8D5C79" w:rsidR="005906F3" w:rsidRDefault="005906F3" w:rsidP="005906F3">
      <w:pPr>
        <w:rPr>
          <w:rtl/>
          <w:lang w:eastAsia="he-IL"/>
        </w:rPr>
      </w:pPr>
      <w:r>
        <w:rPr>
          <w:rFonts w:hint="cs"/>
          <w:rtl/>
          <w:lang w:eastAsia="he-IL"/>
        </w:rPr>
        <w:t>גם כאן בגדול אין זכות. אני רוצה שתבין את הרציונל שאני אומרת.</w:t>
      </w:r>
    </w:p>
    <w:p w14:paraId="42EA06E3" w14:textId="77777777" w:rsidR="00B17854" w:rsidRDefault="00B17854" w:rsidP="005906F3">
      <w:pPr>
        <w:rPr>
          <w:rtl/>
          <w:lang w:eastAsia="he-IL"/>
        </w:rPr>
      </w:pPr>
    </w:p>
    <w:p w14:paraId="03E9F06F" w14:textId="77777777" w:rsidR="00CF2D34" w:rsidRDefault="00CF2D34" w:rsidP="00CF2D34">
      <w:pPr>
        <w:ind w:firstLine="0"/>
        <w:rPr>
          <w:rStyle w:val="TagStyle"/>
          <w:rFonts w:ascii="David" w:hAnsi="David"/>
          <w:u w:val="single"/>
          <w:rtl/>
          <w:lang w:eastAsia="he-IL"/>
        </w:rPr>
      </w:pPr>
      <w:bookmarkStart w:id="1838" w:name="_ETM_Q1_4846825"/>
      <w:bookmarkStart w:id="1839" w:name="_ETM_Q1_4846866"/>
      <w:bookmarkStart w:id="1840" w:name="_ETM_Q1_4851932"/>
      <w:bookmarkEnd w:id="1838"/>
      <w:bookmarkEnd w:id="1839"/>
      <w:bookmarkEnd w:id="1840"/>
    </w:p>
    <w:p w14:paraId="2621343C" w14:textId="2CB1506E" w:rsidR="00CF2D34" w:rsidRDefault="00CF2D34" w:rsidP="00CF2D34">
      <w:pPr>
        <w:pStyle w:val="af9"/>
        <w:keepNext/>
        <w:rPr>
          <w:rtl/>
          <w:lang w:eastAsia="he-IL"/>
        </w:rPr>
      </w:pPr>
      <w:bookmarkStart w:id="1841" w:name="ET_guest_גאולה_צמח_278"/>
      <w:r w:rsidRPr="00CF2D34">
        <w:rPr>
          <w:rStyle w:val="TagStyle"/>
          <w:rtl/>
        </w:rPr>
        <w:t xml:space="preserve"> &lt;&lt; אורח &gt;&gt; </w:t>
      </w:r>
      <w:r>
        <w:rPr>
          <w:rtl/>
          <w:lang w:eastAsia="he-IL"/>
        </w:rPr>
        <w:t>גאולה צמח:</w:t>
      </w:r>
      <w:r w:rsidRPr="00CF2D34">
        <w:rPr>
          <w:rStyle w:val="TagStyle"/>
          <w:rtl/>
        </w:rPr>
        <w:t xml:space="preserve"> &lt;&lt; אורח &gt;&gt;</w:t>
      </w:r>
      <w:r w:rsidR="00D86A90">
        <w:rPr>
          <w:rtl/>
          <w:lang w:eastAsia="he-IL"/>
        </w:rPr>
        <w:t xml:space="preserve"> </w:t>
      </w:r>
      <w:bookmarkEnd w:id="1841"/>
    </w:p>
    <w:p w14:paraId="19926A28" w14:textId="77777777" w:rsidR="00CF2D34" w:rsidRDefault="00CF2D34" w:rsidP="00CF2D34">
      <w:pPr>
        <w:pStyle w:val="KeepWithNext"/>
        <w:rPr>
          <w:rtl/>
          <w:lang w:eastAsia="he-IL"/>
        </w:rPr>
      </w:pPr>
    </w:p>
    <w:p w14:paraId="2BB72262" w14:textId="7F112F6B" w:rsidR="005906F3" w:rsidRDefault="00CF2D34" w:rsidP="005906F3">
      <w:pPr>
        <w:rPr>
          <w:rtl/>
          <w:lang w:eastAsia="he-IL"/>
        </w:rPr>
      </w:pPr>
      <w:bookmarkStart w:id="1842" w:name="_ETM_Q1_4852117"/>
      <w:bookmarkStart w:id="1843" w:name="_ETM_Q1_4852130"/>
      <w:bookmarkEnd w:id="1842"/>
      <w:bookmarkEnd w:id="1843"/>
      <w:r>
        <w:rPr>
          <w:rFonts w:hint="cs"/>
          <w:rtl/>
          <w:lang w:eastAsia="he-IL"/>
        </w:rPr>
        <w:t xml:space="preserve">חברת הכנסת, </w:t>
      </w:r>
      <w:r w:rsidR="005906F3">
        <w:rPr>
          <w:rFonts w:hint="cs"/>
          <w:rtl/>
          <w:lang w:eastAsia="he-IL"/>
        </w:rPr>
        <w:t xml:space="preserve">אולי אני אסביר לך </w:t>
      </w:r>
      <w:bookmarkStart w:id="1844" w:name="_ETM_Q1_4846880"/>
      <w:bookmarkEnd w:id="1844"/>
      <w:r w:rsidR="005906F3">
        <w:rPr>
          <w:rFonts w:hint="cs"/>
          <w:rtl/>
          <w:lang w:eastAsia="he-IL"/>
        </w:rPr>
        <w:t>משהו ואז תביני את ההבדל.</w:t>
      </w:r>
      <w:r w:rsidR="00F415FB">
        <w:rPr>
          <w:rFonts w:hint="cs"/>
          <w:rtl/>
          <w:lang w:eastAsia="he-IL"/>
        </w:rPr>
        <w:t xml:space="preserve"> </w:t>
      </w:r>
      <w:r>
        <w:rPr>
          <w:rFonts w:hint="cs"/>
          <w:rtl/>
          <w:lang w:eastAsia="he-IL"/>
        </w:rPr>
        <w:t xml:space="preserve">יש </w:t>
      </w:r>
      <w:bookmarkStart w:id="1845" w:name="_ETM_Q1_4852333"/>
      <w:bookmarkEnd w:id="1845"/>
      <w:r>
        <w:rPr>
          <w:rFonts w:hint="cs"/>
          <w:rtl/>
          <w:lang w:eastAsia="he-IL"/>
        </w:rPr>
        <w:t>הבדל בין פיקדון</w:t>
      </w:r>
      <w:r w:rsidR="00F415FB">
        <w:rPr>
          <w:rFonts w:hint="cs"/>
          <w:rtl/>
          <w:lang w:eastAsia="he-IL"/>
        </w:rPr>
        <w:t xml:space="preserve"> </w:t>
      </w:r>
      <w:r>
        <w:rPr>
          <w:rFonts w:hint="cs"/>
          <w:rtl/>
          <w:lang w:eastAsia="he-IL"/>
        </w:rPr>
        <w:t xml:space="preserve">לקרן פנסיה רגילה. כאן אנחנו גוזרים </w:t>
      </w:r>
      <w:bookmarkStart w:id="1846" w:name="_ETM_Q1_4856777"/>
      <w:bookmarkEnd w:id="1846"/>
      <w:r>
        <w:rPr>
          <w:rFonts w:hint="cs"/>
          <w:rtl/>
          <w:lang w:eastAsia="he-IL"/>
        </w:rPr>
        <w:t xml:space="preserve">את המשמעויות. לצורך העניין, בקרן פנסיה יש גם יש </w:t>
      </w:r>
      <w:bookmarkStart w:id="1847" w:name="_ETM_Q1_4862616"/>
      <w:bookmarkEnd w:id="1847"/>
      <w:r>
        <w:rPr>
          <w:rFonts w:hint="cs"/>
          <w:rtl/>
          <w:lang w:eastAsia="he-IL"/>
        </w:rPr>
        <w:t>תשואות וגם הישראלים מבוטחים ברכיב של אובדן כושר עבודה. לעומת זאת,</w:t>
      </w:r>
      <w:r w:rsidR="00F415FB">
        <w:rPr>
          <w:rFonts w:hint="cs"/>
          <w:rtl/>
          <w:lang w:eastAsia="he-IL"/>
        </w:rPr>
        <w:t xml:space="preserve"> </w:t>
      </w:r>
      <w:r>
        <w:rPr>
          <w:rFonts w:hint="cs"/>
          <w:rtl/>
          <w:lang w:eastAsia="he-IL"/>
        </w:rPr>
        <w:t>הפיקדון קצת שונה</w:t>
      </w:r>
      <w:bookmarkStart w:id="1848" w:name="_ETM_Q1_4871422"/>
      <w:bookmarkEnd w:id="1848"/>
      <w:r w:rsidR="00F415FB">
        <w:rPr>
          <w:rFonts w:hint="cs"/>
          <w:rtl/>
          <w:lang w:eastAsia="he-IL"/>
        </w:rPr>
        <w:t xml:space="preserve"> </w:t>
      </w:r>
      <w:r>
        <w:rPr>
          <w:rFonts w:hint="cs"/>
          <w:rtl/>
          <w:lang w:eastAsia="he-IL"/>
        </w:rPr>
        <w:t xml:space="preserve">מקרן הפנסיה אבל אין בו רכיב של אובדן </w:t>
      </w:r>
      <w:bookmarkStart w:id="1849" w:name="_ETM_Q1_4872032"/>
      <w:bookmarkEnd w:id="1849"/>
      <w:r>
        <w:rPr>
          <w:rFonts w:hint="cs"/>
          <w:rtl/>
          <w:lang w:eastAsia="he-IL"/>
        </w:rPr>
        <w:t>כושר עבודה או כל קצבה אחרת.</w:t>
      </w:r>
    </w:p>
    <w:p w14:paraId="0FD3710C" w14:textId="77777777" w:rsidR="00CF2D34" w:rsidRDefault="00CF2D34" w:rsidP="005906F3">
      <w:pPr>
        <w:rPr>
          <w:rtl/>
          <w:lang w:eastAsia="he-IL"/>
        </w:rPr>
      </w:pPr>
    </w:p>
    <w:p w14:paraId="6C6B4308" w14:textId="1F7A6B37" w:rsidR="00CF2D34" w:rsidRDefault="00CF2D34" w:rsidP="00CF2D34">
      <w:pPr>
        <w:pStyle w:val="a4"/>
        <w:keepNext/>
        <w:rPr>
          <w:rtl/>
        </w:rPr>
      </w:pPr>
      <w:bookmarkStart w:id="1850" w:name="ET_speaker_6341_280"/>
      <w:r w:rsidRPr="00CF2D34">
        <w:rPr>
          <w:rStyle w:val="TagStyle"/>
          <w:rtl/>
        </w:rPr>
        <w:t xml:space="preserve"> &lt;&lt; דובר &gt;&gt; </w:t>
      </w:r>
      <w:r>
        <w:rPr>
          <w:rtl/>
        </w:rPr>
        <w:t>דבי ביטון (יש עתיד):</w:t>
      </w:r>
      <w:r w:rsidRPr="00CF2D34">
        <w:rPr>
          <w:rStyle w:val="TagStyle"/>
          <w:rtl/>
        </w:rPr>
        <w:t xml:space="preserve"> &lt;&lt; דובר &gt;&gt;</w:t>
      </w:r>
      <w:r w:rsidR="00D86A90">
        <w:rPr>
          <w:rtl/>
        </w:rPr>
        <w:t xml:space="preserve"> </w:t>
      </w:r>
      <w:bookmarkEnd w:id="1850"/>
    </w:p>
    <w:p w14:paraId="7152215C" w14:textId="77777777" w:rsidR="00CF2D34" w:rsidRDefault="00CF2D34" w:rsidP="00CF2D34">
      <w:pPr>
        <w:pStyle w:val="KeepWithNext"/>
        <w:rPr>
          <w:rtl/>
          <w:lang w:eastAsia="he-IL"/>
        </w:rPr>
      </w:pPr>
    </w:p>
    <w:p w14:paraId="2FAA738E" w14:textId="2F0F9244" w:rsidR="00CF2D34" w:rsidRDefault="00CF2D34" w:rsidP="00CF2D34">
      <w:pPr>
        <w:rPr>
          <w:rtl/>
          <w:lang w:eastAsia="he-IL"/>
        </w:rPr>
      </w:pPr>
      <w:r>
        <w:rPr>
          <w:rFonts w:hint="cs"/>
          <w:rtl/>
          <w:lang w:eastAsia="he-IL"/>
        </w:rPr>
        <w:t>זה אומר שגם לא משמרים להם את הכסף שלהם ברמה של הזכויות</w:t>
      </w:r>
      <w:bookmarkStart w:id="1851" w:name="_ETM_Q1_4887469"/>
      <w:bookmarkEnd w:id="1851"/>
      <w:r>
        <w:rPr>
          <w:rFonts w:hint="cs"/>
          <w:rtl/>
          <w:lang w:eastAsia="he-IL"/>
        </w:rPr>
        <w:t xml:space="preserve"> הבסיסיות של עובד רגיל מן המניין. הם בחרו לקרוא </w:t>
      </w:r>
      <w:bookmarkStart w:id="1852" w:name="_ETM_Q1_4891970"/>
      <w:bookmarkEnd w:id="1852"/>
      <w:r>
        <w:rPr>
          <w:rFonts w:hint="cs"/>
          <w:rtl/>
          <w:lang w:eastAsia="he-IL"/>
        </w:rPr>
        <w:t>לזה פיקדון. אנחנו קוראים לזה פנסיה אבל זה פיקדון.</w:t>
      </w:r>
      <w:bookmarkStart w:id="1853" w:name="_ETM_Q1_4901408"/>
      <w:bookmarkEnd w:id="1853"/>
      <w:r>
        <w:rPr>
          <w:rFonts w:hint="cs"/>
          <w:rtl/>
          <w:lang w:eastAsia="he-IL"/>
        </w:rPr>
        <w:t xml:space="preserve"> יושבים ביחד, העובד גם מבטיח שהפריש את החלק שלו, גם מבטיח </w:t>
      </w:r>
      <w:bookmarkStart w:id="1854" w:name="_ETM_Q1_4904831"/>
      <w:bookmarkEnd w:id="1854"/>
      <w:r>
        <w:rPr>
          <w:rFonts w:hint="cs"/>
          <w:rtl/>
          <w:lang w:eastAsia="he-IL"/>
        </w:rPr>
        <w:t>שהוא</w:t>
      </w:r>
      <w:r w:rsidR="00F415FB">
        <w:rPr>
          <w:rFonts w:hint="cs"/>
          <w:rtl/>
          <w:lang w:eastAsia="he-IL"/>
        </w:rPr>
        <w:t xml:space="preserve"> </w:t>
      </w:r>
      <w:r>
        <w:rPr>
          <w:rFonts w:hint="cs"/>
          <w:rtl/>
          <w:lang w:eastAsia="he-IL"/>
        </w:rPr>
        <w:t>יודע שיש לו הפרשות בקופה וכאן בעיית היידוע נגמרה.</w:t>
      </w:r>
      <w:r w:rsidR="00F415FB">
        <w:rPr>
          <w:rFonts w:hint="cs"/>
          <w:rtl/>
          <w:lang w:eastAsia="he-IL"/>
        </w:rPr>
        <w:t xml:space="preserve"> </w:t>
      </w:r>
      <w:r>
        <w:rPr>
          <w:rFonts w:hint="cs"/>
          <w:rtl/>
          <w:lang w:eastAsia="he-IL"/>
        </w:rPr>
        <w:t xml:space="preserve">ברגע שהעובד יודע שהכסף שלו </w:t>
      </w:r>
      <w:bookmarkStart w:id="1855" w:name="_ETM_Q1_4912992"/>
      <w:bookmarkEnd w:id="1855"/>
      <w:r>
        <w:rPr>
          <w:rFonts w:hint="cs"/>
          <w:rtl/>
          <w:lang w:eastAsia="he-IL"/>
        </w:rPr>
        <w:t xml:space="preserve">שם עם כסף מעסיק ויש לו קופה </w:t>
      </w:r>
      <w:proofErr w:type="spellStart"/>
      <w:r>
        <w:rPr>
          <w:rFonts w:hint="cs"/>
          <w:rtl/>
          <w:lang w:eastAsia="he-IL"/>
        </w:rPr>
        <w:t>נכבדת</w:t>
      </w:r>
      <w:proofErr w:type="spellEnd"/>
      <w:r>
        <w:rPr>
          <w:rFonts w:hint="cs"/>
          <w:rtl/>
          <w:lang w:eastAsia="he-IL"/>
        </w:rPr>
        <w:t xml:space="preserve">, בטח שיהיה לו עניין ללכת. כאן, אם אתה </w:t>
      </w:r>
      <w:bookmarkStart w:id="1856" w:name="_ETM_Q1_4916605"/>
      <w:bookmarkEnd w:id="1856"/>
      <w:r>
        <w:rPr>
          <w:rFonts w:hint="cs"/>
          <w:rtl/>
          <w:lang w:eastAsia="he-IL"/>
        </w:rPr>
        <w:t xml:space="preserve">פוטר אותו מהחלק שהוא צריך לשלם, הוא גם לא שומר </w:t>
      </w:r>
      <w:bookmarkStart w:id="1857" w:name="_ETM_Q1_4921825"/>
      <w:bookmarkEnd w:id="1857"/>
      <w:r>
        <w:rPr>
          <w:rFonts w:hint="cs"/>
          <w:rtl/>
          <w:lang w:eastAsia="he-IL"/>
        </w:rPr>
        <w:t>את הביטחונות שלו לעתיד.</w:t>
      </w:r>
    </w:p>
    <w:p w14:paraId="771602D5" w14:textId="77777777" w:rsidR="00CF2D34" w:rsidRDefault="00CF2D34" w:rsidP="00CF2D34">
      <w:pPr>
        <w:rPr>
          <w:rtl/>
          <w:lang w:eastAsia="he-IL"/>
        </w:rPr>
      </w:pPr>
    </w:p>
    <w:p w14:paraId="5F69414B" w14:textId="4B7F691C" w:rsidR="00CF2D34" w:rsidRDefault="00CF2D34" w:rsidP="00CF2D34">
      <w:pPr>
        <w:pStyle w:val="af6"/>
        <w:keepNext/>
        <w:rPr>
          <w:rtl/>
        </w:rPr>
      </w:pPr>
      <w:bookmarkStart w:id="1858" w:name="ET_yor_4996_281"/>
      <w:r w:rsidRPr="00CF2D34">
        <w:rPr>
          <w:rStyle w:val="TagStyle"/>
          <w:rtl/>
        </w:rPr>
        <w:t xml:space="preserve"> &lt;&lt; </w:t>
      </w:r>
      <w:proofErr w:type="spellStart"/>
      <w:r w:rsidRPr="00CF2D34">
        <w:rPr>
          <w:rStyle w:val="TagStyle"/>
          <w:rtl/>
        </w:rPr>
        <w:t>יור</w:t>
      </w:r>
      <w:proofErr w:type="spellEnd"/>
      <w:r w:rsidRPr="00CF2D34">
        <w:rPr>
          <w:rStyle w:val="TagStyle"/>
          <w:rtl/>
        </w:rPr>
        <w:t xml:space="preserve"> &gt;&gt; </w:t>
      </w:r>
      <w:r>
        <w:rPr>
          <w:rtl/>
        </w:rPr>
        <w:t xml:space="preserve">היו"ר ישראל </w:t>
      </w:r>
      <w:proofErr w:type="spellStart"/>
      <w:r>
        <w:rPr>
          <w:rtl/>
        </w:rPr>
        <w:t>אייכלר</w:t>
      </w:r>
      <w:proofErr w:type="spellEnd"/>
      <w:r>
        <w:rPr>
          <w:rtl/>
        </w:rPr>
        <w:t>:</w:t>
      </w:r>
      <w:r w:rsidRPr="00CF2D34">
        <w:rPr>
          <w:rStyle w:val="TagStyle"/>
          <w:rtl/>
        </w:rPr>
        <w:t xml:space="preserve"> &lt;&lt; </w:t>
      </w:r>
      <w:proofErr w:type="spellStart"/>
      <w:r w:rsidRPr="00CF2D34">
        <w:rPr>
          <w:rStyle w:val="TagStyle"/>
          <w:rtl/>
        </w:rPr>
        <w:t>יור</w:t>
      </w:r>
      <w:proofErr w:type="spellEnd"/>
      <w:r w:rsidRPr="00CF2D34">
        <w:rPr>
          <w:rStyle w:val="TagStyle"/>
          <w:rtl/>
        </w:rPr>
        <w:t xml:space="preserve"> &gt;&gt;</w:t>
      </w:r>
      <w:r w:rsidR="00D86A90">
        <w:rPr>
          <w:rtl/>
        </w:rPr>
        <w:t xml:space="preserve"> </w:t>
      </w:r>
      <w:bookmarkEnd w:id="1858"/>
    </w:p>
    <w:p w14:paraId="4F6C6669" w14:textId="77777777" w:rsidR="00CF2D34" w:rsidRDefault="00CF2D34" w:rsidP="00CF2D34">
      <w:pPr>
        <w:pStyle w:val="KeepWithNext"/>
        <w:rPr>
          <w:rtl/>
          <w:lang w:eastAsia="he-IL"/>
        </w:rPr>
      </w:pPr>
    </w:p>
    <w:p w14:paraId="30FD0222" w14:textId="100BE4DF" w:rsidR="00CF2D34" w:rsidRDefault="00CF2D34" w:rsidP="00CF2D34">
      <w:pPr>
        <w:rPr>
          <w:rtl/>
          <w:lang w:eastAsia="he-IL"/>
        </w:rPr>
      </w:pPr>
      <w:r>
        <w:rPr>
          <w:rFonts w:hint="cs"/>
          <w:rtl/>
          <w:lang w:eastAsia="he-IL"/>
        </w:rPr>
        <w:t xml:space="preserve">בואי </w:t>
      </w:r>
      <w:bookmarkStart w:id="1859" w:name="_ETM_Q1_4926484"/>
      <w:bookmarkEnd w:id="1859"/>
      <w:r>
        <w:rPr>
          <w:rFonts w:hint="cs"/>
          <w:rtl/>
          <w:lang w:eastAsia="he-IL"/>
        </w:rPr>
        <w:t>נסכם שאם תחליטי לעשות את זה, תעשי את זה כהצעת חוק ואנחנו נדון בה.</w:t>
      </w:r>
    </w:p>
    <w:p w14:paraId="6C4D1C20" w14:textId="77777777" w:rsidR="00CF2D34" w:rsidRDefault="00CF2D34" w:rsidP="00CF2D34">
      <w:pPr>
        <w:rPr>
          <w:rtl/>
          <w:lang w:eastAsia="he-IL"/>
        </w:rPr>
      </w:pPr>
      <w:bookmarkStart w:id="1860" w:name="_ETM_Q1_4931623"/>
      <w:bookmarkStart w:id="1861" w:name="_ETM_Q1_4931660"/>
      <w:bookmarkEnd w:id="1860"/>
      <w:bookmarkEnd w:id="1861"/>
    </w:p>
    <w:p w14:paraId="6A36A8CC" w14:textId="4DF8B02D" w:rsidR="00CF2D34" w:rsidRDefault="00CF2D34" w:rsidP="00CF2D34">
      <w:pPr>
        <w:pStyle w:val="a4"/>
        <w:keepNext/>
        <w:rPr>
          <w:rtl/>
        </w:rPr>
      </w:pPr>
      <w:bookmarkStart w:id="1862" w:name="ET_speaker_6341_282"/>
      <w:r w:rsidRPr="00CF2D34">
        <w:rPr>
          <w:rStyle w:val="TagStyle"/>
          <w:rtl/>
        </w:rPr>
        <w:t xml:space="preserve"> &lt;&lt; דובר &gt;&gt; </w:t>
      </w:r>
      <w:r>
        <w:rPr>
          <w:rtl/>
        </w:rPr>
        <w:t>דבי ביטון (יש עתיד):</w:t>
      </w:r>
      <w:r w:rsidRPr="00CF2D34">
        <w:rPr>
          <w:rStyle w:val="TagStyle"/>
          <w:rtl/>
        </w:rPr>
        <w:t xml:space="preserve"> &lt;&lt; דובר &gt;&gt;</w:t>
      </w:r>
      <w:r w:rsidR="00D86A90">
        <w:rPr>
          <w:rtl/>
        </w:rPr>
        <w:t xml:space="preserve"> </w:t>
      </w:r>
      <w:bookmarkEnd w:id="1862"/>
    </w:p>
    <w:p w14:paraId="39B42611" w14:textId="77777777" w:rsidR="00CF2D34" w:rsidRDefault="00CF2D34" w:rsidP="00CF2D34">
      <w:pPr>
        <w:pStyle w:val="KeepWithNext"/>
        <w:rPr>
          <w:rtl/>
          <w:lang w:eastAsia="he-IL"/>
        </w:rPr>
      </w:pPr>
    </w:p>
    <w:p w14:paraId="6293E040" w14:textId="2C7F34F0" w:rsidR="00CF2D34" w:rsidRDefault="00CF2D34" w:rsidP="00CF2D34">
      <w:pPr>
        <w:rPr>
          <w:rtl/>
          <w:lang w:eastAsia="he-IL"/>
        </w:rPr>
      </w:pPr>
      <w:r>
        <w:rPr>
          <w:rFonts w:hint="cs"/>
          <w:rtl/>
          <w:lang w:eastAsia="he-IL"/>
        </w:rPr>
        <w:t>אתה מבין את הרציונל?</w:t>
      </w:r>
    </w:p>
    <w:p w14:paraId="1C39D620" w14:textId="77777777" w:rsidR="00CF2D34" w:rsidRDefault="00CF2D34" w:rsidP="00CF2D34">
      <w:pPr>
        <w:rPr>
          <w:rtl/>
          <w:lang w:eastAsia="he-IL"/>
        </w:rPr>
      </w:pPr>
      <w:bookmarkStart w:id="1863" w:name="_ETM_Q1_4931114"/>
      <w:bookmarkStart w:id="1864" w:name="_ETM_Q1_4931146"/>
      <w:bookmarkStart w:id="1865" w:name="_ETM_Q1_4932131"/>
      <w:bookmarkEnd w:id="1863"/>
      <w:bookmarkEnd w:id="1864"/>
      <w:bookmarkEnd w:id="1865"/>
    </w:p>
    <w:p w14:paraId="12420260" w14:textId="35E9166F" w:rsidR="00CF2D34" w:rsidRDefault="00CF2D34" w:rsidP="00CF2D34">
      <w:pPr>
        <w:pStyle w:val="af6"/>
        <w:keepNext/>
        <w:rPr>
          <w:rtl/>
        </w:rPr>
      </w:pPr>
      <w:bookmarkStart w:id="1866" w:name="ET_yor_4996_283"/>
      <w:r w:rsidRPr="00CF2D34">
        <w:rPr>
          <w:rStyle w:val="TagStyle"/>
          <w:rtl/>
        </w:rPr>
        <w:t xml:space="preserve"> &lt;&lt; </w:t>
      </w:r>
      <w:proofErr w:type="spellStart"/>
      <w:r w:rsidRPr="00CF2D34">
        <w:rPr>
          <w:rStyle w:val="TagStyle"/>
          <w:rtl/>
        </w:rPr>
        <w:t>יור</w:t>
      </w:r>
      <w:proofErr w:type="spellEnd"/>
      <w:r w:rsidRPr="00CF2D34">
        <w:rPr>
          <w:rStyle w:val="TagStyle"/>
          <w:rtl/>
        </w:rPr>
        <w:t xml:space="preserve"> &gt;&gt; </w:t>
      </w:r>
      <w:r>
        <w:rPr>
          <w:rtl/>
        </w:rPr>
        <w:t xml:space="preserve">היו"ר ישראל </w:t>
      </w:r>
      <w:proofErr w:type="spellStart"/>
      <w:r>
        <w:rPr>
          <w:rtl/>
        </w:rPr>
        <w:t>אייכלר</w:t>
      </w:r>
      <w:proofErr w:type="spellEnd"/>
      <w:r>
        <w:rPr>
          <w:rtl/>
        </w:rPr>
        <w:t>:</w:t>
      </w:r>
      <w:r w:rsidRPr="00CF2D34">
        <w:rPr>
          <w:rStyle w:val="TagStyle"/>
          <w:rtl/>
        </w:rPr>
        <w:t xml:space="preserve"> &lt;&lt; </w:t>
      </w:r>
      <w:proofErr w:type="spellStart"/>
      <w:r w:rsidRPr="00CF2D34">
        <w:rPr>
          <w:rStyle w:val="TagStyle"/>
          <w:rtl/>
        </w:rPr>
        <w:t>יור</w:t>
      </w:r>
      <w:proofErr w:type="spellEnd"/>
      <w:r w:rsidRPr="00CF2D34">
        <w:rPr>
          <w:rStyle w:val="TagStyle"/>
          <w:rtl/>
        </w:rPr>
        <w:t xml:space="preserve"> &gt;&gt;</w:t>
      </w:r>
      <w:r w:rsidR="00D86A90">
        <w:rPr>
          <w:rtl/>
        </w:rPr>
        <w:t xml:space="preserve"> </w:t>
      </w:r>
      <w:bookmarkEnd w:id="1866"/>
    </w:p>
    <w:p w14:paraId="65E5FFE9" w14:textId="77777777" w:rsidR="00CF2D34" w:rsidRDefault="00CF2D34" w:rsidP="00CF2D34">
      <w:pPr>
        <w:pStyle w:val="KeepWithNext"/>
        <w:rPr>
          <w:rtl/>
          <w:lang w:eastAsia="he-IL"/>
        </w:rPr>
      </w:pPr>
    </w:p>
    <w:p w14:paraId="5C5C3EEA" w14:textId="46EFD1D0" w:rsidR="00CF2D34" w:rsidRPr="00CF2D34" w:rsidRDefault="00CF2D34" w:rsidP="00CF2D34">
      <w:pPr>
        <w:rPr>
          <w:rtl/>
          <w:lang w:eastAsia="he-IL"/>
        </w:rPr>
      </w:pPr>
      <w:bookmarkStart w:id="1867" w:name="_ETM_Q1_4932369"/>
      <w:bookmarkStart w:id="1868" w:name="_ETM_Q1_4932413"/>
      <w:bookmarkEnd w:id="1867"/>
      <w:bookmarkEnd w:id="1868"/>
      <w:r>
        <w:rPr>
          <w:rFonts w:hint="cs"/>
          <w:rtl/>
          <w:lang w:eastAsia="he-IL"/>
        </w:rPr>
        <w:t>כן.</w:t>
      </w:r>
    </w:p>
    <w:p w14:paraId="5C5CAF9E" w14:textId="77777777" w:rsidR="00CF2D34" w:rsidRDefault="00CF2D34" w:rsidP="005906F3">
      <w:pPr>
        <w:rPr>
          <w:rtl/>
          <w:lang w:eastAsia="he-IL"/>
        </w:rPr>
      </w:pPr>
      <w:bookmarkStart w:id="1869" w:name="_ETM_Q1_4881972"/>
      <w:bookmarkStart w:id="1870" w:name="_ETM_Q1_4882006"/>
      <w:bookmarkStart w:id="1871" w:name="_ETM_Q1_4882791"/>
      <w:bookmarkEnd w:id="1869"/>
      <w:bookmarkEnd w:id="1870"/>
      <w:bookmarkEnd w:id="1871"/>
    </w:p>
    <w:p w14:paraId="6B25F0BD" w14:textId="75B165A7" w:rsidR="00CF2D34" w:rsidRDefault="00CF2D34" w:rsidP="00CF2D34">
      <w:pPr>
        <w:pStyle w:val="a4"/>
        <w:keepNext/>
        <w:rPr>
          <w:rtl/>
        </w:rPr>
      </w:pPr>
      <w:bookmarkStart w:id="1872" w:name="ET_speaker_איילת_וולברג_279"/>
      <w:r w:rsidRPr="00CF2D34">
        <w:rPr>
          <w:rStyle w:val="TagStyle"/>
          <w:rtl/>
        </w:rPr>
        <w:t xml:space="preserve"> &lt;&lt; דובר &gt;&gt; </w:t>
      </w:r>
      <w:r>
        <w:rPr>
          <w:rtl/>
        </w:rPr>
        <w:t xml:space="preserve">איילת </w:t>
      </w:r>
      <w:proofErr w:type="spellStart"/>
      <w:r>
        <w:rPr>
          <w:rtl/>
        </w:rPr>
        <w:t>וולברג</w:t>
      </w:r>
      <w:proofErr w:type="spellEnd"/>
      <w:r>
        <w:rPr>
          <w:rtl/>
        </w:rPr>
        <w:t>:</w:t>
      </w:r>
      <w:r w:rsidRPr="00CF2D34">
        <w:rPr>
          <w:rStyle w:val="TagStyle"/>
          <w:rtl/>
        </w:rPr>
        <w:t xml:space="preserve"> &lt;&lt; דובר &gt;&gt;</w:t>
      </w:r>
      <w:r w:rsidR="00D86A90">
        <w:rPr>
          <w:rtl/>
        </w:rPr>
        <w:t xml:space="preserve"> </w:t>
      </w:r>
      <w:bookmarkEnd w:id="1872"/>
    </w:p>
    <w:p w14:paraId="3629BE79" w14:textId="77777777" w:rsidR="00CF2D34" w:rsidRDefault="00CF2D34" w:rsidP="00CF2D34">
      <w:pPr>
        <w:pStyle w:val="KeepWithNext"/>
        <w:rPr>
          <w:rtl/>
          <w:lang w:eastAsia="he-IL"/>
        </w:rPr>
      </w:pPr>
    </w:p>
    <w:p w14:paraId="2576466B" w14:textId="61FCA39E" w:rsidR="00CF2D34" w:rsidRDefault="00CF2D34" w:rsidP="00CF2D34">
      <w:pPr>
        <w:rPr>
          <w:rtl/>
          <w:lang w:eastAsia="he-IL"/>
        </w:rPr>
      </w:pPr>
      <w:bookmarkStart w:id="1873" w:name="_ETM_Q1_4882978"/>
      <w:bookmarkStart w:id="1874" w:name="_ETM_Q1_4882992"/>
      <w:bookmarkStart w:id="1875" w:name="_ETM_Q1_4934157"/>
      <w:bookmarkEnd w:id="1873"/>
      <w:bookmarkEnd w:id="1874"/>
      <w:bookmarkEnd w:id="1875"/>
      <w:r>
        <w:rPr>
          <w:rFonts w:hint="cs"/>
          <w:rtl/>
          <w:lang w:eastAsia="he-IL"/>
        </w:rPr>
        <w:t>בהקשר</w:t>
      </w:r>
      <w:bookmarkStart w:id="1876" w:name="_ETM_Q1_4934690"/>
      <w:bookmarkEnd w:id="1876"/>
      <w:r>
        <w:rPr>
          <w:rFonts w:hint="cs"/>
          <w:rtl/>
          <w:lang w:eastAsia="he-IL"/>
        </w:rPr>
        <w:t xml:space="preserve"> הזה אני רוצה לציין שבפסק דין אחר</w:t>
      </w:r>
      <w:r w:rsidR="00F415FB">
        <w:rPr>
          <w:rFonts w:hint="cs"/>
          <w:rtl/>
          <w:lang w:eastAsia="he-IL"/>
        </w:rPr>
        <w:t xml:space="preserve"> </w:t>
      </w:r>
      <w:r>
        <w:rPr>
          <w:rFonts w:hint="cs"/>
          <w:rtl/>
          <w:lang w:eastAsia="he-IL"/>
        </w:rPr>
        <w:t>בנושא המסתננים, שם</w:t>
      </w:r>
      <w:r w:rsidR="00F415FB">
        <w:rPr>
          <w:rFonts w:hint="cs"/>
          <w:rtl/>
          <w:lang w:eastAsia="he-IL"/>
        </w:rPr>
        <w:t xml:space="preserve"> </w:t>
      </w:r>
      <w:r>
        <w:rPr>
          <w:rFonts w:hint="cs"/>
          <w:rtl/>
          <w:lang w:eastAsia="he-IL"/>
        </w:rPr>
        <w:t>הייתה גם הפרשה של המסתנן, גם החלק שלו וגם החלק של המעסיק, ובית המשפט פסל את ה</w:t>
      </w:r>
      <w:bookmarkStart w:id="1877" w:name="_ETM_Q1_4949688"/>
      <w:bookmarkEnd w:id="1877"/>
      <w:r>
        <w:rPr>
          <w:rFonts w:hint="cs"/>
          <w:rtl/>
          <w:lang w:eastAsia="he-IL"/>
        </w:rPr>
        <w:t>אפשרות לנכות משכרו של העובד המסתנן</w:t>
      </w:r>
      <w:bookmarkStart w:id="1878" w:name="_ETM_Q1_4954241"/>
      <w:bookmarkEnd w:id="1878"/>
      <w:r>
        <w:rPr>
          <w:rFonts w:hint="cs"/>
          <w:rtl/>
          <w:lang w:eastAsia="he-IL"/>
        </w:rPr>
        <w:t xml:space="preserve"> והוא גם כתב בצורה מאוד חריפה לגבי</w:t>
      </w:r>
      <w:bookmarkStart w:id="1879" w:name="_ETM_Q1_4957449"/>
      <w:bookmarkEnd w:id="1879"/>
      <w:r>
        <w:rPr>
          <w:rFonts w:hint="cs"/>
          <w:rtl/>
          <w:lang w:eastAsia="he-IL"/>
        </w:rPr>
        <w:t xml:space="preserve"> זה. אם תרצי, אני יכולה להקריא לך.</w:t>
      </w:r>
    </w:p>
    <w:p w14:paraId="62D16393" w14:textId="77777777" w:rsidR="00CF2D34" w:rsidRDefault="00CF2D34" w:rsidP="00CF2D34">
      <w:pPr>
        <w:rPr>
          <w:rtl/>
          <w:lang w:eastAsia="he-IL"/>
        </w:rPr>
      </w:pPr>
      <w:bookmarkStart w:id="1880" w:name="_ETM_Q1_4961737"/>
      <w:bookmarkStart w:id="1881" w:name="_ETM_Q1_4961774"/>
      <w:bookmarkEnd w:id="1880"/>
      <w:bookmarkEnd w:id="1881"/>
    </w:p>
    <w:p w14:paraId="32EC976A" w14:textId="4A9B693D" w:rsidR="00CF2D34" w:rsidRDefault="00CF2D34" w:rsidP="00CF2D34">
      <w:pPr>
        <w:pStyle w:val="af6"/>
        <w:keepNext/>
        <w:rPr>
          <w:rtl/>
        </w:rPr>
      </w:pPr>
      <w:bookmarkStart w:id="1882" w:name="ET_yor_4996_284"/>
      <w:r w:rsidRPr="00CF2D34">
        <w:rPr>
          <w:rStyle w:val="TagStyle"/>
          <w:rtl/>
        </w:rPr>
        <w:t xml:space="preserve"> &lt;&lt; </w:t>
      </w:r>
      <w:proofErr w:type="spellStart"/>
      <w:r w:rsidRPr="00CF2D34">
        <w:rPr>
          <w:rStyle w:val="TagStyle"/>
          <w:rtl/>
        </w:rPr>
        <w:t>יור</w:t>
      </w:r>
      <w:proofErr w:type="spellEnd"/>
      <w:r w:rsidRPr="00CF2D34">
        <w:rPr>
          <w:rStyle w:val="TagStyle"/>
          <w:rtl/>
        </w:rPr>
        <w:t xml:space="preserve"> &gt;&gt; </w:t>
      </w:r>
      <w:r>
        <w:rPr>
          <w:rtl/>
        </w:rPr>
        <w:t xml:space="preserve">היו"ר ישראל </w:t>
      </w:r>
      <w:proofErr w:type="spellStart"/>
      <w:r>
        <w:rPr>
          <w:rtl/>
        </w:rPr>
        <w:t>אייכלר</w:t>
      </w:r>
      <w:proofErr w:type="spellEnd"/>
      <w:r>
        <w:rPr>
          <w:rtl/>
        </w:rPr>
        <w:t>:</w:t>
      </w:r>
      <w:r w:rsidRPr="00CF2D34">
        <w:rPr>
          <w:rStyle w:val="TagStyle"/>
          <w:rtl/>
        </w:rPr>
        <w:t xml:space="preserve"> &lt;&lt; </w:t>
      </w:r>
      <w:proofErr w:type="spellStart"/>
      <w:r w:rsidRPr="00CF2D34">
        <w:rPr>
          <w:rStyle w:val="TagStyle"/>
          <w:rtl/>
        </w:rPr>
        <w:t>יור</w:t>
      </w:r>
      <w:proofErr w:type="spellEnd"/>
      <w:r w:rsidRPr="00CF2D34">
        <w:rPr>
          <w:rStyle w:val="TagStyle"/>
          <w:rtl/>
        </w:rPr>
        <w:t xml:space="preserve"> &gt;&gt;</w:t>
      </w:r>
      <w:r w:rsidR="00D86A90">
        <w:rPr>
          <w:rtl/>
        </w:rPr>
        <w:t xml:space="preserve"> </w:t>
      </w:r>
      <w:bookmarkEnd w:id="1882"/>
    </w:p>
    <w:p w14:paraId="33441F06" w14:textId="77777777" w:rsidR="00CF2D34" w:rsidRDefault="00CF2D34" w:rsidP="00CF2D34">
      <w:pPr>
        <w:pStyle w:val="KeepWithNext"/>
        <w:rPr>
          <w:rtl/>
          <w:lang w:eastAsia="he-IL"/>
        </w:rPr>
      </w:pPr>
    </w:p>
    <w:p w14:paraId="169BF806" w14:textId="6300CA94" w:rsidR="00CF2D34" w:rsidRDefault="00CF2D34" w:rsidP="00CF2D34">
      <w:pPr>
        <w:rPr>
          <w:rtl/>
          <w:lang w:eastAsia="he-IL"/>
        </w:rPr>
      </w:pPr>
      <w:r>
        <w:rPr>
          <w:rFonts w:hint="cs"/>
          <w:rtl/>
          <w:lang w:eastAsia="he-IL"/>
        </w:rPr>
        <w:t xml:space="preserve">הוא גם הביא פסוקים מהתנ"ך שאסור </w:t>
      </w:r>
      <w:bookmarkStart w:id="1883" w:name="_ETM_Q1_4961050"/>
      <w:bookmarkEnd w:id="1883"/>
      <w:r>
        <w:rPr>
          <w:rFonts w:hint="cs"/>
          <w:rtl/>
          <w:lang w:eastAsia="he-IL"/>
        </w:rPr>
        <w:t>לעשוק את העובד.</w:t>
      </w:r>
    </w:p>
    <w:p w14:paraId="298B0254" w14:textId="77777777" w:rsidR="00CF2D34" w:rsidRDefault="00CF2D34" w:rsidP="00CF2D34">
      <w:pPr>
        <w:rPr>
          <w:rtl/>
          <w:lang w:eastAsia="he-IL"/>
        </w:rPr>
      </w:pPr>
      <w:bookmarkStart w:id="1884" w:name="_ETM_Q1_4960682"/>
      <w:bookmarkStart w:id="1885" w:name="_ETM_Q1_4960713"/>
      <w:bookmarkStart w:id="1886" w:name="_ETM_Q1_4961433"/>
      <w:bookmarkEnd w:id="1884"/>
      <w:bookmarkEnd w:id="1885"/>
      <w:bookmarkEnd w:id="1886"/>
    </w:p>
    <w:p w14:paraId="73243E6E" w14:textId="259F4369" w:rsidR="00CF2D34" w:rsidRDefault="00CF2D34" w:rsidP="00CF2D34">
      <w:pPr>
        <w:pStyle w:val="a4"/>
        <w:keepNext/>
        <w:rPr>
          <w:rtl/>
        </w:rPr>
      </w:pPr>
      <w:bookmarkStart w:id="1887" w:name="ET_speaker_איילת_וולברג_285"/>
      <w:r w:rsidRPr="00CF2D34">
        <w:rPr>
          <w:rStyle w:val="TagStyle"/>
          <w:rtl/>
        </w:rPr>
        <w:t xml:space="preserve"> &lt;&lt; דובר &gt;&gt; </w:t>
      </w:r>
      <w:r>
        <w:rPr>
          <w:rtl/>
        </w:rPr>
        <w:t xml:space="preserve">איילת </w:t>
      </w:r>
      <w:proofErr w:type="spellStart"/>
      <w:r>
        <w:rPr>
          <w:rtl/>
        </w:rPr>
        <w:t>וולברג</w:t>
      </w:r>
      <w:proofErr w:type="spellEnd"/>
      <w:r>
        <w:rPr>
          <w:rtl/>
        </w:rPr>
        <w:t>:</w:t>
      </w:r>
      <w:r w:rsidRPr="00CF2D34">
        <w:rPr>
          <w:rStyle w:val="TagStyle"/>
          <w:rtl/>
        </w:rPr>
        <w:t xml:space="preserve"> &lt;&lt; דובר &gt;&gt;</w:t>
      </w:r>
      <w:r w:rsidR="00D86A90">
        <w:rPr>
          <w:rtl/>
        </w:rPr>
        <w:t xml:space="preserve"> </w:t>
      </w:r>
      <w:bookmarkEnd w:id="1887"/>
    </w:p>
    <w:p w14:paraId="7C69A81E" w14:textId="77777777" w:rsidR="00CF2D34" w:rsidRDefault="00CF2D34" w:rsidP="00CF2D34">
      <w:pPr>
        <w:pStyle w:val="KeepWithNext"/>
        <w:rPr>
          <w:rtl/>
          <w:lang w:eastAsia="he-IL"/>
        </w:rPr>
      </w:pPr>
    </w:p>
    <w:p w14:paraId="18586B82" w14:textId="77777777" w:rsidR="00CF2D34" w:rsidRDefault="00CF2D34" w:rsidP="00CF2D34">
      <w:pPr>
        <w:rPr>
          <w:rtl/>
          <w:lang w:eastAsia="he-IL"/>
        </w:rPr>
      </w:pPr>
      <w:bookmarkStart w:id="1888" w:name="_ETM_Q1_4961648"/>
      <w:bookmarkStart w:id="1889" w:name="_ETM_Q1_4961682"/>
      <w:bookmarkEnd w:id="1888"/>
      <w:bookmarkEnd w:id="1889"/>
      <w:r>
        <w:rPr>
          <w:rFonts w:hint="cs"/>
          <w:rtl/>
          <w:lang w:eastAsia="he-IL"/>
        </w:rPr>
        <w:t xml:space="preserve">נכון. "המדינה מתבקשת רק להניח למסתננים לדאוג לעצמם מבלי לשלוח יד אל השכר שהם משתכרים </w:t>
      </w:r>
      <w:bookmarkStart w:id="1890" w:name="_ETM_Q1_4970152"/>
      <w:bookmarkEnd w:id="1890"/>
      <w:r>
        <w:rPr>
          <w:rFonts w:hint="cs"/>
          <w:rtl/>
          <w:lang w:eastAsia="he-IL"/>
        </w:rPr>
        <w:t xml:space="preserve">בעמל יומם". אני לא אמשיך להקריא אבל בסופו של </w:t>
      </w:r>
      <w:bookmarkStart w:id="1891" w:name="_ETM_Q1_4973091"/>
      <w:bookmarkEnd w:id="1891"/>
      <w:r>
        <w:rPr>
          <w:rFonts w:hint="cs"/>
          <w:rtl/>
          <w:lang w:eastAsia="he-IL"/>
        </w:rPr>
        <w:t xml:space="preserve">דבר נקבע שרכיב העובד בהסדר הפיקדון מבוטל </w:t>
      </w:r>
      <w:bookmarkStart w:id="1892" w:name="_ETM_Q1_4983666"/>
      <w:bookmarkEnd w:id="1892"/>
      <w:r>
        <w:rPr>
          <w:rFonts w:hint="cs"/>
          <w:rtl/>
          <w:lang w:eastAsia="he-IL"/>
        </w:rPr>
        <w:t xml:space="preserve">ואסור לנכות את הרכיב של העובד. </w:t>
      </w:r>
    </w:p>
    <w:p w14:paraId="7623038B" w14:textId="77777777" w:rsidR="00CF2D34" w:rsidRDefault="00CF2D34" w:rsidP="00CF2D34">
      <w:pPr>
        <w:rPr>
          <w:rtl/>
          <w:lang w:eastAsia="he-IL"/>
        </w:rPr>
      </w:pPr>
      <w:bookmarkStart w:id="1893" w:name="_ETM_Q1_4994066"/>
      <w:bookmarkStart w:id="1894" w:name="_ETM_Q1_4994107"/>
      <w:bookmarkEnd w:id="1893"/>
      <w:bookmarkEnd w:id="1894"/>
    </w:p>
    <w:p w14:paraId="11CCD2EA" w14:textId="1A623065" w:rsidR="00CF2D34" w:rsidRDefault="00CF2D34" w:rsidP="00CF2D34">
      <w:pPr>
        <w:rPr>
          <w:rtl/>
          <w:lang w:eastAsia="he-IL"/>
        </w:rPr>
      </w:pPr>
      <w:bookmarkStart w:id="1895" w:name="_ETM_Q1_4994162"/>
      <w:bookmarkStart w:id="1896" w:name="_ETM_Q1_4994191"/>
      <w:bookmarkEnd w:id="1895"/>
      <w:bookmarkEnd w:id="1896"/>
      <w:r>
        <w:rPr>
          <w:rFonts w:hint="cs"/>
          <w:rtl/>
          <w:lang w:eastAsia="he-IL"/>
        </w:rPr>
        <w:t xml:space="preserve">אני חושבת </w:t>
      </w:r>
      <w:bookmarkStart w:id="1897" w:name="_ETM_Q1_4989561"/>
      <w:bookmarkEnd w:id="1897"/>
      <w:r>
        <w:rPr>
          <w:rFonts w:hint="cs"/>
          <w:rtl/>
          <w:lang w:eastAsia="he-IL"/>
        </w:rPr>
        <w:t xml:space="preserve">שיש כאן מנגנון של ניכוי. אני חושבת </w:t>
      </w:r>
      <w:bookmarkStart w:id="1898" w:name="_ETM_Q1_4994307"/>
      <w:bookmarkEnd w:id="1898"/>
      <w:r>
        <w:rPr>
          <w:rFonts w:hint="cs"/>
          <w:rtl/>
          <w:lang w:eastAsia="he-IL"/>
        </w:rPr>
        <w:t>שאפשר לחשוב על העניין</w:t>
      </w:r>
      <w:r w:rsidR="00F415FB">
        <w:rPr>
          <w:rFonts w:hint="cs"/>
          <w:rtl/>
          <w:lang w:eastAsia="he-IL"/>
        </w:rPr>
        <w:t xml:space="preserve"> </w:t>
      </w:r>
      <w:bookmarkStart w:id="1899" w:name="_ETM_Q1_4994604"/>
      <w:bookmarkEnd w:id="1899"/>
      <w:r>
        <w:rPr>
          <w:rFonts w:hint="cs"/>
          <w:rtl/>
          <w:lang w:eastAsia="he-IL"/>
        </w:rPr>
        <w:t>אם אין מנגנון של ניכוי</w:t>
      </w:r>
      <w:r w:rsidR="00F415FB">
        <w:rPr>
          <w:rFonts w:hint="cs"/>
          <w:rtl/>
          <w:lang w:eastAsia="he-IL"/>
        </w:rPr>
        <w:t xml:space="preserve"> </w:t>
      </w:r>
      <w:r>
        <w:rPr>
          <w:rFonts w:hint="cs"/>
          <w:rtl/>
          <w:lang w:eastAsia="he-IL"/>
        </w:rPr>
        <w:t xml:space="preserve">אבל ברגע שמנכים מהכספים האלה, בית המשפט ציין את </w:t>
      </w:r>
      <w:bookmarkStart w:id="1900" w:name="_ETM_Q1_5001200"/>
      <w:bookmarkEnd w:id="1900"/>
      <w:r>
        <w:rPr>
          <w:rFonts w:hint="cs"/>
          <w:rtl/>
          <w:lang w:eastAsia="he-IL"/>
        </w:rPr>
        <w:t>החשיבות של הכספים האלה כקניינו של העובד</w:t>
      </w:r>
      <w:r w:rsidR="00F415FB">
        <w:rPr>
          <w:rFonts w:hint="cs"/>
          <w:rtl/>
          <w:lang w:eastAsia="he-IL"/>
        </w:rPr>
        <w:t xml:space="preserve"> </w:t>
      </w:r>
      <w:r>
        <w:rPr>
          <w:rFonts w:hint="cs"/>
          <w:rtl/>
          <w:lang w:eastAsia="he-IL"/>
        </w:rPr>
        <w:t>ולכן לנכו</w:t>
      </w:r>
      <w:bookmarkStart w:id="1901" w:name="_ETM_Q1_5007998"/>
      <w:bookmarkEnd w:id="1901"/>
      <w:r>
        <w:rPr>
          <w:rFonts w:hint="cs"/>
          <w:rtl/>
          <w:lang w:eastAsia="he-IL"/>
        </w:rPr>
        <w:t xml:space="preserve">ת מהליבה של הכספים האלה, לפחות בעיני בית המשפט היה מאוד </w:t>
      </w:r>
      <w:bookmarkStart w:id="1902" w:name="_ETM_Q1_5012615"/>
      <w:bookmarkEnd w:id="1902"/>
      <w:r>
        <w:rPr>
          <w:rFonts w:hint="cs"/>
          <w:rtl/>
          <w:lang w:eastAsia="he-IL"/>
        </w:rPr>
        <w:t>בעייתי.</w:t>
      </w:r>
    </w:p>
    <w:p w14:paraId="310308B6" w14:textId="77777777" w:rsidR="00CF2D34" w:rsidRDefault="00CF2D34" w:rsidP="00CF2D34">
      <w:pPr>
        <w:rPr>
          <w:rtl/>
          <w:lang w:eastAsia="he-IL"/>
        </w:rPr>
      </w:pPr>
      <w:bookmarkStart w:id="1903" w:name="_ETM_Q1_5015071"/>
      <w:bookmarkStart w:id="1904" w:name="_ETM_Q1_5015109"/>
      <w:bookmarkEnd w:id="1903"/>
      <w:bookmarkEnd w:id="1904"/>
    </w:p>
    <w:p w14:paraId="1E96A8F2" w14:textId="104AC293" w:rsidR="00CF2D34" w:rsidRDefault="00CF2D34" w:rsidP="00CF2D34">
      <w:pPr>
        <w:pStyle w:val="af6"/>
        <w:keepNext/>
        <w:rPr>
          <w:rtl/>
        </w:rPr>
      </w:pPr>
      <w:bookmarkStart w:id="1905" w:name="ET_yor_4996_286"/>
      <w:r w:rsidRPr="00CF2D34">
        <w:rPr>
          <w:rStyle w:val="TagStyle"/>
          <w:rtl/>
        </w:rPr>
        <w:t xml:space="preserve"> &lt;&lt; </w:t>
      </w:r>
      <w:proofErr w:type="spellStart"/>
      <w:r w:rsidRPr="00CF2D34">
        <w:rPr>
          <w:rStyle w:val="TagStyle"/>
          <w:rtl/>
        </w:rPr>
        <w:t>יור</w:t>
      </w:r>
      <w:proofErr w:type="spellEnd"/>
      <w:r w:rsidRPr="00CF2D34">
        <w:rPr>
          <w:rStyle w:val="TagStyle"/>
          <w:rtl/>
        </w:rPr>
        <w:t xml:space="preserve"> &gt;&gt; </w:t>
      </w:r>
      <w:r>
        <w:rPr>
          <w:rtl/>
        </w:rPr>
        <w:t xml:space="preserve">היו"ר ישראל </w:t>
      </w:r>
      <w:proofErr w:type="spellStart"/>
      <w:r>
        <w:rPr>
          <w:rtl/>
        </w:rPr>
        <w:t>אייכלר</w:t>
      </w:r>
      <w:proofErr w:type="spellEnd"/>
      <w:r>
        <w:rPr>
          <w:rtl/>
        </w:rPr>
        <w:t>:</w:t>
      </w:r>
      <w:r w:rsidRPr="00CF2D34">
        <w:rPr>
          <w:rStyle w:val="TagStyle"/>
          <w:rtl/>
        </w:rPr>
        <w:t xml:space="preserve"> &lt;&lt; </w:t>
      </w:r>
      <w:proofErr w:type="spellStart"/>
      <w:r w:rsidRPr="00CF2D34">
        <w:rPr>
          <w:rStyle w:val="TagStyle"/>
          <w:rtl/>
        </w:rPr>
        <w:t>יור</w:t>
      </w:r>
      <w:proofErr w:type="spellEnd"/>
      <w:r w:rsidRPr="00CF2D34">
        <w:rPr>
          <w:rStyle w:val="TagStyle"/>
          <w:rtl/>
        </w:rPr>
        <w:t xml:space="preserve"> &gt;&gt;</w:t>
      </w:r>
      <w:r w:rsidR="00D86A90">
        <w:rPr>
          <w:rtl/>
        </w:rPr>
        <w:t xml:space="preserve"> </w:t>
      </w:r>
      <w:bookmarkEnd w:id="1905"/>
    </w:p>
    <w:p w14:paraId="1713F8D6" w14:textId="77777777" w:rsidR="00CF2D34" w:rsidRDefault="00CF2D34" w:rsidP="00CF2D34">
      <w:pPr>
        <w:pStyle w:val="KeepWithNext"/>
        <w:rPr>
          <w:rtl/>
          <w:lang w:eastAsia="he-IL"/>
        </w:rPr>
      </w:pPr>
    </w:p>
    <w:p w14:paraId="1939DF16" w14:textId="663CC06A" w:rsidR="00CF2D34" w:rsidRDefault="00CF2D34" w:rsidP="00CF2D34">
      <w:pPr>
        <w:rPr>
          <w:rtl/>
          <w:lang w:eastAsia="he-IL"/>
        </w:rPr>
      </w:pPr>
      <w:r>
        <w:rPr>
          <w:rFonts w:hint="cs"/>
          <w:rtl/>
          <w:lang w:eastAsia="he-IL"/>
        </w:rPr>
        <w:t xml:space="preserve">תחשבי על זה ואם תחליטי להגיש הצעת חוק, אנחנו נדון בה. </w:t>
      </w:r>
    </w:p>
    <w:p w14:paraId="1D65B4A3" w14:textId="77777777" w:rsidR="00CF2D34" w:rsidRDefault="00CF2D34" w:rsidP="00CF2D34">
      <w:pPr>
        <w:rPr>
          <w:rtl/>
          <w:lang w:eastAsia="he-IL"/>
        </w:rPr>
      </w:pPr>
      <w:bookmarkStart w:id="1906" w:name="_ETM_Q1_5021888"/>
      <w:bookmarkStart w:id="1907" w:name="_ETM_Q1_5021922"/>
      <w:bookmarkEnd w:id="1906"/>
      <w:bookmarkEnd w:id="1907"/>
    </w:p>
    <w:p w14:paraId="7327B4B1" w14:textId="6257AC38" w:rsidR="00CF2D34" w:rsidRDefault="00CF2D34" w:rsidP="00CF2D34">
      <w:pPr>
        <w:rPr>
          <w:rtl/>
          <w:lang w:eastAsia="he-IL"/>
        </w:rPr>
      </w:pPr>
      <w:r>
        <w:rPr>
          <w:rFonts w:hint="cs"/>
          <w:rtl/>
          <w:lang w:eastAsia="he-IL"/>
        </w:rPr>
        <w:t>נתחיל לקרוא את הצעת החוק שלנו. כפי שאמרתי, אנחנו לא נכנסים לחוקים אחרים שנוגעים כי זה חוק</w:t>
      </w:r>
      <w:bookmarkStart w:id="1908" w:name="_ETM_Q1_5025828"/>
      <w:bookmarkEnd w:id="1908"/>
      <w:r>
        <w:rPr>
          <w:rFonts w:hint="cs"/>
          <w:rtl/>
          <w:lang w:eastAsia="he-IL"/>
        </w:rPr>
        <w:t xml:space="preserve"> גדול מאוד עם הרבה הצעות חוק שחברי כנסת יכולים להציע.</w:t>
      </w:r>
      <w:bookmarkStart w:id="1909" w:name="_ETM_Q1_5030190"/>
      <w:bookmarkEnd w:id="1909"/>
      <w:r>
        <w:rPr>
          <w:rFonts w:hint="cs"/>
          <w:rtl/>
          <w:lang w:eastAsia="he-IL"/>
        </w:rPr>
        <w:t xml:space="preserve"> יש עוד חברי כנסת שרוצים להציע הצעות חוק וכבר קיבלנו </w:t>
      </w:r>
      <w:bookmarkStart w:id="1910" w:name="_ETM_Q1_5033971"/>
      <w:bookmarkEnd w:id="1910"/>
      <w:r>
        <w:rPr>
          <w:rFonts w:hint="cs"/>
          <w:rtl/>
          <w:lang w:eastAsia="he-IL"/>
        </w:rPr>
        <w:t xml:space="preserve">כמה וכמה הצעות. אמרתי לכולם שאנחנו עכשיו ממוקדים בדברים </w:t>
      </w:r>
      <w:bookmarkStart w:id="1911" w:name="_ETM_Q1_5038414"/>
      <w:bookmarkEnd w:id="1911"/>
      <w:r>
        <w:rPr>
          <w:rFonts w:hint="cs"/>
          <w:rtl/>
          <w:lang w:eastAsia="he-IL"/>
        </w:rPr>
        <w:t xml:space="preserve">שצריך לתקן בחוק הקיים. מי שרוצה להוסיף נופך </w:t>
      </w:r>
      <w:bookmarkStart w:id="1912" w:name="_ETM_Q1_5041800"/>
      <w:bookmarkEnd w:id="1912"/>
      <w:r>
        <w:rPr>
          <w:rFonts w:hint="cs"/>
          <w:rtl/>
          <w:lang w:eastAsia="he-IL"/>
        </w:rPr>
        <w:t>משלו, הוועדה תמיד פתוחה בפניו.</w:t>
      </w:r>
    </w:p>
    <w:p w14:paraId="76007FF5" w14:textId="77777777" w:rsidR="00CF2D34" w:rsidRDefault="00CF2D34" w:rsidP="00CF2D34">
      <w:pPr>
        <w:rPr>
          <w:rtl/>
          <w:lang w:eastAsia="he-IL"/>
        </w:rPr>
      </w:pPr>
      <w:bookmarkStart w:id="1913" w:name="_ETM_Q1_5046755"/>
      <w:bookmarkStart w:id="1914" w:name="_ETM_Q1_5046793"/>
      <w:bookmarkEnd w:id="1913"/>
      <w:bookmarkEnd w:id="1914"/>
    </w:p>
    <w:p w14:paraId="2169A11B" w14:textId="60999FEC" w:rsidR="00CF2D34" w:rsidRDefault="00CF2D34" w:rsidP="00CF2D34">
      <w:pPr>
        <w:pStyle w:val="a4"/>
        <w:keepNext/>
        <w:rPr>
          <w:rtl/>
        </w:rPr>
      </w:pPr>
      <w:bookmarkStart w:id="1915" w:name="ET_speaker_איילת_וולברג_287"/>
      <w:r w:rsidRPr="00CF2D34">
        <w:rPr>
          <w:rStyle w:val="TagStyle"/>
          <w:rtl/>
        </w:rPr>
        <w:t xml:space="preserve"> &lt;&lt; דובר &gt;&gt; </w:t>
      </w:r>
      <w:r>
        <w:rPr>
          <w:rtl/>
        </w:rPr>
        <w:t xml:space="preserve">איילת </w:t>
      </w:r>
      <w:proofErr w:type="spellStart"/>
      <w:r>
        <w:rPr>
          <w:rtl/>
        </w:rPr>
        <w:t>וולברג</w:t>
      </w:r>
      <w:proofErr w:type="spellEnd"/>
      <w:r>
        <w:rPr>
          <w:rtl/>
        </w:rPr>
        <w:t>:</w:t>
      </w:r>
      <w:r w:rsidRPr="00CF2D34">
        <w:rPr>
          <w:rStyle w:val="TagStyle"/>
          <w:rtl/>
        </w:rPr>
        <w:t xml:space="preserve"> &lt;&lt; דובר &gt;&gt;</w:t>
      </w:r>
      <w:r w:rsidR="00D86A90">
        <w:rPr>
          <w:rtl/>
        </w:rPr>
        <w:t xml:space="preserve"> </w:t>
      </w:r>
      <w:bookmarkEnd w:id="1915"/>
    </w:p>
    <w:p w14:paraId="1F365C36" w14:textId="77777777" w:rsidR="00CF2D34" w:rsidRDefault="00CF2D34" w:rsidP="00CF2D34">
      <w:pPr>
        <w:pStyle w:val="KeepWithNext"/>
        <w:rPr>
          <w:rtl/>
          <w:lang w:eastAsia="he-IL"/>
        </w:rPr>
      </w:pPr>
    </w:p>
    <w:p w14:paraId="5F152EAB" w14:textId="60D4FAB7" w:rsidR="00A373DF" w:rsidRDefault="00A373DF" w:rsidP="00A373DF">
      <w:pPr>
        <w:rPr>
          <w:rtl/>
          <w:lang w:eastAsia="he-IL"/>
        </w:rPr>
      </w:pPr>
      <w:r>
        <w:rPr>
          <w:rFonts w:hint="cs"/>
          <w:rtl/>
          <w:lang w:eastAsia="he-IL"/>
        </w:rPr>
        <w:t>אני אציין שבנוסח שמונח בפניכם הוכנסו גם</w:t>
      </w:r>
      <w:r w:rsidR="00F415FB">
        <w:rPr>
          <w:rFonts w:hint="cs"/>
          <w:rtl/>
          <w:lang w:eastAsia="he-IL"/>
        </w:rPr>
        <w:t xml:space="preserve"> </w:t>
      </w:r>
      <w:r>
        <w:rPr>
          <w:rFonts w:hint="cs"/>
          <w:rtl/>
          <w:lang w:eastAsia="he-IL"/>
        </w:rPr>
        <w:t>מעט תיקוני נוסח קלים שאני א</w:t>
      </w:r>
      <w:bookmarkStart w:id="1916" w:name="_ETM_Q1_5058406"/>
      <w:bookmarkEnd w:id="1916"/>
      <w:r>
        <w:rPr>
          <w:rFonts w:hint="cs"/>
          <w:rtl/>
          <w:lang w:eastAsia="he-IL"/>
        </w:rPr>
        <w:t>קריא תוך כדי. אם יש שינויים קטנים, תשימו לב לנוסח שמונח בפניכם.</w:t>
      </w:r>
      <w:bookmarkStart w:id="1917" w:name="_ETM_Q1_5063335"/>
      <w:bookmarkEnd w:id="1917"/>
    </w:p>
    <w:p w14:paraId="2845BAD4" w14:textId="77777777" w:rsidR="00A373DF" w:rsidRDefault="00A373DF" w:rsidP="00A373DF">
      <w:pPr>
        <w:rPr>
          <w:rtl/>
          <w:lang w:eastAsia="he-IL"/>
        </w:rPr>
      </w:pPr>
    </w:p>
    <w:p w14:paraId="785859B2" w14:textId="46DDF5DB" w:rsidR="00A373DF" w:rsidRDefault="00A373DF" w:rsidP="00A373DF">
      <w:pPr>
        <w:pStyle w:val="af6"/>
        <w:keepNext/>
        <w:rPr>
          <w:rtl/>
        </w:rPr>
      </w:pPr>
      <w:bookmarkStart w:id="1918" w:name="ET_yor_4996_289"/>
      <w:r w:rsidRPr="00A373DF">
        <w:rPr>
          <w:rStyle w:val="TagStyle"/>
          <w:rtl/>
        </w:rPr>
        <w:t xml:space="preserve"> &lt;&lt; </w:t>
      </w:r>
      <w:proofErr w:type="spellStart"/>
      <w:r w:rsidRPr="00A373DF">
        <w:rPr>
          <w:rStyle w:val="TagStyle"/>
          <w:rtl/>
        </w:rPr>
        <w:t>יור</w:t>
      </w:r>
      <w:proofErr w:type="spellEnd"/>
      <w:r w:rsidRPr="00A373DF">
        <w:rPr>
          <w:rStyle w:val="TagStyle"/>
          <w:rtl/>
        </w:rPr>
        <w:t xml:space="preserve"> &gt;&gt; </w:t>
      </w:r>
      <w:r>
        <w:rPr>
          <w:rtl/>
        </w:rPr>
        <w:t xml:space="preserve">היו"ר ישראל </w:t>
      </w:r>
      <w:proofErr w:type="spellStart"/>
      <w:r>
        <w:rPr>
          <w:rtl/>
        </w:rPr>
        <w:t>אייכלר</w:t>
      </w:r>
      <w:proofErr w:type="spellEnd"/>
      <w:r>
        <w:rPr>
          <w:rtl/>
        </w:rPr>
        <w:t>:</w:t>
      </w:r>
      <w:r w:rsidRPr="00A373DF">
        <w:rPr>
          <w:rStyle w:val="TagStyle"/>
          <w:rtl/>
        </w:rPr>
        <w:t xml:space="preserve"> &lt;&lt; </w:t>
      </w:r>
      <w:proofErr w:type="spellStart"/>
      <w:r w:rsidRPr="00A373DF">
        <w:rPr>
          <w:rStyle w:val="TagStyle"/>
          <w:rtl/>
        </w:rPr>
        <w:t>יור</w:t>
      </w:r>
      <w:proofErr w:type="spellEnd"/>
      <w:r w:rsidRPr="00A373DF">
        <w:rPr>
          <w:rStyle w:val="TagStyle"/>
          <w:rtl/>
        </w:rPr>
        <w:t xml:space="preserve"> &gt;&gt;</w:t>
      </w:r>
      <w:r w:rsidR="00D86A90">
        <w:rPr>
          <w:rtl/>
        </w:rPr>
        <w:t xml:space="preserve"> </w:t>
      </w:r>
      <w:bookmarkEnd w:id="1918"/>
    </w:p>
    <w:p w14:paraId="19878357" w14:textId="77777777" w:rsidR="00A373DF" w:rsidRDefault="00A373DF" w:rsidP="00A373DF">
      <w:pPr>
        <w:pStyle w:val="KeepWithNext"/>
        <w:rPr>
          <w:rtl/>
          <w:lang w:eastAsia="he-IL"/>
        </w:rPr>
      </w:pPr>
    </w:p>
    <w:p w14:paraId="5F3435BD" w14:textId="107BCD94" w:rsidR="00A373DF" w:rsidRDefault="00A373DF" w:rsidP="00A373DF">
      <w:pPr>
        <w:rPr>
          <w:rtl/>
          <w:lang w:eastAsia="he-IL"/>
        </w:rPr>
      </w:pPr>
      <w:r>
        <w:rPr>
          <w:rFonts w:hint="cs"/>
          <w:rtl/>
          <w:lang w:eastAsia="he-IL"/>
        </w:rPr>
        <w:t>צריך להקשיב להקראה כי אנחנו מצביעים לפי הנוסח שאת מקריאה.</w:t>
      </w:r>
    </w:p>
    <w:p w14:paraId="12BA4015" w14:textId="77777777" w:rsidR="00A373DF" w:rsidRDefault="00A373DF" w:rsidP="00A373DF">
      <w:pPr>
        <w:rPr>
          <w:rtl/>
          <w:lang w:eastAsia="he-IL"/>
        </w:rPr>
      </w:pPr>
      <w:bookmarkStart w:id="1919" w:name="_ETM_Q1_5069349"/>
      <w:bookmarkStart w:id="1920" w:name="_ETM_Q1_5069381"/>
      <w:bookmarkStart w:id="1921" w:name="_ETM_Q1_5070333"/>
      <w:bookmarkEnd w:id="1919"/>
      <w:bookmarkEnd w:id="1920"/>
      <w:bookmarkEnd w:id="1921"/>
    </w:p>
    <w:p w14:paraId="3FE3CE37" w14:textId="6A295549" w:rsidR="00A373DF" w:rsidRDefault="00A373DF" w:rsidP="00A373DF">
      <w:pPr>
        <w:pStyle w:val="a4"/>
        <w:keepNext/>
        <w:rPr>
          <w:rtl/>
        </w:rPr>
      </w:pPr>
      <w:bookmarkStart w:id="1922" w:name="ET_speaker_איילת_וולברג_290"/>
      <w:r w:rsidRPr="00A373DF">
        <w:rPr>
          <w:rStyle w:val="TagStyle"/>
          <w:rtl/>
        </w:rPr>
        <w:t xml:space="preserve"> &lt;&lt; דובר &gt;&gt; </w:t>
      </w:r>
      <w:r>
        <w:rPr>
          <w:rtl/>
        </w:rPr>
        <w:t xml:space="preserve">איילת </w:t>
      </w:r>
      <w:proofErr w:type="spellStart"/>
      <w:r>
        <w:rPr>
          <w:rtl/>
        </w:rPr>
        <w:t>וולברג</w:t>
      </w:r>
      <w:proofErr w:type="spellEnd"/>
      <w:r>
        <w:rPr>
          <w:rtl/>
        </w:rPr>
        <w:t>:</w:t>
      </w:r>
      <w:r w:rsidRPr="00A373DF">
        <w:rPr>
          <w:rStyle w:val="TagStyle"/>
          <w:rtl/>
        </w:rPr>
        <w:t xml:space="preserve"> &lt;&lt; דובר &gt;&gt;</w:t>
      </w:r>
      <w:r w:rsidR="00D86A90">
        <w:rPr>
          <w:rtl/>
        </w:rPr>
        <w:t xml:space="preserve"> </w:t>
      </w:r>
      <w:bookmarkEnd w:id="1922"/>
    </w:p>
    <w:p w14:paraId="2789B11E" w14:textId="77777777" w:rsidR="00A373DF" w:rsidRDefault="00A373DF" w:rsidP="00A373DF">
      <w:pPr>
        <w:pStyle w:val="KeepWithNext"/>
        <w:rPr>
          <w:rtl/>
          <w:lang w:eastAsia="he-IL"/>
        </w:rPr>
      </w:pPr>
    </w:p>
    <w:p w14:paraId="53C9AE56" w14:textId="14A85F8E" w:rsidR="00A373DF" w:rsidRPr="00A373DF" w:rsidRDefault="00A373DF" w:rsidP="00A373DF">
      <w:pPr>
        <w:pStyle w:val="a6"/>
        <w:keepNext/>
        <w:rPr>
          <w:u w:val="none"/>
          <w:rtl/>
          <w:lang w:eastAsia="he-IL"/>
        </w:rPr>
      </w:pPr>
      <w:bookmarkStart w:id="1923" w:name="_ETM_Q1_5070524"/>
      <w:bookmarkStart w:id="1924" w:name="_ETM_Q1_5070552"/>
      <w:bookmarkStart w:id="1925" w:name="_ETM_Q1_5063368"/>
      <w:bookmarkStart w:id="1926" w:name="ET_subject_641744_288"/>
      <w:bookmarkEnd w:id="1923"/>
      <w:bookmarkEnd w:id="1924"/>
      <w:bookmarkEnd w:id="1925"/>
      <w:r w:rsidRPr="00A373DF">
        <w:rPr>
          <w:u w:val="none"/>
          <w:rtl/>
          <w:lang w:eastAsia="he-IL"/>
        </w:rPr>
        <w:t>הצעת חוק עובדים זרים (תיקון מס' 24) (פיקדון לעובדים זרים), התשפ"ד-202</w:t>
      </w:r>
      <w:bookmarkEnd w:id="1926"/>
      <w:r>
        <w:rPr>
          <w:rFonts w:hint="cs"/>
          <w:u w:val="none"/>
          <w:rtl/>
          <w:lang w:eastAsia="he-IL"/>
        </w:rPr>
        <w:t>4</w:t>
      </w:r>
    </w:p>
    <w:p w14:paraId="2B1BF640" w14:textId="25AF270E" w:rsidR="00A373DF" w:rsidRDefault="00A373DF" w:rsidP="00A373DF">
      <w:pPr>
        <w:pStyle w:val="KeepWithNext"/>
        <w:rPr>
          <w:rtl/>
          <w:lang w:eastAsia="he-IL"/>
        </w:rPr>
      </w:pPr>
      <w:bookmarkStart w:id="1927" w:name="_ETM_Q1_5051773"/>
      <w:bookmarkEnd w:id="1927"/>
    </w:p>
    <w:p w14:paraId="5E7A397A" w14:textId="2B85FDD3" w:rsidR="00A373DF" w:rsidRPr="00A373DF" w:rsidRDefault="00A373DF" w:rsidP="00A373DF">
      <w:pPr>
        <w:pStyle w:val="afe"/>
        <w:numPr>
          <w:ilvl w:val="0"/>
          <w:numId w:val="5"/>
        </w:numPr>
        <w:rPr>
          <w:rtl/>
          <w:lang w:eastAsia="he-IL"/>
        </w:rPr>
      </w:pPr>
      <w:bookmarkStart w:id="1928" w:name="_ETM_Q1_5070659"/>
      <w:bookmarkStart w:id="1929" w:name="_ETM_Q1_5070692"/>
      <w:bookmarkEnd w:id="1928"/>
      <w:bookmarkEnd w:id="1929"/>
      <w:r>
        <w:rPr>
          <w:rFonts w:hint="cs"/>
          <w:rtl/>
          <w:lang w:eastAsia="he-IL"/>
        </w:rPr>
        <w:t>תיקון סעיף 1ג</w:t>
      </w:r>
    </w:p>
    <w:p w14:paraId="68D0FF8D" w14:textId="77777777" w:rsidR="00A373DF" w:rsidRDefault="00A373DF" w:rsidP="00A373DF">
      <w:pPr>
        <w:rPr>
          <w:rtl/>
          <w:lang w:eastAsia="he-IL"/>
        </w:rPr>
      </w:pPr>
      <w:bookmarkStart w:id="1930" w:name="_ETM_Q1_5051807"/>
      <w:bookmarkStart w:id="1931" w:name="_ETM_Q1_5071853"/>
      <w:bookmarkEnd w:id="1930"/>
      <w:bookmarkEnd w:id="1931"/>
    </w:p>
    <w:p w14:paraId="6A3188B3" w14:textId="02E01958" w:rsidR="00A373DF" w:rsidRDefault="00A373DF" w:rsidP="00A373DF">
      <w:pPr>
        <w:ind w:left="1080" w:firstLine="0"/>
        <w:rPr>
          <w:rtl/>
          <w:lang w:eastAsia="he-IL"/>
        </w:rPr>
      </w:pPr>
      <w:bookmarkStart w:id="1932" w:name="_ETM_Q1_5071887"/>
      <w:bookmarkEnd w:id="1932"/>
      <w:r>
        <w:rPr>
          <w:rFonts w:hint="cs"/>
          <w:rtl/>
          <w:lang w:eastAsia="he-IL"/>
        </w:rPr>
        <w:t xml:space="preserve">בחוק עובדים זרים, התשנ"א-1991 (להלן </w:t>
      </w:r>
      <w:r>
        <w:rPr>
          <w:rtl/>
          <w:lang w:eastAsia="he-IL"/>
        </w:rPr>
        <w:t>–</w:t>
      </w:r>
      <w:r>
        <w:rPr>
          <w:rFonts w:hint="cs"/>
          <w:rtl/>
          <w:lang w:eastAsia="he-IL"/>
        </w:rPr>
        <w:t xml:space="preserve"> החוק העיקרי), בסעיף 1ג(9), בסופו יבוא "ולעניין החובה </w:t>
      </w:r>
      <w:bookmarkStart w:id="1933" w:name="_ETM_Q1_5066552"/>
      <w:bookmarkEnd w:id="1933"/>
      <w:r>
        <w:rPr>
          <w:rFonts w:hint="cs"/>
          <w:rtl/>
          <w:lang w:eastAsia="he-IL"/>
        </w:rPr>
        <w:t>להפקיד פיקדון לפי פרק ד'".</w:t>
      </w:r>
    </w:p>
    <w:p w14:paraId="3279D13F" w14:textId="77777777" w:rsidR="00A373DF" w:rsidRDefault="00A373DF" w:rsidP="00A373DF">
      <w:pPr>
        <w:rPr>
          <w:rtl/>
          <w:lang w:eastAsia="he-IL"/>
        </w:rPr>
      </w:pPr>
      <w:bookmarkStart w:id="1934" w:name="_ETM_Q1_5078651"/>
      <w:bookmarkStart w:id="1935" w:name="_ETM_Q1_5078686"/>
      <w:bookmarkEnd w:id="1934"/>
      <w:bookmarkEnd w:id="1935"/>
    </w:p>
    <w:p w14:paraId="236C5403" w14:textId="18E132D9" w:rsidR="00A373DF" w:rsidRDefault="00A373DF" w:rsidP="00A373DF">
      <w:pPr>
        <w:rPr>
          <w:rtl/>
          <w:lang w:eastAsia="he-IL"/>
        </w:rPr>
      </w:pPr>
      <w:r>
        <w:rPr>
          <w:rFonts w:hint="cs"/>
          <w:rtl/>
          <w:lang w:eastAsia="he-IL"/>
        </w:rPr>
        <w:t>בנוסח שבפניכם כתוב "גם התנאים לקבלת כספי הפיקדון"</w:t>
      </w:r>
      <w:bookmarkStart w:id="1936" w:name="_ETM_Q1_5088782"/>
      <w:bookmarkEnd w:id="1936"/>
      <w:r>
        <w:rPr>
          <w:rFonts w:hint="cs"/>
          <w:rtl/>
          <w:lang w:eastAsia="he-IL"/>
        </w:rPr>
        <w:t xml:space="preserve"> אבל אני מציעה לומר גם מידע לעניין קבלת כספי הפיקדון. הסעיף הזה הוא ההצעה שהצעתי והיא כמובן </w:t>
      </w:r>
      <w:bookmarkStart w:id="1937" w:name="_ETM_Q1_5095299"/>
      <w:bookmarkEnd w:id="1937"/>
      <w:r>
        <w:rPr>
          <w:rFonts w:hint="cs"/>
          <w:rtl/>
          <w:lang w:eastAsia="he-IL"/>
        </w:rPr>
        <w:t>נתונה להחלטת חברי הכנסת לעניין האפשרות להוסיף את החו</w:t>
      </w:r>
      <w:bookmarkStart w:id="1938" w:name="_ETM_Q1_5100054"/>
      <w:bookmarkEnd w:id="1938"/>
      <w:r>
        <w:rPr>
          <w:rFonts w:hint="cs"/>
          <w:rtl/>
          <w:lang w:eastAsia="he-IL"/>
        </w:rPr>
        <w:t>בה בחוזה העבודה, לציין גם מידע שנוגע</w:t>
      </w:r>
      <w:r w:rsidR="00F415FB">
        <w:rPr>
          <w:rFonts w:hint="cs"/>
          <w:rtl/>
          <w:lang w:eastAsia="he-IL"/>
        </w:rPr>
        <w:t xml:space="preserve"> </w:t>
      </w:r>
      <w:r>
        <w:rPr>
          <w:rFonts w:hint="cs"/>
          <w:rtl/>
          <w:lang w:eastAsia="he-IL"/>
        </w:rPr>
        <w:t>לצורך להגיש בקשה כדי לקבל את כספי הפיקדון ואולי למי ניתן לפנות בעניין. אלה הפרטים שיוכנסו לחוזה העבודה.</w:t>
      </w:r>
    </w:p>
    <w:p w14:paraId="5A401B98" w14:textId="77777777" w:rsidR="00A373DF" w:rsidRDefault="00A373DF" w:rsidP="00A373DF">
      <w:pPr>
        <w:rPr>
          <w:rtl/>
          <w:lang w:eastAsia="he-IL"/>
        </w:rPr>
      </w:pPr>
      <w:bookmarkStart w:id="1939" w:name="_ETM_Q1_5129928"/>
      <w:bookmarkStart w:id="1940" w:name="_ETM_Q1_5129965"/>
      <w:bookmarkEnd w:id="1939"/>
      <w:bookmarkEnd w:id="1940"/>
    </w:p>
    <w:p w14:paraId="57C62C67" w14:textId="7D855098" w:rsidR="00A373DF" w:rsidRDefault="00A373DF" w:rsidP="00A373DF">
      <w:pPr>
        <w:rPr>
          <w:rtl/>
          <w:lang w:eastAsia="he-IL"/>
        </w:rPr>
      </w:pPr>
      <w:bookmarkStart w:id="1941" w:name="_ETM_Q1_5130032"/>
      <w:bookmarkStart w:id="1942" w:name="_ETM_Q1_5130060"/>
      <w:bookmarkEnd w:id="1941"/>
      <w:bookmarkEnd w:id="1942"/>
      <w:r>
        <w:rPr>
          <w:rFonts w:hint="cs"/>
          <w:rtl/>
          <w:lang w:eastAsia="he-IL"/>
        </w:rPr>
        <w:t xml:space="preserve">אני מבינה שזה איזשהו נוסח שהמדינה תנסח בחוזים האחידים. אם יש לכם איזשהן הערות לגבי הנוסח שהקראתי ותרצו </w:t>
      </w:r>
      <w:bookmarkStart w:id="1943" w:name="_ETM_Q1_5131402"/>
      <w:bookmarkEnd w:id="1943"/>
      <w:r>
        <w:rPr>
          <w:rFonts w:hint="cs"/>
          <w:rtl/>
          <w:lang w:eastAsia="he-IL"/>
        </w:rPr>
        <w:t>לקבוע משהו אחר שייכנס לחוזה העבודה, זה אפשרי.</w:t>
      </w:r>
    </w:p>
    <w:p w14:paraId="609205F2" w14:textId="77777777" w:rsidR="00A373DF" w:rsidRDefault="00A373DF" w:rsidP="00A373DF">
      <w:pPr>
        <w:rPr>
          <w:rtl/>
          <w:lang w:eastAsia="he-IL"/>
        </w:rPr>
      </w:pPr>
      <w:bookmarkStart w:id="1944" w:name="_ETM_Q1_5138263"/>
      <w:bookmarkStart w:id="1945" w:name="_ETM_Q1_5138297"/>
      <w:bookmarkEnd w:id="1944"/>
      <w:bookmarkEnd w:id="1945"/>
    </w:p>
    <w:p w14:paraId="2144782F" w14:textId="70835AB1" w:rsidR="00A373DF" w:rsidRDefault="00A373DF" w:rsidP="00A373DF">
      <w:pPr>
        <w:pStyle w:val="af9"/>
        <w:keepNext/>
        <w:rPr>
          <w:rtl/>
          <w:lang w:eastAsia="he-IL"/>
        </w:rPr>
      </w:pPr>
      <w:bookmarkStart w:id="1946" w:name="ET_guest_אפרת_לב_ארי_291"/>
      <w:r w:rsidRPr="00A373DF">
        <w:rPr>
          <w:rStyle w:val="TagStyle"/>
          <w:rtl/>
        </w:rPr>
        <w:t xml:space="preserve"> &lt;&lt; אורח &gt;&gt; </w:t>
      </w:r>
      <w:r>
        <w:rPr>
          <w:rtl/>
          <w:lang w:eastAsia="he-IL"/>
        </w:rPr>
        <w:t>אפרת לב ארי:</w:t>
      </w:r>
      <w:r w:rsidRPr="00A373DF">
        <w:rPr>
          <w:rStyle w:val="TagStyle"/>
          <w:rtl/>
        </w:rPr>
        <w:t xml:space="preserve"> &lt;&lt; אורח &gt;&gt;</w:t>
      </w:r>
      <w:r w:rsidR="00D86A90">
        <w:rPr>
          <w:rtl/>
          <w:lang w:eastAsia="he-IL"/>
        </w:rPr>
        <w:t xml:space="preserve"> </w:t>
      </w:r>
      <w:bookmarkEnd w:id="1946"/>
    </w:p>
    <w:p w14:paraId="30A5FA4A" w14:textId="77777777" w:rsidR="00A373DF" w:rsidRDefault="00A373DF" w:rsidP="00A373DF">
      <w:pPr>
        <w:pStyle w:val="KeepWithNext"/>
        <w:rPr>
          <w:rtl/>
          <w:lang w:eastAsia="he-IL"/>
        </w:rPr>
      </w:pPr>
    </w:p>
    <w:p w14:paraId="42528565" w14:textId="6A20E158" w:rsidR="00A373DF" w:rsidRDefault="00A373DF" w:rsidP="00A373DF">
      <w:pPr>
        <w:rPr>
          <w:rtl/>
          <w:lang w:eastAsia="he-IL"/>
        </w:rPr>
      </w:pPr>
      <w:r>
        <w:rPr>
          <w:rFonts w:hint="cs"/>
          <w:rtl/>
          <w:lang w:eastAsia="he-IL"/>
        </w:rPr>
        <w:t xml:space="preserve">כמו שאמרנו קודם, אנחנו לא חושבים שזה נחוץ. אנחנו מוכנים לתקן את תקנה </w:t>
      </w:r>
      <w:bookmarkStart w:id="1947" w:name="_ETM_Q1_5141941"/>
      <w:bookmarkEnd w:id="1947"/>
      <w:r>
        <w:rPr>
          <w:rFonts w:hint="cs"/>
          <w:rtl/>
          <w:lang w:eastAsia="he-IL"/>
        </w:rPr>
        <w:t xml:space="preserve">7, לקחת את היידוע אלינו, להוסיף את </w:t>
      </w:r>
      <w:bookmarkStart w:id="1948" w:name="_ETM_Q1_5145290"/>
      <w:bookmarkEnd w:id="1948"/>
      <w:r>
        <w:rPr>
          <w:rFonts w:hint="cs"/>
          <w:rtl/>
          <w:lang w:eastAsia="he-IL"/>
        </w:rPr>
        <w:t>זה לדוח ההפקדות שהעובד יכול בעצמו להפיק בכל עת באופן</w:t>
      </w:r>
      <w:bookmarkStart w:id="1949" w:name="_ETM_Q1_5149813"/>
      <w:bookmarkEnd w:id="1949"/>
      <w:r>
        <w:rPr>
          <w:rFonts w:hint="cs"/>
          <w:rtl/>
          <w:lang w:eastAsia="he-IL"/>
        </w:rPr>
        <w:t xml:space="preserve"> מקוון. אנחנו לא חושבים שצריך להוסיף את זה לחקיקה.</w:t>
      </w:r>
    </w:p>
    <w:p w14:paraId="3A43DA8D" w14:textId="77777777" w:rsidR="00A373DF" w:rsidRDefault="00A373DF" w:rsidP="00A373DF">
      <w:pPr>
        <w:rPr>
          <w:rtl/>
          <w:lang w:eastAsia="he-IL"/>
        </w:rPr>
      </w:pPr>
      <w:bookmarkStart w:id="1950" w:name="_ETM_Q1_5152477"/>
      <w:bookmarkStart w:id="1951" w:name="_ETM_Q1_5152517"/>
      <w:bookmarkEnd w:id="1950"/>
      <w:bookmarkEnd w:id="1951"/>
    </w:p>
    <w:p w14:paraId="7E1299CB" w14:textId="7D91D23C" w:rsidR="00A373DF" w:rsidRDefault="00A373DF" w:rsidP="00A373DF">
      <w:pPr>
        <w:pStyle w:val="af6"/>
        <w:keepNext/>
        <w:rPr>
          <w:rtl/>
        </w:rPr>
      </w:pPr>
      <w:bookmarkStart w:id="1952" w:name="ET_yor_4996_292"/>
      <w:r w:rsidRPr="00A373DF">
        <w:rPr>
          <w:rStyle w:val="TagStyle"/>
          <w:rtl/>
        </w:rPr>
        <w:t xml:space="preserve"> &lt;&lt; </w:t>
      </w:r>
      <w:proofErr w:type="spellStart"/>
      <w:r w:rsidRPr="00A373DF">
        <w:rPr>
          <w:rStyle w:val="TagStyle"/>
          <w:rtl/>
        </w:rPr>
        <w:t>יור</w:t>
      </w:r>
      <w:proofErr w:type="spellEnd"/>
      <w:r w:rsidRPr="00A373DF">
        <w:rPr>
          <w:rStyle w:val="TagStyle"/>
          <w:rtl/>
        </w:rPr>
        <w:t xml:space="preserve"> &gt;&gt; </w:t>
      </w:r>
      <w:r>
        <w:rPr>
          <w:rtl/>
        </w:rPr>
        <w:t xml:space="preserve">היו"ר ישראל </w:t>
      </w:r>
      <w:proofErr w:type="spellStart"/>
      <w:r>
        <w:rPr>
          <w:rtl/>
        </w:rPr>
        <w:t>אייכלר</w:t>
      </w:r>
      <w:proofErr w:type="spellEnd"/>
      <w:r>
        <w:rPr>
          <w:rtl/>
        </w:rPr>
        <w:t>:</w:t>
      </w:r>
      <w:r w:rsidRPr="00A373DF">
        <w:rPr>
          <w:rStyle w:val="TagStyle"/>
          <w:rtl/>
        </w:rPr>
        <w:t xml:space="preserve"> &lt;&lt; </w:t>
      </w:r>
      <w:proofErr w:type="spellStart"/>
      <w:r w:rsidRPr="00A373DF">
        <w:rPr>
          <w:rStyle w:val="TagStyle"/>
          <w:rtl/>
        </w:rPr>
        <w:t>יור</w:t>
      </w:r>
      <w:proofErr w:type="spellEnd"/>
      <w:r w:rsidRPr="00A373DF">
        <w:rPr>
          <w:rStyle w:val="TagStyle"/>
          <w:rtl/>
        </w:rPr>
        <w:t xml:space="preserve"> &gt;&gt;</w:t>
      </w:r>
      <w:r w:rsidR="00D86A90">
        <w:rPr>
          <w:rtl/>
        </w:rPr>
        <w:t xml:space="preserve"> </w:t>
      </w:r>
      <w:bookmarkEnd w:id="1952"/>
    </w:p>
    <w:p w14:paraId="56FF723F" w14:textId="77777777" w:rsidR="00A373DF" w:rsidRDefault="00A373DF" w:rsidP="00A373DF">
      <w:pPr>
        <w:pStyle w:val="KeepWithNext"/>
        <w:rPr>
          <w:rtl/>
          <w:lang w:eastAsia="he-IL"/>
        </w:rPr>
      </w:pPr>
    </w:p>
    <w:p w14:paraId="39228543" w14:textId="045AD9D8" w:rsidR="00A373DF" w:rsidRDefault="00A373DF" w:rsidP="00A373DF">
      <w:pPr>
        <w:rPr>
          <w:rtl/>
          <w:lang w:eastAsia="he-IL"/>
        </w:rPr>
      </w:pPr>
      <w:r>
        <w:rPr>
          <w:rFonts w:hint="cs"/>
          <w:rtl/>
          <w:lang w:eastAsia="he-IL"/>
        </w:rPr>
        <w:t xml:space="preserve">את רוצה שאנחנו נכניס את זה לתלוש </w:t>
      </w:r>
      <w:bookmarkStart w:id="1953" w:name="_ETM_Q1_5154843"/>
      <w:bookmarkEnd w:id="1953"/>
      <w:r>
        <w:rPr>
          <w:rFonts w:hint="cs"/>
          <w:rtl/>
          <w:lang w:eastAsia="he-IL"/>
        </w:rPr>
        <w:t>החודשי שהוא מקבל?</w:t>
      </w:r>
    </w:p>
    <w:p w14:paraId="195BECA4" w14:textId="77777777" w:rsidR="00A373DF" w:rsidRDefault="00A373DF" w:rsidP="00A373DF">
      <w:pPr>
        <w:rPr>
          <w:rtl/>
          <w:lang w:eastAsia="he-IL"/>
        </w:rPr>
      </w:pPr>
      <w:bookmarkStart w:id="1954" w:name="_ETM_Q1_5156156"/>
      <w:bookmarkStart w:id="1955" w:name="_ETM_Q1_5156208"/>
      <w:bookmarkStart w:id="1956" w:name="_ETM_Q1_5153055"/>
      <w:bookmarkStart w:id="1957" w:name="_ETM_Q1_5153090"/>
      <w:bookmarkStart w:id="1958" w:name="_ETM_Q1_5153895"/>
      <w:bookmarkEnd w:id="1954"/>
      <w:bookmarkEnd w:id="1955"/>
      <w:bookmarkEnd w:id="1956"/>
      <w:bookmarkEnd w:id="1957"/>
      <w:bookmarkEnd w:id="1958"/>
    </w:p>
    <w:p w14:paraId="5BC3E3B9" w14:textId="2459A905" w:rsidR="00A373DF" w:rsidRDefault="00A373DF" w:rsidP="00A373DF">
      <w:pPr>
        <w:pStyle w:val="af9"/>
        <w:keepNext/>
        <w:rPr>
          <w:rtl/>
          <w:lang w:eastAsia="he-IL"/>
        </w:rPr>
      </w:pPr>
      <w:bookmarkStart w:id="1959" w:name="ET_guest_אפרת_לב_ארי_293"/>
      <w:r w:rsidRPr="00A373DF">
        <w:rPr>
          <w:rStyle w:val="TagStyle"/>
          <w:rtl/>
        </w:rPr>
        <w:t xml:space="preserve"> &lt;&lt; אורח &gt;&gt; </w:t>
      </w:r>
      <w:r>
        <w:rPr>
          <w:rtl/>
          <w:lang w:eastAsia="he-IL"/>
        </w:rPr>
        <w:t>אפרת לב ארי:</w:t>
      </w:r>
      <w:r w:rsidRPr="00A373DF">
        <w:rPr>
          <w:rStyle w:val="TagStyle"/>
          <w:rtl/>
        </w:rPr>
        <w:t xml:space="preserve"> &lt;&lt; אורח &gt;&gt;</w:t>
      </w:r>
      <w:r w:rsidR="00D86A90">
        <w:rPr>
          <w:rtl/>
          <w:lang w:eastAsia="he-IL"/>
        </w:rPr>
        <w:t xml:space="preserve"> </w:t>
      </w:r>
      <w:bookmarkEnd w:id="1959"/>
    </w:p>
    <w:p w14:paraId="57D3D5B6" w14:textId="77777777" w:rsidR="00A373DF" w:rsidRDefault="00A373DF" w:rsidP="00A373DF">
      <w:pPr>
        <w:pStyle w:val="KeepWithNext"/>
        <w:rPr>
          <w:rtl/>
          <w:lang w:eastAsia="he-IL"/>
        </w:rPr>
      </w:pPr>
    </w:p>
    <w:p w14:paraId="31738E5E" w14:textId="3078D160" w:rsidR="00A373DF" w:rsidRDefault="00A373DF" w:rsidP="00A373DF">
      <w:pPr>
        <w:rPr>
          <w:rtl/>
          <w:lang w:eastAsia="he-IL"/>
        </w:rPr>
      </w:pPr>
      <w:bookmarkStart w:id="1960" w:name="_ETM_Q1_5154106"/>
      <w:bookmarkStart w:id="1961" w:name="_ETM_Q1_5154136"/>
      <w:bookmarkEnd w:id="1960"/>
      <w:bookmarkEnd w:id="1961"/>
      <w:r>
        <w:rPr>
          <w:rFonts w:hint="cs"/>
          <w:rtl/>
          <w:lang w:eastAsia="he-IL"/>
        </w:rPr>
        <w:t xml:space="preserve">לא. לתקנות. אנחנו מציעים להכניס לתקנות. </w:t>
      </w:r>
    </w:p>
    <w:p w14:paraId="133979E1" w14:textId="77777777" w:rsidR="00A373DF" w:rsidRDefault="00A373DF" w:rsidP="00A373DF">
      <w:pPr>
        <w:rPr>
          <w:rtl/>
          <w:lang w:eastAsia="he-IL"/>
        </w:rPr>
      </w:pPr>
      <w:bookmarkStart w:id="1962" w:name="_ETM_Q1_5161464"/>
      <w:bookmarkStart w:id="1963" w:name="_ETM_Q1_5161501"/>
      <w:bookmarkEnd w:id="1962"/>
      <w:bookmarkEnd w:id="1963"/>
    </w:p>
    <w:p w14:paraId="2FAD0899" w14:textId="3E8AACF4" w:rsidR="00A373DF" w:rsidRDefault="00A373DF" w:rsidP="00A373DF">
      <w:pPr>
        <w:pStyle w:val="a4"/>
        <w:keepNext/>
        <w:rPr>
          <w:rtl/>
        </w:rPr>
      </w:pPr>
      <w:bookmarkStart w:id="1964" w:name="ET_speaker_איילת_וולברג_294"/>
      <w:r w:rsidRPr="00A373DF">
        <w:rPr>
          <w:rStyle w:val="TagStyle"/>
          <w:rtl/>
        </w:rPr>
        <w:t xml:space="preserve"> &lt;&lt; דובר &gt;&gt; </w:t>
      </w:r>
      <w:r>
        <w:rPr>
          <w:rtl/>
        </w:rPr>
        <w:t xml:space="preserve">איילת </w:t>
      </w:r>
      <w:proofErr w:type="spellStart"/>
      <w:r>
        <w:rPr>
          <w:rtl/>
        </w:rPr>
        <w:t>וולברג</w:t>
      </w:r>
      <w:proofErr w:type="spellEnd"/>
      <w:r>
        <w:rPr>
          <w:rtl/>
        </w:rPr>
        <w:t>:</w:t>
      </w:r>
      <w:r w:rsidRPr="00A373DF">
        <w:rPr>
          <w:rStyle w:val="TagStyle"/>
          <w:rtl/>
        </w:rPr>
        <w:t xml:space="preserve"> &lt;&lt; דובר &gt;&gt;</w:t>
      </w:r>
      <w:r w:rsidR="00D86A90">
        <w:rPr>
          <w:rtl/>
        </w:rPr>
        <w:t xml:space="preserve"> </w:t>
      </w:r>
      <w:bookmarkEnd w:id="1964"/>
    </w:p>
    <w:p w14:paraId="6066F640" w14:textId="77777777" w:rsidR="00A373DF" w:rsidRDefault="00A373DF" w:rsidP="00A373DF">
      <w:pPr>
        <w:pStyle w:val="KeepWithNext"/>
        <w:rPr>
          <w:rtl/>
          <w:lang w:eastAsia="he-IL"/>
        </w:rPr>
      </w:pPr>
    </w:p>
    <w:p w14:paraId="054D18B6" w14:textId="1278EEEB" w:rsidR="00A373DF" w:rsidRDefault="00A373DF" w:rsidP="00A373DF">
      <w:pPr>
        <w:rPr>
          <w:rtl/>
          <w:lang w:eastAsia="he-IL"/>
        </w:rPr>
      </w:pPr>
      <w:r>
        <w:rPr>
          <w:rFonts w:hint="cs"/>
          <w:rtl/>
          <w:lang w:eastAsia="he-IL"/>
        </w:rPr>
        <w:t xml:space="preserve">המשמעות של </w:t>
      </w:r>
      <w:bookmarkStart w:id="1965" w:name="_ETM_Q1_5160165"/>
      <w:bookmarkEnd w:id="1965"/>
      <w:r>
        <w:rPr>
          <w:rFonts w:hint="cs"/>
          <w:rtl/>
          <w:lang w:eastAsia="he-IL"/>
        </w:rPr>
        <w:t>התיקון שהצעת שיהיה בתקנות הוא שזה נמצא באתר.</w:t>
      </w:r>
      <w:r w:rsidR="00F415FB">
        <w:rPr>
          <w:rFonts w:hint="cs"/>
          <w:rtl/>
          <w:lang w:eastAsia="he-IL"/>
        </w:rPr>
        <w:t xml:space="preserve"> </w:t>
      </w:r>
      <w:r>
        <w:rPr>
          <w:rFonts w:hint="cs"/>
          <w:rtl/>
          <w:lang w:eastAsia="he-IL"/>
        </w:rPr>
        <w:t>נכון?</w:t>
      </w:r>
    </w:p>
    <w:p w14:paraId="668217B2" w14:textId="77777777" w:rsidR="00A373DF" w:rsidRDefault="00A373DF" w:rsidP="00A373DF">
      <w:pPr>
        <w:rPr>
          <w:rtl/>
          <w:lang w:eastAsia="he-IL"/>
        </w:rPr>
      </w:pPr>
    </w:p>
    <w:p w14:paraId="0847EEFA" w14:textId="118B8D3E" w:rsidR="00A373DF" w:rsidRDefault="00A373DF" w:rsidP="00A373DF">
      <w:pPr>
        <w:pStyle w:val="af9"/>
        <w:keepNext/>
        <w:rPr>
          <w:rtl/>
          <w:lang w:eastAsia="he-IL"/>
        </w:rPr>
      </w:pPr>
      <w:bookmarkStart w:id="1966" w:name="ET_guest_אפרת_לב_ארי_295"/>
      <w:r w:rsidRPr="00A373DF">
        <w:rPr>
          <w:rStyle w:val="TagStyle"/>
          <w:rtl/>
        </w:rPr>
        <w:t xml:space="preserve"> &lt;&lt; אורח &gt;&gt; </w:t>
      </w:r>
      <w:r>
        <w:rPr>
          <w:rtl/>
          <w:lang w:eastAsia="he-IL"/>
        </w:rPr>
        <w:t>אפרת לב ארי:</w:t>
      </w:r>
      <w:r w:rsidRPr="00A373DF">
        <w:rPr>
          <w:rStyle w:val="TagStyle"/>
          <w:rtl/>
        </w:rPr>
        <w:t xml:space="preserve"> &lt;&lt; אורח &gt;&gt;</w:t>
      </w:r>
      <w:r w:rsidR="00D86A90">
        <w:rPr>
          <w:rtl/>
          <w:lang w:eastAsia="he-IL"/>
        </w:rPr>
        <w:t xml:space="preserve"> </w:t>
      </w:r>
      <w:bookmarkEnd w:id="1966"/>
    </w:p>
    <w:p w14:paraId="72131025" w14:textId="77777777" w:rsidR="00A373DF" w:rsidRDefault="00A373DF" w:rsidP="00A373DF">
      <w:pPr>
        <w:pStyle w:val="KeepWithNext"/>
        <w:rPr>
          <w:rtl/>
          <w:lang w:eastAsia="he-IL"/>
        </w:rPr>
      </w:pPr>
    </w:p>
    <w:p w14:paraId="42DEB69F" w14:textId="6C1FFDBE" w:rsidR="00A373DF" w:rsidRDefault="00A373DF" w:rsidP="00A373DF">
      <w:pPr>
        <w:rPr>
          <w:rtl/>
          <w:lang w:eastAsia="he-IL"/>
        </w:rPr>
      </w:pPr>
      <w:bookmarkStart w:id="1967" w:name="_ETM_Q1_5162386"/>
      <w:bookmarkStart w:id="1968" w:name="_ETM_Q1_5162421"/>
      <w:bookmarkEnd w:id="1967"/>
      <w:bookmarkEnd w:id="1968"/>
      <w:r>
        <w:rPr>
          <w:rFonts w:hint="cs"/>
          <w:rtl/>
          <w:lang w:eastAsia="he-IL"/>
        </w:rPr>
        <w:t>כן.</w:t>
      </w:r>
    </w:p>
    <w:p w14:paraId="2E6F68EC" w14:textId="77777777" w:rsidR="00A373DF" w:rsidRDefault="00A373DF" w:rsidP="00A373DF">
      <w:pPr>
        <w:rPr>
          <w:rtl/>
          <w:lang w:eastAsia="he-IL"/>
        </w:rPr>
      </w:pPr>
      <w:bookmarkStart w:id="1969" w:name="_ETM_Q1_5162904"/>
      <w:bookmarkStart w:id="1970" w:name="_ETM_Q1_5162938"/>
      <w:bookmarkStart w:id="1971" w:name="_ETM_Q1_5163929"/>
      <w:bookmarkEnd w:id="1969"/>
      <w:bookmarkEnd w:id="1970"/>
      <w:bookmarkEnd w:id="1971"/>
    </w:p>
    <w:p w14:paraId="71A6F559" w14:textId="623C22BD" w:rsidR="00A373DF" w:rsidRDefault="00A373DF" w:rsidP="00A373DF">
      <w:pPr>
        <w:pStyle w:val="a4"/>
        <w:keepNext/>
        <w:rPr>
          <w:rtl/>
        </w:rPr>
      </w:pPr>
      <w:bookmarkStart w:id="1972" w:name="ET_speaker_איילת_וולברג_296"/>
      <w:r w:rsidRPr="00A373DF">
        <w:rPr>
          <w:rStyle w:val="TagStyle"/>
          <w:rtl/>
        </w:rPr>
        <w:t xml:space="preserve"> &lt;&lt; דובר &gt;&gt; </w:t>
      </w:r>
      <w:r>
        <w:rPr>
          <w:rtl/>
        </w:rPr>
        <w:t xml:space="preserve">איילת </w:t>
      </w:r>
      <w:proofErr w:type="spellStart"/>
      <w:r>
        <w:rPr>
          <w:rtl/>
        </w:rPr>
        <w:t>וולברג</w:t>
      </w:r>
      <w:proofErr w:type="spellEnd"/>
      <w:r>
        <w:rPr>
          <w:rtl/>
        </w:rPr>
        <w:t>:</w:t>
      </w:r>
      <w:r w:rsidRPr="00A373DF">
        <w:rPr>
          <w:rStyle w:val="TagStyle"/>
          <w:rtl/>
        </w:rPr>
        <w:t xml:space="preserve"> &lt;&lt; דובר &gt;&gt;</w:t>
      </w:r>
      <w:r w:rsidR="00D86A90">
        <w:rPr>
          <w:rtl/>
        </w:rPr>
        <w:t xml:space="preserve"> </w:t>
      </w:r>
      <w:bookmarkEnd w:id="1972"/>
    </w:p>
    <w:p w14:paraId="2AFF1AD8" w14:textId="77777777" w:rsidR="00A373DF" w:rsidRDefault="00A373DF" w:rsidP="00A373DF">
      <w:pPr>
        <w:pStyle w:val="KeepWithNext"/>
        <w:rPr>
          <w:rtl/>
          <w:lang w:eastAsia="he-IL"/>
        </w:rPr>
      </w:pPr>
    </w:p>
    <w:p w14:paraId="2C230F1A" w14:textId="5FA3FDD3" w:rsidR="00A373DF" w:rsidRDefault="00A373DF" w:rsidP="00A373DF">
      <w:pPr>
        <w:rPr>
          <w:rtl/>
          <w:lang w:eastAsia="he-IL"/>
        </w:rPr>
      </w:pPr>
      <w:bookmarkStart w:id="1973" w:name="_ETM_Q1_5164171"/>
      <w:bookmarkStart w:id="1974" w:name="_ETM_Q1_5164205"/>
      <w:bookmarkEnd w:id="1973"/>
      <w:bookmarkEnd w:id="1974"/>
      <w:r>
        <w:rPr>
          <w:rFonts w:hint="cs"/>
          <w:rtl/>
          <w:lang w:eastAsia="he-IL"/>
        </w:rPr>
        <w:t xml:space="preserve">היידוע נמצא </w:t>
      </w:r>
      <w:bookmarkStart w:id="1975" w:name="_ETM_Q1_5163652"/>
      <w:bookmarkEnd w:id="1975"/>
      <w:r>
        <w:rPr>
          <w:rFonts w:hint="cs"/>
          <w:rtl/>
          <w:lang w:eastAsia="he-IL"/>
        </w:rPr>
        <w:t>באתר.</w:t>
      </w:r>
    </w:p>
    <w:p w14:paraId="6B164937" w14:textId="77777777" w:rsidR="00A373DF" w:rsidRDefault="00A373DF" w:rsidP="00A373DF">
      <w:pPr>
        <w:rPr>
          <w:rtl/>
          <w:lang w:eastAsia="he-IL"/>
        </w:rPr>
      </w:pPr>
      <w:bookmarkStart w:id="1976" w:name="_ETM_Q1_5168145"/>
      <w:bookmarkStart w:id="1977" w:name="_ETM_Q1_5168184"/>
      <w:bookmarkEnd w:id="1976"/>
      <w:bookmarkEnd w:id="1977"/>
    </w:p>
    <w:p w14:paraId="16B7672B" w14:textId="69F1E740" w:rsidR="00A373DF" w:rsidRDefault="00A373DF" w:rsidP="00A373DF">
      <w:pPr>
        <w:pStyle w:val="af6"/>
        <w:keepNext/>
        <w:rPr>
          <w:rtl/>
        </w:rPr>
      </w:pPr>
      <w:bookmarkStart w:id="1978" w:name="ET_yor_4996_297"/>
      <w:r w:rsidRPr="00A373DF">
        <w:rPr>
          <w:rStyle w:val="TagStyle"/>
          <w:rtl/>
        </w:rPr>
        <w:t xml:space="preserve"> &lt;&lt; </w:t>
      </w:r>
      <w:proofErr w:type="spellStart"/>
      <w:r w:rsidRPr="00A373DF">
        <w:rPr>
          <w:rStyle w:val="TagStyle"/>
          <w:rtl/>
        </w:rPr>
        <w:t>יור</w:t>
      </w:r>
      <w:proofErr w:type="spellEnd"/>
      <w:r w:rsidRPr="00A373DF">
        <w:rPr>
          <w:rStyle w:val="TagStyle"/>
          <w:rtl/>
        </w:rPr>
        <w:t xml:space="preserve"> &gt;&gt; </w:t>
      </w:r>
      <w:r>
        <w:rPr>
          <w:rtl/>
        </w:rPr>
        <w:t xml:space="preserve">היו"ר ישראל </w:t>
      </w:r>
      <w:proofErr w:type="spellStart"/>
      <w:r>
        <w:rPr>
          <w:rtl/>
        </w:rPr>
        <w:t>אייכלר</w:t>
      </w:r>
      <w:proofErr w:type="spellEnd"/>
      <w:r>
        <w:rPr>
          <w:rtl/>
        </w:rPr>
        <w:t>:</w:t>
      </w:r>
      <w:r w:rsidRPr="00A373DF">
        <w:rPr>
          <w:rStyle w:val="TagStyle"/>
          <w:rtl/>
        </w:rPr>
        <w:t xml:space="preserve"> &lt;&lt; </w:t>
      </w:r>
      <w:proofErr w:type="spellStart"/>
      <w:r w:rsidRPr="00A373DF">
        <w:rPr>
          <w:rStyle w:val="TagStyle"/>
          <w:rtl/>
        </w:rPr>
        <w:t>יור</w:t>
      </w:r>
      <w:proofErr w:type="spellEnd"/>
      <w:r w:rsidRPr="00A373DF">
        <w:rPr>
          <w:rStyle w:val="TagStyle"/>
          <w:rtl/>
        </w:rPr>
        <w:t xml:space="preserve"> &gt;&gt;</w:t>
      </w:r>
      <w:r w:rsidR="00D86A90">
        <w:rPr>
          <w:rtl/>
        </w:rPr>
        <w:t xml:space="preserve"> </w:t>
      </w:r>
      <w:bookmarkEnd w:id="1978"/>
    </w:p>
    <w:p w14:paraId="0B772B0C" w14:textId="77777777" w:rsidR="00A373DF" w:rsidRDefault="00A373DF" w:rsidP="00A373DF">
      <w:pPr>
        <w:pStyle w:val="KeepWithNext"/>
        <w:rPr>
          <w:rtl/>
          <w:lang w:eastAsia="he-IL"/>
        </w:rPr>
      </w:pPr>
    </w:p>
    <w:p w14:paraId="49F33778" w14:textId="32D93D7C" w:rsidR="00A373DF" w:rsidRDefault="00A373DF" w:rsidP="00A373DF">
      <w:pPr>
        <w:rPr>
          <w:rtl/>
          <w:lang w:eastAsia="he-IL"/>
        </w:rPr>
      </w:pPr>
      <w:r>
        <w:rPr>
          <w:rFonts w:hint="cs"/>
          <w:rtl/>
          <w:lang w:eastAsia="he-IL"/>
        </w:rPr>
        <w:t xml:space="preserve">עם כל הכבוד, זה לא יידוע. אני לא </w:t>
      </w:r>
      <w:bookmarkStart w:id="1979" w:name="_ETM_Q1_5169781"/>
      <w:bookmarkEnd w:id="1979"/>
      <w:r>
        <w:rPr>
          <w:rFonts w:hint="cs"/>
          <w:rtl/>
          <w:lang w:eastAsia="he-IL"/>
        </w:rPr>
        <w:t xml:space="preserve">נכנס לאתרים. </w:t>
      </w:r>
    </w:p>
    <w:p w14:paraId="7E16D39F" w14:textId="77777777" w:rsidR="00A373DF" w:rsidRDefault="00A373DF" w:rsidP="00A373DF">
      <w:pPr>
        <w:rPr>
          <w:rtl/>
          <w:lang w:eastAsia="he-IL"/>
        </w:rPr>
      </w:pPr>
    </w:p>
    <w:p w14:paraId="3515CD5F" w14:textId="46164928" w:rsidR="00A373DF" w:rsidRDefault="00A373DF" w:rsidP="00A373DF">
      <w:pPr>
        <w:pStyle w:val="af9"/>
        <w:keepNext/>
        <w:rPr>
          <w:rtl/>
          <w:lang w:eastAsia="he-IL"/>
        </w:rPr>
      </w:pPr>
      <w:bookmarkStart w:id="1980" w:name="ET_guest_ענבל_משש_298"/>
      <w:r w:rsidRPr="00A373DF">
        <w:rPr>
          <w:rStyle w:val="TagStyle"/>
          <w:rtl/>
        </w:rPr>
        <w:t xml:space="preserve"> &lt;&lt; אורח &gt;&gt; </w:t>
      </w:r>
      <w:r>
        <w:rPr>
          <w:rtl/>
          <w:lang w:eastAsia="he-IL"/>
        </w:rPr>
        <w:t>ענבל משש:</w:t>
      </w:r>
      <w:r w:rsidRPr="00A373DF">
        <w:rPr>
          <w:rStyle w:val="TagStyle"/>
          <w:rtl/>
        </w:rPr>
        <w:t xml:space="preserve"> &lt;&lt; אורח &gt;&gt;</w:t>
      </w:r>
      <w:r w:rsidR="00D86A90">
        <w:rPr>
          <w:rtl/>
          <w:lang w:eastAsia="he-IL"/>
        </w:rPr>
        <w:t xml:space="preserve"> </w:t>
      </w:r>
      <w:bookmarkEnd w:id="1980"/>
    </w:p>
    <w:p w14:paraId="6ECA5957" w14:textId="77777777" w:rsidR="00A373DF" w:rsidRDefault="00A373DF" w:rsidP="00A373DF">
      <w:pPr>
        <w:pStyle w:val="KeepWithNext"/>
        <w:rPr>
          <w:rtl/>
          <w:lang w:eastAsia="he-IL"/>
        </w:rPr>
      </w:pPr>
    </w:p>
    <w:p w14:paraId="0DE76547" w14:textId="74A8C99B" w:rsidR="00A373DF" w:rsidRDefault="00A373DF" w:rsidP="00A373DF">
      <w:pPr>
        <w:rPr>
          <w:rtl/>
          <w:lang w:eastAsia="he-IL"/>
        </w:rPr>
      </w:pPr>
      <w:r>
        <w:rPr>
          <w:rFonts w:hint="cs"/>
          <w:rtl/>
          <w:lang w:eastAsia="he-IL"/>
        </w:rPr>
        <w:t>אנחנו יכולים להוסיף את זה בנוהל.</w:t>
      </w:r>
      <w:bookmarkStart w:id="1981" w:name="_ETM_Q1_5175090"/>
      <w:bookmarkStart w:id="1982" w:name="_ETM_Q1_5174530"/>
      <w:bookmarkEnd w:id="1981"/>
      <w:bookmarkEnd w:id="1982"/>
    </w:p>
    <w:p w14:paraId="538F87EF" w14:textId="77777777" w:rsidR="00371E7B" w:rsidRDefault="00371E7B" w:rsidP="00A373DF">
      <w:pPr>
        <w:rPr>
          <w:rtl/>
          <w:lang w:eastAsia="he-IL"/>
        </w:rPr>
      </w:pPr>
    </w:p>
    <w:p w14:paraId="03F86391" w14:textId="4E71278A" w:rsidR="00371E7B" w:rsidRDefault="00371E7B" w:rsidP="00371E7B">
      <w:pPr>
        <w:pStyle w:val="af6"/>
        <w:keepNext/>
        <w:rPr>
          <w:rtl/>
        </w:rPr>
      </w:pPr>
      <w:bookmarkStart w:id="1983" w:name="ET_yor_4996_305"/>
      <w:r w:rsidRPr="00371E7B">
        <w:rPr>
          <w:rStyle w:val="TagStyle"/>
          <w:rtl/>
        </w:rPr>
        <w:t xml:space="preserve"> &lt;&lt; </w:t>
      </w:r>
      <w:proofErr w:type="spellStart"/>
      <w:r w:rsidRPr="00371E7B">
        <w:rPr>
          <w:rStyle w:val="TagStyle"/>
          <w:rtl/>
        </w:rPr>
        <w:t>יור</w:t>
      </w:r>
      <w:proofErr w:type="spellEnd"/>
      <w:r w:rsidRPr="00371E7B">
        <w:rPr>
          <w:rStyle w:val="TagStyle"/>
          <w:rtl/>
        </w:rPr>
        <w:t xml:space="preserve"> &gt;&gt; </w:t>
      </w:r>
      <w:r>
        <w:rPr>
          <w:rtl/>
        </w:rPr>
        <w:t xml:space="preserve">היו"ר ישראל </w:t>
      </w:r>
      <w:proofErr w:type="spellStart"/>
      <w:r>
        <w:rPr>
          <w:rtl/>
        </w:rPr>
        <w:t>אייכלר</w:t>
      </w:r>
      <w:proofErr w:type="spellEnd"/>
      <w:r>
        <w:rPr>
          <w:rtl/>
        </w:rPr>
        <w:t>:</w:t>
      </w:r>
      <w:r w:rsidRPr="00371E7B">
        <w:rPr>
          <w:rStyle w:val="TagStyle"/>
          <w:rtl/>
        </w:rPr>
        <w:t xml:space="preserve"> &lt;&lt; </w:t>
      </w:r>
      <w:proofErr w:type="spellStart"/>
      <w:r w:rsidRPr="00371E7B">
        <w:rPr>
          <w:rStyle w:val="TagStyle"/>
          <w:rtl/>
        </w:rPr>
        <w:t>יור</w:t>
      </w:r>
      <w:proofErr w:type="spellEnd"/>
      <w:r w:rsidRPr="00371E7B">
        <w:rPr>
          <w:rStyle w:val="TagStyle"/>
          <w:rtl/>
        </w:rPr>
        <w:t xml:space="preserve"> &gt;&gt;</w:t>
      </w:r>
      <w:r w:rsidR="00D86A90">
        <w:rPr>
          <w:rtl/>
        </w:rPr>
        <w:t xml:space="preserve"> </w:t>
      </w:r>
      <w:bookmarkEnd w:id="1983"/>
    </w:p>
    <w:p w14:paraId="5CA44C69" w14:textId="77777777" w:rsidR="00371E7B" w:rsidRDefault="00371E7B" w:rsidP="00371E7B">
      <w:pPr>
        <w:pStyle w:val="KeepWithNext"/>
        <w:rPr>
          <w:rtl/>
          <w:lang w:eastAsia="he-IL"/>
        </w:rPr>
      </w:pPr>
    </w:p>
    <w:p w14:paraId="7007DFA1" w14:textId="3BC76864" w:rsidR="00371E7B" w:rsidRDefault="00371E7B" w:rsidP="00371E7B">
      <w:pPr>
        <w:rPr>
          <w:rtl/>
          <w:lang w:eastAsia="he-IL"/>
        </w:rPr>
      </w:pPr>
      <w:r>
        <w:rPr>
          <w:rFonts w:hint="cs"/>
          <w:rtl/>
          <w:lang w:eastAsia="he-IL"/>
        </w:rPr>
        <w:t>מה הבעיה להכניס שורה?</w:t>
      </w:r>
    </w:p>
    <w:p w14:paraId="2D903B96" w14:textId="77777777" w:rsidR="00371E7B" w:rsidRDefault="00371E7B" w:rsidP="00371E7B">
      <w:pPr>
        <w:rPr>
          <w:rtl/>
          <w:lang w:eastAsia="he-IL"/>
        </w:rPr>
      </w:pPr>
      <w:bookmarkStart w:id="1984" w:name="_ETM_Q1_5178531"/>
      <w:bookmarkStart w:id="1985" w:name="_ETM_Q1_5178563"/>
      <w:bookmarkStart w:id="1986" w:name="_ETM_Q1_5178157"/>
      <w:bookmarkEnd w:id="1984"/>
      <w:bookmarkEnd w:id="1985"/>
      <w:bookmarkEnd w:id="1986"/>
    </w:p>
    <w:p w14:paraId="7C6DE2F6" w14:textId="484CF439" w:rsidR="00371E7B" w:rsidRDefault="00371E7B" w:rsidP="00371E7B">
      <w:pPr>
        <w:pStyle w:val="af9"/>
        <w:keepNext/>
        <w:rPr>
          <w:rtl/>
          <w:lang w:eastAsia="he-IL"/>
        </w:rPr>
      </w:pPr>
      <w:bookmarkStart w:id="1987" w:name="ET_guest_ענבל_משש_306"/>
      <w:r w:rsidRPr="00371E7B">
        <w:rPr>
          <w:rStyle w:val="TagStyle"/>
          <w:rtl/>
        </w:rPr>
        <w:t xml:space="preserve"> &lt;&lt; אורח &gt;&gt; </w:t>
      </w:r>
      <w:r>
        <w:rPr>
          <w:rtl/>
          <w:lang w:eastAsia="he-IL"/>
        </w:rPr>
        <w:t>ענבל משש:</w:t>
      </w:r>
      <w:r w:rsidRPr="00371E7B">
        <w:rPr>
          <w:rStyle w:val="TagStyle"/>
          <w:rtl/>
        </w:rPr>
        <w:t xml:space="preserve"> &lt;&lt; אורח &gt;&gt;</w:t>
      </w:r>
      <w:r w:rsidR="00D86A90">
        <w:rPr>
          <w:rtl/>
          <w:lang w:eastAsia="he-IL"/>
        </w:rPr>
        <w:t xml:space="preserve"> </w:t>
      </w:r>
      <w:bookmarkEnd w:id="1987"/>
    </w:p>
    <w:p w14:paraId="728839A3" w14:textId="77777777" w:rsidR="00371E7B" w:rsidRDefault="00371E7B" w:rsidP="00371E7B">
      <w:pPr>
        <w:pStyle w:val="KeepWithNext"/>
        <w:rPr>
          <w:rtl/>
          <w:lang w:eastAsia="he-IL"/>
        </w:rPr>
      </w:pPr>
    </w:p>
    <w:p w14:paraId="0A1B8993" w14:textId="591D9A0D" w:rsidR="00371E7B" w:rsidRDefault="00371E7B" w:rsidP="00371E7B">
      <w:pPr>
        <w:rPr>
          <w:rtl/>
          <w:lang w:eastAsia="he-IL"/>
        </w:rPr>
      </w:pPr>
      <w:bookmarkStart w:id="1988" w:name="_ETM_Q1_5178363"/>
      <w:bookmarkStart w:id="1989" w:name="_ETM_Q1_5178396"/>
      <w:bookmarkEnd w:id="1988"/>
      <w:bookmarkEnd w:id="1989"/>
      <w:r>
        <w:rPr>
          <w:rFonts w:hint="cs"/>
          <w:rtl/>
          <w:lang w:eastAsia="he-IL"/>
        </w:rPr>
        <w:t>בבילטרלי זה קיים אבל לא כל</w:t>
      </w:r>
      <w:r w:rsidR="00F415FB">
        <w:rPr>
          <w:rFonts w:hint="cs"/>
          <w:rtl/>
          <w:lang w:eastAsia="he-IL"/>
        </w:rPr>
        <w:t xml:space="preserve"> </w:t>
      </w:r>
      <w:r>
        <w:rPr>
          <w:rFonts w:hint="cs"/>
          <w:rtl/>
          <w:lang w:eastAsia="he-IL"/>
        </w:rPr>
        <w:t xml:space="preserve">ההסכמים הם בילטרליים. </w:t>
      </w:r>
    </w:p>
    <w:p w14:paraId="30431AF0" w14:textId="77777777" w:rsidR="00371E7B" w:rsidRDefault="00371E7B" w:rsidP="00371E7B">
      <w:pPr>
        <w:rPr>
          <w:rtl/>
          <w:lang w:eastAsia="he-IL"/>
        </w:rPr>
      </w:pPr>
      <w:bookmarkStart w:id="1990" w:name="_ETM_Q1_5186898"/>
      <w:bookmarkEnd w:id="1990"/>
    </w:p>
    <w:p w14:paraId="0E470583" w14:textId="3BC29D51" w:rsidR="00371E7B" w:rsidRDefault="00371E7B" w:rsidP="00371E7B">
      <w:pPr>
        <w:pStyle w:val="a4"/>
        <w:keepNext/>
        <w:rPr>
          <w:rtl/>
        </w:rPr>
      </w:pPr>
      <w:bookmarkStart w:id="1991" w:name="ET_speaker_איילת_וולברג_307"/>
      <w:r w:rsidRPr="00371E7B">
        <w:rPr>
          <w:rStyle w:val="TagStyle"/>
          <w:rtl/>
        </w:rPr>
        <w:t xml:space="preserve"> &lt;&lt; דובר &gt;&gt; </w:t>
      </w:r>
      <w:r>
        <w:rPr>
          <w:rtl/>
        </w:rPr>
        <w:t xml:space="preserve">איילת </w:t>
      </w:r>
      <w:proofErr w:type="spellStart"/>
      <w:r>
        <w:rPr>
          <w:rtl/>
        </w:rPr>
        <w:t>וולברג</w:t>
      </w:r>
      <w:proofErr w:type="spellEnd"/>
      <w:r>
        <w:rPr>
          <w:rtl/>
        </w:rPr>
        <w:t>:</w:t>
      </w:r>
      <w:r w:rsidRPr="00371E7B">
        <w:rPr>
          <w:rStyle w:val="TagStyle"/>
          <w:rtl/>
        </w:rPr>
        <w:t xml:space="preserve"> &lt;&lt; דובר &gt;&gt;</w:t>
      </w:r>
      <w:r w:rsidR="00D86A90">
        <w:rPr>
          <w:rtl/>
        </w:rPr>
        <w:t xml:space="preserve"> </w:t>
      </w:r>
      <w:bookmarkEnd w:id="1991"/>
    </w:p>
    <w:p w14:paraId="02F59EF0" w14:textId="77777777" w:rsidR="00371E7B" w:rsidRDefault="00371E7B" w:rsidP="00371E7B">
      <w:pPr>
        <w:pStyle w:val="KeepWithNext"/>
        <w:rPr>
          <w:rtl/>
          <w:lang w:eastAsia="he-IL"/>
        </w:rPr>
      </w:pPr>
    </w:p>
    <w:p w14:paraId="3FD13875" w14:textId="4FC73863" w:rsidR="00371E7B" w:rsidRDefault="00371E7B" w:rsidP="00371E7B">
      <w:pPr>
        <w:rPr>
          <w:rtl/>
          <w:lang w:eastAsia="he-IL"/>
        </w:rPr>
      </w:pPr>
      <w:bookmarkStart w:id="1992" w:name="_ETM_Q1_5187104"/>
      <w:bookmarkStart w:id="1993" w:name="_ETM_Q1_5187135"/>
      <w:bookmarkEnd w:id="1992"/>
      <w:bookmarkEnd w:id="1993"/>
      <w:r>
        <w:rPr>
          <w:rFonts w:hint="cs"/>
          <w:rtl/>
          <w:lang w:eastAsia="he-IL"/>
        </w:rPr>
        <w:t>אני מנסה לחדד מולכם. מבחינתכם מה</w:t>
      </w:r>
      <w:r w:rsidR="00F415FB">
        <w:rPr>
          <w:rFonts w:hint="cs"/>
          <w:rtl/>
          <w:lang w:eastAsia="he-IL"/>
        </w:rPr>
        <w:t xml:space="preserve"> </w:t>
      </w:r>
      <w:r>
        <w:rPr>
          <w:rFonts w:hint="cs"/>
          <w:rtl/>
          <w:lang w:eastAsia="he-IL"/>
        </w:rPr>
        <w:t xml:space="preserve">בסופו של דבר ייכתב באותו </w:t>
      </w:r>
      <w:proofErr w:type="spellStart"/>
      <w:r>
        <w:rPr>
          <w:rFonts w:hint="cs"/>
          <w:rtl/>
          <w:lang w:eastAsia="he-IL"/>
        </w:rPr>
        <w:t>חזוה</w:t>
      </w:r>
      <w:proofErr w:type="spellEnd"/>
      <w:r>
        <w:rPr>
          <w:rFonts w:hint="cs"/>
          <w:rtl/>
          <w:lang w:eastAsia="he-IL"/>
        </w:rPr>
        <w:t xml:space="preserve"> עבודה? מה </w:t>
      </w:r>
      <w:bookmarkStart w:id="1994" w:name="_ETM_Q1_5196434"/>
      <w:bookmarkEnd w:id="1994"/>
      <w:r>
        <w:rPr>
          <w:rFonts w:hint="cs"/>
          <w:rtl/>
          <w:lang w:eastAsia="he-IL"/>
        </w:rPr>
        <w:t>שקיים כבר היום?</w:t>
      </w:r>
    </w:p>
    <w:p w14:paraId="0C88C736" w14:textId="77777777" w:rsidR="00371E7B" w:rsidRDefault="00371E7B" w:rsidP="00371E7B">
      <w:pPr>
        <w:rPr>
          <w:rtl/>
          <w:lang w:eastAsia="he-IL"/>
        </w:rPr>
      </w:pPr>
      <w:bookmarkStart w:id="1995" w:name="_ETM_Q1_5194429"/>
      <w:bookmarkStart w:id="1996" w:name="_ETM_Q1_5194467"/>
      <w:bookmarkStart w:id="1997" w:name="_ETM_Q1_5196877"/>
      <w:bookmarkEnd w:id="1995"/>
      <w:bookmarkEnd w:id="1996"/>
      <w:bookmarkEnd w:id="1997"/>
    </w:p>
    <w:p w14:paraId="53E13EF3" w14:textId="30F135E5" w:rsidR="00371E7B" w:rsidRDefault="00371E7B" w:rsidP="00371E7B">
      <w:pPr>
        <w:pStyle w:val="af9"/>
        <w:keepNext/>
        <w:rPr>
          <w:rtl/>
          <w:lang w:eastAsia="he-IL"/>
        </w:rPr>
      </w:pPr>
      <w:bookmarkStart w:id="1998" w:name="ET_guest_ענבל_משש_308"/>
      <w:r w:rsidRPr="00371E7B">
        <w:rPr>
          <w:rStyle w:val="TagStyle"/>
          <w:rtl/>
        </w:rPr>
        <w:t xml:space="preserve"> &lt;&lt; אורח &gt;&gt; </w:t>
      </w:r>
      <w:r>
        <w:rPr>
          <w:rtl/>
          <w:lang w:eastAsia="he-IL"/>
        </w:rPr>
        <w:t>ענבל משש:</w:t>
      </w:r>
      <w:r w:rsidRPr="00371E7B">
        <w:rPr>
          <w:rStyle w:val="TagStyle"/>
          <w:rtl/>
        </w:rPr>
        <w:t xml:space="preserve"> &lt;&lt; אורח &gt;&gt;</w:t>
      </w:r>
      <w:r w:rsidR="00D86A90">
        <w:rPr>
          <w:rtl/>
          <w:lang w:eastAsia="he-IL"/>
        </w:rPr>
        <w:t xml:space="preserve"> </w:t>
      </w:r>
      <w:bookmarkEnd w:id="1998"/>
    </w:p>
    <w:p w14:paraId="53EFA634" w14:textId="77777777" w:rsidR="00371E7B" w:rsidRDefault="00371E7B" w:rsidP="00371E7B">
      <w:pPr>
        <w:pStyle w:val="KeepWithNext"/>
        <w:rPr>
          <w:rtl/>
          <w:lang w:eastAsia="he-IL"/>
        </w:rPr>
      </w:pPr>
    </w:p>
    <w:p w14:paraId="31A37700" w14:textId="01BCAE60" w:rsidR="00371E7B" w:rsidRDefault="00371E7B" w:rsidP="00371E7B">
      <w:pPr>
        <w:rPr>
          <w:rtl/>
          <w:lang w:eastAsia="he-IL"/>
        </w:rPr>
      </w:pPr>
      <w:bookmarkStart w:id="1999" w:name="_ETM_Q1_5197076"/>
      <w:bookmarkStart w:id="2000" w:name="_ETM_Q1_5197105"/>
      <w:bookmarkEnd w:id="1999"/>
      <w:bookmarkEnd w:id="2000"/>
      <w:r>
        <w:rPr>
          <w:rFonts w:hint="cs"/>
          <w:rtl/>
          <w:lang w:eastAsia="he-IL"/>
        </w:rPr>
        <w:t>הנושא הזה של ההפקדה לחשבון הפיקדון, כבר</w:t>
      </w:r>
      <w:bookmarkStart w:id="2001" w:name="_ETM_Q1_5201823"/>
      <w:bookmarkEnd w:id="2001"/>
      <w:r>
        <w:rPr>
          <w:rFonts w:hint="cs"/>
          <w:rtl/>
          <w:lang w:eastAsia="he-IL"/>
        </w:rPr>
        <w:t xml:space="preserve"> היום זה כתוב בחוזה העבודה של כל אותם עובדים שמגיעים באמצעות ההסכמים הבילטרליים. הטמענו את זה בהסכמים. </w:t>
      </w:r>
    </w:p>
    <w:p w14:paraId="0C3225F5" w14:textId="77777777" w:rsidR="00371E7B" w:rsidRDefault="00371E7B" w:rsidP="00371E7B">
      <w:pPr>
        <w:rPr>
          <w:rtl/>
          <w:lang w:eastAsia="he-IL"/>
        </w:rPr>
      </w:pPr>
      <w:bookmarkStart w:id="2002" w:name="_ETM_Q1_5211413"/>
      <w:bookmarkStart w:id="2003" w:name="_ETM_Q1_5211445"/>
      <w:bookmarkEnd w:id="2002"/>
      <w:bookmarkEnd w:id="2003"/>
    </w:p>
    <w:p w14:paraId="04EC35F4" w14:textId="78FF4256" w:rsidR="00371E7B" w:rsidRDefault="00371E7B" w:rsidP="00371E7B">
      <w:pPr>
        <w:pStyle w:val="af9"/>
        <w:keepNext/>
        <w:rPr>
          <w:rtl/>
          <w:lang w:eastAsia="he-IL"/>
        </w:rPr>
      </w:pPr>
      <w:bookmarkStart w:id="2004" w:name="ET_guest_גאולה_צמח_309"/>
      <w:r w:rsidRPr="00371E7B">
        <w:rPr>
          <w:rStyle w:val="TagStyle"/>
          <w:rtl/>
        </w:rPr>
        <w:t xml:space="preserve"> &lt;&lt; אורח &gt;&gt; </w:t>
      </w:r>
      <w:r>
        <w:rPr>
          <w:rtl/>
          <w:lang w:eastAsia="he-IL"/>
        </w:rPr>
        <w:t>גאולה צמח:</w:t>
      </w:r>
      <w:r w:rsidRPr="00371E7B">
        <w:rPr>
          <w:rStyle w:val="TagStyle"/>
          <w:rtl/>
        </w:rPr>
        <w:t xml:space="preserve"> &lt;&lt; אורח &gt;&gt;</w:t>
      </w:r>
      <w:r w:rsidR="00D86A90">
        <w:rPr>
          <w:rtl/>
          <w:lang w:eastAsia="he-IL"/>
        </w:rPr>
        <w:t xml:space="preserve"> </w:t>
      </w:r>
      <w:bookmarkEnd w:id="2004"/>
    </w:p>
    <w:p w14:paraId="64FF9BF3" w14:textId="77777777" w:rsidR="00371E7B" w:rsidRDefault="00371E7B" w:rsidP="00371E7B">
      <w:pPr>
        <w:pStyle w:val="KeepWithNext"/>
        <w:rPr>
          <w:rtl/>
          <w:lang w:eastAsia="he-IL"/>
        </w:rPr>
      </w:pPr>
    </w:p>
    <w:p w14:paraId="743CEB69" w14:textId="6F1C97EB" w:rsidR="00371E7B" w:rsidRDefault="00371E7B" w:rsidP="00371E7B">
      <w:pPr>
        <w:rPr>
          <w:rtl/>
          <w:lang w:eastAsia="he-IL"/>
        </w:rPr>
      </w:pPr>
      <w:r>
        <w:rPr>
          <w:rFonts w:hint="cs"/>
          <w:rtl/>
          <w:lang w:eastAsia="he-IL"/>
        </w:rPr>
        <w:t>גם כתוב שאם הם לא יוצאים בזמן, יהיה אפשר לנכות להם מהסכום.</w:t>
      </w:r>
    </w:p>
    <w:p w14:paraId="4502D09E" w14:textId="77777777" w:rsidR="00371E7B" w:rsidRDefault="00371E7B" w:rsidP="00371E7B">
      <w:pPr>
        <w:rPr>
          <w:rtl/>
          <w:lang w:eastAsia="he-IL"/>
        </w:rPr>
      </w:pPr>
      <w:bookmarkStart w:id="2005" w:name="_ETM_Q1_5213473"/>
      <w:bookmarkStart w:id="2006" w:name="_ETM_Q1_5213510"/>
      <w:bookmarkEnd w:id="2005"/>
      <w:bookmarkEnd w:id="2006"/>
    </w:p>
    <w:p w14:paraId="58A59440" w14:textId="4810AF57" w:rsidR="00371E7B" w:rsidRDefault="00371E7B" w:rsidP="00371E7B">
      <w:pPr>
        <w:pStyle w:val="af9"/>
        <w:keepNext/>
        <w:rPr>
          <w:rtl/>
          <w:lang w:eastAsia="he-IL"/>
        </w:rPr>
      </w:pPr>
      <w:bookmarkStart w:id="2007" w:name="ET_guest_ענבל_משש_310"/>
      <w:r w:rsidRPr="00371E7B">
        <w:rPr>
          <w:rStyle w:val="TagStyle"/>
          <w:rtl/>
        </w:rPr>
        <w:t xml:space="preserve"> &lt;&lt; אורח &gt;&gt; </w:t>
      </w:r>
      <w:r>
        <w:rPr>
          <w:rtl/>
          <w:lang w:eastAsia="he-IL"/>
        </w:rPr>
        <w:t>ענבל משש:</w:t>
      </w:r>
      <w:r w:rsidRPr="00371E7B">
        <w:rPr>
          <w:rStyle w:val="TagStyle"/>
          <w:rtl/>
        </w:rPr>
        <w:t xml:space="preserve"> &lt;&lt; אורח &gt;&gt;</w:t>
      </w:r>
      <w:r w:rsidR="00D86A90">
        <w:rPr>
          <w:rtl/>
          <w:lang w:eastAsia="he-IL"/>
        </w:rPr>
        <w:t xml:space="preserve"> </w:t>
      </w:r>
      <w:bookmarkEnd w:id="2007"/>
    </w:p>
    <w:p w14:paraId="0B619038" w14:textId="77777777" w:rsidR="00371E7B" w:rsidRDefault="00371E7B" w:rsidP="00371E7B">
      <w:pPr>
        <w:pStyle w:val="KeepWithNext"/>
        <w:rPr>
          <w:rtl/>
          <w:lang w:eastAsia="he-IL"/>
        </w:rPr>
      </w:pPr>
    </w:p>
    <w:p w14:paraId="77FC0E0C" w14:textId="4F2ED236" w:rsidR="00371E7B" w:rsidRDefault="00371E7B" w:rsidP="00371E7B">
      <w:pPr>
        <w:rPr>
          <w:rtl/>
          <w:lang w:eastAsia="he-IL"/>
        </w:rPr>
      </w:pPr>
      <w:r>
        <w:rPr>
          <w:rFonts w:hint="cs"/>
          <w:rtl/>
          <w:lang w:eastAsia="he-IL"/>
        </w:rPr>
        <w:t xml:space="preserve">אדוני, בסוף יש לנו כ-140,000 עובדים זרים </w:t>
      </w:r>
      <w:bookmarkStart w:id="2008" w:name="_ETM_Q1_5218586"/>
      <w:bookmarkEnd w:id="2008"/>
      <w:r>
        <w:rPr>
          <w:rFonts w:hint="cs"/>
          <w:rtl/>
          <w:lang w:eastAsia="he-IL"/>
        </w:rPr>
        <w:t>שנמצאים במדינת ישראל. אנחנו</w:t>
      </w:r>
      <w:bookmarkStart w:id="2009" w:name="_ETM_Q1_5220550"/>
      <w:bookmarkEnd w:id="2009"/>
      <w:r>
        <w:rPr>
          <w:rFonts w:hint="cs"/>
          <w:rtl/>
          <w:lang w:eastAsia="he-IL"/>
        </w:rPr>
        <w:t xml:space="preserve"> לא מדברים רק על החדשים שמגיעים אלא אנחנו מדברים על היקפים מאוד משמעותיים </w:t>
      </w:r>
      <w:bookmarkStart w:id="2010" w:name="_ETM_Q1_5224841"/>
      <w:bookmarkEnd w:id="2010"/>
      <w:r>
        <w:rPr>
          <w:rFonts w:hint="cs"/>
          <w:rtl/>
          <w:lang w:eastAsia="he-IL"/>
        </w:rPr>
        <w:t>של עובדים שכבר נמצאים במדינת ישראל. מה ש</w:t>
      </w:r>
      <w:bookmarkStart w:id="2011" w:name="_ETM_Q1_5230922"/>
      <w:bookmarkEnd w:id="2011"/>
      <w:r>
        <w:rPr>
          <w:rFonts w:hint="cs"/>
          <w:rtl/>
          <w:lang w:eastAsia="he-IL"/>
        </w:rPr>
        <w:t xml:space="preserve">מציעה איילת היועצת המשפטית של הוועדה זה שעכשיו </w:t>
      </w:r>
      <w:bookmarkStart w:id="2012" w:name="_ETM_Q1_5234851"/>
      <w:bookmarkEnd w:id="2012"/>
      <w:r>
        <w:rPr>
          <w:rFonts w:hint="cs"/>
          <w:rtl/>
          <w:lang w:eastAsia="he-IL"/>
        </w:rPr>
        <w:t xml:space="preserve">נבקש מכל אותם מעסיקים לשנות את ההסכמים שיש </w:t>
      </w:r>
      <w:bookmarkStart w:id="2013" w:name="_ETM_Q1_5243899"/>
      <w:bookmarkEnd w:id="2013"/>
      <w:r>
        <w:rPr>
          <w:rFonts w:hint="cs"/>
          <w:rtl/>
          <w:lang w:eastAsia="he-IL"/>
        </w:rPr>
        <w:t>להם עם העובדים.</w:t>
      </w:r>
    </w:p>
    <w:p w14:paraId="14A48572" w14:textId="77777777" w:rsidR="00371E7B" w:rsidRDefault="00371E7B" w:rsidP="00371E7B">
      <w:pPr>
        <w:rPr>
          <w:rtl/>
          <w:lang w:eastAsia="he-IL"/>
        </w:rPr>
      </w:pPr>
      <w:bookmarkStart w:id="2014" w:name="_ETM_Q1_5242942"/>
      <w:bookmarkStart w:id="2015" w:name="_ETM_Q1_5242985"/>
      <w:bookmarkEnd w:id="2014"/>
      <w:bookmarkEnd w:id="2015"/>
    </w:p>
    <w:p w14:paraId="466A38DF" w14:textId="43893CC0" w:rsidR="00371E7B" w:rsidRDefault="00371E7B" w:rsidP="00371E7B">
      <w:pPr>
        <w:pStyle w:val="af6"/>
        <w:keepNext/>
        <w:rPr>
          <w:rtl/>
        </w:rPr>
      </w:pPr>
      <w:bookmarkStart w:id="2016" w:name="ET_yor_4996_311"/>
      <w:r w:rsidRPr="00371E7B">
        <w:rPr>
          <w:rStyle w:val="TagStyle"/>
          <w:rtl/>
        </w:rPr>
        <w:t xml:space="preserve"> &lt;&lt; </w:t>
      </w:r>
      <w:proofErr w:type="spellStart"/>
      <w:r w:rsidRPr="00371E7B">
        <w:rPr>
          <w:rStyle w:val="TagStyle"/>
          <w:rtl/>
        </w:rPr>
        <w:t>יור</w:t>
      </w:r>
      <w:proofErr w:type="spellEnd"/>
      <w:r w:rsidRPr="00371E7B">
        <w:rPr>
          <w:rStyle w:val="TagStyle"/>
          <w:rtl/>
        </w:rPr>
        <w:t xml:space="preserve"> &gt;&gt; </w:t>
      </w:r>
      <w:r>
        <w:rPr>
          <w:rtl/>
        </w:rPr>
        <w:t xml:space="preserve">היו"ר ישראל </w:t>
      </w:r>
      <w:proofErr w:type="spellStart"/>
      <w:r>
        <w:rPr>
          <w:rtl/>
        </w:rPr>
        <w:t>אייכלר</w:t>
      </w:r>
      <w:proofErr w:type="spellEnd"/>
      <w:r>
        <w:rPr>
          <w:rtl/>
        </w:rPr>
        <w:t>:</w:t>
      </w:r>
      <w:r w:rsidRPr="00371E7B">
        <w:rPr>
          <w:rStyle w:val="TagStyle"/>
          <w:rtl/>
        </w:rPr>
        <w:t xml:space="preserve"> &lt;&lt; </w:t>
      </w:r>
      <w:proofErr w:type="spellStart"/>
      <w:r w:rsidRPr="00371E7B">
        <w:rPr>
          <w:rStyle w:val="TagStyle"/>
          <w:rtl/>
        </w:rPr>
        <w:t>יור</w:t>
      </w:r>
      <w:proofErr w:type="spellEnd"/>
      <w:r w:rsidRPr="00371E7B">
        <w:rPr>
          <w:rStyle w:val="TagStyle"/>
          <w:rtl/>
        </w:rPr>
        <w:t xml:space="preserve"> &gt;&gt;</w:t>
      </w:r>
      <w:r w:rsidR="00D86A90">
        <w:rPr>
          <w:rtl/>
        </w:rPr>
        <w:t xml:space="preserve"> </w:t>
      </w:r>
      <w:bookmarkEnd w:id="2016"/>
    </w:p>
    <w:p w14:paraId="2C33945C" w14:textId="77777777" w:rsidR="00371E7B" w:rsidRDefault="00371E7B" w:rsidP="00371E7B">
      <w:pPr>
        <w:pStyle w:val="KeepWithNext"/>
        <w:rPr>
          <w:rtl/>
          <w:lang w:eastAsia="he-IL"/>
        </w:rPr>
      </w:pPr>
    </w:p>
    <w:p w14:paraId="1C9C96B2" w14:textId="3FDBE0A4" w:rsidR="00371E7B" w:rsidRDefault="00371E7B" w:rsidP="00371E7B">
      <w:pPr>
        <w:rPr>
          <w:rtl/>
          <w:lang w:eastAsia="he-IL"/>
        </w:rPr>
      </w:pPr>
      <w:r>
        <w:rPr>
          <w:rFonts w:hint="cs"/>
          <w:rtl/>
          <w:lang w:eastAsia="he-IL"/>
        </w:rPr>
        <w:t xml:space="preserve">אולי לא הבנתי נכון. אני חשבתי </w:t>
      </w:r>
      <w:bookmarkStart w:id="2017" w:name="_ETM_Q1_5245150"/>
      <w:bookmarkEnd w:id="2017"/>
      <w:r>
        <w:rPr>
          <w:rFonts w:hint="cs"/>
          <w:rtl/>
          <w:lang w:eastAsia="he-IL"/>
        </w:rPr>
        <w:t xml:space="preserve">שהיא אומרת מהיום והלאה, בחוזים העתידיים </w:t>
      </w:r>
      <w:bookmarkStart w:id="2018" w:name="_ETM_Q1_5249204"/>
      <w:bookmarkEnd w:id="2018"/>
      <w:r>
        <w:rPr>
          <w:rFonts w:hint="cs"/>
          <w:rtl/>
          <w:lang w:eastAsia="he-IL"/>
        </w:rPr>
        <w:t>של עובדים חדשים שאתם מביאים,</w:t>
      </w:r>
      <w:r w:rsidR="00D86A90">
        <w:rPr>
          <w:rFonts w:hint="cs"/>
          <w:rtl/>
          <w:lang w:eastAsia="he-IL"/>
        </w:rPr>
        <w:t xml:space="preserve"> </w:t>
      </w:r>
      <w:r>
        <w:rPr>
          <w:rFonts w:hint="cs"/>
          <w:rtl/>
          <w:lang w:eastAsia="he-IL"/>
        </w:rPr>
        <w:t>בהם יהיה יידוע בהסכם</w:t>
      </w:r>
      <w:r w:rsidR="00F415FB">
        <w:rPr>
          <w:rFonts w:hint="cs"/>
          <w:rtl/>
          <w:lang w:eastAsia="he-IL"/>
        </w:rPr>
        <w:t xml:space="preserve"> </w:t>
      </w:r>
      <w:r>
        <w:rPr>
          <w:rFonts w:hint="cs"/>
          <w:rtl/>
          <w:lang w:eastAsia="he-IL"/>
        </w:rPr>
        <w:t xml:space="preserve">בשלוש שורות מה </w:t>
      </w:r>
      <w:bookmarkStart w:id="2019" w:name="_ETM_Q1_5254004"/>
      <w:bookmarkEnd w:id="2019"/>
      <w:r>
        <w:rPr>
          <w:rFonts w:hint="cs"/>
          <w:rtl/>
          <w:lang w:eastAsia="he-IL"/>
        </w:rPr>
        <w:t>הן הזכויות.</w:t>
      </w:r>
    </w:p>
    <w:p w14:paraId="3A2577C0" w14:textId="77777777" w:rsidR="00371E7B" w:rsidRDefault="00371E7B" w:rsidP="00371E7B">
      <w:pPr>
        <w:rPr>
          <w:rtl/>
          <w:lang w:eastAsia="he-IL"/>
        </w:rPr>
      </w:pPr>
      <w:bookmarkStart w:id="2020" w:name="_ETM_Q1_5257725"/>
      <w:bookmarkStart w:id="2021" w:name="_ETM_Q1_5257768"/>
      <w:bookmarkEnd w:id="2020"/>
      <w:bookmarkEnd w:id="2021"/>
    </w:p>
    <w:p w14:paraId="416675EA" w14:textId="1BA1ADAB" w:rsidR="00371E7B" w:rsidRDefault="00371E7B" w:rsidP="00371E7B">
      <w:pPr>
        <w:pStyle w:val="af9"/>
        <w:keepNext/>
        <w:rPr>
          <w:rtl/>
          <w:lang w:eastAsia="he-IL"/>
        </w:rPr>
      </w:pPr>
      <w:bookmarkStart w:id="2022" w:name="ET_guest_ענבל_משש_312"/>
      <w:r w:rsidRPr="00371E7B">
        <w:rPr>
          <w:rStyle w:val="TagStyle"/>
          <w:rtl/>
        </w:rPr>
        <w:t xml:space="preserve"> &lt;&lt; אורח &gt;&gt; </w:t>
      </w:r>
      <w:r>
        <w:rPr>
          <w:rtl/>
          <w:lang w:eastAsia="he-IL"/>
        </w:rPr>
        <w:t>ענבל משש:</w:t>
      </w:r>
      <w:r w:rsidRPr="00371E7B">
        <w:rPr>
          <w:rStyle w:val="TagStyle"/>
          <w:rtl/>
        </w:rPr>
        <w:t xml:space="preserve"> &lt;&lt; אורח &gt;&gt;</w:t>
      </w:r>
      <w:r w:rsidR="00D86A90">
        <w:rPr>
          <w:rtl/>
          <w:lang w:eastAsia="he-IL"/>
        </w:rPr>
        <w:t xml:space="preserve"> </w:t>
      </w:r>
      <w:bookmarkEnd w:id="2022"/>
    </w:p>
    <w:p w14:paraId="19539178" w14:textId="77777777" w:rsidR="00371E7B" w:rsidRDefault="00371E7B" w:rsidP="00371E7B">
      <w:pPr>
        <w:pStyle w:val="KeepWithNext"/>
        <w:rPr>
          <w:rtl/>
          <w:lang w:eastAsia="he-IL"/>
        </w:rPr>
      </w:pPr>
    </w:p>
    <w:p w14:paraId="45CABC5E" w14:textId="73ED8FFB" w:rsidR="00371E7B" w:rsidRDefault="00371E7B" w:rsidP="00371E7B">
      <w:pPr>
        <w:rPr>
          <w:rtl/>
          <w:lang w:eastAsia="he-IL"/>
        </w:rPr>
      </w:pPr>
      <w:r>
        <w:rPr>
          <w:rFonts w:hint="cs"/>
          <w:rtl/>
          <w:lang w:eastAsia="he-IL"/>
        </w:rPr>
        <w:t xml:space="preserve">אפשר לבקש שאולי זה יצורף </w:t>
      </w:r>
      <w:bookmarkStart w:id="2023" w:name="_ETM_Q1_5259879"/>
      <w:bookmarkEnd w:id="2023"/>
      <w:proofErr w:type="spellStart"/>
      <w:r>
        <w:rPr>
          <w:rFonts w:hint="cs"/>
          <w:rtl/>
          <w:lang w:eastAsia="he-IL"/>
        </w:rPr>
        <w:t>לזכותון</w:t>
      </w:r>
      <w:proofErr w:type="spellEnd"/>
      <w:r>
        <w:rPr>
          <w:rFonts w:hint="cs"/>
          <w:rtl/>
          <w:lang w:eastAsia="he-IL"/>
        </w:rPr>
        <w:t>?</w:t>
      </w:r>
    </w:p>
    <w:p w14:paraId="54837596" w14:textId="77777777" w:rsidR="00371E7B" w:rsidRDefault="00371E7B" w:rsidP="00371E7B">
      <w:pPr>
        <w:rPr>
          <w:rtl/>
          <w:lang w:eastAsia="he-IL"/>
        </w:rPr>
      </w:pPr>
    </w:p>
    <w:p w14:paraId="69BCA703" w14:textId="50C2687E" w:rsidR="00371E7B" w:rsidRDefault="00371E7B" w:rsidP="00371E7B">
      <w:pPr>
        <w:pStyle w:val="a4"/>
        <w:keepNext/>
        <w:rPr>
          <w:rtl/>
        </w:rPr>
      </w:pPr>
      <w:bookmarkStart w:id="2024" w:name="ET_speaker_איילת_וולברג_313"/>
      <w:r w:rsidRPr="00371E7B">
        <w:rPr>
          <w:rStyle w:val="TagStyle"/>
          <w:rtl/>
        </w:rPr>
        <w:t xml:space="preserve"> &lt;&lt; דובר &gt;&gt; </w:t>
      </w:r>
      <w:r>
        <w:rPr>
          <w:rtl/>
        </w:rPr>
        <w:t xml:space="preserve">איילת </w:t>
      </w:r>
      <w:proofErr w:type="spellStart"/>
      <w:r>
        <w:rPr>
          <w:rtl/>
        </w:rPr>
        <w:t>וולברג</w:t>
      </w:r>
      <w:proofErr w:type="spellEnd"/>
      <w:r>
        <w:rPr>
          <w:rtl/>
        </w:rPr>
        <w:t>:</w:t>
      </w:r>
      <w:r w:rsidRPr="00371E7B">
        <w:rPr>
          <w:rStyle w:val="TagStyle"/>
          <w:rtl/>
        </w:rPr>
        <w:t xml:space="preserve"> &lt;&lt; דובר &gt;&gt;</w:t>
      </w:r>
      <w:r w:rsidR="00D86A90">
        <w:rPr>
          <w:rtl/>
        </w:rPr>
        <w:t xml:space="preserve"> </w:t>
      </w:r>
      <w:bookmarkEnd w:id="2024"/>
    </w:p>
    <w:p w14:paraId="13416C1C" w14:textId="77777777" w:rsidR="00371E7B" w:rsidRDefault="00371E7B" w:rsidP="00371E7B">
      <w:pPr>
        <w:pStyle w:val="KeepWithNext"/>
        <w:rPr>
          <w:rtl/>
          <w:lang w:eastAsia="he-IL"/>
        </w:rPr>
      </w:pPr>
    </w:p>
    <w:p w14:paraId="70EAD447" w14:textId="22639962" w:rsidR="00371E7B" w:rsidRDefault="00371E7B" w:rsidP="00371E7B">
      <w:pPr>
        <w:rPr>
          <w:rtl/>
          <w:lang w:eastAsia="he-IL"/>
        </w:rPr>
      </w:pPr>
      <w:r>
        <w:rPr>
          <w:rFonts w:hint="cs"/>
          <w:rtl/>
          <w:lang w:eastAsia="he-IL"/>
        </w:rPr>
        <w:t xml:space="preserve">אולי תסבירו ליושב-ראש הוועדה מה זה </w:t>
      </w:r>
      <w:proofErr w:type="spellStart"/>
      <w:r>
        <w:rPr>
          <w:rFonts w:hint="cs"/>
          <w:rtl/>
          <w:lang w:eastAsia="he-IL"/>
        </w:rPr>
        <w:t>הזכותון</w:t>
      </w:r>
      <w:proofErr w:type="spellEnd"/>
      <w:r w:rsidR="00F415FB">
        <w:rPr>
          <w:rFonts w:hint="cs"/>
          <w:rtl/>
          <w:lang w:eastAsia="he-IL"/>
        </w:rPr>
        <w:t xml:space="preserve"> </w:t>
      </w:r>
      <w:r>
        <w:rPr>
          <w:rFonts w:hint="cs"/>
          <w:rtl/>
          <w:lang w:eastAsia="he-IL"/>
        </w:rPr>
        <w:t>ומתי העובדים הזרים מקבלים אותו?</w:t>
      </w:r>
    </w:p>
    <w:p w14:paraId="153B0B48" w14:textId="77777777" w:rsidR="00371E7B" w:rsidRDefault="00371E7B" w:rsidP="00371E7B">
      <w:pPr>
        <w:rPr>
          <w:rtl/>
          <w:lang w:eastAsia="he-IL"/>
        </w:rPr>
      </w:pPr>
    </w:p>
    <w:p w14:paraId="67B5F903" w14:textId="5F8B1ABA" w:rsidR="00371E7B" w:rsidRDefault="00371E7B" w:rsidP="00371E7B">
      <w:pPr>
        <w:pStyle w:val="af6"/>
        <w:keepNext/>
        <w:rPr>
          <w:rtl/>
        </w:rPr>
      </w:pPr>
      <w:bookmarkStart w:id="2025" w:name="ET_yor_4996_314"/>
      <w:r w:rsidRPr="00371E7B">
        <w:rPr>
          <w:rStyle w:val="TagStyle"/>
          <w:rtl/>
        </w:rPr>
        <w:t xml:space="preserve"> &lt;&lt; </w:t>
      </w:r>
      <w:proofErr w:type="spellStart"/>
      <w:r w:rsidRPr="00371E7B">
        <w:rPr>
          <w:rStyle w:val="TagStyle"/>
          <w:rtl/>
        </w:rPr>
        <w:t>יור</w:t>
      </w:r>
      <w:proofErr w:type="spellEnd"/>
      <w:r w:rsidRPr="00371E7B">
        <w:rPr>
          <w:rStyle w:val="TagStyle"/>
          <w:rtl/>
        </w:rPr>
        <w:t xml:space="preserve"> &gt;&gt; </w:t>
      </w:r>
      <w:r>
        <w:rPr>
          <w:rtl/>
        </w:rPr>
        <w:t xml:space="preserve">היו"ר ישראל </w:t>
      </w:r>
      <w:proofErr w:type="spellStart"/>
      <w:r>
        <w:rPr>
          <w:rtl/>
        </w:rPr>
        <w:t>אייכלר</w:t>
      </w:r>
      <w:proofErr w:type="spellEnd"/>
      <w:r>
        <w:rPr>
          <w:rtl/>
        </w:rPr>
        <w:t>:</w:t>
      </w:r>
      <w:r w:rsidRPr="00371E7B">
        <w:rPr>
          <w:rStyle w:val="TagStyle"/>
          <w:rtl/>
        </w:rPr>
        <w:t xml:space="preserve"> &lt;&lt; </w:t>
      </w:r>
      <w:proofErr w:type="spellStart"/>
      <w:r w:rsidRPr="00371E7B">
        <w:rPr>
          <w:rStyle w:val="TagStyle"/>
          <w:rtl/>
        </w:rPr>
        <w:t>יור</w:t>
      </w:r>
      <w:proofErr w:type="spellEnd"/>
      <w:r w:rsidRPr="00371E7B">
        <w:rPr>
          <w:rStyle w:val="TagStyle"/>
          <w:rtl/>
        </w:rPr>
        <w:t xml:space="preserve"> &gt;&gt;</w:t>
      </w:r>
      <w:r w:rsidR="00D86A90">
        <w:rPr>
          <w:rtl/>
        </w:rPr>
        <w:t xml:space="preserve"> </w:t>
      </w:r>
      <w:bookmarkEnd w:id="2025"/>
    </w:p>
    <w:p w14:paraId="353A20D4" w14:textId="77777777" w:rsidR="00371E7B" w:rsidRDefault="00371E7B" w:rsidP="00371E7B">
      <w:pPr>
        <w:pStyle w:val="KeepWithNext"/>
        <w:rPr>
          <w:rtl/>
          <w:lang w:eastAsia="he-IL"/>
        </w:rPr>
      </w:pPr>
    </w:p>
    <w:p w14:paraId="7BA5FAF5" w14:textId="05EE6A84" w:rsidR="00371E7B" w:rsidRDefault="00371E7B" w:rsidP="00371E7B">
      <w:pPr>
        <w:rPr>
          <w:rtl/>
          <w:lang w:eastAsia="he-IL"/>
        </w:rPr>
      </w:pPr>
      <w:r>
        <w:rPr>
          <w:rFonts w:hint="cs"/>
          <w:rtl/>
          <w:lang w:eastAsia="he-IL"/>
        </w:rPr>
        <w:t>כן. איך הם חשופים לז</w:t>
      </w:r>
      <w:bookmarkStart w:id="2026" w:name="_ETM_Q1_5269567"/>
      <w:bookmarkEnd w:id="2026"/>
      <w:r>
        <w:rPr>
          <w:rFonts w:hint="cs"/>
          <w:rtl/>
          <w:lang w:eastAsia="he-IL"/>
        </w:rPr>
        <w:t>ה</w:t>
      </w:r>
      <w:r w:rsidR="00F415FB">
        <w:rPr>
          <w:rFonts w:hint="cs"/>
          <w:rtl/>
          <w:lang w:eastAsia="he-IL"/>
        </w:rPr>
        <w:t xml:space="preserve"> </w:t>
      </w:r>
      <w:r>
        <w:rPr>
          <w:rFonts w:hint="cs"/>
          <w:rtl/>
          <w:lang w:eastAsia="he-IL"/>
        </w:rPr>
        <w:t xml:space="preserve">ומה זה </w:t>
      </w:r>
      <w:proofErr w:type="spellStart"/>
      <w:r>
        <w:rPr>
          <w:rFonts w:hint="cs"/>
          <w:rtl/>
          <w:lang w:eastAsia="he-IL"/>
        </w:rPr>
        <w:t>זכותון</w:t>
      </w:r>
      <w:proofErr w:type="spellEnd"/>
      <w:r>
        <w:rPr>
          <w:rFonts w:hint="cs"/>
          <w:rtl/>
          <w:lang w:eastAsia="he-IL"/>
        </w:rPr>
        <w:t>?</w:t>
      </w:r>
    </w:p>
    <w:p w14:paraId="5278E6BE" w14:textId="77777777" w:rsidR="00371E7B" w:rsidRDefault="00371E7B" w:rsidP="00371E7B">
      <w:pPr>
        <w:rPr>
          <w:rtl/>
          <w:lang w:eastAsia="he-IL"/>
        </w:rPr>
      </w:pPr>
      <w:bookmarkStart w:id="2027" w:name="_ETM_Q1_5265351"/>
      <w:bookmarkStart w:id="2028" w:name="_ETM_Q1_5265377"/>
      <w:bookmarkStart w:id="2029" w:name="_ETM_Q1_5266035"/>
      <w:bookmarkEnd w:id="2027"/>
      <w:bookmarkEnd w:id="2028"/>
      <w:bookmarkEnd w:id="2029"/>
    </w:p>
    <w:p w14:paraId="3B532AB6" w14:textId="393E7095" w:rsidR="00371E7B" w:rsidRDefault="00371E7B" w:rsidP="00371E7B">
      <w:pPr>
        <w:pStyle w:val="af9"/>
        <w:keepNext/>
        <w:rPr>
          <w:rtl/>
          <w:lang w:eastAsia="he-IL"/>
        </w:rPr>
      </w:pPr>
      <w:bookmarkStart w:id="2030" w:name="ET_guest_אפרת_לב_ארי_315"/>
      <w:r w:rsidRPr="00371E7B">
        <w:rPr>
          <w:rStyle w:val="TagStyle"/>
          <w:rtl/>
        </w:rPr>
        <w:t xml:space="preserve"> &lt;&lt; אורח &gt;&gt; </w:t>
      </w:r>
      <w:r>
        <w:rPr>
          <w:rtl/>
          <w:lang w:eastAsia="he-IL"/>
        </w:rPr>
        <w:t>אפרת לב ארי:</w:t>
      </w:r>
      <w:r w:rsidRPr="00371E7B">
        <w:rPr>
          <w:rStyle w:val="TagStyle"/>
          <w:rtl/>
        </w:rPr>
        <w:t xml:space="preserve"> &lt;&lt; אורח &gt;&gt;</w:t>
      </w:r>
      <w:r w:rsidR="00D86A90">
        <w:rPr>
          <w:rtl/>
          <w:lang w:eastAsia="he-IL"/>
        </w:rPr>
        <w:t xml:space="preserve"> </w:t>
      </w:r>
      <w:bookmarkEnd w:id="2030"/>
    </w:p>
    <w:p w14:paraId="23F3C2F4" w14:textId="77777777" w:rsidR="00371E7B" w:rsidRDefault="00371E7B" w:rsidP="00371E7B">
      <w:pPr>
        <w:pStyle w:val="KeepWithNext"/>
        <w:rPr>
          <w:rtl/>
          <w:lang w:eastAsia="he-IL"/>
        </w:rPr>
      </w:pPr>
    </w:p>
    <w:p w14:paraId="03A42529" w14:textId="6674AD3D" w:rsidR="00371E7B" w:rsidRDefault="00371E7B" w:rsidP="00371E7B">
      <w:pPr>
        <w:rPr>
          <w:rtl/>
          <w:lang w:eastAsia="he-IL"/>
        </w:rPr>
      </w:pPr>
      <w:bookmarkStart w:id="2031" w:name="_ETM_Q1_5273534"/>
      <w:bookmarkStart w:id="2032" w:name="_ETM_Q1_5273581"/>
      <w:bookmarkEnd w:id="2031"/>
      <w:bookmarkEnd w:id="2032"/>
      <w:proofErr w:type="spellStart"/>
      <w:r>
        <w:rPr>
          <w:rFonts w:hint="cs"/>
          <w:rtl/>
          <w:lang w:eastAsia="he-IL"/>
        </w:rPr>
        <w:t>הזכותון</w:t>
      </w:r>
      <w:proofErr w:type="spellEnd"/>
      <w:r>
        <w:rPr>
          <w:rFonts w:hint="cs"/>
          <w:rtl/>
          <w:lang w:eastAsia="he-IL"/>
        </w:rPr>
        <w:t xml:space="preserve"> היא חוברת והיא כמובן בשפות שונות שנפוצות בקרב העובדים הזרים שמו עסקים בישראל. היא מפורסמת באתר שלנו. היא מאגדת את כל הזכויות והחובות שחלות על העובדים.</w:t>
      </w:r>
      <w:r w:rsidR="00F415FB">
        <w:rPr>
          <w:rFonts w:hint="cs"/>
          <w:rtl/>
          <w:lang w:eastAsia="he-IL"/>
        </w:rPr>
        <w:t xml:space="preserve"> </w:t>
      </w:r>
      <w:bookmarkStart w:id="2033" w:name="_ETM_Q1_5289180"/>
      <w:bookmarkEnd w:id="2033"/>
      <w:r>
        <w:rPr>
          <w:rFonts w:hint="cs"/>
          <w:rtl/>
          <w:lang w:eastAsia="he-IL"/>
        </w:rPr>
        <w:t xml:space="preserve">המעסיקים מחויבים, במסגרת תנאי ההיתרים שאנחנו מחילים עליהם, למסור </w:t>
      </w:r>
      <w:bookmarkStart w:id="2034" w:name="_ETM_Q1_5292855"/>
      <w:bookmarkEnd w:id="2034"/>
      <w:r>
        <w:rPr>
          <w:rFonts w:hint="cs"/>
          <w:rtl/>
          <w:lang w:eastAsia="he-IL"/>
        </w:rPr>
        <w:t xml:space="preserve">את </w:t>
      </w:r>
      <w:proofErr w:type="spellStart"/>
      <w:r>
        <w:rPr>
          <w:rFonts w:hint="cs"/>
          <w:rtl/>
          <w:lang w:eastAsia="he-IL"/>
        </w:rPr>
        <w:t>הזכותונים</w:t>
      </w:r>
      <w:proofErr w:type="spellEnd"/>
      <w:r>
        <w:rPr>
          <w:rFonts w:hint="cs"/>
          <w:rtl/>
          <w:lang w:eastAsia="he-IL"/>
        </w:rPr>
        <w:t xml:space="preserve"> לעובדים כשהם מגיעים לישראל.</w:t>
      </w:r>
    </w:p>
    <w:p w14:paraId="0E4010D9" w14:textId="77777777" w:rsidR="00371E7B" w:rsidRDefault="00371E7B" w:rsidP="00371E7B">
      <w:pPr>
        <w:rPr>
          <w:rtl/>
          <w:lang w:eastAsia="he-IL"/>
        </w:rPr>
      </w:pPr>
      <w:bookmarkStart w:id="2035" w:name="_ETM_Q1_5295050"/>
      <w:bookmarkStart w:id="2036" w:name="_ETM_Q1_5295097"/>
      <w:bookmarkEnd w:id="2035"/>
      <w:bookmarkEnd w:id="2036"/>
    </w:p>
    <w:p w14:paraId="204E09B4" w14:textId="6A3A2589" w:rsidR="00371E7B" w:rsidRDefault="00371E7B" w:rsidP="00371E7B">
      <w:pPr>
        <w:pStyle w:val="af6"/>
        <w:keepNext/>
        <w:rPr>
          <w:rtl/>
        </w:rPr>
      </w:pPr>
      <w:bookmarkStart w:id="2037" w:name="ET_yor_4996_316"/>
      <w:r w:rsidRPr="00371E7B">
        <w:rPr>
          <w:rStyle w:val="TagStyle"/>
          <w:rtl/>
        </w:rPr>
        <w:t xml:space="preserve"> &lt;&lt; </w:t>
      </w:r>
      <w:proofErr w:type="spellStart"/>
      <w:r w:rsidRPr="00371E7B">
        <w:rPr>
          <w:rStyle w:val="TagStyle"/>
          <w:rtl/>
        </w:rPr>
        <w:t>יור</w:t>
      </w:r>
      <w:proofErr w:type="spellEnd"/>
      <w:r w:rsidRPr="00371E7B">
        <w:rPr>
          <w:rStyle w:val="TagStyle"/>
          <w:rtl/>
        </w:rPr>
        <w:t xml:space="preserve"> &gt;&gt; </w:t>
      </w:r>
      <w:r>
        <w:rPr>
          <w:rtl/>
        </w:rPr>
        <w:t xml:space="preserve">היו"ר ישראל </w:t>
      </w:r>
      <w:proofErr w:type="spellStart"/>
      <w:r>
        <w:rPr>
          <w:rtl/>
        </w:rPr>
        <w:t>אייכלר</w:t>
      </w:r>
      <w:proofErr w:type="spellEnd"/>
      <w:r>
        <w:rPr>
          <w:rtl/>
        </w:rPr>
        <w:t>:</w:t>
      </w:r>
      <w:r w:rsidRPr="00371E7B">
        <w:rPr>
          <w:rStyle w:val="TagStyle"/>
          <w:rtl/>
        </w:rPr>
        <w:t xml:space="preserve"> &lt;&lt; </w:t>
      </w:r>
      <w:proofErr w:type="spellStart"/>
      <w:r w:rsidRPr="00371E7B">
        <w:rPr>
          <w:rStyle w:val="TagStyle"/>
          <w:rtl/>
        </w:rPr>
        <w:t>יור</w:t>
      </w:r>
      <w:proofErr w:type="spellEnd"/>
      <w:r w:rsidRPr="00371E7B">
        <w:rPr>
          <w:rStyle w:val="TagStyle"/>
          <w:rtl/>
        </w:rPr>
        <w:t xml:space="preserve"> &gt;&gt;</w:t>
      </w:r>
      <w:r w:rsidR="00D86A90">
        <w:rPr>
          <w:rtl/>
        </w:rPr>
        <w:t xml:space="preserve"> </w:t>
      </w:r>
      <w:bookmarkEnd w:id="2037"/>
    </w:p>
    <w:p w14:paraId="46808B29" w14:textId="77777777" w:rsidR="00371E7B" w:rsidRDefault="00371E7B" w:rsidP="00371E7B">
      <w:pPr>
        <w:pStyle w:val="KeepWithNext"/>
        <w:rPr>
          <w:rtl/>
          <w:lang w:eastAsia="he-IL"/>
        </w:rPr>
      </w:pPr>
    </w:p>
    <w:p w14:paraId="048F22A1" w14:textId="3216EAC8" w:rsidR="00371E7B" w:rsidRDefault="00371E7B" w:rsidP="00371E7B">
      <w:pPr>
        <w:rPr>
          <w:rtl/>
          <w:lang w:eastAsia="he-IL"/>
        </w:rPr>
      </w:pPr>
      <w:r>
        <w:rPr>
          <w:rFonts w:hint="cs"/>
          <w:rtl/>
          <w:lang w:eastAsia="he-IL"/>
        </w:rPr>
        <w:t>ביד? מודפס?</w:t>
      </w:r>
    </w:p>
    <w:p w14:paraId="26688B97" w14:textId="77777777" w:rsidR="00371E7B" w:rsidRDefault="00371E7B" w:rsidP="00371E7B">
      <w:pPr>
        <w:rPr>
          <w:rtl/>
          <w:lang w:eastAsia="he-IL"/>
        </w:rPr>
      </w:pPr>
      <w:bookmarkStart w:id="2038" w:name="_ETM_Q1_5294796"/>
      <w:bookmarkStart w:id="2039" w:name="_ETM_Q1_5294832"/>
      <w:bookmarkStart w:id="2040" w:name="_ETM_Q1_5295805"/>
      <w:bookmarkEnd w:id="2038"/>
      <w:bookmarkEnd w:id="2039"/>
      <w:bookmarkEnd w:id="2040"/>
    </w:p>
    <w:p w14:paraId="430F5F0C" w14:textId="6006C33E" w:rsidR="00371E7B" w:rsidRDefault="00371E7B" w:rsidP="00371E7B">
      <w:pPr>
        <w:pStyle w:val="af9"/>
        <w:keepNext/>
        <w:rPr>
          <w:rtl/>
          <w:lang w:eastAsia="he-IL"/>
        </w:rPr>
      </w:pPr>
      <w:bookmarkStart w:id="2041" w:name="ET_guest_אפרת_לב_ארי_317"/>
      <w:r w:rsidRPr="00371E7B">
        <w:rPr>
          <w:rStyle w:val="TagStyle"/>
          <w:rtl/>
        </w:rPr>
        <w:t xml:space="preserve"> &lt;&lt; אורח &gt;&gt; </w:t>
      </w:r>
      <w:r>
        <w:rPr>
          <w:rtl/>
          <w:lang w:eastAsia="he-IL"/>
        </w:rPr>
        <w:t>אפרת לב ארי:</w:t>
      </w:r>
      <w:r w:rsidRPr="00371E7B">
        <w:rPr>
          <w:rStyle w:val="TagStyle"/>
          <w:rtl/>
        </w:rPr>
        <w:t xml:space="preserve"> &lt;&lt; אורח &gt;&gt;</w:t>
      </w:r>
      <w:r w:rsidR="00D86A90">
        <w:rPr>
          <w:rtl/>
          <w:lang w:eastAsia="he-IL"/>
        </w:rPr>
        <w:t xml:space="preserve"> </w:t>
      </w:r>
      <w:bookmarkEnd w:id="2041"/>
    </w:p>
    <w:p w14:paraId="5708F68D" w14:textId="77777777" w:rsidR="00371E7B" w:rsidRDefault="00371E7B" w:rsidP="00371E7B">
      <w:pPr>
        <w:pStyle w:val="KeepWithNext"/>
        <w:rPr>
          <w:rtl/>
          <w:lang w:eastAsia="he-IL"/>
        </w:rPr>
      </w:pPr>
    </w:p>
    <w:p w14:paraId="017E3366" w14:textId="65932996" w:rsidR="00371E7B" w:rsidRDefault="00371E7B" w:rsidP="00371E7B">
      <w:pPr>
        <w:rPr>
          <w:rtl/>
          <w:lang w:eastAsia="he-IL"/>
        </w:rPr>
      </w:pPr>
      <w:bookmarkStart w:id="2042" w:name="_ETM_Q1_5296039"/>
      <w:bookmarkStart w:id="2043" w:name="_ETM_Q1_5296071"/>
      <w:bookmarkEnd w:id="2042"/>
      <w:bookmarkEnd w:id="2043"/>
      <w:r>
        <w:rPr>
          <w:rFonts w:hint="cs"/>
          <w:rtl/>
          <w:lang w:eastAsia="he-IL"/>
        </w:rPr>
        <w:t>כן. מעבר לזה, זה גם מפורסם באתר שלנו</w:t>
      </w:r>
      <w:r w:rsidR="00F415FB">
        <w:rPr>
          <w:rFonts w:hint="cs"/>
          <w:rtl/>
          <w:lang w:eastAsia="he-IL"/>
        </w:rPr>
        <w:t xml:space="preserve"> </w:t>
      </w:r>
      <w:r>
        <w:rPr>
          <w:rFonts w:hint="cs"/>
          <w:rtl/>
          <w:lang w:eastAsia="he-IL"/>
        </w:rPr>
        <w:t>ונגיש לכל מי שרוצה להיכנס. אפשר למצוא את זה ב-גוגל, להיכנס</w:t>
      </w:r>
      <w:r w:rsidR="00F415FB">
        <w:rPr>
          <w:rFonts w:hint="cs"/>
          <w:rtl/>
          <w:lang w:eastAsia="he-IL"/>
        </w:rPr>
        <w:t xml:space="preserve"> </w:t>
      </w:r>
      <w:r>
        <w:rPr>
          <w:rFonts w:hint="cs"/>
          <w:rtl/>
          <w:lang w:eastAsia="he-IL"/>
        </w:rPr>
        <w:t>ולהסתכל.</w:t>
      </w:r>
      <w:r w:rsidR="00F415FB">
        <w:rPr>
          <w:rFonts w:hint="cs"/>
          <w:rtl/>
          <w:lang w:eastAsia="he-IL"/>
        </w:rPr>
        <w:t xml:space="preserve"> </w:t>
      </w:r>
      <w:r w:rsidR="00B53337">
        <w:rPr>
          <w:rFonts w:hint="cs"/>
          <w:rtl/>
          <w:lang w:eastAsia="he-IL"/>
        </w:rPr>
        <w:t>שם יש יידוע גם על</w:t>
      </w:r>
      <w:r w:rsidR="00F415FB">
        <w:rPr>
          <w:rFonts w:hint="cs"/>
          <w:rtl/>
          <w:lang w:eastAsia="he-IL"/>
        </w:rPr>
        <w:t xml:space="preserve"> </w:t>
      </w:r>
      <w:bookmarkStart w:id="2044" w:name="_ETM_Q1_5303967"/>
      <w:bookmarkEnd w:id="2044"/>
      <w:r w:rsidR="00B53337">
        <w:rPr>
          <w:rFonts w:hint="cs"/>
          <w:rtl/>
          <w:lang w:eastAsia="he-IL"/>
        </w:rPr>
        <w:t>חובת המעסיק להפקיד פיקדון</w:t>
      </w:r>
      <w:r w:rsidR="00F415FB">
        <w:rPr>
          <w:rFonts w:hint="cs"/>
          <w:rtl/>
          <w:lang w:eastAsia="he-IL"/>
        </w:rPr>
        <w:t xml:space="preserve"> </w:t>
      </w:r>
      <w:r w:rsidR="00B53337">
        <w:rPr>
          <w:rFonts w:hint="cs"/>
          <w:rtl/>
          <w:lang w:eastAsia="he-IL"/>
        </w:rPr>
        <w:t xml:space="preserve">וגם על ניכויים בגין שהייה שלא כדין. </w:t>
      </w:r>
    </w:p>
    <w:p w14:paraId="2BB5B7FE" w14:textId="77777777" w:rsidR="00B53337" w:rsidRDefault="00B53337" w:rsidP="00371E7B">
      <w:pPr>
        <w:rPr>
          <w:rtl/>
          <w:lang w:eastAsia="he-IL"/>
        </w:rPr>
      </w:pPr>
      <w:bookmarkStart w:id="2045" w:name="_ETM_Q1_5308019"/>
      <w:bookmarkStart w:id="2046" w:name="_ETM_Q1_5308054"/>
      <w:bookmarkEnd w:id="2045"/>
      <w:bookmarkEnd w:id="2046"/>
    </w:p>
    <w:p w14:paraId="096AF0E2" w14:textId="53F7BD75" w:rsidR="00B53337" w:rsidRDefault="00B53337" w:rsidP="00B53337">
      <w:pPr>
        <w:pStyle w:val="af9"/>
        <w:keepNext/>
        <w:rPr>
          <w:rtl/>
          <w:lang w:eastAsia="he-IL"/>
        </w:rPr>
      </w:pPr>
      <w:bookmarkStart w:id="2047" w:name="ET_guest_ענבל_משש_318"/>
      <w:r w:rsidRPr="00B53337">
        <w:rPr>
          <w:rStyle w:val="TagStyle"/>
          <w:rtl/>
        </w:rPr>
        <w:t xml:space="preserve"> &lt;&lt; אורח &gt;&gt; </w:t>
      </w:r>
      <w:r>
        <w:rPr>
          <w:rtl/>
          <w:lang w:eastAsia="he-IL"/>
        </w:rPr>
        <w:t>ענבל משש:</w:t>
      </w:r>
      <w:r w:rsidRPr="00B53337">
        <w:rPr>
          <w:rStyle w:val="TagStyle"/>
          <w:rtl/>
        </w:rPr>
        <w:t xml:space="preserve"> &lt;&lt; אורח &gt;&gt;</w:t>
      </w:r>
      <w:r w:rsidR="00D86A90">
        <w:rPr>
          <w:rtl/>
          <w:lang w:eastAsia="he-IL"/>
        </w:rPr>
        <w:t xml:space="preserve"> </w:t>
      </w:r>
      <w:bookmarkEnd w:id="2047"/>
    </w:p>
    <w:p w14:paraId="517EE6FB" w14:textId="77777777" w:rsidR="00B53337" w:rsidRDefault="00B53337" w:rsidP="00B53337">
      <w:pPr>
        <w:pStyle w:val="KeepWithNext"/>
        <w:rPr>
          <w:rtl/>
          <w:lang w:eastAsia="he-IL"/>
        </w:rPr>
      </w:pPr>
    </w:p>
    <w:p w14:paraId="3FF0AF30" w14:textId="7C147774" w:rsidR="00B53337" w:rsidRDefault="00B53337" w:rsidP="00B53337">
      <w:pPr>
        <w:rPr>
          <w:rtl/>
          <w:lang w:eastAsia="he-IL"/>
        </w:rPr>
      </w:pPr>
      <w:r>
        <w:rPr>
          <w:rFonts w:hint="cs"/>
          <w:rtl/>
          <w:lang w:eastAsia="he-IL"/>
        </w:rPr>
        <w:t xml:space="preserve">אני גם אזכיר שיש לנו מרכז </w:t>
      </w:r>
      <w:bookmarkStart w:id="2048" w:name="_ETM_Q1_5306680"/>
      <w:bookmarkEnd w:id="2048"/>
      <w:r>
        <w:rPr>
          <w:rFonts w:hint="cs"/>
          <w:rtl/>
          <w:lang w:eastAsia="he-IL"/>
        </w:rPr>
        <w:t xml:space="preserve">פניות בשפות שנותן מענה לעובדים הזרים שהגיעו באמצעות ההסכמים והעובדים האלו יכולים לפנות </w:t>
      </w:r>
      <w:bookmarkStart w:id="2049" w:name="_ETM_Q1_5314293"/>
      <w:bookmarkEnd w:id="2049"/>
      <w:r>
        <w:rPr>
          <w:rFonts w:hint="cs"/>
          <w:rtl/>
          <w:lang w:eastAsia="he-IL"/>
        </w:rPr>
        <w:t xml:space="preserve">למרכז הפניות שלנו. </w:t>
      </w:r>
    </w:p>
    <w:p w14:paraId="27F37900" w14:textId="77777777" w:rsidR="00B53337" w:rsidRDefault="00B53337" w:rsidP="00B53337">
      <w:pPr>
        <w:rPr>
          <w:rtl/>
          <w:lang w:eastAsia="he-IL"/>
        </w:rPr>
      </w:pPr>
    </w:p>
    <w:p w14:paraId="3B760C53" w14:textId="51DDE695" w:rsidR="00B53337" w:rsidRDefault="00B53337" w:rsidP="00B53337">
      <w:pPr>
        <w:pStyle w:val="af9"/>
        <w:keepNext/>
        <w:rPr>
          <w:rtl/>
          <w:lang w:eastAsia="he-IL"/>
        </w:rPr>
      </w:pPr>
      <w:bookmarkStart w:id="2050" w:name="ET_guest_אפרת_לב_ארי_319"/>
      <w:r w:rsidRPr="00B53337">
        <w:rPr>
          <w:rStyle w:val="TagStyle"/>
          <w:rtl/>
        </w:rPr>
        <w:t xml:space="preserve"> &lt;&lt; אורח &gt;&gt; </w:t>
      </w:r>
      <w:r>
        <w:rPr>
          <w:rtl/>
          <w:lang w:eastAsia="he-IL"/>
        </w:rPr>
        <w:t>אפרת לב ארי:</w:t>
      </w:r>
      <w:r w:rsidRPr="00B53337">
        <w:rPr>
          <w:rStyle w:val="TagStyle"/>
          <w:rtl/>
        </w:rPr>
        <w:t xml:space="preserve"> &lt;&lt; אורח &gt;&gt;</w:t>
      </w:r>
      <w:r w:rsidR="00D86A90">
        <w:rPr>
          <w:rtl/>
          <w:lang w:eastAsia="he-IL"/>
        </w:rPr>
        <w:t xml:space="preserve"> </w:t>
      </w:r>
      <w:bookmarkEnd w:id="2050"/>
    </w:p>
    <w:p w14:paraId="73206344" w14:textId="77777777" w:rsidR="00B53337" w:rsidRDefault="00B53337" w:rsidP="00B53337">
      <w:pPr>
        <w:pStyle w:val="KeepWithNext"/>
        <w:rPr>
          <w:rtl/>
          <w:lang w:eastAsia="he-IL"/>
        </w:rPr>
      </w:pPr>
    </w:p>
    <w:p w14:paraId="0D9A0888" w14:textId="2F4D09FE" w:rsidR="00B53337" w:rsidRDefault="00B53337" w:rsidP="00B53337">
      <w:pPr>
        <w:rPr>
          <w:rtl/>
          <w:lang w:eastAsia="he-IL"/>
        </w:rPr>
      </w:pPr>
      <w:r>
        <w:rPr>
          <w:rFonts w:hint="cs"/>
          <w:rtl/>
          <w:lang w:eastAsia="he-IL"/>
        </w:rPr>
        <w:t>באתר יש</w:t>
      </w:r>
      <w:r w:rsidR="00F415FB">
        <w:rPr>
          <w:rFonts w:hint="cs"/>
          <w:rtl/>
          <w:lang w:eastAsia="he-IL"/>
        </w:rPr>
        <w:t xml:space="preserve"> </w:t>
      </w:r>
      <w:r>
        <w:rPr>
          <w:rFonts w:hint="cs"/>
          <w:rtl/>
          <w:lang w:eastAsia="he-IL"/>
        </w:rPr>
        <w:t xml:space="preserve">מידע </w:t>
      </w:r>
      <w:bookmarkStart w:id="2051" w:name="_ETM_Q1_5317282"/>
      <w:bookmarkEnd w:id="2051"/>
      <w:r>
        <w:rPr>
          <w:rFonts w:hint="cs"/>
          <w:rtl/>
          <w:lang w:eastAsia="he-IL"/>
        </w:rPr>
        <w:t>רב והרבה הסברה בנושא הפיקדון כולל אדנים דיגיטליים נגישים בשפות. לדעתנו</w:t>
      </w:r>
      <w:bookmarkStart w:id="2052" w:name="_ETM_Q1_5325325"/>
      <w:bookmarkEnd w:id="2052"/>
      <w:r>
        <w:rPr>
          <w:rFonts w:hint="cs"/>
          <w:rtl/>
          <w:lang w:eastAsia="he-IL"/>
        </w:rPr>
        <w:t xml:space="preserve"> זה לא משהו שהם שלא יודעים.</w:t>
      </w:r>
    </w:p>
    <w:p w14:paraId="75F78197" w14:textId="77777777" w:rsidR="00B53337" w:rsidRDefault="00B53337" w:rsidP="00B53337">
      <w:pPr>
        <w:rPr>
          <w:rtl/>
          <w:lang w:eastAsia="he-IL"/>
        </w:rPr>
      </w:pPr>
      <w:bookmarkStart w:id="2053" w:name="_ETM_Q1_5327277"/>
      <w:bookmarkStart w:id="2054" w:name="_ETM_Q1_5327315"/>
      <w:bookmarkStart w:id="2055" w:name="_ETM_Q1_5329637"/>
      <w:bookmarkEnd w:id="2053"/>
      <w:bookmarkEnd w:id="2054"/>
      <w:bookmarkEnd w:id="2055"/>
    </w:p>
    <w:p w14:paraId="56C5F63C" w14:textId="7612479C" w:rsidR="00B53337" w:rsidRDefault="00B53337" w:rsidP="00B53337">
      <w:pPr>
        <w:pStyle w:val="af6"/>
        <w:keepNext/>
        <w:rPr>
          <w:rtl/>
        </w:rPr>
      </w:pPr>
      <w:bookmarkStart w:id="2056" w:name="ET_yor_4996_320"/>
      <w:r w:rsidRPr="00B53337">
        <w:rPr>
          <w:rStyle w:val="TagStyle"/>
          <w:rtl/>
        </w:rPr>
        <w:t xml:space="preserve"> &lt;&lt; </w:t>
      </w:r>
      <w:proofErr w:type="spellStart"/>
      <w:r w:rsidRPr="00B53337">
        <w:rPr>
          <w:rStyle w:val="TagStyle"/>
          <w:rtl/>
        </w:rPr>
        <w:t>יור</w:t>
      </w:r>
      <w:proofErr w:type="spellEnd"/>
      <w:r w:rsidRPr="00B53337">
        <w:rPr>
          <w:rStyle w:val="TagStyle"/>
          <w:rtl/>
        </w:rPr>
        <w:t xml:space="preserve"> &gt;&gt; </w:t>
      </w:r>
      <w:r>
        <w:rPr>
          <w:rtl/>
        </w:rPr>
        <w:t xml:space="preserve">היו"ר ישראל </w:t>
      </w:r>
      <w:proofErr w:type="spellStart"/>
      <w:r>
        <w:rPr>
          <w:rtl/>
        </w:rPr>
        <w:t>אייכלר</w:t>
      </w:r>
      <w:proofErr w:type="spellEnd"/>
      <w:r>
        <w:rPr>
          <w:rtl/>
        </w:rPr>
        <w:t>:</w:t>
      </w:r>
      <w:r w:rsidRPr="00B53337">
        <w:rPr>
          <w:rStyle w:val="TagStyle"/>
          <w:rtl/>
        </w:rPr>
        <w:t xml:space="preserve"> &lt;&lt; </w:t>
      </w:r>
      <w:proofErr w:type="spellStart"/>
      <w:r w:rsidRPr="00B53337">
        <w:rPr>
          <w:rStyle w:val="TagStyle"/>
          <w:rtl/>
        </w:rPr>
        <w:t>יור</w:t>
      </w:r>
      <w:proofErr w:type="spellEnd"/>
      <w:r w:rsidRPr="00B53337">
        <w:rPr>
          <w:rStyle w:val="TagStyle"/>
          <w:rtl/>
        </w:rPr>
        <w:t xml:space="preserve"> &gt;&gt;</w:t>
      </w:r>
      <w:r w:rsidR="00D86A90">
        <w:rPr>
          <w:rtl/>
        </w:rPr>
        <w:t xml:space="preserve"> </w:t>
      </w:r>
      <w:bookmarkEnd w:id="2056"/>
    </w:p>
    <w:p w14:paraId="25EFBD25" w14:textId="77777777" w:rsidR="00B53337" w:rsidRDefault="00B53337" w:rsidP="00B53337">
      <w:pPr>
        <w:pStyle w:val="KeepWithNext"/>
        <w:rPr>
          <w:rtl/>
          <w:lang w:eastAsia="he-IL"/>
        </w:rPr>
      </w:pPr>
    </w:p>
    <w:p w14:paraId="6662055E" w14:textId="2239B044" w:rsidR="00B53337" w:rsidRDefault="00B53337" w:rsidP="00B53337">
      <w:pPr>
        <w:rPr>
          <w:rtl/>
          <w:lang w:eastAsia="he-IL"/>
        </w:rPr>
      </w:pPr>
      <w:bookmarkStart w:id="2057" w:name="_ETM_Q1_5329861"/>
      <w:bookmarkStart w:id="2058" w:name="_ETM_Q1_5329896"/>
      <w:bookmarkEnd w:id="2057"/>
      <w:bookmarkEnd w:id="2058"/>
      <w:r>
        <w:rPr>
          <w:rFonts w:hint="cs"/>
          <w:rtl/>
          <w:lang w:eastAsia="he-IL"/>
        </w:rPr>
        <w:t xml:space="preserve">אתם מסכימים </w:t>
      </w:r>
      <w:proofErr w:type="spellStart"/>
      <w:r>
        <w:rPr>
          <w:rFonts w:hint="cs"/>
          <w:rtl/>
          <w:lang w:eastAsia="he-IL"/>
        </w:rPr>
        <w:t>שבזכותון</w:t>
      </w:r>
      <w:proofErr w:type="spellEnd"/>
      <w:r>
        <w:rPr>
          <w:rFonts w:hint="cs"/>
          <w:rtl/>
          <w:lang w:eastAsia="he-IL"/>
        </w:rPr>
        <w:t xml:space="preserve"> הזה המעסיק יהיה חייב לתת לעובד ביד </w:t>
      </w:r>
      <w:bookmarkStart w:id="2059" w:name="_ETM_Q1_5336339"/>
      <w:bookmarkEnd w:id="2059"/>
      <w:r>
        <w:rPr>
          <w:rtl/>
          <w:lang w:eastAsia="he-IL"/>
        </w:rPr>
        <w:t>–</w:t>
      </w:r>
      <w:r>
        <w:rPr>
          <w:rFonts w:hint="cs"/>
          <w:rtl/>
          <w:lang w:eastAsia="he-IL"/>
        </w:rPr>
        <w:t xml:space="preserve"> לא באפליקציות</w:t>
      </w:r>
      <w:r w:rsidR="00F415FB">
        <w:rPr>
          <w:rFonts w:hint="cs"/>
          <w:rtl/>
          <w:lang w:eastAsia="he-IL"/>
        </w:rPr>
        <w:t xml:space="preserve"> </w:t>
      </w:r>
      <w:r>
        <w:rPr>
          <w:rFonts w:hint="cs"/>
          <w:rtl/>
          <w:lang w:eastAsia="he-IL"/>
        </w:rPr>
        <w:t>ובאתרים?</w:t>
      </w:r>
    </w:p>
    <w:p w14:paraId="37BE2572" w14:textId="77777777" w:rsidR="00B53337" w:rsidRDefault="00B53337" w:rsidP="00B53337">
      <w:pPr>
        <w:rPr>
          <w:rtl/>
          <w:lang w:eastAsia="he-IL"/>
        </w:rPr>
      </w:pPr>
    </w:p>
    <w:p w14:paraId="270C6F49" w14:textId="0E501AE0" w:rsidR="00B53337" w:rsidRDefault="00B53337" w:rsidP="00B53337">
      <w:pPr>
        <w:pStyle w:val="af9"/>
        <w:keepNext/>
        <w:rPr>
          <w:rtl/>
          <w:lang w:eastAsia="he-IL"/>
        </w:rPr>
      </w:pPr>
      <w:bookmarkStart w:id="2060" w:name="ET_guest_ענבל_משש_321"/>
      <w:r w:rsidRPr="00B53337">
        <w:rPr>
          <w:rStyle w:val="TagStyle"/>
          <w:rtl/>
        </w:rPr>
        <w:t xml:space="preserve"> &lt;&lt; אורח &gt;&gt; </w:t>
      </w:r>
      <w:r>
        <w:rPr>
          <w:rtl/>
          <w:lang w:eastAsia="he-IL"/>
        </w:rPr>
        <w:t>ענבל משש:</w:t>
      </w:r>
      <w:r w:rsidRPr="00B53337">
        <w:rPr>
          <w:rStyle w:val="TagStyle"/>
          <w:rtl/>
        </w:rPr>
        <w:t xml:space="preserve"> &lt;&lt; אורח &gt;&gt;</w:t>
      </w:r>
      <w:r w:rsidR="00D86A90">
        <w:rPr>
          <w:rtl/>
          <w:lang w:eastAsia="he-IL"/>
        </w:rPr>
        <w:t xml:space="preserve"> </w:t>
      </w:r>
      <w:bookmarkEnd w:id="2060"/>
    </w:p>
    <w:p w14:paraId="6E87787F" w14:textId="77777777" w:rsidR="00B53337" w:rsidRDefault="00B53337" w:rsidP="00B53337">
      <w:pPr>
        <w:pStyle w:val="KeepWithNext"/>
        <w:rPr>
          <w:rtl/>
          <w:lang w:eastAsia="he-IL"/>
        </w:rPr>
      </w:pPr>
    </w:p>
    <w:p w14:paraId="05FF938A" w14:textId="0FC62378" w:rsidR="00B53337" w:rsidRDefault="00B53337" w:rsidP="00B53337">
      <w:pPr>
        <w:rPr>
          <w:rtl/>
          <w:lang w:eastAsia="he-IL"/>
        </w:rPr>
      </w:pPr>
      <w:r>
        <w:rPr>
          <w:rFonts w:hint="cs"/>
          <w:rtl/>
          <w:lang w:eastAsia="he-IL"/>
        </w:rPr>
        <w:t>ברור אדוני.</w:t>
      </w:r>
    </w:p>
    <w:p w14:paraId="293D55E0" w14:textId="77777777" w:rsidR="00B53337" w:rsidRDefault="00B53337" w:rsidP="00B53337">
      <w:pPr>
        <w:rPr>
          <w:rtl/>
          <w:lang w:eastAsia="he-IL"/>
        </w:rPr>
      </w:pPr>
      <w:bookmarkStart w:id="2061" w:name="_ETM_Q1_5338511"/>
      <w:bookmarkStart w:id="2062" w:name="_ETM_Q1_5338547"/>
      <w:bookmarkEnd w:id="2061"/>
      <w:bookmarkEnd w:id="2062"/>
    </w:p>
    <w:p w14:paraId="6E643DB3" w14:textId="038ADF3F" w:rsidR="00B53337" w:rsidRDefault="00B53337" w:rsidP="00B53337">
      <w:pPr>
        <w:pStyle w:val="af9"/>
        <w:keepNext/>
        <w:rPr>
          <w:rtl/>
          <w:lang w:eastAsia="he-IL"/>
        </w:rPr>
      </w:pPr>
      <w:bookmarkStart w:id="2063" w:name="ET_guest_אפרת_לב_ארי_322"/>
      <w:r w:rsidRPr="00B53337">
        <w:rPr>
          <w:rStyle w:val="TagStyle"/>
          <w:rtl/>
        </w:rPr>
        <w:t xml:space="preserve"> &lt;&lt; אורח &gt;&gt; </w:t>
      </w:r>
      <w:r>
        <w:rPr>
          <w:rtl/>
          <w:lang w:eastAsia="he-IL"/>
        </w:rPr>
        <w:t>אפרת לב ארי:</w:t>
      </w:r>
      <w:r w:rsidRPr="00B53337">
        <w:rPr>
          <w:rStyle w:val="TagStyle"/>
          <w:rtl/>
        </w:rPr>
        <w:t xml:space="preserve"> &lt;&lt; אורח &gt;&gt;</w:t>
      </w:r>
      <w:r w:rsidR="00D86A90">
        <w:rPr>
          <w:rtl/>
          <w:lang w:eastAsia="he-IL"/>
        </w:rPr>
        <w:t xml:space="preserve"> </w:t>
      </w:r>
      <w:bookmarkEnd w:id="2063"/>
    </w:p>
    <w:p w14:paraId="14F9507C" w14:textId="77777777" w:rsidR="00B53337" w:rsidRDefault="00B53337" w:rsidP="00B53337">
      <w:pPr>
        <w:pStyle w:val="KeepWithNext"/>
        <w:rPr>
          <w:rtl/>
          <w:lang w:eastAsia="he-IL"/>
        </w:rPr>
      </w:pPr>
    </w:p>
    <w:p w14:paraId="514026E3" w14:textId="304407B4" w:rsidR="00B53337" w:rsidRDefault="00B53337" w:rsidP="00B53337">
      <w:pPr>
        <w:rPr>
          <w:rtl/>
          <w:lang w:eastAsia="he-IL"/>
        </w:rPr>
      </w:pPr>
      <w:r>
        <w:rPr>
          <w:rFonts w:hint="cs"/>
          <w:rtl/>
          <w:lang w:eastAsia="he-IL"/>
        </w:rPr>
        <w:t xml:space="preserve">החובה הזו כבר קיימת </w:t>
      </w:r>
      <w:bookmarkStart w:id="2064" w:name="_ETM_Q1_5342028"/>
      <w:bookmarkEnd w:id="2064"/>
      <w:r>
        <w:rPr>
          <w:rFonts w:hint="cs"/>
          <w:rtl/>
          <w:lang w:eastAsia="he-IL"/>
        </w:rPr>
        <w:t>למעסיקים.</w:t>
      </w:r>
    </w:p>
    <w:p w14:paraId="44097935" w14:textId="77777777" w:rsidR="00B53337" w:rsidRDefault="00B53337" w:rsidP="00B53337">
      <w:pPr>
        <w:rPr>
          <w:rtl/>
          <w:lang w:eastAsia="he-IL"/>
        </w:rPr>
      </w:pPr>
      <w:bookmarkStart w:id="2065" w:name="_ETM_Q1_5343094"/>
      <w:bookmarkStart w:id="2066" w:name="_ETM_Q1_5343130"/>
      <w:bookmarkEnd w:id="2065"/>
      <w:bookmarkEnd w:id="2066"/>
    </w:p>
    <w:p w14:paraId="36BEFED3" w14:textId="7E8A3B82" w:rsidR="00B53337" w:rsidRDefault="00B53337" w:rsidP="00B53337">
      <w:pPr>
        <w:pStyle w:val="a4"/>
        <w:keepNext/>
        <w:rPr>
          <w:rtl/>
        </w:rPr>
      </w:pPr>
      <w:bookmarkStart w:id="2067" w:name="ET_speaker_איילת_וולברג_323"/>
      <w:r w:rsidRPr="00B53337">
        <w:rPr>
          <w:rStyle w:val="TagStyle"/>
          <w:rtl/>
        </w:rPr>
        <w:t xml:space="preserve"> &lt;&lt; דובר &gt;&gt; </w:t>
      </w:r>
      <w:r>
        <w:rPr>
          <w:rtl/>
        </w:rPr>
        <w:t xml:space="preserve">איילת </w:t>
      </w:r>
      <w:proofErr w:type="spellStart"/>
      <w:r>
        <w:rPr>
          <w:rtl/>
        </w:rPr>
        <w:t>וולברג</w:t>
      </w:r>
      <w:proofErr w:type="spellEnd"/>
      <w:r>
        <w:rPr>
          <w:rtl/>
        </w:rPr>
        <w:t>:</w:t>
      </w:r>
      <w:r w:rsidRPr="00B53337">
        <w:rPr>
          <w:rStyle w:val="TagStyle"/>
          <w:rtl/>
        </w:rPr>
        <w:t xml:space="preserve"> &lt;&lt; דובר &gt;&gt;</w:t>
      </w:r>
      <w:r w:rsidR="00D86A90">
        <w:rPr>
          <w:rtl/>
        </w:rPr>
        <w:t xml:space="preserve"> </w:t>
      </w:r>
      <w:bookmarkEnd w:id="2067"/>
    </w:p>
    <w:p w14:paraId="554AEDB5" w14:textId="77777777" w:rsidR="00B53337" w:rsidRDefault="00B53337" w:rsidP="00B53337">
      <w:pPr>
        <w:pStyle w:val="KeepWithNext"/>
        <w:rPr>
          <w:rtl/>
          <w:lang w:eastAsia="he-IL"/>
        </w:rPr>
      </w:pPr>
    </w:p>
    <w:p w14:paraId="07A21266" w14:textId="1C9B9D15" w:rsidR="00B53337" w:rsidRDefault="00B53337" w:rsidP="00B53337">
      <w:pPr>
        <w:rPr>
          <w:rtl/>
          <w:lang w:eastAsia="he-IL"/>
        </w:rPr>
      </w:pPr>
      <w:r>
        <w:rPr>
          <w:rFonts w:hint="cs"/>
          <w:rtl/>
          <w:lang w:eastAsia="he-IL"/>
        </w:rPr>
        <w:t xml:space="preserve">אני רוצה לחדד את השאלה של היושב-ראש. הוא שואל </w:t>
      </w:r>
      <w:bookmarkStart w:id="2068" w:name="_ETM_Q1_5344930"/>
      <w:bookmarkEnd w:id="2068"/>
      <w:r>
        <w:rPr>
          <w:rFonts w:hint="cs"/>
          <w:rtl/>
          <w:lang w:eastAsia="he-IL"/>
        </w:rPr>
        <w:t>האם בחוזה העבודה אתם מסכימים שהמעסיק יהיה חייב</w:t>
      </w:r>
      <w:r w:rsidR="00F415FB">
        <w:rPr>
          <w:rFonts w:hint="cs"/>
          <w:rtl/>
          <w:lang w:eastAsia="he-IL"/>
        </w:rPr>
        <w:t xml:space="preserve"> </w:t>
      </w:r>
      <w:r>
        <w:rPr>
          <w:rFonts w:hint="cs"/>
          <w:rtl/>
          <w:lang w:eastAsia="he-IL"/>
        </w:rPr>
        <w:t xml:space="preserve">ביידוע לגבי </w:t>
      </w:r>
      <w:proofErr w:type="spellStart"/>
      <w:r>
        <w:rPr>
          <w:rFonts w:hint="cs"/>
          <w:rtl/>
          <w:lang w:eastAsia="he-IL"/>
        </w:rPr>
        <w:t>הזכותון</w:t>
      </w:r>
      <w:proofErr w:type="spellEnd"/>
      <w:r>
        <w:rPr>
          <w:rFonts w:hint="cs"/>
          <w:rtl/>
          <w:lang w:eastAsia="he-IL"/>
        </w:rPr>
        <w:t xml:space="preserve"> הזה?</w:t>
      </w:r>
      <w:bookmarkStart w:id="2069" w:name="_ETM_Q1_5350886"/>
      <w:bookmarkEnd w:id="2069"/>
    </w:p>
    <w:p w14:paraId="1DFCBBAA" w14:textId="77777777" w:rsidR="00EF3E8D" w:rsidRDefault="00EF3E8D" w:rsidP="00EF3E8D">
      <w:pPr>
        <w:rPr>
          <w:rStyle w:val="TagStyle"/>
          <w:rFonts w:ascii="David" w:hAnsi="David"/>
          <w:u w:val="single"/>
          <w:rtl/>
        </w:rPr>
      </w:pPr>
      <w:bookmarkStart w:id="2070" w:name="_ETM_Q1_5354784"/>
      <w:bookmarkStart w:id="2071" w:name="_ETM_Q1_5354830"/>
      <w:bookmarkStart w:id="2072" w:name="_ETM_Q1_5354801"/>
      <w:bookmarkEnd w:id="2070"/>
      <w:bookmarkEnd w:id="2071"/>
      <w:bookmarkEnd w:id="2072"/>
    </w:p>
    <w:p w14:paraId="4E16824E" w14:textId="37300BC6" w:rsidR="00EF3E8D" w:rsidRDefault="00EF3E8D" w:rsidP="00EF3E8D">
      <w:pPr>
        <w:pStyle w:val="af9"/>
        <w:keepNext/>
        <w:rPr>
          <w:rtl/>
        </w:rPr>
      </w:pPr>
      <w:bookmarkStart w:id="2073" w:name="ET_guest_ענבל_משש_327"/>
      <w:r w:rsidRPr="00EF3E8D">
        <w:rPr>
          <w:rStyle w:val="TagStyle"/>
          <w:rtl/>
        </w:rPr>
        <w:t xml:space="preserve"> &lt;&lt; אורח &gt;&gt; </w:t>
      </w:r>
      <w:r>
        <w:rPr>
          <w:rtl/>
        </w:rPr>
        <w:t>ענבל משש:</w:t>
      </w:r>
      <w:r w:rsidRPr="00EF3E8D">
        <w:rPr>
          <w:rStyle w:val="TagStyle"/>
          <w:rtl/>
        </w:rPr>
        <w:t xml:space="preserve"> &lt;&lt; אורח &gt;&gt;</w:t>
      </w:r>
      <w:r w:rsidR="00D86A90">
        <w:rPr>
          <w:rtl/>
        </w:rPr>
        <w:t xml:space="preserve"> </w:t>
      </w:r>
      <w:bookmarkEnd w:id="2073"/>
    </w:p>
    <w:p w14:paraId="7F87D05C" w14:textId="77777777" w:rsidR="00EF3E8D" w:rsidRDefault="00EF3E8D" w:rsidP="00EF3E8D">
      <w:pPr>
        <w:pStyle w:val="KeepWithNext"/>
        <w:rPr>
          <w:rtl/>
        </w:rPr>
      </w:pPr>
    </w:p>
    <w:p w14:paraId="24AE2A9A" w14:textId="0466873C" w:rsidR="00EF3E8D" w:rsidRDefault="00EF3E8D" w:rsidP="00EF3E8D">
      <w:pPr>
        <w:rPr>
          <w:rtl/>
          <w:lang w:eastAsia="he-IL"/>
        </w:rPr>
      </w:pPr>
      <w:bookmarkStart w:id="2074" w:name="_ETM_Q1_5355073"/>
      <w:bookmarkStart w:id="2075" w:name="_ETM_Q1_5355118"/>
      <w:bookmarkEnd w:id="2074"/>
      <w:bookmarkEnd w:id="2075"/>
      <w:r>
        <w:rPr>
          <w:rFonts w:hint="cs"/>
          <w:rtl/>
          <w:lang w:eastAsia="he-IL"/>
        </w:rPr>
        <w:t xml:space="preserve">צריך לשים לב שאנחנו </w:t>
      </w:r>
      <w:bookmarkStart w:id="2076" w:name="_ETM_Q1_5356590"/>
      <w:bookmarkEnd w:id="2076"/>
      <w:r>
        <w:rPr>
          <w:rFonts w:hint="cs"/>
          <w:rtl/>
          <w:lang w:eastAsia="he-IL"/>
        </w:rPr>
        <w:t>עכשיו לא מטרטרים מעסיקים.</w:t>
      </w:r>
    </w:p>
    <w:p w14:paraId="0E1B97B3" w14:textId="77777777" w:rsidR="00B53337" w:rsidRDefault="00B53337" w:rsidP="00EF3E8D">
      <w:pPr>
        <w:ind w:firstLine="0"/>
        <w:rPr>
          <w:rtl/>
          <w:lang w:eastAsia="he-IL"/>
        </w:rPr>
      </w:pPr>
      <w:bookmarkStart w:id="2077" w:name="_ETM_Q1_5350925"/>
      <w:bookmarkStart w:id="2078" w:name="_ETM_Q1_5351768"/>
      <w:bookmarkEnd w:id="2077"/>
      <w:bookmarkEnd w:id="2078"/>
    </w:p>
    <w:p w14:paraId="705C50DA" w14:textId="10705B3F" w:rsidR="00B53337" w:rsidRDefault="00B53337" w:rsidP="00B53337">
      <w:pPr>
        <w:pStyle w:val="af6"/>
        <w:keepNext/>
        <w:rPr>
          <w:rtl/>
        </w:rPr>
      </w:pPr>
      <w:bookmarkStart w:id="2079" w:name="ET_yor_4996_324"/>
      <w:r w:rsidRPr="00B53337">
        <w:rPr>
          <w:rStyle w:val="TagStyle"/>
          <w:rtl/>
        </w:rPr>
        <w:t xml:space="preserve"> &lt;&lt; </w:t>
      </w:r>
      <w:proofErr w:type="spellStart"/>
      <w:r w:rsidRPr="00B53337">
        <w:rPr>
          <w:rStyle w:val="TagStyle"/>
          <w:rtl/>
        </w:rPr>
        <w:t>יור</w:t>
      </w:r>
      <w:proofErr w:type="spellEnd"/>
      <w:r w:rsidRPr="00B53337">
        <w:rPr>
          <w:rStyle w:val="TagStyle"/>
          <w:rtl/>
        </w:rPr>
        <w:t xml:space="preserve"> &gt;&gt; </w:t>
      </w:r>
      <w:r>
        <w:rPr>
          <w:rtl/>
        </w:rPr>
        <w:t xml:space="preserve">היו"ר ישראל </w:t>
      </w:r>
      <w:proofErr w:type="spellStart"/>
      <w:r>
        <w:rPr>
          <w:rtl/>
        </w:rPr>
        <w:t>אייכלר</w:t>
      </w:r>
      <w:proofErr w:type="spellEnd"/>
      <w:r>
        <w:rPr>
          <w:rtl/>
        </w:rPr>
        <w:t>:</w:t>
      </w:r>
      <w:r w:rsidRPr="00B53337">
        <w:rPr>
          <w:rStyle w:val="TagStyle"/>
          <w:rtl/>
        </w:rPr>
        <w:t xml:space="preserve"> &lt;&lt; </w:t>
      </w:r>
      <w:proofErr w:type="spellStart"/>
      <w:r w:rsidRPr="00B53337">
        <w:rPr>
          <w:rStyle w:val="TagStyle"/>
          <w:rtl/>
        </w:rPr>
        <w:t>יור</w:t>
      </w:r>
      <w:proofErr w:type="spellEnd"/>
      <w:r w:rsidRPr="00B53337">
        <w:rPr>
          <w:rStyle w:val="TagStyle"/>
          <w:rtl/>
        </w:rPr>
        <w:t xml:space="preserve"> &gt;&gt;</w:t>
      </w:r>
      <w:r w:rsidR="00D86A90">
        <w:rPr>
          <w:rtl/>
        </w:rPr>
        <w:t xml:space="preserve"> </w:t>
      </w:r>
      <w:bookmarkEnd w:id="2079"/>
    </w:p>
    <w:p w14:paraId="435645F6" w14:textId="77777777" w:rsidR="00B53337" w:rsidRDefault="00B53337" w:rsidP="00B53337">
      <w:pPr>
        <w:pStyle w:val="KeepWithNext"/>
        <w:rPr>
          <w:rtl/>
          <w:lang w:eastAsia="he-IL"/>
        </w:rPr>
      </w:pPr>
    </w:p>
    <w:p w14:paraId="6A7F4DF4" w14:textId="06FCC71A" w:rsidR="00B53337" w:rsidRDefault="00EF3E8D" w:rsidP="00B53337">
      <w:pPr>
        <w:rPr>
          <w:rtl/>
          <w:lang w:eastAsia="he-IL"/>
        </w:rPr>
      </w:pPr>
      <w:bookmarkStart w:id="2080" w:name="_ETM_Q1_5352001"/>
      <w:bookmarkStart w:id="2081" w:name="_ETM_Q1_5352038"/>
      <w:bookmarkEnd w:id="2080"/>
      <w:bookmarkEnd w:id="2081"/>
      <w:r>
        <w:rPr>
          <w:rFonts w:hint="cs"/>
          <w:rtl/>
          <w:lang w:eastAsia="he-IL"/>
        </w:rPr>
        <w:t xml:space="preserve">אם הוא לא חייב לתת לו את </w:t>
      </w:r>
      <w:bookmarkStart w:id="2082" w:name="_ETM_Q1_5359717"/>
      <w:bookmarkEnd w:id="2082"/>
      <w:proofErr w:type="spellStart"/>
      <w:r>
        <w:rPr>
          <w:rFonts w:hint="cs"/>
          <w:rtl/>
          <w:lang w:eastAsia="he-IL"/>
        </w:rPr>
        <w:t>הזכותון</w:t>
      </w:r>
      <w:proofErr w:type="spellEnd"/>
      <w:r>
        <w:rPr>
          <w:rFonts w:hint="cs"/>
          <w:rtl/>
          <w:lang w:eastAsia="he-IL"/>
        </w:rPr>
        <w:t xml:space="preserve"> הזה ביד, הוא לא ידע.</w:t>
      </w:r>
    </w:p>
    <w:p w14:paraId="5E49C328" w14:textId="77777777" w:rsidR="00EF3E8D" w:rsidRDefault="00EF3E8D" w:rsidP="00B53337">
      <w:pPr>
        <w:rPr>
          <w:rtl/>
          <w:lang w:eastAsia="he-IL"/>
        </w:rPr>
      </w:pPr>
      <w:bookmarkStart w:id="2083" w:name="_ETM_Q1_5360568"/>
      <w:bookmarkStart w:id="2084" w:name="_ETM_Q1_5360608"/>
      <w:bookmarkEnd w:id="2083"/>
      <w:bookmarkEnd w:id="2084"/>
    </w:p>
    <w:p w14:paraId="3A76B80F" w14:textId="2A36E2B9" w:rsidR="00EF3E8D" w:rsidRDefault="00EF3E8D" w:rsidP="00EF3E8D">
      <w:pPr>
        <w:pStyle w:val="af9"/>
        <w:keepNext/>
        <w:rPr>
          <w:rtl/>
          <w:lang w:eastAsia="he-IL"/>
        </w:rPr>
      </w:pPr>
      <w:bookmarkStart w:id="2085" w:name="ET_guest_ענבל_משש_326"/>
      <w:r w:rsidRPr="00EF3E8D">
        <w:rPr>
          <w:rStyle w:val="TagStyle"/>
          <w:rtl/>
        </w:rPr>
        <w:t xml:space="preserve"> &lt;&lt; אורח &gt;&gt; </w:t>
      </w:r>
      <w:r>
        <w:rPr>
          <w:rtl/>
          <w:lang w:eastAsia="he-IL"/>
        </w:rPr>
        <w:t>ענבל משש:</w:t>
      </w:r>
      <w:r w:rsidRPr="00EF3E8D">
        <w:rPr>
          <w:rStyle w:val="TagStyle"/>
          <w:rtl/>
        </w:rPr>
        <w:t xml:space="preserve"> &lt;&lt; אורח &gt;&gt;</w:t>
      </w:r>
      <w:r w:rsidR="00D86A90">
        <w:rPr>
          <w:rtl/>
          <w:lang w:eastAsia="he-IL"/>
        </w:rPr>
        <w:t xml:space="preserve"> </w:t>
      </w:r>
      <w:bookmarkEnd w:id="2085"/>
    </w:p>
    <w:p w14:paraId="3323C175" w14:textId="77777777" w:rsidR="00EF3E8D" w:rsidRDefault="00EF3E8D" w:rsidP="00EF3E8D">
      <w:pPr>
        <w:pStyle w:val="KeepWithNext"/>
        <w:rPr>
          <w:rtl/>
          <w:lang w:eastAsia="he-IL"/>
        </w:rPr>
      </w:pPr>
    </w:p>
    <w:p w14:paraId="00DAE031" w14:textId="42CFBA01" w:rsidR="00EF3E8D" w:rsidRDefault="00EF3E8D" w:rsidP="00EF3E8D">
      <w:pPr>
        <w:rPr>
          <w:rtl/>
          <w:lang w:eastAsia="he-IL"/>
        </w:rPr>
      </w:pPr>
      <w:r>
        <w:rPr>
          <w:rFonts w:hint="cs"/>
          <w:rtl/>
          <w:lang w:eastAsia="he-IL"/>
        </w:rPr>
        <w:t xml:space="preserve">לפי תנאי ההיתרים הוא חייב </w:t>
      </w:r>
      <w:bookmarkStart w:id="2086" w:name="_ETM_Q1_5362814"/>
      <w:bookmarkEnd w:id="2086"/>
      <w:r>
        <w:rPr>
          <w:rFonts w:hint="cs"/>
          <w:rtl/>
          <w:lang w:eastAsia="he-IL"/>
        </w:rPr>
        <w:t xml:space="preserve">לתת לעובדים את </w:t>
      </w:r>
      <w:proofErr w:type="spellStart"/>
      <w:r>
        <w:rPr>
          <w:rFonts w:hint="cs"/>
          <w:rtl/>
          <w:lang w:eastAsia="he-IL"/>
        </w:rPr>
        <w:t>הזכותון</w:t>
      </w:r>
      <w:proofErr w:type="spellEnd"/>
      <w:r>
        <w:rPr>
          <w:rFonts w:hint="cs"/>
          <w:rtl/>
          <w:lang w:eastAsia="he-IL"/>
        </w:rPr>
        <w:t>.</w:t>
      </w:r>
    </w:p>
    <w:p w14:paraId="0558C7DC" w14:textId="77777777" w:rsidR="00EF3E8D" w:rsidRDefault="00EF3E8D" w:rsidP="00EF3E8D">
      <w:pPr>
        <w:rPr>
          <w:rtl/>
          <w:lang w:eastAsia="he-IL"/>
        </w:rPr>
      </w:pPr>
    </w:p>
    <w:p w14:paraId="7977EFEE" w14:textId="31D4B607" w:rsidR="00EF3E8D" w:rsidRDefault="00EF3E8D" w:rsidP="00EF3E8D">
      <w:pPr>
        <w:pStyle w:val="af9"/>
        <w:keepNext/>
        <w:rPr>
          <w:rtl/>
          <w:lang w:eastAsia="he-IL"/>
        </w:rPr>
      </w:pPr>
      <w:bookmarkStart w:id="2087" w:name="ET_guest_אפרת_לב_ארי_328"/>
      <w:r w:rsidRPr="00EF3E8D">
        <w:rPr>
          <w:rStyle w:val="TagStyle"/>
          <w:rtl/>
        </w:rPr>
        <w:t xml:space="preserve"> &lt;&lt; אורח &gt;&gt; </w:t>
      </w:r>
      <w:r>
        <w:rPr>
          <w:rtl/>
          <w:lang w:eastAsia="he-IL"/>
        </w:rPr>
        <w:t>אפרת לב ארי:</w:t>
      </w:r>
      <w:r w:rsidRPr="00EF3E8D">
        <w:rPr>
          <w:rStyle w:val="TagStyle"/>
          <w:rtl/>
        </w:rPr>
        <w:t xml:space="preserve"> &lt;&lt; אורח &gt;&gt;</w:t>
      </w:r>
      <w:r w:rsidR="00D86A90">
        <w:rPr>
          <w:rtl/>
          <w:lang w:eastAsia="he-IL"/>
        </w:rPr>
        <w:t xml:space="preserve"> </w:t>
      </w:r>
      <w:bookmarkEnd w:id="2087"/>
    </w:p>
    <w:p w14:paraId="46C46189" w14:textId="77777777" w:rsidR="00EF3E8D" w:rsidRDefault="00EF3E8D" w:rsidP="00EF3E8D">
      <w:pPr>
        <w:pStyle w:val="KeepWithNext"/>
        <w:rPr>
          <w:rtl/>
          <w:lang w:eastAsia="he-IL"/>
        </w:rPr>
      </w:pPr>
    </w:p>
    <w:p w14:paraId="7342719C" w14:textId="3BF43910" w:rsidR="00EF3E8D" w:rsidRDefault="00EF3E8D" w:rsidP="00EF3E8D">
      <w:pPr>
        <w:rPr>
          <w:rtl/>
          <w:lang w:eastAsia="he-IL"/>
        </w:rPr>
      </w:pPr>
      <w:r>
        <w:rPr>
          <w:rFonts w:hint="cs"/>
          <w:rtl/>
          <w:lang w:eastAsia="he-IL"/>
        </w:rPr>
        <w:t>הוא חייב. זו חובה שכבר קיימת.</w:t>
      </w:r>
    </w:p>
    <w:p w14:paraId="5F2EB6E0" w14:textId="77777777" w:rsidR="00EF3E8D" w:rsidRDefault="00EF3E8D" w:rsidP="00EF3E8D">
      <w:pPr>
        <w:rPr>
          <w:rtl/>
          <w:lang w:eastAsia="he-IL"/>
        </w:rPr>
      </w:pPr>
      <w:bookmarkStart w:id="2088" w:name="_ETM_Q1_5366694"/>
      <w:bookmarkEnd w:id="2088"/>
    </w:p>
    <w:p w14:paraId="6271428B" w14:textId="501C91C4" w:rsidR="00EF3E8D" w:rsidRDefault="00EF3E8D" w:rsidP="00EF3E8D">
      <w:pPr>
        <w:pStyle w:val="af6"/>
        <w:keepNext/>
        <w:rPr>
          <w:rtl/>
        </w:rPr>
      </w:pPr>
      <w:bookmarkStart w:id="2089" w:name="ET_yor_4996_329"/>
      <w:r w:rsidRPr="00EF3E8D">
        <w:rPr>
          <w:rStyle w:val="TagStyle"/>
          <w:rtl/>
        </w:rPr>
        <w:t xml:space="preserve"> &lt;&lt; </w:t>
      </w:r>
      <w:proofErr w:type="spellStart"/>
      <w:r w:rsidRPr="00EF3E8D">
        <w:rPr>
          <w:rStyle w:val="TagStyle"/>
          <w:rtl/>
        </w:rPr>
        <w:t>יור</w:t>
      </w:r>
      <w:proofErr w:type="spellEnd"/>
      <w:r w:rsidRPr="00EF3E8D">
        <w:rPr>
          <w:rStyle w:val="TagStyle"/>
          <w:rtl/>
        </w:rPr>
        <w:t xml:space="preserve"> &gt;&gt; </w:t>
      </w:r>
      <w:r>
        <w:rPr>
          <w:rtl/>
        </w:rPr>
        <w:t xml:space="preserve">היו"ר ישראל </w:t>
      </w:r>
      <w:proofErr w:type="spellStart"/>
      <w:r>
        <w:rPr>
          <w:rtl/>
        </w:rPr>
        <w:t>אייכלר</w:t>
      </w:r>
      <w:proofErr w:type="spellEnd"/>
      <w:r>
        <w:rPr>
          <w:rtl/>
        </w:rPr>
        <w:t>:</w:t>
      </w:r>
      <w:r w:rsidRPr="00EF3E8D">
        <w:rPr>
          <w:rStyle w:val="TagStyle"/>
          <w:rtl/>
        </w:rPr>
        <w:t xml:space="preserve"> &lt;&lt; </w:t>
      </w:r>
      <w:proofErr w:type="spellStart"/>
      <w:r w:rsidRPr="00EF3E8D">
        <w:rPr>
          <w:rStyle w:val="TagStyle"/>
          <w:rtl/>
        </w:rPr>
        <w:t>יור</w:t>
      </w:r>
      <w:proofErr w:type="spellEnd"/>
      <w:r w:rsidRPr="00EF3E8D">
        <w:rPr>
          <w:rStyle w:val="TagStyle"/>
          <w:rtl/>
        </w:rPr>
        <w:t xml:space="preserve"> &gt;&gt;</w:t>
      </w:r>
      <w:r w:rsidR="00D86A90">
        <w:rPr>
          <w:rtl/>
        </w:rPr>
        <w:t xml:space="preserve"> </w:t>
      </w:r>
      <w:bookmarkEnd w:id="2089"/>
    </w:p>
    <w:p w14:paraId="6975356C" w14:textId="77777777" w:rsidR="00EF3E8D" w:rsidRDefault="00EF3E8D" w:rsidP="00EF3E8D">
      <w:pPr>
        <w:pStyle w:val="KeepWithNext"/>
        <w:rPr>
          <w:rtl/>
          <w:lang w:eastAsia="he-IL"/>
        </w:rPr>
      </w:pPr>
    </w:p>
    <w:p w14:paraId="2DC551CB" w14:textId="05CA35EA" w:rsidR="00EF3E8D" w:rsidRDefault="00EF3E8D" w:rsidP="00EF3E8D">
      <w:pPr>
        <w:rPr>
          <w:rtl/>
          <w:lang w:eastAsia="he-IL"/>
        </w:rPr>
      </w:pPr>
      <w:bookmarkStart w:id="2090" w:name="_ETM_Q1_5367090"/>
      <w:bookmarkEnd w:id="2090"/>
      <w:r>
        <w:rPr>
          <w:rFonts w:hint="cs"/>
          <w:rtl/>
          <w:lang w:eastAsia="he-IL"/>
        </w:rPr>
        <w:t>א</w:t>
      </w:r>
      <w:bookmarkStart w:id="2091" w:name="_ETM_Q1_5367148"/>
      <w:bookmarkEnd w:id="2091"/>
      <w:r>
        <w:rPr>
          <w:rFonts w:hint="cs"/>
          <w:rtl/>
          <w:lang w:eastAsia="he-IL"/>
        </w:rPr>
        <w:t xml:space="preserve">ני רוצה שזה יהיה בחוזה. שתהיה שורה אחת. אני לא רוצה כל </w:t>
      </w:r>
      <w:proofErr w:type="spellStart"/>
      <w:r>
        <w:rPr>
          <w:rFonts w:hint="cs"/>
          <w:rtl/>
          <w:lang w:eastAsia="he-IL"/>
        </w:rPr>
        <w:t>הזכותון</w:t>
      </w:r>
      <w:proofErr w:type="spellEnd"/>
      <w:r>
        <w:rPr>
          <w:rFonts w:hint="cs"/>
          <w:rtl/>
          <w:lang w:eastAsia="he-IL"/>
        </w:rPr>
        <w:t xml:space="preserve"> אבל</w:t>
      </w:r>
      <w:r w:rsidR="00F415FB">
        <w:rPr>
          <w:rFonts w:hint="cs"/>
          <w:rtl/>
          <w:lang w:eastAsia="he-IL"/>
        </w:rPr>
        <w:t xml:space="preserve"> </w:t>
      </w:r>
      <w:r>
        <w:rPr>
          <w:rFonts w:hint="cs"/>
          <w:rtl/>
          <w:lang w:eastAsia="he-IL"/>
        </w:rPr>
        <w:t>את הזכות הזאת.</w:t>
      </w:r>
    </w:p>
    <w:p w14:paraId="18E6E7FE" w14:textId="77777777" w:rsidR="00EF3E8D" w:rsidRDefault="00EF3E8D" w:rsidP="00EF3E8D">
      <w:pPr>
        <w:rPr>
          <w:rtl/>
          <w:lang w:eastAsia="he-IL"/>
        </w:rPr>
      </w:pPr>
      <w:bookmarkStart w:id="2092" w:name="_ETM_Q1_5372838"/>
      <w:bookmarkStart w:id="2093" w:name="_ETM_Q1_5372885"/>
      <w:bookmarkStart w:id="2094" w:name="_ETM_Q1_5373679"/>
      <w:bookmarkEnd w:id="2092"/>
      <w:bookmarkEnd w:id="2093"/>
      <w:bookmarkEnd w:id="2094"/>
    </w:p>
    <w:p w14:paraId="63ECF2B9" w14:textId="19DA71C2" w:rsidR="00EF3E8D" w:rsidRDefault="00EF3E8D" w:rsidP="00EF3E8D">
      <w:pPr>
        <w:pStyle w:val="af9"/>
        <w:keepNext/>
        <w:rPr>
          <w:rtl/>
          <w:lang w:eastAsia="he-IL"/>
        </w:rPr>
      </w:pPr>
      <w:bookmarkStart w:id="2095" w:name="ET_guest_גאולה_צמח_330"/>
      <w:r w:rsidRPr="00EF3E8D">
        <w:rPr>
          <w:rStyle w:val="TagStyle"/>
          <w:rtl/>
        </w:rPr>
        <w:t xml:space="preserve"> &lt;&lt; אורח &gt;&gt; </w:t>
      </w:r>
      <w:r>
        <w:rPr>
          <w:rtl/>
          <w:lang w:eastAsia="he-IL"/>
        </w:rPr>
        <w:t>גאולה צמח:</w:t>
      </w:r>
      <w:r w:rsidRPr="00EF3E8D">
        <w:rPr>
          <w:rStyle w:val="TagStyle"/>
          <w:rtl/>
        </w:rPr>
        <w:t xml:space="preserve"> &lt;&lt; אורח &gt;&gt;</w:t>
      </w:r>
      <w:r w:rsidR="00D86A90">
        <w:rPr>
          <w:rtl/>
          <w:lang w:eastAsia="he-IL"/>
        </w:rPr>
        <w:t xml:space="preserve"> </w:t>
      </w:r>
      <w:bookmarkEnd w:id="2095"/>
    </w:p>
    <w:p w14:paraId="2F2748AB" w14:textId="77777777" w:rsidR="00EF3E8D" w:rsidRDefault="00EF3E8D" w:rsidP="00EF3E8D">
      <w:pPr>
        <w:pStyle w:val="KeepWithNext"/>
        <w:rPr>
          <w:rtl/>
          <w:lang w:eastAsia="he-IL"/>
        </w:rPr>
      </w:pPr>
    </w:p>
    <w:p w14:paraId="78EE497D" w14:textId="0BE468F0" w:rsidR="00EF3E8D" w:rsidRDefault="00EF3E8D" w:rsidP="00EF3E8D">
      <w:pPr>
        <w:rPr>
          <w:rtl/>
          <w:lang w:eastAsia="he-IL"/>
        </w:rPr>
      </w:pPr>
      <w:bookmarkStart w:id="2096" w:name="_ETM_Q1_5374037"/>
      <w:bookmarkStart w:id="2097" w:name="_ETM_Q1_5374069"/>
      <w:bookmarkEnd w:id="2096"/>
      <w:bookmarkEnd w:id="2097"/>
      <w:r>
        <w:rPr>
          <w:rFonts w:hint="cs"/>
          <w:rtl/>
          <w:lang w:eastAsia="he-IL"/>
        </w:rPr>
        <w:t xml:space="preserve">כפי שציינו, בסוף </w:t>
      </w:r>
      <w:bookmarkStart w:id="2098" w:name="_ETM_Q1_5376967"/>
      <w:bookmarkEnd w:id="2098"/>
      <w:r>
        <w:rPr>
          <w:rFonts w:hint="cs"/>
          <w:rtl/>
          <w:lang w:eastAsia="he-IL"/>
        </w:rPr>
        <w:t>מבוצעת אכיפה כלפי המעסיקים.</w:t>
      </w:r>
    </w:p>
    <w:p w14:paraId="7B71F4C4" w14:textId="77777777" w:rsidR="00EF3E8D" w:rsidRDefault="00EF3E8D" w:rsidP="00EF3E8D">
      <w:pPr>
        <w:rPr>
          <w:rtl/>
          <w:lang w:eastAsia="he-IL"/>
        </w:rPr>
      </w:pPr>
    </w:p>
    <w:p w14:paraId="5DB5F8D6" w14:textId="5D786054" w:rsidR="00EF3E8D" w:rsidRDefault="00EF3E8D" w:rsidP="00EF3E8D">
      <w:pPr>
        <w:pStyle w:val="af6"/>
        <w:keepNext/>
        <w:rPr>
          <w:rtl/>
        </w:rPr>
      </w:pPr>
      <w:bookmarkStart w:id="2099" w:name="ET_yor_4996_331"/>
      <w:r w:rsidRPr="00EF3E8D">
        <w:rPr>
          <w:rStyle w:val="TagStyle"/>
          <w:rtl/>
        </w:rPr>
        <w:t xml:space="preserve"> &lt;&lt; </w:t>
      </w:r>
      <w:proofErr w:type="spellStart"/>
      <w:r w:rsidRPr="00EF3E8D">
        <w:rPr>
          <w:rStyle w:val="TagStyle"/>
          <w:rtl/>
        </w:rPr>
        <w:t>יור</w:t>
      </w:r>
      <w:proofErr w:type="spellEnd"/>
      <w:r w:rsidRPr="00EF3E8D">
        <w:rPr>
          <w:rStyle w:val="TagStyle"/>
          <w:rtl/>
        </w:rPr>
        <w:t xml:space="preserve"> &gt;&gt; </w:t>
      </w:r>
      <w:r>
        <w:rPr>
          <w:rtl/>
        </w:rPr>
        <w:t xml:space="preserve">היו"ר ישראל </w:t>
      </w:r>
      <w:proofErr w:type="spellStart"/>
      <w:r>
        <w:rPr>
          <w:rtl/>
        </w:rPr>
        <w:t>אייכלר</w:t>
      </w:r>
      <w:proofErr w:type="spellEnd"/>
      <w:r>
        <w:rPr>
          <w:rtl/>
        </w:rPr>
        <w:t>:</w:t>
      </w:r>
      <w:r w:rsidRPr="00EF3E8D">
        <w:rPr>
          <w:rStyle w:val="TagStyle"/>
          <w:rtl/>
        </w:rPr>
        <w:t xml:space="preserve"> &lt;&lt; </w:t>
      </w:r>
      <w:proofErr w:type="spellStart"/>
      <w:r w:rsidRPr="00EF3E8D">
        <w:rPr>
          <w:rStyle w:val="TagStyle"/>
          <w:rtl/>
        </w:rPr>
        <w:t>יור</w:t>
      </w:r>
      <w:proofErr w:type="spellEnd"/>
      <w:r w:rsidRPr="00EF3E8D">
        <w:rPr>
          <w:rStyle w:val="TagStyle"/>
          <w:rtl/>
        </w:rPr>
        <w:t xml:space="preserve"> &gt;&gt;</w:t>
      </w:r>
      <w:r w:rsidR="00D86A90">
        <w:rPr>
          <w:rtl/>
        </w:rPr>
        <w:t xml:space="preserve"> </w:t>
      </w:r>
      <w:bookmarkEnd w:id="2099"/>
    </w:p>
    <w:p w14:paraId="5B9E0235" w14:textId="77777777" w:rsidR="00EF3E8D" w:rsidRDefault="00EF3E8D" w:rsidP="00EF3E8D">
      <w:pPr>
        <w:pStyle w:val="KeepWithNext"/>
        <w:rPr>
          <w:rtl/>
          <w:lang w:eastAsia="he-IL"/>
        </w:rPr>
      </w:pPr>
    </w:p>
    <w:p w14:paraId="17D6D8BF" w14:textId="6242FB2A" w:rsidR="00EF3E8D" w:rsidRDefault="00EF3E8D" w:rsidP="00EF3E8D">
      <w:pPr>
        <w:rPr>
          <w:rtl/>
          <w:lang w:eastAsia="he-IL"/>
        </w:rPr>
      </w:pPr>
      <w:r>
        <w:rPr>
          <w:rFonts w:hint="cs"/>
          <w:rtl/>
          <w:lang w:eastAsia="he-IL"/>
        </w:rPr>
        <w:t>איזו אכיפה יש לכם?</w:t>
      </w:r>
    </w:p>
    <w:p w14:paraId="6A49498C" w14:textId="77777777" w:rsidR="00EF3E8D" w:rsidRDefault="00EF3E8D" w:rsidP="00EF3E8D">
      <w:pPr>
        <w:rPr>
          <w:rtl/>
          <w:lang w:eastAsia="he-IL"/>
        </w:rPr>
      </w:pPr>
      <w:bookmarkStart w:id="2100" w:name="_ETM_Q1_5383851"/>
      <w:bookmarkStart w:id="2101" w:name="_ETM_Q1_5383887"/>
      <w:bookmarkEnd w:id="2100"/>
      <w:bookmarkEnd w:id="2101"/>
    </w:p>
    <w:p w14:paraId="036FA1A6" w14:textId="4DB80190" w:rsidR="00EF3E8D" w:rsidRDefault="00EF3E8D" w:rsidP="00EF3E8D">
      <w:pPr>
        <w:pStyle w:val="af9"/>
        <w:keepNext/>
        <w:rPr>
          <w:rtl/>
          <w:lang w:eastAsia="he-IL"/>
        </w:rPr>
      </w:pPr>
      <w:bookmarkStart w:id="2102" w:name="ET_guest_גאולה_צמח_332"/>
      <w:r w:rsidRPr="00EF3E8D">
        <w:rPr>
          <w:rStyle w:val="TagStyle"/>
          <w:rtl/>
        </w:rPr>
        <w:t xml:space="preserve"> &lt;&lt; אורח &gt;&gt; </w:t>
      </w:r>
      <w:r>
        <w:rPr>
          <w:rtl/>
          <w:lang w:eastAsia="he-IL"/>
        </w:rPr>
        <w:t>גאולה צמח:</w:t>
      </w:r>
      <w:r w:rsidRPr="00EF3E8D">
        <w:rPr>
          <w:rStyle w:val="TagStyle"/>
          <w:rtl/>
        </w:rPr>
        <w:t xml:space="preserve"> &lt;&lt; אורח &gt;&gt;</w:t>
      </w:r>
      <w:r w:rsidR="00D86A90">
        <w:rPr>
          <w:rtl/>
          <w:lang w:eastAsia="he-IL"/>
        </w:rPr>
        <w:t xml:space="preserve"> </w:t>
      </w:r>
      <w:bookmarkEnd w:id="2102"/>
    </w:p>
    <w:p w14:paraId="459C29B5" w14:textId="77777777" w:rsidR="00EF3E8D" w:rsidRDefault="00EF3E8D" w:rsidP="00EF3E8D">
      <w:pPr>
        <w:pStyle w:val="KeepWithNext"/>
        <w:rPr>
          <w:rtl/>
          <w:lang w:eastAsia="he-IL"/>
        </w:rPr>
      </w:pPr>
    </w:p>
    <w:p w14:paraId="6EA0347C" w14:textId="40F5F8A9" w:rsidR="00EF3E8D" w:rsidRDefault="00EF3E8D" w:rsidP="00EF3E8D">
      <w:pPr>
        <w:rPr>
          <w:rtl/>
          <w:lang w:eastAsia="he-IL"/>
        </w:rPr>
      </w:pPr>
      <w:r>
        <w:rPr>
          <w:rFonts w:hint="cs"/>
          <w:rtl/>
          <w:lang w:eastAsia="he-IL"/>
        </w:rPr>
        <w:t>חוזה העבודה</w:t>
      </w:r>
      <w:bookmarkStart w:id="2103" w:name="_ETM_Q1_5384991"/>
      <w:bookmarkEnd w:id="2103"/>
      <w:r>
        <w:rPr>
          <w:rFonts w:hint="cs"/>
          <w:rtl/>
          <w:lang w:eastAsia="he-IL"/>
        </w:rPr>
        <w:t xml:space="preserve"> הוא חלק.</w:t>
      </w:r>
    </w:p>
    <w:p w14:paraId="3C8A1EC8" w14:textId="77777777" w:rsidR="00EF3E8D" w:rsidRDefault="00EF3E8D" w:rsidP="00EF3E8D">
      <w:pPr>
        <w:rPr>
          <w:rtl/>
          <w:lang w:eastAsia="he-IL"/>
        </w:rPr>
      </w:pPr>
      <w:bookmarkStart w:id="2104" w:name="_ETM_Q1_5385616"/>
      <w:bookmarkStart w:id="2105" w:name="_ETM_Q1_5385654"/>
      <w:bookmarkEnd w:id="2104"/>
      <w:bookmarkEnd w:id="2105"/>
    </w:p>
    <w:p w14:paraId="371A05CB" w14:textId="645ACF8E" w:rsidR="00EF3E8D" w:rsidRDefault="00EF3E8D" w:rsidP="00EF3E8D">
      <w:pPr>
        <w:pStyle w:val="af6"/>
        <w:keepNext/>
        <w:rPr>
          <w:rtl/>
        </w:rPr>
      </w:pPr>
      <w:bookmarkStart w:id="2106" w:name="ET_yor_4996_333"/>
      <w:r w:rsidRPr="00EF3E8D">
        <w:rPr>
          <w:rStyle w:val="TagStyle"/>
          <w:rtl/>
        </w:rPr>
        <w:t xml:space="preserve"> &lt;&lt; </w:t>
      </w:r>
      <w:proofErr w:type="spellStart"/>
      <w:r w:rsidRPr="00EF3E8D">
        <w:rPr>
          <w:rStyle w:val="TagStyle"/>
          <w:rtl/>
        </w:rPr>
        <w:t>יור</w:t>
      </w:r>
      <w:proofErr w:type="spellEnd"/>
      <w:r w:rsidRPr="00EF3E8D">
        <w:rPr>
          <w:rStyle w:val="TagStyle"/>
          <w:rtl/>
        </w:rPr>
        <w:t xml:space="preserve"> &gt;&gt; </w:t>
      </w:r>
      <w:r>
        <w:rPr>
          <w:rtl/>
        </w:rPr>
        <w:t xml:space="preserve">היו"ר ישראל </w:t>
      </w:r>
      <w:proofErr w:type="spellStart"/>
      <w:r>
        <w:rPr>
          <w:rtl/>
        </w:rPr>
        <w:t>אייכלר</w:t>
      </w:r>
      <w:proofErr w:type="spellEnd"/>
      <w:r>
        <w:rPr>
          <w:rtl/>
        </w:rPr>
        <w:t>:</w:t>
      </w:r>
      <w:r w:rsidRPr="00EF3E8D">
        <w:rPr>
          <w:rStyle w:val="TagStyle"/>
          <w:rtl/>
        </w:rPr>
        <w:t xml:space="preserve"> &lt;&lt; </w:t>
      </w:r>
      <w:proofErr w:type="spellStart"/>
      <w:r w:rsidRPr="00EF3E8D">
        <w:rPr>
          <w:rStyle w:val="TagStyle"/>
          <w:rtl/>
        </w:rPr>
        <w:t>יור</w:t>
      </w:r>
      <w:proofErr w:type="spellEnd"/>
      <w:r w:rsidRPr="00EF3E8D">
        <w:rPr>
          <w:rStyle w:val="TagStyle"/>
          <w:rtl/>
        </w:rPr>
        <w:t xml:space="preserve"> &gt;&gt;</w:t>
      </w:r>
      <w:r w:rsidR="00D86A90">
        <w:rPr>
          <w:rtl/>
        </w:rPr>
        <w:t xml:space="preserve"> </w:t>
      </w:r>
      <w:bookmarkEnd w:id="2106"/>
    </w:p>
    <w:p w14:paraId="4C0D2F59" w14:textId="77777777" w:rsidR="00EF3E8D" w:rsidRDefault="00EF3E8D" w:rsidP="00EF3E8D">
      <w:pPr>
        <w:pStyle w:val="KeepWithNext"/>
        <w:rPr>
          <w:rtl/>
          <w:lang w:eastAsia="he-IL"/>
        </w:rPr>
      </w:pPr>
    </w:p>
    <w:p w14:paraId="596D8489" w14:textId="3CB1A5AD" w:rsidR="00EF3E8D" w:rsidRDefault="00EF3E8D" w:rsidP="00EF3E8D">
      <w:pPr>
        <w:rPr>
          <w:rtl/>
          <w:lang w:eastAsia="he-IL"/>
        </w:rPr>
      </w:pPr>
      <w:r>
        <w:rPr>
          <w:rFonts w:hint="cs"/>
          <w:rtl/>
          <w:lang w:eastAsia="he-IL"/>
        </w:rPr>
        <w:t>בעניין הזה.</w:t>
      </w:r>
    </w:p>
    <w:p w14:paraId="4B5EF773" w14:textId="77777777" w:rsidR="00EF3E8D" w:rsidRDefault="00EF3E8D" w:rsidP="00EF3E8D">
      <w:pPr>
        <w:rPr>
          <w:rtl/>
          <w:lang w:eastAsia="he-IL"/>
        </w:rPr>
      </w:pPr>
      <w:bookmarkStart w:id="2107" w:name="_ETM_Q1_5383582"/>
      <w:bookmarkStart w:id="2108" w:name="_ETM_Q1_5383619"/>
      <w:bookmarkStart w:id="2109" w:name="_ETM_Q1_5384725"/>
      <w:bookmarkEnd w:id="2107"/>
      <w:bookmarkEnd w:id="2108"/>
      <w:bookmarkEnd w:id="2109"/>
    </w:p>
    <w:p w14:paraId="01A4B1D9" w14:textId="50FB7D9F" w:rsidR="00EF3E8D" w:rsidRDefault="00EF3E8D" w:rsidP="00EF3E8D">
      <w:pPr>
        <w:pStyle w:val="af9"/>
        <w:keepNext/>
        <w:rPr>
          <w:rtl/>
          <w:lang w:eastAsia="he-IL"/>
        </w:rPr>
      </w:pPr>
      <w:bookmarkStart w:id="2110" w:name="ET_guest_מאיר_דוד_334"/>
      <w:r w:rsidRPr="00EF3E8D">
        <w:rPr>
          <w:rStyle w:val="TagStyle"/>
          <w:rtl/>
        </w:rPr>
        <w:t xml:space="preserve"> &lt;&lt; אורח &gt;&gt; </w:t>
      </w:r>
      <w:r>
        <w:rPr>
          <w:rtl/>
          <w:lang w:eastAsia="he-IL"/>
        </w:rPr>
        <w:t>מאיר דוד:</w:t>
      </w:r>
      <w:r w:rsidRPr="00EF3E8D">
        <w:rPr>
          <w:rStyle w:val="TagStyle"/>
          <w:rtl/>
        </w:rPr>
        <w:t xml:space="preserve"> &lt;&lt; אורח &gt;&gt;</w:t>
      </w:r>
      <w:r w:rsidR="00D86A90">
        <w:rPr>
          <w:rtl/>
          <w:lang w:eastAsia="he-IL"/>
        </w:rPr>
        <w:t xml:space="preserve"> </w:t>
      </w:r>
      <w:bookmarkEnd w:id="2110"/>
    </w:p>
    <w:p w14:paraId="7D840C6B" w14:textId="77777777" w:rsidR="00EF3E8D" w:rsidRDefault="00EF3E8D" w:rsidP="00EF3E8D">
      <w:pPr>
        <w:pStyle w:val="KeepWithNext"/>
        <w:rPr>
          <w:rtl/>
          <w:lang w:eastAsia="he-IL"/>
        </w:rPr>
      </w:pPr>
    </w:p>
    <w:p w14:paraId="08CDA6D7" w14:textId="3F185AFF" w:rsidR="00EF3E8D" w:rsidRDefault="00EF3E8D" w:rsidP="00EF3E8D">
      <w:pPr>
        <w:rPr>
          <w:rtl/>
          <w:lang w:eastAsia="he-IL"/>
        </w:rPr>
      </w:pPr>
      <w:bookmarkStart w:id="2111" w:name="_ETM_Q1_5384966"/>
      <w:bookmarkStart w:id="2112" w:name="_ETM_Q1_5384998"/>
      <w:bookmarkEnd w:id="2111"/>
      <w:bookmarkEnd w:id="2112"/>
      <w:r>
        <w:rPr>
          <w:rFonts w:hint="cs"/>
          <w:rtl/>
          <w:lang w:eastAsia="he-IL"/>
        </w:rPr>
        <w:t xml:space="preserve">אכיפה פלילית </w:t>
      </w:r>
      <w:proofErr w:type="spellStart"/>
      <w:r>
        <w:rPr>
          <w:rFonts w:hint="cs"/>
          <w:rtl/>
          <w:lang w:eastAsia="he-IL"/>
        </w:rPr>
        <w:t>ומינ</w:t>
      </w:r>
      <w:bookmarkStart w:id="2113" w:name="_ETM_Q1_5370190"/>
      <w:bookmarkStart w:id="2114" w:name="_ETM_Q1_5370237"/>
      <w:bookmarkEnd w:id="2113"/>
      <w:bookmarkEnd w:id="2114"/>
      <w:r>
        <w:rPr>
          <w:rFonts w:hint="cs"/>
          <w:rtl/>
          <w:lang w:eastAsia="he-IL"/>
        </w:rPr>
        <w:t>הלית</w:t>
      </w:r>
      <w:proofErr w:type="spellEnd"/>
      <w:r>
        <w:rPr>
          <w:rFonts w:hint="cs"/>
          <w:rtl/>
          <w:lang w:eastAsia="he-IL"/>
        </w:rPr>
        <w:t xml:space="preserve"> על אי מתן </w:t>
      </w:r>
      <w:bookmarkStart w:id="2115" w:name="_ETM_Q1_5386369"/>
      <w:bookmarkEnd w:id="2115"/>
      <w:r>
        <w:rPr>
          <w:rFonts w:hint="cs"/>
          <w:rtl/>
          <w:lang w:eastAsia="he-IL"/>
        </w:rPr>
        <w:t>חוזה או אי פירוט חוזה.</w:t>
      </w:r>
    </w:p>
    <w:p w14:paraId="6DE2214E" w14:textId="77777777" w:rsidR="00EF3E8D" w:rsidRDefault="00EF3E8D" w:rsidP="00EF3E8D">
      <w:pPr>
        <w:rPr>
          <w:rtl/>
          <w:lang w:eastAsia="he-IL"/>
        </w:rPr>
      </w:pPr>
      <w:bookmarkStart w:id="2116" w:name="_ETM_Q1_5387389"/>
      <w:bookmarkStart w:id="2117" w:name="_ETM_Q1_5387425"/>
      <w:bookmarkStart w:id="2118" w:name="_ETM_Q1_5388301"/>
      <w:bookmarkEnd w:id="2116"/>
      <w:bookmarkEnd w:id="2117"/>
      <w:bookmarkEnd w:id="2118"/>
    </w:p>
    <w:p w14:paraId="75E2F049" w14:textId="71CAC0AD" w:rsidR="00EF3E8D" w:rsidRDefault="00EF3E8D" w:rsidP="00EF3E8D">
      <w:pPr>
        <w:pStyle w:val="af6"/>
        <w:keepNext/>
        <w:rPr>
          <w:rtl/>
        </w:rPr>
      </w:pPr>
      <w:bookmarkStart w:id="2119" w:name="ET_yor_4996_335"/>
      <w:r w:rsidRPr="00EF3E8D">
        <w:rPr>
          <w:rStyle w:val="TagStyle"/>
          <w:rtl/>
        </w:rPr>
        <w:t xml:space="preserve"> &lt;&lt; </w:t>
      </w:r>
      <w:proofErr w:type="spellStart"/>
      <w:r w:rsidRPr="00EF3E8D">
        <w:rPr>
          <w:rStyle w:val="TagStyle"/>
          <w:rtl/>
        </w:rPr>
        <w:t>יור</w:t>
      </w:r>
      <w:proofErr w:type="spellEnd"/>
      <w:r w:rsidRPr="00EF3E8D">
        <w:rPr>
          <w:rStyle w:val="TagStyle"/>
          <w:rtl/>
        </w:rPr>
        <w:t xml:space="preserve"> &gt;&gt; </w:t>
      </w:r>
      <w:r>
        <w:rPr>
          <w:rtl/>
        </w:rPr>
        <w:t xml:space="preserve">היו"ר ישראל </w:t>
      </w:r>
      <w:proofErr w:type="spellStart"/>
      <w:r>
        <w:rPr>
          <w:rtl/>
        </w:rPr>
        <w:t>אייכלר</w:t>
      </w:r>
      <w:proofErr w:type="spellEnd"/>
      <w:r>
        <w:rPr>
          <w:rtl/>
        </w:rPr>
        <w:t>:</w:t>
      </w:r>
      <w:r w:rsidRPr="00EF3E8D">
        <w:rPr>
          <w:rStyle w:val="TagStyle"/>
          <w:rtl/>
        </w:rPr>
        <w:t xml:space="preserve"> &lt;&lt; </w:t>
      </w:r>
      <w:proofErr w:type="spellStart"/>
      <w:r w:rsidRPr="00EF3E8D">
        <w:rPr>
          <w:rStyle w:val="TagStyle"/>
          <w:rtl/>
        </w:rPr>
        <w:t>יור</w:t>
      </w:r>
      <w:proofErr w:type="spellEnd"/>
      <w:r w:rsidRPr="00EF3E8D">
        <w:rPr>
          <w:rStyle w:val="TagStyle"/>
          <w:rtl/>
        </w:rPr>
        <w:t xml:space="preserve"> &gt;&gt;</w:t>
      </w:r>
      <w:r w:rsidR="00D86A90">
        <w:rPr>
          <w:rtl/>
        </w:rPr>
        <w:t xml:space="preserve"> </w:t>
      </w:r>
      <w:bookmarkEnd w:id="2119"/>
    </w:p>
    <w:p w14:paraId="02408C2B" w14:textId="77777777" w:rsidR="00EF3E8D" w:rsidRDefault="00EF3E8D" w:rsidP="00EF3E8D">
      <w:pPr>
        <w:pStyle w:val="KeepWithNext"/>
        <w:rPr>
          <w:rtl/>
          <w:lang w:eastAsia="he-IL"/>
        </w:rPr>
      </w:pPr>
    </w:p>
    <w:p w14:paraId="0036253B" w14:textId="652C92FF" w:rsidR="00EF3E8D" w:rsidRDefault="00EF3E8D" w:rsidP="00EF3E8D">
      <w:pPr>
        <w:rPr>
          <w:rtl/>
          <w:lang w:eastAsia="he-IL"/>
        </w:rPr>
      </w:pPr>
      <w:bookmarkStart w:id="2120" w:name="_ETM_Q1_5388554"/>
      <w:bookmarkStart w:id="2121" w:name="_ETM_Q1_5388587"/>
      <w:bookmarkEnd w:id="2120"/>
      <w:bookmarkEnd w:id="2121"/>
      <w:r>
        <w:rPr>
          <w:rFonts w:hint="cs"/>
          <w:rtl/>
          <w:lang w:eastAsia="he-IL"/>
        </w:rPr>
        <w:t xml:space="preserve">לא. </w:t>
      </w:r>
      <w:bookmarkStart w:id="2122" w:name="_ETM_Q1_5389059"/>
      <w:bookmarkEnd w:id="2122"/>
      <w:r>
        <w:rPr>
          <w:rFonts w:hint="cs"/>
          <w:rtl/>
          <w:lang w:eastAsia="he-IL"/>
        </w:rPr>
        <w:t>בעניין הזה</w:t>
      </w:r>
      <w:r w:rsidR="00F415FB">
        <w:rPr>
          <w:rFonts w:hint="cs"/>
          <w:rtl/>
          <w:lang w:eastAsia="he-IL"/>
        </w:rPr>
        <w:t xml:space="preserve"> </w:t>
      </w:r>
      <w:r>
        <w:rPr>
          <w:rFonts w:hint="cs"/>
          <w:rtl/>
          <w:lang w:eastAsia="he-IL"/>
        </w:rPr>
        <w:t xml:space="preserve">של היציאה של העובד והפיקדון. זה </w:t>
      </w:r>
      <w:bookmarkStart w:id="2123" w:name="_ETM_Q1_5391843"/>
      <w:bookmarkEnd w:id="2123"/>
      <w:r>
        <w:rPr>
          <w:rFonts w:hint="cs"/>
          <w:rtl/>
          <w:lang w:eastAsia="he-IL"/>
        </w:rPr>
        <w:t>לא מגיע אליו.</w:t>
      </w:r>
    </w:p>
    <w:p w14:paraId="21DF30B3" w14:textId="77777777" w:rsidR="00EF3E8D" w:rsidRDefault="00EF3E8D" w:rsidP="00EF3E8D">
      <w:pPr>
        <w:rPr>
          <w:rtl/>
          <w:lang w:eastAsia="he-IL"/>
        </w:rPr>
      </w:pPr>
      <w:bookmarkStart w:id="2124" w:name="_ETM_Q1_5393673"/>
      <w:bookmarkEnd w:id="2124"/>
    </w:p>
    <w:p w14:paraId="05AD7D4C" w14:textId="5773BFCD" w:rsidR="00EF3E8D" w:rsidRDefault="00EF3E8D" w:rsidP="00EF3E8D">
      <w:pPr>
        <w:pStyle w:val="af9"/>
        <w:keepNext/>
        <w:rPr>
          <w:rtl/>
          <w:lang w:eastAsia="he-IL"/>
        </w:rPr>
      </w:pPr>
      <w:bookmarkStart w:id="2125" w:name="ET_guest_מאיר_דוד_336"/>
      <w:r w:rsidRPr="00EF3E8D">
        <w:rPr>
          <w:rStyle w:val="TagStyle"/>
          <w:rtl/>
        </w:rPr>
        <w:t xml:space="preserve"> &lt;&lt; אורח &gt;&gt; </w:t>
      </w:r>
      <w:r>
        <w:rPr>
          <w:rtl/>
          <w:lang w:eastAsia="he-IL"/>
        </w:rPr>
        <w:t>מאיר דוד:</w:t>
      </w:r>
      <w:r w:rsidRPr="00EF3E8D">
        <w:rPr>
          <w:rStyle w:val="TagStyle"/>
          <w:rtl/>
        </w:rPr>
        <w:t xml:space="preserve"> &lt;&lt; אורח &gt;&gt;</w:t>
      </w:r>
      <w:r w:rsidR="00D86A90">
        <w:rPr>
          <w:rtl/>
          <w:lang w:eastAsia="he-IL"/>
        </w:rPr>
        <w:t xml:space="preserve"> </w:t>
      </w:r>
      <w:bookmarkEnd w:id="2125"/>
    </w:p>
    <w:p w14:paraId="0E2B5118" w14:textId="77777777" w:rsidR="00EF3E8D" w:rsidRDefault="00EF3E8D" w:rsidP="00EF3E8D">
      <w:pPr>
        <w:pStyle w:val="KeepWithNext"/>
        <w:rPr>
          <w:rtl/>
          <w:lang w:eastAsia="he-IL"/>
        </w:rPr>
      </w:pPr>
    </w:p>
    <w:p w14:paraId="6639D7C6" w14:textId="0C1C72CC" w:rsidR="00EF3E8D" w:rsidRDefault="00EF3E8D" w:rsidP="00EF3E8D">
      <w:pPr>
        <w:rPr>
          <w:rtl/>
          <w:lang w:eastAsia="he-IL"/>
        </w:rPr>
      </w:pPr>
      <w:bookmarkStart w:id="2126" w:name="_ETM_Q1_5393905"/>
      <w:bookmarkStart w:id="2127" w:name="_ETM_Q1_5393936"/>
      <w:bookmarkEnd w:id="2126"/>
      <w:bookmarkEnd w:id="2127"/>
      <w:r>
        <w:rPr>
          <w:rFonts w:hint="cs"/>
          <w:rtl/>
          <w:lang w:eastAsia="he-IL"/>
        </w:rPr>
        <w:t>חובת יידוע בסופו של דבר</w:t>
      </w:r>
      <w:r w:rsidR="00F415FB">
        <w:rPr>
          <w:rFonts w:hint="cs"/>
          <w:rtl/>
          <w:lang w:eastAsia="he-IL"/>
        </w:rPr>
        <w:t xml:space="preserve"> </w:t>
      </w:r>
      <w:r>
        <w:rPr>
          <w:rFonts w:hint="cs"/>
          <w:rtl/>
          <w:lang w:eastAsia="he-IL"/>
        </w:rPr>
        <w:t>תהפוך להפרה פלילית של המעסיק.</w:t>
      </w:r>
    </w:p>
    <w:p w14:paraId="3781B67B" w14:textId="77777777" w:rsidR="00EF3E8D" w:rsidRDefault="00EF3E8D" w:rsidP="00EF3E8D">
      <w:pPr>
        <w:rPr>
          <w:rStyle w:val="TagStyle"/>
          <w:rFonts w:ascii="David" w:hAnsi="David"/>
          <w:u w:val="single"/>
          <w:rtl/>
          <w:lang w:eastAsia="he-IL"/>
        </w:rPr>
      </w:pPr>
      <w:bookmarkStart w:id="2128" w:name="_ETM_Q1_5405246"/>
      <w:bookmarkStart w:id="2129" w:name="_ETM_Q1_5405282"/>
      <w:bookmarkStart w:id="2130" w:name="_ETM_Q1_5405909"/>
      <w:bookmarkStart w:id="2131" w:name="_ETM_Q1_5405947"/>
      <w:bookmarkStart w:id="2132" w:name="_ETM_Q1_5404659"/>
      <w:bookmarkEnd w:id="2128"/>
      <w:bookmarkEnd w:id="2129"/>
      <w:bookmarkEnd w:id="2130"/>
      <w:bookmarkEnd w:id="2131"/>
      <w:bookmarkEnd w:id="2132"/>
    </w:p>
    <w:p w14:paraId="3DF9421E" w14:textId="6ABE1B00" w:rsidR="00EF3E8D" w:rsidRDefault="00EF3E8D" w:rsidP="00EF3E8D">
      <w:pPr>
        <w:pStyle w:val="af9"/>
        <w:keepNext/>
        <w:rPr>
          <w:rtl/>
          <w:lang w:eastAsia="he-IL"/>
        </w:rPr>
      </w:pPr>
      <w:bookmarkStart w:id="2133" w:name="ET_guest_ענבל_משש_338"/>
      <w:r w:rsidRPr="00EF3E8D">
        <w:rPr>
          <w:rStyle w:val="TagStyle"/>
          <w:rtl/>
        </w:rPr>
        <w:t xml:space="preserve"> &lt;&lt; אורח &gt;&gt; </w:t>
      </w:r>
      <w:r>
        <w:rPr>
          <w:rtl/>
          <w:lang w:eastAsia="he-IL"/>
        </w:rPr>
        <w:t>ענבל משש:</w:t>
      </w:r>
      <w:r w:rsidRPr="00EF3E8D">
        <w:rPr>
          <w:rStyle w:val="TagStyle"/>
          <w:rtl/>
        </w:rPr>
        <w:t xml:space="preserve"> &lt;&lt; אורח &gt;&gt;</w:t>
      </w:r>
      <w:r w:rsidR="00D86A90">
        <w:rPr>
          <w:rtl/>
          <w:lang w:eastAsia="he-IL"/>
        </w:rPr>
        <w:t xml:space="preserve"> </w:t>
      </w:r>
      <w:bookmarkEnd w:id="2133"/>
    </w:p>
    <w:p w14:paraId="55427DD1" w14:textId="77777777" w:rsidR="00EF3E8D" w:rsidRDefault="00EF3E8D" w:rsidP="00EF3E8D">
      <w:pPr>
        <w:pStyle w:val="KeepWithNext"/>
        <w:rPr>
          <w:rtl/>
          <w:lang w:eastAsia="he-IL"/>
        </w:rPr>
      </w:pPr>
    </w:p>
    <w:p w14:paraId="61E8AC55" w14:textId="484EDAF2" w:rsidR="00EF3E8D" w:rsidRDefault="00EF3E8D" w:rsidP="00EF3E8D">
      <w:pPr>
        <w:rPr>
          <w:rtl/>
          <w:lang w:eastAsia="he-IL"/>
        </w:rPr>
      </w:pPr>
      <w:bookmarkStart w:id="2134" w:name="_ETM_Q1_5404898"/>
      <w:bookmarkStart w:id="2135" w:name="_ETM_Q1_5404927"/>
      <w:bookmarkEnd w:id="2134"/>
      <w:bookmarkEnd w:id="2135"/>
      <w:r>
        <w:rPr>
          <w:rFonts w:hint="cs"/>
          <w:rtl/>
          <w:lang w:eastAsia="he-IL"/>
        </w:rPr>
        <w:t>אני אנסה להסביר את המשמעות האופרטיבית.</w:t>
      </w:r>
    </w:p>
    <w:p w14:paraId="75149C19" w14:textId="77777777" w:rsidR="00EF3E8D" w:rsidRDefault="00EF3E8D" w:rsidP="00EF3E8D">
      <w:pPr>
        <w:rPr>
          <w:rtl/>
          <w:lang w:eastAsia="he-IL"/>
        </w:rPr>
      </w:pPr>
      <w:bookmarkStart w:id="2136" w:name="_ETM_Q1_5403903"/>
      <w:bookmarkStart w:id="2137" w:name="_ETM_Q1_5403939"/>
      <w:bookmarkEnd w:id="2136"/>
      <w:bookmarkEnd w:id="2137"/>
    </w:p>
    <w:p w14:paraId="74ED20BF" w14:textId="53B8CC9B" w:rsidR="00EF3E8D" w:rsidRDefault="00EF3E8D" w:rsidP="00EF3E8D">
      <w:pPr>
        <w:pStyle w:val="af6"/>
        <w:keepNext/>
        <w:rPr>
          <w:rtl/>
        </w:rPr>
      </w:pPr>
      <w:bookmarkStart w:id="2138" w:name="ET_yor_4996_339"/>
      <w:r w:rsidRPr="00EF3E8D">
        <w:rPr>
          <w:rStyle w:val="TagStyle"/>
          <w:rtl/>
        </w:rPr>
        <w:t xml:space="preserve"> &lt;&lt; </w:t>
      </w:r>
      <w:proofErr w:type="spellStart"/>
      <w:r w:rsidRPr="00EF3E8D">
        <w:rPr>
          <w:rStyle w:val="TagStyle"/>
          <w:rtl/>
        </w:rPr>
        <w:t>יור</w:t>
      </w:r>
      <w:proofErr w:type="spellEnd"/>
      <w:r w:rsidRPr="00EF3E8D">
        <w:rPr>
          <w:rStyle w:val="TagStyle"/>
          <w:rtl/>
        </w:rPr>
        <w:t xml:space="preserve"> &gt;&gt; </w:t>
      </w:r>
      <w:r>
        <w:rPr>
          <w:rtl/>
        </w:rPr>
        <w:t xml:space="preserve">היו"ר ישראל </w:t>
      </w:r>
      <w:proofErr w:type="spellStart"/>
      <w:r>
        <w:rPr>
          <w:rtl/>
        </w:rPr>
        <w:t>אייכלר</w:t>
      </w:r>
      <w:proofErr w:type="spellEnd"/>
      <w:r>
        <w:rPr>
          <w:rtl/>
        </w:rPr>
        <w:t>:</w:t>
      </w:r>
      <w:r w:rsidRPr="00EF3E8D">
        <w:rPr>
          <w:rStyle w:val="TagStyle"/>
          <w:rtl/>
        </w:rPr>
        <w:t xml:space="preserve"> &lt;&lt; </w:t>
      </w:r>
      <w:proofErr w:type="spellStart"/>
      <w:r w:rsidRPr="00EF3E8D">
        <w:rPr>
          <w:rStyle w:val="TagStyle"/>
          <w:rtl/>
        </w:rPr>
        <w:t>יור</w:t>
      </w:r>
      <w:proofErr w:type="spellEnd"/>
      <w:r w:rsidRPr="00EF3E8D">
        <w:rPr>
          <w:rStyle w:val="TagStyle"/>
          <w:rtl/>
        </w:rPr>
        <w:t xml:space="preserve"> &gt;&gt;</w:t>
      </w:r>
      <w:r w:rsidR="00D86A90">
        <w:rPr>
          <w:rtl/>
        </w:rPr>
        <w:t xml:space="preserve"> </w:t>
      </w:r>
      <w:bookmarkEnd w:id="2138"/>
    </w:p>
    <w:p w14:paraId="17032120" w14:textId="77777777" w:rsidR="00EF3E8D" w:rsidRDefault="00EF3E8D" w:rsidP="00EF3E8D">
      <w:pPr>
        <w:pStyle w:val="KeepWithNext"/>
        <w:rPr>
          <w:rtl/>
          <w:lang w:eastAsia="he-IL"/>
        </w:rPr>
      </w:pPr>
    </w:p>
    <w:p w14:paraId="0D8A0FE8" w14:textId="7BCDD93A" w:rsidR="00EF3E8D" w:rsidRDefault="00EF3E8D" w:rsidP="00EF3E8D">
      <w:pPr>
        <w:rPr>
          <w:rtl/>
          <w:lang w:eastAsia="he-IL"/>
        </w:rPr>
      </w:pPr>
      <w:r>
        <w:rPr>
          <w:rFonts w:hint="cs"/>
          <w:rtl/>
          <w:lang w:eastAsia="he-IL"/>
        </w:rPr>
        <w:t xml:space="preserve">אנחנו </w:t>
      </w:r>
      <w:bookmarkStart w:id="2139" w:name="_ETM_Q1_5404596"/>
      <w:bookmarkEnd w:id="2139"/>
      <w:r>
        <w:rPr>
          <w:rFonts w:hint="cs"/>
          <w:rtl/>
          <w:lang w:eastAsia="he-IL"/>
        </w:rPr>
        <w:t xml:space="preserve">מדברים על חוזה שאתה נותן לבן אדם ביד ובו </w:t>
      </w:r>
      <w:bookmarkStart w:id="2140" w:name="_ETM_Q1_5410719"/>
      <w:bookmarkEnd w:id="2140"/>
      <w:r>
        <w:rPr>
          <w:rFonts w:hint="cs"/>
          <w:rtl/>
          <w:lang w:eastAsia="he-IL"/>
        </w:rPr>
        <w:t>כתובים הרבה דברים. אחד הדברים שיהיה כתוב בחוזה הזה ז</w:t>
      </w:r>
      <w:bookmarkStart w:id="2141" w:name="_ETM_Q1_5415599"/>
      <w:bookmarkEnd w:id="2141"/>
      <w:r>
        <w:rPr>
          <w:rFonts w:hint="cs"/>
          <w:rtl/>
          <w:lang w:eastAsia="he-IL"/>
        </w:rPr>
        <w:t>ה איך הוא מגיע</w:t>
      </w:r>
      <w:r w:rsidR="000344B3">
        <w:rPr>
          <w:rFonts w:hint="cs"/>
          <w:rtl/>
          <w:lang w:eastAsia="he-IL"/>
        </w:rPr>
        <w:t xml:space="preserve"> כדי לקבל את כספי הפיקדון.</w:t>
      </w:r>
    </w:p>
    <w:p w14:paraId="1D401B80" w14:textId="77777777" w:rsidR="000344B3" w:rsidRDefault="000344B3" w:rsidP="00EF3E8D">
      <w:pPr>
        <w:rPr>
          <w:rtl/>
          <w:lang w:eastAsia="he-IL"/>
        </w:rPr>
      </w:pPr>
      <w:bookmarkStart w:id="2142" w:name="_ETM_Q1_5420456"/>
      <w:bookmarkStart w:id="2143" w:name="_ETM_Q1_5420493"/>
      <w:bookmarkEnd w:id="2142"/>
      <w:bookmarkEnd w:id="2143"/>
    </w:p>
    <w:p w14:paraId="247C3572" w14:textId="638DC411" w:rsidR="000344B3" w:rsidRDefault="000344B3" w:rsidP="000344B3">
      <w:pPr>
        <w:pStyle w:val="af9"/>
        <w:keepNext/>
        <w:rPr>
          <w:rtl/>
          <w:lang w:eastAsia="he-IL"/>
        </w:rPr>
      </w:pPr>
      <w:bookmarkStart w:id="2144" w:name="ET_guest_מאיר_דוד_340"/>
      <w:r w:rsidRPr="000344B3">
        <w:rPr>
          <w:rStyle w:val="TagStyle"/>
          <w:rtl/>
        </w:rPr>
        <w:t xml:space="preserve"> &lt;&lt; אורח &gt;&gt; </w:t>
      </w:r>
      <w:r>
        <w:rPr>
          <w:rtl/>
          <w:lang w:eastAsia="he-IL"/>
        </w:rPr>
        <w:t>מאיר דוד:</w:t>
      </w:r>
      <w:r w:rsidRPr="000344B3">
        <w:rPr>
          <w:rStyle w:val="TagStyle"/>
          <w:rtl/>
        </w:rPr>
        <w:t xml:space="preserve"> &lt;&lt; אורח &gt;&gt;</w:t>
      </w:r>
      <w:r w:rsidR="00D86A90">
        <w:rPr>
          <w:rtl/>
          <w:lang w:eastAsia="he-IL"/>
        </w:rPr>
        <w:t xml:space="preserve"> </w:t>
      </w:r>
      <w:bookmarkEnd w:id="2144"/>
    </w:p>
    <w:p w14:paraId="6297680A" w14:textId="77777777" w:rsidR="000344B3" w:rsidRDefault="000344B3" w:rsidP="000344B3">
      <w:pPr>
        <w:pStyle w:val="KeepWithNext"/>
        <w:rPr>
          <w:rtl/>
          <w:lang w:eastAsia="he-IL"/>
        </w:rPr>
      </w:pPr>
    </w:p>
    <w:p w14:paraId="5A8CE11C" w14:textId="697BCEC8" w:rsidR="000344B3" w:rsidRDefault="000344B3" w:rsidP="000344B3">
      <w:pPr>
        <w:rPr>
          <w:rtl/>
          <w:lang w:eastAsia="he-IL"/>
        </w:rPr>
      </w:pPr>
      <w:r>
        <w:rPr>
          <w:rFonts w:hint="cs"/>
          <w:rtl/>
          <w:lang w:eastAsia="he-IL"/>
        </w:rPr>
        <w:t>אם הוא לא נתן לו, זו עבירה פלילית.</w:t>
      </w:r>
    </w:p>
    <w:p w14:paraId="40B4A3E7" w14:textId="77777777" w:rsidR="000344B3" w:rsidRDefault="000344B3" w:rsidP="000344B3">
      <w:pPr>
        <w:rPr>
          <w:rtl/>
          <w:lang w:eastAsia="he-IL"/>
        </w:rPr>
      </w:pPr>
      <w:bookmarkStart w:id="2145" w:name="_ETM_Q1_5421636"/>
      <w:bookmarkStart w:id="2146" w:name="_ETM_Q1_5421676"/>
      <w:bookmarkEnd w:id="2145"/>
      <w:bookmarkEnd w:id="2146"/>
    </w:p>
    <w:p w14:paraId="4DD2BEEF" w14:textId="29F84985" w:rsidR="000344B3" w:rsidRDefault="000344B3" w:rsidP="000344B3">
      <w:pPr>
        <w:pStyle w:val="af6"/>
        <w:keepNext/>
        <w:rPr>
          <w:rtl/>
        </w:rPr>
      </w:pPr>
      <w:bookmarkStart w:id="2147" w:name="ET_yor_4996_341"/>
      <w:r w:rsidRPr="000344B3">
        <w:rPr>
          <w:rStyle w:val="TagStyle"/>
          <w:rtl/>
        </w:rPr>
        <w:t xml:space="preserve"> &lt;&lt; </w:t>
      </w:r>
      <w:proofErr w:type="spellStart"/>
      <w:r w:rsidRPr="000344B3">
        <w:rPr>
          <w:rStyle w:val="TagStyle"/>
          <w:rtl/>
        </w:rPr>
        <w:t>יור</w:t>
      </w:r>
      <w:proofErr w:type="spellEnd"/>
      <w:r w:rsidRPr="000344B3">
        <w:rPr>
          <w:rStyle w:val="TagStyle"/>
          <w:rtl/>
        </w:rPr>
        <w:t xml:space="preserve"> &gt;&gt; </w:t>
      </w:r>
      <w:r>
        <w:rPr>
          <w:rtl/>
        </w:rPr>
        <w:t xml:space="preserve">היו"ר ישראל </w:t>
      </w:r>
      <w:proofErr w:type="spellStart"/>
      <w:r>
        <w:rPr>
          <w:rtl/>
        </w:rPr>
        <w:t>אייכלר</w:t>
      </w:r>
      <w:proofErr w:type="spellEnd"/>
      <w:r>
        <w:rPr>
          <w:rtl/>
        </w:rPr>
        <w:t>:</w:t>
      </w:r>
      <w:r w:rsidRPr="000344B3">
        <w:rPr>
          <w:rStyle w:val="TagStyle"/>
          <w:rtl/>
        </w:rPr>
        <w:t xml:space="preserve"> &lt;&lt; </w:t>
      </w:r>
      <w:proofErr w:type="spellStart"/>
      <w:r w:rsidRPr="000344B3">
        <w:rPr>
          <w:rStyle w:val="TagStyle"/>
          <w:rtl/>
        </w:rPr>
        <w:t>יור</w:t>
      </w:r>
      <w:proofErr w:type="spellEnd"/>
      <w:r w:rsidRPr="000344B3">
        <w:rPr>
          <w:rStyle w:val="TagStyle"/>
          <w:rtl/>
        </w:rPr>
        <w:t xml:space="preserve"> &gt;&gt;</w:t>
      </w:r>
      <w:r w:rsidR="00D86A90">
        <w:rPr>
          <w:rtl/>
        </w:rPr>
        <w:t xml:space="preserve"> </w:t>
      </w:r>
      <w:bookmarkEnd w:id="2147"/>
    </w:p>
    <w:p w14:paraId="16EE26FB" w14:textId="77777777" w:rsidR="000344B3" w:rsidRDefault="000344B3" w:rsidP="000344B3">
      <w:pPr>
        <w:pStyle w:val="KeepWithNext"/>
        <w:rPr>
          <w:rtl/>
          <w:lang w:eastAsia="he-IL"/>
        </w:rPr>
      </w:pPr>
    </w:p>
    <w:p w14:paraId="75D9191A" w14:textId="65C8D251" w:rsidR="000344B3" w:rsidRDefault="000344B3" w:rsidP="000344B3">
      <w:pPr>
        <w:rPr>
          <w:rtl/>
          <w:lang w:eastAsia="he-IL"/>
        </w:rPr>
      </w:pPr>
      <w:r>
        <w:rPr>
          <w:rFonts w:hint="cs"/>
          <w:rtl/>
          <w:lang w:eastAsia="he-IL"/>
        </w:rPr>
        <w:t xml:space="preserve">היא ידע איך הוא </w:t>
      </w:r>
      <w:bookmarkStart w:id="2148" w:name="_ETM_Q1_5418832"/>
      <w:bookmarkEnd w:id="2148"/>
      <w:r>
        <w:rPr>
          <w:rFonts w:hint="cs"/>
          <w:rtl/>
          <w:lang w:eastAsia="he-IL"/>
        </w:rPr>
        <w:t>מקבל את כספי הפיקדון וגם אם הוא נניח רוצה ארכה, יש לו איזה סכסוך ירושה עם מישהו, היכן</w:t>
      </w:r>
      <w:bookmarkStart w:id="2149" w:name="_ETM_Q1_5425914"/>
      <w:bookmarkEnd w:id="2149"/>
      <w:r>
        <w:rPr>
          <w:rFonts w:hint="cs"/>
          <w:rtl/>
          <w:lang w:eastAsia="he-IL"/>
        </w:rPr>
        <w:t xml:space="preserve"> הוא יכול להגיש בקשה להארכה מסיבה זו או </w:t>
      </w:r>
      <w:bookmarkStart w:id="2150" w:name="_ETM_Q1_5427973"/>
      <w:bookmarkEnd w:id="2150"/>
      <w:r>
        <w:rPr>
          <w:rFonts w:hint="cs"/>
          <w:rtl/>
          <w:lang w:eastAsia="he-IL"/>
        </w:rPr>
        <w:t xml:space="preserve">אחרת. </w:t>
      </w:r>
    </w:p>
    <w:p w14:paraId="3A6AFC12" w14:textId="77777777" w:rsidR="00B17854" w:rsidRDefault="00B17854" w:rsidP="000344B3">
      <w:pPr>
        <w:rPr>
          <w:rtl/>
          <w:lang w:eastAsia="he-IL"/>
        </w:rPr>
      </w:pPr>
    </w:p>
    <w:p w14:paraId="3FB0121A" w14:textId="77777777" w:rsidR="000344B3" w:rsidRDefault="000344B3" w:rsidP="000344B3">
      <w:pPr>
        <w:rPr>
          <w:rStyle w:val="TagStyle"/>
          <w:rFonts w:ascii="David" w:hAnsi="David"/>
          <w:u w:val="single"/>
          <w:rtl/>
        </w:rPr>
      </w:pPr>
    </w:p>
    <w:p w14:paraId="5657A67D" w14:textId="13F031C6" w:rsidR="000344B3" w:rsidRDefault="000344B3" w:rsidP="000344B3">
      <w:pPr>
        <w:pStyle w:val="a4"/>
        <w:keepNext/>
        <w:rPr>
          <w:rtl/>
        </w:rPr>
      </w:pPr>
      <w:bookmarkStart w:id="2151" w:name="ET_speaker_איילת_וולברג_343"/>
      <w:r w:rsidRPr="000344B3">
        <w:rPr>
          <w:rStyle w:val="TagStyle"/>
          <w:rtl/>
        </w:rPr>
        <w:t xml:space="preserve"> &lt;&lt; דובר &gt;&gt; </w:t>
      </w:r>
      <w:r>
        <w:rPr>
          <w:rtl/>
        </w:rPr>
        <w:t xml:space="preserve">איילת </w:t>
      </w:r>
      <w:proofErr w:type="spellStart"/>
      <w:r>
        <w:rPr>
          <w:rtl/>
        </w:rPr>
        <w:t>וולברג</w:t>
      </w:r>
      <w:proofErr w:type="spellEnd"/>
      <w:r>
        <w:rPr>
          <w:rtl/>
        </w:rPr>
        <w:t>:</w:t>
      </w:r>
      <w:r w:rsidRPr="000344B3">
        <w:rPr>
          <w:rStyle w:val="TagStyle"/>
          <w:rtl/>
        </w:rPr>
        <w:t xml:space="preserve"> &lt;&lt; דובר &gt;&gt;</w:t>
      </w:r>
      <w:r w:rsidR="00D86A90">
        <w:rPr>
          <w:rtl/>
        </w:rPr>
        <w:t xml:space="preserve"> </w:t>
      </w:r>
      <w:bookmarkEnd w:id="2151"/>
    </w:p>
    <w:p w14:paraId="4916DA3A" w14:textId="77777777" w:rsidR="000344B3" w:rsidRDefault="000344B3" w:rsidP="000344B3">
      <w:pPr>
        <w:pStyle w:val="KeepWithNext"/>
        <w:rPr>
          <w:rtl/>
          <w:lang w:eastAsia="he-IL"/>
        </w:rPr>
      </w:pPr>
    </w:p>
    <w:p w14:paraId="2D7AF344" w14:textId="7698E5C0" w:rsidR="000344B3" w:rsidRDefault="000344B3" w:rsidP="000344B3">
      <w:pPr>
        <w:rPr>
          <w:rtl/>
          <w:lang w:eastAsia="he-IL"/>
        </w:rPr>
      </w:pPr>
      <w:bookmarkStart w:id="2152" w:name="_ETM_Q1_5441284"/>
      <w:bookmarkStart w:id="2153" w:name="_ETM_Q1_5441334"/>
      <w:bookmarkEnd w:id="2152"/>
      <w:bookmarkEnd w:id="2153"/>
      <w:r>
        <w:rPr>
          <w:rFonts w:hint="cs"/>
          <w:rtl/>
          <w:lang w:eastAsia="he-IL"/>
        </w:rPr>
        <w:t>כמו שאמרתי קודם, הפרטים של הממונה על זכויות העובדים במשרד העבודה והרווחה ופרטי ההתקשרות עמו</w:t>
      </w:r>
      <w:bookmarkStart w:id="2154" w:name="_ETM_Q1_5436773"/>
      <w:bookmarkEnd w:id="2154"/>
      <w:r>
        <w:rPr>
          <w:rFonts w:hint="cs"/>
          <w:rtl/>
          <w:lang w:eastAsia="he-IL"/>
        </w:rPr>
        <w:t xml:space="preserve"> ואת הזכות להגשת תלונות, זה כבר קיים.</w:t>
      </w:r>
      <w:bookmarkStart w:id="2155" w:name="_ETM_Q1_5444642"/>
      <w:bookmarkEnd w:id="2155"/>
    </w:p>
    <w:p w14:paraId="2955EA58" w14:textId="77777777" w:rsidR="000344B3" w:rsidRDefault="000344B3" w:rsidP="000344B3">
      <w:pPr>
        <w:rPr>
          <w:rtl/>
          <w:lang w:eastAsia="he-IL"/>
        </w:rPr>
      </w:pPr>
    </w:p>
    <w:p w14:paraId="45C9BCED" w14:textId="1F4A245B" w:rsidR="000344B3" w:rsidRDefault="000344B3" w:rsidP="000344B3">
      <w:pPr>
        <w:pStyle w:val="af9"/>
        <w:keepNext/>
        <w:rPr>
          <w:rtl/>
          <w:lang w:eastAsia="he-IL"/>
        </w:rPr>
      </w:pPr>
      <w:bookmarkStart w:id="2156" w:name="ET_guest_ענבל_משש_344"/>
      <w:r w:rsidRPr="000344B3">
        <w:rPr>
          <w:rStyle w:val="TagStyle"/>
          <w:rtl/>
        </w:rPr>
        <w:t xml:space="preserve"> &lt;&lt; אורח &gt;&gt; </w:t>
      </w:r>
      <w:r>
        <w:rPr>
          <w:rtl/>
          <w:lang w:eastAsia="he-IL"/>
        </w:rPr>
        <w:t>ענבל משש:</w:t>
      </w:r>
      <w:r w:rsidRPr="000344B3">
        <w:rPr>
          <w:rStyle w:val="TagStyle"/>
          <w:rtl/>
        </w:rPr>
        <w:t xml:space="preserve"> &lt;&lt; אורח &gt;&gt;</w:t>
      </w:r>
      <w:r w:rsidR="00D86A90">
        <w:rPr>
          <w:rtl/>
          <w:lang w:eastAsia="he-IL"/>
        </w:rPr>
        <w:t xml:space="preserve"> </w:t>
      </w:r>
      <w:bookmarkEnd w:id="2156"/>
    </w:p>
    <w:p w14:paraId="3BA8ECD2" w14:textId="77777777" w:rsidR="000344B3" w:rsidRDefault="000344B3" w:rsidP="000344B3">
      <w:pPr>
        <w:pStyle w:val="KeepWithNext"/>
        <w:rPr>
          <w:rtl/>
          <w:lang w:eastAsia="he-IL"/>
        </w:rPr>
      </w:pPr>
    </w:p>
    <w:p w14:paraId="33A4C70B" w14:textId="69883CEE" w:rsidR="000344B3" w:rsidRDefault="000344B3" w:rsidP="000344B3">
      <w:pPr>
        <w:rPr>
          <w:rtl/>
          <w:lang w:eastAsia="he-IL"/>
        </w:rPr>
      </w:pPr>
      <w:r>
        <w:rPr>
          <w:rFonts w:hint="cs"/>
          <w:rtl/>
          <w:lang w:eastAsia="he-IL"/>
        </w:rPr>
        <w:t xml:space="preserve">אנחנו לא </w:t>
      </w:r>
      <w:bookmarkStart w:id="2157" w:name="_ETM_Q1_5446457"/>
      <w:bookmarkEnd w:id="2157"/>
      <w:r>
        <w:rPr>
          <w:rFonts w:hint="cs"/>
          <w:rtl/>
          <w:lang w:eastAsia="he-IL"/>
        </w:rPr>
        <w:t xml:space="preserve">חולקים על נושא חובת היידוע. אנחנו מנסים </w:t>
      </w:r>
      <w:bookmarkStart w:id="2158" w:name="_ETM_Q1_5451280"/>
      <w:bookmarkEnd w:id="2158"/>
      <w:r>
        <w:rPr>
          <w:rFonts w:hint="cs"/>
          <w:rtl/>
          <w:lang w:eastAsia="he-IL"/>
        </w:rPr>
        <w:t>לחשוב מה המשמעות האופרטיבית.</w:t>
      </w:r>
      <w:r w:rsidR="00F415FB">
        <w:rPr>
          <w:rFonts w:hint="cs"/>
          <w:rtl/>
          <w:lang w:eastAsia="he-IL"/>
        </w:rPr>
        <w:t xml:space="preserve"> </w:t>
      </w:r>
      <w:r>
        <w:rPr>
          <w:rFonts w:hint="cs"/>
          <w:rtl/>
          <w:lang w:eastAsia="he-IL"/>
        </w:rPr>
        <w:t xml:space="preserve">זה או שאנחנו שולחים עכשיו כל כך הרבה מעסיקים סיעודיים, חקלאים </w:t>
      </w:r>
      <w:bookmarkStart w:id="2159" w:name="_ETM_Q1_5458035"/>
      <w:bookmarkEnd w:id="2159"/>
      <w:r>
        <w:rPr>
          <w:rFonts w:hint="cs"/>
          <w:rtl/>
          <w:lang w:eastAsia="he-IL"/>
        </w:rPr>
        <w:t xml:space="preserve">וכדומה לתקן את כל ההסכמים הקיימים או ששולחים עכשיו את המדינה לעשות הסכמים חדשים אל מול המדינות האחרות. </w:t>
      </w:r>
    </w:p>
    <w:p w14:paraId="58AD6DBE" w14:textId="77777777" w:rsidR="000344B3" w:rsidRDefault="000344B3" w:rsidP="000344B3">
      <w:pPr>
        <w:rPr>
          <w:rtl/>
          <w:lang w:eastAsia="he-IL"/>
        </w:rPr>
      </w:pPr>
    </w:p>
    <w:p w14:paraId="1C729BBF" w14:textId="08C9F347" w:rsidR="000344B3" w:rsidRDefault="000344B3" w:rsidP="000344B3">
      <w:pPr>
        <w:pStyle w:val="af6"/>
        <w:keepNext/>
        <w:rPr>
          <w:rtl/>
        </w:rPr>
      </w:pPr>
      <w:bookmarkStart w:id="2160" w:name="ET_yor_4996_345"/>
      <w:r w:rsidRPr="000344B3">
        <w:rPr>
          <w:rStyle w:val="TagStyle"/>
          <w:rtl/>
        </w:rPr>
        <w:t xml:space="preserve"> &lt;&lt; </w:t>
      </w:r>
      <w:proofErr w:type="spellStart"/>
      <w:r w:rsidRPr="000344B3">
        <w:rPr>
          <w:rStyle w:val="TagStyle"/>
          <w:rtl/>
        </w:rPr>
        <w:t>יור</w:t>
      </w:r>
      <w:proofErr w:type="spellEnd"/>
      <w:r w:rsidRPr="000344B3">
        <w:rPr>
          <w:rStyle w:val="TagStyle"/>
          <w:rtl/>
        </w:rPr>
        <w:t xml:space="preserve"> &gt;&gt; </w:t>
      </w:r>
      <w:r>
        <w:rPr>
          <w:rtl/>
        </w:rPr>
        <w:t xml:space="preserve">היו"ר ישראל </w:t>
      </w:r>
      <w:proofErr w:type="spellStart"/>
      <w:r>
        <w:rPr>
          <w:rtl/>
        </w:rPr>
        <w:t>אייכלר</w:t>
      </w:r>
      <w:proofErr w:type="spellEnd"/>
      <w:r>
        <w:rPr>
          <w:rtl/>
        </w:rPr>
        <w:t>:</w:t>
      </w:r>
      <w:r w:rsidRPr="000344B3">
        <w:rPr>
          <w:rStyle w:val="TagStyle"/>
          <w:rtl/>
        </w:rPr>
        <w:t xml:space="preserve"> &lt;&lt; </w:t>
      </w:r>
      <w:proofErr w:type="spellStart"/>
      <w:r w:rsidRPr="000344B3">
        <w:rPr>
          <w:rStyle w:val="TagStyle"/>
          <w:rtl/>
        </w:rPr>
        <w:t>יור</w:t>
      </w:r>
      <w:proofErr w:type="spellEnd"/>
      <w:r w:rsidRPr="000344B3">
        <w:rPr>
          <w:rStyle w:val="TagStyle"/>
          <w:rtl/>
        </w:rPr>
        <w:t xml:space="preserve"> &gt;&gt;</w:t>
      </w:r>
      <w:r w:rsidR="00D86A90">
        <w:rPr>
          <w:rtl/>
        </w:rPr>
        <w:t xml:space="preserve"> </w:t>
      </w:r>
      <w:bookmarkEnd w:id="2160"/>
    </w:p>
    <w:p w14:paraId="5E294DFD" w14:textId="77777777" w:rsidR="000344B3" w:rsidRDefault="000344B3" w:rsidP="000344B3">
      <w:pPr>
        <w:pStyle w:val="KeepWithNext"/>
        <w:rPr>
          <w:rtl/>
          <w:lang w:eastAsia="he-IL"/>
        </w:rPr>
      </w:pPr>
    </w:p>
    <w:p w14:paraId="7A95298A" w14:textId="5982129C" w:rsidR="000344B3" w:rsidRDefault="000344B3" w:rsidP="000344B3">
      <w:pPr>
        <w:rPr>
          <w:rtl/>
          <w:lang w:eastAsia="he-IL"/>
        </w:rPr>
      </w:pPr>
      <w:r>
        <w:rPr>
          <w:rFonts w:hint="cs"/>
          <w:rtl/>
          <w:lang w:eastAsia="he-IL"/>
        </w:rPr>
        <w:t>לא לתקן. מהיום והלאה.</w:t>
      </w:r>
    </w:p>
    <w:p w14:paraId="3FB72D12" w14:textId="77777777" w:rsidR="000344B3" w:rsidRDefault="000344B3" w:rsidP="000344B3">
      <w:pPr>
        <w:rPr>
          <w:rtl/>
          <w:lang w:eastAsia="he-IL"/>
        </w:rPr>
      </w:pPr>
    </w:p>
    <w:p w14:paraId="14862C8F" w14:textId="082F5B7C" w:rsidR="000344B3" w:rsidRDefault="000344B3" w:rsidP="000344B3">
      <w:pPr>
        <w:pStyle w:val="af9"/>
        <w:keepNext/>
        <w:rPr>
          <w:rtl/>
          <w:lang w:eastAsia="he-IL"/>
        </w:rPr>
      </w:pPr>
      <w:bookmarkStart w:id="2161" w:name="ET_guest_ענבל_משש_346"/>
      <w:r w:rsidRPr="000344B3">
        <w:rPr>
          <w:rStyle w:val="TagStyle"/>
          <w:rtl/>
        </w:rPr>
        <w:t xml:space="preserve"> &lt;&lt; אורח &gt;&gt; </w:t>
      </w:r>
      <w:r>
        <w:rPr>
          <w:rtl/>
          <w:lang w:eastAsia="he-IL"/>
        </w:rPr>
        <w:t>ענבל משש:</w:t>
      </w:r>
      <w:r w:rsidRPr="000344B3">
        <w:rPr>
          <w:rStyle w:val="TagStyle"/>
          <w:rtl/>
        </w:rPr>
        <w:t xml:space="preserve"> &lt;&lt; אורח &gt;&gt;</w:t>
      </w:r>
      <w:r w:rsidR="00D86A90">
        <w:rPr>
          <w:rtl/>
          <w:lang w:eastAsia="he-IL"/>
        </w:rPr>
        <w:t xml:space="preserve"> </w:t>
      </w:r>
      <w:bookmarkEnd w:id="2161"/>
    </w:p>
    <w:p w14:paraId="62389B63" w14:textId="77777777" w:rsidR="000344B3" w:rsidRDefault="000344B3" w:rsidP="000344B3">
      <w:pPr>
        <w:pStyle w:val="KeepWithNext"/>
        <w:rPr>
          <w:rtl/>
          <w:lang w:eastAsia="he-IL"/>
        </w:rPr>
      </w:pPr>
    </w:p>
    <w:p w14:paraId="2125B334" w14:textId="269CBD6D" w:rsidR="000344B3" w:rsidRDefault="000344B3" w:rsidP="000344B3">
      <w:pPr>
        <w:rPr>
          <w:rtl/>
          <w:lang w:eastAsia="he-IL"/>
        </w:rPr>
      </w:pPr>
      <w:r>
        <w:rPr>
          <w:rFonts w:hint="cs"/>
          <w:rtl/>
          <w:lang w:eastAsia="he-IL"/>
        </w:rPr>
        <w:t>זו המשמעות. המשמעות</w:t>
      </w:r>
      <w:r w:rsidR="00F415FB">
        <w:rPr>
          <w:rFonts w:hint="cs"/>
          <w:rtl/>
          <w:lang w:eastAsia="he-IL"/>
        </w:rPr>
        <w:t xml:space="preserve"> </w:t>
      </w:r>
      <w:r>
        <w:rPr>
          <w:rFonts w:hint="cs"/>
          <w:rtl/>
          <w:lang w:eastAsia="he-IL"/>
        </w:rPr>
        <w:t xml:space="preserve">היא </w:t>
      </w:r>
      <w:bookmarkStart w:id="2162" w:name="_ETM_Q1_5470626"/>
      <w:bookmarkEnd w:id="2162"/>
      <w:r>
        <w:rPr>
          <w:rFonts w:hint="cs"/>
          <w:rtl/>
          <w:lang w:eastAsia="he-IL"/>
        </w:rPr>
        <w:t>לשלוח</w:t>
      </w:r>
      <w:r w:rsidR="00F415FB">
        <w:rPr>
          <w:rFonts w:hint="cs"/>
          <w:rtl/>
          <w:lang w:eastAsia="he-IL"/>
        </w:rPr>
        <w:t xml:space="preserve"> </w:t>
      </w:r>
      <w:r>
        <w:rPr>
          <w:rFonts w:hint="cs"/>
          <w:rtl/>
          <w:lang w:eastAsia="he-IL"/>
        </w:rPr>
        <w:t>עכשיו את המדינה לתקן את</w:t>
      </w:r>
      <w:bookmarkStart w:id="2163" w:name="_ETM_Q1_5473028"/>
      <w:bookmarkEnd w:id="2163"/>
      <w:r>
        <w:rPr>
          <w:rFonts w:hint="cs"/>
          <w:rtl/>
          <w:lang w:eastAsia="he-IL"/>
        </w:rPr>
        <w:t xml:space="preserve"> כל ההסכמים שלה אל מול המדינות </w:t>
      </w:r>
      <w:bookmarkStart w:id="2164" w:name="_ETM_Q1_5475306"/>
      <w:bookmarkEnd w:id="2164"/>
      <w:r>
        <w:rPr>
          <w:rFonts w:hint="cs"/>
          <w:rtl/>
          <w:lang w:eastAsia="he-IL"/>
        </w:rPr>
        <w:t>איתן יש הסכמים בילטרליים.</w:t>
      </w:r>
      <w:r w:rsidR="00F415FB">
        <w:rPr>
          <w:rFonts w:hint="cs"/>
          <w:rtl/>
          <w:lang w:eastAsia="he-IL"/>
        </w:rPr>
        <w:t xml:space="preserve"> </w:t>
      </w:r>
    </w:p>
    <w:p w14:paraId="05D72B47" w14:textId="77777777" w:rsidR="000344B3" w:rsidRDefault="000344B3" w:rsidP="000344B3">
      <w:pPr>
        <w:rPr>
          <w:rtl/>
          <w:lang w:eastAsia="he-IL"/>
        </w:rPr>
      </w:pPr>
    </w:p>
    <w:p w14:paraId="6F67E405" w14:textId="74CA0F4C" w:rsidR="000344B3" w:rsidRDefault="000344B3" w:rsidP="000344B3">
      <w:pPr>
        <w:pStyle w:val="af9"/>
        <w:keepNext/>
        <w:rPr>
          <w:rtl/>
          <w:lang w:eastAsia="he-IL"/>
        </w:rPr>
      </w:pPr>
      <w:bookmarkStart w:id="2165" w:name="ET_guest_מאיר_דוד_347"/>
      <w:r w:rsidRPr="000344B3">
        <w:rPr>
          <w:rStyle w:val="TagStyle"/>
          <w:rtl/>
        </w:rPr>
        <w:t xml:space="preserve"> &lt;&lt; אורח &gt;&gt; </w:t>
      </w:r>
      <w:r>
        <w:rPr>
          <w:rtl/>
          <w:lang w:eastAsia="he-IL"/>
        </w:rPr>
        <w:t>מאיר דוד:</w:t>
      </w:r>
      <w:r w:rsidRPr="000344B3">
        <w:rPr>
          <w:rStyle w:val="TagStyle"/>
          <w:rtl/>
        </w:rPr>
        <w:t xml:space="preserve"> &lt;&lt; אורח &gt;&gt;</w:t>
      </w:r>
      <w:r w:rsidR="00D86A90">
        <w:rPr>
          <w:rtl/>
          <w:lang w:eastAsia="he-IL"/>
        </w:rPr>
        <w:t xml:space="preserve"> </w:t>
      </w:r>
      <w:bookmarkEnd w:id="2165"/>
    </w:p>
    <w:p w14:paraId="54558378" w14:textId="77777777" w:rsidR="000344B3" w:rsidRDefault="000344B3" w:rsidP="000344B3">
      <w:pPr>
        <w:pStyle w:val="KeepWithNext"/>
        <w:rPr>
          <w:rtl/>
          <w:lang w:eastAsia="he-IL"/>
        </w:rPr>
      </w:pPr>
    </w:p>
    <w:p w14:paraId="2033DFB4" w14:textId="5C9E7814" w:rsidR="000344B3" w:rsidRDefault="000344B3" w:rsidP="000344B3">
      <w:pPr>
        <w:rPr>
          <w:rtl/>
          <w:lang w:eastAsia="he-IL"/>
        </w:rPr>
      </w:pPr>
      <w:r>
        <w:rPr>
          <w:rFonts w:hint="cs"/>
          <w:rtl/>
          <w:lang w:eastAsia="he-IL"/>
        </w:rPr>
        <w:t xml:space="preserve">יחסי העבודה נגזרים מההסכם. </w:t>
      </w:r>
    </w:p>
    <w:p w14:paraId="67EF2B78" w14:textId="77777777" w:rsidR="000344B3" w:rsidRDefault="000344B3" w:rsidP="000344B3">
      <w:pPr>
        <w:rPr>
          <w:rtl/>
          <w:lang w:eastAsia="he-IL"/>
        </w:rPr>
      </w:pPr>
      <w:bookmarkStart w:id="2166" w:name="_ETM_Q1_5484809"/>
      <w:bookmarkStart w:id="2167" w:name="_ETM_Q1_5484847"/>
      <w:bookmarkEnd w:id="2166"/>
      <w:bookmarkEnd w:id="2167"/>
    </w:p>
    <w:p w14:paraId="4D3FA36F" w14:textId="0DE89BD5" w:rsidR="000344B3" w:rsidRDefault="000344B3" w:rsidP="000344B3">
      <w:pPr>
        <w:pStyle w:val="af9"/>
        <w:keepNext/>
        <w:rPr>
          <w:rtl/>
          <w:lang w:eastAsia="he-IL"/>
        </w:rPr>
      </w:pPr>
      <w:bookmarkStart w:id="2168" w:name="ET_guest_ענבל_משש_348"/>
      <w:r w:rsidRPr="000344B3">
        <w:rPr>
          <w:rStyle w:val="TagStyle"/>
          <w:rtl/>
        </w:rPr>
        <w:t xml:space="preserve"> &lt;&lt; אורח &gt;&gt; </w:t>
      </w:r>
      <w:r>
        <w:rPr>
          <w:rtl/>
          <w:lang w:eastAsia="he-IL"/>
        </w:rPr>
        <w:t>ענבל משש:</w:t>
      </w:r>
      <w:r w:rsidRPr="000344B3">
        <w:rPr>
          <w:rStyle w:val="TagStyle"/>
          <w:rtl/>
        </w:rPr>
        <w:t xml:space="preserve"> &lt;&lt; אורח &gt;&gt;</w:t>
      </w:r>
      <w:r w:rsidR="00D86A90">
        <w:rPr>
          <w:rtl/>
          <w:lang w:eastAsia="he-IL"/>
        </w:rPr>
        <w:t xml:space="preserve"> </w:t>
      </w:r>
      <w:bookmarkEnd w:id="2168"/>
    </w:p>
    <w:p w14:paraId="54061B3B" w14:textId="77777777" w:rsidR="000344B3" w:rsidRDefault="000344B3" w:rsidP="000344B3">
      <w:pPr>
        <w:pStyle w:val="KeepWithNext"/>
        <w:rPr>
          <w:rtl/>
          <w:lang w:eastAsia="he-IL"/>
        </w:rPr>
      </w:pPr>
    </w:p>
    <w:p w14:paraId="4AD62525" w14:textId="4628BEB4" w:rsidR="000344B3" w:rsidRDefault="000344B3" w:rsidP="000344B3">
      <w:pPr>
        <w:rPr>
          <w:rtl/>
          <w:lang w:eastAsia="he-IL"/>
        </w:rPr>
      </w:pPr>
      <w:r>
        <w:rPr>
          <w:rFonts w:hint="cs"/>
          <w:rtl/>
          <w:lang w:eastAsia="he-IL"/>
        </w:rPr>
        <w:t>את רוצה לתקן את החוזים והחוזים</w:t>
      </w:r>
      <w:r w:rsidR="00F415FB">
        <w:rPr>
          <w:rFonts w:hint="cs"/>
          <w:rtl/>
          <w:lang w:eastAsia="he-IL"/>
        </w:rPr>
        <w:t xml:space="preserve"> </w:t>
      </w:r>
      <w:r>
        <w:rPr>
          <w:rFonts w:hint="cs"/>
          <w:rtl/>
          <w:lang w:eastAsia="he-IL"/>
        </w:rPr>
        <w:t>לא נקבעים באופן חד צדדי אלא הם נקבעים בין שתי</w:t>
      </w:r>
      <w:r w:rsidR="00F415FB">
        <w:rPr>
          <w:rFonts w:hint="cs"/>
          <w:rtl/>
          <w:lang w:eastAsia="he-IL"/>
        </w:rPr>
        <w:t xml:space="preserve"> </w:t>
      </w:r>
      <w:r>
        <w:rPr>
          <w:rFonts w:hint="cs"/>
          <w:rtl/>
          <w:lang w:eastAsia="he-IL"/>
        </w:rPr>
        <w:t>המדינות כעשר אנחנו מעגנים חובות מסוימים. לכן</w:t>
      </w:r>
      <w:bookmarkStart w:id="2169" w:name="_ETM_Q1_5492620"/>
      <w:bookmarkEnd w:id="2169"/>
      <w:r>
        <w:rPr>
          <w:rFonts w:hint="cs"/>
          <w:rtl/>
          <w:lang w:eastAsia="he-IL"/>
        </w:rPr>
        <w:t xml:space="preserve"> אנחנו מבקשים לתקן את חובת היידוע הזו כך שהיא לא מטרטרת עכשיו את ציבור המעסיקים והיא גם לא </w:t>
      </w:r>
      <w:bookmarkStart w:id="2170" w:name="_ETM_Q1_5501453"/>
      <w:bookmarkEnd w:id="2170"/>
      <w:r>
        <w:rPr>
          <w:rFonts w:hint="cs"/>
          <w:rtl/>
          <w:lang w:eastAsia="he-IL"/>
        </w:rPr>
        <w:t xml:space="preserve">דורשת מהמדינה לפעול עכשיו מול כל אותן מדינות איתן יש </w:t>
      </w:r>
      <w:bookmarkStart w:id="2171" w:name="_ETM_Q1_5507421"/>
      <w:bookmarkEnd w:id="2171"/>
      <w:r>
        <w:rPr>
          <w:rFonts w:hint="cs"/>
          <w:rtl/>
          <w:lang w:eastAsia="he-IL"/>
        </w:rPr>
        <w:t>לנו הסכמים ולתקן את החוזים.</w:t>
      </w:r>
      <w:r w:rsidR="00F415FB">
        <w:rPr>
          <w:rFonts w:hint="cs"/>
          <w:rtl/>
          <w:lang w:eastAsia="he-IL"/>
        </w:rPr>
        <w:t xml:space="preserve"> </w:t>
      </w:r>
      <w:r>
        <w:rPr>
          <w:rFonts w:hint="cs"/>
          <w:rtl/>
          <w:lang w:eastAsia="he-IL"/>
        </w:rPr>
        <w:t>זה תהליך שייקח זמן</w:t>
      </w:r>
      <w:bookmarkStart w:id="2172" w:name="_ETM_Q1_5511073"/>
      <w:bookmarkEnd w:id="2172"/>
      <w:r>
        <w:rPr>
          <w:rFonts w:hint="cs"/>
          <w:rtl/>
          <w:lang w:eastAsia="he-IL"/>
        </w:rPr>
        <w:t xml:space="preserve"> ולא תמיד הם יבינו את המשמעות.</w:t>
      </w:r>
    </w:p>
    <w:p w14:paraId="47BE04AE" w14:textId="77777777" w:rsidR="000344B3" w:rsidRDefault="000344B3" w:rsidP="000344B3">
      <w:pPr>
        <w:rPr>
          <w:rtl/>
          <w:lang w:eastAsia="he-IL"/>
        </w:rPr>
      </w:pPr>
    </w:p>
    <w:p w14:paraId="56471B42" w14:textId="7C310073" w:rsidR="000344B3" w:rsidRDefault="000344B3" w:rsidP="000344B3">
      <w:pPr>
        <w:pStyle w:val="af6"/>
        <w:keepNext/>
        <w:rPr>
          <w:rtl/>
        </w:rPr>
      </w:pPr>
      <w:bookmarkStart w:id="2173" w:name="ET_yor_4996_349"/>
      <w:r w:rsidRPr="000344B3">
        <w:rPr>
          <w:rStyle w:val="TagStyle"/>
          <w:rtl/>
        </w:rPr>
        <w:t xml:space="preserve"> &lt;&lt; </w:t>
      </w:r>
      <w:proofErr w:type="spellStart"/>
      <w:r w:rsidRPr="000344B3">
        <w:rPr>
          <w:rStyle w:val="TagStyle"/>
          <w:rtl/>
        </w:rPr>
        <w:t>יור</w:t>
      </w:r>
      <w:proofErr w:type="spellEnd"/>
      <w:r w:rsidRPr="000344B3">
        <w:rPr>
          <w:rStyle w:val="TagStyle"/>
          <w:rtl/>
        </w:rPr>
        <w:t xml:space="preserve"> &gt;&gt; </w:t>
      </w:r>
      <w:r>
        <w:rPr>
          <w:rtl/>
        </w:rPr>
        <w:t xml:space="preserve">היו"ר ישראל </w:t>
      </w:r>
      <w:proofErr w:type="spellStart"/>
      <w:r>
        <w:rPr>
          <w:rtl/>
        </w:rPr>
        <w:t>אייכלר</w:t>
      </w:r>
      <w:proofErr w:type="spellEnd"/>
      <w:r>
        <w:rPr>
          <w:rtl/>
        </w:rPr>
        <w:t>:</w:t>
      </w:r>
      <w:r w:rsidRPr="000344B3">
        <w:rPr>
          <w:rStyle w:val="TagStyle"/>
          <w:rtl/>
        </w:rPr>
        <w:t xml:space="preserve"> &lt;&lt; </w:t>
      </w:r>
      <w:proofErr w:type="spellStart"/>
      <w:r w:rsidRPr="000344B3">
        <w:rPr>
          <w:rStyle w:val="TagStyle"/>
          <w:rtl/>
        </w:rPr>
        <w:t>יור</w:t>
      </w:r>
      <w:proofErr w:type="spellEnd"/>
      <w:r w:rsidRPr="000344B3">
        <w:rPr>
          <w:rStyle w:val="TagStyle"/>
          <w:rtl/>
        </w:rPr>
        <w:t xml:space="preserve"> &gt;&gt;</w:t>
      </w:r>
      <w:r w:rsidR="00D86A90">
        <w:rPr>
          <w:rtl/>
        </w:rPr>
        <w:t xml:space="preserve"> </w:t>
      </w:r>
      <w:bookmarkEnd w:id="2173"/>
    </w:p>
    <w:p w14:paraId="09718409" w14:textId="77777777" w:rsidR="000344B3" w:rsidRDefault="000344B3" w:rsidP="000344B3">
      <w:pPr>
        <w:pStyle w:val="KeepWithNext"/>
        <w:rPr>
          <w:rtl/>
          <w:lang w:eastAsia="he-IL"/>
        </w:rPr>
      </w:pPr>
    </w:p>
    <w:p w14:paraId="66D0608D" w14:textId="2DEBD9FF" w:rsidR="000344B3" w:rsidRDefault="000344B3" w:rsidP="000344B3">
      <w:pPr>
        <w:rPr>
          <w:rtl/>
          <w:lang w:eastAsia="he-IL"/>
        </w:rPr>
      </w:pPr>
      <w:r>
        <w:rPr>
          <w:rFonts w:hint="cs"/>
          <w:rtl/>
          <w:lang w:eastAsia="he-IL"/>
        </w:rPr>
        <w:t>יכול להיות שאתם לא רוצים חוק?</w:t>
      </w:r>
    </w:p>
    <w:p w14:paraId="00B06740" w14:textId="77777777" w:rsidR="000344B3" w:rsidRDefault="000344B3" w:rsidP="000344B3">
      <w:pPr>
        <w:rPr>
          <w:rtl/>
          <w:lang w:eastAsia="he-IL"/>
        </w:rPr>
      </w:pPr>
      <w:bookmarkStart w:id="2174" w:name="_ETM_Q1_5513481"/>
      <w:bookmarkStart w:id="2175" w:name="_ETM_Q1_5513523"/>
      <w:bookmarkStart w:id="2176" w:name="_ETM_Q1_5516969"/>
      <w:bookmarkEnd w:id="2174"/>
      <w:bookmarkEnd w:id="2175"/>
      <w:bookmarkEnd w:id="2176"/>
    </w:p>
    <w:p w14:paraId="60DD9156" w14:textId="3EEABED7" w:rsidR="000344B3" w:rsidRDefault="000344B3" w:rsidP="000344B3">
      <w:pPr>
        <w:pStyle w:val="af9"/>
        <w:keepNext/>
        <w:rPr>
          <w:rtl/>
          <w:lang w:eastAsia="he-IL"/>
        </w:rPr>
      </w:pPr>
      <w:bookmarkStart w:id="2177" w:name="ET_guest_ענבל_משש_350"/>
      <w:r w:rsidRPr="000344B3">
        <w:rPr>
          <w:rStyle w:val="TagStyle"/>
          <w:rtl/>
        </w:rPr>
        <w:t xml:space="preserve"> &lt;&lt; אורח &gt;&gt; </w:t>
      </w:r>
      <w:r>
        <w:rPr>
          <w:rtl/>
          <w:lang w:eastAsia="he-IL"/>
        </w:rPr>
        <w:t>ענבל משש:</w:t>
      </w:r>
      <w:r w:rsidRPr="000344B3">
        <w:rPr>
          <w:rStyle w:val="TagStyle"/>
          <w:rtl/>
        </w:rPr>
        <w:t xml:space="preserve"> &lt;&lt; אורח &gt;&gt;</w:t>
      </w:r>
      <w:r w:rsidR="00D86A90">
        <w:rPr>
          <w:rtl/>
          <w:lang w:eastAsia="he-IL"/>
        </w:rPr>
        <w:t xml:space="preserve"> </w:t>
      </w:r>
      <w:bookmarkEnd w:id="2177"/>
    </w:p>
    <w:p w14:paraId="076DC4AD" w14:textId="77777777" w:rsidR="000344B3" w:rsidRDefault="000344B3" w:rsidP="000344B3">
      <w:pPr>
        <w:pStyle w:val="KeepWithNext"/>
        <w:rPr>
          <w:rtl/>
          <w:lang w:eastAsia="he-IL"/>
        </w:rPr>
      </w:pPr>
    </w:p>
    <w:p w14:paraId="517EC666" w14:textId="0CC739C1" w:rsidR="000344B3" w:rsidRDefault="000344B3" w:rsidP="000344B3">
      <w:pPr>
        <w:rPr>
          <w:rtl/>
          <w:lang w:eastAsia="he-IL"/>
        </w:rPr>
      </w:pPr>
      <w:bookmarkStart w:id="2178" w:name="_ETM_Q1_5517166"/>
      <w:bookmarkStart w:id="2179" w:name="_ETM_Q1_5517199"/>
      <w:bookmarkEnd w:id="2178"/>
      <w:bookmarkEnd w:id="2179"/>
      <w:r>
        <w:rPr>
          <w:rFonts w:hint="cs"/>
          <w:rtl/>
          <w:lang w:eastAsia="he-IL"/>
        </w:rPr>
        <w:t>חלילה.</w:t>
      </w:r>
    </w:p>
    <w:p w14:paraId="248C63B8" w14:textId="77777777" w:rsidR="000344B3" w:rsidRDefault="000344B3" w:rsidP="000344B3">
      <w:pPr>
        <w:rPr>
          <w:rtl/>
          <w:lang w:eastAsia="he-IL"/>
        </w:rPr>
      </w:pPr>
      <w:bookmarkStart w:id="2180" w:name="_ETM_Q1_5517725"/>
      <w:bookmarkStart w:id="2181" w:name="_ETM_Q1_5517761"/>
      <w:bookmarkStart w:id="2182" w:name="_ETM_Q1_5518509"/>
      <w:bookmarkEnd w:id="2180"/>
      <w:bookmarkEnd w:id="2181"/>
      <w:bookmarkEnd w:id="2182"/>
    </w:p>
    <w:p w14:paraId="289D16E2" w14:textId="5C19CB96" w:rsidR="000344B3" w:rsidRDefault="000344B3" w:rsidP="000344B3">
      <w:pPr>
        <w:pStyle w:val="af6"/>
        <w:keepNext/>
        <w:rPr>
          <w:rtl/>
        </w:rPr>
      </w:pPr>
      <w:bookmarkStart w:id="2183" w:name="ET_yor_4996_351"/>
      <w:r w:rsidRPr="000344B3">
        <w:rPr>
          <w:rStyle w:val="TagStyle"/>
          <w:rtl/>
        </w:rPr>
        <w:t xml:space="preserve"> &lt;&lt; </w:t>
      </w:r>
      <w:proofErr w:type="spellStart"/>
      <w:r w:rsidRPr="000344B3">
        <w:rPr>
          <w:rStyle w:val="TagStyle"/>
          <w:rtl/>
        </w:rPr>
        <w:t>יור</w:t>
      </w:r>
      <w:proofErr w:type="spellEnd"/>
      <w:r w:rsidRPr="000344B3">
        <w:rPr>
          <w:rStyle w:val="TagStyle"/>
          <w:rtl/>
        </w:rPr>
        <w:t xml:space="preserve"> &gt;&gt; </w:t>
      </w:r>
      <w:r>
        <w:rPr>
          <w:rtl/>
        </w:rPr>
        <w:t xml:space="preserve">היו"ר ישראל </w:t>
      </w:r>
      <w:proofErr w:type="spellStart"/>
      <w:r>
        <w:rPr>
          <w:rtl/>
        </w:rPr>
        <w:t>אייכלר</w:t>
      </w:r>
      <w:proofErr w:type="spellEnd"/>
      <w:r>
        <w:rPr>
          <w:rtl/>
        </w:rPr>
        <w:t>:</w:t>
      </w:r>
      <w:r w:rsidRPr="000344B3">
        <w:rPr>
          <w:rStyle w:val="TagStyle"/>
          <w:rtl/>
        </w:rPr>
        <w:t xml:space="preserve"> &lt;&lt; </w:t>
      </w:r>
      <w:proofErr w:type="spellStart"/>
      <w:r w:rsidRPr="000344B3">
        <w:rPr>
          <w:rStyle w:val="TagStyle"/>
          <w:rtl/>
        </w:rPr>
        <w:t>יור</w:t>
      </w:r>
      <w:proofErr w:type="spellEnd"/>
      <w:r w:rsidRPr="000344B3">
        <w:rPr>
          <w:rStyle w:val="TagStyle"/>
          <w:rtl/>
        </w:rPr>
        <w:t xml:space="preserve"> &gt;&gt;</w:t>
      </w:r>
      <w:r w:rsidR="00D86A90">
        <w:rPr>
          <w:rtl/>
        </w:rPr>
        <w:t xml:space="preserve"> </w:t>
      </w:r>
      <w:bookmarkEnd w:id="2183"/>
    </w:p>
    <w:p w14:paraId="77B92942" w14:textId="77777777" w:rsidR="000344B3" w:rsidRDefault="000344B3" w:rsidP="000344B3">
      <w:pPr>
        <w:pStyle w:val="KeepWithNext"/>
        <w:rPr>
          <w:rtl/>
          <w:lang w:eastAsia="he-IL"/>
        </w:rPr>
      </w:pPr>
    </w:p>
    <w:p w14:paraId="742FBB18" w14:textId="1D76FF0C" w:rsidR="000344B3" w:rsidRDefault="000344B3" w:rsidP="000344B3">
      <w:pPr>
        <w:rPr>
          <w:rtl/>
          <w:lang w:eastAsia="he-IL"/>
        </w:rPr>
      </w:pPr>
      <w:bookmarkStart w:id="2184" w:name="_ETM_Q1_5518720"/>
      <w:bookmarkStart w:id="2185" w:name="_ETM_Q1_5518751"/>
      <w:bookmarkEnd w:id="2184"/>
      <w:bookmarkEnd w:id="2185"/>
      <w:r>
        <w:rPr>
          <w:rFonts w:hint="cs"/>
          <w:rtl/>
          <w:lang w:eastAsia="he-IL"/>
        </w:rPr>
        <w:t>אם אתם רוצים חוק, תציעו הצעות מעשיות לפי מה שרוצה הוועדה.</w:t>
      </w:r>
    </w:p>
    <w:p w14:paraId="4E441E3C" w14:textId="77777777" w:rsidR="000344B3" w:rsidRDefault="000344B3" w:rsidP="000344B3">
      <w:pPr>
        <w:rPr>
          <w:rtl/>
          <w:lang w:eastAsia="he-IL"/>
        </w:rPr>
      </w:pPr>
    </w:p>
    <w:p w14:paraId="51F5CCFC" w14:textId="0609E61F" w:rsidR="000344B3" w:rsidRDefault="000344B3" w:rsidP="000344B3">
      <w:pPr>
        <w:pStyle w:val="a4"/>
        <w:keepNext/>
        <w:rPr>
          <w:rtl/>
        </w:rPr>
      </w:pPr>
      <w:bookmarkStart w:id="2186" w:name="ET_speaker_איילת_וולברג_353"/>
      <w:r w:rsidRPr="000344B3">
        <w:rPr>
          <w:rStyle w:val="TagStyle"/>
          <w:rtl/>
        </w:rPr>
        <w:t xml:space="preserve"> &lt;&lt; דובר &gt;&gt; </w:t>
      </w:r>
      <w:r>
        <w:rPr>
          <w:rtl/>
        </w:rPr>
        <w:t xml:space="preserve">איילת </w:t>
      </w:r>
      <w:proofErr w:type="spellStart"/>
      <w:r>
        <w:rPr>
          <w:rtl/>
        </w:rPr>
        <w:t>וולברג</w:t>
      </w:r>
      <w:proofErr w:type="spellEnd"/>
      <w:r>
        <w:rPr>
          <w:rtl/>
        </w:rPr>
        <w:t>:</w:t>
      </w:r>
      <w:r w:rsidRPr="000344B3">
        <w:rPr>
          <w:rStyle w:val="TagStyle"/>
          <w:rtl/>
        </w:rPr>
        <w:t xml:space="preserve"> &lt;&lt; דובר &gt;&gt;</w:t>
      </w:r>
      <w:r w:rsidR="00D86A90">
        <w:rPr>
          <w:rtl/>
        </w:rPr>
        <w:t xml:space="preserve"> </w:t>
      </w:r>
      <w:bookmarkEnd w:id="2186"/>
    </w:p>
    <w:p w14:paraId="13FB1CF9" w14:textId="77777777" w:rsidR="000344B3" w:rsidRDefault="000344B3" w:rsidP="000344B3">
      <w:pPr>
        <w:pStyle w:val="KeepWithNext"/>
        <w:rPr>
          <w:rtl/>
          <w:lang w:eastAsia="he-IL"/>
        </w:rPr>
      </w:pPr>
    </w:p>
    <w:p w14:paraId="61AE0978" w14:textId="5B2308E2" w:rsidR="000344B3" w:rsidRDefault="000344B3" w:rsidP="000344B3">
      <w:pPr>
        <w:rPr>
          <w:rtl/>
          <w:lang w:eastAsia="he-IL"/>
        </w:rPr>
      </w:pPr>
      <w:r>
        <w:rPr>
          <w:rFonts w:hint="cs"/>
          <w:rtl/>
          <w:lang w:eastAsia="he-IL"/>
        </w:rPr>
        <w:t xml:space="preserve">לפי מה שנאמר כאן קודם, ותקנו אותי </w:t>
      </w:r>
      <w:bookmarkStart w:id="2187" w:name="_ETM_Q1_5523988"/>
      <w:bookmarkEnd w:id="2187"/>
      <w:r>
        <w:rPr>
          <w:rFonts w:hint="cs"/>
          <w:rtl/>
          <w:lang w:eastAsia="he-IL"/>
        </w:rPr>
        <w:t>אם אני טועה, הבנתי שכבר כיום בחוזים</w:t>
      </w:r>
      <w:bookmarkStart w:id="2188" w:name="_ETM_Q1_5526490"/>
      <w:bookmarkEnd w:id="2188"/>
      <w:r>
        <w:rPr>
          <w:rFonts w:hint="cs"/>
          <w:rtl/>
          <w:lang w:eastAsia="he-IL"/>
        </w:rPr>
        <w:t xml:space="preserve"> האחידים שהמדינה מנסחת יש התייחסות לניכוי מהפיקדון, לכך שהעובד צריך לצאת בזמן ושהוא יכול להגיש בקשה.</w:t>
      </w:r>
      <w:bookmarkStart w:id="2189" w:name="_ETM_Q1_5533527"/>
      <w:bookmarkEnd w:id="2189"/>
    </w:p>
    <w:p w14:paraId="13371DF5" w14:textId="77777777" w:rsidR="000344B3" w:rsidRDefault="000344B3" w:rsidP="000344B3">
      <w:pPr>
        <w:rPr>
          <w:rtl/>
          <w:lang w:eastAsia="he-IL"/>
        </w:rPr>
      </w:pPr>
      <w:bookmarkStart w:id="2190" w:name="_ETM_Q1_5533572"/>
      <w:bookmarkEnd w:id="2190"/>
    </w:p>
    <w:p w14:paraId="3A3B95D7" w14:textId="34DA510D" w:rsidR="000344B3" w:rsidRDefault="000344B3" w:rsidP="000344B3">
      <w:pPr>
        <w:pStyle w:val="af9"/>
        <w:keepNext/>
        <w:rPr>
          <w:rtl/>
          <w:lang w:eastAsia="he-IL"/>
        </w:rPr>
      </w:pPr>
      <w:bookmarkStart w:id="2191" w:name="ET_guest_ענבל_משש_354"/>
      <w:r w:rsidRPr="000344B3">
        <w:rPr>
          <w:rStyle w:val="TagStyle"/>
          <w:rtl/>
        </w:rPr>
        <w:t xml:space="preserve"> &lt;&lt; אורח &gt;&gt; </w:t>
      </w:r>
      <w:r>
        <w:rPr>
          <w:rtl/>
          <w:lang w:eastAsia="he-IL"/>
        </w:rPr>
        <w:t>ענבל משש:</w:t>
      </w:r>
      <w:r w:rsidRPr="000344B3">
        <w:rPr>
          <w:rStyle w:val="TagStyle"/>
          <w:rtl/>
        </w:rPr>
        <w:t xml:space="preserve"> &lt;&lt; אורח &gt;&gt;</w:t>
      </w:r>
      <w:r w:rsidR="00D86A90">
        <w:rPr>
          <w:rtl/>
          <w:lang w:eastAsia="he-IL"/>
        </w:rPr>
        <w:t xml:space="preserve"> </w:t>
      </w:r>
      <w:bookmarkEnd w:id="2191"/>
    </w:p>
    <w:p w14:paraId="052648CE" w14:textId="77777777" w:rsidR="000344B3" w:rsidRDefault="000344B3" w:rsidP="000344B3">
      <w:pPr>
        <w:pStyle w:val="KeepWithNext"/>
        <w:rPr>
          <w:rtl/>
          <w:lang w:eastAsia="he-IL"/>
        </w:rPr>
      </w:pPr>
    </w:p>
    <w:p w14:paraId="779BA30F" w14:textId="256234E0" w:rsidR="000344B3" w:rsidRDefault="000344B3" w:rsidP="000344B3">
      <w:pPr>
        <w:rPr>
          <w:rtl/>
          <w:lang w:eastAsia="he-IL"/>
        </w:rPr>
      </w:pPr>
      <w:r>
        <w:rPr>
          <w:rFonts w:hint="cs"/>
          <w:rtl/>
          <w:lang w:eastAsia="he-IL"/>
        </w:rPr>
        <w:t xml:space="preserve">יש התייחסות </w:t>
      </w:r>
      <w:bookmarkStart w:id="2192" w:name="_ETM_Q1_5535817"/>
      <w:bookmarkEnd w:id="2192"/>
      <w:r>
        <w:rPr>
          <w:rFonts w:hint="cs"/>
          <w:rtl/>
          <w:lang w:eastAsia="he-IL"/>
        </w:rPr>
        <w:t>למנגנון הפיקדון.</w:t>
      </w:r>
      <w:bookmarkStart w:id="2193" w:name="_ETM_Q1_5535460"/>
      <w:bookmarkEnd w:id="2193"/>
    </w:p>
    <w:p w14:paraId="7A19EE1D" w14:textId="77777777" w:rsidR="000344B3" w:rsidRDefault="000344B3" w:rsidP="000344B3">
      <w:pPr>
        <w:rPr>
          <w:rtl/>
          <w:lang w:eastAsia="he-IL"/>
        </w:rPr>
      </w:pPr>
      <w:bookmarkStart w:id="2194" w:name="_ETM_Q1_5535506"/>
      <w:bookmarkStart w:id="2195" w:name="_ETM_Q1_5536726"/>
      <w:bookmarkEnd w:id="2194"/>
      <w:bookmarkEnd w:id="2195"/>
    </w:p>
    <w:p w14:paraId="18A379E4" w14:textId="27373010" w:rsidR="000344B3" w:rsidRDefault="000344B3" w:rsidP="000344B3">
      <w:pPr>
        <w:pStyle w:val="a4"/>
        <w:keepNext/>
        <w:rPr>
          <w:rtl/>
        </w:rPr>
      </w:pPr>
      <w:bookmarkStart w:id="2196" w:name="ET_speaker_איילת_וולברג_355"/>
      <w:r w:rsidRPr="000344B3">
        <w:rPr>
          <w:rStyle w:val="TagStyle"/>
          <w:rtl/>
        </w:rPr>
        <w:t xml:space="preserve"> &lt;&lt; דובר &gt;&gt; </w:t>
      </w:r>
      <w:r>
        <w:rPr>
          <w:rtl/>
        </w:rPr>
        <w:t xml:space="preserve">איילת </w:t>
      </w:r>
      <w:proofErr w:type="spellStart"/>
      <w:r>
        <w:rPr>
          <w:rtl/>
        </w:rPr>
        <w:t>וולברג</w:t>
      </w:r>
      <w:proofErr w:type="spellEnd"/>
      <w:r>
        <w:rPr>
          <w:rtl/>
        </w:rPr>
        <w:t>:</w:t>
      </w:r>
      <w:r w:rsidRPr="000344B3">
        <w:rPr>
          <w:rStyle w:val="TagStyle"/>
          <w:rtl/>
        </w:rPr>
        <w:t xml:space="preserve"> &lt;&lt; דובר &gt;&gt;</w:t>
      </w:r>
      <w:r w:rsidR="00D86A90">
        <w:rPr>
          <w:rtl/>
        </w:rPr>
        <w:t xml:space="preserve"> </w:t>
      </w:r>
      <w:bookmarkEnd w:id="2196"/>
    </w:p>
    <w:p w14:paraId="4EDAEE90" w14:textId="77777777" w:rsidR="000344B3" w:rsidRDefault="000344B3" w:rsidP="000344B3">
      <w:pPr>
        <w:pStyle w:val="KeepWithNext"/>
        <w:rPr>
          <w:rtl/>
          <w:lang w:eastAsia="he-IL"/>
        </w:rPr>
      </w:pPr>
    </w:p>
    <w:p w14:paraId="5683905F" w14:textId="64FDA8E9" w:rsidR="000344B3" w:rsidRDefault="000344B3" w:rsidP="000344B3">
      <w:pPr>
        <w:rPr>
          <w:rtl/>
          <w:lang w:eastAsia="he-IL"/>
        </w:rPr>
      </w:pPr>
      <w:bookmarkStart w:id="2197" w:name="_ETM_Q1_5537089"/>
      <w:bookmarkStart w:id="2198" w:name="_ETM_Q1_5537139"/>
      <w:bookmarkEnd w:id="2197"/>
      <w:bookmarkEnd w:id="2198"/>
      <w:r>
        <w:rPr>
          <w:rFonts w:hint="cs"/>
          <w:rtl/>
          <w:lang w:eastAsia="he-IL"/>
        </w:rPr>
        <w:t>אם כבר יש התייחסות למנגנון הפיקדון בחוזים הקיימים,</w:t>
      </w:r>
      <w:r w:rsidR="00F415FB">
        <w:rPr>
          <w:rFonts w:hint="cs"/>
          <w:rtl/>
          <w:lang w:eastAsia="he-IL"/>
        </w:rPr>
        <w:t xml:space="preserve"> </w:t>
      </w:r>
      <w:bookmarkStart w:id="2199" w:name="_ETM_Q1_5540045"/>
      <w:bookmarkEnd w:id="2199"/>
      <w:r>
        <w:rPr>
          <w:rFonts w:hint="cs"/>
          <w:rtl/>
          <w:lang w:eastAsia="he-IL"/>
        </w:rPr>
        <w:t xml:space="preserve">אני לא רואה בעיה לכך שזה יחול על החוזים מעתה </w:t>
      </w:r>
      <w:bookmarkStart w:id="2200" w:name="_ETM_Q1_5543390"/>
      <w:bookmarkEnd w:id="2200"/>
      <w:r>
        <w:rPr>
          <w:rFonts w:hint="cs"/>
          <w:rtl/>
          <w:lang w:eastAsia="he-IL"/>
        </w:rPr>
        <w:t>ואילך. לפי מה שהם אומרים כבר היום זה מופיע בחוזים. לכן אני באמת מנסה להבין את הקושי שמציגים</w:t>
      </w:r>
      <w:bookmarkStart w:id="2201" w:name="_ETM_Q1_5553513"/>
      <w:bookmarkEnd w:id="2201"/>
      <w:r>
        <w:rPr>
          <w:rFonts w:hint="cs"/>
          <w:rtl/>
          <w:lang w:eastAsia="he-IL"/>
        </w:rPr>
        <w:t xml:space="preserve"> כאן להכניס את זה לחוק.</w:t>
      </w:r>
    </w:p>
    <w:p w14:paraId="063F09C7" w14:textId="77777777" w:rsidR="000344B3" w:rsidRDefault="000344B3" w:rsidP="000344B3">
      <w:pPr>
        <w:rPr>
          <w:rtl/>
          <w:lang w:eastAsia="he-IL"/>
        </w:rPr>
      </w:pPr>
      <w:bookmarkStart w:id="2202" w:name="_ETM_Q1_5553864"/>
      <w:bookmarkEnd w:id="2202"/>
    </w:p>
    <w:p w14:paraId="738BC192" w14:textId="50E7DD68" w:rsidR="000344B3" w:rsidRDefault="000344B3" w:rsidP="000344B3">
      <w:pPr>
        <w:pStyle w:val="af6"/>
        <w:keepNext/>
        <w:rPr>
          <w:rtl/>
        </w:rPr>
      </w:pPr>
      <w:bookmarkStart w:id="2203" w:name="ET_yor_4996_356"/>
      <w:r w:rsidRPr="000344B3">
        <w:rPr>
          <w:rStyle w:val="TagStyle"/>
          <w:rtl/>
        </w:rPr>
        <w:t xml:space="preserve"> &lt;&lt; </w:t>
      </w:r>
      <w:proofErr w:type="spellStart"/>
      <w:r w:rsidRPr="000344B3">
        <w:rPr>
          <w:rStyle w:val="TagStyle"/>
          <w:rtl/>
        </w:rPr>
        <w:t>יור</w:t>
      </w:r>
      <w:proofErr w:type="spellEnd"/>
      <w:r w:rsidRPr="000344B3">
        <w:rPr>
          <w:rStyle w:val="TagStyle"/>
          <w:rtl/>
        </w:rPr>
        <w:t xml:space="preserve"> &gt;&gt; </w:t>
      </w:r>
      <w:r>
        <w:rPr>
          <w:rtl/>
        </w:rPr>
        <w:t xml:space="preserve">היו"ר ישראל </w:t>
      </w:r>
      <w:proofErr w:type="spellStart"/>
      <w:r>
        <w:rPr>
          <w:rtl/>
        </w:rPr>
        <w:t>אייכלר</w:t>
      </w:r>
      <w:proofErr w:type="spellEnd"/>
      <w:r>
        <w:rPr>
          <w:rtl/>
        </w:rPr>
        <w:t>:</w:t>
      </w:r>
      <w:r w:rsidRPr="000344B3">
        <w:rPr>
          <w:rStyle w:val="TagStyle"/>
          <w:rtl/>
        </w:rPr>
        <w:t xml:space="preserve"> &lt;&lt; </w:t>
      </w:r>
      <w:proofErr w:type="spellStart"/>
      <w:r w:rsidRPr="000344B3">
        <w:rPr>
          <w:rStyle w:val="TagStyle"/>
          <w:rtl/>
        </w:rPr>
        <w:t>יור</w:t>
      </w:r>
      <w:proofErr w:type="spellEnd"/>
      <w:r w:rsidRPr="000344B3">
        <w:rPr>
          <w:rStyle w:val="TagStyle"/>
          <w:rtl/>
        </w:rPr>
        <w:t xml:space="preserve"> &gt;&gt;</w:t>
      </w:r>
      <w:r w:rsidR="00D86A90">
        <w:rPr>
          <w:rtl/>
        </w:rPr>
        <w:t xml:space="preserve"> </w:t>
      </w:r>
      <w:bookmarkEnd w:id="2203"/>
    </w:p>
    <w:p w14:paraId="6E501439" w14:textId="77777777" w:rsidR="000344B3" w:rsidRDefault="000344B3" w:rsidP="000344B3">
      <w:pPr>
        <w:pStyle w:val="KeepWithNext"/>
        <w:rPr>
          <w:rtl/>
          <w:lang w:eastAsia="he-IL"/>
        </w:rPr>
      </w:pPr>
    </w:p>
    <w:p w14:paraId="4388D905" w14:textId="1DD74BE6" w:rsidR="000344B3" w:rsidRDefault="000344B3" w:rsidP="000344B3">
      <w:pPr>
        <w:rPr>
          <w:rtl/>
          <w:lang w:eastAsia="he-IL"/>
        </w:rPr>
      </w:pPr>
      <w:bookmarkStart w:id="2204" w:name="_ETM_Q1_5554272"/>
      <w:bookmarkStart w:id="2205" w:name="_ETM_Q1_5554330"/>
      <w:bookmarkEnd w:id="2204"/>
      <w:bookmarkEnd w:id="2205"/>
      <w:r>
        <w:rPr>
          <w:rFonts w:hint="cs"/>
          <w:rtl/>
          <w:lang w:eastAsia="he-IL"/>
        </w:rPr>
        <w:t xml:space="preserve">את הקושי שמעתי. אני </w:t>
      </w:r>
      <w:bookmarkStart w:id="2206" w:name="_ETM_Q1_5556747"/>
      <w:bookmarkEnd w:id="2206"/>
      <w:r>
        <w:rPr>
          <w:rFonts w:hint="cs"/>
          <w:rtl/>
          <w:lang w:eastAsia="he-IL"/>
        </w:rPr>
        <w:t xml:space="preserve">רוצה שתציעי לנו פתרון </w:t>
      </w:r>
      <w:r w:rsidR="00B060E3">
        <w:rPr>
          <w:rFonts w:hint="cs"/>
          <w:rtl/>
          <w:lang w:eastAsia="he-IL"/>
        </w:rPr>
        <w:t>שאת מציעה על פי הצורך</w:t>
      </w:r>
      <w:bookmarkStart w:id="2207" w:name="_ETM_Q1_5560206"/>
      <w:bookmarkEnd w:id="2207"/>
      <w:r w:rsidR="00B060E3">
        <w:rPr>
          <w:rFonts w:hint="cs"/>
          <w:rtl/>
          <w:lang w:eastAsia="he-IL"/>
        </w:rPr>
        <w:t xml:space="preserve"> שיש לנו שהעובד ידע על זכויותיו ולא יוכל לטעון </w:t>
      </w:r>
      <w:bookmarkStart w:id="2208" w:name="_ETM_Q1_5566573"/>
      <w:bookmarkEnd w:id="2208"/>
      <w:r w:rsidR="00B060E3">
        <w:rPr>
          <w:rFonts w:hint="cs"/>
          <w:rtl/>
          <w:lang w:eastAsia="he-IL"/>
        </w:rPr>
        <w:t xml:space="preserve">שהוא לא ידע, לא שמע ולא קרא. תציעי הצעה. </w:t>
      </w:r>
      <w:bookmarkStart w:id="2209" w:name="_ETM_Q1_5570052"/>
      <w:bookmarkEnd w:id="2209"/>
      <w:r w:rsidR="00B060E3">
        <w:rPr>
          <w:rFonts w:hint="cs"/>
          <w:rtl/>
          <w:lang w:eastAsia="he-IL"/>
        </w:rPr>
        <w:t>אם יש לך הצעה יותר פשוטה מזו שהציעה היועצת המשפטית</w:t>
      </w:r>
      <w:bookmarkStart w:id="2210" w:name="_ETM_Q1_5572635"/>
      <w:bookmarkEnd w:id="2210"/>
      <w:r w:rsidR="00B060E3">
        <w:rPr>
          <w:rFonts w:hint="cs"/>
          <w:rtl/>
          <w:lang w:eastAsia="he-IL"/>
        </w:rPr>
        <w:t xml:space="preserve"> שלנו, אנחנו נקבל אותה.</w:t>
      </w:r>
    </w:p>
    <w:p w14:paraId="2501700C" w14:textId="77777777" w:rsidR="00B060E3" w:rsidRDefault="00B060E3" w:rsidP="000344B3">
      <w:pPr>
        <w:rPr>
          <w:rtl/>
          <w:lang w:eastAsia="he-IL"/>
        </w:rPr>
      </w:pPr>
      <w:bookmarkStart w:id="2211" w:name="_ETM_Q1_5574684"/>
      <w:bookmarkStart w:id="2212" w:name="_ETM_Q1_5574736"/>
      <w:bookmarkEnd w:id="2211"/>
      <w:bookmarkEnd w:id="2212"/>
    </w:p>
    <w:p w14:paraId="49AAD666" w14:textId="685EA088" w:rsidR="00B060E3" w:rsidRDefault="00B060E3" w:rsidP="00B060E3">
      <w:pPr>
        <w:pStyle w:val="af9"/>
        <w:keepNext/>
        <w:rPr>
          <w:rtl/>
          <w:lang w:eastAsia="he-IL"/>
        </w:rPr>
      </w:pPr>
      <w:bookmarkStart w:id="2213" w:name="ET_guest_ענבל_משש_357"/>
      <w:r w:rsidRPr="00B060E3">
        <w:rPr>
          <w:rStyle w:val="TagStyle"/>
          <w:rtl/>
        </w:rPr>
        <w:t xml:space="preserve"> &lt;&lt; אורח &gt;&gt; </w:t>
      </w:r>
      <w:r>
        <w:rPr>
          <w:rtl/>
          <w:lang w:eastAsia="he-IL"/>
        </w:rPr>
        <w:t>ענבל משש:</w:t>
      </w:r>
      <w:r w:rsidRPr="00B060E3">
        <w:rPr>
          <w:rStyle w:val="TagStyle"/>
          <w:rtl/>
        </w:rPr>
        <w:t xml:space="preserve"> &lt;&lt; אורח &gt;&gt;</w:t>
      </w:r>
      <w:r w:rsidR="00D86A90">
        <w:rPr>
          <w:rtl/>
          <w:lang w:eastAsia="he-IL"/>
        </w:rPr>
        <w:t xml:space="preserve"> </w:t>
      </w:r>
      <w:bookmarkEnd w:id="2213"/>
    </w:p>
    <w:p w14:paraId="3B948B44" w14:textId="77777777" w:rsidR="00B060E3" w:rsidRDefault="00B060E3" w:rsidP="00B060E3">
      <w:pPr>
        <w:pStyle w:val="KeepWithNext"/>
        <w:rPr>
          <w:rtl/>
          <w:lang w:eastAsia="he-IL"/>
        </w:rPr>
      </w:pPr>
    </w:p>
    <w:p w14:paraId="5A5D4707" w14:textId="79D89BA7" w:rsidR="00B060E3" w:rsidRDefault="00B060E3" w:rsidP="00B060E3">
      <w:pPr>
        <w:rPr>
          <w:rtl/>
          <w:lang w:eastAsia="he-IL"/>
        </w:rPr>
      </w:pPr>
      <w:r>
        <w:rPr>
          <w:rFonts w:hint="cs"/>
          <w:rtl/>
          <w:lang w:eastAsia="he-IL"/>
        </w:rPr>
        <w:t>אנחנו יכולים לנסות ביחד</w:t>
      </w:r>
      <w:bookmarkStart w:id="2214" w:name="_ETM_Q1_5577013"/>
      <w:bookmarkEnd w:id="2214"/>
      <w:r>
        <w:rPr>
          <w:rFonts w:hint="cs"/>
          <w:rtl/>
          <w:lang w:eastAsia="he-IL"/>
        </w:rPr>
        <w:t xml:space="preserve">, אם זה יניח את דעתו של אדוני. אנחנו כמובן יכולים לחדד את זה </w:t>
      </w:r>
      <w:proofErr w:type="spellStart"/>
      <w:r>
        <w:rPr>
          <w:rFonts w:hint="cs"/>
          <w:rtl/>
          <w:lang w:eastAsia="he-IL"/>
        </w:rPr>
        <w:t>בזכותונים</w:t>
      </w:r>
      <w:proofErr w:type="spellEnd"/>
      <w:r>
        <w:rPr>
          <w:rFonts w:hint="cs"/>
          <w:rtl/>
          <w:lang w:eastAsia="he-IL"/>
        </w:rPr>
        <w:t xml:space="preserve"> של העובדים בצורה</w:t>
      </w:r>
      <w:bookmarkStart w:id="2215" w:name="_ETM_Q1_5587739"/>
      <w:bookmarkEnd w:id="2215"/>
      <w:r>
        <w:rPr>
          <w:rFonts w:hint="cs"/>
          <w:rtl/>
          <w:lang w:eastAsia="he-IL"/>
        </w:rPr>
        <w:t xml:space="preserve"> מאוד מאוד ברורה וגם באתר שלנו. אנחנו יכולים להו</w:t>
      </w:r>
      <w:bookmarkStart w:id="2216" w:name="_ETM_Q1_5593057"/>
      <w:bookmarkEnd w:id="2216"/>
      <w:r>
        <w:rPr>
          <w:rFonts w:hint="cs"/>
          <w:rtl/>
          <w:lang w:eastAsia="he-IL"/>
        </w:rPr>
        <w:t>ציא אגרת לכלל העובדים הזרים בשפות</w:t>
      </w:r>
      <w:bookmarkStart w:id="2217" w:name="_ETM_Q1_5597041"/>
      <w:bookmarkEnd w:id="2217"/>
      <w:r>
        <w:rPr>
          <w:rFonts w:hint="cs"/>
          <w:rtl/>
          <w:lang w:eastAsia="he-IL"/>
        </w:rPr>
        <w:t xml:space="preserve"> השונות. אנחנו יכולים להוציא אגרת יזומה לכלל העובדים הזרים ולפרסם אותה.</w:t>
      </w:r>
    </w:p>
    <w:p w14:paraId="6A6A9D3B" w14:textId="77777777" w:rsidR="00B060E3" w:rsidRDefault="00B060E3" w:rsidP="00B060E3">
      <w:pPr>
        <w:rPr>
          <w:rtl/>
          <w:lang w:eastAsia="he-IL"/>
        </w:rPr>
      </w:pPr>
      <w:bookmarkStart w:id="2218" w:name="_ETM_Q1_5602164"/>
      <w:bookmarkStart w:id="2219" w:name="_ETM_Q1_5601821"/>
      <w:bookmarkEnd w:id="2218"/>
      <w:bookmarkEnd w:id="2219"/>
    </w:p>
    <w:p w14:paraId="12B16C06" w14:textId="754C8158" w:rsidR="00B060E3" w:rsidRDefault="00B060E3" w:rsidP="00B060E3">
      <w:pPr>
        <w:pStyle w:val="af6"/>
        <w:keepNext/>
        <w:rPr>
          <w:rtl/>
        </w:rPr>
      </w:pPr>
      <w:bookmarkStart w:id="2220" w:name="ET_yor_4996_358"/>
      <w:r w:rsidRPr="00B060E3">
        <w:rPr>
          <w:rStyle w:val="TagStyle"/>
          <w:rtl/>
        </w:rPr>
        <w:t xml:space="preserve"> &lt;&lt; </w:t>
      </w:r>
      <w:proofErr w:type="spellStart"/>
      <w:r w:rsidRPr="00B060E3">
        <w:rPr>
          <w:rStyle w:val="TagStyle"/>
          <w:rtl/>
        </w:rPr>
        <w:t>יור</w:t>
      </w:r>
      <w:proofErr w:type="spellEnd"/>
      <w:r w:rsidRPr="00B060E3">
        <w:rPr>
          <w:rStyle w:val="TagStyle"/>
          <w:rtl/>
        </w:rPr>
        <w:t xml:space="preserve"> &gt;&gt; </w:t>
      </w:r>
      <w:r>
        <w:rPr>
          <w:rtl/>
        </w:rPr>
        <w:t xml:space="preserve">היו"ר ישראל </w:t>
      </w:r>
      <w:proofErr w:type="spellStart"/>
      <w:r>
        <w:rPr>
          <w:rtl/>
        </w:rPr>
        <w:t>אייכלר</w:t>
      </w:r>
      <w:proofErr w:type="spellEnd"/>
      <w:r>
        <w:rPr>
          <w:rtl/>
        </w:rPr>
        <w:t>:</w:t>
      </w:r>
      <w:r w:rsidRPr="00B060E3">
        <w:rPr>
          <w:rStyle w:val="TagStyle"/>
          <w:rtl/>
        </w:rPr>
        <w:t xml:space="preserve"> &lt;&lt; </w:t>
      </w:r>
      <w:proofErr w:type="spellStart"/>
      <w:r w:rsidRPr="00B060E3">
        <w:rPr>
          <w:rStyle w:val="TagStyle"/>
          <w:rtl/>
        </w:rPr>
        <w:t>יור</w:t>
      </w:r>
      <w:proofErr w:type="spellEnd"/>
      <w:r w:rsidRPr="00B060E3">
        <w:rPr>
          <w:rStyle w:val="TagStyle"/>
          <w:rtl/>
        </w:rPr>
        <w:t xml:space="preserve"> &gt;&gt;</w:t>
      </w:r>
      <w:r w:rsidR="00D86A90">
        <w:rPr>
          <w:rtl/>
        </w:rPr>
        <w:t xml:space="preserve"> </w:t>
      </w:r>
      <w:bookmarkEnd w:id="2220"/>
    </w:p>
    <w:p w14:paraId="1C4FCF8D" w14:textId="77777777" w:rsidR="00B060E3" w:rsidRDefault="00B060E3" w:rsidP="00B060E3">
      <w:pPr>
        <w:pStyle w:val="KeepWithNext"/>
        <w:rPr>
          <w:rtl/>
          <w:lang w:eastAsia="he-IL"/>
        </w:rPr>
      </w:pPr>
    </w:p>
    <w:p w14:paraId="655B36FA" w14:textId="3000B05E" w:rsidR="00B060E3" w:rsidRPr="00B060E3" w:rsidRDefault="00B060E3" w:rsidP="00B060E3">
      <w:pPr>
        <w:rPr>
          <w:rtl/>
          <w:lang w:eastAsia="he-IL"/>
        </w:rPr>
      </w:pPr>
      <w:bookmarkStart w:id="2221" w:name="_ETM_Q1_5602081"/>
      <w:bookmarkStart w:id="2222" w:name="_ETM_Q1_5602114"/>
      <w:bookmarkEnd w:id="2221"/>
      <w:bookmarkEnd w:id="2222"/>
      <w:r>
        <w:rPr>
          <w:rFonts w:hint="cs"/>
          <w:rtl/>
          <w:lang w:eastAsia="he-IL"/>
        </w:rPr>
        <w:t>לא. אני רוצה משהו קצר מאדו.</w:t>
      </w:r>
    </w:p>
    <w:p w14:paraId="494DFC61" w14:textId="77777777" w:rsidR="000344B3" w:rsidRDefault="000344B3" w:rsidP="000344B3">
      <w:pPr>
        <w:rPr>
          <w:rtl/>
          <w:lang w:eastAsia="he-IL"/>
        </w:rPr>
      </w:pPr>
      <w:bookmarkStart w:id="2223" w:name="_ETM_Q1_5519755"/>
      <w:bookmarkEnd w:id="2223"/>
    </w:p>
    <w:p w14:paraId="2C06CC67" w14:textId="5025876F" w:rsidR="000344B3" w:rsidRDefault="000344B3" w:rsidP="000344B3">
      <w:pPr>
        <w:pStyle w:val="af9"/>
        <w:keepNext/>
        <w:rPr>
          <w:rtl/>
          <w:lang w:eastAsia="he-IL"/>
        </w:rPr>
      </w:pPr>
      <w:bookmarkStart w:id="2224" w:name="ET_guest_ענבל_משש_352"/>
      <w:r w:rsidRPr="000344B3">
        <w:rPr>
          <w:rStyle w:val="TagStyle"/>
          <w:rtl/>
        </w:rPr>
        <w:t xml:space="preserve"> &lt;&lt; אורח &gt;&gt; </w:t>
      </w:r>
      <w:r>
        <w:rPr>
          <w:rtl/>
          <w:lang w:eastAsia="he-IL"/>
        </w:rPr>
        <w:t>ענבל משש:</w:t>
      </w:r>
      <w:r w:rsidRPr="000344B3">
        <w:rPr>
          <w:rStyle w:val="TagStyle"/>
          <w:rtl/>
        </w:rPr>
        <w:t xml:space="preserve"> &lt;&lt; אורח &gt;&gt;</w:t>
      </w:r>
      <w:r w:rsidR="00D86A90">
        <w:rPr>
          <w:rtl/>
          <w:lang w:eastAsia="he-IL"/>
        </w:rPr>
        <w:t xml:space="preserve"> </w:t>
      </w:r>
      <w:bookmarkEnd w:id="2224"/>
    </w:p>
    <w:p w14:paraId="7AEBE010" w14:textId="77777777" w:rsidR="000344B3" w:rsidRDefault="000344B3" w:rsidP="000344B3">
      <w:pPr>
        <w:pStyle w:val="KeepWithNext"/>
        <w:rPr>
          <w:rtl/>
          <w:lang w:eastAsia="he-IL"/>
        </w:rPr>
      </w:pPr>
    </w:p>
    <w:p w14:paraId="7CA20422" w14:textId="57C21884" w:rsidR="000344B3" w:rsidRDefault="00B060E3" w:rsidP="000344B3">
      <w:pPr>
        <w:rPr>
          <w:rtl/>
          <w:lang w:eastAsia="he-IL"/>
        </w:rPr>
      </w:pPr>
      <w:bookmarkStart w:id="2225" w:name="_ETM_Q1_5519949"/>
      <w:bookmarkStart w:id="2226" w:name="_ETM_Q1_5519979"/>
      <w:bookmarkEnd w:id="2225"/>
      <w:bookmarkEnd w:id="2226"/>
      <w:r>
        <w:rPr>
          <w:rFonts w:hint="cs"/>
          <w:rtl/>
          <w:lang w:eastAsia="he-IL"/>
        </w:rPr>
        <w:t>אני אומרת</w:t>
      </w:r>
      <w:r w:rsidR="00F415FB">
        <w:rPr>
          <w:rFonts w:hint="cs"/>
          <w:rtl/>
          <w:lang w:eastAsia="he-IL"/>
        </w:rPr>
        <w:t xml:space="preserve"> </w:t>
      </w:r>
      <w:r>
        <w:rPr>
          <w:rFonts w:hint="cs"/>
          <w:rtl/>
          <w:lang w:eastAsia="he-IL"/>
        </w:rPr>
        <w:t xml:space="preserve">שזה יכול להיות במקביל. </w:t>
      </w:r>
    </w:p>
    <w:p w14:paraId="73952F66" w14:textId="77777777" w:rsidR="00B060E3" w:rsidRDefault="00B060E3" w:rsidP="000344B3">
      <w:pPr>
        <w:rPr>
          <w:rtl/>
          <w:lang w:eastAsia="he-IL"/>
        </w:rPr>
      </w:pPr>
      <w:bookmarkStart w:id="2227" w:name="_ETM_Q1_5606073"/>
      <w:bookmarkStart w:id="2228" w:name="_ETM_Q1_5606110"/>
      <w:bookmarkEnd w:id="2227"/>
      <w:bookmarkEnd w:id="2228"/>
    </w:p>
    <w:p w14:paraId="18258E79" w14:textId="5EF3758F" w:rsidR="00B060E3" w:rsidRDefault="00B060E3" w:rsidP="00B060E3">
      <w:pPr>
        <w:pStyle w:val="af6"/>
        <w:keepNext/>
        <w:rPr>
          <w:rtl/>
        </w:rPr>
      </w:pPr>
      <w:bookmarkStart w:id="2229" w:name="ET_yor_4996_359"/>
      <w:r w:rsidRPr="00B060E3">
        <w:rPr>
          <w:rStyle w:val="TagStyle"/>
          <w:rtl/>
        </w:rPr>
        <w:t xml:space="preserve"> &lt;&lt; </w:t>
      </w:r>
      <w:proofErr w:type="spellStart"/>
      <w:r w:rsidRPr="00B060E3">
        <w:rPr>
          <w:rStyle w:val="TagStyle"/>
          <w:rtl/>
        </w:rPr>
        <w:t>יור</w:t>
      </w:r>
      <w:proofErr w:type="spellEnd"/>
      <w:r w:rsidRPr="00B060E3">
        <w:rPr>
          <w:rStyle w:val="TagStyle"/>
          <w:rtl/>
        </w:rPr>
        <w:t xml:space="preserve"> &gt;&gt; </w:t>
      </w:r>
      <w:r>
        <w:rPr>
          <w:rtl/>
        </w:rPr>
        <w:t xml:space="preserve">היו"ר ישראל </w:t>
      </w:r>
      <w:proofErr w:type="spellStart"/>
      <w:r>
        <w:rPr>
          <w:rtl/>
        </w:rPr>
        <w:t>אייכלר</w:t>
      </w:r>
      <w:proofErr w:type="spellEnd"/>
      <w:r>
        <w:rPr>
          <w:rtl/>
        </w:rPr>
        <w:t>:</w:t>
      </w:r>
      <w:r w:rsidRPr="00B060E3">
        <w:rPr>
          <w:rStyle w:val="TagStyle"/>
          <w:rtl/>
        </w:rPr>
        <w:t xml:space="preserve"> &lt;&lt; </w:t>
      </w:r>
      <w:proofErr w:type="spellStart"/>
      <w:r w:rsidRPr="00B060E3">
        <w:rPr>
          <w:rStyle w:val="TagStyle"/>
          <w:rtl/>
        </w:rPr>
        <w:t>יור</w:t>
      </w:r>
      <w:proofErr w:type="spellEnd"/>
      <w:r w:rsidRPr="00B060E3">
        <w:rPr>
          <w:rStyle w:val="TagStyle"/>
          <w:rtl/>
        </w:rPr>
        <w:t xml:space="preserve"> &gt;&gt;</w:t>
      </w:r>
      <w:r w:rsidR="00D86A90">
        <w:rPr>
          <w:rtl/>
        </w:rPr>
        <w:t xml:space="preserve"> </w:t>
      </w:r>
      <w:bookmarkEnd w:id="2229"/>
    </w:p>
    <w:p w14:paraId="47A0E85B" w14:textId="77777777" w:rsidR="00B060E3" w:rsidRDefault="00B060E3" w:rsidP="00B060E3">
      <w:pPr>
        <w:pStyle w:val="KeepWithNext"/>
        <w:rPr>
          <w:rtl/>
          <w:lang w:eastAsia="he-IL"/>
        </w:rPr>
      </w:pPr>
    </w:p>
    <w:p w14:paraId="4FF5608F" w14:textId="58C0D1BA" w:rsidR="00B060E3" w:rsidRDefault="00B060E3" w:rsidP="00B060E3">
      <w:pPr>
        <w:rPr>
          <w:rtl/>
          <w:lang w:eastAsia="he-IL"/>
        </w:rPr>
      </w:pPr>
      <w:r>
        <w:rPr>
          <w:rFonts w:hint="cs"/>
          <w:rtl/>
          <w:lang w:eastAsia="he-IL"/>
        </w:rPr>
        <w:t xml:space="preserve">שבו עם היועצת המשפטית שלנו </w:t>
      </w:r>
      <w:bookmarkStart w:id="2230" w:name="_ETM_Q1_5604333"/>
      <w:bookmarkEnd w:id="2230"/>
      <w:r>
        <w:rPr>
          <w:rFonts w:hint="cs"/>
          <w:rtl/>
          <w:lang w:eastAsia="he-IL"/>
        </w:rPr>
        <w:t>ותמצאו נוסח אבל שהוא יהיה ברור</w:t>
      </w:r>
      <w:r w:rsidR="00F415FB">
        <w:rPr>
          <w:rFonts w:hint="cs"/>
          <w:rtl/>
          <w:lang w:eastAsia="he-IL"/>
        </w:rPr>
        <w:t xml:space="preserve"> </w:t>
      </w:r>
      <w:r>
        <w:rPr>
          <w:rFonts w:hint="cs"/>
          <w:rtl/>
          <w:lang w:eastAsia="he-IL"/>
        </w:rPr>
        <w:t>ושאני אהיה רגוע</w:t>
      </w:r>
      <w:bookmarkStart w:id="2231" w:name="_ETM_Q1_5610908"/>
      <w:bookmarkEnd w:id="2231"/>
      <w:r>
        <w:rPr>
          <w:rFonts w:hint="cs"/>
          <w:rtl/>
          <w:lang w:eastAsia="he-IL"/>
        </w:rPr>
        <w:t>. נוסח שאפילו קו לעובד -</w:t>
      </w:r>
      <w:r w:rsidR="00F415FB">
        <w:rPr>
          <w:rFonts w:hint="cs"/>
          <w:rtl/>
          <w:lang w:eastAsia="he-IL"/>
        </w:rPr>
        <w:t xml:space="preserve"> </w:t>
      </w:r>
      <w:r>
        <w:rPr>
          <w:rFonts w:hint="cs"/>
          <w:rtl/>
          <w:lang w:eastAsia="he-IL"/>
        </w:rPr>
        <w:t xml:space="preserve">אני לא אומר שהם צריכים להסכים </w:t>
      </w:r>
      <w:bookmarkStart w:id="2232" w:name="_ETM_Q1_5614067"/>
      <w:bookmarkEnd w:id="2232"/>
      <w:r>
        <w:rPr>
          <w:rFonts w:hint="cs"/>
          <w:rtl/>
          <w:lang w:eastAsia="he-IL"/>
        </w:rPr>
        <w:t>איתי - לא יוכלו לומר שהעובד לא ידע.</w:t>
      </w:r>
      <w:bookmarkStart w:id="2233" w:name="_ETM_Q1_5620514"/>
      <w:bookmarkEnd w:id="2233"/>
    </w:p>
    <w:p w14:paraId="12E9455C" w14:textId="77777777" w:rsidR="00B060E3" w:rsidRDefault="00B060E3" w:rsidP="00B060E3">
      <w:pPr>
        <w:rPr>
          <w:rtl/>
          <w:lang w:eastAsia="he-IL"/>
        </w:rPr>
      </w:pPr>
      <w:bookmarkStart w:id="2234" w:name="_ETM_Q1_5620551"/>
      <w:bookmarkEnd w:id="2234"/>
    </w:p>
    <w:p w14:paraId="7236D538" w14:textId="3B6785D9" w:rsidR="00B060E3" w:rsidRDefault="00B060E3" w:rsidP="00B060E3">
      <w:pPr>
        <w:pStyle w:val="af9"/>
        <w:keepNext/>
        <w:rPr>
          <w:rtl/>
          <w:lang w:eastAsia="he-IL"/>
        </w:rPr>
      </w:pPr>
      <w:bookmarkStart w:id="2235" w:name="ET_guest_ענבל_משש_360"/>
      <w:r w:rsidRPr="00B060E3">
        <w:rPr>
          <w:rStyle w:val="TagStyle"/>
          <w:rtl/>
        </w:rPr>
        <w:t xml:space="preserve"> &lt;&lt; אורח &gt;&gt; </w:t>
      </w:r>
      <w:r>
        <w:rPr>
          <w:rtl/>
          <w:lang w:eastAsia="he-IL"/>
        </w:rPr>
        <w:t>ענבל משש:</w:t>
      </w:r>
      <w:r w:rsidRPr="00B060E3">
        <w:rPr>
          <w:rStyle w:val="TagStyle"/>
          <w:rtl/>
        </w:rPr>
        <w:t xml:space="preserve"> &lt;&lt; אורח &gt;&gt;</w:t>
      </w:r>
      <w:r w:rsidR="00D86A90">
        <w:rPr>
          <w:rtl/>
          <w:lang w:eastAsia="he-IL"/>
        </w:rPr>
        <w:t xml:space="preserve"> </w:t>
      </w:r>
      <w:bookmarkEnd w:id="2235"/>
    </w:p>
    <w:p w14:paraId="38017B4F" w14:textId="77777777" w:rsidR="00B060E3" w:rsidRDefault="00B060E3" w:rsidP="00B060E3">
      <w:pPr>
        <w:pStyle w:val="KeepWithNext"/>
        <w:rPr>
          <w:rtl/>
          <w:lang w:eastAsia="he-IL"/>
        </w:rPr>
      </w:pPr>
    </w:p>
    <w:p w14:paraId="72043062" w14:textId="6B0D2A6B" w:rsidR="00B060E3" w:rsidRDefault="00B060E3" w:rsidP="00B060E3">
      <w:pPr>
        <w:rPr>
          <w:rtl/>
          <w:lang w:eastAsia="he-IL"/>
        </w:rPr>
      </w:pPr>
      <w:r>
        <w:rPr>
          <w:rFonts w:hint="cs"/>
          <w:rtl/>
          <w:lang w:eastAsia="he-IL"/>
        </w:rPr>
        <w:t xml:space="preserve">אנחנו מודים לאדוני. </w:t>
      </w:r>
      <w:bookmarkStart w:id="2236" w:name="_ETM_Q1_5620336"/>
      <w:bookmarkEnd w:id="2236"/>
    </w:p>
    <w:p w14:paraId="34437118" w14:textId="77777777" w:rsidR="00B060E3" w:rsidRDefault="00B060E3" w:rsidP="00B060E3">
      <w:pPr>
        <w:rPr>
          <w:rtl/>
          <w:lang w:eastAsia="he-IL"/>
        </w:rPr>
      </w:pPr>
    </w:p>
    <w:p w14:paraId="0237B055" w14:textId="61FB6296" w:rsidR="00B060E3" w:rsidRDefault="00B060E3" w:rsidP="00B060E3">
      <w:pPr>
        <w:pStyle w:val="af9"/>
        <w:keepNext/>
        <w:rPr>
          <w:rtl/>
          <w:lang w:eastAsia="he-IL"/>
        </w:rPr>
      </w:pPr>
      <w:bookmarkStart w:id="2237" w:name="ET_guest_מיכל_תגר_361"/>
      <w:r w:rsidRPr="00B060E3">
        <w:rPr>
          <w:rStyle w:val="TagStyle"/>
          <w:rtl/>
        </w:rPr>
        <w:t xml:space="preserve"> &lt;&lt; אורח &gt;&gt; </w:t>
      </w:r>
      <w:r>
        <w:rPr>
          <w:rtl/>
          <w:lang w:eastAsia="he-IL"/>
        </w:rPr>
        <w:t xml:space="preserve">מיכל </w:t>
      </w:r>
      <w:proofErr w:type="spellStart"/>
      <w:r>
        <w:rPr>
          <w:rtl/>
          <w:lang w:eastAsia="he-IL"/>
        </w:rPr>
        <w:t>תג'ר</w:t>
      </w:r>
      <w:proofErr w:type="spellEnd"/>
      <w:r>
        <w:rPr>
          <w:rtl/>
          <w:lang w:eastAsia="he-IL"/>
        </w:rPr>
        <w:t>:</w:t>
      </w:r>
      <w:r w:rsidRPr="00B060E3">
        <w:rPr>
          <w:rStyle w:val="TagStyle"/>
          <w:rtl/>
        </w:rPr>
        <w:t xml:space="preserve"> &lt;&lt; אורח &gt;&gt;</w:t>
      </w:r>
      <w:r w:rsidR="00D86A90">
        <w:rPr>
          <w:rtl/>
          <w:lang w:eastAsia="he-IL"/>
        </w:rPr>
        <w:t xml:space="preserve"> </w:t>
      </w:r>
      <w:bookmarkEnd w:id="2237"/>
    </w:p>
    <w:p w14:paraId="19B9EE43" w14:textId="77777777" w:rsidR="00B060E3" w:rsidRDefault="00B060E3" w:rsidP="00B060E3">
      <w:pPr>
        <w:pStyle w:val="KeepWithNext"/>
        <w:rPr>
          <w:rtl/>
          <w:lang w:eastAsia="he-IL"/>
        </w:rPr>
      </w:pPr>
    </w:p>
    <w:p w14:paraId="5BEF6D71" w14:textId="61D5D767" w:rsidR="00B060E3" w:rsidRDefault="00B060E3" w:rsidP="00B060E3">
      <w:pPr>
        <w:rPr>
          <w:rtl/>
          <w:lang w:eastAsia="he-IL"/>
        </w:rPr>
      </w:pPr>
      <w:r>
        <w:rPr>
          <w:rFonts w:hint="cs"/>
          <w:rtl/>
          <w:lang w:eastAsia="he-IL"/>
        </w:rPr>
        <w:t>זה עד לשלב שהוא יוצא מישראל.</w:t>
      </w:r>
    </w:p>
    <w:p w14:paraId="44F1EE4D" w14:textId="77777777" w:rsidR="00B060E3" w:rsidRDefault="00B060E3" w:rsidP="00B060E3">
      <w:pPr>
        <w:rPr>
          <w:rtl/>
          <w:lang w:eastAsia="he-IL"/>
        </w:rPr>
      </w:pPr>
      <w:bookmarkStart w:id="2238" w:name="_ETM_Q1_5624313"/>
      <w:bookmarkStart w:id="2239" w:name="_ETM_Q1_5624348"/>
      <w:bookmarkStart w:id="2240" w:name="_ETM_Q1_5624578"/>
      <w:bookmarkEnd w:id="2238"/>
      <w:bookmarkEnd w:id="2239"/>
      <w:bookmarkEnd w:id="2240"/>
    </w:p>
    <w:p w14:paraId="607E0817" w14:textId="711C90B6" w:rsidR="00B060E3" w:rsidRDefault="00B060E3" w:rsidP="00B060E3">
      <w:pPr>
        <w:pStyle w:val="af6"/>
        <w:keepNext/>
        <w:rPr>
          <w:rtl/>
        </w:rPr>
      </w:pPr>
      <w:bookmarkStart w:id="2241" w:name="ET_yor_4996_362"/>
      <w:r w:rsidRPr="00B060E3">
        <w:rPr>
          <w:rStyle w:val="TagStyle"/>
          <w:rtl/>
        </w:rPr>
        <w:t xml:space="preserve"> &lt;&lt; </w:t>
      </w:r>
      <w:proofErr w:type="spellStart"/>
      <w:r w:rsidRPr="00B060E3">
        <w:rPr>
          <w:rStyle w:val="TagStyle"/>
          <w:rtl/>
        </w:rPr>
        <w:t>יור</w:t>
      </w:r>
      <w:proofErr w:type="spellEnd"/>
      <w:r w:rsidRPr="00B060E3">
        <w:rPr>
          <w:rStyle w:val="TagStyle"/>
          <w:rtl/>
        </w:rPr>
        <w:t xml:space="preserve"> &gt;&gt; </w:t>
      </w:r>
      <w:r>
        <w:rPr>
          <w:rtl/>
        </w:rPr>
        <w:t xml:space="preserve">היו"ר ישראל </w:t>
      </w:r>
      <w:proofErr w:type="spellStart"/>
      <w:r>
        <w:rPr>
          <w:rtl/>
        </w:rPr>
        <w:t>אייכלר</w:t>
      </w:r>
      <w:proofErr w:type="spellEnd"/>
      <w:r>
        <w:rPr>
          <w:rtl/>
        </w:rPr>
        <w:t>:</w:t>
      </w:r>
      <w:r w:rsidRPr="00B060E3">
        <w:rPr>
          <w:rStyle w:val="TagStyle"/>
          <w:rtl/>
        </w:rPr>
        <w:t xml:space="preserve"> &lt;&lt; </w:t>
      </w:r>
      <w:proofErr w:type="spellStart"/>
      <w:r w:rsidRPr="00B060E3">
        <w:rPr>
          <w:rStyle w:val="TagStyle"/>
          <w:rtl/>
        </w:rPr>
        <w:t>יור</w:t>
      </w:r>
      <w:proofErr w:type="spellEnd"/>
      <w:r w:rsidRPr="00B060E3">
        <w:rPr>
          <w:rStyle w:val="TagStyle"/>
          <w:rtl/>
        </w:rPr>
        <w:t xml:space="preserve"> &gt;&gt;</w:t>
      </w:r>
      <w:r w:rsidR="00D86A90">
        <w:rPr>
          <w:rtl/>
        </w:rPr>
        <w:t xml:space="preserve"> </w:t>
      </w:r>
      <w:bookmarkEnd w:id="2241"/>
    </w:p>
    <w:p w14:paraId="7BC40ED9" w14:textId="77777777" w:rsidR="00B060E3" w:rsidRDefault="00B060E3" w:rsidP="00B060E3">
      <w:pPr>
        <w:pStyle w:val="KeepWithNext"/>
        <w:rPr>
          <w:rtl/>
          <w:lang w:eastAsia="he-IL"/>
        </w:rPr>
      </w:pPr>
    </w:p>
    <w:p w14:paraId="7B464D50" w14:textId="72934B71" w:rsidR="00B060E3" w:rsidRDefault="00B060E3" w:rsidP="00B060E3">
      <w:pPr>
        <w:rPr>
          <w:rtl/>
          <w:lang w:eastAsia="he-IL"/>
        </w:rPr>
      </w:pPr>
      <w:bookmarkStart w:id="2242" w:name="_ETM_Q1_5624823"/>
      <w:bookmarkStart w:id="2243" w:name="_ETM_Q1_5624857"/>
      <w:bookmarkEnd w:id="2242"/>
      <w:bookmarkEnd w:id="2243"/>
      <w:r>
        <w:rPr>
          <w:rFonts w:hint="cs"/>
          <w:rtl/>
          <w:lang w:eastAsia="he-IL"/>
        </w:rPr>
        <w:t>כן. לא פתחתי דיון.</w:t>
      </w:r>
      <w:r w:rsidR="00F415FB">
        <w:rPr>
          <w:rFonts w:hint="cs"/>
          <w:rtl/>
          <w:lang w:eastAsia="he-IL"/>
        </w:rPr>
        <w:t xml:space="preserve"> </w:t>
      </w:r>
      <w:r>
        <w:rPr>
          <w:rFonts w:hint="cs"/>
          <w:rtl/>
          <w:lang w:eastAsia="he-IL"/>
        </w:rPr>
        <w:t>רק נתתי לכם את המחמאה על כך שאתם עומדים על זכויות העובדים.</w:t>
      </w:r>
    </w:p>
    <w:p w14:paraId="6B447F09" w14:textId="77777777" w:rsidR="00B060E3" w:rsidRDefault="00B060E3" w:rsidP="00B060E3">
      <w:pPr>
        <w:rPr>
          <w:rtl/>
          <w:lang w:eastAsia="he-IL"/>
        </w:rPr>
      </w:pPr>
      <w:bookmarkStart w:id="2244" w:name="_ETM_Q1_5638940"/>
      <w:bookmarkStart w:id="2245" w:name="_ETM_Q1_5638975"/>
      <w:bookmarkEnd w:id="2244"/>
      <w:bookmarkEnd w:id="2245"/>
    </w:p>
    <w:p w14:paraId="18502B29" w14:textId="053C95E0" w:rsidR="00B060E3" w:rsidRDefault="00B060E3" w:rsidP="00B060E3">
      <w:pPr>
        <w:pStyle w:val="af9"/>
        <w:keepNext/>
        <w:rPr>
          <w:rtl/>
          <w:lang w:eastAsia="he-IL"/>
        </w:rPr>
      </w:pPr>
      <w:bookmarkStart w:id="2246" w:name="ET_guest_אלעד_כהנא_363"/>
      <w:r w:rsidRPr="00B060E3">
        <w:rPr>
          <w:rStyle w:val="TagStyle"/>
          <w:rtl/>
        </w:rPr>
        <w:t xml:space="preserve"> &lt;&lt; אורח &gt;&gt; </w:t>
      </w:r>
      <w:r>
        <w:rPr>
          <w:rtl/>
          <w:lang w:eastAsia="he-IL"/>
        </w:rPr>
        <w:t>אלעד כהנא:</w:t>
      </w:r>
      <w:r w:rsidRPr="00B060E3">
        <w:rPr>
          <w:rStyle w:val="TagStyle"/>
          <w:rtl/>
        </w:rPr>
        <w:t xml:space="preserve"> &lt;&lt; אורח &gt;&gt;</w:t>
      </w:r>
      <w:r w:rsidR="00D86A90">
        <w:rPr>
          <w:rtl/>
          <w:lang w:eastAsia="he-IL"/>
        </w:rPr>
        <w:t xml:space="preserve"> </w:t>
      </w:r>
      <w:bookmarkEnd w:id="2246"/>
    </w:p>
    <w:p w14:paraId="06C9E51F" w14:textId="77777777" w:rsidR="00B060E3" w:rsidRDefault="00B060E3" w:rsidP="00B060E3">
      <w:pPr>
        <w:pStyle w:val="KeepWithNext"/>
        <w:rPr>
          <w:rtl/>
          <w:lang w:eastAsia="he-IL"/>
        </w:rPr>
      </w:pPr>
    </w:p>
    <w:p w14:paraId="40B46DFD" w14:textId="0D8D8992" w:rsidR="00B060E3" w:rsidRDefault="00B060E3" w:rsidP="00B060E3">
      <w:pPr>
        <w:rPr>
          <w:rtl/>
          <w:lang w:eastAsia="he-IL"/>
        </w:rPr>
      </w:pPr>
      <w:r>
        <w:rPr>
          <w:rFonts w:hint="cs"/>
          <w:rtl/>
          <w:lang w:eastAsia="he-IL"/>
        </w:rPr>
        <w:t xml:space="preserve">אנחנו כמובן בעד שעובדים ידעו גם </w:t>
      </w:r>
      <w:bookmarkStart w:id="2247" w:name="_ETM_Q1_5639877"/>
      <w:bookmarkEnd w:id="2247"/>
      <w:r>
        <w:rPr>
          <w:rFonts w:hint="cs"/>
          <w:rtl/>
          <w:lang w:eastAsia="he-IL"/>
        </w:rPr>
        <w:t xml:space="preserve">על עצם הפיקדון וכולי, זה חשוב, אבל הבעיה הגדולה שאנחנו נתקלים בה </w:t>
      </w:r>
      <w:r>
        <w:rPr>
          <w:rtl/>
          <w:lang w:eastAsia="he-IL"/>
        </w:rPr>
        <w:t>–</w:t>
      </w:r>
      <w:r>
        <w:rPr>
          <w:rFonts w:hint="cs"/>
          <w:rtl/>
          <w:lang w:eastAsia="he-IL"/>
        </w:rPr>
        <w:t xml:space="preserve"> שוב, אלה לא כל המקרים</w:t>
      </w:r>
      <w:r w:rsidR="00F415FB">
        <w:rPr>
          <w:rFonts w:hint="cs"/>
          <w:rtl/>
          <w:lang w:eastAsia="he-IL"/>
        </w:rPr>
        <w:t xml:space="preserve"> </w:t>
      </w:r>
      <w:r>
        <w:rPr>
          <w:rFonts w:hint="cs"/>
          <w:rtl/>
          <w:lang w:eastAsia="he-IL"/>
        </w:rPr>
        <w:t xml:space="preserve">אבל היא לא מאוד נדירה ואפשר </w:t>
      </w:r>
      <w:bookmarkStart w:id="2248" w:name="_ETM_Q1_5644549"/>
      <w:bookmarkEnd w:id="2248"/>
      <w:r>
        <w:rPr>
          <w:rFonts w:hint="cs"/>
          <w:rtl/>
          <w:lang w:eastAsia="he-IL"/>
        </w:rPr>
        <w:t>לראות אותה במקרים שהגיעו לבג"ץ</w:t>
      </w:r>
      <w:r w:rsidR="00F415FB">
        <w:rPr>
          <w:rFonts w:hint="cs"/>
          <w:rtl/>
          <w:lang w:eastAsia="he-IL"/>
        </w:rPr>
        <w:t xml:space="preserve"> </w:t>
      </w:r>
      <w:r>
        <w:rPr>
          <w:rFonts w:hint="cs"/>
          <w:rtl/>
          <w:lang w:eastAsia="he-IL"/>
        </w:rPr>
        <w:t xml:space="preserve">- היא של עובדים שלא ידעו שתוקף האשרה פקע או שלא הוארכה. </w:t>
      </w:r>
      <w:bookmarkStart w:id="2249" w:name="_ETM_Q1_5650824"/>
      <w:bookmarkEnd w:id="2249"/>
    </w:p>
    <w:p w14:paraId="53C0654E" w14:textId="77777777" w:rsidR="00B060E3" w:rsidRDefault="00B060E3" w:rsidP="00B060E3">
      <w:pPr>
        <w:rPr>
          <w:rtl/>
          <w:lang w:eastAsia="he-IL"/>
        </w:rPr>
      </w:pPr>
      <w:bookmarkStart w:id="2250" w:name="_ETM_Q1_5653223"/>
      <w:bookmarkStart w:id="2251" w:name="_ETM_Q1_5653257"/>
      <w:bookmarkEnd w:id="2250"/>
      <w:bookmarkEnd w:id="2251"/>
    </w:p>
    <w:p w14:paraId="3EA70431" w14:textId="4AF21753" w:rsidR="00B060E3" w:rsidRDefault="00B060E3" w:rsidP="00B060E3">
      <w:pPr>
        <w:pStyle w:val="af6"/>
        <w:keepNext/>
        <w:rPr>
          <w:rtl/>
        </w:rPr>
      </w:pPr>
      <w:bookmarkStart w:id="2252" w:name="ET_yor_4996_364"/>
      <w:r w:rsidRPr="00B060E3">
        <w:rPr>
          <w:rStyle w:val="TagStyle"/>
          <w:rtl/>
        </w:rPr>
        <w:t xml:space="preserve"> &lt;&lt; </w:t>
      </w:r>
      <w:proofErr w:type="spellStart"/>
      <w:r w:rsidRPr="00B060E3">
        <w:rPr>
          <w:rStyle w:val="TagStyle"/>
          <w:rtl/>
        </w:rPr>
        <w:t>יור</w:t>
      </w:r>
      <w:proofErr w:type="spellEnd"/>
      <w:r w:rsidRPr="00B060E3">
        <w:rPr>
          <w:rStyle w:val="TagStyle"/>
          <w:rtl/>
        </w:rPr>
        <w:t xml:space="preserve"> &gt;&gt; </w:t>
      </w:r>
      <w:r>
        <w:rPr>
          <w:rtl/>
        </w:rPr>
        <w:t xml:space="preserve">היו"ר ישראל </w:t>
      </w:r>
      <w:proofErr w:type="spellStart"/>
      <w:r>
        <w:rPr>
          <w:rtl/>
        </w:rPr>
        <w:t>אייכלר</w:t>
      </w:r>
      <w:proofErr w:type="spellEnd"/>
      <w:r>
        <w:rPr>
          <w:rtl/>
        </w:rPr>
        <w:t>:</w:t>
      </w:r>
      <w:r w:rsidRPr="00B060E3">
        <w:rPr>
          <w:rStyle w:val="TagStyle"/>
          <w:rtl/>
        </w:rPr>
        <w:t xml:space="preserve"> &lt;&lt; </w:t>
      </w:r>
      <w:proofErr w:type="spellStart"/>
      <w:r w:rsidRPr="00B060E3">
        <w:rPr>
          <w:rStyle w:val="TagStyle"/>
          <w:rtl/>
        </w:rPr>
        <w:t>יור</w:t>
      </w:r>
      <w:proofErr w:type="spellEnd"/>
      <w:r w:rsidRPr="00B060E3">
        <w:rPr>
          <w:rStyle w:val="TagStyle"/>
          <w:rtl/>
        </w:rPr>
        <w:t xml:space="preserve"> &gt;&gt;</w:t>
      </w:r>
      <w:r w:rsidR="00D86A90">
        <w:rPr>
          <w:rtl/>
        </w:rPr>
        <w:t xml:space="preserve"> </w:t>
      </w:r>
      <w:bookmarkEnd w:id="2252"/>
    </w:p>
    <w:p w14:paraId="3F8B425C" w14:textId="77777777" w:rsidR="00B060E3" w:rsidRDefault="00B060E3" w:rsidP="00B060E3">
      <w:pPr>
        <w:pStyle w:val="KeepWithNext"/>
        <w:rPr>
          <w:rtl/>
          <w:lang w:eastAsia="he-IL"/>
        </w:rPr>
      </w:pPr>
    </w:p>
    <w:p w14:paraId="3F864084" w14:textId="091359B4" w:rsidR="00B060E3" w:rsidRDefault="00B060E3" w:rsidP="00B060E3">
      <w:pPr>
        <w:rPr>
          <w:rtl/>
          <w:lang w:eastAsia="he-IL"/>
        </w:rPr>
      </w:pPr>
      <w:r>
        <w:rPr>
          <w:rFonts w:hint="cs"/>
          <w:rtl/>
          <w:lang w:eastAsia="he-IL"/>
        </w:rPr>
        <w:t>על זה אנחנו מדברים. אני רוצה לוודא שהם כן ידעו.</w:t>
      </w:r>
    </w:p>
    <w:p w14:paraId="261AEB8A" w14:textId="77777777" w:rsidR="00B060E3" w:rsidRDefault="00B060E3" w:rsidP="00B060E3">
      <w:pPr>
        <w:rPr>
          <w:rtl/>
          <w:lang w:eastAsia="he-IL"/>
        </w:rPr>
      </w:pPr>
      <w:bookmarkStart w:id="2253" w:name="_ETM_Q1_5655432"/>
      <w:bookmarkStart w:id="2254" w:name="_ETM_Q1_5655470"/>
      <w:bookmarkEnd w:id="2253"/>
      <w:bookmarkEnd w:id="2254"/>
    </w:p>
    <w:p w14:paraId="0BAAA292" w14:textId="7B2EF483" w:rsidR="00B060E3" w:rsidRDefault="00B060E3" w:rsidP="00B060E3">
      <w:pPr>
        <w:pStyle w:val="af9"/>
        <w:keepNext/>
        <w:rPr>
          <w:rtl/>
          <w:lang w:eastAsia="he-IL"/>
        </w:rPr>
      </w:pPr>
      <w:bookmarkStart w:id="2255" w:name="ET_guest_אלעד_כהנא_365"/>
      <w:r w:rsidRPr="00B060E3">
        <w:rPr>
          <w:rStyle w:val="TagStyle"/>
          <w:rtl/>
        </w:rPr>
        <w:t xml:space="preserve"> &lt;&lt; אורח &gt;&gt; </w:t>
      </w:r>
      <w:r>
        <w:rPr>
          <w:rtl/>
          <w:lang w:eastAsia="he-IL"/>
        </w:rPr>
        <w:t>אלעד כהנא:</w:t>
      </w:r>
      <w:r w:rsidRPr="00B060E3">
        <w:rPr>
          <w:rStyle w:val="TagStyle"/>
          <w:rtl/>
        </w:rPr>
        <w:t xml:space="preserve"> &lt;&lt; אורח &gt;&gt;</w:t>
      </w:r>
      <w:r w:rsidR="00D86A90">
        <w:rPr>
          <w:rtl/>
          <w:lang w:eastAsia="he-IL"/>
        </w:rPr>
        <w:t xml:space="preserve"> </w:t>
      </w:r>
      <w:bookmarkEnd w:id="2255"/>
    </w:p>
    <w:p w14:paraId="0CB8C993" w14:textId="77777777" w:rsidR="00B060E3" w:rsidRDefault="00B060E3" w:rsidP="00B060E3">
      <w:pPr>
        <w:pStyle w:val="KeepWithNext"/>
        <w:rPr>
          <w:rtl/>
          <w:lang w:eastAsia="he-IL"/>
        </w:rPr>
      </w:pPr>
    </w:p>
    <w:p w14:paraId="7EB20E9B" w14:textId="6D79AB58" w:rsidR="00B060E3" w:rsidRDefault="00B060E3" w:rsidP="00B060E3">
      <w:pPr>
        <w:rPr>
          <w:rtl/>
          <w:lang w:eastAsia="he-IL"/>
        </w:rPr>
      </w:pPr>
      <w:r>
        <w:rPr>
          <w:rFonts w:hint="cs"/>
          <w:rtl/>
          <w:lang w:eastAsia="he-IL"/>
        </w:rPr>
        <w:t>אני אומר שגם אם זה יהיה בחוזה</w:t>
      </w:r>
      <w:bookmarkStart w:id="2256" w:name="_ETM_Q1_5657264"/>
      <w:bookmarkEnd w:id="2256"/>
      <w:r>
        <w:rPr>
          <w:rFonts w:hint="cs"/>
          <w:rtl/>
          <w:lang w:eastAsia="he-IL"/>
        </w:rPr>
        <w:t xml:space="preserve"> או בתלוש.</w:t>
      </w:r>
    </w:p>
    <w:p w14:paraId="3E07EDC9" w14:textId="77777777" w:rsidR="00B060E3" w:rsidRDefault="00B060E3" w:rsidP="00B060E3">
      <w:pPr>
        <w:rPr>
          <w:rtl/>
          <w:lang w:eastAsia="he-IL"/>
        </w:rPr>
      </w:pPr>
    </w:p>
    <w:p w14:paraId="3DAEE0DE" w14:textId="4801D14C" w:rsidR="00B060E3" w:rsidRDefault="00B060E3" w:rsidP="00B060E3">
      <w:pPr>
        <w:pStyle w:val="af6"/>
        <w:keepNext/>
        <w:rPr>
          <w:rtl/>
        </w:rPr>
      </w:pPr>
      <w:bookmarkStart w:id="2257" w:name="ET_yor_4996_366"/>
      <w:r w:rsidRPr="00B060E3">
        <w:rPr>
          <w:rStyle w:val="TagStyle"/>
          <w:rtl/>
        </w:rPr>
        <w:t xml:space="preserve"> &lt;&lt; </w:t>
      </w:r>
      <w:proofErr w:type="spellStart"/>
      <w:r w:rsidRPr="00B060E3">
        <w:rPr>
          <w:rStyle w:val="TagStyle"/>
          <w:rtl/>
        </w:rPr>
        <w:t>יור</w:t>
      </w:r>
      <w:proofErr w:type="spellEnd"/>
      <w:r w:rsidRPr="00B060E3">
        <w:rPr>
          <w:rStyle w:val="TagStyle"/>
          <w:rtl/>
        </w:rPr>
        <w:t xml:space="preserve"> &gt;&gt; </w:t>
      </w:r>
      <w:r>
        <w:rPr>
          <w:rtl/>
        </w:rPr>
        <w:t xml:space="preserve">היו"ר ישראל </w:t>
      </w:r>
      <w:proofErr w:type="spellStart"/>
      <w:r>
        <w:rPr>
          <w:rtl/>
        </w:rPr>
        <w:t>אייכלר</w:t>
      </w:r>
      <w:proofErr w:type="spellEnd"/>
      <w:r>
        <w:rPr>
          <w:rtl/>
        </w:rPr>
        <w:t>:</w:t>
      </w:r>
      <w:r w:rsidRPr="00B060E3">
        <w:rPr>
          <w:rStyle w:val="TagStyle"/>
          <w:rtl/>
        </w:rPr>
        <w:t xml:space="preserve"> &lt;&lt; </w:t>
      </w:r>
      <w:proofErr w:type="spellStart"/>
      <w:r w:rsidRPr="00B060E3">
        <w:rPr>
          <w:rStyle w:val="TagStyle"/>
          <w:rtl/>
        </w:rPr>
        <w:t>יור</w:t>
      </w:r>
      <w:proofErr w:type="spellEnd"/>
      <w:r w:rsidRPr="00B060E3">
        <w:rPr>
          <w:rStyle w:val="TagStyle"/>
          <w:rtl/>
        </w:rPr>
        <w:t xml:space="preserve"> &gt;&gt;</w:t>
      </w:r>
      <w:r w:rsidR="00D86A90">
        <w:rPr>
          <w:rtl/>
        </w:rPr>
        <w:t xml:space="preserve"> </w:t>
      </w:r>
      <w:bookmarkEnd w:id="2257"/>
    </w:p>
    <w:p w14:paraId="33C1F561" w14:textId="77777777" w:rsidR="00B060E3" w:rsidRDefault="00B060E3" w:rsidP="00B060E3">
      <w:pPr>
        <w:pStyle w:val="KeepWithNext"/>
        <w:rPr>
          <w:rtl/>
          <w:lang w:eastAsia="he-IL"/>
        </w:rPr>
      </w:pPr>
    </w:p>
    <w:p w14:paraId="6C8234AF" w14:textId="61B2F194" w:rsidR="00B060E3" w:rsidRDefault="00B060E3" w:rsidP="00B060E3">
      <w:pPr>
        <w:rPr>
          <w:rtl/>
          <w:lang w:eastAsia="he-IL"/>
        </w:rPr>
      </w:pPr>
      <w:r>
        <w:rPr>
          <w:rFonts w:hint="cs"/>
          <w:rtl/>
          <w:lang w:eastAsia="he-IL"/>
        </w:rPr>
        <w:t>לא. יש מקסימום שאני יכול לעשות עבורם.</w:t>
      </w:r>
      <w:bookmarkStart w:id="2258" w:name="_ETM_Q1_5660793"/>
      <w:bookmarkEnd w:id="2258"/>
    </w:p>
    <w:p w14:paraId="7AEF3B27" w14:textId="77777777" w:rsidR="00B060E3" w:rsidRDefault="00B060E3" w:rsidP="00B060E3">
      <w:pPr>
        <w:rPr>
          <w:rtl/>
          <w:lang w:eastAsia="he-IL"/>
        </w:rPr>
      </w:pPr>
      <w:bookmarkStart w:id="2259" w:name="_ETM_Q1_5663510"/>
      <w:bookmarkStart w:id="2260" w:name="_ETM_Q1_5663558"/>
      <w:bookmarkEnd w:id="2259"/>
      <w:bookmarkEnd w:id="2260"/>
    </w:p>
    <w:p w14:paraId="6359FC6F" w14:textId="0D29F5CD" w:rsidR="00B060E3" w:rsidRDefault="00B060E3" w:rsidP="00B060E3">
      <w:pPr>
        <w:pStyle w:val="af9"/>
        <w:keepNext/>
        <w:rPr>
          <w:rtl/>
          <w:lang w:eastAsia="he-IL"/>
        </w:rPr>
      </w:pPr>
      <w:bookmarkStart w:id="2261" w:name="ET_guest_אלעד_כהנא_367"/>
      <w:r w:rsidRPr="00B060E3">
        <w:rPr>
          <w:rStyle w:val="TagStyle"/>
          <w:rtl/>
        </w:rPr>
        <w:t xml:space="preserve"> &lt;&lt; אורח &gt;&gt; </w:t>
      </w:r>
      <w:r>
        <w:rPr>
          <w:rtl/>
          <w:lang w:eastAsia="he-IL"/>
        </w:rPr>
        <w:t>אלעד כהנא:</w:t>
      </w:r>
      <w:r w:rsidRPr="00B060E3">
        <w:rPr>
          <w:rStyle w:val="TagStyle"/>
          <w:rtl/>
        </w:rPr>
        <w:t xml:space="preserve"> &lt;&lt; אורח &gt;&gt;</w:t>
      </w:r>
      <w:r w:rsidR="00D86A90">
        <w:rPr>
          <w:rtl/>
          <w:lang w:eastAsia="he-IL"/>
        </w:rPr>
        <w:t xml:space="preserve"> </w:t>
      </w:r>
      <w:bookmarkEnd w:id="2261"/>
    </w:p>
    <w:p w14:paraId="30A88D35" w14:textId="77777777" w:rsidR="00B060E3" w:rsidRDefault="00B060E3" w:rsidP="00B060E3">
      <w:pPr>
        <w:pStyle w:val="KeepWithNext"/>
        <w:rPr>
          <w:rtl/>
          <w:lang w:eastAsia="he-IL"/>
        </w:rPr>
      </w:pPr>
    </w:p>
    <w:p w14:paraId="78EB0251" w14:textId="1F303431" w:rsidR="00B060E3" w:rsidRDefault="00B060E3" w:rsidP="00B060E3">
      <w:pPr>
        <w:rPr>
          <w:rtl/>
          <w:lang w:eastAsia="he-IL"/>
        </w:rPr>
      </w:pPr>
      <w:r>
        <w:rPr>
          <w:rFonts w:hint="cs"/>
          <w:rtl/>
          <w:lang w:eastAsia="he-IL"/>
        </w:rPr>
        <w:t>אבל אותו מעסיק לא ידע, הוא לא אמור והוא לא יכול.</w:t>
      </w:r>
      <w:bookmarkStart w:id="2262" w:name="_ETM_Q1_5663984"/>
      <w:bookmarkEnd w:id="2262"/>
    </w:p>
    <w:p w14:paraId="26418CC1" w14:textId="77777777" w:rsidR="00B060E3" w:rsidRDefault="00B060E3" w:rsidP="00B060E3">
      <w:pPr>
        <w:rPr>
          <w:rtl/>
          <w:lang w:eastAsia="he-IL"/>
        </w:rPr>
      </w:pPr>
      <w:bookmarkStart w:id="2263" w:name="_ETM_Q1_5664029"/>
      <w:bookmarkEnd w:id="2263"/>
    </w:p>
    <w:p w14:paraId="0E663FB4" w14:textId="225BC4C8" w:rsidR="00B060E3" w:rsidRDefault="00B060E3" w:rsidP="00B060E3">
      <w:pPr>
        <w:pStyle w:val="af6"/>
        <w:keepNext/>
        <w:rPr>
          <w:rtl/>
        </w:rPr>
      </w:pPr>
      <w:bookmarkStart w:id="2264" w:name="ET_yor_4996_368"/>
      <w:r w:rsidRPr="00B060E3">
        <w:rPr>
          <w:rStyle w:val="TagStyle"/>
          <w:rtl/>
        </w:rPr>
        <w:t xml:space="preserve"> &lt;&lt; </w:t>
      </w:r>
      <w:proofErr w:type="spellStart"/>
      <w:r w:rsidRPr="00B060E3">
        <w:rPr>
          <w:rStyle w:val="TagStyle"/>
          <w:rtl/>
        </w:rPr>
        <w:t>יור</w:t>
      </w:r>
      <w:proofErr w:type="spellEnd"/>
      <w:r w:rsidRPr="00B060E3">
        <w:rPr>
          <w:rStyle w:val="TagStyle"/>
          <w:rtl/>
        </w:rPr>
        <w:t xml:space="preserve"> &gt;&gt; </w:t>
      </w:r>
      <w:r>
        <w:rPr>
          <w:rtl/>
        </w:rPr>
        <w:t xml:space="preserve">היו"ר ישראל </w:t>
      </w:r>
      <w:proofErr w:type="spellStart"/>
      <w:r>
        <w:rPr>
          <w:rtl/>
        </w:rPr>
        <w:t>אייכלר</w:t>
      </w:r>
      <w:proofErr w:type="spellEnd"/>
      <w:r>
        <w:rPr>
          <w:rtl/>
        </w:rPr>
        <w:t>:</w:t>
      </w:r>
      <w:r w:rsidRPr="00B060E3">
        <w:rPr>
          <w:rStyle w:val="TagStyle"/>
          <w:rtl/>
        </w:rPr>
        <w:t xml:space="preserve"> &lt;&lt; </w:t>
      </w:r>
      <w:proofErr w:type="spellStart"/>
      <w:r w:rsidRPr="00B060E3">
        <w:rPr>
          <w:rStyle w:val="TagStyle"/>
          <w:rtl/>
        </w:rPr>
        <w:t>יור</w:t>
      </w:r>
      <w:proofErr w:type="spellEnd"/>
      <w:r w:rsidRPr="00B060E3">
        <w:rPr>
          <w:rStyle w:val="TagStyle"/>
          <w:rtl/>
        </w:rPr>
        <w:t xml:space="preserve"> &gt;&gt;</w:t>
      </w:r>
      <w:r w:rsidR="00D86A90">
        <w:rPr>
          <w:rtl/>
        </w:rPr>
        <w:t xml:space="preserve"> </w:t>
      </w:r>
      <w:bookmarkEnd w:id="2264"/>
    </w:p>
    <w:p w14:paraId="76335075" w14:textId="77777777" w:rsidR="00B060E3" w:rsidRDefault="00B060E3" w:rsidP="00B060E3">
      <w:pPr>
        <w:pStyle w:val="KeepWithNext"/>
        <w:rPr>
          <w:rtl/>
          <w:lang w:eastAsia="he-IL"/>
        </w:rPr>
      </w:pPr>
    </w:p>
    <w:p w14:paraId="7C372A07" w14:textId="6E2E0B73" w:rsidR="00B060E3" w:rsidRDefault="00B060E3" w:rsidP="00B060E3">
      <w:pPr>
        <w:rPr>
          <w:rtl/>
          <w:lang w:eastAsia="he-IL"/>
        </w:rPr>
      </w:pPr>
      <w:r>
        <w:rPr>
          <w:rFonts w:hint="cs"/>
          <w:rtl/>
          <w:lang w:eastAsia="he-IL"/>
        </w:rPr>
        <w:t>הוא צריך להודיע לו שהוא צריך לצאת.</w:t>
      </w:r>
    </w:p>
    <w:p w14:paraId="0434DD4A" w14:textId="77777777" w:rsidR="00B060E3" w:rsidRDefault="00B060E3" w:rsidP="00B060E3">
      <w:pPr>
        <w:rPr>
          <w:rtl/>
          <w:lang w:eastAsia="he-IL"/>
        </w:rPr>
      </w:pPr>
      <w:bookmarkStart w:id="2265" w:name="_ETM_Q1_5665682"/>
      <w:bookmarkStart w:id="2266" w:name="_ETM_Q1_5665735"/>
      <w:bookmarkEnd w:id="2265"/>
      <w:bookmarkEnd w:id="2266"/>
    </w:p>
    <w:p w14:paraId="2FED1E8C" w14:textId="49F78BAB" w:rsidR="00B060E3" w:rsidRDefault="00B060E3" w:rsidP="00B060E3">
      <w:pPr>
        <w:pStyle w:val="af9"/>
        <w:keepNext/>
        <w:rPr>
          <w:rtl/>
          <w:lang w:eastAsia="he-IL"/>
        </w:rPr>
      </w:pPr>
      <w:bookmarkStart w:id="2267" w:name="ET_guest_אלעד_כהנא_369"/>
      <w:r w:rsidRPr="00B060E3">
        <w:rPr>
          <w:rStyle w:val="TagStyle"/>
          <w:rtl/>
        </w:rPr>
        <w:t xml:space="preserve"> &lt;&lt; אורח &gt;&gt; </w:t>
      </w:r>
      <w:r>
        <w:rPr>
          <w:rtl/>
          <w:lang w:eastAsia="he-IL"/>
        </w:rPr>
        <w:t>אלעד כהנא:</w:t>
      </w:r>
      <w:r w:rsidRPr="00B060E3">
        <w:rPr>
          <w:rStyle w:val="TagStyle"/>
          <w:rtl/>
        </w:rPr>
        <w:t xml:space="preserve"> &lt;&lt; אורח &gt;&gt;</w:t>
      </w:r>
      <w:r w:rsidR="00D86A90">
        <w:rPr>
          <w:rtl/>
          <w:lang w:eastAsia="he-IL"/>
        </w:rPr>
        <w:t xml:space="preserve"> </w:t>
      </w:r>
      <w:bookmarkEnd w:id="2267"/>
    </w:p>
    <w:p w14:paraId="73185777" w14:textId="77777777" w:rsidR="00B060E3" w:rsidRDefault="00B060E3" w:rsidP="00B060E3">
      <w:pPr>
        <w:pStyle w:val="KeepWithNext"/>
        <w:rPr>
          <w:rtl/>
          <w:lang w:eastAsia="he-IL"/>
        </w:rPr>
      </w:pPr>
    </w:p>
    <w:p w14:paraId="4D31B359" w14:textId="389AA139" w:rsidR="00B060E3" w:rsidRDefault="00B060E3" w:rsidP="00B060E3">
      <w:pPr>
        <w:rPr>
          <w:rtl/>
          <w:lang w:eastAsia="he-IL"/>
        </w:rPr>
      </w:pPr>
      <w:r>
        <w:rPr>
          <w:rFonts w:hint="cs"/>
          <w:rtl/>
          <w:lang w:eastAsia="he-IL"/>
        </w:rPr>
        <w:t>אם ביטלו לו את האשרה והוא לא יודע את זה?</w:t>
      </w:r>
      <w:r w:rsidR="00F415FB">
        <w:rPr>
          <w:rFonts w:hint="cs"/>
          <w:rtl/>
          <w:lang w:eastAsia="he-IL"/>
        </w:rPr>
        <w:t xml:space="preserve"> </w:t>
      </w:r>
      <w:r>
        <w:rPr>
          <w:rFonts w:hint="cs"/>
          <w:rtl/>
          <w:lang w:eastAsia="he-IL"/>
        </w:rPr>
        <w:t xml:space="preserve">הוא לא ידע. איך הוא ידע </w:t>
      </w:r>
      <w:bookmarkStart w:id="2268" w:name="_ETM_Q1_5665079"/>
      <w:bookmarkEnd w:id="2268"/>
      <w:r>
        <w:rPr>
          <w:rFonts w:hint="cs"/>
          <w:rtl/>
          <w:lang w:eastAsia="he-IL"/>
        </w:rPr>
        <w:t xml:space="preserve">שביטלו לו את האשרה? איך הוא ידע שהלשכה שאמרה לו </w:t>
      </w:r>
      <w:bookmarkStart w:id="2269" w:name="_ETM_Q1_5669605"/>
      <w:bookmarkEnd w:id="2269"/>
      <w:r>
        <w:rPr>
          <w:rFonts w:hint="cs"/>
          <w:rtl/>
          <w:lang w:eastAsia="he-IL"/>
        </w:rPr>
        <w:t>שהיא מגישה</w:t>
      </w:r>
      <w:r w:rsidR="00F415FB">
        <w:rPr>
          <w:rFonts w:hint="cs"/>
          <w:rtl/>
          <w:lang w:eastAsia="he-IL"/>
        </w:rPr>
        <w:t xml:space="preserve"> </w:t>
      </w:r>
      <w:r>
        <w:rPr>
          <w:rFonts w:hint="cs"/>
          <w:rtl/>
          <w:lang w:eastAsia="he-IL"/>
        </w:rPr>
        <w:t xml:space="preserve">עבורו את </w:t>
      </w:r>
      <w:bookmarkStart w:id="2270" w:name="_ETM_Q1_5668079"/>
      <w:bookmarkEnd w:id="2270"/>
      <w:r>
        <w:rPr>
          <w:rFonts w:hint="cs"/>
          <w:rtl/>
          <w:lang w:eastAsia="he-IL"/>
        </w:rPr>
        <w:t>הבקשה לא הגישה</w:t>
      </w:r>
      <w:r w:rsidR="00F415FB">
        <w:rPr>
          <w:rFonts w:hint="cs"/>
          <w:rtl/>
          <w:lang w:eastAsia="he-IL"/>
        </w:rPr>
        <w:t xml:space="preserve"> </w:t>
      </w:r>
      <w:r>
        <w:rPr>
          <w:rFonts w:hint="cs"/>
          <w:rtl/>
          <w:lang w:eastAsia="he-IL"/>
        </w:rPr>
        <w:t>או מה קרה אם הבקשה אם היא לא עדכנה אותו?</w:t>
      </w:r>
      <w:r w:rsidR="00F415FB">
        <w:rPr>
          <w:rFonts w:hint="cs"/>
          <w:rtl/>
          <w:lang w:eastAsia="he-IL"/>
        </w:rPr>
        <w:t xml:space="preserve"> אלה</w:t>
      </w:r>
      <w:r w:rsidR="00D86A90">
        <w:rPr>
          <w:rFonts w:hint="cs"/>
          <w:rtl/>
          <w:lang w:eastAsia="he-IL"/>
        </w:rPr>
        <w:t xml:space="preserve"> </w:t>
      </w:r>
      <w:r w:rsidR="00F415FB">
        <w:rPr>
          <w:rFonts w:hint="cs"/>
          <w:rtl/>
          <w:lang w:eastAsia="he-IL"/>
        </w:rPr>
        <w:t>דברים חשובים</w:t>
      </w:r>
      <w:bookmarkStart w:id="2271" w:name="_ETM_Q1_5674318"/>
      <w:bookmarkEnd w:id="2271"/>
      <w:r w:rsidR="00F415FB">
        <w:rPr>
          <w:rFonts w:hint="cs"/>
          <w:rtl/>
          <w:lang w:eastAsia="he-IL"/>
        </w:rPr>
        <w:t>, בטח אם לוקחים כסף כל כך גדול.</w:t>
      </w:r>
    </w:p>
    <w:p w14:paraId="3C468BEB" w14:textId="77777777" w:rsidR="00F415FB" w:rsidRDefault="00F415FB" w:rsidP="00B060E3">
      <w:pPr>
        <w:rPr>
          <w:rtl/>
          <w:lang w:eastAsia="he-IL"/>
        </w:rPr>
      </w:pPr>
      <w:bookmarkStart w:id="2272" w:name="_ETM_Q1_5678448"/>
      <w:bookmarkStart w:id="2273" w:name="_ETM_Q1_5678483"/>
      <w:bookmarkEnd w:id="2272"/>
      <w:bookmarkEnd w:id="2273"/>
    </w:p>
    <w:p w14:paraId="3B13394A" w14:textId="005FC3D7" w:rsidR="00F415FB" w:rsidRDefault="00F415FB" w:rsidP="00F415FB">
      <w:pPr>
        <w:pStyle w:val="af6"/>
        <w:keepNext/>
        <w:rPr>
          <w:rtl/>
        </w:rPr>
      </w:pPr>
      <w:bookmarkStart w:id="2274" w:name="ET_yor_4996_370"/>
      <w:r w:rsidRPr="00F415FB">
        <w:rPr>
          <w:rStyle w:val="TagStyle"/>
          <w:rtl/>
        </w:rPr>
        <w:t xml:space="preserve"> &lt;&lt; </w:t>
      </w:r>
      <w:proofErr w:type="spellStart"/>
      <w:r w:rsidRPr="00F415FB">
        <w:rPr>
          <w:rStyle w:val="TagStyle"/>
          <w:rtl/>
        </w:rPr>
        <w:t>יור</w:t>
      </w:r>
      <w:proofErr w:type="spellEnd"/>
      <w:r w:rsidRPr="00F415FB">
        <w:rPr>
          <w:rStyle w:val="TagStyle"/>
          <w:rtl/>
        </w:rPr>
        <w:t xml:space="preserve"> &gt;&gt; </w:t>
      </w:r>
      <w:r>
        <w:rPr>
          <w:rtl/>
        </w:rPr>
        <w:t xml:space="preserve">היו"ר ישראל </w:t>
      </w:r>
      <w:proofErr w:type="spellStart"/>
      <w:r>
        <w:rPr>
          <w:rtl/>
        </w:rPr>
        <w:t>אייכלר</w:t>
      </w:r>
      <w:proofErr w:type="spellEnd"/>
      <w:r>
        <w:rPr>
          <w:rtl/>
        </w:rPr>
        <w:t>:</w:t>
      </w:r>
      <w:r w:rsidRPr="00F415FB">
        <w:rPr>
          <w:rStyle w:val="TagStyle"/>
          <w:rtl/>
        </w:rPr>
        <w:t xml:space="preserve"> &lt;&lt; </w:t>
      </w:r>
      <w:proofErr w:type="spellStart"/>
      <w:r w:rsidRPr="00F415FB">
        <w:rPr>
          <w:rStyle w:val="TagStyle"/>
          <w:rtl/>
        </w:rPr>
        <w:t>יור</w:t>
      </w:r>
      <w:proofErr w:type="spellEnd"/>
      <w:r w:rsidRPr="00F415FB">
        <w:rPr>
          <w:rStyle w:val="TagStyle"/>
          <w:rtl/>
        </w:rPr>
        <w:t xml:space="preserve"> &gt;&gt;</w:t>
      </w:r>
      <w:r w:rsidR="00B17854">
        <w:rPr>
          <w:rtl/>
        </w:rPr>
        <w:t xml:space="preserve"> </w:t>
      </w:r>
      <w:bookmarkEnd w:id="2274"/>
    </w:p>
    <w:p w14:paraId="36459867" w14:textId="77777777" w:rsidR="00F415FB" w:rsidRDefault="00F415FB" w:rsidP="00F415FB">
      <w:pPr>
        <w:pStyle w:val="KeepWithNext"/>
        <w:rPr>
          <w:rtl/>
          <w:lang w:eastAsia="he-IL"/>
        </w:rPr>
      </w:pPr>
    </w:p>
    <w:p w14:paraId="0D3F007B" w14:textId="3E40CD7F" w:rsidR="00F415FB" w:rsidRDefault="00F415FB" w:rsidP="00F415FB">
      <w:pPr>
        <w:rPr>
          <w:rtl/>
          <w:lang w:eastAsia="he-IL"/>
        </w:rPr>
      </w:pPr>
      <w:r>
        <w:rPr>
          <w:rFonts w:hint="cs"/>
          <w:rtl/>
          <w:lang w:eastAsia="he-IL"/>
        </w:rPr>
        <w:t>מה זה ביטלו לו את האשרה, זה לא ברור מראש?</w:t>
      </w:r>
    </w:p>
    <w:p w14:paraId="3D7ED04F" w14:textId="77777777" w:rsidR="00F415FB" w:rsidRDefault="00F415FB" w:rsidP="00F415FB">
      <w:pPr>
        <w:rPr>
          <w:rtl/>
          <w:lang w:eastAsia="he-IL"/>
        </w:rPr>
      </w:pPr>
      <w:bookmarkStart w:id="2275" w:name="_ETM_Q1_5680226"/>
      <w:bookmarkStart w:id="2276" w:name="_ETM_Q1_5680262"/>
      <w:bookmarkEnd w:id="2275"/>
      <w:bookmarkEnd w:id="2276"/>
    </w:p>
    <w:p w14:paraId="366613C7" w14:textId="1DF9BCC6" w:rsidR="00F415FB" w:rsidRDefault="00F415FB" w:rsidP="00F415FB">
      <w:pPr>
        <w:pStyle w:val="af9"/>
        <w:keepNext/>
        <w:rPr>
          <w:rtl/>
          <w:lang w:eastAsia="he-IL"/>
        </w:rPr>
      </w:pPr>
      <w:bookmarkStart w:id="2277" w:name="ET_guest_יוסי_אדלשטיין_371"/>
      <w:r w:rsidRPr="00F415FB">
        <w:rPr>
          <w:rStyle w:val="TagStyle"/>
          <w:rtl/>
        </w:rPr>
        <w:t xml:space="preserve"> &lt;&lt; אורח &gt;&gt; </w:t>
      </w:r>
      <w:r>
        <w:rPr>
          <w:rtl/>
          <w:lang w:eastAsia="he-IL"/>
        </w:rPr>
        <w:t>יוסי אדלשטיין:</w:t>
      </w:r>
      <w:r w:rsidRPr="00F415FB">
        <w:rPr>
          <w:rStyle w:val="TagStyle"/>
          <w:rtl/>
        </w:rPr>
        <w:t xml:space="preserve"> &lt;&lt; אורח &gt;&gt;</w:t>
      </w:r>
      <w:r w:rsidR="00B17854">
        <w:rPr>
          <w:rtl/>
          <w:lang w:eastAsia="he-IL"/>
        </w:rPr>
        <w:t xml:space="preserve"> </w:t>
      </w:r>
      <w:bookmarkEnd w:id="2277"/>
    </w:p>
    <w:p w14:paraId="0CF880E7" w14:textId="77777777" w:rsidR="00F415FB" w:rsidRDefault="00F415FB" w:rsidP="00F415FB">
      <w:pPr>
        <w:pStyle w:val="KeepWithNext"/>
        <w:rPr>
          <w:rtl/>
          <w:lang w:eastAsia="he-IL"/>
        </w:rPr>
      </w:pPr>
    </w:p>
    <w:p w14:paraId="291F6825" w14:textId="1E437D1D" w:rsidR="00F415FB" w:rsidRDefault="00F415FB" w:rsidP="00F415FB">
      <w:pPr>
        <w:rPr>
          <w:rtl/>
          <w:lang w:eastAsia="he-IL"/>
        </w:rPr>
      </w:pPr>
      <w:r>
        <w:rPr>
          <w:rFonts w:hint="cs"/>
          <w:rtl/>
          <w:lang w:eastAsia="he-IL"/>
        </w:rPr>
        <w:t xml:space="preserve">לכל אחד </w:t>
      </w:r>
      <w:bookmarkStart w:id="2278" w:name="_ETM_Q1_5683643"/>
      <w:bookmarkEnd w:id="2278"/>
      <w:r>
        <w:rPr>
          <w:rFonts w:hint="cs"/>
          <w:rtl/>
          <w:lang w:eastAsia="he-IL"/>
        </w:rPr>
        <w:t xml:space="preserve">יש אשרה ברישיון שמדביקים לו בדרכון. ברגע שהתוקף </w:t>
      </w:r>
      <w:bookmarkStart w:id="2279" w:name="_ETM_Q1_5688489"/>
      <w:bookmarkEnd w:id="2279"/>
      <w:r>
        <w:rPr>
          <w:rFonts w:hint="cs"/>
          <w:rtl/>
          <w:lang w:eastAsia="he-IL"/>
        </w:rPr>
        <w:t>פג, הוא צריך לדאוג שיחדשו לו</w:t>
      </w:r>
      <w:r w:rsidR="00FE68A0">
        <w:rPr>
          <w:rFonts w:hint="cs"/>
          <w:rtl/>
          <w:lang w:eastAsia="he-IL"/>
        </w:rPr>
        <w:t>.</w:t>
      </w:r>
    </w:p>
    <w:p w14:paraId="31681911" w14:textId="77777777" w:rsidR="00FE68A0" w:rsidRDefault="00FE68A0" w:rsidP="00F415FB">
      <w:pPr>
        <w:rPr>
          <w:rtl/>
          <w:lang w:eastAsia="he-IL"/>
        </w:rPr>
      </w:pPr>
    </w:p>
    <w:p w14:paraId="00DE0976" w14:textId="72EE2A42" w:rsidR="00FE68A0" w:rsidRDefault="00FE68A0" w:rsidP="00FE68A0">
      <w:pPr>
        <w:pStyle w:val="af6"/>
        <w:keepNext/>
        <w:rPr>
          <w:rtl/>
        </w:rPr>
      </w:pPr>
      <w:bookmarkStart w:id="2280" w:name="ET_yor_4996_372"/>
      <w:r w:rsidRPr="00FE68A0">
        <w:rPr>
          <w:rStyle w:val="TagStyle"/>
          <w:rtl/>
        </w:rPr>
        <w:t xml:space="preserve"> &lt;&lt; </w:t>
      </w:r>
      <w:proofErr w:type="spellStart"/>
      <w:r w:rsidRPr="00FE68A0">
        <w:rPr>
          <w:rStyle w:val="TagStyle"/>
          <w:rtl/>
        </w:rPr>
        <w:t>יור</w:t>
      </w:r>
      <w:proofErr w:type="spellEnd"/>
      <w:r w:rsidRPr="00FE68A0">
        <w:rPr>
          <w:rStyle w:val="TagStyle"/>
          <w:rtl/>
        </w:rPr>
        <w:t xml:space="preserve"> &gt;&gt; </w:t>
      </w:r>
      <w:r>
        <w:rPr>
          <w:rtl/>
        </w:rPr>
        <w:t xml:space="preserve">היו"ר ישראל </w:t>
      </w:r>
      <w:proofErr w:type="spellStart"/>
      <w:r>
        <w:rPr>
          <w:rtl/>
        </w:rPr>
        <w:t>אייכלר</w:t>
      </w:r>
      <w:proofErr w:type="spellEnd"/>
      <w:r>
        <w:rPr>
          <w:rtl/>
        </w:rPr>
        <w:t>:</w:t>
      </w:r>
      <w:r w:rsidRPr="00FE68A0">
        <w:rPr>
          <w:rStyle w:val="TagStyle"/>
          <w:rtl/>
        </w:rPr>
        <w:t xml:space="preserve"> &lt;&lt; </w:t>
      </w:r>
      <w:proofErr w:type="spellStart"/>
      <w:r w:rsidRPr="00FE68A0">
        <w:rPr>
          <w:rStyle w:val="TagStyle"/>
          <w:rtl/>
        </w:rPr>
        <w:t>יור</w:t>
      </w:r>
      <w:proofErr w:type="spellEnd"/>
      <w:r w:rsidRPr="00FE68A0">
        <w:rPr>
          <w:rStyle w:val="TagStyle"/>
          <w:rtl/>
        </w:rPr>
        <w:t xml:space="preserve"> &gt;&gt;</w:t>
      </w:r>
      <w:r w:rsidR="00B17854">
        <w:rPr>
          <w:rtl/>
        </w:rPr>
        <w:t xml:space="preserve"> </w:t>
      </w:r>
      <w:bookmarkEnd w:id="2280"/>
    </w:p>
    <w:p w14:paraId="08EBD57B" w14:textId="77777777" w:rsidR="00FE68A0" w:rsidRDefault="00FE68A0" w:rsidP="00FE68A0">
      <w:pPr>
        <w:pStyle w:val="KeepWithNext"/>
        <w:rPr>
          <w:rtl/>
          <w:lang w:eastAsia="he-IL"/>
        </w:rPr>
      </w:pPr>
    </w:p>
    <w:p w14:paraId="1AE28433" w14:textId="211D9BE5" w:rsidR="00FE68A0" w:rsidRDefault="00FE68A0" w:rsidP="00FE68A0">
      <w:pPr>
        <w:rPr>
          <w:rtl/>
          <w:lang w:eastAsia="he-IL"/>
        </w:rPr>
      </w:pPr>
      <w:r>
        <w:rPr>
          <w:rFonts w:hint="cs"/>
          <w:rtl/>
          <w:lang w:eastAsia="he-IL"/>
        </w:rPr>
        <w:t>יכול להיות שביטלו לו את התוקף</w:t>
      </w:r>
      <w:r w:rsidR="00D86A90">
        <w:rPr>
          <w:rFonts w:hint="cs"/>
          <w:rtl/>
          <w:lang w:eastAsia="he-IL"/>
        </w:rPr>
        <w:t xml:space="preserve"> </w:t>
      </w:r>
      <w:r>
        <w:rPr>
          <w:rFonts w:hint="cs"/>
          <w:rtl/>
          <w:lang w:eastAsia="he-IL"/>
        </w:rPr>
        <w:t>קודם?</w:t>
      </w:r>
    </w:p>
    <w:p w14:paraId="201331AF" w14:textId="77777777" w:rsidR="00FE68A0" w:rsidRDefault="00FE68A0" w:rsidP="00FE68A0">
      <w:pPr>
        <w:rPr>
          <w:rtl/>
          <w:lang w:eastAsia="he-IL"/>
        </w:rPr>
      </w:pPr>
      <w:bookmarkStart w:id="2281" w:name="_ETM_Q1_5691556"/>
      <w:bookmarkEnd w:id="2281"/>
    </w:p>
    <w:p w14:paraId="2B067AB8" w14:textId="3DC520E9" w:rsidR="00FE68A0" w:rsidRDefault="00FE68A0" w:rsidP="00FE68A0">
      <w:pPr>
        <w:pStyle w:val="af9"/>
        <w:keepNext/>
        <w:rPr>
          <w:rtl/>
          <w:lang w:eastAsia="he-IL"/>
        </w:rPr>
      </w:pPr>
      <w:bookmarkStart w:id="2282" w:name="ET_guest_יוסי_אדלשטיין_373"/>
      <w:r w:rsidRPr="00FE68A0">
        <w:rPr>
          <w:rStyle w:val="TagStyle"/>
          <w:rtl/>
        </w:rPr>
        <w:t xml:space="preserve"> &lt;&lt; אורח &gt;&gt; </w:t>
      </w:r>
      <w:r>
        <w:rPr>
          <w:rtl/>
          <w:lang w:eastAsia="he-IL"/>
        </w:rPr>
        <w:t>יוסי אדלשטיין:</w:t>
      </w:r>
      <w:r w:rsidRPr="00FE68A0">
        <w:rPr>
          <w:rStyle w:val="TagStyle"/>
          <w:rtl/>
        </w:rPr>
        <w:t xml:space="preserve"> &lt;&lt; אורח &gt;&gt;</w:t>
      </w:r>
      <w:r w:rsidR="00B17854">
        <w:rPr>
          <w:rtl/>
          <w:lang w:eastAsia="he-IL"/>
        </w:rPr>
        <w:t xml:space="preserve"> </w:t>
      </w:r>
      <w:bookmarkEnd w:id="2282"/>
    </w:p>
    <w:p w14:paraId="309B587C" w14:textId="77777777" w:rsidR="00FE68A0" w:rsidRDefault="00FE68A0" w:rsidP="00FE68A0">
      <w:pPr>
        <w:pStyle w:val="KeepWithNext"/>
        <w:rPr>
          <w:rtl/>
          <w:lang w:eastAsia="he-IL"/>
        </w:rPr>
      </w:pPr>
    </w:p>
    <w:p w14:paraId="1FA79D9E" w14:textId="135806FA" w:rsidR="00FE68A0" w:rsidRDefault="00FE68A0" w:rsidP="00FE68A0">
      <w:pPr>
        <w:rPr>
          <w:rtl/>
          <w:lang w:eastAsia="he-IL"/>
        </w:rPr>
      </w:pPr>
      <w:bookmarkStart w:id="2283" w:name="_ETM_Q1_5691761"/>
      <w:bookmarkStart w:id="2284" w:name="_ETM_Q1_5691793"/>
      <w:bookmarkEnd w:id="2283"/>
      <w:bookmarkEnd w:id="2284"/>
      <w:r>
        <w:rPr>
          <w:rFonts w:hint="cs"/>
          <w:rtl/>
          <w:lang w:eastAsia="he-IL"/>
        </w:rPr>
        <w:t>אלא אם הוא עזב את המעסיק. אם הוא נטש את המעסיק.</w:t>
      </w:r>
    </w:p>
    <w:p w14:paraId="0A243858" w14:textId="77777777" w:rsidR="00FE68A0" w:rsidRDefault="00FE68A0" w:rsidP="00FE68A0">
      <w:pPr>
        <w:rPr>
          <w:rtl/>
          <w:lang w:eastAsia="he-IL"/>
        </w:rPr>
      </w:pPr>
    </w:p>
    <w:p w14:paraId="4513CC33" w14:textId="79D567C7" w:rsidR="00FE68A0" w:rsidRDefault="00FE68A0" w:rsidP="00FE68A0">
      <w:pPr>
        <w:pStyle w:val="af9"/>
        <w:keepNext/>
        <w:rPr>
          <w:rtl/>
          <w:lang w:eastAsia="he-IL"/>
        </w:rPr>
      </w:pPr>
      <w:bookmarkStart w:id="2285" w:name="ET_guest_אלעד_כהנא_374"/>
      <w:r w:rsidRPr="00FE68A0">
        <w:rPr>
          <w:rStyle w:val="TagStyle"/>
          <w:rtl/>
        </w:rPr>
        <w:t xml:space="preserve"> &lt;&lt; אורח &gt;&gt; </w:t>
      </w:r>
      <w:r>
        <w:rPr>
          <w:rtl/>
          <w:lang w:eastAsia="he-IL"/>
        </w:rPr>
        <w:t>אלעד כהנא:</w:t>
      </w:r>
      <w:r w:rsidRPr="00FE68A0">
        <w:rPr>
          <w:rStyle w:val="TagStyle"/>
          <w:rtl/>
        </w:rPr>
        <w:t xml:space="preserve"> &lt;&lt; אורח &gt;&gt;</w:t>
      </w:r>
      <w:r w:rsidR="00B17854">
        <w:rPr>
          <w:rtl/>
          <w:lang w:eastAsia="he-IL"/>
        </w:rPr>
        <w:t xml:space="preserve"> </w:t>
      </w:r>
      <w:bookmarkEnd w:id="2285"/>
    </w:p>
    <w:p w14:paraId="3B6E6E8B" w14:textId="77777777" w:rsidR="00FE68A0" w:rsidRDefault="00FE68A0" w:rsidP="00FE68A0">
      <w:pPr>
        <w:pStyle w:val="KeepWithNext"/>
        <w:rPr>
          <w:rtl/>
          <w:lang w:eastAsia="he-IL"/>
        </w:rPr>
      </w:pPr>
    </w:p>
    <w:p w14:paraId="3AC37584" w14:textId="20608F8D" w:rsidR="00FE68A0" w:rsidRDefault="00FE68A0" w:rsidP="00FE68A0">
      <w:pPr>
        <w:rPr>
          <w:rtl/>
          <w:lang w:eastAsia="he-IL"/>
        </w:rPr>
      </w:pPr>
      <w:r>
        <w:rPr>
          <w:rFonts w:hint="cs"/>
          <w:rtl/>
          <w:lang w:eastAsia="he-IL"/>
        </w:rPr>
        <w:t xml:space="preserve">או שהמעסיק דיווח באופן שקרי כמו </w:t>
      </w:r>
      <w:bookmarkStart w:id="2286" w:name="_ETM_Q1_5695428"/>
      <w:bookmarkEnd w:id="2286"/>
      <w:r>
        <w:rPr>
          <w:rFonts w:hint="cs"/>
          <w:rtl/>
          <w:lang w:eastAsia="he-IL"/>
        </w:rPr>
        <w:t xml:space="preserve">תיק שהגיע לבית הדין לערערים על עובד </w:t>
      </w:r>
      <w:proofErr w:type="spellStart"/>
      <w:r>
        <w:rPr>
          <w:rFonts w:hint="cs"/>
          <w:rtl/>
          <w:lang w:eastAsia="he-IL"/>
        </w:rPr>
        <w:t>חקלות</w:t>
      </w:r>
      <w:proofErr w:type="spellEnd"/>
      <w:r>
        <w:rPr>
          <w:rFonts w:hint="cs"/>
          <w:rtl/>
          <w:lang w:eastAsia="he-IL"/>
        </w:rPr>
        <w:t xml:space="preserve"> שהמשיך לעבוד בחווה</w:t>
      </w:r>
      <w:r w:rsidR="00D86A90">
        <w:rPr>
          <w:rFonts w:hint="cs"/>
          <w:rtl/>
          <w:lang w:eastAsia="he-IL"/>
        </w:rPr>
        <w:t xml:space="preserve"> </w:t>
      </w:r>
      <w:r>
        <w:rPr>
          <w:rFonts w:hint="cs"/>
          <w:rtl/>
          <w:lang w:eastAsia="he-IL"/>
        </w:rPr>
        <w:t>והחקלאי, מסיבותיו שלו, דיווח עליו כנוטש. העובד נתפס על ידיכם ללא אשרה.</w:t>
      </w:r>
    </w:p>
    <w:p w14:paraId="5F7A2E14" w14:textId="77777777" w:rsidR="00FE68A0" w:rsidRDefault="00FE68A0" w:rsidP="00FE68A0">
      <w:pPr>
        <w:rPr>
          <w:rtl/>
          <w:lang w:eastAsia="he-IL"/>
        </w:rPr>
      </w:pPr>
      <w:bookmarkStart w:id="2287" w:name="_ETM_Q1_5703212"/>
      <w:bookmarkStart w:id="2288" w:name="_ETM_Q1_5703247"/>
      <w:bookmarkEnd w:id="2287"/>
      <w:bookmarkEnd w:id="2288"/>
    </w:p>
    <w:p w14:paraId="329578D2" w14:textId="62846D8A" w:rsidR="00FE68A0" w:rsidRDefault="00FE68A0" w:rsidP="00FE68A0">
      <w:pPr>
        <w:pStyle w:val="af9"/>
        <w:keepNext/>
        <w:rPr>
          <w:rtl/>
          <w:lang w:eastAsia="he-IL"/>
        </w:rPr>
      </w:pPr>
      <w:bookmarkStart w:id="2289" w:name="ET_guest_ענבל_משש_375"/>
      <w:r w:rsidRPr="00FE68A0">
        <w:rPr>
          <w:rStyle w:val="TagStyle"/>
          <w:rtl/>
        </w:rPr>
        <w:t xml:space="preserve"> &lt;&lt; אורח &gt;&gt; </w:t>
      </w:r>
      <w:r>
        <w:rPr>
          <w:rtl/>
          <w:lang w:eastAsia="he-IL"/>
        </w:rPr>
        <w:t>ענבל משש:</w:t>
      </w:r>
      <w:r w:rsidRPr="00FE68A0">
        <w:rPr>
          <w:rStyle w:val="TagStyle"/>
          <w:rtl/>
        </w:rPr>
        <w:t xml:space="preserve"> &lt;&lt; אורח &gt;&gt;</w:t>
      </w:r>
      <w:r w:rsidR="00B17854">
        <w:rPr>
          <w:rtl/>
          <w:lang w:eastAsia="he-IL"/>
        </w:rPr>
        <w:t xml:space="preserve"> </w:t>
      </w:r>
      <w:bookmarkEnd w:id="2289"/>
    </w:p>
    <w:p w14:paraId="493ABAC2" w14:textId="77777777" w:rsidR="00FE68A0" w:rsidRDefault="00FE68A0" w:rsidP="00FE68A0">
      <w:pPr>
        <w:pStyle w:val="KeepWithNext"/>
        <w:rPr>
          <w:rtl/>
          <w:lang w:eastAsia="he-IL"/>
        </w:rPr>
      </w:pPr>
    </w:p>
    <w:p w14:paraId="553C5EE7" w14:textId="2AF28224" w:rsidR="00FE68A0" w:rsidRDefault="00FE68A0" w:rsidP="00FE68A0">
      <w:pPr>
        <w:rPr>
          <w:rtl/>
          <w:lang w:eastAsia="he-IL"/>
        </w:rPr>
      </w:pPr>
      <w:r>
        <w:rPr>
          <w:rFonts w:hint="cs"/>
          <w:rtl/>
          <w:lang w:eastAsia="he-IL"/>
        </w:rPr>
        <w:t>אי אפשר לקחת את החריג ולהפוך אותו לכלל.</w:t>
      </w:r>
    </w:p>
    <w:p w14:paraId="20E7F40F" w14:textId="77777777" w:rsidR="00FE68A0" w:rsidRDefault="00FE68A0" w:rsidP="00FE68A0">
      <w:pPr>
        <w:rPr>
          <w:rtl/>
          <w:lang w:eastAsia="he-IL"/>
        </w:rPr>
      </w:pPr>
    </w:p>
    <w:p w14:paraId="4C8FC872" w14:textId="670FA640" w:rsidR="00FE68A0" w:rsidRDefault="00FE68A0" w:rsidP="00FE68A0">
      <w:pPr>
        <w:pStyle w:val="af9"/>
        <w:keepNext/>
        <w:rPr>
          <w:rtl/>
          <w:lang w:eastAsia="he-IL"/>
        </w:rPr>
      </w:pPr>
      <w:bookmarkStart w:id="2290" w:name="ET_guest_אלעד_כהנא_376"/>
      <w:r w:rsidRPr="00FE68A0">
        <w:rPr>
          <w:rStyle w:val="TagStyle"/>
          <w:rtl/>
        </w:rPr>
        <w:t xml:space="preserve"> &lt;&lt; אורח &gt;&gt; </w:t>
      </w:r>
      <w:r>
        <w:rPr>
          <w:rtl/>
          <w:lang w:eastAsia="he-IL"/>
        </w:rPr>
        <w:t>אלעד כהנא:</w:t>
      </w:r>
      <w:r w:rsidRPr="00FE68A0">
        <w:rPr>
          <w:rStyle w:val="TagStyle"/>
          <w:rtl/>
        </w:rPr>
        <w:t xml:space="preserve"> &lt;&lt; אורח &gt;&gt;</w:t>
      </w:r>
      <w:r w:rsidR="00B17854">
        <w:rPr>
          <w:rtl/>
          <w:lang w:eastAsia="he-IL"/>
        </w:rPr>
        <w:t xml:space="preserve"> </w:t>
      </w:r>
      <w:bookmarkEnd w:id="2290"/>
    </w:p>
    <w:p w14:paraId="540487E6" w14:textId="77777777" w:rsidR="00FE68A0" w:rsidRDefault="00FE68A0" w:rsidP="00FE68A0">
      <w:pPr>
        <w:pStyle w:val="KeepWithNext"/>
        <w:rPr>
          <w:rtl/>
          <w:lang w:eastAsia="he-IL"/>
        </w:rPr>
      </w:pPr>
    </w:p>
    <w:p w14:paraId="0A269962" w14:textId="00241B4F" w:rsidR="00FE68A0" w:rsidRDefault="00FE68A0" w:rsidP="00FE68A0">
      <w:pPr>
        <w:rPr>
          <w:rtl/>
          <w:lang w:eastAsia="he-IL"/>
        </w:rPr>
      </w:pPr>
      <w:bookmarkStart w:id="2291" w:name="_ETM_Q1_5706045"/>
      <w:bookmarkStart w:id="2292" w:name="_ETM_Q1_5706081"/>
      <w:bookmarkEnd w:id="2291"/>
      <w:bookmarkEnd w:id="2292"/>
      <w:r>
        <w:rPr>
          <w:rFonts w:hint="cs"/>
          <w:rtl/>
          <w:lang w:eastAsia="he-IL"/>
        </w:rPr>
        <w:t>יש הרבה כללים.</w:t>
      </w:r>
      <w:r w:rsidR="00D86A90">
        <w:rPr>
          <w:rFonts w:hint="cs"/>
          <w:rtl/>
          <w:lang w:eastAsia="he-IL"/>
        </w:rPr>
        <w:t xml:space="preserve"> </w:t>
      </w:r>
      <w:r>
        <w:rPr>
          <w:rFonts w:hint="cs"/>
          <w:rtl/>
          <w:lang w:eastAsia="he-IL"/>
        </w:rPr>
        <w:t>המינימום הוא ליידע.</w:t>
      </w:r>
    </w:p>
    <w:p w14:paraId="2840587F" w14:textId="77777777" w:rsidR="00FE68A0" w:rsidRDefault="00FE68A0" w:rsidP="00FE68A0">
      <w:pPr>
        <w:rPr>
          <w:rtl/>
          <w:lang w:eastAsia="he-IL"/>
        </w:rPr>
      </w:pPr>
      <w:bookmarkStart w:id="2293" w:name="_ETM_Q1_5710787"/>
      <w:bookmarkStart w:id="2294" w:name="_ETM_Q1_5710821"/>
      <w:bookmarkEnd w:id="2293"/>
      <w:bookmarkEnd w:id="2294"/>
    </w:p>
    <w:p w14:paraId="74793FB0" w14:textId="1B477659" w:rsidR="00FE68A0" w:rsidRDefault="00FE68A0" w:rsidP="00FE68A0">
      <w:pPr>
        <w:pStyle w:val="af6"/>
        <w:keepNext/>
        <w:rPr>
          <w:rtl/>
        </w:rPr>
      </w:pPr>
      <w:bookmarkStart w:id="2295" w:name="ET_yor_4996_377"/>
      <w:r w:rsidRPr="00FE68A0">
        <w:rPr>
          <w:rStyle w:val="TagStyle"/>
          <w:rtl/>
        </w:rPr>
        <w:t xml:space="preserve"> &lt;&lt; </w:t>
      </w:r>
      <w:proofErr w:type="spellStart"/>
      <w:r w:rsidRPr="00FE68A0">
        <w:rPr>
          <w:rStyle w:val="TagStyle"/>
          <w:rtl/>
        </w:rPr>
        <w:t>יור</w:t>
      </w:r>
      <w:proofErr w:type="spellEnd"/>
      <w:r w:rsidRPr="00FE68A0">
        <w:rPr>
          <w:rStyle w:val="TagStyle"/>
          <w:rtl/>
        </w:rPr>
        <w:t xml:space="preserve"> &gt;&gt; </w:t>
      </w:r>
      <w:r>
        <w:rPr>
          <w:rtl/>
        </w:rPr>
        <w:t xml:space="preserve">היו"ר ישראל </w:t>
      </w:r>
      <w:proofErr w:type="spellStart"/>
      <w:r>
        <w:rPr>
          <w:rtl/>
        </w:rPr>
        <w:t>אייכלר</w:t>
      </w:r>
      <w:proofErr w:type="spellEnd"/>
      <w:r>
        <w:rPr>
          <w:rtl/>
        </w:rPr>
        <w:t>:</w:t>
      </w:r>
      <w:r w:rsidRPr="00FE68A0">
        <w:rPr>
          <w:rStyle w:val="TagStyle"/>
          <w:rtl/>
        </w:rPr>
        <w:t xml:space="preserve"> &lt;&lt; </w:t>
      </w:r>
      <w:proofErr w:type="spellStart"/>
      <w:r w:rsidRPr="00FE68A0">
        <w:rPr>
          <w:rStyle w:val="TagStyle"/>
          <w:rtl/>
        </w:rPr>
        <w:t>יור</w:t>
      </w:r>
      <w:proofErr w:type="spellEnd"/>
      <w:r w:rsidRPr="00FE68A0">
        <w:rPr>
          <w:rStyle w:val="TagStyle"/>
          <w:rtl/>
        </w:rPr>
        <w:t xml:space="preserve"> &gt;&gt;</w:t>
      </w:r>
      <w:r w:rsidR="00B17854">
        <w:rPr>
          <w:rtl/>
        </w:rPr>
        <w:t xml:space="preserve"> </w:t>
      </w:r>
      <w:bookmarkEnd w:id="2295"/>
    </w:p>
    <w:p w14:paraId="4A931745" w14:textId="77777777" w:rsidR="00FE68A0" w:rsidRDefault="00FE68A0" w:rsidP="00FE68A0">
      <w:pPr>
        <w:pStyle w:val="KeepWithNext"/>
        <w:rPr>
          <w:rtl/>
          <w:lang w:eastAsia="he-IL"/>
        </w:rPr>
      </w:pPr>
    </w:p>
    <w:p w14:paraId="34A0F905" w14:textId="36A4CE09" w:rsidR="00FE68A0" w:rsidRDefault="00FE68A0" w:rsidP="00FE68A0">
      <w:pPr>
        <w:rPr>
          <w:rtl/>
          <w:lang w:eastAsia="he-IL"/>
        </w:rPr>
      </w:pPr>
      <w:r>
        <w:rPr>
          <w:rFonts w:hint="cs"/>
          <w:rtl/>
          <w:lang w:eastAsia="he-IL"/>
        </w:rPr>
        <w:t>אני מסכם את הנקודה הזאת.</w:t>
      </w:r>
    </w:p>
    <w:p w14:paraId="19001C2B" w14:textId="77777777" w:rsidR="00B17854" w:rsidRDefault="00B17854" w:rsidP="00FE68A0">
      <w:pPr>
        <w:rPr>
          <w:rtl/>
          <w:lang w:eastAsia="he-IL"/>
        </w:rPr>
      </w:pPr>
    </w:p>
    <w:p w14:paraId="2D905730" w14:textId="77777777" w:rsidR="00FE68A0" w:rsidRDefault="00FE68A0" w:rsidP="00FE68A0">
      <w:pPr>
        <w:rPr>
          <w:rStyle w:val="TagStyle"/>
          <w:rFonts w:ascii="David" w:hAnsi="David"/>
          <w:u w:val="single"/>
          <w:rtl/>
        </w:rPr>
      </w:pPr>
    </w:p>
    <w:p w14:paraId="2B1ABD42" w14:textId="08F15936" w:rsidR="00FE68A0" w:rsidRDefault="00FE68A0" w:rsidP="00FE68A0">
      <w:pPr>
        <w:pStyle w:val="af9"/>
        <w:keepNext/>
        <w:rPr>
          <w:rtl/>
        </w:rPr>
      </w:pPr>
      <w:bookmarkStart w:id="2296" w:name="ET_guest_מיכל_תגר_379"/>
      <w:r w:rsidRPr="00FE68A0">
        <w:rPr>
          <w:rStyle w:val="TagStyle"/>
          <w:rtl/>
        </w:rPr>
        <w:t xml:space="preserve"> &lt;&lt; אורח &gt;&gt; </w:t>
      </w:r>
      <w:r>
        <w:rPr>
          <w:rtl/>
        </w:rPr>
        <w:t xml:space="preserve">מיכל </w:t>
      </w:r>
      <w:proofErr w:type="spellStart"/>
      <w:r>
        <w:rPr>
          <w:rtl/>
        </w:rPr>
        <w:t>תג'ר</w:t>
      </w:r>
      <w:proofErr w:type="spellEnd"/>
      <w:r>
        <w:rPr>
          <w:rtl/>
        </w:rPr>
        <w:t>:</w:t>
      </w:r>
      <w:r w:rsidRPr="00FE68A0">
        <w:rPr>
          <w:rStyle w:val="TagStyle"/>
          <w:rtl/>
        </w:rPr>
        <w:t xml:space="preserve"> &lt;&lt; אורח &gt;&gt;</w:t>
      </w:r>
      <w:r w:rsidR="00B17854">
        <w:rPr>
          <w:rtl/>
        </w:rPr>
        <w:t xml:space="preserve"> </w:t>
      </w:r>
      <w:bookmarkEnd w:id="2296"/>
    </w:p>
    <w:p w14:paraId="103A9341" w14:textId="77777777" w:rsidR="00FE68A0" w:rsidRDefault="00FE68A0" w:rsidP="00FE68A0">
      <w:pPr>
        <w:pStyle w:val="KeepWithNext"/>
        <w:rPr>
          <w:rtl/>
        </w:rPr>
      </w:pPr>
    </w:p>
    <w:p w14:paraId="338106C1" w14:textId="5471AA11" w:rsidR="00FE68A0" w:rsidRDefault="00FE68A0" w:rsidP="00FE68A0">
      <w:pPr>
        <w:rPr>
          <w:rtl/>
          <w:lang w:eastAsia="he-IL"/>
        </w:rPr>
      </w:pPr>
      <w:r>
        <w:rPr>
          <w:rFonts w:hint="cs"/>
          <w:rtl/>
          <w:lang w:eastAsia="he-IL"/>
        </w:rPr>
        <w:t>זו הרשעה של חפים מפשע.</w:t>
      </w:r>
    </w:p>
    <w:p w14:paraId="133E7E6F" w14:textId="77777777" w:rsidR="00FE68A0" w:rsidRDefault="00FE68A0" w:rsidP="00FE68A0">
      <w:pPr>
        <w:rPr>
          <w:rtl/>
          <w:lang w:eastAsia="he-IL"/>
        </w:rPr>
      </w:pPr>
      <w:bookmarkStart w:id="2297" w:name="_ETM_Q1_5719258"/>
      <w:bookmarkStart w:id="2298" w:name="_ETM_Q1_5719297"/>
      <w:bookmarkEnd w:id="2297"/>
      <w:bookmarkEnd w:id="2298"/>
    </w:p>
    <w:p w14:paraId="105D3B16" w14:textId="21C0783B" w:rsidR="00FE68A0" w:rsidRDefault="00FE68A0" w:rsidP="00FE68A0">
      <w:pPr>
        <w:pStyle w:val="af9"/>
        <w:keepNext/>
        <w:rPr>
          <w:rtl/>
          <w:lang w:eastAsia="he-IL"/>
        </w:rPr>
      </w:pPr>
      <w:bookmarkStart w:id="2299" w:name="ET_guest_אלעד_כהנא_380"/>
      <w:r w:rsidRPr="00FE68A0">
        <w:rPr>
          <w:rStyle w:val="TagStyle"/>
          <w:rtl/>
        </w:rPr>
        <w:t xml:space="preserve"> &lt;&lt; אורח &gt;&gt; </w:t>
      </w:r>
      <w:r>
        <w:rPr>
          <w:rtl/>
          <w:lang w:eastAsia="he-IL"/>
        </w:rPr>
        <w:t>אלעד כהנא:</w:t>
      </w:r>
      <w:r w:rsidRPr="00FE68A0">
        <w:rPr>
          <w:rStyle w:val="TagStyle"/>
          <w:rtl/>
        </w:rPr>
        <w:t xml:space="preserve"> &lt;&lt; אורח &gt;&gt;</w:t>
      </w:r>
      <w:r w:rsidR="00B17854">
        <w:rPr>
          <w:rtl/>
          <w:lang w:eastAsia="he-IL"/>
        </w:rPr>
        <w:t xml:space="preserve"> </w:t>
      </w:r>
      <w:bookmarkEnd w:id="2299"/>
    </w:p>
    <w:p w14:paraId="245511D4" w14:textId="77777777" w:rsidR="00FE68A0" w:rsidRDefault="00FE68A0" w:rsidP="00FE68A0">
      <w:pPr>
        <w:pStyle w:val="KeepWithNext"/>
        <w:rPr>
          <w:rtl/>
          <w:lang w:eastAsia="he-IL"/>
        </w:rPr>
      </w:pPr>
    </w:p>
    <w:p w14:paraId="1AB5FEAF" w14:textId="167687BA" w:rsidR="00FE68A0" w:rsidRDefault="00FE68A0" w:rsidP="00FE68A0">
      <w:pPr>
        <w:rPr>
          <w:rtl/>
          <w:lang w:eastAsia="he-IL"/>
        </w:rPr>
      </w:pPr>
      <w:r>
        <w:rPr>
          <w:rFonts w:hint="cs"/>
          <w:rtl/>
          <w:lang w:eastAsia="he-IL"/>
        </w:rPr>
        <w:t>בלי שימוע, בלי יכולת מעשית לעתור. המינימום הוא ליידע. הרי רוצים גם שהוא יצא, נכון? זאת המטרה ולא לקחת לו את הכסף.</w:t>
      </w:r>
    </w:p>
    <w:p w14:paraId="1B7BD823" w14:textId="77777777" w:rsidR="00FE68A0" w:rsidRDefault="00FE68A0" w:rsidP="00FE68A0">
      <w:pPr>
        <w:rPr>
          <w:rtl/>
          <w:lang w:eastAsia="he-IL"/>
        </w:rPr>
      </w:pPr>
      <w:bookmarkStart w:id="2300" w:name="_ETM_Q1_5727117"/>
      <w:bookmarkStart w:id="2301" w:name="_ETM_Q1_5727167"/>
      <w:bookmarkEnd w:id="2300"/>
      <w:bookmarkEnd w:id="2301"/>
    </w:p>
    <w:p w14:paraId="47675262" w14:textId="47FB165F" w:rsidR="00FE68A0" w:rsidRDefault="00FE68A0" w:rsidP="00FE68A0">
      <w:pPr>
        <w:pStyle w:val="af6"/>
        <w:keepNext/>
        <w:rPr>
          <w:rtl/>
        </w:rPr>
      </w:pPr>
      <w:bookmarkStart w:id="2302" w:name="ET_yor_4996_381"/>
      <w:r w:rsidRPr="00FE68A0">
        <w:rPr>
          <w:rStyle w:val="TagStyle"/>
          <w:rtl/>
        </w:rPr>
        <w:t xml:space="preserve"> &lt;&lt; </w:t>
      </w:r>
      <w:proofErr w:type="spellStart"/>
      <w:r w:rsidRPr="00FE68A0">
        <w:rPr>
          <w:rStyle w:val="TagStyle"/>
          <w:rtl/>
        </w:rPr>
        <w:t>יור</w:t>
      </w:r>
      <w:proofErr w:type="spellEnd"/>
      <w:r w:rsidRPr="00FE68A0">
        <w:rPr>
          <w:rStyle w:val="TagStyle"/>
          <w:rtl/>
        </w:rPr>
        <w:t xml:space="preserve"> &gt;&gt; </w:t>
      </w:r>
      <w:r>
        <w:rPr>
          <w:rtl/>
        </w:rPr>
        <w:t xml:space="preserve">היו"ר ישראל </w:t>
      </w:r>
      <w:proofErr w:type="spellStart"/>
      <w:r>
        <w:rPr>
          <w:rtl/>
        </w:rPr>
        <w:t>אייכלר</w:t>
      </w:r>
      <w:proofErr w:type="spellEnd"/>
      <w:r>
        <w:rPr>
          <w:rtl/>
        </w:rPr>
        <w:t>:</w:t>
      </w:r>
      <w:r w:rsidRPr="00FE68A0">
        <w:rPr>
          <w:rStyle w:val="TagStyle"/>
          <w:rtl/>
        </w:rPr>
        <w:t xml:space="preserve"> &lt;&lt; </w:t>
      </w:r>
      <w:proofErr w:type="spellStart"/>
      <w:r w:rsidRPr="00FE68A0">
        <w:rPr>
          <w:rStyle w:val="TagStyle"/>
          <w:rtl/>
        </w:rPr>
        <w:t>יור</w:t>
      </w:r>
      <w:proofErr w:type="spellEnd"/>
      <w:r w:rsidRPr="00FE68A0">
        <w:rPr>
          <w:rStyle w:val="TagStyle"/>
          <w:rtl/>
        </w:rPr>
        <w:t xml:space="preserve"> &gt;&gt;</w:t>
      </w:r>
      <w:r w:rsidR="00B17854">
        <w:rPr>
          <w:rtl/>
        </w:rPr>
        <w:t xml:space="preserve"> </w:t>
      </w:r>
      <w:bookmarkEnd w:id="2302"/>
    </w:p>
    <w:p w14:paraId="7405FE93" w14:textId="77777777" w:rsidR="00FE68A0" w:rsidRDefault="00FE68A0" w:rsidP="00FE68A0">
      <w:pPr>
        <w:pStyle w:val="KeepWithNext"/>
        <w:rPr>
          <w:rtl/>
          <w:lang w:eastAsia="he-IL"/>
        </w:rPr>
      </w:pPr>
    </w:p>
    <w:p w14:paraId="0085FD4B" w14:textId="20A15961" w:rsidR="00FE68A0" w:rsidRDefault="00FE68A0" w:rsidP="00FE68A0">
      <w:pPr>
        <w:rPr>
          <w:rtl/>
          <w:lang w:eastAsia="he-IL"/>
        </w:rPr>
      </w:pPr>
      <w:r>
        <w:rPr>
          <w:rFonts w:hint="cs"/>
          <w:rtl/>
          <w:lang w:eastAsia="he-IL"/>
        </w:rPr>
        <w:t>אני רוצה שמשרד המשפטים יאמר מה דעתו על הרעיון.</w:t>
      </w:r>
    </w:p>
    <w:p w14:paraId="1438D771" w14:textId="77777777" w:rsidR="00FE68A0" w:rsidRDefault="00FE68A0" w:rsidP="00FE68A0">
      <w:pPr>
        <w:rPr>
          <w:rtl/>
          <w:lang w:eastAsia="he-IL"/>
        </w:rPr>
      </w:pPr>
      <w:bookmarkStart w:id="2303" w:name="_ETM_Q1_5731149"/>
      <w:bookmarkStart w:id="2304" w:name="_ETM_Q1_5731200"/>
      <w:bookmarkEnd w:id="2303"/>
      <w:bookmarkEnd w:id="2304"/>
    </w:p>
    <w:p w14:paraId="1EC4EDC1" w14:textId="4938341B" w:rsidR="00FE68A0" w:rsidRDefault="00FE68A0" w:rsidP="00FE68A0">
      <w:pPr>
        <w:pStyle w:val="af9"/>
        <w:keepNext/>
        <w:rPr>
          <w:rtl/>
          <w:lang w:eastAsia="he-IL"/>
        </w:rPr>
      </w:pPr>
      <w:bookmarkStart w:id="2305" w:name="ET_guest_מאיר_דוד_382"/>
      <w:r w:rsidRPr="00FE68A0">
        <w:rPr>
          <w:rStyle w:val="TagStyle"/>
          <w:rtl/>
        </w:rPr>
        <w:t xml:space="preserve"> &lt;&lt; אורח &gt;&gt; </w:t>
      </w:r>
      <w:r>
        <w:rPr>
          <w:rtl/>
          <w:lang w:eastAsia="he-IL"/>
        </w:rPr>
        <w:t>מאיר דוד:</w:t>
      </w:r>
      <w:r w:rsidRPr="00FE68A0">
        <w:rPr>
          <w:rStyle w:val="TagStyle"/>
          <w:rtl/>
        </w:rPr>
        <w:t xml:space="preserve"> &lt;&lt; אורח &gt;&gt;</w:t>
      </w:r>
      <w:r w:rsidR="00B17854">
        <w:rPr>
          <w:rtl/>
          <w:lang w:eastAsia="he-IL"/>
        </w:rPr>
        <w:t xml:space="preserve"> </w:t>
      </w:r>
      <w:bookmarkEnd w:id="2305"/>
    </w:p>
    <w:p w14:paraId="3A4F7453" w14:textId="65A6058D" w:rsidR="00FE68A0" w:rsidRDefault="00FE68A0" w:rsidP="00FE68A0">
      <w:pPr>
        <w:pStyle w:val="KeepWithNext"/>
        <w:rPr>
          <w:rtl/>
          <w:lang w:eastAsia="he-IL"/>
        </w:rPr>
      </w:pPr>
    </w:p>
    <w:p w14:paraId="6466992E" w14:textId="240FAC47" w:rsidR="00FE68A0" w:rsidRDefault="00FE68A0" w:rsidP="00FE68A0">
      <w:pPr>
        <w:rPr>
          <w:rtl/>
          <w:lang w:eastAsia="he-IL"/>
        </w:rPr>
      </w:pPr>
      <w:r>
        <w:rPr>
          <w:rFonts w:hint="cs"/>
          <w:rtl/>
          <w:lang w:eastAsia="he-IL"/>
        </w:rPr>
        <w:t>אדוני היושב-ראש, אנחנו מבקשים שתישמר לנו הזכות להגיש הסתייגות כי אנחנו מתעקשים שזה לא ייכנס לחוזה במתכונת שהוועדה מציעה.</w:t>
      </w:r>
    </w:p>
    <w:p w14:paraId="63BD8CCF" w14:textId="77777777" w:rsidR="00B17854" w:rsidRDefault="00B17854" w:rsidP="00FE68A0">
      <w:pPr>
        <w:rPr>
          <w:rtl/>
          <w:lang w:eastAsia="he-IL"/>
        </w:rPr>
      </w:pPr>
    </w:p>
    <w:p w14:paraId="619807A2" w14:textId="77777777" w:rsidR="00FE68A0" w:rsidRDefault="00FE68A0" w:rsidP="00FE68A0">
      <w:pPr>
        <w:ind w:firstLine="0"/>
        <w:rPr>
          <w:rStyle w:val="TagStyle"/>
          <w:rFonts w:ascii="David" w:hAnsi="David"/>
          <w:u w:val="single"/>
          <w:rtl/>
        </w:rPr>
      </w:pPr>
      <w:bookmarkStart w:id="2306" w:name="_ETM_Q1_5738758"/>
      <w:bookmarkStart w:id="2307" w:name="_ETM_Q1_5738795"/>
      <w:bookmarkStart w:id="2308" w:name="_ETM_Q1_5740218"/>
      <w:bookmarkEnd w:id="2306"/>
      <w:bookmarkEnd w:id="2307"/>
      <w:bookmarkEnd w:id="2308"/>
    </w:p>
    <w:p w14:paraId="4764FDDF" w14:textId="38F140CE" w:rsidR="00FE68A0" w:rsidRDefault="00FE68A0" w:rsidP="00FE68A0">
      <w:pPr>
        <w:pStyle w:val="af9"/>
        <w:keepNext/>
        <w:rPr>
          <w:rtl/>
          <w:lang w:eastAsia="he-IL"/>
        </w:rPr>
      </w:pPr>
      <w:bookmarkStart w:id="2309" w:name="_ETM_Q1_5742730"/>
      <w:bookmarkStart w:id="2310" w:name="ET_guest_ענבל_משש_385"/>
      <w:bookmarkEnd w:id="2309"/>
      <w:r w:rsidRPr="00FE68A0">
        <w:rPr>
          <w:rStyle w:val="TagStyle"/>
          <w:rtl/>
        </w:rPr>
        <w:t xml:space="preserve"> &lt;&lt; אורח &gt;&gt; </w:t>
      </w:r>
      <w:r>
        <w:rPr>
          <w:rtl/>
          <w:lang w:eastAsia="he-IL"/>
        </w:rPr>
        <w:t>ענבל משש:</w:t>
      </w:r>
      <w:r w:rsidRPr="00FE68A0">
        <w:rPr>
          <w:rStyle w:val="TagStyle"/>
          <w:rtl/>
        </w:rPr>
        <w:t xml:space="preserve"> &lt;&lt; אורח &gt;&gt;</w:t>
      </w:r>
      <w:r w:rsidR="00B17854">
        <w:rPr>
          <w:rtl/>
          <w:lang w:eastAsia="he-IL"/>
        </w:rPr>
        <w:t xml:space="preserve"> </w:t>
      </w:r>
      <w:bookmarkEnd w:id="2310"/>
    </w:p>
    <w:p w14:paraId="7DDF6E57" w14:textId="77777777" w:rsidR="00FE68A0" w:rsidRDefault="00FE68A0" w:rsidP="00FE68A0">
      <w:pPr>
        <w:pStyle w:val="KeepWithNext"/>
        <w:rPr>
          <w:rtl/>
          <w:lang w:eastAsia="he-IL"/>
        </w:rPr>
      </w:pPr>
    </w:p>
    <w:p w14:paraId="7B6CD3D8" w14:textId="49143F53" w:rsidR="00FE68A0" w:rsidRDefault="00FE68A0" w:rsidP="00FE68A0">
      <w:pPr>
        <w:rPr>
          <w:rtl/>
          <w:lang w:eastAsia="he-IL"/>
        </w:rPr>
      </w:pPr>
      <w:bookmarkStart w:id="2311" w:name="_ETM_Q1_5743098"/>
      <w:bookmarkStart w:id="2312" w:name="_ETM_Q1_5743144"/>
      <w:bookmarkStart w:id="2313" w:name="_ETM_Q1_5742740"/>
      <w:bookmarkStart w:id="2314" w:name="_ETM_Q1_5742840"/>
      <w:bookmarkStart w:id="2315" w:name="_ETM_Q1_5740435"/>
      <w:bookmarkStart w:id="2316" w:name="_ETM_Q1_5740469"/>
      <w:bookmarkEnd w:id="2311"/>
      <w:bookmarkEnd w:id="2312"/>
      <w:bookmarkEnd w:id="2313"/>
      <w:bookmarkEnd w:id="2314"/>
      <w:bookmarkEnd w:id="2315"/>
      <w:bookmarkEnd w:id="2316"/>
      <w:r>
        <w:rPr>
          <w:rFonts w:hint="cs"/>
          <w:rtl/>
          <w:lang w:eastAsia="he-IL"/>
        </w:rPr>
        <w:t xml:space="preserve">השר צריך </w:t>
      </w:r>
      <w:bookmarkStart w:id="2317" w:name="_ETM_Q1_5738034"/>
      <w:bookmarkEnd w:id="2317"/>
      <w:r>
        <w:rPr>
          <w:rFonts w:hint="cs"/>
          <w:rtl/>
          <w:lang w:eastAsia="he-IL"/>
        </w:rPr>
        <w:t>להגיש לחתימתו. אדוני התייחס לזה. הוא ביקש שנשב עם היועצת ה</w:t>
      </w:r>
      <w:bookmarkStart w:id="2318" w:name="_ETM_Q1_5742711"/>
      <w:bookmarkEnd w:id="2318"/>
      <w:r>
        <w:rPr>
          <w:rFonts w:hint="cs"/>
          <w:rtl/>
          <w:lang w:eastAsia="he-IL"/>
        </w:rPr>
        <w:t>משפטית של הוועדה ונבחן דרכים חלופיות להגביר את היידוע</w:t>
      </w:r>
      <w:bookmarkStart w:id="2319" w:name="_ETM_Q1_5747961"/>
      <w:bookmarkEnd w:id="2319"/>
      <w:r>
        <w:rPr>
          <w:rFonts w:hint="cs"/>
          <w:rtl/>
          <w:lang w:eastAsia="he-IL"/>
        </w:rPr>
        <w:t>. מה שאדוני ביקש, אנחנו נעשה.</w:t>
      </w:r>
    </w:p>
    <w:p w14:paraId="6E37865E" w14:textId="77777777" w:rsidR="00FE68A0" w:rsidRDefault="00FE68A0" w:rsidP="00FE68A0">
      <w:pPr>
        <w:rPr>
          <w:rtl/>
          <w:lang w:eastAsia="he-IL"/>
        </w:rPr>
      </w:pPr>
    </w:p>
    <w:p w14:paraId="76A25FF4" w14:textId="09E40C70" w:rsidR="00FE68A0" w:rsidRDefault="00FE68A0" w:rsidP="00FE68A0">
      <w:pPr>
        <w:pStyle w:val="af6"/>
        <w:keepNext/>
        <w:rPr>
          <w:rtl/>
        </w:rPr>
      </w:pPr>
      <w:bookmarkStart w:id="2320" w:name="ET_yor_4996_386"/>
      <w:r w:rsidRPr="00FE68A0">
        <w:rPr>
          <w:rStyle w:val="TagStyle"/>
          <w:rtl/>
        </w:rPr>
        <w:t xml:space="preserve"> &lt;&lt; </w:t>
      </w:r>
      <w:proofErr w:type="spellStart"/>
      <w:r w:rsidRPr="00FE68A0">
        <w:rPr>
          <w:rStyle w:val="TagStyle"/>
          <w:rtl/>
        </w:rPr>
        <w:t>יור</w:t>
      </w:r>
      <w:proofErr w:type="spellEnd"/>
      <w:r w:rsidRPr="00FE68A0">
        <w:rPr>
          <w:rStyle w:val="TagStyle"/>
          <w:rtl/>
        </w:rPr>
        <w:t xml:space="preserve"> &gt;&gt; </w:t>
      </w:r>
      <w:r>
        <w:rPr>
          <w:rtl/>
        </w:rPr>
        <w:t xml:space="preserve">היו"ר ישראל </w:t>
      </w:r>
      <w:proofErr w:type="spellStart"/>
      <w:r>
        <w:rPr>
          <w:rtl/>
        </w:rPr>
        <w:t>אייכלר</w:t>
      </w:r>
      <w:proofErr w:type="spellEnd"/>
      <w:r>
        <w:rPr>
          <w:rtl/>
        </w:rPr>
        <w:t>:</w:t>
      </w:r>
      <w:r w:rsidRPr="00FE68A0">
        <w:rPr>
          <w:rStyle w:val="TagStyle"/>
          <w:rtl/>
        </w:rPr>
        <w:t xml:space="preserve"> &lt;&lt; </w:t>
      </w:r>
      <w:proofErr w:type="spellStart"/>
      <w:r w:rsidRPr="00FE68A0">
        <w:rPr>
          <w:rStyle w:val="TagStyle"/>
          <w:rtl/>
        </w:rPr>
        <w:t>יור</w:t>
      </w:r>
      <w:proofErr w:type="spellEnd"/>
      <w:r w:rsidRPr="00FE68A0">
        <w:rPr>
          <w:rStyle w:val="TagStyle"/>
          <w:rtl/>
        </w:rPr>
        <w:t xml:space="preserve"> &gt;&gt;</w:t>
      </w:r>
      <w:r w:rsidR="00B17854">
        <w:rPr>
          <w:rtl/>
        </w:rPr>
        <w:t xml:space="preserve"> </w:t>
      </w:r>
      <w:bookmarkEnd w:id="2320"/>
    </w:p>
    <w:p w14:paraId="01A92E95" w14:textId="77777777" w:rsidR="00FE68A0" w:rsidRDefault="00FE68A0" w:rsidP="00FE68A0">
      <w:pPr>
        <w:pStyle w:val="KeepWithNext"/>
        <w:rPr>
          <w:rtl/>
          <w:lang w:eastAsia="he-IL"/>
        </w:rPr>
      </w:pPr>
    </w:p>
    <w:p w14:paraId="15F97462" w14:textId="5B79D9FA" w:rsidR="00FE68A0" w:rsidRDefault="00FE68A0" w:rsidP="00FE68A0">
      <w:pPr>
        <w:rPr>
          <w:rtl/>
          <w:lang w:eastAsia="he-IL"/>
        </w:rPr>
      </w:pPr>
      <w:r>
        <w:rPr>
          <w:rFonts w:hint="cs"/>
          <w:rtl/>
          <w:lang w:eastAsia="he-IL"/>
        </w:rPr>
        <w:t>תחשבו גם על מקרים</w:t>
      </w:r>
      <w:bookmarkStart w:id="2321" w:name="_ETM_Q1_5755666"/>
      <w:bookmarkEnd w:id="2321"/>
      <w:r>
        <w:rPr>
          <w:rFonts w:hint="cs"/>
          <w:rtl/>
          <w:lang w:eastAsia="he-IL"/>
        </w:rPr>
        <w:t xml:space="preserve"> קיצוניים כמו ביטול אשרה</w:t>
      </w:r>
      <w:r w:rsidR="00D86A90">
        <w:rPr>
          <w:rFonts w:hint="cs"/>
          <w:rtl/>
          <w:lang w:eastAsia="he-IL"/>
        </w:rPr>
        <w:t xml:space="preserve"> </w:t>
      </w:r>
      <w:r>
        <w:rPr>
          <w:rFonts w:hint="cs"/>
          <w:rtl/>
          <w:lang w:eastAsia="he-IL"/>
        </w:rPr>
        <w:t xml:space="preserve">שלא דווח על כך, שגם </w:t>
      </w:r>
      <w:bookmarkStart w:id="2322" w:name="_ETM_Q1_5761281"/>
      <w:bookmarkEnd w:id="2322"/>
      <w:r>
        <w:rPr>
          <w:rFonts w:hint="cs"/>
          <w:rtl/>
          <w:lang w:eastAsia="he-IL"/>
        </w:rPr>
        <w:t xml:space="preserve">דבר כזה ימצא איזשהו פתרון. שלא יימצא עובד </w:t>
      </w:r>
      <w:bookmarkStart w:id="2323" w:name="_ETM_Q1_5764181"/>
      <w:bookmarkEnd w:id="2323"/>
      <w:r>
        <w:rPr>
          <w:rFonts w:hint="cs"/>
          <w:rtl/>
          <w:lang w:eastAsia="he-IL"/>
        </w:rPr>
        <w:t>שיגיד שהוא באמת לא ידע.</w:t>
      </w:r>
    </w:p>
    <w:p w14:paraId="509C9AAD" w14:textId="77777777" w:rsidR="00FE68A0" w:rsidRDefault="00FE68A0" w:rsidP="00FE68A0">
      <w:pPr>
        <w:rPr>
          <w:rtl/>
          <w:lang w:eastAsia="he-IL"/>
        </w:rPr>
      </w:pPr>
      <w:bookmarkStart w:id="2324" w:name="_ETM_Q1_5769745"/>
      <w:bookmarkStart w:id="2325" w:name="_ETM_Q1_5769781"/>
      <w:bookmarkEnd w:id="2324"/>
      <w:bookmarkEnd w:id="2325"/>
    </w:p>
    <w:p w14:paraId="06709ED3" w14:textId="67DBAECB" w:rsidR="00FE68A0" w:rsidRDefault="00FE68A0" w:rsidP="00FE68A0">
      <w:pPr>
        <w:pStyle w:val="af9"/>
        <w:keepNext/>
        <w:rPr>
          <w:rtl/>
          <w:lang w:eastAsia="he-IL"/>
        </w:rPr>
      </w:pPr>
      <w:bookmarkStart w:id="2326" w:name="ET_guest_ענבל_משש_387"/>
      <w:r w:rsidRPr="00FE68A0">
        <w:rPr>
          <w:rStyle w:val="TagStyle"/>
          <w:rtl/>
        </w:rPr>
        <w:t xml:space="preserve"> &lt;&lt; אורח &gt;&gt; </w:t>
      </w:r>
      <w:r>
        <w:rPr>
          <w:rtl/>
          <w:lang w:eastAsia="he-IL"/>
        </w:rPr>
        <w:t>ענבל משש:</w:t>
      </w:r>
      <w:r w:rsidRPr="00FE68A0">
        <w:rPr>
          <w:rStyle w:val="TagStyle"/>
          <w:rtl/>
        </w:rPr>
        <w:t xml:space="preserve"> &lt;&lt; אורח &gt;&gt;</w:t>
      </w:r>
      <w:r w:rsidR="00B17854">
        <w:rPr>
          <w:rtl/>
          <w:lang w:eastAsia="he-IL"/>
        </w:rPr>
        <w:t xml:space="preserve"> </w:t>
      </w:r>
      <w:bookmarkEnd w:id="2326"/>
    </w:p>
    <w:p w14:paraId="0D7B664C" w14:textId="77777777" w:rsidR="00FE68A0" w:rsidRDefault="00FE68A0" w:rsidP="00FE68A0">
      <w:pPr>
        <w:pStyle w:val="KeepWithNext"/>
        <w:rPr>
          <w:rtl/>
          <w:lang w:eastAsia="he-IL"/>
        </w:rPr>
      </w:pPr>
    </w:p>
    <w:p w14:paraId="52A794ED" w14:textId="7EECDA9C" w:rsidR="00FE68A0" w:rsidRDefault="00FE68A0" w:rsidP="00FE68A0">
      <w:pPr>
        <w:rPr>
          <w:rtl/>
          <w:lang w:eastAsia="he-IL"/>
        </w:rPr>
      </w:pPr>
      <w:r>
        <w:rPr>
          <w:rFonts w:hint="cs"/>
          <w:rtl/>
          <w:lang w:eastAsia="he-IL"/>
        </w:rPr>
        <w:t>מקובל עלינו.</w:t>
      </w:r>
    </w:p>
    <w:p w14:paraId="762B5436" w14:textId="77777777" w:rsidR="00FE68A0" w:rsidRDefault="00FE68A0" w:rsidP="00FE68A0">
      <w:pPr>
        <w:rPr>
          <w:rtl/>
          <w:lang w:eastAsia="he-IL"/>
        </w:rPr>
      </w:pPr>
      <w:bookmarkStart w:id="2327" w:name="_ETM_Q1_5768863"/>
      <w:bookmarkStart w:id="2328" w:name="_ETM_Q1_5768898"/>
      <w:bookmarkEnd w:id="2327"/>
      <w:bookmarkEnd w:id="2328"/>
    </w:p>
    <w:p w14:paraId="0317E6C0" w14:textId="75C29BDD" w:rsidR="00FE68A0" w:rsidRDefault="00FE68A0" w:rsidP="00FE68A0">
      <w:pPr>
        <w:pStyle w:val="a4"/>
        <w:keepNext/>
        <w:rPr>
          <w:rtl/>
        </w:rPr>
      </w:pPr>
      <w:bookmarkStart w:id="2329" w:name="ET_speaker_איילת_וולברג_388"/>
      <w:r w:rsidRPr="00FE68A0">
        <w:rPr>
          <w:rStyle w:val="TagStyle"/>
          <w:rtl/>
        </w:rPr>
        <w:t xml:space="preserve"> &lt;&lt; דובר &gt;&gt; </w:t>
      </w:r>
      <w:r>
        <w:rPr>
          <w:rtl/>
        </w:rPr>
        <w:t xml:space="preserve">איילת </w:t>
      </w:r>
      <w:proofErr w:type="spellStart"/>
      <w:r>
        <w:rPr>
          <w:rtl/>
        </w:rPr>
        <w:t>וולברג</w:t>
      </w:r>
      <w:proofErr w:type="spellEnd"/>
      <w:r>
        <w:rPr>
          <w:rtl/>
        </w:rPr>
        <w:t>:</w:t>
      </w:r>
      <w:r w:rsidRPr="00FE68A0">
        <w:rPr>
          <w:rStyle w:val="TagStyle"/>
          <w:rtl/>
        </w:rPr>
        <w:t xml:space="preserve"> &lt;&lt; דובר &gt;&gt;</w:t>
      </w:r>
      <w:r w:rsidR="00B17854">
        <w:rPr>
          <w:rtl/>
        </w:rPr>
        <w:t xml:space="preserve"> </w:t>
      </w:r>
      <w:bookmarkEnd w:id="2329"/>
    </w:p>
    <w:p w14:paraId="59ADD102" w14:textId="77777777" w:rsidR="00FE68A0" w:rsidRDefault="00FE68A0" w:rsidP="00FE68A0">
      <w:pPr>
        <w:pStyle w:val="KeepWithNext"/>
        <w:rPr>
          <w:rtl/>
          <w:lang w:eastAsia="he-IL"/>
        </w:rPr>
      </w:pPr>
    </w:p>
    <w:p w14:paraId="1161502D" w14:textId="46FBCE4E" w:rsidR="00FE68A0" w:rsidRDefault="00FE68A0" w:rsidP="00FE68A0">
      <w:pPr>
        <w:rPr>
          <w:rtl/>
          <w:lang w:eastAsia="he-IL"/>
        </w:rPr>
      </w:pPr>
      <w:r>
        <w:rPr>
          <w:rFonts w:hint="cs"/>
          <w:rtl/>
          <w:lang w:eastAsia="he-IL"/>
        </w:rPr>
        <w:t xml:space="preserve">חברי הכנסת הציעו </w:t>
      </w:r>
      <w:bookmarkStart w:id="2330" w:name="_ETM_Q1_5763729"/>
      <w:bookmarkEnd w:id="2330"/>
      <w:r>
        <w:rPr>
          <w:rFonts w:hint="cs"/>
          <w:rtl/>
          <w:lang w:eastAsia="he-IL"/>
        </w:rPr>
        <w:t>אפשרות של התראה. שתהיה איזושהי התראה.</w:t>
      </w:r>
    </w:p>
    <w:p w14:paraId="63466AA9" w14:textId="77777777" w:rsidR="00FE68A0" w:rsidRDefault="00FE68A0" w:rsidP="00FE68A0">
      <w:pPr>
        <w:rPr>
          <w:rtl/>
          <w:lang w:eastAsia="he-IL"/>
        </w:rPr>
      </w:pPr>
    </w:p>
    <w:p w14:paraId="27A33D2B" w14:textId="2A71471A" w:rsidR="00FE68A0" w:rsidRDefault="00FE68A0" w:rsidP="00FE68A0">
      <w:pPr>
        <w:rPr>
          <w:rtl/>
          <w:lang w:eastAsia="he-IL"/>
        </w:rPr>
      </w:pPr>
      <w:r>
        <w:rPr>
          <w:rFonts w:hint="cs"/>
          <w:rtl/>
          <w:lang w:eastAsia="he-IL"/>
        </w:rPr>
        <w:t xml:space="preserve">אני רוצה הבהרה ממך היושב-ראש, האם אתה רוצה, כאשר אנחנו יושבים בינינו, </w:t>
      </w:r>
      <w:bookmarkStart w:id="2331" w:name="_ETM_Q1_5784730"/>
      <w:bookmarkEnd w:id="2331"/>
      <w:r>
        <w:rPr>
          <w:rFonts w:hint="cs"/>
          <w:rtl/>
          <w:lang w:eastAsia="he-IL"/>
        </w:rPr>
        <w:t xml:space="preserve">שהדבר יבוא לידי ביטוי בנוסח של הצעת החוק או </w:t>
      </w:r>
      <w:bookmarkStart w:id="2332" w:name="_ETM_Q1_5791937"/>
      <w:bookmarkEnd w:id="2332"/>
      <w:r>
        <w:rPr>
          <w:rFonts w:hint="cs"/>
          <w:rtl/>
          <w:lang w:eastAsia="he-IL"/>
        </w:rPr>
        <w:t xml:space="preserve">שמבחינתך מספיק שיהיה איזשהו מנגנון של יידוע שנדבר עליו </w:t>
      </w:r>
      <w:bookmarkStart w:id="2333" w:name="_ETM_Q1_5796382"/>
      <w:bookmarkEnd w:id="2333"/>
      <w:r>
        <w:rPr>
          <w:rFonts w:hint="cs"/>
          <w:rtl/>
          <w:lang w:eastAsia="he-IL"/>
        </w:rPr>
        <w:t>שלא יהיה קבוע בחוק.</w:t>
      </w:r>
    </w:p>
    <w:p w14:paraId="548F6248" w14:textId="77777777" w:rsidR="00FE68A0" w:rsidRDefault="00FE68A0" w:rsidP="00FE68A0">
      <w:pPr>
        <w:rPr>
          <w:rtl/>
          <w:lang w:eastAsia="he-IL"/>
        </w:rPr>
      </w:pPr>
      <w:bookmarkStart w:id="2334" w:name="_ETM_Q1_5798342"/>
      <w:bookmarkStart w:id="2335" w:name="_ETM_Q1_5798377"/>
      <w:bookmarkEnd w:id="2334"/>
      <w:bookmarkEnd w:id="2335"/>
    </w:p>
    <w:p w14:paraId="519FB95C" w14:textId="1A83A6AD" w:rsidR="00FE68A0" w:rsidRDefault="00FE68A0" w:rsidP="00FE68A0">
      <w:pPr>
        <w:pStyle w:val="af6"/>
        <w:keepNext/>
        <w:rPr>
          <w:rtl/>
        </w:rPr>
      </w:pPr>
      <w:bookmarkStart w:id="2336" w:name="ET_yor_4996_389"/>
      <w:r w:rsidRPr="00FE68A0">
        <w:rPr>
          <w:rStyle w:val="TagStyle"/>
          <w:rtl/>
        </w:rPr>
        <w:t xml:space="preserve">&lt;&lt; </w:t>
      </w:r>
      <w:proofErr w:type="spellStart"/>
      <w:r w:rsidRPr="00FE68A0">
        <w:rPr>
          <w:rStyle w:val="TagStyle"/>
          <w:rtl/>
        </w:rPr>
        <w:t>יור</w:t>
      </w:r>
      <w:proofErr w:type="spellEnd"/>
      <w:r w:rsidRPr="00FE68A0">
        <w:rPr>
          <w:rStyle w:val="TagStyle"/>
          <w:rtl/>
        </w:rPr>
        <w:t xml:space="preserve"> &gt;&gt; </w:t>
      </w:r>
      <w:r>
        <w:rPr>
          <w:rtl/>
        </w:rPr>
        <w:t xml:space="preserve">היו"ר ישראל </w:t>
      </w:r>
      <w:proofErr w:type="spellStart"/>
      <w:r>
        <w:rPr>
          <w:rtl/>
        </w:rPr>
        <w:t>אייכלר</w:t>
      </w:r>
      <w:proofErr w:type="spellEnd"/>
      <w:r>
        <w:rPr>
          <w:rtl/>
        </w:rPr>
        <w:t>:</w:t>
      </w:r>
      <w:r w:rsidRPr="00FE68A0">
        <w:rPr>
          <w:rStyle w:val="TagStyle"/>
          <w:rtl/>
        </w:rPr>
        <w:t xml:space="preserve"> &lt;&lt; </w:t>
      </w:r>
      <w:proofErr w:type="spellStart"/>
      <w:r w:rsidRPr="00FE68A0">
        <w:rPr>
          <w:rStyle w:val="TagStyle"/>
          <w:rtl/>
        </w:rPr>
        <w:t>יור</w:t>
      </w:r>
      <w:proofErr w:type="spellEnd"/>
      <w:r w:rsidRPr="00FE68A0">
        <w:rPr>
          <w:rStyle w:val="TagStyle"/>
          <w:rtl/>
        </w:rPr>
        <w:t xml:space="preserve"> &gt;&gt;</w:t>
      </w:r>
      <w:r w:rsidR="00B17854">
        <w:rPr>
          <w:rtl/>
        </w:rPr>
        <w:t xml:space="preserve"> </w:t>
      </w:r>
      <w:bookmarkEnd w:id="2336"/>
    </w:p>
    <w:p w14:paraId="2E833217" w14:textId="77777777" w:rsidR="00FE68A0" w:rsidRDefault="00FE68A0" w:rsidP="00FE68A0">
      <w:pPr>
        <w:pStyle w:val="KeepWithNext"/>
        <w:rPr>
          <w:rtl/>
          <w:lang w:eastAsia="he-IL"/>
        </w:rPr>
      </w:pPr>
    </w:p>
    <w:p w14:paraId="038E0D5E" w14:textId="523C49CD" w:rsidR="00FE68A0" w:rsidRDefault="00FE68A0" w:rsidP="00FE68A0">
      <w:pPr>
        <w:rPr>
          <w:rtl/>
          <w:lang w:eastAsia="he-IL"/>
        </w:rPr>
      </w:pPr>
      <w:bookmarkStart w:id="2337" w:name="_ETM_Q1_5799678"/>
      <w:bookmarkStart w:id="2338" w:name="_ETM_Q1_5799715"/>
      <w:bookmarkEnd w:id="2337"/>
      <w:bookmarkEnd w:id="2338"/>
      <w:r>
        <w:rPr>
          <w:rFonts w:hint="cs"/>
          <w:rtl/>
          <w:lang w:eastAsia="he-IL"/>
        </w:rPr>
        <w:t>החוק יחייב לתת יידוע. איך</w:t>
      </w:r>
      <w:r w:rsidR="00D86A90">
        <w:rPr>
          <w:rFonts w:hint="cs"/>
          <w:rtl/>
          <w:lang w:eastAsia="he-IL"/>
        </w:rPr>
        <w:t xml:space="preserve"> </w:t>
      </w:r>
      <w:r>
        <w:rPr>
          <w:rFonts w:hint="cs"/>
          <w:rtl/>
          <w:lang w:eastAsia="he-IL"/>
        </w:rPr>
        <w:t xml:space="preserve">יהיה היידוע ומה יהיה הנוסח, זאת כבר שאלה אחרת. </w:t>
      </w:r>
      <w:bookmarkStart w:id="2339" w:name="_ETM_Q1_5804156"/>
      <w:bookmarkEnd w:id="2339"/>
      <w:r>
        <w:rPr>
          <w:rFonts w:hint="cs"/>
          <w:rtl/>
          <w:lang w:eastAsia="he-IL"/>
        </w:rPr>
        <w:t xml:space="preserve">אני חושב שזאת שאלה </w:t>
      </w:r>
      <w:proofErr w:type="spellStart"/>
      <w:r>
        <w:rPr>
          <w:rFonts w:hint="cs"/>
          <w:rtl/>
          <w:lang w:eastAsia="he-IL"/>
        </w:rPr>
        <w:t>מינהלית</w:t>
      </w:r>
      <w:proofErr w:type="spellEnd"/>
      <w:r>
        <w:rPr>
          <w:rFonts w:hint="cs"/>
          <w:rtl/>
          <w:lang w:eastAsia="he-IL"/>
        </w:rPr>
        <w:t>-משרדית.</w:t>
      </w:r>
    </w:p>
    <w:p w14:paraId="0CFA0DF7" w14:textId="77777777" w:rsidR="00FE68A0" w:rsidRDefault="00FE68A0" w:rsidP="00FE68A0">
      <w:pPr>
        <w:rPr>
          <w:rtl/>
          <w:lang w:eastAsia="he-IL"/>
        </w:rPr>
      </w:pPr>
    </w:p>
    <w:p w14:paraId="5F7A2D8D" w14:textId="143F3020" w:rsidR="00FE68A0" w:rsidRDefault="00FE68A0" w:rsidP="00FE68A0">
      <w:pPr>
        <w:pStyle w:val="a4"/>
        <w:keepNext/>
        <w:rPr>
          <w:rtl/>
        </w:rPr>
      </w:pPr>
      <w:bookmarkStart w:id="2340" w:name="ET_speaker_איילת_וולברג_391"/>
      <w:r w:rsidRPr="00FE68A0">
        <w:rPr>
          <w:rStyle w:val="TagStyle"/>
          <w:rtl/>
        </w:rPr>
        <w:t xml:space="preserve"> &lt;&lt; דובר &gt;&gt; </w:t>
      </w:r>
      <w:r>
        <w:rPr>
          <w:rtl/>
        </w:rPr>
        <w:t xml:space="preserve">איילת </w:t>
      </w:r>
      <w:proofErr w:type="spellStart"/>
      <w:r>
        <w:rPr>
          <w:rtl/>
        </w:rPr>
        <w:t>וולברג</w:t>
      </w:r>
      <w:proofErr w:type="spellEnd"/>
      <w:r>
        <w:rPr>
          <w:rtl/>
        </w:rPr>
        <w:t>:</w:t>
      </w:r>
      <w:r w:rsidRPr="00FE68A0">
        <w:rPr>
          <w:rStyle w:val="TagStyle"/>
          <w:rtl/>
        </w:rPr>
        <w:t xml:space="preserve"> &lt;&lt; דובר &gt;&gt;</w:t>
      </w:r>
      <w:r w:rsidR="00B17854">
        <w:rPr>
          <w:rtl/>
        </w:rPr>
        <w:t xml:space="preserve"> </w:t>
      </w:r>
      <w:bookmarkEnd w:id="2340"/>
    </w:p>
    <w:p w14:paraId="0A7BD0AA" w14:textId="77777777" w:rsidR="00FE68A0" w:rsidRDefault="00FE68A0" w:rsidP="00FE68A0">
      <w:pPr>
        <w:pStyle w:val="KeepWithNext"/>
        <w:rPr>
          <w:rtl/>
          <w:lang w:eastAsia="he-IL"/>
        </w:rPr>
      </w:pPr>
    </w:p>
    <w:p w14:paraId="751547BA" w14:textId="15E3876D" w:rsidR="00FE68A0" w:rsidRDefault="00FE68A0" w:rsidP="00FE68A0">
      <w:pPr>
        <w:rPr>
          <w:rtl/>
          <w:lang w:eastAsia="he-IL"/>
        </w:rPr>
      </w:pPr>
      <w:r>
        <w:rPr>
          <w:rFonts w:hint="cs"/>
          <w:rtl/>
          <w:lang w:eastAsia="he-IL"/>
        </w:rPr>
        <w:t>אפשר בתקנות.</w:t>
      </w:r>
    </w:p>
    <w:p w14:paraId="53272A6F" w14:textId="77777777" w:rsidR="00FE68A0" w:rsidRDefault="00FE68A0" w:rsidP="00FE68A0">
      <w:pPr>
        <w:rPr>
          <w:rtl/>
          <w:lang w:eastAsia="he-IL"/>
        </w:rPr>
      </w:pPr>
      <w:bookmarkStart w:id="2341" w:name="_ETM_Q1_5808645"/>
      <w:bookmarkStart w:id="2342" w:name="_ETM_Q1_5808730"/>
      <w:bookmarkEnd w:id="2341"/>
      <w:bookmarkEnd w:id="2342"/>
    </w:p>
    <w:p w14:paraId="601B359C" w14:textId="6560E978" w:rsidR="00FE68A0" w:rsidRDefault="00FE68A0" w:rsidP="00FE68A0">
      <w:pPr>
        <w:pStyle w:val="af6"/>
        <w:keepNext/>
        <w:rPr>
          <w:rtl/>
        </w:rPr>
      </w:pPr>
      <w:bookmarkStart w:id="2343" w:name="ET_yor_4996_392"/>
      <w:r w:rsidRPr="00FE68A0">
        <w:rPr>
          <w:rStyle w:val="TagStyle"/>
          <w:rtl/>
        </w:rPr>
        <w:t xml:space="preserve"> &lt;&lt; </w:t>
      </w:r>
      <w:proofErr w:type="spellStart"/>
      <w:r w:rsidRPr="00FE68A0">
        <w:rPr>
          <w:rStyle w:val="TagStyle"/>
          <w:rtl/>
        </w:rPr>
        <w:t>יור</w:t>
      </w:r>
      <w:proofErr w:type="spellEnd"/>
      <w:r w:rsidRPr="00FE68A0">
        <w:rPr>
          <w:rStyle w:val="TagStyle"/>
          <w:rtl/>
        </w:rPr>
        <w:t xml:space="preserve"> &gt;&gt; </w:t>
      </w:r>
      <w:r>
        <w:rPr>
          <w:rtl/>
        </w:rPr>
        <w:t xml:space="preserve">היו"ר ישראל </w:t>
      </w:r>
      <w:proofErr w:type="spellStart"/>
      <w:r>
        <w:rPr>
          <w:rtl/>
        </w:rPr>
        <w:t>אייכלר</w:t>
      </w:r>
      <w:proofErr w:type="spellEnd"/>
      <w:r>
        <w:rPr>
          <w:rtl/>
        </w:rPr>
        <w:t>:</w:t>
      </w:r>
      <w:r w:rsidRPr="00FE68A0">
        <w:rPr>
          <w:rStyle w:val="TagStyle"/>
          <w:rtl/>
        </w:rPr>
        <w:t xml:space="preserve"> &lt;&lt; </w:t>
      </w:r>
      <w:proofErr w:type="spellStart"/>
      <w:r w:rsidRPr="00FE68A0">
        <w:rPr>
          <w:rStyle w:val="TagStyle"/>
          <w:rtl/>
        </w:rPr>
        <w:t>יור</w:t>
      </w:r>
      <w:proofErr w:type="spellEnd"/>
      <w:r w:rsidRPr="00FE68A0">
        <w:rPr>
          <w:rStyle w:val="TagStyle"/>
          <w:rtl/>
        </w:rPr>
        <w:t xml:space="preserve"> &gt;&gt;</w:t>
      </w:r>
      <w:r w:rsidR="00B17854">
        <w:rPr>
          <w:rtl/>
        </w:rPr>
        <w:t xml:space="preserve"> </w:t>
      </w:r>
      <w:bookmarkEnd w:id="2343"/>
    </w:p>
    <w:p w14:paraId="3C237D82" w14:textId="77777777" w:rsidR="00FE68A0" w:rsidRDefault="00FE68A0" w:rsidP="00FE68A0">
      <w:pPr>
        <w:pStyle w:val="KeepWithNext"/>
        <w:rPr>
          <w:rtl/>
          <w:lang w:eastAsia="he-IL"/>
        </w:rPr>
      </w:pPr>
    </w:p>
    <w:p w14:paraId="1BC6585A" w14:textId="18FB1760" w:rsidR="00FE68A0" w:rsidRDefault="00FE68A0" w:rsidP="00FE68A0">
      <w:pPr>
        <w:rPr>
          <w:rtl/>
          <w:lang w:eastAsia="he-IL"/>
        </w:rPr>
      </w:pPr>
      <w:r>
        <w:rPr>
          <w:rFonts w:hint="cs"/>
          <w:rtl/>
          <w:lang w:eastAsia="he-IL"/>
        </w:rPr>
        <w:t xml:space="preserve">אפשר בתקנות ואפשר באופן </w:t>
      </w:r>
      <w:bookmarkStart w:id="2344" w:name="_ETM_Q1_5811746"/>
      <w:bookmarkEnd w:id="2344"/>
      <w:proofErr w:type="spellStart"/>
      <w:r>
        <w:rPr>
          <w:rFonts w:hint="cs"/>
          <w:rtl/>
          <w:lang w:eastAsia="he-IL"/>
        </w:rPr>
        <w:t>מינהלי</w:t>
      </w:r>
      <w:proofErr w:type="spellEnd"/>
      <w:r>
        <w:rPr>
          <w:rFonts w:hint="cs"/>
          <w:rtl/>
          <w:lang w:eastAsia="he-IL"/>
        </w:rPr>
        <w:t xml:space="preserve">. החוק חייב לומר שהם חייבים בחוזה להודיע לעובד שידע </w:t>
      </w:r>
      <w:bookmarkStart w:id="2345" w:name="_ETM_Q1_5815883"/>
      <w:bookmarkEnd w:id="2345"/>
      <w:r>
        <w:rPr>
          <w:rFonts w:hint="cs"/>
          <w:rtl/>
          <w:lang w:eastAsia="he-IL"/>
        </w:rPr>
        <w:t xml:space="preserve">את כל הדברים. אתם תנסחו את זה איך שתנסחו. </w:t>
      </w:r>
      <w:bookmarkStart w:id="2346" w:name="_ETM_Q1_5819542"/>
      <w:bookmarkEnd w:id="2346"/>
    </w:p>
    <w:p w14:paraId="378B0499" w14:textId="77777777" w:rsidR="00FE68A0" w:rsidRDefault="00FE68A0" w:rsidP="00FE68A0">
      <w:pPr>
        <w:rPr>
          <w:rtl/>
          <w:lang w:eastAsia="he-IL"/>
        </w:rPr>
      </w:pPr>
      <w:bookmarkStart w:id="2347" w:name="_ETM_Q1_5822612"/>
      <w:bookmarkStart w:id="2348" w:name="_ETM_Q1_5822645"/>
      <w:bookmarkEnd w:id="2347"/>
      <w:bookmarkEnd w:id="2348"/>
    </w:p>
    <w:p w14:paraId="7CDDDCA6" w14:textId="07A2C820" w:rsidR="00FE68A0" w:rsidRDefault="00FE68A0" w:rsidP="00FE68A0">
      <w:pPr>
        <w:pStyle w:val="af9"/>
        <w:keepNext/>
        <w:rPr>
          <w:rtl/>
          <w:lang w:eastAsia="he-IL"/>
        </w:rPr>
      </w:pPr>
      <w:bookmarkStart w:id="2349" w:name="ET_guest_מיכל_תגר_393"/>
      <w:r w:rsidRPr="00FE68A0">
        <w:rPr>
          <w:rStyle w:val="TagStyle"/>
          <w:rtl/>
        </w:rPr>
        <w:t xml:space="preserve"> &lt;&lt; אורח &gt;&gt; </w:t>
      </w:r>
      <w:r>
        <w:rPr>
          <w:rtl/>
          <w:lang w:eastAsia="he-IL"/>
        </w:rPr>
        <w:t xml:space="preserve">מיכל </w:t>
      </w:r>
      <w:proofErr w:type="spellStart"/>
      <w:r>
        <w:rPr>
          <w:rtl/>
          <w:lang w:eastAsia="he-IL"/>
        </w:rPr>
        <w:t>תג'ר</w:t>
      </w:r>
      <w:proofErr w:type="spellEnd"/>
      <w:r>
        <w:rPr>
          <w:rtl/>
          <w:lang w:eastAsia="he-IL"/>
        </w:rPr>
        <w:t>:</w:t>
      </w:r>
      <w:r w:rsidRPr="00FE68A0">
        <w:rPr>
          <w:rStyle w:val="TagStyle"/>
          <w:rtl/>
        </w:rPr>
        <w:t xml:space="preserve"> &lt;&lt; אורח &gt;&gt;</w:t>
      </w:r>
      <w:r w:rsidR="00B17854">
        <w:rPr>
          <w:rtl/>
          <w:lang w:eastAsia="he-IL"/>
        </w:rPr>
        <w:t xml:space="preserve"> </w:t>
      </w:r>
      <w:bookmarkEnd w:id="2349"/>
    </w:p>
    <w:p w14:paraId="50888EEE" w14:textId="77777777" w:rsidR="00FE68A0" w:rsidRDefault="00FE68A0" w:rsidP="00FE68A0">
      <w:pPr>
        <w:pStyle w:val="KeepWithNext"/>
        <w:rPr>
          <w:rtl/>
          <w:lang w:eastAsia="he-IL"/>
        </w:rPr>
      </w:pPr>
    </w:p>
    <w:p w14:paraId="30042F20" w14:textId="74EB4B28" w:rsidR="00FE68A0" w:rsidRDefault="00FE68A0" w:rsidP="00FE68A0">
      <w:pPr>
        <w:rPr>
          <w:rtl/>
          <w:lang w:eastAsia="he-IL"/>
        </w:rPr>
      </w:pPr>
      <w:r>
        <w:rPr>
          <w:rFonts w:hint="cs"/>
          <w:rtl/>
          <w:lang w:eastAsia="he-IL"/>
        </w:rPr>
        <w:t xml:space="preserve">אפשר לא להתמקד בחוזה? </w:t>
      </w:r>
    </w:p>
    <w:p w14:paraId="2DA72990" w14:textId="77777777" w:rsidR="00FE68A0" w:rsidRDefault="00FE68A0" w:rsidP="00FE68A0">
      <w:pPr>
        <w:rPr>
          <w:rtl/>
          <w:lang w:eastAsia="he-IL"/>
        </w:rPr>
      </w:pPr>
      <w:bookmarkStart w:id="2350" w:name="_ETM_Q1_5827031"/>
      <w:bookmarkStart w:id="2351" w:name="_ETM_Q1_5827070"/>
      <w:bookmarkEnd w:id="2350"/>
      <w:bookmarkEnd w:id="2351"/>
    </w:p>
    <w:p w14:paraId="68001848" w14:textId="6EBCB69B" w:rsidR="00FE68A0" w:rsidRDefault="00FE68A0" w:rsidP="00FE68A0">
      <w:pPr>
        <w:pStyle w:val="af6"/>
        <w:keepNext/>
        <w:rPr>
          <w:rtl/>
        </w:rPr>
      </w:pPr>
      <w:bookmarkStart w:id="2352" w:name="ET_yor_4996_394"/>
      <w:r w:rsidRPr="00FE68A0">
        <w:rPr>
          <w:rStyle w:val="TagStyle"/>
          <w:rtl/>
        </w:rPr>
        <w:t xml:space="preserve"> &lt;&lt; </w:t>
      </w:r>
      <w:proofErr w:type="spellStart"/>
      <w:r w:rsidRPr="00FE68A0">
        <w:rPr>
          <w:rStyle w:val="TagStyle"/>
          <w:rtl/>
        </w:rPr>
        <w:t>יור</w:t>
      </w:r>
      <w:proofErr w:type="spellEnd"/>
      <w:r w:rsidRPr="00FE68A0">
        <w:rPr>
          <w:rStyle w:val="TagStyle"/>
          <w:rtl/>
        </w:rPr>
        <w:t xml:space="preserve"> &gt;&gt; </w:t>
      </w:r>
      <w:r>
        <w:rPr>
          <w:rtl/>
        </w:rPr>
        <w:t xml:space="preserve">היו"ר ישראל </w:t>
      </w:r>
      <w:proofErr w:type="spellStart"/>
      <w:r>
        <w:rPr>
          <w:rtl/>
        </w:rPr>
        <w:t>אייכלר</w:t>
      </w:r>
      <w:proofErr w:type="spellEnd"/>
      <w:r>
        <w:rPr>
          <w:rtl/>
        </w:rPr>
        <w:t>:</w:t>
      </w:r>
      <w:r w:rsidRPr="00FE68A0">
        <w:rPr>
          <w:rStyle w:val="TagStyle"/>
          <w:rtl/>
        </w:rPr>
        <w:t xml:space="preserve"> &lt;&lt; </w:t>
      </w:r>
      <w:proofErr w:type="spellStart"/>
      <w:r w:rsidRPr="00FE68A0">
        <w:rPr>
          <w:rStyle w:val="TagStyle"/>
          <w:rtl/>
        </w:rPr>
        <w:t>יור</w:t>
      </w:r>
      <w:proofErr w:type="spellEnd"/>
      <w:r w:rsidRPr="00FE68A0">
        <w:rPr>
          <w:rStyle w:val="TagStyle"/>
          <w:rtl/>
        </w:rPr>
        <w:t xml:space="preserve"> &gt;&gt;</w:t>
      </w:r>
      <w:r w:rsidR="00B17854">
        <w:rPr>
          <w:rtl/>
        </w:rPr>
        <w:t xml:space="preserve"> </w:t>
      </w:r>
      <w:bookmarkEnd w:id="2352"/>
    </w:p>
    <w:p w14:paraId="2D4EB932" w14:textId="77777777" w:rsidR="00FE68A0" w:rsidRDefault="00FE68A0" w:rsidP="00FE68A0">
      <w:pPr>
        <w:pStyle w:val="KeepWithNext"/>
        <w:rPr>
          <w:rtl/>
          <w:lang w:eastAsia="he-IL"/>
        </w:rPr>
      </w:pPr>
    </w:p>
    <w:p w14:paraId="2AB57D26" w14:textId="75329DE3" w:rsidR="00FE68A0" w:rsidRDefault="00FE68A0" w:rsidP="00FE68A0">
      <w:pPr>
        <w:rPr>
          <w:rtl/>
          <w:lang w:eastAsia="he-IL"/>
        </w:rPr>
      </w:pPr>
      <w:r>
        <w:rPr>
          <w:rFonts w:hint="cs"/>
          <w:rtl/>
          <w:lang w:eastAsia="he-IL"/>
        </w:rPr>
        <w:t>לא הצעתם דרך יותר טובה. אתם מתנגדים לחוק כולו.</w:t>
      </w:r>
    </w:p>
    <w:p w14:paraId="1954FFDE" w14:textId="77777777" w:rsidR="00FE68A0" w:rsidRDefault="00FE68A0" w:rsidP="00FE68A0">
      <w:pPr>
        <w:rPr>
          <w:rtl/>
          <w:lang w:eastAsia="he-IL"/>
        </w:rPr>
      </w:pPr>
    </w:p>
    <w:p w14:paraId="2826EA5C" w14:textId="6324314D" w:rsidR="00FE68A0" w:rsidRDefault="00FE68A0" w:rsidP="00FE68A0">
      <w:pPr>
        <w:pStyle w:val="af9"/>
        <w:keepNext/>
        <w:rPr>
          <w:rtl/>
          <w:lang w:eastAsia="he-IL"/>
        </w:rPr>
      </w:pPr>
      <w:bookmarkStart w:id="2353" w:name="ET_guest_אלעד_כהנא_396"/>
      <w:r w:rsidRPr="00FE68A0">
        <w:rPr>
          <w:rStyle w:val="TagStyle"/>
          <w:rtl/>
        </w:rPr>
        <w:t xml:space="preserve"> &lt;&lt; אורח &gt;&gt; </w:t>
      </w:r>
      <w:r>
        <w:rPr>
          <w:rtl/>
          <w:lang w:eastAsia="he-IL"/>
        </w:rPr>
        <w:t>אלעד כהנא:</w:t>
      </w:r>
      <w:r w:rsidRPr="00FE68A0">
        <w:rPr>
          <w:rStyle w:val="TagStyle"/>
          <w:rtl/>
        </w:rPr>
        <w:t xml:space="preserve"> &lt;&lt; אורח &gt;&gt;</w:t>
      </w:r>
      <w:r w:rsidR="00B17854">
        <w:rPr>
          <w:rtl/>
          <w:lang w:eastAsia="he-IL"/>
        </w:rPr>
        <w:t xml:space="preserve"> </w:t>
      </w:r>
      <w:bookmarkEnd w:id="2353"/>
    </w:p>
    <w:p w14:paraId="3A71C49F" w14:textId="77777777" w:rsidR="00FE68A0" w:rsidRDefault="00FE68A0" w:rsidP="00FE68A0">
      <w:pPr>
        <w:pStyle w:val="KeepWithNext"/>
        <w:rPr>
          <w:rtl/>
          <w:lang w:eastAsia="he-IL"/>
        </w:rPr>
      </w:pPr>
    </w:p>
    <w:p w14:paraId="36795F6C" w14:textId="4B8931BB" w:rsidR="00FE68A0" w:rsidRDefault="00FE68A0" w:rsidP="00FE68A0">
      <w:pPr>
        <w:rPr>
          <w:rtl/>
          <w:lang w:eastAsia="he-IL"/>
        </w:rPr>
      </w:pPr>
      <w:r>
        <w:rPr>
          <w:rFonts w:hint="cs"/>
          <w:rtl/>
          <w:lang w:eastAsia="he-IL"/>
        </w:rPr>
        <w:t>הצענו למשל לקבוע</w:t>
      </w:r>
      <w:r w:rsidR="00D86A90">
        <w:rPr>
          <w:rFonts w:hint="cs"/>
          <w:rtl/>
          <w:lang w:eastAsia="he-IL"/>
        </w:rPr>
        <w:t xml:space="preserve"> </w:t>
      </w:r>
      <w:r>
        <w:rPr>
          <w:rFonts w:hint="cs"/>
          <w:rtl/>
          <w:lang w:eastAsia="he-IL"/>
        </w:rPr>
        <w:t xml:space="preserve">בחוק חובת </w:t>
      </w:r>
      <w:bookmarkStart w:id="2354" w:name="_ETM_Q1_5833382"/>
      <w:bookmarkEnd w:id="2354"/>
      <w:r>
        <w:rPr>
          <w:rFonts w:hint="cs"/>
          <w:rtl/>
          <w:lang w:eastAsia="he-IL"/>
        </w:rPr>
        <w:t xml:space="preserve">יידוע כמו שאדוני הציע אבל לא במסגרת חוזה </w:t>
      </w:r>
      <w:bookmarkStart w:id="2355" w:name="_ETM_Q1_5834603"/>
      <w:bookmarkEnd w:id="2355"/>
      <w:r>
        <w:rPr>
          <w:rFonts w:hint="cs"/>
          <w:rtl/>
          <w:lang w:eastAsia="he-IL"/>
        </w:rPr>
        <w:t>אלא</w:t>
      </w:r>
      <w:r w:rsidR="00D86A90">
        <w:rPr>
          <w:rFonts w:hint="cs"/>
          <w:rtl/>
          <w:lang w:eastAsia="he-IL"/>
        </w:rPr>
        <w:t xml:space="preserve"> </w:t>
      </w:r>
      <w:r>
        <w:rPr>
          <w:rFonts w:hint="cs"/>
          <w:rtl/>
          <w:lang w:eastAsia="he-IL"/>
        </w:rPr>
        <w:t>למשל אם עובדים על אפליקציה</w:t>
      </w:r>
      <w:r w:rsidR="00EF25F3">
        <w:rPr>
          <w:rFonts w:hint="cs"/>
          <w:rtl/>
          <w:lang w:eastAsia="he-IL"/>
        </w:rPr>
        <w:t>.</w:t>
      </w:r>
    </w:p>
    <w:p w14:paraId="6AE2BF97" w14:textId="77777777" w:rsidR="00EF25F3" w:rsidRDefault="00EF25F3" w:rsidP="00FE68A0">
      <w:pPr>
        <w:rPr>
          <w:rtl/>
          <w:lang w:eastAsia="he-IL"/>
        </w:rPr>
      </w:pPr>
    </w:p>
    <w:p w14:paraId="14DA863C" w14:textId="35115688" w:rsidR="00EF25F3" w:rsidRDefault="00EF25F3" w:rsidP="00EF25F3">
      <w:pPr>
        <w:pStyle w:val="af6"/>
        <w:keepNext/>
        <w:rPr>
          <w:rtl/>
        </w:rPr>
      </w:pPr>
      <w:bookmarkStart w:id="2356" w:name="ET_yor_4996_397"/>
      <w:r w:rsidRPr="00EF25F3">
        <w:rPr>
          <w:rStyle w:val="TagStyle"/>
          <w:rtl/>
        </w:rPr>
        <w:t xml:space="preserve"> &lt;&lt; </w:t>
      </w:r>
      <w:proofErr w:type="spellStart"/>
      <w:r w:rsidRPr="00EF25F3">
        <w:rPr>
          <w:rStyle w:val="TagStyle"/>
          <w:rtl/>
        </w:rPr>
        <w:t>יור</w:t>
      </w:r>
      <w:proofErr w:type="spellEnd"/>
      <w:r w:rsidRPr="00EF25F3">
        <w:rPr>
          <w:rStyle w:val="TagStyle"/>
          <w:rtl/>
        </w:rPr>
        <w:t xml:space="preserve"> &gt;&gt; </w:t>
      </w:r>
      <w:r>
        <w:rPr>
          <w:rtl/>
        </w:rPr>
        <w:t xml:space="preserve">היו"ר ישראל </w:t>
      </w:r>
      <w:proofErr w:type="spellStart"/>
      <w:r>
        <w:rPr>
          <w:rtl/>
        </w:rPr>
        <w:t>אייכלר</w:t>
      </w:r>
      <w:proofErr w:type="spellEnd"/>
      <w:r>
        <w:rPr>
          <w:rtl/>
        </w:rPr>
        <w:t>:</w:t>
      </w:r>
      <w:r w:rsidRPr="00EF25F3">
        <w:rPr>
          <w:rStyle w:val="TagStyle"/>
          <w:rtl/>
        </w:rPr>
        <w:t xml:space="preserve"> &lt;&lt; </w:t>
      </w:r>
      <w:proofErr w:type="spellStart"/>
      <w:r w:rsidRPr="00EF25F3">
        <w:rPr>
          <w:rStyle w:val="TagStyle"/>
          <w:rtl/>
        </w:rPr>
        <w:t>יור</w:t>
      </w:r>
      <w:proofErr w:type="spellEnd"/>
      <w:r w:rsidRPr="00EF25F3">
        <w:rPr>
          <w:rStyle w:val="TagStyle"/>
          <w:rtl/>
        </w:rPr>
        <w:t xml:space="preserve"> &gt;&gt;</w:t>
      </w:r>
      <w:r w:rsidR="00B17854">
        <w:rPr>
          <w:rtl/>
        </w:rPr>
        <w:t xml:space="preserve"> </w:t>
      </w:r>
      <w:bookmarkEnd w:id="2356"/>
    </w:p>
    <w:p w14:paraId="767A242D" w14:textId="77777777" w:rsidR="00EF25F3" w:rsidRDefault="00EF25F3" w:rsidP="00EF25F3">
      <w:pPr>
        <w:pStyle w:val="KeepWithNext"/>
        <w:rPr>
          <w:rtl/>
          <w:lang w:eastAsia="he-IL"/>
        </w:rPr>
      </w:pPr>
    </w:p>
    <w:p w14:paraId="491800CA" w14:textId="4D3B682E" w:rsidR="00EF25F3" w:rsidRDefault="00EF25F3" w:rsidP="00EF25F3">
      <w:pPr>
        <w:rPr>
          <w:rtl/>
          <w:lang w:eastAsia="he-IL"/>
        </w:rPr>
      </w:pPr>
      <w:r>
        <w:rPr>
          <w:rFonts w:hint="cs"/>
          <w:rtl/>
          <w:lang w:eastAsia="he-IL"/>
        </w:rPr>
        <w:t xml:space="preserve">הם מסכימים </w:t>
      </w:r>
      <w:bookmarkStart w:id="2357" w:name="_ETM_Q1_5838326"/>
      <w:bookmarkEnd w:id="2357"/>
      <w:r>
        <w:rPr>
          <w:rFonts w:hint="cs"/>
          <w:rtl/>
          <w:lang w:eastAsia="he-IL"/>
        </w:rPr>
        <w:t xml:space="preserve">על אפליקציה. </w:t>
      </w:r>
    </w:p>
    <w:p w14:paraId="22643D9B" w14:textId="77777777" w:rsidR="00EF25F3" w:rsidRDefault="00EF25F3" w:rsidP="00EF25F3">
      <w:pPr>
        <w:rPr>
          <w:rtl/>
          <w:lang w:eastAsia="he-IL"/>
        </w:rPr>
      </w:pPr>
      <w:bookmarkStart w:id="2358" w:name="_ETM_Q1_5843583"/>
      <w:bookmarkStart w:id="2359" w:name="_ETM_Q1_5843629"/>
      <w:bookmarkEnd w:id="2358"/>
      <w:bookmarkEnd w:id="2359"/>
    </w:p>
    <w:p w14:paraId="53DA8F65" w14:textId="0370154F" w:rsidR="00EF25F3" w:rsidRDefault="00EF25F3" w:rsidP="00EF25F3">
      <w:pPr>
        <w:pStyle w:val="af9"/>
        <w:keepNext/>
        <w:rPr>
          <w:rtl/>
          <w:lang w:eastAsia="he-IL"/>
        </w:rPr>
      </w:pPr>
      <w:bookmarkStart w:id="2360" w:name="ET_guest_ענבל_משש_398"/>
      <w:r w:rsidRPr="00EF25F3">
        <w:rPr>
          <w:rStyle w:val="TagStyle"/>
          <w:rtl/>
        </w:rPr>
        <w:t xml:space="preserve"> &lt;&lt; אורח &gt;&gt; </w:t>
      </w:r>
      <w:r>
        <w:rPr>
          <w:rtl/>
          <w:lang w:eastAsia="he-IL"/>
        </w:rPr>
        <w:t>ענבל משש:</w:t>
      </w:r>
      <w:r w:rsidRPr="00EF25F3">
        <w:rPr>
          <w:rStyle w:val="TagStyle"/>
          <w:rtl/>
        </w:rPr>
        <w:t xml:space="preserve"> &lt;&lt; אורח &gt;&gt;</w:t>
      </w:r>
      <w:r w:rsidR="00B17854">
        <w:rPr>
          <w:rtl/>
          <w:lang w:eastAsia="he-IL"/>
        </w:rPr>
        <w:t xml:space="preserve"> </w:t>
      </w:r>
      <w:bookmarkEnd w:id="2360"/>
    </w:p>
    <w:p w14:paraId="0405FDFB" w14:textId="77777777" w:rsidR="00EF25F3" w:rsidRDefault="00EF25F3" w:rsidP="00EF25F3">
      <w:pPr>
        <w:pStyle w:val="KeepWithNext"/>
        <w:rPr>
          <w:rtl/>
          <w:lang w:eastAsia="he-IL"/>
        </w:rPr>
      </w:pPr>
    </w:p>
    <w:p w14:paraId="690A0963" w14:textId="2181D0B3" w:rsidR="00EF25F3" w:rsidRDefault="00EF25F3" w:rsidP="00EF25F3">
      <w:pPr>
        <w:rPr>
          <w:rtl/>
          <w:lang w:eastAsia="he-IL"/>
        </w:rPr>
      </w:pPr>
      <w:r>
        <w:rPr>
          <w:rFonts w:hint="cs"/>
          <w:rtl/>
          <w:lang w:eastAsia="he-IL"/>
        </w:rPr>
        <w:t xml:space="preserve">כבר היום השירותים שלנו ניתנים מרחוק כדי </w:t>
      </w:r>
      <w:proofErr w:type="spellStart"/>
      <w:r>
        <w:rPr>
          <w:rFonts w:hint="cs"/>
          <w:rtl/>
          <w:lang w:eastAsia="he-IL"/>
        </w:rPr>
        <w:t>להנגיש</w:t>
      </w:r>
      <w:proofErr w:type="spellEnd"/>
      <w:r>
        <w:rPr>
          <w:rFonts w:hint="cs"/>
          <w:rtl/>
          <w:lang w:eastAsia="he-IL"/>
        </w:rPr>
        <w:t xml:space="preserve"> אותם לכמה שיותר</w:t>
      </w:r>
      <w:r w:rsidR="00D86A90">
        <w:rPr>
          <w:rFonts w:hint="cs"/>
          <w:rtl/>
          <w:lang w:eastAsia="he-IL"/>
        </w:rPr>
        <w:t xml:space="preserve"> </w:t>
      </w:r>
      <w:r>
        <w:rPr>
          <w:rFonts w:hint="cs"/>
          <w:rtl/>
          <w:lang w:eastAsia="he-IL"/>
        </w:rPr>
        <w:t>אנשים.</w:t>
      </w:r>
    </w:p>
    <w:p w14:paraId="382D3384" w14:textId="77777777" w:rsidR="00EF25F3" w:rsidRDefault="00EF25F3" w:rsidP="00EF25F3">
      <w:pPr>
        <w:rPr>
          <w:rtl/>
          <w:lang w:eastAsia="he-IL"/>
        </w:rPr>
      </w:pPr>
      <w:bookmarkStart w:id="2361" w:name="_ETM_Q1_5849050"/>
      <w:bookmarkStart w:id="2362" w:name="_ETM_Q1_5849101"/>
      <w:bookmarkEnd w:id="2361"/>
      <w:bookmarkEnd w:id="2362"/>
    </w:p>
    <w:p w14:paraId="51415142" w14:textId="333AC332" w:rsidR="00EF25F3" w:rsidRDefault="00EF25F3" w:rsidP="00EF25F3">
      <w:pPr>
        <w:pStyle w:val="af9"/>
        <w:keepNext/>
        <w:rPr>
          <w:rtl/>
          <w:lang w:eastAsia="he-IL"/>
        </w:rPr>
      </w:pPr>
      <w:bookmarkStart w:id="2363" w:name="ET_guest_אלעד_כהנא_399"/>
      <w:r w:rsidRPr="00EF25F3">
        <w:rPr>
          <w:rStyle w:val="TagStyle"/>
          <w:rtl/>
        </w:rPr>
        <w:t xml:space="preserve"> &lt;&lt; אורח &gt;&gt; </w:t>
      </w:r>
      <w:r>
        <w:rPr>
          <w:rtl/>
          <w:lang w:eastAsia="he-IL"/>
        </w:rPr>
        <w:t>אלעד כהנא:</w:t>
      </w:r>
      <w:r w:rsidRPr="00EF25F3">
        <w:rPr>
          <w:rStyle w:val="TagStyle"/>
          <w:rtl/>
        </w:rPr>
        <w:t xml:space="preserve"> &lt;&lt; אורח &gt;&gt;</w:t>
      </w:r>
      <w:r w:rsidR="00B17854">
        <w:rPr>
          <w:rtl/>
          <w:lang w:eastAsia="he-IL"/>
        </w:rPr>
        <w:t xml:space="preserve"> </w:t>
      </w:r>
      <w:bookmarkEnd w:id="2363"/>
    </w:p>
    <w:p w14:paraId="677538C8" w14:textId="77777777" w:rsidR="00EF25F3" w:rsidRDefault="00EF25F3" w:rsidP="00EF25F3">
      <w:pPr>
        <w:pStyle w:val="KeepWithNext"/>
        <w:rPr>
          <w:rtl/>
          <w:lang w:eastAsia="he-IL"/>
        </w:rPr>
      </w:pPr>
    </w:p>
    <w:p w14:paraId="36917595" w14:textId="7B279964" w:rsidR="00EF25F3" w:rsidRDefault="00EF25F3" w:rsidP="00EF25F3">
      <w:pPr>
        <w:rPr>
          <w:rtl/>
          <w:lang w:eastAsia="he-IL"/>
        </w:rPr>
      </w:pPr>
      <w:r>
        <w:rPr>
          <w:rFonts w:hint="cs"/>
          <w:rtl/>
          <w:lang w:eastAsia="he-IL"/>
        </w:rPr>
        <w:t xml:space="preserve">אנחנו רואים שזה מאוד ישים. אני רק אומר שכרגע האפליקציה עוד לא </w:t>
      </w:r>
      <w:bookmarkStart w:id="2364" w:name="_ETM_Q1_5851436"/>
      <w:bookmarkEnd w:id="2364"/>
      <w:r>
        <w:rPr>
          <w:rFonts w:hint="cs"/>
          <w:rtl/>
          <w:lang w:eastAsia="he-IL"/>
        </w:rPr>
        <w:t>התחילה.</w:t>
      </w:r>
    </w:p>
    <w:p w14:paraId="4B294342" w14:textId="77777777" w:rsidR="00EF25F3" w:rsidRDefault="00EF25F3" w:rsidP="00EF25F3">
      <w:pPr>
        <w:rPr>
          <w:rtl/>
          <w:lang w:eastAsia="he-IL"/>
        </w:rPr>
      </w:pPr>
    </w:p>
    <w:p w14:paraId="4B7E6EE5" w14:textId="0D2B1B98" w:rsidR="00EF25F3" w:rsidRDefault="00EF25F3" w:rsidP="00EF25F3">
      <w:pPr>
        <w:pStyle w:val="af9"/>
        <w:keepNext/>
        <w:rPr>
          <w:rtl/>
          <w:lang w:eastAsia="he-IL"/>
        </w:rPr>
      </w:pPr>
      <w:bookmarkStart w:id="2365" w:name="ET_guest_ענבל_משש_400"/>
      <w:r w:rsidRPr="00EF25F3">
        <w:rPr>
          <w:rStyle w:val="TagStyle"/>
          <w:rtl/>
        </w:rPr>
        <w:t xml:space="preserve"> &lt;&lt; אורח &gt;&gt; </w:t>
      </w:r>
      <w:r>
        <w:rPr>
          <w:rtl/>
          <w:lang w:eastAsia="he-IL"/>
        </w:rPr>
        <w:t>ענבל משש:</w:t>
      </w:r>
      <w:r w:rsidRPr="00EF25F3">
        <w:rPr>
          <w:rStyle w:val="TagStyle"/>
          <w:rtl/>
        </w:rPr>
        <w:t xml:space="preserve"> &lt;&lt; אורח &gt;&gt;</w:t>
      </w:r>
      <w:r w:rsidR="00B17854">
        <w:rPr>
          <w:rtl/>
          <w:lang w:eastAsia="he-IL"/>
        </w:rPr>
        <w:t xml:space="preserve"> </w:t>
      </w:r>
      <w:bookmarkEnd w:id="2365"/>
    </w:p>
    <w:p w14:paraId="5E0DA432" w14:textId="77777777" w:rsidR="00EF25F3" w:rsidRDefault="00EF25F3" w:rsidP="00EF25F3">
      <w:pPr>
        <w:pStyle w:val="KeepWithNext"/>
        <w:rPr>
          <w:rtl/>
          <w:lang w:eastAsia="he-IL"/>
        </w:rPr>
      </w:pPr>
    </w:p>
    <w:p w14:paraId="3EA6F18B" w14:textId="7D2690C3" w:rsidR="00EF25F3" w:rsidRDefault="00EF25F3" w:rsidP="00EF25F3">
      <w:pPr>
        <w:rPr>
          <w:rtl/>
          <w:lang w:eastAsia="he-IL"/>
        </w:rPr>
      </w:pPr>
      <w:r>
        <w:rPr>
          <w:rFonts w:hint="cs"/>
          <w:rtl/>
          <w:lang w:eastAsia="he-IL"/>
        </w:rPr>
        <w:t>עדיין יש אפשרות להיכנס לאתר.</w:t>
      </w:r>
    </w:p>
    <w:p w14:paraId="50AD4B0D" w14:textId="77777777" w:rsidR="00EF25F3" w:rsidRDefault="00EF25F3" w:rsidP="00EF25F3">
      <w:pPr>
        <w:rPr>
          <w:rtl/>
          <w:lang w:eastAsia="he-IL"/>
        </w:rPr>
      </w:pPr>
    </w:p>
    <w:p w14:paraId="5FF15CB5" w14:textId="08729469" w:rsidR="00EF25F3" w:rsidRDefault="00EF25F3" w:rsidP="00EF25F3">
      <w:pPr>
        <w:pStyle w:val="af9"/>
        <w:keepNext/>
        <w:rPr>
          <w:rtl/>
          <w:lang w:eastAsia="he-IL"/>
        </w:rPr>
      </w:pPr>
      <w:bookmarkStart w:id="2366" w:name="ET_guest_אלעד_כהנא_401"/>
      <w:r w:rsidRPr="00EF25F3">
        <w:rPr>
          <w:rStyle w:val="TagStyle"/>
          <w:rtl/>
        </w:rPr>
        <w:t xml:space="preserve"> &lt;&lt; אורח &gt;&gt; </w:t>
      </w:r>
      <w:r>
        <w:rPr>
          <w:rtl/>
          <w:lang w:eastAsia="he-IL"/>
        </w:rPr>
        <w:t>אלעד כהנא:</w:t>
      </w:r>
      <w:r w:rsidRPr="00EF25F3">
        <w:rPr>
          <w:rStyle w:val="TagStyle"/>
          <w:rtl/>
        </w:rPr>
        <w:t xml:space="preserve"> &lt;&lt; אורח &gt;&gt;</w:t>
      </w:r>
      <w:r w:rsidR="00B17854">
        <w:rPr>
          <w:rtl/>
          <w:lang w:eastAsia="he-IL"/>
        </w:rPr>
        <w:t xml:space="preserve"> </w:t>
      </w:r>
      <w:bookmarkEnd w:id="2366"/>
    </w:p>
    <w:p w14:paraId="0B24F94C" w14:textId="77777777" w:rsidR="00EF25F3" w:rsidRDefault="00EF25F3" w:rsidP="00EF25F3">
      <w:pPr>
        <w:pStyle w:val="KeepWithNext"/>
        <w:rPr>
          <w:rtl/>
          <w:lang w:eastAsia="he-IL"/>
        </w:rPr>
      </w:pPr>
    </w:p>
    <w:p w14:paraId="57CC6889" w14:textId="21345A51" w:rsidR="00EF25F3" w:rsidRDefault="00EF25F3" w:rsidP="00EF25F3">
      <w:pPr>
        <w:rPr>
          <w:rtl/>
          <w:lang w:eastAsia="he-IL"/>
        </w:rPr>
      </w:pPr>
      <w:r>
        <w:rPr>
          <w:rFonts w:hint="cs"/>
          <w:rtl/>
          <w:lang w:eastAsia="he-IL"/>
        </w:rPr>
        <w:t xml:space="preserve">האתר הוא באנגלית. </w:t>
      </w:r>
      <w:bookmarkStart w:id="2367" w:name="_ETM_Q1_5860122"/>
      <w:bookmarkEnd w:id="2367"/>
      <w:r>
        <w:rPr>
          <w:rFonts w:hint="cs"/>
          <w:rtl/>
          <w:lang w:eastAsia="he-IL"/>
        </w:rPr>
        <w:t>מה אמור לעשות עובד סיני? אני שואל באמת כי הם באים אלינו.</w:t>
      </w:r>
    </w:p>
    <w:p w14:paraId="3655EC8F" w14:textId="77777777" w:rsidR="00EF25F3" w:rsidRDefault="00EF25F3" w:rsidP="00EF25F3">
      <w:pPr>
        <w:rPr>
          <w:rtl/>
          <w:lang w:eastAsia="he-IL"/>
        </w:rPr>
      </w:pPr>
      <w:bookmarkStart w:id="2368" w:name="_ETM_Q1_5862029"/>
      <w:bookmarkStart w:id="2369" w:name="_ETM_Q1_5862066"/>
      <w:bookmarkEnd w:id="2368"/>
      <w:bookmarkEnd w:id="2369"/>
    </w:p>
    <w:p w14:paraId="3B25BF2F" w14:textId="53246150" w:rsidR="00EF25F3" w:rsidRDefault="00EF25F3" w:rsidP="00EF25F3">
      <w:pPr>
        <w:pStyle w:val="af9"/>
        <w:keepNext/>
        <w:rPr>
          <w:rtl/>
          <w:lang w:eastAsia="he-IL"/>
        </w:rPr>
      </w:pPr>
      <w:bookmarkStart w:id="2370" w:name="ET_guest_ענבל_משש_402"/>
      <w:r w:rsidRPr="00EF25F3">
        <w:rPr>
          <w:rStyle w:val="TagStyle"/>
          <w:rtl/>
        </w:rPr>
        <w:t xml:space="preserve"> &lt;&lt; אורח &gt;&gt; </w:t>
      </w:r>
      <w:r>
        <w:rPr>
          <w:rtl/>
          <w:lang w:eastAsia="he-IL"/>
        </w:rPr>
        <w:t>ענבל משש:</w:t>
      </w:r>
      <w:r w:rsidRPr="00EF25F3">
        <w:rPr>
          <w:rStyle w:val="TagStyle"/>
          <w:rtl/>
        </w:rPr>
        <w:t xml:space="preserve"> &lt;&lt; אורח &gt;&gt;</w:t>
      </w:r>
      <w:r w:rsidR="00B17854">
        <w:rPr>
          <w:rtl/>
          <w:lang w:eastAsia="he-IL"/>
        </w:rPr>
        <w:t xml:space="preserve"> </w:t>
      </w:r>
      <w:bookmarkEnd w:id="2370"/>
    </w:p>
    <w:p w14:paraId="1E079279" w14:textId="77777777" w:rsidR="00EF25F3" w:rsidRDefault="00EF25F3" w:rsidP="00EF25F3">
      <w:pPr>
        <w:pStyle w:val="KeepWithNext"/>
        <w:rPr>
          <w:rtl/>
          <w:lang w:eastAsia="he-IL"/>
        </w:rPr>
      </w:pPr>
    </w:p>
    <w:p w14:paraId="227C4D8F" w14:textId="32D602E5" w:rsidR="00EF25F3" w:rsidRDefault="00EF25F3" w:rsidP="00EF25F3">
      <w:pPr>
        <w:rPr>
          <w:rtl/>
          <w:lang w:eastAsia="he-IL"/>
        </w:rPr>
      </w:pPr>
      <w:bookmarkStart w:id="2371" w:name="_ETM_Q1_5867359"/>
      <w:bookmarkStart w:id="2372" w:name="_ETM_Q1_5867392"/>
      <w:bookmarkEnd w:id="2371"/>
      <w:bookmarkEnd w:id="2372"/>
      <w:r>
        <w:rPr>
          <w:rFonts w:hint="cs"/>
          <w:rtl/>
          <w:lang w:eastAsia="he-IL"/>
        </w:rPr>
        <w:t xml:space="preserve">הראינו איך בקליק פשוט אפשר לתרגם את הדברים. </w:t>
      </w:r>
      <w:bookmarkStart w:id="2373" w:name="_ETM_Q1_5867702"/>
      <w:bookmarkEnd w:id="2373"/>
    </w:p>
    <w:p w14:paraId="4E24039A" w14:textId="77777777" w:rsidR="00EF25F3" w:rsidRDefault="00EF25F3" w:rsidP="00EF25F3">
      <w:pPr>
        <w:rPr>
          <w:rtl/>
          <w:lang w:eastAsia="he-IL"/>
        </w:rPr>
      </w:pPr>
      <w:bookmarkStart w:id="2374" w:name="_ETM_Q1_5870470"/>
      <w:bookmarkStart w:id="2375" w:name="_ETM_Q1_5870508"/>
      <w:bookmarkEnd w:id="2374"/>
      <w:bookmarkEnd w:id="2375"/>
    </w:p>
    <w:p w14:paraId="7BFFCC60" w14:textId="23B66725" w:rsidR="00EF25F3" w:rsidRDefault="00EF25F3" w:rsidP="00EF25F3">
      <w:pPr>
        <w:pStyle w:val="af9"/>
        <w:keepNext/>
        <w:rPr>
          <w:rtl/>
          <w:lang w:eastAsia="he-IL"/>
        </w:rPr>
      </w:pPr>
      <w:bookmarkStart w:id="2376" w:name="ET_guest_אלעד_כהנא_403"/>
      <w:r w:rsidRPr="00EF25F3">
        <w:rPr>
          <w:rStyle w:val="TagStyle"/>
          <w:rtl/>
        </w:rPr>
        <w:t xml:space="preserve"> &lt;&lt; אורח &gt;&gt; </w:t>
      </w:r>
      <w:r>
        <w:rPr>
          <w:rtl/>
          <w:lang w:eastAsia="he-IL"/>
        </w:rPr>
        <w:t>אלעד כהנא:</w:t>
      </w:r>
      <w:r w:rsidRPr="00EF25F3">
        <w:rPr>
          <w:rStyle w:val="TagStyle"/>
          <w:rtl/>
        </w:rPr>
        <w:t xml:space="preserve"> &lt;&lt; אורח &gt;&gt;</w:t>
      </w:r>
      <w:r w:rsidR="00B17854">
        <w:rPr>
          <w:rtl/>
          <w:lang w:eastAsia="he-IL"/>
        </w:rPr>
        <w:t xml:space="preserve"> </w:t>
      </w:r>
      <w:bookmarkEnd w:id="2376"/>
    </w:p>
    <w:p w14:paraId="5970165B" w14:textId="77777777" w:rsidR="00EF25F3" w:rsidRDefault="00EF25F3" w:rsidP="00EF25F3">
      <w:pPr>
        <w:pStyle w:val="KeepWithNext"/>
        <w:rPr>
          <w:rtl/>
          <w:lang w:eastAsia="he-IL"/>
        </w:rPr>
      </w:pPr>
    </w:p>
    <w:p w14:paraId="45C057DD" w14:textId="725FEFB0" w:rsidR="00EF25F3" w:rsidRDefault="00EF25F3" w:rsidP="00EF25F3">
      <w:pPr>
        <w:rPr>
          <w:rtl/>
          <w:lang w:eastAsia="he-IL"/>
        </w:rPr>
      </w:pPr>
      <w:r>
        <w:rPr>
          <w:rFonts w:hint="cs"/>
          <w:rtl/>
          <w:lang w:eastAsia="he-IL"/>
        </w:rPr>
        <w:t xml:space="preserve">הוא אמור להיכנס כל יום לוודא שלא ביטלו לו </w:t>
      </w:r>
      <w:bookmarkStart w:id="2377" w:name="_ETM_Q1_5869619"/>
      <w:bookmarkEnd w:id="2377"/>
      <w:r>
        <w:rPr>
          <w:rFonts w:hint="cs"/>
          <w:rtl/>
          <w:lang w:eastAsia="he-IL"/>
        </w:rPr>
        <w:t>את האשרה?</w:t>
      </w:r>
    </w:p>
    <w:p w14:paraId="368B63A7" w14:textId="77777777" w:rsidR="00B17854" w:rsidRDefault="00B17854" w:rsidP="00EF25F3">
      <w:pPr>
        <w:rPr>
          <w:rtl/>
          <w:lang w:eastAsia="he-IL"/>
        </w:rPr>
      </w:pPr>
    </w:p>
    <w:p w14:paraId="7C108FF4" w14:textId="77777777" w:rsidR="00EF25F3" w:rsidRDefault="00EF25F3" w:rsidP="00EF25F3">
      <w:pPr>
        <w:rPr>
          <w:rStyle w:val="TagStyle"/>
          <w:rFonts w:ascii="David" w:hAnsi="David"/>
          <w:u w:val="single"/>
          <w:rtl/>
        </w:rPr>
      </w:pPr>
      <w:bookmarkStart w:id="2378" w:name="_ETM_Q1_5872854"/>
      <w:bookmarkStart w:id="2379" w:name="_ETM_Q1_5872892"/>
      <w:bookmarkStart w:id="2380" w:name="_ETM_Q1_5871020"/>
      <w:bookmarkEnd w:id="2378"/>
      <w:bookmarkEnd w:id="2379"/>
      <w:bookmarkEnd w:id="2380"/>
    </w:p>
    <w:p w14:paraId="282DC928" w14:textId="397D060C" w:rsidR="00EF25F3" w:rsidRDefault="00EF25F3" w:rsidP="00EF25F3">
      <w:pPr>
        <w:pStyle w:val="a4"/>
        <w:keepNext/>
        <w:rPr>
          <w:rtl/>
        </w:rPr>
      </w:pPr>
      <w:bookmarkStart w:id="2381" w:name="ET_speaker_איילת_וולברג_405"/>
      <w:r w:rsidRPr="00EF25F3">
        <w:rPr>
          <w:rStyle w:val="TagStyle"/>
          <w:rtl/>
        </w:rPr>
        <w:t xml:space="preserve"> &lt;&lt; דובר &gt;&gt; </w:t>
      </w:r>
      <w:r>
        <w:rPr>
          <w:rtl/>
        </w:rPr>
        <w:t xml:space="preserve">איילת </w:t>
      </w:r>
      <w:proofErr w:type="spellStart"/>
      <w:r>
        <w:rPr>
          <w:rtl/>
        </w:rPr>
        <w:t>וולברג</w:t>
      </w:r>
      <w:proofErr w:type="spellEnd"/>
      <w:r>
        <w:rPr>
          <w:rtl/>
        </w:rPr>
        <w:t>:</w:t>
      </w:r>
      <w:r w:rsidRPr="00EF25F3">
        <w:rPr>
          <w:rStyle w:val="TagStyle"/>
          <w:rtl/>
        </w:rPr>
        <w:t xml:space="preserve"> &lt;&lt; דובר &gt;&gt;</w:t>
      </w:r>
      <w:r w:rsidR="00B17854">
        <w:rPr>
          <w:rtl/>
        </w:rPr>
        <w:t xml:space="preserve"> </w:t>
      </w:r>
      <w:bookmarkEnd w:id="2381"/>
    </w:p>
    <w:p w14:paraId="3C1AC179" w14:textId="77777777" w:rsidR="00EF25F3" w:rsidRDefault="00EF25F3" w:rsidP="00EF25F3">
      <w:pPr>
        <w:pStyle w:val="KeepWithNext"/>
        <w:rPr>
          <w:rtl/>
          <w:lang w:eastAsia="he-IL"/>
        </w:rPr>
      </w:pPr>
    </w:p>
    <w:p w14:paraId="592C63CD" w14:textId="158C1A46" w:rsidR="00EF25F3" w:rsidRDefault="00EF25F3" w:rsidP="00EF25F3">
      <w:pPr>
        <w:rPr>
          <w:rtl/>
          <w:lang w:eastAsia="he-IL"/>
        </w:rPr>
      </w:pPr>
      <w:bookmarkStart w:id="2382" w:name="_ETM_Q1_5871225"/>
      <w:bookmarkStart w:id="2383" w:name="_ETM_Q1_5871259"/>
      <w:bookmarkEnd w:id="2382"/>
      <w:bookmarkEnd w:id="2383"/>
      <w:r>
        <w:rPr>
          <w:rFonts w:hint="cs"/>
          <w:rtl/>
          <w:lang w:eastAsia="he-IL"/>
        </w:rPr>
        <w:t xml:space="preserve">אנחנו לא מדברים עכשיו על ביטול האשרה. התקדמנו </w:t>
      </w:r>
      <w:bookmarkStart w:id="2384" w:name="_ETM_Q1_5873211"/>
      <w:bookmarkEnd w:id="2384"/>
      <w:r>
        <w:rPr>
          <w:rFonts w:hint="cs"/>
          <w:rtl/>
          <w:lang w:eastAsia="he-IL"/>
        </w:rPr>
        <w:t>לנושא אחר של הצורך בהגשת בקשה.</w:t>
      </w:r>
    </w:p>
    <w:p w14:paraId="541AC7FB" w14:textId="77777777" w:rsidR="00EF25F3" w:rsidRDefault="00EF25F3" w:rsidP="00EF25F3">
      <w:pPr>
        <w:rPr>
          <w:rtl/>
          <w:lang w:eastAsia="he-IL"/>
        </w:rPr>
      </w:pPr>
    </w:p>
    <w:p w14:paraId="3F85A2CB" w14:textId="037D9E6A" w:rsidR="00EF25F3" w:rsidRDefault="00EF25F3" w:rsidP="00EF25F3">
      <w:pPr>
        <w:pStyle w:val="af9"/>
        <w:keepNext/>
        <w:rPr>
          <w:rtl/>
          <w:lang w:eastAsia="he-IL"/>
        </w:rPr>
      </w:pPr>
      <w:bookmarkStart w:id="2385" w:name="ET_guest_אלעד_כהנא_406"/>
      <w:r w:rsidRPr="00EF25F3">
        <w:rPr>
          <w:rStyle w:val="TagStyle"/>
          <w:rtl/>
        </w:rPr>
        <w:t xml:space="preserve"> &lt;&lt; אורח &gt;&gt; </w:t>
      </w:r>
      <w:r>
        <w:rPr>
          <w:rtl/>
          <w:lang w:eastAsia="he-IL"/>
        </w:rPr>
        <w:t>אלעד כהנא:</w:t>
      </w:r>
      <w:r w:rsidRPr="00EF25F3">
        <w:rPr>
          <w:rStyle w:val="TagStyle"/>
          <w:rtl/>
        </w:rPr>
        <w:t xml:space="preserve"> &lt;&lt; אורח &gt;&gt;</w:t>
      </w:r>
      <w:r w:rsidR="00B17854">
        <w:rPr>
          <w:rtl/>
          <w:lang w:eastAsia="he-IL"/>
        </w:rPr>
        <w:t xml:space="preserve"> </w:t>
      </w:r>
      <w:bookmarkEnd w:id="2385"/>
    </w:p>
    <w:p w14:paraId="2E6EDCDD" w14:textId="77777777" w:rsidR="00EF25F3" w:rsidRDefault="00EF25F3" w:rsidP="00EF25F3">
      <w:pPr>
        <w:pStyle w:val="KeepWithNext"/>
        <w:rPr>
          <w:rtl/>
          <w:lang w:eastAsia="he-IL"/>
        </w:rPr>
      </w:pPr>
    </w:p>
    <w:p w14:paraId="3D0328B5" w14:textId="53127AD8" w:rsidR="00EF25F3" w:rsidRDefault="00EF25F3" w:rsidP="00EF25F3">
      <w:pPr>
        <w:rPr>
          <w:rtl/>
          <w:lang w:eastAsia="he-IL"/>
        </w:rPr>
      </w:pPr>
      <w:r>
        <w:rPr>
          <w:rFonts w:hint="cs"/>
          <w:rtl/>
          <w:lang w:eastAsia="he-IL"/>
        </w:rPr>
        <w:t xml:space="preserve">את </w:t>
      </w:r>
      <w:bookmarkStart w:id="2386" w:name="_ETM_Q1_5877616"/>
      <w:bookmarkEnd w:id="2386"/>
      <w:r>
        <w:rPr>
          <w:rFonts w:hint="cs"/>
          <w:rtl/>
          <w:lang w:eastAsia="he-IL"/>
        </w:rPr>
        <w:t>זה אני מבין.</w:t>
      </w:r>
      <w:r w:rsidR="00D86A90">
        <w:rPr>
          <w:rFonts w:hint="cs"/>
          <w:rtl/>
          <w:lang w:eastAsia="he-IL"/>
        </w:rPr>
        <w:t xml:space="preserve"> </w:t>
      </w:r>
      <w:r>
        <w:rPr>
          <w:rFonts w:hint="cs"/>
          <w:rtl/>
          <w:lang w:eastAsia="he-IL"/>
        </w:rPr>
        <w:t xml:space="preserve">אני אומר שמבחינתנו אותם מקרים של או ביטול או באמת הגשת בקשה להארכה מעבר ל-63 חודשים על ידי התאגיד, אם זה בניין, או </w:t>
      </w:r>
      <w:bookmarkStart w:id="2387" w:name="_ETM_Q1_5888671"/>
      <w:bookmarkEnd w:id="2387"/>
      <w:r>
        <w:rPr>
          <w:rFonts w:hint="cs"/>
          <w:rtl/>
          <w:lang w:eastAsia="he-IL"/>
        </w:rPr>
        <w:t>על ידי הלשכה, זה באמת מסובך. גם אם אני נכנס לאתר, זה לא מופיע</w:t>
      </w:r>
      <w:r w:rsidR="00D86A90">
        <w:rPr>
          <w:rFonts w:hint="cs"/>
          <w:rtl/>
          <w:lang w:eastAsia="he-IL"/>
        </w:rPr>
        <w:t xml:space="preserve"> </w:t>
      </w:r>
      <w:r>
        <w:rPr>
          <w:rFonts w:hint="cs"/>
          <w:rtl/>
          <w:lang w:eastAsia="he-IL"/>
        </w:rPr>
        <w:t>שם. איך אני אמור לדעת? תשלחו לי הודעה.</w:t>
      </w:r>
    </w:p>
    <w:p w14:paraId="7FE9E281" w14:textId="77777777" w:rsidR="00EF25F3" w:rsidRDefault="00EF25F3" w:rsidP="00EF25F3">
      <w:pPr>
        <w:rPr>
          <w:rtl/>
          <w:lang w:eastAsia="he-IL"/>
        </w:rPr>
      </w:pPr>
      <w:bookmarkStart w:id="2388" w:name="_ETM_Q1_5892651"/>
      <w:bookmarkStart w:id="2389" w:name="_ETM_Q1_5892691"/>
      <w:bookmarkStart w:id="2390" w:name="_ETM_Q1_5894235"/>
      <w:bookmarkEnd w:id="2388"/>
      <w:bookmarkEnd w:id="2389"/>
      <w:bookmarkEnd w:id="2390"/>
    </w:p>
    <w:p w14:paraId="77F1D310" w14:textId="613305FA" w:rsidR="00EF25F3" w:rsidRDefault="00EF25F3" w:rsidP="00EF25F3">
      <w:pPr>
        <w:pStyle w:val="af6"/>
        <w:keepNext/>
        <w:rPr>
          <w:rtl/>
        </w:rPr>
      </w:pPr>
      <w:bookmarkStart w:id="2391" w:name="ET_yor_4996_407"/>
      <w:r w:rsidRPr="00EF25F3">
        <w:rPr>
          <w:rStyle w:val="TagStyle"/>
          <w:rtl/>
        </w:rPr>
        <w:t xml:space="preserve"> &lt;&lt; </w:t>
      </w:r>
      <w:proofErr w:type="spellStart"/>
      <w:r w:rsidRPr="00EF25F3">
        <w:rPr>
          <w:rStyle w:val="TagStyle"/>
          <w:rtl/>
        </w:rPr>
        <w:t>יור</w:t>
      </w:r>
      <w:proofErr w:type="spellEnd"/>
      <w:r w:rsidRPr="00EF25F3">
        <w:rPr>
          <w:rStyle w:val="TagStyle"/>
          <w:rtl/>
        </w:rPr>
        <w:t xml:space="preserve"> &gt;&gt; </w:t>
      </w:r>
      <w:r>
        <w:rPr>
          <w:rtl/>
        </w:rPr>
        <w:t xml:space="preserve">היו"ר ישראל </w:t>
      </w:r>
      <w:proofErr w:type="spellStart"/>
      <w:r>
        <w:rPr>
          <w:rtl/>
        </w:rPr>
        <w:t>אייכלר</w:t>
      </w:r>
      <w:proofErr w:type="spellEnd"/>
      <w:r>
        <w:rPr>
          <w:rtl/>
        </w:rPr>
        <w:t>:</w:t>
      </w:r>
      <w:r w:rsidRPr="00EF25F3">
        <w:rPr>
          <w:rStyle w:val="TagStyle"/>
          <w:rtl/>
        </w:rPr>
        <w:t xml:space="preserve"> &lt;&lt; </w:t>
      </w:r>
      <w:proofErr w:type="spellStart"/>
      <w:r w:rsidRPr="00EF25F3">
        <w:rPr>
          <w:rStyle w:val="TagStyle"/>
          <w:rtl/>
        </w:rPr>
        <w:t>יור</w:t>
      </w:r>
      <w:proofErr w:type="spellEnd"/>
      <w:r w:rsidRPr="00EF25F3">
        <w:rPr>
          <w:rStyle w:val="TagStyle"/>
          <w:rtl/>
        </w:rPr>
        <w:t xml:space="preserve"> &gt;&gt;</w:t>
      </w:r>
      <w:r w:rsidR="00B17854">
        <w:rPr>
          <w:rtl/>
        </w:rPr>
        <w:t xml:space="preserve"> </w:t>
      </w:r>
      <w:bookmarkEnd w:id="2391"/>
    </w:p>
    <w:p w14:paraId="76BBABB6" w14:textId="77777777" w:rsidR="00EF25F3" w:rsidRDefault="00EF25F3" w:rsidP="00EF25F3">
      <w:pPr>
        <w:pStyle w:val="KeepWithNext"/>
        <w:rPr>
          <w:rtl/>
          <w:lang w:eastAsia="he-IL"/>
        </w:rPr>
      </w:pPr>
    </w:p>
    <w:p w14:paraId="0B7C5CDD" w14:textId="47A1B449" w:rsidR="00EF25F3" w:rsidRDefault="00EF25F3" w:rsidP="00EF25F3">
      <w:pPr>
        <w:rPr>
          <w:rtl/>
          <w:lang w:eastAsia="he-IL"/>
        </w:rPr>
      </w:pPr>
      <w:bookmarkStart w:id="2392" w:name="_ETM_Q1_5894493"/>
      <w:bookmarkStart w:id="2393" w:name="_ETM_Q1_5894533"/>
      <w:bookmarkEnd w:id="2392"/>
      <w:bookmarkEnd w:id="2393"/>
      <w:r>
        <w:rPr>
          <w:rFonts w:hint="cs"/>
          <w:rtl/>
          <w:lang w:eastAsia="he-IL"/>
        </w:rPr>
        <w:t>עורך דין כהנא,</w:t>
      </w:r>
      <w:bookmarkStart w:id="2394" w:name="_ETM_Q1_5894414"/>
      <w:bookmarkEnd w:id="2394"/>
      <w:r>
        <w:rPr>
          <w:rFonts w:hint="cs"/>
          <w:rtl/>
          <w:lang w:eastAsia="he-IL"/>
        </w:rPr>
        <w:t xml:space="preserve"> מיצית.</w:t>
      </w:r>
      <w:r w:rsidR="00D86A90">
        <w:rPr>
          <w:rFonts w:hint="cs"/>
          <w:rtl/>
          <w:lang w:eastAsia="he-IL"/>
        </w:rPr>
        <w:t xml:space="preserve"> </w:t>
      </w:r>
      <w:r>
        <w:rPr>
          <w:rFonts w:hint="cs"/>
          <w:rtl/>
          <w:lang w:eastAsia="he-IL"/>
        </w:rPr>
        <w:t>מה שאתה אומר זאת כבר חזרה על דברים</w:t>
      </w:r>
      <w:r w:rsidR="00D86A90">
        <w:rPr>
          <w:rFonts w:hint="cs"/>
          <w:rtl/>
          <w:lang w:eastAsia="he-IL"/>
        </w:rPr>
        <w:t xml:space="preserve"> </w:t>
      </w:r>
      <w:r>
        <w:rPr>
          <w:rFonts w:hint="cs"/>
          <w:rtl/>
          <w:lang w:eastAsia="he-IL"/>
        </w:rPr>
        <w:t xml:space="preserve">שאמרת וחבל על הזמן של הוועדה. לכם אני אומר שהעיקרון ברור, אתם תשבו עם היועצת המשפטית </w:t>
      </w:r>
      <w:bookmarkStart w:id="2395" w:name="_ETM_Q1_5907559"/>
      <w:bookmarkEnd w:id="2395"/>
      <w:r>
        <w:rPr>
          <w:rFonts w:hint="cs"/>
          <w:rtl/>
          <w:lang w:eastAsia="he-IL"/>
        </w:rPr>
        <w:t>על הנוסח שיבטיח את זכויותיו של העובד שחלילה לא נקפח</w:t>
      </w:r>
      <w:bookmarkStart w:id="2396" w:name="_ETM_Q1_5912990"/>
      <w:bookmarkEnd w:id="2396"/>
      <w:r>
        <w:rPr>
          <w:rFonts w:hint="cs"/>
          <w:rtl/>
          <w:lang w:eastAsia="he-IL"/>
        </w:rPr>
        <w:t xml:space="preserve"> אף אחד וביצוע המטרות של החוק כדי שאנשים שנגמר זמן השהייה שלהם, יקומו ויצאו אחר כבוד אחרי שקיבלו את כל הזכויות והמענקים שהם חסכו. </w:t>
      </w:r>
      <w:bookmarkStart w:id="2397" w:name="_ETM_Q1_5929281"/>
      <w:bookmarkEnd w:id="2397"/>
    </w:p>
    <w:p w14:paraId="7C55E516" w14:textId="77777777" w:rsidR="00EF25F3" w:rsidRDefault="00EF25F3" w:rsidP="00EF25F3">
      <w:pPr>
        <w:rPr>
          <w:rtl/>
          <w:lang w:eastAsia="he-IL"/>
        </w:rPr>
      </w:pPr>
      <w:bookmarkStart w:id="2398" w:name="_ETM_Q1_5929323"/>
      <w:bookmarkEnd w:id="2398"/>
    </w:p>
    <w:p w14:paraId="3EF7E26D" w14:textId="2DFB1FA8" w:rsidR="00EF25F3" w:rsidRDefault="00EF25F3" w:rsidP="00EF25F3">
      <w:pPr>
        <w:rPr>
          <w:rtl/>
          <w:lang w:eastAsia="he-IL"/>
        </w:rPr>
      </w:pPr>
      <w:bookmarkStart w:id="2399" w:name="_ETM_Q1_5929481"/>
      <w:bookmarkStart w:id="2400" w:name="_ETM_Q1_5929515"/>
      <w:bookmarkEnd w:id="2399"/>
      <w:bookmarkEnd w:id="2400"/>
      <w:r>
        <w:rPr>
          <w:rFonts w:hint="cs"/>
          <w:rtl/>
          <w:lang w:eastAsia="he-IL"/>
        </w:rPr>
        <w:t>נמשיך בהקראה.</w:t>
      </w:r>
    </w:p>
    <w:p w14:paraId="2A703029" w14:textId="77777777" w:rsidR="00EF25F3" w:rsidRDefault="00EF25F3" w:rsidP="00EF25F3">
      <w:pPr>
        <w:rPr>
          <w:rtl/>
          <w:lang w:eastAsia="he-IL"/>
        </w:rPr>
      </w:pPr>
      <w:bookmarkStart w:id="2401" w:name="_ETM_Q1_5929262"/>
      <w:bookmarkStart w:id="2402" w:name="_ETM_Q1_5929299"/>
      <w:bookmarkStart w:id="2403" w:name="_ETM_Q1_5931063"/>
      <w:bookmarkEnd w:id="2401"/>
      <w:bookmarkEnd w:id="2402"/>
      <w:bookmarkEnd w:id="2403"/>
    </w:p>
    <w:p w14:paraId="33412DE8" w14:textId="1BEC90C8" w:rsidR="00EF25F3" w:rsidRDefault="00EF25F3" w:rsidP="00EF25F3">
      <w:pPr>
        <w:pStyle w:val="a4"/>
        <w:keepNext/>
        <w:rPr>
          <w:rtl/>
        </w:rPr>
      </w:pPr>
      <w:bookmarkStart w:id="2404" w:name="ET_speaker_איילת_וולברג_408"/>
      <w:r w:rsidRPr="00EF25F3">
        <w:rPr>
          <w:rStyle w:val="TagStyle"/>
          <w:rtl/>
        </w:rPr>
        <w:t xml:space="preserve"> &lt;&lt; דובר &gt;&gt; </w:t>
      </w:r>
      <w:r>
        <w:rPr>
          <w:rtl/>
        </w:rPr>
        <w:t xml:space="preserve">איילת </w:t>
      </w:r>
      <w:proofErr w:type="spellStart"/>
      <w:r>
        <w:rPr>
          <w:rtl/>
        </w:rPr>
        <w:t>וולברג</w:t>
      </w:r>
      <w:proofErr w:type="spellEnd"/>
      <w:r>
        <w:rPr>
          <w:rtl/>
        </w:rPr>
        <w:t>:</w:t>
      </w:r>
      <w:r w:rsidRPr="00EF25F3">
        <w:rPr>
          <w:rStyle w:val="TagStyle"/>
          <w:rtl/>
        </w:rPr>
        <w:t xml:space="preserve"> &lt;&lt; דובר &gt;&gt;</w:t>
      </w:r>
      <w:r w:rsidR="00B17854">
        <w:rPr>
          <w:rtl/>
        </w:rPr>
        <w:t xml:space="preserve"> </w:t>
      </w:r>
      <w:bookmarkEnd w:id="2404"/>
    </w:p>
    <w:p w14:paraId="242BAA1A" w14:textId="77777777" w:rsidR="00EF25F3" w:rsidRDefault="00EF25F3" w:rsidP="00EF25F3">
      <w:pPr>
        <w:pStyle w:val="KeepWithNext"/>
        <w:rPr>
          <w:rtl/>
          <w:lang w:eastAsia="he-IL"/>
        </w:rPr>
      </w:pPr>
    </w:p>
    <w:p w14:paraId="644EEAD4" w14:textId="01B0F5C3" w:rsidR="00EF25F3" w:rsidRPr="00EF25F3" w:rsidRDefault="00EF25F3" w:rsidP="00EF25F3">
      <w:pPr>
        <w:pStyle w:val="afe"/>
        <w:numPr>
          <w:ilvl w:val="0"/>
          <w:numId w:val="5"/>
        </w:numPr>
        <w:rPr>
          <w:rtl/>
          <w:lang w:eastAsia="he-IL"/>
        </w:rPr>
      </w:pPr>
      <w:bookmarkStart w:id="2405" w:name="_ETM_Q1_5931277"/>
      <w:bookmarkStart w:id="2406" w:name="_ETM_Q1_5931311"/>
      <w:bookmarkEnd w:id="2405"/>
      <w:bookmarkEnd w:id="2406"/>
      <w:r>
        <w:rPr>
          <w:rFonts w:hint="cs"/>
          <w:rtl/>
          <w:lang w:eastAsia="he-IL"/>
        </w:rPr>
        <w:t>תיקון סעיף 1יא</w:t>
      </w:r>
    </w:p>
    <w:p w14:paraId="010370DB" w14:textId="77777777" w:rsidR="00FE68A0" w:rsidRDefault="00FE68A0" w:rsidP="00EF25F3">
      <w:pPr>
        <w:ind w:left="360"/>
        <w:rPr>
          <w:rtl/>
          <w:lang w:eastAsia="he-IL"/>
        </w:rPr>
      </w:pPr>
      <w:bookmarkStart w:id="2407" w:name="_ETM_Q1_5826507"/>
      <w:bookmarkStart w:id="2408" w:name="_ETM_Q1_5826546"/>
      <w:bookmarkStart w:id="2409" w:name="_ETM_Q1_5827522"/>
      <w:bookmarkEnd w:id="2407"/>
      <w:bookmarkEnd w:id="2408"/>
      <w:bookmarkEnd w:id="2409"/>
    </w:p>
    <w:p w14:paraId="74A8FF8E" w14:textId="75BEA06C" w:rsidR="00EF25F3" w:rsidRDefault="00EF25F3" w:rsidP="00EF25F3">
      <w:pPr>
        <w:ind w:left="360"/>
        <w:rPr>
          <w:rtl/>
          <w:lang w:eastAsia="he-IL"/>
        </w:rPr>
      </w:pPr>
      <w:r>
        <w:rPr>
          <w:rFonts w:hint="cs"/>
          <w:rtl/>
          <w:lang w:eastAsia="he-IL"/>
        </w:rPr>
        <w:t xml:space="preserve">בסעיף </w:t>
      </w:r>
      <w:bookmarkStart w:id="2410" w:name="_ETM_Q1_5932306"/>
      <w:bookmarkEnd w:id="2410"/>
      <w:r>
        <w:rPr>
          <w:rFonts w:hint="cs"/>
          <w:rtl/>
          <w:lang w:eastAsia="he-IL"/>
        </w:rPr>
        <w:t xml:space="preserve">1יא לחוק העיקרי </w:t>
      </w:r>
      <w:r>
        <w:rPr>
          <w:rtl/>
          <w:lang w:eastAsia="he-IL"/>
        </w:rPr>
        <w:t>–</w:t>
      </w:r>
      <w:bookmarkStart w:id="2411" w:name="_ETM_Q1_5934271"/>
      <w:bookmarkEnd w:id="2411"/>
    </w:p>
    <w:p w14:paraId="6277F777" w14:textId="77777777" w:rsidR="00EF25F3" w:rsidRDefault="00EF25F3" w:rsidP="00EF25F3">
      <w:pPr>
        <w:ind w:left="360"/>
        <w:rPr>
          <w:rtl/>
          <w:lang w:eastAsia="he-IL"/>
        </w:rPr>
      </w:pPr>
      <w:bookmarkStart w:id="2412" w:name="_ETM_Q1_5934322"/>
      <w:bookmarkEnd w:id="2412"/>
    </w:p>
    <w:p w14:paraId="2EB23B17" w14:textId="2FEE59BB" w:rsidR="00EF25F3" w:rsidRDefault="00EF25F3" w:rsidP="00EF25F3">
      <w:pPr>
        <w:pStyle w:val="afe"/>
        <w:numPr>
          <w:ilvl w:val="0"/>
          <w:numId w:val="6"/>
        </w:numPr>
        <w:rPr>
          <w:rtl/>
          <w:lang w:eastAsia="he-IL"/>
        </w:rPr>
      </w:pPr>
      <w:bookmarkStart w:id="2413" w:name="_ETM_Q1_5935352"/>
      <w:bookmarkStart w:id="2414" w:name="_ETM_Q1_5935401"/>
      <w:bookmarkEnd w:id="2413"/>
      <w:bookmarkEnd w:id="2414"/>
      <w:r>
        <w:rPr>
          <w:rFonts w:hint="cs"/>
          <w:rtl/>
          <w:lang w:eastAsia="he-IL"/>
        </w:rPr>
        <w:t>אחרי סעיף קטן (ד) יבוא:</w:t>
      </w:r>
    </w:p>
    <w:p w14:paraId="3CD47E33" w14:textId="77777777" w:rsidR="00EF25F3" w:rsidRDefault="00EF25F3" w:rsidP="00EF25F3">
      <w:pPr>
        <w:ind w:left="360"/>
        <w:rPr>
          <w:rtl/>
          <w:lang w:eastAsia="he-IL"/>
        </w:rPr>
      </w:pPr>
      <w:bookmarkStart w:id="2415" w:name="_ETM_Q1_5933084"/>
      <w:bookmarkStart w:id="2416" w:name="_ETM_Q1_5933135"/>
      <w:bookmarkEnd w:id="2415"/>
      <w:bookmarkEnd w:id="2416"/>
    </w:p>
    <w:p w14:paraId="55507074" w14:textId="744B83EB" w:rsidR="00EF25F3" w:rsidRDefault="00EF25F3" w:rsidP="00EF25F3">
      <w:pPr>
        <w:ind w:left="1440" w:firstLine="0"/>
        <w:rPr>
          <w:rtl/>
          <w:lang w:eastAsia="he-IL"/>
        </w:rPr>
      </w:pPr>
      <w:bookmarkStart w:id="2417" w:name="_ETM_Q1_5934763"/>
      <w:bookmarkStart w:id="2418" w:name="_ETM_Q1_5934811"/>
      <w:bookmarkEnd w:id="2417"/>
      <w:bookmarkEnd w:id="2418"/>
      <w:r>
        <w:rPr>
          <w:rFonts w:hint="cs"/>
          <w:rtl/>
          <w:lang w:eastAsia="he-IL"/>
        </w:rPr>
        <w:t xml:space="preserve">"(ד1) </w:t>
      </w:r>
      <w:r>
        <w:rPr>
          <w:rtl/>
          <w:lang w:eastAsia="he-IL"/>
        </w:rPr>
        <w:tab/>
      </w:r>
      <w:r>
        <w:rPr>
          <w:rFonts w:hint="cs"/>
          <w:rtl/>
          <w:lang w:eastAsia="he-IL"/>
        </w:rPr>
        <w:t>על אף האמור בסעיף קטן (ד), עזב העובד הזר את ישראל שלא לצורך יציאה זמנית ממנה, לאחר תום התקופה שבה הורשה לשהות בה לפי הו ראות חוק הכניסה לישראל, יחולו הוראות אלה:</w:t>
      </w:r>
    </w:p>
    <w:p w14:paraId="6AFD18DF" w14:textId="77777777" w:rsidR="00EF25F3" w:rsidRDefault="00EF25F3" w:rsidP="00EF25F3">
      <w:pPr>
        <w:rPr>
          <w:rtl/>
          <w:lang w:eastAsia="he-IL"/>
        </w:rPr>
      </w:pPr>
    </w:p>
    <w:p w14:paraId="1364979C" w14:textId="1087A881" w:rsidR="00EF25F3" w:rsidRDefault="00EF25F3" w:rsidP="00EF25F3">
      <w:pPr>
        <w:rPr>
          <w:rtl/>
          <w:lang w:eastAsia="he-IL"/>
        </w:rPr>
      </w:pPr>
      <w:r>
        <w:rPr>
          <w:rFonts w:hint="cs"/>
          <w:rtl/>
          <w:lang w:eastAsia="he-IL"/>
        </w:rPr>
        <w:t>אני עכשיו אקריא את המנגנון, את ההסדר</w:t>
      </w:r>
      <w:r w:rsidR="00D86A90">
        <w:rPr>
          <w:rFonts w:hint="cs"/>
          <w:rtl/>
          <w:lang w:eastAsia="he-IL"/>
        </w:rPr>
        <w:t xml:space="preserve"> </w:t>
      </w:r>
      <w:r>
        <w:rPr>
          <w:rFonts w:hint="cs"/>
          <w:rtl/>
          <w:lang w:eastAsia="he-IL"/>
        </w:rPr>
        <w:t xml:space="preserve">החדש המוצע לעניין הניכוי מהפיקדון שמתגבר על ההוראה בסעיף </w:t>
      </w:r>
      <w:bookmarkStart w:id="2419" w:name="_ETM_Q1_5960594"/>
      <w:bookmarkEnd w:id="2419"/>
      <w:r>
        <w:rPr>
          <w:rFonts w:hint="cs"/>
          <w:rtl/>
          <w:lang w:eastAsia="he-IL"/>
        </w:rPr>
        <w:t xml:space="preserve">קטן (ד) שהשר רשאי </w:t>
      </w:r>
      <w:bookmarkStart w:id="2420" w:name="_ETM_Q1_5966973"/>
      <w:bookmarkEnd w:id="2420"/>
      <w:r>
        <w:rPr>
          <w:rFonts w:hint="cs"/>
          <w:rtl/>
          <w:lang w:eastAsia="he-IL"/>
        </w:rPr>
        <w:t xml:space="preserve">לקבוע את מנגנון הניכוי. זה קבוע </w:t>
      </w:r>
      <w:bookmarkStart w:id="2421" w:name="_ETM_Q1_5969440"/>
      <w:bookmarkEnd w:id="2421"/>
      <w:r>
        <w:rPr>
          <w:rFonts w:hint="cs"/>
          <w:rtl/>
          <w:lang w:eastAsia="he-IL"/>
        </w:rPr>
        <w:t>היום בתקנות. מה שהממשלה מציעה</w:t>
      </w:r>
      <w:r w:rsidR="00D86A90">
        <w:rPr>
          <w:rFonts w:hint="cs"/>
          <w:rtl/>
          <w:lang w:eastAsia="he-IL"/>
        </w:rPr>
        <w:t xml:space="preserve"> </w:t>
      </w:r>
      <w:r>
        <w:rPr>
          <w:rFonts w:hint="cs"/>
          <w:rtl/>
          <w:lang w:eastAsia="he-IL"/>
        </w:rPr>
        <w:t xml:space="preserve">- זה יגיע בהמשך בסט התקנות שהם יביאו </w:t>
      </w:r>
      <w:r>
        <w:rPr>
          <w:rtl/>
          <w:lang w:eastAsia="he-IL"/>
        </w:rPr>
        <w:t>–</w:t>
      </w:r>
      <w:r>
        <w:rPr>
          <w:rFonts w:hint="cs"/>
          <w:rtl/>
          <w:lang w:eastAsia="he-IL"/>
        </w:rPr>
        <w:t xml:space="preserve"> זה למחוק את תקנה 8 </w:t>
      </w:r>
      <w:bookmarkStart w:id="2422" w:name="_ETM_Q1_5978124"/>
      <w:bookmarkEnd w:id="2422"/>
      <w:r>
        <w:rPr>
          <w:rFonts w:hint="cs"/>
          <w:rtl/>
          <w:lang w:eastAsia="he-IL"/>
        </w:rPr>
        <w:t xml:space="preserve">מתקנות הפיקדון שקובעת את מנגנון הניכוי ולהעביר אותו </w:t>
      </w:r>
      <w:bookmarkStart w:id="2423" w:name="_ETM_Q1_5982122"/>
      <w:bookmarkEnd w:id="2423"/>
      <w:r>
        <w:rPr>
          <w:rFonts w:hint="cs"/>
          <w:rtl/>
          <w:lang w:eastAsia="he-IL"/>
        </w:rPr>
        <w:t>לחקיקה ראשית. את זה אני אקריא עכשיו.</w:t>
      </w:r>
    </w:p>
    <w:p w14:paraId="0263F53A" w14:textId="77777777" w:rsidR="00EF25F3" w:rsidRDefault="00EF25F3" w:rsidP="00EF25F3">
      <w:pPr>
        <w:rPr>
          <w:rtl/>
          <w:lang w:eastAsia="he-IL"/>
        </w:rPr>
      </w:pPr>
      <w:bookmarkStart w:id="2424" w:name="_ETM_Q1_5984506"/>
      <w:bookmarkStart w:id="2425" w:name="_ETM_Q1_5984557"/>
      <w:bookmarkEnd w:id="2424"/>
      <w:bookmarkEnd w:id="2425"/>
    </w:p>
    <w:p w14:paraId="14834FE7" w14:textId="3143C219" w:rsidR="00EF25F3" w:rsidRDefault="00EF25F3" w:rsidP="00EF25F3">
      <w:pPr>
        <w:pStyle w:val="afe"/>
        <w:numPr>
          <w:ilvl w:val="0"/>
          <w:numId w:val="8"/>
        </w:numPr>
        <w:rPr>
          <w:lang w:eastAsia="he-IL"/>
        </w:rPr>
      </w:pPr>
      <w:bookmarkStart w:id="2426" w:name="_ETM_Q1_5985746"/>
      <w:bookmarkStart w:id="2427" w:name="_ETM_Q1_5985793"/>
      <w:bookmarkEnd w:id="2426"/>
      <w:bookmarkEnd w:id="2427"/>
      <w:r>
        <w:rPr>
          <w:rFonts w:hint="cs"/>
          <w:rtl/>
          <w:lang w:eastAsia="he-IL"/>
        </w:rPr>
        <w:t>העובד</w:t>
      </w:r>
      <w:bookmarkStart w:id="2428" w:name="_ETM_Q1_5988789"/>
      <w:bookmarkEnd w:id="2428"/>
      <w:r>
        <w:rPr>
          <w:rFonts w:hint="cs"/>
          <w:rtl/>
          <w:lang w:eastAsia="he-IL"/>
        </w:rPr>
        <w:t xml:space="preserve"> הזר יהיה זכאי לקבל 25 אחוזים מהכספים </w:t>
      </w:r>
      <w:r w:rsidR="0022748A">
        <w:rPr>
          <w:rFonts w:hint="cs"/>
          <w:rtl/>
          <w:lang w:eastAsia="he-IL"/>
        </w:rPr>
        <w:t xml:space="preserve">מכספי הפיקדון </w:t>
      </w:r>
      <w:r>
        <w:rPr>
          <w:rFonts w:hint="cs"/>
          <w:rtl/>
          <w:lang w:eastAsia="he-IL"/>
        </w:rPr>
        <w:t>בתוספת הרווחים שנצברו בשל אותו חלק, בניכוי דמי ניהול של הקרן או בניכוי עמלות בשל ניהול חשב</w:t>
      </w:r>
      <w:r w:rsidR="0022748A">
        <w:rPr>
          <w:rFonts w:hint="cs"/>
          <w:rtl/>
          <w:lang w:eastAsia="he-IL"/>
        </w:rPr>
        <w:t>ו</w:t>
      </w:r>
      <w:r>
        <w:rPr>
          <w:rFonts w:hint="cs"/>
          <w:rtl/>
          <w:lang w:eastAsia="he-IL"/>
        </w:rPr>
        <w:t>ן הבנק, ל</w:t>
      </w:r>
      <w:r w:rsidR="0022748A">
        <w:rPr>
          <w:rFonts w:hint="cs"/>
          <w:rtl/>
          <w:lang w:eastAsia="he-IL"/>
        </w:rPr>
        <w:t>פ</w:t>
      </w:r>
      <w:r>
        <w:rPr>
          <w:rFonts w:hint="cs"/>
          <w:rtl/>
          <w:lang w:eastAsia="he-IL"/>
        </w:rPr>
        <w:t>י העניין, ובניכוי מס כדין ל</w:t>
      </w:r>
      <w:r w:rsidR="0022748A">
        <w:rPr>
          <w:rFonts w:hint="cs"/>
          <w:rtl/>
          <w:lang w:eastAsia="he-IL"/>
        </w:rPr>
        <w:t>פ</w:t>
      </w:r>
      <w:r>
        <w:rPr>
          <w:rFonts w:hint="cs"/>
          <w:rtl/>
          <w:lang w:eastAsia="he-IL"/>
        </w:rPr>
        <w:t xml:space="preserve">י הוראות סעיף קטן (ה)(2) על הרווחים בשל אותו חלק (בסעיף קטן זה </w:t>
      </w:r>
      <w:r>
        <w:rPr>
          <w:rtl/>
          <w:lang w:eastAsia="he-IL"/>
        </w:rPr>
        <w:t>–</w:t>
      </w:r>
      <w:r>
        <w:rPr>
          <w:rFonts w:hint="cs"/>
          <w:rtl/>
          <w:lang w:eastAsia="he-IL"/>
        </w:rPr>
        <w:t xml:space="preserve"> החלק הבסיסי), במועד</w:t>
      </w:r>
      <w:r w:rsidR="00D86A90">
        <w:rPr>
          <w:rFonts w:hint="cs"/>
          <w:rtl/>
          <w:lang w:eastAsia="he-IL"/>
        </w:rPr>
        <w:t xml:space="preserve"> </w:t>
      </w:r>
      <w:r>
        <w:rPr>
          <w:rFonts w:hint="cs"/>
          <w:rtl/>
          <w:lang w:eastAsia="he-IL"/>
        </w:rPr>
        <w:t>ובמקום שנקבעו לפי הוראות סעיף קטן (ד).</w:t>
      </w:r>
    </w:p>
    <w:p w14:paraId="2C5E8218" w14:textId="77777777" w:rsidR="00EF25F3" w:rsidRDefault="00EF25F3" w:rsidP="00EF25F3">
      <w:pPr>
        <w:rPr>
          <w:rtl/>
          <w:lang w:eastAsia="he-IL"/>
        </w:rPr>
      </w:pPr>
    </w:p>
    <w:p w14:paraId="0DFCDB36" w14:textId="6FC2525E" w:rsidR="0022748A" w:rsidRDefault="0022748A" w:rsidP="00EF25F3">
      <w:pPr>
        <w:pStyle w:val="afe"/>
        <w:numPr>
          <w:ilvl w:val="0"/>
          <w:numId w:val="8"/>
        </w:numPr>
        <w:rPr>
          <w:lang w:eastAsia="he-IL"/>
        </w:rPr>
      </w:pPr>
      <w:r>
        <w:rPr>
          <w:rFonts w:hint="cs"/>
          <w:rtl/>
          <w:lang w:eastAsia="he-IL"/>
        </w:rPr>
        <w:t xml:space="preserve">עזב העובד הזר את ישראל לא יאוחר מ-12 חודשים מתום התקופה שבה הורשה לשהות בה לפי הראות חוק הכניסה לישראל, יהיה זכאי, נוסף על החלק הבסיסי, ליתרת כספי הפיקדון בתוספת הרווחים שנצברו עליהם ובניכויים </w:t>
      </w:r>
      <w:bookmarkStart w:id="2429" w:name="_ETM_Q1_6032859"/>
      <w:bookmarkEnd w:id="2429"/>
      <w:r>
        <w:rPr>
          <w:rFonts w:hint="cs"/>
          <w:rtl/>
          <w:lang w:eastAsia="he-IL"/>
        </w:rPr>
        <w:t>כמפורט להלן ולפי סדר זה</w:t>
      </w:r>
      <w:bookmarkStart w:id="2430" w:name="_ETM_Q1_6032917"/>
      <w:bookmarkEnd w:id="2430"/>
      <w:r>
        <w:rPr>
          <w:rFonts w:hint="cs"/>
          <w:rtl/>
          <w:lang w:eastAsia="he-IL"/>
        </w:rPr>
        <w:t>:</w:t>
      </w:r>
    </w:p>
    <w:p w14:paraId="16EFBBA6" w14:textId="77777777" w:rsidR="0022748A" w:rsidRDefault="0022748A" w:rsidP="0022748A">
      <w:pPr>
        <w:rPr>
          <w:rtl/>
          <w:lang w:eastAsia="he-IL"/>
        </w:rPr>
      </w:pPr>
      <w:bookmarkStart w:id="2431" w:name="_ETM_Q1_6036102"/>
      <w:bookmarkStart w:id="2432" w:name="_ETM_Q1_6036134"/>
      <w:bookmarkEnd w:id="2431"/>
      <w:bookmarkEnd w:id="2432"/>
    </w:p>
    <w:p w14:paraId="0F482BB4" w14:textId="0407F0E0" w:rsidR="0022748A" w:rsidRDefault="0022748A" w:rsidP="0022748A">
      <w:pPr>
        <w:pStyle w:val="af6"/>
        <w:keepNext/>
        <w:rPr>
          <w:rtl/>
        </w:rPr>
      </w:pPr>
      <w:bookmarkStart w:id="2433" w:name="ET_yor_4996_409"/>
      <w:r w:rsidRPr="0022748A">
        <w:rPr>
          <w:rStyle w:val="TagStyle"/>
          <w:rtl/>
        </w:rPr>
        <w:t xml:space="preserve"> &lt;&lt; </w:t>
      </w:r>
      <w:proofErr w:type="spellStart"/>
      <w:r w:rsidRPr="0022748A">
        <w:rPr>
          <w:rStyle w:val="TagStyle"/>
          <w:rtl/>
        </w:rPr>
        <w:t>יור</w:t>
      </w:r>
      <w:proofErr w:type="spellEnd"/>
      <w:r w:rsidRPr="0022748A">
        <w:rPr>
          <w:rStyle w:val="TagStyle"/>
          <w:rtl/>
        </w:rPr>
        <w:t xml:space="preserve"> &gt;&gt; </w:t>
      </w:r>
      <w:r>
        <w:rPr>
          <w:rtl/>
        </w:rPr>
        <w:t xml:space="preserve">היו"ר ישראל </w:t>
      </w:r>
      <w:proofErr w:type="spellStart"/>
      <w:r>
        <w:rPr>
          <w:rtl/>
        </w:rPr>
        <w:t>אייכלר</w:t>
      </w:r>
      <w:proofErr w:type="spellEnd"/>
      <w:r>
        <w:rPr>
          <w:rtl/>
        </w:rPr>
        <w:t>:</w:t>
      </w:r>
      <w:r w:rsidRPr="0022748A">
        <w:rPr>
          <w:rStyle w:val="TagStyle"/>
          <w:rtl/>
        </w:rPr>
        <w:t xml:space="preserve"> &lt;&lt; </w:t>
      </w:r>
      <w:proofErr w:type="spellStart"/>
      <w:r w:rsidRPr="0022748A">
        <w:rPr>
          <w:rStyle w:val="TagStyle"/>
          <w:rtl/>
        </w:rPr>
        <w:t>יור</w:t>
      </w:r>
      <w:proofErr w:type="spellEnd"/>
      <w:r w:rsidRPr="0022748A">
        <w:rPr>
          <w:rStyle w:val="TagStyle"/>
          <w:rtl/>
        </w:rPr>
        <w:t xml:space="preserve"> &gt;&gt;</w:t>
      </w:r>
      <w:r w:rsidR="00B17854">
        <w:rPr>
          <w:rtl/>
        </w:rPr>
        <w:t xml:space="preserve"> </w:t>
      </w:r>
      <w:bookmarkEnd w:id="2433"/>
    </w:p>
    <w:p w14:paraId="531CCCE3" w14:textId="77777777" w:rsidR="0022748A" w:rsidRDefault="0022748A" w:rsidP="0022748A">
      <w:pPr>
        <w:pStyle w:val="KeepWithNext"/>
        <w:rPr>
          <w:rtl/>
          <w:lang w:eastAsia="he-IL"/>
        </w:rPr>
      </w:pPr>
    </w:p>
    <w:p w14:paraId="650EBB22" w14:textId="57AD15F5" w:rsidR="0022748A" w:rsidRDefault="0022748A" w:rsidP="0022748A">
      <w:pPr>
        <w:rPr>
          <w:rtl/>
          <w:lang w:eastAsia="he-IL"/>
        </w:rPr>
      </w:pPr>
      <w:r>
        <w:rPr>
          <w:rFonts w:hint="cs"/>
          <w:rtl/>
          <w:lang w:eastAsia="he-IL"/>
        </w:rPr>
        <w:t>אני שם לב שיש כאן תיקון.</w:t>
      </w:r>
    </w:p>
    <w:p w14:paraId="76241E45" w14:textId="77777777" w:rsidR="0022748A" w:rsidRDefault="0022748A" w:rsidP="0022748A">
      <w:pPr>
        <w:rPr>
          <w:rtl/>
          <w:lang w:eastAsia="he-IL"/>
        </w:rPr>
      </w:pPr>
      <w:bookmarkStart w:id="2434" w:name="_ETM_Q1_6044154"/>
      <w:bookmarkStart w:id="2435" w:name="_ETM_Q1_6044187"/>
      <w:bookmarkStart w:id="2436" w:name="_ETM_Q1_6043572"/>
      <w:bookmarkEnd w:id="2434"/>
      <w:bookmarkEnd w:id="2435"/>
      <w:bookmarkEnd w:id="2436"/>
    </w:p>
    <w:p w14:paraId="35C42B6C" w14:textId="5ED5E9E5" w:rsidR="0022748A" w:rsidRDefault="0022748A" w:rsidP="0022748A">
      <w:pPr>
        <w:pStyle w:val="a4"/>
        <w:keepNext/>
        <w:rPr>
          <w:rtl/>
        </w:rPr>
      </w:pPr>
      <w:bookmarkStart w:id="2437" w:name="ET_speaker_איילת_וולברג_410"/>
      <w:r w:rsidRPr="0022748A">
        <w:rPr>
          <w:rStyle w:val="TagStyle"/>
          <w:rtl/>
        </w:rPr>
        <w:t xml:space="preserve"> &lt;&lt; דובר &gt;&gt; </w:t>
      </w:r>
      <w:r>
        <w:rPr>
          <w:rtl/>
        </w:rPr>
        <w:t xml:space="preserve">איילת </w:t>
      </w:r>
      <w:proofErr w:type="spellStart"/>
      <w:r>
        <w:rPr>
          <w:rtl/>
        </w:rPr>
        <w:t>וולברג</w:t>
      </w:r>
      <w:proofErr w:type="spellEnd"/>
      <w:r>
        <w:rPr>
          <w:rtl/>
        </w:rPr>
        <w:t>:</w:t>
      </w:r>
      <w:r w:rsidRPr="0022748A">
        <w:rPr>
          <w:rStyle w:val="TagStyle"/>
          <w:rtl/>
        </w:rPr>
        <w:t xml:space="preserve"> &lt;&lt; דובר &gt;&gt;</w:t>
      </w:r>
      <w:r w:rsidR="00B17854">
        <w:rPr>
          <w:rtl/>
        </w:rPr>
        <w:t xml:space="preserve"> </w:t>
      </w:r>
      <w:bookmarkEnd w:id="2437"/>
    </w:p>
    <w:p w14:paraId="72BBE065" w14:textId="77777777" w:rsidR="0022748A" w:rsidRDefault="0022748A" w:rsidP="0022748A">
      <w:pPr>
        <w:pStyle w:val="KeepWithNext"/>
        <w:rPr>
          <w:rtl/>
          <w:lang w:eastAsia="he-IL"/>
        </w:rPr>
      </w:pPr>
    </w:p>
    <w:p w14:paraId="08BB7AF2" w14:textId="2C739D5D" w:rsidR="0022748A" w:rsidRDefault="0022748A" w:rsidP="0022748A">
      <w:pPr>
        <w:rPr>
          <w:rtl/>
          <w:lang w:eastAsia="he-IL"/>
        </w:rPr>
      </w:pPr>
      <w:bookmarkStart w:id="2438" w:name="_ETM_Q1_6043819"/>
      <w:bookmarkStart w:id="2439" w:name="_ETM_Q1_6043853"/>
      <w:bookmarkEnd w:id="2438"/>
      <w:bookmarkEnd w:id="2439"/>
      <w:r>
        <w:rPr>
          <w:rFonts w:hint="cs"/>
          <w:rtl/>
          <w:lang w:eastAsia="he-IL"/>
        </w:rPr>
        <w:t xml:space="preserve">כן. הצעת החוק הממשלתית השתמשה במונח כספי </w:t>
      </w:r>
      <w:bookmarkStart w:id="2440" w:name="_ETM_Q1_6047153"/>
      <w:bookmarkEnd w:id="2440"/>
      <w:r>
        <w:rPr>
          <w:rFonts w:hint="cs"/>
          <w:rtl/>
          <w:lang w:eastAsia="he-IL"/>
        </w:rPr>
        <w:t xml:space="preserve">הפיקדון. בהתחלה חשבנו שנכון לשנות מעט את הנוסח </w:t>
      </w:r>
      <w:bookmarkStart w:id="2441" w:name="_ETM_Q1_6051231"/>
      <w:bookmarkEnd w:id="2441"/>
      <w:r>
        <w:rPr>
          <w:rFonts w:hint="cs"/>
          <w:rtl/>
          <w:lang w:eastAsia="he-IL"/>
        </w:rPr>
        <w:t xml:space="preserve">ולומר הכספים ששולמו בעדו לקרן או לחשבון הבנק, </w:t>
      </w:r>
      <w:bookmarkStart w:id="2442" w:name="_ETM_Q1_6054371"/>
      <w:bookmarkEnd w:id="2442"/>
      <w:r>
        <w:rPr>
          <w:rFonts w:hint="cs"/>
          <w:rtl/>
          <w:lang w:eastAsia="he-IL"/>
        </w:rPr>
        <w:t xml:space="preserve">אבל הייתה הערה של משרד המשפטים </w:t>
      </w:r>
      <w:r>
        <w:rPr>
          <w:rtl/>
          <w:lang w:eastAsia="he-IL"/>
        </w:rPr>
        <w:t>–</w:t>
      </w:r>
      <w:r>
        <w:rPr>
          <w:rFonts w:hint="cs"/>
          <w:rtl/>
          <w:lang w:eastAsia="he-IL"/>
        </w:rPr>
        <w:t xml:space="preserve"> וקיבלתי אותה </w:t>
      </w:r>
      <w:r>
        <w:rPr>
          <w:rtl/>
          <w:lang w:eastAsia="he-IL"/>
        </w:rPr>
        <w:t>–</w:t>
      </w:r>
      <w:r>
        <w:rPr>
          <w:rFonts w:hint="cs"/>
          <w:rtl/>
          <w:lang w:eastAsia="he-IL"/>
        </w:rPr>
        <w:t xml:space="preserve"> </w:t>
      </w:r>
      <w:bookmarkStart w:id="2443" w:name="_ETM_Q1_6056829"/>
      <w:bookmarkEnd w:id="2443"/>
      <w:r>
        <w:rPr>
          <w:rFonts w:hint="cs"/>
          <w:rtl/>
          <w:lang w:eastAsia="he-IL"/>
        </w:rPr>
        <w:t>שנכון לחזור לנוסח</w:t>
      </w:r>
      <w:r w:rsidR="00D86A90">
        <w:rPr>
          <w:rFonts w:hint="cs"/>
          <w:rtl/>
          <w:lang w:eastAsia="he-IL"/>
        </w:rPr>
        <w:t xml:space="preserve"> </w:t>
      </w:r>
      <w:r>
        <w:rPr>
          <w:rFonts w:hint="cs"/>
          <w:rtl/>
          <w:lang w:eastAsia="he-IL"/>
        </w:rPr>
        <w:t>של כספי הפיקדון</w:t>
      </w:r>
      <w:r w:rsidR="00D86A90">
        <w:rPr>
          <w:rFonts w:hint="cs"/>
          <w:rtl/>
          <w:lang w:eastAsia="he-IL"/>
        </w:rPr>
        <w:t xml:space="preserve"> </w:t>
      </w:r>
      <w:r>
        <w:rPr>
          <w:rFonts w:hint="cs"/>
          <w:rtl/>
          <w:lang w:eastAsia="he-IL"/>
        </w:rPr>
        <w:t>מכיוון שבסעיף קטן (א) יש</w:t>
      </w:r>
      <w:r w:rsidR="00D86A90">
        <w:rPr>
          <w:rFonts w:hint="cs"/>
          <w:rtl/>
          <w:lang w:eastAsia="he-IL"/>
        </w:rPr>
        <w:t xml:space="preserve"> </w:t>
      </w:r>
      <w:r>
        <w:rPr>
          <w:rFonts w:hint="cs"/>
          <w:rtl/>
          <w:lang w:eastAsia="he-IL"/>
        </w:rPr>
        <w:t>קיצור למונח</w:t>
      </w:r>
      <w:bookmarkStart w:id="2444" w:name="_ETM_Q1_6066058"/>
      <w:bookmarkEnd w:id="2444"/>
      <w:r>
        <w:rPr>
          <w:rFonts w:hint="cs"/>
          <w:rtl/>
          <w:lang w:eastAsia="he-IL"/>
        </w:rPr>
        <w:t xml:space="preserve"> פיקדון. לכן נדרשה איזושהי אחידות במונחים ולכן בא השינוי הזה.</w:t>
      </w:r>
    </w:p>
    <w:p w14:paraId="63D36D4C" w14:textId="77777777" w:rsidR="0022748A" w:rsidRDefault="0022748A" w:rsidP="0022748A">
      <w:pPr>
        <w:rPr>
          <w:rtl/>
          <w:lang w:eastAsia="he-IL"/>
        </w:rPr>
      </w:pPr>
      <w:bookmarkStart w:id="2445" w:name="_ETM_Q1_6073341"/>
      <w:bookmarkStart w:id="2446" w:name="_ETM_Q1_6073383"/>
      <w:bookmarkEnd w:id="2445"/>
      <w:bookmarkEnd w:id="2446"/>
    </w:p>
    <w:p w14:paraId="580944B9" w14:textId="54AD3EE1" w:rsidR="0022748A" w:rsidRDefault="0022748A" w:rsidP="0022748A">
      <w:pPr>
        <w:rPr>
          <w:rtl/>
          <w:lang w:eastAsia="he-IL"/>
        </w:rPr>
      </w:pPr>
      <w:r>
        <w:rPr>
          <w:rFonts w:hint="cs"/>
          <w:rtl/>
          <w:lang w:eastAsia="he-IL"/>
        </w:rPr>
        <w:t>בפסקה (1) הקראתי את הסעיף שנוגע לכך ש-25 אחוזים מכספי הפיקדון יקבל כל עובד זר כאשר הוא יוצא מישראל.</w:t>
      </w:r>
    </w:p>
    <w:p w14:paraId="3A879433" w14:textId="77777777" w:rsidR="0022748A" w:rsidRDefault="0022748A" w:rsidP="0022748A">
      <w:pPr>
        <w:rPr>
          <w:rtl/>
          <w:lang w:eastAsia="he-IL"/>
        </w:rPr>
      </w:pPr>
      <w:bookmarkStart w:id="2447" w:name="_ETM_Q1_6086163"/>
      <w:bookmarkStart w:id="2448" w:name="_ETM_Q1_6086201"/>
      <w:bookmarkEnd w:id="2447"/>
      <w:bookmarkEnd w:id="2448"/>
    </w:p>
    <w:p w14:paraId="714ECBFA" w14:textId="1628C72B" w:rsidR="0022748A" w:rsidRDefault="0022748A" w:rsidP="0022748A">
      <w:pPr>
        <w:pStyle w:val="af6"/>
        <w:keepNext/>
        <w:rPr>
          <w:rtl/>
        </w:rPr>
      </w:pPr>
      <w:bookmarkStart w:id="2449" w:name="ET_yor_4996_411"/>
      <w:r w:rsidRPr="0022748A">
        <w:rPr>
          <w:rStyle w:val="TagStyle"/>
          <w:rtl/>
        </w:rPr>
        <w:t xml:space="preserve"> &lt;&lt; </w:t>
      </w:r>
      <w:proofErr w:type="spellStart"/>
      <w:r w:rsidRPr="0022748A">
        <w:rPr>
          <w:rStyle w:val="TagStyle"/>
          <w:rtl/>
        </w:rPr>
        <w:t>יור</w:t>
      </w:r>
      <w:proofErr w:type="spellEnd"/>
      <w:r w:rsidRPr="0022748A">
        <w:rPr>
          <w:rStyle w:val="TagStyle"/>
          <w:rtl/>
        </w:rPr>
        <w:t xml:space="preserve"> &gt;&gt; </w:t>
      </w:r>
      <w:r>
        <w:rPr>
          <w:rtl/>
        </w:rPr>
        <w:t xml:space="preserve">היו"ר ישראל </w:t>
      </w:r>
      <w:proofErr w:type="spellStart"/>
      <w:r>
        <w:rPr>
          <w:rtl/>
        </w:rPr>
        <w:t>אייכלר</w:t>
      </w:r>
      <w:proofErr w:type="spellEnd"/>
      <w:r>
        <w:rPr>
          <w:rtl/>
        </w:rPr>
        <w:t>:</w:t>
      </w:r>
      <w:r w:rsidRPr="0022748A">
        <w:rPr>
          <w:rStyle w:val="TagStyle"/>
          <w:rtl/>
        </w:rPr>
        <w:t xml:space="preserve"> &lt;&lt; </w:t>
      </w:r>
      <w:proofErr w:type="spellStart"/>
      <w:r w:rsidRPr="0022748A">
        <w:rPr>
          <w:rStyle w:val="TagStyle"/>
          <w:rtl/>
        </w:rPr>
        <w:t>יור</w:t>
      </w:r>
      <w:proofErr w:type="spellEnd"/>
      <w:r w:rsidRPr="0022748A">
        <w:rPr>
          <w:rStyle w:val="TagStyle"/>
          <w:rtl/>
        </w:rPr>
        <w:t xml:space="preserve"> &gt;&gt;</w:t>
      </w:r>
      <w:r w:rsidR="00B17854">
        <w:rPr>
          <w:rtl/>
        </w:rPr>
        <w:t xml:space="preserve"> </w:t>
      </w:r>
      <w:bookmarkEnd w:id="2449"/>
    </w:p>
    <w:p w14:paraId="74E3D277" w14:textId="77777777" w:rsidR="0022748A" w:rsidRDefault="0022748A" w:rsidP="0022748A">
      <w:pPr>
        <w:pStyle w:val="KeepWithNext"/>
        <w:rPr>
          <w:rtl/>
          <w:lang w:eastAsia="he-IL"/>
        </w:rPr>
      </w:pPr>
    </w:p>
    <w:p w14:paraId="06229E1A" w14:textId="5762E403" w:rsidR="0022748A" w:rsidRDefault="0022748A" w:rsidP="0022748A">
      <w:pPr>
        <w:rPr>
          <w:rtl/>
          <w:lang w:eastAsia="he-IL"/>
        </w:rPr>
      </w:pPr>
      <w:r>
        <w:rPr>
          <w:rFonts w:hint="cs"/>
          <w:rtl/>
          <w:lang w:eastAsia="he-IL"/>
        </w:rPr>
        <w:t>גם אם הוא איחר.</w:t>
      </w:r>
    </w:p>
    <w:p w14:paraId="0C1026D3" w14:textId="77777777" w:rsidR="0022748A" w:rsidRDefault="0022748A" w:rsidP="0022748A">
      <w:pPr>
        <w:rPr>
          <w:rtl/>
          <w:lang w:eastAsia="he-IL"/>
        </w:rPr>
      </w:pPr>
    </w:p>
    <w:p w14:paraId="4FCDE43C" w14:textId="609FF749" w:rsidR="0022748A" w:rsidRDefault="0022748A" w:rsidP="0022748A">
      <w:pPr>
        <w:pStyle w:val="a4"/>
        <w:keepNext/>
        <w:rPr>
          <w:rtl/>
        </w:rPr>
      </w:pPr>
      <w:bookmarkStart w:id="2450" w:name="ET_speaker_איילת_וולברג_412"/>
      <w:r w:rsidRPr="0022748A">
        <w:rPr>
          <w:rStyle w:val="TagStyle"/>
          <w:rtl/>
        </w:rPr>
        <w:t xml:space="preserve"> &lt;&lt; דובר &gt;&gt; </w:t>
      </w:r>
      <w:r>
        <w:rPr>
          <w:rtl/>
        </w:rPr>
        <w:t xml:space="preserve">איילת </w:t>
      </w:r>
      <w:proofErr w:type="spellStart"/>
      <w:r>
        <w:rPr>
          <w:rtl/>
        </w:rPr>
        <w:t>וולברג</w:t>
      </w:r>
      <w:proofErr w:type="spellEnd"/>
      <w:r>
        <w:rPr>
          <w:rtl/>
        </w:rPr>
        <w:t>:</w:t>
      </w:r>
      <w:r w:rsidRPr="0022748A">
        <w:rPr>
          <w:rStyle w:val="TagStyle"/>
          <w:rtl/>
        </w:rPr>
        <w:t xml:space="preserve"> &lt;&lt; דובר &gt;&gt;</w:t>
      </w:r>
      <w:r w:rsidR="00B17854">
        <w:rPr>
          <w:rtl/>
        </w:rPr>
        <w:t xml:space="preserve"> </w:t>
      </w:r>
      <w:bookmarkEnd w:id="2450"/>
    </w:p>
    <w:p w14:paraId="0FAFCDAE" w14:textId="77777777" w:rsidR="0022748A" w:rsidRDefault="0022748A" w:rsidP="0022748A">
      <w:pPr>
        <w:pStyle w:val="KeepWithNext"/>
        <w:rPr>
          <w:rtl/>
          <w:lang w:eastAsia="he-IL"/>
        </w:rPr>
      </w:pPr>
    </w:p>
    <w:p w14:paraId="49C8402D" w14:textId="128DB46B" w:rsidR="0022748A" w:rsidRDefault="0022748A" w:rsidP="0022748A">
      <w:pPr>
        <w:rPr>
          <w:rtl/>
          <w:lang w:eastAsia="he-IL"/>
        </w:rPr>
      </w:pPr>
      <w:r>
        <w:rPr>
          <w:rFonts w:hint="cs"/>
          <w:rtl/>
          <w:lang w:eastAsia="he-IL"/>
        </w:rPr>
        <w:t>גם אם הוא איחר וגם אם תקופ</w:t>
      </w:r>
      <w:bookmarkStart w:id="2451" w:name="_ETM_Q1_6087020"/>
      <w:bookmarkEnd w:id="2451"/>
      <w:r>
        <w:rPr>
          <w:rFonts w:hint="cs"/>
          <w:rtl/>
          <w:lang w:eastAsia="he-IL"/>
        </w:rPr>
        <w:t>ת השיהוי חלפה. מנגנון הניכוי שאנחנו נגיע אליו בהמשך לא יחול לגבי 25 אחוזים אלה.</w:t>
      </w:r>
    </w:p>
    <w:p w14:paraId="5EEC8DAD" w14:textId="77777777" w:rsidR="0022748A" w:rsidRDefault="0022748A" w:rsidP="0022748A">
      <w:pPr>
        <w:rPr>
          <w:rtl/>
          <w:lang w:eastAsia="he-IL"/>
        </w:rPr>
      </w:pPr>
      <w:bookmarkStart w:id="2452" w:name="_ETM_Q1_6096917"/>
      <w:bookmarkStart w:id="2453" w:name="_ETM_Q1_6096953"/>
      <w:bookmarkStart w:id="2454" w:name="_ETM_Q1_6096542"/>
      <w:bookmarkEnd w:id="2452"/>
      <w:bookmarkEnd w:id="2453"/>
      <w:bookmarkEnd w:id="2454"/>
    </w:p>
    <w:p w14:paraId="1C68A717" w14:textId="731A0B5C" w:rsidR="0022748A" w:rsidRDefault="0022748A" w:rsidP="0022748A">
      <w:pPr>
        <w:pStyle w:val="af6"/>
        <w:keepNext/>
        <w:rPr>
          <w:rtl/>
        </w:rPr>
      </w:pPr>
      <w:bookmarkStart w:id="2455" w:name="ET_yor_4996_413"/>
      <w:r w:rsidRPr="0022748A">
        <w:rPr>
          <w:rStyle w:val="TagStyle"/>
          <w:rtl/>
        </w:rPr>
        <w:t xml:space="preserve"> &lt;&lt; </w:t>
      </w:r>
      <w:proofErr w:type="spellStart"/>
      <w:r w:rsidRPr="0022748A">
        <w:rPr>
          <w:rStyle w:val="TagStyle"/>
          <w:rtl/>
        </w:rPr>
        <w:t>יור</w:t>
      </w:r>
      <w:proofErr w:type="spellEnd"/>
      <w:r w:rsidRPr="0022748A">
        <w:rPr>
          <w:rStyle w:val="TagStyle"/>
          <w:rtl/>
        </w:rPr>
        <w:t xml:space="preserve"> &gt;&gt; </w:t>
      </w:r>
      <w:r>
        <w:rPr>
          <w:rtl/>
        </w:rPr>
        <w:t xml:space="preserve">היו"ר ישראל </w:t>
      </w:r>
      <w:proofErr w:type="spellStart"/>
      <w:r>
        <w:rPr>
          <w:rtl/>
        </w:rPr>
        <w:t>אייכלר</w:t>
      </w:r>
      <w:proofErr w:type="spellEnd"/>
      <w:r>
        <w:rPr>
          <w:rtl/>
        </w:rPr>
        <w:t>:</w:t>
      </w:r>
      <w:r w:rsidRPr="0022748A">
        <w:rPr>
          <w:rStyle w:val="TagStyle"/>
          <w:rtl/>
        </w:rPr>
        <w:t xml:space="preserve"> &lt;&lt; </w:t>
      </w:r>
      <w:proofErr w:type="spellStart"/>
      <w:r w:rsidRPr="0022748A">
        <w:rPr>
          <w:rStyle w:val="TagStyle"/>
          <w:rtl/>
        </w:rPr>
        <w:t>יור</w:t>
      </w:r>
      <w:proofErr w:type="spellEnd"/>
      <w:r w:rsidRPr="0022748A">
        <w:rPr>
          <w:rStyle w:val="TagStyle"/>
          <w:rtl/>
        </w:rPr>
        <w:t xml:space="preserve"> &gt;&gt;</w:t>
      </w:r>
      <w:r w:rsidR="00B17854">
        <w:rPr>
          <w:rtl/>
        </w:rPr>
        <w:t xml:space="preserve"> </w:t>
      </w:r>
      <w:bookmarkEnd w:id="2455"/>
    </w:p>
    <w:p w14:paraId="437937A2" w14:textId="77777777" w:rsidR="0022748A" w:rsidRDefault="0022748A" w:rsidP="0022748A">
      <w:pPr>
        <w:pStyle w:val="KeepWithNext"/>
        <w:rPr>
          <w:rtl/>
          <w:lang w:eastAsia="he-IL"/>
        </w:rPr>
      </w:pPr>
    </w:p>
    <w:p w14:paraId="4E6A1D7A" w14:textId="1FE2A32A" w:rsidR="0022748A" w:rsidRDefault="0022748A" w:rsidP="0022748A">
      <w:pPr>
        <w:rPr>
          <w:rtl/>
          <w:lang w:eastAsia="he-IL"/>
        </w:rPr>
      </w:pPr>
      <w:bookmarkStart w:id="2456" w:name="_ETM_Q1_6096775"/>
      <w:bookmarkStart w:id="2457" w:name="_ETM_Q1_6096807"/>
      <w:bookmarkEnd w:id="2456"/>
      <w:bookmarkEnd w:id="2457"/>
      <w:r>
        <w:rPr>
          <w:rFonts w:hint="cs"/>
          <w:rtl/>
          <w:lang w:eastAsia="he-IL"/>
        </w:rPr>
        <w:t xml:space="preserve">בכל מקרה הוא לא יצא בלי </w:t>
      </w:r>
      <w:bookmarkStart w:id="2458" w:name="_ETM_Q1_6098303"/>
      <w:bookmarkEnd w:id="2458"/>
      <w:r>
        <w:rPr>
          <w:rFonts w:hint="cs"/>
          <w:rtl/>
          <w:lang w:eastAsia="he-IL"/>
        </w:rPr>
        <w:t>כלום.</w:t>
      </w:r>
    </w:p>
    <w:p w14:paraId="10075A73" w14:textId="77777777" w:rsidR="0022748A" w:rsidRDefault="0022748A" w:rsidP="0022748A">
      <w:pPr>
        <w:rPr>
          <w:rtl/>
          <w:lang w:eastAsia="he-IL"/>
        </w:rPr>
      </w:pPr>
      <w:bookmarkStart w:id="2459" w:name="_ETM_Q1_6099681"/>
      <w:bookmarkStart w:id="2460" w:name="_ETM_Q1_6099722"/>
      <w:bookmarkEnd w:id="2459"/>
      <w:bookmarkEnd w:id="2460"/>
    </w:p>
    <w:p w14:paraId="12A1CA04" w14:textId="78337786" w:rsidR="0022748A" w:rsidRDefault="0022748A" w:rsidP="0022748A">
      <w:pPr>
        <w:pStyle w:val="a4"/>
        <w:keepNext/>
        <w:rPr>
          <w:rtl/>
        </w:rPr>
      </w:pPr>
      <w:bookmarkStart w:id="2461" w:name="ET_speaker_איילת_וולברג_414"/>
      <w:r w:rsidRPr="0022748A">
        <w:rPr>
          <w:rStyle w:val="TagStyle"/>
          <w:rtl/>
        </w:rPr>
        <w:t xml:space="preserve"> &lt;&lt; דובר &gt;&gt; </w:t>
      </w:r>
      <w:r>
        <w:rPr>
          <w:rtl/>
        </w:rPr>
        <w:t xml:space="preserve">איילת </w:t>
      </w:r>
      <w:proofErr w:type="spellStart"/>
      <w:r>
        <w:rPr>
          <w:rtl/>
        </w:rPr>
        <w:t>וולברג</w:t>
      </w:r>
      <w:proofErr w:type="spellEnd"/>
      <w:r>
        <w:rPr>
          <w:rtl/>
        </w:rPr>
        <w:t>:</w:t>
      </w:r>
      <w:r w:rsidRPr="0022748A">
        <w:rPr>
          <w:rStyle w:val="TagStyle"/>
          <w:rtl/>
        </w:rPr>
        <w:t xml:space="preserve"> &lt;&lt; דובר &gt;&gt;</w:t>
      </w:r>
      <w:r w:rsidR="00B17854">
        <w:rPr>
          <w:rtl/>
        </w:rPr>
        <w:t xml:space="preserve"> </w:t>
      </w:r>
      <w:bookmarkEnd w:id="2461"/>
    </w:p>
    <w:p w14:paraId="7AE2441F" w14:textId="77777777" w:rsidR="0022748A" w:rsidRDefault="0022748A" w:rsidP="0022748A">
      <w:pPr>
        <w:pStyle w:val="KeepWithNext"/>
        <w:rPr>
          <w:rtl/>
          <w:lang w:eastAsia="he-IL"/>
        </w:rPr>
      </w:pPr>
    </w:p>
    <w:p w14:paraId="51C188E9" w14:textId="29C01DBF" w:rsidR="0022748A" w:rsidRDefault="0022748A" w:rsidP="0022748A">
      <w:pPr>
        <w:rPr>
          <w:rtl/>
          <w:lang w:eastAsia="he-IL"/>
        </w:rPr>
      </w:pPr>
      <w:r>
        <w:rPr>
          <w:rFonts w:hint="cs"/>
          <w:rtl/>
          <w:lang w:eastAsia="he-IL"/>
        </w:rPr>
        <w:t>נכון, וזה בשונה מהמצב.</w:t>
      </w:r>
    </w:p>
    <w:p w14:paraId="0EC112C8" w14:textId="77777777" w:rsidR="0022748A" w:rsidRDefault="0022748A" w:rsidP="0022748A">
      <w:pPr>
        <w:rPr>
          <w:rtl/>
          <w:lang w:eastAsia="he-IL"/>
        </w:rPr>
      </w:pPr>
      <w:bookmarkStart w:id="2462" w:name="_ETM_Q1_6105964"/>
      <w:bookmarkStart w:id="2463" w:name="_ETM_Q1_6106007"/>
      <w:bookmarkEnd w:id="2462"/>
      <w:bookmarkEnd w:id="2463"/>
    </w:p>
    <w:p w14:paraId="5EA21503" w14:textId="258FDD28" w:rsidR="0022748A" w:rsidRDefault="0022748A" w:rsidP="0022748A">
      <w:pPr>
        <w:pStyle w:val="a4"/>
        <w:keepNext/>
        <w:rPr>
          <w:rtl/>
        </w:rPr>
      </w:pPr>
      <w:bookmarkStart w:id="2464" w:name="ET_speaker_6360_415"/>
      <w:r w:rsidRPr="0022748A">
        <w:rPr>
          <w:rStyle w:val="TagStyle"/>
          <w:rtl/>
        </w:rPr>
        <w:t xml:space="preserve"> &lt;&lt; דובר &gt;&gt; </w:t>
      </w:r>
      <w:r>
        <w:rPr>
          <w:rtl/>
        </w:rPr>
        <w:t>אליהו רביבו (הליכוד):</w:t>
      </w:r>
      <w:r w:rsidRPr="0022748A">
        <w:rPr>
          <w:rStyle w:val="TagStyle"/>
          <w:rtl/>
        </w:rPr>
        <w:t xml:space="preserve"> &lt;&lt; דובר &gt;&gt;</w:t>
      </w:r>
      <w:r w:rsidR="00B17854">
        <w:rPr>
          <w:rtl/>
        </w:rPr>
        <w:t xml:space="preserve"> </w:t>
      </w:r>
      <w:bookmarkEnd w:id="2464"/>
    </w:p>
    <w:p w14:paraId="5E984A93" w14:textId="77777777" w:rsidR="0022748A" w:rsidRDefault="0022748A" w:rsidP="0022748A">
      <w:pPr>
        <w:pStyle w:val="KeepWithNext"/>
        <w:rPr>
          <w:rtl/>
          <w:lang w:eastAsia="he-IL"/>
        </w:rPr>
      </w:pPr>
    </w:p>
    <w:p w14:paraId="0FFFA051" w14:textId="01251752" w:rsidR="0022748A" w:rsidRDefault="0022748A" w:rsidP="0022748A">
      <w:pPr>
        <w:rPr>
          <w:rtl/>
          <w:lang w:eastAsia="he-IL"/>
        </w:rPr>
      </w:pPr>
      <w:r>
        <w:rPr>
          <w:rFonts w:hint="cs"/>
          <w:rtl/>
          <w:lang w:eastAsia="he-IL"/>
        </w:rPr>
        <w:t>יש עוד דברים חשובים מאוד. אני מעדכן את אדוני היושב-ראש שיצאתי לוועדה לפניות הציבור</w:t>
      </w:r>
      <w:r w:rsidR="00D86A90">
        <w:rPr>
          <w:rFonts w:hint="cs"/>
          <w:rtl/>
          <w:lang w:eastAsia="he-IL"/>
        </w:rPr>
        <w:t xml:space="preserve"> </w:t>
      </w:r>
      <w:r>
        <w:rPr>
          <w:rFonts w:hint="cs"/>
          <w:rtl/>
          <w:lang w:eastAsia="he-IL"/>
        </w:rPr>
        <w:t xml:space="preserve">והגשתי בקשה לדיון מהיר שהתקבלה - ומכאן אני מודה לכל הגורמים </w:t>
      </w:r>
      <w:bookmarkStart w:id="2465" w:name="_ETM_Q1_6113765"/>
      <w:bookmarkEnd w:id="2465"/>
      <w:r>
        <w:rPr>
          <w:rFonts w:hint="cs"/>
          <w:rtl/>
          <w:lang w:eastAsia="he-IL"/>
        </w:rPr>
        <w:t>הרלוונטיים שאישרו - בעניין דרישה לאי-אכיפה בגין ריבית ופיגורים.</w:t>
      </w:r>
      <w:bookmarkStart w:id="2466" w:name="_ETM_Q1_6128713"/>
      <w:bookmarkEnd w:id="2466"/>
      <w:r>
        <w:rPr>
          <w:rFonts w:hint="cs"/>
          <w:rtl/>
          <w:lang w:eastAsia="he-IL"/>
        </w:rPr>
        <w:t xml:space="preserve"> </w:t>
      </w:r>
    </w:p>
    <w:p w14:paraId="17F723F1" w14:textId="77777777" w:rsidR="0022748A" w:rsidRDefault="0022748A" w:rsidP="0022748A">
      <w:pPr>
        <w:rPr>
          <w:rtl/>
          <w:lang w:eastAsia="he-IL"/>
        </w:rPr>
      </w:pPr>
      <w:bookmarkStart w:id="2467" w:name="_ETM_Q1_6130048"/>
      <w:bookmarkStart w:id="2468" w:name="_ETM_Q1_6130099"/>
      <w:bookmarkEnd w:id="2467"/>
      <w:bookmarkEnd w:id="2468"/>
    </w:p>
    <w:p w14:paraId="1F82F144" w14:textId="2F428CEE" w:rsidR="0022748A" w:rsidRDefault="0022748A" w:rsidP="0022748A">
      <w:pPr>
        <w:pStyle w:val="af6"/>
        <w:keepNext/>
        <w:rPr>
          <w:rtl/>
        </w:rPr>
      </w:pPr>
      <w:bookmarkStart w:id="2469" w:name="ET_yor_4996_416"/>
      <w:r w:rsidRPr="0022748A">
        <w:rPr>
          <w:rStyle w:val="TagStyle"/>
          <w:rtl/>
        </w:rPr>
        <w:t xml:space="preserve"> &lt;&lt; </w:t>
      </w:r>
      <w:proofErr w:type="spellStart"/>
      <w:r w:rsidRPr="0022748A">
        <w:rPr>
          <w:rStyle w:val="TagStyle"/>
          <w:rtl/>
        </w:rPr>
        <w:t>יור</w:t>
      </w:r>
      <w:proofErr w:type="spellEnd"/>
      <w:r w:rsidRPr="0022748A">
        <w:rPr>
          <w:rStyle w:val="TagStyle"/>
          <w:rtl/>
        </w:rPr>
        <w:t xml:space="preserve"> &gt;&gt; </w:t>
      </w:r>
      <w:r>
        <w:rPr>
          <w:rtl/>
        </w:rPr>
        <w:t xml:space="preserve">היו"ר ישראל </w:t>
      </w:r>
      <w:proofErr w:type="spellStart"/>
      <w:r>
        <w:rPr>
          <w:rtl/>
        </w:rPr>
        <w:t>אייכלר</w:t>
      </w:r>
      <w:proofErr w:type="spellEnd"/>
      <w:r>
        <w:rPr>
          <w:rtl/>
        </w:rPr>
        <w:t>:</w:t>
      </w:r>
      <w:r w:rsidRPr="0022748A">
        <w:rPr>
          <w:rStyle w:val="TagStyle"/>
          <w:rtl/>
        </w:rPr>
        <w:t xml:space="preserve"> &lt;&lt; </w:t>
      </w:r>
      <w:proofErr w:type="spellStart"/>
      <w:r w:rsidRPr="0022748A">
        <w:rPr>
          <w:rStyle w:val="TagStyle"/>
          <w:rtl/>
        </w:rPr>
        <w:t>יור</w:t>
      </w:r>
      <w:proofErr w:type="spellEnd"/>
      <w:r w:rsidRPr="0022748A">
        <w:rPr>
          <w:rStyle w:val="TagStyle"/>
          <w:rtl/>
        </w:rPr>
        <w:t xml:space="preserve"> &gt;&gt;</w:t>
      </w:r>
      <w:r w:rsidR="00B17854">
        <w:rPr>
          <w:rtl/>
        </w:rPr>
        <w:t xml:space="preserve"> </w:t>
      </w:r>
      <w:bookmarkEnd w:id="2469"/>
    </w:p>
    <w:p w14:paraId="0D8B8A0F" w14:textId="12FD98E6" w:rsidR="0022748A" w:rsidRDefault="0022748A" w:rsidP="0022748A">
      <w:pPr>
        <w:pStyle w:val="KeepWithNext"/>
        <w:rPr>
          <w:rtl/>
          <w:lang w:eastAsia="he-IL"/>
        </w:rPr>
      </w:pPr>
    </w:p>
    <w:p w14:paraId="3AA00F4D" w14:textId="65DCBFE6" w:rsidR="0022748A" w:rsidRDefault="0022748A" w:rsidP="0022748A">
      <w:pPr>
        <w:rPr>
          <w:rtl/>
          <w:lang w:eastAsia="he-IL"/>
        </w:rPr>
      </w:pPr>
      <w:r>
        <w:rPr>
          <w:rFonts w:hint="cs"/>
          <w:rtl/>
          <w:lang w:eastAsia="he-IL"/>
        </w:rPr>
        <w:t>אם</w:t>
      </w:r>
      <w:bookmarkStart w:id="2470" w:name="_ETM_Q1_6131755"/>
      <w:bookmarkEnd w:id="2470"/>
      <w:r>
        <w:rPr>
          <w:rFonts w:hint="cs"/>
          <w:rtl/>
          <w:lang w:eastAsia="he-IL"/>
        </w:rPr>
        <w:t xml:space="preserve"> </w:t>
      </w:r>
      <w:bookmarkStart w:id="2471" w:name="_ETM_Q1_6131791"/>
      <w:bookmarkEnd w:id="2471"/>
      <w:r>
        <w:rPr>
          <w:rFonts w:hint="cs"/>
          <w:rtl/>
          <w:lang w:eastAsia="he-IL"/>
        </w:rPr>
        <w:t>היית בפניות ציבור, זה חשוב מאוד כי זו הוועדה הראשונה שלי והחשובה ביותר.</w:t>
      </w:r>
    </w:p>
    <w:p w14:paraId="67E870FB" w14:textId="77777777" w:rsidR="0022748A" w:rsidRDefault="0022748A" w:rsidP="0022748A">
      <w:pPr>
        <w:rPr>
          <w:rtl/>
          <w:lang w:eastAsia="he-IL"/>
        </w:rPr>
      </w:pPr>
      <w:bookmarkStart w:id="2472" w:name="_ETM_Q1_6135179"/>
      <w:bookmarkStart w:id="2473" w:name="_ETM_Q1_6135229"/>
      <w:bookmarkEnd w:id="2472"/>
      <w:bookmarkEnd w:id="2473"/>
    </w:p>
    <w:p w14:paraId="3E9550CE" w14:textId="4FBE92D1" w:rsidR="0022748A" w:rsidRDefault="0022748A" w:rsidP="0022748A">
      <w:pPr>
        <w:pStyle w:val="a4"/>
        <w:keepNext/>
        <w:rPr>
          <w:rtl/>
        </w:rPr>
      </w:pPr>
      <w:bookmarkStart w:id="2474" w:name="ET_speaker_6360_417"/>
      <w:r w:rsidRPr="0022748A">
        <w:rPr>
          <w:rStyle w:val="TagStyle"/>
          <w:rtl/>
        </w:rPr>
        <w:t xml:space="preserve"> &lt;&lt; דובר &gt;&gt; </w:t>
      </w:r>
      <w:r>
        <w:rPr>
          <w:rtl/>
        </w:rPr>
        <w:t>אליהו רביבו (הליכוד):</w:t>
      </w:r>
      <w:r w:rsidRPr="0022748A">
        <w:rPr>
          <w:rStyle w:val="TagStyle"/>
          <w:rtl/>
        </w:rPr>
        <w:t xml:space="preserve"> &lt;&lt; דובר &gt;&gt;</w:t>
      </w:r>
      <w:r w:rsidR="00B17854">
        <w:rPr>
          <w:rtl/>
        </w:rPr>
        <w:t xml:space="preserve"> </w:t>
      </w:r>
      <w:bookmarkEnd w:id="2474"/>
    </w:p>
    <w:p w14:paraId="2739800D" w14:textId="77777777" w:rsidR="0022748A" w:rsidRDefault="0022748A" w:rsidP="0022748A">
      <w:pPr>
        <w:pStyle w:val="KeepWithNext"/>
        <w:rPr>
          <w:rtl/>
          <w:lang w:eastAsia="he-IL"/>
        </w:rPr>
      </w:pPr>
    </w:p>
    <w:p w14:paraId="23690DD8" w14:textId="778A8899" w:rsidR="0022748A" w:rsidRDefault="0022748A" w:rsidP="0022748A">
      <w:pPr>
        <w:rPr>
          <w:rtl/>
          <w:lang w:eastAsia="he-IL"/>
        </w:rPr>
      </w:pPr>
      <w:r>
        <w:rPr>
          <w:rFonts w:hint="cs"/>
          <w:rtl/>
          <w:lang w:eastAsia="he-IL"/>
        </w:rPr>
        <w:t>אני בין ועדות.</w:t>
      </w:r>
    </w:p>
    <w:p w14:paraId="27546ED1" w14:textId="77777777" w:rsidR="0022748A" w:rsidRDefault="0022748A" w:rsidP="0022748A">
      <w:pPr>
        <w:rPr>
          <w:rtl/>
          <w:lang w:eastAsia="he-IL"/>
        </w:rPr>
      </w:pPr>
      <w:bookmarkStart w:id="2475" w:name="_ETM_Q1_6138253"/>
      <w:bookmarkStart w:id="2476" w:name="_ETM_Q1_6138301"/>
      <w:bookmarkStart w:id="2477" w:name="_ETM_Q1_6139317"/>
      <w:bookmarkEnd w:id="2475"/>
      <w:bookmarkEnd w:id="2476"/>
      <w:bookmarkEnd w:id="2477"/>
    </w:p>
    <w:p w14:paraId="51320CB6" w14:textId="56B5E318" w:rsidR="0022748A" w:rsidRDefault="0022748A" w:rsidP="0022748A">
      <w:pPr>
        <w:pStyle w:val="a4"/>
        <w:keepNext/>
        <w:rPr>
          <w:rtl/>
        </w:rPr>
      </w:pPr>
      <w:bookmarkStart w:id="2478" w:name="ET_speaker_איילת_וולברג_418"/>
      <w:r w:rsidRPr="0022748A">
        <w:rPr>
          <w:rStyle w:val="TagStyle"/>
          <w:rtl/>
        </w:rPr>
        <w:t xml:space="preserve"> &lt;&lt; דובר &gt;&gt; </w:t>
      </w:r>
      <w:r>
        <w:rPr>
          <w:rtl/>
        </w:rPr>
        <w:t xml:space="preserve">איילת </w:t>
      </w:r>
      <w:proofErr w:type="spellStart"/>
      <w:r>
        <w:rPr>
          <w:rtl/>
        </w:rPr>
        <w:t>וולברג</w:t>
      </w:r>
      <w:proofErr w:type="spellEnd"/>
      <w:r>
        <w:rPr>
          <w:rtl/>
        </w:rPr>
        <w:t>:</w:t>
      </w:r>
      <w:r w:rsidRPr="0022748A">
        <w:rPr>
          <w:rStyle w:val="TagStyle"/>
          <w:rtl/>
        </w:rPr>
        <w:t xml:space="preserve"> &lt;&lt; דובר &gt;&gt;</w:t>
      </w:r>
      <w:r w:rsidR="00B17854">
        <w:rPr>
          <w:rtl/>
        </w:rPr>
        <w:t xml:space="preserve"> </w:t>
      </w:r>
      <w:bookmarkEnd w:id="2478"/>
    </w:p>
    <w:p w14:paraId="6B74C5C6" w14:textId="77777777" w:rsidR="0022748A" w:rsidRDefault="0022748A" w:rsidP="0022748A">
      <w:pPr>
        <w:pStyle w:val="KeepWithNext"/>
        <w:rPr>
          <w:rtl/>
          <w:lang w:eastAsia="he-IL"/>
        </w:rPr>
      </w:pPr>
    </w:p>
    <w:p w14:paraId="09B6641D" w14:textId="1F448802" w:rsidR="00B14BAE" w:rsidRDefault="0022748A" w:rsidP="00B14BAE">
      <w:pPr>
        <w:rPr>
          <w:rtl/>
          <w:lang w:eastAsia="he-IL"/>
        </w:rPr>
      </w:pPr>
      <w:bookmarkStart w:id="2479" w:name="_ETM_Q1_6139692"/>
      <w:bookmarkStart w:id="2480" w:name="_ETM_Q1_6139749"/>
      <w:bookmarkEnd w:id="2479"/>
      <w:bookmarkEnd w:id="2480"/>
      <w:r>
        <w:rPr>
          <w:rFonts w:hint="cs"/>
          <w:rtl/>
          <w:lang w:eastAsia="he-IL"/>
        </w:rPr>
        <w:t xml:space="preserve">אני אקריא את המשך פסקה </w:t>
      </w:r>
      <w:bookmarkStart w:id="2481" w:name="_ETM_Q1_6140277"/>
      <w:bookmarkEnd w:id="2481"/>
      <w:r>
        <w:rPr>
          <w:rFonts w:hint="cs"/>
          <w:rtl/>
          <w:lang w:eastAsia="he-IL"/>
        </w:rPr>
        <w:t>(2)</w:t>
      </w:r>
      <w:r w:rsidR="00D86A90">
        <w:rPr>
          <w:rFonts w:hint="cs"/>
          <w:rtl/>
          <w:lang w:eastAsia="he-IL"/>
        </w:rPr>
        <w:t xml:space="preserve"> </w:t>
      </w:r>
      <w:r>
        <w:rPr>
          <w:rFonts w:hint="cs"/>
          <w:rtl/>
          <w:lang w:eastAsia="he-IL"/>
        </w:rPr>
        <w:t xml:space="preserve">שמדבר </w:t>
      </w:r>
      <w:bookmarkStart w:id="2482" w:name="_ETM_Q1_6148135"/>
      <w:bookmarkEnd w:id="2482"/>
      <w:r>
        <w:rPr>
          <w:rFonts w:hint="cs"/>
          <w:rtl/>
          <w:lang w:eastAsia="he-IL"/>
        </w:rPr>
        <w:t>על מנגנון הניכויים לאותם 75 אחוזים שנותרו אחרי</w:t>
      </w:r>
      <w:bookmarkStart w:id="2483" w:name="_ETM_Q1_6145907"/>
      <w:bookmarkEnd w:id="2483"/>
      <w:r>
        <w:rPr>
          <w:rFonts w:hint="cs"/>
          <w:rtl/>
          <w:lang w:eastAsia="he-IL"/>
        </w:rPr>
        <w:t xml:space="preserve"> אותם 25 אחוזים מכספי הפיקדון שכבר שולמו לעובד ללא קשר לתקופת השיהוי שלא כחוק בישראל.</w:t>
      </w:r>
      <w:bookmarkStart w:id="2484" w:name="_ETM_Q1_6126496"/>
      <w:bookmarkStart w:id="2485" w:name="_ETM_Q1_6126550"/>
      <w:bookmarkStart w:id="2486" w:name="_ETM_Q1_6036817"/>
      <w:bookmarkStart w:id="2487" w:name="_ETM_Q1_6036853"/>
      <w:bookmarkEnd w:id="2484"/>
      <w:bookmarkEnd w:id="2485"/>
      <w:bookmarkEnd w:id="2486"/>
      <w:bookmarkEnd w:id="2487"/>
    </w:p>
    <w:p w14:paraId="5A125BA7" w14:textId="77777777" w:rsidR="00B14BAE" w:rsidRDefault="00B14BAE" w:rsidP="00B14BAE">
      <w:pPr>
        <w:rPr>
          <w:rtl/>
          <w:lang w:eastAsia="he-IL"/>
        </w:rPr>
      </w:pPr>
    </w:p>
    <w:p w14:paraId="593B5D84" w14:textId="25B3CB7E" w:rsidR="0022748A" w:rsidRDefault="00B14BAE" w:rsidP="00B14BAE">
      <w:pPr>
        <w:rPr>
          <w:lang w:eastAsia="he-IL"/>
        </w:rPr>
      </w:pPr>
      <w:r>
        <w:rPr>
          <w:rFonts w:hint="cs"/>
          <w:rtl/>
          <w:lang w:eastAsia="he-IL"/>
        </w:rPr>
        <w:t xml:space="preserve">אם כן, בפסקה (א) </w:t>
      </w:r>
      <w:r w:rsidR="0022748A">
        <w:rPr>
          <w:rFonts w:hint="cs"/>
          <w:rtl/>
          <w:lang w:eastAsia="he-IL"/>
        </w:rPr>
        <w:t>מנ</w:t>
      </w:r>
      <w:bookmarkStart w:id="2488" w:name="_ETM_Q1_6166851"/>
      <w:bookmarkEnd w:id="2488"/>
      <w:r w:rsidR="0022748A">
        <w:rPr>
          <w:rFonts w:hint="cs"/>
          <w:rtl/>
          <w:lang w:eastAsia="he-IL"/>
        </w:rPr>
        <w:t>כים</w:t>
      </w:r>
      <w:r w:rsidR="00D86A90">
        <w:rPr>
          <w:rFonts w:hint="cs"/>
          <w:rtl/>
          <w:lang w:eastAsia="he-IL"/>
        </w:rPr>
        <w:t xml:space="preserve"> </w:t>
      </w:r>
      <w:r w:rsidR="0022748A">
        <w:rPr>
          <w:rFonts w:hint="cs"/>
          <w:rtl/>
          <w:lang w:eastAsia="he-IL"/>
        </w:rPr>
        <w:t>הוצאות הרחקה החלות עליו לפי</w:t>
      </w:r>
      <w:r w:rsidR="00D86A90">
        <w:rPr>
          <w:rFonts w:hint="cs"/>
          <w:rtl/>
          <w:lang w:eastAsia="he-IL"/>
        </w:rPr>
        <w:t xml:space="preserve"> </w:t>
      </w:r>
      <w:r w:rsidR="0022748A">
        <w:rPr>
          <w:rFonts w:hint="cs"/>
          <w:rtl/>
          <w:lang w:eastAsia="he-IL"/>
        </w:rPr>
        <w:t>הפרק הרביעי</w:t>
      </w:r>
      <w:bookmarkStart w:id="2489" w:name="_ETM_Q1_6165916"/>
      <w:bookmarkEnd w:id="2489"/>
      <w:r w:rsidR="0022748A">
        <w:rPr>
          <w:rFonts w:hint="cs"/>
          <w:rtl/>
          <w:lang w:eastAsia="he-IL"/>
        </w:rPr>
        <w:t xml:space="preserve"> לחוק הכניסה לישראל.</w:t>
      </w:r>
    </w:p>
    <w:p w14:paraId="4EA01474" w14:textId="77777777" w:rsidR="0022748A" w:rsidRDefault="0022748A" w:rsidP="0022748A">
      <w:pPr>
        <w:rPr>
          <w:rtl/>
          <w:lang w:eastAsia="he-IL"/>
        </w:rPr>
      </w:pPr>
    </w:p>
    <w:p w14:paraId="616E62E4" w14:textId="3EB18AD9" w:rsidR="0022748A" w:rsidRDefault="00B14BAE" w:rsidP="00B14BAE">
      <w:pPr>
        <w:rPr>
          <w:rtl/>
          <w:lang w:eastAsia="he-IL"/>
        </w:rPr>
      </w:pPr>
      <w:r>
        <w:rPr>
          <w:rFonts w:hint="cs"/>
          <w:rtl/>
          <w:lang w:eastAsia="he-IL"/>
        </w:rPr>
        <w:t>בפסקה (ב) נאמר ש</w:t>
      </w:r>
      <w:r w:rsidR="0022748A">
        <w:rPr>
          <w:rFonts w:hint="cs"/>
          <w:rtl/>
          <w:lang w:eastAsia="he-IL"/>
        </w:rPr>
        <w:t>מנכים סכום השווה למכפלת הסכום שנותר לאחר הניכוי</w:t>
      </w:r>
      <w:bookmarkStart w:id="2490" w:name="_ETM_Q1_6174355"/>
      <w:bookmarkEnd w:id="2490"/>
      <w:r w:rsidR="0022748A">
        <w:rPr>
          <w:rFonts w:hint="cs"/>
          <w:rtl/>
          <w:lang w:eastAsia="he-IL"/>
        </w:rPr>
        <w:t xml:space="preserve"> לפי פסקת משנה (א) בשיעור הניכוי החל לגבי העובד הזר המפורט בטור ב' לתוספת הראשונה</w:t>
      </w:r>
      <w:r>
        <w:rPr>
          <w:rFonts w:hint="cs"/>
          <w:rtl/>
          <w:lang w:eastAsia="he-IL"/>
        </w:rPr>
        <w:t xml:space="preserve"> 1ב' בהתאם לתקופה שחלפה מתום התקופה שבה העובד הזר הורשה לשהות בישראל לפי הוראות </w:t>
      </w:r>
      <w:bookmarkStart w:id="2491" w:name="_ETM_Q1_6186365"/>
      <w:bookmarkEnd w:id="2491"/>
      <w:r>
        <w:rPr>
          <w:rFonts w:hint="cs"/>
          <w:rtl/>
          <w:lang w:eastAsia="he-IL"/>
        </w:rPr>
        <w:t>חוק הכניסה לישראל עד מועד עזיבתו את ישראל</w:t>
      </w:r>
      <w:bookmarkStart w:id="2492" w:name="_ETM_Q1_6188781"/>
      <w:bookmarkEnd w:id="2492"/>
      <w:r>
        <w:rPr>
          <w:rFonts w:hint="cs"/>
          <w:rtl/>
          <w:lang w:eastAsia="he-IL"/>
        </w:rPr>
        <w:t xml:space="preserve"> (בסעיף זה </w:t>
      </w:r>
      <w:r>
        <w:rPr>
          <w:rtl/>
          <w:lang w:eastAsia="he-IL"/>
        </w:rPr>
        <w:t>–</w:t>
      </w:r>
      <w:r>
        <w:rPr>
          <w:rFonts w:hint="cs"/>
          <w:rtl/>
          <w:lang w:eastAsia="he-IL"/>
        </w:rPr>
        <w:t xml:space="preserve"> תקופת השיהוי המפורט</w:t>
      </w:r>
      <w:bookmarkStart w:id="2493" w:name="_ETM_Q1_6191414"/>
      <w:bookmarkEnd w:id="2493"/>
      <w:r>
        <w:rPr>
          <w:rFonts w:hint="cs"/>
          <w:rtl/>
          <w:lang w:eastAsia="he-IL"/>
        </w:rPr>
        <w:t>ת בטור א' לתוספת הראשונה 1ב'.</w:t>
      </w:r>
    </w:p>
    <w:p w14:paraId="78A39ABD" w14:textId="77777777" w:rsidR="00B14BAE" w:rsidRDefault="00B14BAE" w:rsidP="00B14BAE">
      <w:pPr>
        <w:rPr>
          <w:rtl/>
          <w:lang w:eastAsia="he-IL"/>
        </w:rPr>
      </w:pPr>
    </w:p>
    <w:p w14:paraId="034BDAFC" w14:textId="7205E0DA" w:rsidR="00B14BAE" w:rsidRDefault="00B14BAE" w:rsidP="00B14BAE">
      <w:pPr>
        <w:rPr>
          <w:rtl/>
          <w:lang w:eastAsia="he-IL"/>
        </w:rPr>
      </w:pPr>
      <w:r>
        <w:rPr>
          <w:rFonts w:hint="cs"/>
          <w:rtl/>
          <w:lang w:eastAsia="he-IL"/>
        </w:rPr>
        <w:t xml:space="preserve">אני אקריא את פסקה (ג) ולאחר מכן </w:t>
      </w:r>
      <w:bookmarkStart w:id="2494" w:name="_ETM_Q1_6195518"/>
      <w:bookmarkEnd w:id="2494"/>
      <w:r>
        <w:rPr>
          <w:rFonts w:hint="cs"/>
          <w:rtl/>
          <w:lang w:eastAsia="he-IL"/>
        </w:rPr>
        <w:t xml:space="preserve">אני מציעה להקריא דווקא את התוספת מכיוון שהקראנו עכשיו את </w:t>
      </w:r>
      <w:bookmarkStart w:id="2495" w:name="_ETM_Q1_6201934"/>
      <w:bookmarkEnd w:id="2495"/>
      <w:r>
        <w:rPr>
          <w:rFonts w:hint="cs"/>
          <w:rtl/>
          <w:lang w:eastAsia="he-IL"/>
        </w:rPr>
        <w:t>המנגנון, כך שנבין על מה מדובר.</w:t>
      </w:r>
    </w:p>
    <w:p w14:paraId="3EB33E25" w14:textId="77777777" w:rsidR="00B14BAE" w:rsidRDefault="00B14BAE" w:rsidP="00B14BAE">
      <w:pPr>
        <w:rPr>
          <w:rtl/>
          <w:lang w:eastAsia="he-IL"/>
        </w:rPr>
      </w:pPr>
    </w:p>
    <w:p w14:paraId="7CADA1AE" w14:textId="4F6DE54E" w:rsidR="00B14BAE" w:rsidRDefault="00B14BAE" w:rsidP="00B14BAE">
      <w:pPr>
        <w:rPr>
          <w:rtl/>
          <w:lang w:eastAsia="he-IL"/>
        </w:rPr>
      </w:pPr>
      <w:r>
        <w:rPr>
          <w:rFonts w:hint="cs"/>
          <w:rtl/>
          <w:lang w:eastAsia="he-IL"/>
        </w:rPr>
        <w:t>בפסקה (ג)</w:t>
      </w:r>
      <w:r>
        <w:rPr>
          <w:rFonts w:hint="cs"/>
          <w:lang w:eastAsia="he-IL"/>
        </w:rPr>
        <w:t xml:space="preserve"> </w:t>
      </w:r>
      <w:r>
        <w:rPr>
          <w:rFonts w:hint="cs"/>
          <w:rtl/>
          <w:lang w:eastAsia="he-IL"/>
        </w:rPr>
        <w:t xml:space="preserve">נאמר: מס </w:t>
      </w:r>
      <w:bookmarkStart w:id="2496" w:name="_ETM_Q1_6204522"/>
      <w:bookmarkEnd w:id="2496"/>
      <w:r>
        <w:rPr>
          <w:rFonts w:hint="cs"/>
          <w:rtl/>
          <w:lang w:eastAsia="he-IL"/>
        </w:rPr>
        <w:t>כדין על הסכום הנותר לאחר הניכוי לפי פסקת משנה (ב)</w:t>
      </w:r>
      <w:bookmarkStart w:id="2497" w:name="_ETM_Q1_6209871"/>
      <w:bookmarkEnd w:id="2497"/>
      <w:r>
        <w:rPr>
          <w:rFonts w:hint="cs"/>
          <w:rtl/>
          <w:lang w:eastAsia="he-IL"/>
        </w:rPr>
        <w:t xml:space="preserve"> לפי הוראות סעיף קטן (ה)(2).</w:t>
      </w:r>
    </w:p>
    <w:p w14:paraId="7503DA4A" w14:textId="77777777" w:rsidR="00B14BAE" w:rsidRDefault="00B14BAE" w:rsidP="00B14BAE">
      <w:pPr>
        <w:rPr>
          <w:rtl/>
          <w:lang w:eastAsia="he-IL"/>
        </w:rPr>
      </w:pPr>
    </w:p>
    <w:p w14:paraId="797ADAC5" w14:textId="162C4015" w:rsidR="00B14BAE" w:rsidRDefault="00B14BAE" w:rsidP="00B14BAE">
      <w:pPr>
        <w:rPr>
          <w:rtl/>
          <w:lang w:eastAsia="he-IL"/>
        </w:rPr>
      </w:pPr>
      <w:r>
        <w:rPr>
          <w:rFonts w:hint="cs"/>
          <w:rtl/>
          <w:lang w:eastAsia="he-IL"/>
        </w:rPr>
        <w:t>עכשיו אני עוברת לעמוד 5, ל</w:t>
      </w:r>
      <w:bookmarkStart w:id="2498" w:name="_ETM_Q1_6217750"/>
      <w:bookmarkStart w:id="2499" w:name="_ETM_Q1_6217786"/>
      <w:bookmarkEnd w:id="2498"/>
      <w:bookmarkEnd w:id="2499"/>
      <w:r>
        <w:rPr>
          <w:rFonts w:hint="cs"/>
          <w:rtl/>
          <w:lang w:eastAsia="he-IL"/>
        </w:rPr>
        <w:t xml:space="preserve">תוספת ראשונה 1ב' שנוגעת לסעיף </w:t>
      </w:r>
      <w:bookmarkStart w:id="2500" w:name="_ETM_Q1_6220865"/>
      <w:bookmarkEnd w:id="2500"/>
      <w:r>
        <w:rPr>
          <w:rFonts w:hint="cs"/>
          <w:rtl/>
          <w:lang w:eastAsia="he-IL"/>
        </w:rPr>
        <w:t>1יא(ד1)(2)(ב).</w:t>
      </w:r>
      <w:r w:rsidR="00D86A90">
        <w:rPr>
          <w:rFonts w:hint="cs"/>
          <w:rtl/>
          <w:lang w:eastAsia="he-IL"/>
        </w:rPr>
        <w:t xml:space="preserve"> </w:t>
      </w:r>
      <w:r>
        <w:rPr>
          <w:rFonts w:hint="cs"/>
          <w:rtl/>
          <w:lang w:eastAsia="he-IL"/>
        </w:rPr>
        <w:t xml:space="preserve">כאן מפורט שיעור הניכוי כתלות בתקופת השיהוי. אני מזכירה שוב ששיעור הניכויים כאן הוא מתוך </w:t>
      </w:r>
      <w:bookmarkStart w:id="2501" w:name="_ETM_Q1_6232525"/>
      <w:bookmarkEnd w:id="2501"/>
      <w:r>
        <w:rPr>
          <w:rFonts w:hint="cs"/>
          <w:rtl/>
          <w:lang w:eastAsia="he-IL"/>
        </w:rPr>
        <w:t>75 אחוזים</w:t>
      </w:r>
      <w:r w:rsidR="00D86A90">
        <w:rPr>
          <w:rFonts w:hint="cs"/>
          <w:rtl/>
          <w:lang w:eastAsia="he-IL"/>
        </w:rPr>
        <w:t xml:space="preserve"> </w:t>
      </w:r>
      <w:r>
        <w:rPr>
          <w:rFonts w:hint="cs"/>
          <w:rtl/>
          <w:lang w:eastAsia="he-IL"/>
        </w:rPr>
        <w:t xml:space="preserve">של הכספים שנותרו. </w:t>
      </w:r>
    </w:p>
    <w:p w14:paraId="1FC408E5" w14:textId="77777777" w:rsidR="00B14BAE" w:rsidRDefault="00B14BAE" w:rsidP="00B14BAE">
      <w:pPr>
        <w:rPr>
          <w:rtl/>
          <w:lang w:eastAsia="he-IL"/>
        </w:rPr>
      </w:pPr>
    </w:p>
    <w:p w14:paraId="1BD58911" w14:textId="22A4C642" w:rsidR="00B14BAE" w:rsidRDefault="00B14BAE" w:rsidP="00B14BAE">
      <w:pPr>
        <w:pStyle w:val="a4"/>
        <w:keepNext/>
        <w:rPr>
          <w:rtl/>
        </w:rPr>
      </w:pPr>
      <w:bookmarkStart w:id="2502" w:name="ET_speaker_6360_419"/>
      <w:r w:rsidRPr="00B14BAE">
        <w:rPr>
          <w:rStyle w:val="TagStyle"/>
          <w:rtl/>
        </w:rPr>
        <w:t xml:space="preserve"> &lt;&lt; דובר &gt;&gt; </w:t>
      </w:r>
      <w:r>
        <w:rPr>
          <w:rtl/>
        </w:rPr>
        <w:t>אליהו רביבו (הליכוד):</w:t>
      </w:r>
      <w:r w:rsidRPr="00B14BAE">
        <w:rPr>
          <w:rStyle w:val="TagStyle"/>
          <w:rtl/>
        </w:rPr>
        <w:t xml:space="preserve"> &lt;&lt; דובר &gt;&gt;</w:t>
      </w:r>
      <w:r w:rsidR="00B17854">
        <w:rPr>
          <w:rtl/>
        </w:rPr>
        <w:t xml:space="preserve"> </w:t>
      </w:r>
      <w:bookmarkEnd w:id="2502"/>
    </w:p>
    <w:p w14:paraId="47C1F7E5" w14:textId="77777777" w:rsidR="00B14BAE" w:rsidRDefault="00B14BAE" w:rsidP="00B14BAE">
      <w:pPr>
        <w:pStyle w:val="KeepWithNext"/>
        <w:rPr>
          <w:rtl/>
          <w:lang w:eastAsia="he-IL"/>
        </w:rPr>
      </w:pPr>
    </w:p>
    <w:p w14:paraId="0F7A3D80" w14:textId="0A8A8956" w:rsidR="00B14BAE" w:rsidRDefault="00B14BAE" w:rsidP="00B14BAE">
      <w:pPr>
        <w:rPr>
          <w:rtl/>
          <w:lang w:eastAsia="he-IL"/>
        </w:rPr>
      </w:pPr>
      <w:r>
        <w:rPr>
          <w:rFonts w:hint="cs"/>
          <w:rtl/>
          <w:lang w:eastAsia="he-IL"/>
        </w:rPr>
        <w:t>זה סוג של איזושהי לקונה כי זה צריך להיות מלמעלה ולא מלמטה.</w:t>
      </w:r>
      <w:r w:rsidR="00D86A90">
        <w:rPr>
          <w:rFonts w:hint="cs"/>
          <w:rtl/>
          <w:lang w:eastAsia="he-IL"/>
        </w:rPr>
        <w:t xml:space="preserve"> </w:t>
      </w:r>
      <w:r>
        <w:rPr>
          <w:rFonts w:hint="cs"/>
          <w:rtl/>
          <w:lang w:eastAsia="he-IL"/>
        </w:rPr>
        <w:t xml:space="preserve">חמישה אחוזים מ-75 אחוזים הם לא חמישה אחוזים מ-100 אחוזים. 25 אחוזים מבודדים, יש לו הגנה </w:t>
      </w:r>
      <w:bookmarkStart w:id="2503" w:name="_ETM_Q1_6251209"/>
      <w:bookmarkEnd w:id="2503"/>
      <w:r>
        <w:rPr>
          <w:rFonts w:hint="cs"/>
          <w:rtl/>
          <w:lang w:eastAsia="he-IL"/>
        </w:rPr>
        <w:t>עליהם.</w:t>
      </w:r>
      <w:r w:rsidR="00D86A90">
        <w:rPr>
          <w:rFonts w:hint="cs"/>
          <w:rtl/>
          <w:lang w:eastAsia="he-IL"/>
        </w:rPr>
        <w:t xml:space="preserve"> </w:t>
      </w:r>
      <w:r>
        <w:rPr>
          <w:rFonts w:hint="cs"/>
          <w:rtl/>
          <w:lang w:eastAsia="he-IL"/>
        </w:rPr>
        <w:t>גובה המדרגות אמור להיות הפוך</w:t>
      </w:r>
      <w:r w:rsidR="00D86A90">
        <w:rPr>
          <w:rFonts w:hint="cs"/>
          <w:rtl/>
          <w:lang w:eastAsia="he-IL"/>
        </w:rPr>
        <w:t xml:space="preserve"> </w:t>
      </w:r>
      <w:r>
        <w:rPr>
          <w:rFonts w:hint="cs"/>
          <w:rtl/>
          <w:lang w:eastAsia="he-IL"/>
        </w:rPr>
        <w:t xml:space="preserve">- נימקתי בכל נימוק אפשרי - </w:t>
      </w:r>
      <w:bookmarkStart w:id="2504" w:name="_ETM_Q1_6261549"/>
      <w:bookmarkEnd w:id="2504"/>
      <w:r>
        <w:rPr>
          <w:rFonts w:hint="cs"/>
          <w:rtl/>
          <w:lang w:eastAsia="he-IL"/>
        </w:rPr>
        <w:t xml:space="preserve">והאחוז </w:t>
      </w:r>
      <w:bookmarkStart w:id="2505" w:name="_ETM_Q1_6262486"/>
      <w:bookmarkEnd w:id="2505"/>
      <w:r>
        <w:rPr>
          <w:rFonts w:hint="cs"/>
          <w:rtl/>
          <w:lang w:eastAsia="he-IL"/>
        </w:rPr>
        <w:t>אמור להיות מה-100 אחוזים ולא מה-75 אחוזים.</w:t>
      </w:r>
    </w:p>
    <w:p w14:paraId="56FA2A60" w14:textId="77777777" w:rsidR="00B14BAE" w:rsidRDefault="00B14BAE" w:rsidP="00B14BAE">
      <w:pPr>
        <w:rPr>
          <w:rtl/>
          <w:lang w:eastAsia="he-IL"/>
        </w:rPr>
      </w:pPr>
      <w:bookmarkStart w:id="2506" w:name="_ETM_Q1_6267849"/>
      <w:bookmarkStart w:id="2507" w:name="_ETM_Q1_6267886"/>
      <w:bookmarkStart w:id="2508" w:name="_ETM_Q1_6269897"/>
      <w:bookmarkEnd w:id="2506"/>
      <w:bookmarkEnd w:id="2507"/>
      <w:bookmarkEnd w:id="2508"/>
    </w:p>
    <w:p w14:paraId="5064E406" w14:textId="0DFDBEDB" w:rsidR="00B14BAE" w:rsidRDefault="00B14BAE" w:rsidP="00B14BAE">
      <w:pPr>
        <w:pStyle w:val="af6"/>
        <w:keepNext/>
        <w:rPr>
          <w:rtl/>
        </w:rPr>
      </w:pPr>
      <w:bookmarkStart w:id="2509" w:name="ET_yor_4996_420"/>
      <w:r w:rsidRPr="00B14BAE">
        <w:rPr>
          <w:rStyle w:val="TagStyle"/>
          <w:rtl/>
        </w:rPr>
        <w:t xml:space="preserve"> &lt;&lt; </w:t>
      </w:r>
      <w:proofErr w:type="spellStart"/>
      <w:r w:rsidRPr="00B14BAE">
        <w:rPr>
          <w:rStyle w:val="TagStyle"/>
          <w:rtl/>
        </w:rPr>
        <w:t>יור</w:t>
      </w:r>
      <w:proofErr w:type="spellEnd"/>
      <w:r w:rsidRPr="00B14BAE">
        <w:rPr>
          <w:rStyle w:val="TagStyle"/>
          <w:rtl/>
        </w:rPr>
        <w:t xml:space="preserve"> &gt;&gt; </w:t>
      </w:r>
      <w:r>
        <w:rPr>
          <w:rtl/>
        </w:rPr>
        <w:t xml:space="preserve">היו"ר ישראל </w:t>
      </w:r>
      <w:proofErr w:type="spellStart"/>
      <w:r>
        <w:rPr>
          <w:rtl/>
        </w:rPr>
        <w:t>אייכלר</w:t>
      </w:r>
      <w:proofErr w:type="spellEnd"/>
      <w:r>
        <w:rPr>
          <w:rtl/>
        </w:rPr>
        <w:t>:</w:t>
      </w:r>
      <w:r w:rsidRPr="00B14BAE">
        <w:rPr>
          <w:rStyle w:val="TagStyle"/>
          <w:rtl/>
        </w:rPr>
        <w:t xml:space="preserve"> &lt;&lt; </w:t>
      </w:r>
      <w:proofErr w:type="spellStart"/>
      <w:r w:rsidRPr="00B14BAE">
        <w:rPr>
          <w:rStyle w:val="TagStyle"/>
          <w:rtl/>
        </w:rPr>
        <w:t>יור</w:t>
      </w:r>
      <w:proofErr w:type="spellEnd"/>
      <w:r w:rsidRPr="00B14BAE">
        <w:rPr>
          <w:rStyle w:val="TagStyle"/>
          <w:rtl/>
        </w:rPr>
        <w:t xml:space="preserve"> &gt;&gt;</w:t>
      </w:r>
      <w:r w:rsidR="00B17854">
        <w:rPr>
          <w:rtl/>
        </w:rPr>
        <w:t xml:space="preserve"> </w:t>
      </w:r>
      <w:bookmarkEnd w:id="2509"/>
    </w:p>
    <w:p w14:paraId="0EF251E8" w14:textId="77777777" w:rsidR="00B14BAE" w:rsidRDefault="00B14BAE" w:rsidP="00B14BAE">
      <w:pPr>
        <w:pStyle w:val="KeepWithNext"/>
        <w:rPr>
          <w:rtl/>
          <w:lang w:eastAsia="he-IL"/>
        </w:rPr>
      </w:pPr>
    </w:p>
    <w:p w14:paraId="07C68C1D" w14:textId="1CA03C3F" w:rsidR="00B14BAE" w:rsidRDefault="00B14BAE" w:rsidP="00B14BAE">
      <w:pPr>
        <w:rPr>
          <w:rtl/>
          <w:lang w:eastAsia="he-IL"/>
        </w:rPr>
      </w:pPr>
      <w:bookmarkStart w:id="2510" w:name="_ETM_Q1_6270148"/>
      <w:bookmarkStart w:id="2511" w:name="_ETM_Q1_6270184"/>
      <w:bookmarkEnd w:id="2510"/>
      <w:bookmarkEnd w:id="2511"/>
      <w:r>
        <w:rPr>
          <w:rFonts w:hint="cs"/>
          <w:rtl/>
          <w:lang w:eastAsia="he-IL"/>
        </w:rPr>
        <w:t>כמה זמן תיקח לך התבנית הזאת?</w:t>
      </w:r>
    </w:p>
    <w:p w14:paraId="1128E0BB" w14:textId="77777777" w:rsidR="00B14BAE" w:rsidRDefault="00B14BAE" w:rsidP="00B14BAE">
      <w:pPr>
        <w:rPr>
          <w:rtl/>
          <w:lang w:eastAsia="he-IL"/>
        </w:rPr>
      </w:pPr>
    </w:p>
    <w:p w14:paraId="4B513D41" w14:textId="77D60F90" w:rsidR="00B14BAE" w:rsidRDefault="00B14BAE" w:rsidP="00B14BAE">
      <w:pPr>
        <w:pStyle w:val="a4"/>
        <w:keepNext/>
        <w:rPr>
          <w:rtl/>
        </w:rPr>
      </w:pPr>
      <w:bookmarkStart w:id="2512" w:name="ET_speaker_איילת_וולברג_421"/>
      <w:r w:rsidRPr="00B14BAE">
        <w:rPr>
          <w:rStyle w:val="TagStyle"/>
          <w:rtl/>
        </w:rPr>
        <w:t xml:space="preserve"> &lt;&lt; דובר &gt;&gt; </w:t>
      </w:r>
      <w:r>
        <w:rPr>
          <w:rtl/>
        </w:rPr>
        <w:t xml:space="preserve">איילת </w:t>
      </w:r>
      <w:proofErr w:type="spellStart"/>
      <w:r>
        <w:rPr>
          <w:rtl/>
        </w:rPr>
        <w:t>וולברג</w:t>
      </w:r>
      <w:proofErr w:type="spellEnd"/>
      <w:r>
        <w:rPr>
          <w:rtl/>
        </w:rPr>
        <w:t>:</w:t>
      </w:r>
      <w:r w:rsidRPr="00B14BAE">
        <w:rPr>
          <w:rStyle w:val="TagStyle"/>
          <w:rtl/>
        </w:rPr>
        <w:t xml:space="preserve"> &lt;&lt; דובר &gt;&gt;</w:t>
      </w:r>
      <w:r w:rsidR="00B17854">
        <w:rPr>
          <w:rtl/>
        </w:rPr>
        <w:t xml:space="preserve"> </w:t>
      </w:r>
      <w:bookmarkEnd w:id="2512"/>
    </w:p>
    <w:p w14:paraId="29A2DB0E" w14:textId="77777777" w:rsidR="00B14BAE" w:rsidRDefault="00B14BAE" w:rsidP="00B14BAE">
      <w:pPr>
        <w:pStyle w:val="KeepWithNext"/>
        <w:rPr>
          <w:rtl/>
          <w:lang w:eastAsia="he-IL"/>
        </w:rPr>
      </w:pPr>
    </w:p>
    <w:p w14:paraId="7950B02E" w14:textId="05626AEA" w:rsidR="00B14BAE" w:rsidRDefault="00B14BAE" w:rsidP="00B14BAE">
      <w:pPr>
        <w:rPr>
          <w:rtl/>
          <w:lang w:eastAsia="he-IL"/>
        </w:rPr>
      </w:pPr>
      <w:r>
        <w:rPr>
          <w:rFonts w:hint="cs"/>
          <w:rtl/>
          <w:lang w:eastAsia="he-IL"/>
        </w:rPr>
        <w:t>תלוי כמה תשאלו.</w:t>
      </w:r>
    </w:p>
    <w:p w14:paraId="224A240A" w14:textId="77777777" w:rsidR="00B14BAE" w:rsidRDefault="00B14BAE" w:rsidP="00B14BAE">
      <w:pPr>
        <w:rPr>
          <w:rtl/>
          <w:lang w:eastAsia="he-IL"/>
        </w:rPr>
      </w:pPr>
      <w:bookmarkStart w:id="2513" w:name="_ETM_Q1_6275335"/>
      <w:bookmarkStart w:id="2514" w:name="_ETM_Q1_6275369"/>
      <w:bookmarkStart w:id="2515" w:name="_ETM_Q1_6274497"/>
      <w:bookmarkEnd w:id="2513"/>
      <w:bookmarkEnd w:id="2514"/>
      <w:bookmarkEnd w:id="2515"/>
    </w:p>
    <w:p w14:paraId="10CF20C0" w14:textId="4B702335" w:rsidR="00B14BAE" w:rsidRDefault="00B14BAE" w:rsidP="00B14BAE">
      <w:pPr>
        <w:pStyle w:val="af6"/>
        <w:keepNext/>
        <w:rPr>
          <w:rtl/>
        </w:rPr>
      </w:pPr>
      <w:bookmarkStart w:id="2516" w:name="ET_yor_4996_422"/>
      <w:r w:rsidRPr="00B14BAE">
        <w:rPr>
          <w:rStyle w:val="TagStyle"/>
          <w:rtl/>
        </w:rPr>
        <w:t xml:space="preserve"> &lt;&lt; </w:t>
      </w:r>
      <w:proofErr w:type="spellStart"/>
      <w:r w:rsidRPr="00B14BAE">
        <w:rPr>
          <w:rStyle w:val="TagStyle"/>
          <w:rtl/>
        </w:rPr>
        <w:t>יור</w:t>
      </w:r>
      <w:proofErr w:type="spellEnd"/>
      <w:r w:rsidRPr="00B14BAE">
        <w:rPr>
          <w:rStyle w:val="TagStyle"/>
          <w:rtl/>
        </w:rPr>
        <w:t xml:space="preserve"> &gt;&gt; </w:t>
      </w:r>
      <w:r>
        <w:rPr>
          <w:rtl/>
        </w:rPr>
        <w:t xml:space="preserve">היו"ר ישראל </w:t>
      </w:r>
      <w:proofErr w:type="spellStart"/>
      <w:r>
        <w:rPr>
          <w:rtl/>
        </w:rPr>
        <w:t>אייכלר</w:t>
      </w:r>
      <w:proofErr w:type="spellEnd"/>
      <w:r>
        <w:rPr>
          <w:rtl/>
        </w:rPr>
        <w:t>:</w:t>
      </w:r>
      <w:r w:rsidRPr="00B14BAE">
        <w:rPr>
          <w:rStyle w:val="TagStyle"/>
          <w:rtl/>
        </w:rPr>
        <w:t xml:space="preserve"> &lt;&lt; </w:t>
      </w:r>
      <w:proofErr w:type="spellStart"/>
      <w:r w:rsidRPr="00B14BAE">
        <w:rPr>
          <w:rStyle w:val="TagStyle"/>
          <w:rtl/>
        </w:rPr>
        <w:t>יור</w:t>
      </w:r>
      <w:proofErr w:type="spellEnd"/>
      <w:r w:rsidRPr="00B14BAE">
        <w:rPr>
          <w:rStyle w:val="TagStyle"/>
          <w:rtl/>
        </w:rPr>
        <w:t xml:space="preserve"> &gt;&gt;</w:t>
      </w:r>
      <w:r w:rsidR="00B17854">
        <w:rPr>
          <w:rtl/>
        </w:rPr>
        <w:t xml:space="preserve"> </w:t>
      </w:r>
      <w:bookmarkEnd w:id="2516"/>
    </w:p>
    <w:p w14:paraId="53AEAF25" w14:textId="77777777" w:rsidR="00B14BAE" w:rsidRDefault="00B14BAE" w:rsidP="00B14BAE">
      <w:pPr>
        <w:pStyle w:val="KeepWithNext"/>
        <w:rPr>
          <w:rtl/>
          <w:lang w:eastAsia="he-IL"/>
        </w:rPr>
      </w:pPr>
    </w:p>
    <w:p w14:paraId="44A1E423" w14:textId="7964ECE3" w:rsidR="00B14BAE" w:rsidRDefault="00B14BAE" w:rsidP="00B14BAE">
      <w:pPr>
        <w:rPr>
          <w:rtl/>
          <w:lang w:eastAsia="he-IL"/>
        </w:rPr>
      </w:pPr>
      <w:bookmarkStart w:id="2517" w:name="_ETM_Q1_6274741"/>
      <w:bookmarkStart w:id="2518" w:name="_ETM_Q1_6274776"/>
      <w:bookmarkEnd w:id="2517"/>
      <w:bookmarkEnd w:id="2518"/>
      <w:r>
        <w:rPr>
          <w:rFonts w:hint="cs"/>
          <w:rtl/>
          <w:lang w:eastAsia="he-IL"/>
        </w:rPr>
        <w:t xml:space="preserve">אני מציע </w:t>
      </w:r>
      <w:bookmarkStart w:id="2519" w:name="_ETM_Q1_6274468"/>
      <w:bookmarkEnd w:id="2519"/>
      <w:r>
        <w:rPr>
          <w:rFonts w:hint="cs"/>
          <w:rtl/>
          <w:lang w:eastAsia="he-IL"/>
        </w:rPr>
        <w:t>שלפניי שאת עוברת לתוספת הזאת, נסיים את הדיון ואתם תשב</w:t>
      </w:r>
      <w:bookmarkStart w:id="2520" w:name="_ETM_Q1_6283783"/>
      <w:bookmarkEnd w:id="2520"/>
      <w:r>
        <w:rPr>
          <w:rFonts w:hint="cs"/>
          <w:rtl/>
          <w:lang w:eastAsia="he-IL"/>
        </w:rPr>
        <w:t>ו על הסעיף הראשון שהוא הכי חשוב. בדיון הבא בעזרת השם נפרט את התוספות כי אני מניח שעל זה יהיו הרבה דיונים, על כל סעיף וסעיף ועל כל אחוז ואחוז. לאחר מכן נוכל לסיים</w:t>
      </w:r>
      <w:bookmarkStart w:id="2521" w:name="_ETM_Q1_6296974"/>
      <w:bookmarkEnd w:id="2521"/>
      <w:r>
        <w:rPr>
          <w:rFonts w:hint="cs"/>
          <w:rtl/>
          <w:lang w:eastAsia="he-IL"/>
        </w:rPr>
        <w:t>. יש עוד איזה סעיף שאת כן רוצה להקריא?</w:t>
      </w:r>
    </w:p>
    <w:p w14:paraId="5B259BAA" w14:textId="77777777" w:rsidR="00B14BAE" w:rsidRDefault="00B14BAE" w:rsidP="00B14BAE">
      <w:pPr>
        <w:rPr>
          <w:rtl/>
          <w:lang w:eastAsia="he-IL"/>
        </w:rPr>
      </w:pPr>
    </w:p>
    <w:p w14:paraId="22856BAD" w14:textId="7D91862C" w:rsidR="00B14BAE" w:rsidRDefault="00B14BAE" w:rsidP="00B14BAE">
      <w:pPr>
        <w:pStyle w:val="a4"/>
        <w:keepNext/>
        <w:rPr>
          <w:rtl/>
        </w:rPr>
      </w:pPr>
      <w:bookmarkStart w:id="2522" w:name="ET_speaker_איילת_וולברג_423"/>
      <w:r w:rsidRPr="00B14BAE">
        <w:rPr>
          <w:rStyle w:val="TagStyle"/>
          <w:rtl/>
        </w:rPr>
        <w:t xml:space="preserve"> &lt;&lt; דובר &gt;&gt; </w:t>
      </w:r>
      <w:r>
        <w:rPr>
          <w:rtl/>
        </w:rPr>
        <w:t xml:space="preserve">איילת </w:t>
      </w:r>
      <w:proofErr w:type="spellStart"/>
      <w:r>
        <w:rPr>
          <w:rtl/>
        </w:rPr>
        <w:t>וולברג</w:t>
      </w:r>
      <w:proofErr w:type="spellEnd"/>
      <w:r>
        <w:rPr>
          <w:rtl/>
        </w:rPr>
        <w:t>:</w:t>
      </w:r>
      <w:r w:rsidRPr="00B14BAE">
        <w:rPr>
          <w:rStyle w:val="TagStyle"/>
          <w:rtl/>
        </w:rPr>
        <w:t xml:space="preserve"> &lt;&lt; דובר &gt;&gt;</w:t>
      </w:r>
      <w:r w:rsidR="00B17854">
        <w:rPr>
          <w:rtl/>
        </w:rPr>
        <w:t xml:space="preserve"> </w:t>
      </w:r>
      <w:bookmarkEnd w:id="2522"/>
    </w:p>
    <w:p w14:paraId="58448855" w14:textId="77777777" w:rsidR="00B14BAE" w:rsidRDefault="00B14BAE" w:rsidP="00B14BAE">
      <w:pPr>
        <w:pStyle w:val="KeepWithNext"/>
        <w:rPr>
          <w:rtl/>
          <w:lang w:eastAsia="he-IL"/>
        </w:rPr>
      </w:pPr>
    </w:p>
    <w:p w14:paraId="5C311C06" w14:textId="3F005874" w:rsidR="00B14BAE" w:rsidRDefault="00B14BAE" w:rsidP="00B14BAE">
      <w:pPr>
        <w:rPr>
          <w:rtl/>
          <w:lang w:eastAsia="he-IL"/>
        </w:rPr>
      </w:pPr>
      <w:r>
        <w:rPr>
          <w:rFonts w:hint="cs"/>
          <w:rtl/>
          <w:lang w:eastAsia="he-IL"/>
        </w:rPr>
        <w:t xml:space="preserve">אני </w:t>
      </w:r>
      <w:bookmarkStart w:id="2523" w:name="_ETM_Q1_6301012"/>
      <w:bookmarkEnd w:id="2523"/>
      <w:r>
        <w:rPr>
          <w:rFonts w:hint="cs"/>
          <w:rtl/>
          <w:lang w:eastAsia="he-IL"/>
        </w:rPr>
        <w:t>חושבת שאפשר לעצור עכשיו את הדיון.</w:t>
      </w:r>
    </w:p>
    <w:p w14:paraId="4DA028C0" w14:textId="77777777" w:rsidR="00B14BAE" w:rsidRDefault="00B14BAE" w:rsidP="00B14BAE">
      <w:pPr>
        <w:rPr>
          <w:rtl/>
          <w:lang w:eastAsia="he-IL"/>
        </w:rPr>
      </w:pPr>
    </w:p>
    <w:p w14:paraId="2E77254A" w14:textId="7156F17F" w:rsidR="00B14BAE" w:rsidRDefault="00B14BAE" w:rsidP="00B14BAE">
      <w:pPr>
        <w:pStyle w:val="a4"/>
        <w:keepNext/>
        <w:rPr>
          <w:rtl/>
        </w:rPr>
      </w:pPr>
      <w:bookmarkStart w:id="2524" w:name="ET_speaker_6360_424"/>
      <w:r w:rsidRPr="00B14BAE">
        <w:rPr>
          <w:rStyle w:val="TagStyle"/>
          <w:rtl/>
        </w:rPr>
        <w:t xml:space="preserve"> &lt;&lt; דובר &gt;&gt; </w:t>
      </w:r>
      <w:r>
        <w:rPr>
          <w:rtl/>
        </w:rPr>
        <w:t>אליהו רביבו (הליכוד):</w:t>
      </w:r>
      <w:r w:rsidRPr="00B14BAE">
        <w:rPr>
          <w:rStyle w:val="TagStyle"/>
          <w:rtl/>
        </w:rPr>
        <w:t xml:space="preserve"> &lt;&lt; דובר &gt;&gt;</w:t>
      </w:r>
      <w:r w:rsidR="00B17854">
        <w:rPr>
          <w:rtl/>
        </w:rPr>
        <w:t xml:space="preserve"> </w:t>
      </w:r>
      <w:bookmarkEnd w:id="2524"/>
    </w:p>
    <w:p w14:paraId="14FCC826" w14:textId="77777777" w:rsidR="00B14BAE" w:rsidRDefault="00B14BAE" w:rsidP="00B14BAE">
      <w:pPr>
        <w:pStyle w:val="KeepWithNext"/>
        <w:rPr>
          <w:rtl/>
          <w:lang w:eastAsia="he-IL"/>
        </w:rPr>
      </w:pPr>
    </w:p>
    <w:p w14:paraId="6AEEFADD" w14:textId="07049F02" w:rsidR="00B14BAE" w:rsidRDefault="00B14BAE" w:rsidP="00B14BAE">
      <w:pPr>
        <w:rPr>
          <w:rtl/>
          <w:lang w:eastAsia="he-IL"/>
        </w:rPr>
      </w:pPr>
      <w:r>
        <w:rPr>
          <w:rFonts w:hint="cs"/>
          <w:rtl/>
          <w:lang w:eastAsia="he-IL"/>
        </w:rPr>
        <w:t xml:space="preserve">אדוני היושב-ראש, אני </w:t>
      </w:r>
      <w:bookmarkStart w:id="2525" w:name="_ETM_Q1_6310315"/>
      <w:bookmarkEnd w:id="2525"/>
      <w:r>
        <w:rPr>
          <w:rFonts w:hint="cs"/>
          <w:rtl/>
          <w:lang w:eastAsia="he-IL"/>
        </w:rPr>
        <w:t>אשמח להיות חלק מהדיון.</w:t>
      </w:r>
    </w:p>
    <w:p w14:paraId="2890EC3D" w14:textId="77777777" w:rsidR="00B14BAE" w:rsidRDefault="00B14BAE" w:rsidP="00B14BAE">
      <w:pPr>
        <w:rPr>
          <w:rtl/>
          <w:lang w:eastAsia="he-IL"/>
        </w:rPr>
      </w:pPr>
      <w:bookmarkStart w:id="2526" w:name="_ETM_Q1_6314120"/>
      <w:bookmarkStart w:id="2527" w:name="_ETM_Q1_6314171"/>
      <w:bookmarkEnd w:id="2526"/>
      <w:bookmarkEnd w:id="2527"/>
    </w:p>
    <w:p w14:paraId="1D093A1F" w14:textId="37BBBBCC" w:rsidR="00B14BAE" w:rsidRDefault="00B14BAE" w:rsidP="00B14BAE">
      <w:pPr>
        <w:pStyle w:val="af6"/>
        <w:keepNext/>
        <w:rPr>
          <w:rtl/>
        </w:rPr>
      </w:pPr>
      <w:bookmarkStart w:id="2528" w:name="ET_yor_4996_425"/>
      <w:r w:rsidRPr="00B14BAE">
        <w:rPr>
          <w:rStyle w:val="TagStyle"/>
          <w:rtl/>
        </w:rPr>
        <w:t xml:space="preserve"> &lt;&lt; </w:t>
      </w:r>
      <w:proofErr w:type="spellStart"/>
      <w:r w:rsidRPr="00B14BAE">
        <w:rPr>
          <w:rStyle w:val="TagStyle"/>
          <w:rtl/>
        </w:rPr>
        <w:t>יור</w:t>
      </w:r>
      <w:proofErr w:type="spellEnd"/>
      <w:r w:rsidRPr="00B14BAE">
        <w:rPr>
          <w:rStyle w:val="TagStyle"/>
          <w:rtl/>
        </w:rPr>
        <w:t xml:space="preserve"> &gt;&gt; </w:t>
      </w:r>
      <w:r>
        <w:rPr>
          <w:rtl/>
        </w:rPr>
        <w:t xml:space="preserve">היו"ר ישראל </w:t>
      </w:r>
      <w:proofErr w:type="spellStart"/>
      <w:r>
        <w:rPr>
          <w:rtl/>
        </w:rPr>
        <w:t>אייכלר</w:t>
      </w:r>
      <w:proofErr w:type="spellEnd"/>
      <w:r>
        <w:rPr>
          <w:rtl/>
        </w:rPr>
        <w:t>:</w:t>
      </w:r>
      <w:r w:rsidRPr="00B14BAE">
        <w:rPr>
          <w:rStyle w:val="TagStyle"/>
          <w:rtl/>
        </w:rPr>
        <w:t xml:space="preserve"> &lt;&lt; </w:t>
      </w:r>
      <w:proofErr w:type="spellStart"/>
      <w:r w:rsidRPr="00B14BAE">
        <w:rPr>
          <w:rStyle w:val="TagStyle"/>
          <w:rtl/>
        </w:rPr>
        <w:t>יור</w:t>
      </w:r>
      <w:proofErr w:type="spellEnd"/>
      <w:r w:rsidRPr="00B14BAE">
        <w:rPr>
          <w:rStyle w:val="TagStyle"/>
          <w:rtl/>
        </w:rPr>
        <w:t xml:space="preserve"> &gt;&gt;</w:t>
      </w:r>
      <w:r w:rsidR="00B17854">
        <w:rPr>
          <w:rtl/>
        </w:rPr>
        <w:t xml:space="preserve"> </w:t>
      </w:r>
      <w:bookmarkEnd w:id="2528"/>
    </w:p>
    <w:p w14:paraId="212AC412" w14:textId="77777777" w:rsidR="00B14BAE" w:rsidRDefault="00B14BAE" w:rsidP="00B14BAE">
      <w:pPr>
        <w:pStyle w:val="KeepWithNext"/>
        <w:rPr>
          <w:rtl/>
          <w:lang w:eastAsia="he-IL"/>
        </w:rPr>
      </w:pPr>
    </w:p>
    <w:p w14:paraId="7D4BF75B" w14:textId="56C5A52F" w:rsidR="00B14BAE" w:rsidRDefault="00B14BAE" w:rsidP="00B14BAE">
      <w:pPr>
        <w:rPr>
          <w:rtl/>
          <w:lang w:eastAsia="he-IL"/>
        </w:rPr>
      </w:pPr>
      <w:r>
        <w:rPr>
          <w:rFonts w:hint="cs"/>
          <w:rtl/>
          <w:lang w:eastAsia="he-IL"/>
        </w:rPr>
        <w:t>אתה תמיד מוזמן.</w:t>
      </w:r>
    </w:p>
    <w:p w14:paraId="65103EAD" w14:textId="77777777" w:rsidR="00B14BAE" w:rsidRDefault="00B14BAE" w:rsidP="00B14BAE">
      <w:pPr>
        <w:rPr>
          <w:rtl/>
          <w:lang w:eastAsia="he-IL"/>
        </w:rPr>
      </w:pPr>
    </w:p>
    <w:p w14:paraId="54781E7A" w14:textId="31B9B190" w:rsidR="00B14BAE" w:rsidRDefault="00B14BAE" w:rsidP="00B14BAE">
      <w:pPr>
        <w:pStyle w:val="a4"/>
        <w:keepNext/>
        <w:rPr>
          <w:rtl/>
        </w:rPr>
      </w:pPr>
      <w:bookmarkStart w:id="2529" w:name="ET_speaker_6360_426"/>
      <w:r w:rsidRPr="00B14BAE">
        <w:rPr>
          <w:rStyle w:val="TagStyle"/>
          <w:rtl/>
        </w:rPr>
        <w:t xml:space="preserve"> &lt;&lt; דובר &gt;&gt; </w:t>
      </w:r>
      <w:r>
        <w:rPr>
          <w:rtl/>
        </w:rPr>
        <w:t>אליהו רביבו (הליכוד):</w:t>
      </w:r>
      <w:r w:rsidRPr="00B14BAE">
        <w:rPr>
          <w:rStyle w:val="TagStyle"/>
          <w:rtl/>
        </w:rPr>
        <w:t xml:space="preserve"> &lt;&lt; דובר &gt;&gt;</w:t>
      </w:r>
      <w:r w:rsidR="00B17854">
        <w:rPr>
          <w:rtl/>
        </w:rPr>
        <w:t xml:space="preserve"> </w:t>
      </w:r>
      <w:bookmarkEnd w:id="2529"/>
    </w:p>
    <w:p w14:paraId="104A222C" w14:textId="77777777" w:rsidR="00B14BAE" w:rsidRDefault="00B14BAE" w:rsidP="00B14BAE">
      <w:pPr>
        <w:pStyle w:val="KeepWithNext"/>
        <w:rPr>
          <w:rtl/>
          <w:lang w:eastAsia="he-IL"/>
        </w:rPr>
      </w:pPr>
    </w:p>
    <w:p w14:paraId="49612568" w14:textId="65271912" w:rsidR="00B14BAE" w:rsidRDefault="00B14BAE" w:rsidP="00B14BAE">
      <w:pPr>
        <w:rPr>
          <w:rtl/>
          <w:lang w:eastAsia="he-IL"/>
        </w:rPr>
      </w:pPr>
      <w:r>
        <w:rPr>
          <w:rFonts w:hint="cs"/>
          <w:rtl/>
          <w:lang w:eastAsia="he-IL"/>
        </w:rPr>
        <w:t>חלק מהדיון הפנימי שבעיניי מהווה חלק מהותי.</w:t>
      </w:r>
    </w:p>
    <w:p w14:paraId="1C7ADFE5" w14:textId="77777777" w:rsidR="00B14BAE" w:rsidRDefault="00B14BAE" w:rsidP="00B14BAE">
      <w:pPr>
        <w:rPr>
          <w:rtl/>
          <w:lang w:eastAsia="he-IL"/>
        </w:rPr>
      </w:pPr>
      <w:bookmarkStart w:id="2530" w:name="_ETM_Q1_6317548"/>
      <w:bookmarkStart w:id="2531" w:name="_ETM_Q1_6317596"/>
      <w:bookmarkStart w:id="2532" w:name="_ETM_Q1_6319548"/>
      <w:bookmarkEnd w:id="2530"/>
      <w:bookmarkEnd w:id="2531"/>
      <w:bookmarkEnd w:id="2532"/>
    </w:p>
    <w:p w14:paraId="6CE8BA85" w14:textId="150B373C" w:rsidR="00B14BAE" w:rsidRDefault="00B14BAE" w:rsidP="00B14BAE">
      <w:pPr>
        <w:pStyle w:val="af6"/>
        <w:keepNext/>
        <w:rPr>
          <w:rtl/>
        </w:rPr>
      </w:pPr>
      <w:bookmarkStart w:id="2533" w:name="ET_yor_4996_427"/>
      <w:r w:rsidRPr="00B14BAE">
        <w:rPr>
          <w:rStyle w:val="TagStyle"/>
          <w:rtl/>
        </w:rPr>
        <w:t xml:space="preserve"> &lt;&lt; </w:t>
      </w:r>
      <w:proofErr w:type="spellStart"/>
      <w:r w:rsidRPr="00B14BAE">
        <w:rPr>
          <w:rStyle w:val="TagStyle"/>
          <w:rtl/>
        </w:rPr>
        <w:t>יור</w:t>
      </w:r>
      <w:proofErr w:type="spellEnd"/>
      <w:r w:rsidRPr="00B14BAE">
        <w:rPr>
          <w:rStyle w:val="TagStyle"/>
          <w:rtl/>
        </w:rPr>
        <w:t xml:space="preserve"> &gt;&gt; </w:t>
      </w:r>
      <w:r>
        <w:rPr>
          <w:rtl/>
        </w:rPr>
        <w:t xml:space="preserve">היו"ר ישראל </w:t>
      </w:r>
      <w:proofErr w:type="spellStart"/>
      <w:r>
        <w:rPr>
          <w:rtl/>
        </w:rPr>
        <w:t>אייכלר</w:t>
      </w:r>
      <w:proofErr w:type="spellEnd"/>
      <w:r>
        <w:rPr>
          <w:rtl/>
        </w:rPr>
        <w:t>:</w:t>
      </w:r>
      <w:r w:rsidRPr="00B14BAE">
        <w:rPr>
          <w:rStyle w:val="TagStyle"/>
          <w:rtl/>
        </w:rPr>
        <w:t xml:space="preserve"> &lt;&lt; </w:t>
      </w:r>
      <w:proofErr w:type="spellStart"/>
      <w:r w:rsidRPr="00B14BAE">
        <w:rPr>
          <w:rStyle w:val="TagStyle"/>
          <w:rtl/>
        </w:rPr>
        <w:t>יור</w:t>
      </w:r>
      <w:proofErr w:type="spellEnd"/>
      <w:r w:rsidRPr="00B14BAE">
        <w:rPr>
          <w:rStyle w:val="TagStyle"/>
          <w:rtl/>
        </w:rPr>
        <w:t xml:space="preserve"> &gt;&gt;</w:t>
      </w:r>
      <w:r w:rsidR="00B17854">
        <w:rPr>
          <w:rtl/>
        </w:rPr>
        <w:t xml:space="preserve"> </w:t>
      </w:r>
      <w:bookmarkEnd w:id="2533"/>
    </w:p>
    <w:p w14:paraId="48BC0F2B" w14:textId="77777777" w:rsidR="00B14BAE" w:rsidRDefault="00B14BAE" w:rsidP="00B14BAE">
      <w:pPr>
        <w:pStyle w:val="KeepWithNext"/>
        <w:rPr>
          <w:rtl/>
          <w:lang w:eastAsia="he-IL"/>
        </w:rPr>
      </w:pPr>
    </w:p>
    <w:p w14:paraId="48721B2D" w14:textId="36917E2F" w:rsidR="00B14BAE" w:rsidRDefault="00B14BAE" w:rsidP="00B14BAE">
      <w:pPr>
        <w:rPr>
          <w:rtl/>
          <w:lang w:eastAsia="he-IL"/>
        </w:rPr>
      </w:pPr>
      <w:bookmarkStart w:id="2534" w:name="_ETM_Q1_6319932"/>
      <w:bookmarkStart w:id="2535" w:name="_ETM_Q1_6319983"/>
      <w:bookmarkEnd w:id="2534"/>
      <w:bookmarkEnd w:id="2535"/>
      <w:r>
        <w:rPr>
          <w:rFonts w:hint="cs"/>
          <w:rtl/>
          <w:lang w:eastAsia="he-IL"/>
        </w:rPr>
        <w:t xml:space="preserve">אני מדבר על כך שאתה תמיד מוזמן לוועדה. </w:t>
      </w:r>
    </w:p>
    <w:p w14:paraId="5F986284" w14:textId="77777777" w:rsidR="00B14BAE" w:rsidRDefault="00B14BAE" w:rsidP="00B14BAE">
      <w:pPr>
        <w:rPr>
          <w:rtl/>
          <w:lang w:eastAsia="he-IL"/>
        </w:rPr>
      </w:pPr>
    </w:p>
    <w:p w14:paraId="7EA2219C" w14:textId="151900EE" w:rsidR="00B14BAE" w:rsidRDefault="00B14BAE" w:rsidP="00B14BAE">
      <w:pPr>
        <w:pStyle w:val="a4"/>
        <w:keepNext/>
        <w:rPr>
          <w:rtl/>
        </w:rPr>
      </w:pPr>
      <w:bookmarkStart w:id="2536" w:name="ET_speaker_6360_428"/>
      <w:r w:rsidRPr="00B14BAE">
        <w:rPr>
          <w:rStyle w:val="TagStyle"/>
          <w:rtl/>
        </w:rPr>
        <w:t xml:space="preserve"> &lt;&lt; דובר &gt;&gt; </w:t>
      </w:r>
      <w:r>
        <w:rPr>
          <w:rtl/>
        </w:rPr>
        <w:t>אליהו רביבו (הליכוד):</w:t>
      </w:r>
      <w:r w:rsidRPr="00B14BAE">
        <w:rPr>
          <w:rStyle w:val="TagStyle"/>
          <w:rtl/>
        </w:rPr>
        <w:t xml:space="preserve"> &lt;&lt; דובר &gt;&gt;</w:t>
      </w:r>
      <w:r w:rsidR="00B17854">
        <w:rPr>
          <w:rtl/>
        </w:rPr>
        <w:t xml:space="preserve"> </w:t>
      </w:r>
      <w:bookmarkEnd w:id="2536"/>
    </w:p>
    <w:p w14:paraId="2725DE0E" w14:textId="77777777" w:rsidR="00B14BAE" w:rsidRDefault="00B14BAE" w:rsidP="00B14BAE">
      <w:pPr>
        <w:pStyle w:val="KeepWithNext"/>
        <w:rPr>
          <w:rtl/>
          <w:lang w:eastAsia="he-IL"/>
        </w:rPr>
      </w:pPr>
    </w:p>
    <w:p w14:paraId="73AAAC6A" w14:textId="6A54E315" w:rsidR="00B14BAE" w:rsidRDefault="00B14BAE" w:rsidP="00B14BAE">
      <w:pPr>
        <w:rPr>
          <w:rtl/>
          <w:lang w:eastAsia="he-IL"/>
        </w:rPr>
      </w:pPr>
      <w:r>
        <w:rPr>
          <w:rFonts w:hint="cs"/>
          <w:rtl/>
          <w:lang w:eastAsia="he-IL"/>
        </w:rPr>
        <w:t>אני מבקש להיות בשיח הפנימי.</w:t>
      </w:r>
    </w:p>
    <w:p w14:paraId="7E942F1B" w14:textId="77777777" w:rsidR="00B14BAE" w:rsidRDefault="00B14BAE" w:rsidP="00B14BAE">
      <w:pPr>
        <w:rPr>
          <w:rtl/>
          <w:lang w:eastAsia="he-IL"/>
        </w:rPr>
      </w:pPr>
      <w:bookmarkStart w:id="2537" w:name="_ETM_Q1_6327523"/>
      <w:bookmarkStart w:id="2538" w:name="_ETM_Q1_6327556"/>
      <w:bookmarkEnd w:id="2537"/>
      <w:bookmarkEnd w:id="2538"/>
    </w:p>
    <w:p w14:paraId="50C2370B" w14:textId="78E5F1BF" w:rsidR="00B14BAE" w:rsidRDefault="00B14BAE" w:rsidP="00B14BAE">
      <w:pPr>
        <w:pStyle w:val="af6"/>
        <w:keepNext/>
        <w:rPr>
          <w:rtl/>
        </w:rPr>
      </w:pPr>
      <w:bookmarkStart w:id="2539" w:name="ET_yor_4996_429"/>
      <w:r w:rsidRPr="00B14BAE">
        <w:rPr>
          <w:rStyle w:val="TagStyle"/>
          <w:rtl/>
        </w:rPr>
        <w:t xml:space="preserve"> &lt;&lt; </w:t>
      </w:r>
      <w:proofErr w:type="spellStart"/>
      <w:r w:rsidRPr="00B14BAE">
        <w:rPr>
          <w:rStyle w:val="TagStyle"/>
          <w:rtl/>
        </w:rPr>
        <w:t>יור</w:t>
      </w:r>
      <w:proofErr w:type="spellEnd"/>
      <w:r w:rsidRPr="00B14BAE">
        <w:rPr>
          <w:rStyle w:val="TagStyle"/>
          <w:rtl/>
        </w:rPr>
        <w:t xml:space="preserve"> &gt;&gt; </w:t>
      </w:r>
      <w:r>
        <w:rPr>
          <w:rtl/>
        </w:rPr>
        <w:t xml:space="preserve">היו"ר ישראל </w:t>
      </w:r>
      <w:proofErr w:type="spellStart"/>
      <w:r>
        <w:rPr>
          <w:rtl/>
        </w:rPr>
        <w:t>אייכלר</w:t>
      </w:r>
      <w:proofErr w:type="spellEnd"/>
      <w:r>
        <w:rPr>
          <w:rtl/>
        </w:rPr>
        <w:t>:</w:t>
      </w:r>
      <w:r w:rsidRPr="00B14BAE">
        <w:rPr>
          <w:rStyle w:val="TagStyle"/>
          <w:rtl/>
        </w:rPr>
        <w:t xml:space="preserve"> &lt;&lt; </w:t>
      </w:r>
      <w:proofErr w:type="spellStart"/>
      <w:r w:rsidRPr="00B14BAE">
        <w:rPr>
          <w:rStyle w:val="TagStyle"/>
          <w:rtl/>
        </w:rPr>
        <w:t>יור</w:t>
      </w:r>
      <w:proofErr w:type="spellEnd"/>
      <w:r w:rsidRPr="00B14BAE">
        <w:rPr>
          <w:rStyle w:val="TagStyle"/>
          <w:rtl/>
        </w:rPr>
        <w:t xml:space="preserve"> &gt;&gt;</w:t>
      </w:r>
      <w:r w:rsidR="00B17854">
        <w:rPr>
          <w:rtl/>
        </w:rPr>
        <w:t xml:space="preserve"> </w:t>
      </w:r>
      <w:bookmarkEnd w:id="2539"/>
    </w:p>
    <w:p w14:paraId="3D7BA39B" w14:textId="77777777" w:rsidR="00B14BAE" w:rsidRDefault="00B14BAE" w:rsidP="00B14BAE">
      <w:pPr>
        <w:pStyle w:val="KeepWithNext"/>
        <w:rPr>
          <w:rtl/>
          <w:lang w:eastAsia="he-IL"/>
        </w:rPr>
      </w:pPr>
    </w:p>
    <w:p w14:paraId="6647263B" w14:textId="50DBDAE8" w:rsidR="00B14BAE" w:rsidRDefault="00B14BAE" w:rsidP="00B14BAE">
      <w:pPr>
        <w:rPr>
          <w:rtl/>
          <w:lang w:eastAsia="he-IL"/>
        </w:rPr>
      </w:pPr>
      <w:r>
        <w:rPr>
          <w:rFonts w:hint="cs"/>
          <w:rtl/>
          <w:lang w:eastAsia="he-IL"/>
        </w:rPr>
        <w:t>לא היית כאן. יש כאן שיח</w:t>
      </w:r>
      <w:r w:rsidR="00D86A90">
        <w:rPr>
          <w:rFonts w:hint="cs"/>
          <w:rtl/>
          <w:lang w:eastAsia="he-IL"/>
        </w:rPr>
        <w:t xml:space="preserve"> </w:t>
      </w:r>
      <w:r>
        <w:rPr>
          <w:rFonts w:hint="cs"/>
          <w:rtl/>
          <w:lang w:eastAsia="he-IL"/>
        </w:rPr>
        <w:t xml:space="preserve">לגבי </w:t>
      </w:r>
      <w:bookmarkStart w:id="2540" w:name="_ETM_Q1_6328593"/>
      <w:bookmarkEnd w:id="2540"/>
      <w:r>
        <w:rPr>
          <w:rFonts w:hint="cs"/>
          <w:rtl/>
          <w:lang w:eastAsia="he-IL"/>
        </w:rPr>
        <w:t xml:space="preserve">ניסוח סעיף של היידוע. זה ממש בין המשפטניות. גם אני </w:t>
      </w:r>
      <w:bookmarkStart w:id="2541" w:name="_ETM_Q1_6336368"/>
      <w:bookmarkEnd w:id="2541"/>
      <w:r>
        <w:rPr>
          <w:rFonts w:hint="cs"/>
          <w:rtl/>
          <w:lang w:eastAsia="he-IL"/>
        </w:rPr>
        <w:t>לא אהיה</w:t>
      </w:r>
      <w:r w:rsidR="00D86A90">
        <w:rPr>
          <w:rFonts w:hint="cs"/>
          <w:rtl/>
          <w:lang w:eastAsia="he-IL"/>
        </w:rPr>
        <w:t xml:space="preserve"> </w:t>
      </w:r>
      <w:r>
        <w:rPr>
          <w:rFonts w:hint="cs"/>
          <w:rtl/>
          <w:lang w:eastAsia="he-IL"/>
        </w:rPr>
        <w:t>בשיח הזה.</w:t>
      </w:r>
    </w:p>
    <w:p w14:paraId="7BBE65A0" w14:textId="77777777" w:rsidR="00B14BAE" w:rsidRDefault="00B14BAE" w:rsidP="00B14BAE">
      <w:pPr>
        <w:rPr>
          <w:rtl/>
          <w:lang w:eastAsia="he-IL"/>
        </w:rPr>
      </w:pPr>
      <w:bookmarkStart w:id="2542" w:name="_ETM_Q1_6337359"/>
      <w:bookmarkStart w:id="2543" w:name="_ETM_Q1_6337397"/>
      <w:bookmarkEnd w:id="2542"/>
      <w:bookmarkEnd w:id="2543"/>
    </w:p>
    <w:p w14:paraId="08DDA567" w14:textId="082A91AC" w:rsidR="00B14BAE" w:rsidRDefault="00B14BAE" w:rsidP="00B14BAE">
      <w:pPr>
        <w:pStyle w:val="a4"/>
        <w:keepNext/>
        <w:rPr>
          <w:rtl/>
        </w:rPr>
      </w:pPr>
      <w:bookmarkStart w:id="2544" w:name="ET_speaker_6360_430"/>
      <w:r w:rsidRPr="00B14BAE">
        <w:rPr>
          <w:rStyle w:val="TagStyle"/>
          <w:rtl/>
        </w:rPr>
        <w:t xml:space="preserve"> &lt;&lt; דובר &gt;&gt; </w:t>
      </w:r>
      <w:r>
        <w:rPr>
          <w:rtl/>
        </w:rPr>
        <w:t>אליהו רביבו (הליכוד):</w:t>
      </w:r>
      <w:r w:rsidRPr="00B14BAE">
        <w:rPr>
          <w:rStyle w:val="TagStyle"/>
          <w:rtl/>
        </w:rPr>
        <w:t xml:space="preserve"> &lt;&lt; דובר &gt;&gt;</w:t>
      </w:r>
      <w:r w:rsidR="00B17854">
        <w:rPr>
          <w:rtl/>
        </w:rPr>
        <w:t xml:space="preserve"> </w:t>
      </w:r>
      <w:bookmarkEnd w:id="2544"/>
    </w:p>
    <w:p w14:paraId="3859F3B4" w14:textId="77777777" w:rsidR="00B14BAE" w:rsidRDefault="00B14BAE" w:rsidP="00B14BAE">
      <w:pPr>
        <w:pStyle w:val="KeepWithNext"/>
        <w:rPr>
          <w:rtl/>
          <w:lang w:eastAsia="he-IL"/>
        </w:rPr>
      </w:pPr>
    </w:p>
    <w:p w14:paraId="5BE8FA3F" w14:textId="6EE4B297" w:rsidR="00B14BAE" w:rsidRDefault="00B14BAE" w:rsidP="00B14BAE">
      <w:pPr>
        <w:rPr>
          <w:rtl/>
          <w:lang w:eastAsia="he-IL"/>
        </w:rPr>
      </w:pPr>
      <w:r>
        <w:rPr>
          <w:rFonts w:hint="cs"/>
          <w:rtl/>
          <w:lang w:eastAsia="he-IL"/>
        </w:rPr>
        <w:t>בסדר.</w:t>
      </w:r>
    </w:p>
    <w:p w14:paraId="6348B0B7" w14:textId="77777777" w:rsidR="00B14BAE" w:rsidRDefault="00B14BAE" w:rsidP="00B14BAE">
      <w:pPr>
        <w:rPr>
          <w:rtl/>
          <w:lang w:eastAsia="he-IL"/>
        </w:rPr>
      </w:pPr>
      <w:bookmarkStart w:id="2545" w:name="_ETM_Q1_6338112"/>
      <w:bookmarkStart w:id="2546" w:name="_ETM_Q1_6338189"/>
      <w:bookmarkEnd w:id="2545"/>
      <w:bookmarkEnd w:id="2546"/>
    </w:p>
    <w:p w14:paraId="6553C917" w14:textId="7A34F6E1" w:rsidR="00B14BAE" w:rsidRDefault="00B14BAE" w:rsidP="00B14BAE">
      <w:pPr>
        <w:pStyle w:val="af6"/>
        <w:keepNext/>
        <w:rPr>
          <w:rtl/>
        </w:rPr>
      </w:pPr>
      <w:bookmarkStart w:id="2547" w:name="ET_yor_4996_431"/>
      <w:r w:rsidRPr="00B14BAE">
        <w:rPr>
          <w:rStyle w:val="TagStyle"/>
          <w:rtl/>
        </w:rPr>
        <w:t xml:space="preserve"> &lt;&lt; </w:t>
      </w:r>
      <w:proofErr w:type="spellStart"/>
      <w:r w:rsidRPr="00B14BAE">
        <w:rPr>
          <w:rStyle w:val="TagStyle"/>
          <w:rtl/>
        </w:rPr>
        <w:t>יור</w:t>
      </w:r>
      <w:proofErr w:type="spellEnd"/>
      <w:r w:rsidRPr="00B14BAE">
        <w:rPr>
          <w:rStyle w:val="TagStyle"/>
          <w:rtl/>
        </w:rPr>
        <w:t xml:space="preserve"> &gt;&gt; </w:t>
      </w:r>
      <w:r>
        <w:rPr>
          <w:rtl/>
        </w:rPr>
        <w:t xml:space="preserve">היו"ר ישראל </w:t>
      </w:r>
      <w:proofErr w:type="spellStart"/>
      <w:r>
        <w:rPr>
          <w:rtl/>
        </w:rPr>
        <w:t>אייכלר</w:t>
      </w:r>
      <w:proofErr w:type="spellEnd"/>
      <w:r>
        <w:rPr>
          <w:rtl/>
        </w:rPr>
        <w:t>:</w:t>
      </w:r>
      <w:r w:rsidRPr="00B14BAE">
        <w:rPr>
          <w:rStyle w:val="TagStyle"/>
          <w:rtl/>
        </w:rPr>
        <w:t xml:space="preserve"> &lt;&lt; </w:t>
      </w:r>
      <w:proofErr w:type="spellStart"/>
      <w:r w:rsidRPr="00B14BAE">
        <w:rPr>
          <w:rStyle w:val="TagStyle"/>
          <w:rtl/>
        </w:rPr>
        <w:t>יור</w:t>
      </w:r>
      <w:proofErr w:type="spellEnd"/>
      <w:r w:rsidRPr="00B14BAE">
        <w:rPr>
          <w:rStyle w:val="TagStyle"/>
          <w:rtl/>
        </w:rPr>
        <w:t xml:space="preserve"> &gt;&gt;</w:t>
      </w:r>
      <w:r w:rsidR="00B17854">
        <w:rPr>
          <w:rtl/>
        </w:rPr>
        <w:t xml:space="preserve"> </w:t>
      </w:r>
      <w:bookmarkEnd w:id="2547"/>
    </w:p>
    <w:p w14:paraId="723050A2" w14:textId="77777777" w:rsidR="00B14BAE" w:rsidRDefault="00B14BAE" w:rsidP="00B14BAE">
      <w:pPr>
        <w:pStyle w:val="KeepWithNext"/>
        <w:rPr>
          <w:rtl/>
          <w:lang w:eastAsia="he-IL"/>
        </w:rPr>
      </w:pPr>
    </w:p>
    <w:p w14:paraId="038A012E" w14:textId="200F851C" w:rsidR="00B14BAE" w:rsidRDefault="00B14BAE" w:rsidP="00B14BAE">
      <w:pPr>
        <w:rPr>
          <w:rtl/>
          <w:lang w:eastAsia="he-IL"/>
        </w:rPr>
      </w:pPr>
      <w:r>
        <w:rPr>
          <w:rFonts w:hint="cs"/>
          <w:rtl/>
          <w:lang w:eastAsia="he-IL"/>
        </w:rPr>
        <w:t xml:space="preserve">אני מודה מאוד למשתתפים. </w:t>
      </w:r>
      <w:bookmarkStart w:id="2548" w:name="_ETM_Q1_6342415"/>
      <w:bookmarkEnd w:id="2548"/>
      <w:r>
        <w:rPr>
          <w:rFonts w:hint="cs"/>
          <w:rtl/>
          <w:lang w:eastAsia="he-IL"/>
        </w:rPr>
        <w:t>בעזרת השם יהיה דיון נוסף. ישיבה זו נעולה.</w:t>
      </w:r>
    </w:p>
    <w:p w14:paraId="7355205A" w14:textId="77777777" w:rsidR="00F135D4" w:rsidRDefault="00F135D4" w:rsidP="00B14BAE">
      <w:pPr>
        <w:rPr>
          <w:rtl/>
          <w:lang w:eastAsia="he-IL"/>
        </w:rPr>
      </w:pPr>
      <w:bookmarkStart w:id="2549" w:name="_GoBack"/>
      <w:bookmarkEnd w:id="2549"/>
    </w:p>
    <w:p w14:paraId="25DDD5A3" w14:textId="77777777" w:rsidR="00F135D4" w:rsidRDefault="00F135D4" w:rsidP="00B14BAE">
      <w:pPr>
        <w:rPr>
          <w:rtl/>
          <w:lang w:eastAsia="he-IL"/>
        </w:rPr>
      </w:pPr>
    </w:p>
    <w:p w14:paraId="66F6934A" w14:textId="7F4B9BE2" w:rsidR="00F135D4" w:rsidRDefault="00F135D4" w:rsidP="00F135D4">
      <w:pPr>
        <w:pStyle w:val="afc"/>
        <w:keepNext/>
        <w:rPr>
          <w:rtl/>
          <w:lang w:eastAsia="he-IL"/>
        </w:rPr>
      </w:pPr>
      <w:bookmarkStart w:id="2550" w:name="ET_meetingend_432"/>
      <w:r w:rsidRPr="00F135D4">
        <w:rPr>
          <w:rStyle w:val="TagStyle"/>
          <w:rtl/>
        </w:rPr>
        <w:t xml:space="preserve"> &lt;&lt; סיום &gt;&gt; </w:t>
      </w:r>
      <w:r>
        <w:rPr>
          <w:rtl/>
          <w:lang w:eastAsia="he-IL"/>
        </w:rPr>
        <w:t>הישיבה ננעלה בשעה 11:50.</w:t>
      </w:r>
      <w:r w:rsidRPr="00F135D4">
        <w:rPr>
          <w:rStyle w:val="TagStyle"/>
          <w:rtl/>
        </w:rPr>
        <w:t xml:space="preserve"> &lt;&lt; סיום &gt;&gt;</w:t>
      </w:r>
      <w:r w:rsidR="00B17854">
        <w:rPr>
          <w:rtl/>
          <w:lang w:eastAsia="he-IL"/>
        </w:rPr>
        <w:t xml:space="preserve"> </w:t>
      </w:r>
      <w:bookmarkEnd w:id="2550"/>
    </w:p>
    <w:p w14:paraId="163CEFF1" w14:textId="77777777" w:rsidR="00F135D4" w:rsidRDefault="00F135D4" w:rsidP="00F135D4">
      <w:pPr>
        <w:pStyle w:val="KeepWithNext"/>
        <w:rPr>
          <w:rtl/>
          <w:lang w:eastAsia="he-IL"/>
        </w:rPr>
      </w:pPr>
    </w:p>
    <w:p w14:paraId="21B59274" w14:textId="69126273" w:rsidR="007872B4" w:rsidRPr="008713A4" w:rsidRDefault="007872B4" w:rsidP="00AB3F3A">
      <w:pPr>
        <w:ind w:firstLine="0"/>
      </w:pPr>
      <w:bookmarkStart w:id="2551" w:name="_ETM_Q1_1697875"/>
      <w:bookmarkEnd w:id="2551"/>
    </w:p>
    <w:sectPr w:rsidR="007872B4" w:rsidRPr="008713A4" w:rsidSect="00970C7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2A307E" w14:textId="77777777" w:rsidR="00A42723" w:rsidRDefault="00A42723">
      <w:r>
        <w:separator/>
      </w:r>
    </w:p>
  </w:endnote>
  <w:endnote w:type="continuationSeparator" w:id="0">
    <w:p w14:paraId="132BA3A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F3F1C6" w14:textId="77777777" w:rsidR="00A42723" w:rsidRDefault="00A42723">
      <w:r>
        <w:separator/>
      </w:r>
    </w:p>
  </w:footnote>
  <w:footnote w:type="continuationSeparator" w:id="0">
    <w:p w14:paraId="0A6AC33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2C38B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1890B6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A3A60F" w14:textId="5BBDC369"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70C72">
      <w:rPr>
        <w:rStyle w:val="af7"/>
        <w:noProof/>
        <w:rtl/>
      </w:rPr>
      <w:t>42</w:t>
    </w:r>
    <w:r>
      <w:rPr>
        <w:rStyle w:val="af7"/>
      </w:rPr>
      <w:fldChar w:fldCharType="end"/>
    </w:r>
  </w:p>
  <w:p w14:paraId="51268A6E" w14:textId="08D68C69" w:rsidR="00D86E57" w:rsidRPr="00CC5815" w:rsidRDefault="003A662F" w:rsidP="008E5E3F">
    <w:pPr>
      <w:pStyle w:val="a3"/>
      <w:ind w:firstLine="0"/>
    </w:pPr>
    <w:r>
      <w:rPr>
        <w:rtl/>
      </w:rPr>
      <w:t>ועדת העבודה והרווחה</w:t>
    </w:r>
  </w:p>
  <w:p w14:paraId="4E9976E6" w14:textId="1D636EF8" w:rsidR="00D86E57" w:rsidRPr="00CC5815" w:rsidRDefault="003A662F" w:rsidP="008E5E3F">
    <w:pPr>
      <w:pStyle w:val="a3"/>
      <w:ind w:firstLine="0"/>
      <w:rPr>
        <w:rtl/>
      </w:rPr>
    </w:pPr>
    <w:r>
      <w:rPr>
        <w:rtl/>
      </w:rPr>
      <w:t>09/01/2024</w:t>
    </w:r>
  </w:p>
  <w:p w14:paraId="707346B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27F83E" w14:textId="77777777" w:rsidR="000A17C6" w:rsidRDefault="00E33AE3" w:rsidP="000A17C6">
    <w:pPr>
      <w:keepNext/>
      <w:spacing w:line="240" w:lineRule="atLeast"/>
      <w:ind w:firstLine="0"/>
      <w:jc w:val="center"/>
      <w:outlineLvl w:val="0"/>
      <w:rPr>
        <w:rtl/>
      </w:rPr>
    </w:pPr>
    <w:r>
      <w:rPr>
        <w:noProof/>
      </w:rPr>
      <w:drawing>
        <wp:inline distT="0" distB="0" distL="0" distR="0" wp14:anchorId="76F491AE" wp14:editId="1F85B63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36B5F8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93BB0C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04D0955"/>
    <w:multiLevelType w:val="hybridMultilevel"/>
    <w:tmpl w:val="FD682E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370BB9"/>
    <w:multiLevelType w:val="hybridMultilevel"/>
    <w:tmpl w:val="064AA28E"/>
    <w:lvl w:ilvl="0" w:tplc="193E9F4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6D42B26"/>
    <w:multiLevelType w:val="hybridMultilevel"/>
    <w:tmpl w:val="01022006"/>
    <w:lvl w:ilvl="0" w:tplc="505AF148">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BFE5AE6"/>
    <w:multiLevelType w:val="hybridMultilevel"/>
    <w:tmpl w:val="1494CE0C"/>
    <w:lvl w:ilvl="0" w:tplc="3FCCEE50">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62B3271F"/>
    <w:multiLevelType w:val="hybridMultilevel"/>
    <w:tmpl w:val="BA8ABFB8"/>
    <w:lvl w:ilvl="0" w:tplc="4498DE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512361A"/>
    <w:multiLevelType w:val="hybridMultilevel"/>
    <w:tmpl w:val="DDD4BDFC"/>
    <w:lvl w:ilvl="0" w:tplc="6D049B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6C5306AF"/>
    <w:multiLevelType w:val="hybridMultilevel"/>
    <w:tmpl w:val="2F1813BA"/>
    <w:lvl w:ilvl="0" w:tplc="B01CD4B8">
      <w:numFmt w:val="bullet"/>
      <w:lvlText w:val="-"/>
      <w:lvlJc w:val="left"/>
      <w:pPr>
        <w:ind w:left="1128" w:hanging="360"/>
      </w:pPr>
      <w:rPr>
        <w:rFonts w:ascii="David" w:eastAsia="Times New Roman" w:hAnsi="David" w:cs="David" w:hint="default"/>
      </w:rPr>
    </w:lvl>
    <w:lvl w:ilvl="1" w:tplc="04090003" w:tentative="1">
      <w:start w:val="1"/>
      <w:numFmt w:val="bullet"/>
      <w:lvlText w:val="o"/>
      <w:lvlJc w:val="left"/>
      <w:pPr>
        <w:ind w:left="1848" w:hanging="360"/>
      </w:pPr>
      <w:rPr>
        <w:rFonts w:ascii="Courier New" w:hAnsi="Courier New" w:cs="Courier New" w:hint="default"/>
      </w:rPr>
    </w:lvl>
    <w:lvl w:ilvl="2" w:tplc="04090005" w:tentative="1">
      <w:start w:val="1"/>
      <w:numFmt w:val="bullet"/>
      <w:lvlText w:val=""/>
      <w:lvlJc w:val="left"/>
      <w:pPr>
        <w:ind w:left="2568" w:hanging="360"/>
      </w:pPr>
      <w:rPr>
        <w:rFonts w:ascii="Wingdings" w:hAnsi="Wingdings" w:hint="default"/>
      </w:rPr>
    </w:lvl>
    <w:lvl w:ilvl="3" w:tplc="04090001" w:tentative="1">
      <w:start w:val="1"/>
      <w:numFmt w:val="bullet"/>
      <w:lvlText w:val=""/>
      <w:lvlJc w:val="left"/>
      <w:pPr>
        <w:ind w:left="3288" w:hanging="360"/>
      </w:pPr>
      <w:rPr>
        <w:rFonts w:ascii="Symbol" w:hAnsi="Symbol" w:hint="default"/>
      </w:rPr>
    </w:lvl>
    <w:lvl w:ilvl="4" w:tplc="04090003" w:tentative="1">
      <w:start w:val="1"/>
      <w:numFmt w:val="bullet"/>
      <w:lvlText w:val="o"/>
      <w:lvlJc w:val="left"/>
      <w:pPr>
        <w:ind w:left="4008" w:hanging="360"/>
      </w:pPr>
      <w:rPr>
        <w:rFonts w:ascii="Courier New" w:hAnsi="Courier New" w:cs="Courier New" w:hint="default"/>
      </w:rPr>
    </w:lvl>
    <w:lvl w:ilvl="5" w:tplc="04090005" w:tentative="1">
      <w:start w:val="1"/>
      <w:numFmt w:val="bullet"/>
      <w:lvlText w:val=""/>
      <w:lvlJc w:val="left"/>
      <w:pPr>
        <w:ind w:left="4728" w:hanging="360"/>
      </w:pPr>
      <w:rPr>
        <w:rFonts w:ascii="Wingdings" w:hAnsi="Wingdings" w:hint="default"/>
      </w:rPr>
    </w:lvl>
    <w:lvl w:ilvl="6" w:tplc="04090001" w:tentative="1">
      <w:start w:val="1"/>
      <w:numFmt w:val="bullet"/>
      <w:lvlText w:val=""/>
      <w:lvlJc w:val="left"/>
      <w:pPr>
        <w:ind w:left="5448" w:hanging="360"/>
      </w:pPr>
      <w:rPr>
        <w:rFonts w:ascii="Symbol" w:hAnsi="Symbol" w:hint="default"/>
      </w:rPr>
    </w:lvl>
    <w:lvl w:ilvl="7" w:tplc="04090003" w:tentative="1">
      <w:start w:val="1"/>
      <w:numFmt w:val="bullet"/>
      <w:lvlText w:val="o"/>
      <w:lvlJc w:val="left"/>
      <w:pPr>
        <w:ind w:left="6168" w:hanging="360"/>
      </w:pPr>
      <w:rPr>
        <w:rFonts w:ascii="Courier New" w:hAnsi="Courier New" w:cs="Courier New" w:hint="default"/>
      </w:rPr>
    </w:lvl>
    <w:lvl w:ilvl="8" w:tplc="04090005" w:tentative="1">
      <w:start w:val="1"/>
      <w:numFmt w:val="bullet"/>
      <w:lvlText w:val=""/>
      <w:lvlJc w:val="left"/>
      <w:pPr>
        <w:ind w:left="6888" w:hanging="360"/>
      </w:pPr>
      <w:rPr>
        <w:rFonts w:ascii="Wingdings" w:hAnsi="Wingdings" w:hint="default"/>
      </w:rPr>
    </w:lvl>
  </w:abstractNum>
  <w:num w:numId="1">
    <w:abstractNumId w:val="0"/>
  </w:num>
  <w:num w:numId="2">
    <w:abstractNumId w:val="4"/>
  </w:num>
  <w:num w:numId="3">
    <w:abstractNumId w:val="8"/>
  </w:num>
  <w:num w:numId="4">
    <w:abstractNumId w:val="1"/>
  </w:num>
  <w:num w:numId="5">
    <w:abstractNumId w:val="6"/>
  </w:num>
  <w:num w:numId="6">
    <w:abstractNumId w:val="2"/>
  </w:num>
  <w:num w:numId="7">
    <w:abstractNumId w:val="5"/>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263"/>
    <w:rsid w:val="0002047E"/>
    <w:rsid w:val="000344B3"/>
    <w:rsid w:val="00037279"/>
    <w:rsid w:val="00067F42"/>
    <w:rsid w:val="00085845"/>
    <w:rsid w:val="00092B80"/>
    <w:rsid w:val="000A17C6"/>
    <w:rsid w:val="000B060C"/>
    <w:rsid w:val="000B2EE6"/>
    <w:rsid w:val="000C47F5"/>
    <w:rsid w:val="000E0F93"/>
    <w:rsid w:val="000E1C4D"/>
    <w:rsid w:val="000E3314"/>
    <w:rsid w:val="000F2459"/>
    <w:rsid w:val="00150436"/>
    <w:rsid w:val="00167294"/>
    <w:rsid w:val="001673D4"/>
    <w:rsid w:val="00171E7F"/>
    <w:rsid w:val="001758C1"/>
    <w:rsid w:val="0017779F"/>
    <w:rsid w:val="001A74E9"/>
    <w:rsid w:val="001A7A1B"/>
    <w:rsid w:val="001C182F"/>
    <w:rsid w:val="001C44DA"/>
    <w:rsid w:val="001C4FDA"/>
    <w:rsid w:val="001D440C"/>
    <w:rsid w:val="002016FF"/>
    <w:rsid w:val="002111B7"/>
    <w:rsid w:val="0022748A"/>
    <w:rsid w:val="00227FEF"/>
    <w:rsid w:val="0024110F"/>
    <w:rsid w:val="00261554"/>
    <w:rsid w:val="0027214E"/>
    <w:rsid w:val="00275C03"/>
    <w:rsid w:val="00280D58"/>
    <w:rsid w:val="002D4BDB"/>
    <w:rsid w:val="002E0935"/>
    <w:rsid w:val="002E5E31"/>
    <w:rsid w:val="002F700B"/>
    <w:rsid w:val="00303B4C"/>
    <w:rsid w:val="00321E62"/>
    <w:rsid w:val="00327BF8"/>
    <w:rsid w:val="0033017B"/>
    <w:rsid w:val="00340AFA"/>
    <w:rsid w:val="003658CB"/>
    <w:rsid w:val="00366CFB"/>
    <w:rsid w:val="0036794C"/>
    <w:rsid w:val="00371E7B"/>
    <w:rsid w:val="00373508"/>
    <w:rsid w:val="0038577C"/>
    <w:rsid w:val="00390B10"/>
    <w:rsid w:val="00391265"/>
    <w:rsid w:val="00396023"/>
    <w:rsid w:val="003A662F"/>
    <w:rsid w:val="003C279D"/>
    <w:rsid w:val="003F0A5F"/>
    <w:rsid w:val="00420E41"/>
    <w:rsid w:val="00424C94"/>
    <w:rsid w:val="00425F64"/>
    <w:rsid w:val="00447608"/>
    <w:rsid w:val="00451746"/>
    <w:rsid w:val="00454139"/>
    <w:rsid w:val="00470EAC"/>
    <w:rsid w:val="00481320"/>
    <w:rsid w:val="00486782"/>
    <w:rsid w:val="0049458B"/>
    <w:rsid w:val="00495FD8"/>
    <w:rsid w:val="00497C06"/>
    <w:rsid w:val="004A6F5D"/>
    <w:rsid w:val="004B0A65"/>
    <w:rsid w:val="004B1BE9"/>
    <w:rsid w:val="00500C0C"/>
    <w:rsid w:val="00546678"/>
    <w:rsid w:val="005506B9"/>
    <w:rsid w:val="00575804"/>
    <w:rsid w:val="005817EC"/>
    <w:rsid w:val="005906F3"/>
    <w:rsid w:val="00590B77"/>
    <w:rsid w:val="005A14E2"/>
    <w:rsid w:val="005A342D"/>
    <w:rsid w:val="005B5632"/>
    <w:rsid w:val="005C363E"/>
    <w:rsid w:val="005D61F3"/>
    <w:rsid w:val="005E1C6B"/>
    <w:rsid w:val="005E3FC7"/>
    <w:rsid w:val="005F76B0"/>
    <w:rsid w:val="00606B29"/>
    <w:rsid w:val="00634F61"/>
    <w:rsid w:val="00666466"/>
    <w:rsid w:val="00695A47"/>
    <w:rsid w:val="006A0CB7"/>
    <w:rsid w:val="006C2739"/>
    <w:rsid w:val="006F0259"/>
    <w:rsid w:val="00700433"/>
    <w:rsid w:val="00702755"/>
    <w:rsid w:val="0070472C"/>
    <w:rsid w:val="007509A6"/>
    <w:rsid w:val="007872B4"/>
    <w:rsid w:val="00791CBE"/>
    <w:rsid w:val="007B0328"/>
    <w:rsid w:val="007C693F"/>
    <w:rsid w:val="007C6ADD"/>
    <w:rsid w:val="007D2559"/>
    <w:rsid w:val="0082136D"/>
    <w:rsid w:val="008320F6"/>
    <w:rsid w:val="00841223"/>
    <w:rsid w:val="00846BE9"/>
    <w:rsid w:val="00853207"/>
    <w:rsid w:val="00855277"/>
    <w:rsid w:val="008713A4"/>
    <w:rsid w:val="00875F10"/>
    <w:rsid w:val="008859E2"/>
    <w:rsid w:val="008C6035"/>
    <w:rsid w:val="008C7015"/>
    <w:rsid w:val="008D1DFB"/>
    <w:rsid w:val="008E03B4"/>
    <w:rsid w:val="008E5E3F"/>
    <w:rsid w:val="0090279B"/>
    <w:rsid w:val="00914904"/>
    <w:rsid w:val="009258CE"/>
    <w:rsid w:val="00927AC5"/>
    <w:rsid w:val="009515F0"/>
    <w:rsid w:val="00970C72"/>
    <w:rsid w:val="009830CB"/>
    <w:rsid w:val="009A6C70"/>
    <w:rsid w:val="009D478A"/>
    <w:rsid w:val="009E6E93"/>
    <w:rsid w:val="009F1518"/>
    <w:rsid w:val="009F5773"/>
    <w:rsid w:val="00A15971"/>
    <w:rsid w:val="00A22C90"/>
    <w:rsid w:val="00A373DF"/>
    <w:rsid w:val="00A42723"/>
    <w:rsid w:val="00A64A6D"/>
    <w:rsid w:val="00A66020"/>
    <w:rsid w:val="00A664EE"/>
    <w:rsid w:val="00A75E4A"/>
    <w:rsid w:val="00AB02EE"/>
    <w:rsid w:val="00AB3F3A"/>
    <w:rsid w:val="00AD4EC9"/>
    <w:rsid w:val="00AD6FFC"/>
    <w:rsid w:val="00AF31E6"/>
    <w:rsid w:val="00AF4150"/>
    <w:rsid w:val="00B0509A"/>
    <w:rsid w:val="00B060E3"/>
    <w:rsid w:val="00B120B2"/>
    <w:rsid w:val="00B14BAE"/>
    <w:rsid w:val="00B17854"/>
    <w:rsid w:val="00B50340"/>
    <w:rsid w:val="00B53337"/>
    <w:rsid w:val="00B65508"/>
    <w:rsid w:val="00B8517A"/>
    <w:rsid w:val="00BA6446"/>
    <w:rsid w:val="00BD47B7"/>
    <w:rsid w:val="00C135D5"/>
    <w:rsid w:val="00C22DCB"/>
    <w:rsid w:val="00C3598A"/>
    <w:rsid w:val="00C360BC"/>
    <w:rsid w:val="00C44800"/>
    <w:rsid w:val="00C512AE"/>
    <w:rsid w:val="00C52EC2"/>
    <w:rsid w:val="00C61DC1"/>
    <w:rsid w:val="00C64AFF"/>
    <w:rsid w:val="00C661EE"/>
    <w:rsid w:val="00C72438"/>
    <w:rsid w:val="00C763E4"/>
    <w:rsid w:val="00C8624A"/>
    <w:rsid w:val="00CA5363"/>
    <w:rsid w:val="00CA6D6F"/>
    <w:rsid w:val="00CB6D60"/>
    <w:rsid w:val="00CC5815"/>
    <w:rsid w:val="00CE24B8"/>
    <w:rsid w:val="00CE5849"/>
    <w:rsid w:val="00CE6D3D"/>
    <w:rsid w:val="00CF2D34"/>
    <w:rsid w:val="00D10E36"/>
    <w:rsid w:val="00D11C50"/>
    <w:rsid w:val="00D278F7"/>
    <w:rsid w:val="00D34CF2"/>
    <w:rsid w:val="00D36C80"/>
    <w:rsid w:val="00D37550"/>
    <w:rsid w:val="00D40A29"/>
    <w:rsid w:val="00D45D27"/>
    <w:rsid w:val="00D72994"/>
    <w:rsid w:val="00D86A90"/>
    <w:rsid w:val="00D86E57"/>
    <w:rsid w:val="00D96B24"/>
    <w:rsid w:val="00DE5B80"/>
    <w:rsid w:val="00E223C2"/>
    <w:rsid w:val="00E33AE3"/>
    <w:rsid w:val="00E61903"/>
    <w:rsid w:val="00E64116"/>
    <w:rsid w:val="00EA624B"/>
    <w:rsid w:val="00EB057D"/>
    <w:rsid w:val="00EB18E4"/>
    <w:rsid w:val="00EB5C85"/>
    <w:rsid w:val="00EC0AC2"/>
    <w:rsid w:val="00EC1FB3"/>
    <w:rsid w:val="00EC2CD4"/>
    <w:rsid w:val="00EE09AD"/>
    <w:rsid w:val="00EE35EC"/>
    <w:rsid w:val="00EF25F3"/>
    <w:rsid w:val="00EF3E8D"/>
    <w:rsid w:val="00F02317"/>
    <w:rsid w:val="00F053E5"/>
    <w:rsid w:val="00F10D2D"/>
    <w:rsid w:val="00F135D4"/>
    <w:rsid w:val="00F143E1"/>
    <w:rsid w:val="00F16831"/>
    <w:rsid w:val="00F3623F"/>
    <w:rsid w:val="00F415FB"/>
    <w:rsid w:val="00F41C33"/>
    <w:rsid w:val="00F423F1"/>
    <w:rsid w:val="00F4792E"/>
    <w:rsid w:val="00F53584"/>
    <w:rsid w:val="00F549E5"/>
    <w:rsid w:val="00F63F05"/>
    <w:rsid w:val="00F72368"/>
    <w:rsid w:val="00F821F6"/>
    <w:rsid w:val="00F84D49"/>
    <w:rsid w:val="00F874DB"/>
    <w:rsid w:val="00FB0768"/>
    <w:rsid w:val="00FE3474"/>
    <w:rsid w:val="00FE68A0"/>
    <w:rsid w:val="00FF0CC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609780D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A662F"/>
    <w:rPr>
      <w:rFonts w:cs="Arial"/>
      <w:b/>
      <w:bCs w:val="0"/>
      <w:vanish/>
      <w:color w:val="010000"/>
      <w:bdr w:val="single" w:sz="4" w:space="0" w:color="FF66FF"/>
    </w:rPr>
  </w:style>
  <w:style w:type="table" w:styleId="afd">
    <w:name w:val="Table Grid"/>
    <w:basedOn w:val="a1"/>
    <w:rsid w:val="005758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5A14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78DBB7-E9CF-40E7-8C9E-3223A6102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42</Pages>
  <Words>12999</Words>
  <Characters>74096</Characters>
  <Application>Microsoft Office Word</Application>
  <DocSecurity>0</DocSecurity>
  <Lines>617</Lines>
  <Paragraphs>173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2024-02-03T07:27:00Z</dcterms:modified>
</cp:coreProperties>
</file>