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2378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F32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378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23782" w:rsidP="00BD0442">
      <w:pPr>
        <w:ind w:firstLine="0"/>
        <w:jc w:val="center"/>
        <w:outlineLvl w:val="0"/>
        <w:rPr>
          <w:b/>
          <w:bCs/>
          <w:rtl/>
        </w:rPr>
      </w:pPr>
      <w:r>
        <w:rPr>
          <w:b/>
          <w:bCs/>
          <w:rtl/>
        </w:rPr>
        <w:t>פרוטוקול מס'</w:t>
      </w:r>
      <w:r w:rsidR="008F32BD">
        <w:rPr>
          <w:rFonts w:hint="cs"/>
          <w:b/>
          <w:bCs/>
          <w:rtl/>
        </w:rPr>
        <w:t xml:space="preserve"> 225</w:t>
      </w:r>
    </w:p>
    <w:p w:rsidR="00E64116" w:rsidRPr="008713A4" w:rsidRDefault="00C23782" w:rsidP="008320F6">
      <w:pPr>
        <w:ind w:firstLine="0"/>
        <w:jc w:val="center"/>
        <w:outlineLvl w:val="0"/>
        <w:rPr>
          <w:b/>
          <w:bCs/>
          <w:rtl/>
        </w:rPr>
      </w:pPr>
      <w:r>
        <w:rPr>
          <w:b/>
          <w:bCs/>
          <w:rtl/>
        </w:rPr>
        <w:t>מישיבת ועדת החוקה, חוק ומשפט</w:t>
      </w:r>
    </w:p>
    <w:p w:rsidR="00E64116" w:rsidRPr="008713A4" w:rsidRDefault="00C23782" w:rsidP="008320F6">
      <w:pPr>
        <w:ind w:firstLine="0"/>
        <w:jc w:val="center"/>
        <w:outlineLvl w:val="0"/>
        <w:rPr>
          <w:b/>
          <w:bCs/>
          <w:u w:val="single"/>
          <w:rtl/>
        </w:rPr>
      </w:pPr>
      <w:r>
        <w:rPr>
          <w:b/>
          <w:bCs/>
          <w:u w:val="single"/>
          <w:rtl/>
        </w:rPr>
        <w:t xml:space="preserve">יום רביעי, כ"ט בטבת </w:t>
      </w:r>
      <w:proofErr w:type="spellStart"/>
      <w:r>
        <w:rPr>
          <w:b/>
          <w:bCs/>
          <w:u w:val="single"/>
          <w:rtl/>
        </w:rPr>
        <w:t>התשפ"ד</w:t>
      </w:r>
      <w:proofErr w:type="spellEnd"/>
      <w:r>
        <w:rPr>
          <w:b/>
          <w:bCs/>
          <w:u w:val="single"/>
          <w:rtl/>
        </w:rPr>
        <w:t xml:space="preserve"> (10 בינואר 2024), שעה 9:00</w:t>
      </w:r>
    </w:p>
    <w:p w:rsidR="00E64116" w:rsidRDefault="00E64116" w:rsidP="008320F6">
      <w:pPr>
        <w:ind w:firstLine="0"/>
        <w:rPr>
          <w:rtl/>
        </w:rPr>
      </w:pPr>
    </w:p>
    <w:p w:rsidR="008F32BD" w:rsidRPr="008713A4" w:rsidRDefault="008F32B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23782" w:rsidP="00C23782">
      <w:pPr>
        <w:spacing w:before="60"/>
        <w:ind w:firstLine="0"/>
        <w:rPr>
          <w:rtl/>
        </w:rPr>
      </w:pPr>
      <w:bookmarkStart w:id="0" w:name="ET_hatsach_639729_1"/>
      <w:r w:rsidRPr="00C23782">
        <w:rPr>
          <w:rStyle w:val="TagStyle"/>
          <w:rtl/>
        </w:rPr>
        <w:t xml:space="preserve"> &lt;&lt; הצח &gt;&gt; </w:t>
      </w:r>
      <w:r w:rsidRPr="00C23782">
        <w:rPr>
          <w:rtl/>
        </w:rPr>
        <w:t xml:space="preserve">הצעת חוק העבירות </w:t>
      </w:r>
      <w:proofErr w:type="spellStart"/>
      <w:r w:rsidRPr="00C23782">
        <w:rPr>
          <w:rtl/>
        </w:rPr>
        <w:t>המינהליות</w:t>
      </w:r>
      <w:proofErr w:type="spellEnd"/>
      <w:r w:rsidRPr="00C23782">
        <w:rPr>
          <w:rtl/>
        </w:rPr>
        <w:t xml:space="preserve"> (תיקון - הפחתת תוספת הפיגור על אי-תשלום קנס), התשפ"ג-2023, של ח"כ יונתן </w:t>
      </w:r>
      <w:proofErr w:type="spellStart"/>
      <w:r w:rsidRPr="00C23782">
        <w:rPr>
          <w:rtl/>
        </w:rPr>
        <w:t>מישרקי</w:t>
      </w:r>
      <w:proofErr w:type="spellEnd"/>
      <w:r w:rsidRPr="00C23782">
        <w:rPr>
          <w:rStyle w:val="TagStyle"/>
          <w:rtl/>
        </w:rPr>
        <w:t xml:space="preserve"> &lt;&lt; הצח &gt;&gt;</w:t>
      </w:r>
      <w:r w:rsidRPr="00C23782">
        <w:rPr>
          <w:rtl/>
        </w:rPr>
        <w:t xml:space="preserve">   </w:t>
      </w:r>
      <w:bookmarkEnd w:id="0"/>
    </w:p>
    <w:p w:rsidR="00E64116" w:rsidRDefault="00E64116" w:rsidP="007C693F">
      <w:pPr>
        <w:spacing w:before="60"/>
        <w:ind w:firstLine="0"/>
        <w:rPr>
          <w:rtl/>
        </w:rPr>
      </w:pPr>
    </w:p>
    <w:p w:rsidR="008F32BD" w:rsidRDefault="008F32B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23782" w:rsidRDefault="00C23782" w:rsidP="00EC1FB3">
      <w:pPr>
        <w:ind w:firstLine="0"/>
        <w:rPr>
          <w:rtl/>
        </w:rPr>
      </w:pPr>
      <w:r w:rsidRPr="00C23782">
        <w:rPr>
          <w:rtl/>
        </w:rPr>
        <w:t xml:space="preserve">שמחה </w:t>
      </w:r>
      <w:proofErr w:type="spellStart"/>
      <w:r w:rsidRPr="00C23782">
        <w:rPr>
          <w:rtl/>
        </w:rPr>
        <w:t>רוטמן</w:t>
      </w:r>
      <w:proofErr w:type="spellEnd"/>
      <w:r w:rsidRPr="00C23782">
        <w:rPr>
          <w:rtl/>
        </w:rPr>
        <w:t xml:space="preserve"> – היו"ר</w:t>
      </w:r>
    </w:p>
    <w:p w:rsidR="00E64116" w:rsidRDefault="00E64116" w:rsidP="00DE5B80">
      <w:pPr>
        <w:ind w:firstLine="0"/>
        <w:rPr>
          <w:rtl/>
        </w:rPr>
      </w:pPr>
    </w:p>
    <w:p w:rsidR="008F32BD" w:rsidRDefault="008F32B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D0442" w:rsidRDefault="00BD0442" w:rsidP="00DE5B80">
      <w:pPr>
        <w:ind w:firstLine="0"/>
        <w:rPr>
          <w:rtl/>
        </w:rPr>
      </w:pPr>
      <w:r>
        <w:rPr>
          <w:rFonts w:hint="cs"/>
          <w:rtl/>
        </w:rPr>
        <w:t>אחמד טיבי</w:t>
      </w:r>
    </w:p>
    <w:p w:rsidR="00BD0442" w:rsidRDefault="00BD0442" w:rsidP="00DE5B80">
      <w:pPr>
        <w:ind w:firstLine="0"/>
        <w:rPr>
          <w:rtl/>
        </w:rPr>
      </w:pPr>
      <w:r>
        <w:rPr>
          <w:rFonts w:hint="cs"/>
          <w:rtl/>
        </w:rPr>
        <w:t>רון כץ</w:t>
      </w:r>
    </w:p>
    <w:p w:rsidR="002E5E31" w:rsidRDefault="00BD0442" w:rsidP="00BD0442">
      <w:pPr>
        <w:ind w:firstLine="0"/>
        <w:rPr>
          <w:rtl/>
        </w:rPr>
      </w:pPr>
      <w:r>
        <w:rPr>
          <w:rFonts w:hint="cs"/>
          <w:rtl/>
        </w:rPr>
        <w:t xml:space="preserve">יונתן </w:t>
      </w:r>
      <w:proofErr w:type="spellStart"/>
      <w:r>
        <w:rPr>
          <w:rFonts w:hint="cs"/>
          <w:rtl/>
        </w:rPr>
        <w:t>מישרקי</w:t>
      </w:r>
      <w:proofErr w:type="spellEnd"/>
    </w:p>
    <w:p w:rsidR="00BD0442" w:rsidRDefault="00BD0442" w:rsidP="00BD0442">
      <w:pPr>
        <w:ind w:firstLine="0"/>
        <w:rPr>
          <w:rtl/>
        </w:rPr>
      </w:pPr>
    </w:p>
    <w:p w:rsidR="008F32BD" w:rsidRPr="00BD0442" w:rsidRDefault="008F32BD" w:rsidP="00BD0442">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4"/>
        <w:gridCol w:w="336"/>
        <w:gridCol w:w="5867"/>
      </w:tblGrid>
      <w:tr w:rsidR="00BD0442" w:rsidTr="00BD0442">
        <w:tc>
          <w:tcPr>
            <w:tcW w:w="0" w:type="auto"/>
            <w:shd w:val="clear" w:color="auto" w:fill="auto"/>
          </w:tcPr>
          <w:p w:rsidR="00BD0442" w:rsidRDefault="00BD0442" w:rsidP="00DE5B80">
            <w:pPr>
              <w:ind w:firstLine="0"/>
              <w:rPr>
                <w:rtl/>
              </w:rPr>
            </w:pPr>
            <w:r>
              <w:rPr>
                <w:rtl/>
              </w:rPr>
              <w:t>יפעת רווה</w:t>
            </w:r>
          </w:p>
        </w:tc>
        <w:tc>
          <w:tcPr>
            <w:tcW w:w="0" w:type="auto"/>
            <w:shd w:val="clear" w:color="auto" w:fill="auto"/>
          </w:tcPr>
          <w:p w:rsidR="00BD0442" w:rsidRDefault="00BD0442" w:rsidP="00DE5B80">
            <w:pPr>
              <w:ind w:firstLine="0"/>
              <w:rPr>
                <w:rtl/>
              </w:rPr>
            </w:pPr>
            <w:r>
              <w:rPr>
                <w:rtl/>
              </w:rPr>
              <w:t>–</w:t>
            </w:r>
          </w:p>
        </w:tc>
        <w:tc>
          <w:tcPr>
            <w:tcW w:w="0" w:type="auto"/>
            <w:shd w:val="clear" w:color="auto" w:fill="auto"/>
          </w:tcPr>
          <w:p w:rsidR="00BD0442" w:rsidRDefault="00BD0442" w:rsidP="00DE5B80">
            <w:pPr>
              <w:ind w:firstLine="0"/>
              <w:rPr>
                <w:rtl/>
              </w:rPr>
            </w:pPr>
            <w:r>
              <w:rPr>
                <w:rtl/>
              </w:rPr>
              <w:t>עו"ד המחלקה למשפט פלילי ייעוץ וחקיקה, משרד המשפטים</w:t>
            </w:r>
          </w:p>
        </w:tc>
      </w:tr>
      <w:tr w:rsidR="00BD0442" w:rsidTr="00BD0442">
        <w:tc>
          <w:tcPr>
            <w:tcW w:w="0" w:type="auto"/>
            <w:shd w:val="clear" w:color="auto" w:fill="auto"/>
          </w:tcPr>
          <w:p w:rsidR="00BD0442" w:rsidRDefault="00BD0442" w:rsidP="00DE5B80">
            <w:pPr>
              <w:ind w:firstLine="0"/>
              <w:rPr>
                <w:rtl/>
              </w:rPr>
            </w:pPr>
            <w:r>
              <w:rPr>
                <w:rtl/>
              </w:rPr>
              <w:t>אביבית ברקאי-</w:t>
            </w:r>
            <w:proofErr w:type="spellStart"/>
            <w:r>
              <w:rPr>
                <w:rtl/>
              </w:rPr>
              <w:t>אהרונוף</w:t>
            </w:r>
            <w:proofErr w:type="spellEnd"/>
          </w:p>
        </w:tc>
        <w:tc>
          <w:tcPr>
            <w:tcW w:w="0" w:type="auto"/>
            <w:shd w:val="clear" w:color="auto" w:fill="auto"/>
          </w:tcPr>
          <w:p w:rsidR="00BD0442" w:rsidRDefault="00BD0442" w:rsidP="00DE5B80">
            <w:pPr>
              <w:ind w:firstLine="0"/>
              <w:rPr>
                <w:rtl/>
              </w:rPr>
            </w:pPr>
            <w:r>
              <w:rPr>
                <w:rtl/>
              </w:rPr>
              <w:t>–</w:t>
            </w:r>
          </w:p>
        </w:tc>
        <w:tc>
          <w:tcPr>
            <w:tcW w:w="0" w:type="auto"/>
            <w:shd w:val="clear" w:color="auto" w:fill="auto"/>
          </w:tcPr>
          <w:p w:rsidR="00BD0442" w:rsidRDefault="00BD0442" w:rsidP="00DE5B80">
            <w:pPr>
              <w:ind w:firstLine="0"/>
              <w:rPr>
                <w:rtl/>
              </w:rPr>
            </w:pPr>
            <w:proofErr w:type="spellStart"/>
            <w:r>
              <w:rPr>
                <w:rtl/>
              </w:rPr>
              <w:t>רפרנטית</w:t>
            </w:r>
            <w:proofErr w:type="spellEnd"/>
            <w:r>
              <w:rPr>
                <w:rtl/>
              </w:rPr>
              <w:t xml:space="preserve"> קטינים, מחלקה פלילית, יעוץ וחקיקה, משרד המשפטים</w:t>
            </w:r>
          </w:p>
        </w:tc>
      </w:tr>
      <w:tr w:rsidR="00BD0442" w:rsidTr="00BD0442">
        <w:tc>
          <w:tcPr>
            <w:tcW w:w="0" w:type="auto"/>
            <w:shd w:val="clear" w:color="auto" w:fill="auto"/>
          </w:tcPr>
          <w:p w:rsidR="00BD0442" w:rsidRDefault="00BD0442" w:rsidP="00DE5B80">
            <w:pPr>
              <w:ind w:firstLine="0"/>
              <w:rPr>
                <w:rtl/>
              </w:rPr>
            </w:pPr>
            <w:r>
              <w:rPr>
                <w:rtl/>
              </w:rPr>
              <w:t>עידו חי</w:t>
            </w:r>
          </w:p>
        </w:tc>
        <w:tc>
          <w:tcPr>
            <w:tcW w:w="0" w:type="auto"/>
            <w:shd w:val="clear" w:color="auto" w:fill="auto"/>
          </w:tcPr>
          <w:p w:rsidR="00BD0442" w:rsidRDefault="00BD0442" w:rsidP="00DE5B80">
            <w:pPr>
              <w:ind w:firstLine="0"/>
              <w:rPr>
                <w:rtl/>
              </w:rPr>
            </w:pPr>
            <w:r>
              <w:rPr>
                <w:rtl/>
              </w:rPr>
              <w:t>–</w:t>
            </w:r>
          </w:p>
        </w:tc>
        <w:tc>
          <w:tcPr>
            <w:tcW w:w="0" w:type="auto"/>
            <w:shd w:val="clear" w:color="auto" w:fill="auto"/>
          </w:tcPr>
          <w:p w:rsidR="00BD0442" w:rsidRDefault="00BD0442"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r w:rsidR="00BD0442" w:rsidTr="00BD0442">
        <w:tc>
          <w:tcPr>
            <w:tcW w:w="0" w:type="auto"/>
            <w:shd w:val="clear" w:color="auto" w:fill="auto"/>
          </w:tcPr>
          <w:p w:rsidR="00BD0442" w:rsidRDefault="00BD0442" w:rsidP="00DE5B80">
            <w:pPr>
              <w:ind w:firstLine="0"/>
              <w:rPr>
                <w:rtl/>
              </w:rPr>
            </w:pPr>
            <w:r>
              <w:rPr>
                <w:rtl/>
              </w:rPr>
              <w:t>ענת הר אבן</w:t>
            </w:r>
          </w:p>
        </w:tc>
        <w:tc>
          <w:tcPr>
            <w:tcW w:w="0" w:type="auto"/>
            <w:shd w:val="clear" w:color="auto" w:fill="auto"/>
          </w:tcPr>
          <w:p w:rsidR="00BD0442" w:rsidRDefault="00BD0442" w:rsidP="00DE5B80">
            <w:pPr>
              <w:ind w:firstLine="0"/>
              <w:rPr>
                <w:rtl/>
              </w:rPr>
            </w:pPr>
            <w:r>
              <w:rPr>
                <w:rtl/>
              </w:rPr>
              <w:t>–</w:t>
            </w:r>
          </w:p>
        </w:tc>
        <w:tc>
          <w:tcPr>
            <w:tcW w:w="0" w:type="auto"/>
            <w:shd w:val="clear" w:color="auto" w:fill="auto"/>
          </w:tcPr>
          <w:p w:rsidR="00BD0442" w:rsidRDefault="00BD0442" w:rsidP="00DE5B80">
            <w:pPr>
              <w:ind w:firstLine="0"/>
              <w:rPr>
                <w:rtl/>
              </w:rPr>
            </w:pPr>
            <w:proofErr w:type="spellStart"/>
            <w:r>
              <w:rPr>
                <w:rtl/>
              </w:rPr>
              <w:t>יועמ"שית</w:t>
            </w:r>
            <w:proofErr w:type="spellEnd"/>
            <w:r>
              <w:rPr>
                <w:rtl/>
              </w:rPr>
              <w:t>, רשות האכיפה והגביה</w:t>
            </w:r>
          </w:p>
        </w:tc>
      </w:tr>
      <w:tr w:rsidR="00BD0442" w:rsidTr="00BD0442">
        <w:tc>
          <w:tcPr>
            <w:tcW w:w="0" w:type="auto"/>
            <w:shd w:val="clear" w:color="auto" w:fill="auto"/>
          </w:tcPr>
          <w:p w:rsidR="00BD0442" w:rsidRDefault="00BD0442" w:rsidP="00DE5B80">
            <w:pPr>
              <w:ind w:firstLine="0"/>
              <w:rPr>
                <w:rtl/>
              </w:rPr>
            </w:pPr>
            <w:r>
              <w:rPr>
                <w:rtl/>
              </w:rPr>
              <w:t>דורון תשתית</w:t>
            </w:r>
          </w:p>
        </w:tc>
        <w:tc>
          <w:tcPr>
            <w:tcW w:w="0" w:type="auto"/>
            <w:shd w:val="clear" w:color="auto" w:fill="auto"/>
          </w:tcPr>
          <w:p w:rsidR="00BD0442" w:rsidRDefault="00BD0442" w:rsidP="00DE5B80">
            <w:pPr>
              <w:ind w:firstLine="0"/>
              <w:rPr>
                <w:rtl/>
              </w:rPr>
            </w:pPr>
            <w:r>
              <w:rPr>
                <w:rtl/>
              </w:rPr>
              <w:t>–</w:t>
            </w:r>
          </w:p>
        </w:tc>
        <w:tc>
          <w:tcPr>
            <w:tcW w:w="0" w:type="auto"/>
            <w:shd w:val="clear" w:color="auto" w:fill="auto"/>
          </w:tcPr>
          <w:p w:rsidR="00BD0442" w:rsidRDefault="00BD0442" w:rsidP="00DE5B80">
            <w:pPr>
              <w:ind w:firstLine="0"/>
              <w:rPr>
                <w:rtl/>
              </w:rPr>
            </w:pPr>
            <w:r>
              <w:rPr>
                <w:rtl/>
              </w:rPr>
              <w:t>מנהל המרכז לגביית קנסות, רשות האכיפה והגביה</w:t>
            </w:r>
          </w:p>
        </w:tc>
      </w:tr>
      <w:tr w:rsidR="00BD0442" w:rsidTr="00BD0442">
        <w:tc>
          <w:tcPr>
            <w:tcW w:w="0" w:type="auto"/>
            <w:shd w:val="clear" w:color="auto" w:fill="auto"/>
          </w:tcPr>
          <w:p w:rsidR="00BD0442" w:rsidRDefault="00BD0442" w:rsidP="00DE5B80">
            <w:pPr>
              <w:ind w:firstLine="0"/>
              <w:rPr>
                <w:rtl/>
              </w:rPr>
            </w:pPr>
            <w:r>
              <w:rPr>
                <w:rtl/>
              </w:rPr>
              <w:t>מירה סלומון</w:t>
            </w:r>
          </w:p>
        </w:tc>
        <w:tc>
          <w:tcPr>
            <w:tcW w:w="0" w:type="auto"/>
            <w:shd w:val="clear" w:color="auto" w:fill="auto"/>
          </w:tcPr>
          <w:p w:rsidR="00BD0442" w:rsidRDefault="00BD0442" w:rsidP="00DE5B80">
            <w:pPr>
              <w:ind w:firstLine="0"/>
              <w:rPr>
                <w:rtl/>
              </w:rPr>
            </w:pPr>
            <w:r>
              <w:rPr>
                <w:rtl/>
              </w:rPr>
              <w:t>–</w:t>
            </w:r>
          </w:p>
        </w:tc>
        <w:tc>
          <w:tcPr>
            <w:tcW w:w="0" w:type="auto"/>
            <w:shd w:val="clear" w:color="auto" w:fill="auto"/>
          </w:tcPr>
          <w:p w:rsidR="00BD0442" w:rsidRDefault="00BD0442"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BD0442" w:rsidTr="00BD0442">
        <w:tc>
          <w:tcPr>
            <w:tcW w:w="0" w:type="auto"/>
            <w:shd w:val="clear" w:color="auto" w:fill="auto"/>
          </w:tcPr>
          <w:p w:rsidR="00BD0442" w:rsidRDefault="00BD0442" w:rsidP="00DE5B80">
            <w:pPr>
              <w:ind w:firstLine="0"/>
              <w:rPr>
                <w:rtl/>
              </w:rPr>
            </w:pPr>
            <w:r>
              <w:rPr>
                <w:rtl/>
              </w:rPr>
              <w:t>הילה בוסקילה</w:t>
            </w:r>
          </w:p>
        </w:tc>
        <w:tc>
          <w:tcPr>
            <w:tcW w:w="0" w:type="auto"/>
            <w:shd w:val="clear" w:color="auto" w:fill="auto"/>
          </w:tcPr>
          <w:p w:rsidR="00BD0442" w:rsidRDefault="00BD0442" w:rsidP="00DE5B80">
            <w:pPr>
              <w:ind w:firstLine="0"/>
              <w:rPr>
                <w:rtl/>
              </w:rPr>
            </w:pPr>
            <w:r>
              <w:rPr>
                <w:rtl/>
              </w:rPr>
              <w:t>–</w:t>
            </w:r>
          </w:p>
        </w:tc>
        <w:tc>
          <w:tcPr>
            <w:tcW w:w="0" w:type="auto"/>
            <w:shd w:val="clear" w:color="auto" w:fill="auto"/>
          </w:tcPr>
          <w:p w:rsidR="00BD0442" w:rsidRDefault="00BD0442" w:rsidP="00DE5B80">
            <w:pPr>
              <w:ind w:firstLine="0"/>
              <w:rPr>
                <w:rtl/>
              </w:rPr>
            </w:pPr>
            <w:r>
              <w:rPr>
                <w:rtl/>
              </w:rPr>
              <w:t>עו"ד, הנהלת בתי המשפט</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D0442" w:rsidP="00D40A29">
      <w:pPr>
        <w:ind w:firstLine="0"/>
      </w:pPr>
      <w:r>
        <w:rPr>
          <w:rFonts w:hint="cs"/>
          <w:rtl/>
        </w:rPr>
        <w:t xml:space="preserve">טליה </w:t>
      </w:r>
      <w:proofErr w:type="spellStart"/>
      <w:r>
        <w:rPr>
          <w:rFonts w:hint="cs"/>
          <w:rtl/>
        </w:rPr>
        <w:t>גמאל</w:t>
      </w:r>
      <w:proofErr w:type="spellEnd"/>
      <w:r>
        <w:rPr>
          <w:rFonts w:hint="cs"/>
          <w:rtl/>
        </w:rPr>
        <w:t xml:space="preserve">, אביה קירשנבאום </w:t>
      </w:r>
      <w:proofErr w:type="spellStart"/>
      <w:r>
        <w:rPr>
          <w:rFonts w:hint="cs"/>
          <w:rtl/>
        </w:rPr>
        <w:t>לייבנר</w:t>
      </w:r>
      <w:proofErr w:type="spellEnd"/>
    </w:p>
    <w:p w:rsidR="00E64116" w:rsidRPr="008713A4" w:rsidRDefault="00E64116" w:rsidP="00DE5B80">
      <w:pPr>
        <w:ind w:firstLine="0"/>
        <w:rPr>
          <w:rtl/>
        </w:rPr>
      </w:pPr>
    </w:p>
    <w:p w:rsidR="00E64116" w:rsidRPr="008713A4" w:rsidRDefault="00E64116" w:rsidP="00BD044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23782"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BD0442"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C23782" w:rsidP="008320F6">
      <w:pPr>
        <w:ind w:firstLine="0"/>
        <w:rPr>
          <w:rtl/>
        </w:rPr>
      </w:pPr>
      <w:r>
        <w:rPr>
          <w:rtl/>
        </w:rPr>
        <w:t>שרון רפאלי</w:t>
      </w:r>
    </w:p>
    <w:p w:rsidR="00C23782" w:rsidRDefault="00C23782" w:rsidP="008320F6">
      <w:pPr>
        <w:ind w:firstLine="0"/>
        <w:rPr>
          <w:rtl/>
        </w:rPr>
      </w:pPr>
    </w:p>
    <w:p w:rsidR="008F32BD" w:rsidRDefault="008F32BD" w:rsidP="008320F6">
      <w:pPr>
        <w:ind w:firstLine="0"/>
        <w:rPr>
          <w:rtl/>
        </w:rPr>
      </w:pPr>
    </w:p>
    <w:p w:rsidR="008F32BD" w:rsidRPr="008713A4" w:rsidRDefault="008F32BD" w:rsidP="008320F6">
      <w:pPr>
        <w:ind w:firstLine="0"/>
        <w:rPr>
          <w:rtl/>
        </w:rPr>
      </w:pPr>
    </w:p>
    <w:p w:rsidR="007872B4" w:rsidRDefault="00C23782" w:rsidP="00C23782">
      <w:pPr>
        <w:ind w:firstLine="0"/>
      </w:pPr>
      <w:r w:rsidRPr="00C2378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BD0442" w:rsidRPr="00BD0442" w:rsidRDefault="00BD0442" w:rsidP="00BD0442">
      <w:pPr>
        <w:spacing w:before="60"/>
        <w:ind w:firstLine="0"/>
        <w:jc w:val="center"/>
        <w:rPr>
          <w:b/>
          <w:bCs/>
          <w:u w:val="single"/>
          <w:rtl/>
        </w:rPr>
      </w:pPr>
      <w:bookmarkStart w:id="1" w:name="ET_yor_6157_2"/>
      <w:r w:rsidRPr="00BD0442">
        <w:rPr>
          <w:rStyle w:val="TagStyle"/>
          <w:b w:val="0"/>
          <w:bCs/>
          <w:u w:val="single"/>
          <w:rtl/>
        </w:rPr>
        <w:lastRenderedPageBreak/>
        <w:t xml:space="preserve">&lt;&lt; הצח &gt;&gt; </w:t>
      </w:r>
      <w:r w:rsidRPr="00BD0442">
        <w:rPr>
          <w:b/>
          <w:bCs/>
          <w:u w:val="single"/>
          <w:rtl/>
        </w:rPr>
        <w:t xml:space="preserve">הצעת חוק העבירות </w:t>
      </w:r>
      <w:proofErr w:type="spellStart"/>
      <w:r w:rsidRPr="00BD0442">
        <w:rPr>
          <w:b/>
          <w:bCs/>
          <w:u w:val="single"/>
          <w:rtl/>
        </w:rPr>
        <w:t>המינהליות</w:t>
      </w:r>
      <w:proofErr w:type="spellEnd"/>
      <w:r w:rsidRPr="00BD0442">
        <w:rPr>
          <w:b/>
          <w:bCs/>
          <w:u w:val="single"/>
          <w:rtl/>
        </w:rPr>
        <w:t xml:space="preserve"> (תיקון - הפחתת תוספת הפיגור על אי-תשלום קנס), התשפ"ג-2023, של ח"כ יונתן </w:t>
      </w:r>
      <w:proofErr w:type="spellStart"/>
      <w:r w:rsidRPr="00BD0442">
        <w:rPr>
          <w:b/>
          <w:bCs/>
          <w:u w:val="single"/>
          <w:rtl/>
        </w:rPr>
        <w:t>מישרקי</w:t>
      </w:r>
      <w:proofErr w:type="spellEnd"/>
      <w:r w:rsidRPr="00BD0442">
        <w:rPr>
          <w:rStyle w:val="TagStyle"/>
          <w:b w:val="0"/>
          <w:bCs/>
          <w:u w:val="single"/>
          <w:rtl/>
        </w:rPr>
        <w:t xml:space="preserve"> &lt;&lt; הצח &gt;&gt;</w:t>
      </w:r>
    </w:p>
    <w:p w:rsidR="00BD0442" w:rsidRDefault="00BD0442" w:rsidP="00C23782">
      <w:pPr>
        <w:pStyle w:val="af6"/>
        <w:keepNext/>
        <w:rPr>
          <w:rStyle w:val="TagStyle"/>
          <w:vanish w:val="0"/>
          <w:rtl/>
        </w:rPr>
      </w:pPr>
    </w:p>
    <w:p w:rsidR="008F32BD" w:rsidRPr="008F32BD" w:rsidRDefault="008F32BD" w:rsidP="008F32BD">
      <w:pPr>
        <w:rPr>
          <w:rtl/>
          <w:lang w:eastAsia="he-IL"/>
        </w:rPr>
      </w:pPr>
    </w:p>
    <w:p w:rsidR="00C23782" w:rsidRDefault="00C23782" w:rsidP="00C23782">
      <w:pPr>
        <w:pStyle w:val="af6"/>
        <w:keepNext/>
        <w:rPr>
          <w:rtl/>
        </w:rPr>
      </w:pPr>
      <w:r w:rsidRPr="00C23782">
        <w:rPr>
          <w:rStyle w:val="TagStyle"/>
          <w:rtl/>
        </w:rPr>
        <w:t xml:space="preserve"> &lt;&lt; יור &gt;&gt; </w:t>
      </w:r>
      <w:r>
        <w:rPr>
          <w:rtl/>
        </w:rPr>
        <w:t xml:space="preserve">היו"ר שמחה </w:t>
      </w:r>
      <w:proofErr w:type="spellStart"/>
      <w:r>
        <w:rPr>
          <w:rtl/>
        </w:rPr>
        <w:t>רוטמן</w:t>
      </w:r>
      <w:proofErr w:type="spellEnd"/>
      <w:r>
        <w:rPr>
          <w:rtl/>
        </w:rPr>
        <w:t>:</w:t>
      </w:r>
      <w:r w:rsidRPr="00C23782">
        <w:rPr>
          <w:rStyle w:val="TagStyle"/>
          <w:rtl/>
        </w:rPr>
        <w:t xml:space="preserve"> &lt;&lt; יור &gt;&gt;</w:t>
      </w:r>
      <w:r>
        <w:rPr>
          <w:rtl/>
        </w:rPr>
        <w:t xml:space="preserve">   </w:t>
      </w:r>
      <w:bookmarkEnd w:id="1"/>
    </w:p>
    <w:p w:rsidR="00C23782" w:rsidRDefault="00C23782" w:rsidP="00C23782">
      <w:pPr>
        <w:pStyle w:val="KeepWithNext"/>
        <w:rPr>
          <w:rtl/>
        </w:rPr>
      </w:pPr>
    </w:p>
    <w:p w:rsidR="00C23782" w:rsidRDefault="00C23782" w:rsidP="00B77D18">
      <w:pPr>
        <w:rPr>
          <w:rtl/>
        </w:rPr>
      </w:pPr>
      <w:bookmarkStart w:id="2" w:name="_ETM_Q1_372970"/>
      <w:bookmarkEnd w:id="2"/>
      <w:r>
        <w:rPr>
          <w:rFonts w:hint="cs"/>
          <w:rtl/>
        </w:rPr>
        <w:t xml:space="preserve">בוקר טוב. </w:t>
      </w:r>
      <w:r w:rsidR="00B77D18">
        <w:rPr>
          <w:rFonts w:hint="cs"/>
          <w:rtl/>
        </w:rPr>
        <w:t xml:space="preserve">אנחנו, לצערי, פותחים גם את הישיבה הבוקר עם ההודעה </w:t>
      </w:r>
      <w:bookmarkStart w:id="3" w:name="_ETM_Q1_20000"/>
      <w:bookmarkEnd w:id="3"/>
      <w:r w:rsidR="00B77D18">
        <w:rPr>
          <w:rFonts w:hint="cs"/>
          <w:rtl/>
        </w:rPr>
        <w:t>שקיבלנו על נפילתו של חייל צה"ל נוסף תושב אפרת</w:t>
      </w:r>
      <w:bookmarkStart w:id="4" w:name="_ETM_Q1_30000"/>
      <w:bookmarkEnd w:id="4"/>
      <w:r w:rsidR="00B77D18">
        <w:rPr>
          <w:rFonts w:hint="cs"/>
          <w:rtl/>
        </w:rPr>
        <w:t xml:space="preserve">. היום תהיה הלוויה שלו ואנחנו מאחלים בשם כולם גם ניחומים למשפחות, גם החלמה לפצועים שעדיין מאושפזים מאותו אירוע ומקווים שלא נצטרך לפתוח ככה ישיבות לעולם. </w:t>
      </w:r>
      <w:bookmarkStart w:id="5" w:name="_ETM_Q1_52000"/>
      <w:bookmarkEnd w:id="5"/>
    </w:p>
    <w:p w:rsidR="00C23782" w:rsidRDefault="00C23782" w:rsidP="00C23782">
      <w:pPr>
        <w:rPr>
          <w:rtl/>
        </w:rPr>
      </w:pPr>
      <w:bookmarkStart w:id="6" w:name="_ETM_Q1_570139"/>
      <w:bookmarkStart w:id="7" w:name="_ETM_Q1_570189"/>
      <w:bookmarkStart w:id="8" w:name="_ETM_Q1_572352"/>
      <w:bookmarkEnd w:id="6"/>
      <w:bookmarkEnd w:id="7"/>
      <w:bookmarkEnd w:id="8"/>
    </w:p>
    <w:p w:rsidR="00C23782" w:rsidRDefault="00C23782" w:rsidP="00C23782">
      <w:pPr>
        <w:pStyle w:val="af9"/>
        <w:keepNext/>
        <w:rPr>
          <w:rtl/>
        </w:rPr>
      </w:pPr>
      <w:bookmarkStart w:id="9" w:name="ET_guest_632644_3"/>
      <w:r w:rsidRPr="00C23782">
        <w:rPr>
          <w:rStyle w:val="TagStyle"/>
          <w:rtl/>
        </w:rPr>
        <w:t xml:space="preserve"> &lt;&lt; אורח &gt;&gt; </w:t>
      </w:r>
      <w:r>
        <w:rPr>
          <w:rtl/>
        </w:rPr>
        <w:t>ענת הר אבן:</w:t>
      </w:r>
      <w:r w:rsidRPr="00C23782">
        <w:rPr>
          <w:rStyle w:val="TagStyle"/>
          <w:rtl/>
        </w:rPr>
        <w:t xml:space="preserve"> &lt;&lt; אורח &gt;&gt;</w:t>
      </w:r>
      <w:r>
        <w:rPr>
          <w:rtl/>
        </w:rPr>
        <w:t xml:space="preserve">   </w:t>
      </w:r>
      <w:bookmarkEnd w:id="9"/>
    </w:p>
    <w:p w:rsidR="00C23782" w:rsidRDefault="00C23782" w:rsidP="00C23782">
      <w:pPr>
        <w:pStyle w:val="KeepWithNext"/>
        <w:rPr>
          <w:rtl/>
        </w:rPr>
      </w:pPr>
    </w:p>
    <w:p w:rsidR="00C23782" w:rsidRDefault="00C23782" w:rsidP="00C23782">
      <w:pPr>
        <w:rPr>
          <w:rtl/>
        </w:rPr>
      </w:pPr>
      <w:bookmarkStart w:id="10" w:name="_ETM_Q1_572763"/>
      <w:bookmarkStart w:id="11" w:name="_ETM_Q1_572798"/>
      <w:bookmarkEnd w:id="10"/>
      <w:bookmarkEnd w:id="11"/>
      <w:r>
        <w:rPr>
          <w:rFonts w:hint="cs"/>
          <w:rtl/>
        </w:rPr>
        <w:t xml:space="preserve">ולחזרתם המהירה של החטופים. </w:t>
      </w:r>
    </w:p>
    <w:p w:rsidR="00C23782" w:rsidRDefault="00C23782" w:rsidP="00C23782">
      <w:pPr>
        <w:rPr>
          <w:rtl/>
        </w:rPr>
      </w:pPr>
      <w:bookmarkStart w:id="12" w:name="_ETM_Q1_580090"/>
      <w:bookmarkStart w:id="13" w:name="_ETM_Q1_580145"/>
      <w:bookmarkEnd w:id="12"/>
      <w:bookmarkEnd w:id="13"/>
    </w:p>
    <w:p w:rsidR="00C23782" w:rsidRDefault="00C23782" w:rsidP="00C23782">
      <w:pPr>
        <w:pStyle w:val="af6"/>
        <w:keepNext/>
        <w:rPr>
          <w:rtl/>
        </w:rPr>
      </w:pPr>
      <w:bookmarkStart w:id="14" w:name="ET_yor_6157_4"/>
      <w:r w:rsidRPr="00C23782">
        <w:rPr>
          <w:rStyle w:val="TagStyle"/>
          <w:rtl/>
        </w:rPr>
        <w:t xml:space="preserve"> &lt;&lt; יור &gt;&gt; </w:t>
      </w:r>
      <w:r>
        <w:rPr>
          <w:rtl/>
        </w:rPr>
        <w:t xml:space="preserve">היו"ר שמחה </w:t>
      </w:r>
      <w:proofErr w:type="spellStart"/>
      <w:r>
        <w:rPr>
          <w:rtl/>
        </w:rPr>
        <w:t>רוטמן</w:t>
      </w:r>
      <w:proofErr w:type="spellEnd"/>
      <w:r>
        <w:rPr>
          <w:rtl/>
        </w:rPr>
        <w:t>:</w:t>
      </w:r>
      <w:r w:rsidRPr="00C23782">
        <w:rPr>
          <w:rStyle w:val="TagStyle"/>
          <w:rtl/>
        </w:rPr>
        <w:t xml:space="preserve"> &lt;&lt; יור &gt;&gt;</w:t>
      </w:r>
      <w:r>
        <w:rPr>
          <w:rtl/>
        </w:rPr>
        <w:t xml:space="preserve">   </w:t>
      </w:r>
      <w:bookmarkEnd w:id="14"/>
    </w:p>
    <w:p w:rsidR="00C23782" w:rsidRDefault="00C23782" w:rsidP="00C23782">
      <w:pPr>
        <w:pStyle w:val="KeepWithNext"/>
        <w:rPr>
          <w:rtl/>
        </w:rPr>
      </w:pPr>
    </w:p>
    <w:p w:rsidR="00B77D18" w:rsidRDefault="00B77D18" w:rsidP="00C23782">
      <w:pPr>
        <w:rPr>
          <w:rtl/>
        </w:rPr>
      </w:pPr>
      <w:bookmarkStart w:id="15" w:name="_ETM_Q1_581714"/>
      <w:bookmarkEnd w:id="15"/>
      <w:r>
        <w:rPr>
          <w:rFonts w:hint="cs"/>
          <w:rtl/>
        </w:rPr>
        <w:t xml:space="preserve">בוודאי. </w:t>
      </w:r>
    </w:p>
    <w:p w:rsidR="00B77D18" w:rsidRDefault="00B77D18" w:rsidP="00C23782">
      <w:pPr>
        <w:rPr>
          <w:rtl/>
        </w:rPr>
      </w:pPr>
    </w:p>
    <w:p w:rsidR="00C23782" w:rsidRDefault="00B77D18" w:rsidP="00386301">
      <w:pPr>
        <w:rPr>
          <w:rtl/>
        </w:rPr>
      </w:pPr>
      <w:bookmarkStart w:id="16" w:name="_ETM_Q1_60000"/>
      <w:bookmarkEnd w:id="16"/>
      <w:r>
        <w:rPr>
          <w:rFonts w:hint="cs"/>
          <w:rtl/>
        </w:rPr>
        <w:t xml:space="preserve">גם בזמן הלחימה קידמנו בהסכמה נרחבת כאן בבית את הסיום של חוק פסיקת ריבית והצמדה, נושא שעבדנו עליו רבות במהלך המושב הקודם מתוך </w:t>
      </w:r>
      <w:bookmarkStart w:id="17" w:name="_ETM_Q1_84000"/>
      <w:bookmarkEnd w:id="17"/>
      <w:r>
        <w:rPr>
          <w:rFonts w:hint="cs"/>
          <w:rtl/>
        </w:rPr>
        <w:t xml:space="preserve">הבנה שיחד עם המלחמה ויחד עם המשבר שהיא מייצרת לאנשים </w:t>
      </w:r>
      <w:bookmarkStart w:id="18" w:name="_ETM_Q1_88000"/>
      <w:bookmarkEnd w:id="18"/>
      <w:r>
        <w:rPr>
          <w:rFonts w:hint="cs"/>
          <w:rtl/>
        </w:rPr>
        <w:t xml:space="preserve">רבים היא גם מקשה מאוד על אנשים להתמודד עם </w:t>
      </w:r>
      <w:bookmarkStart w:id="19" w:name="_ETM_Q1_98000"/>
      <w:bookmarkEnd w:id="19"/>
      <w:r>
        <w:rPr>
          <w:rFonts w:hint="cs"/>
          <w:rtl/>
        </w:rPr>
        <w:t>החובות שלהם. אז חוק פסיקת ריבית והצמדה באה עם</w:t>
      </w:r>
      <w:bookmarkStart w:id="20" w:name="_ETM_Q1_106000"/>
      <w:bookmarkEnd w:id="20"/>
      <w:r>
        <w:rPr>
          <w:rFonts w:hint="cs"/>
          <w:rtl/>
        </w:rPr>
        <w:t xml:space="preserve"> בשורה גדולה מאוד לוודא שמצד אחד חובות משולמים ומצד שני</w:t>
      </w:r>
      <w:bookmarkStart w:id="21" w:name="_ETM_Q1_107000"/>
      <w:bookmarkEnd w:id="21"/>
      <w:r>
        <w:rPr>
          <w:rFonts w:hint="cs"/>
          <w:rtl/>
        </w:rPr>
        <w:t xml:space="preserve"> לא מטילים נטל שלא נצרך דווקא על האוכלוסיות </w:t>
      </w:r>
      <w:bookmarkStart w:id="22" w:name="_ETM_Q1_111000"/>
      <w:bookmarkEnd w:id="22"/>
      <w:r>
        <w:rPr>
          <w:rFonts w:hint="cs"/>
          <w:rtl/>
        </w:rPr>
        <w:t xml:space="preserve">החלשות בחברה. יחד </w:t>
      </w:r>
      <w:proofErr w:type="spellStart"/>
      <w:r>
        <w:rPr>
          <w:rFonts w:hint="cs"/>
          <w:rtl/>
        </w:rPr>
        <w:t>איתה</w:t>
      </w:r>
      <w:proofErr w:type="spellEnd"/>
      <w:r>
        <w:rPr>
          <w:rFonts w:hint="cs"/>
          <w:rtl/>
        </w:rPr>
        <w:t xml:space="preserve"> באה גם הצעתו של חבר הכנסת יונתן </w:t>
      </w:r>
      <w:proofErr w:type="spellStart"/>
      <w:r>
        <w:rPr>
          <w:rFonts w:hint="cs"/>
          <w:rtl/>
        </w:rPr>
        <w:t>מישרקי</w:t>
      </w:r>
      <w:proofErr w:type="spellEnd"/>
      <w:r>
        <w:rPr>
          <w:rFonts w:hint="cs"/>
          <w:rtl/>
        </w:rPr>
        <w:t xml:space="preserve"> שעוסקת בסוגי חובות אחרים. </w:t>
      </w:r>
      <w:bookmarkStart w:id="23" w:name="_ETM_Q1_604356"/>
      <w:bookmarkStart w:id="24" w:name="_ETM_Q1_604411"/>
      <w:bookmarkStart w:id="25" w:name="_ETM_Q1_604554"/>
      <w:bookmarkStart w:id="26" w:name="_ETM_Q1_604609"/>
      <w:bookmarkEnd w:id="23"/>
      <w:bookmarkEnd w:id="24"/>
      <w:bookmarkEnd w:id="25"/>
      <w:bookmarkEnd w:id="26"/>
      <w:r w:rsidR="00C23782">
        <w:rPr>
          <w:rFonts w:hint="cs"/>
          <w:rtl/>
        </w:rPr>
        <w:t xml:space="preserve">תכף </w:t>
      </w:r>
      <w:bookmarkStart w:id="27" w:name="_ETM_Q1_606832"/>
      <w:bookmarkEnd w:id="27"/>
      <w:r>
        <w:rPr>
          <w:rFonts w:hint="cs"/>
          <w:rtl/>
        </w:rPr>
        <w:t xml:space="preserve">תציג עורכת הדין טליה ג'מאל מהייעוץ המשפטי מה מונח מול פנינו, </w:t>
      </w:r>
      <w:r w:rsidR="00C23782">
        <w:rPr>
          <w:rFonts w:hint="cs"/>
          <w:rtl/>
        </w:rPr>
        <w:t xml:space="preserve">אבל </w:t>
      </w:r>
      <w:bookmarkStart w:id="28" w:name="_ETM_Q1_616745"/>
      <w:bookmarkEnd w:id="28"/>
      <w:r w:rsidR="00C23782">
        <w:rPr>
          <w:rFonts w:hint="cs"/>
          <w:rtl/>
        </w:rPr>
        <w:t xml:space="preserve">יש כמה מקטעים </w:t>
      </w:r>
      <w:r>
        <w:rPr>
          <w:rFonts w:hint="cs"/>
          <w:rtl/>
        </w:rPr>
        <w:t xml:space="preserve">שטיפלנו בהם, החובות האזרחיים טופלו </w:t>
      </w:r>
      <w:r>
        <w:rPr>
          <w:rtl/>
        </w:rPr>
        <w:t>–</w:t>
      </w:r>
      <w:r>
        <w:rPr>
          <w:rFonts w:hint="cs"/>
          <w:rtl/>
        </w:rPr>
        <w:t xml:space="preserve"> </w:t>
      </w:r>
      <w:r w:rsidR="00C23782">
        <w:rPr>
          <w:rFonts w:hint="cs"/>
          <w:rtl/>
        </w:rPr>
        <w:t xml:space="preserve">תיקונים עקיפים רבים לעניין </w:t>
      </w:r>
      <w:bookmarkStart w:id="29" w:name="_ETM_Q1_627971"/>
      <w:bookmarkEnd w:id="29"/>
      <w:r w:rsidR="00C23782">
        <w:rPr>
          <w:rFonts w:hint="cs"/>
          <w:rtl/>
        </w:rPr>
        <w:t>העיצומים המנהליים</w:t>
      </w:r>
      <w:r>
        <w:rPr>
          <w:rFonts w:hint="cs"/>
          <w:rtl/>
        </w:rPr>
        <w:t>.</w:t>
      </w:r>
      <w:r w:rsidR="00C23782">
        <w:rPr>
          <w:rFonts w:hint="cs"/>
          <w:rtl/>
        </w:rPr>
        <w:t xml:space="preserve"> נותרו </w:t>
      </w:r>
      <w:r>
        <w:rPr>
          <w:rFonts w:hint="cs"/>
          <w:rtl/>
        </w:rPr>
        <w:t xml:space="preserve">כמה </w:t>
      </w:r>
      <w:bookmarkStart w:id="30" w:name="_ETM_Q1_151000"/>
      <w:bookmarkEnd w:id="30"/>
      <w:r w:rsidR="00C23782">
        <w:rPr>
          <w:rFonts w:hint="cs"/>
          <w:rtl/>
        </w:rPr>
        <w:t xml:space="preserve">סוגיות </w:t>
      </w:r>
      <w:r>
        <w:rPr>
          <w:rFonts w:hint="cs"/>
          <w:rtl/>
        </w:rPr>
        <w:t xml:space="preserve">שממתינות </w:t>
      </w:r>
      <w:r w:rsidR="00C23782">
        <w:rPr>
          <w:rFonts w:hint="cs"/>
          <w:rtl/>
        </w:rPr>
        <w:t>לטיפול דומה</w:t>
      </w:r>
      <w:r>
        <w:rPr>
          <w:rFonts w:hint="cs"/>
          <w:rtl/>
        </w:rPr>
        <w:t>, גם אם לא זהה, אבל מותאם לצרכיהם.</w:t>
      </w:r>
      <w:r w:rsidR="00C23782">
        <w:rPr>
          <w:rFonts w:hint="cs"/>
          <w:rtl/>
        </w:rPr>
        <w:t xml:space="preserve"> מאוד קשה להבחין ביניהם</w:t>
      </w:r>
      <w:r>
        <w:rPr>
          <w:rFonts w:hint="cs"/>
          <w:rtl/>
        </w:rPr>
        <w:t>; קשה להבחין מדוע מישהו שקיבל עיצום מנהלי</w:t>
      </w:r>
      <w:r w:rsidR="00C23782">
        <w:rPr>
          <w:rFonts w:hint="cs"/>
          <w:rtl/>
        </w:rPr>
        <w:t xml:space="preserve"> </w:t>
      </w:r>
      <w:bookmarkStart w:id="31" w:name="_ETM_Q1_645904"/>
      <w:bookmarkEnd w:id="31"/>
      <w:r w:rsidR="00C23782">
        <w:rPr>
          <w:rFonts w:hint="cs"/>
          <w:rtl/>
        </w:rPr>
        <w:t>יחויב לפי ריבית, הצמדה ופיגורים</w:t>
      </w:r>
      <w:r>
        <w:rPr>
          <w:rFonts w:hint="cs"/>
          <w:rtl/>
        </w:rPr>
        <w:t xml:space="preserve"> לפי </w:t>
      </w:r>
      <w:bookmarkStart w:id="32" w:name="_ETM_Q1_171000"/>
      <w:bookmarkEnd w:id="32"/>
      <w:r>
        <w:rPr>
          <w:rFonts w:hint="cs"/>
          <w:rtl/>
        </w:rPr>
        <w:t>החוק החדש ולעומת זאת מ</w:t>
      </w:r>
      <w:r w:rsidR="00C23782">
        <w:rPr>
          <w:rFonts w:hint="cs"/>
          <w:rtl/>
        </w:rPr>
        <w:t xml:space="preserve">י שקיבל קנס </w:t>
      </w:r>
      <w:r>
        <w:rPr>
          <w:rFonts w:hint="cs"/>
          <w:rtl/>
        </w:rPr>
        <w:t xml:space="preserve">לפי חוק העבירות המנהליות, </w:t>
      </w:r>
      <w:r w:rsidR="00C23782">
        <w:rPr>
          <w:rFonts w:hint="cs"/>
          <w:rtl/>
        </w:rPr>
        <w:t xml:space="preserve">לפעמים </w:t>
      </w:r>
      <w:bookmarkStart w:id="33" w:name="_ETM_Q1_660071"/>
      <w:bookmarkEnd w:id="33"/>
      <w:r>
        <w:rPr>
          <w:rFonts w:hint="cs"/>
          <w:rtl/>
        </w:rPr>
        <w:t>על</w:t>
      </w:r>
      <w:bookmarkStart w:id="34" w:name="_ETM_Q1_178000"/>
      <w:bookmarkEnd w:id="34"/>
      <w:r>
        <w:rPr>
          <w:rFonts w:hint="cs"/>
          <w:rtl/>
        </w:rPr>
        <w:t xml:space="preserve"> </w:t>
      </w:r>
      <w:r w:rsidR="00C23782">
        <w:rPr>
          <w:rFonts w:hint="cs"/>
          <w:rtl/>
        </w:rPr>
        <w:t xml:space="preserve">מעשה שדומה מאוד או </w:t>
      </w:r>
      <w:r>
        <w:rPr>
          <w:rFonts w:hint="cs"/>
          <w:rtl/>
        </w:rPr>
        <w:t>ב</w:t>
      </w:r>
      <w:r w:rsidR="00C23782">
        <w:rPr>
          <w:rFonts w:hint="cs"/>
          <w:rtl/>
        </w:rPr>
        <w:t xml:space="preserve">אותו רציונל </w:t>
      </w:r>
      <w:r>
        <w:rPr>
          <w:rFonts w:hint="cs"/>
          <w:rtl/>
        </w:rPr>
        <w:t>או באותה קבוצת אוכלוסייה ש</w:t>
      </w:r>
      <w:r w:rsidR="00C23782">
        <w:rPr>
          <w:rFonts w:hint="cs"/>
          <w:rtl/>
        </w:rPr>
        <w:t>באירוע הזה</w:t>
      </w:r>
      <w:r>
        <w:rPr>
          <w:rFonts w:hint="cs"/>
          <w:rtl/>
        </w:rPr>
        <w:t>,</w:t>
      </w:r>
      <w:r w:rsidR="00C23782">
        <w:rPr>
          <w:rFonts w:hint="cs"/>
          <w:rtl/>
        </w:rPr>
        <w:t xml:space="preserve"> יכולים להיות </w:t>
      </w:r>
      <w:bookmarkStart w:id="35" w:name="_ETM_Q1_669393"/>
      <w:bookmarkEnd w:id="35"/>
      <w:r w:rsidR="00C23782">
        <w:rPr>
          <w:rFonts w:hint="cs"/>
          <w:rtl/>
        </w:rPr>
        <w:t>במקום הזה ושם אנחנו נמצאים</w:t>
      </w:r>
      <w:r>
        <w:rPr>
          <w:rFonts w:hint="cs"/>
          <w:rtl/>
        </w:rPr>
        <w:t xml:space="preserve"> במשטר אחר, מה שמכונה כפל קנס</w:t>
      </w:r>
      <w:r w:rsidR="00C23782">
        <w:rPr>
          <w:rFonts w:hint="cs"/>
          <w:rtl/>
        </w:rPr>
        <w:t xml:space="preserve">. </w:t>
      </w:r>
      <w:r>
        <w:rPr>
          <w:rFonts w:hint="cs"/>
          <w:rtl/>
        </w:rPr>
        <w:t xml:space="preserve">זה כבר לא בדיוק כפל קנס אלא סכומים אחרים, </w:t>
      </w:r>
      <w:bookmarkStart w:id="36" w:name="_ETM_Q1_193000"/>
      <w:bookmarkEnd w:id="36"/>
      <w:r>
        <w:rPr>
          <w:rFonts w:hint="cs"/>
          <w:rtl/>
        </w:rPr>
        <w:t xml:space="preserve">אבל </w:t>
      </w:r>
      <w:r w:rsidR="00C23782">
        <w:rPr>
          <w:rFonts w:hint="cs"/>
          <w:rtl/>
        </w:rPr>
        <w:t xml:space="preserve">עדיין מנגנון </w:t>
      </w:r>
      <w:proofErr w:type="spellStart"/>
      <w:r w:rsidR="00C23782">
        <w:rPr>
          <w:rFonts w:hint="cs"/>
          <w:rtl/>
        </w:rPr>
        <w:t>תמרוץ</w:t>
      </w:r>
      <w:proofErr w:type="spellEnd"/>
      <w:r w:rsidR="00C23782">
        <w:rPr>
          <w:rFonts w:hint="cs"/>
          <w:rtl/>
        </w:rPr>
        <w:t xml:space="preserve"> אחר </w:t>
      </w:r>
      <w:bookmarkStart w:id="37" w:name="_ETM_Q1_683773"/>
      <w:bookmarkEnd w:id="37"/>
      <w:r w:rsidR="00C23782">
        <w:rPr>
          <w:rFonts w:hint="cs"/>
          <w:rtl/>
        </w:rPr>
        <w:t xml:space="preserve">לגמרי שצוות גדול של כלכלנים ואנשי מקצוע בכל התחומים </w:t>
      </w:r>
      <w:bookmarkStart w:id="38" w:name="_ETM_Q1_694903"/>
      <w:bookmarkEnd w:id="38"/>
      <w:r w:rsidR="00C23782">
        <w:rPr>
          <w:rFonts w:hint="cs"/>
          <w:rtl/>
        </w:rPr>
        <w:t>הגי</w:t>
      </w:r>
      <w:r w:rsidR="00386301">
        <w:rPr>
          <w:rFonts w:hint="cs"/>
          <w:rtl/>
        </w:rPr>
        <w:t>ש</w:t>
      </w:r>
      <w:r w:rsidR="00C23782">
        <w:rPr>
          <w:rFonts w:hint="cs"/>
          <w:rtl/>
        </w:rPr>
        <w:t xml:space="preserve">ו עם בנק ישראל </w:t>
      </w:r>
      <w:r w:rsidR="00386301">
        <w:rPr>
          <w:rFonts w:hint="cs"/>
          <w:rtl/>
        </w:rPr>
        <w:t xml:space="preserve">מסמך שהראה שמדובר </w:t>
      </w:r>
      <w:proofErr w:type="spellStart"/>
      <w:r w:rsidR="00386301">
        <w:rPr>
          <w:rFonts w:hint="cs"/>
          <w:rtl/>
        </w:rPr>
        <w:t>ב</w:t>
      </w:r>
      <w:r w:rsidR="00C23782">
        <w:rPr>
          <w:rFonts w:hint="cs"/>
          <w:rtl/>
        </w:rPr>
        <w:t>תמרוץ</w:t>
      </w:r>
      <w:proofErr w:type="spellEnd"/>
      <w:r w:rsidR="00C23782">
        <w:rPr>
          <w:rFonts w:hint="cs"/>
          <w:rtl/>
        </w:rPr>
        <w:t xml:space="preserve"> יתר ש</w:t>
      </w:r>
      <w:r w:rsidR="00386301">
        <w:rPr>
          <w:rFonts w:hint="cs"/>
          <w:rtl/>
        </w:rPr>
        <w:t>חוטא לתכלית ו</w:t>
      </w:r>
      <w:r w:rsidR="00C23782">
        <w:rPr>
          <w:rFonts w:hint="cs"/>
          <w:rtl/>
        </w:rPr>
        <w:t xml:space="preserve">לא מקדם </w:t>
      </w:r>
      <w:r w:rsidR="00386301">
        <w:rPr>
          <w:rFonts w:hint="cs"/>
          <w:rtl/>
        </w:rPr>
        <w:t xml:space="preserve">מספיק </w:t>
      </w:r>
      <w:r w:rsidR="00C23782">
        <w:rPr>
          <w:rFonts w:hint="cs"/>
          <w:rtl/>
        </w:rPr>
        <w:t xml:space="preserve">את </w:t>
      </w:r>
      <w:r w:rsidR="00386301">
        <w:rPr>
          <w:rFonts w:hint="cs"/>
          <w:rtl/>
        </w:rPr>
        <w:t xml:space="preserve">המטרה של </w:t>
      </w:r>
      <w:r w:rsidR="00C23782">
        <w:rPr>
          <w:rFonts w:hint="cs"/>
          <w:rtl/>
        </w:rPr>
        <w:t>הגבייה</w:t>
      </w:r>
      <w:bookmarkStart w:id="39" w:name="_ETM_Q1_708878"/>
      <w:bookmarkEnd w:id="39"/>
      <w:r w:rsidR="00C23782">
        <w:rPr>
          <w:rFonts w:hint="cs"/>
          <w:rtl/>
        </w:rPr>
        <w:t xml:space="preserve"> </w:t>
      </w:r>
      <w:r w:rsidR="00386301">
        <w:rPr>
          <w:rFonts w:hint="cs"/>
          <w:rtl/>
        </w:rPr>
        <w:t>ו</w:t>
      </w:r>
      <w:r w:rsidR="00C23782">
        <w:rPr>
          <w:rFonts w:hint="cs"/>
          <w:rtl/>
        </w:rPr>
        <w:t xml:space="preserve">מסבך אנשים </w:t>
      </w:r>
      <w:r w:rsidR="00386301">
        <w:rPr>
          <w:rFonts w:hint="cs"/>
          <w:rtl/>
        </w:rPr>
        <w:t xml:space="preserve">במקום לקדם את המטרה ואת התכלית שלשמה מוטל העיצום, </w:t>
      </w:r>
      <w:r w:rsidR="00C23782">
        <w:rPr>
          <w:rFonts w:hint="cs"/>
          <w:rtl/>
        </w:rPr>
        <w:t xml:space="preserve">החוב או הקנס, </w:t>
      </w:r>
      <w:bookmarkStart w:id="40" w:name="_ETM_Q1_718200"/>
      <w:bookmarkEnd w:id="40"/>
      <w:r w:rsidR="00C23782">
        <w:rPr>
          <w:rFonts w:hint="cs"/>
          <w:rtl/>
        </w:rPr>
        <w:t xml:space="preserve">תלוי בנושא. </w:t>
      </w:r>
    </w:p>
    <w:p w:rsidR="00C23782" w:rsidRDefault="00C23782" w:rsidP="00C23782">
      <w:pPr>
        <w:rPr>
          <w:rtl/>
        </w:rPr>
      </w:pPr>
      <w:bookmarkStart w:id="41" w:name="_ETM_Q1_720362"/>
      <w:bookmarkStart w:id="42" w:name="_ETM_Q1_720422"/>
      <w:bookmarkEnd w:id="41"/>
      <w:bookmarkEnd w:id="42"/>
    </w:p>
    <w:p w:rsidR="00C23782" w:rsidRDefault="00C23782" w:rsidP="00C23782">
      <w:pPr>
        <w:rPr>
          <w:rtl/>
        </w:rPr>
      </w:pPr>
      <w:bookmarkStart w:id="43" w:name="_ETM_Q1_720512"/>
      <w:bookmarkStart w:id="44" w:name="_ETM_Q1_720557"/>
      <w:bookmarkEnd w:id="43"/>
      <w:bookmarkEnd w:id="44"/>
      <w:r>
        <w:rPr>
          <w:rFonts w:hint="cs"/>
          <w:rtl/>
        </w:rPr>
        <w:t xml:space="preserve">ממילא הספיח הזה שהוא מאוד משמעותי הוא הצעת </w:t>
      </w:r>
      <w:bookmarkStart w:id="45" w:name="_ETM_Q1_728356"/>
      <w:bookmarkEnd w:id="45"/>
      <w:r w:rsidR="00386301">
        <w:rPr>
          <w:rFonts w:hint="cs"/>
          <w:rtl/>
        </w:rPr>
        <w:t xml:space="preserve">החוק של משריקי שאנחנו רוצים להתקדם </w:t>
      </w:r>
      <w:proofErr w:type="spellStart"/>
      <w:r w:rsidR="00386301">
        <w:rPr>
          <w:rFonts w:hint="cs"/>
          <w:rtl/>
        </w:rPr>
        <w:t>איתה</w:t>
      </w:r>
      <w:proofErr w:type="spellEnd"/>
      <w:r w:rsidR="00386301">
        <w:rPr>
          <w:rFonts w:hint="cs"/>
          <w:rtl/>
        </w:rPr>
        <w:t xml:space="preserve"> </w:t>
      </w:r>
      <w:bookmarkStart w:id="46" w:name="_ETM_Q1_247000"/>
      <w:bookmarkEnd w:id="46"/>
      <w:r w:rsidR="00386301">
        <w:rPr>
          <w:rFonts w:hint="cs"/>
          <w:rtl/>
        </w:rPr>
        <w:t xml:space="preserve">לקראת קריאה ראשונה וקידומה. </w:t>
      </w:r>
    </w:p>
    <w:p w:rsidR="00E7654C" w:rsidRDefault="00E7654C" w:rsidP="00C23782">
      <w:pPr>
        <w:rPr>
          <w:rtl/>
        </w:rPr>
      </w:pPr>
      <w:bookmarkStart w:id="47" w:name="_ETM_Q1_251000"/>
      <w:bookmarkEnd w:id="47"/>
    </w:p>
    <w:p w:rsidR="00E7654C" w:rsidRDefault="00E7654C" w:rsidP="00C23782">
      <w:pPr>
        <w:rPr>
          <w:rtl/>
        </w:rPr>
      </w:pPr>
      <w:r>
        <w:rPr>
          <w:rFonts w:hint="cs"/>
          <w:rtl/>
        </w:rPr>
        <w:t xml:space="preserve">אתה רוצה להגיד כמה מילים לפתיחה? </w:t>
      </w:r>
      <w:bookmarkStart w:id="48" w:name="_ETM_Q1_252000"/>
      <w:bookmarkEnd w:id="48"/>
    </w:p>
    <w:p w:rsidR="00C23782" w:rsidRDefault="00C23782" w:rsidP="00C23782">
      <w:pPr>
        <w:rPr>
          <w:rtl/>
        </w:rPr>
      </w:pPr>
      <w:bookmarkStart w:id="49" w:name="_ETM_Q1_732738"/>
      <w:bookmarkStart w:id="50" w:name="_ETM_Q1_732798"/>
      <w:bookmarkStart w:id="51" w:name="_ETM_Q1_745622"/>
      <w:bookmarkStart w:id="52" w:name="_ETM_Q1_745667"/>
      <w:bookmarkStart w:id="53" w:name="_ETM_Q1_757039"/>
      <w:bookmarkEnd w:id="49"/>
      <w:bookmarkEnd w:id="50"/>
      <w:bookmarkEnd w:id="51"/>
      <w:bookmarkEnd w:id="52"/>
      <w:bookmarkEnd w:id="53"/>
    </w:p>
    <w:p w:rsidR="00C23782" w:rsidRDefault="00C23782" w:rsidP="00C23782">
      <w:pPr>
        <w:pStyle w:val="a4"/>
        <w:keepNext/>
        <w:rPr>
          <w:rtl/>
        </w:rPr>
      </w:pPr>
      <w:bookmarkStart w:id="54" w:name="ET_speaker_6447_5"/>
      <w:r w:rsidRPr="00C2378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23782">
        <w:rPr>
          <w:rStyle w:val="TagStyle"/>
          <w:rtl/>
        </w:rPr>
        <w:t xml:space="preserve"> &lt;&lt; דובר &gt;&gt;</w:t>
      </w:r>
      <w:r>
        <w:rPr>
          <w:rtl/>
        </w:rPr>
        <w:t xml:space="preserve">   </w:t>
      </w:r>
      <w:bookmarkEnd w:id="54"/>
    </w:p>
    <w:p w:rsidR="00C23782" w:rsidRDefault="00C23782" w:rsidP="00C23782">
      <w:pPr>
        <w:pStyle w:val="KeepWithNext"/>
        <w:rPr>
          <w:rtl/>
        </w:rPr>
      </w:pPr>
    </w:p>
    <w:p w:rsidR="00E7654C" w:rsidRDefault="00E7654C" w:rsidP="00C23782">
      <w:pPr>
        <w:rPr>
          <w:rtl/>
        </w:rPr>
      </w:pPr>
      <w:bookmarkStart w:id="55" w:name="_ETM_Q1_757442"/>
      <w:bookmarkStart w:id="56" w:name="_ETM_Q1_757462"/>
      <w:bookmarkEnd w:id="55"/>
      <w:bookmarkEnd w:id="56"/>
      <w:r>
        <w:rPr>
          <w:rFonts w:hint="cs"/>
          <w:rtl/>
        </w:rPr>
        <w:t>כן, תודה רבה. בגדול כבר הצגת את הצעת החוק</w:t>
      </w:r>
      <w:bookmarkStart w:id="57" w:name="_ETM_Q1_260000"/>
      <w:bookmarkEnd w:id="57"/>
      <w:r>
        <w:rPr>
          <w:rFonts w:hint="cs"/>
          <w:rtl/>
        </w:rPr>
        <w:t xml:space="preserve"> שמונחת לפנינו שאני מבקש לקדם. אני מבקש גם להזכיר שזהו לא הדיון הראשון. עסקנו בזה גם באיזשהו שלב בנושא של פסיקת ריבית, ותודה רבה על כך. </w:t>
      </w:r>
    </w:p>
    <w:p w:rsidR="00E7654C" w:rsidRDefault="00E7654C" w:rsidP="00C23782">
      <w:pPr>
        <w:rPr>
          <w:rtl/>
        </w:rPr>
      </w:pPr>
    </w:p>
    <w:p w:rsidR="00C23782" w:rsidRDefault="00C23782" w:rsidP="00BC7C43">
      <w:pPr>
        <w:rPr>
          <w:rtl/>
        </w:rPr>
      </w:pPr>
      <w:bookmarkStart w:id="58" w:name="_ETM_Q1_271000"/>
      <w:bookmarkEnd w:id="58"/>
      <w:r>
        <w:rPr>
          <w:rFonts w:hint="cs"/>
          <w:rtl/>
        </w:rPr>
        <w:t xml:space="preserve">אני רוצה להגיד מה מניע אותי להצעת </w:t>
      </w:r>
      <w:bookmarkStart w:id="59" w:name="_ETM_Q1_763108"/>
      <w:bookmarkEnd w:id="59"/>
      <w:r>
        <w:rPr>
          <w:rFonts w:hint="cs"/>
          <w:rtl/>
        </w:rPr>
        <w:t xml:space="preserve">החוק הזאת. </w:t>
      </w:r>
      <w:r w:rsidR="00BC7C43">
        <w:rPr>
          <w:rFonts w:hint="cs"/>
          <w:rtl/>
        </w:rPr>
        <w:t xml:space="preserve">אני ישבתי </w:t>
      </w:r>
      <w:bookmarkStart w:id="60" w:name="_ETM_Q1_281000"/>
      <w:bookmarkEnd w:id="60"/>
      <w:r w:rsidR="00BC7C43">
        <w:rPr>
          <w:rFonts w:hint="cs"/>
          <w:rtl/>
        </w:rPr>
        <w:t xml:space="preserve">גם עם אנשי האכיפה והגבייה וישבתי גם עם גורמים </w:t>
      </w:r>
      <w:bookmarkStart w:id="61" w:name="_ETM_Q1_283000"/>
      <w:bookmarkEnd w:id="61"/>
      <w:r w:rsidR="00BC7C43">
        <w:rPr>
          <w:rFonts w:hint="cs"/>
          <w:rtl/>
        </w:rPr>
        <w:t xml:space="preserve">נוספים, אבל </w:t>
      </w:r>
      <w:r>
        <w:rPr>
          <w:rFonts w:hint="cs"/>
          <w:rtl/>
        </w:rPr>
        <w:t xml:space="preserve">בעיקר שם זה עלה. אנחנו עוד לא יודעים </w:t>
      </w:r>
      <w:bookmarkStart w:id="62" w:name="_ETM_Q1_769560"/>
      <w:bookmarkEnd w:id="62"/>
      <w:r>
        <w:rPr>
          <w:rFonts w:hint="cs"/>
          <w:rtl/>
        </w:rPr>
        <w:t>בצורה מדויקת אבל אפשר להניח ש</w:t>
      </w:r>
      <w:r w:rsidR="00BC7C43">
        <w:rPr>
          <w:rFonts w:hint="cs"/>
          <w:rtl/>
        </w:rPr>
        <w:t xml:space="preserve">הפחתת תוספת הפיגור </w:t>
      </w:r>
      <w:r>
        <w:rPr>
          <w:rFonts w:hint="cs"/>
          <w:rtl/>
        </w:rPr>
        <w:t xml:space="preserve">תמריץ </w:t>
      </w:r>
      <w:r w:rsidR="00BC7C43">
        <w:rPr>
          <w:rFonts w:hint="cs"/>
          <w:rtl/>
        </w:rPr>
        <w:t xml:space="preserve">אנשים </w:t>
      </w:r>
      <w:r>
        <w:rPr>
          <w:rFonts w:hint="cs"/>
          <w:rtl/>
        </w:rPr>
        <w:t xml:space="preserve">יותר לשלם. </w:t>
      </w:r>
      <w:r w:rsidR="00BC7C43">
        <w:rPr>
          <w:rFonts w:hint="cs"/>
          <w:rtl/>
        </w:rPr>
        <w:t xml:space="preserve">זה לא בדוק, אין בזה סטטיסטיקה מדויקת, אבל </w:t>
      </w:r>
      <w:r>
        <w:rPr>
          <w:rFonts w:hint="cs"/>
          <w:rtl/>
        </w:rPr>
        <w:t xml:space="preserve">יש </w:t>
      </w:r>
      <w:bookmarkStart w:id="63" w:name="_ETM_Q1_781228"/>
      <w:bookmarkEnd w:id="63"/>
      <w:r>
        <w:rPr>
          <w:rFonts w:hint="cs"/>
          <w:rtl/>
        </w:rPr>
        <w:t>נקודת הנחה ש</w:t>
      </w:r>
      <w:r w:rsidR="00BC7C43">
        <w:rPr>
          <w:rFonts w:hint="cs"/>
          <w:rtl/>
        </w:rPr>
        <w:t xml:space="preserve">עליה </w:t>
      </w:r>
      <w:r>
        <w:rPr>
          <w:rFonts w:hint="cs"/>
          <w:rtl/>
        </w:rPr>
        <w:t xml:space="preserve">אני נשען </w:t>
      </w:r>
      <w:r w:rsidR="00BC7C43">
        <w:rPr>
          <w:rFonts w:hint="cs"/>
          <w:rtl/>
        </w:rPr>
        <w:t>שאומרת שברגע שאתה לא</w:t>
      </w:r>
      <w:bookmarkStart w:id="64" w:name="_ETM_Q1_304000"/>
      <w:bookmarkEnd w:id="64"/>
      <w:r w:rsidR="00BC7C43">
        <w:rPr>
          <w:rFonts w:hint="cs"/>
          <w:rtl/>
        </w:rPr>
        <w:t xml:space="preserve"> מגזים מול החייב, בפרט שאנחנו מדברים על עבירות שהן </w:t>
      </w:r>
      <w:bookmarkStart w:id="65" w:name="_ETM_Q1_307000"/>
      <w:bookmarkEnd w:id="65"/>
      <w:r w:rsidR="00BC7C43">
        <w:rPr>
          <w:rFonts w:hint="cs"/>
          <w:rtl/>
        </w:rPr>
        <w:t xml:space="preserve">לא מידי חמורות, ואתה לא מעמיס מידי על </w:t>
      </w:r>
      <w:bookmarkStart w:id="66" w:name="_ETM_Q1_310000"/>
      <w:bookmarkEnd w:id="66"/>
      <w:r w:rsidR="00BC7C43">
        <w:rPr>
          <w:rFonts w:hint="cs"/>
          <w:rtl/>
        </w:rPr>
        <w:t xml:space="preserve">החייב אז יש לו </w:t>
      </w:r>
      <w:proofErr w:type="spellStart"/>
      <w:r w:rsidR="00BC7C43">
        <w:rPr>
          <w:rFonts w:hint="cs"/>
          <w:rtl/>
        </w:rPr>
        <w:t>תמרוץ</w:t>
      </w:r>
      <w:proofErr w:type="spellEnd"/>
      <w:r w:rsidR="00BC7C43">
        <w:rPr>
          <w:rFonts w:hint="cs"/>
          <w:rtl/>
        </w:rPr>
        <w:t xml:space="preserve">. </w:t>
      </w:r>
      <w:r>
        <w:rPr>
          <w:rFonts w:hint="cs"/>
          <w:rtl/>
        </w:rPr>
        <w:t xml:space="preserve">כשאתה </w:t>
      </w:r>
      <w:r w:rsidR="00BC7C43">
        <w:rPr>
          <w:rFonts w:hint="cs"/>
          <w:rtl/>
        </w:rPr>
        <w:t>נותן לו תוספת פיגור</w:t>
      </w:r>
      <w:bookmarkStart w:id="67" w:name="_ETM_Q1_319000"/>
      <w:bookmarkEnd w:id="67"/>
      <w:r w:rsidR="00BC7C43">
        <w:rPr>
          <w:rFonts w:hint="cs"/>
          <w:rtl/>
        </w:rPr>
        <w:t xml:space="preserve"> לא מוגזמת מידי הוא ימהר לשלם. זה גם </w:t>
      </w:r>
      <w:bookmarkStart w:id="68" w:name="_ETM_Q1_790829"/>
      <w:bookmarkEnd w:id="68"/>
      <w:r w:rsidR="00BC7C43">
        <w:rPr>
          <w:rFonts w:hint="cs"/>
          <w:rtl/>
        </w:rPr>
        <w:t>עונה על טענת האוצר שנשמעה באוזניי בימים האחרונים על כך שמדובר</w:t>
      </w:r>
      <w:bookmarkStart w:id="69" w:name="_ETM_Q1_325000"/>
      <w:bookmarkEnd w:id="69"/>
      <w:r w:rsidR="00BC7C43">
        <w:rPr>
          <w:rFonts w:hint="cs"/>
          <w:rtl/>
        </w:rPr>
        <w:t xml:space="preserve"> כאן באירוע תקציבי. אני אומר ההיפך </w:t>
      </w:r>
      <w:r w:rsidR="00BC7C43">
        <w:rPr>
          <w:rtl/>
        </w:rPr>
        <w:t>–</w:t>
      </w:r>
      <w:r w:rsidR="00BC7C43">
        <w:rPr>
          <w:rFonts w:hint="cs"/>
          <w:rtl/>
        </w:rPr>
        <w:t xml:space="preserve"> אם נאשר את </w:t>
      </w:r>
      <w:bookmarkStart w:id="70" w:name="_ETM_Q1_330000"/>
      <w:bookmarkEnd w:id="70"/>
      <w:r w:rsidR="00BC7C43">
        <w:rPr>
          <w:rFonts w:hint="cs"/>
          <w:rtl/>
        </w:rPr>
        <w:t xml:space="preserve">הצעת החוק הזאת ייכנס יותר כסף, אנשים ימהרו יותר לשלם את </w:t>
      </w:r>
      <w:bookmarkStart w:id="71" w:name="_ETM_Q1_333000"/>
      <w:bookmarkEnd w:id="71"/>
      <w:r w:rsidR="00BC7C43">
        <w:rPr>
          <w:rFonts w:hint="cs"/>
          <w:rtl/>
        </w:rPr>
        <w:t>החובות שלהם.</w:t>
      </w:r>
      <w:r>
        <w:rPr>
          <w:rFonts w:hint="cs"/>
          <w:rtl/>
        </w:rPr>
        <w:t xml:space="preserve"> </w:t>
      </w:r>
    </w:p>
    <w:p w:rsidR="00C23782" w:rsidRDefault="00C23782" w:rsidP="00C23782">
      <w:pPr>
        <w:rPr>
          <w:rtl/>
        </w:rPr>
      </w:pPr>
      <w:bookmarkStart w:id="72" w:name="_ETM_Q1_821171"/>
      <w:bookmarkStart w:id="73" w:name="_ETM_Q1_821236"/>
      <w:bookmarkEnd w:id="72"/>
      <w:bookmarkEnd w:id="73"/>
    </w:p>
    <w:p w:rsidR="00C23782" w:rsidRDefault="00BC7C43" w:rsidP="00B63977">
      <w:pPr>
        <w:rPr>
          <w:rtl/>
        </w:rPr>
      </w:pPr>
      <w:bookmarkStart w:id="74" w:name="_ETM_Q1_821296"/>
      <w:bookmarkStart w:id="75" w:name="_ETM_Q1_821336"/>
      <w:bookmarkEnd w:id="74"/>
      <w:bookmarkEnd w:id="75"/>
      <w:r>
        <w:rPr>
          <w:rFonts w:hint="cs"/>
          <w:rtl/>
        </w:rPr>
        <w:t xml:space="preserve">דבר שני </w:t>
      </w:r>
      <w:r w:rsidR="00C23782">
        <w:rPr>
          <w:rFonts w:hint="cs"/>
          <w:rtl/>
        </w:rPr>
        <w:t xml:space="preserve">זה לא אירוע </w:t>
      </w:r>
      <w:bookmarkStart w:id="76" w:name="_ETM_Q1_823436"/>
      <w:bookmarkEnd w:id="76"/>
      <w:r w:rsidR="00C23782">
        <w:rPr>
          <w:rFonts w:hint="cs"/>
          <w:rtl/>
        </w:rPr>
        <w:t xml:space="preserve">חדש בכנסת. </w:t>
      </w:r>
      <w:r>
        <w:rPr>
          <w:rFonts w:hint="cs"/>
          <w:rtl/>
        </w:rPr>
        <w:t xml:space="preserve">כמו שהזכירו אדוני היושב-ראש או היועצת המשפטית </w:t>
      </w:r>
      <w:r w:rsidR="00C23782">
        <w:rPr>
          <w:rFonts w:hint="cs"/>
          <w:rtl/>
        </w:rPr>
        <w:t xml:space="preserve">יש הצעת חוק </w:t>
      </w:r>
      <w:r w:rsidR="00B63977">
        <w:rPr>
          <w:rFonts w:hint="cs"/>
          <w:rtl/>
        </w:rPr>
        <w:t xml:space="preserve">הפרות </w:t>
      </w:r>
      <w:r w:rsidR="00C23782">
        <w:rPr>
          <w:rFonts w:hint="cs"/>
          <w:rtl/>
        </w:rPr>
        <w:t xml:space="preserve">תעבורה שגם שם מדובר פחות </w:t>
      </w:r>
      <w:bookmarkStart w:id="77" w:name="_ETM_Q1_833081"/>
      <w:bookmarkEnd w:id="77"/>
      <w:r w:rsidR="00C23782">
        <w:rPr>
          <w:rFonts w:hint="cs"/>
          <w:rtl/>
        </w:rPr>
        <w:t>או יותר על אותם אחוזים</w:t>
      </w:r>
      <w:r w:rsidR="00B63977">
        <w:rPr>
          <w:rFonts w:hint="cs"/>
          <w:rtl/>
        </w:rPr>
        <w:t xml:space="preserve"> שאנחנו מדברים עליהם כרגע </w:t>
      </w:r>
      <w:r w:rsidR="00B63977">
        <w:rPr>
          <w:rtl/>
        </w:rPr>
        <w:t>–</w:t>
      </w:r>
      <w:r w:rsidR="00B63977">
        <w:rPr>
          <w:rFonts w:hint="cs"/>
          <w:rtl/>
        </w:rPr>
        <w:t xml:space="preserve"> 35% בשלב </w:t>
      </w:r>
      <w:bookmarkStart w:id="78" w:name="_ETM_Q1_354000"/>
      <w:bookmarkEnd w:id="78"/>
      <w:r w:rsidR="00B63977">
        <w:rPr>
          <w:rFonts w:hint="cs"/>
          <w:rtl/>
        </w:rPr>
        <w:t>הראשון</w:t>
      </w:r>
      <w:r w:rsidR="00C23782">
        <w:rPr>
          <w:rFonts w:hint="cs"/>
          <w:rtl/>
        </w:rPr>
        <w:t xml:space="preserve">. </w:t>
      </w:r>
      <w:r w:rsidR="00B63977">
        <w:rPr>
          <w:rFonts w:hint="cs"/>
          <w:rtl/>
        </w:rPr>
        <w:t>אולי זה בהמשך משתנה אבל בגדול זה לא אירוע חדש</w:t>
      </w:r>
      <w:bookmarkStart w:id="79" w:name="_ETM_Q1_355000"/>
      <w:bookmarkEnd w:id="79"/>
      <w:r w:rsidR="00B63977">
        <w:rPr>
          <w:rFonts w:hint="cs"/>
          <w:rtl/>
        </w:rPr>
        <w:t xml:space="preserve"> בכנסת. צריך שתהיה תאימות </w:t>
      </w:r>
      <w:r w:rsidR="00B63977">
        <w:rPr>
          <w:rtl/>
        </w:rPr>
        <w:t>–</w:t>
      </w:r>
      <w:r w:rsidR="00B63977">
        <w:rPr>
          <w:rFonts w:hint="cs"/>
          <w:rtl/>
        </w:rPr>
        <w:t xml:space="preserve"> כך גם אמר לי </w:t>
      </w:r>
      <w:bookmarkStart w:id="80" w:name="_ETM_Q1_842019"/>
      <w:bookmarkEnd w:id="80"/>
      <w:r w:rsidR="00C23782">
        <w:rPr>
          <w:rFonts w:hint="cs"/>
          <w:rtl/>
        </w:rPr>
        <w:t xml:space="preserve">שר המשפטים </w:t>
      </w:r>
      <w:r w:rsidR="00B63977">
        <w:rPr>
          <w:rFonts w:hint="cs"/>
          <w:rtl/>
        </w:rPr>
        <w:t>וכך</w:t>
      </w:r>
      <w:bookmarkStart w:id="81" w:name="_ETM_Q1_363000"/>
      <w:bookmarkEnd w:id="81"/>
      <w:r w:rsidR="00B63977">
        <w:rPr>
          <w:rFonts w:hint="cs"/>
          <w:rtl/>
        </w:rPr>
        <w:t xml:space="preserve"> הוא גם אמר במליאה. אנחנו </w:t>
      </w:r>
      <w:r w:rsidR="00C23782">
        <w:rPr>
          <w:rFonts w:hint="cs"/>
          <w:rtl/>
        </w:rPr>
        <w:t xml:space="preserve">רוצים שתהיה אחידות בין סוגי </w:t>
      </w:r>
      <w:bookmarkStart w:id="82" w:name="_ETM_Q1_850181"/>
      <w:bookmarkEnd w:id="82"/>
      <w:r w:rsidR="00C23782">
        <w:rPr>
          <w:rFonts w:hint="cs"/>
          <w:rtl/>
        </w:rPr>
        <w:t xml:space="preserve">העבירות </w:t>
      </w:r>
      <w:r w:rsidR="00B63977">
        <w:rPr>
          <w:rFonts w:hint="cs"/>
          <w:rtl/>
        </w:rPr>
        <w:t xml:space="preserve">הפשוטות, אני קורא לזה; </w:t>
      </w:r>
      <w:bookmarkStart w:id="83" w:name="_ETM_Q1_368000"/>
      <w:bookmarkEnd w:id="83"/>
      <w:r w:rsidR="00C23782">
        <w:rPr>
          <w:rFonts w:hint="cs"/>
          <w:rtl/>
        </w:rPr>
        <w:t xml:space="preserve">ולכן </w:t>
      </w:r>
      <w:r w:rsidR="00B63977">
        <w:rPr>
          <w:rFonts w:hint="cs"/>
          <w:rtl/>
        </w:rPr>
        <w:t>אני גם מבקש ש</w:t>
      </w:r>
      <w:r w:rsidR="00C23782">
        <w:rPr>
          <w:rFonts w:hint="cs"/>
          <w:rtl/>
        </w:rPr>
        <w:t xml:space="preserve">באותו תיקון שאנחנו מבקשים לעשות </w:t>
      </w:r>
      <w:r w:rsidR="00B63977">
        <w:rPr>
          <w:rFonts w:hint="cs"/>
          <w:rtl/>
        </w:rPr>
        <w:t xml:space="preserve">עכשיו גם לתקן את עבירות הקנס בסדר </w:t>
      </w:r>
      <w:bookmarkStart w:id="84" w:name="_ETM_Q1_375000"/>
      <w:bookmarkEnd w:id="84"/>
      <w:r w:rsidR="00B63977">
        <w:rPr>
          <w:rFonts w:hint="cs"/>
          <w:rtl/>
        </w:rPr>
        <w:t xml:space="preserve">הדין הפלילי שגם שם מדובר על עבירות מהרף הנמוך. </w:t>
      </w:r>
      <w:bookmarkStart w:id="85" w:name="_ETM_Q1_861295"/>
      <w:bookmarkEnd w:id="85"/>
      <w:r w:rsidR="00C23782">
        <w:rPr>
          <w:rFonts w:hint="cs"/>
          <w:rtl/>
        </w:rPr>
        <w:t xml:space="preserve">אנחנו רוצים שתהיה אחידות בין כל </w:t>
      </w:r>
      <w:bookmarkStart w:id="86" w:name="_ETM_Q1_870963"/>
      <w:bookmarkEnd w:id="86"/>
      <w:r w:rsidR="00C23782">
        <w:rPr>
          <w:rFonts w:hint="cs"/>
          <w:rtl/>
        </w:rPr>
        <w:t>סוגי העבירות</w:t>
      </w:r>
      <w:r w:rsidR="00B63977">
        <w:rPr>
          <w:rFonts w:hint="cs"/>
          <w:rtl/>
        </w:rPr>
        <w:t>, וזאת גם דעתו של שר המשפטים</w:t>
      </w:r>
      <w:r w:rsidR="00C23782">
        <w:rPr>
          <w:rFonts w:hint="cs"/>
          <w:rtl/>
        </w:rPr>
        <w:t xml:space="preserve">. </w:t>
      </w:r>
      <w:r w:rsidR="00B63977">
        <w:rPr>
          <w:rFonts w:hint="cs"/>
          <w:rtl/>
        </w:rPr>
        <w:t>כמובן, כשנצלול</w:t>
      </w:r>
      <w:bookmarkStart w:id="87" w:name="_ETM_Q1_395000"/>
      <w:bookmarkEnd w:id="87"/>
      <w:r w:rsidR="00B63977">
        <w:rPr>
          <w:rFonts w:hint="cs"/>
          <w:rtl/>
        </w:rPr>
        <w:t xml:space="preserve"> לדיון פה גם נבין שהרציונל הוא </w:t>
      </w:r>
      <w:r w:rsidR="00B63977">
        <w:rPr>
          <w:rFonts w:hint="cs"/>
          <w:rtl/>
        </w:rPr>
        <w:lastRenderedPageBreak/>
        <w:t xml:space="preserve">תמריצי </w:t>
      </w:r>
      <w:r w:rsidR="00B63977">
        <w:rPr>
          <w:rtl/>
        </w:rPr>
        <w:t>–</w:t>
      </w:r>
      <w:r w:rsidR="00B63977">
        <w:rPr>
          <w:rFonts w:hint="cs"/>
          <w:rtl/>
        </w:rPr>
        <w:t xml:space="preserve"> אתה שם ריבית פיגורים לחייב כי אתה רוצה לתמרץ אותו לשלם. ממילא הסכומים שנקבעו הם בוודאי לא פיקס, אבל </w:t>
      </w:r>
      <w:r w:rsidR="00C23782">
        <w:rPr>
          <w:rFonts w:hint="cs"/>
          <w:rtl/>
        </w:rPr>
        <w:t xml:space="preserve">צריך להבין </w:t>
      </w:r>
      <w:bookmarkStart w:id="88" w:name="_ETM_Q1_888846"/>
      <w:bookmarkEnd w:id="88"/>
      <w:r w:rsidR="00C23782">
        <w:rPr>
          <w:rFonts w:hint="cs"/>
          <w:rtl/>
        </w:rPr>
        <w:t>איך אנחנו גורמים לכך</w:t>
      </w:r>
      <w:bookmarkStart w:id="89" w:name="_ETM_Q1_898216"/>
      <w:bookmarkStart w:id="90" w:name="_ETM_Q1_898266"/>
      <w:bookmarkStart w:id="91" w:name="_ETM_Q1_902823"/>
      <w:bookmarkStart w:id="92" w:name="_ETM_Q1_902870"/>
      <w:bookmarkEnd w:id="89"/>
      <w:bookmarkEnd w:id="90"/>
      <w:bookmarkEnd w:id="91"/>
      <w:bookmarkEnd w:id="92"/>
      <w:r w:rsidR="00B63977">
        <w:rPr>
          <w:rFonts w:hint="cs"/>
          <w:rtl/>
        </w:rPr>
        <w:t xml:space="preserve"> שהחייב ישלם את חובו כמה שיותר מהר. </w:t>
      </w:r>
      <w:r w:rsidR="003B6C5B">
        <w:rPr>
          <w:rFonts w:hint="cs"/>
          <w:rtl/>
        </w:rPr>
        <w:t xml:space="preserve">מצד אחד זאת תועלת ומצד שני לא עושקים אותו </w:t>
      </w:r>
      <w:r w:rsidR="003B6C5B">
        <w:rPr>
          <w:rtl/>
        </w:rPr>
        <w:t>–</w:t>
      </w:r>
      <w:r w:rsidR="003B6C5B">
        <w:rPr>
          <w:rFonts w:hint="cs"/>
          <w:rtl/>
        </w:rPr>
        <w:t xml:space="preserve"> זאת בעצם מטרת העל של החוק הזה. </w:t>
      </w:r>
      <w:bookmarkStart w:id="93" w:name="_ETM_Q1_417000"/>
      <w:bookmarkEnd w:id="93"/>
    </w:p>
    <w:p w:rsidR="003B6C5B" w:rsidRDefault="003B6C5B" w:rsidP="00B63977">
      <w:pPr>
        <w:rPr>
          <w:rtl/>
        </w:rPr>
      </w:pPr>
    </w:p>
    <w:p w:rsidR="003B6C5B" w:rsidRDefault="003B6C5B" w:rsidP="003B6C5B">
      <w:pPr>
        <w:pStyle w:val="af6"/>
        <w:keepNext/>
        <w:rPr>
          <w:rtl/>
        </w:rPr>
      </w:pPr>
      <w:bookmarkStart w:id="94" w:name="ET_yor_6157_279"/>
      <w:r w:rsidRPr="003B6C5B">
        <w:rPr>
          <w:rStyle w:val="TagStyle"/>
          <w:rtl/>
        </w:rPr>
        <w:t xml:space="preserve"> &lt;&lt; </w:t>
      </w:r>
      <w:proofErr w:type="spellStart"/>
      <w:r w:rsidRPr="003B6C5B">
        <w:rPr>
          <w:rStyle w:val="TagStyle"/>
          <w:rtl/>
        </w:rPr>
        <w:t>יור</w:t>
      </w:r>
      <w:proofErr w:type="spellEnd"/>
      <w:r w:rsidRPr="003B6C5B">
        <w:rPr>
          <w:rStyle w:val="TagStyle"/>
          <w:rtl/>
        </w:rPr>
        <w:t xml:space="preserve"> &gt;&gt; </w:t>
      </w:r>
      <w:r>
        <w:rPr>
          <w:rtl/>
        </w:rPr>
        <w:t xml:space="preserve">היו"ר שמחה </w:t>
      </w:r>
      <w:proofErr w:type="spellStart"/>
      <w:r>
        <w:rPr>
          <w:rtl/>
        </w:rPr>
        <w:t>רוטמן</w:t>
      </w:r>
      <w:proofErr w:type="spellEnd"/>
      <w:r>
        <w:rPr>
          <w:rtl/>
        </w:rPr>
        <w:t>:</w:t>
      </w:r>
      <w:r w:rsidRPr="003B6C5B">
        <w:rPr>
          <w:rStyle w:val="TagStyle"/>
          <w:rtl/>
        </w:rPr>
        <w:t xml:space="preserve"> &lt;&lt; </w:t>
      </w:r>
      <w:proofErr w:type="spellStart"/>
      <w:r w:rsidRPr="003B6C5B">
        <w:rPr>
          <w:rStyle w:val="TagStyle"/>
          <w:rtl/>
        </w:rPr>
        <w:t>יור</w:t>
      </w:r>
      <w:proofErr w:type="spellEnd"/>
      <w:r w:rsidRPr="003B6C5B">
        <w:rPr>
          <w:rStyle w:val="TagStyle"/>
          <w:rtl/>
        </w:rPr>
        <w:t xml:space="preserve"> &gt;&gt;</w:t>
      </w:r>
      <w:r>
        <w:rPr>
          <w:rtl/>
        </w:rPr>
        <w:t xml:space="preserve">   </w:t>
      </w:r>
      <w:bookmarkEnd w:id="94"/>
    </w:p>
    <w:p w:rsidR="003B6C5B" w:rsidRDefault="003B6C5B" w:rsidP="003B6C5B">
      <w:pPr>
        <w:pStyle w:val="KeepWithNext"/>
        <w:rPr>
          <w:rtl/>
        </w:rPr>
      </w:pPr>
    </w:p>
    <w:p w:rsidR="003B6C5B" w:rsidRPr="003B6C5B" w:rsidRDefault="003B6C5B" w:rsidP="003B6C5B">
      <w:pPr>
        <w:rPr>
          <w:rtl/>
        </w:rPr>
      </w:pPr>
      <w:r>
        <w:rPr>
          <w:rFonts w:hint="cs"/>
          <w:rtl/>
        </w:rPr>
        <w:t xml:space="preserve">תודה. בבקשה, טליה. </w:t>
      </w:r>
    </w:p>
    <w:p w:rsidR="003662C6" w:rsidRDefault="003662C6" w:rsidP="00C23782">
      <w:pPr>
        <w:rPr>
          <w:rtl/>
        </w:rPr>
      </w:pPr>
      <w:bookmarkStart w:id="95" w:name="_ETM_Q1_905805"/>
      <w:bookmarkStart w:id="96" w:name="_ETM_Q1_905855"/>
      <w:bookmarkStart w:id="97" w:name="_ETM_Q1_934880"/>
      <w:bookmarkStart w:id="98" w:name="_ETM_Q1_937800"/>
      <w:bookmarkEnd w:id="95"/>
      <w:bookmarkEnd w:id="96"/>
      <w:bookmarkEnd w:id="97"/>
      <w:bookmarkEnd w:id="98"/>
    </w:p>
    <w:p w:rsidR="003662C6" w:rsidRDefault="003662C6" w:rsidP="003662C6">
      <w:pPr>
        <w:pStyle w:val="a4"/>
        <w:keepNext/>
        <w:rPr>
          <w:rtl/>
        </w:rPr>
      </w:pPr>
      <w:bookmarkStart w:id="99" w:name="ET_speaker_טליה_גמאל_7"/>
      <w:r w:rsidRPr="003662C6">
        <w:rPr>
          <w:rStyle w:val="TagStyle"/>
          <w:rtl/>
        </w:rPr>
        <w:t xml:space="preserve"> &lt;&lt; דובר &gt;&gt; </w:t>
      </w:r>
      <w:r>
        <w:rPr>
          <w:rtl/>
        </w:rPr>
        <w:t>טליה ג'מאל:</w:t>
      </w:r>
      <w:r w:rsidRPr="003662C6">
        <w:rPr>
          <w:rStyle w:val="TagStyle"/>
          <w:rtl/>
        </w:rPr>
        <w:t xml:space="preserve"> &lt;&lt; דובר &gt;&gt;</w:t>
      </w:r>
      <w:r>
        <w:rPr>
          <w:rtl/>
        </w:rPr>
        <w:t xml:space="preserve">   </w:t>
      </w:r>
      <w:bookmarkEnd w:id="99"/>
    </w:p>
    <w:p w:rsidR="003662C6" w:rsidRDefault="003662C6" w:rsidP="003662C6">
      <w:pPr>
        <w:pStyle w:val="KeepWithNext"/>
        <w:rPr>
          <w:rtl/>
        </w:rPr>
      </w:pPr>
    </w:p>
    <w:p w:rsidR="003B6C5B" w:rsidRDefault="003B6C5B" w:rsidP="003662C6">
      <w:pPr>
        <w:rPr>
          <w:rtl/>
        </w:rPr>
      </w:pPr>
      <w:bookmarkStart w:id="100" w:name="_ETM_Q1_938223"/>
      <w:bookmarkStart w:id="101" w:name="_ETM_Q1_938238"/>
      <w:bookmarkEnd w:id="100"/>
      <w:bookmarkEnd w:id="101"/>
      <w:r>
        <w:rPr>
          <w:rFonts w:hint="cs"/>
          <w:rtl/>
        </w:rPr>
        <w:t xml:space="preserve">כבר צללתם קצת פנימה, אבל אני בכל זאת אתן את המסגרת הדיונית. </w:t>
      </w:r>
    </w:p>
    <w:p w:rsidR="003B6C5B" w:rsidRDefault="003B6C5B" w:rsidP="003662C6">
      <w:pPr>
        <w:rPr>
          <w:rtl/>
        </w:rPr>
      </w:pPr>
      <w:bookmarkStart w:id="102" w:name="_ETM_Q1_421000"/>
      <w:bookmarkEnd w:id="102"/>
    </w:p>
    <w:p w:rsidR="003B6C5B" w:rsidRDefault="003B6C5B" w:rsidP="003B6C5B">
      <w:pPr>
        <w:pStyle w:val="af6"/>
        <w:keepNext/>
        <w:rPr>
          <w:rtl/>
        </w:rPr>
      </w:pPr>
      <w:bookmarkStart w:id="103" w:name="ET_yor_6157_280"/>
      <w:r w:rsidRPr="003B6C5B">
        <w:rPr>
          <w:rStyle w:val="TagStyle"/>
          <w:rtl/>
        </w:rPr>
        <w:t xml:space="preserve"> &lt;&lt; </w:t>
      </w:r>
      <w:proofErr w:type="spellStart"/>
      <w:r w:rsidRPr="003B6C5B">
        <w:rPr>
          <w:rStyle w:val="TagStyle"/>
          <w:rtl/>
        </w:rPr>
        <w:t>יור</w:t>
      </w:r>
      <w:proofErr w:type="spellEnd"/>
      <w:r w:rsidRPr="003B6C5B">
        <w:rPr>
          <w:rStyle w:val="TagStyle"/>
          <w:rtl/>
        </w:rPr>
        <w:t xml:space="preserve"> &gt;&gt; </w:t>
      </w:r>
      <w:r>
        <w:rPr>
          <w:rtl/>
        </w:rPr>
        <w:t xml:space="preserve">היו"ר שמחה </w:t>
      </w:r>
      <w:proofErr w:type="spellStart"/>
      <w:r>
        <w:rPr>
          <w:rtl/>
        </w:rPr>
        <w:t>רוטמן</w:t>
      </w:r>
      <w:proofErr w:type="spellEnd"/>
      <w:r>
        <w:rPr>
          <w:rtl/>
        </w:rPr>
        <w:t>:</w:t>
      </w:r>
      <w:r w:rsidRPr="003B6C5B">
        <w:rPr>
          <w:rStyle w:val="TagStyle"/>
          <w:rtl/>
        </w:rPr>
        <w:t xml:space="preserve"> &lt;&lt; </w:t>
      </w:r>
      <w:proofErr w:type="spellStart"/>
      <w:r w:rsidRPr="003B6C5B">
        <w:rPr>
          <w:rStyle w:val="TagStyle"/>
          <w:rtl/>
        </w:rPr>
        <w:t>יור</w:t>
      </w:r>
      <w:proofErr w:type="spellEnd"/>
      <w:r w:rsidRPr="003B6C5B">
        <w:rPr>
          <w:rStyle w:val="TagStyle"/>
          <w:rtl/>
        </w:rPr>
        <w:t xml:space="preserve"> &gt;&gt;</w:t>
      </w:r>
      <w:r>
        <w:rPr>
          <w:rtl/>
        </w:rPr>
        <w:t xml:space="preserve">   </w:t>
      </w:r>
      <w:bookmarkEnd w:id="103"/>
    </w:p>
    <w:p w:rsidR="003B6C5B" w:rsidRDefault="003B6C5B" w:rsidP="003B6C5B">
      <w:pPr>
        <w:pStyle w:val="KeepWithNext"/>
        <w:rPr>
          <w:rtl/>
        </w:rPr>
      </w:pPr>
    </w:p>
    <w:p w:rsidR="003B6C5B" w:rsidRDefault="003B6C5B" w:rsidP="003B6C5B">
      <w:pPr>
        <w:rPr>
          <w:rtl/>
        </w:rPr>
      </w:pPr>
      <w:bookmarkStart w:id="104" w:name="_ETM_Q1_423000"/>
      <w:bookmarkEnd w:id="104"/>
      <w:r>
        <w:rPr>
          <w:rFonts w:hint="cs"/>
          <w:rtl/>
        </w:rPr>
        <w:t xml:space="preserve">נמצא פה המציע. אנחנו כולנו נהיינו מומחים פה בוועדה לענייני </w:t>
      </w:r>
      <w:proofErr w:type="spellStart"/>
      <w:r>
        <w:rPr>
          <w:rFonts w:hint="cs"/>
          <w:rtl/>
        </w:rPr>
        <w:t>תמרוץ</w:t>
      </w:r>
      <w:proofErr w:type="spellEnd"/>
      <w:r>
        <w:rPr>
          <w:rFonts w:hint="cs"/>
          <w:rtl/>
        </w:rPr>
        <w:t xml:space="preserve"> לא </w:t>
      </w:r>
      <w:bookmarkStart w:id="105" w:name="_ETM_Q1_428000"/>
      <w:bookmarkEnd w:id="105"/>
      <w:proofErr w:type="spellStart"/>
      <w:r>
        <w:rPr>
          <w:rFonts w:hint="cs"/>
          <w:rtl/>
        </w:rPr>
        <w:t>לא</w:t>
      </w:r>
      <w:proofErr w:type="spellEnd"/>
      <w:r>
        <w:rPr>
          <w:rFonts w:hint="cs"/>
          <w:rtl/>
        </w:rPr>
        <w:t xml:space="preserve"> לעשות. איך זה יוצא אותו דבר? </w:t>
      </w:r>
    </w:p>
    <w:p w:rsidR="003B6C5B" w:rsidRDefault="003B6C5B" w:rsidP="003B6C5B">
      <w:pPr>
        <w:ind w:firstLine="0"/>
        <w:rPr>
          <w:rtl/>
        </w:rPr>
      </w:pPr>
    </w:p>
    <w:p w:rsidR="003B6C5B" w:rsidRDefault="003B6C5B" w:rsidP="003B6C5B">
      <w:pPr>
        <w:pStyle w:val="a4"/>
        <w:keepNext/>
        <w:rPr>
          <w:rtl/>
        </w:rPr>
      </w:pPr>
      <w:bookmarkStart w:id="106" w:name="ET_speaker_6447_281"/>
      <w:r w:rsidRPr="003B6C5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B6C5B">
        <w:rPr>
          <w:rStyle w:val="TagStyle"/>
          <w:rtl/>
        </w:rPr>
        <w:t xml:space="preserve"> &lt;&lt; דובר &gt;&gt;</w:t>
      </w:r>
      <w:r>
        <w:rPr>
          <w:rtl/>
        </w:rPr>
        <w:t xml:space="preserve">   </w:t>
      </w:r>
      <w:bookmarkEnd w:id="106"/>
    </w:p>
    <w:p w:rsidR="003B6C5B" w:rsidRDefault="003B6C5B" w:rsidP="003B6C5B">
      <w:pPr>
        <w:pStyle w:val="KeepWithNext"/>
        <w:rPr>
          <w:rtl/>
        </w:rPr>
      </w:pPr>
    </w:p>
    <w:p w:rsidR="003B6C5B" w:rsidRDefault="003B6C5B" w:rsidP="003B6C5B">
      <w:pPr>
        <w:rPr>
          <w:rtl/>
        </w:rPr>
      </w:pPr>
      <w:bookmarkStart w:id="107" w:name="_ETM_Q1_434000"/>
      <w:bookmarkEnd w:id="107"/>
      <w:r>
        <w:rPr>
          <w:rFonts w:hint="cs"/>
          <w:rtl/>
        </w:rPr>
        <w:t>מה גם שיש מסמך הכנה כל כך מדויק שאתה לא יכול</w:t>
      </w:r>
      <w:bookmarkStart w:id="108" w:name="_ETM_Q1_437000"/>
      <w:bookmarkEnd w:id="108"/>
      <w:r>
        <w:rPr>
          <w:rFonts w:hint="cs"/>
          <w:rtl/>
        </w:rPr>
        <w:t xml:space="preserve"> להתבלבל. תודה לך. </w:t>
      </w:r>
    </w:p>
    <w:p w:rsidR="003B6C5B" w:rsidRDefault="003B6C5B" w:rsidP="003B6C5B">
      <w:pPr>
        <w:rPr>
          <w:rtl/>
        </w:rPr>
      </w:pPr>
      <w:bookmarkStart w:id="109" w:name="_ETM_Q1_436000"/>
      <w:bookmarkEnd w:id="109"/>
    </w:p>
    <w:p w:rsidR="003B6C5B" w:rsidRDefault="003B6C5B" w:rsidP="003B6C5B">
      <w:pPr>
        <w:pStyle w:val="a4"/>
        <w:keepNext/>
        <w:rPr>
          <w:rtl/>
        </w:rPr>
      </w:pPr>
      <w:bookmarkStart w:id="110" w:name="ET_speaker_טליה_גמאל_282"/>
      <w:r w:rsidRPr="003B6C5B">
        <w:rPr>
          <w:rStyle w:val="TagStyle"/>
          <w:rtl/>
        </w:rPr>
        <w:t xml:space="preserve"> &lt;&lt; דובר &gt;&gt; </w:t>
      </w:r>
      <w:r>
        <w:rPr>
          <w:rtl/>
        </w:rPr>
        <w:t>טליה ג'מאל:</w:t>
      </w:r>
      <w:r w:rsidRPr="003B6C5B">
        <w:rPr>
          <w:rStyle w:val="TagStyle"/>
          <w:rtl/>
        </w:rPr>
        <w:t xml:space="preserve"> &lt;&lt; דובר &gt;&gt;</w:t>
      </w:r>
      <w:r>
        <w:rPr>
          <w:rtl/>
        </w:rPr>
        <w:t xml:space="preserve">   </w:t>
      </w:r>
      <w:bookmarkEnd w:id="110"/>
    </w:p>
    <w:p w:rsidR="003B6C5B" w:rsidRDefault="003B6C5B" w:rsidP="003B6C5B">
      <w:pPr>
        <w:pStyle w:val="KeepWithNext"/>
        <w:rPr>
          <w:rtl/>
        </w:rPr>
      </w:pPr>
    </w:p>
    <w:p w:rsidR="003B6C5B" w:rsidRDefault="003B6C5B" w:rsidP="003B6C5B">
      <w:pPr>
        <w:rPr>
          <w:rtl/>
        </w:rPr>
      </w:pPr>
      <w:bookmarkStart w:id="111" w:name="_ETM_Q1_439000"/>
      <w:bookmarkEnd w:id="111"/>
      <w:r>
        <w:rPr>
          <w:rFonts w:hint="cs"/>
          <w:rtl/>
        </w:rPr>
        <w:t xml:space="preserve">תודה. </w:t>
      </w:r>
    </w:p>
    <w:p w:rsidR="003B6C5B" w:rsidRDefault="003B6C5B" w:rsidP="003B6C5B">
      <w:pPr>
        <w:rPr>
          <w:rtl/>
        </w:rPr>
      </w:pPr>
    </w:p>
    <w:p w:rsidR="003662C6" w:rsidRDefault="003B6C5B" w:rsidP="00BF65D2">
      <w:pPr>
        <w:rPr>
          <w:rtl/>
        </w:rPr>
      </w:pPr>
      <w:bookmarkStart w:id="112" w:name="_ETM_Q1_441000"/>
      <w:bookmarkEnd w:id="112"/>
      <w:r>
        <w:rPr>
          <w:rFonts w:hint="cs"/>
          <w:rtl/>
        </w:rPr>
        <w:t>אני אגיד כמה מילים על המסגרת הדיונית</w:t>
      </w:r>
      <w:bookmarkStart w:id="113" w:name="_ETM_Q1_432000"/>
      <w:bookmarkEnd w:id="113"/>
      <w:r>
        <w:rPr>
          <w:rFonts w:hint="cs"/>
          <w:rtl/>
        </w:rPr>
        <w:t xml:space="preserve"> כדי שנבין איפה אנחנו נמצאים. אנחנו בדיון שני</w:t>
      </w:r>
      <w:bookmarkStart w:id="114" w:name="_ETM_Q1_444000"/>
      <w:bookmarkEnd w:id="114"/>
      <w:r>
        <w:rPr>
          <w:rFonts w:hint="cs"/>
          <w:rtl/>
        </w:rPr>
        <w:t xml:space="preserve"> בהצעה. ההצעה שעברה בקריאה המוקדמת מדברת על הפחתת תוספת </w:t>
      </w:r>
      <w:bookmarkStart w:id="115" w:name="_ETM_Q1_450000"/>
      <w:bookmarkEnd w:id="115"/>
      <w:r>
        <w:rPr>
          <w:rFonts w:hint="cs"/>
          <w:rtl/>
        </w:rPr>
        <w:t xml:space="preserve">הפיגור בעניין עבירות מנהליות מ-50% ל-35% בשלב הראשון ואחר כך כל חצי שנה נוספת </w:t>
      </w:r>
      <w:r>
        <w:rPr>
          <w:rtl/>
        </w:rPr>
        <w:t>–</w:t>
      </w:r>
      <w:r>
        <w:rPr>
          <w:rFonts w:hint="cs"/>
          <w:rtl/>
        </w:rPr>
        <w:t xml:space="preserve"> במקום 5%, 3%. </w:t>
      </w:r>
      <w:r w:rsidR="003662C6">
        <w:rPr>
          <w:rFonts w:hint="cs"/>
          <w:rtl/>
        </w:rPr>
        <w:t xml:space="preserve">זה מעבר מההסדר </w:t>
      </w:r>
      <w:r>
        <w:rPr>
          <w:rFonts w:hint="cs"/>
          <w:rtl/>
        </w:rPr>
        <w:t>ש</w:t>
      </w:r>
      <w:r w:rsidR="003662C6">
        <w:rPr>
          <w:rFonts w:hint="cs"/>
          <w:rtl/>
        </w:rPr>
        <w:t>קבוע</w:t>
      </w:r>
      <w:r>
        <w:rPr>
          <w:rFonts w:hint="cs"/>
          <w:rtl/>
        </w:rPr>
        <w:t xml:space="preserve"> </w:t>
      </w:r>
      <w:bookmarkStart w:id="116" w:name="_ETM_Q1_457000"/>
      <w:bookmarkEnd w:id="116"/>
      <w:r>
        <w:rPr>
          <w:rFonts w:hint="cs"/>
          <w:rtl/>
        </w:rPr>
        <w:t xml:space="preserve">היום </w:t>
      </w:r>
      <w:bookmarkStart w:id="117" w:name="_ETM_Q1_946176"/>
      <w:bookmarkEnd w:id="117"/>
      <w:r>
        <w:rPr>
          <w:rFonts w:hint="cs"/>
          <w:rtl/>
        </w:rPr>
        <w:t xml:space="preserve">בחוק העונשין לגבי קנס פלילי </w:t>
      </w:r>
      <w:r w:rsidR="003662C6">
        <w:rPr>
          <w:rFonts w:hint="cs"/>
          <w:rtl/>
        </w:rPr>
        <w:t xml:space="preserve">למודל </w:t>
      </w:r>
      <w:r>
        <w:rPr>
          <w:rFonts w:hint="cs"/>
          <w:rtl/>
        </w:rPr>
        <w:t xml:space="preserve">חדש </w:t>
      </w:r>
      <w:r w:rsidR="003662C6">
        <w:rPr>
          <w:rFonts w:hint="cs"/>
          <w:rtl/>
        </w:rPr>
        <w:t xml:space="preserve">מופחת יותר. </w:t>
      </w:r>
      <w:r>
        <w:rPr>
          <w:rFonts w:hint="cs"/>
          <w:rtl/>
        </w:rPr>
        <w:t>זה גם</w:t>
      </w:r>
      <w:bookmarkStart w:id="118" w:name="_ETM_Q1_467000"/>
      <w:bookmarkEnd w:id="118"/>
      <w:r>
        <w:rPr>
          <w:rFonts w:hint="cs"/>
          <w:rtl/>
        </w:rPr>
        <w:t xml:space="preserve"> המודל, פחות או יותר, שהוצע בהצעת חוק הפרות תעבורה מנהליות, </w:t>
      </w:r>
      <w:bookmarkStart w:id="119" w:name="_ETM_Q1_473000"/>
      <w:bookmarkEnd w:id="119"/>
      <w:r>
        <w:rPr>
          <w:rFonts w:hint="cs"/>
          <w:rtl/>
        </w:rPr>
        <w:t xml:space="preserve">כמו שהזכיר המציע היוזם. </w:t>
      </w:r>
      <w:r w:rsidR="003662C6">
        <w:rPr>
          <w:rFonts w:hint="cs"/>
          <w:rtl/>
        </w:rPr>
        <w:t xml:space="preserve">זאת </w:t>
      </w:r>
      <w:r>
        <w:rPr>
          <w:rFonts w:hint="cs"/>
          <w:rtl/>
        </w:rPr>
        <w:t>הצעה של הממשלה ב</w:t>
      </w:r>
      <w:r w:rsidR="003662C6">
        <w:rPr>
          <w:rFonts w:hint="cs"/>
          <w:rtl/>
        </w:rPr>
        <w:t xml:space="preserve">הצעת חוק ממשלתית </w:t>
      </w:r>
      <w:bookmarkStart w:id="120" w:name="_ETM_Q1_965817"/>
      <w:bookmarkEnd w:id="120"/>
      <w:r>
        <w:rPr>
          <w:rFonts w:hint="cs"/>
          <w:rtl/>
        </w:rPr>
        <w:t xml:space="preserve">שנדונה היום בוועדת כלכלה כחלק מהמהלך להפוך את העבירות ברף התחתון של החומרה </w:t>
      </w:r>
      <w:bookmarkStart w:id="121" w:name="_ETM_Q1_484000"/>
      <w:bookmarkEnd w:id="121"/>
      <w:r w:rsidR="003662C6">
        <w:rPr>
          <w:rFonts w:hint="cs"/>
          <w:rtl/>
        </w:rPr>
        <w:t>להפרות מנהליות ולא לעבירות פליליות</w:t>
      </w:r>
      <w:r>
        <w:rPr>
          <w:rFonts w:hint="cs"/>
          <w:rtl/>
        </w:rPr>
        <w:t xml:space="preserve"> כחלק ממהלך הדה-</w:t>
      </w:r>
      <w:proofErr w:type="spellStart"/>
      <w:r>
        <w:rPr>
          <w:rFonts w:hint="cs"/>
          <w:rtl/>
        </w:rPr>
        <w:t>פליליזציה</w:t>
      </w:r>
      <w:proofErr w:type="spellEnd"/>
      <w:r w:rsidR="003662C6">
        <w:rPr>
          <w:rFonts w:hint="cs"/>
          <w:rtl/>
        </w:rPr>
        <w:t xml:space="preserve">. לכן גם שר המשפטים </w:t>
      </w:r>
      <w:bookmarkStart w:id="122" w:name="_ETM_Q1_977504"/>
      <w:bookmarkEnd w:id="122"/>
      <w:r>
        <w:rPr>
          <w:rFonts w:hint="cs"/>
          <w:rtl/>
        </w:rPr>
        <w:t>במליאה וגם הוועדה אמרו באופן גורף שאין הצדקה לעשות הבחנה בין עבירות מנהליות לעבירות קנס מכוח</w:t>
      </w:r>
      <w:bookmarkStart w:id="123" w:name="_ETM_Q1_501000"/>
      <w:bookmarkEnd w:id="123"/>
      <w:r>
        <w:rPr>
          <w:rFonts w:hint="cs"/>
          <w:rtl/>
        </w:rPr>
        <w:t xml:space="preserve"> </w:t>
      </w:r>
      <w:r w:rsidR="00BF65D2">
        <w:rPr>
          <w:rFonts w:hint="cs"/>
          <w:rtl/>
        </w:rPr>
        <w:t>- - - ש</w:t>
      </w:r>
      <w:r w:rsidR="003662C6">
        <w:rPr>
          <w:rFonts w:hint="cs"/>
          <w:rtl/>
        </w:rPr>
        <w:t xml:space="preserve">אלה </w:t>
      </w:r>
      <w:r w:rsidR="00BF65D2">
        <w:rPr>
          <w:rFonts w:hint="cs"/>
          <w:rtl/>
        </w:rPr>
        <w:t xml:space="preserve">הסדרים מאוד דומים שאין הצדקה להבחין ביניהם. </w:t>
      </w:r>
      <w:bookmarkStart w:id="124" w:name="_ETM_Q1_508000"/>
      <w:bookmarkEnd w:id="124"/>
      <w:r w:rsidR="00BF65D2">
        <w:rPr>
          <w:rFonts w:hint="cs"/>
          <w:rtl/>
        </w:rPr>
        <w:t xml:space="preserve">כרגע גם עבירות תעבורה מנהליות מוסדרות כרגע מכוח </w:t>
      </w:r>
      <w:bookmarkStart w:id="125" w:name="_ETM_Q1_511000"/>
      <w:bookmarkEnd w:id="125"/>
      <w:r w:rsidR="00BF65D2">
        <w:rPr>
          <w:rFonts w:hint="cs"/>
          <w:rtl/>
        </w:rPr>
        <w:t xml:space="preserve">חוק סדר הדין הפלילי, ולכן זאת המסגרת העקרונית לדיון. </w:t>
      </w:r>
      <w:bookmarkStart w:id="126" w:name="_ETM_Q1_517000"/>
      <w:bookmarkStart w:id="127" w:name="_ETM_Q1_998929"/>
      <w:bookmarkStart w:id="128" w:name="_ETM_Q1_998998"/>
      <w:bookmarkEnd w:id="126"/>
      <w:bookmarkEnd w:id="127"/>
      <w:bookmarkEnd w:id="128"/>
    </w:p>
    <w:p w:rsidR="00BF65D2" w:rsidRDefault="00BF65D2" w:rsidP="00BF65D2">
      <w:pPr>
        <w:rPr>
          <w:rtl/>
        </w:rPr>
      </w:pPr>
    </w:p>
    <w:p w:rsidR="003662C6" w:rsidRDefault="003662C6" w:rsidP="00BF65D2">
      <w:pPr>
        <w:rPr>
          <w:rtl/>
        </w:rPr>
      </w:pPr>
      <w:bookmarkStart w:id="129" w:name="_ETM_Q1_999080"/>
      <w:bookmarkStart w:id="130" w:name="_ETM_Q1_999125"/>
      <w:bookmarkEnd w:id="129"/>
      <w:bookmarkEnd w:id="130"/>
      <w:r>
        <w:rPr>
          <w:rFonts w:hint="cs"/>
          <w:rtl/>
        </w:rPr>
        <w:t xml:space="preserve">בדיון הקודם </w:t>
      </w:r>
      <w:bookmarkStart w:id="131" w:name="_ETM_Q1_1002740"/>
      <w:bookmarkEnd w:id="131"/>
      <w:r w:rsidR="00BF65D2">
        <w:rPr>
          <w:rFonts w:hint="cs"/>
          <w:rtl/>
        </w:rPr>
        <w:t xml:space="preserve">הוועדה בעיקר שאלה שאלות לגבי שיעור התוספת הנדרש </w:t>
      </w:r>
      <w:r w:rsidR="00BF65D2">
        <w:rPr>
          <w:rtl/>
        </w:rPr>
        <w:t>–</w:t>
      </w:r>
      <w:r w:rsidR="00BF65D2">
        <w:rPr>
          <w:rFonts w:hint="cs"/>
          <w:rtl/>
        </w:rPr>
        <w:t xml:space="preserve"> גם </w:t>
      </w:r>
      <w:r>
        <w:rPr>
          <w:rFonts w:hint="cs"/>
          <w:rtl/>
        </w:rPr>
        <w:t xml:space="preserve">לגבי התכלית של התוספת הזאת וגם האם </w:t>
      </w:r>
      <w:bookmarkStart w:id="132" w:name="_ETM_Q1_1008392"/>
      <w:bookmarkEnd w:id="132"/>
      <w:r>
        <w:rPr>
          <w:rFonts w:hint="cs"/>
          <w:rtl/>
        </w:rPr>
        <w:t xml:space="preserve">שיעור פיקס </w:t>
      </w:r>
      <w:r w:rsidR="00BF65D2">
        <w:rPr>
          <w:rFonts w:hint="cs"/>
          <w:rtl/>
        </w:rPr>
        <w:t>הוא מה ש</w:t>
      </w:r>
      <w:r>
        <w:rPr>
          <w:rFonts w:hint="cs"/>
          <w:rtl/>
        </w:rPr>
        <w:t>מתאים</w:t>
      </w:r>
      <w:r w:rsidR="00BF65D2">
        <w:rPr>
          <w:rFonts w:hint="cs"/>
          <w:rtl/>
        </w:rPr>
        <w:t xml:space="preserve"> כדי לתמרץ אדם לשלם.</w:t>
      </w:r>
      <w:r>
        <w:rPr>
          <w:rFonts w:hint="cs"/>
          <w:rtl/>
        </w:rPr>
        <w:t xml:space="preserve"> השאלות עלו</w:t>
      </w:r>
      <w:r w:rsidR="00BF65D2">
        <w:rPr>
          <w:rFonts w:hint="cs"/>
          <w:rtl/>
        </w:rPr>
        <w:t>,</w:t>
      </w:r>
      <w:r>
        <w:rPr>
          <w:rFonts w:hint="cs"/>
          <w:rtl/>
        </w:rPr>
        <w:t xml:space="preserve"> בין היתר</w:t>
      </w:r>
      <w:r w:rsidR="00BF65D2">
        <w:rPr>
          <w:rFonts w:hint="cs"/>
          <w:rtl/>
        </w:rPr>
        <w:t>,</w:t>
      </w:r>
      <w:r>
        <w:rPr>
          <w:rFonts w:hint="cs"/>
          <w:rtl/>
        </w:rPr>
        <w:t xml:space="preserve"> בעקבות </w:t>
      </w:r>
      <w:r w:rsidR="00BF65D2">
        <w:rPr>
          <w:rFonts w:hint="cs"/>
          <w:rtl/>
        </w:rPr>
        <w:t>ה</w:t>
      </w:r>
      <w:r>
        <w:rPr>
          <w:rFonts w:hint="cs"/>
          <w:rtl/>
        </w:rPr>
        <w:t xml:space="preserve">דיונים </w:t>
      </w:r>
      <w:bookmarkStart w:id="133" w:name="_ETM_Q1_1138435"/>
      <w:bookmarkEnd w:id="133"/>
      <w:r w:rsidR="00BF65D2">
        <w:rPr>
          <w:rFonts w:hint="cs"/>
          <w:rtl/>
        </w:rPr>
        <w:t>שקיימה הוועדה</w:t>
      </w:r>
      <w:bookmarkStart w:id="134" w:name="_ETM_Q1_536000"/>
      <w:bookmarkEnd w:id="134"/>
      <w:r w:rsidR="00BF65D2">
        <w:rPr>
          <w:rFonts w:hint="cs"/>
          <w:rtl/>
        </w:rPr>
        <w:t xml:space="preserve"> בהצעת חוק פסיקת ריבית והצמדה. הייתה שם ועדה בין-משרדית עם בנק ישראל והאוצר שהסבירה לוועדה שקיבלה את העמדה הזאת</w:t>
      </w:r>
      <w:bookmarkStart w:id="135" w:name="_ETM_Q1_544000"/>
      <w:bookmarkEnd w:id="135"/>
      <w:r w:rsidR="00BF65D2">
        <w:rPr>
          <w:rFonts w:hint="cs"/>
          <w:rtl/>
        </w:rPr>
        <w:t xml:space="preserve">, שלא נכון שריביות וריביות פיגורים יהיו בשיעור פיקס, אלא </w:t>
      </w:r>
      <w:bookmarkStart w:id="136" w:name="_ETM_Q1_547000"/>
      <w:bookmarkEnd w:id="136"/>
      <w:r w:rsidR="00BF65D2">
        <w:rPr>
          <w:rFonts w:hint="cs"/>
          <w:rtl/>
        </w:rPr>
        <w:t xml:space="preserve">צריך שהן יהיו מותאמות למשק. דווקא במקרה הזה של תוספת פיגור בעולם </w:t>
      </w:r>
      <w:proofErr w:type="spellStart"/>
      <w:r w:rsidR="00BF65D2">
        <w:rPr>
          <w:rFonts w:hint="cs"/>
          <w:rtl/>
        </w:rPr>
        <w:t>העונשי</w:t>
      </w:r>
      <w:proofErr w:type="spellEnd"/>
      <w:r w:rsidR="00BF65D2">
        <w:rPr>
          <w:rFonts w:hint="cs"/>
          <w:rtl/>
        </w:rPr>
        <w:t xml:space="preserve"> אנחנו רואים בהיסטוריה החקיקתית ביטוי שמסביר למה זה לא צריך להיות שיעור פיקס. באותן שנים, עד 2001 בחוק ריבית והצמדה לא הייתה בכלל ריבית פיגורים ולכן לא </w:t>
      </w:r>
      <w:bookmarkStart w:id="137" w:name="_ETM_Q1_562000"/>
      <w:bookmarkEnd w:id="137"/>
      <w:r w:rsidR="00BF65D2">
        <w:rPr>
          <w:rFonts w:hint="cs"/>
          <w:rtl/>
        </w:rPr>
        <w:t>ראינו את השינויים. אבל אם אנחנו מסתכלים על התוספת שעליה</w:t>
      </w:r>
      <w:bookmarkStart w:id="138" w:name="_ETM_Q1_563000"/>
      <w:bookmarkEnd w:id="138"/>
      <w:r w:rsidR="00BF65D2">
        <w:rPr>
          <w:rFonts w:hint="cs"/>
          <w:rtl/>
        </w:rPr>
        <w:t xml:space="preserve"> אנחנו מדברים היום זה משתנה לאורך השנים. אם בשנת 73'</w:t>
      </w:r>
      <w:bookmarkStart w:id="139" w:name="_ETM_Q1_569000"/>
      <w:bookmarkEnd w:id="139"/>
      <w:r w:rsidR="00BF65D2">
        <w:rPr>
          <w:rFonts w:hint="cs"/>
          <w:rtl/>
        </w:rPr>
        <w:t xml:space="preserve"> זה היה 10%, התחילה האינפלציה ובשנות ה-80 זה </w:t>
      </w:r>
      <w:bookmarkStart w:id="140" w:name="_ETM_Q1_570000"/>
      <w:bookmarkEnd w:id="140"/>
      <w:r w:rsidR="00BF65D2">
        <w:rPr>
          <w:rFonts w:hint="cs"/>
          <w:rtl/>
        </w:rPr>
        <w:t xml:space="preserve">עולה ל-100%, בשנות ה-90 זה יורד חזרה </w:t>
      </w:r>
      <w:bookmarkStart w:id="141" w:name="_ETM_Q1_576000"/>
      <w:bookmarkEnd w:id="141"/>
      <w:r w:rsidR="00BF65D2">
        <w:rPr>
          <w:rFonts w:hint="cs"/>
          <w:rtl/>
        </w:rPr>
        <w:t>ל-50%. כלומר אנחנו רואים שכל פעם שיש שינוי אינפלציוני משמעותי</w:t>
      </w:r>
      <w:bookmarkStart w:id="142" w:name="_ETM_Q1_577000"/>
      <w:bookmarkEnd w:id="142"/>
      <w:r w:rsidR="00BF65D2">
        <w:rPr>
          <w:rFonts w:hint="cs"/>
          <w:rtl/>
        </w:rPr>
        <w:t xml:space="preserve"> צריך להגיע לכנסת כדי לשנות את דרגת הקנס בהתאם לשינויים במשק. לכן השאלה היא האם גם כאן</w:t>
      </w:r>
      <w:bookmarkStart w:id="143" w:name="_ETM_Q1_589000"/>
      <w:bookmarkEnd w:id="143"/>
      <w:r w:rsidR="00BF65D2">
        <w:rPr>
          <w:rFonts w:hint="cs"/>
          <w:rtl/>
        </w:rPr>
        <w:t xml:space="preserve"> לא נכון לעשות מנגנון דינמי. </w:t>
      </w:r>
    </w:p>
    <w:p w:rsidR="00BF65D2" w:rsidRDefault="00BF65D2" w:rsidP="00BF65D2">
      <w:pPr>
        <w:rPr>
          <w:rtl/>
        </w:rPr>
      </w:pPr>
    </w:p>
    <w:p w:rsidR="00BF65D2" w:rsidRDefault="00BF65D2" w:rsidP="00BF65D2">
      <w:pPr>
        <w:rPr>
          <w:rtl/>
        </w:rPr>
      </w:pPr>
      <w:r>
        <w:rPr>
          <w:rFonts w:hint="cs"/>
          <w:rtl/>
        </w:rPr>
        <w:t>דיברנו בדיון הקודם שאולי צריך</w:t>
      </w:r>
      <w:bookmarkStart w:id="144" w:name="_ETM_Q1_594000"/>
      <w:bookmarkEnd w:id="144"/>
      <w:r>
        <w:rPr>
          <w:rFonts w:hint="cs"/>
          <w:rtl/>
        </w:rPr>
        <w:t xml:space="preserve"> לבחון תכליות. אולי בגלל שלא ראינו לזה ביטוי בהיסטוריה החקיקתית </w:t>
      </w:r>
      <w:bookmarkStart w:id="145" w:name="_ETM_Q1_599000"/>
      <w:bookmarkEnd w:id="145"/>
      <w:r>
        <w:rPr>
          <w:rFonts w:hint="cs"/>
          <w:rtl/>
        </w:rPr>
        <w:t>עד כה נכון להגיד שעל תוספת הפיגור בעולם הפלילי יש</w:t>
      </w:r>
      <w:bookmarkStart w:id="146" w:name="_ETM_Q1_604000"/>
      <w:bookmarkEnd w:id="146"/>
      <w:r>
        <w:rPr>
          <w:rFonts w:hint="cs"/>
          <w:rtl/>
        </w:rPr>
        <w:t xml:space="preserve"> גם רכיב עונשי. אולי זה חלק מהתכלית אבל</w:t>
      </w:r>
      <w:bookmarkStart w:id="147" w:name="_ETM_Q1_606000"/>
      <w:bookmarkEnd w:id="147"/>
      <w:r>
        <w:rPr>
          <w:rFonts w:hint="cs"/>
          <w:rtl/>
        </w:rPr>
        <w:t xml:space="preserve"> צריך לבחון את התכלית כדי להתאים את השיעור. </w:t>
      </w:r>
    </w:p>
    <w:p w:rsidR="00BF65D2" w:rsidRDefault="00BF65D2" w:rsidP="00BF65D2">
      <w:pPr>
        <w:rPr>
          <w:rtl/>
        </w:rPr>
      </w:pPr>
    </w:p>
    <w:p w:rsidR="00BF65D2" w:rsidRDefault="00BF65D2" w:rsidP="00BF65D2">
      <w:pPr>
        <w:rPr>
          <w:rtl/>
        </w:rPr>
      </w:pPr>
      <w:r>
        <w:rPr>
          <w:rFonts w:hint="cs"/>
          <w:rtl/>
        </w:rPr>
        <w:t xml:space="preserve">בסוף הדיון הקודם הממשלה אמרה שהיא הולכת לעשות </w:t>
      </w:r>
      <w:bookmarkStart w:id="148" w:name="_ETM_Q1_613000"/>
      <w:bookmarkEnd w:id="148"/>
      <w:r>
        <w:rPr>
          <w:rFonts w:hint="cs"/>
          <w:rtl/>
        </w:rPr>
        <w:t xml:space="preserve">שיעורי בית ולעשות חשיבה. אני מבינה שקם איזשהו צוות, ואני </w:t>
      </w:r>
      <w:bookmarkStart w:id="149" w:name="_ETM_Q1_617000"/>
      <w:bookmarkEnd w:id="149"/>
      <w:r>
        <w:rPr>
          <w:rFonts w:hint="cs"/>
          <w:rtl/>
        </w:rPr>
        <w:t xml:space="preserve">מציעה שנשמע על זה קצת. אם אחר כך </w:t>
      </w:r>
      <w:bookmarkStart w:id="150" w:name="_ETM_Q1_618000"/>
      <w:bookmarkEnd w:id="150"/>
      <w:r>
        <w:rPr>
          <w:rFonts w:hint="cs"/>
          <w:rtl/>
        </w:rPr>
        <w:t>נחזור לקרוא את הסעיפים על פי המודל המקורי שהיה בהצעת החוק הטרומית אז נדבר על כל סעיף בנפרד. מה שיש בפניכם זה נוסח מטעם היושב-ראש שהוא מצע לדיון. יש פה הרבה סוגיות שצריך להכריע לכאן או לכאן, ושמנו</w:t>
      </w:r>
      <w:bookmarkStart w:id="151" w:name="_ETM_Q1_636000"/>
      <w:bookmarkEnd w:id="151"/>
      <w:r>
        <w:rPr>
          <w:rFonts w:hint="cs"/>
          <w:rtl/>
        </w:rPr>
        <w:t xml:space="preserve"> הכרעה אחת כדי שיהיה איזשהו מצע אבל, כמובן, הוועדה צריכה להכריע בכל הנושאים. </w:t>
      </w:r>
    </w:p>
    <w:p w:rsidR="00BF65D2" w:rsidRDefault="00BF65D2" w:rsidP="00BF65D2">
      <w:pPr>
        <w:rPr>
          <w:rtl/>
        </w:rPr>
      </w:pPr>
      <w:bookmarkStart w:id="152" w:name="_ETM_Q1_638000"/>
      <w:bookmarkEnd w:id="152"/>
    </w:p>
    <w:p w:rsidR="00BF65D2" w:rsidRDefault="00BF65D2" w:rsidP="00BF65D2">
      <w:pPr>
        <w:pStyle w:val="af6"/>
        <w:keepNext/>
        <w:rPr>
          <w:rtl/>
        </w:rPr>
      </w:pPr>
      <w:bookmarkStart w:id="153" w:name="ET_yor_6157_283"/>
      <w:r w:rsidRPr="00BF65D2">
        <w:rPr>
          <w:rStyle w:val="TagStyle"/>
          <w:rtl/>
        </w:rPr>
        <w:lastRenderedPageBreak/>
        <w:t xml:space="preserve"> &lt;&lt; </w:t>
      </w:r>
      <w:proofErr w:type="spellStart"/>
      <w:r w:rsidRPr="00BF65D2">
        <w:rPr>
          <w:rStyle w:val="TagStyle"/>
          <w:rtl/>
        </w:rPr>
        <w:t>יור</w:t>
      </w:r>
      <w:proofErr w:type="spellEnd"/>
      <w:r w:rsidRPr="00BF65D2">
        <w:rPr>
          <w:rStyle w:val="TagStyle"/>
          <w:rtl/>
        </w:rPr>
        <w:t xml:space="preserve"> &gt;&gt; </w:t>
      </w:r>
      <w:r>
        <w:rPr>
          <w:rtl/>
        </w:rPr>
        <w:t xml:space="preserve">היו"ר שמחה </w:t>
      </w:r>
      <w:proofErr w:type="spellStart"/>
      <w:r>
        <w:rPr>
          <w:rtl/>
        </w:rPr>
        <w:t>רוטמן</w:t>
      </w:r>
      <w:proofErr w:type="spellEnd"/>
      <w:r>
        <w:rPr>
          <w:rtl/>
        </w:rPr>
        <w:t>:</w:t>
      </w:r>
      <w:r w:rsidRPr="00BF65D2">
        <w:rPr>
          <w:rStyle w:val="TagStyle"/>
          <w:rtl/>
        </w:rPr>
        <w:t xml:space="preserve"> &lt;&lt; </w:t>
      </w:r>
      <w:proofErr w:type="spellStart"/>
      <w:r w:rsidRPr="00BF65D2">
        <w:rPr>
          <w:rStyle w:val="TagStyle"/>
          <w:rtl/>
        </w:rPr>
        <w:t>יור</w:t>
      </w:r>
      <w:proofErr w:type="spellEnd"/>
      <w:r w:rsidRPr="00BF65D2">
        <w:rPr>
          <w:rStyle w:val="TagStyle"/>
          <w:rtl/>
        </w:rPr>
        <w:t xml:space="preserve"> &gt;&gt;</w:t>
      </w:r>
      <w:r>
        <w:rPr>
          <w:rtl/>
        </w:rPr>
        <w:t xml:space="preserve">   </w:t>
      </w:r>
      <w:bookmarkEnd w:id="153"/>
    </w:p>
    <w:p w:rsidR="00BF65D2" w:rsidRDefault="00BF65D2" w:rsidP="00BF65D2">
      <w:pPr>
        <w:pStyle w:val="KeepWithNext"/>
        <w:rPr>
          <w:rtl/>
        </w:rPr>
      </w:pPr>
    </w:p>
    <w:p w:rsidR="003662C6" w:rsidRDefault="00BF65D2" w:rsidP="00BF65D2">
      <w:pPr>
        <w:rPr>
          <w:rtl/>
        </w:rPr>
      </w:pPr>
      <w:bookmarkStart w:id="154" w:name="_ETM_Q1_639000"/>
      <w:bookmarkStart w:id="155" w:name="_ETM_Q1_1138750"/>
      <w:bookmarkStart w:id="156" w:name="_ETM_Q1_1138813"/>
      <w:bookmarkStart w:id="157" w:name="_ETM_Q1_1140090"/>
      <w:bookmarkEnd w:id="154"/>
      <w:bookmarkEnd w:id="155"/>
      <w:bookmarkEnd w:id="156"/>
      <w:bookmarkEnd w:id="157"/>
      <w:r>
        <w:rPr>
          <w:rFonts w:hint="cs"/>
          <w:rtl/>
        </w:rPr>
        <w:t>לפני כן שאלה אינפורמטיבית</w:t>
      </w:r>
      <w:bookmarkStart w:id="158" w:name="_ETM_Q1_644000"/>
      <w:bookmarkEnd w:id="158"/>
      <w:r>
        <w:rPr>
          <w:rFonts w:hint="cs"/>
          <w:rtl/>
        </w:rPr>
        <w:t xml:space="preserve"> אולי יותר לאנשי האכיפה והגבייה. נכון להיום בסימולציה</w:t>
      </w:r>
      <w:bookmarkStart w:id="159" w:name="_ETM_Q1_660000"/>
      <w:bookmarkEnd w:id="159"/>
      <w:r>
        <w:rPr>
          <w:rFonts w:hint="cs"/>
          <w:rtl/>
        </w:rPr>
        <w:t xml:space="preserve"> מה</w:t>
      </w:r>
      <w:bookmarkStart w:id="160" w:name="_ETM_Q1_648000"/>
      <w:bookmarkEnd w:id="160"/>
      <w:r>
        <w:rPr>
          <w:rFonts w:hint="cs"/>
          <w:rtl/>
        </w:rPr>
        <w:t xml:space="preserve">י הריבית פלוס דמי פיגורים האפקטיבי השנתי? </w:t>
      </w:r>
      <w:r w:rsidR="003662C6">
        <w:rPr>
          <w:rFonts w:hint="cs"/>
          <w:rtl/>
        </w:rPr>
        <w:t>אם נכון ל-1 בינואר</w:t>
      </w:r>
      <w:r>
        <w:rPr>
          <w:rFonts w:hint="cs"/>
          <w:rtl/>
        </w:rPr>
        <w:t xml:space="preserve"> 2024 </w:t>
      </w:r>
      <w:r w:rsidR="003662C6">
        <w:rPr>
          <w:rFonts w:hint="cs"/>
          <w:rtl/>
        </w:rPr>
        <w:t>אני חייב 100 שקל</w:t>
      </w:r>
      <w:r>
        <w:rPr>
          <w:rFonts w:hint="cs"/>
          <w:rtl/>
        </w:rPr>
        <w:t>, לפי חוק פסיקת ריבית והצמדה</w:t>
      </w:r>
      <w:r w:rsidR="003662C6">
        <w:rPr>
          <w:rFonts w:hint="cs"/>
          <w:rtl/>
        </w:rPr>
        <w:t xml:space="preserve"> כמה אני </w:t>
      </w:r>
      <w:bookmarkStart w:id="161" w:name="_ETM_Q1_1150640"/>
      <w:bookmarkEnd w:id="161"/>
      <w:r w:rsidR="003662C6">
        <w:rPr>
          <w:rFonts w:hint="cs"/>
          <w:rtl/>
        </w:rPr>
        <w:t xml:space="preserve">אהיה חייב אם </w:t>
      </w:r>
      <w:r>
        <w:rPr>
          <w:rFonts w:hint="cs"/>
          <w:rtl/>
        </w:rPr>
        <w:t xml:space="preserve">אני לא אשלם את זה, ואני </w:t>
      </w:r>
      <w:bookmarkStart w:id="162" w:name="_ETM_Q1_673000"/>
      <w:bookmarkEnd w:id="162"/>
      <w:r>
        <w:rPr>
          <w:rFonts w:hint="cs"/>
          <w:rtl/>
        </w:rPr>
        <w:t>אחייב בריבית שקלית פלוס דמי פיגורים על כל שנת 2024?</w:t>
      </w:r>
    </w:p>
    <w:p w:rsidR="003662C6" w:rsidRDefault="003662C6" w:rsidP="003662C6">
      <w:pPr>
        <w:rPr>
          <w:rtl/>
        </w:rPr>
      </w:pPr>
      <w:bookmarkStart w:id="163" w:name="_ETM_Q1_1170025"/>
      <w:bookmarkStart w:id="164" w:name="_ETM_Q1_1170077"/>
      <w:bookmarkStart w:id="165" w:name="_ETM_Q1_1171473"/>
      <w:bookmarkEnd w:id="163"/>
      <w:bookmarkEnd w:id="164"/>
      <w:bookmarkEnd w:id="165"/>
    </w:p>
    <w:p w:rsidR="003662C6" w:rsidRDefault="003662C6" w:rsidP="003662C6">
      <w:pPr>
        <w:pStyle w:val="af9"/>
        <w:keepNext/>
        <w:rPr>
          <w:rtl/>
        </w:rPr>
      </w:pPr>
      <w:bookmarkStart w:id="166" w:name="ET_guest_632644_9"/>
      <w:r w:rsidRPr="003662C6">
        <w:rPr>
          <w:rStyle w:val="TagStyle"/>
          <w:rtl/>
        </w:rPr>
        <w:t xml:space="preserve"> &lt;&lt; אורח &gt;&gt; </w:t>
      </w:r>
      <w:r>
        <w:rPr>
          <w:rtl/>
        </w:rPr>
        <w:t>ענת הר אבן:</w:t>
      </w:r>
      <w:r w:rsidRPr="003662C6">
        <w:rPr>
          <w:rStyle w:val="TagStyle"/>
          <w:rtl/>
        </w:rPr>
        <w:t xml:space="preserve"> &lt;&lt; אורח &gt;&gt;</w:t>
      </w:r>
      <w:r>
        <w:rPr>
          <w:rtl/>
        </w:rPr>
        <w:t xml:space="preserve">   </w:t>
      </w:r>
      <w:bookmarkEnd w:id="166"/>
    </w:p>
    <w:p w:rsidR="003662C6" w:rsidRDefault="003662C6" w:rsidP="003662C6">
      <w:pPr>
        <w:pStyle w:val="KeepWithNext"/>
        <w:rPr>
          <w:rtl/>
        </w:rPr>
      </w:pPr>
    </w:p>
    <w:p w:rsidR="003662C6" w:rsidRDefault="00BF65D2" w:rsidP="003662C6">
      <w:pPr>
        <w:rPr>
          <w:rtl/>
        </w:rPr>
      </w:pPr>
      <w:bookmarkStart w:id="167" w:name="_ETM_Q1_1171878"/>
      <w:bookmarkStart w:id="168" w:name="_ETM_Q1_1171913"/>
      <w:bookmarkStart w:id="169" w:name="_ETM_Q1_1176008"/>
      <w:bookmarkEnd w:id="167"/>
      <w:bookmarkEnd w:id="168"/>
      <w:bookmarkEnd w:id="169"/>
      <w:r>
        <w:rPr>
          <w:rFonts w:hint="cs"/>
          <w:rtl/>
        </w:rPr>
        <w:t xml:space="preserve">אני יכולה לברר. </w:t>
      </w:r>
    </w:p>
    <w:p w:rsidR="00BF65D2" w:rsidRDefault="00BF65D2" w:rsidP="003662C6">
      <w:pPr>
        <w:rPr>
          <w:rtl/>
        </w:rPr>
      </w:pPr>
      <w:bookmarkStart w:id="170" w:name="_ETM_Q1_678000"/>
      <w:bookmarkEnd w:id="170"/>
    </w:p>
    <w:p w:rsidR="00BF65D2" w:rsidRDefault="00BF65D2" w:rsidP="00BF65D2">
      <w:pPr>
        <w:pStyle w:val="af6"/>
        <w:keepNext/>
        <w:rPr>
          <w:rtl/>
        </w:rPr>
      </w:pPr>
      <w:bookmarkStart w:id="171" w:name="ET_yor_6157_284"/>
      <w:r w:rsidRPr="00BF65D2">
        <w:rPr>
          <w:rStyle w:val="TagStyle"/>
          <w:rtl/>
        </w:rPr>
        <w:t xml:space="preserve"> &lt;&lt; </w:t>
      </w:r>
      <w:proofErr w:type="spellStart"/>
      <w:r w:rsidRPr="00BF65D2">
        <w:rPr>
          <w:rStyle w:val="TagStyle"/>
          <w:rtl/>
        </w:rPr>
        <w:t>יור</w:t>
      </w:r>
      <w:proofErr w:type="spellEnd"/>
      <w:r w:rsidRPr="00BF65D2">
        <w:rPr>
          <w:rStyle w:val="TagStyle"/>
          <w:rtl/>
        </w:rPr>
        <w:t xml:space="preserve"> &gt;&gt; </w:t>
      </w:r>
      <w:r>
        <w:rPr>
          <w:rtl/>
        </w:rPr>
        <w:t xml:space="preserve">היו"ר שמחה </w:t>
      </w:r>
      <w:proofErr w:type="spellStart"/>
      <w:r>
        <w:rPr>
          <w:rtl/>
        </w:rPr>
        <w:t>רוטמן</w:t>
      </w:r>
      <w:proofErr w:type="spellEnd"/>
      <w:r>
        <w:rPr>
          <w:rtl/>
        </w:rPr>
        <w:t>:</w:t>
      </w:r>
      <w:r w:rsidRPr="00BF65D2">
        <w:rPr>
          <w:rStyle w:val="TagStyle"/>
          <w:rtl/>
        </w:rPr>
        <w:t xml:space="preserve"> &lt;&lt; </w:t>
      </w:r>
      <w:proofErr w:type="spellStart"/>
      <w:r w:rsidRPr="00BF65D2">
        <w:rPr>
          <w:rStyle w:val="TagStyle"/>
          <w:rtl/>
        </w:rPr>
        <w:t>יור</w:t>
      </w:r>
      <w:proofErr w:type="spellEnd"/>
      <w:r w:rsidRPr="00BF65D2">
        <w:rPr>
          <w:rStyle w:val="TagStyle"/>
          <w:rtl/>
        </w:rPr>
        <w:t xml:space="preserve"> &gt;&gt;</w:t>
      </w:r>
      <w:r>
        <w:rPr>
          <w:rtl/>
        </w:rPr>
        <w:t xml:space="preserve">   </w:t>
      </w:r>
      <w:bookmarkEnd w:id="171"/>
    </w:p>
    <w:p w:rsidR="00BF65D2" w:rsidRDefault="00BF65D2" w:rsidP="00BF65D2">
      <w:pPr>
        <w:pStyle w:val="KeepWithNext"/>
        <w:rPr>
          <w:rtl/>
        </w:rPr>
      </w:pPr>
    </w:p>
    <w:p w:rsidR="00BF65D2" w:rsidRDefault="00BF65D2" w:rsidP="00BF65D2">
      <w:pPr>
        <w:rPr>
          <w:rtl/>
        </w:rPr>
      </w:pPr>
      <w:bookmarkStart w:id="172" w:name="_ETM_Q1_679000"/>
      <w:bookmarkEnd w:id="172"/>
      <w:r>
        <w:rPr>
          <w:rFonts w:hint="cs"/>
          <w:rtl/>
        </w:rPr>
        <w:t>חשוב לי לדעת כי זה מאוד רלוונטי</w:t>
      </w:r>
      <w:bookmarkStart w:id="173" w:name="_ETM_Q1_685000"/>
      <w:bookmarkEnd w:id="173"/>
      <w:r>
        <w:rPr>
          <w:rFonts w:hint="cs"/>
          <w:rtl/>
        </w:rPr>
        <w:t xml:space="preserve"> - -</w:t>
      </w:r>
    </w:p>
    <w:p w:rsidR="00BF65D2" w:rsidRDefault="00BF65D2" w:rsidP="00BF65D2">
      <w:pPr>
        <w:rPr>
          <w:rtl/>
        </w:rPr>
      </w:pPr>
    </w:p>
    <w:p w:rsidR="00BF65D2" w:rsidRDefault="00BF65D2" w:rsidP="00BF65D2">
      <w:pPr>
        <w:pStyle w:val="af9"/>
        <w:keepNext/>
        <w:rPr>
          <w:rtl/>
        </w:rPr>
      </w:pPr>
      <w:bookmarkStart w:id="174" w:name="ET_guest_632644_285"/>
      <w:r w:rsidRPr="00BF65D2">
        <w:rPr>
          <w:rStyle w:val="TagStyle"/>
          <w:rtl/>
        </w:rPr>
        <w:t xml:space="preserve"> &lt;&lt; אורח &gt;&gt; </w:t>
      </w:r>
      <w:r>
        <w:rPr>
          <w:rtl/>
        </w:rPr>
        <w:t>ענת הר אבן:</w:t>
      </w:r>
      <w:r w:rsidRPr="00BF65D2">
        <w:rPr>
          <w:rStyle w:val="TagStyle"/>
          <w:rtl/>
        </w:rPr>
        <w:t xml:space="preserve"> &lt;&lt; אורח &gt;&gt;</w:t>
      </w:r>
      <w:r>
        <w:rPr>
          <w:rtl/>
        </w:rPr>
        <w:t xml:space="preserve">   </w:t>
      </w:r>
      <w:bookmarkEnd w:id="174"/>
    </w:p>
    <w:p w:rsidR="00BF65D2" w:rsidRDefault="00BF65D2" w:rsidP="00BF65D2">
      <w:pPr>
        <w:pStyle w:val="KeepWithNext"/>
        <w:rPr>
          <w:rtl/>
        </w:rPr>
      </w:pPr>
    </w:p>
    <w:p w:rsidR="00BF65D2" w:rsidRPr="00BF65D2" w:rsidRDefault="00BF65D2" w:rsidP="00BF65D2">
      <w:pPr>
        <w:rPr>
          <w:rtl/>
        </w:rPr>
      </w:pPr>
      <w:r>
        <w:rPr>
          <w:rFonts w:hint="cs"/>
          <w:rtl/>
        </w:rPr>
        <w:t xml:space="preserve">14% ריבית. </w:t>
      </w:r>
    </w:p>
    <w:p w:rsidR="003662C6" w:rsidRDefault="003662C6" w:rsidP="003662C6">
      <w:pPr>
        <w:rPr>
          <w:rtl/>
        </w:rPr>
      </w:pPr>
      <w:bookmarkStart w:id="175" w:name="_ETM_Q1_1176078"/>
      <w:bookmarkEnd w:id="175"/>
    </w:p>
    <w:p w:rsidR="003662C6" w:rsidRDefault="003662C6" w:rsidP="003662C6">
      <w:pPr>
        <w:pStyle w:val="af6"/>
        <w:keepNext/>
        <w:rPr>
          <w:rtl/>
        </w:rPr>
      </w:pPr>
      <w:bookmarkStart w:id="176" w:name="ET_yor_6157_10"/>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176"/>
    </w:p>
    <w:p w:rsidR="003662C6" w:rsidRDefault="003662C6" w:rsidP="003662C6">
      <w:pPr>
        <w:pStyle w:val="KeepWithNext"/>
        <w:rPr>
          <w:rtl/>
        </w:rPr>
      </w:pPr>
    </w:p>
    <w:p w:rsidR="003662C6" w:rsidRDefault="003662C6" w:rsidP="00BF65D2">
      <w:pPr>
        <w:rPr>
          <w:rtl/>
        </w:rPr>
      </w:pPr>
      <w:bookmarkStart w:id="177" w:name="_ETM_Q1_1176973"/>
      <w:bookmarkEnd w:id="177"/>
      <w:proofErr w:type="spellStart"/>
      <w:r>
        <w:rPr>
          <w:rFonts w:hint="cs"/>
          <w:rtl/>
        </w:rPr>
        <w:t>השקלית</w:t>
      </w:r>
      <w:proofErr w:type="spellEnd"/>
      <w:r>
        <w:rPr>
          <w:rFonts w:hint="cs"/>
          <w:rtl/>
        </w:rPr>
        <w:t xml:space="preserve"> לבד? </w:t>
      </w:r>
    </w:p>
    <w:p w:rsidR="003662C6" w:rsidRDefault="003662C6" w:rsidP="003662C6">
      <w:pPr>
        <w:rPr>
          <w:rtl/>
        </w:rPr>
      </w:pPr>
      <w:bookmarkStart w:id="178" w:name="_ETM_Q1_1180289"/>
      <w:bookmarkStart w:id="179" w:name="_ETM_Q1_1180361"/>
      <w:bookmarkStart w:id="180" w:name="_ETM_Q1_1182261"/>
      <w:bookmarkEnd w:id="178"/>
      <w:bookmarkEnd w:id="179"/>
      <w:bookmarkEnd w:id="180"/>
    </w:p>
    <w:p w:rsidR="003662C6" w:rsidRDefault="003662C6" w:rsidP="003662C6">
      <w:pPr>
        <w:pStyle w:val="a4"/>
        <w:keepNext/>
        <w:rPr>
          <w:rtl/>
        </w:rPr>
      </w:pPr>
      <w:bookmarkStart w:id="181" w:name="ET_speaker_טליה_גמאל_11"/>
      <w:r w:rsidRPr="003662C6">
        <w:rPr>
          <w:rStyle w:val="TagStyle"/>
          <w:rtl/>
        </w:rPr>
        <w:t xml:space="preserve"> &lt;&lt; דובר &gt;&gt; </w:t>
      </w:r>
      <w:r>
        <w:rPr>
          <w:rtl/>
        </w:rPr>
        <w:t>טליה ג'מאל:</w:t>
      </w:r>
      <w:r w:rsidRPr="003662C6">
        <w:rPr>
          <w:rStyle w:val="TagStyle"/>
          <w:rtl/>
        </w:rPr>
        <w:t xml:space="preserve"> &lt;&lt; דובר &gt;&gt;</w:t>
      </w:r>
      <w:r>
        <w:rPr>
          <w:rtl/>
        </w:rPr>
        <w:t xml:space="preserve">   </w:t>
      </w:r>
      <w:bookmarkEnd w:id="181"/>
    </w:p>
    <w:p w:rsidR="003662C6" w:rsidRDefault="003662C6" w:rsidP="003662C6">
      <w:pPr>
        <w:pStyle w:val="KeepWithNext"/>
        <w:rPr>
          <w:rtl/>
        </w:rPr>
      </w:pPr>
    </w:p>
    <w:p w:rsidR="003662C6" w:rsidRDefault="00BF65D2" w:rsidP="00BF65D2">
      <w:pPr>
        <w:rPr>
          <w:rtl/>
        </w:rPr>
      </w:pPr>
      <w:bookmarkStart w:id="182" w:name="_ETM_Q1_1182636"/>
      <w:bookmarkStart w:id="183" w:name="_ETM_Q1_1182666"/>
      <w:bookmarkEnd w:id="182"/>
      <w:bookmarkEnd w:id="183"/>
      <w:r>
        <w:rPr>
          <w:rFonts w:hint="cs"/>
          <w:rtl/>
        </w:rPr>
        <w:t xml:space="preserve">לא, רגע, אדוני, הרפורמה שעשינו בחוק </w:t>
      </w:r>
      <w:bookmarkStart w:id="184" w:name="_ETM_Q1_694000"/>
      <w:bookmarkEnd w:id="184"/>
      <w:r>
        <w:rPr>
          <w:rFonts w:hint="cs"/>
          <w:rtl/>
        </w:rPr>
        <w:t xml:space="preserve">- - - עוד לא בתוקף. לכן </w:t>
      </w:r>
      <w:r w:rsidR="003662C6">
        <w:rPr>
          <w:rFonts w:hint="cs"/>
          <w:rtl/>
        </w:rPr>
        <w:t xml:space="preserve">היום </w:t>
      </w:r>
      <w:r>
        <w:rPr>
          <w:rFonts w:hint="cs"/>
          <w:rtl/>
        </w:rPr>
        <w:t xml:space="preserve">שיעור </w:t>
      </w:r>
      <w:r w:rsidR="003662C6">
        <w:rPr>
          <w:rFonts w:hint="cs"/>
          <w:rtl/>
        </w:rPr>
        <w:t xml:space="preserve">ריבית הפיגורים היא </w:t>
      </w:r>
      <w:r>
        <w:rPr>
          <w:rFonts w:hint="cs"/>
          <w:rtl/>
        </w:rPr>
        <w:t>6.5% בנוסף</w:t>
      </w:r>
      <w:bookmarkStart w:id="185" w:name="_ETM_Q1_702000"/>
      <w:bookmarkEnd w:id="185"/>
      <w:r>
        <w:rPr>
          <w:rFonts w:hint="cs"/>
          <w:rtl/>
        </w:rPr>
        <w:t xml:space="preserve"> לריבית הצמודה. אז צריך לראות מהי הריבית הצמודה </w:t>
      </w:r>
      <w:bookmarkStart w:id="186" w:name="_ETM_Q1_703000"/>
      <w:bookmarkEnd w:id="186"/>
      <w:r>
        <w:rPr>
          <w:rFonts w:hint="cs"/>
          <w:rtl/>
        </w:rPr>
        <w:t xml:space="preserve">היום. </w:t>
      </w:r>
      <w:r w:rsidR="003662C6">
        <w:rPr>
          <w:rFonts w:hint="cs"/>
          <w:rtl/>
        </w:rPr>
        <w:t xml:space="preserve"> </w:t>
      </w:r>
    </w:p>
    <w:p w:rsidR="003662C6" w:rsidRDefault="003662C6" w:rsidP="003662C6">
      <w:pPr>
        <w:rPr>
          <w:rtl/>
        </w:rPr>
      </w:pPr>
      <w:bookmarkStart w:id="187" w:name="_ETM_Q1_1190533"/>
      <w:bookmarkStart w:id="188" w:name="_ETM_Q1_1190598"/>
      <w:bookmarkEnd w:id="187"/>
      <w:bookmarkEnd w:id="188"/>
    </w:p>
    <w:p w:rsidR="003662C6" w:rsidRDefault="003662C6" w:rsidP="003662C6">
      <w:pPr>
        <w:pStyle w:val="af6"/>
        <w:keepNext/>
        <w:rPr>
          <w:rtl/>
        </w:rPr>
      </w:pPr>
      <w:bookmarkStart w:id="189" w:name="ET_yor_6157_12"/>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189"/>
    </w:p>
    <w:p w:rsidR="003662C6" w:rsidRDefault="003662C6" w:rsidP="003662C6">
      <w:pPr>
        <w:pStyle w:val="KeepWithNext"/>
        <w:rPr>
          <w:rtl/>
        </w:rPr>
      </w:pPr>
    </w:p>
    <w:p w:rsidR="003662C6" w:rsidRDefault="00B60150" w:rsidP="003662C6">
      <w:pPr>
        <w:rPr>
          <w:rtl/>
        </w:rPr>
      </w:pPr>
      <w:bookmarkStart w:id="190" w:name="_ETM_Q1_1191498"/>
      <w:bookmarkEnd w:id="190"/>
      <w:r>
        <w:rPr>
          <w:rFonts w:hint="cs"/>
          <w:rtl/>
        </w:rPr>
        <w:t xml:space="preserve">בקיצור </w:t>
      </w:r>
      <w:r>
        <w:rPr>
          <w:rtl/>
        </w:rPr>
        <w:t>–</w:t>
      </w:r>
      <w:r>
        <w:rPr>
          <w:rFonts w:hint="cs"/>
          <w:rtl/>
        </w:rPr>
        <w:t xml:space="preserve"> כמה זה היום. </w:t>
      </w:r>
      <w:r w:rsidR="003662C6">
        <w:rPr>
          <w:rFonts w:hint="cs"/>
          <w:rtl/>
        </w:rPr>
        <w:t xml:space="preserve">אני אשמח </w:t>
      </w:r>
      <w:bookmarkStart w:id="191" w:name="_ETM_Q1_1193330"/>
      <w:bookmarkEnd w:id="191"/>
      <w:r>
        <w:rPr>
          <w:rFonts w:hint="cs"/>
          <w:rtl/>
        </w:rPr>
        <w:t xml:space="preserve">לשאול כדי שנדע כמה זה היום, כמה זה יהיה </w:t>
      </w:r>
      <w:r>
        <w:rPr>
          <w:rtl/>
        </w:rPr>
        <w:t>–</w:t>
      </w:r>
      <w:r>
        <w:rPr>
          <w:rFonts w:hint="cs"/>
          <w:rtl/>
        </w:rPr>
        <w:t xml:space="preserve"> מתי הכנסנו את זה, בנובמבר? </w:t>
      </w:r>
    </w:p>
    <w:p w:rsidR="003662C6" w:rsidRDefault="003662C6" w:rsidP="003662C6">
      <w:pPr>
        <w:rPr>
          <w:rtl/>
        </w:rPr>
      </w:pPr>
      <w:bookmarkStart w:id="192" w:name="_ETM_Q1_1199015"/>
      <w:bookmarkStart w:id="193" w:name="_ETM_Q1_1199080"/>
      <w:bookmarkStart w:id="194" w:name="_ETM_Q1_1201859"/>
      <w:bookmarkEnd w:id="192"/>
      <w:bookmarkEnd w:id="193"/>
      <w:bookmarkEnd w:id="194"/>
    </w:p>
    <w:p w:rsidR="003662C6" w:rsidRDefault="003662C6" w:rsidP="003662C6">
      <w:pPr>
        <w:pStyle w:val="a4"/>
        <w:keepNext/>
        <w:rPr>
          <w:rtl/>
        </w:rPr>
      </w:pPr>
      <w:bookmarkStart w:id="195" w:name="ET_speaker_טליה_גמאל_13"/>
      <w:r w:rsidRPr="003662C6">
        <w:rPr>
          <w:rStyle w:val="TagStyle"/>
          <w:rtl/>
        </w:rPr>
        <w:t xml:space="preserve"> &lt;&lt; דובר &gt;&gt; </w:t>
      </w:r>
      <w:r>
        <w:rPr>
          <w:rtl/>
        </w:rPr>
        <w:t>טליה ג'מאל:</w:t>
      </w:r>
      <w:r w:rsidRPr="003662C6">
        <w:rPr>
          <w:rStyle w:val="TagStyle"/>
          <w:rtl/>
        </w:rPr>
        <w:t xml:space="preserve"> &lt;&lt; דובר &gt;&gt;</w:t>
      </w:r>
      <w:r>
        <w:rPr>
          <w:rtl/>
        </w:rPr>
        <w:t xml:space="preserve">   </w:t>
      </w:r>
      <w:bookmarkEnd w:id="195"/>
    </w:p>
    <w:p w:rsidR="003662C6" w:rsidRDefault="003662C6" w:rsidP="003662C6">
      <w:pPr>
        <w:pStyle w:val="KeepWithNext"/>
        <w:rPr>
          <w:rtl/>
        </w:rPr>
      </w:pPr>
    </w:p>
    <w:p w:rsidR="00B60150" w:rsidRDefault="00B60150" w:rsidP="00B60150">
      <w:pPr>
        <w:rPr>
          <w:rtl/>
        </w:rPr>
      </w:pPr>
      <w:bookmarkStart w:id="196" w:name="_ETM_Q1_1202229"/>
      <w:bookmarkStart w:id="197" w:name="_ETM_Q1_1202259"/>
      <w:bookmarkEnd w:id="196"/>
      <w:bookmarkEnd w:id="197"/>
      <w:r>
        <w:rPr>
          <w:rFonts w:hint="cs"/>
          <w:rtl/>
        </w:rPr>
        <w:t xml:space="preserve">זה ייכנס לתוקף בשנה הבאה אבל זה יהיה תלוי גם במצב הריבית במשק. </w:t>
      </w:r>
    </w:p>
    <w:p w:rsidR="00B60150" w:rsidRDefault="00B60150" w:rsidP="00B60150">
      <w:pPr>
        <w:rPr>
          <w:rtl/>
        </w:rPr>
      </w:pPr>
      <w:bookmarkStart w:id="198" w:name="_ETM_Q1_721000"/>
      <w:bookmarkEnd w:id="198"/>
    </w:p>
    <w:p w:rsidR="00B60150" w:rsidRDefault="00B60150" w:rsidP="00B60150">
      <w:pPr>
        <w:pStyle w:val="af6"/>
        <w:keepNext/>
        <w:rPr>
          <w:rtl/>
        </w:rPr>
      </w:pPr>
      <w:bookmarkStart w:id="199" w:name="ET_yor_6157_286"/>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 </w:t>
      </w:r>
      <w:r>
        <w:rPr>
          <w:rtl/>
        </w:rPr>
        <w:t xml:space="preserve">היו"ר שמחה </w:t>
      </w:r>
      <w:proofErr w:type="spellStart"/>
      <w:r>
        <w:rPr>
          <w:rtl/>
        </w:rPr>
        <w:t>רוטמן</w:t>
      </w:r>
      <w:proofErr w:type="spellEnd"/>
      <w:r>
        <w:rPr>
          <w:rtl/>
        </w:rPr>
        <w:t>:</w:t>
      </w:r>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w:t>
      </w:r>
      <w:r>
        <w:rPr>
          <w:rtl/>
        </w:rPr>
        <w:t xml:space="preserve">   </w:t>
      </w:r>
      <w:bookmarkEnd w:id="199"/>
    </w:p>
    <w:p w:rsidR="00B60150" w:rsidRDefault="00B60150" w:rsidP="00B60150">
      <w:pPr>
        <w:pStyle w:val="KeepWithNext"/>
        <w:rPr>
          <w:rtl/>
        </w:rPr>
      </w:pPr>
    </w:p>
    <w:p w:rsidR="00B60150" w:rsidRDefault="00B60150" w:rsidP="00B60150">
      <w:pPr>
        <w:rPr>
          <w:rtl/>
        </w:rPr>
      </w:pPr>
      <w:r>
        <w:rPr>
          <w:rFonts w:hint="cs"/>
          <w:rtl/>
        </w:rPr>
        <w:t xml:space="preserve">אני יודע. אבל בהנחה </w:t>
      </w:r>
      <w:bookmarkStart w:id="200" w:name="_ETM_Q1_722000"/>
      <w:bookmarkEnd w:id="200"/>
      <w:r>
        <w:rPr>
          <w:rFonts w:hint="cs"/>
          <w:rtl/>
        </w:rPr>
        <w:t>- -</w:t>
      </w:r>
    </w:p>
    <w:p w:rsidR="00B60150" w:rsidRDefault="00B60150" w:rsidP="00B60150">
      <w:pPr>
        <w:rPr>
          <w:rtl/>
        </w:rPr>
      </w:pPr>
    </w:p>
    <w:p w:rsidR="00B60150" w:rsidRDefault="00B60150" w:rsidP="00B60150">
      <w:pPr>
        <w:pStyle w:val="a4"/>
        <w:keepNext/>
        <w:rPr>
          <w:rtl/>
        </w:rPr>
      </w:pPr>
      <w:bookmarkStart w:id="201" w:name="ET_speaker_טליה_גמאל_287"/>
      <w:r w:rsidRPr="00B60150">
        <w:rPr>
          <w:rStyle w:val="TagStyle"/>
          <w:rtl/>
        </w:rPr>
        <w:t xml:space="preserve"> &lt;&lt; דובר &gt;&gt; </w:t>
      </w:r>
      <w:r>
        <w:rPr>
          <w:rtl/>
        </w:rPr>
        <w:t>טליה ג'מאל:</w:t>
      </w:r>
      <w:r w:rsidRPr="00B60150">
        <w:rPr>
          <w:rStyle w:val="TagStyle"/>
          <w:rtl/>
        </w:rPr>
        <w:t xml:space="preserve"> &lt;&lt; דובר &gt;&gt;</w:t>
      </w:r>
      <w:r>
        <w:rPr>
          <w:rtl/>
        </w:rPr>
        <w:t xml:space="preserve">   </w:t>
      </w:r>
      <w:bookmarkEnd w:id="201"/>
    </w:p>
    <w:p w:rsidR="00B60150" w:rsidRDefault="00B60150" w:rsidP="00B60150">
      <w:pPr>
        <w:pStyle w:val="KeepWithNext"/>
        <w:rPr>
          <w:rtl/>
        </w:rPr>
      </w:pPr>
    </w:p>
    <w:p w:rsidR="00B60150" w:rsidRDefault="00B60150" w:rsidP="00B60150">
      <w:pPr>
        <w:rPr>
          <w:rtl/>
        </w:rPr>
      </w:pPr>
      <w:r>
        <w:rPr>
          <w:rFonts w:hint="cs"/>
          <w:rtl/>
        </w:rPr>
        <w:t xml:space="preserve">זה עוד לא נקבע סופית בוועדת כספים. </w:t>
      </w:r>
    </w:p>
    <w:p w:rsidR="00B60150" w:rsidRDefault="00B60150" w:rsidP="00B60150">
      <w:pPr>
        <w:rPr>
          <w:rtl/>
        </w:rPr>
      </w:pPr>
    </w:p>
    <w:p w:rsidR="00B60150" w:rsidRDefault="00B60150" w:rsidP="00B60150">
      <w:pPr>
        <w:pStyle w:val="af6"/>
        <w:keepNext/>
        <w:rPr>
          <w:rtl/>
        </w:rPr>
      </w:pPr>
      <w:bookmarkStart w:id="202" w:name="ET_yor_6157_288"/>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 </w:t>
      </w:r>
      <w:r>
        <w:rPr>
          <w:rtl/>
        </w:rPr>
        <w:t xml:space="preserve">היו"ר שמחה </w:t>
      </w:r>
      <w:proofErr w:type="spellStart"/>
      <w:r>
        <w:rPr>
          <w:rtl/>
        </w:rPr>
        <w:t>רוטמן</w:t>
      </w:r>
      <w:proofErr w:type="spellEnd"/>
      <w:r>
        <w:rPr>
          <w:rtl/>
        </w:rPr>
        <w:t>:</w:t>
      </w:r>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w:t>
      </w:r>
      <w:r>
        <w:rPr>
          <w:rtl/>
        </w:rPr>
        <w:t xml:space="preserve">   </w:t>
      </w:r>
      <w:bookmarkEnd w:id="202"/>
    </w:p>
    <w:p w:rsidR="00B60150" w:rsidRDefault="00B60150" w:rsidP="00B60150">
      <w:pPr>
        <w:pStyle w:val="KeepWithNext"/>
        <w:rPr>
          <w:rtl/>
        </w:rPr>
      </w:pPr>
    </w:p>
    <w:p w:rsidR="00B60150" w:rsidRDefault="00B60150" w:rsidP="00B60150">
      <w:pPr>
        <w:rPr>
          <w:rtl/>
        </w:rPr>
      </w:pPr>
      <w:bookmarkStart w:id="203" w:name="_ETM_Q1_726000"/>
      <w:bookmarkEnd w:id="203"/>
      <w:r>
        <w:rPr>
          <w:rFonts w:hint="cs"/>
          <w:rtl/>
        </w:rPr>
        <w:t>הבנתי. אז זה עוד לא סוכם. אבל היו לנו סימולציות.</w:t>
      </w:r>
      <w:bookmarkStart w:id="204" w:name="_ETM_Q1_729000"/>
      <w:bookmarkEnd w:id="204"/>
      <w:r>
        <w:rPr>
          <w:rFonts w:hint="cs"/>
          <w:rtl/>
        </w:rPr>
        <w:t xml:space="preserve"> אני זוכר שבסביבת הריבית הגבוהה זה היה מעל 10% בשנה. </w:t>
      </w:r>
      <w:bookmarkStart w:id="205" w:name="_ETM_Q1_731000"/>
      <w:bookmarkEnd w:id="205"/>
    </w:p>
    <w:p w:rsidR="00B60150" w:rsidRDefault="00B60150" w:rsidP="00B60150">
      <w:pPr>
        <w:rPr>
          <w:rtl/>
        </w:rPr>
      </w:pPr>
    </w:p>
    <w:p w:rsidR="00B60150" w:rsidRDefault="00B60150" w:rsidP="00B60150">
      <w:pPr>
        <w:pStyle w:val="af9"/>
        <w:keepNext/>
        <w:rPr>
          <w:rtl/>
        </w:rPr>
      </w:pPr>
      <w:bookmarkStart w:id="206" w:name="ET_guest_764124_289"/>
      <w:r w:rsidRPr="00B60150">
        <w:rPr>
          <w:rStyle w:val="TagStyle"/>
          <w:rtl/>
        </w:rPr>
        <w:t xml:space="preserve"> &lt;&lt; אורח &gt;&gt; </w:t>
      </w:r>
      <w:r>
        <w:rPr>
          <w:rtl/>
        </w:rPr>
        <w:t>דורון תשתית:</w:t>
      </w:r>
      <w:r w:rsidRPr="00B60150">
        <w:rPr>
          <w:rStyle w:val="TagStyle"/>
          <w:rtl/>
        </w:rPr>
        <w:t xml:space="preserve"> &lt;&lt; אורח &gt;&gt;</w:t>
      </w:r>
      <w:r>
        <w:rPr>
          <w:rtl/>
        </w:rPr>
        <w:t xml:space="preserve">   </w:t>
      </w:r>
      <w:bookmarkEnd w:id="206"/>
    </w:p>
    <w:p w:rsidR="00B60150" w:rsidRDefault="00B60150" w:rsidP="00B60150">
      <w:pPr>
        <w:pStyle w:val="KeepWithNext"/>
        <w:rPr>
          <w:rtl/>
        </w:rPr>
      </w:pPr>
    </w:p>
    <w:p w:rsidR="00B60150" w:rsidRDefault="00B60150" w:rsidP="00B60150">
      <w:pPr>
        <w:rPr>
          <w:rtl/>
        </w:rPr>
      </w:pPr>
      <w:r>
        <w:rPr>
          <w:rFonts w:hint="cs"/>
          <w:rtl/>
        </w:rPr>
        <w:t xml:space="preserve">זה בערך 14% כרגע. </w:t>
      </w:r>
    </w:p>
    <w:p w:rsidR="00B60150" w:rsidRDefault="00B60150" w:rsidP="00B60150">
      <w:pPr>
        <w:rPr>
          <w:rtl/>
        </w:rPr>
      </w:pPr>
      <w:bookmarkStart w:id="207" w:name="_ETM_Q1_737000"/>
      <w:bookmarkEnd w:id="207"/>
    </w:p>
    <w:p w:rsidR="00B60150" w:rsidRDefault="00B60150" w:rsidP="00B60150">
      <w:pPr>
        <w:pStyle w:val="af6"/>
        <w:keepNext/>
        <w:rPr>
          <w:rtl/>
        </w:rPr>
      </w:pPr>
      <w:bookmarkStart w:id="208" w:name="ET_yor_6157_290"/>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 </w:t>
      </w:r>
      <w:r>
        <w:rPr>
          <w:rtl/>
        </w:rPr>
        <w:t xml:space="preserve">היו"ר שמחה </w:t>
      </w:r>
      <w:proofErr w:type="spellStart"/>
      <w:r>
        <w:rPr>
          <w:rtl/>
        </w:rPr>
        <w:t>רוטמן</w:t>
      </w:r>
      <w:proofErr w:type="spellEnd"/>
      <w:r>
        <w:rPr>
          <w:rtl/>
        </w:rPr>
        <w:t>:</w:t>
      </w:r>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w:t>
      </w:r>
      <w:r>
        <w:rPr>
          <w:rtl/>
        </w:rPr>
        <w:t xml:space="preserve">   </w:t>
      </w:r>
      <w:bookmarkEnd w:id="208"/>
    </w:p>
    <w:p w:rsidR="00B60150" w:rsidRDefault="00B60150" w:rsidP="00B60150">
      <w:pPr>
        <w:pStyle w:val="KeepWithNext"/>
        <w:rPr>
          <w:rtl/>
        </w:rPr>
      </w:pPr>
    </w:p>
    <w:p w:rsidR="00B60150" w:rsidRDefault="00B60150" w:rsidP="00B60150">
      <w:pPr>
        <w:rPr>
          <w:rtl/>
        </w:rPr>
      </w:pPr>
      <w:bookmarkStart w:id="209" w:name="_ETM_Q1_738000"/>
      <w:bookmarkEnd w:id="209"/>
      <w:r>
        <w:rPr>
          <w:rFonts w:hint="cs"/>
          <w:rtl/>
        </w:rPr>
        <w:t>היום.</w:t>
      </w:r>
    </w:p>
    <w:p w:rsidR="00B60150" w:rsidRDefault="00B60150" w:rsidP="00B60150">
      <w:pPr>
        <w:rPr>
          <w:rtl/>
        </w:rPr>
      </w:pPr>
    </w:p>
    <w:p w:rsidR="00B60150" w:rsidRDefault="00B60150" w:rsidP="00B60150">
      <w:pPr>
        <w:pStyle w:val="af9"/>
        <w:keepNext/>
        <w:rPr>
          <w:rtl/>
        </w:rPr>
      </w:pPr>
      <w:bookmarkStart w:id="210" w:name="ET_guest_764124_291"/>
      <w:r w:rsidRPr="00B60150">
        <w:rPr>
          <w:rStyle w:val="TagStyle"/>
          <w:rtl/>
        </w:rPr>
        <w:lastRenderedPageBreak/>
        <w:t xml:space="preserve"> &lt;&lt; אורח &gt;&gt; </w:t>
      </w:r>
      <w:r>
        <w:rPr>
          <w:rtl/>
        </w:rPr>
        <w:t>דורון תשתית:</w:t>
      </w:r>
      <w:r w:rsidRPr="00B60150">
        <w:rPr>
          <w:rStyle w:val="TagStyle"/>
          <w:rtl/>
        </w:rPr>
        <w:t xml:space="preserve"> &lt;&lt; אורח &gt;&gt;</w:t>
      </w:r>
      <w:r>
        <w:rPr>
          <w:rtl/>
        </w:rPr>
        <w:t xml:space="preserve">   </w:t>
      </w:r>
      <w:bookmarkEnd w:id="210"/>
    </w:p>
    <w:p w:rsidR="00B60150" w:rsidRDefault="00B60150" w:rsidP="00B60150">
      <w:pPr>
        <w:pStyle w:val="KeepWithNext"/>
        <w:rPr>
          <w:rtl/>
        </w:rPr>
      </w:pPr>
    </w:p>
    <w:p w:rsidR="003662C6" w:rsidRDefault="00B60150" w:rsidP="00B60150">
      <w:pPr>
        <w:rPr>
          <w:rtl/>
        </w:rPr>
      </w:pPr>
      <w:r>
        <w:rPr>
          <w:rFonts w:hint="cs"/>
          <w:rtl/>
        </w:rPr>
        <w:t xml:space="preserve">עד כמה שאני זוכר. </w:t>
      </w:r>
      <w:r w:rsidR="003662C6">
        <w:rPr>
          <w:rFonts w:hint="cs"/>
          <w:rtl/>
        </w:rPr>
        <w:t xml:space="preserve"> </w:t>
      </w:r>
    </w:p>
    <w:p w:rsidR="003662C6" w:rsidRDefault="003662C6" w:rsidP="003662C6">
      <w:pPr>
        <w:rPr>
          <w:rtl/>
        </w:rPr>
      </w:pPr>
      <w:bookmarkStart w:id="211" w:name="_ETM_Q1_1261710"/>
      <w:bookmarkStart w:id="212" w:name="_ETM_Q1_1261782"/>
      <w:bookmarkStart w:id="213" w:name="_ETM_Q1_1265472"/>
      <w:bookmarkEnd w:id="211"/>
      <w:bookmarkEnd w:id="212"/>
      <w:bookmarkEnd w:id="213"/>
    </w:p>
    <w:p w:rsidR="003662C6" w:rsidRDefault="003662C6" w:rsidP="003662C6">
      <w:pPr>
        <w:pStyle w:val="af9"/>
        <w:keepNext/>
        <w:rPr>
          <w:rtl/>
        </w:rPr>
      </w:pPr>
      <w:bookmarkStart w:id="214" w:name="ET_guest_632644_15"/>
      <w:r w:rsidRPr="003662C6">
        <w:rPr>
          <w:rStyle w:val="TagStyle"/>
          <w:rtl/>
        </w:rPr>
        <w:t xml:space="preserve"> &lt;&lt; אורח &gt;&gt; </w:t>
      </w:r>
      <w:r>
        <w:rPr>
          <w:rtl/>
        </w:rPr>
        <w:t>ענת הר אבן:</w:t>
      </w:r>
      <w:r w:rsidRPr="003662C6">
        <w:rPr>
          <w:rStyle w:val="TagStyle"/>
          <w:rtl/>
        </w:rPr>
        <w:t xml:space="preserve"> &lt;&lt; אורח &gt;&gt;</w:t>
      </w:r>
      <w:r>
        <w:rPr>
          <w:rtl/>
        </w:rPr>
        <w:t xml:space="preserve">   </w:t>
      </w:r>
      <w:bookmarkEnd w:id="214"/>
    </w:p>
    <w:p w:rsidR="003662C6" w:rsidRDefault="003662C6" w:rsidP="003662C6">
      <w:pPr>
        <w:pStyle w:val="KeepWithNext"/>
        <w:rPr>
          <w:rtl/>
        </w:rPr>
      </w:pPr>
    </w:p>
    <w:p w:rsidR="003662C6" w:rsidRDefault="00B60150" w:rsidP="003662C6">
      <w:pPr>
        <w:rPr>
          <w:rtl/>
        </w:rPr>
      </w:pPr>
      <w:bookmarkStart w:id="215" w:name="_ETM_Q1_1265882"/>
      <w:bookmarkStart w:id="216" w:name="_ETM_Q1_1265917"/>
      <w:bookmarkEnd w:id="215"/>
      <w:bookmarkEnd w:id="216"/>
      <w:r>
        <w:rPr>
          <w:rFonts w:hint="cs"/>
          <w:rtl/>
        </w:rPr>
        <w:t xml:space="preserve">ללא מדד. אנחנו לא יודעים שיעור מדד. </w:t>
      </w:r>
    </w:p>
    <w:p w:rsidR="003662C6" w:rsidRPr="003662C6" w:rsidRDefault="003662C6" w:rsidP="003662C6">
      <w:pPr>
        <w:rPr>
          <w:rtl/>
        </w:rPr>
      </w:pPr>
      <w:bookmarkStart w:id="217" w:name="_ETM_Q1_1267021"/>
      <w:bookmarkStart w:id="218" w:name="_ETM_Q1_1267085"/>
      <w:bookmarkEnd w:id="217"/>
      <w:bookmarkEnd w:id="218"/>
    </w:p>
    <w:p w:rsidR="003662C6" w:rsidRDefault="003662C6" w:rsidP="003662C6">
      <w:pPr>
        <w:pStyle w:val="af6"/>
        <w:keepNext/>
        <w:rPr>
          <w:rtl/>
        </w:rPr>
      </w:pPr>
      <w:bookmarkStart w:id="219" w:name="ET_yor_6157_14"/>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219"/>
    </w:p>
    <w:p w:rsidR="003662C6" w:rsidRDefault="003662C6" w:rsidP="003662C6">
      <w:pPr>
        <w:pStyle w:val="KeepWithNext"/>
        <w:rPr>
          <w:rtl/>
        </w:rPr>
      </w:pPr>
    </w:p>
    <w:p w:rsidR="00B60150" w:rsidRDefault="00B60150" w:rsidP="003662C6">
      <w:pPr>
        <w:rPr>
          <w:rtl/>
        </w:rPr>
      </w:pPr>
      <w:bookmarkStart w:id="220" w:name="_ETM_Q1_1262670"/>
      <w:bookmarkEnd w:id="220"/>
      <w:r>
        <w:rPr>
          <w:rFonts w:hint="cs"/>
          <w:rtl/>
        </w:rPr>
        <w:t xml:space="preserve">ללא מדד, כן. </w:t>
      </w:r>
    </w:p>
    <w:p w:rsidR="00B60150" w:rsidRDefault="00B60150" w:rsidP="00B60150">
      <w:pPr>
        <w:ind w:firstLine="0"/>
        <w:rPr>
          <w:rtl/>
        </w:rPr>
      </w:pPr>
    </w:p>
    <w:p w:rsidR="00B60150" w:rsidRDefault="00B60150" w:rsidP="00B60150">
      <w:pPr>
        <w:pStyle w:val="af9"/>
        <w:keepNext/>
        <w:rPr>
          <w:rtl/>
        </w:rPr>
      </w:pPr>
      <w:bookmarkStart w:id="221" w:name="ET_guest_632644_292"/>
      <w:r w:rsidRPr="00B60150">
        <w:rPr>
          <w:rStyle w:val="TagStyle"/>
          <w:rtl/>
        </w:rPr>
        <w:t xml:space="preserve"> &lt;&lt; אורח &gt;&gt; </w:t>
      </w:r>
      <w:r>
        <w:rPr>
          <w:rtl/>
        </w:rPr>
        <w:t>ענת הר אבן:</w:t>
      </w:r>
      <w:r w:rsidRPr="00B60150">
        <w:rPr>
          <w:rStyle w:val="TagStyle"/>
          <w:rtl/>
        </w:rPr>
        <w:t xml:space="preserve"> &lt;&lt; אורח &gt;&gt;</w:t>
      </w:r>
      <w:r>
        <w:rPr>
          <w:rtl/>
        </w:rPr>
        <w:t xml:space="preserve">   </w:t>
      </w:r>
      <w:bookmarkEnd w:id="221"/>
    </w:p>
    <w:p w:rsidR="00B60150" w:rsidRDefault="00B60150" w:rsidP="00B60150">
      <w:pPr>
        <w:pStyle w:val="KeepWithNext"/>
        <w:rPr>
          <w:rtl/>
        </w:rPr>
      </w:pPr>
    </w:p>
    <w:p w:rsidR="00B60150" w:rsidRDefault="00B60150" w:rsidP="00B60150">
      <w:pPr>
        <w:rPr>
          <w:rtl/>
        </w:rPr>
      </w:pPr>
      <w:r>
        <w:rPr>
          <w:rFonts w:hint="cs"/>
          <w:rtl/>
        </w:rPr>
        <w:t xml:space="preserve">הריבית </w:t>
      </w:r>
      <w:bookmarkStart w:id="222" w:name="_ETM_Q1_743000"/>
      <w:bookmarkEnd w:id="222"/>
      <w:r>
        <w:rPr>
          <w:rFonts w:hint="cs"/>
          <w:rtl/>
        </w:rPr>
        <w:t xml:space="preserve">עצמה היא בערך 14%. </w:t>
      </w:r>
    </w:p>
    <w:p w:rsidR="00B60150" w:rsidRDefault="00B60150" w:rsidP="00B60150">
      <w:pPr>
        <w:rPr>
          <w:rtl/>
        </w:rPr>
      </w:pPr>
      <w:bookmarkStart w:id="223" w:name="_ETM_Q1_741000"/>
      <w:bookmarkEnd w:id="223"/>
    </w:p>
    <w:p w:rsidR="00B60150" w:rsidRDefault="00B60150" w:rsidP="00B60150">
      <w:pPr>
        <w:pStyle w:val="a4"/>
        <w:keepNext/>
        <w:rPr>
          <w:rtl/>
        </w:rPr>
      </w:pPr>
      <w:bookmarkStart w:id="224" w:name="ET_speaker_טליה_גמאל_293"/>
      <w:r w:rsidRPr="00B60150">
        <w:rPr>
          <w:rStyle w:val="TagStyle"/>
          <w:rtl/>
        </w:rPr>
        <w:t xml:space="preserve"> &lt;&lt; דובר &gt;&gt; </w:t>
      </w:r>
      <w:r>
        <w:rPr>
          <w:rtl/>
        </w:rPr>
        <w:t>טליה ג'מאל:</w:t>
      </w:r>
      <w:r w:rsidRPr="00B60150">
        <w:rPr>
          <w:rStyle w:val="TagStyle"/>
          <w:rtl/>
        </w:rPr>
        <w:t xml:space="preserve"> &lt;&lt; דובר &gt;&gt;</w:t>
      </w:r>
      <w:r>
        <w:rPr>
          <w:rtl/>
        </w:rPr>
        <w:t xml:space="preserve">   </w:t>
      </w:r>
      <w:bookmarkEnd w:id="224"/>
    </w:p>
    <w:p w:rsidR="00B60150" w:rsidRDefault="00B60150" w:rsidP="00B60150">
      <w:pPr>
        <w:pStyle w:val="KeepWithNext"/>
        <w:rPr>
          <w:rtl/>
        </w:rPr>
      </w:pPr>
    </w:p>
    <w:p w:rsidR="00B60150" w:rsidRDefault="00B60150" w:rsidP="00B60150">
      <w:pPr>
        <w:rPr>
          <w:rtl/>
        </w:rPr>
      </w:pPr>
      <w:r>
        <w:rPr>
          <w:rFonts w:hint="cs"/>
          <w:rtl/>
        </w:rPr>
        <w:t>היום ריבית הפיגורים כוללת בתוכה</w:t>
      </w:r>
      <w:bookmarkStart w:id="225" w:name="_ETM_Q1_746000"/>
      <w:bookmarkEnd w:id="225"/>
      <w:r>
        <w:rPr>
          <w:rFonts w:hint="cs"/>
          <w:rtl/>
        </w:rPr>
        <w:t xml:space="preserve"> את הריבית הצמודה ולכן זה כבר</w:t>
      </w:r>
      <w:bookmarkStart w:id="226" w:name="_ETM_Q1_751000"/>
      <w:bookmarkEnd w:id="226"/>
      <w:r>
        <w:rPr>
          <w:rFonts w:hint="cs"/>
          <w:rtl/>
        </w:rPr>
        <w:t xml:space="preserve"> מתחשב במדד באופן מובנה. </w:t>
      </w:r>
    </w:p>
    <w:p w:rsidR="00B60150" w:rsidRDefault="00B60150" w:rsidP="00B60150">
      <w:pPr>
        <w:rPr>
          <w:rtl/>
        </w:rPr>
      </w:pPr>
    </w:p>
    <w:p w:rsidR="00B60150" w:rsidRDefault="00B60150" w:rsidP="00B60150">
      <w:pPr>
        <w:pStyle w:val="af6"/>
        <w:keepNext/>
        <w:rPr>
          <w:rtl/>
        </w:rPr>
      </w:pPr>
      <w:bookmarkStart w:id="227" w:name="ET_yor_6157_294"/>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 </w:t>
      </w:r>
      <w:r>
        <w:rPr>
          <w:rtl/>
        </w:rPr>
        <w:t xml:space="preserve">היו"ר שמחה </w:t>
      </w:r>
      <w:proofErr w:type="spellStart"/>
      <w:r>
        <w:rPr>
          <w:rtl/>
        </w:rPr>
        <w:t>רוטמן</w:t>
      </w:r>
      <w:proofErr w:type="spellEnd"/>
      <w:r>
        <w:rPr>
          <w:rtl/>
        </w:rPr>
        <w:t>:</w:t>
      </w:r>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w:t>
      </w:r>
      <w:r>
        <w:rPr>
          <w:rtl/>
        </w:rPr>
        <w:t xml:space="preserve">   </w:t>
      </w:r>
      <w:bookmarkEnd w:id="227"/>
    </w:p>
    <w:p w:rsidR="00B60150" w:rsidRDefault="00B60150" w:rsidP="00B60150">
      <w:pPr>
        <w:pStyle w:val="KeepWithNext"/>
        <w:rPr>
          <w:rtl/>
        </w:rPr>
      </w:pPr>
    </w:p>
    <w:p w:rsidR="00B60150" w:rsidRDefault="00B60150" w:rsidP="00B60150">
      <w:pPr>
        <w:rPr>
          <w:rtl/>
        </w:rPr>
      </w:pPr>
      <w:bookmarkStart w:id="228" w:name="_ETM_Q1_749000"/>
      <w:bookmarkEnd w:id="228"/>
      <w:r>
        <w:rPr>
          <w:rFonts w:hint="cs"/>
          <w:rtl/>
        </w:rPr>
        <w:t xml:space="preserve">הסכומים במצב החוקי היום שזה 50 </w:t>
      </w:r>
      <w:bookmarkStart w:id="229" w:name="_ETM_Q1_755000"/>
      <w:bookmarkEnd w:id="229"/>
      <w:r>
        <w:rPr>
          <w:rFonts w:hint="cs"/>
          <w:rtl/>
        </w:rPr>
        <w:t xml:space="preserve">+ 5, 5, 5, נכון? זה המצב החוקי היום? </w:t>
      </w:r>
    </w:p>
    <w:p w:rsidR="00B60150" w:rsidRDefault="00B60150" w:rsidP="00B60150">
      <w:pPr>
        <w:rPr>
          <w:rtl/>
        </w:rPr>
      </w:pPr>
      <w:bookmarkStart w:id="230" w:name="_ETM_Q1_758000"/>
      <w:bookmarkEnd w:id="230"/>
    </w:p>
    <w:p w:rsidR="00B60150" w:rsidRDefault="00B60150" w:rsidP="00B60150">
      <w:pPr>
        <w:pStyle w:val="af9"/>
        <w:keepNext/>
        <w:rPr>
          <w:rtl/>
        </w:rPr>
      </w:pPr>
      <w:bookmarkStart w:id="231" w:name="ET_guest_632644_295"/>
      <w:r w:rsidRPr="00B60150">
        <w:rPr>
          <w:rStyle w:val="TagStyle"/>
          <w:rtl/>
        </w:rPr>
        <w:t xml:space="preserve"> &lt;&lt; אורח &gt;&gt; </w:t>
      </w:r>
      <w:r>
        <w:rPr>
          <w:rtl/>
        </w:rPr>
        <w:t>ענת הר אבן:</w:t>
      </w:r>
      <w:r w:rsidRPr="00B60150">
        <w:rPr>
          <w:rStyle w:val="TagStyle"/>
          <w:rtl/>
        </w:rPr>
        <w:t xml:space="preserve"> &lt;&lt; אורח &gt;&gt;</w:t>
      </w:r>
      <w:r>
        <w:rPr>
          <w:rtl/>
        </w:rPr>
        <w:t xml:space="preserve">   </w:t>
      </w:r>
      <w:bookmarkEnd w:id="231"/>
    </w:p>
    <w:p w:rsidR="00B60150" w:rsidRDefault="00B60150" w:rsidP="00B60150">
      <w:pPr>
        <w:pStyle w:val="KeepWithNext"/>
        <w:rPr>
          <w:rtl/>
        </w:rPr>
      </w:pPr>
    </w:p>
    <w:p w:rsidR="00B60150" w:rsidRDefault="00B60150" w:rsidP="00B60150">
      <w:pPr>
        <w:rPr>
          <w:rtl/>
        </w:rPr>
      </w:pPr>
      <w:r>
        <w:rPr>
          <w:rFonts w:hint="cs"/>
          <w:rtl/>
        </w:rPr>
        <w:t xml:space="preserve">כן. </w:t>
      </w:r>
    </w:p>
    <w:p w:rsidR="00B60150" w:rsidRDefault="00B60150" w:rsidP="00B60150">
      <w:pPr>
        <w:rPr>
          <w:rtl/>
        </w:rPr>
      </w:pPr>
    </w:p>
    <w:p w:rsidR="00B60150" w:rsidRDefault="00B60150" w:rsidP="00B60150">
      <w:pPr>
        <w:pStyle w:val="af6"/>
        <w:keepNext/>
        <w:rPr>
          <w:rtl/>
        </w:rPr>
      </w:pPr>
      <w:bookmarkStart w:id="232" w:name="ET_yor_6157_296"/>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 </w:t>
      </w:r>
      <w:r>
        <w:rPr>
          <w:rtl/>
        </w:rPr>
        <w:t xml:space="preserve">היו"ר שמחה </w:t>
      </w:r>
      <w:proofErr w:type="spellStart"/>
      <w:r>
        <w:rPr>
          <w:rtl/>
        </w:rPr>
        <w:t>רוטמן</w:t>
      </w:r>
      <w:proofErr w:type="spellEnd"/>
      <w:r>
        <w:rPr>
          <w:rtl/>
        </w:rPr>
        <w:t>:</w:t>
      </w:r>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w:t>
      </w:r>
      <w:r>
        <w:rPr>
          <w:rtl/>
        </w:rPr>
        <w:t xml:space="preserve">   </w:t>
      </w:r>
      <w:bookmarkEnd w:id="232"/>
    </w:p>
    <w:p w:rsidR="00B60150" w:rsidRDefault="00B60150" w:rsidP="00B60150">
      <w:pPr>
        <w:pStyle w:val="KeepWithNext"/>
        <w:rPr>
          <w:rtl/>
        </w:rPr>
      </w:pPr>
    </w:p>
    <w:p w:rsidR="00B60150" w:rsidRDefault="00B60150" w:rsidP="00B60150">
      <w:pPr>
        <w:rPr>
          <w:rtl/>
        </w:rPr>
      </w:pPr>
      <w:bookmarkStart w:id="233" w:name="_ETM_Q1_762000"/>
      <w:bookmarkEnd w:id="233"/>
      <w:r>
        <w:rPr>
          <w:rFonts w:hint="cs"/>
          <w:rtl/>
        </w:rPr>
        <w:t xml:space="preserve">זה גם צמוד למדד בנוסף? </w:t>
      </w:r>
    </w:p>
    <w:p w:rsidR="00B60150" w:rsidRDefault="00B60150" w:rsidP="00B60150">
      <w:pPr>
        <w:rPr>
          <w:rtl/>
        </w:rPr>
      </w:pPr>
    </w:p>
    <w:p w:rsidR="00B60150" w:rsidRDefault="00B60150" w:rsidP="00B60150">
      <w:pPr>
        <w:pStyle w:val="af9"/>
        <w:keepNext/>
        <w:rPr>
          <w:rtl/>
        </w:rPr>
      </w:pPr>
      <w:bookmarkStart w:id="234" w:name="ET_guest_632644_297"/>
      <w:r w:rsidRPr="00B60150">
        <w:rPr>
          <w:rStyle w:val="TagStyle"/>
          <w:rtl/>
        </w:rPr>
        <w:t xml:space="preserve"> &lt;&lt; אורח &gt;&gt; </w:t>
      </w:r>
      <w:r>
        <w:rPr>
          <w:rtl/>
        </w:rPr>
        <w:t>ענת הר אבן:</w:t>
      </w:r>
      <w:r w:rsidRPr="00B60150">
        <w:rPr>
          <w:rStyle w:val="TagStyle"/>
          <w:rtl/>
        </w:rPr>
        <w:t xml:space="preserve"> &lt;&lt; אורח &gt;&gt;</w:t>
      </w:r>
      <w:r>
        <w:rPr>
          <w:rtl/>
        </w:rPr>
        <w:t xml:space="preserve">   </w:t>
      </w:r>
      <w:bookmarkEnd w:id="234"/>
    </w:p>
    <w:p w:rsidR="00B60150" w:rsidRDefault="00B60150" w:rsidP="00B60150">
      <w:pPr>
        <w:pStyle w:val="KeepWithNext"/>
        <w:rPr>
          <w:rtl/>
        </w:rPr>
      </w:pPr>
    </w:p>
    <w:p w:rsidR="00B60150" w:rsidRDefault="00B60150" w:rsidP="00B60150">
      <w:pPr>
        <w:rPr>
          <w:rtl/>
        </w:rPr>
      </w:pPr>
      <w:r>
        <w:rPr>
          <w:rFonts w:hint="cs"/>
          <w:rtl/>
        </w:rPr>
        <w:t>לא</w:t>
      </w:r>
    </w:p>
    <w:p w:rsidR="00B60150" w:rsidRDefault="00B60150" w:rsidP="00B60150">
      <w:pPr>
        <w:rPr>
          <w:rtl/>
        </w:rPr>
      </w:pPr>
      <w:bookmarkStart w:id="235" w:name="_ETM_Q1_760000"/>
      <w:bookmarkEnd w:id="235"/>
    </w:p>
    <w:p w:rsidR="00B60150" w:rsidRDefault="00B60150" w:rsidP="00B60150">
      <w:pPr>
        <w:pStyle w:val="af6"/>
        <w:keepNext/>
        <w:rPr>
          <w:rtl/>
        </w:rPr>
      </w:pPr>
      <w:bookmarkStart w:id="236" w:name="ET_yor_6157_298"/>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 </w:t>
      </w:r>
      <w:r>
        <w:rPr>
          <w:rtl/>
        </w:rPr>
        <w:t xml:space="preserve">היו"ר שמחה </w:t>
      </w:r>
      <w:proofErr w:type="spellStart"/>
      <w:r>
        <w:rPr>
          <w:rtl/>
        </w:rPr>
        <w:t>רוטמן</w:t>
      </w:r>
      <w:proofErr w:type="spellEnd"/>
      <w:r>
        <w:rPr>
          <w:rtl/>
        </w:rPr>
        <w:t>:</w:t>
      </w:r>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w:t>
      </w:r>
      <w:r>
        <w:rPr>
          <w:rtl/>
        </w:rPr>
        <w:t xml:space="preserve">   </w:t>
      </w:r>
      <w:bookmarkEnd w:id="236"/>
    </w:p>
    <w:p w:rsidR="00B60150" w:rsidRDefault="00B60150" w:rsidP="00B60150">
      <w:pPr>
        <w:pStyle w:val="KeepWithNext"/>
        <w:rPr>
          <w:rtl/>
        </w:rPr>
      </w:pPr>
    </w:p>
    <w:p w:rsidR="003662C6" w:rsidRDefault="00B60150" w:rsidP="00B60150">
      <w:pPr>
        <w:rPr>
          <w:rtl/>
        </w:rPr>
      </w:pPr>
      <w:bookmarkStart w:id="237" w:name="_ETM_Q1_761000"/>
      <w:bookmarkEnd w:id="237"/>
      <w:r>
        <w:rPr>
          <w:rFonts w:hint="cs"/>
          <w:rtl/>
        </w:rPr>
        <w:t xml:space="preserve">אוצר, אנא תקשיב, </w:t>
      </w:r>
      <w:bookmarkStart w:id="238" w:name="_ETM_Q1_769000"/>
      <w:bookmarkEnd w:id="238"/>
      <w:r>
        <w:rPr>
          <w:rFonts w:hint="cs"/>
          <w:rtl/>
        </w:rPr>
        <w:t xml:space="preserve">אז זאת אומרת שלמעשה היום בעולם של מדד אפילו לא מאוד גבוה, </w:t>
      </w:r>
      <w:bookmarkStart w:id="239" w:name="_ETM_Q1_789000"/>
      <w:bookmarkEnd w:id="239"/>
      <w:r w:rsidR="003662C6">
        <w:rPr>
          <w:rFonts w:hint="cs"/>
          <w:rtl/>
        </w:rPr>
        <w:t>של 5% או 6%</w:t>
      </w:r>
      <w:r>
        <w:rPr>
          <w:rFonts w:hint="cs"/>
          <w:rtl/>
        </w:rPr>
        <w:t xml:space="preserve">, שזה לא משהו לא מופרך שיהיה </w:t>
      </w:r>
      <w:r>
        <w:rPr>
          <w:rtl/>
        </w:rPr>
        <w:t>–</w:t>
      </w:r>
      <w:r>
        <w:rPr>
          <w:rFonts w:hint="cs"/>
          <w:rtl/>
        </w:rPr>
        <w:t xml:space="preserve"> גם </w:t>
      </w:r>
      <w:bookmarkStart w:id="240" w:name="_ETM_Q1_795000"/>
      <w:bookmarkEnd w:id="240"/>
      <w:r>
        <w:rPr>
          <w:rFonts w:hint="cs"/>
          <w:rtl/>
        </w:rPr>
        <w:t xml:space="preserve">אם יהיה 5% או 4% - למעשה, </w:t>
      </w:r>
      <w:r w:rsidR="003662C6">
        <w:rPr>
          <w:rFonts w:hint="cs"/>
          <w:rtl/>
        </w:rPr>
        <w:t xml:space="preserve">הריבית האפקטיבית של המצב </w:t>
      </w:r>
      <w:bookmarkStart w:id="241" w:name="_ETM_Q1_1286236"/>
      <w:bookmarkEnd w:id="241"/>
      <w:r>
        <w:rPr>
          <w:rFonts w:hint="cs"/>
          <w:rtl/>
        </w:rPr>
        <w:t xml:space="preserve">הנוכחי היא </w:t>
      </w:r>
      <w:proofErr w:type="spellStart"/>
      <w:r>
        <w:rPr>
          <w:rFonts w:hint="cs"/>
          <w:rtl/>
        </w:rPr>
        <w:t>הפסדית</w:t>
      </w:r>
      <w:proofErr w:type="spellEnd"/>
      <w:r>
        <w:rPr>
          <w:rFonts w:hint="cs"/>
          <w:rtl/>
        </w:rPr>
        <w:t xml:space="preserve"> לעומת פסיקת ריבית והצמדה רגילה. אם הייתי לוקח עכשיו את סך הקנסות או הקנסות לפי העבירות המנהליות שזה 8.1% </w:t>
      </w:r>
      <w:bookmarkStart w:id="242" w:name="_ETM_Q1_823000"/>
      <w:bookmarkEnd w:id="242"/>
      <w:r>
        <w:rPr>
          <w:rFonts w:hint="cs"/>
          <w:rtl/>
        </w:rPr>
        <w:t>+ - -</w:t>
      </w:r>
    </w:p>
    <w:p w:rsidR="003662C6" w:rsidRDefault="003662C6" w:rsidP="003662C6">
      <w:pPr>
        <w:rPr>
          <w:rtl/>
        </w:rPr>
      </w:pPr>
      <w:bookmarkStart w:id="243" w:name="_ETM_Q1_1291271"/>
      <w:bookmarkStart w:id="244" w:name="_ETM_Q1_1291331"/>
      <w:bookmarkStart w:id="245" w:name="_ETM_Q1_1307298"/>
      <w:bookmarkEnd w:id="243"/>
      <w:bookmarkEnd w:id="244"/>
      <w:bookmarkEnd w:id="245"/>
    </w:p>
    <w:p w:rsidR="003662C6" w:rsidRDefault="003662C6" w:rsidP="003662C6">
      <w:pPr>
        <w:pStyle w:val="a4"/>
        <w:keepNext/>
        <w:rPr>
          <w:rtl/>
        </w:rPr>
      </w:pPr>
      <w:bookmarkStart w:id="246" w:name="ET_speaker_טליה_גמאל_16"/>
      <w:r w:rsidRPr="003662C6">
        <w:rPr>
          <w:rStyle w:val="TagStyle"/>
          <w:rtl/>
        </w:rPr>
        <w:t xml:space="preserve"> &lt;&lt; דובר &gt;&gt; </w:t>
      </w:r>
      <w:r>
        <w:rPr>
          <w:rtl/>
        </w:rPr>
        <w:t>טליה ג'מאל:</w:t>
      </w:r>
      <w:r w:rsidRPr="003662C6">
        <w:rPr>
          <w:rStyle w:val="TagStyle"/>
          <w:rtl/>
        </w:rPr>
        <w:t xml:space="preserve"> &lt;&lt; דובר &gt;&gt;</w:t>
      </w:r>
      <w:r>
        <w:rPr>
          <w:rtl/>
        </w:rPr>
        <w:t xml:space="preserve">   </w:t>
      </w:r>
      <w:bookmarkEnd w:id="246"/>
    </w:p>
    <w:p w:rsidR="003662C6" w:rsidRDefault="003662C6" w:rsidP="003662C6">
      <w:pPr>
        <w:pStyle w:val="KeepWithNext"/>
        <w:rPr>
          <w:rtl/>
        </w:rPr>
      </w:pPr>
    </w:p>
    <w:p w:rsidR="003662C6" w:rsidRDefault="00B60150" w:rsidP="003662C6">
      <w:pPr>
        <w:rPr>
          <w:rtl/>
        </w:rPr>
      </w:pPr>
      <w:bookmarkStart w:id="247" w:name="_ETM_Q1_1307688"/>
      <w:bookmarkStart w:id="248" w:name="_ETM_Q1_1307728"/>
      <w:bookmarkEnd w:id="247"/>
      <w:bookmarkEnd w:id="248"/>
      <w:r>
        <w:rPr>
          <w:rFonts w:hint="cs"/>
          <w:rtl/>
        </w:rPr>
        <w:t>לא. היום ריבית הפיגורים הצמודה, לפי הודעת החשב</w:t>
      </w:r>
      <w:bookmarkStart w:id="249" w:name="_ETM_Q1_824000"/>
      <w:bookmarkEnd w:id="249"/>
      <w:r>
        <w:rPr>
          <w:rFonts w:hint="cs"/>
          <w:rtl/>
        </w:rPr>
        <w:t xml:space="preserve"> הכללי, נכון ל-1 בינואר היא </w:t>
      </w:r>
      <w:r w:rsidR="003662C6">
        <w:rPr>
          <w:rFonts w:hint="cs"/>
          <w:rtl/>
        </w:rPr>
        <w:t xml:space="preserve">8%. </w:t>
      </w:r>
    </w:p>
    <w:p w:rsidR="003662C6" w:rsidRDefault="003662C6" w:rsidP="003662C6">
      <w:pPr>
        <w:rPr>
          <w:rtl/>
        </w:rPr>
      </w:pPr>
      <w:bookmarkStart w:id="250" w:name="_ETM_Q1_1311915"/>
      <w:bookmarkStart w:id="251" w:name="_ETM_Q1_1311979"/>
      <w:bookmarkEnd w:id="250"/>
      <w:bookmarkEnd w:id="251"/>
    </w:p>
    <w:p w:rsidR="003662C6" w:rsidRDefault="003662C6" w:rsidP="003662C6">
      <w:pPr>
        <w:pStyle w:val="af6"/>
        <w:keepNext/>
        <w:rPr>
          <w:rtl/>
        </w:rPr>
      </w:pPr>
      <w:bookmarkStart w:id="252" w:name="ET_yor_6157_17"/>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252"/>
    </w:p>
    <w:p w:rsidR="003662C6" w:rsidRDefault="003662C6" w:rsidP="003662C6">
      <w:pPr>
        <w:pStyle w:val="KeepWithNext"/>
        <w:rPr>
          <w:rtl/>
        </w:rPr>
      </w:pPr>
    </w:p>
    <w:p w:rsidR="003662C6" w:rsidRDefault="00B60150" w:rsidP="003662C6">
      <w:pPr>
        <w:rPr>
          <w:rtl/>
        </w:rPr>
      </w:pPr>
      <w:bookmarkStart w:id="253" w:name="_ETM_Q1_1312822"/>
      <w:bookmarkEnd w:id="253"/>
      <w:r>
        <w:rPr>
          <w:rFonts w:hint="cs"/>
          <w:rtl/>
        </w:rPr>
        <w:t xml:space="preserve">8.61% </w:t>
      </w:r>
      <w:r w:rsidR="003662C6">
        <w:rPr>
          <w:rFonts w:hint="cs"/>
          <w:rtl/>
        </w:rPr>
        <w:t xml:space="preserve">פלוס הצמדה. </w:t>
      </w:r>
    </w:p>
    <w:p w:rsidR="003662C6" w:rsidRDefault="003662C6" w:rsidP="003662C6">
      <w:pPr>
        <w:rPr>
          <w:rtl/>
        </w:rPr>
      </w:pPr>
      <w:bookmarkStart w:id="254" w:name="_ETM_Q1_1315647"/>
      <w:bookmarkStart w:id="255" w:name="_ETM_Q1_1315702"/>
      <w:bookmarkStart w:id="256" w:name="_ETM_Q1_1317004"/>
      <w:bookmarkEnd w:id="254"/>
      <w:bookmarkEnd w:id="255"/>
      <w:bookmarkEnd w:id="256"/>
    </w:p>
    <w:p w:rsidR="003662C6" w:rsidRDefault="003662C6" w:rsidP="003662C6">
      <w:pPr>
        <w:pStyle w:val="a4"/>
        <w:keepNext/>
        <w:rPr>
          <w:rtl/>
        </w:rPr>
      </w:pPr>
      <w:bookmarkStart w:id="257" w:name="ET_speaker_טליה_גמאל_18"/>
      <w:r w:rsidRPr="003662C6">
        <w:rPr>
          <w:rStyle w:val="TagStyle"/>
          <w:rtl/>
        </w:rPr>
        <w:t xml:space="preserve"> &lt;&lt; דובר &gt;&gt; </w:t>
      </w:r>
      <w:r>
        <w:rPr>
          <w:rtl/>
        </w:rPr>
        <w:t>טליה ג'מאל:</w:t>
      </w:r>
      <w:r w:rsidRPr="003662C6">
        <w:rPr>
          <w:rStyle w:val="TagStyle"/>
          <w:rtl/>
        </w:rPr>
        <w:t xml:space="preserve"> &lt;&lt; דובר &gt;&gt;</w:t>
      </w:r>
      <w:r>
        <w:rPr>
          <w:rtl/>
        </w:rPr>
        <w:t xml:space="preserve">   </w:t>
      </w:r>
      <w:bookmarkEnd w:id="257"/>
    </w:p>
    <w:p w:rsidR="003662C6" w:rsidRDefault="003662C6" w:rsidP="003662C6">
      <w:pPr>
        <w:pStyle w:val="KeepWithNext"/>
        <w:rPr>
          <w:rtl/>
        </w:rPr>
      </w:pPr>
    </w:p>
    <w:p w:rsidR="003662C6" w:rsidRDefault="00B60150" w:rsidP="00B60150">
      <w:pPr>
        <w:rPr>
          <w:rtl/>
        </w:rPr>
      </w:pPr>
      <w:bookmarkStart w:id="258" w:name="_ETM_Q1_1317398"/>
      <w:bookmarkStart w:id="259" w:name="_ETM_Q1_1317453"/>
      <w:bookmarkEnd w:id="258"/>
      <w:bookmarkEnd w:id="259"/>
      <w:r>
        <w:rPr>
          <w:rFonts w:hint="cs"/>
          <w:rtl/>
        </w:rPr>
        <w:t xml:space="preserve">לא. היום </w:t>
      </w:r>
      <w:r w:rsidR="003662C6">
        <w:rPr>
          <w:rFonts w:hint="cs"/>
          <w:rtl/>
        </w:rPr>
        <w:t xml:space="preserve">ריבית הפיגורים עצמה היא </w:t>
      </w:r>
      <w:bookmarkStart w:id="260" w:name="_ETM_Q1_1320992"/>
      <w:bookmarkEnd w:id="260"/>
      <w:r>
        <w:rPr>
          <w:rFonts w:hint="cs"/>
          <w:rtl/>
        </w:rPr>
        <w:t xml:space="preserve">תוספת 6.5% לריבית הצמודה שנמוכה מהריבית </w:t>
      </w:r>
      <w:proofErr w:type="spellStart"/>
      <w:r>
        <w:rPr>
          <w:rFonts w:hint="cs"/>
          <w:rtl/>
        </w:rPr>
        <w:t>השקלית</w:t>
      </w:r>
      <w:proofErr w:type="spellEnd"/>
      <w:r>
        <w:rPr>
          <w:rFonts w:hint="cs"/>
          <w:rtl/>
        </w:rPr>
        <w:t xml:space="preserve"> </w:t>
      </w:r>
      <w:bookmarkStart w:id="261" w:name="_ETM_Q1_840000"/>
      <w:bookmarkEnd w:id="261"/>
      <w:r>
        <w:rPr>
          <w:rFonts w:hint="cs"/>
          <w:rtl/>
        </w:rPr>
        <w:t>באופן מובהק. הריבית הצמודה היא 2% ועוד 6.5% - -</w:t>
      </w:r>
    </w:p>
    <w:p w:rsidR="003662C6" w:rsidRDefault="003662C6" w:rsidP="003662C6">
      <w:pPr>
        <w:rPr>
          <w:rtl/>
        </w:rPr>
      </w:pPr>
      <w:bookmarkStart w:id="262" w:name="_ETM_Q1_1328356"/>
      <w:bookmarkStart w:id="263" w:name="_ETM_Q1_1328411"/>
      <w:bookmarkEnd w:id="262"/>
      <w:bookmarkEnd w:id="263"/>
    </w:p>
    <w:p w:rsidR="003662C6" w:rsidRDefault="003662C6" w:rsidP="003662C6">
      <w:pPr>
        <w:pStyle w:val="af6"/>
        <w:keepNext/>
        <w:rPr>
          <w:rtl/>
        </w:rPr>
      </w:pPr>
      <w:bookmarkStart w:id="264" w:name="ET_yor_6157_19"/>
      <w:r w:rsidRPr="003662C6">
        <w:rPr>
          <w:rStyle w:val="TagStyle"/>
          <w:rtl/>
        </w:rPr>
        <w:lastRenderedPageBreak/>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264"/>
    </w:p>
    <w:p w:rsidR="003662C6" w:rsidRDefault="003662C6" w:rsidP="003662C6">
      <w:pPr>
        <w:pStyle w:val="KeepWithNext"/>
        <w:rPr>
          <w:rtl/>
        </w:rPr>
      </w:pPr>
    </w:p>
    <w:p w:rsidR="00B60150" w:rsidRDefault="00B60150" w:rsidP="003662C6">
      <w:pPr>
        <w:rPr>
          <w:rtl/>
        </w:rPr>
      </w:pPr>
      <w:bookmarkStart w:id="265" w:name="_ETM_Q1_1329361"/>
      <w:bookmarkEnd w:id="265"/>
      <w:r>
        <w:rPr>
          <w:rFonts w:hint="cs"/>
          <w:rtl/>
        </w:rPr>
        <w:t xml:space="preserve">זאת אומרת </w:t>
      </w:r>
      <w:r w:rsidR="003662C6">
        <w:rPr>
          <w:rFonts w:hint="cs"/>
          <w:rtl/>
        </w:rPr>
        <w:t xml:space="preserve">8.61% זה </w:t>
      </w:r>
      <w:r>
        <w:rPr>
          <w:rFonts w:hint="cs"/>
          <w:rtl/>
        </w:rPr>
        <w:t xml:space="preserve">סך הכול? </w:t>
      </w:r>
    </w:p>
    <w:p w:rsidR="00B60150" w:rsidRDefault="00B60150" w:rsidP="00B60150">
      <w:pPr>
        <w:ind w:firstLine="0"/>
        <w:rPr>
          <w:rtl/>
        </w:rPr>
      </w:pPr>
    </w:p>
    <w:p w:rsidR="00B60150" w:rsidRDefault="00B60150" w:rsidP="00B60150">
      <w:pPr>
        <w:pStyle w:val="a4"/>
        <w:keepNext/>
        <w:rPr>
          <w:rtl/>
        </w:rPr>
      </w:pPr>
      <w:bookmarkStart w:id="266" w:name="ET_speaker_טליה_גמאל_299"/>
      <w:r w:rsidRPr="00B60150">
        <w:rPr>
          <w:rStyle w:val="TagStyle"/>
          <w:rtl/>
        </w:rPr>
        <w:t xml:space="preserve"> &lt;&lt; דובר &gt;&gt; </w:t>
      </w:r>
      <w:r>
        <w:rPr>
          <w:rtl/>
        </w:rPr>
        <w:t>טליה ג'מאל:</w:t>
      </w:r>
      <w:r w:rsidRPr="00B60150">
        <w:rPr>
          <w:rStyle w:val="TagStyle"/>
          <w:rtl/>
        </w:rPr>
        <w:t xml:space="preserve"> &lt;&lt; דובר &gt;&gt;</w:t>
      </w:r>
      <w:r>
        <w:rPr>
          <w:rtl/>
        </w:rPr>
        <w:t xml:space="preserve">   </w:t>
      </w:r>
      <w:bookmarkEnd w:id="266"/>
    </w:p>
    <w:p w:rsidR="00B60150" w:rsidRDefault="00B60150" w:rsidP="00B60150">
      <w:pPr>
        <w:pStyle w:val="KeepWithNext"/>
        <w:rPr>
          <w:rtl/>
        </w:rPr>
      </w:pPr>
    </w:p>
    <w:p w:rsidR="00B60150" w:rsidRDefault="00B60150" w:rsidP="00B60150">
      <w:pPr>
        <w:rPr>
          <w:rtl/>
        </w:rPr>
      </w:pPr>
      <w:r>
        <w:rPr>
          <w:rFonts w:hint="cs"/>
          <w:rtl/>
        </w:rPr>
        <w:t xml:space="preserve">כן. </w:t>
      </w:r>
    </w:p>
    <w:p w:rsidR="00B60150" w:rsidRDefault="00B60150" w:rsidP="00B60150">
      <w:pPr>
        <w:rPr>
          <w:rtl/>
        </w:rPr>
      </w:pPr>
    </w:p>
    <w:p w:rsidR="00B60150" w:rsidRDefault="00B60150" w:rsidP="00B60150">
      <w:pPr>
        <w:pStyle w:val="af6"/>
        <w:keepNext/>
        <w:rPr>
          <w:rtl/>
        </w:rPr>
      </w:pPr>
      <w:bookmarkStart w:id="267" w:name="ET_yor_6157_300"/>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 </w:t>
      </w:r>
      <w:r>
        <w:rPr>
          <w:rtl/>
        </w:rPr>
        <w:t xml:space="preserve">היו"ר שמחה </w:t>
      </w:r>
      <w:proofErr w:type="spellStart"/>
      <w:r>
        <w:rPr>
          <w:rtl/>
        </w:rPr>
        <w:t>רוטמן</w:t>
      </w:r>
      <w:proofErr w:type="spellEnd"/>
      <w:r>
        <w:rPr>
          <w:rtl/>
        </w:rPr>
        <w:t>:</w:t>
      </w:r>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w:t>
      </w:r>
      <w:r>
        <w:rPr>
          <w:rtl/>
        </w:rPr>
        <w:t xml:space="preserve">   </w:t>
      </w:r>
      <w:bookmarkEnd w:id="267"/>
    </w:p>
    <w:p w:rsidR="00B60150" w:rsidRDefault="00B60150" w:rsidP="00B60150">
      <w:pPr>
        <w:pStyle w:val="KeepWithNext"/>
        <w:rPr>
          <w:rtl/>
        </w:rPr>
      </w:pPr>
    </w:p>
    <w:p w:rsidR="00B60150" w:rsidRDefault="00B60150" w:rsidP="00B60150">
      <w:pPr>
        <w:rPr>
          <w:rtl/>
        </w:rPr>
      </w:pPr>
      <w:r>
        <w:rPr>
          <w:rFonts w:hint="cs"/>
          <w:rtl/>
        </w:rPr>
        <w:t xml:space="preserve">ועל זה יש עוד הצמדה. </w:t>
      </w:r>
    </w:p>
    <w:p w:rsidR="00B60150" w:rsidRDefault="00B60150" w:rsidP="00B60150">
      <w:pPr>
        <w:rPr>
          <w:rtl/>
        </w:rPr>
      </w:pPr>
      <w:bookmarkStart w:id="268" w:name="_ETM_Q1_847000"/>
      <w:bookmarkEnd w:id="268"/>
    </w:p>
    <w:p w:rsidR="00B60150" w:rsidRDefault="00B60150" w:rsidP="00B60150">
      <w:pPr>
        <w:pStyle w:val="a4"/>
        <w:keepNext/>
        <w:rPr>
          <w:rtl/>
        </w:rPr>
      </w:pPr>
      <w:bookmarkStart w:id="269" w:name="ET_speaker_טליה_גמאל_301"/>
      <w:r w:rsidRPr="00B60150">
        <w:rPr>
          <w:rStyle w:val="TagStyle"/>
          <w:rtl/>
        </w:rPr>
        <w:t xml:space="preserve"> &lt;&lt; דובר &gt;&gt; </w:t>
      </w:r>
      <w:r>
        <w:rPr>
          <w:rtl/>
        </w:rPr>
        <w:t>טליה ג'מאל:</w:t>
      </w:r>
      <w:r w:rsidRPr="00B60150">
        <w:rPr>
          <w:rStyle w:val="TagStyle"/>
          <w:rtl/>
        </w:rPr>
        <w:t xml:space="preserve"> &lt;&lt; דובר &gt;&gt;</w:t>
      </w:r>
      <w:r>
        <w:rPr>
          <w:rtl/>
        </w:rPr>
        <w:t xml:space="preserve">   </w:t>
      </w:r>
      <w:bookmarkEnd w:id="269"/>
    </w:p>
    <w:p w:rsidR="00B60150" w:rsidRDefault="00B60150" w:rsidP="00B60150">
      <w:pPr>
        <w:pStyle w:val="KeepWithNext"/>
        <w:rPr>
          <w:rtl/>
        </w:rPr>
      </w:pPr>
    </w:p>
    <w:p w:rsidR="00B60150" w:rsidRDefault="00B60150" w:rsidP="00B60150">
      <w:pPr>
        <w:rPr>
          <w:rtl/>
        </w:rPr>
      </w:pPr>
      <w:bookmarkStart w:id="270" w:name="_ETM_Q1_848000"/>
      <w:bookmarkEnd w:id="270"/>
      <w:r>
        <w:rPr>
          <w:rFonts w:hint="cs"/>
          <w:rtl/>
        </w:rPr>
        <w:t xml:space="preserve">לא. </w:t>
      </w:r>
    </w:p>
    <w:p w:rsidR="00B60150" w:rsidRDefault="00B60150" w:rsidP="00B60150">
      <w:pPr>
        <w:rPr>
          <w:rtl/>
        </w:rPr>
      </w:pPr>
      <w:bookmarkStart w:id="271" w:name="_ETM_Q1_849000"/>
      <w:bookmarkEnd w:id="271"/>
    </w:p>
    <w:p w:rsidR="00B60150" w:rsidRDefault="00B60150" w:rsidP="00B60150">
      <w:pPr>
        <w:pStyle w:val="af6"/>
        <w:keepNext/>
        <w:rPr>
          <w:rtl/>
        </w:rPr>
      </w:pPr>
      <w:bookmarkStart w:id="272" w:name="ET_yor_6157_302"/>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 </w:t>
      </w:r>
      <w:r>
        <w:rPr>
          <w:rtl/>
        </w:rPr>
        <w:t xml:space="preserve">היו"ר שמחה </w:t>
      </w:r>
      <w:proofErr w:type="spellStart"/>
      <w:r>
        <w:rPr>
          <w:rtl/>
        </w:rPr>
        <w:t>רוטמן</w:t>
      </w:r>
      <w:proofErr w:type="spellEnd"/>
      <w:r>
        <w:rPr>
          <w:rtl/>
        </w:rPr>
        <w:t>:</w:t>
      </w:r>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w:t>
      </w:r>
      <w:r>
        <w:rPr>
          <w:rtl/>
        </w:rPr>
        <w:t xml:space="preserve">   </w:t>
      </w:r>
      <w:bookmarkEnd w:id="272"/>
    </w:p>
    <w:p w:rsidR="00B60150" w:rsidRDefault="00B60150" w:rsidP="00B60150">
      <w:pPr>
        <w:pStyle w:val="KeepWithNext"/>
        <w:rPr>
          <w:rtl/>
        </w:rPr>
      </w:pPr>
    </w:p>
    <w:p w:rsidR="00B60150" w:rsidRDefault="00B60150" w:rsidP="00B60150">
      <w:pPr>
        <w:rPr>
          <w:rtl/>
        </w:rPr>
      </w:pPr>
      <w:bookmarkStart w:id="273" w:name="_ETM_Q1_850000"/>
      <w:bookmarkEnd w:id="273"/>
      <w:r>
        <w:rPr>
          <w:rFonts w:hint="cs"/>
          <w:rtl/>
        </w:rPr>
        <w:t>כן.</w:t>
      </w:r>
      <w:bookmarkStart w:id="274" w:name="_ETM_Q1_1342757"/>
      <w:bookmarkStart w:id="275" w:name="_ETM_Q1_1342807"/>
      <w:bookmarkStart w:id="276" w:name="_ETM_Q1_1342907"/>
      <w:bookmarkStart w:id="277" w:name="_ETM_Q1_1342952"/>
      <w:bookmarkEnd w:id="274"/>
      <w:bookmarkEnd w:id="275"/>
      <w:bookmarkEnd w:id="276"/>
      <w:bookmarkEnd w:id="277"/>
      <w:r>
        <w:rPr>
          <w:rFonts w:hint="cs"/>
          <w:rtl/>
        </w:rPr>
        <w:t xml:space="preserve"> כש</w:t>
      </w:r>
      <w:r w:rsidR="003662C6">
        <w:rPr>
          <w:rFonts w:hint="cs"/>
          <w:rtl/>
        </w:rPr>
        <w:t xml:space="preserve">בן אדם </w:t>
      </w:r>
      <w:bookmarkStart w:id="278" w:name="_ETM_Q1_1344032"/>
      <w:bookmarkEnd w:id="278"/>
      <w:r>
        <w:rPr>
          <w:rFonts w:hint="cs"/>
          <w:rtl/>
        </w:rPr>
        <w:t xml:space="preserve">משלם ריבית צמודה 2.11% הוא משלם </w:t>
      </w:r>
      <w:bookmarkStart w:id="279" w:name="_ETM_Q1_852000"/>
      <w:bookmarkEnd w:id="279"/>
      <w:r>
        <w:rPr>
          <w:rFonts w:hint="cs"/>
          <w:rtl/>
        </w:rPr>
        <w:t xml:space="preserve">הצמדה פלוס 2.11%. נכון? </w:t>
      </w:r>
    </w:p>
    <w:p w:rsidR="00B60150" w:rsidRDefault="00B60150" w:rsidP="00B60150">
      <w:pPr>
        <w:rPr>
          <w:rtl/>
        </w:rPr>
      </w:pPr>
      <w:bookmarkStart w:id="280" w:name="_ETM_Q1_858000"/>
      <w:bookmarkEnd w:id="280"/>
    </w:p>
    <w:p w:rsidR="00B60150" w:rsidRDefault="00B60150" w:rsidP="00B60150">
      <w:pPr>
        <w:pStyle w:val="a4"/>
        <w:keepNext/>
        <w:rPr>
          <w:rtl/>
        </w:rPr>
      </w:pPr>
      <w:bookmarkStart w:id="281" w:name="ET_speaker_טליה_גמאל_303"/>
      <w:r w:rsidRPr="00B60150">
        <w:rPr>
          <w:rStyle w:val="TagStyle"/>
          <w:rtl/>
        </w:rPr>
        <w:t xml:space="preserve"> &lt;&lt; דובר &gt;&gt; </w:t>
      </w:r>
      <w:r>
        <w:rPr>
          <w:rtl/>
        </w:rPr>
        <w:t>טליה ג'מאל:</w:t>
      </w:r>
      <w:r w:rsidRPr="00B60150">
        <w:rPr>
          <w:rStyle w:val="TagStyle"/>
          <w:rtl/>
        </w:rPr>
        <w:t xml:space="preserve"> &lt;&lt; דובר &gt;&gt;</w:t>
      </w:r>
      <w:r>
        <w:rPr>
          <w:rtl/>
        </w:rPr>
        <w:t xml:space="preserve">   </w:t>
      </w:r>
      <w:bookmarkEnd w:id="281"/>
    </w:p>
    <w:p w:rsidR="00B60150" w:rsidRDefault="00B60150" w:rsidP="00B60150">
      <w:pPr>
        <w:pStyle w:val="KeepWithNext"/>
        <w:rPr>
          <w:rtl/>
        </w:rPr>
      </w:pPr>
    </w:p>
    <w:p w:rsidR="00B60150" w:rsidRDefault="00B60150" w:rsidP="00B60150">
      <w:pPr>
        <w:rPr>
          <w:rtl/>
        </w:rPr>
      </w:pPr>
      <w:r>
        <w:rPr>
          <w:rFonts w:hint="cs"/>
          <w:rtl/>
        </w:rPr>
        <w:t xml:space="preserve">לא בהכרח. תלוי במה שנפסק. </w:t>
      </w:r>
    </w:p>
    <w:p w:rsidR="00B60150" w:rsidRDefault="00B60150" w:rsidP="00B60150">
      <w:pPr>
        <w:rPr>
          <w:rtl/>
        </w:rPr>
      </w:pPr>
    </w:p>
    <w:p w:rsidR="00B60150" w:rsidRDefault="00B60150" w:rsidP="00B60150">
      <w:pPr>
        <w:pStyle w:val="af6"/>
        <w:keepNext/>
        <w:rPr>
          <w:rtl/>
        </w:rPr>
      </w:pPr>
      <w:bookmarkStart w:id="282" w:name="ET_yor_6157_304"/>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 </w:t>
      </w:r>
      <w:r>
        <w:rPr>
          <w:rtl/>
        </w:rPr>
        <w:t xml:space="preserve">היו"ר שמחה </w:t>
      </w:r>
      <w:proofErr w:type="spellStart"/>
      <w:r>
        <w:rPr>
          <w:rtl/>
        </w:rPr>
        <w:t>רוטמן</w:t>
      </w:r>
      <w:proofErr w:type="spellEnd"/>
      <w:r>
        <w:rPr>
          <w:rtl/>
        </w:rPr>
        <w:t>:</w:t>
      </w:r>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w:t>
      </w:r>
      <w:r>
        <w:rPr>
          <w:rtl/>
        </w:rPr>
        <w:t xml:space="preserve">   </w:t>
      </w:r>
      <w:bookmarkEnd w:id="282"/>
    </w:p>
    <w:p w:rsidR="00B60150" w:rsidRDefault="00B60150" w:rsidP="00B60150">
      <w:pPr>
        <w:pStyle w:val="KeepWithNext"/>
        <w:rPr>
          <w:rtl/>
        </w:rPr>
      </w:pPr>
    </w:p>
    <w:p w:rsidR="003662C6" w:rsidRDefault="00B60150" w:rsidP="00B60150">
      <w:pPr>
        <w:rPr>
          <w:rtl/>
        </w:rPr>
      </w:pPr>
      <w:bookmarkStart w:id="283" w:name="_ETM_Q1_861000"/>
      <w:bookmarkEnd w:id="283"/>
      <w:r>
        <w:rPr>
          <w:rFonts w:hint="cs"/>
          <w:rtl/>
        </w:rPr>
        <w:t xml:space="preserve">אדם שנפסק עליו הסטנדרט משלם הצמדה + 2.11% שזה ריבית </w:t>
      </w:r>
      <w:bookmarkStart w:id="284" w:name="_ETM_Q1_863000"/>
      <w:bookmarkEnd w:id="284"/>
      <w:r>
        <w:rPr>
          <w:rFonts w:hint="cs"/>
          <w:rtl/>
        </w:rPr>
        <w:t>צמודה. אם הוא בפיגורים זה 8.61% + הצמדה.</w:t>
      </w:r>
      <w:bookmarkStart w:id="285" w:name="_ETM_Q1_871000"/>
      <w:bookmarkEnd w:id="285"/>
      <w:r>
        <w:rPr>
          <w:rFonts w:hint="cs"/>
          <w:rtl/>
        </w:rPr>
        <w:t xml:space="preserve"> נכון? </w:t>
      </w:r>
    </w:p>
    <w:p w:rsidR="003662C6" w:rsidRDefault="003662C6" w:rsidP="003662C6">
      <w:pPr>
        <w:rPr>
          <w:rtl/>
        </w:rPr>
      </w:pPr>
      <w:bookmarkStart w:id="286" w:name="_ETM_Q1_1351566"/>
      <w:bookmarkStart w:id="287" w:name="_ETM_Q1_1351636"/>
      <w:bookmarkStart w:id="288" w:name="_ETM_Q1_1353258"/>
      <w:bookmarkEnd w:id="286"/>
      <w:bookmarkEnd w:id="287"/>
      <w:bookmarkEnd w:id="288"/>
    </w:p>
    <w:p w:rsidR="003662C6" w:rsidRDefault="003662C6" w:rsidP="003662C6">
      <w:pPr>
        <w:pStyle w:val="af9"/>
        <w:keepNext/>
        <w:rPr>
          <w:rtl/>
        </w:rPr>
      </w:pPr>
      <w:bookmarkStart w:id="289" w:name="ET_guest_632644_20"/>
      <w:r w:rsidRPr="003662C6">
        <w:rPr>
          <w:rStyle w:val="TagStyle"/>
          <w:rtl/>
        </w:rPr>
        <w:t xml:space="preserve"> &lt;&lt; אורח &gt;&gt; </w:t>
      </w:r>
      <w:r>
        <w:rPr>
          <w:rtl/>
        </w:rPr>
        <w:t>ענת הר אבן:</w:t>
      </w:r>
      <w:r w:rsidRPr="003662C6">
        <w:rPr>
          <w:rStyle w:val="TagStyle"/>
          <w:rtl/>
        </w:rPr>
        <w:t xml:space="preserve"> &lt;&lt; אורח &gt;&gt;</w:t>
      </w:r>
      <w:r>
        <w:rPr>
          <w:rtl/>
        </w:rPr>
        <w:t xml:space="preserve">   </w:t>
      </w:r>
      <w:bookmarkEnd w:id="289"/>
    </w:p>
    <w:p w:rsidR="003662C6" w:rsidRDefault="003662C6" w:rsidP="003662C6">
      <w:pPr>
        <w:pStyle w:val="KeepWithNext"/>
        <w:rPr>
          <w:rtl/>
        </w:rPr>
      </w:pPr>
    </w:p>
    <w:p w:rsidR="00B60150" w:rsidRDefault="003662C6" w:rsidP="00B60150">
      <w:pPr>
        <w:rPr>
          <w:rtl/>
        </w:rPr>
      </w:pPr>
      <w:bookmarkStart w:id="290" w:name="_ETM_Q1_1353628"/>
      <w:bookmarkStart w:id="291" w:name="_ETM_Q1_1353668"/>
      <w:bookmarkEnd w:id="290"/>
      <w:bookmarkEnd w:id="291"/>
      <w:r>
        <w:rPr>
          <w:rFonts w:hint="cs"/>
          <w:rtl/>
        </w:rPr>
        <w:t xml:space="preserve">כשחולף </w:t>
      </w:r>
      <w:r w:rsidR="00B60150">
        <w:rPr>
          <w:rFonts w:hint="cs"/>
          <w:rtl/>
        </w:rPr>
        <w:t>ה</w:t>
      </w:r>
      <w:r>
        <w:rPr>
          <w:rFonts w:hint="cs"/>
          <w:rtl/>
        </w:rPr>
        <w:t xml:space="preserve">מועד </w:t>
      </w:r>
      <w:r w:rsidR="00B60150">
        <w:rPr>
          <w:rFonts w:hint="cs"/>
          <w:rtl/>
        </w:rPr>
        <w:t>ל</w:t>
      </w:r>
      <w:r>
        <w:rPr>
          <w:rFonts w:hint="cs"/>
          <w:rtl/>
        </w:rPr>
        <w:t xml:space="preserve">תשלום </w:t>
      </w:r>
      <w:bookmarkStart w:id="292" w:name="_ETM_Q1_1361533"/>
      <w:bookmarkEnd w:id="292"/>
      <w:r w:rsidR="00B60150">
        <w:rPr>
          <w:rFonts w:hint="cs"/>
          <w:rtl/>
        </w:rPr>
        <w:t>קרוב מאוד לפתיחת תיק ההוצאה לפועל אז מיתוספת - -</w:t>
      </w:r>
    </w:p>
    <w:p w:rsidR="00B60150" w:rsidRDefault="00B60150" w:rsidP="00B60150">
      <w:pPr>
        <w:ind w:firstLine="0"/>
        <w:rPr>
          <w:rtl/>
        </w:rPr>
      </w:pPr>
    </w:p>
    <w:p w:rsidR="00B60150" w:rsidRDefault="00B60150" w:rsidP="00B60150">
      <w:pPr>
        <w:pStyle w:val="af6"/>
        <w:keepNext/>
        <w:rPr>
          <w:rtl/>
        </w:rPr>
      </w:pPr>
      <w:bookmarkStart w:id="293" w:name="ET_yor_6157_305"/>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 </w:t>
      </w:r>
      <w:r>
        <w:rPr>
          <w:rtl/>
        </w:rPr>
        <w:t xml:space="preserve">היו"ר שמחה </w:t>
      </w:r>
      <w:proofErr w:type="spellStart"/>
      <w:r>
        <w:rPr>
          <w:rtl/>
        </w:rPr>
        <w:t>רוטמן</w:t>
      </w:r>
      <w:proofErr w:type="spellEnd"/>
      <w:r>
        <w:rPr>
          <w:rtl/>
        </w:rPr>
        <w:t>:</w:t>
      </w:r>
      <w:r w:rsidRPr="00B60150">
        <w:rPr>
          <w:rStyle w:val="TagStyle"/>
          <w:rtl/>
        </w:rPr>
        <w:t xml:space="preserve"> &lt;&lt; </w:t>
      </w:r>
      <w:proofErr w:type="spellStart"/>
      <w:r w:rsidRPr="00B60150">
        <w:rPr>
          <w:rStyle w:val="TagStyle"/>
          <w:rtl/>
        </w:rPr>
        <w:t>יור</w:t>
      </w:r>
      <w:proofErr w:type="spellEnd"/>
      <w:r w:rsidRPr="00B60150">
        <w:rPr>
          <w:rStyle w:val="TagStyle"/>
          <w:rtl/>
        </w:rPr>
        <w:t xml:space="preserve"> &gt;&gt;</w:t>
      </w:r>
      <w:r>
        <w:rPr>
          <w:rtl/>
        </w:rPr>
        <w:t xml:space="preserve">   </w:t>
      </w:r>
      <w:bookmarkEnd w:id="293"/>
    </w:p>
    <w:p w:rsidR="00B60150" w:rsidRDefault="00B60150" w:rsidP="00B60150">
      <w:pPr>
        <w:pStyle w:val="KeepWithNext"/>
        <w:rPr>
          <w:rtl/>
        </w:rPr>
      </w:pPr>
    </w:p>
    <w:p w:rsidR="00B60150" w:rsidRDefault="00B60150" w:rsidP="00B60150">
      <w:pPr>
        <w:rPr>
          <w:rtl/>
        </w:rPr>
      </w:pPr>
      <w:r>
        <w:rPr>
          <w:rFonts w:hint="cs"/>
          <w:rtl/>
        </w:rPr>
        <w:t xml:space="preserve">הצמדה וריבית צמודה. </w:t>
      </w:r>
    </w:p>
    <w:p w:rsidR="00B1160F" w:rsidRDefault="00B1160F" w:rsidP="00B60150">
      <w:pPr>
        <w:rPr>
          <w:rtl/>
        </w:rPr>
      </w:pPr>
      <w:bookmarkStart w:id="294" w:name="_ETM_Q1_873000"/>
      <w:bookmarkEnd w:id="294"/>
    </w:p>
    <w:p w:rsidR="00B1160F" w:rsidRDefault="00B1160F" w:rsidP="00B1160F">
      <w:pPr>
        <w:pStyle w:val="a4"/>
        <w:keepNext/>
        <w:rPr>
          <w:rtl/>
        </w:rPr>
      </w:pPr>
      <w:bookmarkStart w:id="295" w:name="ET_speaker_טליה_גמאל_306"/>
      <w:r w:rsidRPr="00B1160F">
        <w:rPr>
          <w:rStyle w:val="TagStyle"/>
          <w:rtl/>
        </w:rPr>
        <w:t xml:space="preserve"> &lt;&lt; דובר &gt;&gt; </w:t>
      </w:r>
      <w:r>
        <w:rPr>
          <w:rtl/>
        </w:rPr>
        <w:t>טליה ג'מאל:</w:t>
      </w:r>
      <w:r w:rsidRPr="00B1160F">
        <w:rPr>
          <w:rStyle w:val="TagStyle"/>
          <w:rtl/>
        </w:rPr>
        <w:t xml:space="preserve"> &lt;&lt; דובר &gt;&gt;</w:t>
      </w:r>
      <w:r>
        <w:rPr>
          <w:rtl/>
        </w:rPr>
        <w:t xml:space="preserve">   </w:t>
      </w:r>
      <w:bookmarkEnd w:id="295"/>
    </w:p>
    <w:p w:rsidR="00B1160F" w:rsidRDefault="00B1160F" w:rsidP="00B1160F">
      <w:pPr>
        <w:pStyle w:val="KeepWithNext"/>
        <w:rPr>
          <w:rtl/>
        </w:rPr>
      </w:pPr>
    </w:p>
    <w:p w:rsidR="00B1160F" w:rsidRDefault="00B1160F" w:rsidP="00B1160F">
      <w:pPr>
        <w:rPr>
          <w:rtl/>
        </w:rPr>
      </w:pPr>
      <w:r>
        <w:rPr>
          <w:rFonts w:hint="cs"/>
          <w:rtl/>
        </w:rPr>
        <w:t xml:space="preserve">תלוי אם נקבעה הצמדה או לא. </w:t>
      </w:r>
    </w:p>
    <w:p w:rsidR="00B1160F" w:rsidRDefault="00B1160F" w:rsidP="00B1160F">
      <w:pPr>
        <w:rPr>
          <w:rtl/>
        </w:rPr>
      </w:pPr>
      <w:bookmarkStart w:id="296" w:name="_ETM_Q1_877000"/>
      <w:bookmarkEnd w:id="296"/>
    </w:p>
    <w:p w:rsidR="00B1160F" w:rsidRDefault="00B1160F" w:rsidP="00B1160F">
      <w:pPr>
        <w:pStyle w:val="af9"/>
        <w:keepNext/>
        <w:rPr>
          <w:rtl/>
        </w:rPr>
      </w:pPr>
      <w:bookmarkStart w:id="297" w:name="ET_guest_632644_307"/>
      <w:r w:rsidRPr="00B1160F">
        <w:rPr>
          <w:rStyle w:val="TagStyle"/>
          <w:rtl/>
        </w:rPr>
        <w:t xml:space="preserve"> &lt;&lt; אורח &gt;&gt; </w:t>
      </w:r>
      <w:r>
        <w:rPr>
          <w:rtl/>
        </w:rPr>
        <w:t>ענת הר אבן:</w:t>
      </w:r>
      <w:r w:rsidRPr="00B1160F">
        <w:rPr>
          <w:rStyle w:val="TagStyle"/>
          <w:rtl/>
        </w:rPr>
        <w:t xml:space="preserve"> &lt;&lt; אורח &gt;&gt;</w:t>
      </w:r>
      <w:r>
        <w:rPr>
          <w:rtl/>
        </w:rPr>
        <w:t xml:space="preserve">   </w:t>
      </w:r>
      <w:bookmarkEnd w:id="297"/>
    </w:p>
    <w:p w:rsidR="00B1160F" w:rsidRDefault="00B1160F" w:rsidP="00B1160F">
      <w:pPr>
        <w:pStyle w:val="KeepWithNext"/>
        <w:rPr>
          <w:rtl/>
        </w:rPr>
      </w:pPr>
    </w:p>
    <w:p w:rsidR="003662C6" w:rsidRDefault="003662C6" w:rsidP="00B1160F">
      <w:pPr>
        <w:rPr>
          <w:rtl/>
        </w:rPr>
      </w:pPr>
      <w:r>
        <w:rPr>
          <w:rFonts w:hint="cs"/>
          <w:rtl/>
        </w:rPr>
        <w:t xml:space="preserve">בפסקי דין זה </w:t>
      </w:r>
      <w:r w:rsidR="00B1160F">
        <w:rPr>
          <w:rFonts w:hint="cs"/>
          <w:rtl/>
        </w:rPr>
        <w:t>כבר</w:t>
      </w:r>
      <w:bookmarkStart w:id="298" w:name="_ETM_Q1_882000"/>
      <w:bookmarkEnd w:id="298"/>
      <w:r w:rsidR="00B1160F">
        <w:rPr>
          <w:rFonts w:hint="cs"/>
          <w:rtl/>
        </w:rPr>
        <w:t xml:space="preserve"> </w:t>
      </w:r>
      <w:r>
        <w:rPr>
          <w:rFonts w:hint="cs"/>
          <w:rtl/>
        </w:rPr>
        <w:t xml:space="preserve">נפתח </w:t>
      </w:r>
      <w:r w:rsidR="00B1160F">
        <w:rPr>
          <w:rFonts w:hint="cs"/>
          <w:rtl/>
        </w:rPr>
        <w:t>מיד עם ריבית הפיגורים, בשטרות ותובענות מועד  - - -</w:t>
      </w:r>
    </w:p>
    <w:p w:rsidR="003662C6" w:rsidRDefault="003662C6" w:rsidP="003662C6">
      <w:pPr>
        <w:rPr>
          <w:rtl/>
        </w:rPr>
      </w:pPr>
      <w:bookmarkStart w:id="299" w:name="_ETM_Q1_1372944"/>
      <w:bookmarkStart w:id="300" w:name="_ETM_Q1_1373026"/>
      <w:bookmarkEnd w:id="299"/>
      <w:bookmarkEnd w:id="300"/>
    </w:p>
    <w:p w:rsidR="00B1160F" w:rsidRDefault="00B1160F" w:rsidP="00B1160F">
      <w:pPr>
        <w:pStyle w:val="af5"/>
        <w:keepNext/>
        <w:rPr>
          <w:rtl/>
        </w:rPr>
      </w:pPr>
      <w:bookmarkStart w:id="301" w:name="ET_interruption_קריאה_308"/>
      <w:r w:rsidRPr="00B1160F">
        <w:rPr>
          <w:rStyle w:val="TagStyle"/>
          <w:rtl/>
        </w:rPr>
        <w:t xml:space="preserve"> &lt;&lt; קריאה &gt;&gt; </w:t>
      </w:r>
      <w:r>
        <w:rPr>
          <w:rtl/>
        </w:rPr>
        <w:t>קריאה:</w:t>
      </w:r>
      <w:r w:rsidRPr="00B1160F">
        <w:rPr>
          <w:rStyle w:val="TagStyle"/>
          <w:rtl/>
        </w:rPr>
        <w:t xml:space="preserve"> &lt;&lt; קריאה &gt;&gt;</w:t>
      </w:r>
      <w:r>
        <w:rPr>
          <w:rtl/>
        </w:rPr>
        <w:t xml:space="preserve">   </w:t>
      </w:r>
      <w:bookmarkEnd w:id="301"/>
    </w:p>
    <w:p w:rsidR="00B1160F" w:rsidRDefault="00B1160F" w:rsidP="00B1160F">
      <w:pPr>
        <w:pStyle w:val="KeepWithNext"/>
        <w:rPr>
          <w:rtl/>
        </w:rPr>
      </w:pPr>
    </w:p>
    <w:p w:rsidR="00B1160F" w:rsidRDefault="00B1160F" w:rsidP="00B1160F">
      <w:pPr>
        <w:rPr>
          <w:rtl/>
        </w:rPr>
      </w:pPr>
      <w:r>
        <w:rPr>
          <w:rFonts w:hint="cs"/>
          <w:rtl/>
        </w:rPr>
        <w:t>- - -</w:t>
      </w:r>
    </w:p>
    <w:p w:rsidR="00B1160F" w:rsidRPr="00B1160F" w:rsidRDefault="00B1160F" w:rsidP="00B1160F">
      <w:pPr>
        <w:rPr>
          <w:rtl/>
        </w:rPr>
      </w:pPr>
      <w:bookmarkStart w:id="302" w:name="_ETM_Q1_888000"/>
      <w:bookmarkEnd w:id="302"/>
    </w:p>
    <w:p w:rsidR="003662C6" w:rsidRDefault="003662C6" w:rsidP="003662C6">
      <w:pPr>
        <w:pStyle w:val="af6"/>
        <w:keepNext/>
        <w:rPr>
          <w:rtl/>
        </w:rPr>
      </w:pPr>
      <w:bookmarkStart w:id="303" w:name="ET_yor_6157_21"/>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303"/>
    </w:p>
    <w:p w:rsidR="003662C6" w:rsidRDefault="003662C6" w:rsidP="003662C6">
      <w:pPr>
        <w:pStyle w:val="KeepWithNext"/>
        <w:rPr>
          <w:rtl/>
        </w:rPr>
      </w:pPr>
    </w:p>
    <w:p w:rsidR="003662C6" w:rsidRDefault="003662C6" w:rsidP="003662C6">
      <w:pPr>
        <w:rPr>
          <w:rtl/>
        </w:rPr>
      </w:pPr>
      <w:bookmarkStart w:id="304" w:name="_ETM_Q1_1373581"/>
      <w:bookmarkEnd w:id="304"/>
      <w:r>
        <w:rPr>
          <w:rFonts w:hint="cs"/>
          <w:rtl/>
        </w:rPr>
        <w:t>ז</w:t>
      </w:r>
      <w:bookmarkStart w:id="305" w:name="_ETM_Q1_1374183"/>
      <w:bookmarkEnd w:id="305"/>
      <w:r>
        <w:rPr>
          <w:rFonts w:hint="cs"/>
          <w:rtl/>
        </w:rPr>
        <w:t xml:space="preserve">את המשמעות של צמודה. בסופו של דבר נומינלית על 100 </w:t>
      </w:r>
      <w:bookmarkStart w:id="306" w:name="_ETM_Q1_1383598"/>
      <w:bookmarkEnd w:id="306"/>
      <w:r w:rsidR="00B1160F">
        <w:rPr>
          <w:rFonts w:hint="cs"/>
          <w:rtl/>
        </w:rPr>
        <w:t xml:space="preserve">שקל אדם ישלם 114 שקל בערך. </w:t>
      </w:r>
    </w:p>
    <w:p w:rsidR="003662C6" w:rsidRDefault="003662C6" w:rsidP="003662C6">
      <w:pPr>
        <w:rPr>
          <w:rtl/>
        </w:rPr>
      </w:pPr>
      <w:bookmarkStart w:id="307" w:name="_ETM_Q1_1393406"/>
      <w:bookmarkStart w:id="308" w:name="_ETM_Q1_1393471"/>
      <w:bookmarkStart w:id="309" w:name="_ETM_Q1_1396303"/>
      <w:bookmarkEnd w:id="307"/>
      <w:bookmarkEnd w:id="308"/>
      <w:bookmarkEnd w:id="309"/>
    </w:p>
    <w:p w:rsidR="003662C6" w:rsidRDefault="003662C6" w:rsidP="003662C6">
      <w:pPr>
        <w:pStyle w:val="af9"/>
        <w:keepNext/>
        <w:rPr>
          <w:rtl/>
        </w:rPr>
      </w:pPr>
      <w:bookmarkStart w:id="310" w:name="ET_guest_632644_22"/>
      <w:r w:rsidRPr="003662C6">
        <w:rPr>
          <w:rStyle w:val="TagStyle"/>
          <w:rtl/>
        </w:rPr>
        <w:t xml:space="preserve"> &lt;&lt; אורח &gt;&gt; </w:t>
      </w:r>
      <w:r>
        <w:rPr>
          <w:rtl/>
        </w:rPr>
        <w:t>ענת הר אבן:</w:t>
      </w:r>
      <w:r w:rsidRPr="003662C6">
        <w:rPr>
          <w:rStyle w:val="TagStyle"/>
          <w:rtl/>
        </w:rPr>
        <w:t xml:space="preserve"> &lt;&lt; אורח &gt;&gt;</w:t>
      </w:r>
      <w:r>
        <w:rPr>
          <w:rtl/>
        </w:rPr>
        <w:t xml:space="preserve">   </w:t>
      </w:r>
      <w:bookmarkEnd w:id="310"/>
    </w:p>
    <w:p w:rsidR="003662C6" w:rsidRDefault="003662C6" w:rsidP="003662C6">
      <w:pPr>
        <w:pStyle w:val="KeepWithNext"/>
        <w:rPr>
          <w:rtl/>
        </w:rPr>
      </w:pPr>
    </w:p>
    <w:p w:rsidR="00B1160F" w:rsidRDefault="00B1160F" w:rsidP="003662C6">
      <w:pPr>
        <w:rPr>
          <w:rtl/>
        </w:rPr>
      </w:pPr>
      <w:bookmarkStart w:id="311" w:name="_ETM_Q1_1396683"/>
      <w:bookmarkStart w:id="312" w:name="_ETM_Q1_1396728"/>
      <w:bookmarkEnd w:id="311"/>
      <w:bookmarkEnd w:id="312"/>
      <w:r>
        <w:rPr>
          <w:rFonts w:hint="cs"/>
          <w:rtl/>
        </w:rPr>
        <w:t xml:space="preserve">נכון. </w:t>
      </w:r>
    </w:p>
    <w:p w:rsidR="00B1160F" w:rsidRDefault="00B1160F" w:rsidP="00B1160F">
      <w:pPr>
        <w:ind w:firstLine="0"/>
        <w:rPr>
          <w:rtl/>
        </w:rPr>
      </w:pPr>
      <w:bookmarkStart w:id="313" w:name="_ETM_Q1_903000"/>
      <w:bookmarkEnd w:id="313"/>
    </w:p>
    <w:p w:rsidR="00B1160F" w:rsidRDefault="00B1160F" w:rsidP="00B1160F">
      <w:pPr>
        <w:pStyle w:val="af6"/>
        <w:keepNext/>
        <w:rPr>
          <w:rtl/>
        </w:rPr>
      </w:pPr>
      <w:bookmarkStart w:id="314" w:name="ET_yor_6157_309"/>
      <w:r w:rsidRPr="00B1160F">
        <w:rPr>
          <w:rStyle w:val="TagStyle"/>
          <w:rtl/>
        </w:rPr>
        <w:lastRenderedPageBreak/>
        <w:t xml:space="preserve"> &lt;&lt; </w:t>
      </w:r>
      <w:proofErr w:type="spellStart"/>
      <w:r w:rsidRPr="00B1160F">
        <w:rPr>
          <w:rStyle w:val="TagStyle"/>
          <w:rtl/>
        </w:rPr>
        <w:t>יור</w:t>
      </w:r>
      <w:proofErr w:type="spellEnd"/>
      <w:r w:rsidRPr="00B1160F">
        <w:rPr>
          <w:rStyle w:val="TagStyle"/>
          <w:rtl/>
        </w:rPr>
        <w:t xml:space="preserve"> &gt;&gt; </w:t>
      </w:r>
      <w:r>
        <w:rPr>
          <w:rtl/>
        </w:rPr>
        <w:t xml:space="preserve">היו"ר שמחה </w:t>
      </w:r>
      <w:proofErr w:type="spellStart"/>
      <w:r>
        <w:rPr>
          <w:rtl/>
        </w:rPr>
        <w:t>רוטמן</w:t>
      </w:r>
      <w:proofErr w:type="spellEnd"/>
      <w:r>
        <w:rPr>
          <w:rtl/>
        </w:rPr>
        <w:t>:</w:t>
      </w:r>
      <w:r w:rsidRPr="00B1160F">
        <w:rPr>
          <w:rStyle w:val="TagStyle"/>
          <w:rtl/>
        </w:rPr>
        <w:t xml:space="preserve"> &lt;&lt; </w:t>
      </w:r>
      <w:proofErr w:type="spellStart"/>
      <w:r w:rsidRPr="00B1160F">
        <w:rPr>
          <w:rStyle w:val="TagStyle"/>
          <w:rtl/>
        </w:rPr>
        <w:t>יור</w:t>
      </w:r>
      <w:proofErr w:type="spellEnd"/>
      <w:r w:rsidRPr="00B1160F">
        <w:rPr>
          <w:rStyle w:val="TagStyle"/>
          <w:rtl/>
        </w:rPr>
        <w:t xml:space="preserve"> &gt;&gt;</w:t>
      </w:r>
      <w:r>
        <w:rPr>
          <w:rtl/>
        </w:rPr>
        <w:t xml:space="preserve">   </w:t>
      </w:r>
      <w:bookmarkEnd w:id="314"/>
    </w:p>
    <w:p w:rsidR="00B1160F" w:rsidRDefault="00B1160F" w:rsidP="00B1160F">
      <w:pPr>
        <w:pStyle w:val="KeepWithNext"/>
        <w:rPr>
          <w:rtl/>
        </w:rPr>
      </w:pPr>
    </w:p>
    <w:p w:rsidR="00B1160F" w:rsidRDefault="00B1160F" w:rsidP="00B1160F">
      <w:pPr>
        <w:rPr>
          <w:rtl/>
        </w:rPr>
      </w:pPr>
      <w:bookmarkStart w:id="315" w:name="_ETM_Q1_904000"/>
      <w:bookmarkEnd w:id="315"/>
      <w:r>
        <w:rPr>
          <w:rFonts w:hint="cs"/>
          <w:rtl/>
        </w:rPr>
        <w:t xml:space="preserve">תודה. </w:t>
      </w:r>
      <w:bookmarkStart w:id="316" w:name="_ETM_Q1_906000"/>
      <w:bookmarkEnd w:id="316"/>
      <w:r>
        <w:rPr>
          <w:rFonts w:hint="cs"/>
          <w:rtl/>
        </w:rPr>
        <w:t>זה מה שמעניין אותי, נומינלית. נכון לעכשיו - -</w:t>
      </w:r>
    </w:p>
    <w:p w:rsidR="00B1160F" w:rsidRDefault="00B1160F" w:rsidP="00B1160F">
      <w:pPr>
        <w:rPr>
          <w:rtl/>
        </w:rPr>
      </w:pPr>
      <w:bookmarkStart w:id="317" w:name="_ETM_Q1_909000"/>
      <w:bookmarkEnd w:id="317"/>
    </w:p>
    <w:p w:rsidR="00B1160F" w:rsidRDefault="00B1160F" w:rsidP="00B1160F">
      <w:pPr>
        <w:pStyle w:val="af5"/>
        <w:keepNext/>
        <w:rPr>
          <w:rtl/>
        </w:rPr>
      </w:pPr>
      <w:bookmarkStart w:id="318" w:name="ET_interruption_קריאה_310"/>
      <w:r w:rsidRPr="00B1160F">
        <w:rPr>
          <w:rStyle w:val="TagStyle"/>
          <w:rtl/>
        </w:rPr>
        <w:t xml:space="preserve"> &lt;&lt; קריאה &gt;&gt; </w:t>
      </w:r>
      <w:r>
        <w:rPr>
          <w:rtl/>
        </w:rPr>
        <w:t>קריאה:</w:t>
      </w:r>
      <w:r w:rsidRPr="00B1160F">
        <w:rPr>
          <w:rStyle w:val="TagStyle"/>
          <w:rtl/>
        </w:rPr>
        <w:t xml:space="preserve"> &lt;&lt; קריאה &gt;&gt;</w:t>
      </w:r>
      <w:r>
        <w:rPr>
          <w:rtl/>
        </w:rPr>
        <w:t xml:space="preserve">   </w:t>
      </w:r>
      <w:bookmarkEnd w:id="318"/>
    </w:p>
    <w:p w:rsidR="00B1160F" w:rsidRDefault="00B1160F" w:rsidP="00B1160F">
      <w:pPr>
        <w:pStyle w:val="KeepWithNext"/>
        <w:rPr>
          <w:rtl/>
        </w:rPr>
      </w:pPr>
    </w:p>
    <w:p w:rsidR="00B1160F" w:rsidRDefault="00B1160F" w:rsidP="00B1160F">
      <w:pPr>
        <w:rPr>
          <w:rtl/>
        </w:rPr>
      </w:pPr>
      <w:r>
        <w:rPr>
          <w:rFonts w:hint="cs"/>
          <w:rtl/>
        </w:rPr>
        <w:t xml:space="preserve">150. </w:t>
      </w:r>
    </w:p>
    <w:p w:rsidR="00B1160F" w:rsidRDefault="00B1160F" w:rsidP="00B1160F">
      <w:pPr>
        <w:rPr>
          <w:rtl/>
        </w:rPr>
      </w:pPr>
    </w:p>
    <w:p w:rsidR="00B1160F" w:rsidRDefault="00B1160F" w:rsidP="00B1160F">
      <w:pPr>
        <w:pStyle w:val="af6"/>
        <w:keepNext/>
        <w:rPr>
          <w:rtl/>
        </w:rPr>
      </w:pPr>
      <w:bookmarkStart w:id="319" w:name="ET_yor_6157_311"/>
      <w:r w:rsidRPr="00B1160F">
        <w:rPr>
          <w:rStyle w:val="TagStyle"/>
          <w:rtl/>
        </w:rPr>
        <w:t xml:space="preserve"> &lt;&lt; </w:t>
      </w:r>
      <w:proofErr w:type="spellStart"/>
      <w:r w:rsidRPr="00B1160F">
        <w:rPr>
          <w:rStyle w:val="TagStyle"/>
          <w:rtl/>
        </w:rPr>
        <w:t>יור</w:t>
      </w:r>
      <w:proofErr w:type="spellEnd"/>
      <w:r w:rsidRPr="00B1160F">
        <w:rPr>
          <w:rStyle w:val="TagStyle"/>
          <w:rtl/>
        </w:rPr>
        <w:t xml:space="preserve"> &gt;&gt; </w:t>
      </w:r>
      <w:r>
        <w:rPr>
          <w:rtl/>
        </w:rPr>
        <w:t xml:space="preserve">היו"ר שמחה </w:t>
      </w:r>
      <w:proofErr w:type="spellStart"/>
      <w:r>
        <w:rPr>
          <w:rtl/>
        </w:rPr>
        <w:t>רוטמן</w:t>
      </w:r>
      <w:proofErr w:type="spellEnd"/>
      <w:r>
        <w:rPr>
          <w:rtl/>
        </w:rPr>
        <w:t>:</w:t>
      </w:r>
      <w:r w:rsidRPr="00B1160F">
        <w:rPr>
          <w:rStyle w:val="TagStyle"/>
          <w:rtl/>
        </w:rPr>
        <w:t xml:space="preserve"> &lt;&lt; </w:t>
      </w:r>
      <w:proofErr w:type="spellStart"/>
      <w:r w:rsidRPr="00B1160F">
        <w:rPr>
          <w:rStyle w:val="TagStyle"/>
          <w:rtl/>
        </w:rPr>
        <w:t>יור</w:t>
      </w:r>
      <w:proofErr w:type="spellEnd"/>
      <w:r w:rsidRPr="00B1160F">
        <w:rPr>
          <w:rStyle w:val="TagStyle"/>
          <w:rtl/>
        </w:rPr>
        <w:t xml:space="preserve"> &gt;&gt;</w:t>
      </w:r>
      <w:r>
        <w:rPr>
          <w:rtl/>
        </w:rPr>
        <w:t xml:space="preserve">   </w:t>
      </w:r>
      <w:bookmarkEnd w:id="319"/>
    </w:p>
    <w:p w:rsidR="00B1160F" w:rsidRDefault="00B1160F" w:rsidP="00B1160F">
      <w:pPr>
        <w:pStyle w:val="KeepWithNext"/>
        <w:rPr>
          <w:rtl/>
        </w:rPr>
      </w:pPr>
    </w:p>
    <w:p w:rsidR="00B1160F" w:rsidRDefault="00B1160F" w:rsidP="00B1160F">
      <w:pPr>
        <w:rPr>
          <w:rtl/>
        </w:rPr>
      </w:pPr>
      <w:r>
        <w:rPr>
          <w:rFonts w:hint="cs"/>
          <w:rtl/>
        </w:rPr>
        <w:t xml:space="preserve">לא, לא. 110. </w:t>
      </w:r>
    </w:p>
    <w:p w:rsidR="00B1160F" w:rsidRDefault="00B1160F" w:rsidP="00B1160F">
      <w:pPr>
        <w:rPr>
          <w:rtl/>
        </w:rPr>
      </w:pPr>
      <w:bookmarkStart w:id="320" w:name="_ETM_Q1_916000"/>
      <w:bookmarkEnd w:id="320"/>
    </w:p>
    <w:p w:rsidR="00B1160F" w:rsidRDefault="00B1160F" w:rsidP="00B1160F">
      <w:pPr>
        <w:pStyle w:val="af9"/>
        <w:keepNext/>
        <w:rPr>
          <w:rtl/>
        </w:rPr>
      </w:pPr>
      <w:bookmarkStart w:id="321" w:name="ET_guest_632644_312"/>
      <w:r w:rsidRPr="00B1160F">
        <w:rPr>
          <w:rStyle w:val="TagStyle"/>
          <w:rtl/>
        </w:rPr>
        <w:t xml:space="preserve"> &lt;&lt; אורח &gt;&gt; </w:t>
      </w:r>
      <w:r>
        <w:rPr>
          <w:rtl/>
        </w:rPr>
        <w:t>ענת הר אבן:</w:t>
      </w:r>
      <w:r w:rsidRPr="00B1160F">
        <w:rPr>
          <w:rStyle w:val="TagStyle"/>
          <w:rtl/>
        </w:rPr>
        <w:t xml:space="preserve"> &lt;&lt; אורח &gt;&gt;</w:t>
      </w:r>
      <w:r>
        <w:rPr>
          <w:rtl/>
        </w:rPr>
        <w:t xml:space="preserve">   </w:t>
      </w:r>
      <w:bookmarkEnd w:id="321"/>
    </w:p>
    <w:p w:rsidR="00B1160F" w:rsidRDefault="00B1160F" w:rsidP="00B1160F">
      <w:pPr>
        <w:pStyle w:val="KeepWithNext"/>
        <w:rPr>
          <w:rtl/>
        </w:rPr>
      </w:pPr>
    </w:p>
    <w:p w:rsidR="003662C6" w:rsidRDefault="003662C6" w:rsidP="00B1160F">
      <w:pPr>
        <w:rPr>
          <w:rtl/>
        </w:rPr>
      </w:pPr>
      <w:bookmarkStart w:id="322" w:name="_ETM_Q1_912000"/>
      <w:bookmarkEnd w:id="322"/>
      <w:r>
        <w:rPr>
          <w:rFonts w:hint="cs"/>
          <w:rtl/>
        </w:rPr>
        <w:t xml:space="preserve">אמיר ליפשיץ אמר וגם אני </w:t>
      </w:r>
      <w:bookmarkStart w:id="323" w:name="_ETM_Q1_1403636"/>
      <w:bookmarkEnd w:id="323"/>
      <w:r w:rsidR="00B1160F">
        <w:rPr>
          <w:rFonts w:hint="cs"/>
          <w:rtl/>
        </w:rPr>
        <w:t xml:space="preserve">אמרתי בדיון הקודם שיש הבדל מאוד גדול בין עבירות </w:t>
      </w:r>
      <w:proofErr w:type="spellStart"/>
      <w:r w:rsidR="00B1160F">
        <w:rPr>
          <w:rFonts w:hint="cs"/>
          <w:rtl/>
        </w:rPr>
        <w:t>עונשיות</w:t>
      </w:r>
      <w:proofErr w:type="spellEnd"/>
      <w:r w:rsidR="00B1160F">
        <w:rPr>
          <w:rFonts w:hint="cs"/>
          <w:rtl/>
        </w:rPr>
        <w:t xml:space="preserve"> לבין נורמות אזרחיות. הוועדה לא התעסקה </w:t>
      </w:r>
      <w:bookmarkStart w:id="324" w:name="_ETM_Q1_920000"/>
      <w:bookmarkEnd w:id="324"/>
      <w:r w:rsidR="00B1160F">
        <w:rPr>
          <w:rFonts w:hint="cs"/>
          <w:rtl/>
        </w:rPr>
        <w:t>בכל העולם - -</w:t>
      </w:r>
    </w:p>
    <w:p w:rsidR="003662C6" w:rsidRDefault="003662C6" w:rsidP="003662C6">
      <w:pPr>
        <w:rPr>
          <w:rtl/>
        </w:rPr>
      </w:pPr>
      <w:bookmarkStart w:id="325" w:name="_ETM_Q1_1407591"/>
      <w:bookmarkStart w:id="326" w:name="_ETM_Q1_1407651"/>
      <w:bookmarkEnd w:id="325"/>
      <w:bookmarkEnd w:id="326"/>
    </w:p>
    <w:p w:rsidR="003662C6" w:rsidRDefault="003662C6" w:rsidP="003662C6">
      <w:pPr>
        <w:pStyle w:val="af6"/>
        <w:keepNext/>
        <w:rPr>
          <w:rtl/>
        </w:rPr>
      </w:pPr>
      <w:bookmarkStart w:id="327" w:name="ET_yor_6157_23"/>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327"/>
    </w:p>
    <w:p w:rsidR="003662C6" w:rsidRDefault="003662C6" w:rsidP="003662C6">
      <w:pPr>
        <w:pStyle w:val="KeepWithNext"/>
        <w:rPr>
          <w:rtl/>
        </w:rPr>
      </w:pPr>
    </w:p>
    <w:p w:rsidR="003662C6" w:rsidRDefault="00B1160F" w:rsidP="00B1160F">
      <w:pPr>
        <w:rPr>
          <w:rtl/>
        </w:rPr>
      </w:pPr>
      <w:bookmarkStart w:id="328" w:name="_ETM_Q1_1408471"/>
      <w:bookmarkEnd w:id="328"/>
      <w:r>
        <w:rPr>
          <w:rFonts w:hint="cs"/>
          <w:rtl/>
        </w:rPr>
        <w:t xml:space="preserve">שנייה, שנייה. </w:t>
      </w:r>
      <w:r w:rsidR="003662C6">
        <w:rPr>
          <w:rFonts w:hint="cs"/>
          <w:rtl/>
        </w:rPr>
        <w:t xml:space="preserve">אנחנו נשמע </w:t>
      </w:r>
      <w:r>
        <w:rPr>
          <w:rFonts w:hint="cs"/>
          <w:rtl/>
        </w:rPr>
        <w:t>על עבודת הצוות עוד שנייה.</w:t>
      </w:r>
      <w:r w:rsidR="003662C6">
        <w:rPr>
          <w:rFonts w:hint="cs"/>
          <w:rtl/>
        </w:rPr>
        <w:t xml:space="preserve"> </w:t>
      </w:r>
      <w:bookmarkStart w:id="329" w:name="_ETM_Q1_1417419"/>
      <w:bookmarkEnd w:id="329"/>
      <w:r w:rsidR="003662C6">
        <w:rPr>
          <w:rFonts w:hint="cs"/>
          <w:rtl/>
        </w:rPr>
        <w:t>השאלה הזאת נשאלה כ</w:t>
      </w:r>
      <w:r>
        <w:rPr>
          <w:rFonts w:hint="cs"/>
          <w:rtl/>
        </w:rPr>
        <w:t>ד</w:t>
      </w:r>
      <w:r w:rsidR="003662C6">
        <w:rPr>
          <w:rFonts w:hint="cs"/>
          <w:rtl/>
        </w:rPr>
        <w:t xml:space="preserve">י </w:t>
      </w:r>
      <w:r>
        <w:rPr>
          <w:rFonts w:hint="cs"/>
          <w:rtl/>
        </w:rPr>
        <w:t xml:space="preserve">שכאשר </w:t>
      </w:r>
      <w:r w:rsidR="003662C6">
        <w:rPr>
          <w:rFonts w:hint="cs"/>
          <w:rtl/>
        </w:rPr>
        <w:t xml:space="preserve">עושים את החשבונות הכלכליים </w:t>
      </w:r>
      <w:r>
        <w:rPr>
          <w:rtl/>
        </w:rPr>
        <w:t>–</w:t>
      </w:r>
      <w:r>
        <w:rPr>
          <w:rFonts w:hint="cs"/>
          <w:rtl/>
        </w:rPr>
        <w:t xml:space="preserve"> </w:t>
      </w:r>
      <w:r w:rsidR="003662C6">
        <w:rPr>
          <w:rFonts w:hint="cs"/>
          <w:rtl/>
        </w:rPr>
        <w:t xml:space="preserve">כסף </w:t>
      </w:r>
      <w:bookmarkStart w:id="330" w:name="_ETM_Q1_1431364"/>
      <w:bookmarkEnd w:id="330"/>
      <w:r>
        <w:rPr>
          <w:rFonts w:hint="cs"/>
          <w:rtl/>
        </w:rPr>
        <w:t>מול כסף, נומינלי מול נומינלי, שקל מול</w:t>
      </w:r>
      <w:bookmarkStart w:id="331" w:name="_ETM_Q1_945000"/>
      <w:bookmarkEnd w:id="331"/>
      <w:r>
        <w:rPr>
          <w:rFonts w:hint="cs"/>
          <w:rtl/>
        </w:rPr>
        <w:t xml:space="preserve"> שקל.</w:t>
      </w:r>
      <w:r w:rsidR="003662C6">
        <w:rPr>
          <w:rFonts w:hint="cs"/>
          <w:rtl/>
        </w:rPr>
        <w:t xml:space="preserve"> </w:t>
      </w:r>
      <w:r>
        <w:rPr>
          <w:rFonts w:hint="cs"/>
          <w:rtl/>
        </w:rPr>
        <w:t xml:space="preserve">ערכים </w:t>
      </w:r>
      <w:r>
        <w:rPr>
          <w:rtl/>
        </w:rPr>
        <w:t>–</w:t>
      </w:r>
      <w:r>
        <w:rPr>
          <w:rFonts w:hint="cs"/>
          <w:rtl/>
        </w:rPr>
        <w:t xml:space="preserve"> זה מוכרע פה; כסף </w:t>
      </w:r>
      <w:r>
        <w:rPr>
          <w:rtl/>
        </w:rPr>
        <w:t>–</w:t>
      </w:r>
      <w:r>
        <w:rPr>
          <w:rFonts w:hint="cs"/>
          <w:rtl/>
        </w:rPr>
        <w:t xml:space="preserve"> </w:t>
      </w:r>
      <w:r w:rsidR="003662C6">
        <w:rPr>
          <w:rFonts w:hint="cs"/>
          <w:rtl/>
        </w:rPr>
        <w:t>שהאוצר ידע</w:t>
      </w:r>
      <w:r>
        <w:rPr>
          <w:rFonts w:hint="cs"/>
          <w:rtl/>
        </w:rPr>
        <w:t xml:space="preserve"> כמה כסף זה עולה לו, כמה זה לא עולה </w:t>
      </w:r>
      <w:r>
        <w:rPr>
          <w:rtl/>
        </w:rPr>
        <w:t>–</w:t>
      </w:r>
      <w:r>
        <w:rPr>
          <w:rFonts w:hint="cs"/>
          <w:rtl/>
        </w:rPr>
        <w:t xml:space="preserve"> </w:t>
      </w:r>
      <w:bookmarkStart w:id="332" w:name="_ETM_Q1_954000"/>
      <w:bookmarkEnd w:id="332"/>
      <w:r>
        <w:rPr>
          <w:rFonts w:hint="cs"/>
          <w:rtl/>
        </w:rPr>
        <w:t>שיעשה את החשבון גם לפי הנחת המוצא א' והנחת המוצא ב'. אבל</w:t>
      </w:r>
      <w:r w:rsidR="003662C6">
        <w:rPr>
          <w:rFonts w:hint="cs"/>
          <w:rtl/>
        </w:rPr>
        <w:t xml:space="preserve"> נכון לעכשיו על סכומים אחרי </w:t>
      </w:r>
      <w:bookmarkStart w:id="333" w:name="_ETM_Q1_1445671"/>
      <w:bookmarkEnd w:id="333"/>
      <w:r w:rsidR="003662C6">
        <w:rPr>
          <w:rFonts w:hint="cs"/>
          <w:rtl/>
        </w:rPr>
        <w:t xml:space="preserve">הבום הראשון של 50% </w:t>
      </w:r>
      <w:r>
        <w:rPr>
          <w:rFonts w:hint="cs"/>
          <w:rtl/>
        </w:rPr>
        <w:t xml:space="preserve">- </w:t>
      </w:r>
      <w:r w:rsidR="003662C6">
        <w:rPr>
          <w:rFonts w:hint="cs"/>
          <w:rtl/>
        </w:rPr>
        <w:t>5% זה על</w:t>
      </w:r>
      <w:r>
        <w:rPr>
          <w:rFonts w:hint="cs"/>
          <w:rtl/>
        </w:rPr>
        <w:t xml:space="preserve"> 150% או על 100%?</w:t>
      </w:r>
    </w:p>
    <w:p w:rsidR="00B1160F" w:rsidRDefault="00B1160F" w:rsidP="00B1160F">
      <w:pPr>
        <w:rPr>
          <w:rtl/>
        </w:rPr>
      </w:pPr>
      <w:bookmarkStart w:id="334" w:name="_ETM_Q1_972000"/>
      <w:bookmarkEnd w:id="334"/>
    </w:p>
    <w:p w:rsidR="00B1160F" w:rsidRDefault="00B1160F" w:rsidP="00B1160F">
      <w:pPr>
        <w:pStyle w:val="af9"/>
        <w:keepNext/>
        <w:rPr>
          <w:rtl/>
        </w:rPr>
      </w:pPr>
      <w:bookmarkStart w:id="335" w:name="ET_guest_632644_313"/>
      <w:r w:rsidRPr="00B1160F">
        <w:rPr>
          <w:rStyle w:val="TagStyle"/>
          <w:rtl/>
        </w:rPr>
        <w:t xml:space="preserve"> &lt;&lt; אורח &gt;&gt; </w:t>
      </w:r>
      <w:r>
        <w:rPr>
          <w:rtl/>
        </w:rPr>
        <w:t>ענת הר אבן:</w:t>
      </w:r>
      <w:r w:rsidRPr="00B1160F">
        <w:rPr>
          <w:rStyle w:val="TagStyle"/>
          <w:rtl/>
        </w:rPr>
        <w:t xml:space="preserve"> &lt;&lt; אורח &gt;&gt;</w:t>
      </w:r>
      <w:r>
        <w:rPr>
          <w:rtl/>
        </w:rPr>
        <w:t xml:space="preserve">   </w:t>
      </w:r>
      <w:bookmarkEnd w:id="335"/>
    </w:p>
    <w:p w:rsidR="00B1160F" w:rsidRDefault="00B1160F" w:rsidP="00B1160F">
      <w:pPr>
        <w:pStyle w:val="KeepWithNext"/>
        <w:rPr>
          <w:rtl/>
        </w:rPr>
      </w:pPr>
    </w:p>
    <w:p w:rsidR="00B1160F" w:rsidRPr="00B1160F" w:rsidRDefault="00B1160F" w:rsidP="00B1160F">
      <w:pPr>
        <w:rPr>
          <w:rtl/>
        </w:rPr>
      </w:pPr>
      <w:r>
        <w:rPr>
          <w:rFonts w:hint="cs"/>
          <w:rtl/>
        </w:rPr>
        <w:t xml:space="preserve">על 100%. </w:t>
      </w:r>
    </w:p>
    <w:p w:rsidR="003662C6" w:rsidRDefault="003662C6" w:rsidP="003662C6">
      <w:pPr>
        <w:rPr>
          <w:rtl/>
        </w:rPr>
      </w:pPr>
      <w:bookmarkStart w:id="336" w:name="_ETM_Q1_1461281"/>
      <w:bookmarkStart w:id="337" w:name="_ETM_Q1_1461336"/>
      <w:bookmarkStart w:id="338" w:name="_ETM_Q1_1462494"/>
      <w:bookmarkEnd w:id="336"/>
      <w:bookmarkEnd w:id="337"/>
      <w:bookmarkEnd w:id="338"/>
    </w:p>
    <w:p w:rsidR="003662C6" w:rsidRDefault="003662C6" w:rsidP="003662C6">
      <w:pPr>
        <w:pStyle w:val="a4"/>
        <w:keepNext/>
        <w:rPr>
          <w:rtl/>
        </w:rPr>
      </w:pPr>
      <w:bookmarkStart w:id="339" w:name="ET_speaker_6447_24"/>
      <w:r w:rsidRPr="003662C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662C6">
        <w:rPr>
          <w:rStyle w:val="TagStyle"/>
          <w:rtl/>
        </w:rPr>
        <w:t xml:space="preserve"> &lt;&lt; דובר &gt;&gt;</w:t>
      </w:r>
      <w:r>
        <w:rPr>
          <w:rtl/>
        </w:rPr>
        <w:t xml:space="preserve">   </w:t>
      </w:r>
      <w:bookmarkEnd w:id="339"/>
    </w:p>
    <w:p w:rsidR="003662C6" w:rsidRDefault="003662C6" w:rsidP="003662C6">
      <w:pPr>
        <w:pStyle w:val="KeepWithNext"/>
        <w:rPr>
          <w:rtl/>
        </w:rPr>
      </w:pPr>
    </w:p>
    <w:p w:rsidR="00B1160F" w:rsidRDefault="003662C6" w:rsidP="00B1160F">
      <w:pPr>
        <w:rPr>
          <w:rtl/>
        </w:rPr>
      </w:pPr>
      <w:bookmarkStart w:id="340" w:name="_ETM_Q1_1462876"/>
      <w:bookmarkStart w:id="341" w:name="_ETM_Q1_1462906"/>
      <w:bookmarkEnd w:id="340"/>
      <w:bookmarkEnd w:id="341"/>
      <w:r>
        <w:rPr>
          <w:rFonts w:hint="cs"/>
          <w:rtl/>
        </w:rPr>
        <w:t>על</w:t>
      </w:r>
      <w:bookmarkStart w:id="342" w:name="_ETM_Q1_1463524"/>
      <w:bookmarkEnd w:id="342"/>
      <w:r w:rsidR="00B1160F">
        <w:rPr>
          <w:rFonts w:hint="cs"/>
          <w:rtl/>
        </w:rPr>
        <w:t xml:space="preserve"> 150%</w:t>
      </w:r>
      <w:r>
        <w:rPr>
          <w:rFonts w:hint="cs"/>
          <w:rtl/>
        </w:rPr>
        <w:t xml:space="preserve">. </w:t>
      </w:r>
    </w:p>
    <w:p w:rsidR="00B1160F" w:rsidRDefault="00B1160F" w:rsidP="00B1160F">
      <w:pPr>
        <w:ind w:firstLine="0"/>
        <w:rPr>
          <w:rtl/>
        </w:rPr>
      </w:pPr>
      <w:bookmarkStart w:id="343" w:name="_ETM_Q1_981000"/>
      <w:bookmarkEnd w:id="343"/>
    </w:p>
    <w:p w:rsidR="00B1160F" w:rsidRDefault="00B1160F" w:rsidP="00B1160F">
      <w:pPr>
        <w:pStyle w:val="af6"/>
        <w:keepNext/>
        <w:rPr>
          <w:rtl/>
        </w:rPr>
      </w:pPr>
      <w:bookmarkStart w:id="344" w:name="ET_yor_6157_314"/>
      <w:r w:rsidRPr="00B1160F">
        <w:rPr>
          <w:rStyle w:val="TagStyle"/>
          <w:rtl/>
        </w:rPr>
        <w:t xml:space="preserve"> &lt;&lt; </w:t>
      </w:r>
      <w:proofErr w:type="spellStart"/>
      <w:r w:rsidRPr="00B1160F">
        <w:rPr>
          <w:rStyle w:val="TagStyle"/>
          <w:rtl/>
        </w:rPr>
        <w:t>יור</w:t>
      </w:r>
      <w:proofErr w:type="spellEnd"/>
      <w:r w:rsidRPr="00B1160F">
        <w:rPr>
          <w:rStyle w:val="TagStyle"/>
          <w:rtl/>
        </w:rPr>
        <w:t xml:space="preserve"> &gt;&gt; </w:t>
      </w:r>
      <w:r>
        <w:rPr>
          <w:rtl/>
        </w:rPr>
        <w:t xml:space="preserve">היו"ר שמחה </w:t>
      </w:r>
      <w:proofErr w:type="spellStart"/>
      <w:r>
        <w:rPr>
          <w:rtl/>
        </w:rPr>
        <w:t>רוטמן</w:t>
      </w:r>
      <w:proofErr w:type="spellEnd"/>
      <w:r>
        <w:rPr>
          <w:rtl/>
        </w:rPr>
        <w:t>:</w:t>
      </w:r>
      <w:r w:rsidRPr="00B1160F">
        <w:rPr>
          <w:rStyle w:val="TagStyle"/>
          <w:rtl/>
        </w:rPr>
        <w:t xml:space="preserve"> &lt;&lt; </w:t>
      </w:r>
      <w:proofErr w:type="spellStart"/>
      <w:r w:rsidRPr="00B1160F">
        <w:rPr>
          <w:rStyle w:val="TagStyle"/>
          <w:rtl/>
        </w:rPr>
        <w:t>יור</w:t>
      </w:r>
      <w:proofErr w:type="spellEnd"/>
      <w:r w:rsidRPr="00B1160F">
        <w:rPr>
          <w:rStyle w:val="TagStyle"/>
          <w:rtl/>
        </w:rPr>
        <w:t xml:space="preserve"> &gt;&gt;</w:t>
      </w:r>
      <w:r>
        <w:rPr>
          <w:rtl/>
        </w:rPr>
        <w:t xml:space="preserve">   </w:t>
      </w:r>
      <w:bookmarkEnd w:id="344"/>
    </w:p>
    <w:p w:rsidR="00B1160F" w:rsidRDefault="00B1160F" w:rsidP="00B1160F">
      <w:pPr>
        <w:pStyle w:val="KeepWithNext"/>
        <w:rPr>
          <w:rtl/>
        </w:rPr>
      </w:pPr>
    </w:p>
    <w:p w:rsidR="003662C6" w:rsidRDefault="003662C6" w:rsidP="00B1160F">
      <w:pPr>
        <w:rPr>
          <w:rtl/>
        </w:rPr>
      </w:pPr>
      <w:bookmarkStart w:id="345" w:name="_ETM_Q1_982000"/>
      <w:bookmarkEnd w:id="345"/>
      <w:r>
        <w:rPr>
          <w:rFonts w:hint="cs"/>
          <w:rtl/>
        </w:rPr>
        <w:t xml:space="preserve">על כל החוב. </w:t>
      </w:r>
    </w:p>
    <w:p w:rsidR="003662C6" w:rsidRDefault="003662C6" w:rsidP="003662C6">
      <w:pPr>
        <w:rPr>
          <w:rtl/>
        </w:rPr>
      </w:pPr>
      <w:bookmarkStart w:id="346" w:name="_ETM_Q1_1468212"/>
      <w:bookmarkStart w:id="347" w:name="_ETM_Q1_1468261"/>
      <w:bookmarkStart w:id="348" w:name="_ETM_Q1_1470239"/>
      <w:bookmarkEnd w:id="346"/>
      <w:bookmarkEnd w:id="347"/>
      <w:bookmarkEnd w:id="348"/>
    </w:p>
    <w:p w:rsidR="003662C6" w:rsidRDefault="003662C6" w:rsidP="003662C6">
      <w:pPr>
        <w:pStyle w:val="af9"/>
        <w:keepNext/>
        <w:rPr>
          <w:rtl/>
        </w:rPr>
      </w:pPr>
      <w:bookmarkStart w:id="349" w:name="ET_guest_632644_25"/>
      <w:r w:rsidRPr="003662C6">
        <w:rPr>
          <w:rStyle w:val="TagStyle"/>
          <w:rtl/>
        </w:rPr>
        <w:t xml:space="preserve"> &lt;&lt; אורח &gt;&gt; </w:t>
      </w:r>
      <w:r>
        <w:rPr>
          <w:rtl/>
        </w:rPr>
        <w:t>ענת הר אבן:</w:t>
      </w:r>
      <w:r w:rsidRPr="003662C6">
        <w:rPr>
          <w:rStyle w:val="TagStyle"/>
          <w:rtl/>
        </w:rPr>
        <w:t xml:space="preserve"> &lt;&lt; אורח &gt;&gt;</w:t>
      </w:r>
      <w:r>
        <w:rPr>
          <w:rtl/>
        </w:rPr>
        <w:t xml:space="preserve">   </w:t>
      </w:r>
      <w:bookmarkEnd w:id="349"/>
    </w:p>
    <w:p w:rsidR="003662C6" w:rsidRDefault="003662C6" w:rsidP="003662C6">
      <w:pPr>
        <w:pStyle w:val="KeepWithNext"/>
        <w:rPr>
          <w:rtl/>
        </w:rPr>
      </w:pPr>
    </w:p>
    <w:p w:rsidR="003662C6" w:rsidRDefault="00B1160F" w:rsidP="003662C6">
      <w:pPr>
        <w:rPr>
          <w:rtl/>
        </w:rPr>
      </w:pPr>
      <w:bookmarkStart w:id="350" w:name="_ETM_Q1_1470610"/>
      <w:bookmarkStart w:id="351" w:name="_ETM_Q1_1470670"/>
      <w:bookmarkEnd w:id="350"/>
      <w:bookmarkEnd w:id="351"/>
      <w:r>
        <w:rPr>
          <w:rFonts w:hint="cs"/>
          <w:rtl/>
        </w:rPr>
        <w:t xml:space="preserve">זה 157% אחרי חצי שנה. </w:t>
      </w:r>
    </w:p>
    <w:p w:rsidR="003662C6" w:rsidRDefault="003662C6" w:rsidP="003662C6">
      <w:pPr>
        <w:rPr>
          <w:rtl/>
        </w:rPr>
      </w:pPr>
      <w:bookmarkStart w:id="352" w:name="_ETM_Q1_1471884"/>
      <w:bookmarkStart w:id="353" w:name="_ETM_Q1_1471957"/>
      <w:bookmarkEnd w:id="352"/>
      <w:bookmarkEnd w:id="353"/>
    </w:p>
    <w:p w:rsidR="003662C6" w:rsidRDefault="003662C6" w:rsidP="003662C6">
      <w:pPr>
        <w:pStyle w:val="af6"/>
        <w:keepNext/>
        <w:rPr>
          <w:rtl/>
        </w:rPr>
      </w:pPr>
      <w:bookmarkStart w:id="354" w:name="ET_yor_6157_26"/>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354"/>
    </w:p>
    <w:p w:rsidR="003662C6" w:rsidRDefault="003662C6" w:rsidP="003662C6">
      <w:pPr>
        <w:pStyle w:val="KeepWithNext"/>
        <w:rPr>
          <w:rtl/>
        </w:rPr>
      </w:pPr>
    </w:p>
    <w:p w:rsidR="00B1160F" w:rsidRDefault="00B1160F" w:rsidP="003662C6">
      <w:pPr>
        <w:rPr>
          <w:rtl/>
        </w:rPr>
      </w:pPr>
      <w:bookmarkStart w:id="355" w:name="_ETM_Q1_1473485"/>
      <w:bookmarkEnd w:id="355"/>
      <w:r>
        <w:rPr>
          <w:rFonts w:hint="cs"/>
          <w:rtl/>
        </w:rPr>
        <w:t>זה אומר שזה על הכול.</w:t>
      </w:r>
      <w:bookmarkStart w:id="356" w:name="_ETM_Q1_986000"/>
      <w:bookmarkEnd w:id="356"/>
      <w:r>
        <w:rPr>
          <w:rFonts w:hint="cs"/>
          <w:rtl/>
        </w:rPr>
        <w:t xml:space="preserve"> </w:t>
      </w:r>
    </w:p>
    <w:p w:rsidR="00B1160F" w:rsidRDefault="00B1160F" w:rsidP="00B1160F">
      <w:pPr>
        <w:ind w:firstLine="0"/>
        <w:rPr>
          <w:rtl/>
        </w:rPr>
      </w:pPr>
    </w:p>
    <w:p w:rsidR="00B1160F" w:rsidRDefault="00B1160F" w:rsidP="00B1160F">
      <w:pPr>
        <w:pStyle w:val="a4"/>
        <w:keepNext/>
        <w:rPr>
          <w:rtl/>
        </w:rPr>
      </w:pPr>
      <w:bookmarkStart w:id="357" w:name="ET_speaker_טליה_גמאל_315"/>
      <w:r w:rsidRPr="00B1160F">
        <w:rPr>
          <w:rStyle w:val="TagStyle"/>
          <w:rtl/>
        </w:rPr>
        <w:t xml:space="preserve"> &lt;&lt; דובר &gt;&gt; </w:t>
      </w:r>
      <w:r>
        <w:rPr>
          <w:rtl/>
        </w:rPr>
        <w:t>טליה ג'מאל:</w:t>
      </w:r>
      <w:r w:rsidRPr="00B1160F">
        <w:rPr>
          <w:rStyle w:val="TagStyle"/>
          <w:rtl/>
        </w:rPr>
        <w:t xml:space="preserve"> &lt;&lt; דובר &gt;&gt;</w:t>
      </w:r>
      <w:r>
        <w:rPr>
          <w:rtl/>
        </w:rPr>
        <w:t xml:space="preserve">   </w:t>
      </w:r>
      <w:bookmarkEnd w:id="357"/>
    </w:p>
    <w:p w:rsidR="00B1160F" w:rsidRDefault="00B1160F" w:rsidP="00B1160F">
      <w:pPr>
        <w:pStyle w:val="KeepWithNext"/>
        <w:rPr>
          <w:rtl/>
        </w:rPr>
      </w:pPr>
    </w:p>
    <w:p w:rsidR="00B1160F" w:rsidRDefault="00B1160F" w:rsidP="00B1160F">
      <w:pPr>
        <w:rPr>
          <w:rtl/>
        </w:rPr>
      </w:pPr>
      <w:bookmarkStart w:id="358" w:name="_ETM_Q1_987000"/>
      <w:bookmarkEnd w:id="358"/>
      <w:r>
        <w:rPr>
          <w:rFonts w:hint="cs"/>
          <w:rtl/>
        </w:rPr>
        <w:t xml:space="preserve">זה אומר שזה גם על התוספת. </w:t>
      </w:r>
    </w:p>
    <w:p w:rsidR="00B1160F" w:rsidRDefault="00B1160F" w:rsidP="00B1160F">
      <w:pPr>
        <w:rPr>
          <w:rtl/>
        </w:rPr>
      </w:pPr>
      <w:bookmarkStart w:id="359" w:name="_ETM_Q1_991000"/>
      <w:bookmarkEnd w:id="359"/>
    </w:p>
    <w:p w:rsidR="00B1160F" w:rsidRDefault="00B1160F" w:rsidP="00B1160F">
      <w:pPr>
        <w:pStyle w:val="af6"/>
        <w:keepNext/>
        <w:rPr>
          <w:rtl/>
        </w:rPr>
      </w:pPr>
      <w:bookmarkStart w:id="360" w:name="ET_yor_6157_316"/>
      <w:r w:rsidRPr="00B1160F">
        <w:rPr>
          <w:rStyle w:val="TagStyle"/>
          <w:rtl/>
        </w:rPr>
        <w:t xml:space="preserve"> &lt;&lt; </w:t>
      </w:r>
      <w:proofErr w:type="spellStart"/>
      <w:r w:rsidRPr="00B1160F">
        <w:rPr>
          <w:rStyle w:val="TagStyle"/>
          <w:rtl/>
        </w:rPr>
        <w:t>יור</w:t>
      </w:r>
      <w:proofErr w:type="spellEnd"/>
      <w:r w:rsidRPr="00B1160F">
        <w:rPr>
          <w:rStyle w:val="TagStyle"/>
          <w:rtl/>
        </w:rPr>
        <w:t xml:space="preserve"> &gt;&gt; </w:t>
      </w:r>
      <w:r>
        <w:rPr>
          <w:rtl/>
        </w:rPr>
        <w:t xml:space="preserve">היו"ר שמחה </w:t>
      </w:r>
      <w:proofErr w:type="spellStart"/>
      <w:r>
        <w:rPr>
          <w:rtl/>
        </w:rPr>
        <w:t>רוטמן</w:t>
      </w:r>
      <w:proofErr w:type="spellEnd"/>
      <w:r>
        <w:rPr>
          <w:rtl/>
        </w:rPr>
        <w:t>:</w:t>
      </w:r>
      <w:r w:rsidRPr="00B1160F">
        <w:rPr>
          <w:rStyle w:val="TagStyle"/>
          <w:rtl/>
        </w:rPr>
        <w:t xml:space="preserve"> &lt;&lt; </w:t>
      </w:r>
      <w:proofErr w:type="spellStart"/>
      <w:r w:rsidRPr="00B1160F">
        <w:rPr>
          <w:rStyle w:val="TagStyle"/>
          <w:rtl/>
        </w:rPr>
        <w:t>יור</w:t>
      </w:r>
      <w:proofErr w:type="spellEnd"/>
      <w:r w:rsidRPr="00B1160F">
        <w:rPr>
          <w:rStyle w:val="TagStyle"/>
          <w:rtl/>
        </w:rPr>
        <w:t xml:space="preserve"> &gt;&gt;</w:t>
      </w:r>
      <w:r>
        <w:rPr>
          <w:rtl/>
        </w:rPr>
        <w:t xml:space="preserve">   </w:t>
      </w:r>
      <w:bookmarkEnd w:id="360"/>
    </w:p>
    <w:p w:rsidR="00B1160F" w:rsidRDefault="00B1160F" w:rsidP="00B1160F">
      <w:pPr>
        <w:pStyle w:val="KeepWithNext"/>
        <w:rPr>
          <w:rtl/>
        </w:rPr>
      </w:pPr>
    </w:p>
    <w:p w:rsidR="003662C6" w:rsidRDefault="00B1160F" w:rsidP="00B1160F">
      <w:pPr>
        <w:rPr>
          <w:rtl/>
        </w:rPr>
      </w:pPr>
      <w:r>
        <w:rPr>
          <w:rFonts w:hint="cs"/>
          <w:rtl/>
        </w:rPr>
        <w:t xml:space="preserve">זאת אומרת </w:t>
      </w:r>
      <w:bookmarkStart w:id="361" w:name="_ETM_Q1_985000"/>
      <w:bookmarkEnd w:id="361"/>
      <w:r w:rsidR="003662C6">
        <w:rPr>
          <w:rFonts w:hint="cs"/>
          <w:rtl/>
        </w:rPr>
        <w:t xml:space="preserve">זה 10% </w:t>
      </w:r>
      <w:bookmarkStart w:id="362" w:name="_ETM_Q1_1476813"/>
      <w:bookmarkEnd w:id="362"/>
      <w:r>
        <w:rPr>
          <w:rFonts w:hint="cs"/>
          <w:rtl/>
        </w:rPr>
        <w:t xml:space="preserve">בשנה, וזה פחות ממה שיש בפסיקת ריבית והצמדה נכון להיום. </w:t>
      </w:r>
      <w:bookmarkStart w:id="363" w:name="_ETM_Q1_995000"/>
      <w:bookmarkEnd w:id="363"/>
    </w:p>
    <w:p w:rsidR="003662C6" w:rsidRDefault="003662C6" w:rsidP="003662C6">
      <w:pPr>
        <w:rPr>
          <w:rtl/>
        </w:rPr>
      </w:pPr>
      <w:bookmarkStart w:id="364" w:name="_ETM_Q1_1479473"/>
      <w:bookmarkStart w:id="365" w:name="_ETM_Q1_1479531"/>
      <w:bookmarkStart w:id="366" w:name="_ETM_Q1_1481457"/>
      <w:bookmarkEnd w:id="364"/>
      <w:bookmarkEnd w:id="365"/>
      <w:bookmarkEnd w:id="366"/>
    </w:p>
    <w:p w:rsidR="003662C6" w:rsidRDefault="003662C6" w:rsidP="003662C6">
      <w:pPr>
        <w:pStyle w:val="af9"/>
        <w:keepNext/>
        <w:rPr>
          <w:rtl/>
        </w:rPr>
      </w:pPr>
      <w:bookmarkStart w:id="367" w:name="ET_guest_632644_27"/>
      <w:r w:rsidRPr="003662C6">
        <w:rPr>
          <w:rStyle w:val="TagStyle"/>
          <w:rtl/>
        </w:rPr>
        <w:t xml:space="preserve"> &lt;&lt; אורח &gt;&gt; </w:t>
      </w:r>
      <w:r>
        <w:rPr>
          <w:rtl/>
        </w:rPr>
        <w:t>ענת הר אבן:</w:t>
      </w:r>
      <w:r w:rsidRPr="003662C6">
        <w:rPr>
          <w:rStyle w:val="TagStyle"/>
          <w:rtl/>
        </w:rPr>
        <w:t xml:space="preserve"> &lt;&lt; אורח &gt;&gt;</w:t>
      </w:r>
      <w:r>
        <w:rPr>
          <w:rtl/>
        </w:rPr>
        <w:t xml:space="preserve">   </w:t>
      </w:r>
      <w:bookmarkEnd w:id="367"/>
    </w:p>
    <w:p w:rsidR="003662C6" w:rsidRDefault="003662C6" w:rsidP="003662C6">
      <w:pPr>
        <w:pStyle w:val="KeepWithNext"/>
        <w:rPr>
          <w:rtl/>
        </w:rPr>
      </w:pPr>
    </w:p>
    <w:p w:rsidR="003662C6" w:rsidRDefault="00B1160F" w:rsidP="003662C6">
      <w:pPr>
        <w:rPr>
          <w:rtl/>
        </w:rPr>
      </w:pPr>
      <w:bookmarkStart w:id="368" w:name="_ETM_Q1_1481834"/>
      <w:bookmarkStart w:id="369" w:name="_ETM_Q1_1481874"/>
      <w:bookmarkEnd w:id="368"/>
      <w:bookmarkEnd w:id="369"/>
      <w:r>
        <w:rPr>
          <w:rFonts w:hint="cs"/>
          <w:rtl/>
        </w:rPr>
        <w:t>זה 165%</w:t>
      </w:r>
      <w:r w:rsidR="003662C6">
        <w:rPr>
          <w:rFonts w:hint="cs"/>
          <w:rtl/>
        </w:rPr>
        <w:t xml:space="preserve"> בסוף השנה. </w:t>
      </w:r>
    </w:p>
    <w:p w:rsidR="003662C6" w:rsidRDefault="003662C6" w:rsidP="003662C6">
      <w:pPr>
        <w:rPr>
          <w:rtl/>
        </w:rPr>
      </w:pPr>
      <w:bookmarkStart w:id="370" w:name="_ETM_Q1_1491894"/>
      <w:bookmarkStart w:id="371" w:name="_ETM_Q1_1491939"/>
      <w:bookmarkEnd w:id="370"/>
      <w:bookmarkEnd w:id="371"/>
    </w:p>
    <w:p w:rsidR="003662C6" w:rsidRDefault="003662C6" w:rsidP="003662C6">
      <w:pPr>
        <w:pStyle w:val="af6"/>
        <w:keepNext/>
        <w:rPr>
          <w:rtl/>
        </w:rPr>
      </w:pPr>
      <w:bookmarkStart w:id="372" w:name="ET_yor_6157_28"/>
      <w:r w:rsidRPr="003662C6">
        <w:rPr>
          <w:rStyle w:val="TagStyle"/>
          <w:rtl/>
        </w:rPr>
        <w:lastRenderedPageBreak/>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372"/>
    </w:p>
    <w:p w:rsidR="003662C6" w:rsidRDefault="003662C6" w:rsidP="003662C6">
      <w:pPr>
        <w:pStyle w:val="KeepWithNext"/>
        <w:rPr>
          <w:rtl/>
        </w:rPr>
      </w:pPr>
    </w:p>
    <w:p w:rsidR="003662C6" w:rsidRDefault="00B1160F" w:rsidP="00B1160F">
      <w:pPr>
        <w:rPr>
          <w:rtl/>
        </w:rPr>
      </w:pPr>
      <w:bookmarkStart w:id="373" w:name="_ETM_Q1_1493964"/>
      <w:bookmarkEnd w:id="373"/>
      <w:proofErr w:type="spellStart"/>
      <w:r>
        <w:rPr>
          <w:rFonts w:hint="cs"/>
          <w:rtl/>
        </w:rPr>
        <w:t>אוקיי</w:t>
      </w:r>
      <w:proofErr w:type="spellEnd"/>
      <w:r>
        <w:rPr>
          <w:rFonts w:hint="cs"/>
          <w:rtl/>
        </w:rPr>
        <w:t xml:space="preserve">. תתעלמי מ-150% הראשוני כי </w:t>
      </w:r>
      <w:bookmarkStart w:id="374" w:name="_ETM_Q1_1009000"/>
      <w:bookmarkEnd w:id="374"/>
      <w:r w:rsidR="003662C6">
        <w:rPr>
          <w:rFonts w:hint="cs"/>
          <w:rtl/>
        </w:rPr>
        <w:t>יש מסת חובות</w:t>
      </w:r>
      <w:r>
        <w:rPr>
          <w:rFonts w:hint="cs"/>
          <w:rtl/>
        </w:rPr>
        <w:t xml:space="preserve"> כרגע</w:t>
      </w:r>
      <w:r w:rsidR="003662C6">
        <w:rPr>
          <w:rFonts w:hint="cs"/>
          <w:rtl/>
        </w:rPr>
        <w:t xml:space="preserve">. אם </w:t>
      </w:r>
      <w:bookmarkStart w:id="375" w:name="_ETM_Q1_1499843"/>
      <w:bookmarkEnd w:id="375"/>
      <w:r>
        <w:rPr>
          <w:rFonts w:hint="cs"/>
          <w:rtl/>
        </w:rPr>
        <w:t xml:space="preserve">אני משנה כלל חישוב ואומר שביום זה וזה אני משנה כלל חישוב יש מסת חובות נכון להיום. אם </w:t>
      </w:r>
      <w:bookmarkStart w:id="376" w:name="_ETM_Q1_1016000"/>
      <w:bookmarkEnd w:id="376"/>
      <w:r w:rsidR="003662C6">
        <w:rPr>
          <w:rFonts w:hint="cs"/>
          <w:rtl/>
        </w:rPr>
        <w:t>זה יורד מ-</w:t>
      </w:r>
      <w:r>
        <w:rPr>
          <w:rFonts w:hint="cs"/>
          <w:rtl/>
        </w:rPr>
        <w:t>50%</w:t>
      </w:r>
      <w:r w:rsidR="003662C6">
        <w:rPr>
          <w:rFonts w:hint="cs"/>
          <w:rtl/>
        </w:rPr>
        <w:t xml:space="preserve"> ל-</w:t>
      </w:r>
      <w:r>
        <w:rPr>
          <w:rFonts w:hint="cs"/>
          <w:rtl/>
        </w:rPr>
        <w:t xml:space="preserve">35% - - </w:t>
      </w:r>
    </w:p>
    <w:p w:rsidR="003662C6" w:rsidRDefault="003662C6" w:rsidP="003662C6">
      <w:pPr>
        <w:rPr>
          <w:rtl/>
        </w:rPr>
      </w:pPr>
      <w:bookmarkStart w:id="377" w:name="_ETM_Q1_1505876"/>
      <w:bookmarkStart w:id="378" w:name="_ETM_Q1_1505931"/>
      <w:bookmarkStart w:id="379" w:name="_ETM_Q1_1507077"/>
      <w:bookmarkEnd w:id="377"/>
      <w:bookmarkEnd w:id="378"/>
      <w:bookmarkEnd w:id="379"/>
    </w:p>
    <w:p w:rsidR="003662C6" w:rsidRDefault="003662C6" w:rsidP="003662C6">
      <w:pPr>
        <w:pStyle w:val="af9"/>
        <w:keepNext/>
        <w:rPr>
          <w:rtl/>
        </w:rPr>
      </w:pPr>
      <w:bookmarkStart w:id="380" w:name="ET_guest_632644_29"/>
      <w:r w:rsidRPr="003662C6">
        <w:rPr>
          <w:rStyle w:val="TagStyle"/>
          <w:rtl/>
        </w:rPr>
        <w:t xml:space="preserve"> &lt;&lt; אורח &gt;&gt; </w:t>
      </w:r>
      <w:r>
        <w:rPr>
          <w:rtl/>
        </w:rPr>
        <w:t>ענת הר אבן:</w:t>
      </w:r>
      <w:r w:rsidRPr="003662C6">
        <w:rPr>
          <w:rStyle w:val="TagStyle"/>
          <w:rtl/>
        </w:rPr>
        <w:t xml:space="preserve"> &lt;&lt; אורח &gt;&gt;</w:t>
      </w:r>
      <w:r>
        <w:rPr>
          <w:rtl/>
        </w:rPr>
        <w:t xml:space="preserve">   </w:t>
      </w:r>
      <w:bookmarkEnd w:id="380"/>
    </w:p>
    <w:p w:rsidR="003662C6" w:rsidRDefault="003662C6" w:rsidP="003662C6">
      <w:pPr>
        <w:pStyle w:val="KeepWithNext"/>
        <w:rPr>
          <w:rtl/>
        </w:rPr>
      </w:pPr>
    </w:p>
    <w:p w:rsidR="003662C6" w:rsidRDefault="00B1160F" w:rsidP="003662C6">
      <w:pPr>
        <w:rPr>
          <w:rtl/>
        </w:rPr>
      </w:pPr>
      <w:bookmarkStart w:id="381" w:name="_ETM_Q1_1507469"/>
      <w:bookmarkStart w:id="382" w:name="_ETM_Q1_1507504"/>
      <w:bookmarkEnd w:id="381"/>
      <w:bookmarkEnd w:id="382"/>
      <w:r>
        <w:rPr>
          <w:rFonts w:hint="cs"/>
          <w:rtl/>
        </w:rPr>
        <w:t xml:space="preserve">אדוני, אפשר להגיש לך תחשיב של 100 ככה ו-100 ככה </w:t>
      </w:r>
      <w:bookmarkStart w:id="383" w:name="_ETM_Q1_1024000"/>
      <w:bookmarkEnd w:id="383"/>
      <w:r>
        <w:rPr>
          <w:rFonts w:hint="cs"/>
          <w:rtl/>
        </w:rPr>
        <w:t xml:space="preserve">לפי המצב היום. </w:t>
      </w:r>
    </w:p>
    <w:p w:rsidR="003662C6" w:rsidRDefault="003662C6" w:rsidP="003662C6">
      <w:pPr>
        <w:rPr>
          <w:rtl/>
        </w:rPr>
      </w:pPr>
      <w:bookmarkStart w:id="384" w:name="_ETM_Q1_1512333"/>
      <w:bookmarkStart w:id="385" w:name="_ETM_Q1_1512383"/>
      <w:bookmarkEnd w:id="384"/>
      <w:bookmarkEnd w:id="385"/>
    </w:p>
    <w:p w:rsidR="003662C6" w:rsidRDefault="003662C6" w:rsidP="003662C6">
      <w:pPr>
        <w:pStyle w:val="af6"/>
        <w:keepNext/>
        <w:rPr>
          <w:rtl/>
        </w:rPr>
      </w:pPr>
      <w:bookmarkStart w:id="386" w:name="ET_yor_6157_30"/>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386"/>
    </w:p>
    <w:p w:rsidR="003662C6" w:rsidRDefault="003662C6" w:rsidP="003662C6">
      <w:pPr>
        <w:pStyle w:val="KeepWithNext"/>
        <w:rPr>
          <w:rtl/>
        </w:rPr>
      </w:pPr>
    </w:p>
    <w:p w:rsidR="003662C6" w:rsidRDefault="00B1160F" w:rsidP="003662C6">
      <w:pPr>
        <w:rPr>
          <w:rtl/>
        </w:rPr>
      </w:pPr>
      <w:bookmarkStart w:id="387" w:name="_ETM_Q1_1513357"/>
      <w:bookmarkEnd w:id="387"/>
      <w:r>
        <w:rPr>
          <w:rFonts w:hint="cs"/>
          <w:rtl/>
        </w:rPr>
        <w:t xml:space="preserve">בסדר גמור. זה מה שהיה חשוב לי לציין בכל זאת, ש-5%, 5% זה פחות </w:t>
      </w:r>
      <w:bookmarkStart w:id="388" w:name="_ETM_Q1_1033000"/>
      <w:bookmarkEnd w:id="388"/>
      <w:r>
        <w:rPr>
          <w:rFonts w:hint="cs"/>
          <w:rtl/>
        </w:rPr>
        <w:t xml:space="preserve">מפסיקת ריבית והצמדה. </w:t>
      </w:r>
    </w:p>
    <w:p w:rsidR="003662C6" w:rsidRDefault="003662C6" w:rsidP="003662C6">
      <w:pPr>
        <w:rPr>
          <w:rtl/>
        </w:rPr>
      </w:pPr>
      <w:bookmarkStart w:id="389" w:name="_ETM_Q1_1520521"/>
      <w:bookmarkStart w:id="390" w:name="_ETM_Q1_1520579"/>
      <w:bookmarkStart w:id="391" w:name="_ETM_Q1_1522189"/>
      <w:bookmarkEnd w:id="389"/>
      <w:bookmarkEnd w:id="390"/>
      <w:bookmarkEnd w:id="391"/>
    </w:p>
    <w:p w:rsidR="003662C6" w:rsidRDefault="003662C6" w:rsidP="003662C6">
      <w:pPr>
        <w:pStyle w:val="af9"/>
        <w:keepNext/>
        <w:rPr>
          <w:rtl/>
        </w:rPr>
      </w:pPr>
      <w:bookmarkStart w:id="392" w:name="ET_guest_632644_31"/>
      <w:r w:rsidRPr="003662C6">
        <w:rPr>
          <w:rStyle w:val="TagStyle"/>
          <w:rtl/>
        </w:rPr>
        <w:t xml:space="preserve"> &lt;&lt; אורח &gt;&gt; </w:t>
      </w:r>
      <w:r>
        <w:rPr>
          <w:rtl/>
        </w:rPr>
        <w:t>ענת הר אבן:</w:t>
      </w:r>
      <w:r w:rsidRPr="003662C6">
        <w:rPr>
          <w:rStyle w:val="TagStyle"/>
          <w:rtl/>
        </w:rPr>
        <w:t xml:space="preserve"> &lt;&lt; אורח &gt;&gt;</w:t>
      </w:r>
      <w:r>
        <w:rPr>
          <w:rtl/>
        </w:rPr>
        <w:t xml:space="preserve">   </w:t>
      </w:r>
      <w:bookmarkEnd w:id="392"/>
    </w:p>
    <w:p w:rsidR="003662C6" w:rsidRDefault="003662C6" w:rsidP="003662C6">
      <w:pPr>
        <w:pStyle w:val="KeepWithNext"/>
        <w:rPr>
          <w:rtl/>
        </w:rPr>
      </w:pPr>
    </w:p>
    <w:p w:rsidR="003662C6" w:rsidRDefault="00B1160F" w:rsidP="003662C6">
      <w:pPr>
        <w:rPr>
          <w:rtl/>
        </w:rPr>
      </w:pPr>
      <w:bookmarkStart w:id="393" w:name="_ETM_Q1_1522569"/>
      <w:bookmarkStart w:id="394" w:name="_ETM_Q1_1522624"/>
      <w:bookmarkEnd w:id="393"/>
      <w:bookmarkEnd w:id="394"/>
      <w:r>
        <w:rPr>
          <w:rFonts w:hint="cs"/>
          <w:rtl/>
        </w:rPr>
        <w:t>לא יודעת. עם החשבון הפשוט שלי</w:t>
      </w:r>
      <w:bookmarkStart w:id="395" w:name="_ETM_Q1_1035000"/>
      <w:bookmarkEnd w:id="395"/>
      <w:r>
        <w:rPr>
          <w:rFonts w:hint="cs"/>
          <w:rtl/>
        </w:rPr>
        <w:t xml:space="preserve"> </w:t>
      </w:r>
      <w:r w:rsidR="003662C6">
        <w:rPr>
          <w:rFonts w:hint="cs"/>
          <w:rtl/>
        </w:rPr>
        <w:t xml:space="preserve">זה יצא 165. </w:t>
      </w:r>
    </w:p>
    <w:p w:rsidR="003662C6" w:rsidRDefault="003662C6" w:rsidP="003662C6">
      <w:pPr>
        <w:rPr>
          <w:rtl/>
        </w:rPr>
      </w:pPr>
      <w:bookmarkStart w:id="396" w:name="_ETM_Q1_1525921"/>
      <w:bookmarkStart w:id="397" w:name="_ETM_Q1_1525966"/>
      <w:bookmarkEnd w:id="396"/>
      <w:bookmarkEnd w:id="397"/>
    </w:p>
    <w:p w:rsidR="003662C6" w:rsidRDefault="003662C6" w:rsidP="003662C6">
      <w:pPr>
        <w:pStyle w:val="af6"/>
        <w:keepNext/>
        <w:rPr>
          <w:rtl/>
        </w:rPr>
      </w:pPr>
      <w:bookmarkStart w:id="398" w:name="ET_yor_6157_32"/>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 </w:t>
      </w:r>
      <w:r>
        <w:rPr>
          <w:rtl/>
        </w:rPr>
        <w:t xml:space="preserve">היו"ר שמחה </w:t>
      </w:r>
      <w:proofErr w:type="spellStart"/>
      <w:r>
        <w:rPr>
          <w:rtl/>
        </w:rPr>
        <w:t>רוטמן</w:t>
      </w:r>
      <w:proofErr w:type="spellEnd"/>
      <w:r>
        <w:rPr>
          <w:rtl/>
        </w:rPr>
        <w:t>:</w:t>
      </w:r>
      <w:r w:rsidRPr="003662C6">
        <w:rPr>
          <w:rStyle w:val="TagStyle"/>
          <w:rtl/>
        </w:rPr>
        <w:t xml:space="preserve"> &lt;&lt; </w:t>
      </w:r>
      <w:proofErr w:type="spellStart"/>
      <w:r w:rsidRPr="003662C6">
        <w:rPr>
          <w:rStyle w:val="TagStyle"/>
          <w:rtl/>
        </w:rPr>
        <w:t>יור</w:t>
      </w:r>
      <w:proofErr w:type="spellEnd"/>
      <w:r w:rsidRPr="003662C6">
        <w:rPr>
          <w:rStyle w:val="TagStyle"/>
          <w:rtl/>
        </w:rPr>
        <w:t xml:space="preserve"> &gt;&gt;</w:t>
      </w:r>
      <w:r>
        <w:rPr>
          <w:rtl/>
        </w:rPr>
        <w:t xml:space="preserve">   </w:t>
      </w:r>
      <w:bookmarkEnd w:id="398"/>
    </w:p>
    <w:p w:rsidR="003662C6" w:rsidRDefault="003662C6" w:rsidP="003662C6">
      <w:pPr>
        <w:pStyle w:val="KeepWithNext"/>
        <w:rPr>
          <w:rtl/>
        </w:rPr>
      </w:pPr>
    </w:p>
    <w:p w:rsidR="003662C6" w:rsidRDefault="003662C6" w:rsidP="003662C6">
      <w:pPr>
        <w:rPr>
          <w:rtl/>
        </w:rPr>
      </w:pPr>
      <w:bookmarkStart w:id="399" w:name="_ETM_Q1_1526626"/>
      <w:bookmarkEnd w:id="399"/>
      <w:r>
        <w:rPr>
          <w:rFonts w:hint="cs"/>
          <w:rtl/>
        </w:rPr>
        <w:t xml:space="preserve">אני הבנתי את עצמי </w:t>
      </w:r>
      <w:r>
        <w:rPr>
          <w:rtl/>
        </w:rPr>
        <w:t>–</w:t>
      </w:r>
      <w:r>
        <w:rPr>
          <w:rFonts w:hint="cs"/>
          <w:rtl/>
        </w:rPr>
        <w:t xml:space="preserve"> </w:t>
      </w:r>
      <w:bookmarkStart w:id="400" w:name="_ETM_Q1_1531276"/>
      <w:bookmarkEnd w:id="400"/>
      <w:r>
        <w:rPr>
          <w:rFonts w:hint="cs"/>
          <w:rtl/>
        </w:rPr>
        <w:t xml:space="preserve">זה מה שחשוב. </w:t>
      </w:r>
    </w:p>
    <w:p w:rsidR="00B1160F" w:rsidRDefault="00B1160F" w:rsidP="003662C6">
      <w:pPr>
        <w:rPr>
          <w:rtl/>
        </w:rPr>
      </w:pPr>
    </w:p>
    <w:p w:rsidR="00B1160F" w:rsidRDefault="00B1160F" w:rsidP="003662C6">
      <w:pPr>
        <w:rPr>
          <w:rtl/>
        </w:rPr>
      </w:pPr>
      <w:bookmarkStart w:id="401" w:name="_ETM_Q1_1049000"/>
      <w:bookmarkEnd w:id="401"/>
      <w:r>
        <w:rPr>
          <w:rFonts w:hint="cs"/>
          <w:rtl/>
        </w:rPr>
        <w:t xml:space="preserve">תציגו את העבודה של הצוות. מי מציג מטעם הממשלה? הכול </w:t>
      </w:r>
      <w:bookmarkStart w:id="402" w:name="_ETM_Q1_1057000"/>
      <w:bookmarkEnd w:id="402"/>
      <w:r>
        <w:rPr>
          <w:rFonts w:hint="cs"/>
          <w:rtl/>
        </w:rPr>
        <w:t xml:space="preserve">יסתדר, רק חשוב לי הנושא הכספי. </w:t>
      </w:r>
    </w:p>
    <w:p w:rsidR="00E30F60" w:rsidRDefault="00E30F60" w:rsidP="003662C6">
      <w:pPr>
        <w:rPr>
          <w:rtl/>
        </w:rPr>
      </w:pPr>
      <w:bookmarkStart w:id="403" w:name="_ETM_Q1_1533413"/>
      <w:bookmarkStart w:id="404" w:name="_ETM_Q1_1533473"/>
      <w:bookmarkStart w:id="405" w:name="_ETM_Q1_1542415"/>
      <w:bookmarkEnd w:id="403"/>
      <w:bookmarkEnd w:id="404"/>
      <w:bookmarkEnd w:id="405"/>
    </w:p>
    <w:p w:rsidR="00E30F60" w:rsidRDefault="00E30F60" w:rsidP="00E30F60">
      <w:pPr>
        <w:pStyle w:val="af9"/>
        <w:keepNext/>
        <w:rPr>
          <w:rtl/>
        </w:rPr>
      </w:pPr>
      <w:bookmarkStart w:id="406" w:name="ET_guest_571712_33"/>
      <w:r w:rsidRPr="00E30F60">
        <w:rPr>
          <w:rStyle w:val="TagStyle"/>
          <w:rtl/>
        </w:rPr>
        <w:t xml:space="preserve"> &lt;&lt; אורח &gt;&gt; </w:t>
      </w:r>
      <w:r>
        <w:rPr>
          <w:rtl/>
        </w:rPr>
        <w:t>יפעת רווה:</w:t>
      </w:r>
      <w:r w:rsidRPr="00E30F60">
        <w:rPr>
          <w:rStyle w:val="TagStyle"/>
          <w:rtl/>
        </w:rPr>
        <w:t xml:space="preserve"> &lt;&lt; אורח &gt;&gt;</w:t>
      </w:r>
      <w:r>
        <w:rPr>
          <w:rtl/>
        </w:rPr>
        <w:t xml:space="preserve">   </w:t>
      </w:r>
      <w:bookmarkEnd w:id="406"/>
    </w:p>
    <w:p w:rsidR="00E30F60" w:rsidRDefault="00E30F60" w:rsidP="00E30F60">
      <w:pPr>
        <w:pStyle w:val="KeepWithNext"/>
        <w:rPr>
          <w:rtl/>
        </w:rPr>
      </w:pPr>
    </w:p>
    <w:p w:rsidR="00E30F60" w:rsidRDefault="00B1160F" w:rsidP="00E30F60">
      <w:pPr>
        <w:rPr>
          <w:rtl/>
        </w:rPr>
      </w:pPr>
      <w:bookmarkStart w:id="407" w:name="_ETM_Q1_1542780"/>
      <w:bookmarkStart w:id="408" w:name="_ETM_Q1_1542820"/>
      <w:bookmarkEnd w:id="407"/>
      <w:bookmarkEnd w:id="408"/>
      <w:r>
        <w:rPr>
          <w:rFonts w:hint="cs"/>
          <w:rtl/>
        </w:rPr>
        <w:t>תודה. אני אתחיל, קודם כול, מהמסגרת של החלטת ועדת שרים להסכמה לקריאה טרומית ו</w:t>
      </w:r>
      <w:r w:rsidR="00E30F60">
        <w:rPr>
          <w:rFonts w:hint="cs"/>
          <w:rtl/>
        </w:rPr>
        <w:t xml:space="preserve">אחרי זה צריך הסכמה של </w:t>
      </w:r>
      <w:proofErr w:type="spellStart"/>
      <w:r w:rsidR="00E30F60">
        <w:rPr>
          <w:rFonts w:hint="cs"/>
          <w:rtl/>
        </w:rPr>
        <w:t>בל"מ</w:t>
      </w:r>
      <w:proofErr w:type="spellEnd"/>
      <w:r>
        <w:rPr>
          <w:rFonts w:hint="cs"/>
          <w:rtl/>
        </w:rPr>
        <w:t>, משרד האוצר</w:t>
      </w:r>
      <w:r w:rsidR="00E30F60">
        <w:rPr>
          <w:rFonts w:hint="cs"/>
          <w:rtl/>
        </w:rPr>
        <w:t xml:space="preserve"> ומשרד </w:t>
      </w:r>
      <w:bookmarkStart w:id="409" w:name="_ETM_Q1_1558631"/>
      <w:bookmarkEnd w:id="409"/>
      <w:r w:rsidR="00E30F60">
        <w:rPr>
          <w:rFonts w:hint="cs"/>
          <w:rtl/>
        </w:rPr>
        <w:t xml:space="preserve">המשפטים. </w:t>
      </w:r>
      <w:r>
        <w:rPr>
          <w:rFonts w:hint="cs"/>
          <w:rtl/>
        </w:rPr>
        <w:t xml:space="preserve">ההערות שאני אביא הן של משרד </w:t>
      </w:r>
      <w:bookmarkStart w:id="410" w:name="_ETM_Q1_1075000"/>
      <w:bookmarkEnd w:id="410"/>
      <w:r>
        <w:rPr>
          <w:rFonts w:hint="cs"/>
          <w:rtl/>
        </w:rPr>
        <w:t xml:space="preserve">המשפטים כי </w:t>
      </w:r>
      <w:r w:rsidR="00E30F60">
        <w:rPr>
          <w:rFonts w:hint="cs"/>
          <w:rtl/>
        </w:rPr>
        <w:t>אין הסכמה של האוצר ולכן אין הסכמת ממשלה</w:t>
      </w:r>
      <w:r>
        <w:rPr>
          <w:rFonts w:hint="cs"/>
          <w:rtl/>
        </w:rPr>
        <w:t>,</w:t>
      </w:r>
      <w:r w:rsidR="00E30F60">
        <w:rPr>
          <w:rFonts w:hint="cs"/>
          <w:rtl/>
        </w:rPr>
        <w:t xml:space="preserve"> אבל </w:t>
      </w:r>
      <w:bookmarkStart w:id="411" w:name="_ETM_Q1_1567033"/>
      <w:bookmarkEnd w:id="411"/>
      <w:r w:rsidR="00E30F60">
        <w:rPr>
          <w:rFonts w:hint="cs"/>
          <w:rtl/>
        </w:rPr>
        <w:t xml:space="preserve">ההערות שלנו נקודתיות. </w:t>
      </w:r>
    </w:p>
    <w:p w:rsidR="00E30F60" w:rsidRDefault="00E30F60" w:rsidP="00E30F60">
      <w:pPr>
        <w:rPr>
          <w:rtl/>
        </w:rPr>
      </w:pPr>
      <w:bookmarkStart w:id="412" w:name="_ETM_Q1_1571039"/>
      <w:bookmarkStart w:id="413" w:name="_ETM_Q1_1571099"/>
      <w:bookmarkEnd w:id="412"/>
      <w:bookmarkEnd w:id="413"/>
    </w:p>
    <w:p w:rsidR="00E30F60" w:rsidRDefault="00E30F60" w:rsidP="00E30F60">
      <w:pPr>
        <w:pStyle w:val="af6"/>
        <w:keepNext/>
        <w:rPr>
          <w:rtl/>
        </w:rPr>
      </w:pPr>
      <w:bookmarkStart w:id="414" w:name="ET_yor_6157_34"/>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 </w:t>
      </w:r>
      <w:r>
        <w:rPr>
          <w:rtl/>
        </w:rPr>
        <w:t xml:space="preserve">היו"ר שמחה </w:t>
      </w:r>
      <w:proofErr w:type="spellStart"/>
      <w:r>
        <w:rPr>
          <w:rtl/>
        </w:rPr>
        <w:t>רוטמן</w:t>
      </w:r>
      <w:proofErr w:type="spellEnd"/>
      <w:r>
        <w:rPr>
          <w:rtl/>
        </w:rPr>
        <w:t>:</w:t>
      </w:r>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w:t>
      </w:r>
      <w:r>
        <w:rPr>
          <w:rtl/>
        </w:rPr>
        <w:t xml:space="preserve">   </w:t>
      </w:r>
      <w:bookmarkEnd w:id="414"/>
    </w:p>
    <w:p w:rsidR="00E30F60" w:rsidRDefault="00E30F60" w:rsidP="00E30F60">
      <w:pPr>
        <w:pStyle w:val="KeepWithNext"/>
        <w:rPr>
          <w:rtl/>
        </w:rPr>
      </w:pPr>
    </w:p>
    <w:p w:rsidR="00E30F60" w:rsidRDefault="00B1160F" w:rsidP="00E30F60">
      <w:pPr>
        <w:rPr>
          <w:rtl/>
        </w:rPr>
      </w:pPr>
      <w:bookmarkStart w:id="415" w:name="_ETM_Q1_1572459"/>
      <w:bookmarkEnd w:id="415"/>
      <w:r>
        <w:rPr>
          <w:rFonts w:hint="cs"/>
          <w:rtl/>
        </w:rPr>
        <w:t>את אומרת, שכנענו את השלטון ו</w:t>
      </w:r>
      <w:r w:rsidR="00E30F60">
        <w:rPr>
          <w:rFonts w:hint="cs"/>
          <w:rtl/>
        </w:rPr>
        <w:t xml:space="preserve">עכשיו נשאר </w:t>
      </w:r>
      <w:r>
        <w:rPr>
          <w:rFonts w:hint="cs"/>
          <w:rtl/>
        </w:rPr>
        <w:t>לנו לשכנע את ה</w:t>
      </w:r>
      <w:r w:rsidR="00E30F60">
        <w:rPr>
          <w:rFonts w:hint="cs"/>
          <w:rtl/>
        </w:rPr>
        <w:t xml:space="preserve">הון. </w:t>
      </w:r>
    </w:p>
    <w:p w:rsidR="00E30F60" w:rsidRDefault="00E30F60" w:rsidP="00E30F60">
      <w:pPr>
        <w:rPr>
          <w:rtl/>
        </w:rPr>
      </w:pPr>
      <w:bookmarkStart w:id="416" w:name="_ETM_Q1_1588844"/>
      <w:bookmarkStart w:id="417" w:name="_ETM_Q1_1588897"/>
      <w:bookmarkStart w:id="418" w:name="_ETM_Q1_1591742"/>
      <w:bookmarkEnd w:id="416"/>
      <w:bookmarkEnd w:id="417"/>
      <w:bookmarkEnd w:id="418"/>
    </w:p>
    <w:p w:rsidR="00E30F60" w:rsidRDefault="00E30F60" w:rsidP="00E30F60">
      <w:pPr>
        <w:pStyle w:val="af9"/>
        <w:keepNext/>
        <w:rPr>
          <w:rtl/>
        </w:rPr>
      </w:pPr>
      <w:bookmarkStart w:id="419" w:name="ET_guest_571712_35"/>
      <w:r w:rsidRPr="00E30F60">
        <w:rPr>
          <w:rStyle w:val="TagStyle"/>
          <w:rtl/>
        </w:rPr>
        <w:t xml:space="preserve"> &lt;&lt; אורח &gt;&gt; </w:t>
      </w:r>
      <w:r>
        <w:rPr>
          <w:rtl/>
        </w:rPr>
        <w:t>יפעת רווה:</w:t>
      </w:r>
      <w:r w:rsidRPr="00E30F60">
        <w:rPr>
          <w:rStyle w:val="TagStyle"/>
          <w:rtl/>
        </w:rPr>
        <w:t xml:space="preserve"> &lt;&lt; אורח &gt;&gt;</w:t>
      </w:r>
      <w:r>
        <w:rPr>
          <w:rtl/>
        </w:rPr>
        <w:t xml:space="preserve">   </w:t>
      </w:r>
      <w:bookmarkEnd w:id="419"/>
    </w:p>
    <w:p w:rsidR="00E30F60" w:rsidRDefault="00E30F60" w:rsidP="00E30F60">
      <w:pPr>
        <w:pStyle w:val="KeepWithNext"/>
        <w:rPr>
          <w:rtl/>
        </w:rPr>
      </w:pPr>
    </w:p>
    <w:p w:rsidR="00EF645F" w:rsidRDefault="00EF645F" w:rsidP="00E30F60">
      <w:pPr>
        <w:rPr>
          <w:rtl/>
        </w:rPr>
      </w:pPr>
      <w:bookmarkStart w:id="420" w:name="_ETM_Q1_1592107"/>
      <w:bookmarkStart w:id="421" w:name="_ETM_Q1_1592152"/>
      <w:bookmarkEnd w:id="420"/>
      <w:bookmarkEnd w:id="421"/>
      <w:r>
        <w:rPr>
          <w:rFonts w:hint="cs"/>
          <w:rtl/>
        </w:rPr>
        <w:t xml:space="preserve">אני לא אגיב על זה. </w:t>
      </w:r>
    </w:p>
    <w:p w:rsidR="00EF645F" w:rsidRDefault="00EF645F" w:rsidP="00EF645F">
      <w:pPr>
        <w:ind w:firstLine="0"/>
        <w:rPr>
          <w:rtl/>
        </w:rPr>
      </w:pPr>
      <w:bookmarkStart w:id="422" w:name="_ETM_Q1_1095000"/>
      <w:bookmarkEnd w:id="422"/>
    </w:p>
    <w:p w:rsidR="00EF645F" w:rsidRDefault="00EF645F" w:rsidP="00EF645F">
      <w:pPr>
        <w:pStyle w:val="a4"/>
        <w:keepNext/>
        <w:rPr>
          <w:rtl/>
        </w:rPr>
      </w:pPr>
      <w:bookmarkStart w:id="423" w:name="ET_speaker_6447_317"/>
      <w:r w:rsidRPr="00EF645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F645F">
        <w:rPr>
          <w:rStyle w:val="TagStyle"/>
          <w:rtl/>
        </w:rPr>
        <w:t xml:space="preserve"> &lt;&lt; דובר &gt;&gt;</w:t>
      </w:r>
      <w:r>
        <w:rPr>
          <w:rtl/>
        </w:rPr>
        <w:t xml:space="preserve">   </w:t>
      </w:r>
      <w:bookmarkEnd w:id="423"/>
    </w:p>
    <w:p w:rsidR="00EF645F" w:rsidRDefault="00EF645F" w:rsidP="00EF645F">
      <w:pPr>
        <w:pStyle w:val="KeepWithNext"/>
        <w:rPr>
          <w:rtl/>
        </w:rPr>
      </w:pPr>
    </w:p>
    <w:p w:rsidR="00EF645F" w:rsidRDefault="00EF645F" w:rsidP="00EF645F">
      <w:pPr>
        <w:rPr>
          <w:rtl/>
        </w:rPr>
      </w:pPr>
      <w:r>
        <w:rPr>
          <w:rFonts w:hint="cs"/>
          <w:rtl/>
        </w:rPr>
        <w:t xml:space="preserve">מי </w:t>
      </w:r>
      <w:bookmarkStart w:id="424" w:name="_ETM_Q1_1093000"/>
      <w:bookmarkEnd w:id="424"/>
      <w:r>
        <w:rPr>
          <w:rFonts w:hint="cs"/>
          <w:rtl/>
        </w:rPr>
        <w:t xml:space="preserve">זה האוצר </w:t>
      </w:r>
      <w:r>
        <w:rPr>
          <w:rtl/>
        </w:rPr>
        <w:t>–</w:t>
      </w:r>
      <w:r>
        <w:rPr>
          <w:rFonts w:hint="cs"/>
          <w:rtl/>
        </w:rPr>
        <w:t xml:space="preserve"> זאת השאלה. </w:t>
      </w:r>
    </w:p>
    <w:p w:rsidR="00EF645F" w:rsidRDefault="00EF645F" w:rsidP="00EF645F">
      <w:pPr>
        <w:rPr>
          <w:rtl/>
        </w:rPr>
      </w:pPr>
    </w:p>
    <w:p w:rsidR="00EF645F" w:rsidRDefault="00EF645F" w:rsidP="00EF645F">
      <w:pPr>
        <w:pStyle w:val="af6"/>
        <w:keepNext/>
        <w:rPr>
          <w:rtl/>
        </w:rPr>
      </w:pPr>
      <w:bookmarkStart w:id="425" w:name="ET_yor_6157_318"/>
      <w:r w:rsidRPr="00EF645F">
        <w:rPr>
          <w:rStyle w:val="TagStyle"/>
          <w:rtl/>
        </w:rPr>
        <w:t xml:space="preserve"> &lt;&lt; </w:t>
      </w:r>
      <w:proofErr w:type="spellStart"/>
      <w:r w:rsidRPr="00EF645F">
        <w:rPr>
          <w:rStyle w:val="TagStyle"/>
          <w:rtl/>
        </w:rPr>
        <w:t>יור</w:t>
      </w:r>
      <w:proofErr w:type="spellEnd"/>
      <w:r w:rsidRPr="00EF645F">
        <w:rPr>
          <w:rStyle w:val="TagStyle"/>
          <w:rtl/>
        </w:rPr>
        <w:t xml:space="preserve"> &gt;&gt; </w:t>
      </w:r>
      <w:r>
        <w:rPr>
          <w:rtl/>
        </w:rPr>
        <w:t xml:space="preserve">היו"ר שמחה </w:t>
      </w:r>
      <w:proofErr w:type="spellStart"/>
      <w:r>
        <w:rPr>
          <w:rtl/>
        </w:rPr>
        <w:t>רוטמן</w:t>
      </w:r>
      <w:proofErr w:type="spellEnd"/>
      <w:r>
        <w:rPr>
          <w:rtl/>
        </w:rPr>
        <w:t>:</w:t>
      </w:r>
      <w:r w:rsidRPr="00EF645F">
        <w:rPr>
          <w:rStyle w:val="TagStyle"/>
          <w:rtl/>
        </w:rPr>
        <w:t xml:space="preserve"> &lt;&lt; </w:t>
      </w:r>
      <w:proofErr w:type="spellStart"/>
      <w:r w:rsidRPr="00EF645F">
        <w:rPr>
          <w:rStyle w:val="TagStyle"/>
          <w:rtl/>
        </w:rPr>
        <w:t>יור</w:t>
      </w:r>
      <w:proofErr w:type="spellEnd"/>
      <w:r w:rsidRPr="00EF645F">
        <w:rPr>
          <w:rStyle w:val="TagStyle"/>
          <w:rtl/>
        </w:rPr>
        <w:t xml:space="preserve"> &gt;&gt;</w:t>
      </w:r>
      <w:r>
        <w:rPr>
          <w:rtl/>
        </w:rPr>
        <w:t xml:space="preserve">   </w:t>
      </w:r>
      <w:bookmarkEnd w:id="425"/>
    </w:p>
    <w:p w:rsidR="00EF645F" w:rsidRDefault="00EF645F" w:rsidP="00EF645F">
      <w:pPr>
        <w:pStyle w:val="KeepWithNext"/>
        <w:rPr>
          <w:rtl/>
        </w:rPr>
      </w:pPr>
    </w:p>
    <w:p w:rsidR="00EF645F" w:rsidRDefault="00EF645F" w:rsidP="00EF645F">
      <w:pPr>
        <w:rPr>
          <w:rtl/>
        </w:rPr>
      </w:pPr>
      <w:bookmarkStart w:id="426" w:name="_ETM_Q1_1092000"/>
      <w:bookmarkEnd w:id="426"/>
      <w:r>
        <w:rPr>
          <w:rFonts w:hint="cs"/>
          <w:rtl/>
        </w:rPr>
        <w:t xml:space="preserve">משרד המשפטים זה השלטון, משרד האוצר זה ההון. </w:t>
      </w:r>
    </w:p>
    <w:p w:rsidR="00EF645F" w:rsidRDefault="00EF645F" w:rsidP="00EF645F">
      <w:pPr>
        <w:rPr>
          <w:rtl/>
        </w:rPr>
      </w:pPr>
      <w:bookmarkStart w:id="427" w:name="_ETM_Q1_1094000"/>
      <w:bookmarkEnd w:id="427"/>
    </w:p>
    <w:p w:rsidR="00EF645F" w:rsidRDefault="00EF645F" w:rsidP="00EF645F">
      <w:pPr>
        <w:pStyle w:val="a4"/>
        <w:keepNext/>
        <w:rPr>
          <w:rtl/>
        </w:rPr>
      </w:pPr>
      <w:bookmarkStart w:id="428" w:name="ET_speaker_6447_319"/>
      <w:r w:rsidRPr="00EF645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F645F">
        <w:rPr>
          <w:rStyle w:val="TagStyle"/>
          <w:rtl/>
        </w:rPr>
        <w:t xml:space="preserve"> &lt;&lt; דובר &gt;&gt;</w:t>
      </w:r>
      <w:r>
        <w:rPr>
          <w:rtl/>
        </w:rPr>
        <w:t xml:space="preserve">   </w:t>
      </w:r>
      <w:bookmarkEnd w:id="428"/>
    </w:p>
    <w:p w:rsidR="00EF645F" w:rsidRDefault="00EF645F" w:rsidP="00EF645F">
      <w:pPr>
        <w:pStyle w:val="KeepWithNext"/>
        <w:rPr>
          <w:rtl/>
        </w:rPr>
      </w:pPr>
    </w:p>
    <w:p w:rsidR="00EF645F" w:rsidRDefault="00EF645F" w:rsidP="00EF645F">
      <w:pPr>
        <w:rPr>
          <w:rtl/>
        </w:rPr>
      </w:pPr>
      <w:bookmarkStart w:id="429" w:name="_ETM_Q1_1097000"/>
      <w:bookmarkEnd w:id="429"/>
      <w:r>
        <w:rPr>
          <w:rFonts w:hint="cs"/>
          <w:rtl/>
        </w:rPr>
        <w:t>הבנתי. בתוך משרד האוצר, מי זה?</w:t>
      </w:r>
    </w:p>
    <w:p w:rsidR="00EF645F" w:rsidRDefault="00EF645F" w:rsidP="00EF645F">
      <w:pPr>
        <w:rPr>
          <w:rtl/>
        </w:rPr>
      </w:pPr>
      <w:bookmarkStart w:id="430" w:name="_ETM_Q1_1100000"/>
      <w:bookmarkEnd w:id="430"/>
    </w:p>
    <w:p w:rsidR="00EF645F" w:rsidRDefault="00EF645F" w:rsidP="00EF645F">
      <w:pPr>
        <w:pStyle w:val="af9"/>
        <w:keepNext/>
        <w:rPr>
          <w:rtl/>
        </w:rPr>
      </w:pPr>
      <w:bookmarkStart w:id="431" w:name="ET_guest_571712_320"/>
      <w:r w:rsidRPr="00EF645F">
        <w:rPr>
          <w:rStyle w:val="TagStyle"/>
          <w:rtl/>
        </w:rPr>
        <w:t xml:space="preserve"> &lt;&lt; אורח &gt;&gt; </w:t>
      </w:r>
      <w:r>
        <w:rPr>
          <w:rtl/>
        </w:rPr>
        <w:t>יפעת רווה:</w:t>
      </w:r>
      <w:r w:rsidRPr="00EF645F">
        <w:rPr>
          <w:rStyle w:val="TagStyle"/>
          <w:rtl/>
        </w:rPr>
        <w:t xml:space="preserve"> &lt;&lt; אורח &gt;&gt;</w:t>
      </w:r>
      <w:r>
        <w:rPr>
          <w:rtl/>
        </w:rPr>
        <w:t xml:space="preserve">   </w:t>
      </w:r>
      <w:bookmarkEnd w:id="431"/>
    </w:p>
    <w:p w:rsidR="00EF645F" w:rsidRDefault="00EF645F" w:rsidP="00EF645F">
      <w:pPr>
        <w:pStyle w:val="KeepWithNext"/>
        <w:rPr>
          <w:rtl/>
        </w:rPr>
      </w:pPr>
    </w:p>
    <w:p w:rsidR="00E30F60" w:rsidRDefault="00EF645F" w:rsidP="00275AED">
      <w:pPr>
        <w:rPr>
          <w:rtl/>
        </w:rPr>
      </w:pPr>
      <w:bookmarkStart w:id="432" w:name="_ETM_Q1_1103000"/>
      <w:bookmarkEnd w:id="432"/>
      <w:r>
        <w:rPr>
          <w:rFonts w:hint="cs"/>
          <w:rtl/>
        </w:rPr>
        <w:t xml:space="preserve">הצוות התחיל לעבוד לפני המלחמה. </w:t>
      </w:r>
      <w:r w:rsidR="00275AED">
        <w:rPr>
          <w:rFonts w:hint="cs"/>
          <w:rtl/>
        </w:rPr>
        <w:t xml:space="preserve">אבל, לצערנו, עם אירועי 7 באוקטובר </w:t>
      </w:r>
      <w:bookmarkStart w:id="433" w:name="_ETM_Q1_1106000"/>
      <w:bookmarkEnd w:id="433"/>
      <w:r w:rsidR="00275AED">
        <w:rPr>
          <w:rFonts w:hint="cs"/>
          <w:rtl/>
        </w:rPr>
        <w:t xml:space="preserve">הנושא הזה הוקפא </w:t>
      </w:r>
      <w:r w:rsidR="00275AED">
        <w:rPr>
          <w:rtl/>
        </w:rPr>
        <w:t>–</w:t>
      </w:r>
      <w:r w:rsidR="00275AED">
        <w:rPr>
          <w:rFonts w:hint="cs"/>
          <w:rtl/>
        </w:rPr>
        <w:t xml:space="preserve"> כולנו היינו בנושאים אחרים ולא יכולנו להמשיך עם הדבר הזה. לכן כרגע </w:t>
      </w:r>
      <w:bookmarkStart w:id="434" w:name="_ETM_Q1_1096000"/>
      <w:bookmarkStart w:id="435" w:name="_ETM_Q1_1593097"/>
      <w:bookmarkEnd w:id="434"/>
      <w:bookmarkEnd w:id="435"/>
      <w:r w:rsidR="00275AED">
        <w:rPr>
          <w:rFonts w:hint="cs"/>
          <w:rtl/>
        </w:rPr>
        <w:t>ההערו</w:t>
      </w:r>
      <w:r w:rsidR="00E30F60">
        <w:rPr>
          <w:rFonts w:hint="cs"/>
          <w:rtl/>
        </w:rPr>
        <w:t xml:space="preserve">ת שלנו </w:t>
      </w:r>
      <w:bookmarkStart w:id="436" w:name="_ETM_Q1_1601498"/>
      <w:bookmarkEnd w:id="436"/>
      <w:r w:rsidR="00E30F60">
        <w:rPr>
          <w:rFonts w:hint="cs"/>
          <w:rtl/>
        </w:rPr>
        <w:t xml:space="preserve">יהיו להצעה ספציפית. </w:t>
      </w:r>
    </w:p>
    <w:p w:rsidR="00E30F60" w:rsidRDefault="00E30F60" w:rsidP="00E30F60">
      <w:pPr>
        <w:rPr>
          <w:rtl/>
        </w:rPr>
      </w:pPr>
      <w:bookmarkStart w:id="437" w:name="_ETM_Q1_1606846"/>
      <w:bookmarkStart w:id="438" w:name="_ETM_Q1_1606911"/>
      <w:bookmarkStart w:id="439" w:name="_ETM_Q1_1607936"/>
      <w:bookmarkEnd w:id="437"/>
      <w:bookmarkEnd w:id="438"/>
      <w:bookmarkEnd w:id="439"/>
    </w:p>
    <w:p w:rsidR="00E30F60" w:rsidRDefault="00E30F60" w:rsidP="00E30F60">
      <w:pPr>
        <w:pStyle w:val="a4"/>
        <w:keepNext/>
        <w:rPr>
          <w:rtl/>
        </w:rPr>
      </w:pPr>
      <w:bookmarkStart w:id="440" w:name="ET_speaker_טליה_גמאל_36"/>
      <w:r w:rsidRPr="00E30F60">
        <w:rPr>
          <w:rStyle w:val="TagStyle"/>
          <w:rtl/>
        </w:rPr>
        <w:t xml:space="preserve"> &lt;&lt; דובר &gt;&gt; </w:t>
      </w:r>
      <w:r>
        <w:rPr>
          <w:rtl/>
        </w:rPr>
        <w:t>טליה ג'מאל:</w:t>
      </w:r>
      <w:r w:rsidRPr="00E30F60">
        <w:rPr>
          <w:rStyle w:val="TagStyle"/>
          <w:rtl/>
        </w:rPr>
        <w:t xml:space="preserve"> &lt;&lt; דובר &gt;&gt;</w:t>
      </w:r>
      <w:r>
        <w:rPr>
          <w:rtl/>
        </w:rPr>
        <w:t xml:space="preserve">   </w:t>
      </w:r>
      <w:bookmarkEnd w:id="440"/>
    </w:p>
    <w:p w:rsidR="00E30F60" w:rsidRDefault="00E30F60" w:rsidP="00E30F60">
      <w:pPr>
        <w:pStyle w:val="KeepWithNext"/>
        <w:rPr>
          <w:rtl/>
        </w:rPr>
      </w:pPr>
    </w:p>
    <w:p w:rsidR="00E30F60" w:rsidRDefault="00275AED" w:rsidP="00E30F60">
      <w:pPr>
        <w:rPr>
          <w:rtl/>
        </w:rPr>
      </w:pPr>
      <w:bookmarkStart w:id="441" w:name="_ETM_Q1_1608331"/>
      <w:bookmarkStart w:id="442" w:name="_ETM_Q1_1608376"/>
      <w:bookmarkEnd w:id="441"/>
      <w:bookmarkEnd w:id="442"/>
      <w:r>
        <w:rPr>
          <w:rFonts w:hint="cs"/>
          <w:rtl/>
        </w:rPr>
        <w:t xml:space="preserve">מי </w:t>
      </w:r>
      <w:bookmarkStart w:id="443" w:name="_ETM_Q1_1119000"/>
      <w:bookmarkEnd w:id="443"/>
      <w:r>
        <w:rPr>
          <w:rFonts w:hint="cs"/>
          <w:rtl/>
        </w:rPr>
        <w:t xml:space="preserve">ישב בצוות? </w:t>
      </w:r>
      <w:r w:rsidR="00E30F60">
        <w:rPr>
          <w:rFonts w:hint="cs"/>
          <w:rtl/>
        </w:rPr>
        <w:t>יש צפי?</w:t>
      </w:r>
    </w:p>
    <w:p w:rsidR="00E30F60" w:rsidRDefault="00E30F60" w:rsidP="00E30F60">
      <w:pPr>
        <w:rPr>
          <w:rtl/>
        </w:rPr>
      </w:pPr>
      <w:bookmarkStart w:id="444" w:name="_ETM_Q1_1611691"/>
      <w:bookmarkStart w:id="445" w:name="_ETM_Q1_1611751"/>
      <w:bookmarkStart w:id="446" w:name="_ETM_Q1_1613199"/>
      <w:bookmarkEnd w:id="444"/>
      <w:bookmarkEnd w:id="445"/>
      <w:bookmarkEnd w:id="446"/>
    </w:p>
    <w:p w:rsidR="00E30F60" w:rsidRDefault="00E30F60" w:rsidP="00E30F60">
      <w:pPr>
        <w:pStyle w:val="af9"/>
        <w:keepNext/>
        <w:rPr>
          <w:rtl/>
        </w:rPr>
      </w:pPr>
      <w:bookmarkStart w:id="447" w:name="ET_guest_571712_37"/>
      <w:r w:rsidRPr="00E30F60">
        <w:rPr>
          <w:rStyle w:val="TagStyle"/>
          <w:rtl/>
        </w:rPr>
        <w:t xml:space="preserve"> &lt;&lt; אורח &gt;&gt; </w:t>
      </w:r>
      <w:r>
        <w:rPr>
          <w:rtl/>
        </w:rPr>
        <w:t>יפעת רווה:</w:t>
      </w:r>
      <w:r w:rsidRPr="00E30F60">
        <w:rPr>
          <w:rStyle w:val="TagStyle"/>
          <w:rtl/>
        </w:rPr>
        <w:t xml:space="preserve"> &lt;&lt; אורח &gt;&gt;</w:t>
      </w:r>
      <w:r>
        <w:rPr>
          <w:rtl/>
        </w:rPr>
        <w:t xml:space="preserve">   </w:t>
      </w:r>
      <w:bookmarkEnd w:id="447"/>
    </w:p>
    <w:p w:rsidR="00E30F60" w:rsidRDefault="00E30F60" w:rsidP="00E30F60">
      <w:pPr>
        <w:pStyle w:val="KeepWithNext"/>
        <w:rPr>
          <w:rtl/>
        </w:rPr>
      </w:pPr>
    </w:p>
    <w:p w:rsidR="00E30F60" w:rsidRDefault="00275AED" w:rsidP="00275AED">
      <w:pPr>
        <w:rPr>
          <w:rtl/>
        </w:rPr>
      </w:pPr>
      <w:bookmarkStart w:id="448" w:name="_ETM_Q1_1613529"/>
      <w:bookmarkStart w:id="449" w:name="_ETM_Q1_1613579"/>
      <w:bookmarkEnd w:id="448"/>
      <w:bookmarkEnd w:id="449"/>
      <w:r>
        <w:rPr>
          <w:rFonts w:hint="cs"/>
          <w:rtl/>
        </w:rPr>
        <w:t xml:space="preserve">אני לא יכולה להתחייב על דבר. זה בראשות מאיר לוין. ישבו נציגים </w:t>
      </w:r>
      <w:r w:rsidR="00E30F60">
        <w:rPr>
          <w:rFonts w:hint="cs"/>
          <w:rtl/>
        </w:rPr>
        <w:t xml:space="preserve">מהמחלקה הפלילית, </w:t>
      </w:r>
      <w:r>
        <w:rPr>
          <w:rFonts w:hint="cs"/>
          <w:rtl/>
        </w:rPr>
        <w:t xml:space="preserve">מהמחלקה שלהם ומכל </w:t>
      </w:r>
      <w:r w:rsidR="00E30F60">
        <w:rPr>
          <w:rFonts w:hint="cs"/>
          <w:rtl/>
        </w:rPr>
        <w:t xml:space="preserve">משרדי </w:t>
      </w:r>
      <w:bookmarkStart w:id="450" w:name="_ETM_Q1_1622966"/>
      <w:bookmarkEnd w:id="450"/>
      <w:r w:rsidR="00E30F60">
        <w:rPr>
          <w:rFonts w:hint="cs"/>
          <w:rtl/>
        </w:rPr>
        <w:t xml:space="preserve">הממשלה הרלוונטיים. </w:t>
      </w:r>
    </w:p>
    <w:p w:rsidR="00E30F60" w:rsidRDefault="00E30F60" w:rsidP="00E30F60">
      <w:pPr>
        <w:rPr>
          <w:rtl/>
        </w:rPr>
      </w:pPr>
      <w:bookmarkStart w:id="451" w:name="_ETM_Q1_1626446"/>
      <w:bookmarkStart w:id="452" w:name="_ETM_Q1_1626521"/>
      <w:bookmarkStart w:id="453" w:name="_ETM_Q1_1627933"/>
      <w:bookmarkEnd w:id="451"/>
      <w:bookmarkEnd w:id="452"/>
      <w:bookmarkEnd w:id="453"/>
    </w:p>
    <w:p w:rsidR="00E30F60" w:rsidRDefault="00E30F60" w:rsidP="00E30F60">
      <w:pPr>
        <w:pStyle w:val="a4"/>
        <w:keepNext/>
        <w:rPr>
          <w:rtl/>
        </w:rPr>
      </w:pPr>
      <w:bookmarkStart w:id="454" w:name="ET_speaker_טליה_גמאל_38"/>
      <w:r w:rsidRPr="00E30F60">
        <w:rPr>
          <w:rStyle w:val="TagStyle"/>
          <w:rtl/>
        </w:rPr>
        <w:t xml:space="preserve"> &lt;&lt; דובר &gt;&gt; </w:t>
      </w:r>
      <w:r>
        <w:rPr>
          <w:rtl/>
        </w:rPr>
        <w:t>טליה ג'מאל:</w:t>
      </w:r>
      <w:r w:rsidRPr="00E30F60">
        <w:rPr>
          <w:rStyle w:val="TagStyle"/>
          <w:rtl/>
        </w:rPr>
        <w:t xml:space="preserve"> &lt;&lt; דובר &gt;&gt;</w:t>
      </w:r>
      <w:r>
        <w:rPr>
          <w:rtl/>
        </w:rPr>
        <w:t xml:space="preserve">   </w:t>
      </w:r>
      <w:bookmarkEnd w:id="454"/>
    </w:p>
    <w:p w:rsidR="00E30F60" w:rsidRDefault="00E30F60" w:rsidP="00E30F60">
      <w:pPr>
        <w:pStyle w:val="KeepWithNext"/>
        <w:rPr>
          <w:rtl/>
        </w:rPr>
      </w:pPr>
    </w:p>
    <w:p w:rsidR="00E30F60" w:rsidRDefault="00E30F60" w:rsidP="00E30F60">
      <w:pPr>
        <w:rPr>
          <w:rtl/>
        </w:rPr>
      </w:pPr>
      <w:bookmarkStart w:id="455" w:name="_ETM_Q1_1628323"/>
      <w:bookmarkStart w:id="456" w:name="_ETM_Q1_1628368"/>
      <w:bookmarkEnd w:id="455"/>
      <w:bookmarkEnd w:id="456"/>
      <w:r>
        <w:rPr>
          <w:rFonts w:hint="cs"/>
          <w:rtl/>
        </w:rPr>
        <w:t xml:space="preserve">בנק ישראל לא מעורב שם. </w:t>
      </w:r>
    </w:p>
    <w:p w:rsidR="00275AED" w:rsidRDefault="00275AED" w:rsidP="00E30F60">
      <w:pPr>
        <w:rPr>
          <w:rtl/>
        </w:rPr>
      </w:pPr>
      <w:bookmarkStart w:id="457" w:name="_ETM_Q1_1146000"/>
      <w:bookmarkEnd w:id="457"/>
    </w:p>
    <w:p w:rsidR="00275AED" w:rsidRDefault="00275AED" w:rsidP="00275AED">
      <w:pPr>
        <w:pStyle w:val="af9"/>
        <w:keepNext/>
        <w:rPr>
          <w:rtl/>
        </w:rPr>
      </w:pPr>
      <w:bookmarkStart w:id="458" w:name="ET_guest_571712_321"/>
      <w:r w:rsidRPr="00275AED">
        <w:rPr>
          <w:rStyle w:val="TagStyle"/>
          <w:rtl/>
        </w:rPr>
        <w:t xml:space="preserve"> &lt;&lt; אורח &gt;&gt; </w:t>
      </w:r>
      <w:r>
        <w:rPr>
          <w:rtl/>
        </w:rPr>
        <w:t>יפעת רווה:</w:t>
      </w:r>
      <w:r w:rsidRPr="00275AED">
        <w:rPr>
          <w:rStyle w:val="TagStyle"/>
          <w:rtl/>
        </w:rPr>
        <w:t xml:space="preserve"> &lt;&lt; אורח &gt;&gt;</w:t>
      </w:r>
      <w:r>
        <w:rPr>
          <w:rtl/>
        </w:rPr>
        <w:t xml:space="preserve">   </w:t>
      </w:r>
      <w:bookmarkEnd w:id="458"/>
    </w:p>
    <w:p w:rsidR="00275AED" w:rsidRDefault="00275AED" w:rsidP="00275AED">
      <w:pPr>
        <w:pStyle w:val="KeepWithNext"/>
        <w:rPr>
          <w:rtl/>
        </w:rPr>
      </w:pPr>
    </w:p>
    <w:p w:rsidR="00275AED" w:rsidRPr="00275AED" w:rsidRDefault="00275AED" w:rsidP="00275AED">
      <w:pPr>
        <w:rPr>
          <w:rtl/>
        </w:rPr>
      </w:pPr>
      <w:bookmarkStart w:id="459" w:name="_ETM_Q1_1147000"/>
      <w:bookmarkEnd w:id="459"/>
      <w:r>
        <w:rPr>
          <w:rFonts w:hint="cs"/>
          <w:rtl/>
        </w:rPr>
        <w:t>אני לא זוכרת.</w:t>
      </w:r>
    </w:p>
    <w:p w:rsidR="00E30F60" w:rsidRDefault="00E30F60" w:rsidP="00E30F60">
      <w:pPr>
        <w:rPr>
          <w:rtl/>
        </w:rPr>
      </w:pPr>
      <w:bookmarkStart w:id="460" w:name="_ETM_Q1_1632253"/>
      <w:bookmarkStart w:id="461" w:name="_ETM_Q1_1632318"/>
      <w:bookmarkStart w:id="462" w:name="_ETM_Q1_1633446"/>
      <w:bookmarkEnd w:id="460"/>
      <w:bookmarkEnd w:id="461"/>
      <w:bookmarkEnd w:id="462"/>
    </w:p>
    <w:p w:rsidR="00E30F60" w:rsidRDefault="00E30F60" w:rsidP="00E30F60">
      <w:pPr>
        <w:pStyle w:val="af9"/>
        <w:keepNext/>
        <w:rPr>
          <w:rtl/>
        </w:rPr>
      </w:pPr>
      <w:bookmarkStart w:id="463" w:name="ET_guest_632644_39"/>
      <w:r w:rsidRPr="00E30F60">
        <w:rPr>
          <w:rStyle w:val="TagStyle"/>
          <w:rtl/>
        </w:rPr>
        <w:t xml:space="preserve"> &lt;&lt; אורח &gt;&gt; </w:t>
      </w:r>
      <w:r>
        <w:rPr>
          <w:rtl/>
        </w:rPr>
        <w:t>ענת הר אבן:</w:t>
      </w:r>
      <w:r w:rsidRPr="00E30F60">
        <w:rPr>
          <w:rStyle w:val="TagStyle"/>
          <w:rtl/>
        </w:rPr>
        <w:t xml:space="preserve"> &lt;&lt; אורח &gt;&gt;</w:t>
      </w:r>
      <w:r>
        <w:rPr>
          <w:rtl/>
        </w:rPr>
        <w:t xml:space="preserve">   </w:t>
      </w:r>
      <w:bookmarkEnd w:id="463"/>
    </w:p>
    <w:p w:rsidR="00E30F60" w:rsidRDefault="00E30F60" w:rsidP="00E30F60">
      <w:pPr>
        <w:pStyle w:val="KeepWithNext"/>
        <w:rPr>
          <w:rtl/>
        </w:rPr>
      </w:pPr>
    </w:p>
    <w:p w:rsidR="00275AED" w:rsidRDefault="00275AED" w:rsidP="00275AED">
      <w:pPr>
        <w:rPr>
          <w:rtl/>
        </w:rPr>
      </w:pPr>
      <w:bookmarkStart w:id="464" w:name="_ETM_Q1_1633866"/>
      <w:bookmarkStart w:id="465" w:name="_ETM_Q1_1633911"/>
      <w:bookmarkEnd w:id="464"/>
      <w:bookmarkEnd w:id="465"/>
      <w:r>
        <w:rPr>
          <w:rFonts w:hint="cs"/>
          <w:rtl/>
        </w:rPr>
        <w:t xml:space="preserve">אני אדייק. </w:t>
      </w:r>
      <w:r w:rsidR="00E30F60">
        <w:rPr>
          <w:rFonts w:hint="cs"/>
          <w:rtl/>
        </w:rPr>
        <w:t>הייתה ישיבה פנים</w:t>
      </w:r>
      <w:bookmarkStart w:id="466" w:name="_ETM_Q1_1637246"/>
      <w:bookmarkEnd w:id="466"/>
      <w:r>
        <w:rPr>
          <w:rFonts w:hint="cs"/>
          <w:rtl/>
        </w:rPr>
        <w:t xml:space="preserve">-ממשלתית עם גורמי ממשלה מאוד </w:t>
      </w:r>
      <w:bookmarkStart w:id="467" w:name="_ETM_Q1_1152000"/>
      <w:bookmarkEnd w:id="467"/>
      <w:r>
        <w:rPr>
          <w:rFonts w:hint="cs"/>
          <w:rtl/>
        </w:rPr>
        <w:t>התחלתית</w:t>
      </w:r>
      <w:bookmarkStart w:id="468" w:name="_ETM_Q1_1163000"/>
      <w:bookmarkEnd w:id="468"/>
      <w:r>
        <w:rPr>
          <w:rFonts w:hint="cs"/>
          <w:rtl/>
        </w:rPr>
        <w:t xml:space="preserve"> - -</w:t>
      </w:r>
    </w:p>
    <w:p w:rsidR="00E30F60" w:rsidRDefault="00E30F60" w:rsidP="00E30F60">
      <w:pPr>
        <w:rPr>
          <w:rtl/>
        </w:rPr>
      </w:pPr>
      <w:bookmarkStart w:id="469" w:name="_ETM_Q1_1646685"/>
      <w:bookmarkStart w:id="470" w:name="_ETM_Q1_1646748"/>
      <w:bookmarkStart w:id="471" w:name="_ETM_Q1_1648670"/>
      <w:bookmarkEnd w:id="469"/>
      <w:bookmarkEnd w:id="470"/>
      <w:bookmarkEnd w:id="471"/>
    </w:p>
    <w:p w:rsidR="00E30F60" w:rsidRDefault="00E30F60" w:rsidP="00E30F60">
      <w:pPr>
        <w:pStyle w:val="af9"/>
        <w:keepNext/>
        <w:rPr>
          <w:rtl/>
        </w:rPr>
      </w:pPr>
      <w:bookmarkStart w:id="472" w:name="ET_guest_571712_40"/>
      <w:r w:rsidRPr="00E30F60">
        <w:rPr>
          <w:rStyle w:val="TagStyle"/>
          <w:rtl/>
        </w:rPr>
        <w:t xml:space="preserve"> &lt;&lt; אורח &gt;&gt; </w:t>
      </w:r>
      <w:r>
        <w:rPr>
          <w:rtl/>
        </w:rPr>
        <w:t>יפעת רווה:</w:t>
      </w:r>
      <w:r w:rsidRPr="00E30F60">
        <w:rPr>
          <w:rStyle w:val="TagStyle"/>
          <w:rtl/>
        </w:rPr>
        <w:t xml:space="preserve"> &lt;&lt; אורח &gt;&gt;</w:t>
      </w:r>
      <w:r>
        <w:rPr>
          <w:rtl/>
        </w:rPr>
        <w:t xml:space="preserve">   </w:t>
      </w:r>
      <w:bookmarkEnd w:id="472"/>
    </w:p>
    <w:p w:rsidR="00E30F60" w:rsidRDefault="00E30F60" w:rsidP="00E30F60">
      <w:pPr>
        <w:pStyle w:val="KeepWithNext"/>
        <w:rPr>
          <w:rtl/>
        </w:rPr>
      </w:pPr>
    </w:p>
    <w:p w:rsidR="00E30F60" w:rsidRDefault="00275AED" w:rsidP="00275AED">
      <w:pPr>
        <w:rPr>
          <w:rtl/>
        </w:rPr>
      </w:pPr>
      <w:bookmarkStart w:id="473" w:name="_ETM_Q1_1649035"/>
      <w:bookmarkStart w:id="474" w:name="_ETM_Q1_1649075"/>
      <w:bookmarkEnd w:id="473"/>
      <w:bookmarkEnd w:id="474"/>
      <w:r>
        <w:rPr>
          <w:rFonts w:hint="cs"/>
          <w:rtl/>
        </w:rPr>
        <w:t>שאלו אם בנק ישראל היה מעורב</w:t>
      </w:r>
      <w:bookmarkStart w:id="475" w:name="_ETM_Q1_1165000"/>
      <w:bookmarkEnd w:id="475"/>
      <w:r>
        <w:rPr>
          <w:rFonts w:hint="cs"/>
          <w:rtl/>
        </w:rPr>
        <w:t xml:space="preserve"> ואני </w:t>
      </w:r>
      <w:r w:rsidR="00E30F60">
        <w:rPr>
          <w:rFonts w:hint="cs"/>
          <w:rtl/>
        </w:rPr>
        <w:t xml:space="preserve">לא זוכרת שהוא היה מעורב. </w:t>
      </w:r>
      <w:r>
        <w:rPr>
          <w:rFonts w:hint="cs"/>
          <w:rtl/>
        </w:rPr>
        <w:t>מה</w:t>
      </w:r>
      <w:r w:rsidR="00E30F60">
        <w:rPr>
          <w:rFonts w:hint="cs"/>
          <w:rtl/>
        </w:rPr>
        <w:t xml:space="preserve">מחלקה הכלכלית </w:t>
      </w:r>
      <w:bookmarkStart w:id="476" w:name="_ETM_Q1_1656655"/>
      <w:bookmarkEnd w:id="476"/>
      <w:r w:rsidR="00E30F60">
        <w:rPr>
          <w:rFonts w:hint="cs"/>
          <w:rtl/>
        </w:rPr>
        <w:t>נמצאים בז</w:t>
      </w:r>
      <w:r>
        <w:rPr>
          <w:rFonts w:hint="cs"/>
          <w:rtl/>
        </w:rPr>
        <w:t xml:space="preserve">ום אז אני יכולה </w:t>
      </w:r>
      <w:r w:rsidR="00E30F60">
        <w:rPr>
          <w:rFonts w:hint="cs"/>
          <w:rtl/>
        </w:rPr>
        <w:t>לנסות לברר</w:t>
      </w:r>
      <w:r>
        <w:rPr>
          <w:rFonts w:hint="cs"/>
          <w:rtl/>
        </w:rPr>
        <w:t xml:space="preserve"> </w:t>
      </w:r>
      <w:proofErr w:type="spellStart"/>
      <w:r>
        <w:rPr>
          <w:rFonts w:hint="cs"/>
          <w:rtl/>
        </w:rPr>
        <w:t>איתו</w:t>
      </w:r>
      <w:proofErr w:type="spellEnd"/>
      <w:r w:rsidR="00E30F60">
        <w:rPr>
          <w:rFonts w:hint="cs"/>
          <w:rtl/>
        </w:rPr>
        <w:t xml:space="preserve">. </w:t>
      </w:r>
      <w:r>
        <w:rPr>
          <w:rFonts w:hint="cs"/>
          <w:rtl/>
        </w:rPr>
        <w:t xml:space="preserve">אז </w:t>
      </w:r>
      <w:r w:rsidR="00E30F60">
        <w:rPr>
          <w:rFonts w:hint="cs"/>
          <w:rtl/>
        </w:rPr>
        <w:t>כרגע ההתייחסות</w:t>
      </w:r>
      <w:r>
        <w:rPr>
          <w:rFonts w:hint="cs"/>
          <w:rtl/>
        </w:rPr>
        <w:t xml:space="preserve"> שלנו</w:t>
      </w:r>
      <w:r w:rsidR="00E30F60">
        <w:rPr>
          <w:rFonts w:hint="cs"/>
          <w:rtl/>
        </w:rPr>
        <w:t xml:space="preserve"> היא </w:t>
      </w:r>
      <w:bookmarkStart w:id="477" w:name="_ETM_Q1_1667323"/>
      <w:bookmarkEnd w:id="477"/>
      <w:r w:rsidR="00E30F60">
        <w:rPr>
          <w:rFonts w:hint="cs"/>
          <w:rtl/>
        </w:rPr>
        <w:t xml:space="preserve">להצעה הנוכחית. </w:t>
      </w:r>
    </w:p>
    <w:p w:rsidR="00E30F60" w:rsidRDefault="00E30F60" w:rsidP="00E30F60">
      <w:pPr>
        <w:rPr>
          <w:rtl/>
        </w:rPr>
      </w:pPr>
      <w:bookmarkStart w:id="478" w:name="_ETM_Q1_1670027"/>
      <w:bookmarkStart w:id="479" w:name="_ETM_Q1_1670095"/>
      <w:bookmarkEnd w:id="478"/>
      <w:bookmarkEnd w:id="479"/>
    </w:p>
    <w:p w:rsidR="00E30F60" w:rsidRDefault="00275AED" w:rsidP="00275AED">
      <w:pPr>
        <w:rPr>
          <w:rtl/>
        </w:rPr>
      </w:pPr>
      <w:bookmarkStart w:id="480" w:name="_ETM_Q1_1670178"/>
      <w:bookmarkStart w:id="481" w:name="_ETM_Q1_1670238"/>
      <w:bookmarkEnd w:id="480"/>
      <w:bookmarkEnd w:id="481"/>
      <w:r>
        <w:rPr>
          <w:rFonts w:hint="cs"/>
          <w:rtl/>
        </w:rPr>
        <w:t xml:space="preserve">לגבי ההצעה הנוכחית </w:t>
      </w:r>
      <w:r w:rsidR="00E30F60">
        <w:rPr>
          <w:rFonts w:hint="cs"/>
          <w:rtl/>
        </w:rPr>
        <w:t xml:space="preserve">ההערה הראשונית שלנו כמשרד המשפטים </w:t>
      </w:r>
      <w:r>
        <w:rPr>
          <w:rFonts w:hint="cs"/>
          <w:rtl/>
        </w:rPr>
        <w:t xml:space="preserve">הייתה </w:t>
      </w:r>
      <w:r w:rsidR="00E30F60">
        <w:rPr>
          <w:rFonts w:hint="cs"/>
          <w:rtl/>
        </w:rPr>
        <w:t xml:space="preserve">שמה שחל על </w:t>
      </w:r>
      <w:bookmarkStart w:id="482" w:name="_ETM_Q1_1680920"/>
      <w:bookmarkEnd w:id="482"/>
      <w:r w:rsidR="00E30F60">
        <w:rPr>
          <w:rFonts w:hint="cs"/>
          <w:rtl/>
        </w:rPr>
        <w:t xml:space="preserve">עבירות מנהליות צריך לחול </w:t>
      </w:r>
      <w:r>
        <w:rPr>
          <w:rFonts w:hint="cs"/>
          <w:rtl/>
        </w:rPr>
        <w:t>גם על עבירות קנס. אני אתייחס לחלק הראשון של 35% שנמצא בהצעה שמונחת על שולחן ועדת הכלכלה</w:t>
      </w:r>
      <w:bookmarkStart w:id="483" w:name="_ETM_Q1_1209000"/>
      <w:bookmarkEnd w:id="483"/>
      <w:r>
        <w:rPr>
          <w:rFonts w:hint="cs"/>
          <w:rtl/>
        </w:rPr>
        <w:t xml:space="preserve"> </w:t>
      </w:r>
      <w:r>
        <w:rPr>
          <w:rtl/>
        </w:rPr>
        <w:t>–</w:t>
      </w:r>
      <w:r>
        <w:rPr>
          <w:rFonts w:hint="cs"/>
          <w:rtl/>
        </w:rPr>
        <w:t xml:space="preserve"> הפרות תעבורה מנהליות. זה תואם את זה</w:t>
      </w:r>
      <w:bookmarkStart w:id="484" w:name="_ETM_Q1_1211000"/>
      <w:bookmarkEnd w:id="484"/>
      <w:r>
        <w:rPr>
          <w:rFonts w:hint="cs"/>
          <w:rtl/>
        </w:rPr>
        <w:t xml:space="preserve">, ולכן על הדבר הזה יש הסכמה. בהמשך נדבר על </w:t>
      </w:r>
      <w:bookmarkStart w:id="485" w:name="_ETM_Q1_1218000"/>
      <w:bookmarkEnd w:id="485"/>
      <w:r>
        <w:rPr>
          <w:rFonts w:hint="cs"/>
          <w:rtl/>
        </w:rPr>
        <w:t xml:space="preserve">עניין 3.5% ו-5% כי אני מבינה ששם </w:t>
      </w:r>
      <w:bookmarkStart w:id="486" w:name="_ETM_Q1_1219000"/>
      <w:bookmarkEnd w:id="486"/>
      <w:r>
        <w:rPr>
          <w:rFonts w:hint="cs"/>
          <w:rtl/>
        </w:rPr>
        <w:t>זה יוצר קושי ורשות האכיפה</w:t>
      </w:r>
      <w:bookmarkStart w:id="487" w:name="_ETM_Q1_1224000"/>
      <w:bookmarkEnd w:id="487"/>
      <w:r>
        <w:rPr>
          <w:rFonts w:hint="cs"/>
          <w:rtl/>
        </w:rPr>
        <w:t xml:space="preserve"> תדבר על הקושי שזה יוצר לה. דבר נוסף שרשות האכיפה תרחיב זה כשזה מגיע לבית המשפט. הבנתי שלא </w:t>
      </w:r>
      <w:bookmarkStart w:id="488" w:name="_ETM_Q1_1237000"/>
      <w:bookmarkEnd w:id="488"/>
      <w:r>
        <w:rPr>
          <w:rFonts w:hint="cs"/>
          <w:rtl/>
        </w:rPr>
        <w:t>יודעים מה המקור של זה וזה עלול ליצור תקלות,</w:t>
      </w:r>
      <w:bookmarkStart w:id="489" w:name="_ETM_Q1_1243000"/>
      <w:bookmarkEnd w:id="489"/>
      <w:r>
        <w:rPr>
          <w:rFonts w:hint="cs"/>
          <w:rtl/>
        </w:rPr>
        <w:t xml:space="preserve"> ושם אנחנו במקום אחר. ההסכמה כמשרד המשפטים זה עניין 35% </w:t>
      </w:r>
      <w:bookmarkStart w:id="490" w:name="_ETM_Q1_1246000"/>
      <w:bookmarkEnd w:id="490"/>
      <w:r>
        <w:rPr>
          <w:rFonts w:hint="cs"/>
          <w:rtl/>
        </w:rPr>
        <w:t xml:space="preserve">כתוספת ראשונית גם בעבירות מנהליות וגם בעבירות קנס. </w:t>
      </w:r>
      <w:bookmarkStart w:id="491" w:name="_ETM_Q1_1250000"/>
      <w:bookmarkEnd w:id="491"/>
    </w:p>
    <w:p w:rsidR="00E30F60" w:rsidRDefault="00E30F60" w:rsidP="00E30F60">
      <w:pPr>
        <w:rPr>
          <w:rtl/>
        </w:rPr>
      </w:pPr>
      <w:bookmarkStart w:id="492" w:name="_ETM_Q1_1741849"/>
      <w:bookmarkStart w:id="493" w:name="_ETM_Q1_1741904"/>
      <w:bookmarkStart w:id="494" w:name="_ETM_Q1_1743233"/>
      <w:bookmarkEnd w:id="492"/>
      <w:bookmarkEnd w:id="493"/>
      <w:bookmarkEnd w:id="494"/>
    </w:p>
    <w:p w:rsidR="00275AED" w:rsidRDefault="00275AED" w:rsidP="00E30F60">
      <w:pPr>
        <w:rPr>
          <w:rtl/>
        </w:rPr>
      </w:pPr>
      <w:bookmarkStart w:id="495" w:name="_ETM_Q1_1254000"/>
      <w:bookmarkEnd w:id="495"/>
      <w:r>
        <w:rPr>
          <w:rFonts w:hint="cs"/>
          <w:rtl/>
        </w:rPr>
        <w:t xml:space="preserve">ענת, את רוצה להשלים? </w:t>
      </w:r>
    </w:p>
    <w:p w:rsidR="00275AED" w:rsidRDefault="00275AED" w:rsidP="00E30F60">
      <w:pPr>
        <w:rPr>
          <w:rtl/>
        </w:rPr>
      </w:pPr>
      <w:bookmarkStart w:id="496" w:name="_ETM_Q1_1259000"/>
      <w:bookmarkEnd w:id="496"/>
    </w:p>
    <w:p w:rsidR="00E30F60" w:rsidRDefault="00E30F60" w:rsidP="00E30F60">
      <w:pPr>
        <w:pStyle w:val="af9"/>
        <w:keepNext/>
        <w:rPr>
          <w:rtl/>
        </w:rPr>
      </w:pPr>
      <w:bookmarkStart w:id="497" w:name="ET_guest_632644_41"/>
      <w:r w:rsidRPr="00E30F60">
        <w:rPr>
          <w:rStyle w:val="TagStyle"/>
          <w:rtl/>
        </w:rPr>
        <w:t xml:space="preserve"> &lt;&lt; אורח &gt;&gt; </w:t>
      </w:r>
      <w:r>
        <w:rPr>
          <w:rtl/>
        </w:rPr>
        <w:t>ענת הר אבן:</w:t>
      </w:r>
      <w:r w:rsidRPr="00E30F60">
        <w:rPr>
          <w:rStyle w:val="TagStyle"/>
          <w:rtl/>
        </w:rPr>
        <w:t xml:space="preserve"> &lt;&lt; אורח &gt;&gt;</w:t>
      </w:r>
      <w:r>
        <w:rPr>
          <w:rtl/>
        </w:rPr>
        <w:t xml:space="preserve">   </w:t>
      </w:r>
      <w:bookmarkEnd w:id="497"/>
    </w:p>
    <w:p w:rsidR="00E30F60" w:rsidRDefault="00E30F60" w:rsidP="00E30F60">
      <w:pPr>
        <w:pStyle w:val="KeepWithNext"/>
        <w:rPr>
          <w:rtl/>
        </w:rPr>
      </w:pPr>
    </w:p>
    <w:p w:rsidR="00E30F60" w:rsidRDefault="00275AED" w:rsidP="00275AED">
      <w:pPr>
        <w:rPr>
          <w:rtl/>
        </w:rPr>
      </w:pPr>
      <w:bookmarkStart w:id="498" w:name="_ETM_Q1_1743642"/>
      <w:bookmarkStart w:id="499" w:name="_ETM_Q1_1743677"/>
      <w:bookmarkEnd w:id="498"/>
      <w:bookmarkEnd w:id="499"/>
      <w:r>
        <w:rPr>
          <w:rFonts w:hint="cs"/>
          <w:rtl/>
        </w:rPr>
        <w:t>כמו שיפעת אמרה לא הוקם צוות,</w:t>
      </w:r>
      <w:bookmarkStart w:id="500" w:name="_ETM_Q1_1260000"/>
      <w:bookmarkEnd w:id="500"/>
      <w:r>
        <w:rPr>
          <w:rFonts w:hint="cs"/>
          <w:rtl/>
        </w:rPr>
        <w:t xml:space="preserve"> אלא התקיימה </w:t>
      </w:r>
      <w:r w:rsidR="00E30F60">
        <w:rPr>
          <w:rFonts w:hint="cs"/>
          <w:rtl/>
        </w:rPr>
        <w:t xml:space="preserve">ישיבה </w:t>
      </w:r>
      <w:bookmarkStart w:id="501" w:name="_ETM_Q1_1745844"/>
      <w:bookmarkEnd w:id="501"/>
      <w:r>
        <w:rPr>
          <w:rFonts w:hint="cs"/>
          <w:rtl/>
        </w:rPr>
        <w:t>פנים ממשלתית עם גורמי ממשלה רלוונטיים. הכוונה הייתה בהמשך</w:t>
      </w:r>
      <w:bookmarkStart w:id="502" w:name="_ETM_Q1_1264000"/>
      <w:bookmarkEnd w:id="502"/>
      <w:r>
        <w:rPr>
          <w:rFonts w:hint="cs"/>
          <w:rtl/>
        </w:rPr>
        <w:t xml:space="preserve"> להקים צוות. זה לא בהכרח במחלקה הפיסקלית, אלא יכול להיות שזה במחלקה </w:t>
      </w:r>
      <w:bookmarkStart w:id="503" w:name="_ETM_Q1_1267000"/>
      <w:bookmarkEnd w:id="503"/>
      <w:r>
        <w:rPr>
          <w:rFonts w:hint="cs"/>
          <w:rtl/>
        </w:rPr>
        <w:t>הפלילית.</w:t>
      </w:r>
    </w:p>
    <w:p w:rsidR="00275AED" w:rsidRDefault="00275AED" w:rsidP="00275AED">
      <w:pPr>
        <w:rPr>
          <w:rtl/>
        </w:rPr>
      </w:pPr>
      <w:bookmarkStart w:id="504" w:name="_ETM_Q1_1271000"/>
      <w:bookmarkEnd w:id="504"/>
    </w:p>
    <w:p w:rsidR="00275AED" w:rsidRDefault="00275AED" w:rsidP="00275AED">
      <w:pPr>
        <w:pStyle w:val="a4"/>
        <w:keepNext/>
        <w:rPr>
          <w:rtl/>
        </w:rPr>
      </w:pPr>
      <w:bookmarkStart w:id="505" w:name="ET_speaker_טליה_גמאל_322"/>
      <w:r w:rsidRPr="00275AED">
        <w:rPr>
          <w:rStyle w:val="TagStyle"/>
          <w:rtl/>
        </w:rPr>
        <w:t xml:space="preserve"> &lt;&lt; דובר &gt;&gt; </w:t>
      </w:r>
      <w:r>
        <w:rPr>
          <w:rtl/>
        </w:rPr>
        <w:t>טליה ג'מאל:</w:t>
      </w:r>
      <w:r w:rsidRPr="00275AED">
        <w:rPr>
          <w:rStyle w:val="TagStyle"/>
          <w:rtl/>
        </w:rPr>
        <w:t xml:space="preserve"> &lt;&lt; דובר &gt;&gt;</w:t>
      </w:r>
      <w:r>
        <w:rPr>
          <w:rtl/>
        </w:rPr>
        <w:t xml:space="preserve">   </w:t>
      </w:r>
      <w:bookmarkEnd w:id="505"/>
    </w:p>
    <w:p w:rsidR="00275AED" w:rsidRDefault="00275AED" w:rsidP="00275AED">
      <w:pPr>
        <w:pStyle w:val="KeepWithNext"/>
        <w:rPr>
          <w:rtl/>
        </w:rPr>
      </w:pPr>
    </w:p>
    <w:p w:rsidR="00275AED" w:rsidRPr="00275AED" w:rsidRDefault="00275AED" w:rsidP="00275AED">
      <w:pPr>
        <w:rPr>
          <w:rtl/>
        </w:rPr>
      </w:pPr>
      <w:bookmarkStart w:id="506" w:name="_ETM_Q1_1272000"/>
      <w:bookmarkEnd w:id="506"/>
      <w:r>
        <w:rPr>
          <w:rFonts w:hint="cs"/>
          <w:rtl/>
        </w:rPr>
        <w:t xml:space="preserve">לא הוקם צוות? </w:t>
      </w:r>
    </w:p>
    <w:p w:rsidR="00E30F60" w:rsidRDefault="00E30F60" w:rsidP="00E30F60">
      <w:pPr>
        <w:rPr>
          <w:rtl/>
        </w:rPr>
      </w:pPr>
      <w:bookmarkStart w:id="507" w:name="_ETM_Q1_1754316"/>
      <w:bookmarkStart w:id="508" w:name="_ETM_Q1_1754376"/>
      <w:bookmarkStart w:id="509" w:name="_ETM_Q1_1756172"/>
      <w:bookmarkEnd w:id="507"/>
      <w:bookmarkEnd w:id="508"/>
      <w:bookmarkEnd w:id="509"/>
    </w:p>
    <w:p w:rsidR="00E30F60" w:rsidRDefault="00E30F60" w:rsidP="00E30F60">
      <w:pPr>
        <w:pStyle w:val="af9"/>
        <w:keepNext/>
        <w:rPr>
          <w:rtl/>
        </w:rPr>
      </w:pPr>
      <w:bookmarkStart w:id="510" w:name="ET_guest_571712_42"/>
      <w:r w:rsidRPr="00E30F60">
        <w:rPr>
          <w:rStyle w:val="TagStyle"/>
          <w:rtl/>
        </w:rPr>
        <w:t xml:space="preserve"> &lt;&lt; אורח &gt;&gt; </w:t>
      </w:r>
      <w:r>
        <w:rPr>
          <w:rtl/>
        </w:rPr>
        <w:t>יפעת רווה:</w:t>
      </w:r>
      <w:r w:rsidRPr="00E30F60">
        <w:rPr>
          <w:rStyle w:val="TagStyle"/>
          <w:rtl/>
        </w:rPr>
        <w:t xml:space="preserve"> &lt;&lt; אורח &gt;&gt;</w:t>
      </w:r>
      <w:r>
        <w:rPr>
          <w:rtl/>
        </w:rPr>
        <w:t xml:space="preserve">   </w:t>
      </w:r>
      <w:bookmarkEnd w:id="510"/>
    </w:p>
    <w:p w:rsidR="00E30F60" w:rsidRDefault="00E30F60" w:rsidP="00E30F60">
      <w:pPr>
        <w:pStyle w:val="KeepWithNext"/>
        <w:rPr>
          <w:rtl/>
        </w:rPr>
      </w:pPr>
    </w:p>
    <w:p w:rsidR="00E30F60" w:rsidRDefault="00E30F60" w:rsidP="00E30F60">
      <w:pPr>
        <w:rPr>
          <w:rtl/>
        </w:rPr>
      </w:pPr>
      <w:bookmarkStart w:id="511" w:name="_ETM_Q1_1756586"/>
      <w:bookmarkStart w:id="512" w:name="_ETM_Q1_1756636"/>
      <w:bookmarkEnd w:id="511"/>
      <w:bookmarkEnd w:id="512"/>
      <w:r>
        <w:rPr>
          <w:rFonts w:hint="cs"/>
          <w:rtl/>
        </w:rPr>
        <w:t xml:space="preserve">אנחנו נדבר </w:t>
      </w:r>
      <w:bookmarkStart w:id="513" w:name="_ETM_Q1_1758251"/>
      <w:bookmarkEnd w:id="513"/>
      <w:r>
        <w:rPr>
          <w:rFonts w:hint="cs"/>
          <w:rtl/>
        </w:rPr>
        <w:t xml:space="preserve">בשמנו. </w:t>
      </w:r>
    </w:p>
    <w:p w:rsidR="00E30F60" w:rsidRDefault="00E30F60" w:rsidP="00E30F60">
      <w:pPr>
        <w:rPr>
          <w:rtl/>
        </w:rPr>
      </w:pPr>
      <w:bookmarkStart w:id="514" w:name="_ETM_Q1_1759671"/>
      <w:bookmarkStart w:id="515" w:name="_ETM_Q1_1759726"/>
      <w:bookmarkStart w:id="516" w:name="_ETM_Q1_1760870"/>
      <w:bookmarkEnd w:id="514"/>
      <w:bookmarkEnd w:id="515"/>
      <w:bookmarkEnd w:id="516"/>
    </w:p>
    <w:p w:rsidR="00E30F60" w:rsidRDefault="00E30F60" w:rsidP="00E30F60">
      <w:pPr>
        <w:pStyle w:val="af9"/>
        <w:keepNext/>
        <w:rPr>
          <w:rtl/>
        </w:rPr>
      </w:pPr>
      <w:bookmarkStart w:id="517" w:name="ET_guest_632644_43"/>
      <w:r w:rsidRPr="00E30F60">
        <w:rPr>
          <w:rStyle w:val="TagStyle"/>
          <w:rtl/>
        </w:rPr>
        <w:t xml:space="preserve"> &lt;&lt; אורח &gt;&gt; </w:t>
      </w:r>
      <w:r>
        <w:rPr>
          <w:rtl/>
        </w:rPr>
        <w:t>ענת הר אבן:</w:t>
      </w:r>
      <w:r w:rsidRPr="00E30F60">
        <w:rPr>
          <w:rStyle w:val="TagStyle"/>
          <w:rtl/>
        </w:rPr>
        <w:t xml:space="preserve"> &lt;&lt; אורח &gt;&gt;</w:t>
      </w:r>
      <w:r>
        <w:rPr>
          <w:rtl/>
        </w:rPr>
        <w:t xml:space="preserve">   </w:t>
      </w:r>
      <w:bookmarkEnd w:id="517"/>
    </w:p>
    <w:p w:rsidR="00E30F60" w:rsidRDefault="00E30F60" w:rsidP="00E30F60">
      <w:pPr>
        <w:pStyle w:val="KeepWithNext"/>
        <w:rPr>
          <w:rtl/>
        </w:rPr>
      </w:pPr>
    </w:p>
    <w:p w:rsidR="00E30F60" w:rsidRDefault="003E1702" w:rsidP="003E1702">
      <w:pPr>
        <w:rPr>
          <w:rtl/>
        </w:rPr>
      </w:pPr>
      <w:bookmarkStart w:id="518" w:name="_ETM_Q1_1761258"/>
      <w:bookmarkStart w:id="519" w:name="_ETM_Q1_1761293"/>
      <w:bookmarkEnd w:id="518"/>
      <w:bookmarkEnd w:id="519"/>
      <w:proofErr w:type="spellStart"/>
      <w:r>
        <w:rPr>
          <w:rFonts w:hint="cs"/>
          <w:rtl/>
        </w:rPr>
        <w:t>אוקיי</w:t>
      </w:r>
      <w:proofErr w:type="spellEnd"/>
      <w:r>
        <w:rPr>
          <w:rFonts w:hint="cs"/>
          <w:rtl/>
        </w:rPr>
        <w:t xml:space="preserve">. אירועי מלחמת חרבות ברזל קטעו </w:t>
      </w:r>
      <w:bookmarkStart w:id="520" w:name="_ETM_Q1_1280000"/>
      <w:bookmarkEnd w:id="520"/>
      <w:r>
        <w:rPr>
          <w:rFonts w:hint="cs"/>
          <w:rtl/>
        </w:rPr>
        <w:t xml:space="preserve">את המשך העבודה שהייתה אמורה להיות בנושא. </w:t>
      </w:r>
    </w:p>
    <w:p w:rsidR="003E1702" w:rsidRDefault="003E1702" w:rsidP="003E1702">
      <w:pPr>
        <w:rPr>
          <w:rtl/>
        </w:rPr>
      </w:pPr>
    </w:p>
    <w:p w:rsidR="003E1702" w:rsidRDefault="003E1702" w:rsidP="003E1702">
      <w:pPr>
        <w:pStyle w:val="a4"/>
        <w:keepNext/>
        <w:rPr>
          <w:rtl/>
        </w:rPr>
      </w:pPr>
      <w:bookmarkStart w:id="521" w:name="ET_speaker_טליה_גמאל_323"/>
      <w:r w:rsidRPr="003E1702">
        <w:rPr>
          <w:rStyle w:val="TagStyle"/>
          <w:rtl/>
        </w:rPr>
        <w:t xml:space="preserve"> &lt;&lt; דובר &gt;&gt; </w:t>
      </w:r>
      <w:r>
        <w:rPr>
          <w:rtl/>
        </w:rPr>
        <w:t>טליה ג'מאל:</w:t>
      </w:r>
      <w:r w:rsidRPr="003E1702">
        <w:rPr>
          <w:rStyle w:val="TagStyle"/>
          <w:rtl/>
        </w:rPr>
        <w:t xml:space="preserve"> &lt;&lt; דובר &gt;&gt;</w:t>
      </w:r>
      <w:r>
        <w:rPr>
          <w:rtl/>
        </w:rPr>
        <w:t xml:space="preserve">   </w:t>
      </w:r>
      <w:bookmarkEnd w:id="521"/>
    </w:p>
    <w:p w:rsidR="003E1702" w:rsidRDefault="003E1702" w:rsidP="003E1702">
      <w:pPr>
        <w:pStyle w:val="KeepWithNext"/>
        <w:rPr>
          <w:rtl/>
        </w:rPr>
      </w:pPr>
    </w:p>
    <w:p w:rsidR="003E1702" w:rsidRPr="003E1702" w:rsidRDefault="003E1702" w:rsidP="003E1702">
      <w:pPr>
        <w:rPr>
          <w:rtl/>
        </w:rPr>
      </w:pPr>
      <w:r>
        <w:rPr>
          <w:rFonts w:hint="cs"/>
          <w:rtl/>
        </w:rPr>
        <w:t xml:space="preserve">אבל עדיין לא הוקם צוות? </w:t>
      </w:r>
    </w:p>
    <w:p w:rsidR="00E30F60" w:rsidRDefault="00E30F60" w:rsidP="00E30F60">
      <w:pPr>
        <w:rPr>
          <w:rtl/>
        </w:rPr>
      </w:pPr>
      <w:bookmarkStart w:id="522" w:name="_ETM_Q1_1772690"/>
      <w:bookmarkStart w:id="523" w:name="_ETM_Q1_1772755"/>
      <w:bookmarkStart w:id="524" w:name="_ETM_Q1_1774777"/>
      <w:bookmarkEnd w:id="522"/>
      <w:bookmarkEnd w:id="523"/>
      <w:bookmarkEnd w:id="524"/>
    </w:p>
    <w:p w:rsidR="00E30F60" w:rsidRDefault="00E30F60" w:rsidP="00E30F60">
      <w:pPr>
        <w:pStyle w:val="af9"/>
        <w:keepNext/>
        <w:rPr>
          <w:rtl/>
        </w:rPr>
      </w:pPr>
      <w:bookmarkStart w:id="525" w:name="ET_guest_571712_44"/>
      <w:r w:rsidRPr="00E30F60">
        <w:rPr>
          <w:rStyle w:val="TagStyle"/>
          <w:rtl/>
        </w:rPr>
        <w:t xml:space="preserve"> &lt;&lt; אורח &gt;&gt; </w:t>
      </w:r>
      <w:r>
        <w:rPr>
          <w:rtl/>
        </w:rPr>
        <w:t>יפעת רווה:</w:t>
      </w:r>
      <w:r w:rsidRPr="00E30F60">
        <w:rPr>
          <w:rStyle w:val="TagStyle"/>
          <w:rtl/>
        </w:rPr>
        <w:t xml:space="preserve"> &lt;&lt; אורח &gt;&gt;</w:t>
      </w:r>
      <w:r>
        <w:rPr>
          <w:rtl/>
        </w:rPr>
        <w:t xml:space="preserve">   </w:t>
      </w:r>
      <w:bookmarkEnd w:id="525"/>
    </w:p>
    <w:p w:rsidR="00E30F60" w:rsidRDefault="00E30F60" w:rsidP="00E30F60">
      <w:pPr>
        <w:pStyle w:val="KeepWithNext"/>
        <w:rPr>
          <w:rtl/>
        </w:rPr>
      </w:pPr>
    </w:p>
    <w:p w:rsidR="00E30F60" w:rsidRDefault="003E1702" w:rsidP="00E30F60">
      <w:pPr>
        <w:rPr>
          <w:rtl/>
        </w:rPr>
      </w:pPr>
      <w:bookmarkStart w:id="526" w:name="_ETM_Q1_1775181"/>
      <w:bookmarkStart w:id="527" w:name="_ETM_Q1_1775211"/>
      <w:bookmarkEnd w:id="526"/>
      <w:bookmarkEnd w:id="527"/>
      <w:r>
        <w:rPr>
          <w:rFonts w:hint="cs"/>
          <w:rtl/>
        </w:rPr>
        <w:t xml:space="preserve">הייתה ישיבה ראשונית לראות פנינו לאן. אבל </w:t>
      </w:r>
      <w:r w:rsidR="00E30F60">
        <w:rPr>
          <w:rFonts w:hint="cs"/>
          <w:rtl/>
        </w:rPr>
        <w:t xml:space="preserve">אין צוות רשמי. </w:t>
      </w:r>
    </w:p>
    <w:p w:rsidR="00E30F60" w:rsidRDefault="00E30F60" w:rsidP="00E30F60">
      <w:pPr>
        <w:rPr>
          <w:rtl/>
        </w:rPr>
      </w:pPr>
      <w:bookmarkStart w:id="528" w:name="_ETM_Q1_1777881"/>
      <w:bookmarkStart w:id="529" w:name="_ETM_Q1_1777951"/>
      <w:bookmarkStart w:id="530" w:name="_ETM_Q1_1779107"/>
      <w:bookmarkEnd w:id="528"/>
      <w:bookmarkEnd w:id="529"/>
      <w:bookmarkEnd w:id="530"/>
    </w:p>
    <w:p w:rsidR="00E30F60" w:rsidRDefault="00E30F60" w:rsidP="00E30F60">
      <w:pPr>
        <w:pStyle w:val="a4"/>
        <w:keepNext/>
        <w:rPr>
          <w:rtl/>
        </w:rPr>
      </w:pPr>
      <w:bookmarkStart w:id="531" w:name="ET_speaker_טליה_גמאל_45"/>
      <w:r w:rsidRPr="00E30F60">
        <w:rPr>
          <w:rStyle w:val="TagStyle"/>
          <w:rtl/>
        </w:rPr>
        <w:t xml:space="preserve"> &lt;&lt; דובר &gt;&gt; </w:t>
      </w:r>
      <w:r>
        <w:rPr>
          <w:rtl/>
        </w:rPr>
        <w:t>טליה ג'מאל:</w:t>
      </w:r>
      <w:r w:rsidRPr="00E30F60">
        <w:rPr>
          <w:rStyle w:val="TagStyle"/>
          <w:rtl/>
        </w:rPr>
        <w:t xml:space="preserve"> &lt;&lt; דובר &gt;&gt;</w:t>
      </w:r>
      <w:r>
        <w:rPr>
          <w:rtl/>
        </w:rPr>
        <w:t xml:space="preserve">   </w:t>
      </w:r>
      <w:bookmarkEnd w:id="531"/>
    </w:p>
    <w:p w:rsidR="00E30F60" w:rsidRDefault="00E30F60" w:rsidP="00E30F60">
      <w:pPr>
        <w:pStyle w:val="KeepWithNext"/>
        <w:rPr>
          <w:rtl/>
        </w:rPr>
      </w:pPr>
    </w:p>
    <w:p w:rsidR="00E30F60" w:rsidRDefault="00E30F60" w:rsidP="003E1702">
      <w:pPr>
        <w:rPr>
          <w:rtl/>
        </w:rPr>
      </w:pPr>
      <w:bookmarkStart w:id="532" w:name="_ETM_Q1_1779502"/>
      <w:bookmarkStart w:id="533" w:name="_ETM_Q1_1779527"/>
      <w:bookmarkEnd w:id="532"/>
      <w:bookmarkEnd w:id="533"/>
      <w:r>
        <w:rPr>
          <w:rFonts w:hint="cs"/>
          <w:rtl/>
        </w:rPr>
        <w:t xml:space="preserve">הייתה החלטה </w:t>
      </w:r>
      <w:bookmarkStart w:id="534" w:name="_ETM_Q1_1781167"/>
      <w:bookmarkEnd w:id="534"/>
      <w:r>
        <w:rPr>
          <w:rFonts w:hint="cs"/>
          <w:rtl/>
        </w:rPr>
        <w:t>להקים צוות</w:t>
      </w:r>
      <w:r w:rsidR="003E1702">
        <w:rPr>
          <w:rFonts w:hint="cs"/>
          <w:rtl/>
        </w:rPr>
        <w:t xml:space="preserve">, הוא עוד לא מונה. </w:t>
      </w:r>
      <w:r>
        <w:rPr>
          <w:rFonts w:hint="cs"/>
          <w:rtl/>
        </w:rPr>
        <w:t xml:space="preserve"> </w:t>
      </w:r>
    </w:p>
    <w:p w:rsidR="00E30F60" w:rsidRDefault="00E30F60" w:rsidP="00E30F60">
      <w:pPr>
        <w:rPr>
          <w:rtl/>
        </w:rPr>
      </w:pPr>
      <w:bookmarkStart w:id="535" w:name="_ETM_Q1_1784581"/>
      <w:bookmarkStart w:id="536" w:name="_ETM_Q1_1784646"/>
      <w:bookmarkStart w:id="537" w:name="_ETM_Q1_1785808"/>
      <w:bookmarkEnd w:id="535"/>
      <w:bookmarkEnd w:id="536"/>
      <w:bookmarkEnd w:id="537"/>
    </w:p>
    <w:p w:rsidR="003E1702" w:rsidRDefault="003E1702" w:rsidP="003E1702">
      <w:pPr>
        <w:pStyle w:val="af6"/>
        <w:keepNext/>
        <w:rPr>
          <w:rtl/>
        </w:rPr>
      </w:pPr>
      <w:bookmarkStart w:id="538" w:name="ET_yor_6157_324"/>
      <w:r w:rsidRPr="003E1702">
        <w:rPr>
          <w:rStyle w:val="TagStyle"/>
          <w:rtl/>
        </w:rPr>
        <w:t xml:space="preserve"> &lt;&lt; </w:t>
      </w:r>
      <w:proofErr w:type="spellStart"/>
      <w:r w:rsidRPr="003E1702">
        <w:rPr>
          <w:rStyle w:val="TagStyle"/>
          <w:rtl/>
        </w:rPr>
        <w:t>יור</w:t>
      </w:r>
      <w:proofErr w:type="spellEnd"/>
      <w:r w:rsidRPr="003E1702">
        <w:rPr>
          <w:rStyle w:val="TagStyle"/>
          <w:rtl/>
        </w:rPr>
        <w:t xml:space="preserve"> &gt;&gt; </w:t>
      </w:r>
      <w:r>
        <w:rPr>
          <w:rtl/>
        </w:rPr>
        <w:t xml:space="preserve">היו"ר שמחה </w:t>
      </w:r>
      <w:proofErr w:type="spellStart"/>
      <w:r>
        <w:rPr>
          <w:rtl/>
        </w:rPr>
        <w:t>רוטמן</w:t>
      </w:r>
      <w:proofErr w:type="spellEnd"/>
      <w:r>
        <w:rPr>
          <w:rtl/>
        </w:rPr>
        <w:t>:</w:t>
      </w:r>
      <w:r w:rsidRPr="003E1702">
        <w:rPr>
          <w:rStyle w:val="TagStyle"/>
          <w:rtl/>
        </w:rPr>
        <w:t xml:space="preserve"> &lt;&lt; </w:t>
      </w:r>
      <w:proofErr w:type="spellStart"/>
      <w:r w:rsidRPr="003E1702">
        <w:rPr>
          <w:rStyle w:val="TagStyle"/>
          <w:rtl/>
        </w:rPr>
        <w:t>יור</w:t>
      </w:r>
      <w:proofErr w:type="spellEnd"/>
      <w:r w:rsidRPr="003E1702">
        <w:rPr>
          <w:rStyle w:val="TagStyle"/>
          <w:rtl/>
        </w:rPr>
        <w:t xml:space="preserve"> &gt;&gt;</w:t>
      </w:r>
      <w:r>
        <w:rPr>
          <w:rtl/>
        </w:rPr>
        <w:t xml:space="preserve">   </w:t>
      </w:r>
      <w:bookmarkEnd w:id="538"/>
    </w:p>
    <w:p w:rsidR="003E1702" w:rsidRDefault="003E1702" w:rsidP="003E1702">
      <w:pPr>
        <w:pStyle w:val="KeepWithNext"/>
        <w:rPr>
          <w:rtl/>
        </w:rPr>
      </w:pPr>
    </w:p>
    <w:p w:rsidR="003E1702" w:rsidRDefault="003E1702" w:rsidP="003E1702">
      <w:pPr>
        <w:rPr>
          <w:rtl/>
        </w:rPr>
      </w:pPr>
      <w:r>
        <w:rPr>
          <w:rFonts w:hint="cs"/>
          <w:rtl/>
        </w:rPr>
        <w:t xml:space="preserve">הייתה החלטה להקים צוות? </w:t>
      </w:r>
    </w:p>
    <w:p w:rsidR="003E1702" w:rsidRPr="003E1702" w:rsidRDefault="003E1702" w:rsidP="003E1702">
      <w:pPr>
        <w:rPr>
          <w:rtl/>
        </w:rPr>
      </w:pPr>
      <w:bookmarkStart w:id="539" w:name="_ETM_Q1_1297000"/>
      <w:bookmarkEnd w:id="539"/>
    </w:p>
    <w:p w:rsidR="00E30F60" w:rsidRDefault="00E30F60" w:rsidP="00E30F60">
      <w:pPr>
        <w:pStyle w:val="af9"/>
        <w:keepNext/>
        <w:rPr>
          <w:rtl/>
        </w:rPr>
      </w:pPr>
      <w:bookmarkStart w:id="540" w:name="ET_guest_571712_46"/>
      <w:r w:rsidRPr="00E30F60">
        <w:rPr>
          <w:rStyle w:val="TagStyle"/>
          <w:rtl/>
        </w:rPr>
        <w:t xml:space="preserve"> &lt;&lt; אורח &gt;&gt; </w:t>
      </w:r>
      <w:r>
        <w:rPr>
          <w:rtl/>
        </w:rPr>
        <w:t>יפעת רווה:</w:t>
      </w:r>
      <w:r w:rsidRPr="00E30F60">
        <w:rPr>
          <w:rStyle w:val="TagStyle"/>
          <w:rtl/>
        </w:rPr>
        <w:t xml:space="preserve"> &lt;&lt; אורח &gt;&gt;</w:t>
      </w:r>
      <w:r>
        <w:rPr>
          <w:rtl/>
        </w:rPr>
        <w:t xml:space="preserve">   </w:t>
      </w:r>
      <w:bookmarkEnd w:id="540"/>
    </w:p>
    <w:p w:rsidR="00E30F60" w:rsidRDefault="00E30F60" w:rsidP="00E30F60">
      <w:pPr>
        <w:pStyle w:val="KeepWithNext"/>
        <w:rPr>
          <w:rtl/>
        </w:rPr>
      </w:pPr>
    </w:p>
    <w:p w:rsidR="00E30F60" w:rsidRDefault="00E30F60" w:rsidP="003E1702">
      <w:pPr>
        <w:rPr>
          <w:rtl/>
        </w:rPr>
      </w:pPr>
      <w:bookmarkStart w:id="541" w:name="_ETM_Q1_1786172"/>
      <w:bookmarkStart w:id="542" w:name="_ETM_Q1_1786212"/>
      <w:bookmarkEnd w:id="541"/>
      <w:bookmarkEnd w:id="542"/>
      <w:r>
        <w:rPr>
          <w:rFonts w:hint="cs"/>
          <w:rtl/>
        </w:rPr>
        <w:t xml:space="preserve">הייתה ישיבת מיפוי </w:t>
      </w:r>
      <w:r w:rsidR="003E1702">
        <w:rPr>
          <w:rFonts w:hint="cs"/>
          <w:rtl/>
        </w:rPr>
        <w:t>ראשונית</w:t>
      </w:r>
      <w:r>
        <w:rPr>
          <w:rFonts w:hint="cs"/>
          <w:rtl/>
        </w:rPr>
        <w:t>.</w:t>
      </w:r>
    </w:p>
    <w:p w:rsidR="00E30F60" w:rsidRDefault="00E30F60" w:rsidP="00E30F60">
      <w:pPr>
        <w:rPr>
          <w:rtl/>
        </w:rPr>
      </w:pPr>
      <w:bookmarkStart w:id="543" w:name="_ETM_Q1_1792780"/>
      <w:bookmarkStart w:id="544" w:name="_ETM_Q1_1792837"/>
      <w:bookmarkEnd w:id="543"/>
      <w:bookmarkEnd w:id="544"/>
    </w:p>
    <w:p w:rsidR="00E30F60" w:rsidRDefault="00E30F60" w:rsidP="00E30F60">
      <w:pPr>
        <w:pStyle w:val="af6"/>
        <w:keepNext/>
        <w:rPr>
          <w:rtl/>
        </w:rPr>
      </w:pPr>
      <w:bookmarkStart w:id="545" w:name="ET_yor_6157_47"/>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 </w:t>
      </w:r>
      <w:r>
        <w:rPr>
          <w:rtl/>
        </w:rPr>
        <w:t xml:space="preserve">היו"ר שמחה </w:t>
      </w:r>
      <w:proofErr w:type="spellStart"/>
      <w:r>
        <w:rPr>
          <w:rtl/>
        </w:rPr>
        <w:t>רוטמן</w:t>
      </w:r>
      <w:proofErr w:type="spellEnd"/>
      <w:r>
        <w:rPr>
          <w:rtl/>
        </w:rPr>
        <w:t>:</w:t>
      </w:r>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w:t>
      </w:r>
      <w:r>
        <w:rPr>
          <w:rtl/>
        </w:rPr>
        <w:t xml:space="preserve">   </w:t>
      </w:r>
      <w:bookmarkEnd w:id="545"/>
    </w:p>
    <w:p w:rsidR="00E30F60" w:rsidRDefault="00E30F60" w:rsidP="00E30F60">
      <w:pPr>
        <w:pStyle w:val="KeepWithNext"/>
        <w:rPr>
          <w:rtl/>
        </w:rPr>
      </w:pPr>
    </w:p>
    <w:p w:rsidR="00E30F60" w:rsidRDefault="003E1702" w:rsidP="003E1702">
      <w:pPr>
        <w:rPr>
          <w:rtl/>
        </w:rPr>
      </w:pPr>
      <w:bookmarkStart w:id="546" w:name="_ETM_Q1_1794197"/>
      <w:bookmarkEnd w:id="546"/>
      <w:r>
        <w:rPr>
          <w:rFonts w:hint="cs"/>
          <w:rtl/>
        </w:rPr>
        <w:t>אותה</w:t>
      </w:r>
      <w:bookmarkStart w:id="547" w:name="_ETM_Q1_1301000"/>
      <w:bookmarkEnd w:id="547"/>
      <w:r>
        <w:rPr>
          <w:rFonts w:hint="cs"/>
          <w:rtl/>
        </w:rPr>
        <w:t xml:space="preserve"> </w:t>
      </w:r>
      <w:r w:rsidR="00E30F60">
        <w:rPr>
          <w:rFonts w:hint="cs"/>
          <w:rtl/>
        </w:rPr>
        <w:t xml:space="preserve">ישיבה </w:t>
      </w:r>
      <w:r>
        <w:rPr>
          <w:rFonts w:hint="cs"/>
          <w:rtl/>
        </w:rPr>
        <w:t xml:space="preserve">מפורסמת </w:t>
      </w:r>
      <w:r w:rsidR="00E30F60">
        <w:rPr>
          <w:rFonts w:hint="cs"/>
          <w:rtl/>
        </w:rPr>
        <w:t xml:space="preserve">אצל המשנה </w:t>
      </w:r>
      <w:bookmarkStart w:id="548" w:name="_ETM_Q1_1801802"/>
      <w:bookmarkEnd w:id="548"/>
      <w:r>
        <w:rPr>
          <w:rFonts w:hint="cs"/>
          <w:rtl/>
        </w:rPr>
        <w:t>לוין שעליה דיברנו בדיון הקודם. בואו נדבר ברור, חברים, לא צריך לדבר מסביב. אני פה לספק שירותי תרגום</w:t>
      </w:r>
      <w:bookmarkStart w:id="549" w:name="_ETM_Q1_1310000"/>
      <w:bookmarkEnd w:id="549"/>
      <w:r>
        <w:rPr>
          <w:rFonts w:hint="cs"/>
          <w:rtl/>
        </w:rPr>
        <w:t xml:space="preserve"> לממשלה בסופו של דבר. הייתה ישיבה אצל המשנה לוין והיא התקיימה באותו תאריך שדובר? כן, לא? </w:t>
      </w:r>
    </w:p>
    <w:p w:rsidR="00E30F60" w:rsidRDefault="00E30F60" w:rsidP="00E30F60">
      <w:pPr>
        <w:rPr>
          <w:rtl/>
        </w:rPr>
      </w:pPr>
      <w:bookmarkStart w:id="550" w:name="_ETM_Q1_1803694"/>
      <w:bookmarkStart w:id="551" w:name="_ETM_Q1_1803757"/>
      <w:bookmarkStart w:id="552" w:name="_ETM_Q1_1806532"/>
      <w:bookmarkEnd w:id="550"/>
      <w:bookmarkEnd w:id="551"/>
      <w:bookmarkEnd w:id="552"/>
    </w:p>
    <w:p w:rsidR="00E30F60" w:rsidRDefault="00E30F60" w:rsidP="00E30F60">
      <w:pPr>
        <w:pStyle w:val="af9"/>
        <w:keepNext/>
        <w:rPr>
          <w:rtl/>
        </w:rPr>
      </w:pPr>
      <w:bookmarkStart w:id="553" w:name="ET_guest_571712_48"/>
      <w:r w:rsidRPr="00E30F60">
        <w:rPr>
          <w:rStyle w:val="TagStyle"/>
          <w:rtl/>
        </w:rPr>
        <w:t xml:space="preserve"> &lt;&lt; אורח &gt;&gt; </w:t>
      </w:r>
      <w:r>
        <w:rPr>
          <w:rtl/>
        </w:rPr>
        <w:t>יפעת רווה:</w:t>
      </w:r>
      <w:r w:rsidRPr="00E30F60">
        <w:rPr>
          <w:rStyle w:val="TagStyle"/>
          <w:rtl/>
        </w:rPr>
        <w:t xml:space="preserve"> &lt;&lt; אורח &gt;&gt;</w:t>
      </w:r>
      <w:r>
        <w:rPr>
          <w:rtl/>
        </w:rPr>
        <w:t xml:space="preserve">   </w:t>
      </w:r>
      <w:bookmarkEnd w:id="553"/>
    </w:p>
    <w:p w:rsidR="00E30F60" w:rsidRDefault="00E30F60" w:rsidP="00E30F60">
      <w:pPr>
        <w:pStyle w:val="KeepWithNext"/>
        <w:rPr>
          <w:rtl/>
        </w:rPr>
      </w:pPr>
    </w:p>
    <w:p w:rsidR="003E1702" w:rsidRDefault="003E1702" w:rsidP="003E1702">
      <w:pPr>
        <w:rPr>
          <w:rtl/>
        </w:rPr>
      </w:pPr>
      <w:bookmarkStart w:id="554" w:name="_ETM_Q1_1323000"/>
      <w:bookmarkEnd w:id="554"/>
      <w:r>
        <w:rPr>
          <w:rFonts w:hint="cs"/>
          <w:rtl/>
        </w:rPr>
        <w:t xml:space="preserve">היא קצת נדחתה. </w:t>
      </w:r>
      <w:bookmarkStart w:id="555" w:name="_ETM_Q1_1806889"/>
      <w:bookmarkStart w:id="556" w:name="_ETM_Q1_1806929"/>
      <w:bookmarkEnd w:id="555"/>
      <w:bookmarkEnd w:id="556"/>
      <w:r>
        <w:rPr>
          <w:rFonts w:hint="cs"/>
          <w:rtl/>
        </w:rPr>
        <w:t xml:space="preserve">היא </w:t>
      </w:r>
      <w:r w:rsidR="00E30F60">
        <w:rPr>
          <w:rFonts w:hint="cs"/>
          <w:rtl/>
        </w:rPr>
        <w:t xml:space="preserve">התקיימה בסופו של דבר </w:t>
      </w:r>
      <w:r w:rsidR="00E30F60">
        <w:rPr>
          <w:rtl/>
        </w:rPr>
        <w:t>–</w:t>
      </w:r>
      <w:r w:rsidR="00E30F60">
        <w:rPr>
          <w:rFonts w:hint="cs"/>
          <w:rtl/>
        </w:rPr>
        <w:t xml:space="preserve"> אל תבחן אותי על </w:t>
      </w:r>
      <w:bookmarkStart w:id="557" w:name="_ETM_Q1_1813007"/>
      <w:bookmarkEnd w:id="557"/>
      <w:r w:rsidR="00E30F60">
        <w:rPr>
          <w:rFonts w:hint="cs"/>
          <w:rtl/>
        </w:rPr>
        <w:t xml:space="preserve">התאריכים. </w:t>
      </w:r>
      <w:bookmarkStart w:id="558" w:name="_ETM_Q1_1331000"/>
      <w:bookmarkStart w:id="559" w:name="_ETM_Q1_1332000"/>
      <w:bookmarkStart w:id="560" w:name="_ETM_Q1_1333000"/>
      <w:bookmarkEnd w:id="558"/>
      <w:bookmarkEnd w:id="559"/>
      <w:bookmarkEnd w:id="560"/>
      <w:r>
        <w:rPr>
          <w:rFonts w:hint="cs"/>
          <w:rtl/>
        </w:rPr>
        <w:t>המחשבה הייתה שיוקם צוות רשמי - -</w:t>
      </w:r>
    </w:p>
    <w:p w:rsidR="00E30F60" w:rsidRDefault="00E30F60" w:rsidP="00E30F60">
      <w:pPr>
        <w:rPr>
          <w:rtl/>
        </w:rPr>
      </w:pPr>
      <w:bookmarkStart w:id="561" w:name="_ETM_Q1_1815757"/>
      <w:bookmarkStart w:id="562" w:name="_ETM_Q1_1815812"/>
      <w:bookmarkEnd w:id="561"/>
      <w:bookmarkEnd w:id="562"/>
    </w:p>
    <w:p w:rsidR="00E30F60" w:rsidRDefault="00E30F60" w:rsidP="00E30F60">
      <w:pPr>
        <w:pStyle w:val="af6"/>
        <w:keepNext/>
        <w:rPr>
          <w:rtl/>
        </w:rPr>
      </w:pPr>
      <w:bookmarkStart w:id="563" w:name="ET_yor_6157_49"/>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 </w:t>
      </w:r>
      <w:r>
        <w:rPr>
          <w:rtl/>
        </w:rPr>
        <w:t xml:space="preserve">היו"ר שמחה </w:t>
      </w:r>
      <w:proofErr w:type="spellStart"/>
      <w:r>
        <w:rPr>
          <w:rtl/>
        </w:rPr>
        <w:t>רוטמן</w:t>
      </w:r>
      <w:proofErr w:type="spellEnd"/>
      <w:r>
        <w:rPr>
          <w:rtl/>
        </w:rPr>
        <w:t>:</w:t>
      </w:r>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w:t>
      </w:r>
      <w:r>
        <w:rPr>
          <w:rtl/>
        </w:rPr>
        <w:t xml:space="preserve">   </w:t>
      </w:r>
      <w:bookmarkEnd w:id="563"/>
    </w:p>
    <w:p w:rsidR="00E30F60" w:rsidRDefault="00E30F60" w:rsidP="00E30F60">
      <w:pPr>
        <w:pStyle w:val="KeepWithNext"/>
        <w:rPr>
          <w:rtl/>
        </w:rPr>
      </w:pPr>
    </w:p>
    <w:p w:rsidR="00E30F60" w:rsidRDefault="003E1702" w:rsidP="00E30F60">
      <w:pPr>
        <w:rPr>
          <w:rtl/>
        </w:rPr>
      </w:pPr>
      <w:bookmarkStart w:id="564" w:name="_ETM_Q1_1818117"/>
      <w:bookmarkEnd w:id="564"/>
      <w:r>
        <w:rPr>
          <w:rFonts w:hint="cs"/>
          <w:rtl/>
        </w:rPr>
        <w:t xml:space="preserve">זה לא קרה בגלל המלחמה. </w:t>
      </w:r>
      <w:r w:rsidR="00E30F60">
        <w:rPr>
          <w:rFonts w:hint="cs"/>
          <w:rtl/>
        </w:rPr>
        <w:t>מבין, הייתם</w:t>
      </w:r>
      <w:r>
        <w:rPr>
          <w:rFonts w:hint="cs"/>
          <w:rtl/>
        </w:rPr>
        <w:t xml:space="preserve"> עסוקים </w:t>
      </w:r>
      <w:r>
        <w:rPr>
          <w:rtl/>
        </w:rPr>
        <w:t>–</w:t>
      </w:r>
      <w:r>
        <w:rPr>
          <w:rFonts w:hint="cs"/>
          <w:rtl/>
        </w:rPr>
        <w:t xml:space="preserve"> הכול בסדר. לאותה ישיבה אצל המשנה </w:t>
      </w:r>
      <w:bookmarkStart w:id="565" w:name="_ETM_Q1_1343000"/>
      <w:bookmarkEnd w:id="565"/>
      <w:r>
        <w:rPr>
          <w:rFonts w:hint="cs"/>
          <w:rtl/>
        </w:rPr>
        <w:t xml:space="preserve">לוין יש אמירה איך ייראה הצוות? יש חשיבות איך ייראה הצוות או שזאת ישיבה ראשונית שכרגע אין שום </w:t>
      </w:r>
      <w:bookmarkStart w:id="566" w:name="_ETM_Q1_1349000"/>
      <w:bookmarkEnd w:id="566"/>
      <w:r>
        <w:rPr>
          <w:rFonts w:hint="cs"/>
          <w:rtl/>
        </w:rPr>
        <w:t xml:space="preserve">דבר מעבר לזה? </w:t>
      </w:r>
    </w:p>
    <w:p w:rsidR="00E30F60" w:rsidRDefault="00E30F60" w:rsidP="00E30F60">
      <w:pPr>
        <w:rPr>
          <w:rtl/>
        </w:rPr>
      </w:pPr>
      <w:bookmarkStart w:id="567" w:name="_ETM_Q1_1856323"/>
      <w:bookmarkStart w:id="568" w:name="_ETM_Q1_1856393"/>
      <w:bookmarkStart w:id="569" w:name="_ETM_Q1_1858268"/>
      <w:bookmarkEnd w:id="567"/>
      <w:bookmarkEnd w:id="568"/>
      <w:bookmarkEnd w:id="569"/>
    </w:p>
    <w:p w:rsidR="00E30F60" w:rsidRDefault="00E30F60" w:rsidP="00E30F60">
      <w:pPr>
        <w:pStyle w:val="af9"/>
        <w:keepNext/>
        <w:rPr>
          <w:rtl/>
        </w:rPr>
      </w:pPr>
      <w:bookmarkStart w:id="570" w:name="ET_guest_632644_50"/>
      <w:r w:rsidRPr="00E30F60">
        <w:rPr>
          <w:rStyle w:val="TagStyle"/>
          <w:rtl/>
        </w:rPr>
        <w:t xml:space="preserve"> &lt;&lt; אורח &gt;&gt; </w:t>
      </w:r>
      <w:r>
        <w:rPr>
          <w:rtl/>
        </w:rPr>
        <w:t>ענת הר אבן:</w:t>
      </w:r>
      <w:r w:rsidRPr="00E30F60">
        <w:rPr>
          <w:rStyle w:val="TagStyle"/>
          <w:rtl/>
        </w:rPr>
        <w:t xml:space="preserve"> &lt;&lt; אורח &gt;&gt;</w:t>
      </w:r>
      <w:r>
        <w:rPr>
          <w:rtl/>
        </w:rPr>
        <w:t xml:space="preserve">   </w:t>
      </w:r>
      <w:bookmarkEnd w:id="570"/>
    </w:p>
    <w:p w:rsidR="00E30F60" w:rsidRDefault="00E30F60" w:rsidP="00E30F60">
      <w:pPr>
        <w:pStyle w:val="KeepWithNext"/>
        <w:rPr>
          <w:rtl/>
        </w:rPr>
      </w:pPr>
    </w:p>
    <w:p w:rsidR="003E1702" w:rsidRDefault="003E1702" w:rsidP="00E30F60">
      <w:pPr>
        <w:rPr>
          <w:rtl/>
        </w:rPr>
      </w:pPr>
      <w:bookmarkStart w:id="571" w:name="_ETM_Q1_1858783"/>
      <w:bookmarkStart w:id="572" w:name="_ETM_Q1_1858848"/>
      <w:bookmarkEnd w:id="571"/>
      <w:bookmarkEnd w:id="572"/>
      <w:r>
        <w:rPr>
          <w:rFonts w:hint="cs"/>
          <w:rtl/>
        </w:rPr>
        <w:t xml:space="preserve">זה היה ראשוני. אין שום דבר מעבר </w:t>
      </w:r>
      <w:bookmarkStart w:id="573" w:name="_ETM_Q1_1348000"/>
      <w:bookmarkEnd w:id="573"/>
      <w:r>
        <w:rPr>
          <w:rFonts w:hint="cs"/>
          <w:rtl/>
        </w:rPr>
        <w:t>לזה, ואנחנו לא יכולים להתחייב כרגע. אני אומרת</w:t>
      </w:r>
      <w:bookmarkStart w:id="574" w:name="_ETM_Q1_1353000"/>
      <w:bookmarkEnd w:id="574"/>
      <w:r>
        <w:rPr>
          <w:rFonts w:hint="cs"/>
          <w:rtl/>
        </w:rPr>
        <w:t xml:space="preserve"> את זה לגמרי - - - שאנחנו לא יכולים להתחייב לדבר הזה. </w:t>
      </w:r>
    </w:p>
    <w:p w:rsidR="003E1702" w:rsidRDefault="003E1702" w:rsidP="003E1702">
      <w:pPr>
        <w:ind w:firstLine="0"/>
        <w:rPr>
          <w:rtl/>
        </w:rPr>
      </w:pPr>
    </w:p>
    <w:p w:rsidR="003E1702" w:rsidRDefault="003E1702" w:rsidP="003E1702">
      <w:pPr>
        <w:pStyle w:val="af6"/>
        <w:keepNext/>
        <w:rPr>
          <w:rtl/>
        </w:rPr>
      </w:pPr>
      <w:bookmarkStart w:id="575" w:name="ET_yor_6157_325"/>
      <w:r w:rsidRPr="003E1702">
        <w:rPr>
          <w:rStyle w:val="TagStyle"/>
          <w:rtl/>
        </w:rPr>
        <w:t xml:space="preserve"> &lt;&lt; </w:t>
      </w:r>
      <w:proofErr w:type="spellStart"/>
      <w:r w:rsidRPr="003E1702">
        <w:rPr>
          <w:rStyle w:val="TagStyle"/>
          <w:rtl/>
        </w:rPr>
        <w:t>יור</w:t>
      </w:r>
      <w:proofErr w:type="spellEnd"/>
      <w:r w:rsidRPr="003E1702">
        <w:rPr>
          <w:rStyle w:val="TagStyle"/>
          <w:rtl/>
        </w:rPr>
        <w:t xml:space="preserve"> &gt;&gt; </w:t>
      </w:r>
      <w:r>
        <w:rPr>
          <w:rtl/>
        </w:rPr>
        <w:t xml:space="preserve">היו"ר שמחה </w:t>
      </w:r>
      <w:proofErr w:type="spellStart"/>
      <w:r>
        <w:rPr>
          <w:rtl/>
        </w:rPr>
        <w:t>רוטמן</w:t>
      </w:r>
      <w:proofErr w:type="spellEnd"/>
      <w:r>
        <w:rPr>
          <w:rtl/>
        </w:rPr>
        <w:t>:</w:t>
      </w:r>
      <w:r w:rsidRPr="003E1702">
        <w:rPr>
          <w:rStyle w:val="TagStyle"/>
          <w:rtl/>
        </w:rPr>
        <w:t xml:space="preserve"> &lt;&lt; </w:t>
      </w:r>
      <w:proofErr w:type="spellStart"/>
      <w:r w:rsidRPr="003E1702">
        <w:rPr>
          <w:rStyle w:val="TagStyle"/>
          <w:rtl/>
        </w:rPr>
        <w:t>יור</w:t>
      </w:r>
      <w:proofErr w:type="spellEnd"/>
      <w:r w:rsidRPr="003E1702">
        <w:rPr>
          <w:rStyle w:val="TagStyle"/>
          <w:rtl/>
        </w:rPr>
        <w:t xml:space="preserve"> &gt;&gt;</w:t>
      </w:r>
      <w:r>
        <w:rPr>
          <w:rtl/>
        </w:rPr>
        <w:t xml:space="preserve">   </w:t>
      </w:r>
      <w:bookmarkEnd w:id="575"/>
    </w:p>
    <w:p w:rsidR="003E1702" w:rsidRDefault="003E1702" w:rsidP="003E1702">
      <w:pPr>
        <w:pStyle w:val="KeepWithNext"/>
        <w:rPr>
          <w:rtl/>
        </w:rPr>
      </w:pPr>
    </w:p>
    <w:p w:rsidR="003E1702" w:rsidRDefault="003E1702" w:rsidP="003E1702">
      <w:pPr>
        <w:rPr>
          <w:rtl/>
        </w:rPr>
      </w:pPr>
      <w:bookmarkStart w:id="576" w:name="_ETM_Q1_1355000"/>
      <w:bookmarkEnd w:id="576"/>
      <w:r>
        <w:rPr>
          <w:rFonts w:hint="cs"/>
          <w:rtl/>
        </w:rPr>
        <w:t xml:space="preserve">מצוין. בסדר גמור. </w:t>
      </w:r>
    </w:p>
    <w:p w:rsidR="003E1702" w:rsidRDefault="003E1702" w:rsidP="003E1702">
      <w:pPr>
        <w:rPr>
          <w:rtl/>
        </w:rPr>
      </w:pPr>
      <w:bookmarkStart w:id="577" w:name="_ETM_Q1_1362000"/>
      <w:bookmarkEnd w:id="577"/>
    </w:p>
    <w:p w:rsidR="003E1702" w:rsidRDefault="003E1702" w:rsidP="003E1702">
      <w:pPr>
        <w:pStyle w:val="af9"/>
        <w:keepNext/>
        <w:rPr>
          <w:rtl/>
        </w:rPr>
      </w:pPr>
      <w:bookmarkStart w:id="578" w:name="ET_guest_632644_326"/>
      <w:r w:rsidRPr="003E1702">
        <w:rPr>
          <w:rStyle w:val="TagStyle"/>
          <w:rtl/>
        </w:rPr>
        <w:t xml:space="preserve"> &lt;&lt; אורח &gt;&gt; </w:t>
      </w:r>
      <w:r>
        <w:rPr>
          <w:rtl/>
        </w:rPr>
        <w:t>ענת הר אבן:</w:t>
      </w:r>
      <w:r w:rsidRPr="003E1702">
        <w:rPr>
          <w:rStyle w:val="TagStyle"/>
          <w:rtl/>
        </w:rPr>
        <w:t xml:space="preserve"> &lt;&lt; אורח &gt;&gt;</w:t>
      </w:r>
      <w:r>
        <w:rPr>
          <w:rtl/>
        </w:rPr>
        <w:t xml:space="preserve">   </w:t>
      </w:r>
      <w:bookmarkEnd w:id="578"/>
    </w:p>
    <w:p w:rsidR="003E1702" w:rsidRDefault="003E1702" w:rsidP="003E1702">
      <w:pPr>
        <w:pStyle w:val="KeepWithNext"/>
        <w:rPr>
          <w:rtl/>
        </w:rPr>
      </w:pPr>
    </w:p>
    <w:p w:rsidR="00E30F60" w:rsidRDefault="003E1702" w:rsidP="003E1702">
      <w:pPr>
        <w:rPr>
          <w:rtl/>
        </w:rPr>
      </w:pPr>
      <w:bookmarkStart w:id="579" w:name="_ETM_Q1_1364000"/>
      <w:bookmarkEnd w:id="579"/>
      <w:r>
        <w:rPr>
          <w:rFonts w:hint="cs"/>
          <w:rtl/>
        </w:rPr>
        <w:t xml:space="preserve">אני אתייחס לדברים שהיושב-ראש אמר בהתחלה </w:t>
      </w:r>
      <w:r>
        <w:rPr>
          <w:rtl/>
        </w:rPr>
        <w:t>–</w:t>
      </w:r>
      <w:r>
        <w:rPr>
          <w:rFonts w:hint="cs"/>
          <w:rtl/>
        </w:rPr>
        <w:t xml:space="preserve"> עיצומים כספיים זה מעולם אחר. זה ברגולציה שבין </w:t>
      </w:r>
      <w:bookmarkStart w:id="580" w:name="_ETM_Q1_1368000"/>
      <w:bookmarkEnd w:id="580"/>
      <w:r>
        <w:rPr>
          <w:rFonts w:hint="cs"/>
          <w:rtl/>
        </w:rPr>
        <w:t xml:space="preserve">גופים מפקחים, בדרך כלל תאגידים. זה עיצומים שהם בסכומים גבוהים. אני לא הייתי כשקבעו את חוק העיצומים הכספיים </w:t>
      </w:r>
      <w:bookmarkStart w:id="581" w:name="_ETM_Q1_1372000"/>
      <w:bookmarkEnd w:id="581"/>
      <w:r>
        <w:rPr>
          <w:rFonts w:hint="cs"/>
          <w:rtl/>
        </w:rPr>
        <w:t>אבל לעשות השוואה בין מה שנקבע בעיצומים הכספיים ליתר</w:t>
      </w:r>
      <w:bookmarkStart w:id="582" w:name="_ETM_Q1_1380000"/>
      <w:bookmarkEnd w:id="582"/>
      <w:r>
        <w:rPr>
          <w:rFonts w:hint="cs"/>
          <w:rtl/>
        </w:rPr>
        <w:t xml:space="preserve"> סוגי העבירות זה לא בהכרח השלכה נכונה. </w:t>
      </w:r>
      <w:bookmarkStart w:id="583" w:name="_ETM_Q1_1864441"/>
      <w:bookmarkEnd w:id="583"/>
      <w:r>
        <w:rPr>
          <w:rFonts w:hint="cs"/>
          <w:rtl/>
        </w:rPr>
        <w:t xml:space="preserve">לכן קבעו חוק פסיקת ריבית והצמדה על עיצומים כספיים ולא </w:t>
      </w:r>
      <w:bookmarkStart w:id="584" w:name="_ETM_Q1_1388000"/>
      <w:bookmarkEnd w:id="584"/>
      <w:r>
        <w:rPr>
          <w:rFonts w:hint="cs"/>
          <w:rtl/>
        </w:rPr>
        <w:t xml:space="preserve">הכרחי שצריך לקבוע דבר כזה לגבי יתר העבירות. </w:t>
      </w:r>
      <w:r w:rsidR="00E30F60">
        <w:rPr>
          <w:rFonts w:hint="cs"/>
          <w:rtl/>
        </w:rPr>
        <w:t xml:space="preserve">בדיון הקודם </w:t>
      </w:r>
      <w:r>
        <w:rPr>
          <w:rFonts w:hint="cs"/>
          <w:rtl/>
        </w:rPr>
        <w:t xml:space="preserve">היה כאן </w:t>
      </w:r>
      <w:bookmarkStart w:id="585" w:name="_ETM_Q1_1392000"/>
      <w:bookmarkEnd w:id="585"/>
      <w:r w:rsidR="00E30F60">
        <w:rPr>
          <w:rFonts w:hint="cs"/>
          <w:rtl/>
        </w:rPr>
        <w:t xml:space="preserve">עורך </w:t>
      </w:r>
      <w:bookmarkStart w:id="586" w:name="_ETM_Q1_1876894"/>
      <w:bookmarkEnd w:id="586"/>
      <w:r w:rsidR="00E30F60">
        <w:rPr>
          <w:rFonts w:hint="cs"/>
          <w:rtl/>
        </w:rPr>
        <w:t xml:space="preserve">דין אמיר ליפשיץ </w:t>
      </w:r>
      <w:r>
        <w:rPr>
          <w:rFonts w:hint="cs"/>
          <w:rtl/>
        </w:rPr>
        <w:t xml:space="preserve">מהמשרד לביטחון לאומי וגם אני, </w:t>
      </w:r>
      <w:r w:rsidR="00E30F60">
        <w:rPr>
          <w:rFonts w:hint="cs"/>
          <w:rtl/>
        </w:rPr>
        <w:t xml:space="preserve">והסברנו </w:t>
      </w:r>
      <w:r>
        <w:rPr>
          <w:rFonts w:hint="cs"/>
          <w:rtl/>
        </w:rPr>
        <w:t xml:space="preserve">את הנורמה שכשמוטל קנס ראוי לתת לו תוספת פיגור גבוהה בהתחלה כי זה נועד לשמור על הסדר הציבורי, נועד לשרת נורמות ציבוריות, ובסעיף 66 בחוק </w:t>
      </w:r>
      <w:bookmarkStart w:id="587" w:name="_ETM_Q1_1409000"/>
      <w:bookmarkEnd w:id="587"/>
      <w:r>
        <w:rPr>
          <w:rFonts w:hint="cs"/>
          <w:rtl/>
        </w:rPr>
        <w:t xml:space="preserve">העונשין מדובר על מידיות. היה נראה שיש לעניין הזה </w:t>
      </w:r>
      <w:bookmarkStart w:id="588" w:name="_ETM_Q1_1413000"/>
      <w:bookmarkEnd w:id="588"/>
      <w:r>
        <w:rPr>
          <w:rFonts w:hint="cs"/>
          <w:rtl/>
        </w:rPr>
        <w:t>הסכמה כמו שמוצע פה ששיעור תוספת הפיגור בהתחלה הוא שיעור</w:t>
      </w:r>
      <w:bookmarkStart w:id="589" w:name="_ETM_Q1_1418000"/>
      <w:bookmarkEnd w:id="589"/>
      <w:r>
        <w:rPr>
          <w:rFonts w:hint="cs"/>
          <w:rtl/>
        </w:rPr>
        <w:t xml:space="preserve"> גבוה באופן ניכר. </w:t>
      </w:r>
    </w:p>
    <w:p w:rsidR="00E30F60" w:rsidRDefault="00E30F60" w:rsidP="00E30F60">
      <w:pPr>
        <w:rPr>
          <w:rtl/>
        </w:rPr>
      </w:pPr>
      <w:bookmarkStart w:id="590" w:name="_ETM_Q1_1925114"/>
      <w:bookmarkStart w:id="591" w:name="_ETM_Q1_1925179"/>
      <w:bookmarkEnd w:id="590"/>
      <w:bookmarkEnd w:id="591"/>
    </w:p>
    <w:p w:rsidR="00E30F60" w:rsidRDefault="00E30F60" w:rsidP="00E30F60">
      <w:pPr>
        <w:pStyle w:val="af6"/>
        <w:keepNext/>
        <w:rPr>
          <w:rtl/>
        </w:rPr>
      </w:pPr>
      <w:bookmarkStart w:id="592" w:name="ET_yor_6157_51"/>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 </w:t>
      </w:r>
      <w:r>
        <w:rPr>
          <w:rtl/>
        </w:rPr>
        <w:t xml:space="preserve">היו"ר שמחה </w:t>
      </w:r>
      <w:proofErr w:type="spellStart"/>
      <w:r>
        <w:rPr>
          <w:rtl/>
        </w:rPr>
        <w:t>רוטמן</w:t>
      </w:r>
      <w:proofErr w:type="spellEnd"/>
      <w:r>
        <w:rPr>
          <w:rtl/>
        </w:rPr>
        <w:t>:</w:t>
      </w:r>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w:t>
      </w:r>
      <w:r>
        <w:rPr>
          <w:rtl/>
        </w:rPr>
        <w:t xml:space="preserve">   </w:t>
      </w:r>
      <w:bookmarkEnd w:id="592"/>
    </w:p>
    <w:p w:rsidR="00E30F60" w:rsidRDefault="00E30F60" w:rsidP="00E30F60">
      <w:pPr>
        <w:pStyle w:val="KeepWithNext"/>
        <w:rPr>
          <w:rtl/>
        </w:rPr>
      </w:pPr>
    </w:p>
    <w:p w:rsidR="003E1702" w:rsidRDefault="003E1702" w:rsidP="003E1702">
      <w:pPr>
        <w:rPr>
          <w:rtl/>
        </w:rPr>
      </w:pPr>
      <w:bookmarkStart w:id="593" w:name="_ETM_Q1_1926504"/>
      <w:bookmarkEnd w:id="593"/>
      <w:r>
        <w:rPr>
          <w:rFonts w:hint="cs"/>
          <w:rtl/>
        </w:rPr>
        <w:t xml:space="preserve">אני לא חושב שיש על זה ויכוח בהצעה. </w:t>
      </w:r>
    </w:p>
    <w:p w:rsidR="003E1702" w:rsidRDefault="003E1702" w:rsidP="003E1702">
      <w:pPr>
        <w:rPr>
          <w:rtl/>
        </w:rPr>
      </w:pPr>
    </w:p>
    <w:p w:rsidR="003E1702" w:rsidRDefault="003E1702" w:rsidP="003E1702">
      <w:pPr>
        <w:pStyle w:val="af9"/>
        <w:keepNext/>
        <w:rPr>
          <w:rtl/>
        </w:rPr>
      </w:pPr>
      <w:bookmarkStart w:id="594" w:name="ET_guest_632644_327"/>
      <w:r w:rsidRPr="003E1702">
        <w:rPr>
          <w:rStyle w:val="TagStyle"/>
          <w:rtl/>
        </w:rPr>
        <w:t xml:space="preserve"> &lt;&lt; אורח &gt;&gt; </w:t>
      </w:r>
      <w:r>
        <w:rPr>
          <w:rtl/>
        </w:rPr>
        <w:t>ענת הר אבן:</w:t>
      </w:r>
      <w:r w:rsidRPr="003E1702">
        <w:rPr>
          <w:rStyle w:val="TagStyle"/>
          <w:rtl/>
        </w:rPr>
        <w:t xml:space="preserve"> &lt;&lt; אורח &gt;&gt;</w:t>
      </w:r>
      <w:r>
        <w:rPr>
          <w:rtl/>
        </w:rPr>
        <w:t xml:space="preserve">   </w:t>
      </w:r>
      <w:bookmarkEnd w:id="594"/>
    </w:p>
    <w:p w:rsidR="003E1702" w:rsidRDefault="003E1702" w:rsidP="003E1702">
      <w:pPr>
        <w:pStyle w:val="KeepWithNext"/>
        <w:rPr>
          <w:rtl/>
        </w:rPr>
      </w:pPr>
    </w:p>
    <w:p w:rsidR="003E1702" w:rsidRDefault="003E1702" w:rsidP="003E1702">
      <w:pPr>
        <w:rPr>
          <w:rtl/>
        </w:rPr>
      </w:pPr>
      <w:r>
        <w:rPr>
          <w:rFonts w:hint="cs"/>
          <w:rtl/>
        </w:rPr>
        <w:t xml:space="preserve">אדוני חזר על זה </w:t>
      </w:r>
      <w:bookmarkStart w:id="595" w:name="_ETM_Q1_1424000"/>
      <w:bookmarkEnd w:id="595"/>
      <w:r>
        <w:rPr>
          <w:rFonts w:hint="cs"/>
          <w:rtl/>
        </w:rPr>
        <w:t xml:space="preserve">בדברי הפתיחה. </w:t>
      </w:r>
    </w:p>
    <w:p w:rsidR="003E1702" w:rsidRDefault="003E1702" w:rsidP="003E1702">
      <w:pPr>
        <w:rPr>
          <w:rtl/>
        </w:rPr>
      </w:pPr>
      <w:bookmarkStart w:id="596" w:name="_ETM_Q1_1427000"/>
      <w:bookmarkEnd w:id="596"/>
    </w:p>
    <w:p w:rsidR="003E1702" w:rsidRDefault="003E1702" w:rsidP="003E1702">
      <w:pPr>
        <w:pStyle w:val="af6"/>
        <w:keepNext/>
        <w:rPr>
          <w:rtl/>
        </w:rPr>
      </w:pPr>
      <w:bookmarkStart w:id="597" w:name="ET_yor_6157_328"/>
      <w:r w:rsidRPr="003E1702">
        <w:rPr>
          <w:rStyle w:val="TagStyle"/>
          <w:rtl/>
        </w:rPr>
        <w:t xml:space="preserve"> &lt;&lt; </w:t>
      </w:r>
      <w:proofErr w:type="spellStart"/>
      <w:r w:rsidRPr="003E1702">
        <w:rPr>
          <w:rStyle w:val="TagStyle"/>
          <w:rtl/>
        </w:rPr>
        <w:t>יור</w:t>
      </w:r>
      <w:proofErr w:type="spellEnd"/>
      <w:r w:rsidRPr="003E1702">
        <w:rPr>
          <w:rStyle w:val="TagStyle"/>
          <w:rtl/>
        </w:rPr>
        <w:t xml:space="preserve"> &gt;&gt; </w:t>
      </w:r>
      <w:r>
        <w:rPr>
          <w:rtl/>
        </w:rPr>
        <w:t xml:space="preserve">היו"ר שמחה </w:t>
      </w:r>
      <w:proofErr w:type="spellStart"/>
      <w:r>
        <w:rPr>
          <w:rtl/>
        </w:rPr>
        <w:t>רוטמן</w:t>
      </w:r>
      <w:proofErr w:type="spellEnd"/>
      <w:r>
        <w:rPr>
          <w:rtl/>
        </w:rPr>
        <w:t>:</w:t>
      </w:r>
      <w:r w:rsidRPr="003E1702">
        <w:rPr>
          <w:rStyle w:val="TagStyle"/>
          <w:rtl/>
        </w:rPr>
        <w:t xml:space="preserve"> &lt;&lt; </w:t>
      </w:r>
      <w:proofErr w:type="spellStart"/>
      <w:r w:rsidRPr="003E1702">
        <w:rPr>
          <w:rStyle w:val="TagStyle"/>
          <w:rtl/>
        </w:rPr>
        <w:t>יור</w:t>
      </w:r>
      <w:proofErr w:type="spellEnd"/>
      <w:r w:rsidRPr="003E1702">
        <w:rPr>
          <w:rStyle w:val="TagStyle"/>
          <w:rtl/>
        </w:rPr>
        <w:t xml:space="preserve"> &gt;&gt;</w:t>
      </w:r>
      <w:r>
        <w:rPr>
          <w:rtl/>
        </w:rPr>
        <w:t xml:space="preserve">   </w:t>
      </w:r>
      <w:bookmarkEnd w:id="597"/>
    </w:p>
    <w:p w:rsidR="003E1702" w:rsidRDefault="003E1702" w:rsidP="003E1702">
      <w:pPr>
        <w:pStyle w:val="KeepWithNext"/>
        <w:rPr>
          <w:rtl/>
        </w:rPr>
      </w:pPr>
    </w:p>
    <w:p w:rsidR="009F1CBE" w:rsidRDefault="003E1702" w:rsidP="009F1CBE">
      <w:pPr>
        <w:rPr>
          <w:rtl/>
        </w:rPr>
      </w:pPr>
      <w:bookmarkStart w:id="598" w:name="_ETM_Q1_1429000"/>
      <w:bookmarkEnd w:id="598"/>
      <w:r>
        <w:rPr>
          <w:rFonts w:hint="cs"/>
          <w:rtl/>
        </w:rPr>
        <w:t xml:space="preserve">אז אני אבהיר. אנחנו לא צריכים לדבר בתאוריה. יש פה הצעה שנניח הוטל קנס של 100 שקל </w:t>
      </w:r>
      <w:bookmarkStart w:id="599" w:name="_ETM_Q1_1438000"/>
      <w:bookmarkEnd w:id="599"/>
      <w:r>
        <w:rPr>
          <w:rFonts w:hint="cs"/>
          <w:rtl/>
        </w:rPr>
        <w:t>בעבירה מנהלית או הוטל עיצום כספי של 100 שקל</w:t>
      </w:r>
      <w:bookmarkStart w:id="600" w:name="_ETM_Q1_1443000"/>
      <w:bookmarkEnd w:id="600"/>
      <w:r w:rsidR="009F1CBE">
        <w:rPr>
          <w:rFonts w:hint="cs"/>
          <w:rtl/>
        </w:rPr>
        <w:t>.</w:t>
      </w:r>
      <w:r>
        <w:rPr>
          <w:rFonts w:hint="cs"/>
          <w:rtl/>
        </w:rPr>
        <w:t xml:space="preserve"> על זה יש עבירות מנהליות ואני לא מקבל כל כך </w:t>
      </w:r>
      <w:bookmarkStart w:id="601" w:name="_ETM_Q1_1445000"/>
      <w:bookmarkEnd w:id="601"/>
      <w:r>
        <w:rPr>
          <w:rFonts w:hint="cs"/>
          <w:rtl/>
        </w:rPr>
        <w:t xml:space="preserve">את התזה שזה דומה או לא </w:t>
      </w:r>
      <w:r>
        <w:rPr>
          <w:rtl/>
        </w:rPr>
        <w:t>–</w:t>
      </w:r>
      <w:r>
        <w:rPr>
          <w:rFonts w:hint="cs"/>
          <w:rtl/>
        </w:rPr>
        <w:t xml:space="preserve"> ויש גם </w:t>
      </w:r>
      <w:r w:rsidR="00E30F60">
        <w:rPr>
          <w:rFonts w:hint="cs"/>
          <w:rtl/>
        </w:rPr>
        <w:t xml:space="preserve">עבירות </w:t>
      </w:r>
      <w:bookmarkStart w:id="602" w:name="_ETM_Q1_1929165"/>
      <w:bookmarkEnd w:id="602"/>
      <w:r w:rsidR="00E30F60">
        <w:rPr>
          <w:rFonts w:hint="cs"/>
          <w:rtl/>
        </w:rPr>
        <w:t>תעבורה מנהליות ש</w:t>
      </w:r>
      <w:r>
        <w:rPr>
          <w:rFonts w:hint="cs"/>
          <w:rtl/>
        </w:rPr>
        <w:t>הם</w:t>
      </w:r>
      <w:bookmarkStart w:id="603" w:name="_ETM_Q1_1450000"/>
      <w:bookmarkEnd w:id="603"/>
      <w:r>
        <w:rPr>
          <w:rFonts w:hint="cs"/>
          <w:rtl/>
        </w:rPr>
        <w:t xml:space="preserve"> </w:t>
      </w:r>
      <w:r w:rsidR="00E30F60">
        <w:rPr>
          <w:rFonts w:hint="cs"/>
          <w:rtl/>
        </w:rPr>
        <w:t>אות</w:t>
      </w:r>
      <w:r>
        <w:rPr>
          <w:rFonts w:hint="cs"/>
          <w:rtl/>
        </w:rPr>
        <w:t>ו</w:t>
      </w:r>
      <w:r w:rsidR="00E30F60">
        <w:rPr>
          <w:rFonts w:hint="cs"/>
          <w:rtl/>
        </w:rPr>
        <w:t xml:space="preserve"> רציונ</w:t>
      </w:r>
      <w:r>
        <w:rPr>
          <w:rFonts w:hint="cs"/>
          <w:rtl/>
        </w:rPr>
        <w:t>ל, ושם זה ממשלתי</w:t>
      </w:r>
      <w:r w:rsidR="00E30F60">
        <w:rPr>
          <w:rFonts w:hint="cs"/>
          <w:rtl/>
        </w:rPr>
        <w:t xml:space="preserve">. </w:t>
      </w:r>
      <w:r>
        <w:rPr>
          <w:rFonts w:hint="cs"/>
          <w:rtl/>
        </w:rPr>
        <w:t xml:space="preserve">לכן בואי לא נתעסק </w:t>
      </w:r>
      <w:proofErr w:type="spellStart"/>
      <w:r>
        <w:rPr>
          <w:rFonts w:hint="cs"/>
          <w:rtl/>
        </w:rPr>
        <w:t>ברציונלים</w:t>
      </w:r>
      <w:proofErr w:type="spellEnd"/>
      <w:r>
        <w:rPr>
          <w:rFonts w:hint="cs"/>
          <w:rtl/>
        </w:rPr>
        <w:t>.</w:t>
      </w:r>
      <w:bookmarkStart w:id="604" w:name="_ETM_Q1_1452000"/>
      <w:bookmarkEnd w:id="604"/>
      <w:r>
        <w:rPr>
          <w:rFonts w:hint="cs"/>
          <w:rtl/>
        </w:rPr>
        <w:t xml:space="preserve"> </w:t>
      </w:r>
      <w:r w:rsidR="00E30F60">
        <w:rPr>
          <w:rFonts w:hint="cs"/>
          <w:rtl/>
        </w:rPr>
        <w:t xml:space="preserve">זה החדר לדון </w:t>
      </w:r>
      <w:proofErr w:type="spellStart"/>
      <w:r w:rsidR="00E30F60">
        <w:rPr>
          <w:rFonts w:hint="cs"/>
          <w:rtl/>
        </w:rPr>
        <w:t>ב</w:t>
      </w:r>
      <w:r w:rsidR="009F1CBE">
        <w:rPr>
          <w:rFonts w:hint="cs"/>
          <w:rtl/>
        </w:rPr>
        <w:t>רציונלים</w:t>
      </w:r>
      <w:proofErr w:type="spellEnd"/>
      <w:r w:rsidR="009F1CBE">
        <w:rPr>
          <w:rFonts w:hint="cs"/>
          <w:rtl/>
        </w:rPr>
        <w:t>, ו</w:t>
      </w:r>
      <w:bookmarkStart w:id="605" w:name="_ETM_Q1_1941720"/>
      <w:bookmarkEnd w:id="605"/>
      <w:r w:rsidR="009F1CBE">
        <w:rPr>
          <w:rFonts w:hint="cs"/>
          <w:rtl/>
        </w:rPr>
        <w:t>נאמר פה מה דומה ומה לא דומה.</w:t>
      </w:r>
      <w:r w:rsidR="00E30F60">
        <w:rPr>
          <w:rFonts w:hint="cs"/>
          <w:rtl/>
        </w:rPr>
        <w:t xml:space="preserve"> </w:t>
      </w:r>
    </w:p>
    <w:p w:rsidR="009F1CBE" w:rsidRDefault="009F1CBE" w:rsidP="009F1CBE">
      <w:pPr>
        <w:rPr>
          <w:rtl/>
        </w:rPr>
      </w:pPr>
    </w:p>
    <w:p w:rsidR="009F1CBE" w:rsidRDefault="009F1CBE" w:rsidP="009F1CBE">
      <w:pPr>
        <w:rPr>
          <w:rtl/>
        </w:rPr>
      </w:pPr>
      <w:bookmarkStart w:id="606" w:name="_ETM_Q1_1463000"/>
      <w:bookmarkEnd w:id="606"/>
      <w:r>
        <w:rPr>
          <w:rFonts w:hint="cs"/>
          <w:rtl/>
        </w:rPr>
        <w:t xml:space="preserve">עבירה מנהלית </w:t>
      </w:r>
      <w:r>
        <w:rPr>
          <w:rtl/>
        </w:rPr>
        <w:t>–</w:t>
      </w:r>
      <w:r>
        <w:rPr>
          <w:rFonts w:hint="cs"/>
          <w:rtl/>
        </w:rPr>
        <w:t xml:space="preserve"> </w:t>
      </w:r>
      <w:r w:rsidR="00E30F60">
        <w:rPr>
          <w:rFonts w:hint="cs"/>
          <w:rtl/>
        </w:rPr>
        <w:t>הוטל</w:t>
      </w:r>
      <w:r>
        <w:rPr>
          <w:rFonts w:hint="cs"/>
          <w:rtl/>
        </w:rPr>
        <w:t xml:space="preserve"> על</w:t>
      </w:r>
      <w:r w:rsidR="00E30F60">
        <w:rPr>
          <w:rFonts w:hint="cs"/>
          <w:rtl/>
        </w:rPr>
        <w:t xml:space="preserve"> עבירה מנהלית </w:t>
      </w:r>
      <w:bookmarkStart w:id="607" w:name="_ETM_Q1_1950626"/>
      <w:bookmarkEnd w:id="607"/>
      <w:r>
        <w:rPr>
          <w:rFonts w:hint="cs"/>
          <w:rtl/>
        </w:rPr>
        <w:t xml:space="preserve">100 שקל. לפי ההצעה של המציע, </w:t>
      </w:r>
      <w:r w:rsidR="00E30F60">
        <w:rPr>
          <w:rFonts w:hint="cs"/>
          <w:rtl/>
        </w:rPr>
        <w:t>אנחנו לא אומרים ש</w:t>
      </w:r>
      <w:r>
        <w:rPr>
          <w:rFonts w:hint="cs"/>
          <w:rtl/>
        </w:rPr>
        <w:t xml:space="preserve">על 100 </w:t>
      </w:r>
      <w:bookmarkStart w:id="608" w:name="_ETM_Q1_1471000"/>
      <w:bookmarkEnd w:id="608"/>
      <w:r>
        <w:rPr>
          <w:rFonts w:hint="cs"/>
          <w:rtl/>
        </w:rPr>
        <w:t>שקל הולכים לפסיקה של ריבית והצמדה. זאת לא ההצעה שמונחת על השולחן ואף אחד לא מדבר על זה. כן מדובר על</w:t>
      </w:r>
      <w:bookmarkStart w:id="609" w:name="_ETM_Q1_1477000"/>
      <w:bookmarkEnd w:id="609"/>
      <w:r>
        <w:rPr>
          <w:rFonts w:hint="cs"/>
          <w:rtl/>
        </w:rPr>
        <w:t xml:space="preserve"> </w:t>
      </w:r>
      <w:r w:rsidR="00E30F60">
        <w:rPr>
          <w:rFonts w:hint="cs"/>
          <w:rtl/>
        </w:rPr>
        <w:t xml:space="preserve">המכה הראשונה </w:t>
      </w:r>
      <w:bookmarkStart w:id="610" w:name="_ETM_Q1_1960188"/>
      <w:bookmarkEnd w:id="610"/>
      <w:r w:rsidR="00E30F60">
        <w:rPr>
          <w:rtl/>
        </w:rPr>
        <w:t>–</w:t>
      </w:r>
      <w:r w:rsidR="00E30F60">
        <w:rPr>
          <w:rFonts w:hint="cs"/>
          <w:rtl/>
        </w:rPr>
        <w:t xml:space="preserve"> להוריד מ-30 ל-35. </w:t>
      </w:r>
      <w:r>
        <w:rPr>
          <w:rFonts w:hint="cs"/>
          <w:rtl/>
        </w:rPr>
        <w:t xml:space="preserve">לדבר הזה יש אח ורע בדברים האחרים. </w:t>
      </w:r>
    </w:p>
    <w:p w:rsidR="009F1CBE" w:rsidRDefault="009F1CBE" w:rsidP="009F1CBE">
      <w:pPr>
        <w:ind w:firstLine="0"/>
        <w:rPr>
          <w:rtl/>
        </w:rPr>
      </w:pPr>
    </w:p>
    <w:p w:rsidR="009F1CBE" w:rsidRDefault="009F1CBE" w:rsidP="009F1CBE">
      <w:pPr>
        <w:pStyle w:val="af9"/>
        <w:keepNext/>
        <w:rPr>
          <w:rtl/>
        </w:rPr>
      </w:pPr>
      <w:bookmarkStart w:id="611" w:name="ET_guest_632644_329"/>
      <w:r w:rsidRPr="009F1CBE">
        <w:rPr>
          <w:rStyle w:val="TagStyle"/>
          <w:rtl/>
        </w:rPr>
        <w:t xml:space="preserve"> &lt;&lt; אורח &gt;&gt; </w:t>
      </w:r>
      <w:r>
        <w:rPr>
          <w:rtl/>
        </w:rPr>
        <w:t>ענת הר אבן:</w:t>
      </w:r>
      <w:r w:rsidRPr="009F1CBE">
        <w:rPr>
          <w:rStyle w:val="TagStyle"/>
          <w:rtl/>
        </w:rPr>
        <w:t xml:space="preserve"> &lt;&lt; אורח &gt;&gt;</w:t>
      </w:r>
      <w:r>
        <w:rPr>
          <w:rtl/>
        </w:rPr>
        <w:t xml:space="preserve">   </w:t>
      </w:r>
      <w:bookmarkEnd w:id="611"/>
    </w:p>
    <w:p w:rsidR="009F1CBE" w:rsidRDefault="009F1CBE" w:rsidP="009F1CBE">
      <w:pPr>
        <w:pStyle w:val="KeepWithNext"/>
        <w:rPr>
          <w:rtl/>
        </w:rPr>
      </w:pPr>
    </w:p>
    <w:p w:rsidR="009F1CBE" w:rsidRDefault="009F1CBE" w:rsidP="009F1CBE">
      <w:pPr>
        <w:rPr>
          <w:rtl/>
        </w:rPr>
      </w:pPr>
      <w:bookmarkStart w:id="612" w:name="_ETM_Q1_1487000"/>
      <w:bookmarkEnd w:id="612"/>
      <w:r>
        <w:rPr>
          <w:rFonts w:hint="cs"/>
          <w:rtl/>
        </w:rPr>
        <w:t xml:space="preserve">מצוין. </w:t>
      </w:r>
    </w:p>
    <w:p w:rsidR="009F1CBE" w:rsidRDefault="009F1CBE" w:rsidP="009F1CBE">
      <w:pPr>
        <w:rPr>
          <w:rtl/>
        </w:rPr>
      </w:pPr>
    </w:p>
    <w:p w:rsidR="009F1CBE" w:rsidRDefault="009F1CBE" w:rsidP="009F1CBE">
      <w:pPr>
        <w:pStyle w:val="af6"/>
        <w:keepNext/>
        <w:rPr>
          <w:rtl/>
        </w:rPr>
      </w:pPr>
      <w:bookmarkStart w:id="613" w:name="ET_yor_6157_330"/>
      <w:r w:rsidRPr="009F1CBE">
        <w:rPr>
          <w:rStyle w:val="TagStyle"/>
          <w:rtl/>
        </w:rPr>
        <w:t xml:space="preserve"> &lt;&lt; </w:t>
      </w:r>
      <w:proofErr w:type="spellStart"/>
      <w:r w:rsidRPr="009F1CBE">
        <w:rPr>
          <w:rStyle w:val="TagStyle"/>
          <w:rtl/>
        </w:rPr>
        <w:t>יור</w:t>
      </w:r>
      <w:proofErr w:type="spellEnd"/>
      <w:r w:rsidRPr="009F1CBE">
        <w:rPr>
          <w:rStyle w:val="TagStyle"/>
          <w:rtl/>
        </w:rPr>
        <w:t xml:space="preserve"> &gt;&gt; </w:t>
      </w:r>
      <w:r>
        <w:rPr>
          <w:rtl/>
        </w:rPr>
        <w:t xml:space="preserve">היו"ר שמחה </w:t>
      </w:r>
      <w:proofErr w:type="spellStart"/>
      <w:r>
        <w:rPr>
          <w:rtl/>
        </w:rPr>
        <w:t>רוטמן</w:t>
      </w:r>
      <w:proofErr w:type="spellEnd"/>
      <w:r>
        <w:rPr>
          <w:rtl/>
        </w:rPr>
        <w:t>:</w:t>
      </w:r>
      <w:r w:rsidRPr="009F1CBE">
        <w:rPr>
          <w:rStyle w:val="TagStyle"/>
          <w:rtl/>
        </w:rPr>
        <w:t xml:space="preserve"> &lt;&lt; </w:t>
      </w:r>
      <w:proofErr w:type="spellStart"/>
      <w:r w:rsidRPr="009F1CBE">
        <w:rPr>
          <w:rStyle w:val="TagStyle"/>
          <w:rtl/>
        </w:rPr>
        <w:t>יור</w:t>
      </w:r>
      <w:proofErr w:type="spellEnd"/>
      <w:r w:rsidRPr="009F1CBE">
        <w:rPr>
          <w:rStyle w:val="TagStyle"/>
          <w:rtl/>
        </w:rPr>
        <w:t xml:space="preserve"> &gt;&gt;</w:t>
      </w:r>
      <w:r>
        <w:rPr>
          <w:rtl/>
        </w:rPr>
        <w:t xml:space="preserve">   </w:t>
      </w:r>
      <w:bookmarkEnd w:id="613"/>
    </w:p>
    <w:p w:rsidR="009F1CBE" w:rsidRDefault="009F1CBE" w:rsidP="009F1CBE">
      <w:pPr>
        <w:pStyle w:val="KeepWithNext"/>
        <w:rPr>
          <w:rtl/>
        </w:rPr>
      </w:pPr>
    </w:p>
    <w:p w:rsidR="00E30F60" w:rsidRDefault="009F1CBE" w:rsidP="009F1CBE">
      <w:pPr>
        <w:rPr>
          <w:rtl/>
        </w:rPr>
      </w:pPr>
      <w:bookmarkStart w:id="614" w:name="_ETM_Q1_1490000"/>
      <w:bookmarkEnd w:id="614"/>
      <w:r>
        <w:rPr>
          <w:rFonts w:hint="cs"/>
          <w:rtl/>
        </w:rPr>
        <w:t xml:space="preserve">כן עלה </w:t>
      </w:r>
      <w:bookmarkStart w:id="615" w:name="_ETM_Q1_1485000"/>
      <w:bookmarkEnd w:id="615"/>
      <w:r w:rsidR="00E30F60">
        <w:rPr>
          <w:rFonts w:hint="cs"/>
          <w:rtl/>
        </w:rPr>
        <w:t>לדיון</w:t>
      </w:r>
      <w:r>
        <w:rPr>
          <w:rFonts w:hint="cs"/>
          <w:rtl/>
        </w:rPr>
        <w:t>, כולל במסמך ההכנה, האם נכון לקבוע אחוז פיקס</w:t>
      </w:r>
      <w:bookmarkStart w:id="616" w:name="_ETM_Q1_1496000"/>
      <w:bookmarkEnd w:id="616"/>
      <w:r>
        <w:rPr>
          <w:rFonts w:hint="cs"/>
          <w:rtl/>
        </w:rPr>
        <w:t xml:space="preserve"> </w:t>
      </w:r>
      <w:r>
        <w:rPr>
          <w:rtl/>
        </w:rPr>
        <w:t>–</w:t>
      </w:r>
      <w:r>
        <w:rPr>
          <w:rFonts w:hint="cs"/>
          <w:rtl/>
        </w:rPr>
        <w:t xml:space="preserve"> 3.5%, 5% או דברים אחרים </w:t>
      </w:r>
      <w:r>
        <w:rPr>
          <w:rtl/>
        </w:rPr>
        <w:t>–</w:t>
      </w:r>
      <w:r>
        <w:rPr>
          <w:rFonts w:hint="cs"/>
          <w:rtl/>
        </w:rPr>
        <w:t xml:space="preserve"> אחרי </w:t>
      </w:r>
      <w:r w:rsidR="00E30F60">
        <w:rPr>
          <w:rFonts w:hint="cs"/>
          <w:rtl/>
        </w:rPr>
        <w:t xml:space="preserve">אותה </w:t>
      </w:r>
      <w:bookmarkStart w:id="617" w:name="_ETM_Q1_1973864"/>
      <w:bookmarkEnd w:id="617"/>
      <w:r w:rsidR="00E30F60">
        <w:rPr>
          <w:rFonts w:hint="cs"/>
          <w:rtl/>
        </w:rPr>
        <w:t xml:space="preserve">מכה ראשונה </w:t>
      </w:r>
      <w:r>
        <w:rPr>
          <w:rFonts w:hint="cs"/>
          <w:rtl/>
        </w:rPr>
        <w:t xml:space="preserve">או </w:t>
      </w:r>
      <w:bookmarkStart w:id="618" w:name="_ETM_Q1_1502000"/>
      <w:bookmarkEnd w:id="618"/>
      <w:r>
        <w:rPr>
          <w:rFonts w:hint="cs"/>
          <w:rtl/>
        </w:rPr>
        <w:t xml:space="preserve">להגיד שברגע שניתנה המכה הראשונה שמטרתה </w:t>
      </w:r>
      <w:bookmarkStart w:id="619" w:name="_ETM_Q1_1984329"/>
      <w:bookmarkEnd w:id="619"/>
      <w:r>
        <w:rPr>
          <w:rFonts w:hint="cs"/>
          <w:rtl/>
        </w:rPr>
        <w:t>לא ל</w:t>
      </w:r>
      <w:r w:rsidR="00E30F60">
        <w:rPr>
          <w:rFonts w:hint="cs"/>
          <w:rtl/>
        </w:rPr>
        <w:t>עודד גבייה</w:t>
      </w:r>
      <w:bookmarkStart w:id="620" w:name="_ETM_Q1_1997048"/>
      <w:bookmarkEnd w:id="620"/>
      <w:r>
        <w:rPr>
          <w:rFonts w:hint="cs"/>
          <w:rtl/>
        </w:rPr>
        <w:t xml:space="preserve">, אלא </w:t>
      </w:r>
      <w:bookmarkStart w:id="621" w:name="_ETM_Q1_1510000"/>
      <w:bookmarkEnd w:id="621"/>
      <w:r>
        <w:rPr>
          <w:rFonts w:hint="cs"/>
          <w:rtl/>
        </w:rPr>
        <w:t>זה גלום בעונש ולהבדיל זה כמו - -</w:t>
      </w:r>
    </w:p>
    <w:p w:rsidR="00E30F60" w:rsidRDefault="00E30F60" w:rsidP="00E30F60">
      <w:pPr>
        <w:rPr>
          <w:rtl/>
        </w:rPr>
      </w:pPr>
      <w:bookmarkStart w:id="622" w:name="_ETM_Q1_1998344"/>
      <w:bookmarkStart w:id="623" w:name="_ETM_Q1_1998417"/>
      <w:bookmarkStart w:id="624" w:name="_ETM_Q1_1999475"/>
      <w:bookmarkEnd w:id="622"/>
      <w:bookmarkEnd w:id="623"/>
      <w:bookmarkEnd w:id="624"/>
    </w:p>
    <w:p w:rsidR="00E30F60" w:rsidRDefault="00E30F60" w:rsidP="00E30F60">
      <w:pPr>
        <w:pStyle w:val="a4"/>
        <w:keepNext/>
        <w:rPr>
          <w:rtl/>
        </w:rPr>
      </w:pPr>
      <w:bookmarkStart w:id="625" w:name="ET_speaker_6447_52"/>
      <w:r w:rsidRPr="00E30F6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30F60">
        <w:rPr>
          <w:rStyle w:val="TagStyle"/>
          <w:rtl/>
        </w:rPr>
        <w:t xml:space="preserve"> &lt;&lt; דובר &gt;&gt;</w:t>
      </w:r>
      <w:r>
        <w:rPr>
          <w:rtl/>
        </w:rPr>
        <w:t xml:space="preserve">   </w:t>
      </w:r>
      <w:bookmarkEnd w:id="625"/>
    </w:p>
    <w:p w:rsidR="00E30F60" w:rsidRDefault="00E30F60" w:rsidP="00E30F60">
      <w:pPr>
        <w:pStyle w:val="KeepWithNext"/>
        <w:rPr>
          <w:rtl/>
        </w:rPr>
      </w:pPr>
    </w:p>
    <w:p w:rsidR="00E30F60" w:rsidRDefault="00E30F60" w:rsidP="00E30F60">
      <w:pPr>
        <w:rPr>
          <w:rtl/>
        </w:rPr>
      </w:pPr>
      <w:bookmarkStart w:id="626" w:name="_ETM_Q1_1999913"/>
      <w:bookmarkStart w:id="627" w:name="_ETM_Q1_1999953"/>
      <w:bookmarkEnd w:id="626"/>
      <w:bookmarkEnd w:id="627"/>
      <w:r>
        <w:rPr>
          <w:rFonts w:hint="cs"/>
          <w:rtl/>
        </w:rPr>
        <w:t xml:space="preserve">אני לא מסכים כל כך עם האמירה הזאת. </w:t>
      </w:r>
    </w:p>
    <w:p w:rsidR="00E30F60" w:rsidRDefault="00E30F60" w:rsidP="00E30F60">
      <w:pPr>
        <w:rPr>
          <w:rtl/>
        </w:rPr>
      </w:pPr>
      <w:bookmarkStart w:id="628" w:name="_ETM_Q1_2005438"/>
      <w:bookmarkStart w:id="629" w:name="_ETM_Q1_2005503"/>
      <w:bookmarkEnd w:id="628"/>
      <w:bookmarkEnd w:id="629"/>
    </w:p>
    <w:p w:rsidR="00E30F60" w:rsidRDefault="00E30F60" w:rsidP="00E30F60">
      <w:pPr>
        <w:pStyle w:val="af6"/>
        <w:keepNext/>
        <w:rPr>
          <w:rtl/>
        </w:rPr>
      </w:pPr>
      <w:bookmarkStart w:id="630" w:name="ET_yor_6157_53"/>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 </w:t>
      </w:r>
      <w:r>
        <w:rPr>
          <w:rtl/>
        </w:rPr>
        <w:t xml:space="preserve">היו"ר שמחה </w:t>
      </w:r>
      <w:proofErr w:type="spellStart"/>
      <w:r>
        <w:rPr>
          <w:rtl/>
        </w:rPr>
        <w:t>רוטמן</w:t>
      </w:r>
      <w:proofErr w:type="spellEnd"/>
      <w:r>
        <w:rPr>
          <w:rtl/>
        </w:rPr>
        <w:t>:</w:t>
      </w:r>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w:t>
      </w:r>
      <w:r>
        <w:rPr>
          <w:rtl/>
        </w:rPr>
        <w:t xml:space="preserve">   </w:t>
      </w:r>
      <w:bookmarkEnd w:id="630"/>
    </w:p>
    <w:p w:rsidR="00E30F60" w:rsidRDefault="00E30F60" w:rsidP="00E30F60">
      <w:pPr>
        <w:pStyle w:val="KeepWithNext"/>
        <w:rPr>
          <w:rtl/>
        </w:rPr>
      </w:pPr>
    </w:p>
    <w:p w:rsidR="00E30F60" w:rsidRDefault="009F1CBE" w:rsidP="00553308">
      <w:pPr>
        <w:rPr>
          <w:rtl/>
        </w:rPr>
      </w:pPr>
      <w:bookmarkStart w:id="631" w:name="_ETM_Q1_2006268"/>
      <w:bookmarkEnd w:id="631"/>
      <w:r>
        <w:rPr>
          <w:rFonts w:hint="cs"/>
          <w:rtl/>
        </w:rPr>
        <w:t xml:space="preserve">אני אומר שזה מה שהממשלה אמרה. אני לא אומר שזה הטיעון </w:t>
      </w:r>
      <w:bookmarkStart w:id="632" w:name="_ETM_Q1_1521000"/>
      <w:bookmarkEnd w:id="632"/>
      <w:r>
        <w:rPr>
          <w:rFonts w:hint="cs"/>
          <w:rtl/>
        </w:rPr>
        <w:t xml:space="preserve">שלי. </w:t>
      </w:r>
      <w:bookmarkStart w:id="633" w:name="_ETM_Q1_2007171"/>
      <w:bookmarkEnd w:id="633"/>
      <w:r>
        <w:rPr>
          <w:rFonts w:hint="cs"/>
          <w:rtl/>
        </w:rPr>
        <w:t xml:space="preserve">זה </w:t>
      </w:r>
      <w:r w:rsidR="00E30F60">
        <w:rPr>
          <w:rFonts w:hint="cs"/>
          <w:rtl/>
        </w:rPr>
        <w:t xml:space="preserve">כמו שהיינו יכולים לבוא ולהגיד </w:t>
      </w:r>
      <w:r>
        <w:rPr>
          <w:rFonts w:hint="cs"/>
          <w:rtl/>
        </w:rPr>
        <w:t xml:space="preserve">שכמו שהיום בעונש מאסר אנחנו מטילים שלוש שנים ומנכים שליש על התנהגות טובה, היינו יכולים לעשות את </w:t>
      </w:r>
      <w:bookmarkStart w:id="634" w:name="_ETM_Q1_1535000"/>
      <w:bookmarkEnd w:id="634"/>
      <w:r>
        <w:rPr>
          <w:rFonts w:hint="cs"/>
          <w:rtl/>
        </w:rPr>
        <w:t xml:space="preserve">זה הפוך </w:t>
      </w:r>
      <w:r>
        <w:rPr>
          <w:rtl/>
        </w:rPr>
        <w:t>–</w:t>
      </w:r>
      <w:r>
        <w:rPr>
          <w:rFonts w:hint="cs"/>
          <w:rtl/>
        </w:rPr>
        <w:t xml:space="preserve"> להטיל שנתיים ושליש תוספת על התנהגות רעה. </w:t>
      </w:r>
      <w:bookmarkStart w:id="635" w:name="_ETM_Q1_2015794"/>
      <w:bookmarkEnd w:id="635"/>
      <w:r>
        <w:rPr>
          <w:rFonts w:hint="cs"/>
          <w:rtl/>
        </w:rPr>
        <w:t>אז</w:t>
      </w:r>
      <w:r w:rsidR="00E30F60">
        <w:rPr>
          <w:rFonts w:hint="cs"/>
          <w:rtl/>
        </w:rPr>
        <w:t xml:space="preserve"> פה זה 35% על התנהגות רעה</w:t>
      </w:r>
      <w:bookmarkStart w:id="636" w:name="_ETM_Q1_2027470"/>
      <w:bookmarkEnd w:id="636"/>
      <w:r>
        <w:rPr>
          <w:rFonts w:hint="cs"/>
          <w:rtl/>
        </w:rPr>
        <w:t xml:space="preserve"> על הקנס המקורי. זאת הסתכלות מסוימת שלפיה, </w:t>
      </w:r>
      <w:r w:rsidR="00E30F60">
        <w:rPr>
          <w:rFonts w:hint="cs"/>
          <w:rtl/>
        </w:rPr>
        <w:t xml:space="preserve">ברגע שזה היה </w:t>
      </w:r>
      <w:r w:rsidR="00E30F60">
        <w:rPr>
          <w:rtl/>
        </w:rPr>
        <w:t>–</w:t>
      </w:r>
      <w:r w:rsidR="00E30F60">
        <w:rPr>
          <w:rFonts w:hint="cs"/>
          <w:rtl/>
        </w:rPr>
        <w:t xml:space="preserve"> </w:t>
      </w:r>
      <w:r>
        <w:rPr>
          <w:rFonts w:hint="cs"/>
          <w:rtl/>
        </w:rPr>
        <w:t xml:space="preserve">פעם זה היה 100, פעם זה 10, פעם היה 50, פעם רוצים ממוצע של 35 </w:t>
      </w:r>
      <w:r>
        <w:rPr>
          <w:rtl/>
        </w:rPr>
        <w:t>–</w:t>
      </w:r>
      <w:r>
        <w:rPr>
          <w:rFonts w:hint="cs"/>
          <w:rtl/>
        </w:rPr>
        <w:t xml:space="preserve"> </w:t>
      </w:r>
      <w:bookmarkStart w:id="637" w:name="_ETM_Q1_1557000"/>
      <w:bookmarkEnd w:id="637"/>
      <w:r>
        <w:rPr>
          <w:rFonts w:hint="cs"/>
          <w:rtl/>
        </w:rPr>
        <w:t xml:space="preserve">לאיזה </w:t>
      </w:r>
      <w:bookmarkStart w:id="638" w:name="_ETM_Q1_1551000"/>
      <w:bookmarkEnd w:id="638"/>
      <w:r w:rsidR="00E30F60">
        <w:rPr>
          <w:rFonts w:hint="cs"/>
          <w:rtl/>
        </w:rPr>
        <w:t xml:space="preserve">משטר אנחנו הולכים? האם </w:t>
      </w:r>
      <w:bookmarkStart w:id="639" w:name="_ETM_Q1_2042790"/>
      <w:bookmarkEnd w:id="639"/>
      <w:r>
        <w:rPr>
          <w:rFonts w:hint="cs"/>
          <w:rtl/>
        </w:rPr>
        <w:t>אנחנו הולכים למשטר של 5, 5, האם אנחנו הולכים למשטר של 3.5, 3.5</w:t>
      </w:r>
      <w:r w:rsidR="00E30F60">
        <w:rPr>
          <w:rFonts w:hint="cs"/>
          <w:rtl/>
        </w:rPr>
        <w:t xml:space="preserve"> </w:t>
      </w:r>
      <w:r w:rsidR="00553308">
        <w:rPr>
          <w:rFonts w:hint="cs"/>
          <w:rtl/>
        </w:rPr>
        <w:t xml:space="preserve">שמתכתב עם 5, 5 מתוך תפיסה אחרת </w:t>
      </w:r>
      <w:r w:rsidR="00E30F60">
        <w:rPr>
          <w:rFonts w:hint="cs"/>
          <w:rtl/>
        </w:rPr>
        <w:t xml:space="preserve">או שאנחנו מעבירים את זה לחוק </w:t>
      </w:r>
      <w:bookmarkStart w:id="640" w:name="_ETM_Q1_2051256"/>
      <w:bookmarkStart w:id="641" w:name="_ETM_Q1_1570000"/>
      <w:bookmarkEnd w:id="640"/>
      <w:bookmarkEnd w:id="641"/>
      <w:r w:rsidR="00553308">
        <w:rPr>
          <w:rFonts w:hint="cs"/>
          <w:rtl/>
        </w:rPr>
        <w:t xml:space="preserve">פסיקת ריבית והצמדה שנכון להיום זה יותר גבוה בהנחה </w:t>
      </w:r>
      <w:bookmarkStart w:id="642" w:name="_ETM_Q1_1573000"/>
      <w:bookmarkEnd w:id="642"/>
      <w:r w:rsidR="00553308">
        <w:rPr>
          <w:rFonts w:hint="cs"/>
          <w:rtl/>
        </w:rPr>
        <w:t xml:space="preserve">שיהיו פיגורים, </w:t>
      </w:r>
      <w:r w:rsidR="00E30F60">
        <w:rPr>
          <w:rFonts w:hint="cs"/>
          <w:rtl/>
        </w:rPr>
        <w:t xml:space="preserve">אבל יש </w:t>
      </w:r>
      <w:r w:rsidR="00553308">
        <w:rPr>
          <w:rFonts w:hint="cs"/>
          <w:rtl/>
        </w:rPr>
        <w:t xml:space="preserve">לו </w:t>
      </w:r>
      <w:r w:rsidR="00E30F60">
        <w:rPr>
          <w:rFonts w:hint="cs"/>
          <w:rtl/>
        </w:rPr>
        <w:t>מנגנוני הקלה ש</w:t>
      </w:r>
      <w:r w:rsidR="00553308">
        <w:rPr>
          <w:rFonts w:hint="cs"/>
          <w:rtl/>
        </w:rPr>
        <w:t xml:space="preserve">פה </w:t>
      </w:r>
      <w:r w:rsidR="00E30F60">
        <w:rPr>
          <w:rFonts w:hint="cs"/>
          <w:rtl/>
        </w:rPr>
        <w:t xml:space="preserve">אין או </w:t>
      </w:r>
      <w:r w:rsidR="00553308">
        <w:rPr>
          <w:rFonts w:hint="cs"/>
          <w:rtl/>
        </w:rPr>
        <w:t>ש</w:t>
      </w:r>
      <w:r w:rsidR="00E30F60">
        <w:rPr>
          <w:rFonts w:hint="cs"/>
          <w:rtl/>
        </w:rPr>
        <w:t xml:space="preserve">עובדים </w:t>
      </w:r>
      <w:bookmarkStart w:id="643" w:name="_ETM_Q1_2063513"/>
      <w:bookmarkEnd w:id="643"/>
      <w:r w:rsidR="00E30F60">
        <w:rPr>
          <w:rFonts w:hint="cs"/>
          <w:rtl/>
        </w:rPr>
        <w:t xml:space="preserve">קצת אחרת. </w:t>
      </w:r>
      <w:r w:rsidR="00553308">
        <w:rPr>
          <w:rFonts w:hint="cs"/>
          <w:rtl/>
        </w:rPr>
        <w:t xml:space="preserve">אנחנו אומרים שזה לא נצבר באופן שוטף, אנחנו כן אומרים שאם אדם בהסדר תשלומים הוא </w:t>
      </w:r>
      <w:bookmarkStart w:id="644" w:name="_ETM_Q1_1587000"/>
      <w:bookmarkEnd w:id="644"/>
      <w:r w:rsidR="00553308">
        <w:rPr>
          <w:rFonts w:hint="cs"/>
          <w:rtl/>
        </w:rPr>
        <w:t xml:space="preserve">לא משלם בכלל </w:t>
      </w:r>
      <w:r w:rsidR="00553308">
        <w:rPr>
          <w:rtl/>
        </w:rPr>
        <w:t>–</w:t>
      </w:r>
      <w:r w:rsidR="00553308">
        <w:rPr>
          <w:rFonts w:hint="cs"/>
          <w:rtl/>
        </w:rPr>
        <w:t xml:space="preserve"> כל מיני דברים שלא קיימים בדבר</w:t>
      </w:r>
      <w:bookmarkStart w:id="645" w:name="_ETM_Q1_1589000"/>
      <w:bookmarkEnd w:id="645"/>
      <w:r w:rsidR="00553308">
        <w:rPr>
          <w:rFonts w:hint="cs"/>
          <w:rtl/>
        </w:rPr>
        <w:t xml:space="preserve"> הזה. אז יש לו </w:t>
      </w:r>
      <w:proofErr w:type="spellStart"/>
      <w:r w:rsidR="00553308">
        <w:rPr>
          <w:rFonts w:hint="cs"/>
          <w:rtl/>
        </w:rPr>
        <w:t>האיזונים</w:t>
      </w:r>
      <w:proofErr w:type="spellEnd"/>
      <w:r w:rsidR="00553308">
        <w:rPr>
          <w:rFonts w:hint="cs"/>
          <w:rtl/>
        </w:rPr>
        <w:t xml:space="preserve"> שלו גם אם נומינלית הוא </w:t>
      </w:r>
      <w:bookmarkStart w:id="646" w:name="_ETM_Q1_1592000"/>
      <w:bookmarkEnd w:id="646"/>
      <w:r w:rsidR="00553308">
        <w:rPr>
          <w:rFonts w:hint="cs"/>
          <w:rtl/>
        </w:rPr>
        <w:t>יותר גבוה. אלו האופציות שעל השולחן. כרגע אני לא</w:t>
      </w:r>
      <w:bookmarkStart w:id="647" w:name="_ETM_Q1_1595000"/>
      <w:bookmarkEnd w:id="647"/>
      <w:r w:rsidR="00553308">
        <w:rPr>
          <w:rFonts w:hint="cs"/>
          <w:rtl/>
        </w:rPr>
        <w:t xml:space="preserve"> רואה פה הצעה על השולחן שסכום הקנס הראשוני </w:t>
      </w:r>
      <w:r w:rsidR="00E30F60">
        <w:rPr>
          <w:rFonts w:hint="cs"/>
          <w:rtl/>
        </w:rPr>
        <w:t xml:space="preserve">הופך להיות ריבית והצמדה. </w:t>
      </w:r>
      <w:r w:rsidR="00553308">
        <w:rPr>
          <w:rFonts w:hint="cs"/>
          <w:rtl/>
        </w:rPr>
        <w:t>זה</w:t>
      </w:r>
      <w:bookmarkStart w:id="648" w:name="_ETM_Q1_1603000"/>
      <w:bookmarkEnd w:id="648"/>
      <w:r w:rsidR="00553308">
        <w:rPr>
          <w:rFonts w:hint="cs"/>
          <w:rtl/>
        </w:rPr>
        <w:t xml:space="preserve"> לא מונח פה על השולחן לא בנוסח ו</w:t>
      </w:r>
      <w:r w:rsidR="00E30F60">
        <w:rPr>
          <w:rFonts w:hint="cs"/>
          <w:rtl/>
        </w:rPr>
        <w:t>לא בד</w:t>
      </w:r>
      <w:bookmarkStart w:id="649" w:name="_ETM_Q1_2088476"/>
      <w:bookmarkEnd w:id="649"/>
      <w:r w:rsidR="00E30F60">
        <w:rPr>
          <w:rFonts w:hint="cs"/>
          <w:rtl/>
        </w:rPr>
        <w:t xml:space="preserve">ברי ההסבר. </w:t>
      </w:r>
    </w:p>
    <w:p w:rsidR="00553308" w:rsidRDefault="00553308" w:rsidP="00553308">
      <w:pPr>
        <w:rPr>
          <w:rtl/>
        </w:rPr>
      </w:pPr>
    </w:p>
    <w:p w:rsidR="00553308" w:rsidRDefault="00553308" w:rsidP="00553308">
      <w:pPr>
        <w:pStyle w:val="a4"/>
        <w:keepNext/>
        <w:rPr>
          <w:rtl/>
        </w:rPr>
      </w:pPr>
      <w:bookmarkStart w:id="650" w:name="ET_speaker_6447_331"/>
      <w:r w:rsidRPr="0055330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53308">
        <w:rPr>
          <w:rStyle w:val="TagStyle"/>
          <w:rtl/>
        </w:rPr>
        <w:t xml:space="preserve"> &lt;&lt; דובר &gt;&gt;</w:t>
      </w:r>
      <w:r>
        <w:rPr>
          <w:rtl/>
        </w:rPr>
        <w:t xml:space="preserve">   </w:t>
      </w:r>
      <w:bookmarkEnd w:id="650"/>
    </w:p>
    <w:p w:rsidR="00553308" w:rsidRDefault="00553308" w:rsidP="00553308">
      <w:pPr>
        <w:pStyle w:val="KeepWithNext"/>
        <w:rPr>
          <w:rtl/>
        </w:rPr>
      </w:pPr>
    </w:p>
    <w:p w:rsidR="00553308" w:rsidRPr="00553308" w:rsidRDefault="00553308" w:rsidP="00553308">
      <w:pPr>
        <w:rPr>
          <w:rtl/>
        </w:rPr>
      </w:pPr>
      <w:r>
        <w:rPr>
          <w:rFonts w:hint="cs"/>
          <w:rtl/>
        </w:rPr>
        <w:t xml:space="preserve">וגם לא זאת הייתה כוונתך. </w:t>
      </w:r>
    </w:p>
    <w:p w:rsidR="00E30F60" w:rsidRDefault="00E30F60" w:rsidP="00E30F60">
      <w:pPr>
        <w:rPr>
          <w:rtl/>
        </w:rPr>
      </w:pPr>
      <w:bookmarkStart w:id="651" w:name="_ETM_Q1_2091784"/>
      <w:bookmarkStart w:id="652" w:name="_ETM_Q1_2091853"/>
      <w:bookmarkStart w:id="653" w:name="_ETM_Q1_2092897"/>
      <w:bookmarkEnd w:id="651"/>
      <w:bookmarkEnd w:id="652"/>
      <w:bookmarkEnd w:id="653"/>
    </w:p>
    <w:p w:rsidR="00E30F60" w:rsidRDefault="00E30F60" w:rsidP="00E30F60">
      <w:pPr>
        <w:pStyle w:val="a4"/>
        <w:keepNext/>
        <w:rPr>
          <w:rtl/>
        </w:rPr>
      </w:pPr>
      <w:bookmarkStart w:id="654" w:name="ET_speaker_טליה_גמאל_54"/>
      <w:r w:rsidRPr="00E30F60">
        <w:rPr>
          <w:rStyle w:val="TagStyle"/>
          <w:rtl/>
        </w:rPr>
        <w:t xml:space="preserve"> &lt;&lt; דובר &gt;&gt; </w:t>
      </w:r>
      <w:r>
        <w:rPr>
          <w:rtl/>
        </w:rPr>
        <w:t>טליה ג'מאל:</w:t>
      </w:r>
      <w:r w:rsidRPr="00E30F60">
        <w:rPr>
          <w:rStyle w:val="TagStyle"/>
          <w:rtl/>
        </w:rPr>
        <w:t xml:space="preserve"> &lt;&lt; דובר &gt;&gt;</w:t>
      </w:r>
      <w:r>
        <w:rPr>
          <w:rtl/>
        </w:rPr>
        <w:t xml:space="preserve">   </w:t>
      </w:r>
      <w:bookmarkEnd w:id="654"/>
    </w:p>
    <w:p w:rsidR="00E30F60" w:rsidRDefault="00E30F60" w:rsidP="00E30F60">
      <w:pPr>
        <w:pStyle w:val="KeepWithNext"/>
        <w:rPr>
          <w:rtl/>
        </w:rPr>
      </w:pPr>
    </w:p>
    <w:p w:rsidR="00553308" w:rsidRDefault="00553308" w:rsidP="00E30F60">
      <w:pPr>
        <w:rPr>
          <w:rtl/>
        </w:rPr>
      </w:pPr>
      <w:bookmarkStart w:id="655" w:name="_ETM_Q1_2093291"/>
      <w:bookmarkStart w:id="656" w:name="_ETM_Q1_2093336"/>
      <w:bookmarkEnd w:id="655"/>
      <w:bookmarkEnd w:id="656"/>
      <w:r>
        <w:rPr>
          <w:rFonts w:hint="cs"/>
          <w:rtl/>
        </w:rPr>
        <w:t xml:space="preserve">זה דברים שדיברנו עליהם תאורטית. </w:t>
      </w:r>
    </w:p>
    <w:p w:rsidR="00553308" w:rsidRDefault="00553308" w:rsidP="00553308">
      <w:pPr>
        <w:ind w:firstLine="0"/>
        <w:rPr>
          <w:rtl/>
        </w:rPr>
      </w:pPr>
    </w:p>
    <w:p w:rsidR="00553308" w:rsidRDefault="00553308" w:rsidP="00553308">
      <w:pPr>
        <w:pStyle w:val="af6"/>
        <w:keepNext/>
        <w:rPr>
          <w:rtl/>
        </w:rPr>
      </w:pPr>
      <w:bookmarkStart w:id="657" w:name="ET_yor_6157_332"/>
      <w:r w:rsidRPr="00553308">
        <w:rPr>
          <w:rStyle w:val="TagStyle"/>
          <w:rtl/>
        </w:rPr>
        <w:t xml:space="preserve"> &lt;&lt; </w:t>
      </w:r>
      <w:proofErr w:type="spellStart"/>
      <w:r w:rsidRPr="00553308">
        <w:rPr>
          <w:rStyle w:val="TagStyle"/>
          <w:rtl/>
        </w:rPr>
        <w:t>יור</w:t>
      </w:r>
      <w:proofErr w:type="spellEnd"/>
      <w:r w:rsidRPr="00553308">
        <w:rPr>
          <w:rStyle w:val="TagStyle"/>
          <w:rtl/>
        </w:rPr>
        <w:t xml:space="preserve"> &gt;&gt; </w:t>
      </w:r>
      <w:r>
        <w:rPr>
          <w:rtl/>
        </w:rPr>
        <w:t xml:space="preserve">היו"ר שמחה </w:t>
      </w:r>
      <w:proofErr w:type="spellStart"/>
      <w:r>
        <w:rPr>
          <w:rtl/>
        </w:rPr>
        <w:t>רוטמן</w:t>
      </w:r>
      <w:proofErr w:type="spellEnd"/>
      <w:r>
        <w:rPr>
          <w:rtl/>
        </w:rPr>
        <w:t>:</w:t>
      </w:r>
      <w:r w:rsidRPr="00553308">
        <w:rPr>
          <w:rStyle w:val="TagStyle"/>
          <w:rtl/>
        </w:rPr>
        <w:t xml:space="preserve"> &lt;&lt; </w:t>
      </w:r>
      <w:proofErr w:type="spellStart"/>
      <w:r w:rsidRPr="00553308">
        <w:rPr>
          <w:rStyle w:val="TagStyle"/>
          <w:rtl/>
        </w:rPr>
        <w:t>יור</w:t>
      </w:r>
      <w:proofErr w:type="spellEnd"/>
      <w:r w:rsidRPr="00553308">
        <w:rPr>
          <w:rStyle w:val="TagStyle"/>
          <w:rtl/>
        </w:rPr>
        <w:t xml:space="preserve"> &gt;&gt;</w:t>
      </w:r>
      <w:r>
        <w:rPr>
          <w:rtl/>
        </w:rPr>
        <w:t xml:space="preserve">   </w:t>
      </w:r>
      <w:bookmarkEnd w:id="657"/>
    </w:p>
    <w:p w:rsidR="00553308" w:rsidRDefault="00553308" w:rsidP="00553308">
      <w:pPr>
        <w:pStyle w:val="KeepWithNext"/>
        <w:rPr>
          <w:rtl/>
        </w:rPr>
      </w:pPr>
    </w:p>
    <w:p w:rsidR="00553308" w:rsidRDefault="00553308" w:rsidP="00553308">
      <w:pPr>
        <w:rPr>
          <w:rtl/>
        </w:rPr>
      </w:pPr>
      <w:r>
        <w:rPr>
          <w:rFonts w:hint="cs"/>
          <w:rtl/>
        </w:rPr>
        <w:t xml:space="preserve">אבל זה לא </w:t>
      </w:r>
      <w:bookmarkStart w:id="658" w:name="_ETM_Q1_1610000"/>
      <w:bookmarkEnd w:id="658"/>
      <w:r>
        <w:rPr>
          <w:rFonts w:hint="cs"/>
          <w:rtl/>
        </w:rPr>
        <w:t xml:space="preserve">כתוב פה. </w:t>
      </w:r>
    </w:p>
    <w:p w:rsidR="00553308" w:rsidRDefault="00553308" w:rsidP="00553308">
      <w:pPr>
        <w:rPr>
          <w:rtl/>
        </w:rPr>
      </w:pPr>
      <w:bookmarkStart w:id="659" w:name="_ETM_Q1_1607000"/>
      <w:bookmarkEnd w:id="659"/>
    </w:p>
    <w:p w:rsidR="00553308" w:rsidRDefault="00553308" w:rsidP="00553308">
      <w:pPr>
        <w:pStyle w:val="a4"/>
        <w:keepNext/>
        <w:rPr>
          <w:rtl/>
        </w:rPr>
      </w:pPr>
      <w:bookmarkStart w:id="660" w:name="ET_speaker_טליה_גמאל_333"/>
      <w:r w:rsidRPr="00553308">
        <w:rPr>
          <w:rStyle w:val="TagStyle"/>
          <w:rtl/>
        </w:rPr>
        <w:t xml:space="preserve"> &lt;&lt; דובר &gt;&gt; </w:t>
      </w:r>
      <w:r>
        <w:rPr>
          <w:rtl/>
        </w:rPr>
        <w:t>טליה ג'מאל:</w:t>
      </w:r>
      <w:r w:rsidRPr="00553308">
        <w:rPr>
          <w:rStyle w:val="TagStyle"/>
          <w:rtl/>
        </w:rPr>
        <w:t xml:space="preserve"> &lt;&lt; דובר &gt;&gt;</w:t>
      </w:r>
      <w:r>
        <w:rPr>
          <w:rtl/>
        </w:rPr>
        <w:t xml:space="preserve">   </w:t>
      </w:r>
      <w:bookmarkEnd w:id="660"/>
    </w:p>
    <w:p w:rsidR="00553308" w:rsidRDefault="00553308" w:rsidP="00553308">
      <w:pPr>
        <w:pStyle w:val="KeepWithNext"/>
        <w:rPr>
          <w:rtl/>
        </w:rPr>
      </w:pPr>
    </w:p>
    <w:p w:rsidR="00E30F60" w:rsidRDefault="00553308" w:rsidP="00553308">
      <w:pPr>
        <w:rPr>
          <w:rtl/>
        </w:rPr>
      </w:pPr>
      <w:bookmarkStart w:id="661" w:name="_ETM_Q1_1608000"/>
      <w:bookmarkEnd w:id="661"/>
      <w:r>
        <w:rPr>
          <w:rFonts w:hint="cs"/>
          <w:rtl/>
        </w:rPr>
        <w:t xml:space="preserve">זה לא כתוב פה וגם </w:t>
      </w:r>
      <w:r w:rsidR="00E30F60">
        <w:rPr>
          <w:rFonts w:hint="cs"/>
          <w:rtl/>
        </w:rPr>
        <w:t>לאורך השנים ההבחנה בין פלילי לבין אזרחי</w:t>
      </w:r>
      <w:bookmarkStart w:id="662" w:name="_ETM_Q1_2100791"/>
      <w:bookmarkEnd w:id="662"/>
      <w:r>
        <w:rPr>
          <w:rFonts w:hint="cs"/>
          <w:rtl/>
        </w:rPr>
        <w:t xml:space="preserve"> היא לא </w:t>
      </w:r>
      <w:bookmarkStart w:id="663" w:name="_ETM_Q1_1612000"/>
      <w:bookmarkEnd w:id="663"/>
      <w:r>
        <w:rPr>
          <w:rFonts w:hint="cs"/>
          <w:rtl/>
        </w:rPr>
        <w:t xml:space="preserve">מובהקת. דיברנו על זה גם בפעם הקודמת </w:t>
      </w:r>
      <w:r>
        <w:rPr>
          <w:rtl/>
        </w:rPr>
        <w:t>–</w:t>
      </w:r>
      <w:r>
        <w:rPr>
          <w:rFonts w:hint="cs"/>
          <w:rtl/>
        </w:rPr>
        <w:t xml:space="preserve"> ראינו שיש</w:t>
      </w:r>
      <w:bookmarkStart w:id="664" w:name="_ETM_Q1_1614000"/>
      <w:bookmarkEnd w:id="664"/>
      <w:r>
        <w:rPr>
          <w:rFonts w:hint="cs"/>
          <w:rtl/>
        </w:rPr>
        <w:t xml:space="preserve"> בחוק העונשין דברים שחל עליהם חוק פסיקת ריבית והצמדה</w:t>
      </w:r>
      <w:bookmarkStart w:id="665" w:name="_ETM_Q1_1617000"/>
      <w:bookmarkEnd w:id="665"/>
      <w:r>
        <w:rPr>
          <w:rFonts w:hint="cs"/>
          <w:rtl/>
        </w:rPr>
        <w:t>, ו</w:t>
      </w:r>
      <w:r w:rsidR="00E30F60">
        <w:rPr>
          <w:rFonts w:hint="cs"/>
          <w:rtl/>
        </w:rPr>
        <w:t xml:space="preserve">יש דברים </w:t>
      </w:r>
      <w:r>
        <w:rPr>
          <w:rFonts w:hint="cs"/>
          <w:rtl/>
        </w:rPr>
        <w:lastRenderedPageBreak/>
        <w:t xml:space="preserve">אחרים שהם יותר דומים למנהלי שחל עליהם 67. אז יש פה שאלה של חלוקה שנראה שלאורך השנים דברים </w:t>
      </w:r>
      <w:bookmarkStart w:id="666" w:name="_ETM_Q1_1622000"/>
      <w:bookmarkEnd w:id="666"/>
      <w:r>
        <w:rPr>
          <w:rFonts w:hint="cs"/>
          <w:rtl/>
        </w:rPr>
        <w:t xml:space="preserve">התפתחו בצורה היסטורית נפרדת. לכן הצענו שהממשלה תעשה חשיבה הוליסטית על הנושא. </w:t>
      </w:r>
    </w:p>
    <w:p w:rsidR="00E30F60" w:rsidRDefault="00E30F60" w:rsidP="00E30F60">
      <w:pPr>
        <w:rPr>
          <w:rtl/>
        </w:rPr>
      </w:pPr>
      <w:bookmarkStart w:id="667" w:name="_ETM_Q1_2117038"/>
      <w:bookmarkStart w:id="668" w:name="_ETM_Q1_2117098"/>
      <w:bookmarkStart w:id="669" w:name="_ETM_Q1_2118688"/>
      <w:bookmarkEnd w:id="667"/>
      <w:bookmarkEnd w:id="668"/>
      <w:bookmarkEnd w:id="669"/>
    </w:p>
    <w:p w:rsidR="00E30F60" w:rsidRDefault="00E30F60" w:rsidP="00E30F60">
      <w:pPr>
        <w:pStyle w:val="af9"/>
        <w:keepNext/>
        <w:rPr>
          <w:rtl/>
        </w:rPr>
      </w:pPr>
      <w:bookmarkStart w:id="670" w:name="ET_guest_632644_55"/>
      <w:r w:rsidRPr="00E30F60">
        <w:rPr>
          <w:rStyle w:val="TagStyle"/>
          <w:rtl/>
        </w:rPr>
        <w:t xml:space="preserve"> &lt;&lt; אורח &gt;&gt; </w:t>
      </w:r>
      <w:r>
        <w:rPr>
          <w:rtl/>
        </w:rPr>
        <w:t>ענת הר אבן:</w:t>
      </w:r>
      <w:r w:rsidRPr="00E30F60">
        <w:rPr>
          <w:rStyle w:val="TagStyle"/>
          <w:rtl/>
        </w:rPr>
        <w:t xml:space="preserve"> &lt;&lt; אורח &gt;&gt;</w:t>
      </w:r>
      <w:r>
        <w:rPr>
          <w:rtl/>
        </w:rPr>
        <w:t xml:space="preserve">   </w:t>
      </w:r>
      <w:bookmarkEnd w:id="670"/>
    </w:p>
    <w:p w:rsidR="00E30F60" w:rsidRDefault="00E30F60" w:rsidP="00E30F60">
      <w:pPr>
        <w:pStyle w:val="KeepWithNext"/>
        <w:rPr>
          <w:rtl/>
        </w:rPr>
      </w:pPr>
    </w:p>
    <w:p w:rsidR="00E30F60" w:rsidRDefault="00E30F60" w:rsidP="00553308">
      <w:pPr>
        <w:rPr>
          <w:rtl/>
        </w:rPr>
      </w:pPr>
      <w:bookmarkStart w:id="671" w:name="_ETM_Q1_2119116"/>
      <w:bookmarkStart w:id="672" w:name="_ETM_Q1_2119156"/>
      <w:bookmarkEnd w:id="671"/>
      <w:bookmarkEnd w:id="672"/>
      <w:r>
        <w:rPr>
          <w:rFonts w:hint="cs"/>
          <w:rtl/>
        </w:rPr>
        <w:t>אני שמחה על הה</w:t>
      </w:r>
      <w:r w:rsidR="00553308">
        <w:rPr>
          <w:rFonts w:hint="cs"/>
          <w:rtl/>
        </w:rPr>
        <w:t xml:space="preserve">בהרה של אדוני שהנושא של תוספת הפיגור הראשונה הוא </w:t>
      </w:r>
      <w:bookmarkStart w:id="673" w:name="_ETM_Q1_1633000"/>
      <w:bookmarkEnd w:id="673"/>
      <w:r w:rsidR="006D1555">
        <w:rPr>
          <w:rFonts w:hint="cs"/>
          <w:rtl/>
        </w:rPr>
        <w:t>- - -</w:t>
      </w:r>
    </w:p>
    <w:p w:rsidR="006D1555" w:rsidRDefault="006D1555" w:rsidP="00553308">
      <w:pPr>
        <w:rPr>
          <w:rtl/>
        </w:rPr>
      </w:pPr>
    </w:p>
    <w:p w:rsidR="006D1555" w:rsidRDefault="006D1555" w:rsidP="006D1555">
      <w:pPr>
        <w:pStyle w:val="af6"/>
        <w:keepNext/>
        <w:rPr>
          <w:rtl/>
        </w:rPr>
      </w:pPr>
      <w:bookmarkStart w:id="674" w:name="ET_yor_6157_334"/>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 </w:t>
      </w:r>
      <w:r>
        <w:rPr>
          <w:rtl/>
        </w:rPr>
        <w:t xml:space="preserve">היו"ר שמחה </w:t>
      </w:r>
      <w:proofErr w:type="spellStart"/>
      <w:r>
        <w:rPr>
          <w:rtl/>
        </w:rPr>
        <w:t>רוטמן</w:t>
      </w:r>
      <w:proofErr w:type="spellEnd"/>
      <w:r>
        <w:rPr>
          <w:rtl/>
        </w:rPr>
        <w:t>:</w:t>
      </w:r>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w:t>
      </w:r>
      <w:r>
        <w:rPr>
          <w:rtl/>
        </w:rPr>
        <w:t xml:space="preserve">   </w:t>
      </w:r>
      <w:bookmarkEnd w:id="674"/>
    </w:p>
    <w:p w:rsidR="006D1555" w:rsidRDefault="006D1555" w:rsidP="006D1555">
      <w:pPr>
        <w:pStyle w:val="KeepWithNext"/>
        <w:rPr>
          <w:rtl/>
        </w:rPr>
      </w:pPr>
    </w:p>
    <w:p w:rsidR="006D1555" w:rsidRDefault="006D1555" w:rsidP="006D1555">
      <w:pPr>
        <w:rPr>
          <w:rtl/>
        </w:rPr>
      </w:pPr>
      <w:r>
        <w:rPr>
          <w:rFonts w:hint="cs"/>
          <w:rtl/>
        </w:rPr>
        <w:t xml:space="preserve">זה מה שכתוב פה. </w:t>
      </w:r>
    </w:p>
    <w:p w:rsidR="006D1555" w:rsidRDefault="006D1555" w:rsidP="006D1555">
      <w:pPr>
        <w:rPr>
          <w:rtl/>
        </w:rPr>
      </w:pPr>
      <w:bookmarkStart w:id="675" w:name="_ETM_Q1_1636000"/>
      <w:bookmarkEnd w:id="675"/>
    </w:p>
    <w:p w:rsidR="006D1555" w:rsidRDefault="006D1555" w:rsidP="006D1555">
      <w:pPr>
        <w:pStyle w:val="af9"/>
        <w:keepNext/>
        <w:rPr>
          <w:rtl/>
        </w:rPr>
      </w:pPr>
      <w:bookmarkStart w:id="676" w:name="ET_guest_632644_335"/>
      <w:r w:rsidRPr="006D1555">
        <w:rPr>
          <w:rStyle w:val="TagStyle"/>
          <w:rtl/>
        </w:rPr>
        <w:t xml:space="preserve"> &lt;&lt; אורח &gt;&gt; </w:t>
      </w:r>
      <w:r>
        <w:rPr>
          <w:rtl/>
        </w:rPr>
        <w:t>ענת הר אבן:</w:t>
      </w:r>
      <w:r w:rsidRPr="006D1555">
        <w:rPr>
          <w:rStyle w:val="TagStyle"/>
          <w:rtl/>
        </w:rPr>
        <w:t xml:space="preserve"> &lt;&lt; אורח &gt;&gt;</w:t>
      </w:r>
      <w:r>
        <w:rPr>
          <w:rtl/>
        </w:rPr>
        <w:t xml:space="preserve">   </w:t>
      </w:r>
      <w:bookmarkEnd w:id="676"/>
    </w:p>
    <w:p w:rsidR="006D1555" w:rsidRDefault="006D1555" w:rsidP="006D1555">
      <w:pPr>
        <w:pStyle w:val="KeepWithNext"/>
        <w:rPr>
          <w:rtl/>
        </w:rPr>
      </w:pPr>
    </w:p>
    <w:p w:rsidR="006D1555" w:rsidRPr="006D1555" w:rsidRDefault="006D1555" w:rsidP="006D1555">
      <w:pPr>
        <w:rPr>
          <w:rtl/>
        </w:rPr>
      </w:pPr>
      <w:r>
        <w:rPr>
          <w:rFonts w:hint="cs"/>
          <w:rtl/>
        </w:rPr>
        <w:t>אני הבנ</w:t>
      </w:r>
      <w:bookmarkStart w:id="677" w:name="_ETM_Q1_1640000"/>
      <w:bookmarkEnd w:id="677"/>
      <w:r>
        <w:rPr>
          <w:rFonts w:hint="cs"/>
          <w:rtl/>
        </w:rPr>
        <w:t xml:space="preserve">תי את זה קצת אחרת אז אני שמחה על ההבהרה. </w:t>
      </w:r>
      <w:bookmarkStart w:id="678" w:name="_ETM_Q1_1638000"/>
      <w:bookmarkEnd w:id="678"/>
    </w:p>
    <w:p w:rsidR="00E30F60" w:rsidRDefault="00E30F60" w:rsidP="00E30F60">
      <w:pPr>
        <w:rPr>
          <w:rtl/>
        </w:rPr>
      </w:pPr>
      <w:bookmarkStart w:id="679" w:name="_ETM_Q1_2124222"/>
      <w:bookmarkStart w:id="680" w:name="_ETM_Q1_2124277"/>
      <w:bookmarkEnd w:id="679"/>
      <w:bookmarkEnd w:id="680"/>
    </w:p>
    <w:p w:rsidR="00E30F60" w:rsidRDefault="006D1555" w:rsidP="006D1555">
      <w:pPr>
        <w:rPr>
          <w:rtl/>
        </w:rPr>
      </w:pPr>
      <w:bookmarkStart w:id="681" w:name="_ETM_Q1_2125731"/>
      <w:bookmarkStart w:id="682" w:name="_ETM_Q1_2125777"/>
      <w:bookmarkEnd w:id="681"/>
      <w:bookmarkEnd w:id="682"/>
      <w:r>
        <w:rPr>
          <w:rFonts w:hint="cs"/>
          <w:rtl/>
        </w:rPr>
        <w:t xml:space="preserve">לגבי המשטר שחל אחרי שמיתוספת תוספת הפיגור הראשוני, לדעתנו, </w:t>
      </w:r>
      <w:bookmarkStart w:id="683" w:name="_ETM_Q1_2127315"/>
      <w:bookmarkEnd w:id="683"/>
      <w:r w:rsidR="00E30F60">
        <w:rPr>
          <w:rFonts w:hint="cs"/>
          <w:rtl/>
        </w:rPr>
        <w:t>צריך שתהיה אחידות. אנחנו לא יכולים לחיות</w:t>
      </w:r>
      <w:r>
        <w:rPr>
          <w:rFonts w:hint="cs"/>
          <w:rtl/>
        </w:rPr>
        <w:t xml:space="preserve"> עם משטר שיש 3.5% ו-5%.</w:t>
      </w:r>
    </w:p>
    <w:p w:rsidR="00E30F60" w:rsidRDefault="00E30F60" w:rsidP="00E30F60">
      <w:pPr>
        <w:rPr>
          <w:rtl/>
        </w:rPr>
      </w:pPr>
      <w:bookmarkStart w:id="684" w:name="_ETM_Q1_2136748"/>
      <w:bookmarkStart w:id="685" w:name="_ETM_Q1_2136803"/>
      <w:bookmarkStart w:id="686" w:name="_ETM_Q1_2138153"/>
      <w:bookmarkEnd w:id="684"/>
      <w:bookmarkEnd w:id="685"/>
      <w:bookmarkEnd w:id="686"/>
    </w:p>
    <w:p w:rsidR="00E30F60" w:rsidRDefault="00E30F60" w:rsidP="00E30F60">
      <w:pPr>
        <w:pStyle w:val="a4"/>
        <w:keepNext/>
        <w:rPr>
          <w:rtl/>
        </w:rPr>
      </w:pPr>
      <w:bookmarkStart w:id="687" w:name="ET_speaker_6447_56"/>
      <w:r w:rsidRPr="00E30F6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30F60">
        <w:rPr>
          <w:rStyle w:val="TagStyle"/>
          <w:rtl/>
        </w:rPr>
        <w:t xml:space="preserve"> &lt;&lt; דובר &gt;&gt;</w:t>
      </w:r>
      <w:r>
        <w:rPr>
          <w:rtl/>
        </w:rPr>
        <w:t xml:space="preserve">   </w:t>
      </w:r>
      <w:bookmarkEnd w:id="687"/>
    </w:p>
    <w:p w:rsidR="00E30F60" w:rsidRDefault="00E30F60" w:rsidP="00E30F60">
      <w:pPr>
        <w:pStyle w:val="KeepWithNext"/>
        <w:rPr>
          <w:rtl/>
        </w:rPr>
      </w:pPr>
    </w:p>
    <w:p w:rsidR="00E30F60" w:rsidRDefault="006D1555" w:rsidP="00E30F60">
      <w:pPr>
        <w:rPr>
          <w:rtl/>
        </w:rPr>
      </w:pPr>
      <w:bookmarkStart w:id="688" w:name="_ETM_Q1_2138593"/>
      <w:bookmarkStart w:id="689" w:name="_ETM_Q1_2138623"/>
      <w:bookmarkEnd w:id="688"/>
      <w:bookmarkEnd w:id="689"/>
      <w:r>
        <w:rPr>
          <w:rFonts w:hint="cs"/>
          <w:rtl/>
        </w:rPr>
        <w:t xml:space="preserve">אחידות בין איזה עבירות? אחידות </w:t>
      </w:r>
      <w:r w:rsidR="00E30F60">
        <w:rPr>
          <w:rFonts w:hint="cs"/>
          <w:rtl/>
        </w:rPr>
        <w:t xml:space="preserve">באיזה רף </w:t>
      </w:r>
      <w:bookmarkStart w:id="690" w:name="_ETM_Q1_2139728"/>
      <w:bookmarkEnd w:id="690"/>
      <w:r w:rsidR="00E30F60">
        <w:rPr>
          <w:rFonts w:hint="cs"/>
          <w:rtl/>
        </w:rPr>
        <w:t xml:space="preserve">עבירות? </w:t>
      </w:r>
      <w:r>
        <w:rPr>
          <w:rFonts w:hint="cs"/>
          <w:rtl/>
        </w:rPr>
        <w:t xml:space="preserve">גם במישור הפלילי? </w:t>
      </w:r>
    </w:p>
    <w:p w:rsidR="00E30F60" w:rsidRDefault="00E30F60" w:rsidP="00E30F60">
      <w:pPr>
        <w:rPr>
          <w:rtl/>
        </w:rPr>
      </w:pPr>
      <w:bookmarkStart w:id="691" w:name="_ETM_Q1_2141662"/>
      <w:bookmarkStart w:id="692" w:name="_ETM_Q1_2141712"/>
      <w:bookmarkEnd w:id="691"/>
      <w:bookmarkEnd w:id="692"/>
    </w:p>
    <w:p w:rsidR="00E30F60" w:rsidRDefault="00E30F60" w:rsidP="00E30F60">
      <w:pPr>
        <w:pStyle w:val="af6"/>
        <w:keepNext/>
        <w:rPr>
          <w:rtl/>
        </w:rPr>
      </w:pPr>
      <w:bookmarkStart w:id="693" w:name="ET_yor_6157_57"/>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 </w:t>
      </w:r>
      <w:r>
        <w:rPr>
          <w:rtl/>
        </w:rPr>
        <w:t xml:space="preserve">היו"ר שמחה </w:t>
      </w:r>
      <w:proofErr w:type="spellStart"/>
      <w:r>
        <w:rPr>
          <w:rtl/>
        </w:rPr>
        <w:t>רוטמן</w:t>
      </w:r>
      <w:proofErr w:type="spellEnd"/>
      <w:r>
        <w:rPr>
          <w:rtl/>
        </w:rPr>
        <w:t>:</w:t>
      </w:r>
      <w:r w:rsidRPr="00E30F60">
        <w:rPr>
          <w:rStyle w:val="TagStyle"/>
          <w:rtl/>
        </w:rPr>
        <w:t xml:space="preserve"> &lt;&lt; </w:t>
      </w:r>
      <w:proofErr w:type="spellStart"/>
      <w:r w:rsidRPr="00E30F60">
        <w:rPr>
          <w:rStyle w:val="TagStyle"/>
          <w:rtl/>
        </w:rPr>
        <w:t>יור</w:t>
      </w:r>
      <w:proofErr w:type="spellEnd"/>
      <w:r w:rsidRPr="00E30F60">
        <w:rPr>
          <w:rStyle w:val="TagStyle"/>
          <w:rtl/>
        </w:rPr>
        <w:t xml:space="preserve"> &gt;&gt;</w:t>
      </w:r>
      <w:r>
        <w:rPr>
          <w:rtl/>
        </w:rPr>
        <w:t xml:space="preserve">   </w:t>
      </w:r>
      <w:bookmarkEnd w:id="693"/>
    </w:p>
    <w:p w:rsidR="00E30F60" w:rsidRDefault="00E30F60" w:rsidP="00E30F60">
      <w:pPr>
        <w:pStyle w:val="KeepWithNext"/>
        <w:rPr>
          <w:rtl/>
        </w:rPr>
      </w:pPr>
    </w:p>
    <w:p w:rsidR="006D1555" w:rsidRDefault="00E30F60" w:rsidP="006D1555">
      <w:pPr>
        <w:rPr>
          <w:rtl/>
        </w:rPr>
      </w:pPr>
      <w:bookmarkStart w:id="694" w:name="_ETM_Q1_2142392"/>
      <w:bookmarkEnd w:id="694"/>
      <w:r>
        <w:rPr>
          <w:rFonts w:hint="cs"/>
          <w:rtl/>
        </w:rPr>
        <w:t xml:space="preserve">את </w:t>
      </w:r>
      <w:r w:rsidR="006D1555">
        <w:rPr>
          <w:rFonts w:hint="cs"/>
          <w:rtl/>
        </w:rPr>
        <w:t>תומכת</w:t>
      </w:r>
      <w:r>
        <w:rPr>
          <w:rFonts w:hint="cs"/>
          <w:rtl/>
        </w:rPr>
        <w:t xml:space="preserve"> </w:t>
      </w:r>
      <w:r w:rsidR="006D1555">
        <w:rPr>
          <w:rFonts w:hint="cs"/>
          <w:rtl/>
        </w:rPr>
        <w:t xml:space="preserve">בכך </w:t>
      </w:r>
      <w:r>
        <w:rPr>
          <w:rFonts w:hint="cs"/>
          <w:rtl/>
        </w:rPr>
        <w:t>שהכול יעבור לפסיקה של ריבית והצמדה.</w:t>
      </w:r>
      <w:r w:rsidR="006D1555">
        <w:rPr>
          <w:rFonts w:hint="cs"/>
          <w:rtl/>
        </w:rPr>
        <w:t xml:space="preserve"> כי זה הכי אחיד. </w:t>
      </w:r>
    </w:p>
    <w:p w:rsidR="006D1555" w:rsidRDefault="006D1555" w:rsidP="006D1555">
      <w:pPr>
        <w:rPr>
          <w:rtl/>
        </w:rPr>
      </w:pPr>
      <w:bookmarkStart w:id="695" w:name="_ETM_Q1_1663000"/>
      <w:bookmarkEnd w:id="695"/>
    </w:p>
    <w:p w:rsidR="006D1555" w:rsidRDefault="006D1555" w:rsidP="006D1555">
      <w:pPr>
        <w:pStyle w:val="af9"/>
        <w:keepNext/>
        <w:rPr>
          <w:rtl/>
        </w:rPr>
      </w:pPr>
      <w:bookmarkStart w:id="696" w:name="ET_guest_632644_336"/>
      <w:r w:rsidRPr="006D1555">
        <w:rPr>
          <w:rStyle w:val="TagStyle"/>
          <w:rtl/>
        </w:rPr>
        <w:t xml:space="preserve"> &lt;&lt; אורח &gt;&gt; </w:t>
      </w:r>
      <w:r>
        <w:rPr>
          <w:rtl/>
        </w:rPr>
        <w:t>ענת הר אבן:</w:t>
      </w:r>
      <w:r w:rsidRPr="006D1555">
        <w:rPr>
          <w:rStyle w:val="TagStyle"/>
          <w:rtl/>
        </w:rPr>
        <w:t xml:space="preserve"> &lt;&lt; אורח &gt;&gt;</w:t>
      </w:r>
      <w:r>
        <w:rPr>
          <w:rtl/>
        </w:rPr>
        <w:t xml:space="preserve">   </w:t>
      </w:r>
      <w:bookmarkEnd w:id="696"/>
    </w:p>
    <w:p w:rsidR="006D1555" w:rsidRDefault="006D1555" w:rsidP="006D1555">
      <w:pPr>
        <w:pStyle w:val="KeepWithNext"/>
        <w:rPr>
          <w:rtl/>
        </w:rPr>
      </w:pPr>
    </w:p>
    <w:p w:rsidR="00E30F60" w:rsidRDefault="006D1555" w:rsidP="006D1555">
      <w:pPr>
        <w:rPr>
          <w:rtl/>
        </w:rPr>
      </w:pPr>
      <w:bookmarkStart w:id="697" w:name="_ETM_Q1_1664000"/>
      <w:bookmarkEnd w:id="697"/>
      <w:r>
        <w:rPr>
          <w:rFonts w:hint="cs"/>
          <w:rtl/>
        </w:rPr>
        <w:t xml:space="preserve">אני לא מתנגדת. זה משהו שצריך - </w:t>
      </w:r>
      <w:bookmarkStart w:id="698" w:name="_ETM_Q1_1670000"/>
      <w:bookmarkEnd w:id="698"/>
      <w:r>
        <w:rPr>
          <w:rFonts w:hint="cs"/>
          <w:rtl/>
        </w:rPr>
        <w:t xml:space="preserve">- - </w:t>
      </w:r>
      <w:r w:rsidR="00E30F60">
        <w:rPr>
          <w:rFonts w:hint="cs"/>
          <w:rtl/>
        </w:rPr>
        <w:t xml:space="preserve"> </w:t>
      </w:r>
    </w:p>
    <w:p w:rsidR="00E30F60" w:rsidRDefault="00E30F60" w:rsidP="00E30F60">
      <w:pPr>
        <w:rPr>
          <w:rtl/>
        </w:rPr>
      </w:pPr>
      <w:bookmarkStart w:id="699" w:name="_ETM_Q1_2152724"/>
      <w:bookmarkStart w:id="700" w:name="_ETM_Q1_2152784"/>
      <w:bookmarkStart w:id="701" w:name="_ETM_Q1_2154449"/>
      <w:bookmarkEnd w:id="699"/>
      <w:bookmarkEnd w:id="700"/>
      <w:bookmarkEnd w:id="701"/>
    </w:p>
    <w:p w:rsidR="00E30F60" w:rsidRDefault="00E30F60" w:rsidP="00E30F60">
      <w:pPr>
        <w:pStyle w:val="a4"/>
        <w:keepNext/>
        <w:rPr>
          <w:rtl/>
        </w:rPr>
      </w:pPr>
      <w:bookmarkStart w:id="702" w:name="ET_speaker_6447_58"/>
      <w:r w:rsidRPr="00E30F6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30F60">
        <w:rPr>
          <w:rStyle w:val="TagStyle"/>
          <w:rtl/>
        </w:rPr>
        <w:t xml:space="preserve"> &lt;&lt; דובר &gt;&gt;</w:t>
      </w:r>
      <w:r>
        <w:rPr>
          <w:rtl/>
        </w:rPr>
        <w:t xml:space="preserve">   </w:t>
      </w:r>
      <w:bookmarkEnd w:id="702"/>
    </w:p>
    <w:p w:rsidR="00E30F60" w:rsidRDefault="00E30F60" w:rsidP="00E30F60">
      <w:pPr>
        <w:pStyle w:val="KeepWithNext"/>
        <w:rPr>
          <w:rtl/>
        </w:rPr>
      </w:pPr>
    </w:p>
    <w:p w:rsidR="00E30F60" w:rsidRDefault="006D1555" w:rsidP="006D1555">
      <w:pPr>
        <w:rPr>
          <w:rtl/>
        </w:rPr>
      </w:pPr>
      <w:bookmarkStart w:id="703" w:name="_ETM_Q1_2154833"/>
      <w:bookmarkStart w:id="704" w:name="_ETM_Q1_2154893"/>
      <w:bookmarkEnd w:id="703"/>
      <w:bookmarkEnd w:id="704"/>
      <w:r>
        <w:rPr>
          <w:rFonts w:hint="cs"/>
          <w:rtl/>
        </w:rPr>
        <w:t xml:space="preserve">השאלה שלי היא אם אתם חושבים </w:t>
      </w:r>
      <w:bookmarkStart w:id="705" w:name="_ETM_Q1_1669000"/>
      <w:bookmarkEnd w:id="705"/>
      <w:r>
        <w:rPr>
          <w:rFonts w:hint="cs"/>
          <w:rtl/>
        </w:rPr>
        <w:t>ש</w:t>
      </w:r>
      <w:r w:rsidR="00E30F60">
        <w:rPr>
          <w:rFonts w:hint="cs"/>
          <w:rtl/>
        </w:rPr>
        <w:t xml:space="preserve">נכון </w:t>
      </w:r>
      <w:bookmarkStart w:id="706" w:name="_ETM_Q1_2155628"/>
      <w:bookmarkEnd w:id="706"/>
      <w:r>
        <w:rPr>
          <w:rFonts w:hint="cs"/>
          <w:rtl/>
        </w:rPr>
        <w:t xml:space="preserve">יהיה לקחת את עבירות התעבורה, הקנס והמנהליות </w:t>
      </w:r>
      <w:r>
        <w:rPr>
          <w:rtl/>
        </w:rPr>
        <w:t>–</w:t>
      </w:r>
      <w:r>
        <w:rPr>
          <w:rFonts w:hint="cs"/>
          <w:rtl/>
        </w:rPr>
        <w:t xml:space="preserve"> העבירות הנמוכות </w:t>
      </w:r>
      <w:r>
        <w:rPr>
          <w:rtl/>
        </w:rPr>
        <w:t>–</w:t>
      </w:r>
      <w:r>
        <w:rPr>
          <w:rFonts w:hint="cs"/>
          <w:rtl/>
        </w:rPr>
        <w:t xml:space="preserve"> </w:t>
      </w:r>
      <w:r w:rsidR="00E30F60">
        <w:rPr>
          <w:rFonts w:hint="cs"/>
          <w:rtl/>
        </w:rPr>
        <w:t xml:space="preserve">לסוג של ריבית. </w:t>
      </w:r>
    </w:p>
    <w:p w:rsidR="00E30F60" w:rsidRDefault="00E30F60" w:rsidP="00E30F60">
      <w:pPr>
        <w:rPr>
          <w:rtl/>
        </w:rPr>
      </w:pPr>
      <w:bookmarkStart w:id="707" w:name="_ETM_Q1_2164363"/>
      <w:bookmarkStart w:id="708" w:name="_ETM_Q1_2164408"/>
      <w:bookmarkStart w:id="709" w:name="_ETM_Q1_2165823"/>
      <w:bookmarkEnd w:id="707"/>
      <w:bookmarkEnd w:id="708"/>
      <w:bookmarkEnd w:id="709"/>
    </w:p>
    <w:p w:rsidR="00E30F60" w:rsidRDefault="00E30F60" w:rsidP="00E30F60">
      <w:pPr>
        <w:pStyle w:val="af9"/>
        <w:keepNext/>
        <w:rPr>
          <w:rtl/>
        </w:rPr>
      </w:pPr>
      <w:bookmarkStart w:id="710" w:name="ET_guest_632644_59"/>
      <w:r w:rsidRPr="00E30F60">
        <w:rPr>
          <w:rStyle w:val="TagStyle"/>
          <w:rtl/>
        </w:rPr>
        <w:t xml:space="preserve"> &lt;&lt; אורח &gt;&gt; </w:t>
      </w:r>
      <w:r>
        <w:rPr>
          <w:rtl/>
        </w:rPr>
        <w:t>ענת הר אבן:</w:t>
      </w:r>
      <w:r w:rsidRPr="00E30F60">
        <w:rPr>
          <w:rStyle w:val="TagStyle"/>
          <w:rtl/>
        </w:rPr>
        <w:t xml:space="preserve"> &lt;&lt; אורח &gt;&gt;</w:t>
      </w:r>
      <w:r>
        <w:rPr>
          <w:rtl/>
        </w:rPr>
        <w:t xml:space="preserve">   </w:t>
      </w:r>
      <w:bookmarkEnd w:id="710"/>
    </w:p>
    <w:p w:rsidR="00E30F60" w:rsidRDefault="00E30F60" w:rsidP="00E30F60">
      <w:pPr>
        <w:pStyle w:val="KeepWithNext"/>
        <w:rPr>
          <w:rtl/>
        </w:rPr>
      </w:pPr>
    </w:p>
    <w:p w:rsidR="00E30F60" w:rsidRDefault="006D1555" w:rsidP="00E30F60">
      <w:pPr>
        <w:rPr>
          <w:rtl/>
        </w:rPr>
      </w:pPr>
      <w:bookmarkStart w:id="711" w:name="_ETM_Q1_2166228"/>
      <w:bookmarkStart w:id="712" w:name="_ETM_Q1_2166278"/>
      <w:bookmarkEnd w:id="711"/>
      <w:bookmarkEnd w:id="712"/>
      <w:r>
        <w:rPr>
          <w:rFonts w:hint="cs"/>
          <w:rtl/>
        </w:rPr>
        <w:t xml:space="preserve">אני </w:t>
      </w:r>
      <w:bookmarkStart w:id="713" w:name="_ETM_Q1_1679000"/>
      <w:bookmarkEnd w:id="713"/>
      <w:r>
        <w:rPr>
          <w:rFonts w:hint="cs"/>
          <w:rtl/>
        </w:rPr>
        <w:t xml:space="preserve">לא יכולה לדבר בשם מי שמקדם את חוק הצעות </w:t>
      </w:r>
      <w:bookmarkStart w:id="714" w:name="_ETM_Q1_1681000"/>
      <w:bookmarkEnd w:id="714"/>
      <w:r>
        <w:rPr>
          <w:rFonts w:hint="cs"/>
          <w:rtl/>
        </w:rPr>
        <w:t xml:space="preserve">תעבורה מנהליות. </w:t>
      </w:r>
    </w:p>
    <w:p w:rsidR="006D1555" w:rsidRDefault="006D1555" w:rsidP="00E30F60">
      <w:pPr>
        <w:rPr>
          <w:rtl/>
        </w:rPr>
      </w:pPr>
    </w:p>
    <w:p w:rsidR="006D1555" w:rsidRDefault="006D1555" w:rsidP="006D1555">
      <w:pPr>
        <w:pStyle w:val="af6"/>
        <w:keepNext/>
        <w:rPr>
          <w:rtl/>
        </w:rPr>
      </w:pPr>
      <w:bookmarkStart w:id="715" w:name="ET_yor_6157_337"/>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 </w:t>
      </w:r>
      <w:r>
        <w:rPr>
          <w:rtl/>
        </w:rPr>
        <w:t xml:space="preserve">היו"ר שמחה </w:t>
      </w:r>
      <w:proofErr w:type="spellStart"/>
      <w:r>
        <w:rPr>
          <w:rtl/>
        </w:rPr>
        <w:t>רוטמן</w:t>
      </w:r>
      <w:proofErr w:type="spellEnd"/>
      <w:r>
        <w:rPr>
          <w:rtl/>
        </w:rPr>
        <w:t>:</w:t>
      </w:r>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w:t>
      </w:r>
      <w:r>
        <w:rPr>
          <w:rtl/>
        </w:rPr>
        <w:t xml:space="preserve">   </w:t>
      </w:r>
      <w:bookmarkEnd w:id="715"/>
    </w:p>
    <w:p w:rsidR="006D1555" w:rsidRDefault="006D1555" w:rsidP="006D1555">
      <w:pPr>
        <w:pStyle w:val="KeepWithNext"/>
        <w:rPr>
          <w:rtl/>
        </w:rPr>
      </w:pPr>
    </w:p>
    <w:p w:rsidR="006D1555" w:rsidRDefault="006D1555" w:rsidP="006D1555">
      <w:pPr>
        <w:rPr>
          <w:rtl/>
        </w:rPr>
      </w:pPr>
      <w:bookmarkStart w:id="716" w:name="_ETM_Q1_1689000"/>
      <w:bookmarkEnd w:id="716"/>
      <w:r>
        <w:rPr>
          <w:rFonts w:hint="cs"/>
          <w:rtl/>
        </w:rPr>
        <w:t xml:space="preserve">מי יכול לדבר בשם הממשלה? </w:t>
      </w:r>
    </w:p>
    <w:p w:rsidR="006D1555" w:rsidRDefault="006D1555" w:rsidP="006D1555">
      <w:pPr>
        <w:rPr>
          <w:rtl/>
        </w:rPr>
      </w:pPr>
      <w:bookmarkStart w:id="717" w:name="_ETM_Q1_1685000"/>
      <w:bookmarkEnd w:id="717"/>
    </w:p>
    <w:p w:rsidR="006D1555" w:rsidRDefault="006D1555" w:rsidP="006D1555">
      <w:pPr>
        <w:pStyle w:val="a4"/>
        <w:keepNext/>
        <w:rPr>
          <w:rtl/>
        </w:rPr>
      </w:pPr>
      <w:bookmarkStart w:id="718" w:name="ET_speaker_6447_338"/>
      <w:r w:rsidRPr="006D155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D1555">
        <w:rPr>
          <w:rStyle w:val="TagStyle"/>
          <w:rtl/>
        </w:rPr>
        <w:t xml:space="preserve"> &lt;&lt; דובר &gt;&gt;</w:t>
      </w:r>
      <w:r>
        <w:rPr>
          <w:rtl/>
        </w:rPr>
        <w:t xml:space="preserve">   </w:t>
      </w:r>
      <w:bookmarkEnd w:id="718"/>
    </w:p>
    <w:p w:rsidR="006D1555" w:rsidRDefault="006D1555" w:rsidP="006D1555">
      <w:pPr>
        <w:pStyle w:val="KeepWithNext"/>
        <w:rPr>
          <w:rtl/>
        </w:rPr>
      </w:pPr>
    </w:p>
    <w:p w:rsidR="006D1555" w:rsidRDefault="006D1555" w:rsidP="006D1555">
      <w:pPr>
        <w:rPr>
          <w:rtl/>
        </w:rPr>
      </w:pPr>
      <w:bookmarkStart w:id="719" w:name="_ETM_Q1_1687000"/>
      <w:bookmarkEnd w:id="719"/>
      <w:r>
        <w:rPr>
          <w:rFonts w:hint="cs"/>
          <w:rtl/>
        </w:rPr>
        <w:t xml:space="preserve">הדיון הזה ישפיע </w:t>
      </w:r>
      <w:bookmarkStart w:id="720" w:name="_ETM_Q1_1691000"/>
      <w:bookmarkEnd w:id="720"/>
      <w:r>
        <w:rPr>
          <w:rFonts w:hint="cs"/>
          <w:rtl/>
        </w:rPr>
        <w:t xml:space="preserve">בהכרח גם על הדיון שם. </w:t>
      </w:r>
    </w:p>
    <w:p w:rsidR="006D1555" w:rsidRDefault="006D1555" w:rsidP="006D1555">
      <w:pPr>
        <w:rPr>
          <w:rtl/>
        </w:rPr>
      </w:pPr>
    </w:p>
    <w:p w:rsidR="006D1555" w:rsidRDefault="006D1555" w:rsidP="006D1555">
      <w:pPr>
        <w:pStyle w:val="af9"/>
        <w:keepNext/>
        <w:rPr>
          <w:rtl/>
        </w:rPr>
      </w:pPr>
      <w:bookmarkStart w:id="721" w:name="ET_guest_571712_60"/>
      <w:r w:rsidRPr="00B34B01">
        <w:rPr>
          <w:rStyle w:val="TagStyle"/>
          <w:rtl/>
        </w:rPr>
        <w:t xml:space="preserve">&lt;&lt; אורח &gt;&gt; </w:t>
      </w:r>
      <w:r>
        <w:rPr>
          <w:rtl/>
        </w:rPr>
        <w:t>יפעת רווה:</w:t>
      </w:r>
      <w:r w:rsidRPr="00B34B01">
        <w:rPr>
          <w:rStyle w:val="TagStyle"/>
          <w:rtl/>
        </w:rPr>
        <w:t xml:space="preserve"> &lt;&lt; אורח &gt;&gt;</w:t>
      </w:r>
      <w:r>
        <w:rPr>
          <w:rtl/>
        </w:rPr>
        <w:t xml:space="preserve">   </w:t>
      </w:r>
      <w:bookmarkEnd w:id="721"/>
    </w:p>
    <w:p w:rsidR="006D1555" w:rsidRDefault="006D1555" w:rsidP="006D1555">
      <w:pPr>
        <w:pStyle w:val="KeepWithNext"/>
        <w:rPr>
          <w:rtl/>
        </w:rPr>
      </w:pPr>
    </w:p>
    <w:p w:rsidR="006D1555" w:rsidRDefault="006D1555" w:rsidP="006D1555">
      <w:pPr>
        <w:rPr>
          <w:rtl/>
        </w:rPr>
      </w:pPr>
      <w:bookmarkStart w:id="722" w:name="_ETM_Q1_2172985"/>
      <w:bookmarkStart w:id="723" w:name="_ETM_Q1_2173020"/>
      <w:bookmarkEnd w:id="722"/>
      <w:bookmarkEnd w:id="723"/>
      <w:r>
        <w:rPr>
          <w:rFonts w:hint="cs"/>
          <w:rtl/>
        </w:rPr>
        <w:t xml:space="preserve">אני עוסקת בחוק ההוא אבל זה באמת - - </w:t>
      </w:r>
      <w:bookmarkStart w:id="724" w:name="_ETM_Q1_2179286"/>
      <w:bookmarkEnd w:id="724"/>
      <w:r>
        <w:rPr>
          <w:rFonts w:hint="cs"/>
          <w:rtl/>
        </w:rPr>
        <w:t xml:space="preserve">- </w:t>
      </w:r>
    </w:p>
    <w:p w:rsidR="006D1555" w:rsidRDefault="006D1555" w:rsidP="006D1555">
      <w:pPr>
        <w:rPr>
          <w:rtl/>
        </w:rPr>
      </w:pPr>
      <w:bookmarkStart w:id="725" w:name="_ETM_Q1_1692000"/>
      <w:bookmarkEnd w:id="725"/>
    </w:p>
    <w:p w:rsidR="006D1555" w:rsidRDefault="006D1555" w:rsidP="006D1555">
      <w:pPr>
        <w:pStyle w:val="af9"/>
        <w:keepNext/>
        <w:rPr>
          <w:rtl/>
        </w:rPr>
      </w:pPr>
      <w:bookmarkStart w:id="726" w:name="ET_guest_632644_339"/>
      <w:r w:rsidRPr="006D1555">
        <w:rPr>
          <w:rStyle w:val="TagStyle"/>
          <w:rtl/>
        </w:rPr>
        <w:t xml:space="preserve"> &lt;&lt; אורח &gt;&gt; </w:t>
      </w:r>
      <w:r>
        <w:rPr>
          <w:rtl/>
        </w:rPr>
        <w:t>ענת הר אבן:</w:t>
      </w:r>
      <w:r w:rsidRPr="006D1555">
        <w:rPr>
          <w:rStyle w:val="TagStyle"/>
          <w:rtl/>
        </w:rPr>
        <w:t xml:space="preserve"> &lt;&lt; אורח &gt;&gt;</w:t>
      </w:r>
      <w:r>
        <w:rPr>
          <w:rtl/>
        </w:rPr>
        <w:t xml:space="preserve">   </w:t>
      </w:r>
      <w:bookmarkEnd w:id="726"/>
    </w:p>
    <w:p w:rsidR="006D1555" w:rsidRDefault="006D1555" w:rsidP="006D1555">
      <w:pPr>
        <w:pStyle w:val="KeepWithNext"/>
        <w:rPr>
          <w:rtl/>
        </w:rPr>
      </w:pPr>
    </w:p>
    <w:p w:rsidR="006D1555" w:rsidRDefault="006D1555" w:rsidP="006D1555">
      <w:pPr>
        <w:rPr>
          <w:rtl/>
        </w:rPr>
      </w:pPr>
      <w:bookmarkStart w:id="727" w:name="_ETM_Q1_1693000"/>
      <w:bookmarkEnd w:id="727"/>
      <w:r>
        <w:rPr>
          <w:rFonts w:hint="cs"/>
          <w:rtl/>
        </w:rPr>
        <w:t xml:space="preserve">אם אנחנו רוצים לעבור למשטר שונה ב-5, 5 זה מאוד מקשה על ההבנה של </w:t>
      </w:r>
      <w:bookmarkStart w:id="728" w:name="_ETM_Q1_1699000"/>
      <w:bookmarkEnd w:id="728"/>
      <w:r>
        <w:rPr>
          <w:rFonts w:hint="cs"/>
          <w:rtl/>
        </w:rPr>
        <w:t xml:space="preserve">הציבור של הדברים. </w:t>
      </w:r>
    </w:p>
    <w:p w:rsidR="006D1555" w:rsidRDefault="006D1555" w:rsidP="006D1555">
      <w:pPr>
        <w:rPr>
          <w:rtl/>
        </w:rPr>
      </w:pPr>
      <w:bookmarkStart w:id="729" w:name="_ETM_Q1_1701000"/>
      <w:bookmarkEnd w:id="729"/>
    </w:p>
    <w:p w:rsidR="006D1555" w:rsidRDefault="006D1555" w:rsidP="006D1555">
      <w:pPr>
        <w:pStyle w:val="a4"/>
        <w:keepNext/>
        <w:rPr>
          <w:rtl/>
        </w:rPr>
      </w:pPr>
      <w:bookmarkStart w:id="730" w:name="ET_speaker_6447_340"/>
      <w:r w:rsidRPr="006D155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D1555">
        <w:rPr>
          <w:rStyle w:val="TagStyle"/>
          <w:rtl/>
        </w:rPr>
        <w:t xml:space="preserve"> &lt;&lt; דובר &gt;&gt;</w:t>
      </w:r>
      <w:r>
        <w:rPr>
          <w:rtl/>
        </w:rPr>
        <w:t xml:space="preserve">   </w:t>
      </w:r>
      <w:bookmarkEnd w:id="730"/>
    </w:p>
    <w:p w:rsidR="006D1555" w:rsidRDefault="006D1555" w:rsidP="006D1555">
      <w:pPr>
        <w:pStyle w:val="KeepWithNext"/>
        <w:rPr>
          <w:rtl/>
        </w:rPr>
      </w:pPr>
    </w:p>
    <w:p w:rsidR="006D1555" w:rsidRDefault="006D1555" w:rsidP="006D1555">
      <w:pPr>
        <w:rPr>
          <w:rtl/>
        </w:rPr>
      </w:pPr>
      <w:bookmarkStart w:id="731" w:name="_ETM_Q1_1702000"/>
      <w:bookmarkEnd w:id="731"/>
      <w:r>
        <w:rPr>
          <w:rFonts w:hint="cs"/>
          <w:rtl/>
        </w:rPr>
        <w:t xml:space="preserve">אני רוצה לשאול מה דעתכם. </w:t>
      </w:r>
    </w:p>
    <w:p w:rsidR="006D1555" w:rsidRDefault="006D1555" w:rsidP="006D1555">
      <w:pPr>
        <w:rPr>
          <w:rtl/>
        </w:rPr>
      </w:pPr>
      <w:bookmarkStart w:id="732" w:name="_ETM_Q1_1703000"/>
      <w:bookmarkEnd w:id="732"/>
    </w:p>
    <w:p w:rsidR="006D1555" w:rsidRDefault="006D1555" w:rsidP="006D1555">
      <w:pPr>
        <w:pStyle w:val="af9"/>
        <w:keepNext/>
        <w:rPr>
          <w:rtl/>
        </w:rPr>
      </w:pPr>
      <w:bookmarkStart w:id="733" w:name="ET_guest_632644_341"/>
      <w:r w:rsidRPr="006D1555">
        <w:rPr>
          <w:rStyle w:val="TagStyle"/>
          <w:rtl/>
        </w:rPr>
        <w:t xml:space="preserve"> &lt;&lt; אורח &gt;&gt; </w:t>
      </w:r>
      <w:r>
        <w:rPr>
          <w:rtl/>
        </w:rPr>
        <w:t>ענת הר אבן:</w:t>
      </w:r>
      <w:r w:rsidRPr="006D1555">
        <w:rPr>
          <w:rStyle w:val="TagStyle"/>
          <w:rtl/>
        </w:rPr>
        <w:t xml:space="preserve"> &lt;&lt; אורח &gt;&gt;</w:t>
      </w:r>
      <w:r>
        <w:rPr>
          <w:rtl/>
        </w:rPr>
        <w:t xml:space="preserve">   </w:t>
      </w:r>
      <w:bookmarkEnd w:id="733"/>
    </w:p>
    <w:p w:rsidR="006D1555" w:rsidRDefault="006D1555" w:rsidP="006D1555">
      <w:pPr>
        <w:pStyle w:val="KeepWithNext"/>
        <w:rPr>
          <w:rtl/>
        </w:rPr>
      </w:pPr>
    </w:p>
    <w:p w:rsidR="006D1555" w:rsidRPr="006D1555" w:rsidRDefault="006D1555" w:rsidP="006D1555">
      <w:pPr>
        <w:rPr>
          <w:rtl/>
        </w:rPr>
      </w:pPr>
      <w:r>
        <w:rPr>
          <w:rFonts w:hint="cs"/>
          <w:rtl/>
        </w:rPr>
        <w:t xml:space="preserve">אנחנו יכולים לחיות עם משטר של 5, 5 או בהיערכות מאוד </w:t>
      </w:r>
      <w:bookmarkStart w:id="734" w:name="_ETM_Q1_1705000"/>
      <w:bookmarkEnd w:id="734"/>
      <w:r>
        <w:rPr>
          <w:rFonts w:hint="cs"/>
          <w:rtl/>
        </w:rPr>
        <w:t xml:space="preserve">ארוכה למשטר של חוק פסיקת ריבית והצמדה שאני מניחה שצריך לראות איך מנסחים אותו אבל אלה שני המשטרים שאנחנו יכולים לחיות איתם. אנחנו לא יכולים לחיות עם </w:t>
      </w:r>
      <w:bookmarkStart w:id="735" w:name="_ETM_Q1_1717000"/>
      <w:bookmarkEnd w:id="735"/>
      <w:r>
        <w:rPr>
          <w:rFonts w:hint="cs"/>
          <w:rtl/>
        </w:rPr>
        <w:t xml:space="preserve">עוד משטר. מערכת המרכז לגביית קנסות לא בנויה כמו המערכת של ההוצאה לפועל עם אין-ספור טבלאות ואין </w:t>
      </w:r>
      <w:bookmarkStart w:id="736" w:name="_ETM_Q1_1721000"/>
      <w:bookmarkEnd w:id="736"/>
      <w:r>
        <w:rPr>
          <w:rFonts w:hint="cs"/>
          <w:rtl/>
        </w:rPr>
        <w:t>ספור אפשרות להתגמשות - -</w:t>
      </w:r>
    </w:p>
    <w:p w:rsidR="00B34B01" w:rsidRDefault="00B34B01" w:rsidP="00B34B01">
      <w:pPr>
        <w:rPr>
          <w:rtl/>
        </w:rPr>
      </w:pPr>
      <w:bookmarkStart w:id="737" w:name="_ETM_Q1_2168622"/>
      <w:bookmarkStart w:id="738" w:name="_ETM_Q1_2168682"/>
      <w:bookmarkStart w:id="739" w:name="_ETM_Q1_2172605"/>
      <w:bookmarkStart w:id="740" w:name="_ETM_Q1_2181168"/>
      <w:bookmarkStart w:id="741" w:name="_ETM_Q1_2181236"/>
      <w:bookmarkStart w:id="742" w:name="_ETM_Q1_2182181"/>
      <w:bookmarkEnd w:id="737"/>
      <w:bookmarkEnd w:id="738"/>
      <w:bookmarkEnd w:id="739"/>
      <w:bookmarkEnd w:id="740"/>
      <w:bookmarkEnd w:id="741"/>
      <w:bookmarkEnd w:id="742"/>
    </w:p>
    <w:p w:rsidR="00B34B01" w:rsidRDefault="00B34B01" w:rsidP="00B34B01">
      <w:pPr>
        <w:pStyle w:val="af6"/>
        <w:keepNext/>
        <w:rPr>
          <w:rtl/>
        </w:rPr>
      </w:pPr>
      <w:bookmarkStart w:id="743" w:name="ET_yor_6157_64"/>
      <w:r w:rsidRPr="00B34B01">
        <w:rPr>
          <w:rStyle w:val="TagStyle"/>
          <w:rtl/>
        </w:rPr>
        <w:t xml:space="preserve">&lt;&lt;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743"/>
    </w:p>
    <w:p w:rsidR="00B34B01" w:rsidRDefault="00B34B01" w:rsidP="00B34B01">
      <w:pPr>
        <w:pStyle w:val="KeepWithNext"/>
        <w:rPr>
          <w:rtl/>
        </w:rPr>
      </w:pPr>
    </w:p>
    <w:p w:rsidR="00B34B01" w:rsidRDefault="006D1555" w:rsidP="00B34B01">
      <w:pPr>
        <w:rPr>
          <w:rtl/>
        </w:rPr>
      </w:pPr>
      <w:bookmarkStart w:id="744" w:name="_ETM_Q1_2210131"/>
      <w:bookmarkEnd w:id="744"/>
      <w:r>
        <w:rPr>
          <w:rFonts w:hint="cs"/>
          <w:rtl/>
        </w:rPr>
        <w:t xml:space="preserve">אבל היום במרכז לגביית קנסות </w:t>
      </w:r>
      <w:r w:rsidR="00B34B01">
        <w:rPr>
          <w:rFonts w:hint="cs"/>
          <w:rtl/>
        </w:rPr>
        <w:t>יש לכם דברים שאתם גובים</w:t>
      </w:r>
      <w:r>
        <w:rPr>
          <w:rFonts w:hint="cs"/>
          <w:rtl/>
        </w:rPr>
        <w:t xml:space="preserve"> לפי חוק פסיקת ריבית והצמדה</w:t>
      </w:r>
      <w:r w:rsidR="00B34B01">
        <w:rPr>
          <w:rFonts w:hint="cs"/>
          <w:rtl/>
        </w:rPr>
        <w:t xml:space="preserve">. </w:t>
      </w:r>
    </w:p>
    <w:p w:rsidR="00B34B01" w:rsidRDefault="00B34B01" w:rsidP="00B34B01">
      <w:pPr>
        <w:rPr>
          <w:rtl/>
        </w:rPr>
      </w:pPr>
      <w:bookmarkStart w:id="745" w:name="_ETM_Q1_2214777"/>
      <w:bookmarkStart w:id="746" w:name="_ETM_Q1_2214855"/>
      <w:bookmarkStart w:id="747" w:name="_ETM_Q1_2219362"/>
      <w:bookmarkEnd w:id="745"/>
      <w:bookmarkEnd w:id="746"/>
      <w:bookmarkEnd w:id="747"/>
    </w:p>
    <w:p w:rsidR="00B34B01" w:rsidRDefault="00B34B01" w:rsidP="00B34B01">
      <w:pPr>
        <w:pStyle w:val="af9"/>
        <w:keepNext/>
        <w:rPr>
          <w:rtl/>
        </w:rPr>
      </w:pPr>
      <w:bookmarkStart w:id="748" w:name="ET_guest_632644_65"/>
      <w:r w:rsidRPr="00B34B01">
        <w:rPr>
          <w:rStyle w:val="TagStyle"/>
          <w:rtl/>
        </w:rPr>
        <w:t xml:space="preserve"> &lt;&lt; אורח &gt;&gt; </w:t>
      </w:r>
      <w:r>
        <w:rPr>
          <w:rtl/>
        </w:rPr>
        <w:t>ענת הר אבן:</w:t>
      </w:r>
      <w:r w:rsidRPr="00B34B01">
        <w:rPr>
          <w:rStyle w:val="TagStyle"/>
          <w:rtl/>
        </w:rPr>
        <w:t xml:space="preserve"> &lt;&lt; אורח &gt;&gt;</w:t>
      </w:r>
      <w:r>
        <w:rPr>
          <w:rtl/>
        </w:rPr>
        <w:t xml:space="preserve">   </w:t>
      </w:r>
      <w:bookmarkEnd w:id="748"/>
    </w:p>
    <w:p w:rsidR="00B34B01" w:rsidRDefault="00B34B01" w:rsidP="00B34B01">
      <w:pPr>
        <w:pStyle w:val="KeepWithNext"/>
        <w:rPr>
          <w:rtl/>
        </w:rPr>
      </w:pPr>
    </w:p>
    <w:p w:rsidR="006D1555" w:rsidRDefault="006D1555" w:rsidP="00B34B01">
      <w:pPr>
        <w:rPr>
          <w:rtl/>
        </w:rPr>
      </w:pPr>
      <w:bookmarkStart w:id="749" w:name="_ETM_Q1_2219785"/>
      <w:bookmarkStart w:id="750" w:name="_ETM_Q1_2219835"/>
      <w:bookmarkEnd w:id="749"/>
      <w:bookmarkEnd w:id="750"/>
      <w:r>
        <w:rPr>
          <w:rFonts w:hint="cs"/>
          <w:rtl/>
        </w:rPr>
        <w:t xml:space="preserve">לפי חוק פסיקת ריבית והצמדה או לפי סעיף 67 לחוק העונשין. </w:t>
      </w:r>
    </w:p>
    <w:p w:rsidR="006D1555" w:rsidRDefault="006D1555" w:rsidP="006D1555">
      <w:pPr>
        <w:ind w:firstLine="0"/>
        <w:rPr>
          <w:rtl/>
        </w:rPr>
      </w:pPr>
    </w:p>
    <w:p w:rsidR="006D1555" w:rsidRDefault="006D1555" w:rsidP="006D1555">
      <w:pPr>
        <w:pStyle w:val="a4"/>
        <w:keepNext/>
        <w:rPr>
          <w:rtl/>
        </w:rPr>
      </w:pPr>
      <w:bookmarkStart w:id="751" w:name="ET_speaker_6447_342"/>
      <w:r w:rsidRPr="006D155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D1555">
        <w:rPr>
          <w:rStyle w:val="TagStyle"/>
          <w:rtl/>
        </w:rPr>
        <w:t xml:space="preserve"> &lt;&lt; דובר &gt;&gt;</w:t>
      </w:r>
      <w:r>
        <w:rPr>
          <w:rtl/>
        </w:rPr>
        <w:t xml:space="preserve">   </w:t>
      </w:r>
      <w:bookmarkEnd w:id="751"/>
    </w:p>
    <w:p w:rsidR="006D1555" w:rsidRDefault="006D1555" w:rsidP="006D1555">
      <w:pPr>
        <w:pStyle w:val="KeepWithNext"/>
        <w:rPr>
          <w:rtl/>
        </w:rPr>
      </w:pPr>
    </w:p>
    <w:p w:rsidR="006D1555" w:rsidRDefault="006D1555" w:rsidP="006D1555">
      <w:pPr>
        <w:rPr>
          <w:rtl/>
        </w:rPr>
      </w:pPr>
      <w:r>
        <w:rPr>
          <w:rFonts w:hint="cs"/>
          <w:rtl/>
        </w:rPr>
        <w:t xml:space="preserve">זה או לפי 5% או פסיקת ריבית. </w:t>
      </w:r>
    </w:p>
    <w:p w:rsidR="006D1555" w:rsidRDefault="006D1555" w:rsidP="006D1555">
      <w:pPr>
        <w:rPr>
          <w:rtl/>
        </w:rPr>
      </w:pPr>
      <w:bookmarkStart w:id="752" w:name="_ETM_Q1_1733000"/>
      <w:bookmarkEnd w:id="752"/>
    </w:p>
    <w:p w:rsidR="006D1555" w:rsidRDefault="006D1555" w:rsidP="006D1555">
      <w:pPr>
        <w:pStyle w:val="af9"/>
        <w:keepNext/>
        <w:rPr>
          <w:rtl/>
        </w:rPr>
      </w:pPr>
      <w:bookmarkStart w:id="753" w:name="ET_guest_632644_343"/>
      <w:r w:rsidRPr="006D1555">
        <w:rPr>
          <w:rStyle w:val="TagStyle"/>
          <w:rtl/>
        </w:rPr>
        <w:t xml:space="preserve"> &lt;&lt; אורח &gt;&gt; </w:t>
      </w:r>
      <w:r>
        <w:rPr>
          <w:rtl/>
        </w:rPr>
        <w:t>ענת הר אבן:</w:t>
      </w:r>
      <w:r w:rsidRPr="006D1555">
        <w:rPr>
          <w:rStyle w:val="TagStyle"/>
          <w:rtl/>
        </w:rPr>
        <w:t xml:space="preserve"> &lt;&lt; אורח &gt;&gt;</w:t>
      </w:r>
      <w:r>
        <w:rPr>
          <w:rtl/>
        </w:rPr>
        <w:t xml:space="preserve">   </w:t>
      </w:r>
      <w:bookmarkEnd w:id="753"/>
    </w:p>
    <w:p w:rsidR="006D1555" w:rsidRDefault="006D1555" w:rsidP="006D1555">
      <w:pPr>
        <w:pStyle w:val="KeepWithNext"/>
        <w:rPr>
          <w:rtl/>
        </w:rPr>
      </w:pPr>
    </w:p>
    <w:p w:rsidR="00B34B01" w:rsidRDefault="006D1555" w:rsidP="006D1555">
      <w:pPr>
        <w:rPr>
          <w:rtl/>
        </w:rPr>
      </w:pPr>
      <w:bookmarkStart w:id="754" w:name="_ETM_Q1_1735000"/>
      <w:bookmarkEnd w:id="754"/>
      <w:r>
        <w:rPr>
          <w:rFonts w:hint="cs"/>
          <w:rtl/>
        </w:rPr>
        <w:t xml:space="preserve">כן, </w:t>
      </w:r>
      <w:r w:rsidR="00B34B01">
        <w:rPr>
          <w:rFonts w:hint="cs"/>
          <w:rtl/>
        </w:rPr>
        <w:t xml:space="preserve">זה מה </w:t>
      </w:r>
      <w:bookmarkStart w:id="755" w:name="_ETM_Q1_2220913"/>
      <w:bookmarkEnd w:id="755"/>
      <w:r w:rsidR="00B34B01">
        <w:rPr>
          <w:rFonts w:hint="cs"/>
          <w:rtl/>
        </w:rPr>
        <w:t>שיש לנו.</w:t>
      </w:r>
    </w:p>
    <w:p w:rsidR="00B34B01" w:rsidRDefault="00B34B01" w:rsidP="00B34B01">
      <w:pPr>
        <w:rPr>
          <w:rtl/>
        </w:rPr>
      </w:pPr>
      <w:bookmarkStart w:id="756" w:name="_ETM_Q1_2223297"/>
      <w:bookmarkStart w:id="757" w:name="_ETM_Q1_2223350"/>
      <w:bookmarkStart w:id="758" w:name="_ETM_Q1_2224873"/>
      <w:bookmarkEnd w:id="756"/>
      <w:bookmarkEnd w:id="757"/>
      <w:bookmarkEnd w:id="758"/>
    </w:p>
    <w:p w:rsidR="00B34B01" w:rsidRDefault="00B34B01" w:rsidP="00B34B01">
      <w:pPr>
        <w:pStyle w:val="a4"/>
        <w:keepNext/>
        <w:rPr>
          <w:rtl/>
        </w:rPr>
      </w:pPr>
      <w:bookmarkStart w:id="759" w:name="ET_speaker_6447_66"/>
      <w:r w:rsidRPr="00B34B0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34B01">
        <w:rPr>
          <w:rStyle w:val="TagStyle"/>
          <w:rtl/>
        </w:rPr>
        <w:t xml:space="preserve"> &lt;&lt; דובר &gt;&gt;</w:t>
      </w:r>
      <w:r>
        <w:rPr>
          <w:rtl/>
        </w:rPr>
        <w:t xml:space="preserve">   </w:t>
      </w:r>
      <w:bookmarkEnd w:id="759"/>
    </w:p>
    <w:p w:rsidR="00B34B01" w:rsidRDefault="00B34B01" w:rsidP="00B34B01">
      <w:pPr>
        <w:pStyle w:val="KeepWithNext"/>
        <w:rPr>
          <w:rtl/>
        </w:rPr>
      </w:pPr>
    </w:p>
    <w:p w:rsidR="00B34B01" w:rsidRDefault="00B34B01" w:rsidP="00B34B01">
      <w:pPr>
        <w:rPr>
          <w:rtl/>
        </w:rPr>
      </w:pPr>
      <w:bookmarkStart w:id="760" w:name="_ETM_Q1_2225272"/>
      <w:bookmarkStart w:id="761" w:name="_ETM_Q1_2225317"/>
      <w:bookmarkEnd w:id="760"/>
      <w:bookmarkEnd w:id="761"/>
      <w:r>
        <w:rPr>
          <w:rFonts w:hint="cs"/>
          <w:rtl/>
        </w:rPr>
        <w:t xml:space="preserve">אלה שני המנגנונים שהם יכולים לחיות איתם. </w:t>
      </w:r>
    </w:p>
    <w:p w:rsidR="006D1555" w:rsidRDefault="006D1555" w:rsidP="00B34B01">
      <w:pPr>
        <w:rPr>
          <w:rtl/>
        </w:rPr>
      </w:pPr>
    </w:p>
    <w:p w:rsidR="006D1555" w:rsidRDefault="006D1555" w:rsidP="006D1555">
      <w:pPr>
        <w:pStyle w:val="af6"/>
        <w:keepNext/>
        <w:rPr>
          <w:rtl/>
        </w:rPr>
      </w:pPr>
      <w:bookmarkStart w:id="762" w:name="ET_yor_6157_344"/>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 </w:t>
      </w:r>
      <w:r>
        <w:rPr>
          <w:rtl/>
        </w:rPr>
        <w:t xml:space="preserve">היו"ר שמחה </w:t>
      </w:r>
      <w:proofErr w:type="spellStart"/>
      <w:r>
        <w:rPr>
          <w:rtl/>
        </w:rPr>
        <w:t>רוטמן</w:t>
      </w:r>
      <w:proofErr w:type="spellEnd"/>
      <w:r>
        <w:rPr>
          <w:rtl/>
        </w:rPr>
        <w:t>:</w:t>
      </w:r>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w:t>
      </w:r>
      <w:r>
        <w:rPr>
          <w:rtl/>
        </w:rPr>
        <w:t xml:space="preserve">   </w:t>
      </w:r>
      <w:bookmarkEnd w:id="762"/>
    </w:p>
    <w:p w:rsidR="006D1555" w:rsidRDefault="006D1555" w:rsidP="006D1555">
      <w:pPr>
        <w:pStyle w:val="KeepWithNext"/>
        <w:rPr>
          <w:rtl/>
        </w:rPr>
      </w:pPr>
    </w:p>
    <w:p w:rsidR="006D1555" w:rsidRDefault="006D1555" w:rsidP="006D1555">
      <w:pPr>
        <w:rPr>
          <w:rtl/>
        </w:rPr>
      </w:pPr>
      <w:r>
        <w:rPr>
          <w:rFonts w:hint="cs"/>
          <w:rtl/>
        </w:rPr>
        <w:t xml:space="preserve">ואין עוד מנגנונים. </w:t>
      </w:r>
    </w:p>
    <w:p w:rsidR="006D1555" w:rsidRDefault="006D1555" w:rsidP="006D1555">
      <w:pPr>
        <w:rPr>
          <w:rtl/>
        </w:rPr>
      </w:pPr>
      <w:bookmarkStart w:id="763" w:name="_ETM_Q1_1740000"/>
      <w:bookmarkEnd w:id="763"/>
    </w:p>
    <w:p w:rsidR="006D1555" w:rsidRDefault="006D1555" w:rsidP="006D1555">
      <w:pPr>
        <w:pStyle w:val="af9"/>
        <w:keepNext/>
        <w:rPr>
          <w:rtl/>
        </w:rPr>
      </w:pPr>
      <w:bookmarkStart w:id="764" w:name="ET_guest_632644_345"/>
      <w:r w:rsidRPr="006D1555">
        <w:rPr>
          <w:rStyle w:val="TagStyle"/>
          <w:rtl/>
        </w:rPr>
        <w:t xml:space="preserve"> &lt;&lt; אורח &gt;&gt; </w:t>
      </w:r>
      <w:r>
        <w:rPr>
          <w:rtl/>
        </w:rPr>
        <w:t>ענת הר אבן:</w:t>
      </w:r>
      <w:r w:rsidRPr="006D1555">
        <w:rPr>
          <w:rStyle w:val="TagStyle"/>
          <w:rtl/>
        </w:rPr>
        <w:t xml:space="preserve"> &lt;&lt; אורח &gt;&gt;</w:t>
      </w:r>
      <w:r>
        <w:rPr>
          <w:rtl/>
        </w:rPr>
        <w:t xml:space="preserve">   </w:t>
      </w:r>
      <w:bookmarkEnd w:id="764"/>
    </w:p>
    <w:p w:rsidR="006D1555" w:rsidRDefault="006D1555" w:rsidP="006D1555">
      <w:pPr>
        <w:pStyle w:val="KeepWithNext"/>
        <w:rPr>
          <w:rtl/>
        </w:rPr>
      </w:pPr>
    </w:p>
    <w:p w:rsidR="006D1555" w:rsidRDefault="006D1555" w:rsidP="006D1555">
      <w:pPr>
        <w:rPr>
          <w:rtl/>
        </w:rPr>
      </w:pPr>
      <w:bookmarkStart w:id="765" w:name="_ETM_Q1_1742000"/>
      <w:bookmarkEnd w:id="765"/>
      <w:r>
        <w:rPr>
          <w:rFonts w:hint="cs"/>
          <w:rtl/>
        </w:rPr>
        <w:t xml:space="preserve">לא. </w:t>
      </w:r>
    </w:p>
    <w:p w:rsidR="006D1555" w:rsidRDefault="006D1555" w:rsidP="006D1555">
      <w:pPr>
        <w:rPr>
          <w:rtl/>
        </w:rPr>
      </w:pPr>
      <w:bookmarkStart w:id="766" w:name="_ETM_Q1_1743000"/>
      <w:bookmarkEnd w:id="766"/>
    </w:p>
    <w:p w:rsidR="006D1555" w:rsidRDefault="006D1555" w:rsidP="006D1555">
      <w:pPr>
        <w:pStyle w:val="af6"/>
        <w:keepNext/>
        <w:rPr>
          <w:rtl/>
        </w:rPr>
      </w:pPr>
      <w:bookmarkStart w:id="767" w:name="ET_yor_6157_346"/>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 </w:t>
      </w:r>
      <w:r>
        <w:rPr>
          <w:rtl/>
        </w:rPr>
        <w:t xml:space="preserve">היו"ר שמחה </w:t>
      </w:r>
      <w:proofErr w:type="spellStart"/>
      <w:r>
        <w:rPr>
          <w:rtl/>
        </w:rPr>
        <w:t>רוטמן</w:t>
      </w:r>
      <w:proofErr w:type="spellEnd"/>
      <w:r>
        <w:rPr>
          <w:rtl/>
        </w:rPr>
        <w:t>:</w:t>
      </w:r>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w:t>
      </w:r>
      <w:r>
        <w:rPr>
          <w:rtl/>
        </w:rPr>
        <w:t xml:space="preserve">   </w:t>
      </w:r>
      <w:bookmarkEnd w:id="767"/>
    </w:p>
    <w:p w:rsidR="006D1555" w:rsidRDefault="006D1555" w:rsidP="006D1555">
      <w:pPr>
        <w:pStyle w:val="KeepWithNext"/>
        <w:rPr>
          <w:rtl/>
        </w:rPr>
      </w:pPr>
    </w:p>
    <w:p w:rsidR="006D1555" w:rsidRDefault="006D1555" w:rsidP="006D1555">
      <w:pPr>
        <w:rPr>
          <w:rtl/>
        </w:rPr>
      </w:pPr>
      <w:bookmarkStart w:id="768" w:name="_ETM_Q1_1745000"/>
      <w:bookmarkEnd w:id="768"/>
      <w:r>
        <w:rPr>
          <w:rFonts w:hint="cs"/>
          <w:rtl/>
        </w:rPr>
        <w:t xml:space="preserve">אין הצמדה בלבד. </w:t>
      </w:r>
    </w:p>
    <w:p w:rsidR="006D1555" w:rsidRDefault="006D1555" w:rsidP="006D1555">
      <w:pPr>
        <w:rPr>
          <w:rtl/>
        </w:rPr>
      </w:pPr>
    </w:p>
    <w:p w:rsidR="006D1555" w:rsidRDefault="006D1555" w:rsidP="006D1555">
      <w:pPr>
        <w:pStyle w:val="af9"/>
        <w:keepNext/>
        <w:rPr>
          <w:rtl/>
        </w:rPr>
      </w:pPr>
      <w:bookmarkStart w:id="769" w:name="ET_guest_764124_347"/>
      <w:r w:rsidRPr="006D1555">
        <w:rPr>
          <w:rStyle w:val="TagStyle"/>
          <w:rtl/>
        </w:rPr>
        <w:t xml:space="preserve"> &lt;&lt; אורח &gt;&gt; </w:t>
      </w:r>
      <w:r>
        <w:rPr>
          <w:rtl/>
        </w:rPr>
        <w:t>דורון תשתית:</w:t>
      </w:r>
      <w:r w:rsidRPr="006D1555">
        <w:rPr>
          <w:rStyle w:val="TagStyle"/>
          <w:rtl/>
        </w:rPr>
        <w:t xml:space="preserve"> &lt;&lt; אורח &gt;&gt;</w:t>
      </w:r>
      <w:r>
        <w:rPr>
          <w:rtl/>
        </w:rPr>
        <w:t xml:space="preserve">   </w:t>
      </w:r>
      <w:bookmarkEnd w:id="769"/>
    </w:p>
    <w:p w:rsidR="006D1555" w:rsidRDefault="006D1555" w:rsidP="006D1555">
      <w:pPr>
        <w:pStyle w:val="KeepWithNext"/>
        <w:rPr>
          <w:rtl/>
        </w:rPr>
      </w:pPr>
    </w:p>
    <w:p w:rsidR="006D1555" w:rsidRDefault="006D1555" w:rsidP="006D1555">
      <w:pPr>
        <w:rPr>
          <w:rtl/>
        </w:rPr>
      </w:pPr>
      <w:r>
        <w:rPr>
          <w:rFonts w:hint="cs"/>
          <w:rtl/>
        </w:rPr>
        <w:t xml:space="preserve">יש. </w:t>
      </w:r>
    </w:p>
    <w:p w:rsidR="006D1555" w:rsidRDefault="006D1555" w:rsidP="006D1555">
      <w:pPr>
        <w:rPr>
          <w:rtl/>
        </w:rPr>
      </w:pPr>
    </w:p>
    <w:p w:rsidR="006D1555" w:rsidRDefault="006D1555" w:rsidP="006D1555">
      <w:pPr>
        <w:pStyle w:val="af6"/>
        <w:keepNext/>
        <w:rPr>
          <w:rtl/>
        </w:rPr>
      </w:pPr>
      <w:bookmarkStart w:id="770" w:name="ET_yor_6157_348"/>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 </w:t>
      </w:r>
      <w:r>
        <w:rPr>
          <w:rtl/>
        </w:rPr>
        <w:t xml:space="preserve">היו"ר שמחה </w:t>
      </w:r>
      <w:proofErr w:type="spellStart"/>
      <w:r>
        <w:rPr>
          <w:rtl/>
        </w:rPr>
        <w:t>רוטמן</w:t>
      </w:r>
      <w:proofErr w:type="spellEnd"/>
      <w:r>
        <w:rPr>
          <w:rtl/>
        </w:rPr>
        <w:t>:</w:t>
      </w:r>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w:t>
      </w:r>
      <w:r>
        <w:rPr>
          <w:rtl/>
        </w:rPr>
        <w:t xml:space="preserve">   </w:t>
      </w:r>
      <w:bookmarkEnd w:id="770"/>
    </w:p>
    <w:p w:rsidR="006D1555" w:rsidRDefault="006D1555" w:rsidP="006D1555">
      <w:pPr>
        <w:pStyle w:val="KeepWithNext"/>
        <w:rPr>
          <w:rtl/>
        </w:rPr>
      </w:pPr>
    </w:p>
    <w:p w:rsidR="006D1555" w:rsidRDefault="006D1555" w:rsidP="006D1555">
      <w:pPr>
        <w:rPr>
          <w:rtl/>
        </w:rPr>
      </w:pPr>
      <w:bookmarkStart w:id="771" w:name="_ETM_Q1_1748000"/>
      <w:bookmarkEnd w:id="771"/>
      <w:r>
        <w:rPr>
          <w:rFonts w:hint="cs"/>
          <w:rtl/>
        </w:rPr>
        <w:t xml:space="preserve">בסופו של דבר זאת מערכת מחשוב שמכניסים לה עוד כלל. על כביש 6 צפון אתם לא גובים? </w:t>
      </w:r>
    </w:p>
    <w:p w:rsidR="006D1555" w:rsidRDefault="006D1555" w:rsidP="006D1555">
      <w:pPr>
        <w:rPr>
          <w:rtl/>
        </w:rPr>
      </w:pPr>
      <w:bookmarkStart w:id="772" w:name="_ETM_Q1_1759000"/>
      <w:bookmarkEnd w:id="772"/>
    </w:p>
    <w:p w:rsidR="006D1555" w:rsidRDefault="006D1555" w:rsidP="006D1555">
      <w:pPr>
        <w:pStyle w:val="af9"/>
        <w:keepNext/>
        <w:rPr>
          <w:rtl/>
        </w:rPr>
      </w:pPr>
      <w:bookmarkStart w:id="773" w:name="ET_guest_632644_349"/>
      <w:r w:rsidRPr="006D1555">
        <w:rPr>
          <w:rStyle w:val="TagStyle"/>
          <w:rtl/>
        </w:rPr>
        <w:t xml:space="preserve"> &lt;&lt; אורח &gt;&gt; </w:t>
      </w:r>
      <w:r>
        <w:rPr>
          <w:rtl/>
        </w:rPr>
        <w:t>ענת הר אבן:</w:t>
      </w:r>
      <w:r w:rsidRPr="006D1555">
        <w:rPr>
          <w:rStyle w:val="TagStyle"/>
          <w:rtl/>
        </w:rPr>
        <w:t xml:space="preserve"> &lt;&lt; אורח &gt;&gt;</w:t>
      </w:r>
      <w:r>
        <w:rPr>
          <w:rtl/>
        </w:rPr>
        <w:t xml:space="preserve">   </w:t>
      </w:r>
      <w:bookmarkEnd w:id="773"/>
    </w:p>
    <w:p w:rsidR="006D1555" w:rsidRDefault="006D1555" w:rsidP="006D1555">
      <w:pPr>
        <w:pStyle w:val="KeepWithNext"/>
        <w:rPr>
          <w:rtl/>
        </w:rPr>
      </w:pPr>
    </w:p>
    <w:p w:rsidR="006D1555" w:rsidRDefault="006D1555" w:rsidP="006D1555">
      <w:pPr>
        <w:rPr>
          <w:rtl/>
        </w:rPr>
      </w:pPr>
      <w:bookmarkStart w:id="774" w:name="_ETM_Q1_1761000"/>
      <w:bookmarkEnd w:id="774"/>
      <w:r>
        <w:rPr>
          <w:rFonts w:hint="cs"/>
          <w:rtl/>
        </w:rPr>
        <w:t xml:space="preserve">בהוצאה לפועל. </w:t>
      </w:r>
    </w:p>
    <w:p w:rsidR="006D1555" w:rsidRDefault="006D1555" w:rsidP="006D1555">
      <w:pPr>
        <w:rPr>
          <w:rtl/>
        </w:rPr>
      </w:pPr>
    </w:p>
    <w:p w:rsidR="006D1555" w:rsidRDefault="006D1555" w:rsidP="006D1555">
      <w:pPr>
        <w:pStyle w:val="af6"/>
        <w:keepNext/>
        <w:rPr>
          <w:rtl/>
        </w:rPr>
      </w:pPr>
      <w:bookmarkStart w:id="775" w:name="ET_yor_6157_350"/>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 </w:t>
      </w:r>
      <w:r>
        <w:rPr>
          <w:rtl/>
        </w:rPr>
        <w:t xml:space="preserve">היו"ר שמחה </w:t>
      </w:r>
      <w:proofErr w:type="spellStart"/>
      <w:r>
        <w:rPr>
          <w:rtl/>
        </w:rPr>
        <w:t>רוטמן</w:t>
      </w:r>
      <w:proofErr w:type="spellEnd"/>
      <w:r>
        <w:rPr>
          <w:rtl/>
        </w:rPr>
        <w:t>:</w:t>
      </w:r>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w:t>
      </w:r>
      <w:r>
        <w:rPr>
          <w:rtl/>
        </w:rPr>
        <w:t xml:space="preserve">   </w:t>
      </w:r>
      <w:bookmarkEnd w:id="775"/>
    </w:p>
    <w:p w:rsidR="006D1555" w:rsidRDefault="006D1555" w:rsidP="006D1555">
      <w:pPr>
        <w:pStyle w:val="KeepWithNext"/>
        <w:rPr>
          <w:rtl/>
        </w:rPr>
      </w:pPr>
    </w:p>
    <w:p w:rsidR="006D1555" w:rsidRPr="006D1555" w:rsidRDefault="006D1555" w:rsidP="006D1555">
      <w:pPr>
        <w:rPr>
          <w:rtl/>
        </w:rPr>
      </w:pPr>
      <w:r>
        <w:rPr>
          <w:rFonts w:hint="cs"/>
          <w:rtl/>
        </w:rPr>
        <w:t xml:space="preserve">בהוצאה לפועל, לא במרכז לגביית קנסות. </w:t>
      </w:r>
      <w:proofErr w:type="spellStart"/>
      <w:r>
        <w:rPr>
          <w:rFonts w:hint="cs"/>
          <w:rtl/>
        </w:rPr>
        <w:t>אוקיי</w:t>
      </w:r>
      <w:proofErr w:type="spellEnd"/>
      <w:r>
        <w:rPr>
          <w:rFonts w:hint="cs"/>
          <w:rtl/>
        </w:rPr>
        <w:t xml:space="preserve">. </w:t>
      </w:r>
    </w:p>
    <w:p w:rsidR="00B34B01" w:rsidRDefault="00B34B01" w:rsidP="00B34B01">
      <w:pPr>
        <w:rPr>
          <w:rtl/>
        </w:rPr>
      </w:pPr>
      <w:bookmarkStart w:id="776" w:name="_ETM_Q1_2236664"/>
      <w:bookmarkStart w:id="777" w:name="_ETM_Q1_2236717"/>
      <w:bookmarkStart w:id="778" w:name="_ETM_Q1_2247722"/>
      <w:bookmarkEnd w:id="776"/>
      <w:bookmarkEnd w:id="777"/>
      <w:bookmarkEnd w:id="778"/>
    </w:p>
    <w:p w:rsidR="00B34B01" w:rsidRDefault="00B34B01" w:rsidP="00B34B01">
      <w:pPr>
        <w:pStyle w:val="af9"/>
        <w:keepNext/>
        <w:rPr>
          <w:rtl/>
        </w:rPr>
      </w:pPr>
      <w:bookmarkStart w:id="779" w:name="ET_guest_764124_67"/>
      <w:r w:rsidRPr="00B34B01">
        <w:rPr>
          <w:rStyle w:val="TagStyle"/>
          <w:rtl/>
        </w:rPr>
        <w:lastRenderedPageBreak/>
        <w:t xml:space="preserve"> &lt;&lt; אורח &gt;&gt; </w:t>
      </w:r>
      <w:r>
        <w:rPr>
          <w:rtl/>
        </w:rPr>
        <w:t>דורון תשתית:</w:t>
      </w:r>
      <w:r w:rsidRPr="00B34B01">
        <w:rPr>
          <w:rStyle w:val="TagStyle"/>
          <w:rtl/>
        </w:rPr>
        <w:t xml:space="preserve"> &lt;&lt; אורח &gt;&gt;</w:t>
      </w:r>
      <w:r>
        <w:rPr>
          <w:rtl/>
        </w:rPr>
        <w:t xml:space="preserve">   </w:t>
      </w:r>
      <w:bookmarkEnd w:id="779"/>
    </w:p>
    <w:p w:rsidR="00B34B01" w:rsidRDefault="00B34B01" w:rsidP="00B34B01">
      <w:pPr>
        <w:pStyle w:val="KeepWithNext"/>
        <w:rPr>
          <w:rtl/>
        </w:rPr>
      </w:pPr>
    </w:p>
    <w:p w:rsidR="00B34B01" w:rsidRDefault="006D1555" w:rsidP="006D1555">
      <w:pPr>
        <w:rPr>
          <w:rtl/>
        </w:rPr>
      </w:pPr>
      <w:bookmarkStart w:id="780" w:name="_ETM_Q1_2248130"/>
      <w:bookmarkStart w:id="781" w:name="_ETM_Q1_2248170"/>
      <w:bookmarkEnd w:id="780"/>
      <w:bookmarkEnd w:id="781"/>
      <w:r>
        <w:rPr>
          <w:rFonts w:hint="cs"/>
          <w:rtl/>
        </w:rPr>
        <w:t xml:space="preserve">אני מנהל המרכז לגביית קנסות. </w:t>
      </w:r>
      <w:r w:rsidR="00B34B01">
        <w:rPr>
          <w:rFonts w:hint="cs"/>
          <w:rtl/>
        </w:rPr>
        <w:t xml:space="preserve">ההכנות שלנו </w:t>
      </w:r>
      <w:bookmarkStart w:id="782" w:name="_ETM_Q1_2253660"/>
      <w:bookmarkEnd w:id="782"/>
      <w:r>
        <w:rPr>
          <w:rFonts w:hint="cs"/>
          <w:rtl/>
        </w:rPr>
        <w:t>ל</w:t>
      </w:r>
      <w:r w:rsidR="00B34B01">
        <w:rPr>
          <w:rFonts w:hint="cs"/>
          <w:rtl/>
        </w:rPr>
        <w:t xml:space="preserve">חוק </w:t>
      </w:r>
      <w:r>
        <w:rPr>
          <w:rFonts w:hint="cs"/>
          <w:rtl/>
        </w:rPr>
        <w:t xml:space="preserve">פסיקת </w:t>
      </w:r>
      <w:r w:rsidR="00B34B01">
        <w:rPr>
          <w:rFonts w:hint="cs"/>
          <w:rtl/>
        </w:rPr>
        <w:t xml:space="preserve">ריבית והצמדה </w:t>
      </w:r>
      <w:r>
        <w:rPr>
          <w:rFonts w:hint="cs"/>
          <w:rtl/>
        </w:rPr>
        <w:t>זה לא רק כלל חישובי, זה גם מנגנון של הפחתות וכל הטיפול בחייב. זה מנגנון</w:t>
      </w:r>
      <w:r w:rsidR="00B34B01">
        <w:rPr>
          <w:rFonts w:hint="cs"/>
          <w:rtl/>
        </w:rPr>
        <w:t xml:space="preserve"> מאוד גדול </w:t>
      </w:r>
      <w:bookmarkStart w:id="783" w:name="_ETM_Q1_2264506"/>
      <w:bookmarkEnd w:id="783"/>
      <w:r>
        <w:rPr>
          <w:rFonts w:hint="cs"/>
          <w:rtl/>
        </w:rPr>
        <w:t xml:space="preserve">שאנחנו מקימים ובגלל זה הוא לוקח קצת זמן. </w:t>
      </w:r>
    </w:p>
    <w:p w:rsidR="00B34B01" w:rsidRDefault="00B34B01" w:rsidP="00B34B01">
      <w:pPr>
        <w:rPr>
          <w:rtl/>
        </w:rPr>
      </w:pPr>
      <w:bookmarkStart w:id="784" w:name="_ETM_Q1_2267621"/>
      <w:bookmarkStart w:id="785" w:name="_ETM_Q1_2267686"/>
      <w:bookmarkEnd w:id="784"/>
      <w:bookmarkEnd w:id="785"/>
    </w:p>
    <w:p w:rsidR="00B34B01" w:rsidRDefault="00B34B01" w:rsidP="00B34B01">
      <w:pPr>
        <w:pStyle w:val="af6"/>
        <w:keepNext/>
        <w:rPr>
          <w:rtl/>
        </w:rPr>
      </w:pPr>
      <w:bookmarkStart w:id="786" w:name="ET_yor_6157_68"/>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786"/>
    </w:p>
    <w:p w:rsidR="00B34B01" w:rsidRDefault="00B34B01" w:rsidP="00B34B01">
      <w:pPr>
        <w:pStyle w:val="KeepWithNext"/>
        <w:rPr>
          <w:rtl/>
        </w:rPr>
      </w:pPr>
    </w:p>
    <w:p w:rsidR="00B34B01" w:rsidRDefault="00B34B01" w:rsidP="006D1555">
      <w:pPr>
        <w:rPr>
          <w:rtl/>
        </w:rPr>
      </w:pPr>
      <w:bookmarkStart w:id="787" w:name="_ETM_Q1_2268553"/>
      <w:bookmarkEnd w:id="787"/>
      <w:r>
        <w:rPr>
          <w:rFonts w:hint="cs"/>
          <w:rtl/>
        </w:rPr>
        <w:t>לא נאיץ אתכם</w:t>
      </w:r>
      <w:bookmarkStart w:id="788" w:name="_ETM_Q1_2272005"/>
      <w:bookmarkStart w:id="789" w:name="_ETM_Q1_2272074"/>
      <w:bookmarkStart w:id="790" w:name="_ETM_Q1_2273418"/>
      <w:bookmarkEnd w:id="788"/>
      <w:bookmarkEnd w:id="789"/>
      <w:bookmarkEnd w:id="790"/>
      <w:r w:rsidR="006D1555">
        <w:rPr>
          <w:rFonts w:hint="cs"/>
          <w:rtl/>
        </w:rPr>
        <w:t xml:space="preserve"> </w:t>
      </w:r>
      <w:bookmarkStart w:id="791" w:name="_ETM_Q1_1786000"/>
      <w:bookmarkEnd w:id="791"/>
      <w:r w:rsidR="006D1555">
        <w:rPr>
          <w:rFonts w:hint="cs"/>
          <w:rtl/>
        </w:rPr>
        <w:t xml:space="preserve">יותר ממה שהאצנו בכם בחוק פסיקת ריבית והצמדה. </w:t>
      </w:r>
    </w:p>
    <w:p w:rsidR="006D1555" w:rsidRDefault="006D1555" w:rsidP="006D1555">
      <w:pPr>
        <w:rPr>
          <w:rtl/>
        </w:rPr>
      </w:pPr>
    </w:p>
    <w:p w:rsidR="00B34B01" w:rsidRDefault="00B34B01" w:rsidP="00B34B01">
      <w:pPr>
        <w:pStyle w:val="af9"/>
        <w:keepNext/>
        <w:rPr>
          <w:rtl/>
        </w:rPr>
      </w:pPr>
      <w:bookmarkStart w:id="792" w:name="ET_guest_764124_69"/>
      <w:r w:rsidRPr="00B34B01">
        <w:rPr>
          <w:rStyle w:val="TagStyle"/>
          <w:rtl/>
        </w:rPr>
        <w:t xml:space="preserve"> &lt;&lt; אורח &gt;&gt; </w:t>
      </w:r>
      <w:r>
        <w:rPr>
          <w:rtl/>
        </w:rPr>
        <w:t>דורון תשתית:</w:t>
      </w:r>
      <w:r w:rsidRPr="00B34B01">
        <w:rPr>
          <w:rStyle w:val="TagStyle"/>
          <w:rtl/>
        </w:rPr>
        <w:t xml:space="preserve"> &lt;&lt; אורח &gt;&gt;</w:t>
      </w:r>
      <w:r>
        <w:rPr>
          <w:rtl/>
        </w:rPr>
        <w:t xml:space="preserve">   </w:t>
      </w:r>
      <w:bookmarkEnd w:id="792"/>
    </w:p>
    <w:p w:rsidR="00B34B01" w:rsidRDefault="00B34B01" w:rsidP="00B34B01">
      <w:pPr>
        <w:pStyle w:val="KeepWithNext"/>
        <w:rPr>
          <w:rtl/>
        </w:rPr>
      </w:pPr>
    </w:p>
    <w:p w:rsidR="00B34B01" w:rsidRDefault="006D1555" w:rsidP="00B34B01">
      <w:pPr>
        <w:rPr>
          <w:rtl/>
        </w:rPr>
      </w:pPr>
      <w:bookmarkStart w:id="793" w:name="_ETM_Q1_2273820"/>
      <w:bookmarkStart w:id="794" w:name="_ETM_Q1_2273875"/>
      <w:bookmarkEnd w:id="793"/>
      <w:bookmarkEnd w:id="794"/>
      <w:r>
        <w:rPr>
          <w:rFonts w:hint="cs"/>
          <w:rtl/>
        </w:rPr>
        <w:t xml:space="preserve">גם זה מאוד צפוף, כבודו, אבל </w:t>
      </w:r>
      <w:r w:rsidR="00B34B01">
        <w:rPr>
          <w:rFonts w:hint="cs"/>
          <w:rtl/>
        </w:rPr>
        <w:t xml:space="preserve">זה מנגנון מסובך. </w:t>
      </w:r>
    </w:p>
    <w:p w:rsidR="00B34B01" w:rsidRDefault="00B34B01" w:rsidP="00B34B01">
      <w:pPr>
        <w:rPr>
          <w:rtl/>
        </w:rPr>
      </w:pPr>
      <w:bookmarkStart w:id="795" w:name="_ETM_Q1_2277340"/>
      <w:bookmarkStart w:id="796" w:name="_ETM_Q1_2277400"/>
      <w:bookmarkStart w:id="797" w:name="_ETM_Q1_2278715"/>
      <w:bookmarkEnd w:id="795"/>
      <w:bookmarkEnd w:id="796"/>
      <w:bookmarkEnd w:id="797"/>
    </w:p>
    <w:p w:rsidR="006D1555" w:rsidRDefault="006D1555" w:rsidP="006D1555">
      <w:pPr>
        <w:pStyle w:val="af6"/>
        <w:keepNext/>
        <w:rPr>
          <w:rtl/>
        </w:rPr>
      </w:pPr>
      <w:bookmarkStart w:id="798" w:name="ET_yor_6157_351"/>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 </w:t>
      </w:r>
      <w:r>
        <w:rPr>
          <w:rtl/>
        </w:rPr>
        <w:t xml:space="preserve">היו"ר שמחה </w:t>
      </w:r>
      <w:proofErr w:type="spellStart"/>
      <w:r>
        <w:rPr>
          <w:rtl/>
        </w:rPr>
        <w:t>רוטמן</w:t>
      </w:r>
      <w:proofErr w:type="spellEnd"/>
      <w:r>
        <w:rPr>
          <w:rtl/>
        </w:rPr>
        <w:t>:</w:t>
      </w:r>
      <w:r w:rsidRPr="006D1555">
        <w:rPr>
          <w:rStyle w:val="TagStyle"/>
          <w:rtl/>
        </w:rPr>
        <w:t xml:space="preserve"> &lt;&lt; </w:t>
      </w:r>
      <w:proofErr w:type="spellStart"/>
      <w:r w:rsidRPr="006D1555">
        <w:rPr>
          <w:rStyle w:val="TagStyle"/>
          <w:rtl/>
        </w:rPr>
        <w:t>יור</w:t>
      </w:r>
      <w:proofErr w:type="spellEnd"/>
      <w:r w:rsidRPr="006D1555">
        <w:rPr>
          <w:rStyle w:val="TagStyle"/>
          <w:rtl/>
        </w:rPr>
        <w:t xml:space="preserve"> &gt;&gt;</w:t>
      </w:r>
      <w:r>
        <w:rPr>
          <w:rtl/>
        </w:rPr>
        <w:t xml:space="preserve">   </w:t>
      </w:r>
      <w:bookmarkEnd w:id="798"/>
    </w:p>
    <w:p w:rsidR="006D1555" w:rsidRDefault="006D1555" w:rsidP="006D1555">
      <w:pPr>
        <w:pStyle w:val="KeepWithNext"/>
        <w:rPr>
          <w:rtl/>
        </w:rPr>
      </w:pPr>
    </w:p>
    <w:p w:rsidR="006D1555" w:rsidRDefault="006D1555" w:rsidP="006D1555">
      <w:pPr>
        <w:rPr>
          <w:rtl/>
        </w:rPr>
      </w:pPr>
      <w:r>
        <w:rPr>
          <w:rFonts w:hint="cs"/>
          <w:rtl/>
        </w:rPr>
        <w:t xml:space="preserve">נכון. </w:t>
      </w:r>
    </w:p>
    <w:p w:rsidR="006D1555" w:rsidRPr="006D1555" w:rsidRDefault="006D1555" w:rsidP="006D1555">
      <w:pPr>
        <w:rPr>
          <w:rtl/>
        </w:rPr>
      </w:pPr>
    </w:p>
    <w:p w:rsidR="00B34B01" w:rsidRDefault="00B34B01" w:rsidP="00B34B01">
      <w:pPr>
        <w:pStyle w:val="a4"/>
        <w:keepNext/>
        <w:rPr>
          <w:rtl/>
        </w:rPr>
      </w:pPr>
      <w:bookmarkStart w:id="799" w:name="ET_speaker_טליה_גמאל_70"/>
      <w:r w:rsidRPr="00B34B01">
        <w:rPr>
          <w:rStyle w:val="TagStyle"/>
          <w:rtl/>
        </w:rPr>
        <w:t xml:space="preserve"> &lt;&lt; דובר &gt;&gt; </w:t>
      </w:r>
      <w:r>
        <w:rPr>
          <w:rtl/>
        </w:rPr>
        <w:t>טליה ג'מאל:</w:t>
      </w:r>
      <w:r w:rsidRPr="00B34B01">
        <w:rPr>
          <w:rStyle w:val="TagStyle"/>
          <w:rtl/>
        </w:rPr>
        <w:t xml:space="preserve"> &lt;&lt; דובר &gt;&gt;</w:t>
      </w:r>
      <w:r>
        <w:rPr>
          <w:rtl/>
        </w:rPr>
        <w:t xml:space="preserve">   </w:t>
      </w:r>
      <w:bookmarkEnd w:id="799"/>
    </w:p>
    <w:p w:rsidR="00B34B01" w:rsidRDefault="00B34B01" w:rsidP="00B34B01">
      <w:pPr>
        <w:pStyle w:val="KeepWithNext"/>
        <w:rPr>
          <w:rtl/>
        </w:rPr>
      </w:pPr>
    </w:p>
    <w:p w:rsidR="00B34B01" w:rsidRDefault="006D1555" w:rsidP="00B34B01">
      <w:pPr>
        <w:rPr>
          <w:rtl/>
        </w:rPr>
      </w:pPr>
      <w:bookmarkStart w:id="800" w:name="_ETM_Q1_2279113"/>
      <w:bookmarkStart w:id="801" w:name="_ETM_Q1_2279153"/>
      <w:bookmarkEnd w:id="800"/>
      <w:bookmarkEnd w:id="801"/>
      <w:r>
        <w:rPr>
          <w:rFonts w:hint="cs"/>
          <w:rtl/>
        </w:rPr>
        <w:t xml:space="preserve">כאן אולי נציין שגם בהצעת החוק הממשלתית שדיברנו עליה שנדונה בוועדת כלכלה </w:t>
      </w:r>
      <w:bookmarkStart w:id="802" w:name="_ETM_Q1_1796000"/>
      <w:bookmarkEnd w:id="802"/>
      <w:r w:rsidR="00B34B01">
        <w:rPr>
          <w:rFonts w:hint="cs"/>
          <w:rtl/>
        </w:rPr>
        <w:t xml:space="preserve">אחרי הרף </w:t>
      </w:r>
      <w:bookmarkStart w:id="803" w:name="_ETM_Q1_2281944"/>
      <w:bookmarkEnd w:id="803"/>
      <w:r w:rsidR="00B146A2">
        <w:rPr>
          <w:rFonts w:hint="cs"/>
          <w:rtl/>
        </w:rPr>
        <w:t xml:space="preserve">הראשון שמורידים ל-35 הם באמת נשארים עם 5% לשנה. אני מניחה שזאת גם הסיבה. </w:t>
      </w:r>
    </w:p>
    <w:p w:rsidR="00B34B01" w:rsidRDefault="00B34B01" w:rsidP="00B34B01">
      <w:pPr>
        <w:rPr>
          <w:rtl/>
        </w:rPr>
      </w:pPr>
      <w:bookmarkStart w:id="804" w:name="_ETM_Q1_2287213"/>
      <w:bookmarkStart w:id="805" w:name="_ETM_Q1_2287288"/>
      <w:bookmarkStart w:id="806" w:name="_ETM_Q1_2289435"/>
      <w:bookmarkEnd w:id="804"/>
      <w:bookmarkEnd w:id="805"/>
      <w:bookmarkEnd w:id="806"/>
    </w:p>
    <w:p w:rsidR="00B34B01" w:rsidRDefault="00B34B01" w:rsidP="00B34B01">
      <w:pPr>
        <w:pStyle w:val="a4"/>
        <w:keepNext/>
        <w:rPr>
          <w:rtl/>
        </w:rPr>
      </w:pPr>
      <w:bookmarkStart w:id="807" w:name="ET_speaker_6447_71"/>
      <w:r w:rsidRPr="00B34B0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34B01">
        <w:rPr>
          <w:rStyle w:val="TagStyle"/>
          <w:rtl/>
        </w:rPr>
        <w:t xml:space="preserve"> &lt;&lt; דובר &gt;&gt;</w:t>
      </w:r>
      <w:r>
        <w:rPr>
          <w:rtl/>
        </w:rPr>
        <w:t xml:space="preserve">   </w:t>
      </w:r>
      <w:bookmarkEnd w:id="807"/>
    </w:p>
    <w:p w:rsidR="00B34B01" w:rsidRDefault="00B34B01" w:rsidP="00B34B01">
      <w:pPr>
        <w:pStyle w:val="KeepWithNext"/>
        <w:rPr>
          <w:rtl/>
        </w:rPr>
      </w:pPr>
    </w:p>
    <w:p w:rsidR="00B34B01" w:rsidRDefault="00B146A2" w:rsidP="00B34B01">
      <w:pPr>
        <w:rPr>
          <w:rtl/>
        </w:rPr>
      </w:pPr>
      <w:bookmarkStart w:id="808" w:name="_ETM_Q1_2289859"/>
      <w:bookmarkStart w:id="809" w:name="_ETM_Q1_2289894"/>
      <w:bookmarkEnd w:id="808"/>
      <w:bookmarkEnd w:id="809"/>
      <w:r>
        <w:rPr>
          <w:rFonts w:hint="cs"/>
          <w:rtl/>
        </w:rPr>
        <w:t xml:space="preserve">אני מסכים שתהיה אחידות; זה לאו דווקא בפסיקת ריבית, אלא בעניין העבירות הנמוכות. </w:t>
      </w:r>
    </w:p>
    <w:p w:rsidR="00B34B01" w:rsidRDefault="00B34B01" w:rsidP="00B34B01">
      <w:pPr>
        <w:rPr>
          <w:rtl/>
        </w:rPr>
      </w:pPr>
      <w:bookmarkStart w:id="810" w:name="_ETM_Q1_2296327"/>
      <w:bookmarkStart w:id="811" w:name="_ETM_Q1_2296375"/>
      <w:bookmarkEnd w:id="810"/>
      <w:bookmarkEnd w:id="811"/>
    </w:p>
    <w:p w:rsidR="00B34B01" w:rsidRDefault="00B34B01" w:rsidP="00B34B01">
      <w:pPr>
        <w:pStyle w:val="af6"/>
        <w:keepNext/>
        <w:rPr>
          <w:rtl/>
        </w:rPr>
      </w:pPr>
      <w:bookmarkStart w:id="812" w:name="ET_yor_6157_72"/>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812"/>
    </w:p>
    <w:p w:rsidR="00B34B01" w:rsidRDefault="00B34B01" w:rsidP="00B34B01">
      <w:pPr>
        <w:pStyle w:val="KeepWithNext"/>
        <w:rPr>
          <w:rtl/>
        </w:rPr>
      </w:pPr>
    </w:p>
    <w:p w:rsidR="00B34B01" w:rsidRDefault="00B34B01" w:rsidP="00B34B01">
      <w:pPr>
        <w:rPr>
          <w:rtl/>
        </w:rPr>
      </w:pPr>
      <w:bookmarkStart w:id="813" w:name="_ETM_Q1_2298638"/>
      <w:bookmarkEnd w:id="813"/>
      <w:r>
        <w:rPr>
          <w:rFonts w:hint="cs"/>
          <w:rtl/>
        </w:rPr>
        <w:t xml:space="preserve">מה המנגנונים </w:t>
      </w:r>
      <w:r w:rsidR="00B146A2">
        <w:rPr>
          <w:rFonts w:hint="cs"/>
          <w:rtl/>
        </w:rPr>
        <w:t xml:space="preserve">שיש היום להפחתה </w:t>
      </w:r>
      <w:bookmarkStart w:id="814" w:name="_ETM_Q1_1819000"/>
      <w:bookmarkEnd w:id="814"/>
      <w:r w:rsidR="00B146A2">
        <w:rPr>
          <w:rFonts w:hint="cs"/>
          <w:rtl/>
        </w:rPr>
        <w:t xml:space="preserve">של 5, 5? או אין מנגנוני הפחתה וזה מנגנון טיפש? </w:t>
      </w:r>
      <w:r w:rsidR="005E566F">
        <w:rPr>
          <w:rFonts w:hint="cs"/>
          <w:rtl/>
        </w:rPr>
        <w:t xml:space="preserve">היום כשזה ב-50% פלוס 5%, פלוס 5% - איך זה עובד? </w:t>
      </w:r>
    </w:p>
    <w:p w:rsidR="00B34B01" w:rsidRDefault="00B34B01" w:rsidP="00B34B01">
      <w:pPr>
        <w:rPr>
          <w:rtl/>
        </w:rPr>
      </w:pPr>
      <w:bookmarkStart w:id="815" w:name="_ETM_Q1_2303236"/>
      <w:bookmarkStart w:id="816" w:name="_ETM_Q1_2303301"/>
      <w:bookmarkStart w:id="817" w:name="_ETM_Q1_2373257"/>
      <w:bookmarkEnd w:id="815"/>
      <w:bookmarkEnd w:id="816"/>
      <w:bookmarkEnd w:id="817"/>
    </w:p>
    <w:p w:rsidR="00B34B01" w:rsidRDefault="00B34B01" w:rsidP="00B34B01">
      <w:pPr>
        <w:pStyle w:val="af9"/>
        <w:keepNext/>
        <w:rPr>
          <w:rtl/>
        </w:rPr>
      </w:pPr>
      <w:bookmarkStart w:id="818" w:name="ET_guest_764124_73"/>
      <w:r w:rsidRPr="00B34B01">
        <w:rPr>
          <w:rStyle w:val="TagStyle"/>
          <w:rtl/>
        </w:rPr>
        <w:t xml:space="preserve"> </w:t>
      </w:r>
      <w:r w:rsidRPr="005E566F">
        <w:rPr>
          <w:rStyle w:val="TagStyle"/>
          <w:rtl/>
        </w:rPr>
        <w:t xml:space="preserve">&lt;&lt; אורח &gt;&gt; </w:t>
      </w:r>
      <w:r w:rsidRPr="005E566F">
        <w:rPr>
          <w:rtl/>
        </w:rPr>
        <w:t>דורון תשתית:</w:t>
      </w:r>
      <w:r w:rsidRPr="005E566F">
        <w:rPr>
          <w:rStyle w:val="TagStyle"/>
          <w:rtl/>
        </w:rPr>
        <w:t xml:space="preserve"> &lt;&lt; אורח &gt;&gt;</w:t>
      </w:r>
      <w:r>
        <w:rPr>
          <w:rtl/>
        </w:rPr>
        <w:t xml:space="preserve">   </w:t>
      </w:r>
      <w:bookmarkEnd w:id="818"/>
    </w:p>
    <w:p w:rsidR="00B34B01" w:rsidRDefault="00B34B01" w:rsidP="00B34B01">
      <w:pPr>
        <w:pStyle w:val="KeepWithNext"/>
        <w:rPr>
          <w:rtl/>
        </w:rPr>
      </w:pPr>
    </w:p>
    <w:p w:rsidR="00B34B01" w:rsidRDefault="005E566F" w:rsidP="005E566F">
      <w:pPr>
        <w:rPr>
          <w:rtl/>
        </w:rPr>
      </w:pPr>
      <w:bookmarkStart w:id="819" w:name="_ETM_Q1_2373651"/>
      <w:bookmarkStart w:id="820" w:name="_ETM_Q1_2373671"/>
      <w:bookmarkEnd w:id="819"/>
      <w:bookmarkEnd w:id="820"/>
      <w:r>
        <w:rPr>
          <w:rFonts w:hint="cs"/>
          <w:rtl/>
        </w:rPr>
        <w:t xml:space="preserve">זה מיתוסף אוטומטית אבל לפי פניית החייב </w:t>
      </w:r>
      <w:bookmarkStart w:id="821" w:name="_ETM_Q1_1835000"/>
      <w:bookmarkEnd w:id="821"/>
      <w:r>
        <w:rPr>
          <w:rFonts w:hint="cs"/>
          <w:rtl/>
        </w:rPr>
        <w:t>ומצבו הסוציואקונומי ניתן להפחית גם 5% וגם 50%.</w:t>
      </w:r>
      <w:bookmarkStart w:id="822" w:name="_ETM_Q1_1836000"/>
      <w:bookmarkEnd w:id="822"/>
      <w:r>
        <w:rPr>
          <w:rFonts w:hint="cs"/>
          <w:rtl/>
        </w:rPr>
        <w:t xml:space="preserve"> אז בהחלט מוגשות עשרות אלפי פניות בשנה. מידי שנה </w:t>
      </w:r>
      <w:bookmarkStart w:id="823" w:name="_ETM_Q1_1843000"/>
      <w:bookmarkEnd w:id="823"/>
      <w:r>
        <w:rPr>
          <w:rFonts w:hint="cs"/>
          <w:rtl/>
        </w:rPr>
        <w:t>אנחנו מוחקים כ-180 מיליון שקלים לאזרחים שפונים אבל מי</w:t>
      </w:r>
      <w:bookmarkStart w:id="824" w:name="_ETM_Q1_1850000"/>
      <w:bookmarkEnd w:id="824"/>
      <w:r>
        <w:rPr>
          <w:rFonts w:hint="cs"/>
          <w:rtl/>
        </w:rPr>
        <w:t xml:space="preserve"> שלא פונה זה מיתוסף. </w:t>
      </w:r>
    </w:p>
    <w:p w:rsidR="00B34B01" w:rsidRDefault="00B34B01" w:rsidP="00B34B01">
      <w:pPr>
        <w:rPr>
          <w:rtl/>
        </w:rPr>
      </w:pPr>
      <w:bookmarkStart w:id="825" w:name="_ETM_Q1_2383680"/>
      <w:bookmarkStart w:id="826" w:name="_ETM_Q1_2383735"/>
      <w:bookmarkEnd w:id="825"/>
      <w:bookmarkEnd w:id="826"/>
    </w:p>
    <w:p w:rsidR="00B34B01" w:rsidRDefault="00B34B01" w:rsidP="00B34B01">
      <w:pPr>
        <w:pStyle w:val="af6"/>
        <w:keepNext/>
        <w:rPr>
          <w:rtl/>
        </w:rPr>
      </w:pPr>
      <w:bookmarkStart w:id="827" w:name="ET_yor_6157_74"/>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827"/>
    </w:p>
    <w:p w:rsidR="00B34B01" w:rsidRDefault="00B34B01" w:rsidP="00B34B01">
      <w:pPr>
        <w:pStyle w:val="KeepWithNext"/>
        <w:rPr>
          <w:rtl/>
        </w:rPr>
      </w:pPr>
    </w:p>
    <w:p w:rsidR="005E566F" w:rsidRDefault="005E566F" w:rsidP="005E566F">
      <w:pPr>
        <w:rPr>
          <w:rtl/>
        </w:rPr>
      </w:pPr>
      <w:bookmarkStart w:id="828" w:name="_ETM_Q1_2385140"/>
      <w:bookmarkEnd w:id="828"/>
      <w:r>
        <w:rPr>
          <w:rFonts w:hint="cs"/>
          <w:rtl/>
        </w:rPr>
        <w:t>יש לכם פילוח כמה</w:t>
      </w:r>
      <w:bookmarkStart w:id="829" w:name="_ETM_Q1_1856000"/>
      <w:bookmarkEnd w:id="829"/>
      <w:r>
        <w:rPr>
          <w:rFonts w:hint="cs"/>
          <w:rtl/>
        </w:rPr>
        <w:t xml:space="preserve"> אנשים משלמים את התוספות האלה בסופו של דבר ו</w:t>
      </w:r>
      <w:r w:rsidR="00B34B01">
        <w:rPr>
          <w:rFonts w:hint="cs"/>
          <w:rtl/>
        </w:rPr>
        <w:t>כמה</w:t>
      </w:r>
      <w:r>
        <w:rPr>
          <w:rFonts w:hint="cs"/>
          <w:rtl/>
        </w:rPr>
        <w:t xml:space="preserve"> אנשים משלמים את החוב המקורי? </w:t>
      </w:r>
    </w:p>
    <w:p w:rsidR="005E566F" w:rsidRDefault="005E566F" w:rsidP="005E566F">
      <w:pPr>
        <w:ind w:firstLine="0"/>
        <w:rPr>
          <w:rtl/>
        </w:rPr>
      </w:pPr>
      <w:bookmarkStart w:id="830" w:name="_ETM_Q1_1859000"/>
      <w:bookmarkEnd w:id="830"/>
    </w:p>
    <w:p w:rsidR="005E566F" w:rsidRDefault="005E566F" w:rsidP="005E566F">
      <w:pPr>
        <w:pStyle w:val="af9"/>
        <w:keepNext/>
        <w:rPr>
          <w:rtl/>
        </w:rPr>
      </w:pPr>
      <w:bookmarkStart w:id="831" w:name="ET_guest_764124_352"/>
      <w:r w:rsidRPr="005E566F">
        <w:rPr>
          <w:rStyle w:val="TagStyle"/>
          <w:rtl/>
        </w:rPr>
        <w:t xml:space="preserve"> &lt;&lt; אורח &gt;&gt; </w:t>
      </w:r>
      <w:r>
        <w:rPr>
          <w:rtl/>
        </w:rPr>
        <w:t>דורון תשתית:</w:t>
      </w:r>
      <w:r w:rsidRPr="005E566F">
        <w:rPr>
          <w:rStyle w:val="TagStyle"/>
          <w:rtl/>
        </w:rPr>
        <w:t xml:space="preserve"> &lt;&lt; אורח &gt;&gt;</w:t>
      </w:r>
      <w:r>
        <w:rPr>
          <w:rtl/>
        </w:rPr>
        <w:t xml:space="preserve">   </w:t>
      </w:r>
      <w:bookmarkEnd w:id="831"/>
    </w:p>
    <w:p w:rsidR="005E566F" w:rsidRDefault="005E566F" w:rsidP="005E566F">
      <w:pPr>
        <w:pStyle w:val="KeepWithNext"/>
        <w:rPr>
          <w:rtl/>
        </w:rPr>
      </w:pPr>
    </w:p>
    <w:p w:rsidR="005E566F" w:rsidRDefault="005E566F" w:rsidP="005E566F">
      <w:pPr>
        <w:rPr>
          <w:rtl/>
        </w:rPr>
      </w:pPr>
      <w:bookmarkStart w:id="832" w:name="_ETM_Q1_1862000"/>
      <w:bookmarkEnd w:id="832"/>
      <w:r>
        <w:rPr>
          <w:rFonts w:hint="cs"/>
          <w:rtl/>
        </w:rPr>
        <w:t xml:space="preserve">אני יכול אבל </w:t>
      </w:r>
      <w:bookmarkStart w:id="833" w:name="_ETM_Q1_1861000"/>
      <w:bookmarkEnd w:id="833"/>
      <w:r>
        <w:rPr>
          <w:rFonts w:hint="cs"/>
          <w:rtl/>
        </w:rPr>
        <w:t xml:space="preserve">הפילוח משתנה לפי סוג חוב. נדבר על דוחות משטרה. </w:t>
      </w:r>
      <w:bookmarkStart w:id="834" w:name="_ETM_Q1_1863000"/>
      <w:bookmarkEnd w:id="834"/>
      <w:r>
        <w:rPr>
          <w:rFonts w:hint="cs"/>
          <w:rtl/>
        </w:rPr>
        <w:t>בדוחות משטרה אנחנו הגענו לשיעורי גבייה גבוהים מאוד טרם</w:t>
      </w:r>
      <w:bookmarkStart w:id="835" w:name="_ETM_Q1_1869000"/>
      <w:bookmarkEnd w:id="835"/>
      <w:r>
        <w:rPr>
          <w:rFonts w:hint="cs"/>
          <w:rtl/>
        </w:rPr>
        <w:t xml:space="preserve"> המועד הקובע, זאת אומרת כשאנשים בכלל משלמים. מדובר על כ-90%. </w:t>
      </w:r>
    </w:p>
    <w:p w:rsidR="005E566F" w:rsidRDefault="005E566F" w:rsidP="005E566F">
      <w:pPr>
        <w:rPr>
          <w:rtl/>
        </w:rPr>
      </w:pPr>
    </w:p>
    <w:p w:rsidR="005E566F" w:rsidRDefault="005E566F" w:rsidP="005E566F">
      <w:pPr>
        <w:pStyle w:val="af6"/>
        <w:keepNext/>
        <w:rPr>
          <w:rtl/>
        </w:rPr>
      </w:pPr>
      <w:bookmarkStart w:id="836" w:name="ET_yor_6157_353"/>
      <w:r w:rsidRPr="005E566F">
        <w:rPr>
          <w:rStyle w:val="TagStyle"/>
          <w:rtl/>
        </w:rPr>
        <w:t xml:space="preserve"> &lt;&lt; </w:t>
      </w:r>
      <w:proofErr w:type="spellStart"/>
      <w:r w:rsidRPr="005E566F">
        <w:rPr>
          <w:rStyle w:val="TagStyle"/>
          <w:rtl/>
        </w:rPr>
        <w:t>יור</w:t>
      </w:r>
      <w:proofErr w:type="spellEnd"/>
      <w:r w:rsidRPr="005E566F">
        <w:rPr>
          <w:rStyle w:val="TagStyle"/>
          <w:rtl/>
        </w:rPr>
        <w:t xml:space="preserve"> &gt;&gt; </w:t>
      </w:r>
      <w:r>
        <w:rPr>
          <w:rtl/>
        </w:rPr>
        <w:t xml:space="preserve">היו"ר שמחה </w:t>
      </w:r>
      <w:proofErr w:type="spellStart"/>
      <w:r>
        <w:rPr>
          <w:rtl/>
        </w:rPr>
        <w:t>רוטמן</w:t>
      </w:r>
      <w:proofErr w:type="spellEnd"/>
      <w:r>
        <w:rPr>
          <w:rtl/>
        </w:rPr>
        <w:t>:</w:t>
      </w:r>
      <w:r w:rsidRPr="005E566F">
        <w:rPr>
          <w:rStyle w:val="TagStyle"/>
          <w:rtl/>
        </w:rPr>
        <w:t xml:space="preserve"> &lt;&lt; </w:t>
      </w:r>
      <w:proofErr w:type="spellStart"/>
      <w:r w:rsidRPr="005E566F">
        <w:rPr>
          <w:rStyle w:val="TagStyle"/>
          <w:rtl/>
        </w:rPr>
        <w:t>יור</w:t>
      </w:r>
      <w:proofErr w:type="spellEnd"/>
      <w:r w:rsidRPr="005E566F">
        <w:rPr>
          <w:rStyle w:val="TagStyle"/>
          <w:rtl/>
        </w:rPr>
        <w:t xml:space="preserve"> &gt;&gt;</w:t>
      </w:r>
      <w:r>
        <w:rPr>
          <w:rtl/>
        </w:rPr>
        <w:t xml:space="preserve">   </w:t>
      </w:r>
      <w:bookmarkEnd w:id="836"/>
    </w:p>
    <w:p w:rsidR="005E566F" w:rsidRDefault="005E566F" w:rsidP="005E566F">
      <w:pPr>
        <w:pStyle w:val="KeepWithNext"/>
        <w:rPr>
          <w:rtl/>
        </w:rPr>
      </w:pPr>
    </w:p>
    <w:p w:rsidR="005E566F" w:rsidRDefault="005E566F" w:rsidP="005E566F">
      <w:pPr>
        <w:rPr>
          <w:rtl/>
        </w:rPr>
      </w:pPr>
      <w:bookmarkStart w:id="837" w:name="_ETM_Q1_1877000"/>
      <w:bookmarkEnd w:id="837"/>
      <w:r>
        <w:rPr>
          <w:rFonts w:hint="cs"/>
          <w:rtl/>
        </w:rPr>
        <w:t xml:space="preserve">כלומר 90% מהאנשים משלמים את הקרן. </w:t>
      </w:r>
    </w:p>
    <w:p w:rsidR="005E566F" w:rsidRDefault="005E566F" w:rsidP="005E566F">
      <w:pPr>
        <w:rPr>
          <w:rtl/>
        </w:rPr>
      </w:pPr>
      <w:bookmarkStart w:id="838" w:name="_ETM_Q1_1876000"/>
      <w:bookmarkEnd w:id="838"/>
    </w:p>
    <w:p w:rsidR="005E566F" w:rsidRDefault="005E566F" w:rsidP="005E566F">
      <w:pPr>
        <w:pStyle w:val="af9"/>
        <w:keepNext/>
        <w:rPr>
          <w:rtl/>
        </w:rPr>
      </w:pPr>
      <w:bookmarkStart w:id="839" w:name="ET_guest_764124_354"/>
      <w:r w:rsidRPr="005E566F">
        <w:rPr>
          <w:rStyle w:val="TagStyle"/>
          <w:rtl/>
        </w:rPr>
        <w:t xml:space="preserve"> &lt;&lt; אורח &gt;&gt; </w:t>
      </w:r>
      <w:r>
        <w:rPr>
          <w:rtl/>
        </w:rPr>
        <w:t>דורון תשתית:</w:t>
      </w:r>
      <w:r w:rsidRPr="005E566F">
        <w:rPr>
          <w:rStyle w:val="TagStyle"/>
          <w:rtl/>
        </w:rPr>
        <w:t xml:space="preserve"> &lt;&lt; אורח &gt;&gt;</w:t>
      </w:r>
      <w:r>
        <w:rPr>
          <w:rtl/>
        </w:rPr>
        <w:t xml:space="preserve">   </w:t>
      </w:r>
      <w:bookmarkEnd w:id="839"/>
    </w:p>
    <w:p w:rsidR="005E566F" w:rsidRDefault="005E566F" w:rsidP="005E566F">
      <w:pPr>
        <w:pStyle w:val="KeepWithNext"/>
        <w:rPr>
          <w:rtl/>
        </w:rPr>
      </w:pPr>
    </w:p>
    <w:p w:rsidR="005E566F" w:rsidRDefault="005E566F" w:rsidP="005E566F">
      <w:pPr>
        <w:rPr>
          <w:rtl/>
        </w:rPr>
      </w:pPr>
      <w:bookmarkStart w:id="840" w:name="_ETM_Q1_1878000"/>
      <w:bookmarkStart w:id="841" w:name="_ETM_Q1_1860000"/>
      <w:bookmarkEnd w:id="840"/>
      <w:bookmarkEnd w:id="841"/>
      <w:r>
        <w:rPr>
          <w:rFonts w:hint="cs"/>
          <w:rtl/>
        </w:rPr>
        <w:t xml:space="preserve">כן. </w:t>
      </w:r>
    </w:p>
    <w:p w:rsidR="005E566F" w:rsidRDefault="005E566F" w:rsidP="005E566F">
      <w:pPr>
        <w:ind w:firstLine="0"/>
        <w:rPr>
          <w:rtl/>
        </w:rPr>
      </w:pPr>
      <w:bookmarkStart w:id="842" w:name="_ETM_Q1_1884000"/>
      <w:bookmarkEnd w:id="842"/>
    </w:p>
    <w:p w:rsidR="005E566F" w:rsidRDefault="005E566F" w:rsidP="005E566F">
      <w:pPr>
        <w:pStyle w:val="af6"/>
        <w:keepNext/>
        <w:rPr>
          <w:rtl/>
        </w:rPr>
      </w:pPr>
      <w:bookmarkStart w:id="843" w:name="ET_yor_6157_355"/>
      <w:r w:rsidRPr="005E566F">
        <w:rPr>
          <w:rStyle w:val="TagStyle"/>
          <w:rtl/>
        </w:rPr>
        <w:lastRenderedPageBreak/>
        <w:t xml:space="preserve"> &lt;&lt; </w:t>
      </w:r>
      <w:proofErr w:type="spellStart"/>
      <w:r w:rsidRPr="005E566F">
        <w:rPr>
          <w:rStyle w:val="TagStyle"/>
          <w:rtl/>
        </w:rPr>
        <w:t>יור</w:t>
      </w:r>
      <w:proofErr w:type="spellEnd"/>
      <w:r w:rsidRPr="005E566F">
        <w:rPr>
          <w:rStyle w:val="TagStyle"/>
          <w:rtl/>
        </w:rPr>
        <w:t xml:space="preserve"> &gt;&gt; </w:t>
      </w:r>
      <w:r>
        <w:rPr>
          <w:rtl/>
        </w:rPr>
        <w:t xml:space="preserve">היו"ר שמחה </w:t>
      </w:r>
      <w:proofErr w:type="spellStart"/>
      <w:r>
        <w:rPr>
          <w:rtl/>
        </w:rPr>
        <w:t>רוטמן</w:t>
      </w:r>
      <w:proofErr w:type="spellEnd"/>
      <w:r>
        <w:rPr>
          <w:rtl/>
        </w:rPr>
        <w:t>:</w:t>
      </w:r>
      <w:r w:rsidRPr="005E566F">
        <w:rPr>
          <w:rStyle w:val="TagStyle"/>
          <w:rtl/>
        </w:rPr>
        <w:t xml:space="preserve"> &lt;&lt; </w:t>
      </w:r>
      <w:proofErr w:type="spellStart"/>
      <w:r w:rsidRPr="005E566F">
        <w:rPr>
          <w:rStyle w:val="TagStyle"/>
          <w:rtl/>
        </w:rPr>
        <w:t>יור</w:t>
      </w:r>
      <w:proofErr w:type="spellEnd"/>
      <w:r w:rsidRPr="005E566F">
        <w:rPr>
          <w:rStyle w:val="TagStyle"/>
          <w:rtl/>
        </w:rPr>
        <w:t xml:space="preserve"> &gt;&gt;</w:t>
      </w:r>
      <w:r>
        <w:rPr>
          <w:rtl/>
        </w:rPr>
        <w:t xml:space="preserve">   </w:t>
      </w:r>
      <w:bookmarkEnd w:id="843"/>
    </w:p>
    <w:p w:rsidR="005E566F" w:rsidRDefault="005E566F" w:rsidP="005E566F">
      <w:pPr>
        <w:pStyle w:val="KeepWithNext"/>
        <w:rPr>
          <w:rtl/>
        </w:rPr>
      </w:pPr>
    </w:p>
    <w:p w:rsidR="005E566F" w:rsidRDefault="005E566F" w:rsidP="005E566F">
      <w:pPr>
        <w:rPr>
          <w:rtl/>
        </w:rPr>
      </w:pPr>
      <w:r>
        <w:rPr>
          <w:rFonts w:hint="cs"/>
          <w:rtl/>
        </w:rPr>
        <w:t xml:space="preserve">אוצר, שומע? </w:t>
      </w:r>
    </w:p>
    <w:p w:rsidR="005E566F" w:rsidRDefault="005E566F" w:rsidP="005E566F">
      <w:pPr>
        <w:rPr>
          <w:rtl/>
        </w:rPr>
      </w:pPr>
      <w:bookmarkStart w:id="844" w:name="_ETM_Q1_1881000"/>
      <w:bookmarkEnd w:id="844"/>
    </w:p>
    <w:p w:rsidR="005E566F" w:rsidRDefault="005E566F" w:rsidP="005E566F">
      <w:pPr>
        <w:pStyle w:val="af9"/>
        <w:keepNext/>
        <w:rPr>
          <w:rtl/>
        </w:rPr>
      </w:pPr>
      <w:bookmarkStart w:id="845" w:name="ET_guest_764124_356"/>
      <w:r w:rsidRPr="005E566F">
        <w:rPr>
          <w:rStyle w:val="TagStyle"/>
          <w:rtl/>
        </w:rPr>
        <w:t xml:space="preserve"> &lt;&lt; אורח &gt;&gt; </w:t>
      </w:r>
      <w:r>
        <w:rPr>
          <w:rtl/>
        </w:rPr>
        <w:t>דורון תשתית:</w:t>
      </w:r>
      <w:r w:rsidRPr="005E566F">
        <w:rPr>
          <w:rStyle w:val="TagStyle"/>
          <w:rtl/>
        </w:rPr>
        <w:t xml:space="preserve"> &lt;&lt; אורח &gt;&gt;</w:t>
      </w:r>
      <w:r>
        <w:rPr>
          <w:rtl/>
        </w:rPr>
        <w:t xml:space="preserve">   </w:t>
      </w:r>
      <w:bookmarkEnd w:id="845"/>
    </w:p>
    <w:p w:rsidR="005E566F" w:rsidRDefault="005E566F" w:rsidP="005E566F">
      <w:pPr>
        <w:pStyle w:val="KeepWithNext"/>
        <w:rPr>
          <w:rtl/>
        </w:rPr>
      </w:pPr>
    </w:p>
    <w:p w:rsidR="005E566F" w:rsidRDefault="005E566F" w:rsidP="005E566F">
      <w:pPr>
        <w:rPr>
          <w:rtl/>
        </w:rPr>
      </w:pPr>
      <w:r>
        <w:rPr>
          <w:rFonts w:hint="cs"/>
          <w:rtl/>
        </w:rPr>
        <w:t xml:space="preserve">חלק גם לקוחות שלנו, כבודו. </w:t>
      </w:r>
      <w:bookmarkStart w:id="846" w:name="_ETM_Q1_1886000"/>
      <w:bookmarkEnd w:id="846"/>
    </w:p>
    <w:p w:rsidR="005E566F" w:rsidRDefault="005E566F" w:rsidP="005E566F">
      <w:pPr>
        <w:rPr>
          <w:rtl/>
        </w:rPr>
      </w:pPr>
    </w:p>
    <w:p w:rsidR="005E566F" w:rsidRDefault="005E566F" w:rsidP="005E566F">
      <w:pPr>
        <w:pStyle w:val="af9"/>
        <w:keepNext/>
        <w:rPr>
          <w:rtl/>
        </w:rPr>
      </w:pPr>
      <w:bookmarkStart w:id="847" w:name="ET_guest_632644_357"/>
      <w:r w:rsidRPr="005E566F">
        <w:rPr>
          <w:rStyle w:val="TagStyle"/>
          <w:rtl/>
        </w:rPr>
        <w:t xml:space="preserve"> &lt;&lt; אורח &gt;&gt; </w:t>
      </w:r>
      <w:r>
        <w:rPr>
          <w:rtl/>
        </w:rPr>
        <w:t>ענת הר אבן:</w:t>
      </w:r>
      <w:r w:rsidRPr="005E566F">
        <w:rPr>
          <w:rStyle w:val="TagStyle"/>
          <w:rtl/>
        </w:rPr>
        <w:t xml:space="preserve"> &lt;&lt; אורח &gt;&gt;</w:t>
      </w:r>
      <w:r>
        <w:rPr>
          <w:rtl/>
        </w:rPr>
        <w:t xml:space="preserve">   </w:t>
      </w:r>
      <w:bookmarkEnd w:id="847"/>
    </w:p>
    <w:p w:rsidR="005E566F" w:rsidRDefault="005E566F" w:rsidP="005E566F">
      <w:pPr>
        <w:pStyle w:val="KeepWithNext"/>
        <w:rPr>
          <w:rtl/>
        </w:rPr>
      </w:pPr>
    </w:p>
    <w:p w:rsidR="005E566F" w:rsidRDefault="005E566F" w:rsidP="005E566F">
      <w:pPr>
        <w:rPr>
          <w:rtl/>
        </w:rPr>
      </w:pPr>
      <w:r>
        <w:rPr>
          <w:rFonts w:hint="cs"/>
          <w:rtl/>
        </w:rPr>
        <w:t>כי הכפל מרתיע.</w:t>
      </w:r>
    </w:p>
    <w:p w:rsidR="005E566F" w:rsidRDefault="005E566F" w:rsidP="005E566F">
      <w:pPr>
        <w:rPr>
          <w:rtl/>
        </w:rPr>
      </w:pPr>
      <w:bookmarkStart w:id="848" w:name="_ETM_Q1_1887000"/>
      <w:bookmarkEnd w:id="848"/>
    </w:p>
    <w:p w:rsidR="005E566F" w:rsidRDefault="005E566F" w:rsidP="005E566F">
      <w:pPr>
        <w:pStyle w:val="af6"/>
        <w:keepNext/>
        <w:rPr>
          <w:rtl/>
        </w:rPr>
      </w:pPr>
      <w:bookmarkStart w:id="849" w:name="ET_yor_6157_358"/>
      <w:r w:rsidRPr="005E566F">
        <w:rPr>
          <w:rStyle w:val="TagStyle"/>
          <w:rtl/>
        </w:rPr>
        <w:t xml:space="preserve"> &lt;&lt; </w:t>
      </w:r>
      <w:proofErr w:type="spellStart"/>
      <w:r w:rsidRPr="005E566F">
        <w:rPr>
          <w:rStyle w:val="TagStyle"/>
          <w:rtl/>
        </w:rPr>
        <w:t>יור</w:t>
      </w:r>
      <w:proofErr w:type="spellEnd"/>
      <w:r w:rsidRPr="005E566F">
        <w:rPr>
          <w:rStyle w:val="TagStyle"/>
          <w:rtl/>
        </w:rPr>
        <w:t xml:space="preserve"> &gt;&gt; </w:t>
      </w:r>
      <w:r>
        <w:rPr>
          <w:rtl/>
        </w:rPr>
        <w:t xml:space="preserve">היו"ר שמחה </w:t>
      </w:r>
      <w:proofErr w:type="spellStart"/>
      <w:r>
        <w:rPr>
          <w:rtl/>
        </w:rPr>
        <w:t>רוטמן</w:t>
      </w:r>
      <w:proofErr w:type="spellEnd"/>
      <w:r>
        <w:rPr>
          <w:rtl/>
        </w:rPr>
        <w:t>:</w:t>
      </w:r>
      <w:r w:rsidRPr="005E566F">
        <w:rPr>
          <w:rStyle w:val="TagStyle"/>
          <w:rtl/>
        </w:rPr>
        <w:t xml:space="preserve"> &lt;&lt; </w:t>
      </w:r>
      <w:proofErr w:type="spellStart"/>
      <w:r w:rsidRPr="005E566F">
        <w:rPr>
          <w:rStyle w:val="TagStyle"/>
          <w:rtl/>
        </w:rPr>
        <w:t>יור</w:t>
      </w:r>
      <w:proofErr w:type="spellEnd"/>
      <w:r w:rsidRPr="005E566F">
        <w:rPr>
          <w:rStyle w:val="TagStyle"/>
          <w:rtl/>
        </w:rPr>
        <w:t xml:space="preserve"> &gt;&gt;</w:t>
      </w:r>
      <w:r>
        <w:rPr>
          <w:rtl/>
        </w:rPr>
        <w:t xml:space="preserve">   </w:t>
      </w:r>
      <w:bookmarkEnd w:id="849"/>
    </w:p>
    <w:p w:rsidR="005E566F" w:rsidRDefault="005E566F" w:rsidP="005E566F">
      <w:pPr>
        <w:pStyle w:val="KeepWithNext"/>
        <w:rPr>
          <w:rtl/>
        </w:rPr>
      </w:pPr>
    </w:p>
    <w:p w:rsidR="005E566F" w:rsidRDefault="005E566F" w:rsidP="005E566F">
      <w:pPr>
        <w:rPr>
          <w:rtl/>
        </w:rPr>
      </w:pPr>
      <w:bookmarkStart w:id="850" w:name="_ETM_Q1_1888000"/>
      <w:bookmarkEnd w:id="850"/>
      <w:r>
        <w:rPr>
          <w:rFonts w:hint="cs"/>
          <w:rtl/>
        </w:rPr>
        <w:t xml:space="preserve">מצוין. </w:t>
      </w:r>
    </w:p>
    <w:p w:rsidR="005E566F" w:rsidRDefault="005E566F" w:rsidP="005E566F">
      <w:pPr>
        <w:rPr>
          <w:rtl/>
        </w:rPr>
      </w:pPr>
      <w:bookmarkStart w:id="851" w:name="_ETM_Q1_1892000"/>
      <w:bookmarkEnd w:id="851"/>
    </w:p>
    <w:p w:rsidR="005E566F" w:rsidRDefault="005E566F" w:rsidP="005E566F">
      <w:pPr>
        <w:pStyle w:val="af9"/>
        <w:keepNext/>
        <w:rPr>
          <w:rtl/>
        </w:rPr>
      </w:pPr>
      <w:bookmarkStart w:id="852" w:name="ET_guest_764124_359"/>
      <w:r w:rsidRPr="005E566F">
        <w:rPr>
          <w:rStyle w:val="TagStyle"/>
          <w:rtl/>
        </w:rPr>
        <w:t xml:space="preserve"> &lt;&lt; אורח &gt;&gt; </w:t>
      </w:r>
      <w:r>
        <w:rPr>
          <w:rtl/>
        </w:rPr>
        <w:t>דורון תשתית:</w:t>
      </w:r>
      <w:r w:rsidRPr="005E566F">
        <w:rPr>
          <w:rStyle w:val="TagStyle"/>
          <w:rtl/>
        </w:rPr>
        <w:t xml:space="preserve"> &lt;&lt; אורח &gt;&gt;</w:t>
      </w:r>
      <w:r>
        <w:rPr>
          <w:rtl/>
        </w:rPr>
        <w:t xml:space="preserve">   </w:t>
      </w:r>
      <w:bookmarkEnd w:id="852"/>
    </w:p>
    <w:p w:rsidR="005E566F" w:rsidRDefault="005E566F" w:rsidP="005E566F">
      <w:pPr>
        <w:pStyle w:val="KeepWithNext"/>
        <w:rPr>
          <w:rtl/>
        </w:rPr>
      </w:pPr>
    </w:p>
    <w:p w:rsidR="005E566F" w:rsidRDefault="005E566F" w:rsidP="005E566F">
      <w:pPr>
        <w:rPr>
          <w:rtl/>
        </w:rPr>
      </w:pPr>
      <w:bookmarkStart w:id="853" w:name="_ETM_Q1_1894000"/>
      <w:bookmarkEnd w:id="853"/>
      <w:r>
        <w:rPr>
          <w:rFonts w:hint="cs"/>
          <w:rtl/>
        </w:rPr>
        <w:t>הכפל מרתיע ו</w:t>
      </w:r>
      <w:r w:rsidR="005F12E8">
        <w:rPr>
          <w:rFonts w:hint="cs"/>
          <w:rtl/>
        </w:rPr>
        <w:t xml:space="preserve">כגוף אכיפה </w:t>
      </w:r>
      <w:r>
        <w:rPr>
          <w:rFonts w:hint="cs"/>
          <w:rtl/>
        </w:rPr>
        <w:t xml:space="preserve">אנחנו משתמשים בכפל </w:t>
      </w:r>
      <w:r w:rsidR="005F12E8">
        <w:rPr>
          <w:rFonts w:hint="cs"/>
          <w:rtl/>
        </w:rPr>
        <w:t xml:space="preserve">כמנוף לפנות לחייב. </w:t>
      </w:r>
    </w:p>
    <w:p w:rsidR="005F12E8" w:rsidRDefault="005F12E8" w:rsidP="005E566F">
      <w:pPr>
        <w:rPr>
          <w:rtl/>
        </w:rPr>
      </w:pPr>
    </w:p>
    <w:p w:rsidR="005F12E8" w:rsidRDefault="005F12E8" w:rsidP="005F12E8">
      <w:pPr>
        <w:pStyle w:val="af6"/>
        <w:keepNext/>
        <w:rPr>
          <w:rtl/>
        </w:rPr>
      </w:pPr>
      <w:bookmarkStart w:id="854" w:name="ET_yor_6157_360"/>
      <w:r w:rsidRPr="005F12E8">
        <w:rPr>
          <w:rStyle w:val="TagStyle"/>
          <w:rtl/>
        </w:rPr>
        <w:t xml:space="preserve"> &lt;&lt; </w:t>
      </w:r>
      <w:proofErr w:type="spellStart"/>
      <w:r w:rsidRPr="005F12E8">
        <w:rPr>
          <w:rStyle w:val="TagStyle"/>
          <w:rtl/>
        </w:rPr>
        <w:t>יור</w:t>
      </w:r>
      <w:proofErr w:type="spellEnd"/>
      <w:r w:rsidRPr="005F12E8">
        <w:rPr>
          <w:rStyle w:val="TagStyle"/>
          <w:rtl/>
        </w:rPr>
        <w:t xml:space="preserve"> &gt;&gt; </w:t>
      </w:r>
      <w:r>
        <w:rPr>
          <w:rtl/>
        </w:rPr>
        <w:t xml:space="preserve">היו"ר שמחה </w:t>
      </w:r>
      <w:proofErr w:type="spellStart"/>
      <w:r>
        <w:rPr>
          <w:rtl/>
        </w:rPr>
        <w:t>רוטמן</w:t>
      </w:r>
      <w:proofErr w:type="spellEnd"/>
      <w:r>
        <w:rPr>
          <w:rtl/>
        </w:rPr>
        <w:t>:</w:t>
      </w:r>
      <w:r w:rsidRPr="005F12E8">
        <w:rPr>
          <w:rStyle w:val="TagStyle"/>
          <w:rtl/>
        </w:rPr>
        <w:t xml:space="preserve"> &lt;&lt; </w:t>
      </w:r>
      <w:proofErr w:type="spellStart"/>
      <w:r w:rsidRPr="005F12E8">
        <w:rPr>
          <w:rStyle w:val="TagStyle"/>
          <w:rtl/>
        </w:rPr>
        <w:t>יור</w:t>
      </w:r>
      <w:proofErr w:type="spellEnd"/>
      <w:r w:rsidRPr="005F12E8">
        <w:rPr>
          <w:rStyle w:val="TagStyle"/>
          <w:rtl/>
        </w:rPr>
        <w:t xml:space="preserve"> &gt;&gt;</w:t>
      </w:r>
      <w:r>
        <w:rPr>
          <w:rtl/>
        </w:rPr>
        <w:t xml:space="preserve">   </w:t>
      </w:r>
      <w:bookmarkEnd w:id="854"/>
    </w:p>
    <w:p w:rsidR="005F12E8" w:rsidRDefault="005F12E8" w:rsidP="005F12E8">
      <w:pPr>
        <w:pStyle w:val="KeepWithNext"/>
        <w:rPr>
          <w:rtl/>
        </w:rPr>
      </w:pPr>
    </w:p>
    <w:p w:rsidR="00B34B01" w:rsidRDefault="005F12E8" w:rsidP="005F12E8">
      <w:pPr>
        <w:rPr>
          <w:rtl/>
        </w:rPr>
      </w:pPr>
      <w:bookmarkStart w:id="855" w:name="_ETM_Q1_1901000"/>
      <w:bookmarkEnd w:id="855"/>
      <w:r>
        <w:rPr>
          <w:rFonts w:hint="cs"/>
          <w:rtl/>
        </w:rPr>
        <w:t xml:space="preserve">כמה </w:t>
      </w:r>
      <w:r w:rsidR="00B34B01">
        <w:rPr>
          <w:rFonts w:hint="cs"/>
          <w:rtl/>
        </w:rPr>
        <w:t xml:space="preserve">אחרי שהוטל </w:t>
      </w:r>
      <w:bookmarkStart w:id="856" w:name="_ETM_Q1_2388505"/>
      <w:bookmarkEnd w:id="856"/>
      <w:r>
        <w:rPr>
          <w:rFonts w:hint="cs"/>
          <w:rtl/>
        </w:rPr>
        <w:t xml:space="preserve">עליהם הכפל הופחת ושילמו? </w:t>
      </w:r>
      <w:bookmarkStart w:id="857" w:name="_ETM_Q1_1904000"/>
      <w:bookmarkEnd w:id="857"/>
      <w:r>
        <w:rPr>
          <w:rFonts w:hint="cs"/>
          <w:rtl/>
        </w:rPr>
        <w:t xml:space="preserve">וכמה לא הופחת ושילמו? </w:t>
      </w:r>
    </w:p>
    <w:p w:rsidR="00B34B01" w:rsidRDefault="00B34B01" w:rsidP="00B34B01">
      <w:pPr>
        <w:rPr>
          <w:rtl/>
        </w:rPr>
      </w:pPr>
      <w:bookmarkStart w:id="858" w:name="_ETM_Q1_2390000"/>
      <w:bookmarkStart w:id="859" w:name="_ETM_Q1_2390073"/>
      <w:bookmarkStart w:id="860" w:name="_ETM_Q1_2395147"/>
      <w:bookmarkEnd w:id="858"/>
      <w:bookmarkEnd w:id="859"/>
      <w:bookmarkEnd w:id="860"/>
    </w:p>
    <w:p w:rsidR="00B34B01" w:rsidRDefault="00B34B01" w:rsidP="00B34B01">
      <w:pPr>
        <w:pStyle w:val="af9"/>
        <w:keepNext/>
        <w:rPr>
          <w:rtl/>
        </w:rPr>
      </w:pPr>
      <w:bookmarkStart w:id="861" w:name="ET_guest_764124_75"/>
      <w:r w:rsidRPr="00B34B01">
        <w:rPr>
          <w:rStyle w:val="TagStyle"/>
          <w:rtl/>
        </w:rPr>
        <w:t xml:space="preserve"> &lt;&lt; אורח &gt;&gt; </w:t>
      </w:r>
      <w:r>
        <w:rPr>
          <w:rtl/>
        </w:rPr>
        <w:t>דורון תשתית:</w:t>
      </w:r>
      <w:r w:rsidRPr="00B34B01">
        <w:rPr>
          <w:rStyle w:val="TagStyle"/>
          <w:rtl/>
        </w:rPr>
        <w:t xml:space="preserve"> &lt;&lt; אורח &gt;&gt;</w:t>
      </w:r>
      <w:r>
        <w:rPr>
          <w:rtl/>
        </w:rPr>
        <w:t xml:space="preserve">   </w:t>
      </w:r>
      <w:bookmarkEnd w:id="861"/>
    </w:p>
    <w:p w:rsidR="00B34B01" w:rsidRDefault="00B34B01" w:rsidP="00B34B01">
      <w:pPr>
        <w:pStyle w:val="KeepWithNext"/>
        <w:rPr>
          <w:rtl/>
        </w:rPr>
      </w:pPr>
    </w:p>
    <w:p w:rsidR="005F12E8" w:rsidRDefault="005F12E8" w:rsidP="005F12E8">
      <w:pPr>
        <w:rPr>
          <w:rtl/>
        </w:rPr>
      </w:pPr>
      <w:bookmarkStart w:id="862" w:name="_ETM_Q1_2395512"/>
      <w:bookmarkStart w:id="863" w:name="_ETM_Q1_2395557"/>
      <w:bookmarkEnd w:id="862"/>
      <w:bookmarkEnd w:id="863"/>
      <w:r>
        <w:rPr>
          <w:rFonts w:hint="cs"/>
          <w:rtl/>
        </w:rPr>
        <w:t>מיד אני עונה, אני רק מדבר על דוחות משטרה. כ-90% משלמים לפני כן כי אנחנו</w:t>
      </w:r>
      <w:bookmarkStart w:id="864" w:name="_ETM_Q1_1910000"/>
      <w:bookmarkEnd w:id="864"/>
      <w:r>
        <w:rPr>
          <w:rFonts w:hint="cs"/>
          <w:rtl/>
        </w:rPr>
        <w:t xml:space="preserve"> </w:t>
      </w:r>
      <w:proofErr w:type="spellStart"/>
      <w:r>
        <w:rPr>
          <w:rFonts w:hint="cs"/>
          <w:rtl/>
        </w:rPr>
        <w:t>מתזכרים</w:t>
      </w:r>
      <w:proofErr w:type="spellEnd"/>
      <w:r>
        <w:rPr>
          <w:rFonts w:hint="cs"/>
          <w:rtl/>
        </w:rPr>
        <w:t xml:space="preserve"> ולא רוצים שישלמו את זה. </w:t>
      </w:r>
      <w:r w:rsidR="00B34B01">
        <w:rPr>
          <w:rFonts w:hint="cs"/>
          <w:rtl/>
        </w:rPr>
        <w:t>אני רק אוסיף בשולי הדברים ש</w:t>
      </w:r>
      <w:r>
        <w:rPr>
          <w:rFonts w:hint="cs"/>
          <w:rtl/>
        </w:rPr>
        <w:t>עומדת הצעת חוק ש</w:t>
      </w:r>
      <w:r w:rsidR="00B34B01">
        <w:rPr>
          <w:rFonts w:hint="cs"/>
          <w:rtl/>
        </w:rPr>
        <w:t xml:space="preserve">ניתן יהיה לפרוס את </w:t>
      </w:r>
      <w:bookmarkStart w:id="865" w:name="_ETM_Q1_2404322"/>
      <w:bookmarkEnd w:id="865"/>
      <w:r w:rsidR="00B34B01">
        <w:rPr>
          <w:rFonts w:hint="cs"/>
          <w:rtl/>
        </w:rPr>
        <w:t>החוב</w:t>
      </w:r>
      <w:bookmarkStart w:id="866" w:name="_ETM_Q1_1917000"/>
      <w:bookmarkEnd w:id="866"/>
      <w:r>
        <w:rPr>
          <w:rFonts w:hint="cs"/>
          <w:rtl/>
        </w:rPr>
        <w:t xml:space="preserve"> המקורי לתשלומים, וזה מתקדם מאוד. כך שאם מישהו קיבל 500</w:t>
      </w:r>
      <w:bookmarkStart w:id="867" w:name="_ETM_Q1_1923000"/>
      <w:bookmarkEnd w:id="867"/>
      <w:r>
        <w:rPr>
          <w:rFonts w:hint="cs"/>
          <w:rtl/>
        </w:rPr>
        <w:t xml:space="preserve"> שקלים </w:t>
      </w:r>
      <w:r w:rsidR="00B34B01">
        <w:rPr>
          <w:rFonts w:hint="cs"/>
          <w:rtl/>
        </w:rPr>
        <w:t xml:space="preserve">הוא גם יוכל לפרוס את זה </w:t>
      </w:r>
      <w:r>
        <w:rPr>
          <w:rFonts w:hint="cs"/>
          <w:rtl/>
        </w:rPr>
        <w:t xml:space="preserve">לשני תשלומים ואפילו לארבעה תשלומים. כמובן, ככל שהסכום עולה מספר התשלומים עולה כדי להקל. </w:t>
      </w:r>
    </w:p>
    <w:p w:rsidR="005F12E8" w:rsidRDefault="005F12E8" w:rsidP="005F12E8">
      <w:pPr>
        <w:ind w:firstLine="0"/>
        <w:rPr>
          <w:rtl/>
        </w:rPr>
      </w:pPr>
    </w:p>
    <w:p w:rsidR="005F12E8" w:rsidRDefault="005F12E8" w:rsidP="005F12E8">
      <w:pPr>
        <w:pStyle w:val="af9"/>
        <w:keepNext/>
        <w:rPr>
          <w:rtl/>
        </w:rPr>
      </w:pPr>
      <w:bookmarkStart w:id="868" w:name="ET_guest_632644_361"/>
      <w:r w:rsidRPr="005F12E8">
        <w:rPr>
          <w:rStyle w:val="TagStyle"/>
          <w:rtl/>
        </w:rPr>
        <w:t xml:space="preserve"> &lt;&lt; אורח &gt;&gt; </w:t>
      </w:r>
      <w:r>
        <w:rPr>
          <w:rtl/>
        </w:rPr>
        <w:t>ענת הר אבן:</w:t>
      </w:r>
      <w:r w:rsidRPr="005F12E8">
        <w:rPr>
          <w:rStyle w:val="TagStyle"/>
          <w:rtl/>
        </w:rPr>
        <w:t xml:space="preserve"> &lt;&lt; אורח &gt;&gt;</w:t>
      </w:r>
      <w:r>
        <w:rPr>
          <w:rtl/>
        </w:rPr>
        <w:t xml:space="preserve">   </w:t>
      </w:r>
      <w:bookmarkEnd w:id="868"/>
    </w:p>
    <w:p w:rsidR="005F12E8" w:rsidRDefault="005F12E8" w:rsidP="005F12E8">
      <w:pPr>
        <w:pStyle w:val="KeepWithNext"/>
        <w:rPr>
          <w:rtl/>
        </w:rPr>
      </w:pPr>
    </w:p>
    <w:p w:rsidR="005F12E8" w:rsidRDefault="005F12E8" w:rsidP="005F12E8">
      <w:pPr>
        <w:rPr>
          <w:rtl/>
        </w:rPr>
      </w:pPr>
      <w:r>
        <w:rPr>
          <w:rFonts w:hint="cs"/>
          <w:rtl/>
        </w:rPr>
        <w:t xml:space="preserve">עד 36 תשלומים. </w:t>
      </w:r>
    </w:p>
    <w:p w:rsidR="005F12E8" w:rsidRDefault="005F12E8" w:rsidP="005F12E8">
      <w:pPr>
        <w:rPr>
          <w:rtl/>
        </w:rPr>
      </w:pPr>
      <w:bookmarkStart w:id="869" w:name="_ETM_Q1_1930000"/>
      <w:bookmarkEnd w:id="869"/>
    </w:p>
    <w:p w:rsidR="005F12E8" w:rsidRDefault="005F12E8" w:rsidP="005F12E8">
      <w:pPr>
        <w:pStyle w:val="af9"/>
        <w:keepNext/>
        <w:rPr>
          <w:rtl/>
        </w:rPr>
      </w:pPr>
      <w:bookmarkStart w:id="870" w:name="ET_guest_764124_362"/>
      <w:r w:rsidRPr="005F12E8">
        <w:rPr>
          <w:rStyle w:val="TagStyle"/>
          <w:rtl/>
        </w:rPr>
        <w:t xml:space="preserve"> &lt;&lt; אורח &gt;&gt; </w:t>
      </w:r>
      <w:r>
        <w:rPr>
          <w:rtl/>
        </w:rPr>
        <w:t>דורון תשתית:</w:t>
      </w:r>
      <w:r w:rsidRPr="005F12E8">
        <w:rPr>
          <w:rStyle w:val="TagStyle"/>
          <w:rtl/>
        </w:rPr>
        <w:t xml:space="preserve"> &lt;&lt; אורח &gt;&gt;</w:t>
      </w:r>
      <w:r>
        <w:rPr>
          <w:rtl/>
        </w:rPr>
        <w:t xml:space="preserve">   </w:t>
      </w:r>
      <w:bookmarkEnd w:id="870"/>
    </w:p>
    <w:p w:rsidR="005F12E8" w:rsidRDefault="005F12E8" w:rsidP="005F12E8">
      <w:pPr>
        <w:pStyle w:val="KeepWithNext"/>
        <w:rPr>
          <w:rtl/>
        </w:rPr>
      </w:pPr>
    </w:p>
    <w:p w:rsidR="005F12E8" w:rsidRDefault="005F12E8" w:rsidP="005F12E8">
      <w:pPr>
        <w:rPr>
          <w:rtl/>
        </w:rPr>
      </w:pPr>
      <w:bookmarkStart w:id="871" w:name="_ETM_Q1_1931000"/>
      <w:bookmarkEnd w:id="871"/>
      <w:r>
        <w:rPr>
          <w:rFonts w:hint="cs"/>
          <w:rtl/>
        </w:rPr>
        <w:t xml:space="preserve">נכון. כדי להקל. בזמן הקורונה היו גם קנסות של 5,000 שקלים וראינו שאנשים מתקשים. אז </w:t>
      </w:r>
      <w:bookmarkStart w:id="872" w:name="_ETM_Q1_1939000"/>
      <w:bookmarkEnd w:id="872"/>
      <w:r>
        <w:rPr>
          <w:rFonts w:hint="cs"/>
          <w:rtl/>
        </w:rPr>
        <w:t>במקום שניתן להם הפחתת פיגורים הם יוכלו לפרוס את זה בצורה אוטומטית.</w:t>
      </w:r>
      <w:bookmarkStart w:id="873" w:name="_ETM_Q1_2411728"/>
      <w:bookmarkEnd w:id="873"/>
      <w:r>
        <w:rPr>
          <w:rFonts w:hint="cs"/>
          <w:rtl/>
        </w:rPr>
        <w:t xml:space="preserve"> גם זה מנגנון שמיתוסף בקרוב.</w:t>
      </w:r>
      <w:r w:rsidR="00B34B01">
        <w:rPr>
          <w:rFonts w:hint="cs"/>
          <w:rtl/>
        </w:rPr>
        <w:t xml:space="preserve"> </w:t>
      </w:r>
    </w:p>
    <w:p w:rsidR="005F12E8" w:rsidRDefault="005F12E8" w:rsidP="005F12E8">
      <w:pPr>
        <w:rPr>
          <w:rtl/>
        </w:rPr>
      </w:pPr>
    </w:p>
    <w:p w:rsidR="005F12E8" w:rsidRDefault="005F12E8" w:rsidP="005F12E8">
      <w:pPr>
        <w:rPr>
          <w:rtl/>
        </w:rPr>
      </w:pPr>
      <w:bookmarkStart w:id="874" w:name="_ETM_Q1_1951000"/>
      <w:bookmarkEnd w:id="874"/>
      <w:r>
        <w:rPr>
          <w:rFonts w:hint="cs"/>
          <w:rtl/>
        </w:rPr>
        <w:t>כמה אנשים? בגדול אני אגיד ש-90% משלמים לפני כן; 10% שנשארים  - -</w:t>
      </w:r>
    </w:p>
    <w:p w:rsidR="005F12E8" w:rsidRDefault="005F12E8" w:rsidP="005F12E8">
      <w:pPr>
        <w:ind w:firstLine="0"/>
        <w:rPr>
          <w:rtl/>
        </w:rPr>
      </w:pPr>
      <w:bookmarkStart w:id="875" w:name="_ETM_Q1_1955000"/>
      <w:bookmarkEnd w:id="875"/>
    </w:p>
    <w:p w:rsidR="00B34B01" w:rsidRDefault="00B34B01" w:rsidP="00B34B01">
      <w:pPr>
        <w:pStyle w:val="a4"/>
        <w:keepNext/>
        <w:rPr>
          <w:rtl/>
        </w:rPr>
      </w:pPr>
      <w:bookmarkStart w:id="876" w:name="_ETM_Q1_1956000"/>
      <w:bookmarkStart w:id="877" w:name="_ETM_Q1_2445239"/>
      <w:bookmarkStart w:id="878" w:name="_ETM_Q1_2445284"/>
      <w:bookmarkStart w:id="879" w:name="_ETM_Q1_2446673"/>
      <w:bookmarkStart w:id="880" w:name="ET_speaker_6447_76"/>
      <w:bookmarkEnd w:id="876"/>
      <w:bookmarkEnd w:id="877"/>
      <w:bookmarkEnd w:id="878"/>
      <w:bookmarkEnd w:id="879"/>
      <w:r w:rsidRPr="00B34B0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34B01">
        <w:rPr>
          <w:rStyle w:val="TagStyle"/>
          <w:rtl/>
        </w:rPr>
        <w:t xml:space="preserve"> &lt;&lt; דובר &gt;&gt;</w:t>
      </w:r>
      <w:r>
        <w:rPr>
          <w:rtl/>
        </w:rPr>
        <w:t xml:space="preserve">   </w:t>
      </w:r>
      <w:bookmarkEnd w:id="880"/>
    </w:p>
    <w:p w:rsidR="00B34B01" w:rsidRDefault="00B34B01" w:rsidP="00B34B01">
      <w:pPr>
        <w:pStyle w:val="KeepWithNext"/>
        <w:rPr>
          <w:rtl/>
        </w:rPr>
      </w:pPr>
    </w:p>
    <w:p w:rsidR="00B34B01" w:rsidRDefault="005F12E8" w:rsidP="00B34B01">
      <w:pPr>
        <w:rPr>
          <w:rtl/>
        </w:rPr>
      </w:pPr>
      <w:bookmarkStart w:id="881" w:name="_ETM_Q1_2447050"/>
      <w:bookmarkStart w:id="882" w:name="_ETM_Q1_2447090"/>
      <w:bookmarkEnd w:id="881"/>
      <w:bookmarkEnd w:id="882"/>
      <w:r>
        <w:rPr>
          <w:rFonts w:hint="cs"/>
          <w:rtl/>
        </w:rPr>
        <w:t>כמה אחרי התוספת?</w:t>
      </w:r>
    </w:p>
    <w:p w:rsidR="00B34B01" w:rsidRDefault="00B34B01" w:rsidP="00B34B01">
      <w:pPr>
        <w:rPr>
          <w:rtl/>
        </w:rPr>
      </w:pPr>
      <w:bookmarkStart w:id="883" w:name="_ETM_Q1_2449823"/>
      <w:bookmarkStart w:id="884" w:name="_ETM_Q1_2449883"/>
      <w:bookmarkStart w:id="885" w:name="_ETM_Q1_2452611"/>
      <w:bookmarkEnd w:id="883"/>
      <w:bookmarkEnd w:id="884"/>
      <w:bookmarkEnd w:id="885"/>
    </w:p>
    <w:p w:rsidR="00B34B01" w:rsidRDefault="00B34B01" w:rsidP="00B34B01">
      <w:pPr>
        <w:pStyle w:val="af9"/>
        <w:keepNext/>
        <w:rPr>
          <w:rtl/>
        </w:rPr>
      </w:pPr>
      <w:bookmarkStart w:id="886" w:name="ET_guest_764124_77"/>
      <w:r w:rsidRPr="00B34B01">
        <w:rPr>
          <w:rStyle w:val="TagStyle"/>
          <w:rtl/>
        </w:rPr>
        <w:t xml:space="preserve"> &lt;&lt; אורח &gt;&gt; </w:t>
      </w:r>
      <w:r>
        <w:rPr>
          <w:rtl/>
        </w:rPr>
        <w:t>דורון תשתית:</w:t>
      </w:r>
      <w:r w:rsidRPr="00B34B01">
        <w:rPr>
          <w:rStyle w:val="TagStyle"/>
          <w:rtl/>
        </w:rPr>
        <w:t xml:space="preserve"> &lt;&lt; אורח &gt;&gt;</w:t>
      </w:r>
      <w:r>
        <w:rPr>
          <w:rtl/>
        </w:rPr>
        <w:t xml:space="preserve">   </w:t>
      </w:r>
      <w:bookmarkEnd w:id="886"/>
    </w:p>
    <w:p w:rsidR="00B34B01" w:rsidRDefault="00B34B01" w:rsidP="00B34B01">
      <w:pPr>
        <w:pStyle w:val="KeepWithNext"/>
        <w:rPr>
          <w:rtl/>
        </w:rPr>
      </w:pPr>
    </w:p>
    <w:p w:rsidR="005F12E8" w:rsidRDefault="005F12E8" w:rsidP="00B34B01">
      <w:pPr>
        <w:rPr>
          <w:rtl/>
        </w:rPr>
      </w:pPr>
      <w:bookmarkStart w:id="887" w:name="_ETM_Q1_2453024"/>
      <w:bookmarkStart w:id="888" w:name="_ETM_Q1_2453059"/>
      <w:bookmarkEnd w:id="887"/>
      <w:bookmarkEnd w:id="888"/>
      <w:r>
        <w:rPr>
          <w:rFonts w:hint="cs"/>
          <w:rtl/>
        </w:rPr>
        <w:t xml:space="preserve">כ-10% שנשארים אחר כך </w:t>
      </w:r>
      <w:bookmarkStart w:id="889" w:name="_ETM_Q1_1973000"/>
      <w:bookmarkEnd w:id="889"/>
      <w:r>
        <w:rPr>
          <w:rFonts w:hint="cs"/>
          <w:rtl/>
        </w:rPr>
        <w:t xml:space="preserve"> - -</w:t>
      </w:r>
    </w:p>
    <w:p w:rsidR="005F12E8" w:rsidRDefault="005F12E8" w:rsidP="005F12E8">
      <w:pPr>
        <w:ind w:firstLine="0"/>
        <w:rPr>
          <w:rtl/>
        </w:rPr>
      </w:pPr>
      <w:bookmarkStart w:id="890" w:name="_ETM_Q1_1974000"/>
      <w:bookmarkEnd w:id="890"/>
    </w:p>
    <w:p w:rsidR="005F12E8" w:rsidRDefault="005F12E8" w:rsidP="005F12E8">
      <w:pPr>
        <w:pStyle w:val="a4"/>
        <w:keepNext/>
        <w:rPr>
          <w:rtl/>
        </w:rPr>
      </w:pPr>
      <w:bookmarkStart w:id="891" w:name="ET_speaker_6447_363"/>
      <w:r w:rsidRPr="005F12E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F12E8">
        <w:rPr>
          <w:rStyle w:val="TagStyle"/>
          <w:rtl/>
        </w:rPr>
        <w:t xml:space="preserve"> &lt;&lt; דובר &gt;&gt;</w:t>
      </w:r>
      <w:r>
        <w:rPr>
          <w:rtl/>
        </w:rPr>
        <w:t xml:space="preserve">   </w:t>
      </w:r>
      <w:bookmarkEnd w:id="891"/>
    </w:p>
    <w:p w:rsidR="005F12E8" w:rsidRDefault="005F12E8" w:rsidP="005F12E8">
      <w:pPr>
        <w:pStyle w:val="KeepWithNext"/>
        <w:rPr>
          <w:rtl/>
        </w:rPr>
      </w:pPr>
    </w:p>
    <w:p w:rsidR="005F12E8" w:rsidRDefault="005F12E8" w:rsidP="005F12E8">
      <w:pPr>
        <w:rPr>
          <w:rtl/>
        </w:rPr>
      </w:pPr>
      <w:bookmarkStart w:id="892" w:name="_ETM_Q1_1976000"/>
      <w:bookmarkEnd w:id="892"/>
      <w:r>
        <w:rPr>
          <w:rFonts w:hint="cs"/>
          <w:rtl/>
        </w:rPr>
        <w:t xml:space="preserve">אחרי התוספת הראשונה? </w:t>
      </w:r>
    </w:p>
    <w:p w:rsidR="005F12E8" w:rsidRDefault="005F12E8" w:rsidP="005F12E8">
      <w:pPr>
        <w:rPr>
          <w:rtl/>
        </w:rPr>
      </w:pPr>
    </w:p>
    <w:p w:rsidR="005F12E8" w:rsidRDefault="005F12E8" w:rsidP="005F12E8">
      <w:pPr>
        <w:pStyle w:val="af9"/>
        <w:keepNext/>
        <w:rPr>
          <w:rtl/>
        </w:rPr>
      </w:pPr>
      <w:bookmarkStart w:id="893" w:name="ET_guest_764124_364"/>
      <w:r w:rsidRPr="005F12E8">
        <w:rPr>
          <w:rStyle w:val="TagStyle"/>
          <w:rtl/>
        </w:rPr>
        <w:lastRenderedPageBreak/>
        <w:t xml:space="preserve"> &lt;&lt; אורח &gt;&gt; </w:t>
      </w:r>
      <w:r>
        <w:rPr>
          <w:rtl/>
        </w:rPr>
        <w:t>דורון תשתית:</w:t>
      </w:r>
      <w:r w:rsidRPr="005F12E8">
        <w:rPr>
          <w:rStyle w:val="TagStyle"/>
          <w:rtl/>
        </w:rPr>
        <w:t xml:space="preserve"> &lt;&lt; אורח &gt;&gt;</w:t>
      </w:r>
      <w:r>
        <w:rPr>
          <w:rtl/>
        </w:rPr>
        <w:t xml:space="preserve">   </w:t>
      </w:r>
      <w:bookmarkEnd w:id="893"/>
    </w:p>
    <w:p w:rsidR="005F12E8" w:rsidRDefault="005F12E8" w:rsidP="005F12E8">
      <w:pPr>
        <w:pStyle w:val="KeepWithNext"/>
        <w:rPr>
          <w:rtl/>
        </w:rPr>
      </w:pPr>
    </w:p>
    <w:p w:rsidR="005F12E8" w:rsidRPr="005F12E8" w:rsidRDefault="005F12E8" w:rsidP="005F12E8">
      <w:pPr>
        <w:rPr>
          <w:rtl/>
        </w:rPr>
      </w:pPr>
      <w:r>
        <w:rPr>
          <w:rFonts w:hint="cs"/>
          <w:rtl/>
        </w:rPr>
        <w:t xml:space="preserve">אחרי 50%, כן. בשנה הראשונה </w:t>
      </w:r>
      <w:bookmarkStart w:id="894" w:name="_ETM_Q1_1986000"/>
      <w:bookmarkEnd w:id="894"/>
      <w:r>
        <w:rPr>
          <w:rFonts w:hint="cs"/>
          <w:rtl/>
        </w:rPr>
        <w:t xml:space="preserve">או בחצי השנה הראשונה משלמים, והשאר הם הבעיה הגדולה יותר שלנו כי זה נמשך אצלם שנים לפעמים. </w:t>
      </w:r>
      <w:bookmarkStart w:id="895" w:name="_ETM_Q1_1990000"/>
      <w:bookmarkEnd w:id="895"/>
    </w:p>
    <w:p w:rsidR="00B34B01" w:rsidRDefault="00B34B01" w:rsidP="00B34B01">
      <w:pPr>
        <w:rPr>
          <w:rtl/>
        </w:rPr>
      </w:pPr>
      <w:bookmarkStart w:id="896" w:name="_ETM_Q1_1975000"/>
      <w:bookmarkStart w:id="897" w:name="_ETM_Q1_2477419"/>
      <w:bookmarkStart w:id="898" w:name="_ETM_Q1_2477489"/>
      <w:bookmarkEnd w:id="896"/>
      <w:bookmarkEnd w:id="897"/>
      <w:bookmarkEnd w:id="898"/>
    </w:p>
    <w:p w:rsidR="00B34B01" w:rsidRDefault="00B34B01" w:rsidP="00B34B01">
      <w:pPr>
        <w:pStyle w:val="af6"/>
        <w:keepNext/>
        <w:rPr>
          <w:rtl/>
        </w:rPr>
      </w:pPr>
      <w:bookmarkStart w:id="899" w:name="ET_yor_6157_78"/>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899"/>
    </w:p>
    <w:p w:rsidR="00B34B01" w:rsidRDefault="00B34B01" w:rsidP="00B34B01">
      <w:pPr>
        <w:pStyle w:val="KeepWithNext"/>
        <w:rPr>
          <w:rtl/>
        </w:rPr>
      </w:pPr>
    </w:p>
    <w:p w:rsidR="00B34B01" w:rsidRDefault="00B34B01" w:rsidP="00B34B01">
      <w:pPr>
        <w:rPr>
          <w:rtl/>
        </w:rPr>
      </w:pPr>
      <w:bookmarkStart w:id="900" w:name="_ETM_Q1_2478189"/>
      <w:bookmarkEnd w:id="900"/>
      <w:r>
        <w:rPr>
          <w:rFonts w:hint="cs"/>
          <w:rtl/>
        </w:rPr>
        <w:t>לכן עשינו לכם את המנגנון</w:t>
      </w:r>
      <w:r w:rsidR="005F12E8">
        <w:rPr>
          <w:rFonts w:hint="cs"/>
          <w:rtl/>
        </w:rPr>
        <w:t xml:space="preserve"> עם ההודעות בהסדרים</w:t>
      </w:r>
      <w:r>
        <w:rPr>
          <w:rFonts w:hint="cs"/>
          <w:rtl/>
        </w:rPr>
        <w:t xml:space="preserve">. </w:t>
      </w:r>
      <w:r w:rsidR="005F12E8">
        <w:rPr>
          <w:rFonts w:hint="cs"/>
          <w:rtl/>
        </w:rPr>
        <w:t xml:space="preserve">זה כבר נכנס? כבר </w:t>
      </w:r>
      <w:r>
        <w:rPr>
          <w:rFonts w:hint="cs"/>
          <w:rtl/>
        </w:rPr>
        <w:t>רואים את התוצאות</w:t>
      </w:r>
      <w:r w:rsidR="005F12E8">
        <w:rPr>
          <w:rFonts w:hint="cs"/>
          <w:rtl/>
        </w:rPr>
        <w:t xml:space="preserve"> של המנגנונים של התראה ראשונה</w:t>
      </w:r>
      <w:r>
        <w:rPr>
          <w:rFonts w:hint="cs"/>
          <w:rtl/>
        </w:rPr>
        <w:t xml:space="preserve">? </w:t>
      </w:r>
      <w:r w:rsidR="005F12E8">
        <w:rPr>
          <w:rFonts w:hint="cs"/>
          <w:rtl/>
        </w:rPr>
        <w:t xml:space="preserve">עשינו לכם שיפור בנושא הזה, למיטב </w:t>
      </w:r>
      <w:bookmarkStart w:id="901" w:name="_ETM_Q1_2006000"/>
      <w:bookmarkEnd w:id="901"/>
      <w:r w:rsidR="005F12E8">
        <w:rPr>
          <w:rFonts w:hint="cs"/>
          <w:rtl/>
        </w:rPr>
        <w:t xml:space="preserve">זכרוני. </w:t>
      </w:r>
    </w:p>
    <w:p w:rsidR="00B34B01" w:rsidRDefault="00B34B01" w:rsidP="00B34B01">
      <w:pPr>
        <w:rPr>
          <w:rtl/>
        </w:rPr>
      </w:pPr>
      <w:bookmarkStart w:id="902" w:name="_ETM_Q1_2485419"/>
      <w:bookmarkStart w:id="903" w:name="_ETM_Q1_2485479"/>
      <w:bookmarkStart w:id="904" w:name="_ETM_Q1_2490096"/>
      <w:bookmarkEnd w:id="902"/>
      <w:bookmarkEnd w:id="903"/>
      <w:bookmarkEnd w:id="904"/>
    </w:p>
    <w:p w:rsidR="00B34B01" w:rsidRDefault="00B34B01" w:rsidP="00B34B01">
      <w:pPr>
        <w:pStyle w:val="af9"/>
        <w:keepNext/>
        <w:rPr>
          <w:rtl/>
        </w:rPr>
      </w:pPr>
      <w:bookmarkStart w:id="905" w:name="ET_guest_764124_79"/>
      <w:r w:rsidRPr="00B34B01">
        <w:rPr>
          <w:rStyle w:val="TagStyle"/>
          <w:rtl/>
        </w:rPr>
        <w:t xml:space="preserve"> &lt;&lt; אורח &gt;&gt; </w:t>
      </w:r>
      <w:r>
        <w:rPr>
          <w:rtl/>
        </w:rPr>
        <w:t>דורון תשתית:</w:t>
      </w:r>
      <w:r w:rsidRPr="00B34B01">
        <w:rPr>
          <w:rStyle w:val="TagStyle"/>
          <w:rtl/>
        </w:rPr>
        <w:t xml:space="preserve"> &lt;&lt; אורח &gt;&gt;</w:t>
      </w:r>
      <w:r>
        <w:rPr>
          <w:rtl/>
        </w:rPr>
        <w:t xml:space="preserve">   </w:t>
      </w:r>
      <w:bookmarkEnd w:id="905"/>
    </w:p>
    <w:p w:rsidR="00B34B01" w:rsidRDefault="00B34B01" w:rsidP="00B34B01">
      <w:pPr>
        <w:pStyle w:val="KeepWithNext"/>
        <w:rPr>
          <w:rtl/>
        </w:rPr>
      </w:pPr>
    </w:p>
    <w:p w:rsidR="00B34B01" w:rsidRDefault="00B34B01" w:rsidP="005F12E8">
      <w:pPr>
        <w:rPr>
          <w:rtl/>
        </w:rPr>
      </w:pPr>
      <w:bookmarkStart w:id="906" w:name="_ETM_Q1_2490497"/>
      <w:bookmarkStart w:id="907" w:name="_ETM_Q1_2490552"/>
      <w:bookmarkEnd w:id="906"/>
      <w:bookmarkEnd w:id="907"/>
      <w:r>
        <w:rPr>
          <w:rFonts w:hint="cs"/>
          <w:rtl/>
        </w:rPr>
        <w:t xml:space="preserve">רואים </w:t>
      </w:r>
      <w:bookmarkStart w:id="908" w:name="_ETM_Q1_2491213"/>
      <w:bookmarkEnd w:id="908"/>
      <w:r>
        <w:rPr>
          <w:rFonts w:hint="cs"/>
          <w:rtl/>
        </w:rPr>
        <w:t xml:space="preserve">שיפורים </w:t>
      </w:r>
      <w:r w:rsidR="005F12E8">
        <w:rPr>
          <w:rFonts w:hint="cs"/>
          <w:rtl/>
        </w:rPr>
        <w:t xml:space="preserve">בתוצאות </w:t>
      </w:r>
      <w:r>
        <w:rPr>
          <w:rFonts w:hint="cs"/>
          <w:rtl/>
        </w:rPr>
        <w:t xml:space="preserve">אבל אנחנו מדברים </w:t>
      </w:r>
      <w:r w:rsidR="005F12E8">
        <w:rPr>
          <w:rFonts w:hint="cs"/>
          <w:rtl/>
        </w:rPr>
        <w:t>ב</w:t>
      </w:r>
      <w:r>
        <w:rPr>
          <w:rFonts w:hint="cs"/>
          <w:rtl/>
        </w:rPr>
        <w:t xml:space="preserve">אחוזים קטנים. נכון שהיום הצבר </w:t>
      </w:r>
      <w:bookmarkStart w:id="909" w:name="_ETM_Q1_2499603"/>
      <w:bookmarkEnd w:id="909"/>
      <w:r>
        <w:rPr>
          <w:rFonts w:hint="cs"/>
          <w:rtl/>
        </w:rPr>
        <w:t xml:space="preserve">הוא גדול כי </w:t>
      </w:r>
      <w:r w:rsidR="005F12E8">
        <w:rPr>
          <w:rFonts w:hint="cs"/>
          <w:rtl/>
        </w:rPr>
        <w:t xml:space="preserve">ברבות השנים 10% הלכו והצטברו כי </w:t>
      </w:r>
      <w:r>
        <w:rPr>
          <w:rFonts w:hint="cs"/>
          <w:rtl/>
        </w:rPr>
        <w:t xml:space="preserve">כל שנה יש </w:t>
      </w:r>
      <w:r w:rsidR="005F12E8">
        <w:rPr>
          <w:rFonts w:hint="cs"/>
          <w:rtl/>
        </w:rPr>
        <w:t>10%</w:t>
      </w:r>
      <w:bookmarkStart w:id="910" w:name="_ETM_Q1_2022000"/>
      <w:bookmarkEnd w:id="910"/>
      <w:r w:rsidR="005F12E8">
        <w:rPr>
          <w:rFonts w:hint="cs"/>
          <w:rtl/>
        </w:rPr>
        <w:t xml:space="preserve"> או פחות ונשארו כמה אחוזים. אבל מדובר בסכומים גדולים.</w:t>
      </w:r>
    </w:p>
    <w:p w:rsidR="00B34B01" w:rsidRDefault="00B34B01" w:rsidP="00B34B01">
      <w:pPr>
        <w:rPr>
          <w:rtl/>
        </w:rPr>
      </w:pPr>
      <w:bookmarkStart w:id="911" w:name="_ETM_Q1_2506638"/>
      <w:bookmarkStart w:id="912" w:name="_ETM_Q1_2506706"/>
      <w:bookmarkEnd w:id="911"/>
      <w:bookmarkEnd w:id="912"/>
    </w:p>
    <w:p w:rsidR="00B34B01" w:rsidRDefault="00B34B01" w:rsidP="00B34B01">
      <w:pPr>
        <w:pStyle w:val="af6"/>
        <w:keepNext/>
        <w:rPr>
          <w:rtl/>
        </w:rPr>
      </w:pPr>
      <w:bookmarkStart w:id="913" w:name="ET_yor_6157_80"/>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913"/>
    </w:p>
    <w:p w:rsidR="00B34B01" w:rsidRDefault="00B34B01" w:rsidP="00B34B01">
      <w:pPr>
        <w:pStyle w:val="KeepWithNext"/>
        <w:rPr>
          <w:rtl/>
        </w:rPr>
      </w:pPr>
    </w:p>
    <w:p w:rsidR="00B34B01" w:rsidRDefault="00B34B01" w:rsidP="005F12E8">
      <w:pPr>
        <w:rPr>
          <w:rtl/>
        </w:rPr>
      </w:pPr>
      <w:bookmarkStart w:id="914" w:name="_ETM_Q1_2507629"/>
      <w:bookmarkEnd w:id="914"/>
      <w:r>
        <w:rPr>
          <w:rFonts w:hint="cs"/>
          <w:rtl/>
        </w:rPr>
        <w:t xml:space="preserve">זה סכומים </w:t>
      </w:r>
      <w:bookmarkStart w:id="915" w:name="_ETM_Q1_2509629"/>
      <w:bookmarkEnd w:id="915"/>
      <w:r>
        <w:rPr>
          <w:rFonts w:hint="cs"/>
          <w:rtl/>
        </w:rPr>
        <w:t>על הנייר</w:t>
      </w:r>
      <w:r w:rsidR="005F12E8">
        <w:rPr>
          <w:rFonts w:hint="cs"/>
          <w:rtl/>
        </w:rPr>
        <w:t xml:space="preserve"> כי לא משלמים אותם בדרך כלל. </w:t>
      </w:r>
      <w:r>
        <w:rPr>
          <w:rFonts w:hint="cs"/>
          <w:rtl/>
        </w:rPr>
        <w:t xml:space="preserve"> </w:t>
      </w:r>
    </w:p>
    <w:p w:rsidR="00B34B01" w:rsidRDefault="00B34B01" w:rsidP="00B34B01">
      <w:pPr>
        <w:rPr>
          <w:rtl/>
        </w:rPr>
      </w:pPr>
      <w:bookmarkStart w:id="916" w:name="_ETM_Q1_2521425"/>
      <w:bookmarkStart w:id="917" w:name="_ETM_Q1_2521493"/>
      <w:bookmarkStart w:id="918" w:name="_ETM_Q1_2522496"/>
      <w:bookmarkEnd w:id="916"/>
      <w:bookmarkEnd w:id="917"/>
      <w:bookmarkEnd w:id="918"/>
    </w:p>
    <w:p w:rsidR="00B34B01" w:rsidRDefault="00B34B01" w:rsidP="00B34B01">
      <w:pPr>
        <w:pStyle w:val="af9"/>
        <w:keepNext/>
        <w:rPr>
          <w:rtl/>
        </w:rPr>
      </w:pPr>
      <w:bookmarkStart w:id="919" w:name="ET_guest_764124_81"/>
      <w:r w:rsidRPr="00B34B01">
        <w:rPr>
          <w:rStyle w:val="TagStyle"/>
          <w:rtl/>
        </w:rPr>
        <w:t xml:space="preserve"> &lt;&lt; אורח &gt;&gt; </w:t>
      </w:r>
      <w:r>
        <w:rPr>
          <w:rtl/>
        </w:rPr>
        <w:t>דורון תשתית:</w:t>
      </w:r>
      <w:r w:rsidRPr="00B34B01">
        <w:rPr>
          <w:rStyle w:val="TagStyle"/>
          <w:rtl/>
        </w:rPr>
        <w:t xml:space="preserve"> &lt;&lt; אורח &gt;&gt;</w:t>
      </w:r>
      <w:r>
        <w:rPr>
          <w:rtl/>
        </w:rPr>
        <w:t xml:space="preserve">   </w:t>
      </w:r>
      <w:bookmarkEnd w:id="919"/>
    </w:p>
    <w:p w:rsidR="00B34B01" w:rsidRDefault="00B34B01" w:rsidP="00B34B01">
      <w:pPr>
        <w:pStyle w:val="KeepWithNext"/>
        <w:rPr>
          <w:rtl/>
        </w:rPr>
      </w:pPr>
    </w:p>
    <w:p w:rsidR="00B34B01" w:rsidRDefault="005F12E8" w:rsidP="00B34B01">
      <w:pPr>
        <w:rPr>
          <w:rtl/>
        </w:rPr>
      </w:pPr>
      <w:bookmarkStart w:id="920" w:name="_ETM_Q1_2522889"/>
      <w:bookmarkStart w:id="921" w:name="_ETM_Q1_2522919"/>
      <w:bookmarkEnd w:id="920"/>
      <w:bookmarkEnd w:id="921"/>
      <w:r>
        <w:rPr>
          <w:rFonts w:hint="cs"/>
          <w:rtl/>
        </w:rPr>
        <w:t xml:space="preserve">בסוף </w:t>
      </w:r>
      <w:r w:rsidR="00DB64AD">
        <w:rPr>
          <w:rFonts w:hint="cs"/>
          <w:rtl/>
        </w:rPr>
        <w:t xml:space="preserve">כולם משלמים, כבודו. </w:t>
      </w:r>
    </w:p>
    <w:p w:rsidR="00DB64AD" w:rsidRDefault="00DB64AD" w:rsidP="00B34B01">
      <w:pPr>
        <w:rPr>
          <w:rtl/>
        </w:rPr>
      </w:pPr>
    </w:p>
    <w:p w:rsidR="00DB64AD" w:rsidRDefault="00DB64AD" w:rsidP="00DB64AD">
      <w:pPr>
        <w:pStyle w:val="af6"/>
        <w:keepNext/>
        <w:rPr>
          <w:rtl/>
        </w:rPr>
      </w:pPr>
      <w:bookmarkStart w:id="922" w:name="ET_yor_6157_365"/>
      <w:r w:rsidRPr="00DB64AD">
        <w:rPr>
          <w:rStyle w:val="TagStyle"/>
          <w:rtl/>
        </w:rPr>
        <w:t xml:space="preserve"> &lt;&lt; </w:t>
      </w:r>
      <w:proofErr w:type="spellStart"/>
      <w:r w:rsidRPr="00DB64AD">
        <w:rPr>
          <w:rStyle w:val="TagStyle"/>
          <w:rtl/>
        </w:rPr>
        <w:t>יור</w:t>
      </w:r>
      <w:proofErr w:type="spellEnd"/>
      <w:r w:rsidRPr="00DB64AD">
        <w:rPr>
          <w:rStyle w:val="TagStyle"/>
          <w:rtl/>
        </w:rPr>
        <w:t xml:space="preserve"> &gt;&gt; </w:t>
      </w:r>
      <w:r>
        <w:rPr>
          <w:rtl/>
        </w:rPr>
        <w:t xml:space="preserve">היו"ר שמחה </w:t>
      </w:r>
      <w:proofErr w:type="spellStart"/>
      <w:r>
        <w:rPr>
          <w:rtl/>
        </w:rPr>
        <w:t>רוטמן</w:t>
      </w:r>
      <w:proofErr w:type="spellEnd"/>
      <w:r>
        <w:rPr>
          <w:rtl/>
        </w:rPr>
        <w:t>:</w:t>
      </w:r>
      <w:r w:rsidRPr="00DB64AD">
        <w:rPr>
          <w:rStyle w:val="TagStyle"/>
          <w:rtl/>
        </w:rPr>
        <w:t xml:space="preserve"> &lt;&lt; </w:t>
      </w:r>
      <w:proofErr w:type="spellStart"/>
      <w:r w:rsidRPr="00DB64AD">
        <w:rPr>
          <w:rStyle w:val="TagStyle"/>
          <w:rtl/>
        </w:rPr>
        <w:t>יור</w:t>
      </w:r>
      <w:proofErr w:type="spellEnd"/>
      <w:r w:rsidRPr="00DB64AD">
        <w:rPr>
          <w:rStyle w:val="TagStyle"/>
          <w:rtl/>
        </w:rPr>
        <w:t xml:space="preserve"> &gt;&gt;</w:t>
      </w:r>
      <w:r>
        <w:rPr>
          <w:rtl/>
        </w:rPr>
        <w:t xml:space="preserve">   </w:t>
      </w:r>
      <w:bookmarkEnd w:id="922"/>
    </w:p>
    <w:p w:rsidR="00DB64AD" w:rsidRDefault="00DB64AD" w:rsidP="00DB64AD">
      <w:pPr>
        <w:pStyle w:val="KeepWithNext"/>
        <w:rPr>
          <w:rtl/>
        </w:rPr>
      </w:pPr>
    </w:p>
    <w:p w:rsidR="00DB64AD" w:rsidRDefault="00DB64AD" w:rsidP="00DB64AD">
      <w:pPr>
        <w:rPr>
          <w:rtl/>
        </w:rPr>
      </w:pPr>
      <w:r>
        <w:rPr>
          <w:rFonts w:hint="cs"/>
          <w:rtl/>
        </w:rPr>
        <w:t xml:space="preserve">עם הפחתה או בלי הפחתה? </w:t>
      </w:r>
    </w:p>
    <w:p w:rsidR="00DB64AD" w:rsidRDefault="00DB64AD" w:rsidP="00DB64AD">
      <w:pPr>
        <w:rPr>
          <w:rtl/>
        </w:rPr>
      </w:pPr>
    </w:p>
    <w:p w:rsidR="00DB64AD" w:rsidRDefault="00DB64AD" w:rsidP="00DB64AD">
      <w:pPr>
        <w:pStyle w:val="af9"/>
        <w:keepNext/>
        <w:rPr>
          <w:rtl/>
        </w:rPr>
      </w:pPr>
      <w:bookmarkStart w:id="923" w:name="ET_guest_764124_366"/>
      <w:r w:rsidRPr="00DB64AD">
        <w:rPr>
          <w:rStyle w:val="TagStyle"/>
          <w:rtl/>
        </w:rPr>
        <w:t xml:space="preserve"> &lt;&lt; אורח &gt;&gt; </w:t>
      </w:r>
      <w:r>
        <w:rPr>
          <w:rtl/>
        </w:rPr>
        <w:t>דורון תשתית:</w:t>
      </w:r>
      <w:r w:rsidRPr="00DB64AD">
        <w:rPr>
          <w:rStyle w:val="TagStyle"/>
          <w:rtl/>
        </w:rPr>
        <w:t xml:space="preserve"> &lt;&lt; אורח &gt;&gt;</w:t>
      </w:r>
      <w:r>
        <w:rPr>
          <w:rtl/>
        </w:rPr>
        <w:t xml:space="preserve">   </w:t>
      </w:r>
      <w:bookmarkEnd w:id="923"/>
    </w:p>
    <w:p w:rsidR="00DB64AD" w:rsidRDefault="00DB64AD" w:rsidP="00DB64AD">
      <w:pPr>
        <w:pStyle w:val="KeepWithNext"/>
        <w:rPr>
          <w:rtl/>
        </w:rPr>
      </w:pPr>
    </w:p>
    <w:p w:rsidR="00DB64AD" w:rsidRPr="00DB64AD" w:rsidRDefault="00DB64AD" w:rsidP="00DB64AD">
      <w:pPr>
        <w:rPr>
          <w:rtl/>
        </w:rPr>
      </w:pPr>
      <w:r>
        <w:rPr>
          <w:rFonts w:hint="cs"/>
          <w:rtl/>
        </w:rPr>
        <w:t xml:space="preserve">כאשר פונים אנחנו מפחיתים. </w:t>
      </w:r>
      <w:bookmarkStart w:id="924" w:name="_ETM_Q1_2030000"/>
      <w:bookmarkEnd w:id="924"/>
    </w:p>
    <w:p w:rsidR="00B34B01" w:rsidRDefault="00B34B01" w:rsidP="00B34B01">
      <w:pPr>
        <w:rPr>
          <w:rtl/>
        </w:rPr>
      </w:pPr>
      <w:bookmarkStart w:id="925" w:name="_ETM_Q1_2524004"/>
      <w:bookmarkStart w:id="926" w:name="_ETM_Q1_2524064"/>
      <w:bookmarkEnd w:id="925"/>
      <w:bookmarkEnd w:id="926"/>
    </w:p>
    <w:p w:rsidR="00B34B01" w:rsidRDefault="00B34B01" w:rsidP="00B34B01">
      <w:pPr>
        <w:pStyle w:val="af6"/>
        <w:keepNext/>
        <w:rPr>
          <w:rtl/>
        </w:rPr>
      </w:pPr>
      <w:bookmarkStart w:id="927" w:name="ET_yor_6157_82"/>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927"/>
    </w:p>
    <w:p w:rsidR="00B34B01" w:rsidRDefault="00B34B01" w:rsidP="00B34B01">
      <w:pPr>
        <w:pStyle w:val="KeepWithNext"/>
        <w:rPr>
          <w:rtl/>
        </w:rPr>
      </w:pPr>
    </w:p>
    <w:p w:rsidR="00B34B01" w:rsidRDefault="00DB64AD" w:rsidP="00DB64AD">
      <w:pPr>
        <w:rPr>
          <w:rtl/>
        </w:rPr>
      </w:pPr>
      <w:bookmarkStart w:id="928" w:name="_ETM_Q1_2525353"/>
      <w:bookmarkEnd w:id="928"/>
      <w:r>
        <w:rPr>
          <w:rFonts w:hint="cs"/>
          <w:rtl/>
        </w:rPr>
        <w:t xml:space="preserve">אני אגיד בשפה של בני אדם כמי שעסק יום-יומיים בייצוג חייבים בהוצאה לפועל והתעסק בנושא. </w:t>
      </w:r>
      <w:r w:rsidR="00B34B01">
        <w:rPr>
          <w:rFonts w:hint="cs"/>
          <w:rtl/>
        </w:rPr>
        <w:t xml:space="preserve"> התחושה שלי היא </w:t>
      </w:r>
      <w:bookmarkStart w:id="929" w:name="_ETM_Q1_2533283"/>
      <w:bookmarkEnd w:id="929"/>
      <w:r w:rsidR="00B34B01">
        <w:rPr>
          <w:rFonts w:hint="cs"/>
          <w:rtl/>
        </w:rPr>
        <w:t xml:space="preserve">שבסוף התוספת </w:t>
      </w:r>
      <w:r>
        <w:rPr>
          <w:rFonts w:hint="cs"/>
          <w:rtl/>
        </w:rPr>
        <w:t>של 50%</w:t>
      </w:r>
      <w:bookmarkStart w:id="930" w:name="_ETM_Q1_2054000"/>
      <w:bookmarkEnd w:id="930"/>
      <w:r>
        <w:rPr>
          <w:rFonts w:hint="cs"/>
          <w:rtl/>
        </w:rPr>
        <w:t xml:space="preserve"> ופלוס 5, פלוס 10 כל שנה </w:t>
      </w:r>
      <w:r w:rsidR="00B34B01">
        <w:rPr>
          <w:rFonts w:hint="cs"/>
          <w:rtl/>
        </w:rPr>
        <w:t xml:space="preserve">זה לצרכים חשבונאיים בלבד. בסופו של דבר כשאדם </w:t>
      </w:r>
      <w:bookmarkStart w:id="931" w:name="_ETM_Q1_2547743"/>
      <w:bookmarkEnd w:id="931"/>
      <w:r w:rsidR="00B34B01">
        <w:rPr>
          <w:rFonts w:hint="cs"/>
          <w:rtl/>
        </w:rPr>
        <w:t xml:space="preserve">בא לשלם </w:t>
      </w:r>
      <w:r>
        <w:rPr>
          <w:rFonts w:hint="cs"/>
          <w:rtl/>
        </w:rPr>
        <w:t>בדרך כלל</w:t>
      </w:r>
      <w:bookmarkStart w:id="932" w:name="_ETM_Q1_2068000"/>
      <w:bookmarkEnd w:id="932"/>
      <w:r>
        <w:rPr>
          <w:rFonts w:hint="cs"/>
          <w:rtl/>
        </w:rPr>
        <w:t xml:space="preserve"> הוא מבקש שיפחיתו לו ובדרך כלל באים לקראתו ומפחיתים לו. לא מוותרים על הקרן </w:t>
      </w:r>
      <w:bookmarkStart w:id="933" w:name="_ETM_Q1_2071000"/>
      <w:bookmarkEnd w:id="933"/>
      <w:r>
        <w:rPr>
          <w:rFonts w:hint="cs"/>
          <w:rtl/>
        </w:rPr>
        <w:t xml:space="preserve">ואולי יש תוספות, אבל </w:t>
      </w:r>
      <w:r w:rsidR="00B34B01">
        <w:rPr>
          <w:rFonts w:hint="cs"/>
          <w:rtl/>
        </w:rPr>
        <w:t xml:space="preserve">בסופו של דבר זה לא </w:t>
      </w:r>
      <w:bookmarkStart w:id="934" w:name="_ETM_Q1_2557568"/>
      <w:bookmarkEnd w:id="934"/>
      <w:r w:rsidR="00B34B01">
        <w:rPr>
          <w:rFonts w:hint="cs"/>
          <w:rtl/>
        </w:rPr>
        <w:t xml:space="preserve">שאם אתה חייב 50 אלף שקל </w:t>
      </w:r>
      <w:r>
        <w:rPr>
          <w:rFonts w:hint="cs"/>
          <w:rtl/>
        </w:rPr>
        <w:t xml:space="preserve">מחוב של 1000 שקל </w:t>
      </w:r>
      <w:r w:rsidR="00B34B01">
        <w:rPr>
          <w:rFonts w:hint="cs"/>
          <w:rtl/>
        </w:rPr>
        <w:t xml:space="preserve">אתה משלם 50 אלף </w:t>
      </w:r>
      <w:bookmarkStart w:id="935" w:name="_ETM_Q1_2565683"/>
      <w:bookmarkEnd w:id="935"/>
      <w:r w:rsidR="00B34B01">
        <w:rPr>
          <w:rFonts w:hint="cs"/>
          <w:rtl/>
        </w:rPr>
        <w:t xml:space="preserve">שקל. בסוף </w:t>
      </w:r>
      <w:r>
        <w:rPr>
          <w:rFonts w:hint="cs"/>
          <w:rtl/>
        </w:rPr>
        <w:t xml:space="preserve">כשאתה בא לשלם מחזירים אותך למוטב, פחות או יותר. </w:t>
      </w:r>
    </w:p>
    <w:p w:rsidR="00DB64AD" w:rsidRDefault="00DB64AD" w:rsidP="00B34B01">
      <w:pPr>
        <w:rPr>
          <w:rtl/>
        </w:rPr>
      </w:pPr>
      <w:bookmarkStart w:id="936" w:name="_ETM_Q1_2571646"/>
      <w:bookmarkStart w:id="937" w:name="_ETM_Q1_2571726"/>
      <w:bookmarkStart w:id="938" w:name="_ETM_Q1_2573111"/>
      <w:bookmarkEnd w:id="936"/>
      <w:bookmarkEnd w:id="937"/>
      <w:bookmarkEnd w:id="938"/>
    </w:p>
    <w:p w:rsidR="00DB64AD" w:rsidRDefault="00DB64AD" w:rsidP="00DB64AD">
      <w:pPr>
        <w:pStyle w:val="a4"/>
        <w:keepNext/>
        <w:rPr>
          <w:rtl/>
        </w:rPr>
      </w:pPr>
      <w:bookmarkStart w:id="939" w:name="ET_speaker_6447_367"/>
      <w:r w:rsidRPr="00DB64A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B64AD">
        <w:rPr>
          <w:rStyle w:val="TagStyle"/>
          <w:rtl/>
        </w:rPr>
        <w:t xml:space="preserve"> &lt;&lt; דובר &gt;&gt;</w:t>
      </w:r>
      <w:r>
        <w:rPr>
          <w:rtl/>
        </w:rPr>
        <w:t xml:space="preserve">   </w:t>
      </w:r>
      <w:bookmarkEnd w:id="939"/>
    </w:p>
    <w:p w:rsidR="00DB64AD" w:rsidRDefault="00DB64AD" w:rsidP="00DB64AD">
      <w:pPr>
        <w:pStyle w:val="KeepWithNext"/>
        <w:rPr>
          <w:rtl/>
        </w:rPr>
      </w:pPr>
    </w:p>
    <w:p w:rsidR="00DB64AD" w:rsidRDefault="00DB64AD" w:rsidP="00DB64AD">
      <w:pPr>
        <w:rPr>
          <w:rtl/>
        </w:rPr>
      </w:pPr>
      <w:r>
        <w:rPr>
          <w:rFonts w:hint="cs"/>
          <w:rtl/>
        </w:rPr>
        <w:t xml:space="preserve">האוצר יודע את זה. </w:t>
      </w:r>
    </w:p>
    <w:p w:rsidR="00DB64AD" w:rsidRPr="00DB64AD" w:rsidRDefault="00DB64AD" w:rsidP="00DB64AD">
      <w:pPr>
        <w:rPr>
          <w:rtl/>
        </w:rPr>
      </w:pPr>
      <w:bookmarkStart w:id="940" w:name="_ETM_Q1_2085000"/>
      <w:bookmarkEnd w:id="940"/>
    </w:p>
    <w:p w:rsidR="00B34B01" w:rsidRDefault="00B34B01" w:rsidP="00B34B01">
      <w:pPr>
        <w:pStyle w:val="af9"/>
        <w:keepNext/>
        <w:rPr>
          <w:rtl/>
        </w:rPr>
      </w:pPr>
      <w:bookmarkStart w:id="941" w:name="ET_guest_764124_83"/>
      <w:r w:rsidRPr="00B34B01">
        <w:rPr>
          <w:rStyle w:val="TagStyle"/>
          <w:rtl/>
        </w:rPr>
        <w:t xml:space="preserve"> &lt;&lt; אורח &gt;&gt; </w:t>
      </w:r>
      <w:r>
        <w:rPr>
          <w:rtl/>
        </w:rPr>
        <w:t>דורון תשתית:</w:t>
      </w:r>
      <w:r w:rsidRPr="00B34B01">
        <w:rPr>
          <w:rStyle w:val="TagStyle"/>
          <w:rtl/>
        </w:rPr>
        <w:t xml:space="preserve"> &lt;&lt; אורח &gt;&gt;</w:t>
      </w:r>
      <w:r>
        <w:rPr>
          <w:rtl/>
        </w:rPr>
        <w:t xml:space="preserve">   </w:t>
      </w:r>
      <w:bookmarkEnd w:id="941"/>
    </w:p>
    <w:p w:rsidR="00B34B01" w:rsidRDefault="00B34B01" w:rsidP="00B34B01">
      <w:pPr>
        <w:pStyle w:val="KeepWithNext"/>
        <w:rPr>
          <w:rtl/>
        </w:rPr>
      </w:pPr>
    </w:p>
    <w:p w:rsidR="00B34B01" w:rsidRDefault="00DB64AD" w:rsidP="00B34B01">
      <w:pPr>
        <w:rPr>
          <w:rtl/>
        </w:rPr>
      </w:pPr>
      <w:bookmarkStart w:id="942" w:name="_ETM_Q1_2573524"/>
      <w:bookmarkStart w:id="943" w:name="_ETM_Q1_2573559"/>
      <w:bookmarkEnd w:id="942"/>
      <w:bookmarkEnd w:id="943"/>
      <w:r>
        <w:rPr>
          <w:rFonts w:hint="cs"/>
          <w:rtl/>
        </w:rPr>
        <w:t xml:space="preserve">האוצר יודע. </w:t>
      </w:r>
      <w:r w:rsidR="00B34B01">
        <w:rPr>
          <w:rFonts w:hint="cs"/>
          <w:rtl/>
        </w:rPr>
        <w:t>המוטיבציה שלנו היא אכיפת החוק</w:t>
      </w:r>
      <w:bookmarkStart w:id="944" w:name="_ETM_Q1_2579224"/>
      <w:bookmarkEnd w:id="944"/>
      <w:r>
        <w:rPr>
          <w:rFonts w:hint="cs"/>
          <w:rtl/>
        </w:rPr>
        <w:t xml:space="preserve">. </w:t>
      </w:r>
    </w:p>
    <w:p w:rsidR="00B34B01" w:rsidRDefault="00B34B01" w:rsidP="00B34B01">
      <w:pPr>
        <w:rPr>
          <w:rtl/>
        </w:rPr>
      </w:pPr>
      <w:bookmarkStart w:id="945" w:name="_ETM_Q1_2579739"/>
      <w:bookmarkStart w:id="946" w:name="_ETM_Q1_2579791"/>
      <w:bookmarkEnd w:id="945"/>
      <w:bookmarkEnd w:id="946"/>
    </w:p>
    <w:p w:rsidR="00B34B01" w:rsidRDefault="00B34B01" w:rsidP="00B34B01">
      <w:pPr>
        <w:pStyle w:val="af6"/>
        <w:keepNext/>
        <w:rPr>
          <w:rtl/>
        </w:rPr>
      </w:pPr>
      <w:bookmarkStart w:id="947" w:name="ET_yor_6157_84"/>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947"/>
    </w:p>
    <w:p w:rsidR="00B34B01" w:rsidRDefault="00B34B01" w:rsidP="00B34B01">
      <w:pPr>
        <w:pStyle w:val="KeepWithNext"/>
        <w:rPr>
          <w:rtl/>
        </w:rPr>
      </w:pPr>
    </w:p>
    <w:p w:rsidR="00B34B01" w:rsidRDefault="00DB64AD" w:rsidP="00B34B01">
      <w:pPr>
        <w:rPr>
          <w:rtl/>
        </w:rPr>
      </w:pPr>
      <w:bookmarkStart w:id="948" w:name="_ETM_Q1_2582903"/>
      <w:bookmarkEnd w:id="948"/>
      <w:r>
        <w:rPr>
          <w:rFonts w:hint="cs"/>
          <w:rtl/>
        </w:rPr>
        <w:t xml:space="preserve">מצוין. </w:t>
      </w:r>
    </w:p>
    <w:p w:rsidR="00B34B01" w:rsidRDefault="00B34B01" w:rsidP="00B34B01">
      <w:pPr>
        <w:rPr>
          <w:rtl/>
        </w:rPr>
      </w:pPr>
      <w:bookmarkStart w:id="949" w:name="_ETM_Q1_2584183"/>
      <w:bookmarkStart w:id="950" w:name="_ETM_Q1_2584238"/>
      <w:bookmarkStart w:id="951" w:name="_ETM_Q1_2585338"/>
      <w:bookmarkEnd w:id="949"/>
      <w:bookmarkEnd w:id="950"/>
      <w:bookmarkEnd w:id="951"/>
    </w:p>
    <w:p w:rsidR="00B34B01" w:rsidRDefault="00B34B01" w:rsidP="00B34B01">
      <w:pPr>
        <w:pStyle w:val="af9"/>
        <w:keepNext/>
        <w:rPr>
          <w:rtl/>
        </w:rPr>
      </w:pPr>
      <w:bookmarkStart w:id="952" w:name="ET_guest_764124_85"/>
      <w:r w:rsidRPr="00B34B01">
        <w:rPr>
          <w:rStyle w:val="TagStyle"/>
          <w:rtl/>
        </w:rPr>
        <w:t xml:space="preserve"> &lt;&lt; אורח &gt;&gt; </w:t>
      </w:r>
      <w:r>
        <w:rPr>
          <w:rtl/>
        </w:rPr>
        <w:t>דורון תשתית:</w:t>
      </w:r>
      <w:r w:rsidRPr="00B34B01">
        <w:rPr>
          <w:rStyle w:val="TagStyle"/>
          <w:rtl/>
        </w:rPr>
        <w:t xml:space="preserve"> &lt;&lt; אורח &gt;&gt;</w:t>
      </w:r>
      <w:r>
        <w:rPr>
          <w:rtl/>
        </w:rPr>
        <w:t xml:space="preserve">   </w:t>
      </w:r>
      <w:bookmarkEnd w:id="952"/>
    </w:p>
    <w:p w:rsidR="00B34B01" w:rsidRDefault="00B34B01" w:rsidP="00B34B01">
      <w:pPr>
        <w:pStyle w:val="KeepWithNext"/>
        <w:rPr>
          <w:rtl/>
        </w:rPr>
      </w:pPr>
    </w:p>
    <w:p w:rsidR="00DB64AD" w:rsidRDefault="00DB64AD" w:rsidP="00B34B01">
      <w:pPr>
        <w:rPr>
          <w:rtl/>
        </w:rPr>
      </w:pPr>
      <w:bookmarkStart w:id="953" w:name="_ETM_Q1_2585708"/>
      <w:bookmarkStart w:id="954" w:name="_ETM_Q1_2585743"/>
      <w:bookmarkEnd w:id="953"/>
      <w:bookmarkEnd w:id="954"/>
      <w:r>
        <w:rPr>
          <w:rFonts w:hint="cs"/>
          <w:rtl/>
        </w:rPr>
        <w:t xml:space="preserve">אנחנו רק חוששים </w:t>
      </w:r>
      <w:bookmarkStart w:id="955" w:name="_ETM_Q1_2097000"/>
      <w:bookmarkEnd w:id="955"/>
      <w:r>
        <w:rPr>
          <w:rFonts w:hint="cs"/>
          <w:rtl/>
        </w:rPr>
        <w:t>- -</w:t>
      </w:r>
    </w:p>
    <w:p w:rsidR="00DB64AD" w:rsidRDefault="00DB64AD" w:rsidP="00DB64AD">
      <w:pPr>
        <w:ind w:firstLine="0"/>
        <w:rPr>
          <w:rtl/>
        </w:rPr>
      </w:pPr>
      <w:bookmarkStart w:id="956" w:name="_ETM_Q1_2099000"/>
      <w:bookmarkEnd w:id="956"/>
    </w:p>
    <w:p w:rsidR="00DB64AD" w:rsidRDefault="00DB64AD" w:rsidP="00DB64AD">
      <w:pPr>
        <w:pStyle w:val="af6"/>
        <w:keepNext/>
        <w:rPr>
          <w:rtl/>
        </w:rPr>
      </w:pPr>
      <w:bookmarkStart w:id="957" w:name="ET_yor_6157_369"/>
      <w:r w:rsidRPr="00DB64AD">
        <w:rPr>
          <w:rStyle w:val="TagStyle"/>
          <w:rtl/>
        </w:rPr>
        <w:lastRenderedPageBreak/>
        <w:t xml:space="preserve"> &lt;&lt; </w:t>
      </w:r>
      <w:proofErr w:type="spellStart"/>
      <w:r w:rsidRPr="00DB64AD">
        <w:rPr>
          <w:rStyle w:val="TagStyle"/>
          <w:rtl/>
        </w:rPr>
        <w:t>יור</w:t>
      </w:r>
      <w:proofErr w:type="spellEnd"/>
      <w:r w:rsidRPr="00DB64AD">
        <w:rPr>
          <w:rStyle w:val="TagStyle"/>
          <w:rtl/>
        </w:rPr>
        <w:t xml:space="preserve"> &gt;&gt; </w:t>
      </w:r>
      <w:r>
        <w:rPr>
          <w:rtl/>
        </w:rPr>
        <w:t xml:space="preserve">היו"ר שמחה </w:t>
      </w:r>
      <w:proofErr w:type="spellStart"/>
      <w:r>
        <w:rPr>
          <w:rtl/>
        </w:rPr>
        <w:t>רוטמן</w:t>
      </w:r>
      <w:proofErr w:type="spellEnd"/>
      <w:r>
        <w:rPr>
          <w:rtl/>
        </w:rPr>
        <w:t>:</w:t>
      </w:r>
      <w:r w:rsidRPr="00DB64AD">
        <w:rPr>
          <w:rStyle w:val="TagStyle"/>
          <w:rtl/>
        </w:rPr>
        <w:t xml:space="preserve"> &lt;&lt; </w:t>
      </w:r>
      <w:proofErr w:type="spellStart"/>
      <w:r w:rsidRPr="00DB64AD">
        <w:rPr>
          <w:rStyle w:val="TagStyle"/>
          <w:rtl/>
        </w:rPr>
        <w:t>יור</w:t>
      </w:r>
      <w:proofErr w:type="spellEnd"/>
      <w:r w:rsidRPr="00DB64AD">
        <w:rPr>
          <w:rStyle w:val="TagStyle"/>
          <w:rtl/>
        </w:rPr>
        <w:t xml:space="preserve"> &gt;&gt;</w:t>
      </w:r>
      <w:r>
        <w:rPr>
          <w:rtl/>
        </w:rPr>
        <w:t xml:space="preserve">   </w:t>
      </w:r>
      <w:bookmarkEnd w:id="957"/>
    </w:p>
    <w:p w:rsidR="00DB64AD" w:rsidRDefault="00DB64AD" w:rsidP="00DB64AD">
      <w:pPr>
        <w:pStyle w:val="KeepWithNext"/>
        <w:rPr>
          <w:rtl/>
        </w:rPr>
      </w:pPr>
    </w:p>
    <w:p w:rsidR="00DB64AD" w:rsidRDefault="00DB64AD" w:rsidP="00DB64AD">
      <w:pPr>
        <w:rPr>
          <w:rtl/>
        </w:rPr>
      </w:pPr>
      <w:r>
        <w:rPr>
          <w:rFonts w:hint="cs"/>
          <w:rtl/>
        </w:rPr>
        <w:t xml:space="preserve">שכללי החישוב יסבכו אתכם. </w:t>
      </w:r>
    </w:p>
    <w:p w:rsidR="00DB64AD" w:rsidRPr="00DB64AD" w:rsidRDefault="00DB64AD" w:rsidP="00DB64AD">
      <w:pPr>
        <w:rPr>
          <w:rtl/>
        </w:rPr>
      </w:pPr>
      <w:bookmarkStart w:id="958" w:name="_ETM_Q1_2098000"/>
      <w:bookmarkEnd w:id="958"/>
    </w:p>
    <w:p w:rsidR="00DB64AD" w:rsidRDefault="00DB64AD" w:rsidP="00DB64AD">
      <w:pPr>
        <w:pStyle w:val="af9"/>
        <w:keepNext/>
        <w:rPr>
          <w:rtl/>
        </w:rPr>
      </w:pPr>
      <w:bookmarkStart w:id="959" w:name="ET_guest_764124_368"/>
      <w:r w:rsidRPr="00DB64AD">
        <w:rPr>
          <w:rStyle w:val="TagStyle"/>
          <w:rtl/>
        </w:rPr>
        <w:t xml:space="preserve"> &lt;&lt; אורח &gt;&gt; </w:t>
      </w:r>
      <w:r>
        <w:rPr>
          <w:rtl/>
        </w:rPr>
        <w:t>דורון תשתית:</w:t>
      </w:r>
      <w:r w:rsidRPr="00DB64AD">
        <w:rPr>
          <w:rStyle w:val="TagStyle"/>
          <w:rtl/>
        </w:rPr>
        <w:t xml:space="preserve"> &lt;&lt; אורח &gt;&gt;</w:t>
      </w:r>
      <w:r>
        <w:rPr>
          <w:rtl/>
        </w:rPr>
        <w:t xml:space="preserve">   </w:t>
      </w:r>
      <w:bookmarkEnd w:id="959"/>
    </w:p>
    <w:p w:rsidR="00DB64AD" w:rsidRDefault="00DB64AD" w:rsidP="00DB64AD">
      <w:pPr>
        <w:pStyle w:val="KeepWithNext"/>
        <w:rPr>
          <w:rtl/>
        </w:rPr>
      </w:pPr>
    </w:p>
    <w:p w:rsidR="00B34B01" w:rsidRDefault="00DB64AD" w:rsidP="00E206E9">
      <w:pPr>
        <w:rPr>
          <w:rtl/>
        </w:rPr>
      </w:pPr>
      <w:r>
        <w:rPr>
          <w:rFonts w:hint="cs"/>
          <w:rtl/>
        </w:rPr>
        <w:t>לא, לא. אני</w:t>
      </w:r>
      <w:bookmarkStart w:id="960" w:name="_ETM_Q1_2103000"/>
      <w:bookmarkEnd w:id="960"/>
      <w:r>
        <w:rPr>
          <w:rFonts w:hint="cs"/>
          <w:rtl/>
        </w:rPr>
        <w:t xml:space="preserve"> לא איש אוצר, </w:t>
      </w:r>
      <w:r w:rsidR="00B34B01">
        <w:rPr>
          <w:rFonts w:hint="cs"/>
          <w:rtl/>
        </w:rPr>
        <w:t>התפקיד שלי הוא לא ל</w:t>
      </w:r>
      <w:bookmarkStart w:id="961" w:name="_ETM_Q1_2591614"/>
      <w:bookmarkEnd w:id="961"/>
      <w:r w:rsidR="00E206E9">
        <w:rPr>
          <w:rFonts w:hint="cs"/>
          <w:rtl/>
        </w:rPr>
        <w:t xml:space="preserve">העשיר את קופת האוצר. התפקיד שלי </w:t>
      </w:r>
      <w:bookmarkStart w:id="962" w:name="_ETM_Q1_2110000"/>
      <w:bookmarkEnd w:id="962"/>
      <w:r w:rsidR="00E206E9">
        <w:rPr>
          <w:rFonts w:hint="cs"/>
          <w:rtl/>
        </w:rPr>
        <w:t>כמנהל המרכז הוא ל</w:t>
      </w:r>
      <w:r w:rsidR="00B34B01">
        <w:rPr>
          <w:rFonts w:hint="cs"/>
          <w:rtl/>
        </w:rPr>
        <w:t>אכוף את החוק ו</w:t>
      </w:r>
      <w:r w:rsidR="00E206E9">
        <w:rPr>
          <w:rFonts w:hint="cs"/>
          <w:rtl/>
        </w:rPr>
        <w:t>לוודא שאנשים לא יעברו באור אדום ולא ידרסו ילדים וכל הדברים האלה. אנחנו חוששים למוטיבציה לתשלום כי תשלום</w:t>
      </w:r>
      <w:bookmarkStart w:id="963" w:name="_ETM_Q1_2118000"/>
      <w:bookmarkEnd w:id="963"/>
      <w:r w:rsidR="00E206E9">
        <w:rPr>
          <w:rFonts w:hint="cs"/>
          <w:rtl/>
        </w:rPr>
        <w:t>, לדעתנו,</w:t>
      </w:r>
      <w:r w:rsidR="00B34B01">
        <w:rPr>
          <w:rFonts w:hint="cs"/>
          <w:rtl/>
        </w:rPr>
        <w:t xml:space="preserve"> </w:t>
      </w:r>
      <w:bookmarkStart w:id="964" w:name="_ETM_Q1_2600813"/>
      <w:bookmarkEnd w:id="964"/>
      <w:r w:rsidR="00E206E9">
        <w:rPr>
          <w:rFonts w:hint="cs"/>
          <w:rtl/>
        </w:rPr>
        <w:t xml:space="preserve">זה </w:t>
      </w:r>
      <w:r w:rsidR="00B34B01">
        <w:rPr>
          <w:rFonts w:hint="cs"/>
          <w:rtl/>
        </w:rPr>
        <w:t>קבלת הדין וזה מ</w:t>
      </w:r>
      <w:r w:rsidR="00E206E9">
        <w:rPr>
          <w:rFonts w:hint="cs"/>
          <w:rtl/>
        </w:rPr>
        <w:t>רתיע</w:t>
      </w:r>
      <w:bookmarkStart w:id="965" w:name="_ETM_Q1_2121000"/>
      <w:bookmarkEnd w:id="965"/>
      <w:r w:rsidR="00B34B01">
        <w:rPr>
          <w:rFonts w:hint="cs"/>
          <w:rtl/>
        </w:rPr>
        <w:t xml:space="preserve">. </w:t>
      </w:r>
      <w:r w:rsidR="00E206E9">
        <w:rPr>
          <w:rFonts w:hint="cs"/>
          <w:rtl/>
        </w:rPr>
        <w:t xml:space="preserve">ככה אנחנו רואים את זה. </w:t>
      </w:r>
      <w:r w:rsidR="00B34B01">
        <w:rPr>
          <w:rFonts w:hint="cs"/>
          <w:rtl/>
        </w:rPr>
        <w:t xml:space="preserve">אנחנו רוצים </w:t>
      </w:r>
      <w:r w:rsidR="00E206E9">
        <w:rPr>
          <w:rFonts w:hint="cs"/>
          <w:rtl/>
        </w:rPr>
        <w:t xml:space="preserve">רק </w:t>
      </w:r>
      <w:r w:rsidR="00B34B01">
        <w:rPr>
          <w:rFonts w:hint="cs"/>
          <w:rtl/>
        </w:rPr>
        <w:t xml:space="preserve">לוודא שאנשים ישלמו את </w:t>
      </w:r>
      <w:bookmarkStart w:id="966" w:name="_ETM_Q1_2610629"/>
      <w:bookmarkEnd w:id="966"/>
      <w:r w:rsidR="00B34B01">
        <w:rPr>
          <w:rFonts w:hint="cs"/>
          <w:rtl/>
        </w:rPr>
        <w:t>החובות וש</w:t>
      </w:r>
      <w:r w:rsidR="00E206E9">
        <w:rPr>
          <w:rFonts w:hint="cs"/>
          <w:rtl/>
        </w:rPr>
        <w:t xml:space="preserve">זה לא יהפוך להלוואה ארוכת טווח כי שווה לאדם לא לשלם כי הריבית בבנק עולה לו </w:t>
      </w:r>
      <w:bookmarkStart w:id="967" w:name="_ETM_Q1_2130000"/>
      <w:bookmarkEnd w:id="967"/>
      <w:r w:rsidR="00E206E9">
        <w:rPr>
          <w:rFonts w:hint="cs"/>
          <w:rtl/>
        </w:rPr>
        <w:t xml:space="preserve">יותר. </w:t>
      </w:r>
    </w:p>
    <w:p w:rsidR="00B34B01" w:rsidRDefault="00B34B01" w:rsidP="00B34B01">
      <w:pPr>
        <w:rPr>
          <w:rtl/>
        </w:rPr>
      </w:pPr>
      <w:bookmarkStart w:id="968" w:name="_ETM_Q1_2622487"/>
      <w:bookmarkStart w:id="969" w:name="_ETM_Q1_2622542"/>
      <w:bookmarkEnd w:id="968"/>
      <w:bookmarkEnd w:id="969"/>
    </w:p>
    <w:p w:rsidR="00B34B01" w:rsidRDefault="00B34B01" w:rsidP="00B34B01">
      <w:pPr>
        <w:pStyle w:val="af6"/>
        <w:keepNext/>
        <w:rPr>
          <w:rtl/>
        </w:rPr>
      </w:pPr>
      <w:bookmarkStart w:id="970" w:name="ET_yor_6157_86"/>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970"/>
    </w:p>
    <w:p w:rsidR="00B34B01" w:rsidRDefault="00B34B01" w:rsidP="00B34B01">
      <w:pPr>
        <w:pStyle w:val="KeepWithNext"/>
        <w:rPr>
          <w:rtl/>
        </w:rPr>
      </w:pPr>
    </w:p>
    <w:p w:rsidR="00E206E9" w:rsidRDefault="00E206E9" w:rsidP="00B34B01">
      <w:pPr>
        <w:rPr>
          <w:rtl/>
        </w:rPr>
      </w:pPr>
      <w:bookmarkStart w:id="971" w:name="_ETM_Q1_2623262"/>
      <w:bookmarkEnd w:id="971"/>
      <w:r>
        <w:rPr>
          <w:rFonts w:hint="cs"/>
          <w:rtl/>
        </w:rPr>
        <w:t xml:space="preserve">זה המצב כרגע, אגב. </w:t>
      </w:r>
    </w:p>
    <w:p w:rsidR="00E206E9" w:rsidRDefault="00E206E9" w:rsidP="00E206E9">
      <w:pPr>
        <w:ind w:firstLine="0"/>
        <w:rPr>
          <w:rtl/>
        </w:rPr>
      </w:pPr>
    </w:p>
    <w:p w:rsidR="00E206E9" w:rsidRDefault="00E206E9" w:rsidP="00E206E9">
      <w:pPr>
        <w:pStyle w:val="af9"/>
        <w:keepNext/>
        <w:rPr>
          <w:rtl/>
        </w:rPr>
      </w:pPr>
      <w:bookmarkStart w:id="972" w:name="ET_guest_764124_370"/>
      <w:r w:rsidRPr="00E206E9">
        <w:rPr>
          <w:rStyle w:val="TagStyle"/>
          <w:rtl/>
        </w:rPr>
        <w:t xml:space="preserve"> &lt;&lt; אורח &gt;&gt; </w:t>
      </w:r>
      <w:r>
        <w:rPr>
          <w:rtl/>
        </w:rPr>
        <w:t>דורון תשתית:</w:t>
      </w:r>
      <w:r w:rsidRPr="00E206E9">
        <w:rPr>
          <w:rStyle w:val="TagStyle"/>
          <w:rtl/>
        </w:rPr>
        <w:t xml:space="preserve"> &lt;&lt; אורח &gt;&gt;</w:t>
      </w:r>
      <w:r>
        <w:rPr>
          <w:rtl/>
        </w:rPr>
        <w:t xml:space="preserve">   </w:t>
      </w:r>
      <w:bookmarkEnd w:id="972"/>
    </w:p>
    <w:p w:rsidR="00E206E9" w:rsidRDefault="00E206E9" w:rsidP="00E206E9">
      <w:pPr>
        <w:pStyle w:val="KeepWithNext"/>
        <w:rPr>
          <w:rtl/>
        </w:rPr>
      </w:pPr>
    </w:p>
    <w:p w:rsidR="00E206E9" w:rsidRDefault="00E206E9" w:rsidP="00E206E9">
      <w:pPr>
        <w:rPr>
          <w:rtl/>
        </w:rPr>
      </w:pPr>
      <w:bookmarkStart w:id="973" w:name="_ETM_Q1_2134000"/>
      <w:bookmarkEnd w:id="973"/>
      <w:r>
        <w:rPr>
          <w:rFonts w:hint="cs"/>
          <w:rtl/>
        </w:rPr>
        <w:t xml:space="preserve">אני לא בטוח. </w:t>
      </w:r>
    </w:p>
    <w:p w:rsidR="00E206E9" w:rsidRDefault="00E206E9" w:rsidP="00E206E9">
      <w:pPr>
        <w:rPr>
          <w:rtl/>
        </w:rPr>
      </w:pPr>
      <w:bookmarkStart w:id="974" w:name="_ETM_Q1_2137000"/>
      <w:bookmarkEnd w:id="974"/>
    </w:p>
    <w:p w:rsidR="00E206E9" w:rsidRDefault="00E206E9" w:rsidP="00E206E9">
      <w:pPr>
        <w:pStyle w:val="af6"/>
        <w:keepNext/>
        <w:rPr>
          <w:rtl/>
        </w:rPr>
      </w:pPr>
      <w:bookmarkStart w:id="975" w:name="ET_yor_6157_371"/>
      <w:r w:rsidRPr="00E206E9">
        <w:rPr>
          <w:rStyle w:val="TagStyle"/>
          <w:rtl/>
        </w:rPr>
        <w:t xml:space="preserve"> &lt;&lt; </w:t>
      </w:r>
      <w:proofErr w:type="spellStart"/>
      <w:r w:rsidRPr="00E206E9">
        <w:rPr>
          <w:rStyle w:val="TagStyle"/>
          <w:rtl/>
        </w:rPr>
        <w:t>יור</w:t>
      </w:r>
      <w:proofErr w:type="spellEnd"/>
      <w:r w:rsidRPr="00E206E9">
        <w:rPr>
          <w:rStyle w:val="TagStyle"/>
          <w:rtl/>
        </w:rPr>
        <w:t xml:space="preserve"> &gt;&gt; </w:t>
      </w:r>
      <w:r>
        <w:rPr>
          <w:rtl/>
        </w:rPr>
        <w:t xml:space="preserve">היו"ר שמחה </w:t>
      </w:r>
      <w:proofErr w:type="spellStart"/>
      <w:r>
        <w:rPr>
          <w:rtl/>
        </w:rPr>
        <w:t>רוטמן</w:t>
      </w:r>
      <w:proofErr w:type="spellEnd"/>
      <w:r>
        <w:rPr>
          <w:rtl/>
        </w:rPr>
        <w:t>:</w:t>
      </w:r>
      <w:r w:rsidRPr="00E206E9">
        <w:rPr>
          <w:rStyle w:val="TagStyle"/>
          <w:rtl/>
        </w:rPr>
        <w:t xml:space="preserve"> &lt;&lt; </w:t>
      </w:r>
      <w:proofErr w:type="spellStart"/>
      <w:r w:rsidRPr="00E206E9">
        <w:rPr>
          <w:rStyle w:val="TagStyle"/>
          <w:rtl/>
        </w:rPr>
        <w:t>יור</w:t>
      </w:r>
      <w:proofErr w:type="spellEnd"/>
      <w:r w:rsidRPr="00E206E9">
        <w:rPr>
          <w:rStyle w:val="TagStyle"/>
          <w:rtl/>
        </w:rPr>
        <w:t xml:space="preserve"> &gt;&gt;</w:t>
      </w:r>
      <w:r>
        <w:rPr>
          <w:rtl/>
        </w:rPr>
        <w:t xml:space="preserve">   </w:t>
      </w:r>
      <w:bookmarkEnd w:id="975"/>
    </w:p>
    <w:p w:rsidR="00E206E9" w:rsidRDefault="00E206E9" w:rsidP="00E206E9">
      <w:pPr>
        <w:pStyle w:val="KeepWithNext"/>
        <w:rPr>
          <w:rtl/>
        </w:rPr>
      </w:pPr>
    </w:p>
    <w:p w:rsidR="00E206E9" w:rsidRDefault="00E206E9" w:rsidP="00E206E9">
      <w:pPr>
        <w:rPr>
          <w:rtl/>
        </w:rPr>
      </w:pPr>
      <w:bookmarkStart w:id="976" w:name="_ETM_Q1_2138000"/>
      <w:bookmarkEnd w:id="976"/>
      <w:r>
        <w:rPr>
          <w:rFonts w:hint="cs"/>
          <w:rtl/>
        </w:rPr>
        <w:t>למה? אחרי</w:t>
      </w:r>
      <w:bookmarkStart w:id="977" w:name="_ETM_Q1_2140000"/>
      <w:bookmarkEnd w:id="977"/>
      <w:r>
        <w:rPr>
          <w:rFonts w:hint="cs"/>
          <w:rtl/>
        </w:rPr>
        <w:t xml:space="preserve"> שבן אדם חטף את התשלום הראשון. אני חייב </w:t>
      </w:r>
      <w:bookmarkStart w:id="978" w:name="_ETM_Q1_2133000"/>
      <w:bookmarkStart w:id="979" w:name="_ETM_Q1_2625286"/>
      <w:bookmarkEnd w:id="978"/>
      <w:bookmarkEnd w:id="979"/>
      <w:r>
        <w:rPr>
          <w:rFonts w:hint="cs"/>
          <w:rtl/>
        </w:rPr>
        <w:t>150 שקל למרכז לגביית קנסות,</w:t>
      </w:r>
      <w:bookmarkStart w:id="980" w:name="_ETM_Q1_2148000"/>
      <w:bookmarkEnd w:id="980"/>
      <w:r>
        <w:rPr>
          <w:rFonts w:hint="cs"/>
          <w:rtl/>
        </w:rPr>
        <w:t xml:space="preserve"> ואני מקבל אותם בריבית של 10% בשנה בלי הצמדה. </w:t>
      </w:r>
      <w:bookmarkStart w:id="981" w:name="_ETM_Q1_2150000"/>
      <w:bookmarkEnd w:id="981"/>
      <w:r>
        <w:rPr>
          <w:rFonts w:hint="cs"/>
          <w:rtl/>
        </w:rPr>
        <w:t xml:space="preserve">לדעתי, </w:t>
      </w:r>
      <w:r w:rsidR="00B34B01">
        <w:rPr>
          <w:rFonts w:hint="cs"/>
          <w:rtl/>
        </w:rPr>
        <w:t xml:space="preserve">זה דיל טוב בטח </w:t>
      </w:r>
      <w:bookmarkStart w:id="982" w:name="_ETM_Q1_2639452"/>
      <w:bookmarkEnd w:id="982"/>
      <w:r w:rsidR="00B34B01">
        <w:rPr>
          <w:rFonts w:hint="cs"/>
          <w:rtl/>
        </w:rPr>
        <w:t>למי שהמצב הכלכלי שלו</w:t>
      </w:r>
      <w:r>
        <w:rPr>
          <w:rFonts w:hint="cs"/>
          <w:rtl/>
        </w:rPr>
        <w:t xml:space="preserve"> לא משופע</w:t>
      </w:r>
      <w:r w:rsidR="00B34B01">
        <w:rPr>
          <w:rFonts w:hint="cs"/>
          <w:rtl/>
        </w:rPr>
        <w:t xml:space="preserve">. </w:t>
      </w:r>
    </w:p>
    <w:p w:rsidR="00E206E9" w:rsidRDefault="00E206E9" w:rsidP="00E206E9">
      <w:pPr>
        <w:ind w:firstLine="0"/>
        <w:rPr>
          <w:rtl/>
        </w:rPr>
      </w:pPr>
    </w:p>
    <w:p w:rsidR="00E206E9" w:rsidRDefault="00E206E9" w:rsidP="00E206E9">
      <w:pPr>
        <w:pStyle w:val="a4"/>
        <w:keepNext/>
        <w:rPr>
          <w:rtl/>
        </w:rPr>
      </w:pPr>
      <w:bookmarkStart w:id="983" w:name="ET_speaker_6447_372"/>
      <w:r w:rsidRPr="00E206E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206E9">
        <w:rPr>
          <w:rStyle w:val="TagStyle"/>
          <w:rtl/>
        </w:rPr>
        <w:t xml:space="preserve"> &lt;&lt; דובר &gt;&gt;</w:t>
      </w:r>
      <w:r>
        <w:rPr>
          <w:rtl/>
        </w:rPr>
        <w:t xml:space="preserve">   </w:t>
      </w:r>
      <w:bookmarkEnd w:id="983"/>
    </w:p>
    <w:p w:rsidR="00E206E9" w:rsidRDefault="00E206E9" w:rsidP="00E206E9">
      <w:pPr>
        <w:pStyle w:val="KeepWithNext"/>
        <w:rPr>
          <w:rtl/>
        </w:rPr>
      </w:pPr>
    </w:p>
    <w:p w:rsidR="00E206E9" w:rsidRDefault="00E206E9" w:rsidP="00E206E9">
      <w:pPr>
        <w:rPr>
          <w:rtl/>
        </w:rPr>
      </w:pPr>
      <w:r>
        <w:rPr>
          <w:rFonts w:hint="cs"/>
          <w:rtl/>
        </w:rPr>
        <w:t xml:space="preserve">אתה מדבר על 5% אחר כך. לדעתי, </w:t>
      </w:r>
      <w:bookmarkStart w:id="984" w:name="_ETM_Q1_2156000"/>
      <w:bookmarkEnd w:id="984"/>
      <w:r>
        <w:rPr>
          <w:rFonts w:hint="cs"/>
          <w:rtl/>
        </w:rPr>
        <w:t>הוא מדבר - - -</w:t>
      </w:r>
    </w:p>
    <w:p w:rsidR="00E206E9" w:rsidRDefault="00E206E9" w:rsidP="00E206E9">
      <w:pPr>
        <w:rPr>
          <w:rtl/>
        </w:rPr>
      </w:pPr>
    </w:p>
    <w:p w:rsidR="00E206E9" w:rsidRDefault="00E206E9" w:rsidP="00E206E9">
      <w:pPr>
        <w:pStyle w:val="af6"/>
        <w:keepNext/>
        <w:rPr>
          <w:rtl/>
        </w:rPr>
      </w:pPr>
      <w:bookmarkStart w:id="985" w:name="ET_yor_6157_373"/>
      <w:r w:rsidRPr="00E206E9">
        <w:rPr>
          <w:rStyle w:val="TagStyle"/>
          <w:rtl/>
        </w:rPr>
        <w:t xml:space="preserve"> &lt;&lt; </w:t>
      </w:r>
      <w:proofErr w:type="spellStart"/>
      <w:r w:rsidRPr="00E206E9">
        <w:rPr>
          <w:rStyle w:val="TagStyle"/>
          <w:rtl/>
        </w:rPr>
        <w:t>יור</w:t>
      </w:r>
      <w:proofErr w:type="spellEnd"/>
      <w:r w:rsidRPr="00E206E9">
        <w:rPr>
          <w:rStyle w:val="TagStyle"/>
          <w:rtl/>
        </w:rPr>
        <w:t xml:space="preserve"> &gt;&gt; </w:t>
      </w:r>
      <w:r>
        <w:rPr>
          <w:rtl/>
        </w:rPr>
        <w:t xml:space="preserve">היו"ר שמחה </w:t>
      </w:r>
      <w:proofErr w:type="spellStart"/>
      <w:r>
        <w:rPr>
          <w:rtl/>
        </w:rPr>
        <w:t>רוטמן</w:t>
      </w:r>
      <w:proofErr w:type="spellEnd"/>
      <w:r>
        <w:rPr>
          <w:rtl/>
        </w:rPr>
        <w:t>:</w:t>
      </w:r>
      <w:r w:rsidRPr="00E206E9">
        <w:rPr>
          <w:rStyle w:val="TagStyle"/>
          <w:rtl/>
        </w:rPr>
        <w:t xml:space="preserve"> &lt;&lt; </w:t>
      </w:r>
      <w:proofErr w:type="spellStart"/>
      <w:r w:rsidRPr="00E206E9">
        <w:rPr>
          <w:rStyle w:val="TagStyle"/>
          <w:rtl/>
        </w:rPr>
        <w:t>יור</w:t>
      </w:r>
      <w:proofErr w:type="spellEnd"/>
      <w:r w:rsidRPr="00E206E9">
        <w:rPr>
          <w:rStyle w:val="TagStyle"/>
          <w:rtl/>
        </w:rPr>
        <w:t xml:space="preserve"> &gt;&gt;</w:t>
      </w:r>
      <w:r>
        <w:rPr>
          <w:rtl/>
        </w:rPr>
        <w:t xml:space="preserve">   </w:t>
      </w:r>
      <w:bookmarkEnd w:id="985"/>
    </w:p>
    <w:p w:rsidR="00E206E9" w:rsidRDefault="00E206E9" w:rsidP="00E206E9">
      <w:pPr>
        <w:pStyle w:val="KeepWithNext"/>
        <w:rPr>
          <w:rtl/>
        </w:rPr>
      </w:pPr>
    </w:p>
    <w:p w:rsidR="00B34B01" w:rsidRDefault="00E206E9" w:rsidP="00E206E9">
      <w:pPr>
        <w:rPr>
          <w:rtl/>
        </w:rPr>
      </w:pPr>
      <w:r>
        <w:rPr>
          <w:rFonts w:hint="cs"/>
          <w:rtl/>
        </w:rPr>
        <w:t>לכן אני אומר שהמעבר מ-50% ל-35% הוא פונקציה של הרכב הריבית במשק, כמו שאמרה טליה.</w:t>
      </w:r>
      <w:bookmarkStart w:id="986" w:name="_ETM_Q1_2167000"/>
      <w:bookmarkEnd w:id="986"/>
      <w:r>
        <w:rPr>
          <w:rFonts w:hint="cs"/>
          <w:rtl/>
        </w:rPr>
        <w:t xml:space="preserve"> כשהריבית במשק הייתה</w:t>
      </w:r>
      <w:bookmarkStart w:id="987" w:name="_ETM_Q1_2158000"/>
      <w:bookmarkEnd w:id="987"/>
      <w:r w:rsidR="00B34B01">
        <w:rPr>
          <w:rFonts w:hint="cs"/>
          <w:rtl/>
        </w:rPr>
        <w:t xml:space="preserve"> מאוד נמוכה</w:t>
      </w:r>
      <w:r>
        <w:rPr>
          <w:rFonts w:hint="cs"/>
          <w:rtl/>
        </w:rPr>
        <w:t xml:space="preserve"> אז חשבו ש-10% זה כפל קנס מאוד </w:t>
      </w:r>
      <w:bookmarkStart w:id="988" w:name="_ETM_Q1_2171000"/>
      <w:bookmarkEnd w:id="988"/>
      <w:r>
        <w:rPr>
          <w:rFonts w:hint="cs"/>
          <w:rtl/>
        </w:rPr>
        <w:t>גדול. הייתה אינפלציה מאוד גבוהה וריבית גבוהה אז</w:t>
      </w:r>
      <w:bookmarkStart w:id="989" w:name="_ETM_Q1_2174000"/>
      <w:bookmarkEnd w:id="989"/>
      <w:r>
        <w:rPr>
          <w:rFonts w:hint="cs"/>
          <w:rtl/>
        </w:rPr>
        <w:t xml:space="preserve"> עשו 100; המצב השתפר </w:t>
      </w:r>
      <w:r>
        <w:rPr>
          <w:rtl/>
        </w:rPr>
        <w:t>–</w:t>
      </w:r>
      <w:r>
        <w:rPr>
          <w:rFonts w:hint="cs"/>
          <w:rtl/>
        </w:rPr>
        <w:t xml:space="preserve"> </w:t>
      </w:r>
      <w:bookmarkStart w:id="990" w:name="_ETM_Q1_2660457"/>
      <w:bookmarkEnd w:id="990"/>
      <w:r w:rsidR="00B34B01">
        <w:rPr>
          <w:rFonts w:hint="cs"/>
          <w:rtl/>
        </w:rPr>
        <w:t>ירדו ל-50</w:t>
      </w:r>
      <w:r>
        <w:rPr>
          <w:rFonts w:hint="cs"/>
          <w:rtl/>
        </w:rPr>
        <w:t>,</w:t>
      </w:r>
      <w:r w:rsidR="00B34B01">
        <w:rPr>
          <w:rFonts w:hint="cs"/>
          <w:rtl/>
        </w:rPr>
        <w:t xml:space="preserve"> וברוך השם אנחנו</w:t>
      </w:r>
      <w:r>
        <w:rPr>
          <w:rFonts w:hint="cs"/>
          <w:rtl/>
        </w:rPr>
        <w:t xml:space="preserve"> עדיין במקום ש-35% בבום על חוב זה משמעותי</w:t>
      </w:r>
      <w:r w:rsidR="00B34B01">
        <w:rPr>
          <w:rFonts w:hint="cs"/>
          <w:rtl/>
        </w:rPr>
        <w:t xml:space="preserve"> יחסית לחוב </w:t>
      </w:r>
      <w:bookmarkStart w:id="991" w:name="_ETM_Q1_2671570"/>
      <w:bookmarkEnd w:id="991"/>
      <w:r w:rsidR="00B34B01">
        <w:rPr>
          <w:rFonts w:hint="cs"/>
          <w:rtl/>
        </w:rPr>
        <w:t xml:space="preserve">מקורי. </w:t>
      </w:r>
      <w:r>
        <w:rPr>
          <w:rFonts w:hint="cs"/>
          <w:rtl/>
        </w:rPr>
        <w:t xml:space="preserve">גם 20 </w:t>
      </w:r>
      <w:bookmarkStart w:id="992" w:name="_ETM_Q1_2189000"/>
      <w:bookmarkEnd w:id="992"/>
      <w:r>
        <w:rPr>
          <w:rFonts w:hint="cs"/>
          <w:rtl/>
        </w:rPr>
        <w:t xml:space="preserve">זה משמעותי, אבל 35 זה וודאי משמעותי. </w:t>
      </w:r>
      <w:r w:rsidR="00B34B01">
        <w:rPr>
          <w:rFonts w:hint="cs"/>
          <w:rtl/>
        </w:rPr>
        <w:t>אני דווקא אומר ש</w:t>
      </w:r>
      <w:r>
        <w:rPr>
          <w:rFonts w:hint="cs"/>
          <w:rtl/>
        </w:rPr>
        <w:t>ב</w:t>
      </w:r>
      <w:r w:rsidR="00B34B01">
        <w:rPr>
          <w:rFonts w:hint="cs"/>
          <w:rtl/>
        </w:rPr>
        <w:t xml:space="preserve">מנגנון אחר כך </w:t>
      </w:r>
      <w:r>
        <w:rPr>
          <w:rFonts w:hint="cs"/>
          <w:rtl/>
        </w:rPr>
        <w:t xml:space="preserve">יותר טוב לי להיות חייב לכם </w:t>
      </w:r>
      <w:bookmarkStart w:id="993" w:name="_ETM_Q1_2682222"/>
      <w:bookmarkEnd w:id="993"/>
      <w:r>
        <w:rPr>
          <w:rFonts w:hint="cs"/>
          <w:rtl/>
        </w:rPr>
        <w:t>כי אתם תפחיתו לי בסוף והבנק לא יפחית לי. אז עדיף לי להיות</w:t>
      </w:r>
      <w:r w:rsidR="00B34B01">
        <w:rPr>
          <w:rFonts w:hint="cs"/>
          <w:rtl/>
        </w:rPr>
        <w:t xml:space="preserve"> </w:t>
      </w:r>
      <w:r>
        <w:rPr>
          <w:rFonts w:hint="cs"/>
          <w:rtl/>
        </w:rPr>
        <w:t xml:space="preserve">חייב לכם את הכסף ולא לבנק. </w:t>
      </w:r>
    </w:p>
    <w:p w:rsidR="00B34B01" w:rsidRDefault="00B34B01" w:rsidP="00B34B01">
      <w:pPr>
        <w:rPr>
          <w:rtl/>
        </w:rPr>
      </w:pPr>
      <w:bookmarkStart w:id="994" w:name="_ETM_Q1_2683417"/>
      <w:bookmarkStart w:id="995" w:name="_ETM_Q1_2683472"/>
      <w:bookmarkStart w:id="996" w:name="_ETM_Q1_2684757"/>
      <w:bookmarkEnd w:id="994"/>
      <w:bookmarkEnd w:id="995"/>
      <w:bookmarkEnd w:id="996"/>
    </w:p>
    <w:p w:rsidR="00B34B01" w:rsidRDefault="00B34B01" w:rsidP="00B34B01">
      <w:pPr>
        <w:pStyle w:val="af9"/>
        <w:keepNext/>
        <w:rPr>
          <w:rtl/>
        </w:rPr>
      </w:pPr>
      <w:bookmarkStart w:id="997" w:name="ET_guest_764124_88"/>
      <w:r w:rsidRPr="00B34B01">
        <w:rPr>
          <w:rStyle w:val="TagStyle"/>
          <w:rtl/>
        </w:rPr>
        <w:t xml:space="preserve"> &lt;&lt; אורח &gt;&gt; </w:t>
      </w:r>
      <w:r>
        <w:rPr>
          <w:rtl/>
        </w:rPr>
        <w:t>דורון תשתית:</w:t>
      </w:r>
      <w:r w:rsidRPr="00B34B01">
        <w:rPr>
          <w:rStyle w:val="TagStyle"/>
          <w:rtl/>
        </w:rPr>
        <w:t xml:space="preserve"> &lt;&lt; אורח &gt;&gt;</w:t>
      </w:r>
      <w:r>
        <w:rPr>
          <w:rtl/>
        </w:rPr>
        <w:t xml:space="preserve">   </w:t>
      </w:r>
      <w:bookmarkEnd w:id="997"/>
    </w:p>
    <w:p w:rsidR="00B34B01" w:rsidRDefault="00B34B01" w:rsidP="00B34B01">
      <w:pPr>
        <w:pStyle w:val="KeepWithNext"/>
        <w:rPr>
          <w:rtl/>
        </w:rPr>
      </w:pPr>
    </w:p>
    <w:p w:rsidR="00B34B01" w:rsidRDefault="00B34B01" w:rsidP="00B34B01">
      <w:pPr>
        <w:rPr>
          <w:rtl/>
        </w:rPr>
      </w:pPr>
      <w:bookmarkStart w:id="998" w:name="_ETM_Q1_2685157"/>
      <w:bookmarkStart w:id="999" w:name="_ETM_Q1_2685187"/>
      <w:bookmarkEnd w:id="998"/>
      <w:bookmarkEnd w:id="999"/>
      <w:r>
        <w:rPr>
          <w:rFonts w:hint="cs"/>
          <w:rtl/>
        </w:rPr>
        <w:t xml:space="preserve">מזה אנחנו חוששים. </w:t>
      </w:r>
    </w:p>
    <w:p w:rsidR="00B34B01" w:rsidRDefault="00B34B01" w:rsidP="00B34B01">
      <w:pPr>
        <w:rPr>
          <w:rtl/>
        </w:rPr>
      </w:pPr>
      <w:bookmarkStart w:id="1000" w:name="_ETM_Q1_2688798"/>
      <w:bookmarkStart w:id="1001" w:name="_ETM_Q1_2688863"/>
      <w:bookmarkStart w:id="1002" w:name="_ETM_Q1_2690412"/>
      <w:bookmarkEnd w:id="1000"/>
      <w:bookmarkEnd w:id="1001"/>
      <w:bookmarkEnd w:id="1002"/>
    </w:p>
    <w:p w:rsidR="00E206E9" w:rsidRDefault="00E206E9" w:rsidP="00E206E9">
      <w:pPr>
        <w:pStyle w:val="af6"/>
        <w:keepNext/>
        <w:rPr>
          <w:rtl/>
        </w:rPr>
      </w:pPr>
      <w:bookmarkStart w:id="1003" w:name="ET_yor_6157_374"/>
      <w:r w:rsidRPr="00E206E9">
        <w:rPr>
          <w:rStyle w:val="TagStyle"/>
          <w:rtl/>
        </w:rPr>
        <w:t xml:space="preserve"> &lt;&lt; </w:t>
      </w:r>
      <w:proofErr w:type="spellStart"/>
      <w:r w:rsidRPr="00E206E9">
        <w:rPr>
          <w:rStyle w:val="TagStyle"/>
          <w:rtl/>
        </w:rPr>
        <w:t>יור</w:t>
      </w:r>
      <w:proofErr w:type="spellEnd"/>
      <w:r w:rsidRPr="00E206E9">
        <w:rPr>
          <w:rStyle w:val="TagStyle"/>
          <w:rtl/>
        </w:rPr>
        <w:t xml:space="preserve"> &gt;&gt; </w:t>
      </w:r>
      <w:r>
        <w:rPr>
          <w:rtl/>
        </w:rPr>
        <w:t xml:space="preserve">היו"ר שמחה </w:t>
      </w:r>
      <w:proofErr w:type="spellStart"/>
      <w:r>
        <w:rPr>
          <w:rtl/>
        </w:rPr>
        <w:t>רוטמן</w:t>
      </w:r>
      <w:proofErr w:type="spellEnd"/>
      <w:r>
        <w:rPr>
          <w:rtl/>
        </w:rPr>
        <w:t>:</w:t>
      </w:r>
      <w:r w:rsidRPr="00E206E9">
        <w:rPr>
          <w:rStyle w:val="TagStyle"/>
          <w:rtl/>
        </w:rPr>
        <w:t xml:space="preserve"> &lt;&lt; </w:t>
      </w:r>
      <w:proofErr w:type="spellStart"/>
      <w:r w:rsidRPr="00E206E9">
        <w:rPr>
          <w:rStyle w:val="TagStyle"/>
          <w:rtl/>
        </w:rPr>
        <w:t>יור</w:t>
      </w:r>
      <w:proofErr w:type="spellEnd"/>
      <w:r w:rsidRPr="00E206E9">
        <w:rPr>
          <w:rStyle w:val="TagStyle"/>
          <w:rtl/>
        </w:rPr>
        <w:t xml:space="preserve"> &gt;&gt;</w:t>
      </w:r>
      <w:r>
        <w:rPr>
          <w:rtl/>
        </w:rPr>
        <w:t xml:space="preserve">   </w:t>
      </w:r>
      <w:bookmarkEnd w:id="1003"/>
    </w:p>
    <w:p w:rsidR="00E206E9" w:rsidRDefault="00E206E9" w:rsidP="00E206E9">
      <w:pPr>
        <w:pStyle w:val="KeepWithNext"/>
        <w:rPr>
          <w:rtl/>
        </w:rPr>
      </w:pPr>
    </w:p>
    <w:p w:rsidR="00E206E9" w:rsidRDefault="00E206E9" w:rsidP="00E206E9">
      <w:pPr>
        <w:rPr>
          <w:rtl/>
        </w:rPr>
      </w:pPr>
      <w:bookmarkStart w:id="1004" w:name="_ETM_Q1_2206000"/>
      <w:bookmarkEnd w:id="1004"/>
      <w:r>
        <w:rPr>
          <w:rFonts w:hint="cs"/>
          <w:rtl/>
        </w:rPr>
        <w:t xml:space="preserve">זה המצב הנוכחי. </w:t>
      </w:r>
    </w:p>
    <w:p w:rsidR="00E206E9" w:rsidRPr="00E206E9" w:rsidRDefault="00E206E9" w:rsidP="00E206E9">
      <w:pPr>
        <w:rPr>
          <w:rtl/>
        </w:rPr>
      </w:pPr>
    </w:p>
    <w:p w:rsidR="00B34B01" w:rsidRDefault="00B34B01" w:rsidP="00B34B01">
      <w:pPr>
        <w:pStyle w:val="a4"/>
        <w:keepNext/>
        <w:rPr>
          <w:rtl/>
        </w:rPr>
      </w:pPr>
      <w:bookmarkStart w:id="1005" w:name="ET_speaker_6447_89"/>
      <w:r w:rsidRPr="00B34B0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34B01">
        <w:rPr>
          <w:rStyle w:val="TagStyle"/>
          <w:rtl/>
        </w:rPr>
        <w:t xml:space="preserve"> &lt;&lt; דובר &gt;&gt;</w:t>
      </w:r>
      <w:r>
        <w:rPr>
          <w:rtl/>
        </w:rPr>
        <w:t xml:space="preserve">   </w:t>
      </w:r>
      <w:bookmarkEnd w:id="1005"/>
    </w:p>
    <w:p w:rsidR="00B34B01" w:rsidRDefault="00B34B01" w:rsidP="00B34B01">
      <w:pPr>
        <w:pStyle w:val="KeepWithNext"/>
        <w:rPr>
          <w:rtl/>
        </w:rPr>
      </w:pPr>
    </w:p>
    <w:p w:rsidR="00B34B01" w:rsidRDefault="00E206E9" w:rsidP="00E206E9">
      <w:pPr>
        <w:rPr>
          <w:rtl/>
        </w:rPr>
      </w:pPr>
      <w:bookmarkStart w:id="1006" w:name="_ETM_Q1_2690775"/>
      <w:bookmarkStart w:id="1007" w:name="_ETM_Q1_2690835"/>
      <w:bookmarkEnd w:id="1006"/>
      <w:bookmarkEnd w:id="1007"/>
      <w:r>
        <w:rPr>
          <w:rFonts w:hint="cs"/>
          <w:rtl/>
        </w:rPr>
        <w:t>בכנות אני אגיד</w:t>
      </w:r>
      <w:bookmarkStart w:id="1008" w:name="_ETM_Q1_2212000"/>
      <w:bookmarkEnd w:id="1008"/>
      <w:r>
        <w:rPr>
          <w:rFonts w:hint="cs"/>
          <w:rtl/>
        </w:rPr>
        <w:t xml:space="preserve"> לכם ש</w:t>
      </w:r>
      <w:r w:rsidR="00B34B01">
        <w:rPr>
          <w:rFonts w:hint="cs"/>
          <w:rtl/>
        </w:rPr>
        <w:t xml:space="preserve">אני מקבל </w:t>
      </w:r>
      <w:r>
        <w:rPr>
          <w:rFonts w:hint="cs"/>
          <w:rtl/>
        </w:rPr>
        <w:t xml:space="preserve">את זה כי צריכה להיות אחידות בין כל </w:t>
      </w:r>
      <w:bookmarkStart w:id="1009" w:name="_ETM_Q1_2213000"/>
      <w:bookmarkEnd w:id="1009"/>
      <w:r>
        <w:rPr>
          <w:rFonts w:hint="cs"/>
          <w:rtl/>
        </w:rPr>
        <w:t xml:space="preserve">העבירות. </w:t>
      </w:r>
      <w:bookmarkStart w:id="1010" w:name="_ETM_Q1_2698499"/>
      <w:bookmarkEnd w:id="1010"/>
    </w:p>
    <w:p w:rsidR="00B34B01" w:rsidRDefault="00B34B01" w:rsidP="00B34B01">
      <w:pPr>
        <w:rPr>
          <w:rtl/>
        </w:rPr>
      </w:pPr>
      <w:bookmarkStart w:id="1011" w:name="_ETM_Q1_2698799"/>
      <w:bookmarkStart w:id="1012" w:name="_ETM_Q1_2698873"/>
      <w:bookmarkStart w:id="1013" w:name="_ETM_Q1_2706729"/>
      <w:bookmarkEnd w:id="1011"/>
      <w:bookmarkEnd w:id="1012"/>
      <w:bookmarkEnd w:id="1013"/>
    </w:p>
    <w:p w:rsidR="00B34B01" w:rsidRDefault="00B34B01" w:rsidP="00B34B01">
      <w:pPr>
        <w:pStyle w:val="af9"/>
        <w:keepNext/>
        <w:rPr>
          <w:rtl/>
        </w:rPr>
      </w:pPr>
      <w:bookmarkStart w:id="1014" w:name="ET_guest_632644_90"/>
      <w:r w:rsidRPr="00B34B01">
        <w:rPr>
          <w:rStyle w:val="TagStyle"/>
          <w:rtl/>
        </w:rPr>
        <w:t xml:space="preserve"> &lt;&lt; אורח &gt;&gt; </w:t>
      </w:r>
      <w:r>
        <w:rPr>
          <w:rtl/>
        </w:rPr>
        <w:t>ענת הר אבן:</w:t>
      </w:r>
      <w:r w:rsidRPr="00B34B01">
        <w:rPr>
          <w:rStyle w:val="TagStyle"/>
          <w:rtl/>
        </w:rPr>
        <w:t xml:space="preserve"> &lt;&lt; אורח &gt;&gt;</w:t>
      </w:r>
      <w:r>
        <w:rPr>
          <w:rtl/>
        </w:rPr>
        <w:t xml:space="preserve">   </w:t>
      </w:r>
      <w:bookmarkEnd w:id="1014"/>
    </w:p>
    <w:p w:rsidR="00B34B01" w:rsidRDefault="00B34B01" w:rsidP="00B34B01">
      <w:pPr>
        <w:pStyle w:val="KeepWithNext"/>
        <w:rPr>
          <w:rtl/>
        </w:rPr>
      </w:pPr>
    </w:p>
    <w:p w:rsidR="00B34B01" w:rsidRDefault="00B34B01" w:rsidP="00E206E9">
      <w:pPr>
        <w:rPr>
          <w:rtl/>
        </w:rPr>
      </w:pPr>
      <w:bookmarkStart w:id="1015" w:name="_ETM_Q1_2707113"/>
      <w:bookmarkStart w:id="1016" w:name="_ETM_Q1_2707188"/>
      <w:bookmarkEnd w:id="1015"/>
      <w:bookmarkEnd w:id="1016"/>
      <w:r>
        <w:rPr>
          <w:rFonts w:hint="cs"/>
          <w:rtl/>
        </w:rPr>
        <w:t xml:space="preserve">לגבי מצב שאדם מבקש להישפט. </w:t>
      </w:r>
      <w:r w:rsidR="00E206E9">
        <w:rPr>
          <w:rFonts w:hint="cs"/>
          <w:rtl/>
        </w:rPr>
        <w:t xml:space="preserve">בחוק העבירות המנהליות שאדם מבקש להישפט </w:t>
      </w:r>
      <w:r>
        <w:rPr>
          <w:rFonts w:hint="cs"/>
          <w:rtl/>
        </w:rPr>
        <w:t xml:space="preserve">ראש הפרק אומר </w:t>
      </w:r>
      <w:bookmarkStart w:id="1017" w:name="_ETM_Q1_2718124"/>
      <w:bookmarkEnd w:id="1017"/>
      <w:r>
        <w:rPr>
          <w:rFonts w:hint="cs"/>
          <w:rtl/>
        </w:rPr>
        <w:t xml:space="preserve">שזה משפט פלילי </w:t>
      </w:r>
      <w:r w:rsidR="00E206E9">
        <w:rPr>
          <w:rFonts w:hint="cs"/>
          <w:rtl/>
        </w:rPr>
        <w:t xml:space="preserve">על עבירה מנהלית </w:t>
      </w:r>
      <w:r w:rsidR="00E206E9">
        <w:rPr>
          <w:rtl/>
        </w:rPr>
        <w:t>–</w:t>
      </w:r>
      <w:r w:rsidR="00E206E9">
        <w:rPr>
          <w:rFonts w:hint="cs"/>
          <w:rtl/>
        </w:rPr>
        <w:t xml:space="preserve"> </w:t>
      </w:r>
      <w:r>
        <w:rPr>
          <w:rFonts w:hint="cs"/>
          <w:rtl/>
        </w:rPr>
        <w:t xml:space="preserve">זה עובר לעולם הפלילי. </w:t>
      </w:r>
      <w:bookmarkStart w:id="1018" w:name="_ETM_Q1_2727367"/>
      <w:bookmarkEnd w:id="1018"/>
      <w:r w:rsidR="00E206E9">
        <w:rPr>
          <w:rFonts w:hint="cs"/>
          <w:rtl/>
        </w:rPr>
        <w:t xml:space="preserve">אנחנו ומערכת בתי המשפט עובדים בממשק. </w:t>
      </w:r>
      <w:r>
        <w:rPr>
          <w:rFonts w:hint="cs"/>
          <w:rtl/>
        </w:rPr>
        <w:t xml:space="preserve">אין גורם שיושב ופותח את התיק אצלנו. </w:t>
      </w:r>
      <w:r w:rsidR="007265B3">
        <w:rPr>
          <w:rFonts w:hint="cs"/>
          <w:rtl/>
        </w:rPr>
        <w:t>פקיד בית המשפט מזין את הסכום ו</w:t>
      </w:r>
      <w:r>
        <w:rPr>
          <w:rFonts w:hint="cs"/>
          <w:rtl/>
        </w:rPr>
        <w:t xml:space="preserve">אני מקבלת את </w:t>
      </w:r>
      <w:bookmarkStart w:id="1019" w:name="_ETM_Q1_2735691"/>
      <w:bookmarkEnd w:id="1019"/>
      <w:r>
        <w:rPr>
          <w:rFonts w:hint="cs"/>
          <w:rtl/>
        </w:rPr>
        <w:t xml:space="preserve">כל עולם הקנסות </w:t>
      </w:r>
      <w:r w:rsidR="007265B3">
        <w:rPr>
          <w:rFonts w:hint="cs"/>
          <w:rtl/>
        </w:rPr>
        <w:t xml:space="preserve">מבית המשפט </w:t>
      </w:r>
      <w:bookmarkStart w:id="1020" w:name="_ETM_Q1_2256000"/>
      <w:bookmarkEnd w:id="1020"/>
      <w:r>
        <w:rPr>
          <w:rFonts w:hint="cs"/>
          <w:rtl/>
        </w:rPr>
        <w:t xml:space="preserve">כמקשה אחת. </w:t>
      </w:r>
      <w:r w:rsidR="007265B3">
        <w:rPr>
          <w:rFonts w:hint="cs"/>
          <w:rtl/>
        </w:rPr>
        <w:t>לא אצלי ולא בהנהלת בתי המשפט יש פקיד</w:t>
      </w:r>
      <w:bookmarkStart w:id="1021" w:name="_ETM_Q1_2259000"/>
      <w:bookmarkEnd w:id="1021"/>
      <w:r w:rsidR="007265B3">
        <w:rPr>
          <w:rFonts w:hint="cs"/>
          <w:rtl/>
        </w:rPr>
        <w:t xml:space="preserve"> </w:t>
      </w:r>
      <w:r w:rsidR="007265B3">
        <w:rPr>
          <w:rtl/>
        </w:rPr>
        <w:t>–</w:t>
      </w:r>
      <w:r w:rsidR="007265B3">
        <w:rPr>
          <w:rFonts w:hint="cs"/>
          <w:rtl/>
        </w:rPr>
        <w:t xml:space="preserve"> וגם אני לא יודעת אם יש פקיד שיודע לעשות את זה - -</w:t>
      </w:r>
    </w:p>
    <w:p w:rsidR="00B34B01" w:rsidRDefault="00B34B01" w:rsidP="00B34B01">
      <w:pPr>
        <w:rPr>
          <w:rtl/>
        </w:rPr>
      </w:pPr>
      <w:bookmarkStart w:id="1022" w:name="_ETM_Q1_2742031"/>
      <w:bookmarkStart w:id="1023" w:name="_ETM_Q1_2742081"/>
      <w:bookmarkEnd w:id="1022"/>
      <w:bookmarkEnd w:id="1023"/>
    </w:p>
    <w:p w:rsidR="00B34B01" w:rsidRDefault="00B34B01" w:rsidP="00B34B01">
      <w:pPr>
        <w:pStyle w:val="af6"/>
        <w:keepNext/>
        <w:rPr>
          <w:rtl/>
        </w:rPr>
      </w:pPr>
      <w:bookmarkStart w:id="1024" w:name="ET_yor_6157_91"/>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1024"/>
    </w:p>
    <w:p w:rsidR="00B34B01" w:rsidRDefault="00B34B01" w:rsidP="00B34B01">
      <w:pPr>
        <w:pStyle w:val="KeepWithNext"/>
        <w:rPr>
          <w:rtl/>
        </w:rPr>
      </w:pPr>
    </w:p>
    <w:p w:rsidR="00B34B01" w:rsidRDefault="007265B3" w:rsidP="00B34B01">
      <w:pPr>
        <w:rPr>
          <w:rtl/>
        </w:rPr>
      </w:pPr>
      <w:bookmarkStart w:id="1025" w:name="_ETM_Q1_2743053"/>
      <w:bookmarkEnd w:id="1025"/>
      <w:r>
        <w:rPr>
          <w:rFonts w:hint="cs"/>
          <w:rtl/>
        </w:rPr>
        <w:t xml:space="preserve">רק רגע </w:t>
      </w:r>
      <w:r>
        <w:rPr>
          <w:rtl/>
        </w:rPr>
        <w:t>–</w:t>
      </w:r>
      <w:r>
        <w:rPr>
          <w:rFonts w:hint="cs"/>
          <w:rtl/>
        </w:rPr>
        <w:t xml:space="preserve"> </w:t>
      </w:r>
      <w:r w:rsidR="00B34B01">
        <w:rPr>
          <w:rFonts w:hint="cs"/>
          <w:rtl/>
        </w:rPr>
        <w:t xml:space="preserve">הממשק שלך </w:t>
      </w:r>
      <w:r>
        <w:rPr>
          <w:rFonts w:hint="cs"/>
          <w:rtl/>
        </w:rPr>
        <w:t xml:space="preserve">מול בית המשפט </w:t>
      </w:r>
      <w:r w:rsidR="00B34B01">
        <w:rPr>
          <w:rFonts w:hint="cs"/>
          <w:rtl/>
        </w:rPr>
        <w:t xml:space="preserve">יכול לבוא </w:t>
      </w:r>
      <w:r>
        <w:rPr>
          <w:rFonts w:hint="cs"/>
          <w:rtl/>
        </w:rPr>
        <w:t>כש</w:t>
      </w:r>
      <w:r w:rsidR="00B34B01">
        <w:rPr>
          <w:rFonts w:hint="cs"/>
          <w:rtl/>
        </w:rPr>
        <w:t xml:space="preserve">באותו </w:t>
      </w:r>
      <w:bookmarkStart w:id="1026" w:name="_ETM_Q1_2748189"/>
      <w:bookmarkEnd w:id="1026"/>
      <w:r>
        <w:rPr>
          <w:rFonts w:hint="cs"/>
          <w:rtl/>
        </w:rPr>
        <w:t xml:space="preserve">פסק דין יש שלושה סכומים. נכון? </w:t>
      </w:r>
    </w:p>
    <w:p w:rsidR="00B34B01" w:rsidRDefault="00B34B01" w:rsidP="00B34B01">
      <w:pPr>
        <w:rPr>
          <w:rtl/>
        </w:rPr>
      </w:pPr>
      <w:bookmarkStart w:id="1027" w:name="_ETM_Q1_2754227"/>
      <w:bookmarkStart w:id="1028" w:name="_ETM_Q1_2754300"/>
      <w:bookmarkStart w:id="1029" w:name="_ETM_Q1_2755448"/>
      <w:bookmarkEnd w:id="1027"/>
      <w:bookmarkEnd w:id="1028"/>
      <w:bookmarkEnd w:id="1029"/>
    </w:p>
    <w:p w:rsidR="00B34B01" w:rsidRDefault="00B34B01" w:rsidP="00B34B01">
      <w:pPr>
        <w:pStyle w:val="af9"/>
        <w:keepNext/>
        <w:rPr>
          <w:rtl/>
        </w:rPr>
      </w:pPr>
      <w:bookmarkStart w:id="1030" w:name="ET_guest_632644_92"/>
      <w:r w:rsidRPr="00B34B01">
        <w:rPr>
          <w:rStyle w:val="TagStyle"/>
          <w:rtl/>
        </w:rPr>
        <w:t xml:space="preserve"> &lt;&lt; אורח &gt;&gt; </w:t>
      </w:r>
      <w:r>
        <w:rPr>
          <w:rtl/>
        </w:rPr>
        <w:t>ענת הר אבן:</w:t>
      </w:r>
      <w:r w:rsidRPr="00B34B01">
        <w:rPr>
          <w:rStyle w:val="TagStyle"/>
          <w:rtl/>
        </w:rPr>
        <w:t xml:space="preserve"> &lt;&lt; אורח &gt;&gt;</w:t>
      </w:r>
      <w:r>
        <w:rPr>
          <w:rtl/>
        </w:rPr>
        <w:t xml:space="preserve">   </w:t>
      </w:r>
      <w:bookmarkEnd w:id="1030"/>
    </w:p>
    <w:p w:rsidR="00B34B01" w:rsidRDefault="00B34B01" w:rsidP="00B34B01">
      <w:pPr>
        <w:pStyle w:val="KeepWithNext"/>
        <w:rPr>
          <w:rtl/>
        </w:rPr>
      </w:pPr>
    </w:p>
    <w:p w:rsidR="00B34B01" w:rsidRDefault="007265B3" w:rsidP="007265B3">
      <w:pPr>
        <w:rPr>
          <w:rtl/>
        </w:rPr>
      </w:pPr>
      <w:bookmarkStart w:id="1031" w:name="_ETM_Q1_2755923"/>
      <w:bookmarkStart w:id="1032" w:name="_ETM_Q1_2755958"/>
      <w:bookmarkEnd w:id="1031"/>
      <w:bookmarkEnd w:id="1032"/>
      <w:r>
        <w:rPr>
          <w:rFonts w:hint="cs"/>
          <w:rtl/>
        </w:rPr>
        <w:t xml:space="preserve">בגזר דין פלילי יכול להיות לי פיצוי לנפגע עבירה ואז הפקיד </w:t>
      </w:r>
      <w:bookmarkStart w:id="1033" w:name="_ETM_Q1_2275000"/>
      <w:bookmarkEnd w:id="1033"/>
      <w:r>
        <w:rPr>
          <w:rFonts w:hint="cs"/>
          <w:rtl/>
        </w:rPr>
        <w:t>שם את זה במקום אחר. הוא ישים קנס</w:t>
      </w:r>
      <w:bookmarkStart w:id="1034" w:name="_ETM_Q1_2280000"/>
      <w:bookmarkEnd w:id="1034"/>
      <w:r>
        <w:rPr>
          <w:rFonts w:hint="cs"/>
          <w:rtl/>
        </w:rPr>
        <w:t xml:space="preserve"> באגרות - -</w:t>
      </w:r>
    </w:p>
    <w:p w:rsidR="00B34B01" w:rsidRDefault="00B34B01" w:rsidP="00B34B01">
      <w:pPr>
        <w:rPr>
          <w:rtl/>
        </w:rPr>
      </w:pPr>
      <w:bookmarkStart w:id="1035" w:name="_ETM_Q1_2772069"/>
      <w:bookmarkStart w:id="1036" w:name="_ETM_Q1_2772132"/>
      <w:bookmarkEnd w:id="1035"/>
      <w:bookmarkEnd w:id="1036"/>
    </w:p>
    <w:p w:rsidR="00B34B01" w:rsidRDefault="00B34B01" w:rsidP="00B34B01">
      <w:pPr>
        <w:pStyle w:val="af6"/>
        <w:keepNext/>
        <w:rPr>
          <w:rtl/>
        </w:rPr>
      </w:pPr>
      <w:bookmarkStart w:id="1037" w:name="ET_yor_6157_93"/>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1037"/>
    </w:p>
    <w:p w:rsidR="00B34B01" w:rsidRDefault="00B34B01" w:rsidP="00B34B01">
      <w:pPr>
        <w:pStyle w:val="KeepWithNext"/>
        <w:rPr>
          <w:rtl/>
        </w:rPr>
      </w:pPr>
    </w:p>
    <w:p w:rsidR="00B34B01" w:rsidRDefault="007265B3" w:rsidP="00B34B01">
      <w:pPr>
        <w:rPr>
          <w:rtl/>
        </w:rPr>
      </w:pPr>
      <w:bookmarkStart w:id="1038" w:name="_ETM_Q1_2773410"/>
      <w:bookmarkEnd w:id="1038"/>
      <w:r>
        <w:rPr>
          <w:rFonts w:hint="cs"/>
          <w:rtl/>
        </w:rPr>
        <w:t xml:space="preserve">הוא יכול לשים את זה כשכר עדים. </w:t>
      </w:r>
      <w:r w:rsidR="00B34B01">
        <w:rPr>
          <w:rFonts w:hint="cs"/>
          <w:rtl/>
        </w:rPr>
        <w:t xml:space="preserve">אז לא </w:t>
      </w:r>
      <w:bookmarkStart w:id="1039" w:name="_ETM_Q1_2774249"/>
      <w:bookmarkEnd w:id="1039"/>
      <w:r w:rsidR="00B34B01">
        <w:rPr>
          <w:rFonts w:hint="cs"/>
          <w:rtl/>
        </w:rPr>
        <w:t xml:space="preserve">מהפלילי, </w:t>
      </w:r>
      <w:r>
        <w:rPr>
          <w:rFonts w:hint="cs"/>
          <w:rtl/>
        </w:rPr>
        <w:t xml:space="preserve">אבל </w:t>
      </w:r>
      <w:r w:rsidR="00B34B01">
        <w:rPr>
          <w:rFonts w:hint="cs"/>
          <w:rtl/>
        </w:rPr>
        <w:t xml:space="preserve">מהאזרחי. </w:t>
      </w:r>
    </w:p>
    <w:p w:rsidR="007265B3" w:rsidRDefault="007265B3" w:rsidP="00B34B01">
      <w:pPr>
        <w:rPr>
          <w:rtl/>
        </w:rPr>
      </w:pPr>
      <w:bookmarkStart w:id="1040" w:name="_ETM_Q1_2778734"/>
      <w:bookmarkStart w:id="1041" w:name="_ETM_Q1_2778793"/>
      <w:bookmarkStart w:id="1042" w:name="_ETM_Q1_2780763"/>
      <w:bookmarkEnd w:id="1040"/>
      <w:bookmarkEnd w:id="1041"/>
      <w:bookmarkEnd w:id="1042"/>
    </w:p>
    <w:p w:rsidR="007265B3" w:rsidRDefault="007265B3" w:rsidP="007265B3">
      <w:pPr>
        <w:pStyle w:val="af9"/>
        <w:keepNext/>
        <w:rPr>
          <w:rtl/>
        </w:rPr>
      </w:pPr>
      <w:bookmarkStart w:id="1043" w:name="ET_guest_764124_375"/>
      <w:r w:rsidRPr="007265B3">
        <w:rPr>
          <w:rStyle w:val="TagStyle"/>
          <w:rtl/>
        </w:rPr>
        <w:t xml:space="preserve"> &lt;&lt; אורח &gt;&gt; </w:t>
      </w:r>
      <w:r>
        <w:rPr>
          <w:rtl/>
        </w:rPr>
        <w:t>דורון תשתית:</w:t>
      </w:r>
      <w:r w:rsidRPr="007265B3">
        <w:rPr>
          <w:rStyle w:val="TagStyle"/>
          <w:rtl/>
        </w:rPr>
        <w:t xml:space="preserve"> &lt;&lt; אורח &gt;&gt;</w:t>
      </w:r>
      <w:r>
        <w:rPr>
          <w:rtl/>
        </w:rPr>
        <w:t xml:space="preserve">   </w:t>
      </w:r>
      <w:bookmarkEnd w:id="1043"/>
    </w:p>
    <w:p w:rsidR="007265B3" w:rsidRDefault="007265B3" w:rsidP="007265B3">
      <w:pPr>
        <w:pStyle w:val="KeepWithNext"/>
        <w:rPr>
          <w:rtl/>
        </w:rPr>
      </w:pPr>
    </w:p>
    <w:p w:rsidR="007265B3" w:rsidRDefault="007265B3" w:rsidP="007265B3">
      <w:pPr>
        <w:rPr>
          <w:rtl/>
        </w:rPr>
      </w:pPr>
      <w:r>
        <w:rPr>
          <w:rFonts w:hint="cs"/>
          <w:rtl/>
        </w:rPr>
        <w:t xml:space="preserve">אבל זה מגיע בתיק נפרד. </w:t>
      </w:r>
    </w:p>
    <w:p w:rsidR="007265B3" w:rsidRPr="007265B3" w:rsidRDefault="007265B3" w:rsidP="007265B3">
      <w:pPr>
        <w:rPr>
          <w:rtl/>
        </w:rPr>
      </w:pPr>
      <w:bookmarkStart w:id="1044" w:name="_ETM_Q1_2289000"/>
      <w:bookmarkEnd w:id="1044"/>
    </w:p>
    <w:p w:rsidR="00B34B01" w:rsidRDefault="00B34B01" w:rsidP="00B34B01">
      <w:pPr>
        <w:pStyle w:val="af9"/>
        <w:keepNext/>
        <w:rPr>
          <w:rtl/>
        </w:rPr>
      </w:pPr>
      <w:bookmarkStart w:id="1045" w:name="ET_guest_632644_94"/>
      <w:r w:rsidRPr="00B34B01">
        <w:rPr>
          <w:rStyle w:val="TagStyle"/>
          <w:rtl/>
        </w:rPr>
        <w:t xml:space="preserve"> &lt;&lt; אורח &gt;&gt; </w:t>
      </w:r>
      <w:r>
        <w:rPr>
          <w:rtl/>
        </w:rPr>
        <w:t>ענת הר אבן:</w:t>
      </w:r>
      <w:r w:rsidRPr="00B34B01">
        <w:rPr>
          <w:rStyle w:val="TagStyle"/>
          <w:rtl/>
        </w:rPr>
        <w:t xml:space="preserve"> &lt;&lt; אורח &gt;&gt;</w:t>
      </w:r>
      <w:r>
        <w:rPr>
          <w:rtl/>
        </w:rPr>
        <w:t xml:space="preserve">   </w:t>
      </w:r>
      <w:bookmarkEnd w:id="1045"/>
    </w:p>
    <w:p w:rsidR="00B34B01" w:rsidRDefault="00B34B01" w:rsidP="00B34B01">
      <w:pPr>
        <w:pStyle w:val="KeepWithNext"/>
        <w:rPr>
          <w:rtl/>
        </w:rPr>
      </w:pPr>
    </w:p>
    <w:p w:rsidR="00B34B01" w:rsidRDefault="007265B3" w:rsidP="00B34B01">
      <w:pPr>
        <w:rPr>
          <w:rtl/>
        </w:rPr>
      </w:pPr>
      <w:bookmarkStart w:id="1046" w:name="_ETM_Q1_2781188"/>
      <w:bookmarkStart w:id="1047" w:name="_ETM_Q1_2781238"/>
      <w:bookmarkEnd w:id="1046"/>
      <w:bookmarkEnd w:id="1047"/>
      <w:r>
        <w:rPr>
          <w:rFonts w:hint="cs"/>
          <w:rtl/>
        </w:rPr>
        <w:t xml:space="preserve">שכר עדים לא בא למרכז לגביית קנסות. </w:t>
      </w:r>
    </w:p>
    <w:p w:rsidR="00B34B01" w:rsidRDefault="00B34B01" w:rsidP="00B34B01">
      <w:pPr>
        <w:rPr>
          <w:rtl/>
        </w:rPr>
      </w:pPr>
      <w:bookmarkStart w:id="1048" w:name="_ETM_Q1_2782237"/>
      <w:bookmarkStart w:id="1049" w:name="_ETM_Q1_2782292"/>
      <w:bookmarkEnd w:id="1048"/>
      <w:bookmarkEnd w:id="1049"/>
    </w:p>
    <w:p w:rsidR="00B34B01" w:rsidRDefault="00B34B01" w:rsidP="00B34B01">
      <w:pPr>
        <w:pStyle w:val="af6"/>
        <w:keepNext/>
        <w:rPr>
          <w:rtl/>
        </w:rPr>
      </w:pPr>
      <w:bookmarkStart w:id="1050" w:name="ET_yor_6157_95"/>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 </w:t>
      </w:r>
      <w:r>
        <w:rPr>
          <w:rtl/>
        </w:rPr>
        <w:t xml:space="preserve">היו"ר שמחה </w:t>
      </w:r>
      <w:proofErr w:type="spellStart"/>
      <w:r>
        <w:rPr>
          <w:rtl/>
        </w:rPr>
        <w:t>רוטמן</w:t>
      </w:r>
      <w:proofErr w:type="spellEnd"/>
      <w:r>
        <w:rPr>
          <w:rtl/>
        </w:rPr>
        <w:t>:</w:t>
      </w:r>
      <w:r w:rsidRPr="00B34B01">
        <w:rPr>
          <w:rStyle w:val="TagStyle"/>
          <w:rtl/>
        </w:rPr>
        <w:t xml:space="preserve"> &lt;&lt; </w:t>
      </w:r>
      <w:proofErr w:type="spellStart"/>
      <w:r w:rsidRPr="00B34B01">
        <w:rPr>
          <w:rStyle w:val="TagStyle"/>
          <w:rtl/>
        </w:rPr>
        <w:t>יור</w:t>
      </w:r>
      <w:proofErr w:type="spellEnd"/>
      <w:r w:rsidRPr="00B34B01">
        <w:rPr>
          <w:rStyle w:val="TagStyle"/>
          <w:rtl/>
        </w:rPr>
        <w:t xml:space="preserve"> &gt;&gt;</w:t>
      </w:r>
      <w:r>
        <w:rPr>
          <w:rtl/>
        </w:rPr>
        <w:t xml:space="preserve">   </w:t>
      </w:r>
      <w:bookmarkEnd w:id="1050"/>
    </w:p>
    <w:p w:rsidR="00B34B01" w:rsidRDefault="00B34B01" w:rsidP="00B34B01">
      <w:pPr>
        <w:pStyle w:val="KeepWithNext"/>
        <w:rPr>
          <w:rtl/>
        </w:rPr>
      </w:pPr>
    </w:p>
    <w:p w:rsidR="00B34B01" w:rsidRDefault="007265B3" w:rsidP="00B34B01">
      <w:pPr>
        <w:rPr>
          <w:rtl/>
        </w:rPr>
      </w:pPr>
      <w:bookmarkStart w:id="1051" w:name="_ETM_Q1_2783178"/>
      <w:bookmarkEnd w:id="1051"/>
      <w:r>
        <w:rPr>
          <w:rFonts w:hint="cs"/>
          <w:rtl/>
        </w:rPr>
        <w:t xml:space="preserve">יכול לבוא כפיצויים לנפגע? </w:t>
      </w:r>
      <w:bookmarkStart w:id="1052" w:name="_ETM_Q1_2296000"/>
      <w:bookmarkEnd w:id="1052"/>
      <w:r>
        <w:rPr>
          <w:rFonts w:hint="cs"/>
          <w:rtl/>
        </w:rPr>
        <w:t>יכול לבוא כ</w:t>
      </w:r>
      <w:r w:rsidR="00B34B01">
        <w:rPr>
          <w:rFonts w:hint="cs"/>
          <w:rtl/>
        </w:rPr>
        <w:t>אגר</w:t>
      </w:r>
      <w:r>
        <w:rPr>
          <w:rFonts w:hint="cs"/>
          <w:rtl/>
        </w:rPr>
        <w:t xml:space="preserve">ות בית משפט ויכול לבוא קנס? </w:t>
      </w:r>
    </w:p>
    <w:p w:rsidR="007265B3" w:rsidRDefault="007265B3" w:rsidP="00B34B01">
      <w:pPr>
        <w:rPr>
          <w:rtl/>
        </w:rPr>
      </w:pPr>
      <w:bookmarkStart w:id="1053" w:name="_ETM_Q1_2301000"/>
      <w:bookmarkEnd w:id="1053"/>
    </w:p>
    <w:p w:rsidR="007265B3" w:rsidRDefault="007265B3" w:rsidP="007265B3">
      <w:pPr>
        <w:pStyle w:val="af9"/>
        <w:keepNext/>
        <w:rPr>
          <w:rtl/>
        </w:rPr>
      </w:pPr>
      <w:bookmarkStart w:id="1054" w:name="ET_guest_764124_376"/>
      <w:r w:rsidRPr="007265B3">
        <w:rPr>
          <w:rStyle w:val="TagStyle"/>
          <w:rtl/>
        </w:rPr>
        <w:t xml:space="preserve"> &lt;&lt; אורח &gt;&gt; </w:t>
      </w:r>
      <w:r>
        <w:rPr>
          <w:rtl/>
        </w:rPr>
        <w:t>דורון תשתית:</w:t>
      </w:r>
      <w:r w:rsidRPr="007265B3">
        <w:rPr>
          <w:rStyle w:val="TagStyle"/>
          <w:rtl/>
        </w:rPr>
        <w:t xml:space="preserve"> &lt;&lt; אורח &gt;&gt;</w:t>
      </w:r>
      <w:r>
        <w:rPr>
          <w:rtl/>
        </w:rPr>
        <w:t xml:space="preserve">   </w:t>
      </w:r>
      <w:bookmarkEnd w:id="1054"/>
    </w:p>
    <w:p w:rsidR="007265B3" w:rsidRDefault="007265B3" w:rsidP="007265B3">
      <w:pPr>
        <w:pStyle w:val="KeepWithNext"/>
        <w:rPr>
          <w:rtl/>
        </w:rPr>
      </w:pPr>
    </w:p>
    <w:p w:rsidR="007265B3" w:rsidRPr="007265B3" w:rsidRDefault="007265B3" w:rsidP="007265B3">
      <w:pPr>
        <w:rPr>
          <w:rtl/>
        </w:rPr>
      </w:pPr>
      <w:bookmarkStart w:id="1055" w:name="_ETM_Q1_2302000"/>
      <w:bookmarkEnd w:id="1055"/>
      <w:r>
        <w:rPr>
          <w:rFonts w:hint="cs"/>
          <w:rtl/>
        </w:rPr>
        <w:t xml:space="preserve">כן. </w:t>
      </w:r>
    </w:p>
    <w:p w:rsidR="00B34B01" w:rsidRDefault="00B34B01" w:rsidP="00B34B01">
      <w:pPr>
        <w:rPr>
          <w:rtl/>
        </w:rPr>
      </w:pPr>
      <w:bookmarkStart w:id="1056" w:name="_ETM_Q1_2788458"/>
      <w:bookmarkStart w:id="1057" w:name="_ETM_Q1_2788508"/>
      <w:bookmarkStart w:id="1058" w:name="_ETM_Q1_2790310"/>
      <w:bookmarkEnd w:id="1056"/>
      <w:bookmarkEnd w:id="1057"/>
      <w:bookmarkEnd w:id="1058"/>
    </w:p>
    <w:p w:rsidR="00B34B01" w:rsidRDefault="00B34B01" w:rsidP="00B34B01">
      <w:pPr>
        <w:pStyle w:val="af9"/>
        <w:keepNext/>
        <w:rPr>
          <w:rtl/>
        </w:rPr>
      </w:pPr>
      <w:bookmarkStart w:id="1059" w:name="ET_guest_632644_96"/>
      <w:r w:rsidRPr="00B34B01">
        <w:rPr>
          <w:rStyle w:val="TagStyle"/>
          <w:rtl/>
        </w:rPr>
        <w:t xml:space="preserve"> &lt;&lt; אורח &gt;&gt; </w:t>
      </w:r>
      <w:r>
        <w:rPr>
          <w:rtl/>
        </w:rPr>
        <w:t>ענת הר אבן:</w:t>
      </w:r>
      <w:r w:rsidRPr="00B34B01">
        <w:rPr>
          <w:rStyle w:val="TagStyle"/>
          <w:rtl/>
        </w:rPr>
        <w:t xml:space="preserve"> &lt;&lt; אורח &gt;&gt;</w:t>
      </w:r>
      <w:r>
        <w:rPr>
          <w:rtl/>
        </w:rPr>
        <w:t xml:space="preserve">   </w:t>
      </w:r>
      <w:bookmarkEnd w:id="1059"/>
    </w:p>
    <w:p w:rsidR="00B34B01" w:rsidRDefault="00B34B01" w:rsidP="00B34B01">
      <w:pPr>
        <w:pStyle w:val="KeepWithNext"/>
        <w:rPr>
          <w:rtl/>
        </w:rPr>
      </w:pPr>
    </w:p>
    <w:p w:rsidR="00B34B01" w:rsidRDefault="007265B3" w:rsidP="00B34B01">
      <w:pPr>
        <w:rPr>
          <w:rtl/>
        </w:rPr>
      </w:pPr>
      <w:bookmarkStart w:id="1060" w:name="_ETM_Q1_2790746"/>
      <w:bookmarkStart w:id="1061" w:name="_ETM_Q1_2790781"/>
      <w:bookmarkEnd w:id="1060"/>
      <w:bookmarkEnd w:id="1061"/>
      <w:r>
        <w:rPr>
          <w:rFonts w:hint="cs"/>
          <w:rtl/>
        </w:rPr>
        <w:t>אגרת בית משפט</w:t>
      </w:r>
      <w:bookmarkStart w:id="1062" w:name="_ETM_Q1_2304000"/>
      <w:bookmarkEnd w:id="1062"/>
      <w:r>
        <w:rPr>
          <w:rFonts w:hint="cs"/>
          <w:rtl/>
        </w:rPr>
        <w:t xml:space="preserve"> </w:t>
      </w:r>
      <w:r w:rsidR="00B34B01">
        <w:rPr>
          <w:rFonts w:hint="cs"/>
          <w:rtl/>
        </w:rPr>
        <w:t xml:space="preserve">באה כממשק של </w:t>
      </w:r>
      <w:bookmarkStart w:id="1063" w:name="_ETM_Q1_2793499"/>
      <w:bookmarkEnd w:id="1063"/>
      <w:r w:rsidR="00B34B01">
        <w:rPr>
          <w:rFonts w:hint="cs"/>
          <w:rtl/>
        </w:rPr>
        <w:t xml:space="preserve">אגרות. </w:t>
      </w:r>
    </w:p>
    <w:p w:rsidR="00B34B01" w:rsidRDefault="00B34B01" w:rsidP="00B34B01">
      <w:pPr>
        <w:rPr>
          <w:rtl/>
        </w:rPr>
      </w:pPr>
      <w:bookmarkStart w:id="1064" w:name="_ETM_Q1_2795314"/>
      <w:bookmarkStart w:id="1065" w:name="_ETM_Q1_2795379"/>
      <w:bookmarkEnd w:id="1064"/>
      <w:bookmarkEnd w:id="1065"/>
    </w:p>
    <w:p w:rsidR="004864C2" w:rsidRDefault="004864C2" w:rsidP="004864C2">
      <w:pPr>
        <w:pStyle w:val="af6"/>
        <w:keepNext/>
        <w:rPr>
          <w:rtl/>
        </w:rPr>
      </w:pPr>
      <w:bookmarkStart w:id="1066" w:name="ET_yor_6157_97"/>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 </w:t>
      </w:r>
      <w:r>
        <w:rPr>
          <w:rtl/>
        </w:rPr>
        <w:t xml:space="preserve">היו"ר שמחה </w:t>
      </w:r>
      <w:proofErr w:type="spellStart"/>
      <w:r>
        <w:rPr>
          <w:rtl/>
        </w:rPr>
        <w:t>רוטמן</w:t>
      </w:r>
      <w:proofErr w:type="spellEnd"/>
      <w:r>
        <w:rPr>
          <w:rtl/>
        </w:rPr>
        <w:t>:</w:t>
      </w:r>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w:t>
      </w:r>
      <w:r>
        <w:rPr>
          <w:rtl/>
        </w:rPr>
        <w:t xml:space="preserve">   </w:t>
      </w:r>
      <w:bookmarkEnd w:id="1066"/>
    </w:p>
    <w:p w:rsidR="004864C2" w:rsidRDefault="004864C2" w:rsidP="004864C2">
      <w:pPr>
        <w:pStyle w:val="KeepWithNext"/>
        <w:rPr>
          <w:rtl/>
        </w:rPr>
      </w:pPr>
    </w:p>
    <w:p w:rsidR="00FA00C0" w:rsidRDefault="007265B3" w:rsidP="004864C2">
      <w:pPr>
        <w:rPr>
          <w:rtl/>
        </w:rPr>
      </w:pPr>
      <w:bookmarkStart w:id="1067" w:name="_ETM_Q1_2917215"/>
      <w:bookmarkEnd w:id="1067"/>
      <w:r>
        <w:rPr>
          <w:rFonts w:hint="cs"/>
          <w:rtl/>
        </w:rPr>
        <w:t xml:space="preserve">אז אני אומר </w:t>
      </w:r>
      <w:r>
        <w:rPr>
          <w:rtl/>
        </w:rPr>
        <w:t>–</w:t>
      </w:r>
      <w:r>
        <w:rPr>
          <w:rFonts w:hint="cs"/>
          <w:rtl/>
        </w:rPr>
        <w:t xml:space="preserve"> נכון להיום הממשק שלכם מול </w:t>
      </w:r>
      <w:bookmarkStart w:id="1068" w:name="_ETM_Q1_2310000"/>
      <w:bookmarkEnd w:id="1068"/>
      <w:r>
        <w:rPr>
          <w:rFonts w:hint="cs"/>
          <w:rtl/>
        </w:rPr>
        <w:t xml:space="preserve">בית משפט </w:t>
      </w:r>
      <w:r w:rsidR="00FA00C0">
        <w:rPr>
          <w:rFonts w:hint="cs"/>
          <w:rtl/>
        </w:rPr>
        <w:t xml:space="preserve">פלילי, אזרחי, מנהלי יכול לבוא. גם מנהלי יוצא אליכם. </w:t>
      </w:r>
    </w:p>
    <w:p w:rsidR="00FA00C0" w:rsidRDefault="00FA00C0" w:rsidP="004864C2">
      <w:pPr>
        <w:rPr>
          <w:rtl/>
        </w:rPr>
      </w:pPr>
      <w:bookmarkStart w:id="1069" w:name="_ETM_Q1_2319000"/>
      <w:bookmarkEnd w:id="1069"/>
    </w:p>
    <w:p w:rsidR="00FA00C0" w:rsidRDefault="00FA00C0" w:rsidP="00FA00C0">
      <w:pPr>
        <w:pStyle w:val="af9"/>
        <w:keepNext/>
        <w:rPr>
          <w:rtl/>
        </w:rPr>
      </w:pPr>
      <w:bookmarkStart w:id="1070" w:name="ET_guest_632644_377"/>
      <w:r w:rsidRPr="00FA00C0">
        <w:rPr>
          <w:rStyle w:val="TagStyle"/>
          <w:rtl/>
        </w:rPr>
        <w:t xml:space="preserve"> &lt;&lt; אורח &gt;&gt; </w:t>
      </w:r>
      <w:r>
        <w:rPr>
          <w:rtl/>
        </w:rPr>
        <w:t>ענת הר אבן:</w:t>
      </w:r>
      <w:r w:rsidRPr="00FA00C0">
        <w:rPr>
          <w:rStyle w:val="TagStyle"/>
          <w:rtl/>
        </w:rPr>
        <w:t xml:space="preserve"> &lt;&lt; אורח &gt;&gt;</w:t>
      </w:r>
      <w:r>
        <w:rPr>
          <w:rtl/>
        </w:rPr>
        <w:t xml:space="preserve">   </w:t>
      </w:r>
      <w:bookmarkEnd w:id="1070"/>
    </w:p>
    <w:p w:rsidR="00FA00C0" w:rsidRDefault="00FA00C0" w:rsidP="00FA00C0">
      <w:pPr>
        <w:pStyle w:val="KeepWithNext"/>
        <w:rPr>
          <w:rtl/>
        </w:rPr>
      </w:pPr>
    </w:p>
    <w:p w:rsidR="00FA00C0" w:rsidRDefault="00FA00C0" w:rsidP="00FA00C0">
      <w:pPr>
        <w:rPr>
          <w:rtl/>
        </w:rPr>
      </w:pPr>
      <w:r>
        <w:rPr>
          <w:rFonts w:hint="cs"/>
          <w:rtl/>
        </w:rPr>
        <w:t xml:space="preserve">מנהלי לא בא אלינו. </w:t>
      </w:r>
    </w:p>
    <w:p w:rsidR="00FA00C0" w:rsidRDefault="00FA00C0" w:rsidP="00FA00C0">
      <w:pPr>
        <w:rPr>
          <w:rtl/>
        </w:rPr>
      </w:pPr>
    </w:p>
    <w:p w:rsidR="00FA00C0" w:rsidRDefault="00FA00C0" w:rsidP="00FA00C0">
      <w:pPr>
        <w:pStyle w:val="af6"/>
        <w:keepNext/>
        <w:rPr>
          <w:rtl/>
        </w:rPr>
      </w:pPr>
      <w:bookmarkStart w:id="1071" w:name="ET_yor_6157_378"/>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 </w:t>
      </w:r>
      <w:r>
        <w:rPr>
          <w:rtl/>
        </w:rPr>
        <w:t xml:space="preserve">היו"ר שמחה </w:t>
      </w:r>
      <w:proofErr w:type="spellStart"/>
      <w:r>
        <w:rPr>
          <w:rtl/>
        </w:rPr>
        <w:t>רוטמן</w:t>
      </w:r>
      <w:proofErr w:type="spellEnd"/>
      <w:r>
        <w:rPr>
          <w:rtl/>
        </w:rPr>
        <w:t>:</w:t>
      </w:r>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w:t>
      </w:r>
      <w:r>
        <w:rPr>
          <w:rtl/>
        </w:rPr>
        <w:t xml:space="preserve">   </w:t>
      </w:r>
      <w:bookmarkEnd w:id="1071"/>
    </w:p>
    <w:p w:rsidR="00FA00C0" w:rsidRDefault="00FA00C0" w:rsidP="00FA00C0">
      <w:pPr>
        <w:pStyle w:val="KeepWithNext"/>
        <w:rPr>
          <w:rtl/>
        </w:rPr>
      </w:pPr>
    </w:p>
    <w:p w:rsidR="00FA00C0" w:rsidRDefault="00FA00C0" w:rsidP="00FA00C0">
      <w:pPr>
        <w:rPr>
          <w:rtl/>
        </w:rPr>
      </w:pPr>
      <w:r>
        <w:rPr>
          <w:rFonts w:hint="cs"/>
          <w:rtl/>
        </w:rPr>
        <w:t xml:space="preserve">למה לא? אם אני חויבתי באגרה בהוצאות במנהלי? </w:t>
      </w:r>
    </w:p>
    <w:p w:rsidR="00FA00C0" w:rsidRDefault="00FA00C0" w:rsidP="00FA00C0">
      <w:pPr>
        <w:rPr>
          <w:rtl/>
        </w:rPr>
      </w:pPr>
    </w:p>
    <w:p w:rsidR="00FA00C0" w:rsidRDefault="00FA00C0" w:rsidP="00FA00C0">
      <w:pPr>
        <w:pStyle w:val="af5"/>
        <w:keepNext/>
        <w:rPr>
          <w:rtl/>
        </w:rPr>
      </w:pPr>
      <w:bookmarkStart w:id="1072" w:name="ET_interruption_קריאה_379"/>
      <w:r w:rsidRPr="00FA00C0">
        <w:rPr>
          <w:rStyle w:val="TagStyle"/>
          <w:rtl/>
        </w:rPr>
        <w:t xml:space="preserve"> &lt;&lt; קריאה &gt;&gt; </w:t>
      </w:r>
      <w:r>
        <w:rPr>
          <w:rtl/>
        </w:rPr>
        <w:t>קריאה:</w:t>
      </w:r>
      <w:r w:rsidRPr="00FA00C0">
        <w:rPr>
          <w:rStyle w:val="TagStyle"/>
          <w:rtl/>
        </w:rPr>
        <w:t xml:space="preserve"> &lt;&lt; קריאה &gt;&gt;</w:t>
      </w:r>
      <w:r>
        <w:rPr>
          <w:rtl/>
        </w:rPr>
        <w:t xml:space="preserve">   </w:t>
      </w:r>
      <w:bookmarkEnd w:id="1072"/>
    </w:p>
    <w:p w:rsidR="00FA00C0" w:rsidRDefault="00FA00C0" w:rsidP="00FA00C0">
      <w:pPr>
        <w:pStyle w:val="KeepWithNext"/>
        <w:rPr>
          <w:rtl/>
        </w:rPr>
      </w:pPr>
    </w:p>
    <w:p w:rsidR="00FA00C0" w:rsidRDefault="00FA00C0" w:rsidP="00FA00C0">
      <w:pPr>
        <w:rPr>
          <w:rtl/>
        </w:rPr>
      </w:pPr>
      <w:bookmarkStart w:id="1073" w:name="_ETM_Q1_2322000"/>
      <w:bookmarkEnd w:id="1073"/>
      <w:r>
        <w:rPr>
          <w:rFonts w:hint="cs"/>
          <w:rtl/>
        </w:rPr>
        <w:t>- - -</w:t>
      </w:r>
    </w:p>
    <w:p w:rsidR="00FA00C0" w:rsidRDefault="00FA00C0" w:rsidP="00FA00C0">
      <w:pPr>
        <w:rPr>
          <w:rtl/>
        </w:rPr>
      </w:pPr>
      <w:bookmarkStart w:id="1074" w:name="_ETM_Q1_2325000"/>
      <w:bookmarkEnd w:id="1074"/>
      <w:r>
        <w:rPr>
          <w:rFonts w:hint="cs"/>
          <w:rtl/>
        </w:rPr>
        <w:t xml:space="preserve"> </w:t>
      </w:r>
    </w:p>
    <w:p w:rsidR="00FA00C0" w:rsidRDefault="00FA00C0" w:rsidP="00FA00C0">
      <w:pPr>
        <w:pStyle w:val="af6"/>
        <w:keepNext/>
        <w:rPr>
          <w:rtl/>
        </w:rPr>
      </w:pPr>
      <w:bookmarkStart w:id="1075" w:name="ET_yor_6157_380"/>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 </w:t>
      </w:r>
      <w:r>
        <w:rPr>
          <w:rtl/>
        </w:rPr>
        <w:t xml:space="preserve">היו"ר שמחה </w:t>
      </w:r>
      <w:proofErr w:type="spellStart"/>
      <w:r>
        <w:rPr>
          <w:rtl/>
        </w:rPr>
        <w:t>רוטמן</w:t>
      </w:r>
      <w:proofErr w:type="spellEnd"/>
      <w:r>
        <w:rPr>
          <w:rtl/>
        </w:rPr>
        <w:t>:</w:t>
      </w:r>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w:t>
      </w:r>
      <w:r>
        <w:rPr>
          <w:rtl/>
        </w:rPr>
        <w:t xml:space="preserve">   </w:t>
      </w:r>
      <w:bookmarkEnd w:id="1075"/>
    </w:p>
    <w:p w:rsidR="00FA00C0" w:rsidRDefault="00FA00C0" w:rsidP="00FA00C0">
      <w:pPr>
        <w:pStyle w:val="KeepWithNext"/>
        <w:rPr>
          <w:rtl/>
        </w:rPr>
      </w:pPr>
    </w:p>
    <w:p w:rsidR="00FA00C0" w:rsidRDefault="00FA00C0" w:rsidP="00FA00C0">
      <w:pPr>
        <w:rPr>
          <w:rtl/>
        </w:rPr>
      </w:pPr>
      <w:bookmarkStart w:id="1076" w:name="_ETM_Q1_2326000"/>
      <w:bookmarkEnd w:id="1076"/>
      <w:r>
        <w:rPr>
          <w:rFonts w:hint="cs"/>
          <w:rtl/>
        </w:rPr>
        <w:t xml:space="preserve">אז זה ממשק. לא משנה איך נפתח התיק בבית </w:t>
      </w:r>
      <w:bookmarkStart w:id="1077" w:name="_ETM_Q1_2324000"/>
      <w:bookmarkEnd w:id="1077"/>
      <w:r>
        <w:rPr>
          <w:rFonts w:hint="cs"/>
          <w:rtl/>
        </w:rPr>
        <w:t xml:space="preserve">משפט: פלילי, אזרחי או מנהלי, בסופו של דבר יכול לצאת </w:t>
      </w:r>
      <w:bookmarkStart w:id="1078" w:name="_ETM_Q1_2333000"/>
      <w:bookmarkEnd w:id="1078"/>
      <w:r>
        <w:rPr>
          <w:rFonts w:hint="cs"/>
          <w:rtl/>
        </w:rPr>
        <w:t xml:space="preserve">ממנו </w:t>
      </w:r>
      <w:proofErr w:type="spellStart"/>
      <w:r>
        <w:rPr>
          <w:rFonts w:hint="cs"/>
          <w:rtl/>
        </w:rPr>
        <w:t>אאוטפוט</w:t>
      </w:r>
      <w:proofErr w:type="spellEnd"/>
      <w:r>
        <w:rPr>
          <w:rFonts w:hint="cs"/>
          <w:rtl/>
        </w:rPr>
        <w:t xml:space="preserve"> למרכז לגביית קנסות.</w:t>
      </w:r>
    </w:p>
    <w:p w:rsidR="00FA00C0" w:rsidRDefault="00FA00C0" w:rsidP="00FA00C0">
      <w:pPr>
        <w:rPr>
          <w:rtl/>
        </w:rPr>
      </w:pPr>
      <w:bookmarkStart w:id="1079" w:name="_ETM_Q1_2335000"/>
      <w:bookmarkEnd w:id="1079"/>
    </w:p>
    <w:p w:rsidR="00FA00C0" w:rsidRDefault="00FA00C0" w:rsidP="00FA00C0">
      <w:pPr>
        <w:pStyle w:val="af9"/>
        <w:keepNext/>
        <w:rPr>
          <w:rtl/>
        </w:rPr>
      </w:pPr>
      <w:bookmarkStart w:id="1080" w:name="ET_guest_632644_381"/>
      <w:r w:rsidRPr="00FA00C0">
        <w:rPr>
          <w:rStyle w:val="TagStyle"/>
          <w:rtl/>
        </w:rPr>
        <w:lastRenderedPageBreak/>
        <w:t xml:space="preserve"> &lt;&lt; אורח &gt;&gt; </w:t>
      </w:r>
      <w:r>
        <w:rPr>
          <w:rtl/>
        </w:rPr>
        <w:t>ענת הר אבן:</w:t>
      </w:r>
      <w:r w:rsidRPr="00FA00C0">
        <w:rPr>
          <w:rStyle w:val="TagStyle"/>
          <w:rtl/>
        </w:rPr>
        <w:t xml:space="preserve"> &lt;&lt; אורח &gt;&gt;</w:t>
      </w:r>
      <w:r>
        <w:rPr>
          <w:rtl/>
        </w:rPr>
        <w:t xml:space="preserve">   </w:t>
      </w:r>
      <w:bookmarkEnd w:id="1080"/>
    </w:p>
    <w:p w:rsidR="00FA00C0" w:rsidRDefault="00FA00C0" w:rsidP="00FA00C0">
      <w:pPr>
        <w:pStyle w:val="KeepWithNext"/>
        <w:rPr>
          <w:rtl/>
        </w:rPr>
      </w:pPr>
    </w:p>
    <w:p w:rsidR="00FA00C0" w:rsidRDefault="00FA00C0" w:rsidP="00FA00C0">
      <w:pPr>
        <w:rPr>
          <w:rtl/>
        </w:rPr>
      </w:pPr>
      <w:r>
        <w:rPr>
          <w:rFonts w:hint="cs"/>
          <w:rtl/>
        </w:rPr>
        <w:t>בתי המשפט מקבלים כתב אישום. הם לא יודעים האם כתב</w:t>
      </w:r>
      <w:bookmarkStart w:id="1081" w:name="_ETM_Q1_2337000"/>
      <w:bookmarkEnd w:id="1081"/>
      <w:r>
        <w:rPr>
          <w:rFonts w:hint="cs"/>
          <w:rtl/>
        </w:rPr>
        <w:t xml:space="preserve"> האישום הוא בגין עבירה מנהלית - -</w:t>
      </w:r>
    </w:p>
    <w:p w:rsidR="00FA00C0" w:rsidRDefault="00FA00C0" w:rsidP="00FA00C0">
      <w:pPr>
        <w:rPr>
          <w:rtl/>
        </w:rPr>
      </w:pPr>
    </w:p>
    <w:p w:rsidR="00FA00C0" w:rsidRDefault="00FA00C0" w:rsidP="00FA00C0">
      <w:pPr>
        <w:pStyle w:val="af6"/>
        <w:keepNext/>
        <w:rPr>
          <w:rtl/>
        </w:rPr>
      </w:pPr>
      <w:bookmarkStart w:id="1082" w:name="ET_yor_6157_382"/>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 </w:t>
      </w:r>
      <w:r>
        <w:rPr>
          <w:rtl/>
        </w:rPr>
        <w:t xml:space="preserve">היו"ר שמחה </w:t>
      </w:r>
      <w:proofErr w:type="spellStart"/>
      <w:r>
        <w:rPr>
          <w:rtl/>
        </w:rPr>
        <w:t>רוטמן</w:t>
      </w:r>
      <w:proofErr w:type="spellEnd"/>
      <w:r>
        <w:rPr>
          <w:rtl/>
        </w:rPr>
        <w:t>:</w:t>
      </w:r>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w:t>
      </w:r>
      <w:r>
        <w:rPr>
          <w:rtl/>
        </w:rPr>
        <w:t xml:space="preserve">   </w:t>
      </w:r>
      <w:bookmarkEnd w:id="1082"/>
    </w:p>
    <w:p w:rsidR="00FA00C0" w:rsidRDefault="00FA00C0" w:rsidP="00FA00C0">
      <w:pPr>
        <w:pStyle w:val="KeepWithNext"/>
        <w:rPr>
          <w:rtl/>
        </w:rPr>
      </w:pPr>
    </w:p>
    <w:p w:rsidR="00FA00C0" w:rsidRDefault="00FA00C0" w:rsidP="00FA00C0">
      <w:pPr>
        <w:rPr>
          <w:rtl/>
        </w:rPr>
      </w:pPr>
      <w:r>
        <w:rPr>
          <w:rFonts w:hint="cs"/>
          <w:rtl/>
        </w:rPr>
        <w:t xml:space="preserve">תני לי לדבר עם </w:t>
      </w:r>
      <w:bookmarkStart w:id="1083" w:name="_ETM_Q1_2342000"/>
      <w:bookmarkEnd w:id="1083"/>
      <w:r>
        <w:rPr>
          <w:rFonts w:hint="cs"/>
          <w:rtl/>
        </w:rPr>
        <w:t xml:space="preserve">בית המשפט איך הם יעבדו. הכול בסדר. אני ובית המשפט </w:t>
      </w:r>
      <w:bookmarkStart w:id="1084" w:name="_ETM_Q1_2347000"/>
      <w:bookmarkEnd w:id="1084"/>
      <w:r>
        <w:rPr>
          <w:rFonts w:hint="cs"/>
          <w:rtl/>
        </w:rPr>
        <w:t xml:space="preserve">זה זוגיות של שנים. </w:t>
      </w:r>
    </w:p>
    <w:p w:rsidR="00FA00C0" w:rsidRDefault="00FA00C0" w:rsidP="00FA00C0">
      <w:pPr>
        <w:rPr>
          <w:rtl/>
        </w:rPr>
      </w:pPr>
      <w:bookmarkStart w:id="1085" w:name="_ETM_Q1_2351000"/>
      <w:bookmarkEnd w:id="1085"/>
    </w:p>
    <w:p w:rsidR="00FA00C0" w:rsidRDefault="00FA00C0" w:rsidP="00FA00C0">
      <w:pPr>
        <w:pStyle w:val="af9"/>
        <w:keepNext/>
        <w:rPr>
          <w:rtl/>
        </w:rPr>
      </w:pPr>
      <w:bookmarkStart w:id="1086" w:name="ET_guest_632644_383"/>
      <w:r w:rsidRPr="00FA00C0">
        <w:rPr>
          <w:rStyle w:val="TagStyle"/>
          <w:rtl/>
        </w:rPr>
        <w:t xml:space="preserve"> &lt;&lt; אורח &gt;&gt; </w:t>
      </w:r>
      <w:r>
        <w:rPr>
          <w:rtl/>
        </w:rPr>
        <w:t>ענת הר אבן:</w:t>
      </w:r>
      <w:r w:rsidRPr="00FA00C0">
        <w:rPr>
          <w:rStyle w:val="TagStyle"/>
          <w:rtl/>
        </w:rPr>
        <w:t xml:space="preserve"> &lt;&lt; אורח &gt;&gt;</w:t>
      </w:r>
      <w:r>
        <w:rPr>
          <w:rtl/>
        </w:rPr>
        <w:t xml:space="preserve">   </w:t>
      </w:r>
      <w:bookmarkEnd w:id="1086"/>
    </w:p>
    <w:p w:rsidR="00FA00C0" w:rsidRDefault="00FA00C0" w:rsidP="00FA00C0">
      <w:pPr>
        <w:pStyle w:val="KeepWithNext"/>
        <w:rPr>
          <w:rtl/>
        </w:rPr>
      </w:pPr>
    </w:p>
    <w:p w:rsidR="00FA00C0" w:rsidRDefault="00FA00C0" w:rsidP="00FA00C0">
      <w:pPr>
        <w:rPr>
          <w:rtl/>
        </w:rPr>
      </w:pPr>
      <w:bookmarkStart w:id="1087" w:name="_ETM_Q1_2353000"/>
      <w:bookmarkEnd w:id="1087"/>
      <w:proofErr w:type="spellStart"/>
      <w:r>
        <w:rPr>
          <w:rFonts w:hint="cs"/>
          <w:rtl/>
        </w:rPr>
        <w:t>אוקיי</w:t>
      </w:r>
      <w:proofErr w:type="spellEnd"/>
      <w:r>
        <w:rPr>
          <w:rFonts w:hint="cs"/>
          <w:rtl/>
        </w:rPr>
        <w:t xml:space="preserve">. </w:t>
      </w:r>
    </w:p>
    <w:p w:rsidR="00FA00C0" w:rsidRDefault="00FA00C0" w:rsidP="00FA00C0">
      <w:pPr>
        <w:rPr>
          <w:rtl/>
        </w:rPr>
      </w:pPr>
    </w:p>
    <w:p w:rsidR="00FA00C0" w:rsidRDefault="00FA00C0" w:rsidP="00FA00C0">
      <w:pPr>
        <w:pStyle w:val="af6"/>
        <w:keepNext/>
        <w:rPr>
          <w:rtl/>
        </w:rPr>
      </w:pPr>
      <w:bookmarkStart w:id="1088" w:name="ET_yor_6157_384"/>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 </w:t>
      </w:r>
      <w:r>
        <w:rPr>
          <w:rtl/>
        </w:rPr>
        <w:t xml:space="preserve">היו"ר שמחה </w:t>
      </w:r>
      <w:proofErr w:type="spellStart"/>
      <w:r>
        <w:rPr>
          <w:rtl/>
        </w:rPr>
        <w:t>רוטמן</w:t>
      </w:r>
      <w:proofErr w:type="spellEnd"/>
      <w:r>
        <w:rPr>
          <w:rtl/>
        </w:rPr>
        <w:t>:</w:t>
      </w:r>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w:t>
      </w:r>
      <w:r>
        <w:rPr>
          <w:rtl/>
        </w:rPr>
        <w:t xml:space="preserve">   </w:t>
      </w:r>
      <w:bookmarkEnd w:id="1088"/>
    </w:p>
    <w:p w:rsidR="00FA00C0" w:rsidRDefault="00FA00C0" w:rsidP="00FA00C0">
      <w:pPr>
        <w:pStyle w:val="KeepWithNext"/>
        <w:rPr>
          <w:rtl/>
        </w:rPr>
      </w:pPr>
    </w:p>
    <w:p w:rsidR="00FA00C0" w:rsidRDefault="00FA00C0" w:rsidP="00FA00C0">
      <w:pPr>
        <w:rPr>
          <w:rtl/>
        </w:rPr>
      </w:pPr>
      <w:r>
        <w:rPr>
          <w:rFonts w:hint="cs"/>
          <w:rtl/>
        </w:rPr>
        <w:t xml:space="preserve">עכשיו אנחנו מדברים על המרכז לגביית קנסות. המרכז יודע לקבל מבית המשפט כללי חישוב שונים. הוא יודע לעשות את זה. עכשיו את טוענת שמנהלת בתי המשפט לא יודעת להעביר. בואו נדבר </w:t>
      </w:r>
      <w:proofErr w:type="spellStart"/>
      <w:r>
        <w:rPr>
          <w:rFonts w:hint="cs"/>
          <w:rtl/>
        </w:rPr>
        <w:t>איתה</w:t>
      </w:r>
      <w:proofErr w:type="spellEnd"/>
      <w:r>
        <w:rPr>
          <w:rFonts w:hint="cs"/>
          <w:rtl/>
        </w:rPr>
        <w:t xml:space="preserve"> עוד שנייה. אבל אתם יודעים לקבל מבית המשפט כמה סוגים של כללי חישוב: אגרות, פיצוי לנפגע, קנס ולפעמים גם עיצומים מנהליים. </w:t>
      </w:r>
    </w:p>
    <w:p w:rsidR="00FA00C0" w:rsidRDefault="00FA00C0" w:rsidP="00FA00C0">
      <w:pPr>
        <w:rPr>
          <w:rtl/>
        </w:rPr>
      </w:pPr>
    </w:p>
    <w:p w:rsidR="00FA00C0" w:rsidRDefault="00FA00C0" w:rsidP="00FA00C0">
      <w:pPr>
        <w:pStyle w:val="af9"/>
        <w:keepNext/>
        <w:rPr>
          <w:rtl/>
        </w:rPr>
      </w:pPr>
      <w:bookmarkStart w:id="1089" w:name="ET_guest_764124_385"/>
      <w:r w:rsidRPr="00FA00C0">
        <w:rPr>
          <w:rStyle w:val="TagStyle"/>
          <w:rtl/>
        </w:rPr>
        <w:t xml:space="preserve"> &lt;&lt; אורח &gt;&gt; </w:t>
      </w:r>
      <w:r>
        <w:rPr>
          <w:rtl/>
        </w:rPr>
        <w:t>דורון תשתית:</w:t>
      </w:r>
      <w:r w:rsidRPr="00FA00C0">
        <w:rPr>
          <w:rStyle w:val="TagStyle"/>
          <w:rtl/>
        </w:rPr>
        <w:t xml:space="preserve"> &lt;&lt; אורח &gt;&gt;</w:t>
      </w:r>
      <w:r>
        <w:rPr>
          <w:rtl/>
        </w:rPr>
        <w:t xml:space="preserve">   </w:t>
      </w:r>
      <w:bookmarkEnd w:id="1089"/>
    </w:p>
    <w:p w:rsidR="00FA00C0" w:rsidRDefault="00FA00C0" w:rsidP="00FA00C0">
      <w:pPr>
        <w:pStyle w:val="KeepWithNext"/>
        <w:rPr>
          <w:rtl/>
        </w:rPr>
      </w:pPr>
    </w:p>
    <w:p w:rsidR="00FA00C0" w:rsidRDefault="00FA00C0" w:rsidP="00FA00C0">
      <w:pPr>
        <w:rPr>
          <w:rtl/>
        </w:rPr>
      </w:pPr>
      <w:r>
        <w:rPr>
          <w:rFonts w:hint="cs"/>
          <w:rtl/>
        </w:rPr>
        <w:t xml:space="preserve">עיצום מנהלי לא בא מבית משפט. </w:t>
      </w:r>
      <w:bookmarkStart w:id="1090" w:name="_ETM_Q1_2376000"/>
      <w:bookmarkEnd w:id="1090"/>
    </w:p>
    <w:p w:rsidR="00FA00C0" w:rsidRDefault="00FA00C0" w:rsidP="00FA00C0">
      <w:pPr>
        <w:rPr>
          <w:rtl/>
        </w:rPr>
      </w:pPr>
    </w:p>
    <w:p w:rsidR="00FA00C0" w:rsidRDefault="00FA00C0" w:rsidP="00FA00C0">
      <w:pPr>
        <w:pStyle w:val="af6"/>
        <w:keepNext/>
        <w:rPr>
          <w:rtl/>
        </w:rPr>
      </w:pPr>
      <w:bookmarkStart w:id="1091" w:name="ET_yor_6157_386"/>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 </w:t>
      </w:r>
      <w:r>
        <w:rPr>
          <w:rtl/>
        </w:rPr>
        <w:t xml:space="preserve">היו"ר שמחה </w:t>
      </w:r>
      <w:proofErr w:type="spellStart"/>
      <w:r>
        <w:rPr>
          <w:rtl/>
        </w:rPr>
        <w:t>רוטמן</w:t>
      </w:r>
      <w:proofErr w:type="spellEnd"/>
      <w:r>
        <w:rPr>
          <w:rtl/>
        </w:rPr>
        <w:t>:</w:t>
      </w:r>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w:t>
      </w:r>
      <w:r>
        <w:rPr>
          <w:rtl/>
        </w:rPr>
        <w:t xml:space="preserve">   </w:t>
      </w:r>
      <w:bookmarkEnd w:id="1091"/>
    </w:p>
    <w:p w:rsidR="00FA00C0" w:rsidRDefault="00FA00C0" w:rsidP="00FA00C0">
      <w:pPr>
        <w:pStyle w:val="KeepWithNext"/>
        <w:rPr>
          <w:rtl/>
        </w:rPr>
      </w:pPr>
    </w:p>
    <w:p w:rsidR="00FA00C0" w:rsidRDefault="00FA00C0" w:rsidP="00FA00C0">
      <w:pPr>
        <w:rPr>
          <w:rtl/>
        </w:rPr>
      </w:pPr>
      <w:bookmarkStart w:id="1092" w:name="_ETM_Q1_2377000"/>
      <w:bookmarkEnd w:id="1092"/>
      <w:r>
        <w:rPr>
          <w:rFonts w:hint="cs"/>
          <w:rtl/>
        </w:rPr>
        <w:t>הוא בא אם בן אדם ערער והערעור עליו נדחה.</w:t>
      </w:r>
    </w:p>
    <w:p w:rsidR="00FA00C0" w:rsidRDefault="00FA00C0" w:rsidP="00FA00C0">
      <w:pPr>
        <w:rPr>
          <w:rtl/>
        </w:rPr>
      </w:pPr>
    </w:p>
    <w:p w:rsidR="00FA00C0" w:rsidRDefault="00FA00C0" w:rsidP="00FA00C0">
      <w:pPr>
        <w:pStyle w:val="af9"/>
        <w:keepNext/>
        <w:rPr>
          <w:rtl/>
        </w:rPr>
      </w:pPr>
      <w:bookmarkStart w:id="1093" w:name="ET_guest_764124_387"/>
      <w:r w:rsidRPr="00FA00C0">
        <w:rPr>
          <w:rStyle w:val="TagStyle"/>
          <w:rtl/>
        </w:rPr>
        <w:t xml:space="preserve"> &lt;&lt; אורח &gt;&gt; </w:t>
      </w:r>
      <w:r>
        <w:rPr>
          <w:rtl/>
        </w:rPr>
        <w:t>דורון תשתית:</w:t>
      </w:r>
      <w:r w:rsidRPr="00FA00C0">
        <w:rPr>
          <w:rStyle w:val="TagStyle"/>
          <w:rtl/>
        </w:rPr>
        <w:t xml:space="preserve"> &lt;&lt; אורח &gt;&gt;</w:t>
      </w:r>
      <w:r>
        <w:rPr>
          <w:rtl/>
        </w:rPr>
        <w:t xml:space="preserve">   </w:t>
      </w:r>
      <w:bookmarkEnd w:id="1093"/>
    </w:p>
    <w:p w:rsidR="00FA00C0" w:rsidRDefault="00FA00C0" w:rsidP="00FA00C0">
      <w:pPr>
        <w:pStyle w:val="KeepWithNext"/>
        <w:rPr>
          <w:rtl/>
        </w:rPr>
      </w:pPr>
    </w:p>
    <w:p w:rsidR="00FA00C0" w:rsidRDefault="00FA00C0" w:rsidP="00FA00C0">
      <w:pPr>
        <w:rPr>
          <w:rtl/>
        </w:rPr>
      </w:pPr>
      <w:bookmarkStart w:id="1094" w:name="_ETM_Q1_2378000"/>
      <w:bookmarkEnd w:id="1094"/>
      <w:r>
        <w:rPr>
          <w:rFonts w:hint="cs"/>
          <w:rtl/>
        </w:rPr>
        <w:t>אז הוא כבר  -</w:t>
      </w:r>
    </w:p>
    <w:p w:rsidR="00FA00C0" w:rsidRDefault="00FA00C0" w:rsidP="00FA00C0">
      <w:pPr>
        <w:rPr>
          <w:rtl/>
        </w:rPr>
      </w:pPr>
    </w:p>
    <w:p w:rsidR="00FA00C0" w:rsidRDefault="00FA00C0" w:rsidP="00FA00C0">
      <w:pPr>
        <w:pStyle w:val="af9"/>
        <w:keepNext/>
        <w:rPr>
          <w:rtl/>
        </w:rPr>
      </w:pPr>
      <w:bookmarkStart w:id="1095" w:name="ET_guest_764124_388"/>
      <w:r w:rsidRPr="00FA00C0">
        <w:rPr>
          <w:rStyle w:val="TagStyle"/>
          <w:rtl/>
        </w:rPr>
        <w:t xml:space="preserve"> &lt;&lt; אורח &gt;&gt; </w:t>
      </w:r>
      <w:r>
        <w:rPr>
          <w:rtl/>
        </w:rPr>
        <w:t>דורון תשתית:</w:t>
      </w:r>
      <w:r w:rsidRPr="00FA00C0">
        <w:rPr>
          <w:rStyle w:val="TagStyle"/>
          <w:rtl/>
        </w:rPr>
        <w:t xml:space="preserve"> &lt;&lt; אורח &gt;&gt;</w:t>
      </w:r>
      <w:r>
        <w:rPr>
          <w:rtl/>
        </w:rPr>
        <w:t xml:space="preserve">   </w:t>
      </w:r>
      <w:bookmarkEnd w:id="1095"/>
    </w:p>
    <w:p w:rsidR="00FA00C0" w:rsidRDefault="00FA00C0" w:rsidP="00FA00C0">
      <w:pPr>
        <w:pStyle w:val="KeepWithNext"/>
        <w:rPr>
          <w:rtl/>
        </w:rPr>
      </w:pPr>
    </w:p>
    <w:p w:rsidR="00FA00C0" w:rsidRDefault="00FA00C0" w:rsidP="00FA00C0">
      <w:pPr>
        <w:rPr>
          <w:rtl/>
        </w:rPr>
      </w:pPr>
      <w:r>
        <w:rPr>
          <w:rFonts w:hint="cs"/>
          <w:rtl/>
        </w:rPr>
        <w:t xml:space="preserve">אז הוא חוזר </w:t>
      </w:r>
      <w:bookmarkStart w:id="1096" w:name="_ETM_Q1_2380000"/>
      <w:bookmarkEnd w:id="1096"/>
      <w:r>
        <w:rPr>
          <w:rFonts w:hint="cs"/>
          <w:rtl/>
        </w:rPr>
        <w:t xml:space="preserve">לגורם המזין. אתם לא מזינים את זה. בסדר גמור. אבל כן יודעים להביא לכם קנסות, להביא לכם אגרות ופיצויים לנפגע. </w:t>
      </w:r>
    </w:p>
    <w:p w:rsidR="00FA00C0" w:rsidRDefault="00FA00C0" w:rsidP="00FA00C0">
      <w:pPr>
        <w:rPr>
          <w:rtl/>
        </w:rPr>
      </w:pPr>
      <w:bookmarkStart w:id="1097" w:name="_ETM_Q1_2387000"/>
      <w:bookmarkEnd w:id="1097"/>
    </w:p>
    <w:p w:rsidR="00FA00C0" w:rsidRDefault="00FA00C0" w:rsidP="00FA00C0">
      <w:pPr>
        <w:pStyle w:val="af9"/>
        <w:keepNext/>
        <w:rPr>
          <w:rtl/>
        </w:rPr>
      </w:pPr>
      <w:bookmarkStart w:id="1098" w:name="ET_guest_632644_389"/>
      <w:r w:rsidRPr="00FA00C0">
        <w:rPr>
          <w:rStyle w:val="TagStyle"/>
          <w:rtl/>
        </w:rPr>
        <w:t xml:space="preserve"> &lt;&lt; אורח &gt;&gt; </w:t>
      </w:r>
      <w:r>
        <w:rPr>
          <w:rtl/>
        </w:rPr>
        <w:t>ענת הר אבן:</w:t>
      </w:r>
      <w:r w:rsidRPr="00FA00C0">
        <w:rPr>
          <w:rStyle w:val="TagStyle"/>
          <w:rtl/>
        </w:rPr>
        <w:t xml:space="preserve"> &lt;&lt; אורח &gt;&gt;</w:t>
      </w:r>
      <w:r>
        <w:rPr>
          <w:rtl/>
        </w:rPr>
        <w:t xml:space="preserve">   </w:t>
      </w:r>
      <w:bookmarkEnd w:id="1098"/>
    </w:p>
    <w:p w:rsidR="00FA00C0" w:rsidRDefault="00FA00C0" w:rsidP="00FA00C0">
      <w:pPr>
        <w:pStyle w:val="KeepWithNext"/>
        <w:rPr>
          <w:rtl/>
        </w:rPr>
      </w:pPr>
    </w:p>
    <w:p w:rsidR="00FA00C0" w:rsidRDefault="00FA00C0" w:rsidP="00FA00C0">
      <w:pPr>
        <w:rPr>
          <w:rtl/>
        </w:rPr>
      </w:pPr>
      <w:bookmarkStart w:id="1099" w:name="_ETM_Q1_2389000"/>
      <w:bookmarkEnd w:id="1099"/>
      <w:r>
        <w:rPr>
          <w:rFonts w:hint="cs"/>
          <w:rtl/>
        </w:rPr>
        <w:t xml:space="preserve">- - - מכל דבר. </w:t>
      </w:r>
    </w:p>
    <w:p w:rsidR="00FA00C0" w:rsidRDefault="00FA00C0" w:rsidP="00FA00C0">
      <w:pPr>
        <w:rPr>
          <w:rtl/>
        </w:rPr>
      </w:pPr>
      <w:bookmarkStart w:id="1100" w:name="_ETM_Q1_2392000"/>
      <w:bookmarkEnd w:id="1100"/>
    </w:p>
    <w:p w:rsidR="00FA00C0" w:rsidRDefault="00FA00C0" w:rsidP="00FA00C0">
      <w:pPr>
        <w:pStyle w:val="af6"/>
        <w:keepNext/>
        <w:rPr>
          <w:rtl/>
        </w:rPr>
      </w:pPr>
      <w:bookmarkStart w:id="1101" w:name="ET_yor_6157_390"/>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 </w:t>
      </w:r>
      <w:r>
        <w:rPr>
          <w:rtl/>
        </w:rPr>
        <w:t xml:space="preserve">היו"ר שמחה </w:t>
      </w:r>
      <w:proofErr w:type="spellStart"/>
      <w:r>
        <w:rPr>
          <w:rtl/>
        </w:rPr>
        <w:t>רוטמן</w:t>
      </w:r>
      <w:proofErr w:type="spellEnd"/>
      <w:r>
        <w:rPr>
          <w:rtl/>
        </w:rPr>
        <w:t>:</w:t>
      </w:r>
      <w:r w:rsidRPr="00FA00C0">
        <w:rPr>
          <w:rStyle w:val="TagStyle"/>
          <w:rtl/>
        </w:rPr>
        <w:t xml:space="preserve"> &lt;&lt; </w:t>
      </w:r>
      <w:proofErr w:type="spellStart"/>
      <w:r w:rsidRPr="00FA00C0">
        <w:rPr>
          <w:rStyle w:val="TagStyle"/>
          <w:rtl/>
        </w:rPr>
        <w:t>יור</w:t>
      </w:r>
      <w:proofErr w:type="spellEnd"/>
      <w:r w:rsidRPr="00FA00C0">
        <w:rPr>
          <w:rStyle w:val="TagStyle"/>
          <w:rtl/>
        </w:rPr>
        <w:t xml:space="preserve"> &gt;&gt;</w:t>
      </w:r>
      <w:r>
        <w:rPr>
          <w:rtl/>
        </w:rPr>
        <w:t xml:space="preserve">   </w:t>
      </w:r>
      <w:bookmarkEnd w:id="1101"/>
    </w:p>
    <w:p w:rsidR="00FA00C0" w:rsidRDefault="00FA00C0" w:rsidP="00FA00C0">
      <w:pPr>
        <w:pStyle w:val="KeepWithNext"/>
        <w:rPr>
          <w:rtl/>
        </w:rPr>
      </w:pPr>
    </w:p>
    <w:p w:rsidR="004864C2" w:rsidRDefault="00FA00C0" w:rsidP="00FA00C0">
      <w:pPr>
        <w:rPr>
          <w:rtl/>
        </w:rPr>
      </w:pPr>
      <w:r>
        <w:rPr>
          <w:rFonts w:hint="cs"/>
          <w:rtl/>
        </w:rPr>
        <w:t xml:space="preserve">כל אחד מהם זה כלל חישוב אחר. תכף נדבר עם הנהלת בתי המשפט </w:t>
      </w:r>
      <w:bookmarkStart w:id="1102" w:name="_ETM_Q1_2396000"/>
      <w:bookmarkEnd w:id="1102"/>
      <w:r>
        <w:rPr>
          <w:rFonts w:hint="cs"/>
          <w:rtl/>
        </w:rPr>
        <w:t>האם הם יודעים להשתמש בארבעה מרקרים ולא בשלושה. הכול בסדר, תכף נדב איתם. זה מבחינתי גם בעיה טכנית ואפשר לפתור</w:t>
      </w:r>
      <w:bookmarkStart w:id="1103" w:name="_ETM_Q1_2412000"/>
      <w:bookmarkEnd w:id="1103"/>
      <w:r>
        <w:rPr>
          <w:rFonts w:hint="cs"/>
          <w:rtl/>
        </w:rPr>
        <w:t xml:space="preserve">, ובשנייה שאני מצמיד את זה לכלל חישוב כלשהו נפתור את זה. אבל זה לא שהמערכת היא עד כדי </w:t>
      </w:r>
      <w:bookmarkStart w:id="1104" w:name="_ETM_Q1_2427000"/>
      <w:bookmarkEnd w:id="1104"/>
      <w:r>
        <w:rPr>
          <w:rFonts w:hint="cs"/>
          <w:rtl/>
        </w:rPr>
        <w:t xml:space="preserve">כך טיפשה שאין לה כמה רובריקות באותו פסק דין </w:t>
      </w:r>
      <w:bookmarkStart w:id="1105" w:name="_ETM_Q1_2426000"/>
      <w:bookmarkEnd w:id="1105"/>
      <w:r>
        <w:rPr>
          <w:rFonts w:hint="cs"/>
          <w:rtl/>
        </w:rPr>
        <w:t xml:space="preserve">או באותה החלטה. לפעמים יש הליך ביניים, הליך עיקרי </w:t>
      </w:r>
      <w:bookmarkStart w:id="1106" w:name="_ETM_Q1_2433000"/>
      <w:bookmarkEnd w:id="1106"/>
      <w:r>
        <w:rPr>
          <w:rtl/>
        </w:rPr>
        <w:t>–</w:t>
      </w:r>
      <w:r>
        <w:rPr>
          <w:rFonts w:hint="cs"/>
          <w:rtl/>
        </w:rPr>
        <w:t xml:space="preserve"> יש כל מיני דברים </w:t>
      </w:r>
      <w:bookmarkStart w:id="1107" w:name="_ETM_Q1_2315000"/>
      <w:bookmarkEnd w:id="1107"/>
      <w:r w:rsidR="004864C2">
        <w:rPr>
          <w:rFonts w:hint="cs"/>
          <w:rtl/>
        </w:rPr>
        <w:t>שיכולים להיות. יש גם ערובות</w:t>
      </w:r>
      <w:bookmarkStart w:id="1108" w:name="_ETM_Q1_2925285"/>
      <w:bookmarkEnd w:id="1108"/>
      <w:r>
        <w:rPr>
          <w:rFonts w:hint="cs"/>
          <w:rtl/>
        </w:rPr>
        <w:t xml:space="preserve">, לא? יכולות להיות גם ערובה שאתם גובים? </w:t>
      </w:r>
    </w:p>
    <w:p w:rsidR="004864C2" w:rsidRDefault="004864C2" w:rsidP="004864C2">
      <w:pPr>
        <w:rPr>
          <w:rtl/>
        </w:rPr>
      </w:pPr>
      <w:bookmarkStart w:id="1109" w:name="_ETM_Q1_2925535"/>
      <w:bookmarkStart w:id="1110" w:name="_ETM_Q1_2925593"/>
      <w:bookmarkStart w:id="1111" w:name="_ETM_Q1_2928569"/>
      <w:bookmarkEnd w:id="1109"/>
      <w:bookmarkEnd w:id="1110"/>
      <w:bookmarkEnd w:id="1111"/>
    </w:p>
    <w:p w:rsidR="004864C2" w:rsidRDefault="004864C2" w:rsidP="004864C2">
      <w:pPr>
        <w:pStyle w:val="af9"/>
        <w:keepNext/>
        <w:rPr>
          <w:rtl/>
        </w:rPr>
      </w:pPr>
      <w:bookmarkStart w:id="1112" w:name="ET_guest_764124_98"/>
      <w:r w:rsidRPr="004864C2">
        <w:rPr>
          <w:rStyle w:val="TagStyle"/>
          <w:rtl/>
        </w:rPr>
        <w:t xml:space="preserve"> &lt;&lt; אורח &gt;&gt; </w:t>
      </w:r>
      <w:r>
        <w:rPr>
          <w:rtl/>
        </w:rPr>
        <w:t>דורון תשתית:</w:t>
      </w:r>
      <w:r w:rsidRPr="004864C2">
        <w:rPr>
          <w:rStyle w:val="TagStyle"/>
          <w:rtl/>
        </w:rPr>
        <w:t xml:space="preserve"> &lt;&lt; אורח &gt;&gt;</w:t>
      </w:r>
      <w:r>
        <w:rPr>
          <w:rtl/>
        </w:rPr>
        <w:t xml:space="preserve">   </w:t>
      </w:r>
      <w:bookmarkEnd w:id="1112"/>
    </w:p>
    <w:p w:rsidR="004864C2" w:rsidRDefault="004864C2" w:rsidP="004864C2">
      <w:pPr>
        <w:pStyle w:val="KeepWithNext"/>
        <w:rPr>
          <w:rtl/>
        </w:rPr>
      </w:pPr>
    </w:p>
    <w:p w:rsidR="004864C2" w:rsidRDefault="004864C2" w:rsidP="004864C2">
      <w:pPr>
        <w:rPr>
          <w:rtl/>
        </w:rPr>
      </w:pPr>
      <w:bookmarkStart w:id="1113" w:name="_ETM_Q1_2929012"/>
      <w:bookmarkStart w:id="1114" w:name="_ETM_Q1_2929052"/>
      <w:bookmarkEnd w:id="1113"/>
      <w:bookmarkEnd w:id="1114"/>
      <w:r>
        <w:rPr>
          <w:rFonts w:hint="cs"/>
          <w:rtl/>
        </w:rPr>
        <w:t xml:space="preserve">כן. </w:t>
      </w:r>
    </w:p>
    <w:p w:rsidR="004864C2" w:rsidRDefault="004864C2" w:rsidP="004864C2">
      <w:pPr>
        <w:rPr>
          <w:rtl/>
        </w:rPr>
      </w:pPr>
      <w:bookmarkStart w:id="1115" w:name="_ETM_Q1_2930817"/>
      <w:bookmarkStart w:id="1116" w:name="_ETM_Q1_2930862"/>
      <w:bookmarkEnd w:id="1115"/>
      <w:bookmarkEnd w:id="1116"/>
    </w:p>
    <w:p w:rsidR="004864C2" w:rsidRDefault="004864C2" w:rsidP="004864C2">
      <w:pPr>
        <w:pStyle w:val="af6"/>
        <w:keepNext/>
        <w:rPr>
          <w:rtl/>
        </w:rPr>
      </w:pPr>
      <w:bookmarkStart w:id="1117" w:name="ET_yor_6157_99"/>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 </w:t>
      </w:r>
      <w:r>
        <w:rPr>
          <w:rtl/>
        </w:rPr>
        <w:t xml:space="preserve">היו"ר שמחה </w:t>
      </w:r>
      <w:proofErr w:type="spellStart"/>
      <w:r>
        <w:rPr>
          <w:rtl/>
        </w:rPr>
        <w:t>רוטמן</w:t>
      </w:r>
      <w:proofErr w:type="spellEnd"/>
      <w:r>
        <w:rPr>
          <w:rtl/>
        </w:rPr>
        <w:t>:</w:t>
      </w:r>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w:t>
      </w:r>
      <w:r>
        <w:rPr>
          <w:rtl/>
        </w:rPr>
        <w:t xml:space="preserve">   </w:t>
      </w:r>
      <w:bookmarkEnd w:id="1117"/>
    </w:p>
    <w:p w:rsidR="004864C2" w:rsidRDefault="004864C2" w:rsidP="004864C2">
      <w:pPr>
        <w:pStyle w:val="KeepWithNext"/>
        <w:rPr>
          <w:rtl/>
        </w:rPr>
      </w:pPr>
    </w:p>
    <w:p w:rsidR="00FA00C0" w:rsidRDefault="004864C2" w:rsidP="004864C2">
      <w:pPr>
        <w:rPr>
          <w:rtl/>
        </w:rPr>
      </w:pPr>
      <w:bookmarkStart w:id="1118" w:name="_ETM_Q1_2931557"/>
      <w:bookmarkEnd w:id="1118"/>
      <w:r>
        <w:rPr>
          <w:rFonts w:hint="cs"/>
          <w:rtl/>
        </w:rPr>
        <w:t>זה עוד כלל חישוב.</w:t>
      </w:r>
      <w:r w:rsidR="00FA00C0">
        <w:rPr>
          <w:rFonts w:hint="cs"/>
          <w:rtl/>
        </w:rPr>
        <w:t xml:space="preserve"> לדעתי, בלי ריבית והצמדה בכלל, רק </w:t>
      </w:r>
      <w:bookmarkStart w:id="1119" w:name="_ETM_Q1_2449000"/>
      <w:bookmarkEnd w:id="1119"/>
      <w:r w:rsidR="00FA00C0">
        <w:rPr>
          <w:rFonts w:hint="cs"/>
          <w:rtl/>
        </w:rPr>
        <w:t xml:space="preserve">מדד. </w:t>
      </w:r>
    </w:p>
    <w:p w:rsidR="00FA00C0" w:rsidRDefault="00FA00C0" w:rsidP="00FA00C0">
      <w:pPr>
        <w:ind w:firstLine="0"/>
        <w:rPr>
          <w:rtl/>
        </w:rPr>
      </w:pPr>
      <w:bookmarkStart w:id="1120" w:name="_ETM_Q1_2453000"/>
      <w:bookmarkStart w:id="1121" w:name="_ETM_Q1_2937979"/>
      <w:bookmarkStart w:id="1122" w:name="_ETM_Q1_2938034"/>
      <w:bookmarkStart w:id="1123" w:name="_ETM_Q1_2939234"/>
      <w:bookmarkStart w:id="1124" w:name="_ETM_Q1_2939284"/>
      <w:bookmarkEnd w:id="1120"/>
      <w:bookmarkEnd w:id="1121"/>
      <w:bookmarkEnd w:id="1122"/>
      <w:bookmarkEnd w:id="1123"/>
      <w:bookmarkEnd w:id="1124"/>
    </w:p>
    <w:p w:rsidR="004864C2" w:rsidRDefault="00FA00C0" w:rsidP="00FA00C0">
      <w:pPr>
        <w:rPr>
          <w:rtl/>
        </w:rPr>
      </w:pPr>
      <w:bookmarkStart w:id="1125" w:name="_ETM_Q1_2459000"/>
      <w:bookmarkEnd w:id="1125"/>
      <w:r>
        <w:rPr>
          <w:rFonts w:hint="cs"/>
          <w:rtl/>
        </w:rPr>
        <w:t xml:space="preserve">כל העניין הוא שאתם </w:t>
      </w:r>
      <w:r w:rsidR="004864C2">
        <w:rPr>
          <w:rFonts w:hint="cs"/>
          <w:rtl/>
        </w:rPr>
        <w:t>מדברים שזה יסבך אתכם</w:t>
      </w:r>
      <w:r>
        <w:rPr>
          <w:rFonts w:hint="cs"/>
          <w:rtl/>
        </w:rPr>
        <w:t>,</w:t>
      </w:r>
      <w:r w:rsidR="004864C2">
        <w:rPr>
          <w:rFonts w:hint="cs"/>
          <w:rtl/>
        </w:rPr>
        <w:t xml:space="preserve"> </w:t>
      </w:r>
      <w:bookmarkStart w:id="1126" w:name="_ETM_Q1_2943756"/>
      <w:bookmarkEnd w:id="1126"/>
      <w:r w:rsidR="004864C2">
        <w:rPr>
          <w:rFonts w:hint="cs"/>
          <w:rtl/>
        </w:rPr>
        <w:t xml:space="preserve">ואתם </w:t>
      </w:r>
      <w:r>
        <w:rPr>
          <w:rFonts w:hint="cs"/>
          <w:rtl/>
        </w:rPr>
        <w:t xml:space="preserve">כבר </w:t>
      </w:r>
      <w:r w:rsidR="004864C2">
        <w:rPr>
          <w:rFonts w:hint="cs"/>
          <w:rtl/>
        </w:rPr>
        <w:t xml:space="preserve">מסובכים עד צוואר. </w:t>
      </w:r>
      <w:r>
        <w:rPr>
          <w:rFonts w:hint="cs"/>
          <w:rtl/>
        </w:rPr>
        <w:t xml:space="preserve">זאת הטענה. אחר כך נדבר על הטכניקה ונפנה להנהלת בתי המשפט. עכשיו נדבר על המהות. </w:t>
      </w:r>
    </w:p>
    <w:p w:rsidR="004864C2" w:rsidRDefault="004864C2" w:rsidP="004864C2">
      <w:pPr>
        <w:rPr>
          <w:rtl/>
        </w:rPr>
      </w:pPr>
      <w:bookmarkStart w:id="1127" w:name="_ETM_Q1_2957928"/>
      <w:bookmarkStart w:id="1128" w:name="_ETM_Q1_2957983"/>
      <w:bookmarkStart w:id="1129" w:name="_ETM_Q1_2959208"/>
      <w:bookmarkEnd w:id="1127"/>
      <w:bookmarkEnd w:id="1128"/>
      <w:bookmarkEnd w:id="1129"/>
    </w:p>
    <w:p w:rsidR="004864C2" w:rsidRDefault="004864C2" w:rsidP="004864C2">
      <w:pPr>
        <w:pStyle w:val="af9"/>
        <w:keepNext/>
        <w:rPr>
          <w:rtl/>
        </w:rPr>
      </w:pPr>
      <w:bookmarkStart w:id="1130" w:name="ET_guest_764124_100"/>
      <w:r w:rsidRPr="004864C2">
        <w:rPr>
          <w:rStyle w:val="TagStyle"/>
          <w:rtl/>
        </w:rPr>
        <w:t xml:space="preserve"> &lt;&lt; אורח &gt;&gt; </w:t>
      </w:r>
      <w:r>
        <w:rPr>
          <w:rtl/>
        </w:rPr>
        <w:t>דורון תשתית:</w:t>
      </w:r>
      <w:r w:rsidRPr="004864C2">
        <w:rPr>
          <w:rStyle w:val="TagStyle"/>
          <w:rtl/>
        </w:rPr>
        <w:t xml:space="preserve"> &lt;&lt; אורח &gt;&gt;</w:t>
      </w:r>
      <w:r>
        <w:rPr>
          <w:rtl/>
        </w:rPr>
        <w:t xml:space="preserve">   </w:t>
      </w:r>
      <w:bookmarkEnd w:id="1130"/>
    </w:p>
    <w:p w:rsidR="004864C2" w:rsidRDefault="004864C2" w:rsidP="004864C2">
      <w:pPr>
        <w:pStyle w:val="KeepWithNext"/>
        <w:rPr>
          <w:rtl/>
        </w:rPr>
      </w:pPr>
    </w:p>
    <w:p w:rsidR="004864C2" w:rsidRDefault="004864C2" w:rsidP="004864C2">
      <w:pPr>
        <w:rPr>
          <w:rtl/>
        </w:rPr>
      </w:pPr>
      <w:bookmarkStart w:id="1131" w:name="_ETM_Q1_2959650"/>
      <w:bookmarkStart w:id="1132" w:name="_ETM_Q1_2959685"/>
      <w:bookmarkEnd w:id="1131"/>
      <w:bookmarkEnd w:id="1132"/>
      <w:r>
        <w:rPr>
          <w:rFonts w:hint="cs"/>
          <w:rtl/>
        </w:rPr>
        <w:t xml:space="preserve">המערכות זה לא הבעיה. </w:t>
      </w:r>
    </w:p>
    <w:p w:rsidR="004864C2" w:rsidRDefault="004864C2" w:rsidP="004864C2">
      <w:pPr>
        <w:rPr>
          <w:rtl/>
        </w:rPr>
      </w:pPr>
      <w:bookmarkStart w:id="1133" w:name="_ETM_Q1_2962910"/>
      <w:bookmarkStart w:id="1134" w:name="_ETM_Q1_2962960"/>
      <w:bookmarkEnd w:id="1133"/>
      <w:bookmarkEnd w:id="1134"/>
    </w:p>
    <w:p w:rsidR="004864C2" w:rsidRDefault="004864C2" w:rsidP="004864C2">
      <w:pPr>
        <w:pStyle w:val="af6"/>
        <w:keepNext/>
        <w:rPr>
          <w:rtl/>
        </w:rPr>
      </w:pPr>
      <w:bookmarkStart w:id="1135" w:name="ET_yor_6157_101"/>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 </w:t>
      </w:r>
      <w:r>
        <w:rPr>
          <w:rtl/>
        </w:rPr>
        <w:t xml:space="preserve">היו"ר שמחה </w:t>
      </w:r>
      <w:proofErr w:type="spellStart"/>
      <w:r>
        <w:rPr>
          <w:rtl/>
        </w:rPr>
        <w:t>רוטמן</w:t>
      </w:r>
      <w:proofErr w:type="spellEnd"/>
      <w:r>
        <w:rPr>
          <w:rtl/>
        </w:rPr>
        <w:t>:</w:t>
      </w:r>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w:t>
      </w:r>
      <w:r>
        <w:rPr>
          <w:rtl/>
        </w:rPr>
        <w:t xml:space="preserve">   </w:t>
      </w:r>
      <w:bookmarkEnd w:id="1135"/>
    </w:p>
    <w:p w:rsidR="004864C2" w:rsidRDefault="004864C2" w:rsidP="004864C2">
      <w:pPr>
        <w:pStyle w:val="KeepWithNext"/>
        <w:rPr>
          <w:rtl/>
        </w:rPr>
      </w:pPr>
    </w:p>
    <w:p w:rsidR="004864C2" w:rsidRDefault="004864C2" w:rsidP="004864C2">
      <w:pPr>
        <w:rPr>
          <w:rtl/>
        </w:rPr>
      </w:pPr>
      <w:bookmarkStart w:id="1136" w:name="_ETM_Q1_2963641"/>
      <w:bookmarkEnd w:id="1136"/>
      <w:r>
        <w:rPr>
          <w:rFonts w:hint="cs"/>
          <w:rtl/>
        </w:rPr>
        <w:t xml:space="preserve">זה מה </w:t>
      </w:r>
      <w:bookmarkStart w:id="1137" w:name="_ETM_Q1_2964436"/>
      <w:bookmarkEnd w:id="1137"/>
      <w:r>
        <w:rPr>
          <w:rFonts w:hint="cs"/>
          <w:rtl/>
        </w:rPr>
        <w:t xml:space="preserve">שרציתי לשמוע </w:t>
      </w:r>
      <w:r>
        <w:rPr>
          <w:rtl/>
        </w:rPr>
        <w:t>–</w:t>
      </w:r>
      <w:r>
        <w:rPr>
          <w:rFonts w:hint="cs"/>
          <w:rtl/>
        </w:rPr>
        <w:t xml:space="preserve"> כמוזיקה לאוזניי. </w:t>
      </w:r>
    </w:p>
    <w:p w:rsidR="004864C2" w:rsidRDefault="004864C2" w:rsidP="004864C2">
      <w:pPr>
        <w:rPr>
          <w:rtl/>
        </w:rPr>
      </w:pPr>
      <w:bookmarkStart w:id="1138" w:name="_ETM_Q1_2969932"/>
      <w:bookmarkStart w:id="1139" w:name="_ETM_Q1_2970002"/>
      <w:bookmarkStart w:id="1140" w:name="_ETM_Q1_2970897"/>
      <w:bookmarkEnd w:id="1138"/>
      <w:bookmarkEnd w:id="1139"/>
      <w:bookmarkEnd w:id="1140"/>
    </w:p>
    <w:p w:rsidR="004864C2" w:rsidRDefault="004864C2" w:rsidP="004864C2">
      <w:pPr>
        <w:pStyle w:val="af9"/>
        <w:keepNext/>
        <w:rPr>
          <w:rtl/>
        </w:rPr>
      </w:pPr>
      <w:bookmarkStart w:id="1141" w:name="ET_guest_764124_102"/>
      <w:r w:rsidRPr="004864C2">
        <w:rPr>
          <w:rStyle w:val="TagStyle"/>
          <w:rtl/>
        </w:rPr>
        <w:t xml:space="preserve"> &lt;&lt; אורח &gt;&gt; </w:t>
      </w:r>
      <w:r>
        <w:rPr>
          <w:rtl/>
        </w:rPr>
        <w:t>דורון תשתית:</w:t>
      </w:r>
      <w:r w:rsidRPr="004864C2">
        <w:rPr>
          <w:rStyle w:val="TagStyle"/>
          <w:rtl/>
        </w:rPr>
        <w:t xml:space="preserve"> &lt;&lt; אורח &gt;&gt;</w:t>
      </w:r>
      <w:r>
        <w:rPr>
          <w:rtl/>
        </w:rPr>
        <w:t xml:space="preserve">   </w:t>
      </w:r>
      <w:bookmarkEnd w:id="1141"/>
    </w:p>
    <w:p w:rsidR="004864C2" w:rsidRDefault="004864C2" w:rsidP="004864C2">
      <w:pPr>
        <w:pStyle w:val="KeepWithNext"/>
        <w:rPr>
          <w:rtl/>
        </w:rPr>
      </w:pPr>
    </w:p>
    <w:p w:rsidR="004864C2" w:rsidRDefault="00FA00C0" w:rsidP="004864C2">
      <w:pPr>
        <w:rPr>
          <w:rtl/>
        </w:rPr>
      </w:pPr>
      <w:bookmarkStart w:id="1142" w:name="_ETM_Q1_2971264"/>
      <w:bookmarkStart w:id="1143" w:name="_ETM_Q1_2971314"/>
      <w:bookmarkEnd w:id="1142"/>
      <w:bookmarkEnd w:id="1143"/>
      <w:r>
        <w:rPr>
          <w:rFonts w:hint="cs"/>
          <w:rtl/>
        </w:rPr>
        <w:t xml:space="preserve">המערכות הן לא הבעיה. הבעיה היא </w:t>
      </w:r>
      <w:bookmarkStart w:id="1144" w:name="_ETM_Q1_2487000"/>
      <w:bookmarkEnd w:id="1144"/>
      <w:r>
        <w:rPr>
          <w:rFonts w:hint="cs"/>
          <w:rtl/>
        </w:rPr>
        <w:t xml:space="preserve">בגורם שיזין. </w:t>
      </w:r>
      <w:r w:rsidR="004864C2">
        <w:rPr>
          <w:rFonts w:hint="cs"/>
          <w:rtl/>
        </w:rPr>
        <w:t xml:space="preserve">אני צריך לקבל </w:t>
      </w:r>
      <w:r>
        <w:rPr>
          <w:rFonts w:hint="cs"/>
          <w:rtl/>
        </w:rPr>
        <w:t xml:space="preserve">את זה ולא לפרשן את זה. אני </w:t>
      </w:r>
      <w:bookmarkStart w:id="1145" w:name="_ETM_Q1_2492000"/>
      <w:bookmarkEnd w:id="1145"/>
      <w:r>
        <w:rPr>
          <w:rFonts w:hint="cs"/>
          <w:rtl/>
        </w:rPr>
        <w:t>צריך לקבל שיגידו לי איך לחשב את זה.</w:t>
      </w:r>
      <w:r w:rsidR="004864C2">
        <w:rPr>
          <w:rFonts w:hint="cs"/>
          <w:rtl/>
        </w:rPr>
        <w:t xml:space="preserve"> </w:t>
      </w:r>
      <w:bookmarkStart w:id="1146" w:name="_ETM_Q1_2974874"/>
      <w:bookmarkEnd w:id="1146"/>
      <w:r>
        <w:rPr>
          <w:rFonts w:hint="cs"/>
          <w:rtl/>
        </w:rPr>
        <w:t>המטלה של הפרשנות היא לא עליי. מכיוון</w:t>
      </w:r>
      <w:bookmarkStart w:id="1147" w:name="_ETM_Q1_2498000"/>
      <w:bookmarkEnd w:id="1147"/>
      <w:r>
        <w:rPr>
          <w:rFonts w:hint="cs"/>
          <w:rtl/>
        </w:rPr>
        <w:t xml:space="preserve"> שזה עובר בין שני עולמות אנחנו מבקשים שהנהלת בתי המשפט יגידו לנו או ככה או ככה </w:t>
      </w:r>
      <w:r>
        <w:rPr>
          <w:rtl/>
        </w:rPr>
        <w:t>–</w:t>
      </w:r>
      <w:r>
        <w:rPr>
          <w:rFonts w:hint="cs"/>
          <w:rtl/>
        </w:rPr>
        <w:t xml:space="preserve"> שלא </w:t>
      </w:r>
      <w:bookmarkStart w:id="1148" w:name="_ETM_Q1_2501000"/>
      <w:bookmarkEnd w:id="1148"/>
      <w:r>
        <w:rPr>
          <w:rFonts w:hint="cs"/>
          <w:rtl/>
        </w:rPr>
        <w:t>ישאירו את זה להחלטתי. זה מה שאני מבקש.</w:t>
      </w:r>
    </w:p>
    <w:p w:rsidR="004864C2" w:rsidRDefault="004864C2" w:rsidP="004864C2">
      <w:pPr>
        <w:rPr>
          <w:rtl/>
        </w:rPr>
      </w:pPr>
      <w:bookmarkStart w:id="1149" w:name="_ETM_Q1_2989011"/>
      <w:bookmarkStart w:id="1150" w:name="_ETM_Q1_2989066"/>
      <w:bookmarkEnd w:id="1149"/>
      <w:bookmarkEnd w:id="1150"/>
    </w:p>
    <w:p w:rsidR="004864C2" w:rsidRDefault="004864C2" w:rsidP="004864C2">
      <w:pPr>
        <w:pStyle w:val="af6"/>
        <w:keepNext/>
        <w:rPr>
          <w:rtl/>
        </w:rPr>
      </w:pPr>
      <w:bookmarkStart w:id="1151" w:name="ET_yor_6157_103"/>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 </w:t>
      </w:r>
      <w:r>
        <w:rPr>
          <w:rtl/>
        </w:rPr>
        <w:t xml:space="preserve">היו"ר שמחה </w:t>
      </w:r>
      <w:proofErr w:type="spellStart"/>
      <w:r>
        <w:rPr>
          <w:rtl/>
        </w:rPr>
        <w:t>רוטמן</w:t>
      </w:r>
      <w:proofErr w:type="spellEnd"/>
      <w:r>
        <w:rPr>
          <w:rtl/>
        </w:rPr>
        <w:t>:</w:t>
      </w:r>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w:t>
      </w:r>
      <w:r>
        <w:rPr>
          <w:rtl/>
        </w:rPr>
        <w:t xml:space="preserve">   </w:t>
      </w:r>
      <w:bookmarkEnd w:id="1151"/>
    </w:p>
    <w:p w:rsidR="004864C2" w:rsidRDefault="004864C2" w:rsidP="004864C2">
      <w:pPr>
        <w:pStyle w:val="KeepWithNext"/>
        <w:rPr>
          <w:rtl/>
        </w:rPr>
      </w:pPr>
    </w:p>
    <w:p w:rsidR="004864C2" w:rsidRDefault="00FA00C0" w:rsidP="004864C2">
      <w:pPr>
        <w:rPr>
          <w:rtl/>
        </w:rPr>
      </w:pPr>
      <w:bookmarkStart w:id="1152" w:name="_ETM_Q1_2990464"/>
      <w:bookmarkEnd w:id="1152"/>
      <w:r>
        <w:rPr>
          <w:rFonts w:hint="cs"/>
          <w:rtl/>
        </w:rPr>
        <w:t xml:space="preserve">בסדר גמור. </w:t>
      </w:r>
      <w:r w:rsidR="004864C2">
        <w:rPr>
          <w:rFonts w:hint="cs"/>
          <w:rtl/>
        </w:rPr>
        <w:t xml:space="preserve">אנחנו נטפל בזה </w:t>
      </w:r>
      <w:bookmarkStart w:id="1153" w:name="_ETM_Q1_2994837"/>
      <w:bookmarkEnd w:id="1153"/>
      <w:r w:rsidR="004864C2">
        <w:rPr>
          <w:rFonts w:hint="cs"/>
          <w:rtl/>
        </w:rPr>
        <w:t xml:space="preserve">בצוות הבין-משרדי. </w:t>
      </w:r>
      <w:r w:rsidR="00DF049B">
        <w:rPr>
          <w:rFonts w:hint="cs"/>
          <w:rtl/>
        </w:rPr>
        <w:t xml:space="preserve">האמת </w:t>
      </w:r>
      <w:bookmarkStart w:id="1154" w:name="_ETM_Q1_2512000"/>
      <w:bookmarkEnd w:id="1154"/>
      <w:r w:rsidR="00DF049B">
        <w:rPr>
          <w:rFonts w:hint="cs"/>
          <w:rtl/>
        </w:rPr>
        <w:t xml:space="preserve">שאתם באותו משרד </w:t>
      </w:r>
      <w:r w:rsidR="00DF049B">
        <w:rPr>
          <w:rtl/>
        </w:rPr>
        <w:t>–</w:t>
      </w:r>
      <w:r w:rsidR="00DF049B">
        <w:rPr>
          <w:rFonts w:hint="cs"/>
          <w:rtl/>
        </w:rPr>
        <w:t xml:space="preserve"> הנהלת בתי המשפט ומשרד המשפטים </w:t>
      </w:r>
      <w:bookmarkStart w:id="1155" w:name="_ETM_Q1_2510000"/>
      <w:bookmarkEnd w:id="1155"/>
      <w:r w:rsidR="00DF049B">
        <w:rPr>
          <w:rtl/>
        </w:rPr>
        <w:t>–</w:t>
      </w:r>
      <w:r w:rsidR="00DF049B">
        <w:rPr>
          <w:rFonts w:hint="cs"/>
          <w:rtl/>
        </w:rPr>
        <w:t xml:space="preserve"> שתי יחידות סמך. </w:t>
      </w:r>
    </w:p>
    <w:p w:rsidR="004864C2" w:rsidRDefault="004864C2" w:rsidP="004864C2">
      <w:pPr>
        <w:rPr>
          <w:rtl/>
        </w:rPr>
      </w:pPr>
      <w:bookmarkStart w:id="1156" w:name="_ETM_Q1_2518000"/>
      <w:bookmarkStart w:id="1157" w:name="_ETM_Q1_2999108"/>
      <w:bookmarkStart w:id="1158" w:name="_ETM_Q1_2999173"/>
      <w:bookmarkEnd w:id="1156"/>
      <w:bookmarkEnd w:id="1157"/>
      <w:bookmarkEnd w:id="1158"/>
    </w:p>
    <w:p w:rsidR="004864C2" w:rsidRDefault="004864C2" w:rsidP="004864C2">
      <w:pPr>
        <w:pStyle w:val="af9"/>
        <w:keepNext/>
        <w:rPr>
          <w:rtl/>
        </w:rPr>
      </w:pPr>
      <w:bookmarkStart w:id="1159" w:name="_ETM_Q1_3002893"/>
      <w:bookmarkStart w:id="1160" w:name="_ETM_Q1_3002941"/>
      <w:bookmarkStart w:id="1161" w:name="_ETM_Q1_3005996"/>
      <w:bookmarkStart w:id="1162" w:name="_ETM_Q1_3006046"/>
      <w:bookmarkStart w:id="1163" w:name="_ETM_Q1_3007556"/>
      <w:bookmarkStart w:id="1164" w:name="ET_guest_632644_104"/>
      <w:bookmarkEnd w:id="1159"/>
      <w:bookmarkEnd w:id="1160"/>
      <w:bookmarkEnd w:id="1161"/>
      <w:bookmarkEnd w:id="1162"/>
      <w:bookmarkEnd w:id="1163"/>
      <w:r w:rsidRPr="004864C2">
        <w:rPr>
          <w:rStyle w:val="TagStyle"/>
          <w:rtl/>
        </w:rPr>
        <w:t xml:space="preserve"> &lt;&lt; אורח &gt;&gt; </w:t>
      </w:r>
      <w:r>
        <w:rPr>
          <w:rtl/>
        </w:rPr>
        <w:t>ענת הר אבן:</w:t>
      </w:r>
      <w:r w:rsidRPr="004864C2">
        <w:rPr>
          <w:rStyle w:val="TagStyle"/>
          <w:rtl/>
        </w:rPr>
        <w:t xml:space="preserve"> &lt;&lt; אורח &gt;&gt;</w:t>
      </w:r>
      <w:r>
        <w:rPr>
          <w:rtl/>
        </w:rPr>
        <w:t xml:space="preserve">   </w:t>
      </w:r>
      <w:bookmarkEnd w:id="1164"/>
    </w:p>
    <w:p w:rsidR="004864C2" w:rsidRDefault="004864C2" w:rsidP="004864C2">
      <w:pPr>
        <w:pStyle w:val="KeepWithNext"/>
        <w:rPr>
          <w:rtl/>
        </w:rPr>
      </w:pPr>
    </w:p>
    <w:p w:rsidR="004864C2" w:rsidRDefault="00DF049B" w:rsidP="00DF049B">
      <w:pPr>
        <w:rPr>
          <w:rtl/>
        </w:rPr>
      </w:pPr>
      <w:bookmarkStart w:id="1165" w:name="_ETM_Q1_3007951"/>
      <w:bookmarkStart w:id="1166" w:name="_ETM_Q1_3008001"/>
      <w:bookmarkEnd w:id="1165"/>
      <w:bookmarkEnd w:id="1166"/>
      <w:r>
        <w:rPr>
          <w:rFonts w:hint="cs"/>
          <w:rtl/>
        </w:rPr>
        <w:t xml:space="preserve">אלה שתי רשויות אחרות: </w:t>
      </w:r>
      <w:r w:rsidR="004864C2">
        <w:rPr>
          <w:rFonts w:hint="cs"/>
          <w:rtl/>
        </w:rPr>
        <w:t xml:space="preserve">הרשות השופטת והרשות המבצעת. </w:t>
      </w:r>
    </w:p>
    <w:p w:rsidR="004864C2" w:rsidRDefault="004864C2" w:rsidP="004864C2">
      <w:pPr>
        <w:rPr>
          <w:rtl/>
        </w:rPr>
      </w:pPr>
      <w:bookmarkStart w:id="1167" w:name="_ETM_Q1_3013499"/>
      <w:bookmarkStart w:id="1168" w:name="_ETM_Q1_3013572"/>
      <w:bookmarkStart w:id="1169" w:name="_ETM_Q1_3017115"/>
      <w:bookmarkEnd w:id="1167"/>
      <w:bookmarkEnd w:id="1168"/>
      <w:bookmarkEnd w:id="1169"/>
    </w:p>
    <w:p w:rsidR="00DF049B" w:rsidRDefault="00DF049B" w:rsidP="00DF049B">
      <w:pPr>
        <w:pStyle w:val="af6"/>
        <w:keepNext/>
        <w:rPr>
          <w:rtl/>
        </w:rPr>
      </w:pPr>
      <w:bookmarkStart w:id="1170" w:name="ET_yor_6157_391"/>
      <w:r w:rsidRPr="00DF049B">
        <w:rPr>
          <w:rStyle w:val="TagStyle"/>
          <w:rtl/>
        </w:rPr>
        <w:t xml:space="preserve"> &lt;&lt; </w:t>
      </w:r>
      <w:proofErr w:type="spellStart"/>
      <w:r w:rsidRPr="00DF049B">
        <w:rPr>
          <w:rStyle w:val="TagStyle"/>
          <w:rtl/>
        </w:rPr>
        <w:t>יור</w:t>
      </w:r>
      <w:proofErr w:type="spellEnd"/>
      <w:r w:rsidRPr="00DF049B">
        <w:rPr>
          <w:rStyle w:val="TagStyle"/>
          <w:rtl/>
        </w:rPr>
        <w:t xml:space="preserve"> &gt;&gt; </w:t>
      </w:r>
      <w:r>
        <w:rPr>
          <w:rtl/>
        </w:rPr>
        <w:t xml:space="preserve">היו"ר שמחה </w:t>
      </w:r>
      <w:proofErr w:type="spellStart"/>
      <w:r>
        <w:rPr>
          <w:rtl/>
        </w:rPr>
        <w:t>רוטמן</w:t>
      </w:r>
      <w:proofErr w:type="spellEnd"/>
      <w:r>
        <w:rPr>
          <w:rtl/>
        </w:rPr>
        <w:t>:</w:t>
      </w:r>
      <w:r w:rsidRPr="00DF049B">
        <w:rPr>
          <w:rStyle w:val="TagStyle"/>
          <w:rtl/>
        </w:rPr>
        <w:t xml:space="preserve"> &lt;&lt; </w:t>
      </w:r>
      <w:proofErr w:type="spellStart"/>
      <w:r w:rsidRPr="00DF049B">
        <w:rPr>
          <w:rStyle w:val="TagStyle"/>
          <w:rtl/>
        </w:rPr>
        <w:t>יור</w:t>
      </w:r>
      <w:proofErr w:type="spellEnd"/>
      <w:r w:rsidRPr="00DF049B">
        <w:rPr>
          <w:rStyle w:val="TagStyle"/>
          <w:rtl/>
        </w:rPr>
        <w:t xml:space="preserve"> &gt;&gt;</w:t>
      </w:r>
      <w:r>
        <w:rPr>
          <w:rtl/>
        </w:rPr>
        <w:t xml:space="preserve">   </w:t>
      </w:r>
      <w:bookmarkEnd w:id="1170"/>
    </w:p>
    <w:p w:rsidR="00DF049B" w:rsidRDefault="00DF049B" w:rsidP="00DF049B">
      <w:pPr>
        <w:pStyle w:val="KeepWithNext"/>
        <w:rPr>
          <w:rtl/>
        </w:rPr>
      </w:pPr>
    </w:p>
    <w:p w:rsidR="00DF049B" w:rsidRDefault="00DF049B" w:rsidP="00DF049B">
      <w:pPr>
        <w:rPr>
          <w:rtl/>
        </w:rPr>
      </w:pPr>
      <w:bookmarkStart w:id="1171" w:name="_ETM_Q1_2527000"/>
      <w:bookmarkEnd w:id="1171"/>
      <w:r>
        <w:rPr>
          <w:rFonts w:hint="cs"/>
          <w:rtl/>
        </w:rPr>
        <w:t xml:space="preserve">אני </w:t>
      </w:r>
      <w:bookmarkStart w:id="1172" w:name="_ETM_Q1_2528000"/>
      <w:bookmarkEnd w:id="1172"/>
      <w:r>
        <w:rPr>
          <w:rFonts w:hint="cs"/>
          <w:rtl/>
        </w:rPr>
        <w:t xml:space="preserve">יודע. משרד האוצר, בבקשה. </w:t>
      </w:r>
    </w:p>
    <w:p w:rsidR="00DF049B" w:rsidRPr="00DF049B" w:rsidRDefault="00DF049B" w:rsidP="00DF049B">
      <w:pPr>
        <w:rPr>
          <w:rtl/>
        </w:rPr>
      </w:pPr>
      <w:bookmarkStart w:id="1173" w:name="_ETM_Q1_2530000"/>
      <w:bookmarkEnd w:id="1173"/>
    </w:p>
    <w:p w:rsidR="004864C2" w:rsidRDefault="004864C2" w:rsidP="004864C2">
      <w:pPr>
        <w:pStyle w:val="af9"/>
        <w:keepNext/>
        <w:rPr>
          <w:rtl/>
        </w:rPr>
      </w:pPr>
      <w:bookmarkStart w:id="1174" w:name="ET_guest_880201_105"/>
      <w:r w:rsidRPr="004864C2">
        <w:rPr>
          <w:rStyle w:val="TagStyle"/>
          <w:rtl/>
        </w:rPr>
        <w:t xml:space="preserve"> &lt;&lt; אורח &gt;&gt; </w:t>
      </w:r>
      <w:r>
        <w:rPr>
          <w:rtl/>
        </w:rPr>
        <w:t>עידו חי:</w:t>
      </w:r>
      <w:r w:rsidRPr="004864C2">
        <w:rPr>
          <w:rStyle w:val="TagStyle"/>
          <w:rtl/>
        </w:rPr>
        <w:t xml:space="preserve"> &lt;&lt; אורח &gt;&gt;</w:t>
      </w:r>
      <w:r>
        <w:rPr>
          <w:rtl/>
        </w:rPr>
        <w:t xml:space="preserve">   </w:t>
      </w:r>
      <w:bookmarkEnd w:id="1174"/>
    </w:p>
    <w:p w:rsidR="004864C2" w:rsidRDefault="004864C2" w:rsidP="004864C2">
      <w:pPr>
        <w:pStyle w:val="KeepWithNext"/>
        <w:rPr>
          <w:rtl/>
        </w:rPr>
      </w:pPr>
    </w:p>
    <w:p w:rsidR="00DF049B" w:rsidRDefault="00DF049B" w:rsidP="00DF049B">
      <w:pPr>
        <w:rPr>
          <w:rtl/>
        </w:rPr>
      </w:pPr>
      <w:bookmarkStart w:id="1175" w:name="_ETM_Q1_3017562"/>
      <w:bookmarkStart w:id="1176" w:name="_ETM_Q1_3017602"/>
      <w:bookmarkEnd w:id="1175"/>
      <w:bookmarkEnd w:id="1176"/>
      <w:r>
        <w:rPr>
          <w:rFonts w:hint="cs"/>
          <w:rtl/>
        </w:rPr>
        <w:t xml:space="preserve">בוקר טוב לכולם. אני מאגף תקציבים במשרד האוצר. </w:t>
      </w:r>
      <w:r w:rsidR="004864C2">
        <w:rPr>
          <w:rFonts w:hint="cs"/>
          <w:rtl/>
        </w:rPr>
        <w:t xml:space="preserve">אמרנו גם </w:t>
      </w:r>
      <w:bookmarkStart w:id="1177" w:name="_ETM_Q1_3020538"/>
      <w:bookmarkEnd w:id="1177"/>
      <w:r w:rsidR="004864C2">
        <w:rPr>
          <w:rFonts w:hint="cs"/>
          <w:rtl/>
        </w:rPr>
        <w:t xml:space="preserve">בפעם הקודמת שכל התמריץ </w:t>
      </w:r>
      <w:r>
        <w:rPr>
          <w:rtl/>
        </w:rPr>
        <w:t>–</w:t>
      </w:r>
      <w:r>
        <w:rPr>
          <w:rFonts w:hint="cs"/>
          <w:rtl/>
        </w:rPr>
        <w:t xml:space="preserve"> וגם אנחנו רואים בריבית פיגורים את הצורך </w:t>
      </w:r>
      <w:bookmarkStart w:id="1178" w:name="_ETM_Q1_2543000"/>
      <w:bookmarkEnd w:id="1178"/>
      <w:r>
        <w:rPr>
          <w:rFonts w:hint="cs"/>
          <w:rtl/>
        </w:rPr>
        <w:t>למצוא את האיזון הנכון</w:t>
      </w:r>
      <w:r w:rsidR="004864C2">
        <w:rPr>
          <w:rFonts w:hint="cs"/>
          <w:rtl/>
        </w:rPr>
        <w:t xml:space="preserve"> בין השלב </w:t>
      </w:r>
      <w:bookmarkStart w:id="1179" w:name="_ETM_Q1_3029026"/>
      <w:bookmarkEnd w:id="1179"/>
      <w:r w:rsidR="004864C2">
        <w:rPr>
          <w:rFonts w:hint="cs"/>
          <w:rtl/>
        </w:rPr>
        <w:t xml:space="preserve">שבו אדם מורתע מספיק </w:t>
      </w:r>
      <w:r>
        <w:rPr>
          <w:rFonts w:hint="cs"/>
          <w:rtl/>
        </w:rPr>
        <w:t xml:space="preserve">כדי לשלם אבל הריבית לא גבוהה מידי כדי שהוא לא ישלם את החוב שלו </w:t>
      </w:r>
      <w:r>
        <w:rPr>
          <w:rtl/>
        </w:rPr>
        <w:t>–</w:t>
      </w:r>
      <w:r>
        <w:rPr>
          <w:rFonts w:hint="cs"/>
          <w:rtl/>
        </w:rPr>
        <w:t xml:space="preserve"> זה רציונל שאנחנו גם מאמינים בו. </w:t>
      </w:r>
      <w:r w:rsidR="004864C2">
        <w:rPr>
          <w:rFonts w:hint="cs"/>
          <w:rtl/>
        </w:rPr>
        <w:t xml:space="preserve"> </w:t>
      </w:r>
    </w:p>
    <w:p w:rsidR="00DF049B" w:rsidRDefault="00DF049B" w:rsidP="00DF049B">
      <w:pPr>
        <w:rPr>
          <w:rtl/>
        </w:rPr>
      </w:pPr>
    </w:p>
    <w:p w:rsidR="00DF049B" w:rsidRDefault="004864C2" w:rsidP="00DF049B">
      <w:pPr>
        <w:rPr>
          <w:rtl/>
        </w:rPr>
      </w:pPr>
      <w:bookmarkStart w:id="1180" w:name="_ETM_Q1_2558000"/>
      <w:bookmarkEnd w:id="1180"/>
      <w:r>
        <w:rPr>
          <w:rFonts w:hint="cs"/>
          <w:rtl/>
        </w:rPr>
        <w:t xml:space="preserve">האם ריבית פיגורים </w:t>
      </w:r>
      <w:bookmarkStart w:id="1181" w:name="_ETM_Q1_3044001"/>
      <w:bookmarkEnd w:id="1181"/>
      <w:r>
        <w:rPr>
          <w:rFonts w:hint="cs"/>
          <w:rtl/>
        </w:rPr>
        <w:t xml:space="preserve">של 50% היא </w:t>
      </w:r>
      <w:r w:rsidR="00DF049B">
        <w:rPr>
          <w:rFonts w:hint="cs"/>
          <w:rtl/>
        </w:rPr>
        <w:t xml:space="preserve">שיעור </w:t>
      </w:r>
      <w:r>
        <w:rPr>
          <w:rFonts w:hint="cs"/>
          <w:rtl/>
        </w:rPr>
        <w:t xml:space="preserve">גבוה מידי </w:t>
      </w:r>
      <w:r w:rsidR="00DF049B">
        <w:rPr>
          <w:rtl/>
        </w:rPr>
        <w:t>–</w:t>
      </w:r>
      <w:r w:rsidR="00DF049B">
        <w:rPr>
          <w:rFonts w:hint="cs"/>
          <w:rtl/>
        </w:rPr>
        <w:t xml:space="preserve"> והדגש שלי הוא על המילה "מידי" </w:t>
      </w:r>
      <w:r w:rsidR="00DF049B">
        <w:rPr>
          <w:rtl/>
        </w:rPr>
        <w:t>–</w:t>
      </w:r>
      <w:r w:rsidR="00DF049B">
        <w:rPr>
          <w:rFonts w:hint="cs"/>
          <w:rtl/>
        </w:rPr>
        <w:t xml:space="preserve"> שמונע מחייבים לשלם, </w:t>
      </w:r>
      <w:r>
        <w:rPr>
          <w:rFonts w:hint="cs"/>
          <w:rtl/>
        </w:rPr>
        <w:t xml:space="preserve">ובהכרח הפחתה </w:t>
      </w:r>
      <w:bookmarkStart w:id="1182" w:name="_ETM_Q1_3054208"/>
      <w:bookmarkEnd w:id="1182"/>
      <w:r>
        <w:rPr>
          <w:rFonts w:hint="cs"/>
          <w:rtl/>
        </w:rPr>
        <w:t xml:space="preserve">של 35 </w:t>
      </w:r>
      <w:r>
        <w:rPr>
          <w:rtl/>
        </w:rPr>
        <w:t>–</w:t>
      </w:r>
      <w:r>
        <w:rPr>
          <w:rFonts w:hint="cs"/>
          <w:rtl/>
        </w:rPr>
        <w:t xml:space="preserve"> </w:t>
      </w:r>
      <w:r w:rsidR="00DF049B">
        <w:rPr>
          <w:rFonts w:hint="cs"/>
          <w:rtl/>
        </w:rPr>
        <w:t xml:space="preserve">שאני לא יודע איזו עבודה נעשתה מאחורי ההחלטה על 35% </w:t>
      </w:r>
      <w:bookmarkStart w:id="1183" w:name="_ETM_Q1_2570000"/>
      <w:bookmarkEnd w:id="1183"/>
      <w:r w:rsidR="00DF049B">
        <w:rPr>
          <w:rFonts w:hint="cs"/>
          <w:rtl/>
        </w:rPr>
        <w:t xml:space="preserve">- היא המספר הנכון. </w:t>
      </w:r>
      <w:r>
        <w:rPr>
          <w:rFonts w:hint="cs"/>
          <w:rtl/>
        </w:rPr>
        <w:t xml:space="preserve">אף אחד לא יודע את זה. ההתנגדות </w:t>
      </w:r>
      <w:bookmarkStart w:id="1184" w:name="_ETM_Q1_3061166"/>
      <w:bookmarkEnd w:id="1184"/>
      <w:r>
        <w:rPr>
          <w:rFonts w:hint="cs"/>
          <w:rtl/>
        </w:rPr>
        <w:t xml:space="preserve">שלנו </w:t>
      </w:r>
      <w:r w:rsidR="00DF049B">
        <w:rPr>
          <w:rFonts w:hint="cs"/>
          <w:rtl/>
        </w:rPr>
        <w:t xml:space="preserve">אפילו </w:t>
      </w:r>
      <w:r>
        <w:rPr>
          <w:rFonts w:hint="cs"/>
          <w:rtl/>
        </w:rPr>
        <w:t xml:space="preserve">לא הייתה מהותית </w:t>
      </w:r>
      <w:r w:rsidR="00DF049B">
        <w:rPr>
          <w:rFonts w:hint="cs"/>
          <w:rtl/>
        </w:rPr>
        <w:t xml:space="preserve">לעניין, </w:t>
      </w:r>
      <w:r>
        <w:rPr>
          <w:rFonts w:hint="cs"/>
          <w:rtl/>
        </w:rPr>
        <w:t xml:space="preserve">אלא </w:t>
      </w:r>
      <w:r w:rsidR="00DF049B">
        <w:rPr>
          <w:rFonts w:hint="cs"/>
          <w:rtl/>
        </w:rPr>
        <w:t xml:space="preserve">כל הבקשה הייתה </w:t>
      </w:r>
      <w:bookmarkStart w:id="1185" w:name="_ETM_Q1_2579000"/>
      <w:bookmarkEnd w:id="1185"/>
      <w:r>
        <w:rPr>
          <w:rFonts w:hint="cs"/>
          <w:rtl/>
        </w:rPr>
        <w:t xml:space="preserve">לעשות עבודת מטה </w:t>
      </w:r>
      <w:r w:rsidR="00DF049B">
        <w:rPr>
          <w:rFonts w:hint="cs"/>
          <w:rtl/>
        </w:rPr>
        <w:t xml:space="preserve">מסודרת </w:t>
      </w:r>
      <w:r>
        <w:rPr>
          <w:rFonts w:hint="cs"/>
          <w:rtl/>
        </w:rPr>
        <w:t xml:space="preserve">בנושא. </w:t>
      </w:r>
      <w:bookmarkStart w:id="1186" w:name="_ETM_Q1_3071395"/>
      <w:bookmarkEnd w:id="1186"/>
    </w:p>
    <w:p w:rsidR="00DF049B" w:rsidRDefault="00DF049B" w:rsidP="00DF049B">
      <w:pPr>
        <w:rPr>
          <w:rtl/>
        </w:rPr>
      </w:pPr>
    </w:p>
    <w:p w:rsidR="00DF049B" w:rsidRDefault="00DF049B" w:rsidP="00DF049B">
      <w:pPr>
        <w:rPr>
          <w:rtl/>
        </w:rPr>
      </w:pPr>
      <w:bookmarkStart w:id="1187" w:name="_ETM_Q1_2585000"/>
      <w:bookmarkEnd w:id="1187"/>
      <w:r>
        <w:rPr>
          <w:rFonts w:hint="cs"/>
          <w:rtl/>
        </w:rPr>
        <w:t xml:space="preserve">נזרקים פה מספרים </w:t>
      </w:r>
      <w:r>
        <w:rPr>
          <w:rtl/>
        </w:rPr>
        <w:t>–</w:t>
      </w:r>
      <w:r>
        <w:rPr>
          <w:rFonts w:hint="cs"/>
          <w:rtl/>
        </w:rPr>
        <w:t xml:space="preserve"> האם זה 50%, האם </w:t>
      </w:r>
      <w:bookmarkStart w:id="1188" w:name="_ETM_Q1_2586000"/>
      <w:bookmarkEnd w:id="1188"/>
      <w:r>
        <w:rPr>
          <w:rFonts w:hint="cs"/>
          <w:rtl/>
        </w:rPr>
        <w:t>זה 35%, אולי זה 47%, אולי זה</w:t>
      </w:r>
      <w:bookmarkStart w:id="1189" w:name="_ETM_Q1_2588000"/>
      <w:bookmarkEnd w:id="1189"/>
      <w:r>
        <w:rPr>
          <w:rFonts w:hint="cs"/>
          <w:rtl/>
        </w:rPr>
        <w:t xml:space="preserve"> 20</w:t>
      </w:r>
      <w:bookmarkStart w:id="1190" w:name="_ETM_Q1_2589000"/>
      <w:bookmarkEnd w:id="1190"/>
      <w:r>
        <w:rPr>
          <w:rFonts w:hint="cs"/>
          <w:rtl/>
        </w:rPr>
        <w:t xml:space="preserve">% - מספרי </w:t>
      </w:r>
      <w:r w:rsidR="004864C2">
        <w:rPr>
          <w:rFonts w:hint="cs"/>
          <w:rtl/>
        </w:rPr>
        <w:t>ריבי</w:t>
      </w:r>
      <w:r>
        <w:rPr>
          <w:rFonts w:hint="cs"/>
          <w:rtl/>
        </w:rPr>
        <w:t>ות שאף אחד לא יודע לעמוד מאחורי שום מספר שנזרק כאן. כל מה שביקשנו זה שתיעשה</w:t>
      </w:r>
      <w:r w:rsidR="004864C2">
        <w:rPr>
          <w:rFonts w:hint="cs"/>
          <w:rtl/>
        </w:rPr>
        <w:t xml:space="preserve"> </w:t>
      </w:r>
      <w:r>
        <w:rPr>
          <w:rFonts w:hint="cs"/>
          <w:rtl/>
        </w:rPr>
        <w:t xml:space="preserve">עבודת מטה, ואכן </w:t>
      </w:r>
      <w:r w:rsidR="004864C2">
        <w:rPr>
          <w:rFonts w:hint="cs"/>
          <w:rtl/>
        </w:rPr>
        <w:t xml:space="preserve">התכנסה </w:t>
      </w:r>
      <w:bookmarkStart w:id="1191" w:name="_ETM_Q1_3081448"/>
      <w:bookmarkEnd w:id="1191"/>
      <w:r w:rsidR="004864C2">
        <w:rPr>
          <w:rFonts w:hint="cs"/>
          <w:rtl/>
        </w:rPr>
        <w:t>ישיבה ראשונה של הצוות</w:t>
      </w:r>
      <w:r>
        <w:rPr>
          <w:rFonts w:hint="cs"/>
          <w:rtl/>
        </w:rPr>
        <w:t xml:space="preserve"> בראשות מאיר</w:t>
      </w:r>
      <w:bookmarkStart w:id="1192" w:name="_ETM_Q1_2602000"/>
      <w:bookmarkEnd w:id="1192"/>
      <w:r>
        <w:rPr>
          <w:rFonts w:hint="cs"/>
          <w:rtl/>
        </w:rPr>
        <w:t xml:space="preserve"> לוין. קרה מה שקרה בחודשים האחרונים ו</w:t>
      </w:r>
      <w:r w:rsidR="004864C2">
        <w:rPr>
          <w:rFonts w:hint="cs"/>
          <w:rtl/>
        </w:rPr>
        <w:t xml:space="preserve">צריך לראות לאן הדבר הזה מתקדם. </w:t>
      </w:r>
      <w:bookmarkStart w:id="1193" w:name="_ETM_Q1_3090703"/>
      <w:bookmarkEnd w:id="1193"/>
    </w:p>
    <w:p w:rsidR="00DF049B" w:rsidRDefault="00DF049B" w:rsidP="00DF049B">
      <w:pPr>
        <w:rPr>
          <w:rtl/>
        </w:rPr>
      </w:pPr>
    </w:p>
    <w:p w:rsidR="004864C2" w:rsidRDefault="004864C2" w:rsidP="00DF049B">
      <w:pPr>
        <w:rPr>
          <w:rtl/>
        </w:rPr>
      </w:pPr>
      <w:bookmarkStart w:id="1194" w:name="_ETM_Q1_2608000"/>
      <w:bookmarkEnd w:id="1194"/>
      <w:r>
        <w:rPr>
          <w:rFonts w:hint="cs"/>
          <w:rtl/>
        </w:rPr>
        <w:t xml:space="preserve">בהינתן שאף אחד לא </w:t>
      </w:r>
      <w:r w:rsidR="00DF049B">
        <w:rPr>
          <w:rFonts w:hint="cs"/>
          <w:rtl/>
        </w:rPr>
        <w:t xml:space="preserve">ביצע עבודת מטה מסודרת כזאת אנחנו צריכים להניח על השולחן שלהצעה הזאת יש השלכות תקציביות משמעותיות. </w:t>
      </w:r>
    </w:p>
    <w:p w:rsidR="004864C2" w:rsidRDefault="004864C2" w:rsidP="004864C2">
      <w:pPr>
        <w:rPr>
          <w:rtl/>
        </w:rPr>
      </w:pPr>
      <w:bookmarkStart w:id="1195" w:name="_ETM_Q1_3102606"/>
      <w:bookmarkStart w:id="1196" w:name="_ETM_Q1_3102670"/>
      <w:bookmarkEnd w:id="1195"/>
      <w:bookmarkEnd w:id="1196"/>
    </w:p>
    <w:p w:rsidR="004864C2" w:rsidRDefault="004864C2" w:rsidP="004864C2">
      <w:pPr>
        <w:pStyle w:val="af6"/>
        <w:keepNext/>
        <w:rPr>
          <w:rtl/>
        </w:rPr>
      </w:pPr>
      <w:bookmarkStart w:id="1197" w:name="ET_yor_6157_106"/>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 </w:t>
      </w:r>
      <w:r>
        <w:rPr>
          <w:rtl/>
        </w:rPr>
        <w:t xml:space="preserve">היו"ר שמחה </w:t>
      </w:r>
      <w:proofErr w:type="spellStart"/>
      <w:r>
        <w:rPr>
          <w:rtl/>
        </w:rPr>
        <w:t>רוטמן</w:t>
      </w:r>
      <w:proofErr w:type="spellEnd"/>
      <w:r>
        <w:rPr>
          <w:rtl/>
        </w:rPr>
        <w:t>:</w:t>
      </w:r>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w:t>
      </w:r>
      <w:r>
        <w:rPr>
          <w:rtl/>
        </w:rPr>
        <w:t xml:space="preserve">   </w:t>
      </w:r>
      <w:bookmarkEnd w:id="1197"/>
    </w:p>
    <w:p w:rsidR="004864C2" w:rsidRDefault="004864C2" w:rsidP="004864C2">
      <w:pPr>
        <w:pStyle w:val="KeepWithNext"/>
        <w:rPr>
          <w:rtl/>
        </w:rPr>
      </w:pPr>
    </w:p>
    <w:p w:rsidR="004864C2" w:rsidRDefault="004864C2" w:rsidP="004864C2">
      <w:pPr>
        <w:rPr>
          <w:rtl/>
        </w:rPr>
      </w:pPr>
      <w:bookmarkStart w:id="1198" w:name="_ETM_Q1_3103379"/>
      <w:bookmarkEnd w:id="1198"/>
      <w:r>
        <w:rPr>
          <w:rFonts w:hint="cs"/>
          <w:rtl/>
        </w:rPr>
        <w:t xml:space="preserve">תסביר </w:t>
      </w:r>
      <w:bookmarkStart w:id="1199" w:name="_ETM_Q1_3104749"/>
      <w:bookmarkEnd w:id="1199"/>
      <w:r>
        <w:rPr>
          <w:rFonts w:hint="cs"/>
          <w:rtl/>
        </w:rPr>
        <w:t>איך.</w:t>
      </w:r>
    </w:p>
    <w:p w:rsidR="004864C2" w:rsidRDefault="004864C2" w:rsidP="004864C2">
      <w:pPr>
        <w:rPr>
          <w:rtl/>
        </w:rPr>
      </w:pPr>
      <w:bookmarkStart w:id="1200" w:name="_ETM_Q1_3110427"/>
      <w:bookmarkStart w:id="1201" w:name="_ETM_Q1_3110487"/>
      <w:bookmarkStart w:id="1202" w:name="_ETM_Q1_3112382"/>
      <w:bookmarkEnd w:id="1200"/>
      <w:bookmarkEnd w:id="1201"/>
      <w:bookmarkEnd w:id="1202"/>
    </w:p>
    <w:p w:rsidR="004864C2" w:rsidRDefault="004864C2" w:rsidP="004864C2">
      <w:pPr>
        <w:pStyle w:val="af9"/>
        <w:keepNext/>
        <w:rPr>
          <w:rtl/>
        </w:rPr>
      </w:pPr>
      <w:bookmarkStart w:id="1203" w:name="ET_guest_880201_107"/>
      <w:r w:rsidRPr="004864C2">
        <w:rPr>
          <w:rStyle w:val="TagStyle"/>
          <w:rtl/>
        </w:rPr>
        <w:t xml:space="preserve"> &lt;&lt; אורח &gt;&gt; </w:t>
      </w:r>
      <w:r>
        <w:rPr>
          <w:rtl/>
        </w:rPr>
        <w:t>עידו חי:</w:t>
      </w:r>
      <w:r w:rsidRPr="004864C2">
        <w:rPr>
          <w:rStyle w:val="TagStyle"/>
          <w:rtl/>
        </w:rPr>
        <w:t xml:space="preserve"> &lt;&lt; אורח &gt;&gt;</w:t>
      </w:r>
      <w:r>
        <w:rPr>
          <w:rtl/>
        </w:rPr>
        <w:t xml:space="preserve">   </w:t>
      </w:r>
      <w:bookmarkEnd w:id="1203"/>
    </w:p>
    <w:p w:rsidR="004864C2" w:rsidRDefault="004864C2" w:rsidP="004864C2">
      <w:pPr>
        <w:pStyle w:val="KeepWithNext"/>
        <w:rPr>
          <w:rtl/>
        </w:rPr>
      </w:pPr>
    </w:p>
    <w:p w:rsidR="00DF049B" w:rsidRDefault="00DF049B" w:rsidP="004864C2">
      <w:pPr>
        <w:rPr>
          <w:rtl/>
        </w:rPr>
      </w:pPr>
      <w:bookmarkStart w:id="1204" w:name="_ETM_Q1_3112800"/>
      <w:bookmarkStart w:id="1205" w:name="_ETM_Q1_3112855"/>
      <w:bookmarkEnd w:id="1204"/>
      <w:bookmarkEnd w:id="1205"/>
      <w:r>
        <w:rPr>
          <w:rFonts w:hint="cs"/>
          <w:rtl/>
        </w:rPr>
        <w:t xml:space="preserve">בדמות של אובדן הכנסות. </w:t>
      </w:r>
    </w:p>
    <w:p w:rsidR="00DF049B" w:rsidRDefault="00DF049B" w:rsidP="00DF049B">
      <w:pPr>
        <w:ind w:firstLine="0"/>
        <w:rPr>
          <w:rtl/>
        </w:rPr>
      </w:pPr>
      <w:bookmarkStart w:id="1206" w:name="_ETM_Q1_2624000"/>
      <w:bookmarkEnd w:id="1206"/>
    </w:p>
    <w:p w:rsidR="00DF049B" w:rsidRDefault="00DF049B" w:rsidP="00DF049B">
      <w:pPr>
        <w:pStyle w:val="af6"/>
        <w:keepNext/>
        <w:rPr>
          <w:rtl/>
        </w:rPr>
      </w:pPr>
      <w:bookmarkStart w:id="1207" w:name="ET_yor_6157_392"/>
      <w:r w:rsidRPr="00DF049B">
        <w:rPr>
          <w:rStyle w:val="TagStyle"/>
          <w:rtl/>
        </w:rPr>
        <w:lastRenderedPageBreak/>
        <w:t xml:space="preserve"> &lt;&lt; </w:t>
      </w:r>
      <w:proofErr w:type="spellStart"/>
      <w:r w:rsidRPr="00DF049B">
        <w:rPr>
          <w:rStyle w:val="TagStyle"/>
          <w:rtl/>
        </w:rPr>
        <w:t>יור</w:t>
      </w:r>
      <w:proofErr w:type="spellEnd"/>
      <w:r w:rsidRPr="00DF049B">
        <w:rPr>
          <w:rStyle w:val="TagStyle"/>
          <w:rtl/>
        </w:rPr>
        <w:t xml:space="preserve"> &gt;&gt; </w:t>
      </w:r>
      <w:r>
        <w:rPr>
          <w:rtl/>
        </w:rPr>
        <w:t xml:space="preserve">היו"ר שמחה </w:t>
      </w:r>
      <w:proofErr w:type="spellStart"/>
      <w:r>
        <w:rPr>
          <w:rtl/>
        </w:rPr>
        <w:t>רוטמן</w:t>
      </w:r>
      <w:proofErr w:type="spellEnd"/>
      <w:r>
        <w:rPr>
          <w:rtl/>
        </w:rPr>
        <w:t>:</w:t>
      </w:r>
      <w:r w:rsidRPr="00DF049B">
        <w:rPr>
          <w:rStyle w:val="TagStyle"/>
          <w:rtl/>
        </w:rPr>
        <w:t xml:space="preserve"> &lt;&lt; </w:t>
      </w:r>
      <w:proofErr w:type="spellStart"/>
      <w:r w:rsidRPr="00DF049B">
        <w:rPr>
          <w:rStyle w:val="TagStyle"/>
          <w:rtl/>
        </w:rPr>
        <w:t>יור</w:t>
      </w:r>
      <w:proofErr w:type="spellEnd"/>
      <w:r w:rsidRPr="00DF049B">
        <w:rPr>
          <w:rStyle w:val="TagStyle"/>
          <w:rtl/>
        </w:rPr>
        <w:t xml:space="preserve"> &gt;&gt;</w:t>
      </w:r>
      <w:r>
        <w:rPr>
          <w:rtl/>
        </w:rPr>
        <w:t xml:space="preserve">   </w:t>
      </w:r>
      <w:bookmarkEnd w:id="1207"/>
    </w:p>
    <w:p w:rsidR="00DF049B" w:rsidRDefault="00DF049B" w:rsidP="00DF049B">
      <w:pPr>
        <w:pStyle w:val="KeepWithNext"/>
        <w:rPr>
          <w:rtl/>
        </w:rPr>
      </w:pPr>
    </w:p>
    <w:p w:rsidR="00DF049B" w:rsidRDefault="00DF049B" w:rsidP="00DF049B">
      <w:pPr>
        <w:rPr>
          <w:rtl/>
        </w:rPr>
      </w:pPr>
      <w:r>
        <w:rPr>
          <w:rFonts w:hint="cs"/>
          <w:rtl/>
        </w:rPr>
        <w:t xml:space="preserve">כמה הכנסות בשנה אתם מקבלים מ-50% ופלוס 5%, 5% שאתם מקבלים על כפל קנס? </w:t>
      </w:r>
      <w:bookmarkStart w:id="1208" w:name="_ETM_Q1_2627000"/>
      <w:bookmarkEnd w:id="1208"/>
    </w:p>
    <w:p w:rsidR="00DF049B" w:rsidRDefault="00DF049B" w:rsidP="00DF049B">
      <w:pPr>
        <w:rPr>
          <w:rtl/>
        </w:rPr>
      </w:pPr>
      <w:bookmarkStart w:id="1209" w:name="_ETM_Q1_2628000"/>
      <w:bookmarkEnd w:id="1209"/>
    </w:p>
    <w:p w:rsidR="00DF049B" w:rsidRDefault="00DF049B" w:rsidP="00DF049B">
      <w:pPr>
        <w:pStyle w:val="af9"/>
        <w:keepNext/>
        <w:rPr>
          <w:rtl/>
        </w:rPr>
      </w:pPr>
      <w:bookmarkStart w:id="1210" w:name="ET_guest_880201_393"/>
      <w:r w:rsidRPr="00DF049B">
        <w:rPr>
          <w:rStyle w:val="TagStyle"/>
          <w:rtl/>
        </w:rPr>
        <w:t xml:space="preserve"> &lt;&lt; אורח &gt;&gt; </w:t>
      </w:r>
      <w:r>
        <w:rPr>
          <w:rtl/>
        </w:rPr>
        <w:t>עידו חי:</w:t>
      </w:r>
      <w:r w:rsidRPr="00DF049B">
        <w:rPr>
          <w:rStyle w:val="TagStyle"/>
          <w:rtl/>
        </w:rPr>
        <w:t xml:space="preserve"> &lt;&lt; אורח &gt;&gt;</w:t>
      </w:r>
      <w:r>
        <w:rPr>
          <w:rtl/>
        </w:rPr>
        <w:t xml:space="preserve">   </w:t>
      </w:r>
      <w:bookmarkEnd w:id="1210"/>
    </w:p>
    <w:p w:rsidR="00DF049B" w:rsidRDefault="00DF049B" w:rsidP="00DF049B">
      <w:pPr>
        <w:pStyle w:val="KeepWithNext"/>
        <w:rPr>
          <w:rtl/>
        </w:rPr>
      </w:pPr>
    </w:p>
    <w:p w:rsidR="004864C2" w:rsidRDefault="00DF049B" w:rsidP="00DF049B">
      <w:pPr>
        <w:rPr>
          <w:rtl/>
        </w:rPr>
      </w:pPr>
      <w:bookmarkStart w:id="1211" w:name="_ETM_Q1_2631000"/>
      <w:bookmarkEnd w:id="1211"/>
      <w:r>
        <w:rPr>
          <w:rFonts w:hint="cs"/>
          <w:rtl/>
        </w:rPr>
        <w:t>אני יכול להגיד ש</w:t>
      </w:r>
      <w:r w:rsidR="004864C2">
        <w:rPr>
          <w:rFonts w:hint="cs"/>
          <w:rtl/>
        </w:rPr>
        <w:t>ב</w:t>
      </w:r>
      <w:r>
        <w:rPr>
          <w:rFonts w:hint="cs"/>
          <w:rtl/>
        </w:rPr>
        <w:t>תחשיב של שלו</w:t>
      </w:r>
      <w:r w:rsidR="004864C2">
        <w:rPr>
          <w:rFonts w:hint="cs"/>
          <w:rtl/>
        </w:rPr>
        <w:t xml:space="preserve">ש שנים קדימה </w:t>
      </w:r>
      <w:r>
        <w:rPr>
          <w:rFonts w:hint="cs"/>
          <w:rtl/>
        </w:rPr>
        <w:t>שזה שנות נומרטור ש</w:t>
      </w:r>
      <w:bookmarkStart w:id="1212" w:name="_ETM_Q1_2636000"/>
      <w:bookmarkEnd w:id="1212"/>
      <w:r>
        <w:rPr>
          <w:rFonts w:hint="cs"/>
          <w:rtl/>
        </w:rPr>
        <w:t xml:space="preserve">זה הבסיס שעליו אנחנו פחות או יותר מדברים עליו </w:t>
      </w:r>
      <w:r>
        <w:rPr>
          <w:rtl/>
        </w:rPr>
        <w:t>–</w:t>
      </w:r>
      <w:bookmarkStart w:id="1213" w:name="_ETM_Q1_2637000"/>
      <w:bookmarkEnd w:id="1213"/>
      <w:r>
        <w:rPr>
          <w:rFonts w:hint="cs"/>
          <w:rtl/>
        </w:rPr>
        <w:t xml:space="preserve"> </w:t>
      </w:r>
      <w:r w:rsidR="004864C2">
        <w:rPr>
          <w:rFonts w:hint="cs"/>
          <w:rtl/>
        </w:rPr>
        <w:t xml:space="preserve">סך הכול אם </w:t>
      </w:r>
      <w:bookmarkStart w:id="1214" w:name="_ETM_Q1_3122711"/>
      <w:bookmarkEnd w:id="1214"/>
      <w:r>
        <w:rPr>
          <w:rFonts w:hint="cs"/>
          <w:rtl/>
        </w:rPr>
        <w:t>מדובר רק על קנסות מנהליים אז יש סכום הקנסות ב-2022 שנפתח - -</w:t>
      </w:r>
    </w:p>
    <w:p w:rsidR="004864C2" w:rsidRDefault="004864C2" w:rsidP="004864C2">
      <w:pPr>
        <w:rPr>
          <w:rtl/>
        </w:rPr>
      </w:pPr>
      <w:bookmarkStart w:id="1215" w:name="_ETM_Q1_3128206"/>
      <w:bookmarkStart w:id="1216" w:name="_ETM_Q1_3128286"/>
      <w:bookmarkStart w:id="1217" w:name="_ETM_Q1_3130154"/>
      <w:bookmarkEnd w:id="1215"/>
      <w:bookmarkEnd w:id="1216"/>
      <w:bookmarkEnd w:id="1217"/>
    </w:p>
    <w:p w:rsidR="004864C2" w:rsidRDefault="004864C2" w:rsidP="004864C2">
      <w:pPr>
        <w:pStyle w:val="a4"/>
        <w:keepNext/>
        <w:rPr>
          <w:rtl/>
        </w:rPr>
      </w:pPr>
      <w:bookmarkStart w:id="1218" w:name="ET_speaker_טליה_גמאל_108"/>
      <w:r w:rsidRPr="004864C2">
        <w:rPr>
          <w:rStyle w:val="TagStyle"/>
          <w:rtl/>
        </w:rPr>
        <w:t xml:space="preserve"> &lt;&lt; דובר &gt;&gt; </w:t>
      </w:r>
      <w:r>
        <w:rPr>
          <w:rtl/>
        </w:rPr>
        <w:t>טליה ג'מאל:</w:t>
      </w:r>
      <w:r w:rsidRPr="004864C2">
        <w:rPr>
          <w:rStyle w:val="TagStyle"/>
          <w:rtl/>
        </w:rPr>
        <w:t xml:space="preserve"> &lt;&lt; דובר &gt;&gt;</w:t>
      </w:r>
      <w:r>
        <w:rPr>
          <w:rtl/>
        </w:rPr>
        <w:t xml:space="preserve">   </w:t>
      </w:r>
      <w:bookmarkEnd w:id="1218"/>
    </w:p>
    <w:p w:rsidR="004864C2" w:rsidRDefault="004864C2" w:rsidP="004864C2">
      <w:pPr>
        <w:pStyle w:val="KeepWithNext"/>
        <w:rPr>
          <w:rtl/>
        </w:rPr>
      </w:pPr>
    </w:p>
    <w:p w:rsidR="004864C2" w:rsidRDefault="00DF049B" w:rsidP="00DF049B">
      <w:pPr>
        <w:rPr>
          <w:rtl/>
        </w:rPr>
      </w:pPr>
      <w:bookmarkStart w:id="1219" w:name="_ETM_Q1_3130559"/>
      <w:bookmarkStart w:id="1220" w:name="_ETM_Q1_3130589"/>
      <w:bookmarkEnd w:id="1219"/>
      <w:bookmarkEnd w:id="1220"/>
      <w:r>
        <w:rPr>
          <w:rFonts w:hint="cs"/>
          <w:rtl/>
        </w:rPr>
        <w:t xml:space="preserve">רק  </w:t>
      </w:r>
      <w:bookmarkStart w:id="1221" w:name="_ETM_Q1_2644000"/>
      <w:bookmarkEnd w:id="1221"/>
      <w:r>
        <w:rPr>
          <w:rFonts w:hint="cs"/>
          <w:rtl/>
        </w:rPr>
        <w:t xml:space="preserve">מכוח חוק </w:t>
      </w:r>
      <w:r w:rsidR="004864C2">
        <w:rPr>
          <w:rFonts w:hint="cs"/>
          <w:rtl/>
        </w:rPr>
        <w:t xml:space="preserve">עבירות </w:t>
      </w:r>
      <w:bookmarkStart w:id="1222" w:name="_ETM_Q1_3137904"/>
      <w:bookmarkEnd w:id="1222"/>
      <w:r w:rsidR="004864C2">
        <w:rPr>
          <w:rFonts w:hint="cs"/>
          <w:rtl/>
        </w:rPr>
        <w:t xml:space="preserve">מנהליות? </w:t>
      </w:r>
    </w:p>
    <w:p w:rsidR="004864C2" w:rsidRDefault="004864C2" w:rsidP="004864C2">
      <w:pPr>
        <w:rPr>
          <w:rtl/>
        </w:rPr>
      </w:pPr>
      <w:bookmarkStart w:id="1223" w:name="_ETM_Q1_3139781"/>
      <w:bookmarkStart w:id="1224" w:name="_ETM_Q1_3139839"/>
      <w:bookmarkStart w:id="1225" w:name="_ETM_Q1_3142359"/>
      <w:bookmarkEnd w:id="1223"/>
      <w:bookmarkEnd w:id="1224"/>
      <w:bookmarkEnd w:id="1225"/>
    </w:p>
    <w:p w:rsidR="004864C2" w:rsidRDefault="004864C2" w:rsidP="004864C2">
      <w:pPr>
        <w:pStyle w:val="af9"/>
        <w:keepNext/>
        <w:rPr>
          <w:rtl/>
        </w:rPr>
      </w:pPr>
      <w:bookmarkStart w:id="1226" w:name="ET_guest_880201_109"/>
      <w:r w:rsidRPr="004864C2">
        <w:rPr>
          <w:rStyle w:val="TagStyle"/>
          <w:rtl/>
        </w:rPr>
        <w:t xml:space="preserve"> &lt;&lt; אורח &gt;&gt; </w:t>
      </w:r>
      <w:r>
        <w:rPr>
          <w:rtl/>
        </w:rPr>
        <w:t>עידו חי:</w:t>
      </w:r>
      <w:r w:rsidRPr="004864C2">
        <w:rPr>
          <w:rStyle w:val="TagStyle"/>
          <w:rtl/>
        </w:rPr>
        <w:t xml:space="preserve"> &lt;&lt; אורח &gt;&gt;</w:t>
      </w:r>
      <w:r>
        <w:rPr>
          <w:rtl/>
        </w:rPr>
        <w:t xml:space="preserve">   </w:t>
      </w:r>
      <w:bookmarkEnd w:id="1226"/>
    </w:p>
    <w:p w:rsidR="004864C2" w:rsidRDefault="004864C2" w:rsidP="004864C2">
      <w:pPr>
        <w:pStyle w:val="KeepWithNext"/>
        <w:rPr>
          <w:rtl/>
        </w:rPr>
      </w:pPr>
    </w:p>
    <w:p w:rsidR="004864C2" w:rsidRDefault="00DF049B" w:rsidP="00DF049B">
      <w:pPr>
        <w:rPr>
          <w:rtl/>
        </w:rPr>
      </w:pPr>
      <w:bookmarkStart w:id="1227" w:name="_ETM_Q1_3142764"/>
      <w:bookmarkStart w:id="1228" w:name="_ETM_Q1_3142804"/>
      <w:bookmarkEnd w:id="1227"/>
      <w:bookmarkEnd w:id="1228"/>
      <w:r>
        <w:rPr>
          <w:rFonts w:hint="cs"/>
          <w:rtl/>
        </w:rPr>
        <w:t xml:space="preserve">אין בעיה להציג את הנתונים וגם לרשות האכיפה והגבייה יש נתונים, אבל אני רוצה להתייחס להיבט המהותי יותר מצדנו האוצר. כרגע כל עוד אין עבודה מסודרת שמראה שמספר החייבים בהכרח יעלה </w:t>
      </w:r>
      <w:r>
        <w:rPr>
          <w:rtl/>
        </w:rPr>
        <w:t>–</w:t>
      </w:r>
      <w:r>
        <w:rPr>
          <w:rFonts w:hint="cs"/>
          <w:rtl/>
        </w:rPr>
        <w:t xml:space="preserve"> ואני אגיד ש</w:t>
      </w:r>
      <w:r w:rsidR="004864C2">
        <w:rPr>
          <w:rFonts w:hint="cs"/>
          <w:rtl/>
        </w:rPr>
        <w:t xml:space="preserve">הטענה שלא יהיה </w:t>
      </w:r>
      <w:r>
        <w:rPr>
          <w:rFonts w:hint="cs"/>
          <w:rtl/>
        </w:rPr>
        <w:t>אובדן הכנסות</w:t>
      </w:r>
      <w:r w:rsidR="004864C2">
        <w:rPr>
          <w:rFonts w:hint="cs"/>
          <w:rtl/>
        </w:rPr>
        <w:t xml:space="preserve"> היא מרחיקת לכת </w:t>
      </w:r>
      <w:bookmarkStart w:id="1229" w:name="_ETM_Q1_3149835"/>
      <w:bookmarkEnd w:id="1229"/>
      <w:r>
        <w:rPr>
          <w:rFonts w:hint="cs"/>
          <w:rtl/>
        </w:rPr>
        <w:t xml:space="preserve">יותר ממה שאתם חושבים, </w:t>
      </w:r>
      <w:bookmarkStart w:id="1230" w:name="_ETM_Q1_2666000"/>
      <w:bookmarkEnd w:id="1230"/>
      <w:r>
        <w:rPr>
          <w:rFonts w:hint="cs"/>
          <w:rtl/>
        </w:rPr>
        <w:t>רק חזקה עלינו להציג שלהצעה הזאת יש השלכות תקציביות משמעותיות,</w:t>
      </w:r>
      <w:bookmarkStart w:id="1231" w:name="_ETM_Q1_2675000"/>
      <w:bookmarkEnd w:id="1231"/>
      <w:r>
        <w:rPr>
          <w:rFonts w:hint="cs"/>
          <w:rtl/>
        </w:rPr>
        <w:t xml:space="preserve"> בעינינו. </w:t>
      </w:r>
    </w:p>
    <w:p w:rsidR="00DF049B" w:rsidRDefault="00DF049B" w:rsidP="00DF049B">
      <w:pPr>
        <w:rPr>
          <w:rtl/>
        </w:rPr>
      </w:pPr>
    </w:p>
    <w:p w:rsidR="00DF049B" w:rsidRDefault="00DF049B" w:rsidP="00DF049B">
      <w:pPr>
        <w:pStyle w:val="af6"/>
        <w:keepNext/>
        <w:rPr>
          <w:rtl/>
        </w:rPr>
      </w:pPr>
      <w:bookmarkStart w:id="1232" w:name="ET_yor_6157_394"/>
      <w:r w:rsidRPr="00DF049B">
        <w:rPr>
          <w:rStyle w:val="TagStyle"/>
          <w:rtl/>
        </w:rPr>
        <w:t xml:space="preserve"> &lt;&lt; </w:t>
      </w:r>
      <w:proofErr w:type="spellStart"/>
      <w:r w:rsidRPr="00DF049B">
        <w:rPr>
          <w:rStyle w:val="TagStyle"/>
          <w:rtl/>
        </w:rPr>
        <w:t>יור</w:t>
      </w:r>
      <w:proofErr w:type="spellEnd"/>
      <w:r w:rsidRPr="00DF049B">
        <w:rPr>
          <w:rStyle w:val="TagStyle"/>
          <w:rtl/>
        </w:rPr>
        <w:t xml:space="preserve"> &gt;&gt; </w:t>
      </w:r>
      <w:r>
        <w:rPr>
          <w:rtl/>
        </w:rPr>
        <w:t xml:space="preserve">היו"ר שמחה </w:t>
      </w:r>
      <w:proofErr w:type="spellStart"/>
      <w:r>
        <w:rPr>
          <w:rtl/>
        </w:rPr>
        <w:t>רוטמן</w:t>
      </w:r>
      <w:proofErr w:type="spellEnd"/>
      <w:r>
        <w:rPr>
          <w:rtl/>
        </w:rPr>
        <w:t>:</w:t>
      </w:r>
      <w:r w:rsidRPr="00DF049B">
        <w:rPr>
          <w:rStyle w:val="TagStyle"/>
          <w:rtl/>
        </w:rPr>
        <w:t xml:space="preserve"> &lt;&lt; </w:t>
      </w:r>
      <w:proofErr w:type="spellStart"/>
      <w:r w:rsidRPr="00DF049B">
        <w:rPr>
          <w:rStyle w:val="TagStyle"/>
          <w:rtl/>
        </w:rPr>
        <w:t>יור</w:t>
      </w:r>
      <w:proofErr w:type="spellEnd"/>
      <w:r w:rsidRPr="00DF049B">
        <w:rPr>
          <w:rStyle w:val="TagStyle"/>
          <w:rtl/>
        </w:rPr>
        <w:t xml:space="preserve"> &gt;&gt;</w:t>
      </w:r>
      <w:r>
        <w:rPr>
          <w:rtl/>
        </w:rPr>
        <w:t xml:space="preserve">   </w:t>
      </w:r>
      <w:bookmarkEnd w:id="1232"/>
    </w:p>
    <w:p w:rsidR="00DF049B" w:rsidRDefault="00DF049B" w:rsidP="00DF049B">
      <w:pPr>
        <w:pStyle w:val="KeepWithNext"/>
        <w:rPr>
          <w:rtl/>
        </w:rPr>
      </w:pPr>
    </w:p>
    <w:p w:rsidR="00DF049B" w:rsidRDefault="00DF049B" w:rsidP="00DF049B">
      <w:pPr>
        <w:rPr>
          <w:rtl/>
        </w:rPr>
      </w:pPr>
      <w:r>
        <w:rPr>
          <w:rFonts w:hint="cs"/>
          <w:rtl/>
        </w:rPr>
        <w:t xml:space="preserve">סכומים. </w:t>
      </w:r>
    </w:p>
    <w:p w:rsidR="00DF049B" w:rsidRDefault="00DF049B" w:rsidP="00DF049B">
      <w:pPr>
        <w:rPr>
          <w:rtl/>
        </w:rPr>
      </w:pPr>
    </w:p>
    <w:p w:rsidR="00DF049B" w:rsidRDefault="00DF049B" w:rsidP="00DF049B">
      <w:pPr>
        <w:pStyle w:val="af9"/>
        <w:keepNext/>
        <w:rPr>
          <w:rtl/>
        </w:rPr>
      </w:pPr>
      <w:bookmarkStart w:id="1233" w:name="ET_guest_880201_395"/>
      <w:r w:rsidRPr="00DF049B">
        <w:rPr>
          <w:rStyle w:val="TagStyle"/>
          <w:rtl/>
        </w:rPr>
        <w:t xml:space="preserve"> &lt;&lt; אורח &gt;&gt; </w:t>
      </w:r>
      <w:r>
        <w:rPr>
          <w:rtl/>
        </w:rPr>
        <w:t>עידו חי:</w:t>
      </w:r>
      <w:r w:rsidRPr="00DF049B">
        <w:rPr>
          <w:rStyle w:val="TagStyle"/>
          <w:rtl/>
        </w:rPr>
        <w:t xml:space="preserve"> &lt;&lt; אורח &gt;&gt;</w:t>
      </w:r>
      <w:r>
        <w:rPr>
          <w:rtl/>
        </w:rPr>
        <w:t xml:space="preserve">   </w:t>
      </w:r>
      <w:bookmarkEnd w:id="1233"/>
    </w:p>
    <w:p w:rsidR="00DF049B" w:rsidRDefault="00DF049B" w:rsidP="00DF049B">
      <w:pPr>
        <w:pStyle w:val="KeepWithNext"/>
        <w:rPr>
          <w:rtl/>
        </w:rPr>
      </w:pPr>
    </w:p>
    <w:p w:rsidR="00DF049B" w:rsidRDefault="00DF049B" w:rsidP="00DF049B">
      <w:pPr>
        <w:rPr>
          <w:rtl/>
        </w:rPr>
      </w:pPr>
      <w:r>
        <w:rPr>
          <w:rFonts w:hint="cs"/>
          <w:rtl/>
        </w:rPr>
        <w:t xml:space="preserve">כ-50 מיליון שקל. </w:t>
      </w:r>
    </w:p>
    <w:p w:rsidR="004864C2" w:rsidRDefault="004864C2" w:rsidP="004864C2">
      <w:pPr>
        <w:rPr>
          <w:rtl/>
        </w:rPr>
      </w:pPr>
      <w:bookmarkStart w:id="1234" w:name="_ETM_Q1_3166325"/>
      <w:bookmarkStart w:id="1235" w:name="_ETM_Q1_3166415"/>
      <w:bookmarkEnd w:id="1234"/>
      <w:bookmarkEnd w:id="1235"/>
    </w:p>
    <w:p w:rsidR="004864C2" w:rsidRDefault="004864C2" w:rsidP="004864C2">
      <w:pPr>
        <w:pStyle w:val="af6"/>
        <w:keepNext/>
        <w:rPr>
          <w:rtl/>
        </w:rPr>
      </w:pPr>
      <w:bookmarkStart w:id="1236" w:name="ET_yor_6157_110"/>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 </w:t>
      </w:r>
      <w:r>
        <w:rPr>
          <w:rtl/>
        </w:rPr>
        <w:t xml:space="preserve">היו"ר שמחה </w:t>
      </w:r>
      <w:proofErr w:type="spellStart"/>
      <w:r>
        <w:rPr>
          <w:rtl/>
        </w:rPr>
        <w:t>רוטמן</w:t>
      </w:r>
      <w:proofErr w:type="spellEnd"/>
      <w:r>
        <w:rPr>
          <w:rtl/>
        </w:rPr>
        <w:t>:</w:t>
      </w:r>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w:t>
      </w:r>
      <w:r>
        <w:rPr>
          <w:rtl/>
        </w:rPr>
        <w:t xml:space="preserve">   </w:t>
      </w:r>
      <w:bookmarkEnd w:id="1236"/>
    </w:p>
    <w:p w:rsidR="004864C2" w:rsidRDefault="004864C2" w:rsidP="004864C2">
      <w:pPr>
        <w:pStyle w:val="KeepWithNext"/>
        <w:rPr>
          <w:rtl/>
        </w:rPr>
      </w:pPr>
    </w:p>
    <w:p w:rsidR="004864C2" w:rsidRDefault="00DF049B" w:rsidP="00DF049B">
      <w:pPr>
        <w:rPr>
          <w:rtl/>
        </w:rPr>
      </w:pPr>
      <w:bookmarkStart w:id="1237" w:name="_ETM_Q1_3167225"/>
      <w:bookmarkEnd w:id="1237"/>
      <w:r>
        <w:rPr>
          <w:rFonts w:hint="cs"/>
          <w:rtl/>
        </w:rPr>
        <w:t>תסביר לי איך בנויים 5</w:t>
      </w:r>
      <w:bookmarkStart w:id="1238" w:name="_ETM_Q1_2680000"/>
      <w:bookmarkEnd w:id="1238"/>
      <w:r>
        <w:rPr>
          <w:rFonts w:hint="cs"/>
          <w:rtl/>
        </w:rPr>
        <w:t xml:space="preserve">0 מיליון השקלים הללו. </w:t>
      </w:r>
      <w:bookmarkStart w:id="1239" w:name="_ETM_Q1_2678000"/>
      <w:bookmarkEnd w:id="1239"/>
      <w:r>
        <w:rPr>
          <w:rFonts w:hint="cs"/>
          <w:rtl/>
        </w:rPr>
        <w:t xml:space="preserve">אני אשאל עוד שאלה </w:t>
      </w:r>
      <w:r>
        <w:rPr>
          <w:rtl/>
        </w:rPr>
        <w:t>–</w:t>
      </w:r>
      <w:r>
        <w:rPr>
          <w:rFonts w:hint="cs"/>
          <w:rtl/>
        </w:rPr>
        <w:t xml:space="preserve"> </w:t>
      </w:r>
      <w:r w:rsidR="004864C2">
        <w:rPr>
          <w:rFonts w:hint="cs"/>
          <w:rtl/>
        </w:rPr>
        <w:t xml:space="preserve">מאחר שאתה </w:t>
      </w:r>
      <w:bookmarkStart w:id="1240" w:name="_ETM_Q1_3168692"/>
      <w:bookmarkEnd w:id="1240"/>
      <w:r w:rsidR="004864C2">
        <w:rPr>
          <w:rFonts w:hint="cs"/>
          <w:rtl/>
        </w:rPr>
        <w:t>מדבר על שלוש שנים</w:t>
      </w:r>
      <w:r>
        <w:rPr>
          <w:rFonts w:hint="cs"/>
          <w:rtl/>
        </w:rPr>
        <w:t>,</w:t>
      </w:r>
      <w:r w:rsidR="004864C2">
        <w:rPr>
          <w:rFonts w:hint="cs"/>
          <w:rtl/>
        </w:rPr>
        <w:t xml:space="preserve"> והעיצומים הכספיים ה</w:t>
      </w:r>
      <w:r>
        <w:rPr>
          <w:rFonts w:hint="cs"/>
          <w:rtl/>
        </w:rPr>
        <w:t>ם</w:t>
      </w:r>
      <w:r w:rsidR="004864C2">
        <w:rPr>
          <w:rFonts w:hint="cs"/>
          <w:rtl/>
        </w:rPr>
        <w:t xml:space="preserve"> החלק הגדול יותר </w:t>
      </w:r>
      <w:bookmarkStart w:id="1241" w:name="_ETM_Q1_3178226"/>
      <w:bookmarkEnd w:id="1241"/>
      <w:r w:rsidR="004864C2">
        <w:rPr>
          <w:rFonts w:hint="cs"/>
          <w:rtl/>
        </w:rPr>
        <w:t>בסכומים</w:t>
      </w:r>
      <w:r>
        <w:rPr>
          <w:rFonts w:hint="cs"/>
          <w:rtl/>
        </w:rPr>
        <w:t>,</w:t>
      </w:r>
      <w:r w:rsidR="004864C2">
        <w:rPr>
          <w:rFonts w:hint="cs"/>
          <w:rtl/>
        </w:rPr>
        <w:t xml:space="preserve"> איך תיקנתם את ההערכות שלכם </w:t>
      </w:r>
      <w:r>
        <w:rPr>
          <w:rFonts w:hint="cs"/>
          <w:rtl/>
        </w:rPr>
        <w:t xml:space="preserve">לגבייה </w:t>
      </w:r>
      <w:r w:rsidR="004864C2">
        <w:rPr>
          <w:rFonts w:hint="cs"/>
          <w:rtl/>
        </w:rPr>
        <w:t xml:space="preserve">בעקבות </w:t>
      </w:r>
      <w:r>
        <w:rPr>
          <w:rFonts w:hint="cs"/>
          <w:rtl/>
        </w:rPr>
        <w:t xml:space="preserve">שינוי המשטר של </w:t>
      </w:r>
      <w:r w:rsidR="004864C2">
        <w:rPr>
          <w:rFonts w:hint="cs"/>
          <w:rtl/>
        </w:rPr>
        <w:t xml:space="preserve">העיצומים הכספיים? </w:t>
      </w:r>
      <w:r>
        <w:rPr>
          <w:rFonts w:hint="cs"/>
          <w:rtl/>
        </w:rPr>
        <w:t>שזה אמור להיכנס לתוקף בלי קשר לכלום ושום דבר שאנחנו עושים. כמה תכננתם שאתם תקבלו על עיצומים כספיים עם ריבית, הצמדה</w:t>
      </w:r>
      <w:bookmarkStart w:id="1242" w:name="_ETM_Q1_2711000"/>
      <w:bookmarkEnd w:id="1242"/>
      <w:r>
        <w:rPr>
          <w:rFonts w:hint="cs"/>
          <w:rtl/>
        </w:rPr>
        <w:t xml:space="preserve">, פיגורים וכיו"ב, ולפי התיקון </w:t>
      </w:r>
      <w:r>
        <w:rPr>
          <w:rtl/>
        </w:rPr>
        <w:t>–</w:t>
      </w:r>
      <w:r>
        <w:rPr>
          <w:rFonts w:hint="cs"/>
          <w:rtl/>
        </w:rPr>
        <w:t xml:space="preserve"> כמה הורדנו אתכם כביכול? </w:t>
      </w:r>
    </w:p>
    <w:p w:rsidR="004864C2" w:rsidRDefault="004864C2" w:rsidP="004864C2">
      <w:pPr>
        <w:rPr>
          <w:rtl/>
        </w:rPr>
      </w:pPr>
      <w:bookmarkStart w:id="1243" w:name="_ETM_Q1_3204167"/>
      <w:bookmarkStart w:id="1244" w:name="_ETM_Q1_3204222"/>
      <w:bookmarkStart w:id="1245" w:name="_ETM_Q1_3207144"/>
      <w:bookmarkEnd w:id="1243"/>
      <w:bookmarkEnd w:id="1244"/>
      <w:bookmarkEnd w:id="1245"/>
    </w:p>
    <w:p w:rsidR="004864C2" w:rsidRDefault="004864C2" w:rsidP="004864C2">
      <w:pPr>
        <w:pStyle w:val="a4"/>
        <w:keepNext/>
        <w:rPr>
          <w:rtl/>
        </w:rPr>
      </w:pPr>
      <w:bookmarkStart w:id="1246" w:name="ET_speaker_טליה_גמאל_111"/>
      <w:r w:rsidRPr="004864C2">
        <w:rPr>
          <w:rStyle w:val="TagStyle"/>
          <w:rtl/>
        </w:rPr>
        <w:t xml:space="preserve"> &lt;&lt; דובר &gt;&gt; </w:t>
      </w:r>
      <w:r>
        <w:rPr>
          <w:rtl/>
        </w:rPr>
        <w:t>טליה ג'מאל:</w:t>
      </w:r>
      <w:r w:rsidRPr="004864C2">
        <w:rPr>
          <w:rStyle w:val="TagStyle"/>
          <w:rtl/>
        </w:rPr>
        <w:t xml:space="preserve"> &lt;&lt; דובר &gt;&gt;</w:t>
      </w:r>
      <w:r>
        <w:rPr>
          <w:rtl/>
        </w:rPr>
        <w:t xml:space="preserve">   </w:t>
      </w:r>
      <w:bookmarkEnd w:id="1246"/>
    </w:p>
    <w:p w:rsidR="004864C2" w:rsidRDefault="004864C2" w:rsidP="004864C2">
      <w:pPr>
        <w:pStyle w:val="KeepWithNext"/>
        <w:rPr>
          <w:rtl/>
        </w:rPr>
      </w:pPr>
    </w:p>
    <w:p w:rsidR="00DF049B" w:rsidRDefault="00DF049B" w:rsidP="004864C2">
      <w:pPr>
        <w:rPr>
          <w:rtl/>
        </w:rPr>
      </w:pPr>
      <w:bookmarkStart w:id="1247" w:name="_ETM_Q1_3207563"/>
      <w:bookmarkStart w:id="1248" w:name="_ETM_Q1_3207613"/>
      <w:bookmarkEnd w:id="1247"/>
      <w:bookmarkEnd w:id="1248"/>
      <w:r>
        <w:rPr>
          <w:rFonts w:hint="cs"/>
          <w:rtl/>
        </w:rPr>
        <w:t xml:space="preserve">אדוני, אני רק אגיד שעיצומים כספיים מלכתחילה היו </w:t>
      </w:r>
      <w:bookmarkStart w:id="1249" w:name="_ETM_Q1_2721000"/>
      <w:bookmarkEnd w:id="1249"/>
      <w:r>
        <w:rPr>
          <w:rFonts w:hint="cs"/>
          <w:rtl/>
        </w:rPr>
        <w:t xml:space="preserve">בחוק פסיקת ריבית והצמדה. </w:t>
      </w:r>
      <w:r w:rsidR="004864C2">
        <w:rPr>
          <w:rFonts w:hint="cs"/>
          <w:rtl/>
        </w:rPr>
        <w:t xml:space="preserve">הרפורמה </w:t>
      </w:r>
      <w:bookmarkStart w:id="1250" w:name="_ETM_Q1_3210318"/>
      <w:bookmarkEnd w:id="1250"/>
      <w:r w:rsidR="004864C2">
        <w:rPr>
          <w:rFonts w:hint="cs"/>
          <w:rtl/>
        </w:rPr>
        <w:t xml:space="preserve">היא מה ששינתה אותה. </w:t>
      </w:r>
      <w:r>
        <w:rPr>
          <w:rFonts w:hint="cs"/>
          <w:rtl/>
        </w:rPr>
        <w:t>זה אף פעם לא היה בסעיף</w:t>
      </w:r>
      <w:bookmarkStart w:id="1251" w:name="_ETM_Q1_2725000"/>
      <w:bookmarkEnd w:id="1251"/>
      <w:r>
        <w:rPr>
          <w:rFonts w:hint="cs"/>
          <w:rtl/>
        </w:rPr>
        <w:t xml:space="preserve"> 67 לחוק. </w:t>
      </w:r>
    </w:p>
    <w:p w:rsidR="00DF049B" w:rsidRDefault="00DF049B" w:rsidP="00DF049B">
      <w:pPr>
        <w:ind w:firstLine="0"/>
        <w:rPr>
          <w:rtl/>
        </w:rPr>
      </w:pPr>
    </w:p>
    <w:p w:rsidR="00DF049B" w:rsidRDefault="00DF049B" w:rsidP="00DF049B">
      <w:pPr>
        <w:pStyle w:val="af6"/>
        <w:keepNext/>
        <w:rPr>
          <w:rtl/>
        </w:rPr>
      </w:pPr>
      <w:bookmarkStart w:id="1252" w:name="ET_yor_6157_396"/>
      <w:r w:rsidRPr="00DF049B">
        <w:rPr>
          <w:rStyle w:val="TagStyle"/>
          <w:rtl/>
        </w:rPr>
        <w:t xml:space="preserve"> &lt;&lt; </w:t>
      </w:r>
      <w:proofErr w:type="spellStart"/>
      <w:r w:rsidRPr="00DF049B">
        <w:rPr>
          <w:rStyle w:val="TagStyle"/>
          <w:rtl/>
        </w:rPr>
        <w:t>יור</w:t>
      </w:r>
      <w:proofErr w:type="spellEnd"/>
      <w:r w:rsidRPr="00DF049B">
        <w:rPr>
          <w:rStyle w:val="TagStyle"/>
          <w:rtl/>
        </w:rPr>
        <w:t xml:space="preserve"> &gt;&gt; </w:t>
      </w:r>
      <w:r>
        <w:rPr>
          <w:rtl/>
        </w:rPr>
        <w:t xml:space="preserve">היו"ר שמחה </w:t>
      </w:r>
      <w:proofErr w:type="spellStart"/>
      <w:r>
        <w:rPr>
          <w:rtl/>
        </w:rPr>
        <w:t>רוטמן</w:t>
      </w:r>
      <w:proofErr w:type="spellEnd"/>
      <w:r>
        <w:rPr>
          <w:rtl/>
        </w:rPr>
        <w:t>:</w:t>
      </w:r>
      <w:r w:rsidRPr="00DF049B">
        <w:rPr>
          <w:rStyle w:val="TagStyle"/>
          <w:rtl/>
        </w:rPr>
        <w:t xml:space="preserve"> &lt;&lt; </w:t>
      </w:r>
      <w:proofErr w:type="spellStart"/>
      <w:r w:rsidRPr="00DF049B">
        <w:rPr>
          <w:rStyle w:val="TagStyle"/>
          <w:rtl/>
        </w:rPr>
        <w:t>יור</w:t>
      </w:r>
      <w:proofErr w:type="spellEnd"/>
      <w:r w:rsidRPr="00DF049B">
        <w:rPr>
          <w:rStyle w:val="TagStyle"/>
          <w:rtl/>
        </w:rPr>
        <w:t xml:space="preserve"> &gt;&gt;</w:t>
      </w:r>
      <w:r>
        <w:rPr>
          <w:rtl/>
        </w:rPr>
        <w:t xml:space="preserve">   </w:t>
      </w:r>
      <w:bookmarkEnd w:id="1252"/>
    </w:p>
    <w:p w:rsidR="00DF049B" w:rsidRDefault="00DF049B" w:rsidP="00DF049B">
      <w:pPr>
        <w:pStyle w:val="KeepWithNext"/>
        <w:rPr>
          <w:rtl/>
        </w:rPr>
      </w:pPr>
    </w:p>
    <w:p w:rsidR="004864C2" w:rsidRDefault="00DF049B" w:rsidP="00DF049B">
      <w:pPr>
        <w:rPr>
          <w:rtl/>
        </w:rPr>
      </w:pPr>
      <w:r>
        <w:rPr>
          <w:rFonts w:hint="cs"/>
          <w:rtl/>
        </w:rPr>
        <w:t xml:space="preserve">בסדר גמור. אבל הרפורמה של פסיקת ריבית והצמדה הקטינה את הריבית על עיצומים כספיים, את הסכום שישולם בסוף נומינלית. </w:t>
      </w:r>
      <w:bookmarkStart w:id="1253" w:name="_ETM_Q1_3218903"/>
      <w:bookmarkEnd w:id="1253"/>
      <w:r>
        <w:rPr>
          <w:rFonts w:hint="cs"/>
          <w:rtl/>
        </w:rPr>
        <w:t>איפה זה בא לידי ביטוי</w:t>
      </w:r>
      <w:bookmarkStart w:id="1254" w:name="_ETM_Q1_2739000"/>
      <w:bookmarkEnd w:id="1254"/>
      <w:r w:rsidR="006D5696">
        <w:rPr>
          <w:rFonts w:hint="cs"/>
          <w:rtl/>
        </w:rPr>
        <w:t xml:space="preserve"> בתחשיבים של משרד האוצר</w:t>
      </w:r>
      <w:r>
        <w:rPr>
          <w:rFonts w:hint="cs"/>
          <w:rtl/>
        </w:rPr>
        <w:t xml:space="preserve">? </w:t>
      </w:r>
      <w:r w:rsidR="004864C2">
        <w:rPr>
          <w:rFonts w:hint="cs"/>
          <w:rtl/>
        </w:rPr>
        <w:t xml:space="preserve"> </w:t>
      </w:r>
    </w:p>
    <w:p w:rsidR="004864C2" w:rsidRDefault="004864C2" w:rsidP="004864C2">
      <w:pPr>
        <w:rPr>
          <w:rtl/>
        </w:rPr>
      </w:pPr>
      <w:bookmarkStart w:id="1255" w:name="_ETM_Q1_3223992"/>
      <w:bookmarkStart w:id="1256" w:name="_ETM_Q1_3224057"/>
      <w:bookmarkStart w:id="1257" w:name="_ETM_Q1_3225050"/>
      <w:bookmarkEnd w:id="1255"/>
      <w:bookmarkEnd w:id="1256"/>
      <w:bookmarkEnd w:id="1257"/>
    </w:p>
    <w:p w:rsidR="004864C2" w:rsidRDefault="004864C2" w:rsidP="004864C2">
      <w:pPr>
        <w:pStyle w:val="af9"/>
        <w:keepNext/>
        <w:rPr>
          <w:rtl/>
        </w:rPr>
      </w:pPr>
      <w:bookmarkStart w:id="1258" w:name="ET_guest_880201_112"/>
      <w:r w:rsidRPr="004864C2">
        <w:rPr>
          <w:rStyle w:val="TagStyle"/>
          <w:rtl/>
        </w:rPr>
        <w:t xml:space="preserve"> &lt;&lt; אורח &gt;&gt; </w:t>
      </w:r>
      <w:r>
        <w:rPr>
          <w:rtl/>
        </w:rPr>
        <w:t>עידו חי:</w:t>
      </w:r>
      <w:r w:rsidRPr="004864C2">
        <w:rPr>
          <w:rStyle w:val="TagStyle"/>
          <w:rtl/>
        </w:rPr>
        <w:t xml:space="preserve"> &lt;&lt; אורח &gt;&gt;</w:t>
      </w:r>
      <w:r>
        <w:rPr>
          <w:rtl/>
        </w:rPr>
        <w:t xml:space="preserve">   </w:t>
      </w:r>
      <w:bookmarkEnd w:id="1258"/>
    </w:p>
    <w:p w:rsidR="004864C2" w:rsidRDefault="004864C2" w:rsidP="004864C2">
      <w:pPr>
        <w:pStyle w:val="KeepWithNext"/>
        <w:rPr>
          <w:rtl/>
        </w:rPr>
      </w:pPr>
    </w:p>
    <w:p w:rsidR="004864C2" w:rsidRDefault="004864C2" w:rsidP="006D5696">
      <w:pPr>
        <w:rPr>
          <w:rtl/>
        </w:rPr>
      </w:pPr>
      <w:bookmarkStart w:id="1259" w:name="_ETM_Q1_3225428"/>
      <w:bookmarkStart w:id="1260" w:name="_ETM_Q1_3225478"/>
      <w:bookmarkEnd w:id="1259"/>
      <w:bookmarkEnd w:id="1260"/>
      <w:r>
        <w:rPr>
          <w:rFonts w:hint="cs"/>
          <w:rtl/>
        </w:rPr>
        <w:t>אני יכול להגיד ש</w:t>
      </w:r>
      <w:r w:rsidR="006D5696">
        <w:rPr>
          <w:rFonts w:hint="cs"/>
          <w:rtl/>
        </w:rPr>
        <w:t xml:space="preserve">אין לי כרגע הנתונים על </w:t>
      </w:r>
      <w:bookmarkStart w:id="1261" w:name="_ETM_Q1_2738000"/>
      <w:bookmarkEnd w:id="1261"/>
      <w:r w:rsidR="006D5696">
        <w:rPr>
          <w:rFonts w:hint="cs"/>
          <w:rtl/>
        </w:rPr>
        <w:t>פסיקת ריבית והצמדה. אני כן יכול להגיד ש</w:t>
      </w:r>
      <w:r>
        <w:rPr>
          <w:rFonts w:hint="cs"/>
          <w:rtl/>
        </w:rPr>
        <w:t xml:space="preserve">ההערכה </w:t>
      </w:r>
      <w:r w:rsidR="006D5696">
        <w:rPr>
          <w:rFonts w:hint="cs"/>
          <w:rtl/>
        </w:rPr>
        <w:t xml:space="preserve">המקצועית </w:t>
      </w:r>
      <w:r>
        <w:rPr>
          <w:rFonts w:hint="cs"/>
          <w:rtl/>
        </w:rPr>
        <w:t xml:space="preserve">שלנו </w:t>
      </w:r>
      <w:r w:rsidR="006D5696">
        <w:rPr>
          <w:rFonts w:hint="cs"/>
          <w:rtl/>
        </w:rPr>
        <w:t xml:space="preserve">באוצר גם באגף התקציבים וגם </w:t>
      </w:r>
      <w:proofErr w:type="spellStart"/>
      <w:r w:rsidR="006D5696">
        <w:rPr>
          <w:rFonts w:hint="cs"/>
          <w:rtl/>
        </w:rPr>
        <w:t>בחשכ"ל</w:t>
      </w:r>
      <w:proofErr w:type="spellEnd"/>
      <w:r w:rsidR="006D5696">
        <w:rPr>
          <w:rFonts w:hint="cs"/>
          <w:rtl/>
        </w:rPr>
        <w:t xml:space="preserve"> אחרי חודשים ושנים ארוכות </w:t>
      </w:r>
      <w:bookmarkStart w:id="1262" w:name="_ETM_Q1_2747000"/>
      <w:bookmarkEnd w:id="1262"/>
      <w:r w:rsidR="006D5696">
        <w:rPr>
          <w:rFonts w:hint="cs"/>
          <w:rtl/>
        </w:rPr>
        <w:t xml:space="preserve">של עבודת מטה הייתה </w:t>
      </w:r>
      <w:r>
        <w:rPr>
          <w:rFonts w:hint="cs"/>
          <w:rtl/>
        </w:rPr>
        <w:t xml:space="preserve">שכמות ההכנסות </w:t>
      </w:r>
      <w:bookmarkStart w:id="1263" w:name="_ETM_Q1_3236177"/>
      <w:bookmarkEnd w:id="1263"/>
      <w:r>
        <w:rPr>
          <w:rFonts w:hint="cs"/>
          <w:rtl/>
        </w:rPr>
        <w:t xml:space="preserve">שתעלה </w:t>
      </w:r>
      <w:r w:rsidR="006D5696">
        <w:rPr>
          <w:rFonts w:hint="cs"/>
          <w:rtl/>
        </w:rPr>
        <w:t xml:space="preserve">כתוצאה מהפחתות שנעשו בחוק פסיקת ריבית והצמדה </w:t>
      </w:r>
      <w:r>
        <w:rPr>
          <w:rFonts w:hint="cs"/>
          <w:rtl/>
        </w:rPr>
        <w:t xml:space="preserve">תקזז את עצמה מול </w:t>
      </w:r>
      <w:r w:rsidR="006D5696">
        <w:rPr>
          <w:rFonts w:hint="cs"/>
          <w:rtl/>
        </w:rPr>
        <w:t xml:space="preserve">הפחתות </w:t>
      </w:r>
      <w:r>
        <w:rPr>
          <w:rFonts w:hint="cs"/>
          <w:rtl/>
        </w:rPr>
        <w:t xml:space="preserve">הריבית. </w:t>
      </w:r>
    </w:p>
    <w:p w:rsidR="004864C2" w:rsidRDefault="004864C2" w:rsidP="004864C2">
      <w:pPr>
        <w:rPr>
          <w:rtl/>
        </w:rPr>
      </w:pPr>
      <w:bookmarkStart w:id="1264" w:name="_ETM_Q1_3243956"/>
      <w:bookmarkStart w:id="1265" w:name="_ETM_Q1_3244021"/>
      <w:bookmarkEnd w:id="1264"/>
      <w:bookmarkEnd w:id="1265"/>
    </w:p>
    <w:p w:rsidR="004864C2" w:rsidRDefault="004864C2" w:rsidP="004864C2">
      <w:pPr>
        <w:pStyle w:val="af6"/>
        <w:keepNext/>
        <w:rPr>
          <w:rtl/>
        </w:rPr>
      </w:pPr>
      <w:bookmarkStart w:id="1266" w:name="ET_yor_6157_113"/>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 </w:t>
      </w:r>
      <w:r>
        <w:rPr>
          <w:rtl/>
        </w:rPr>
        <w:t xml:space="preserve">היו"ר שמחה </w:t>
      </w:r>
      <w:proofErr w:type="spellStart"/>
      <w:r>
        <w:rPr>
          <w:rtl/>
        </w:rPr>
        <w:t>רוטמן</w:t>
      </w:r>
      <w:proofErr w:type="spellEnd"/>
      <w:r>
        <w:rPr>
          <w:rtl/>
        </w:rPr>
        <w:t>:</w:t>
      </w:r>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w:t>
      </w:r>
      <w:r>
        <w:rPr>
          <w:rtl/>
        </w:rPr>
        <w:t xml:space="preserve">   </w:t>
      </w:r>
      <w:bookmarkEnd w:id="1266"/>
    </w:p>
    <w:p w:rsidR="004864C2" w:rsidRDefault="004864C2" w:rsidP="004864C2">
      <w:pPr>
        <w:pStyle w:val="KeepWithNext"/>
        <w:rPr>
          <w:rtl/>
        </w:rPr>
      </w:pPr>
    </w:p>
    <w:p w:rsidR="004864C2" w:rsidRDefault="006D5696" w:rsidP="006D5696">
      <w:pPr>
        <w:rPr>
          <w:rtl/>
        </w:rPr>
      </w:pPr>
      <w:bookmarkStart w:id="1267" w:name="_ETM_Q1_3244865"/>
      <w:bookmarkEnd w:id="1267"/>
      <w:r>
        <w:rPr>
          <w:rFonts w:hint="cs"/>
          <w:rtl/>
        </w:rPr>
        <w:t xml:space="preserve">זאת אומרת </w:t>
      </w:r>
      <w:r w:rsidR="004864C2">
        <w:rPr>
          <w:rFonts w:hint="cs"/>
          <w:rtl/>
        </w:rPr>
        <w:t xml:space="preserve">שאם עובדים </w:t>
      </w:r>
      <w:bookmarkStart w:id="1268" w:name="_ETM_Q1_3248483"/>
      <w:bookmarkEnd w:id="1268"/>
      <w:r>
        <w:rPr>
          <w:rFonts w:hint="cs"/>
          <w:rtl/>
        </w:rPr>
        <w:t>לפי הרציונל של צוות הכלכלנים של</w:t>
      </w:r>
      <w:r w:rsidR="004864C2">
        <w:rPr>
          <w:rFonts w:hint="cs"/>
          <w:rtl/>
        </w:rPr>
        <w:t xml:space="preserve"> בנק ישראל </w:t>
      </w:r>
      <w:r>
        <w:rPr>
          <w:rFonts w:hint="cs"/>
          <w:rtl/>
        </w:rPr>
        <w:t xml:space="preserve">שגם האוצר </w:t>
      </w:r>
      <w:bookmarkStart w:id="1269" w:name="_ETM_Q1_2774000"/>
      <w:bookmarkEnd w:id="1269"/>
      <w:r>
        <w:rPr>
          <w:rFonts w:hint="cs"/>
          <w:rtl/>
        </w:rPr>
        <w:t xml:space="preserve">היה שותף בו בוועדה המרשימה שהייתה, שגם </w:t>
      </w:r>
      <w:r w:rsidR="004864C2">
        <w:rPr>
          <w:rFonts w:hint="cs"/>
          <w:rtl/>
        </w:rPr>
        <w:t xml:space="preserve">ומשרד האוצר </w:t>
      </w:r>
      <w:bookmarkStart w:id="1270" w:name="_ETM_Q1_3261473"/>
      <w:bookmarkEnd w:id="1270"/>
      <w:r>
        <w:rPr>
          <w:rFonts w:hint="cs"/>
          <w:rtl/>
        </w:rPr>
        <w:t xml:space="preserve">הנחתם </w:t>
      </w:r>
      <w:r w:rsidR="004864C2">
        <w:rPr>
          <w:rFonts w:hint="cs"/>
          <w:rtl/>
        </w:rPr>
        <w:t>שגם ההפחתה שנעשית שם</w:t>
      </w:r>
      <w:r w:rsidR="00CA1C00">
        <w:rPr>
          <w:rFonts w:hint="cs"/>
          <w:rtl/>
        </w:rPr>
        <w:t xml:space="preserve"> </w:t>
      </w:r>
      <w:bookmarkStart w:id="1271" w:name="_ETM_Q1_2787000"/>
      <w:bookmarkEnd w:id="1271"/>
      <w:r w:rsidR="00CA1C00">
        <w:rPr>
          <w:rFonts w:hint="cs"/>
          <w:rtl/>
        </w:rPr>
        <w:t xml:space="preserve"> מאחר שהיא תתמרץ בצורה נכונה יותר ויותר יעילה חייבים</w:t>
      </w:r>
      <w:r w:rsidR="004864C2">
        <w:rPr>
          <w:rFonts w:hint="cs"/>
          <w:rtl/>
        </w:rPr>
        <w:t xml:space="preserve"> לא תהיה פגיעה בהכנסות המדינה. </w:t>
      </w:r>
    </w:p>
    <w:p w:rsidR="004864C2" w:rsidRDefault="004864C2" w:rsidP="004864C2">
      <w:pPr>
        <w:rPr>
          <w:rtl/>
        </w:rPr>
      </w:pPr>
      <w:bookmarkStart w:id="1272" w:name="_ETM_Q1_3275644"/>
      <w:bookmarkStart w:id="1273" w:name="_ETM_Q1_3275734"/>
      <w:bookmarkStart w:id="1274" w:name="_ETM_Q1_3277409"/>
      <w:bookmarkEnd w:id="1272"/>
      <w:bookmarkEnd w:id="1273"/>
      <w:bookmarkEnd w:id="1274"/>
    </w:p>
    <w:p w:rsidR="004864C2" w:rsidRDefault="004864C2" w:rsidP="004864C2">
      <w:pPr>
        <w:pStyle w:val="af9"/>
        <w:keepNext/>
        <w:rPr>
          <w:rtl/>
        </w:rPr>
      </w:pPr>
      <w:bookmarkStart w:id="1275" w:name="ET_guest_880201_114"/>
      <w:r w:rsidRPr="004864C2">
        <w:rPr>
          <w:rStyle w:val="TagStyle"/>
          <w:rtl/>
        </w:rPr>
        <w:t xml:space="preserve"> &lt;&lt; אורח &gt;&gt; </w:t>
      </w:r>
      <w:r>
        <w:rPr>
          <w:rtl/>
        </w:rPr>
        <w:t>עידו חי:</w:t>
      </w:r>
      <w:r w:rsidRPr="004864C2">
        <w:rPr>
          <w:rStyle w:val="TagStyle"/>
          <w:rtl/>
        </w:rPr>
        <w:t xml:space="preserve"> &lt;&lt; אורח &gt;&gt;</w:t>
      </w:r>
      <w:r>
        <w:rPr>
          <w:rtl/>
        </w:rPr>
        <w:t xml:space="preserve">   </w:t>
      </w:r>
      <w:bookmarkEnd w:id="1275"/>
    </w:p>
    <w:p w:rsidR="004864C2" w:rsidRDefault="004864C2" w:rsidP="004864C2">
      <w:pPr>
        <w:pStyle w:val="KeepWithNext"/>
        <w:rPr>
          <w:rtl/>
        </w:rPr>
      </w:pPr>
    </w:p>
    <w:p w:rsidR="004864C2" w:rsidRDefault="00CA1C00" w:rsidP="00CA1C00">
      <w:pPr>
        <w:rPr>
          <w:rtl/>
        </w:rPr>
      </w:pPr>
      <w:bookmarkStart w:id="1276" w:name="_ETM_Q1_3277833"/>
      <w:bookmarkStart w:id="1277" w:name="_ETM_Q1_3277863"/>
      <w:bookmarkEnd w:id="1276"/>
      <w:bookmarkEnd w:id="1277"/>
      <w:r>
        <w:rPr>
          <w:rFonts w:hint="cs"/>
          <w:rtl/>
        </w:rPr>
        <w:t>נכון. אני גם אוסיף עוד משהו,</w:t>
      </w:r>
      <w:bookmarkStart w:id="1278" w:name="_ETM_Q1_2791000"/>
      <w:bookmarkEnd w:id="1278"/>
      <w:r>
        <w:rPr>
          <w:rFonts w:hint="cs"/>
          <w:rtl/>
        </w:rPr>
        <w:t xml:space="preserve"> שבעולם הזה </w:t>
      </w:r>
      <w:r w:rsidR="004864C2">
        <w:rPr>
          <w:rFonts w:hint="cs"/>
          <w:rtl/>
        </w:rPr>
        <w:t xml:space="preserve">המדינה </w:t>
      </w:r>
      <w:bookmarkStart w:id="1279" w:name="_ETM_Q1_3281091"/>
      <w:bookmarkEnd w:id="1279"/>
      <w:r w:rsidR="004864C2">
        <w:rPr>
          <w:rFonts w:hint="cs"/>
          <w:rtl/>
        </w:rPr>
        <w:t xml:space="preserve">נמצאת </w:t>
      </w:r>
      <w:r>
        <w:rPr>
          <w:rFonts w:hint="cs"/>
          <w:rtl/>
        </w:rPr>
        <w:t xml:space="preserve">הרבה פעמים משני </w:t>
      </w:r>
      <w:proofErr w:type="spellStart"/>
      <w:r>
        <w:rPr>
          <w:rFonts w:hint="cs"/>
          <w:rtl/>
        </w:rPr>
        <w:t>צידי</w:t>
      </w:r>
      <w:proofErr w:type="spellEnd"/>
      <w:r>
        <w:rPr>
          <w:rFonts w:hint="cs"/>
          <w:rtl/>
        </w:rPr>
        <w:t xml:space="preserve"> המתרס גם כזו שמשלמת </w:t>
      </w:r>
      <w:bookmarkStart w:id="1280" w:name="_ETM_Q1_2797000"/>
      <w:bookmarkEnd w:id="1280"/>
      <w:r>
        <w:rPr>
          <w:rFonts w:hint="cs"/>
          <w:rtl/>
        </w:rPr>
        <w:t>- -</w:t>
      </w:r>
    </w:p>
    <w:p w:rsidR="004864C2" w:rsidRDefault="004864C2" w:rsidP="004864C2">
      <w:pPr>
        <w:rPr>
          <w:rtl/>
        </w:rPr>
      </w:pPr>
      <w:bookmarkStart w:id="1281" w:name="_ETM_Q1_3287373"/>
      <w:bookmarkStart w:id="1282" w:name="_ETM_Q1_3287438"/>
      <w:bookmarkEnd w:id="1281"/>
      <w:bookmarkEnd w:id="1282"/>
    </w:p>
    <w:p w:rsidR="004864C2" w:rsidRDefault="004864C2" w:rsidP="004864C2">
      <w:pPr>
        <w:pStyle w:val="af6"/>
        <w:keepNext/>
        <w:rPr>
          <w:rtl/>
        </w:rPr>
      </w:pPr>
      <w:bookmarkStart w:id="1283" w:name="ET_yor_6157_115"/>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 </w:t>
      </w:r>
      <w:r>
        <w:rPr>
          <w:rtl/>
        </w:rPr>
        <w:t xml:space="preserve">היו"ר שמחה </w:t>
      </w:r>
      <w:proofErr w:type="spellStart"/>
      <w:r>
        <w:rPr>
          <w:rtl/>
        </w:rPr>
        <w:t>רוטמן</w:t>
      </w:r>
      <w:proofErr w:type="spellEnd"/>
      <w:r>
        <w:rPr>
          <w:rtl/>
        </w:rPr>
        <w:t>:</w:t>
      </w:r>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w:t>
      </w:r>
      <w:r>
        <w:rPr>
          <w:rtl/>
        </w:rPr>
        <w:t xml:space="preserve">   </w:t>
      </w:r>
      <w:bookmarkEnd w:id="1283"/>
    </w:p>
    <w:p w:rsidR="004864C2" w:rsidRDefault="004864C2" w:rsidP="004864C2">
      <w:pPr>
        <w:pStyle w:val="KeepWithNext"/>
        <w:rPr>
          <w:rtl/>
        </w:rPr>
      </w:pPr>
    </w:p>
    <w:p w:rsidR="004864C2" w:rsidRDefault="004864C2" w:rsidP="004864C2">
      <w:pPr>
        <w:rPr>
          <w:rtl/>
        </w:rPr>
      </w:pPr>
      <w:bookmarkStart w:id="1284" w:name="_ETM_Q1_3288047"/>
      <w:bookmarkEnd w:id="1284"/>
      <w:r>
        <w:rPr>
          <w:rFonts w:hint="cs"/>
          <w:rtl/>
        </w:rPr>
        <w:t xml:space="preserve">היא לעולם לא משלמת פיגורים. </w:t>
      </w:r>
      <w:bookmarkStart w:id="1285" w:name="_ETM_Q1_3294013"/>
      <w:bookmarkEnd w:id="1285"/>
    </w:p>
    <w:p w:rsidR="004864C2" w:rsidRDefault="004864C2" w:rsidP="004864C2">
      <w:pPr>
        <w:rPr>
          <w:rtl/>
        </w:rPr>
      </w:pPr>
      <w:bookmarkStart w:id="1286" w:name="_ETM_Q1_3294263"/>
      <w:bookmarkStart w:id="1287" w:name="_ETM_Q1_3294323"/>
      <w:bookmarkStart w:id="1288" w:name="_ETM_Q1_3295380"/>
      <w:bookmarkEnd w:id="1286"/>
      <w:bookmarkEnd w:id="1287"/>
      <w:bookmarkEnd w:id="1288"/>
    </w:p>
    <w:p w:rsidR="004864C2" w:rsidRDefault="004864C2" w:rsidP="004864C2">
      <w:pPr>
        <w:pStyle w:val="af9"/>
        <w:keepNext/>
        <w:rPr>
          <w:rtl/>
        </w:rPr>
      </w:pPr>
      <w:bookmarkStart w:id="1289" w:name="ET_guest_880201_116"/>
      <w:r w:rsidRPr="004864C2">
        <w:rPr>
          <w:rStyle w:val="TagStyle"/>
          <w:rtl/>
        </w:rPr>
        <w:t xml:space="preserve"> &lt;&lt; אורח &gt;&gt; </w:t>
      </w:r>
      <w:r>
        <w:rPr>
          <w:rtl/>
        </w:rPr>
        <w:t>עידו חי:</w:t>
      </w:r>
      <w:r w:rsidRPr="004864C2">
        <w:rPr>
          <w:rStyle w:val="TagStyle"/>
          <w:rtl/>
        </w:rPr>
        <w:t xml:space="preserve"> &lt;&lt; אורח &gt;&gt;</w:t>
      </w:r>
      <w:r>
        <w:rPr>
          <w:rtl/>
        </w:rPr>
        <w:t xml:space="preserve">   </w:t>
      </w:r>
      <w:bookmarkEnd w:id="1289"/>
    </w:p>
    <w:p w:rsidR="004864C2" w:rsidRDefault="004864C2" w:rsidP="004864C2">
      <w:pPr>
        <w:pStyle w:val="KeepWithNext"/>
        <w:rPr>
          <w:rtl/>
        </w:rPr>
      </w:pPr>
    </w:p>
    <w:p w:rsidR="00CA1C00" w:rsidRDefault="00CA1C00" w:rsidP="004864C2">
      <w:pPr>
        <w:rPr>
          <w:rtl/>
        </w:rPr>
      </w:pPr>
      <w:bookmarkStart w:id="1290" w:name="_ETM_Q1_3295829"/>
      <w:bookmarkStart w:id="1291" w:name="_ETM_Q1_3295879"/>
      <w:bookmarkEnd w:id="1290"/>
      <w:bookmarkEnd w:id="1291"/>
      <w:r>
        <w:rPr>
          <w:rFonts w:hint="cs"/>
          <w:rtl/>
        </w:rPr>
        <w:t xml:space="preserve">אני מדבר באופן כללי. בעולם האזרחי היא נמצאת משני צדי המתרס. </w:t>
      </w:r>
    </w:p>
    <w:p w:rsidR="00CA1C00" w:rsidRDefault="00CA1C00" w:rsidP="00CA1C00">
      <w:pPr>
        <w:ind w:firstLine="0"/>
        <w:rPr>
          <w:rtl/>
        </w:rPr>
      </w:pPr>
    </w:p>
    <w:p w:rsidR="00CA1C00" w:rsidRDefault="00CA1C00" w:rsidP="00CA1C00">
      <w:pPr>
        <w:pStyle w:val="af6"/>
        <w:keepNext/>
        <w:rPr>
          <w:rtl/>
        </w:rPr>
      </w:pPr>
      <w:bookmarkStart w:id="1292" w:name="ET_yor_6157_397"/>
      <w:r w:rsidRPr="00CA1C00">
        <w:rPr>
          <w:rStyle w:val="TagStyle"/>
          <w:rtl/>
        </w:rPr>
        <w:t xml:space="preserve"> &lt;&lt; </w:t>
      </w:r>
      <w:proofErr w:type="spellStart"/>
      <w:r w:rsidRPr="00CA1C00">
        <w:rPr>
          <w:rStyle w:val="TagStyle"/>
          <w:rtl/>
        </w:rPr>
        <w:t>יור</w:t>
      </w:r>
      <w:proofErr w:type="spellEnd"/>
      <w:r w:rsidRPr="00CA1C00">
        <w:rPr>
          <w:rStyle w:val="TagStyle"/>
          <w:rtl/>
        </w:rPr>
        <w:t xml:space="preserve"> &gt;&gt; </w:t>
      </w:r>
      <w:r>
        <w:rPr>
          <w:rtl/>
        </w:rPr>
        <w:t xml:space="preserve">היו"ר שמחה </w:t>
      </w:r>
      <w:proofErr w:type="spellStart"/>
      <w:r>
        <w:rPr>
          <w:rtl/>
        </w:rPr>
        <w:t>רוטמן</w:t>
      </w:r>
      <w:proofErr w:type="spellEnd"/>
      <w:r>
        <w:rPr>
          <w:rtl/>
        </w:rPr>
        <w:t>:</w:t>
      </w:r>
      <w:r w:rsidRPr="00CA1C00">
        <w:rPr>
          <w:rStyle w:val="TagStyle"/>
          <w:rtl/>
        </w:rPr>
        <w:t xml:space="preserve"> &lt;&lt; </w:t>
      </w:r>
      <w:proofErr w:type="spellStart"/>
      <w:r w:rsidRPr="00CA1C00">
        <w:rPr>
          <w:rStyle w:val="TagStyle"/>
          <w:rtl/>
        </w:rPr>
        <w:t>יור</w:t>
      </w:r>
      <w:proofErr w:type="spellEnd"/>
      <w:r w:rsidRPr="00CA1C00">
        <w:rPr>
          <w:rStyle w:val="TagStyle"/>
          <w:rtl/>
        </w:rPr>
        <w:t xml:space="preserve"> &gt;&gt;</w:t>
      </w:r>
      <w:r>
        <w:rPr>
          <w:rtl/>
        </w:rPr>
        <w:t xml:space="preserve">   </w:t>
      </w:r>
      <w:bookmarkEnd w:id="1292"/>
    </w:p>
    <w:p w:rsidR="00CA1C00" w:rsidRDefault="00CA1C00" w:rsidP="00CA1C00">
      <w:pPr>
        <w:pStyle w:val="KeepWithNext"/>
        <w:rPr>
          <w:rtl/>
        </w:rPr>
      </w:pPr>
    </w:p>
    <w:p w:rsidR="00CA1C00" w:rsidRDefault="00CA1C00" w:rsidP="00CA1C00">
      <w:pPr>
        <w:rPr>
          <w:rtl/>
        </w:rPr>
      </w:pPr>
      <w:bookmarkStart w:id="1293" w:name="_ETM_Q1_2802000"/>
      <w:bookmarkEnd w:id="1293"/>
      <w:r>
        <w:rPr>
          <w:rFonts w:hint="cs"/>
          <w:rtl/>
        </w:rPr>
        <w:t xml:space="preserve">אבל היא לעולם לא משלמת פיגורים. </w:t>
      </w:r>
    </w:p>
    <w:p w:rsidR="00CA1C00" w:rsidRDefault="00CA1C00" w:rsidP="00CA1C00">
      <w:pPr>
        <w:rPr>
          <w:rtl/>
        </w:rPr>
      </w:pPr>
      <w:bookmarkStart w:id="1294" w:name="_ETM_Q1_2804000"/>
      <w:bookmarkEnd w:id="1294"/>
    </w:p>
    <w:p w:rsidR="00CA1C00" w:rsidRDefault="00CA1C00" w:rsidP="00CA1C00">
      <w:pPr>
        <w:pStyle w:val="af9"/>
        <w:keepNext/>
        <w:rPr>
          <w:rtl/>
        </w:rPr>
      </w:pPr>
      <w:bookmarkStart w:id="1295" w:name="ET_guest_880201_398"/>
      <w:r w:rsidRPr="00CA1C00">
        <w:rPr>
          <w:rStyle w:val="TagStyle"/>
          <w:rtl/>
        </w:rPr>
        <w:t xml:space="preserve"> &lt;&lt; אורח &gt;&gt; </w:t>
      </w:r>
      <w:r>
        <w:rPr>
          <w:rtl/>
        </w:rPr>
        <w:t>עידו חי:</w:t>
      </w:r>
      <w:r w:rsidRPr="00CA1C00">
        <w:rPr>
          <w:rStyle w:val="TagStyle"/>
          <w:rtl/>
        </w:rPr>
        <w:t xml:space="preserve"> &lt;&lt; אורח &gt;&gt;</w:t>
      </w:r>
      <w:r>
        <w:rPr>
          <w:rtl/>
        </w:rPr>
        <w:t xml:space="preserve">   </w:t>
      </w:r>
      <w:bookmarkEnd w:id="1295"/>
    </w:p>
    <w:p w:rsidR="00CA1C00" w:rsidRDefault="00CA1C00" w:rsidP="00CA1C00">
      <w:pPr>
        <w:pStyle w:val="KeepWithNext"/>
        <w:rPr>
          <w:rtl/>
        </w:rPr>
      </w:pPr>
    </w:p>
    <w:p w:rsidR="004864C2" w:rsidRDefault="00CA1C00" w:rsidP="00CA1C00">
      <w:pPr>
        <w:rPr>
          <w:rtl/>
        </w:rPr>
      </w:pPr>
      <w:bookmarkStart w:id="1296" w:name="_ETM_Q1_2806000"/>
      <w:bookmarkEnd w:id="1296"/>
      <w:r>
        <w:rPr>
          <w:rFonts w:hint="cs"/>
          <w:rtl/>
        </w:rPr>
        <w:t xml:space="preserve">אין בעיה. בעולם הפלילי שעליו אנחנו מדברים כרגע המדינה </w:t>
      </w:r>
      <w:r w:rsidR="004864C2">
        <w:rPr>
          <w:rFonts w:hint="cs"/>
          <w:rtl/>
        </w:rPr>
        <w:t xml:space="preserve">רק מקבלת. </w:t>
      </w:r>
    </w:p>
    <w:p w:rsidR="004864C2" w:rsidRDefault="004864C2" w:rsidP="004864C2">
      <w:pPr>
        <w:rPr>
          <w:rtl/>
        </w:rPr>
      </w:pPr>
      <w:bookmarkStart w:id="1297" w:name="_ETM_Q1_3297969"/>
      <w:bookmarkStart w:id="1298" w:name="_ETM_Q1_3298034"/>
      <w:bookmarkEnd w:id="1297"/>
      <w:bookmarkEnd w:id="1298"/>
    </w:p>
    <w:p w:rsidR="004864C2" w:rsidRDefault="004864C2" w:rsidP="004864C2">
      <w:pPr>
        <w:pStyle w:val="af6"/>
        <w:keepNext/>
        <w:rPr>
          <w:rtl/>
        </w:rPr>
      </w:pPr>
      <w:bookmarkStart w:id="1299" w:name="ET_yor_6157_117"/>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 </w:t>
      </w:r>
      <w:r>
        <w:rPr>
          <w:rtl/>
        </w:rPr>
        <w:t xml:space="preserve">היו"ר שמחה </w:t>
      </w:r>
      <w:proofErr w:type="spellStart"/>
      <w:r>
        <w:rPr>
          <w:rtl/>
        </w:rPr>
        <w:t>רוטמן</w:t>
      </w:r>
      <w:proofErr w:type="spellEnd"/>
      <w:r>
        <w:rPr>
          <w:rtl/>
        </w:rPr>
        <w:t>:</w:t>
      </w:r>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w:t>
      </w:r>
      <w:r>
        <w:rPr>
          <w:rtl/>
        </w:rPr>
        <w:t xml:space="preserve">   </w:t>
      </w:r>
      <w:bookmarkEnd w:id="1299"/>
    </w:p>
    <w:p w:rsidR="004864C2" w:rsidRDefault="004864C2" w:rsidP="004864C2">
      <w:pPr>
        <w:pStyle w:val="KeepWithNext"/>
        <w:rPr>
          <w:rtl/>
        </w:rPr>
      </w:pPr>
    </w:p>
    <w:p w:rsidR="004864C2" w:rsidRDefault="00CA1C00" w:rsidP="004864C2">
      <w:pPr>
        <w:rPr>
          <w:rtl/>
        </w:rPr>
      </w:pPr>
      <w:bookmarkStart w:id="1300" w:name="_ETM_Q1_3298769"/>
      <w:bookmarkEnd w:id="1300"/>
      <w:r>
        <w:rPr>
          <w:rFonts w:hint="cs"/>
          <w:rtl/>
        </w:rPr>
        <w:t xml:space="preserve">לא. </w:t>
      </w:r>
      <w:bookmarkStart w:id="1301" w:name="_ETM_Q1_2812000"/>
      <w:bookmarkEnd w:id="1301"/>
      <w:r>
        <w:rPr>
          <w:rFonts w:hint="cs"/>
          <w:rtl/>
        </w:rPr>
        <w:t xml:space="preserve">בכל התיקונים שאנחנו עשינו לחוקים ולחוקים עקיפים </w:t>
      </w:r>
      <w:r w:rsidR="004864C2">
        <w:rPr>
          <w:rFonts w:hint="cs"/>
          <w:rtl/>
        </w:rPr>
        <w:t xml:space="preserve">פיגורים זה על האזרח ולא על המדינה. </w:t>
      </w:r>
    </w:p>
    <w:p w:rsidR="004864C2" w:rsidRDefault="004864C2" w:rsidP="004864C2">
      <w:pPr>
        <w:rPr>
          <w:rtl/>
        </w:rPr>
      </w:pPr>
      <w:bookmarkStart w:id="1302" w:name="_ETM_Q1_3305073"/>
      <w:bookmarkStart w:id="1303" w:name="_ETM_Q1_3305158"/>
      <w:bookmarkEnd w:id="1302"/>
      <w:bookmarkEnd w:id="1303"/>
    </w:p>
    <w:p w:rsidR="004864C2" w:rsidRDefault="004864C2" w:rsidP="004864C2">
      <w:pPr>
        <w:pStyle w:val="af9"/>
        <w:keepNext/>
        <w:rPr>
          <w:rtl/>
        </w:rPr>
      </w:pPr>
      <w:bookmarkStart w:id="1304" w:name="ET_guest_880201_118"/>
      <w:r w:rsidRPr="004864C2">
        <w:rPr>
          <w:rStyle w:val="TagStyle"/>
          <w:rtl/>
        </w:rPr>
        <w:t xml:space="preserve"> &lt;&lt; אורח &gt;&gt; </w:t>
      </w:r>
      <w:r>
        <w:rPr>
          <w:rtl/>
        </w:rPr>
        <w:t>עידו חי:</w:t>
      </w:r>
      <w:r w:rsidRPr="004864C2">
        <w:rPr>
          <w:rStyle w:val="TagStyle"/>
          <w:rtl/>
        </w:rPr>
        <w:t xml:space="preserve"> &lt;&lt; אורח &gt;&gt;</w:t>
      </w:r>
      <w:r>
        <w:rPr>
          <w:rtl/>
        </w:rPr>
        <w:t xml:space="preserve">   </w:t>
      </w:r>
      <w:bookmarkEnd w:id="1304"/>
    </w:p>
    <w:p w:rsidR="004864C2" w:rsidRDefault="004864C2" w:rsidP="004864C2">
      <w:pPr>
        <w:pStyle w:val="KeepWithNext"/>
        <w:rPr>
          <w:rtl/>
        </w:rPr>
      </w:pPr>
    </w:p>
    <w:p w:rsidR="004864C2" w:rsidRDefault="004864C2" w:rsidP="004864C2">
      <w:pPr>
        <w:rPr>
          <w:rtl/>
        </w:rPr>
      </w:pPr>
      <w:bookmarkStart w:id="1305" w:name="_ETM_Q1_3306738"/>
      <w:bookmarkStart w:id="1306" w:name="_ETM_Q1_3306773"/>
      <w:bookmarkStart w:id="1307" w:name="_ETM_Q1_3306329"/>
      <w:bookmarkEnd w:id="1305"/>
      <w:bookmarkEnd w:id="1306"/>
      <w:bookmarkEnd w:id="1307"/>
      <w:r>
        <w:rPr>
          <w:rFonts w:hint="cs"/>
          <w:rtl/>
        </w:rPr>
        <w:t xml:space="preserve">אני </w:t>
      </w:r>
      <w:bookmarkStart w:id="1308" w:name="_ETM_Q1_3308385"/>
      <w:bookmarkEnd w:id="1308"/>
      <w:r w:rsidR="00CA1C00">
        <w:rPr>
          <w:rFonts w:hint="cs"/>
          <w:rtl/>
        </w:rPr>
        <w:t xml:space="preserve">לא </w:t>
      </w:r>
      <w:r>
        <w:rPr>
          <w:rFonts w:hint="cs"/>
          <w:rtl/>
        </w:rPr>
        <w:t xml:space="preserve">מדבר </w:t>
      </w:r>
      <w:r w:rsidR="00CA1C00">
        <w:rPr>
          <w:rFonts w:hint="cs"/>
          <w:rtl/>
        </w:rPr>
        <w:t>רק על</w:t>
      </w:r>
      <w:bookmarkStart w:id="1309" w:name="_ETM_Q1_2820000"/>
      <w:bookmarkEnd w:id="1309"/>
      <w:r w:rsidR="00CA1C00">
        <w:rPr>
          <w:rFonts w:hint="cs"/>
          <w:rtl/>
        </w:rPr>
        <w:t xml:space="preserve"> הפיגורים, אני מדבר </w:t>
      </w:r>
      <w:r>
        <w:rPr>
          <w:rFonts w:hint="cs"/>
          <w:rtl/>
        </w:rPr>
        <w:t xml:space="preserve">באופן כללי על </w:t>
      </w:r>
      <w:r w:rsidR="00CA1C00">
        <w:rPr>
          <w:rFonts w:hint="cs"/>
          <w:rtl/>
        </w:rPr>
        <w:t xml:space="preserve">כל </w:t>
      </w:r>
      <w:r>
        <w:rPr>
          <w:rFonts w:hint="cs"/>
          <w:rtl/>
        </w:rPr>
        <w:t xml:space="preserve">העולם האזרחי. </w:t>
      </w:r>
    </w:p>
    <w:p w:rsidR="00CA1C00" w:rsidRDefault="00CA1C00" w:rsidP="004864C2">
      <w:pPr>
        <w:rPr>
          <w:rtl/>
        </w:rPr>
      </w:pPr>
    </w:p>
    <w:p w:rsidR="00CA1C00" w:rsidRDefault="00CA1C00" w:rsidP="00CA1C00">
      <w:pPr>
        <w:pStyle w:val="af6"/>
        <w:keepNext/>
        <w:rPr>
          <w:rtl/>
        </w:rPr>
      </w:pPr>
      <w:bookmarkStart w:id="1310" w:name="ET_yor_6157_399"/>
      <w:r w:rsidRPr="00CA1C00">
        <w:rPr>
          <w:rStyle w:val="TagStyle"/>
          <w:rtl/>
        </w:rPr>
        <w:t xml:space="preserve"> &lt;&lt; </w:t>
      </w:r>
      <w:proofErr w:type="spellStart"/>
      <w:r w:rsidRPr="00CA1C00">
        <w:rPr>
          <w:rStyle w:val="TagStyle"/>
          <w:rtl/>
        </w:rPr>
        <w:t>יור</w:t>
      </w:r>
      <w:proofErr w:type="spellEnd"/>
      <w:r w:rsidRPr="00CA1C00">
        <w:rPr>
          <w:rStyle w:val="TagStyle"/>
          <w:rtl/>
        </w:rPr>
        <w:t xml:space="preserve"> &gt;&gt; </w:t>
      </w:r>
      <w:r>
        <w:rPr>
          <w:rtl/>
        </w:rPr>
        <w:t xml:space="preserve">היו"ר שמחה </w:t>
      </w:r>
      <w:proofErr w:type="spellStart"/>
      <w:r>
        <w:rPr>
          <w:rtl/>
        </w:rPr>
        <w:t>רוטמן</w:t>
      </w:r>
      <w:proofErr w:type="spellEnd"/>
      <w:r>
        <w:rPr>
          <w:rtl/>
        </w:rPr>
        <w:t>:</w:t>
      </w:r>
      <w:r w:rsidRPr="00CA1C00">
        <w:rPr>
          <w:rStyle w:val="TagStyle"/>
          <w:rtl/>
        </w:rPr>
        <w:t xml:space="preserve"> &lt;&lt; </w:t>
      </w:r>
      <w:proofErr w:type="spellStart"/>
      <w:r w:rsidRPr="00CA1C00">
        <w:rPr>
          <w:rStyle w:val="TagStyle"/>
          <w:rtl/>
        </w:rPr>
        <w:t>יור</w:t>
      </w:r>
      <w:proofErr w:type="spellEnd"/>
      <w:r w:rsidRPr="00CA1C00">
        <w:rPr>
          <w:rStyle w:val="TagStyle"/>
          <w:rtl/>
        </w:rPr>
        <w:t xml:space="preserve"> &gt;&gt;</w:t>
      </w:r>
      <w:r>
        <w:rPr>
          <w:rtl/>
        </w:rPr>
        <w:t xml:space="preserve">   </w:t>
      </w:r>
      <w:bookmarkEnd w:id="1310"/>
    </w:p>
    <w:p w:rsidR="00CA1C00" w:rsidRDefault="00CA1C00" w:rsidP="00CA1C00">
      <w:pPr>
        <w:pStyle w:val="KeepWithNext"/>
        <w:rPr>
          <w:rtl/>
        </w:rPr>
      </w:pPr>
    </w:p>
    <w:p w:rsidR="00CA1C00" w:rsidRDefault="00CA1C00" w:rsidP="00CA1C00">
      <w:pPr>
        <w:rPr>
          <w:rtl/>
        </w:rPr>
      </w:pPr>
      <w:r>
        <w:rPr>
          <w:rFonts w:hint="cs"/>
          <w:rtl/>
        </w:rPr>
        <w:t xml:space="preserve">אני מבין. </w:t>
      </w:r>
    </w:p>
    <w:p w:rsidR="00CA1C00" w:rsidRDefault="00CA1C00" w:rsidP="00CA1C00">
      <w:pPr>
        <w:rPr>
          <w:rtl/>
        </w:rPr>
      </w:pPr>
    </w:p>
    <w:p w:rsidR="00CA1C00" w:rsidRDefault="00CA1C00" w:rsidP="00CA1C00">
      <w:pPr>
        <w:pStyle w:val="af9"/>
        <w:keepNext/>
        <w:rPr>
          <w:rtl/>
        </w:rPr>
      </w:pPr>
      <w:bookmarkStart w:id="1311" w:name="ET_guest_880201_400"/>
      <w:r w:rsidRPr="00CA1C00">
        <w:rPr>
          <w:rStyle w:val="TagStyle"/>
          <w:rtl/>
        </w:rPr>
        <w:t xml:space="preserve"> &lt;&lt; אורח &gt;&gt; </w:t>
      </w:r>
      <w:r>
        <w:rPr>
          <w:rtl/>
        </w:rPr>
        <w:t>עידו חי:</w:t>
      </w:r>
      <w:r w:rsidRPr="00CA1C00">
        <w:rPr>
          <w:rStyle w:val="TagStyle"/>
          <w:rtl/>
        </w:rPr>
        <w:t xml:space="preserve"> &lt;&lt; אורח &gt;&gt;</w:t>
      </w:r>
      <w:r>
        <w:rPr>
          <w:rtl/>
        </w:rPr>
        <w:t xml:space="preserve">   </w:t>
      </w:r>
      <w:bookmarkEnd w:id="1311"/>
    </w:p>
    <w:p w:rsidR="00CA1C00" w:rsidRDefault="00CA1C00" w:rsidP="00CA1C00">
      <w:pPr>
        <w:pStyle w:val="KeepWithNext"/>
        <w:rPr>
          <w:rtl/>
        </w:rPr>
      </w:pPr>
    </w:p>
    <w:p w:rsidR="00CA1C00" w:rsidRDefault="00CA1C00" w:rsidP="00CA1C00">
      <w:pPr>
        <w:rPr>
          <w:rtl/>
        </w:rPr>
      </w:pPr>
      <w:r>
        <w:rPr>
          <w:rFonts w:hint="cs"/>
          <w:rtl/>
        </w:rPr>
        <w:t xml:space="preserve">אז זה ביחס </w:t>
      </w:r>
      <w:bookmarkStart w:id="1312" w:name="_ETM_Q1_2826000"/>
      <w:bookmarkEnd w:id="1312"/>
      <w:r>
        <w:rPr>
          <w:rFonts w:hint="cs"/>
          <w:rtl/>
        </w:rPr>
        <w:t xml:space="preserve">לפסיקת ריבית והצמדה. אני רוצה לחזור רגע אחורה. מה שאמרו </w:t>
      </w:r>
      <w:bookmarkStart w:id="1313" w:name="_ETM_Q1_2829000"/>
      <w:bookmarkEnd w:id="1313"/>
      <w:r>
        <w:rPr>
          <w:rFonts w:hint="cs"/>
          <w:rtl/>
        </w:rPr>
        <w:t xml:space="preserve">כאן </w:t>
      </w:r>
      <w:bookmarkStart w:id="1314" w:name="_ETM_Q1_3324241"/>
      <w:bookmarkStart w:id="1315" w:name="_ETM_Q1_3324315"/>
      <w:bookmarkStart w:id="1316" w:name="_ETM_Q1_3325268"/>
      <w:bookmarkStart w:id="1317" w:name="_ETM_Q1_3325322"/>
      <w:bookmarkEnd w:id="1314"/>
      <w:bookmarkEnd w:id="1315"/>
      <w:bookmarkEnd w:id="1316"/>
      <w:bookmarkEnd w:id="1317"/>
      <w:r>
        <w:rPr>
          <w:rFonts w:hint="cs"/>
          <w:rtl/>
        </w:rPr>
        <w:t xml:space="preserve">במהות לגבי פסיקת ריבית והצמדה, שתשלומים </w:t>
      </w:r>
      <w:proofErr w:type="spellStart"/>
      <w:r>
        <w:rPr>
          <w:rFonts w:hint="cs"/>
          <w:rtl/>
        </w:rPr>
        <w:t>עונשיים</w:t>
      </w:r>
      <w:proofErr w:type="spellEnd"/>
      <w:r>
        <w:rPr>
          <w:rFonts w:hint="cs"/>
          <w:rtl/>
        </w:rPr>
        <w:t>, הדין שלהם הוא לא כתשלומים אזרחיים. אני גם מצטרף לזה אבל זה יותר העולם המשפטי שהטיעונים צריכים להיות שם.</w:t>
      </w:r>
      <w:bookmarkStart w:id="1318" w:name="_ETM_Q1_3330560"/>
      <w:bookmarkStart w:id="1319" w:name="_ETM_Q1_2844000"/>
      <w:bookmarkStart w:id="1320" w:name="_ETM_Q1_2845000"/>
      <w:bookmarkEnd w:id="1318"/>
      <w:bookmarkEnd w:id="1319"/>
      <w:bookmarkEnd w:id="1320"/>
    </w:p>
    <w:p w:rsidR="00CA1C00" w:rsidRDefault="00CA1C00" w:rsidP="00CA1C00">
      <w:pPr>
        <w:rPr>
          <w:rtl/>
        </w:rPr>
      </w:pPr>
    </w:p>
    <w:p w:rsidR="004864C2" w:rsidRDefault="00CA1C00" w:rsidP="00CA1C00">
      <w:pPr>
        <w:rPr>
          <w:rtl/>
        </w:rPr>
      </w:pPr>
      <w:r>
        <w:rPr>
          <w:rFonts w:hint="cs"/>
          <w:rtl/>
        </w:rPr>
        <w:t xml:space="preserve">לגבי הטענה לאובדן הכנסות </w:t>
      </w:r>
      <w:r>
        <w:rPr>
          <w:rtl/>
        </w:rPr>
        <w:t>–</w:t>
      </w:r>
      <w:r>
        <w:rPr>
          <w:rFonts w:hint="cs"/>
          <w:rtl/>
        </w:rPr>
        <w:t xml:space="preserve"> היא לא נכונה. </w:t>
      </w:r>
      <w:r w:rsidR="004864C2">
        <w:rPr>
          <w:rFonts w:hint="cs"/>
          <w:rtl/>
        </w:rPr>
        <w:t xml:space="preserve"> </w:t>
      </w:r>
    </w:p>
    <w:p w:rsidR="004864C2" w:rsidRDefault="004864C2" w:rsidP="004864C2">
      <w:pPr>
        <w:rPr>
          <w:rtl/>
        </w:rPr>
      </w:pPr>
      <w:bookmarkStart w:id="1321" w:name="_ETM_Q1_3332557"/>
      <w:bookmarkStart w:id="1322" w:name="_ETM_Q1_3332637"/>
      <w:bookmarkEnd w:id="1321"/>
      <w:bookmarkEnd w:id="1322"/>
    </w:p>
    <w:p w:rsidR="004864C2" w:rsidRDefault="004864C2" w:rsidP="004864C2">
      <w:pPr>
        <w:pStyle w:val="af6"/>
        <w:keepNext/>
        <w:rPr>
          <w:rtl/>
        </w:rPr>
      </w:pPr>
      <w:bookmarkStart w:id="1323" w:name="ET_yor_6157_119"/>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 </w:t>
      </w:r>
      <w:r>
        <w:rPr>
          <w:rtl/>
        </w:rPr>
        <w:t xml:space="preserve">היו"ר שמחה </w:t>
      </w:r>
      <w:proofErr w:type="spellStart"/>
      <w:r>
        <w:rPr>
          <w:rtl/>
        </w:rPr>
        <w:t>רוטמן</w:t>
      </w:r>
      <w:proofErr w:type="spellEnd"/>
      <w:r>
        <w:rPr>
          <w:rtl/>
        </w:rPr>
        <w:t>:</w:t>
      </w:r>
      <w:r w:rsidRPr="004864C2">
        <w:rPr>
          <w:rStyle w:val="TagStyle"/>
          <w:rtl/>
        </w:rPr>
        <w:t xml:space="preserve"> &lt;&lt; </w:t>
      </w:r>
      <w:proofErr w:type="spellStart"/>
      <w:r w:rsidRPr="004864C2">
        <w:rPr>
          <w:rStyle w:val="TagStyle"/>
          <w:rtl/>
        </w:rPr>
        <w:t>יור</w:t>
      </w:r>
      <w:proofErr w:type="spellEnd"/>
      <w:r w:rsidRPr="004864C2">
        <w:rPr>
          <w:rStyle w:val="TagStyle"/>
          <w:rtl/>
        </w:rPr>
        <w:t xml:space="preserve"> &gt;&gt;</w:t>
      </w:r>
      <w:r>
        <w:rPr>
          <w:rtl/>
        </w:rPr>
        <w:t xml:space="preserve">   </w:t>
      </w:r>
      <w:bookmarkEnd w:id="1323"/>
    </w:p>
    <w:p w:rsidR="004864C2" w:rsidRDefault="004864C2" w:rsidP="004864C2">
      <w:pPr>
        <w:pStyle w:val="KeepWithNext"/>
        <w:rPr>
          <w:rtl/>
        </w:rPr>
      </w:pPr>
    </w:p>
    <w:p w:rsidR="004864C2" w:rsidRDefault="004864C2" w:rsidP="00CA1C00">
      <w:pPr>
        <w:rPr>
          <w:rtl/>
        </w:rPr>
      </w:pPr>
      <w:bookmarkStart w:id="1324" w:name="_ETM_Q1_3333278"/>
      <w:bookmarkEnd w:id="1324"/>
      <w:r>
        <w:rPr>
          <w:rFonts w:hint="cs"/>
          <w:rtl/>
        </w:rPr>
        <w:t xml:space="preserve">יש לי בקשה. </w:t>
      </w:r>
      <w:r w:rsidR="00CA1C00">
        <w:rPr>
          <w:rFonts w:hint="cs"/>
          <w:rtl/>
        </w:rPr>
        <w:t>תאוריות ותזות גם אם הן נאמרות מ</w:t>
      </w:r>
      <w:bookmarkStart w:id="1325" w:name="_ETM_Q1_2857000"/>
      <w:bookmarkEnd w:id="1325"/>
      <w:r w:rsidR="00CA1C00">
        <w:rPr>
          <w:rFonts w:hint="cs"/>
          <w:rtl/>
        </w:rPr>
        <w:t xml:space="preserve">אנשי אוצר, מאנשי משרד האוצר וגם אם הן נאמרות מפי חברי כנסת </w:t>
      </w:r>
      <w:bookmarkStart w:id="1326" w:name="_ETM_Q1_3338458"/>
      <w:bookmarkEnd w:id="1326"/>
      <w:r w:rsidR="00CA1C00">
        <w:rPr>
          <w:rtl/>
        </w:rPr>
        <w:t>–</w:t>
      </w:r>
      <w:r w:rsidR="00CA1C00">
        <w:rPr>
          <w:rFonts w:hint="cs"/>
          <w:rtl/>
        </w:rPr>
        <w:t xml:space="preserve"> </w:t>
      </w:r>
      <w:r>
        <w:rPr>
          <w:rFonts w:hint="cs"/>
          <w:rtl/>
        </w:rPr>
        <w:t xml:space="preserve">הן עדיין תאוריות ותזות. </w:t>
      </w:r>
      <w:r w:rsidR="00CA1C00">
        <w:rPr>
          <w:rFonts w:hint="cs"/>
          <w:rtl/>
        </w:rPr>
        <w:t xml:space="preserve">זה לא משדרג אותן או </w:t>
      </w:r>
      <w:proofErr w:type="spellStart"/>
      <w:r w:rsidR="00CA1C00">
        <w:rPr>
          <w:rFonts w:hint="cs"/>
          <w:rtl/>
        </w:rPr>
        <w:t>משנמך</w:t>
      </w:r>
      <w:proofErr w:type="spellEnd"/>
      <w:r w:rsidR="00CA1C00">
        <w:rPr>
          <w:rFonts w:hint="cs"/>
          <w:rtl/>
        </w:rPr>
        <w:t xml:space="preserve"> אותן. אנחנו מעריכים את כל התאוריות והתזות מאותו כיוון. אני שואל שאלה מאוד פשוט ולכאורה קל מאוד לחשב אותה בלחיצת כפתור, וזה בעיניי מה שאתם צריכים לעשות </w:t>
      </w:r>
      <w:r w:rsidR="00CA1C00">
        <w:rPr>
          <w:rtl/>
        </w:rPr>
        <w:t>–</w:t>
      </w:r>
      <w:r w:rsidR="00CA1C00">
        <w:rPr>
          <w:rFonts w:hint="cs"/>
          <w:rtl/>
        </w:rPr>
        <w:t xml:space="preserve"> כמה כסף נגבה בשנת 2018, 19', 20', 21' עבור עבירות מנהליות? כמה  מתוכו הוא </w:t>
      </w:r>
      <w:bookmarkStart w:id="1327" w:name="_ETM_Q1_2884000"/>
      <w:bookmarkEnd w:id="1327"/>
      <w:r w:rsidR="00CA1C00">
        <w:rPr>
          <w:rFonts w:hint="cs"/>
          <w:rtl/>
        </w:rPr>
        <w:t xml:space="preserve">קרן, וכמה מתוכו הוא תוספות ששולמו? מאוד פשוט. ואחרי </w:t>
      </w:r>
      <w:bookmarkStart w:id="1328" w:name="_ETM_Q1_2897000"/>
      <w:bookmarkEnd w:id="1328"/>
      <w:r w:rsidR="00CA1C00">
        <w:rPr>
          <w:rFonts w:hint="cs"/>
          <w:rtl/>
        </w:rPr>
        <w:t xml:space="preserve">שאתה עושה את הדבר הזה אתה יכול לבוא ולהגיד לי </w:t>
      </w:r>
      <w:bookmarkStart w:id="1329" w:name="_ETM_Q1_2904000"/>
      <w:bookmarkEnd w:id="1329"/>
      <w:r w:rsidR="00CA1C00">
        <w:rPr>
          <w:rFonts w:hint="cs"/>
          <w:rtl/>
        </w:rPr>
        <w:t>שבחישוב שמרני שלפיו בגלל שאני אצמצם 50% ל-35% - -</w:t>
      </w:r>
    </w:p>
    <w:p w:rsidR="00CA1C00" w:rsidRDefault="00CA1C00" w:rsidP="00CA1C00">
      <w:pPr>
        <w:rPr>
          <w:rtl/>
        </w:rPr>
      </w:pPr>
    </w:p>
    <w:p w:rsidR="00CA1C00" w:rsidRDefault="00CA1C00" w:rsidP="00CA1C00">
      <w:pPr>
        <w:pStyle w:val="af9"/>
        <w:keepNext/>
        <w:rPr>
          <w:rtl/>
        </w:rPr>
      </w:pPr>
      <w:bookmarkStart w:id="1330" w:name="ET_guest_880201_401"/>
      <w:r w:rsidRPr="00CA1C00">
        <w:rPr>
          <w:rStyle w:val="TagStyle"/>
          <w:rtl/>
        </w:rPr>
        <w:t xml:space="preserve"> &lt;&lt; אורח &gt;&gt; </w:t>
      </w:r>
      <w:r>
        <w:rPr>
          <w:rtl/>
        </w:rPr>
        <w:t>עידו חי:</w:t>
      </w:r>
      <w:r w:rsidRPr="00CA1C00">
        <w:rPr>
          <w:rStyle w:val="TagStyle"/>
          <w:rtl/>
        </w:rPr>
        <w:t xml:space="preserve"> &lt;&lt; אורח &gt;&gt;</w:t>
      </w:r>
      <w:r>
        <w:rPr>
          <w:rtl/>
        </w:rPr>
        <w:t xml:space="preserve">   </w:t>
      </w:r>
      <w:bookmarkEnd w:id="1330"/>
    </w:p>
    <w:p w:rsidR="00CA1C00" w:rsidRDefault="00CA1C00" w:rsidP="00CA1C00">
      <w:pPr>
        <w:pStyle w:val="KeepWithNext"/>
        <w:rPr>
          <w:rtl/>
        </w:rPr>
      </w:pPr>
    </w:p>
    <w:p w:rsidR="00CA1C00" w:rsidRDefault="00CA1C00" w:rsidP="00CA1C00">
      <w:pPr>
        <w:rPr>
          <w:rtl/>
        </w:rPr>
      </w:pPr>
      <w:r>
        <w:rPr>
          <w:rFonts w:hint="cs"/>
          <w:rtl/>
        </w:rPr>
        <w:t xml:space="preserve">זה החישוב שנעשה. </w:t>
      </w:r>
    </w:p>
    <w:p w:rsidR="00CA1C00" w:rsidRDefault="00CA1C00" w:rsidP="00CA1C00">
      <w:pPr>
        <w:rPr>
          <w:rtl/>
        </w:rPr>
      </w:pPr>
      <w:bookmarkStart w:id="1331" w:name="_ETM_Q1_2909000"/>
      <w:bookmarkEnd w:id="1331"/>
    </w:p>
    <w:p w:rsidR="00CA1C00" w:rsidRDefault="00CA1C00" w:rsidP="00CA1C00">
      <w:pPr>
        <w:pStyle w:val="af6"/>
        <w:keepNext/>
        <w:rPr>
          <w:rtl/>
        </w:rPr>
      </w:pPr>
      <w:bookmarkStart w:id="1332" w:name="ET_yor_6157_402"/>
      <w:r w:rsidRPr="00CA1C00">
        <w:rPr>
          <w:rStyle w:val="TagStyle"/>
          <w:rtl/>
        </w:rPr>
        <w:t xml:space="preserve"> &lt;&lt; </w:t>
      </w:r>
      <w:proofErr w:type="spellStart"/>
      <w:r w:rsidRPr="00CA1C00">
        <w:rPr>
          <w:rStyle w:val="TagStyle"/>
          <w:rtl/>
        </w:rPr>
        <w:t>יור</w:t>
      </w:r>
      <w:proofErr w:type="spellEnd"/>
      <w:r w:rsidRPr="00CA1C00">
        <w:rPr>
          <w:rStyle w:val="TagStyle"/>
          <w:rtl/>
        </w:rPr>
        <w:t xml:space="preserve"> &gt;&gt; </w:t>
      </w:r>
      <w:r>
        <w:rPr>
          <w:rtl/>
        </w:rPr>
        <w:t xml:space="preserve">היו"ר שמחה </w:t>
      </w:r>
      <w:proofErr w:type="spellStart"/>
      <w:r>
        <w:rPr>
          <w:rtl/>
        </w:rPr>
        <w:t>רוטמן</w:t>
      </w:r>
      <w:proofErr w:type="spellEnd"/>
      <w:r>
        <w:rPr>
          <w:rtl/>
        </w:rPr>
        <w:t>:</w:t>
      </w:r>
      <w:r w:rsidRPr="00CA1C00">
        <w:rPr>
          <w:rStyle w:val="TagStyle"/>
          <w:rtl/>
        </w:rPr>
        <w:t xml:space="preserve"> &lt;&lt; </w:t>
      </w:r>
      <w:proofErr w:type="spellStart"/>
      <w:r w:rsidRPr="00CA1C00">
        <w:rPr>
          <w:rStyle w:val="TagStyle"/>
          <w:rtl/>
        </w:rPr>
        <w:t>יור</w:t>
      </w:r>
      <w:proofErr w:type="spellEnd"/>
      <w:r w:rsidRPr="00CA1C00">
        <w:rPr>
          <w:rStyle w:val="TagStyle"/>
          <w:rtl/>
        </w:rPr>
        <w:t xml:space="preserve"> &gt;&gt;</w:t>
      </w:r>
      <w:r>
        <w:rPr>
          <w:rtl/>
        </w:rPr>
        <w:t xml:space="preserve">   </w:t>
      </w:r>
      <w:bookmarkEnd w:id="1332"/>
    </w:p>
    <w:p w:rsidR="00CA1C00" w:rsidRDefault="00CA1C00" w:rsidP="00CA1C00">
      <w:pPr>
        <w:pStyle w:val="KeepWithNext"/>
        <w:rPr>
          <w:rtl/>
        </w:rPr>
      </w:pPr>
    </w:p>
    <w:p w:rsidR="00CA1C00" w:rsidRDefault="00CA1C00" w:rsidP="00CA1C00">
      <w:pPr>
        <w:rPr>
          <w:rtl/>
        </w:rPr>
      </w:pPr>
      <w:bookmarkStart w:id="1333" w:name="_ETM_Q1_2910000"/>
      <w:bookmarkEnd w:id="1333"/>
      <w:proofErr w:type="spellStart"/>
      <w:r>
        <w:rPr>
          <w:rFonts w:hint="cs"/>
          <w:rtl/>
        </w:rPr>
        <w:t>אוקיי</w:t>
      </w:r>
      <w:proofErr w:type="spellEnd"/>
      <w:r>
        <w:rPr>
          <w:rFonts w:hint="cs"/>
          <w:rtl/>
        </w:rPr>
        <w:t xml:space="preserve">, אז תגיד את המספרים שנדע. </w:t>
      </w:r>
    </w:p>
    <w:p w:rsidR="00CA1C00" w:rsidRDefault="00CA1C00" w:rsidP="00CA1C00">
      <w:pPr>
        <w:rPr>
          <w:rtl/>
        </w:rPr>
      </w:pPr>
      <w:bookmarkStart w:id="1334" w:name="_ETM_Q1_2914000"/>
      <w:bookmarkEnd w:id="1334"/>
    </w:p>
    <w:p w:rsidR="00CA1C00" w:rsidRDefault="00CA1C00" w:rsidP="00CA1C00">
      <w:pPr>
        <w:pStyle w:val="af9"/>
        <w:keepNext/>
        <w:rPr>
          <w:rtl/>
        </w:rPr>
      </w:pPr>
      <w:bookmarkStart w:id="1335" w:name="ET_guest_880201_403"/>
      <w:r w:rsidRPr="00CA1C00">
        <w:rPr>
          <w:rStyle w:val="TagStyle"/>
          <w:rtl/>
        </w:rPr>
        <w:t xml:space="preserve"> &lt;&lt; אורח &gt;&gt; </w:t>
      </w:r>
      <w:r>
        <w:rPr>
          <w:rtl/>
        </w:rPr>
        <w:t>עידו חי:</w:t>
      </w:r>
      <w:r w:rsidRPr="00CA1C00">
        <w:rPr>
          <w:rStyle w:val="TagStyle"/>
          <w:rtl/>
        </w:rPr>
        <w:t xml:space="preserve"> &lt;&lt; אורח &gt;&gt;</w:t>
      </w:r>
      <w:r>
        <w:rPr>
          <w:rtl/>
        </w:rPr>
        <w:t xml:space="preserve">   </w:t>
      </w:r>
      <w:bookmarkEnd w:id="1335"/>
    </w:p>
    <w:p w:rsidR="00CA1C00" w:rsidRDefault="00CA1C00" w:rsidP="00CA1C00">
      <w:pPr>
        <w:pStyle w:val="KeepWithNext"/>
        <w:rPr>
          <w:rtl/>
        </w:rPr>
      </w:pPr>
    </w:p>
    <w:p w:rsidR="00CA1C00" w:rsidRDefault="00CA1C00" w:rsidP="00CA1C00">
      <w:pPr>
        <w:rPr>
          <w:rtl/>
        </w:rPr>
      </w:pPr>
      <w:bookmarkStart w:id="1336" w:name="_ETM_Q1_2916000"/>
      <w:bookmarkEnd w:id="1336"/>
      <w:r>
        <w:rPr>
          <w:rFonts w:hint="cs"/>
          <w:rtl/>
        </w:rPr>
        <w:t xml:space="preserve">נלקחו נתונים משנת 22' גם של הקנסות המנהליים וגם </w:t>
      </w:r>
      <w:r w:rsidR="004D647E">
        <w:rPr>
          <w:rFonts w:hint="cs"/>
          <w:rtl/>
        </w:rPr>
        <w:t xml:space="preserve">של הפליליים. </w:t>
      </w:r>
    </w:p>
    <w:p w:rsidR="004D647E" w:rsidRDefault="004D647E" w:rsidP="00CA1C00">
      <w:pPr>
        <w:rPr>
          <w:rtl/>
        </w:rPr>
      </w:pPr>
      <w:bookmarkStart w:id="1337" w:name="_ETM_Q1_2926000"/>
      <w:bookmarkEnd w:id="1337"/>
    </w:p>
    <w:p w:rsidR="004D647E" w:rsidRDefault="004D647E" w:rsidP="004D647E">
      <w:pPr>
        <w:pStyle w:val="af9"/>
        <w:keepNext/>
        <w:rPr>
          <w:rtl/>
        </w:rPr>
      </w:pPr>
      <w:bookmarkStart w:id="1338" w:name="ET_guest_632644_404"/>
      <w:r w:rsidRPr="004D647E">
        <w:rPr>
          <w:rStyle w:val="TagStyle"/>
          <w:rtl/>
        </w:rPr>
        <w:t xml:space="preserve"> &lt;&lt; אורח &gt;&gt; </w:t>
      </w:r>
      <w:r>
        <w:rPr>
          <w:rtl/>
        </w:rPr>
        <w:t>ענת הר אבן:</w:t>
      </w:r>
      <w:r w:rsidRPr="004D647E">
        <w:rPr>
          <w:rStyle w:val="TagStyle"/>
          <w:rtl/>
        </w:rPr>
        <w:t xml:space="preserve"> &lt;&lt; אורח &gt;&gt;</w:t>
      </w:r>
      <w:r>
        <w:rPr>
          <w:rtl/>
        </w:rPr>
        <w:t xml:space="preserve">   </w:t>
      </w:r>
      <w:bookmarkEnd w:id="1338"/>
    </w:p>
    <w:p w:rsidR="004D647E" w:rsidRDefault="004D647E" w:rsidP="004D647E">
      <w:pPr>
        <w:pStyle w:val="KeepWithNext"/>
        <w:rPr>
          <w:rtl/>
        </w:rPr>
      </w:pPr>
    </w:p>
    <w:p w:rsidR="004D647E" w:rsidRDefault="004D647E" w:rsidP="004D647E">
      <w:pPr>
        <w:rPr>
          <w:rtl/>
        </w:rPr>
      </w:pPr>
      <w:bookmarkStart w:id="1339" w:name="_ETM_Q1_2928000"/>
      <w:bookmarkEnd w:id="1339"/>
      <w:r>
        <w:rPr>
          <w:rFonts w:hint="cs"/>
          <w:rtl/>
        </w:rPr>
        <w:t xml:space="preserve">ברירת משפט. </w:t>
      </w:r>
    </w:p>
    <w:p w:rsidR="004D647E" w:rsidRDefault="004D647E" w:rsidP="004D647E">
      <w:pPr>
        <w:rPr>
          <w:rtl/>
        </w:rPr>
      </w:pPr>
      <w:bookmarkStart w:id="1340" w:name="_ETM_Q1_2931000"/>
      <w:bookmarkEnd w:id="1340"/>
    </w:p>
    <w:p w:rsidR="004D647E" w:rsidRDefault="004D647E" w:rsidP="004D647E">
      <w:pPr>
        <w:pStyle w:val="af9"/>
        <w:keepNext/>
        <w:rPr>
          <w:rtl/>
        </w:rPr>
      </w:pPr>
      <w:bookmarkStart w:id="1341" w:name="ET_guest_880201_405"/>
      <w:r w:rsidRPr="004D647E">
        <w:rPr>
          <w:rStyle w:val="TagStyle"/>
          <w:rtl/>
        </w:rPr>
        <w:t xml:space="preserve"> &lt;&lt; אורח &gt;&gt; </w:t>
      </w:r>
      <w:r>
        <w:rPr>
          <w:rtl/>
        </w:rPr>
        <w:t>עידו חי:</w:t>
      </w:r>
      <w:r w:rsidRPr="004D647E">
        <w:rPr>
          <w:rStyle w:val="TagStyle"/>
          <w:rtl/>
        </w:rPr>
        <w:t xml:space="preserve"> &lt;&lt; אורח &gt;&gt;</w:t>
      </w:r>
      <w:r>
        <w:rPr>
          <w:rtl/>
        </w:rPr>
        <w:t xml:space="preserve">   </w:t>
      </w:r>
      <w:bookmarkEnd w:id="1341"/>
    </w:p>
    <w:p w:rsidR="004D647E" w:rsidRDefault="004D647E" w:rsidP="004D647E">
      <w:pPr>
        <w:pStyle w:val="KeepWithNext"/>
        <w:rPr>
          <w:rtl/>
        </w:rPr>
      </w:pPr>
    </w:p>
    <w:p w:rsidR="004D647E" w:rsidRDefault="004D647E" w:rsidP="004D647E">
      <w:pPr>
        <w:rPr>
          <w:rtl/>
        </w:rPr>
      </w:pPr>
      <w:bookmarkStart w:id="1342" w:name="_ETM_Q1_2933000"/>
      <w:bookmarkEnd w:id="1342"/>
      <w:r>
        <w:rPr>
          <w:rFonts w:hint="cs"/>
          <w:rtl/>
        </w:rPr>
        <w:t xml:space="preserve">אני מתייחס לעולם המנהלי. יצאנו מנקודת מוצא של סכום פתיחת חוב </w:t>
      </w:r>
      <w:bookmarkStart w:id="1343" w:name="_ETM_Q1_2934000"/>
      <w:bookmarkEnd w:id="1343"/>
      <w:r>
        <w:rPr>
          <w:rFonts w:hint="cs"/>
          <w:rtl/>
        </w:rPr>
        <w:t xml:space="preserve">של 113 מיליון שקל. </w:t>
      </w:r>
    </w:p>
    <w:p w:rsidR="004D647E" w:rsidRDefault="004D647E" w:rsidP="004D647E">
      <w:pPr>
        <w:rPr>
          <w:rtl/>
        </w:rPr>
      </w:pPr>
    </w:p>
    <w:p w:rsidR="004D647E" w:rsidRDefault="004D647E" w:rsidP="004D647E">
      <w:pPr>
        <w:pStyle w:val="af6"/>
        <w:keepNext/>
        <w:rPr>
          <w:rtl/>
        </w:rPr>
      </w:pPr>
      <w:bookmarkStart w:id="1344" w:name="ET_yor_6157_406"/>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 </w:t>
      </w:r>
      <w:r>
        <w:rPr>
          <w:rtl/>
        </w:rPr>
        <w:t xml:space="preserve">היו"ר שמחה </w:t>
      </w:r>
      <w:proofErr w:type="spellStart"/>
      <w:r>
        <w:rPr>
          <w:rtl/>
        </w:rPr>
        <w:t>רוטמן</w:t>
      </w:r>
      <w:proofErr w:type="spellEnd"/>
      <w:r>
        <w:rPr>
          <w:rtl/>
        </w:rPr>
        <w:t>:</w:t>
      </w:r>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w:t>
      </w:r>
      <w:r>
        <w:rPr>
          <w:rtl/>
        </w:rPr>
        <w:t xml:space="preserve">   </w:t>
      </w:r>
      <w:bookmarkEnd w:id="1344"/>
    </w:p>
    <w:p w:rsidR="004D647E" w:rsidRDefault="004D647E" w:rsidP="004D647E">
      <w:pPr>
        <w:pStyle w:val="KeepWithNext"/>
        <w:rPr>
          <w:rtl/>
        </w:rPr>
      </w:pPr>
    </w:p>
    <w:p w:rsidR="004D647E" w:rsidRDefault="004D647E" w:rsidP="004D647E">
      <w:pPr>
        <w:rPr>
          <w:rtl/>
        </w:rPr>
      </w:pPr>
      <w:r>
        <w:rPr>
          <w:rFonts w:hint="cs"/>
          <w:rtl/>
        </w:rPr>
        <w:t xml:space="preserve">כלומר התיקים נפתחו ב-113 </w:t>
      </w:r>
      <w:bookmarkStart w:id="1345" w:name="_ETM_Q1_2938000"/>
      <w:bookmarkEnd w:id="1345"/>
      <w:r>
        <w:rPr>
          <w:rFonts w:hint="cs"/>
          <w:rtl/>
        </w:rPr>
        <w:t xml:space="preserve">מיליון? </w:t>
      </w:r>
    </w:p>
    <w:p w:rsidR="004D647E" w:rsidRDefault="004D647E" w:rsidP="004D647E">
      <w:pPr>
        <w:rPr>
          <w:rtl/>
        </w:rPr>
      </w:pPr>
      <w:bookmarkStart w:id="1346" w:name="_ETM_Q1_2940000"/>
      <w:bookmarkEnd w:id="1346"/>
    </w:p>
    <w:p w:rsidR="004D647E" w:rsidRDefault="004D647E" w:rsidP="004D647E">
      <w:pPr>
        <w:pStyle w:val="af9"/>
        <w:keepNext/>
        <w:rPr>
          <w:rtl/>
        </w:rPr>
      </w:pPr>
      <w:bookmarkStart w:id="1347" w:name="ET_guest_880201_407"/>
      <w:r w:rsidRPr="004D647E">
        <w:rPr>
          <w:rStyle w:val="TagStyle"/>
          <w:rtl/>
        </w:rPr>
        <w:t xml:space="preserve"> &lt;&lt; אורח &gt;&gt; </w:t>
      </w:r>
      <w:r>
        <w:rPr>
          <w:rtl/>
        </w:rPr>
        <w:t>עידו חי:</w:t>
      </w:r>
      <w:r w:rsidRPr="004D647E">
        <w:rPr>
          <w:rStyle w:val="TagStyle"/>
          <w:rtl/>
        </w:rPr>
        <w:t xml:space="preserve"> &lt;&lt; אורח &gt;&gt;</w:t>
      </w:r>
      <w:r>
        <w:rPr>
          <w:rtl/>
        </w:rPr>
        <w:t xml:space="preserve">   </w:t>
      </w:r>
      <w:bookmarkEnd w:id="1347"/>
    </w:p>
    <w:p w:rsidR="004D647E" w:rsidRDefault="004D647E" w:rsidP="004D647E">
      <w:pPr>
        <w:pStyle w:val="KeepWithNext"/>
        <w:rPr>
          <w:rtl/>
        </w:rPr>
      </w:pPr>
    </w:p>
    <w:p w:rsidR="004D647E" w:rsidRDefault="004D647E" w:rsidP="004D647E">
      <w:pPr>
        <w:rPr>
          <w:rtl/>
        </w:rPr>
      </w:pPr>
      <w:r>
        <w:rPr>
          <w:rFonts w:hint="cs"/>
          <w:rtl/>
        </w:rPr>
        <w:t xml:space="preserve">נכון. ועליהם </w:t>
      </w:r>
      <w:proofErr w:type="spellStart"/>
      <w:r>
        <w:rPr>
          <w:rFonts w:hint="cs"/>
          <w:rtl/>
        </w:rPr>
        <w:t>התוספה</w:t>
      </w:r>
      <w:proofErr w:type="spellEnd"/>
      <w:r>
        <w:rPr>
          <w:rFonts w:hint="cs"/>
          <w:rtl/>
        </w:rPr>
        <w:t xml:space="preserve"> תוספת פיגור של 50%. </w:t>
      </w:r>
    </w:p>
    <w:p w:rsidR="004D647E" w:rsidRDefault="004D647E" w:rsidP="004D647E">
      <w:pPr>
        <w:rPr>
          <w:rtl/>
        </w:rPr>
      </w:pPr>
    </w:p>
    <w:p w:rsidR="004D647E" w:rsidRDefault="004D647E" w:rsidP="004D647E">
      <w:pPr>
        <w:pStyle w:val="af6"/>
        <w:keepNext/>
        <w:rPr>
          <w:rtl/>
        </w:rPr>
      </w:pPr>
      <w:bookmarkStart w:id="1348" w:name="ET_yor_6157_408"/>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 </w:t>
      </w:r>
      <w:r>
        <w:rPr>
          <w:rtl/>
        </w:rPr>
        <w:t xml:space="preserve">היו"ר שמחה </w:t>
      </w:r>
      <w:proofErr w:type="spellStart"/>
      <w:r>
        <w:rPr>
          <w:rtl/>
        </w:rPr>
        <w:t>רוטמן</w:t>
      </w:r>
      <w:proofErr w:type="spellEnd"/>
      <w:r>
        <w:rPr>
          <w:rtl/>
        </w:rPr>
        <w:t>:</w:t>
      </w:r>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w:t>
      </w:r>
      <w:r>
        <w:rPr>
          <w:rtl/>
        </w:rPr>
        <w:t xml:space="preserve">   </w:t>
      </w:r>
      <w:bookmarkEnd w:id="1348"/>
    </w:p>
    <w:p w:rsidR="004D647E" w:rsidRDefault="004D647E" w:rsidP="004D647E">
      <w:pPr>
        <w:pStyle w:val="KeepWithNext"/>
        <w:rPr>
          <w:rtl/>
        </w:rPr>
      </w:pPr>
    </w:p>
    <w:p w:rsidR="004D647E" w:rsidRDefault="004D647E" w:rsidP="004D647E">
      <w:pPr>
        <w:rPr>
          <w:rtl/>
        </w:rPr>
      </w:pPr>
      <w:bookmarkStart w:id="1349" w:name="_ETM_Q1_2943000"/>
      <w:bookmarkEnd w:id="1349"/>
      <w:r>
        <w:rPr>
          <w:rFonts w:hint="cs"/>
          <w:rtl/>
        </w:rPr>
        <w:t xml:space="preserve">זאת אומרת </w:t>
      </w:r>
      <w:bookmarkStart w:id="1350" w:name="_ETM_Q1_2945000"/>
      <w:bookmarkEnd w:id="1350"/>
      <w:r>
        <w:rPr>
          <w:rFonts w:hint="cs"/>
          <w:rtl/>
        </w:rPr>
        <w:t>מ-113 מיליון נהיה - -</w:t>
      </w:r>
    </w:p>
    <w:p w:rsidR="004D647E" w:rsidRDefault="004D647E" w:rsidP="004D647E">
      <w:pPr>
        <w:rPr>
          <w:rtl/>
        </w:rPr>
      </w:pPr>
      <w:bookmarkStart w:id="1351" w:name="_ETM_Q1_2944000"/>
      <w:bookmarkEnd w:id="1351"/>
    </w:p>
    <w:p w:rsidR="004D647E" w:rsidRDefault="004D647E" w:rsidP="004D647E">
      <w:pPr>
        <w:pStyle w:val="af9"/>
        <w:keepNext/>
        <w:rPr>
          <w:rtl/>
        </w:rPr>
      </w:pPr>
      <w:bookmarkStart w:id="1352" w:name="ET_guest_880201_409"/>
      <w:r w:rsidRPr="004D647E">
        <w:rPr>
          <w:rStyle w:val="TagStyle"/>
          <w:rtl/>
        </w:rPr>
        <w:t xml:space="preserve"> &lt;&lt; אורח &gt;&gt; </w:t>
      </w:r>
      <w:r>
        <w:rPr>
          <w:rtl/>
        </w:rPr>
        <w:t>עידו חי:</w:t>
      </w:r>
      <w:r w:rsidRPr="004D647E">
        <w:rPr>
          <w:rStyle w:val="TagStyle"/>
          <w:rtl/>
        </w:rPr>
        <w:t xml:space="preserve"> &lt;&lt; אורח &gt;&gt;</w:t>
      </w:r>
      <w:r>
        <w:rPr>
          <w:rtl/>
        </w:rPr>
        <w:t xml:space="preserve">   </w:t>
      </w:r>
      <w:bookmarkEnd w:id="1352"/>
    </w:p>
    <w:p w:rsidR="004D647E" w:rsidRDefault="004D647E" w:rsidP="004D647E">
      <w:pPr>
        <w:pStyle w:val="KeepWithNext"/>
        <w:rPr>
          <w:rtl/>
        </w:rPr>
      </w:pPr>
    </w:p>
    <w:p w:rsidR="004D647E" w:rsidRDefault="004D647E" w:rsidP="004D647E">
      <w:pPr>
        <w:rPr>
          <w:rtl/>
        </w:rPr>
      </w:pPr>
      <w:bookmarkStart w:id="1353" w:name="_ETM_Q1_2946000"/>
      <w:bookmarkEnd w:id="1353"/>
      <w:r>
        <w:rPr>
          <w:rFonts w:hint="cs"/>
          <w:rtl/>
        </w:rPr>
        <w:t xml:space="preserve">כ-170. </w:t>
      </w:r>
    </w:p>
    <w:p w:rsidR="004D647E" w:rsidRDefault="004D647E" w:rsidP="004D647E">
      <w:pPr>
        <w:rPr>
          <w:rtl/>
        </w:rPr>
      </w:pPr>
      <w:bookmarkStart w:id="1354" w:name="_ETM_Q1_2950000"/>
      <w:bookmarkEnd w:id="1354"/>
    </w:p>
    <w:p w:rsidR="004D647E" w:rsidRDefault="004D647E" w:rsidP="004D647E">
      <w:pPr>
        <w:pStyle w:val="af6"/>
        <w:keepNext/>
        <w:rPr>
          <w:rtl/>
        </w:rPr>
      </w:pPr>
      <w:bookmarkStart w:id="1355" w:name="ET_yor_6157_410"/>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 </w:t>
      </w:r>
      <w:r>
        <w:rPr>
          <w:rtl/>
        </w:rPr>
        <w:t xml:space="preserve">היו"ר שמחה </w:t>
      </w:r>
      <w:proofErr w:type="spellStart"/>
      <w:r>
        <w:rPr>
          <w:rtl/>
        </w:rPr>
        <w:t>רוטמן</w:t>
      </w:r>
      <w:proofErr w:type="spellEnd"/>
      <w:r>
        <w:rPr>
          <w:rtl/>
        </w:rPr>
        <w:t>:</w:t>
      </w:r>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w:t>
      </w:r>
      <w:r>
        <w:rPr>
          <w:rtl/>
        </w:rPr>
        <w:t xml:space="preserve">   </w:t>
      </w:r>
      <w:bookmarkEnd w:id="1355"/>
    </w:p>
    <w:p w:rsidR="004D647E" w:rsidRDefault="004D647E" w:rsidP="004D647E">
      <w:pPr>
        <w:pStyle w:val="KeepWithNext"/>
        <w:rPr>
          <w:rtl/>
        </w:rPr>
      </w:pPr>
    </w:p>
    <w:p w:rsidR="004D647E" w:rsidRDefault="004D647E" w:rsidP="004D647E">
      <w:pPr>
        <w:rPr>
          <w:rtl/>
        </w:rPr>
      </w:pPr>
      <w:r>
        <w:rPr>
          <w:rFonts w:hint="cs"/>
          <w:rtl/>
        </w:rPr>
        <w:t xml:space="preserve">אבל אומרת לך רשות האכיפה והגבייה ש-90% מהתיקים </w:t>
      </w:r>
      <w:bookmarkStart w:id="1356" w:name="_ETM_Q1_2952000"/>
      <w:bookmarkEnd w:id="1356"/>
      <w:r>
        <w:rPr>
          <w:rFonts w:hint="cs"/>
          <w:rtl/>
        </w:rPr>
        <w:t xml:space="preserve">שנפתחים אצלם משולמים בלי תוספת עוד לפני שמוטל 50%. </w:t>
      </w:r>
    </w:p>
    <w:p w:rsidR="004D647E" w:rsidRDefault="004D647E" w:rsidP="004D647E">
      <w:pPr>
        <w:rPr>
          <w:rtl/>
        </w:rPr>
      </w:pPr>
    </w:p>
    <w:p w:rsidR="004D647E" w:rsidRDefault="004D647E" w:rsidP="004D647E">
      <w:pPr>
        <w:pStyle w:val="af9"/>
        <w:keepNext/>
        <w:rPr>
          <w:rtl/>
        </w:rPr>
      </w:pPr>
      <w:bookmarkStart w:id="1357" w:name="ET_guest_880201_411"/>
      <w:r w:rsidRPr="004D647E">
        <w:rPr>
          <w:rStyle w:val="TagStyle"/>
          <w:rtl/>
        </w:rPr>
        <w:t xml:space="preserve"> &lt;&lt; אורח &gt;&gt; </w:t>
      </w:r>
      <w:r>
        <w:rPr>
          <w:rtl/>
        </w:rPr>
        <w:t>עידו חי:</w:t>
      </w:r>
      <w:r w:rsidRPr="004D647E">
        <w:rPr>
          <w:rStyle w:val="TagStyle"/>
          <w:rtl/>
        </w:rPr>
        <w:t xml:space="preserve"> &lt;&lt; אורח &gt;&gt;</w:t>
      </w:r>
      <w:r>
        <w:rPr>
          <w:rtl/>
        </w:rPr>
        <w:t xml:space="preserve">   </w:t>
      </w:r>
      <w:bookmarkEnd w:id="1357"/>
    </w:p>
    <w:p w:rsidR="004D647E" w:rsidRDefault="004D647E" w:rsidP="004D647E">
      <w:pPr>
        <w:pStyle w:val="KeepWithNext"/>
        <w:rPr>
          <w:rtl/>
        </w:rPr>
      </w:pPr>
    </w:p>
    <w:p w:rsidR="004D647E" w:rsidRDefault="004D647E" w:rsidP="004D647E">
      <w:pPr>
        <w:rPr>
          <w:rtl/>
        </w:rPr>
      </w:pPr>
      <w:r>
        <w:rPr>
          <w:rFonts w:hint="cs"/>
          <w:rtl/>
        </w:rPr>
        <w:t xml:space="preserve">זה בשלב טרום החוב שלא נלקח בחשבון פה. </w:t>
      </w:r>
    </w:p>
    <w:p w:rsidR="004D647E" w:rsidRDefault="004D647E" w:rsidP="004D647E">
      <w:pPr>
        <w:rPr>
          <w:rtl/>
        </w:rPr>
      </w:pPr>
      <w:bookmarkStart w:id="1358" w:name="_ETM_Q1_2962000"/>
      <w:bookmarkEnd w:id="1358"/>
    </w:p>
    <w:p w:rsidR="004D647E" w:rsidRDefault="004D647E" w:rsidP="004D647E">
      <w:pPr>
        <w:pStyle w:val="af6"/>
        <w:keepNext/>
        <w:rPr>
          <w:rtl/>
        </w:rPr>
      </w:pPr>
      <w:bookmarkStart w:id="1359" w:name="ET_yor_6157_412"/>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 </w:t>
      </w:r>
      <w:r>
        <w:rPr>
          <w:rtl/>
        </w:rPr>
        <w:t xml:space="preserve">היו"ר שמחה </w:t>
      </w:r>
      <w:proofErr w:type="spellStart"/>
      <w:r>
        <w:rPr>
          <w:rtl/>
        </w:rPr>
        <w:t>רוטמן</w:t>
      </w:r>
      <w:proofErr w:type="spellEnd"/>
      <w:r>
        <w:rPr>
          <w:rtl/>
        </w:rPr>
        <w:t>:</w:t>
      </w:r>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w:t>
      </w:r>
      <w:r>
        <w:rPr>
          <w:rtl/>
        </w:rPr>
        <w:t xml:space="preserve">   </w:t>
      </w:r>
      <w:bookmarkEnd w:id="1359"/>
    </w:p>
    <w:p w:rsidR="004D647E" w:rsidRDefault="004D647E" w:rsidP="004D647E">
      <w:pPr>
        <w:pStyle w:val="KeepWithNext"/>
        <w:rPr>
          <w:rtl/>
        </w:rPr>
      </w:pPr>
    </w:p>
    <w:p w:rsidR="004D647E" w:rsidRDefault="004D647E" w:rsidP="004D647E">
      <w:pPr>
        <w:rPr>
          <w:rtl/>
        </w:rPr>
      </w:pPr>
      <w:bookmarkStart w:id="1360" w:name="_ETM_Q1_2963000"/>
      <w:bookmarkEnd w:id="1360"/>
      <w:r>
        <w:rPr>
          <w:rFonts w:hint="cs"/>
          <w:rtl/>
        </w:rPr>
        <w:t xml:space="preserve">למה? </w:t>
      </w:r>
    </w:p>
    <w:p w:rsidR="004D647E" w:rsidRDefault="004D647E" w:rsidP="004D647E">
      <w:pPr>
        <w:rPr>
          <w:rtl/>
        </w:rPr>
      </w:pPr>
    </w:p>
    <w:p w:rsidR="004D647E" w:rsidRDefault="004D647E" w:rsidP="004D647E">
      <w:pPr>
        <w:pStyle w:val="af9"/>
        <w:keepNext/>
        <w:rPr>
          <w:rtl/>
        </w:rPr>
      </w:pPr>
      <w:bookmarkStart w:id="1361" w:name="ET_guest_880201_413"/>
      <w:r w:rsidRPr="004D647E">
        <w:rPr>
          <w:rStyle w:val="TagStyle"/>
          <w:rtl/>
        </w:rPr>
        <w:t xml:space="preserve"> &lt;&lt; אורח &gt;&gt; </w:t>
      </w:r>
      <w:r>
        <w:rPr>
          <w:rtl/>
        </w:rPr>
        <w:t>עידו חי:</w:t>
      </w:r>
      <w:r w:rsidRPr="004D647E">
        <w:rPr>
          <w:rStyle w:val="TagStyle"/>
          <w:rtl/>
        </w:rPr>
        <w:t xml:space="preserve"> &lt;&lt; אורח &gt;&gt;</w:t>
      </w:r>
      <w:r>
        <w:rPr>
          <w:rtl/>
        </w:rPr>
        <w:t xml:space="preserve">   </w:t>
      </w:r>
      <w:bookmarkEnd w:id="1361"/>
    </w:p>
    <w:p w:rsidR="004D647E" w:rsidRDefault="004D647E" w:rsidP="004D647E">
      <w:pPr>
        <w:pStyle w:val="KeepWithNext"/>
        <w:rPr>
          <w:rtl/>
        </w:rPr>
      </w:pPr>
    </w:p>
    <w:p w:rsidR="004D647E" w:rsidRDefault="004D647E" w:rsidP="004D647E">
      <w:pPr>
        <w:rPr>
          <w:rtl/>
        </w:rPr>
      </w:pPr>
      <w:r>
        <w:rPr>
          <w:rFonts w:hint="cs"/>
          <w:rtl/>
        </w:rPr>
        <w:t xml:space="preserve">113 זה ברגע שזה נפתח כחוב. </w:t>
      </w:r>
    </w:p>
    <w:p w:rsidR="004D647E" w:rsidRDefault="004D647E" w:rsidP="004D647E">
      <w:pPr>
        <w:rPr>
          <w:rtl/>
        </w:rPr>
      </w:pPr>
      <w:bookmarkStart w:id="1362" w:name="_ETM_Q1_2964000"/>
      <w:bookmarkEnd w:id="1362"/>
    </w:p>
    <w:p w:rsidR="004D647E" w:rsidRDefault="004D647E" w:rsidP="004D647E">
      <w:pPr>
        <w:pStyle w:val="af6"/>
        <w:keepNext/>
        <w:rPr>
          <w:rtl/>
        </w:rPr>
      </w:pPr>
      <w:bookmarkStart w:id="1363" w:name="ET_yor_6157_414"/>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 </w:t>
      </w:r>
      <w:r>
        <w:rPr>
          <w:rtl/>
        </w:rPr>
        <w:t xml:space="preserve">היו"ר שמחה </w:t>
      </w:r>
      <w:proofErr w:type="spellStart"/>
      <w:r>
        <w:rPr>
          <w:rtl/>
        </w:rPr>
        <w:t>רוטמן</w:t>
      </w:r>
      <w:proofErr w:type="spellEnd"/>
      <w:r>
        <w:rPr>
          <w:rtl/>
        </w:rPr>
        <w:t>:</w:t>
      </w:r>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w:t>
      </w:r>
      <w:r>
        <w:rPr>
          <w:rtl/>
        </w:rPr>
        <w:t xml:space="preserve">   </w:t>
      </w:r>
      <w:bookmarkEnd w:id="1363"/>
    </w:p>
    <w:p w:rsidR="004D647E" w:rsidRDefault="004D647E" w:rsidP="004D647E">
      <w:pPr>
        <w:pStyle w:val="KeepWithNext"/>
        <w:rPr>
          <w:rtl/>
        </w:rPr>
      </w:pPr>
    </w:p>
    <w:p w:rsidR="004D647E" w:rsidRDefault="004D647E" w:rsidP="004D647E">
      <w:pPr>
        <w:rPr>
          <w:rtl/>
        </w:rPr>
      </w:pPr>
      <w:bookmarkStart w:id="1364" w:name="_ETM_Q1_2966000"/>
      <w:bookmarkEnd w:id="1364"/>
      <w:r>
        <w:rPr>
          <w:rFonts w:hint="cs"/>
          <w:rtl/>
        </w:rPr>
        <w:t>אבל זה נפתח כחוב ברשות</w:t>
      </w:r>
      <w:bookmarkStart w:id="1365" w:name="_ETM_Q1_2971000"/>
      <w:bookmarkEnd w:id="1365"/>
      <w:r>
        <w:rPr>
          <w:rFonts w:hint="cs"/>
          <w:rtl/>
        </w:rPr>
        <w:t xml:space="preserve"> האכיפה והגבייה על 100%, לא על 50%. </w:t>
      </w:r>
    </w:p>
    <w:p w:rsidR="004D647E" w:rsidRDefault="004D647E" w:rsidP="004D647E">
      <w:pPr>
        <w:rPr>
          <w:rtl/>
        </w:rPr>
      </w:pPr>
      <w:bookmarkStart w:id="1366" w:name="_ETM_Q1_2976000"/>
      <w:bookmarkEnd w:id="1366"/>
    </w:p>
    <w:p w:rsidR="004D647E" w:rsidRDefault="004D647E" w:rsidP="004D647E">
      <w:pPr>
        <w:pStyle w:val="af9"/>
        <w:keepNext/>
        <w:rPr>
          <w:rtl/>
        </w:rPr>
      </w:pPr>
      <w:bookmarkStart w:id="1367" w:name="ET_guest_632644_415"/>
      <w:r w:rsidRPr="004D647E">
        <w:rPr>
          <w:rStyle w:val="TagStyle"/>
          <w:rtl/>
        </w:rPr>
        <w:t xml:space="preserve"> &lt;&lt; אורח &gt;&gt; </w:t>
      </w:r>
      <w:r>
        <w:rPr>
          <w:rtl/>
        </w:rPr>
        <w:t>ענת הר אבן:</w:t>
      </w:r>
      <w:r w:rsidRPr="004D647E">
        <w:rPr>
          <w:rStyle w:val="TagStyle"/>
          <w:rtl/>
        </w:rPr>
        <w:t xml:space="preserve"> &lt;&lt; אורח &gt;&gt;</w:t>
      </w:r>
      <w:r>
        <w:rPr>
          <w:rtl/>
        </w:rPr>
        <w:t xml:space="preserve">   </w:t>
      </w:r>
      <w:bookmarkEnd w:id="1367"/>
    </w:p>
    <w:p w:rsidR="004D647E" w:rsidRDefault="004D647E" w:rsidP="004D647E">
      <w:pPr>
        <w:pStyle w:val="KeepWithNext"/>
        <w:rPr>
          <w:rtl/>
        </w:rPr>
      </w:pPr>
    </w:p>
    <w:p w:rsidR="004D647E" w:rsidRDefault="004D647E" w:rsidP="004D647E">
      <w:pPr>
        <w:rPr>
          <w:rtl/>
        </w:rPr>
      </w:pPr>
      <w:bookmarkStart w:id="1368" w:name="_ETM_Q1_2977000"/>
      <w:bookmarkEnd w:id="1368"/>
      <w:r>
        <w:rPr>
          <w:rFonts w:hint="cs"/>
          <w:rtl/>
        </w:rPr>
        <w:t xml:space="preserve">מ-2018 אפשר להעביר אלינו טרום חוב. יש גופים, לא כולם, שהתחילו להעביר אלינו טרום חוב. יש גופים שמעבירים ויש </w:t>
      </w:r>
      <w:bookmarkStart w:id="1369" w:name="_ETM_Q1_2981000"/>
      <w:bookmarkEnd w:id="1369"/>
      <w:r>
        <w:rPr>
          <w:rFonts w:hint="cs"/>
          <w:rtl/>
        </w:rPr>
        <w:t>גופים - - -</w:t>
      </w:r>
    </w:p>
    <w:p w:rsidR="004D647E" w:rsidRDefault="004D647E" w:rsidP="004D647E">
      <w:pPr>
        <w:rPr>
          <w:rtl/>
        </w:rPr>
      </w:pPr>
      <w:bookmarkStart w:id="1370" w:name="_ETM_Q1_2985000"/>
      <w:bookmarkEnd w:id="1370"/>
    </w:p>
    <w:p w:rsidR="004D647E" w:rsidRDefault="004D647E" w:rsidP="004D647E">
      <w:pPr>
        <w:pStyle w:val="af6"/>
        <w:keepNext/>
        <w:rPr>
          <w:rtl/>
        </w:rPr>
      </w:pPr>
      <w:bookmarkStart w:id="1371" w:name="ET_yor_6157_416"/>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 </w:t>
      </w:r>
      <w:r>
        <w:rPr>
          <w:rtl/>
        </w:rPr>
        <w:t xml:space="preserve">היו"ר שמחה </w:t>
      </w:r>
      <w:proofErr w:type="spellStart"/>
      <w:r>
        <w:rPr>
          <w:rtl/>
        </w:rPr>
        <w:t>רוטמן</w:t>
      </w:r>
      <w:proofErr w:type="spellEnd"/>
      <w:r>
        <w:rPr>
          <w:rtl/>
        </w:rPr>
        <w:t>:</w:t>
      </w:r>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w:t>
      </w:r>
      <w:r>
        <w:rPr>
          <w:rtl/>
        </w:rPr>
        <w:t xml:space="preserve">   </w:t>
      </w:r>
      <w:bookmarkEnd w:id="1371"/>
    </w:p>
    <w:p w:rsidR="004D647E" w:rsidRDefault="004D647E" w:rsidP="004D647E">
      <w:pPr>
        <w:pStyle w:val="KeepWithNext"/>
        <w:rPr>
          <w:rtl/>
        </w:rPr>
      </w:pPr>
    </w:p>
    <w:p w:rsidR="004D647E" w:rsidRDefault="004D647E" w:rsidP="004D647E">
      <w:pPr>
        <w:rPr>
          <w:rtl/>
        </w:rPr>
      </w:pPr>
      <w:r>
        <w:rPr>
          <w:rFonts w:hint="cs"/>
          <w:rtl/>
        </w:rPr>
        <w:t>יש גופים שמעבירים אחרי שזה כבר</w:t>
      </w:r>
      <w:bookmarkStart w:id="1372" w:name="_ETM_Q1_2986000"/>
      <w:bookmarkEnd w:id="1372"/>
      <w:r>
        <w:rPr>
          <w:rFonts w:hint="cs"/>
          <w:rtl/>
        </w:rPr>
        <w:t xml:space="preserve"> ב-50%. </w:t>
      </w:r>
    </w:p>
    <w:p w:rsidR="004D647E" w:rsidRDefault="004D647E" w:rsidP="004D647E">
      <w:pPr>
        <w:rPr>
          <w:rtl/>
        </w:rPr>
      </w:pPr>
    </w:p>
    <w:p w:rsidR="004D647E" w:rsidRDefault="004D647E" w:rsidP="004D647E">
      <w:pPr>
        <w:pStyle w:val="af9"/>
        <w:keepNext/>
        <w:rPr>
          <w:rtl/>
        </w:rPr>
      </w:pPr>
      <w:bookmarkStart w:id="1373" w:name="ET_guest_632644_417"/>
      <w:r w:rsidRPr="004D647E">
        <w:rPr>
          <w:rStyle w:val="TagStyle"/>
          <w:rtl/>
        </w:rPr>
        <w:t xml:space="preserve"> &lt;&lt; אורח &gt;&gt; </w:t>
      </w:r>
      <w:r>
        <w:rPr>
          <w:rtl/>
        </w:rPr>
        <w:t>ענת הר אבן:</w:t>
      </w:r>
      <w:r w:rsidRPr="004D647E">
        <w:rPr>
          <w:rStyle w:val="TagStyle"/>
          <w:rtl/>
        </w:rPr>
        <w:t xml:space="preserve"> &lt;&lt; אורח &gt;&gt;</w:t>
      </w:r>
      <w:r>
        <w:rPr>
          <w:rtl/>
        </w:rPr>
        <w:t xml:space="preserve">   </w:t>
      </w:r>
      <w:bookmarkEnd w:id="1373"/>
    </w:p>
    <w:p w:rsidR="004D647E" w:rsidRDefault="004D647E" w:rsidP="004D647E">
      <w:pPr>
        <w:pStyle w:val="KeepWithNext"/>
        <w:rPr>
          <w:rtl/>
        </w:rPr>
      </w:pPr>
    </w:p>
    <w:p w:rsidR="004D647E" w:rsidRDefault="004D647E" w:rsidP="004D647E">
      <w:pPr>
        <w:rPr>
          <w:rtl/>
        </w:rPr>
      </w:pPr>
      <w:r>
        <w:rPr>
          <w:rFonts w:hint="cs"/>
          <w:rtl/>
        </w:rPr>
        <w:t xml:space="preserve">נכון. </w:t>
      </w:r>
    </w:p>
    <w:p w:rsidR="004D647E" w:rsidRDefault="004D647E" w:rsidP="004D647E">
      <w:pPr>
        <w:rPr>
          <w:rtl/>
        </w:rPr>
      </w:pPr>
    </w:p>
    <w:p w:rsidR="004D647E" w:rsidRDefault="004D647E" w:rsidP="004D647E">
      <w:pPr>
        <w:pStyle w:val="af6"/>
        <w:keepNext/>
        <w:rPr>
          <w:rtl/>
        </w:rPr>
      </w:pPr>
      <w:bookmarkStart w:id="1374" w:name="ET_yor_6157_418"/>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 </w:t>
      </w:r>
      <w:r>
        <w:rPr>
          <w:rtl/>
        </w:rPr>
        <w:t xml:space="preserve">היו"ר שמחה </w:t>
      </w:r>
      <w:proofErr w:type="spellStart"/>
      <w:r>
        <w:rPr>
          <w:rtl/>
        </w:rPr>
        <w:t>רוטמן</w:t>
      </w:r>
      <w:proofErr w:type="spellEnd"/>
      <w:r>
        <w:rPr>
          <w:rtl/>
        </w:rPr>
        <w:t>:</w:t>
      </w:r>
      <w:r w:rsidRPr="004D647E">
        <w:rPr>
          <w:rStyle w:val="TagStyle"/>
          <w:rtl/>
        </w:rPr>
        <w:t xml:space="preserve"> &lt;&lt; </w:t>
      </w:r>
      <w:proofErr w:type="spellStart"/>
      <w:r w:rsidRPr="004D647E">
        <w:rPr>
          <w:rStyle w:val="TagStyle"/>
          <w:rtl/>
        </w:rPr>
        <w:t>יור</w:t>
      </w:r>
      <w:proofErr w:type="spellEnd"/>
      <w:r w:rsidRPr="004D647E">
        <w:rPr>
          <w:rStyle w:val="TagStyle"/>
          <w:rtl/>
        </w:rPr>
        <w:t xml:space="preserve"> &gt;&gt;</w:t>
      </w:r>
      <w:r>
        <w:rPr>
          <w:rtl/>
        </w:rPr>
        <w:t xml:space="preserve">   </w:t>
      </w:r>
      <w:bookmarkEnd w:id="1374"/>
    </w:p>
    <w:p w:rsidR="004D647E" w:rsidRDefault="004D647E" w:rsidP="004D647E">
      <w:pPr>
        <w:pStyle w:val="KeepWithNext"/>
        <w:rPr>
          <w:rtl/>
        </w:rPr>
      </w:pPr>
    </w:p>
    <w:p w:rsidR="004D647E" w:rsidRDefault="004D647E" w:rsidP="004D647E">
      <w:pPr>
        <w:rPr>
          <w:rtl/>
        </w:rPr>
      </w:pPr>
      <w:r>
        <w:rPr>
          <w:rFonts w:hint="cs"/>
          <w:rtl/>
        </w:rPr>
        <w:t xml:space="preserve">אבל זמן הפתיחה של 113 </w:t>
      </w:r>
      <w:r>
        <w:rPr>
          <w:rtl/>
        </w:rPr>
        <w:t>–</w:t>
      </w:r>
      <w:r>
        <w:rPr>
          <w:rFonts w:hint="cs"/>
          <w:rtl/>
        </w:rPr>
        <w:t xml:space="preserve"> אתה </w:t>
      </w:r>
      <w:bookmarkStart w:id="1375" w:name="_ETM_Q1_2993000"/>
      <w:bookmarkEnd w:id="1375"/>
      <w:r>
        <w:rPr>
          <w:rFonts w:hint="cs"/>
          <w:rtl/>
        </w:rPr>
        <w:t xml:space="preserve">יודע כמה מ-113 האלה זה 100% וכמה מ-113 האלה זה 50%? </w:t>
      </w:r>
    </w:p>
    <w:p w:rsidR="004D647E" w:rsidRDefault="004D647E" w:rsidP="004D647E">
      <w:pPr>
        <w:rPr>
          <w:rtl/>
        </w:rPr>
      </w:pPr>
      <w:bookmarkStart w:id="1376" w:name="_ETM_Q1_2996000"/>
      <w:bookmarkEnd w:id="1376"/>
    </w:p>
    <w:p w:rsidR="004D647E" w:rsidRDefault="004D647E" w:rsidP="004D647E">
      <w:pPr>
        <w:pStyle w:val="af9"/>
        <w:keepNext/>
        <w:rPr>
          <w:rtl/>
        </w:rPr>
      </w:pPr>
      <w:bookmarkStart w:id="1377" w:name="ET_guest_880201_419"/>
      <w:r w:rsidRPr="004D647E">
        <w:rPr>
          <w:rStyle w:val="TagStyle"/>
          <w:rtl/>
        </w:rPr>
        <w:t xml:space="preserve"> &lt;&lt; אורח &gt;&gt; </w:t>
      </w:r>
      <w:r>
        <w:rPr>
          <w:rtl/>
        </w:rPr>
        <w:t>עידו חי:</w:t>
      </w:r>
      <w:r w:rsidRPr="004D647E">
        <w:rPr>
          <w:rStyle w:val="TagStyle"/>
          <w:rtl/>
        </w:rPr>
        <w:t xml:space="preserve"> &lt;&lt; אורח &gt;&gt;</w:t>
      </w:r>
      <w:r>
        <w:rPr>
          <w:rtl/>
        </w:rPr>
        <w:t xml:space="preserve">   </w:t>
      </w:r>
      <w:bookmarkEnd w:id="1377"/>
    </w:p>
    <w:p w:rsidR="004D647E" w:rsidRDefault="004D647E" w:rsidP="004D647E">
      <w:pPr>
        <w:pStyle w:val="KeepWithNext"/>
        <w:rPr>
          <w:rtl/>
        </w:rPr>
      </w:pPr>
    </w:p>
    <w:p w:rsidR="004D647E" w:rsidRDefault="004D647E" w:rsidP="004D647E">
      <w:pPr>
        <w:rPr>
          <w:rtl/>
        </w:rPr>
      </w:pPr>
      <w:bookmarkStart w:id="1378" w:name="_ETM_Q1_2998000"/>
      <w:bookmarkEnd w:id="1378"/>
      <w:r>
        <w:rPr>
          <w:rFonts w:hint="cs"/>
          <w:rtl/>
        </w:rPr>
        <w:t xml:space="preserve">מהנתונים שאני קיבלתי על 113 מיתוספים אוטומטית 50%. </w:t>
      </w:r>
      <w:bookmarkStart w:id="1379" w:name="_ETM_Q1_3006000"/>
      <w:bookmarkEnd w:id="1379"/>
    </w:p>
    <w:p w:rsidR="00A917C7" w:rsidRDefault="00A917C7" w:rsidP="004D647E">
      <w:pPr>
        <w:rPr>
          <w:rtl/>
        </w:rPr>
      </w:pPr>
      <w:bookmarkStart w:id="1380" w:name="_ETM_Q1_3007000"/>
      <w:bookmarkEnd w:id="1380"/>
    </w:p>
    <w:p w:rsidR="00A917C7" w:rsidRDefault="00A917C7" w:rsidP="00A917C7">
      <w:pPr>
        <w:pStyle w:val="af6"/>
        <w:keepNext/>
        <w:rPr>
          <w:rtl/>
        </w:rPr>
      </w:pPr>
      <w:bookmarkStart w:id="1381" w:name="ET_yor_6157_420"/>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 </w:t>
      </w:r>
      <w:r>
        <w:rPr>
          <w:rtl/>
        </w:rPr>
        <w:t xml:space="preserve">היו"ר שמחה </w:t>
      </w:r>
      <w:proofErr w:type="spellStart"/>
      <w:r>
        <w:rPr>
          <w:rtl/>
        </w:rPr>
        <w:t>רוטמן</w:t>
      </w:r>
      <w:proofErr w:type="spellEnd"/>
      <w:r>
        <w:rPr>
          <w:rtl/>
        </w:rPr>
        <w:t>:</w:t>
      </w:r>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w:t>
      </w:r>
      <w:r>
        <w:rPr>
          <w:rtl/>
        </w:rPr>
        <w:t xml:space="preserve">   </w:t>
      </w:r>
      <w:bookmarkEnd w:id="1381"/>
    </w:p>
    <w:p w:rsidR="00A917C7" w:rsidRDefault="00A917C7" w:rsidP="00A917C7">
      <w:pPr>
        <w:pStyle w:val="KeepWithNext"/>
        <w:rPr>
          <w:rtl/>
        </w:rPr>
      </w:pPr>
    </w:p>
    <w:p w:rsidR="00A917C7" w:rsidRDefault="00A917C7" w:rsidP="00A917C7">
      <w:pPr>
        <w:rPr>
          <w:rtl/>
        </w:rPr>
      </w:pPr>
      <w:bookmarkStart w:id="1382" w:name="_ETM_Q1_3008000"/>
      <w:bookmarkEnd w:id="1382"/>
      <w:r>
        <w:rPr>
          <w:rFonts w:hint="cs"/>
          <w:rtl/>
        </w:rPr>
        <w:t>אבל אומר לך נציג רשות האכיפה והגבייה שעל 90%</w:t>
      </w:r>
      <w:bookmarkStart w:id="1383" w:name="_ETM_Q1_3010000"/>
      <w:bookmarkEnd w:id="1383"/>
      <w:r>
        <w:rPr>
          <w:rFonts w:hint="cs"/>
          <w:rtl/>
        </w:rPr>
        <w:t xml:space="preserve"> - שוב, אני יכול לשאול אותו כמה מהם קנסות משטרה. כמה קנסות משטרה היו ב-2022? </w:t>
      </w:r>
    </w:p>
    <w:p w:rsidR="00A917C7" w:rsidRDefault="00A917C7" w:rsidP="00A917C7">
      <w:pPr>
        <w:rPr>
          <w:rtl/>
        </w:rPr>
      </w:pPr>
      <w:bookmarkStart w:id="1384" w:name="_ETM_Q1_3013000"/>
      <w:bookmarkEnd w:id="1384"/>
    </w:p>
    <w:p w:rsidR="00A917C7" w:rsidRDefault="00A917C7" w:rsidP="00A917C7">
      <w:pPr>
        <w:pStyle w:val="af9"/>
        <w:keepNext/>
        <w:rPr>
          <w:rtl/>
        </w:rPr>
      </w:pPr>
      <w:bookmarkStart w:id="1385" w:name="ET_guest_764124_421"/>
      <w:r w:rsidRPr="00A917C7">
        <w:rPr>
          <w:rStyle w:val="TagStyle"/>
          <w:rtl/>
        </w:rPr>
        <w:t xml:space="preserve"> &lt;&lt; אורח &gt;&gt; </w:t>
      </w:r>
      <w:r>
        <w:rPr>
          <w:rtl/>
        </w:rPr>
        <w:t>דורון תשתית:</w:t>
      </w:r>
      <w:r w:rsidRPr="00A917C7">
        <w:rPr>
          <w:rStyle w:val="TagStyle"/>
          <w:rtl/>
        </w:rPr>
        <w:t xml:space="preserve"> &lt;&lt; אורח &gt;&gt;</w:t>
      </w:r>
      <w:r>
        <w:rPr>
          <w:rtl/>
        </w:rPr>
        <w:t xml:space="preserve">   </w:t>
      </w:r>
      <w:bookmarkEnd w:id="1385"/>
    </w:p>
    <w:p w:rsidR="00A917C7" w:rsidRDefault="00A917C7" w:rsidP="00A917C7">
      <w:pPr>
        <w:pStyle w:val="KeepWithNext"/>
        <w:rPr>
          <w:rtl/>
        </w:rPr>
      </w:pPr>
    </w:p>
    <w:p w:rsidR="00A917C7" w:rsidRDefault="00A917C7" w:rsidP="00A917C7">
      <w:pPr>
        <w:rPr>
          <w:rtl/>
        </w:rPr>
      </w:pPr>
      <w:bookmarkStart w:id="1386" w:name="_ETM_Q1_3014000"/>
      <w:bookmarkEnd w:id="1386"/>
      <w:r>
        <w:rPr>
          <w:rFonts w:hint="cs"/>
          <w:rtl/>
        </w:rPr>
        <w:t xml:space="preserve">כמיליון. </w:t>
      </w:r>
    </w:p>
    <w:p w:rsidR="00A917C7" w:rsidRDefault="00A917C7" w:rsidP="00A917C7">
      <w:pPr>
        <w:rPr>
          <w:rtl/>
        </w:rPr>
      </w:pPr>
    </w:p>
    <w:p w:rsidR="00A917C7" w:rsidRDefault="00A917C7" w:rsidP="00A917C7">
      <w:pPr>
        <w:pStyle w:val="af6"/>
        <w:keepNext/>
        <w:rPr>
          <w:rtl/>
        </w:rPr>
      </w:pPr>
      <w:bookmarkStart w:id="1387" w:name="ET_yor_6157_422"/>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 </w:t>
      </w:r>
      <w:r>
        <w:rPr>
          <w:rtl/>
        </w:rPr>
        <w:t xml:space="preserve">היו"ר שמחה </w:t>
      </w:r>
      <w:proofErr w:type="spellStart"/>
      <w:r>
        <w:rPr>
          <w:rtl/>
        </w:rPr>
        <w:t>רוטמן</w:t>
      </w:r>
      <w:proofErr w:type="spellEnd"/>
      <w:r>
        <w:rPr>
          <w:rtl/>
        </w:rPr>
        <w:t>:</w:t>
      </w:r>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w:t>
      </w:r>
      <w:r>
        <w:rPr>
          <w:rtl/>
        </w:rPr>
        <w:t xml:space="preserve">   </w:t>
      </w:r>
      <w:bookmarkEnd w:id="1387"/>
    </w:p>
    <w:p w:rsidR="00A917C7" w:rsidRDefault="00A917C7" w:rsidP="00A917C7">
      <w:pPr>
        <w:pStyle w:val="KeepWithNext"/>
        <w:rPr>
          <w:rtl/>
        </w:rPr>
      </w:pPr>
    </w:p>
    <w:p w:rsidR="00A917C7" w:rsidRDefault="00A917C7" w:rsidP="00A917C7">
      <w:pPr>
        <w:rPr>
          <w:rtl/>
        </w:rPr>
      </w:pPr>
      <w:bookmarkStart w:id="1388" w:name="_ETM_Q1_3019000"/>
      <w:bookmarkEnd w:id="1388"/>
      <w:r>
        <w:rPr>
          <w:rFonts w:hint="cs"/>
          <w:rtl/>
        </w:rPr>
        <w:t>מיליון שקל</w:t>
      </w:r>
      <w:bookmarkStart w:id="1389" w:name="_ETM_Q1_3017000"/>
      <w:bookmarkEnd w:id="1389"/>
      <w:r>
        <w:rPr>
          <w:rFonts w:hint="cs"/>
          <w:rtl/>
        </w:rPr>
        <w:t xml:space="preserve"> בסך הכול? </w:t>
      </w:r>
    </w:p>
    <w:p w:rsidR="00A917C7" w:rsidRDefault="00A917C7" w:rsidP="00A917C7">
      <w:pPr>
        <w:rPr>
          <w:rtl/>
        </w:rPr>
      </w:pPr>
      <w:bookmarkStart w:id="1390" w:name="_ETM_Q1_3016000"/>
      <w:bookmarkEnd w:id="1390"/>
    </w:p>
    <w:p w:rsidR="00A917C7" w:rsidRDefault="00A917C7" w:rsidP="00A917C7">
      <w:pPr>
        <w:pStyle w:val="af9"/>
        <w:keepNext/>
        <w:rPr>
          <w:rtl/>
        </w:rPr>
      </w:pPr>
      <w:bookmarkStart w:id="1391" w:name="ET_guest_764124_423"/>
      <w:r w:rsidRPr="00A917C7">
        <w:rPr>
          <w:rStyle w:val="TagStyle"/>
          <w:rtl/>
        </w:rPr>
        <w:t xml:space="preserve"> &lt;&lt; אורח &gt;&gt; </w:t>
      </w:r>
      <w:r>
        <w:rPr>
          <w:rtl/>
        </w:rPr>
        <w:t>דורון תשתית:</w:t>
      </w:r>
      <w:r w:rsidRPr="00A917C7">
        <w:rPr>
          <w:rStyle w:val="TagStyle"/>
          <w:rtl/>
        </w:rPr>
        <w:t xml:space="preserve"> &lt;&lt; אורח &gt;&gt;</w:t>
      </w:r>
      <w:r>
        <w:rPr>
          <w:rtl/>
        </w:rPr>
        <w:t xml:space="preserve">   </w:t>
      </w:r>
      <w:bookmarkEnd w:id="1391"/>
    </w:p>
    <w:p w:rsidR="00A917C7" w:rsidRDefault="00A917C7" w:rsidP="00A917C7">
      <w:pPr>
        <w:pStyle w:val="KeepWithNext"/>
        <w:rPr>
          <w:rtl/>
        </w:rPr>
      </w:pPr>
    </w:p>
    <w:p w:rsidR="00A917C7" w:rsidRDefault="00A917C7" w:rsidP="00A917C7">
      <w:pPr>
        <w:rPr>
          <w:rtl/>
        </w:rPr>
      </w:pPr>
      <w:r>
        <w:rPr>
          <w:rFonts w:hint="cs"/>
          <w:rtl/>
        </w:rPr>
        <w:t xml:space="preserve">כמיליון קנסות. </w:t>
      </w:r>
    </w:p>
    <w:p w:rsidR="00A917C7" w:rsidRDefault="00A917C7" w:rsidP="00A917C7">
      <w:pPr>
        <w:rPr>
          <w:rtl/>
        </w:rPr>
      </w:pPr>
    </w:p>
    <w:p w:rsidR="00A917C7" w:rsidRDefault="00A917C7" w:rsidP="00A917C7">
      <w:pPr>
        <w:pStyle w:val="af6"/>
        <w:keepNext/>
        <w:rPr>
          <w:rtl/>
        </w:rPr>
      </w:pPr>
      <w:bookmarkStart w:id="1392" w:name="ET_yor_6157_424"/>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 </w:t>
      </w:r>
      <w:r>
        <w:rPr>
          <w:rtl/>
        </w:rPr>
        <w:t xml:space="preserve">היו"ר שמחה </w:t>
      </w:r>
      <w:proofErr w:type="spellStart"/>
      <w:r>
        <w:rPr>
          <w:rtl/>
        </w:rPr>
        <w:t>רוטמן</w:t>
      </w:r>
      <w:proofErr w:type="spellEnd"/>
      <w:r>
        <w:rPr>
          <w:rtl/>
        </w:rPr>
        <w:t>:</w:t>
      </w:r>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w:t>
      </w:r>
      <w:r>
        <w:rPr>
          <w:rtl/>
        </w:rPr>
        <w:t xml:space="preserve">   </w:t>
      </w:r>
      <w:bookmarkEnd w:id="1392"/>
    </w:p>
    <w:p w:rsidR="00A917C7" w:rsidRDefault="00A917C7" w:rsidP="00A917C7">
      <w:pPr>
        <w:pStyle w:val="KeepWithNext"/>
        <w:rPr>
          <w:rtl/>
        </w:rPr>
      </w:pPr>
    </w:p>
    <w:p w:rsidR="00A917C7" w:rsidRDefault="00A917C7" w:rsidP="00A917C7">
      <w:pPr>
        <w:rPr>
          <w:rtl/>
        </w:rPr>
      </w:pPr>
      <w:bookmarkStart w:id="1393" w:name="_ETM_Q1_3018000"/>
      <w:bookmarkEnd w:id="1393"/>
      <w:r>
        <w:rPr>
          <w:rFonts w:hint="cs"/>
          <w:rtl/>
        </w:rPr>
        <w:t xml:space="preserve">כמה כסף? </w:t>
      </w:r>
    </w:p>
    <w:p w:rsidR="00A917C7" w:rsidRDefault="00A917C7" w:rsidP="00A917C7">
      <w:pPr>
        <w:rPr>
          <w:rtl/>
        </w:rPr>
      </w:pPr>
    </w:p>
    <w:p w:rsidR="00A917C7" w:rsidRDefault="00A917C7" w:rsidP="00A917C7">
      <w:pPr>
        <w:pStyle w:val="af9"/>
        <w:keepNext/>
        <w:rPr>
          <w:rtl/>
        </w:rPr>
      </w:pPr>
      <w:bookmarkStart w:id="1394" w:name="ET_guest_764124_425"/>
      <w:r w:rsidRPr="00A917C7">
        <w:rPr>
          <w:rStyle w:val="TagStyle"/>
          <w:rtl/>
        </w:rPr>
        <w:t xml:space="preserve"> &lt;&lt; אורח &gt;&gt; </w:t>
      </w:r>
      <w:r>
        <w:rPr>
          <w:rtl/>
        </w:rPr>
        <w:t>דורון תשתית:</w:t>
      </w:r>
      <w:r w:rsidRPr="00A917C7">
        <w:rPr>
          <w:rStyle w:val="TagStyle"/>
          <w:rtl/>
        </w:rPr>
        <w:t xml:space="preserve"> &lt;&lt; אורח &gt;&gt;</w:t>
      </w:r>
      <w:r>
        <w:rPr>
          <w:rtl/>
        </w:rPr>
        <w:t xml:space="preserve">   </w:t>
      </w:r>
      <w:bookmarkEnd w:id="1394"/>
    </w:p>
    <w:p w:rsidR="00A917C7" w:rsidRDefault="00A917C7" w:rsidP="00A917C7">
      <w:pPr>
        <w:pStyle w:val="KeepWithNext"/>
        <w:rPr>
          <w:rtl/>
        </w:rPr>
      </w:pPr>
    </w:p>
    <w:p w:rsidR="00A917C7" w:rsidRDefault="00A917C7" w:rsidP="00A917C7">
      <w:pPr>
        <w:rPr>
          <w:rtl/>
        </w:rPr>
      </w:pPr>
      <w:r>
        <w:rPr>
          <w:rFonts w:hint="cs"/>
          <w:rtl/>
        </w:rPr>
        <w:t>ב</w:t>
      </w:r>
      <w:bookmarkStart w:id="1395" w:name="_ETM_Q1_3023000"/>
      <w:bookmarkEnd w:id="1395"/>
      <w:r>
        <w:rPr>
          <w:rFonts w:hint="cs"/>
          <w:rtl/>
        </w:rPr>
        <w:t>ערך 350</w:t>
      </w:r>
      <w:bookmarkStart w:id="1396" w:name="_ETM_Q1_3021000"/>
      <w:bookmarkEnd w:id="1396"/>
      <w:r>
        <w:rPr>
          <w:rFonts w:hint="cs"/>
          <w:rtl/>
        </w:rPr>
        <w:t xml:space="preserve"> מיליון שקל. </w:t>
      </w:r>
    </w:p>
    <w:p w:rsidR="00A917C7" w:rsidRDefault="00A917C7" w:rsidP="00A917C7">
      <w:pPr>
        <w:rPr>
          <w:rtl/>
        </w:rPr>
      </w:pPr>
      <w:bookmarkStart w:id="1397" w:name="_ETM_Q1_3024000"/>
      <w:bookmarkEnd w:id="1397"/>
    </w:p>
    <w:p w:rsidR="00A917C7" w:rsidRDefault="00A917C7" w:rsidP="00A917C7">
      <w:pPr>
        <w:pStyle w:val="af6"/>
        <w:keepNext/>
        <w:rPr>
          <w:rtl/>
        </w:rPr>
      </w:pPr>
      <w:bookmarkStart w:id="1398" w:name="ET_yor_6157_426"/>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 </w:t>
      </w:r>
      <w:r>
        <w:rPr>
          <w:rtl/>
        </w:rPr>
        <w:t xml:space="preserve">היו"ר שמחה </w:t>
      </w:r>
      <w:proofErr w:type="spellStart"/>
      <w:r>
        <w:rPr>
          <w:rtl/>
        </w:rPr>
        <w:t>רוטמן</w:t>
      </w:r>
      <w:proofErr w:type="spellEnd"/>
      <w:r>
        <w:rPr>
          <w:rtl/>
        </w:rPr>
        <w:t>:</w:t>
      </w:r>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w:t>
      </w:r>
      <w:r>
        <w:rPr>
          <w:rtl/>
        </w:rPr>
        <w:t xml:space="preserve">   </w:t>
      </w:r>
      <w:bookmarkEnd w:id="1398"/>
    </w:p>
    <w:p w:rsidR="00A917C7" w:rsidRDefault="00A917C7" w:rsidP="00A917C7">
      <w:pPr>
        <w:pStyle w:val="KeepWithNext"/>
        <w:rPr>
          <w:rtl/>
        </w:rPr>
      </w:pPr>
    </w:p>
    <w:p w:rsidR="00A917C7" w:rsidRDefault="00A917C7" w:rsidP="00A917C7">
      <w:pPr>
        <w:rPr>
          <w:rtl/>
        </w:rPr>
      </w:pPr>
      <w:r>
        <w:rPr>
          <w:rFonts w:hint="cs"/>
          <w:rtl/>
        </w:rPr>
        <w:t xml:space="preserve">אז איך 113 מיליון? </w:t>
      </w:r>
    </w:p>
    <w:p w:rsidR="00A917C7" w:rsidRDefault="00A917C7" w:rsidP="00A917C7">
      <w:pPr>
        <w:rPr>
          <w:rtl/>
        </w:rPr>
      </w:pPr>
      <w:bookmarkStart w:id="1399" w:name="_ETM_Q1_3026000"/>
      <w:bookmarkEnd w:id="1399"/>
    </w:p>
    <w:p w:rsidR="00A917C7" w:rsidRDefault="00A917C7" w:rsidP="00A917C7">
      <w:pPr>
        <w:pStyle w:val="af9"/>
        <w:keepNext/>
        <w:rPr>
          <w:rtl/>
        </w:rPr>
      </w:pPr>
      <w:bookmarkStart w:id="1400" w:name="ET_guest_764124_427"/>
      <w:r w:rsidRPr="00A917C7">
        <w:rPr>
          <w:rStyle w:val="TagStyle"/>
          <w:rtl/>
        </w:rPr>
        <w:t xml:space="preserve"> &lt;&lt; אורח &gt;&gt; </w:t>
      </w:r>
      <w:r>
        <w:rPr>
          <w:rtl/>
        </w:rPr>
        <w:t>דורון תשתית:</w:t>
      </w:r>
      <w:r w:rsidRPr="00A917C7">
        <w:rPr>
          <w:rStyle w:val="TagStyle"/>
          <w:rtl/>
        </w:rPr>
        <w:t xml:space="preserve"> &lt;&lt; אורח &gt;&gt;</w:t>
      </w:r>
      <w:r>
        <w:rPr>
          <w:rtl/>
        </w:rPr>
        <w:t xml:space="preserve">   </w:t>
      </w:r>
      <w:bookmarkEnd w:id="1400"/>
    </w:p>
    <w:p w:rsidR="00A917C7" w:rsidRDefault="00A917C7" w:rsidP="00A917C7">
      <w:pPr>
        <w:pStyle w:val="KeepWithNext"/>
        <w:rPr>
          <w:rtl/>
        </w:rPr>
      </w:pPr>
    </w:p>
    <w:p w:rsidR="00A917C7" w:rsidRDefault="00A917C7" w:rsidP="00A917C7">
      <w:pPr>
        <w:rPr>
          <w:rtl/>
        </w:rPr>
      </w:pPr>
      <w:r>
        <w:rPr>
          <w:rFonts w:hint="cs"/>
          <w:rtl/>
        </w:rPr>
        <w:t xml:space="preserve">יש דברים אחרים. </w:t>
      </w:r>
    </w:p>
    <w:p w:rsidR="00A917C7" w:rsidRDefault="00A917C7" w:rsidP="00A917C7">
      <w:pPr>
        <w:rPr>
          <w:rtl/>
        </w:rPr>
      </w:pPr>
    </w:p>
    <w:p w:rsidR="00A917C7" w:rsidRDefault="00A917C7" w:rsidP="00A917C7">
      <w:pPr>
        <w:pStyle w:val="af6"/>
        <w:keepNext/>
        <w:rPr>
          <w:rtl/>
        </w:rPr>
      </w:pPr>
      <w:bookmarkStart w:id="1401" w:name="ET_yor_6157_428"/>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 </w:t>
      </w:r>
      <w:r>
        <w:rPr>
          <w:rtl/>
        </w:rPr>
        <w:t xml:space="preserve">היו"ר שמחה </w:t>
      </w:r>
      <w:proofErr w:type="spellStart"/>
      <w:r>
        <w:rPr>
          <w:rtl/>
        </w:rPr>
        <w:t>רוטמן</w:t>
      </w:r>
      <w:proofErr w:type="spellEnd"/>
      <w:r>
        <w:rPr>
          <w:rtl/>
        </w:rPr>
        <w:t>:</w:t>
      </w:r>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w:t>
      </w:r>
      <w:r>
        <w:rPr>
          <w:rtl/>
        </w:rPr>
        <w:t xml:space="preserve">   </w:t>
      </w:r>
      <w:bookmarkEnd w:id="1401"/>
    </w:p>
    <w:p w:rsidR="00A917C7" w:rsidRDefault="00A917C7" w:rsidP="00A917C7">
      <w:pPr>
        <w:pStyle w:val="KeepWithNext"/>
        <w:rPr>
          <w:rtl/>
        </w:rPr>
      </w:pPr>
    </w:p>
    <w:p w:rsidR="00A917C7" w:rsidRDefault="00A917C7" w:rsidP="00A917C7">
      <w:pPr>
        <w:rPr>
          <w:rtl/>
        </w:rPr>
      </w:pPr>
      <w:bookmarkStart w:id="1402" w:name="_ETM_Q1_3028000"/>
      <w:bookmarkEnd w:id="1402"/>
      <w:r>
        <w:rPr>
          <w:rFonts w:hint="cs"/>
          <w:rtl/>
        </w:rPr>
        <w:t xml:space="preserve">הוא אומר 113 מיליון, ואתה אומר רק 300 מיליון רק </w:t>
      </w:r>
      <w:bookmarkStart w:id="1403" w:name="_ETM_Q1_3032000"/>
      <w:bookmarkEnd w:id="1403"/>
      <w:r>
        <w:rPr>
          <w:rFonts w:hint="cs"/>
          <w:rtl/>
        </w:rPr>
        <w:t xml:space="preserve">משטרה. </w:t>
      </w:r>
    </w:p>
    <w:p w:rsidR="00A917C7" w:rsidRDefault="00A917C7" w:rsidP="00A917C7">
      <w:pPr>
        <w:rPr>
          <w:rtl/>
        </w:rPr>
      </w:pPr>
      <w:bookmarkStart w:id="1404" w:name="_ETM_Q1_3029000"/>
      <w:bookmarkEnd w:id="1404"/>
    </w:p>
    <w:p w:rsidR="00A917C7" w:rsidRDefault="00A917C7" w:rsidP="00A917C7">
      <w:pPr>
        <w:pStyle w:val="af9"/>
        <w:keepNext/>
        <w:rPr>
          <w:rtl/>
        </w:rPr>
      </w:pPr>
      <w:bookmarkStart w:id="1405" w:name="ET_guest_764124_429"/>
      <w:r w:rsidRPr="00A917C7">
        <w:rPr>
          <w:rStyle w:val="TagStyle"/>
          <w:rtl/>
        </w:rPr>
        <w:t xml:space="preserve"> &lt;&lt; אורח &gt;&gt; </w:t>
      </w:r>
      <w:r>
        <w:rPr>
          <w:rtl/>
        </w:rPr>
        <w:t>דורון תשתית:</w:t>
      </w:r>
      <w:r w:rsidRPr="00A917C7">
        <w:rPr>
          <w:rStyle w:val="TagStyle"/>
          <w:rtl/>
        </w:rPr>
        <w:t xml:space="preserve"> &lt;&lt; אורח &gt;&gt;</w:t>
      </w:r>
      <w:r>
        <w:rPr>
          <w:rtl/>
        </w:rPr>
        <w:t xml:space="preserve">   </w:t>
      </w:r>
      <w:bookmarkEnd w:id="1405"/>
    </w:p>
    <w:p w:rsidR="00A917C7" w:rsidRDefault="00A917C7" w:rsidP="00A917C7">
      <w:pPr>
        <w:pStyle w:val="KeepWithNext"/>
        <w:rPr>
          <w:rtl/>
        </w:rPr>
      </w:pPr>
    </w:p>
    <w:p w:rsidR="00A917C7" w:rsidRDefault="00A917C7" w:rsidP="00A917C7">
      <w:pPr>
        <w:rPr>
          <w:rtl/>
        </w:rPr>
      </w:pPr>
      <w:bookmarkStart w:id="1406" w:name="_ETM_Q1_3030000"/>
      <w:bookmarkEnd w:id="1406"/>
      <w:r>
        <w:rPr>
          <w:rFonts w:hint="cs"/>
          <w:rtl/>
        </w:rPr>
        <w:t>אני לא זוכר - -</w:t>
      </w:r>
    </w:p>
    <w:p w:rsidR="00A917C7" w:rsidRDefault="00A917C7" w:rsidP="00A917C7">
      <w:pPr>
        <w:rPr>
          <w:rtl/>
        </w:rPr>
      </w:pPr>
      <w:bookmarkStart w:id="1407" w:name="_ETM_Q1_3034000"/>
      <w:bookmarkEnd w:id="1407"/>
    </w:p>
    <w:p w:rsidR="00A917C7" w:rsidRDefault="00A917C7" w:rsidP="00A917C7">
      <w:pPr>
        <w:pStyle w:val="af6"/>
        <w:keepNext/>
        <w:rPr>
          <w:rtl/>
        </w:rPr>
      </w:pPr>
      <w:bookmarkStart w:id="1408" w:name="ET_yor_6157_430"/>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 </w:t>
      </w:r>
      <w:r>
        <w:rPr>
          <w:rtl/>
        </w:rPr>
        <w:t xml:space="preserve">היו"ר שמחה </w:t>
      </w:r>
      <w:proofErr w:type="spellStart"/>
      <w:r>
        <w:rPr>
          <w:rtl/>
        </w:rPr>
        <w:t>רוטמן</w:t>
      </w:r>
      <w:proofErr w:type="spellEnd"/>
      <w:r>
        <w:rPr>
          <w:rtl/>
        </w:rPr>
        <w:t>:</w:t>
      </w:r>
      <w:r w:rsidRPr="00A917C7">
        <w:rPr>
          <w:rStyle w:val="TagStyle"/>
          <w:rtl/>
        </w:rPr>
        <w:t xml:space="preserve"> &lt;&lt; </w:t>
      </w:r>
      <w:proofErr w:type="spellStart"/>
      <w:r w:rsidRPr="00A917C7">
        <w:rPr>
          <w:rStyle w:val="TagStyle"/>
          <w:rtl/>
        </w:rPr>
        <w:t>יור</w:t>
      </w:r>
      <w:proofErr w:type="spellEnd"/>
      <w:r w:rsidRPr="00A917C7">
        <w:rPr>
          <w:rStyle w:val="TagStyle"/>
          <w:rtl/>
        </w:rPr>
        <w:t xml:space="preserve"> &gt;&gt;</w:t>
      </w:r>
      <w:r>
        <w:rPr>
          <w:rtl/>
        </w:rPr>
        <w:t xml:space="preserve">   </w:t>
      </w:r>
      <w:bookmarkEnd w:id="1408"/>
    </w:p>
    <w:p w:rsidR="00A917C7" w:rsidRDefault="00A917C7" w:rsidP="00A917C7">
      <w:pPr>
        <w:pStyle w:val="KeepWithNext"/>
        <w:rPr>
          <w:rtl/>
        </w:rPr>
      </w:pPr>
    </w:p>
    <w:p w:rsidR="00A917C7" w:rsidRDefault="00A917C7" w:rsidP="00A917C7">
      <w:pPr>
        <w:rPr>
          <w:rtl/>
        </w:rPr>
      </w:pPr>
      <w:r>
        <w:rPr>
          <w:rFonts w:hint="cs"/>
          <w:rtl/>
        </w:rPr>
        <w:t xml:space="preserve">זאת אומרת 113 מיליון האלה זה נמוך. </w:t>
      </w:r>
      <w:r w:rsidR="008111CA">
        <w:rPr>
          <w:rFonts w:hint="cs"/>
          <w:rtl/>
        </w:rPr>
        <w:t xml:space="preserve">אז אני אומר 300 מיליון </w:t>
      </w:r>
      <w:r w:rsidR="008111CA">
        <w:rPr>
          <w:rtl/>
        </w:rPr>
        <w:t>–</w:t>
      </w:r>
      <w:r w:rsidR="008111CA">
        <w:rPr>
          <w:rFonts w:hint="cs"/>
          <w:rtl/>
        </w:rPr>
        <w:t xml:space="preserve"> רק משטרה. בוא נניח שמשטרה זה לא </w:t>
      </w:r>
      <w:proofErr w:type="spellStart"/>
      <w:r w:rsidR="008111CA">
        <w:rPr>
          <w:rFonts w:hint="cs"/>
          <w:rtl/>
        </w:rPr>
        <w:t>פרוקסי</w:t>
      </w:r>
      <w:proofErr w:type="spellEnd"/>
      <w:r w:rsidR="008111CA">
        <w:rPr>
          <w:rFonts w:hint="cs"/>
          <w:rtl/>
        </w:rPr>
        <w:t xml:space="preserve"> לכול. יש </w:t>
      </w:r>
      <w:bookmarkStart w:id="1409" w:name="_ETM_Q1_3037000"/>
      <w:bookmarkEnd w:id="1409"/>
      <w:r w:rsidR="008111CA">
        <w:rPr>
          <w:rFonts w:hint="cs"/>
          <w:rtl/>
        </w:rPr>
        <w:t>עוד חובות. אבל 300 מיליון של משטרה הם קרן חוב, הם 100. נכון?</w:t>
      </w:r>
    </w:p>
    <w:p w:rsidR="008111CA" w:rsidRDefault="008111CA" w:rsidP="00A917C7">
      <w:pPr>
        <w:rPr>
          <w:rtl/>
        </w:rPr>
      </w:pPr>
      <w:bookmarkStart w:id="1410" w:name="_ETM_Q1_3044000"/>
      <w:bookmarkEnd w:id="1410"/>
    </w:p>
    <w:p w:rsidR="008111CA" w:rsidRDefault="008111CA" w:rsidP="008111CA">
      <w:pPr>
        <w:pStyle w:val="af9"/>
        <w:keepNext/>
        <w:rPr>
          <w:rtl/>
        </w:rPr>
      </w:pPr>
      <w:bookmarkStart w:id="1411" w:name="ET_guest_764124_431"/>
      <w:r w:rsidRPr="008111CA">
        <w:rPr>
          <w:rStyle w:val="TagStyle"/>
          <w:rtl/>
        </w:rPr>
        <w:t xml:space="preserve"> &lt;&lt; אורח &gt;&gt; </w:t>
      </w:r>
      <w:r>
        <w:rPr>
          <w:rtl/>
        </w:rPr>
        <w:t>דורון תשתית:</w:t>
      </w:r>
      <w:r w:rsidRPr="008111CA">
        <w:rPr>
          <w:rStyle w:val="TagStyle"/>
          <w:rtl/>
        </w:rPr>
        <w:t xml:space="preserve"> &lt;&lt; אורח &gt;&gt;</w:t>
      </w:r>
      <w:r>
        <w:rPr>
          <w:rtl/>
        </w:rPr>
        <w:t xml:space="preserve">   </w:t>
      </w:r>
      <w:bookmarkEnd w:id="1411"/>
    </w:p>
    <w:p w:rsidR="008111CA" w:rsidRDefault="008111CA" w:rsidP="008111CA">
      <w:pPr>
        <w:pStyle w:val="KeepWithNext"/>
        <w:rPr>
          <w:rtl/>
        </w:rPr>
      </w:pPr>
    </w:p>
    <w:p w:rsidR="008111CA" w:rsidRDefault="008111CA" w:rsidP="008111CA">
      <w:pPr>
        <w:rPr>
          <w:rtl/>
        </w:rPr>
      </w:pPr>
      <w:bookmarkStart w:id="1412" w:name="_ETM_Q1_3047000"/>
      <w:bookmarkEnd w:id="1412"/>
      <w:r>
        <w:rPr>
          <w:rFonts w:hint="cs"/>
          <w:rtl/>
        </w:rPr>
        <w:t xml:space="preserve">נכון. </w:t>
      </w:r>
    </w:p>
    <w:p w:rsidR="008111CA" w:rsidRDefault="008111CA" w:rsidP="008111CA">
      <w:pPr>
        <w:rPr>
          <w:rtl/>
        </w:rPr>
      </w:pPr>
    </w:p>
    <w:p w:rsidR="008111CA" w:rsidRDefault="008111CA" w:rsidP="008111CA">
      <w:pPr>
        <w:pStyle w:val="af6"/>
        <w:keepNext/>
        <w:rPr>
          <w:rtl/>
        </w:rPr>
      </w:pPr>
      <w:bookmarkStart w:id="1413" w:name="ET_yor_6157_432"/>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 </w:t>
      </w:r>
      <w:r>
        <w:rPr>
          <w:rtl/>
        </w:rPr>
        <w:t xml:space="preserve">היו"ר שמחה </w:t>
      </w:r>
      <w:proofErr w:type="spellStart"/>
      <w:r>
        <w:rPr>
          <w:rtl/>
        </w:rPr>
        <w:t>רוטמן</w:t>
      </w:r>
      <w:proofErr w:type="spellEnd"/>
      <w:r>
        <w:rPr>
          <w:rtl/>
        </w:rPr>
        <w:t>:</w:t>
      </w:r>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w:t>
      </w:r>
      <w:r>
        <w:rPr>
          <w:rtl/>
        </w:rPr>
        <w:t xml:space="preserve">   </w:t>
      </w:r>
      <w:bookmarkEnd w:id="1413"/>
    </w:p>
    <w:p w:rsidR="008111CA" w:rsidRDefault="008111CA" w:rsidP="008111CA">
      <w:pPr>
        <w:pStyle w:val="KeepWithNext"/>
        <w:rPr>
          <w:rtl/>
        </w:rPr>
      </w:pPr>
    </w:p>
    <w:p w:rsidR="008111CA" w:rsidRDefault="008111CA" w:rsidP="008111CA">
      <w:pPr>
        <w:rPr>
          <w:rtl/>
        </w:rPr>
      </w:pPr>
      <w:r>
        <w:rPr>
          <w:rFonts w:hint="cs"/>
          <w:rtl/>
        </w:rPr>
        <w:t xml:space="preserve">מתוכם 90% משולמים לפני שמיתוסף עליהם. </w:t>
      </w:r>
    </w:p>
    <w:p w:rsidR="008111CA" w:rsidRDefault="008111CA" w:rsidP="008111CA">
      <w:pPr>
        <w:rPr>
          <w:rtl/>
        </w:rPr>
      </w:pPr>
      <w:bookmarkStart w:id="1414" w:name="_ETM_Q1_3051000"/>
      <w:bookmarkEnd w:id="1414"/>
    </w:p>
    <w:p w:rsidR="008111CA" w:rsidRDefault="008111CA" w:rsidP="008111CA">
      <w:pPr>
        <w:pStyle w:val="af9"/>
        <w:keepNext/>
        <w:rPr>
          <w:rtl/>
        </w:rPr>
      </w:pPr>
      <w:bookmarkStart w:id="1415" w:name="ET_guest_764124_433"/>
      <w:r w:rsidRPr="008111CA">
        <w:rPr>
          <w:rStyle w:val="TagStyle"/>
          <w:rtl/>
        </w:rPr>
        <w:t xml:space="preserve"> &lt;&lt; אורח &gt;&gt; </w:t>
      </w:r>
      <w:r>
        <w:rPr>
          <w:rtl/>
        </w:rPr>
        <w:t>דורון תשתית:</w:t>
      </w:r>
      <w:r w:rsidRPr="008111CA">
        <w:rPr>
          <w:rStyle w:val="TagStyle"/>
          <w:rtl/>
        </w:rPr>
        <w:t xml:space="preserve"> &lt;&lt; אורח &gt;&gt;</w:t>
      </w:r>
      <w:r>
        <w:rPr>
          <w:rtl/>
        </w:rPr>
        <w:t xml:space="preserve">   </w:t>
      </w:r>
      <w:bookmarkEnd w:id="1415"/>
    </w:p>
    <w:p w:rsidR="008111CA" w:rsidRDefault="008111CA" w:rsidP="008111CA">
      <w:pPr>
        <w:pStyle w:val="KeepWithNext"/>
        <w:rPr>
          <w:rtl/>
        </w:rPr>
      </w:pPr>
    </w:p>
    <w:p w:rsidR="008111CA" w:rsidRDefault="008111CA" w:rsidP="008111CA">
      <w:pPr>
        <w:rPr>
          <w:rtl/>
        </w:rPr>
      </w:pPr>
      <w:bookmarkStart w:id="1416" w:name="_ETM_Q1_3052000"/>
      <w:bookmarkEnd w:id="1416"/>
      <w:r>
        <w:rPr>
          <w:rFonts w:hint="cs"/>
          <w:rtl/>
        </w:rPr>
        <w:t xml:space="preserve">נכון. </w:t>
      </w:r>
    </w:p>
    <w:p w:rsidR="008111CA" w:rsidRDefault="008111CA" w:rsidP="008111CA">
      <w:pPr>
        <w:rPr>
          <w:rtl/>
        </w:rPr>
      </w:pPr>
    </w:p>
    <w:p w:rsidR="008111CA" w:rsidRDefault="008111CA" w:rsidP="008111CA">
      <w:pPr>
        <w:pStyle w:val="af6"/>
        <w:keepNext/>
        <w:rPr>
          <w:rtl/>
        </w:rPr>
      </w:pPr>
      <w:bookmarkStart w:id="1417" w:name="ET_yor_6157_434"/>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 </w:t>
      </w:r>
      <w:r>
        <w:rPr>
          <w:rtl/>
        </w:rPr>
        <w:t xml:space="preserve">היו"ר שמחה </w:t>
      </w:r>
      <w:proofErr w:type="spellStart"/>
      <w:r>
        <w:rPr>
          <w:rtl/>
        </w:rPr>
        <w:t>רוטמן</w:t>
      </w:r>
      <w:proofErr w:type="spellEnd"/>
      <w:r>
        <w:rPr>
          <w:rtl/>
        </w:rPr>
        <w:t>:</w:t>
      </w:r>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w:t>
      </w:r>
      <w:r>
        <w:rPr>
          <w:rtl/>
        </w:rPr>
        <w:t xml:space="preserve">   </w:t>
      </w:r>
      <w:bookmarkEnd w:id="1417"/>
    </w:p>
    <w:p w:rsidR="008111CA" w:rsidRDefault="008111CA" w:rsidP="008111CA">
      <w:pPr>
        <w:pStyle w:val="KeepWithNext"/>
        <w:rPr>
          <w:rtl/>
        </w:rPr>
      </w:pPr>
    </w:p>
    <w:p w:rsidR="008111CA" w:rsidRPr="008111CA" w:rsidRDefault="008111CA" w:rsidP="008111CA">
      <w:pPr>
        <w:rPr>
          <w:rtl/>
        </w:rPr>
      </w:pPr>
      <w:r>
        <w:rPr>
          <w:rFonts w:hint="cs"/>
          <w:rtl/>
        </w:rPr>
        <w:t xml:space="preserve">אז אם אני רוצה לעשות אקסטרפולציה </w:t>
      </w:r>
      <w:bookmarkStart w:id="1418" w:name="_ETM_Q1_3054000"/>
      <w:bookmarkEnd w:id="1418"/>
      <w:r>
        <w:rPr>
          <w:rFonts w:hint="cs"/>
          <w:rtl/>
        </w:rPr>
        <w:t>של 113 מיליון - -</w:t>
      </w:r>
    </w:p>
    <w:p w:rsidR="00283423" w:rsidRDefault="00283423" w:rsidP="004864C2">
      <w:pPr>
        <w:rPr>
          <w:rtl/>
        </w:rPr>
      </w:pPr>
      <w:bookmarkStart w:id="1419" w:name="_ETM_Q1_3553452"/>
      <w:bookmarkStart w:id="1420" w:name="_ETM_Q1_3553512"/>
      <w:bookmarkStart w:id="1421" w:name="_ETM_Q1_3555868"/>
      <w:bookmarkEnd w:id="1419"/>
      <w:bookmarkEnd w:id="1420"/>
      <w:bookmarkEnd w:id="1421"/>
    </w:p>
    <w:p w:rsidR="00283423" w:rsidRDefault="00283423" w:rsidP="00283423">
      <w:pPr>
        <w:pStyle w:val="af9"/>
        <w:keepNext/>
        <w:rPr>
          <w:rtl/>
        </w:rPr>
      </w:pPr>
      <w:bookmarkStart w:id="1422" w:name="ET_guest_798703_120"/>
      <w:r w:rsidRPr="00283423">
        <w:rPr>
          <w:rStyle w:val="TagStyle"/>
          <w:rtl/>
        </w:rPr>
        <w:t xml:space="preserve"> &lt;&lt; אורח &gt;&gt; </w:t>
      </w:r>
      <w:r>
        <w:rPr>
          <w:rtl/>
        </w:rPr>
        <w:t>מירה סלומון:</w:t>
      </w:r>
      <w:r w:rsidRPr="00283423">
        <w:rPr>
          <w:rStyle w:val="TagStyle"/>
          <w:rtl/>
        </w:rPr>
        <w:t xml:space="preserve"> &lt;&lt; אורח &gt;&gt;</w:t>
      </w:r>
      <w:r>
        <w:rPr>
          <w:rtl/>
        </w:rPr>
        <w:t xml:space="preserve">   </w:t>
      </w:r>
      <w:bookmarkEnd w:id="1422"/>
    </w:p>
    <w:p w:rsidR="00283423" w:rsidRDefault="00283423" w:rsidP="00283423">
      <w:pPr>
        <w:pStyle w:val="KeepWithNext"/>
        <w:rPr>
          <w:rtl/>
        </w:rPr>
      </w:pPr>
    </w:p>
    <w:p w:rsidR="008111CA" w:rsidRDefault="008111CA" w:rsidP="008111CA">
      <w:pPr>
        <w:rPr>
          <w:rtl/>
        </w:rPr>
      </w:pPr>
      <w:bookmarkStart w:id="1423" w:name="_ETM_Q1_3556345"/>
      <w:bookmarkStart w:id="1424" w:name="_ETM_Q1_3556400"/>
      <w:bookmarkEnd w:id="1423"/>
      <w:bookmarkEnd w:id="1424"/>
      <w:r>
        <w:rPr>
          <w:rFonts w:hint="cs"/>
          <w:rtl/>
        </w:rPr>
        <w:t>אדוני,</w:t>
      </w:r>
      <w:bookmarkStart w:id="1425" w:name="_ETM_Q1_3064000"/>
      <w:bookmarkEnd w:id="1425"/>
      <w:r>
        <w:rPr>
          <w:rFonts w:hint="cs"/>
          <w:rtl/>
        </w:rPr>
        <w:t xml:space="preserve"> אבל מה שאומר נציג האוצר זה נתונים שהם כבר חוב. משעה שהם הוגדרו כחוב ממילא </w:t>
      </w:r>
      <w:bookmarkStart w:id="1426" w:name="_ETM_Q1_3066000"/>
      <w:bookmarkEnd w:id="1426"/>
      <w:r>
        <w:rPr>
          <w:rFonts w:hint="cs"/>
          <w:rtl/>
        </w:rPr>
        <w:t xml:space="preserve">מיתוסף להם אוטומטית כפל הקנס. </w:t>
      </w:r>
    </w:p>
    <w:p w:rsidR="008111CA" w:rsidRDefault="008111CA" w:rsidP="008111CA">
      <w:pPr>
        <w:ind w:firstLine="0"/>
        <w:rPr>
          <w:rtl/>
        </w:rPr>
      </w:pPr>
      <w:bookmarkStart w:id="1427" w:name="_ETM_Q1_3073000"/>
      <w:bookmarkEnd w:id="1427"/>
    </w:p>
    <w:p w:rsidR="008111CA" w:rsidRDefault="008111CA" w:rsidP="008111CA">
      <w:pPr>
        <w:pStyle w:val="af6"/>
        <w:keepNext/>
        <w:rPr>
          <w:rtl/>
        </w:rPr>
      </w:pPr>
      <w:bookmarkStart w:id="1428" w:name="ET_yor_6157_435"/>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 </w:t>
      </w:r>
      <w:r>
        <w:rPr>
          <w:rtl/>
        </w:rPr>
        <w:t xml:space="preserve">היו"ר שמחה </w:t>
      </w:r>
      <w:proofErr w:type="spellStart"/>
      <w:r>
        <w:rPr>
          <w:rtl/>
        </w:rPr>
        <w:t>רוטמן</w:t>
      </w:r>
      <w:proofErr w:type="spellEnd"/>
      <w:r>
        <w:rPr>
          <w:rtl/>
        </w:rPr>
        <w:t>:</w:t>
      </w:r>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w:t>
      </w:r>
      <w:r>
        <w:rPr>
          <w:rtl/>
        </w:rPr>
        <w:t xml:space="preserve">   </w:t>
      </w:r>
      <w:bookmarkEnd w:id="1428"/>
    </w:p>
    <w:p w:rsidR="008111CA" w:rsidRDefault="008111CA" w:rsidP="008111CA">
      <w:pPr>
        <w:pStyle w:val="KeepWithNext"/>
        <w:rPr>
          <w:rtl/>
        </w:rPr>
      </w:pPr>
    </w:p>
    <w:p w:rsidR="008111CA" w:rsidRDefault="008111CA" w:rsidP="008111CA">
      <w:pPr>
        <w:rPr>
          <w:rtl/>
        </w:rPr>
      </w:pPr>
      <w:r>
        <w:rPr>
          <w:rFonts w:hint="cs"/>
          <w:rtl/>
        </w:rPr>
        <w:t xml:space="preserve">למה? </w:t>
      </w:r>
    </w:p>
    <w:p w:rsidR="008111CA" w:rsidRDefault="008111CA" w:rsidP="008111CA">
      <w:pPr>
        <w:rPr>
          <w:rtl/>
        </w:rPr>
      </w:pPr>
    </w:p>
    <w:p w:rsidR="008111CA" w:rsidRDefault="008111CA" w:rsidP="008111CA">
      <w:pPr>
        <w:pStyle w:val="af9"/>
        <w:keepNext/>
        <w:rPr>
          <w:rtl/>
        </w:rPr>
      </w:pPr>
      <w:bookmarkStart w:id="1429" w:name="ET_guest_798703_436"/>
      <w:r w:rsidRPr="008111CA">
        <w:rPr>
          <w:rStyle w:val="TagStyle"/>
          <w:rtl/>
        </w:rPr>
        <w:t xml:space="preserve"> &lt;&lt; אורח &gt;&gt; </w:t>
      </w:r>
      <w:r>
        <w:rPr>
          <w:rtl/>
        </w:rPr>
        <w:t>מירה סלומון:</w:t>
      </w:r>
      <w:r w:rsidRPr="008111CA">
        <w:rPr>
          <w:rStyle w:val="TagStyle"/>
          <w:rtl/>
        </w:rPr>
        <w:t xml:space="preserve"> &lt;&lt; אורח &gt;&gt;</w:t>
      </w:r>
      <w:r>
        <w:rPr>
          <w:rtl/>
        </w:rPr>
        <w:t xml:space="preserve">   </w:t>
      </w:r>
      <w:bookmarkEnd w:id="1429"/>
    </w:p>
    <w:p w:rsidR="008111CA" w:rsidRDefault="008111CA" w:rsidP="008111CA">
      <w:pPr>
        <w:pStyle w:val="KeepWithNext"/>
        <w:rPr>
          <w:rtl/>
        </w:rPr>
      </w:pPr>
    </w:p>
    <w:p w:rsidR="00283423" w:rsidRDefault="008111CA" w:rsidP="008111CA">
      <w:pPr>
        <w:rPr>
          <w:rtl/>
        </w:rPr>
      </w:pPr>
      <w:r>
        <w:rPr>
          <w:rFonts w:hint="cs"/>
          <w:rtl/>
        </w:rPr>
        <w:t xml:space="preserve">כי הם </w:t>
      </w:r>
      <w:bookmarkStart w:id="1430" w:name="_ETM_Q1_3070000"/>
      <w:bookmarkEnd w:id="1430"/>
      <w:r>
        <w:rPr>
          <w:rFonts w:hint="cs"/>
          <w:rtl/>
        </w:rPr>
        <w:t xml:space="preserve">כבר חוב, הם </w:t>
      </w:r>
      <w:bookmarkStart w:id="1431" w:name="_ETM_Q1_3556620"/>
      <w:bookmarkEnd w:id="1431"/>
      <w:r w:rsidR="00283423">
        <w:rPr>
          <w:rFonts w:hint="cs"/>
          <w:rtl/>
        </w:rPr>
        <w:t xml:space="preserve">לא תשלום. כשזה </w:t>
      </w:r>
      <w:r>
        <w:rPr>
          <w:rFonts w:hint="cs"/>
          <w:rtl/>
        </w:rPr>
        <w:t xml:space="preserve">תשלום וזה </w:t>
      </w:r>
      <w:r w:rsidR="00283423">
        <w:rPr>
          <w:rFonts w:hint="cs"/>
          <w:rtl/>
        </w:rPr>
        <w:t xml:space="preserve">במסגרת מניין הימים שמותר לשלם אותם </w:t>
      </w:r>
      <w:bookmarkStart w:id="1432" w:name="_ETM_Q1_3566593"/>
      <w:bookmarkEnd w:id="1432"/>
      <w:r>
        <w:rPr>
          <w:rFonts w:hint="cs"/>
          <w:rtl/>
        </w:rPr>
        <w:t>אז זה באמת הקרן</w:t>
      </w:r>
      <w:bookmarkStart w:id="1433" w:name="_ETM_Q1_3083000"/>
      <w:bookmarkEnd w:id="1433"/>
      <w:r>
        <w:rPr>
          <w:rFonts w:hint="cs"/>
          <w:rtl/>
        </w:rPr>
        <w:t xml:space="preserve"> וזה לא נכנס לנתונים שהאוצר הציג. </w:t>
      </w:r>
    </w:p>
    <w:p w:rsidR="00283423" w:rsidRDefault="00283423" w:rsidP="00283423">
      <w:pPr>
        <w:rPr>
          <w:rtl/>
        </w:rPr>
      </w:pPr>
      <w:bookmarkStart w:id="1434" w:name="_ETM_Q1_3568778"/>
      <w:bookmarkStart w:id="1435" w:name="_ETM_Q1_3568843"/>
      <w:bookmarkStart w:id="1436" w:name="_ETM_Q1_3572544"/>
      <w:bookmarkEnd w:id="1434"/>
      <w:bookmarkEnd w:id="1435"/>
      <w:bookmarkEnd w:id="1436"/>
    </w:p>
    <w:p w:rsidR="00283423" w:rsidRDefault="00283423" w:rsidP="00283423">
      <w:pPr>
        <w:pStyle w:val="a4"/>
        <w:keepNext/>
        <w:rPr>
          <w:rtl/>
        </w:rPr>
      </w:pPr>
      <w:bookmarkStart w:id="1437" w:name="ET_speaker_6447_121"/>
      <w:r w:rsidRPr="0028342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83423">
        <w:rPr>
          <w:rStyle w:val="TagStyle"/>
          <w:rtl/>
        </w:rPr>
        <w:t xml:space="preserve"> &lt;&lt; דובר &gt;&gt;</w:t>
      </w:r>
      <w:r>
        <w:rPr>
          <w:rtl/>
        </w:rPr>
        <w:t xml:space="preserve">   </w:t>
      </w:r>
      <w:bookmarkEnd w:id="1437"/>
    </w:p>
    <w:p w:rsidR="00283423" w:rsidRDefault="00283423" w:rsidP="00283423">
      <w:pPr>
        <w:pStyle w:val="KeepWithNext"/>
        <w:rPr>
          <w:rtl/>
        </w:rPr>
      </w:pPr>
    </w:p>
    <w:p w:rsidR="00283423" w:rsidRDefault="008111CA" w:rsidP="00283423">
      <w:pPr>
        <w:rPr>
          <w:rtl/>
        </w:rPr>
      </w:pPr>
      <w:bookmarkStart w:id="1438" w:name="_ETM_Q1_3572952"/>
      <w:bookmarkStart w:id="1439" w:name="_ETM_Q1_3572997"/>
      <w:bookmarkEnd w:id="1438"/>
      <w:bookmarkEnd w:id="1439"/>
      <w:r>
        <w:rPr>
          <w:rFonts w:hint="cs"/>
          <w:rtl/>
        </w:rPr>
        <w:t xml:space="preserve">- - זה אחרי שכבר קיבל את התוספת. </w:t>
      </w:r>
    </w:p>
    <w:p w:rsidR="00283423" w:rsidRDefault="00283423" w:rsidP="00283423">
      <w:pPr>
        <w:rPr>
          <w:rtl/>
        </w:rPr>
      </w:pPr>
      <w:bookmarkStart w:id="1440" w:name="_ETM_Q1_3574051"/>
      <w:bookmarkStart w:id="1441" w:name="_ETM_Q1_3574106"/>
      <w:bookmarkStart w:id="1442" w:name="_ETM_Q1_3575521"/>
      <w:bookmarkEnd w:id="1440"/>
      <w:bookmarkEnd w:id="1441"/>
      <w:bookmarkEnd w:id="1442"/>
    </w:p>
    <w:p w:rsidR="00283423" w:rsidRDefault="00283423" w:rsidP="00283423">
      <w:pPr>
        <w:pStyle w:val="af9"/>
        <w:keepNext/>
        <w:rPr>
          <w:rtl/>
        </w:rPr>
      </w:pPr>
      <w:bookmarkStart w:id="1443" w:name="ET_guest_798703_122"/>
      <w:r w:rsidRPr="00283423">
        <w:rPr>
          <w:rStyle w:val="TagStyle"/>
          <w:rtl/>
        </w:rPr>
        <w:t xml:space="preserve"> &lt;&lt; אורח &gt;&gt; </w:t>
      </w:r>
      <w:r>
        <w:rPr>
          <w:rtl/>
        </w:rPr>
        <w:t>מירה סלומון:</w:t>
      </w:r>
      <w:r w:rsidRPr="00283423">
        <w:rPr>
          <w:rStyle w:val="TagStyle"/>
          <w:rtl/>
        </w:rPr>
        <w:t xml:space="preserve"> &lt;&lt; אורח &gt;&gt;</w:t>
      </w:r>
      <w:r>
        <w:rPr>
          <w:rtl/>
        </w:rPr>
        <w:t xml:space="preserve">   </w:t>
      </w:r>
      <w:bookmarkEnd w:id="1443"/>
    </w:p>
    <w:p w:rsidR="00283423" w:rsidRDefault="00283423" w:rsidP="00283423">
      <w:pPr>
        <w:pStyle w:val="KeepWithNext"/>
        <w:rPr>
          <w:rtl/>
        </w:rPr>
      </w:pPr>
    </w:p>
    <w:p w:rsidR="00283423" w:rsidRDefault="008111CA" w:rsidP="00283423">
      <w:pPr>
        <w:rPr>
          <w:rtl/>
        </w:rPr>
      </w:pPr>
      <w:bookmarkStart w:id="1444" w:name="_ETM_Q1_3575971"/>
      <w:bookmarkStart w:id="1445" w:name="_ETM_Q1_3576006"/>
      <w:bookmarkEnd w:id="1444"/>
      <w:bookmarkEnd w:id="1445"/>
      <w:r>
        <w:rPr>
          <w:rFonts w:hint="cs"/>
          <w:rtl/>
        </w:rPr>
        <w:t xml:space="preserve">כן, </w:t>
      </w:r>
      <w:r w:rsidR="00283423">
        <w:rPr>
          <w:rFonts w:hint="cs"/>
          <w:rtl/>
        </w:rPr>
        <w:t xml:space="preserve">זה כבר חוב. </w:t>
      </w:r>
    </w:p>
    <w:p w:rsidR="00283423" w:rsidRDefault="00283423" w:rsidP="00283423">
      <w:pPr>
        <w:rPr>
          <w:rtl/>
        </w:rPr>
      </w:pPr>
      <w:bookmarkStart w:id="1446" w:name="_ETM_Q1_3578435"/>
      <w:bookmarkStart w:id="1447" w:name="_ETM_Q1_3578490"/>
      <w:bookmarkStart w:id="1448" w:name="_ETM_Q1_3579588"/>
      <w:bookmarkEnd w:id="1446"/>
      <w:bookmarkEnd w:id="1447"/>
      <w:bookmarkEnd w:id="1448"/>
    </w:p>
    <w:p w:rsidR="008111CA" w:rsidRDefault="008111CA" w:rsidP="008111CA">
      <w:pPr>
        <w:pStyle w:val="af6"/>
        <w:keepNext/>
        <w:rPr>
          <w:rtl/>
        </w:rPr>
      </w:pPr>
      <w:bookmarkStart w:id="1449" w:name="ET_yor_6157_437"/>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 </w:t>
      </w:r>
      <w:r>
        <w:rPr>
          <w:rtl/>
        </w:rPr>
        <w:t xml:space="preserve">היו"ר שמחה </w:t>
      </w:r>
      <w:proofErr w:type="spellStart"/>
      <w:r>
        <w:rPr>
          <w:rtl/>
        </w:rPr>
        <w:t>רוטמן</w:t>
      </w:r>
      <w:proofErr w:type="spellEnd"/>
      <w:r>
        <w:rPr>
          <w:rtl/>
        </w:rPr>
        <w:t>:</w:t>
      </w:r>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w:t>
      </w:r>
      <w:r>
        <w:rPr>
          <w:rtl/>
        </w:rPr>
        <w:t xml:space="preserve">   </w:t>
      </w:r>
      <w:bookmarkEnd w:id="1449"/>
    </w:p>
    <w:p w:rsidR="008111CA" w:rsidRDefault="008111CA" w:rsidP="008111CA">
      <w:pPr>
        <w:pStyle w:val="KeepWithNext"/>
        <w:rPr>
          <w:rtl/>
        </w:rPr>
      </w:pPr>
    </w:p>
    <w:p w:rsidR="008111CA" w:rsidRDefault="008111CA" w:rsidP="008111CA">
      <w:pPr>
        <w:rPr>
          <w:rtl/>
        </w:rPr>
      </w:pPr>
      <w:r>
        <w:rPr>
          <w:rFonts w:hint="cs"/>
          <w:rtl/>
        </w:rPr>
        <w:t xml:space="preserve">אז מאיפה 113 מיליון האלה מגיעים? </w:t>
      </w:r>
    </w:p>
    <w:p w:rsidR="008111CA" w:rsidRDefault="008111CA" w:rsidP="008111CA">
      <w:pPr>
        <w:rPr>
          <w:rtl/>
        </w:rPr>
      </w:pPr>
      <w:bookmarkStart w:id="1450" w:name="_ETM_Q1_3090000"/>
      <w:bookmarkEnd w:id="1450"/>
    </w:p>
    <w:p w:rsidR="008111CA" w:rsidRDefault="008111CA" w:rsidP="008111CA">
      <w:pPr>
        <w:pStyle w:val="af9"/>
        <w:keepNext/>
        <w:rPr>
          <w:rtl/>
        </w:rPr>
      </w:pPr>
      <w:bookmarkStart w:id="1451" w:name="ET_guest_798703_438"/>
      <w:r w:rsidRPr="008111CA">
        <w:rPr>
          <w:rStyle w:val="TagStyle"/>
          <w:rtl/>
        </w:rPr>
        <w:t xml:space="preserve"> &lt;&lt; אורח &gt;&gt; </w:t>
      </w:r>
      <w:r>
        <w:rPr>
          <w:rtl/>
        </w:rPr>
        <w:t>מירה סלומון:</w:t>
      </w:r>
      <w:r w:rsidRPr="008111CA">
        <w:rPr>
          <w:rStyle w:val="TagStyle"/>
          <w:rtl/>
        </w:rPr>
        <w:t xml:space="preserve"> &lt;&lt; אורח &gt;&gt;</w:t>
      </w:r>
      <w:r>
        <w:rPr>
          <w:rtl/>
        </w:rPr>
        <w:t xml:space="preserve">   </w:t>
      </w:r>
      <w:bookmarkEnd w:id="1451"/>
    </w:p>
    <w:p w:rsidR="008111CA" w:rsidRDefault="008111CA" w:rsidP="008111CA">
      <w:pPr>
        <w:pStyle w:val="KeepWithNext"/>
        <w:rPr>
          <w:rtl/>
        </w:rPr>
      </w:pPr>
    </w:p>
    <w:p w:rsidR="008111CA" w:rsidRDefault="008111CA" w:rsidP="008111CA">
      <w:pPr>
        <w:rPr>
          <w:rtl/>
        </w:rPr>
      </w:pPr>
      <w:r>
        <w:rPr>
          <w:rFonts w:hint="cs"/>
          <w:rtl/>
        </w:rPr>
        <w:t xml:space="preserve">זה כבר מוגדר חוב. </w:t>
      </w:r>
    </w:p>
    <w:p w:rsidR="008111CA" w:rsidRPr="008111CA" w:rsidRDefault="008111CA" w:rsidP="008111CA">
      <w:pPr>
        <w:rPr>
          <w:rtl/>
        </w:rPr>
      </w:pPr>
      <w:bookmarkStart w:id="1452" w:name="_ETM_Q1_3089000"/>
      <w:bookmarkEnd w:id="1452"/>
    </w:p>
    <w:p w:rsidR="00283423" w:rsidRDefault="00283423" w:rsidP="00283423">
      <w:pPr>
        <w:pStyle w:val="af9"/>
        <w:keepNext/>
        <w:rPr>
          <w:rtl/>
        </w:rPr>
      </w:pPr>
      <w:bookmarkStart w:id="1453" w:name="ET_guest_880201_123"/>
      <w:r w:rsidRPr="00283423">
        <w:rPr>
          <w:rStyle w:val="TagStyle"/>
          <w:rtl/>
        </w:rPr>
        <w:t xml:space="preserve"> &lt;&lt; אורח &gt;&gt; </w:t>
      </w:r>
      <w:r>
        <w:rPr>
          <w:rtl/>
        </w:rPr>
        <w:t>עידו חי:</w:t>
      </w:r>
      <w:r w:rsidRPr="00283423">
        <w:rPr>
          <w:rStyle w:val="TagStyle"/>
          <w:rtl/>
        </w:rPr>
        <w:t xml:space="preserve"> &lt;&lt; אורח &gt;&gt;</w:t>
      </w:r>
      <w:r>
        <w:rPr>
          <w:rtl/>
        </w:rPr>
        <w:t xml:space="preserve">   </w:t>
      </w:r>
      <w:bookmarkEnd w:id="1453"/>
    </w:p>
    <w:p w:rsidR="00283423" w:rsidRDefault="00283423" w:rsidP="00283423">
      <w:pPr>
        <w:pStyle w:val="KeepWithNext"/>
        <w:rPr>
          <w:rtl/>
        </w:rPr>
      </w:pPr>
    </w:p>
    <w:p w:rsidR="00283423" w:rsidRDefault="008111CA" w:rsidP="008111CA">
      <w:pPr>
        <w:rPr>
          <w:rtl/>
        </w:rPr>
      </w:pPr>
      <w:bookmarkStart w:id="1454" w:name="_ETM_Q1_3579985"/>
      <w:bookmarkStart w:id="1455" w:name="_ETM_Q1_3580030"/>
      <w:bookmarkEnd w:id="1454"/>
      <w:bookmarkEnd w:id="1455"/>
      <w:r>
        <w:rPr>
          <w:rFonts w:hint="cs"/>
          <w:rtl/>
        </w:rPr>
        <w:t>113</w:t>
      </w:r>
      <w:bookmarkStart w:id="1456" w:name="_ETM_Q1_3092000"/>
      <w:bookmarkEnd w:id="1456"/>
      <w:r>
        <w:rPr>
          <w:rFonts w:hint="cs"/>
          <w:rtl/>
        </w:rPr>
        <w:t xml:space="preserve"> מיליון זה סכום הקנסות המנהליים שנפתחו שעליהם אוטומטית מיתוספים 50% </w:t>
      </w:r>
      <w:bookmarkStart w:id="1457" w:name="_ETM_Q1_3095000"/>
      <w:bookmarkEnd w:id="1457"/>
      <w:r>
        <w:rPr>
          <w:rFonts w:hint="cs"/>
          <w:rtl/>
        </w:rPr>
        <w:t>מכיוון ש</w:t>
      </w:r>
      <w:r w:rsidR="00283423">
        <w:rPr>
          <w:rFonts w:hint="cs"/>
          <w:rtl/>
        </w:rPr>
        <w:t xml:space="preserve">זה </w:t>
      </w:r>
      <w:r>
        <w:rPr>
          <w:rFonts w:hint="cs"/>
          <w:rtl/>
        </w:rPr>
        <w:t xml:space="preserve">כבר </w:t>
      </w:r>
      <w:r w:rsidR="00283423">
        <w:rPr>
          <w:rFonts w:hint="cs"/>
          <w:rtl/>
        </w:rPr>
        <w:t xml:space="preserve">מוגדר </w:t>
      </w:r>
      <w:r>
        <w:rPr>
          <w:rFonts w:hint="cs"/>
          <w:rtl/>
        </w:rPr>
        <w:t>כ</w:t>
      </w:r>
      <w:r w:rsidR="00283423">
        <w:rPr>
          <w:rFonts w:hint="cs"/>
          <w:rtl/>
        </w:rPr>
        <w:t xml:space="preserve">חוב. </w:t>
      </w:r>
    </w:p>
    <w:p w:rsidR="00283423" w:rsidRDefault="00283423" w:rsidP="00283423">
      <w:pPr>
        <w:rPr>
          <w:rtl/>
        </w:rPr>
      </w:pPr>
      <w:bookmarkStart w:id="1458" w:name="_ETM_Q1_3583842"/>
      <w:bookmarkStart w:id="1459" w:name="_ETM_Q1_3583907"/>
      <w:bookmarkStart w:id="1460" w:name="_ETM_Q1_3589185"/>
      <w:bookmarkEnd w:id="1458"/>
      <w:bookmarkEnd w:id="1459"/>
      <w:bookmarkEnd w:id="1460"/>
    </w:p>
    <w:p w:rsidR="008111CA" w:rsidRDefault="008111CA" w:rsidP="008111CA">
      <w:pPr>
        <w:pStyle w:val="af6"/>
        <w:keepNext/>
        <w:rPr>
          <w:rtl/>
        </w:rPr>
      </w:pPr>
      <w:bookmarkStart w:id="1461" w:name="ET_yor_6157_439"/>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 </w:t>
      </w:r>
      <w:r>
        <w:rPr>
          <w:rtl/>
        </w:rPr>
        <w:t xml:space="preserve">היו"ר שמחה </w:t>
      </w:r>
      <w:proofErr w:type="spellStart"/>
      <w:r>
        <w:rPr>
          <w:rtl/>
        </w:rPr>
        <w:t>רוטמן</w:t>
      </w:r>
      <w:proofErr w:type="spellEnd"/>
      <w:r>
        <w:rPr>
          <w:rtl/>
        </w:rPr>
        <w:t>:</w:t>
      </w:r>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w:t>
      </w:r>
      <w:r>
        <w:rPr>
          <w:rtl/>
        </w:rPr>
        <w:t xml:space="preserve">   </w:t>
      </w:r>
      <w:bookmarkEnd w:id="1461"/>
    </w:p>
    <w:p w:rsidR="008111CA" w:rsidRDefault="008111CA" w:rsidP="008111CA">
      <w:pPr>
        <w:pStyle w:val="KeepWithNext"/>
        <w:rPr>
          <w:rtl/>
        </w:rPr>
      </w:pPr>
    </w:p>
    <w:p w:rsidR="008111CA" w:rsidRDefault="008111CA" w:rsidP="008111CA">
      <w:pPr>
        <w:rPr>
          <w:rtl/>
        </w:rPr>
      </w:pPr>
      <w:bookmarkStart w:id="1462" w:name="_ETM_Q1_3101000"/>
      <w:bookmarkEnd w:id="1462"/>
      <w:r>
        <w:rPr>
          <w:rFonts w:hint="cs"/>
          <w:rtl/>
        </w:rPr>
        <w:t xml:space="preserve">תסביר לי כי אני כבר איבדתי פה </w:t>
      </w:r>
      <w:bookmarkStart w:id="1463" w:name="_ETM_Q1_3099000"/>
      <w:bookmarkEnd w:id="1463"/>
      <w:r>
        <w:rPr>
          <w:rFonts w:hint="cs"/>
          <w:rtl/>
        </w:rPr>
        <w:t xml:space="preserve">ראש. </w:t>
      </w:r>
    </w:p>
    <w:p w:rsidR="008111CA" w:rsidRPr="008111CA" w:rsidRDefault="008111CA" w:rsidP="008111CA">
      <w:pPr>
        <w:rPr>
          <w:rtl/>
        </w:rPr>
      </w:pPr>
      <w:bookmarkStart w:id="1464" w:name="_ETM_Q1_3100000"/>
      <w:bookmarkEnd w:id="1464"/>
    </w:p>
    <w:p w:rsidR="00283423" w:rsidRDefault="00283423" w:rsidP="00283423">
      <w:pPr>
        <w:pStyle w:val="af9"/>
        <w:keepNext/>
        <w:rPr>
          <w:rtl/>
        </w:rPr>
      </w:pPr>
      <w:bookmarkStart w:id="1465" w:name="ET_guest_764124_124"/>
      <w:r w:rsidRPr="00283423">
        <w:rPr>
          <w:rStyle w:val="TagStyle"/>
          <w:rtl/>
        </w:rPr>
        <w:t xml:space="preserve"> &lt;&lt; אורח &gt;&gt; </w:t>
      </w:r>
      <w:r>
        <w:rPr>
          <w:rtl/>
        </w:rPr>
        <w:t>דורון תשתית:</w:t>
      </w:r>
      <w:r w:rsidRPr="00283423">
        <w:rPr>
          <w:rStyle w:val="TagStyle"/>
          <w:rtl/>
        </w:rPr>
        <w:t xml:space="preserve"> &lt;&lt; אורח &gt;&gt;</w:t>
      </w:r>
      <w:r>
        <w:rPr>
          <w:rtl/>
        </w:rPr>
        <w:t xml:space="preserve">   </w:t>
      </w:r>
      <w:bookmarkEnd w:id="1465"/>
    </w:p>
    <w:p w:rsidR="00283423" w:rsidRDefault="00283423" w:rsidP="00283423">
      <w:pPr>
        <w:pStyle w:val="KeepWithNext"/>
        <w:rPr>
          <w:rtl/>
        </w:rPr>
      </w:pPr>
    </w:p>
    <w:p w:rsidR="00283423" w:rsidRDefault="00283423" w:rsidP="00283423">
      <w:pPr>
        <w:rPr>
          <w:rtl/>
        </w:rPr>
      </w:pPr>
      <w:bookmarkStart w:id="1466" w:name="_ETM_Q1_3589599"/>
      <w:bookmarkStart w:id="1467" w:name="_ETM_Q1_3589631"/>
      <w:bookmarkEnd w:id="1466"/>
      <w:bookmarkEnd w:id="1467"/>
      <w:r>
        <w:rPr>
          <w:rFonts w:hint="cs"/>
          <w:rtl/>
        </w:rPr>
        <w:t xml:space="preserve">קנסות </w:t>
      </w:r>
      <w:bookmarkStart w:id="1468" w:name="_ETM_Q1_3591936"/>
      <w:bookmarkEnd w:id="1468"/>
      <w:r>
        <w:rPr>
          <w:rFonts w:hint="cs"/>
          <w:rtl/>
        </w:rPr>
        <w:t xml:space="preserve">מנהליים זה לא קנסות משטרה. </w:t>
      </w:r>
      <w:r w:rsidR="008111CA">
        <w:rPr>
          <w:rFonts w:hint="cs"/>
          <w:rtl/>
        </w:rPr>
        <w:t>אנחנו מכנים אותם קנסות ברירת משפט. קנסות ברירת משפט של 300 מיליון משולמים יפה והשאר שהם</w:t>
      </w:r>
      <w:r>
        <w:rPr>
          <w:rFonts w:hint="cs"/>
          <w:rtl/>
        </w:rPr>
        <w:t xml:space="preserve"> 10% </w:t>
      </w:r>
      <w:bookmarkStart w:id="1469" w:name="_ETM_Q1_3601615"/>
      <w:bookmarkEnd w:id="1469"/>
      <w:r>
        <w:rPr>
          <w:rFonts w:hint="cs"/>
          <w:rtl/>
        </w:rPr>
        <w:t>מקבלים</w:t>
      </w:r>
      <w:r w:rsidR="008111CA">
        <w:rPr>
          <w:rFonts w:hint="cs"/>
          <w:rtl/>
        </w:rPr>
        <w:t xml:space="preserve"> תוספת של</w:t>
      </w:r>
      <w:r>
        <w:rPr>
          <w:rFonts w:hint="cs"/>
          <w:rtl/>
        </w:rPr>
        <w:t xml:space="preserve"> 50%. </w:t>
      </w:r>
    </w:p>
    <w:p w:rsidR="00283423" w:rsidRDefault="00283423" w:rsidP="00283423">
      <w:pPr>
        <w:rPr>
          <w:rtl/>
        </w:rPr>
      </w:pPr>
      <w:bookmarkStart w:id="1470" w:name="_ETM_Q1_3605132"/>
      <w:bookmarkStart w:id="1471" w:name="_ETM_Q1_3605192"/>
      <w:bookmarkStart w:id="1472" w:name="_ETM_Q1_3608068"/>
      <w:bookmarkEnd w:id="1470"/>
      <w:bookmarkEnd w:id="1471"/>
      <w:bookmarkEnd w:id="1472"/>
    </w:p>
    <w:p w:rsidR="00283423" w:rsidRDefault="00283423" w:rsidP="00283423">
      <w:pPr>
        <w:pStyle w:val="a4"/>
        <w:keepNext/>
        <w:rPr>
          <w:rtl/>
        </w:rPr>
      </w:pPr>
      <w:bookmarkStart w:id="1473" w:name="ET_speaker_טליה_גמאל_125"/>
      <w:r w:rsidRPr="00283423">
        <w:rPr>
          <w:rStyle w:val="TagStyle"/>
          <w:rtl/>
        </w:rPr>
        <w:t xml:space="preserve"> &lt;&lt; דובר &gt;&gt; </w:t>
      </w:r>
      <w:r>
        <w:rPr>
          <w:rtl/>
        </w:rPr>
        <w:t>טליה ג'מאל:</w:t>
      </w:r>
      <w:r w:rsidRPr="00283423">
        <w:rPr>
          <w:rStyle w:val="TagStyle"/>
          <w:rtl/>
        </w:rPr>
        <w:t xml:space="preserve"> &lt;&lt; דובר &gt;&gt;</w:t>
      </w:r>
      <w:r>
        <w:rPr>
          <w:rtl/>
        </w:rPr>
        <w:t xml:space="preserve">   </w:t>
      </w:r>
      <w:bookmarkEnd w:id="1473"/>
    </w:p>
    <w:p w:rsidR="00283423" w:rsidRDefault="00283423" w:rsidP="00283423">
      <w:pPr>
        <w:pStyle w:val="KeepWithNext"/>
        <w:rPr>
          <w:rtl/>
        </w:rPr>
      </w:pPr>
    </w:p>
    <w:p w:rsidR="00283423" w:rsidRDefault="008111CA" w:rsidP="008111CA">
      <w:pPr>
        <w:rPr>
          <w:rtl/>
        </w:rPr>
      </w:pPr>
      <w:bookmarkStart w:id="1474" w:name="_ETM_Q1_3608445"/>
      <w:bookmarkStart w:id="1475" w:name="_ETM_Q1_3608475"/>
      <w:bookmarkEnd w:id="1474"/>
      <w:bookmarkEnd w:id="1475"/>
      <w:r>
        <w:rPr>
          <w:rFonts w:hint="cs"/>
          <w:rtl/>
        </w:rPr>
        <w:t xml:space="preserve">זה כולל </w:t>
      </w:r>
      <w:bookmarkStart w:id="1476" w:name="_ETM_Q1_3123000"/>
      <w:bookmarkEnd w:id="1476"/>
      <w:r>
        <w:rPr>
          <w:rFonts w:hint="cs"/>
          <w:rtl/>
        </w:rPr>
        <w:t>גם את חוק עבירות מנהליות וגם -</w:t>
      </w:r>
      <w:r w:rsidR="00283423">
        <w:rPr>
          <w:rFonts w:hint="cs"/>
          <w:rtl/>
        </w:rPr>
        <w:t xml:space="preserve"> - - </w:t>
      </w:r>
    </w:p>
    <w:p w:rsidR="00283423" w:rsidRDefault="00283423" w:rsidP="00283423">
      <w:pPr>
        <w:rPr>
          <w:rtl/>
        </w:rPr>
      </w:pPr>
      <w:bookmarkStart w:id="1477" w:name="_ETM_Q1_3612523"/>
      <w:bookmarkStart w:id="1478" w:name="_ETM_Q1_3612578"/>
      <w:bookmarkStart w:id="1479" w:name="_ETM_Q1_3615188"/>
      <w:bookmarkEnd w:id="1477"/>
      <w:bookmarkEnd w:id="1478"/>
      <w:bookmarkEnd w:id="1479"/>
    </w:p>
    <w:p w:rsidR="008111CA" w:rsidRDefault="008111CA" w:rsidP="008111CA">
      <w:pPr>
        <w:pStyle w:val="af6"/>
        <w:keepNext/>
        <w:rPr>
          <w:rtl/>
        </w:rPr>
      </w:pPr>
      <w:bookmarkStart w:id="1480" w:name="ET_yor_6157_440"/>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 </w:t>
      </w:r>
      <w:r>
        <w:rPr>
          <w:rtl/>
        </w:rPr>
        <w:t xml:space="preserve">היו"ר שמחה </w:t>
      </w:r>
      <w:proofErr w:type="spellStart"/>
      <w:r>
        <w:rPr>
          <w:rtl/>
        </w:rPr>
        <w:t>רוטמן</w:t>
      </w:r>
      <w:proofErr w:type="spellEnd"/>
      <w:r>
        <w:rPr>
          <w:rtl/>
        </w:rPr>
        <w:t>:</w:t>
      </w:r>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w:t>
      </w:r>
      <w:r>
        <w:rPr>
          <w:rtl/>
        </w:rPr>
        <w:t xml:space="preserve">   </w:t>
      </w:r>
      <w:bookmarkEnd w:id="1480"/>
    </w:p>
    <w:p w:rsidR="008111CA" w:rsidRDefault="008111CA" w:rsidP="008111CA">
      <w:pPr>
        <w:pStyle w:val="KeepWithNext"/>
        <w:rPr>
          <w:rtl/>
        </w:rPr>
      </w:pPr>
    </w:p>
    <w:p w:rsidR="008111CA" w:rsidRDefault="008111CA" w:rsidP="008111CA">
      <w:pPr>
        <w:rPr>
          <w:rtl/>
        </w:rPr>
      </w:pPr>
      <w:r>
        <w:rPr>
          <w:rFonts w:hint="cs"/>
          <w:rtl/>
        </w:rPr>
        <w:t>לא,</w:t>
      </w:r>
      <w:bookmarkStart w:id="1481" w:name="_ETM_Q1_3124000"/>
      <w:bookmarkEnd w:id="1481"/>
      <w:r>
        <w:rPr>
          <w:rFonts w:hint="cs"/>
          <w:rtl/>
        </w:rPr>
        <w:t xml:space="preserve"> לא. זה המשטרה. </w:t>
      </w:r>
    </w:p>
    <w:p w:rsidR="008111CA" w:rsidRDefault="008111CA" w:rsidP="008111CA">
      <w:pPr>
        <w:rPr>
          <w:rtl/>
        </w:rPr>
      </w:pPr>
    </w:p>
    <w:p w:rsidR="008111CA" w:rsidRDefault="008111CA" w:rsidP="008111CA">
      <w:pPr>
        <w:pStyle w:val="af9"/>
        <w:keepNext/>
        <w:rPr>
          <w:rtl/>
        </w:rPr>
      </w:pPr>
      <w:bookmarkStart w:id="1482" w:name="ET_guest_764124_441"/>
      <w:r w:rsidRPr="008111CA">
        <w:rPr>
          <w:rStyle w:val="TagStyle"/>
          <w:rtl/>
        </w:rPr>
        <w:t xml:space="preserve"> &lt;&lt; אורח &gt;&gt; </w:t>
      </w:r>
      <w:r>
        <w:rPr>
          <w:rtl/>
        </w:rPr>
        <w:t>דורון תשתית:</w:t>
      </w:r>
      <w:r w:rsidRPr="008111CA">
        <w:rPr>
          <w:rStyle w:val="TagStyle"/>
          <w:rtl/>
        </w:rPr>
        <w:t xml:space="preserve"> &lt;&lt; אורח &gt;&gt;</w:t>
      </w:r>
      <w:r>
        <w:rPr>
          <w:rtl/>
        </w:rPr>
        <w:t xml:space="preserve">   </w:t>
      </w:r>
      <w:bookmarkEnd w:id="1482"/>
    </w:p>
    <w:p w:rsidR="008111CA" w:rsidRDefault="008111CA" w:rsidP="008111CA">
      <w:pPr>
        <w:pStyle w:val="KeepWithNext"/>
        <w:rPr>
          <w:rtl/>
        </w:rPr>
      </w:pPr>
    </w:p>
    <w:p w:rsidR="00283423" w:rsidRDefault="008111CA" w:rsidP="008111CA">
      <w:pPr>
        <w:rPr>
          <w:rtl/>
        </w:rPr>
      </w:pPr>
      <w:r>
        <w:rPr>
          <w:rFonts w:hint="cs"/>
          <w:rtl/>
        </w:rPr>
        <w:t xml:space="preserve">קנסות משטרה. </w:t>
      </w:r>
      <w:bookmarkStart w:id="1483" w:name="_ETM_Q1_3128000"/>
      <w:bookmarkStart w:id="1484" w:name="_ETM_Q1_3615593"/>
      <w:bookmarkStart w:id="1485" w:name="_ETM_Q1_3615628"/>
      <w:bookmarkEnd w:id="1483"/>
      <w:bookmarkEnd w:id="1484"/>
      <w:bookmarkEnd w:id="1485"/>
      <w:r>
        <w:rPr>
          <w:rFonts w:hint="cs"/>
          <w:rtl/>
        </w:rPr>
        <w:t>חוץ מזה יש חוק</w:t>
      </w:r>
      <w:bookmarkStart w:id="1486" w:name="_ETM_Q1_3132000"/>
      <w:bookmarkEnd w:id="1486"/>
      <w:r>
        <w:rPr>
          <w:rFonts w:hint="cs"/>
          <w:rtl/>
        </w:rPr>
        <w:t xml:space="preserve"> העבירות המנהליות. בסל </w:t>
      </w:r>
      <w:r w:rsidR="00283423">
        <w:rPr>
          <w:rFonts w:hint="cs"/>
          <w:rtl/>
        </w:rPr>
        <w:t xml:space="preserve">הזה </w:t>
      </w:r>
      <w:bookmarkStart w:id="1487" w:name="_ETM_Q1_3617588"/>
      <w:bookmarkEnd w:id="1487"/>
      <w:r w:rsidR="00283423">
        <w:rPr>
          <w:rFonts w:hint="cs"/>
          <w:rtl/>
        </w:rPr>
        <w:t xml:space="preserve">יש הרבה קנסות וביניהם קנסות שהיו בקורונה, קנסות </w:t>
      </w:r>
      <w:bookmarkStart w:id="1488" w:name="_ETM_Q1_3627344"/>
      <w:bookmarkEnd w:id="1488"/>
      <w:r>
        <w:rPr>
          <w:rFonts w:hint="cs"/>
          <w:rtl/>
        </w:rPr>
        <w:t>צרכני זנות - -</w:t>
      </w:r>
    </w:p>
    <w:p w:rsidR="00283423" w:rsidRDefault="00283423" w:rsidP="00283423">
      <w:pPr>
        <w:rPr>
          <w:rtl/>
        </w:rPr>
      </w:pPr>
      <w:bookmarkStart w:id="1489" w:name="_ETM_Q1_3140000"/>
      <w:bookmarkStart w:id="1490" w:name="_ETM_Q1_3631194"/>
      <w:bookmarkStart w:id="1491" w:name="_ETM_Q1_3631274"/>
      <w:bookmarkEnd w:id="1489"/>
      <w:bookmarkEnd w:id="1490"/>
      <w:bookmarkEnd w:id="1491"/>
    </w:p>
    <w:p w:rsidR="00283423" w:rsidRDefault="00283423" w:rsidP="00283423">
      <w:pPr>
        <w:pStyle w:val="af6"/>
        <w:keepNext/>
        <w:rPr>
          <w:rtl/>
        </w:rPr>
      </w:pPr>
      <w:bookmarkStart w:id="1492" w:name="ET_yor_6157_127"/>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 </w:t>
      </w:r>
      <w:r>
        <w:rPr>
          <w:rtl/>
        </w:rPr>
        <w:t xml:space="preserve">היו"ר שמחה </w:t>
      </w:r>
      <w:proofErr w:type="spellStart"/>
      <w:r>
        <w:rPr>
          <w:rtl/>
        </w:rPr>
        <w:t>רוטמן</w:t>
      </w:r>
      <w:proofErr w:type="spellEnd"/>
      <w:r>
        <w:rPr>
          <w:rtl/>
        </w:rPr>
        <w:t>:</w:t>
      </w:r>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w:t>
      </w:r>
      <w:r>
        <w:rPr>
          <w:rtl/>
        </w:rPr>
        <w:t xml:space="preserve">   </w:t>
      </w:r>
      <w:bookmarkEnd w:id="1492"/>
    </w:p>
    <w:p w:rsidR="00283423" w:rsidRDefault="00283423" w:rsidP="00283423">
      <w:pPr>
        <w:pStyle w:val="KeepWithNext"/>
        <w:rPr>
          <w:rtl/>
        </w:rPr>
      </w:pPr>
    </w:p>
    <w:p w:rsidR="008111CA" w:rsidRDefault="008111CA" w:rsidP="008111CA">
      <w:pPr>
        <w:rPr>
          <w:rtl/>
        </w:rPr>
      </w:pPr>
      <w:bookmarkStart w:id="1493" w:name="_ETM_Q1_3631968"/>
      <w:bookmarkEnd w:id="1493"/>
      <w:r>
        <w:rPr>
          <w:rFonts w:hint="cs"/>
          <w:rtl/>
        </w:rPr>
        <w:t xml:space="preserve">וכשהם מועברים אליכם לגבייה הם כבר כוללים 50%? </w:t>
      </w:r>
    </w:p>
    <w:p w:rsidR="00283423" w:rsidRDefault="00283423" w:rsidP="00283423">
      <w:pPr>
        <w:rPr>
          <w:rtl/>
        </w:rPr>
      </w:pPr>
      <w:bookmarkStart w:id="1494" w:name="_ETM_Q1_3641826"/>
      <w:bookmarkStart w:id="1495" w:name="_ETM_Q1_3642111"/>
      <w:bookmarkStart w:id="1496" w:name="_ETM_Q1_3642188"/>
      <w:bookmarkStart w:id="1497" w:name="_ETM_Q1_3645669"/>
      <w:bookmarkEnd w:id="1494"/>
      <w:bookmarkEnd w:id="1495"/>
      <w:bookmarkEnd w:id="1496"/>
      <w:bookmarkEnd w:id="1497"/>
    </w:p>
    <w:p w:rsidR="00283423" w:rsidRDefault="00283423" w:rsidP="00283423">
      <w:pPr>
        <w:pStyle w:val="af9"/>
        <w:keepNext/>
        <w:rPr>
          <w:rtl/>
        </w:rPr>
      </w:pPr>
      <w:bookmarkStart w:id="1498" w:name="ET_guest_764124_128"/>
      <w:r w:rsidRPr="00283423">
        <w:rPr>
          <w:rStyle w:val="TagStyle"/>
          <w:rtl/>
        </w:rPr>
        <w:t xml:space="preserve"> &lt;&lt; אורח &gt;&gt; </w:t>
      </w:r>
      <w:r>
        <w:rPr>
          <w:rtl/>
        </w:rPr>
        <w:t>דורון תשתית:</w:t>
      </w:r>
      <w:r w:rsidRPr="00283423">
        <w:rPr>
          <w:rStyle w:val="TagStyle"/>
          <w:rtl/>
        </w:rPr>
        <w:t xml:space="preserve"> &lt;&lt; אורח &gt;&gt;</w:t>
      </w:r>
      <w:r>
        <w:rPr>
          <w:rtl/>
        </w:rPr>
        <w:t xml:space="preserve">   </w:t>
      </w:r>
      <w:bookmarkEnd w:id="1498"/>
    </w:p>
    <w:p w:rsidR="00283423" w:rsidRDefault="00283423" w:rsidP="00283423">
      <w:pPr>
        <w:pStyle w:val="KeepWithNext"/>
        <w:rPr>
          <w:rtl/>
        </w:rPr>
      </w:pPr>
    </w:p>
    <w:p w:rsidR="008111CA" w:rsidRDefault="008111CA" w:rsidP="00283423">
      <w:pPr>
        <w:rPr>
          <w:rtl/>
        </w:rPr>
      </w:pPr>
      <w:bookmarkStart w:id="1499" w:name="_ETM_Q1_3646094"/>
      <w:bookmarkStart w:id="1500" w:name="_ETM_Q1_3646129"/>
      <w:bookmarkEnd w:id="1499"/>
      <w:bookmarkEnd w:id="1500"/>
      <w:r>
        <w:rPr>
          <w:rFonts w:hint="cs"/>
          <w:rtl/>
        </w:rPr>
        <w:t>רובם כן.</w:t>
      </w:r>
    </w:p>
    <w:p w:rsidR="008111CA" w:rsidRDefault="008111CA" w:rsidP="008111CA">
      <w:pPr>
        <w:ind w:firstLine="0"/>
        <w:rPr>
          <w:rtl/>
        </w:rPr>
      </w:pPr>
      <w:bookmarkStart w:id="1501" w:name="_ETM_Q1_3147000"/>
      <w:bookmarkEnd w:id="1501"/>
    </w:p>
    <w:p w:rsidR="008111CA" w:rsidRDefault="008111CA" w:rsidP="008111CA">
      <w:pPr>
        <w:pStyle w:val="af6"/>
        <w:keepNext/>
        <w:rPr>
          <w:rtl/>
        </w:rPr>
      </w:pPr>
      <w:bookmarkStart w:id="1502" w:name="ET_yor_6157_442"/>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 </w:t>
      </w:r>
      <w:r>
        <w:rPr>
          <w:rtl/>
        </w:rPr>
        <w:t xml:space="preserve">היו"ר שמחה </w:t>
      </w:r>
      <w:proofErr w:type="spellStart"/>
      <w:r>
        <w:rPr>
          <w:rtl/>
        </w:rPr>
        <w:t>רוטמן</w:t>
      </w:r>
      <w:proofErr w:type="spellEnd"/>
      <w:r>
        <w:rPr>
          <w:rtl/>
        </w:rPr>
        <w:t>:</w:t>
      </w:r>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w:t>
      </w:r>
      <w:r>
        <w:rPr>
          <w:rtl/>
        </w:rPr>
        <w:t xml:space="preserve">   </w:t>
      </w:r>
      <w:bookmarkEnd w:id="1502"/>
    </w:p>
    <w:p w:rsidR="008111CA" w:rsidRDefault="008111CA" w:rsidP="008111CA">
      <w:pPr>
        <w:pStyle w:val="KeepWithNext"/>
        <w:rPr>
          <w:rtl/>
        </w:rPr>
      </w:pPr>
    </w:p>
    <w:p w:rsidR="008111CA" w:rsidRDefault="008111CA" w:rsidP="008111CA">
      <w:pPr>
        <w:rPr>
          <w:rtl/>
        </w:rPr>
      </w:pPr>
      <w:bookmarkStart w:id="1503" w:name="_ETM_Q1_3149000"/>
      <w:bookmarkEnd w:id="1503"/>
      <w:r>
        <w:rPr>
          <w:rFonts w:hint="cs"/>
          <w:rtl/>
        </w:rPr>
        <w:t xml:space="preserve">כלומר רובם כאשר נפתח אצלך חוב הוא כבר כולל 150%. אין עליו עוד תוספות. </w:t>
      </w:r>
    </w:p>
    <w:p w:rsidR="008111CA" w:rsidRDefault="008111CA" w:rsidP="008111CA">
      <w:pPr>
        <w:rPr>
          <w:rtl/>
        </w:rPr>
      </w:pPr>
      <w:bookmarkStart w:id="1504" w:name="_ETM_Q1_3152000"/>
      <w:bookmarkEnd w:id="1504"/>
    </w:p>
    <w:p w:rsidR="008111CA" w:rsidRDefault="008111CA" w:rsidP="008111CA">
      <w:pPr>
        <w:pStyle w:val="af9"/>
        <w:keepNext/>
        <w:rPr>
          <w:rtl/>
        </w:rPr>
      </w:pPr>
      <w:bookmarkStart w:id="1505" w:name="ET_guest_764124_443"/>
      <w:r w:rsidRPr="008111CA">
        <w:rPr>
          <w:rStyle w:val="TagStyle"/>
          <w:rtl/>
        </w:rPr>
        <w:t xml:space="preserve"> &lt;&lt; אורח &gt;&gt; </w:t>
      </w:r>
      <w:r>
        <w:rPr>
          <w:rtl/>
        </w:rPr>
        <w:t>דורון תשתית:</w:t>
      </w:r>
      <w:r w:rsidRPr="008111CA">
        <w:rPr>
          <w:rStyle w:val="TagStyle"/>
          <w:rtl/>
        </w:rPr>
        <w:t xml:space="preserve"> &lt;&lt; אורח &gt;&gt;</w:t>
      </w:r>
      <w:r>
        <w:rPr>
          <w:rtl/>
        </w:rPr>
        <w:t xml:space="preserve">   </w:t>
      </w:r>
      <w:bookmarkEnd w:id="1505"/>
    </w:p>
    <w:p w:rsidR="008111CA" w:rsidRDefault="008111CA" w:rsidP="008111CA">
      <w:pPr>
        <w:pStyle w:val="KeepWithNext"/>
        <w:rPr>
          <w:rtl/>
        </w:rPr>
      </w:pPr>
    </w:p>
    <w:p w:rsidR="008111CA" w:rsidRDefault="008111CA" w:rsidP="008111CA">
      <w:pPr>
        <w:rPr>
          <w:rtl/>
        </w:rPr>
      </w:pPr>
      <w:bookmarkStart w:id="1506" w:name="_ETM_Q1_3153000"/>
      <w:bookmarkEnd w:id="1506"/>
      <w:r>
        <w:rPr>
          <w:rFonts w:hint="cs"/>
          <w:rtl/>
        </w:rPr>
        <w:t xml:space="preserve">נכון. </w:t>
      </w:r>
    </w:p>
    <w:p w:rsidR="008111CA" w:rsidRDefault="008111CA" w:rsidP="008111CA">
      <w:pPr>
        <w:rPr>
          <w:rtl/>
        </w:rPr>
      </w:pPr>
      <w:bookmarkStart w:id="1507" w:name="_ETM_Q1_3155000"/>
      <w:bookmarkEnd w:id="1507"/>
    </w:p>
    <w:p w:rsidR="008111CA" w:rsidRDefault="008111CA" w:rsidP="008111CA">
      <w:pPr>
        <w:pStyle w:val="af6"/>
        <w:keepNext/>
        <w:rPr>
          <w:rtl/>
        </w:rPr>
      </w:pPr>
      <w:bookmarkStart w:id="1508" w:name="ET_yor_6157_444"/>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 </w:t>
      </w:r>
      <w:r>
        <w:rPr>
          <w:rtl/>
        </w:rPr>
        <w:t xml:space="preserve">היו"ר שמחה </w:t>
      </w:r>
      <w:proofErr w:type="spellStart"/>
      <w:r>
        <w:rPr>
          <w:rtl/>
        </w:rPr>
        <w:t>רוטמן</w:t>
      </w:r>
      <w:proofErr w:type="spellEnd"/>
      <w:r>
        <w:rPr>
          <w:rtl/>
        </w:rPr>
        <w:t>:</w:t>
      </w:r>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w:t>
      </w:r>
      <w:r>
        <w:rPr>
          <w:rtl/>
        </w:rPr>
        <w:t xml:space="preserve">   </w:t>
      </w:r>
      <w:bookmarkEnd w:id="1508"/>
    </w:p>
    <w:p w:rsidR="008111CA" w:rsidRDefault="008111CA" w:rsidP="008111CA">
      <w:pPr>
        <w:pStyle w:val="KeepWithNext"/>
        <w:rPr>
          <w:rtl/>
        </w:rPr>
      </w:pPr>
    </w:p>
    <w:p w:rsidR="008111CA" w:rsidRDefault="008111CA" w:rsidP="008111CA">
      <w:pPr>
        <w:rPr>
          <w:rtl/>
        </w:rPr>
      </w:pPr>
      <w:bookmarkStart w:id="1509" w:name="_ETM_Q1_3157000"/>
      <w:bookmarkEnd w:id="1509"/>
      <w:r>
        <w:rPr>
          <w:rFonts w:hint="cs"/>
          <w:rtl/>
        </w:rPr>
        <w:t xml:space="preserve">יהיו עליו 5% אבל לא </w:t>
      </w:r>
      <w:bookmarkStart w:id="1510" w:name="_ETM_Q1_3154000"/>
      <w:bookmarkEnd w:id="1510"/>
      <w:r>
        <w:rPr>
          <w:rFonts w:hint="cs"/>
          <w:rtl/>
        </w:rPr>
        <w:t xml:space="preserve">יהיה עליו בום של 50%. </w:t>
      </w:r>
    </w:p>
    <w:p w:rsidR="008111CA" w:rsidRDefault="008111CA" w:rsidP="008111CA">
      <w:pPr>
        <w:rPr>
          <w:rtl/>
        </w:rPr>
      </w:pPr>
      <w:bookmarkStart w:id="1511" w:name="_ETM_Q1_3159000"/>
      <w:bookmarkEnd w:id="1511"/>
    </w:p>
    <w:p w:rsidR="008111CA" w:rsidRDefault="008111CA" w:rsidP="008111CA">
      <w:pPr>
        <w:pStyle w:val="af9"/>
        <w:keepNext/>
        <w:rPr>
          <w:rtl/>
        </w:rPr>
      </w:pPr>
      <w:bookmarkStart w:id="1512" w:name="ET_guest_764124_445"/>
      <w:r w:rsidRPr="008111CA">
        <w:rPr>
          <w:rStyle w:val="TagStyle"/>
          <w:rtl/>
        </w:rPr>
        <w:t xml:space="preserve"> &lt;&lt; אורח &gt;&gt; </w:t>
      </w:r>
      <w:r>
        <w:rPr>
          <w:rtl/>
        </w:rPr>
        <w:t>דורון תשתית:</w:t>
      </w:r>
      <w:r w:rsidRPr="008111CA">
        <w:rPr>
          <w:rStyle w:val="TagStyle"/>
          <w:rtl/>
        </w:rPr>
        <w:t xml:space="preserve"> &lt;&lt; אורח &gt;&gt;</w:t>
      </w:r>
      <w:r>
        <w:rPr>
          <w:rtl/>
        </w:rPr>
        <w:t xml:space="preserve">   </w:t>
      </w:r>
      <w:bookmarkEnd w:id="1512"/>
    </w:p>
    <w:p w:rsidR="008111CA" w:rsidRDefault="008111CA" w:rsidP="008111CA">
      <w:pPr>
        <w:pStyle w:val="KeepWithNext"/>
        <w:rPr>
          <w:rtl/>
        </w:rPr>
      </w:pPr>
    </w:p>
    <w:p w:rsidR="00283423" w:rsidRDefault="008111CA" w:rsidP="008111CA">
      <w:pPr>
        <w:rPr>
          <w:rtl/>
        </w:rPr>
      </w:pPr>
      <w:bookmarkStart w:id="1513" w:name="_ETM_Q1_3160000"/>
      <w:bookmarkStart w:id="1514" w:name="_ETM_Q1_3148000"/>
      <w:bookmarkEnd w:id="1513"/>
      <w:bookmarkEnd w:id="1514"/>
      <w:r>
        <w:rPr>
          <w:rFonts w:hint="cs"/>
          <w:rtl/>
        </w:rPr>
        <w:t xml:space="preserve">אני אסביר את זה מהצד של המחשוב </w:t>
      </w:r>
      <w:r>
        <w:rPr>
          <w:rtl/>
        </w:rPr>
        <w:t>–</w:t>
      </w:r>
      <w:r>
        <w:rPr>
          <w:rFonts w:hint="cs"/>
          <w:rtl/>
        </w:rPr>
        <w:t xml:space="preserve"> </w:t>
      </w:r>
      <w:r w:rsidR="00283423">
        <w:rPr>
          <w:rFonts w:hint="cs"/>
          <w:rtl/>
        </w:rPr>
        <w:t>אנח</w:t>
      </w:r>
      <w:r>
        <w:rPr>
          <w:rFonts w:hint="cs"/>
          <w:rtl/>
        </w:rPr>
        <w:t xml:space="preserve">נו מקבלים קרן ומיד מוסיפים 50%, ואחרי כל שישה חודשים מוסיפים 5%. </w:t>
      </w:r>
    </w:p>
    <w:p w:rsidR="00283423" w:rsidRDefault="00283423" w:rsidP="00283423">
      <w:pPr>
        <w:rPr>
          <w:rtl/>
        </w:rPr>
      </w:pPr>
      <w:bookmarkStart w:id="1515" w:name="_ETM_Q1_3656241"/>
      <w:bookmarkStart w:id="1516" w:name="_ETM_Q1_3656341"/>
      <w:bookmarkEnd w:id="1515"/>
      <w:bookmarkEnd w:id="1516"/>
    </w:p>
    <w:p w:rsidR="00283423" w:rsidRDefault="00283423" w:rsidP="00283423">
      <w:pPr>
        <w:pStyle w:val="af6"/>
        <w:keepNext/>
        <w:rPr>
          <w:rtl/>
        </w:rPr>
      </w:pPr>
      <w:bookmarkStart w:id="1517" w:name="ET_yor_6157_129"/>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 </w:t>
      </w:r>
      <w:r>
        <w:rPr>
          <w:rtl/>
        </w:rPr>
        <w:t xml:space="preserve">היו"ר שמחה </w:t>
      </w:r>
      <w:proofErr w:type="spellStart"/>
      <w:r>
        <w:rPr>
          <w:rtl/>
        </w:rPr>
        <w:t>רוטמן</w:t>
      </w:r>
      <w:proofErr w:type="spellEnd"/>
      <w:r>
        <w:rPr>
          <w:rtl/>
        </w:rPr>
        <w:t>:</w:t>
      </w:r>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w:t>
      </w:r>
      <w:r>
        <w:rPr>
          <w:rtl/>
        </w:rPr>
        <w:t xml:space="preserve">   </w:t>
      </w:r>
      <w:bookmarkEnd w:id="1517"/>
    </w:p>
    <w:p w:rsidR="00283423" w:rsidRDefault="00283423" w:rsidP="00283423">
      <w:pPr>
        <w:pStyle w:val="KeepWithNext"/>
        <w:rPr>
          <w:rtl/>
        </w:rPr>
      </w:pPr>
    </w:p>
    <w:p w:rsidR="00283423" w:rsidRDefault="008111CA" w:rsidP="00283423">
      <w:pPr>
        <w:rPr>
          <w:rtl/>
        </w:rPr>
      </w:pPr>
      <w:bookmarkStart w:id="1518" w:name="_ETM_Q1_3665045"/>
      <w:bookmarkEnd w:id="1518"/>
      <w:proofErr w:type="spellStart"/>
      <w:r>
        <w:rPr>
          <w:rFonts w:hint="cs"/>
          <w:rtl/>
        </w:rPr>
        <w:t>אוקיי</w:t>
      </w:r>
      <w:proofErr w:type="spellEnd"/>
      <w:r>
        <w:rPr>
          <w:rFonts w:hint="cs"/>
          <w:rtl/>
        </w:rPr>
        <w:t>. אתה יכול להגיד לי כמה נפתח כזה ב-2022?</w:t>
      </w:r>
      <w:bookmarkStart w:id="1519" w:name="_ETM_Q1_3171000"/>
      <w:bookmarkEnd w:id="1519"/>
      <w:r>
        <w:rPr>
          <w:rFonts w:hint="cs"/>
          <w:rtl/>
        </w:rPr>
        <w:t xml:space="preserve"> </w:t>
      </w:r>
    </w:p>
    <w:p w:rsidR="00283423" w:rsidRDefault="00283423" w:rsidP="00283423">
      <w:pPr>
        <w:rPr>
          <w:rtl/>
        </w:rPr>
      </w:pPr>
      <w:bookmarkStart w:id="1520" w:name="_ETM_Q1_3666294"/>
      <w:bookmarkStart w:id="1521" w:name="_ETM_Q1_3666364"/>
      <w:bookmarkStart w:id="1522" w:name="_ETM_Q1_3667844"/>
      <w:bookmarkEnd w:id="1520"/>
      <w:bookmarkEnd w:id="1521"/>
      <w:bookmarkEnd w:id="1522"/>
    </w:p>
    <w:p w:rsidR="00283423" w:rsidRDefault="00283423" w:rsidP="00283423">
      <w:pPr>
        <w:pStyle w:val="af9"/>
        <w:keepNext/>
        <w:rPr>
          <w:rtl/>
        </w:rPr>
      </w:pPr>
      <w:bookmarkStart w:id="1523" w:name="ET_guest_764124_130"/>
      <w:r w:rsidRPr="00283423">
        <w:rPr>
          <w:rStyle w:val="TagStyle"/>
          <w:rtl/>
        </w:rPr>
        <w:t xml:space="preserve"> &lt;&lt; אורח &gt;&gt; </w:t>
      </w:r>
      <w:r>
        <w:rPr>
          <w:rtl/>
        </w:rPr>
        <w:t>דורון תשתית:</w:t>
      </w:r>
      <w:r w:rsidRPr="00283423">
        <w:rPr>
          <w:rStyle w:val="TagStyle"/>
          <w:rtl/>
        </w:rPr>
        <w:t xml:space="preserve"> &lt;&lt; אורח &gt;&gt;</w:t>
      </w:r>
      <w:r>
        <w:rPr>
          <w:rtl/>
        </w:rPr>
        <w:t xml:space="preserve">   </w:t>
      </w:r>
      <w:bookmarkEnd w:id="1523"/>
    </w:p>
    <w:p w:rsidR="00283423" w:rsidRDefault="00283423" w:rsidP="00283423">
      <w:pPr>
        <w:pStyle w:val="KeepWithNext"/>
        <w:rPr>
          <w:rtl/>
        </w:rPr>
      </w:pPr>
    </w:p>
    <w:p w:rsidR="00283423" w:rsidRDefault="008111CA" w:rsidP="00283423">
      <w:pPr>
        <w:rPr>
          <w:rtl/>
        </w:rPr>
      </w:pPr>
      <w:bookmarkStart w:id="1524" w:name="_ETM_Q1_3668259"/>
      <w:bookmarkStart w:id="1525" w:name="_ETM_Q1_3668299"/>
      <w:bookmarkStart w:id="1526" w:name="_ETM_Q1_3753765"/>
      <w:bookmarkEnd w:id="1524"/>
      <w:bookmarkEnd w:id="1525"/>
      <w:bookmarkEnd w:id="1526"/>
      <w:r>
        <w:rPr>
          <w:rFonts w:hint="cs"/>
          <w:rtl/>
        </w:rPr>
        <w:t xml:space="preserve">כן. רק דקה כי אני נלחץ ממספרים. </w:t>
      </w:r>
    </w:p>
    <w:p w:rsidR="008111CA" w:rsidRDefault="008111CA" w:rsidP="00283423">
      <w:pPr>
        <w:rPr>
          <w:rtl/>
        </w:rPr>
      </w:pPr>
      <w:bookmarkStart w:id="1527" w:name="_ETM_Q1_3176000"/>
      <w:bookmarkEnd w:id="1527"/>
    </w:p>
    <w:p w:rsidR="008111CA" w:rsidRDefault="008111CA" w:rsidP="008111CA">
      <w:pPr>
        <w:pStyle w:val="af6"/>
        <w:keepNext/>
        <w:rPr>
          <w:rtl/>
        </w:rPr>
      </w:pPr>
      <w:bookmarkStart w:id="1528" w:name="ET_yor_6157_446"/>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 </w:t>
      </w:r>
      <w:r>
        <w:rPr>
          <w:rtl/>
        </w:rPr>
        <w:t xml:space="preserve">היו"ר שמחה </w:t>
      </w:r>
      <w:proofErr w:type="spellStart"/>
      <w:r>
        <w:rPr>
          <w:rtl/>
        </w:rPr>
        <w:t>רוטמן</w:t>
      </w:r>
      <w:proofErr w:type="spellEnd"/>
      <w:r>
        <w:rPr>
          <w:rtl/>
        </w:rPr>
        <w:t>:</w:t>
      </w:r>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w:t>
      </w:r>
      <w:r>
        <w:rPr>
          <w:rtl/>
        </w:rPr>
        <w:t xml:space="preserve">   </w:t>
      </w:r>
      <w:bookmarkEnd w:id="1528"/>
    </w:p>
    <w:p w:rsidR="008111CA" w:rsidRDefault="008111CA" w:rsidP="008111CA">
      <w:pPr>
        <w:pStyle w:val="KeepWithNext"/>
        <w:rPr>
          <w:rtl/>
        </w:rPr>
      </w:pPr>
    </w:p>
    <w:p w:rsidR="008111CA" w:rsidRDefault="008111CA" w:rsidP="008111CA">
      <w:pPr>
        <w:rPr>
          <w:rtl/>
        </w:rPr>
      </w:pPr>
      <w:bookmarkStart w:id="1529" w:name="_ETM_Q1_3177000"/>
      <w:bookmarkEnd w:id="1529"/>
      <w:r>
        <w:rPr>
          <w:rFonts w:hint="cs"/>
          <w:rtl/>
        </w:rPr>
        <w:t xml:space="preserve">אני </w:t>
      </w:r>
      <w:bookmarkStart w:id="1530" w:name="_ETM_Q1_3178000"/>
      <w:bookmarkEnd w:id="1530"/>
      <w:r>
        <w:rPr>
          <w:rFonts w:hint="cs"/>
          <w:rtl/>
        </w:rPr>
        <w:t xml:space="preserve">מצטער, אני לא מתכוון להלחיץ. </w:t>
      </w:r>
    </w:p>
    <w:p w:rsidR="008111CA" w:rsidRDefault="008111CA" w:rsidP="008111CA">
      <w:pPr>
        <w:rPr>
          <w:rtl/>
        </w:rPr>
      </w:pPr>
      <w:bookmarkStart w:id="1531" w:name="_ETM_Q1_3195000"/>
      <w:bookmarkEnd w:id="1531"/>
    </w:p>
    <w:p w:rsidR="008111CA" w:rsidRDefault="008111CA" w:rsidP="008111CA">
      <w:pPr>
        <w:pStyle w:val="af9"/>
        <w:keepNext/>
        <w:rPr>
          <w:rtl/>
        </w:rPr>
      </w:pPr>
      <w:bookmarkStart w:id="1532" w:name="ET_guest_764124_447"/>
      <w:r w:rsidRPr="008111CA">
        <w:rPr>
          <w:rStyle w:val="TagStyle"/>
          <w:rtl/>
        </w:rPr>
        <w:t xml:space="preserve"> &lt;&lt; אורח &gt;&gt; </w:t>
      </w:r>
      <w:r>
        <w:rPr>
          <w:rtl/>
        </w:rPr>
        <w:t>דורון תשתית:</w:t>
      </w:r>
      <w:r w:rsidRPr="008111CA">
        <w:rPr>
          <w:rStyle w:val="TagStyle"/>
          <w:rtl/>
        </w:rPr>
        <w:t xml:space="preserve"> &lt;&lt; אורח &gt;&gt;</w:t>
      </w:r>
      <w:r>
        <w:rPr>
          <w:rtl/>
        </w:rPr>
        <w:t xml:space="preserve">   </w:t>
      </w:r>
      <w:bookmarkEnd w:id="1532"/>
    </w:p>
    <w:p w:rsidR="008111CA" w:rsidRDefault="008111CA" w:rsidP="008111CA">
      <w:pPr>
        <w:pStyle w:val="KeepWithNext"/>
        <w:rPr>
          <w:rtl/>
        </w:rPr>
      </w:pPr>
    </w:p>
    <w:p w:rsidR="008111CA" w:rsidRDefault="008111CA" w:rsidP="008111CA">
      <w:pPr>
        <w:rPr>
          <w:rtl/>
        </w:rPr>
      </w:pPr>
      <w:r>
        <w:rPr>
          <w:rFonts w:hint="cs"/>
          <w:rtl/>
        </w:rPr>
        <w:t xml:space="preserve">רק רגע. זה נמצא אצלי פה מצולם. </w:t>
      </w:r>
      <w:bookmarkStart w:id="1533" w:name="_ETM_Q1_3196000"/>
      <w:bookmarkEnd w:id="1533"/>
      <w:r>
        <w:rPr>
          <w:rFonts w:hint="cs"/>
          <w:rtl/>
        </w:rPr>
        <w:t xml:space="preserve">אתה רוצה לדעת את שנת 23'? </w:t>
      </w:r>
    </w:p>
    <w:p w:rsidR="008111CA" w:rsidRDefault="008111CA" w:rsidP="008111CA">
      <w:pPr>
        <w:rPr>
          <w:rtl/>
        </w:rPr>
      </w:pPr>
      <w:bookmarkStart w:id="1534" w:name="_ETM_Q1_3204000"/>
      <w:bookmarkEnd w:id="1534"/>
    </w:p>
    <w:p w:rsidR="008111CA" w:rsidRDefault="008111CA" w:rsidP="008111CA">
      <w:pPr>
        <w:pStyle w:val="af6"/>
        <w:keepNext/>
        <w:rPr>
          <w:rtl/>
        </w:rPr>
      </w:pPr>
      <w:bookmarkStart w:id="1535" w:name="ET_yor_6157_448"/>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 </w:t>
      </w:r>
      <w:r>
        <w:rPr>
          <w:rtl/>
        </w:rPr>
        <w:t xml:space="preserve">היו"ר שמחה </w:t>
      </w:r>
      <w:proofErr w:type="spellStart"/>
      <w:r>
        <w:rPr>
          <w:rtl/>
        </w:rPr>
        <w:t>רוטמן</w:t>
      </w:r>
      <w:proofErr w:type="spellEnd"/>
      <w:r>
        <w:rPr>
          <w:rtl/>
        </w:rPr>
        <w:t>:</w:t>
      </w:r>
      <w:r w:rsidRPr="008111CA">
        <w:rPr>
          <w:rStyle w:val="TagStyle"/>
          <w:rtl/>
        </w:rPr>
        <w:t xml:space="preserve"> &lt;&lt; </w:t>
      </w:r>
      <w:proofErr w:type="spellStart"/>
      <w:r w:rsidRPr="008111CA">
        <w:rPr>
          <w:rStyle w:val="TagStyle"/>
          <w:rtl/>
        </w:rPr>
        <w:t>יור</w:t>
      </w:r>
      <w:proofErr w:type="spellEnd"/>
      <w:r w:rsidRPr="008111CA">
        <w:rPr>
          <w:rStyle w:val="TagStyle"/>
          <w:rtl/>
        </w:rPr>
        <w:t xml:space="preserve"> &gt;&gt;</w:t>
      </w:r>
      <w:r>
        <w:rPr>
          <w:rtl/>
        </w:rPr>
        <w:t xml:space="preserve">   </w:t>
      </w:r>
      <w:bookmarkEnd w:id="1535"/>
    </w:p>
    <w:p w:rsidR="008111CA" w:rsidRDefault="008111CA" w:rsidP="008111CA">
      <w:pPr>
        <w:pStyle w:val="KeepWithNext"/>
        <w:rPr>
          <w:rtl/>
        </w:rPr>
      </w:pPr>
    </w:p>
    <w:p w:rsidR="008111CA" w:rsidRDefault="008111CA" w:rsidP="008111CA">
      <w:pPr>
        <w:rPr>
          <w:rtl/>
        </w:rPr>
      </w:pPr>
      <w:bookmarkStart w:id="1536" w:name="_ETM_Q1_3205000"/>
      <w:bookmarkEnd w:id="1536"/>
      <w:r>
        <w:rPr>
          <w:rFonts w:hint="cs"/>
          <w:rtl/>
        </w:rPr>
        <w:t xml:space="preserve">לא משנה. תבחר איזו שנה שאתה רוצה. </w:t>
      </w:r>
    </w:p>
    <w:p w:rsidR="00DC0152" w:rsidRDefault="00DC0152" w:rsidP="008111CA">
      <w:pPr>
        <w:rPr>
          <w:rtl/>
        </w:rPr>
      </w:pPr>
    </w:p>
    <w:p w:rsidR="00DC0152" w:rsidRDefault="00DC0152" w:rsidP="00DC0152">
      <w:pPr>
        <w:pStyle w:val="af9"/>
        <w:keepNext/>
        <w:rPr>
          <w:rtl/>
        </w:rPr>
      </w:pPr>
      <w:bookmarkStart w:id="1537" w:name="ET_guest_764124_449"/>
      <w:r w:rsidRPr="00DC0152">
        <w:rPr>
          <w:rStyle w:val="TagStyle"/>
          <w:rtl/>
        </w:rPr>
        <w:t xml:space="preserve"> &lt;&lt; אורח &gt;&gt; </w:t>
      </w:r>
      <w:r>
        <w:rPr>
          <w:rtl/>
        </w:rPr>
        <w:t>דורון תשתית:</w:t>
      </w:r>
      <w:r w:rsidRPr="00DC0152">
        <w:rPr>
          <w:rStyle w:val="TagStyle"/>
          <w:rtl/>
        </w:rPr>
        <w:t xml:space="preserve"> &lt;&lt; אורח &gt;&gt;</w:t>
      </w:r>
      <w:r>
        <w:rPr>
          <w:rtl/>
        </w:rPr>
        <w:t xml:space="preserve">   </w:t>
      </w:r>
      <w:bookmarkEnd w:id="1537"/>
    </w:p>
    <w:p w:rsidR="00DC0152" w:rsidRDefault="00DC0152" w:rsidP="00DC0152">
      <w:pPr>
        <w:pStyle w:val="KeepWithNext"/>
        <w:rPr>
          <w:rtl/>
        </w:rPr>
      </w:pPr>
    </w:p>
    <w:p w:rsidR="00DC0152" w:rsidRDefault="00DC0152" w:rsidP="00DC0152">
      <w:pPr>
        <w:rPr>
          <w:rtl/>
        </w:rPr>
      </w:pPr>
      <w:proofErr w:type="spellStart"/>
      <w:r>
        <w:rPr>
          <w:rFonts w:hint="cs"/>
          <w:rtl/>
        </w:rPr>
        <w:t>אוקיי</w:t>
      </w:r>
      <w:proofErr w:type="spellEnd"/>
      <w:r>
        <w:rPr>
          <w:rFonts w:hint="cs"/>
          <w:rtl/>
        </w:rPr>
        <w:t xml:space="preserve">. בשנת </w:t>
      </w:r>
      <w:bookmarkStart w:id="1538" w:name="_ETM_Q1_3210000"/>
      <w:bookmarkEnd w:id="1538"/>
      <w:r>
        <w:rPr>
          <w:rFonts w:hint="cs"/>
          <w:rtl/>
        </w:rPr>
        <w:t>23' נפתחו 57 מיליון.</w:t>
      </w:r>
    </w:p>
    <w:p w:rsidR="00DC0152" w:rsidRDefault="00DC0152" w:rsidP="00DC0152">
      <w:pPr>
        <w:rPr>
          <w:rtl/>
        </w:rPr>
      </w:pPr>
    </w:p>
    <w:p w:rsidR="00DC0152" w:rsidRDefault="00DC0152" w:rsidP="00DC0152">
      <w:pPr>
        <w:pStyle w:val="af6"/>
        <w:keepNext/>
        <w:rPr>
          <w:rtl/>
        </w:rPr>
      </w:pPr>
      <w:bookmarkStart w:id="1539" w:name="ET_yor_6157_450"/>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 </w:t>
      </w:r>
      <w:r>
        <w:rPr>
          <w:rtl/>
        </w:rPr>
        <w:t xml:space="preserve">היו"ר שמחה </w:t>
      </w:r>
      <w:proofErr w:type="spellStart"/>
      <w:r>
        <w:rPr>
          <w:rtl/>
        </w:rPr>
        <w:t>רוטמן</w:t>
      </w:r>
      <w:proofErr w:type="spellEnd"/>
      <w:r>
        <w:rPr>
          <w:rtl/>
        </w:rPr>
        <w:t>:</w:t>
      </w:r>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w:t>
      </w:r>
      <w:r>
        <w:rPr>
          <w:rtl/>
        </w:rPr>
        <w:t xml:space="preserve">   </w:t>
      </w:r>
      <w:bookmarkEnd w:id="1539"/>
    </w:p>
    <w:p w:rsidR="00DC0152" w:rsidRDefault="00DC0152" w:rsidP="00DC0152">
      <w:pPr>
        <w:pStyle w:val="KeepWithNext"/>
        <w:rPr>
          <w:rtl/>
        </w:rPr>
      </w:pPr>
    </w:p>
    <w:p w:rsidR="00DC0152" w:rsidRDefault="00DC0152" w:rsidP="00DC0152">
      <w:pPr>
        <w:rPr>
          <w:rtl/>
        </w:rPr>
      </w:pPr>
      <w:r>
        <w:rPr>
          <w:rFonts w:hint="cs"/>
          <w:rtl/>
        </w:rPr>
        <w:t>57 נפתחו ומיד</w:t>
      </w:r>
      <w:bookmarkStart w:id="1540" w:name="_ETM_Q1_3218000"/>
      <w:bookmarkEnd w:id="1540"/>
      <w:r>
        <w:rPr>
          <w:rFonts w:hint="cs"/>
          <w:rtl/>
        </w:rPr>
        <w:t xml:space="preserve"> היתוספו עליהם 50%? </w:t>
      </w:r>
    </w:p>
    <w:p w:rsidR="00DC0152" w:rsidRDefault="00DC0152" w:rsidP="00DC0152">
      <w:pPr>
        <w:rPr>
          <w:rtl/>
        </w:rPr>
      </w:pPr>
      <w:bookmarkStart w:id="1541" w:name="_ETM_Q1_3221000"/>
      <w:bookmarkEnd w:id="1541"/>
    </w:p>
    <w:p w:rsidR="00DC0152" w:rsidRDefault="00DC0152" w:rsidP="00DC0152">
      <w:pPr>
        <w:pStyle w:val="af9"/>
        <w:keepNext/>
        <w:rPr>
          <w:rtl/>
        </w:rPr>
      </w:pPr>
      <w:bookmarkStart w:id="1542" w:name="ET_guest_764124_451"/>
      <w:r w:rsidRPr="00DC0152">
        <w:rPr>
          <w:rStyle w:val="TagStyle"/>
          <w:rtl/>
        </w:rPr>
        <w:t xml:space="preserve"> &lt;&lt; אורח &gt;&gt; </w:t>
      </w:r>
      <w:r>
        <w:rPr>
          <w:rtl/>
        </w:rPr>
        <w:t>דורון תשתית:</w:t>
      </w:r>
      <w:r w:rsidRPr="00DC0152">
        <w:rPr>
          <w:rStyle w:val="TagStyle"/>
          <w:rtl/>
        </w:rPr>
        <w:t xml:space="preserve"> &lt;&lt; אורח &gt;&gt;</w:t>
      </w:r>
      <w:r>
        <w:rPr>
          <w:rtl/>
        </w:rPr>
        <w:t xml:space="preserve">   </w:t>
      </w:r>
      <w:bookmarkEnd w:id="1542"/>
    </w:p>
    <w:p w:rsidR="00DC0152" w:rsidRDefault="00DC0152" w:rsidP="00DC0152">
      <w:pPr>
        <w:pStyle w:val="KeepWithNext"/>
        <w:rPr>
          <w:rtl/>
        </w:rPr>
      </w:pPr>
    </w:p>
    <w:p w:rsidR="00DC0152" w:rsidRDefault="00DC0152" w:rsidP="00DC0152">
      <w:pPr>
        <w:rPr>
          <w:rtl/>
        </w:rPr>
      </w:pPr>
      <w:bookmarkStart w:id="1543" w:name="_ETM_Q1_3223000"/>
      <w:bookmarkEnd w:id="1543"/>
      <w:r>
        <w:rPr>
          <w:rFonts w:hint="cs"/>
          <w:rtl/>
        </w:rPr>
        <w:t xml:space="preserve">כן. </w:t>
      </w:r>
    </w:p>
    <w:p w:rsidR="00DC0152" w:rsidRDefault="00DC0152" w:rsidP="00DC0152">
      <w:pPr>
        <w:rPr>
          <w:rtl/>
        </w:rPr>
      </w:pPr>
      <w:bookmarkStart w:id="1544" w:name="_ETM_Q1_3224000"/>
      <w:bookmarkEnd w:id="1544"/>
    </w:p>
    <w:p w:rsidR="00DC0152" w:rsidRDefault="00DC0152" w:rsidP="00DC0152">
      <w:pPr>
        <w:pStyle w:val="af6"/>
        <w:keepNext/>
        <w:rPr>
          <w:rtl/>
        </w:rPr>
      </w:pPr>
      <w:bookmarkStart w:id="1545" w:name="ET_yor_6157_452"/>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 </w:t>
      </w:r>
      <w:r>
        <w:rPr>
          <w:rtl/>
        </w:rPr>
        <w:t xml:space="preserve">היו"ר שמחה </w:t>
      </w:r>
      <w:proofErr w:type="spellStart"/>
      <w:r>
        <w:rPr>
          <w:rtl/>
        </w:rPr>
        <w:t>רוטמן</w:t>
      </w:r>
      <w:proofErr w:type="spellEnd"/>
      <w:r>
        <w:rPr>
          <w:rtl/>
        </w:rPr>
        <w:t>:</w:t>
      </w:r>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w:t>
      </w:r>
      <w:r>
        <w:rPr>
          <w:rtl/>
        </w:rPr>
        <w:t xml:space="preserve">   </w:t>
      </w:r>
      <w:bookmarkEnd w:id="1545"/>
    </w:p>
    <w:p w:rsidR="00DC0152" w:rsidRDefault="00DC0152" w:rsidP="00DC0152">
      <w:pPr>
        <w:pStyle w:val="KeepWithNext"/>
        <w:rPr>
          <w:rtl/>
        </w:rPr>
      </w:pPr>
    </w:p>
    <w:p w:rsidR="00DC0152" w:rsidRDefault="00DC0152" w:rsidP="00DC0152">
      <w:pPr>
        <w:rPr>
          <w:rtl/>
        </w:rPr>
      </w:pPr>
      <w:bookmarkStart w:id="1546" w:name="_ETM_Q1_3225000"/>
      <w:bookmarkEnd w:id="1546"/>
      <w:r>
        <w:rPr>
          <w:rFonts w:hint="cs"/>
          <w:rtl/>
        </w:rPr>
        <w:t xml:space="preserve">אז 57 מיליון נפתחו, לפי </w:t>
      </w:r>
      <w:bookmarkStart w:id="1547" w:name="_ETM_Q1_3226000"/>
      <w:bookmarkEnd w:id="1547"/>
      <w:r>
        <w:rPr>
          <w:rFonts w:hint="cs"/>
          <w:rtl/>
        </w:rPr>
        <w:t>חוק העבירות המנהליות.</w:t>
      </w:r>
    </w:p>
    <w:p w:rsidR="00DC0152" w:rsidRDefault="00DC0152" w:rsidP="00DC0152">
      <w:pPr>
        <w:rPr>
          <w:rtl/>
        </w:rPr>
      </w:pPr>
      <w:bookmarkStart w:id="1548" w:name="_ETM_Q1_3227000"/>
      <w:bookmarkEnd w:id="1548"/>
    </w:p>
    <w:p w:rsidR="00DC0152" w:rsidRDefault="00DC0152" w:rsidP="00DC0152">
      <w:pPr>
        <w:pStyle w:val="af9"/>
        <w:keepNext/>
        <w:rPr>
          <w:rtl/>
        </w:rPr>
      </w:pPr>
      <w:bookmarkStart w:id="1549" w:name="ET_guest_764124_453"/>
      <w:r w:rsidRPr="00DC0152">
        <w:rPr>
          <w:rStyle w:val="TagStyle"/>
          <w:rtl/>
        </w:rPr>
        <w:t xml:space="preserve"> &lt;&lt; אורח &gt;&gt; </w:t>
      </w:r>
      <w:r>
        <w:rPr>
          <w:rtl/>
        </w:rPr>
        <w:t>דורון תשתית:</w:t>
      </w:r>
      <w:r w:rsidRPr="00DC0152">
        <w:rPr>
          <w:rStyle w:val="TagStyle"/>
          <w:rtl/>
        </w:rPr>
        <w:t xml:space="preserve"> &lt;&lt; אורח &gt;&gt;</w:t>
      </w:r>
      <w:r>
        <w:rPr>
          <w:rtl/>
        </w:rPr>
        <w:t xml:space="preserve">   </w:t>
      </w:r>
      <w:bookmarkEnd w:id="1549"/>
    </w:p>
    <w:p w:rsidR="00DC0152" w:rsidRDefault="00DC0152" w:rsidP="00DC0152">
      <w:pPr>
        <w:pStyle w:val="KeepWithNext"/>
        <w:rPr>
          <w:rtl/>
        </w:rPr>
      </w:pPr>
    </w:p>
    <w:p w:rsidR="00DC0152" w:rsidRDefault="00DC0152" w:rsidP="00DC0152">
      <w:pPr>
        <w:rPr>
          <w:rtl/>
        </w:rPr>
      </w:pPr>
      <w:bookmarkStart w:id="1550" w:name="_ETM_Q1_3229000"/>
      <w:bookmarkEnd w:id="1550"/>
      <w:r>
        <w:rPr>
          <w:rFonts w:hint="cs"/>
          <w:rtl/>
        </w:rPr>
        <w:t xml:space="preserve">והם היום בערך 80 ומשהו מיליון. </w:t>
      </w:r>
    </w:p>
    <w:p w:rsidR="00DC0152" w:rsidRDefault="00DC0152" w:rsidP="00DC0152">
      <w:pPr>
        <w:rPr>
          <w:rtl/>
        </w:rPr>
      </w:pPr>
    </w:p>
    <w:p w:rsidR="00DC0152" w:rsidRDefault="00DC0152" w:rsidP="00DC0152">
      <w:pPr>
        <w:pStyle w:val="af6"/>
        <w:keepNext/>
        <w:rPr>
          <w:rtl/>
        </w:rPr>
      </w:pPr>
      <w:bookmarkStart w:id="1551" w:name="ET_yor_6157_454"/>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 </w:t>
      </w:r>
      <w:r>
        <w:rPr>
          <w:rtl/>
        </w:rPr>
        <w:t xml:space="preserve">היו"ר שמחה </w:t>
      </w:r>
      <w:proofErr w:type="spellStart"/>
      <w:r>
        <w:rPr>
          <w:rtl/>
        </w:rPr>
        <w:t>רוטמן</w:t>
      </w:r>
      <w:proofErr w:type="spellEnd"/>
      <w:r>
        <w:rPr>
          <w:rtl/>
        </w:rPr>
        <w:t>:</w:t>
      </w:r>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w:t>
      </w:r>
      <w:r>
        <w:rPr>
          <w:rtl/>
        </w:rPr>
        <w:t xml:space="preserve">   </w:t>
      </w:r>
      <w:bookmarkEnd w:id="1551"/>
    </w:p>
    <w:p w:rsidR="00DC0152" w:rsidRDefault="00DC0152" w:rsidP="00DC0152">
      <w:pPr>
        <w:pStyle w:val="KeepWithNext"/>
        <w:rPr>
          <w:rtl/>
        </w:rPr>
      </w:pPr>
    </w:p>
    <w:p w:rsidR="00DC0152" w:rsidRDefault="00DC0152" w:rsidP="00DC0152">
      <w:pPr>
        <w:rPr>
          <w:rtl/>
        </w:rPr>
      </w:pPr>
      <w:bookmarkStart w:id="1552" w:name="_ETM_Q1_3237000"/>
      <w:bookmarkStart w:id="1553" w:name="_ETM_Q1_3238000"/>
      <w:bookmarkEnd w:id="1552"/>
      <w:bookmarkEnd w:id="1553"/>
      <w:r>
        <w:rPr>
          <w:rFonts w:hint="cs"/>
          <w:rtl/>
        </w:rPr>
        <w:t>נניח כ-80 מיליון אחרי הפתיחה. כאשר גובים</w:t>
      </w:r>
      <w:bookmarkStart w:id="1554" w:name="_ETM_Q1_3241000"/>
      <w:bookmarkEnd w:id="1554"/>
      <w:r>
        <w:rPr>
          <w:rFonts w:hint="cs"/>
          <w:rtl/>
        </w:rPr>
        <w:t xml:space="preserve"> אותם הבן אדם מבקש הפחתה? </w:t>
      </w:r>
    </w:p>
    <w:p w:rsidR="00DC0152" w:rsidRDefault="00DC0152" w:rsidP="00DC0152">
      <w:pPr>
        <w:rPr>
          <w:rtl/>
        </w:rPr>
      </w:pPr>
      <w:bookmarkStart w:id="1555" w:name="_ETM_Q1_3244000"/>
      <w:bookmarkEnd w:id="1555"/>
    </w:p>
    <w:p w:rsidR="00DC0152" w:rsidRDefault="00DC0152" w:rsidP="00DC0152">
      <w:pPr>
        <w:pStyle w:val="af9"/>
        <w:keepNext/>
        <w:rPr>
          <w:rtl/>
        </w:rPr>
      </w:pPr>
      <w:bookmarkStart w:id="1556" w:name="ET_guest_764124_455"/>
      <w:r w:rsidRPr="00DC0152">
        <w:rPr>
          <w:rStyle w:val="TagStyle"/>
          <w:rtl/>
        </w:rPr>
        <w:t xml:space="preserve"> &lt;&lt; אורח &gt;&gt; </w:t>
      </w:r>
      <w:r>
        <w:rPr>
          <w:rtl/>
        </w:rPr>
        <w:t>דורון תשתית:</w:t>
      </w:r>
      <w:r w:rsidRPr="00DC0152">
        <w:rPr>
          <w:rStyle w:val="TagStyle"/>
          <w:rtl/>
        </w:rPr>
        <w:t xml:space="preserve"> &lt;&lt; אורח &gt;&gt;</w:t>
      </w:r>
      <w:r>
        <w:rPr>
          <w:rtl/>
        </w:rPr>
        <w:t xml:space="preserve">   </w:t>
      </w:r>
      <w:bookmarkEnd w:id="1556"/>
    </w:p>
    <w:p w:rsidR="00DC0152" w:rsidRDefault="00DC0152" w:rsidP="00DC0152">
      <w:pPr>
        <w:pStyle w:val="KeepWithNext"/>
        <w:rPr>
          <w:rtl/>
        </w:rPr>
      </w:pPr>
    </w:p>
    <w:p w:rsidR="00DC0152" w:rsidRDefault="00DC0152" w:rsidP="00DC0152">
      <w:pPr>
        <w:rPr>
          <w:rtl/>
        </w:rPr>
      </w:pPr>
      <w:bookmarkStart w:id="1557" w:name="_ETM_Q1_3247000"/>
      <w:bookmarkEnd w:id="1557"/>
      <w:r>
        <w:rPr>
          <w:rFonts w:hint="cs"/>
          <w:rtl/>
        </w:rPr>
        <w:t xml:space="preserve">חלק. </w:t>
      </w:r>
    </w:p>
    <w:p w:rsidR="00283423" w:rsidRDefault="00283423" w:rsidP="00283423">
      <w:pPr>
        <w:rPr>
          <w:rtl/>
        </w:rPr>
      </w:pPr>
      <w:bookmarkStart w:id="1558" w:name="_ETM_Q1_3249000"/>
      <w:bookmarkStart w:id="1559" w:name="_ETM_Q1_3754080"/>
      <w:bookmarkStart w:id="1560" w:name="_ETM_Q1_3754140"/>
      <w:bookmarkEnd w:id="1558"/>
      <w:bookmarkEnd w:id="1559"/>
      <w:bookmarkEnd w:id="1560"/>
    </w:p>
    <w:p w:rsidR="00283423" w:rsidRDefault="00283423" w:rsidP="00283423">
      <w:pPr>
        <w:pStyle w:val="af6"/>
        <w:keepNext/>
        <w:rPr>
          <w:rtl/>
        </w:rPr>
      </w:pPr>
      <w:bookmarkStart w:id="1561" w:name="ET_yor_6157_131"/>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 </w:t>
      </w:r>
      <w:r>
        <w:rPr>
          <w:rtl/>
        </w:rPr>
        <w:t xml:space="preserve">היו"ר שמחה </w:t>
      </w:r>
      <w:proofErr w:type="spellStart"/>
      <w:r>
        <w:rPr>
          <w:rtl/>
        </w:rPr>
        <w:t>רוטמן</w:t>
      </w:r>
      <w:proofErr w:type="spellEnd"/>
      <w:r>
        <w:rPr>
          <w:rtl/>
        </w:rPr>
        <w:t>:</w:t>
      </w:r>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w:t>
      </w:r>
      <w:r>
        <w:rPr>
          <w:rtl/>
        </w:rPr>
        <w:t xml:space="preserve">   </w:t>
      </w:r>
      <w:bookmarkEnd w:id="1561"/>
    </w:p>
    <w:p w:rsidR="00283423" w:rsidRDefault="00283423" w:rsidP="00283423">
      <w:pPr>
        <w:pStyle w:val="KeepWithNext"/>
        <w:rPr>
          <w:rtl/>
        </w:rPr>
      </w:pPr>
    </w:p>
    <w:p w:rsidR="00DC0152" w:rsidRDefault="00DC0152" w:rsidP="00283423">
      <w:pPr>
        <w:rPr>
          <w:rtl/>
        </w:rPr>
      </w:pPr>
      <w:bookmarkStart w:id="1562" w:name="_ETM_Q1_3755458"/>
      <w:bookmarkEnd w:id="1562"/>
      <w:r>
        <w:rPr>
          <w:rFonts w:hint="cs"/>
          <w:rtl/>
        </w:rPr>
        <w:t xml:space="preserve">פה אתה לא צריך אפילו על 57 מיליון. </w:t>
      </w:r>
      <w:bookmarkStart w:id="1563" w:name="_ETM_Q1_3259000"/>
      <w:bookmarkEnd w:id="1563"/>
      <w:r>
        <w:rPr>
          <w:rFonts w:hint="cs"/>
          <w:rtl/>
        </w:rPr>
        <w:t xml:space="preserve">אני לא צריך גיול חוב על זה. </w:t>
      </w:r>
    </w:p>
    <w:p w:rsidR="00DC0152" w:rsidRDefault="00DC0152" w:rsidP="00DC0152">
      <w:pPr>
        <w:ind w:firstLine="0"/>
        <w:rPr>
          <w:rtl/>
        </w:rPr>
      </w:pPr>
    </w:p>
    <w:p w:rsidR="00DC0152" w:rsidRDefault="00DC0152" w:rsidP="00DC0152">
      <w:pPr>
        <w:pStyle w:val="af9"/>
        <w:keepNext/>
        <w:rPr>
          <w:rtl/>
        </w:rPr>
      </w:pPr>
      <w:bookmarkStart w:id="1564" w:name="ET_guest_764124_457"/>
      <w:r w:rsidRPr="00DC0152">
        <w:rPr>
          <w:rStyle w:val="TagStyle"/>
          <w:rtl/>
        </w:rPr>
        <w:t xml:space="preserve"> &lt;&lt; אורח &gt;&gt; </w:t>
      </w:r>
      <w:r>
        <w:rPr>
          <w:rtl/>
        </w:rPr>
        <w:t>דורון תשתית:</w:t>
      </w:r>
      <w:r w:rsidRPr="00DC0152">
        <w:rPr>
          <w:rStyle w:val="TagStyle"/>
          <w:rtl/>
        </w:rPr>
        <w:t xml:space="preserve"> &lt;&lt; אורח &gt;&gt;</w:t>
      </w:r>
      <w:r>
        <w:rPr>
          <w:rtl/>
        </w:rPr>
        <w:t xml:space="preserve">   </w:t>
      </w:r>
      <w:bookmarkEnd w:id="1564"/>
    </w:p>
    <w:p w:rsidR="00DC0152" w:rsidRDefault="00DC0152" w:rsidP="00DC0152">
      <w:pPr>
        <w:pStyle w:val="KeepWithNext"/>
        <w:rPr>
          <w:rtl/>
        </w:rPr>
      </w:pPr>
    </w:p>
    <w:p w:rsidR="00DC0152" w:rsidRDefault="00DC0152" w:rsidP="00DC0152">
      <w:pPr>
        <w:rPr>
          <w:rtl/>
        </w:rPr>
      </w:pPr>
      <w:r>
        <w:rPr>
          <w:rFonts w:hint="cs"/>
          <w:rtl/>
        </w:rPr>
        <w:t xml:space="preserve">מה השאלה? יש לי תשובה טובה, אין לי שאלה. </w:t>
      </w:r>
    </w:p>
    <w:p w:rsidR="00DC0152" w:rsidRDefault="00DC0152" w:rsidP="00DC0152">
      <w:pPr>
        <w:rPr>
          <w:rtl/>
        </w:rPr>
      </w:pPr>
      <w:bookmarkStart w:id="1565" w:name="_ETM_Q1_3261000"/>
      <w:bookmarkEnd w:id="1565"/>
    </w:p>
    <w:p w:rsidR="00DC0152" w:rsidRDefault="00DC0152" w:rsidP="00DC0152">
      <w:pPr>
        <w:pStyle w:val="af6"/>
        <w:keepNext/>
        <w:rPr>
          <w:rtl/>
        </w:rPr>
      </w:pPr>
      <w:bookmarkStart w:id="1566" w:name="ET_yor_6157_458"/>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 </w:t>
      </w:r>
      <w:r>
        <w:rPr>
          <w:rtl/>
        </w:rPr>
        <w:t xml:space="preserve">היו"ר שמחה </w:t>
      </w:r>
      <w:proofErr w:type="spellStart"/>
      <w:r>
        <w:rPr>
          <w:rtl/>
        </w:rPr>
        <w:t>רוטמן</w:t>
      </w:r>
      <w:proofErr w:type="spellEnd"/>
      <w:r>
        <w:rPr>
          <w:rtl/>
        </w:rPr>
        <w:t>:</w:t>
      </w:r>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w:t>
      </w:r>
      <w:r>
        <w:rPr>
          <w:rtl/>
        </w:rPr>
        <w:t xml:space="preserve">   </w:t>
      </w:r>
      <w:bookmarkEnd w:id="1566"/>
    </w:p>
    <w:p w:rsidR="00DC0152" w:rsidRDefault="00DC0152" w:rsidP="00DC0152">
      <w:pPr>
        <w:pStyle w:val="KeepWithNext"/>
        <w:rPr>
          <w:rtl/>
        </w:rPr>
      </w:pPr>
    </w:p>
    <w:p w:rsidR="00283423" w:rsidRDefault="00DC0152" w:rsidP="00DC0152">
      <w:pPr>
        <w:rPr>
          <w:rtl/>
        </w:rPr>
      </w:pPr>
      <w:bookmarkStart w:id="1567" w:name="_ETM_Q1_3262000"/>
      <w:bookmarkStart w:id="1568" w:name="_ETM_Q1_3263000"/>
      <w:bookmarkEnd w:id="1567"/>
      <w:bookmarkEnd w:id="1568"/>
      <w:proofErr w:type="spellStart"/>
      <w:r>
        <w:rPr>
          <w:rFonts w:hint="cs"/>
          <w:rtl/>
        </w:rPr>
        <w:t>אוקיי</w:t>
      </w:r>
      <w:proofErr w:type="spellEnd"/>
      <w:r>
        <w:rPr>
          <w:rFonts w:hint="cs"/>
          <w:rtl/>
        </w:rPr>
        <w:t>, מצוין. השאלה היא</w:t>
      </w:r>
      <w:bookmarkStart w:id="1569" w:name="_ETM_Q1_3271000"/>
      <w:bookmarkEnd w:id="1569"/>
      <w:r>
        <w:rPr>
          <w:rFonts w:hint="cs"/>
          <w:rtl/>
        </w:rPr>
        <w:t xml:space="preserve"> כזאת: </w:t>
      </w:r>
      <w:r w:rsidR="00283423">
        <w:rPr>
          <w:rFonts w:hint="cs"/>
          <w:rtl/>
        </w:rPr>
        <w:t>מתוך סך הסכום שנכנס ל</w:t>
      </w:r>
      <w:r>
        <w:rPr>
          <w:rFonts w:hint="cs"/>
          <w:rtl/>
        </w:rPr>
        <w:t>סל ה</w:t>
      </w:r>
      <w:r w:rsidR="00283423">
        <w:rPr>
          <w:rFonts w:hint="cs"/>
          <w:rtl/>
        </w:rPr>
        <w:t xml:space="preserve">עבירות המנהליות </w:t>
      </w:r>
      <w:r>
        <w:rPr>
          <w:rFonts w:hint="cs"/>
          <w:rtl/>
        </w:rPr>
        <w:t xml:space="preserve">בשנת 2023 ובשנת 2022, </w:t>
      </w:r>
      <w:r w:rsidR="00283423">
        <w:rPr>
          <w:rFonts w:hint="cs"/>
          <w:rtl/>
        </w:rPr>
        <w:t xml:space="preserve">כמה ממנו צבוע </w:t>
      </w:r>
      <w:bookmarkStart w:id="1570" w:name="_ETM_Q1_3767488"/>
      <w:bookmarkEnd w:id="1570"/>
      <w:r>
        <w:rPr>
          <w:rFonts w:hint="cs"/>
          <w:rtl/>
        </w:rPr>
        <w:t>אחוזים ממנו צבוע כקרן חוב וכמה אחוזים ממנו צבוע כתוספת של 50%? יש</w:t>
      </w:r>
      <w:bookmarkStart w:id="1571" w:name="_ETM_Q1_3282000"/>
      <w:bookmarkEnd w:id="1571"/>
      <w:r>
        <w:rPr>
          <w:rFonts w:hint="cs"/>
          <w:rtl/>
        </w:rPr>
        <w:t xml:space="preserve"> לך הנתון הזה? </w:t>
      </w:r>
    </w:p>
    <w:p w:rsidR="00283423" w:rsidRDefault="00283423" w:rsidP="00283423">
      <w:pPr>
        <w:rPr>
          <w:rtl/>
        </w:rPr>
      </w:pPr>
      <w:bookmarkStart w:id="1572" w:name="_ETM_Q1_3769011"/>
      <w:bookmarkStart w:id="1573" w:name="_ETM_Q1_3769077"/>
      <w:bookmarkStart w:id="1574" w:name="_ETM_Q1_3770322"/>
      <w:bookmarkEnd w:id="1572"/>
      <w:bookmarkEnd w:id="1573"/>
      <w:bookmarkEnd w:id="1574"/>
    </w:p>
    <w:p w:rsidR="00283423" w:rsidRDefault="00283423" w:rsidP="00283423">
      <w:pPr>
        <w:pStyle w:val="af9"/>
        <w:keepNext/>
        <w:rPr>
          <w:rtl/>
        </w:rPr>
      </w:pPr>
      <w:bookmarkStart w:id="1575" w:name="ET_guest_764124_132"/>
      <w:r w:rsidRPr="00283423">
        <w:rPr>
          <w:rStyle w:val="TagStyle"/>
          <w:rtl/>
        </w:rPr>
        <w:t xml:space="preserve"> &lt;&lt; אורח &gt;&gt; </w:t>
      </w:r>
      <w:r>
        <w:rPr>
          <w:rtl/>
        </w:rPr>
        <w:t>דורון תשתית:</w:t>
      </w:r>
      <w:r w:rsidRPr="00283423">
        <w:rPr>
          <w:rStyle w:val="TagStyle"/>
          <w:rtl/>
        </w:rPr>
        <w:t xml:space="preserve"> &lt;&lt; אורח &gt;&gt;</w:t>
      </w:r>
      <w:r>
        <w:rPr>
          <w:rtl/>
        </w:rPr>
        <w:t xml:space="preserve">   </w:t>
      </w:r>
      <w:bookmarkEnd w:id="1575"/>
    </w:p>
    <w:p w:rsidR="00283423" w:rsidRDefault="00283423" w:rsidP="00283423">
      <w:pPr>
        <w:pStyle w:val="KeepWithNext"/>
        <w:rPr>
          <w:rtl/>
        </w:rPr>
      </w:pPr>
    </w:p>
    <w:p w:rsidR="00283423" w:rsidRDefault="00283423" w:rsidP="00DC0152">
      <w:pPr>
        <w:rPr>
          <w:rtl/>
        </w:rPr>
      </w:pPr>
      <w:bookmarkStart w:id="1576" w:name="_ETM_Q1_3770742"/>
      <w:bookmarkStart w:id="1577" w:name="_ETM_Q1_3770792"/>
      <w:bookmarkEnd w:id="1576"/>
      <w:bookmarkEnd w:id="1577"/>
      <w:r>
        <w:rPr>
          <w:rFonts w:hint="cs"/>
          <w:rtl/>
        </w:rPr>
        <w:t xml:space="preserve">יש לי </w:t>
      </w:r>
      <w:r w:rsidR="00DC0152">
        <w:rPr>
          <w:rFonts w:hint="cs"/>
          <w:rtl/>
        </w:rPr>
        <w:t xml:space="preserve">אבל לא פה. </w:t>
      </w:r>
    </w:p>
    <w:p w:rsidR="00DC0152" w:rsidRDefault="00DC0152" w:rsidP="00283423">
      <w:pPr>
        <w:pStyle w:val="a4"/>
        <w:keepNext/>
        <w:rPr>
          <w:rFonts w:ascii="Times New Roman" w:hAnsi="Times New Roman"/>
          <w:u w:val="none"/>
          <w:rtl/>
          <w:lang w:eastAsia="en-US"/>
        </w:rPr>
      </w:pPr>
      <w:bookmarkStart w:id="1578" w:name="_ETM_Q1_3772910"/>
      <w:bookmarkStart w:id="1579" w:name="_ETM_Q1_3772963"/>
      <w:bookmarkStart w:id="1580" w:name="_ETM_Q1_3774856"/>
      <w:bookmarkStart w:id="1581" w:name="ET_speaker_6447_133"/>
      <w:bookmarkEnd w:id="1578"/>
      <w:bookmarkEnd w:id="1579"/>
      <w:bookmarkEnd w:id="1580"/>
    </w:p>
    <w:p w:rsidR="00DC0152" w:rsidRDefault="00DC0152" w:rsidP="00DC0152">
      <w:pPr>
        <w:pStyle w:val="af6"/>
        <w:keepNext/>
        <w:rPr>
          <w:rStyle w:val="TagStyle"/>
          <w:rtl/>
        </w:rPr>
      </w:pPr>
      <w:bookmarkStart w:id="1582" w:name="ET_yor_6157_459"/>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 </w:t>
      </w:r>
      <w:r w:rsidRPr="00DC0152">
        <w:rPr>
          <w:rStyle w:val="TagStyle"/>
          <w:rFonts w:cs="David"/>
          <w:b w:val="0"/>
          <w:color w:val="auto"/>
          <w:bdr w:val="none" w:sz="0" w:space="0" w:color="auto"/>
          <w:rtl/>
        </w:rPr>
        <w:t xml:space="preserve">היו"ר שמחה </w:t>
      </w:r>
      <w:proofErr w:type="spellStart"/>
      <w:r w:rsidRPr="00DC0152">
        <w:rPr>
          <w:rStyle w:val="TagStyle"/>
          <w:rFonts w:cs="David"/>
          <w:b w:val="0"/>
          <w:color w:val="auto"/>
          <w:bdr w:val="none" w:sz="0" w:space="0" w:color="auto"/>
          <w:rtl/>
        </w:rPr>
        <w:t>רוטמן</w:t>
      </w:r>
      <w:proofErr w:type="spellEnd"/>
      <w:r w:rsidRPr="00DC0152">
        <w:rPr>
          <w:rStyle w:val="TagStyle"/>
          <w:rFonts w:cs="David"/>
          <w:b w:val="0"/>
          <w:color w:val="auto"/>
          <w:bdr w:val="none" w:sz="0" w:space="0" w:color="auto"/>
          <w:rtl/>
        </w:rPr>
        <w:t>:</w:t>
      </w:r>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w:t>
      </w:r>
      <w:r>
        <w:rPr>
          <w:rStyle w:val="TagStyle"/>
          <w:rtl/>
        </w:rPr>
        <w:t xml:space="preserve">   </w:t>
      </w:r>
      <w:bookmarkEnd w:id="1582"/>
    </w:p>
    <w:p w:rsidR="00DC0152" w:rsidRDefault="00DC0152" w:rsidP="00DC0152">
      <w:pPr>
        <w:rPr>
          <w:rtl/>
          <w:lang w:eastAsia="he-IL"/>
        </w:rPr>
      </w:pPr>
      <w:r>
        <w:rPr>
          <w:rtl/>
          <w:lang w:eastAsia="he-IL"/>
        </w:rPr>
        <w:tab/>
      </w:r>
    </w:p>
    <w:p w:rsidR="00DC0152" w:rsidRDefault="00DC0152" w:rsidP="00DC0152">
      <w:pPr>
        <w:rPr>
          <w:rtl/>
          <w:lang w:eastAsia="he-IL"/>
        </w:rPr>
      </w:pPr>
      <w:r>
        <w:rPr>
          <w:rFonts w:hint="cs"/>
          <w:rtl/>
          <w:lang w:eastAsia="he-IL"/>
        </w:rPr>
        <w:t xml:space="preserve">תוכל לברר את זה? </w:t>
      </w:r>
    </w:p>
    <w:p w:rsidR="00DC0152" w:rsidRDefault="00DC0152" w:rsidP="00DC0152">
      <w:pPr>
        <w:rPr>
          <w:rtl/>
          <w:lang w:eastAsia="he-IL"/>
        </w:rPr>
      </w:pPr>
    </w:p>
    <w:p w:rsidR="00DC0152" w:rsidRDefault="00DC0152" w:rsidP="00DC0152">
      <w:pPr>
        <w:pStyle w:val="af9"/>
        <w:keepNext/>
        <w:rPr>
          <w:rtl/>
          <w:lang w:eastAsia="he-IL"/>
        </w:rPr>
      </w:pPr>
      <w:bookmarkStart w:id="1583" w:name="ET_guest_764124_460"/>
      <w:r w:rsidRPr="00DC0152">
        <w:rPr>
          <w:rStyle w:val="TagStyle"/>
          <w:rtl/>
        </w:rPr>
        <w:t xml:space="preserve"> &lt;&lt; אורח &gt;&gt; </w:t>
      </w:r>
      <w:r>
        <w:rPr>
          <w:rtl/>
          <w:lang w:eastAsia="he-IL"/>
        </w:rPr>
        <w:t>דורון תשתית:</w:t>
      </w:r>
      <w:r w:rsidRPr="00DC0152">
        <w:rPr>
          <w:rStyle w:val="TagStyle"/>
          <w:rtl/>
        </w:rPr>
        <w:t xml:space="preserve"> &lt;&lt; אורח &gt;&gt;</w:t>
      </w:r>
      <w:r>
        <w:rPr>
          <w:rtl/>
          <w:lang w:eastAsia="he-IL"/>
        </w:rPr>
        <w:t xml:space="preserve">   </w:t>
      </w:r>
      <w:bookmarkEnd w:id="1583"/>
    </w:p>
    <w:p w:rsidR="00DC0152" w:rsidRDefault="00DC0152" w:rsidP="00DC0152">
      <w:pPr>
        <w:pStyle w:val="KeepWithNext"/>
        <w:rPr>
          <w:rtl/>
          <w:lang w:eastAsia="he-IL"/>
        </w:rPr>
      </w:pPr>
    </w:p>
    <w:p w:rsidR="00DC0152" w:rsidRDefault="00DC0152" w:rsidP="00DC0152">
      <w:pPr>
        <w:rPr>
          <w:rtl/>
          <w:lang w:eastAsia="he-IL"/>
        </w:rPr>
      </w:pPr>
      <w:r>
        <w:rPr>
          <w:rFonts w:hint="cs"/>
          <w:rtl/>
          <w:lang w:eastAsia="he-IL"/>
        </w:rPr>
        <w:t xml:space="preserve">כן. </w:t>
      </w:r>
    </w:p>
    <w:p w:rsidR="00DC0152" w:rsidRDefault="00DC0152" w:rsidP="00DC0152">
      <w:pPr>
        <w:rPr>
          <w:rtl/>
          <w:lang w:eastAsia="he-IL"/>
        </w:rPr>
      </w:pPr>
      <w:bookmarkStart w:id="1584" w:name="_ETM_Q1_3285000"/>
      <w:bookmarkEnd w:id="1584"/>
    </w:p>
    <w:p w:rsidR="00DC0152" w:rsidRDefault="00DC0152" w:rsidP="00DC0152">
      <w:pPr>
        <w:pStyle w:val="a4"/>
        <w:keepNext/>
        <w:rPr>
          <w:rtl/>
        </w:rPr>
      </w:pPr>
      <w:bookmarkStart w:id="1585" w:name="ET_speaker_6447_461"/>
      <w:r w:rsidRPr="00DC015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C0152">
        <w:rPr>
          <w:rStyle w:val="TagStyle"/>
          <w:rtl/>
        </w:rPr>
        <w:t xml:space="preserve"> &lt;&lt; דובר &gt;&gt;</w:t>
      </w:r>
      <w:r>
        <w:rPr>
          <w:rtl/>
        </w:rPr>
        <w:t xml:space="preserve">   </w:t>
      </w:r>
      <w:bookmarkEnd w:id="1585"/>
    </w:p>
    <w:p w:rsidR="00DC0152" w:rsidRDefault="00DC0152" w:rsidP="00DC0152">
      <w:pPr>
        <w:pStyle w:val="KeepWithNext"/>
        <w:rPr>
          <w:rtl/>
          <w:lang w:eastAsia="he-IL"/>
        </w:rPr>
      </w:pPr>
    </w:p>
    <w:p w:rsidR="00283423" w:rsidRDefault="00DC0152" w:rsidP="00DC0152">
      <w:pPr>
        <w:rPr>
          <w:rtl/>
        </w:rPr>
      </w:pPr>
      <w:bookmarkStart w:id="1586" w:name="_ETM_Q1_3286000"/>
      <w:bookmarkEnd w:id="1586"/>
      <w:r>
        <w:rPr>
          <w:rFonts w:hint="cs"/>
          <w:rtl/>
          <w:lang w:eastAsia="he-IL"/>
        </w:rPr>
        <w:t xml:space="preserve">עוד שאלה: </w:t>
      </w:r>
      <w:bookmarkStart w:id="1587" w:name="_ETM_Q1_3775231"/>
      <w:bookmarkStart w:id="1588" w:name="_ETM_Q1_3775301"/>
      <w:bookmarkEnd w:id="1581"/>
      <w:bookmarkEnd w:id="1587"/>
      <w:bookmarkEnd w:id="1588"/>
      <w:r>
        <w:rPr>
          <w:rFonts w:hint="cs"/>
          <w:rtl/>
        </w:rPr>
        <w:t xml:space="preserve">עם </w:t>
      </w:r>
      <w:r w:rsidR="00283423">
        <w:rPr>
          <w:rFonts w:hint="cs"/>
          <w:rtl/>
        </w:rPr>
        <w:t>כ</w:t>
      </w:r>
      <w:r>
        <w:rPr>
          <w:rFonts w:hint="cs"/>
          <w:rtl/>
        </w:rPr>
        <w:t xml:space="preserve">מה מהתוספת של 50% הגיעו להסדר? </w:t>
      </w:r>
    </w:p>
    <w:p w:rsidR="00283423" w:rsidRDefault="00283423" w:rsidP="00283423">
      <w:pPr>
        <w:rPr>
          <w:rtl/>
        </w:rPr>
      </w:pPr>
      <w:bookmarkStart w:id="1589" w:name="_ETM_Q1_3777140"/>
      <w:bookmarkStart w:id="1590" w:name="_ETM_Q1_3777214"/>
      <w:bookmarkEnd w:id="1589"/>
      <w:bookmarkEnd w:id="1590"/>
    </w:p>
    <w:p w:rsidR="00283423" w:rsidRDefault="00283423" w:rsidP="00283423">
      <w:pPr>
        <w:pStyle w:val="af6"/>
        <w:keepNext/>
        <w:rPr>
          <w:rtl/>
        </w:rPr>
      </w:pPr>
      <w:bookmarkStart w:id="1591" w:name="ET_yor_6157_134"/>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 </w:t>
      </w:r>
      <w:r>
        <w:rPr>
          <w:rtl/>
        </w:rPr>
        <w:t xml:space="preserve">היו"ר שמחה </w:t>
      </w:r>
      <w:proofErr w:type="spellStart"/>
      <w:r>
        <w:rPr>
          <w:rtl/>
        </w:rPr>
        <w:t>רוטמן</w:t>
      </w:r>
      <w:proofErr w:type="spellEnd"/>
      <w:r>
        <w:rPr>
          <w:rtl/>
        </w:rPr>
        <w:t>:</w:t>
      </w:r>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w:t>
      </w:r>
      <w:r>
        <w:rPr>
          <w:rtl/>
        </w:rPr>
        <w:t xml:space="preserve">   </w:t>
      </w:r>
      <w:bookmarkEnd w:id="1591"/>
    </w:p>
    <w:p w:rsidR="00283423" w:rsidRDefault="00283423" w:rsidP="00283423">
      <w:pPr>
        <w:pStyle w:val="KeepWithNext"/>
        <w:rPr>
          <w:rtl/>
        </w:rPr>
      </w:pPr>
    </w:p>
    <w:p w:rsidR="00283423" w:rsidRDefault="00283423" w:rsidP="00283423">
      <w:pPr>
        <w:rPr>
          <w:rtl/>
        </w:rPr>
      </w:pPr>
      <w:bookmarkStart w:id="1592" w:name="_ETM_Q1_3777883"/>
      <w:bookmarkEnd w:id="1592"/>
      <w:r>
        <w:rPr>
          <w:rFonts w:hint="cs"/>
          <w:rtl/>
        </w:rPr>
        <w:t xml:space="preserve">זה מה </w:t>
      </w:r>
      <w:bookmarkStart w:id="1593" w:name="_ETM_Q1_3778678"/>
      <w:bookmarkEnd w:id="1593"/>
      <w:r>
        <w:rPr>
          <w:rFonts w:hint="cs"/>
          <w:rtl/>
        </w:rPr>
        <w:t>שייתן את התשובה הזאת</w:t>
      </w:r>
      <w:r w:rsidR="00DC0152">
        <w:rPr>
          <w:rFonts w:hint="cs"/>
          <w:rtl/>
        </w:rPr>
        <w:t xml:space="preserve">, </w:t>
      </w:r>
      <w:bookmarkStart w:id="1594" w:name="_ETM_Q1_3296000"/>
      <w:bookmarkEnd w:id="1594"/>
      <w:r w:rsidR="00DC0152">
        <w:rPr>
          <w:rFonts w:hint="cs"/>
          <w:rtl/>
        </w:rPr>
        <w:t>כך הוא יידע את התשובה</w:t>
      </w:r>
      <w:r>
        <w:rPr>
          <w:rFonts w:hint="cs"/>
          <w:rtl/>
        </w:rPr>
        <w:t xml:space="preserve">. </w:t>
      </w:r>
      <w:r w:rsidR="00DC0152">
        <w:rPr>
          <w:rFonts w:hint="cs"/>
          <w:rtl/>
        </w:rPr>
        <w:t xml:space="preserve">כי אם אני יודע שבשנה פותחים כ-60 מיליון קרן והגיעו ל-80 והוא גובה </w:t>
      </w:r>
      <w:bookmarkStart w:id="1595" w:name="_ETM_Q1_3298000"/>
      <w:bookmarkEnd w:id="1595"/>
      <w:r w:rsidR="00DC0152">
        <w:rPr>
          <w:rFonts w:hint="cs"/>
          <w:rtl/>
        </w:rPr>
        <w:t xml:space="preserve">60 אבל מתוך 60 או 50 שהוא גובה </w:t>
      </w:r>
      <w:r>
        <w:rPr>
          <w:rFonts w:hint="cs"/>
          <w:rtl/>
        </w:rPr>
        <w:t xml:space="preserve">99% זה החוב עצמו </w:t>
      </w:r>
      <w:bookmarkStart w:id="1596" w:name="_ETM_Q1_3790596"/>
      <w:bookmarkEnd w:id="1596"/>
      <w:r w:rsidR="00DC0152">
        <w:rPr>
          <w:rFonts w:hint="cs"/>
          <w:rtl/>
        </w:rPr>
        <w:t xml:space="preserve">ואחוז אחד </w:t>
      </w:r>
      <w:bookmarkStart w:id="1597" w:name="_ETM_Q1_3309000"/>
      <w:bookmarkEnd w:id="1597"/>
      <w:r w:rsidR="00DC0152">
        <w:rPr>
          <w:rFonts w:hint="cs"/>
          <w:rtl/>
        </w:rPr>
        <w:t xml:space="preserve">זה 50%, </w:t>
      </w:r>
      <w:r>
        <w:rPr>
          <w:rFonts w:hint="cs"/>
          <w:rtl/>
        </w:rPr>
        <w:t xml:space="preserve">ממילא אנחנו יודעים על מה מדובר. </w:t>
      </w:r>
    </w:p>
    <w:p w:rsidR="00283423" w:rsidRDefault="00283423" w:rsidP="00283423">
      <w:pPr>
        <w:rPr>
          <w:rtl/>
        </w:rPr>
      </w:pPr>
      <w:bookmarkStart w:id="1598" w:name="_ETM_Q1_3795607"/>
      <w:bookmarkStart w:id="1599" w:name="_ETM_Q1_3795682"/>
      <w:bookmarkStart w:id="1600" w:name="_ETM_Q1_3797520"/>
      <w:bookmarkEnd w:id="1598"/>
      <w:bookmarkEnd w:id="1599"/>
      <w:bookmarkEnd w:id="1600"/>
    </w:p>
    <w:p w:rsidR="00283423" w:rsidRDefault="00283423" w:rsidP="00283423">
      <w:pPr>
        <w:pStyle w:val="af9"/>
        <w:keepNext/>
        <w:rPr>
          <w:rtl/>
        </w:rPr>
      </w:pPr>
      <w:bookmarkStart w:id="1601" w:name="ET_guest_764124_135"/>
      <w:r w:rsidRPr="00283423">
        <w:rPr>
          <w:rStyle w:val="TagStyle"/>
          <w:rtl/>
        </w:rPr>
        <w:t xml:space="preserve"> &lt;&lt; אורח &gt;&gt; </w:t>
      </w:r>
      <w:r>
        <w:rPr>
          <w:rtl/>
        </w:rPr>
        <w:t>דורון תשתית:</w:t>
      </w:r>
      <w:r w:rsidRPr="00283423">
        <w:rPr>
          <w:rStyle w:val="TagStyle"/>
          <w:rtl/>
        </w:rPr>
        <w:t xml:space="preserve"> &lt;&lt; אורח &gt;&gt;</w:t>
      </w:r>
      <w:r>
        <w:rPr>
          <w:rtl/>
        </w:rPr>
        <w:t xml:space="preserve">   </w:t>
      </w:r>
      <w:bookmarkEnd w:id="1601"/>
    </w:p>
    <w:p w:rsidR="00283423" w:rsidRDefault="00283423" w:rsidP="00283423">
      <w:pPr>
        <w:pStyle w:val="KeepWithNext"/>
        <w:rPr>
          <w:rtl/>
        </w:rPr>
      </w:pPr>
    </w:p>
    <w:p w:rsidR="00DC0152" w:rsidRDefault="00DC0152" w:rsidP="00DC0152">
      <w:pPr>
        <w:rPr>
          <w:rtl/>
        </w:rPr>
      </w:pPr>
      <w:bookmarkStart w:id="1602" w:name="_ETM_Q1_3797925"/>
      <w:bookmarkStart w:id="1603" w:name="_ETM_Q1_3797970"/>
      <w:bookmarkEnd w:id="1602"/>
      <w:bookmarkEnd w:id="1603"/>
      <w:r>
        <w:rPr>
          <w:rFonts w:hint="cs"/>
          <w:rtl/>
        </w:rPr>
        <w:t xml:space="preserve">בסדר. אני צריך להכין עבודה על זה משום </w:t>
      </w:r>
      <w:bookmarkStart w:id="1604" w:name="_ETM_Q1_3312000"/>
      <w:bookmarkEnd w:id="1604"/>
      <w:r>
        <w:rPr>
          <w:rFonts w:hint="cs"/>
          <w:rtl/>
        </w:rPr>
        <w:t xml:space="preserve">שבכל שנה </w:t>
      </w:r>
      <w:r w:rsidR="00283423">
        <w:rPr>
          <w:rFonts w:hint="cs"/>
          <w:rtl/>
        </w:rPr>
        <w:t xml:space="preserve">אני לא גובה </w:t>
      </w:r>
      <w:bookmarkStart w:id="1605" w:name="_ETM_Q1_3803963"/>
      <w:bookmarkEnd w:id="1605"/>
      <w:r>
        <w:rPr>
          <w:rFonts w:hint="cs"/>
          <w:rtl/>
        </w:rPr>
        <w:t>רק על אותה שנה.</w:t>
      </w:r>
    </w:p>
    <w:p w:rsidR="00DC0152" w:rsidRDefault="00DC0152" w:rsidP="00DC0152">
      <w:pPr>
        <w:ind w:firstLine="0"/>
        <w:rPr>
          <w:rtl/>
        </w:rPr>
      </w:pPr>
      <w:bookmarkStart w:id="1606" w:name="_ETM_Q1_3314000"/>
      <w:bookmarkEnd w:id="1606"/>
    </w:p>
    <w:p w:rsidR="00DC0152" w:rsidRDefault="00DC0152" w:rsidP="00DC0152">
      <w:pPr>
        <w:pStyle w:val="af6"/>
        <w:keepNext/>
        <w:rPr>
          <w:rtl/>
        </w:rPr>
      </w:pPr>
      <w:bookmarkStart w:id="1607" w:name="ET_yor_6157_462"/>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 </w:t>
      </w:r>
      <w:r>
        <w:rPr>
          <w:rtl/>
        </w:rPr>
        <w:t xml:space="preserve">היו"ר שמחה </w:t>
      </w:r>
      <w:proofErr w:type="spellStart"/>
      <w:r>
        <w:rPr>
          <w:rtl/>
        </w:rPr>
        <w:t>רוטמן</w:t>
      </w:r>
      <w:proofErr w:type="spellEnd"/>
      <w:r>
        <w:rPr>
          <w:rtl/>
        </w:rPr>
        <w:t>:</w:t>
      </w:r>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w:t>
      </w:r>
      <w:r>
        <w:rPr>
          <w:rtl/>
        </w:rPr>
        <w:t xml:space="preserve">   </w:t>
      </w:r>
      <w:bookmarkEnd w:id="1607"/>
    </w:p>
    <w:p w:rsidR="00DC0152" w:rsidRDefault="00DC0152" w:rsidP="00DC0152">
      <w:pPr>
        <w:pStyle w:val="KeepWithNext"/>
        <w:rPr>
          <w:rtl/>
        </w:rPr>
      </w:pPr>
    </w:p>
    <w:p w:rsidR="00DC0152" w:rsidRDefault="00DC0152" w:rsidP="00DC0152">
      <w:pPr>
        <w:rPr>
          <w:rtl/>
        </w:rPr>
      </w:pPr>
      <w:bookmarkStart w:id="1608" w:name="_ETM_Q1_3316000"/>
      <w:bookmarkEnd w:id="1608"/>
      <w:r>
        <w:rPr>
          <w:rFonts w:hint="cs"/>
          <w:rtl/>
        </w:rPr>
        <w:t xml:space="preserve">אני יודע. לכן זה לא משנה. לכן אם תעשה את זה </w:t>
      </w:r>
      <w:proofErr w:type="spellStart"/>
      <w:r>
        <w:rPr>
          <w:rFonts w:hint="cs"/>
          <w:rtl/>
        </w:rPr>
        <w:t>גרוסו</w:t>
      </w:r>
      <w:proofErr w:type="spellEnd"/>
      <w:r>
        <w:rPr>
          <w:rFonts w:hint="cs"/>
          <w:rtl/>
        </w:rPr>
        <w:t xml:space="preserve"> </w:t>
      </w:r>
      <w:proofErr w:type="spellStart"/>
      <w:r>
        <w:rPr>
          <w:rFonts w:hint="cs"/>
          <w:rtl/>
        </w:rPr>
        <w:t>מודו</w:t>
      </w:r>
      <w:proofErr w:type="spellEnd"/>
      <w:r>
        <w:rPr>
          <w:rFonts w:hint="cs"/>
          <w:rtl/>
        </w:rPr>
        <w:t xml:space="preserve"> ותלך אחורה</w:t>
      </w:r>
      <w:bookmarkStart w:id="1609" w:name="_ETM_Q1_3319000"/>
      <w:bookmarkEnd w:id="1609"/>
      <w:r>
        <w:rPr>
          <w:rFonts w:hint="cs"/>
          <w:rtl/>
        </w:rPr>
        <w:t xml:space="preserve"> ארבע שנים אתה תדע מה האחוזים. </w:t>
      </w:r>
    </w:p>
    <w:p w:rsidR="00DC0152" w:rsidRDefault="00DC0152" w:rsidP="00DC0152">
      <w:pPr>
        <w:rPr>
          <w:rtl/>
        </w:rPr>
      </w:pPr>
      <w:bookmarkStart w:id="1610" w:name="_ETM_Q1_3320000"/>
      <w:bookmarkEnd w:id="1610"/>
    </w:p>
    <w:p w:rsidR="00DC0152" w:rsidRDefault="00DC0152" w:rsidP="00DC0152">
      <w:pPr>
        <w:pStyle w:val="af9"/>
        <w:keepNext/>
        <w:rPr>
          <w:rtl/>
        </w:rPr>
      </w:pPr>
      <w:bookmarkStart w:id="1611" w:name="ET_guest_764124_463"/>
      <w:r w:rsidRPr="00DC0152">
        <w:rPr>
          <w:rStyle w:val="TagStyle"/>
          <w:rtl/>
        </w:rPr>
        <w:t xml:space="preserve"> &lt;&lt; אורח &gt;&gt; </w:t>
      </w:r>
      <w:r>
        <w:rPr>
          <w:rtl/>
        </w:rPr>
        <w:t>דורון תשתית:</w:t>
      </w:r>
      <w:r w:rsidRPr="00DC0152">
        <w:rPr>
          <w:rStyle w:val="TagStyle"/>
          <w:rtl/>
        </w:rPr>
        <w:t xml:space="preserve"> &lt;&lt; אורח &gt;&gt;</w:t>
      </w:r>
      <w:r>
        <w:rPr>
          <w:rtl/>
        </w:rPr>
        <w:t xml:space="preserve">   </w:t>
      </w:r>
      <w:bookmarkEnd w:id="1611"/>
    </w:p>
    <w:p w:rsidR="00DC0152" w:rsidRDefault="00DC0152" w:rsidP="00DC0152">
      <w:pPr>
        <w:pStyle w:val="KeepWithNext"/>
        <w:rPr>
          <w:rtl/>
        </w:rPr>
      </w:pPr>
    </w:p>
    <w:p w:rsidR="00283423" w:rsidRDefault="00DC0152" w:rsidP="00DC0152">
      <w:pPr>
        <w:rPr>
          <w:rtl/>
        </w:rPr>
      </w:pPr>
      <w:bookmarkStart w:id="1612" w:name="_ETM_Q1_3321000"/>
      <w:bookmarkEnd w:id="1612"/>
      <w:r>
        <w:rPr>
          <w:rFonts w:hint="cs"/>
          <w:rtl/>
        </w:rPr>
        <w:t xml:space="preserve">התשובה שהייתה לי </w:t>
      </w:r>
      <w:bookmarkStart w:id="1613" w:name="_ETM_Q1_3325000"/>
      <w:bookmarkEnd w:id="1613"/>
      <w:r>
        <w:rPr>
          <w:rFonts w:hint="cs"/>
          <w:rtl/>
        </w:rPr>
        <w:t>היא ש</w:t>
      </w:r>
      <w:bookmarkStart w:id="1614" w:name="_ETM_Q1_3315000"/>
      <w:bookmarkEnd w:id="1614"/>
      <w:r w:rsidR="00283423">
        <w:rPr>
          <w:rFonts w:hint="cs"/>
          <w:rtl/>
        </w:rPr>
        <w:t>בערך 10</w:t>
      </w:r>
      <w:bookmarkStart w:id="1615" w:name="_ETM_Q1_3809836"/>
      <w:bookmarkStart w:id="1616" w:name="_ETM_Q1_3809893"/>
      <w:bookmarkEnd w:id="1615"/>
      <w:bookmarkEnd w:id="1616"/>
      <w:r>
        <w:rPr>
          <w:rFonts w:hint="cs"/>
          <w:rtl/>
        </w:rPr>
        <w:t xml:space="preserve">% מהחייבים מגיעים </w:t>
      </w:r>
      <w:proofErr w:type="spellStart"/>
      <w:r>
        <w:rPr>
          <w:rFonts w:hint="cs"/>
          <w:rtl/>
        </w:rPr>
        <w:t>איתנו</w:t>
      </w:r>
      <w:proofErr w:type="spellEnd"/>
      <w:r>
        <w:rPr>
          <w:rFonts w:hint="cs"/>
          <w:rtl/>
        </w:rPr>
        <w:t xml:space="preserve"> להסדרים, ומתוך אלה שהגיעו להסדר</w:t>
      </w:r>
      <w:bookmarkStart w:id="1617" w:name="_ETM_Q1_3327000"/>
      <w:bookmarkEnd w:id="1617"/>
      <w:r>
        <w:rPr>
          <w:rFonts w:hint="cs"/>
          <w:rtl/>
        </w:rPr>
        <w:t xml:space="preserve">ים 65%-60% עומדים בהם. </w:t>
      </w:r>
    </w:p>
    <w:p w:rsidR="00283423" w:rsidRDefault="00283423" w:rsidP="00283423">
      <w:pPr>
        <w:rPr>
          <w:rtl/>
        </w:rPr>
      </w:pPr>
      <w:bookmarkStart w:id="1618" w:name="_ETM_Q1_3815376"/>
      <w:bookmarkStart w:id="1619" w:name="_ETM_Q1_3815441"/>
      <w:bookmarkStart w:id="1620" w:name="_ETM_Q1_3816686"/>
      <w:bookmarkEnd w:id="1618"/>
      <w:bookmarkEnd w:id="1619"/>
      <w:bookmarkEnd w:id="1620"/>
    </w:p>
    <w:p w:rsidR="00283423" w:rsidRDefault="00283423" w:rsidP="00283423">
      <w:pPr>
        <w:pStyle w:val="a4"/>
        <w:keepNext/>
        <w:rPr>
          <w:rtl/>
        </w:rPr>
      </w:pPr>
      <w:bookmarkStart w:id="1621" w:name="ET_speaker_6447_136"/>
      <w:r w:rsidRPr="0028342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83423">
        <w:rPr>
          <w:rStyle w:val="TagStyle"/>
          <w:rtl/>
        </w:rPr>
        <w:t xml:space="preserve"> &lt;&lt; דובר &gt;&gt;</w:t>
      </w:r>
      <w:r>
        <w:rPr>
          <w:rtl/>
        </w:rPr>
        <w:t xml:space="preserve">   </w:t>
      </w:r>
      <w:bookmarkEnd w:id="1621"/>
    </w:p>
    <w:p w:rsidR="00283423" w:rsidRDefault="00283423" w:rsidP="00283423">
      <w:pPr>
        <w:pStyle w:val="KeepWithNext"/>
        <w:rPr>
          <w:rtl/>
        </w:rPr>
      </w:pPr>
    </w:p>
    <w:p w:rsidR="00283423" w:rsidRDefault="00DC0152" w:rsidP="00283423">
      <w:pPr>
        <w:rPr>
          <w:rtl/>
        </w:rPr>
      </w:pPr>
      <w:bookmarkStart w:id="1622" w:name="_ETM_Q1_3817055"/>
      <w:bookmarkStart w:id="1623" w:name="_ETM_Q1_3817090"/>
      <w:bookmarkEnd w:id="1622"/>
      <w:bookmarkEnd w:id="1623"/>
      <w:r>
        <w:rPr>
          <w:rFonts w:hint="cs"/>
          <w:rtl/>
        </w:rPr>
        <w:t xml:space="preserve">אבל </w:t>
      </w:r>
      <w:r w:rsidR="00283423">
        <w:rPr>
          <w:rFonts w:hint="cs"/>
          <w:rtl/>
        </w:rPr>
        <w:t xml:space="preserve">ההסדר כולל </w:t>
      </w:r>
      <w:bookmarkStart w:id="1624" w:name="_ETM_Q1_3822790"/>
      <w:bookmarkEnd w:id="1624"/>
      <w:r>
        <w:rPr>
          <w:rFonts w:hint="cs"/>
          <w:rtl/>
        </w:rPr>
        <w:t xml:space="preserve">הפחתה של מה? של </w:t>
      </w:r>
      <w:bookmarkStart w:id="1625" w:name="_ETM_Q1_3333000"/>
      <w:bookmarkEnd w:id="1625"/>
      <w:r>
        <w:rPr>
          <w:rFonts w:hint="cs"/>
          <w:rtl/>
        </w:rPr>
        <w:t xml:space="preserve">אותה תוספת ראשונה? </w:t>
      </w:r>
    </w:p>
    <w:p w:rsidR="00283423" w:rsidRDefault="00283423" w:rsidP="00283423">
      <w:pPr>
        <w:rPr>
          <w:rtl/>
        </w:rPr>
      </w:pPr>
      <w:bookmarkStart w:id="1626" w:name="_ETM_Q1_3823792"/>
      <w:bookmarkStart w:id="1627" w:name="_ETM_Q1_3823847"/>
      <w:bookmarkStart w:id="1628" w:name="_ETM_Q1_3824777"/>
      <w:bookmarkEnd w:id="1626"/>
      <w:bookmarkEnd w:id="1627"/>
      <w:bookmarkEnd w:id="1628"/>
    </w:p>
    <w:p w:rsidR="00283423" w:rsidRDefault="00283423" w:rsidP="00283423">
      <w:pPr>
        <w:pStyle w:val="af9"/>
        <w:keepNext/>
        <w:rPr>
          <w:rtl/>
        </w:rPr>
      </w:pPr>
      <w:bookmarkStart w:id="1629" w:name="ET_guest_764124_137"/>
      <w:r w:rsidRPr="00283423">
        <w:rPr>
          <w:rStyle w:val="TagStyle"/>
          <w:rtl/>
        </w:rPr>
        <w:t xml:space="preserve"> &lt;&lt; אורח &gt;&gt; </w:t>
      </w:r>
      <w:r>
        <w:rPr>
          <w:rtl/>
        </w:rPr>
        <w:t>דורון תשתית:</w:t>
      </w:r>
      <w:r w:rsidRPr="00283423">
        <w:rPr>
          <w:rStyle w:val="TagStyle"/>
          <w:rtl/>
        </w:rPr>
        <w:t xml:space="preserve"> &lt;&lt; אורח &gt;&gt;</w:t>
      </w:r>
      <w:r>
        <w:rPr>
          <w:rtl/>
        </w:rPr>
        <w:t xml:space="preserve">   </w:t>
      </w:r>
      <w:bookmarkEnd w:id="1629"/>
    </w:p>
    <w:p w:rsidR="00283423" w:rsidRDefault="00283423" w:rsidP="00283423">
      <w:pPr>
        <w:pStyle w:val="KeepWithNext"/>
        <w:rPr>
          <w:rtl/>
        </w:rPr>
      </w:pPr>
    </w:p>
    <w:p w:rsidR="00283423" w:rsidRDefault="00DC0152" w:rsidP="00283423">
      <w:pPr>
        <w:rPr>
          <w:rtl/>
        </w:rPr>
      </w:pPr>
      <w:bookmarkStart w:id="1630" w:name="_ETM_Q1_3825147"/>
      <w:bookmarkStart w:id="1631" w:name="_ETM_Q1_3825192"/>
      <w:bookmarkEnd w:id="1630"/>
      <w:bookmarkEnd w:id="1631"/>
      <w:r>
        <w:rPr>
          <w:rFonts w:hint="cs"/>
          <w:rtl/>
        </w:rPr>
        <w:t xml:space="preserve">כל התוספת או חלקה. זה </w:t>
      </w:r>
      <w:r w:rsidR="00283423">
        <w:rPr>
          <w:rFonts w:hint="cs"/>
          <w:rtl/>
        </w:rPr>
        <w:t xml:space="preserve">בהתאם לנסיבות הסוציו-אקונומיות. </w:t>
      </w:r>
    </w:p>
    <w:p w:rsidR="00283423" w:rsidRDefault="00283423" w:rsidP="00283423">
      <w:pPr>
        <w:rPr>
          <w:rtl/>
        </w:rPr>
      </w:pPr>
      <w:bookmarkStart w:id="1632" w:name="_ETM_Q1_3831895"/>
      <w:bookmarkStart w:id="1633" w:name="_ETM_Q1_3831965"/>
      <w:bookmarkEnd w:id="1632"/>
      <w:bookmarkEnd w:id="1633"/>
    </w:p>
    <w:p w:rsidR="00283423" w:rsidRDefault="00283423" w:rsidP="00283423">
      <w:pPr>
        <w:pStyle w:val="af6"/>
        <w:keepNext/>
        <w:rPr>
          <w:rtl/>
        </w:rPr>
      </w:pPr>
      <w:bookmarkStart w:id="1634" w:name="ET_yor_6157_138"/>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 </w:t>
      </w:r>
      <w:r>
        <w:rPr>
          <w:rtl/>
        </w:rPr>
        <w:t xml:space="preserve">היו"ר שמחה </w:t>
      </w:r>
      <w:proofErr w:type="spellStart"/>
      <w:r>
        <w:rPr>
          <w:rtl/>
        </w:rPr>
        <w:t>רוטמן</w:t>
      </w:r>
      <w:proofErr w:type="spellEnd"/>
      <w:r>
        <w:rPr>
          <w:rtl/>
        </w:rPr>
        <w:t>:</w:t>
      </w:r>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w:t>
      </w:r>
      <w:r>
        <w:rPr>
          <w:rtl/>
        </w:rPr>
        <w:t xml:space="preserve">   </w:t>
      </w:r>
      <w:bookmarkEnd w:id="1634"/>
    </w:p>
    <w:p w:rsidR="00283423" w:rsidRDefault="00283423" w:rsidP="00283423">
      <w:pPr>
        <w:pStyle w:val="KeepWithNext"/>
        <w:rPr>
          <w:rtl/>
        </w:rPr>
      </w:pPr>
    </w:p>
    <w:p w:rsidR="00283423" w:rsidRDefault="00DC0152" w:rsidP="00283423">
      <w:pPr>
        <w:rPr>
          <w:rtl/>
        </w:rPr>
      </w:pPr>
      <w:bookmarkStart w:id="1635" w:name="_ETM_Q1_3833600"/>
      <w:bookmarkEnd w:id="1635"/>
      <w:r>
        <w:rPr>
          <w:rFonts w:hint="cs"/>
          <w:rtl/>
        </w:rPr>
        <w:t xml:space="preserve">אני </w:t>
      </w:r>
      <w:bookmarkStart w:id="1636" w:name="_ETM_Q1_3345000"/>
      <w:bookmarkEnd w:id="1636"/>
      <w:r>
        <w:rPr>
          <w:rFonts w:hint="cs"/>
          <w:rtl/>
        </w:rPr>
        <w:t xml:space="preserve">מזהה פה שני דברים: לנתונים נחכה. זאת </w:t>
      </w:r>
      <w:r w:rsidR="00283423">
        <w:rPr>
          <w:rFonts w:hint="cs"/>
          <w:rtl/>
        </w:rPr>
        <w:t xml:space="preserve">שאילתה לא קשה. </w:t>
      </w:r>
    </w:p>
    <w:p w:rsidR="00DC0152" w:rsidRDefault="00DC0152" w:rsidP="00283423">
      <w:pPr>
        <w:rPr>
          <w:rtl/>
        </w:rPr>
      </w:pPr>
      <w:bookmarkStart w:id="1637" w:name="_ETM_Q1_3836291"/>
      <w:bookmarkStart w:id="1638" w:name="_ETM_Q1_3836351"/>
      <w:bookmarkEnd w:id="1637"/>
      <w:bookmarkEnd w:id="1638"/>
    </w:p>
    <w:p w:rsidR="00DC0152" w:rsidRDefault="00DC0152" w:rsidP="00DC0152">
      <w:pPr>
        <w:pStyle w:val="af9"/>
        <w:keepNext/>
        <w:rPr>
          <w:rtl/>
        </w:rPr>
      </w:pPr>
      <w:bookmarkStart w:id="1639" w:name="ET_guest_764124_464"/>
      <w:r w:rsidRPr="00DC0152">
        <w:rPr>
          <w:rStyle w:val="TagStyle"/>
          <w:rtl/>
        </w:rPr>
        <w:t xml:space="preserve"> &lt;&lt; אורח &gt;&gt; </w:t>
      </w:r>
      <w:r>
        <w:rPr>
          <w:rtl/>
        </w:rPr>
        <w:t>דורון תשתית:</w:t>
      </w:r>
      <w:r w:rsidRPr="00DC0152">
        <w:rPr>
          <w:rStyle w:val="TagStyle"/>
          <w:rtl/>
        </w:rPr>
        <w:t xml:space="preserve"> &lt;&lt; אורח &gt;&gt;</w:t>
      </w:r>
      <w:r>
        <w:rPr>
          <w:rtl/>
        </w:rPr>
        <w:t xml:space="preserve">   </w:t>
      </w:r>
      <w:bookmarkEnd w:id="1639"/>
    </w:p>
    <w:p w:rsidR="00DC0152" w:rsidRDefault="00DC0152" w:rsidP="00DC0152">
      <w:pPr>
        <w:pStyle w:val="KeepWithNext"/>
        <w:rPr>
          <w:rtl/>
        </w:rPr>
      </w:pPr>
    </w:p>
    <w:p w:rsidR="00DC0152" w:rsidRDefault="00DC0152" w:rsidP="00DC0152">
      <w:pPr>
        <w:rPr>
          <w:rtl/>
        </w:rPr>
      </w:pPr>
      <w:bookmarkStart w:id="1640" w:name="_ETM_Q1_3351000"/>
      <w:bookmarkEnd w:id="1640"/>
      <w:r>
        <w:rPr>
          <w:rFonts w:hint="cs"/>
          <w:rtl/>
        </w:rPr>
        <w:t>אני אשמח לקבל את מה שמעניין אתכם כ</w:t>
      </w:r>
      <w:bookmarkStart w:id="1641" w:name="_ETM_Q1_3350000"/>
      <w:bookmarkEnd w:id="1641"/>
      <w:r>
        <w:rPr>
          <w:rFonts w:hint="cs"/>
          <w:rtl/>
        </w:rPr>
        <w:t xml:space="preserve">די להכין את זה. </w:t>
      </w:r>
    </w:p>
    <w:p w:rsidR="00DC0152" w:rsidRDefault="00DC0152" w:rsidP="00DC0152">
      <w:pPr>
        <w:rPr>
          <w:rtl/>
        </w:rPr>
      </w:pPr>
      <w:bookmarkStart w:id="1642" w:name="_ETM_Q1_3352000"/>
      <w:bookmarkEnd w:id="1642"/>
    </w:p>
    <w:p w:rsidR="00DC0152" w:rsidRDefault="00DC0152" w:rsidP="00DC0152">
      <w:pPr>
        <w:pStyle w:val="af9"/>
        <w:keepNext/>
        <w:rPr>
          <w:rtl/>
        </w:rPr>
      </w:pPr>
      <w:bookmarkStart w:id="1643" w:name="ET_guest_632644_465"/>
      <w:r w:rsidRPr="00DC0152">
        <w:rPr>
          <w:rStyle w:val="TagStyle"/>
          <w:rtl/>
        </w:rPr>
        <w:t xml:space="preserve"> &lt;&lt; אורח &gt;&gt; </w:t>
      </w:r>
      <w:r>
        <w:rPr>
          <w:rtl/>
        </w:rPr>
        <w:t>ענת הר אבן:</w:t>
      </w:r>
      <w:r w:rsidRPr="00DC0152">
        <w:rPr>
          <w:rStyle w:val="TagStyle"/>
          <w:rtl/>
        </w:rPr>
        <w:t xml:space="preserve"> &lt;&lt; אורח &gt;&gt;</w:t>
      </w:r>
      <w:r>
        <w:rPr>
          <w:rtl/>
        </w:rPr>
        <w:t xml:space="preserve">   </w:t>
      </w:r>
      <w:bookmarkEnd w:id="1643"/>
    </w:p>
    <w:p w:rsidR="00DC0152" w:rsidRDefault="00DC0152" w:rsidP="00DC0152">
      <w:pPr>
        <w:pStyle w:val="KeepWithNext"/>
        <w:rPr>
          <w:rtl/>
        </w:rPr>
      </w:pPr>
    </w:p>
    <w:p w:rsidR="00DC0152" w:rsidRDefault="00DC0152" w:rsidP="00DC0152">
      <w:pPr>
        <w:rPr>
          <w:rtl/>
        </w:rPr>
      </w:pPr>
      <w:r>
        <w:rPr>
          <w:rFonts w:hint="cs"/>
          <w:rtl/>
        </w:rPr>
        <w:t xml:space="preserve">תעבירו בצורה מסודרת את מה שאתם רוצים. </w:t>
      </w:r>
    </w:p>
    <w:p w:rsidR="00DC0152" w:rsidRDefault="00DC0152" w:rsidP="00DC0152">
      <w:pPr>
        <w:rPr>
          <w:rtl/>
        </w:rPr>
      </w:pPr>
      <w:bookmarkStart w:id="1644" w:name="_ETM_Q1_3354000"/>
      <w:bookmarkEnd w:id="1644"/>
    </w:p>
    <w:p w:rsidR="00DC0152" w:rsidRDefault="00DC0152" w:rsidP="00DC0152">
      <w:pPr>
        <w:pStyle w:val="af6"/>
        <w:keepNext/>
        <w:rPr>
          <w:rtl/>
        </w:rPr>
      </w:pPr>
      <w:bookmarkStart w:id="1645" w:name="ET_yor_6157_466"/>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 </w:t>
      </w:r>
      <w:r>
        <w:rPr>
          <w:rtl/>
        </w:rPr>
        <w:t xml:space="preserve">היו"ר שמחה </w:t>
      </w:r>
      <w:proofErr w:type="spellStart"/>
      <w:r>
        <w:rPr>
          <w:rtl/>
        </w:rPr>
        <w:t>רוטמן</w:t>
      </w:r>
      <w:proofErr w:type="spellEnd"/>
      <w:r>
        <w:rPr>
          <w:rtl/>
        </w:rPr>
        <w:t>:</w:t>
      </w:r>
      <w:r w:rsidRPr="00DC0152">
        <w:rPr>
          <w:rStyle w:val="TagStyle"/>
          <w:rtl/>
        </w:rPr>
        <w:t xml:space="preserve"> &lt;&lt; </w:t>
      </w:r>
      <w:proofErr w:type="spellStart"/>
      <w:r w:rsidRPr="00DC0152">
        <w:rPr>
          <w:rStyle w:val="TagStyle"/>
          <w:rtl/>
        </w:rPr>
        <w:t>יור</w:t>
      </w:r>
      <w:proofErr w:type="spellEnd"/>
      <w:r w:rsidRPr="00DC0152">
        <w:rPr>
          <w:rStyle w:val="TagStyle"/>
          <w:rtl/>
        </w:rPr>
        <w:t xml:space="preserve"> &gt;&gt;</w:t>
      </w:r>
      <w:r>
        <w:rPr>
          <w:rtl/>
        </w:rPr>
        <w:t xml:space="preserve">   </w:t>
      </w:r>
      <w:bookmarkEnd w:id="1645"/>
    </w:p>
    <w:p w:rsidR="00DC0152" w:rsidRDefault="00DC0152" w:rsidP="00DC0152">
      <w:pPr>
        <w:pStyle w:val="KeepWithNext"/>
        <w:rPr>
          <w:rtl/>
        </w:rPr>
      </w:pPr>
    </w:p>
    <w:p w:rsidR="00283423" w:rsidRDefault="00DC0152" w:rsidP="00745091">
      <w:pPr>
        <w:rPr>
          <w:rtl/>
        </w:rPr>
      </w:pPr>
      <w:bookmarkStart w:id="1646" w:name="_ETM_Q1_3355000"/>
      <w:bookmarkEnd w:id="1646"/>
      <w:r>
        <w:rPr>
          <w:rFonts w:hint="cs"/>
          <w:rtl/>
        </w:rPr>
        <w:t xml:space="preserve">בסדר. זה גם לא חייב להיות לפני </w:t>
      </w:r>
      <w:bookmarkStart w:id="1647" w:name="_ETM_Q1_3361000"/>
      <w:bookmarkEnd w:id="1647"/>
      <w:r>
        <w:rPr>
          <w:rFonts w:hint="cs"/>
          <w:rtl/>
        </w:rPr>
        <w:t xml:space="preserve">הקריאה הראשונה. </w:t>
      </w:r>
      <w:r w:rsidR="00745091">
        <w:rPr>
          <w:rFonts w:hint="cs"/>
          <w:rtl/>
        </w:rPr>
        <w:t xml:space="preserve">אז יש לנו עוד זמן. אבל תקבל </w:t>
      </w:r>
      <w:bookmarkStart w:id="1648" w:name="_ETM_Q1_3366000"/>
      <w:bookmarkEnd w:id="1648"/>
      <w:r w:rsidR="00745091">
        <w:rPr>
          <w:rFonts w:hint="cs"/>
          <w:rtl/>
        </w:rPr>
        <w:t>את מה שאני עוסק כתחושה של מישהו שעוסק בתחום</w:t>
      </w:r>
      <w:bookmarkStart w:id="1649" w:name="_ETM_Q1_3845171"/>
      <w:bookmarkStart w:id="1650" w:name="_ETM_Q1_3845216"/>
      <w:bookmarkEnd w:id="1649"/>
      <w:bookmarkEnd w:id="1650"/>
      <w:r w:rsidR="00745091">
        <w:rPr>
          <w:rFonts w:hint="cs"/>
          <w:rtl/>
        </w:rPr>
        <w:t xml:space="preserve">. </w:t>
      </w:r>
      <w:r w:rsidR="00283423">
        <w:rPr>
          <w:rFonts w:hint="cs"/>
          <w:rtl/>
        </w:rPr>
        <w:t xml:space="preserve">בכל זאת </w:t>
      </w:r>
      <w:bookmarkStart w:id="1651" w:name="_ETM_Q1_3851597"/>
      <w:bookmarkEnd w:id="1651"/>
      <w:r w:rsidR="00283423">
        <w:rPr>
          <w:rFonts w:hint="cs"/>
          <w:rtl/>
        </w:rPr>
        <w:t xml:space="preserve">הרבה מאוד פעמים </w:t>
      </w:r>
      <w:r w:rsidR="00745091">
        <w:rPr>
          <w:rFonts w:hint="cs"/>
          <w:rtl/>
        </w:rPr>
        <w:t xml:space="preserve">כשישבנו פה בדיונים על פסיקת ריבית והצמדה </w:t>
      </w:r>
      <w:r w:rsidR="00283423">
        <w:rPr>
          <w:rFonts w:hint="cs"/>
          <w:rtl/>
        </w:rPr>
        <w:t xml:space="preserve">זיהינו שהאינטואיציה שלנו מגיעה </w:t>
      </w:r>
      <w:r w:rsidR="00745091">
        <w:rPr>
          <w:rFonts w:hint="cs"/>
          <w:rtl/>
        </w:rPr>
        <w:t xml:space="preserve">אחר כך </w:t>
      </w:r>
      <w:r w:rsidR="00283423">
        <w:rPr>
          <w:rFonts w:hint="cs"/>
          <w:rtl/>
        </w:rPr>
        <w:t>ומקבלת אישוש בנתונים.</w:t>
      </w:r>
      <w:bookmarkStart w:id="1652" w:name="_ETM_Q1_3866097"/>
      <w:bookmarkEnd w:id="1652"/>
      <w:r w:rsidR="00283423">
        <w:rPr>
          <w:rFonts w:hint="cs"/>
          <w:rtl/>
        </w:rPr>
        <w:t xml:space="preserve"> </w:t>
      </w:r>
      <w:r w:rsidR="00745091">
        <w:rPr>
          <w:rFonts w:hint="cs"/>
          <w:rtl/>
        </w:rPr>
        <w:t xml:space="preserve">אנחנו </w:t>
      </w:r>
      <w:bookmarkStart w:id="1653" w:name="_ETM_Q1_3380000"/>
      <w:bookmarkEnd w:id="1653"/>
      <w:r w:rsidR="00745091">
        <w:rPr>
          <w:rFonts w:hint="cs"/>
          <w:rtl/>
        </w:rPr>
        <w:t xml:space="preserve">לא סתם זורקים תאוריות באוויר. אנחנו יודעים להרגיש. </w:t>
      </w:r>
      <w:bookmarkStart w:id="1654" w:name="_ETM_Q1_3385000"/>
      <w:bookmarkEnd w:id="1654"/>
      <w:r w:rsidR="00745091">
        <w:rPr>
          <w:rFonts w:hint="cs"/>
          <w:rtl/>
        </w:rPr>
        <w:t>ישבו פה אנשים ש</w:t>
      </w:r>
      <w:r w:rsidR="00283423">
        <w:rPr>
          <w:rFonts w:hint="cs"/>
          <w:rtl/>
        </w:rPr>
        <w:t xml:space="preserve">ידעו להגיד מה התוצאה של החישוב לפני שעשו שאילתה </w:t>
      </w:r>
      <w:bookmarkStart w:id="1655" w:name="_ETM_Q1_3874006"/>
      <w:bookmarkEnd w:id="1655"/>
      <w:r w:rsidR="00283423">
        <w:rPr>
          <w:rFonts w:hint="cs"/>
          <w:rtl/>
        </w:rPr>
        <w:t xml:space="preserve">במחשב. </w:t>
      </w:r>
    </w:p>
    <w:p w:rsidR="00283423" w:rsidRDefault="00283423" w:rsidP="00283423">
      <w:pPr>
        <w:rPr>
          <w:rtl/>
        </w:rPr>
      </w:pPr>
      <w:bookmarkStart w:id="1656" w:name="_ETM_Q1_3875891"/>
      <w:bookmarkStart w:id="1657" w:name="_ETM_Q1_3875948"/>
      <w:bookmarkEnd w:id="1656"/>
      <w:bookmarkEnd w:id="1657"/>
    </w:p>
    <w:p w:rsidR="00283423" w:rsidRDefault="00283423" w:rsidP="00745091">
      <w:pPr>
        <w:rPr>
          <w:rtl/>
        </w:rPr>
      </w:pPr>
      <w:bookmarkStart w:id="1658" w:name="_ETM_Q1_3876043"/>
      <w:bookmarkStart w:id="1659" w:name="_ETM_Q1_3876088"/>
      <w:bookmarkEnd w:id="1658"/>
      <w:bookmarkEnd w:id="1659"/>
      <w:r>
        <w:rPr>
          <w:rFonts w:hint="cs"/>
          <w:rtl/>
        </w:rPr>
        <w:t xml:space="preserve">העובדה שאתה מטיל על אנשים תוספות של 50% לא </w:t>
      </w:r>
      <w:bookmarkStart w:id="1660" w:name="_ETM_Q1_3888537"/>
      <w:bookmarkEnd w:id="1660"/>
      <w:r>
        <w:rPr>
          <w:rFonts w:hint="cs"/>
          <w:rtl/>
        </w:rPr>
        <w:t>אומר</w:t>
      </w:r>
      <w:r w:rsidR="00745091">
        <w:rPr>
          <w:rFonts w:hint="cs"/>
          <w:rtl/>
        </w:rPr>
        <w:t xml:space="preserve">ת שאתה גובה אותם. היא אומרת גם </w:t>
      </w:r>
      <w:bookmarkStart w:id="1661" w:name="_ETM_Q1_3400000"/>
      <w:bookmarkEnd w:id="1661"/>
      <w:r w:rsidR="00745091">
        <w:rPr>
          <w:rFonts w:hint="cs"/>
          <w:rtl/>
        </w:rPr>
        <w:t xml:space="preserve">שאתה מוציא כסף על רשם שצריך להתעסק בבקשה להפחתה. </w:t>
      </w:r>
    </w:p>
    <w:p w:rsidR="00283423" w:rsidRDefault="00283423" w:rsidP="00283423">
      <w:pPr>
        <w:rPr>
          <w:rtl/>
        </w:rPr>
      </w:pPr>
      <w:bookmarkStart w:id="1662" w:name="_ETM_Q1_3890200"/>
      <w:bookmarkStart w:id="1663" w:name="_ETM_Q1_3890265"/>
      <w:bookmarkStart w:id="1664" w:name="_ETM_Q1_3892025"/>
      <w:bookmarkEnd w:id="1662"/>
      <w:bookmarkEnd w:id="1663"/>
      <w:bookmarkEnd w:id="1664"/>
    </w:p>
    <w:p w:rsidR="00283423" w:rsidRDefault="00283423" w:rsidP="00283423">
      <w:pPr>
        <w:pStyle w:val="af9"/>
        <w:keepNext/>
        <w:rPr>
          <w:rtl/>
        </w:rPr>
      </w:pPr>
      <w:bookmarkStart w:id="1665" w:name="ET_guest_764124_139"/>
      <w:r w:rsidRPr="00283423">
        <w:rPr>
          <w:rStyle w:val="TagStyle"/>
          <w:rtl/>
        </w:rPr>
        <w:t xml:space="preserve"> &lt;&lt; אורח &gt;&gt; </w:t>
      </w:r>
      <w:r>
        <w:rPr>
          <w:rtl/>
        </w:rPr>
        <w:t>דורון תשתית:</w:t>
      </w:r>
      <w:r w:rsidRPr="00283423">
        <w:rPr>
          <w:rStyle w:val="TagStyle"/>
          <w:rtl/>
        </w:rPr>
        <w:t xml:space="preserve"> &lt;&lt; אורח &gt;&gt;</w:t>
      </w:r>
      <w:r>
        <w:rPr>
          <w:rtl/>
        </w:rPr>
        <w:t xml:space="preserve">   </w:t>
      </w:r>
      <w:bookmarkEnd w:id="1665"/>
    </w:p>
    <w:p w:rsidR="00283423" w:rsidRDefault="00283423" w:rsidP="00283423">
      <w:pPr>
        <w:pStyle w:val="KeepWithNext"/>
        <w:rPr>
          <w:rtl/>
        </w:rPr>
      </w:pPr>
    </w:p>
    <w:p w:rsidR="00283423" w:rsidRDefault="00745091" w:rsidP="00283423">
      <w:pPr>
        <w:rPr>
          <w:rtl/>
        </w:rPr>
      </w:pPr>
      <w:bookmarkStart w:id="1666" w:name="_ETM_Q1_3892427"/>
      <w:bookmarkStart w:id="1667" w:name="_ETM_Q1_3892467"/>
      <w:bookmarkEnd w:id="1666"/>
      <w:bookmarkEnd w:id="1667"/>
      <w:r>
        <w:rPr>
          <w:rFonts w:hint="cs"/>
          <w:rtl/>
        </w:rPr>
        <w:t xml:space="preserve">במרכז אין רשם. </w:t>
      </w:r>
      <w:r w:rsidR="00283423">
        <w:rPr>
          <w:rFonts w:hint="cs"/>
          <w:rtl/>
        </w:rPr>
        <w:t xml:space="preserve">זה הכול החלטות מנהליות. </w:t>
      </w:r>
    </w:p>
    <w:p w:rsidR="00283423" w:rsidRDefault="00283423" w:rsidP="00283423">
      <w:pPr>
        <w:rPr>
          <w:rtl/>
        </w:rPr>
      </w:pPr>
      <w:bookmarkStart w:id="1668" w:name="_ETM_Q1_3896802"/>
      <w:bookmarkStart w:id="1669" w:name="_ETM_Q1_3896862"/>
      <w:bookmarkEnd w:id="1668"/>
      <w:bookmarkEnd w:id="1669"/>
    </w:p>
    <w:p w:rsidR="00283423" w:rsidRDefault="00283423" w:rsidP="00283423">
      <w:pPr>
        <w:pStyle w:val="af6"/>
        <w:keepNext/>
        <w:rPr>
          <w:rtl/>
        </w:rPr>
      </w:pPr>
      <w:bookmarkStart w:id="1670" w:name="ET_yor_6157_140"/>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 </w:t>
      </w:r>
      <w:r>
        <w:rPr>
          <w:rtl/>
        </w:rPr>
        <w:t xml:space="preserve">היו"ר שמחה </w:t>
      </w:r>
      <w:proofErr w:type="spellStart"/>
      <w:r>
        <w:rPr>
          <w:rtl/>
        </w:rPr>
        <w:t>רוטמן</w:t>
      </w:r>
      <w:proofErr w:type="spellEnd"/>
      <w:r>
        <w:rPr>
          <w:rtl/>
        </w:rPr>
        <w:t>:</w:t>
      </w:r>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w:t>
      </w:r>
      <w:r>
        <w:rPr>
          <w:rtl/>
        </w:rPr>
        <w:t xml:space="preserve">   </w:t>
      </w:r>
      <w:bookmarkEnd w:id="1670"/>
    </w:p>
    <w:p w:rsidR="00283423" w:rsidRDefault="00283423" w:rsidP="00283423">
      <w:pPr>
        <w:pStyle w:val="KeepWithNext"/>
        <w:rPr>
          <w:rtl/>
        </w:rPr>
      </w:pPr>
    </w:p>
    <w:p w:rsidR="00283423" w:rsidRDefault="00745091" w:rsidP="00745091">
      <w:pPr>
        <w:rPr>
          <w:rtl/>
        </w:rPr>
      </w:pPr>
      <w:bookmarkStart w:id="1671" w:name="_ETM_Q1_3898192"/>
      <w:bookmarkEnd w:id="1671"/>
      <w:r>
        <w:rPr>
          <w:rFonts w:hint="cs"/>
          <w:rtl/>
        </w:rPr>
        <w:t xml:space="preserve">המנהל שצריך לקבל החלטות בהפחתה והעוזרים שעוזרים </w:t>
      </w:r>
      <w:bookmarkStart w:id="1672" w:name="_ETM_Q1_3411000"/>
      <w:bookmarkEnd w:id="1672"/>
      <w:r>
        <w:rPr>
          <w:rFonts w:hint="cs"/>
          <w:rtl/>
        </w:rPr>
        <w:t xml:space="preserve">לו לקבל את ההחלטות בהפחתה וגם </w:t>
      </w:r>
      <w:r w:rsidR="00283423">
        <w:rPr>
          <w:rFonts w:hint="cs"/>
          <w:rtl/>
        </w:rPr>
        <w:t xml:space="preserve">בירוקרטיה, טפסים </w:t>
      </w:r>
      <w:bookmarkStart w:id="1673" w:name="_ETM_Q1_3905954"/>
      <w:bookmarkEnd w:id="1673"/>
      <w:r w:rsidR="00283423">
        <w:rPr>
          <w:rFonts w:hint="cs"/>
          <w:rtl/>
        </w:rPr>
        <w:t xml:space="preserve">ועלויות כאשר אתה מטיל סכום גדול. </w:t>
      </w:r>
      <w:r>
        <w:rPr>
          <w:rFonts w:hint="cs"/>
          <w:rtl/>
        </w:rPr>
        <w:t xml:space="preserve">דווקא כאשר אתה מטיל סכום קטן אדם עושה לעצמו חשבון ואומר, </w:t>
      </w:r>
      <w:r w:rsidR="00283423">
        <w:rPr>
          <w:rFonts w:hint="cs"/>
          <w:rtl/>
        </w:rPr>
        <w:t xml:space="preserve">אם זה 10% אז </w:t>
      </w:r>
      <w:bookmarkStart w:id="1674" w:name="_ETM_Q1_3915525"/>
      <w:bookmarkEnd w:id="1674"/>
      <w:r w:rsidR="00283423">
        <w:rPr>
          <w:rFonts w:hint="cs"/>
          <w:rtl/>
        </w:rPr>
        <w:t xml:space="preserve">לא שווה </w:t>
      </w:r>
      <w:r>
        <w:rPr>
          <w:rFonts w:hint="cs"/>
          <w:rtl/>
        </w:rPr>
        <w:t xml:space="preserve">לי </w:t>
      </w:r>
      <w:r w:rsidR="00283423">
        <w:rPr>
          <w:rFonts w:hint="cs"/>
          <w:rtl/>
        </w:rPr>
        <w:t>עכשיו לה</w:t>
      </w:r>
      <w:r>
        <w:rPr>
          <w:rFonts w:hint="cs"/>
          <w:rtl/>
        </w:rPr>
        <w:t>ת</w:t>
      </w:r>
      <w:r w:rsidR="00283423">
        <w:rPr>
          <w:rFonts w:hint="cs"/>
          <w:rtl/>
        </w:rPr>
        <w:t xml:space="preserve">קשקש </w:t>
      </w:r>
      <w:r>
        <w:rPr>
          <w:rFonts w:hint="cs"/>
          <w:rtl/>
        </w:rPr>
        <w:t xml:space="preserve">על </w:t>
      </w:r>
      <w:bookmarkStart w:id="1675" w:name="_ETM_Q1_3433000"/>
      <w:bookmarkEnd w:id="1675"/>
      <w:r>
        <w:rPr>
          <w:rFonts w:hint="cs"/>
          <w:rtl/>
        </w:rPr>
        <w:t xml:space="preserve">בקשה להפחתה, אני אשלם 110%. כשזה 100% הוא אומר, </w:t>
      </w:r>
      <w:bookmarkStart w:id="1676" w:name="_ETM_Q1_3440000"/>
      <w:bookmarkEnd w:id="1676"/>
      <w:r>
        <w:rPr>
          <w:rFonts w:hint="cs"/>
          <w:rtl/>
        </w:rPr>
        <w:t xml:space="preserve">שווה לי. </w:t>
      </w:r>
      <w:r w:rsidR="00283423">
        <w:rPr>
          <w:rFonts w:hint="cs"/>
          <w:rtl/>
        </w:rPr>
        <w:t xml:space="preserve">בסופו של דבר </w:t>
      </w:r>
      <w:bookmarkStart w:id="1677" w:name="_ETM_Q1_3927282"/>
      <w:bookmarkEnd w:id="1677"/>
      <w:r w:rsidR="00283423">
        <w:rPr>
          <w:rFonts w:hint="cs"/>
          <w:rtl/>
        </w:rPr>
        <w:t xml:space="preserve">עקומת </w:t>
      </w:r>
      <w:proofErr w:type="spellStart"/>
      <w:r w:rsidR="00283423">
        <w:rPr>
          <w:rFonts w:hint="cs"/>
          <w:rtl/>
        </w:rPr>
        <w:t>לייפר</w:t>
      </w:r>
      <w:proofErr w:type="spellEnd"/>
      <w:r w:rsidR="00283423">
        <w:rPr>
          <w:rFonts w:hint="cs"/>
          <w:rtl/>
        </w:rPr>
        <w:t xml:space="preserve"> </w:t>
      </w:r>
      <w:r>
        <w:rPr>
          <w:rFonts w:hint="cs"/>
          <w:rtl/>
        </w:rPr>
        <w:t xml:space="preserve">של הקנסות </w:t>
      </w:r>
      <w:r w:rsidR="00283423">
        <w:rPr>
          <w:rFonts w:hint="cs"/>
          <w:rtl/>
        </w:rPr>
        <w:t xml:space="preserve">עובדת גם שם. </w:t>
      </w:r>
    </w:p>
    <w:p w:rsidR="00283423" w:rsidRDefault="00283423" w:rsidP="00283423">
      <w:pPr>
        <w:rPr>
          <w:rtl/>
        </w:rPr>
      </w:pPr>
      <w:bookmarkStart w:id="1678" w:name="_ETM_Q1_3932658"/>
      <w:bookmarkStart w:id="1679" w:name="_ETM_Q1_3932723"/>
      <w:bookmarkStart w:id="1680" w:name="_ETM_Q1_3933893"/>
      <w:bookmarkEnd w:id="1678"/>
      <w:bookmarkEnd w:id="1679"/>
      <w:bookmarkEnd w:id="1680"/>
    </w:p>
    <w:p w:rsidR="00283423" w:rsidRDefault="00283423" w:rsidP="00283423">
      <w:pPr>
        <w:pStyle w:val="af9"/>
        <w:keepNext/>
        <w:rPr>
          <w:rtl/>
        </w:rPr>
      </w:pPr>
      <w:bookmarkStart w:id="1681" w:name="ET_guest_880201_141"/>
      <w:r w:rsidRPr="00283423">
        <w:rPr>
          <w:rStyle w:val="TagStyle"/>
          <w:rtl/>
        </w:rPr>
        <w:t xml:space="preserve"> &lt;&lt; אורח &gt;&gt; </w:t>
      </w:r>
      <w:r>
        <w:rPr>
          <w:rtl/>
        </w:rPr>
        <w:t>עידו חי:</w:t>
      </w:r>
      <w:r w:rsidRPr="00283423">
        <w:rPr>
          <w:rStyle w:val="TagStyle"/>
          <w:rtl/>
        </w:rPr>
        <w:t xml:space="preserve"> &lt;&lt; אורח &gt;&gt;</w:t>
      </w:r>
      <w:r>
        <w:rPr>
          <w:rtl/>
        </w:rPr>
        <w:t xml:space="preserve">   </w:t>
      </w:r>
      <w:bookmarkEnd w:id="1681"/>
    </w:p>
    <w:p w:rsidR="00283423" w:rsidRDefault="00283423" w:rsidP="00283423">
      <w:pPr>
        <w:pStyle w:val="KeepWithNext"/>
        <w:rPr>
          <w:rtl/>
        </w:rPr>
      </w:pPr>
    </w:p>
    <w:p w:rsidR="00745091" w:rsidRDefault="00745091" w:rsidP="00283423">
      <w:pPr>
        <w:rPr>
          <w:rtl/>
        </w:rPr>
      </w:pPr>
      <w:bookmarkStart w:id="1682" w:name="_ETM_Q1_3934331"/>
      <w:bookmarkStart w:id="1683" w:name="_ETM_Q1_3934381"/>
      <w:bookmarkEnd w:id="1682"/>
      <w:bookmarkEnd w:id="1683"/>
      <w:r>
        <w:rPr>
          <w:rFonts w:hint="cs"/>
          <w:rtl/>
        </w:rPr>
        <w:t xml:space="preserve">אני לא בטוח. </w:t>
      </w:r>
    </w:p>
    <w:p w:rsidR="00745091" w:rsidRDefault="00745091" w:rsidP="00745091">
      <w:pPr>
        <w:ind w:firstLine="0"/>
        <w:rPr>
          <w:rtl/>
        </w:rPr>
      </w:pPr>
    </w:p>
    <w:p w:rsidR="00745091" w:rsidRDefault="00745091" w:rsidP="00745091">
      <w:pPr>
        <w:pStyle w:val="af6"/>
        <w:keepNext/>
        <w:rPr>
          <w:rtl/>
        </w:rPr>
      </w:pPr>
      <w:bookmarkStart w:id="1684" w:name="ET_yor_6157_467"/>
      <w:r w:rsidRPr="00745091">
        <w:rPr>
          <w:rStyle w:val="TagStyle"/>
          <w:rtl/>
        </w:rPr>
        <w:t xml:space="preserve"> &lt;&lt; </w:t>
      </w:r>
      <w:proofErr w:type="spellStart"/>
      <w:r w:rsidRPr="00745091">
        <w:rPr>
          <w:rStyle w:val="TagStyle"/>
          <w:rtl/>
        </w:rPr>
        <w:t>יור</w:t>
      </w:r>
      <w:proofErr w:type="spellEnd"/>
      <w:r w:rsidRPr="00745091">
        <w:rPr>
          <w:rStyle w:val="TagStyle"/>
          <w:rtl/>
        </w:rPr>
        <w:t xml:space="preserve"> &gt;&gt; </w:t>
      </w:r>
      <w:r>
        <w:rPr>
          <w:rtl/>
        </w:rPr>
        <w:t xml:space="preserve">היו"ר שמחה </w:t>
      </w:r>
      <w:proofErr w:type="spellStart"/>
      <w:r>
        <w:rPr>
          <w:rtl/>
        </w:rPr>
        <w:t>רוטמן</w:t>
      </w:r>
      <w:proofErr w:type="spellEnd"/>
      <w:r>
        <w:rPr>
          <w:rtl/>
        </w:rPr>
        <w:t>:</w:t>
      </w:r>
      <w:r w:rsidRPr="00745091">
        <w:rPr>
          <w:rStyle w:val="TagStyle"/>
          <w:rtl/>
        </w:rPr>
        <w:t xml:space="preserve"> &lt;&lt; </w:t>
      </w:r>
      <w:proofErr w:type="spellStart"/>
      <w:r w:rsidRPr="00745091">
        <w:rPr>
          <w:rStyle w:val="TagStyle"/>
          <w:rtl/>
        </w:rPr>
        <w:t>יור</w:t>
      </w:r>
      <w:proofErr w:type="spellEnd"/>
      <w:r w:rsidRPr="00745091">
        <w:rPr>
          <w:rStyle w:val="TagStyle"/>
          <w:rtl/>
        </w:rPr>
        <w:t xml:space="preserve"> &gt;&gt;</w:t>
      </w:r>
      <w:r>
        <w:rPr>
          <w:rtl/>
        </w:rPr>
        <w:t xml:space="preserve">   </w:t>
      </w:r>
      <w:bookmarkEnd w:id="1684"/>
    </w:p>
    <w:p w:rsidR="00745091" w:rsidRDefault="00745091" w:rsidP="00745091">
      <w:pPr>
        <w:pStyle w:val="KeepWithNext"/>
        <w:rPr>
          <w:rtl/>
        </w:rPr>
      </w:pPr>
    </w:p>
    <w:p w:rsidR="00745091" w:rsidRDefault="00745091" w:rsidP="00745091">
      <w:pPr>
        <w:rPr>
          <w:rtl/>
        </w:rPr>
      </w:pPr>
      <w:r>
        <w:rPr>
          <w:rFonts w:hint="cs"/>
          <w:rtl/>
        </w:rPr>
        <w:t>אני לא בטוח</w:t>
      </w:r>
      <w:bookmarkStart w:id="1685" w:name="_ETM_Q1_3451000"/>
      <w:bookmarkEnd w:id="1685"/>
      <w:r>
        <w:rPr>
          <w:rFonts w:hint="cs"/>
          <w:rtl/>
        </w:rPr>
        <w:t xml:space="preserve"> אבל יש דוח כלכלנים גדול שכן בטוח. </w:t>
      </w:r>
    </w:p>
    <w:p w:rsidR="00745091" w:rsidRDefault="00745091" w:rsidP="00745091">
      <w:pPr>
        <w:rPr>
          <w:rtl/>
        </w:rPr>
      </w:pPr>
    </w:p>
    <w:p w:rsidR="00745091" w:rsidRDefault="00745091" w:rsidP="00745091">
      <w:pPr>
        <w:pStyle w:val="af9"/>
        <w:keepNext/>
        <w:rPr>
          <w:rtl/>
        </w:rPr>
      </w:pPr>
      <w:r w:rsidRPr="00745091">
        <w:rPr>
          <w:rStyle w:val="TagStyle"/>
          <w:rtl/>
        </w:rPr>
        <w:t xml:space="preserve"> &lt;&lt; אורח &gt;&gt; </w:t>
      </w:r>
      <w:r>
        <w:rPr>
          <w:rtl/>
        </w:rPr>
        <w:t>עידו חי:</w:t>
      </w:r>
      <w:r w:rsidRPr="00745091">
        <w:rPr>
          <w:rStyle w:val="TagStyle"/>
          <w:rtl/>
        </w:rPr>
        <w:t xml:space="preserve"> &lt;&lt; אורח &gt;&gt;</w:t>
      </w:r>
      <w:r>
        <w:rPr>
          <w:rtl/>
        </w:rPr>
        <w:t xml:space="preserve">   </w:t>
      </w:r>
    </w:p>
    <w:p w:rsidR="00745091" w:rsidRDefault="00745091" w:rsidP="00745091">
      <w:pPr>
        <w:pStyle w:val="KeepWithNext"/>
        <w:rPr>
          <w:rtl/>
        </w:rPr>
      </w:pPr>
    </w:p>
    <w:p w:rsidR="00283423" w:rsidRDefault="00283423" w:rsidP="00745091">
      <w:pPr>
        <w:rPr>
          <w:rtl/>
        </w:rPr>
      </w:pPr>
      <w:r>
        <w:rPr>
          <w:rFonts w:hint="cs"/>
          <w:rtl/>
        </w:rPr>
        <w:t xml:space="preserve">אנחנו </w:t>
      </w:r>
      <w:bookmarkStart w:id="1686" w:name="_ETM_Q1_3941048"/>
      <w:bookmarkEnd w:id="1686"/>
      <w:r w:rsidR="00745091">
        <w:rPr>
          <w:rFonts w:hint="cs"/>
          <w:rtl/>
        </w:rPr>
        <w:t>לא יודעים מה המספר הזה. אנחנו לא</w:t>
      </w:r>
      <w:bookmarkStart w:id="1687" w:name="_ETM_Q1_3457000"/>
      <w:bookmarkEnd w:id="1687"/>
      <w:r w:rsidR="00745091">
        <w:rPr>
          <w:rFonts w:hint="cs"/>
          <w:rtl/>
        </w:rPr>
        <w:t xml:space="preserve"> יודעים אם זה 50%, 35% או </w:t>
      </w:r>
      <w:r w:rsidR="002E6B88">
        <w:rPr>
          <w:rFonts w:hint="cs"/>
          <w:rtl/>
        </w:rPr>
        <w:t>איפה הפיק.</w:t>
      </w:r>
    </w:p>
    <w:p w:rsidR="00283423" w:rsidRDefault="00283423" w:rsidP="00283423">
      <w:pPr>
        <w:rPr>
          <w:rtl/>
        </w:rPr>
      </w:pPr>
      <w:bookmarkStart w:id="1688" w:name="_ETM_Q1_3944541"/>
      <w:bookmarkStart w:id="1689" w:name="_ETM_Q1_3944614"/>
      <w:bookmarkEnd w:id="1688"/>
      <w:bookmarkEnd w:id="1689"/>
    </w:p>
    <w:p w:rsidR="00283423" w:rsidRDefault="00283423" w:rsidP="00283423">
      <w:pPr>
        <w:pStyle w:val="af6"/>
        <w:keepNext/>
        <w:rPr>
          <w:rtl/>
        </w:rPr>
      </w:pPr>
      <w:bookmarkStart w:id="1690" w:name="ET_yor_6157_142"/>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 </w:t>
      </w:r>
      <w:r>
        <w:rPr>
          <w:rtl/>
        </w:rPr>
        <w:t xml:space="preserve">היו"ר שמחה </w:t>
      </w:r>
      <w:proofErr w:type="spellStart"/>
      <w:r>
        <w:rPr>
          <w:rtl/>
        </w:rPr>
        <w:t>רוטמן</w:t>
      </w:r>
      <w:proofErr w:type="spellEnd"/>
      <w:r>
        <w:rPr>
          <w:rtl/>
        </w:rPr>
        <w:t>:</w:t>
      </w:r>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w:t>
      </w:r>
      <w:r>
        <w:rPr>
          <w:rtl/>
        </w:rPr>
        <w:t xml:space="preserve">   </w:t>
      </w:r>
      <w:bookmarkEnd w:id="1690"/>
    </w:p>
    <w:p w:rsidR="00283423" w:rsidRDefault="00283423" w:rsidP="00283423">
      <w:pPr>
        <w:pStyle w:val="KeepWithNext"/>
        <w:rPr>
          <w:rtl/>
        </w:rPr>
      </w:pPr>
    </w:p>
    <w:p w:rsidR="00283423" w:rsidRDefault="00283423" w:rsidP="00283423">
      <w:pPr>
        <w:rPr>
          <w:rtl/>
        </w:rPr>
      </w:pPr>
      <w:bookmarkStart w:id="1691" w:name="_ETM_Q1_3945308"/>
      <w:bookmarkEnd w:id="1691"/>
      <w:r>
        <w:rPr>
          <w:rFonts w:hint="cs"/>
          <w:rtl/>
        </w:rPr>
        <w:t xml:space="preserve">אז למה אתה משאיר אותו </w:t>
      </w:r>
      <w:bookmarkStart w:id="1692" w:name="_ETM_Q1_3948494"/>
      <w:bookmarkEnd w:id="1692"/>
      <w:r>
        <w:rPr>
          <w:rFonts w:hint="cs"/>
          <w:rtl/>
        </w:rPr>
        <w:t>ב-50</w:t>
      </w:r>
      <w:r w:rsidR="002E6B88">
        <w:rPr>
          <w:rFonts w:hint="cs"/>
          <w:rtl/>
        </w:rPr>
        <w:t>%</w:t>
      </w:r>
      <w:r>
        <w:rPr>
          <w:rFonts w:hint="cs"/>
          <w:rtl/>
        </w:rPr>
        <w:t xml:space="preserve">? </w:t>
      </w:r>
    </w:p>
    <w:p w:rsidR="00283423" w:rsidRDefault="00283423" w:rsidP="00283423">
      <w:pPr>
        <w:rPr>
          <w:rtl/>
        </w:rPr>
      </w:pPr>
      <w:bookmarkStart w:id="1693" w:name="_ETM_Q1_3951231"/>
      <w:bookmarkStart w:id="1694" w:name="_ETM_Q1_3951301"/>
      <w:bookmarkStart w:id="1695" w:name="_ETM_Q1_3953516"/>
      <w:bookmarkEnd w:id="1693"/>
      <w:bookmarkEnd w:id="1694"/>
      <w:bookmarkEnd w:id="1695"/>
    </w:p>
    <w:p w:rsidR="00283423" w:rsidRDefault="00283423" w:rsidP="00283423">
      <w:pPr>
        <w:pStyle w:val="af9"/>
        <w:keepNext/>
        <w:rPr>
          <w:rtl/>
        </w:rPr>
      </w:pPr>
      <w:bookmarkStart w:id="1696" w:name="ET_guest_880201_143"/>
      <w:r w:rsidRPr="00283423">
        <w:rPr>
          <w:rStyle w:val="TagStyle"/>
          <w:rtl/>
        </w:rPr>
        <w:t xml:space="preserve"> &lt;&lt; אורח &gt;&gt; </w:t>
      </w:r>
      <w:r>
        <w:rPr>
          <w:rtl/>
        </w:rPr>
        <w:t>עידו חי:</w:t>
      </w:r>
      <w:r w:rsidRPr="00283423">
        <w:rPr>
          <w:rStyle w:val="TagStyle"/>
          <w:rtl/>
        </w:rPr>
        <w:t xml:space="preserve"> &lt;&lt; אורח &gt;&gt;</w:t>
      </w:r>
      <w:r>
        <w:rPr>
          <w:rtl/>
        </w:rPr>
        <w:t xml:space="preserve">   </w:t>
      </w:r>
      <w:bookmarkEnd w:id="1696"/>
    </w:p>
    <w:p w:rsidR="00283423" w:rsidRDefault="00283423" w:rsidP="00283423">
      <w:pPr>
        <w:pStyle w:val="KeepWithNext"/>
        <w:rPr>
          <w:rtl/>
        </w:rPr>
      </w:pPr>
    </w:p>
    <w:p w:rsidR="002E6B88" w:rsidRDefault="00283423" w:rsidP="002E6B88">
      <w:pPr>
        <w:rPr>
          <w:rtl/>
        </w:rPr>
      </w:pPr>
      <w:bookmarkStart w:id="1697" w:name="_ETM_Q1_3953931"/>
      <w:bookmarkStart w:id="1698" w:name="_ETM_Q1_3953971"/>
      <w:bookmarkEnd w:id="1697"/>
      <w:bookmarkEnd w:id="1698"/>
      <w:r>
        <w:rPr>
          <w:rFonts w:hint="cs"/>
          <w:rtl/>
        </w:rPr>
        <w:t>50</w:t>
      </w:r>
      <w:r w:rsidR="002E6B88">
        <w:rPr>
          <w:rFonts w:hint="cs"/>
          <w:rtl/>
        </w:rPr>
        <w:t>%</w:t>
      </w:r>
      <w:r>
        <w:rPr>
          <w:rFonts w:hint="cs"/>
          <w:rtl/>
        </w:rPr>
        <w:t xml:space="preserve"> הוא לא קדוש אבל מישהו צריך לבדוק מה </w:t>
      </w:r>
      <w:bookmarkStart w:id="1699" w:name="_ETM_Q1_3962213"/>
      <w:bookmarkEnd w:id="1699"/>
      <w:r w:rsidR="002E6B88">
        <w:rPr>
          <w:rFonts w:hint="cs"/>
          <w:rtl/>
        </w:rPr>
        <w:t xml:space="preserve">המספר הנכון. </w:t>
      </w:r>
      <w:bookmarkStart w:id="1700" w:name="_ETM_Q1_3475000"/>
      <w:bookmarkEnd w:id="1700"/>
      <w:r w:rsidR="002E6B88">
        <w:rPr>
          <w:rFonts w:hint="cs"/>
          <w:rtl/>
        </w:rPr>
        <w:t>דבר שני, לגבי הטענה לאובדן הכנסות. גם אם</w:t>
      </w:r>
      <w:r>
        <w:rPr>
          <w:rFonts w:hint="cs"/>
          <w:rtl/>
        </w:rPr>
        <w:t xml:space="preserve"> נניח </w:t>
      </w:r>
      <w:r w:rsidR="002E6B88">
        <w:rPr>
          <w:rFonts w:hint="cs"/>
          <w:rtl/>
        </w:rPr>
        <w:t xml:space="preserve"> שכל מי שמשלם היום 50% ישלם את זה גם כשזה </w:t>
      </w:r>
      <w:bookmarkStart w:id="1701" w:name="_ETM_Q1_3481000"/>
      <w:bookmarkEnd w:id="1701"/>
      <w:r w:rsidR="002E6B88">
        <w:rPr>
          <w:rFonts w:hint="cs"/>
          <w:rtl/>
        </w:rPr>
        <w:t>יהיה 35% - טענה שיכולה להתברר לא נכונה כי יכול להיות שהפחתנו מידי - - -</w:t>
      </w:r>
    </w:p>
    <w:p w:rsidR="002E6B88" w:rsidRDefault="002E6B88" w:rsidP="002E6B88">
      <w:pPr>
        <w:ind w:firstLine="0"/>
        <w:rPr>
          <w:rtl/>
        </w:rPr>
      </w:pPr>
    </w:p>
    <w:p w:rsidR="002E6B88" w:rsidRDefault="002E6B88" w:rsidP="002E6B88">
      <w:pPr>
        <w:pStyle w:val="af6"/>
        <w:keepNext/>
        <w:rPr>
          <w:rtl/>
        </w:rPr>
      </w:pPr>
      <w:bookmarkStart w:id="1702" w:name="ET_yor_6157_469"/>
      <w:r w:rsidRPr="002E6B88">
        <w:rPr>
          <w:rStyle w:val="TagStyle"/>
          <w:rtl/>
        </w:rPr>
        <w:t xml:space="preserve"> &lt;&lt; </w:t>
      </w:r>
      <w:proofErr w:type="spellStart"/>
      <w:r w:rsidRPr="002E6B88">
        <w:rPr>
          <w:rStyle w:val="TagStyle"/>
          <w:rtl/>
        </w:rPr>
        <w:t>יור</w:t>
      </w:r>
      <w:proofErr w:type="spellEnd"/>
      <w:r w:rsidRPr="002E6B88">
        <w:rPr>
          <w:rStyle w:val="TagStyle"/>
          <w:rtl/>
        </w:rPr>
        <w:t xml:space="preserve"> &gt;&gt; </w:t>
      </w:r>
      <w:r>
        <w:rPr>
          <w:rtl/>
        </w:rPr>
        <w:t xml:space="preserve">היו"ר שמחה </w:t>
      </w:r>
      <w:proofErr w:type="spellStart"/>
      <w:r>
        <w:rPr>
          <w:rtl/>
        </w:rPr>
        <w:t>רוטמן</w:t>
      </w:r>
      <w:proofErr w:type="spellEnd"/>
      <w:r>
        <w:rPr>
          <w:rtl/>
        </w:rPr>
        <w:t>:</w:t>
      </w:r>
      <w:r w:rsidRPr="002E6B88">
        <w:rPr>
          <w:rStyle w:val="TagStyle"/>
          <w:rtl/>
        </w:rPr>
        <w:t xml:space="preserve"> &lt;&lt; </w:t>
      </w:r>
      <w:proofErr w:type="spellStart"/>
      <w:r w:rsidRPr="002E6B88">
        <w:rPr>
          <w:rStyle w:val="TagStyle"/>
          <w:rtl/>
        </w:rPr>
        <w:t>יור</w:t>
      </w:r>
      <w:proofErr w:type="spellEnd"/>
      <w:r w:rsidRPr="002E6B88">
        <w:rPr>
          <w:rStyle w:val="TagStyle"/>
          <w:rtl/>
        </w:rPr>
        <w:t xml:space="preserve"> &gt;&gt;</w:t>
      </w:r>
      <w:r>
        <w:rPr>
          <w:rtl/>
        </w:rPr>
        <w:t xml:space="preserve">   </w:t>
      </w:r>
      <w:bookmarkEnd w:id="1702"/>
    </w:p>
    <w:p w:rsidR="002E6B88" w:rsidRDefault="002E6B88" w:rsidP="002E6B88">
      <w:pPr>
        <w:pStyle w:val="KeepWithNext"/>
        <w:rPr>
          <w:rtl/>
        </w:rPr>
      </w:pPr>
    </w:p>
    <w:p w:rsidR="002E6B88" w:rsidRDefault="002E6B88" w:rsidP="002E6B88">
      <w:pPr>
        <w:rPr>
          <w:rtl/>
        </w:rPr>
      </w:pPr>
      <w:r>
        <w:rPr>
          <w:rFonts w:hint="cs"/>
          <w:rtl/>
        </w:rPr>
        <w:t xml:space="preserve">ויכול להיות שיותר. </w:t>
      </w:r>
    </w:p>
    <w:p w:rsidR="002E6B88" w:rsidRDefault="002E6B88" w:rsidP="002E6B88">
      <w:pPr>
        <w:rPr>
          <w:rtl/>
        </w:rPr>
      </w:pPr>
      <w:bookmarkStart w:id="1703" w:name="_ETM_Q1_3489000"/>
      <w:bookmarkEnd w:id="1703"/>
    </w:p>
    <w:p w:rsidR="002E6B88" w:rsidRDefault="002E6B88" w:rsidP="002E6B88">
      <w:pPr>
        <w:pStyle w:val="af9"/>
        <w:keepNext/>
        <w:rPr>
          <w:rtl/>
        </w:rPr>
      </w:pPr>
      <w:bookmarkStart w:id="1704" w:name="ET_guest_880201_470"/>
      <w:r w:rsidRPr="002E6B88">
        <w:rPr>
          <w:rStyle w:val="TagStyle"/>
          <w:rtl/>
        </w:rPr>
        <w:t xml:space="preserve"> &lt;&lt; אורח &gt;&gt; </w:t>
      </w:r>
      <w:r>
        <w:rPr>
          <w:rtl/>
        </w:rPr>
        <w:t>עידו חי:</w:t>
      </w:r>
      <w:r w:rsidRPr="002E6B88">
        <w:rPr>
          <w:rStyle w:val="TagStyle"/>
          <w:rtl/>
        </w:rPr>
        <w:t xml:space="preserve"> &lt;&lt; אורח &gt;&gt;</w:t>
      </w:r>
      <w:r>
        <w:rPr>
          <w:rtl/>
        </w:rPr>
        <w:t xml:space="preserve">   </w:t>
      </w:r>
      <w:bookmarkEnd w:id="1704"/>
    </w:p>
    <w:p w:rsidR="002E6B88" w:rsidRDefault="002E6B88" w:rsidP="002E6B88">
      <w:pPr>
        <w:pStyle w:val="KeepWithNext"/>
        <w:rPr>
          <w:rtl/>
        </w:rPr>
      </w:pPr>
    </w:p>
    <w:p w:rsidR="00283423" w:rsidRDefault="002E6B88" w:rsidP="002E6B88">
      <w:pPr>
        <w:rPr>
          <w:rtl/>
        </w:rPr>
      </w:pPr>
      <w:bookmarkStart w:id="1705" w:name="_ETM_Q1_3491000"/>
      <w:bookmarkEnd w:id="1705"/>
      <w:proofErr w:type="spellStart"/>
      <w:r>
        <w:rPr>
          <w:rFonts w:hint="cs"/>
          <w:rtl/>
        </w:rPr>
        <w:t>אוקיי</w:t>
      </w:r>
      <w:proofErr w:type="spellEnd"/>
      <w:r>
        <w:rPr>
          <w:rFonts w:hint="cs"/>
          <w:rtl/>
        </w:rPr>
        <w:t xml:space="preserve">. </w:t>
      </w:r>
      <w:bookmarkStart w:id="1706" w:name="_ETM_Q1_3490000"/>
      <w:bookmarkEnd w:id="1706"/>
      <w:r>
        <w:rPr>
          <w:rFonts w:hint="cs"/>
          <w:rtl/>
        </w:rPr>
        <w:t xml:space="preserve">נניח שאותו פלח ימשיך לשלם </w:t>
      </w:r>
      <w:r>
        <w:rPr>
          <w:rtl/>
        </w:rPr>
        <w:t>–</w:t>
      </w:r>
      <w:r>
        <w:rPr>
          <w:rFonts w:hint="cs"/>
          <w:rtl/>
        </w:rPr>
        <w:t xml:space="preserve"> זה פלח שבמקום לשלם 50% ישלם 35%.</w:t>
      </w:r>
      <w:bookmarkStart w:id="1707" w:name="_ETM_Q1_3494000"/>
      <w:bookmarkEnd w:id="1707"/>
      <w:r>
        <w:rPr>
          <w:rFonts w:hint="cs"/>
          <w:rtl/>
        </w:rPr>
        <w:t xml:space="preserve"> </w:t>
      </w:r>
      <w:r w:rsidR="00283423">
        <w:rPr>
          <w:rFonts w:hint="cs"/>
          <w:rtl/>
        </w:rPr>
        <w:t xml:space="preserve">הטענה היא שאותו פלח </w:t>
      </w:r>
      <w:bookmarkStart w:id="1708" w:name="_ETM_Q1_3984404"/>
      <w:bookmarkEnd w:id="1708"/>
      <w:r>
        <w:rPr>
          <w:rFonts w:hint="cs"/>
          <w:rtl/>
        </w:rPr>
        <w:t>שלא משלם בכלל ירוץ עכשיו בהמוניו לשלם עד כדי</w:t>
      </w:r>
      <w:bookmarkStart w:id="1709" w:name="_ETM_Q1_3503000"/>
      <w:bookmarkEnd w:id="1709"/>
      <w:r>
        <w:rPr>
          <w:rFonts w:hint="cs"/>
          <w:rtl/>
        </w:rPr>
        <w:t xml:space="preserve"> כך שהוא יפצה על כל הפחתה שנעשתה מ-50% ל-35%.</w:t>
      </w:r>
      <w:r w:rsidR="00283423">
        <w:rPr>
          <w:rFonts w:hint="cs"/>
          <w:rtl/>
        </w:rPr>
        <w:t xml:space="preserve"> </w:t>
      </w:r>
      <w:bookmarkStart w:id="1710" w:name="_ETM_Q1_3994155"/>
      <w:bookmarkStart w:id="1711" w:name="_ETM_Q1_3994224"/>
      <w:bookmarkEnd w:id="1710"/>
      <w:bookmarkEnd w:id="1711"/>
    </w:p>
    <w:p w:rsidR="002E6B88" w:rsidRDefault="002E6B88" w:rsidP="002E6B88">
      <w:pPr>
        <w:rPr>
          <w:rtl/>
        </w:rPr>
      </w:pPr>
    </w:p>
    <w:p w:rsidR="00283423" w:rsidRDefault="00283423" w:rsidP="00283423">
      <w:pPr>
        <w:pStyle w:val="af6"/>
        <w:keepNext/>
        <w:rPr>
          <w:rtl/>
        </w:rPr>
      </w:pPr>
      <w:bookmarkStart w:id="1712" w:name="ET_yor_6157_145"/>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 </w:t>
      </w:r>
      <w:r>
        <w:rPr>
          <w:rtl/>
        </w:rPr>
        <w:t xml:space="preserve">היו"ר שמחה </w:t>
      </w:r>
      <w:proofErr w:type="spellStart"/>
      <w:r>
        <w:rPr>
          <w:rtl/>
        </w:rPr>
        <w:t>רוטמן</w:t>
      </w:r>
      <w:proofErr w:type="spellEnd"/>
      <w:r>
        <w:rPr>
          <w:rtl/>
        </w:rPr>
        <w:t>:</w:t>
      </w:r>
      <w:r w:rsidRPr="00283423">
        <w:rPr>
          <w:rStyle w:val="TagStyle"/>
          <w:rtl/>
        </w:rPr>
        <w:t xml:space="preserve"> &lt;&lt; </w:t>
      </w:r>
      <w:proofErr w:type="spellStart"/>
      <w:r w:rsidRPr="00283423">
        <w:rPr>
          <w:rStyle w:val="TagStyle"/>
          <w:rtl/>
        </w:rPr>
        <w:t>יור</w:t>
      </w:r>
      <w:proofErr w:type="spellEnd"/>
      <w:r w:rsidRPr="00283423">
        <w:rPr>
          <w:rStyle w:val="TagStyle"/>
          <w:rtl/>
        </w:rPr>
        <w:t xml:space="preserve"> &gt;&gt;</w:t>
      </w:r>
      <w:r>
        <w:rPr>
          <w:rtl/>
        </w:rPr>
        <w:t xml:space="preserve">   </w:t>
      </w:r>
      <w:bookmarkEnd w:id="1712"/>
    </w:p>
    <w:p w:rsidR="00283423" w:rsidRDefault="00283423" w:rsidP="00283423">
      <w:pPr>
        <w:pStyle w:val="KeepWithNext"/>
        <w:rPr>
          <w:rtl/>
        </w:rPr>
      </w:pPr>
    </w:p>
    <w:p w:rsidR="002E6B88" w:rsidRDefault="00283423" w:rsidP="00283423">
      <w:pPr>
        <w:rPr>
          <w:rtl/>
        </w:rPr>
      </w:pPr>
      <w:bookmarkStart w:id="1713" w:name="_ETM_Q1_3995030"/>
      <w:bookmarkEnd w:id="1713"/>
      <w:r>
        <w:rPr>
          <w:rFonts w:hint="cs"/>
          <w:rtl/>
        </w:rPr>
        <w:t xml:space="preserve">עכשיו </w:t>
      </w:r>
      <w:bookmarkStart w:id="1714" w:name="_ETM_Q1_3997435"/>
      <w:bookmarkEnd w:id="1714"/>
      <w:r>
        <w:rPr>
          <w:rFonts w:hint="cs"/>
          <w:rtl/>
        </w:rPr>
        <w:t xml:space="preserve">תסביר לי מאיפה הגיעו 113 מיליון. </w:t>
      </w:r>
    </w:p>
    <w:p w:rsidR="002E6B88" w:rsidRDefault="002E6B88" w:rsidP="002E6B88">
      <w:pPr>
        <w:ind w:firstLine="0"/>
        <w:rPr>
          <w:rtl/>
        </w:rPr>
      </w:pPr>
    </w:p>
    <w:p w:rsidR="002E6B88" w:rsidRDefault="002E6B88" w:rsidP="002E6B88">
      <w:pPr>
        <w:pStyle w:val="af9"/>
        <w:keepNext/>
        <w:rPr>
          <w:rtl/>
        </w:rPr>
      </w:pPr>
      <w:r w:rsidRPr="002E6B88">
        <w:rPr>
          <w:rStyle w:val="TagStyle"/>
          <w:rtl/>
        </w:rPr>
        <w:t xml:space="preserve"> &lt;&lt; אורח &gt;&gt; </w:t>
      </w:r>
      <w:r>
        <w:rPr>
          <w:rtl/>
        </w:rPr>
        <w:t>עידו חי:</w:t>
      </w:r>
      <w:r w:rsidRPr="002E6B88">
        <w:rPr>
          <w:rStyle w:val="TagStyle"/>
          <w:rtl/>
        </w:rPr>
        <w:t xml:space="preserve"> &lt;&lt; אורח &gt;&gt;</w:t>
      </w:r>
      <w:r>
        <w:rPr>
          <w:rtl/>
        </w:rPr>
        <w:t xml:space="preserve">   </w:t>
      </w:r>
    </w:p>
    <w:p w:rsidR="002E6B88" w:rsidRDefault="002E6B88" w:rsidP="002E6B88">
      <w:pPr>
        <w:pStyle w:val="KeepWithNext"/>
        <w:rPr>
          <w:rtl/>
        </w:rPr>
      </w:pPr>
    </w:p>
    <w:p w:rsidR="002E6B88" w:rsidRDefault="002E6B88" w:rsidP="002E6B88">
      <w:pPr>
        <w:rPr>
          <w:rtl/>
        </w:rPr>
      </w:pPr>
      <w:r>
        <w:rPr>
          <w:rFonts w:hint="cs"/>
          <w:rtl/>
        </w:rPr>
        <w:t xml:space="preserve">מנתוני רשות האכיפה והגבייה. </w:t>
      </w:r>
    </w:p>
    <w:p w:rsidR="002E6B88" w:rsidRDefault="002E6B88" w:rsidP="002E6B88">
      <w:pPr>
        <w:rPr>
          <w:rtl/>
        </w:rPr>
      </w:pPr>
    </w:p>
    <w:p w:rsidR="002E6B88" w:rsidRDefault="002E6B88" w:rsidP="002E6B88">
      <w:pPr>
        <w:pStyle w:val="af6"/>
        <w:keepNext/>
        <w:rPr>
          <w:rtl/>
        </w:rPr>
      </w:pPr>
      <w:r w:rsidRPr="002E6B88">
        <w:rPr>
          <w:rStyle w:val="TagStyle"/>
          <w:rtl/>
        </w:rPr>
        <w:t xml:space="preserve"> &lt;&lt; </w:t>
      </w:r>
      <w:proofErr w:type="spellStart"/>
      <w:r w:rsidRPr="002E6B88">
        <w:rPr>
          <w:rStyle w:val="TagStyle"/>
          <w:rtl/>
        </w:rPr>
        <w:t>יור</w:t>
      </w:r>
      <w:proofErr w:type="spellEnd"/>
      <w:r w:rsidRPr="002E6B88">
        <w:rPr>
          <w:rStyle w:val="TagStyle"/>
          <w:rtl/>
        </w:rPr>
        <w:t xml:space="preserve"> &gt;&gt; </w:t>
      </w:r>
      <w:r>
        <w:rPr>
          <w:rtl/>
        </w:rPr>
        <w:t xml:space="preserve">היו"ר שמחה </w:t>
      </w:r>
      <w:proofErr w:type="spellStart"/>
      <w:r>
        <w:rPr>
          <w:rtl/>
        </w:rPr>
        <w:t>רוטמן</w:t>
      </w:r>
      <w:proofErr w:type="spellEnd"/>
      <w:r>
        <w:rPr>
          <w:rtl/>
        </w:rPr>
        <w:t>:</w:t>
      </w:r>
      <w:r w:rsidRPr="002E6B88">
        <w:rPr>
          <w:rStyle w:val="TagStyle"/>
          <w:rtl/>
        </w:rPr>
        <w:t xml:space="preserve"> &lt;&lt; </w:t>
      </w:r>
      <w:proofErr w:type="spellStart"/>
      <w:r w:rsidRPr="002E6B88">
        <w:rPr>
          <w:rStyle w:val="TagStyle"/>
          <w:rtl/>
        </w:rPr>
        <w:t>יור</w:t>
      </w:r>
      <w:proofErr w:type="spellEnd"/>
      <w:r w:rsidRPr="002E6B88">
        <w:rPr>
          <w:rStyle w:val="TagStyle"/>
          <w:rtl/>
        </w:rPr>
        <w:t xml:space="preserve"> &gt;&gt;</w:t>
      </w:r>
      <w:r>
        <w:rPr>
          <w:rtl/>
        </w:rPr>
        <w:t xml:space="preserve">   </w:t>
      </w:r>
    </w:p>
    <w:p w:rsidR="002E6B88" w:rsidRDefault="002E6B88" w:rsidP="002E6B88">
      <w:pPr>
        <w:pStyle w:val="KeepWithNext"/>
        <w:rPr>
          <w:rtl/>
        </w:rPr>
      </w:pPr>
    </w:p>
    <w:p w:rsidR="00283423" w:rsidRDefault="002E6B88" w:rsidP="002E6B88">
      <w:pPr>
        <w:rPr>
          <w:rtl/>
        </w:rPr>
      </w:pPr>
      <w:r>
        <w:rPr>
          <w:rFonts w:hint="cs"/>
          <w:rtl/>
        </w:rPr>
        <w:t xml:space="preserve">אז אני לא יודע מה הפער בין 57 ל-113. האם </w:t>
      </w:r>
      <w:bookmarkStart w:id="1715" w:name="_ETM_Q1_3518000"/>
      <w:bookmarkEnd w:id="1715"/>
      <w:r w:rsidR="00283423">
        <w:rPr>
          <w:rFonts w:hint="cs"/>
          <w:rtl/>
        </w:rPr>
        <w:t xml:space="preserve">עשיתם בדיקה כמה </w:t>
      </w:r>
      <w:bookmarkStart w:id="1716" w:name="_ETM_Q1_4010991"/>
      <w:bookmarkEnd w:id="1716"/>
      <w:r>
        <w:rPr>
          <w:rFonts w:hint="cs"/>
          <w:rtl/>
        </w:rPr>
        <w:t xml:space="preserve">מ-113 מיליון שקל האלה </w:t>
      </w:r>
      <w:r w:rsidR="008843EF">
        <w:rPr>
          <w:rFonts w:hint="cs"/>
          <w:rtl/>
        </w:rPr>
        <w:t xml:space="preserve">משולמים בסוף? </w:t>
      </w:r>
      <w:r>
        <w:rPr>
          <w:rFonts w:hint="cs"/>
          <w:rtl/>
        </w:rPr>
        <w:t xml:space="preserve">מאלו שנפתחו ב-2022 כמה תיקים נסגרו וכמה מהם </w:t>
      </w:r>
      <w:bookmarkStart w:id="1717" w:name="_ETM_Q1_3537000"/>
      <w:bookmarkEnd w:id="1717"/>
      <w:r>
        <w:rPr>
          <w:rFonts w:hint="cs"/>
          <w:rtl/>
        </w:rPr>
        <w:t xml:space="preserve">שולמו עם 50%? </w:t>
      </w:r>
    </w:p>
    <w:p w:rsidR="008843EF" w:rsidRDefault="008843EF" w:rsidP="00283423">
      <w:pPr>
        <w:rPr>
          <w:rtl/>
        </w:rPr>
      </w:pPr>
      <w:bookmarkStart w:id="1718" w:name="_ETM_Q1_4035688"/>
      <w:bookmarkStart w:id="1719" w:name="_ETM_Q1_4035743"/>
      <w:bookmarkStart w:id="1720" w:name="_ETM_Q1_4036794"/>
      <w:bookmarkEnd w:id="1718"/>
      <w:bookmarkEnd w:id="1719"/>
      <w:bookmarkEnd w:id="1720"/>
    </w:p>
    <w:p w:rsidR="008843EF" w:rsidRDefault="008843EF" w:rsidP="008843EF">
      <w:pPr>
        <w:pStyle w:val="af9"/>
        <w:keepNext/>
        <w:rPr>
          <w:rtl/>
        </w:rPr>
      </w:pPr>
      <w:bookmarkStart w:id="1721" w:name="ET_guest_880201_146"/>
      <w:r w:rsidRPr="008843EF">
        <w:rPr>
          <w:rStyle w:val="TagStyle"/>
          <w:rtl/>
        </w:rPr>
        <w:t xml:space="preserve"> &lt;&lt; אורח &gt;&gt; </w:t>
      </w:r>
      <w:r>
        <w:rPr>
          <w:rtl/>
        </w:rPr>
        <w:t>עידו חי:</w:t>
      </w:r>
      <w:r w:rsidRPr="008843EF">
        <w:rPr>
          <w:rStyle w:val="TagStyle"/>
          <w:rtl/>
        </w:rPr>
        <w:t xml:space="preserve"> &lt;&lt; אורח &gt;&gt;</w:t>
      </w:r>
      <w:r>
        <w:rPr>
          <w:rtl/>
        </w:rPr>
        <w:t xml:space="preserve">   </w:t>
      </w:r>
      <w:bookmarkEnd w:id="1721"/>
    </w:p>
    <w:p w:rsidR="008843EF" w:rsidRDefault="008843EF" w:rsidP="008843EF">
      <w:pPr>
        <w:pStyle w:val="KeepWithNext"/>
        <w:rPr>
          <w:rtl/>
        </w:rPr>
      </w:pPr>
    </w:p>
    <w:p w:rsidR="008843EF" w:rsidRDefault="002E6B88" w:rsidP="002E6B88">
      <w:pPr>
        <w:rPr>
          <w:rtl/>
        </w:rPr>
      </w:pPr>
      <w:bookmarkStart w:id="1722" w:name="_ETM_Q1_4037230"/>
      <w:bookmarkStart w:id="1723" w:name="_ETM_Q1_4037290"/>
      <w:bookmarkEnd w:id="1722"/>
      <w:bookmarkEnd w:id="1723"/>
      <w:r>
        <w:rPr>
          <w:rFonts w:hint="cs"/>
          <w:rtl/>
        </w:rPr>
        <w:t>זאת הייתה צריכה להיות סימולציה כי אנחנו מדברים על תוספת כשזה נפתח ואז כל חצי שנה. אז נעשתה איזושהי סימולציה כמה משלמים אחרי חצי שנה</w:t>
      </w:r>
      <w:bookmarkStart w:id="1724" w:name="_ETM_Q1_3549000"/>
      <w:bookmarkEnd w:id="1724"/>
      <w:r>
        <w:rPr>
          <w:rFonts w:hint="cs"/>
          <w:rtl/>
        </w:rPr>
        <w:t xml:space="preserve"> ראשונה, כמה משלמים אחרי חצי שנה שנייה וכולי </w:t>
      </w:r>
      <w:r>
        <w:rPr>
          <w:rtl/>
        </w:rPr>
        <w:t>–</w:t>
      </w:r>
      <w:r>
        <w:rPr>
          <w:rFonts w:hint="cs"/>
          <w:rtl/>
        </w:rPr>
        <w:t xml:space="preserve"> ככה </w:t>
      </w:r>
      <w:bookmarkStart w:id="1725" w:name="_ETM_Q1_3550000"/>
      <w:bookmarkEnd w:id="1725"/>
      <w:r>
        <w:rPr>
          <w:rFonts w:hint="cs"/>
          <w:rtl/>
        </w:rPr>
        <w:t xml:space="preserve">לאורך שלוש שנים. ככה </w:t>
      </w:r>
      <w:r w:rsidR="008843EF">
        <w:rPr>
          <w:rFonts w:hint="cs"/>
          <w:rtl/>
        </w:rPr>
        <w:t xml:space="preserve">התחשיב </w:t>
      </w:r>
      <w:r>
        <w:rPr>
          <w:rFonts w:hint="cs"/>
          <w:rtl/>
        </w:rPr>
        <w:t xml:space="preserve">הזה </w:t>
      </w:r>
      <w:r w:rsidR="008843EF">
        <w:rPr>
          <w:rFonts w:hint="cs"/>
          <w:rtl/>
        </w:rPr>
        <w:t xml:space="preserve">בנוי </w:t>
      </w:r>
      <w:r>
        <w:rPr>
          <w:rtl/>
        </w:rPr>
        <w:t>–</w:t>
      </w:r>
      <w:r>
        <w:rPr>
          <w:rFonts w:hint="cs"/>
          <w:rtl/>
        </w:rPr>
        <w:t xml:space="preserve"> </w:t>
      </w:r>
      <w:r w:rsidR="008843EF">
        <w:rPr>
          <w:rFonts w:hint="cs"/>
          <w:rtl/>
        </w:rPr>
        <w:t xml:space="preserve">על סמך ההנחה </w:t>
      </w:r>
      <w:r>
        <w:rPr>
          <w:rFonts w:hint="cs"/>
          <w:rtl/>
        </w:rPr>
        <w:t>שיש 40% גבייה בחצי השנה הראשונה,</w:t>
      </w:r>
      <w:r w:rsidR="008843EF">
        <w:rPr>
          <w:rFonts w:hint="cs"/>
          <w:rtl/>
        </w:rPr>
        <w:t xml:space="preserve"> </w:t>
      </w:r>
      <w:bookmarkStart w:id="1726" w:name="_ETM_Q1_4043346"/>
      <w:bookmarkEnd w:id="1726"/>
      <w:r w:rsidR="008843EF">
        <w:rPr>
          <w:rFonts w:hint="cs"/>
          <w:rtl/>
        </w:rPr>
        <w:t xml:space="preserve">לאחר מכן </w:t>
      </w:r>
      <w:r>
        <w:rPr>
          <w:rFonts w:hint="cs"/>
          <w:rtl/>
        </w:rPr>
        <w:t>מהיתרה עוד 20%, 10%, 10%, 2.5% ו-2.5%.</w:t>
      </w:r>
    </w:p>
    <w:p w:rsidR="008843EF" w:rsidRDefault="008843EF" w:rsidP="008843EF">
      <w:pPr>
        <w:rPr>
          <w:rtl/>
        </w:rPr>
      </w:pPr>
      <w:bookmarkStart w:id="1727" w:name="_ETM_Q1_4048472"/>
      <w:bookmarkStart w:id="1728" w:name="_ETM_Q1_4048546"/>
      <w:bookmarkStart w:id="1729" w:name="_ETM_Q1_4050154"/>
      <w:bookmarkEnd w:id="1727"/>
      <w:bookmarkEnd w:id="1728"/>
      <w:bookmarkEnd w:id="1729"/>
    </w:p>
    <w:p w:rsidR="008843EF" w:rsidRDefault="008843EF" w:rsidP="008843EF">
      <w:pPr>
        <w:pStyle w:val="a4"/>
        <w:keepNext/>
        <w:rPr>
          <w:rtl/>
        </w:rPr>
      </w:pPr>
      <w:bookmarkStart w:id="1730" w:name="ET_speaker_טליה_גמאל_147"/>
      <w:r w:rsidRPr="008843EF">
        <w:rPr>
          <w:rStyle w:val="TagStyle"/>
          <w:rtl/>
        </w:rPr>
        <w:t xml:space="preserve"> &lt;&lt; דובר &gt;&gt; </w:t>
      </w:r>
      <w:r>
        <w:rPr>
          <w:rtl/>
        </w:rPr>
        <w:t>טליה ג'מאל:</w:t>
      </w:r>
      <w:r w:rsidRPr="008843EF">
        <w:rPr>
          <w:rStyle w:val="TagStyle"/>
          <w:rtl/>
        </w:rPr>
        <w:t xml:space="preserve"> &lt;&lt; דובר &gt;&gt;</w:t>
      </w:r>
      <w:r>
        <w:rPr>
          <w:rtl/>
        </w:rPr>
        <w:t xml:space="preserve">   </w:t>
      </w:r>
      <w:bookmarkEnd w:id="1730"/>
    </w:p>
    <w:p w:rsidR="008843EF" w:rsidRDefault="008843EF" w:rsidP="008843EF">
      <w:pPr>
        <w:pStyle w:val="KeepWithNext"/>
        <w:rPr>
          <w:rtl/>
        </w:rPr>
      </w:pPr>
    </w:p>
    <w:p w:rsidR="008843EF" w:rsidRDefault="008843EF" w:rsidP="008843EF">
      <w:pPr>
        <w:rPr>
          <w:rtl/>
        </w:rPr>
      </w:pPr>
      <w:bookmarkStart w:id="1731" w:name="_ETM_Q1_4050521"/>
      <w:bookmarkStart w:id="1732" w:name="_ETM_Q1_4050566"/>
      <w:bookmarkEnd w:id="1731"/>
      <w:bookmarkEnd w:id="1732"/>
      <w:r>
        <w:rPr>
          <w:rFonts w:hint="cs"/>
          <w:rtl/>
        </w:rPr>
        <w:t xml:space="preserve">אנחנו יכולים לקבל את התחשיב? </w:t>
      </w:r>
      <w:bookmarkStart w:id="1733" w:name="_ETM_Q1_4054339"/>
      <w:bookmarkEnd w:id="1733"/>
    </w:p>
    <w:p w:rsidR="008843EF" w:rsidRDefault="008843EF" w:rsidP="008843EF">
      <w:pPr>
        <w:rPr>
          <w:rtl/>
        </w:rPr>
      </w:pPr>
      <w:bookmarkStart w:id="1734" w:name="_ETM_Q1_4054599"/>
      <w:bookmarkStart w:id="1735" w:name="_ETM_Q1_4054653"/>
      <w:bookmarkStart w:id="1736" w:name="_ETM_Q1_4062474"/>
      <w:bookmarkEnd w:id="1734"/>
      <w:bookmarkEnd w:id="1735"/>
      <w:bookmarkEnd w:id="1736"/>
    </w:p>
    <w:p w:rsidR="008843EF" w:rsidRDefault="008843EF" w:rsidP="008843EF">
      <w:pPr>
        <w:pStyle w:val="af9"/>
        <w:keepNext/>
        <w:rPr>
          <w:rtl/>
        </w:rPr>
      </w:pPr>
      <w:bookmarkStart w:id="1737" w:name="ET_guest_880201_148"/>
      <w:r w:rsidRPr="008843EF">
        <w:rPr>
          <w:rStyle w:val="TagStyle"/>
          <w:rtl/>
        </w:rPr>
        <w:t xml:space="preserve"> &lt;&lt; אורח &gt;&gt; </w:t>
      </w:r>
      <w:r>
        <w:rPr>
          <w:rtl/>
        </w:rPr>
        <w:t>עידו חי:</w:t>
      </w:r>
      <w:r w:rsidRPr="008843EF">
        <w:rPr>
          <w:rStyle w:val="TagStyle"/>
          <w:rtl/>
        </w:rPr>
        <w:t xml:space="preserve"> &lt;&lt; אורח &gt;&gt;</w:t>
      </w:r>
      <w:r>
        <w:rPr>
          <w:rtl/>
        </w:rPr>
        <w:t xml:space="preserve">   </w:t>
      </w:r>
      <w:bookmarkEnd w:id="1737"/>
    </w:p>
    <w:p w:rsidR="008843EF" w:rsidRDefault="008843EF" w:rsidP="008843EF">
      <w:pPr>
        <w:pStyle w:val="KeepWithNext"/>
        <w:rPr>
          <w:rtl/>
        </w:rPr>
      </w:pPr>
    </w:p>
    <w:p w:rsidR="008843EF" w:rsidRDefault="002E6B88" w:rsidP="008843EF">
      <w:pPr>
        <w:rPr>
          <w:rtl/>
        </w:rPr>
      </w:pPr>
      <w:bookmarkStart w:id="1738" w:name="_ETM_Q1_4062877"/>
      <w:bookmarkStart w:id="1739" w:name="_ETM_Q1_4062927"/>
      <w:bookmarkEnd w:id="1738"/>
      <w:bookmarkEnd w:id="1739"/>
      <w:r>
        <w:rPr>
          <w:rFonts w:hint="cs"/>
          <w:rtl/>
        </w:rPr>
        <w:t xml:space="preserve">בוודאי שאפשר לקבל את התחשיב. </w:t>
      </w:r>
    </w:p>
    <w:p w:rsidR="008843EF" w:rsidRDefault="008843EF" w:rsidP="008843EF">
      <w:pPr>
        <w:rPr>
          <w:rtl/>
        </w:rPr>
      </w:pPr>
      <w:bookmarkStart w:id="1740" w:name="_ETM_Q1_4064352"/>
      <w:bookmarkStart w:id="1741" w:name="_ETM_Q1_4064415"/>
      <w:bookmarkEnd w:id="1740"/>
      <w:bookmarkEnd w:id="1741"/>
    </w:p>
    <w:p w:rsidR="008843EF" w:rsidRDefault="008843EF" w:rsidP="008843EF">
      <w:pPr>
        <w:pStyle w:val="af6"/>
        <w:keepNext/>
        <w:rPr>
          <w:rtl/>
        </w:rPr>
      </w:pPr>
      <w:bookmarkStart w:id="1742" w:name="ET_yor_6157_149"/>
      <w:r w:rsidRPr="008843EF">
        <w:rPr>
          <w:rStyle w:val="TagStyle"/>
          <w:rtl/>
        </w:rPr>
        <w:t xml:space="preserve"> &lt;&lt; </w:t>
      </w:r>
      <w:proofErr w:type="spellStart"/>
      <w:r w:rsidRPr="008843EF">
        <w:rPr>
          <w:rStyle w:val="TagStyle"/>
          <w:rtl/>
        </w:rPr>
        <w:t>יור</w:t>
      </w:r>
      <w:proofErr w:type="spellEnd"/>
      <w:r w:rsidRPr="008843EF">
        <w:rPr>
          <w:rStyle w:val="TagStyle"/>
          <w:rtl/>
        </w:rPr>
        <w:t xml:space="preserve"> &gt;&gt; </w:t>
      </w:r>
      <w:r>
        <w:rPr>
          <w:rtl/>
        </w:rPr>
        <w:t xml:space="preserve">היו"ר שמחה </w:t>
      </w:r>
      <w:proofErr w:type="spellStart"/>
      <w:r>
        <w:rPr>
          <w:rtl/>
        </w:rPr>
        <w:t>רוטמן</w:t>
      </w:r>
      <w:proofErr w:type="spellEnd"/>
      <w:r>
        <w:rPr>
          <w:rtl/>
        </w:rPr>
        <w:t>:</w:t>
      </w:r>
      <w:r w:rsidRPr="008843EF">
        <w:rPr>
          <w:rStyle w:val="TagStyle"/>
          <w:rtl/>
        </w:rPr>
        <w:t xml:space="preserve"> &lt;&lt; </w:t>
      </w:r>
      <w:proofErr w:type="spellStart"/>
      <w:r w:rsidRPr="008843EF">
        <w:rPr>
          <w:rStyle w:val="TagStyle"/>
          <w:rtl/>
        </w:rPr>
        <w:t>יור</w:t>
      </w:r>
      <w:proofErr w:type="spellEnd"/>
      <w:r w:rsidRPr="008843EF">
        <w:rPr>
          <w:rStyle w:val="TagStyle"/>
          <w:rtl/>
        </w:rPr>
        <w:t xml:space="preserve"> &gt;&gt;</w:t>
      </w:r>
      <w:r>
        <w:rPr>
          <w:rtl/>
        </w:rPr>
        <w:t xml:space="preserve">   </w:t>
      </w:r>
      <w:bookmarkEnd w:id="1742"/>
    </w:p>
    <w:p w:rsidR="008843EF" w:rsidRDefault="008843EF" w:rsidP="008843EF">
      <w:pPr>
        <w:pStyle w:val="KeepWithNext"/>
        <w:rPr>
          <w:rtl/>
        </w:rPr>
      </w:pPr>
    </w:p>
    <w:p w:rsidR="008843EF" w:rsidRDefault="002E6B88" w:rsidP="002E6B88">
      <w:pPr>
        <w:rPr>
          <w:rtl/>
        </w:rPr>
      </w:pPr>
      <w:bookmarkStart w:id="1743" w:name="_ETM_Q1_4065164"/>
      <w:bookmarkEnd w:id="1743"/>
      <w:r>
        <w:rPr>
          <w:rFonts w:hint="cs"/>
          <w:rtl/>
        </w:rPr>
        <w:t xml:space="preserve">נשמח לקבל אותו. האם בדקתם בתחשיב הזה כמה אנשים מבקשים הפחתה? </w:t>
      </w:r>
    </w:p>
    <w:p w:rsidR="002E6B88" w:rsidRDefault="002E6B88" w:rsidP="002E6B88">
      <w:pPr>
        <w:rPr>
          <w:rtl/>
        </w:rPr>
      </w:pPr>
      <w:bookmarkStart w:id="1744" w:name="_ETM_Q1_3574000"/>
      <w:bookmarkEnd w:id="1744"/>
    </w:p>
    <w:p w:rsidR="002E6B88" w:rsidRDefault="002E6B88" w:rsidP="002E6B88">
      <w:pPr>
        <w:pStyle w:val="af9"/>
        <w:keepNext/>
        <w:rPr>
          <w:rtl/>
        </w:rPr>
      </w:pPr>
      <w:bookmarkStart w:id="1745" w:name="ET_guest_880201_473"/>
      <w:r w:rsidRPr="002E6B88">
        <w:rPr>
          <w:rStyle w:val="TagStyle"/>
          <w:rtl/>
        </w:rPr>
        <w:t xml:space="preserve"> &lt;&lt; אורח &gt;&gt; </w:t>
      </w:r>
      <w:r>
        <w:rPr>
          <w:rtl/>
        </w:rPr>
        <w:t>עידו חי:</w:t>
      </w:r>
      <w:r w:rsidRPr="002E6B88">
        <w:rPr>
          <w:rStyle w:val="TagStyle"/>
          <w:rtl/>
        </w:rPr>
        <w:t xml:space="preserve"> &lt;&lt; אורח &gt;&gt;</w:t>
      </w:r>
      <w:r>
        <w:rPr>
          <w:rtl/>
        </w:rPr>
        <w:t xml:space="preserve">   </w:t>
      </w:r>
      <w:bookmarkEnd w:id="1745"/>
    </w:p>
    <w:p w:rsidR="002E6B88" w:rsidRDefault="002E6B88" w:rsidP="002E6B88">
      <w:pPr>
        <w:pStyle w:val="KeepWithNext"/>
        <w:rPr>
          <w:rtl/>
        </w:rPr>
      </w:pPr>
    </w:p>
    <w:p w:rsidR="002E6B88" w:rsidRDefault="002E6B88" w:rsidP="002E6B88">
      <w:pPr>
        <w:rPr>
          <w:rtl/>
        </w:rPr>
      </w:pPr>
      <w:bookmarkStart w:id="1746" w:name="_ETM_Q1_3575000"/>
      <w:bookmarkEnd w:id="1746"/>
      <w:r>
        <w:rPr>
          <w:rFonts w:hint="cs"/>
          <w:rtl/>
        </w:rPr>
        <w:t>לא. זה יהיה בסוף מינורי יחסית למספרים האלה.</w:t>
      </w:r>
    </w:p>
    <w:p w:rsidR="002E6B88" w:rsidRDefault="002E6B88" w:rsidP="002E6B88">
      <w:pPr>
        <w:rPr>
          <w:rtl/>
        </w:rPr>
      </w:pPr>
    </w:p>
    <w:p w:rsidR="002E6B88" w:rsidRDefault="002E6B88" w:rsidP="002E6B88">
      <w:pPr>
        <w:pStyle w:val="af6"/>
        <w:keepNext/>
        <w:rPr>
          <w:rtl/>
        </w:rPr>
      </w:pPr>
      <w:bookmarkStart w:id="1747" w:name="ET_yor_6157_474"/>
      <w:r w:rsidRPr="002E6B88">
        <w:rPr>
          <w:rStyle w:val="TagStyle"/>
          <w:rtl/>
        </w:rPr>
        <w:t xml:space="preserve"> &lt;&lt; </w:t>
      </w:r>
      <w:proofErr w:type="spellStart"/>
      <w:r w:rsidRPr="002E6B88">
        <w:rPr>
          <w:rStyle w:val="TagStyle"/>
          <w:rtl/>
        </w:rPr>
        <w:t>יור</w:t>
      </w:r>
      <w:proofErr w:type="spellEnd"/>
      <w:r w:rsidRPr="002E6B88">
        <w:rPr>
          <w:rStyle w:val="TagStyle"/>
          <w:rtl/>
        </w:rPr>
        <w:t xml:space="preserve"> &gt;&gt; </w:t>
      </w:r>
      <w:r>
        <w:rPr>
          <w:rtl/>
        </w:rPr>
        <w:t xml:space="preserve">היו"ר שמחה </w:t>
      </w:r>
      <w:proofErr w:type="spellStart"/>
      <w:r>
        <w:rPr>
          <w:rtl/>
        </w:rPr>
        <w:t>רוטמן</w:t>
      </w:r>
      <w:proofErr w:type="spellEnd"/>
      <w:r>
        <w:rPr>
          <w:rtl/>
        </w:rPr>
        <w:t>:</w:t>
      </w:r>
      <w:r w:rsidRPr="002E6B88">
        <w:rPr>
          <w:rStyle w:val="TagStyle"/>
          <w:rtl/>
        </w:rPr>
        <w:t xml:space="preserve"> &lt;&lt; </w:t>
      </w:r>
      <w:proofErr w:type="spellStart"/>
      <w:r w:rsidRPr="002E6B88">
        <w:rPr>
          <w:rStyle w:val="TagStyle"/>
          <w:rtl/>
        </w:rPr>
        <w:t>יור</w:t>
      </w:r>
      <w:proofErr w:type="spellEnd"/>
      <w:r w:rsidRPr="002E6B88">
        <w:rPr>
          <w:rStyle w:val="TagStyle"/>
          <w:rtl/>
        </w:rPr>
        <w:t xml:space="preserve"> &gt;&gt;</w:t>
      </w:r>
      <w:r>
        <w:rPr>
          <w:rtl/>
        </w:rPr>
        <w:t xml:space="preserve">   </w:t>
      </w:r>
      <w:bookmarkEnd w:id="1747"/>
    </w:p>
    <w:p w:rsidR="002E6B88" w:rsidRDefault="002E6B88" w:rsidP="002E6B88">
      <w:pPr>
        <w:pStyle w:val="KeepWithNext"/>
        <w:rPr>
          <w:rtl/>
        </w:rPr>
      </w:pPr>
    </w:p>
    <w:p w:rsidR="002E6B88" w:rsidRPr="002E6B88" w:rsidRDefault="002E6B88" w:rsidP="002E6B88">
      <w:pPr>
        <w:rPr>
          <w:rtl/>
        </w:rPr>
      </w:pPr>
      <w:r>
        <w:rPr>
          <w:rFonts w:hint="cs"/>
          <w:rtl/>
        </w:rPr>
        <w:t xml:space="preserve">מאיפה אתה יודע? </w:t>
      </w:r>
    </w:p>
    <w:p w:rsidR="008843EF" w:rsidRDefault="008843EF" w:rsidP="008843EF">
      <w:pPr>
        <w:rPr>
          <w:rtl/>
        </w:rPr>
      </w:pPr>
      <w:bookmarkStart w:id="1748" w:name="_ETM_Q1_4066269"/>
      <w:bookmarkStart w:id="1749" w:name="_ETM_Q1_4066334"/>
      <w:bookmarkStart w:id="1750" w:name="_ETM_Q1_4068341"/>
      <w:bookmarkEnd w:id="1748"/>
      <w:bookmarkEnd w:id="1749"/>
      <w:bookmarkEnd w:id="1750"/>
    </w:p>
    <w:p w:rsidR="008843EF" w:rsidRDefault="008843EF" w:rsidP="008843EF">
      <w:pPr>
        <w:pStyle w:val="af9"/>
        <w:keepNext/>
        <w:rPr>
          <w:rtl/>
        </w:rPr>
      </w:pPr>
      <w:bookmarkStart w:id="1751" w:name="ET_guest_880201_150"/>
      <w:r w:rsidRPr="008843EF">
        <w:rPr>
          <w:rStyle w:val="TagStyle"/>
          <w:rtl/>
        </w:rPr>
        <w:t xml:space="preserve"> &lt;&lt; אורח &gt;&gt; </w:t>
      </w:r>
      <w:r>
        <w:rPr>
          <w:rtl/>
        </w:rPr>
        <w:t>עידו חי:</w:t>
      </w:r>
      <w:r w:rsidRPr="008843EF">
        <w:rPr>
          <w:rStyle w:val="TagStyle"/>
          <w:rtl/>
        </w:rPr>
        <w:t xml:space="preserve"> &lt;&lt; אורח &gt;&gt;</w:t>
      </w:r>
      <w:r>
        <w:rPr>
          <w:rtl/>
        </w:rPr>
        <w:t xml:space="preserve">   </w:t>
      </w:r>
      <w:bookmarkEnd w:id="1751"/>
    </w:p>
    <w:p w:rsidR="008843EF" w:rsidRDefault="008843EF" w:rsidP="008843EF">
      <w:pPr>
        <w:pStyle w:val="KeepWithNext"/>
        <w:rPr>
          <w:rtl/>
        </w:rPr>
      </w:pPr>
    </w:p>
    <w:p w:rsidR="008843EF" w:rsidRDefault="008843EF" w:rsidP="008843EF">
      <w:pPr>
        <w:rPr>
          <w:rtl/>
        </w:rPr>
      </w:pPr>
      <w:bookmarkStart w:id="1752" w:name="_ETM_Q1_4068780"/>
      <w:bookmarkStart w:id="1753" w:name="_ETM_Q1_4068830"/>
      <w:bookmarkEnd w:id="1752"/>
      <w:bookmarkEnd w:id="1753"/>
      <w:r>
        <w:rPr>
          <w:rFonts w:hint="cs"/>
          <w:rtl/>
        </w:rPr>
        <w:t>אין בעיה.</w:t>
      </w:r>
      <w:r w:rsidR="002E6B88">
        <w:rPr>
          <w:rFonts w:hint="cs"/>
          <w:rtl/>
        </w:rPr>
        <w:t xml:space="preserve"> אפשר לעשות </w:t>
      </w:r>
      <w:bookmarkStart w:id="1754" w:name="_ETM_Q1_3581000"/>
      <w:bookmarkEnd w:id="1754"/>
      <w:r w:rsidR="002E6B88">
        <w:rPr>
          <w:rFonts w:hint="cs"/>
          <w:rtl/>
        </w:rPr>
        <w:t>גם את הבדיקה הזאת.</w:t>
      </w:r>
      <w:r>
        <w:rPr>
          <w:rFonts w:hint="cs"/>
          <w:rtl/>
        </w:rPr>
        <w:t xml:space="preserve"> עשינו את זה </w:t>
      </w:r>
      <w:bookmarkStart w:id="1755" w:name="_ETM_Q1_4074515"/>
      <w:bookmarkEnd w:id="1755"/>
      <w:r w:rsidR="002E6B88">
        <w:rPr>
          <w:rFonts w:hint="cs"/>
          <w:rtl/>
        </w:rPr>
        <w:t xml:space="preserve">בעולם של 50% + 5% ועשינו את </w:t>
      </w:r>
      <w:bookmarkStart w:id="1756" w:name="_ETM_Q1_3588000"/>
      <w:bookmarkEnd w:id="1756"/>
      <w:r w:rsidR="002E6B88">
        <w:rPr>
          <w:rFonts w:hint="cs"/>
          <w:rtl/>
        </w:rPr>
        <w:t xml:space="preserve">זה בעולם של 35% + 3.5% כל חצי שנה. </w:t>
      </w:r>
    </w:p>
    <w:p w:rsidR="008843EF" w:rsidRDefault="008843EF" w:rsidP="008843EF">
      <w:pPr>
        <w:rPr>
          <w:rtl/>
        </w:rPr>
      </w:pPr>
      <w:bookmarkStart w:id="1757" w:name="_ETM_Q1_4075212"/>
      <w:bookmarkStart w:id="1758" w:name="_ETM_Q1_4075287"/>
      <w:bookmarkEnd w:id="1757"/>
      <w:bookmarkEnd w:id="1758"/>
    </w:p>
    <w:p w:rsidR="008843EF" w:rsidRDefault="008843EF" w:rsidP="008843EF">
      <w:pPr>
        <w:pStyle w:val="af6"/>
        <w:keepNext/>
        <w:rPr>
          <w:rtl/>
        </w:rPr>
      </w:pPr>
      <w:bookmarkStart w:id="1759" w:name="ET_yor_6157_151"/>
      <w:r w:rsidRPr="008843EF">
        <w:rPr>
          <w:rStyle w:val="TagStyle"/>
          <w:rtl/>
        </w:rPr>
        <w:t xml:space="preserve"> &lt;&lt; </w:t>
      </w:r>
      <w:proofErr w:type="spellStart"/>
      <w:r w:rsidRPr="008843EF">
        <w:rPr>
          <w:rStyle w:val="TagStyle"/>
          <w:rtl/>
        </w:rPr>
        <w:t>יור</w:t>
      </w:r>
      <w:proofErr w:type="spellEnd"/>
      <w:r w:rsidRPr="008843EF">
        <w:rPr>
          <w:rStyle w:val="TagStyle"/>
          <w:rtl/>
        </w:rPr>
        <w:t xml:space="preserve"> &gt;&gt; </w:t>
      </w:r>
      <w:r>
        <w:rPr>
          <w:rtl/>
        </w:rPr>
        <w:t xml:space="preserve">היו"ר שמחה </w:t>
      </w:r>
      <w:proofErr w:type="spellStart"/>
      <w:r>
        <w:rPr>
          <w:rtl/>
        </w:rPr>
        <w:t>רוטמן</w:t>
      </w:r>
      <w:proofErr w:type="spellEnd"/>
      <w:r>
        <w:rPr>
          <w:rtl/>
        </w:rPr>
        <w:t>:</w:t>
      </w:r>
      <w:r w:rsidRPr="008843EF">
        <w:rPr>
          <w:rStyle w:val="TagStyle"/>
          <w:rtl/>
        </w:rPr>
        <w:t xml:space="preserve"> &lt;&lt; </w:t>
      </w:r>
      <w:proofErr w:type="spellStart"/>
      <w:r w:rsidRPr="008843EF">
        <w:rPr>
          <w:rStyle w:val="TagStyle"/>
          <w:rtl/>
        </w:rPr>
        <w:t>יור</w:t>
      </w:r>
      <w:proofErr w:type="spellEnd"/>
      <w:r w:rsidRPr="008843EF">
        <w:rPr>
          <w:rStyle w:val="TagStyle"/>
          <w:rtl/>
        </w:rPr>
        <w:t xml:space="preserve"> &gt;&gt;</w:t>
      </w:r>
      <w:r>
        <w:rPr>
          <w:rtl/>
        </w:rPr>
        <w:t xml:space="preserve">   </w:t>
      </w:r>
      <w:bookmarkEnd w:id="1759"/>
    </w:p>
    <w:p w:rsidR="008843EF" w:rsidRDefault="008843EF" w:rsidP="008843EF">
      <w:pPr>
        <w:pStyle w:val="KeepWithNext"/>
        <w:rPr>
          <w:rtl/>
        </w:rPr>
      </w:pPr>
    </w:p>
    <w:p w:rsidR="008843EF" w:rsidRDefault="002E6B88" w:rsidP="002E6B88">
      <w:pPr>
        <w:rPr>
          <w:rtl/>
        </w:rPr>
      </w:pPr>
      <w:bookmarkStart w:id="1760" w:name="_ETM_Q1_4076127"/>
      <w:bookmarkEnd w:id="1760"/>
      <w:r>
        <w:rPr>
          <w:rFonts w:hint="cs"/>
          <w:rtl/>
        </w:rPr>
        <w:t>מתוך</w:t>
      </w:r>
      <w:bookmarkStart w:id="1761" w:name="_ETM_Q1_3589000"/>
      <w:bookmarkEnd w:id="1761"/>
      <w:r>
        <w:rPr>
          <w:rFonts w:hint="cs"/>
          <w:rtl/>
        </w:rPr>
        <w:t xml:space="preserve"> הנחה שאותם משלמים </w:t>
      </w:r>
      <w:proofErr w:type="spellStart"/>
      <w:r>
        <w:rPr>
          <w:rFonts w:hint="cs"/>
          <w:rtl/>
        </w:rPr>
        <w:t>משלמים</w:t>
      </w:r>
      <w:proofErr w:type="spellEnd"/>
      <w:r>
        <w:rPr>
          <w:rFonts w:hint="cs"/>
          <w:rtl/>
        </w:rPr>
        <w:t xml:space="preserve">, </w:t>
      </w:r>
      <w:r w:rsidR="008843EF">
        <w:rPr>
          <w:rFonts w:hint="cs"/>
          <w:rtl/>
        </w:rPr>
        <w:t xml:space="preserve">אותן בקשות להפחתה </w:t>
      </w:r>
      <w:r>
        <w:rPr>
          <w:rFonts w:hint="cs"/>
          <w:rtl/>
        </w:rPr>
        <w:t xml:space="preserve">יוגשו, אותן בקשות להפחתה </w:t>
      </w:r>
      <w:r w:rsidR="008843EF">
        <w:rPr>
          <w:rFonts w:hint="cs"/>
          <w:rtl/>
        </w:rPr>
        <w:t>ייע</w:t>
      </w:r>
      <w:r>
        <w:rPr>
          <w:rFonts w:hint="cs"/>
          <w:rtl/>
        </w:rPr>
        <w:t>נ</w:t>
      </w:r>
      <w:r w:rsidR="008843EF">
        <w:rPr>
          <w:rFonts w:hint="cs"/>
          <w:rtl/>
        </w:rPr>
        <w:t xml:space="preserve">ו. </w:t>
      </w:r>
    </w:p>
    <w:p w:rsidR="008843EF" w:rsidRDefault="008843EF" w:rsidP="008843EF">
      <w:pPr>
        <w:rPr>
          <w:rtl/>
        </w:rPr>
      </w:pPr>
      <w:bookmarkStart w:id="1762" w:name="_ETM_Q1_4083061"/>
      <w:bookmarkStart w:id="1763" w:name="_ETM_Q1_4083136"/>
      <w:bookmarkStart w:id="1764" w:name="_ETM_Q1_4084856"/>
      <w:bookmarkEnd w:id="1762"/>
      <w:bookmarkEnd w:id="1763"/>
      <w:bookmarkEnd w:id="1764"/>
    </w:p>
    <w:p w:rsidR="008843EF" w:rsidRDefault="008843EF" w:rsidP="008843EF">
      <w:pPr>
        <w:pStyle w:val="af9"/>
        <w:keepNext/>
        <w:rPr>
          <w:rtl/>
        </w:rPr>
      </w:pPr>
      <w:bookmarkStart w:id="1765" w:name="ET_guest_880201_152"/>
      <w:r w:rsidRPr="008843EF">
        <w:rPr>
          <w:rStyle w:val="TagStyle"/>
          <w:rtl/>
        </w:rPr>
        <w:t xml:space="preserve"> &lt;&lt; אורח &gt;&gt; </w:t>
      </w:r>
      <w:r>
        <w:rPr>
          <w:rtl/>
        </w:rPr>
        <w:t>עידו חי:</w:t>
      </w:r>
      <w:r w:rsidRPr="008843EF">
        <w:rPr>
          <w:rStyle w:val="TagStyle"/>
          <w:rtl/>
        </w:rPr>
        <w:t xml:space="preserve"> &lt;&lt; אורח &gt;&gt;</w:t>
      </w:r>
      <w:r>
        <w:rPr>
          <w:rtl/>
        </w:rPr>
        <w:t xml:space="preserve">   </w:t>
      </w:r>
      <w:bookmarkEnd w:id="1765"/>
    </w:p>
    <w:p w:rsidR="008843EF" w:rsidRDefault="008843EF" w:rsidP="008843EF">
      <w:pPr>
        <w:pStyle w:val="KeepWithNext"/>
        <w:rPr>
          <w:rtl/>
        </w:rPr>
      </w:pPr>
    </w:p>
    <w:p w:rsidR="008843EF" w:rsidRDefault="002E6B88" w:rsidP="002A76E6">
      <w:pPr>
        <w:rPr>
          <w:rtl/>
        </w:rPr>
      </w:pPr>
      <w:bookmarkStart w:id="1766" w:name="_ETM_Q1_4085268"/>
      <w:bookmarkStart w:id="1767" w:name="_ETM_Q1_4085303"/>
      <w:bookmarkEnd w:id="1766"/>
      <w:bookmarkEnd w:id="1767"/>
      <w:r>
        <w:rPr>
          <w:rFonts w:hint="cs"/>
          <w:rtl/>
        </w:rPr>
        <w:t>נכון.</w:t>
      </w:r>
      <w:bookmarkStart w:id="1768" w:name="_ETM_Q1_3598000"/>
      <w:bookmarkEnd w:id="1768"/>
      <w:r w:rsidR="002A76E6">
        <w:rPr>
          <w:rFonts w:hint="cs"/>
          <w:rtl/>
        </w:rPr>
        <w:t xml:space="preserve"> כמו שנעשה במנהלי על יתר ברירות המשפט</w:t>
      </w:r>
      <w:bookmarkStart w:id="1769" w:name="_ETM_Q1_3601000"/>
      <w:bookmarkEnd w:id="1769"/>
      <w:r w:rsidR="002A76E6">
        <w:rPr>
          <w:rFonts w:hint="cs"/>
          <w:rtl/>
        </w:rPr>
        <w:t xml:space="preserve"> ו</w:t>
      </w:r>
      <w:r w:rsidR="008843EF">
        <w:rPr>
          <w:rFonts w:hint="cs"/>
          <w:rtl/>
        </w:rPr>
        <w:t xml:space="preserve">יצא המספר 52 מיליון שקל. </w:t>
      </w:r>
      <w:bookmarkStart w:id="1770" w:name="_ETM_Q1_4090198"/>
      <w:bookmarkEnd w:id="1770"/>
      <w:r w:rsidR="002A76E6">
        <w:rPr>
          <w:rFonts w:hint="cs"/>
          <w:rtl/>
        </w:rPr>
        <w:t xml:space="preserve">זה מה שעומד לפנינו כרגע. </w:t>
      </w:r>
    </w:p>
    <w:p w:rsidR="008843EF" w:rsidRDefault="008843EF" w:rsidP="008843EF">
      <w:pPr>
        <w:rPr>
          <w:rtl/>
        </w:rPr>
      </w:pPr>
      <w:bookmarkStart w:id="1771" w:name="_ETM_Q1_4090438"/>
      <w:bookmarkStart w:id="1772" w:name="_ETM_Q1_4090498"/>
      <w:bookmarkStart w:id="1773" w:name="_ETM_Q1_4097110"/>
      <w:bookmarkEnd w:id="1771"/>
      <w:bookmarkEnd w:id="1772"/>
      <w:bookmarkEnd w:id="1773"/>
    </w:p>
    <w:p w:rsidR="008843EF" w:rsidRDefault="008843EF" w:rsidP="008843EF">
      <w:pPr>
        <w:pStyle w:val="a4"/>
        <w:keepNext/>
        <w:rPr>
          <w:rtl/>
        </w:rPr>
      </w:pPr>
      <w:bookmarkStart w:id="1774" w:name="ET_speaker_טליה_גמאל_154"/>
      <w:r w:rsidRPr="008843EF">
        <w:rPr>
          <w:rStyle w:val="TagStyle"/>
          <w:rtl/>
        </w:rPr>
        <w:t xml:space="preserve"> </w:t>
      </w:r>
      <w:r w:rsidRPr="00CA27D1">
        <w:rPr>
          <w:rStyle w:val="TagStyle"/>
          <w:rtl/>
        </w:rPr>
        <w:t xml:space="preserve">&lt;&lt; דובר &gt;&gt; </w:t>
      </w:r>
      <w:r w:rsidRPr="00CA27D1">
        <w:rPr>
          <w:rtl/>
        </w:rPr>
        <w:t>טליה ג'מאל:</w:t>
      </w:r>
      <w:r w:rsidRPr="00CA27D1">
        <w:rPr>
          <w:rStyle w:val="TagStyle"/>
          <w:rtl/>
        </w:rPr>
        <w:t xml:space="preserve"> &lt;&lt; דובר &gt;&gt;</w:t>
      </w:r>
      <w:r>
        <w:rPr>
          <w:rtl/>
        </w:rPr>
        <w:t xml:space="preserve">   </w:t>
      </w:r>
      <w:bookmarkEnd w:id="1774"/>
    </w:p>
    <w:p w:rsidR="008843EF" w:rsidRDefault="008843EF" w:rsidP="008843EF">
      <w:pPr>
        <w:pStyle w:val="KeepWithNext"/>
        <w:rPr>
          <w:rtl/>
        </w:rPr>
      </w:pPr>
    </w:p>
    <w:p w:rsidR="008843EF" w:rsidRDefault="00CA27D1" w:rsidP="00CA27D1">
      <w:pPr>
        <w:rPr>
          <w:rtl/>
        </w:rPr>
      </w:pPr>
      <w:bookmarkStart w:id="1775" w:name="_ETM_Q1_4097535"/>
      <w:bookmarkStart w:id="1776" w:name="_ETM_Q1_4097570"/>
      <w:bookmarkEnd w:id="1775"/>
      <w:bookmarkEnd w:id="1776"/>
      <w:r>
        <w:rPr>
          <w:rFonts w:hint="cs"/>
          <w:rtl/>
        </w:rPr>
        <w:t>52 מיליון ב</w:t>
      </w:r>
      <w:r w:rsidR="008843EF">
        <w:rPr>
          <w:rFonts w:hint="cs"/>
          <w:rtl/>
        </w:rPr>
        <w:t xml:space="preserve">שלוש שנים? </w:t>
      </w:r>
    </w:p>
    <w:p w:rsidR="00CA27D1" w:rsidRDefault="00CA27D1" w:rsidP="00CA27D1">
      <w:pPr>
        <w:rPr>
          <w:rtl/>
        </w:rPr>
      </w:pPr>
    </w:p>
    <w:p w:rsidR="00CA27D1" w:rsidRDefault="00CA27D1" w:rsidP="00CA27D1">
      <w:pPr>
        <w:pStyle w:val="af9"/>
        <w:keepNext/>
        <w:rPr>
          <w:rtl/>
        </w:rPr>
      </w:pPr>
      <w:bookmarkStart w:id="1777" w:name="ET_guest_880201_468"/>
      <w:r w:rsidRPr="00CA27D1">
        <w:rPr>
          <w:rStyle w:val="TagStyle"/>
          <w:rtl/>
        </w:rPr>
        <w:t xml:space="preserve"> &lt;&lt; אורח &gt;&gt; </w:t>
      </w:r>
      <w:r>
        <w:rPr>
          <w:rtl/>
        </w:rPr>
        <w:t>עידו חי:</w:t>
      </w:r>
      <w:r w:rsidRPr="00CA27D1">
        <w:rPr>
          <w:rStyle w:val="TagStyle"/>
          <w:rtl/>
        </w:rPr>
        <w:t xml:space="preserve"> &lt;&lt; אורח &gt;&gt;</w:t>
      </w:r>
      <w:r>
        <w:rPr>
          <w:rtl/>
        </w:rPr>
        <w:t xml:space="preserve">   </w:t>
      </w:r>
      <w:bookmarkEnd w:id="1777"/>
    </w:p>
    <w:p w:rsidR="00CA27D1" w:rsidRDefault="00CA27D1" w:rsidP="00CA27D1">
      <w:pPr>
        <w:pStyle w:val="KeepWithNext"/>
        <w:rPr>
          <w:rtl/>
        </w:rPr>
      </w:pPr>
    </w:p>
    <w:p w:rsidR="00CA27D1" w:rsidRDefault="00CA27D1" w:rsidP="00CA27D1">
      <w:pPr>
        <w:rPr>
          <w:rtl/>
        </w:rPr>
      </w:pPr>
      <w:r>
        <w:rPr>
          <w:rFonts w:hint="cs"/>
          <w:rtl/>
        </w:rPr>
        <w:t xml:space="preserve">נכון. </w:t>
      </w:r>
    </w:p>
    <w:p w:rsidR="00CA27D1" w:rsidRDefault="00CA27D1" w:rsidP="00CA27D1">
      <w:pPr>
        <w:rPr>
          <w:rtl/>
        </w:rPr>
      </w:pPr>
      <w:bookmarkStart w:id="1778" w:name="_ETM_Q1_4095000"/>
      <w:bookmarkEnd w:id="1778"/>
    </w:p>
    <w:p w:rsidR="00CA27D1" w:rsidRDefault="00CA27D1" w:rsidP="00CA27D1">
      <w:pPr>
        <w:pStyle w:val="a4"/>
        <w:keepNext/>
        <w:rPr>
          <w:rtl/>
        </w:rPr>
      </w:pPr>
      <w:bookmarkStart w:id="1779" w:name="ET_speaker_טליה_גמאל_469"/>
      <w:r w:rsidRPr="00CA27D1">
        <w:rPr>
          <w:rStyle w:val="TagStyle"/>
          <w:rtl/>
        </w:rPr>
        <w:t xml:space="preserve"> &lt;&lt; דובר &gt;&gt; </w:t>
      </w:r>
      <w:r>
        <w:rPr>
          <w:rtl/>
        </w:rPr>
        <w:t>טליה ג'מאל:</w:t>
      </w:r>
      <w:r w:rsidRPr="00CA27D1">
        <w:rPr>
          <w:rStyle w:val="TagStyle"/>
          <w:rtl/>
        </w:rPr>
        <w:t xml:space="preserve"> &lt;&lt; דובר &gt;&gt;</w:t>
      </w:r>
      <w:r>
        <w:rPr>
          <w:rtl/>
        </w:rPr>
        <w:t xml:space="preserve">   </w:t>
      </w:r>
      <w:bookmarkEnd w:id="1779"/>
    </w:p>
    <w:p w:rsidR="00CA27D1" w:rsidRDefault="00CA27D1" w:rsidP="00CA27D1">
      <w:pPr>
        <w:pStyle w:val="KeepWithNext"/>
        <w:rPr>
          <w:rtl/>
        </w:rPr>
      </w:pPr>
    </w:p>
    <w:p w:rsidR="008843EF" w:rsidRDefault="00CA27D1" w:rsidP="00CA27D1">
      <w:pPr>
        <w:rPr>
          <w:rtl/>
        </w:rPr>
      </w:pPr>
      <w:bookmarkStart w:id="1780" w:name="_ETM_Q1_4096000"/>
      <w:bookmarkEnd w:id="1780"/>
      <w:r>
        <w:rPr>
          <w:rFonts w:hint="cs"/>
          <w:rtl/>
        </w:rPr>
        <w:t xml:space="preserve">זה לעניין ההערכה התקציבית. אני מניחה שנגיע לשאלה האם זאת הצעת חוק תקציבית או לא. </w:t>
      </w:r>
      <w:bookmarkStart w:id="1781" w:name="_ETM_Q1_4098000"/>
      <w:bookmarkStart w:id="1782" w:name="_ETM_Q1_4105029"/>
      <w:bookmarkStart w:id="1783" w:name="_ETM_Q1_4105112"/>
      <w:bookmarkEnd w:id="1781"/>
      <w:bookmarkEnd w:id="1782"/>
      <w:bookmarkEnd w:id="1783"/>
    </w:p>
    <w:p w:rsidR="00CA27D1" w:rsidRDefault="00CA27D1" w:rsidP="00CA27D1">
      <w:pPr>
        <w:rPr>
          <w:rtl/>
        </w:rPr>
      </w:pPr>
      <w:bookmarkStart w:id="1784" w:name="_ETM_Q1_4104000"/>
      <w:bookmarkEnd w:id="1784"/>
    </w:p>
    <w:p w:rsidR="008843EF" w:rsidRDefault="008843EF" w:rsidP="00CA27D1">
      <w:pPr>
        <w:rPr>
          <w:rtl/>
        </w:rPr>
      </w:pPr>
      <w:bookmarkStart w:id="1785" w:name="_ETM_Q1_4105249"/>
      <w:bookmarkStart w:id="1786" w:name="_ETM_Q1_4105297"/>
      <w:bookmarkEnd w:id="1785"/>
      <w:bookmarkEnd w:id="1786"/>
      <w:r>
        <w:rPr>
          <w:rFonts w:hint="cs"/>
          <w:rtl/>
        </w:rPr>
        <w:t xml:space="preserve">שתי שאלות </w:t>
      </w:r>
      <w:r w:rsidR="00CA27D1">
        <w:rPr>
          <w:rFonts w:hint="cs"/>
          <w:rtl/>
        </w:rPr>
        <w:t xml:space="preserve">בעיקר לטענה העקרונית </w:t>
      </w:r>
      <w:bookmarkStart w:id="1787" w:name="_ETM_Q1_4111000"/>
      <w:bookmarkEnd w:id="1787"/>
      <w:r w:rsidR="00CA27D1">
        <w:rPr>
          <w:rFonts w:hint="cs"/>
          <w:rtl/>
        </w:rPr>
        <w:t xml:space="preserve">שאנחנו לא יודעים אם </w:t>
      </w:r>
      <w:proofErr w:type="spellStart"/>
      <w:r w:rsidR="00CA27D1">
        <w:rPr>
          <w:rFonts w:hint="cs"/>
          <w:rtl/>
        </w:rPr>
        <w:t>הסוויט</w:t>
      </w:r>
      <w:proofErr w:type="spellEnd"/>
      <w:r w:rsidR="00CA27D1">
        <w:rPr>
          <w:rFonts w:hint="cs"/>
          <w:rtl/>
        </w:rPr>
        <w:t xml:space="preserve"> ספוט, שקראתם לו</w:t>
      </w:r>
      <w:bookmarkStart w:id="1788" w:name="_ETM_Q1_4112000"/>
      <w:bookmarkEnd w:id="1788"/>
      <w:r w:rsidR="00CA27D1">
        <w:rPr>
          <w:rFonts w:hint="cs"/>
          <w:rtl/>
        </w:rPr>
        <w:t xml:space="preserve">, הוא ב-35% או ב-50%, ואי אפשר לעשות את החקיקה הזאת לפני שמחליטים לפני עבודת מטה. אז השאלה הראשונה </w:t>
      </w:r>
      <w:bookmarkStart w:id="1789" w:name="_ETM_Q1_4119000"/>
      <w:bookmarkEnd w:id="1789"/>
      <w:r w:rsidR="00CA27D1">
        <w:rPr>
          <w:rFonts w:hint="cs"/>
          <w:rtl/>
        </w:rPr>
        <w:t xml:space="preserve">היא </w:t>
      </w:r>
      <w:r>
        <w:rPr>
          <w:rFonts w:hint="cs"/>
          <w:rtl/>
        </w:rPr>
        <w:t xml:space="preserve">מה הביא את </w:t>
      </w:r>
      <w:bookmarkStart w:id="1790" w:name="_ETM_Q1_4117278"/>
      <w:bookmarkEnd w:id="1790"/>
      <w:r w:rsidR="00CA27D1">
        <w:rPr>
          <w:rFonts w:hint="cs"/>
          <w:rtl/>
        </w:rPr>
        <w:t xml:space="preserve">הממשלה לבחור במספר 35% כשהממשלה הגישה כהצעת חוק ממשלתית את הצעת חוק </w:t>
      </w:r>
      <w:bookmarkStart w:id="1791" w:name="_ETM_Q1_4125000"/>
      <w:bookmarkEnd w:id="1791"/>
      <w:r w:rsidR="00CA27D1">
        <w:rPr>
          <w:rFonts w:hint="cs"/>
          <w:rtl/>
        </w:rPr>
        <w:t>הפרות תעבורה מנהליות; ו</w:t>
      </w:r>
      <w:r>
        <w:rPr>
          <w:rFonts w:hint="cs"/>
          <w:rtl/>
        </w:rPr>
        <w:t xml:space="preserve">שאלה שנייה </w:t>
      </w:r>
      <w:r>
        <w:rPr>
          <w:rtl/>
        </w:rPr>
        <w:t>–</w:t>
      </w:r>
      <w:r>
        <w:rPr>
          <w:rFonts w:hint="cs"/>
          <w:rtl/>
        </w:rPr>
        <w:t xml:space="preserve"> ככל שממך עולה </w:t>
      </w:r>
      <w:bookmarkStart w:id="1792" w:name="_ETM_Q1_4130298"/>
      <w:bookmarkEnd w:id="1792"/>
      <w:r>
        <w:rPr>
          <w:rFonts w:hint="cs"/>
          <w:rtl/>
        </w:rPr>
        <w:t xml:space="preserve">שהתכלית היחידה </w:t>
      </w:r>
      <w:r w:rsidR="00CA27D1">
        <w:rPr>
          <w:rFonts w:hint="cs"/>
          <w:rtl/>
        </w:rPr>
        <w:t xml:space="preserve">של תוספת הפיגור </w:t>
      </w:r>
      <w:r>
        <w:rPr>
          <w:rFonts w:hint="cs"/>
          <w:rtl/>
        </w:rPr>
        <w:t xml:space="preserve">היא </w:t>
      </w:r>
      <w:proofErr w:type="spellStart"/>
      <w:r>
        <w:rPr>
          <w:rFonts w:hint="cs"/>
          <w:rtl/>
        </w:rPr>
        <w:t>תמריצית</w:t>
      </w:r>
      <w:proofErr w:type="spellEnd"/>
      <w:r>
        <w:rPr>
          <w:rFonts w:hint="cs"/>
          <w:rtl/>
        </w:rPr>
        <w:t xml:space="preserve"> </w:t>
      </w:r>
      <w:r w:rsidR="00CA27D1">
        <w:rPr>
          <w:rFonts w:hint="cs"/>
          <w:rtl/>
        </w:rPr>
        <w:t xml:space="preserve">והמטרה היא רק למצוא </w:t>
      </w:r>
      <w:bookmarkStart w:id="1793" w:name="_ETM_Q1_4135000"/>
      <w:bookmarkEnd w:id="1793"/>
      <w:r w:rsidR="00CA27D1">
        <w:rPr>
          <w:rFonts w:hint="cs"/>
          <w:rtl/>
        </w:rPr>
        <w:t>את נקודת האיזון וגם, לדעתי, ממנהל המרכז</w:t>
      </w:r>
      <w:bookmarkStart w:id="1794" w:name="_ETM_Q1_4140000"/>
      <w:bookmarkEnd w:id="1794"/>
      <w:r w:rsidR="00CA27D1">
        <w:rPr>
          <w:rFonts w:hint="cs"/>
          <w:rtl/>
        </w:rPr>
        <w:t>, אבל ככל שזאת התכלית היחידה או העיקרית אז ל</w:t>
      </w:r>
      <w:r>
        <w:rPr>
          <w:rFonts w:hint="cs"/>
          <w:rtl/>
        </w:rPr>
        <w:t xml:space="preserve">כאורה </w:t>
      </w:r>
      <w:r w:rsidR="00CA27D1">
        <w:rPr>
          <w:rFonts w:hint="cs"/>
          <w:rtl/>
        </w:rPr>
        <w:t>מה</w:t>
      </w:r>
      <w:bookmarkStart w:id="1795" w:name="_ETM_Q1_4144000"/>
      <w:bookmarkEnd w:id="1795"/>
      <w:r w:rsidR="00CA27D1">
        <w:rPr>
          <w:rFonts w:hint="cs"/>
          <w:rtl/>
        </w:rPr>
        <w:t xml:space="preserve"> אמור להיות </w:t>
      </w:r>
      <w:bookmarkStart w:id="1796" w:name="_ETM_Q1_4143035"/>
      <w:bookmarkEnd w:id="1796"/>
      <w:r>
        <w:rPr>
          <w:rFonts w:hint="cs"/>
          <w:rtl/>
        </w:rPr>
        <w:t xml:space="preserve">המנגנון </w:t>
      </w:r>
      <w:r w:rsidR="00CA27D1">
        <w:rPr>
          <w:rFonts w:hint="cs"/>
          <w:rtl/>
        </w:rPr>
        <w:t xml:space="preserve">שמביא </w:t>
      </w:r>
      <w:proofErr w:type="spellStart"/>
      <w:r w:rsidR="00CA27D1">
        <w:rPr>
          <w:rFonts w:hint="cs"/>
          <w:rtl/>
        </w:rPr>
        <w:t>לתמרוץ</w:t>
      </w:r>
      <w:proofErr w:type="spellEnd"/>
      <w:r w:rsidR="00CA27D1">
        <w:rPr>
          <w:rFonts w:hint="cs"/>
          <w:rtl/>
        </w:rPr>
        <w:t xml:space="preserve"> הכי אפקטיבי </w:t>
      </w:r>
      <w:r>
        <w:rPr>
          <w:rFonts w:hint="cs"/>
          <w:rtl/>
        </w:rPr>
        <w:t>זה מה שנעשה ב</w:t>
      </w:r>
      <w:r w:rsidR="009C177A">
        <w:rPr>
          <w:rFonts w:hint="cs"/>
          <w:rtl/>
        </w:rPr>
        <w:t xml:space="preserve">עבודה של ועדת </w:t>
      </w:r>
      <w:bookmarkStart w:id="1797" w:name="_ETM_Q1_4150000"/>
      <w:bookmarkEnd w:id="1797"/>
      <w:r w:rsidR="009C177A">
        <w:rPr>
          <w:rFonts w:hint="cs"/>
          <w:rtl/>
        </w:rPr>
        <w:t xml:space="preserve">הצוות הבין-משרדי שאותה חוקקנו בפסיקת ריבית והצמדה. ככל שיש פה תכליות </w:t>
      </w:r>
      <w:bookmarkStart w:id="1798" w:name="_ETM_Q1_4155000"/>
      <w:bookmarkEnd w:id="1798"/>
      <w:r w:rsidR="009C177A">
        <w:rPr>
          <w:rFonts w:hint="cs"/>
          <w:rtl/>
        </w:rPr>
        <w:t xml:space="preserve">אחרות נוספות כמו תכלית </w:t>
      </w:r>
      <w:proofErr w:type="spellStart"/>
      <w:r w:rsidR="009C177A">
        <w:rPr>
          <w:rFonts w:hint="cs"/>
          <w:rtl/>
        </w:rPr>
        <w:t>עונשית</w:t>
      </w:r>
      <w:proofErr w:type="spellEnd"/>
      <w:r w:rsidR="009C177A">
        <w:rPr>
          <w:rFonts w:hint="cs"/>
          <w:rtl/>
        </w:rPr>
        <w:t xml:space="preserve"> </w:t>
      </w:r>
      <w:r w:rsidR="00267292">
        <w:rPr>
          <w:rFonts w:hint="cs"/>
          <w:rtl/>
        </w:rPr>
        <w:t xml:space="preserve">שלא - - - עד כה בהיסטוריה החקיקתית ויכול להיות שצריך לעשות מודל שיש </w:t>
      </w:r>
      <w:bookmarkStart w:id="1799" w:name="_ETM_Q1_4159000"/>
      <w:bookmarkEnd w:id="1799"/>
      <w:r w:rsidR="00267292">
        <w:rPr>
          <w:rFonts w:hint="cs"/>
          <w:rtl/>
        </w:rPr>
        <w:t>סכום ראשוני גבוה יותר ובגלל זה הצענו לכם ל</w:t>
      </w:r>
      <w:bookmarkStart w:id="1800" w:name="_ETM_Q1_4163000"/>
      <w:bookmarkEnd w:id="1800"/>
      <w:r w:rsidR="00267292">
        <w:rPr>
          <w:rFonts w:hint="cs"/>
          <w:rtl/>
        </w:rPr>
        <w:t xml:space="preserve">עשות עבודת מטה; אבל להגיד, אין לי שום </w:t>
      </w:r>
      <w:bookmarkStart w:id="1801" w:name="_ETM_Q1_4168000"/>
      <w:bookmarkEnd w:id="1801"/>
      <w:r w:rsidR="00267292">
        <w:rPr>
          <w:rFonts w:hint="cs"/>
          <w:rtl/>
        </w:rPr>
        <w:t xml:space="preserve">נתון שיכול להעיד מה המספר ולא נעשתה עבודת מטה שמנסה </w:t>
      </w:r>
      <w:bookmarkStart w:id="1802" w:name="_ETM_Q1_4175000"/>
      <w:bookmarkEnd w:id="1802"/>
      <w:r w:rsidR="00267292">
        <w:rPr>
          <w:rFonts w:hint="cs"/>
          <w:rtl/>
        </w:rPr>
        <w:t xml:space="preserve">להגיד מהי הנקודה שבה אני מתמרץ אדם לשלם אבל לא </w:t>
      </w:r>
      <w:bookmarkStart w:id="1803" w:name="_ETM_Q1_4178000"/>
      <w:bookmarkEnd w:id="1803"/>
      <w:r w:rsidR="00267292">
        <w:rPr>
          <w:rFonts w:hint="cs"/>
          <w:rtl/>
        </w:rPr>
        <w:t xml:space="preserve">דורש ממנו לשלם יותר מדי </w:t>
      </w:r>
      <w:r w:rsidR="00267292">
        <w:rPr>
          <w:rtl/>
        </w:rPr>
        <w:t>–</w:t>
      </w:r>
      <w:r w:rsidR="00267292">
        <w:rPr>
          <w:rFonts w:hint="cs"/>
          <w:rtl/>
        </w:rPr>
        <w:t xml:space="preserve"> בדיוק על זה ישבו </w:t>
      </w:r>
      <w:bookmarkStart w:id="1804" w:name="_ETM_Q1_4179000"/>
      <w:bookmarkEnd w:id="1804"/>
      <w:r w:rsidR="00267292">
        <w:rPr>
          <w:rFonts w:hint="cs"/>
          <w:rtl/>
        </w:rPr>
        <w:t xml:space="preserve">חמש שנים הצוות והוועדה בהקשר של פסיקת ריבית. </w:t>
      </w:r>
    </w:p>
    <w:p w:rsidR="008843EF" w:rsidRDefault="008843EF" w:rsidP="008843EF">
      <w:pPr>
        <w:rPr>
          <w:rtl/>
        </w:rPr>
      </w:pPr>
      <w:bookmarkStart w:id="1805" w:name="_ETM_Q1_4193701"/>
      <w:bookmarkStart w:id="1806" w:name="_ETM_Q1_4193751"/>
      <w:bookmarkStart w:id="1807" w:name="_ETM_Q1_4195606"/>
      <w:bookmarkEnd w:id="1805"/>
      <w:bookmarkEnd w:id="1806"/>
      <w:bookmarkEnd w:id="1807"/>
    </w:p>
    <w:p w:rsidR="008843EF" w:rsidRDefault="008843EF" w:rsidP="008843EF">
      <w:pPr>
        <w:pStyle w:val="af9"/>
        <w:keepNext/>
        <w:rPr>
          <w:rtl/>
        </w:rPr>
      </w:pPr>
      <w:bookmarkStart w:id="1808" w:name="ET_guest_632644_155"/>
      <w:r w:rsidRPr="008843EF">
        <w:rPr>
          <w:rStyle w:val="TagStyle"/>
          <w:rtl/>
        </w:rPr>
        <w:t xml:space="preserve"> &lt;&lt; אורח &gt;&gt; </w:t>
      </w:r>
      <w:r>
        <w:rPr>
          <w:rtl/>
        </w:rPr>
        <w:t>ענת הר אבן:</w:t>
      </w:r>
      <w:r w:rsidRPr="008843EF">
        <w:rPr>
          <w:rStyle w:val="TagStyle"/>
          <w:rtl/>
        </w:rPr>
        <w:t xml:space="preserve"> &lt;&lt; אורח &gt;&gt;</w:t>
      </w:r>
      <w:r>
        <w:rPr>
          <w:rtl/>
        </w:rPr>
        <w:t xml:space="preserve">   </w:t>
      </w:r>
      <w:bookmarkEnd w:id="1808"/>
    </w:p>
    <w:p w:rsidR="008843EF" w:rsidRDefault="008843EF" w:rsidP="008843EF">
      <w:pPr>
        <w:pStyle w:val="KeepWithNext"/>
        <w:rPr>
          <w:rtl/>
        </w:rPr>
      </w:pPr>
    </w:p>
    <w:p w:rsidR="008843EF" w:rsidRDefault="00267292" w:rsidP="008843EF">
      <w:pPr>
        <w:rPr>
          <w:rtl/>
        </w:rPr>
      </w:pPr>
      <w:bookmarkStart w:id="1809" w:name="_ETM_Q1_4196034"/>
      <w:bookmarkStart w:id="1810" w:name="_ETM_Q1_4196074"/>
      <w:bookmarkEnd w:id="1809"/>
      <w:bookmarkEnd w:id="1810"/>
      <w:r>
        <w:rPr>
          <w:rFonts w:hint="cs"/>
          <w:rtl/>
        </w:rPr>
        <w:t xml:space="preserve">ממש </w:t>
      </w:r>
      <w:bookmarkStart w:id="1811" w:name="_ETM_Q1_4187000"/>
      <w:bookmarkEnd w:id="1811"/>
      <w:r>
        <w:rPr>
          <w:rFonts w:hint="cs"/>
          <w:rtl/>
        </w:rPr>
        <w:t xml:space="preserve">לא ישבו על סכומים של 50% ו-35%. </w:t>
      </w:r>
    </w:p>
    <w:p w:rsidR="00267292" w:rsidRDefault="00267292" w:rsidP="008843EF">
      <w:pPr>
        <w:rPr>
          <w:rtl/>
        </w:rPr>
      </w:pPr>
    </w:p>
    <w:p w:rsidR="00267292" w:rsidRDefault="00267292" w:rsidP="00267292">
      <w:pPr>
        <w:pStyle w:val="a4"/>
        <w:keepNext/>
        <w:rPr>
          <w:rtl/>
        </w:rPr>
      </w:pPr>
      <w:bookmarkStart w:id="1812" w:name="ET_speaker_טליה_גמאל_470"/>
      <w:r w:rsidRPr="00267292">
        <w:rPr>
          <w:rStyle w:val="TagStyle"/>
          <w:rtl/>
        </w:rPr>
        <w:t xml:space="preserve"> &lt;&lt; דובר &gt;&gt; </w:t>
      </w:r>
      <w:r>
        <w:rPr>
          <w:rtl/>
        </w:rPr>
        <w:t>טליה ג'מאל:</w:t>
      </w:r>
      <w:r w:rsidRPr="00267292">
        <w:rPr>
          <w:rStyle w:val="TagStyle"/>
          <w:rtl/>
        </w:rPr>
        <w:t xml:space="preserve"> &lt;&lt; דובר &gt;&gt;</w:t>
      </w:r>
      <w:r>
        <w:rPr>
          <w:rtl/>
        </w:rPr>
        <w:t xml:space="preserve">   </w:t>
      </w:r>
      <w:bookmarkEnd w:id="1812"/>
    </w:p>
    <w:p w:rsidR="00267292" w:rsidRDefault="00267292" w:rsidP="00267292">
      <w:pPr>
        <w:pStyle w:val="KeepWithNext"/>
        <w:rPr>
          <w:rtl/>
        </w:rPr>
      </w:pPr>
    </w:p>
    <w:p w:rsidR="00267292" w:rsidRDefault="00267292" w:rsidP="00267292">
      <w:pPr>
        <w:rPr>
          <w:rtl/>
        </w:rPr>
      </w:pPr>
      <w:bookmarkStart w:id="1813" w:name="_ETM_Q1_4189000"/>
      <w:bookmarkEnd w:id="1813"/>
      <w:r>
        <w:rPr>
          <w:rFonts w:hint="cs"/>
          <w:rtl/>
        </w:rPr>
        <w:t xml:space="preserve">לא, ישבו - </w:t>
      </w:r>
      <w:bookmarkStart w:id="1814" w:name="_ETM_Q1_4192000"/>
      <w:bookmarkEnd w:id="1814"/>
      <w:r>
        <w:rPr>
          <w:rFonts w:hint="cs"/>
          <w:rtl/>
        </w:rPr>
        <w:t>- -</w:t>
      </w:r>
    </w:p>
    <w:p w:rsidR="00267292" w:rsidRDefault="00267292" w:rsidP="00267292">
      <w:pPr>
        <w:rPr>
          <w:rtl/>
        </w:rPr>
      </w:pPr>
      <w:bookmarkStart w:id="1815" w:name="_ETM_Q1_4193000"/>
      <w:bookmarkEnd w:id="1815"/>
    </w:p>
    <w:p w:rsidR="00267292" w:rsidRDefault="00267292" w:rsidP="00267292">
      <w:pPr>
        <w:pStyle w:val="af5"/>
        <w:keepNext/>
        <w:rPr>
          <w:rtl/>
        </w:rPr>
      </w:pPr>
      <w:bookmarkStart w:id="1816" w:name="ET_interruption_קריאות_471"/>
      <w:r w:rsidRPr="00267292">
        <w:rPr>
          <w:rStyle w:val="TagStyle"/>
          <w:rtl/>
        </w:rPr>
        <w:t xml:space="preserve"> &lt;&lt; קריאה &gt;&gt; </w:t>
      </w:r>
      <w:r>
        <w:rPr>
          <w:rtl/>
        </w:rPr>
        <w:t>קריאות:</w:t>
      </w:r>
      <w:r w:rsidRPr="00267292">
        <w:rPr>
          <w:rStyle w:val="TagStyle"/>
          <w:rtl/>
        </w:rPr>
        <w:t xml:space="preserve"> &lt;&lt; קריאה &gt;&gt;</w:t>
      </w:r>
      <w:r>
        <w:rPr>
          <w:rtl/>
        </w:rPr>
        <w:t xml:space="preserve">   </w:t>
      </w:r>
      <w:bookmarkEnd w:id="1816"/>
    </w:p>
    <w:p w:rsidR="00267292" w:rsidRDefault="00267292" w:rsidP="00267292">
      <w:pPr>
        <w:pStyle w:val="KeepWithNext"/>
        <w:rPr>
          <w:rtl/>
        </w:rPr>
      </w:pPr>
    </w:p>
    <w:p w:rsidR="00267292" w:rsidRPr="00267292" w:rsidRDefault="00267292" w:rsidP="00267292">
      <w:pPr>
        <w:rPr>
          <w:rtl/>
        </w:rPr>
      </w:pPr>
      <w:r>
        <w:rPr>
          <w:rFonts w:hint="cs"/>
          <w:rtl/>
        </w:rPr>
        <w:t>- - -</w:t>
      </w:r>
    </w:p>
    <w:p w:rsidR="008843EF" w:rsidRDefault="008843EF" w:rsidP="008843EF">
      <w:pPr>
        <w:rPr>
          <w:rtl/>
        </w:rPr>
      </w:pPr>
      <w:bookmarkStart w:id="1817" w:name="_ETM_Q1_4197004"/>
      <w:bookmarkStart w:id="1818" w:name="_ETM_Q1_4197064"/>
      <w:bookmarkEnd w:id="1817"/>
      <w:bookmarkEnd w:id="1818"/>
    </w:p>
    <w:p w:rsidR="008843EF" w:rsidRDefault="008843EF" w:rsidP="008843EF">
      <w:pPr>
        <w:pStyle w:val="af6"/>
        <w:keepNext/>
        <w:rPr>
          <w:rtl/>
        </w:rPr>
      </w:pPr>
      <w:bookmarkStart w:id="1819" w:name="ET_yor_6157_156"/>
      <w:r w:rsidRPr="008843EF">
        <w:rPr>
          <w:rStyle w:val="TagStyle"/>
          <w:rtl/>
        </w:rPr>
        <w:t xml:space="preserve"> &lt;&lt; </w:t>
      </w:r>
      <w:proofErr w:type="spellStart"/>
      <w:r w:rsidRPr="008843EF">
        <w:rPr>
          <w:rStyle w:val="TagStyle"/>
          <w:rtl/>
        </w:rPr>
        <w:t>יור</w:t>
      </w:r>
      <w:proofErr w:type="spellEnd"/>
      <w:r w:rsidRPr="008843EF">
        <w:rPr>
          <w:rStyle w:val="TagStyle"/>
          <w:rtl/>
        </w:rPr>
        <w:t xml:space="preserve"> &gt;&gt; </w:t>
      </w:r>
      <w:r>
        <w:rPr>
          <w:rtl/>
        </w:rPr>
        <w:t xml:space="preserve">היו"ר שמחה </w:t>
      </w:r>
      <w:proofErr w:type="spellStart"/>
      <w:r>
        <w:rPr>
          <w:rtl/>
        </w:rPr>
        <w:t>רוטמן</w:t>
      </w:r>
      <w:proofErr w:type="spellEnd"/>
      <w:r>
        <w:rPr>
          <w:rtl/>
        </w:rPr>
        <w:t>:</w:t>
      </w:r>
      <w:r w:rsidRPr="008843EF">
        <w:rPr>
          <w:rStyle w:val="TagStyle"/>
          <w:rtl/>
        </w:rPr>
        <w:t xml:space="preserve"> &lt;&lt; </w:t>
      </w:r>
      <w:proofErr w:type="spellStart"/>
      <w:r w:rsidRPr="008843EF">
        <w:rPr>
          <w:rStyle w:val="TagStyle"/>
          <w:rtl/>
        </w:rPr>
        <w:t>יור</w:t>
      </w:r>
      <w:proofErr w:type="spellEnd"/>
      <w:r w:rsidRPr="008843EF">
        <w:rPr>
          <w:rStyle w:val="TagStyle"/>
          <w:rtl/>
        </w:rPr>
        <w:t xml:space="preserve"> &gt;&gt;</w:t>
      </w:r>
      <w:r>
        <w:rPr>
          <w:rtl/>
        </w:rPr>
        <w:t xml:space="preserve">   </w:t>
      </w:r>
      <w:bookmarkEnd w:id="1819"/>
    </w:p>
    <w:p w:rsidR="008843EF" w:rsidRDefault="008843EF" w:rsidP="008843EF">
      <w:pPr>
        <w:pStyle w:val="KeepWithNext"/>
        <w:rPr>
          <w:rtl/>
        </w:rPr>
      </w:pPr>
    </w:p>
    <w:p w:rsidR="00F02FDB" w:rsidRDefault="00267292" w:rsidP="00267292">
      <w:pPr>
        <w:rPr>
          <w:rtl/>
        </w:rPr>
      </w:pPr>
      <w:bookmarkStart w:id="1820" w:name="_ETM_Q1_4197797"/>
      <w:bookmarkEnd w:id="1820"/>
      <w:r>
        <w:rPr>
          <w:rFonts w:hint="cs"/>
          <w:rtl/>
        </w:rPr>
        <w:t xml:space="preserve">אם אני חייב 100 שקל אני מתומרץ </w:t>
      </w:r>
      <w:bookmarkStart w:id="1821" w:name="_ETM_Q1_4191000"/>
      <w:bookmarkEnd w:id="1821"/>
      <w:r>
        <w:rPr>
          <w:rFonts w:hint="cs"/>
          <w:rtl/>
        </w:rPr>
        <w:t xml:space="preserve">אחרת אם אני חייב אותם על א', ב' או ג'? מה ההיגיון בזה? </w:t>
      </w:r>
      <w:r w:rsidR="008843EF">
        <w:rPr>
          <w:rFonts w:hint="cs"/>
          <w:rtl/>
        </w:rPr>
        <w:t xml:space="preserve">זאת </w:t>
      </w:r>
      <w:bookmarkStart w:id="1822" w:name="_ETM_Q1_4198442"/>
      <w:bookmarkEnd w:id="1822"/>
      <w:r w:rsidR="008843EF">
        <w:rPr>
          <w:rFonts w:hint="cs"/>
          <w:rtl/>
        </w:rPr>
        <w:t xml:space="preserve">טענה מעניינת. </w:t>
      </w:r>
      <w:r>
        <w:rPr>
          <w:rFonts w:hint="cs"/>
          <w:rtl/>
        </w:rPr>
        <w:t xml:space="preserve">אבל מי שטוען את הטענה </w:t>
      </w:r>
      <w:bookmarkStart w:id="1823" w:name="_ETM_Q1_4202000"/>
      <w:bookmarkEnd w:id="1823"/>
      <w:r>
        <w:rPr>
          <w:rFonts w:hint="cs"/>
          <w:rtl/>
        </w:rPr>
        <w:t xml:space="preserve">הזאת </w:t>
      </w:r>
      <w:r w:rsidR="008843EF">
        <w:rPr>
          <w:rFonts w:hint="cs"/>
          <w:rtl/>
        </w:rPr>
        <w:t xml:space="preserve">בהתחשב בעובדה </w:t>
      </w:r>
      <w:r>
        <w:rPr>
          <w:rFonts w:hint="cs"/>
          <w:rtl/>
        </w:rPr>
        <w:t>שהממשלה ביקשה להפחית בנוגע לקנסות מנהליים ל-35% ובהתחשב בעבודת מטה שנעשתה</w:t>
      </w:r>
      <w:bookmarkStart w:id="1824" w:name="_ETM_Q1_4208000"/>
      <w:bookmarkEnd w:id="1824"/>
      <w:r>
        <w:rPr>
          <w:rFonts w:hint="cs"/>
          <w:rtl/>
        </w:rPr>
        <w:t xml:space="preserve">, ובהתחשב </w:t>
      </w:r>
      <w:r w:rsidR="008843EF">
        <w:rPr>
          <w:rFonts w:hint="cs"/>
          <w:rtl/>
        </w:rPr>
        <w:t>שצוות מומחים מאו</w:t>
      </w:r>
      <w:bookmarkStart w:id="1825" w:name="_ETM_Q1_4215631"/>
      <w:bookmarkEnd w:id="1825"/>
      <w:r w:rsidR="008843EF">
        <w:rPr>
          <w:rFonts w:hint="cs"/>
          <w:rtl/>
        </w:rPr>
        <w:t xml:space="preserve">ד גדול </w:t>
      </w:r>
      <w:r>
        <w:rPr>
          <w:rFonts w:hint="cs"/>
          <w:rtl/>
        </w:rPr>
        <w:t xml:space="preserve">הסביר לנו. </w:t>
      </w:r>
      <w:bookmarkStart w:id="1826" w:name="_ETM_Q1_4227389"/>
      <w:bookmarkEnd w:id="1826"/>
      <w:r>
        <w:rPr>
          <w:rFonts w:hint="cs"/>
          <w:rtl/>
        </w:rPr>
        <w:t xml:space="preserve">אני ישבתי פה תחת הנחת </w:t>
      </w:r>
      <w:bookmarkStart w:id="1827" w:name="_ETM_Q1_4219000"/>
      <w:bookmarkEnd w:id="1827"/>
      <w:r>
        <w:rPr>
          <w:rFonts w:hint="cs"/>
          <w:rtl/>
        </w:rPr>
        <w:t>המוצא שהצעת חוק ממשלתית של פסיקת ריבית והצמדה</w:t>
      </w:r>
      <w:r w:rsidR="008843EF">
        <w:rPr>
          <w:rFonts w:hint="cs"/>
          <w:rtl/>
        </w:rPr>
        <w:t xml:space="preserve"> לא פוגע</w:t>
      </w:r>
      <w:r>
        <w:rPr>
          <w:rFonts w:hint="cs"/>
          <w:rtl/>
        </w:rPr>
        <w:t>ת</w:t>
      </w:r>
      <w:r w:rsidR="008843EF">
        <w:rPr>
          <w:rFonts w:hint="cs"/>
          <w:rtl/>
        </w:rPr>
        <w:t xml:space="preserve"> בנושים. </w:t>
      </w:r>
      <w:r>
        <w:rPr>
          <w:rFonts w:hint="cs"/>
          <w:rtl/>
        </w:rPr>
        <w:t xml:space="preserve">הסבירו לי באותות ובמופתים שזה לא פוגע בנושים, אלא להפך </w:t>
      </w:r>
      <w:r>
        <w:rPr>
          <w:rtl/>
        </w:rPr>
        <w:t>–</w:t>
      </w:r>
      <w:r>
        <w:rPr>
          <w:rFonts w:hint="cs"/>
          <w:rtl/>
        </w:rPr>
        <w:t xml:space="preserve"> זה יעזור לנושים, זה יעזור לכולם, זה </w:t>
      </w:r>
      <w:r>
        <w:t>win-win</w:t>
      </w:r>
      <w:r>
        <w:rPr>
          <w:rFonts w:hint="cs"/>
          <w:rtl/>
        </w:rPr>
        <w:t xml:space="preserve"> לכולם. </w:t>
      </w:r>
      <w:r w:rsidR="008843EF">
        <w:rPr>
          <w:rFonts w:hint="cs"/>
          <w:rtl/>
        </w:rPr>
        <w:t>עכשיו אתם מסבירים לי שהיית</w:t>
      </w:r>
      <w:r>
        <w:rPr>
          <w:rFonts w:hint="cs"/>
          <w:rtl/>
        </w:rPr>
        <w:t>י</w:t>
      </w:r>
      <w:r w:rsidR="008843EF">
        <w:rPr>
          <w:rFonts w:hint="cs"/>
          <w:rtl/>
        </w:rPr>
        <w:t xml:space="preserve"> צרי</w:t>
      </w:r>
      <w:r>
        <w:rPr>
          <w:rFonts w:hint="cs"/>
          <w:rtl/>
        </w:rPr>
        <w:t>ך</w:t>
      </w:r>
      <w:r w:rsidR="008843EF">
        <w:rPr>
          <w:rFonts w:hint="cs"/>
          <w:rtl/>
        </w:rPr>
        <w:t xml:space="preserve"> </w:t>
      </w:r>
      <w:bookmarkStart w:id="1828" w:name="_ETM_Q1_4237064"/>
      <w:bookmarkEnd w:id="1828"/>
      <w:r>
        <w:rPr>
          <w:rFonts w:hint="cs"/>
          <w:rtl/>
        </w:rPr>
        <w:t xml:space="preserve">לעשות תחשיב על כל החובות של </w:t>
      </w:r>
      <w:bookmarkStart w:id="1829" w:name="_ETM_Q1_4236000"/>
      <w:bookmarkEnd w:id="1829"/>
      <w:r>
        <w:rPr>
          <w:rFonts w:hint="cs"/>
          <w:rtl/>
        </w:rPr>
        <w:t xml:space="preserve">הנושים במדינת ישראל, לבקש מאגף התקציבים באוצר שיחשב כמה פגעתי </w:t>
      </w:r>
      <w:bookmarkStart w:id="1830" w:name="_ETM_Q1_4240000"/>
      <w:bookmarkEnd w:id="1830"/>
      <w:r>
        <w:rPr>
          <w:rFonts w:hint="cs"/>
          <w:rtl/>
        </w:rPr>
        <w:t>בהם, ולבדוק אם</w:t>
      </w:r>
      <w:r w:rsidR="008843EF">
        <w:rPr>
          <w:rFonts w:hint="cs"/>
          <w:rtl/>
        </w:rPr>
        <w:t xml:space="preserve"> אולי </w:t>
      </w:r>
      <w:proofErr w:type="spellStart"/>
      <w:r w:rsidR="008843EF">
        <w:rPr>
          <w:rFonts w:hint="cs"/>
          <w:rtl/>
        </w:rPr>
        <w:t>גרזנתי</w:t>
      </w:r>
      <w:proofErr w:type="spellEnd"/>
      <w:r w:rsidR="008843EF">
        <w:rPr>
          <w:rFonts w:hint="cs"/>
          <w:rtl/>
        </w:rPr>
        <w:t xml:space="preserve"> אותם בכמה מילי</w:t>
      </w:r>
      <w:r>
        <w:rPr>
          <w:rFonts w:hint="cs"/>
          <w:rtl/>
        </w:rPr>
        <w:t>ארדים</w:t>
      </w:r>
      <w:r w:rsidR="008843EF">
        <w:rPr>
          <w:rFonts w:hint="cs"/>
          <w:rtl/>
        </w:rPr>
        <w:t xml:space="preserve"> טובים</w:t>
      </w:r>
      <w:r>
        <w:rPr>
          <w:rFonts w:hint="cs"/>
          <w:rtl/>
        </w:rPr>
        <w:t xml:space="preserve"> בלי לשים לב. כי אני צריך לעשות את החישוב כמה הם נפגעו כתוצאה מהדבר </w:t>
      </w:r>
      <w:bookmarkStart w:id="1831" w:name="_ETM_Q1_4249000"/>
      <w:bookmarkEnd w:id="1831"/>
      <w:r>
        <w:rPr>
          <w:rFonts w:hint="cs"/>
          <w:rtl/>
        </w:rPr>
        <w:t xml:space="preserve">הזה. תמיד אומרים שהממשלה לא יכולה לדבר בשני קולות </w:t>
      </w:r>
      <w:r>
        <w:rPr>
          <w:rtl/>
        </w:rPr>
        <w:t>–</w:t>
      </w:r>
      <w:r>
        <w:rPr>
          <w:rFonts w:hint="cs"/>
          <w:rtl/>
        </w:rPr>
        <w:t xml:space="preserve"> </w:t>
      </w:r>
      <w:r w:rsidR="008843EF">
        <w:rPr>
          <w:rFonts w:hint="cs"/>
          <w:rtl/>
        </w:rPr>
        <w:t xml:space="preserve">אי אפשר </w:t>
      </w:r>
      <w:bookmarkStart w:id="1832" w:name="_ETM_Q1_4251872"/>
      <w:bookmarkEnd w:id="1832"/>
      <w:r w:rsidR="008843EF">
        <w:rPr>
          <w:rFonts w:hint="cs"/>
          <w:rtl/>
        </w:rPr>
        <w:t xml:space="preserve">לדבר ב-17 קולות. </w:t>
      </w:r>
      <w:r>
        <w:rPr>
          <w:rFonts w:hint="cs"/>
          <w:rtl/>
        </w:rPr>
        <w:t xml:space="preserve">זה לא הגיוני. </w:t>
      </w:r>
      <w:r w:rsidR="008843EF">
        <w:rPr>
          <w:rFonts w:hint="cs"/>
          <w:rtl/>
        </w:rPr>
        <w:t xml:space="preserve">או שזה </w:t>
      </w:r>
      <w:proofErr w:type="spellStart"/>
      <w:r w:rsidR="008843EF">
        <w:rPr>
          <w:rFonts w:hint="cs"/>
          <w:rtl/>
        </w:rPr>
        <w:t>התמרוץ</w:t>
      </w:r>
      <w:proofErr w:type="spellEnd"/>
      <w:r w:rsidR="008843EF">
        <w:rPr>
          <w:rFonts w:hint="cs"/>
          <w:rtl/>
        </w:rPr>
        <w:t xml:space="preserve"> הנדרש</w:t>
      </w:r>
      <w:bookmarkStart w:id="1833" w:name="_ETM_Q1_4287155"/>
      <w:bookmarkEnd w:id="1833"/>
      <w:r>
        <w:rPr>
          <w:rFonts w:hint="cs"/>
          <w:rtl/>
        </w:rPr>
        <w:t xml:space="preserve"> ואין זכות קנויה לאף אחד, גם לא למדינה </w:t>
      </w:r>
      <w:r>
        <w:rPr>
          <w:rtl/>
        </w:rPr>
        <w:t>–</w:t>
      </w:r>
      <w:r>
        <w:rPr>
          <w:rFonts w:hint="cs"/>
          <w:rtl/>
        </w:rPr>
        <w:t xml:space="preserve"> לא לכפל קנס ולא לכלום, אלא לשלם את החוב, והמטרה שלי לתמרץ </w:t>
      </w:r>
      <w:bookmarkStart w:id="1834" w:name="_ETM_Q1_4265000"/>
      <w:bookmarkEnd w:id="1834"/>
      <w:r>
        <w:rPr>
          <w:rFonts w:hint="cs"/>
          <w:rtl/>
        </w:rPr>
        <w:t>אותך לשלם את החוב. והגעתי למסקנה שאחרי שלושה חודשים כשאני</w:t>
      </w:r>
      <w:bookmarkStart w:id="1835" w:name="_ETM_Q1_4266000"/>
      <w:bookmarkEnd w:id="1835"/>
      <w:r>
        <w:rPr>
          <w:rFonts w:hint="cs"/>
          <w:rtl/>
        </w:rPr>
        <w:t xml:space="preserve"> מביא לך קצת נבוט קטן על הראש זה עוזר ולתת</w:t>
      </w:r>
      <w:bookmarkStart w:id="1836" w:name="_ETM_Q1_4272000"/>
      <w:bookmarkEnd w:id="1836"/>
      <w:r>
        <w:rPr>
          <w:rFonts w:hint="cs"/>
          <w:rtl/>
        </w:rPr>
        <w:t xml:space="preserve"> יותר מזה זה לא מידתי </w:t>
      </w:r>
      <w:r>
        <w:rPr>
          <w:rtl/>
        </w:rPr>
        <w:t>–</w:t>
      </w:r>
      <w:r>
        <w:rPr>
          <w:rFonts w:hint="cs"/>
          <w:rtl/>
        </w:rPr>
        <w:t xml:space="preserve"> אולי להפך. </w:t>
      </w:r>
      <w:bookmarkStart w:id="1837" w:name="_ETM_Q1_4275000"/>
      <w:bookmarkEnd w:id="1837"/>
    </w:p>
    <w:p w:rsidR="00F02FDB" w:rsidRDefault="00F02FDB" w:rsidP="00267292">
      <w:pPr>
        <w:rPr>
          <w:rtl/>
        </w:rPr>
      </w:pPr>
    </w:p>
    <w:p w:rsidR="008843EF" w:rsidRDefault="00267292" w:rsidP="00267292">
      <w:pPr>
        <w:rPr>
          <w:rtl/>
        </w:rPr>
      </w:pPr>
      <w:r>
        <w:rPr>
          <w:rFonts w:hint="cs"/>
          <w:rtl/>
        </w:rPr>
        <w:t xml:space="preserve">תבינו שהנקודה התהפכה </w:t>
      </w:r>
      <w:r>
        <w:rPr>
          <w:rtl/>
        </w:rPr>
        <w:t>–</w:t>
      </w:r>
      <w:r>
        <w:rPr>
          <w:rFonts w:hint="cs"/>
          <w:rtl/>
        </w:rPr>
        <w:t xml:space="preserve"> כל דבר שהוא מעבר לפסיקת ריבית </w:t>
      </w:r>
      <w:bookmarkStart w:id="1838" w:name="_ETM_Q1_4283000"/>
      <w:bookmarkEnd w:id="1838"/>
      <w:r>
        <w:rPr>
          <w:rFonts w:hint="cs"/>
          <w:rtl/>
        </w:rPr>
        <w:t xml:space="preserve">והצמדה, </w:t>
      </w:r>
      <w:r w:rsidR="008843EF">
        <w:rPr>
          <w:rFonts w:hint="cs"/>
          <w:rtl/>
        </w:rPr>
        <w:t xml:space="preserve">מי שצריך להגיד שהוא פוגע בזכות הקניין של האזרחים </w:t>
      </w:r>
      <w:r>
        <w:rPr>
          <w:rFonts w:hint="cs"/>
          <w:rtl/>
        </w:rPr>
        <w:t xml:space="preserve">יותר מפסיקת ריבית והצמדה </w:t>
      </w:r>
      <w:r>
        <w:rPr>
          <w:rtl/>
        </w:rPr>
        <w:t>–</w:t>
      </w:r>
      <w:r>
        <w:rPr>
          <w:rFonts w:hint="cs"/>
          <w:rtl/>
        </w:rPr>
        <w:t xml:space="preserve"> </w:t>
      </w:r>
      <w:r w:rsidR="008843EF">
        <w:rPr>
          <w:rFonts w:hint="cs"/>
          <w:rtl/>
        </w:rPr>
        <w:t xml:space="preserve">עליו </w:t>
      </w:r>
      <w:bookmarkStart w:id="1839" w:name="_ETM_Q1_4295334"/>
      <w:bookmarkEnd w:id="1839"/>
      <w:r w:rsidR="008843EF">
        <w:rPr>
          <w:rFonts w:hint="cs"/>
          <w:rtl/>
        </w:rPr>
        <w:t xml:space="preserve">חובת ההוכחה. </w:t>
      </w:r>
      <w:r>
        <w:rPr>
          <w:rFonts w:hint="cs"/>
          <w:rtl/>
        </w:rPr>
        <w:t xml:space="preserve">כי אם חייבים </w:t>
      </w:r>
      <w:bookmarkStart w:id="1840" w:name="_ETM_Q1_4299000"/>
      <w:bookmarkEnd w:id="1840"/>
      <w:r>
        <w:rPr>
          <w:rFonts w:hint="cs"/>
          <w:rtl/>
        </w:rPr>
        <w:t xml:space="preserve">לי מיליון שקל </w:t>
      </w:r>
      <w:r w:rsidR="008843EF">
        <w:rPr>
          <w:rFonts w:hint="cs"/>
          <w:rtl/>
        </w:rPr>
        <w:t xml:space="preserve">ישבו משפטנים ומומחים </w:t>
      </w:r>
      <w:r>
        <w:rPr>
          <w:rFonts w:hint="cs"/>
          <w:rtl/>
        </w:rPr>
        <w:t>ו</w:t>
      </w:r>
      <w:r w:rsidR="008843EF">
        <w:rPr>
          <w:rFonts w:hint="cs"/>
          <w:rtl/>
        </w:rPr>
        <w:t xml:space="preserve">הסבירו שאני צריך לקבל מיליון </w:t>
      </w:r>
      <w:bookmarkStart w:id="1841" w:name="_ETM_Q1_4306899"/>
      <w:bookmarkEnd w:id="1841"/>
      <w:r w:rsidR="008843EF">
        <w:rPr>
          <w:rFonts w:hint="cs"/>
          <w:rtl/>
        </w:rPr>
        <w:t xml:space="preserve">פלוס </w:t>
      </w:r>
      <w:r>
        <w:rPr>
          <w:rFonts w:hint="cs"/>
          <w:rtl/>
        </w:rPr>
        <w:t xml:space="preserve">5% או 6% ולא יותר, </w:t>
      </w:r>
      <w:bookmarkStart w:id="1842" w:name="_ETM_Q1_4311000"/>
      <w:bookmarkEnd w:id="1842"/>
      <w:r w:rsidR="008843EF">
        <w:rPr>
          <w:rFonts w:hint="cs"/>
          <w:rtl/>
        </w:rPr>
        <w:t xml:space="preserve">והסיבה היחידה </w:t>
      </w:r>
      <w:r>
        <w:rPr>
          <w:rFonts w:hint="cs"/>
          <w:rtl/>
        </w:rPr>
        <w:t xml:space="preserve">לעשות קצת יותר </w:t>
      </w:r>
      <w:r w:rsidR="008843EF">
        <w:rPr>
          <w:rFonts w:hint="cs"/>
          <w:rtl/>
        </w:rPr>
        <w:t xml:space="preserve">היא כדי לא לייצר תמריץ שלילי </w:t>
      </w:r>
      <w:r>
        <w:rPr>
          <w:rFonts w:hint="cs"/>
          <w:rtl/>
        </w:rPr>
        <w:t xml:space="preserve">שבן אדם לא יהיה שלם. עכשיו באה </w:t>
      </w:r>
      <w:bookmarkStart w:id="1843" w:name="_ETM_Q1_4322000"/>
      <w:bookmarkEnd w:id="1843"/>
      <w:r>
        <w:rPr>
          <w:rFonts w:hint="cs"/>
          <w:rtl/>
        </w:rPr>
        <w:t>מדינת ישראל ואומרת,</w:t>
      </w:r>
      <w:bookmarkStart w:id="1844" w:name="_ETM_Q1_4325000"/>
      <w:bookmarkEnd w:id="1844"/>
      <w:r>
        <w:rPr>
          <w:rFonts w:hint="cs"/>
          <w:rtl/>
        </w:rPr>
        <w:t xml:space="preserve"> טוב ויפה </w:t>
      </w:r>
      <w:r>
        <w:rPr>
          <w:rtl/>
        </w:rPr>
        <w:t>–</w:t>
      </w:r>
      <w:r>
        <w:rPr>
          <w:rFonts w:hint="cs"/>
          <w:rtl/>
        </w:rPr>
        <w:t xml:space="preserve"> זה כשחייבים </w:t>
      </w:r>
      <w:bookmarkStart w:id="1845" w:name="_ETM_Q1_4327000"/>
      <w:bookmarkEnd w:id="1845"/>
      <w:r>
        <w:rPr>
          <w:rFonts w:hint="cs"/>
          <w:rtl/>
        </w:rPr>
        <w:t xml:space="preserve">לך מיליון שקל, אבל כשחייבים לי מיליון שקל אני רוצה </w:t>
      </w:r>
      <w:bookmarkStart w:id="1846" w:name="_ETM_Q1_4328000"/>
      <w:bookmarkEnd w:id="1846"/>
      <w:r>
        <w:rPr>
          <w:rFonts w:hint="cs"/>
          <w:rtl/>
        </w:rPr>
        <w:t xml:space="preserve">פטיש 17 קילו שתשלם לי. </w:t>
      </w:r>
      <w:bookmarkStart w:id="1847" w:name="_ETM_Q1_4319396"/>
      <w:bookmarkStart w:id="1848" w:name="_ETM_Q1_4328774"/>
      <w:bookmarkEnd w:id="1847"/>
      <w:bookmarkEnd w:id="1848"/>
      <w:r>
        <w:rPr>
          <w:rFonts w:hint="cs"/>
          <w:rtl/>
        </w:rPr>
        <w:t xml:space="preserve">אז </w:t>
      </w:r>
      <w:r w:rsidR="008843EF">
        <w:rPr>
          <w:rFonts w:hint="cs"/>
          <w:rtl/>
        </w:rPr>
        <w:t>איפה ההצדקה ב</w:t>
      </w:r>
      <w:r>
        <w:rPr>
          <w:rFonts w:hint="cs"/>
          <w:rtl/>
        </w:rPr>
        <w:t>מידתיות? איפה ההצדקה ב</w:t>
      </w:r>
      <w:r w:rsidR="008843EF">
        <w:rPr>
          <w:rFonts w:hint="cs"/>
          <w:rtl/>
        </w:rPr>
        <w:t xml:space="preserve">חוק </w:t>
      </w:r>
      <w:r>
        <w:rPr>
          <w:rFonts w:hint="cs"/>
          <w:rtl/>
        </w:rPr>
        <w:t>יסוד: כבוד האדם וחירותו</w:t>
      </w:r>
      <w:r w:rsidR="008843EF">
        <w:rPr>
          <w:rFonts w:hint="cs"/>
          <w:rtl/>
        </w:rPr>
        <w:t xml:space="preserve">? </w:t>
      </w:r>
      <w:r>
        <w:rPr>
          <w:rFonts w:hint="cs"/>
          <w:rtl/>
        </w:rPr>
        <w:t xml:space="preserve">אתם פוגעים בקניינו של אדם, מחייבים </w:t>
      </w:r>
      <w:bookmarkStart w:id="1849" w:name="_ETM_Q1_4339000"/>
      <w:bookmarkEnd w:id="1849"/>
      <w:r>
        <w:rPr>
          <w:rFonts w:hint="cs"/>
          <w:rtl/>
        </w:rPr>
        <w:t xml:space="preserve">אותו לשלם סכום מאוד גדול  מעבר לתכלית הנדרשת. </w:t>
      </w:r>
      <w:r w:rsidR="008843EF">
        <w:rPr>
          <w:rFonts w:hint="cs"/>
          <w:rtl/>
        </w:rPr>
        <w:t xml:space="preserve">יש לכם </w:t>
      </w:r>
      <w:bookmarkStart w:id="1850" w:name="_ETM_Q1_4344421"/>
      <w:bookmarkEnd w:id="1850"/>
      <w:r w:rsidR="008843EF">
        <w:rPr>
          <w:rFonts w:hint="cs"/>
          <w:rtl/>
        </w:rPr>
        <w:t xml:space="preserve">דוח כלכלנים שמסביר לכם שזה מעבר לתכלית. </w:t>
      </w:r>
      <w:r>
        <w:rPr>
          <w:rFonts w:hint="cs"/>
          <w:rtl/>
        </w:rPr>
        <w:t xml:space="preserve">אז </w:t>
      </w:r>
      <w:bookmarkStart w:id="1851" w:name="_ETM_Q1_4350000"/>
      <w:bookmarkEnd w:id="1851"/>
      <w:r>
        <w:rPr>
          <w:rFonts w:hint="cs"/>
          <w:rtl/>
        </w:rPr>
        <w:t xml:space="preserve">מה קרה? עם הכנסות מדינה תגדיל את המיסים </w:t>
      </w:r>
      <w:r>
        <w:rPr>
          <w:rtl/>
        </w:rPr>
        <w:t>–</w:t>
      </w:r>
      <w:r>
        <w:rPr>
          <w:rFonts w:hint="cs"/>
          <w:rtl/>
        </w:rPr>
        <w:t xml:space="preserve"> </w:t>
      </w:r>
      <w:bookmarkStart w:id="1852" w:name="_ETM_Q1_4354000"/>
      <w:bookmarkEnd w:id="1852"/>
      <w:r>
        <w:rPr>
          <w:rFonts w:hint="cs"/>
          <w:rtl/>
        </w:rPr>
        <w:t xml:space="preserve">למה אתה מטיל את זה דווקא </w:t>
      </w:r>
      <w:bookmarkStart w:id="1853" w:name="_ETM_Q1_4354596"/>
      <w:bookmarkEnd w:id="1853"/>
      <w:r w:rsidR="008843EF">
        <w:rPr>
          <w:rFonts w:hint="cs"/>
          <w:rtl/>
        </w:rPr>
        <w:t xml:space="preserve">על מי שחטף קנס? </w:t>
      </w:r>
      <w:r>
        <w:rPr>
          <w:rFonts w:hint="cs"/>
          <w:rtl/>
        </w:rPr>
        <w:t xml:space="preserve">מה הקשר? אתה אומר, אני רוצה את הכסף הזה. טוב, אתה רוצה </w:t>
      </w:r>
      <w:r>
        <w:rPr>
          <w:rtl/>
        </w:rPr>
        <w:t>–</w:t>
      </w:r>
      <w:r>
        <w:rPr>
          <w:rFonts w:hint="cs"/>
          <w:rtl/>
        </w:rPr>
        <w:t xml:space="preserve"> טוב </w:t>
      </w:r>
      <w:bookmarkStart w:id="1854" w:name="_ETM_Q1_4361000"/>
      <w:bookmarkEnd w:id="1854"/>
      <w:r>
        <w:rPr>
          <w:rFonts w:hint="cs"/>
          <w:rtl/>
        </w:rPr>
        <w:t xml:space="preserve">ויפה, זאת סיבה מאוד יפה. אבל </w:t>
      </w:r>
      <w:r w:rsidR="008843EF">
        <w:rPr>
          <w:rFonts w:hint="cs"/>
          <w:rtl/>
        </w:rPr>
        <w:t xml:space="preserve">למה המיסוי האנטי פרוגרסיבי </w:t>
      </w:r>
      <w:bookmarkStart w:id="1855" w:name="_ETM_Q1_4367150"/>
      <w:bookmarkEnd w:id="1855"/>
      <w:r>
        <w:rPr>
          <w:rFonts w:hint="cs"/>
          <w:rtl/>
        </w:rPr>
        <w:t xml:space="preserve">הזה? </w:t>
      </w:r>
    </w:p>
    <w:p w:rsidR="00AD47C0" w:rsidRDefault="00AD47C0" w:rsidP="008843EF">
      <w:pPr>
        <w:rPr>
          <w:rtl/>
        </w:rPr>
      </w:pPr>
      <w:bookmarkStart w:id="1856" w:name="_ETM_Q1_4368005"/>
      <w:bookmarkStart w:id="1857" w:name="_ETM_Q1_4368085"/>
      <w:bookmarkStart w:id="1858" w:name="_ETM_Q1_4369012"/>
      <w:bookmarkEnd w:id="1856"/>
      <w:bookmarkEnd w:id="1857"/>
      <w:bookmarkEnd w:id="1858"/>
    </w:p>
    <w:p w:rsidR="00AD47C0" w:rsidRDefault="00AD47C0" w:rsidP="00AD47C0">
      <w:pPr>
        <w:pStyle w:val="af9"/>
        <w:keepNext/>
        <w:rPr>
          <w:rtl/>
        </w:rPr>
      </w:pPr>
      <w:bookmarkStart w:id="1859" w:name="ET_guest_880201_471"/>
      <w:r w:rsidRPr="00AD47C0">
        <w:rPr>
          <w:rStyle w:val="TagStyle"/>
          <w:rtl/>
        </w:rPr>
        <w:t xml:space="preserve"> &lt;&lt; אורח &gt;&gt; </w:t>
      </w:r>
      <w:r>
        <w:rPr>
          <w:rtl/>
        </w:rPr>
        <w:t>עידו חי:</w:t>
      </w:r>
      <w:r w:rsidRPr="00AD47C0">
        <w:rPr>
          <w:rStyle w:val="TagStyle"/>
          <w:rtl/>
        </w:rPr>
        <w:t xml:space="preserve"> &lt;&lt; אורח &gt;&gt;</w:t>
      </w:r>
      <w:r>
        <w:rPr>
          <w:rtl/>
        </w:rPr>
        <w:t xml:space="preserve">   </w:t>
      </w:r>
      <w:bookmarkEnd w:id="1859"/>
    </w:p>
    <w:p w:rsidR="00AD47C0" w:rsidRDefault="00AD47C0" w:rsidP="00AD47C0">
      <w:pPr>
        <w:pStyle w:val="KeepWithNext"/>
        <w:rPr>
          <w:rtl/>
        </w:rPr>
      </w:pPr>
    </w:p>
    <w:p w:rsidR="00AD47C0" w:rsidRPr="00AD47C0" w:rsidRDefault="00AD47C0" w:rsidP="00AD47C0">
      <w:pPr>
        <w:rPr>
          <w:rtl/>
        </w:rPr>
      </w:pPr>
      <w:r>
        <w:rPr>
          <w:rFonts w:hint="cs"/>
          <w:rtl/>
        </w:rPr>
        <w:t>- - -</w:t>
      </w:r>
    </w:p>
    <w:p w:rsidR="008843EF" w:rsidRDefault="008843EF" w:rsidP="008843EF">
      <w:pPr>
        <w:pStyle w:val="af9"/>
        <w:keepNext/>
        <w:rPr>
          <w:rtl/>
        </w:rPr>
      </w:pPr>
      <w:bookmarkStart w:id="1860" w:name="ET_guest_798703_157"/>
      <w:r w:rsidRPr="008843EF">
        <w:rPr>
          <w:rStyle w:val="TagStyle"/>
          <w:rtl/>
        </w:rPr>
        <w:t xml:space="preserve"> </w:t>
      </w:r>
      <w:r w:rsidRPr="00AD47C0">
        <w:rPr>
          <w:rStyle w:val="TagStyle"/>
          <w:rtl/>
        </w:rPr>
        <w:t xml:space="preserve">&lt;&lt; אורח &gt;&gt; </w:t>
      </w:r>
      <w:r w:rsidRPr="00AD47C0">
        <w:rPr>
          <w:rtl/>
        </w:rPr>
        <w:t>מירה סלומון:</w:t>
      </w:r>
      <w:r w:rsidRPr="00AD47C0">
        <w:rPr>
          <w:rStyle w:val="TagStyle"/>
          <w:rtl/>
        </w:rPr>
        <w:t xml:space="preserve"> &lt;&lt; אורח &gt;&gt;</w:t>
      </w:r>
      <w:r>
        <w:rPr>
          <w:rtl/>
        </w:rPr>
        <w:t xml:space="preserve">   </w:t>
      </w:r>
      <w:bookmarkEnd w:id="1860"/>
    </w:p>
    <w:p w:rsidR="008843EF" w:rsidRDefault="008843EF" w:rsidP="008843EF">
      <w:pPr>
        <w:pStyle w:val="KeepWithNext"/>
        <w:rPr>
          <w:rtl/>
        </w:rPr>
      </w:pPr>
    </w:p>
    <w:p w:rsidR="008843EF" w:rsidRDefault="00AD47C0" w:rsidP="008843EF">
      <w:pPr>
        <w:rPr>
          <w:rtl/>
        </w:rPr>
      </w:pPr>
      <w:bookmarkStart w:id="1861" w:name="_ETM_Q1_4369442"/>
      <w:bookmarkStart w:id="1862" w:name="_ETM_Q1_4369477"/>
      <w:bookmarkEnd w:id="1861"/>
      <w:bookmarkEnd w:id="1862"/>
      <w:r>
        <w:rPr>
          <w:rFonts w:hint="cs"/>
          <w:rtl/>
        </w:rPr>
        <w:t>רציתי להשיב לשאלתך בתזכורות.</w:t>
      </w:r>
    </w:p>
    <w:p w:rsidR="008843EF" w:rsidRDefault="008843EF" w:rsidP="008843EF">
      <w:pPr>
        <w:rPr>
          <w:rtl/>
        </w:rPr>
      </w:pPr>
      <w:bookmarkStart w:id="1863" w:name="_ETM_Q1_4381612"/>
      <w:bookmarkStart w:id="1864" w:name="_ETM_Q1_4381697"/>
      <w:bookmarkStart w:id="1865" w:name="_ETM_Q1_4391614"/>
      <w:bookmarkEnd w:id="1863"/>
      <w:bookmarkEnd w:id="1864"/>
      <w:bookmarkEnd w:id="1865"/>
    </w:p>
    <w:p w:rsidR="00AD47C0" w:rsidRDefault="00AD47C0" w:rsidP="00AD47C0">
      <w:pPr>
        <w:pStyle w:val="af6"/>
        <w:keepNext/>
        <w:rPr>
          <w:rtl/>
        </w:rPr>
      </w:pPr>
      <w:bookmarkStart w:id="1866" w:name="ET_yor_6157_472"/>
      <w:r w:rsidRPr="00AD47C0">
        <w:rPr>
          <w:rStyle w:val="TagStyle"/>
          <w:rtl/>
        </w:rPr>
        <w:t xml:space="preserve"> &lt;&lt; </w:t>
      </w:r>
      <w:proofErr w:type="spellStart"/>
      <w:r w:rsidRPr="00AD47C0">
        <w:rPr>
          <w:rStyle w:val="TagStyle"/>
          <w:rtl/>
        </w:rPr>
        <w:t>יור</w:t>
      </w:r>
      <w:proofErr w:type="spellEnd"/>
      <w:r w:rsidRPr="00AD47C0">
        <w:rPr>
          <w:rStyle w:val="TagStyle"/>
          <w:rtl/>
        </w:rPr>
        <w:t xml:space="preserve"> &gt;&gt; </w:t>
      </w:r>
      <w:r>
        <w:rPr>
          <w:rtl/>
        </w:rPr>
        <w:t xml:space="preserve">היו"ר שמחה </w:t>
      </w:r>
      <w:proofErr w:type="spellStart"/>
      <w:r>
        <w:rPr>
          <w:rtl/>
        </w:rPr>
        <w:t>רוטמן</w:t>
      </w:r>
      <w:proofErr w:type="spellEnd"/>
      <w:r>
        <w:rPr>
          <w:rtl/>
        </w:rPr>
        <w:t>:</w:t>
      </w:r>
      <w:r w:rsidRPr="00AD47C0">
        <w:rPr>
          <w:rStyle w:val="TagStyle"/>
          <w:rtl/>
        </w:rPr>
        <w:t xml:space="preserve"> &lt;&lt; </w:t>
      </w:r>
      <w:proofErr w:type="spellStart"/>
      <w:r w:rsidRPr="00AD47C0">
        <w:rPr>
          <w:rStyle w:val="TagStyle"/>
          <w:rtl/>
        </w:rPr>
        <w:t>יור</w:t>
      </w:r>
      <w:proofErr w:type="spellEnd"/>
      <w:r w:rsidRPr="00AD47C0">
        <w:rPr>
          <w:rStyle w:val="TagStyle"/>
          <w:rtl/>
        </w:rPr>
        <w:t xml:space="preserve"> &gt;&gt;</w:t>
      </w:r>
      <w:r>
        <w:rPr>
          <w:rtl/>
        </w:rPr>
        <w:t xml:space="preserve">   </w:t>
      </w:r>
      <w:bookmarkEnd w:id="1866"/>
    </w:p>
    <w:p w:rsidR="00AD47C0" w:rsidRDefault="00AD47C0" w:rsidP="00AD47C0">
      <w:pPr>
        <w:pStyle w:val="KeepWithNext"/>
        <w:rPr>
          <w:rtl/>
        </w:rPr>
      </w:pPr>
    </w:p>
    <w:p w:rsidR="00AD47C0" w:rsidRDefault="00AD47C0" w:rsidP="00AD47C0">
      <w:pPr>
        <w:rPr>
          <w:rtl/>
        </w:rPr>
      </w:pPr>
      <w:bookmarkStart w:id="1867" w:name="_ETM_Q1_4381000"/>
      <w:bookmarkEnd w:id="1867"/>
      <w:r>
        <w:rPr>
          <w:rFonts w:hint="cs"/>
          <w:rtl/>
        </w:rPr>
        <w:t xml:space="preserve">אז תני להם לענות קודם ואז תדברי. </w:t>
      </w:r>
    </w:p>
    <w:p w:rsidR="00AD47C0" w:rsidRPr="00AD47C0" w:rsidRDefault="00AD47C0" w:rsidP="00AD47C0">
      <w:pPr>
        <w:rPr>
          <w:rtl/>
        </w:rPr>
      </w:pPr>
      <w:bookmarkStart w:id="1868" w:name="_ETM_Q1_4380000"/>
      <w:bookmarkEnd w:id="1868"/>
    </w:p>
    <w:p w:rsidR="008843EF" w:rsidRDefault="008843EF" w:rsidP="008843EF">
      <w:pPr>
        <w:pStyle w:val="af9"/>
        <w:keepNext/>
        <w:rPr>
          <w:rtl/>
        </w:rPr>
      </w:pPr>
      <w:bookmarkStart w:id="1869" w:name="ET_guest_880201_158"/>
      <w:r w:rsidRPr="008843EF">
        <w:rPr>
          <w:rStyle w:val="TagStyle"/>
          <w:rtl/>
        </w:rPr>
        <w:t xml:space="preserve"> &lt;&lt; אורח &gt;&gt; </w:t>
      </w:r>
      <w:r>
        <w:rPr>
          <w:rtl/>
        </w:rPr>
        <w:t>עידו חי:</w:t>
      </w:r>
      <w:r w:rsidRPr="008843EF">
        <w:rPr>
          <w:rStyle w:val="TagStyle"/>
          <w:rtl/>
        </w:rPr>
        <w:t xml:space="preserve"> &lt;&lt; אורח &gt;&gt;</w:t>
      </w:r>
      <w:r>
        <w:rPr>
          <w:rtl/>
        </w:rPr>
        <w:t xml:space="preserve">   </w:t>
      </w:r>
      <w:bookmarkEnd w:id="1869"/>
    </w:p>
    <w:p w:rsidR="008843EF" w:rsidRDefault="008843EF" w:rsidP="008843EF">
      <w:pPr>
        <w:pStyle w:val="KeepWithNext"/>
        <w:rPr>
          <w:rtl/>
        </w:rPr>
      </w:pPr>
    </w:p>
    <w:p w:rsidR="008843EF" w:rsidRDefault="00AD47C0" w:rsidP="008843EF">
      <w:pPr>
        <w:rPr>
          <w:rtl/>
        </w:rPr>
      </w:pPr>
      <w:bookmarkStart w:id="1870" w:name="_ETM_Q1_4392084"/>
      <w:bookmarkStart w:id="1871" w:name="_ETM_Q1_4392124"/>
      <w:bookmarkEnd w:id="1870"/>
      <w:bookmarkEnd w:id="1871"/>
      <w:r>
        <w:rPr>
          <w:rFonts w:hint="cs"/>
          <w:rtl/>
        </w:rPr>
        <w:t>אני אתן למירה לענות - -</w:t>
      </w:r>
    </w:p>
    <w:p w:rsidR="008843EF" w:rsidRDefault="008843EF" w:rsidP="008843EF">
      <w:pPr>
        <w:rPr>
          <w:rtl/>
        </w:rPr>
      </w:pPr>
      <w:bookmarkStart w:id="1872" w:name="_ETM_Q1_4393735"/>
      <w:bookmarkStart w:id="1873" w:name="_ETM_Q1_4393793"/>
      <w:bookmarkStart w:id="1874" w:name="_ETM_Q1_4395825"/>
      <w:bookmarkEnd w:id="1872"/>
      <w:bookmarkEnd w:id="1873"/>
      <w:bookmarkEnd w:id="1874"/>
    </w:p>
    <w:p w:rsidR="00AD47C0" w:rsidRDefault="00AD47C0" w:rsidP="00AD47C0">
      <w:pPr>
        <w:pStyle w:val="af6"/>
        <w:keepNext/>
        <w:rPr>
          <w:rtl/>
        </w:rPr>
      </w:pPr>
      <w:bookmarkStart w:id="1875" w:name="ET_yor_6157_473"/>
      <w:r w:rsidRPr="00AD47C0">
        <w:rPr>
          <w:rStyle w:val="TagStyle"/>
          <w:rtl/>
        </w:rPr>
        <w:t xml:space="preserve"> &lt;&lt; </w:t>
      </w:r>
      <w:proofErr w:type="spellStart"/>
      <w:r w:rsidRPr="00AD47C0">
        <w:rPr>
          <w:rStyle w:val="TagStyle"/>
          <w:rtl/>
        </w:rPr>
        <w:t>יור</w:t>
      </w:r>
      <w:proofErr w:type="spellEnd"/>
      <w:r w:rsidRPr="00AD47C0">
        <w:rPr>
          <w:rStyle w:val="TagStyle"/>
          <w:rtl/>
        </w:rPr>
        <w:t xml:space="preserve"> &gt;&gt; </w:t>
      </w:r>
      <w:r>
        <w:rPr>
          <w:rtl/>
        </w:rPr>
        <w:t xml:space="preserve">היו"ר שמחה </w:t>
      </w:r>
      <w:proofErr w:type="spellStart"/>
      <w:r>
        <w:rPr>
          <w:rtl/>
        </w:rPr>
        <w:t>רוטמן</w:t>
      </w:r>
      <w:proofErr w:type="spellEnd"/>
      <w:r>
        <w:rPr>
          <w:rtl/>
        </w:rPr>
        <w:t>:</w:t>
      </w:r>
      <w:r w:rsidRPr="00AD47C0">
        <w:rPr>
          <w:rStyle w:val="TagStyle"/>
          <w:rtl/>
        </w:rPr>
        <w:t xml:space="preserve"> &lt;&lt; </w:t>
      </w:r>
      <w:proofErr w:type="spellStart"/>
      <w:r w:rsidRPr="00AD47C0">
        <w:rPr>
          <w:rStyle w:val="TagStyle"/>
          <w:rtl/>
        </w:rPr>
        <w:t>יור</w:t>
      </w:r>
      <w:proofErr w:type="spellEnd"/>
      <w:r w:rsidRPr="00AD47C0">
        <w:rPr>
          <w:rStyle w:val="TagStyle"/>
          <w:rtl/>
        </w:rPr>
        <w:t xml:space="preserve"> &gt;&gt;</w:t>
      </w:r>
      <w:r>
        <w:rPr>
          <w:rtl/>
        </w:rPr>
        <w:t xml:space="preserve">   </w:t>
      </w:r>
      <w:bookmarkEnd w:id="1875"/>
    </w:p>
    <w:p w:rsidR="00AD47C0" w:rsidRDefault="00AD47C0" w:rsidP="00AD47C0">
      <w:pPr>
        <w:pStyle w:val="KeepWithNext"/>
        <w:rPr>
          <w:rtl/>
        </w:rPr>
      </w:pPr>
    </w:p>
    <w:p w:rsidR="00AD47C0" w:rsidRDefault="00AD47C0" w:rsidP="00AD47C0">
      <w:pPr>
        <w:rPr>
          <w:rtl/>
        </w:rPr>
      </w:pPr>
      <w:bookmarkStart w:id="1876" w:name="_ETM_Q1_4383000"/>
      <w:bookmarkEnd w:id="1876"/>
      <w:r>
        <w:rPr>
          <w:rFonts w:hint="cs"/>
          <w:rtl/>
        </w:rPr>
        <w:t xml:space="preserve">חשבתי שהיא רוצה לענות. </w:t>
      </w:r>
    </w:p>
    <w:p w:rsidR="00AD47C0" w:rsidRPr="00AD47C0" w:rsidRDefault="00AD47C0" w:rsidP="00AD47C0">
      <w:pPr>
        <w:rPr>
          <w:rtl/>
        </w:rPr>
      </w:pPr>
      <w:bookmarkStart w:id="1877" w:name="_ETM_Q1_4389000"/>
      <w:bookmarkEnd w:id="1877"/>
    </w:p>
    <w:p w:rsidR="008843EF" w:rsidRDefault="008843EF" w:rsidP="008843EF">
      <w:pPr>
        <w:pStyle w:val="af9"/>
        <w:keepNext/>
        <w:rPr>
          <w:rtl/>
        </w:rPr>
      </w:pPr>
      <w:bookmarkStart w:id="1878" w:name="ET_guest_798703_159"/>
      <w:r w:rsidRPr="008843EF">
        <w:rPr>
          <w:rStyle w:val="TagStyle"/>
          <w:rtl/>
        </w:rPr>
        <w:t xml:space="preserve"> &lt;&lt; אורח &gt;&gt; </w:t>
      </w:r>
      <w:r>
        <w:rPr>
          <w:rtl/>
        </w:rPr>
        <w:t>מירה סלומון:</w:t>
      </w:r>
      <w:r w:rsidRPr="008843EF">
        <w:rPr>
          <w:rStyle w:val="TagStyle"/>
          <w:rtl/>
        </w:rPr>
        <w:t xml:space="preserve"> &lt;&lt; אורח &gt;&gt;</w:t>
      </w:r>
      <w:r>
        <w:rPr>
          <w:rtl/>
        </w:rPr>
        <w:t xml:space="preserve">   </w:t>
      </w:r>
      <w:bookmarkEnd w:id="1878"/>
    </w:p>
    <w:p w:rsidR="008843EF" w:rsidRDefault="008843EF" w:rsidP="008843EF">
      <w:pPr>
        <w:pStyle w:val="KeepWithNext"/>
        <w:rPr>
          <w:rtl/>
        </w:rPr>
      </w:pPr>
    </w:p>
    <w:p w:rsidR="008843EF" w:rsidRDefault="00AD47C0" w:rsidP="008843EF">
      <w:pPr>
        <w:rPr>
          <w:rtl/>
        </w:rPr>
      </w:pPr>
      <w:bookmarkStart w:id="1879" w:name="_ETM_Q1_4396258"/>
      <w:bookmarkStart w:id="1880" w:name="_ETM_Q1_4396293"/>
      <w:bookmarkEnd w:id="1879"/>
      <w:bookmarkEnd w:id="1880"/>
      <w:r>
        <w:rPr>
          <w:rFonts w:hint="cs"/>
          <w:rtl/>
        </w:rPr>
        <w:t xml:space="preserve">אמרתי להשיב, פשוט לא לתמוך, לא לחזק, אלא הפוך. </w:t>
      </w:r>
    </w:p>
    <w:p w:rsidR="008843EF" w:rsidRDefault="008843EF" w:rsidP="008843EF">
      <w:pPr>
        <w:rPr>
          <w:rtl/>
        </w:rPr>
      </w:pPr>
      <w:bookmarkStart w:id="1881" w:name="_ETM_Q1_4399016"/>
      <w:bookmarkStart w:id="1882" w:name="_ETM_Q1_4399086"/>
      <w:bookmarkStart w:id="1883" w:name="_ETM_Q1_4400087"/>
      <w:bookmarkEnd w:id="1881"/>
      <w:bookmarkEnd w:id="1882"/>
      <w:bookmarkEnd w:id="1883"/>
    </w:p>
    <w:p w:rsidR="008843EF" w:rsidRDefault="008843EF" w:rsidP="008843EF">
      <w:pPr>
        <w:pStyle w:val="af9"/>
        <w:keepNext/>
        <w:rPr>
          <w:rtl/>
        </w:rPr>
      </w:pPr>
      <w:bookmarkStart w:id="1884" w:name="ET_guest_880201_160"/>
      <w:r w:rsidRPr="008843EF">
        <w:rPr>
          <w:rStyle w:val="TagStyle"/>
          <w:rtl/>
        </w:rPr>
        <w:t xml:space="preserve"> &lt;&lt; אורח &gt;&gt; </w:t>
      </w:r>
      <w:r>
        <w:rPr>
          <w:rtl/>
        </w:rPr>
        <w:t>עידו חי:</w:t>
      </w:r>
      <w:r w:rsidRPr="008843EF">
        <w:rPr>
          <w:rStyle w:val="TagStyle"/>
          <w:rtl/>
        </w:rPr>
        <w:t xml:space="preserve"> &lt;&lt; אורח &gt;&gt;</w:t>
      </w:r>
      <w:r>
        <w:rPr>
          <w:rtl/>
        </w:rPr>
        <w:t xml:space="preserve">   </w:t>
      </w:r>
      <w:bookmarkEnd w:id="1884"/>
    </w:p>
    <w:p w:rsidR="008843EF" w:rsidRDefault="008843EF" w:rsidP="008843EF">
      <w:pPr>
        <w:pStyle w:val="KeepWithNext"/>
        <w:rPr>
          <w:rtl/>
        </w:rPr>
      </w:pPr>
    </w:p>
    <w:p w:rsidR="008843EF" w:rsidRDefault="00AD47C0" w:rsidP="00AD47C0">
      <w:pPr>
        <w:rPr>
          <w:rtl/>
        </w:rPr>
      </w:pPr>
      <w:bookmarkStart w:id="1885" w:name="_ETM_Q1_4400523"/>
      <w:bookmarkStart w:id="1886" w:name="_ETM_Q1_4400578"/>
      <w:bookmarkEnd w:id="1885"/>
      <w:bookmarkEnd w:id="1886"/>
      <w:r>
        <w:rPr>
          <w:rFonts w:hint="cs"/>
          <w:rtl/>
        </w:rPr>
        <w:t xml:space="preserve">לדעתי, ראוי לעשות דיון נפרד בעולם הפלילי ואולי גם יוחלט בסוף </w:t>
      </w:r>
      <w:bookmarkStart w:id="1887" w:name="_ETM_Q1_4397000"/>
      <w:bookmarkEnd w:id="1887"/>
      <w:r>
        <w:rPr>
          <w:rFonts w:hint="cs"/>
          <w:rtl/>
        </w:rPr>
        <w:t xml:space="preserve">שמקומם של דמי הפיגורים בפלילי לא זהה למקומם באזרחי. </w:t>
      </w:r>
      <w:bookmarkStart w:id="1888" w:name="_ETM_Q1_4398000"/>
      <w:bookmarkEnd w:id="1888"/>
      <w:r>
        <w:rPr>
          <w:rFonts w:hint="cs"/>
          <w:rtl/>
        </w:rPr>
        <w:t xml:space="preserve">מאוד </w:t>
      </w:r>
      <w:r w:rsidR="008843EF">
        <w:rPr>
          <w:rFonts w:hint="cs"/>
          <w:rtl/>
        </w:rPr>
        <w:t xml:space="preserve">יכול </w:t>
      </w:r>
      <w:bookmarkStart w:id="1889" w:name="_ETM_Q1_4401173"/>
      <w:bookmarkEnd w:id="1889"/>
      <w:r w:rsidR="008843EF">
        <w:rPr>
          <w:rFonts w:hint="cs"/>
          <w:rtl/>
        </w:rPr>
        <w:t>להיות שאם לא ביצעת את העונש שהוטל עליך זה</w:t>
      </w:r>
      <w:r>
        <w:rPr>
          <w:rFonts w:hint="cs"/>
          <w:rtl/>
        </w:rPr>
        <w:t xml:space="preserve"> לא</w:t>
      </w:r>
      <w:r w:rsidR="008843EF">
        <w:rPr>
          <w:rFonts w:hint="cs"/>
          <w:rtl/>
        </w:rPr>
        <w:t xml:space="preserve"> כאילו </w:t>
      </w:r>
      <w:bookmarkStart w:id="1890" w:name="_ETM_Q1_4411041"/>
      <w:bookmarkEnd w:id="1890"/>
      <w:r w:rsidR="008843EF">
        <w:rPr>
          <w:rFonts w:hint="cs"/>
          <w:rtl/>
        </w:rPr>
        <w:t xml:space="preserve">לא </w:t>
      </w:r>
      <w:bookmarkStart w:id="1891" w:name="_ETM_Q1_4412464"/>
      <w:bookmarkStart w:id="1892" w:name="_ETM_Q1_4412530"/>
      <w:bookmarkEnd w:id="1891"/>
      <w:bookmarkEnd w:id="1892"/>
      <w:r>
        <w:rPr>
          <w:rFonts w:hint="cs"/>
          <w:rtl/>
        </w:rPr>
        <w:t>שילמת את שכר הדירה שלך. יכול להיות שיש תכליות שונות לדבר הזה.</w:t>
      </w:r>
    </w:p>
    <w:p w:rsidR="00AD47C0" w:rsidRDefault="00AD47C0" w:rsidP="00AD47C0">
      <w:pPr>
        <w:rPr>
          <w:rtl/>
        </w:rPr>
      </w:pPr>
      <w:bookmarkStart w:id="1893" w:name="_ETM_Q1_4406000"/>
      <w:bookmarkEnd w:id="1893"/>
    </w:p>
    <w:p w:rsidR="008843EF" w:rsidRDefault="008843EF" w:rsidP="008843EF">
      <w:pPr>
        <w:pStyle w:val="af6"/>
        <w:keepNext/>
        <w:rPr>
          <w:rtl/>
        </w:rPr>
      </w:pPr>
      <w:bookmarkStart w:id="1894" w:name="ET_yor_6157_161"/>
      <w:r w:rsidRPr="008843EF">
        <w:rPr>
          <w:rStyle w:val="TagStyle"/>
          <w:rtl/>
        </w:rPr>
        <w:t xml:space="preserve"> &lt;&lt; </w:t>
      </w:r>
      <w:proofErr w:type="spellStart"/>
      <w:r w:rsidRPr="008843EF">
        <w:rPr>
          <w:rStyle w:val="TagStyle"/>
          <w:rtl/>
        </w:rPr>
        <w:t>יור</w:t>
      </w:r>
      <w:proofErr w:type="spellEnd"/>
      <w:r w:rsidRPr="008843EF">
        <w:rPr>
          <w:rStyle w:val="TagStyle"/>
          <w:rtl/>
        </w:rPr>
        <w:t xml:space="preserve"> &gt;&gt; </w:t>
      </w:r>
      <w:r>
        <w:rPr>
          <w:rtl/>
        </w:rPr>
        <w:t xml:space="preserve">היו"ר שמחה </w:t>
      </w:r>
      <w:proofErr w:type="spellStart"/>
      <w:r>
        <w:rPr>
          <w:rtl/>
        </w:rPr>
        <w:t>רוטמן</w:t>
      </w:r>
      <w:proofErr w:type="spellEnd"/>
      <w:r>
        <w:rPr>
          <w:rtl/>
        </w:rPr>
        <w:t>:</w:t>
      </w:r>
      <w:r w:rsidRPr="008843EF">
        <w:rPr>
          <w:rStyle w:val="TagStyle"/>
          <w:rtl/>
        </w:rPr>
        <w:t xml:space="preserve"> &lt;&lt; </w:t>
      </w:r>
      <w:proofErr w:type="spellStart"/>
      <w:r w:rsidRPr="008843EF">
        <w:rPr>
          <w:rStyle w:val="TagStyle"/>
          <w:rtl/>
        </w:rPr>
        <w:t>יור</w:t>
      </w:r>
      <w:proofErr w:type="spellEnd"/>
      <w:r w:rsidRPr="008843EF">
        <w:rPr>
          <w:rStyle w:val="TagStyle"/>
          <w:rtl/>
        </w:rPr>
        <w:t xml:space="preserve"> &gt;&gt;</w:t>
      </w:r>
      <w:r>
        <w:rPr>
          <w:rtl/>
        </w:rPr>
        <w:t xml:space="preserve">   </w:t>
      </w:r>
      <w:bookmarkEnd w:id="1894"/>
    </w:p>
    <w:p w:rsidR="008843EF" w:rsidRDefault="008843EF" w:rsidP="008843EF">
      <w:pPr>
        <w:pStyle w:val="KeepWithNext"/>
        <w:rPr>
          <w:rtl/>
        </w:rPr>
      </w:pPr>
    </w:p>
    <w:p w:rsidR="00AD47C0" w:rsidRDefault="00AD47C0" w:rsidP="008843EF">
      <w:pPr>
        <w:rPr>
          <w:rtl/>
        </w:rPr>
      </w:pPr>
      <w:bookmarkStart w:id="1895" w:name="_ETM_Q1_4413250"/>
      <w:bookmarkEnd w:id="1895"/>
      <w:r>
        <w:rPr>
          <w:rFonts w:hint="cs"/>
          <w:rtl/>
        </w:rPr>
        <w:t xml:space="preserve">כן, אבל את זה אני אשמע ממשרד </w:t>
      </w:r>
      <w:bookmarkStart w:id="1896" w:name="_ETM_Q1_4411000"/>
      <w:bookmarkEnd w:id="1896"/>
      <w:r>
        <w:rPr>
          <w:rFonts w:hint="cs"/>
          <w:rtl/>
        </w:rPr>
        <w:t xml:space="preserve">המשפטים ולא ממשרד האוצר. </w:t>
      </w:r>
    </w:p>
    <w:p w:rsidR="00AD47C0" w:rsidRDefault="00AD47C0" w:rsidP="00AD47C0">
      <w:pPr>
        <w:ind w:firstLine="0"/>
        <w:rPr>
          <w:rtl/>
        </w:rPr>
      </w:pPr>
      <w:bookmarkStart w:id="1897" w:name="_ETM_Q1_4415000"/>
      <w:bookmarkEnd w:id="1897"/>
    </w:p>
    <w:p w:rsidR="00AD47C0" w:rsidRDefault="00AD47C0" w:rsidP="00AD47C0">
      <w:pPr>
        <w:pStyle w:val="af9"/>
        <w:keepNext/>
        <w:rPr>
          <w:rtl/>
        </w:rPr>
      </w:pPr>
      <w:bookmarkStart w:id="1898" w:name="ET_guest_880201_474"/>
      <w:r w:rsidRPr="00AD47C0">
        <w:rPr>
          <w:rStyle w:val="TagStyle"/>
          <w:rtl/>
        </w:rPr>
        <w:t xml:space="preserve"> &lt;&lt; אורח &gt;&gt; </w:t>
      </w:r>
      <w:r>
        <w:rPr>
          <w:rtl/>
        </w:rPr>
        <w:t>עידו חי:</w:t>
      </w:r>
      <w:r w:rsidRPr="00AD47C0">
        <w:rPr>
          <w:rStyle w:val="TagStyle"/>
          <w:rtl/>
        </w:rPr>
        <w:t xml:space="preserve"> &lt;&lt; אורח &gt;&gt;</w:t>
      </w:r>
      <w:r>
        <w:rPr>
          <w:rtl/>
        </w:rPr>
        <w:t xml:space="preserve">   </w:t>
      </w:r>
      <w:bookmarkEnd w:id="1898"/>
    </w:p>
    <w:p w:rsidR="00AD47C0" w:rsidRDefault="00AD47C0" w:rsidP="00AD47C0">
      <w:pPr>
        <w:pStyle w:val="KeepWithNext"/>
        <w:rPr>
          <w:rtl/>
        </w:rPr>
      </w:pPr>
    </w:p>
    <w:p w:rsidR="001617BE" w:rsidRDefault="00AD47C0" w:rsidP="00AD47C0">
      <w:pPr>
        <w:rPr>
          <w:rtl/>
        </w:rPr>
      </w:pPr>
      <w:r>
        <w:rPr>
          <w:rFonts w:hint="cs"/>
          <w:rtl/>
        </w:rPr>
        <w:t xml:space="preserve">נכון. בגלל זה התחלתי ואמרתי </w:t>
      </w:r>
      <w:bookmarkStart w:id="1899" w:name="_ETM_Q1_4413000"/>
      <w:bookmarkEnd w:id="1899"/>
      <w:r>
        <w:rPr>
          <w:rFonts w:hint="cs"/>
          <w:rtl/>
        </w:rPr>
        <w:t xml:space="preserve">שאני לא משפטן. לגבי השאלה הראשונה </w:t>
      </w:r>
      <w:r>
        <w:rPr>
          <w:rtl/>
        </w:rPr>
        <w:t>–</w:t>
      </w:r>
      <w:r>
        <w:rPr>
          <w:rFonts w:hint="cs"/>
          <w:rtl/>
        </w:rPr>
        <w:t xml:space="preserve"> בתעבורה הכוונה הייתה לבחון בדיוק את מה שאנחנו עושים עכשיו </w:t>
      </w:r>
      <w:r>
        <w:rPr>
          <w:rtl/>
        </w:rPr>
        <w:t>–</w:t>
      </w:r>
      <w:r>
        <w:rPr>
          <w:rFonts w:hint="cs"/>
          <w:rtl/>
        </w:rPr>
        <w:t xml:space="preserve"> </w:t>
      </w:r>
      <w:bookmarkStart w:id="1900" w:name="_ETM_Q1_4423000"/>
      <w:bookmarkEnd w:id="1900"/>
      <w:r>
        <w:rPr>
          <w:rFonts w:hint="cs"/>
          <w:rtl/>
        </w:rPr>
        <w:t>לראות האם הפחתה של 35% פוגעת, לראות האם היא</w:t>
      </w:r>
      <w:bookmarkStart w:id="1901" w:name="_ETM_Q1_4430000"/>
      <w:bookmarkEnd w:id="1901"/>
      <w:r>
        <w:rPr>
          <w:rFonts w:hint="cs"/>
          <w:rtl/>
        </w:rPr>
        <w:t xml:space="preserve"> עוזרת. זה היה אמור להיות פיילוט. אם היינו יודעים שתוך </w:t>
      </w:r>
      <w:bookmarkStart w:id="1902" w:name="_ETM_Q1_4432000"/>
      <w:bookmarkEnd w:id="1902"/>
      <w:r>
        <w:rPr>
          <w:rFonts w:hint="cs"/>
          <w:rtl/>
        </w:rPr>
        <w:t xml:space="preserve">שנייה זה מדביק את יתר החקיקה יש סיכוי שאפילו לא </w:t>
      </w:r>
      <w:bookmarkStart w:id="1903" w:name="_ETM_Q1_4435000"/>
      <w:bookmarkEnd w:id="1903"/>
      <w:r>
        <w:rPr>
          <w:rFonts w:hint="cs"/>
          <w:rtl/>
        </w:rPr>
        <w:t xml:space="preserve">היינו מסכימים ל-35% האלה. כל הכוונה הייתה לראות האם </w:t>
      </w:r>
      <w:bookmarkStart w:id="1904" w:name="_ETM_Q1_4442000"/>
      <w:bookmarkEnd w:id="1904"/>
      <w:r>
        <w:rPr>
          <w:rFonts w:hint="cs"/>
          <w:rtl/>
        </w:rPr>
        <w:t xml:space="preserve">ההורדה ל-35% בתעבורה משיגה את התכלית או לא. </w:t>
      </w:r>
      <w:r w:rsidR="001617BE">
        <w:rPr>
          <w:rFonts w:hint="cs"/>
          <w:rtl/>
        </w:rPr>
        <w:t>זאת הייתה</w:t>
      </w:r>
      <w:bookmarkStart w:id="1905" w:name="_ETM_Q1_4449000"/>
      <w:bookmarkEnd w:id="1905"/>
      <w:r w:rsidR="001617BE">
        <w:rPr>
          <w:rFonts w:hint="cs"/>
          <w:rtl/>
        </w:rPr>
        <w:t xml:space="preserve"> בדיוק ההסכמה בתעבורה. </w:t>
      </w:r>
    </w:p>
    <w:p w:rsidR="001617BE" w:rsidRDefault="001617BE" w:rsidP="00AD47C0">
      <w:pPr>
        <w:rPr>
          <w:rtl/>
        </w:rPr>
      </w:pPr>
    </w:p>
    <w:p w:rsidR="001617BE" w:rsidRDefault="001617BE" w:rsidP="001617BE">
      <w:pPr>
        <w:pStyle w:val="af6"/>
        <w:keepNext/>
        <w:rPr>
          <w:rtl/>
        </w:rPr>
      </w:pPr>
      <w:bookmarkStart w:id="1906" w:name="ET_yor_6157_475"/>
      <w:r w:rsidRPr="001617BE">
        <w:rPr>
          <w:rStyle w:val="TagStyle"/>
          <w:rtl/>
        </w:rPr>
        <w:t xml:space="preserve"> &lt;&lt; </w:t>
      </w:r>
      <w:proofErr w:type="spellStart"/>
      <w:r w:rsidRPr="001617BE">
        <w:rPr>
          <w:rStyle w:val="TagStyle"/>
          <w:rtl/>
        </w:rPr>
        <w:t>יור</w:t>
      </w:r>
      <w:proofErr w:type="spellEnd"/>
      <w:r w:rsidRPr="001617BE">
        <w:rPr>
          <w:rStyle w:val="TagStyle"/>
          <w:rtl/>
        </w:rPr>
        <w:t xml:space="preserve"> &gt;&gt; </w:t>
      </w:r>
      <w:r>
        <w:rPr>
          <w:rtl/>
        </w:rPr>
        <w:t xml:space="preserve">היו"ר שמחה </w:t>
      </w:r>
      <w:proofErr w:type="spellStart"/>
      <w:r>
        <w:rPr>
          <w:rtl/>
        </w:rPr>
        <w:t>רוטמן</w:t>
      </w:r>
      <w:proofErr w:type="spellEnd"/>
      <w:r>
        <w:rPr>
          <w:rtl/>
        </w:rPr>
        <w:t>:</w:t>
      </w:r>
      <w:r w:rsidRPr="001617BE">
        <w:rPr>
          <w:rStyle w:val="TagStyle"/>
          <w:rtl/>
        </w:rPr>
        <w:t xml:space="preserve"> &lt;&lt; </w:t>
      </w:r>
      <w:proofErr w:type="spellStart"/>
      <w:r w:rsidRPr="001617BE">
        <w:rPr>
          <w:rStyle w:val="TagStyle"/>
          <w:rtl/>
        </w:rPr>
        <w:t>יור</w:t>
      </w:r>
      <w:proofErr w:type="spellEnd"/>
      <w:r w:rsidRPr="001617BE">
        <w:rPr>
          <w:rStyle w:val="TagStyle"/>
          <w:rtl/>
        </w:rPr>
        <w:t xml:space="preserve"> &gt;&gt;</w:t>
      </w:r>
      <w:r>
        <w:rPr>
          <w:rtl/>
        </w:rPr>
        <w:t xml:space="preserve">   </w:t>
      </w:r>
      <w:bookmarkEnd w:id="1906"/>
    </w:p>
    <w:p w:rsidR="001617BE" w:rsidRDefault="001617BE" w:rsidP="001617BE">
      <w:pPr>
        <w:pStyle w:val="KeepWithNext"/>
        <w:rPr>
          <w:rtl/>
        </w:rPr>
      </w:pPr>
    </w:p>
    <w:p w:rsidR="001617BE" w:rsidRDefault="001617BE" w:rsidP="001617BE">
      <w:pPr>
        <w:rPr>
          <w:rtl/>
        </w:rPr>
      </w:pPr>
      <w:bookmarkStart w:id="1907" w:name="_ETM_Q1_4450000"/>
      <w:bookmarkEnd w:id="1907"/>
      <w:r>
        <w:rPr>
          <w:rFonts w:hint="cs"/>
          <w:rtl/>
        </w:rPr>
        <w:t>זה הוצג כפיילוט?</w:t>
      </w:r>
    </w:p>
    <w:p w:rsidR="001617BE" w:rsidRDefault="001617BE" w:rsidP="001617BE">
      <w:pPr>
        <w:rPr>
          <w:rtl/>
        </w:rPr>
      </w:pPr>
    </w:p>
    <w:p w:rsidR="001617BE" w:rsidRDefault="001617BE" w:rsidP="001617BE">
      <w:pPr>
        <w:pStyle w:val="af9"/>
        <w:keepNext/>
        <w:rPr>
          <w:rtl/>
        </w:rPr>
      </w:pPr>
      <w:bookmarkStart w:id="1908" w:name="ET_guest_880201_476"/>
      <w:r w:rsidRPr="001617BE">
        <w:rPr>
          <w:rStyle w:val="TagStyle"/>
          <w:rtl/>
        </w:rPr>
        <w:t xml:space="preserve"> &lt;&lt; אורח &gt;&gt; </w:t>
      </w:r>
      <w:r>
        <w:rPr>
          <w:rtl/>
        </w:rPr>
        <w:t>עידו חי:</w:t>
      </w:r>
      <w:r w:rsidRPr="001617BE">
        <w:rPr>
          <w:rStyle w:val="TagStyle"/>
          <w:rtl/>
        </w:rPr>
        <w:t xml:space="preserve"> &lt;&lt; אורח &gt;&gt;</w:t>
      </w:r>
      <w:r>
        <w:rPr>
          <w:rtl/>
        </w:rPr>
        <w:t xml:space="preserve">   </w:t>
      </w:r>
      <w:bookmarkEnd w:id="1908"/>
    </w:p>
    <w:p w:rsidR="001617BE" w:rsidRDefault="001617BE" w:rsidP="001617BE">
      <w:pPr>
        <w:pStyle w:val="KeepWithNext"/>
        <w:rPr>
          <w:rtl/>
        </w:rPr>
      </w:pPr>
    </w:p>
    <w:p w:rsidR="001617BE" w:rsidRDefault="001617BE" w:rsidP="001617BE">
      <w:pPr>
        <w:rPr>
          <w:rtl/>
        </w:rPr>
      </w:pPr>
      <w:r>
        <w:rPr>
          <w:rFonts w:hint="cs"/>
          <w:rtl/>
        </w:rPr>
        <w:t xml:space="preserve">מבחינתנו? </w:t>
      </w:r>
    </w:p>
    <w:p w:rsidR="001617BE" w:rsidRDefault="001617BE" w:rsidP="001617BE">
      <w:pPr>
        <w:rPr>
          <w:rtl/>
        </w:rPr>
      </w:pPr>
    </w:p>
    <w:p w:rsidR="001617BE" w:rsidRDefault="001617BE" w:rsidP="001617BE">
      <w:pPr>
        <w:pStyle w:val="af6"/>
        <w:keepNext/>
        <w:rPr>
          <w:rtl/>
        </w:rPr>
      </w:pPr>
      <w:bookmarkStart w:id="1909" w:name="ET_yor_6157_477"/>
      <w:r w:rsidRPr="001617BE">
        <w:rPr>
          <w:rStyle w:val="TagStyle"/>
          <w:rtl/>
        </w:rPr>
        <w:t xml:space="preserve"> &lt;&lt; </w:t>
      </w:r>
      <w:proofErr w:type="spellStart"/>
      <w:r w:rsidRPr="001617BE">
        <w:rPr>
          <w:rStyle w:val="TagStyle"/>
          <w:rtl/>
        </w:rPr>
        <w:t>יור</w:t>
      </w:r>
      <w:proofErr w:type="spellEnd"/>
      <w:r w:rsidRPr="001617BE">
        <w:rPr>
          <w:rStyle w:val="TagStyle"/>
          <w:rtl/>
        </w:rPr>
        <w:t xml:space="preserve"> &gt;&gt; </w:t>
      </w:r>
      <w:r>
        <w:rPr>
          <w:rtl/>
        </w:rPr>
        <w:t xml:space="preserve">היו"ר שמחה </w:t>
      </w:r>
      <w:proofErr w:type="spellStart"/>
      <w:r>
        <w:rPr>
          <w:rtl/>
        </w:rPr>
        <w:t>רוטמן</w:t>
      </w:r>
      <w:proofErr w:type="spellEnd"/>
      <w:r>
        <w:rPr>
          <w:rtl/>
        </w:rPr>
        <w:t>:</w:t>
      </w:r>
      <w:r w:rsidRPr="001617BE">
        <w:rPr>
          <w:rStyle w:val="TagStyle"/>
          <w:rtl/>
        </w:rPr>
        <w:t xml:space="preserve"> &lt;&lt; </w:t>
      </w:r>
      <w:proofErr w:type="spellStart"/>
      <w:r w:rsidRPr="001617BE">
        <w:rPr>
          <w:rStyle w:val="TagStyle"/>
          <w:rtl/>
        </w:rPr>
        <w:t>יור</w:t>
      </w:r>
      <w:proofErr w:type="spellEnd"/>
      <w:r w:rsidRPr="001617BE">
        <w:rPr>
          <w:rStyle w:val="TagStyle"/>
          <w:rtl/>
        </w:rPr>
        <w:t xml:space="preserve"> &gt;&gt;</w:t>
      </w:r>
      <w:r>
        <w:rPr>
          <w:rtl/>
        </w:rPr>
        <w:t xml:space="preserve">   </w:t>
      </w:r>
      <w:bookmarkEnd w:id="1909"/>
    </w:p>
    <w:p w:rsidR="001617BE" w:rsidRDefault="001617BE" w:rsidP="001617BE">
      <w:pPr>
        <w:pStyle w:val="KeepWithNext"/>
        <w:rPr>
          <w:rtl/>
        </w:rPr>
      </w:pPr>
    </w:p>
    <w:p w:rsidR="001617BE" w:rsidRDefault="001617BE" w:rsidP="001617BE">
      <w:pPr>
        <w:rPr>
          <w:rtl/>
        </w:rPr>
      </w:pPr>
      <w:r>
        <w:rPr>
          <w:rFonts w:hint="cs"/>
          <w:rtl/>
        </w:rPr>
        <w:t xml:space="preserve">לא, בדברי ההסבר. מישהו </w:t>
      </w:r>
      <w:bookmarkStart w:id="1910" w:name="_ETM_Q1_4455000"/>
      <w:bookmarkEnd w:id="1910"/>
      <w:r>
        <w:rPr>
          <w:rFonts w:hint="cs"/>
          <w:rtl/>
        </w:rPr>
        <w:t xml:space="preserve">יכול להסביר לי בדברי ההסבר? </w:t>
      </w:r>
    </w:p>
    <w:p w:rsidR="001617BE" w:rsidRDefault="001617BE" w:rsidP="001617BE">
      <w:pPr>
        <w:rPr>
          <w:rtl/>
        </w:rPr>
      </w:pPr>
      <w:bookmarkStart w:id="1911" w:name="_ETM_Q1_4457000"/>
      <w:bookmarkEnd w:id="1911"/>
    </w:p>
    <w:p w:rsidR="001617BE" w:rsidRDefault="001617BE" w:rsidP="001617BE">
      <w:pPr>
        <w:pStyle w:val="a4"/>
        <w:keepNext/>
        <w:rPr>
          <w:rtl/>
        </w:rPr>
      </w:pPr>
      <w:bookmarkStart w:id="1912" w:name="ET_speaker_טליה_גמאל_478"/>
      <w:r w:rsidRPr="001617BE">
        <w:rPr>
          <w:rStyle w:val="TagStyle"/>
          <w:rtl/>
        </w:rPr>
        <w:t xml:space="preserve"> &lt;&lt; דובר &gt;&gt; </w:t>
      </w:r>
      <w:r>
        <w:rPr>
          <w:rtl/>
        </w:rPr>
        <w:t>טליה ג'מאל:</w:t>
      </w:r>
      <w:r w:rsidRPr="001617BE">
        <w:rPr>
          <w:rStyle w:val="TagStyle"/>
          <w:rtl/>
        </w:rPr>
        <w:t xml:space="preserve"> &lt;&lt; דובר &gt;&gt;</w:t>
      </w:r>
      <w:r>
        <w:rPr>
          <w:rtl/>
        </w:rPr>
        <w:t xml:space="preserve">   </w:t>
      </w:r>
      <w:bookmarkEnd w:id="1912"/>
    </w:p>
    <w:p w:rsidR="001617BE" w:rsidRDefault="001617BE" w:rsidP="001617BE">
      <w:pPr>
        <w:pStyle w:val="KeepWithNext"/>
        <w:rPr>
          <w:rtl/>
        </w:rPr>
      </w:pPr>
    </w:p>
    <w:p w:rsidR="008843EF" w:rsidRDefault="001617BE" w:rsidP="001617BE">
      <w:pPr>
        <w:rPr>
          <w:rtl/>
        </w:rPr>
      </w:pPr>
      <w:r>
        <w:rPr>
          <w:rFonts w:hint="cs"/>
          <w:rtl/>
        </w:rPr>
        <w:t xml:space="preserve">נשמח להתייחסות משרד המשפטים כי, להבנתנו, זה שלב ראשון בהליך </w:t>
      </w:r>
      <w:bookmarkStart w:id="1913" w:name="_ETM_Q1_4460000"/>
      <w:bookmarkEnd w:id="1913"/>
      <w:r>
        <w:rPr>
          <w:rFonts w:hint="cs"/>
          <w:rtl/>
        </w:rPr>
        <w:t>של דה-</w:t>
      </w:r>
      <w:proofErr w:type="spellStart"/>
      <w:r>
        <w:rPr>
          <w:rFonts w:hint="cs"/>
          <w:rtl/>
        </w:rPr>
        <w:t>פלילי</w:t>
      </w:r>
      <w:r w:rsidR="002D3D8F">
        <w:rPr>
          <w:rFonts w:hint="cs"/>
          <w:rtl/>
        </w:rPr>
        <w:t>זציה</w:t>
      </w:r>
      <w:proofErr w:type="spellEnd"/>
      <w:r w:rsidR="002D3D8F">
        <w:rPr>
          <w:rFonts w:hint="cs"/>
          <w:rtl/>
        </w:rPr>
        <w:t xml:space="preserve"> בדיוק של אותן עבירות שעליהן אנחנו מדברים כרגע.</w:t>
      </w:r>
      <w:bookmarkStart w:id="1914" w:name="_ETM_Q1_4464000"/>
      <w:bookmarkEnd w:id="1914"/>
      <w:r w:rsidR="002D3D8F">
        <w:rPr>
          <w:rFonts w:hint="cs"/>
          <w:rtl/>
        </w:rPr>
        <w:t xml:space="preserve"> כלומר אנחנו שואלים שאלות על החומרה הפלילית שבהן, על הצורך בתיוג הפלילי. </w:t>
      </w:r>
      <w:bookmarkStart w:id="1915" w:name="_ETM_Q1_4468000"/>
      <w:bookmarkEnd w:id="1915"/>
    </w:p>
    <w:p w:rsidR="008843EF" w:rsidRDefault="008843EF" w:rsidP="008843EF">
      <w:pPr>
        <w:rPr>
          <w:rtl/>
        </w:rPr>
      </w:pPr>
      <w:bookmarkStart w:id="1916" w:name="_ETM_Q1_4416557"/>
      <w:bookmarkStart w:id="1917" w:name="_ETM_Q1_4416627"/>
      <w:bookmarkStart w:id="1918" w:name="_ETM_Q1_4418129"/>
      <w:bookmarkEnd w:id="1916"/>
      <w:bookmarkEnd w:id="1917"/>
      <w:bookmarkEnd w:id="1918"/>
    </w:p>
    <w:p w:rsidR="008843EF" w:rsidRDefault="008843EF" w:rsidP="008843EF">
      <w:pPr>
        <w:pStyle w:val="af9"/>
        <w:keepNext/>
        <w:rPr>
          <w:rtl/>
        </w:rPr>
      </w:pPr>
      <w:bookmarkStart w:id="1919" w:name="ET_guest_880201_162"/>
      <w:r w:rsidRPr="008843EF">
        <w:rPr>
          <w:rStyle w:val="TagStyle"/>
          <w:rtl/>
        </w:rPr>
        <w:t xml:space="preserve"> &lt;&lt; אורח &gt;&gt; </w:t>
      </w:r>
      <w:r>
        <w:rPr>
          <w:rtl/>
        </w:rPr>
        <w:t>עידו חי:</w:t>
      </w:r>
      <w:r w:rsidRPr="008843EF">
        <w:rPr>
          <w:rStyle w:val="TagStyle"/>
          <w:rtl/>
        </w:rPr>
        <w:t xml:space="preserve"> &lt;&lt; אורח &gt;&gt;</w:t>
      </w:r>
      <w:r>
        <w:rPr>
          <w:rtl/>
        </w:rPr>
        <w:t xml:space="preserve">   </w:t>
      </w:r>
      <w:bookmarkEnd w:id="1919"/>
    </w:p>
    <w:p w:rsidR="008843EF" w:rsidRDefault="008843EF" w:rsidP="008843EF">
      <w:pPr>
        <w:pStyle w:val="KeepWithNext"/>
        <w:rPr>
          <w:rtl/>
        </w:rPr>
      </w:pPr>
    </w:p>
    <w:p w:rsidR="002D3D8F" w:rsidRDefault="002D3D8F" w:rsidP="008843EF">
      <w:pPr>
        <w:rPr>
          <w:rtl/>
        </w:rPr>
      </w:pPr>
      <w:bookmarkStart w:id="1920" w:name="_ETM_Q1_4418589"/>
      <w:bookmarkEnd w:id="1920"/>
      <w:r>
        <w:rPr>
          <w:rFonts w:hint="cs"/>
          <w:rtl/>
        </w:rPr>
        <w:t xml:space="preserve">במשרד האוצר רצינו לבחון את עניין 35% דרך תחום מגודר </w:t>
      </w:r>
      <w:bookmarkStart w:id="1921" w:name="_ETM_Q1_4476000"/>
      <w:bookmarkEnd w:id="1921"/>
      <w:r>
        <w:rPr>
          <w:rFonts w:hint="cs"/>
          <w:rtl/>
        </w:rPr>
        <w:t xml:space="preserve">שאנחנו יודעים לעקוב אחריו ולראות האם יש לזה השפעה או לא ולאיזה כיוון, ואז להחליט לגבי המשך החקיקה בתחומים </w:t>
      </w:r>
      <w:bookmarkStart w:id="1922" w:name="_ETM_Q1_4480000"/>
      <w:bookmarkEnd w:id="1922"/>
      <w:r>
        <w:rPr>
          <w:rFonts w:hint="cs"/>
          <w:rtl/>
        </w:rPr>
        <w:t xml:space="preserve">אחרים. </w:t>
      </w:r>
    </w:p>
    <w:p w:rsidR="002D3D8F" w:rsidRDefault="002D3D8F" w:rsidP="002D3D8F">
      <w:pPr>
        <w:ind w:firstLine="0"/>
        <w:rPr>
          <w:rtl/>
        </w:rPr>
      </w:pPr>
    </w:p>
    <w:p w:rsidR="002D3D8F" w:rsidRDefault="002D3D8F" w:rsidP="002D3D8F">
      <w:pPr>
        <w:pStyle w:val="af9"/>
        <w:keepNext/>
        <w:rPr>
          <w:rtl/>
        </w:rPr>
      </w:pPr>
      <w:bookmarkStart w:id="1923" w:name="ET_guest_798703_479"/>
      <w:r w:rsidRPr="002D3D8F">
        <w:rPr>
          <w:rStyle w:val="TagStyle"/>
          <w:rtl/>
        </w:rPr>
        <w:t xml:space="preserve"> &lt;&lt; אורח &gt;&gt; </w:t>
      </w:r>
      <w:r>
        <w:rPr>
          <w:rtl/>
        </w:rPr>
        <w:t>מירה סלומון:</w:t>
      </w:r>
      <w:r w:rsidRPr="002D3D8F">
        <w:rPr>
          <w:rStyle w:val="TagStyle"/>
          <w:rtl/>
        </w:rPr>
        <w:t xml:space="preserve"> &lt;&lt; אורח &gt;&gt;</w:t>
      </w:r>
      <w:r>
        <w:rPr>
          <w:rtl/>
        </w:rPr>
        <w:t xml:space="preserve">   </w:t>
      </w:r>
      <w:bookmarkEnd w:id="1923"/>
    </w:p>
    <w:p w:rsidR="002D3D8F" w:rsidRDefault="002D3D8F" w:rsidP="002D3D8F">
      <w:pPr>
        <w:pStyle w:val="KeepWithNext"/>
        <w:rPr>
          <w:rtl/>
        </w:rPr>
      </w:pPr>
    </w:p>
    <w:p w:rsidR="002D3D8F" w:rsidRDefault="002D3D8F" w:rsidP="002D3D8F">
      <w:pPr>
        <w:rPr>
          <w:rtl/>
        </w:rPr>
      </w:pPr>
      <w:r>
        <w:rPr>
          <w:rFonts w:hint="cs"/>
          <w:rtl/>
        </w:rPr>
        <w:t xml:space="preserve">יורשה לי להתייחס עכשיו? </w:t>
      </w:r>
    </w:p>
    <w:p w:rsidR="002D3D8F" w:rsidRDefault="002D3D8F" w:rsidP="002D3D8F">
      <w:pPr>
        <w:rPr>
          <w:rtl/>
        </w:rPr>
      </w:pPr>
      <w:bookmarkStart w:id="1924" w:name="_ETM_Q1_4486000"/>
      <w:bookmarkEnd w:id="1924"/>
    </w:p>
    <w:p w:rsidR="002D3D8F" w:rsidRDefault="002D3D8F" w:rsidP="002D3D8F">
      <w:pPr>
        <w:pStyle w:val="af6"/>
        <w:keepNext/>
        <w:rPr>
          <w:rtl/>
        </w:rPr>
      </w:pPr>
      <w:bookmarkStart w:id="1925" w:name="ET_yor_6157_480"/>
      <w:r w:rsidRPr="002D3D8F">
        <w:rPr>
          <w:rStyle w:val="TagStyle"/>
          <w:rtl/>
        </w:rPr>
        <w:t xml:space="preserve"> &lt;&lt; </w:t>
      </w:r>
      <w:proofErr w:type="spellStart"/>
      <w:r w:rsidRPr="002D3D8F">
        <w:rPr>
          <w:rStyle w:val="TagStyle"/>
          <w:rtl/>
        </w:rPr>
        <w:t>יור</w:t>
      </w:r>
      <w:proofErr w:type="spellEnd"/>
      <w:r w:rsidRPr="002D3D8F">
        <w:rPr>
          <w:rStyle w:val="TagStyle"/>
          <w:rtl/>
        </w:rPr>
        <w:t xml:space="preserve"> &gt;&gt; </w:t>
      </w:r>
      <w:r>
        <w:rPr>
          <w:rtl/>
        </w:rPr>
        <w:t xml:space="preserve">היו"ר שמחה </w:t>
      </w:r>
      <w:proofErr w:type="spellStart"/>
      <w:r>
        <w:rPr>
          <w:rtl/>
        </w:rPr>
        <w:t>רוטמן</w:t>
      </w:r>
      <w:proofErr w:type="spellEnd"/>
      <w:r>
        <w:rPr>
          <w:rtl/>
        </w:rPr>
        <w:t>:</w:t>
      </w:r>
      <w:r w:rsidRPr="002D3D8F">
        <w:rPr>
          <w:rStyle w:val="TagStyle"/>
          <w:rtl/>
        </w:rPr>
        <w:t xml:space="preserve"> &lt;&lt; </w:t>
      </w:r>
      <w:proofErr w:type="spellStart"/>
      <w:r w:rsidRPr="002D3D8F">
        <w:rPr>
          <w:rStyle w:val="TagStyle"/>
          <w:rtl/>
        </w:rPr>
        <w:t>יור</w:t>
      </w:r>
      <w:proofErr w:type="spellEnd"/>
      <w:r w:rsidRPr="002D3D8F">
        <w:rPr>
          <w:rStyle w:val="TagStyle"/>
          <w:rtl/>
        </w:rPr>
        <w:t xml:space="preserve"> &gt;&gt;</w:t>
      </w:r>
      <w:r>
        <w:rPr>
          <w:rtl/>
        </w:rPr>
        <w:t xml:space="preserve">   </w:t>
      </w:r>
      <w:bookmarkEnd w:id="1925"/>
    </w:p>
    <w:p w:rsidR="002D3D8F" w:rsidRDefault="002D3D8F" w:rsidP="002D3D8F">
      <w:pPr>
        <w:pStyle w:val="KeepWithNext"/>
        <w:rPr>
          <w:rtl/>
        </w:rPr>
      </w:pPr>
    </w:p>
    <w:p w:rsidR="002D3D8F" w:rsidRDefault="002D3D8F" w:rsidP="002D3D8F">
      <w:pPr>
        <w:rPr>
          <w:rtl/>
        </w:rPr>
      </w:pPr>
      <w:bookmarkStart w:id="1926" w:name="_ETM_Q1_4487000"/>
      <w:bookmarkEnd w:id="1926"/>
      <w:r>
        <w:rPr>
          <w:rFonts w:hint="cs"/>
          <w:rtl/>
        </w:rPr>
        <w:t xml:space="preserve">כן. </w:t>
      </w:r>
    </w:p>
    <w:p w:rsidR="002D3D8F" w:rsidRDefault="002D3D8F" w:rsidP="002D3D8F">
      <w:pPr>
        <w:rPr>
          <w:rtl/>
        </w:rPr>
      </w:pPr>
      <w:bookmarkStart w:id="1927" w:name="_ETM_Q1_4488000"/>
      <w:bookmarkEnd w:id="1927"/>
    </w:p>
    <w:p w:rsidR="002D3D8F" w:rsidRDefault="002D3D8F" w:rsidP="002D3D8F">
      <w:pPr>
        <w:pStyle w:val="af9"/>
        <w:keepNext/>
        <w:rPr>
          <w:rtl/>
        </w:rPr>
      </w:pPr>
      <w:bookmarkStart w:id="1928" w:name="ET_guest_798703_481"/>
      <w:r w:rsidRPr="002D3D8F">
        <w:rPr>
          <w:rStyle w:val="TagStyle"/>
          <w:rtl/>
        </w:rPr>
        <w:t xml:space="preserve"> &lt;&lt; אורח &gt;&gt; </w:t>
      </w:r>
      <w:r>
        <w:rPr>
          <w:rtl/>
        </w:rPr>
        <w:t>מירה סלומון:</w:t>
      </w:r>
      <w:r w:rsidRPr="002D3D8F">
        <w:rPr>
          <w:rStyle w:val="TagStyle"/>
          <w:rtl/>
        </w:rPr>
        <w:t xml:space="preserve"> &lt;&lt; אורח &gt;&gt;</w:t>
      </w:r>
      <w:r>
        <w:rPr>
          <w:rtl/>
        </w:rPr>
        <w:t xml:space="preserve">   </w:t>
      </w:r>
      <w:bookmarkEnd w:id="1928"/>
    </w:p>
    <w:p w:rsidR="002D3D8F" w:rsidRDefault="002D3D8F" w:rsidP="002D3D8F">
      <w:pPr>
        <w:pStyle w:val="KeepWithNext"/>
        <w:rPr>
          <w:rtl/>
        </w:rPr>
      </w:pPr>
    </w:p>
    <w:p w:rsidR="002D3D8F" w:rsidRDefault="002D3D8F" w:rsidP="002D3D8F">
      <w:pPr>
        <w:rPr>
          <w:rtl/>
        </w:rPr>
      </w:pPr>
      <w:bookmarkStart w:id="1929" w:name="_ETM_Q1_4489000"/>
      <w:bookmarkEnd w:id="1929"/>
      <w:r>
        <w:rPr>
          <w:rFonts w:hint="cs"/>
          <w:rtl/>
        </w:rPr>
        <w:t xml:space="preserve">תודה רבה. אני ממרכז השלטון המקומי. קודם כול, אני מבקשת להזכיר שגם בדיון הקודם היה כאן נציג של משטרת ישראל שדיבר על </w:t>
      </w:r>
      <w:bookmarkStart w:id="1930" w:name="_ETM_Q1_4495000"/>
      <w:bookmarkEnd w:id="1930"/>
      <w:r>
        <w:rPr>
          <w:rFonts w:hint="cs"/>
          <w:rtl/>
        </w:rPr>
        <w:t>מרכיב נוסף בפיגורים שהוא מרכיב עונשי במהותי; וכשם שעל אדם נגזרות עבודות שירות והוא לא מגיע לבצע אותן</w:t>
      </w:r>
      <w:bookmarkStart w:id="1931" w:name="_ETM_Q1_4509000"/>
      <w:bookmarkEnd w:id="1931"/>
      <w:r>
        <w:rPr>
          <w:rFonts w:hint="cs"/>
          <w:rtl/>
        </w:rPr>
        <w:t xml:space="preserve"> יש גם על כך ענישה, על עצם העובדה </w:t>
      </w:r>
      <w:bookmarkStart w:id="1932" w:name="_ETM_Q1_4516000"/>
      <w:bookmarkEnd w:id="1932"/>
      <w:r>
        <w:rPr>
          <w:rFonts w:hint="cs"/>
          <w:rtl/>
        </w:rPr>
        <w:t xml:space="preserve">שלא באת להחזיר את חובך לחברה. כך יש מרכיב עונשי </w:t>
      </w:r>
      <w:bookmarkStart w:id="1933" w:name="_ETM_Q1_4521000"/>
      <w:bookmarkEnd w:id="1933"/>
      <w:r>
        <w:rPr>
          <w:rFonts w:hint="cs"/>
          <w:rtl/>
        </w:rPr>
        <w:t>בתוך הקנס. כפי שאמרה היועצת המשפטית לוועדה, אין לכך תיעו</w:t>
      </w:r>
      <w:bookmarkStart w:id="1934" w:name="_ETM_Q1_4526000"/>
      <w:bookmarkEnd w:id="1934"/>
      <w:r>
        <w:rPr>
          <w:rFonts w:hint="cs"/>
          <w:rtl/>
        </w:rPr>
        <w:t xml:space="preserve">ד בדברי החקיקה ולכן זה אחד הנושאים בצוות הבין-משרדי שמרכז השלטון המקומי היה בו והזכירו אותו נציגי משרד המשפטים והיועצת המשפטית לרשות האכיפה והגבייה. גם </w:t>
      </w:r>
      <w:bookmarkStart w:id="1935" w:name="_ETM_Q1_4542000"/>
      <w:bookmarkEnd w:id="1935"/>
      <w:r>
        <w:rPr>
          <w:rFonts w:hint="cs"/>
          <w:rtl/>
        </w:rPr>
        <w:t xml:space="preserve">אנחנו השתתפנו בדיון בפני המשנה ליועץ המשפטי לוין, </w:t>
      </w:r>
      <w:bookmarkStart w:id="1936" w:name="_ETM_Q1_4548000"/>
      <w:bookmarkEnd w:id="1936"/>
      <w:r>
        <w:rPr>
          <w:rFonts w:hint="cs"/>
          <w:rtl/>
        </w:rPr>
        <w:t>וזה אחד הנדבכים שעלו בדיון ולא נקבע לגביהם דבר,</w:t>
      </w:r>
      <w:bookmarkStart w:id="1937" w:name="_ETM_Q1_4554000"/>
      <w:bookmarkEnd w:id="1937"/>
      <w:r>
        <w:rPr>
          <w:rFonts w:hint="cs"/>
          <w:rtl/>
        </w:rPr>
        <w:t xml:space="preserve"> אלא רק דובר על כך שצריך לדון יותר בהרחבה בנושאים </w:t>
      </w:r>
      <w:bookmarkStart w:id="1938" w:name="_ETM_Q1_4557000"/>
      <w:bookmarkEnd w:id="1938"/>
      <w:r>
        <w:rPr>
          <w:rFonts w:hint="cs"/>
          <w:rtl/>
        </w:rPr>
        <w:t xml:space="preserve">האלה בצוות הבין-משרדי. לכן למרכיב </w:t>
      </w:r>
      <w:proofErr w:type="spellStart"/>
      <w:r>
        <w:rPr>
          <w:rFonts w:hint="cs"/>
          <w:rtl/>
        </w:rPr>
        <w:t>העונשי</w:t>
      </w:r>
      <w:proofErr w:type="spellEnd"/>
      <w:r>
        <w:rPr>
          <w:rFonts w:hint="cs"/>
          <w:rtl/>
        </w:rPr>
        <w:t xml:space="preserve"> שצריך או לא צריך </w:t>
      </w:r>
      <w:bookmarkStart w:id="1939" w:name="_ETM_Q1_4563000"/>
      <w:bookmarkEnd w:id="1939"/>
      <w:r>
        <w:rPr>
          <w:rFonts w:hint="cs"/>
          <w:rtl/>
        </w:rPr>
        <w:t xml:space="preserve">להיות בעולם הפיגורים והמשמעות שלו באשר לקביעת גובה הפיגור שצריך </w:t>
      </w:r>
      <w:bookmarkStart w:id="1940" w:name="_ETM_Q1_4573000"/>
      <w:bookmarkEnd w:id="1940"/>
      <w:r>
        <w:rPr>
          <w:rFonts w:hint="cs"/>
          <w:rtl/>
        </w:rPr>
        <w:t xml:space="preserve">להיקבע במקרים האלה הוא משהו שנמצא עדיין בליבון. זה חשוב </w:t>
      </w:r>
      <w:bookmarkStart w:id="1941" w:name="_ETM_Q1_4577000"/>
      <w:bookmarkEnd w:id="1941"/>
      <w:r>
        <w:rPr>
          <w:rFonts w:hint="cs"/>
          <w:rtl/>
        </w:rPr>
        <w:t xml:space="preserve">להזכיר לוועדה. זאת לא רק הזווית של פגיעה בנושים מול </w:t>
      </w:r>
      <w:bookmarkStart w:id="1942" w:name="_ETM_Q1_4582000"/>
      <w:bookmarkEnd w:id="1942"/>
      <w:r>
        <w:rPr>
          <w:rFonts w:hint="cs"/>
          <w:rtl/>
        </w:rPr>
        <w:t xml:space="preserve">פגיעה במדינה, אלא שאלה </w:t>
      </w:r>
      <w:proofErr w:type="spellStart"/>
      <w:r>
        <w:rPr>
          <w:rFonts w:hint="cs"/>
          <w:rtl/>
        </w:rPr>
        <w:t>עונשית</w:t>
      </w:r>
      <w:proofErr w:type="spellEnd"/>
      <w:r>
        <w:rPr>
          <w:rFonts w:hint="cs"/>
          <w:rtl/>
        </w:rPr>
        <w:t xml:space="preserve"> שקיימת כאן או לא </w:t>
      </w:r>
      <w:bookmarkStart w:id="1943" w:name="_ETM_Q1_4587000"/>
      <w:bookmarkEnd w:id="1943"/>
      <w:r>
        <w:rPr>
          <w:rFonts w:hint="cs"/>
          <w:rtl/>
        </w:rPr>
        <w:t xml:space="preserve">קיימת כאן וצריכה להיות מלובנת. </w:t>
      </w:r>
    </w:p>
    <w:p w:rsidR="002D3D8F" w:rsidRDefault="002D3D8F" w:rsidP="002D3D8F">
      <w:pPr>
        <w:rPr>
          <w:rtl/>
        </w:rPr>
      </w:pPr>
    </w:p>
    <w:p w:rsidR="002D3D8F" w:rsidRDefault="002D3D8F" w:rsidP="002D3D8F">
      <w:pPr>
        <w:rPr>
          <w:rtl/>
        </w:rPr>
      </w:pPr>
      <w:bookmarkStart w:id="1944" w:name="_ETM_Q1_4586000"/>
      <w:bookmarkEnd w:id="1944"/>
      <w:r>
        <w:rPr>
          <w:rFonts w:hint="cs"/>
          <w:rtl/>
        </w:rPr>
        <w:t>לעניין צוות הדה-</w:t>
      </w:r>
      <w:proofErr w:type="spellStart"/>
      <w:r>
        <w:rPr>
          <w:rFonts w:hint="cs"/>
          <w:rtl/>
        </w:rPr>
        <w:t>פליליזציה</w:t>
      </w:r>
      <w:proofErr w:type="spellEnd"/>
      <w:r>
        <w:rPr>
          <w:rFonts w:hint="cs"/>
          <w:rtl/>
        </w:rPr>
        <w:t xml:space="preserve"> אני</w:t>
      </w:r>
      <w:bookmarkStart w:id="1945" w:name="_ETM_Q1_4591000"/>
      <w:bookmarkEnd w:id="1945"/>
      <w:r>
        <w:rPr>
          <w:rFonts w:hint="cs"/>
          <w:rtl/>
        </w:rPr>
        <w:t xml:space="preserve"> יכולה לומר גם מידיעותינו בנושא והצוותים שעבדו </w:t>
      </w:r>
      <w:proofErr w:type="spellStart"/>
      <w:r>
        <w:rPr>
          <w:rFonts w:hint="cs"/>
          <w:rtl/>
        </w:rPr>
        <w:t>איתנו</w:t>
      </w:r>
      <w:proofErr w:type="spellEnd"/>
      <w:r>
        <w:rPr>
          <w:rFonts w:hint="cs"/>
          <w:rtl/>
        </w:rPr>
        <w:t xml:space="preserve"> בשיתוף פעולה, שכל מהלך הדה-</w:t>
      </w:r>
      <w:proofErr w:type="spellStart"/>
      <w:r>
        <w:rPr>
          <w:rFonts w:hint="cs"/>
          <w:rtl/>
        </w:rPr>
        <w:t>פליליזציה</w:t>
      </w:r>
      <w:proofErr w:type="spellEnd"/>
      <w:r>
        <w:rPr>
          <w:rFonts w:hint="cs"/>
          <w:rtl/>
        </w:rPr>
        <w:t xml:space="preserve"> מתחיל בעבירות התעבורה המנהליות כפיילוט. </w:t>
      </w:r>
      <w:bookmarkStart w:id="1946" w:name="_ETM_Q1_4601000"/>
      <w:bookmarkEnd w:id="1946"/>
      <w:r>
        <w:rPr>
          <w:rFonts w:hint="cs"/>
          <w:rtl/>
        </w:rPr>
        <w:t xml:space="preserve">אני מזכירה שעבירות התעבורה המנהליות לא חלות על כל עבירות </w:t>
      </w:r>
      <w:bookmarkStart w:id="1947" w:name="_ETM_Q1_4606000"/>
      <w:bookmarkEnd w:id="1947"/>
      <w:r>
        <w:rPr>
          <w:rFonts w:hint="cs"/>
          <w:rtl/>
        </w:rPr>
        <w:t xml:space="preserve">התעבורה </w:t>
      </w:r>
      <w:bookmarkStart w:id="1948" w:name="_ETM_Q1_4418664"/>
      <w:bookmarkEnd w:id="1948"/>
      <w:r>
        <w:rPr>
          <w:rFonts w:hint="cs"/>
          <w:rtl/>
        </w:rPr>
        <w:t xml:space="preserve">במדרג הנמוך. למשל, קנסות חנייה מכוח חוקי עזר של העמדת רכב וחנייתו לא נכללים בהצעת חוק הפרות </w:t>
      </w:r>
      <w:bookmarkStart w:id="1949" w:name="_ETM_Q1_4624000"/>
      <w:bookmarkEnd w:id="1949"/>
      <w:r>
        <w:rPr>
          <w:rFonts w:hint="cs"/>
          <w:rtl/>
        </w:rPr>
        <w:t xml:space="preserve">התעבורה המנהליות משום שהוסבר לנו והובהר לנו שיוצאים למעין פיילוט שבמסגרתו יש עולם שלם של עבודה. הנושא של ריבית הפיגורים הוא פרט אחד קטן יחסית להסדרים </w:t>
      </w:r>
      <w:bookmarkStart w:id="1950" w:name="_ETM_Q1_4640000"/>
      <w:bookmarkEnd w:id="1950"/>
      <w:r>
        <w:rPr>
          <w:rFonts w:hint="cs"/>
          <w:rtl/>
        </w:rPr>
        <w:t xml:space="preserve">השלמים שיש שם. לכן גם לנו זה הוצג כפיילוט </w:t>
      </w:r>
      <w:bookmarkStart w:id="1951" w:name="_ETM_Q1_4644000"/>
      <w:bookmarkEnd w:id="1951"/>
      <w:r>
        <w:rPr>
          <w:rFonts w:hint="cs"/>
          <w:rtl/>
        </w:rPr>
        <w:t xml:space="preserve">שממנו לומדים, מפיקים לקחים ומתקדמים לעולמות שיש להם </w:t>
      </w:r>
      <w:bookmarkStart w:id="1952" w:name="_ETM_Q1_4653000"/>
      <w:bookmarkEnd w:id="1952"/>
      <w:r>
        <w:rPr>
          <w:rFonts w:hint="cs"/>
          <w:rtl/>
        </w:rPr>
        <w:t xml:space="preserve">משמעויות רחבות הרבה יותר, לפחות לגבי השלטון המקומי. </w:t>
      </w:r>
    </w:p>
    <w:p w:rsidR="002D3D8F" w:rsidRDefault="002D3D8F" w:rsidP="002D3D8F">
      <w:pPr>
        <w:rPr>
          <w:rtl/>
        </w:rPr>
      </w:pPr>
      <w:bookmarkStart w:id="1953" w:name="_ETM_Q1_4654000"/>
      <w:bookmarkEnd w:id="1953"/>
    </w:p>
    <w:p w:rsidR="008843EF" w:rsidRDefault="002D3D8F" w:rsidP="00857C2C">
      <w:pPr>
        <w:rPr>
          <w:rtl/>
        </w:rPr>
      </w:pPr>
      <w:bookmarkStart w:id="1954" w:name="_ETM_Q1_4655000"/>
      <w:bookmarkEnd w:id="1954"/>
      <w:r>
        <w:rPr>
          <w:rFonts w:hint="cs"/>
          <w:rtl/>
        </w:rPr>
        <w:t xml:space="preserve">בסוגיה </w:t>
      </w:r>
      <w:bookmarkStart w:id="1955" w:name="_ETM_Q1_4657000"/>
      <w:bookmarkEnd w:id="1955"/>
      <w:r>
        <w:rPr>
          <w:rFonts w:hint="cs"/>
          <w:rtl/>
        </w:rPr>
        <w:t xml:space="preserve">של ריבית הפיגורים לאחר הסכום הגדול ההצעה כאן היא לתוספות של 3.5% מידי חצי שנה </w:t>
      </w:r>
      <w:r>
        <w:rPr>
          <w:rtl/>
        </w:rPr>
        <w:t>–</w:t>
      </w:r>
      <w:r>
        <w:rPr>
          <w:rFonts w:hint="cs"/>
          <w:rtl/>
        </w:rPr>
        <w:t xml:space="preserve"> זה בוודאי מייצר </w:t>
      </w:r>
      <w:bookmarkStart w:id="1956" w:name="_ETM_Q1_4673000"/>
      <w:bookmarkEnd w:id="1956"/>
      <w:r>
        <w:rPr>
          <w:rFonts w:hint="cs"/>
          <w:rtl/>
        </w:rPr>
        <w:t xml:space="preserve">איזשהו </w:t>
      </w:r>
      <w:proofErr w:type="spellStart"/>
      <w:r>
        <w:rPr>
          <w:rFonts w:hint="cs"/>
          <w:rtl/>
        </w:rPr>
        <w:t>תעדוף</w:t>
      </w:r>
      <w:proofErr w:type="spellEnd"/>
      <w:r>
        <w:rPr>
          <w:rFonts w:hint="cs"/>
          <w:rtl/>
        </w:rPr>
        <w:t xml:space="preserve"> של תשלומים אחרים על פני תשלום על משהו שאמור להיות תשלום הקנס, אמור להיות תשלום על עבירה. </w:t>
      </w:r>
      <w:r w:rsidR="00857C2C">
        <w:rPr>
          <w:rFonts w:hint="cs"/>
          <w:rtl/>
        </w:rPr>
        <w:t xml:space="preserve">לכן זה, בוודאי, משהו שצריך היה לתת עליו את הדעת. גם מנהל המרכז לגביית אגרות, קנסות והוצאות משפט וגם יושב-ראש הוועדה עמדו על הקושי שיש </w:t>
      </w:r>
      <w:bookmarkStart w:id="1957" w:name="_ETM_Q1_4699000"/>
      <w:bookmarkEnd w:id="1957"/>
      <w:r w:rsidR="00857C2C">
        <w:rPr>
          <w:rFonts w:hint="cs"/>
          <w:rtl/>
        </w:rPr>
        <w:t>בנושא הזה. זה בהחלט אחד הדברים שישבו בפני המשנה</w:t>
      </w:r>
      <w:bookmarkStart w:id="1958" w:name="_ETM_Q1_4703000"/>
      <w:bookmarkEnd w:id="1958"/>
      <w:r w:rsidR="00857C2C">
        <w:rPr>
          <w:rFonts w:hint="cs"/>
          <w:rtl/>
        </w:rPr>
        <w:t xml:space="preserve"> ליועץ המשפטי לממשלה בדיון הלא ממצה מאוד שקיימנו. דיון המשך </w:t>
      </w:r>
      <w:bookmarkStart w:id="1959" w:name="_ETM_Q1_4710000"/>
      <w:bookmarkEnd w:id="1959"/>
      <w:r w:rsidR="00857C2C">
        <w:rPr>
          <w:rFonts w:hint="cs"/>
          <w:rtl/>
        </w:rPr>
        <w:t>נקבע לאחר שיעברו נתונים למשרד האוצר. אנחנו ביקשנו להעביר נתונים משלנו. המלחמה עשתה את שלה ולכן דיון המשך לא נקבע</w:t>
      </w:r>
      <w:bookmarkStart w:id="1960" w:name="_ETM_Q1_4723000"/>
      <w:bookmarkEnd w:id="1960"/>
      <w:r w:rsidR="00857C2C">
        <w:rPr>
          <w:rFonts w:hint="cs"/>
          <w:rtl/>
        </w:rPr>
        <w:t xml:space="preserve">. אבל בהחלט הייתה החלטה לקדם צוות מצומצם יותר לאחר שיהיו נתונים ראשונים שמהם ניתן יהיה להבין מי בכלל צריך להיות חבר בצוות. רק רציתי להשלים את התמונה לגבי מה שנאמר. תודה. </w:t>
      </w:r>
    </w:p>
    <w:p w:rsidR="00857C2C" w:rsidRDefault="00857C2C" w:rsidP="008843EF">
      <w:pPr>
        <w:rPr>
          <w:rtl/>
        </w:rPr>
      </w:pPr>
      <w:bookmarkStart w:id="1961" w:name="_ETM_Q1_4733000"/>
      <w:bookmarkStart w:id="1962" w:name="_ETM_Q1_4449605"/>
      <w:bookmarkStart w:id="1963" w:name="_ETM_Q1_4449658"/>
      <w:bookmarkEnd w:id="1961"/>
      <w:bookmarkEnd w:id="1962"/>
      <w:bookmarkEnd w:id="1963"/>
    </w:p>
    <w:p w:rsidR="00857C2C" w:rsidRDefault="00857C2C" w:rsidP="00857C2C">
      <w:pPr>
        <w:pStyle w:val="a4"/>
        <w:keepNext/>
        <w:rPr>
          <w:rtl/>
        </w:rPr>
      </w:pPr>
      <w:bookmarkStart w:id="1964" w:name="ET_speaker_6447_482"/>
      <w:r w:rsidRPr="00857C2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57C2C">
        <w:rPr>
          <w:rStyle w:val="TagStyle"/>
          <w:rtl/>
        </w:rPr>
        <w:t xml:space="preserve"> &lt;&lt; דובר &gt;&gt;</w:t>
      </w:r>
      <w:r>
        <w:rPr>
          <w:rtl/>
        </w:rPr>
        <w:t xml:space="preserve">   </w:t>
      </w:r>
      <w:bookmarkEnd w:id="1964"/>
    </w:p>
    <w:p w:rsidR="00857C2C" w:rsidRDefault="00857C2C" w:rsidP="00857C2C">
      <w:pPr>
        <w:pStyle w:val="KeepWithNext"/>
        <w:rPr>
          <w:rtl/>
        </w:rPr>
      </w:pPr>
    </w:p>
    <w:p w:rsidR="00857C2C" w:rsidRPr="00857C2C" w:rsidRDefault="00857C2C" w:rsidP="00857C2C">
      <w:pPr>
        <w:rPr>
          <w:rtl/>
        </w:rPr>
      </w:pPr>
      <w:r>
        <w:rPr>
          <w:rFonts w:hint="cs"/>
          <w:rtl/>
        </w:rPr>
        <w:t>אדוני היושב-ראש, אני מציע שנשמע ממשרד המשפטים על הפיילוט.</w:t>
      </w:r>
    </w:p>
    <w:p w:rsidR="00FA04C8" w:rsidRDefault="00FA04C8" w:rsidP="00FA04C8">
      <w:pPr>
        <w:rPr>
          <w:rtl/>
        </w:rPr>
      </w:pPr>
      <w:bookmarkStart w:id="1965" w:name="_ETM_Q1_4740884"/>
      <w:bookmarkStart w:id="1966" w:name="_ETM_Q1_4740944"/>
      <w:bookmarkStart w:id="1967" w:name="_ETM_Q1_4759383"/>
      <w:bookmarkEnd w:id="1965"/>
      <w:bookmarkEnd w:id="1966"/>
      <w:bookmarkEnd w:id="1967"/>
    </w:p>
    <w:p w:rsidR="00FA04C8" w:rsidRDefault="00FA04C8" w:rsidP="00FA04C8">
      <w:pPr>
        <w:pStyle w:val="af9"/>
        <w:keepNext/>
        <w:rPr>
          <w:rtl/>
        </w:rPr>
      </w:pPr>
      <w:bookmarkStart w:id="1968" w:name="ET_guest_571712_168"/>
      <w:r w:rsidRPr="00FA04C8">
        <w:rPr>
          <w:rStyle w:val="TagStyle"/>
          <w:rtl/>
        </w:rPr>
        <w:t xml:space="preserve"> &lt;&lt; אורח &gt;&gt; </w:t>
      </w:r>
      <w:r>
        <w:rPr>
          <w:rtl/>
        </w:rPr>
        <w:t>יפעת רווה:</w:t>
      </w:r>
      <w:r w:rsidRPr="00FA04C8">
        <w:rPr>
          <w:rStyle w:val="TagStyle"/>
          <w:rtl/>
        </w:rPr>
        <w:t xml:space="preserve"> &lt;&lt; אורח &gt;&gt;</w:t>
      </w:r>
      <w:r>
        <w:rPr>
          <w:rtl/>
        </w:rPr>
        <w:t xml:space="preserve">   </w:t>
      </w:r>
      <w:bookmarkEnd w:id="1968"/>
    </w:p>
    <w:p w:rsidR="00FA04C8" w:rsidRDefault="00FA04C8" w:rsidP="00FA04C8">
      <w:pPr>
        <w:pStyle w:val="KeepWithNext"/>
        <w:rPr>
          <w:rtl/>
        </w:rPr>
      </w:pPr>
    </w:p>
    <w:p w:rsidR="00FA04C8" w:rsidRDefault="00FB343B" w:rsidP="00F81862">
      <w:pPr>
        <w:rPr>
          <w:rtl/>
        </w:rPr>
      </w:pPr>
      <w:bookmarkStart w:id="1969" w:name="_ETM_Q1_4759845"/>
      <w:bookmarkStart w:id="1970" w:name="_ETM_Q1_4759895"/>
      <w:bookmarkEnd w:id="1969"/>
      <w:bookmarkEnd w:id="1970"/>
      <w:r>
        <w:rPr>
          <w:rFonts w:hint="cs"/>
          <w:rtl/>
        </w:rPr>
        <w:t>תיערך עבודת מטה בצוות כ</w:t>
      </w:r>
      <w:bookmarkStart w:id="1971" w:name="_ETM_Q1_4764000"/>
      <w:bookmarkEnd w:id="1971"/>
      <w:r>
        <w:rPr>
          <w:rFonts w:hint="cs"/>
          <w:rtl/>
        </w:rPr>
        <w:t xml:space="preserve">מו שסוכם מלכתחילה. כרגע זה לא ריאלי. לשאלה של </w:t>
      </w:r>
      <w:bookmarkStart w:id="1972" w:name="_ETM_Q1_4773000"/>
      <w:bookmarkEnd w:id="1972"/>
      <w:r>
        <w:rPr>
          <w:rFonts w:hint="cs"/>
          <w:rtl/>
        </w:rPr>
        <w:t xml:space="preserve">פיילוט </w:t>
      </w:r>
      <w:r>
        <w:rPr>
          <w:rtl/>
        </w:rPr>
        <w:t>–</w:t>
      </w:r>
      <w:r>
        <w:rPr>
          <w:rFonts w:hint="cs"/>
          <w:rtl/>
        </w:rPr>
        <w:t xml:space="preserve"> הפרות תעבורה מנהליות </w:t>
      </w:r>
      <w:r>
        <w:rPr>
          <w:rtl/>
        </w:rPr>
        <w:t>–</w:t>
      </w:r>
      <w:r>
        <w:rPr>
          <w:rFonts w:hint="cs"/>
          <w:rtl/>
        </w:rPr>
        <w:t xml:space="preserve"> אני מוכרחה להגיד שבכל התזכיר הענק של הפרות תעבורה החלק של תוספת פיגורים </w:t>
      </w:r>
      <w:bookmarkStart w:id="1973" w:name="_ETM_Q1_4788000"/>
      <w:bookmarkEnd w:id="1973"/>
      <w:r>
        <w:rPr>
          <w:rFonts w:hint="cs"/>
          <w:rtl/>
        </w:rPr>
        <w:t xml:space="preserve">הוא לא החלק המרכזי, ויש שם הרבה מאוד דברים </w:t>
      </w:r>
      <w:bookmarkStart w:id="1974" w:name="_ETM_Q1_4791000"/>
      <w:bookmarkEnd w:id="1974"/>
      <w:r>
        <w:rPr>
          <w:rFonts w:hint="cs"/>
          <w:rtl/>
        </w:rPr>
        <w:t xml:space="preserve">אחרים שאנחנו צריכים ללמוד מהם. בתזכיר חוק </w:t>
      </w:r>
      <w:bookmarkStart w:id="1975" w:name="_ETM_Q1_4801000"/>
      <w:bookmarkEnd w:id="1975"/>
      <w:r>
        <w:rPr>
          <w:rFonts w:hint="cs"/>
          <w:rtl/>
        </w:rPr>
        <w:t>שפורסם בעבר של דה-</w:t>
      </w:r>
      <w:proofErr w:type="spellStart"/>
      <w:r>
        <w:rPr>
          <w:rFonts w:hint="cs"/>
          <w:rtl/>
        </w:rPr>
        <w:t>פליליזציה</w:t>
      </w:r>
      <w:proofErr w:type="spellEnd"/>
      <w:r>
        <w:rPr>
          <w:rFonts w:hint="cs"/>
          <w:rtl/>
        </w:rPr>
        <w:t xml:space="preserve"> של יתר העברות גם </w:t>
      </w:r>
      <w:r w:rsidR="00F81862">
        <w:rPr>
          <w:rFonts w:hint="cs"/>
          <w:rtl/>
        </w:rPr>
        <w:t xml:space="preserve">שם הוצע </w:t>
      </w:r>
      <w:r>
        <w:rPr>
          <w:rFonts w:hint="cs"/>
          <w:rtl/>
        </w:rPr>
        <w:t xml:space="preserve">בסעיף </w:t>
      </w:r>
      <w:bookmarkStart w:id="1976" w:name="_ETM_Q1_4808000"/>
      <w:bookmarkEnd w:id="1976"/>
      <w:r>
        <w:rPr>
          <w:rFonts w:hint="cs"/>
          <w:rtl/>
        </w:rPr>
        <w:t xml:space="preserve">28 </w:t>
      </w:r>
      <w:r w:rsidR="00F81862">
        <w:rPr>
          <w:rFonts w:hint="cs"/>
          <w:rtl/>
        </w:rPr>
        <w:t xml:space="preserve">ששיעור תוספת הפיגור יהיה 35% </w:t>
      </w:r>
      <w:bookmarkStart w:id="1977" w:name="_ETM_Q1_4825000"/>
      <w:bookmarkEnd w:id="1977"/>
      <w:r w:rsidR="00F81862">
        <w:rPr>
          <w:rFonts w:hint="cs"/>
          <w:rtl/>
        </w:rPr>
        <w:t>מהחיוב הכספי או מחלקו שלא שולם לפי העניין, ובתום כל תקופה של שישה חודשים שעברו ממועד לתשלום החיוב הכספי</w:t>
      </w:r>
      <w:bookmarkStart w:id="1978" w:name="_ETM_Q1_4835000"/>
      <w:bookmarkEnd w:id="1978"/>
      <w:r w:rsidR="00F81862">
        <w:rPr>
          <w:rFonts w:hint="cs"/>
          <w:rtl/>
        </w:rPr>
        <w:t xml:space="preserve">, 5% נוספים מהחיוב בשל ההפרה המנהלית או מחלקו </w:t>
      </w:r>
      <w:bookmarkStart w:id="1979" w:name="_ETM_Q1_4837000"/>
      <w:bookmarkEnd w:id="1979"/>
      <w:r w:rsidR="00F81862">
        <w:rPr>
          <w:rFonts w:hint="cs"/>
          <w:rtl/>
        </w:rPr>
        <w:t xml:space="preserve">שלא שולם, לפי העניין. זה התזכיר שפורסם בעבר על-ידי משרד המשפטים. </w:t>
      </w:r>
    </w:p>
    <w:p w:rsidR="00F81862" w:rsidRDefault="00F81862" w:rsidP="00F81862">
      <w:pPr>
        <w:rPr>
          <w:rtl/>
        </w:rPr>
      </w:pPr>
    </w:p>
    <w:p w:rsidR="00F81862" w:rsidRDefault="00F81862" w:rsidP="00F81862">
      <w:pPr>
        <w:pStyle w:val="a4"/>
        <w:keepNext/>
        <w:rPr>
          <w:rtl/>
        </w:rPr>
      </w:pPr>
      <w:bookmarkStart w:id="1980" w:name="ET_speaker_6447_483"/>
      <w:r w:rsidRPr="00F8186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81862">
        <w:rPr>
          <w:rStyle w:val="TagStyle"/>
          <w:rtl/>
        </w:rPr>
        <w:t xml:space="preserve"> &lt;&lt; דובר &gt;&gt;</w:t>
      </w:r>
      <w:r>
        <w:rPr>
          <w:rtl/>
        </w:rPr>
        <w:t xml:space="preserve">   </w:t>
      </w:r>
      <w:bookmarkEnd w:id="1980"/>
    </w:p>
    <w:p w:rsidR="00F81862" w:rsidRDefault="00F81862" w:rsidP="00F81862">
      <w:pPr>
        <w:pStyle w:val="KeepWithNext"/>
        <w:rPr>
          <w:rtl/>
        </w:rPr>
      </w:pPr>
    </w:p>
    <w:p w:rsidR="00F81862" w:rsidRDefault="00F81862" w:rsidP="00F81862">
      <w:pPr>
        <w:rPr>
          <w:rtl/>
        </w:rPr>
      </w:pPr>
      <w:r>
        <w:rPr>
          <w:rFonts w:hint="cs"/>
          <w:rtl/>
        </w:rPr>
        <w:t xml:space="preserve">מה זה בעבר? </w:t>
      </w:r>
    </w:p>
    <w:p w:rsidR="00F81862" w:rsidRDefault="00F81862" w:rsidP="00F81862">
      <w:pPr>
        <w:rPr>
          <w:rtl/>
        </w:rPr>
      </w:pPr>
      <w:bookmarkStart w:id="1981" w:name="_ETM_Q1_4842000"/>
      <w:bookmarkEnd w:id="1981"/>
    </w:p>
    <w:p w:rsidR="00F81862" w:rsidRDefault="00F81862" w:rsidP="00F81862">
      <w:pPr>
        <w:pStyle w:val="a4"/>
        <w:keepNext/>
        <w:rPr>
          <w:rtl/>
        </w:rPr>
      </w:pPr>
      <w:bookmarkStart w:id="1982" w:name="ET_speaker_טליה_גמאל_485"/>
      <w:r w:rsidRPr="00F81862">
        <w:rPr>
          <w:rStyle w:val="TagStyle"/>
          <w:rtl/>
        </w:rPr>
        <w:t xml:space="preserve"> &lt;&lt; דובר &gt;&gt; </w:t>
      </w:r>
      <w:r>
        <w:rPr>
          <w:rtl/>
        </w:rPr>
        <w:t>טליה ג'מאל:</w:t>
      </w:r>
      <w:r w:rsidRPr="00F81862">
        <w:rPr>
          <w:rStyle w:val="TagStyle"/>
          <w:rtl/>
        </w:rPr>
        <w:t xml:space="preserve"> &lt;&lt; דובר &gt;&gt;</w:t>
      </w:r>
      <w:r>
        <w:rPr>
          <w:rtl/>
        </w:rPr>
        <w:t xml:space="preserve">   </w:t>
      </w:r>
      <w:bookmarkEnd w:id="1982"/>
    </w:p>
    <w:p w:rsidR="00F81862" w:rsidRDefault="00F81862" w:rsidP="00F81862">
      <w:pPr>
        <w:pStyle w:val="KeepWithNext"/>
        <w:rPr>
          <w:rtl/>
        </w:rPr>
      </w:pPr>
    </w:p>
    <w:p w:rsidR="00F81862" w:rsidRDefault="00F81862" w:rsidP="00F81862">
      <w:pPr>
        <w:rPr>
          <w:rtl/>
        </w:rPr>
      </w:pPr>
      <w:r>
        <w:rPr>
          <w:rFonts w:hint="cs"/>
          <w:rtl/>
        </w:rPr>
        <w:t xml:space="preserve">אם אני לא טועה, בכנסת הקודמת. </w:t>
      </w:r>
    </w:p>
    <w:p w:rsidR="00F81862" w:rsidRPr="00F81862" w:rsidRDefault="00F81862" w:rsidP="00F81862">
      <w:pPr>
        <w:rPr>
          <w:rtl/>
        </w:rPr>
      </w:pPr>
      <w:bookmarkStart w:id="1983" w:name="_ETM_Q1_4845000"/>
      <w:bookmarkEnd w:id="1983"/>
    </w:p>
    <w:p w:rsidR="00F81862" w:rsidRDefault="00F81862" w:rsidP="00F81862">
      <w:pPr>
        <w:pStyle w:val="af9"/>
        <w:keepNext/>
        <w:rPr>
          <w:rtl/>
        </w:rPr>
      </w:pPr>
      <w:bookmarkStart w:id="1984" w:name="ET_guest_571712_484"/>
      <w:r w:rsidRPr="00F81862">
        <w:rPr>
          <w:rStyle w:val="TagStyle"/>
          <w:rtl/>
        </w:rPr>
        <w:t xml:space="preserve"> &lt;&lt; אורח &gt;&gt; </w:t>
      </w:r>
      <w:r>
        <w:rPr>
          <w:rtl/>
        </w:rPr>
        <w:t>יפעת רווה:</w:t>
      </w:r>
      <w:r w:rsidRPr="00F81862">
        <w:rPr>
          <w:rStyle w:val="TagStyle"/>
          <w:rtl/>
        </w:rPr>
        <w:t xml:space="preserve"> &lt;&lt; אורח &gt;&gt;</w:t>
      </w:r>
      <w:r>
        <w:rPr>
          <w:rtl/>
        </w:rPr>
        <w:t xml:space="preserve">   </w:t>
      </w:r>
      <w:bookmarkEnd w:id="1984"/>
    </w:p>
    <w:p w:rsidR="00F81862" w:rsidRDefault="00F81862" w:rsidP="00F81862">
      <w:pPr>
        <w:pStyle w:val="KeepWithNext"/>
        <w:rPr>
          <w:rtl/>
        </w:rPr>
      </w:pPr>
    </w:p>
    <w:p w:rsidR="00FA04C8" w:rsidRDefault="00F81862" w:rsidP="00F81862">
      <w:pPr>
        <w:rPr>
          <w:rtl/>
        </w:rPr>
      </w:pPr>
      <w:bookmarkStart w:id="1985" w:name="_ETM_Q1_4844000"/>
      <w:bookmarkStart w:id="1986" w:name="_ETM_Q1_4859811"/>
      <w:bookmarkStart w:id="1987" w:name="_ETM_Q1_4859876"/>
      <w:bookmarkStart w:id="1988" w:name="_ETM_Q1_4859968"/>
      <w:bookmarkStart w:id="1989" w:name="_ETM_Q1_4860018"/>
      <w:bookmarkEnd w:id="1985"/>
      <w:bookmarkEnd w:id="1986"/>
      <w:bookmarkEnd w:id="1987"/>
      <w:bookmarkEnd w:id="1988"/>
      <w:bookmarkEnd w:id="1989"/>
      <w:r>
        <w:rPr>
          <w:rFonts w:hint="cs"/>
          <w:rtl/>
        </w:rPr>
        <w:t xml:space="preserve">כן, בכנסת הקודמת. זה לא קודם בינתיים. </w:t>
      </w:r>
      <w:bookmarkStart w:id="1990" w:name="_ETM_Q1_4853000"/>
      <w:bookmarkEnd w:id="1990"/>
      <w:r>
        <w:rPr>
          <w:rFonts w:hint="cs"/>
          <w:rtl/>
        </w:rPr>
        <w:t>זה הדבר הנכון שנראה באופן כללי לאו דווקא בהתייחסות לסעיף הספציפי הזה שהוא לא מרכז התיקון אלא כל ההפעלה. אנחנו נראה מה קורה עם הצעת החוק של הפרות תעבורה מנהליות. נעביר אותה ונראה איך היא פועלת ובהמשך נפיק לקחים ממה ש</w:t>
      </w:r>
      <w:r w:rsidR="00FA04C8">
        <w:rPr>
          <w:rFonts w:hint="cs"/>
          <w:rtl/>
        </w:rPr>
        <w:t>נראה מה קורה עם הצע</w:t>
      </w:r>
      <w:bookmarkStart w:id="1991" w:name="_ETM_Q1_4865516"/>
      <w:bookmarkEnd w:id="1991"/>
      <w:r w:rsidR="00FA04C8">
        <w:rPr>
          <w:rFonts w:hint="cs"/>
          <w:rtl/>
        </w:rPr>
        <w:t xml:space="preserve">ת החוק של עבירות מנהליות. בהמשך נפיק לקחים ממה שצריך </w:t>
      </w:r>
      <w:bookmarkStart w:id="1992" w:name="_ETM_Q1_4875641"/>
      <w:bookmarkEnd w:id="1992"/>
      <w:r w:rsidR="00FA04C8">
        <w:rPr>
          <w:rFonts w:hint="cs"/>
          <w:rtl/>
        </w:rPr>
        <w:t xml:space="preserve">להפיק. </w:t>
      </w:r>
      <w:r>
        <w:rPr>
          <w:rFonts w:hint="cs"/>
          <w:rtl/>
        </w:rPr>
        <w:t xml:space="preserve">אבל </w:t>
      </w:r>
      <w:r w:rsidR="00FA04C8">
        <w:rPr>
          <w:rFonts w:hint="cs"/>
          <w:rtl/>
        </w:rPr>
        <w:t xml:space="preserve">הנושא של 35% זה דבר ששימש אותנו </w:t>
      </w:r>
      <w:r>
        <w:rPr>
          <w:rFonts w:hint="cs"/>
          <w:rtl/>
        </w:rPr>
        <w:t xml:space="preserve">גם </w:t>
      </w:r>
      <w:r w:rsidR="00FA04C8">
        <w:rPr>
          <w:rFonts w:hint="cs"/>
          <w:rtl/>
        </w:rPr>
        <w:t xml:space="preserve">בתזכיר הזה. </w:t>
      </w:r>
      <w:bookmarkStart w:id="1993" w:name="_ETM_Q1_4886975"/>
      <w:bookmarkEnd w:id="1993"/>
      <w:r>
        <w:rPr>
          <w:rFonts w:hint="cs"/>
          <w:rtl/>
        </w:rPr>
        <w:t xml:space="preserve">אני אומרת את זה בתור משרד המשפטים כי </w:t>
      </w:r>
      <w:bookmarkStart w:id="1994" w:name="_ETM_Q1_4886000"/>
      <w:bookmarkEnd w:id="1994"/>
      <w:r>
        <w:rPr>
          <w:rFonts w:hint="cs"/>
          <w:rtl/>
        </w:rPr>
        <w:t>יש פה עמדות שונות ו</w:t>
      </w:r>
      <w:r w:rsidR="00FA04C8">
        <w:rPr>
          <w:rFonts w:hint="cs"/>
          <w:rtl/>
        </w:rPr>
        <w:t>זאת הסיבה ש</w:t>
      </w:r>
      <w:r>
        <w:rPr>
          <w:rFonts w:hint="cs"/>
          <w:rtl/>
        </w:rPr>
        <w:t xml:space="preserve">כרגע אין הסכמת ממשלה לקידום. העוגן של ההורדה ל-35% זה </w:t>
      </w:r>
      <w:bookmarkStart w:id="1995" w:name="_ETM_Q1_4900000"/>
      <w:bookmarkEnd w:id="1995"/>
      <w:r>
        <w:rPr>
          <w:rFonts w:hint="cs"/>
          <w:rtl/>
        </w:rPr>
        <w:t xml:space="preserve">דבר מקובל מבחינתנו. </w:t>
      </w:r>
    </w:p>
    <w:p w:rsidR="00F81862" w:rsidRDefault="00F81862" w:rsidP="00F81862">
      <w:pPr>
        <w:rPr>
          <w:rtl/>
        </w:rPr>
      </w:pPr>
    </w:p>
    <w:p w:rsidR="00F81862" w:rsidRDefault="00F81862" w:rsidP="00F81862">
      <w:pPr>
        <w:pStyle w:val="af6"/>
        <w:keepNext/>
        <w:rPr>
          <w:rtl/>
        </w:rPr>
      </w:pPr>
      <w:bookmarkStart w:id="1996" w:name="ET_yor_6157_486"/>
      <w:r w:rsidRPr="00F81862">
        <w:rPr>
          <w:rStyle w:val="TagStyle"/>
          <w:rtl/>
        </w:rPr>
        <w:t xml:space="preserve"> &lt;&lt; </w:t>
      </w:r>
      <w:proofErr w:type="spellStart"/>
      <w:r w:rsidRPr="00F81862">
        <w:rPr>
          <w:rStyle w:val="TagStyle"/>
          <w:rtl/>
        </w:rPr>
        <w:t>יור</w:t>
      </w:r>
      <w:proofErr w:type="spellEnd"/>
      <w:r w:rsidRPr="00F81862">
        <w:rPr>
          <w:rStyle w:val="TagStyle"/>
          <w:rtl/>
        </w:rPr>
        <w:t xml:space="preserve"> &gt;&gt; </w:t>
      </w:r>
      <w:r>
        <w:rPr>
          <w:rtl/>
        </w:rPr>
        <w:t xml:space="preserve">היו"ר שמחה </w:t>
      </w:r>
      <w:proofErr w:type="spellStart"/>
      <w:r>
        <w:rPr>
          <w:rtl/>
        </w:rPr>
        <w:t>רוטמן</w:t>
      </w:r>
      <w:proofErr w:type="spellEnd"/>
      <w:r>
        <w:rPr>
          <w:rtl/>
        </w:rPr>
        <w:t>:</w:t>
      </w:r>
      <w:r w:rsidRPr="00F81862">
        <w:rPr>
          <w:rStyle w:val="TagStyle"/>
          <w:rtl/>
        </w:rPr>
        <w:t xml:space="preserve"> &lt;&lt; </w:t>
      </w:r>
      <w:proofErr w:type="spellStart"/>
      <w:r w:rsidRPr="00F81862">
        <w:rPr>
          <w:rStyle w:val="TagStyle"/>
          <w:rtl/>
        </w:rPr>
        <w:t>יור</w:t>
      </w:r>
      <w:proofErr w:type="spellEnd"/>
      <w:r w:rsidRPr="00F81862">
        <w:rPr>
          <w:rStyle w:val="TagStyle"/>
          <w:rtl/>
        </w:rPr>
        <w:t xml:space="preserve"> &gt;&gt;</w:t>
      </w:r>
      <w:r>
        <w:rPr>
          <w:rtl/>
        </w:rPr>
        <w:t xml:space="preserve">   </w:t>
      </w:r>
      <w:bookmarkEnd w:id="1996"/>
    </w:p>
    <w:p w:rsidR="00F81862" w:rsidRDefault="00F81862" w:rsidP="00F81862">
      <w:pPr>
        <w:pStyle w:val="KeepWithNext"/>
        <w:rPr>
          <w:rtl/>
        </w:rPr>
      </w:pPr>
    </w:p>
    <w:p w:rsidR="00F81862" w:rsidRDefault="00F81862" w:rsidP="00F81862">
      <w:pPr>
        <w:rPr>
          <w:rtl/>
        </w:rPr>
      </w:pPr>
      <w:bookmarkStart w:id="1997" w:name="_ETM_Q1_4905000"/>
      <w:bookmarkEnd w:id="1997"/>
      <w:r>
        <w:rPr>
          <w:rFonts w:hint="cs"/>
          <w:rtl/>
        </w:rPr>
        <w:t xml:space="preserve">כאשר עושים פריסת תשלום זה בא יחד עם הפחתה של כפל קנס או לא? </w:t>
      </w:r>
    </w:p>
    <w:p w:rsidR="00F81862" w:rsidRDefault="00F81862" w:rsidP="00F81862">
      <w:pPr>
        <w:rPr>
          <w:rtl/>
        </w:rPr>
      </w:pPr>
      <w:bookmarkStart w:id="1998" w:name="_ETM_Q1_4916000"/>
      <w:bookmarkEnd w:id="1998"/>
    </w:p>
    <w:p w:rsidR="00F81862" w:rsidRDefault="00F81862" w:rsidP="00F81862">
      <w:pPr>
        <w:pStyle w:val="af9"/>
        <w:keepNext/>
        <w:rPr>
          <w:rtl/>
        </w:rPr>
      </w:pPr>
      <w:bookmarkStart w:id="1999" w:name="ET_guest_764124_487"/>
      <w:r w:rsidRPr="00F81862">
        <w:rPr>
          <w:rStyle w:val="TagStyle"/>
          <w:rtl/>
        </w:rPr>
        <w:t xml:space="preserve"> &lt;&lt; אורח &gt;&gt; </w:t>
      </w:r>
      <w:r>
        <w:rPr>
          <w:rtl/>
        </w:rPr>
        <w:t>דורון תשתית:</w:t>
      </w:r>
      <w:r w:rsidRPr="00F81862">
        <w:rPr>
          <w:rStyle w:val="TagStyle"/>
          <w:rtl/>
        </w:rPr>
        <w:t xml:space="preserve"> &lt;&lt; אורח &gt;&gt;</w:t>
      </w:r>
      <w:r>
        <w:rPr>
          <w:rtl/>
        </w:rPr>
        <w:t xml:space="preserve">   </w:t>
      </w:r>
      <w:bookmarkEnd w:id="1999"/>
    </w:p>
    <w:p w:rsidR="00F81862" w:rsidRDefault="00F81862" w:rsidP="00F81862">
      <w:pPr>
        <w:pStyle w:val="KeepWithNext"/>
        <w:rPr>
          <w:rtl/>
        </w:rPr>
      </w:pPr>
    </w:p>
    <w:p w:rsidR="00F81862" w:rsidRDefault="00F81862" w:rsidP="00F81862">
      <w:pPr>
        <w:rPr>
          <w:rtl/>
        </w:rPr>
      </w:pPr>
      <w:r>
        <w:rPr>
          <w:rFonts w:hint="cs"/>
          <w:rtl/>
        </w:rPr>
        <w:t>ב</w:t>
      </w:r>
      <w:bookmarkStart w:id="2000" w:name="_ETM_Q1_4917000"/>
      <w:bookmarkEnd w:id="2000"/>
      <w:r>
        <w:rPr>
          <w:rFonts w:hint="cs"/>
          <w:rtl/>
        </w:rPr>
        <w:t xml:space="preserve">איזה שלב? </w:t>
      </w:r>
    </w:p>
    <w:p w:rsidR="00F81862" w:rsidRDefault="00F81862" w:rsidP="00F81862">
      <w:pPr>
        <w:rPr>
          <w:rtl/>
        </w:rPr>
      </w:pPr>
    </w:p>
    <w:p w:rsidR="00F81862" w:rsidRDefault="00F81862" w:rsidP="00F81862">
      <w:pPr>
        <w:pStyle w:val="af6"/>
        <w:keepNext/>
        <w:rPr>
          <w:rtl/>
        </w:rPr>
      </w:pPr>
      <w:bookmarkStart w:id="2001" w:name="ET_yor_6157_488"/>
      <w:r w:rsidRPr="00F81862">
        <w:rPr>
          <w:rStyle w:val="TagStyle"/>
          <w:rtl/>
        </w:rPr>
        <w:t xml:space="preserve"> &lt;&lt; </w:t>
      </w:r>
      <w:proofErr w:type="spellStart"/>
      <w:r w:rsidRPr="00F81862">
        <w:rPr>
          <w:rStyle w:val="TagStyle"/>
          <w:rtl/>
        </w:rPr>
        <w:t>יור</w:t>
      </w:r>
      <w:proofErr w:type="spellEnd"/>
      <w:r w:rsidRPr="00F81862">
        <w:rPr>
          <w:rStyle w:val="TagStyle"/>
          <w:rtl/>
        </w:rPr>
        <w:t xml:space="preserve"> &gt;&gt; </w:t>
      </w:r>
      <w:r>
        <w:rPr>
          <w:rtl/>
        </w:rPr>
        <w:t xml:space="preserve">היו"ר שמחה </w:t>
      </w:r>
      <w:proofErr w:type="spellStart"/>
      <w:r>
        <w:rPr>
          <w:rtl/>
        </w:rPr>
        <w:t>רוטמן</w:t>
      </w:r>
      <w:proofErr w:type="spellEnd"/>
      <w:r>
        <w:rPr>
          <w:rtl/>
        </w:rPr>
        <w:t>:</w:t>
      </w:r>
      <w:r w:rsidRPr="00F81862">
        <w:rPr>
          <w:rStyle w:val="TagStyle"/>
          <w:rtl/>
        </w:rPr>
        <w:t xml:space="preserve"> &lt;&lt; </w:t>
      </w:r>
      <w:proofErr w:type="spellStart"/>
      <w:r w:rsidRPr="00F81862">
        <w:rPr>
          <w:rStyle w:val="TagStyle"/>
          <w:rtl/>
        </w:rPr>
        <w:t>יור</w:t>
      </w:r>
      <w:proofErr w:type="spellEnd"/>
      <w:r w:rsidRPr="00F81862">
        <w:rPr>
          <w:rStyle w:val="TagStyle"/>
          <w:rtl/>
        </w:rPr>
        <w:t xml:space="preserve"> &gt;&gt;</w:t>
      </w:r>
      <w:r>
        <w:rPr>
          <w:rtl/>
        </w:rPr>
        <w:t xml:space="preserve">   </w:t>
      </w:r>
      <w:bookmarkEnd w:id="2001"/>
    </w:p>
    <w:p w:rsidR="00F81862" w:rsidRDefault="00F81862" w:rsidP="00F81862">
      <w:pPr>
        <w:pStyle w:val="KeepWithNext"/>
        <w:rPr>
          <w:rtl/>
        </w:rPr>
      </w:pPr>
    </w:p>
    <w:p w:rsidR="00F81862" w:rsidRPr="00F81862" w:rsidRDefault="00F81862" w:rsidP="00F81862">
      <w:pPr>
        <w:rPr>
          <w:rtl/>
        </w:rPr>
      </w:pPr>
      <w:r>
        <w:rPr>
          <w:rFonts w:hint="cs"/>
          <w:rtl/>
        </w:rPr>
        <w:t xml:space="preserve">כשאדם מבקש פריסת תשלומים. </w:t>
      </w:r>
    </w:p>
    <w:p w:rsidR="00FA04C8" w:rsidRDefault="00FA04C8" w:rsidP="00FA04C8">
      <w:pPr>
        <w:rPr>
          <w:rtl/>
        </w:rPr>
      </w:pPr>
      <w:bookmarkStart w:id="2002" w:name="_ETM_Q1_4917612"/>
      <w:bookmarkStart w:id="2003" w:name="_ETM_Q1_4917669"/>
      <w:bookmarkStart w:id="2004" w:name="_ETM_Q1_4920282"/>
      <w:bookmarkEnd w:id="2002"/>
      <w:bookmarkEnd w:id="2003"/>
      <w:bookmarkEnd w:id="2004"/>
    </w:p>
    <w:p w:rsidR="00FA04C8" w:rsidRDefault="00FA04C8" w:rsidP="00FA04C8">
      <w:pPr>
        <w:pStyle w:val="af9"/>
        <w:keepNext/>
        <w:rPr>
          <w:rtl/>
        </w:rPr>
      </w:pPr>
      <w:bookmarkStart w:id="2005" w:name="ET_guest_764124_169"/>
      <w:r w:rsidRPr="00FA04C8">
        <w:rPr>
          <w:rStyle w:val="TagStyle"/>
          <w:rtl/>
        </w:rPr>
        <w:t xml:space="preserve"> &lt;&lt; אורח &gt;&gt; </w:t>
      </w:r>
      <w:r>
        <w:rPr>
          <w:rtl/>
        </w:rPr>
        <w:t>דורון תשתית:</w:t>
      </w:r>
      <w:r w:rsidRPr="00FA04C8">
        <w:rPr>
          <w:rStyle w:val="TagStyle"/>
          <w:rtl/>
        </w:rPr>
        <w:t xml:space="preserve"> &lt;&lt; אורח &gt;&gt;</w:t>
      </w:r>
      <w:r>
        <w:rPr>
          <w:rtl/>
        </w:rPr>
        <w:t xml:space="preserve">   </w:t>
      </w:r>
      <w:bookmarkEnd w:id="2005"/>
    </w:p>
    <w:p w:rsidR="00FA04C8" w:rsidRDefault="00FA04C8" w:rsidP="00FA04C8">
      <w:pPr>
        <w:pStyle w:val="KeepWithNext"/>
        <w:rPr>
          <w:rtl/>
        </w:rPr>
      </w:pPr>
    </w:p>
    <w:p w:rsidR="00FA04C8" w:rsidRDefault="00A134D0" w:rsidP="00FA04C8">
      <w:pPr>
        <w:rPr>
          <w:rtl/>
        </w:rPr>
      </w:pPr>
      <w:bookmarkStart w:id="2006" w:name="_ETM_Q1_4920699"/>
      <w:bookmarkStart w:id="2007" w:name="_ETM_Q1_4920739"/>
      <w:bookmarkEnd w:id="2006"/>
      <w:bookmarkEnd w:id="2007"/>
      <w:r>
        <w:rPr>
          <w:rFonts w:hint="cs"/>
          <w:rtl/>
        </w:rPr>
        <w:t xml:space="preserve">בדרך כלל זה </w:t>
      </w:r>
      <w:r w:rsidR="00FA04C8">
        <w:rPr>
          <w:rFonts w:hint="cs"/>
          <w:rtl/>
        </w:rPr>
        <w:t xml:space="preserve">הא בהא </w:t>
      </w:r>
      <w:bookmarkStart w:id="2008" w:name="_ETM_Q1_4923032"/>
      <w:bookmarkEnd w:id="2008"/>
      <w:proofErr w:type="spellStart"/>
      <w:r w:rsidR="00FA04C8">
        <w:rPr>
          <w:rFonts w:hint="cs"/>
          <w:rtl/>
        </w:rPr>
        <w:t>תליא</w:t>
      </w:r>
      <w:proofErr w:type="spellEnd"/>
      <w:r w:rsidR="00FA04C8">
        <w:rPr>
          <w:rFonts w:hint="cs"/>
          <w:rtl/>
        </w:rPr>
        <w:t xml:space="preserve"> אבל לא מחייב. </w:t>
      </w:r>
    </w:p>
    <w:p w:rsidR="00FA04C8" w:rsidRDefault="00FA04C8" w:rsidP="00FA04C8">
      <w:pPr>
        <w:rPr>
          <w:rtl/>
        </w:rPr>
      </w:pPr>
      <w:bookmarkStart w:id="2009" w:name="_ETM_Q1_4926937"/>
      <w:bookmarkStart w:id="2010" w:name="_ETM_Q1_4927006"/>
      <w:bookmarkEnd w:id="2009"/>
      <w:bookmarkEnd w:id="2010"/>
    </w:p>
    <w:p w:rsidR="00FA04C8" w:rsidRDefault="00FA04C8" w:rsidP="00FA04C8">
      <w:pPr>
        <w:pStyle w:val="af6"/>
        <w:keepNext/>
        <w:rPr>
          <w:rtl/>
        </w:rPr>
      </w:pPr>
      <w:bookmarkStart w:id="2011" w:name="ET_yor_6157_170"/>
      <w:r w:rsidRPr="00FA04C8">
        <w:rPr>
          <w:rStyle w:val="TagStyle"/>
          <w:rtl/>
        </w:rPr>
        <w:t xml:space="preserve"> &lt;&lt; </w:t>
      </w:r>
      <w:proofErr w:type="spellStart"/>
      <w:r w:rsidRPr="00FA04C8">
        <w:rPr>
          <w:rStyle w:val="TagStyle"/>
          <w:rtl/>
        </w:rPr>
        <w:t>יור</w:t>
      </w:r>
      <w:proofErr w:type="spellEnd"/>
      <w:r w:rsidRPr="00FA04C8">
        <w:rPr>
          <w:rStyle w:val="TagStyle"/>
          <w:rtl/>
        </w:rPr>
        <w:t xml:space="preserve"> &gt;&gt; </w:t>
      </w:r>
      <w:r>
        <w:rPr>
          <w:rtl/>
        </w:rPr>
        <w:t xml:space="preserve">היו"ר שמחה </w:t>
      </w:r>
      <w:proofErr w:type="spellStart"/>
      <w:r>
        <w:rPr>
          <w:rtl/>
        </w:rPr>
        <w:t>רוטמן</w:t>
      </w:r>
      <w:proofErr w:type="spellEnd"/>
      <w:r>
        <w:rPr>
          <w:rtl/>
        </w:rPr>
        <w:t>:</w:t>
      </w:r>
      <w:r w:rsidRPr="00FA04C8">
        <w:rPr>
          <w:rStyle w:val="TagStyle"/>
          <w:rtl/>
        </w:rPr>
        <w:t xml:space="preserve"> &lt;&lt; </w:t>
      </w:r>
      <w:proofErr w:type="spellStart"/>
      <w:r w:rsidRPr="00FA04C8">
        <w:rPr>
          <w:rStyle w:val="TagStyle"/>
          <w:rtl/>
        </w:rPr>
        <w:t>יור</w:t>
      </w:r>
      <w:proofErr w:type="spellEnd"/>
      <w:r w:rsidRPr="00FA04C8">
        <w:rPr>
          <w:rStyle w:val="TagStyle"/>
          <w:rtl/>
        </w:rPr>
        <w:t xml:space="preserve"> &gt;&gt;</w:t>
      </w:r>
      <w:r>
        <w:rPr>
          <w:rtl/>
        </w:rPr>
        <w:t xml:space="preserve">   </w:t>
      </w:r>
      <w:bookmarkEnd w:id="2011"/>
    </w:p>
    <w:p w:rsidR="00FA04C8" w:rsidRDefault="00FA04C8" w:rsidP="00FA04C8">
      <w:pPr>
        <w:pStyle w:val="KeepWithNext"/>
        <w:rPr>
          <w:rtl/>
        </w:rPr>
      </w:pPr>
    </w:p>
    <w:p w:rsidR="00FA04C8" w:rsidRDefault="00FA04C8" w:rsidP="00A134D0">
      <w:pPr>
        <w:rPr>
          <w:rtl/>
        </w:rPr>
      </w:pPr>
      <w:bookmarkStart w:id="2012" w:name="_ETM_Q1_4928109"/>
      <w:bookmarkEnd w:id="2012"/>
      <w:r>
        <w:rPr>
          <w:rFonts w:hint="cs"/>
          <w:rtl/>
        </w:rPr>
        <w:t xml:space="preserve">אני מסתכל על הדוח </w:t>
      </w:r>
      <w:r w:rsidR="00A134D0">
        <w:rPr>
          <w:rFonts w:hint="cs"/>
          <w:rtl/>
        </w:rPr>
        <w:t>שלכם, רשות האכיפה והגבייה, מ-2022. אני רואה ש</w:t>
      </w:r>
      <w:bookmarkStart w:id="2013" w:name="_ETM_Q1_4932628"/>
      <w:bookmarkEnd w:id="2013"/>
      <w:r>
        <w:rPr>
          <w:rFonts w:hint="cs"/>
          <w:rtl/>
        </w:rPr>
        <w:t>אושרה</w:t>
      </w:r>
      <w:r w:rsidR="00A134D0">
        <w:rPr>
          <w:rFonts w:hint="cs"/>
          <w:rtl/>
        </w:rPr>
        <w:t xml:space="preserve"> הפחתה,  אושרה פריסת תשלומים, </w:t>
      </w:r>
      <w:r>
        <w:rPr>
          <w:rFonts w:hint="cs"/>
          <w:rtl/>
        </w:rPr>
        <w:t>אושרו פריס</w:t>
      </w:r>
      <w:r w:rsidR="00A134D0">
        <w:rPr>
          <w:rFonts w:hint="cs"/>
          <w:rtl/>
        </w:rPr>
        <w:t xml:space="preserve">ה והפחתת תשלומים, לא אושרה פריסת </w:t>
      </w:r>
      <w:bookmarkStart w:id="2014" w:name="_ETM_Q1_4939000"/>
      <w:bookmarkEnd w:id="2014"/>
      <w:r w:rsidR="00A134D0">
        <w:rPr>
          <w:rFonts w:hint="cs"/>
          <w:rtl/>
        </w:rPr>
        <w:t xml:space="preserve">תשלומים שזה מיעוט הבקשות </w:t>
      </w:r>
      <w:r w:rsidR="00A134D0">
        <w:rPr>
          <w:rtl/>
        </w:rPr>
        <w:t>–</w:t>
      </w:r>
      <w:r w:rsidR="00A134D0">
        <w:rPr>
          <w:rFonts w:hint="cs"/>
          <w:rtl/>
        </w:rPr>
        <w:t xml:space="preserve"> 1,375</w:t>
      </w:r>
      <w:r>
        <w:rPr>
          <w:rFonts w:hint="cs"/>
          <w:rtl/>
        </w:rPr>
        <w:t xml:space="preserve"> </w:t>
      </w:r>
      <w:r w:rsidR="00A134D0">
        <w:rPr>
          <w:rFonts w:hint="cs"/>
          <w:rtl/>
        </w:rPr>
        <w:t xml:space="preserve">מתוך כ-60 אלף בקשות לא אושרו. כשאדם נמצא בפריסת תשלומים לא </w:t>
      </w:r>
      <w:r>
        <w:rPr>
          <w:rFonts w:hint="cs"/>
          <w:rtl/>
        </w:rPr>
        <w:t xml:space="preserve">נצברים לו </w:t>
      </w:r>
      <w:bookmarkStart w:id="2015" w:name="_ETM_Q1_4956819"/>
      <w:bookmarkEnd w:id="2015"/>
      <w:r w:rsidR="00A134D0">
        <w:rPr>
          <w:rFonts w:hint="cs"/>
          <w:rtl/>
        </w:rPr>
        <w:t>5% האלה, הוא משלם את הקרן.</w:t>
      </w:r>
    </w:p>
    <w:p w:rsidR="00FA04C8" w:rsidRDefault="00FA04C8" w:rsidP="00FA04C8">
      <w:pPr>
        <w:rPr>
          <w:rtl/>
        </w:rPr>
      </w:pPr>
      <w:bookmarkStart w:id="2016" w:name="_ETM_Q1_4957514"/>
      <w:bookmarkStart w:id="2017" w:name="_ETM_Q1_4957608"/>
      <w:bookmarkStart w:id="2018" w:name="_ETM_Q1_4959047"/>
      <w:bookmarkEnd w:id="2016"/>
      <w:bookmarkEnd w:id="2017"/>
      <w:bookmarkEnd w:id="2018"/>
    </w:p>
    <w:p w:rsidR="00FA04C8" w:rsidRDefault="00FA04C8" w:rsidP="00FA04C8">
      <w:pPr>
        <w:pStyle w:val="af9"/>
        <w:keepNext/>
        <w:rPr>
          <w:rtl/>
        </w:rPr>
      </w:pPr>
      <w:bookmarkStart w:id="2019" w:name="ET_guest_632644_171"/>
      <w:r w:rsidRPr="00FA04C8">
        <w:rPr>
          <w:rStyle w:val="TagStyle"/>
          <w:rtl/>
        </w:rPr>
        <w:t xml:space="preserve"> &lt;&lt; אורח &gt;&gt; </w:t>
      </w:r>
      <w:r>
        <w:rPr>
          <w:rtl/>
        </w:rPr>
        <w:t>ענת הר אבן:</w:t>
      </w:r>
      <w:r w:rsidRPr="00FA04C8">
        <w:rPr>
          <w:rStyle w:val="TagStyle"/>
          <w:rtl/>
        </w:rPr>
        <w:t xml:space="preserve"> &lt;&lt; אורח &gt;&gt;</w:t>
      </w:r>
      <w:r>
        <w:rPr>
          <w:rtl/>
        </w:rPr>
        <w:t xml:space="preserve">   </w:t>
      </w:r>
      <w:bookmarkEnd w:id="2019"/>
    </w:p>
    <w:p w:rsidR="00FA04C8" w:rsidRDefault="00FA04C8" w:rsidP="00FA04C8">
      <w:pPr>
        <w:pStyle w:val="KeepWithNext"/>
        <w:rPr>
          <w:rtl/>
        </w:rPr>
      </w:pPr>
    </w:p>
    <w:p w:rsidR="00A134D0" w:rsidRDefault="00A134D0" w:rsidP="00FA04C8">
      <w:pPr>
        <w:rPr>
          <w:rtl/>
        </w:rPr>
      </w:pPr>
      <w:bookmarkStart w:id="2020" w:name="_ETM_Q1_4959475"/>
      <w:bookmarkStart w:id="2021" w:name="_ETM_Q1_4959515"/>
      <w:bookmarkEnd w:id="2020"/>
      <w:bookmarkEnd w:id="2021"/>
      <w:r>
        <w:rPr>
          <w:rFonts w:hint="cs"/>
          <w:rtl/>
        </w:rPr>
        <w:t xml:space="preserve">לא קרן. </w:t>
      </w:r>
    </w:p>
    <w:p w:rsidR="00A134D0" w:rsidRDefault="00A134D0" w:rsidP="00A134D0">
      <w:pPr>
        <w:ind w:firstLine="0"/>
        <w:rPr>
          <w:rtl/>
        </w:rPr>
      </w:pPr>
    </w:p>
    <w:p w:rsidR="00A134D0" w:rsidRDefault="00A134D0" w:rsidP="00A134D0">
      <w:pPr>
        <w:pStyle w:val="af6"/>
        <w:keepNext/>
        <w:rPr>
          <w:rtl/>
        </w:rPr>
      </w:pPr>
      <w:bookmarkStart w:id="2022" w:name="ET_yor_6157_489"/>
      <w:r w:rsidRPr="00A134D0">
        <w:rPr>
          <w:rStyle w:val="TagStyle"/>
          <w:rtl/>
        </w:rPr>
        <w:t xml:space="preserve"> &lt;&lt; </w:t>
      </w:r>
      <w:proofErr w:type="spellStart"/>
      <w:r w:rsidRPr="00A134D0">
        <w:rPr>
          <w:rStyle w:val="TagStyle"/>
          <w:rtl/>
        </w:rPr>
        <w:t>יור</w:t>
      </w:r>
      <w:proofErr w:type="spellEnd"/>
      <w:r w:rsidRPr="00A134D0">
        <w:rPr>
          <w:rStyle w:val="TagStyle"/>
          <w:rtl/>
        </w:rPr>
        <w:t xml:space="preserve"> &gt;&gt; </w:t>
      </w:r>
      <w:r>
        <w:rPr>
          <w:rtl/>
        </w:rPr>
        <w:t xml:space="preserve">היו"ר שמחה </w:t>
      </w:r>
      <w:proofErr w:type="spellStart"/>
      <w:r>
        <w:rPr>
          <w:rtl/>
        </w:rPr>
        <w:t>רוטמן</w:t>
      </w:r>
      <w:proofErr w:type="spellEnd"/>
      <w:r>
        <w:rPr>
          <w:rtl/>
        </w:rPr>
        <w:t>:</w:t>
      </w:r>
      <w:r w:rsidRPr="00A134D0">
        <w:rPr>
          <w:rStyle w:val="TagStyle"/>
          <w:rtl/>
        </w:rPr>
        <w:t xml:space="preserve"> &lt;&lt; </w:t>
      </w:r>
      <w:proofErr w:type="spellStart"/>
      <w:r w:rsidRPr="00A134D0">
        <w:rPr>
          <w:rStyle w:val="TagStyle"/>
          <w:rtl/>
        </w:rPr>
        <w:t>יור</w:t>
      </w:r>
      <w:proofErr w:type="spellEnd"/>
      <w:r w:rsidRPr="00A134D0">
        <w:rPr>
          <w:rStyle w:val="TagStyle"/>
          <w:rtl/>
        </w:rPr>
        <w:t xml:space="preserve"> &gt;&gt;</w:t>
      </w:r>
      <w:r>
        <w:rPr>
          <w:rtl/>
        </w:rPr>
        <w:t xml:space="preserve">   </w:t>
      </w:r>
      <w:bookmarkEnd w:id="2022"/>
    </w:p>
    <w:p w:rsidR="00A134D0" w:rsidRDefault="00A134D0" w:rsidP="00A134D0">
      <w:pPr>
        <w:pStyle w:val="KeepWithNext"/>
        <w:rPr>
          <w:rtl/>
        </w:rPr>
      </w:pPr>
    </w:p>
    <w:p w:rsidR="00A134D0" w:rsidRDefault="00A134D0" w:rsidP="00A134D0">
      <w:pPr>
        <w:rPr>
          <w:rtl/>
        </w:rPr>
      </w:pPr>
      <w:bookmarkStart w:id="2023" w:name="_ETM_Q1_4956000"/>
      <w:bookmarkEnd w:id="2023"/>
      <w:r>
        <w:rPr>
          <w:rFonts w:hint="cs"/>
          <w:rtl/>
        </w:rPr>
        <w:t xml:space="preserve">את הקרן פלוס 50%. </w:t>
      </w:r>
    </w:p>
    <w:p w:rsidR="00A134D0" w:rsidRDefault="00A134D0" w:rsidP="00A134D0">
      <w:pPr>
        <w:rPr>
          <w:rtl/>
        </w:rPr>
      </w:pPr>
    </w:p>
    <w:p w:rsidR="00A134D0" w:rsidRDefault="00A134D0" w:rsidP="00A134D0">
      <w:pPr>
        <w:pStyle w:val="af9"/>
        <w:keepNext/>
        <w:rPr>
          <w:rtl/>
        </w:rPr>
      </w:pPr>
      <w:bookmarkStart w:id="2024" w:name="ET_guest_632644_490"/>
      <w:r w:rsidRPr="00A134D0">
        <w:rPr>
          <w:rStyle w:val="TagStyle"/>
          <w:rtl/>
        </w:rPr>
        <w:t xml:space="preserve"> &lt;&lt; אורח &gt;&gt; </w:t>
      </w:r>
      <w:r>
        <w:rPr>
          <w:rtl/>
        </w:rPr>
        <w:t>ענת הר אבן:</w:t>
      </w:r>
      <w:r w:rsidRPr="00A134D0">
        <w:rPr>
          <w:rStyle w:val="TagStyle"/>
          <w:rtl/>
        </w:rPr>
        <w:t xml:space="preserve"> &lt;&lt; אורח &gt;&gt;</w:t>
      </w:r>
      <w:r>
        <w:rPr>
          <w:rtl/>
        </w:rPr>
        <w:t xml:space="preserve">   </w:t>
      </w:r>
      <w:bookmarkEnd w:id="2024"/>
    </w:p>
    <w:p w:rsidR="00A134D0" w:rsidRDefault="00A134D0" w:rsidP="00A134D0">
      <w:pPr>
        <w:pStyle w:val="KeepWithNext"/>
        <w:rPr>
          <w:rtl/>
        </w:rPr>
      </w:pPr>
    </w:p>
    <w:p w:rsidR="00FA04C8" w:rsidRDefault="00A134D0" w:rsidP="00A134D0">
      <w:pPr>
        <w:rPr>
          <w:rtl/>
        </w:rPr>
      </w:pPr>
      <w:bookmarkStart w:id="2025" w:name="_ETM_Q1_4959000"/>
      <w:bookmarkEnd w:id="2025"/>
      <w:r>
        <w:rPr>
          <w:rFonts w:hint="cs"/>
          <w:rtl/>
        </w:rPr>
        <w:t>הוא</w:t>
      </w:r>
      <w:r w:rsidR="00FA04C8">
        <w:rPr>
          <w:rFonts w:hint="cs"/>
          <w:rtl/>
        </w:rPr>
        <w:t xml:space="preserve"> משלם מה שהוחלט. </w:t>
      </w:r>
      <w:r>
        <w:rPr>
          <w:rFonts w:hint="cs"/>
          <w:rtl/>
        </w:rPr>
        <w:t>היה לו 100, נהיה 150</w:t>
      </w:r>
      <w:bookmarkStart w:id="2026" w:name="_ETM_Q1_4966000"/>
      <w:bookmarkEnd w:id="2026"/>
      <w:r>
        <w:rPr>
          <w:rFonts w:hint="cs"/>
          <w:rtl/>
        </w:rPr>
        <w:t xml:space="preserve"> ואז עוד 5 ועוד 5 ועוד 5 </w:t>
      </w:r>
      <w:r>
        <w:rPr>
          <w:rtl/>
        </w:rPr>
        <w:t>–</w:t>
      </w:r>
      <w:r>
        <w:rPr>
          <w:rFonts w:hint="cs"/>
          <w:rtl/>
        </w:rPr>
        <w:t xml:space="preserve"> הוא בא, </w:t>
      </w:r>
      <w:r w:rsidR="00FA04C8">
        <w:rPr>
          <w:rFonts w:hint="cs"/>
          <w:rtl/>
        </w:rPr>
        <w:t>מבקש הפחתה.</w:t>
      </w:r>
      <w:r>
        <w:rPr>
          <w:rFonts w:hint="cs"/>
          <w:rtl/>
        </w:rPr>
        <w:t xml:space="preserve"> לפעמים מנהל המרכז יפחית לו מעט מאוד,</w:t>
      </w:r>
      <w:r w:rsidR="00FA04C8">
        <w:rPr>
          <w:rFonts w:hint="cs"/>
          <w:rtl/>
        </w:rPr>
        <w:t xml:space="preserve"> לפעמים </w:t>
      </w:r>
      <w:bookmarkStart w:id="2027" w:name="_ETM_Q1_4970027"/>
      <w:bookmarkEnd w:id="2027"/>
      <w:r>
        <w:rPr>
          <w:rFonts w:hint="cs"/>
          <w:rtl/>
        </w:rPr>
        <w:t xml:space="preserve">הוא יפחית לו הרבה מאוד, ולפעמים הוא יפחית לו עד הקרן. </w:t>
      </w:r>
      <w:r w:rsidR="00FA04C8">
        <w:rPr>
          <w:rFonts w:hint="cs"/>
          <w:rtl/>
        </w:rPr>
        <w:t xml:space="preserve">המקרים שהוא יפחית </w:t>
      </w:r>
      <w:r>
        <w:rPr>
          <w:rFonts w:hint="cs"/>
          <w:rtl/>
        </w:rPr>
        <w:t>עד ה</w:t>
      </w:r>
      <w:r w:rsidR="00FA04C8">
        <w:rPr>
          <w:rFonts w:hint="cs"/>
          <w:rtl/>
        </w:rPr>
        <w:t xml:space="preserve">קרן </w:t>
      </w:r>
      <w:r>
        <w:rPr>
          <w:rFonts w:hint="cs"/>
          <w:rtl/>
        </w:rPr>
        <w:t>הם מצומצמים.</w:t>
      </w:r>
      <w:bookmarkStart w:id="2028" w:name="_ETM_Q1_4977000"/>
      <w:bookmarkStart w:id="2029" w:name="_ETM_Q1_4979749"/>
      <w:bookmarkEnd w:id="2028"/>
      <w:bookmarkEnd w:id="2029"/>
      <w:r w:rsidR="00FA04C8">
        <w:rPr>
          <w:rFonts w:hint="cs"/>
          <w:rtl/>
        </w:rPr>
        <w:t xml:space="preserve"> </w:t>
      </w:r>
      <w:r>
        <w:rPr>
          <w:rFonts w:hint="cs"/>
          <w:rtl/>
        </w:rPr>
        <w:t xml:space="preserve">הוא מפחית 20%, 30%, 40% - זה מאוד משתנה. </w:t>
      </w:r>
      <w:bookmarkStart w:id="2030" w:name="_ETM_Q1_4984000"/>
      <w:bookmarkEnd w:id="2030"/>
    </w:p>
    <w:p w:rsidR="00FA04C8" w:rsidRDefault="00FA04C8" w:rsidP="00FA04C8">
      <w:pPr>
        <w:rPr>
          <w:rtl/>
        </w:rPr>
      </w:pPr>
      <w:bookmarkStart w:id="2031" w:name="_ETM_Q1_4981868"/>
      <w:bookmarkStart w:id="2032" w:name="_ETM_Q1_4981933"/>
      <w:bookmarkEnd w:id="2031"/>
      <w:bookmarkEnd w:id="2032"/>
    </w:p>
    <w:p w:rsidR="00FA04C8" w:rsidRDefault="00FA04C8" w:rsidP="00FA04C8">
      <w:pPr>
        <w:pStyle w:val="af6"/>
        <w:keepNext/>
        <w:rPr>
          <w:rtl/>
        </w:rPr>
      </w:pPr>
      <w:bookmarkStart w:id="2033" w:name="ET_yor_6157_172"/>
      <w:r w:rsidRPr="00FA04C8">
        <w:rPr>
          <w:rStyle w:val="TagStyle"/>
          <w:rtl/>
        </w:rPr>
        <w:t xml:space="preserve"> &lt;&lt; </w:t>
      </w:r>
      <w:proofErr w:type="spellStart"/>
      <w:r w:rsidRPr="00FA04C8">
        <w:rPr>
          <w:rStyle w:val="TagStyle"/>
          <w:rtl/>
        </w:rPr>
        <w:t>יור</w:t>
      </w:r>
      <w:proofErr w:type="spellEnd"/>
      <w:r w:rsidRPr="00FA04C8">
        <w:rPr>
          <w:rStyle w:val="TagStyle"/>
          <w:rtl/>
        </w:rPr>
        <w:t xml:space="preserve"> &gt;&gt; </w:t>
      </w:r>
      <w:r>
        <w:rPr>
          <w:rtl/>
        </w:rPr>
        <w:t xml:space="preserve">היו"ר שמחה </w:t>
      </w:r>
      <w:proofErr w:type="spellStart"/>
      <w:r>
        <w:rPr>
          <w:rtl/>
        </w:rPr>
        <w:t>רוטמן</w:t>
      </w:r>
      <w:proofErr w:type="spellEnd"/>
      <w:r>
        <w:rPr>
          <w:rtl/>
        </w:rPr>
        <w:t>:</w:t>
      </w:r>
      <w:r w:rsidRPr="00FA04C8">
        <w:rPr>
          <w:rStyle w:val="TagStyle"/>
          <w:rtl/>
        </w:rPr>
        <w:t xml:space="preserve"> &lt;&lt; </w:t>
      </w:r>
      <w:proofErr w:type="spellStart"/>
      <w:r w:rsidRPr="00FA04C8">
        <w:rPr>
          <w:rStyle w:val="TagStyle"/>
          <w:rtl/>
        </w:rPr>
        <w:t>יור</w:t>
      </w:r>
      <w:proofErr w:type="spellEnd"/>
      <w:r w:rsidRPr="00FA04C8">
        <w:rPr>
          <w:rStyle w:val="TagStyle"/>
          <w:rtl/>
        </w:rPr>
        <w:t xml:space="preserve"> &gt;&gt;</w:t>
      </w:r>
      <w:r>
        <w:rPr>
          <w:rtl/>
        </w:rPr>
        <w:t xml:space="preserve">   </w:t>
      </w:r>
      <w:bookmarkEnd w:id="2033"/>
    </w:p>
    <w:p w:rsidR="00FA04C8" w:rsidRDefault="00FA04C8" w:rsidP="00FA04C8">
      <w:pPr>
        <w:pStyle w:val="KeepWithNext"/>
        <w:rPr>
          <w:rtl/>
        </w:rPr>
      </w:pPr>
    </w:p>
    <w:p w:rsidR="00FA04C8" w:rsidRDefault="00FA04C8" w:rsidP="009B0539">
      <w:pPr>
        <w:rPr>
          <w:rtl/>
        </w:rPr>
      </w:pPr>
      <w:bookmarkStart w:id="2034" w:name="_ETM_Q1_4982773"/>
      <w:bookmarkEnd w:id="2034"/>
      <w:r>
        <w:rPr>
          <w:rFonts w:hint="cs"/>
          <w:rtl/>
        </w:rPr>
        <w:t>הנתונים</w:t>
      </w:r>
      <w:r w:rsidR="009B0539">
        <w:rPr>
          <w:rFonts w:hint="cs"/>
          <w:rtl/>
        </w:rPr>
        <w:t xml:space="preserve"> כמה</w:t>
      </w:r>
      <w:r>
        <w:rPr>
          <w:rFonts w:hint="cs"/>
          <w:rtl/>
        </w:rPr>
        <w:t xml:space="preserve"> </w:t>
      </w:r>
      <w:r w:rsidR="009B0539">
        <w:rPr>
          <w:rFonts w:hint="cs"/>
          <w:rtl/>
        </w:rPr>
        <w:t xml:space="preserve">מהסכום שנקבע </w:t>
      </w:r>
      <w:r>
        <w:rPr>
          <w:rFonts w:hint="cs"/>
          <w:rtl/>
        </w:rPr>
        <w:t>נצב</w:t>
      </w:r>
      <w:r w:rsidR="009B0539">
        <w:rPr>
          <w:rFonts w:hint="cs"/>
          <w:rtl/>
        </w:rPr>
        <w:t>ע לקרן החוב, וכמה מהסכום הלך ל-55</w:t>
      </w:r>
      <w:r>
        <w:rPr>
          <w:rFonts w:hint="cs"/>
          <w:rtl/>
        </w:rPr>
        <w:t xml:space="preserve"> לפי הגבייה</w:t>
      </w:r>
      <w:r w:rsidR="009B0539">
        <w:rPr>
          <w:rFonts w:hint="cs"/>
          <w:rtl/>
        </w:rPr>
        <w:t>,</w:t>
      </w:r>
      <w:r>
        <w:rPr>
          <w:rFonts w:hint="cs"/>
          <w:rtl/>
        </w:rPr>
        <w:t xml:space="preserve"> מאוד </w:t>
      </w:r>
      <w:bookmarkStart w:id="2035" w:name="_ETM_Q1_4994633"/>
      <w:bookmarkEnd w:id="2035"/>
      <w:r>
        <w:rPr>
          <w:rFonts w:hint="cs"/>
          <w:rtl/>
        </w:rPr>
        <w:t xml:space="preserve">יעזור. </w:t>
      </w:r>
    </w:p>
    <w:p w:rsidR="00FA04C8" w:rsidRDefault="00FA04C8" w:rsidP="00FA04C8">
      <w:pPr>
        <w:rPr>
          <w:rtl/>
        </w:rPr>
      </w:pPr>
      <w:bookmarkStart w:id="2036" w:name="_ETM_Q1_4996653"/>
      <w:bookmarkStart w:id="2037" w:name="_ETM_Q1_4996718"/>
      <w:bookmarkStart w:id="2038" w:name="_ETM_Q1_4999261"/>
      <w:bookmarkEnd w:id="2036"/>
      <w:bookmarkEnd w:id="2037"/>
      <w:bookmarkEnd w:id="2038"/>
    </w:p>
    <w:p w:rsidR="00FA04C8" w:rsidRDefault="00FA04C8" w:rsidP="00FA04C8">
      <w:pPr>
        <w:pStyle w:val="af9"/>
        <w:keepNext/>
        <w:rPr>
          <w:rtl/>
        </w:rPr>
      </w:pPr>
      <w:bookmarkStart w:id="2039" w:name="ET_guest_632644_173"/>
      <w:r w:rsidRPr="00FA04C8">
        <w:rPr>
          <w:rStyle w:val="TagStyle"/>
          <w:rtl/>
        </w:rPr>
        <w:t xml:space="preserve"> &lt;&lt; אורח &gt;&gt; </w:t>
      </w:r>
      <w:r>
        <w:rPr>
          <w:rtl/>
        </w:rPr>
        <w:t>ענת הר אבן:</w:t>
      </w:r>
      <w:r w:rsidRPr="00FA04C8">
        <w:rPr>
          <w:rStyle w:val="TagStyle"/>
          <w:rtl/>
        </w:rPr>
        <w:t xml:space="preserve"> &lt;&lt; אורח &gt;&gt;</w:t>
      </w:r>
      <w:r>
        <w:rPr>
          <w:rtl/>
        </w:rPr>
        <w:t xml:space="preserve">   </w:t>
      </w:r>
      <w:bookmarkEnd w:id="2039"/>
    </w:p>
    <w:p w:rsidR="00FA04C8" w:rsidRDefault="00FA04C8" w:rsidP="00FA04C8">
      <w:pPr>
        <w:pStyle w:val="KeepWithNext"/>
        <w:rPr>
          <w:rtl/>
        </w:rPr>
      </w:pPr>
    </w:p>
    <w:p w:rsidR="00FA04C8" w:rsidRDefault="00FA04C8" w:rsidP="00FA04C8">
      <w:pPr>
        <w:rPr>
          <w:rtl/>
        </w:rPr>
      </w:pPr>
      <w:bookmarkStart w:id="2040" w:name="_ETM_Q1_4999661"/>
      <w:bookmarkStart w:id="2041" w:name="_ETM_Q1_4999711"/>
      <w:bookmarkEnd w:id="2040"/>
      <w:bookmarkEnd w:id="2041"/>
      <w:r>
        <w:rPr>
          <w:rFonts w:hint="cs"/>
          <w:rtl/>
        </w:rPr>
        <w:t xml:space="preserve">טליה תנסח שאלה. </w:t>
      </w:r>
    </w:p>
    <w:p w:rsidR="00FA04C8" w:rsidRDefault="00FA04C8" w:rsidP="00FA04C8">
      <w:pPr>
        <w:rPr>
          <w:rtl/>
        </w:rPr>
      </w:pPr>
      <w:bookmarkStart w:id="2042" w:name="_ETM_Q1_5024398"/>
      <w:bookmarkStart w:id="2043" w:name="_ETM_Q1_5024466"/>
      <w:bookmarkStart w:id="2044" w:name="_ETM_Q1_5027824"/>
      <w:bookmarkEnd w:id="2042"/>
      <w:bookmarkEnd w:id="2043"/>
      <w:bookmarkEnd w:id="2044"/>
    </w:p>
    <w:p w:rsidR="00FA04C8" w:rsidRDefault="00FA04C8" w:rsidP="00FA04C8">
      <w:pPr>
        <w:pStyle w:val="af9"/>
        <w:keepNext/>
        <w:rPr>
          <w:rtl/>
        </w:rPr>
      </w:pPr>
      <w:bookmarkStart w:id="2045" w:name="ET_guest_764124_174"/>
      <w:r w:rsidRPr="00FA04C8">
        <w:rPr>
          <w:rStyle w:val="TagStyle"/>
          <w:rtl/>
        </w:rPr>
        <w:t xml:space="preserve"> &lt;&lt; אורח &gt;&gt; </w:t>
      </w:r>
      <w:r>
        <w:rPr>
          <w:rtl/>
        </w:rPr>
        <w:t>דורון תשתית:</w:t>
      </w:r>
      <w:r w:rsidRPr="00FA04C8">
        <w:rPr>
          <w:rStyle w:val="TagStyle"/>
          <w:rtl/>
        </w:rPr>
        <w:t xml:space="preserve"> &lt;&lt; אורח &gt;&gt;</w:t>
      </w:r>
      <w:r>
        <w:rPr>
          <w:rtl/>
        </w:rPr>
        <w:t xml:space="preserve">   </w:t>
      </w:r>
      <w:bookmarkEnd w:id="2045"/>
    </w:p>
    <w:p w:rsidR="00FA04C8" w:rsidRDefault="00FA04C8" w:rsidP="00FA04C8">
      <w:pPr>
        <w:pStyle w:val="KeepWithNext"/>
        <w:rPr>
          <w:rtl/>
        </w:rPr>
      </w:pPr>
    </w:p>
    <w:p w:rsidR="00FA04C8" w:rsidRDefault="009B0539" w:rsidP="00FA04C8">
      <w:pPr>
        <w:rPr>
          <w:rtl/>
        </w:rPr>
      </w:pPr>
      <w:bookmarkStart w:id="2046" w:name="_ETM_Q1_5028243"/>
      <w:bookmarkStart w:id="2047" w:name="_ETM_Q1_5028283"/>
      <w:bookmarkEnd w:id="2046"/>
      <w:bookmarkEnd w:id="2047"/>
      <w:r>
        <w:rPr>
          <w:rFonts w:hint="cs"/>
          <w:rtl/>
        </w:rPr>
        <w:t xml:space="preserve">טליה תנסח שאלה ואני אשמח לענות עליה. </w:t>
      </w:r>
    </w:p>
    <w:p w:rsidR="009B0539" w:rsidRDefault="009B0539" w:rsidP="00FA04C8">
      <w:pPr>
        <w:rPr>
          <w:rtl/>
        </w:rPr>
      </w:pPr>
      <w:bookmarkStart w:id="2048" w:name="_ETM_Q1_5002000"/>
      <w:bookmarkEnd w:id="2048"/>
    </w:p>
    <w:p w:rsidR="009B0539" w:rsidRDefault="009B0539" w:rsidP="009B0539">
      <w:pPr>
        <w:pStyle w:val="a4"/>
        <w:keepNext/>
        <w:rPr>
          <w:rtl/>
        </w:rPr>
      </w:pPr>
      <w:bookmarkStart w:id="2049" w:name="ET_speaker_טליה_גמאל_491"/>
      <w:r w:rsidRPr="009B0539">
        <w:rPr>
          <w:rStyle w:val="TagStyle"/>
          <w:rtl/>
        </w:rPr>
        <w:t xml:space="preserve"> &lt;&lt; דובר &gt;&gt; </w:t>
      </w:r>
      <w:r>
        <w:rPr>
          <w:rtl/>
        </w:rPr>
        <w:t>טליה ג'מאל:</w:t>
      </w:r>
      <w:r w:rsidRPr="009B0539">
        <w:rPr>
          <w:rStyle w:val="TagStyle"/>
          <w:rtl/>
        </w:rPr>
        <w:t xml:space="preserve"> &lt;&lt; דובר &gt;&gt;</w:t>
      </w:r>
      <w:r>
        <w:rPr>
          <w:rtl/>
        </w:rPr>
        <w:t xml:space="preserve">   </w:t>
      </w:r>
      <w:bookmarkEnd w:id="2049"/>
    </w:p>
    <w:p w:rsidR="009B0539" w:rsidRDefault="009B0539" w:rsidP="009B0539">
      <w:pPr>
        <w:pStyle w:val="KeepWithNext"/>
        <w:rPr>
          <w:rtl/>
        </w:rPr>
      </w:pPr>
    </w:p>
    <w:p w:rsidR="009B0539" w:rsidRPr="009B0539" w:rsidRDefault="009B0539" w:rsidP="009B0539">
      <w:pPr>
        <w:rPr>
          <w:rtl/>
        </w:rPr>
      </w:pPr>
      <w:r>
        <w:rPr>
          <w:rFonts w:hint="cs"/>
          <w:rtl/>
        </w:rPr>
        <w:t>מנהל הוועדה יעביר - - -</w:t>
      </w:r>
    </w:p>
    <w:p w:rsidR="00FA04C8" w:rsidRDefault="00FA04C8" w:rsidP="00FA04C8">
      <w:pPr>
        <w:rPr>
          <w:rtl/>
        </w:rPr>
      </w:pPr>
      <w:bookmarkStart w:id="2050" w:name="_ETM_Q1_5029158"/>
      <w:bookmarkStart w:id="2051" w:name="_ETM_Q1_5029216"/>
      <w:bookmarkEnd w:id="2050"/>
      <w:bookmarkEnd w:id="2051"/>
    </w:p>
    <w:p w:rsidR="00FA04C8" w:rsidRDefault="00FA04C8" w:rsidP="00FA04C8">
      <w:pPr>
        <w:pStyle w:val="af6"/>
        <w:keepNext/>
        <w:rPr>
          <w:rtl/>
        </w:rPr>
      </w:pPr>
      <w:bookmarkStart w:id="2052" w:name="ET_yor_6157_175"/>
      <w:r w:rsidRPr="00FA04C8">
        <w:rPr>
          <w:rStyle w:val="TagStyle"/>
          <w:rtl/>
        </w:rPr>
        <w:t xml:space="preserve"> &lt;&lt; </w:t>
      </w:r>
      <w:proofErr w:type="spellStart"/>
      <w:r w:rsidRPr="00FA04C8">
        <w:rPr>
          <w:rStyle w:val="TagStyle"/>
          <w:rtl/>
        </w:rPr>
        <w:t>יור</w:t>
      </w:r>
      <w:proofErr w:type="spellEnd"/>
      <w:r w:rsidRPr="00FA04C8">
        <w:rPr>
          <w:rStyle w:val="TagStyle"/>
          <w:rtl/>
        </w:rPr>
        <w:t xml:space="preserve"> &gt;&gt; </w:t>
      </w:r>
      <w:r>
        <w:rPr>
          <w:rtl/>
        </w:rPr>
        <w:t xml:space="preserve">היו"ר שמחה </w:t>
      </w:r>
      <w:proofErr w:type="spellStart"/>
      <w:r>
        <w:rPr>
          <w:rtl/>
        </w:rPr>
        <w:t>רוטמן</w:t>
      </w:r>
      <w:proofErr w:type="spellEnd"/>
      <w:r>
        <w:rPr>
          <w:rtl/>
        </w:rPr>
        <w:t>:</w:t>
      </w:r>
      <w:r w:rsidRPr="00FA04C8">
        <w:rPr>
          <w:rStyle w:val="TagStyle"/>
          <w:rtl/>
        </w:rPr>
        <w:t xml:space="preserve"> &lt;&lt; </w:t>
      </w:r>
      <w:proofErr w:type="spellStart"/>
      <w:r w:rsidRPr="00FA04C8">
        <w:rPr>
          <w:rStyle w:val="TagStyle"/>
          <w:rtl/>
        </w:rPr>
        <w:t>יור</w:t>
      </w:r>
      <w:proofErr w:type="spellEnd"/>
      <w:r w:rsidRPr="00FA04C8">
        <w:rPr>
          <w:rStyle w:val="TagStyle"/>
          <w:rtl/>
        </w:rPr>
        <w:t xml:space="preserve"> &gt;&gt;</w:t>
      </w:r>
      <w:r>
        <w:rPr>
          <w:rtl/>
        </w:rPr>
        <w:t xml:space="preserve">   </w:t>
      </w:r>
      <w:bookmarkEnd w:id="2052"/>
    </w:p>
    <w:p w:rsidR="00FA04C8" w:rsidRDefault="00FA04C8" w:rsidP="00FA04C8">
      <w:pPr>
        <w:pStyle w:val="KeepWithNext"/>
        <w:rPr>
          <w:rtl/>
        </w:rPr>
      </w:pPr>
    </w:p>
    <w:p w:rsidR="009B0539" w:rsidRDefault="009B0539" w:rsidP="00FA04C8">
      <w:pPr>
        <w:rPr>
          <w:rtl/>
        </w:rPr>
      </w:pPr>
      <w:bookmarkStart w:id="2053" w:name="_ETM_Q1_5029861"/>
      <w:bookmarkEnd w:id="2053"/>
      <w:r>
        <w:rPr>
          <w:rFonts w:hint="cs"/>
          <w:rtl/>
        </w:rPr>
        <w:t>ממה שאני מכיר את המערכת המשוכללת שלכם זאת שאילתה פשוטה.</w:t>
      </w:r>
      <w:bookmarkStart w:id="2054" w:name="_ETM_Q1_5011000"/>
      <w:bookmarkEnd w:id="2054"/>
      <w:r>
        <w:rPr>
          <w:rFonts w:hint="cs"/>
          <w:rtl/>
        </w:rPr>
        <w:t xml:space="preserve"> </w:t>
      </w:r>
    </w:p>
    <w:p w:rsidR="009B0539" w:rsidRDefault="009B0539" w:rsidP="009B0539">
      <w:pPr>
        <w:ind w:firstLine="0"/>
        <w:rPr>
          <w:rtl/>
        </w:rPr>
      </w:pPr>
    </w:p>
    <w:p w:rsidR="009B0539" w:rsidRDefault="009B0539" w:rsidP="009B0539">
      <w:pPr>
        <w:pStyle w:val="af9"/>
        <w:keepNext/>
        <w:rPr>
          <w:rtl/>
        </w:rPr>
      </w:pPr>
      <w:bookmarkStart w:id="2055" w:name="ET_guest_632644_492"/>
      <w:r w:rsidRPr="009B0539">
        <w:rPr>
          <w:rStyle w:val="TagStyle"/>
          <w:rtl/>
        </w:rPr>
        <w:t xml:space="preserve"> &lt;&lt; אורח &gt;&gt; </w:t>
      </w:r>
      <w:r>
        <w:rPr>
          <w:rtl/>
        </w:rPr>
        <w:t>ענת הר אבן:</w:t>
      </w:r>
      <w:r w:rsidRPr="009B0539">
        <w:rPr>
          <w:rStyle w:val="TagStyle"/>
          <w:rtl/>
        </w:rPr>
        <w:t xml:space="preserve"> &lt;&lt; אורח &gt;&gt;</w:t>
      </w:r>
      <w:r>
        <w:rPr>
          <w:rtl/>
        </w:rPr>
        <w:t xml:space="preserve">   </w:t>
      </w:r>
      <w:bookmarkEnd w:id="2055"/>
    </w:p>
    <w:p w:rsidR="009B0539" w:rsidRDefault="009B0539" w:rsidP="009B0539">
      <w:pPr>
        <w:pStyle w:val="KeepWithNext"/>
        <w:rPr>
          <w:rtl/>
        </w:rPr>
      </w:pPr>
    </w:p>
    <w:p w:rsidR="009B0539" w:rsidRDefault="009B0539" w:rsidP="009B0539">
      <w:pPr>
        <w:rPr>
          <w:rtl/>
        </w:rPr>
      </w:pPr>
      <w:r>
        <w:rPr>
          <w:rFonts w:hint="cs"/>
          <w:rtl/>
        </w:rPr>
        <w:t xml:space="preserve">אז תעבירו את השאלה ואנחנו נשיב. </w:t>
      </w:r>
    </w:p>
    <w:p w:rsidR="009B0539" w:rsidRDefault="009B0539" w:rsidP="009B0539">
      <w:pPr>
        <w:rPr>
          <w:rtl/>
        </w:rPr>
      </w:pPr>
      <w:bookmarkStart w:id="2056" w:name="_ETM_Q1_5010000"/>
      <w:bookmarkEnd w:id="2056"/>
    </w:p>
    <w:p w:rsidR="009B0539" w:rsidRDefault="009B0539" w:rsidP="009B0539">
      <w:pPr>
        <w:pStyle w:val="af9"/>
        <w:keepNext/>
        <w:rPr>
          <w:rtl/>
        </w:rPr>
      </w:pPr>
      <w:bookmarkStart w:id="2057" w:name="ET_guest_764124_493"/>
      <w:r w:rsidRPr="009B0539">
        <w:rPr>
          <w:rStyle w:val="TagStyle"/>
          <w:rtl/>
        </w:rPr>
        <w:t xml:space="preserve"> &lt;&lt; אורח &gt;&gt; </w:t>
      </w:r>
      <w:r>
        <w:rPr>
          <w:rtl/>
        </w:rPr>
        <w:t>דורון תשתית:</w:t>
      </w:r>
      <w:r w:rsidRPr="009B0539">
        <w:rPr>
          <w:rStyle w:val="TagStyle"/>
          <w:rtl/>
        </w:rPr>
        <w:t xml:space="preserve"> &lt;&lt; אורח &gt;&gt;</w:t>
      </w:r>
      <w:r>
        <w:rPr>
          <w:rtl/>
        </w:rPr>
        <w:t xml:space="preserve">   </w:t>
      </w:r>
      <w:bookmarkEnd w:id="2057"/>
    </w:p>
    <w:p w:rsidR="009B0539" w:rsidRDefault="009B0539" w:rsidP="009B0539">
      <w:pPr>
        <w:pStyle w:val="KeepWithNext"/>
        <w:rPr>
          <w:rtl/>
        </w:rPr>
      </w:pPr>
    </w:p>
    <w:p w:rsidR="009B0539" w:rsidRDefault="009B0539" w:rsidP="009B0539">
      <w:pPr>
        <w:rPr>
          <w:rtl/>
        </w:rPr>
      </w:pPr>
      <w:bookmarkStart w:id="2058" w:name="_ETM_Q1_5013000"/>
      <w:bookmarkEnd w:id="2058"/>
      <w:r>
        <w:rPr>
          <w:rFonts w:hint="cs"/>
          <w:rtl/>
        </w:rPr>
        <w:t xml:space="preserve">אני רק אגיד שזה מאוד תלוי מה אדם מבקש. יש אנשים שמתקשרים </w:t>
      </w:r>
      <w:bookmarkStart w:id="2059" w:name="_ETM_Q1_5019000"/>
      <w:bookmarkEnd w:id="2059"/>
      <w:r>
        <w:rPr>
          <w:rFonts w:hint="cs"/>
          <w:rtl/>
        </w:rPr>
        <w:t>רק לפרוס, אז אני פורס. ויש אנשים שמבקשים שאוריד להם כי הם נכים - -</w:t>
      </w:r>
    </w:p>
    <w:p w:rsidR="009B0539" w:rsidRDefault="009B0539" w:rsidP="009B0539">
      <w:pPr>
        <w:rPr>
          <w:rtl/>
        </w:rPr>
      </w:pPr>
      <w:bookmarkStart w:id="2060" w:name="_ETM_Q1_5023000"/>
      <w:bookmarkEnd w:id="2060"/>
    </w:p>
    <w:p w:rsidR="009B0539" w:rsidRDefault="009B0539" w:rsidP="009B0539">
      <w:pPr>
        <w:pStyle w:val="af6"/>
        <w:keepNext/>
        <w:rPr>
          <w:rtl/>
        </w:rPr>
      </w:pPr>
      <w:r w:rsidRPr="009B0539">
        <w:rPr>
          <w:rStyle w:val="TagStyle"/>
          <w:rtl/>
        </w:rPr>
        <w:t xml:space="preserve"> &lt;&lt; </w:t>
      </w:r>
      <w:proofErr w:type="spellStart"/>
      <w:r w:rsidRPr="009B0539">
        <w:rPr>
          <w:rStyle w:val="TagStyle"/>
          <w:rtl/>
        </w:rPr>
        <w:t>יור</w:t>
      </w:r>
      <w:proofErr w:type="spellEnd"/>
      <w:r w:rsidRPr="009B0539">
        <w:rPr>
          <w:rStyle w:val="TagStyle"/>
          <w:rtl/>
        </w:rPr>
        <w:t xml:space="preserve"> &gt;&gt; </w:t>
      </w:r>
      <w:r>
        <w:rPr>
          <w:rtl/>
        </w:rPr>
        <w:t xml:space="preserve">היו"ר שמחה </w:t>
      </w:r>
      <w:proofErr w:type="spellStart"/>
      <w:r>
        <w:rPr>
          <w:rtl/>
        </w:rPr>
        <w:t>רוטמן</w:t>
      </w:r>
      <w:proofErr w:type="spellEnd"/>
      <w:r>
        <w:rPr>
          <w:rtl/>
        </w:rPr>
        <w:t>:</w:t>
      </w:r>
      <w:r w:rsidRPr="009B0539">
        <w:rPr>
          <w:rStyle w:val="TagStyle"/>
          <w:rtl/>
        </w:rPr>
        <w:t xml:space="preserve"> &lt;&lt; </w:t>
      </w:r>
      <w:proofErr w:type="spellStart"/>
      <w:r w:rsidRPr="009B0539">
        <w:rPr>
          <w:rStyle w:val="TagStyle"/>
          <w:rtl/>
        </w:rPr>
        <w:t>יור</w:t>
      </w:r>
      <w:proofErr w:type="spellEnd"/>
      <w:r w:rsidRPr="009B0539">
        <w:rPr>
          <w:rStyle w:val="TagStyle"/>
          <w:rtl/>
        </w:rPr>
        <w:t xml:space="preserve"> &gt;&gt;</w:t>
      </w:r>
      <w:r>
        <w:rPr>
          <w:rtl/>
        </w:rPr>
        <w:t xml:space="preserve">   </w:t>
      </w:r>
    </w:p>
    <w:p w:rsidR="009B0539" w:rsidRDefault="009B0539" w:rsidP="009B0539">
      <w:pPr>
        <w:pStyle w:val="KeepWithNext"/>
        <w:rPr>
          <w:rtl/>
        </w:rPr>
      </w:pPr>
    </w:p>
    <w:p w:rsidR="009B0539" w:rsidRDefault="009B0539" w:rsidP="009B0539">
      <w:pPr>
        <w:rPr>
          <w:rtl/>
        </w:rPr>
      </w:pPr>
      <w:bookmarkStart w:id="2061" w:name="_ETM_Q1_5024000"/>
      <w:bookmarkEnd w:id="2061"/>
      <w:r>
        <w:rPr>
          <w:rFonts w:hint="cs"/>
          <w:rtl/>
        </w:rPr>
        <w:t xml:space="preserve">מה שמעניין אותי זה שברגע שהוא נכנס לפריסה 5% מפסיקים להיצבר. </w:t>
      </w:r>
    </w:p>
    <w:p w:rsidR="009B0539" w:rsidRDefault="009B0539" w:rsidP="009B0539">
      <w:pPr>
        <w:rPr>
          <w:rtl/>
        </w:rPr>
      </w:pPr>
    </w:p>
    <w:p w:rsidR="009B0539" w:rsidRDefault="009B0539" w:rsidP="009B0539">
      <w:pPr>
        <w:pStyle w:val="af9"/>
        <w:keepNext/>
        <w:rPr>
          <w:rtl/>
        </w:rPr>
      </w:pPr>
      <w:bookmarkStart w:id="2062" w:name="ET_guest_764124_496"/>
      <w:r w:rsidRPr="009B0539">
        <w:rPr>
          <w:rStyle w:val="TagStyle"/>
          <w:rtl/>
        </w:rPr>
        <w:t xml:space="preserve"> &lt;&lt; אורח &gt;&gt; </w:t>
      </w:r>
      <w:r>
        <w:rPr>
          <w:rtl/>
        </w:rPr>
        <w:t>דורון תשתית:</w:t>
      </w:r>
      <w:r w:rsidRPr="009B0539">
        <w:rPr>
          <w:rStyle w:val="TagStyle"/>
          <w:rtl/>
        </w:rPr>
        <w:t xml:space="preserve"> &lt;&lt; אורח &gt;&gt;</w:t>
      </w:r>
      <w:r>
        <w:rPr>
          <w:rtl/>
        </w:rPr>
        <w:t xml:space="preserve">   </w:t>
      </w:r>
      <w:bookmarkEnd w:id="2062"/>
    </w:p>
    <w:p w:rsidR="009B0539" w:rsidRDefault="009B0539" w:rsidP="009B0539">
      <w:pPr>
        <w:pStyle w:val="KeepWithNext"/>
        <w:rPr>
          <w:rtl/>
        </w:rPr>
      </w:pPr>
    </w:p>
    <w:p w:rsidR="009B0539" w:rsidRDefault="009B0539" w:rsidP="009B0539">
      <w:pPr>
        <w:rPr>
          <w:rtl/>
        </w:rPr>
      </w:pPr>
      <w:r>
        <w:rPr>
          <w:rFonts w:hint="cs"/>
          <w:rtl/>
        </w:rPr>
        <w:t xml:space="preserve">כן, כן. </w:t>
      </w:r>
    </w:p>
    <w:p w:rsidR="009B0539" w:rsidRPr="009B0539" w:rsidRDefault="009B0539" w:rsidP="009B0539">
      <w:pPr>
        <w:rPr>
          <w:rtl/>
        </w:rPr>
      </w:pPr>
    </w:p>
    <w:p w:rsidR="009B0539" w:rsidRDefault="009B0539" w:rsidP="009B0539">
      <w:pPr>
        <w:pStyle w:val="a4"/>
        <w:keepNext/>
        <w:rPr>
          <w:rtl/>
        </w:rPr>
      </w:pPr>
      <w:bookmarkStart w:id="2063" w:name="ET_speaker_טליה_גמאל_495"/>
      <w:r w:rsidRPr="009B0539">
        <w:rPr>
          <w:rStyle w:val="TagStyle"/>
          <w:rtl/>
        </w:rPr>
        <w:t xml:space="preserve"> &lt;&lt; דובר &gt;&gt; </w:t>
      </w:r>
      <w:r>
        <w:rPr>
          <w:rtl/>
        </w:rPr>
        <w:t>טליה ג'מאל:</w:t>
      </w:r>
      <w:r w:rsidRPr="009B0539">
        <w:rPr>
          <w:rStyle w:val="TagStyle"/>
          <w:rtl/>
        </w:rPr>
        <w:t xml:space="preserve"> &lt;&lt; דובר &gt;&gt;</w:t>
      </w:r>
      <w:r>
        <w:rPr>
          <w:rtl/>
        </w:rPr>
        <w:t xml:space="preserve">   </w:t>
      </w:r>
      <w:bookmarkEnd w:id="2063"/>
    </w:p>
    <w:p w:rsidR="009B0539" w:rsidRDefault="009B0539" w:rsidP="009B0539">
      <w:pPr>
        <w:pStyle w:val="KeepWithNext"/>
        <w:rPr>
          <w:rtl/>
        </w:rPr>
      </w:pPr>
    </w:p>
    <w:p w:rsidR="009B0539" w:rsidRDefault="009B0539" w:rsidP="009B0539">
      <w:pPr>
        <w:rPr>
          <w:rtl/>
        </w:rPr>
      </w:pPr>
      <w:r>
        <w:rPr>
          <w:rFonts w:hint="cs"/>
          <w:rtl/>
        </w:rPr>
        <w:t xml:space="preserve">כן, כי הוא כבר לא </w:t>
      </w:r>
      <w:proofErr w:type="spellStart"/>
      <w:r>
        <w:rPr>
          <w:rFonts w:hint="cs"/>
          <w:rtl/>
        </w:rPr>
        <w:t>לא</w:t>
      </w:r>
      <w:proofErr w:type="spellEnd"/>
      <w:r>
        <w:rPr>
          <w:rFonts w:hint="cs"/>
          <w:rtl/>
        </w:rPr>
        <w:t xml:space="preserve"> עומד במועד. </w:t>
      </w:r>
    </w:p>
    <w:p w:rsidR="009B0539" w:rsidRDefault="009B0539" w:rsidP="009B0539">
      <w:pPr>
        <w:rPr>
          <w:rtl/>
        </w:rPr>
      </w:pPr>
    </w:p>
    <w:p w:rsidR="009B0539" w:rsidRDefault="009B0539" w:rsidP="009B0539">
      <w:pPr>
        <w:pStyle w:val="af9"/>
        <w:keepNext/>
        <w:rPr>
          <w:rtl/>
        </w:rPr>
      </w:pPr>
      <w:bookmarkStart w:id="2064" w:name="ET_guest_764124_497"/>
      <w:r w:rsidRPr="009B0539">
        <w:rPr>
          <w:rStyle w:val="TagStyle"/>
          <w:rtl/>
        </w:rPr>
        <w:t xml:space="preserve"> &lt;&lt; אורח &gt;&gt; </w:t>
      </w:r>
      <w:r>
        <w:rPr>
          <w:rtl/>
        </w:rPr>
        <w:t>דורון תשתית:</w:t>
      </w:r>
      <w:r w:rsidRPr="009B0539">
        <w:rPr>
          <w:rStyle w:val="TagStyle"/>
          <w:rtl/>
        </w:rPr>
        <w:t xml:space="preserve"> &lt;&lt; אורח &gt;&gt;</w:t>
      </w:r>
      <w:r>
        <w:rPr>
          <w:rtl/>
        </w:rPr>
        <w:t xml:space="preserve">   </w:t>
      </w:r>
      <w:bookmarkEnd w:id="2064"/>
    </w:p>
    <w:p w:rsidR="009B0539" w:rsidRDefault="009B0539" w:rsidP="009B0539">
      <w:pPr>
        <w:pStyle w:val="KeepWithNext"/>
        <w:rPr>
          <w:rtl/>
        </w:rPr>
      </w:pPr>
    </w:p>
    <w:p w:rsidR="00FA04C8" w:rsidRDefault="009B0539" w:rsidP="00FA04C8">
      <w:pPr>
        <w:rPr>
          <w:rtl/>
        </w:rPr>
      </w:pPr>
      <w:bookmarkStart w:id="2065" w:name="_ETM_Q1_5030000"/>
      <w:bookmarkStart w:id="2066" w:name="_ETM_Q1_5037399"/>
      <w:bookmarkStart w:id="2067" w:name="_ETM_Q1_5037434"/>
      <w:bookmarkEnd w:id="2065"/>
      <w:bookmarkEnd w:id="2066"/>
      <w:bookmarkEnd w:id="2067"/>
      <w:r>
        <w:rPr>
          <w:rFonts w:hint="cs"/>
          <w:rtl/>
        </w:rPr>
        <w:t>זה לא קשור למועד. המועד כבר חלף. פשוט בהחלטות שלנו מוטמעת הקפאת המצב והפריסה שלו.</w:t>
      </w:r>
    </w:p>
    <w:p w:rsidR="00FA04C8" w:rsidRDefault="00FA04C8" w:rsidP="00FA04C8">
      <w:pPr>
        <w:rPr>
          <w:rtl/>
        </w:rPr>
      </w:pPr>
      <w:bookmarkStart w:id="2068" w:name="_ETM_Q1_5045958"/>
      <w:bookmarkStart w:id="2069" w:name="_ETM_Q1_5046023"/>
      <w:bookmarkEnd w:id="2068"/>
      <w:bookmarkEnd w:id="2069"/>
    </w:p>
    <w:p w:rsidR="00FA04C8" w:rsidRDefault="00FA04C8" w:rsidP="00FA04C8">
      <w:pPr>
        <w:pStyle w:val="af6"/>
        <w:keepNext/>
        <w:rPr>
          <w:rtl/>
        </w:rPr>
      </w:pPr>
      <w:bookmarkStart w:id="2070" w:name="ET_yor_6157_177"/>
      <w:r w:rsidRPr="00FA04C8">
        <w:rPr>
          <w:rStyle w:val="TagStyle"/>
          <w:rtl/>
        </w:rPr>
        <w:t xml:space="preserve"> &lt;&lt; </w:t>
      </w:r>
      <w:proofErr w:type="spellStart"/>
      <w:r w:rsidRPr="00FA04C8">
        <w:rPr>
          <w:rStyle w:val="TagStyle"/>
          <w:rtl/>
        </w:rPr>
        <w:t>יור</w:t>
      </w:r>
      <w:proofErr w:type="spellEnd"/>
      <w:r w:rsidRPr="00FA04C8">
        <w:rPr>
          <w:rStyle w:val="TagStyle"/>
          <w:rtl/>
        </w:rPr>
        <w:t xml:space="preserve"> &gt;&gt; </w:t>
      </w:r>
      <w:r>
        <w:rPr>
          <w:rtl/>
        </w:rPr>
        <w:t xml:space="preserve">היו"ר שמחה </w:t>
      </w:r>
      <w:proofErr w:type="spellStart"/>
      <w:r>
        <w:rPr>
          <w:rtl/>
        </w:rPr>
        <w:t>רוטמן</w:t>
      </w:r>
      <w:proofErr w:type="spellEnd"/>
      <w:r>
        <w:rPr>
          <w:rtl/>
        </w:rPr>
        <w:t>:</w:t>
      </w:r>
      <w:r w:rsidRPr="00FA04C8">
        <w:rPr>
          <w:rStyle w:val="TagStyle"/>
          <w:rtl/>
        </w:rPr>
        <w:t xml:space="preserve"> &lt;&lt; </w:t>
      </w:r>
      <w:proofErr w:type="spellStart"/>
      <w:r w:rsidRPr="00FA04C8">
        <w:rPr>
          <w:rStyle w:val="TagStyle"/>
          <w:rtl/>
        </w:rPr>
        <w:t>יור</w:t>
      </w:r>
      <w:proofErr w:type="spellEnd"/>
      <w:r w:rsidRPr="00FA04C8">
        <w:rPr>
          <w:rStyle w:val="TagStyle"/>
          <w:rtl/>
        </w:rPr>
        <w:t xml:space="preserve"> &gt;&gt;</w:t>
      </w:r>
      <w:r>
        <w:rPr>
          <w:rtl/>
        </w:rPr>
        <w:t xml:space="preserve">   </w:t>
      </w:r>
      <w:bookmarkEnd w:id="2070"/>
    </w:p>
    <w:p w:rsidR="00FA04C8" w:rsidRDefault="00FA04C8" w:rsidP="00FA04C8">
      <w:pPr>
        <w:pStyle w:val="KeepWithNext"/>
        <w:rPr>
          <w:rtl/>
        </w:rPr>
      </w:pPr>
    </w:p>
    <w:p w:rsidR="00FA04C8" w:rsidRDefault="00FA04C8" w:rsidP="00FA04C8">
      <w:pPr>
        <w:rPr>
          <w:rtl/>
        </w:rPr>
      </w:pPr>
      <w:bookmarkStart w:id="2071" w:name="_ETM_Q1_5046955"/>
      <w:bookmarkEnd w:id="2071"/>
      <w:r>
        <w:rPr>
          <w:rFonts w:hint="cs"/>
          <w:rtl/>
        </w:rPr>
        <w:t xml:space="preserve">נתחיל לעבור </w:t>
      </w:r>
      <w:r w:rsidR="009B0539">
        <w:rPr>
          <w:rFonts w:hint="cs"/>
          <w:rtl/>
        </w:rPr>
        <w:t xml:space="preserve">על </w:t>
      </w:r>
      <w:r>
        <w:rPr>
          <w:rFonts w:hint="cs"/>
          <w:rtl/>
        </w:rPr>
        <w:t xml:space="preserve">סעיפים. </w:t>
      </w:r>
      <w:r w:rsidR="009B0539">
        <w:rPr>
          <w:rFonts w:hint="cs"/>
          <w:rtl/>
        </w:rPr>
        <w:t xml:space="preserve">הנהלת </w:t>
      </w:r>
      <w:bookmarkStart w:id="2072" w:name="_ETM_Q1_5051000"/>
      <w:bookmarkEnd w:id="2072"/>
      <w:r w:rsidR="009B0539">
        <w:rPr>
          <w:rFonts w:hint="cs"/>
          <w:rtl/>
        </w:rPr>
        <w:t xml:space="preserve">בתי המשפט, את רוצה לומר משהו? </w:t>
      </w:r>
    </w:p>
    <w:p w:rsidR="00FA04C8" w:rsidRDefault="00FA04C8" w:rsidP="00FA04C8">
      <w:pPr>
        <w:rPr>
          <w:rtl/>
        </w:rPr>
      </w:pPr>
      <w:bookmarkStart w:id="2073" w:name="_ETM_Q1_5051950"/>
      <w:bookmarkStart w:id="2074" w:name="_ETM_Q1_5052015"/>
      <w:bookmarkStart w:id="2075" w:name="_ETM_Q1_5061428"/>
      <w:bookmarkEnd w:id="2073"/>
      <w:bookmarkEnd w:id="2074"/>
      <w:bookmarkEnd w:id="2075"/>
    </w:p>
    <w:p w:rsidR="00FA04C8" w:rsidRDefault="00FA04C8" w:rsidP="00FA04C8">
      <w:pPr>
        <w:pStyle w:val="af9"/>
        <w:keepNext/>
        <w:rPr>
          <w:rtl/>
        </w:rPr>
      </w:pPr>
      <w:bookmarkStart w:id="2076" w:name="ET_guest_865489_178"/>
      <w:r w:rsidRPr="00FA04C8">
        <w:rPr>
          <w:rStyle w:val="TagStyle"/>
          <w:rtl/>
        </w:rPr>
        <w:t xml:space="preserve"> &lt;&lt; אורח &gt;&gt; </w:t>
      </w:r>
      <w:r>
        <w:rPr>
          <w:rtl/>
        </w:rPr>
        <w:t>הילה בוסקילה:</w:t>
      </w:r>
      <w:r w:rsidRPr="00FA04C8">
        <w:rPr>
          <w:rStyle w:val="TagStyle"/>
          <w:rtl/>
        </w:rPr>
        <w:t xml:space="preserve"> &lt;&lt; אורח &gt;&gt;</w:t>
      </w:r>
      <w:r>
        <w:rPr>
          <w:rtl/>
        </w:rPr>
        <w:t xml:space="preserve">   </w:t>
      </w:r>
      <w:bookmarkEnd w:id="2076"/>
    </w:p>
    <w:p w:rsidR="00FA04C8" w:rsidRDefault="00FA04C8" w:rsidP="00FA04C8">
      <w:pPr>
        <w:pStyle w:val="KeepWithNext"/>
        <w:rPr>
          <w:rtl/>
        </w:rPr>
      </w:pPr>
    </w:p>
    <w:p w:rsidR="00FA04C8" w:rsidRDefault="009B0539" w:rsidP="003358CD">
      <w:pPr>
        <w:rPr>
          <w:rtl/>
        </w:rPr>
      </w:pPr>
      <w:bookmarkStart w:id="2077" w:name="_ETM_Q1_5061866"/>
      <w:bookmarkStart w:id="2078" w:name="_ETM_Q1_5061901"/>
      <w:bookmarkEnd w:id="2077"/>
      <w:bookmarkEnd w:id="2078"/>
      <w:r>
        <w:rPr>
          <w:rFonts w:hint="cs"/>
          <w:rtl/>
        </w:rPr>
        <w:t xml:space="preserve">כן. לגבי </w:t>
      </w:r>
      <w:r w:rsidR="003358CD">
        <w:rPr>
          <w:rFonts w:hint="cs"/>
          <w:rtl/>
        </w:rPr>
        <w:t xml:space="preserve">העברת המידע מבתי המשפט למרכז לגביית קנסות </w:t>
      </w:r>
      <w:bookmarkStart w:id="2079" w:name="_ETM_Q1_5076000"/>
      <w:bookmarkEnd w:id="2079"/>
      <w:r w:rsidR="003358CD">
        <w:rPr>
          <w:rtl/>
        </w:rPr>
        <w:t>–</w:t>
      </w:r>
      <w:r w:rsidR="003358CD">
        <w:rPr>
          <w:rFonts w:hint="cs"/>
          <w:rtl/>
        </w:rPr>
        <w:t xml:space="preserve"> </w:t>
      </w:r>
      <w:r w:rsidR="00FA04C8">
        <w:rPr>
          <w:rFonts w:hint="cs"/>
          <w:rtl/>
        </w:rPr>
        <w:t xml:space="preserve">לבתי המשפט </w:t>
      </w:r>
      <w:bookmarkStart w:id="2080" w:name="_ETM_Q1_5075836"/>
      <w:bookmarkEnd w:id="2080"/>
      <w:r w:rsidR="00FA04C8">
        <w:rPr>
          <w:rFonts w:hint="cs"/>
          <w:rtl/>
        </w:rPr>
        <w:t xml:space="preserve">אין אפשרות לפרש את ההחלטות שלהם וגם אין להם אפשרות </w:t>
      </w:r>
      <w:bookmarkStart w:id="2081" w:name="_ETM_Q1_5084246"/>
      <w:bookmarkEnd w:id="2081"/>
      <w:r w:rsidR="00FA04C8">
        <w:rPr>
          <w:rFonts w:hint="cs"/>
          <w:rtl/>
        </w:rPr>
        <w:t>לפרמט את הה</w:t>
      </w:r>
      <w:r w:rsidR="003358CD">
        <w:rPr>
          <w:rFonts w:hint="cs"/>
          <w:rtl/>
        </w:rPr>
        <w:t>ח</w:t>
      </w:r>
      <w:r w:rsidR="00FA04C8">
        <w:rPr>
          <w:rFonts w:hint="cs"/>
          <w:rtl/>
        </w:rPr>
        <w:t xml:space="preserve">לטה. </w:t>
      </w:r>
      <w:r w:rsidR="003358CD">
        <w:rPr>
          <w:rFonts w:hint="cs"/>
          <w:rtl/>
        </w:rPr>
        <w:t>במקרה הזה התיק לא נפתח בבית המשפט במקור</w:t>
      </w:r>
      <w:bookmarkStart w:id="2082" w:name="_ETM_Q1_5081000"/>
      <w:bookmarkEnd w:id="2082"/>
      <w:r w:rsidR="003358CD">
        <w:rPr>
          <w:rFonts w:hint="cs"/>
          <w:rtl/>
        </w:rPr>
        <w:t>, אלא הקנס הוטל על-ידי תובע, וככל</w:t>
      </w:r>
      <w:bookmarkStart w:id="2083" w:name="_ETM_Q1_5088000"/>
      <w:bookmarkEnd w:id="2083"/>
      <w:r w:rsidR="003358CD">
        <w:rPr>
          <w:rFonts w:hint="cs"/>
          <w:rtl/>
        </w:rPr>
        <w:t xml:space="preserve"> שאדם מבקש להישפט על הקנס הוא מגיש הליך </w:t>
      </w:r>
      <w:bookmarkStart w:id="2084" w:name="_ETM_Q1_5091000"/>
      <w:bookmarkEnd w:id="2084"/>
      <w:r w:rsidR="003358CD">
        <w:rPr>
          <w:rFonts w:hint="cs"/>
          <w:rtl/>
        </w:rPr>
        <w:t xml:space="preserve">לבית משפט שנפתח כהליך פלילי. </w:t>
      </w:r>
      <w:r w:rsidR="00FA04C8">
        <w:rPr>
          <w:rFonts w:hint="cs"/>
          <w:rtl/>
        </w:rPr>
        <w:t xml:space="preserve">ההחלטה של בית המשפט ניתנת ומועברת </w:t>
      </w:r>
      <w:r w:rsidR="003358CD">
        <w:rPr>
          <w:rFonts w:hint="cs"/>
          <w:rtl/>
        </w:rPr>
        <w:t xml:space="preserve">כפי שהיא ליישום לידי </w:t>
      </w:r>
      <w:r w:rsidR="00FA04C8">
        <w:rPr>
          <w:rFonts w:hint="cs"/>
          <w:rtl/>
        </w:rPr>
        <w:t xml:space="preserve">רשויות </w:t>
      </w:r>
      <w:bookmarkStart w:id="2085" w:name="_ETM_Q1_5099556"/>
      <w:bookmarkEnd w:id="2085"/>
      <w:r w:rsidR="00FA04C8">
        <w:rPr>
          <w:rFonts w:hint="cs"/>
          <w:rtl/>
        </w:rPr>
        <w:t xml:space="preserve">הגבייה. </w:t>
      </w:r>
      <w:r w:rsidR="003358CD">
        <w:rPr>
          <w:rFonts w:hint="cs"/>
          <w:rtl/>
        </w:rPr>
        <w:t>ה</w:t>
      </w:r>
      <w:r w:rsidR="00FA04C8">
        <w:rPr>
          <w:rFonts w:hint="cs"/>
          <w:rtl/>
        </w:rPr>
        <w:t xml:space="preserve">גורם שאמון על העברת ההחלטה </w:t>
      </w:r>
      <w:r w:rsidR="003358CD">
        <w:rPr>
          <w:rFonts w:hint="cs"/>
          <w:rtl/>
        </w:rPr>
        <w:t xml:space="preserve">הוא גורם מנהלי, המזכירויות שלנו, שאין </w:t>
      </w:r>
      <w:bookmarkStart w:id="2086" w:name="_ETM_Q1_5109152"/>
      <w:bookmarkEnd w:id="2086"/>
      <w:r w:rsidR="003358CD">
        <w:rPr>
          <w:rFonts w:hint="cs"/>
          <w:rtl/>
        </w:rPr>
        <w:t xml:space="preserve">להן ידע משפטי. הן לא יכולות </w:t>
      </w:r>
      <w:r w:rsidR="00FA04C8">
        <w:rPr>
          <w:rFonts w:hint="cs"/>
          <w:rtl/>
        </w:rPr>
        <w:t xml:space="preserve">לעבור על ההיסטוריה של התיק ולהבין מה מקורו </w:t>
      </w:r>
      <w:bookmarkStart w:id="2087" w:name="_ETM_Q1_5117932"/>
      <w:bookmarkEnd w:id="2087"/>
      <w:r w:rsidR="003358CD">
        <w:rPr>
          <w:rFonts w:hint="cs"/>
          <w:rtl/>
        </w:rPr>
        <w:t>של הקנס, ולכן אין להן אפשרות לציין את זה במקום כלשהו כדי שרשויות האכיפה והגבייה</w:t>
      </w:r>
      <w:r w:rsidR="00FA04C8">
        <w:rPr>
          <w:rFonts w:hint="cs"/>
          <w:rtl/>
        </w:rPr>
        <w:t xml:space="preserve"> יידעו איזו </w:t>
      </w:r>
      <w:r w:rsidR="003358CD">
        <w:rPr>
          <w:rFonts w:hint="cs"/>
          <w:rtl/>
        </w:rPr>
        <w:t>תוספ</w:t>
      </w:r>
      <w:bookmarkStart w:id="2088" w:name="_ETM_Q1_5127000"/>
      <w:bookmarkEnd w:id="2088"/>
      <w:r w:rsidR="003358CD">
        <w:rPr>
          <w:rFonts w:hint="cs"/>
          <w:rtl/>
        </w:rPr>
        <w:t xml:space="preserve">ת להוסיף לסכום. </w:t>
      </w:r>
    </w:p>
    <w:p w:rsidR="00FA04C8" w:rsidRDefault="00FA04C8" w:rsidP="00FA04C8">
      <w:pPr>
        <w:rPr>
          <w:rtl/>
        </w:rPr>
      </w:pPr>
      <w:bookmarkStart w:id="2089" w:name="_ETM_Q1_5126641"/>
      <w:bookmarkStart w:id="2090" w:name="_ETM_Q1_5126711"/>
      <w:bookmarkStart w:id="2091" w:name="_ETM_Q1_5128304"/>
      <w:bookmarkEnd w:id="2089"/>
      <w:bookmarkEnd w:id="2090"/>
      <w:bookmarkEnd w:id="2091"/>
    </w:p>
    <w:p w:rsidR="00FA04C8" w:rsidRDefault="00FA04C8" w:rsidP="00FA04C8">
      <w:pPr>
        <w:pStyle w:val="a4"/>
        <w:keepNext/>
        <w:rPr>
          <w:rtl/>
        </w:rPr>
      </w:pPr>
      <w:bookmarkStart w:id="2092" w:name="ET_speaker_6447_179"/>
      <w:r w:rsidRPr="00FA04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A04C8">
        <w:rPr>
          <w:rStyle w:val="TagStyle"/>
          <w:rtl/>
        </w:rPr>
        <w:t xml:space="preserve"> &lt;&lt; דובר &gt;&gt;</w:t>
      </w:r>
      <w:r>
        <w:rPr>
          <w:rtl/>
        </w:rPr>
        <w:t xml:space="preserve">   </w:t>
      </w:r>
      <w:bookmarkEnd w:id="2092"/>
    </w:p>
    <w:p w:rsidR="00FA04C8" w:rsidRDefault="00FA04C8" w:rsidP="00FA04C8">
      <w:pPr>
        <w:ind w:firstLine="0"/>
        <w:rPr>
          <w:rtl/>
        </w:rPr>
      </w:pPr>
      <w:bookmarkStart w:id="2093" w:name="_ETM_Q1_5128714"/>
      <w:bookmarkStart w:id="2094" w:name="_ETM_Q1_5128749"/>
      <w:bookmarkEnd w:id="2093"/>
      <w:bookmarkEnd w:id="2094"/>
    </w:p>
    <w:p w:rsidR="00FA04C8" w:rsidRDefault="00FA04C8" w:rsidP="00FA04C8">
      <w:pPr>
        <w:ind w:firstLine="0"/>
        <w:rPr>
          <w:rtl/>
        </w:rPr>
      </w:pPr>
      <w:bookmarkStart w:id="2095" w:name="_ETM_Q1_5132572"/>
      <w:bookmarkStart w:id="2096" w:name="_ETM_Q1_5132650"/>
      <w:bookmarkEnd w:id="2095"/>
      <w:bookmarkEnd w:id="2096"/>
      <w:r>
        <w:rPr>
          <w:rtl/>
        </w:rPr>
        <w:tab/>
      </w:r>
      <w:r>
        <w:rPr>
          <w:rFonts w:hint="cs"/>
          <w:rtl/>
        </w:rPr>
        <w:t xml:space="preserve">לכן חשוב שתהיה אחידות. </w:t>
      </w:r>
      <w:bookmarkStart w:id="2097" w:name="_ETM_Q1_5140531"/>
      <w:bookmarkEnd w:id="2097"/>
    </w:p>
    <w:p w:rsidR="00FA04C8" w:rsidRDefault="00FA04C8" w:rsidP="00FA04C8">
      <w:pPr>
        <w:ind w:firstLine="0"/>
        <w:rPr>
          <w:rtl/>
        </w:rPr>
      </w:pPr>
      <w:bookmarkStart w:id="2098" w:name="_ETM_Q1_5140766"/>
      <w:bookmarkStart w:id="2099" w:name="_ETM_Q1_5140836"/>
      <w:bookmarkStart w:id="2100" w:name="_ETM_Q1_5141976"/>
      <w:bookmarkEnd w:id="2098"/>
      <w:bookmarkEnd w:id="2099"/>
      <w:bookmarkEnd w:id="2100"/>
    </w:p>
    <w:p w:rsidR="00FA04C8" w:rsidRDefault="00FA04C8" w:rsidP="00FA04C8">
      <w:pPr>
        <w:pStyle w:val="af9"/>
        <w:keepNext/>
        <w:rPr>
          <w:rtl/>
        </w:rPr>
      </w:pPr>
      <w:bookmarkStart w:id="2101" w:name="ET_guest_865489_180"/>
      <w:r w:rsidRPr="00FA04C8">
        <w:rPr>
          <w:rStyle w:val="TagStyle"/>
          <w:rtl/>
        </w:rPr>
        <w:t xml:space="preserve"> &lt;&lt; אורח &gt;&gt; </w:t>
      </w:r>
      <w:r>
        <w:rPr>
          <w:rtl/>
        </w:rPr>
        <w:t>הילה בוסקילה:</w:t>
      </w:r>
      <w:r w:rsidRPr="00FA04C8">
        <w:rPr>
          <w:rStyle w:val="TagStyle"/>
          <w:rtl/>
        </w:rPr>
        <w:t xml:space="preserve"> &lt;&lt; אורח &gt;&gt;</w:t>
      </w:r>
      <w:r>
        <w:rPr>
          <w:rtl/>
        </w:rPr>
        <w:t xml:space="preserve">   </w:t>
      </w:r>
      <w:bookmarkEnd w:id="2101"/>
    </w:p>
    <w:p w:rsidR="00FA04C8" w:rsidRDefault="00FA04C8" w:rsidP="00FA04C8">
      <w:pPr>
        <w:pStyle w:val="KeepWithNext"/>
        <w:rPr>
          <w:rtl/>
        </w:rPr>
      </w:pPr>
    </w:p>
    <w:p w:rsidR="00FA04C8" w:rsidRDefault="003358CD" w:rsidP="00FA04C8">
      <w:pPr>
        <w:rPr>
          <w:rtl/>
        </w:rPr>
      </w:pPr>
      <w:bookmarkStart w:id="2102" w:name="_ETM_Q1_5142391"/>
      <w:bookmarkStart w:id="2103" w:name="_ETM_Q1_5142451"/>
      <w:bookmarkEnd w:id="2102"/>
      <w:bookmarkEnd w:id="2103"/>
      <w:r>
        <w:rPr>
          <w:rFonts w:hint="cs"/>
          <w:rtl/>
        </w:rPr>
        <w:t xml:space="preserve">אני רק מציינת את זה ברמה הזאת. </w:t>
      </w:r>
      <w:bookmarkStart w:id="2104" w:name="_ETM_Q1_5136000"/>
      <w:bookmarkEnd w:id="2104"/>
      <w:r>
        <w:rPr>
          <w:rFonts w:hint="cs"/>
          <w:rtl/>
        </w:rPr>
        <w:t xml:space="preserve">אנחנו חשבנו על דרך שיכולה לתת מענה לדבר הזה. אם </w:t>
      </w:r>
      <w:bookmarkStart w:id="2105" w:name="_ETM_Q1_5141000"/>
      <w:bookmarkEnd w:id="2105"/>
      <w:r>
        <w:rPr>
          <w:rFonts w:hint="cs"/>
          <w:rtl/>
        </w:rPr>
        <w:t xml:space="preserve">תהיה אפשרות לקבוע בחוק שלתובע, שבעצמו פותח את ההליך, </w:t>
      </w:r>
      <w:bookmarkStart w:id="2106" w:name="_ETM_Q1_5146000"/>
      <w:bookmarkEnd w:id="2106"/>
      <w:r>
        <w:rPr>
          <w:rFonts w:hint="cs"/>
          <w:rtl/>
        </w:rPr>
        <w:t xml:space="preserve">יש חובה לציין שמדובר בכתב אישום שמוגש כבקשה להישפט על קנס מנהלי </w:t>
      </w:r>
      <w:bookmarkStart w:id="2107" w:name="_ETM_Q1_5155000"/>
      <w:bookmarkEnd w:id="2107"/>
      <w:r>
        <w:rPr>
          <w:rFonts w:hint="cs"/>
          <w:rtl/>
        </w:rPr>
        <w:t xml:space="preserve">אז אנחנו </w:t>
      </w:r>
      <w:r w:rsidR="00FA04C8">
        <w:rPr>
          <w:rFonts w:hint="cs"/>
          <w:rtl/>
        </w:rPr>
        <w:t xml:space="preserve">בהתאם לסיווג הזה נוכל לפתוח סוג </w:t>
      </w:r>
      <w:bookmarkStart w:id="2108" w:name="_ETM_Q1_5161163"/>
      <w:bookmarkEnd w:id="2108"/>
      <w:r>
        <w:rPr>
          <w:rFonts w:hint="cs"/>
          <w:rtl/>
        </w:rPr>
        <w:t>עניין או סוג תיק נוסף בבית משפט.</w:t>
      </w:r>
    </w:p>
    <w:p w:rsidR="00FA04C8" w:rsidRDefault="00FA04C8" w:rsidP="00FA04C8">
      <w:pPr>
        <w:rPr>
          <w:rtl/>
        </w:rPr>
      </w:pPr>
      <w:bookmarkStart w:id="2109" w:name="_ETM_Q1_5163488"/>
      <w:bookmarkStart w:id="2110" w:name="_ETM_Q1_5163573"/>
      <w:bookmarkEnd w:id="2109"/>
      <w:bookmarkEnd w:id="2110"/>
    </w:p>
    <w:p w:rsidR="00FA04C8" w:rsidRDefault="00FA04C8" w:rsidP="00FA04C8">
      <w:pPr>
        <w:pStyle w:val="af6"/>
        <w:keepNext/>
        <w:rPr>
          <w:rtl/>
        </w:rPr>
      </w:pPr>
      <w:bookmarkStart w:id="2111" w:name="ET_yor_6157_181"/>
      <w:r w:rsidRPr="00FA04C8">
        <w:rPr>
          <w:rStyle w:val="TagStyle"/>
          <w:rtl/>
        </w:rPr>
        <w:t xml:space="preserve"> &lt;&lt; </w:t>
      </w:r>
      <w:proofErr w:type="spellStart"/>
      <w:r w:rsidRPr="00FA04C8">
        <w:rPr>
          <w:rStyle w:val="TagStyle"/>
          <w:rtl/>
        </w:rPr>
        <w:t>יור</w:t>
      </w:r>
      <w:proofErr w:type="spellEnd"/>
      <w:r w:rsidRPr="00FA04C8">
        <w:rPr>
          <w:rStyle w:val="TagStyle"/>
          <w:rtl/>
        </w:rPr>
        <w:t xml:space="preserve"> &gt;&gt; </w:t>
      </w:r>
      <w:r>
        <w:rPr>
          <w:rtl/>
        </w:rPr>
        <w:t xml:space="preserve">היו"ר שמחה </w:t>
      </w:r>
      <w:proofErr w:type="spellStart"/>
      <w:r>
        <w:rPr>
          <w:rtl/>
        </w:rPr>
        <w:t>רוטמן</w:t>
      </w:r>
      <w:proofErr w:type="spellEnd"/>
      <w:r>
        <w:rPr>
          <w:rtl/>
        </w:rPr>
        <w:t>:</w:t>
      </w:r>
      <w:r w:rsidRPr="00FA04C8">
        <w:rPr>
          <w:rStyle w:val="TagStyle"/>
          <w:rtl/>
        </w:rPr>
        <w:t xml:space="preserve"> &lt;&lt; </w:t>
      </w:r>
      <w:proofErr w:type="spellStart"/>
      <w:r w:rsidRPr="00FA04C8">
        <w:rPr>
          <w:rStyle w:val="TagStyle"/>
          <w:rtl/>
        </w:rPr>
        <w:t>יור</w:t>
      </w:r>
      <w:proofErr w:type="spellEnd"/>
      <w:r w:rsidRPr="00FA04C8">
        <w:rPr>
          <w:rStyle w:val="TagStyle"/>
          <w:rtl/>
        </w:rPr>
        <w:t xml:space="preserve"> &gt;&gt;</w:t>
      </w:r>
      <w:r>
        <w:rPr>
          <w:rtl/>
        </w:rPr>
        <w:t xml:space="preserve">   </w:t>
      </w:r>
      <w:bookmarkEnd w:id="2111"/>
    </w:p>
    <w:p w:rsidR="00FA04C8" w:rsidRDefault="00FA04C8" w:rsidP="00FA04C8">
      <w:pPr>
        <w:pStyle w:val="KeepWithNext"/>
        <w:rPr>
          <w:rtl/>
        </w:rPr>
      </w:pPr>
    </w:p>
    <w:p w:rsidR="00FA04C8" w:rsidRDefault="00FA04C8" w:rsidP="00D019D1">
      <w:pPr>
        <w:rPr>
          <w:rtl/>
        </w:rPr>
      </w:pPr>
      <w:bookmarkStart w:id="2112" w:name="_ETM_Q1_5164291"/>
      <w:bookmarkEnd w:id="2112"/>
      <w:r>
        <w:rPr>
          <w:rFonts w:hint="cs"/>
          <w:rtl/>
        </w:rPr>
        <w:t xml:space="preserve">לפני שנעבור להקריא את הסעיפים </w:t>
      </w:r>
      <w:bookmarkStart w:id="2113" w:name="_ETM_Q1_5173247"/>
      <w:bookmarkEnd w:id="2113"/>
      <w:r>
        <w:rPr>
          <w:rFonts w:hint="cs"/>
          <w:rtl/>
        </w:rPr>
        <w:t xml:space="preserve">אני </w:t>
      </w:r>
      <w:r w:rsidR="003358CD">
        <w:rPr>
          <w:rFonts w:hint="cs"/>
          <w:rtl/>
        </w:rPr>
        <w:t>חוזר</w:t>
      </w:r>
      <w:r>
        <w:rPr>
          <w:rFonts w:hint="cs"/>
          <w:rtl/>
        </w:rPr>
        <w:t xml:space="preserve"> למהות. </w:t>
      </w:r>
      <w:r w:rsidR="003358CD">
        <w:rPr>
          <w:rFonts w:hint="cs"/>
          <w:rtl/>
        </w:rPr>
        <w:t xml:space="preserve">בעיניי, האמירה </w:t>
      </w:r>
      <w:r w:rsidR="003358CD">
        <w:rPr>
          <w:rtl/>
        </w:rPr>
        <w:t>–</w:t>
      </w:r>
      <w:r w:rsidR="003358CD">
        <w:rPr>
          <w:rFonts w:hint="cs"/>
          <w:rtl/>
        </w:rPr>
        <w:t xml:space="preserve"> </w:t>
      </w:r>
      <w:r>
        <w:rPr>
          <w:rFonts w:hint="cs"/>
          <w:rtl/>
        </w:rPr>
        <w:t>יש לנו תאוריות פסיכולוגיות שונות</w:t>
      </w:r>
      <w:r w:rsidR="003358CD">
        <w:rPr>
          <w:rFonts w:hint="cs"/>
          <w:rtl/>
        </w:rPr>
        <w:t xml:space="preserve"> כאשר מדובר בקנס שמקורו פלילי, בקנס שמקורו אזרחי, בעיצום מנהלי או </w:t>
      </w:r>
      <w:bookmarkStart w:id="2114" w:name="_ETM_Q1_5183000"/>
      <w:bookmarkEnd w:id="2114"/>
      <w:r w:rsidR="003358CD">
        <w:rPr>
          <w:rFonts w:hint="cs"/>
          <w:rtl/>
        </w:rPr>
        <w:t>בעבירה מנהלית,</w:t>
      </w:r>
      <w:r>
        <w:rPr>
          <w:rFonts w:hint="cs"/>
          <w:rtl/>
        </w:rPr>
        <w:t xml:space="preserve"> פה </w:t>
      </w:r>
      <w:bookmarkStart w:id="2115" w:name="_ETM_Q1_5186197"/>
      <w:bookmarkEnd w:id="2115"/>
      <w:r w:rsidR="003358CD">
        <w:rPr>
          <w:rFonts w:hint="cs"/>
          <w:rtl/>
        </w:rPr>
        <w:t xml:space="preserve">35, פה 50, פה ריבית והצמדה לפי חוק פסיקת ריבית </w:t>
      </w:r>
      <w:bookmarkStart w:id="2116" w:name="_ETM_Q1_5193000"/>
      <w:bookmarkEnd w:id="2116"/>
      <w:r w:rsidR="003358CD">
        <w:rPr>
          <w:rFonts w:hint="cs"/>
          <w:rtl/>
        </w:rPr>
        <w:t xml:space="preserve">והצמדה ופיגורים </w:t>
      </w:r>
      <w:r w:rsidR="003358CD">
        <w:rPr>
          <w:rtl/>
        </w:rPr>
        <w:t>–</w:t>
      </w:r>
      <w:r w:rsidR="003358CD">
        <w:rPr>
          <w:rFonts w:hint="cs"/>
          <w:rtl/>
        </w:rPr>
        <w:t xml:space="preserve"> </w:t>
      </w:r>
      <w:r>
        <w:rPr>
          <w:rFonts w:hint="cs"/>
          <w:rtl/>
        </w:rPr>
        <w:t>במישור הערכי אני לא מקבל אות</w:t>
      </w:r>
      <w:r w:rsidR="003358CD">
        <w:rPr>
          <w:rFonts w:hint="cs"/>
          <w:rtl/>
        </w:rPr>
        <w:t>ן</w:t>
      </w:r>
      <w:r>
        <w:rPr>
          <w:rFonts w:hint="cs"/>
          <w:rtl/>
        </w:rPr>
        <w:t xml:space="preserve">. </w:t>
      </w:r>
      <w:bookmarkStart w:id="2117" w:name="_ETM_Q1_5197805"/>
      <w:bookmarkEnd w:id="2117"/>
      <w:r>
        <w:rPr>
          <w:rFonts w:hint="cs"/>
          <w:rtl/>
        </w:rPr>
        <w:t xml:space="preserve">אמרה את זה פה ברמז היועצת המשפטית של הוועדה. </w:t>
      </w:r>
      <w:r w:rsidR="003358CD">
        <w:rPr>
          <w:rFonts w:hint="cs"/>
          <w:rtl/>
        </w:rPr>
        <w:t xml:space="preserve">מאחר שאני </w:t>
      </w:r>
      <w:bookmarkStart w:id="2118" w:name="_ETM_Q1_5210000"/>
      <w:bookmarkEnd w:id="2118"/>
      <w:r w:rsidR="003358CD">
        <w:rPr>
          <w:rFonts w:hint="cs"/>
          <w:rtl/>
        </w:rPr>
        <w:t xml:space="preserve">אמן האנדרסטייטמנט אני אגיד את זה בפחות רמז: </w:t>
      </w:r>
      <w:r>
        <w:rPr>
          <w:rFonts w:hint="cs"/>
          <w:rtl/>
        </w:rPr>
        <w:t xml:space="preserve">אין </w:t>
      </w:r>
      <w:bookmarkStart w:id="2119" w:name="_ETM_Q1_5209883"/>
      <w:bookmarkEnd w:id="2119"/>
      <w:r>
        <w:rPr>
          <w:rFonts w:hint="cs"/>
          <w:rtl/>
        </w:rPr>
        <w:t xml:space="preserve">לזה שום בסיס היסטורי </w:t>
      </w:r>
      <w:r>
        <w:rPr>
          <w:rtl/>
        </w:rPr>
        <w:t>–</w:t>
      </w:r>
      <w:r>
        <w:rPr>
          <w:rFonts w:hint="cs"/>
          <w:rtl/>
        </w:rPr>
        <w:t xml:space="preserve"> לא כשהחליטו להטיל </w:t>
      </w:r>
      <w:r w:rsidR="003358CD">
        <w:rPr>
          <w:rFonts w:hint="cs"/>
          <w:rtl/>
        </w:rPr>
        <w:t>על</w:t>
      </w:r>
      <w:r>
        <w:rPr>
          <w:rFonts w:hint="cs"/>
          <w:rtl/>
        </w:rPr>
        <w:t xml:space="preserve"> זה </w:t>
      </w:r>
      <w:bookmarkStart w:id="2120" w:name="_ETM_Q1_5219728"/>
      <w:bookmarkEnd w:id="2120"/>
      <w:r w:rsidR="003358CD">
        <w:rPr>
          <w:rFonts w:hint="cs"/>
          <w:rtl/>
        </w:rPr>
        <w:t>בהתחלה, לא כשקבעו את העשר, לא כשקבעו את המאה, לא כשקבעו את החמישים.</w:t>
      </w:r>
      <w:r>
        <w:rPr>
          <w:rFonts w:hint="cs"/>
          <w:rtl/>
        </w:rPr>
        <w:t xml:space="preserve"> השיח היה כלכלי ורציונלי</w:t>
      </w:r>
      <w:r w:rsidR="003358CD">
        <w:rPr>
          <w:rFonts w:hint="cs"/>
          <w:rtl/>
        </w:rPr>
        <w:t>,</w:t>
      </w:r>
      <w:r>
        <w:rPr>
          <w:rFonts w:hint="cs"/>
          <w:rtl/>
        </w:rPr>
        <w:t xml:space="preserve"> וזה שיצרו מנגנונים שונים מסיבות </w:t>
      </w:r>
      <w:bookmarkStart w:id="2121" w:name="_ETM_Q1_5232357"/>
      <w:bookmarkEnd w:id="2121"/>
      <w:r>
        <w:rPr>
          <w:rFonts w:hint="cs"/>
          <w:rtl/>
        </w:rPr>
        <w:t xml:space="preserve">היסטוריות </w:t>
      </w:r>
      <w:r w:rsidR="003358CD">
        <w:rPr>
          <w:rFonts w:hint="cs"/>
          <w:rtl/>
        </w:rPr>
        <w:t xml:space="preserve">וזה נתקע בסעיף הזה וזה נתקע בסעיף הזה זה גם </w:t>
      </w:r>
      <w:r>
        <w:rPr>
          <w:rFonts w:hint="cs"/>
          <w:rtl/>
        </w:rPr>
        <w:t>קשור להיסטוריה חקיקתית ולא לתפיסות ו</w:t>
      </w:r>
      <w:r w:rsidR="00D019D1">
        <w:rPr>
          <w:rFonts w:hint="cs"/>
          <w:rtl/>
        </w:rPr>
        <w:t>ל</w:t>
      </w:r>
      <w:r>
        <w:rPr>
          <w:rFonts w:hint="cs"/>
          <w:rtl/>
        </w:rPr>
        <w:t xml:space="preserve">דעות. כשהאוצר מדבר </w:t>
      </w:r>
      <w:bookmarkStart w:id="2122" w:name="_ETM_Q1_5247662"/>
      <w:bookmarkEnd w:id="2122"/>
      <w:r w:rsidR="00D019D1">
        <w:rPr>
          <w:rFonts w:hint="cs"/>
          <w:rtl/>
        </w:rPr>
        <w:t xml:space="preserve">איתי ערכים ומשרד המשפטים מדבר איתי על פרקטיקה אני מתחיל </w:t>
      </w:r>
      <w:bookmarkStart w:id="2123" w:name="_ETM_Q1_5251000"/>
      <w:bookmarkEnd w:id="2123"/>
      <w:r w:rsidR="00D019D1">
        <w:rPr>
          <w:rFonts w:hint="cs"/>
          <w:rtl/>
        </w:rPr>
        <w:t xml:space="preserve">להיות מודאג. זה הקושי להגיש את זה בטופס הזה, וזה </w:t>
      </w:r>
      <w:bookmarkStart w:id="2124" w:name="_ETM_Q1_5256000"/>
      <w:bookmarkEnd w:id="2124"/>
      <w:r w:rsidR="00D019D1">
        <w:rPr>
          <w:rFonts w:hint="cs"/>
          <w:rtl/>
        </w:rPr>
        <w:t xml:space="preserve">הקושי להגיש את זה ברובריקה הזאת </w:t>
      </w:r>
      <w:r w:rsidR="00D019D1">
        <w:rPr>
          <w:rtl/>
        </w:rPr>
        <w:t>–</w:t>
      </w:r>
      <w:r w:rsidR="00D019D1">
        <w:rPr>
          <w:rFonts w:hint="cs"/>
          <w:rtl/>
        </w:rPr>
        <w:t xml:space="preserve"> בסדר, אני מבין </w:t>
      </w:r>
      <w:bookmarkStart w:id="2125" w:name="_ETM_Q1_5259000"/>
      <w:bookmarkEnd w:id="2125"/>
      <w:r w:rsidR="00D019D1">
        <w:rPr>
          <w:rFonts w:hint="cs"/>
          <w:rtl/>
        </w:rPr>
        <w:t>את הקושי הפרקטי, אבל בסדר. וה</w:t>
      </w:r>
      <w:r w:rsidR="00DE4B07">
        <w:rPr>
          <w:rFonts w:hint="cs"/>
          <w:rtl/>
        </w:rPr>
        <w:t xml:space="preserve">אוצר מסביר לי שזה יתמרץ </w:t>
      </w:r>
      <w:bookmarkStart w:id="2126" w:name="_ETM_Q1_5261100"/>
      <w:bookmarkEnd w:id="2126"/>
      <w:r w:rsidR="00DE4B07">
        <w:rPr>
          <w:rFonts w:hint="cs"/>
          <w:rtl/>
        </w:rPr>
        <w:t xml:space="preserve">את העבריין יותר או פחות. </w:t>
      </w:r>
      <w:r w:rsidR="00D019D1">
        <w:rPr>
          <w:rFonts w:hint="cs"/>
          <w:rtl/>
        </w:rPr>
        <w:t xml:space="preserve">אני יודע שלא אמרת את זה. </w:t>
      </w:r>
    </w:p>
    <w:p w:rsidR="00DE4B07" w:rsidRDefault="00DE4B07" w:rsidP="00FA04C8">
      <w:pPr>
        <w:rPr>
          <w:rtl/>
        </w:rPr>
      </w:pPr>
      <w:bookmarkStart w:id="2127" w:name="_ETM_Q1_5265713"/>
      <w:bookmarkStart w:id="2128" w:name="_ETM_Q1_5265768"/>
      <w:bookmarkStart w:id="2129" w:name="_ETM_Q1_5267631"/>
      <w:bookmarkEnd w:id="2127"/>
      <w:bookmarkEnd w:id="2128"/>
      <w:bookmarkEnd w:id="2129"/>
    </w:p>
    <w:p w:rsidR="00DE4B07" w:rsidRDefault="00DE4B07" w:rsidP="00DE4B07">
      <w:pPr>
        <w:pStyle w:val="af9"/>
        <w:keepNext/>
        <w:rPr>
          <w:rtl/>
        </w:rPr>
      </w:pPr>
      <w:bookmarkStart w:id="2130" w:name="ET_guest_880201_182"/>
      <w:r w:rsidRPr="00DE4B07">
        <w:rPr>
          <w:rStyle w:val="TagStyle"/>
          <w:rtl/>
        </w:rPr>
        <w:t xml:space="preserve"> &lt;&lt; אורח &gt;&gt; </w:t>
      </w:r>
      <w:r>
        <w:rPr>
          <w:rtl/>
        </w:rPr>
        <w:t>עידו חי:</w:t>
      </w:r>
      <w:r w:rsidRPr="00DE4B07">
        <w:rPr>
          <w:rStyle w:val="TagStyle"/>
          <w:rtl/>
        </w:rPr>
        <w:t xml:space="preserve"> &lt;&lt; אורח &gt;&gt;</w:t>
      </w:r>
      <w:r>
        <w:rPr>
          <w:rtl/>
        </w:rPr>
        <w:t xml:space="preserve">   </w:t>
      </w:r>
      <w:bookmarkEnd w:id="2130"/>
    </w:p>
    <w:p w:rsidR="00DE4B07" w:rsidRDefault="00DE4B07" w:rsidP="00DE4B07">
      <w:pPr>
        <w:pStyle w:val="KeepWithNext"/>
        <w:rPr>
          <w:rtl/>
        </w:rPr>
      </w:pPr>
    </w:p>
    <w:p w:rsidR="00DE4B07" w:rsidRDefault="00DE4B07" w:rsidP="00D019D1">
      <w:pPr>
        <w:rPr>
          <w:rtl/>
        </w:rPr>
      </w:pPr>
      <w:bookmarkStart w:id="2131" w:name="_ETM_Q1_5268053"/>
      <w:bookmarkStart w:id="2132" w:name="_ETM_Q1_5268098"/>
      <w:bookmarkEnd w:id="2131"/>
      <w:bookmarkEnd w:id="2132"/>
      <w:r>
        <w:rPr>
          <w:rFonts w:hint="cs"/>
          <w:rtl/>
        </w:rPr>
        <w:t xml:space="preserve">זה </w:t>
      </w:r>
      <w:r w:rsidR="00D019D1">
        <w:rPr>
          <w:rFonts w:hint="cs"/>
          <w:rtl/>
        </w:rPr>
        <w:t>נחשב</w:t>
      </w:r>
      <w:r>
        <w:rPr>
          <w:rFonts w:hint="cs"/>
          <w:rtl/>
        </w:rPr>
        <w:t xml:space="preserve"> כלכלה התנהגותית. </w:t>
      </w:r>
    </w:p>
    <w:p w:rsidR="00DE4B07" w:rsidRDefault="00DE4B07" w:rsidP="00DE4B07">
      <w:pPr>
        <w:rPr>
          <w:rtl/>
        </w:rPr>
      </w:pPr>
      <w:bookmarkStart w:id="2133" w:name="_ETM_Q1_5273489"/>
      <w:bookmarkStart w:id="2134" w:name="_ETM_Q1_5273564"/>
      <w:bookmarkEnd w:id="2133"/>
      <w:bookmarkEnd w:id="2134"/>
    </w:p>
    <w:p w:rsidR="00DE4B07" w:rsidRDefault="00DE4B07" w:rsidP="00DE4B07">
      <w:pPr>
        <w:pStyle w:val="af6"/>
        <w:keepNext/>
        <w:rPr>
          <w:rtl/>
        </w:rPr>
      </w:pPr>
      <w:bookmarkStart w:id="2135" w:name="ET_yor_6157_183"/>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 </w:t>
      </w:r>
      <w:r>
        <w:rPr>
          <w:rtl/>
        </w:rPr>
        <w:t xml:space="preserve">היו"ר שמחה </w:t>
      </w:r>
      <w:proofErr w:type="spellStart"/>
      <w:r>
        <w:rPr>
          <w:rtl/>
        </w:rPr>
        <w:t>רוטמן</w:t>
      </w:r>
      <w:proofErr w:type="spellEnd"/>
      <w:r>
        <w:rPr>
          <w:rtl/>
        </w:rPr>
        <w:t>:</w:t>
      </w:r>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w:t>
      </w:r>
      <w:r>
        <w:rPr>
          <w:rtl/>
        </w:rPr>
        <w:t xml:space="preserve">   </w:t>
      </w:r>
      <w:bookmarkEnd w:id="2135"/>
    </w:p>
    <w:p w:rsidR="00DE4B07" w:rsidRDefault="00DE4B07" w:rsidP="00DE4B07">
      <w:pPr>
        <w:pStyle w:val="KeepWithNext"/>
        <w:rPr>
          <w:rtl/>
        </w:rPr>
      </w:pPr>
    </w:p>
    <w:p w:rsidR="00DE4B07" w:rsidRDefault="00DE4B07" w:rsidP="004E52D6">
      <w:pPr>
        <w:rPr>
          <w:rtl/>
        </w:rPr>
      </w:pPr>
      <w:bookmarkStart w:id="2136" w:name="_ETM_Q1_5274361"/>
      <w:bookmarkEnd w:id="2136"/>
      <w:r>
        <w:rPr>
          <w:rFonts w:hint="cs"/>
          <w:rtl/>
        </w:rPr>
        <w:t xml:space="preserve">הנה </w:t>
      </w:r>
      <w:bookmarkStart w:id="2137" w:name="_ETM_Q1_5275246"/>
      <w:bookmarkEnd w:id="2137"/>
      <w:r>
        <w:rPr>
          <w:rFonts w:hint="cs"/>
          <w:rtl/>
        </w:rPr>
        <w:t xml:space="preserve">עוד תחום שמשרד האוצר רוצה לקחת לעצמו. </w:t>
      </w:r>
      <w:r w:rsidR="00D019D1">
        <w:rPr>
          <w:rFonts w:hint="cs"/>
          <w:rtl/>
        </w:rPr>
        <w:t xml:space="preserve">אני אומר שוב את האמירה הערכית שאמרתי קודם: </w:t>
      </w:r>
      <w:bookmarkStart w:id="2138" w:name="_ETM_Q1_5281000"/>
      <w:bookmarkEnd w:id="2138"/>
      <w:r>
        <w:rPr>
          <w:rFonts w:hint="cs"/>
          <w:rtl/>
        </w:rPr>
        <w:t xml:space="preserve">אם הגענו למסקנה </w:t>
      </w:r>
      <w:bookmarkStart w:id="2139" w:name="_ETM_Q1_5285591"/>
      <w:bookmarkEnd w:id="2139"/>
      <w:r w:rsidR="00A22FCE">
        <w:rPr>
          <w:rFonts w:hint="cs"/>
          <w:rtl/>
        </w:rPr>
        <w:t xml:space="preserve">שכשחייבים לי שמחה </w:t>
      </w:r>
      <w:proofErr w:type="spellStart"/>
      <w:r w:rsidR="00A22FCE">
        <w:rPr>
          <w:rFonts w:hint="cs"/>
          <w:rtl/>
        </w:rPr>
        <w:t>רוטמן</w:t>
      </w:r>
      <w:proofErr w:type="spellEnd"/>
      <w:r w:rsidR="00A22FCE">
        <w:rPr>
          <w:rFonts w:hint="cs"/>
          <w:rtl/>
        </w:rPr>
        <w:t xml:space="preserve"> מיליון שקל, מה שצריך כדי לתמרץ אותי</w:t>
      </w:r>
      <w:bookmarkStart w:id="2140" w:name="_ETM_Q1_5288000"/>
      <w:bookmarkEnd w:id="2140"/>
      <w:r w:rsidR="00A22FCE">
        <w:rPr>
          <w:rFonts w:hint="cs"/>
          <w:rtl/>
        </w:rPr>
        <w:t xml:space="preserve"> זה חוק פסיקת ריבית והצמדה, צריך סיבה כבדת משקל ומגובה </w:t>
      </w:r>
      <w:bookmarkStart w:id="2141" w:name="_ETM_Q1_5294000"/>
      <w:bookmarkEnd w:id="2141"/>
      <w:r w:rsidR="00A22FCE">
        <w:rPr>
          <w:rFonts w:hint="cs"/>
          <w:rtl/>
        </w:rPr>
        <w:t>בראיות. אתם צריכים להביא לי, לא אני צריך להביא לכם</w:t>
      </w:r>
      <w:bookmarkStart w:id="2142" w:name="_ETM_Q1_5296000"/>
      <w:bookmarkEnd w:id="2142"/>
      <w:r w:rsidR="00A22FCE">
        <w:rPr>
          <w:rFonts w:hint="cs"/>
          <w:rtl/>
        </w:rPr>
        <w:t xml:space="preserve"> הסבר למה זה 50% או 35%. </w:t>
      </w:r>
      <w:r>
        <w:rPr>
          <w:rFonts w:hint="cs"/>
          <w:rtl/>
        </w:rPr>
        <w:t xml:space="preserve">לא </w:t>
      </w:r>
      <w:bookmarkStart w:id="2143" w:name="_ETM_Q1_5301101"/>
      <w:bookmarkEnd w:id="2143"/>
      <w:r w:rsidR="00C9717F">
        <w:rPr>
          <w:rFonts w:hint="cs"/>
          <w:rtl/>
        </w:rPr>
        <w:t xml:space="preserve">לנסות להדביק איזושהי תזה רטרואקטיבית על זה </w:t>
      </w:r>
      <w:bookmarkStart w:id="2144" w:name="_ETM_Q1_5306000"/>
      <w:bookmarkEnd w:id="2144"/>
      <w:r w:rsidR="00C9717F">
        <w:rPr>
          <w:rFonts w:hint="cs"/>
          <w:rtl/>
        </w:rPr>
        <w:t xml:space="preserve">שאין לה בסיס בדברי החקיקה ובדברי ההסבר לחוקים ואין לה הצדקה. רציונל ענישתי </w:t>
      </w:r>
      <w:r w:rsidR="00C9717F">
        <w:rPr>
          <w:rtl/>
        </w:rPr>
        <w:t>–</w:t>
      </w:r>
      <w:r w:rsidR="00C9717F">
        <w:rPr>
          <w:rFonts w:hint="cs"/>
          <w:rtl/>
        </w:rPr>
        <w:t xml:space="preserve"> </w:t>
      </w:r>
      <w:r>
        <w:rPr>
          <w:rFonts w:hint="cs"/>
          <w:rtl/>
        </w:rPr>
        <w:t xml:space="preserve">אתם צריכים להראות תכלית </w:t>
      </w:r>
      <w:bookmarkStart w:id="2145" w:name="_ETM_Q1_5318909"/>
      <w:bookmarkEnd w:id="2145"/>
      <w:r>
        <w:rPr>
          <w:rFonts w:hint="cs"/>
          <w:rtl/>
        </w:rPr>
        <w:t>ראויה</w:t>
      </w:r>
      <w:r w:rsidR="00C9717F">
        <w:rPr>
          <w:rFonts w:hint="cs"/>
          <w:rtl/>
        </w:rPr>
        <w:t xml:space="preserve">, מידה שאינה עולה על הנדרש </w:t>
      </w:r>
      <w:bookmarkStart w:id="2146" w:name="_ETM_Q1_5317000"/>
      <w:bookmarkEnd w:id="2146"/>
      <w:r w:rsidR="00C9717F">
        <w:rPr>
          <w:rtl/>
        </w:rPr>
        <w:t>–</w:t>
      </w:r>
      <w:r w:rsidR="00C9717F">
        <w:rPr>
          <w:rFonts w:hint="cs"/>
          <w:rtl/>
        </w:rPr>
        <w:t xml:space="preserve"> כל הדברים האלה. אם הוחלט ש-12% נכון להיום היא המידה הנדרשת בשביל לתמרץ אותי לשלם מיליון שקל </w:t>
      </w:r>
      <w:bookmarkStart w:id="2147" w:name="_ETM_Q1_5326000"/>
      <w:bookmarkEnd w:id="2147"/>
      <w:r w:rsidR="00C9717F">
        <w:rPr>
          <w:rFonts w:hint="cs"/>
          <w:rtl/>
        </w:rPr>
        <w:t xml:space="preserve">שאני חייב לאדם פרטי אז זאת המידה הנדרשת וככל הנראה </w:t>
      </w:r>
      <w:bookmarkStart w:id="2148" w:name="_ETM_Q1_5335000"/>
      <w:bookmarkEnd w:id="2148"/>
      <w:r>
        <w:rPr>
          <w:rFonts w:hint="cs"/>
          <w:rtl/>
        </w:rPr>
        <w:t xml:space="preserve">זאת נקודת </w:t>
      </w:r>
      <w:bookmarkStart w:id="2149" w:name="_ETM_Q1_5334722"/>
      <w:bookmarkEnd w:id="2149"/>
      <w:r>
        <w:rPr>
          <w:rFonts w:hint="cs"/>
          <w:rtl/>
        </w:rPr>
        <w:t>המוצא הנדרשת גם למדינה.</w:t>
      </w:r>
      <w:r w:rsidR="00C9717F">
        <w:rPr>
          <w:rFonts w:hint="cs"/>
          <w:rtl/>
        </w:rPr>
        <w:t xml:space="preserve"> זה לא אומר שההסדר הזה הוא לא חוקתי. למה? </w:t>
      </w:r>
      <w:bookmarkStart w:id="2150" w:name="_ETM_Q1_5342000"/>
      <w:bookmarkEnd w:id="2150"/>
      <w:r w:rsidR="00C9717F">
        <w:rPr>
          <w:rFonts w:hint="cs"/>
          <w:rtl/>
        </w:rPr>
        <w:t>כי בסופו של דבר</w:t>
      </w:r>
      <w:r>
        <w:rPr>
          <w:rFonts w:hint="cs"/>
          <w:rtl/>
        </w:rPr>
        <w:t xml:space="preserve"> הוא מייצר </w:t>
      </w:r>
      <w:bookmarkStart w:id="2151" w:name="_ETM_Q1_5343697"/>
      <w:bookmarkEnd w:id="2151"/>
      <w:r>
        <w:rPr>
          <w:rFonts w:hint="cs"/>
          <w:rtl/>
        </w:rPr>
        <w:t xml:space="preserve">לאורך זמן החוב משהו </w:t>
      </w:r>
      <w:r w:rsidR="00C9717F">
        <w:rPr>
          <w:rFonts w:hint="cs"/>
          <w:rtl/>
        </w:rPr>
        <w:t>קצת שונה כי עכשיו זה 50% ו-5%. אז נכון, הנקודה הראשונה היא קצת יותר משמעותית אבל</w:t>
      </w:r>
      <w:r>
        <w:rPr>
          <w:rFonts w:hint="cs"/>
          <w:rtl/>
        </w:rPr>
        <w:t xml:space="preserve"> בסופו של דבר אחר </w:t>
      </w:r>
      <w:bookmarkStart w:id="2152" w:name="_ETM_Q1_5351912"/>
      <w:bookmarkEnd w:id="2152"/>
      <w:r>
        <w:rPr>
          <w:rFonts w:hint="cs"/>
          <w:rtl/>
        </w:rPr>
        <w:t xml:space="preserve">כך </w:t>
      </w:r>
      <w:r w:rsidR="004E52D6">
        <w:rPr>
          <w:rFonts w:hint="cs"/>
          <w:rtl/>
        </w:rPr>
        <w:t xml:space="preserve">זה 5%, 5% בלי </w:t>
      </w:r>
      <w:bookmarkStart w:id="2153" w:name="_ETM_Q1_5354000"/>
      <w:bookmarkEnd w:id="2153"/>
      <w:r w:rsidR="004E52D6">
        <w:rPr>
          <w:rFonts w:hint="cs"/>
          <w:rtl/>
        </w:rPr>
        <w:t xml:space="preserve">הצמדה. אז קצת החמרת </w:t>
      </w:r>
      <w:proofErr w:type="spellStart"/>
      <w:r w:rsidR="004E52D6">
        <w:rPr>
          <w:rFonts w:hint="cs"/>
          <w:rtl/>
        </w:rPr>
        <w:t>איתו</w:t>
      </w:r>
      <w:proofErr w:type="spellEnd"/>
      <w:r w:rsidR="004E52D6">
        <w:rPr>
          <w:rFonts w:hint="cs"/>
          <w:rtl/>
        </w:rPr>
        <w:t xml:space="preserve"> בהתחלה וקצת הקלת אחר כך, יותר גמיש לוותר על זה </w:t>
      </w:r>
      <w:r w:rsidR="004E52D6">
        <w:rPr>
          <w:rtl/>
        </w:rPr>
        <w:t>–</w:t>
      </w:r>
      <w:r w:rsidR="004E52D6">
        <w:rPr>
          <w:rFonts w:hint="cs"/>
          <w:rtl/>
        </w:rPr>
        <w:t xml:space="preserve"> אפשר להדביק פה </w:t>
      </w:r>
      <w:bookmarkStart w:id="2154" w:name="_ETM_Q1_5359000"/>
      <w:bookmarkEnd w:id="2154"/>
      <w:r w:rsidR="004E52D6">
        <w:rPr>
          <w:rFonts w:hint="cs"/>
          <w:rtl/>
        </w:rPr>
        <w:t>מידתיות על הזנב של ההסדר הזה. אבל לדעתי נכון יותר לייצר פה הסדר שמתקרב יותר למידתיות, יותר מתקרב למציאות, ו</w:t>
      </w:r>
      <w:bookmarkStart w:id="2155" w:name="_ETM_Q1_5374000"/>
      <w:bookmarkEnd w:id="2155"/>
      <w:r w:rsidR="004E52D6">
        <w:rPr>
          <w:rFonts w:hint="cs"/>
          <w:rtl/>
        </w:rPr>
        <w:t xml:space="preserve">ככל הנראה, על-פי דוח של כלכלנים יותר חשובים ממני </w:t>
      </w:r>
      <w:r w:rsidR="004E52D6">
        <w:rPr>
          <w:rtl/>
        </w:rPr>
        <w:t>–</w:t>
      </w:r>
      <w:r w:rsidR="004E52D6">
        <w:rPr>
          <w:rFonts w:hint="cs"/>
          <w:rtl/>
        </w:rPr>
        <w:t xml:space="preserve"> גם מתמרץ מספיק. </w:t>
      </w:r>
    </w:p>
    <w:p w:rsidR="00DE4B07" w:rsidRDefault="00DE4B07" w:rsidP="00DE4B07">
      <w:pPr>
        <w:rPr>
          <w:rtl/>
        </w:rPr>
      </w:pPr>
      <w:bookmarkStart w:id="2156" w:name="_ETM_Q1_5454569"/>
      <w:bookmarkStart w:id="2157" w:name="_ETM_Q1_5454656"/>
      <w:bookmarkStart w:id="2158" w:name="_ETM_Q1_5456291"/>
      <w:bookmarkEnd w:id="2156"/>
      <w:bookmarkEnd w:id="2157"/>
      <w:bookmarkEnd w:id="2158"/>
    </w:p>
    <w:p w:rsidR="00DE4B07" w:rsidRDefault="00DE4B07" w:rsidP="00DE4B07">
      <w:pPr>
        <w:pStyle w:val="af9"/>
        <w:keepNext/>
        <w:rPr>
          <w:rtl/>
        </w:rPr>
      </w:pPr>
      <w:bookmarkStart w:id="2159" w:name="ET_guest_880201_184"/>
      <w:r w:rsidRPr="00DE4B07">
        <w:rPr>
          <w:rStyle w:val="TagStyle"/>
          <w:rtl/>
        </w:rPr>
        <w:t xml:space="preserve"> &lt;&lt; אורח &gt;&gt; </w:t>
      </w:r>
      <w:r>
        <w:rPr>
          <w:rtl/>
        </w:rPr>
        <w:t>עידו חי:</w:t>
      </w:r>
      <w:r w:rsidRPr="00DE4B07">
        <w:rPr>
          <w:rStyle w:val="TagStyle"/>
          <w:rtl/>
        </w:rPr>
        <w:t xml:space="preserve"> &lt;&lt; אורח &gt;&gt;</w:t>
      </w:r>
      <w:r>
        <w:rPr>
          <w:rtl/>
        </w:rPr>
        <w:t xml:space="preserve">   </w:t>
      </w:r>
      <w:bookmarkEnd w:id="2159"/>
    </w:p>
    <w:p w:rsidR="00DE4B07" w:rsidRDefault="00DE4B07" w:rsidP="00DE4B07">
      <w:pPr>
        <w:pStyle w:val="KeepWithNext"/>
        <w:rPr>
          <w:rtl/>
        </w:rPr>
      </w:pPr>
    </w:p>
    <w:p w:rsidR="00DE4B07" w:rsidRDefault="004E52D6" w:rsidP="004E52D6">
      <w:pPr>
        <w:rPr>
          <w:rtl/>
        </w:rPr>
      </w:pPr>
      <w:bookmarkStart w:id="2160" w:name="_ETM_Q1_5456830"/>
      <w:bookmarkStart w:id="2161" w:name="_ETM_Q1_5456895"/>
      <w:bookmarkEnd w:id="2160"/>
      <w:bookmarkEnd w:id="2161"/>
      <w:r>
        <w:rPr>
          <w:rFonts w:hint="cs"/>
          <w:rtl/>
        </w:rPr>
        <w:t>כמו שאמרנו בהתחלה, היינו שמחים לזמן</w:t>
      </w:r>
      <w:bookmarkStart w:id="2162" w:name="_ETM_Q1_5385000"/>
      <w:bookmarkEnd w:id="2162"/>
      <w:r>
        <w:rPr>
          <w:rFonts w:hint="cs"/>
          <w:rtl/>
        </w:rPr>
        <w:t xml:space="preserve"> לעבודת מטה לבדוק את הטענות האלה, האם באמת </w:t>
      </w:r>
      <w:proofErr w:type="spellStart"/>
      <w:r>
        <w:rPr>
          <w:rFonts w:hint="cs"/>
          <w:rtl/>
        </w:rPr>
        <w:t>הרציונלים</w:t>
      </w:r>
      <w:proofErr w:type="spellEnd"/>
      <w:r>
        <w:rPr>
          <w:rFonts w:hint="cs"/>
          <w:rtl/>
        </w:rPr>
        <w:t xml:space="preserve"> של פסיקת ריבית והצמדה חלים גם פה.</w:t>
      </w:r>
      <w:bookmarkStart w:id="2163" w:name="_ETM_Q1_5461258"/>
      <w:bookmarkEnd w:id="2163"/>
    </w:p>
    <w:p w:rsidR="004E52D6" w:rsidRDefault="004E52D6" w:rsidP="004E52D6">
      <w:pPr>
        <w:rPr>
          <w:rtl/>
        </w:rPr>
      </w:pPr>
      <w:bookmarkStart w:id="2164" w:name="_ETM_Q1_5390000"/>
      <w:bookmarkEnd w:id="2164"/>
    </w:p>
    <w:p w:rsidR="004E52D6" w:rsidRDefault="004E52D6" w:rsidP="004E52D6">
      <w:pPr>
        <w:pStyle w:val="af6"/>
        <w:keepNext/>
        <w:rPr>
          <w:rtl/>
        </w:rPr>
      </w:pPr>
      <w:bookmarkStart w:id="2165" w:name="ET_yor_6157_498"/>
      <w:r w:rsidRPr="004E52D6">
        <w:rPr>
          <w:rStyle w:val="TagStyle"/>
          <w:rtl/>
        </w:rPr>
        <w:t xml:space="preserve"> &lt;&lt; </w:t>
      </w:r>
      <w:proofErr w:type="spellStart"/>
      <w:r w:rsidRPr="004E52D6">
        <w:rPr>
          <w:rStyle w:val="TagStyle"/>
          <w:rtl/>
        </w:rPr>
        <w:t>יור</w:t>
      </w:r>
      <w:proofErr w:type="spellEnd"/>
      <w:r w:rsidRPr="004E52D6">
        <w:rPr>
          <w:rStyle w:val="TagStyle"/>
          <w:rtl/>
        </w:rPr>
        <w:t xml:space="preserve"> &gt;&gt; </w:t>
      </w:r>
      <w:r>
        <w:rPr>
          <w:rtl/>
        </w:rPr>
        <w:t xml:space="preserve">היו"ר שמחה </w:t>
      </w:r>
      <w:proofErr w:type="spellStart"/>
      <w:r>
        <w:rPr>
          <w:rtl/>
        </w:rPr>
        <w:t>רוטמן</w:t>
      </w:r>
      <w:proofErr w:type="spellEnd"/>
      <w:r>
        <w:rPr>
          <w:rtl/>
        </w:rPr>
        <w:t>:</w:t>
      </w:r>
      <w:r w:rsidRPr="004E52D6">
        <w:rPr>
          <w:rStyle w:val="TagStyle"/>
          <w:rtl/>
        </w:rPr>
        <w:t xml:space="preserve"> &lt;&lt; </w:t>
      </w:r>
      <w:proofErr w:type="spellStart"/>
      <w:r w:rsidRPr="004E52D6">
        <w:rPr>
          <w:rStyle w:val="TagStyle"/>
          <w:rtl/>
        </w:rPr>
        <w:t>יור</w:t>
      </w:r>
      <w:proofErr w:type="spellEnd"/>
      <w:r w:rsidRPr="004E52D6">
        <w:rPr>
          <w:rStyle w:val="TagStyle"/>
          <w:rtl/>
        </w:rPr>
        <w:t xml:space="preserve"> &gt;&gt;</w:t>
      </w:r>
      <w:r>
        <w:rPr>
          <w:rtl/>
        </w:rPr>
        <w:t xml:space="preserve">   </w:t>
      </w:r>
      <w:bookmarkEnd w:id="2165"/>
    </w:p>
    <w:p w:rsidR="004E52D6" w:rsidRDefault="004E52D6" w:rsidP="004E52D6">
      <w:pPr>
        <w:pStyle w:val="KeepWithNext"/>
        <w:rPr>
          <w:rtl/>
        </w:rPr>
      </w:pPr>
    </w:p>
    <w:p w:rsidR="004E52D6" w:rsidRDefault="004E52D6" w:rsidP="004E52D6">
      <w:pPr>
        <w:rPr>
          <w:rtl/>
        </w:rPr>
      </w:pPr>
      <w:bookmarkStart w:id="2166" w:name="_ETM_Q1_5391000"/>
      <w:bookmarkEnd w:id="2166"/>
      <w:r>
        <w:rPr>
          <w:rFonts w:hint="cs"/>
          <w:rtl/>
        </w:rPr>
        <w:t xml:space="preserve">לא ענית על השאלה איזו עבודת מטה. אתה אמרת שזה פיילוט. </w:t>
      </w:r>
      <w:bookmarkStart w:id="2167" w:name="_ETM_Q1_5397000"/>
      <w:bookmarkEnd w:id="2167"/>
      <w:r>
        <w:rPr>
          <w:rFonts w:hint="cs"/>
          <w:rtl/>
        </w:rPr>
        <w:t xml:space="preserve">לא ראיתי לזה סימוכין. הרי ביקשתם להפחית ל-35%. איזו </w:t>
      </w:r>
      <w:bookmarkStart w:id="2168" w:name="_ETM_Q1_5401000"/>
      <w:bookmarkEnd w:id="2168"/>
      <w:r>
        <w:rPr>
          <w:rFonts w:hint="cs"/>
          <w:rtl/>
        </w:rPr>
        <w:t xml:space="preserve">עבודת מטה עשיתם? </w:t>
      </w:r>
    </w:p>
    <w:p w:rsidR="004E52D6" w:rsidRDefault="004E52D6" w:rsidP="004E52D6">
      <w:pPr>
        <w:rPr>
          <w:rtl/>
        </w:rPr>
      </w:pPr>
      <w:bookmarkStart w:id="2169" w:name="_ETM_Q1_5402000"/>
      <w:bookmarkEnd w:id="2169"/>
    </w:p>
    <w:p w:rsidR="004E52D6" w:rsidRDefault="004E52D6" w:rsidP="004E52D6">
      <w:pPr>
        <w:pStyle w:val="af9"/>
        <w:keepNext/>
        <w:rPr>
          <w:rtl/>
        </w:rPr>
      </w:pPr>
      <w:bookmarkStart w:id="2170" w:name="ET_guest_880201_499"/>
      <w:r w:rsidRPr="004E52D6">
        <w:rPr>
          <w:rStyle w:val="TagStyle"/>
          <w:rtl/>
        </w:rPr>
        <w:t xml:space="preserve"> &lt;&lt; אורח &gt;&gt; </w:t>
      </w:r>
      <w:r>
        <w:rPr>
          <w:rtl/>
        </w:rPr>
        <w:t>עידו חי:</w:t>
      </w:r>
      <w:r w:rsidRPr="004E52D6">
        <w:rPr>
          <w:rStyle w:val="TagStyle"/>
          <w:rtl/>
        </w:rPr>
        <w:t xml:space="preserve"> &lt;&lt; אורח &gt;&gt;</w:t>
      </w:r>
      <w:r>
        <w:rPr>
          <w:rtl/>
        </w:rPr>
        <w:t xml:space="preserve">   </w:t>
      </w:r>
      <w:bookmarkEnd w:id="2170"/>
    </w:p>
    <w:p w:rsidR="004E52D6" w:rsidRDefault="004E52D6" w:rsidP="004E52D6">
      <w:pPr>
        <w:pStyle w:val="KeepWithNext"/>
        <w:rPr>
          <w:rtl/>
        </w:rPr>
      </w:pPr>
    </w:p>
    <w:p w:rsidR="004E52D6" w:rsidRDefault="004E52D6" w:rsidP="004E52D6">
      <w:pPr>
        <w:rPr>
          <w:rtl/>
        </w:rPr>
      </w:pPr>
      <w:r>
        <w:rPr>
          <w:rFonts w:hint="cs"/>
          <w:rtl/>
        </w:rPr>
        <w:t xml:space="preserve">מה? </w:t>
      </w:r>
    </w:p>
    <w:p w:rsidR="004E52D6" w:rsidRDefault="004E52D6" w:rsidP="004E52D6">
      <w:pPr>
        <w:rPr>
          <w:rtl/>
        </w:rPr>
      </w:pPr>
    </w:p>
    <w:p w:rsidR="004E52D6" w:rsidRDefault="004E52D6" w:rsidP="004E52D6">
      <w:pPr>
        <w:pStyle w:val="af6"/>
        <w:keepNext/>
        <w:rPr>
          <w:rtl/>
        </w:rPr>
      </w:pPr>
      <w:bookmarkStart w:id="2171" w:name="ET_yor_6157_500"/>
      <w:r w:rsidRPr="004E52D6">
        <w:rPr>
          <w:rStyle w:val="TagStyle"/>
          <w:rtl/>
        </w:rPr>
        <w:t xml:space="preserve"> &lt;&lt; </w:t>
      </w:r>
      <w:proofErr w:type="spellStart"/>
      <w:r w:rsidRPr="004E52D6">
        <w:rPr>
          <w:rStyle w:val="TagStyle"/>
          <w:rtl/>
        </w:rPr>
        <w:t>יור</w:t>
      </w:r>
      <w:proofErr w:type="spellEnd"/>
      <w:r w:rsidRPr="004E52D6">
        <w:rPr>
          <w:rStyle w:val="TagStyle"/>
          <w:rtl/>
        </w:rPr>
        <w:t xml:space="preserve"> &gt;&gt; </w:t>
      </w:r>
      <w:r>
        <w:rPr>
          <w:rtl/>
        </w:rPr>
        <w:t xml:space="preserve">היו"ר שמחה </w:t>
      </w:r>
      <w:proofErr w:type="spellStart"/>
      <w:r>
        <w:rPr>
          <w:rtl/>
        </w:rPr>
        <w:t>רוטמן</w:t>
      </w:r>
      <w:proofErr w:type="spellEnd"/>
      <w:r>
        <w:rPr>
          <w:rtl/>
        </w:rPr>
        <w:t>:</w:t>
      </w:r>
      <w:r w:rsidRPr="004E52D6">
        <w:rPr>
          <w:rStyle w:val="TagStyle"/>
          <w:rtl/>
        </w:rPr>
        <w:t xml:space="preserve"> &lt;&lt; </w:t>
      </w:r>
      <w:proofErr w:type="spellStart"/>
      <w:r w:rsidRPr="004E52D6">
        <w:rPr>
          <w:rStyle w:val="TagStyle"/>
          <w:rtl/>
        </w:rPr>
        <w:t>יור</w:t>
      </w:r>
      <w:proofErr w:type="spellEnd"/>
      <w:r w:rsidRPr="004E52D6">
        <w:rPr>
          <w:rStyle w:val="TagStyle"/>
          <w:rtl/>
        </w:rPr>
        <w:t xml:space="preserve"> &gt;&gt;</w:t>
      </w:r>
      <w:r>
        <w:rPr>
          <w:rtl/>
        </w:rPr>
        <w:t xml:space="preserve">   </w:t>
      </w:r>
      <w:bookmarkEnd w:id="2171"/>
    </w:p>
    <w:p w:rsidR="004E52D6" w:rsidRDefault="004E52D6" w:rsidP="004E52D6">
      <w:pPr>
        <w:pStyle w:val="KeepWithNext"/>
        <w:rPr>
          <w:rtl/>
        </w:rPr>
      </w:pPr>
    </w:p>
    <w:p w:rsidR="004E52D6" w:rsidRDefault="004E52D6" w:rsidP="004E52D6">
      <w:pPr>
        <w:rPr>
          <w:rtl/>
        </w:rPr>
      </w:pPr>
      <w:r>
        <w:rPr>
          <w:rFonts w:hint="cs"/>
          <w:rtl/>
        </w:rPr>
        <w:t>את</w:t>
      </w:r>
      <w:r w:rsidR="00382EA7">
        <w:rPr>
          <w:rFonts w:hint="cs"/>
          <w:rtl/>
        </w:rPr>
        <w:t>ה</w:t>
      </w:r>
      <w:r>
        <w:rPr>
          <w:rFonts w:hint="cs"/>
          <w:rtl/>
        </w:rPr>
        <w:t xml:space="preserve"> אומר שהחוק שמונח עכשיו זאת </w:t>
      </w:r>
      <w:bookmarkStart w:id="2172" w:name="_ETM_Q1_5405000"/>
      <w:bookmarkEnd w:id="2172"/>
      <w:r>
        <w:rPr>
          <w:rFonts w:hint="cs"/>
          <w:rtl/>
        </w:rPr>
        <w:t xml:space="preserve">עבודת המטה. </w:t>
      </w:r>
    </w:p>
    <w:p w:rsidR="004E52D6" w:rsidRDefault="004E52D6" w:rsidP="004E52D6">
      <w:pPr>
        <w:rPr>
          <w:rtl/>
        </w:rPr>
      </w:pPr>
    </w:p>
    <w:p w:rsidR="004E52D6" w:rsidRDefault="004E52D6" w:rsidP="004E52D6">
      <w:pPr>
        <w:pStyle w:val="af9"/>
        <w:keepNext/>
        <w:rPr>
          <w:rtl/>
        </w:rPr>
      </w:pPr>
      <w:bookmarkStart w:id="2173" w:name="ET_guest_880201_501"/>
      <w:r w:rsidRPr="004E52D6">
        <w:rPr>
          <w:rStyle w:val="TagStyle"/>
          <w:rtl/>
        </w:rPr>
        <w:t xml:space="preserve"> </w:t>
      </w:r>
      <w:r w:rsidRPr="00382EA7">
        <w:rPr>
          <w:rStyle w:val="TagStyle"/>
          <w:rtl/>
        </w:rPr>
        <w:t xml:space="preserve">&lt;&lt; אורח &gt;&gt; </w:t>
      </w:r>
      <w:r w:rsidRPr="00382EA7">
        <w:rPr>
          <w:rtl/>
        </w:rPr>
        <w:t>עידו חי:</w:t>
      </w:r>
      <w:r w:rsidRPr="00382EA7">
        <w:rPr>
          <w:rStyle w:val="TagStyle"/>
          <w:rtl/>
        </w:rPr>
        <w:t xml:space="preserve"> &lt;&lt; אורח &gt;&gt;</w:t>
      </w:r>
      <w:r>
        <w:rPr>
          <w:rtl/>
        </w:rPr>
        <w:t xml:space="preserve">   </w:t>
      </w:r>
      <w:bookmarkEnd w:id="2173"/>
    </w:p>
    <w:p w:rsidR="004E52D6" w:rsidRDefault="004E52D6" w:rsidP="004E52D6">
      <w:pPr>
        <w:pStyle w:val="KeepWithNext"/>
        <w:rPr>
          <w:rtl/>
        </w:rPr>
      </w:pPr>
    </w:p>
    <w:p w:rsidR="004E52D6" w:rsidRDefault="00382EA7" w:rsidP="004E52D6">
      <w:pPr>
        <w:rPr>
          <w:rtl/>
        </w:rPr>
      </w:pPr>
      <w:r>
        <w:rPr>
          <w:rFonts w:hint="cs"/>
          <w:rtl/>
        </w:rPr>
        <w:t xml:space="preserve">לא, אני אומר שעלתה הטענה שיש צורך להפחית ואמרנו שבמסגרת הצעת החוק של תעבורה נבחן </w:t>
      </w:r>
      <w:bookmarkStart w:id="2174" w:name="_ETM_Q1_4926000"/>
      <w:bookmarkEnd w:id="2174"/>
      <w:r>
        <w:rPr>
          <w:rFonts w:hint="cs"/>
          <w:rtl/>
        </w:rPr>
        <w:t>- -</w:t>
      </w:r>
    </w:p>
    <w:p w:rsidR="00382EA7" w:rsidRDefault="00382EA7" w:rsidP="004E52D6">
      <w:pPr>
        <w:rPr>
          <w:rtl/>
        </w:rPr>
      </w:pPr>
    </w:p>
    <w:p w:rsidR="00382EA7" w:rsidRDefault="00382EA7" w:rsidP="00382EA7">
      <w:pPr>
        <w:pStyle w:val="af6"/>
        <w:keepNext/>
        <w:rPr>
          <w:rtl/>
        </w:rPr>
      </w:pPr>
      <w:bookmarkStart w:id="2175" w:name="ET_yor_6157_494"/>
      <w:r w:rsidRPr="00382EA7">
        <w:rPr>
          <w:rStyle w:val="TagStyle"/>
          <w:rtl/>
        </w:rPr>
        <w:t xml:space="preserve"> &lt;&lt; </w:t>
      </w:r>
      <w:proofErr w:type="spellStart"/>
      <w:r w:rsidRPr="00382EA7">
        <w:rPr>
          <w:rStyle w:val="TagStyle"/>
          <w:rtl/>
        </w:rPr>
        <w:t>יור</w:t>
      </w:r>
      <w:proofErr w:type="spellEnd"/>
      <w:r w:rsidRPr="00382EA7">
        <w:rPr>
          <w:rStyle w:val="TagStyle"/>
          <w:rtl/>
        </w:rPr>
        <w:t xml:space="preserve"> &gt;&gt; </w:t>
      </w:r>
      <w:r>
        <w:rPr>
          <w:rtl/>
        </w:rPr>
        <w:t xml:space="preserve">היו"ר שמחה </w:t>
      </w:r>
      <w:proofErr w:type="spellStart"/>
      <w:r>
        <w:rPr>
          <w:rtl/>
        </w:rPr>
        <w:t>רוטמן</w:t>
      </w:r>
      <w:proofErr w:type="spellEnd"/>
      <w:r>
        <w:rPr>
          <w:rtl/>
        </w:rPr>
        <w:t>:</w:t>
      </w:r>
      <w:r w:rsidRPr="00382EA7">
        <w:rPr>
          <w:rStyle w:val="TagStyle"/>
          <w:rtl/>
        </w:rPr>
        <w:t xml:space="preserve"> &lt;&lt; </w:t>
      </w:r>
      <w:proofErr w:type="spellStart"/>
      <w:r w:rsidRPr="00382EA7">
        <w:rPr>
          <w:rStyle w:val="TagStyle"/>
          <w:rtl/>
        </w:rPr>
        <w:t>יור</w:t>
      </w:r>
      <w:proofErr w:type="spellEnd"/>
      <w:r w:rsidRPr="00382EA7">
        <w:rPr>
          <w:rStyle w:val="TagStyle"/>
          <w:rtl/>
        </w:rPr>
        <w:t xml:space="preserve"> &gt;&gt;</w:t>
      </w:r>
      <w:r>
        <w:rPr>
          <w:rtl/>
        </w:rPr>
        <w:t xml:space="preserve">   </w:t>
      </w:r>
      <w:bookmarkEnd w:id="2175"/>
    </w:p>
    <w:p w:rsidR="00382EA7" w:rsidRDefault="00382EA7" w:rsidP="00382EA7">
      <w:pPr>
        <w:pStyle w:val="KeepWithNext"/>
        <w:rPr>
          <w:rtl/>
        </w:rPr>
      </w:pPr>
    </w:p>
    <w:p w:rsidR="00382EA7" w:rsidRDefault="00382EA7" w:rsidP="00382EA7">
      <w:pPr>
        <w:rPr>
          <w:rtl/>
        </w:rPr>
      </w:pPr>
      <w:bookmarkStart w:id="2176" w:name="_ETM_Q1_4930000"/>
      <w:bookmarkEnd w:id="2176"/>
      <w:r>
        <w:rPr>
          <w:rFonts w:hint="cs"/>
          <w:rtl/>
        </w:rPr>
        <w:t>אז אין טעם לעבודת מטה. אתה אומר שעד שלא נחוקק את החוק בוועדת כלכלה - -</w:t>
      </w:r>
    </w:p>
    <w:p w:rsidR="00382EA7" w:rsidRDefault="00382EA7" w:rsidP="00382EA7">
      <w:pPr>
        <w:rPr>
          <w:rtl/>
        </w:rPr>
      </w:pPr>
    </w:p>
    <w:p w:rsidR="00382EA7" w:rsidRDefault="00382EA7" w:rsidP="00382EA7">
      <w:pPr>
        <w:pStyle w:val="af9"/>
        <w:keepNext/>
        <w:rPr>
          <w:rtl/>
        </w:rPr>
      </w:pPr>
      <w:bookmarkStart w:id="2177" w:name="ET_guest_880201_496"/>
      <w:r w:rsidRPr="00382EA7">
        <w:rPr>
          <w:rStyle w:val="TagStyle"/>
          <w:rtl/>
        </w:rPr>
        <w:t xml:space="preserve"> &lt;&lt; אורח &gt;&gt; </w:t>
      </w:r>
      <w:r>
        <w:rPr>
          <w:rtl/>
        </w:rPr>
        <w:t>עידו חי:</w:t>
      </w:r>
      <w:r w:rsidRPr="00382EA7">
        <w:rPr>
          <w:rStyle w:val="TagStyle"/>
          <w:rtl/>
        </w:rPr>
        <w:t xml:space="preserve"> &lt;&lt; אורח &gt;&gt;</w:t>
      </w:r>
      <w:r>
        <w:rPr>
          <w:rtl/>
        </w:rPr>
        <w:t xml:space="preserve">   </w:t>
      </w:r>
      <w:bookmarkEnd w:id="2177"/>
    </w:p>
    <w:p w:rsidR="00382EA7" w:rsidRDefault="00382EA7" w:rsidP="00382EA7">
      <w:pPr>
        <w:pStyle w:val="KeepWithNext"/>
        <w:rPr>
          <w:rtl/>
        </w:rPr>
      </w:pPr>
    </w:p>
    <w:p w:rsidR="00382EA7" w:rsidRDefault="00382EA7" w:rsidP="00382EA7">
      <w:pPr>
        <w:rPr>
          <w:rtl/>
        </w:rPr>
      </w:pPr>
      <w:r>
        <w:rPr>
          <w:rFonts w:hint="cs"/>
          <w:rtl/>
        </w:rPr>
        <w:t xml:space="preserve">לא, אני אומר שזה היה אמור להיות חלק מהבחינה מעבודת </w:t>
      </w:r>
      <w:bookmarkStart w:id="2178" w:name="_ETM_Q1_4941000"/>
      <w:bookmarkEnd w:id="2178"/>
      <w:r>
        <w:rPr>
          <w:rFonts w:hint="cs"/>
          <w:rtl/>
        </w:rPr>
        <w:t xml:space="preserve">המטה. </w:t>
      </w:r>
    </w:p>
    <w:p w:rsidR="00382EA7" w:rsidRDefault="00382EA7" w:rsidP="00382EA7">
      <w:pPr>
        <w:rPr>
          <w:rtl/>
        </w:rPr>
      </w:pPr>
    </w:p>
    <w:p w:rsidR="00382EA7" w:rsidRDefault="00382EA7" w:rsidP="00382EA7">
      <w:pPr>
        <w:pStyle w:val="af6"/>
        <w:keepNext/>
        <w:rPr>
          <w:rtl/>
        </w:rPr>
      </w:pPr>
      <w:bookmarkStart w:id="2179" w:name="ET_yor_6157_497"/>
      <w:r w:rsidRPr="00382EA7">
        <w:rPr>
          <w:rStyle w:val="TagStyle"/>
          <w:rtl/>
        </w:rPr>
        <w:t xml:space="preserve"> &lt;&lt; </w:t>
      </w:r>
      <w:proofErr w:type="spellStart"/>
      <w:r w:rsidRPr="00382EA7">
        <w:rPr>
          <w:rStyle w:val="TagStyle"/>
          <w:rtl/>
        </w:rPr>
        <w:t>יור</w:t>
      </w:r>
      <w:proofErr w:type="spellEnd"/>
      <w:r w:rsidRPr="00382EA7">
        <w:rPr>
          <w:rStyle w:val="TagStyle"/>
          <w:rtl/>
        </w:rPr>
        <w:t xml:space="preserve"> &gt;&gt; </w:t>
      </w:r>
      <w:r>
        <w:rPr>
          <w:rtl/>
        </w:rPr>
        <w:t xml:space="preserve">היו"ר שמחה </w:t>
      </w:r>
      <w:proofErr w:type="spellStart"/>
      <w:r>
        <w:rPr>
          <w:rtl/>
        </w:rPr>
        <w:t>רוטמן</w:t>
      </w:r>
      <w:proofErr w:type="spellEnd"/>
      <w:r>
        <w:rPr>
          <w:rtl/>
        </w:rPr>
        <w:t>:</w:t>
      </w:r>
      <w:r w:rsidRPr="00382EA7">
        <w:rPr>
          <w:rStyle w:val="TagStyle"/>
          <w:rtl/>
        </w:rPr>
        <w:t xml:space="preserve"> &lt;&lt; </w:t>
      </w:r>
      <w:proofErr w:type="spellStart"/>
      <w:r w:rsidRPr="00382EA7">
        <w:rPr>
          <w:rStyle w:val="TagStyle"/>
          <w:rtl/>
        </w:rPr>
        <w:t>יור</w:t>
      </w:r>
      <w:proofErr w:type="spellEnd"/>
      <w:r w:rsidRPr="00382EA7">
        <w:rPr>
          <w:rStyle w:val="TagStyle"/>
          <w:rtl/>
        </w:rPr>
        <w:t xml:space="preserve"> &gt;&gt;</w:t>
      </w:r>
      <w:r>
        <w:rPr>
          <w:rtl/>
        </w:rPr>
        <w:t xml:space="preserve">   </w:t>
      </w:r>
      <w:bookmarkEnd w:id="2179"/>
    </w:p>
    <w:p w:rsidR="00382EA7" w:rsidRDefault="00382EA7" w:rsidP="00382EA7">
      <w:pPr>
        <w:pStyle w:val="KeepWithNext"/>
        <w:rPr>
          <w:rtl/>
        </w:rPr>
      </w:pPr>
    </w:p>
    <w:p w:rsidR="00382EA7" w:rsidRDefault="00382EA7" w:rsidP="00382EA7">
      <w:pPr>
        <w:rPr>
          <w:rtl/>
        </w:rPr>
      </w:pPr>
      <w:r>
        <w:rPr>
          <w:rFonts w:hint="cs"/>
          <w:rtl/>
        </w:rPr>
        <w:t>זאת אומרת שלא תשבו עד שייצא עשן לבן. עד</w:t>
      </w:r>
      <w:bookmarkStart w:id="2180" w:name="_ETM_Q1_4942000"/>
      <w:bookmarkEnd w:id="2180"/>
      <w:r>
        <w:rPr>
          <w:rFonts w:hint="cs"/>
          <w:rtl/>
        </w:rPr>
        <w:t xml:space="preserve"> שלא יהיה חוק כזה לא תדעו לבדוק את זה. אז</w:t>
      </w:r>
      <w:bookmarkStart w:id="2181" w:name="_ETM_Q1_4946000"/>
      <w:bookmarkEnd w:id="2181"/>
      <w:r>
        <w:rPr>
          <w:rFonts w:hint="cs"/>
          <w:rtl/>
        </w:rPr>
        <w:t xml:space="preserve"> אני מציע עבודת מטה אחרת: אנחנו נחוקק את מה שאנחנו חושבים שראוי לנכון, ואם נראה שזה לא טוב</w:t>
      </w:r>
      <w:bookmarkStart w:id="2182" w:name="_ETM_Q1_4951000"/>
      <w:bookmarkEnd w:id="2182"/>
      <w:r>
        <w:rPr>
          <w:rFonts w:hint="cs"/>
          <w:rtl/>
        </w:rPr>
        <w:t xml:space="preserve"> נתקן את החוק. זאת עבודת מטה מסוג אחר. </w:t>
      </w:r>
    </w:p>
    <w:p w:rsidR="00382EA7" w:rsidRDefault="00382EA7" w:rsidP="00382EA7">
      <w:pPr>
        <w:rPr>
          <w:rtl/>
        </w:rPr>
      </w:pPr>
    </w:p>
    <w:p w:rsidR="00382EA7" w:rsidRDefault="00382EA7" w:rsidP="00382EA7">
      <w:pPr>
        <w:pStyle w:val="af9"/>
        <w:keepNext/>
        <w:rPr>
          <w:rtl/>
        </w:rPr>
      </w:pPr>
      <w:bookmarkStart w:id="2183" w:name="ET_guest_880201_498"/>
      <w:r w:rsidRPr="00382EA7">
        <w:rPr>
          <w:rStyle w:val="TagStyle"/>
          <w:rtl/>
        </w:rPr>
        <w:t xml:space="preserve"> &lt;&lt; אורח &gt;&gt; </w:t>
      </w:r>
      <w:r>
        <w:rPr>
          <w:rtl/>
        </w:rPr>
        <w:t>עידו חי:</w:t>
      </w:r>
      <w:r w:rsidRPr="00382EA7">
        <w:rPr>
          <w:rStyle w:val="TagStyle"/>
          <w:rtl/>
        </w:rPr>
        <w:t xml:space="preserve"> &lt;&lt; אורח &gt;&gt;</w:t>
      </w:r>
      <w:r>
        <w:rPr>
          <w:rtl/>
        </w:rPr>
        <w:t xml:space="preserve">   </w:t>
      </w:r>
      <w:bookmarkEnd w:id="2183"/>
    </w:p>
    <w:p w:rsidR="00382EA7" w:rsidRDefault="00382EA7" w:rsidP="00382EA7">
      <w:pPr>
        <w:pStyle w:val="KeepWithNext"/>
        <w:rPr>
          <w:rtl/>
        </w:rPr>
      </w:pPr>
    </w:p>
    <w:p w:rsidR="00382EA7" w:rsidRDefault="00382EA7" w:rsidP="00382EA7">
      <w:pPr>
        <w:rPr>
          <w:rtl/>
        </w:rPr>
      </w:pPr>
      <w:bookmarkStart w:id="2184" w:name="_ETM_Q1_4954000"/>
      <w:bookmarkEnd w:id="2184"/>
      <w:r>
        <w:rPr>
          <w:rFonts w:hint="cs"/>
          <w:rtl/>
        </w:rPr>
        <w:t xml:space="preserve">למען </w:t>
      </w:r>
      <w:bookmarkStart w:id="2185" w:name="_ETM_Q1_4957000"/>
      <w:bookmarkEnd w:id="2185"/>
      <w:r>
        <w:rPr>
          <w:rFonts w:hint="cs"/>
          <w:rtl/>
        </w:rPr>
        <w:t xml:space="preserve">הפרוטוקול </w:t>
      </w:r>
      <w:r>
        <w:rPr>
          <w:rtl/>
        </w:rPr>
        <w:t>–</w:t>
      </w:r>
      <w:r>
        <w:rPr>
          <w:rFonts w:hint="cs"/>
          <w:rtl/>
        </w:rPr>
        <w:t xml:space="preserve"> זאת הצעת חוק תקציבית לפי סעיף</w:t>
      </w:r>
      <w:bookmarkStart w:id="2186" w:name="_ETM_Q1_4960000"/>
      <w:bookmarkEnd w:id="2186"/>
      <w:r>
        <w:rPr>
          <w:rFonts w:hint="cs"/>
          <w:rtl/>
        </w:rPr>
        <w:t xml:space="preserve"> 3(ג) לחוק משק המדינה, סעיף 40א(ו) לחוק התקציב - -</w:t>
      </w:r>
    </w:p>
    <w:p w:rsidR="00382EA7" w:rsidRDefault="00382EA7" w:rsidP="00382EA7">
      <w:pPr>
        <w:rPr>
          <w:rtl/>
        </w:rPr>
      </w:pPr>
    </w:p>
    <w:p w:rsidR="00382EA7" w:rsidRDefault="00382EA7" w:rsidP="00382EA7">
      <w:pPr>
        <w:pStyle w:val="af6"/>
        <w:keepNext/>
        <w:rPr>
          <w:rtl/>
        </w:rPr>
      </w:pPr>
      <w:bookmarkStart w:id="2187" w:name="ET_yor_6157_499"/>
      <w:r w:rsidRPr="00382EA7">
        <w:rPr>
          <w:rStyle w:val="TagStyle"/>
          <w:rtl/>
        </w:rPr>
        <w:t xml:space="preserve"> &lt;&lt; </w:t>
      </w:r>
      <w:proofErr w:type="spellStart"/>
      <w:r w:rsidRPr="00382EA7">
        <w:rPr>
          <w:rStyle w:val="TagStyle"/>
          <w:rtl/>
        </w:rPr>
        <w:t>יור</w:t>
      </w:r>
      <w:proofErr w:type="spellEnd"/>
      <w:r w:rsidRPr="00382EA7">
        <w:rPr>
          <w:rStyle w:val="TagStyle"/>
          <w:rtl/>
        </w:rPr>
        <w:t xml:space="preserve"> &gt;&gt; </w:t>
      </w:r>
      <w:r>
        <w:rPr>
          <w:rtl/>
        </w:rPr>
        <w:t xml:space="preserve">היו"ר שמחה </w:t>
      </w:r>
      <w:proofErr w:type="spellStart"/>
      <w:r>
        <w:rPr>
          <w:rtl/>
        </w:rPr>
        <w:t>רוטמן</w:t>
      </w:r>
      <w:proofErr w:type="spellEnd"/>
      <w:r>
        <w:rPr>
          <w:rtl/>
        </w:rPr>
        <w:t>:</w:t>
      </w:r>
      <w:r w:rsidRPr="00382EA7">
        <w:rPr>
          <w:rStyle w:val="TagStyle"/>
          <w:rtl/>
        </w:rPr>
        <w:t xml:space="preserve"> &lt;&lt; </w:t>
      </w:r>
      <w:proofErr w:type="spellStart"/>
      <w:r w:rsidRPr="00382EA7">
        <w:rPr>
          <w:rStyle w:val="TagStyle"/>
          <w:rtl/>
        </w:rPr>
        <w:t>יור</w:t>
      </w:r>
      <w:proofErr w:type="spellEnd"/>
      <w:r w:rsidRPr="00382EA7">
        <w:rPr>
          <w:rStyle w:val="TagStyle"/>
          <w:rtl/>
        </w:rPr>
        <w:t xml:space="preserve"> &gt;&gt;</w:t>
      </w:r>
      <w:r>
        <w:rPr>
          <w:rtl/>
        </w:rPr>
        <w:t xml:space="preserve">   </w:t>
      </w:r>
      <w:bookmarkEnd w:id="2187"/>
    </w:p>
    <w:p w:rsidR="00382EA7" w:rsidRDefault="00382EA7" w:rsidP="00382EA7">
      <w:pPr>
        <w:pStyle w:val="KeepWithNext"/>
        <w:rPr>
          <w:rtl/>
        </w:rPr>
      </w:pPr>
    </w:p>
    <w:p w:rsidR="00382EA7" w:rsidRDefault="00382EA7" w:rsidP="00382EA7">
      <w:pPr>
        <w:rPr>
          <w:rtl/>
        </w:rPr>
      </w:pPr>
      <w:bookmarkStart w:id="2188" w:name="_ETM_Q1_4964000"/>
      <w:bookmarkEnd w:id="2188"/>
      <w:r>
        <w:rPr>
          <w:rFonts w:hint="cs"/>
          <w:rtl/>
        </w:rPr>
        <w:t>לכן</w:t>
      </w:r>
      <w:bookmarkStart w:id="2189" w:name="_ETM_Q1_4965000"/>
      <w:bookmarkEnd w:id="2189"/>
      <w:r>
        <w:rPr>
          <w:rFonts w:hint="cs"/>
          <w:rtl/>
        </w:rPr>
        <w:t xml:space="preserve"> נדרשת להסכמת הממשלה רוב מיוחד להסכמת הכנסת, ויכול להיות שנבקש </w:t>
      </w:r>
      <w:bookmarkStart w:id="2190" w:name="_ETM_Q1_4967000"/>
      <w:bookmarkEnd w:id="2190"/>
      <w:proofErr w:type="spellStart"/>
      <w:r>
        <w:rPr>
          <w:rFonts w:hint="cs"/>
          <w:rtl/>
        </w:rPr>
        <w:t>מהמ.מ.מ</w:t>
      </w:r>
      <w:proofErr w:type="spellEnd"/>
      <w:r>
        <w:rPr>
          <w:rFonts w:hint="cs"/>
          <w:rtl/>
        </w:rPr>
        <w:t xml:space="preserve"> בדיקה תקציבית אחרת. </w:t>
      </w:r>
    </w:p>
    <w:p w:rsidR="00382EA7" w:rsidRDefault="00382EA7" w:rsidP="00382EA7">
      <w:pPr>
        <w:rPr>
          <w:rtl/>
        </w:rPr>
      </w:pPr>
      <w:bookmarkStart w:id="2191" w:name="_ETM_Q1_4969000"/>
      <w:bookmarkEnd w:id="2191"/>
    </w:p>
    <w:p w:rsidR="00382EA7" w:rsidRDefault="00382EA7" w:rsidP="00382EA7">
      <w:pPr>
        <w:pStyle w:val="af9"/>
        <w:keepNext/>
        <w:rPr>
          <w:rtl/>
        </w:rPr>
      </w:pPr>
      <w:bookmarkStart w:id="2192" w:name="ET_guest_880201_500"/>
      <w:r w:rsidRPr="00382EA7">
        <w:rPr>
          <w:rStyle w:val="TagStyle"/>
          <w:rtl/>
        </w:rPr>
        <w:t xml:space="preserve"> &lt;&lt; אורח &gt;&gt; </w:t>
      </w:r>
      <w:r>
        <w:rPr>
          <w:rtl/>
        </w:rPr>
        <w:t>עידו חי:</w:t>
      </w:r>
      <w:r w:rsidRPr="00382EA7">
        <w:rPr>
          <w:rStyle w:val="TagStyle"/>
          <w:rtl/>
        </w:rPr>
        <w:t xml:space="preserve"> &lt;&lt; אורח &gt;&gt;</w:t>
      </w:r>
      <w:r>
        <w:rPr>
          <w:rtl/>
        </w:rPr>
        <w:t xml:space="preserve">   </w:t>
      </w:r>
      <w:bookmarkEnd w:id="2192"/>
    </w:p>
    <w:p w:rsidR="00382EA7" w:rsidRDefault="00382EA7" w:rsidP="00382EA7">
      <w:pPr>
        <w:pStyle w:val="KeepWithNext"/>
        <w:rPr>
          <w:rtl/>
        </w:rPr>
      </w:pPr>
    </w:p>
    <w:p w:rsidR="00382EA7" w:rsidRPr="00382EA7" w:rsidRDefault="00382EA7" w:rsidP="00382EA7">
      <w:pPr>
        <w:rPr>
          <w:rtl/>
        </w:rPr>
      </w:pPr>
      <w:bookmarkStart w:id="2193" w:name="_ETM_Q1_4970000"/>
      <w:bookmarkEnd w:id="2193"/>
      <w:r>
        <w:rPr>
          <w:rFonts w:hint="cs"/>
          <w:rtl/>
        </w:rPr>
        <w:t>הממשלה לא תוכל לתמוך בהצעת החוק הזאת בקריאות ראשונה, שנייה ושלישית בהיעדר פעולה מאזנת</w:t>
      </w:r>
      <w:bookmarkStart w:id="2194" w:name="_ETM_Q1_4979000"/>
      <w:bookmarkEnd w:id="2194"/>
      <w:r>
        <w:rPr>
          <w:rFonts w:hint="cs"/>
          <w:rtl/>
        </w:rPr>
        <w:t xml:space="preserve"> או, כפי שציינת, ברוב של 50 חברי כנסת. </w:t>
      </w:r>
      <w:bookmarkStart w:id="2195" w:name="_ETM_Q1_4980000"/>
      <w:bookmarkStart w:id="2196" w:name="_ETM_Q1_4935000"/>
      <w:bookmarkEnd w:id="2195"/>
      <w:bookmarkEnd w:id="2196"/>
    </w:p>
    <w:p w:rsidR="00DE4B07" w:rsidRDefault="00DE4B07" w:rsidP="00DE4B07">
      <w:pPr>
        <w:rPr>
          <w:rtl/>
        </w:rPr>
      </w:pPr>
      <w:bookmarkStart w:id="2197" w:name="_ETM_Q1_5461683"/>
      <w:bookmarkStart w:id="2198" w:name="_ETM_Q1_5461768"/>
      <w:bookmarkStart w:id="2199" w:name="_ETM_Q1_5465561"/>
      <w:bookmarkEnd w:id="2197"/>
      <w:bookmarkEnd w:id="2198"/>
      <w:bookmarkEnd w:id="2199"/>
    </w:p>
    <w:p w:rsidR="00DE4B07" w:rsidRDefault="00DE4B07" w:rsidP="00DE4B07">
      <w:pPr>
        <w:pStyle w:val="a4"/>
        <w:keepNext/>
        <w:rPr>
          <w:rtl/>
        </w:rPr>
      </w:pPr>
      <w:bookmarkStart w:id="2200" w:name="ET_speaker_טליה_גמאל_185"/>
      <w:r w:rsidRPr="00DE4B07">
        <w:rPr>
          <w:rStyle w:val="TagStyle"/>
          <w:rtl/>
        </w:rPr>
        <w:t xml:space="preserve"> &lt;&lt; דובר &gt;&gt; </w:t>
      </w:r>
      <w:r>
        <w:rPr>
          <w:rtl/>
        </w:rPr>
        <w:t>טליה ג'מאל:</w:t>
      </w:r>
      <w:r w:rsidRPr="00DE4B07">
        <w:rPr>
          <w:rStyle w:val="TagStyle"/>
          <w:rtl/>
        </w:rPr>
        <w:t xml:space="preserve"> &lt;&lt; דובר &gt;&gt;</w:t>
      </w:r>
      <w:r>
        <w:rPr>
          <w:rtl/>
        </w:rPr>
        <w:t xml:space="preserve">   </w:t>
      </w:r>
      <w:bookmarkEnd w:id="2200"/>
    </w:p>
    <w:p w:rsidR="00DE4B07" w:rsidRDefault="00DE4B07" w:rsidP="00DE4B07">
      <w:pPr>
        <w:pStyle w:val="KeepWithNext"/>
        <w:rPr>
          <w:rtl/>
        </w:rPr>
      </w:pPr>
    </w:p>
    <w:p w:rsidR="00382EA7" w:rsidRDefault="00DE4B07" w:rsidP="00382EA7">
      <w:pPr>
        <w:rPr>
          <w:rtl/>
        </w:rPr>
      </w:pPr>
      <w:bookmarkStart w:id="2201" w:name="_ETM_Q1_5465949"/>
      <w:bookmarkStart w:id="2202" w:name="_ETM_Q1_5465994"/>
      <w:bookmarkEnd w:id="2201"/>
      <w:bookmarkEnd w:id="2202"/>
      <w:r>
        <w:rPr>
          <w:rFonts w:hint="cs"/>
          <w:rtl/>
        </w:rPr>
        <w:t xml:space="preserve">הממשלה לא תוכל </w:t>
      </w:r>
      <w:r w:rsidR="00382EA7">
        <w:rPr>
          <w:rFonts w:hint="cs"/>
          <w:rtl/>
        </w:rPr>
        <w:t xml:space="preserve">להסכים? </w:t>
      </w:r>
    </w:p>
    <w:p w:rsidR="00DE4B07" w:rsidRDefault="00DE4B07" w:rsidP="00DE4B07">
      <w:pPr>
        <w:rPr>
          <w:rtl/>
        </w:rPr>
      </w:pPr>
      <w:bookmarkStart w:id="2203" w:name="_ETM_Q1_5472208"/>
      <w:bookmarkStart w:id="2204" w:name="_ETM_Q1_5472275"/>
      <w:bookmarkStart w:id="2205" w:name="_ETM_Q1_5490260"/>
      <w:bookmarkEnd w:id="2203"/>
      <w:bookmarkEnd w:id="2204"/>
      <w:bookmarkEnd w:id="2205"/>
    </w:p>
    <w:p w:rsidR="00DE4B07" w:rsidRDefault="00DE4B07" w:rsidP="00DE4B07">
      <w:pPr>
        <w:pStyle w:val="af9"/>
        <w:keepNext/>
        <w:rPr>
          <w:rtl/>
        </w:rPr>
      </w:pPr>
      <w:bookmarkStart w:id="2206" w:name="ET_guest_880201_186"/>
      <w:r w:rsidRPr="00DE4B07">
        <w:rPr>
          <w:rStyle w:val="TagStyle"/>
          <w:rtl/>
        </w:rPr>
        <w:t xml:space="preserve"> &lt;&lt; אורח &gt;&gt; </w:t>
      </w:r>
      <w:r>
        <w:rPr>
          <w:rtl/>
        </w:rPr>
        <w:t>עידו חי:</w:t>
      </w:r>
      <w:r w:rsidRPr="00DE4B07">
        <w:rPr>
          <w:rStyle w:val="TagStyle"/>
          <w:rtl/>
        </w:rPr>
        <w:t xml:space="preserve"> &lt;&lt; אורח &gt;&gt;</w:t>
      </w:r>
      <w:r>
        <w:rPr>
          <w:rtl/>
        </w:rPr>
        <w:t xml:space="preserve">   </w:t>
      </w:r>
      <w:bookmarkEnd w:id="2206"/>
    </w:p>
    <w:p w:rsidR="00DE4B07" w:rsidRDefault="00DE4B07" w:rsidP="00DE4B07">
      <w:pPr>
        <w:pStyle w:val="KeepWithNext"/>
        <w:rPr>
          <w:rtl/>
        </w:rPr>
      </w:pPr>
    </w:p>
    <w:p w:rsidR="00DE4B07" w:rsidRDefault="00382EA7" w:rsidP="00DE4B07">
      <w:pPr>
        <w:rPr>
          <w:rtl/>
        </w:rPr>
      </w:pPr>
      <w:bookmarkStart w:id="2207" w:name="_ETM_Q1_5490655"/>
      <w:bookmarkStart w:id="2208" w:name="_ETM_Q1_5490700"/>
      <w:bookmarkStart w:id="2209" w:name="_ETM_Q1_5491223"/>
      <w:bookmarkEnd w:id="2207"/>
      <w:bookmarkEnd w:id="2208"/>
      <w:bookmarkEnd w:id="2209"/>
      <w:r>
        <w:rPr>
          <w:rFonts w:hint="cs"/>
          <w:rtl/>
        </w:rPr>
        <w:t>לפי סעיף 40א לחוק יסוד: התקציב הממשלה לא תוכל לתמוך בקריאות הראשונה, השנייה והשלישית בהיעדר פעולה מאזנת. ואת התחשיבים</w:t>
      </w:r>
      <w:bookmarkStart w:id="2210" w:name="_ETM_Q1_4989000"/>
      <w:bookmarkEnd w:id="2210"/>
      <w:r>
        <w:rPr>
          <w:rFonts w:hint="cs"/>
          <w:rtl/>
        </w:rPr>
        <w:t xml:space="preserve">, כמובן, נוכל להעביר לכם. </w:t>
      </w:r>
    </w:p>
    <w:p w:rsidR="00DE4B07" w:rsidRDefault="00DE4B07" w:rsidP="00DE4B07">
      <w:pPr>
        <w:rPr>
          <w:rtl/>
        </w:rPr>
      </w:pPr>
      <w:bookmarkStart w:id="2211" w:name="_ETM_Q1_5491538"/>
      <w:bookmarkStart w:id="2212" w:name="_ETM_Q1_5491626"/>
      <w:bookmarkStart w:id="2213" w:name="_ETM_Q1_5492911"/>
      <w:bookmarkEnd w:id="2211"/>
      <w:bookmarkEnd w:id="2212"/>
      <w:bookmarkEnd w:id="2213"/>
    </w:p>
    <w:p w:rsidR="00DE4B07" w:rsidRDefault="00DE4B07" w:rsidP="00DE4B07">
      <w:pPr>
        <w:pStyle w:val="a4"/>
        <w:keepNext/>
        <w:rPr>
          <w:rtl/>
        </w:rPr>
      </w:pPr>
      <w:bookmarkStart w:id="2214" w:name="ET_speaker_טליה_גמאל_187"/>
      <w:r w:rsidRPr="00DE4B07">
        <w:rPr>
          <w:rStyle w:val="TagStyle"/>
          <w:rtl/>
        </w:rPr>
        <w:t xml:space="preserve"> &lt;&lt; דובר &gt;&gt; </w:t>
      </w:r>
      <w:r>
        <w:rPr>
          <w:rtl/>
        </w:rPr>
        <w:t>טליה ג'מאל:</w:t>
      </w:r>
      <w:r w:rsidRPr="00DE4B07">
        <w:rPr>
          <w:rStyle w:val="TagStyle"/>
          <w:rtl/>
        </w:rPr>
        <w:t xml:space="preserve"> &lt;&lt; דובר &gt;&gt;</w:t>
      </w:r>
      <w:r>
        <w:rPr>
          <w:rtl/>
        </w:rPr>
        <w:t xml:space="preserve">   </w:t>
      </w:r>
      <w:bookmarkEnd w:id="2214"/>
    </w:p>
    <w:p w:rsidR="00DE4B07" w:rsidRDefault="00DE4B07" w:rsidP="00DE4B07">
      <w:pPr>
        <w:pStyle w:val="KeepWithNext"/>
        <w:rPr>
          <w:rtl/>
        </w:rPr>
      </w:pPr>
    </w:p>
    <w:p w:rsidR="00382EA7" w:rsidRDefault="00382EA7" w:rsidP="00DE4B07">
      <w:pPr>
        <w:rPr>
          <w:rtl/>
        </w:rPr>
      </w:pPr>
      <w:bookmarkStart w:id="2215" w:name="_ETM_Q1_5493310"/>
      <w:bookmarkStart w:id="2216" w:name="_ETM_Q1_5493360"/>
      <w:bookmarkEnd w:id="2215"/>
      <w:bookmarkEnd w:id="2216"/>
      <w:r>
        <w:rPr>
          <w:rFonts w:hint="cs"/>
          <w:rtl/>
        </w:rPr>
        <w:t xml:space="preserve">לשלב הקריאה הראשונה נצטרך הערכה של הוועדה בין אנחנו מקבלים עדות של משרד האוצר או אחרת גם לצורך דברי ההסבר. </w:t>
      </w:r>
    </w:p>
    <w:p w:rsidR="00382EA7" w:rsidRDefault="00382EA7" w:rsidP="00382EA7">
      <w:pPr>
        <w:ind w:firstLine="0"/>
        <w:rPr>
          <w:rtl/>
        </w:rPr>
      </w:pPr>
    </w:p>
    <w:p w:rsidR="00382EA7" w:rsidRDefault="00382EA7" w:rsidP="00382EA7">
      <w:pPr>
        <w:pStyle w:val="af6"/>
        <w:keepNext/>
        <w:rPr>
          <w:rtl/>
        </w:rPr>
      </w:pPr>
      <w:bookmarkStart w:id="2217" w:name="ET_yor_6157_501"/>
      <w:r w:rsidRPr="00382EA7">
        <w:rPr>
          <w:rStyle w:val="TagStyle"/>
          <w:rtl/>
        </w:rPr>
        <w:t xml:space="preserve"> &lt;&lt; </w:t>
      </w:r>
      <w:proofErr w:type="spellStart"/>
      <w:r w:rsidRPr="00382EA7">
        <w:rPr>
          <w:rStyle w:val="TagStyle"/>
          <w:rtl/>
        </w:rPr>
        <w:t>יור</w:t>
      </w:r>
      <w:proofErr w:type="spellEnd"/>
      <w:r w:rsidRPr="00382EA7">
        <w:rPr>
          <w:rStyle w:val="TagStyle"/>
          <w:rtl/>
        </w:rPr>
        <w:t xml:space="preserve"> &gt;&gt; </w:t>
      </w:r>
      <w:r>
        <w:rPr>
          <w:rtl/>
        </w:rPr>
        <w:t xml:space="preserve">היו"ר שמחה </w:t>
      </w:r>
      <w:proofErr w:type="spellStart"/>
      <w:r>
        <w:rPr>
          <w:rtl/>
        </w:rPr>
        <w:t>רוטמן</w:t>
      </w:r>
      <w:proofErr w:type="spellEnd"/>
      <w:r>
        <w:rPr>
          <w:rtl/>
        </w:rPr>
        <w:t>:</w:t>
      </w:r>
      <w:r w:rsidRPr="00382EA7">
        <w:rPr>
          <w:rStyle w:val="TagStyle"/>
          <w:rtl/>
        </w:rPr>
        <w:t xml:space="preserve"> &lt;&lt; </w:t>
      </w:r>
      <w:proofErr w:type="spellStart"/>
      <w:r w:rsidRPr="00382EA7">
        <w:rPr>
          <w:rStyle w:val="TagStyle"/>
          <w:rtl/>
        </w:rPr>
        <w:t>יור</w:t>
      </w:r>
      <w:proofErr w:type="spellEnd"/>
      <w:r w:rsidRPr="00382EA7">
        <w:rPr>
          <w:rStyle w:val="TagStyle"/>
          <w:rtl/>
        </w:rPr>
        <w:t xml:space="preserve"> &gt;&gt;</w:t>
      </w:r>
      <w:r>
        <w:rPr>
          <w:rtl/>
        </w:rPr>
        <w:t xml:space="preserve">   </w:t>
      </w:r>
      <w:bookmarkEnd w:id="2217"/>
    </w:p>
    <w:p w:rsidR="00382EA7" w:rsidRDefault="00382EA7" w:rsidP="00382EA7">
      <w:pPr>
        <w:pStyle w:val="KeepWithNext"/>
        <w:rPr>
          <w:rtl/>
        </w:rPr>
      </w:pPr>
    </w:p>
    <w:p w:rsidR="00382EA7" w:rsidRDefault="00382EA7" w:rsidP="00382EA7">
      <w:pPr>
        <w:rPr>
          <w:rtl/>
        </w:rPr>
      </w:pPr>
      <w:r>
        <w:rPr>
          <w:rFonts w:hint="cs"/>
          <w:rtl/>
        </w:rPr>
        <w:t xml:space="preserve">הערכה כתובה. בוודאי. </w:t>
      </w:r>
    </w:p>
    <w:p w:rsidR="00382EA7" w:rsidRDefault="00382EA7" w:rsidP="00382EA7">
      <w:pPr>
        <w:rPr>
          <w:rtl/>
        </w:rPr>
      </w:pPr>
      <w:bookmarkStart w:id="2218" w:name="_ETM_Q1_5001000"/>
      <w:bookmarkEnd w:id="2218"/>
    </w:p>
    <w:p w:rsidR="00382EA7" w:rsidRDefault="00382EA7" w:rsidP="00382EA7">
      <w:pPr>
        <w:pStyle w:val="a4"/>
        <w:keepNext/>
        <w:rPr>
          <w:rtl/>
        </w:rPr>
      </w:pPr>
      <w:bookmarkStart w:id="2219" w:name="ET_speaker_טליה_גמאל_502"/>
      <w:r w:rsidRPr="00382EA7">
        <w:rPr>
          <w:rStyle w:val="TagStyle"/>
          <w:rtl/>
        </w:rPr>
        <w:t xml:space="preserve"> &lt;&lt; דובר &gt;&gt; </w:t>
      </w:r>
      <w:r>
        <w:rPr>
          <w:rtl/>
        </w:rPr>
        <w:t>טליה ג'מאל:</w:t>
      </w:r>
      <w:r w:rsidRPr="00382EA7">
        <w:rPr>
          <w:rStyle w:val="TagStyle"/>
          <w:rtl/>
        </w:rPr>
        <w:t xml:space="preserve"> &lt;&lt; דובר &gt;&gt;</w:t>
      </w:r>
      <w:r>
        <w:rPr>
          <w:rtl/>
        </w:rPr>
        <w:t xml:space="preserve">   </w:t>
      </w:r>
      <w:bookmarkEnd w:id="2219"/>
    </w:p>
    <w:p w:rsidR="00382EA7" w:rsidRDefault="00382EA7" w:rsidP="00382EA7">
      <w:pPr>
        <w:pStyle w:val="KeepWithNext"/>
        <w:rPr>
          <w:rtl/>
        </w:rPr>
      </w:pPr>
    </w:p>
    <w:p w:rsidR="00382EA7" w:rsidRDefault="00382EA7" w:rsidP="00382EA7">
      <w:pPr>
        <w:rPr>
          <w:rtl/>
        </w:rPr>
      </w:pPr>
      <w:r>
        <w:rPr>
          <w:rFonts w:hint="cs"/>
          <w:rtl/>
        </w:rPr>
        <w:t>ה</w:t>
      </w:r>
      <w:bookmarkStart w:id="2220" w:name="_ETM_Q1_5003000"/>
      <w:bookmarkEnd w:id="2220"/>
      <w:r>
        <w:rPr>
          <w:rFonts w:hint="cs"/>
          <w:rtl/>
        </w:rPr>
        <w:t xml:space="preserve">שאלה אם אנחנו - - - </w:t>
      </w:r>
      <w:bookmarkStart w:id="2221" w:name="_ETM_Q1_5006000"/>
      <w:bookmarkEnd w:id="2221"/>
      <w:r>
        <w:rPr>
          <w:rFonts w:hint="cs"/>
          <w:rtl/>
        </w:rPr>
        <w:t>הוועדה יכולה לקבל את הטענה שזאת הצעת חוק תקציבית</w:t>
      </w:r>
      <w:bookmarkStart w:id="2222" w:name="_ETM_Q1_5012000"/>
      <w:bookmarkEnd w:id="2222"/>
      <w:r>
        <w:rPr>
          <w:rFonts w:hint="cs"/>
          <w:rtl/>
        </w:rPr>
        <w:t xml:space="preserve"> ולכתוב בדברי ההסבר כפי שנדרש בחוק יסודות התקציב. אם יש לכם הערכה חלופית - -</w:t>
      </w:r>
    </w:p>
    <w:p w:rsidR="00382EA7" w:rsidRDefault="00382EA7" w:rsidP="00382EA7">
      <w:pPr>
        <w:rPr>
          <w:rtl/>
        </w:rPr>
      </w:pPr>
    </w:p>
    <w:p w:rsidR="00382EA7" w:rsidRDefault="00382EA7" w:rsidP="00382EA7">
      <w:pPr>
        <w:pStyle w:val="af6"/>
        <w:keepNext/>
        <w:rPr>
          <w:rtl/>
        </w:rPr>
      </w:pPr>
      <w:bookmarkStart w:id="2223" w:name="ET_yor_6157_503"/>
      <w:r w:rsidRPr="00382EA7">
        <w:rPr>
          <w:rStyle w:val="TagStyle"/>
          <w:rtl/>
        </w:rPr>
        <w:t xml:space="preserve"> &lt;&lt; </w:t>
      </w:r>
      <w:proofErr w:type="spellStart"/>
      <w:r w:rsidRPr="00382EA7">
        <w:rPr>
          <w:rStyle w:val="TagStyle"/>
          <w:rtl/>
        </w:rPr>
        <w:t>יור</w:t>
      </w:r>
      <w:proofErr w:type="spellEnd"/>
      <w:r w:rsidRPr="00382EA7">
        <w:rPr>
          <w:rStyle w:val="TagStyle"/>
          <w:rtl/>
        </w:rPr>
        <w:t xml:space="preserve"> &gt;&gt; </w:t>
      </w:r>
      <w:r>
        <w:rPr>
          <w:rtl/>
        </w:rPr>
        <w:t xml:space="preserve">היו"ר שמחה </w:t>
      </w:r>
      <w:proofErr w:type="spellStart"/>
      <w:r>
        <w:rPr>
          <w:rtl/>
        </w:rPr>
        <w:t>רוטמן</w:t>
      </w:r>
      <w:proofErr w:type="spellEnd"/>
      <w:r>
        <w:rPr>
          <w:rtl/>
        </w:rPr>
        <w:t>:</w:t>
      </w:r>
      <w:r w:rsidRPr="00382EA7">
        <w:rPr>
          <w:rStyle w:val="TagStyle"/>
          <w:rtl/>
        </w:rPr>
        <w:t xml:space="preserve"> &lt;&lt; </w:t>
      </w:r>
      <w:proofErr w:type="spellStart"/>
      <w:r w:rsidRPr="00382EA7">
        <w:rPr>
          <w:rStyle w:val="TagStyle"/>
          <w:rtl/>
        </w:rPr>
        <w:t>יור</w:t>
      </w:r>
      <w:proofErr w:type="spellEnd"/>
      <w:r w:rsidRPr="00382EA7">
        <w:rPr>
          <w:rStyle w:val="TagStyle"/>
          <w:rtl/>
        </w:rPr>
        <w:t xml:space="preserve"> &gt;&gt;</w:t>
      </w:r>
      <w:r>
        <w:rPr>
          <w:rtl/>
        </w:rPr>
        <w:t xml:space="preserve">   </w:t>
      </w:r>
      <w:bookmarkEnd w:id="2223"/>
    </w:p>
    <w:p w:rsidR="00382EA7" w:rsidRDefault="00382EA7" w:rsidP="00382EA7">
      <w:pPr>
        <w:pStyle w:val="KeepWithNext"/>
        <w:rPr>
          <w:rtl/>
        </w:rPr>
      </w:pPr>
    </w:p>
    <w:p w:rsidR="00382EA7" w:rsidRDefault="00382EA7" w:rsidP="00382EA7">
      <w:pPr>
        <w:rPr>
          <w:rtl/>
        </w:rPr>
      </w:pPr>
      <w:r>
        <w:rPr>
          <w:rFonts w:hint="cs"/>
          <w:rtl/>
        </w:rPr>
        <w:t xml:space="preserve">ולחכות להערכה תקציבית לפני קריאה שנייה ושלישית. </w:t>
      </w:r>
    </w:p>
    <w:p w:rsidR="00382EA7" w:rsidRDefault="00382EA7" w:rsidP="00382EA7">
      <w:pPr>
        <w:rPr>
          <w:rtl/>
        </w:rPr>
      </w:pPr>
      <w:bookmarkStart w:id="2224" w:name="_ETM_Q1_5016000"/>
      <w:bookmarkEnd w:id="2224"/>
    </w:p>
    <w:p w:rsidR="00382EA7" w:rsidRDefault="00382EA7" w:rsidP="00382EA7">
      <w:pPr>
        <w:pStyle w:val="a4"/>
        <w:keepNext/>
        <w:rPr>
          <w:rtl/>
        </w:rPr>
      </w:pPr>
      <w:bookmarkStart w:id="2225" w:name="ET_speaker_טליה_גמאל_504"/>
      <w:r w:rsidRPr="00382EA7">
        <w:rPr>
          <w:rStyle w:val="TagStyle"/>
          <w:rtl/>
        </w:rPr>
        <w:t xml:space="preserve"> &lt;&lt; דובר &gt;&gt; </w:t>
      </w:r>
      <w:r>
        <w:rPr>
          <w:rtl/>
        </w:rPr>
        <w:t>טליה ג'מאל:</w:t>
      </w:r>
      <w:r w:rsidRPr="00382EA7">
        <w:rPr>
          <w:rStyle w:val="TagStyle"/>
          <w:rtl/>
        </w:rPr>
        <w:t xml:space="preserve"> &lt;&lt; דובר &gt;&gt;</w:t>
      </w:r>
      <w:r>
        <w:rPr>
          <w:rtl/>
        </w:rPr>
        <w:t xml:space="preserve">   </w:t>
      </w:r>
      <w:bookmarkEnd w:id="2225"/>
    </w:p>
    <w:p w:rsidR="00382EA7" w:rsidRDefault="00382EA7" w:rsidP="00382EA7">
      <w:pPr>
        <w:pStyle w:val="KeepWithNext"/>
        <w:rPr>
          <w:rtl/>
        </w:rPr>
      </w:pPr>
    </w:p>
    <w:p w:rsidR="00382EA7" w:rsidRPr="00382EA7" w:rsidRDefault="00382EA7" w:rsidP="00382EA7">
      <w:pPr>
        <w:rPr>
          <w:rtl/>
        </w:rPr>
      </w:pPr>
      <w:bookmarkStart w:id="2226" w:name="_ETM_Q1_5017000"/>
      <w:bookmarkEnd w:id="2226"/>
      <w:r>
        <w:rPr>
          <w:rFonts w:hint="cs"/>
          <w:rtl/>
        </w:rPr>
        <w:t xml:space="preserve">אולי נוסיף, ואולי נגיד שאנחנו מעריכים שזה תקציבי אבל אנחנו צריכים עוד בדיקות כדי לדעת מהי העלות המדויקת. </w:t>
      </w:r>
    </w:p>
    <w:p w:rsidR="00382EA7" w:rsidRPr="00382EA7" w:rsidRDefault="00382EA7" w:rsidP="00382EA7">
      <w:pPr>
        <w:rPr>
          <w:rtl/>
        </w:rPr>
      </w:pPr>
      <w:bookmarkStart w:id="2227" w:name="_ETM_Q1_4999000"/>
      <w:bookmarkEnd w:id="2227"/>
    </w:p>
    <w:p w:rsidR="00DE4B07" w:rsidRDefault="00DE4B07" w:rsidP="00DE4B07">
      <w:pPr>
        <w:pStyle w:val="a4"/>
        <w:keepNext/>
        <w:rPr>
          <w:rtl/>
        </w:rPr>
      </w:pPr>
      <w:bookmarkStart w:id="2228" w:name="_ETM_Q1_4998000"/>
      <w:bookmarkStart w:id="2229" w:name="_ETM_Q1_5507541"/>
      <w:bookmarkStart w:id="2230" w:name="_ETM_Q1_5507601"/>
      <w:bookmarkStart w:id="2231" w:name="_ETM_Q1_5508716"/>
      <w:bookmarkStart w:id="2232" w:name="ET_speaker_6447_188"/>
      <w:bookmarkEnd w:id="2228"/>
      <w:bookmarkEnd w:id="2229"/>
      <w:bookmarkEnd w:id="2230"/>
      <w:bookmarkEnd w:id="2231"/>
      <w:r w:rsidRPr="00DE4B0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E4B07">
        <w:rPr>
          <w:rStyle w:val="TagStyle"/>
          <w:rtl/>
        </w:rPr>
        <w:t xml:space="preserve"> &lt;&lt; דובר &gt;&gt;</w:t>
      </w:r>
      <w:r>
        <w:rPr>
          <w:rtl/>
        </w:rPr>
        <w:t xml:space="preserve">   </w:t>
      </w:r>
      <w:bookmarkEnd w:id="2232"/>
    </w:p>
    <w:p w:rsidR="00DE4B07" w:rsidRDefault="00DE4B07" w:rsidP="00DE4B07">
      <w:pPr>
        <w:pStyle w:val="KeepWithNext"/>
        <w:rPr>
          <w:rtl/>
        </w:rPr>
      </w:pPr>
    </w:p>
    <w:p w:rsidR="00DE4B07" w:rsidRDefault="00DE4B07" w:rsidP="00DE4B07">
      <w:pPr>
        <w:rPr>
          <w:rtl/>
        </w:rPr>
      </w:pPr>
      <w:bookmarkStart w:id="2233" w:name="_ETM_Q1_5509165"/>
      <w:bookmarkStart w:id="2234" w:name="_ETM_Q1_5509195"/>
      <w:bookmarkEnd w:id="2233"/>
      <w:bookmarkEnd w:id="2234"/>
      <w:r>
        <w:rPr>
          <w:rFonts w:hint="cs"/>
          <w:rtl/>
        </w:rPr>
        <w:t xml:space="preserve">לא השתכנענו שזה תקציבי. </w:t>
      </w:r>
      <w:bookmarkStart w:id="2235" w:name="_ETM_Q1_5513177"/>
      <w:bookmarkEnd w:id="2235"/>
    </w:p>
    <w:p w:rsidR="00DE4B07" w:rsidRDefault="00DE4B07" w:rsidP="00DE4B07">
      <w:pPr>
        <w:rPr>
          <w:rtl/>
        </w:rPr>
      </w:pPr>
      <w:bookmarkStart w:id="2236" w:name="_ETM_Q1_5513432"/>
      <w:bookmarkStart w:id="2237" w:name="_ETM_Q1_5513492"/>
      <w:bookmarkEnd w:id="2236"/>
      <w:bookmarkEnd w:id="2237"/>
    </w:p>
    <w:p w:rsidR="00DE4B07" w:rsidRDefault="00DE4B07" w:rsidP="00DE4B07">
      <w:pPr>
        <w:pStyle w:val="af6"/>
        <w:keepNext/>
        <w:rPr>
          <w:rtl/>
        </w:rPr>
      </w:pPr>
      <w:bookmarkStart w:id="2238" w:name="ET_yor_6157_189"/>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 </w:t>
      </w:r>
      <w:r>
        <w:rPr>
          <w:rtl/>
        </w:rPr>
        <w:t xml:space="preserve">היו"ר שמחה </w:t>
      </w:r>
      <w:proofErr w:type="spellStart"/>
      <w:r>
        <w:rPr>
          <w:rtl/>
        </w:rPr>
        <w:t>רוטמן</w:t>
      </w:r>
      <w:proofErr w:type="spellEnd"/>
      <w:r>
        <w:rPr>
          <w:rtl/>
        </w:rPr>
        <w:t>:</w:t>
      </w:r>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w:t>
      </w:r>
      <w:r>
        <w:rPr>
          <w:rtl/>
        </w:rPr>
        <w:t xml:space="preserve">   </w:t>
      </w:r>
      <w:bookmarkEnd w:id="2238"/>
    </w:p>
    <w:p w:rsidR="00DE4B07" w:rsidRDefault="00DE4B07" w:rsidP="00DE4B07">
      <w:pPr>
        <w:pStyle w:val="KeepWithNext"/>
        <w:rPr>
          <w:rtl/>
        </w:rPr>
      </w:pPr>
    </w:p>
    <w:p w:rsidR="00DE4B07" w:rsidRDefault="00382EA7" w:rsidP="00DE4B07">
      <w:pPr>
        <w:rPr>
          <w:rtl/>
        </w:rPr>
      </w:pPr>
      <w:bookmarkStart w:id="2239" w:name="_ETM_Q1_5514332"/>
      <w:bookmarkEnd w:id="2239"/>
      <w:r>
        <w:rPr>
          <w:rFonts w:hint="cs"/>
          <w:rtl/>
        </w:rPr>
        <w:t xml:space="preserve">אני לא השתכנעתי שזה תקציבי </w:t>
      </w:r>
      <w:r w:rsidR="00DE4B07">
        <w:rPr>
          <w:rFonts w:hint="cs"/>
          <w:rtl/>
        </w:rPr>
        <w:t xml:space="preserve">בכלל. </w:t>
      </w:r>
    </w:p>
    <w:p w:rsidR="00382EA7" w:rsidRDefault="00382EA7" w:rsidP="00DE4B07">
      <w:pPr>
        <w:rPr>
          <w:rtl/>
        </w:rPr>
      </w:pPr>
    </w:p>
    <w:p w:rsidR="00382EA7" w:rsidRDefault="00382EA7" w:rsidP="00382EA7">
      <w:pPr>
        <w:pStyle w:val="a4"/>
        <w:keepNext/>
        <w:rPr>
          <w:rtl/>
        </w:rPr>
      </w:pPr>
      <w:bookmarkStart w:id="2240" w:name="ET_speaker_6447_505"/>
      <w:r w:rsidRPr="00382EA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82EA7">
        <w:rPr>
          <w:rStyle w:val="TagStyle"/>
          <w:rtl/>
        </w:rPr>
        <w:t xml:space="preserve"> &lt;&lt; דובר &gt;&gt;</w:t>
      </w:r>
      <w:r>
        <w:rPr>
          <w:rtl/>
        </w:rPr>
        <w:t xml:space="preserve">   </w:t>
      </w:r>
      <w:bookmarkEnd w:id="2240"/>
    </w:p>
    <w:p w:rsidR="00382EA7" w:rsidRDefault="00382EA7" w:rsidP="00382EA7">
      <w:pPr>
        <w:pStyle w:val="KeepWithNext"/>
        <w:rPr>
          <w:rtl/>
        </w:rPr>
      </w:pPr>
    </w:p>
    <w:p w:rsidR="00382EA7" w:rsidRPr="00382EA7" w:rsidRDefault="00382EA7" w:rsidP="00382EA7">
      <w:pPr>
        <w:rPr>
          <w:rtl/>
        </w:rPr>
      </w:pPr>
      <w:bookmarkStart w:id="2241" w:name="_ETM_Q1_5026000"/>
      <w:bookmarkEnd w:id="2241"/>
      <w:r>
        <w:rPr>
          <w:rFonts w:hint="cs"/>
          <w:rtl/>
        </w:rPr>
        <w:t>- - - לקבל</w:t>
      </w:r>
      <w:bookmarkStart w:id="2242" w:name="_ETM_Q1_5029000"/>
      <w:bookmarkEnd w:id="2242"/>
      <w:r>
        <w:rPr>
          <w:rFonts w:hint="cs"/>
          <w:rtl/>
        </w:rPr>
        <w:t xml:space="preserve"> לפני קריאה שנייה ושלישית. </w:t>
      </w:r>
    </w:p>
    <w:p w:rsidR="00DE4B07" w:rsidRDefault="00DE4B07" w:rsidP="00DE4B07">
      <w:pPr>
        <w:rPr>
          <w:rtl/>
        </w:rPr>
      </w:pPr>
      <w:bookmarkStart w:id="2243" w:name="_ETM_Q1_5516005"/>
      <w:bookmarkStart w:id="2244" w:name="_ETM_Q1_5516055"/>
      <w:bookmarkStart w:id="2245" w:name="_ETM_Q1_5517461"/>
      <w:bookmarkEnd w:id="2243"/>
      <w:bookmarkEnd w:id="2244"/>
      <w:bookmarkEnd w:id="2245"/>
    </w:p>
    <w:p w:rsidR="00DE4B07" w:rsidRDefault="00DE4B07" w:rsidP="00DE4B07">
      <w:pPr>
        <w:pStyle w:val="a4"/>
        <w:keepNext/>
        <w:rPr>
          <w:rtl/>
        </w:rPr>
      </w:pPr>
      <w:bookmarkStart w:id="2246" w:name="ET_speaker_טליה_גמאל_190"/>
      <w:r w:rsidRPr="00DE4B07">
        <w:rPr>
          <w:rStyle w:val="TagStyle"/>
          <w:rtl/>
        </w:rPr>
        <w:t xml:space="preserve"> &lt;&lt; דובר &gt;&gt; </w:t>
      </w:r>
      <w:r>
        <w:rPr>
          <w:rtl/>
        </w:rPr>
        <w:t>טליה ג'מאל:</w:t>
      </w:r>
      <w:r w:rsidRPr="00DE4B07">
        <w:rPr>
          <w:rStyle w:val="TagStyle"/>
          <w:rtl/>
        </w:rPr>
        <w:t xml:space="preserve"> &lt;&lt; דובר &gt;&gt;</w:t>
      </w:r>
      <w:r>
        <w:rPr>
          <w:rtl/>
        </w:rPr>
        <w:t xml:space="preserve">   </w:t>
      </w:r>
      <w:bookmarkEnd w:id="2246"/>
    </w:p>
    <w:p w:rsidR="00DE4B07" w:rsidRDefault="00DE4B07" w:rsidP="00DE4B07">
      <w:pPr>
        <w:pStyle w:val="KeepWithNext"/>
        <w:rPr>
          <w:rtl/>
        </w:rPr>
      </w:pPr>
    </w:p>
    <w:p w:rsidR="00DE4B07" w:rsidRDefault="00382EA7" w:rsidP="00382EA7">
      <w:pPr>
        <w:rPr>
          <w:rtl/>
        </w:rPr>
      </w:pPr>
      <w:bookmarkStart w:id="2247" w:name="_ETM_Q1_5517847"/>
      <w:bookmarkStart w:id="2248" w:name="_ETM_Q1_5517892"/>
      <w:bookmarkEnd w:id="2247"/>
      <w:bookmarkEnd w:id="2248"/>
      <w:r>
        <w:rPr>
          <w:rFonts w:hint="cs"/>
          <w:rtl/>
        </w:rPr>
        <w:t>חוק יסוד משק המדינה וחוק התקציב</w:t>
      </w:r>
      <w:bookmarkStart w:id="2249" w:name="_ETM_Q1_5031000"/>
      <w:bookmarkEnd w:id="2249"/>
      <w:r>
        <w:rPr>
          <w:rFonts w:hint="cs"/>
          <w:rtl/>
        </w:rPr>
        <w:t xml:space="preserve"> ויסודות והתקנון מחייבים אותנו להתייחס לזה כבר בדברי ההסבר </w:t>
      </w:r>
      <w:bookmarkStart w:id="2250" w:name="_ETM_Q1_5037000"/>
      <w:bookmarkEnd w:id="2250"/>
      <w:r>
        <w:rPr>
          <w:rFonts w:hint="cs"/>
          <w:rtl/>
        </w:rPr>
        <w:t xml:space="preserve">לקריאה ראשונה אם </w:t>
      </w:r>
      <w:r w:rsidR="00DE4B07">
        <w:rPr>
          <w:rFonts w:hint="cs"/>
          <w:rtl/>
        </w:rPr>
        <w:t>אנחנו יודעים ש</w:t>
      </w:r>
      <w:r>
        <w:rPr>
          <w:rFonts w:hint="cs"/>
          <w:rtl/>
        </w:rPr>
        <w:t>זה משהו</w:t>
      </w:r>
      <w:r w:rsidR="00DE4B07">
        <w:rPr>
          <w:rFonts w:hint="cs"/>
          <w:rtl/>
        </w:rPr>
        <w:t xml:space="preserve"> </w:t>
      </w:r>
      <w:r>
        <w:rPr>
          <w:rFonts w:hint="cs"/>
          <w:rtl/>
        </w:rPr>
        <w:t xml:space="preserve">שהוא </w:t>
      </w:r>
      <w:r w:rsidR="00DE4B07">
        <w:rPr>
          <w:rFonts w:hint="cs"/>
          <w:rtl/>
        </w:rPr>
        <w:t>תקציבי</w:t>
      </w:r>
      <w:r>
        <w:rPr>
          <w:rFonts w:hint="cs"/>
          <w:rtl/>
        </w:rPr>
        <w:t xml:space="preserve"> או לא</w:t>
      </w:r>
      <w:r w:rsidR="00DE4B07">
        <w:rPr>
          <w:rFonts w:hint="cs"/>
          <w:rtl/>
        </w:rPr>
        <w:t xml:space="preserve">. הוועדה יכולה להחליט שהיא </w:t>
      </w:r>
      <w:bookmarkStart w:id="2251" w:name="_ETM_Q1_5528461"/>
      <w:bookmarkEnd w:id="2251"/>
      <w:r>
        <w:rPr>
          <w:rFonts w:hint="cs"/>
          <w:rtl/>
        </w:rPr>
        <w:t>לא מקבלת</w:t>
      </w:r>
      <w:bookmarkStart w:id="2252" w:name="_ETM_Q1_5042000"/>
      <w:bookmarkEnd w:id="2252"/>
      <w:r>
        <w:rPr>
          <w:rFonts w:hint="cs"/>
          <w:rtl/>
        </w:rPr>
        <w:t xml:space="preserve"> - - - שזאת הצעת חוק תקציבית.</w:t>
      </w:r>
    </w:p>
    <w:p w:rsidR="00DE4B07" w:rsidRDefault="00DE4B07" w:rsidP="00DE4B07">
      <w:pPr>
        <w:rPr>
          <w:rtl/>
        </w:rPr>
      </w:pPr>
      <w:bookmarkStart w:id="2253" w:name="_ETM_Q1_5530427"/>
      <w:bookmarkStart w:id="2254" w:name="_ETM_Q1_5530517"/>
      <w:bookmarkEnd w:id="2253"/>
      <w:bookmarkEnd w:id="2254"/>
    </w:p>
    <w:p w:rsidR="00DE4B07" w:rsidRDefault="00DE4B07" w:rsidP="00DE4B07">
      <w:pPr>
        <w:pStyle w:val="af6"/>
        <w:keepNext/>
        <w:rPr>
          <w:rtl/>
        </w:rPr>
      </w:pPr>
      <w:bookmarkStart w:id="2255" w:name="ET_yor_6157_191"/>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 </w:t>
      </w:r>
      <w:r>
        <w:rPr>
          <w:rtl/>
        </w:rPr>
        <w:t xml:space="preserve">היו"ר שמחה </w:t>
      </w:r>
      <w:proofErr w:type="spellStart"/>
      <w:r>
        <w:rPr>
          <w:rtl/>
        </w:rPr>
        <w:t>רוטמן</w:t>
      </w:r>
      <w:proofErr w:type="spellEnd"/>
      <w:r>
        <w:rPr>
          <w:rtl/>
        </w:rPr>
        <w:t>:</w:t>
      </w:r>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w:t>
      </w:r>
      <w:r>
        <w:rPr>
          <w:rtl/>
        </w:rPr>
        <w:t xml:space="preserve">   </w:t>
      </w:r>
      <w:bookmarkEnd w:id="2255"/>
    </w:p>
    <w:p w:rsidR="00DE4B07" w:rsidRDefault="00DE4B07" w:rsidP="00DE4B07">
      <w:pPr>
        <w:pStyle w:val="KeepWithNext"/>
        <w:rPr>
          <w:rtl/>
        </w:rPr>
      </w:pPr>
    </w:p>
    <w:p w:rsidR="00DE4B07" w:rsidRDefault="00382EA7" w:rsidP="00DE4B07">
      <w:pPr>
        <w:rPr>
          <w:rtl/>
        </w:rPr>
      </w:pPr>
      <w:bookmarkStart w:id="2256" w:name="_ETM_Q1_5533732"/>
      <w:bookmarkEnd w:id="2256"/>
      <w:r>
        <w:rPr>
          <w:rFonts w:hint="cs"/>
          <w:rtl/>
        </w:rPr>
        <w:t xml:space="preserve">אנחנו נבקש </w:t>
      </w:r>
      <w:proofErr w:type="spellStart"/>
      <w:r>
        <w:rPr>
          <w:rFonts w:hint="cs"/>
          <w:rtl/>
        </w:rPr>
        <w:t>מהמ.מ.מ</w:t>
      </w:r>
      <w:proofErr w:type="spellEnd"/>
      <w:r>
        <w:rPr>
          <w:rFonts w:hint="cs"/>
          <w:rtl/>
        </w:rPr>
        <w:t xml:space="preserve">. </w:t>
      </w:r>
      <w:bookmarkStart w:id="2257" w:name="_ETM_Q1_5046000"/>
      <w:bookmarkEnd w:id="2257"/>
      <w:r>
        <w:rPr>
          <w:rFonts w:hint="cs"/>
          <w:rtl/>
        </w:rPr>
        <w:t xml:space="preserve">בכל מקרה נקריא עכשיו. נראה את הפרוצדורות. </w:t>
      </w:r>
    </w:p>
    <w:p w:rsidR="00DE4B07" w:rsidRDefault="00DE4B07" w:rsidP="00DE4B07">
      <w:pPr>
        <w:rPr>
          <w:rtl/>
        </w:rPr>
      </w:pPr>
      <w:bookmarkStart w:id="2258" w:name="_ETM_Q1_5535607"/>
      <w:bookmarkStart w:id="2259" w:name="_ETM_Q1_5535665"/>
      <w:bookmarkStart w:id="2260" w:name="_ETM_Q1_5536660"/>
      <w:bookmarkEnd w:id="2258"/>
      <w:bookmarkEnd w:id="2259"/>
      <w:bookmarkEnd w:id="2260"/>
    </w:p>
    <w:p w:rsidR="00DE4B07" w:rsidRDefault="00DE4B07" w:rsidP="00DE4B07">
      <w:pPr>
        <w:pStyle w:val="af9"/>
        <w:keepNext/>
        <w:rPr>
          <w:rtl/>
        </w:rPr>
      </w:pPr>
      <w:bookmarkStart w:id="2261" w:name="ET_guest_571712_192"/>
      <w:r w:rsidRPr="00DE4B07">
        <w:rPr>
          <w:rStyle w:val="TagStyle"/>
          <w:rtl/>
        </w:rPr>
        <w:t xml:space="preserve"> &lt;&lt; אורח &gt;&gt; </w:t>
      </w:r>
      <w:r>
        <w:rPr>
          <w:rtl/>
        </w:rPr>
        <w:t>יפעת רווה:</w:t>
      </w:r>
      <w:r w:rsidRPr="00DE4B07">
        <w:rPr>
          <w:rStyle w:val="TagStyle"/>
          <w:rtl/>
        </w:rPr>
        <w:t xml:space="preserve"> &lt;&lt; אורח &gt;&gt;</w:t>
      </w:r>
      <w:r>
        <w:rPr>
          <w:rtl/>
        </w:rPr>
        <w:t xml:space="preserve">   </w:t>
      </w:r>
      <w:bookmarkEnd w:id="2261"/>
    </w:p>
    <w:p w:rsidR="00DE4B07" w:rsidRDefault="00DE4B07" w:rsidP="00DE4B07">
      <w:pPr>
        <w:pStyle w:val="KeepWithNext"/>
        <w:rPr>
          <w:rtl/>
        </w:rPr>
      </w:pPr>
    </w:p>
    <w:p w:rsidR="00DE4B07" w:rsidRDefault="00DE4B07" w:rsidP="00382EA7">
      <w:pPr>
        <w:rPr>
          <w:rtl/>
        </w:rPr>
      </w:pPr>
      <w:bookmarkStart w:id="2262" w:name="_ETM_Q1_5537052"/>
      <w:bookmarkStart w:id="2263" w:name="_ETM_Q1_5537102"/>
      <w:bookmarkEnd w:id="2262"/>
      <w:bookmarkEnd w:id="2263"/>
      <w:r>
        <w:rPr>
          <w:rFonts w:hint="cs"/>
          <w:rtl/>
        </w:rPr>
        <w:t xml:space="preserve">אני לא הבנתי </w:t>
      </w:r>
      <w:r w:rsidR="00382EA7">
        <w:rPr>
          <w:rFonts w:hint="cs"/>
          <w:rtl/>
        </w:rPr>
        <w:t xml:space="preserve">מה סוכם לגבי אדם שמבקש להישפט. </w:t>
      </w:r>
    </w:p>
    <w:p w:rsidR="00DE4B07" w:rsidRDefault="00DE4B07" w:rsidP="00DE4B07">
      <w:pPr>
        <w:rPr>
          <w:rtl/>
        </w:rPr>
      </w:pPr>
      <w:bookmarkStart w:id="2264" w:name="_ETM_Q1_5540715"/>
      <w:bookmarkStart w:id="2265" w:name="_ETM_Q1_5540770"/>
      <w:bookmarkStart w:id="2266" w:name="_ETM_Q1_5542335"/>
      <w:bookmarkEnd w:id="2264"/>
      <w:bookmarkEnd w:id="2265"/>
      <w:bookmarkEnd w:id="2266"/>
    </w:p>
    <w:p w:rsidR="00DE4B07" w:rsidRDefault="00DE4B07" w:rsidP="00DE4B07">
      <w:pPr>
        <w:pStyle w:val="a4"/>
        <w:keepNext/>
        <w:rPr>
          <w:rtl/>
        </w:rPr>
      </w:pPr>
      <w:bookmarkStart w:id="2267" w:name="ET_speaker_טליה_גמאל_193"/>
      <w:r w:rsidRPr="00DE4B07">
        <w:rPr>
          <w:rStyle w:val="TagStyle"/>
          <w:rtl/>
        </w:rPr>
        <w:t xml:space="preserve"> &lt;&lt; דובר &gt;&gt; </w:t>
      </w:r>
      <w:r>
        <w:rPr>
          <w:rtl/>
        </w:rPr>
        <w:t>טליה ג'מאל:</w:t>
      </w:r>
      <w:r w:rsidRPr="00DE4B07">
        <w:rPr>
          <w:rStyle w:val="TagStyle"/>
          <w:rtl/>
        </w:rPr>
        <w:t xml:space="preserve"> &lt;&lt; דובר &gt;&gt;</w:t>
      </w:r>
      <w:r>
        <w:rPr>
          <w:rtl/>
        </w:rPr>
        <w:t xml:space="preserve">   </w:t>
      </w:r>
      <w:bookmarkEnd w:id="2267"/>
    </w:p>
    <w:p w:rsidR="00DE4B07" w:rsidRDefault="00DE4B07" w:rsidP="00DE4B07">
      <w:pPr>
        <w:pStyle w:val="KeepWithNext"/>
        <w:rPr>
          <w:rtl/>
        </w:rPr>
      </w:pPr>
    </w:p>
    <w:p w:rsidR="00540842" w:rsidRDefault="00540842" w:rsidP="00DE4B07">
      <w:pPr>
        <w:rPr>
          <w:rtl/>
        </w:rPr>
      </w:pPr>
      <w:bookmarkStart w:id="2268" w:name="_ETM_Q1_5542829"/>
      <w:bookmarkStart w:id="2269" w:name="_ETM_Q1_5542864"/>
      <w:bookmarkEnd w:id="2268"/>
      <w:bookmarkEnd w:id="2269"/>
      <w:r>
        <w:rPr>
          <w:rFonts w:hint="cs"/>
          <w:rtl/>
        </w:rPr>
        <w:t>נקרי</w:t>
      </w:r>
      <w:bookmarkStart w:id="2270" w:name="_ETM_Q1_5057000"/>
      <w:bookmarkEnd w:id="2270"/>
      <w:r>
        <w:rPr>
          <w:rFonts w:hint="cs"/>
          <w:rtl/>
        </w:rPr>
        <w:t xml:space="preserve">א ונדון בזה לפי סדר הסעיפים. </w:t>
      </w:r>
    </w:p>
    <w:p w:rsidR="00540842" w:rsidRDefault="00540842" w:rsidP="00540842">
      <w:pPr>
        <w:ind w:firstLine="0"/>
        <w:rPr>
          <w:rtl/>
        </w:rPr>
      </w:pPr>
    </w:p>
    <w:p w:rsidR="00540842" w:rsidRDefault="00540842" w:rsidP="00540842">
      <w:pPr>
        <w:pStyle w:val="af6"/>
        <w:keepNext/>
        <w:rPr>
          <w:rtl/>
        </w:rPr>
      </w:pPr>
      <w:bookmarkStart w:id="2271" w:name="ET_yor_6157_506"/>
      <w:r w:rsidRPr="00540842">
        <w:rPr>
          <w:rStyle w:val="TagStyle"/>
          <w:rtl/>
        </w:rPr>
        <w:t xml:space="preserve"> &lt;&lt; </w:t>
      </w:r>
      <w:proofErr w:type="spellStart"/>
      <w:r w:rsidRPr="00540842">
        <w:rPr>
          <w:rStyle w:val="TagStyle"/>
          <w:rtl/>
        </w:rPr>
        <w:t>יור</w:t>
      </w:r>
      <w:proofErr w:type="spellEnd"/>
      <w:r w:rsidRPr="00540842">
        <w:rPr>
          <w:rStyle w:val="TagStyle"/>
          <w:rtl/>
        </w:rPr>
        <w:t xml:space="preserve"> &gt;&gt; </w:t>
      </w:r>
      <w:r>
        <w:rPr>
          <w:rtl/>
        </w:rPr>
        <w:t xml:space="preserve">היו"ר שמחה </w:t>
      </w:r>
      <w:proofErr w:type="spellStart"/>
      <w:r>
        <w:rPr>
          <w:rtl/>
        </w:rPr>
        <w:t>רוטמן</w:t>
      </w:r>
      <w:proofErr w:type="spellEnd"/>
      <w:r>
        <w:rPr>
          <w:rtl/>
        </w:rPr>
        <w:t>:</w:t>
      </w:r>
      <w:r w:rsidRPr="00540842">
        <w:rPr>
          <w:rStyle w:val="TagStyle"/>
          <w:rtl/>
        </w:rPr>
        <w:t xml:space="preserve"> &lt;&lt; </w:t>
      </w:r>
      <w:proofErr w:type="spellStart"/>
      <w:r w:rsidRPr="00540842">
        <w:rPr>
          <w:rStyle w:val="TagStyle"/>
          <w:rtl/>
        </w:rPr>
        <w:t>יור</w:t>
      </w:r>
      <w:proofErr w:type="spellEnd"/>
      <w:r w:rsidRPr="00540842">
        <w:rPr>
          <w:rStyle w:val="TagStyle"/>
          <w:rtl/>
        </w:rPr>
        <w:t xml:space="preserve"> &gt;&gt;</w:t>
      </w:r>
      <w:r>
        <w:rPr>
          <w:rtl/>
        </w:rPr>
        <w:t xml:space="preserve">   </w:t>
      </w:r>
      <w:bookmarkEnd w:id="2271"/>
    </w:p>
    <w:p w:rsidR="00540842" w:rsidRDefault="00540842" w:rsidP="00540842">
      <w:pPr>
        <w:pStyle w:val="KeepWithNext"/>
        <w:rPr>
          <w:rtl/>
        </w:rPr>
      </w:pPr>
    </w:p>
    <w:p w:rsidR="00540842" w:rsidRDefault="00540842" w:rsidP="00540842">
      <w:pPr>
        <w:rPr>
          <w:rtl/>
        </w:rPr>
      </w:pPr>
      <w:r>
        <w:rPr>
          <w:rFonts w:hint="cs"/>
          <w:rtl/>
        </w:rPr>
        <w:t xml:space="preserve">בואו נקריא סעיף-סעיף. </w:t>
      </w:r>
    </w:p>
    <w:p w:rsidR="00540842" w:rsidRDefault="00540842" w:rsidP="00540842">
      <w:pPr>
        <w:rPr>
          <w:rtl/>
        </w:rPr>
      </w:pPr>
    </w:p>
    <w:p w:rsidR="00540842" w:rsidRDefault="00540842" w:rsidP="00540842">
      <w:pPr>
        <w:pStyle w:val="a4"/>
        <w:keepNext/>
        <w:rPr>
          <w:rtl/>
        </w:rPr>
      </w:pPr>
      <w:bookmarkStart w:id="2272" w:name="ET_speaker_טליה_גמאל_507"/>
      <w:r w:rsidRPr="00540842">
        <w:rPr>
          <w:rStyle w:val="TagStyle"/>
          <w:rtl/>
        </w:rPr>
        <w:t xml:space="preserve"> &lt;&lt; דובר &gt;&gt; </w:t>
      </w:r>
      <w:r>
        <w:rPr>
          <w:rtl/>
        </w:rPr>
        <w:t>טליה ג'מאל:</w:t>
      </w:r>
      <w:r w:rsidRPr="00540842">
        <w:rPr>
          <w:rStyle w:val="TagStyle"/>
          <w:rtl/>
        </w:rPr>
        <w:t xml:space="preserve"> &lt;&lt; דובר &gt;&gt;</w:t>
      </w:r>
      <w:r>
        <w:rPr>
          <w:rtl/>
        </w:rPr>
        <w:t xml:space="preserve">   </w:t>
      </w:r>
      <w:bookmarkEnd w:id="2272"/>
    </w:p>
    <w:p w:rsidR="00540842" w:rsidRDefault="00540842" w:rsidP="00540842">
      <w:pPr>
        <w:pStyle w:val="KeepWithNext"/>
        <w:rPr>
          <w:rtl/>
        </w:rPr>
      </w:pPr>
    </w:p>
    <w:p w:rsidR="00DE4B07" w:rsidRDefault="00DE4B07" w:rsidP="00540842">
      <w:pPr>
        <w:rPr>
          <w:rtl/>
        </w:rPr>
      </w:pPr>
      <w:bookmarkStart w:id="2273" w:name="_ETM_Q1_5065000"/>
      <w:bookmarkStart w:id="2274" w:name="_ETM_Q1_5059000"/>
      <w:bookmarkEnd w:id="2273"/>
      <w:bookmarkEnd w:id="2274"/>
      <w:r>
        <w:rPr>
          <w:rFonts w:hint="cs"/>
          <w:rtl/>
        </w:rPr>
        <w:t xml:space="preserve">אני מקריאה </w:t>
      </w:r>
      <w:bookmarkStart w:id="2275" w:name="_ETM_Q1_5545237"/>
      <w:bookmarkEnd w:id="2275"/>
      <w:r w:rsidR="00540842">
        <w:rPr>
          <w:rFonts w:hint="cs"/>
          <w:rtl/>
        </w:rPr>
        <w:t>נוסח שהופץ אתמול בלילה</w:t>
      </w:r>
      <w:bookmarkStart w:id="2276" w:name="_ETM_Q1_5063000"/>
      <w:bookmarkEnd w:id="2276"/>
      <w:r w:rsidR="00540842">
        <w:rPr>
          <w:rFonts w:hint="cs"/>
          <w:rtl/>
        </w:rPr>
        <w:t xml:space="preserve"> </w:t>
      </w:r>
      <w:r w:rsidR="00540842">
        <w:rPr>
          <w:rtl/>
        </w:rPr>
        <w:t>–</w:t>
      </w:r>
      <w:r w:rsidR="00540842">
        <w:rPr>
          <w:rFonts w:hint="cs"/>
          <w:rtl/>
        </w:rPr>
        <w:t xml:space="preserve"> זה הבסיס לדיון. </w:t>
      </w:r>
    </w:p>
    <w:p w:rsidR="00540842" w:rsidRDefault="00540842" w:rsidP="00540842">
      <w:pPr>
        <w:rPr>
          <w:rtl/>
        </w:rPr>
      </w:pPr>
      <w:bookmarkStart w:id="2277" w:name="_ETM_Q1_5064000"/>
      <w:bookmarkEnd w:id="2277"/>
    </w:p>
    <w:p w:rsidR="00540842" w:rsidRDefault="00540842" w:rsidP="00540842">
      <w:pPr>
        <w:pStyle w:val="af9"/>
        <w:keepNext/>
        <w:rPr>
          <w:rtl/>
        </w:rPr>
      </w:pPr>
      <w:bookmarkStart w:id="2278" w:name="ET_guest_632644_508"/>
      <w:r w:rsidRPr="00540842">
        <w:rPr>
          <w:rStyle w:val="TagStyle"/>
          <w:rtl/>
        </w:rPr>
        <w:t xml:space="preserve"> &lt;&lt; אורח &gt;&gt; </w:t>
      </w:r>
      <w:r>
        <w:rPr>
          <w:rtl/>
        </w:rPr>
        <w:t>ענת הר אבן:</w:t>
      </w:r>
      <w:r w:rsidRPr="00540842">
        <w:rPr>
          <w:rStyle w:val="TagStyle"/>
          <w:rtl/>
        </w:rPr>
        <w:t xml:space="preserve"> &lt;&lt; אורח &gt;&gt;</w:t>
      </w:r>
      <w:r>
        <w:rPr>
          <w:rtl/>
        </w:rPr>
        <w:t xml:space="preserve">   </w:t>
      </w:r>
      <w:bookmarkEnd w:id="2278"/>
    </w:p>
    <w:p w:rsidR="00540842" w:rsidRDefault="00540842" w:rsidP="00540842">
      <w:pPr>
        <w:pStyle w:val="KeepWithNext"/>
        <w:rPr>
          <w:rtl/>
        </w:rPr>
      </w:pPr>
    </w:p>
    <w:p w:rsidR="00540842" w:rsidRDefault="00540842" w:rsidP="00540842">
      <w:pPr>
        <w:rPr>
          <w:rtl/>
        </w:rPr>
      </w:pPr>
      <w:r>
        <w:rPr>
          <w:rFonts w:hint="cs"/>
          <w:rtl/>
        </w:rPr>
        <w:t xml:space="preserve">עם השינויים שהוסכם עליהם בדיון? </w:t>
      </w:r>
    </w:p>
    <w:p w:rsidR="00540842" w:rsidRDefault="00540842" w:rsidP="00540842">
      <w:pPr>
        <w:rPr>
          <w:rtl/>
        </w:rPr>
      </w:pPr>
    </w:p>
    <w:p w:rsidR="00540842" w:rsidRDefault="00540842" w:rsidP="00540842">
      <w:pPr>
        <w:pStyle w:val="af6"/>
        <w:keepNext/>
        <w:rPr>
          <w:rtl/>
        </w:rPr>
      </w:pPr>
      <w:bookmarkStart w:id="2279" w:name="ET_yor_6157_509"/>
      <w:r w:rsidRPr="00540842">
        <w:rPr>
          <w:rStyle w:val="TagStyle"/>
          <w:rtl/>
        </w:rPr>
        <w:t xml:space="preserve"> &lt;&lt; </w:t>
      </w:r>
      <w:proofErr w:type="spellStart"/>
      <w:r w:rsidRPr="00540842">
        <w:rPr>
          <w:rStyle w:val="TagStyle"/>
          <w:rtl/>
        </w:rPr>
        <w:t>יור</w:t>
      </w:r>
      <w:proofErr w:type="spellEnd"/>
      <w:r w:rsidRPr="00540842">
        <w:rPr>
          <w:rStyle w:val="TagStyle"/>
          <w:rtl/>
        </w:rPr>
        <w:t xml:space="preserve"> &gt;&gt; </w:t>
      </w:r>
      <w:r>
        <w:rPr>
          <w:rtl/>
        </w:rPr>
        <w:t xml:space="preserve">היו"ר שמחה </w:t>
      </w:r>
      <w:proofErr w:type="spellStart"/>
      <w:r>
        <w:rPr>
          <w:rtl/>
        </w:rPr>
        <w:t>רוטמן</w:t>
      </w:r>
      <w:proofErr w:type="spellEnd"/>
      <w:r>
        <w:rPr>
          <w:rtl/>
        </w:rPr>
        <w:t>:</w:t>
      </w:r>
      <w:r w:rsidRPr="00540842">
        <w:rPr>
          <w:rStyle w:val="TagStyle"/>
          <w:rtl/>
        </w:rPr>
        <w:t xml:space="preserve"> &lt;&lt; </w:t>
      </w:r>
      <w:proofErr w:type="spellStart"/>
      <w:r w:rsidRPr="00540842">
        <w:rPr>
          <w:rStyle w:val="TagStyle"/>
          <w:rtl/>
        </w:rPr>
        <w:t>יור</w:t>
      </w:r>
      <w:proofErr w:type="spellEnd"/>
      <w:r w:rsidRPr="00540842">
        <w:rPr>
          <w:rStyle w:val="TagStyle"/>
          <w:rtl/>
        </w:rPr>
        <w:t xml:space="preserve"> &gt;&gt;</w:t>
      </w:r>
      <w:r>
        <w:rPr>
          <w:rtl/>
        </w:rPr>
        <w:t xml:space="preserve">   </w:t>
      </w:r>
      <w:bookmarkEnd w:id="2279"/>
    </w:p>
    <w:p w:rsidR="00540842" w:rsidRDefault="00540842" w:rsidP="00540842">
      <w:pPr>
        <w:pStyle w:val="KeepWithNext"/>
        <w:rPr>
          <w:rtl/>
        </w:rPr>
      </w:pPr>
    </w:p>
    <w:p w:rsidR="00540842" w:rsidRDefault="00540842" w:rsidP="00540842">
      <w:pPr>
        <w:rPr>
          <w:rtl/>
        </w:rPr>
      </w:pPr>
      <w:bookmarkStart w:id="2280" w:name="_ETM_Q1_5067000"/>
      <w:bookmarkEnd w:id="2280"/>
      <w:r>
        <w:rPr>
          <w:rFonts w:hint="cs"/>
          <w:rtl/>
        </w:rPr>
        <w:t xml:space="preserve">עכשיו תוך כדי הקראה נדבר עליהם. </w:t>
      </w:r>
    </w:p>
    <w:p w:rsidR="00540842" w:rsidRDefault="00540842" w:rsidP="00540842">
      <w:pPr>
        <w:rPr>
          <w:rtl/>
        </w:rPr>
      </w:pPr>
      <w:bookmarkStart w:id="2281" w:name="_ETM_Q1_5069000"/>
      <w:bookmarkEnd w:id="2281"/>
    </w:p>
    <w:p w:rsidR="00540842" w:rsidRDefault="00540842" w:rsidP="00540842">
      <w:pPr>
        <w:pStyle w:val="a4"/>
        <w:keepNext/>
        <w:rPr>
          <w:rtl/>
        </w:rPr>
      </w:pPr>
      <w:bookmarkStart w:id="2282" w:name="ET_speaker_טליה_גמאל_510"/>
      <w:r w:rsidRPr="00540842">
        <w:rPr>
          <w:rStyle w:val="TagStyle"/>
          <w:rtl/>
        </w:rPr>
        <w:t xml:space="preserve"> &lt;&lt; דובר &gt;&gt; </w:t>
      </w:r>
      <w:r>
        <w:rPr>
          <w:rtl/>
        </w:rPr>
        <w:t>טליה ג'מאל:</w:t>
      </w:r>
      <w:r w:rsidRPr="00540842">
        <w:rPr>
          <w:rStyle w:val="TagStyle"/>
          <w:rtl/>
        </w:rPr>
        <w:t xml:space="preserve"> &lt;&lt; דובר &gt;&gt;</w:t>
      </w:r>
      <w:r>
        <w:rPr>
          <w:rtl/>
        </w:rPr>
        <w:t xml:space="preserve">   </w:t>
      </w:r>
      <w:bookmarkEnd w:id="2282"/>
    </w:p>
    <w:p w:rsidR="00540842" w:rsidRDefault="00540842" w:rsidP="00540842">
      <w:pPr>
        <w:pStyle w:val="KeepWithNext"/>
        <w:rPr>
          <w:rtl/>
        </w:rPr>
      </w:pPr>
    </w:p>
    <w:p w:rsidR="00540842" w:rsidRPr="00540842" w:rsidRDefault="00540842" w:rsidP="003740EE">
      <w:pPr>
        <w:pStyle w:val="HeadHatzaotHok"/>
        <w:rPr>
          <w:sz w:val="24"/>
          <w:szCs w:val="24"/>
        </w:rPr>
      </w:pPr>
      <w:bookmarkStart w:id="2283" w:name="_ETM_Q1_5070000"/>
      <w:bookmarkEnd w:id="2283"/>
      <w:r w:rsidRPr="00540842">
        <w:rPr>
          <w:sz w:val="24"/>
          <w:szCs w:val="24"/>
          <w:rtl/>
        </w:rPr>
        <w:t xml:space="preserve">הצעת חוק העבירות </w:t>
      </w:r>
      <w:proofErr w:type="spellStart"/>
      <w:r w:rsidRPr="00540842">
        <w:rPr>
          <w:sz w:val="24"/>
          <w:szCs w:val="24"/>
          <w:rtl/>
        </w:rPr>
        <w:t>המינהליות</w:t>
      </w:r>
      <w:proofErr w:type="spellEnd"/>
      <w:r w:rsidRPr="00540842">
        <w:rPr>
          <w:sz w:val="24"/>
          <w:szCs w:val="24"/>
          <w:rtl/>
        </w:rPr>
        <w:t xml:space="preserve"> (תיקון מס' 30) (הפחתת תוספת הפיגור על אי-תשלום קנס), </w:t>
      </w:r>
      <w:proofErr w:type="spellStart"/>
      <w:r w:rsidRPr="00540842">
        <w:rPr>
          <w:sz w:val="24"/>
          <w:szCs w:val="24"/>
          <w:rtl/>
        </w:rPr>
        <w:t>התשפ"ד</w:t>
      </w:r>
      <w:proofErr w:type="spellEnd"/>
      <w:r w:rsidRPr="00540842">
        <w:rPr>
          <w:sz w:val="24"/>
          <w:szCs w:val="24"/>
          <w:rtl/>
        </w:rPr>
        <w:t>–2024</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540842" w:rsidRPr="00540842" w:rsidTr="00540842">
        <w:trPr>
          <w:cantSplit/>
        </w:trPr>
        <w:tc>
          <w:tcPr>
            <w:tcW w:w="1870" w:type="dxa"/>
            <w:hideMark/>
          </w:tcPr>
          <w:p w:rsidR="00540842" w:rsidRPr="00540842" w:rsidRDefault="00540842">
            <w:pPr>
              <w:pStyle w:val="TableSideHeading"/>
              <w:keepLines w:val="0"/>
              <w:rPr>
                <w:sz w:val="24"/>
                <w:szCs w:val="24"/>
                <w:rtl/>
              </w:rPr>
            </w:pPr>
            <w:r w:rsidRPr="00540842">
              <w:rPr>
                <w:sz w:val="24"/>
                <w:szCs w:val="24"/>
                <w:rtl/>
              </w:rPr>
              <w:t>תיקון סעיף 17</w:t>
            </w:r>
          </w:p>
        </w:tc>
        <w:tc>
          <w:tcPr>
            <w:tcW w:w="624" w:type="dxa"/>
            <w:hideMark/>
          </w:tcPr>
          <w:p w:rsidR="00540842" w:rsidRPr="00540842" w:rsidRDefault="00540842">
            <w:pPr>
              <w:pStyle w:val="TableText"/>
              <w:keepLines w:val="0"/>
              <w:rPr>
                <w:sz w:val="24"/>
                <w:szCs w:val="24"/>
              </w:rPr>
            </w:pPr>
            <w:r w:rsidRPr="00540842">
              <w:rPr>
                <w:sz w:val="24"/>
                <w:szCs w:val="24"/>
                <w:rtl/>
              </w:rPr>
              <w:t>1.</w:t>
            </w:r>
          </w:p>
        </w:tc>
        <w:tc>
          <w:tcPr>
            <w:tcW w:w="7144" w:type="dxa"/>
            <w:hideMark/>
          </w:tcPr>
          <w:p w:rsidR="00540842" w:rsidRPr="00540842" w:rsidRDefault="00540842">
            <w:pPr>
              <w:pStyle w:val="TableBlock"/>
              <w:rPr>
                <w:b/>
                <w:bCs/>
                <w:sz w:val="24"/>
                <w:szCs w:val="24"/>
              </w:rPr>
            </w:pPr>
            <w:r w:rsidRPr="00540842">
              <w:rPr>
                <w:sz w:val="24"/>
                <w:szCs w:val="24"/>
                <w:rtl/>
              </w:rPr>
              <w:t xml:space="preserve">בחוק העבירות </w:t>
            </w:r>
            <w:proofErr w:type="spellStart"/>
            <w:r w:rsidRPr="00540842">
              <w:rPr>
                <w:sz w:val="24"/>
                <w:szCs w:val="24"/>
                <w:rtl/>
              </w:rPr>
              <w:t>המינהליות</w:t>
            </w:r>
            <w:proofErr w:type="spellEnd"/>
            <w:r w:rsidRPr="00540842">
              <w:rPr>
                <w:sz w:val="24"/>
                <w:szCs w:val="24"/>
                <w:rtl/>
              </w:rPr>
              <w:t xml:space="preserve">, </w:t>
            </w:r>
            <w:proofErr w:type="spellStart"/>
            <w:r w:rsidRPr="00540842">
              <w:rPr>
                <w:sz w:val="24"/>
                <w:szCs w:val="24"/>
                <w:rtl/>
              </w:rPr>
              <w:t>התשמ"ו</w:t>
            </w:r>
            <w:proofErr w:type="spellEnd"/>
            <w:r w:rsidRPr="00540842">
              <w:rPr>
                <w:sz w:val="24"/>
                <w:szCs w:val="24"/>
                <w:rtl/>
              </w:rPr>
              <w:t>–1985, בסעיף 17 –</w:t>
            </w:r>
          </w:p>
        </w:tc>
      </w:tr>
      <w:tr w:rsidR="00540842" w:rsidRPr="00540842" w:rsidTr="00540842">
        <w:trPr>
          <w:cantSplit/>
        </w:trPr>
        <w:tc>
          <w:tcPr>
            <w:tcW w:w="1870" w:type="dxa"/>
          </w:tcPr>
          <w:p w:rsidR="00540842" w:rsidRPr="00540842" w:rsidRDefault="00540842">
            <w:pPr>
              <w:pStyle w:val="TableSideHeading"/>
              <w:keepLines w:val="0"/>
              <w:rPr>
                <w:sz w:val="24"/>
                <w:szCs w:val="24"/>
              </w:rPr>
            </w:pPr>
          </w:p>
        </w:tc>
        <w:tc>
          <w:tcPr>
            <w:tcW w:w="624" w:type="dxa"/>
          </w:tcPr>
          <w:p w:rsidR="00540842" w:rsidRPr="00540842" w:rsidRDefault="00540842">
            <w:pPr>
              <w:pStyle w:val="TableText"/>
              <w:keepLines w:val="0"/>
              <w:rPr>
                <w:sz w:val="24"/>
                <w:szCs w:val="24"/>
              </w:rPr>
            </w:pPr>
          </w:p>
        </w:tc>
        <w:tc>
          <w:tcPr>
            <w:tcW w:w="7144" w:type="dxa"/>
            <w:hideMark/>
          </w:tcPr>
          <w:p w:rsidR="00540842" w:rsidRPr="00540842" w:rsidRDefault="00540842">
            <w:pPr>
              <w:pStyle w:val="TableBlock"/>
              <w:rPr>
                <w:sz w:val="24"/>
                <w:szCs w:val="24"/>
              </w:rPr>
            </w:pPr>
            <w:r w:rsidRPr="00540842">
              <w:rPr>
                <w:sz w:val="24"/>
                <w:szCs w:val="24"/>
                <w:rtl/>
              </w:rPr>
              <w:t>(1)</w:t>
            </w:r>
            <w:r w:rsidRPr="00540842">
              <w:rPr>
                <w:sz w:val="24"/>
                <w:szCs w:val="24"/>
                <w:rtl/>
              </w:rPr>
              <w:tab/>
              <w:t>בסעיף קטן (א), במקום "כאמור בסעיף 67 לחוק העונשין" יבוא "35 אחוזים מן הקנס או מחלקו שלא שולם, לפי העניין, ובתום כל תקופה של שישה חדשים שעברו מן המועד כאמור – 3.5 אחוזים נוספים מן הקנס או מחלקו כאמור.";</w:t>
            </w:r>
          </w:p>
        </w:tc>
      </w:tr>
    </w:tbl>
    <w:p w:rsidR="00540842" w:rsidRPr="00540842" w:rsidRDefault="00540842" w:rsidP="00540842">
      <w:pPr>
        <w:rPr>
          <w:rtl/>
        </w:rPr>
      </w:pPr>
    </w:p>
    <w:p w:rsidR="00DE4B07" w:rsidRDefault="00DE4B07" w:rsidP="00540842">
      <w:pPr>
        <w:rPr>
          <w:rtl/>
        </w:rPr>
      </w:pPr>
      <w:bookmarkStart w:id="2284" w:name="_ETM_Q1_5571875"/>
      <w:bookmarkStart w:id="2285" w:name="_ETM_Q1_5571945"/>
      <w:bookmarkStart w:id="2286" w:name="_ETM_Q1_5583548"/>
      <w:bookmarkStart w:id="2287" w:name="_ETM_Q1_5583601"/>
      <w:bookmarkEnd w:id="2284"/>
      <w:bookmarkEnd w:id="2285"/>
      <w:bookmarkEnd w:id="2286"/>
      <w:bookmarkEnd w:id="2287"/>
      <w:r>
        <w:rPr>
          <w:rFonts w:hint="cs"/>
          <w:rtl/>
        </w:rPr>
        <w:t>זאת ההפחתה העיקרית</w:t>
      </w:r>
      <w:r w:rsidR="00540842">
        <w:rPr>
          <w:rFonts w:hint="cs"/>
          <w:rtl/>
        </w:rPr>
        <w:t xml:space="preserve"> ל-35% + 3.5%.</w:t>
      </w:r>
      <w:r>
        <w:rPr>
          <w:rFonts w:hint="cs"/>
          <w:rtl/>
        </w:rPr>
        <w:t xml:space="preserve"> הממשלה מבקשת 5%. </w:t>
      </w:r>
      <w:bookmarkStart w:id="2288" w:name="_ETM_Q1_5590777"/>
      <w:bookmarkEnd w:id="2288"/>
    </w:p>
    <w:p w:rsidR="00540842" w:rsidRDefault="00540842" w:rsidP="00540842">
      <w:pPr>
        <w:rPr>
          <w:rtl/>
        </w:rPr>
      </w:pPr>
      <w:bookmarkStart w:id="2289" w:name="_ETM_Q1_5106000"/>
      <w:bookmarkEnd w:id="2289"/>
    </w:p>
    <w:p w:rsidR="00540842" w:rsidRDefault="00540842" w:rsidP="00540842">
      <w:pPr>
        <w:pStyle w:val="a4"/>
        <w:keepNext/>
        <w:rPr>
          <w:rtl/>
        </w:rPr>
      </w:pPr>
      <w:bookmarkStart w:id="2290" w:name="ET_speaker_6447_511"/>
      <w:r w:rsidRPr="0054084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40842">
        <w:rPr>
          <w:rStyle w:val="TagStyle"/>
          <w:rtl/>
        </w:rPr>
        <w:t xml:space="preserve"> &lt;&lt; דובר &gt;&gt;</w:t>
      </w:r>
      <w:r>
        <w:rPr>
          <w:rtl/>
        </w:rPr>
        <w:t xml:space="preserve">   </w:t>
      </w:r>
      <w:bookmarkEnd w:id="2290"/>
    </w:p>
    <w:p w:rsidR="00540842" w:rsidRDefault="00540842" w:rsidP="00540842">
      <w:pPr>
        <w:pStyle w:val="KeepWithNext"/>
        <w:rPr>
          <w:rtl/>
        </w:rPr>
      </w:pPr>
    </w:p>
    <w:p w:rsidR="00540842" w:rsidRPr="00540842" w:rsidRDefault="00540842" w:rsidP="00540842">
      <w:pPr>
        <w:rPr>
          <w:rtl/>
        </w:rPr>
      </w:pPr>
      <w:bookmarkStart w:id="2291" w:name="_ETM_Q1_5107000"/>
      <w:bookmarkEnd w:id="2291"/>
      <w:r>
        <w:rPr>
          <w:rFonts w:hint="cs"/>
          <w:rtl/>
        </w:rPr>
        <w:t>אני מסכים.</w:t>
      </w:r>
    </w:p>
    <w:p w:rsidR="00DE4B07" w:rsidRDefault="00DE4B07" w:rsidP="00DE4B07">
      <w:pPr>
        <w:rPr>
          <w:rtl/>
        </w:rPr>
      </w:pPr>
      <w:bookmarkStart w:id="2292" w:name="_ETM_Q1_5591027"/>
      <w:bookmarkStart w:id="2293" w:name="_ETM_Q1_5591094"/>
      <w:bookmarkEnd w:id="2292"/>
      <w:bookmarkEnd w:id="2293"/>
    </w:p>
    <w:p w:rsidR="00DE4B07" w:rsidRDefault="00DE4B07" w:rsidP="00DE4B07">
      <w:pPr>
        <w:pStyle w:val="af6"/>
        <w:keepNext/>
        <w:rPr>
          <w:rtl/>
        </w:rPr>
      </w:pPr>
      <w:bookmarkStart w:id="2294" w:name="ET_yor_6157_194"/>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 </w:t>
      </w:r>
      <w:r>
        <w:rPr>
          <w:rtl/>
        </w:rPr>
        <w:t xml:space="preserve">היו"ר שמחה </w:t>
      </w:r>
      <w:proofErr w:type="spellStart"/>
      <w:r>
        <w:rPr>
          <w:rtl/>
        </w:rPr>
        <w:t>רוטמן</w:t>
      </w:r>
      <w:proofErr w:type="spellEnd"/>
      <w:r>
        <w:rPr>
          <w:rtl/>
        </w:rPr>
        <w:t>:</w:t>
      </w:r>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w:t>
      </w:r>
      <w:r>
        <w:rPr>
          <w:rtl/>
        </w:rPr>
        <w:t xml:space="preserve">   </w:t>
      </w:r>
      <w:bookmarkEnd w:id="2294"/>
    </w:p>
    <w:p w:rsidR="00DE4B07" w:rsidRDefault="00DE4B07" w:rsidP="00DE4B07">
      <w:pPr>
        <w:pStyle w:val="KeepWithNext"/>
        <w:rPr>
          <w:rtl/>
        </w:rPr>
      </w:pPr>
    </w:p>
    <w:p w:rsidR="00DE4B07" w:rsidRDefault="00540842" w:rsidP="003740EE">
      <w:pPr>
        <w:rPr>
          <w:rtl/>
        </w:rPr>
      </w:pPr>
      <w:bookmarkStart w:id="2295" w:name="_ETM_Q1_5591786"/>
      <w:bookmarkEnd w:id="2295"/>
      <w:r>
        <w:rPr>
          <w:rFonts w:hint="cs"/>
          <w:rtl/>
        </w:rPr>
        <w:t xml:space="preserve">אני אגיד לך מה חשבתי </w:t>
      </w:r>
      <w:r w:rsidR="00DE4B07">
        <w:rPr>
          <w:rFonts w:hint="cs"/>
          <w:rtl/>
        </w:rPr>
        <w:t xml:space="preserve">לגבי שני החלקים. 35% - יש לי </w:t>
      </w:r>
      <w:r>
        <w:rPr>
          <w:rFonts w:hint="cs"/>
          <w:rtl/>
        </w:rPr>
        <w:t xml:space="preserve">על </w:t>
      </w:r>
      <w:r w:rsidR="00DE4B07">
        <w:rPr>
          <w:rFonts w:hint="cs"/>
          <w:rtl/>
        </w:rPr>
        <w:t xml:space="preserve">מה להיתלות. </w:t>
      </w:r>
      <w:r>
        <w:rPr>
          <w:rFonts w:hint="cs"/>
          <w:rtl/>
        </w:rPr>
        <w:t xml:space="preserve">הממשלה </w:t>
      </w:r>
      <w:bookmarkStart w:id="2296" w:name="_ETM_Q1_5117000"/>
      <w:bookmarkEnd w:id="2296"/>
      <w:r>
        <w:rPr>
          <w:rFonts w:hint="cs"/>
          <w:rtl/>
        </w:rPr>
        <w:t>אחרי עבודת מטה שלה כבר אמרה ש-35% מתאים לה בתעבורה.</w:t>
      </w:r>
      <w:bookmarkStart w:id="2297" w:name="_ETM_Q1_5124000"/>
      <w:bookmarkEnd w:id="2297"/>
      <w:r>
        <w:rPr>
          <w:rFonts w:hint="cs"/>
          <w:rtl/>
        </w:rPr>
        <w:t xml:space="preserve"> </w:t>
      </w:r>
      <w:r w:rsidR="00DE4B07">
        <w:rPr>
          <w:rFonts w:hint="cs"/>
          <w:rtl/>
        </w:rPr>
        <w:t xml:space="preserve">אני </w:t>
      </w:r>
      <w:bookmarkStart w:id="2298" w:name="_ETM_Q1_5606460"/>
      <w:bookmarkEnd w:id="2298"/>
      <w:r w:rsidR="00DE4B07">
        <w:rPr>
          <w:rFonts w:hint="cs"/>
          <w:rtl/>
        </w:rPr>
        <w:t>אומר שצריך להצמיד</w:t>
      </w:r>
      <w:r>
        <w:rPr>
          <w:rFonts w:hint="cs"/>
          <w:rtl/>
        </w:rPr>
        <w:t xml:space="preserve"> את זה גם לזה </w:t>
      </w:r>
      <w:r>
        <w:rPr>
          <w:rtl/>
        </w:rPr>
        <w:t>–</w:t>
      </w:r>
      <w:r>
        <w:rPr>
          <w:rFonts w:hint="cs"/>
          <w:rtl/>
        </w:rPr>
        <w:t xml:space="preserve"> יש על מה </w:t>
      </w:r>
      <w:bookmarkStart w:id="2299" w:name="_ETM_Q1_5126000"/>
      <w:bookmarkEnd w:id="2299"/>
      <w:r>
        <w:rPr>
          <w:rFonts w:hint="cs"/>
          <w:rtl/>
        </w:rPr>
        <w:t>להיתלות.</w:t>
      </w:r>
      <w:r w:rsidR="00DE4B07">
        <w:rPr>
          <w:rFonts w:hint="cs"/>
          <w:rtl/>
        </w:rPr>
        <w:t xml:space="preserve"> יש </w:t>
      </w:r>
      <w:r>
        <w:rPr>
          <w:rFonts w:hint="cs"/>
          <w:rtl/>
        </w:rPr>
        <w:t xml:space="preserve">לי </w:t>
      </w:r>
      <w:r w:rsidR="00DE4B07">
        <w:rPr>
          <w:rFonts w:hint="cs"/>
          <w:rtl/>
        </w:rPr>
        <w:t xml:space="preserve">עם זה קושי אבל אני חי </w:t>
      </w:r>
      <w:bookmarkStart w:id="2300" w:name="_ETM_Q1_5613469"/>
      <w:bookmarkEnd w:id="2300"/>
      <w:r w:rsidR="00DE4B07">
        <w:rPr>
          <w:rFonts w:hint="cs"/>
          <w:rtl/>
        </w:rPr>
        <w:t xml:space="preserve">עם זה. אני </w:t>
      </w:r>
      <w:r>
        <w:rPr>
          <w:rFonts w:hint="cs"/>
          <w:rtl/>
        </w:rPr>
        <w:t xml:space="preserve">חושב שלא 3.5% ולא 5%. אני </w:t>
      </w:r>
      <w:bookmarkStart w:id="2301" w:name="_ETM_Q1_5131000"/>
      <w:bookmarkEnd w:id="2301"/>
      <w:r w:rsidR="00DE4B07">
        <w:rPr>
          <w:rFonts w:hint="cs"/>
          <w:rtl/>
        </w:rPr>
        <w:t xml:space="preserve">רוצה שבשנייה שניתנה המכה הראשונה זה עובר </w:t>
      </w:r>
      <w:bookmarkStart w:id="2302" w:name="_ETM_Q1_5622764"/>
      <w:bookmarkEnd w:id="2302"/>
      <w:r w:rsidR="00DE4B07">
        <w:rPr>
          <w:rFonts w:hint="cs"/>
          <w:rtl/>
        </w:rPr>
        <w:t>ל</w:t>
      </w:r>
      <w:r>
        <w:rPr>
          <w:rFonts w:hint="cs"/>
          <w:rtl/>
        </w:rPr>
        <w:t>פסיקת ריבית והצמדה רגילה משתי סיבות: א', מכיוון שזה</w:t>
      </w:r>
      <w:r w:rsidR="00DE4B07">
        <w:rPr>
          <w:rFonts w:hint="cs"/>
          <w:rtl/>
        </w:rPr>
        <w:t xml:space="preserve"> לא נכון לקבוע אחוזים בחקיקה ראשית. </w:t>
      </w:r>
      <w:bookmarkStart w:id="2303" w:name="_ETM_Q1_5632901"/>
      <w:bookmarkEnd w:id="2303"/>
      <w:r w:rsidR="00DE4B07">
        <w:rPr>
          <w:rFonts w:hint="cs"/>
          <w:rtl/>
        </w:rPr>
        <w:t xml:space="preserve">מחר בבוקר </w:t>
      </w:r>
      <w:r>
        <w:rPr>
          <w:rFonts w:hint="cs"/>
          <w:rtl/>
        </w:rPr>
        <w:t>הריבית תעלה בצורה משמעותית במשק, יהיה כלכלי לא לשלם כמו שאמרנו</w:t>
      </w:r>
      <w:bookmarkStart w:id="2304" w:name="_ETM_Q1_5154000"/>
      <w:bookmarkEnd w:id="2304"/>
      <w:r>
        <w:rPr>
          <w:rFonts w:hint="cs"/>
          <w:rtl/>
        </w:rPr>
        <w:t xml:space="preserve">. זה כבר עכשיו, אגב. גם ב-5% זה כלכלי לא לשלם. </w:t>
      </w:r>
      <w:r w:rsidR="00DE4B07">
        <w:rPr>
          <w:rFonts w:hint="cs"/>
          <w:rtl/>
        </w:rPr>
        <w:t xml:space="preserve">מצד שני הריבית </w:t>
      </w:r>
      <w:bookmarkStart w:id="2305" w:name="_ETM_Q1_5645414"/>
      <w:bookmarkEnd w:id="2305"/>
      <w:r w:rsidR="00DE4B07">
        <w:rPr>
          <w:rFonts w:hint="cs"/>
          <w:rtl/>
        </w:rPr>
        <w:t>תרד בצורה דרסטית</w:t>
      </w:r>
      <w:r w:rsidR="003740EE">
        <w:rPr>
          <w:rFonts w:hint="cs"/>
          <w:rtl/>
        </w:rPr>
        <w:t xml:space="preserve"> במשק, בעזרת השם </w:t>
      </w:r>
      <w:r w:rsidR="003740EE">
        <w:rPr>
          <w:rtl/>
        </w:rPr>
        <w:t>–</w:t>
      </w:r>
      <w:r w:rsidR="003740EE">
        <w:rPr>
          <w:rFonts w:hint="cs"/>
          <w:rtl/>
        </w:rPr>
        <w:t xml:space="preserve"> לא יודע, כל אחד מה שהוא חושב שטוב למדינה </w:t>
      </w:r>
      <w:r w:rsidR="003740EE">
        <w:rPr>
          <w:rtl/>
        </w:rPr>
        <w:t>–</w:t>
      </w:r>
      <w:r w:rsidR="003740EE">
        <w:rPr>
          <w:rFonts w:hint="cs"/>
          <w:rtl/>
        </w:rPr>
        <w:t xml:space="preserve"> </w:t>
      </w:r>
      <w:bookmarkStart w:id="2306" w:name="_ETM_Q1_5166000"/>
      <w:bookmarkEnd w:id="2306"/>
      <w:r w:rsidR="00DE4B07">
        <w:rPr>
          <w:rFonts w:hint="cs"/>
          <w:rtl/>
        </w:rPr>
        <w:t xml:space="preserve">אז אנחנו עושים </w:t>
      </w:r>
      <w:proofErr w:type="spellStart"/>
      <w:r w:rsidR="00DE4B07">
        <w:rPr>
          <w:rFonts w:hint="cs"/>
          <w:rtl/>
        </w:rPr>
        <w:t>תמרוץ</w:t>
      </w:r>
      <w:proofErr w:type="spellEnd"/>
      <w:r w:rsidR="00DE4B07">
        <w:rPr>
          <w:rFonts w:hint="cs"/>
          <w:rtl/>
        </w:rPr>
        <w:t xml:space="preserve"> יתר. </w:t>
      </w:r>
      <w:r w:rsidR="003740EE">
        <w:rPr>
          <w:rFonts w:hint="cs"/>
          <w:rtl/>
        </w:rPr>
        <w:t>ו</w:t>
      </w:r>
      <w:r w:rsidR="00DE4B07">
        <w:rPr>
          <w:rFonts w:hint="cs"/>
          <w:rtl/>
        </w:rPr>
        <w:t xml:space="preserve">המנגנונים האוטומטיים </w:t>
      </w:r>
      <w:bookmarkStart w:id="2307" w:name="_ETM_Q1_5660359"/>
      <w:bookmarkEnd w:id="2307"/>
      <w:r w:rsidR="003740EE">
        <w:rPr>
          <w:rFonts w:hint="cs"/>
          <w:rtl/>
        </w:rPr>
        <w:t xml:space="preserve">שקיימים בפסיקת ריבית והצמדה </w:t>
      </w:r>
      <w:r w:rsidR="003740EE">
        <w:rPr>
          <w:rtl/>
        </w:rPr>
        <w:t>–</w:t>
      </w:r>
      <w:r w:rsidR="003740EE">
        <w:rPr>
          <w:rFonts w:hint="cs"/>
          <w:rtl/>
        </w:rPr>
        <w:t xml:space="preserve"> אתה משלם ולא מיתוספת </w:t>
      </w:r>
      <w:bookmarkStart w:id="2308" w:name="_ETM_Q1_5178000"/>
      <w:bookmarkEnd w:id="2308"/>
      <w:r w:rsidR="003740EE">
        <w:rPr>
          <w:rFonts w:hint="cs"/>
          <w:rtl/>
        </w:rPr>
        <w:t xml:space="preserve">ריבית פיגורים אלא מיתוסף רק מחיר הכסף, מנגנוני </w:t>
      </w:r>
      <w:bookmarkStart w:id="2309" w:name="_ETM_Q1_5180000"/>
      <w:bookmarkEnd w:id="2309"/>
      <w:r w:rsidR="003740EE">
        <w:rPr>
          <w:rFonts w:hint="cs"/>
          <w:rtl/>
        </w:rPr>
        <w:t xml:space="preserve">ההפחתה </w:t>
      </w:r>
      <w:r w:rsidR="003740EE">
        <w:rPr>
          <w:rtl/>
        </w:rPr>
        <w:t>–</w:t>
      </w:r>
      <w:r w:rsidR="003740EE">
        <w:rPr>
          <w:rFonts w:hint="cs"/>
          <w:rtl/>
        </w:rPr>
        <w:t xml:space="preserve"> כל המערכת שיודעת לעבוד ולומדת לעבוד על הדבר</w:t>
      </w:r>
      <w:bookmarkStart w:id="2310" w:name="_ETM_Q1_5184000"/>
      <w:bookmarkEnd w:id="2310"/>
      <w:r w:rsidR="003740EE">
        <w:rPr>
          <w:rFonts w:hint="cs"/>
          <w:rtl/>
        </w:rPr>
        <w:t xml:space="preserve"> הזה זה יותר נכון. </w:t>
      </w:r>
    </w:p>
    <w:p w:rsidR="003740EE" w:rsidRDefault="003740EE" w:rsidP="003740EE">
      <w:pPr>
        <w:rPr>
          <w:rtl/>
        </w:rPr>
      </w:pPr>
    </w:p>
    <w:p w:rsidR="003740EE" w:rsidRDefault="003740EE" w:rsidP="003740EE">
      <w:pPr>
        <w:pStyle w:val="a4"/>
        <w:keepNext/>
        <w:rPr>
          <w:rtl/>
        </w:rPr>
      </w:pPr>
      <w:bookmarkStart w:id="2311" w:name="ET_speaker_6447_512"/>
      <w:r w:rsidRPr="003740E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740EE">
        <w:rPr>
          <w:rStyle w:val="TagStyle"/>
          <w:rtl/>
        </w:rPr>
        <w:t xml:space="preserve"> &lt;&lt; דובר &gt;&gt;</w:t>
      </w:r>
      <w:r>
        <w:rPr>
          <w:rtl/>
        </w:rPr>
        <w:t xml:space="preserve">   </w:t>
      </w:r>
      <w:bookmarkEnd w:id="2311"/>
    </w:p>
    <w:p w:rsidR="003740EE" w:rsidRDefault="003740EE" w:rsidP="003740EE">
      <w:pPr>
        <w:pStyle w:val="KeepWithNext"/>
        <w:rPr>
          <w:rtl/>
        </w:rPr>
      </w:pPr>
    </w:p>
    <w:p w:rsidR="003740EE" w:rsidRDefault="003740EE" w:rsidP="003740EE">
      <w:pPr>
        <w:rPr>
          <w:rtl/>
        </w:rPr>
      </w:pPr>
      <w:r>
        <w:rPr>
          <w:rFonts w:hint="cs"/>
          <w:rtl/>
        </w:rPr>
        <w:t xml:space="preserve">מה היית רוצה שיהיה כתוב? </w:t>
      </w:r>
    </w:p>
    <w:p w:rsidR="003740EE" w:rsidRDefault="003740EE" w:rsidP="003740EE">
      <w:pPr>
        <w:rPr>
          <w:rtl/>
        </w:rPr>
      </w:pPr>
      <w:bookmarkStart w:id="2312" w:name="_ETM_Q1_5187000"/>
      <w:bookmarkEnd w:id="2312"/>
    </w:p>
    <w:p w:rsidR="003740EE" w:rsidRDefault="003740EE" w:rsidP="003740EE">
      <w:pPr>
        <w:pStyle w:val="af6"/>
        <w:keepNext/>
        <w:rPr>
          <w:rtl/>
        </w:rPr>
      </w:pPr>
      <w:bookmarkStart w:id="2313" w:name="ET_yor_6157_513"/>
      <w:r w:rsidRPr="003740EE">
        <w:rPr>
          <w:rStyle w:val="TagStyle"/>
          <w:rtl/>
        </w:rPr>
        <w:t xml:space="preserve"> &lt;&lt; </w:t>
      </w:r>
      <w:proofErr w:type="spellStart"/>
      <w:r w:rsidRPr="003740EE">
        <w:rPr>
          <w:rStyle w:val="TagStyle"/>
          <w:rtl/>
        </w:rPr>
        <w:t>יור</w:t>
      </w:r>
      <w:proofErr w:type="spellEnd"/>
      <w:r w:rsidRPr="003740EE">
        <w:rPr>
          <w:rStyle w:val="TagStyle"/>
          <w:rtl/>
        </w:rPr>
        <w:t xml:space="preserve"> &gt;&gt; </w:t>
      </w:r>
      <w:r>
        <w:rPr>
          <w:rtl/>
        </w:rPr>
        <w:t xml:space="preserve">היו"ר שמחה </w:t>
      </w:r>
      <w:proofErr w:type="spellStart"/>
      <w:r>
        <w:rPr>
          <w:rtl/>
        </w:rPr>
        <w:t>רוטמן</w:t>
      </w:r>
      <w:proofErr w:type="spellEnd"/>
      <w:r>
        <w:rPr>
          <w:rtl/>
        </w:rPr>
        <w:t>:</w:t>
      </w:r>
      <w:r w:rsidRPr="003740EE">
        <w:rPr>
          <w:rStyle w:val="TagStyle"/>
          <w:rtl/>
        </w:rPr>
        <w:t xml:space="preserve"> &lt;&lt; </w:t>
      </w:r>
      <w:proofErr w:type="spellStart"/>
      <w:r w:rsidRPr="003740EE">
        <w:rPr>
          <w:rStyle w:val="TagStyle"/>
          <w:rtl/>
        </w:rPr>
        <w:t>יור</w:t>
      </w:r>
      <w:proofErr w:type="spellEnd"/>
      <w:r w:rsidRPr="003740EE">
        <w:rPr>
          <w:rStyle w:val="TagStyle"/>
          <w:rtl/>
        </w:rPr>
        <w:t xml:space="preserve"> &gt;&gt;</w:t>
      </w:r>
      <w:r>
        <w:rPr>
          <w:rtl/>
        </w:rPr>
        <w:t xml:space="preserve">   </w:t>
      </w:r>
      <w:bookmarkEnd w:id="2313"/>
    </w:p>
    <w:p w:rsidR="003740EE" w:rsidRDefault="003740EE" w:rsidP="003740EE">
      <w:pPr>
        <w:pStyle w:val="KeepWithNext"/>
        <w:rPr>
          <w:rtl/>
        </w:rPr>
      </w:pPr>
    </w:p>
    <w:p w:rsidR="003740EE" w:rsidRPr="003740EE" w:rsidRDefault="003740EE" w:rsidP="003740EE">
      <w:pPr>
        <w:rPr>
          <w:rtl/>
        </w:rPr>
      </w:pPr>
      <w:bookmarkStart w:id="2314" w:name="_ETM_Q1_5188000"/>
      <w:bookmarkEnd w:id="2314"/>
      <w:r>
        <w:rPr>
          <w:rFonts w:hint="cs"/>
          <w:rtl/>
        </w:rPr>
        <w:t>שיהיה</w:t>
      </w:r>
      <w:bookmarkStart w:id="2315" w:name="_ETM_Q1_5189000"/>
      <w:bookmarkEnd w:id="2315"/>
      <w:r>
        <w:rPr>
          <w:rFonts w:hint="cs"/>
          <w:rtl/>
        </w:rPr>
        <w:t xml:space="preserve"> כתוב שאחרי 35% מן הקנס או מחלקו שלא שולם והחל </w:t>
      </w:r>
      <w:bookmarkStart w:id="2316" w:name="_ETM_Q1_5194000"/>
      <w:bookmarkEnd w:id="2316"/>
      <w:r>
        <w:rPr>
          <w:rFonts w:hint="cs"/>
          <w:rtl/>
        </w:rPr>
        <w:t xml:space="preserve">משישה חודשים לאחר מועד הבום הראשוני </w:t>
      </w:r>
      <w:r>
        <w:rPr>
          <w:rtl/>
        </w:rPr>
        <w:t>–</w:t>
      </w:r>
      <w:r>
        <w:rPr>
          <w:rFonts w:hint="cs"/>
          <w:rtl/>
        </w:rPr>
        <w:t xml:space="preserve"> זה יהיה מועד התשלום לעניין פסיקת ריבית והצמדה. זה מועד הפירעון. </w:t>
      </w:r>
    </w:p>
    <w:p w:rsidR="00DE4B07" w:rsidRDefault="00DE4B07" w:rsidP="00DE4B07">
      <w:pPr>
        <w:rPr>
          <w:rtl/>
        </w:rPr>
      </w:pPr>
      <w:bookmarkStart w:id="2317" w:name="_ETM_Q1_5718907"/>
      <w:bookmarkStart w:id="2318" w:name="_ETM_Q1_5718982"/>
      <w:bookmarkStart w:id="2319" w:name="_ETM_Q1_5720371"/>
      <w:bookmarkEnd w:id="2317"/>
      <w:bookmarkEnd w:id="2318"/>
      <w:bookmarkEnd w:id="2319"/>
    </w:p>
    <w:p w:rsidR="00DE4B07" w:rsidRDefault="00DE4B07" w:rsidP="00DE4B07">
      <w:pPr>
        <w:pStyle w:val="af9"/>
        <w:keepNext/>
        <w:rPr>
          <w:rtl/>
        </w:rPr>
      </w:pPr>
      <w:bookmarkStart w:id="2320" w:name="ET_guest_632644_195"/>
      <w:r w:rsidRPr="00DE4B07">
        <w:rPr>
          <w:rStyle w:val="TagStyle"/>
          <w:rtl/>
        </w:rPr>
        <w:t xml:space="preserve"> &lt;&lt; אורח &gt;&gt; </w:t>
      </w:r>
      <w:r>
        <w:rPr>
          <w:rtl/>
        </w:rPr>
        <w:t>ענת הר אבן:</w:t>
      </w:r>
      <w:r w:rsidRPr="00DE4B07">
        <w:rPr>
          <w:rStyle w:val="TagStyle"/>
          <w:rtl/>
        </w:rPr>
        <w:t xml:space="preserve"> &lt;&lt; אורח &gt;&gt;</w:t>
      </w:r>
      <w:r>
        <w:rPr>
          <w:rtl/>
        </w:rPr>
        <w:t xml:space="preserve">   </w:t>
      </w:r>
      <w:bookmarkEnd w:id="2320"/>
    </w:p>
    <w:p w:rsidR="00DE4B07" w:rsidRDefault="00DE4B07" w:rsidP="00DE4B07">
      <w:pPr>
        <w:pStyle w:val="KeepWithNext"/>
        <w:rPr>
          <w:rtl/>
        </w:rPr>
      </w:pPr>
    </w:p>
    <w:p w:rsidR="00DE4B07" w:rsidRDefault="003740EE" w:rsidP="00DE4B07">
      <w:pPr>
        <w:rPr>
          <w:rtl/>
        </w:rPr>
      </w:pPr>
      <w:bookmarkStart w:id="2321" w:name="_ETM_Q1_5720817"/>
      <w:bookmarkStart w:id="2322" w:name="_ETM_Q1_5720852"/>
      <w:bookmarkEnd w:id="2321"/>
      <w:bookmarkEnd w:id="2322"/>
      <w:r>
        <w:rPr>
          <w:rFonts w:hint="cs"/>
          <w:rtl/>
        </w:rPr>
        <w:t xml:space="preserve">דמי הפיגור </w:t>
      </w:r>
      <w:proofErr w:type="spellStart"/>
      <w:r>
        <w:rPr>
          <w:rFonts w:hint="cs"/>
          <w:rtl/>
        </w:rPr>
        <w:t>העונשיים</w:t>
      </w:r>
      <w:proofErr w:type="spellEnd"/>
      <w:r>
        <w:rPr>
          <w:rFonts w:hint="cs"/>
          <w:rtl/>
        </w:rPr>
        <w:t xml:space="preserve"> הגבוהים שיש בחוק פסיקת ריבית והצמדה. </w:t>
      </w:r>
    </w:p>
    <w:p w:rsidR="003740EE" w:rsidRDefault="003740EE" w:rsidP="00DE4B07">
      <w:pPr>
        <w:rPr>
          <w:rtl/>
        </w:rPr>
      </w:pPr>
      <w:bookmarkStart w:id="2323" w:name="_ETM_Q1_5204000"/>
      <w:bookmarkEnd w:id="2323"/>
    </w:p>
    <w:p w:rsidR="003740EE" w:rsidRDefault="003740EE" w:rsidP="003740EE">
      <w:pPr>
        <w:pStyle w:val="af6"/>
        <w:keepNext/>
        <w:rPr>
          <w:rtl/>
        </w:rPr>
      </w:pPr>
      <w:bookmarkStart w:id="2324" w:name="ET_yor_6157_514"/>
      <w:r w:rsidRPr="003740EE">
        <w:rPr>
          <w:rStyle w:val="TagStyle"/>
          <w:rtl/>
        </w:rPr>
        <w:t xml:space="preserve"> &lt;&lt; </w:t>
      </w:r>
      <w:proofErr w:type="spellStart"/>
      <w:r w:rsidRPr="003740EE">
        <w:rPr>
          <w:rStyle w:val="TagStyle"/>
          <w:rtl/>
        </w:rPr>
        <w:t>יור</w:t>
      </w:r>
      <w:proofErr w:type="spellEnd"/>
      <w:r w:rsidRPr="003740EE">
        <w:rPr>
          <w:rStyle w:val="TagStyle"/>
          <w:rtl/>
        </w:rPr>
        <w:t xml:space="preserve"> &gt;&gt; </w:t>
      </w:r>
      <w:r>
        <w:rPr>
          <w:rtl/>
        </w:rPr>
        <w:t xml:space="preserve">היו"ר שמחה </w:t>
      </w:r>
      <w:proofErr w:type="spellStart"/>
      <w:r>
        <w:rPr>
          <w:rtl/>
        </w:rPr>
        <w:t>רוטמן</w:t>
      </w:r>
      <w:proofErr w:type="spellEnd"/>
      <w:r>
        <w:rPr>
          <w:rtl/>
        </w:rPr>
        <w:t>:</w:t>
      </w:r>
      <w:r w:rsidRPr="003740EE">
        <w:rPr>
          <w:rStyle w:val="TagStyle"/>
          <w:rtl/>
        </w:rPr>
        <w:t xml:space="preserve"> &lt;&lt; </w:t>
      </w:r>
      <w:proofErr w:type="spellStart"/>
      <w:r w:rsidRPr="003740EE">
        <w:rPr>
          <w:rStyle w:val="TagStyle"/>
          <w:rtl/>
        </w:rPr>
        <w:t>יור</w:t>
      </w:r>
      <w:proofErr w:type="spellEnd"/>
      <w:r w:rsidRPr="003740EE">
        <w:rPr>
          <w:rStyle w:val="TagStyle"/>
          <w:rtl/>
        </w:rPr>
        <w:t xml:space="preserve"> &gt;&gt;</w:t>
      </w:r>
      <w:r>
        <w:rPr>
          <w:rtl/>
        </w:rPr>
        <w:t xml:space="preserve">   </w:t>
      </w:r>
      <w:bookmarkEnd w:id="2324"/>
    </w:p>
    <w:p w:rsidR="003740EE" w:rsidRDefault="003740EE" w:rsidP="003740EE">
      <w:pPr>
        <w:pStyle w:val="KeepWithNext"/>
        <w:rPr>
          <w:rtl/>
        </w:rPr>
      </w:pPr>
    </w:p>
    <w:p w:rsidR="003740EE" w:rsidRDefault="003740EE" w:rsidP="003740EE">
      <w:pPr>
        <w:rPr>
          <w:rtl/>
        </w:rPr>
      </w:pPr>
      <w:bookmarkStart w:id="2325" w:name="_ETM_Q1_5205000"/>
      <w:bookmarkEnd w:id="2325"/>
      <w:r>
        <w:rPr>
          <w:rFonts w:hint="cs"/>
          <w:rtl/>
        </w:rPr>
        <w:t xml:space="preserve">המנגנון הקבוע. החוב יישא ריבית שקלית? </w:t>
      </w:r>
    </w:p>
    <w:p w:rsidR="003740EE" w:rsidRDefault="003740EE" w:rsidP="003740EE">
      <w:pPr>
        <w:rPr>
          <w:rtl/>
        </w:rPr>
      </w:pPr>
      <w:bookmarkStart w:id="2326" w:name="_ETM_Q1_5211000"/>
      <w:bookmarkEnd w:id="2326"/>
    </w:p>
    <w:p w:rsidR="003740EE" w:rsidRDefault="003740EE" w:rsidP="003740EE">
      <w:pPr>
        <w:pStyle w:val="af9"/>
        <w:keepNext/>
        <w:rPr>
          <w:rtl/>
        </w:rPr>
      </w:pPr>
      <w:bookmarkStart w:id="2327" w:name="ET_guest_632644_515"/>
      <w:r w:rsidRPr="003740EE">
        <w:rPr>
          <w:rStyle w:val="TagStyle"/>
          <w:rtl/>
        </w:rPr>
        <w:t xml:space="preserve"> &lt;&lt; אורח &gt;&gt; </w:t>
      </w:r>
      <w:r>
        <w:rPr>
          <w:rtl/>
        </w:rPr>
        <w:t>ענת הר אבן:</w:t>
      </w:r>
      <w:r w:rsidRPr="003740EE">
        <w:rPr>
          <w:rStyle w:val="TagStyle"/>
          <w:rtl/>
        </w:rPr>
        <w:t xml:space="preserve"> &lt;&lt; אורח &gt;&gt;</w:t>
      </w:r>
      <w:r>
        <w:rPr>
          <w:rtl/>
        </w:rPr>
        <w:t xml:space="preserve">   </w:t>
      </w:r>
      <w:bookmarkEnd w:id="2327"/>
    </w:p>
    <w:p w:rsidR="003740EE" w:rsidRDefault="003740EE" w:rsidP="003740EE">
      <w:pPr>
        <w:pStyle w:val="KeepWithNext"/>
        <w:rPr>
          <w:rtl/>
        </w:rPr>
      </w:pPr>
    </w:p>
    <w:p w:rsidR="003740EE" w:rsidRPr="003740EE" w:rsidRDefault="003740EE" w:rsidP="003740EE">
      <w:pPr>
        <w:rPr>
          <w:rtl/>
        </w:rPr>
      </w:pPr>
      <w:bookmarkStart w:id="2328" w:name="_ETM_Q1_5212000"/>
      <w:bookmarkEnd w:id="2328"/>
      <w:r>
        <w:rPr>
          <w:rFonts w:hint="cs"/>
          <w:rtl/>
        </w:rPr>
        <w:t xml:space="preserve">זה ניסוחים שאני צריכה לבדוק. </w:t>
      </w:r>
    </w:p>
    <w:p w:rsidR="00DE4B07" w:rsidRDefault="00DE4B07" w:rsidP="00DE4B07">
      <w:pPr>
        <w:rPr>
          <w:rtl/>
        </w:rPr>
      </w:pPr>
      <w:bookmarkStart w:id="2329" w:name="_ETM_Q1_5721695"/>
      <w:bookmarkStart w:id="2330" w:name="_ETM_Q1_5721759"/>
      <w:bookmarkEnd w:id="2329"/>
      <w:bookmarkEnd w:id="2330"/>
    </w:p>
    <w:p w:rsidR="00DE4B07" w:rsidRDefault="00DE4B07" w:rsidP="00DE4B07">
      <w:pPr>
        <w:pStyle w:val="af6"/>
        <w:keepNext/>
        <w:rPr>
          <w:rtl/>
        </w:rPr>
      </w:pPr>
      <w:bookmarkStart w:id="2331" w:name="ET_yor_6157_196"/>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 </w:t>
      </w:r>
      <w:r>
        <w:rPr>
          <w:rtl/>
        </w:rPr>
        <w:t xml:space="preserve">היו"ר שמחה </w:t>
      </w:r>
      <w:proofErr w:type="spellStart"/>
      <w:r>
        <w:rPr>
          <w:rtl/>
        </w:rPr>
        <w:t>רוטמן</w:t>
      </w:r>
      <w:proofErr w:type="spellEnd"/>
      <w:r>
        <w:rPr>
          <w:rtl/>
        </w:rPr>
        <w:t>:</w:t>
      </w:r>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w:t>
      </w:r>
      <w:r>
        <w:rPr>
          <w:rtl/>
        </w:rPr>
        <w:t xml:space="preserve">   </w:t>
      </w:r>
      <w:bookmarkEnd w:id="2331"/>
    </w:p>
    <w:p w:rsidR="00DE4B07" w:rsidRDefault="00DE4B07" w:rsidP="00DE4B07">
      <w:pPr>
        <w:pStyle w:val="KeepWithNext"/>
        <w:rPr>
          <w:rtl/>
        </w:rPr>
      </w:pPr>
    </w:p>
    <w:p w:rsidR="00FB4AD7" w:rsidRDefault="00FB4AD7" w:rsidP="00DE4B07">
      <w:pPr>
        <w:rPr>
          <w:rtl/>
        </w:rPr>
      </w:pPr>
      <w:bookmarkStart w:id="2332" w:name="_ETM_Q1_5722508"/>
      <w:bookmarkEnd w:id="2332"/>
      <w:r>
        <w:rPr>
          <w:rFonts w:hint="cs"/>
          <w:rtl/>
        </w:rPr>
        <w:t xml:space="preserve">אני מסביר את הרציונל, ניסוח אחר כך. </w:t>
      </w:r>
    </w:p>
    <w:p w:rsidR="00FB4AD7" w:rsidRDefault="00FB4AD7" w:rsidP="00FB4AD7">
      <w:pPr>
        <w:ind w:firstLine="0"/>
        <w:rPr>
          <w:rtl/>
        </w:rPr>
      </w:pPr>
    </w:p>
    <w:p w:rsidR="00FB4AD7" w:rsidRDefault="00FB4AD7" w:rsidP="00FB4AD7">
      <w:pPr>
        <w:pStyle w:val="af9"/>
        <w:keepNext/>
        <w:rPr>
          <w:rtl/>
        </w:rPr>
      </w:pPr>
      <w:bookmarkStart w:id="2333" w:name="ET_guest_632644_516"/>
      <w:r w:rsidRPr="00FB4AD7">
        <w:rPr>
          <w:rStyle w:val="TagStyle"/>
          <w:rtl/>
        </w:rPr>
        <w:t xml:space="preserve"> &lt;&lt; אורח &gt;&gt; </w:t>
      </w:r>
      <w:r>
        <w:rPr>
          <w:rtl/>
        </w:rPr>
        <w:t>ענת הר אבן:</w:t>
      </w:r>
      <w:r w:rsidRPr="00FB4AD7">
        <w:rPr>
          <w:rStyle w:val="TagStyle"/>
          <w:rtl/>
        </w:rPr>
        <w:t xml:space="preserve"> &lt;&lt; אורח &gt;&gt;</w:t>
      </w:r>
      <w:r>
        <w:rPr>
          <w:rtl/>
        </w:rPr>
        <w:t xml:space="preserve">   </w:t>
      </w:r>
      <w:bookmarkEnd w:id="2333"/>
    </w:p>
    <w:p w:rsidR="00FB4AD7" w:rsidRDefault="00FB4AD7" w:rsidP="00FB4AD7">
      <w:pPr>
        <w:pStyle w:val="KeepWithNext"/>
        <w:rPr>
          <w:rtl/>
        </w:rPr>
      </w:pPr>
    </w:p>
    <w:p w:rsidR="00FB4AD7" w:rsidRDefault="00FB4AD7" w:rsidP="00FB4AD7">
      <w:pPr>
        <w:rPr>
          <w:rtl/>
        </w:rPr>
      </w:pPr>
      <w:r>
        <w:rPr>
          <w:rFonts w:hint="cs"/>
          <w:rtl/>
        </w:rPr>
        <w:t>ריבית פיגורים - - -</w:t>
      </w:r>
    </w:p>
    <w:p w:rsidR="00FB4AD7" w:rsidRDefault="00FB4AD7" w:rsidP="00FB4AD7">
      <w:pPr>
        <w:rPr>
          <w:rtl/>
        </w:rPr>
      </w:pPr>
      <w:bookmarkStart w:id="2334" w:name="_ETM_Q1_5223000"/>
      <w:bookmarkEnd w:id="2334"/>
    </w:p>
    <w:p w:rsidR="00FB4AD7" w:rsidRDefault="00FB4AD7" w:rsidP="00FB4AD7">
      <w:pPr>
        <w:pStyle w:val="af6"/>
        <w:keepNext/>
        <w:rPr>
          <w:rtl/>
        </w:rPr>
      </w:pPr>
      <w:bookmarkStart w:id="2335" w:name="ET_yor_6157_517"/>
      <w:r w:rsidRPr="00FB4AD7">
        <w:rPr>
          <w:rStyle w:val="TagStyle"/>
          <w:rtl/>
        </w:rPr>
        <w:t xml:space="preserve"> &lt;&lt; </w:t>
      </w:r>
      <w:proofErr w:type="spellStart"/>
      <w:r w:rsidRPr="00FB4AD7">
        <w:rPr>
          <w:rStyle w:val="TagStyle"/>
          <w:rtl/>
        </w:rPr>
        <w:t>יור</w:t>
      </w:r>
      <w:proofErr w:type="spellEnd"/>
      <w:r w:rsidRPr="00FB4AD7">
        <w:rPr>
          <w:rStyle w:val="TagStyle"/>
          <w:rtl/>
        </w:rPr>
        <w:t xml:space="preserve"> &gt;&gt; </w:t>
      </w:r>
      <w:r>
        <w:rPr>
          <w:rtl/>
        </w:rPr>
        <w:t xml:space="preserve">היו"ר שמחה </w:t>
      </w:r>
      <w:proofErr w:type="spellStart"/>
      <w:r>
        <w:rPr>
          <w:rtl/>
        </w:rPr>
        <w:t>רוטמן</w:t>
      </w:r>
      <w:proofErr w:type="spellEnd"/>
      <w:r>
        <w:rPr>
          <w:rtl/>
        </w:rPr>
        <w:t>:</w:t>
      </w:r>
      <w:r w:rsidRPr="00FB4AD7">
        <w:rPr>
          <w:rStyle w:val="TagStyle"/>
          <w:rtl/>
        </w:rPr>
        <w:t xml:space="preserve"> &lt;&lt; </w:t>
      </w:r>
      <w:proofErr w:type="spellStart"/>
      <w:r w:rsidRPr="00FB4AD7">
        <w:rPr>
          <w:rStyle w:val="TagStyle"/>
          <w:rtl/>
        </w:rPr>
        <w:t>יור</w:t>
      </w:r>
      <w:proofErr w:type="spellEnd"/>
      <w:r w:rsidRPr="00FB4AD7">
        <w:rPr>
          <w:rStyle w:val="TagStyle"/>
          <w:rtl/>
        </w:rPr>
        <w:t xml:space="preserve"> &gt;&gt;</w:t>
      </w:r>
      <w:r>
        <w:rPr>
          <w:rtl/>
        </w:rPr>
        <w:t xml:space="preserve">   </w:t>
      </w:r>
      <w:bookmarkEnd w:id="2335"/>
    </w:p>
    <w:p w:rsidR="00FB4AD7" w:rsidRDefault="00FB4AD7" w:rsidP="00FB4AD7">
      <w:pPr>
        <w:pStyle w:val="KeepWithNext"/>
        <w:rPr>
          <w:rtl/>
        </w:rPr>
      </w:pPr>
    </w:p>
    <w:p w:rsidR="00FB4AD7" w:rsidRDefault="00FB4AD7" w:rsidP="00FB4AD7">
      <w:pPr>
        <w:rPr>
          <w:rtl/>
        </w:rPr>
      </w:pPr>
      <w:bookmarkStart w:id="2336" w:name="_ETM_Q1_5224000"/>
      <w:bookmarkEnd w:id="2336"/>
      <w:r>
        <w:rPr>
          <w:rFonts w:hint="cs"/>
          <w:rtl/>
        </w:rPr>
        <w:t xml:space="preserve">שנייה, לפני ריבית פיגורים. חכי. </w:t>
      </w:r>
    </w:p>
    <w:p w:rsidR="00FB4AD7" w:rsidRDefault="00FB4AD7" w:rsidP="00FB4AD7">
      <w:pPr>
        <w:rPr>
          <w:rtl/>
        </w:rPr>
      </w:pPr>
      <w:bookmarkStart w:id="2337" w:name="_ETM_Q1_5232000"/>
      <w:bookmarkEnd w:id="2337"/>
    </w:p>
    <w:p w:rsidR="00FB4AD7" w:rsidRDefault="00FB4AD7" w:rsidP="00FB4AD7">
      <w:pPr>
        <w:pStyle w:val="af9"/>
        <w:keepNext/>
        <w:rPr>
          <w:rtl/>
        </w:rPr>
      </w:pPr>
      <w:bookmarkStart w:id="2338" w:name="ET_guest_632644_518"/>
      <w:r w:rsidRPr="00FB4AD7">
        <w:rPr>
          <w:rStyle w:val="TagStyle"/>
          <w:rtl/>
        </w:rPr>
        <w:t xml:space="preserve"> &lt;&lt; אורח &gt;&gt; </w:t>
      </w:r>
      <w:r>
        <w:rPr>
          <w:rtl/>
        </w:rPr>
        <w:t>ענת הר אבן:</w:t>
      </w:r>
      <w:r w:rsidRPr="00FB4AD7">
        <w:rPr>
          <w:rStyle w:val="TagStyle"/>
          <w:rtl/>
        </w:rPr>
        <w:t xml:space="preserve"> &lt;&lt; אורח &gt;&gt;</w:t>
      </w:r>
      <w:r>
        <w:rPr>
          <w:rtl/>
        </w:rPr>
        <w:t xml:space="preserve">   </w:t>
      </w:r>
      <w:bookmarkEnd w:id="2338"/>
    </w:p>
    <w:p w:rsidR="00FB4AD7" w:rsidRDefault="00FB4AD7" w:rsidP="00FB4AD7">
      <w:pPr>
        <w:pStyle w:val="KeepWithNext"/>
        <w:rPr>
          <w:rtl/>
        </w:rPr>
      </w:pPr>
    </w:p>
    <w:p w:rsidR="00FB4AD7" w:rsidRDefault="00FB4AD7" w:rsidP="00FB4AD7">
      <w:pPr>
        <w:rPr>
          <w:rtl/>
        </w:rPr>
      </w:pPr>
      <w:r>
        <w:rPr>
          <w:rFonts w:hint="cs"/>
          <w:rtl/>
        </w:rPr>
        <w:t xml:space="preserve">לא. </w:t>
      </w:r>
    </w:p>
    <w:p w:rsidR="00FB4AD7" w:rsidRDefault="00FB4AD7" w:rsidP="00FB4AD7">
      <w:pPr>
        <w:rPr>
          <w:rtl/>
        </w:rPr>
      </w:pPr>
    </w:p>
    <w:p w:rsidR="00FB4AD7" w:rsidRDefault="00FB4AD7" w:rsidP="00FB4AD7">
      <w:pPr>
        <w:pStyle w:val="af6"/>
        <w:keepNext/>
        <w:rPr>
          <w:rtl/>
        </w:rPr>
      </w:pPr>
      <w:bookmarkStart w:id="2339" w:name="ET_yor_6157_519"/>
      <w:r w:rsidRPr="00FB4AD7">
        <w:rPr>
          <w:rStyle w:val="TagStyle"/>
          <w:rtl/>
        </w:rPr>
        <w:t xml:space="preserve"> &lt;&lt; </w:t>
      </w:r>
      <w:proofErr w:type="spellStart"/>
      <w:r w:rsidRPr="00FB4AD7">
        <w:rPr>
          <w:rStyle w:val="TagStyle"/>
          <w:rtl/>
        </w:rPr>
        <w:t>יור</w:t>
      </w:r>
      <w:proofErr w:type="spellEnd"/>
      <w:r w:rsidRPr="00FB4AD7">
        <w:rPr>
          <w:rStyle w:val="TagStyle"/>
          <w:rtl/>
        </w:rPr>
        <w:t xml:space="preserve"> &gt;&gt; </w:t>
      </w:r>
      <w:r>
        <w:rPr>
          <w:rtl/>
        </w:rPr>
        <w:t xml:space="preserve">היו"ר שמחה </w:t>
      </w:r>
      <w:proofErr w:type="spellStart"/>
      <w:r>
        <w:rPr>
          <w:rtl/>
        </w:rPr>
        <w:t>רוטמן</w:t>
      </w:r>
      <w:proofErr w:type="spellEnd"/>
      <w:r>
        <w:rPr>
          <w:rtl/>
        </w:rPr>
        <w:t>:</w:t>
      </w:r>
      <w:r w:rsidRPr="00FB4AD7">
        <w:rPr>
          <w:rStyle w:val="TagStyle"/>
          <w:rtl/>
        </w:rPr>
        <w:t xml:space="preserve"> &lt;&lt; </w:t>
      </w:r>
      <w:proofErr w:type="spellStart"/>
      <w:r w:rsidRPr="00FB4AD7">
        <w:rPr>
          <w:rStyle w:val="TagStyle"/>
          <w:rtl/>
        </w:rPr>
        <w:t>יור</w:t>
      </w:r>
      <w:proofErr w:type="spellEnd"/>
      <w:r w:rsidRPr="00FB4AD7">
        <w:rPr>
          <w:rStyle w:val="TagStyle"/>
          <w:rtl/>
        </w:rPr>
        <w:t xml:space="preserve"> &gt;&gt;</w:t>
      </w:r>
      <w:r>
        <w:rPr>
          <w:rtl/>
        </w:rPr>
        <w:t xml:space="preserve">   </w:t>
      </w:r>
      <w:bookmarkEnd w:id="2339"/>
    </w:p>
    <w:p w:rsidR="00FB4AD7" w:rsidRDefault="00FB4AD7" w:rsidP="00FB4AD7">
      <w:pPr>
        <w:pStyle w:val="KeepWithNext"/>
        <w:rPr>
          <w:rtl/>
        </w:rPr>
      </w:pPr>
    </w:p>
    <w:p w:rsidR="00FB4AD7" w:rsidRDefault="00FB4AD7" w:rsidP="00FB4AD7">
      <w:pPr>
        <w:rPr>
          <w:rtl/>
        </w:rPr>
      </w:pPr>
      <w:r>
        <w:rPr>
          <w:rFonts w:hint="cs"/>
          <w:rtl/>
        </w:rPr>
        <w:t xml:space="preserve">חכי שנייה. </w:t>
      </w:r>
    </w:p>
    <w:p w:rsidR="00FB4AD7" w:rsidRDefault="00FB4AD7" w:rsidP="00FB4AD7">
      <w:pPr>
        <w:rPr>
          <w:rtl/>
        </w:rPr>
      </w:pPr>
    </w:p>
    <w:p w:rsidR="00DE4B07" w:rsidRDefault="00FB4AD7" w:rsidP="00FE3A16">
      <w:pPr>
        <w:rPr>
          <w:rtl/>
        </w:rPr>
      </w:pPr>
      <w:bookmarkStart w:id="2340" w:name="_ETM_Q1_5230000"/>
      <w:bookmarkStart w:id="2341" w:name="_ETM_Q1_5226000"/>
      <w:bookmarkStart w:id="2342" w:name="_ETM_Q1_5225000"/>
      <w:bookmarkEnd w:id="2340"/>
      <w:bookmarkEnd w:id="2341"/>
      <w:bookmarkEnd w:id="2342"/>
      <w:r>
        <w:rPr>
          <w:rFonts w:hint="cs"/>
          <w:rtl/>
        </w:rPr>
        <w:t>מתי</w:t>
      </w:r>
      <w:bookmarkStart w:id="2343" w:name="_ETM_Q1_5234000"/>
      <w:bookmarkEnd w:id="2343"/>
      <w:r>
        <w:rPr>
          <w:rFonts w:hint="cs"/>
          <w:rtl/>
        </w:rPr>
        <w:t xml:space="preserve"> מתגבש חוב למדינה? מתגבש חוב למדינה במועד הקנס. עקרונית</w:t>
      </w:r>
      <w:bookmarkStart w:id="2344" w:name="_ETM_Q1_5243000"/>
      <w:bookmarkEnd w:id="2344"/>
      <w:r>
        <w:rPr>
          <w:rFonts w:hint="cs"/>
          <w:rtl/>
        </w:rPr>
        <w:t xml:space="preserve"> </w:t>
      </w:r>
      <w:r w:rsidR="00DE4B07">
        <w:rPr>
          <w:rFonts w:hint="cs"/>
          <w:rtl/>
        </w:rPr>
        <w:t xml:space="preserve">הייתי צריך לבוא ולהגיד </w:t>
      </w:r>
      <w:r w:rsidR="00DE4B07">
        <w:rPr>
          <w:rtl/>
        </w:rPr>
        <w:t>–</w:t>
      </w:r>
      <w:r w:rsidR="00DE4B07">
        <w:rPr>
          <w:rFonts w:hint="cs"/>
          <w:rtl/>
        </w:rPr>
        <w:t xml:space="preserve"> </w:t>
      </w:r>
      <w:r>
        <w:rPr>
          <w:rFonts w:hint="cs"/>
          <w:rtl/>
        </w:rPr>
        <w:t>אתה צריך לשלם 100 שקל ב</w:t>
      </w:r>
      <w:r w:rsidR="00DE4B07">
        <w:rPr>
          <w:rFonts w:hint="cs"/>
          <w:rtl/>
        </w:rPr>
        <w:t xml:space="preserve">-1 </w:t>
      </w:r>
      <w:bookmarkStart w:id="2345" w:name="_ETM_Q1_5729874"/>
      <w:bookmarkEnd w:id="2345"/>
      <w:r w:rsidR="00DE4B07">
        <w:rPr>
          <w:rFonts w:hint="cs"/>
          <w:rtl/>
        </w:rPr>
        <w:t xml:space="preserve">בינואר </w:t>
      </w:r>
      <w:r w:rsidR="00DE4B07">
        <w:rPr>
          <w:rtl/>
        </w:rPr>
        <w:t>–</w:t>
      </w:r>
      <w:r w:rsidR="00DE4B07">
        <w:rPr>
          <w:rFonts w:hint="cs"/>
          <w:rtl/>
        </w:rPr>
        <w:t xml:space="preserve"> </w:t>
      </w:r>
      <w:r>
        <w:rPr>
          <w:rFonts w:hint="cs"/>
          <w:rtl/>
        </w:rPr>
        <w:t>מ-1 בינואר זה מועד</w:t>
      </w:r>
      <w:bookmarkStart w:id="2346" w:name="_ETM_Q1_5246000"/>
      <w:bookmarkEnd w:id="2346"/>
      <w:r>
        <w:rPr>
          <w:rFonts w:hint="cs"/>
          <w:rtl/>
        </w:rPr>
        <w:t xml:space="preserve"> הפירעון </w:t>
      </w:r>
      <w:r>
        <w:rPr>
          <w:rtl/>
        </w:rPr>
        <w:t>–</w:t>
      </w:r>
      <w:r>
        <w:rPr>
          <w:rFonts w:hint="cs"/>
          <w:rtl/>
        </w:rPr>
        <w:t xml:space="preserve"> הוא </w:t>
      </w:r>
      <w:r w:rsidR="00DE4B07">
        <w:rPr>
          <w:rFonts w:hint="cs"/>
          <w:rtl/>
        </w:rPr>
        <w:t>ריבית</w:t>
      </w:r>
      <w:r>
        <w:rPr>
          <w:rFonts w:hint="cs"/>
          <w:rtl/>
        </w:rPr>
        <w:t xml:space="preserve"> פיגורים</w:t>
      </w:r>
      <w:r w:rsidR="00DE4B07">
        <w:rPr>
          <w:rFonts w:hint="cs"/>
          <w:rtl/>
        </w:rPr>
        <w:t xml:space="preserve"> והצמדה רגילים. אם הוא </w:t>
      </w:r>
      <w:r>
        <w:rPr>
          <w:rFonts w:hint="cs"/>
          <w:rtl/>
        </w:rPr>
        <w:t xml:space="preserve">משלם בהסדר תשלומים או לא </w:t>
      </w:r>
      <w:bookmarkStart w:id="2347" w:name="_ETM_Q1_5255000"/>
      <w:bookmarkEnd w:id="2347"/>
      <w:r>
        <w:rPr>
          <w:rFonts w:hint="cs"/>
          <w:rtl/>
        </w:rPr>
        <w:t xml:space="preserve">בהסדר תשלומים, הוא </w:t>
      </w:r>
      <w:r w:rsidR="00DE4B07">
        <w:rPr>
          <w:rFonts w:hint="cs"/>
          <w:rtl/>
        </w:rPr>
        <w:t xml:space="preserve">מבקש הפחתה או </w:t>
      </w:r>
      <w:bookmarkStart w:id="2348" w:name="_ETM_Q1_5742291"/>
      <w:bookmarkEnd w:id="2348"/>
      <w:r w:rsidR="00DE4B07">
        <w:rPr>
          <w:rFonts w:hint="cs"/>
          <w:rtl/>
        </w:rPr>
        <w:t xml:space="preserve">לא </w:t>
      </w:r>
      <w:r>
        <w:rPr>
          <w:rFonts w:hint="cs"/>
          <w:rtl/>
        </w:rPr>
        <w:t xml:space="preserve">הפחתה </w:t>
      </w:r>
      <w:r w:rsidR="00DE4B07">
        <w:rPr>
          <w:rtl/>
        </w:rPr>
        <w:t>–</w:t>
      </w:r>
      <w:r w:rsidR="00DE4B07">
        <w:rPr>
          <w:rFonts w:hint="cs"/>
          <w:rtl/>
        </w:rPr>
        <w:t xml:space="preserve"> </w:t>
      </w:r>
      <w:r>
        <w:rPr>
          <w:rFonts w:hint="cs"/>
          <w:rtl/>
        </w:rPr>
        <w:t xml:space="preserve">שקלית, פיגורים, כל ההבחנות זה כאילו חוב רגיל למדינה, כאילו זה תשלום לנפגע העבירה </w:t>
      </w:r>
      <w:r>
        <w:rPr>
          <w:rtl/>
        </w:rPr>
        <w:t>–</w:t>
      </w:r>
      <w:r>
        <w:rPr>
          <w:rFonts w:hint="cs"/>
          <w:rtl/>
        </w:rPr>
        <w:t xml:space="preserve"> אין הבדל.</w:t>
      </w:r>
      <w:r w:rsidR="00DE4B07">
        <w:rPr>
          <w:rFonts w:hint="cs"/>
          <w:rtl/>
        </w:rPr>
        <w:t xml:space="preserve"> </w:t>
      </w:r>
      <w:r>
        <w:rPr>
          <w:rFonts w:hint="cs"/>
          <w:rtl/>
        </w:rPr>
        <w:t>תשלום נפגע עבירה</w:t>
      </w:r>
      <w:bookmarkStart w:id="2349" w:name="_ETM_Q1_5264000"/>
      <w:bookmarkEnd w:id="2349"/>
      <w:r>
        <w:rPr>
          <w:rFonts w:hint="cs"/>
          <w:rtl/>
        </w:rPr>
        <w:t xml:space="preserve"> נושא ריבית והצמדה פיגורים, יש מועד פירעון </w:t>
      </w:r>
      <w:r>
        <w:rPr>
          <w:rtl/>
        </w:rPr>
        <w:t>–</w:t>
      </w:r>
      <w:r>
        <w:rPr>
          <w:rFonts w:hint="cs"/>
          <w:rtl/>
        </w:rPr>
        <w:t xml:space="preserve"> שילמת, שילמת; לא שילמת, לא שילמת. </w:t>
      </w:r>
      <w:r w:rsidR="00DE4B07">
        <w:rPr>
          <w:rFonts w:hint="cs"/>
          <w:rtl/>
        </w:rPr>
        <w:t xml:space="preserve">המדינה באה ואמרה </w:t>
      </w:r>
      <w:bookmarkStart w:id="2350" w:name="_ETM_Q1_5758175"/>
      <w:bookmarkEnd w:id="2350"/>
      <w:r w:rsidR="00DE4B07">
        <w:rPr>
          <w:rFonts w:hint="cs"/>
          <w:rtl/>
        </w:rPr>
        <w:t xml:space="preserve">בהקשר אחר </w:t>
      </w:r>
      <w:r w:rsidR="00DE4B07">
        <w:rPr>
          <w:rtl/>
        </w:rPr>
        <w:t>–</w:t>
      </w:r>
      <w:r w:rsidR="00DE4B07">
        <w:rPr>
          <w:rFonts w:hint="cs"/>
          <w:rtl/>
        </w:rPr>
        <w:t xml:space="preserve"> </w:t>
      </w:r>
      <w:r>
        <w:rPr>
          <w:rFonts w:hint="cs"/>
          <w:rtl/>
        </w:rPr>
        <w:t xml:space="preserve">מאחר שמקור החוב הוא קנס </w:t>
      </w:r>
      <w:r w:rsidR="00DE4B07">
        <w:rPr>
          <w:rFonts w:hint="cs"/>
          <w:rtl/>
        </w:rPr>
        <w:t xml:space="preserve">פטיש 5 קילו </w:t>
      </w:r>
      <w:r>
        <w:rPr>
          <w:rFonts w:hint="cs"/>
          <w:rtl/>
        </w:rPr>
        <w:t xml:space="preserve">בחצי השנה הראשונה </w:t>
      </w:r>
      <w:r w:rsidR="00DE4B07">
        <w:rPr>
          <w:rFonts w:hint="cs"/>
          <w:rtl/>
        </w:rPr>
        <w:t>צריך להיות יותר גדול</w:t>
      </w:r>
      <w:bookmarkStart w:id="2351" w:name="_ETM_Q1_5768186"/>
      <w:bookmarkEnd w:id="2351"/>
      <w:r w:rsidR="00DE4B07">
        <w:rPr>
          <w:rFonts w:hint="cs"/>
          <w:rtl/>
        </w:rPr>
        <w:t xml:space="preserve">. </w:t>
      </w:r>
      <w:r>
        <w:rPr>
          <w:rFonts w:hint="cs"/>
          <w:rtl/>
        </w:rPr>
        <w:t xml:space="preserve">הוא לא צריך להיות פיגורים רגיל, הוא צריך להיות 35%. זה מה שהמדינה אמרה. לא יודע למה היא אמרה אבל זה מה שהיא אמרה. </w:t>
      </w:r>
      <w:r w:rsidR="00DE4B07">
        <w:rPr>
          <w:rFonts w:hint="cs"/>
          <w:rtl/>
        </w:rPr>
        <w:t xml:space="preserve">קיבלתי, זרמתי </w:t>
      </w:r>
      <w:proofErr w:type="spellStart"/>
      <w:r w:rsidR="00DE4B07">
        <w:rPr>
          <w:rFonts w:hint="cs"/>
          <w:rtl/>
        </w:rPr>
        <w:t>איתכם</w:t>
      </w:r>
      <w:proofErr w:type="spellEnd"/>
      <w:r w:rsidR="00DE4B07">
        <w:rPr>
          <w:rFonts w:hint="cs"/>
          <w:rtl/>
        </w:rPr>
        <w:t xml:space="preserve">. </w:t>
      </w:r>
      <w:r>
        <w:rPr>
          <w:rFonts w:hint="cs"/>
          <w:rtl/>
        </w:rPr>
        <w:t xml:space="preserve">אחרי </w:t>
      </w:r>
      <w:bookmarkStart w:id="2352" w:name="_ETM_Q1_5292000"/>
      <w:bookmarkEnd w:id="2352"/>
      <w:r>
        <w:rPr>
          <w:rFonts w:hint="cs"/>
          <w:rtl/>
        </w:rPr>
        <w:t>שהוטל 35% יש לי קרן חוב חדשה ש</w:t>
      </w:r>
      <w:r w:rsidR="00DE4B07">
        <w:rPr>
          <w:rFonts w:hint="cs"/>
          <w:rtl/>
        </w:rPr>
        <w:t xml:space="preserve">היא 135. </w:t>
      </w:r>
      <w:r>
        <w:rPr>
          <w:rFonts w:hint="cs"/>
          <w:rtl/>
        </w:rPr>
        <w:t>על 1</w:t>
      </w:r>
      <w:bookmarkStart w:id="2353" w:name="_ETM_Q1_5299000"/>
      <w:bookmarkEnd w:id="2353"/>
      <w:r>
        <w:rPr>
          <w:rFonts w:hint="cs"/>
          <w:rtl/>
        </w:rPr>
        <w:t xml:space="preserve">35 האלה יש מועד פירעון. </w:t>
      </w:r>
      <w:r w:rsidR="00DE4B07">
        <w:rPr>
          <w:rFonts w:hint="cs"/>
          <w:rtl/>
        </w:rPr>
        <w:t xml:space="preserve">נכון להיום </w:t>
      </w:r>
      <w:bookmarkStart w:id="2354" w:name="_ETM_Q1_5783753"/>
      <w:bookmarkEnd w:id="2354"/>
      <w:r w:rsidR="00DE4B07">
        <w:rPr>
          <w:rFonts w:hint="cs"/>
          <w:rtl/>
        </w:rPr>
        <w:t xml:space="preserve">אני לא אשלם עליה שקל </w:t>
      </w:r>
      <w:r w:rsidR="00FE3A16">
        <w:rPr>
          <w:rFonts w:hint="cs"/>
          <w:rtl/>
        </w:rPr>
        <w:t>יותר נומינלית עד</w:t>
      </w:r>
      <w:bookmarkStart w:id="2355" w:name="_ETM_Q1_5302000"/>
      <w:bookmarkEnd w:id="2355"/>
      <w:r w:rsidR="00FE3A16">
        <w:rPr>
          <w:rFonts w:hint="cs"/>
          <w:rtl/>
        </w:rPr>
        <w:t xml:space="preserve"> שישה חודשים מיום </w:t>
      </w:r>
      <w:r w:rsidR="00DE4B07">
        <w:rPr>
          <w:rFonts w:hint="cs"/>
          <w:rtl/>
        </w:rPr>
        <w:t xml:space="preserve">התוספת הראשונה. </w:t>
      </w:r>
      <w:r w:rsidR="00FE3A16">
        <w:rPr>
          <w:rFonts w:hint="cs"/>
          <w:rtl/>
        </w:rPr>
        <w:t>זה המצב היום. אז</w:t>
      </w:r>
      <w:bookmarkStart w:id="2356" w:name="_ETM_Q1_5308000"/>
      <w:bookmarkEnd w:id="2356"/>
      <w:r w:rsidR="00FE3A16">
        <w:rPr>
          <w:rFonts w:hint="cs"/>
          <w:rtl/>
        </w:rPr>
        <w:t xml:space="preserve"> ש</w:t>
      </w:r>
      <w:r w:rsidR="00DE4B07">
        <w:rPr>
          <w:rFonts w:hint="cs"/>
          <w:rtl/>
        </w:rPr>
        <w:t xml:space="preserve">ישה חודשים </w:t>
      </w:r>
      <w:bookmarkStart w:id="2357" w:name="_ETM_Q1_5796558"/>
      <w:bookmarkEnd w:id="2357"/>
      <w:r w:rsidR="00FE3A16">
        <w:rPr>
          <w:rFonts w:hint="cs"/>
          <w:rtl/>
        </w:rPr>
        <w:t xml:space="preserve">האלה זה מועד הפירעון החדש של 35% </w:t>
      </w:r>
      <w:bookmarkStart w:id="2358" w:name="_ETM_Q1_5312000"/>
      <w:bookmarkEnd w:id="2358"/>
      <w:r w:rsidR="00FE3A16">
        <w:rPr>
          <w:rFonts w:hint="cs"/>
          <w:rtl/>
        </w:rPr>
        <w:t>מבחינת חוק ריבית והצמדה.</w:t>
      </w:r>
    </w:p>
    <w:p w:rsidR="00DE4B07" w:rsidRDefault="00DE4B07" w:rsidP="00DE4B07">
      <w:pPr>
        <w:rPr>
          <w:rtl/>
        </w:rPr>
      </w:pPr>
      <w:bookmarkStart w:id="2359" w:name="_ETM_Q1_5801700"/>
      <w:bookmarkStart w:id="2360" w:name="_ETM_Q1_5801765"/>
      <w:bookmarkStart w:id="2361" w:name="_ETM_Q1_5807645"/>
      <w:bookmarkEnd w:id="2359"/>
      <w:bookmarkEnd w:id="2360"/>
      <w:bookmarkEnd w:id="2361"/>
    </w:p>
    <w:p w:rsidR="00DE4B07" w:rsidRDefault="00DE4B07" w:rsidP="00DE4B07">
      <w:pPr>
        <w:pStyle w:val="af9"/>
        <w:keepNext/>
        <w:rPr>
          <w:rtl/>
        </w:rPr>
      </w:pPr>
      <w:bookmarkStart w:id="2362" w:name="ET_guest_632644_197"/>
      <w:r w:rsidRPr="00DE4B07">
        <w:rPr>
          <w:rStyle w:val="TagStyle"/>
          <w:rtl/>
        </w:rPr>
        <w:t xml:space="preserve"> &lt;&lt; אורח &gt;&gt; </w:t>
      </w:r>
      <w:r>
        <w:rPr>
          <w:rtl/>
        </w:rPr>
        <w:t>ענת הר אבן:</w:t>
      </w:r>
      <w:r w:rsidRPr="00DE4B07">
        <w:rPr>
          <w:rStyle w:val="TagStyle"/>
          <w:rtl/>
        </w:rPr>
        <w:t xml:space="preserve"> &lt;&lt; אורח &gt;&gt;</w:t>
      </w:r>
      <w:r>
        <w:rPr>
          <w:rtl/>
        </w:rPr>
        <w:t xml:space="preserve">   </w:t>
      </w:r>
      <w:bookmarkEnd w:id="2362"/>
    </w:p>
    <w:p w:rsidR="00DE4B07" w:rsidRDefault="00DE4B07" w:rsidP="00DE4B07">
      <w:pPr>
        <w:pStyle w:val="KeepWithNext"/>
        <w:rPr>
          <w:rtl/>
        </w:rPr>
      </w:pPr>
    </w:p>
    <w:p w:rsidR="00DE4B07" w:rsidRDefault="00DE4B07" w:rsidP="00DE4B07">
      <w:pPr>
        <w:rPr>
          <w:rtl/>
        </w:rPr>
      </w:pPr>
      <w:bookmarkStart w:id="2363" w:name="_ETM_Q1_5808075"/>
      <w:bookmarkStart w:id="2364" w:name="_ETM_Q1_5808120"/>
      <w:bookmarkEnd w:id="2363"/>
      <w:bookmarkEnd w:id="2364"/>
      <w:r>
        <w:rPr>
          <w:rFonts w:hint="cs"/>
          <w:rtl/>
        </w:rPr>
        <w:t xml:space="preserve">זה דיון אחר, אני לא יודעת </w:t>
      </w:r>
      <w:bookmarkStart w:id="2365" w:name="_ETM_Q1_5811607"/>
      <w:bookmarkEnd w:id="2365"/>
      <w:r w:rsidR="00FE3A16">
        <w:rPr>
          <w:rFonts w:hint="cs"/>
          <w:rtl/>
        </w:rPr>
        <w:t xml:space="preserve">להתייחס אליו. </w:t>
      </w:r>
      <w:bookmarkStart w:id="2366" w:name="_ETM_Q1_5323000"/>
      <w:bookmarkEnd w:id="2366"/>
      <w:r w:rsidR="00FE3A16">
        <w:rPr>
          <w:rFonts w:hint="cs"/>
          <w:rtl/>
        </w:rPr>
        <w:t>אם יחול, יחול המנגנון של חוק פסיקת ריבית והצמדה שכל שלושה</w:t>
      </w:r>
      <w:bookmarkStart w:id="2367" w:name="_ETM_Q1_5329000"/>
      <w:bookmarkEnd w:id="2367"/>
      <w:r w:rsidR="00FE3A16">
        <w:rPr>
          <w:rFonts w:hint="cs"/>
          <w:rtl/>
        </w:rPr>
        <w:t xml:space="preserve"> חודשים מיתוספים - - -</w:t>
      </w:r>
    </w:p>
    <w:p w:rsidR="00DE4B07" w:rsidRDefault="00DE4B07" w:rsidP="00DE4B07">
      <w:pPr>
        <w:rPr>
          <w:rtl/>
        </w:rPr>
      </w:pPr>
      <w:bookmarkStart w:id="2368" w:name="_ETM_Q1_5814409"/>
      <w:bookmarkStart w:id="2369" w:name="_ETM_Q1_5814479"/>
      <w:bookmarkEnd w:id="2368"/>
      <w:bookmarkEnd w:id="2369"/>
    </w:p>
    <w:p w:rsidR="00DE4B07" w:rsidRDefault="00DE4B07" w:rsidP="00DE4B07">
      <w:pPr>
        <w:pStyle w:val="af6"/>
        <w:keepNext/>
        <w:rPr>
          <w:rtl/>
        </w:rPr>
      </w:pPr>
      <w:bookmarkStart w:id="2370" w:name="ET_yor_6157_198"/>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 </w:t>
      </w:r>
      <w:r>
        <w:rPr>
          <w:rtl/>
        </w:rPr>
        <w:t xml:space="preserve">היו"ר שמחה </w:t>
      </w:r>
      <w:proofErr w:type="spellStart"/>
      <w:r>
        <w:rPr>
          <w:rtl/>
        </w:rPr>
        <w:t>רוטמן</w:t>
      </w:r>
      <w:proofErr w:type="spellEnd"/>
      <w:r>
        <w:rPr>
          <w:rtl/>
        </w:rPr>
        <w:t>:</w:t>
      </w:r>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w:t>
      </w:r>
      <w:r>
        <w:rPr>
          <w:rtl/>
        </w:rPr>
        <w:t xml:space="preserve">   </w:t>
      </w:r>
      <w:bookmarkEnd w:id="2370"/>
    </w:p>
    <w:p w:rsidR="00DE4B07" w:rsidRDefault="00DE4B07" w:rsidP="00DE4B07">
      <w:pPr>
        <w:pStyle w:val="KeepWithNext"/>
        <w:rPr>
          <w:rtl/>
        </w:rPr>
      </w:pPr>
    </w:p>
    <w:p w:rsidR="00DE4B07" w:rsidRDefault="00FE3A16" w:rsidP="00DE4B07">
      <w:pPr>
        <w:rPr>
          <w:rtl/>
        </w:rPr>
      </w:pPr>
      <w:bookmarkStart w:id="2371" w:name="_ETM_Q1_5815119"/>
      <w:bookmarkEnd w:id="2371"/>
      <w:r>
        <w:rPr>
          <w:rFonts w:hint="cs"/>
          <w:rtl/>
        </w:rPr>
        <w:t xml:space="preserve">נכון. </w:t>
      </w:r>
      <w:r w:rsidR="00DE4B07">
        <w:rPr>
          <w:rFonts w:hint="cs"/>
          <w:rtl/>
        </w:rPr>
        <w:t xml:space="preserve">מאיזה מועד? </w:t>
      </w:r>
    </w:p>
    <w:p w:rsidR="00DE4B07" w:rsidRDefault="00DE4B07" w:rsidP="00DE4B07">
      <w:pPr>
        <w:rPr>
          <w:rtl/>
        </w:rPr>
      </w:pPr>
      <w:bookmarkStart w:id="2372" w:name="_ETM_Q1_5817814"/>
      <w:bookmarkStart w:id="2373" w:name="_ETM_Q1_5817879"/>
      <w:bookmarkStart w:id="2374" w:name="_ETM_Q1_5818940"/>
      <w:bookmarkEnd w:id="2372"/>
      <w:bookmarkEnd w:id="2373"/>
      <w:bookmarkEnd w:id="2374"/>
    </w:p>
    <w:p w:rsidR="00DE4B07" w:rsidRDefault="00DE4B07" w:rsidP="00DE4B07">
      <w:pPr>
        <w:pStyle w:val="af9"/>
        <w:keepNext/>
        <w:rPr>
          <w:rtl/>
        </w:rPr>
      </w:pPr>
      <w:bookmarkStart w:id="2375" w:name="ET_guest_632644_199"/>
      <w:r w:rsidRPr="00DE4B07">
        <w:rPr>
          <w:rStyle w:val="TagStyle"/>
          <w:rtl/>
        </w:rPr>
        <w:t xml:space="preserve"> &lt;&lt; אורח &gt;&gt; </w:t>
      </w:r>
      <w:r>
        <w:rPr>
          <w:rtl/>
        </w:rPr>
        <w:t>ענת הר אבן:</w:t>
      </w:r>
      <w:r w:rsidRPr="00DE4B07">
        <w:rPr>
          <w:rStyle w:val="TagStyle"/>
          <w:rtl/>
        </w:rPr>
        <w:t xml:space="preserve"> &lt;&lt; אורח &gt;&gt;</w:t>
      </w:r>
      <w:r>
        <w:rPr>
          <w:rtl/>
        </w:rPr>
        <w:t xml:space="preserve">   </w:t>
      </w:r>
      <w:bookmarkEnd w:id="2375"/>
    </w:p>
    <w:p w:rsidR="00DE4B07" w:rsidRDefault="00DE4B07" w:rsidP="00DE4B07">
      <w:pPr>
        <w:pStyle w:val="KeepWithNext"/>
        <w:rPr>
          <w:rtl/>
        </w:rPr>
      </w:pPr>
    </w:p>
    <w:p w:rsidR="00DE4B07" w:rsidRDefault="00FE3A16" w:rsidP="00DE4B07">
      <w:pPr>
        <w:rPr>
          <w:rtl/>
        </w:rPr>
      </w:pPr>
      <w:bookmarkStart w:id="2376" w:name="_ETM_Q1_5819340"/>
      <w:bookmarkStart w:id="2377" w:name="_ETM_Q1_5819395"/>
      <w:bookmarkEnd w:id="2376"/>
      <w:bookmarkEnd w:id="2377"/>
      <w:r>
        <w:rPr>
          <w:rFonts w:hint="cs"/>
          <w:rtl/>
        </w:rPr>
        <w:t xml:space="preserve">135, לצורך העניין, הוא </w:t>
      </w:r>
      <w:bookmarkStart w:id="2378" w:name="_ETM_Q1_5338000"/>
      <w:bookmarkEnd w:id="2378"/>
      <w:r>
        <w:rPr>
          <w:rFonts w:hint="cs"/>
          <w:rtl/>
        </w:rPr>
        <w:t>כאילו - - - שלא שולם - -</w:t>
      </w:r>
    </w:p>
    <w:p w:rsidR="00DE4B07" w:rsidRDefault="00DE4B07" w:rsidP="00DE4B07">
      <w:pPr>
        <w:rPr>
          <w:rtl/>
        </w:rPr>
      </w:pPr>
      <w:bookmarkStart w:id="2379" w:name="_ETM_Q1_5826136"/>
      <w:bookmarkStart w:id="2380" w:name="_ETM_Q1_5826199"/>
      <w:bookmarkEnd w:id="2379"/>
      <w:bookmarkEnd w:id="2380"/>
    </w:p>
    <w:p w:rsidR="00DE4B07" w:rsidRDefault="00DE4B07" w:rsidP="00DE4B07">
      <w:pPr>
        <w:pStyle w:val="af6"/>
        <w:keepNext/>
        <w:rPr>
          <w:rtl/>
        </w:rPr>
      </w:pPr>
      <w:bookmarkStart w:id="2381" w:name="ET_yor_6157_200"/>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 </w:t>
      </w:r>
      <w:r>
        <w:rPr>
          <w:rtl/>
        </w:rPr>
        <w:t xml:space="preserve">היו"ר שמחה </w:t>
      </w:r>
      <w:proofErr w:type="spellStart"/>
      <w:r>
        <w:rPr>
          <w:rtl/>
        </w:rPr>
        <w:t>רוטמן</w:t>
      </w:r>
      <w:proofErr w:type="spellEnd"/>
      <w:r>
        <w:rPr>
          <w:rtl/>
        </w:rPr>
        <w:t>:</w:t>
      </w:r>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w:t>
      </w:r>
      <w:r>
        <w:rPr>
          <w:rtl/>
        </w:rPr>
        <w:t xml:space="preserve">   </w:t>
      </w:r>
      <w:bookmarkEnd w:id="2381"/>
    </w:p>
    <w:p w:rsidR="00DE4B07" w:rsidRDefault="00DE4B07" w:rsidP="00DE4B07">
      <w:pPr>
        <w:pStyle w:val="KeepWithNext"/>
        <w:rPr>
          <w:rtl/>
        </w:rPr>
      </w:pPr>
    </w:p>
    <w:p w:rsidR="00DE4B07" w:rsidRDefault="00FE3A16" w:rsidP="00DE4B07">
      <w:pPr>
        <w:rPr>
          <w:rtl/>
        </w:rPr>
      </w:pPr>
      <w:bookmarkStart w:id="2382" w:name="_ETM_Q1_5827158"/>
      <w:bookmarkEnd w:id="2382"/>
      <w:r>
        <w:rPr>
          <w:rFonts w:hint="cs"/>
          <w:rtl/>
        </w:rPr>
        <w:t>ו</w:t>
      </w:r>
      <w:r w:rsidR="00DE4B07">
        <w:rPr>
          <w:rFonts w:hint="cs"/>
          <w:rtl/>
        </w:rPr>
        <w:t xml:space="preserve">מה מועד </w:t>
      </w:r>
      <w:bookmarkStart w:id="2383" w:name="_ETM_Q1_5828443"/>
      <w:bookmarkEnd w:id="2383"/>
      <w:r w:rsidR="00DE4B07">
        <w:rPr>
          <w:rFonts w:hint="cs"/>
          <w:rtl/>
        </w:rPr>
        <w:t xml:space="preserve">הפירעון? </w:t>
      </w:r>
    </w:p>
    <w:p w:rsidR="00DE4B07" w:rsidRDefault="00DE4B07" w:rsidP="00DE4B07">
      <w:pPr>
        <w:rPr>
          <w:rtl/>
        </w:rPr>
      </w:pPr>
      <w:bookmarkStart w:id="2384" w:name="_ETM_Q1_5831974"/>
      <w:bookmarkStart w:id="2385" w:name="_ETM_Q1_5832033"/>
      <w:bookmarkStart w:id="2386" w:name="_ETM_Q1_5835965"/>
      <w:bookmarkEnd w:id="2384"/>
      <w:bookmarkEnd w:id="2385"/>
      <w:bookmarkEnd w:id="2386"/>
    </w:p>
    <w:p w:rsidR="00DE4B07" w:rsidRDefault="00DE4B07" w:rsidP="00DE4B07">
      <w:pPr>
        <w:pStyle w:val="af9"/>
        <w:keepNext/>
        <w:rPr>
          <w:rtl/>
        </w:rPr>
      </w:pPr>
      <w:bookmarkStart w:id="2387" w:name="ET_guest_632644_201"/>
      <w:r w:rsidRPr="00DE4B07">
        <w:rPr>
          <w:rStyle w:val="TagStyle"/>
          <w:rtl/>
        </w:rPr>
        <w:t xml:space="preserve"> &lt;&lt; אורח &gt;&gt; </w:t>
      </w:r>
      <w:r>
        <w:rPr>
          <w:rtl/>
        </w:rPr>
        <w:t>ענת הר אבן:</w:t>
      </w:r>
      <w:r w:rsidRPr="00DE4B07">
        <w:rPr>
          <w:rStyle w:val="TagStyle"/>
          <w:rtl/>
        </w:rPr>
        <w:t xml:space="preserve"> &lt;&lt; אורח &gt;&gt;</w:t>
      </w:r>
      <w:r>
        <w:rPr>
          <w:rtl/>
        </w:rPr>
        <w:t xml:space="preserve">   </w:t>
      </w:r>
      <w:bookmarkEnd w:id="2387"/>
    </w:p>
    <w:p w:rsidR="00DE4B07" w:rsidRDefault="00DE4B07" w:rsidP="00DE4B07">
      <w:pPr>
        <w:pStyle w:val="KeepWithNext"/>
        <w:rPr>
          <w:rtl/>
        </w:rPr>
      </w:pPr>
    </w:p>
    <w:p w:rsidR="009A7C03" w:rsidRDefault="00FE3A16" w:rsidP="00DE4B07">
      <w:pPr>
        <w:rPr>
          <w:rtl/>
        </w:rPr>
      </w:pPr>
      <w:bookmarkStart w:id="2388" w:name="_ETM_Q1_5836360"/>
      <w:bookmarkStart w:id="2389" w:name="_ETM_Q1_5836395"/>
      <w:bookmarkEnd w:id="2388"/>
      <w:bookmarkEnd w:id="2389"/>
      <w:r>
        <w:rPr>
          <w:rFonts w:hint="cs"/>
          <w:rtl/>
        </w:rPr>
        <w:t>עוד שלושה</w:t>
      </w:r>
      <w:bookmarkStart w:id="2390" w:name="_ETM_Q1_5346000"/>
      <w:bookmarkEnd w:id="2390"/>
      <w:r>
        <w:rPr>
          <w:rFonts w:hint="cs"/>
          <w:rtl/>
        </w:rPr>
        <w:t xml:space="preserve"> חודשים. </w:t>
      </w:r>
    </w:p>
    <w:p w:rsidR="009A7C03" w:rsidRDefault="009A7C03" w:rsidP="009A7C03">
      <w:pPr>
        <w:ind w:firstLine="0"/>
        <w:rPr>
          <w:rtl/>
        </w:rPr>
      </w:pPr>
    </w:p>
    <w:p w:rsidR="009A7C03" w:rsidRDefault="009A7C03" w:rsidP="009A7C03">
      <w:pPr>
        <w:pStyle w:val="af6"/>
        <w:keepNext/>
        <w:rPr>
          <w:rtl/>
        </w:rPr>
      </w:pPr>
      <w:bookmarkStart w:id="2391" w:name="ET_yor_6157_520"/>
      <w:r w:rsidRPr="009A7C03">
        <w:rPr>
          <w:rStyle w:val="TagStyle"/>
          <w:rtl/>
        </w:rPr>
        <w:t xml:space="preserve"> &lt;&lt; </w:t>
      </w:r>
      <w:proofErr w:type="spellStart"/>
      <w:r w:rsidRPr="009A7C03">
        <w:rPr>
          <w:rStyle w:val="TagStyle"/>
          <w:rtl/>
        </w:rPr>
        <w:t>יור</w:t>
      </w:r>
      <w:proofErr w:type="spellEnd"/>
      <w:r w:rsidRPr="009A7C03">
        <w:rPr>
          <w:rStyle w:val="TagStyle"/>
          <w:rtl/>
        </w:rPr>
        <w:t xml:space="preserve"> &gt;&gt; </w:t>
      </w:r>
      <w:r>
        <w:rPr>
          <w:rtl/>
        </w:rPr>
        <w:t xml:space="preserve">היו"ר שמחה </w:t>
      </w:r>
      <w:proofErr w:type="spellStart"/>
      <w:r>
        <w:rPr>
          <w:rtl/>
        </w:rPr>
        <w:t>רוטמן</w:t>
      </w:r>
      <w:proofErr w:type="spellEnd"/>
      <w:r>
        <w:rPr>
          <w:rtl/>
        </w:rPr>
        <w:t>:</w:t>
      </w:r>
      <w:r w:rsidRPr="009A7C03">
        <w:rPr>
          <w:rStyle w:val="TagStyle"/>
          <w:rtl/>
        </w:rPr>
        <w:t xml:space="preserve"> &lt;&lt; </w:t>
      </w:r>
      <w:proofErr w:type="spellStart"/>
      <w:r w:rsidRPr="009A7C03">
        <w:rPr>
          <w:rStyle w:val="TagStyle"/>
          <w:rtl/>
        </w:rPr>
        <w:t>יור</w:t>
      </w:r>
      <w:proofErr w:type="spellEnd"/>
      <w:r w:rsidRPr="009A7C03">
        <w:rPr>
          <w:rStyle w:val="TagStyle"/>
          <w:rtl/>
        </w:rPr>
        <w:t xml:space="preserve"> &gt;&gt;</w:t>
      </w:r>
      <w:r>
        <w:rPr>
          <w:rtl/>
        </w:rPr>
        <w:t xml:space="preserve">   </w:t>
      </w:r>
      <w:bookmarkEnd w:id="2391"/>
    </w:p>
    <w:p w:rsidR="009A7C03" w:rsidRDefault="009A7C03" w:rsidP="009A7C03">
      <w:pPr>
        <w:pStyle w:val="KeepWithNext"/>
        <w:rPr>
          <w:rtl/>
        </w:rPr>
      </w:pPr>
    </w:p>
    <w:p w:rsidR="009A7C03" w:rsidRDefault="009A7C03" w:rsidP="009A7C03">
      <w:pPr>
        <w:rPr>
          <w:rtl/>
        </w:rPr>
      </w:pPr>
      <w:r>
        <w:rPr>
          <w:rFonts w:hint="cs"/>
          <w:rtl/>
        </w:rPr>
        <w:t xml:space="preserve">אז, לדעתי, מאחר שהמצב שלך כרגע היום - </w:t>
      </w:r>
      <w:bookmarkStart w:id="2392" w:name="_ETM_Q1_5349000"/>
      <w:bookmarkEnd w:id="2392"/>
      <w:r>
        <w:rPr>
          <w:rFonts w:hint="cs"/>
          <w:rtl/>
        </w:rPr>
        <w:t>-</w:t>
      </w:r>
    </w:p>
    <w:p w:rsidR="009A7C03" w:rsidRDefault="009A7C03" w:rsidP="009A7C03">
      <w:pPr>
        <w:rPr>
          <w:rtl/>
        </w:rPr>
      </w:pPr>
      <w:bookmarkStart w:id="2393" w:name="_ETM_Q1_5350000"/>
      <w:bookmarkEnd w:id="2393"/>
    </w:p>
    <w:p w:rsidR="009A7C03" w:rsidRDefault="009A7C03" w:rsidP="009A7C03">
      <w:pPr>
        <w:pStyle w:val="af9"/>
        <w:keepNext/>
        <w:rPr>
          <w:rtl/>
        </w:rPr>
      </w:pPr>
      <w:bookmarkStart w:id="2394" w:name="ET_guest_632644_521"/>
      <w:r w:rsidRPr="009A7C03">
        <w:rPr>
          <w:rStyle w:val="TagStyle"/>
          <w:rtl/>
        </w:rPr>
        <w:t xml:space="preserve"> &lt;&lt; אורח &gt;&gt; </w:t>
      </w:r>
      <w:r>
        <w:rPr>
          <w:rtl/>
        </w:rPr>
        <w:t>ענת הר אבן:</w:t>
      </w:r>
      <w:r w:rsidRPr="009A7C03">
        <w:rPr>
          <w:rStyle w:val="TagStyle"/>
          <w:rtl/>
        </w:rPr>
        <w:t xml:space="preserve"> &lt;&lt; אורח &gt;&gt;</w:t>
      </w:r>
      <w:r>
        <w:rPr>
          <w:rtl/>
        </w:rPr>
        <w:t xml:space="preserve">   </w:t>
      </w:r>
      <w:bookmarkEnd w:id="2394"/>
    </w:p>
    <w:p w:rsidR="009A7C03" w:rsidRDefault="009A7C03" w:rsidP="009A7C03">
      <w:pPr>
        <w:pStyle w:val="KeepWithNext"/>
        <w:rPr>
          <w:rtl/>
        </w:rPr>
      </w:pPr>
    </w:p>
    <w:p w:rsidR="00DE4B07" w:rsidRDefault="009A7C03" w:rsidP="009A7C03">
      <w:pPr>
        <w:rPr>
          <w:rtl/>
        </w:rPr>
      </w:pPr>
      <w:bookmarkStart w:id="2395" w:name="_ETM_Q1_5351000"/>
      <w:bookmarkEnd w:id="2395"/>
      <w:r>
        <w:rPr>
          <w:rFonts w:hint="cs"/>
          <w:rtl/>
        </w:rPr>
        <w:t xml:space="preserve">זה </w:t>
      </w:r>
      <w:r w:rsidR="00DE4B07">
        <w:rPr>
          <w:rFonts w:hint="cs"/>
          <w:rtl/>
        </w:rPr>
        <w:t xml:space="preserve">מאוד מורכב. </w:t>
      </w:r>
    </w:p>
    <w:p w:rsidR="00DE4B07" w:rsidRDefault="00DE4B07" w:rsidP="00DE4B07">
      <w:pPr>
        <w:rPr>
          <w:rtl/>
        </w:rPr>
      </w:pPr>
      <w:bookmarkStart w:id="2396" w:name="_ETM_Q1_5838768"/>
      <w:bookmarkStart w:id="2397" w:name="_ETM_Q1_5838828"/>
      <w:bookmarkEnd w:id="2396"/>
      <w:bookmarkEnd w:id="2397"/>
    </w:p>
    <w:p w:rsidR="00DE4B07" w:rsidRDefault="00DE4B07" w:rsidP="00DE4B07">
      <w:pPr>
        <w:pStyle w:val="af6"/>
        <w:keepNext/>
        <w:rPr>
          <w:rtl/>
        </w:rPr>
      </w:pPr>
      <w:bookmarkStart w:id="2398" w:name="ET_yor_6157_202"/>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 </w:t>
      </w:r>
      <w:r>
        <w:rPr>
          <w:rtl/>
        </w:rPr>
        <w:t xml:space="preserve">היו"ר שמחה </w:t>
      </w:r>
      <w:proofErr w:type="spellStart"/>
      <w:r>
        <w:rPr>
          <w:rtl/>
        </w:rPr>
        <w:t>רוטמן</w:t>
      </w:r>
      <w:proofErr w:type="spellEnd"/>
      <w:r>
        <w:rPr>
          <w:rtl/>
        </w:rPr>
        <w:t>:</w:t>
      </w:r>
      <w:r w:rsidRPr="00DE4B07">
        <w:rPr>
          <w:rStyle w:val="TagStyle"/>
          <w:rtl/>
        </w:rPr>
        <w:t xml:space="preserve"> &lt;&lt; </w:t>
      </w:r>
      <w:proofErr w:type="spellStart"/>
      <w:r w:rsidRPr="00DE4B07">
        <w:rPr>
          <w:rStyle w:val="TagStyle"/>
          <w:rtl/>
        </w:rPr>
        <w:t>יור</w:t>
      </w:r>
      <w:proofErr w:type="spellEnd"/>
      <w:r w:rsidRPr="00DE4B07">
        <w:rPr>
          <w:rStyle w:val="TagStyle"/>
          <w:rtl/>
        </w:rPr>
        <w:t xml:space="preserve"> &gt;&gt;</w:t>
      </w:r>
      <w:r>
        <w:rPr>
          <w:rtl/>
        </w:rPr>
        <w:t xml:space="preserve">   </w:t>
      </w:r>
      <w:bookmarkEnd w:id="2398"/>
    </w:p>
    <w:p w:rsidR="00DE4B07" w:rsidRDefault="00DE4B07" w:rsidP="00DE4B07">
      <w:pPr>
        <w:pStyle w:val="KeepWithNext"/>
        <w:rPr>
          <w:rtl/>
        </w:rPr>
      </w:pPr>
    </w:p>
    <w:p w:rsidR="00DE4B07" w:rsidRDefault="009A7C03" w:rsidP="00636C76">
      <w:pPr>
        <w:rPr>
          <w:rtl/>
        </w:rPr>
      </w:pPr>
      <w:bookmarkStart w:id="2399" w:name="_ETM_Q1_5841797"/>
      <w:bookmarkEnd w:id="2399"/>
      <w:r>
        <w:rPr>
          <w:rFonts w:hint="cs"/>
          <w:rtl/>
        </w:rPr>
        <w:t xml:space="preserve">שלושה חודשים או שישה חודשים פחות חשוב לי. אבל </w:t>
      </w:r>
      <w:bookmarkStart w:id="2400" w:name="_ETM_Q1_5362000"/>
      <w:bookmarkEnd w:id="2400"/>
      <w:r>
        <w:rPr>
          <w:rFonts w:hint="cs"/>
          <w:rtl/>
        </w:rPr>
        <w:t xml:space="preserve">דבר אחד אני לא מוכן </w:t>
      </w:r>
      <w:r>
        <w:rPr>
          <w:rtl/>
        </w:rPr>
        <w:t>–</w:t>
      </w:r>
      <w:r>
        <w:rPr>
          <w:rFonts w:hint="cs"/>
          <w:rtl/>
        </w:rPr>
        <w:t xml:space="preserve"> שדיון עקרוני </w:t>
      </w:r>
      <w:bookmarkStart w:id="2401" w:name="_ETM_Q1_5363000"/>
      <w:bookmarkStart w:id="2402" w:name="_ETM_Q1_5355000"/>
      <w:bookmarkEnd w:id="2401"/>
      <w:bookmarkEnd w:id="2402"/>
      <w:r w:rsidR="00DE4B07">
        <w:rPr>
          <w:rFonts w:hint="cs"/>
          <w:rtl/>
        </w:rPr>
        <w:t xml:space="preserve">יתערבב בשיקולים </w:t>
      </w:r>
      <w:bookmarkStart w:id="2403" w:name="_ETM_Q1_5850138"/>
      <w:bookmarkEnd w:id="2403"/>
      <w:r w:rsidR="00DE4B07">
        <w:rPr>
          <w:rFonts w:hint="cs"/>
          <w:rtl/>
        </w:rPr>
        <w:t xml:space="preserve">הפרקטיים. </w:t>
      </w:r>
      <w:r w:rsidR="00636C76">
        <w:rPr>
          <w:rFonts w:hint="cs"/>
          <w:rtl/>
        </w:rPr>
        <w:t xml:space="preserve">את השיקולים הפרקטיים נפתור בסוף. קודם הדיון העקרוני. </w:t>
      </w:r>
      <w:r w:rsidR="00DE4B07">
        <w:rPr>
          <w:rFonts w:hint="cs"/>
          <w:rtl/>
        </w:rPr>
        <w:t xml:space="preserve">אחרי שהוחלט שפלוני חייב למדינת ישראל </w:t>
      </w:r>
      <w:bookmarkStart w:id="2404" w:name="_ETM_Q1_5864154"/>
      <w:bookmarkEnd w:id="2404"/>
      <w:r w:rsidR="00636C76">
        <w:rPr>
          <w:rFonts w:hint="cs"/>
          <w:rtl/>
        </w:rPr>
        <w:t xml:space="preserve">135 שקלים </w:t>
      </w:r>
      <w:bookmarkStart w:id="2405" w:name="_ETM_Q1_5375000"/>
      <w:bookmarkEnd w:id="2405"/>
      <w:r w:rsidR="00636C76">
        <w:rPr>
          <w:rtl/>
        </w:rPr>
        <w:t>–</w:t>
      </w:r>
      <w:r w:rsidR="00636C76">
        <w:rPr>
          <w:rFonts w:hint="cs"/>
          <w:rtl/>
        </w:rPr>
        <w:t xml:space="preserve"> לא הגיוני להוסיף לו 5% כל חצי שנה.</w:t>
      </w:r>
      <w:bookmarkStart w:id="2406" w:name="_ETM_Q1_5378000"/>
      <w:bookmarkEnd w:id="2406"/>
      <w:r w:rsidR="00636C76">
        <w:rPr>
          <w:rFonts w:hint="cs"/>
          <w:rtl/>
        </w:rPr>
        <w:t xml:space="preserve"> לא 5% ולא 3.5%. </w:t>
      </w:r>
      <w:r w:rsidR="00DE4B07">
        <w:rPr>
          <w:rFonts w:hint="cs"/>
          <w:rtl/>
        </w:rPr>
        <w:t xml:space="preserve">שניהם </w:t>
      </w:r>
      <w:r w:rsidR="00636C76">
        <w:rPr>
          <w:rFonts w:hint="cs"/>
          <w:rtl/>
        </w:rPr>
        <w:t xml:space="preserve">נכון להיום הם פחות מידי, ושניהם </w:t>
      </w:r>
      <w:bookmarkStart w:id="2407" w:name="_ETM_Q1_5380000"/>
      <w:bookmarkEnd w:id="2407"/>
      <w:r w:rsidR="00DE4B07">
        <w:rPr>
          <w:rFonts w:hint="cs"/>
          <w:rtl/>
        </w:rPr>
        <w:t xml:space="preserve">לפני שנה </w:t>
      </w:r>
      <w:r w:rsidR="00636C76">
        <w:rPr>
          <w:rFonts w:hint="cs"/>
          <w:rtl/>
        </w:rPr>
        <w:t xml:space="preserve">וחצי </w:t>
      </w:r>
      <w:r w:rsidR="00DE4B07">
        <w:rPr>
          <w:rFonts w:hint="cs"/>
          <w:rtl/>
        </w:rPr>
        <w:t xml:space="preserve">היו יותר מדי. זה לא הגיוני שזה </w:t>
      </w:r>
      <w:bookmarkStart w:id="2408" w:name="_ETM_Q1_5873786"/>
      <w:bookmarkEnd w:id="2408"/>
      <w:r w:rsidR="00DE4B07">
        <w:rPr>
          <w:rFonts w:hint="cs"/>
          <w:rtl/>
        </w:rPr>
        <w:t xml:space="preserve">מתכתב עם </w:t>
      </w:r>
      <w:r w:rsidR="00636C76">
        <w:rPr>
          <w:rFonts w:hint="cs"/>
          <w:rtl/>
        </w:rPr>
        <w:t xml:space="preserve">פסיקת ריבית והצמדה שיש לה מנגנון אחר. </w:t>
      </w:r>
      <w:bookmarkStart w:id="2409" w:name="_ETM_Q1_5393000"/>
      <w:bookmarkEnd w:id="2409"/>
      <w:r w:rsidR="00636C76">
        <w:rPr>
          <w:rFonts w:hint="cs"/>
          <w:rtl/>
        </w:rPr>
        <w:t xml:space="preserve">או שזה מייצר </w:t>
      </w:r>
      <w:proofErr w:type="spellStart"/>
      <w:r w:rsidR="00636C76">
        <w:rPr>
          <w:rFonts w:hint="cs"/>
          <w:rtl/>
        </w:rPr>
        <w:t>תמרוץ</w:t>
      </w:r>
      <w:proofErr w:type="spellEnd"/>
      <w:r w:rsidR="00636C76">
        <w:rPr>
          <w:rFonts w:hint="cs"/>
          <w:rtl/>
        </w:rPr>
        <w:t xml:space="preserve"> יתר או שזה מייצר </w:t>
      </w:r>
      <w:proofErr w:type="spellStart"/>
      <w:r w:rsidR="00636C76">
        <w:rPr>
          <w:rFonts w:hint="cs"/>
          <w:rtl/>
        </w:rPr>
        <w:t>תמרוץ</w:t>
      </w:r>
      <w:proofErr w:type="spellEnd"/>
      <w:r w:rsidR="00636C76">
        <w:rPr>
          <w:rFonts w:hint="cs"/>
          <w:rtl/>
        </w:rPr>
        <w:t xml:space="preserve"> חסר</w:t>
      </w:r>
      <w:bookmarkStart w:id="2410" w:name="_ETM_Q1_5392000"/>
      <w:bookmarkEnd w:id="2410"/>
      <w:r w:rsidR="00636C76">
        <w:rPr>
          <w:rFonts w:hint="cs"/>
          <w:rtl/>
        </w:rPr>
        <w:t xml:space="preserve"> או שכאשר נגלה שהריבית במשק עלתה פלאים תבואו אלינו לתקן </w:t>
      </w:r>
      <w:bookmarkStart w:id="2411" w:name="_ETM_Q1_5399000"/>
      <w:bookmarkEnd w:id="2411"/>
      <w:r w:rsidR="00636C76">
        <w:rPr>
          <w:rFonts w:hint="cs"/>
          <w:rtl/>
        </w:rPr>
        <w:t xml:space="preserve">את החוק, ואין לזה הצדקה. </w:t>
      </w:r>
      <w:r w:rsidR="009428ED">
        <w:rPr>
          <w:rFonts w:hint="cs"/>
          <w:rtl/>
        </w:rPr>
        <w:t xml:space="preserve">זאת אמירה עקרונית. </w:t>
      </w:r>
      <w:r w:rsidR="00636C76">
        <w:rPr>
          <w:rFonts w:hint="cs"/>
          <w:rtl/>
        </w:rPr>
        <w:t xml:space="preserve">עכשיו בואו נראה איך משלבים אותה בעולם המעשה, ועל המילה העקרונית הזאת </w:t>
      </w:r>
      <w:r w:rsidR="009428ED">
        <w:rPr>
          <w:rFonts w:hint="cs"/>
          <w:rtl/>
        </w:rPr>
        <w:t xml:space="preserve">צריך </w:t>
      </w:r>
      <w:bookmarkStart w:id="2412" w:name="_ETM_Q1_5888269"/>
      <w:bookmarkEnd w:id="2412"/>
      <w:r w:rsidR="009428ED">
        <w:rPr>
          <w:rFonts w:hint="cs"/>
          <w:rtl/>
        </w:rPr>
        <w:t xml:space="preserve">לדבר. </w:t>
      </w:r>
      <w:r w:rsidR="00636C76">
        <w:rPr>
          <w:rFonts w:hint="cs"/>
          <w:rtl/>
        </w:rPr>
        <w:t xml:space="preserve">היא גם </w:t>
      </w:r>
      <w:bookmarkStart w:id="2413" w:name="_ETM_Q1_5411000"/>
      <w:bookmarkEnd w:id="2413"/>
      <w:r w:rsidR="00636C76">
        <w:rPr>
          <w:rFonts w:hint="cs"/>
          <w:rtl/>
        </w:rPr>
        <w:t xml:space="preserve">כתובה בנייר ההכנה המדהים שהכינה עורכת הדין טליה ג'מאל מהייעוץ </w:t>
      </w:r>
      <w:bookmarkStart w:id="2414" w:name="_ETM_Q1_5413000"/>
      <w:bookmarkEnd w:id="2414"/>
      <w:r w:rsidR="00636C76">
        <w:rPr>
          <w:rFonts w:hint="cs"/>
          <w:rtl/>
        </w:rPr>
        <w:t xml:space="preserve">המשפטי. </w:t>
      </w:r>
    </w:p>
    <w:p w:rsidR="00636C76" w:rsidRDefault="00636C76" w:rsidP="00636C76">
      <w:pPr>
        <w:rPr>
          <w:rtl/>
        </w:rPr>
      </w:pPr>
    </w:p>
    <w:p w:rsidR="00636C76" w:rsidRDefault="00636C76" w:rsidP="00636C76">
      <w:pPr>
        <w:pStyle w:val="a4"/>
        <w:keepNext/>
        <w:rPr>
          <w:rtl/>
        </w:rPr>
      </w:pPr>
      <w:bookmarkStart w:id="2415" w:name="ET_speaker_טליה_גמאל_522"/>
      <w:r w:rsidRPr="00636C76">
        <w:rPr>
          <w:rStyle w:val="TagStyle"/>
          <w:rtl/>
        </w:rPr>
        <w:t xml:space="preserve"> &lt;&lt; דובר &gt;&gt; </w:t>
      </w:r>
      <w:r>
        <w:rPr>
          <w:rtl/>
        </w:rPr>
        <w:t>טליה ג'מאל:</w:t>
      </w:r>
      <w:r w:rsidRPr="00636C76">
        <w:rPr>
          <w:rStyle w:val="TagStyle"/>
          <w:rtl/>
        </w:rPr>
        <w:t xml:space="preserve"> &lt;&lt; דובר &gt;&gt;</w:t>
      </w:r>
      <w:r>
        <w:rPr>
          <w:rtl/>
        </w:rPr>
        <w:t xml:space="preserve">   </w:t>
      </w:r>
      <w:bookmarkEnd w:id="2415"/>
    </w:p>
    <w:p w:rsidR="00636C76" w:rsidRDefault="00636C76" w:rsidP="00636C76">
      <w:pPr>
        <w:pStyle w:val="KeepWithNext"/>
        <w:rPr>
          <w:rtl/>
        </w:rPr>
      </w:pPr>
    </w:p>
    <w:p w:rsidR="00636C76" w:rsidRDefault="00636C76" w:rsidP="00636C76">
      <w:pPr>
        <w:rPr>
          <w:rtl/>
        </w:rPr>
      </w:pPr>
      <w:r>
        <w:rPr>
          <w:rFonts w:hint="cs"/>
          <w:rtl/>
        </w:rPr>
        <w:t xml:space="preserve">בסיוע המתמחה. </w:t>
      </w:r>
    </w:p>
    <w:p w:rsidR="00636C76" w:rsidRDefault="00636C76" w:rsidP="00636C76">
      <w:pPr>
        <w:rPr>
          <w:rtl/>
        </w:rPr>
      </w:pPr>
    </w:p>
    <w:p w:rsidR="00636C76" w:rsidRDefault="00636C76" w:rsidP="00636C76">
      <w:pPr>
        <w:pStyle w:val="af6"/>
        <w:keepNext/>
        <w:rPr>
          <w:rtl/>
        </w:rPr>
      </w:pPr>
      <w:bookmarkStart w:id="2416" w:name="ET_yor_6157_523"/>
      <w:r w:rsidRPr="00636C76">
        <w:rPr>
          <w:rStyle w:val="TagStyle"/>
          <w:rtl/>
        </w:rPr>
        <w:t xml:space="preserve"> &lt;&lt; </w:t>
      </w:r>
      <w:proofErr w:type="spellStart"/>
      <w:r w:rsidRPr="00636C76">
        <w:rPr>
          <w:rStyle w:val="TagStyle"/>
          <w:rtl/>
        </w:rPr>
        <w:t>יור</w:t>
      </w:r>
      <w:proofErr w:type="spellEnd"/>
      <w:r w:rsidRPr="00636C76">
        <w:rPr>
          <w:rStyle w:val="TagStyle"/>
          <w:rtl/>
        </w:rPr>
        <w:t xml:space="preserve"> &gt;&gt; </w:t>
      </w:r>
      <w:r>
        <w:rPr>
          <w:rtl/>
        </w:rPr>
        <w:t xml:space="preserve">היו"ר שמחה </w:t>
      </w:r>
      <w:proofErr w:type="spellStart"/>
      <w:r>
        <w:rPr>
          <w:rtl/>
        </w:rPr>
        <w:t>רוטמן</w:t>
      </w:r>
      <w:proofErr w:type="spellEnd"/>
      <w:r>
        <w:rPr>
          <w:rtl/>
        </w:rPr>
        <w:t>:</w:t>
      </w:r>
      <w:r w:rsidRPr="00636C76">
        <w:rPr>
          <w:rStyle w:val="TagStyle"/>
          <w:rtl/>
        </w:rPr>
        <w:t xml:space="preserve"> &lt;&lt; </w:t>
      </w:r>
      <w:proofErr w:type="spellStart"/>
      <w:r w:rsidRPr="00636C76">
        <w:rPr>
          <w:rStyle w:val="TagStyle"/>
          <w:rtl/>
        </w:rPr>
        <w:t>יור</w:t>
      </w:r>
      <w:proofErr w:type="spellEnd"/>
      <w:r w:rsidRPr="00636C76">
        <w:rPr>
          <w:rStyle w:val="TagStyle"/>
          <w:rtl/>
        </w:rPr>
        <w:t xml:space="preserve"> &gt;&gt;</w:t>
      </w:r>
      <w:r>
        <w:rPr>
          <w:rtl/>
        </w:rPr>
        <w:t xml:space="preserve">   </w:t>
      </w:r>
      <w:bookmarkEnd w:id="2416"/>
    </w:p>
    <w:p w:rsidR="00636C76" w:rsidRDefault="00636C76" w:rsidP="00636C76">
      <w:pPr>
        <w:pStyle w:val="KeepWithNext"/>
        <w:rPr>
          <w:rtl/>
        </w:rPr>
      </w:pPr>
    </w:p>
    <w:p w:rsidR="00636C76" w:rsidRDefault="00636C76" w:rsidP="00636C76">
      <w:pPr>
        <w:rPr>
          <w:rtl/>
        </w:rPr>
      </w:pPr>
      <w:r>
        <w:rPr>
          <w:rFonts w:hint="cs"/>
          <w:rtl/>
        </w:rPr>
        <w:t xml:space="preserve">בסיוע המתמחה שאנחנו כל כך מרוצים מכמה שהיא מתמחה שנשאיר אותה עוד קצת במסגרת תיקון לחוק אחר. </w:t>
      </w:r>
    </w:p>
    <w:p w:rsidR="00636C76" w:rsidRDefault="00636C76" w:rsidP="00636C76">
      <w:pPr>
        <w:rPr>
          <w:rtl/>
        </w:rPr>
      </w:pPr>
      <w:bookmarkStart w:id="2417" w:name="_ETM_Q1_5418000"/>
      <w:bookmarkEnd w:id="2417"/>
    </w:p>
    <w:p w:rsidR="00636C76" w:rsidRDefault="00636C76" w:rsidP="00636C76">
      <w:pPr>
        <w:pStyle w:val="a4"/>
        <w:keepNext/>
        <w:rPr>
          <w:rtl/>
        </w:rPr>
      </w:pPr>
      <w:bookmarkStart w:id="2418" w:name="ET_speaker_טליה_גמאל_524"/>
      <w:r w:rsidRPr="00636C76">
        <w:rPr>
          <w:rStyle w:val="TagStyle"/>
          <w:rtl/>
        </w:rPr>
        <w:t xml:space="preserve"> &lt;&lt; דובר &gt;&gt; </w:t>
      </w:r>
      <w:r>
        <w:rPr>
          <w:rtl/>
        </w:rPr>
        <w:t>טליה ג'מאל:</w:t>
      </w:r>
      <w:r w:rsidRPr="00636C76">
        <w:rPr>
          <w:rStyle w:val="TagStyle"/>
          <w:rtl/>
        </w:rPr>
        <w:t xml:space="preserve"> &lt;&lt; דובר &gt;&gt;</w:t>
      </w:r>
      <w:r>
        <w:rPr>
          <w:rtl/>
        </w:rPr>
        <w:t xml:space="preserve">   </w:t>
      </w:r>
      <w:bookmarkEnd w:id="2418"/>
    </w:p>
    <w:p w:rsidR="00636C76" w:rsidRDefault="00636C76" w:rsidP="00636C76">
      <w:pPr>
        <w:pStyle w:val="KeepWithNext"/>
        <w:rPr>
          <w:rtl/>
        </w:rPr>
      </w:pPr>
    </w:p>
    <w:p w:rsidR="00636C76" w:rsidRPr="00636C76" w:rsidRDefault="00636C76" w:rsidP="00636C76">
      <w:pPr>
        <w:rPr>
          <w:rtl/>
        </w:rPr>
      </w:pPr>
      <w:bookmarkStart w:id="2419" w:name="_ETM_Q1_5419000"/>
      <w:bookmarkEnd w:id="2419"/>
      <w:r>
        <w:rPr>
          <w:rFonts w:hint="cs"/>
          <w:rtl/>
        </w:rPr>
        <w:t xml:space="preserve">להפך </w:t>
      </w:r>
      <w:r>
        <w:rPr>
          <w:rtl/>
        </w:rPr>
        <w:t>–</w:t>
      </w:r>
      <w:r>
        <w:rPr>
          <w:rFonts w:hint="cs"/>
          <w:rtl/>
        </w:rPr>
        <w:t xml:space="preserve"> אתם רוצים אותה. </w:t>
      </w:r>
    </w:p>
    <w:p w:rsidR="009428ED" w:rsidRDefault="009428ED" w:rsidP="00DE4B07">
      <w:pPr>
        <w:rPr>
          <w:rtl/>
        </w:rPr>
      </w:pPr>
      <w:bookmarkStart w:id="2420" w:name="_ETM_Q1_5890386"/>
      <w:bookmarkStart w:id="2421" w:name="_ETM_Q1_5890446"/>
      <w:bookmarkStart w:id="2422" w:name="_ETM_Q1_5894121"/>
      <w:bookmarkStart w:id="2423" w:name="_ETM_Q1_5899407"/>
      <w:bookmarkEnd w:id="2420"/>
      <w:bookmarkEnd w:id="2421"/>
      <w:bookmarkEnd w:id="2422"/>
      <w:bookmarkEnd w:id="2423"/>
    </w:p>
    <w:p w:rsidR="00636C76" w:rsidRDefault="00636C76" w:rsidP="00636C76">
      <w:pPr>
        <w:pStyle w:val="af6"/>
        <w:keepNext/>
        <w:rPr>
          <w:rtl/>
        </w:rPr>
      </w:pPr>
      <w:bookmarkStart w:id="2424" w:name="ET_yor_6157_525"/>
      <w:r w:rsidRPr="00636C76">
        <w:rPr>
          <w:rStyle w:val="TagStyle"/>
          <w:rtl/>
        </w:rPr>
        <w:t xml:space="preserve"> &lt;&lt; </w:t>
      </w:r>
      <w:proofErr w:type="spellStart"/>
      <w:r w:rsidRPr="00636C76">
        <w:rPr>
          <w:rStyle w:val="TagStyle"/>
          <w:rtl/>
        </w:rPr>
        <w:t>יור</w:t>
      </w:r>
      <w:proofErr w:type="spellEnd"/>
      <w:r w:rsidRPr="00636C76">
        <w:rPr>
          <w:rStyle w:val="TagStyle"/>
          <w:rtl/>
        </w:rPr>
        <w:t xml:space="preserve"> &gt;&gt; </w:t>
      </w:r>
      <w:r>
        <w:rPr>
          <w:rtl/>
        </w:rPr>
        <w:t xml:space="preserve">היו"ר שמחה </w:t>
      </w:r>
      <w:proofErr w:type="spellStart"/>
      <w:r>
        <w:rPr>
          <w:rtl/>
        </w:rPr>
        <w:t>רוטמן</w:t>
      </w:r>
      <w:proofErr w:type="spellEnd"/>
      <w:r>
        <w:rPr>
          <w:rtl/>
        </w:rPr>
        <w:t>:</w:t>
      </w:r>
      <w:r w:rsidRPr="00636C76">
        <w:rPr>
          <w:rStyle w:val="TagStyle"/>
          <w:rtl/>
        </w:rPr>
        <w:t xml:space="preserve"> &lt;&lt; </w:t>
      </w:r>
      <w:proofErr w:type="spellStart"/>
      <w:r w:rsidRPr="00636C76">
        <w:rPr>
          <w:rStyle w:val="TagStyle"/>
          <w:rtl/>
        </w:rPr>
        <w:t>יור</w:t>
      </w:r>
      <w:proofErr w:type="spellEnd"/>
      <w:r w:rsidRPr="00636C76">
        <w:rPr>
          <w:rStyle w:val="TagStyle"/>
          <w:rtl/>
        </w:rPr>
        <w:t xml:space="preserve"> &gt;&gt;</w:t>
      </w:r>
      <w:r>
        <w:rPr>
          <w:rtl/>
        </w:rPr>
        <w:t xml:space="preserve">   </w:t>
      </w:r>
      <w:bookmarkEnd w:id="2424"/>
    </w:p>
    <w:p w:rsidR="00636C76" w:rsidRDefault="00636C76" w:rsidP="00636C76">
      <w:pPr>
        <w:pStyle w:val="KeepWithNext"/>
        <w:rPr>
          <w:rtl/>
        </w:rPr>
      </w:pPr>
    </w:p>
    <w:p w:rsidR="00636C76" w:rsidRDefault="00636C76" w:rsidP="00636C76">
      <w:pPr>
        <w:rPr>
          <w:rtl/>
        </w:rPr>
      </w:pPr>
      <w:r>
        <w:rPr>
          <w:rFonts w:hint="cs"/>
          <w:rtl/>
        </w:rPr>
        <w:t xml:space="preserve">אני צוחק. הומור. </w:t>
      </w:r>
    </w:p>
    <w:p w:rsidR="00636C76" w:rsidRDefault="00636C76" w:rsidP="00636C76">
      <w:pPr>
        <w:rPr>
          <w:rtl/>
        </w:rPr>
      </w:pPr>
      <w:bookmarkStart w:id="2425" w:name="_ETM_Q1_5423000"/>
      <w:bookmarkEnd w:id="2425"/>
    </w:p>
    <w:p w:rsidR="00636C76" w:rsidRDefault="00636C76" w:rsidP="00636C76">
      <w:pPr>
        <w:pStyle w:val="a4"/>
        <w:keepNext/>
        <w:rPr>
          <w:rtl/>
        </w:rPr>
      </w:pPr>
      <w:bookmarkStart w:id="2426" w:name="ET_speaker_טליה_גמאל_526"/>
      <w:r w:rsidRPr="00636C76">
        <w:rPr>
          <w:rStyle w:val="TagStyle"/>
          <w:rtl/>
        </w:rPr>
        <w:t xml:space="preserve"> &lt;&lt; דובר &gt;&gt; </w:t>
      </w:r>
      <w:r>
        <w:rPr>
          <w:rtl/>
        </w:rPr>
        <w:t>טליה ג'מאל:</w:t>
      </w:r>
      <w:r w:rsidRPr="00636C76">
        <w:rPr>
          <w:rStyle w:val="TagStyle"/>
          <w:rtl/>
        </w:rPr>
        <w:t xml:space="preserve"> &lt;&lt; דובר &gt;&gt;</w:t>
      </w:r>
      <w:r>
        <w:rPr>
          <w:rtl/>
        </w:rPr>
        <w:t xml:space="preserve">   </w:t>
      </w:r>
      <w:bookmarkEnd w:id="2426"/>
    </w:p>
    <w:p w:rsidR="00636C76" w:rsidRDefault="00636C76" w:rsidP="00636C76">
      <w:pPr>
        <w:pStyle w:val="KeepWithNext"/>
        <w:rPr>
          <w:rtl/>
        </w:rPr>
      </w:pPr>
    </w:p>
    <w:p w:rsidR="00636C76" w:rsidRDefault="00636C76" w:rsidP="00636C76">
      <w:pPr>
        <w:rPr>
          <w:rtl/>
        </w:rPr>
      </w:pPr>
      <w:bookmarkStart w:id="2427" w:name="_ETM_Q1_5424000"/>
      <w:bookmarkEnd w:id="2427"/>
      <w:r>
        <w:rPr>
          <w:rFonts w:hint="cs"/>
          <w:rtl/>
        </w:rPr>
        <w:t xml:space="preserve">היינו שמחים שתשאירו אותה. </w:t>
      </w:r>
    </w:p>
    <w:p w:rsidR="00636C76" w:rsidRDefault="00636C76" w:rsidP="00636C76">
      <w:pPr>
        <w:rPr>
          <w:rtl/>
        </w:rPr>
      </w:pPr>
      <w:bookmarkStart w:id="2428" w:name="_ETM_Q1_5429000"/>
      <w:bookmarkEnd w:id="2428"/>
    </w:p>
    <w:p w:rsidR="009428ED" w:rsidRDefault="00636C76" w:rsidP="00636C76">
      <w:pPr>
        <w:rPr>
          <w:rtl/>
        </w:rPr>
      </w:pPr>
      <w:bookmarkStart w:id="2429" w:name="_ETM_Q1_5430000"/>
      <w:bookmarkEnd w:id="2429"/>
      <w:r>
        <w:rPr>
          <w:rFonts w:hint="cs"/>
          <w:rtl/>
        </w:rPr>
        <w:t xml:space="preserve">אדוני, אני מבינה את זה. </w:t>
      </w:r>
      <w:bookmarkStart w:id="2430" w:name="_ETM_Q1_5894546"/>
      <w:bookmarkStart w:id="2431" w:name="_ETM_Q1_5894576"/>
      <w:bookmarkEnd w:id="2430"/>
      <w:bookmarkEnd w:id="2431"/>
      <w:r w:rsidR="009428ED">
        <w:rPr>
          <w:rFonts w:hint="cs"/>
          <w:rtl/>
        </w:rPr>
        <w:t xml:space="preserve">הרציונל הזה זה מה </w:t>
      </w:r>
      <w:bookmarkStart w:id="2432" w:name="_ETM_Q1_5916702"/>
      <w:bookmarkEnd w:id="2432"/>
      <w:r>
        <w:rPr>
          <w:rFonts w:hint="cs"/>
          <w:rtl/>
        </w:rPr>
        <w:t>שדיברנו עליו, ולכן שלחנו את הממשלה לעבודת צוות סביב</w:t>
      </w:r>
      <w:bookmarkStart w:id="2433" w:name="_ETM_Q1_5435000"/>
      <w:bookmarkEnd w:id="2433"/>
      <w:r>
        <w:rPr>
          <w:rFonts w:hint="cs"/>
          <w:rtl/>
        </w:rPr>
        <w:t xml:space="preserve"> המטה הזה. בגלל שזה עלול לעורר שאלות מורכבות ויש פה שאלות</w:t>
      </w:r>
      <w:r w:rsidR="009428ED">
        <w:rPr>
          <w:rFonts w:hint="cs"/>
          <w:rtl/>
        </w:rPr>
        <w:t xml:space="preserve"> </w:t>
      </w:r>
      <w:r>
        <w:rPr>
          <w:rFonts w:hint="cs"/>
          <w:rtl/>
        </w:rPr>
        <w:t xml:space="preserve">אנחנו </w:t>
      </w:r>
      <w:bookmarkStart w:id="2434" w:name="_ETM_Q1_5441000"/>
      <w:bookmarkEnd w:id="2434"/>
      <w:r>
        <w:rPr>
          <w:rFonts w:hint="cs"/>
          <w:rtl/>
        </w:rPr>
        <w:t>צריכים לבחון את היחס לחוק פסיקת ריבית והצמדה ולראות מתי כל המנגנונים שמסתדרים נכנסים. מכיוון שאנחנו בהכנה לקריאה ראשונה</w:t>
      </w:r>
      <w:bookmarkStart w:id="2435" w:name="_ETM_Q1_5442000"/>
      <w:bookmarkEnd w:id="2435"/>
      <w:r>
        <w:rPr>
          <w:rFonts w:hint="cs"/>
          <w:rtl/>
        </w:rPr>
        <w:t xml:space="preserve"> </w:t>
      </w:r>
      <w:r w:rsidR="009428ED">
        <w:rPr>
          <w:rFonts w:hint="cs"/>
          <w:rtl/>
        </w:rPr>
        <w:t xml:space="preserve">אני מציעה שנשאיר את </w:t>
      </w:r>
      <w:bookmarkStart w:id="2436" w:name="_ETM_Q1_5931326"/>
      <w:bookmarkEnd w:id="2436"/>
      <w:r w:rsidR="009428ED">
        <w:rPr>
          <w:rFonts w:hint="cs"/>
          <w:rtl/>
        </w:rPr>
        <w:t xml:space="preserve">זה פשוט כרגע. </w:t>
      </w:r>
      <w:r>
        <w:rPr>
          <w:rFonts w:hint="cs"/>
          <w:rtl/>
        </w:rPr>
        <w:t>אני אכתוב גם בדברי ההסבר שאנחנו נדון בשאלות האלה בקריאה שנייה ושלישית.</w:t>
      </w:r>
    </w:p>
    <w:p w:rsidR="009428ED" w:rsidRDefault="009428ED" w:rsidP="009428ED">
      <w:pPr>
        <w:rPr>
          <w:rtl/>
        </w:rPr>
      </w:pPr>
      <w:bookmarkStart w:id="2437" w:name="_ETM_Q1_5934588"/>
      <w:bookmarkStart w:id="2438" w:name="_ETM_Q1_5934651"/>
      <w:bookmarkEnd w:id="2437"/>
      <w:bookmarkEnd w:id="2438"/>
    </w:p>
    <w:p w:rsidR="009428ED" w:rsidRDefault="009428ED" w:rsidP="009428ED">
      <w:pPr>
        <w:pStyle w:val="af6"/>
        <w:keepNext/>
        <w:rPr>
          <w:rtl/>
        </w:rPr>
      </w:pPr>
      <w:bookmarkStart w:id="2439" w:name="ET_yor_6157_205"/>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 </w:t>
      </w:r>
      <w:r>
        <w:rPr>
          <w:rtl/>
        </w:rPr>
        <w:t xml:space="preserve">היו"ר שמחה </w:t>
      </w:r>
      <w:proofErr w:type="spellStart"/>
      <w:r>
        <w:rPr>
          <w:rtl/>
        </w:rPr>
        <w:t>רוטמן</w:t>
      </w:r>
      <w:proofErr w:type="spellEnd"/>
      <w:r>
        <w:rPr>
          <w:rtl/>
        </w:rPr>
        <w:t>:</w:t>
      </w:r>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w:t>
      </w:r>
      <w:r>
        <w:rPr>
          <w:rtl/>
        </w:rPr>
        <w:t xml:space="preserve">   </w:t>
      </w:r>
      <w:bookmarkEnd w:id="2439"/>
    </w:p>
    <w:p w:rsidR="009428ED" w:rsidRDefault="009428ED" w:rsidP="009428ED">
      <w:pPr>
        <w:pStyle w:val="KeepWithNext"/>
        <w:rPr>
          <w:rtl/>
        </w:rPr>
      </w:pPr>
    </w:p>
    <w:p w:rsidR="009428ED" w:rsidRDefault="009428ED" w:rsidP="009428ED">
      <w:pPr>
        <w:rPr>
          <w:rtl/>
        </w:rPr>
      </w:pPr>
      <w:bookmarkStart w:id="2440" w:name="_ETM_Q1_5935319"/>
      <w:bookmarkEnd w:id="2440"/>
      <w:r>
        <w:rPr>
          <w:rFonts w:hint="cs"/>
          <w:rtl/>
        </w:rPr>
        <w:t xml:space="preserve">מקבל. </w:t>
      </w:r>
    </w:p>
    <w:p w:rsidR="009428ED" w:rsidRDefault="009428ED" w:rsidP="009428ED">
      <w:pPr>
        <w:rPr>
          <w:rtl/>
        </w:rPr>
      </w:pPr>
      <w:bookmarkStart w:id="2441" w:name="_ETM_Q1_5937027"/>
      <w:bookmarkStart w:id="2442" w:name="_ETM_Q1_5937097"/>
      <w:bookmarkStart w:id="2443" w:name="_ETM_Q1_5939365"/>
      <w:bookmarkEnd w:id="2441"/>
      <w:bookmarkEnd w:id="2442"/>
      <w:bookmarkEnd w:id="2443"/>
    </w:p>
    <w:p w:rsidR="009428ED" w:rsidRDefault="009428ED" w:rsidP="009428ED">
      <w:pPr>
        <w:pStyle w:val="af9"/>
        <w:keepNext/>
        <w:rPr>
          <w:rtl/>
        </w:rPr>
      </w:pPr>
      <w:bookmarkStart w:id="2444" w:name="ET_guest_632644_206"/>
      <w:r w:rsidRPr="009428ED">
        <w:rPr>
          <w:rStyle w:val="TagStyle"/>
          <w:rtl/>
        </w:rPr>
        <w:t xml:space="preserve"> &lt;&lt; אורח &gt;&gt; </w:t>
      </w:r>
      <w:r>
        <w:rPr>
          <w:rtl/>
        </w:rPr>
        <w:t>ענת הר אבן:</w:t>
      </w:r>
      <w:r w:rsidRPr="009428ED">
        <w:rPr>
          <w:rStyle w:val="TagStyle"/>
          <w:rtl/>
        </w:rPr>
        <w:t xml:space="preserve"> &lt;&lt; אורח &gt;&gt;</w:t>
      </w:r>
      <w:r>
        <w:rPr>
          <w:rtl/>
        </w:rPr>
        <w:t xml:space="preserve">   </w:t>
      </w:r>
      <w:bookmarkEnd w:id="2444"/>
    </w:p>
    <w:p w:rsidR="009428ED" w:rsidRDefault="009428ED" w:rsidP="009428ED">
      <w:pPr>
        <w:pStyle w:val="KeepWithNext"/>
        <w:rPr>
          <w:rtl/>
        </w:rPr>
      </w:pPr>
    </w:p>
    <w:p w:rsidR="009428ED" w:rsidRDefault="00636C76" w:rsidP="009428ED">
      <w:pPr>
        <w:rPr>
          <w:rtl/>
        </w:rPr>
      </w:pPr>
      <w:bookmarkStart w:id="2445" w:name="_ETM_Q1_5939787"/>
      <w:bookmarkStart w:id="2446" w:name="_ETM_Q1_5939832"/>
      <w:bookmarkEnd w:id="2445"/>
      <w:bookmarkEnd w:id="2446"/>
      <w:r>
        <w:rPr>
          <w:rFonts w:hint="cs"/>
          <w:rtl/>
        </w:rPr>
        <w:t xml:space="preserve">אבל שיהיה כתוב 5%, לא 3.5%. </w:t>
      </w:r>
    </w:p>
    <w:p w:rsidR="009428ED" w:rsidRDefault="009428ED" w:rsidP="009428ED">
      <w:pPr>
        <w:rPr>
          <w:rtl/>
        </w:rPr>
      </w:pPr>
      <w:bookmarkStart w:id="2447" w:name="_ETM_Q1_5940750"/>
      <w:bookmarkStart w:id="2448" w:name="_ETM_Q1_5940805"/>
      <w:bookmarkStart w:id="2449" w:name="_ETM_Q1_5941853"/>
      <w:bookmarkEnd w:id="2447"/>
      <w:bookmarkEnd w:id="2448"/>
      <w:bookmarkEnd w:id="2449"/>
    </w:p>
    <w:p w:rsidR="009428ED" w:rsidRDefault="009428ED" w:rsidP="009428ED">
      <w:pPr>
        <w:pStyle w:val="a4"/>
        <w:keepNext/>
        <w:rPr>
          <w:rtl/>
        </w:rPr>
      </w:pPr>
      <w:bookmarkStart w:id="2450" w:name="ET_speaker_6447_207"/>
      <w:r w:rsidRPr="009428E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428ED">
        <w:rPr>
          <w:rStyle w:val="TagStyle"/>
          <w:rtl/>
        </w:rPr>
        <w:t xml:space="preserve"> &lt;&lt; דובר &gt;&gt;</w:t>
      </w:r>
      <w:r>
        <w:rPr>
          <w:rtl/>
        </w:rPr>
        <w:t xml:space="preserve">   </w:t>
      </w:r>
      <w:bookmarkEnd w:id="2450"/>
    </w:p>
    <w:p w:rsidR="009428ED" w:rsidRDefault="009428ED" w:rsidP="009428ED">
      <w:pPr>
        <w:pStyle w:val="KeepWithNext"/>
        <w:rPr>
          <w:rtl/>
        </w:rPr>
      </w:pPr>
    </w:p>
    <w:p w:rsidR="009428ED" w:rsidRDefault="00636C76" w:rsidP="009428ED">
      <w:pPr>
        <w:rPr>
          <w:rtl/>
        </w:rPr>
      </w:pPr>
      <w:bookmarkStart w:id="2451" w:name="_ETM_Q1_5942263"/>
      <w:bookmarkStart w:id="2452" w:name="_ETM_Q1_5942298"/>
      <w:bookmarkEnd w:id="2451"/>
      <w:bookmarkEnd w:id="2452"/>
      <w:r>
        <w:rPr>
          <w:rFonts w:hint="cs"/>
          <w:rtl/>
        </w:rPr>
        <w:t xml:space="preserve">החשש שלי שבסוף </w:t>
      </w:r>
      <w:r w:rsidR="009428ED">
        <w:rPr>
          <w:rFonts w:hint="cs"/>
          <w:rtl/>
        </w:rPr>
        <w:t xml:space="preserve">התוספת תהיה כל כך </w:t>
      </w:r>
      <w:bookmarkStart w:id="2453" w:name="_ETM_Q1_5945416"/>
      <w:bookmarkEnd w:id="2453"/>
      <w:r w:rsidR="009428ED">
        <w:rPr>
          <w:rFonts w:hint="cs"/>
          <w:rtl/>
        </w:rPr>
        <w:t xml:space="preserve">גבוהה. </w:t>
      </w:r>
    </w:p>
    <w:p w:rsidR="009428ED" w:rsidRDefault="009428ED" w:rsidP="009428ED">
      <w:pPr>
        <w:rPr>
          <w:rtl/>
        </w:rPr>
      </w:pPr>
      <w:bookmarkStart w:id="2454" w:name="_ETM_Q1_5946951"/>
      <w:bookmarkStart w:id="2455" w:name="_ETM_Q1_5947015"/>
      <w:bookmarkEnd w:id="2454"/>
      <w:bookmarkEnd w:id="2455"/>
    </w:p>
    <w:p w:rsidR="009428ED" w:rsidRDefault="009428ED" w:rsidP="009428ED">
      <w:pPr>
        <w:pStyle w:val="af6"/>
        <w:keepNext/>
        <w:rPr>
          <w:rtl/>
        </w:rPr>
      </w:pPr>
      <w:bookmarkStart w:id="2456" w:name="ET_yor_6157_208"/>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 </w:t>
      </w:r>
      <w:r>
        <w:rPr>
          <w:rtl/>
        </w:rPr>
        <w:t xml:space="preserve">היו"ר שמחה </w:t>
      </w:r>
      <w:proofErr w:type="spellStart"/>
      <w:r>
        <w:rPr>
          <w:rtl/>
        </w:rPr>
        <w:t>רוטמן</w:t>
      </w:r>
      <w:proofErr w:type="spellEnd"/>
      <w:r>
        <w:rPr>
          <w:rtl/>
        </w:rPr>
        <w:t>:</w:t>
      </w:r>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w:t>
      </w:r>
      <w:r>
        <w:rPr>
          <w:rtl/>
        </w:rPr>
        <w:t xml:space="preserve">   </w:t>
      </w:r>
      <w:bookmarkEnd w:id="2456"/>
    </w:p>
    <w:p w:rsidR="009428ED" w:rsidRDefault="009428ED" w:rsidP="009428ED">
      <w:pPr>
        <w:pStyle w:val="KeepWithNext"/>
        <w:rPr>
          <w:rtl/>
        </w:rPr>
      </w:pPr>
    </w:p>
    <w:p w:rsidR="00636C76" w:rsidRDefault="00636C76" w:rsidP="00636C76">
      <w:pPr>
        <w:rPr>
          <w:rtl/>
        </w:rPr>
      </w:pPr>
      <w:bookmarkStart w:id="2457" w:name="_ETM_Q1_5947796"/>
      <w:bookmarkEnd w:id="2457"/>
      <w:r>
        <w:rPr>
          <w:rFonts w:hint="cs"/>
          <w:rtl/>
        </w:rPr>
        <w:t xml:space="preserve">היא תהיה יותר נמוכה. </w:t>
      </w:r>
      <w:bookmarkStart w:id="2458" w:name="_ETM_Q1_5458000"/>
      <w:bookmarkEnd w:id="2458"/>
      <w:r>
        <w:rPr>
          <w:rFonts w:hint="cs"/>
          <w:rtl/>
        </w:rPr>
        <w:t xml:space="preserve">אבל </w:t>
      </w:r>
      <w:r w:rsidR="009428ED">
        <w:rPr>
          <w:rFonts w:hint="cs"/>
          <w:rtl/>
        </w:rPr>
        <w:t>אתה אומר</w:t>
      </w:r>
      <w:r>
        <w:rPr>
          <w:rFonts w:hint="cs"/>
          <w:rtl/>
        </w:rPr>
        <w:t>,</w:t>
      </w:r>
      <w:r w:rsidR="009428ED">
        <w:rPr>
          <w:rFonts w:hint="cs"/>
          <w:rtl/>
        </w:rPr>
        <w:t xml:space="preserve"> כן </w:t>
      </w:r>
      <w:r>
        <w:rPr>
          <w:rFonts w:hint="cs"/>
          <w:rtl/>
        </w:rPr>
        <w:t xml:space="preserve">5%, 5%. </w:t>
      </w:r>
    </w:p>
    <w:p w:rsidR="00636C76" w:rsidRDefault="00636C76" w:rsidP="00636C76">
      <w:pPr>
        <w:rPr>
          <w:rtl/>
        </w:rPr>
      </w:pPr>
      <w:bookmarkStart w:id="2459" w:name="_ETM_Q1_5464000"/>
      <w:bookmarkEnd w:id="2459"/>
    </w:p>
    <w:p w:rsidR="00636C76" w:rsidRDefault="00636C76" w:rsidP="00636C76">
      <w:pPr>
        <w:pStyle w:val="a4"/>
        <w:keepNext/>
        <w:rPr>
          <w:rtl/>
        </w:rPr>
      </w:pPr>
      <w:bookmarkStart w:id="2460" w:name="ET_speaker_6447_527"/>
      <w:r w:rsidRPr="00636C7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36C76">
        <w:rPr>
          <w:rStyle w:val="TagStyle"/>
          <w:rtl/>
        </w:rPr>
        <w:t xml:space="preserve"> &lt;&lt; דובר &gt;&gt;</w:t>
      </w:r>
      <w:r>
        <w:rPr>
          <w:rtl/>
        </w:rPr>
        <w:t xml:space="preserve">   </w:t>
      </w:r>
      <w:bookmarkEnd w:id="2460"/>
    </w:p>
    <w:p w:rsidR="00636C76" w:rsidRDefault="00636C76" w:rsidP="00636C76">
      <w:pPr>
        <w:pStyle w:val="KeepWithNext"/>
        <w:rPr>
          <w:rtl/>
        </w:rPr>
      </w:pPr>
    </w:p>
    <w:p w:rsidR="009428ED" w:rsidRDefault="00636C76" w:rsidP="00636C76">
      <w:pPr>
        <w:rPr>
          <w:rtl/>
        </w:rPr>
      </w:pPr>
      <w:bookmarkStart w:id="2461" w:name="_ETM_Q1_5465000"/>
      <w:bookmarkEnd w:id="2461"/>
      <w:r>
        <w:rPr>
          <w:rFonts w:hint="cs"/>
          <w:rtl/>
        </w:rPr>
        <w:t xml:space="preserve">כן, </w:t>
      </w:r>
      <w:bookmarkStart w:id="2462" w:name="_ETM_Q1_5467000"/>
      <w:bookmarkEnd w:id="2462"/>
      <w:r>
        <w:rPr>
          <w:rFonts w:hint="cs"/>
          <w:rtl/>
        </w:rPr>
        <w:t xml:space="preserve">כן. נשאיר את זה כדי שתהיה אחידות. </w:t>
      </w:r>
      <w:r w:rsidR="009428ED">
        <w:rPr>
          <w:rFonts w:hint="cs"/>
          <w:rtl/>
        </w:rPr>
        <w:t xml:space="preserve"> </w:t>
      </w:r>
    </w:p>
    <w:p w:rsidR="009428ED" w:rsidRDefault="009428ED" w:rsidP="009428ED">
      <w:pPr>
        <w:rPr>
          <w:rtl/>
        </w:rPr>
      </w:pPr>
      <w:bookmarkStart w:id="2463" w:name="_ETM_Q1_5953775"/>
      <w:bookmarkStart w:id="2464" w:name="_ETM_Q1_5953849"/>
      <w:bookmarkEnd w:id="2463"/>
      <w:bookmarkEnd w:id="2464"/>
    </w:p>
    <w:p w:rsidR="009428ED" w:rsidRDefault="009428ED" w:rsidP="009428ED">
      <w:pPr>
        <w:pStyle w:val="af6"/>
        <w:keepNext/>
        <w:rPr>
          <w:rtl/>
        </w:rPr>
      </w:pPr>
      <w:bookmarkStart w:id="2465" w:name="ET_yor_6157_209"/>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 </w:t>
      </w:r>
      <w:r>
        <w:rPr>
          <w:rtl/>
        </w:rPr>
        <w:t xml:space="preserve">היו"ר שמחה </w:t>
      </w:r>
      <w:proofErr w:type="spellStart"/>
      <w:r>
        <w:rPr>
          <w:rtl/>
        </w:rPr>
        <w:t>רוטמן</w:t>
      </w:r>
      <w:proofErr w:type="spellEnd"/>
      <w:r>
        <w:rPr>
          <w:rtl/>
        </w:rPr>
        <w:t>:</w:t>
      </w:r>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w:t>
      </w:r>
      <w:r>
        <w:rPr>
          <w:rtl/>
        </w:rPr>
        <w:t xml:space="preserve">   </w:t>
      </w:r>
      <w:bookmarkEnd w:id="2465"/>
    </w:p>
    <w:p w:rsidR="009428ED" w:rsidRDefault="009428ED" w:rsidP="009428ED">
      <w:pPr>
        <w:pStyle w:val="KeepWithNext"/>
        <w:rPr>
          <w:rtl/>
        </w:rPr>
      </w:pPr>
    </w:p>
    <w:p w:rsidR="009428ED" w:rsidRDefault="00636C76" w:rsidP="00235680">
      <w:pPr>
        <w:rPr>
          <w:rtl/>
        </w:rPr>
      </w:pPr>
      <w:bookmarkStart w:id="2466" w:name="_ETM_Q1_5955473"/>
      <w:bookmarkEnd w:id="2466"/>
      <w:r>
        <w:rPr>
          <w:rFonts w:hint="cs"/>
          <w:rtl/>
        </w:rPr>
        <w:t>אז כרגע אנחנו מדברים על 35%, 5%, 5%, ו</w:t>
      </w:r>
      <w:r w:rsidR="009428ED">
        <w:rPr>
          <w:rFonts w:hint="cs"/>
          <w:rtl/>
        </w:rPr>
        <w:t xml:space="preserve">נרשום בדברי </w:t>
      </w:r>
      <w:bookmarkStart w:id="2467" w:name="_ETM_Q1_5960843"/>
      <w:bookmarkEnd w:id="2467"/>
      <w:r w:rsidR="009428ED">
        <w:rPr>
          <w:rFonts w:hint="cs"/>
          <w:rtl/>
        </w:rPr>
        <w:t>ההסבר ש</w:t>
      </w:r>
      <w:r>
        <w:rPr>
          <w:rFonts w:hint="cs"/>
          <w:rtl/>
        </w:rPr>
        <w:t xml:space="preserve">בהכנה לקראת קריאה שנייה ושלישית </w:t>
      </w:r>
      <w:r w:rsidR="00235680">
        <w:rPr>
          <w:rFonts w:hint="cs"/>
          <w:rtl/>
        </w:rPr>
        <w:t xml:space="preserve">יישקל. הסיבה שאנחנו עושים 5%, 5% עכשיו זה בגלל שהריבית במשק מאוד גבוהה. </w:t>
      </w:r>
      <w:bookmarkStart w:id="2468" w:name="_ETM_Q1_5484000"/>
      <w:bookmarkEnd w:id="2468"/>
      <w:r w:rsidR="009428ED">
        <w:rPr>
          <w:rFonts w:hint="cs"/>
          <w:rtl/>
        </w:rPr>
        <w:t xml:space="preserve">אם היינו מנהלים את אותו </w:t>
      </w:r>
      <w:bookmarkStart w:id="2469" w:name="_ETM_Q1_5969680"/>
      <w:bookmarkEnd w:id="2469"/>
      <w:r w:rsidR="009428ED">
        <w:rPr>
          <w:rFonts w:hint="cs"/>
          <w:rtl/>
        </w:rPr>
        <w:t xml:space="preserve">דיון </w:t>
      </w:r>
      <w:r w:rsidR="00235680">
        <w:rPr>
          <w:rFonts w:hint="cs"/>
          <w:rtl/>
        </w:rPr>
        <w:t>לפני שנה וחצי או שנתיים אתה</w:t>
      </w:r>
      <w:r w:rsidR="009428ED">
        <w:rPr>
          <w:rFonts w:hint="cs"/>
          <w:rtl/>
        </w:rPr>
        <w:t xml:space="preserve"> היית אומר </w:t>
      </w:r>
      <w:r w:rsidR="00235680">
        <w:rPr>
          <w:rFonts w:hint="cs"/>
          <w:rtl/>
        </w:rPr>
        <w:t>3</w:t>
      </w:r>
      <w:r w:rsidR="009428ED">
        <w:rPr>
          <w:rFonts w:hint="cs"/>
          <w:rtl/>
        </w:rPr>
        <w:t>.5</w:t>
      </w:r>
      <w:r w:rsidR="00235680">
        <w:rPr>
          <w:rFonts w:hint="cs"/>
          <w:rtl/>
        </w:rPr>
        <w:t>% כי היית אומר ש-5%,</w:t>
      </w:r>
      <w:bookmarkStart w:id="2470" w:name="_ETM_Q1_5489000"/>
      <w:bookmarkEnd w:id="2470"/>
      <w:r w:rsidR="00235680">
        <w:rPr>
          <w:rFonts w:hint="cs"/>
          <w:rtl/>
        </w:rPr>
        <w:t xml:space="preserve"> 5% זה מטורף. ל</w:t>
      </w:r>
      <w:r w:rsidR="009428ED">
        <w:rPr>
          <w:rFonts w:hint="cs"/>
          <w:rtl/>
        </w:rPr>
        <w:t xml:space="preserve">כן זאת בעיה לא להצמיד </w:t>
      </w:r>
      <w:bookmarkStart w:id="2471" w:name="_ETM_Q1_5978074"/>
      <w:bookmarkEnd w:id="2471"/>
      <w:r w:rsidR="009428ED">
        <w:rPr>
          <w:rFonts w:hint="cs"/>
          <w:rtl/>
        </w:rPr>
        <w:t>את זה ל</w:t>
      </w:r>
      <w:r w:rsidR="00235680">
        <w:rPr>
          <w:rFonts w:hint="cs"/>
          <w:rtl/>
        </w:rPr>
        <w:t xml:space="preserve">פסיקת </w:t>
      </w:r>
      <w:r w:rsidR="009428ED">
        <w:rPr>
          <w:rFonts w:hint="cs"/>
          <w:rtl/>
        </w:rPr>
        <w:t xml:space="preserve">ריבית והצמדה. </w:t>
      </w:r>
    </w:p>
    <w:p w:rsidR="00235680" w:rsidRDefault="00235680" w:rsidP="009428ED">
      <w:pPr>
        <w:rPr>
          <w:rtl/>
        </w:rPr>
      </w:pPr>
      <w:bookmarkStart w:id="2472" w:name="_ETM_Q1_5981717"/>
      <w:bookmarkStart w:id="2473" w:name="_ETM_Q1_5981779"/>
      <w:bookmarkStart w:id="2474" w:name="_ETM_Q1_5983124"/>
      <w:bookmarkEnd w:id="2472"/>
      <w:bookmarkEnd w:id="2473"/>
      <w:bookmarkEnd w:id="2474"/>
    </w:p>
    <w:p w:rsidR="00235680" w:rsidRDefault="00235680" w:rsidP="00235680">
      <w:pPr>
        <w:pStyle w:val="a4"/>
        <w:keepNext/>
        <w:rPr>
          <w:rtl/>
        </w:rPr>
      </w:pPr>
      <w:bookmarkStart w:id="2475" w:name="ET_speaker_6447_528"/>
      <w:r w:rsidRPr="0023568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35680">
        <w:rPr>
          <w:rStyle w:val="TagStyle"/>
          <w:rtl/>
        </w:rPr>
        <w:t xml:space="preserve"> &lt;&lt; דובר &gt;&gt;</w:t>
      </w:r>
      <w:r>
        <w:rPr>
          <w:rtl/>
        </w:rPr>
        <w:t xml:space="preserve">   </w:t>
      </w:r>
      <w:bookmarkEnd w:id="2475"/>
    </w:p>
    <w:p w:rsidR="00235680" w:rsidRDefault="00235680" w:rsidP="00235680">
      <w:pPr>
        <w:pStyle w:val="KeepWithNext"/>
        <w:rPr>
          <w:rtl/>
        </w:rPr>
      </w:pPr>
    </w:p>
    <w:p w:rsidR="00235680" w:rsidRDefault="00235680" w:rsidP="00235680">
      <w:pPr>
        <w:rPr>
          <w:rtl/>
        </w:rPr>
      </w:pPr>
      <w:bookmarkStart w:id="2476" w:name="_ETM_Q1_5497000"/>
      <w:bookmarkEnd w:id="2476"/>
      <w:proofErr w:type="spellStart"/>
      <w:r>
        <w:rPr>
          <w:rFonts w:hint="cs"/>
          <w:rtl/>
        </w:rPr>
        <w:t>אוקיי</w:t>
      </w:r>
      <w:proofErr w:type="spellEnd"/>
      <w:r>
        <w:rPr>
          <w:rFonts w:hint="cs"/>
          <w:rtl/>
        </w:rPr>
        <w:t xml:space="preserve">, אני אשב על זה. </w:t>
      </w:r>
    </w:p>
    <w:p w:rsidR="00235680" w:rsidRDefault="00235680" w:rsidP="00235680">
      <w:pPr>
        <w:rPr>
          <w:rtl/>
        </w:rPr>
      </w:pPr>
      <w:bookmarkStart w:id="2477" w:name="_ETM_Q1_5495000"/>
      <w:bookmarkEnd w:id="2477"/>
    </w:p>
    <w:p w:rsidR="00235680" w:rsidRDefault="00235680" w:rsidP="00235680">
      <w:pPr>
        <w:pStyle w:val="a4"/>
        <w:keepNext/>
        <w:rPr>
          <w:rtl/>
        </w:rPr>
      </w:pPr>
      <w:bookmarkStart w:id="2478" w:name="ET_speaker_טליה_גמאל_529"/>
      <w:r w:rsidRPr="00235680">
        <w:rPr>
          <w:rStyle w:val="TagStyle"/>
          <w:rtl/>
        </w:rPr>
        <w:t xml:space="preserve"> &lt;&lt; דובר &gt;&gt; </w:t>
      </w:r>
      <w:r>
        <w:rPr>
          <w:rtl/>
        </w:rPr>
        <w:t>טליה ג'מאל:</w:t>
      </w:r>
      <w:r w:rsidRPr="00235680">
        <w:rPr>
          <w:rStyle w:val="TagStyle"/>
          <w:rtl/>
        </w:rPr>
        <w:t xml:space="preserve"> &lt;&lt; דובר &gt;&gt;</w:t>
      </w:r>
      <w:r>
        <w:rPr>
          <w:rtl/>
        </w:rPr>
        <w:t xml:space="preserve">   </w:t>
      </w:r>
      <w:bookmarkEnd w:id="2478"/>
    </w:p>
    <w:p w:rsidR="00235680" w:rsidRDefault="00235680" w:rsidP="00235680">
      <w:pPr>
        <w:pStyle w:val="KeepWithNext"/>
        <w:rPr>
          <w:rtl/>
        </w:rPr>
      </w:pPr>
    </w:p>
    <w:p w:rsidR="00235680" w:rsidRDefault="00235680" w:rsidP="00235680">
      <w:pPr>
        <w:rPr>
          <w:rtl/>
        </w:rPr>
      </w:pPr>
      <w:bookmarkStart w:id="2479" w:name="_ETM_Q1_5496000"/>
      <w:bookmarkEnd w:id="2479"/>
      <w:r>
        <w:rPr>
          <w:rFonts w:hint="cs"/>
          <w:rtl/>
        </w:rPr>
        <w:t xml:space="preserve">אז אני אכתוב את זה אבל כרגע נעביר את זה עם 5%. </w:t>
      </w:r>
    </w:p>
    <w:p w:rsidR="00235680" w:rsidRDefault="00235680" w:rsidP="00235680">
      <w:pPr>
        <w:rPr>
          <w:rtl/>
        </w:rPr>
      </w:pPr>
      <w:bookmarkStart w:id="2480" w:name="_ETM_Q1_5498000"/>
      <w:bookmarkEnd w:id="2480"/>
    </w:p>
    <w:p w:rsidR="00235680" w:rsidRDefault="00235680" w:rsidP="00235680">
      <w:pPr>
        <w:pStyle w:val="a4"/>
        <w:keepNext/>
        <w:rPr>
          <w:rtl/>
        </w:rPr>
      </w:pPr>
      <w:bookmarkStart w:id="2481" w:name="ET_speaker_6447_530"/>
      <w:r w:rsidRPr="0023568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35680">
        <w:rPr>
          <w:rStyle w:val="TagStyle"/>
          <w:rtl/>
        </w:rPr>
        <w:t xml:space="preserve"> &lt;&lt; דובר &gt;&gt;</w:t>
      </w:r>
      <w:r>
        <w:rPr>
          <w:rtl/>
        </w:rPr>
        <w:t xml:space="preserve">   </w:t>
      </w:r>
      <w:bookmarkEnd w:id="2481"/>
    </w:p>
    <w:p w:rsidR="00235680" w:rsidRDefault="00235680" w:rsidP="00235680">
      <w:pPr>
        <w:pStyle w:val="KeepWithNext"/>
        <w:rPr>
          <w:rtl/>
        </w:rPr>
      </w:pPr>
    </w:p>
    <w:p w:rsidR="00235680" w:rsidRDefault="00235680" w:rsidP="00235680">
      <w:pPr>
        <w:rPr>
          <w:rtl/>
        </w:rPr>
      </w:pPr>
      <w:bookmarkStart w:id="2482" w:name="_ETM_Q1_5501000"/>
      <w:bookmarkEnd w:id="2482"/>
      <w:r>
        <w:rPr>
          <w:rFonts w:hint="cs"/>
          <w:rtl/>
        </w:rPr>
        <w:t xml:space="preserve">בסדר גמור. </w:t>
      </w:r>
    </w:p>
    <w:p w:rsidR="00235680" w:rsidRPr="00235680" w:rsidRDefault="00235680" w:rsidP="00235680">
      <w:pPr>
        <w:rPr>
          <w:rtl/>
        </w:rPr>
      </w:pPr>
    </w:p>
    <w:p w:rsidR="009428ED" w:rsidRDefault="009428ED" w:rsidP="009428ED">
      <w:pPr>
        <w:pStyle w:val="af9"/>
        <w:keepNext/>
        <w:rPr>
          <w:rtl/>
        </w:rPr>
      </w:pPr>
      <w:bookmarkStart w:id="2483" w:name="ET_guest_632644_210"/>
      <w:r w:rsidRPr="009428ED">
        <w:rPr>
          <w:rStyle w:val="TagStyle"/>
          <w:rtl/>
        </w:rPr>
        <w:t xml:space="preserve"> &lt;&lt; אורח &gt;&gt; </w:t>
      </w:r>
      <w:r>
        <w:rPr>
          <w:rtl/>
        </w:rPr>
        <w:t>ענת הר אבן:</w:t>
      </w:r>
      <w:r w:rsidRPr="009428ED">
        <w:rPr>
          <w:rStyle w:val="TagStyle"/>
          <w:rtl/>
        </w:rPr>
        <w:t xml:space="preserve"> &lt;&lt; אורח &gt;&gt;</w:t>
      </w:r>
      <w:r>
        <w:rPr>
          <w:rtl/>
        </w:rPr>
        <w:t xml:space="preserve">   </w:t>
      </w:r>
      <w:bookmarkEnd w:id="2483"/>
    </w:p>
    <w:p w:rsidR="009428ED" w:rsidRDefault="009428ED" w:rsidP="009428ED">
      <w:pPr>
        <w:pStyle w:val="KeepWithNext"/>
        <w:rPr>
          <w:rtl/>
        </w:rPr>
      </w:pPr>
    </w:p>
    <w:p w:rsidR="009428ED" w:rsidRDefault="009428ED" w:rsidP="00235680">
      <w:pPr>
        <w:rPr>
          <w:rtl/>
        </w:rPr>
      </w:pPr>
      <w:bookmarkStart w:id="2484" w:name="_ETM_Q1_5983563"/>
      <w:bookmarkStart w:id="2485" w:name="_ETM_Q1_5983618"/>
      <w:bookmarkEnd w:id="2484"/>
      <w:bookmarkEnd w:id="2485"/>
      <w:r>
        <w:rPr>
          <w:rFonts w:hint="cs"/>
          <w:rtl/>
        </w:rPr>
        <w:t xml:space="preserve">רשות האכיפה והגבייה נערכת. </w:t>
      </w:r>
      <w:r w:rsidR="00235680">
        <w:rPr>
          <w:rFonts w:hint="cs"/>
          <w:rtl/>
        </w:rPr>
        <w:t xml:space="preserve">אבל אני לא יודעת מה עם השלטון המקומי. זה היערכויות של גופים </w:t>
      </w:r>
      <w:bookmarkStart w:id="2486" w:name="_ETM_Q1_5991961"/>
      <w:bookmarkEnd w:id="2486"/>
      <w:r>
        <w:rPr>
          <w:rFonts w:hint="cs"/>
          <w:rtl/>
        </w:rPr>
        <w:t xml:space="preserve">רבים נוספים. </w:t>
      </w:r>
    </w:p>
    <w:p w:rsidR="00235680" w:rsidRDefault="00235680" w:rsidP="00235680">
      <w:pPr>
        <w:rPr>
          <w:rtl/>
        </w:rPr>
      </w:pPr>
    </w:p>
    <w:p w:rsidR="00235680" w:rsidRDefault="00235680" w:rsidP="00235680">
      <w:pPr>
        <w:pStyle w:val="af6"/>
        <w:keepNext/>
        <w:rPr>
          <w:rtl/>
        </w:rPr>
      </w:pPr>
      <w:bookmarkStart w:id="2487" w:name="ET_yor_6157_531"/>
      <w:r w:rsidRPr="00235680">
        <w:rPr>
          <w:rStyle w:val="TagStyle"/>
          <w:rtl/>
        </w:rPr>
        <w:t xml:space="preserve"> &lt;&lt; </w:t>
      </w:r>
      <w:proofErr w:type="spellStart"/>
      <w:r w:rsidRPr="00235680">
        <w:rPr>
          <w:rStyle w:val="TagStyle"/>
          <w:rtl/>
        </w:rPr>
        <w:t>יור</w:t>
      </w:r>
      <w:proofErr w:type="spellEnd"/>
      <w:r w:rsidRPr="00235680">
        <w:rPr>
          <w:rStyle w:val="TagStyle"/>
          <w:rtl/>
        </w:rPr>
        <w:t xml:space="preserve"> &gt;&gt; </w:t>
      </w:r>
      <w:r>
        <w:rPr>
          <w:rtl/>
        </w:rPr>
        <w:t xml:space="preserve">היו"ר שמחה </w:t>
      </w:r>
      <w:proofErr w:type="spellStart"/>
      <w:r>
        <w:rPr>
          <w:rtl/>
        </w:rPr>
        <w:t>רוטמן</w:t>
      </w:r>
      <w:proofErr w:type="spellEnd"/>
      <w:r>
        <w:rPr>
          <w:rtl/>
        </w:rPr>
        <w:t>:</w:t>
      </w:r>
      <w:r w:rsidRPr="00235680">
        <w:rPr>
          <w:rStyle w:val="TagStyle"/>
          <w:rtl/>
        </w:rPr>
        <w:t xml:space="preserve"> &lt;&lt; </w:t>
      </w:r>
      <w:proofErr w:type="spellStart"/>
      <w:r w:rsidRPr="00235680">
        <w:rPr>
          <w:rStyle w:val="TagStyle"/>
          <w:rtl/>
        </w:rPr>
        <w:t>יור</w:t>
      </w:r>
      <w:proofErr w:type="spellEnd"/>
      <w:r w:rsidRPr="00235680">
        <w:rPr>
          <w:rStyle w:val="TagStyle"/>
          <w:rtl/>
        </w:rPr>
        <w:t xml:space="preserve"> &gt;&gt;</w:t>
      </w:r>
      <w:r>
        <w:rPr>
          <w:rtl/>
        </w:rPr>
        <w:t xml:space="preserve">   </w:t>
      </w:r>
      <w:bookmarkEnd w:id="2487"/>
    </w:p>
    <w:p w:rsidR="00235680" w:rsidRDefault="00235680" w:rsidP="00235680">
      <w:pPr>
        <w:pStyle w:val="KeepWithNext"/>
        <w:rPr>
          <w:rtl/>
        </w:rPr>
      </w:pPr>
    </w:p>
    <w:p w:rsidR="00235680" w:rsidRPr="00235680" w:rsidRDefault="00235680" w:rsidP="00235680">
      <w:pPr>
        <w:rPr>
          <w:rtl/>
        </w:rPr>
      </w:pPr>
      <w:bookmarkStart w:id="2488" w:name="_ETM_Q1_5511000"/>
      <w:bookmarkEnd w:id="2488"/>
      <w:r>
        <w:rPr>
          <w:rFonts w:hint="cs"/>
          <w:rtl/>
        </w:rPr>
        <w:t xml:space="preserve">בסעיף התחולה נדבר על מועד ההיערכות. </w:t>
      </w:r>
    </w:p>
    <w:p w:rsidR="009428ED" w:rsidRDefault="009428ED" w:rsidP="009428ED">
      <w:pPr>
        <w:rPr>
          <w:rtl/>
        </w:rPr>
      </w:pPr>
      <w:bookmarkStart w:id="2489" w:name="_ETM_Q1_5998938"/>
      <w:bookmarkStart w:id="2490" w:name="_ETM_Q1_5999003"/>
      <w:bookmarkStart w:id="2491" w:name="_ETM_Q1_6002277"/>
      <w:bookmarkEnd w:id="2489"/>
      <w:bookmarkEnd w:id="2490"/>
      <w:bookmarkEnd w:id="2491"/>
    </w:p>
    <w:p w:rsidR="009428ED" w:rsidRDefault="009428ED" w:rsidP="009428ED">
      <w:pPr>
        <w:pStyle w:val="af9"/>
        <w:keepNext/>
        <w:rPr>
          <w:rtl/>
        </w:rPr>
      </w:pPr>
      <w:bookmarkStart w:id="2492" w:name="ET_guest_798703_211"/>
      <w:r w:rsidRPr="009428ED">
        <w:rPr>
          <w:rStyle w:val="TagStyle"/>
          <w:rtl/>
        </w:rPr>
        <w:t xml:space="preserve"> &lt;&lt; אורח &gt;&gt; </w:t>
      </w:r>
      <w:r>
        <w:rPr>
          <w:rtl/>
        </w:rPr>
        <w:t>מירה סלומון:</w:t>
      </w:r>
      <w:r w:rsidRPr="009428ED">
        <w:rPr>
          <w:rStyle w:val="TagStyle"/>
          <w:rtl/>
        </w:rPr>
        <w:t xml:space="preserve"> &lt;&lt; אורח &gt;&gt;</w:t>
      </w:r>
      <w:r>
        <w:rPr>
          <w:rtl/>
        </w:rPr>
        <w:t xml:space="preserve">   </w:t>
      </w:r>
      <w:bookmarkEnd w:id="2492"/>
    </w:p>
    <w:p w:rsidR="009428ED" w:rsidRDefault="009428ED" w:rsidP="009428ED">
      <w:pPr>
        <w:pStyle w:val="KeepWithNext"/>
        <w:rPr>
          <w:rtl/>
        </w:rPr>
      </w:pPr>
    </w:p>
    <w:p w:rsidR="009428ED" w:rsidRDefault="009428ED" w:rsidP="009428ED">
      <w:pPr>
        <w:rPr>
          <w:rtl/>
        </w:rPr>
      </w:pPr>
      <w:bookmarkStart w:id="2493" w:name="_ETM_Q1_6002707"/>
      <w:bookmarkStart w:id="2494" w:name="_ETM_Q1_6002747"/>
      <w:bookmarkEnd w:id="2493"/>
      <w:bookmarkEnd w:id="2494"/>
      <w:r>
        <w:rPr>
          <w:rFonts w:hint="cs"/>
          <w:rtl/>
        </w:rPr>
        <w:t>- - -</w:t>
      </w:r>
      <w:r w:rsidR="00235680">
        <w:rPr>
          <w:rFonts w:hint="cs"/>
          <w:rtl/>
        </w:rPr>
        <w:t xml:space="preserve"> מועד תחילה. </w:t>
      </w:r>
    </w:p>
    <w:p w:rsidR="009428ED" w:rsidRDefault="009428ED" w:rsidP="009428ED">
      <w:pPr>
        <w:rPr>
          <w:rtl/>
        </w:rPr>
      </w:pPr>
      <w:bookmarkStart w:id="2495" w:name="_ETM_Q1_6004116"/>
      <w:bookmarkStart w:id="2496" w:name="_ETM_Q1_6004176"/>
      <w:bookmarkEnd w:id="2495"/>
      <w:bookmarkEnd w:id="2496"/>
    </w:p>
    <w:p w:rsidR="009428ED" w:rsidRDefault="009428ED" w:rsidP="009428ED">
      <w:pPr>
        <w:pStyle w:val="af6"/>
        <w:keepNext/>
        <w:rPr>
          <w:rtl/>
        </w:rPr>
      </w:pPr>
      <w:bookmarkStart w:id="2497" w:name="ET_yor_6157_212"/>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 </w:t>
      </w:r>
      <w:r>
        <w:rPr>
          <w:rtl/>
        </w:rPr>
        <w:t xml:space="preserve">היו"ר שמחה </w:t>
      </w:r>
      <w:proofErr w:type="spellStart"/>
      <w:r>
        <w:rPr>
          <w:rtl/>
        </w:rPr>
        <w:t>רוטמן</w:t>
      </w:r>
      <w:proofErr w:type="spellEnd"/>
      <w:r>
        <w:rPr>
          <w:rtl/>
        </w:rPr>
        <w:t>:</w:t>
      </w:r>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w:t>
      </w:r>
      <w:r>
        <w:rPr>
          <w:rtl/>
        </w:rPr>
        <w:t xml:space="preserve">   </w:t>
      </w:r>
      <w:bookmarkEnd w:id="2497"/>
    </w:p>
    <w:p w:rsidR="009428ED" w:rsidRDefault="009428ED" w:rsidP="009428ED">
      <w:pPr>
        <w:pStyle w:val="KeepWithNext"/>
        <w:rPr>
          <w:rtl/>
        </w:rPr>
      </w:pPr>
    </w:p>
    <w:p w:rsidR="009428ED" w:rsidRDefault="00235680" w:rsidP="00235680">
      <w:pPr>
        <w:rPr>
          <w:rtl/>
        </w:rPr>
      </w:pPr>
      <w:bookmarkStart w:id="2498" w:name="_ETM_Q1_6004866"/>
      <w:bookmarkEnd w:id="2498"/>
      <w:r>
        <w:rPr>
          <w:rFonts w:hint="cs"/>
          <w:rtl/>
        </w:rPr>
        <w:t>כמו שלפסיקת ריבית והצמדה לא עשינו תחילה מידי</w:t>
      </w:r>
      <w:bookmarkStart w:id="2499" w:name="_ETM_Q1_6006121"/>
      <w:bookmarkStart w:id="2500" w:name="_ETM_Q1_6006186"/>
      <w:bookmarkStart w:id="2501" w:name="_ETM_Q1_6007579"/>
      <w:bookmarkEnd w:id="2499"/>
      <w:bookmarkEnd w:id="2500"/>
      <w:bookmarkEnd w:id="2501"/>
      <w:r>
        <w:rPr>
          <w:rFonts w:hint="cs"/>
          <w:rtl/>
        </w:rPr>
        <w:t xml:space="preserve">ת. </w:t>
      </w:r>
    </w:p>
    <w:p w:rsidR="00235680" w:rsidRDefault="00235680" w:rsidP="00235680">
      <w:pPr>
        <w:rPr>
          <w:rtl/>
        </w:rPr>
      </w:pPr>
    </w:p>
    <w:p w:rsidR="00235680" w:rsidRDefault="00235680" w:rsidP="00235680">
      <w:pPr>
        <w:pStyle w:val="af9"/>
        <w:keepNext/>
        <w:rPr>
          <w:rtl/>
        </w:rPr>
      </w:pPr>
      <w:bookmarkStart w:id="2502" w:name="ET_guest_632644_532"/>
      <w:r w:rsidRPr="00235680">
        <w:rPr>
          <w:rStyle w:val="TagStyle"/>
          <w:rtl/>
        </w:rPr>
        <w:t xml:space="preserve"> &lt;&lt; אורח &gt;&gt; </w:t>
      </w:r>
      <w:r>
        <w:rPr>
          <w:rtl/>
        </w:rPr>
        <w:t>ענת הר אבן:</w:t>
      </w:r>
      <w:r w:rsidRPr="00235680">
        <w:rPr>
          <w:rStyle w:val="TagStyle"/>
          <w:rtl/>
        </w:rPr>
        <w:t xml:space="preserve"> &lt;&lt; אורח &gt;&gt;</w:t>
      </w:r>
      <w:r>
        <w:rPr>
          <w:rtl/>
        </w:rPr>
        <w:t xml:space="preserve">   </w:t>
      </w:r>
      <w:bookmarkEnd w:id="2502"/>
    </w:p>
    <w:p w:rsidR="00235680" w:rsidRDefault="00235680" w:rsidP="00235680">
      <w:pPr>
        <w:pStyle w:val="KeepWithNext"/>
        <w:rPr>
          <w:rtl/>
        </w:rPr>
      </w:pPr>
    </w:p>
    <w:p w:rsidR="00235680" w:rsidRDefault="00235680" w:rsidP="00235680">
      <w:pPr>
        <w:rPr>
          <w:rtl/>
        </w:rPr>
      </w:pPr>
      <w:r>
        <w:rPr>
          <w:rFonts w:hint="cs"/>
          <w:rtl/>
        </w:rPr>
        <w:t xml:space="preserve">אבל כרגע אנחנו נשארים ב-5%. </w:t>
      </w:r>
    </w:p>
    <w:p w:rsidR="00235680" w:rsidRPr="00235680" w:rsidRDefault="00235680" w:rsidP="00235680">
      <w:pPr>
        <w:rPr>
          <w:rtl/>
        </w:rPr>
      </w:pPr>
      <w:bookmarkStart w:id="2503" w:name="_ETM_Q1_5521000"/>
      <w:bookmarkEnd w:id="2503"/>
    </w:p>
    <w:p w:rsidR="009428ED" w:rsidRDefault="009428ED" w:rsidP="009428ED">
      <w:pPr>
        <w:pStyle w:val="a4"/>
        <w:keepNext/>
        <w:rPr>
          <w:rtl/>
        </w:rPr>
      </w:pPr>
      <w:bookmarkStart w:id="2504" w:name="ET_speaker_טליה_גמאל_213"/>
      <w:r w:rsidRPr="009428ED">
        <w:rPr>
          <w:rStyle w:val="TagStyle"/>
          <w:rtl/>
        </w:rPr>
        <w:t xml:space="preserve"> &lt;&lt; דובר &gt;&gt; </w:t>
      </w:r>
      <w:r>
        <w:rPr>
          <w:rtl/>
        </w:rPr>
        <w:t>טליה ג'מאל:</w:t>
      </w:r>
      <w:r w:rsidRPr="009428ED">
        <w:rPr>
          <w:rStyle w:val="TagStyle"/>
          <w:rtl/>
        </w:rPr>
        <w:t xml:space="preserve"> &lt;&lt; דובר &gt;&gt;</w:t>
      </w:r>
      <w:r>
        <w:rPr>
          <w:rtl/>
        </w:rPr>
        <w:t xml:space="preserve">   </w:t>
      </w:r>
      <w:bookmarkEnd w:id="2504"/>
    </w:p>
    <w:p w:rsidR="009428ED" w:rsidRDefault="009428ED" w:rsidP="009428ED">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4"/>
      </w:tblGrid>
      <w:tr w:rsidR="00235680" w:rsidRPr="00235680" w:rsidTr="00235680">
        <w:trPr>
          <w:cantSplit/>
        </w:trPr>
        <w:tc>
          <w:tcPr>
            <w:tcW w:w="624" w:type="dxa"/>
          </w:tcPr>
          <w:p w:rsidR="00235680" w:rsidRPr="00235680" w:rsidRDefault="00235680">
            <w:pPr>
              <w:pStyle w:val="TableText"/>
              <w:rPr>
                <w:sz w:val="24"/>
                <w:szCs w:val="24"/>
              </w:rPr>
            </w:pPr>
            <w:bookmarkStart w:id="2505" w:name="_ETM_Q1_6007976"/>
            <w:bookmarkStart w:id="2506" w:name="_ETM_Q1_6008021"/>
            <w:bookmarkStart w:id="2507" w:name="_ETM_Q1_6012874"/>
            <w:bookmarkStart w:id="2508" w:name="_ETM_Q1_6012949"/>
            <w:bookmarkEnd w:id="2505"/>
            <w:bookmarkEnd w:id="2506"/>
            <w:bookmarkEnd w:id="2507"/>
            <w:bookmarkEnd w:id="2508"/>
          </w:p>
        </w:tc>
        <w:tc>
          <w:tcPr>
            <w:tcW w:w="7144" w:type="dxa"/>
            <w:hideMark/>
          </w:tcPr>
          <w:p w:rsidR="00235680" w:rsidRPr="00235680" w:rsidRDefault="00235680">
            <w:pPr>
              <w:pStyle w:val="TableBlock"/>
              <w:rPr>
                <w:sz w:val="24"/>
                <w:szCs w:val="24"/>
              </w:rPr>
            </w:pPr>
            <w:r w:rsidRPr="00235680">
              <w:rPr>
                <w:sz w:val="24"/>
                <w:szCs w:val="24"/>
                <w:rtl/>
              </w:rPr>
              <w:t>(2)</w:t>
            </w:r>
            <w:r w:rsidRPr="00235680">
              <w:rPr>
                <w:sz w:val="24"/>
                <w:szCs w:val="24"/>
                <w:rtl/>
              </w:rPr>
              <w:tab/>
              <w:t>בסעיף קטן (א1), במקום "בסעיף 67 לחוק העונשין" יבוא "בסעיף קטן (א)".</w:t>
            </w:r>
          </w:p>
        </w:tc>
      </w:tr>
    </w:tbl>
    <w:p w:rsidR="009428ED" w:rsidRPr="00235680" w:rsidRDefault="009428ED" w:rsidP="009428ED">
      <w:pPr>
        <w:rPr>
          <w:rtl/>
        </w:rPr>
      </w:pPr>
    </w:p>
    <w:p w:rsidR="009428ED" w:rsidRDefault="009428ED" w:rsidP="00BE6E0C">
      <w:pPr>
        <w:rPr>
          <w:rtl/>
        </w:rPr>
      </w:pPr>
      <w:bookmarkStart w:id="2509" w:name="_ETM_Q1_6013017"/>
      <w:bookmarkStart w:id="2510" w:name="_ETM_Q1_6013067"/>
      <w:bookmarkEnd w:id="2509"/>
      <w:bookmarkEnd w:id="2510"/>
      <w:r>
        <w:rPr>
          <w:rFonts w:hint="cs"/>
          <w:rtl/>
        </w:rPr>
        <w:t xml:space="preserve">בחוק </w:t>
      </w:r>
      <w:bookmarkStart w:id="2511" w:name="_ETM_Q1_6014585"/>
      <w:bookmarkEnd w:id="2511"/>
      <w:r>
        <w:rPr>
          <w:rFonts w:hint="cs"/>
          <w:rtl/>
        </w:rPr>
        <w:t xml:space="preserve">העבירות המנהליות </w:t>
      </w:r>
      <w:r w:rsidR="00235680">
        <w:rPr>
          <w:rFonts w:hint="cs"/>
          <w:rtl/>
        </w:rPr>
        <w:t xml:space="preserve">יש סעיף 17(א1). זה </w:t>
      </w:r>
      <w:bookmarkStart w:id="2512" w:name="_ETM_Q1_5533000"/>
      <w:bookmarkEnd w:id="2512"/>
      <w:r w:rsidR="00235680">
        <w:rPr>
          <w:rFonts w:hint="cs"/>
          <w:rtl/>
        </w:rPr>
        <w:t>סעיף שנחקק ב-2008 והפסיקו להשתמש בו כבר ב-2009 במסגרת ההסדרים.</w:t>
      </w:r>
      <w:r>
        <w:rPr>
          <w:rFonts w:hint="cs"/>
          <w:rtl/>
        </w:rPr>
        <w:t xml:space="preserve"> זה סעיף שקבע </w:t>
      </w:r>
      <w:bookmarkStart w:id="2513" w:name="_ETM_Q1_6033866"/>
      <w:bookmarkEnd w:id="2513"/>
      <w:r>
        <w:rPr>
          <w:rFonts w:hint="cs"/>
          <w:rtl/>
        </w:rPr>
        <w:t xml:space="preserve">תוספת שמאפשרת </w:t>
      </w:r>
      <w:r w:rsidR="00235680">
        <w:rPr>
          <w:rFonts w:hint="cs"/>
          <w:rtl/>
        </w:rPr>
        <w:t xml:space="preserve">בעבירות שקבועות בתוספת </w:t>
      </w:r>
      <w:r>
        <w:rPr>
          <w:rFonts w:hint="cs"/>
          <w:rtl/>
        </w:rPr>
        <w:t>להפחית</w:t>
      </w:r>
      <w:bookmarkStart w:id="2514" w:name="_ETM_Q1_5546000"/>
      <w:bookmarkEnd w:id="2514"/>
      <w:r w:rsidR="00235680">
        <w:rPr>
          <w:rFonts w:hint="cs"/>
          <w:rtl/>
        </w:rPr>
        <w:t xml:space="preserve"> </w:t>
      </w:r>
      <w:r w:rsidR="00BE6E0C">
        <w:rPr>
          <w:rFonts w:hint="cs"/>
          <w:rtl/>
        </w:rPr>
        <w:t xml:space="preserve">את הקנס עוד יותר מעבר למה שאמור בסעיף העיקרי. </w:t>
      </w:r>
      <w:r>
        <w:rPr>
          <w:rFonts w:hint="cs"/>
          <w:rtl/>
        </w:rPr>
        <w:t xml:space="preserve">אם </w:t>
      </w:r>
      <w:r w:rsidR="00BE6E0C">
        <w:rPr>
          <w:rFonts w:hint="cs"/>
          <w:rtl/>
        </w:rPr>
        <w:t xml:space="preserve">גם </w:t>
      </w:r>
      <w:bookmarkStart w:id="2515" w:name="_ETM_Q1_5557000"/>
      <w:bookmarkEnd w:id="2515"/>
      <w:r w:rsidR="00BE6E0C">
        <w:rPr>
          <w:rFonts w:hint="cs"/>
          <w:rtl/>
        </w:rPr>
        <w:t xml:space="preserve">ככה </w:t>
      </w:r>
      <w:r>
        <w:rPr>
          <w:rFonts w:hint="cs"/>
          <w:rtl/>
        </w:rPr>
        <w:t xml:space="preserve">עכשיו אנחנו במהלך </w:t>
      </w:r>
      <w:bookmarkStart w:id="2516" w:name="_ETM_Q1_6043676"/>
      <w:bookmarkEnd w:id="2516"/>
      <w:r>
        <w:rPr>
          <w:rFonts w:hint="cs"/>
          <w:rtl/>
        </w:rPr>
        <w:t>של ה</w:t>
      </w:r>
      <w:r w:rsidR="00BE6E0C">
        <w:rPr>
          <w:rFonts w:hint="cs"/>
          <w:rtl/>
        </w:rPr>
        <w:t xml:space="preserve">פחתה מ-50% ל-35% </w:t>
      </w:r>
      <w:r>
        <w:rPr>
          <w:rFonts w:hint="cs"/>
          <w:rtl/>
        </w:rPr>
        <w:t xml:space="preserve">האם זה בכלל נדרש? </w:t>
      </w:r>
    </w:p>
    <w:p w:rsidR="00BE6E0C" w:rsidRDefault="00BE6E0C" w:rsidP="00BE6E0C">
      <w:pPr>
        <w:rPr>
          <w:rtl/>
        </w:rPr>
      </w:pPr>
    </w:p>
    <w:p w:rsidR="00BE6E0C" w:rsidRDefault="00BE6E0C" w:rsidP="00BE6E0C">
      <w:pPr>
        <w:pStyle w:val="af6"/>
        <w:keepNext/>
        <w:rPr>
          <w:rtl/>
        </w:rPr>
      </w:pPr>
      <w:r w:rsidRPr="00BE6E0C">
        <w:rPr>
          <w:rStyle w:val="TagStyle"/>
          <w:rtl/>
        </w:rPr>
        <w:t xml:space="preserve"> &lt;&lt; </w:t>
      </w:r>
      <w:proofErr w:type="spellStart"/>
      <w:r w:rsidRPr="00BE6E0C">
        <w:rPr>
          <w:rStyle w:val="TagStyle"/>
          <w:rtl/>
        </w:rPr>
        <w:t>יור</w:t>
      </w:r>
      <w:proofErr w:type="spellEnd"/>
      <w:r w:rsidRPr="00BE6E0C">
        <w:rPr>
          <w:rStyle w:val="TagStyle"/>
          <w:rtl/>
        </w:rPr>
        <w:t xml:space="preserve"> &gt;&gt; </w:t>
      </w:r>
      <w:r>
        <w:rPr>
          <w:rtl/>
        </w:rPr>
        <w:t xml:space="preserve">היו"ר שמחה </w:t>
      </w:r>
      <w:proofErr w:type="spellStart"/>
      <w:r>
        <w:rPr>
          <w:rtl/>
        </w:rPr>
        <w:t>רוטמן</w:t>
      </w:r>
      <w:proofErr w:type="spellEnd"/>
      <w:r>
        <w:rPr>
          <w:rtl/>
        </w:rPr>
        <w:t>:</w:t>
      </w:r>
      <w:r w:rsidRPr="00BE6E0C">
        <w:rPr>
          <w:rStyle w:val="TagStyle"/>
          <w:rtl/>
        </w:rPr>
        <w:t xml:space="preserve"> &lt;&lt; </w:t>
      </w:r>
      <w:proofErr w:type="spellStart"/>
      <w:r w:rsidRPr="00BE6E0C">
        <w:rPr>
          <w:rStyle w:val="TagStyle"/>
          <w:rtl/>
        </w:rPr>
        <w:t>יור</w:t>
      </w:r>
      <w:proofErr w:type="spellEnd"/>
      <w:r w:rsidRPr="00BE6E0C">
        <w:rPr>
          <w:rStyle w:val="TagStyle"/>
          <w:rtl/>
        </w:rPr>
        <w:t xml:space="preserve"> &gt;&gt;</w:t>
      </w:r>
      <w:r>
        <w:rPr>
          <w:rtl/>
        </w:rPr>
        <w:t xml:space="preserve">   </w:t>
      </w:r>
    </w:p>
    <w:p w:rsidR="00BE6E0C" w:rsidRDefault="00BE6E0C" w:rsidP="00BE6E0C">
      <w:pPr>
        <w:pStyle w:val="KeepWithNext"/>
        <w:rPr>
          <w:rtl/>
        </w:rPr>
      </w:pPr>
    </w:p>
    <w:p w:rsidR="00BE6E0C" w:rsidRDefault="00BE6E0C" w:rsidP="00BE6E0C">
      <w:pPr>
        <w:rPr>
          <w:rtl/>
        </w:rPr>
      </w:pPr>
      <w:r>
        <w:rPr>
          <w:rFonts w:hint="cs"/>
          <w:rtl/>
        </w:rPr>
        <w:t xml:space="preserve">לא הבנתי על איזה סעיפים את מדברת. </w:t>
      </w:r>
    </w:p>
    <w:p w:rsidR="00BE6E0C" w:rsidRDefault="00BE6E0C" w:rsidP="00BE6E0C">
      <w:pPr>
        <w:rPr>
          <w:rtl/>
        </w:rPr>
      </w:pPr>
      <w:bookmarkStart w:id="2517" w:name="_ETM_Q1_5560000"/>
      <w:bookmarkEnd w:id="2517"/>
    </w:p>
    <w:p w:rsidR="00BE6E0C" w:rsidRDefault="00BE6E0C" w:rsidP="00BE6E0C">
      <w:pPr>
        <w:pStyle w:val="a4"/>
        <w:keepNext/>
        <w:rPr>
          <w:rtl/>
        </w:rPr>
      </w:pPr>
      <w:bookmarkStart w:id="2518" w:name="ET_speaker_טליה_גמאל_534"/>
      <w:r w:rsidRPr="00BE6E0C">
        <w:rPr>
          <w:rStyle w:val="TagStyle"/>
          <w:rtl/>
        </w:rPr>
        <w:t xml:space="preserve"> &lt;&lt; דובר &gt;&gt; </w:t>
      </w:r>
      <w:r>
        <w:rPr>
          <w:rtl/>
        </w:rPr>
        <w:t>טליה ג'מאל:</w:t>
      </w:r>
      <w:r w:rsidRPr="00BE6E0C">
        <w:rPr>
          <w:rStyle w:val="TagStyle"/>
          <w:rtl/>
        </w:rPr>
        <w:t xml:space="preserve"> &lt;&lt; דובר &gt;&gt;</w:t>
      </w:r>
      <w:r>
        <w:rPr>
          <w:rtl/>
        </w:rPr>
        <w:t xml:space="preserve">   </w:t>
      </w:r>
      <w:bookmarkEnd w:id="2518"/>
    </w:p>
    <w:p w:rsidR="00BE6E0C" w:rsidRDefault="00BE6E0C" w:rsidP="00BE6E0C">
      <w:pPr>
        <w:pStyle w:val="KeepWithNext"/>
        <w:rPr>
          <w:rtl/>
        </w:rPr>
      </w:pPr>
    </w:p>
    <w:p w:rsidR="009428ED" w:rsidRDefault="00BE6E0C" w:rsidP="00BE6E0C">
      <w:pPr>
        <w:rPr>
          <w:rtl/>
        </w:rPr>
      </w:pPr>
      <w:bookmarkStart w:id="2519" w:name="_ETM_Q1_5561000"/>
      <w:bookmarkEnd w:id="2519"/>
      <w:r>
        <w:rPr>
          <w:rFonts w:hint="cs"/>
          <w:rtl/>
        </w:rPr>
        <w:t xml:space="preserve">אנחנו מדברים על סעיף 17(א1) לחוק העבירות המנהליות. </w:t>
      </w:r>
      <w:bookmarkStart w:id="2520" w:name="_ETM_Q1_5572000"/>
      <w:bookmarkEnd w:id="2520"/>
      <w:r>
        <w:rPr>
          <w:rFonts w:hint="cs"/>
          <w:rtl/>
        </w:rPr>
        <w:t xml:space="preserve">יש לך פה הנוסח, אדוני. אני אציג לך אותו. אבל כמו שאמרתי: סעיף </w:t>
      </w:r>
      <w:bookmarkStart w:id="2521" w:name="_ETM_Q1_5579000"/>
      <w:bookmarkEnd w:id="2521"/>
      <w:r>
        <w:rPr>
          <w:rFonts w:hint="cs"/>
          <w:rtl/>
        </w:rPr>
        <w:t>17(א1) קבע תוספת שלישית ש</w:t>
      </w:r>
      <w:bookmarkStart w:id="2522" w:name="_ETM_Q1_5573000"/>
      <w:bookmarkStart w:id="2523" w:name="_ETM_Q1_6065123"/>
      <w:bookmarkStart w:id="2524" w:name="_ETM_Q1_6065175"/>
      <w:bookmarkEnd w:id="2522"/>
      <w:bookmarkEnd w:id="2523"/>
      <w:bookmarkEnd w:id="2524"/>
      <w:r w:rsidR="009428ED">
        <w:rPr>
          <w:rFonts w:hint="cs"/>
          <w:rtl/>
        </w:rPr>
        <w:t xml:space="preserve">מאפשרת לקבוע עבירות </w:t>
      </w:r>
      <w:bookmarkStart w:id="2525" w:name="_ETM_Q1_6068215"/>
      <w:bookmarkEnd w:id="2525"/>
      <w:r w:rsidR="009428ED">
        <w:rPr>
          <w:rFonts w:hint="cs"/>
          <w:rtl/>
        </w:rPr>
        <w:t>מסוימות</w:t>
      </w:r>
      <w:r>
        <w:rPr>
          <w:rFonts w:hint="cs"/>
          <w:rtl/>
        </w:rPr>
        <w:t xml:space="preserve"> שלגביהן מלכתחילה תהיה</w:t>
      </w:r>
      <w:bookmarkStart w:id="2526" w:name="_ETM_Q1_5586000"/>
      <w:bookmarkEnd w:id="2526"/>
      <w:r>
        <w:rPr>
          <w:rFonts w:hint="cs"/>
          <w:rtl/>
        </w:rPr>
        <w:t xml:space="preserve"> תוספת פיגורים בשיעור נמוך יותר. השתמשו בזה פעם אחת כשחוקקו את זה ב-2008 ומיד ביטלו. </w:t>
      </w:r>
    </w:p>
    <w:p w:rsidR="009428ED" w:rsidRDefault="009428ED" w:rsidP="009428ED">
      <w:pPr>
        <w:rPr>
          <w:rtl/>
        </w:rPr>
      </w:pPr>
      <w:bookmarkStart w:id="2527" w:name="_ETM_Q1_6076171"/>
      <w:bookmarkStart w:id="2528" w:name="_ETM_Q1_6076230"/>
      <w:bookmarkEnd w:id="2527"/>
      <w:bookmarkEnd w:id="2528"/>
    </w:p>
    <w:p w:rsidR="009428ED" w:rsidRDefault="009428ED" w:rsidP="009428ED">
      <w:pPr>
        <w:pStyle w:val="af6"/>
        <w:keepNext/>
        <w:rPr>
          <w:rtl/>
        </w:rPr>
      </w:pPr>
      <w:bookmarkStart w:id="2529" w:name="ET_yor_6157_214"/>
      <w:r w:rsidRPr="009428ED">
        <w:rPr>
          <w:rStyle w:val="TagStyle"/>
          <w:rtl/>
        </w:rPr>
        <w:t xml:space="preserve"> </w:t>
      </w:r>
      <w:r w:rsidRPr="00A14E30">
        <w:rPr>
          <w:rStyle w:val="TagStyle"/>
          <w:rtl/>
        </w:rPr>
        <w:t xml:space="preserve">&lt;&lt; </w:t>
      </w:r>
      <w:proofErr w:type="spellStart"/>
      <w:r w:rsidRPr="00A14E30">
        <w:rPr>
          <w:rStyle w:val="TagStyle"/>
          <w:rtl/>
        </w:rPr>
        <w:t>יור</w:t>
      </w:r>
      <w:proofErr w:type="spellEnd"/>
      <w:r w:rsidRPr="00A14E30">
        <w:rPr>
          <w:rStyle w:val="TagStyle"/>
          <w:rtl/>
        </w:rPr>
        <w:t xml:space="preserve"> &gt;&gt; </w:t>
      </w:r>
      <w:r w:rsidRPr="00A14E30">
        <w:rPr>
          <w:rtl/>
        </w:rPr>
        <w:t xml:space="preserve">היו"ר שמחה </w:t>
      </w:r>
      <w:proofErr w:type="spellStart"/>
      <w:r w:rsidRPr="00A14E30">
        <w:rPr>
          <w:rtl/>
        </w:rPr>
        <w:t>רוטמן</w:t>
      </w:r>
      <w:proofErr w:type="spellEnd"/>
      <w:r w:rsidRPr="00A14E30">
        <w:rPr>
          <w:rtl/>
        </w:rPr>
        <w:t>:</w:t>
      </w:r>
      <w:r w:rsidRPr="00A14E30">
        <w:rPr>
          <w:rStyle w:val="TagStyle"/>
          <w:rtl/>
        </w:rPr>
        <w:t xml:space="preserve"> &lt;&lt; </w:t>
      </w:r>
      <w:proofErr w:type="spellStart"/>
      <w:r w:rsidRPr="00A14E30">
        <w:rPr>
          <w:rStyle w:val="TagStyle"/>
          <w:rtl/>
        </w:rPr>
        <w:t>יור</w:t>
      </w:r>
      <w:proofErr w:type="spellEnd"/>
      <w:r w:rsidRPr="00A14E30">
        <w:rPr>
          <w:rStyle w:val="TagStyle"/>
          <w:rtl/>
        </w:rPr>
        <w:t xml:space="preserve"> &gt;&gt;</w:t>
      </w:r>
      <w:r>
        <w:rPr>
          <w:rtl/>
        </w:rPr>
        <w:t xml:space="preserve">   </w:t>
      </w:r>
      <w:bookmarkEnd w:id="2529"/>
    </w:p>
    <w:p w:rsidR="009428ED" w:rsidRDefault="009428ED" w:rsidP="009428ED">
      <w:pPr>
        <w:pStyle w:val="KeepWithNext"/>
        <w:rPr>
          <w:rtl/>
        </w:rPr>
      </w:pPr>
    </w:p>
    <w:p w:rsidR="0051676E" w:rsidRDefault="00BE6E0C" w:rsidP="009428ED">
      <w:pPr>
        <w:rPr>
          <w:rtl/>
        </w:rPr>
      </w:pPr>
      <w:bookmarkStart w:id="2530" w:name="_ETM_Q1_6077335"/>
      <w:bookmarkEnd w:id="2530"/>
      <w:r>
        <w:rPr>
          <w:rFonts w:hint="cs"/>
          <w:rtl/>
        </w:rPr>
        <w:t xml:space="preserve">ומי יכול לתקן את התוספת הזאת? </w:t>
      </w:r>
    </w:p>
    <w:p w:rsidR="0051676E" w:rsidRDefault="0051676E" w:rsidP="0051676E">
      <w:pPr>
        <w:ind w:firstLine="0"/>
        <w:rPr>
          <w:rtl/>
        </w:rPr>
      </w:pPr>
    </w:p>
    <w:p w:rsidR="0051676E" w:rsidRDefault="0051676E" w:rsidP="0051676E">
      <w:pPr>
        <w:pStyle w:val="a4"/>
        <w:keepNext/>
        <w:rPr>
          <w:rtl/>
        </w:rPr>
      </w:pPr>
      <w:bookmarkStart w:id="2531" w:name="ET_speaker_טליה_גמאל_531"/>
      <w:r w:rsidRPr="0051676E">
        <w:rPr>
          <w:rStyle w:val="TagStyle"/>
          <w:rtl/>
        </w:rPr>
        <w:t xml:space="preserve"> &lt;&lt; דובר &gt;&gt; </w:t>
      </w:r>
      <w:r>
        <w:rPr>
          <w:rtl/>
        </w:rPr>
        <w:t>טליה ג'מאל:</w:t>
      </w:r>
      <w:r w:rsidRPr="0051676E">
        <w:rPr>
          <w:rStyle w:val="TagStyle"/>
          <w:rtl/>
        </w:rPr>
        <w:t xml:space="preserve"> &lt;&lt; דובר &gt;&gt;</w:t>
      </w:r>
      <w:r>
        <w:rPr>
          <w:rtl/>
        </w:rPr>
        <w:t xml:space="preserve">   </w:t>
      </w:r>
      <w:bookmarkEnd w:id="2531"/>
    </w:p>
    <w:p w:rsidR="0051676E" w:rsidRDefault="0051676E" w:rsidP="0051676E">
      <w:pPr>
        <w:pStyle w:val="KeepWithNext"/>
        <w:rPr>
          <w:rtl/>
        </w:rPr>
      </w:pPr>
    </w:p>
    <w:p w:rsidR="0051676E" w:rsidRDefault="0051676E" w:rsidP="0051676E">
      <w:pPr>
        <w:rPr>
          <w:rtl/>
        </w:rPr>
      </w:pPr>
      <w:bookmarkStart w:id="2532" w:name="_ETM_Q1_5594000"/>
      <w:bookmarkEnd w:id="2532"/>
      <w:r>
        <w:rPr>
          <w:rFonts w:hint="cs"/>
          <w:rtl/>
        </w:rPr>
        <w:t xml:space="preserve">שר המשפטים. </w:t>
      </w:r>
    </w:p>
    <w:p w:rsidR="0051676E" w:rsidRDefault="0051676E" w:rsidP="0051676E">
      <w:pPr>
        <w:rPr>
          <w:rtl/>
        </w:rPr>
      </w:pPr>
    </w:p>
    <w:p w:rsidR="0051676E" w:rsidRDefault="0051676E" w:rsidP="0051676E">
      <w:pPr>
        <w:pStyle w:val="af6"/>
        <w:keepNext/>
        <w:rPr>
          <w:rtl/>
        </w:rPr>
      </w:pPr>
      <w:bookmarkStart w:id="2533" w:name="ET_yor_6157_532"/>
      <w:r w:rsidRPr="0051676E">
        <w:rPr>
          <w:rStyle w:val="TagStyle"/>
          <w:rtl/>
        </w:rPr>
        <w:t xml:space="preserve"> &lt;&lt; </w:t>
      </w:r>
      <w:proofErr w:type="spellStart"/>
      <w:r w:rsidRPr="0051676E">
        <w:rPr>
          <w:rStyle w:val="TagStyle"/>
          <w:rtl/>
        </w:rPr>
        <w:t>יור</w:t>
      </w:r>
      <w:proofErr w:type="spellEnd"/>
      <w:r w:rsidRPr="0051676E">
        <w:rPr>
          <w:rStyle w:val="TagStyle"/>
          <w:rtl/>
        </w:rPr>
        <w:t xml:space="preserve"> &gt;&gt; </w:t>
      </w:r>
      <w:r>
        <w:rPr>
          <w:rtl/>
        </w:rPr>
        <w:t xml:space="preserve">היו"ר שמחה </w:t>
      </w:r>
      <w:proofErr w:type="spellStart"/>
      <w:r>
        <w:rPr>
          <w:rtl/>
        </w:rPr>
        <w:t>רוטמן</w:t>
      </w:r>
      <w:proofErr w:type="spellEnd"/>
      <w:r>
        <w:rPr>
          <w:rtl/>
        </w:rPr>
        <w:t>:</w:t>
      </w:r>
      <w:r w:rsidRPr="0051676E">
        <w:rPr>
          <w:rStyle w:val="TagStyle"/>
          <w:rtl/>
        </w:rPr>
        <w:t xml:space="preserve"> &lt;&lt; </w:t>
      </w:r>
      <w:proofErr w:type="spellStart"/>
      <w:r w:rsidRPr="0051676E">
        <w:rPr>
          <w:rStyle w:val="TagStyle"/>
          <w:rtl/>
        </w:rPr>
        <w:t>יור</w:t>
      </w:r>
      <w:proofErr w:type="spellEnd"/>
      <w:r w:rsidRPr="0051676E">
        <w:rPr>
          <w:rStyle w:val="TagStyle"/>
          <w:rtl/>
        </w:rPr>
        <w:t xml:space="preserve"> &gt;&gt;</w:t>
      </w:r>
      <w:r>
        <w:rPr>
          <w:rtl/>
        </w:rPr>
        <w:t xml:space="preserve">   </w:t>
      </w:r>
      <w:bookmarkEnd w:id="2533"/>
    </w:p>
    <w:p w:rsidR="0051676E" w:rsidRDefault="0051676E" w:rsidP="0051676E">
      <w:pPr>
        <w:pStyle w:val="KeepWithNext"/>
        <w:rPr>
          <w:rtl/>
        </w:rPr>
      </w:pPr>
    </w:p>
    <w:p w:rsidR="009428ED" w:rsidRDefault="0051676E" w:rsidP="0051676E">
      <w:pPr>
        <w:rPr>
          <w:rtl/>
        </w:rPr>
      </w:pPr>
      <w:r>
        <w:rPr>
          <w:rFonts w:hint="cs"/>
          <w:rtl/>
        </w:rPr>
        <w:t xml:space="preserve">זאת אומרת </w:t>
      </w:r>
      <w:bookmarkStart w:id="2534" w:name="_ETM_Q1_5592000"/>
      <w:bookmarkEnd w:id="2534"/>
      <w:r w:rsidR="009428ED">
        <w:rPr>
          <w:rFonts w:hint="cs"/>
          <w:rtl/>
        </w:rPr>
        <w:t xml:space="preserve">בעיקרון שר המשפטים </w:t>
      </w:r>
      <w:bookmarkStart w:id="2535" w:name="_ETM_Q1_6084068"/>
      <w:bookmarkEnd w:id="2535"/>
      <w:r>
        <w:rPr>
          <w:rFonts w:hint="cs"/>
          <w:rtl/>
        </w:rPr>
        <w:t>יכול להוסיף עכשיו תוספת ולקבוע 35% לעבירות מנהליות.</w:t>
      </w:r>
    </w:p>
    <w:p w:rsidR="009428ED" w:rsidRDefault="009428ED" w:rsidP="009428ED">
      <w:pPr>
        <w:rPr>
          <w:rtl/>
        </w:rPr>
      </w:pPr>
      <w:bookmarkStart w:id="2536" w:name="_ETM_Q1_6084478"/>
      <w:bookmarkStart w:id="2537" w:name="_ETM_Q1_6084528"/>
      <w:bookmarkStart w:id="2538" w:name="_ETM_Q1_6087923"/>
      <w:bookmarkEnd w:id="2536"/>
      <w:bookmarkEnd w:id="2537"/>
      <w:bookmarkEnd w:id="2538"/>
    </w:p>
    <w:p w:rsidR="009428ED" w:rsidRDefault="009428ED" w:rsidP="009428ED">
      <w:pPr>
        <w:pStyle w:val="a4"/>
        <w:keepNext/>
        <w:rPr>
          <w:rtl/>
        </w:rPr>
      </w:pPr>
      <w:bookmarkStart w:id="2539" w:name="ET_speaker_טליה_גמאל_215"/>
      <w:r w:rsidRPr="009428ED">
        <w:rPr>
          <w:rStyle w:val="TagStyle"/>
          <w:rtl/>
        </w:rPr>
        <w:t xml:space="preserve"> &lt;&lt; דובר &gt;&gt; </w:t>
      </w:r>
      <w:r>
        <w:rPr>
          <w:rtl/>
        </w:rPr>
        <w:t>טליה ג'מאל:</w:t>
      </w:r>
      <w:r w:rsidRPr="009428ED">
        <w:rPr>
          <w:rStyle w:val="TagStyle"/>
          <w:rtl/>
        </w:rPr>
        <w:t xml:space="preserve"> &lt;&lt; דובר &gt;&gt;</w:t>
      </w:r>
      <w:r>
        <w:rPr>
          <w:rtl/>
        </w:rPr>
        <w:t xml:space="preserve">   </w:t>
      </w:r>
      <w:bookmarkEnd w:id="2539"/>
    </w:p>
    <w:p w:rsidR="009428ED" w:rsidRDefault="009428ED" w:rsidP="009428ED">
      <w:pPr>
        <w:pStyle w:val="KeepWithNext"/>
        <w:rPr>
          <w:rtl/>
        </w:rPr>
      </w:pPr>
    </w:p>
    <w:p w:rsidR="009428ED" w:rsidRDefault="0051676E" w:rsidP="009428ED">
      <w:pPr>
        <w:rPr>
          <w:rtl/>
        </w:rPr>
      </w:pPr>
      <w:bookmarkStart w:id="2540" w:name="_ETM_Q1_6088330"/>
      <w:bookmarkStart w:id="2541" w:name="_ETM_Q1_6088390"/>
      <w:bookmarkEnd w:id="2540"/>
      <w:bookmarkEnd w:id="2541"/>
      <w:r>
        <w:rPr>
          <w:rFonts w:hint="cs"/>
          <w:rtl/>
        </w:rPr>
        <w:t xml:space="preserve">זה נעשה פעם אחת מיד עם החקיקה ב-2008 ובוטל בחוק ההסדרים ב-2009. מאז לא נעשה בזה שימוש. אז השאלה הטכנית הייתה האם עכשיו במקום לתקן את אותו סעיף </w:t>
      </w:r>
      <w:bookmarkStart w:id="2542" w:name="_ETM_Q1_5607000"/>
      <w:bookmarkEnd w:id="2542"/>
      <w:r>
        <w:rPr>
          <w:rFonts w:hint="cs"/>
          <w:rtl/>
        </w:rPr>
        <w:t>- -</w:t>
      </w:r>
    </w:p>
    <w:p w:rsidR="0051676E" w:rsidRDefault="0051676E" w:rsidP="009428ED">
      <w:pPr>
        <w:rPr>
          <w:rtl/>
        </w:rPr>
      </w:pPr>
      <w:bookmarkStart w:id="2543" w:name="_ETM_Q1_5609000"/>
      <w:bookmarkEnd w:id="2543"/>
    </w:p>
    <w:p w:rsidR="0051676E" w:rsidRDefault="0051676E" w:rsidP="0051676E">
      <w:pPr>
        <w:pStyle w:val="af6"/>
        <w:keepNext/>
        <w:rPr>
          <w:rtl/>
        </w:rPr>
      </w:pPr>
      <w:bookmarkStart w:id="2544" w:name="ET_yor_6157_533"/>
      <w:r w:rsidRPr="0051676E">
        <w:rPr>
          <w:rStyle w:val="TagStyle"/>
          <w:rtl/>
        </w:rPr>
        <w:t xml:space="preserve"> &lt;&lt; </w:t>
      </w:r>
      <w:proofErr w:type="spellStart"/>
      <w:r w:rsidRPr="0051676E">
        <w:rPr>
          <w:rStyle w:val="TagStyle"/>
          <w:rtl/>
        </w:rPr>
        <w:t>יור</w:t>
      </w:r>
      <w:proofErr w:type="spellEnd"/>
      <w:r w:rsidRPr="0051676E">
        <w:rPr>
          <w:rStyle w:val="TagStyle"/>
          <w:rtl/>
        </w:rPr>
        <w:t xml:space="preserve"> &gt;&gt; </w:t>
      </w:r>
      <w:r>
        <w:rPr>
          <w:rtl/>
        </w:rPr>
        <w:t xml:space="preserve">היו"ר שמחה </w:t>
      </w:r>
      <w:proofErr w:type="spellStart"/>
      <w:r>
        <w:rPr>
          <w:rtl/>
        </w:rPr>
        <w:t>רוטמן</w:t>
      </w:r>
      <w:proofErr w:type="spellEnd"/>
      <w:r>
        <w:rPr>
          <w:rtl/>
        </w:rPr>
        <w:t>:</w:t>
      </w:r>
      <w:r w:rsidRPr="0051676E">
        <w:rPr>
          <w:rStyle w:val="TagStyle"/>
          <w:rtl/>
        </w:rPr>
        <w:t xml:space="preserve"> &lt;&lt; </w:t>
      </w:r>
      <w:proofErr w:type="spellStart"/>
      <w:r w:rsidRPr="0051676E">
        <w:rPr>
          <w:rStyle w:val="TagStyle"/>
          <w:rtl/>
        </w:rPr>
        <w:t>יור</w:t>
      </w:r>
      <w:proofErr w:type="spellEnd"/>
      <w:r w:rsidRPr="0051676E">
        <w:rPr>
          <w:rStyle w:val="TagStyle"/>
          <w:rtl/>
        </w:rPr>
        <w:t xml:space="preserve"> &gt;&gt;</w:t>
      </w:r>
      <w:r>
        <w:rPr>
          <w:rtl/>
        </w:rPr>
        <w:t xml:space="preserve">   </w:t>
      </w:r>
      <w:bookmarkEnd w:id="2544"/>
    </w:p>
    <w:p w:rsidR="0051676E" w:rsidRDefault="0051676E" w:rsidP="0051676E">
      <w:pPr>
        <w:pStyle w:val="KeepWithNext"/>
        <w:rPr>
          <w:rtl/>
        </w:rPr>
      </w:pPr>
    </w:p>
    <w:p w:rsidR="0051676E" w:rsidRPr="0051676E" w:rsidRDefault="0051676E" w:rsidP="0051676E">
      <w:pPr>
        <w:rPr>
          <w:rtl/>
        </w:rPr>
      </w:pPr>
      <w:bookmarkStart w:id="2545" w:name="_ETM_Q1_5610000"/>
      <w:bookmarkEnd w:id="2545"/>
      <w:r>
        <w:rPr>
          <w:rFonts w:hint="cs"/>
          <w:rtl/>
        </w:rPr>
        <w:t xml:space="preserve">הייתי משאיר. </w:t>
      </w:r>
    </w:p>
    <w:p w:rsidR="009428ED" w:rsidRDefault="009428ED" w:rsidP="009428ED">
      <w:pPr>
        <w:rPr>
          <w:rtl/>
        </w:rPr>
      </w:pPr>
      <w:bookmarkStart w:id="2546" w:name="_ETM_Q1_6093685"/>
      <w:bookmarkStart w:id="2547" w:name="_ETM_Q1_6093750"/>
      <w:bookmarkStart w:id="2548" w:name="_ETM_Q1_6094740"/>
      <w:bookmarkEnd w:id="2546"/>
      <w:bookmarkEnd w:id="2547"/>
      <w:bookmarkEnd w:id="2548"/>
    </w:p>
    <w:p w:rsidR="009428ED" w:rsidRDefault="009428ED" w:rsidP="009428ED">
      <w:pPr>
        <w:pStyle w:val="af9"/>
        <w:keepNext/>
        <w:rPr>
          <w:rtl/>
        </w:rPr>
      </w:pPr>
      <w:bookmarkStart w:id="2549" w:name="ET_guest_571712_216"/>
      <w:r w:rsidRPr="009428ED">
        <w:rPr>
          <w:rStyle w:val="TagStyle"/>
          <w:rtl/>
        </w:rPr>
        <w:t xml:space="preserve"> &lt;&lt; אורח &gt;&gt; </w:t>
      </w:r>
      <w:r>
        <w:rPr>
          <w:rtl/>
        </w:rPr>
        <w:t>יפעת רווה:</w:t>
      </w:r>
      <w:r w:rsidRPr="009428ED">
        <w:rPr>
          <w:rStyle w:val="TagStyle"/>
          <w:rtl/>
        </w:rPr>
        <w:t xml:space="preserve"> &lt;&lt; אורח &gt;&gt;</w:t>
      </w:r>
      <w:r>
        <w:rPr>
          <w:rtl/>
        </w:rPr>
        <w:t xml:space="preserve">   </w:t>
      </w:r>
      <w:bookmarkEnd w:id="2549"/>
    </w:p>
    <w:p w:rsidR="009428ED" w:rsidRDefault="009428ED" w:rsidP="009428ED">
      <w:pPr>
        <w:pStyle w:val="KeepWithNext"/>
        <w:rPr>
          <w:rtl/>
        </w:rPr>
      </w:pPr>
    </w:p>
    <w:p w:rsidR="009428ED" w:rsidRDefault="009428ED" w:rsidP="009428ED">
      <w:pPr>
        <w:rPr>
          <w:rtl/>
        </w:rPr>
      </w:pPr>
      <w:bookmarkStart w:id="2550" w:name="_ETM_Q1_6095140"/>
      <w:bookmarkStart w:id="2551" w:name="_ETM_Q1_6095180"/>
      <w:bookmarkEnd w:id="2550"/>
      <w:bookmarkEnd w:id="2551"/>
      <w:r>
        <w:rPr>
          <w:rFonts w:hint="cs"/>
          <w:rtl/>
        </w:rPr>
        <w:t xml:space="preserve">אנחנו לא מכירים שימוש </w:t>
      </w:r>
      <w:bookmarkStart w:id="2552" w:name="_ETM_Q1_6098225"/>
      <w:bookmarkEnd w:id="2552"/>
      <w:r w:rsidR="0051676E">
        <w:rPr>
          <w:rFonts w:hint="cs"/>
          <w:rtl/>
        </w:rPr>
        <w:t xml:space="preserve">שנעשה בדבר הזה, וגם לאור החלטת ועדת שרים </w:t>
      </w:r>
      <w:bookmarkStart w:id="2553" w:name="_ETM_Q1_5617000"/>
      <w:bookmarkEnd w:id="2553"/>
      <w:r w:rsidR="0051676E">
        <w:rPr>
          <w:rFonts w:hint="cs"/>
          <w:rtl/>
        </w:rPr>
        <w:t xml:space="preserve">הדבר הזה זקוק לאישור יתר משרדי הממשלה. </w:t>
      </w:r>
    </w:p>
    <w:p w:rsidR="009428ED" w:rsidRDefault="009428ED" w:rsidP="009428ED">
      <w:pPr>
        <w:rPr>
          <w:rtl/>
        </w:rPr>
      </w:pPr>
      <w:bookmarkStart w:id="2554" w:name="_ETM_Q1_6103315"/>
      <w:bookmarkStart w:id="2555" w:name="_ETM_Q1_6103375"/>
      <w:bookmarkStart w:id="2556" w:name="_ETM_Q1_6106851"/>
      <w:bookmarkEnd w:id="2554"/>
      <w:bookmarkEnd w:id="2555"/>
      <w:bookmarkEnd w:id="2556"/>
    </w:p>
    <w:p w:rsidR="009428ED" w:rsidRDefault="009428ED" w:rsidP="009428ED">
      <w:pPr>
        <w:pStyle w:val="a4"/>
        <w:keepNext/>
        <w:rPr>
          <w:rtl/>
        </w:rPr>
      </w:pPr>
      <w:bookmarkStart w:id="2557" w:name="ET_speaker_טליה_גמאל_217"/>
      <w:r w:rsidRPr="009428ED">
        <w:rPr>
          <w:rStyle w:val="TagStyle"/>
          <w:rtl/>
        </w:rPr>
        <w:t xml:space="preserve"> &lt;&lt; דובר &gt;&gt; </w:t>
      </w:r>
      <w:r>
        <w:rPr>
          <w:rtl/>
        </w:rPr>
        <w:t>טליה ג'מאל:</w:t>
      </w:r>
      <w:r w:rsidRPr="009428ED">
        <w:rPr>
          <w:rStyle w:val="TagStyle"/>
          <w:rtl/>
        </w:rPr>
        <w:t xml:space="preserve"> &lt;&lt; דובר &gt;&gt;</w:t>
      </w:r>
      <w:r>
        <w:rPr>
          <w:rtl/>
        </w:rPr>
        <w:t xml:space="preserve">   </w:t>
      </w:r>
      <w:bookmarkEnd w:id="2557"/>
    </w:p>
    <w:p w:rsidR="009428ED" w:rsidRDefault="009428ED" w:rsidP="009428ED">
      <w:pPr>
        <w:pStyle w:val="KeepWithNext"/>
        <w:rPr>
          <w:rtl/>
        </w:rPr>
      </w:pPr>
    </w:p>
    <w:p w:rsidR="009428ED" w:rsidRDefault="0051676E" w:rsidP="009428ED">
      <w:pPr>
        <w:rPr>
          <w:rtl/>
        </w:rPr>
      </w:pPr>
      <w:bookmarkStart w:id="2558" w:name="_ETM_Q1_6107247"/>
      <w:bookmarkStart w:id="2559" w:name="_ETM_Q1_6107297"/>
      <w:bookmarkEnd w:id="2558"/>
      <w:bookmarkEnd w:id="2559"/>
      <w:r>
        <w:rPr>
          <w:rFonts w:hint="cs"/>
          <w:rtl/>
        </w:rPr>
        <w:t>אז</w:t>
      </w:r>
      <w:bookmarkStart w:id="2560" w:name="_ETM_Q1_5622000"/>
      <w:bookmarkEnd w:id="2560"/>
      <w:r>
        <w:rPr>
          <w:rFonts w:hint="cs"/>
          <w:rtl/>
        </w:rPr>
        <w:t xml:space="preserve"> כרגע </w:t>
      </w:r>
      <w:r w:rsidR="009428ED">
        <w:rPr>
          <w:rFonts w:hint="cs"/>
          <w:rtl/>
        </w:rPr>
        <w:t xml:space="preserve">נשאיר </w:t>
      </w:r>
      <w:r>
        <w:rPr>
          <w:rFonts w:hint="cs"/>
          <w:rtl/>
        </w:rPr>
        <w:t xml:space="preserve">את זה </w:t>
      </w:r>
      <w:r w:rsidR="009428ED">
        <w:rPr>
          <w:rFonts w:hint="cs"/>
          <w:rtl/>
        </w:rPr>
        <w:t xml:space="preserve">כמו שזה. </w:t>
      </w:r>
    </w:p>
    <w:p w:rsidR="009428ED" w:rsidRDefault="009428ED" w:rsidP="009428ED">
      <w:pPr>
        <w:rPr>
          <w:rtl/>
        </w:rPr>
      </w:pPr>
      <w:bookmarkStart w:id="2561" w:name="_ETM_Q1_6109789"/>
      <w:bookmarkStart w:id="2562" w:name="_ETM_Q1_6109839"/>
      <w:bookmarkEnd w:id="2561"/>
      <w:bookmarkEnd w:id="256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520"/>
      </w:tblGrid>
      <w:tr w:rsidR="0051676E" w:rsidRPr="0051676E" w:rsidTr="0051676E">
        <w:trPr>
          <w:cantSplit/>
        </w:trPr>
        <w:tc>
          <w:tcPr>
            <w:tcW w:w="624" w:type="dxa"/>
          </w:tcPr>
          <w:p w:rsidR="0051676E" w:rsidRPr="0051676E" w:rsidRDefault="0051676E">
            <w:pPr>
              <w:pStyle w:val="TableText"/>
              <w:rPr>
                <w:sz w:val="24"/>
                <w:szCs w:val="24"/>
              </w:rPr>
            </w:pPr>
          </w:p>
        </w:tc>
        <w:tc>
          <w:tcPr>
            <w:tcW w:w="7144" w:type="dxa"/>
            <w:gridSpan w:val="2"/>
            <w:hideMark/>
          </w:tcPr>
          <w:p w:rsidR="0051676E" w:rsidRPr="0051676E" w:rsidRDefault="0051676E">
            <w:pPr>
              <w:pStyle w:val="TableBlock"/>
              <w:rPr>
                <w:sz w:val="24"/>
                <w:szCs w:val="24"/>
              </w:rPr>
            </w:pPr>
            <w:r w:rsidRPr="0051676E">
              <w:rPr>
                <w:sz w:val="24"/>
                <w:szCs w:val="24"/>
                <w:rtl/>
              </w:rPr>
              <w:t xml:space="preserve">(3) </w:t>
            </w:r>
            <w:r w:rsidRPr="0051676E">
              <w:rPr>
                <w:sz w:val="24"/>
                <w:szCs w:val="24"/>
                <w:rtl/>
              </w:rPr>
              <w:tab/>
              <w:t>אחרי סעיף קטן (א1) יבוא:</w:t>
            </w:r>
          </w:p>
        </w:tc>
      </w:tr>
      <w:tr w:rsidR="0051676E" w:rsidRPr="0051676E" w:rsidTr="0051676E">
        <w:trPr>
          <w:cantSplit/>
          <w:trHeight w:val="60"/>
        </w:trPr>
        <w:tc>
          <w:tcPr>
            <w:tcW w:w="624" w:type="dxa"/>
          </w:tcPr>
          <w:p w:rsidR="0051676E" w:rsidRPr="0051676E" w:rsidRDefault="0051676E">
            <w:pPr>
              <w:pStyle w:val="TableText"/>
              <w:rPr>
                <w:sz w:val="24"/>
                <w:szCs w:val="24"/>
                <w:rtl/>
              </w:rPr>
            </w:pPr>
          </w:p>
        </w:tc>
        <w:tc>
          <w:tcPr>
            <w:tcW w:w="624" w:type="dxa"/>
          </w:tcPr>
          <w:p w:rsidR="0051676E" w:rsidRPr="0051676E" w:rsidRDefault="0051676E">
            <w:pPr>
              <w:pStyle w:val="TableText"/>
              <w:rPr>
                <w:sz w:val="24"/>
                <w:szCs w:val="24"/>
              </w:rPr>
            </w:pPr>
          </w:p>
        </w:tc>
        <w:tc>
          <w:tcPr>
            <w:tcW w:w="6520" w:type="dxa"/>
            <w:hideMark/>
          </w:tcPr>
          <w:p w:rsidR="0051676E" w:rsidRPr="0051676E" w:rsidRDefault="0051676E" w:rsidP="0051676E">
            <w:pPr>
              <w:pStyle w:val="TableBlock"/>
              <w:rPr>
                <w:sz w:val="24"/>
                <w:szCs w:val="24"/>
              </w:rPr>
            </w:pPr>
            <w:r w:rsidRPr="0051676E">
              <w:rPr>
                <w:sz w:val="24"/>
                <w:szCs w:val="24"/>
                <w:rtl/>
              </w:rPr>
              <w:t xml:space="preserve">"(א2) על אף האמור בסעיף 67 לחוק העונשין, ביקש אדם להישפט לפי סעיף 8(ג) או לפי סעיף 9(ב) והורשע, ולא שילם את הקנס במועד, תיווסף על הקנס תוספת פיגור בשיעור 35 אחוזים מן הקנס או מחלקו שלא שולם, לפי העניין, ובתום כל תקופה של שישה חודשים שעברו מן המועד כאמור – </w:t>
            </w:r>
            <w:r>
              <w:rPr>
                <w:rFonts w:hint="cs"/>
                <w:sz w:val="24"/>
                <w:szCs w:val="24"/>
                <w:rtl/>
              </w:rPr>
              <w:t>5</w:t>
            </w:r>
            <w:r w:rsidRPr="0051676E">
              <w:rPr>
                <w:sz w:val="24"/>
                <w:szCs w:val="24"/>
                <w:rtl/>
              </w:rPr>
              <w:t xml:space="preserve"> אחוזים נוספים מן הקנס או מחלקו כאמור."</w:t>
            </w:r>
          </w:p>
        </w:tc>
      </w:tr>
    </w:tbl>
    <w:p w:rsidR="0051676E" w:rsidRPr="0051676E" w:rsidRDefault="0051676E" w:rsidP="009428ED">
      <w:pPr>
        <w:rPr>
          <w:rtl/>
        </w:rPr>
      </w:pPr>
    </w:p>
    <w:p w:rsidR="009428ED" w:rsidRDefault="0051676E" w:rsidP="0051676E">
      <w:pPr>
        <w:rPr>
          <w:rtl/>
        </w:rPr>
      </w:pPr>
      <w:bookmarkStart w:id="2563" w:name="_ETM_Q1_6110802"/>
      <w:bookmarkStart w:id="2564" w:name="_ETM_Q1_6110857"/>
      <w:bookmarkStart w:id="2565" w:name="_ETM_Q1_6114671"/>
      <w:bookmarkEnd w:id="2563"/>
      <w:bookmarkEnd w:id="2564"/>
      <w:bookmarkEnd w:id="2565"/>
      <w:r>
        <w:rPr>
          <w:rFonts w:hint="cs"/>
          <w:rtl/>
        </w:rPr>
        <w:t>כאן אנחנו מתייחסים ל</w:t>
      </w:r>
      <w:r w:rsidR="009428ED">
        <w:rPr>
          <w:rFonts w:hint="cs"/>
          <w:rtl/>
        </w:rPr>
        <w:t xml:space="preserve">שיעור התוספת אחרי ההליך הפלילי. </w:t>
      </w:r>
      <w:r>
        <w:rPr>
          <w:rFonts w:hint="cs"/>
          <w:rtl/>
        </w:rPr>
        <w:t xml:space="preserve">בין הוועדה תקבע 35% כמו בחוק </w:t>
      </w:r>
      <w:bookmarkStart w:id="2566" w:name="_ETM_Q1_5659000"/>
      <w:bookmarkEnd w:id="2566"/>
      <w:r>
        <w:rPr>
          <w:rFonts w:hint="cs"/>
          <w:rtl/>
        </w:rPr>
        <w:t>העבירות המנהליות או 50% כמו בחוק העונשין כפי שביקשה הממשלה</w:t>
      </w:r>
      <w:bookmarkStart w:id="2567" w:name="_ETM_Q1_5661000"/>
      <w:bookmarkEnd w:id="2567"/>
      <w:r>
        <w:rPr>
          <w:rFonts w:hint="cs"/>
          <w:rtl/>
        </w:rPr>
        <w:t xml:space="preserve"> </w:t>
      </w:r>
      <w:r w:rsidR="009428ED">
        <w:rPr>
          <w:rFonts w:hint="cs"/>
          <w:rtl/>
        </w:rPr>
        <w:t xml:space="preserve">עדיין אני מציעה </w:t>
      </w:r>
      <w:bookmarkStart w:id="2568" w:name="_ETM_Q1_6147527"/>
      <w:bookmarkEnd w:id="2568"/>
      <w:r w:rsidR="009428ED">
        <w:rPr>
          <w:rFonts w:hint="cs"/>
          <w:rtl/>
        </w:rPr>
        <w:t xml:space="preserve">שנכתוב </w:t>
      </w:r>
      <w:r>
        <w:rPr>
          <w:rFonts w:hint="cs"/>
          <w:rtl/>
        </w:rPr>
        <w:t xml:space="preserve">את זה </w:t>
      </w:r>
      <w:r w:rsidR="009428ED">
        <w:rPr>
          <w:rFonts w:hint="cs"/>
          <w:rtl/>
        </w:rPr>
        <w:t>במפורש</w:t>
      </w:r>
      <w:r>
        <w:rPr>
          <w:rFonts w:hint="cs"/>
          <w:rtl/>
        </w:rPr>
        <w:t xml:space="preserve"> בחוק כדי שזה יהיה ברור. </w:t>
      </w:r>
    </w:p>
    <w:p w:rsidR="009428ED" w:rsidRDefault="009428ED" w:rsidP="009428ED">
      <w:pPr>
        <w:rPr>
          <w:rtl/>
        </w:rPr>
      </w:pPr>
      <w:bookmarkStart w:id="2569" w:name="_ETM_Q1_6151958"/>
      <w:bookmarkStart w:id="2570" w:name="_ETM_Q1_6152021"/>
      <w:bookmarkStart w:id="2571" w:name="_ETM_Q1_6152899"/>
      <w:bookmarkEnd w:id="2569"/>
      <w:bookmarkEnd w:id="2570"/>
      <w:bookmarkEnd w:id="2571"/>
    </w:p>
    <w:p w:rsidR="009428ED" w:rsidRDefault="009428ED" w:rsidP="009428ED">
      <w:pPr>
        <w:pStyle w:val="af9"/>
        <w:keepNext/>
        <w:rPr>
          <w:rtl/>
        </w:rPr>
      </w:pPr>
      <w:bookmarkStart w:id="2572" w:name="ET_guest_571712_218"/>
      <w:r w:rsidRPr="009428ED">
        <w:rPr>
          <w:rStyle w:val="TagStyle"/>
          <w:rtl/>
        </w:rPr>
        <w:t xml:space="preserve"> &lt;&lt; אורח &gt;&gt; </w:t>
      </w:r>
      <w:r>
        <w:rPr>
          <w:rtl/>
        </w:rPr>
        <w:t>יפעת רווה:</w:t>
      </w:r>
      <w:r w:rsidRPr="009428ED">
        <w:rPr>
          <w:rStyle w:val="TagStyle"/>
          <w:rtl/>
        </w:rPr>
        <w:t xml:space="preserve"> &lt;&lt; אורח &gt;&gt;</w:t>
      </w:r>
      <w:r>
        <w:rPr>
          <w:rtl/>
        </w:rPr>
        <w:t xml:space="preserve">   </w:t>
      </w:r>
      <w:bookmarkEnd w:id="2572"/>
    </w:p>
    <w:p w:rsidR="009428ED" w:rsidRDefault="009428ED" w:rsidP="009428ED">
      <w:pPr>
        <w:pStyle w:val="KeepWithNext"/>
        <w:rPr>
          <w:rtl/>
        </w:rPr>
      </w:pPr>
    </w:p>
    <w:p w:rsidR="009428ED" w:rsidRDefault="0051676E" w:rsidP="009428ED">
      <w:pPr>
        <w:rPr>
          <w:rtl/>
        </w:rPr>
      </w:pPr>
      <w:bookmarkStart w:id="2573" w:name="_ETM_Q1_6153319"/>
      <w:bookmarkStart w:id="2574" w:name="_ETM_Q1_6153369"/>
      <w:bookmarkEnd w:id="2573"/>
      <w:bookmarkEnd w:id="2574"/>
      <w:r>
        <w:rPr>
          <w:rFonts w:hint="cs"/>
          <w:rtl/>
        </w:rPr>
        <w:t>כאן יש בעיה מעשית - -</w:t>
      </w:r>
    </w:p>
    <w:p w:rsidR="009428ED" w:rsidRDefault="009428ED" w:rsidP="009428ED">
      <w:pPr>
        <w:rPr>
          <w:rtl/>
        </w:rPr>
      </w:pPr>
      <w:bookmarkStart w:id="2575" w:name="_ETM_Q1_6158345"/>
      <w:bookmarkStart w:id="2576" w:name="_ETM_Q1_6158425"/>
      <w:bookmarkEnd w:id="2575"/>
      <w:bookmarkEnd w:id="2576"/>
    </w:p>
    <w:p w:rsidR="009428ED" w:rsidRDefault="009428ED" w:rsidP="009428ED">
      <w:pPr>
        <w:pStyle w:val="af6"/>
        <w:keepNext/>
        <w:rPr>
          <w:rtl/>
        </w:rPr>
      </w:pPr>
      <w:bookmarkStart w:id="2577" w:name="ET_yor_6157_219"/>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 </w:t>
      </w:r>
      <w:r>
        <w:rPr>
          <w:rtl/>
        </w:rPr>
        <w:t xml:space="preserve">היו"ר שמחה </w:t>
      </w:r>
      <w:proofErr w:type="spellStart"/>
      <w:r>
        <w:rPr>
          <w:rtl/>
        </w:rPr>
        <w:t>רוטמן</w:t>
      </w:r>
      <w:proofErr w:type="spellEnd"/>
      <w:r>
        <w:rPr>
          <w:rtl/>
        </w:rPr>
        <w:t>:</w:t>
      </w:r>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w:t>
      </w:r>
      <w:r>
        <w:rPr>
          <w:rtl/>
        </w:rPr>
        <w:t xml:space="preserve">   </w:t>
      </w:r>
      <w:bookmarkEnd w:id="2577"/>
    </w:p>
    <w:p w:rsidR="009428ED" w:rsidRDefault="009428ED" w:rsidP="009428ED">
      <w:pPr>
        <w:pStyle w:val="KeepWithNext"/>
        <w:rPr>
          <w:rtl/>
        </w:rPr>
      </w:pPr>
    </w:p>
    <w:p w:rsidR="009428ED" w:rsidRDefault="0051676E" w:rsidP="0051676E">
      <w:pPr>
        <w:rPr>
          <w:rtl/>
        </w:rPr>
      </w:pPr>
      <w:bookmarkStart w:id="2578" w:name="_ETM_Q1_6158997"/>
      <w:bookmarkEnd w:id="2578"/>
      <w:r>
        <w:rPr>
          <w:rFonts w:hint="cs"/>
          <w:rtl/>
        </w:rPr>
        <w:t xml:space="preserve">שזה </w:t>
      </w:r>
      <w:bookmarkStart w:id="2579" w:name="_ETM_Q1_5672000"/>
      <w:bookmarkEnd w:id="2579"/>
      <w:r>
        <w:rPr>
          <w:rFonts w:hint="cs"/>
          <w:rtl/>
        </w:rPr>
        <w:t>העברת מידע בין הנהלת בתי המשפט, ו</w:t>
      </w:r>
      <w:r w:rsidR="009428ED">
        <w:rPr>
          <w:rFonts w:hint="cs"/>
          <w:rtl/>
        </w:rPr>
        <w:t xml:space="preserve">אתם מציעים </w:t>
      </w:r>
      <w:bookmarkStart w:id="2580" w:name="_ETM_Q1_6161000"/>
      <w:bookmarkEnd w:id="2580"/>
      <w:r>
        <w:rPr>
          <w:rFonts w:hint="cs"/>
          <w:rtl/>
        </w:rPr>
        <w:t>למען הפשטות</w:t>
      </w:r>
      <w:bookmarkStart w:id="2581" w:name="_ETM_Q1_5675000"/>
      <w:bookmarkEnd w:id="2581"/>
      <w:r>
        <w:rPr>
          <w:rFonts w:hint="cs"/>
          <w:rtl/>
        </w:rPr>
        <w:t xml:space="preserve"> </w:t>
      </w:r>
      <w:r w:rsidR="009428ED">
        <w:rPr>
          <w:rFonts w:hint="cs"/>
          <w:rtl/>
        </w:rPr>
        <w:t>שכל הקנסות</w:t>
      </w:r>
      <w:r>
        <w:rPr>
          <w:rFonts w:hint="cs"/>
          <w:rtl/>
        </w:rPr>
        <w:t xml:space="preserve"> הפליליים במדינת ישראל </w:t>
      </w:r>
      <w:r w:rsidR="009428ED">
        <w:rPr>
          <w:rFonts w:hint="cs"/>
          <w:rtl/>
        </w:rPr>
        <w:t xml:space="preserve">יעברו </w:t>
      </w:r>
      <w:r>
        <w:rPr>
          <w:rFonts w:hint="cs"/>
          <w:rtl/>
        </w:rPr>
        <w:t xml:space="preserve">ל-35% + 5% ואז הכול יהיה </w:t>
      </w:r>
      <w:bookmarkStart w:id="2582" w:name="_ETM_Q1_5680000"/>
      <w:bookmarkEnd w:id="2582"/>
      <w:r>
        <w:rPr>
          <w:rFonts w:hint="cs"/>
          <w:rtl/>
        </w:rPr>
        <w:t xml:space="preserve">פשוט. זה פותר את הבעיה. </w:t>
      </w:r>
      <w:bookmarkStart w:id="2583" w:name="_ETM_Q1_6175148"/>
      <w:bookmarkEnd w:id="2583"/>
      <w:r>
        <w:rPr>
          <w:rFonts w:hint="cs"/>
          <w:rtl/>
        </w:rPr>
        <w:t xml:space="preserve">אנחנו למען הפשטות, בסופו של דבר. </w:t>
      </w:r>
    </w:p>
    <w:p w:rsidR="0051676E" w:rsidRDefault="0051676E" w:rsidP="0051676E">
      <w:pPr>
        <w:rPr>
          <w:rtl/>
        </w:rPr>
      </w:pPr>
      <w:bookmarkStart w:id="2584" w:name="_ETM_Q1_5691000"/>
      <w:bookmarkEnd w:id="2584"/>
    </w:p>
    <w:p w:rsidR="0051676E" w:rsidRDefault="0051676E" w:rsidP="0051676E">
      <w:pPr>
        <w:pStyle w:val="a4"/>
        <w:keepNext/>
        <w:rPr>
          <w:rtl/>
        </w:rPr>
      </w:pPr>
      <w:bookmarkStart w:id="2585" w:name="ET_speaker_6447_534"/>
      <w:r w:rsidRPr="0051676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1676E">
        <w:rPr>
          <w:rStyle w:val="TagStyle"/>
          <w:rtl/>
        </w:rPr>
        <w:t xml:space="preserve"> &lt;&lt; דובר &gt;&gt;</w:t>
      </w:r>
      <w:r>
        <w:rPr>
          <w:rtl/>
        </w:rPr>
        <w:t xml:space="preserve">   </w:t>
      </w:r>
      <w:bookmarkEnd w:id="2585"/>
    </w:p>
    <w:p w:rsidR="0051676E" w:rsidRDefault="0051676E" w:rsidP="0051676E">
      <w:pPr>
        <w:pStyle w:val="KeepWithNext"/>
        <w:rPr>
          <w:rtl/>
        </w:rPr>
      </w:pPr>
    </w:p>
    <w:p w:rsidR="0051676E" w:rsidRPr="0051676E" w:rsidRDefault="0051676E" w:rsidP="0051676E">
      <w:pPr>
        <w:rPr>
          <w:rtl/>
        </w:rPr>
      </w:pPr>
      <w:bookmarkStart w:id="2586" w:name="_ETM_Q1_5692000"/>
      <w:bookmarkEnd w:id="2586"/>
      <w:r>
        <w:rPr>
          <w:rFonts w:hint="cs"/>
          <w:rtl/>
        </w:rPr>
        <w:t xml:space="preserve">הבקשה של בתי המשפט מקובלת עליכם? </w:t>
      </w:r>
    </w:p>
    <w:p w:rsidR="009428ED" w:rsidRDefault="009428ED" w:rsidP="009428ED">
      <w:pPr>
        <w:rPr>
          <w:rtl/>
        </w:rPr>
      </w:pPr>
      <w:bookmarkStart w:id="2587" w:name="_ETM_Q1_6175388"/>
      <w:bookmarkStart w:id="2588" w:name="_ETM_Q1_6175448"/>
      <w:bookmarkStart w:id="2589" w:name="_ETM_Q1_6177253"/>
      <w:bookmarkEnd w:id="2587"/>
      <w:bookmarkEnd w:id="2588"/>
      <w:bookmarkEnd w:id="2589"/>
    </w:p>
    <w:p w:rsidR="009428ED" w:rsidRDefault="009428ED" w:rsidP="009428ED">
      <w:pPr>
        <w:pStyle w:val="af9"/>
        <w:keepNext/>
        <w:rPr>
          <w:rtl/>
        </w:rPr>
      </w:pPr>
      <w:bookmarkStart w:id="2590" w:name="ET_guest_571712_220"/>
      <w:r w:rsidRPr="009428ED">
        <w:rPr>
          <w:rStyle w:val="TagStyle"/>
          <w:rtl/>
        </w:rPr>
        <w:t xml:space="preserve"> &lt;&lt; אורח &gt;&gt; </w:t>
      </w:r>
      <w:r>
        <w:rPr>
          <w:rtl/>
        </w:rPr>
        <w:t>יפעת רווה:</w:t>
      </w:r>
      <w:r w:rsidRPr="009428ED">
        <w:rPr>
          <w:rStyle w:val="TagStyle"/>
          <w:rtl/>
        </w:rPr>
        <w:t xml:space="preserve"> &lt;&lt; אורח &gt;&gt;</w:t>
      </w:r>
      <w:r>
        <w:rPr>
          <w:rtl/>
        </w:rPr>
        <w:t xml:space="preserve">   </w:t>
      </w:r>
      <w:bookmarkEnd w:id="2590"/>
    </w:p>
    <w:p w:rsidR="009428ED" w:rsidRDefault="009428ED" w:rsidP="009428ED">
      <w:pPr>
        <w:pStyle w:val="KeepWithNext"/>
        <w:rPr>
          <w:rtl/>
        </w:rPr>
      </w:pPr>
    </w:p>
    <w:p w:rsidR="009428ED" w:rsidRDefault="009428ED" w:rsidP="0051676E">
      <w:pPr>
        <w:rPr>
          <w:rtl/>
        </w:rPr>
      </w:pPr>
      <w:bookmarkStart w:id="2591" w:name="_ETM_Q1_6177683"/>
      <w:bookmarkStart w:id="2592" w:name="_ETM_Q1_6177743"/>
      <w:bookmarkEnd w:id="2591"/>
      <w:bookmarkEnd w:id="2592"/>
      <w:r>
        <w:rPr>
          <w:rFonts w:hint="cs"/>
          <w:rtl/>
        </w:rPr>
        <w:t>יכול להיות שבסוף מישהו יחליט שזה הדבר הנכון לעשות.</w:t>
      </w:r>
      <w:bookmarkStart w:id="2593" w:name="_ETM_Q1_5698000"/>
      <w:bookmarkEnd w:id="2593"/>
      <w:r w:rsidR="0051676E">
        <w:rPr>
          <w:rFonts w:hint="cs"/>
          <w:rtl/>
        </w:rPr>
        <w:t xml:space="preserve"> אני אפילו לא מביעה על זה עמדה. </w:t>
      </w:r>
    </w:p>
    <w:p w:rsidR="0051676E" w:rsidRDefault="0051676E" w:rsidP="0051676E">
      <w:pPr>
        <w:rPr>
          <w:rtl/>
        </w:rPr>
      </w:pPr>
    </w:p>
    <w:p w:rsidR="009428ED" w:rsidRDefault="009428ED" w:rsidP="009428ED">
      <w:pPr>
        <w:pStyle w:val="a4"/>
        <w:keepNext/>
        <w:rPr>
          <w:rtl/>
        </w:rPr>
      </w:pPr>
      <w:bookmarkStart w:id="2594" w:name="_ETM_Q1_5696000"/>
      <w:bookmarkStart w:id="2595" w:name="_ETM_Q1_6186280"/>
      <w:bookmarkStart w:id="2596" w:name="_ETM_Q1_6186349"/>
      <w:bookmarkStart w:id="2597" w:name="_ETM_Q1_6188123"/>
      <w:bookmarkStart w:id="2598" w:name="ET_speaker_6447_221"/>
      <w:bookmarkEnd w:id="2594"/>
      <w:bookmarkEnd w:id="2595"/>
      <w:bookmarkEnd w:id="2596"/>
      <w:bookmarkEnd w:id="2597"/>
      <w:r w:rsidRPr="009428E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428ED">
        <w:rPr>
          <w:rStyle w:val="TagStyle"/>
          <w:rtl/>
        </w:rPr>
        <w:t xml:space="preserve"> &lt;&lt; דובר &gt;&gt;</w:t>
      </w:r>
      <w:r>
        <w:rPr>
          <w:rtl/>
        </w:rPr>
        <w:t xml:space="preserve">   </w:t>
      </w:r>
      <w:bookmarkEnd w:id="2598"/>
    </w:p>
    <w:p w:rsidR="009428ED" w:rsidRDefault="009428ED" w:rsidP="009428ED">
      <w:pPr>
        <w:pStyle w:val="KeepWithNext"/>
        <w:rPr>
          <w:rtl/>
        </w:rPr>
      </w:pPr>
    </w:p>
    <w:p w:rsidR="009428ED" w:rsidRDefault="0051676E" w:rsidP="009428ED">
      <w:pPr>
        <w:rPr>
          <w:rtl/>
        </w:rPr>
      </w:pPr>
      <w:bookmarkStart w:id="2599" w:name="_ETM_Q1_6188533"/>
      <w:bookmarkStart w:id="2600" w:name="_ETM_Q1_6188593"/>
      <w:bookmarkEnd w:id="2599"/>
      <w:bookmarkEnd w:id="2600"/>
      <w:r>
        <w:rPr>
          <w:rFonts w:hint="cs"/>
          <w:rtl/>
        </w:rPr>
        <w:t xml:space="preserve">אבל היא הציעה שיהיה כתוב </w:t>
      </w:r>
      <w:r w:rsidR="009428ED">
        <w:rPr>
          <w:rFonts w:hint="cs"/>
          <w:rtl/>
        </w:rPr>
        <w:t xml:space="preserve">איזה </w:t>
      </w:r>
      <w:bookmarkStart w:id="2601" w:name="_ETM_Q1_6189290"/>
      <w:bookmarkEnd w:id="2601"/>
      <w:r>
        <w:rPr>
          <w:rFonts w:hint="cs"/>
          <w:rtl/>
        </w:rPr>
        <w:t>חוק.</w:t>
      </w:r>
    </w:p>
    <w:p w:rsidR="009428ED" w:rsidRDefault="009428ED" w:rsidP="009428ED">
      <w:pPr>
        <w:rPr>
          <w:rtl/>
        </w:rPr>
      </w:pPr>
      <w:bookmarkStart w:id="2602" w:name="_ETM_Q1_6190880"/>
      <w:bookmarkStart w:id="2603" w:name="_ETM_Q1_6190950"/>
      <w:bookmarkStart w:id="2604" w:name="_ETM_Q1_6191895"/>
      <w:bookmarkEnd w:id="2602"/>
      <w:bookmarkEnd w:id="2603"/>
      <w:bookmarkEnd w:id="2604"/>
    </w:p>
    <w:p w:rsidR="009428ED" w:rsidRDefault="009428ED" w:rsidP="009428ED">
      <w:pPr>
        <w:pStyle w:val="af9"/>
        <w:keepNext/>
        <w:rPr>
          <w:rtl/>
        </w:rPr>
      </w:pPr>
      <w:bookmarkStart w:id="2605" w:name="ET_guest_571712_222"/>
      <w:r w:rsidRPr="009428ED">
        <w:rPr>
          <w:rStyle w:val="TagStyle"/>
          <w:rtl/>
        </w:rPr>
        <w:t xml:space="preserve"> &lt;&lt; אורח &gt;&gt; </w:t>
      </w:r>
      <w:r>
        <w:rPr>
          <w:rtl/>
        </w:rPr>
        <w:t>יפעת רווה:</w:t>
      </w:r>
      <w:r w:rsidRPr="009428ED">
        <w:rPr>
          <w:rStyle w:val="TagStyle"/>
          <w:rtl/>
        </w:rPr>
        <w:t xml:space="preserve"> &lt;&lt; אורח &gt;&gt;</w:t>
      </w:r>
      <w:r>
        <w:rPr>
          <w:rtl/>
        </w:rPr>
        <w:t xml:space="preserve">   </w:t>
      </w:r>
      <w:bookmarkEnd w:id="2605"/>
    </w:p>
    <w:p w:rsidR="009428ED" w:rsidRDefault="009428ED" w:rsidP="009428ED">
      <w:pPr>
        <w:pStyle w:val="KeepWithNext"/>
        <w:rPr>
          <w:rtl/>
        </w:rPr>
      </w:pPr>
    </w:p>
    <w:p w:rsidR="009428ED" w:rsidRDefault="0051676E" w:rsidP="009428ED">
      <w:pPr>
        <w:rPr>
          <w:rtl/>
        </w:rPr>
      </w:pPr>
      <w:bookmarkStart w:id="2606" w:name="_ETM_Q1_6192270"/>
      <w:bookmarkStart w:id="2607" w:name="_ETM_Q1_6192335"/>
      <w:bookmarkEnd w:id="2606"/>
      <w:bookmarkEnd w:id="2607"/>
      <w:r>
        <w:rPr>
          <w:rFonts w:hint="cs"/>
          <w:rtl/>
        </w:rPr>
        <w:t xml:space="preserve">אני אגיד את הבעייתיות. </w:t>
      </w:r>
      <w:r w:rsidR="009428ED">
        <w:rPr>
          <w:rFonts w:hint="cs"/>
          <w:rtl/>
        </w:rPr>
        <w:t xml:space="preserve">עלו </w:t>
      </w:r>
      <w:r>
        <w:rPr>
          <w:rFonts w:hint="cs"/>
          <w:rtl/>
        </w:rPr>
        <w:t xml:space="preserve">כל </w:t>
      </w:r>
      <w:bookmarkStart w:id="2608" w:name="_ETM_Q1_5710000"/>
      <w:bookmarkEnd w:id="2608"/>
      <w:r>
        <w:rPr>
          <w:rFonts w:hint="cs"/>
          <w:rtl/>
        </w:rPr>
        <w:t xml:space="preserve">מיני הצעות שהתובע יגיד אבל זה דברים לא פתורים וזה </w:t>
      </w:r>
      <w:bookmarkStart w:id="2609" w:name="_ETM_Q1_5716000"/>
      <w:bookmarkEnd w:id="2609"/>
      <w:r>
        <w:rPr>
          <w:rFonts w:hint="cs"/>
          <w:rtl/>
        </w:rPr>
        <w:t xml:space="preserve">יוצר תקלות. </w:t>
      </w:r>
    </w:p>
    <w:p w:rsidR="009428ED" w:rsidRDefault="009428ED" w:rsidP="009428ED">
      <w:pPr>
        <w:rPr>
          <w:rtl/>
        </w:rPr>
      </w:pPr>
      <w:bookmarkStart w:id="2610" w:name="_ETM_Q1_6199022"/>
      <w:bookmarkStart w:id="2611" w:name="_ETM_Q1_6199077"/>
      <w:bookmarkStart w:id="2612" w:name="_ETM_Q1_6200407"/>
      <w:bookmarkEnd w:id="2610"/>
      <w:bookmarkEnd w:id="2611"/>
      <w:bookmarkEnd w:id="2612"/>
    </w:p>
    <w:p w:rsidR="009428ED" w:rsidRDefault="009428ED" w:rsidP="009428ED">
      <w:pPr>
        <w:pStyle w:val="af9"/>
        <w:keepNext/>
        <w:rPr>
          <w:rtl/>
        </w:rPr>
      </w:pPr>
      <w:bookmarkStart w:id="2613" w:name="ET_guest_632644_223"/>
      <w:r w:rsidRPr="009428ED">
        <w:rPr>
          <w:rStyle w:val="TagStyle"/>
          <w:rtl/>
        </w:rPr>
        <w:t xml:space="preserve"> &lt;&lt; אורח &gt;&gt; </w:t>
      </w:r>
      <w:r>
        <w:rPr>
          <w:rtl/>
        </w:rPr>
        <w:t>ענת הר אבן:</w:t>
      </w:r>
      <w:r w:rsidRPr="009428ED">
        <w:rPr>
          <w:rStyle w:val="TagStyle"/>
          <w:rtl/>
        </w:rPr>
        <w:t xml:space="preserve"> &lt;&lt; אורח &gt;&gt;</w:t>
      </w:r>
      <w:r>
        <w:rPr>
          <w:rtl/>
        </w:rPr>
        <w:t xml:space="preserve">   </w:t>
      </w:r>
      <w:bookmarkEnd w:id="2613"/>
    </w:p>
    <w:p w:rsidR="009428ED" w:rsidRDefault="009428ED" w:rsidP="009428ED">
      <w:pPr>
        <w:pStyle w:val="KeepWithNext"/>
        <w:rPr>
          <w:rtl/>
        </w:rPr>
      </w:pPr>
    </w:p>
    <w:p w:rsidR="009428ED" w:rsidRDefault="009428ED" w:rsidP="009428ED">
      <w:pPr>
        <w:rPr>
          <w:rtl/>
        </w:rPr>
      </w:pPr>
      <w:bookmarkStart w:id="2614" w:name="_ETM_Q1_6200757"/>
      <w:bookmarkStart w:id="2615" w:name="_ETM_Q1_6200812"/>
      <w:bookmarkEnd w:id="2614"/>
      <w:bookmarkEnd w:id="2615"/>
      <w:r>
        <w:rPr>
          <w:rFonts w:hint="cs"/>
          <w:rtl/>
        </w:rPr>
        <w:t xml:space="preserve">הרבה תקלות. </w:t>
      </w:r>
    </w:p>
    <w:p w:rsidR="009428ED" w:rsidRDefault="009428ED" w:rsidP="009428ED">
      <w:pPr>
        <w:rPr>
          <w:rtl/>
        </w:rPr>
      </w:pPr>
      <w:bookmarkStart w:id="2616" w:name="_ETM_Q1_6203295"/>
      <w:bookmarkStart w:id="2617" w:name="_ETM_Q1_6203360"/>
      <w:bookmarkStart w:id="2618" w:name="_ETM_Q1_6204360"/>
      <w:bookmarkEnd w:id="2616"/>
      <w:bookmarkEnd w:id="2617"/>
      <w:bookmarkEnd w:id="2618"/>
    </w:p>
    <w:p w:rsidR="009428ED" w:rsidRDefault="009428ED" w:rsidP="009428ED">
      <w:pPr>
        <w:pStyle w:val="af9"/>
        <w:keepNext/>
        <w:rPr>
          <w:rtl/>
        </w:rPr>
      </w:pPr>
      <w:bookmarkStart w:id="2619" w:name="ET_guest_571712_224"/>
      <w:r w:rsidRPr="009428ED">
        <w:rPr>
          <w:rStyle w:val="TagStyle"/>
          <w:rtl/>
        </w:rPr>
        <w:t xml:space="preserve"> &lt;&lt; אורח &gt;&gt; </w:t>
      </w:r>
      <w:r>
        <w:rPr>
          <w:rtl/>
        </w:rPr>
        <w:t>יפעת רווה:</w:t>
      </w:r>
      <w:r w:rsidRPr="009428ED">
        <w:rPr>
          <w:rStyle w:val="TagStyle"/>
          <w:rtl/>
        </w:rPr>
        <w:t xml:space="preserve"> &lt;&lt; אורח &gt;&gt;</w:t>
      </w:r>
      <w:r>
        <w:rPr>
          <w:rtl/>
        </w:rPr>
        <w:t xml:space="preserve">   </w:t>
      </w:r>
      <w:bookmarkEnd w:id="2619"/>
    </w:p>
    <w:p w:rsidR="009428ED" w:rsidRDefault="009428ED" w:rsidP="009428ED">
      <w:pPr>
        <w:pStyle w:val="KeepWithNext"/>
        <w:rPr>
          <w:rtl/>
        </w:rPr>
      </w:pPr>
    </w:p>
    <w:p w:rsidR="009428ED" w:rsidRDefault="009428ED" w:rsidP="00923851">
      <w:pPr>
        <w:rPr>
          <w:rtl/>
        </w:rPr>
      </w:pPr>
      <w:bookmarkStart w:id="2620" w:name="_ETM_Q1_6204730"/>
      <w:bookmarkStart w:id="2621" w:name="_ETM_Q1_6204785"/>
      <w:bookmarkEnd w:id="2620"/>
      <w:bookmarkEnd w:id="2621"/>
      <w:r>
        <w:rPr>
          <w:rFonts w:hint="cs"/>
          <w:rtl/>
        </w:rPr>
        <w:t xml:space="preserve">יכול להיות </w:t>
      </w:r>
      <w:bookmarkStart w:id="2622" w:name="_ETM_Q1_6206190"/>
      <w:bookmarkEnd w:id="2622"/>
      <w:r>
        <w:rPr>
          <w:rFonts w:hint="cs"/>
          <w:rtl/>
        </w:rPr>
        <w:t xml:space="preserve">שבאופן נקי זה </w:t>
      </w:r>
      <w:r w:rsidR="00923851">
        <w:rPr>
          <w:rFonts w:hint="cs"/>
          <w:rtl/>
        </w:rPr>
        <w:t>מה ש</w:t>
      </w:r>
      <w:r>
        <w:rPr>
          <w:rFonts w:hint="cs"/>
          <w:rtl/>
        </w:rPr>
        <w:t xml:space="preserve">היה נכון לעשות. </w:t>
      </w:r>
      <w:r w:rsidR="00923851">
        <w:rPr>
          <w:rFonts w:hint="cs"/>
          <w:rtl/>
        </w:rPr>
        <w:t xml:space="preserve">זה יוצר תקלות, ובסופו של דבר אנחנו רוצים לפתור 80% מהבעיה, את עיקר הבעיה, </w:t>
      </w:r>
      <w:bookmarkStart w:id="2623" w:name="_ETM_Q1_5728000"/>
      <w:bookmarkEnd w:id="2623"/>
      <w:r w:rsidR="00923851">
        <w:rPr>
          <w:rFonts w:hint="cs"/>
          <w:rtl/>
        </w:rPr>
        <w:t>ו</w:t>
      </w:r>
      <w:r>
        <w:rPr>
          <w:rFonts w:hint="cs"/>
          <w:rtl/>
        </w:rPr>
        <w:t xml:space="preserve">לא ליצור בעיות </w:t>
      </w:r>
      <w:bookmarkStart w:id="2624" w:name="_ETM_Q1_6213839"/>
      <w:bookmarkEnd w:id="2624"/>
      <w:r w:rsidR="00923851">
        <w:rPr>
          <w:rFonts w:hint="cs"/>
          <w:rtl/>
        </w:rPr>
        <w:t xml:space="preserve">במקומות </w:t>
      </w:r>
      <w:r>
        <w:rPr>
          <w:rFonts w:hint="cs"/>
          <w:rtl/>
        </w:rPr>
        <w:t xml:space="preserve">שלא נפתרו </w:t>
      </w:r>
      <w:r w:rsidR="00923851">
        <w:rPr>
          <w:rFonts w:hint="cs"/>
          <w:rtl/>
        </w:rPr>
        <w:t>בינתיים</w:t>
      </w:r>
      <w:r>
        <w:rPr>
          <w:rFonts w:hint="cs"/>
          <w:rtl/>
        </w:rPr>
        <w:t xml:space="preserve">. אין זכות מוקנית לא לשלם </w:t>
      </w:r>
      <w:r w:rsidR="00923851">
        <w:rPr>
          <w:rFonts w:hint="cs"/>
          <w:rtl/>
        </w:rPr>
        <w:t xml:space="preserve">בזמן </w:t>
      </w:r>
      <w:r>
        <w:rPr>
          <w:rFonts w:hint="cs"/>
          <w:rtl/>
        </w:rPr>
        <w:t>קנסות</w:t>
      </w:r>
      <w:bookmarkStart w:id="2625" w:name="_ETM_Q1_6223701"/>
      <w:bookmarkEnd w:id="2625"/>
      <w:r w:rsidR="00923851">
        <w:rPr>
          <w:rFonts w:hint="cs"/>
          <w:rtl/>
        </w:rPr>
        <w:t xml:space="preserve">. </w:t>
      </w:r>
    </w:p>
    <w:p w:rsidR="009428ED" w:rsidRDefault="009428ED" w:rsidP="009428ED">
      <w:pPr>
        <w:rPr>
          <w:rtl/>
        </w:rPr>
      </w:pPr>
      <w:bookmarkStart w:id="2626" w:name="_ETM_Q1_6225073"/>
      <w:bookmarkStart w:id="2627" w:name="_ETM_Q1_6225123"/>
      <w:bookmarkEnd w:id="2626"/>
      <w:bookmarkEnd w:id="2627"/>
    </w:p>
    <w:p w:rsidR="009428ED" w:rsidRDefault="009428ED" w:rsidP="009428ED">
      <w:pPr>
        <w:pStyle w:val="af6"/>
        <w:keepNext/>
        <w:rPr>
          <w:rtl/>
        </w:rPr>
      </w:pPr>
      <w:bookmarkStart w:id="2628" w:name="ET_yor_6157_225"/>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 </w:t>
      </w:r>
      <w:r>
        <w:rPr>
          <w:rtl/>
        </w:rPr>
        <w:t xml:space="preserve">היו"ר שמחה </w:t>
      </w:r>
      <w:proofErr w:type="spellStart"/>
      <w:r>
        <w:rPr>
          <w:rtl/>
        </w:rPr>
        <w:t>רוטמן</w:t>
      </w:r>
      <w:proofErr w:type="spellEnd"/>
      <w:r>
        <w:rPr>
          <w:rtl/>
        </w:rPr>
        <w:t>:</w:t>
      </w:r>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w:t>
      </w:r>
      <w:r>
        <w:rPr>
          <w:rtl/>
        </w:rPr>
        <w:t xml:space="preserve">   </w:t>
      </w:r>
      <w:bookmarkEnd w:id="2628"/>
    </w:p>
    <w:p w:rsidR="009428ED" w:rsidRDefault="009428ED" w:rsidP="009428ED">
      <w:pPr>
        <w:pStyle w:val="KeepWithNext"/>
        <w:rPr>
          <w:rtl/>
        </w:rPr>
      </w:pPr>
    </w:p>
    <w:p w:rsidR="00A452AD" w:rsidRDefault="009428ED" w:rsidP="00A452AD">
      <w:pPr>
        <w:rPr>
          <w:rtl/>
        </w:rPr>
      </w:pPr>
      <w:bookmarkStart w:id="2629" w:name="_ETM_Q1_6225777"/>
      <w:bookmarkEnd w:id="2629"/>
      <w:r>
        <w:rPr>
          <w:rFonts w:hint="cs"/>
          <w:rtl/>
        </w:rPr>
        <w:t xml:space="preserve">הסיבה להכניס את זה היא כדי לא לייצר תמריץ </w:t>
      </w:r>
      <w:bookmarkStart w:id="2630" w:name="_ETM_Q1_6233745"/>
      <w:bookmarkEnd w:id="2630"/>
      <w:r>
        <w:rPr>
          <w:rFonts w:hint="cs"/>
          <w:rtl/>
        </w:rPr>
        <w:t xml:space="preserve">שלילי </w:t>
      </w:r>
      <w:r w:rsidR="00A452AD">
        <w:rPr>
          <w:rFonts w:hint="cs"/>
          <w:rtl/>
        </w:rPr>
        <w:t xml:space="preserve">גדול מידי לבקשה </w:t>
      </w:r>
      <w:r>
        <w:rPr>
          <w:rFonts w:hint="cs"/>
          <w:rtl/>
        </w:rPr>
        <w:t xml:space="preserve">להישפט. </w:t>
      </w:r>
    </w:p>
    <w:p w:rsidR="00A452AD" w:rsidRDefault="00A452AD" w:rsidP="00A452AD">
      <w:pPr>
        <w:ind w:firstLine="0"/>
        <w:rPr>
          <w:rtl/>
        </w:rPr>
      </w:pPr>
    </w:p>
    <w:p w:rsidR="00A452AD" w:rsidRDefault="00A452AD" w:rsidP="00A452AD">
      <w:pPr>
        <w:pStyle w:val="af9"/>
        <w:keepNext/>
        <w:rPr>
          <w:rtl/>
        </w:rPr>
      </w:pPr>
      <w:bookmarkStart w:id="2631" w:name="ET_guest_571712_536"/>
      <w:r w:rsidRPr="00A452AD">
        <w:rPr>
          <w:rStyle w:val="TagStyle"/>
          <w:rtl/>
        </w:rPr>
        <w:t xml:space="preserve"> &lt;&lt; אורח &gt;&gt; </w:t>
      </w:r>
      <w:r>
        <w:rPr>
          <w:rtl/>
        </w:rPr>
        <w:t>יפעת רווה:</w:t>
      </w:r>
      <w:r w:rsidRPr="00A452AD">
        <w:rPr>
          <w:rStyle w:val="TagStyle"/>
          <w:rtl/>
        </w:rPr>
        <w:t xml:space="preserve"> &lt;&lt; אורח &gt;&gt;</w:t>
      </w:r>
      <w:r>
        <w:rPr>
          <w:rtl/>
        </w:rPr>
        <w:t xml:space="preserve">   </w:t>
      </w:r>
      <w:bookmarkEnd w:id="2631"/>
    </w:p>
    <w:p w:rsidR="00A452AD" w:rsidRDefault="00A452AD" w:rsidP="00A452AD">
      <w:pPr>
        <w:pStyle w:val="KeepWithNext"/>
        <w:rPr>
          <w:rtl/>
        </w:rPr>
      </w:pPr>
    </w:p>
    <w:p w:rsidR="00A452AD" w:rsidRDefault="00A452AD" w:rsidP="00A452AD">
      <w:pPr>
        <w:rPr>
          <w:rtl/>
        </w:rPr>
      </w:pPr>
      <w:r>
        <w:rPr>
          <w:rFonts w:hint="cs"/>
          <w:rtl/>
        </w:rPr>
        <w:t xml:space="preserve">נכון. </w:t>
      </w:r>
    </w:p>
    <w:p w:rsidR="00A452AD" w:rsidRDefault="00A452AD" w:rsidP="00A452AD">
      <w:pPr>
        <w:rPr>
          <w:rtl/>
        </w:rPr>
      </w:pPr>
    </w:p>
    <w:p w:rsidR="00A452AD" w:rsidRDefault="00A452AD" w:rsidP="00A452AD">
      <w:pPr>
        <w:pStyle w:val="af6"/>
        <w:keepNext/>
        <w:rPr>
          <w:rtl/>
        </w:rPr>
      </w:pPr>
      <w:bookmarkStart w:id="2632" w:name="ET_yor_6157_537"/>
      <w:r w:rsidRPr="00A452AD">
        <w:rPr>
          <w:rStyle w:val="TagStyle"/>
          <w:rtl/>
        </w:rPr>
        <w:t xml:space="preserve"> &lt;&lt; </w:t>
      </w:r>
      <w:proofErr w:type="spellStart"/>
      <w:r w:rsidRPr="00A452AD">
        <w:rPr>
          <w:rStyle w:val="TagStyle"/>
          <w:rtl/>
        </w:rPr>
        <w:t>יור</w:t>
      </w:r>
      <w:proofErr w:type="spellEnd"/>
      <w:r w:rsidRPr="00A452AD">
        <w:rPr>
          <w:rStyle w:val="TagStyle"/>
          <w:rtl/>
        </w:rPr>
        <w:t xml:space="preserve"> &gt;&gt; </w:t>
      </w:r>
      <w:r>
        <w:rPr>
          <w:rtl/>
        </w:rPr>
        <w:t xml:space="preserve">היו"ר שמחה </w:t>
      </w:r>
      <w:proofErr w:type="spellStart"/>
      <w:r>
        <w:rPr>
          <w:rtl/>
        </w:rPr>
        <w:t>רוטמן</w:t>
      </w:r>
      <w:proofErr w:type="spellEnd"/>
      <w:r>
        <w:rPr>
          <w:rtl/>
        </w:rPr>
        <w:t>:</w:t>
      </w:r>
      <w:r w:rsidRPr="00A452AD">
        <w:rPr>
          <w:rStyle w:val="TagStyle"/>
          <w:rtl/>
        </w:rPr>
        <w:t xml:space="preserve"> &lt;&lt; </w:t>
      </w:r>
      <w:proofErr w:type="spellStart"/>
      <w:r w:rsidRPr="00A452AD">
        <w:rPr>
          <w:rStyle w:val="TagStyle"/>
          <w:rtl/>
        </w:rPr>
        <w:t>יור</w:t>
      </w:r>
      <w:proofErr w:type="spellEnd"/>
      <w:r w:rsidRPr="00A452AD">
        <w:rPr>
          <w:rStyle w:val="TagStyle"/>
          <w:rtl/>
        </w:rPr>
        <w:t xml:space="preserve"> &gt;&gt;</w:t>
      </w:r>
      <w:r>
        <w:rPr>
          <w:rtl/>
        </w:rPr>
        <w:t xml:space="preserve">   </w:t>
      </w:r>
      <w:bookmarkEnd w:id="2632"/>
    </w:p>
    <w:p w:rsidR="00A452AD" w:rsidRDefault="00A452AD" w:rsidP="00A452AD">
      <w:pPr>
        <w:pStyle w:val="KeepWithNext"/>
        <w:rPr>
          <w:rtl/>
        </w:rPr>
      </w:pPr>
    </w:p>
    <w:p w:rsidR="009428ED" w:rsidRDefault="009428ED" w:rsidP="005F2BA2">
      <w:pPr>
        <w:rPr>
          <w:rtl/>
        </w:rPr>
      </w:pPr>
      <w:bookmarkStart w:id="2633" w:name="_ETM_Q1_5750000"/>
      <w:bookmarkEnd w:id="2633"/>
      <w:r>
        <w:rPr>
          <w:rFonts w:hint="cs"/>
          <w:rtl/>
        </w:rPr>
        <w:t xml:space="preserve">אם אני </w:t>
      </w:r>
      <w:r w:rsidR="005F2BA2">
        <w:rPr>
          <w:rFonts w:hint="cs"/>
          <w:rtl/>
        </w:rPr>
        <w:t xml:space="preserve">חטפתי קנס בעבירה מנהלית רגילה אז אני במסלול א', ואם </w:t>
      </w:r>
      <w:r>
        <w:rPr>
          <w:rFonts w:hint="cs"/>
          <w:rtl/>
        </w:rPr>
        <w:t xml:space="preserve">ביקשתי להישפט </w:t>
      </w:r>
      <w:r w:rsidR="005F2BA2">
        <w:rPr>
          <w:rFonts w:hint="cs"/>
          <w:rtl/>
        </w:rPr>
        <w:t xml:space="preserve">אז </w:t>
      </w:r>
      <w:bookmarkStart w:id="2634" w:name="_ETM_Q1_5759000"/>
      <w:bookmarkEnd w:id="2634"/>
      <w:r w:rsidR="005F2BA2">
        <w:rPr>
          <w:rFonts w:hint="cs"/>
          <w:rtl/>
        </w:rPr>
        <w:t xml:space="preserve">רק בגלל שביקשתי להישפט </w:t>
      </w:r>
      <w:r>
        <w:rPr>
          <w:rFonts w:hint="cs"/>
          <w:rtl/>
        </w:rPr>
        <w:t xml:space="preserve">אני משלם עוד </w:t>
      </w:r>
      <w:bookmarkStart w:id="2635" w:name="_ETM_Q1_6245861"/>
      <w:bookmarkEnd w:id="2635"/>
      <w:r>
        <w:rPr>
          <w:rFonts w:hint="cs"/>
          <w:rtl/>
        </w:rPr>
        <w:t>15%.</w:t>
      </w:r>
      <w:bookmarkStart w:id="2636" w:name="_ETM_Q1_6248939"/>
      <w:bookmarkStart w:id="2637" w:name="_ETM_Q1_6248994"/>
      <w:bookmarkStart w:id="2638" w:name="_ETM_Q1_5767000"/>
      <w:bookmarkStart w:id="2639" w:name="_ETM_Q1_6255809"/>
      <w:bookmarkStart w:id="2640" w:name="_ETM_Q1_6255849"/>
      <w:bookmarkEnd w:id="2636"/>
      <w:bookmarkEnd w:id="2637"/>
      <w:bookmarkEnd w:id="2638"/>
      <w:bookmarkEnd w:id="2639"/>
      <w:bookmarkEnd w:id="2640"/>
      <w:r w:rsidR="005F2BA2">
        <w:rPr>
          <w:rFonts w:hint="cs"/>
          <w:rtl/>
        </w:rPr>
        <w:t xml:space="preserve"> מצד שני אני לא נופל </w:t>
      </w:r>
      <w:bookmarkStart w:id="2641" w:name="_ETM_Q1_5772000"/>
      <w:bookmarkEnd w:id="2641"/>
      <w:r w:rsidR="005F2BA2">
        <w:rPr>
          <w:rFonts w:hint="cs"/>
          <w:rtl/>
        </w:rPr>
        <w:t xml:space="preserve">מזה מהכיסא כי אם ביקשת להישפט </w:t>
      </w:r>
      <w:r>
        <w:rPr>
          <w:rFonts w:hint="cs"/>
          <w:rtl/>
        </w:rPr>
        <w:t xml:space="preserve">זה אומר </w:t>
      </w:r>
      <w:bookmarkStart w:id="2642" w:name="_ETM_Q1_6250229"/>
      <w:bookmarkEnd w:id="2642"/>
      <w:r w:rsidR="005F2BA2">
        <w:rPr>
          <w:rFonts w:hint="cs"/>
          <w:rtl/>
        </w:rPr>
        <w:t xml:space="preserve">שאתה יותר מודע לעבירה, הכרת את האירוע, ידעת </w:t>
      </w:r>
      <w:r w:rsidR="0088200F">
        <w:rPr>
          <w:rFonts w:hint="cs"/>
          <w:rtl/>
        </w:rPr>
        <w:t xml:space="preserve">מהו מועד התשלום. </w:t>
      </w:r>
      <w:r>
        <w:rPr>
          <w:rFonts w:hint="cs"/>
          <w:rtl/>
        </w:rPr>
        <w:t xml:space="preserve"> </w:t>
      </w:r>
    </w:p>
    <w:p w:rsidR="009428ED" w:rsidRDefault="009428ED" w:rsidP="009428ED">
      <w:pPr>
        <w:rPr>
          <w:rtl/>
        </w:rPr>
      </w:pPr>
      <w:bookmarkStart w:id="2643" w:name="_ETM_Q1_6261735"/>
      <w:bookmarkStart w:id="2644" w:name="_ETM_Q1_6261798"/>
      <w:bookmarkStart w:id="2645" w:name="_ETM_Q1_6262821"/>
      <w:bookmarkEnd w:id="2643"/>
      <w:bookmarkEnd w:id="2644"/>
      <w:bookmarkEnd w:id="2645"/>
    </w:p>
    <w:p w:rsidR="009428ED" w:rsidRDefault="009428ED" w:rsidP="009428ED">
      <w:pPr>
        <w:pStyle w:val="af9"/>
        <w:keepNext/>
        <w:rPr>
          <w:rtl/>
        </w:rPr>
      </w:pPr>
      <w:bookmarkStart w:id="2646" w:name="ET_guest_571712_227"/>
      <w:r w:rsidRPr="009428ED">
        <w:rPr>
          <w:rStyle w:val="TagStyle"/>
          <w:rtl/>
        </w:rPr>
        <w:t xml:space="preserve"> &lt;&lt; אורח &gt;&gt; </w:t>
      </w:r>
      <w:r>
        <w:rPr>
          <w:rtl/>
        </w:rPr>
        <w:t>יפעת רווה:</w:t>
      </w:r>
      <w:r w:rsidRPr="009428ED">
        <w:rPr>
          <w:rStyle w:val="TagStyle"/>
          <w:rtl/>
        </w:rPr>
        <w:t xml:space="preserve"> &lt;&lt; אורח &gt;&gt;</w:t>
      </w:r>
      <w:r>
        <w:rPr>
          <w:rtl/>
        </w:rPr>
        <w:t xml:space="preserve">   </w:t>
      </w:r>
      <w:bookmarkEnd w:id="2646"/>
    </w:p>
    <w:p w:rsidR="009428ED" w:rsidRDefault="009428ED" w:rsidP="009428ED">
      <w:pPr>
        <w:pStyle w:val="KeepWithNext"/>
        <w:rPr>
          <w:rtl/>
        </w:rPr>
      </w:pPr>
    </w:p>
    <w:p w:rsidR="0088200F" w:rsidRDefault="0088200F" w:rsidP="0088200F">
      <w:pPr>
        <w:rPr>
          <w:rtl/>
        </w:rPr>
      </w:pPr>
      <w:bookmarkStart w:id="2647" w:name="_ETM_Q1_6263200"/>
      <w:bookmarkStart w:id="2648" w:name="_ETM_Q1_6263230"/>
      <w:bookmarkEnd w:id="2647"/>
      <w:bookmarkEnd w:id="2648"/>
      <w:r>
        <w:rPr>
          <w:rFonts w:hint="cs"/>
          <w:rtl/>
        </w:rPr>
        <w:t>אני אתייחס לזה בצורה הוליסטית. נכון,</w:t>
      </w:r>
      <w:r w:rsidR="009428ED">
        <w:rPr>
          <w:rFonts w:hint="cs"/>
          <w:rtl/>
        </w:rPr>
        <w:t xml:space="preserve"> אנחנו נזהרים </w:t>
      </w:r>
      <w:bookmarkStart w:id="2649" w:name="_ETM_Q1_6268809"/>
      <w:bookmarkEnd w:id="2649"/>
      <w:r>
        <w:rPr>
          <w:rFonts w:hint="cs"/>
          <w:rtl/>
        </w:rPr>
        <w:t xml:space="preserve">מאוד מתמריצים שליליים </w:t>
      </w:r>
      <w:r>
        <w:rPr>
          <w:rtl/>
        </w:rPr>
        <w:t>–</w:t>
      </w:r>
      <w:r>
        <w:rPr>
          <w:rFonts w:hint="cs"/>
          <w:rtl/>
        </w:rPr>
        <w:t xml:space="preserve"> הם קיימים לפעמים. עצם העובדה שאדם מבקש להישפט </w:t>
      </w:r>
      <w:r>
        <w:rPr>
          <w:rtl/>
        </w:rPr>
        <w:t>–</w:t>
      </w:r>
      <w:r>
        <w:rPr>
          <w:rFonts w:hint="cs"/>
          <w:rtl/>
        </w:rPr>
        <w:t xml:space="preserve"> בית המשפט מוסמך לתת לו </w:t>
      </w:r>
      <w:bookmarkStart w:id="2650" w:name="_ETM_Q1_5794000"/>
      <w:bookmarkEnd w:id="2650"/>
      <w:r>
        <w:rPr>
          <w:rFonts w:hint="cs"/>
          <w:rtl/>
        </w:rPr>
        <w:t xml:space="preserve">מלכתחילה קנס גבוה יותר, וכבר אפשר להגיד שזה </w:t>
      </w:r>
      <w:bookmarkStart w:id="2651" w:name="_ETM_Q1_5797000"/>
      <w:bookmarkEnd w:id="2651"/>
      <w:r>
        <w:rPr>
          <w:rFonts w:hint="cs"/>
          <w:rtl/>
        </w:rPr>
        <w:t xml:space="preserve">תמריץ שלילי. </w:t>
      </w:r>
    </w:p>
    <w:p w:rsidR="0088200F" w:rsidRDefault="0088200F" w:rsidP="0088200F">
      <w:pPr>
        <w:ind w:firstLine="0"/>
        <w:rPr>
          <w:rtl/>
        </w:rPr>
      </w:pPr>
    </w:p>
    <w:p w:rsidR="0088200F" w:rsidRDefault="0088200F" w:rsidP="0088200F">
      <w:pPr>
        <w:pStyle w:val="af6"/>
        <w:keepNext/>
        <w:rPr>
          <w:rtl/>
        </w:rPr>
      </w:pPr>
      <w:bookmarkStart w:id="2652" w:name="ET_yor_6157_539"/>
      <w:r w:rsidRPr="0088200F">
        <w:rPr>
          <w:rStyle w:val="TagStyle"/>
          <w:rtl/>
        </w:rPr>
        <w:t xml:space="preserve"> &lt;&lt; </w:t>
      </w:r>
      <w:proofErr w:type="spellStart"/>
      <w:r w:rsidRPr="0088200F">
        <w:rPr>
          <w:rStyle w:val="TagStyle"/>
          <w:rtl/>
        </w:rPr>
        <w:t>יור</w:t>
      </w:r>
      <w:proofErr w:type="spellEnd"/>
      <w:r w:rsidRPr="0088200F">
        <w:rPr>
          <w:rStyle w:val="TagStyle"/>
          <w:rtl/>
        </w:rPr>
        <w:t xml:space="preserve"> &gt;&gt; </w:t>
      </w:r>
      <w:r>
        <w:rPr>
          <w:rtl/>
        </w:rPr>
        <w:t xml:space="preserve">היו"ר שמחה </w:t>
      </w:r>
      <w:proofErr w:type="spellStart"/>
      <w:r>
        <w:rPr>
          <w:rtl/>
        </w:rPr>
        <w:t>רוטמן</w:t>
      </w:r>
      <w:proofErr w:type="spellEnd"/>
      <w:r>
        <w:rPr>
          <w:rtl/>
        </w:rPr>
        <w:t>:</w:t>
      </w:r>
      <w:r w:rsidRPr="0088200F">
        <w:rPr>
          <w:rStyle w:val="TagStyle"/>
          <w:rtl/>
        </w:rPr>
        <w:t xml:space="preserve"> &lt;&lt; </w:t>
      </w:r>
      <w:proofErr w:type="spellStart"/>
      <w:r w:rsidRPr="0088200F">
        <w:rPr>
          <w:rStyle w:val="TagStyle"/>
          <w:rtl/>
        </w:rPr>
        <w:t>יור</w:t>
      </w:r>
      <w:proofErr w:type="spellEnd"/>
      <w:r w:rsidRPr="0088200F">
        <w:rPr>
          <w:rStyle w:val="TagStyle"/>
          <w:rtl/>
        </w:rPr>
        <w:t xml:space="preserve"> &gt;&gt;</w:t>
      </w:r>
      <w:r>
        <w:rPr>
          <w:rtl/>
        </w:rPr>
        <w:t xml:space="preserve">   </w:t>
      </w:r>
      <w:bookmarkEnd w:id="2652"/>
    </w:p>
    <w:p w:rsidR="0088200F" w:rsidRDefault="0088200F" w:rsidP="0088200F">
      <w:pPr>
        <w:pStyle w:val="KeepWithNext"/>
        <w:rPr>
          <w:rtl/>
        </w:rPr>
      </w:pPr>
    </w:p>
    <w:p w:rsidR="0088200F" w:rsidRDefault="0088200F" w:rsidP="0088200F">
      <w:pPr>
        <w:rPr>
          <w:rtl/>
        </w:rPr>
      </w:pPr>
      <w:r>
        <w:rPr>
          <w:rFonts w:hint="cs"/>
          <w:rtl/>
        </w:rPr>
        <w:t xml:space="preserve">תאורטית גם יותר נמוך. </w:t>
      </w:r>
    </w:p>
    <w:p w:rsidR="0088200F" w:rsidRDefault="0088200F" w:rsidP="0088200F">
      <w:pPr>
        <w:rPr>
          <w:rtl/>
        </w:rPr>
      </w:pPr>
      <w:bookmarkStart w:id="2653" w:name="_ETM_Q1_5799000"/>
      <w:bookmarkEnd w:id="2653"/>
    </w:p>
    <w:p w:rsidR="0088200F" w:rsidRDefault="0088200F" w:rsidP="0088200F">
      <w:pPr>
        <w:pStyle w:val="af9"/>
        <w:keepNext/>
        <w:rPr>
          <w:rtl/>
        </w:rPr>
      </w:pPr>
      <w:bookmarkStart w:id="2654" w:name="ET_guest_571712_540"/>
      <w:r w:rsidRPr="0088200F">
        <w:rPr>
          <w:rStyle w:val="TagStyle"/>
          <w:rtl/>
        </w:rPr>
        <w:t xml:space="preserve"> &lt;&lt; אורח &gt;&gt; </w:t>
      </w:r>
      <w:r>
        <w:rPr>
          <w:rtl/>
        </w:rPr>
        <w:t>יפעת רווה:</w:t>
      </w:r>
      <w:r w:rsidRPr="0088200F">
        <w:rPr>
          <w:rStyle w:val="TagStyle"/>
          <w:rtl/>
        </w:rPr>
        <w:t xml:space="preserve"> &lt;&lt; אורח &gt;&gt;</w:t>
      </w:r>
      <w:r>
        <w:rPr>
          <w:rtl/>
        </w:rPr>
        <w:t xml:space="preserve">   </w:t>
      </w:r>
      <w:bookmarkEnd w:id="2654"/>
    </w:p>
    <w:p w:rsidR="0088200F" w:rsidRDefault="0088200F" w:rsidP="0088200F">
      <w:pPr>
        <w:pStyle w:val="KeepWithNext"/>
        <w:rPr>
          <w:rtl/>
        </w:rPr>
      </w:pPr>
    </w:p>
    <w:p w:rsidR="0088200F" w:rsidRDefault="0088200F" w:rsidP="004417A4">
      <w:pPr>
        <w:rPr>
          <w:rtl/>
        </w:rPr>
      </w:pPr>
      <w:bookmarkStart w:id="2655" w:name="_ETM_Q1_5800000"/>
      <w:bookmarkEnd w:id="2655"/>
      <w:r>
        <w:rPr>
          <w:rFonts w:hint="cs"/>
          <w:rtl/>
        </w:rPr>
        <w:t xml:space="preserve">גם יותר נמוך וגם יותר גבוה. האפשרות הזאת קיימת. </w:t>
      </w:r>
      <w:r w:rsidR="004417A4">
        <w:rPr>
          <w:rFonts w:hint="cs"/>
          <w:rtl/>
        </w:rPr>
        <w:t xml:space="preserve">אבל החוק אומר שגובה הקנס הופך לעונש מינימום, אלא אם כן יש נסיבות מיוחדות. </w:t>
      </w:r>
      <w:bookmarkStart w:id="2656" w:name="_ETM_Q1_5810000"/>
      <w:bookmarkEnd w:id="2656"/>
      <w:r w:rsidR="004417A4">
        <w:rPr>
          <w:rFonts w:hint="cs"/>
          <w:rtl/>
        </w:rPr>
        <w:t>אז רק בנסיבות מיוחדות מפחיתים ובדרך כלל יכולים להעלות. שנית,</w:t>
      </w:r>
      <w:bookmarkStart w:id="2657" w:name="_ETM_Q1_5819000"/>
      <w:bookmarkEnd w:id="2657"/>
      <w:r w:rsidR="004417A4">
        <w:rPr>
          <w:rFonts w:hint="cs"/>
          <w:rtl/>
        </w:rPr>
        <w:t xml:space="preserve"> היו כבר מקרים שהייתה התניה שכשבן אדם מבקש </w:t>
      </w:r>
      <w:bookmarkStart w:id="2658" w:name="_ETM_Q1_5831000"/>
      <w:bookmarkEnd w:id="2658"/>
      <w:r w:rsidR="004417A4">
        <w:rPr>
          <w:rFonts w:hint="cs"/>
          <w:rtl/>
        </w:rPr>
        <w:t xml:space="preserve">להישפט הקנס יהיה עוד יותר גבוה. זה היה בהוראת השעה </w:t>
      </w:r>
      <w:bookmarkStart w:id="2659" w:name="_ETM_Q1_5833000"/>
      <w:bookmarkEnd w:id="2659"/>
      <w:r w:rsidR="004417A4">
        <w:rPr>
          <w:rFonts w:hint="cs"/>
          <w:rtl/>
        </w:rPr>
        <w:t>בעבירות המנהליות. כאן נכון שקיים תמריץ מסוים אבל יחסית לכך שכשאדם מבקש להישפט הוא עלול לקבל קנס יותר גבוה</w:t>
      </w:r>
      <w:bookmarkStart w:id="2660" w:name="_ETM_Q1_5851000"/>
      <w:bookmarkEnd w:id="2660"/>
      <w:r w:rsidR="004417A4">
        <w:rPr>
          <w:rFonts w:hint="cs"/>
          <w:rtl/>
        </w:rPr>
        <w:t xml:space="preserve">, יחסית זה תמריץ שלילי נמוך במובן שאדם פשוט יכול לשלם בזמן ואז אין הבעיה הזאת. </w:t>
      </w:r>
    </w:p>
    <w:p w:rsidR="0088200F" w:rsidRDefault="0088200F" w:rsidP="0088200F">
      <w:pPr>
        <w:rPr>
          <w:rtl/>
        </w:rPr>
      </w:pPr>
      <w:bookmarkStart w:id="2661" w:name="_ETM_Q1_5803000"/>
      <w:bookmarkEnd w:id="2661"/>
    </w:p>
    <w:p w:rsidR="004417A4" w:rsidRDefault="004417A4" w:rsidP="004417A4">
      <w:pPr>
        <w:pStyle w:val="af6"/>
        <w:keepNext/>
        <w:rPr>
          <w:rtl/>
        </w:rPr>
      </w:pPr>
      <w:bookmarkStart w:id="2662" w:name="ET_yor_6157_541"/>
      <w:r w:rsidRPr="004417A4">
        <w:rPr>
          <w:rStyle w:val="TagStyle"/>
          <w:rtl/>
        </w:rPr>
        <w:t xml:space="preserve"> &lt;&lt; </w:t>
      </w:r>
      <w:proofErr w:type="spellStart"/>
      <w:r w:rsidRPr="004417A4">
        <w:rPr>
          <w:rStyle w:val="TagStyle"/>
          <w:rtl/>
        </w:rPr>
        <w:t>יור</w:t>
      </w:r>
      <w:proofErr w:type="spellEnd"/>
      <w:r w:rsidRPr="004417A4">
        <w:rPr>
          <w:rStyle w:val="TagStyle"/>
          <w:rtl/>
        </w:rPr>
        <w:t xml:space="preserve"> &gt;&gt; </w:t>
      </w:r>
      <w:r>
        <w:rPr>
          <w:rtl/>
        </w:rPr>
        <w:t xml:space="preserve">היו"ר שמחה </w:t>
      </w:r>
      <w:proofErr w:type="spellStart"/>
      <w:r>
        <w:rPr>
          <w:rtl/>
        </w:rPr>
        <w:t>רוטמן</w:t>
      </w:r>
      <w:proofErr w:type="spellEnd"/>
      <w:r>
        <w:rPr>
          <w:rtl/>
        </w:rPr>
        <w:t>:</w:t>
      </w:r>
      <w:r w:rsidRPr="004417A4">
        <w:rPr>
          <w:rStyle w:val="TagStyle"/>
          <w:rtl/>
        </w:rPr>
        <w:t xml:space="preserve"> &lt;&lt; </w:t>
      </w:r>
      <w:proofErr w:type="spellStart"/>
      <w:r w:rsidRPr="004417A4">
        <w:rPr>
          <w:rStyle w:val="TagStyle"/>
          <w:rtl/>
        </w:rPr>
        <w:t>יור</w:t>
      </w:r>
      <w:proofErr w:type="spellEnd"/>
      <w:r w:rsidRPr="004417A4">
        <w:rPr>
          <w:rStyle w:val="TagStyle"/>
          <w:rtl/>
        </w:rPr>
        <w:t xml:space="preserve"> &gt;&gt;</w:t>
      </w:r>
      <w:r>
        <w:rPr>
          <w:rtl/>
        </w:rPr>
        <w:t xml:space="preserve">   </w:t>
      </w:r>
      <w:bookmarkEnd w:id="2662"/>
    </w:p>
    <w:p w:rsidR="004417A4" w:rsidRDefault="004417A4" w:rsidP="004417A4">
      <w:pPr>
        <w:pStyle w:val="KeepWithNext"/>
        <w:rPr>
          <w:rtl/>
        </w:rPr>
      </w:pPr>
    </w:p>
    <w:p w:rsidR="004417A4" w:rsidRDefault="004417A4" w:rsidP="004417A4">
      <w:pPr>
        <w:rPr>
          <w:rtl/>
        </w:rPr>
      </w:pPr>
      <w:r>
        <w:rPr>
          <w:rFonts w:hint="cs"/>
          <w:rtl/>
        </w:rPr>
        <w:t xml:space="preserve">יכול להיות שבקריאה השנייה והשלישית אנחנו נחליט להרחיב </w:t>
      </w:r>
      <w:bookmarkStart w:id="2663" w:name="_ETM_Q1_5865000"/>
      <w:bookmarkEnd w:id="2663"/>
      <w:r>
        <w:rPr>
          <w:rFonts w:hint="cs"/>
          <w:rtl/>
        </w:rPr>
        <w:t xml:space="preserve">את זה לכלל אחיד לכל הקנסות. אני נוטה לשם אבל </w:t>
      </w:r>
      <w:bookmarkStart w:id="2664" w:name="_ETM_Q1_5869000"/>
      <w:bookmarkEnd w:id="2664"/>
      <w:r>
        <w:rPr>
          <w:rFonts w:hint="cs"/>
          <w:rtl/>
        </w:rPr>
        <w:t xml:space="preserve">זה תלוי גם כמה זמן זה ייקח. כרגע לקריאה ראשונה נכתוב במפורש שיחול כלל החישוב שנוהג לקנסות פליליים רגילים. </w:t>
      </w:r>
    </w:p>
    <w:p w:rsidR="004417A4" w:rsidRDefault="004417A4" w:rsidP="004417A4">
      <w:pPr>
        <w:rPr>
          <w:rtl/>
        </w:rPr>
      </w:pPr>
      <w:bookmarkStart w:id="2665" w:name="_ETM_Q1_5880000"/>
      <w:bookmarkEnd w:id="2665"/>
    </w:p>
    <w:p w:rsidR="004417A4" w:rsidRDefault="004417A4" w:rsidP="004417A4">
      <w:pPr>
        <w:pStyle w:val="af9"/>
        <w:keepNext/>
        <w:rPr>
          <w:rtl/>
        </w:rPr>
      </w:pPr>
      <w:bookmarkStart w:id="2666" w:name="ET_guest_571712_542"/>
      <w:r w:rsidRPr="004417A4">
        <w:rPr>
          <w:rStyle w:val="TagStyle"/>
          <w:rtl/>
        </w:rPr>
        <w:t xml:space="preserve"> &lt;&lt; אורח &gt;&gt; </w:t>
      </w:r>
      <w:r>
        <w:rPr>
          <w:rtl/>
        </w:rPr>
        <w:t>יפעת רווה:</w:t>
      </w:r>
      <w:r w:rsidRPr="004417A4">
        <w:rPr>
          <w:rStyle w:val="TagStyle"/>
          <w:rtl/>
        </w:rPr>
        <w:t xml:space="preserve"> &lt;&lt; אורח &gt;&gt;</w:t>
      </w:r>
      <w:r>
        <w:rPr>
          <w:rtl/>
        </w:rPr>
        <w:t xml:space="preserve">   </w:t>
      </w:r>
      <w:bookmarkEnd w:id="2666"/>
    </w:p>
    <w:p w:rsidR="004417A4" w:rsidRDefault="004417A4" w:rsidP="004417A4">
      <w:pPr>
        <w:pStyle w:val="KeepWithNext"/>
        <w:rPr>
          <w:rtl/>
        </w:rPr>
      </w:pPr>
    </w:p>
    <w:p w:rsidR="004417A4" w:rsidRDefault="004417A4" w:rsidP="004417A4">
      <w:pPr>
        <w:rPr>
          <w:rtl/>
        </w:rPr>
      </w:pPr>
      <w:bookmarkStart w:id="2667" w:name="_ETM_Q1_5881000"/>
      <w:bookmarkEnd w:id="2667"/>
      <w:proofErr w:type="spellStart"/>
      <w:r>
        <w:rPr>
          <w:rFonts w:hint="cs"/>
          <w:rtl/>
        </w:rPr>
        <w:t>אוקיי</w:t>
      </w:r>
      <w:proofErr w:type="spellEnd"/>
      <w:r>
        <w:rPr>
          <w:rFonts w:hint="cs"/>
          <w:rtl/>
        </w:rPr>
        <w:t xml:space="preserve">. </w:t>
      </w:r>
    </w:p>
    <w:p w:rsidR="004417A4" w:rsidRDefault="004417A4" w:rsidP="004417A4">
      <w:pPr>
        <w:rPr>
          <w:rtl/>
        </w:rPr>
      </w:pPr>
      <w:bookmarkStart w:id="2668" w:name="_ETM_Q1_5883000"/>
      <w:bookmarkEnd w:id="2668"/>
    </w:p>
    <w:p w:rsidR="004417A4" w:rsidRDefault="004417A4" w:rsidP="004417A4">
      <w:pPr>
        <w:pStyle w:val="af6"/>
        <w:keepNext/>
        <w:rPr>
          <w:rtl/>
        </w:rPr>
      </w:pPr>
      <w:bookmarkStart w:id="2669" w:name="ET_yor_6157_543"/>
      <w:r w:rsidRPr="004417A4">
        <w:rPr>
          <w:rStyle w:val="TagStyle"/>
          <w:rtl/>
        </w:rPr>
        <w:t xml:space="preserve"> &lt;&lt; </w:t>
      </w:r>
      <w:proofErr w:type="spellStart"/>
      <w:r w:rsidRPr="004417A4">
        <w:rPr>
          <w:rStyle w:val="TagStyle"/>
          <w:rtl/>
        </w:rPr>
        <w:t>יור</w:t>
      </w:r>
      <w:proofErr w:type="spellEnd"/>
      <w:r w:rsidRPr="004417A4">
        <w:rPr>
          <w:rStyle w:val="TagStyle"/>
          <w:rtl/>
        </w:rPr>
        <w:t xml:space="preserve"> &gt;&gt; </w:t>
      </w:r>
      <w:r>
        <w:rPr>
          <w:rtl/>
        </w:rPr>
        <w:t xml:space="preserve">היו"ר שמחה </w:t>
      </w:r>
      <w:proofErr w:type="spellStart"/>
      <w:r>
        <w:rPr>
          <w:rtl/>
        </w:rPr>
        <w:t>רוטמן</w:t>
      </w:r>
      <w:proofErr w:type="spellEnd"/>
      <w:r>
        <w:rPr>
          <w:rtl/>
        </w:rPr>
        <w:t>:</w:t>
      </w:r>
      <w:r w:rsidRPr="004417A4">
        <w:rPr>
          <w:rStyle w:val="TagStyle"/>
          <w:rtl/>
        </w:rPr>
        <w:t xml:space="preserve"> &lt;&lt; </w:t>
      </w:r>
      <w:proofErr w:type="spellStart"/>
      <w:r w:rsidRPr="004417A4">
        <w:rPr>
          <w:rStyle w:val="TagStyle"/>
          <w:rtl/>
        </w:rPr>
        <w:t>יור</w:t>
      </w:r>
      <w:proofErr w:type="spellEnd"/>
      <w:r w:rsidRPr="004417A4">
        <w:rPr>
          <w:rStyle w:val="TagStyle"/>
          <w:rtl/>
        </w:rPr>
        <w:t xml:space="preserve"> &gt;&gt;</w:t>
      </w:r>
      <w:r>
        <w:rPr>
          <w:rtl/>
        </w:rPr>
        <w:t xml:space="preserve">   </w:t>
      </w:r>
      <w:bookmarkEnd w:id="2669"/>
    </w:p>
    <w:p w:rsidR="004417A4" w:rsidRDefault="004417A4" w:rsidP="004417A4">
      <w:pPr>
        <w:pStyle w:val="KeepWithNext"/>
        <w:rPr>
          <w:rtl/>
        </w:rPr>
      </w:pPr>
    </w:p>
    <w:p w:rsidR="004417A4" w:rsidRPr="004417A4" w:rsidRDefault="004417A4" w:rsidP="004417A4">
      <w:pPr>
        <w:rPr>
          <w:rtl/>
        </w:rPr>
      </w:pPr>
      <w:bookmarkStart w:id="2670" w:name="_ETM_Q1_5884000"/>
      <w:bookmarkEnd w:id="2670"/>
      <w:r>
        <w:rPr>
          <w:rFonts w:hint="cs"/>
          <w:rtl/>
        </w:rPr>
        <w:t>כרגע נכתוב: יחולו עליו הכללים לפי סעיף 67 לחוק העונשין. ולדיון לפני הקריאה השנייה והשלישית, בין היתר על בסיס חוות הדעת המעודכנות והשאלות שיופנו לרשות</w:t>
      </w:r>
      <w:bookmarkStart w:id="2671" w:name="_ETM_Q1_5896000"/>
      <w:bookmarkEnd w:id="2671"/>
      <w:r>
        <w:rPr>
          <w:rFonts w:hint="cs"/>
          <w:rtl/>
        </w:rPr>
        <w:t xml:space="preserve"> האכיפה והגבייה והכסף שזה עולה או חוסך </w:t>
      </w:r>
      <w:r>
        <w:rPr>
          <w:rtl/>
        </w:rPr>
        <w:t>–</w:t>
      </w:r>
      <w:r>
        <w:rPr>
          <w:rFonts w:hint="cs"/>
          <w:rtl/>
        </w:rPr>
        <w:t xml:space="preserve"> יכול</w:t>
      </w:r>
      <w:bookmarkStart w:id="2672" w:name="_ETM_Q1_5899000"/>
      <w:bookmarkEnd w:id="2672"/>
      <w:r>
        <w:rPr>
          <w:rFonts w:hint="cs"/>
          <w:rtl/>
        </w:rPr>
        <w:t xml:space="preserve"> להיות שנעשה את ההתאמה לכלל הקנסות. ואז נתקן את סעיף 67 בעצם. </w:t>
      </w:r>
    </w:p>
    <w:p w:rsidR="004417A4" w:rsidRPr="004417A4" w:rsidRDefault="004417A4" w:rsidP="004417A4">
      <w:pPr>
        <w:rPr>
          <w:rtl/>
        </w:rPr>
      </w:pPr>
    </w:p>
    <w:p w:rsidR="009428ED" w:rsidRDefault="009428ED" w:rsidP="009428ED">
      <w:pPr>
        <w:pStyle w:val="af9"/>
        <w:keepNext/>
        <w:rPr>
          <w:rtl/>
        </w:rPr>
      </w:pPr>
      <w:bookmarkStart w:id="2673" w:name="_ETM_Q1_6284465"/>
      <w:bookmarkStart w:id="2674" w:name="_ETM_Q1_6284530"/>
      <w:bookmarkStart w:id="2675" w:name="_ETM_Q1_6285970"/>
      <w:bookmarkStart w:id="2676" w:name="_ETM_Q1_6389239"/>
      <w:bookmarkStart w:id="2677" w:name="_ETM_Q1_6389291"/>
      <w:bookmarkStart w:id="2678" w:name="_ETM_Q1_6390835"/>
      <w:bookmarkStart w:id="2679" w:name="ET_guest_632644_231"/>
      <w:bookmarkEnd w:id="2673"/>
      <w:bookmarkEnd w:id="2674"/>
      <w:bookmarkEnd w:id="2675"/>
      <w:bookmarkEnd w:id="2676"/>
      <w:bookmarkEnd w:id="2677"/>
      <w:bookmarkEnd w:id="2678"/>
      <w:r w:rsidRPr="009428ED">
        <w:rPr>
          <w:rStyle w:val="TagStyle"/>
          <w:rtl/>
        </w:rPr>
        <w:t xml:space="preserve"> &lt;&lt; אורח &gt;&gt; </w:t>
      </w:r>
      <w:r>
        <w:rPr>
          <w:rtl/>
        </w:rPr>
        <w:t>ענת הר אבן:</w:t>
      </w:r>
      <w:r w:rsidRPr="009428ED">
        <w:rPr>
          <w:rStyle w:val="TagStyle"/>
          <w:rtl/>
        </w:rPr>
        <w:t xml:space="preserve"> &lt;&lt; אורח &gt;&gt;</w:t>
      </w:r>
      <w:r>
        <w:rPr>
          <w:rtl/>
        </w:rPr>
        <w:t xml:space="preserve">   </w:t>
      </w:r>
      <w:bookmarkEnd w:id="2679"/>
    </w:p>
    <w:p w:rsidR="009428ED" w:rsidRDefault="009428ED" w:rsidP="009428ED">
      <w:pPr>
        <w:pStyle w:val="KeepWithNext"/>
        <w:rPr>
          <w:rtl/>
        </w:rPr>
      </w:pPr>
    </w:p>
    <w:p w:rsidR="009428ED" w:rsidRDefault="009428ED" w:rsidP="009428ED">
      <w:pPr>
        <w:rPr>
          <w:rtl/>
        </w:rPr>
      </w:pPr>
      <w:bookmarkStart w:id="2680" w:name="_ETM_Q1_6391300"/>
      <w:bookmarkStart w:id="2681" w:name="_ETM_Q1_6391350"/>
      <w:bookmarkEnd w:id="2680"/>
      <w:bookmarkEnd w:id="2681"/>
      <w:r>
        <w:rPr>
          <w:rFonts w:hint="cs"/>
          <w:rtl/>
        </w:rPr>
        <w:t xml:space="preserve">בסעיף הזה זאת שאלה של יישום. </w:t>
      </w:r>
      <w:bookmarkStart w:id="2682" w:name="_ETM_Q1_6396265"/>
      <w:bookmarkEnd w:id="2682"/>
    </w:p>
    <w:p w:rsidR="009428ED" w:rsidRDefault="009428ED" w:rsidP="009428ED">
      <w:pPr>
        <w:rPr>
          <w:rtl/>
        </w:rPr>
      </w:pPr>
      <w:bookmarkStart w:id="2683" w:name="_ETM_Q1_6399041"/>
      <w:bookmarkStart w:id="2684" w:name="_ETM_Q1_6399104"/>
      <w:bookmarkEnd w:id="2683"/>
      <w:bookmarkEnd w:id="2684"/>
    </w:p>
    <w:p w:rsidR="009428ED" w:rsidRDefault="009428ED" w:rsidP="009428ED">
      <w:pPr>
        <w:pStyle w:val="af6"/>
        <w:keepNext/>
        <w:rPr>
          <w:rtl/>
        </w:rPr>
      </w:pPr>
      <w:bookmarkStart w:id="2685" w:name="ET_yor_6157_232"/>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 </w:t>
      </w:r>
      <w:r>
        <w:rPr>
          <w:rtl/>
        </w:rPr>
        <w:t xml:space="preserve">היו"ר שמחה </w:t>
      </w:r>
      <w:proofErr w:type="spellStart"/>
      <w:r>
        <w:rPr>
          <w:rtl/>
        </w:rPr>
        <w:t>רוטמן</w:t>
      </w:r>
      <w:proofErr w:type="spellEnd"/>
      <w:r>
        <w:rPr>
          <w:rtl/>
        </w:rPr>
        <w:t>:</w:t>
      </w:r>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w:t>
      </w:r>
      <w:r>
        <w:rPr>
          <w:rtl/>
        </w:rPr>
        <w:t xml:space="preserve">   </w:t>
      </w:r>
      <w:bookmarkEnd w:id="2685"/>
    </w:p>
    <w:p w:rsidR="009428ED" w:rsidRDefault="009428ED" w:rsidP="009428ED">
      <w:pPr>
        <w:pStyle w:val="KeepWithNext"/>
        <w:rPr>
          <w:rtl/>
        </w:rPr>
      </w:pPr>
    </w:p>
    <w:p w:rsidR="009428ED" w:rsidRDefault="004417A4" w:rsidP="009428ED">
      <w:pPr>
        <w:rPr>
          <w:rtl/>
        </w:rPr>
      </w:pPr>
      <w:bookmarkStart w:id="2686" w:name="_ETM_Q1_6401222"/>
      <w:bookmarkEnd w:id="2686"/>
      <w:r>
        <w:rPr>
          <w:rFonts w:hint="cs"/>
          <w:rtl/>
        </w:rPr>
        <w:t xml:space="preserve">ברגע שאני שם אותך באותו מקום </w:t>
      </w:r>
      <w:r>
        <w:rPr>
          <w:rtl/>
        </w:rPr>
        <w:t>–</w:t>
      </w:r>
      <w:r>
        <w:rPr>
          <w:rFonts w:hint="cs"/>
          <w:rtl/>
        </w:rPr>
        <w:t xml:space="preserve"> אני שם באותו מקום. זה יוצר לך אחידות ואת הבעיה שלך פתרתי. עכשיו על השאלה הערכית אם נפחית לכולם ל-35% או לא </w:t>
      </w:r>
      <w:r w:rsidR="009428ED">
        <w:rPr>
          <w:rFonts w:hint="cs"/>
          <w:rtl/>
        </w:rPr>
        <w:t xml:space="preserve">נדון אחר כך בין </w:t>
      </w:r>
      <w:r>
        <w:rPr>
          <w:rFonts w:hint="cs"/>
          <w:rtl/>
        </w:rPr>
        <w:t xml:space="preserve">הקריאה </w:t>
      </w:r>
      <w:r w:rsidR="009428ED">
        <w:rPr>
          <w:rFonts w:hint="cs"/>
          <w:rtl/>
        </w:rPr>
        <w:t>הראשונה ל</w:t>
      </w:r>
      <w:r>
        <w:rPr>
          <w:rFonts w:hint="cs"/>
          <w:rtl/>
        </w:rPr>
        <w:t>קריאה ה</w:t>
      </w:r>
      <w:r w:rsidR="009428ED">
        <w:rPr>
          <w:rFonts w:hint="cs"/>
          <w:rtl/>
        </w:rPr>
        <w:t xml:space="preserve">שנייה והשלישית. </w:t>
      </w:r>
    </w:p>
    <w:p w:rsidR="009428ED" w:rsidRDefault="009428ED" w:rsidP="009428ED">
      <w:pPr>
        <w:rPr>
          <w:rtl/>
        </w:rPr>
      </w:pPr>
      <w:bookmarkStart w:id="2687" w:name="_ETM_Q1_6407498"/>
      <w:bookmarkStart w:id="2688" w:name="_ETM_Q1_6407571"/>
      <w:bookmarkStart w:id="2689" w:name="_ETM_Q1_6409399"/>
      <w:bookmarkEnd w:id="2687"/>
      <w:bookmarkEnd w:id="2688"/>
      <w:bookmarkEnd w:id="2689"/>
    </w:p>
    <w:p w:rsidR="009428ED" w:rsidRDefault="009428ED" w:rsidP="009428ED">
      <w:pPr>
        <w:pStyle w:val="a4"/>
        <w:keepNext/>
        <w:rPr>
          <w:rtl/>
        </w:rPr>
      </w:pPr>
      <w:bookmarkStart w:id="2690" w:name="ET_speaker_טליה_גמאל_233"/>
      <w:r w:rsidRPr="009428ED">
        <w:rPr>
          <w:rStyle w:val="TagStyle"/>
          <w:rtl/>
        </w:rPr>
        <w:t xml:space="preserve"> &lt;&lt; דובר &gt;&gt; </w:t>
      </w:r>
      <w:r>
        <w:rPr>
          <w:rtl/>
        </w:rPr>
        <w:t>טליה ג'מאל:</w:t>
      </w:r>
      <w:r w:rsidRPr="009428ED">
        <w:rPr>
          <w:rStyle w:val="TagStyle"/>
          <w:rtl/>
        </w:rPr>
        <w:t xml:space="preserve"> &lt;&lt; דובר &gt;&gt;</w:t>
      </w:r>
      <w:r>
        <w:rPr>
          <w:rtl/>
        </w:rPr>
        <w:t xml:space="preserve">   </w:t>
      </w:r>
      <w:bookmarkEnd w:id="2690"/>
    </w:p>
    <w:p w:rsidR="009428ED" w:rsidRDefault="009428ED" w:rsidP="009428ED">
      <w:pPr>
        <w:rPr>
          <w:rtl/>
        </w:rPr>
      </w:pPr>
      <w:bookmarkStart w:id="2691" w:name="_ETM_Q1_6432600"/>
      <w:bookmarkStart w:id="2692" w:name="_ETM_Q1_6432654"/>
      <w:bookmarkEnd w:id="2691"/>
      <w:bookmarkEnd w:id="2692"/>
    </w:p>
    <w:p w:rsidR="004417A4" w:rsidRDefault="004417A4" w:rsidP="004417A4">
      <w:pPr>
        <w:rPr>
          <w:rtl/>
        </w:rPr>
      </w:pPr>
      <w:bookmarkStart w:id="2693" w:name="_ETM_Q1_5921000"/>
      <w:bookmarkEnd w:id="2693"/>
      <w:r>
        <w:rPr>
          <w:rFonts w:hint="cs"/>
          <w:rtl/>
        </w:rPr>
        <w:t xml:space="preserve">בסעיף 2 אנחנו משווים את הסיטואציה גם לגבי עבירות קנס </w:t>
      </w:r>
      <w:bookmarkStart w:id="2694" w:name="_ETM_Q1_5922000"/>
      <w:bookmarkEnd w:id="2694"/>
      <w:r>
        <w:rPr>
          <w:rFonts w:hint="cs"/>
          <w:rtl/>
        </w:rPr>
        <w:t xml:space="preserve">כמו שגם ביקש שר המשפטים. </w:t>
      </w:r>
    </w:p>
    <w:p w:rsidR="004417A4" w:rsidRDefault="004417A4" w:rsidP="004417A4">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4417A4" w:rsidRPr="00180218" w:rsidTr="004417A4">
        <w:trPr>
          <w:cantSplit/>
        </w:trPr>
        <w:tc>
          <w:tcPr>
            <w:tcW w:w="1870" w:type="dxa"/>
            <w:hideMark/>
          </w:tcPr>
          <w:p w:rsidR="004417A4" w:rsidRPr="00180218" w:rsidRDefault="004417A4">
            <w:pPr>
              <w:pStyle w:val="TableSideHeading"/>
              <w:keepLines w:val="0"/>
              <w:rPr>
                <w:sz w:val="24"/>
                <w:szCs w:val="24"/>
              </w:rPr>
            </w:pPr>
            <w:bookmarkStart w:id="2695" w:name="_ETM_Q1_5927000"/>
            <w:bookmarkEnd w:id="2695"/>
            <w:r w:rsidRPr="00180218">
              <w:rPr>
                <w:sz w:val="24"/>
                <w:szCs w:val="24"/>
                <w:rtl/>
              </w:rPr>
              <w:t>תיקון חוק סדר הדין הפלילי</w:t>
            </w:r>
          </w:p>
        </w:tc>
        <w:tc>
          <w:tcPr>
            <w:tcW w:w="624" w:type="dxa"/>
            <w:hideMark/>
          </w:tcPr>
          <w:p w:rsidR="004417A4" w:rsidRPr="00180218" w:rsidRDefault="004417A4">
            <w:pPr>
              <w:pStyle w:val="TableText"/>
              <w:keepLines w:val="0"/>
              <w:rPr>
                <w:sz w:val="24"/>
                <w:szCs w:val="24"/>
                <w:rtl/>
              </w:rPr>
            </w:pPr>
            <w:r w:rsidRPr="00180218">
              <w:rPr>
                <w:sz w:val="24"/>
                <w:szCs w:val="24"/>
                <w:rtl/>
              </w:rPr>
              <w:t>2.</w:t>
            </w:r>
          </w:p>
        </w:tc>
        <w:tc>
          <w:tcPr>
            <w:tcW w:w="7144" w:type="dxa"/>
            <w:hideMark/>
          </w:tcPr>
          <w:p w:rsidR="004417A4" w:rsidRPr="00180218" w:rsidRDefault="004417A4">
            <w:pPr>
              <w:pStyle w:val="TableHead"/>
              <w:jc w:val="both"/>
              <w:outlineLvl w:val="9"/>
              <w:rPr>
                <w:b w:val="0"/>
                <w:bCs w:val="0"/>
                <w:sz w:val="24"/>
                <w:szCs w:val="24"/>
                <w:rtl/>
              </w:rPr>
            </w:pPr>
            <w:r w:rsidRPr="00180218">
              <w:rPr>
                <w:b w:val="0"/>
                <w:bCs w:val="0"/>
                <w:sz w:val="24"/>
                <w:szCs w:val="24"/>
                <w:rtl/>
              </w:rPr>
              <w:t xml:space="preserve">בחוק סדר הדין הפלילי [נוסח משולב], </w:t>
            </w:r>
            <w:proofErr w:type="spellStart"/>
            <w:r w:rsidRPr="00180218">
              <w:rPr>
                <w:b w:val="0"/>
                <w:bCs w:val="0"/>
                <w:sz w:val="24"/>
                <w:szCs w:val="24"/>
                <w:rtl/>
              </w:rPr>
              <w:t>התשמ"ב</w:t>
            </w:r>
            <w:proofErr w:type="spellEnd"/>
            <w:r w:rsidRPr="00180218">
              <w:rPr>
                <w:b w:val="0"/>
                <w:bCs w:val="0"/>
                <w:sz w:val="24"/>
                <w:szCs w:val="24"/>
                <w:rtl/>
              </w:rPr>
              <w:t>–1982 –</w:t>
            </w:r>
          </w:p>
        </w:tc>
      </w:tr>
      <w:tr w:rsidR="004417A4" w:rsidRPr="00180218" w:rsidTr="004417A4">
        <w:trPr>
          <w:cantSplit/>
        </w:trPr>
        <w:tc>
          <w:tcPr>
            <w:tcW w:w="1870" w:type="dxa"/>
          </w:tcPr>
          <w:p w:rsidR="004417A4" w:rsidRPr="00180218" w:rsidRDefault="004417A4">
            <w:pPr>
              <w:pStyle w:val="TableSideHeading"/>
              <w:keepLines w:val="0"/>
              <w:rPr>
                <w:sz w:val="24"/>
                <w:szCs w:val="24"/>
              </w:rPr>
            </w:pPr>
          </w:p>
        </w:tc>
        <w:tc>
          <w:tcPr>
            <w:tcW w:w="624" w:type="dxa"/>
          </w:tcPr>
          <w:p w:rsidR="004417A4" w:rsidRPr="00180218" w:rsidRDefault="004417A4">
            <w:pPr>
              <w:pStyle w:val="TableText"/>
              <w:keepLines w:val="0"/>
              <w:rPr>
                <w:sz w:val="24"/>
                <w:szCs w:val="24"/>
                <w:rtl/>
              </w:rPr>
            </w:pPr>
          </w:p>
        </w:tc>
        <w:tc>
          <w:tcPr>
            <w:tcW w:w="7144" w:type="dxa"/>
            <w:hideMark/>
          </w:tcPr>
          <w:p w:rsidR="004417A4" w:rsidRPr="00180218" w:rsidRDefault="004417A4">
            <w:pPr>
              <w:pStyle w:val="TableBlock"/>
              <w:rPr>
                <w:sz w:val="24"/>
                <w:szCs w:val="24"/>
                <w:rtl/>
              </w:rPr>
            </w:pPr>
            <w:r w:rsidRPr="00180218">
              <w:rPr>
                <w:sz w:val="24"/>
                <w:szCs w:val="24"/>
                <w:rtl/>
              </w:rPr>
              <w:t xml:space="preserve">(1) </w:t>
            </w:r>
            <w:r w:rsidRPr="00180218">
              <w:rPr>
                <w:sz w:val="24"/>
                <w:szCs w:val="24"/>
                <w:rtl/>
              </w:rPr>
              <w:tab/>
              <w:t xml:space="preserve">בסעיף 229(ב), במקום "בסעיף 67 לחוק העונשין, תשל"ז–1977" יבוא "בסעיף 17(א) לחוק העבירות </w:t>
            </w:r>
            <w:proofErr w:type="spellStart"/>
            <w:r w:rsidRPr="00180218">
              <w:rPr>
                <w:sz w:val="24"/>
                <w:szCs w:val="24"/>
                <w:rtl/>
              </w:rPr>
              <w:t>המינהליות</w:t>
            </w:r>
            <w:proofErr w:type="spellEnd"/>
            <w:r w:rsidRPr="00180218">
              <w:rPr>
                <w:sz w:val="24"/>
                <w:szCs w:val="24"/>
                <w:rtl/>
              </w:rPr>
              <w:t xml:space="preserve">, </w:t>
            </w:r>
            <w:proofErr w:type="spellStart"/>
            <w:r w:rsidRPr="00180218">
              <w:rPr>
                <w:sz w:val="24"/>
                <w:szCs w:val="24"/>
                <w:rtl/>
              </w:rPr>
              <w:t>התשמ"ו</w:t>
            </w:r>
            <w:proofErr w:type="spellEnd"/>
            <w:r w:rsidRPr="00180218">
              <w:rPr>
                <w:sz w:val="24"/>
                <w:szCs w:val="24"/>
                <w:rtl/>
              </w:rPr>
              <w:t xml:space="preserve">–1985 (בחוק זה – חוק העבירות </w:t>
            </w:r>
            <w:proofErr w:type="spellStart"/>
            <w:r w:rsidRPr="00180218">
              <w:rPr>
                <w:sz w:val="24"/>
                <w:szCs w:val="24"/>
                <w:rtl/>
              </w:rPr>
              <w:t>המינהליות</w:t>
            </w:r>
            <w:proofErr w:type="spellEnd"/>
            <w:r w:rsidRPr="00180218">
              <w:rPr>
                <w:sz w:val="24"/>
                <w:szCs w:val="24"/>
                <w:rtl/>
              </w:rPr>
              <w:t>)";</w:t>
            </w:r>
          </w:p>
        </w:tc>
      </w:tr>
      <w:tr w:rsidR="004417A4" w:rsidRPr="00180218" w:rsidTr="004417A4">
        <w:trPr>
          <w:cantSplit/>
        </w:trPr>
        <w:tc>
          <w:tcPr>
            <w:tcW w:w="1870" w:type="dxa"/>
          </w:tcPr>
          <w:p w:rsidR="004417A4" w:rsidRPr="00180218" w:rsidRDefault="004417A4">
            <w:pPr>
              <w:pStyle w:val="TableSideHeading"/>
              <w:keepLines w:val="0"/>
              <w:rPr>
                <w:sz w:val="24"/>
                <w:szCs w:val="24"/>
                <w:rtl/>
              </w:rPr>
            </w:pPr>
          </w:p>
        </w:tc>
        <w:tc>
          <w:tcPr>
            <w:tcW w:w="624" w:type="dxa"/>
          </w:tcPr>
          <w:p w:rsidR="004417A4" w:rsidRPr="00180218" w:rsidRDefault="004417A4">
            <w:pPr>
              <w:pStyle w:val="TableText"/>
              <w:rPr>
                <w:sz w:val="24"/>
                <w:szCs w:val="24"/>
                <w:rtl/>
              </w:rPr>
            </w:pPr>
          </w:p>
        </w:tc>
        <w:tc>
          <w:tcPr>
            <w:tcW w:w="7144" w:type="dxa"/>
            <w:hideMark/>
          </w:tcPr>
          <w:p w:rsidR="004417A4" w:rsidRPr="00180218" w:rsidRDefault="004417A4">
            <w:pPr>
              <w:pStyle w:val="TableBlock"/>
              <w:rPr>
                <w:sz w:val="24"/>
                <w:szCs w:val="24"/>
                <w:rtl/>
              </w:rPr>
            </w:pPr>
            <w:r w:rsidRPr="00180218">
              <w:rPr>
                <w:sz w:val="24"/>
                <w:szCs w:val="24"/>
                <w:rtl/>
              </w:rPr>
              <w:t xml:space="preserve">(2) </w:t>
            </w:r>
            <w:r w:rsidRPr="00180218">
              <w:rPr>
                <w:sz w:val="24"/>
                <w:szCs w:val="24"/>
                <w:rtl/>
              </w:rPr>
              <w:tab/>
              <w:t xml:space="preserve">בסעיף 230, האמור בו יסומן "(א)" ואחריו יבוא: </w:t>
            </w:r>
          </w:p>
        </w:tc>
      </w:tr>
    </w:tbl>
    <w:p w:rsidR="004417A4" w:rsidRPr="004417A4" w:rsidRDefault="004417A4" w:rsidP="004417A4">
      <w:pPr>
        <w:rPr>
          <w:rtl/>
        </w:rPr>
      </w:pPr>
    </w:p>
    <w:p w:rsidR="009428ED" w:rsidRDefault="009428ED" w:rsidP="00180218">
      <w:pPr>
        <w:rPr>
          <w:rtl/>
        </w:rPr>
      </w:pPr>
      <w:bookmarkStart w:id="2696" w:name="_ETM_Q1_6432753"/>
      <w:bookmarkStart w:id="2697" w:name="_ETM_Q1_6432808"/>
      <w:bookmarkEnd w:id="2696"/>
      <w:bookmarkEnd w:id="2697"/>
      <w:r>
        <w:rPr>
          <w:rFonts w:hint="cs"/>
          <w:rtl/>
        </w:rPr>
        <w:t xml:space="preserve">בסעיף </w:t>
      </w:r>
      <w:r w:rsidR="00180218">
        <w:rPr>
          <w:rFonts w:hint="cs"/>
          <w:rtl/>
        </w:rPr>
        <w:t>(</w:t>
      </w:r>
      <w:r>
        <w:rPr>
          <w:rFonts w:hint="cs"/>
          <w:rtl/>
        </w:rPr>
        <w:t>2</w:t>
      </w:r>
      <w:r w:rsidR="00180218">
        <w:rPr>
          <w:rFonts w:hint="cs"/>
          <w:rtl/>
        </w:rPr>
        <w:t>) נשנה את הטקסט ונכתוב כמו שכתבנו בעבירות המנהליות ש</w:t>
      </w:r>
      <w:bookmarkStart w:id="2698" w:name="_ETM_Q1_6434284"/>
      <w:bookmarkEnd w:id="2698"/>
      <w:r>
        <w:rPr>
          <w:rFonts w:hint="cs"/>
          <w:rtl/>
        </w:rPr>
        <w:t xml:space="preserve">יחול סעיף 67 לחוק העונשין. </w:t>
      </w:r>
      <w:r w:rsidR="00180218">
        <w:rPr>
          <w:rFonts w:hint="cs"/>
          <w:rtl/>
        </w:rPr>
        <w:t xml:space="preserve">כלומר גם בהקשר של עבירות הקנס מכוח חוק סדר הדין הפלילי אנחנו עושים את </w:t>
      </w:r>
      <w:bookmarkStart w:id="2699" w:name="_ETM_Q1_5957000"/>
      <w:bookmarkEnd w:id="2699"/>
      <w:r w:rsidR="00180218">
        <w:rPr>
          <w:rFonts w:hint="cs"/>
          <w:rtl/>
        </w:rPr>
        <w:t xml:space="preserve">זה 50% אחרי הליך משפטי.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180218" w:rsidRPr="00180218" w:rsidTr="00180218">
        <w:trPr>
          <w:cantSplit/>
          <w:trHeight w:val="60"/>
        </w:trPr>
        <w:tc>
          <w:tcPr>
            <w:tcW w:w="1870" w:type="dxa"/>
            <w:hideMark/>
          </w:tcPr>
          <w:p w:rsidR="00180218" w:rsidRPr="00180218" w:rsidRDefault="00180218">
            <w:pPr>
              <w:pStyle w:val="TableSideHeading"/>
              <w:rPr>
                <w:sz w:val="24"/>
                <w:szCs w:val="24"/>
              </w:rPr>
            </w:pPr>
            <w:r w:rsidRPr="00180218">
              <w:rPr>
                <w:sz w:val="24"/>
                <w:szCs w:val="24"/>
                <w:rtl/>
              </w:rPr>
              <w:t>תחילה ותחולה</w:t>
            </w:r>
            <w:r w:rsidRPr="00180218">
              <w:rPr>
                <w:sz w:val="24"/>
                <w:szCs w:val="24"/>
                <w:highlight w:val="yellow"/>
                <w:rtl/>
              </w:rPr>
              <w:br/>
            </w:r>
          </w:p>
        </w:tc>
        <w:tc>
          <w:tcPr>
            <w:tcW w:w="624" w:type="dxa"/>
            <w:hideMark/>
          </w:tcPr>
          <w:p w:rsidR="00180218" w:rsidRPr="00180218" w:rsidRDefault="00180218">
            <w:pPr>
              <w:pStyle w:val="TableText"/>
              <w:rPr>
                <w:sz w:val="24"/>
                <w:szCs w:val="24"/>
                <w:rtl/>
              </w:rPr>
            </w:pPr>
            <w:r w:rsidRPr="00180218">
              <w:rPr>
                <w:sz w:val="24"/>
                <w:szCs w:val="24"/>
                <w:rtl/>
              </w:rPr>
              <w:t>3.</w:t>
            </w:r>
          </w:p>
        </w:tc>
        <w:tc>
          <w:tcPr>
            <w:tcW w:w="7144" w:type="dxa"/>
            <w:hideMark/>
          </w:tcPr>
          <w:p w:rsidR="00180218" w:rsidRPr="00180218" w:rsidRDefault="00180218">
            <w:pPr>
              <w:pStyle w:val="TableBlock"/>
              <w:rPr>
                <w:sz w:val="24"/>
                <w:szCs w:val="24"/>
                <w:rtl/>
              </w:rPr>
            </w:pPr>
            <w:r w:rsidRPr="00180218">
              <w:rPr>
                <w:sz w:val="24"/>
                <w:szCs w:val="24"/>
                <w:rtl/>
              </w:rPr>
              <w:t xml:space="preserve">(א) </w:t>
            </w:r>
            <w:r w:rsidRPr="00180218">
              <w:rPr>
                <w:sz w:val="24"/>
                <w:szCs w:val="24"/>
                <w:rtl/>
              </w:rPr>
              <w:tab/>
              <w:t xml:space="preserve">תחילתו של חוק זה ביום ____ / ____ חודשים מיום פרסומו (להלן – יום התחילה). </w:t>
            </w:r>
          </w:p>
        </w:tc>
      </w:tr>
      <w:tr w:rsidR="00180218" w:rsidRPr="00180218" w:rsidTr="00180218">
        <w:trPr>
          <w:cantSplit/>
          <w:trHeight w:val="60"/>
        </w:trPr>
        <w:tc>
          <w:tcPr>
            <w:tcW w:w="1870" w:type="dxa"/>
          </w:tcPr>
          <w:p w:rsidR="00180218" w:rsidRPr="00180218" w:rsidRDefault="00180218">
            <w:pPr>
              <w:pStyle w:val="TableSideHeading"/>
              <w:rPr>
                <w:sz w:val="24"/>
                <w:szCs w:val="24"/>
                <w:rtl/>
              </w:rPr>
            </w:pPr>
          </w:p>
        </w:tc>
        <w:tc>
          <w:tcPr>
            <w:tcW w:w="624" w:type="dxa"/>
          </w:tcPr>
          <w:p w:rsidR="00180218" w:rsidRPr="00180218" w:rsidRDefault="00180218">
            <w:pPr>
              <w:pStyle w:val="TableText"/>
              <w:rPr>
                <w:sz w:val="24"/>
                <w:szCs w:val="24"/>
                <w:rtl/>
              </w:rPr>
            </w:pPr>
          </w:p>
        </w:tc>
        <w:tc>
          <w:tcPr>
            <w:tcW w:w="7144" w:type="dxa"/>
            <w:hideMark/>
          </w:tcPr>
          <w:p w:rsidR="00180218" w:rsidRPr="00180218" w:rsidRDefault="00180218">
            <w:pPr>
              <w:pStyle w:val="TableBlock"/>
              <w:rPr>
                <w:sz w:val="24"/>
                <w:szCs w:val="24"/>
                <w:rtl/>
              </w:rPr>
            </w:pPr>
            <w:r w:rsidRPr="00180218">
              <w:rPr>
                <w:sz w:val="24"/>
                <w:szCs w:val="24"/>
                <w:rtl/>
              </w:rPr>
              <w:t xml:space="preserve">(ב) </w:t>
            </w:r>
            <w:r w:rsidRPr="00180218">
              <w:rPr>
                <w:sz w:val="24"/>
                <w:szCs w:val="24"/>
                <w:rtl/>
              </w:rPr>
              <w:tab/>
              <w:t xml:space="preserve">הוראות חוק זה יחולו גם לעניין קנס שהוטל לפני יום התחילה, ובלבד שביום התחילה טרם חלף המועד לתשלומו. </w:t>
            </w:r>
          </w:p>
        </w:tc>
      </w:tr>
    </w:tbl>
    <w:p w:rsidR="00180218" w:rsidRDefault="00180218" w:rsidP="00180218">
      <w:pPr>
        <w:rPr>
          <w:rtl/>
        </w:rPr>
      </w:pPr>
    </w:p>
    <w:p w:rsidR="00180218" w:rsidRDefault="00180218" w:rsidP="00180218">
      <w:pPr>
        <w:rPr>
          <w:rtl/>
        </w:rPr>
      </w:pPr>
      <w:bookmarkStart w:id="2700" w:name="_ETM_Q1_5977000"/>
      <w:bookmarkEnd w:id="2700"/>
      <w:r>
        <w:rPr>
          <w:rFonts w:hint="cs"/>
          <w:rtl/>
        </w:rPr>
        <w:t xml:space="preserve">כדאי לכתוב משהו לצורך הקריאה הראשונה ואפשר גם למחוק את הסעיף לצורך הקריאה הראשונה ולהכניס רק אחר כך. אבל ההצעה הייתה להוסיף את זה בגלל האמירות של האוצר שכבר הסתמכו על זה כתקציב. </w:t>
      </w:r>
      <w:bookmarkStart w:id="2701" w:name="_ETM_Q1_5952000"/>
      <w:bookmarkEnd w:id="2701"/>
    </w:p>
    <w:p w:rsidR="00180218" w:rsidRDefault="00180218" w:rsidP="00180218">
      <w:pPr>
        <w:rPr>
          <w:rtl/>
        </w:rPr>
      </w:pPr>
    </w:p>
    <w:p w:rsidR="00180218" w:rsidRDefault="00180218" w:rsidP="00180218">
      <w:pPr>
        <w:pStyle w:val="a4"/>
        <w:keepNext/>
        <w:rPr>
          <w:rtl/>
        </w:rPr>
      </w:pPr>
      <w:bookmarkStart w:id="2702" w:name="ET_speaker_6447_544"/>
      <w:r w:rsidRPr="0018021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80218">
        <w:rPr>
          <w:rStyle w:val="TagStyle"/>
          <w:rtl/>
        </w:rPr>
        <w:t xml:space="preserve"> &lt;&lt; דובר &gt;&gt;</w:t>
      </w:r>
      <w:r>
        <w:rPr>
          <w:rtl/>
        </w:rPr>
        <w:t xml:space="preserve">   </w:t>
      </w:r>
      <w:bookmarkEnd w:id="2702"/>
    </w:p>
    <w:p w:rsidR="00180218" w:rsidRDefault="00180218" w:rsidP="00180218">
      <w:pPr>
        <w:pStyle w:val="KeepWithNext"/>
        <w:rPr>
          <w:rtl/>
        </w:rPr>
      </w:pPr>
    </w:p>
    <w:p w:rsidR="00180218" w:rsidRDefault="00180218" w:rsidP="00180218">
      <w:pPr>
        <w:rPr>
          <w:rtl/>
        </w:rPr>
      </w:pPr>
      <w:r>
        <w:rPr>
          <w:rFonts w:hint="cs"/>
          <w:rtl/>
        </w:rPr>
        <w:t xml:space="preserve">אני בעד להשאיר את זה פתוח אם אפשר. </w:t>
      </w:r>
      <w:bookmarkStart w:id="2703" w:name="_ETM_Q1_5988000"/>
      <w:bookmarkEnd w:id="2703"/>
    </w:p>
    <w:p w:rsidR="00180218" w:rsidRDefault="00180218" w:rsidP="00180218">
      <w:pPr>
        <w:rPr>
          <w:rtl/>
        </w:rPr>
      </w:pPr>
      <w:bookmarkStart w:id="2704" w:name="_ETM_Q1_5987000"/>
      <w:bookmarkEnd w:id="2704"/>
    </w:p>
    <w:p w:rsidR="00180218" w:rsidRDefault="00180218" w:rsidP="00180218">
      <w:pPr>
        <w:pStyle w:val="a4"/>
        <w:keepNext/>
        <w:rPr>
          <w:rtl/>
        </w:rPr>
      </w:pPr>
      <w:bookmarkStart w:id="2705" w:name="ET_speaker_טליה_גמאל_545"/>
      <w:r w:rsidRPr="00180218">
        <w:rPr>
          <w:rStyle w:val="TagStyle"/>
          <w:rtl/>
        </w:rPr>
        <w:t xml:space="preserve"> &lt;&lt; דובר &gt;&gt; </w:t>
      </w:r>
      <w:r>
        <w:rPr>
          <w:rtl/>
        </w:rPr>
        <w:t>טליה ג'מאל:</w:t>
      </w:r>
      <w:r w:rsidRPr="00180218">
        <w:rPr>
          <w:rStyle w:val="TagStyle"/>
          <w:rtl/>
        </w:rPr>
        <w:t xml:space="preserve"> &lt;&lt; דובר &gt;&gt;</w:t>
      </w:r>
      <w:r>
        <w:rPr>
          <w:rtl/>
        </w:rPr>
        <w:t xml:space="preserve">   </w:t>
      </w:r>
      <w:bookmarkEnd w:id="2705"/>
    </w:p>
    <w:p w:rsidR="00180218" w:rsidRDefault="00180218" w:rsidP="00180218">
      <w:pPr>
        <w:pStyle w:val="KeepWithNext"/>
        <w:rPr>
          <w:rtl/>
        </w:rPr>
      </w:pPr>
    </w:p>
    <w:p w:rsidR="00180218" w:rsidRPr="00180218" w:rsidRDefault="00180218" w:rsidP="00180218">
      <w:pPr>
        <w:rPr>
          <w:rtl/>
        </w:rPr>
      </w:pPr>
      <w:bookmarkStart w:id="2706" w:name="_ETM_Q1_5989000"/>
      <w:bookmarkEnd w:id="2706"/>
      <w:r>
        <w:rPr>
          <w:rFonts w:hint="cs"/>
          <w:rtl/>
        </w:rPr>
        <w:t xml:space="preserve">צריך לכתוב משהו - - - ולשנות לקראת </w:t>
      </w:r>
      <w:bookmarkStart w:id="2707" w:name="_ETM_Q1_5992000"/>
      <w:bookmarkEnd w:id="2707"/>
      <w:r>
        <w:rPr>
          <w:rFonts w:hint="cs"/>
          <w:rtl/>
        </w:rPr>
        <w:t xml:space="preserve">קריאה שנייה ושלישית. </w:t>
      </w:r>
    </w:p>
    <w:p w:rsidR="009428ED" w:rsidRDefault="009428ED" w:rsidP="009428ED">
      <w:pPr>
        <w:rPr>
          <w:rtl/>
        </w:rPr>
      </w:pPr>
      <w:bookmarkStart w:id="2708" w:name="_ETM_Q1_6483632"/>
      <w:bookmarkStart w:id="2709" w:name="_ETM_Q1_6483687"/>
      <w:bookmarkEnd w:id="2708"/>
      <w:bookmarkEnd w:id="2709"/>
    </w:p>
    <w:p w:rsidR="009428ED" w:rsidRDefault="009428ED" w:rsidP="009428ED">
      <w:pPr>
        <w:pStyle w:val="af6"/>
        <w:keepNext/>
        <w:rPr>
          <w:rtl/>
        </w:rPr>
      </w:pPr>
      <w:bookmarkStart w:id="2710" w:name="ET_yor_6157_234"/>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 </w:t>
      </w:r>
      <w:r>
        <w:rPr>
          <w:rtl/>
        </w:rPr>
        <w:t xml:space="preserve">היו"ר שמחה </w:t>
      </w:r>
      <w:proofErr w:type="spellStart"/>
      <w:r>
        <w:rPr>
          <w:rtl/>
        </w:rPr>
        <w:t>רוטמן</w:t>
      </w:r>
      <w:proofErr w:type="spellEnd"/>
      <w:r>
        <w:rPr>
          <w:rtl/>
        </w:rPr>
        <w:t>:</w:t>
      </w:r>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w:t>
      </w:r>
      <w:r>
        <w:rPr>
          <w:rtl/>
        </w:rPr>
        <w:t xml:space="preserve">   </w:t>
      </w:r>
      <w:bookmarkEnd w:id="2710"/>
    </w:p>
    <w:p w:rsidR="009428ED" w:rsidRDefault="009428ED" w:rsidP="009428ED">
      <w:pPr>
        <w:pStyle w:val="KeepWithNext"/>
        <w:rPr>
          <w:rtl/>
        </w:rPr>
      </w:pPr>
    </w:p>
    <w:p w:rsidR="009428ED" w:rsidRDefault="00180218" w:rsidP="00180218">
      <w:pPr>
        <w:rPr>
          <w:rtl/>
        </w:rPr>
      </w:pPr>
      <w:bookmarkStart w:id="2711" w:name="_ETM_Q1_6484496"/>
      <w:bookmarkEnd w:id="2711"/>
      <w:r>
        <w:rPr>
          <w:rFonts w:hint="cs"/>
          <w:rtl/>
        </w:rPr>
        <w:t xml:space="preserve">לדעתי, לכל הפחות תהיה תחילתו של חוק זה </w:t>
      </w:r>
      <w:r w:rsidR="009428ED">
        <w:rPr>
          <w:rFonts w:hint="cs"/>
          <w:rtl/>
        </w:rPr>
        <w:t xml:space="preserve">ביום תחילתו של חוק </w:t>
      </w:r>
      <w:bookmarkStart w:id="2712" w:name="_ETM_Q1_6487949"/>
      <w:bookmarkEnd w:id="2712"/>
      <w:r>
        <w:rPr>
          <w:rFonts w:hint="cs"/>
          <w:rtl/>
        </w:rPr>
        <w:t xml:space="preserve">פסיקת ריבית והצמדה. </w:t>
      </w:r>
    </w:p>
    <w:p w:rsidR="00180218" w:rsidRDefault="00180218" w:rsidP="00180218">
      <w:pPr>
        <w:rPr>
          <w:rtl/>
        </w:rPr>
      </w:pPr>
      <w:bookmarkStart w:id="2713" w:name="_ETM_Q1_6002000"/>
      <w:bookmarkEnd w:id="2713"/>
    </w:p>
    <w:p w:rsidR="00180218" w:rsidRDefault="00180218" w:rsidP="00180218">
      <w:pPr>
        <w:pStyle w:val="af9"/>
        <w:keepNext/>
        <w:rPr>
          <w:rtl/>
        </w:rPr>
      </w:pPr>
      <w:bookmarkStart w:id="2714" w:name="ET_guest_632644_546"/>
      <w:r w:rsidRPr="00180218">
        <w:rPr>
          <w:rStyle w:val="TagStyle"/>
          <w:rtl/>
        </w:rPr>
        <w:t xml:space="preserve"> &lt;&lt; אורח &gt;&gt; </w:t>
      </w:r>
      <w:r>
        <w:rPr>
          <w:rtl/>
        </w:rPr>
        <w:t>ענת הר אבן:</w:t>
      </w:r>
      <w:r w:rsidRPr="00180218">
        <w:rPr>
          <w:rStyle w:val="TagStyle"/>
          <w:rtl/>
        </w:rPr>
        <w:t xml:space="preserve"> &lt;&lt; אורח &gt;&gt;</w:t>
      </w:r>
      <w:r>
        <w:rPr>
          <w:rtl/>
        </w:rPr>
        <w:t xml:space="preserve">   </w:t>
      </w:r>
      <w:bookmarkEnd w:id="2714"/>
    </w:p>
    <w:p w:rsidR="00180218" w:rsidRDefault="00180218" w:rsidP="00180218">
      <w:pPr>
        <w:pStyle w:val="KeepWithNext"/>
        <w:rPr>
          <w:rtl/>
        </w:rPr>
      </w:pPr>
    </w:p>
    <w:p w:rsidR="00180218" w:rsidRPr="00180218" w:rsidRDefault="00180218" w:rsidP="00180218">
      <w:pPr>
        <w:rPr>
          <w:rtl/>
        </w:rPr>
      </w:pPr>
      <w:bookmarkStart w:id="2715" w:name="_ETM_Q1_6003000"/>
      <w:bookmarkEnd w:id="2715"/>
      <w:r>
        <w:rPr>
          <w:rFonts w:hint="cs"/>
          <w:rtl/>
        </w:rPr>
        <w:t xml:space="preserve">לא, לא. </w:t>
      </w:r>
      <w:bookmarkStart w:id="2716" w:name="_ETM_Q1_6005000"/>
      <w:bookmarkEnd w:id="2716"/>
    </w:p>
    <w:p w:rsidR="009428ED" w:rsidRDefault="009428ED" w:rsidP="009428ED">
      <w:pPr>
        <w:rPr>
          <w:rtl/>
        </w:rPr>
      </w:pPr>
      <w:bookmarkStart w:id="2717" w:name="_ETM_Q1_6488786"/>
      <w:bookmarkStart w:id="2718" w:name="_ETM_Q1_6488856"/>
      <w:bookmarkStart w:id="2719" w:name="_ETM_Q1_6490762"/>
      <w:bookmarkEnd w:id="2717"/>
      <w:bookmarkEnd w:id="2718"/>
      <w:bookmarkEnd w:id="2719"/>
    </w:p>
    <w:p w:rsidR="009428ED" w:rsidRDefault="009428ED" w:rsidP="009428ED">
      <w:pPr>
        <w:pStyle w:val="a4"/>
        <w:keepNext/>
        <w:rPr>
          <w:rtl/>
        </w:rPr>
      </w:pPr>
      <w:bookmarkStart w:id="2720" w:name="ET_speaker_6447_235"/>
      <w:r w:rsidRPr="009428E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428ED">
        <w:rPr>
          <w:rStyle w:val="TagStyle"/>
          <w:rtl/>
        </w:rPr>
        <w:t xml:space="preserve"> &lt;&lt; דובר &gt;&gt;</w:t>
      </w:r>
      <w:r>
        <w:rPr>
          <w:rtl/>
        </w:rPr>
        <w:t xml:space="preserve">   </w:t>
      </w:r>
      <w:bookmarkEnd w:id="2720"/>
    </w:p>
    <w:p w:rsidR="009428ED" w:rsidRDefault="009428ED" w:rsidP="009428ED">
      <w:pPr>
        <w:pStyle w:val="KeepWithNext"/>
        <w:rPr>
          <w:rtl/>
        </w:rPr>
      </w:pPr>
    </w:p>
    <w:p w:rsidR="009428ED" w:rsidRDefault="00180218" w:rsidP="009428ED">
      <w:pPr>
        <w:rPr>
          <w:rtl/>
        </w:rPr>
      </w:pPr>
      <w:bookmarkStart w:id="2721" w:name="_ETM_Q1_6491160"/>
      <w:bookmarkStart w:id="2722" w:name="_ETM_Q1_6491200"/>
      <w:bookmarkEnd w:id="2721"/>
      <w:bookmarkEnd w:id="2722"/>
      <w:r>
        <w:rPr>
          <w:rFonts w:hint="cs"/>
          <w:rtl/>
        </w:rPr>
        <w:t xml:space="preserve">ואז זאת </w:t>
      </w:r>
      <w:r w:rsidR="009428ED">
        <w:rPr>
          <w:rFonts w:hint="cs"/>
          <w:rtl/>
        </w:rPr>
        <w:t xml:space="preserve">התארגנות אחרת. </w:t>
      </w:r>
    </w:p>
    <w:p w:rsidR="009428ED" w:rsidRDefault="009428ED" w:rsidP="009428ED">
      <w:pPr>
        <w:rPr>
          <w:rtl/>
        </w:rPr>
      </w:pPr>
      <w:bookmarkStart w:id="2723" w:name="_ETM_Q1_6494299"/>
      <w:bookmarkStart w:id="2724" w:name="_ETM_Q1_6494354"/>
      <w:bookmarkEnd w:id="2723"/>
      <w:bookmarkEnd w:id="2724"/>
    </w:p>
    <w:p w:rsidR="009428ED" w:rsidRDefault="009428ED" w:rsidP="009428ED">
      <w:pPr>
        <w:pStyle w:val="af6"/>
        <w:keepNext/>
        <w:rPr>
          <w:rtl/>
        </w:rPr>
      </w:pPr>
      <w:bookmarkStart w:id="2725" w:name="ET_yor_6157_236"/>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 </w:t>
      </w:r>
      <w:r>
        <w:rPr>
          <w:rtl/>
        </w:rPr>
        <w:t xml:space="preserve">היו"ר שמחה </w:t>
      </w:r>
      <w:proofErr w:type="spellStart"/>
      <w:r>
        <w:rPr>
          <w:rtl/>
        </w:rPr>
        <w:t>רוטמן</w:t>
      </w:r>
      <w:proofErr w:type="spellEnd"/>
      <w:r>
        <w:rPr>
          <w:rtl/>
        </w:rPr>
        <w:t>:</w:t>
      </w:r>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w:t>
      </w:r>
      <w:r>
        <w:rPr>
          <w:rtl/>
        </w:rPr>
        <w:t xml:space="preserve">   </w:t>
      </w:r>
      <w:bookmarkEnd w:id="2725"/>
    </w:p>
    <w:p w:rsidR="009428ED" w:rsidRDefault="009428ED" w:rsidP="009428ED">
      <w:pPr>
        <w:pStyle w:val="KeepWithNext"/>
        <w:rPr>
          <w:rtl/>
        </w:rPr>
      </w:pPr>
    </w:p>
    <w:p w:rsidR="009428ED" w:rsidRDefault="00180218" w:rsidP="009428ED">
      <w:pPr>
        <w:rPr>
          <w:rtl/>
        </w:rPr>
      </w:pPr>
      <w:bookmarkStart w:id="2726" w:name="_ETM_Q1_6495052"/>
      <w:bookmarkEnd w:id="2726"/>
      <w:r>
        <w:rPr>
          <w:rFonts w:hint="cs"/>
          <w:rtl/>
        </w:rPr>
        <w:t xml:space="preserve">לא משנה. נכתוב משהו. </w:t>
      </w:r>
      <w:r w:rsidR="009428ED">
        <w:rPr>
          <w:rFonts w:hint="cs"/>
          <w:rtl/>
        </w:rPr>
        <w:t xml:space="preserve">זה </w:t>
      </w:r>
      <w:r>
        <w:rPr>
          <w:rFonts w:hint="cs"/>
          <w:rtl/>
        </w:rPr>
        <w:t>"</w:t>
      </w:r>
      <w:r w:rsidR="009428ED">
        <w:rPr>
          <w:rFonts w:hint="cs"/>
          <w:rtl/>
        </w:rPr>
        <w:t>לכל הפחות</w:t>
      </w:r>
      <w:r>
        <w:rPr>
          <w:rFonts w:hint="cs"/>
          <w:rtl/>
        </w:rPr>
        <w:t xml:space="preserve">", זה </w:t>
      </w:r>
      <w:bookmarkStart w:id="2727" w:name="_ETM_Q1_6011000"/>
      <w:bookmarkEnd w:id="2727"/>
      <w:r>
        <w:rPr>
          <w:rFonts w:hint="cs"/>
          <w:rtl/>
        </w:rPr>
        <w:t>לא להתארגנות אחרת</w:t>
      </w:r>
      <w:r w:rsidR="009428ED">
        <w:rPr>
          <w:rFonts w:hint="cs"/>
          <w:rtl/>
        </w:rPr>
        <w:t xml:space="preserve">. </w:t>
      </w:r>
      <w:bookmarkStart w:id="2728" w:name="_ETM_Q1_6498577"/>
      <w:bookmarkStart w:id="2729" w:name="_ETM_Q1_6498675"/>
      <w:bookmarkEnd w:id="2728"/>
      <w:bookmarkEnd w:id="2729"/>
    </w:p>
    <w:p w:rsidR="009428ED" w:rsidRDefault="009428ED" w:rsidP="009428ED">
      <w:pPr>
        <w:rPr>
          <w:rtl/>
        </w:rPr>
      </w:pPr>
      <w:bookmarkStart w:id="2730" w:name="_ETM_Q1_6500250"/>
      <w:bookmarkStart w:id="2731" w:name="_ETM_Q1_6500305"/>
      <w:bookmarkStart w:id="2732" w:name="_ETM_Q1_6502610"/>
      <w:bookmarkEnd w:id="2730"/>
      <w:bookmarkEnd w:id="2731"/>
      <w:bookmarkEnd w:id="2732"/>
    </w:p>
    <w:p w:rsidR="009428ED" w:rsidRDefault="009428ED" w:rsidP="009428ED">
      <w:pPr>
        <w:pStyle w:val="a4"/>
        <w:keepNext/>
        <w:rPr>
          <w:rtl/>
        </w:rPr>
      </w:pPr>
      <w:bookmarkStart w:id="2733" w:name="ET_speaker_טליה_גמאל_237"/>
      <w:r w:rsidRPr="009428ED">
        <w:rPr>
          <w:rStyle w:val="TagStyle"/>
          <w:rtl/>
        </w:rPr>
        <w:t xml:space="preserve"> &lt;&lt; דובר &gt;&gt; </w:t>
      </w:r>
      <w:r>
        <w:rPr>
          <w:rtl/>
        </w:rPr>
        <w:t>טליה ג'מאל:</w:t>
      </w:r>
      <w:r w:rsidRPr="009428ED">
        <w:rPr>
          <w:rStyle w:val="TagStyle"/>
          <w:rtl/>
        </w:rPr>
        <w:t xml:space="preserve"> &lt;&lt; דובר &gt;&gt;</w:t>
      </w:r>
      <w:r>
        <w:rPr>
          <w:rtl/>
        </w:rPr>
        <w:t xml:space="preserve">   </w:t>
      </w:r>
      <w:bookmarkEnd w:id="2733"/>
    </w:p>
    <w:p w:rsidR="009428ED" w:rsidRDefault="009428ED" w:rsidP="009428ED">
      <w:pPr>
        <w:pStyle w:val="KeepWithNext"/>
        <w:rPr>
          <w:rtl/>
        </w:rPr>
      </w:pPr>
    </w:p>
    <w:p w:rsidR="009428ED" w:rsidRDefault="009428ED" w:rsidP="00180218">
      <w:pPr>
        <w:rPr>
          <w:rtl/>
        </w:rPr>
      </w:pPr>
      <w:bookmarkStart w:id="2734" w:name="_ETM_Q1_6503044"/>
      <w:bookmarkStart w:id="2735" w:name="_ETM_Q1_6503104"/>
      <w:bookmarkEnd w:id="2734"/>
      <w:bookmarkEnd w:id="2735"/>
      <w:r>
        <w:rPr>
          <w:rFonts w:hint="cs"/>
          <w:rtl/>
        </w:rPr>
        <w:t xml:space="preserve">אפשר גם </w:t>
      </w:r>
      <w:r w:rsidR="00180218">
        <w:rPr>
          <w:rFonts w:hint="cs"/>
          <w:rtl/>
        </w:rPr>
        <w:t xml:space="preserve">לא לכתוב את הסעיף הזה בכלל בשלב הזה ולדון בו רק בקריאה שנייה ושלישית, אם אתם רוצים. </w:t>
      </w:r>
    </w:p>
    <w:p w:rsidR="00180218" w:rsidRDefault="00180218" w:rsidP="00180218">
      <w:pPr>
        <w:rPr>
          <w:rtl/>
        </w:rPr>
      </w:pPr>
      <w:bookmarkStart w:id="2736" w:name="_ETM_Q1_6015000"/>
      <w:bookmarkEnd w:id="2736"/>
    </w:p>
    <w:p w:rsidR="00180218" w:rsidRDefault="00180218" w:rsidP="00180218">
      <w:pPr>
        <w:pStyle w:val="af9"/>
        <w:keepNext/>
        <w:rPr>
          <w:rtl/>
        </w:rPr>
      </w:pPr>
      <w:bookmarkStart w:id="2737" w:name="ET_guest_632644_547"/>
      <w:r w:rsidRPr="00180218">
        <w:rPr>
          <w:rStyle w:val="TagStyle"/>
          <w:rtl/>
        </w:rPr>
        <w:t xml:space="preserve"> &lt;&lt; אורח &gt;&gt; </w:t>
      </w:r>
      <w:r>
        <w:rPr>
          <w:rtl/>
        </w:rPr>
        <w:t>ענת הר אבן:</w:t>
      </w:r>
      <w:r w:rsidRPr="00180218">
        <w:rPr>
          <w:rStyle w:val="TagStyle"/>
          <w:rtl/>
        </w:rPr>
        <w:t xml:space="preserve"> &lt;&lt; אורח &gt;&gt;</w:t>
      </w:r>
      <w:r>
        <w:rPr>
          <w:rtl/>
        </w:rPr>
        <w:t xml:space="preserve">   </w:t>
      </w:r>
      <w:bookmarkEnd w:id="2737"/>
    </w:p>
    <w:p w:rsidR="00180218" w:rsidRDefault="00180218" w:rsidP="00180218">
      <w:pPr>
        <w:pStyle w:val="KeepWithNext"/>
        <w:rPr>
          <w:rtl/>
        </w:rPr>
      </w:pPr>
    </w:p>
    <w:p w:rsidR="00180218" w:rsidRDefault="00180218" w:rsidP="00180218">
      <w:pPr>
        <w:rPr>
          <w:rtl/>
        </w:rPr>
      </w:pPr>
      <w:r>
        <w:rPr>
          <w:rFonts w:hint="cs"/>
          <w:rtl/>
        </w:rPr>
        <w:t>אולי אפשר לכתוב בדברי ההסבר - -</w:t>
      </w:r>
    </w:p>
    <w:p w:rsidR="00180218" w:rsidRDefault="00180218" w:rsidP="00180218">
      <w:pPr>
        <w:rPr>
          <w:rtl/>
        </w:rPr>
      </w:pPr>
      <w:bookmarkStart w:id="2738" w:name="_ETM_Q1_6016000"/>
      <w:bookmarkEnd w:id="2738"/>
    </w:p>
    <w:p w:rsidR="00180218" w:rsidRDefault="00180218" w:rsidP="00180218">
      <w:pPr>
        <w:pStyle w:val="a4"/>
        <w:keepNext/>
        <w:rPr>
          <w:rtl/>
        </w:rPr>
      </w:pPr>
      <w:bookmarkStart w:id="2739" w:name="ET_speaker_טליה_גמאל_548"/>
      <w:r w:rsidRPr="00180218">
        <w:rPr>
          <w:rStyle w:val="TagStyle"/>
          <w:rtl/>
        </w:rPr>
        <w:t xml:space="preserve"> &lt;&lt; דובר &gt;&gt; </w:t>
      </w:r>
      <w:r>
        <w:rPr>
          <w:rtl/>
        </w:rPr>
        <w:t>טליה ג'מאל:</w:t>
      </w:r>
      <w:r w:rsidRPr="00180218">
        <w:rPr>
          <w:rStyle w:val="TagStyle"/>
          <w:rtl/>
        </w:rPr>
        <w:t xml:space="preserve"> &lt;&lt; דובר &gt;&gt;</w:t>
      </w:r>
      <w:r>
        <w:rPr>
          <w:rtl/>
        </w:rPr>
        <w:t xml:space="preserve">   </w:t>
      </w:r>
      <w:bookmarkEnd w:id="2739"/>
    </w:p>
    <w:p w:rsidR="00180218" w:rsidRDefault="00180218" w:rsidP="00180218">
      <w:pPr>
        <w:pStyle w:val="KeepWithNext"/>
        <w:rPr>
          <w:rtl/>
        </w:rPr>
      </w:pPr>
    </w:p>
    <w:p w:rsidR="00180218" w:rsidRPr="00180218" w:rsidRDefault="00180218" w:rsidP="00180218">
      <w:pPr>
        <w:rPr>
          <w:rtl/>
        </w:rPr>
      </w:pPr>
      <w:r>
        <w:rPr>
          <w:rFonts w:hint="cs"/>
          <w:rtl/>
        </w:rPr>
        <w:t xml:space="preserve">בזה אין לי בעיה </w:t>
      </w:r>
      <w:bookmarkStart w:id="2740" w:name="_ETM_Q1_6020000"/>
      <w:bookmarkEnd w:id="2740"/>
      <w:r>
        <w:rPr>
          <w:rFonts w:hint="cs"/>
          <w:rtl/>
        </w:rPr>
        <w:t xml:space="preserve">עם נושא חדש אז אפשר לדון בזה גם </w:t>
      </w:r>
      <w:bookmarkStart w:id="2741" w:name="_ETM_Q1_6017000"/>
      <w:bookmarkEnd w:id="2741"/>
      <w:r>
        <w:rPr>
          <w:rFonts w:hint="cs"/>
          <w:rtl/>
        </w:rPr>
        <w:t xml:space="preserve">לקראת קריאה שנייה ושלישית. </w:t>
      </w:r>
    </w:p>
    <w:p w:rsidR="009428ED" w:rsidRDefault="009428ED" w:rsidP="009428ED">
      <w:pPr>
        <w:rPr>
          <w:rtl/>
        </w:rPr>
      </w:pPr>
      <w:bookmarkStart w:id="2742" w:name="_ETM_Q1_6506091"/>
      <w:bookmarkStart w:id="2743" w:name="_ETM_Q1_6506151"/>
      <w:bookmarkStart w:id="2744" w:name="_ETM_Q1_6507148"/>
      <w:bookmarkEnd w:id="2742"/>
      <w:bookmarkEnd w:id="2743"/>
      <w:bookmarkEnd w:id="2744"/>
    </w:p>
    <w:p w:rsidR="009428ED" w:rsidRDefault="009428ED" w:rsidP="009428ED">
      <w:pPr>
        <w:pStyle w:val="af9"/>
        <w:keepNext/>
        <w:rPr>
          <w:rtl/>
        </w:rPr>
      </w:pPr>
      <w:bookmarkStart w:id="2745" w:name="ET_guest_571712_238"/>
      <w:r w:rsidRPr="009428ED">
        <w:rPr>
          <w:rStyle w:val="TagStyle"/>
          <w:rtl/>
        </w:rPr>
        <w:t xml:space="preserve"> &lt;&lt; אורח &gt;&gt; </w:t>
      </w:r>
      <w:r>
        <w:rPr>
          <w:rtl/>
        </w:rPr>
        <w:t>יפעת רווה:</w:t>
      </w:r>
      <w:r w:rsidRPr="009428ED">
        <w:rPr>
          <w:rStyle w:val="TagStyle"/>
          <w:rtl/>
        </w:rPr>
        <w:t xml:space="preserve"> &lt;&lt; אורח &gt;&gt;</w:t>
      </w:r>
      <w:r>
        <w:rPr>
          <w:rtl/>
        </w:rPr>
        <w:t xml:space="preserve">   </w:t>
      </w:r>
      <w:bookmarkEnd w:id="2745"/>
    </w:p>
    <w:p w:rsidR="009428ED" w:rsidRDefault="009428ED" w:rsidP="009428ED">
      <w:pPr>
        <w:pStyle w:val="KeepWithNext"/>
        <w:rPr>
          <w:rtl/>
        </w:rPr>
      </w:pPr>
    </w:p>
    <w:p w:rsidR="009428ED" w:rsidRDefault="00180218" w:rsidP="009428ED">
      <w:pPr>
        <w:rPr>
          <w:rtl/>
        </w:rPr>
      </w:pPr>
      <w:bookmarkStart w:id="2746" w:name="_ETM_Q1_6507537"/>
      <w:bookmarkStart w:id="2747" w:name="_ETM_Q1_6507592"/>
      <w:bookmarkEnd w:id="2746"/>
      <w:bookmarkEnd w:id="2747"/>
      <w:r>
        <w:rPr>
          <w:rFonts w:hint="cs"/>
          <w:rtl/>
        </w:rPr>
        <w:t>אני רוצה לומר לפרוטוקול ש</w:t>
      </w:r>
      <w:r w:rsidR="009428ED">
        <w:rPr>
          <w:rFonts w:hint="cs"/>
          <w:rtl/>
        </w:rPr>
        <w:t xml:space="preserve">אם יש שיקול של הרחבה </w:t>
      </w:r>
      <w:r>
        <w:rPr>
          <w:rFonts w:hint="cs"/>
          <w:rtl/>
        </w:rPr>
        <w:t xml:space="preserve">מעבר לעבירות מנהליות ועבירות קנס </w:t>
      </w:r>
      <w:r w:rsidR="009428ED">
        <w:rPr>
          <w:rFonts w:hint="cs"/>
          <w:rtl/>
        </w:rPr>
        <w:t xml:space="preserve">אנחנו נצטרך ללכת עם </w:t>
      </w:r>
      <w:bookmarkStart w:id="2748" w:name="_ETM_Q1_6514097"/>
      <w:bookmarkEnd w:id="2748"/>
      <w:r w:rsidR="009428ED">
        <w:rPr>
          <w:rFonts w:hint="cs"/>
          <w:rtl/>
        </w:rPr>
        <w:t xml:space="preserve">זה לוועדת שרים. </w:t>
      </w:r>
    </w:p>
    <w:p w:rsidR="009428ED" w:rsidRDefault="009428ED" w:rsidP="009428ED">
      <w:pPr>
        <w:rPr>
          <w:rtl/>
        </w:rPr>
      </w:pPr>
      <w:bookmarkStart w:id="2749" w:name="_ETM_Q1_6516727"/>
      <w:bookmarkStart w:id="2750" w:name="_ETM_Q1_6516795"/>
      <w:bookmarkEnd w:id="2749"/>
      <w:bookmarkEnd w:id="2750"/>
    </w:p>
    <w:p w:rsidR="009428ED" w:rsidRDefault="009428ED" w:rsidP="009428ED">
      <w:pPr>
        <w:pStyle w:val="af6"/>
        <w:keepNext/>
        <w:rPr>
          <w:rtl/>
        </w:rPr>
      </w:pPr>
      <w:bookmarkStart w:id="2751" w:name="ET_yor_6157_239"/>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 </w:t>
      </w:r>
      <w:r>
        <w:rPr>
          <w:rtl/>
        </w:rPr>
        <w:t xml:space="preserve">היו"ר שמחה </w:t>
      </w:r>
      <w:proofErr w:type="spellStart"/>
      <w:r>
        <w:rPr>
          <w:rtl/>
        </w:rPr>
        <w:t>רוטמן</w:t>
      </w:r>
      <w:proofErr w:type="spellEnd"/>
      <w:r>
        <w:rPr>
          <w:rtl/>
        </w:rPr>
        <w:t>:</w:t>
      </w:r>
      <w:r w:rsidRPr="009428ED">
        <w:rPr>
          <w:rStyle w:val="TagStyle"/>
          <w:rtl/>
        </w:rPr>
        <w:t xml:space="preserve"> &lt;&lt; </w:t>
      </w:r>
      <w:proofErr w:type="spellStart"/>
      <w:r w:rsidRPr="009428ED">
        <w:rPr>
          <w:rStyle w:val="TagStyle"/>
          <w:rtl/>
        </w:rPr>
        <w:t>יור</w:t>
      </w:r>
      <w:proofErr w:type="spellEnd"/>
      <w:r w:rsidRPr="009428ED">
        <w:rPr>
          <w:rStyle w:val="TagStyle"/>
          <w:rtl/>
        </w:rPr>
        <w:t xml:space="preserve"> &gt;&gt;</w:t>
      </w:r>
      <w:r>
        <w:rPr>
          <w:rtl/>
        </w:rPr>
        <w:t xml:space="preserve">   </w:t>
      </w:r>
      <w:bookmarkEnd w:id="2751"/>
    </w:p>
    <w:p w:rsidR="009428ED" w:rsidRDefault="009428ED" w:rsidP="009428ED">
      <w:pPr>
        <w:pStyle w:val="KeepWithNext"/>
        <w:rPr>
          <w:rtl/>
        </w:rPr>
      </w:pPr>
    </w:p>
    <w:p w:rsidR="00180218" w:rsidRDefault="00180218" w:rsidP="009428ED">
      <w:pPr>
        <w:rPr>
          <w:rtl/>
        </w:rPr>
      </w:pPr>
      <w:bookmarkStart w:id="2752" w:name="_ETM_Q1_6517403"/>
      <w:bookmarkEnd w:id="2752"/>
      <w:r>
        <w:rPr>
          <w:rFonts w:hint="cs"/>
          <w:rtl/>
        </w:rPr>
        <w:t xml:space="preserve">בסדר גמור. </w:t>
      </w:r>
    </w:p>
    <w:p w:rsidR="00180218" w:rsidRDefault="00180218" w:rsidP="009428ED">
      <w:pPr>
        <w:rPr>
          <w:rtl/>
        </w:rPr>
      </w:pPr>
    </w:p>
    <w:p w:rsidR="00180218" w:rsidRDefault="00180218" w:rsidP="00180218">
      <w:pPr>
        <w:rPr>
          <w:rtl/>
        </w:rPr>
      </w:pPr>
      <w:bookmarkStart w:id="2753" w:name="_ETM_Q1_6035000"/>
      <w:bookmarkEnd w:id="2753"/>
      <w:r>
        <w:rPr>
          <w:rFonts w:hint="cs"/>
          <w:rtl/>
        </w:rPr>
        <w:t xml:space="preserve">אז אולי נוריד כרגע את סעיף התחילה. </w:t>
      </w:r>
    </w:p>
    <w:p w:rsidR="00180218" w:rsidRDefault="00180218" w:rsidP="00180218">
      <w:pPr>
        <w:ind w:firstLine="0"/>
        <w:rPr>
          <w:rtl/>
        </w:rPr>
      </w:pPr>
    </w:p>
    <w:p w:rsidR="00180218" w:rsidRDefault="00180218" w:rsidP="00180218">
      <w:pPr>
        <w:pStyle w:val="a4"/>
        <w:keepNext/>
        <w:rPr>
          <w:rtl/>
        </w:rPr>
      </w:pPr>
      <w:bookmarkStart w:id="2754" w:name="ET_speaker_טליה_גמאל_549"/>
      <w:r w:rsidRPr="00180218">
        <w:rPr>
          <w:rStyle w:val="TagStyle"/>
          <w:rtl/>
        </w:rPr>
        <w:t xml:space="preserve"> &lt;&lt; דובר &gt;&gt; </w:t>
      </w:r>
      <w:r>
        <w:rPr>
          <w:rtl/>
        </w:rPr>
        <w:t>טליה ג'מאל:</w:t>
      </w:r>
      <w:r w:rsidRPr="00180218">
        <w:rPr>
          <w:rStyle w:val="TagStyle"/>
          <w:rtl/>
        </w:rPr>
        <w:t xml:space="preserve"> &lt;&lt; דובר &gt;&gt;</w:t>
      </w:r>
      <w:r>
        <w:rPr>
          <w:rtl/>
        </w:rPr>
        <w:t xml:space="preserve">   </w:t>
      </w:r>
      <w:bookmarkEnd w:id="2754"/>
    </w:p>
    <w:p w:rsidR="00180218" w:rsidRDefault="00180218" w:rsidP="00180218">
      <w:pPr>
        <w:pStyle w:val="KeepWithNext"/>
        <w:rPr>
          <w:rtl/>
        </w:rPr>
      </w:pPr>
    </w:p>
    <w:p w:rsidR="00180218" w:rsidRDefault="00180218" w:rsidP="00180218">
      <w:pPr>
        <w:rPr>
          <w:rtl/>
        </w:rPr>
      </w:pPr>
      <w:r>
        <w:rPr>
          <w:rFonts w:hint="cs"/>
          <w:rtl/>
        </w:rPr>
        <w:t xml:space="preserve">את התחולה כן ואת התחילה לא? </w:t>
      </w:r>
    </w:p>
    <w:p w:rsidR="00180218" w:rsidRDefault="00180218" w:rsidP="00180218">
      <w:pPr>
        <w:rPr>
          <w:rtl/>
        </w:rPr>
      </w:pPr>
      <w:bookmarkStart w:id="2755" w:name="_ETM_Q1_6038000"/>
      <w:bookmarkEnd w:id="2755"/>
    </w:p>
    <w:p w:rsidR="00180218" w:rsidRDefault="00180218" w:rsidP="00180218">
      <w:pPr>
        <w:pStyle w:val="af6"/>
        <w:keepNext/>
        <w:rPr>
          <w:rtl/>
        </w:rPr>
      </w:pPr>
      <w:bookmarkStart w:id="2756" w:name="ET_yor_6157_550"/>
      <w:r w:rsidRPr="00180218">
        <w:rPr>
          <w:rStyle w:val="TagStyle"/>
          <w:rtl/>
        </w:rPr>
        <w:t xml:space="preserve"> &lt;&lt; </w:t>
      </w:r>
      <w:proofErr w:type="spellStart"/>
      <w:r w:rsidRPr="00180218">
        <w:rPr>
          <w:rStyle w:val="TagStyle"/>
          <w:rtl/>
        </w:rPr>
        <w:t>יור</w:t>
      </w:r>
      <w:proofErr w:type="spellEnd"/>
      <w:r w:rsidRPr="00180218">
        <w:rPr>
          <w:rStyle w:val="TagStyle"/>
          <w:rtl/>
        </w:rPr>
        <w:t xml:space="preserve"> &gt;&gt; </w:t>
      </w:r>
      <w:r>
        <w:rPr>
          <w:rtl/>
        </w:rPr>
        <w:t xml:space="preserve">היו"ר שמחה </w:t>
      </w:r>
      <w:proofErr w:type="spellStart"/>
      <w:r>
        <w:rPr>
          <w:rtl/>
        </w:rPr>
        <w:t>רוטמן</w:t>
      </w:r>
      <w:proofErr w:type="spellEnd"/>
      <w:r>
        <w:rPr>
          <w:rtl/>
        </w:rPr>
        <w:t>:</w:t>
      </w:r>
      <w:r w:rsidRPr="00180218">
        <w:rPr>
          <w:rStyle w:val="TagStyle"/>
          <w:rtl/>
        </w:rPr>
        <w:t xml:space="preserve"> &lt;&lt; </w:t>
      </w:r>
      <w:proofErr w:type="spellStart"/>
      <w:r w:rsidRPr="00180218">
        <w:rPr>
          <w:rStyle w:val="TagStyle"/>
          <w:rtl/>
        </w:rPr>
        <w:t>יור</w:t>
      </w:r>
      <w:proofErr w:type="spellEnd"/>
      <w:r w:rsidRPr="00180218">
        <w:rPr>
          <w:rStyle w:val="TagStyle"/>
          <w:rtl/>
        </w:rPr>
        <w:t xml:space="preserve"> &gt;&gt;</w:t>
      </w:r>
      <w:r>
        <w:rPr>
          <w:rtl/>
        </w:rPr>
        <w:t xml:space="preserve">   </w:t>
      </w:r>
      <w:bookmarkEnd w:id="2756"/>
    </w:p>
    <w:p w:rsidR="00180218" w:rsidRDefault="00180218" w:rsidP="00180218">
      <w:pPr>
        <w:pStyle w:val="KeepWithNext"/>
        <w:rPr>
          <w:rtl/>
        </w:rPr>
      </w:pPr>
    </w:p>
    <w:p w:rsidR="00180218" w:rsidRDefault="00180218" w:rsidP="00180218">
      <w:pPr>
        <w:rPr>
          <w:rtl/>
        </w:rPr>
      </w:pPr>
      <w:r>
        <w:rPr>
          <w:rFonts w:hint="cs"/>
          <w:rtl/>
        </w:rPr>
        <w:t>"הוראות חוק זה יחולו גם לעניין קנס שהוטל לפני</w:t>
      </w:r>
      <w:bookmarkStart w:id="2757" w:name="_ETM_Q1_6045000"/>
      <w:bookmarkEnd w:id="2757"/>
      <w:r>
        <w:rPr>
          <w:rFonts w:hint="cs"/>
          <w:rtl/>
        </w:rPr>
        <w:t xml:space="preserve"> יום התחילה בלבד שביום התחילה - - -"</w:t>
      </w:r>
    </w:p>
    <w:p w:rsidR="009428ED" w:rsidRDefault="00457AC5" w:rsidP="00180218">
      <w:pPr>
        <w:ind w:firstLine="0"/>
        <w:rPr>
          <w:rtl/>
        </w:rPr>
      </w:pPr>
      <w:bookmarkStart w:id="2758" w:name="_ETM_Q1_6049000"/>
      <w:bookmarkEnd w:id="2758"/>
      <w:r>
        <w:rPr>
          <w:rFonts w:hint="cs"/>
          <w:rtl/>
        </w:rPr>
        <w:t>סעיף (ב) הוא</w:t>
      </w:r>
      <w:r w:rsidR="00180218">
        <w:rPr>
          <w:rFonts w:hint="cs"/>
          <w:rtl/>
        </w:rPr>
        <w:t xml:space="preserve"> הכי</w:t>
      </w:r>
      <w:r>
        <w:rPr>
          <w:rFonts w:hint="cs"/>
          <w:rtl/>
        </w:rPr>
        <w:t xml:space="preserve"> בעייתי</w:t>
      </w:r>
      <w:r w:rsidR="00180218">
        <w:rPr>
          <w:rFonts w:hint="cs"/>
          <w:rtl/>
        </w:rPr>
        <w:t>, לדעתי</w:t>
      </w:r>
      <w:r>
        <w:rPr>
          <w:rFonts w:hint="cs"/>
          <w:rtl/>
        </w:rPr>
        <w:t xml:space="preserve">. </w:t>
      </w:r>
    </w:p>
    <w:p w:rsidR="00457AC5" w:rsidRDefault="00457AC5" w:rsidP="009428ED">
      <w:pPr>
        <w:rPr>
          <w:rtl/>
        </w:rPr>
      </w:pPr>
      <w:bookmarkStart w:id="2759" w:name="_ETM_Q1_6546683"/>
      <w:bookmarkStart w:id="2760" w:name="_ETM_Q1_6546750"/>
      <w:bookmarkStart w:id="2761" w:name="_ETM_Q1_6548830"/>
      <w:bookmarkEnd w:id="2759"/>
      <w:bookmarkEnd w:id="2760"/>
      <w:bookmarkEnd w:id="2761"/>
    </w:p>
    <w:p w:rsidR="00457AC5" w:rsidRDefault="00457AC5" w:rsidP="00457AC5">
      <w:pPr>
        <w:pStyle w:val="af9"/>
        <w:keepNext/>
        <w:rPr>
          <w:rtl/>
        </w:rPr>
      </w:pPr>
      <w:bookmarkStart w:id="2762" w:name="ET_guest_632644_240"/>
      <w:r w:rsidRPr="00457AC5">
        <w:rPr>
          <w:rStyle w:val="TagStyle"/>
          <w:rtl/>
        </w:rPr>
        <w:t xml:space="preserve"> &lt;&lt; אורח &gt;&gt; </w:t>
      </w:r>
      <w:r>
        <w:rPr>
          <w:rtl/>
        </w:rPr>
        <w:t>ענת הר אבן:</w:t>
      </w:r>
      <w:r w:rsidRPr="00457AC5">
        <w:rPr>
          <w:rStyle w:val="TagStyle"/>
          <w:rtl/>
        </w:rPr>
        <w:t xml:space="preserve"> &lt;&lt; אורח &gt;&gt;</w:t>
      </w:r>
      <w:r>
        <w:rPr>
          <w:rtl/>
        </w:rPr>
        <w:t xml:space="preserve">   </w:t>
      </w:r>
      <w:bookmarkEnd w:id="2762"/>
    </w:p>
    <w:p w:rsidR="00457AC5" w:rsidRDefault="00457AC5" w:rsidP="00457AC5">
      <w:pPr>
        <w:pStyle w:val="KeepWithNext"/>
        <w:rPr>
          <w:rtl/>
        </w:rPr>
      </w:pPr>
    </w:p>
    <w:p w:rsidR="00457AC5" w:rsidRDefault="00180218" w:rsidP="00457AC5">
      <w:pPr>
        <w:rPr>
          <w:rtl/>
        </w:rPr>
      </w:pPr>
      <w:bookmarkStart w:id="2763" w:name="_ETM_Q1_6549264"/>
      <w:bookmarkStart w:id="2764" w:name="_ETM_Q1_6549314"/>
      <w:bookmarkEnd w:id="2763"/>
      <w:bookmarkEnd w:id="2764"/>
      <w:r>
        <w:rPr>
          <w:rFonts w:hint="cs"/>
          <w:rtl/>
        </w:rPr>
        <w:t xml:space="preserve">צריך להגיד שזה מקנסות שיוטלו. </w:t>
      </w:r>
    </w:p>
    <w:p w:rsidR="00180218" w:rsidRDefault="00180218" w:rsidP="00457AC5">
      <w:pPr>
        <w:rPr>
          <w:rtl/>
        </w:rPr>
      </w:pPr>
    </w:p>
    <w:p w:rsidR="00180218" w:rsidRDefault="00180218" w:rsidP="00180218">
      <w:pPr>
        <w:pStyle w:val="a4"/>
        <w:keepNext/>
        <w:rPr>
          <w:rtl/>
        </w:rPr>
      </w:pPr>
      <w:bookmarkStart w:id="2765" w:name="ET_speaker_טליה_גמאל_551"/>
      <w:r w:rsidRPr="00180218">
        <w:rPr>
          <w:rStyle w:val="TagStyle"/>
          <w:rtl/>
        </w:rPr>
        <w:t xml:space="preserve"> &lt;&lt; דובר &gt;&gt; </w:t>
      </w:r>
      <w:r>
        <w:rPr>
          <w:rtl/>
        </w:rPr>
        <w:t>טליה ג'מאל:</w:t>
      </w:r>
      <w:r w:rsidRPr="00180218">
        <w:rPr>
          <w:rStyle w:val="TagStyle"/>
          <w:rtl/>
        </w:rPr>
        <w:t xml:space="preserve"> &lt;&lt; דובר &gt;&gt;</w:t>
      </w:r>
      <w:r>
        <w:rPr>
          <w:rtl/>
        </w:rPr>
        <w:t xml:space="preserve">   </w:t>
      </w:r>
      <w:bookmarkEnd w:id="2765"/>
    </w:p>
    <w:p w:rsidR="00180218" w:rsidRDefault="00180218" w:rsidP="00180218">
      <w:pPr>
        <w:pStyle w:val="KeepWithNext"/>
        <w:rPr>
          <w:rtl/>
        </w:rPr>
      </w:pPr>
    </w:p>
    <w:p w:rsidR="00180218" w:rsidRPr="00180218" w:rsidRDefault="00180218" w:rsidP="00180218">
      <w:pPr>
        <w:rPr>
          <w:rtl/>
        </w:rPr>
      </w:pPr>
      <w:r>
        <w:rPr>
          <w:rFonts w:hint="cs"/>
          <w:rtl/>
        </w:rPr>
        <w:t xml:space="preserve">זאת שאלה. כי </w:t>
      </w:r>
      <w:bookmarkStart w:id="2766" w:name="_ETM_Q1_6057000"/>
      <w:bookmarkEnd w:id="2766"/>
      <w:r>
        <w:rPr>
          <w:rFonts w:hint="cs"/>
          <w:rtl/>
        </w:rPr>
        <w:t xml:space="preserve">בפלילי כשהחוק מקל אז גם מקלים. אפשר להשאיר את כל הסעיף לדיון לפני קריאה שנייה ושלישית. </w:t>
      </w:r>
    </w:p>
    <w:p w:rsidR="00457AC5" w:rsidRDefault="00457AC5" w:rsidP="00457AC5">
      <w:pPr>
        <w:rPr>
          <w:rtl/>
        </w:rPr>
      </w:pPr>
      <w:bookmarkStart w:id="2767" w:name="_ETM_Q1_6550410"/>
      <w:bookmarkStart w:id="2768" w:name="_ETM_Q1_6550470"/>
      <w:bookmarkEnd w:id="2767"/>
      <w:bookmarkEnd w:id="2768"/>
    </w:p>
    <w:p w:rsidR="00457AC5" w:rsidRDefault="00457AC5" w:rsidP="00457AC5">
      <w:pPr>
        <w:pStyle w:val="af6"/>
        <w:keepNext/>
        <w:rPr>
          <w:rtl/>
        </w:rPr>
      </w:pPr>
      <w:bookmarkStart w:id="2769" w:name="ET_yor_6157_241"/>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 </w:t>
      </w:r>
      <w:r>
        <w:rPr>
          <w:rtl/>
        </w:rPr>
        <w:t xml:space="preserve">היו"ר שמחה </w:t>
      </w:r>
      <w:proofErr w:type="spellStart"/>
      <w:r>
        <w:rPr>
          <w:rtl/>
        </w:rPr>
        <w:t>רוטמן</w:t>
      </w:r>
      <w:proofErr w:type="spellEnd"/>
      <w:r>
        <w:rPr>
          <w:rtl/>
        </w:rPr>
        <w:t>:</w:t>
      </w:r>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w:t>
      </w:r>
      <w:r>
        <w:rPr>
          <w:rtl/>
        </w:rPr>
        <w:t xml:space="preserve">   </w:t>
      </w:r>
      <w:bookmarkEnd w:id="2769"/>
    </w:p>
    <w:p w:rsidR="00457AC5" w:rsidRDefault="00457AC5" w:rsidP="00457AC5">
      <w:pPr>
        <w:pStyle w:val="KeepWithNext"/>
        <w:rPr>
          <w:rtl/>
        </w:rPr>
      </w:pPr>
    </w:p>
    <w:p w:rsidR="00457AC5" w:rsidRDefault="00457AC5" w:rsidP="00180218">
      <w:pPr>
        <w:rPr>
          <w:rtl/>
        </w:rPr>
      </w:pPr>
      <w:bookmarkStart w:id="2770" w:name="_ETM_Q1_6551147"/>
      <w:bookmarkEnd w:id="2770"/>
      <w:r>
        <w:rPr>
          <w:rFonts w:hint="cs"/>
          <w:rtl/>
        </w:rPr>
        <w:t xml:space="preserve">נשאיר </w:t>
      </w:r>
      <w:r w:rsidR="00180218">
        <w:rPr>
          <w:rFonts w:hint="cs"/>
          <w:rtl/>
        </w:rPr>
        <w:t xml:space="preserve">את כל הסעיף הזה של התחילה והתחולה לקראת קריאה </w:t>
      </w:r>
      <w:r>
        <w:rPr>
          <w:rFonts w:hint="cs"/>
          <w:rtl/>
        </w:rPr>
        <w:t xml:space="preserve">שנייה ושלישית. </w:t>
      </w:r>
      <w:r w:rsidR="0077561F">
        <w:rPr>
          <w:rFonts w:hint="cs"/>
          <w:rtl/>
        </w:rPr>
        <w:t xml:space="preserve">יש פה צדדים לכאן ולכאן. </w:t>
      </w:r>
    </w:p>
    <w:p w:rsidR="00457AC5" w:rsidRDefault="00457AC5" w:rsidP="00457AC5">
      <w:pPr>
        <w:rPr>
          <w:rtl/>
        </w:rPr>
      </w:pPr>
      <w:bookmarkStart w:id="2771" w:name="_ETM_Q1_6555502"/>
      <w:bookmarkStart w:id="2772" w:name="_ETM_Q1_6555559"/>
      <w:bookmarkStart w:id="2773" w:name="_ETM_Q1_6557437"/>
      <w:bookmarkEnd w:id="2771"/>
      <w:bookmarkEnd w:id="2772"/>
      <w:bookmarkEnd w:id="2773"/>
    </w:p>
    <w:p w:rsidR="00457AC5" w:rsidRDefault="00457AC5" w:rsidP="00457AC5">
      <w:pPr>
        <w:pStyle w:val="a4"/>
        <w:keepNext/>
        <w:rPr>
          <w:rtl/>
        </w:rPr>
      </w:pPr>
      <w:bookmarkStart w:id="2774" w:name="ET_speaker_6447_242"/>
      <w:r w:rsidRPr="00457AC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57AC5">
        <w:rPr>
          <w:rStyle w:val="TagStyle"/>
          <w:rtl/>
        </w:rPr>
        <w:t xml:space="preserve"> &lt;&lt; דובר &gt;&gt;</w:t>
      </w:r>
      <w:r>
        <w:rPr>
          <w:rtl/>
        </w:rPr>
        <w:t xml:space="preserve">   </w:t>
      </w:r>
      <w:bookmarkEnd w:id="2774"/>
    </w:p>
    <w:p w:rsidR="00457AC5" w:rsidRDefault="00457AC5" w:rsidP="00457AC5">
      <w:pPr>
        <w:pStyle w:val="KeepWithNext"/>
        <w:rPr>
          <w:rtl/>
        </w:rPr>
      </w:pPr>
    </w:p>
    <w:p w:rsidR="00457AC5" w:rsidRDefault="0077561F" w:rsidP="00457AC5">
      <w:pPr>
        <w:rPr>
          <w:rtl/>
        </w:rPr>
      </w:pPr>
      <w:bookmarkStart w:id="2775" w:name="_ETM_Q1_6557875"/>
      <w:bookmarkStart w:id="2776" w:name="_ETM_Q1_6557925"/>
      <w:bookmarkEnd w:id="2775"/>
      <w:bookmarkEnd w:id="2776"/>
      <w:r>
        <w:rPr>
          <w:rFonts w:hint="cs"/>
          <w:rtl/>
        </w:rPr>
        <w:t xml:space="preserve">בדברי ההסבר צריך שיידעו שאנחנו </w:t>
      </w:r>
      <w:r w:rsidR="00457AC5">
        <w:rPr>
          <w:rFonts w:hint="cs"/>
          <w:rtl/>
        </w:rPr>
        <w:t xml:space="preserve">לוקחים </w:t>
      </w:r>
      <w:r>
        <w:rPr>
          <w:rFonts w:hint="cs"/>
          <w:rtl/>
        </w:rPr>
        <w:t xml:space="preserve">את זה </w:t>
      </w:r>
      <w:r w:rsidR="00457AC5">
        <w:rPr>
          <w:rFonts w:hint="cs"/>
          <w:rtl/>
        </w:rPr>
        <w:t xml:space="preserve">בחשבון. </w:t>
      </w:r>
    </w:p>
    <w:p w:rsidR="0077561F" w:rsidRDefault="0077561F" w:rsidP="00457AC5">
      <w:pPr>
        <w:rPr>
          <w:rtl/>
        </w:rPr>
      </w:pPr>
      <w:bookmarkStart w:id="2777" w:name="_ETM_Q1_6077000"/>
      <w:bookmarkEnd w:id="2777"/>
    </w:p>
    <w:p w:rsidR="0077561F" w:rsidRDefault="0077561F" w:rsidP="0077561F">
      <w:pPr>
        <w:pStyle w:val="a4"/>
        <w:keepNext/>
        <w:rPr>
          <w:rtl/>
        </w:rPr>
      </w:pPr>
      <w:bookmarkStart w:id="2778" w:name="ET_speaker_טליה_גמאל_552"/>
      <w:r w:rsidRPr="0077561F">
        <w:rPr>
          <w:rStyle w:val="TagStyle"/>
          <w:rtl/>
        </w:rPr>
        <w:t xml:space="preserve"> &lt;&lt; דובר &gt;&gt; </w:t>
      </w:r>
      <w:r>
        <w:rPr>
          <w:rtl/>
        </w:rPr>
        <w:t>טליה ג'מאל:</w:t>
      </w:r>
      <w:r w:rsidRPr="0077561F">
        <w:rPr>
          <w:rStyle w:val="TagStyle"/>
          <w:rtl/>
        </w:rPr>
        <w:t xml:space="preserve"> &lt;&lt; דובר &gt;&gt;</w:t>
      </w:r>
      <w:r>
        <w:rPr>
          <w:rtl/>
        </w:rPr>
        <w:t xml:space="preserve">   </w:t>
      </w:r>
      <w:bookmarkEnd w:id="2778"/>
    </w:p>
    <w:p w:rsidR="0077561F" w:rsidRDefault="0077561F" w:rsidP="0077561F">
      <w:pPr>
        <w:pStyle w:val="KeepWithNext"/>
        <w:rPr>
          <w:rtl/>
        </w:rPr>
      </w:pPr>
    </w:p>
    <w:p w:rsidR="0077561F" w:rsidRPr="0077561F" w:rsidRDefault="0077561F" w:rsidP="0077561F">
      <w:pPr>
        <w:rPr>
          <w:rtl/>
        </w:rPr>
      </w:pPr>
      <w:r>
        <w:rPr>
          <w:rFonts w:hint="cs"/>
          <w:rtl/>
        </w:rPr>
        <w:t xml:space="preserve">על התחולה נכתוב. </w:t>
      </w:r>
    </w:p>
    <w:p w:rsidR="00457AC5" w:rsidRDefault="00457AC5" w:rsidP="00457AC5">
      <w:pPr>
        <w:rPr>
          <w:rtl/>
        </w:rPr>
      </w:pPr>
      <w:bookmarkStart w:id="2779" w:name="_ETM_Q1_6560590"/>
      <w:bookmarkStart w:id="2780" w:name="_ETM_Q1_6560647"/>
      <w:bookmarkStart w:id="2781" w:name="_ETM_Q1_6561497"/>
      <w:bookmarkEnd w:id="2779"/>
      <w:bookmarkEnd w:id="2780"/>
      <w:bookmarkEnd w:id="2781"/>
    </w:p>
    <w:p w:rsidR="00457AC5" w:rsidRDefault="00457AC5" w:rsidP="00457AC5">
      <w:pPr>
        <w:pStyle w:val="af9"/>
        <w:keepNext/>
        <w:rPr>
          <w:rtl/>
        </w:rPr>
      </w:pPr>
      <w:bookmarkStart w:id="2782" w:name="ET_guest_880201_243"/>
      <w:r w:rsidRPr="00457AC5">
        <w:rPr>
          <w:rStyle w:val="TagStyle"/>
          <w:rtl/>
        </w:rPr>
        <w:t xml:space="preserve"> &lt;&lt; אורח &gt;&gt; </w:t>
      </w:r>
      <w:r>
        <w:rPr>
          <w:rtl/>
        </w:rPr>
        <w:t>עידו חי:</w:t>
      </w:r>
      <w:r w:rsidRPr="00457AC5">
        <w:rPr>
          <w:rStyle w:val="TagStyle"/>
          <w:rtl/>
        </w:rPr>
        <w:t xml:space="preserve"> &lt;&lt; אורח &gt;&gt;</w:t>
      </w:r>
      <w:r>
        <w:rPr>
          <w:rtl/>
        </w:rPr>
        <w:t xml:space="preserve">   </w:t>
      </w:r>
      <w:bookmarkEnd w:id="2782"/>
    </w:p>
    <w:p w:rsidR="00457AC5" w:rsidRDefault="00457AC5" w:rsidP="00457AC5">
      <w:pPr>
        <w:pStyle w:val="KeepWithNext"/>
        <w:rPr>
          <w:rtl/>
        </w:rPr>
      </w:pPr>
    </w:p>
    <w:p w:rsidR="00457AC5" w:rsidRDefault="0077561F" w:rsidP="0077561F">
      <w:pPr>
        <w:rPr>
          <w:rtl/>
        </w:rPr>
      </w:pPr>
      <w:bookmarkStart w:id="2783" w:name="_ETM_Q1_6561948"/>
      <w:bookmarkStart w:id="2784" w:name="_ETM_Q1_6561983"/>
      <w:bookmarkEnd w:id="2783"/>
      <w:bookmarkEnd w:id="2784"/>
      <w:r>
        <w:rPr>
          <w:rFonts w:hint="cs"/>
          <w:rtl/>
        </w:rPr>
        <w:t xml:space="preserve">אם </w:t>
      </w:r>
      <w:r w:rsidR="00457AC5">
        <w:rPr>
          <w:rFonts w:hint="cs"/>
          <w:rtl/>
        </w:rPr>
        <w:t xml:space="preserve">התחולה </w:t>
      </w:r>
      <w:r>
        <w:rPr>
          <w:rFonts w:hint="cs"/>
          <w:rtl/>
        </w:rPr>
        <w:t xml:space="preserve">היא </w:t>
      </w:r>
      <w:r w:rsidR="00457AC5">
        <w:rPr>
          <w:rFonts w:hint="cs"/>
          <w:rtl/>
        </w:rPr>
        <w:t xml:space="preserve">רטרואקטיבית </w:t>
      </w:r>
      <w:r>
        <w:rPr>
          <w:rFonts w:hint="cs"/>
          <w:rtl/>
        </w:rPr>
        <w:t xml:space="preserve">אז בוודאי שזה </w:t>
      </w:r>
      <w:bookmarkStart w:id="2785" w:name="_ETM_Q1_6566823"/>
      <w:bookmarkEnd w:id="2785"/>
      <w:r w:rsidR="00457AC5">
        <w:rPr>
          <w:rFonts w:hint="cs"/>
          <w:rtl/>
        </w:rPr>
        <w:t xml:space="preserve">משנה. </w:t>
      </w:r>
    </w:p>
    <w:p w:rsidR="0077561F" w:rsidRDefault="0077561F" w:rsidP="00457AC5">
      <w:pPr>
        <w:pStyle w:val="a4"/>
        <w:keepNext/>
        <w:rPr>
          <w:rFonts w:ascii="Times New Roman" w:hAnsi="Times New Roman"/>
          <w:u w:val="none"/>
          <w:rtl/>
          <w:lang w:eastAsia="en-US"/>
        </w:rPr>
      </w:pPr>
      <w:bookmarkStart w:id="2786" w:name="_ETM_Q1_6568493"/>
      <w:bookmarkStart w:id="2787" w:name="_ETM_Q1_6568583"/>
      <w:bookmarkStart w:id="2788" w:name="_ETM_Q1_6570093"/>
      <w:bookmarkStart w:id="2789" w:name="ET_speaker_טליה_גמאל_244"/>
      <w:bookmarkEnd w:id="2786"/>
      <w:bookmarkEnd w:id="2787"/>
      <w:bookmarkEnd w:id="2788"/>
    </w:p>
    <w:p w:rsidR="0077561F" w:rsidRDefault="0077561F" w:rsidP="0077561F">
      <w:pPr>
        <w:pStyle w:val="af6"/>
        <w:keepNext/>
        <w:rPr>
          <w:rStyle w:val="TagStyle"/>
          <w:rtl/>
        </w:rPr>
      </w:pPr>
      <w:bookmarkStart w:id="2790" w:name="ET_yor_6157_553"/>
      <w:r w:rsidRPr="0077561F">
        <w:rPr>
          <w:rStyle w:val="TagStyle"/>
          <w:rtl/>
        </w:rPr>
        <w:t xml:space="preserve"> &lt;&lt; </w:t>
      </w:r>
      <w:proofErr w:type="spellStart"/>
      <w:r w:rsidRPr="0077561F">
        <w:rPr>
          <w:rStyle w:val="TagStyle"/>
          <w:rtl/>
        </w:rPr>
        <w:t>יור</w:t>
      </w:r>
      <w:proofErr w:type="spellEnd"/>
      <w:r w:rsidRPr="0077561F">
        <w:rPr>
          <w:rStyle w:val="TagStyle"/>
          <w:rtl/>
        </w:rPr>
        <w:t xml:space="preserve"> &gt;&gt; </w:t>
      </w:r>
      <w:r w:rsidRPr="0077561F">
        <w:rPr>
          <w:rStyle w:val="TagStyle"/>
          <w:rFonts w:cs="David"/>
          <w:b w:val="0"/>
          <w:color w:val="auto"/>
          <w:bdr w:val="none" w:sz="0" w:space="0" w:color="auto"/>
          <w:rtl/>
        </w:rPr>
        <w:t xml:space="preserve">היו"ר שמחה </w:t>
      </w:r>
      <w:proofErr w:type="spellStart"/>
      <w:r w:rsidRPr="0077561F">
        <w:rPr>
          <w:rStyle w:val="TagStyle"/>
          <w:rFonts w:cs="David"/>
          <w:b w:val="0"/>
          <w:color w:val="auto"/>
          <w:bdr w:val="none" w:sz="0" w:space="0" w:color="auto"/>
          <w:rtl/>
        </w:rPr>
        <w:t>רוטמן</w:t>
      </w:r>
      <w:proofErr w:type="spellEnd"/>
      <w:r w:rsidRPr="0077561F">
        <w:rPr>
          <w:rStyle w:val="TagStyle"/>
          <w:rFonts w:cs="David"/>
          <w:b w:val="0"/>
          <w:color w:val="auto"/>
          <w:bdr w:val="none" w:sz="0" w:space="0" w:color="auto"/>
          <w:rtl/>
        </w:rPr>
        <w:t>:</w:t>
      </w:r>
      <w:r w:rsidRPr="0077561F">
        <w:rPr>
          <w:rStyle w:val="TagStyle"/>
          <w:rtl/>
        </w:rPr>
        <w:t xml:space="preserve"> &lt;&lt; </w:t>
      </w:r>
      <w:proofErr w:type="spellStart"/>
      <w:r w:rsidRPr="0077561F">
        <w:rPr>
          <w:rStyle w:val="TagStyle"/>
          <w:rtl/>
        </w:rPr>
        <w:t>יור</w:t>
      </w:r>
      <w:proofErr w:type="spellEnd"/>
      <w:r w:rsidRPr="0077561F">
        <w:rPr>
          <w:rStyle w:val="TagStyle"/>
          <w:rtl/>
        </w:rPr>
        <w:t xml:space="preserve"> &gt;&gt;</w:t>
      </w:r>
      <w:r>
        <w:rPr>
          <w:rStyle w:val="TagStyle"/>
          <w:rtl/>
        </w:rPr>
        <w:t xml:space="preserve">   </w:t>
      </w:r>
      <w:bookmarkEnd w:id="2790"/>
    </w:p>
    <w:p w:rsidR="0077561F" w:rsidRDefault="0077561F" w:rsidP="0077561F">
      <w:pPr>
        <w:pStyle w:val="KeepWithNext"/>
        <w:rPr>
          <w:rStyle w:val="TagStyle"/>
          <w:rtl/>
        </w:rPr>
      </w:pPr>
    </w:p>
    <w:p w:rsidR="00457AC5" w:rsidRDefault="0077561F" w:rsidP="00457AC5">
      <w:pPr>
        <w:pStyle w:val="KeepWithNext"/>
        <w:rPr>
          <w:rtl/>
        </w:rPr>
      </w:pPr>
      <w:bookmarkStart w:id="2791" w:name="_ETM_Q1_6080000"/>
      <w:bookmarkEnd w:id="2789"/>
      <w:bookmarkEnd w:id="2791"/>
      <w:r>
        <w:rPr>
          <w:rtl/>
        </w:rPr>
        <w:tab/>
      </w:r>
      <w:r>
        <w:rPr>
          <w:rFonts w:hint="cs"/>
          <w:rtl/>
        </w:rPr>
        <w:t xml:space="preserve">בוודאי. </w:t>
      </w:r>
    </w:p>
    <w:p w:rsidR="0077561F" w:rsidRDefault="0077561F" w:rsidP="0077561F">
      <w:pPr>
        <w:rPr>
          <w:rtl/>
        </w:rPr>
      </w:pPr>
    </w:p>
    <w:p w:rsidR="0077561F" w:rsidRDefault="0077561F" w:rsidP="0077561F">
      <w:pPr>
        <w:pStyle w:val="a4"/>
        <w:keepNext/>
        <w:rPr>
          <w:rtl/>
        </w:rPr>
      </w:pPr>
      <w:bookmarkStart w:id="2792" w:name="ET_speaker_טליה_גמאל_554"/>
      <w:r w:rsidRPr="0077561F">
        <w:rPr>
          <w:rStyle w:val="TagStyle"/>
          <w:rtl/>
        </w:rPr>
        <w:t xml:space="preserve"> &lt;&lt; דובר &gt;&gt; </w:t>
      </w:r>
      <w:r>
        <w:rPr>
          <w:rtl/>
        </w:rPr>
        <w:t>טליה ג'מאל:</w:t>
      </w:r>
      <w:r w:rsidRPr="0077561F">
        <w:rPr>
          <w:rStyle w:val="TagStyle"/>
          <w:rtl/>
        </w:rPr>
        <w:t xml:space="preserve"> &lt;&lt; דובר &gt;&gt;</w:t>
      </w:r>
      <w:r>
        <w:rPr>
          <w:rtl/>
        </w:rPr>
        <w:t xml:space="preserve">   </w:t>
      </w:r>
      <w:bookmarkEnd w:id="2792"/>
    </w:p>
    <w:p w:rsidR="0077561F" w:rsidRDefault="0077561F" w:rsidP="0077561F">
      <w:pPr>
        <w:pStyle w:val="KeepWithNext"/>
        <w:rPr>
          <w:rtl/>
        </w:rPr>
      </w:pPr>
    </w:p>
    <w:p w:rsidR="0077561F" w:rsidRDefault="0077561F" w:rsidP="0077561F">
      <w:pPr>
        <w:rPr>
          <w:rtl/>
        </w:rPr>
      </w:pPr>
      <w:r>
        <w:rPr>
          <w:rFonts w:hint="cs"/>
          <w:rtl/>
        </w:rPr>
        <w:t xml:space="preserve">אין חשש </w:t>
      </w:r>
      <w:bookmarkStart w:id="2793" w:name="_ETM_Q1_6079000"/>
      <w:bookmarkEnd w:id="2793"/>
      <w:r>
        <w:rPr>
          <w:rFonts w:hint="cs"/>
          <w:rtl/>
        </w:rPr>
        <w:t xml:space="preserve">לנושא חדש, ולכן אני פחות בלחץ מההסדר. </w:t>
      </w:r>
    </w:p>
    <w:p w:rsidR="0077561F" w:rsidRDefault="0077561F" w:rsidP="0077561F">
      <w:pPr>
        <w:rPr>
          <w:rtl/>
        </w:rPr>
      </w:pPr>
    </w:p>
    <w:p w:rsidR="00457AC5" w:rsidRDefault="0077561F" w:rsidP="00771177">
      <w:pPr>
        <w:rPr>
          <w:rtl/>
        </w:rPr>
      </w:pPr>
      <w:r>
        <w:rPr>
          <w:rFonts w:hint="cs"/>
          <w:rtl/>
        </w:rPr>
        <w:t xml:space="preserve">אם </w:t>
      </w:r>
      <w:bookmarkStart w:id="2794" w:name="_ETM_Q1_6089000"/>
      <w:bookmarkEnd w:id="2794"/>
      <w:r>
        <w:rPr>
          <w:rFonts w:hint="cs"/>
          <w:rtl/>
        </w:rPr>
        <w:t xml:space="preserve">אתם רוצים להצביע היום אני חוזרת לעניין ההערכה התקציבית. </w:t>
      </w:r>
      <w:bookmarkStart w:id="2795" w:name="_ETM_Q1_6570553"/>
      <w:bookmarkStart w:id="2796" w:name="_ETM_Q1_6570593"/>
      <w:bookmarkEnd w:id="2795"/>
      <w:bookmarkEnd w:id="2796"/>
      <w:r w:rsidR="00457AC5">
        <w:rPr>
          <w:rFonts w:hint="cs"/>
          <w:rtl/>
        </w:rPr>
        <w:t>הוועדה אמורה להחליט מה ההערכה התקציבית שלה</w:t>
      </w:r>
      <w:r w:rsidR="00771177">
        <w:rPr>
          <w:rFonts w:hint="cs"/>
          <w:rtl/>
        </w:rPr>
        <w:t xml:space="preserve"> כדי להכניס את זה בשלב הזה אז עושים את זה</w:t>
      </w:r>
      <w:bookmarkStart w:id="2797" w:name="_ETM_Q1_6096000"/>
      <w:bookmarkEnd w:id="2797"/>
      <w:r w:rsidR="00771177">
        <w:rPr>
          <w:rFonts w:hint="cs"/>
          <w:rtl/>
        </w:rPr>
        <w:t xml:space="preserve"> בדרך כלל </w:t>
      </w:r>
      <w:bookmarkStart w:id="2798" w:name="_ETM_Q1_6584138"/>
      <w:bookmarkEnd w:id="2798"/>
      <w:r w:rsidR="00457AC5">
        <w:rPr>
          <w:rFonts w:hint="cs"/>
          <w:rtl/>
        </w:rPr>
        <w:t xml:space="preserve">עושים את זה לפני הצבעה. </w:t>
      </w:r>
      <w:r w:rsidR="00771177">
        <w:rPr>
          <w:rFonts w:hint="cs"/>
          <w:rtl/>
        </w:rPr>
        <w:t>אתם יכולים לקבל את ההערכה של האוצר</w:t>
      </w:r>
      <w:bookmarkStart w:id="2799" w:name="_ETM_Q1_6099000"/>
      <w:bookmarkEnd w:id="2799"/>
      <w:r w:rsidR="00771177">
        <w:rPr>
          <w:rFonts w:hint="cs"/>
          <w:rtl/>
        </w:rPr>
        <w:t xml:space="preserve">. </w:t>
      </w:r>
    </w:p>
    <w:p w:rsidR="00771177" w:rsidRDefault="00771177" w:rsidP="00771177">
      <w:pPr>
        <w:rPr>
          <w:rtl/>
        </w:rPr>
      </w:pPr>
    </w:p>
    <w:p w:rsidR="00771177" w:rsidRDefault="00771177" w:rsidP="00771177">
      <w:pPr>
        <w:pStyle w:val="af6"/>
        <w:keepNext/>
        <w:rPr>
          <w:rtl/>
        </w:rPr>
      </w:pPr>
      <w:bookmarkStart w:id="2800" w:name="ET_yor_6157_555"/>
      <w:r w:rsidRPr="00771177">
        <w:rPr>
          <w:rStyle w:val="TagStyle"/>
          <w:rtl/>
        </w:rPr>
        <w:t xml:space="preserve"> &lt;&lt; </w:t>
      </w:r>
      <w:proofErr w:type="spellStart"/>
      <w:r w:rsidRPr="00771177">
        <w:rPr>
          <w:rStyle w:val="TagStyle"/>
          <w:rtl/>
        </w:rPr>
        <w:t>יור</w:t>
      </w:r>
      <w:proofErr w:type="spellEnd"/>
      <w:r w:rsidRPr="00771177">
        <w:rPr>
          <w:rStyle w:val="TagStyle"/>
          <w:rtl/>
        </w:rPr>
        <w:t xml:space="preserve"> &gt;&gt; </w:t>
      </w:r>
      <w:r>
        <w:rPr>
          <w:rtl/>
        </w:rPr>
        <w:t xml:space="preserve">היו"ר שמחה </w:t>
      </w:r>
      <w:proofErr w:type="spellStart"/>
      <w:r>
        <w:rPr>
          <w:rtl/>
        </w:rPr>
        <w:t>רוטמן</w:t>
      </w:r>
      <w:proofErr w:type="spellEnd"/>
      <w:r>
        <w:rPr>
          <w:rtl/>
        </w:rPr>
        <w:t>:</w:t>
      </w:r>
      <w:r w:rsidRPr="00771177">
        <w:rPr>
          <w:rStyle w:val="TagStyle"/>
          <w:rtl/>
        </w:rPr>
        <w:t xml:space="preserve"> &lt;&lt; </w:t>
      </w:r>
      <w:proofErr w:type="spellStart"/>
      <w:r w:rsidRPr="00771177">
        <w:rPr>
          <w:rStyle w:val="TagStyle"/>
          <w:rtl/>
        </w:rPr>
        <w:t>יור</w:t>
      </w:r>
      <w:proofErr w:type="spellEnd"/>
      <w:r w:rsidRPr="00771177">
        <w:rPr>
          <w:rStyle w:val="TagStyle"/>
          <w:rtl/>
        </w:rPr>
        <w:t xml:space="preserve"> &gt;&gt;</w:t>
      </w:r>
      <w:r>
        <w:rPr>
          <w:rtl/>
        </w:rPr>
        <w:t xml:space="preserve">   </w:t>
      </w:r>
      <w:bookmarkEnd w:id="2800"/>
    </w:p>
    <w:p w:rsidR="00771177" w:rsidRDefault="00771177" w:rsidP="00771177">
      <w:pPr>
        <w:pStyle w:val="KeepWithNext"/>
        <w:rPr>
          <w:rtl/>
        </w:rPr>
      </w:pPr>
    </w:p>
    <w:p w:rsidR="00771177" w:rsidRDefault="00771177" w:rsidP="00771177">
      <w:pPr>
        <w:rPr>
          <w:rtl/>
        </w:rPr>
      </w:pPr>
      <w:r>
        <w:rPr>
          <w:rFonts w:hint="cs"/>
          <w:rtl/>
        </w:rPr>
        <w:t xml:space="preserve">העברתם לנו את הנייר? </w:t>
      </w:r>
    </w:p>
    <w:p w:rsidR="00771177" w:rsidRDefault="00771177" w:rsidP="00771177">
      <w:pPr>
        <w:rPr>
          <w:rtl/>
        </w:rPr>
      </w:pPr>
    </w:p>
    <w:p w:rsidR="00771177" w:rsidRDefault="00771177" w:rsidP="00771177">
      <w:pPr>
        <w:pStyle w:val="af9"/>
        <w:keepNext/>
        <w:rPr>
          <w:rtl/>
        </w:rPr>
      </w:pPr>
      <w:bookmarkStart w:id="2801" w:name="ET_guest_880201_556"/>
      <w:r w:rsidRPr="00771177">
        <w:rPr>
          <w:rStyle w:val="TagStyle"/>
          <w:rtl/>
        </w:rPr>
        <w:t xml:space="preserve"> &lt;&lt; אורח &gt;&gt; </w:t>
      </w:r>
      <w:r>
        <w:rPr>
          <w:rtl/>
        </w:rPr>
        <w:t>עידו חי:</w:t>
      </w:r>
      <w:r w:rsidRPr="00771177">
        <w:rPr>
          <w:rStyle w:val="TagStyle"/>
          <w:rtl/>
        </w:rPr>
        <w:t xml:space="preserve"> &lt;&lt; אורח &gt;&gt;</w:t>
      </w:r>
      <w:r>
        <w:rPr>
          <w:rtl/>
        </w:rPr>
        <w:t xml:space="preserve">   </w:t>
      </w:r>
      <w:bookmarkEnd w:id="2801"/>
    </w:p>
    <w:p w:rsidR="00771177" w:rsidRDefault="00771177" w:rsidP="00771177">
      <w:pPr>
        <w:pStyle w:val="KeepWithNext"/>
        <w:rPr>
          <w:rtl/>
        </w:rPr>
      </w:pPr>
    </w:p>
    <w:p w:rsidR="00771177" w:rsidRDefault="00771177" w:rsidP="00771177">
      <w:pPr>
        <w:rPr>
          <w:rtl/>
        </w:rPr>
      </w:pPr>
      <w:r>
        <w:rPr>
          <w:rFonts w:hint="cs"/>
          <w:rtl/>
        </w:rPr>
        <w:t xml:space="preserve">טרם. </w:t>
      </w:r>
    </w:p>
    <w:p w:rsidR="00771177" w:rsidRDefault="00771177" w:rsidP="00771177">
      <w:pPr>
        <w:rPr>
          <w:rtl/>
        </w:rPr>
      </w:pPr>
    </w:p>
    <w:p w:rsidR="00457AC5" w:rsidRDefault="00457AC5" w:rsidP="00457AC5">
      <w:pPr>
        <w:pStyle w:val="a4"/>
        <w:keepNext/>
        <w:rPr>
          <w:rtl/>
        </w:rPr>
      </w:pPr>
      <w:bookmarkStart w:id="2802" w:name="ET_speaker_6447_245"/>
      <w:r w:rsidRPr="00457AC5">
        <w:rPr>
          <w:rStyle w:val="TagStyle"/>
          <w:rtl/>
        </w:rPr>
        <w:t xml:space="preserve">&lt;&lt; דובר &gt;&gt; </w:t>
      </w:r>
      <w:r>
        <w:rPr>
          <w:rtl/>
        </w:rPr>
        <w:t xml:space="preserve">יונתן </w:t>
      </w:r>
      <w:proofErr w:type="spellStart"/>
      <w:r>
        <w:rPr>
          <w:rtl/>
        </w:rPr>
        <w:t>מישרקי</w:t>
      </w:r>
      <w:proofErr w:type="spellEnd"/>
      <w:r>
        <w:rPr>
          <w:rtl/>
        </w:rPr>
        <w:t xml:space="preserve"> (ש"ס):</w:t>
      </w:r>
      <w:r w:rsidRPr="00457AC5">
        <w:rPr>
          <w:rStyle w:val="TagStyle"/>
          <w:rtl/>
        </w:rPr>
        <w:t xml:space="preserve"> &lt;&lt; דובר &gt;&gt;</w:t>
      </w:r>
      <w:r>
        <w:rPr>
          <w:rtl/>
        </w:rPr>
        <w:t xml:space="preserve">   </w:t>
      </w:r>
      <w:bookmarkEnd w:id="2802"/>
    </w:p>
    <w:p w:rsidR="00457AC5" w:rsidRDefault="00457AC5" w:rsidP="00457AC5">
      <w:pPr>
        <w:pStyle w:val="KeepWithNext"/>
        <w:rPr>
          <w:rtl/>
        </w:rPr>
      </w:pPr>
    </w:p>
    <w:p w:rsidR="00457AC5" w:rsidRDefault="00771177" w:rsidP="00771177">
      <w:pPr>
        <w:rPr>
          <w:rtl/>
        </w:rPr>
      </w:pPr>
      <w:bookmarkStart w:id="2803" w:name="_ETM_Q1_6592364"/>
      <w:bookmarkStart w:id="2804" w:name="_ETM_Q1_6592414"/>
      <w:bookmarkStart w:id="2805" w:name="_ETM_Q1_6591867"/>
      <w:bookmarkEnd w:id="2803"/>
      <w:bookmarkEnd w:id="2804"/>
      <w:bookmarkEnd w:id="2805"/>
      <w:r>
        <w:rPr>
          <w:rFonts w:hint="cs"/>
          <w:rtl/>
        </w:rPr>
        <w:t xml:space="preserve">אני לא רוצה לומר שאנחנו </w:t>
      </w:r>
      <w:r w:rsidR="00457AC5">
        <w:rPr>
          <w:rFonts w:hint="cs"/>
          <w:rtl/>
        </w:rPr>
        <w:t xml:space="preserve">מקבלים </w:t>
      </w:r>
      <w:bookmarkStart w:id="2806" w:name="_ETM_Q1_6595524"/>
      <w:bookmarkEnd w:id="2806"/>
      <w:r w:rsidR="00457AC5">
        <w:rPr>
          <w:rFonts w:hint="cs"/>
          <w:rtl/>
        </w:rPr>
        <w:t xml:space="preserve">את ההערכה הזאת. </w:t>
      </w:r>
    </w:p>
    <w:p w:rsidR="00457AC5" w:rsidRDefault="00457AC5" w:rsidP="00457AC5">
      <w:pPr>
        <w:rPr>
          <w:rtl/>
        </w:rPr>
      </w:pPr>
      <w:bookmarkStart w:id="2807" w:name="_ETM_Q1_6598892"/>
      <w:bookmarkStart w:id="2808" w:name="_ETM_Q1_6598962"/>
      <w:bookmarkStart w:id="2809" w:name="_ETM_Q1_6600561"/>
      <w:bookmarkEnd w:id="2807"/>
      <w:bookmarkEnd w:id="2808"/>
      <w:bookmarkEnd w:id="2809"/>
    </w:p>
    <w:p w:rsidR="00771177" w:rsidRDefault="00771177" w:rsidP="00771177">
      <w:pPr>
        <w:pStyle w:val="af6"/>
        <w:keepNext/>
        <w:rPr>
          <w:rtl/>
        </w:rPr>
      </w:pPr>
      <w:bookmarkStart w:id="2810" w:name="ET_yor_6157_558"/>
      <w:r w:rsidRPr="00771177">
        <w:rPr>
          <w:rStyle w:val="TagStyle"/>
          <w:rtl/>
        </w:rPr>
        <w:t xml:space="preserve"> &lt;&lt; </w:t>
      </w:r>
      <w:proofErr w:type="spellStart"/>
      <w:r w:rsidRPr="00771177">
        <w:rPr>
          <w:rStyle w:val="TagStyle"/>
          <w:rtl/>
        </w:rPr>
        <w:t>יור</w:t>
      </w:r>
      <w:proofErr w:type="spellEnd"/>
      <w:r w:rsidRPr="00771177">
        <w:rPr>
          <w:rStyle w:val="TagStyle"/>
          <w:rtl/>
        </w:rPr>
        <w:t xml:space="preserve"> &gt;&gt; </w:t>
      </w:r>
      <w:r>
        <w:rPr>
          <w:rtl/>
        </w:rPr>
        <w:t xml:space="preserve">היו"ר שמחה </w:t>
      </w:r>
      <w:proofErr w:type="spellStart"/>
      <w:r>
        <w:rPr>
          <w:rtl/>
        </w:rPr>
        <w:t>רוטמן</w:t>
      </w:r>
      <w:proofErr w:type="spellEnd"/>
      <w:r>
        <w:rPr>
          <w:rtl/>
        </w:rPr>
        <w:t>:</w:t>
      </w:r>
      <w:r w:rsidRPr="00771177">
        <w:rPr>
          <w:rStyle w:val="TagStyle"/>
          <w:rtl/>
        </w:rPr>
        <w:t xml:space="preserve"> &lt;&lt; </w:t>
      </w:r>
      <w:proofErr w:type="spellStart"/>
      <w:r w:rsidRPr="00771177">
        <w:rPr>
          <w:rStyle w:val="TagStyle"/>
          <w:rtl/>
        </w:rPr>
        <w:t>יור</w:t>
      </w:r>
      <w:proofErr w:type="spellEnd"/>
      <w:r w:rsidRPr="00771177">
        <w:rPr>
          <w:rStyle w:val="TagStyle"/>
          <w:rtl/>
        </w:rPr>
        <w:t xml:space="preserve"> &gt;&gt;</w:t>
      </w:r>
      <w:r>
        <w:rPr>
          <w:rtl/>
        </w:rPr>
        <w:t xml:space="preserve">   </w:t>
      </w:r>
      <w:bookmarkEnd w:id="2810"/>
    </w:p>
    <w:p w:rsidR="00771177" w:rsidRDefault="00771177" w:rsidP="00771177">
      <w:pPr>
        <w:pStyle w:val="KeepWithNext"/>
        <w:rPr>
          <w:rtl/>
        </w:rPr>
      </w:pPr>
    </w:p>
    <w:p w:rsidR="00771177" w:rsidRDefault="00771177" w:rsidP="00771177">
      <w:pPr>
        <w:rPr>
          <w:rtl/>
        </w:rPr>
      </w:pPr>
      <w:r>
        <w:rPr>
          <w:rFonts w:hint="cs"/>
          <w:rtl/>
        </w:rPr>
        <w:t xml:space="preserve">אני בוודאי לא מקבל אותה. </w:t>
      </w:r>
    </w:p>
    <w:p w:rsidR="00771177" w:rsidRPr="00771177" w:rsidRDefault="00771177" w:rsidP="00771177">
      <w:pPr>
        <w:rPr>
          <w:rtl/>
        </w:rPr>
      </w:pPr>
      <w:bookmarkStart w:id="2811" w:name="_ETM_Q1_6109000"/>
      <w:bookmarkEnd w:id="2811"/>
    </w:p>
    <w:p w:rsidR="00457AC5" w:rsidRDefault="00457AC5" w:rsidP="00457AC5">
      <w:pPr>
        <w:pStyle w:val="af9"/>
        <w:keepNext/>
        <w:rPr>
          <w:rtl/>
        </w:rPr>
      </w:pPr>
      <w:bookmarkStart w:id="2812" w:name="ET_guest_880201_246"/>
      <w:r w:rsidRPr="00457AC5">
        <w:rPr>
          <w:rStyle w:val="TagStyle"/>
          <w:rtl/>
        </w:rPr>
        <w:t xml:space="preserve"> &lt;&lt; אורח &gt;&gt; </w:t>
      </w:r>
      <w:r>
        <w:rPr>
          <w:rtl/>
        </w:rPr>
        <w:t>עידו חי:</w:t>
      </w:r>
      <w:r w:rsidRPr="00457AC5">
        <w:rPr>
          <w:rStyle w:val="TagStyle"/>
          <w:rtl/>
        </w:rPr>
        <w:t xml:space="preserve"> &lt;&lt; אורח &gt;&gt;</w:t>
      </w:r>
      <w:r>
        <w:rPr>
          <w:rtl/>
        </w:rPr>
        <w:t xml:space="preserve">   </w:t>
      </w:r>
      <w:bookmarkEnd w:id="2812"/>
    </w:p>
    <w:p w:rsidR="00457AC5" w:rsidRDefault="00457AC5" w:rsidP="00457AC5">
      <w:pPr>
        <w:pStyle w:val="KeepWithNext"/>
        <w:rPr>
          <w:rtl/>
        </w:rPr>
      </w:pPr>
    </w:p>
    <w:p w:rsidR="00457AC5" w:rsidRDefault="00DF4838" w:rsidP="00DF4838">
      <w:pPr>
        <w:rPr>
          <w:rtl/>
        </w:rPr>
      </w:pPr>
      <w:bookmarkStart w:id="2813" w:name="_ETM_Q1_6600955"/>
      <w:bookmarkStart w:id="2814" w:name="_ETM_Q1_6601015"/>
      <w:bookmarkEnd w:id="2813"/>
      <w:bookmarkEnd w:id="2814"/>
      <w:r>
        <w:rPr>
          <w:rFonts w:hint="cs"/>
          <w:rtl/>
        </w:rPr>
        <w:t xml:space="preserve">אני אשמח גם בהתאם לשאלות שעלו כאן וגם </w:t>
      </w:r>
      <w:bookmarkStart w:id="2815" w:name="_ETM_Q1_6118000"/>
      <w:bookmarkEnd w:id="2815"/>
      <w:r>
        <w:rPr>
          <w:rFonts w:hint="cs"/>
          <w:rtl/>
        </w:rPr>
        <w:t xml:space="preserve">מכיוון שזה 5% ולא 3.5% לעשות חישובים של </w:t>
      </w:r>
      <w:r w:rsidR="00457AC5">
        <w:rPr>
          <w:rFonts w:hint="cs"/>
          <w:rtl/>
        </w:rPr>
        <w:t xml:space="preserve">הערכה תקציבית </w:t>
      </w:r>
      <w:bookmarkStart w:id="2816" w:name="_ETM_Q1_6606468"/>
      <w:bookmarkEnd w:id="2816"/>
      <w:r w:rsidR="00457AC5">
        <w:rPr>
          <w:rFonts w:hint="cs"/>
          <w:rtl/>
        </w:rPr>
        <w:t xml:space="preserve">אומדת. </w:t>
      </w:r>
    </w:p>
    <w:p w:rsidR="00457AC5" w:rsidRDefault="00457AC5" w:rsidP="00457AC5">
      <w:pPr>
        <w:rPr>
          <w:rtl/>
        </w:rPr>
      </w:pPr>
      <w:bookmarkStart w:id="2817" w:name="_ETM_Q1_6611447"/>
      <w:bookmarkStart w:id="2818" w:name="_ETM_Q1_6611520"/>
      <w:bookmarkEnd w:id="2817"/>
      <w:bookmarkEnd w:id="2818"/>
    </w:p>
    <w:p w:rsidR="00457AC5" w:rsidRDefault="00457AC5" w:rsidP="00457AC5">
      <w:pPr>
        <w:pStyle w:val="af6"/>
        <w:keepNext/>
        <w:rPr>
          <w:rtl/>
        </w:rPr>
      </w:pPr>
      <w:bookmarkStart w:id="2819" w:name="ET_yor_6157_247"/>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 </w:t>
      </w:r>
      <w:r>
        <w:rPr>
          <w:rtl/>
        </w:rPr>
        <w:t xml:space="preserve">היו"ר שמחה </w:t>
      </w:r>
      <w:proofErr w:type="spellStart"/>
      <w:r>
        <w:rPr>
          <w:rtl/>
        </w:rPr>
        <w:t>רוטמן</w:t>
      </w:r>
      <w:proofErr w:type="spellEnd"/>
      <w:r>
        <w:rPr>
          <w:rtl/>
        </w:rPr>
        <w:t>:</w:t>
      </w:r>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w:t>
      </w:r>
      <w:r>
        <w:rPr>
          <w:rtl/>
        </w:rPr>
        <w:t xml:space="preserve">   </w:t>
      </w:r>
      <w:bookmarkEnd w:id="2819"/>
    </w:p>
    <w:p w:rsidR="00457AC5" w:rsidRDefault="00457AC5" w:rsidP="00457AC5">
      <w:pPr>
        <w:pStyle w:val="KeepWithNext"/>
        <w:rPr>
          <w:rtl/>
        </w:rPr>
      </w:pPr>
    </w:p>
    <w:p w:rsidR="00DF4838" w:rsidRDefault="00DF4838" w:rsidP="00DF4838">
      <w:pPr>
        <w:rPr>
          <w:rtl/>
        </w:rPr>
      </w:pPr>
      <w:bookmarkStart w:id="2820" w:name="_ETM_Q1_6623372"/>
      <w:bookmarkEnd w:id="2820"/>
      <w:r>
        <w:rPr>
          <w:rFonts w:hint="cs"/>
          <w:rtl/>
        </w:rPr>
        <w:t xml:space="preserve">אני מציע </w:t>
      </w:r>
      <w:bookmarkStart w:id="2821" w:name="_ETM_Q1_6125000"/>
      <w:bookmarkEnd w:id="2821"/>
      <w:r>
        <w:rPr>
          <w:rFonts w:hint="cs"/>
          <w:rtl/>
        </w:rPr>
        <w:t>ש</w:t>
      </w:r>
      <w:r w:rsidR="00457AC5">
        <w:rPr>
          <w:rFonts w:hint="cs"/>
          <w:rtl/>
        </w:rPr>
        <w:t xml:space="preserve">לא נצביע היום על זה כי אנחנו לא יכולים </w:t>
      </w:r>
      <w:bookmarkStart w:id="2822" w:name="_ETM_Q1_6637808"/>
      <w:bookmarkEnd w:id="2822"/>
      <w:r>
        <w:rPr>
          <w:rFonts w:hint="cs"/>
          <w:rtl/>
        </w:rPr>
        <w:t>לכתוב הערכה תקציבית או לחילופין ההערכה התקציבית שלי היא ש</w:t>
      </w:r>
      <w:r w:rsidR="00457AC5">
        <w:rPr>
          <w:rFonts w:hint="cs"/>
          <w:rtl/>
        </w:rPr>
        <w:t>אין לזה</w:t>
      </w:r>
      <w:r>
        <w:rPr>
          <w:rFonts w:hint="cs"/>
          <w:rtl/>
        </w:rPr>
        <w:t xml:space="preserve"> הערכה תקציבית.</w:t>
      </w:r>
      <w:r w:rsidR="00457AC5">
        <w:rPr>
          <w:rFonts w:hint="cs"/>
          <w:rtl/>
        </w:rPr>
        <w:t xml:space="preserve"> </w:t>
      </w:r>
    </w:p>
    <w:p w:rsidR="00DF4838" w:rsidRDefault="00DF4838" w:rsidP="00DF4838">
      <w:pPr>
        <w:ind w:firstLine="0"/>
        <w:rPr>
          <w:rtl/>
        </w:rPr>
      </w:pPr>
    </w:p>
    <w:p w:rsidR="00DF4838" w:rsidRDefault="00DF4838" w:rsidP="00DF4838">
      <w:pPr>
        <w:pStyle w:val="a4"/>
        <w:keepNext/>
        <w:rPr>
          <w:rtl/>
        </w:rPr>
      </w:pPr>
      <w:bookmarkStart w:id="2823" w:name="ET_speaker_6447_559"/>
      <w:r w:rsidRPr="00DF483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F4838">
        <w:rPr>
          <w:rStyle w:val="TagStyle"/>
          <w:rtl/>
        </w:rPr>
        <w:t xml:space="preserve"> &lt;&lt; דובר &gt;&gt;</w:t>
      </w:r>
      <w:r>
        <w:rPr>
          <w:rtl/>
        </w:rPr>
        <w:t xml:space="preserve">   </w:t>
      </w:r>
      <w:bookmarkEnd w:id="2823"/>
    </w:p>
    <w:p w:rsidR="00DF4838" w:rsidRDefault="00DF4838" w:rsidP="00DF4838">
      <w:pPr>
        <w:pStyle w:val="KeepWithNext"/>
        <w:rPr>
          <w:rtl/>
        </w:rPr>
      </w:pPr>
    </w:p>
    <w:p w:rsidR="00DF4838" w:rsidRDefault="00DF4838" w:rsidP="00DF4838">
      <w:pPr>
        <w:rPr>
          <w:rtl/>
        </w:rPr>
      </w:pPr>
      <w:bookmarkStart w:id="2824" w:name="_ETM_Q1_6165000"/>
      <w:bookmarkEnd w:id="2824"/>
      <w:r>
        <w:rPr>
          <w:rFonts w:hint="cs"/>
          <w:rtl/>
        </w:rPr>
        <w:t xml:space="preserve">נכון. </w:t>
      </w:r>
    </w:p>
    <w:p w:rsidR="00DF4838" w:rsidRDefault="00DF4838" w:rsidP="00DF4838">
      <w:pPr>
        <w:rPr>
          <w:rtl/>
        </w:rPr>
      </w:pPr>
      <w:bookmarkStart w:id="2825" w:name="_ETM_Q1_6168000"/>
      <w:bookmarkEnd w:id="2825"/>
    </w:p>
    <w:p w:rsidR="00DF4838" w:rsidRDefault="00DF4838" w:rsidP="00DF4838">
      <w:pPr>
        <w:pStyle w:val="af6"/>
        <w:keepNext/>
        <w:rPr>
          <w:rtl/>
        </w:rPr>
      </w:pPr>
      <w:bookmarkStart w:id="2826" w:name="ET_yor_6157_560"/>
      <w:r w:rsidRPr="00DF4838">
        <w:rPr>
          <w:rStyle w:val="TagStyle"/>
          <w:rtl/>
        </w:rPr>
        <w:t xml:space="preserve"> &lt;&lt; </w:t>
      </w:r>
      <w:proofErr w:type="spellStart"/>
      <w:r w:rsidRPr="00DF4838">
        <w:rPr>
          <w:rStyle w:val="TagStyle"/>
          <w:rtl/>
        </w:rPr>
        <w:t>יור</w:t>
      </w:r>
      <w:proofErr w:type="spellEnd"/>
      <w:r w:rsidRPr="00DF4838">
        <w:rPr>
          <w:rStyle w:val="TagStyle"/>
          <w:rtl/>
        </w:rPr>
        <w:t xml:space="preserve"> &gt;&gt; </w:t>
      </w:r>
      <w:r>
        <w:rPr>
          <w:rtl/>
        </w:rPr>
        <w:t xml:space="preserve">היו"ר שמחה </w:t>
      </w:r>
      <w:proofErr w:type="spellStart"/>
      <w:r>
        <w:rPr>
          <w:rtl/>
        </w:rPr>
        <w:t>רוטמן</w:t>
      </w:r>
      <w:proofErr w:type="spellEnd"/>
      <w:r>
        <w:rPr>
          <w:rtl/>
        </w:rPr>
        <w:t>:</w:t>
      </w:r>
      <w:r w:rsidRPr="00DF4838">
        <w:rPr>
          <w:rStyle w:val="TagStyle"/>
          <w:rtl/>
        </w:rPr>
        <w:t xml:space="preserve"> &lt;&lt; </w:t>
      </w:r>
      <w:proofErr w:type="spellStart"/>
      <w:r w:rsidRPr="00DF4838">
        <w:rPr>
          <w:rStyle w:val="TagStyle"/>
          <w:rtl/>
        </w:rPr>
        <w:t>יור</w:t>
      </w:r>
      <w:proofErr w:type="spellEnd"/>
      <w:r w:rsidRPr="00DF4838">
        <w:rPr>
          <w:rStyle w:val="TagStyle"/>
          <w:rtl/>
        </w:rPr>
        <w:t xml:space="preserve"> &gt;&gt;</w:t>
      </w:r>
      <w:r>
        <w:rPr>
          <w:rtl/>
        </w:rPr>
        <w:t xml:space="preserve">   </w:t>
      </w:r>
      <w:bookmarkEnd w:id="2826"/>
    </w:p>
    <w:p w:rsidR="00DF4838" w:rsidRDefault="00DF4838" w:rsidP="00DF4838">
      <w:pPr>
        <w:pStyle w:val="KeepWithNext"/>
        <w:rPr>
          <w:rtl/>
        </w:rPr>
      </w:pPr>
    </w:p>
    <w:p w:rsidR="00DF4838" w:rsidRDefault="00DF4838" w:rsidP="00DF4838">
      <w:pPr>
        <w:rPr>
          <w:rtl/>
        </w:rPr>
      </w:pPr>
      <w:r>
        <w:rPr>
          <w:rFonts w:hint="cs"/>
          <w:rtl/>
        </w:rPr>
        <w:t xml:space="preserve">זאת אולי אפילו הערכה תקציבית חיובית. זה </w:t>
      </w:r>
      <w:bookmarkStart w:id="2827" w:name="_ETM_Q1_6166000"/>
      <w:bookmarkEnd w:id="2827"/>
      <w:r>
        <w:rPr>
          <w:rFonts w:hint="cs"/>
          <w:rtl/>
        </w:rPr>
        <w:t>להאצת הגבייה. חלק מהנתונים שאני מבקש שתביאו בין קריאה ראשונה לקריאה</w:t>
      </w:r>
      <w:bookmarkStart w:id="2828" w:name="_ETM_Q1_6173000"/>
      <w:bookmarkEnd w:id="2828"/>
      <w:r>
        <w:rPr>
          <w:rFonts w:hint="cs"/>
          <w:rtl/>
        </w:rPr>
        <w:t xml:space="preserve"> שנייה ושלישית - -</w:t>
      </w:r>
    </w:p>
    <w:p w:rsidR="00DF4838" w:rsidRDefault="00DF4838" w:rsidP="00DF4838">
      <w:pPr>
        <w:ind w:firstLine="0"/>
        <w:rPr>
          <w:rtl/>
        </w:rPr>
      </w:pPr>
      <w:bookmarkStart w:id="2829" w:name="_ETM_Q1_6183000"/>
      <w:bookmarkEnd w:id="2829"/>
    </w:p>
    <w:p w:rsidR="00DF4838" w:rsidRDefault="00DF4838" w:rsidP="00DF4838">
      <w:pPr>
        <w:pStyle w:val="af9"/>
        <w:keepNext/>
        <w:rPr>
          <w:rtl/>
        </w:rPr>
      </w:pPr>
      <w:bookmarkStart w:id="2830" w:name="ET_guest_632644_561"/>
      <w:r w:rsidRPr="00DF4838">
        <w:rPr>
          <w:rStyle w:val="TagStyle"/>
          <w:rtl/>
        </w:rPr>
        <w:t xml:space="preserve"> &lt;&lt; אורח &gt;&gt; </w:t>
      </w:r>
      <w:r>
        <w:rPr>
          <w:rtl/>
        </w:rPr>
        <w:t>ענת הר אבן:</w:t>
      </w:r>
      <w:r w:rsidRPr="00DF4838">
        <w:rPr>
          <w:rStyle w:val="TagStyle"/>
          <w:rtl/>
        </w:rPr>
        <w:t xml:space="preserve"> &lt;&lt; אורח &gt;&gt;</w:t>
      </w:r>
      <w:r>
        <w:rPr>
          <w:rtl/>
        </w:rPr>
        <w:t xml:space="preserve">   </w:t>
      </w:r>
      <w:bookmarkEnd w:id="2830"/>
    </w:p>
    <w:p w:rsidR="00DF4838" w:rsidRDefault="00DF4838" w:rsidP="00DF4838">
      <w:pPr>
        <w:pStyle w:val="KeepWithNext"/>
        <w:rPr>
          <w:rtl/>
        </w:rPr>
      </w:pPr>
    </w:p>
    <w:p w:rsidR="00DF4838" w:rsidRDefault="00DF4838" w:rsidP="00DF4838">
      <w:pPr>
        <w:rPr>
          <w:rtl/>
        </w:rPr>
      </w:pPr>
      <w:bookmarkStart w:id="2831" w:name="_ETM_Q1_6185000"/>
      <w:bookmarkEnd w:id="2831"/>
      <w:r>
        <w:rPr>
          <w:rFonts w:hint="cs"/>
          <w:rtl/>
        </w:rPr>
        <w:t>- - -</w:t>
      </w:r>
      <w:bookmarkStart w:id="2832" w:name="_ETM_Q1_6184000"/>
      <w:bookmarkEnd w:id="2832"/>
      <w:r>
        <w:rPr>
          <w:rFonts w:hint="cs"/>
          <w:rtl/>
        </w:rPr>
        <w:t xml:space="preserve"> להעביר לנו את כל השאלות - -</w:t>
      </w:r>
    </w:p>
    <w:p w:rsidR="00DF4838" w:rsidRDefault="00DF4838" w:rsidP="00DF4838">
      <w:pPr>
        <w:rPr>
          <w:rtl/>
        </w:rPr>
      </w:pPr>
    </w:p>
    <w:p w:rsidR="00DF4838" w:rsidRDefault="00DF4838" w:rsidP="00DF4838">
      <w:pPr>
        <w:pStyle w:val="af6"/>
        <w:keepNext/>
        <w:rPr>
          <w:rtl/>
        </w:rPr>
      </w:pPr>
      <w:bookmarkStart w:id="2833" w:name="ET_yor_6157_562"/>
      <w:r w:rsidRPr="00DF4838">
        <w:rPr>
          <w:rStyle w:val="TagStyle"/>
          <w:rtl/>
        </w:rPr>
        <w:t xml:space="preserve"> &lt;&lt; </w:t>
      </w:r>
      <w:proofErr w:type="spellStart"/>
      <w:r w:rsidRPr="00DF4838">
        <w:rPr>
          <w:rStyle w:val="TagStyle"/>
          <w:rtl/>
        </w:rPr>
        <w:t>יור</w:t>
      </w:r>
      <w:proofErr w:type="spellEnd"/>
      <w:r w:rsidRPr="00DF4838">
        <w:rPr>
          <w:rStyle w:val="TagStyle"/>
          <w:rtl/>
        </w:rPr>
        <w:t xml:space="preserve"> &gt;&gt; </w:t>
      </w:r>
      <w:r>
        <w:rPr>
          <w:rtl/>
        </w:rPr>
        <w:t xml:space="preserve">היו"ר שמחה </w:t>
      </w:r>
      <w:proofErr w:type="spellStart"/>
      <w:r>
        <w:rPr>
          <w:rtl/>
        </w:rPr>
        <w:t>רוטמן</w:t>
      </w:r>
      <w:proofErr w:type="spellEnd"/>
      <w:r>
        <w:rPr>
          <w:rtl/>
        </w:rPr>
        <w:t>:</w:t>
      </w:r>
      <w:r w:rsidRPr="00DF4838">
        <w:rPr>
          <w:rStyle w:val="TagStyle"/>
          <w:rtl/>
        </w:rPr>
        <w:t xml:space="preserve"> &lt;&lt; </w:t>
      </w:r>
      <w:proofErr w:type="spellStart"/>
      <w:r w:rsidRPr="00DF4838">
        <w:rPr>
          <w:rStyle w:val="TagStyle"/>
          <w:rtl/>
        </w:rPr>
        <w:t>יור</w:t>
      </w:r>
      <w:proofErr w:type="spellEnd"/>
      <w:r w:rsidRPr="00DF4838">
        <w:rPr>
          <w:rStyle w:val="TagStyle"/>
          <w:rtl/>
        </w:rPr>
        <w:t xml:space="preserve"> &gt;&gt;</w:t>
      </w:r>
      <w:r>
        <w:rPr>
          <w:rtl/>
        </w:rPr>
        <w:t xml:space="preserve">   </w:t>
      </w:r>
      <w:bookmarkEnd w:id="2833"/>
    </w:p>
    <w:p w:rsidR="00DF4838" w:rsidRDefault="00DF4838" w:rsidP="00DF4838">
      <w:pPr>
        <w:pStyle w:val="KeepWithNext"/>
        <w:rPr>
          <w:rtl/>
        </w:rPr>
      </w:pPr>
    </w:p>
    <w:p w:rsidR="00190996" w:rsidRDefault="00DF4838" w:rsidP="00DF4838">
      <w:pPr>
        <w:rPr>
          <w:rtl/>
        </w:rPr>
      </w:pPr>
      <w:r>
        <w:rPr>
          <w:rFonts w:hint="cs"/>
          <w:rtl/>
        </w:rPr>
        <w:t xml:space="preserve">כן, אבל אתם בכל </w:t>
      </w:r>
      <w:bookmarkStart w:id="2834" w:name="_ETM_Q1_6187000"/>
      <w:bookmarkEnd w:id="2834"/>
      <w:r>
        <w:rPr>
          <w:rFonts w:hint="cs"/>
          <w:rtl/>
        </w:rPr>
        <w:t xml:space="preserve">זאת לא פטורים לרשום לעצמכם את הדברים כדי שתבינו </w:t>
      </w:r>
      <w:bookmarkStart w:id="2835" w:name="_ETM_Q1_6192000"/>
      <w:bookmarkEnd w:id="2835"/>
      <w:r>
        <w:rPr>
          <w:rFonts w:hint="cs"/>
          <w:rtl/>
        </w:rPr>
        <w:t xml:space="preserve">טוב יותר מה אתם מתבקשים. </w:t>
      </w:r>
      <w:r w:rsidR="00457AC5">
        <w:rPr>
          <w:rFonts w:hint="cs"/>
          <w:rtl/>
        </w:rPr>
        <w:t xml:space="preserve">אולי </w:t>
      </w:r>
      <w:bookmarkStart w:id="2836" w:name="_ETM_Q1_6678730"/>
      <w:bookmarkEnd w:id="2836"/>
      <w:r>
        <w:rPr>
          <w:rFonts w:hint="cs"/>
          <w:rtl/>
        </w:rPr>
        <w:t xml:space="preserve">גם מרכז השלטון המקומי יוכל לעזור בזה </w:t>
      </w:r>
      <w:bookmarkStart w:id="2837" w:name="_ETM_Q1_6196000"/>
      <w:bookmarkEnd w:id="2837"/>
      <w:r>
        <w:rPr>
          <w:rtl/>
        </w:rPr>
        <w:t>–</w:t>
      </w:r>
      <w:r>
        <w:rPr>
          <w:rFonts w:hint="cs"/>
          <w:rtl/>
        </w:rPr>
        <w:t xml:space="preserve"> במבצעים שבהם ניתן פטור מתוספות </w:t>
      </w:r>
      <w:r>
        <w:rPr>
          <w:rtl/>
        </w:rPr>
        <w:t>–</w:t>
      </w:r>
      <w:r>
        <w:rPr>
          <w:rFonts w:hint="cs"/>
          <w:rtl/>
        </w:rPr>
        <w:t xml:space="preserve"> האם הם האיצו את הגבייה</w:t>
      </w:r>
      <w:bookmarkStart w:id="2838" w:name="_ETM_Q1_6208000"/>
      <w:bookmarkEnd w:id="2838"/>
      <w:r>
        <w:rPr>
          <w:rFonts w:hint="cs"/>
          <w:rtl/>
        </w:rPr>
        <w:t xml:space="preserve"> או לא. זה גם רלוונטי לשאלת התחולה הרטרואקטיבית. האם כאשר התקבלה החלטה על מחילת ריביות והצמדות או קנסות </w:t>
      </w:r>
      <w:bookmarkStart w:id="2839" w:name="_ETM_Q1_6216000"/>
      <w:bookmarkEnd w:id="2839"/>
      <w:r>
        <w:rPr>
          <w:rFonts w:hint="cs"/>
          <w:rtl/>
        </w:rPr>
        <w:t>ותוספות ו</w:t>
      </w:r>
      <w:r w:rsidR="00457AC5">
        <w:rPr>
          <w:rFonts w:hint="cs"/>
          <w:rtl/>
        </w:rPr>
        <w:t xml:space="preserve">מבצעים </w:t>
      </w:r>
      <w:bookmarkStart w:id="2840" w:name="_ETM_Q1_6699588"/>
      <w:bookmarkEnd w:id="2840"/>
      <w:r w:rsidR="00457AC5">
        <w:rPr>
          <w:rFonts w:hint="cs"/>
          <w:rtl/>
        </w:rPr>
        <w:t xml:space="preserve">שכאלה </w:t>
      </w:r>
      <w:r w:rsidR="00457AC5">
        <w:rPr>
          <w:rtl/>
        </w:rPr>
        <w:t>–</w:t>
      </w:r>
      <w:r w:rsidR="00457AC5">
        <w:rPr>
          <w:rFonts w:hint="cs"/>
          <w:rtl/>
        </w:rPr>
        <w:t xml:space="preserve"> איך זה בא לידי ביטוי</w:t>
      </w:r>
      <w:r>
        <w:rPr>
          <w:rFonts w:hint="cs"/>
          <w:rtl/>
        </w:rPr>
        <w:t xml:space="preserve"> בהגדלת הגבייה או </w:t>
      </w:r>
      <w:proofErr w:type="spellStart"/>
      <w:r>
        <w:rPr>
          <w:rFonts w:hint="cs"/>
          <w:rtl/>
        </w:rPr>
        <w:t>בהאצתה</w:t>
      </w:r>
      <w:proofErr w:type="spellEnd"/>
      <w:r>
        <w:rPr>
          <w:rFonts w:hint="cs"/>
          <w:rtl/>
        </w:rPr>
        <w:t xml:space="preserve">. </w:t>
      </w:r>
      <w:r w:rsidR="00190996">
        <w:rPr>
          <w:rFonts w:hint="cs"/>
          <w:rtl/>
        </w:rPr>
        <w:t xml:space="preserve">אני יודע שעשיתם </w:t>
      </w:r>
      <w:bookmarkStart w:id="2841" w:name="_ETM_Q1_6221000"/>
      <w:bookmarkEnd w:id="2841"/>
      <w:r w:rsidR="00190996">
        <w:rPr>
          <w:rFonts w:hint="cs"/>
          <w:rtl/>
        </w:rPr>
        <w:t>דברים כאלה בעבר.</w:t>
      </w:r>
    </w:p>
    <w:p w:rsidR="00190996" w:rsidRDefault="00190996" w:rsidP="00DF4838">
      <w:pPr>
        <w:rPr>
          <w:rtl/>
        </w:rPr>
      </w:pPr>
    </w:p>
    <w:p w:rsidR="00190996" w:rsidRDefault="00190996" w:rsidP="00190996">
      <w:pPr>
        <w:pStyle w:val="af9"/>
        <w:keepNext/>
        <w:rPr>
          <w:rtl/>
        </w:rPr>
      </w:pPr>
      <w:bookmarkStart w:id="2842" w:name="ET_guest_764124_563"/>
      <w:r w:rsidRPr="00190996">
        <w:rPr>
          <w:rStyle w:val="TagStyle"/>
          <w:rtl/>
        </w:rPr>
        <w:t xml:space="preserve"> &lt;&lt; אורח &gt;&gt; </w:t>
      </w:r>
      <w:r>
        <w:rPr>
          <w:rtl/>
        </w:rPr>
        <w:t>דורון תשתית:</w:t>
      </w:r>
      <w:r w:rsidRPr="00190996">
        <w:rPr>
          <w:rStyle w:val="TagStyle"/>
          <w:rtl/>
        </w:rPr>
        <w:t xml:space="preserve"> &lt;&lt; אורח &gt;&gt;</w:t>
      </w:r>
      <w:r>
        <w:rPr>
          <w:rtl/>
        </w:rPr>
        <w:t xml:space="preserve">   </w:t>
      </w:r>
      <w:bookmarkEnd w:id="2842"/>
    </w:p>
    <w:p w:rsidR="00190996" w:rsidRDefault="00190996" w:rsidP="00190996">
      <w:pPr>
        <w:pStyle w:val="KeepWithNext"/>
        <w:rPr>
          <w:rtl/>
        </w:rPr>
      </w:pPr>
    </w:p>
    <w:p w:rsidR="00190996" w:rsidRDefault="00190996" w:rsidP="00190996">
      <w:pPr>
        <w:rPr>
          <w:rtl/>
        </w:rPr>
      </w:pPr>
      <w:bookmarkStart w:id="2843" w:name="_ETM_Q1_6230000"/>
      <w:bookmarkEnd w:id="2843"/>
      <w:r>
        <w:rPr>
          <w:rFonts w:hint="cs"/>
          <w:rtl/>
        </w:rPr>
        <w:t xml:space="preserve">עשינו את מבצע "סוף חוב" לפני </w:t>
      </w:r>
      <w:bookmarkStart w:id="2844" w:name="_ETM_Q1_6229000"/>
      <w:bookmarkEnd w:id="2844"/>
      <w:r>
        <w:rPr>
          <w:rFonts w:hint="cs"/>
          <w:rtl/>
        </w:rPr>
        <w:t xml:space="preserve">כארבע שנים. </w:t>
      </w:r>
    </w:p>
    <w:p w:rsidR="00190996" w:rsidRDefault="00190996" w:rsidP="00190996">
      <w:pPr>
        <w:rPr>
          <w:rtl/>
        </w:rPr>
      </w:pPr>
      <w:bookmarkStart w:id="2845" w:name="_ETM_Q1_6234000"/>
      <w:bookmarkEnd w:id="2845"/>
    </w:p>
    <w:p w:rsidR="00190996" w:rsidRDefault="00190996" w:rsidP="00190996">
      <w:pPr>
        <w:pStyle w:val="af6"/>
        <w:keepNext/>
        <w:rPr>
          <w:rtl/>
        </w:rPr>
      </w:pPr>
      <w:bookmarkStart w:id="2846" w:name="ET_yor_6157_564"/>
      <w:r w:rsidRPr="00190996">
        <w:rPr>
          <w:rStyle w:val="TagStyle"/>
          <w:rtl/>
        </w:rPr>
        <w:t xml:space="preserve"> &lt;&lt; </w:t>
      </w:r>
      <w:proofErr w:type="spellStart"/>
      <w:r w:rsidRPr="00190996">
        <w:rPr>
          <w:rStyle w:val="TagStyle"/>
          <w:rtl/>
        </w:rPr>
        <w:t>יור</w:t>
      </w:r>
      <w:proofErr w:type="spellEnd"/>
      <w:r w:rsidRPr="00190996">
        <w:rPr>
          <w:rStyle w:val="TagStyle"/>
          <w:rtl/>
        </w:rPr>
        <w:t xml:space="preserve"> &gt;&gt; </w:t>
      </w:r>
      <w:r>
        <w:rPr>
          <w:rtl/>
        </w:rPr>
        <w:t xml:space="preserve">היו"ר שמחה </w:t>
      </w:r>
      <w:proofErr w:type="spellStart"/>
      <w:r>
        <w:rPr>
          <w:rtl/>
        </w:rPr>
        <w:t>רוטמן</w:t>
      </w:r>
      <w:proofErr w:type="spellEnd"/>
      <w:r>
        <w:rPr>
          <w:rtl/>
        </w:rPr>
        <w:t>:</w:t>
      </w:r>
      <w:r w:rsidRPr="00190996">
        <w:rPr>
          <w:rStyle w:val="TagStyle"/>
          <w:rtl/>
        </w:rPr>
        <w:t xml:space="preserve"> &lt;&lt; </w:t>
      </w:r>
      <w:proofErr w:type="spellStart"/>
      <w:r w:rsidRPr="00190996">
        <w:rPr>
          <w:rStyle w:val="TagStyle"/>
          <w:rtl/>
        </w:rPr>
        <w:t>יור</w:t>
      </w:r>
      <w:proofErr w:type="spellEnd"/>
      <w:r w:rsidRPr="00190996">
        <w:rPr>
          <w:rStyle w:val="TagStyle"/>
          <w:rtl/>
        </w:rPr>
        <w:t xml:space="preserve"> &gt;&gt;</w:t>
      </w:r>
      <w:r>
        <w:rPr>
          <w:rtl/>
        </w:rPr>
        <w:t xml:space="preserve">   </w:t>
      </w:r>
      <w:bookmarkEnd w:id="2846"/>
    </w:p>
    <w:p w:rsidR="00190996" w:rsidRDefault="00190996" w:rsidP="00190996">
      <w:pPr>
        <w:pStyle w:val="KeepWithNext"/>
        <w:rPr>
          <w:rtl/>
        </w:rPr>
      </w:pPr>
    </w:p>
    <w:p w:rsidR="00190996" w:rsidRDefault="00190996" w:rsidP="00190996">
      <w:pPr>
        <w:rPr>
          <w:rtl/>
        </w:rPr>
      </w:pPr>
      <w:bookmarkStart w:id="2847" w:name="_ETM_Q1_6235000"/>
      <w:bookmarkEnd w:id="2847"/>
      <w:r>
        <w:rPr>
          <w:rFonts w:hint="cs"/>
          <w:rtl/>
        </w:rPr>
        <w:t>בארנונה עושים את זה גם אחת לכמה שנים.</w:t>
      </w:r>
    </w:p>
    <w:p w:rsidR="00190996" w:rsidRDefault="00190996" w:rsidP="00190996">
      <w:pPr>
        <w:rPr>
          <w:rtl/>
        </w:rPr>
      </w:pPr>
      <w:bookmarkStart w:id="2848" w:name="_ETM_Q1_6232000"/>
      <w:bookmarkEnd w:id="2848"/>
    </w:p>
    <w:p w:rsidR="00190996" w:rsidRDefault="00190996" w:rsidP="00190996">
      <w:pPr>
        <w:pStyle w:val="af9"/>
        <w:keepNext/>
        <w:rPr>
          <w:rtl/>
        </w:rPr>
      </w:pPr>
      <w:bookmarkStart w:id="2849" w:name="ET_guest_764124_565"/>
      <w:r w:rsidRPr="00190996">
        <w:rPr>
          <w:rStyle w:val="TagStyle"/>
          <w:rtl/>
        </w:rPr>
        <w:t xml:space="preserve"> &lt;&lt; אורח &gt;&gt; </w:t>
      </w:r>
      <w:r>
        <w:rPr>
          <w:rtl/>
        </w:rPr>
        <w:t>דורון תשתית:</w:t>
      </w:r>
      <w:r w:rsidRPr="00190996">
        <w:rPr>
          <w:rStyle w:val="TagStyle"/>
          <w:rtl/>
        </w:rPr>
        <w:t xml:space="preserve"> &lt;&lt; אורח &gt;&gt;</w:t>
      </w:r>
      <w:r>
        <w:rPr>
          <w:rtl/>
        </w:rPr>
        <w:t xml:space="preserve">   </w:t>
      </w:r>
      <w:bookmarkEnd w:id="2849"/>
    </w:p>
    <w:p w:rsidR="00190996" w:rsidRDefault="00190996" w:rsidP="00190996">
      <w:pPr>
        <w:pStyle w:val="KeepWithNext"/>
        <w:rPr>
          <w:rtl/>
        </w:rPr>
      </w:pPr>
    </w:p>
    <w:p w:rsidR="00457AC5" w:rsidRDefault="00190996" w:rsidP="00190996">
      <w:pPr>
        <w:rPr>
          <w:rtl/>
        </w:rPr>
      </w:pPr>
      <w:bookmarkStart w:id="2850" w:name="_ETM_Q1_6233000"/>
      <w:bookmarkEnd w:id="2850"/>
      <w:r>
        <w:rPr>
          <w:rFonts w:hint="cs"/>
          <w:rtl/>
        </w:rPr>
        <w:t xml:space="preserve">זה לא מביא גבייה היסטרית. </w:t>
      </w:r>
      <w:r w:rsidR="00457AC5">
        <w:rPr>
          <w:rFonts w:hint="cs"/>
          <w:rtl/>
        </w:rPr>
        <w:t xml:space="preserve"> </w:t>
      </w:r>
    </w:p>
    <w:p w:rsidR="00457AC5" w:rsidRDefault="00457AC5" w:rsidP="00457AC5">
      <w:pPr>
        <w:rPr>
          <w:rtl/>
        </w:rPr>
      </w:pPr>
      <w:bookmarkStart w:id="2851" w:name="_ETM_Q1_6728748"/>
      <w:bookmarkStart w:id="2852" w:name="_ETM_Q1_6728807"/>
      <w:bookmarkStart w:id="2853" w:name="_ETM_Q1_6730110"/>
      <w:bookmarkEnd w:id="2851"/>
      <w:bookmarkEnd w:id="2852"/>
      <w:bookmarkEnd w:id="2853"/>
    </w:p>
    <w:p w:rsidR="00457AC5" w:rsidRDefault="00457AC5" w:rsidP="00457AC5">
      <w:pPr>
        <w:pStyle w:val="af9"/>
        <w:keepNext/>
        <w:rPr>
          <w:rtl/>
        </w:rPr>
      </w:pPr>
      <w:bookmarkStart w:id="2854" w:name="ET_guest_798703_248"/>
      <w:r w:rsidRPr="00457AC5">
        <w:rPr>
          <w:rStyle w:val="TagStyle"/>
          <w:rtl/>
        </w:rPr>
        <w:t xml:space="preserve"> &lt;&lt; אורח &gt;&gt; </w:t>
      </w:r>
      <w:r>
        <w:rPr>
          <w:rtl/>
        </w:rPr>
        <w:t>מירה סלומון:</w:t>
      </w:r>
      <w:r w:rsidRPr="00457AC5">
        <w:rPr>
          <w:rStyle w:val="TagStyle"/>
          <w:rtl/>
        </w:rPr>
        <w:t xml:space="preserve"> &lt;&lt; אורח &gt;&gt;</w:t>
      </w:r>
      <w:r>
        <w:rPr>
          <w:rtl/>
        </w:rPr>
        <w:t xml:space="preserve">   </w:t>
      </w:r>
      <w:bookmarkEnd w:id="2854"/>
    </w:p>
    <w:p w:rsidR="00457AC5" w:rsidRDefault="00457AC5" w:rsidP="00457AC5">
      <w:pPr>
        <w:pStyle w:val="KeepWithNext"/>
        <w:rPr>
          <w:rtl/>
        </w:rPr>
      </w:pPr>
    </w:p>
    <w:p w:rsidR="00457AC5" w:rsidRDefault="008A61D4" w:rsidP="00457AC5">
      <w:pPr>
        <w:rPr>
          <w:rtl/>
        </w:rPr>
      </w:pPr>
      <w:bookmarkStart w:id="2855" w:name="_ETM_Q1_6730578"/>
      <w:bookmarkStart w:id="2856" w:name="_ETM_Q1_6730613"/>
      <w:bookmarkEnd w:id="2855"/>
      <w:bookmarkEnd w:id="2856"/>
      <w:r>
        <w:rPr>
          <w:rFonts w:hint="cs"/>
          <w:rtl/>
        </w:rPr>
        <w:t xml:space="preserve">ארנונה זה נושא אחר כי </w:t>
      </w:r>
      <w:bookmarkStart w:id="2857" w:name="_ETM_Q1_6238000"/>
      <w:bookmarkEnd w:id="2857"/>
      <w:r>
        <w:rPr>
          <w:rFonts w:hint="cs"/>
          <w:rtl/>
        </w:rPr>
        <w:t xml:space="preserve">זה שוטף וזה בסיס חייבים ידוע. עולם האכיפה הוא אחר </w:t>
      </w:r>
      <w:bookmarkStart w:id="2858" w:name="_ETM_Q1_6246000"/>
      <w:bookmarkEnd w:id="2858"/>
      <w:r>
        <w:rPr>
          <w:rFonts w:hint="cs"/>
          <w:rtl/>
        </w:rPr>
        <w:t xml:space="preserve">אבל </w:t>
      </w:r>
      <w:r w:rsidR="00457AC5">
        <w:rPr>
          <w:rFonts w:hint="cs"/>
          <w:rtl/>
        </w:rPr>
        <w:t xml:space="preserve">גם שם נעשה </w:t>
      </w:r>
      <w:bookmarkStart w:id="2859" w:name="_ETM_Q1_6732356"/>
      <w:bookmarkEnd w:id="2859"/>
      <w:r w:rsidR="00457AC5">
        <w:rPr>
          <w:rFonts w:hint="cs"/>
          <w:rtl/>
        </w:rPr>
        <w:t xml:space="preserve">את הבדיקה. </w:t>
      </w:r>
    </w:p>
    <w:p w:rsidR="00457AC5" w:rsidRDefault="00457AC5" w:rsidP="00457AC5">
      <w:pPr>
        <w:rPr>
          <w:rtl/>
        </w:rPr>
      </w:pPr>
      <w:bookmarkStart w:id="2860" w:name="_ETM_Q1_6735840"/>
      <w:bookmarkStart w:id="2861" w:name="_ETM_Q1_6735910"/>
      <w:bookmarkStart w:id="2862" w:name="_ETM_Q1_6738137"/>
      <w:bookmarkEnd w:id="2860"/>
      <w:bookmarkEnd w:id="2861"/>
      <w:bookmarkEnd w:id="2862"/>
    </w:p>
    <w:p w:rsidR="00457AC5" w:rsidRDefault="00457AC5" w:rsidP="00457AC5">
      <w:pPr>
        <w:pStyle w:val="af9"/>
        <w:keepNext/>
        <w:rPr>
          <w:rtl/>
        </w:rPr>
      </w:pPr>
      <w:bookmarkStart w:id="2863" w:name="ET_guest_632644_249"/>
      <w:r w:rsidRPr="00457AC5">
        <w:rPr>
          <w:rStyle w:val="TagStyle"/>
          <w:rtl/>
        </w:rPr>
        <w:t xml:space="preserve"> &lt;&lt; אורח &gt;&gt; </w:t>
      </w:r>
      <w:r>
        <w:rPr>
          <w:rtl/>
        </w:rPr>
        <w:t>ענת הר אבן:</w:t>
      </w:r>
      <w:r w:rsidRPr="00457AC5">
        <w:rPr>
          <w:rStyle w:val="TagStyle"/>
          <w:rtl/>
        </w:rPr>
        <w:t xml:space="preserve"> &lt;&lt; אורח &gt;&gt;</w:t>
      </w:r>
      <w:r>
        <w:rPr>
          <w:rtl/>
        </w:rPr>
        <w:t xml:space="preserve">   </w:t>
      </w:r>
      <w:bookmarkEnd w:id="2863"/>
    </w:p>
    <w:p w:rsidR="00457AC5" w:rsidRDefault="00457AC5" w:rsidP="00457AC5">
      <w:pPr>
        <w:pStyle w:val="KeepWithNext"/>
        <w:rPr>
          <w:rtl/>
        </w:rPr>
      </w:pPr>
    </w:p>
    <w:p w:rsidR="00457AC5" w:rsidRDefault="008A61D4" w:rsidP="00457AC5">
      <w:pPr>
        <w:rPr>
          <w:rtl/>
        </w:rPr>
      </w:pPr>
      <w:bookmarkStart w:id="2864" w:name="_ETM_Q1_6738550"/>
      <w:bookmarkStart w:id="2865" w:name="_ETM_Q1_6738595"/>
      <w:bookmarkEnd w:id="2864"/>
      <w:bookmarkEnd w:id="2865"/>
      <w:r>
        <w:rPr>
          <w:rFonts w:hint="cs"/>
          <w:rtl/>
        </w:rPr>
        <w:t xml:space="preserve">זה על אנשים שהם סרבנים שכבר עשו עליהם </w:t>
      </w:r>
      <w:r w:rsidR="00457AC5">
        <w:rPr>
          <w:rFonts w:hint="cs"/>
          <w:rtl/>
        </w:rPr>
        <w:t xml:space="preserve">הליכי אכיפה. </w:t>
      </w:r>
    </w:p>
    <w:p w:rsidR="00457AC5" w:rsidRDefault="00457AC5" w:rsidP="00457AC5">
      <w:pPr>
        <w:rPr>
          <w:rtl/>
        </w:rPr>
      </w:pPr>
      <w:bookmarkStart w:id="2866" w:name="_ETM_Q1_6742635"/>
      <w:bookmarkStart w:id="2867" w:name="_ETM_Q1_6742690"/>
      <w:bookmarkEnd w:id="2866"/>
      <w:bookmarkEnd w:id="2867"/>
    </w:p>
    <w:p w:rsidR="00457AC5" w:rsidRDefault="00457AC5" w:rsidP="00457AC5">
      <w:pPr>
        <w:pStyle w:val="af6"/>
        <w:keepNext/>
        <w:rPr>
          <w:rtl/>
        </w:rPr>
      </w:pPr>
      <w:bookmarkStart w:id="2868" w:name="ET_yor_6157_250"/>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 </w:t>
      </w:r>
      <w:r>
        <w:rPr>
          <w:rtl/>
        </w:rPr>
        <w:t xml:space="preserve">היו"ר שמחה </w:t>
      </w:r>
      <w:proofErr w:type="spellStart"/>
      <w:r>
        <w:rPr>
          <w:rtl/>
        </w:rPr>
        <w:t>רוטמן</w:t>
      </w:r>
      <w:proofErr w:type="spellEnd"/>
      <w:r>
        <w:rPr>
          <w:rtl/>
        </w:rPr>
        <w:t>:</w:t>
      </w:r>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w:t>
      </w:r>
      <w:r>
        <w:rPr>
          <w:rtl/>
        </w:rPr>
        <w:t xml:space="preserve">   </w:t>
      </w:r>
      <w:bookmarkEnd w:id="2868"/>
    </w:p>
    <w:p w:rsidR="00457AC5" w:rsidRDefault="00457AC5" w:rsidP="00457AC5">
      <w:pPr>
        <w:pStyle w:val="KeepWithNext"/>
        <w:rPr>
          <w:rtl/>
        </w:rPr>
      </w:pPr>
    </w:p>
    <w:p w:rsidR="00895340" w:rsidRDefault="0018440F" w:rsidP="00457AC5">
      <w:pPr>
        <w:rPr>
          <w:rtl/>
        </w:rPr>
      </w:pPr>
      <w:bookmarkStart w:id="2869" w:name="_ETM_Q1_6743354"/>
      <w:bookmarkEnd w:id="2869"/>
      <w:r>
        <w:rPr>
          <w:rFonts w:hint="cs"/>
          <w:rtl/>
        </w:rPr>
        <w:t xml:space="preserve">אבל אנשים סרבנים שעשו עליהם הליכי אכיפה, קצת קשה לבנות עליהם את תקציב המדינה לשנת 2024 </w:t>
      </w:r>
      <w:bookmarkStart w:id="2870" w:name="_ETM_Q1_6258000"/>
      <w:bookmarkEnd w:id="2870"/>
      <w:r>
        <w:rPr>
          <w:rFonts w:hint="cs"/>
          <w:rtl/>
        </w:rPr>
        <w:t xml:space="preserve">או 25'. </w:t>
      </w:r>
    </w:p>
    <w:p w:rsidR="00895340" w:rsidRDefault="00895340" w:rsidP="00895340">
      <w:pPr>
        <w:ind w:firstLine="0"/>
        <w:rPr>
          <w:rtl/>
        </w:rPr>
      </w:pPr>
    </w:p>
    <w:p w:rsidR="00895340" w:rsidRDefault="00895340" w:rsidP="00895340">
      <w:pPr>
        <w:pStyle w:val="af9"/>
        <w:keepNext/>
        <w:rPr>
          <w:rtl/>
        </w:rPr>
      </w:pPr>
      <w:bookmarkStart w:id="2871" w:name="ET_guest_632644_566"/>
      <w:r w:rsidRPr="00895340">
        <w:rPr>
          <w:rStyle w:val="TagStyle"/>
          <w:rtl/>
        </w:rPr>
        <w:t xml:space="preserve"> &lt;&lt; אורח &gt;&gt; </w:t>
      </w:r>
      <w:r>
        <w:rPr>
          <w:rtl/>
        </w:rPr>
        <w:t>ענת הר אבן:</w:t>
      </w:r>
      <w:r w:rsidRPr="00895340">
        <w:rPr>
          <w:rStyle w:val="TagStyle"/>
          <w:rtl/>
        </w:rPr>
        <w:t xml:space="preserve"> &lt;&lt; אורח &gt;&gt;</w:t>
      </w:r>
      <w:r>
        <w:rPr>
          <w:rtl/>
        </w:rPr>
        <w:t xml:space="preserve">   </w:t>
      </w:r>
      <w:bookmarkEnd w:id="2871"/>
    </w:p>
    <w:p w:rsidR="00895340" w:rsidRDefault="00895340" w:rsidP="00895340">
      <w:pPr>
        <w:pStyle w:val="KeepWithNext"/>
        <w:rPr>
          <w:rtl/>
        </w:rPr>
      </w:pPr>
    </w:p>
    <w:p w:rsidR="00457AC5" w:rsidRDefault="00895340" w:rsidP="00895340">
      <w:pPr>
        <w:rPr>
          <w:rtl/>
        </w:rPr>
      </w:pPr>
      <w:r>
        <w:rPr>
          <w:rFonts w:hint="cs"/>
          <w:rtl/>
        </w:rPr>
        <w:t xml:space="preserve">עידו מדבר על שלב ההרתעה שהוא מקבל את הקנס ואתה מבקש </w:t>
      </w:r>
      <w:r w:rsidR="00457AC5">
        <w:rPr>
          <w:rFonts w:hint="cs"/>
          <w:rtl/>
        </w:rPr>
        <w:t xml:space="preserve">שנראה </w:t>
      </w:r>
      <w:r>
        <w:rPr>
          <w:rFonts w:hint="cs"/>
          <w:rtl/>
        </w:rPr>
        <w:t xml:space="preserve">נתונים. זה עולם אחר. </w:t>
      </w:r>
    </w:p>
    <w:p w:rsidR="00895340" w:rsidRDefault="00895340" w:rsidP="00895340">
      <w:pPr>
        <w:rPr>
          <w:rtl/>
        </w:rPr>
      </w:pPr>
      <w:bookmarkStart w:id="2872" w:name="_ETM_Q1_6269000"/>
      <w:bookmarkEnd w:id="2872"/>
    </w:p>
    <w:p w:rsidR="00895340" w:rsidRDefault="00895340" w:rsidP="00895340">
      <w:pPr>
        <w:pStyle w:val="af6"/>
        <w:keepNext/>
        <w:rPr>
          <w:rtl/>
        </w:rPr>
      </w:pPr>
      <w:bookmarkStart w:id="2873" w:name="ET_yor_6157_567"/>
      <w:r w:rsidRPr="00895340">
        <w:rPr>
          <w:rStyle w:val="TagStyle"/>
          <w:rtl/>
        </w:rPr>
        <w:t xml:space="preserve"> &lt;&lt; </w:t>
      </w:r>
      <w:proofErr w:type="spellStart"/>
      <w:r w:rsidRPr="00895340">
        <w:rPr>
          <w:rStyle w:val="TagStyle"/>
          <w:rtl/>
        </w:rPr>
        <w:t>יור</w:t>
      </w:r>
      <w:proofErr w:type="spellEnd"/>
      <w:r w:rsidRPr="00895340">
        <w:rPr>
          <w:rStyle w:val="TagStyle"/>
          <w:rtl/>
        </w:rPr>
        <w:t xml:space="preserve"> &gt;&gt; </w:t>
      </w:r>
      <w:r>
        <w:rPr>
          <w:rtl/>
        </w:rPr>
        <w:t xml:space="preserve">היו"ר שמחה </w:t>
      </w:r>
      <w:proofErr w:type="spellStart"/>
      <w:r>
        <w:rPr>
          <w:rtl/>
        </w:rPr>
        <w:t>רוטמן</w:t>
      </w:r>
      <w:proofErr w:type="spellEnd"/>
      <w:r>
        <w:rPr>
          <w:rtl/>
        </w:rPr>
        <w:t>:</w:t>
      </w:r>
      <w:r w:rsidRPr="00895340">
        <w:rPr>
          <w:rStyle w:val="TagStyle"/>
          <w:rtl/>
        </w:rPr>
        <w:t xml:space="preserve"> &lt;&lt; </w:t>
      </w:r>
      <w:proofErr w:type="spellStart"/>
      <w:r w:rsidRPr="00895340">
        <w:rPr>
          <w:rStyle w:val="TagStyle"/>
          <w:rtl/>
        </w:rPr>
        <w:t>יור</w:t>
      </w:r>
      <w:proofErr w:type="spellEnd"/>
      <w:r w:rsidRPr="00895340">
        <w:rPr>
          <w:rStyle w:val="TagStyle"/>
          <w:rtl/>
        </w:rPr>
        <w:t xml:space="preserve"> &gt;&gt;</w:t>
      </w:r>
      <w:r>
        <w:rPr>
          <w:rtl/>
        </w:rPr>
        <w:t xml:space="preserve">   </w:t>
      </w:r>
      <w:bookmarkEnd w:id="2873"/>
    </w:p>
    <w:p w:rsidR="00895340" w:rsidRDefault="00895340" w:rsidP="00895340">
      <w:pPr>
        <w:pStyle w:val="KeepWithNext"/>
        <w:rPr>
          <w:rtl/>
        </w:rPr>
      </w:pPr>
    </w:p>
    <w:p w:rsidR="00895340" w:rsidRPr="00895340" w:rsidRDefault="00895340" w:rsidP="00895340">
      <w:pPr>
        <w:rPr>
          <w:rtl/>
        </w:rPr>
      </w:pPr>
      <w:r>
        <w:rPr>
          <w:rFonts w:hint="cs"/>
          <w:rtl/>
        </w:rPr>
        <w:t>אני מציע שבכל זאת נראה את הנתונים.</w:t>
      </w:r>
      <w:bookmarkStart w:id="2874" w:name="_ETM_Q1_6270000"/>
      <w:bookmarkEnd w:id="2874"/>
      <w:r>
        <w:rPr>
          <w:rFonts w:hint="cs"/>
          <w:rtl/>
        </w:rPr>
        <w:t xml:space="preserve"> </w:t>
      </w:r>
    </w:p>
    <w:p w:rsidR="00457AC5" w:rsidRDefault="00457AC5" w:rsidP="00457AC5">
      <w:pPr>
        <w:rPr>
          <w:rtl/>
        </w:rPr>
      </w:pPr>
      <w:bookmarkStart w:id="2875" w:name="_ETM_Q1_6757703"/>
      <w:bookmarkStart w:id="2876" w:name="_ETM_Q1_6757776"/>
      <w:bookmarkStart w:id="2877" w:name="_ETM_Q1_6759929"/>
      <w:bookmarkEnd w:id="2875"/>
      <w:bookmarkEnd w:id="2876"/>
      <w:bookmarkEnd w:id="2877"/>
    </w:p>
    <w:p w:rsidR="00457AC5" w:rsidRDefault="00457AC5" w:rsidP="00457AC5">
      <w:pPr>
        <w:pStyle w:val="a4"/>
        <w:keepNext/>
        <w:rPr>
          <w:rtl/>
        </w:rPr>
      </w:pPr>
      <w:bookmarkStart w:id="2878" w:name="ET_speaker_6447_251"/>
      <w:r w:rsidRPr="00457AC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57AC5">
        <w:rPr>
          <w:rStyle w:val="TagStyle"/>
          <w:rtl/>
        </w:rPr>
        <w:t xml:space="preserve"> &lt;&lt; דובר &gt;&gt;</w:t>
      </w:r>
      <w:r>
        <w:rPr>
          <w:rtl/>
        </w:rPr>
        <w:t xml:space="preserve">   </w:t>
      </w:r>
      <w:bookmarkEnd w:id="2878"/>
    </w:p>
    <w:p w:rsidR="00457AC5" w:rsidRDefault="00457AC5" w:rsidP="00457AC5">
      <w:pPr>
        <w:pStyle w:val="KeepWithNext"/>
        <w:rPr>
          <w:rtl/>
        </w:rPr>
      </w:pPr>
    </w:p>
    <w:p w:rsidR="00457AC5" w:rsidRDefault="00895340" w:rsidP="00457AC5">
      <w:pPr>
        <w:rPr>
          <w:rtl/>
        </w:rPr>
      </w:pPr>
      <w:bookmarkStart w:id="2879" w:name="_ETM_Q1_6760346"/>
      <w:bookmarkStart w:id="2880" w:name="_ETM_Q1_6760401"/>
      <w:bookmarkEnd w:id="2879"/>
      <w:bookmarkEnd w:id="2880"/>
      <w:r>
        <w:rPr>
          <w:rFonts w:hint="cs"/>
          <w:rtl/>
        </w:rPr>
        <w:t>אני רוצה לומר ש</w:t>
      </w:r>
      <w:r w:rsidR="00457AC5">
        <w:rPr>
          <w:rFonts w:hint="cs"/>
          <w:rtl/>
        </w:rPr>
        <w:t>אנחנו</w:t>
      </w:r>
      <w:r>
        <w:rPr>
          <w:rFonts w:hint="cs"/>
          <w:rtl/>
        </w:rPr>
        <w:t xml:space="preserve"> לא נקבל</w:t>
      </w:r>
      <w:r w:rsidR="00457AC5">
        <w:rPr>
          <w:rFonts w:hint="cs"/>
          <w:rtl/>
        </w:rPr>
        <w:t xml:space="preserve"> </w:t>
      </w:r>
      <w:bookmarkStart w:id="2881" w:name="_ETM_Q1_6761036"/>
      <w:bookmarkEnd w:id="2881"/>
      <w:r>
        <w:rPr>
          <w:rFonts w:hint="cs"/>
          <w:rtl/>
        </w:rPr>
        <w:t xml:space="preserve">את מה שהאוצר אמר לגבי ההערכה התקציבית שלו. אנחנו </w:t>
      </w:r>
      <w:r w:rsidR="00457AC5">
        <w:rPr>
          <w:rFonts w:hint="cs"/>
          <w:rtl/>
        </w:rPr>
        <w:t xml:space="preserve">פשוט לא מקבלים את זה. </w:t>
      </w:r>
    </w:p>
    <w:p w:rsidR="00457AC5" w:rsidRDefault="00457AC5" w:rsidP="00457AC5">
      <w:pPr>
        <w:rPr>
          <w:rtl/>
        </w:rPr>
      </w:pPr>
      <w:bookmarkStart w:id="2882" w:name="_ETM_Q1_6763694"/>
      <w:bookmarkStart w:id="2883" w:name="_ETM_Q1_6763761"/>
      <w:bookmarkStart w:id="2884" w:name="_ETM_Q1_6766510"/>
      <w:bookmarkEnd w:id="2882"/>
      <w:bookmarkEnd w:id="2883"/>
      <w:bookmarkEnd w:id="2884"/>
    </w:p>
    <w:p w:rsidR="00895340" w:rsidRDefault="00895340" w:rsidP="00895340">
      <w:pPr>
        <w:pStyle w:val="af6"/>
        <w:keepNext/>
        <w:rPr>
          <w:rtl/>
        </w:rPr>
      </w:pPr>
      <w:bookmarkStart w:id="2885" w:name="ET_yor_6157_568"/>
      <w:r w:rsidRPr="00895340">
        <w:rPr>
          <w:rStyle w:val="TagStyle"/>
          <w:rtl/>
        </w:rPr>
        <w:t xml:space="preserve"> &lt;&lt; </w:t>
      </w:r>
      <w:proofErr w:type="spellStart"/>
      <w:r w:rsidRPr="00895340">
        <w:rPr>
          <w:rStyle w:val="TagStyle"/>
          <w:rtl/>
        </w:rPr>
        <w:t>יור</w:t>
      </w:r>
      <w:proofErr w:type="spellEnd"/>
      <w:r w:rsidRPr="00895340">
        <w:rPr>
          <w:rStyle w:val="TagStyle"/>
          <w:rtl/>
        </w:rPr>
        <w:t xml:space="preserve"> &gt;&gt; </w:t>
      </w:r>
      <w:r>
        <w:rPr>
          <w:rtl/>
        </w:rPr>
        <w:t xml:space="preserve">היו"ר שמחה </w:t>
      </w:r>
      <w:proofErr w:type="spellStart"/>
      <w:r>
        <w:rPr>
          <w:rtl/>
        </w:rPr>
        <w:t>רוטמן</w:t>
      </w:r>
      <w:proofErr w:type="spellEnd"/>
      <w:r>
        <w:rPr>
          <w:rtl/>
        </w:rPr>
        <w:t>:</w:t>
      </w:r>
      <w:r w:rsidRPr="00895340">
        <w:rPr>
          <w:rStyle w:val="TagStyle"/>
          <w:rtl/>
        </w:rPr>
        <w:t xml:space="preserve"> &lt;&lt; </w:t>
      </w:r>
      <w:proofErr w:type="spellStart"/>
      <w:r w:rsidRPr="00895340">
        <w:rPr>
          <w:rStyle w:val="TagStyle"/>
          <w:rtl/>
        </w:rPr>
        <w:t>יור</w:t>
      </w:r>
      <w:proofErr w:type="spellEnd"/>
      <w:r w:rsidRPr="00895340">
        <w:rPr>
          <w:rStyle w:val="TagStyle"/>
          <w:rtl/>
        </w:rPr>
        <w:t xml:space="preserve"> &gt;&gt;</w:t>
      </w:r>
      <w:r>
        <w:rPr>
          <w:rtl/>
        </w:rPr>
        <w:t xml:space="preserve">   </w:t>
      </w:r>
      <w:bookmarkEnd w:id="2885"/>
    </w:p>
    <w:p w:rsidR="00895340" w:rsidRDefault="00895340" w:rsidP="00895340">
      <w:pPr>
        <w:pStyle w:val="KeepWithNext"/>
        <w:rPr>
          <w:rtl/>
        </w:rPr>
      </w:pPr>
    </w:p>
    <w:p w:rsidR="00895340" w:rsidRDefault="00895340" w:rsidP="00895340">
      <w:pPr>
        <w:rPr>
          <w:rtl/>
        </w:rPr>
      </w:pPr>
      <w:r>
        <w:rPr>
          <w:rFonts w:hint="cs"/>
          <w:rtl/>
        </w:rPr>
        <w:t xml:space="preserve">אני אמרתי את זה, אני לא מקבל את זה. </w:t>
      </w:r>
    </w:p>
    <w:p w:rsidR="00895340" w:rsidRPr="00895340" w:rsidRDefault="00895340" w:rsidP="00895340">
      <w:pPr>
        <w:rPr>
          <w:rtl/>
        </w:rPr>
      </w:pPr>
      <w:bookmarkStart w:id="2886" w:name="_ETM_Q1_6277000"/>
      <w:bookmarkEnd w:id="2886"/>
    </w:p>
    <w:p w:rsidR="00457AC5" w:rsidRDefault="00457AC5" w:rsidP="00457AC5">
      <w:pPr>
        <w:pStyle w:val="af9"/>
        <w:keepNext/>
        <w:rPr>
          <w:rtl/>
        </w:rPr>
      </w:pPr>
      <w:bookmarkStart w:id="2887" w:name="ET_guest_880201_252"/>
      <w:r w:rsidRPr="00457AC5">
        <w:rPr>
          <w:rStyle w:val="TagStyle"/>
          <w:rtl/>
        </w:rPr>
        <w:t xml:space="preserve"> &lt;&lt; אורח &gt;&gt; </w:t>
      </w:r>
      <w:r>
        <w:rPr>
          <w:rtl/>
        </w:rPr>
        <w:t>עידו חי:</w:t>
      </w:r>
      <w:r w:rsidRPr="00457AC5">
        <w:rPr>
          <w:rStyle w:val="TagStyle"/>
          <w:rtl/>
        </w:rPr>
        <w:t xml:space="preserve"> &lt;&lt; אורח &gt;&gt;</w:t>
      </w:r>
      <w:r>
        <w:rPr>
          <w:rtl/>
        </w:rPr>
        <w:t xml:space="preserve">   </w:t>
      </w:r>
      <w:bookmarkEnd w:id="2887"/>
    </w:p>
    <w:p w:rsidR="00457AC5" w:rsidRDefault="00457AC5" w:rsidP="00457AC5">
      <w:pPr>
        <w:pStyle w:val="KeepWithNext"/>
        <w:rPr>
          <w:rtl/>
        </w:rPr>
      </w:pPr>
    </w:p>
    <w:p w:rsidR="00457AC5" w:rsidRDefault="00A941D8" w:rsidP="00457AC5">
      <w:pPr>
        <w:rPr>
          <w:rtl/>
        </w:rPr>
      </w:pPr>
      <w:bookmarkStart w:id="2888" w:name="_ETM_Q1_6766925"/>
      <w:bookmarkStart w:id="2889" w:name="_ETM_Q1_6766970"/>
      <w:bookmarkEnd w:id="2888"/>
      <w:bookmarkEnd w:id="2889"/>
      <w:r>
        <w:rPr>
          <w:rFonts w:hint="cs"/>
          <w:rtl/>
        </w:rPr>
        <w:t xml:space="preserve">אדוני חבר הכנסת, </w:t>
      </w:r>
      <w:r w:rsidR="00457AC5">
        <w:rPr>
          <w:rFonts w:hint="cs"/>
          <w:rtl/>
        </w:rPr>
        <w:t xml:space="preserve">לפי חוק </w:t>
      </w:r>
      <w:r>
        <w:rPr>
          <w:rFonts w:hint="cs"/>
          <w:rtl/>
        </w:rPr>
        <w:t xml:space="preserve">יסוד: </w:t>
      </w:r>
      <w:r w:rsidR="00457AC5">
        <w:rPr>
          <w:rFonts w:hint="cs"/>
          <w:rtl/>
        </w:rPr>
        <w:t>משק המדינה</w:t>
      </w:r>
      <w:bookmarkStart w:id="2890" w:name="_ETM_Q1_6773099"/>
      <w:bookmarkEnd w:id="2890"/>
      <w:r>
        <w:rPr>
          <w:rFonts w:hint="cs"/>
          <w:rtl/>
        </w:rPr>
        <w:t xml:space="preserve">, הסמכות להחליט האם הצעת החוק היא תקציבית או לא היא של שר האוצר או מי שהסמיך אותו לכך. </w:t>
      </w:r>
    </w:p>
    <w:p w:rsidR="00457AC5" w:rsidRDefault="00457AC5" w:rsidP="00457AC5">
      <w:pPr>
        <w:rPr>
          <w:rtl/>
        </w:rPr>
      </w:pPr>
      <w:bookmarkStart w:id="2891" w:name="_ETM_Q1_6773609"/>
      <w:bookmarkStart w:id="2892" w:name="_ETM_Q1_6773681"/>
      <w:bookmarkEnd w:id="2891"/>
      <w:bookmarkEnd w:id="2892"/>
    </w:p>
    <w:p w:rsidR="00457AC5" w:rsidRDefault="00457AC5" w:rsidP="00457AC5">
      <w:pPr>
        <w:pStyle w:val="af6"/>
        <w:keepNext/>
        <w:rPr>
          <w:rtl/>
        </w:rPr>
      </w:pPr>
      <w:bookmarkStart w:id="2893" w:name="ET_yor_6157_253"/>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 </w:t>
      </w:r>
      <w:r>
        <w:rPr>
          <w:rtl/>
        </w:rPr>
        <w:t xml:space="preserve">היו"ר שמחה </w:t>
      </w:r>
      <w:proofErr w:type="spellStart"/>
      <w:r>
        <w:rPr>
          <w:rtl/>
        </w:rPr>
        <w:t>רוטמן</w:t>
      </w:r>
      <w:proofErr w:type="spellEnd"/>
      <w:r>
        <w:rPr>
          <w:rtl/>
        </w:rPr>
        <w:t>:</w:t>
      </w:r>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w:t>
      </w:r>
      <w:r>
        <w:rPr>
          <w:rtl/>
        </w:rPr>
        <w:t xml:space="preserve">   </w:t>
      </w:r>
      <w:bookmarkEnd w:id="2893"/>
    </w:p>
    <w:p w:rsidR="00457AC5" w:rsidRDefault="00457AC5" w:rsidP="00457AC5">
      <w:pPr>
        <w:pStyle w:val="KeepWithNext"/>
        <w:rPr>
          <w:rtl/>
        </w:rPr>
      </w:pPr>
    </w:p>
    <w:p w:rsidR="00457AC5" w:rsidRDefault="00457AC5" w:rsidP="00457AC5">
      <w:pPr>
        <w:rPr>
          <w:rtl/>
        </w:rPr>
      </w:pPr>
      <w:bookmarkStart w:id="2894" w:name="_ETM_Q1_6774748"/>
      <w:bookmarkEnd w:id="2894"/>
      <w:r>
        <w:rPr>
          <w:rFonts w:hint="cs"/>
          <w:rtl/>
        </w:rPr>
        <w:t xml:space="preserve">לא, לא. </w:t>
      </w:r>
    </w:p>
    <w:p w:rsidR="00457AC5" w:rsidRDefault="00457AC5" w:rsidP="00457AC5">
      <w:pPr>
        <w:rPr>
          <w:rtl/>
        </w:rPr>
      </w:pPr>
      <w:bookmarkStart w:id="2895" w:name="_ETM_Q1_6777440"/>
      <w:bookmarkStart w:id="2896" w:name="_ETM_Q1_6777525"/>
      <w:bookmarkStart w:id="2897" w:name="_ETM_Q1_6780209"/>
      <w:bookmarkEnd w:id="2895"/>
      <w:bookmarkEnd w:id="2896"/>
      <w:bookmarkEnd w:id="2897"/>
    </w:p>
    <w:p w:rsidR="00457AC5" w:rsidRDefault="00457AC5" w:rsidP="00457AC5">
      <w:pPr>
        <w:pStyle w:val="a4"/>
        <w:keepNext/>
        <w:rPr>
          <w:rtl/>
        </w:rPr>
      </w:pPr>
      <w:bookmarkStart w:id="2898" w:name="ET_speaker_טליה_גמאל_254"/>
      <w:r w:rsidRPr="00457AC5">
        <w:rPr>
          <w:rStyle w:val="TagStyle"/>
          <w:rtl/>
        </w:rPr>
        <w:t xml:space="preserve"> &lt;&lt; דובר &gt;&gt; </w:t>
      </w:r>
      <w:r>
        <w:rPr>
          <w:rtl/>
        </w:rPr>
        <w:t>טליה ג'מאל:</w:t>
      </w:r>
      <w:r w:rsidRPr="00457AC5">
        <w:rPr>
          <w:rStyle w:val="TagStyle"/>
          <w:rtl/>
        </w:rPr>
        <w:t xml:space="preserve"> &lt;&lt; דובר &gt;&gt;</w:t>
      </w:r>
      <w:r>
        <w:rPr>
          <w:rtl/>
        </w:rPr>
        <w:t xml:space="preserve">   </w:t>
      </w:r>
      <w:bookmarkEnd w:id="2898"/>
    </w:p>
    <w:p w:rsidR="00457AC5" w:rsidRDefault="00457AC5" w:rsidP="00457AC5">
      <w:pPr>
        <w:pStyle w:val="KeepWithNext"/>
        <w:rPr>
          <w:rtl/>
        </w:rPr>
      </w:pPr>
    </w:p>
    <w:p w:rsidR="00457AC5" w:rsidRDefault="00457AC5" w:rsidP="00A34CDA">
      <w:pPr>
        <w:rPr>
          <w:rtl/>
        </w:rPr>
      </w:pPr>
      <w:bookmarkStart w:id="2899" w:name="_ETM_Q1_6780623"/>
      <w:bookmarkStart w:id="2900" w:name="_ETM_Q1_6780673"/>
      <w:bookmarkEnd w:id="2899"/>
      <w:bookmarkEnd w:id="2900"/>
      <w:r>
        <w:rPr>
          <w:rFonts w:hint="cs"/>
          <w:rtl/>
        </w:rPr>
        <w:t xml:space="preserve">הצעת חוק תקציבית </w:t>
      </w:r>
      <w:r w:rsidR="00A34CDA">
        <w:rPr>
          <w:rFonts w:hint="cs"/>
          <w:rtl/>
        </w:rPr>
        <w:t xml:space="preserve">היא נושא שמוסדר בחוק יסוד: משק המדינה בחוק יסודות </w:t>
      </w:r>
      <w:bookmarkStart w:id="2901" w:name="_ETM_Q1_6297000"/>
      <w:bookmarkEnd w:id="2901"/>
      <w:r w:rsidR="00A34CDA">
        <w:rPr>
          <w:rFonts w:hint="cs"/>
          <w:rtl/>
        </w:rPr>
        <w:t xml:space="preserve">התקציב, ויש לנו גם הוראות אופרטיביות בתקנון הכנסת. </w:t>
      </w:r>
      <w:r>
        <w:rPr>
          <w:rFonts w:hint="cs"/>
          <w:rtl/>
        </w:rPr>
        <w:t xml:space="preserve">הנפקות </w:t>
      </w:r>
      <w:bookmarkStart w:id="2902" w:name="_ETM_Q1_6787011"/>
      <w:bookmarkEnd w:id="2902"/>
      <w:r w:rsidR="00A34CDA">
        <w:rPr>
          <w:rFonts w:hint="cs"/>
          <w:rtl/>
        </w:rPr>
        <w:t xml:space="preserve">של הצעת חוק תקציבית זה לא שהכנסת, חלילה, לא יכולה לחוקק </w:t>
      </w:r>
      <w:bookmarkStart w:id="2903" w:name="_ETM_Q1_6300000"/>
      <w:bookmarkEnd w:id="2903"/>
      <w:r w:rsidR="00A34CDA">
        <w:rPr>
          <w:rFonts w:hint="cs"/>
          <w:rtl/>
        </w:rPr>
        <w:t>אותו, אלא רק שנדרש לשם כך</w:t>
      </w:r>
      <w:bookmarkStart w:id="2904" w:name="_ETM_Q1_6311000"/>
      <w:bookmarkEnd w:id="2904"/>
      <w:r w:rsidR="00A34CDA">
        <w:rPr>
          <w:rFonts w:hint="cs"/>
          <w:rtl/>
        </w:rPr>
        <w:t xml:space="preserve"> 50 חברי כנסת תומכים או לא משנה מספר התומכים ככל </w:t>
      </w:r>
      <w:bookmarkStart w:id="2905" w:name="_ETM_Q1_6312000"/>
      <w:bookmarkEnd w:id="2905"/>
      <w:r w:rsidR="00A34CDA">
        <w:rPr>
          <w:rFonts w:hint="cs"/>
          <w:rtl/>
        </w:rPr>
        <w:t xml:space="preserve">שהממשלה נותנת את הסכמתה. </w:t>
      </w:r>
      <w:bookmarkStart w:id="2906" w:name="_ETM_Q1_6962315"/>
      <w:bookmarkStart w:id="2907" w:name="_ETM_Q1_6962370"/>
      <w:bookmarkEnd w:id="2906"/>
      <w:bookmarkEnd w:id="2907"/>
    </w:p>
    <w:p w:rsidR="00A34CDA" w:rsidRDefault="00A34CDA" w:rsidP="00A34CDA">
      <w:pPr>
        <w:rPr>
          <w:rtl/>
        </w:rPr>
      </w:pPr>
    </w:p>
    <w:p w:rsidR="00A34CDA" w:rsidRDefault="00A34CDA" w:rsidP="00A34CDA">
      <w:pPr>
        <w:pStyle w:val="af6"/>
        <w:keepNext/>
        <w:rPr>
          <w:rtl/>
        </w:rPr>
      </w:pPr>
      <w:bookmarkStart w:id="2908" w:name="ET_yor_6157_569"/>
      <w:r w:rsidRPr="00A34CDA">
        <w:rPr>
          <w:rStyle w:val="TagStyle"/>
          <w:rtl/>
        </w:rPr>
        <w:t xml:space="preserve"> &lt;&lt; </w:t>
      </w:r>
      <w:proofErr w:type="spellStart"/>
      <w:r w:rsidRPr="00A34CDA">
        <w:rPr>
          <w:rStyle w:val="TagStyle"/>
          <w:rtl/>
        </w:rPr>
        <w:t>יור</w:t>
      </w:r>
      <w:proofErr w:type="spellEnd"/>
      <w:r w:rsidRPr="00A34CDA">
        <w:rPr>
          <w:rStyle w:val="TagStyle"/>
          <w:rtl/>
        </w:rPr>
        <w:t xml:space="preserve"> &gt;&gt; </w:t>
      </w:r>
      <w:r>
        <w:rPr>
          <w:rtl/>
        </w:rPr>
        <w:t xml:space="preserve">היו"ר שמחה </w:t>
      </w:r>
      <w:proofErr w:type="spellStart"/>
      <w:r>
        <w:rPr>
          <w:rtl/>
        </w:rPr>
        <w:t>רוטמן</w:t>
      </w:r>
      <w:proofErr w:type="spellEnd"/>
      <w:r>
        <w:rPr>
          <w:rtl/>
        </w:rPr>
        <w:t>:</w:t>
      </w:r>
      <w:r w:rsidRPr="00A34CDA">
        <w:rPr>
          <w:rStyle w:val="TagStyle"/>
          <w:rtl/>
        </w:rPr>
        <w:t xml:space="preserve"> &lt;&lt; </w:t>
      </w:r>
      <w:proofErr w:type="spellStart"/>
      <w:r w:rsidRPr="00A34CDA">
        <w:rPr>
          <w:rStyle w:val="TagStyle"/>
          <w:rtl/>
        </w:rPr>
        <w:t>יור</w:t>
      </w:r>
      <w:proofErr w:type="spellEnd"/>
      <w:r w:rsidRPr="00A34CDA">
        <w:rPr>
          <w:rStyle w:val="TagStyle"/>
          <w:rtl/>
        </w:rPr>
        <w:t xml:space="preserve"> &gt;&gt;</w:t>
      </w:r>
      <w:r>
        <w:rPr>
          <w:rtl/>
        </w:rPr>
        <w:t xml:space="preserve">   </w:t>
      </w:r>
      <w:bookmarkEnd w:id="2908"/>
    </w:p>
    <w:p w:rsidR="00A34CDA" w:rsidRDefault="00A34CDA" w:rsidP="00A34CDA">
      <w:pPr>
        <w:pStyle w:val="KeepWithNext"/>
        <w:rPr>
          <w:rtl/>
        </w:rPr>
      </w:pPr>
    </w:p>
    <w:p w:rsidR="00A34CDA" w:rsidRDefault="00A34CDA" w:rsidP="00A34CDA">
      <w:pPr>
        <w:rPr>
          <w:rtl/>
        </w:rPr>
      </w:pPr>
      <w:r>
        <w:rPr>
          <w:rFonts w:hint="cs"/>
          <w:rtl/>
        </w:rPr>
        <w:t xml:space="preserve">מי קובע אם זה תקציבי או לא? </w:t>
      </w:r>
    </w:p>
    <w:p w:rsidR="00A34CDA" w:rsidRDefault="00A34CDA" w:rsidP="00A34CDA">
      <w:pPr>
        <w:rPr>
          <w:rtl/>
        </w:rPr>
      </w:pPr>
      <w:bookmarkStart w:id="2909" w:name="_ETM_Q1_6317000"/>
      <w:bookmarkEnd w:id="2909"/>
    </w:p>
    <w:p w:rsidR="00A34CDA" w:rsidRDefault="00A34CDA" w:rsidP="00A34CDA">
      <w:pPr>
        <w:pStyle w:val="a4"/>
        <w:keepNext/>
        <w:rPr>
          <w:rtl/>
        </w:rPr>
      </w:pPr>
      <w:bookmarkStart w:id="2910" w:name="ET_speaker_טליה_גמאל_570"/>
      <w:r w:rsidRPr="00A34CDA">
        <w:rPr>
          <w:rStyle w:val="TagStyle"/>
          <w:rtl/>
        </w:rPr>
        <w:t xml:space="preserve"> &lt;&lt; דובר &gt;&gt; </w:t>
      </w:r>
      <w:r>
        <w:rPr>
          <w:rtl/>
        </w:rPr>
        <w:t>טליה ג'מאל:</w:t>
      </w:r>
      <w:r w:rsidRPr="00A34CDA">
        <w:rPr>
          <w:rStyle w:val="TagStyle"/>
          <w:rtl/>
        </w:rPr>
        <w:t xml:space="preserve"> &lt;&lt; דובר &gt;&gt;</w:t>
      </w:r>
      <w:r>
        <w:rPr>
          <w:rtl/>
        </w:rPr>
        <w:t xml:space="preserve">   </w:t>
      </w:r>
      <w:bookmarkEnd w:id="2910"/>
    </w:p>
    <w:p w:rsidR="00A34CDA" w:rsidRDefault="00A34CDA" w:rsidP="00A34CDA">
      <w:pPr>
        <w:pStyle w:val="KeepWithNext"/>
        <w:rPr>
          <w:rtl/>
        </w:rPr>
      </w:pPr>
    </w:p>
    <w:p w:rsidR="00A34CDA" w:rsidRDefault="00A34CDA" w:rsidP="00A34CDA">
      <w:pPr>
        <w:rPr>
          <w:rtl/>
        </w:rPr>
      </w:pPr>
      <w:bookmarkStart w:id="2911" w:name="_ETM_Q1_6319000"/>
      <w:bookmarkEnd w:id="2911"/>
      <w:r>
        <w:rPr>
          <w:rFonts w:hint="cs"/>
          <w:rtl/>
        </w:rPr>
        <w:t>כדי שזה ייחשב הצעת חוק תקציבית</w:t>
      </w:r>
      <w:bookmarkStart w:id="2912" w:name="_ETM_Q1_6321000"/>
      <w:bookmarkEnd w:id="2912"/>
      <w:r>
        <w:rPr>
          <w:rFonts w:hint="cs"/>
          <w:rtl/>
        </w:rPr>
        <w:t xml:space="preserve"> נכון להיום העלות של ההצעה אמורה להיות יותר מ-6,795,860 מיליון שקלים לשנה. </w:t>
      </w:r>
    </w:p>
    <w:p w:rsidR="00A34CDA" w:rsidRDefault="00A34CDA" w:rsidP="00A34CDA">
      <w:pPr>
        <w:rPr>
          <w:rtl/>
        </w:rPr>
      </w:pPr>
    </w:p>
    <w:p w:rsidR="00A34CDA" w:rsidRDefault="00A34CDA" w:rsidP="00A34CDA">
      <w:pPr>
        <w:rPr>
          <w:rtl/>
        </w:rPr>
      </w:pPr>
      <w:r>
        <w:rPr>
          <w:rFonts w:hint="cs"/>
          <w:rtl/>
        </w:rPr>
        <w:t xml:space="preserve">לגבי הפרוצדורה שלנו </w:t>
      </w:r>
      <w:bookmarkStart w:id="2913" w:name="_ETM_Q1_6331000"/>
      <w:bookmarkEnd w:id="2913"/>
      <w:r>
        <w:rPr>
          <w:rtl/>
        </w:rPr>
        <w:t>–</w:t>
      </w:r>
      <w:r>
        <w:rPr>
          <w:rFonts w:hint="cs"/>
          <w:rtl/>
        </w:rPr>
        <w:t xml:space="preserve"> הוועדה נדרשת</w:t>
      </w:r>
      <w:bookmarkStart w:id="2914" w:name="_ETM_Q1_6337000"/>
      <w:bookmarkEnd w:id="2914"/>
      <w:r>
        <w:rPr>
          <w:rFonts w:hint="cs"/>
          <w:rtl/>
        </w:rPr>
        <w:t xml:space="preserve"> לכתוב בדברי ההסבר לקריאה הראשונה האם בעיניה מדובר בהצעת חוק תקציבית או לא. היא אמורה לקבל את ההערכה של משרד האוצר אבל בסוף היא יכולה להחליט גם בניגוד </w:t>
      </w:r>
      <w:bookmarkStart w:id="2915" w:name="_ETM_Q1_6353000"/>
      <w:bookmarkEnd w:id="2915"/>
      <w:r>
        <w:rPr>
          <w:rFonts w:hint="cs"/>
          <w:rtl/>
        </w:rPr>
        <w:t>להערכת משרד האוצר. בסעיף 93ג לתקנון: "הערכת השר והערכה אחרת בדבר העלות התקציבית של הצעת חוק או הסתייגות</w:t>
      </w:r>
      <w:bookmarkStart w:id="2916" w:name="_ETM_Q1_6357000"/>
      <w:bookmarkEnd w:id="2916"/>
      <w:r>
        <w:rPr>
          <w:rFonts w:hint="cs"/>
          <w:rtl/>
        </w:rPr>
        <w:t xml:space="preserve"> יוגשו לוועדה לפני הדיון בהצעת החוק לקריאה הראשונה, לפי העניין,</w:t>
      </w:r>
      <w:bookmarkStart w:id="2917" w:name="_ETM_Q1_6364000"/>
      <w:bookmarkEnd w:id="2917"/>
      <w:r>
        <w:rPr>
          <w:rFonts w:hint="cs"/>
          <w:rtl/>
        </w:rPr>
        <w:t xml:space="preserve"> ואם לא - - - הממשלה תמסור </w:t>
      </w:r>
      <w:bookmarkStart w:id="2918" w:name="_ETM_Q1_6373000"/>
      <w:bookmarkEnd w:id="2918"/>
      <w:r>
        <w:rPr>
          <w:rFonts w:hint="cs"/>
          <w:rtl/>
        </w:rPr>
        <w:t>לוועדה". "בדברי ההסבר להצעת החוק המתפרסמת לקריאה ראשונה תצוין</w:t>
      </w:r>
      <w:bookmarkStart w:id="2919" w:name="_ETM_Q1_6379000"/>
      <w:bookmarkEnd w:id="2919"/>
      <w:r>
        <w:rPr>
          <w:rFonts w:hint="cs"/>
          <w:rtl/>
        </w:rPr>
        <w:t xml:space="preserve"> עלותה התקציבית. קבעה הוועדה, כאמור, שהעלות התקציבית עולה על הסכום הנקוב בסעיף 3(ג) לחוק יסוד: משק המדינה,</w:t>
      </w:r>
      <w:bookmarkStart w:id="2920" w:name="_ETM_Q1_6385000"/>
      <w:bookmarkEnd w:id="2920"/>
      <w:r>
        <w:rPr>
          <w:rFonts w:hint="cs"/>
          <w:rtl/>
        </w:rPr>
        <w:t xml:space="preserve"> אז תצוין בדברי ההסבר גם היותה הצעת חוק </w:t>
      </w:r>
      <w:bookmarkStart w:id="2921" w:name="_ETM_Q1_6390000"/>
      <w:bookmarkEnd w:id="2921"/>
      <w:r>
        <w:rPr>
          <w:rFonts w:hint="cs"/>
          <w:rtl/>
        </w:rPr>
        <w:t xml:space="preserve">תקציבית". </w:t>
      </w:r>
    </w:p>
    <w:p w:rsidR="00A34CDA" w:rsidRPr="00A34CDA" w:rsidRDefault="00A34CDA" w:rsidP="00A34CDA">
      <w:pPr>
        <w:rPr>
          <w:rtl/>
        </w:rPr>
      </w:pPr>
      <w:bookmarkStart w:id="2922" w:name="_ETM_Q1_6339000"/>
      <w:bookmarkEnd w:id="2922"/>
    </w:p>
    <w:p w:rsidR="00457AC5" w:rsidRDefault="00457AC5" w:rsidP="00457AC5">
      <w:pPr>
        <w:pStyle w:val="af6"/>
        <w:keepNext/>
        <w:rPr>
          <w:rtl/>
        </w:rPr>
      </w:pPr>
      <w:bookmarkStart w:id="2923" w:name="ET_yor_6157_255"/>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 </w:t>
      </w:r>
      <w:r>
        <w:rPr>
          <w:rtl/>
        </w:rPr>
        <w:t xml:space="preserve">היו"ר שמחה </w:t>
      </w:r>
      <w:proofErr w:type="spellStart"/>
      <w:r>
        <w:rPr>
          <w:rtl/>
        </w:rPr>
        <w:t>רוטמן</w:t>
      </w:r>
      <w:proofErr w:type="spellEnd"/>
      <w:r>
        <w:rPr>
          <w:rtl/>
        </w:rPr>
        <w:t>:</w:t>
      </w:r>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w:t>
      </w:r>
      <w:r>
        <w:rPr>
          <w:rtl/>
        </w:rPr>
        <w:t xml:space="preserve">   </w:t>
      </w:r>
      <w:bookmarkEnd w:id="2923"/>
    </w:p>
    <w:p w:rsidR="00457AC5" w:rsidRDefault="00457AC5" w:rsidP="00457AC5">
      <w:pPr>
        <w:pStyle w:val="KeepWithNext"/>
        <w:rPr>
          <w:rtl/>
        </w:rPr>
      </w:pPr>
    </w:p>
    <w:p w:rsidR="000B2EAC" w:rsidRDefault="000B2EAC" w:rsidP="000B2EAC">
      <w:pPr>
        <w:rPr>
          <w:rtl/>
        </w:rPr>
      </w:pPr>
      <w:bookmarkStart w:id="2924" w:name="_ETM_Q1_6963577"/>
      <w:bookmarkEnd w:id="2924"/>
      <w:r>
        <w:rPr>
          <w:rFonts w:hint="cs"/>
          <w:rtl/>
        </w:rPr>
        <w:t xml:space="preserve">אני לא סבור בכלל שלהצעה הזאת יש עלות תקציבית. </w:t>
      </w:r>
      <w:bookmarkStart w:id="2925" w:name="_ETM_Q1_6396000"/>
      <w:bookmarkEnd w:id="2925"/>
      <w:r>
        <w:rPr>
          <w:rFonts w:hint="cs"/>
          <w:rtl/>
        </w:rPr>
        <w:t>גם מהמישור הכלכלי דיברנו על זה באריכות גם בדיונים</w:t>
      </w:r>
      <w:bookmarkStart w:id="2926" w:name="_ETM_Q1_6404000"/>
      <w:bookmarkEnd w:id="2926"/>
      <w:r>
        <w:rPr>
          <w:rFonts w:hint="cs"/>
          <w:rtl/>
        </w:rPr>
        <w:t xml:space="preserve"> שהתקיימו וגם בעקבות דוח הכלכלנים שהוצג. לדעתי, יש בהצעה הזאת פלוס תקציבי ולא מינוס תקציבי, בוודאי לא גבייה ובוודאי אני לא מצליח להבין כיצד מסתמכים בתקציב המדינה </w:t>
      </w:r>
      <w:bookmarkStart w:id="2927" w:name="_ETM_Q1_6417000"/>
      <w:bookmarkEnd w:id="2927"/>
      <w:r>
        <w:rPr>
          <w:rFonts w:hint="cs"/>
          <w:rtl/>
        </w:rPr>
        <w:t>על כך שאנשים לא ישלמו את חובותיהם במועד בניגוד לחוק,</w:t>
      </w:r>
      <w:bookmarkStart w:id="2928" w:name="_ETM_Q1_6424000"/>
      <w:bookmarkEnd w:id="2928"/>
      <w:r>
        <w:rPr>
          <w:rFonts w:hint="cs"/>
          <w:rtl/>
        </w:rPr>
        <w:t xml:space="preserve"> ובונים על זה גם תקציבית. זאת, בעיניי, תהייה ג</w:t>
      </w:r>
      <w:bookmarkStart w:id="2929" w:name="_ETM_Q1_6425000"/>
      <w:bookmarkEnd w:id="2929"/>
      <w:r>
        <w:rPr>
          <w:rFonts w:hint="cs"/>
          <w:rtl/>
        </w:rPr>
        <w:t>ם במישור הערכי עוד מעבר למישור הכלכלי. יש</w:t>
      </w:r>
      <w:bookmarkStart w:id="2930" w:name="_ETM_Q1_6433000"/>
      <w:bookmarkEnd w:id="2930"/>
      <w:r>
        <w:rPr>
          <w:rFonts w:hint="cs"/>
          <w:rtl/>
        </w:rPr>
        <w:t xml:space="preserve"> לי מחלוקת עם האמירה הזאת - -</w:t>
      </w:r>
    </w:p>
    <w:p w:rsidR="000B2EAC" w:rsidRDefault="000B2EAC" w:rsidP="000B2EAC">
      <w:pPr>
        <w:rPr>
          <w:rtl/>
        </w:rPr>
      </w:pPr>
    </w:p>
    <w:p w:rsidR="000B2EAC" w:rsidRDefault="000B2EAC" w:rsidP="000B2EAC">
      <w:pPr>
        <w:pStyle w:val="a4"/>
        <w:keepNext/>
        <w:rPr>
          <w:rtl/>
        </w:rPr>
      </w:pPr>
      <w:bookmarkStart w:id="2931" w:name="ET_speaker_6447_571"/>
      <w:r w:rsidRPr="000B2EA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B2EAC">
        <w:rPr>
          <w:rStyle w:val="TagStyle"/>
          <w:rtl/>
        </w:rPr>
        <w:t xml:space="preserve"> &lt;&lt; דובר &gt;&gt;</w:t>
      </w:r>
      <w:r>
        <w:rPr>
          <w:rtl/>
        </w:rPr>
        <w:t xml:space="preserve">   </w:t>
      </w:r>
      <w:bookmarkEnd w:id="2931"/>
    </w:p>
    <w:p w:rsidR="000B2EAC" w:rsidRDefault="000B2EAC" w:rsidP="000B2EAC">
      <w:pPr>
        <w:pStyle w:val="KeepWithNext"/>
        <w:rPr>
          <w:rtl/>
        </w:rPr>
      </w:pPr>
    </w:p>
    <w:p w:rsidR="00457AC5" w:rsidRDefault="000B2EAC" w:rsidP="000B2EAC">
      <w:pPr>
        <w:rPr>
          <w:rtl/>
        </w:rPr>
      </w:pPr>
      <w:r>
        <w:rPr>
          <w:rFonts w:hint="cs"/>
          <w:rtl/>
        </w:rPr>
        <w:t xml:space="preserve">דרך אגב, זה לא נאמר בממשלה וגם לא בדיון הקודם. זה </w:t>
      </w:r>
      <w:bookmarkStart w:id="2932" w:name="_ETM_Q1_6434000"/>
      <w:bookmarkEnd w:id="2932"/>
      <w:r>
        <w:rPr>
          <w:rFonts w:hint="cs"/>
          <w:rtl/>
        </w:rPr>
        <w:t xml:space="preserve">משהו שצץ מאיזשהו מקום. </w:t>
      </w:r>
      <w:r w:rsidR="00457AC5">
        <w:rPr>
          <w:rFonts w:hint="cs"/>
          <w:rtl/>
        </w:rPr>
        <w:t xml:space="preserve"> </w:t>
      </w:r>
    </w:p>
    <w:p w:rsidR="00457AC5" w:rsidRDefault="00457AC5" w:rsidP="00457AC5">
      <w:pPr>
        <w:rPr>
          <w:rtl/>
        </w:rPr>
      </w:pPr>
      <w:bookmarkStart w:id="2933" w:name="_ETM_Q1_6988825"/>
      <w:bookmarkStart w:id="2934" w:name="_ETM_Q1_6988895"/>
      <w:bookmarkStart w:id="2935" w:name="_ETM_Q1_6989887"/>
      <w:bookmarkEnd w:id="2933"/>
      <w:bookmarkEnd w:id="2934"/>
      <w:bookmarkEnd w:id="2935"/>
    </w:p>
    <w:p w:rsidR="00457AC5" w:rsidRDefault="00457AC5" w:rsidP="00457AC5">
      <w:pPr>
        <w:pStyle w:val="a4"/>
        <w:keepNext/>
        <w:rPr>
          <w:rtl/>
        </w:rPr>
      </w:pPr>
      <w:bookmarkStart w:id="2936" w:name="ET_speaker_טליה_גמאל_256"/>
      <w:r w:rsidRPr="00457AC5">
        <w:rPr>
          <w:rStyle w:val="TagStyle"/>
          <w:rtl/>
        </w:rPr>
        <w:t xml:space="preserve"> &lt;&lt; דובר &gt;&gt; </w:t>
      </w:r>
      <w:r>
        <w:rPr>
          <w:rtl/>
        </w:rPr>
        <w:t>טליה ג'מאל:</w:t>
      </w:r>
      <w:r w:rsidRPr="00457AC5">
        <w:rPr>
          <w:rStyle w:val="TagStyle"/>
          <w:rtl/>
        </w:rPr>
        <w:t xml:space="preserve"> &lt;&lt; דובר &gt;&gt;</w:t>
      </w:r>
      <w:r>
        <w:rPr>
          <w:rtl/>
        </w:rPr>
        <w:t xml:space="preserve">   </w:t>
      </w:r>
      <w:bookmarkEnd w:id="2936"/>
    </w:p>
    <w:p w:rsidR="00457AC5" w:rsidRDefault="00457AC5" w:rsidP="00457AC5">
      <w:pPr>
        <w:pStyle w:val="KeepWithNext"/>
        <w:rPr>
          <w:rtl/>
        </w:rPr>
      </w:pPr>
    </w:p>
    <w:p w:rsidR="000B2EAC" w:rsidRDefault="000B2EAC" w:rsidP="000B2EAC">
      <w:pPr>
        <w:rPr>
          <w:rtl/>
        </w:rPr>
      </w:pPr>
      <w:bookmarkStart w:id="2937" w:name="_ETM_Q1_6990290"/>
      <w:bookmarkStart w:id="2938" w:name="_ETM_Q1_6990340"/>
      <w:bookmarkEnd w:id="2937"/>
      <w:bookmarkEnd w:id="2938"/>
      <w:r>
        <w:rPr>
          <w:rFonts w:hint="cs"/>
          <w:rtl/>
        </w:rPr>
        <w:t>הסעיף שחיפשתי קודם בתקנון</w:t>
      </w:r>
      <w:bookmarkStart w:id="2939" w:name="_ETM_Q1_6446000"/>
      <w:bookmarkEnd w:id="2939"/>
      <w:r>
        <w:rPr>
          <w:rFonts w:hint="cs"/>
          <w:rtl/>
        </w:rPr>
        <w:t xml:space="preserve"> ופספסתי זה סעיף (ב). אחרי שאנחנו מקבלים את ההערכה התקציבית של האוצר חבר הכנסת רשאי להציע לוועדה לקבל הערכה אחרת </w:t>
      </w:r>
      <w:bookmarkStart w:id="2940" w:name="_ETM_Q1_6449000"/>
      <w:bookmarkEnd w:id="2940"/>
      <w:r>
        <w:rPr>
          <w:rFonts w:hint="cs"/>
          <w:rtl/>
        </w:rPr>
        <w:t>בדבר העלות התקציבית של הצעת החוק. הערכה אחרת תוגש אם לא קבעה ועדה אחרת על-ידי מרכז המחקר והמידע</w:t>
      </w:r>
      <w:bookmarkStart w:id="2941" w:name="_ETM_Q1_6459000"/>
      <w:bookmarkEnd w:id="2941"/>
      <w:r>
        <w:rPr>
          <w:rFonts w:hint="cs"/>
          <w:rtl/>
        </w:rPr>
        <w:t xml:space="preserve"> של הכנסת. הוועדה תזמין את מגיש ההערכה האחרת </w:t>
      </w:r>
      <w:bookmarkStart w:id="2942" w:name="_ETM_Q1_6457000"/>
      <w:bookmarkEnd w:id="2942"/>
      <w:r>
        <w:rPr>
          <w:rFonts w:hint="cs"/>
          <w:rtl/>
        </w:rPr>
        <w:t xml:space="preserve">כדי לברר את הערכתו וכן רשאית היא להזמין את </w:t>
      </w:r>
      <w:bookmarkStart w:id="2943" w:name="_ETM_Q1_6461000"/>
      <w:bookmarkEnd w:id="2943"/>
      <w:r>
        <w:rPr>
          <w:rFonts w:hint="cs"/>
          <w:rtl/>
        </w:rPr>
        <w:t>מי שנתן נתונים לצורך ההערכה האמורה. הוגשה הערכה</w:t>
      </w:r>
      <w:bookmarkStart w:id="2944" w:name="_ETM_Q1_6467000"/>
      <w:bookmarkEnd w:id="2944"/>
      <w:r>
        <w:rPr>
          <w:rFonts w:hint="cs"/>
          <w:rtl/>
        </w:rPr>
        <w:t xml:space="preserve"> אחרת, תאפשר הוועדה - - -</w:t>
      </w:r>
    </w:p>
    <w:p w:rsidR="000B2EAC" w:rsidRDefault="000B2EAC" w:rsidP="000B2EAC">
      <w:pPr>
        <w:rPr>
          <w:rtl/>
        </w:rPr>
      </w:pPr>
      <w:bookmarkStart w:id="2945" w:name="_ETM_Q1_6470000"/>
      <w:bookmarkEnd w:id="2945"/>
    </w:p>
    <w:p w:rsidR="000B2EAC" w:rsidRDefault="000B2EAC" w:rsidP="000B2EAC">
      <w:pPr>
        <w:pStyle w:val="af6"/>
        <w:keepNext/>
        <w:rPr>
          <w:rtl/>
        </w:rPr>
      </w:pPr>
      <w:bookmarkStart w:id="2946" w:name="ET_yor_6157_572"/>
      <w:r w:rsidRPr="000B2EAC">
        <w:rPr>
          <w:rStyle w:val="TagStyle"/>
          <w:rtl/>
        </w:rPr>
        <w:t xml:space="preserve"> &lt;&lt; </w:t>
      </w:r>
      <w:proofErr w:type="spellStart"/>
      <w:r w:rsidRPr="000B2EAC">
        <w:rPr>
          <w:rStyle w:val="TagStyle"/>
          <w:rtl/>
        </w:rPr>
        <w:t>יור</w:t>
      </w:r>
      <w:proofErr w:type="spellEnd"/>
      <w:r w:rsidRPr="000B2EAC">
        <w:rPr>
          <w:rStyle w:val="TagStyle"/>
          <w:rtl/>
        </w:rPr>
        <w:t xml:space="preserve"> &gt;&gt; </w:t>
      </w:r>
      <w:r>
        <w:rPr>
          <w:rtl/>
        </w:rPr>
        <w:t xml:space="preserve">היו"ר שמחה </w:t>
      </w:r>
      <w:proofErr w:type="spellStart"/>
      <w:r>
        <w:rPr>
          <w:rtl/>
        </w:rPr>
        <w:t>רוטמן</w:t>
      </w:r>
      <w:proofErr w:type="spellEnd"/>
      <w:r>
        <w:rPr>
          <w:rtl/>
        </w:rPr>
        <w:t>:</w:t>
      </w:r>
      <w:r w:rsidRPr="000B2EAC">
        <w:rPr>
          <w:rStyle w:val="TagStyle"/>
          <w:rtl/>
        </w:rPr>
        <w:t xml:space="preserve"> &lt;&lt; </w:t>
      </w:r>
      <w:proofErr w:type="spellStart"/>
      <w:r w:rsidRPr="000B2EAC">
        <w:rPr>
          <w:rStyle w:val="TagStyle"/>
          <w:rtl/>
        </w:rPr>
        <w:t>יור</w:t>
      </w:r>
      <w:proofErr w:type="spellEnd"/>
      <w:r w:rsidRPr="000B2EAC">
        <w:rPr>
          <w:rStyle w:val="TagStyle"/>
          <w:rtl/>
        </w:rPr>
        <w:t xml:space="preserve"> &gt;&gt;</w:t>
      </w:r>
      <w:r>
        <w:rPr>
          <w:rtl/>
        </w:rPr>
        <w:t xml:space="preserve">   </w:t>
      </w:r>
      <w:bookmarkEnd w:id="2946"/>
    </w:p>
    <w:p w:rsidR="000B2EAC" w:rsidRDefault="000B2EAC" w:rsidP="000B2EAC">
      <w:pPr>
        <w:rPr>
          <w:rtl/>
        </w:rPr>
      </w:pPr>
      <w:bookmarkStart w:id="2947" w:name="_ETM_Q1_6471000"/>
      <w:bookmarkEnd w:id="2947"/>
    </w:p>
    <w:p w:rsidR="000B2EAC" w:rsidRDefault="000B2EAC" w:rsidP="000B2EAC">
      <w:pPr>
        <w:rPr>
          <w:rtl/>
        </w:rPr>
      </w:pPr>
      <w:r>
        <w:rPr>
          <w:rFonts w:hint="cs"/>
          <w:rtl/>
        </w:rPr>
        <w:t xml:space="preserve">לדעתי, דנו בנושא הזה כאן בוועדה. השאלה אם אנחנו יכולים להחליט את זה בלי </w:t>
      </w:r>
      <w:proofErr w:type="spellStart"/>
      <w:r>
        <w:rPr>
          <w:rFonts w:hint="cs"/>
          <w:rtl/>
        </w:rPr>
        <w:t>המ.מ.מ</w:t>
      </w:r>
      <w:proofErr w:type="spellEnd"/>
      <w:r>
        <w:rPr>
          <w:rFonts w:hint="cs"/>
          <w:rtl/>
        </w:rPr>
        <w:t xml:space="preserve"> או שאנחנו חייבים לחכות </w:t>
      </w:r>
      <w:proofErr w:type="spellStart"/>
      <w:r>
        <w:rPr>
          <w:rFonts w:hint="cs"/>
          <w:rtl/>
        </w:rPr>
        <w:t>למ.מ.מ</w:t>
      </w:r>
      <w:proofErr w:type="spellEnd"/>
      <w:r>
        <w:rPr>
          <w:rFonts w:hint="cs"/>
          <w:rtl/>
        </w:rPr>
        <w:t xml:space="preserve"> לפני ההצבעה על הקריאה הראשונה, בוודאי שההבנה של</w:t>
      </w:r>
      <w:bookmarkStart w:id="2948" w:name="_ETM_Q1_6489000"/>
      <w:bookmarkEnd w:id="2948"/>
      <w:r>
        <w:rPr>
          <w:rFonts w:hint="cs"/>
          <w:rtl/>
        </w:rPr>
        <w:t xml:space="preserve">י ושל חבר הכנסת </w:t>
      </w:r>
      <w:proofErr w:type="spellStart"/>
      <w:r>
        <w:rPr>
          <w:rFonts w:hint="cs"/>
          <w:rtl/>
        </w:rPr>
        <w:t>מישרקי</w:t>
      </w:r>
      <w:proofErr w:type="spellEnd"/>
      <w:r>
        <w:rPr>
          <w:rFonts w:hint="cs"/>
          <w:rtl/>
        </w:rPr>
        <w:t xml:space="preserve"> היא</w:t>
      </w:r>
      <w:bookmarkStart w:id="2949" w:name="_ETM_Q1_6496000"/>
      <w:bookmarkEnd w:id="2949"/>
      <w:r>
        <w:rPr>
          <w:rFonts w:hint="cs"/>
          <w:rtl/>
        </w:rPr>
        <w:t xml:space="preserve"> - -</w:t>
      </w:r>
    </w:p>
    <w:p w:rsidR="000B2EAC" w:rsidRDefault="000B2EAC" w:rsidP="000B2EAC">
      <w:pPr>
        <w:rPr>
          <w:rtl/>
        </w:rPr>
      </w:pPr>
      <w:bookmarkStart w:id="2950" w:name="_ETM_Q1_6495000"/>
      <w:bookmarkEnd w:id="2950"/>
    </w:p>
    <w:p w:rsidR="000B2EAC" w:rsidRDefault="000B2EAC" w:rsidP="000B2EAC">
      <w:pPr>
        <w:pStyle w:val="a4"/>
        <w:keepNext/>
        <w:rPr>
          <w:rtl/>
        </w:rPr>
      </w:pPr>
      <w:bookmarkStart w:id="2951" w:name="ET_speaker_6447_573"/>
      <w:r w:rsidRPr="000B2EA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B2EAC">
        <w:rPr>
          <w:rStyle w:val="TagStyle"/>
          <w:rtl/>
        </w:rPr>
        <w:t xml:space="preserve"> &lt;&lt; דובר &gt;&gt;</w:t>
      </w:r>
      <w:r>
        <w:rPr>
          <w:rtl/>
        </w:rPr>
        <w:t xml:space="preserve">   </w:t>
      </w:r>
      <w:bookmarkEnd w:id="2951"/>
    </w:p>
    <w:p w:rsidR="000B2EAC" w:rsidRDefault="000B2EAC" w:rsidP="000B2EAC">
      <w:pPr>
        <w:pStyle w:val="KeepWithNext"/>
        <w:rPr>
          <w:rtl/>
        </w:rPr>
      </w:pPr>
    </w:p>
    <w:p w:rsidR="000B2EAC" w:rsidRDefault="000B2EAC" w:rsidP="000B2EAC">
      <w:pPr>
        <w:rPr>
          <w:rtl/>
        </w:rPr>
      </w:pPr>
      <w:r>
        <w:rPr>
          <w:rFonts w:hint="cs"/>
          <w:rtl/>
        </w:rPr>
        <w:t xml:space="preserve">שאין לזה עלות תקציבית. </w:t>
      </w:r>
    </w:p>
    <w:p w:rsidR="000B2EAC" w:rsidRDefault="000B2EAC" w:rsidP="000B2EAC">
      <w:pPr>
        <w:rPr>
          <w:rtl/>
        </w:rPr>
      </w:pPr>
    </w:p>
    <w:p w:rsidR="000B2EAC" w:rsidRDefault="000B2EAC" w:rsidP="000B2EAC">
      <w:pPr>
        <w:pStyle w:val="af6"/>
        <w:keepNext/>
        <w:rPr>
          <w:rtl/>
        </w:rPr>
      </w:pPr>
      <w:bookmarkStart w:id="2952" w:name="ET_yor_6157_574"/>
      <w:r w:rsidRPr="000B2EAC">
        <w:rPr>
          <w:rStyle w:val="TagStyle"/>
          <w:rtl/>
        </w:rPr>
        <w:t xml:space="preserve"> &lt;&lt; </w:t>
      </w:r>
      <w:proofErr w:type="spellStart"/>
      <w:r w:rsidRPr="000B2EAC">
        <w:rPr>
          <w:rStyle w:val="TagStyle"/>
          <w:rtl/>
        </w:rPr>
        <w:t>יור</w:t>
      </w:r>
      <w:proofErr w:type="spellEnd"/>
      <w:r w:rsidRPr="000B2EAC">
        <w:rPr>
          <w:rStyle w:val="TagStyle"/>
          <w:rtl/>
        </w:rPr>
        <w:t xml:space="preserve"> &gt;&gt; </w:t>
      </w:r>
      <w:r>
        <w:rPr>
          <w:rtl/>
        </w:rPr>
        <w:t xml:space="preserve">היו"ר שמחה </w:t>
      </w:r>
      <w:proofErr w:type="spellStart"/>
      <w:r>
        <w:rPr>
          <w:rtl/>
        </w:rPr>
        <w:t>רוטמן</w:t>
      </w:r>
      <w:proofErr w:type="spellEnd"/>
      <w:r>
        <w:rPr>
          <w:rtl/>
        </w:rPr>
        <w:t>:</w:t>
      </w:r>
      <w:r w:rsidRPr="000B2EAC">
        <w:rPr>
          <w:rStyle w:val="TagStyle"/>
          <w:rtl/>
        </w:rPr>
        <w:t xml:space="preserve"> &lt;&lt; </w:t>
      </w:r>
      <w:proofErr w:type="spellStart"/>
      <w:r w:rsidRPr="000B2EAC">
        <w:rPr>
          <w:rStyle w:val="TagStyle"/>
          <w:rtl/>
        </w:rPr>
        <w:t>יור</w:t>
      </w:r>
      <w:proofErr w:type="spellEnd"/>
      <w:r w:rsidRPr="000B2EAC">
        <w:rPr>
          <w:rStyle w:val="TagStyle"/>
          <w:rtl/>
        </w:rPr>
        <w:t xml:space="preserve"> &gt;&gt;</w:t>
      </w:r>
      <w:r>
        <w:rPr>
          <w:rtl/>
        </w:rPr>
        <w:t xml:space="preserve">   </w:t>
      </w:r>
      <w:bookmarkEnd w:id="2952"/>
    </w:p>
    <w:p w:rsidR="000B2EAC" w:rsidRDefault="000B2EAC" w:rsidP="000B2EAC">
      <w:pPr>
        <w:pStyle w:val="KeepWithNext"/>
        <w:rPr>
          <w:rtl/>
        </w:rPr>
      </w:pPr>
    </w:p>
    <w:p w:rsidR="000B2EAC" w:rsidRDefault="000B2EAC" w:rsidP="000B2EAC">
      <w:pPr>
        <w:rPr>
          <w:rtl/>
        </w:rPr>
      </w:pPr>
      <w:bookmarkStart w:id="2953" w:name="_ETM_Q1_6492000"/>
      <w:bookmarkEnd w:id="2953"/>
      <w:r>
        <w:rPr>
          <w:rFonts w:hint="cs"/>
          <w:rtl/>
        </w:rPr>
        <w:t xml:space="preserve">לא </w:t>
      </w:r>
      <w:bookmarkStart w:id="2954" w:name="_ETM_Q1_6494000"/>
      <w:bookmarkEnd w:id="2954"/>
      <w:r>
        <w:rPr>
          <w:rFonts w:hint="cs"/>
          <w:rtl/>
        </w:rPr>
        <w:t>רק שאין לזה תקציבית, אלא זה מוסיף לתקציב המדינה.</w:t>
      </w:r>
      <w:bookmarkStart w:id="2955" w:name="_ETM_Q1_6497000"/>
      <w:bookmarkEnd w:id="2955"/>
      <w:r>
        <w:rPr>
          <w:rFonts w:hint="cs"/>
          <w:rtl/>
        </w:rPr>
        <w:t xml:space="preserve"> אנחנו נשב פה עוד מעט ונחליט מה אנחנו עושים עם כל הכסף שנרוויח מהחוק. </w:t>
      </w:r>
    </w:p>
    <w:p w:rsidR="000B2EAC" w:rsidRDefault="000B2EAC" w:rsidP="000B2EAC">
      <w:pPr>
        <w:rPr>
          <w:rtl/>
        </w:rPr>
      </w:pPr>
      <w:bookmarkStart w:id="2956" w:name="_ETM_Q1_6503000"/>
      <w:bookmarkEnd w:id="2956"/>
    </w:p>
    <w:p w:rsidR="000B2EAC" w:rsidRDefault="000B2EAC" w:rsidP="000B2EAC">
      <w:pPr>
        <w:pStyle w:val="a4"/>
        <w:keepNext/>
        <w:rPr>
          <w:rtl/>
        </w:rPr>
      </w:pPr>
      <w:bookmarkStart w:id="2957" w:name="ET_speaker_טליה_גמאל_575"/>
      <w:r w:rsidRPr="000B2EAC">
        <w:rPr>
          <w:rStyle w:val="TagStyle"/>
          <w:rtl/>
        </w:rPr>
        <w:t xml:space="preserve"> &lt;&lt; דובר &gt;&gt; </w:t>
      </w:r>
      <w:r>
        <w:rPr>
          <w:rtl/>
        </w:rPr>
        <w:t>טליה ג'מאל:</w:t>
      </w:r>
      <w:r w:rsidRPr="000B2EAC">
        <w:rPr>
          <w:rStyle w:val="TagStyle"/>
          <w:rtl/>
        </w:rPr>
        <w:t xml:space="preserve"> &lt;&lt; דובר &gt;&gt;</w:t>
      </w:r>
      <w:r>
        <w:rPr>
          <w:rtl/>
        </w:rPr>
        <w:t xml:space="preserve">   </w:t>
      </w:r>
      <w:bookmarkEnd w:id="2957"/>
    </w:p>
    <w:p w:rsidR="000B2EAC" w:rsidRDefault="000B2EAC" w:rsidP="000B2EAC">
      <w:pPr>
        <w:pStyle w:val="KeepWithNext"/>
        <w:rPr>
          <w:rtl/>
        </w:rPr>
      </w:pPr>
    </w:p>
    <w:p w:rsidR="000B2EAC" w:rsidRDefault="000B2EAC" w:rsidP="000B2EAC">
      <w:pPr>
        <w:rPr>
          <w:rtl/>
        </w:rPr>
      </w:pPr>
      <w:bookmarkStart w:id="2958" w:name="_ETM_Q1_6505000"/>
      <w:bookmarkEnd w:id="2958"/>
      <w:r>
        <w:rPr>
          <w:rFonts w:hint="cs"/>
          <w:rtl/>
        </w:rPr>
        <w:t xml:space="preserve">אם הוועדה רוצה </w:t>
      </w:r>
      <w:bookmarkStart w:id="2959" w:name="_ETM_Q1_6507000"/>
      <w:bookmarkEnd w:id="2959"/>
      <w:r>
        <w:rPr>
          <w:rFonts w:hint="cs"/>
          <w:rtl/>
        </w:rPr>
        <w:t>לקבוע הערכה אחרת או שאין עלות תקציבית אז</w:t>
      </w:r>
      <w:bookmarkStart w:id="2960" w:name="_ETM_Q1_6508000"/>
      <w:bookmarkEnd w:id="2960"/>
      <w:r>
        <w:rPr>
          <w:rFonts w:hint="cs"/>
          <w:rtl/>
        </w:rPr>
        <w:t xml:space="preserve"> אנחנו צריכים להביא את </w:t>
      </w:r>
      <w:proofErr w:type="spellStart"/>
      <w:r>
        <w:rPr>
          <w:rFonts w:hint="cs"/>
          <w:rtl/>
        </w:rPr>
        <w:t>המ.מ.מ</w:t>
      </w:r>
      <w:proofErr w:type="spellEnd"/>
      <w:r>
        <w:rPr>
          <w:rFonts w:hint="cs"/>
          <w:rtl/>
        </w:rPr>
        <w:t xml:space="preserve"> לפני שאנחנו מביאים את זה </w:t>
      </w:r>
      <w:bookmarkStart w:id="2961" w:name="_ETM_Q1_6512000"/>
      <w:bookmarkEnd w:id="2961"/>
      <w:r>
        <w:rPr>
          <w:rFonts w:hint="cs"/>
          <w:rtl/>
        </w:rPr>
        <w:t xml:space="preserve">לקריאה ראשונה. </w:t>
      </w:r>
    </w:p>
    <w:p w:rsidR="000B2EAC" w:rsidRDefault="000B2EAC" w:rsidP="000B2EAC">
      <w:pPr>
        <w:rPr>
          <w:rtl/>
        </w:rPr>
      </w:pPr>
      <w:bookmarkStart w:id="2962" w:name="_ETM_Q1_6515000"/>
      <w:bookmarkEnd w:id="2962"/>
    </w:p>
    <w:p w:rsidR="000B2EAC" w:rsidRDefault="000B2EAC" w:rsidP="000B2EAC">
      <w:pPr>
        <w:pStyle w:val="a4"/>
        <w:keepNext/>
        <w:rPr>
          <w:rtl/>
        </w:rPr>
      </w:pPr>
      <w:bookmarkStart w:id="2963" w:name="ET_speaker_6151_576"/>
      <w:r w:rsidRPr="000B2EAC">
        <w:rPr>
          <w:rStyle w:val="TagStyle"/>
          <w:rtl/>
        </w:rPr>
        <w:t xml:space="preserve"> &lt;&lt; דובר &gt;&gt; </w:t>
      </w:r>
      <w:r>
        <w:rPr>
          <w:rtl/>
        </w:rPr>
        <w:t>רון כץ (יש עתיד):</w:t>
      </w:r>
      <w:r w:rsidRPr="000B2EAC">
        <w:rPr>
          <w:rStyle w:val="TagStyle"/>
          <w:rtl/>
        </w:rPr>
        <w:t xml:space="preserve"> &lt;&lt; דובר &gt;&gt;</w:t>
      </w:r>
      <w:r>
        <w:rPr>
          <w:rtl/>
        </w:rPr>
        <w:t xml:space="preserve">   </w:t>
      </w:r>
      <w:bookmarkEnd w:id="2963"/>
    </w:p>
    <w:p w:rsidR="000B2EAC" w:rsidRDefault="000B2EAC" w:rsidP="000B2EAC">
      <w:pPr>
        <w:pStyle w:val="KeepWithNext"/>
        <w:rPr>
          <w:rtl/>
        </w:rPr>
      </w:pPr>
    </w:p>
    <w:p w:rsidR="000B2EAC" w:rsidRDefault="000B2EAC" w:rsidP="000B2EAC">
      <w:pPr>
        <w:rPr>
          <w:rtl/>
        </w:rPr>
      </w:pPr>
      <w:bookmarkStart w:id="2964" w:name="_ETM_Q1_6516000"/>
      <w:bookmarkEnd w:id="2964"/>
      <w:r>
        <w:rPr>
          <w:rFonts w:hint="cs"/>
          <w:rtl/>
        </w:rPr>
        <w:t xml:space="preserve">זה התקנון? </w:t>
      </w:r>
    </w:p>
    <w:p w:rsidR="000B2EAC" w:rsidRDefault="000B2EAC" w:rsidP="000B2EAC">
      <w:pPr>
        <w:rPr>
          <w:rtl/>
        </w:rPr>
      </w:pPr>
    </w:p>
    <w:p w:rsidR="000B2EAC" w:rsidRDefault="000B2EAC" w:rsidP="000B2EAC">
      <w:pPr>
        <w:pStyle w:val="a4"/>
        <w:keepNext/>
        <w:rPr>
          <w:rtl/>
        </w:rPr>
      </w:pPr>
      <w:bookmarkStart w:id="2965" w:name="ET_speaker_טליה_גמאל_577"/>
      <w:r w:rsidRPr="000B2EAC">
        <w:rPr>
          <w:rStyle w:val="TagStyle"/>
          <w:rtl/>
        </w:rPr>
        <w:t xml:space="preserve"> &lt;&lt; דובר &gt;&gt; </w:t>
      </w:r>
      <w:r>
        <w:rPr>
          <w:rtl/>
        </w:rPr>
        <w:t>טליה ג'מאל:</w:t>
      </w:r>
      <w:r w:rsidRPr="000B2EAC">
        <w:rPr>
          <w:rStyle w:val="TagStyle"/>
          <w:rtl/>
        </w:rPr>
        <w:t xml:space="preserve"> &lt;&lt; דובר &gt;&gt;</w:t>
      </w:r>
      <w:r>
        <w:rPr>
          <w:rtl/>
        </w:rPr>
        <w:t xml:space="preserve">   </w:t>
      </w:r>
      <w:bookmarkEnd w:id="2965"/>
    </w:p>
    <w:p w:rsidR="000B2EAC" w:rsidRDefault="000B2EAC" w:rsidP="000B2EAC">
      <w:pPr>
        <w:pStyle w:val="KeepWithNext"/>
        <w:rPr>
          <w:rtl/>
        </w:rPr>
      </w:pPr>
    </w:p>
    <w:p w:rsidR="00457AC5" w:rsidRDefault="000B2EAC" w:rsidP="000B2EAC">
      <w:pPr>
        <w:rPr>
          <w:rtl/>
        </w:rPr>
      </w:pPr>
      <w:r>
        <w:rPr>
          <w:rFonts w:hint="cs"/>
          <w:rtl/>
        </w:rPr>
        <w:t xml:space="preserve">כן.  </w:t>
      </w:r>
    </w:p>
    <w:p w:rsidR="00457AC5" w:rsidRDefault="00457AC5" w:rsidP="00457AC5">
      <w:pPr>
        <w:rPr>
          <w:rtl/>
        </w:rPr>
      </w:pPr>
      <w:bookmarkStart w:id="2966" w:name="_ETM_Q1_7000303"/>
      <w:bookmarkStart w:id="2967" w:name="_ETM_Q1_7000386"/>
      <w:bookmarkStart w:id="2968" w:name="_ETM_Q1_7002648"/>
      <w:bookmarkEnd w:id="2966"/>
      <w:bookmarkEnd w:id="2967"/>
      <w:bookmarkEnd w:id="2968"/>
    </w:p>
    <w:p w:rsidR="00457AC5" w:rsidRDefault="00457AC5" w:rsidP="00457AC5">
      <w:pPr>
        <w:pStyle w:val="a4"/>
        <w:keepNext/>
        <w:rPr>
          <w:rtl/>
        </w:rPr>
      </w:pPr>
      <w:bookmarkStart w:id="2969" w:name="ET_speaker_6447_257"/>
      <w:r w:rsidRPr="00457AC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57AC5">
        <w:rPr>
          <w:rStyle w:val="TagStyle"/>
          <w:rtl/>
        </w:rPr>
        <w:t xml:space="preserve"> &lt;&lt; דובר &gt;&gt;</w:t>
      </w:r>
      <w:r>
        <w:rPr>
          <w:rtl/>
        </w:rPr>
        <w:t xml:space="preserve">   </w:t>
      </w:r>
      <w:bookmarkEnd w:id="2969"/>
    </w:p>
    <w:p w:rsidR="00457AC5" w:rsidRDefault="00457AC5" w:rsidP="00457AC5">
      <w:pPr>
        <w:pStyle w:val="KeepWithNext"/>
        <w:rPr>
          <w:rtl/>
        </w:rPr>
      </w:pPr>
    </w:p>
    <w:p w:rsidR="00457AC5" w:rsidRDefault="000B2EAC" w:rsidP="00457AC5">
      <w:pPr>
        <w:rPr>
          <w:rtl/>
        </w:rPr>
      </w:pPr>
      <w:bookmarkStart w:id="2970" w:name="_ETM_Q1_7003058"/>
      <w:bookmarkStart w:id="2971" w:name="_ETM_Q1_7003098"/>
      <w:bookmarkEnd w:id="2970"/>
      <w:bookmarkEnd w:id="2971"/>
      <w:r>
        <w:rPr>
          <w:rFonts w:hint="cs"/>
          <w:rtl/>
        </w:rPr>
        <w:t xml:space="preserve">אז נחליט שזה תקציבי ונצביע על זה. </w:t>
      </w:r>
    </w:p>
    <w:p w:rsidR="00457AC5" w:rsidRDefault="00457AC5" w:rsidP="00457AC5">
      <w:pPr>
        <w:rPr>
          <w:rtl/>
        </w:rPr>
      </w:pPr>
      <w:bookmarkStart w:id="2972" w:name="_ETM_Q1_7006543"/>
      <w:bookmarkStart w:id="2973" w:name="_ETM_Q1_7006610"/>
      <w:bookmarkStart w:id="2974" w:name="_ETM_Q1_7008190"/>
      <w:bookmarkEnd w:id="2972"/>
      <w:bookmarkEnd w:id="2973"/>
      <w:bookmarkEnd w:id="2974"/>
    </w:p>
    <w:p w:rsidR="000B2EAC" w:rsidRDefault="000B2EAC" w:rsidP="000B2EAC">
      <w:pPr>
        <w:pStyle w:val="af6"/>
        <w:keepNext/>
        <w:rPr>
          <w:rtl/>
        </w:rPr>
      </w:pPr>
      <w:bookmarkStart w:id="2975" w:name="ET_yor_6157_578"/>
      <w:r w:rsidRPr="000B2EAC">
        <w:rPr>
          <w:rStyle w:val="TagStyle"/>
          <w:rtl/>
        </w:rPr>
        <w:t xml:space="preserve"> &lt;&lt; </w:t>
      </w:r>
      <w:proofErr w:type="spellStart"/>
      <w:r w:rsidRPr="000B2EAC">
        <w:rPr>
          <w:rStyle w:val="TagStyle"/>
          <w:rtl/>
        </w:rPr>
        <w:t>יור</w:t>
      </w:r>
      <w:proofErr w:type="spellEnd"/>
      <w:r w:rsidRPr="000B2EAC">
        <w:rPr>
          <w:rStyle w:val="TagStyle"/>
          <w:rtl/>
        </w:rPr>
        <w:t xml:space="preserve"> &gt;&gt; </w:t>
      </w:r>
      <w:r>
        <w:rPr>
          <w:rtl/>
        </w:rPr>
        <w:t xml:space="preserve">היו"ר שמחה </w:t>
      </w:r>
      <w:proofErr w:type="spellStart"/>
      <w:r>
        <w:rPr>
          <w:rtl/>
        </w:rPr>
        <w:t>רוטמן</w:t>
      </w:r>
      <w:proofErr w:type="spellEnd"/>
      <w:r>
        <w:rPr>
          <w:rtl/>
        </w:rPr>
        <w:t>:</w:t>
      </w:r>
      <w:r w:rsidRPr="000B2EAC">
        <w:rPr>
          <w:rStyle w:val="TagStyle"/>
          <w:rtl/>
        </w:rPr>
        <w:t xml:space="preserve"> &lt;&lt; </w:t>
      </w:r>
      <w:proofErr w:type="spellStart"/>
      <w:r w:rsidRPr="000B2EAC">
        <w:rPr>
          <w:rStyle w:val="TagStyle"/>
          <w:rtl/>
        </w:rPr>
        <w:t>יור</w:t>
      </w:r>
      <w:proofErr w:type="spellEnd"/>
      <w:r w:rsidRPr="000B2EAC">
        <w:rPr>
          <w:rStyle w:val="TagStyle"/>
          <w:rtl/>
        </w:rPr>
        <w:t xml:space="preserve"> &gt;&gt;</w:t>
      </w:r>
      <w:r>
        <w:rPr>
          <w:rtl/>
        </w:rPr>
        <w:t xml:space="preserve">   </w:t>
      </w:r>
      <w:bookmarkEnd w:id="2975"/>
    </w:p>
    <w:p w:rsidR="000B2EAC" w:rsidRDefault="000B2EAC" w:rsidP="000B2EAC">
      <w:pPr>
        <w:pStyle w:val="KeepWithNext"/>
        <w:rPr>
          <w:rtl/>
        </w:rPr>
      </w:pPr>
    </w:p>
    <w:p w:rsidR="000B2EAC" w:rsidRPr="000B2EAC" w:rsidRDefault="000B2EAC" w:rsidP="000B2EAC">
      <w:pPr>
        <w:rPr>
          <w:rtl/>
        </w:rPr>
      </w:pPr>
      <w:bookmarkStart w:id="2976" w:name="_ETM_Q1_6521000"/>
      <w:bookmarkEnd w:id="2976"/>
      <w:r>
        <w:rPr>
          <w:rFonts w:hint="cs"/>
          <w:rtl/>
        </w:rPr>
        <w:t>אם אנחנו מחליטים שזה לא תקציבי -</w:t>
      </w:r>
      <w:bookmarkStart w:id="2977" w:name="_ETM_Q1_6523000"/>
      <w:bookmarkEnd w:id="2977"/>
      <w:r>
        <w:rPr>
          <w:rFonts w:hint="cs"/>
          <w:rtl/>
        </w:rPr>
        <w:t xml:space="preserve"> -</w:t>
      </w:r>
    </w:p>
    <w:p w:rsidR="00457AC5" w:rsidRDefault="00457AC5" w:rsidP="00457AC5">
      <w:pPr>
        <w:pStyle w:val="a4"/>
        <w:keepNext/>
        <w:rPr>
          <w:rtl/>
        </w:rPr>
      </w:pPr>
      <w:bookmarkStart w:id="2978" w:name="ET_speaker_טליה_גמאל_258"/>
      <w:r w:rsidRPr="00457AC5">
        <w:rPr>
          <w:rStyle w:val="TagStyle"/>
          <w:rtl/>
        </w:rPr>
        <w:t xml:space="preserve"> &lt;&lt; דובר &gt;&gt; </w:t>
      </w:r>
      <w:r>
        <w:rPr>
          <w:rtl/>
        </w:rPr>
        <w:t>טליה ג'מאל:</w:t>
      </w:r>
      <w:r w:rsidRPr="00457AC5">
        <w:rPr>
          <w:rStyle w:val="TagStyle"/>
          <w:rtl/>
        </w:rPr>
        <w:t xml:space="preserve"> &lt;&lt; דובר &gt;&gt;</w:t>
      </w:r>
      <w:r>
        <w:rPr>
          <w:rtl/>
        </w:rPr>
        <w:t xml:space="preserve">   </w:t>
      </w:r>
      <w:bookmarkEnd w:id="2978"/>
    </w:p>
    <w:p w:rsidR="00457AC5" w:rsidRDefault="00457AC5" w:rsidP="00457AC5">
      <w:pPr>
        <w:pStyle w:val="KeepWithNext"/>
        <w:rPr>
          <w:rtl/>
        </w:rPr>
      </w:pPr>
    </w:p>
    <w:p w:rsidR="00457AC5" w:rsidRDefault="000B2EAC" w:rsidP="00457AC5">
      <w:pPr>
        <w:rPr>
          <w:rtl/>
        </w:rPr>
      </w:pPr>
      <w:bookmarkStart w:id="2979" w:name="_ETM_Q1_7008650"/>
      <w:bookmarkStart w:id="2980" w:name="_ETM_Q1_7008680"/>
      <w:bookmarkEnd w:id="2979"/>
      <w:bookmarkEnd w:id="2980"/>
      <w:r>
        <w:rPr>
          <w:rFonts w:hint="cs"/>
          <w:rtl/>
        </w:rPr>
        <w:t xml:space="preserve">אם אתם לא מקבלים את ההערכה של האוצר אז </w:t>
      </w:r>
      <w:bookmarkStart w:id="2981" w:name="_ETM_Q1_6526000"/>
      <w:bookmarkEnd w:id="2981"/>
      <w:r w:rsidR="00457AC5">
        <w:rPr>
          <w:rFonts w:hint="cs"/>
          <w:rtl/>
        </w:rPr>
        <w:t xml:space="preserve">אפשר </w:t>
      </w:r>
      <w:r>
        <w:rPr>
          <w:rFonts w:hint="cs"/>
          <w:rtl/>
        </w:rPr>
        <w:t xml:space="preserve">להביא </w:t>
      </w:r>
      <w:r w:rsidR="00457AC5">
        <w:rPr>
          <w:rFonts w:hint="cs"/>
          <w:rtl/>
        </w:rPr>
        <w:t>הערכה אחרת</w:t>
      </w:r>
      <w:bookmarkStart w:id="2982" w:name="_ETM_Q1_7012697"/>
      <w:bookmarkEnd w:id="2982"/>
      <w:r>
        <w:rPr>
          <w:rFonts w:hint="cs"/>
          <w:rtl/>
        </w:rPr>
        <w:t xml:space="preserve"> ולחכות </w:t>
      </w:r>
      <w:proofErr w:type="spellStart"/>
      <w:r>
        <w:rPr>
          <w:rFonts w:hint="cs"/>
          <w:rtl/>
        </w:rPr>
        <w:t>למ.מ.מ</w:t>
      </w:r>
      <w:proofErr w:type="spellEnd"/>
      <w:r>
        <w:rPr>
          <w:rFonts w:hint="cs"/>
          <w:rtl/>
        </w:rPr>
        <w:t xml:space="preserve"> ולעשות את התהליך עם ההערכה האחרת. </w:t>
      </w:r>
    </w:p>
    <w:p w:rsidR="00457AC5" w:rsidRDefault="00457AC5" w:rsidP="00457AC5">
      <w:pPr>
        <w:rPr>
          <w:rtl/>
        </w:rPr>
      </w:pPr>
      <w:bookmarkStart w:id="2983" w:name="_ETM_Q1_7012992"/>
      <w:bookmarkStart w:id="2984" w:name="_ETM_Q1_7013067"/>
      <w:bookmarkStart w:id="2985" w:name="_ETM_Q1_7016189"/>
      <w:bookmarkStart w:id="2986" w:name="_ETM_Q1_7016279"/>
      <w:bookmarkStart w:id="2987" w:name="_ETM_Q1_7018768"/>
      <w:bookmarkEnd w:id="2983"/>
      <w:bookmarkEnd w:id="2984"/>
      <w:bookmarkEnd w:id="2985"/>
      <w:bookmarkEnd w:id="2986"/>
      <w:bookmarkEnd w:id="2987"/>
    </w:p>
    <w:p w:rsidR="00457AC5" w:rsidRDefault="00457AC5" w:rsidP="00457AC5">
      <w:pPr>
        <w:pStyle w:val="a4"/>
        <w:keepNext/>
        <w:rPr>
          <w:rtl/>
        </w:rPr>
      </w:pPr>
      <w:bookmarkStart w:id="2988" w:name="ET_speaker_6151_259"/>
      <w:r w:rsidRPr="00457AC5">
        <w:rPr>
          <w:rStyle w:val="TagStyle"/>
          <w:rtl/>
        </w:rPr>
        <w:t xml:space="preserve"> &lt;&lt; דובר &gt;&gt; </w:t>
      </w:r>
      <w:r>
        <w:rPr>
          <w:rtl/>
        </w:rPr>
        <w:t>רון כץ (יש עתיד):</w:t>
      </w:r>
      <w:r w:rsidRPr="00457AC5">
        <w:rPr>
          <w:rStyle w:val="TagStyle"/>
          <w:rtl/>
        </w:rPr>
        <w:t xml:space="preserve"> &lt;&lt; דובר &gt;&gt;</w:t>
      </w:r>
      <w:r>
        <w:rPr>
          <w:rtl/>
        </w:rPr>
        <w:t xml:space="preserve">   </w:t>
      </w:r>
      <w:bookmarkEnd w:id="2988"/>
    </w:p>
    <w:p w:rsidR="00457AC5" w:rsidRDefault="00457AC5" w:rsidP="00457AC5">
      <w:pPr>
        <w:pStyle w:val="KeepWithNext"/>
        <w:rPr>
          <w:rtl/>
        </w:rPr>
      </w:pPr>
    </w:p>
    <w:p w:rsidR="00457AC5" w:rsidRDefault="000B2EAC" w:rsidP="00457AC5">
      <w:pPr>
        <w:rPr>
          <w:rtl/>
        </w:rPr>
      </w:pPr>
      <w:bookmarkStart w:id="2989" w:name="_ETM_Q1_7019224"/>
      <w:bookmarkStart w:id="2990" w:name="_ETM_Q1_7019284"/>
      <w:bookmarkEnd w:id="2989"/>
      <w:bookmarkEnd w:id="2990"/>
      <w:r>
        <w:rPr>
          <w:rFonts w:hint="cs"/>
          <w:rtl/>
        </w:rPr>
        <w:t>בואו נגיד שהאוצר לא תואם כרגע - - -</w:t>
      </w:r>
    </w:p>
    <w:p w:rsidR="000B2EAC" w:rsidRDefault="000B2EAC" w:rsidP="00457AC5">
      <w:pPr>
        <w:rPr>
          <w:rtl/>
        </w:rPr>
      </w:pPr>
      <w:bookmarkStart w:id="2991" w:name="_ETM_Q1_6531000"/>
      <w:bookmarkEnd w:id="2991"/>
    </w:p>
    <w:p w:rsidR="000B2EAC" w:rsidRDefault="000B2EAC" w:rsidP="000B2EAC">
      <w:pPr>
        <w:pStyle w:val="a4"/>
        <w:keepNext/>
        <w:rPr>
          <w:rtl/>
        </w:rPr>
      </w:pPr>
      <w:bookmarkStart w:id="2992" w:name="ET_speaker_טליה_גמאל_579"/>
      <w:r w:rsidRPr="000B2EAC">
        <w:rPr>
          <w:rStyle w:val="TagStyle"/>
          <w:rtl/>
        </w:rPr>
        <w:t xml:space="preserve"> &lt;&lt; דובר &gt;&gt; </w:t>
      </w:r>
      <w:r>
        <w:rPr>
          <w:rtl/>
        </w:rPr>
        <w:t>טליה ג'מאל:</w:t>
      </w:r>
      <w:r w:rsidRPr="000B2EAC">
        <w:rPr>
          <w:rStyle w:val="TagStyle"/>
          <w:rtl/>
        </w:rPr>
        <w:t xml:space="preserve"> &lt;&lt; דובר &gt;&gt;</w:t>
      </w:r>
      <w:r>
        <w:rPr>
          <w:rtl/>
        </w:rPr>
        <w:t xml:space="preserve">   </w:t>
      </w:r>
      <w:bookmarkEnd w:id="2992"/>
    </w:p>
    <w:p w:rsidR="000B2EAC" w:rsidRDefault="000B2EAC" w:rsidP="000B2EAC">
      <w:pPr>
        <w:pStyle w:val="KeepWithNext"/>
        <w:rPr>
          <w:rtl/>
        </w:rPr>
      </w:pPr>
    </w:p>
    <w:p w:rsidR="000B2EAC" w:rsidRDefault="000B2EAC" w:rsidP="000B2EAC">
      <w:pPr>
        <w:rPr>
          <w:rtl/>
        </w:rPr>
      </w:pPr>
      <w:bookmarkStart w:id="2993" w:name="_ETM_Q1_6532000"/>
      <w:bookmarkEnd w:id="2993"/>
      <w:r>
        <w:rPr>
          <w:rFonts w:hint="cs"/>
          <w:rtl/>
        </w:rPr>
        <w:t xml:space="preserve">אם אתם </w:t>
      </w:r>
      <w:bookmarkStart w:id="2994" w:name="_ETM_Q1_6533000"/>
      <w:bookmarkEnd w:id="2994"/>
      <w:r>
        <w:rPr>
          <w:rFonts w:hint="cs"/>
          <w:rtl/>
        </w:rPr>
        <w:t xml:space="preserve">בוועדה מאמצים את ההערכה של האוצר אפשר לקרוא לזה הצעת חוק. </w:t>
      </w:r>
    </w:p>
    <w:p w:rsidR="000B2EAC" w:rsidRDefault="000B2EAC" w:rsidP="000B2EAC">
      <w:pPr>
        <w:rPr>
          <w:rtl/>
        </w:rPr>
      </w:pPr>
    </w:p>
    <w:p w:rsidR="000B2EAC" w:rsidRDefault="000B2EAC" w:rsidP="000B2EAC">
      <w:pPr>
        <w:pStyle w:val="af6"/>
        <w:keepNext/>
        <w:rPr>
          <w:rtl/>
        </w:rPr>
      </w:pPr>
      <w:bookmarkStart w:id="2995" w:name="ET_yor_6157_580"/>
      <w:r w:rsidRPr="000B2EAC">
        <w:rPr>
          <w:rStyle w:val="TagStyle"/>
          <w:rtl/>
        </w:rPr>
        <w:t xml:space="preserve"> &lt;&lt; </w:t>
      </w:r>
      <w:proofErr w:type="spellStart"/>
      <w:r w:rsidRPr="000B2EAC">
        <w:rPr>
          <w:rStyle w:val="TagStyle"/>
          <w:rtl/>
        </w:rPr>
        <w:t>יור</w:t>
      </w:r>
      <w:proofErr w:type="spellEnd"/>
      <w:r w:rsidRPr="000B2EAC">
        <w:rPr>
          <w:rStyle w:val="TagStyle"/>
          <w:rtl/>
        </w:rPr>
        <w:t xml:space="preserve"> &gt;&gt; </w:t>
      </w:r>
      <w:r>
        <w:rPr>
          <w:rtl/>
        </w:rPr>
        <w:t xml:space="preserve">היו"ר שמחה </w:t>
      </w:r>
      <w:proofErr w:type="spellStart"/>
      <w:r>
        <w:rPr>
          <w:rtl/>
        </w:rPr>
        <w:t>רוטמן</w:t>
      </w:r>
      <w:proofErr w:type="spellEnd"/>
      <w:r>
        <w:rPr>
          <w:rtl/>
        </w:rPr>
        <w:t>:</w:t>
      </w:r>
      <w:r w:rsidRPr="000B2EAC">
        <w:rPr>
          <w:rStyle w:val="TagStyle"/>
          <w:rtl/>
        </w:rPr>
        <w:t xml:space="preserve"> &lt;&lt; </w:t>
      </w:r>
      <w:proofErr w:type="spellStart"/>
      <w:r w:rsidRPr="000B2EAC">
        <w:rPr>
          <w:rStyle w:val="TagStyle"/>
          <w:rtl/>
        </w:rPr>
        <w:t>יור</w:t>
      </w:r>
      <w:proofErr w:type="spellEnd"/>
      <w:r w:rsidRPr="000B2EAC">
        <w:rPr>
          <w:rStyle w:val="TagStyle"/>
          <w:rtl/>
        </w:rPr>
        <w:t xml:space="preserve"> &gt;&gt;</w:t>
      </w:r>
      <w:r>
        <w:rPr>
          <w:rtl/>
        </w:rPr>
        <w:t xml:space="preserve">   </w:t>
      </w:r>
      <w:bookmarkEnd w:id="2995"/>
    </w:p>
    <w:p w:rsidR="000B2EAC" w:rsidRDefault="000B2EAC" w:rsidP="000B2EAC">
      <w:pPr>
        <w:pStyle w:val="KeepWithNext"/>
        <w:rPr>
          <w:rtl/>
        </w:rPr>
      </w:pPr>
    </w:p>
    <w:p w:rsidR="000B2EAC" w:rsidRPr="000B2EAC" w:rsidRDefault="000B2EAC" w:rsidP="000B2EAC">
      <w:pPr>
        <w:rPr>
          <w:rtl/>
        </w:rPr>
      </w:pPr>
      <w:bookmarkStart w:id="2996" w:name="_ETM_Q1_6534000"/>
      <w:bookmarkEnd w:id="2996"/>
      <w:r>
        <w:rPr>
          <w:rFonts w:hint="cs"/>
          <w:rtl/>
        </w:rPr>
        <w:t xml:space="preserve">אז אנחנו נקרא לזה תקציבי? </w:t>
      </w:r>
    </w:p>
    <w:p w:rsidR="000B2EAC" w:rsidRDefault="000B2EAC" w:rsidP="00457AC5">
      <w:pPr>
        <w:rPr>
          <w:rtl/>
        </w:rPr>
      </w:pPr>
      <w:bookmarkStart w:id="2997" w:name="_ETM_Q1_7022309"/>
      <w:bookmarkStart w:id="2998" w:name="_ETM_Q1_7022382"/>
      <w:bookmarkStart w:id="2999" w:name="_ETM_Q1_7023913"/>
      <w:bookmarkEnd w:id="2997"/>
      <w:bookmarkEnd w:id="2998"/>
      <w:bookmarkEnd w:id="2999"/>
    </w:p>
    <w:p w:rsidR="000B2EAC" w:rsidRDefault="000B2EAC" w:rsidP="000B2EAC">
      <w:pPr>
        <w:pStyle w:val="a4"/>
        <w:keepNext/>
        <w:rPr>
          <w:rtl/>
        </w:rPr>
      </w:pPr>
      <w:bookmarkStart w:id="3000" w:name="ET_speaker_טליה_גמאל_581"/>
      <w:r w:rsidRPr="000B2EAC">
        <w:rPr>
          <w:rStyle w:val="TagStyle"/>
          <w:rtl/>
        </w:rPr>
        <w:t xml:space="preserve"> &lt;&lt; דובר &gt;&gt; </w:t>
      </w:r>
      <w:r>
        <w:rPr>
          <w:rtl/>
        </w:rPr>
        <w:t>טליה ג'מאל:</w:t>
      </w:r>
      <w:r w:rsidRPr="000B2EAC">
        <w:rPr>
          <w:rStyle w:val="TagStyle"/>
          <w:rtl/>
        </w:rPr>
        <w:t xml:space="preserve"> &lt;&lt; דובר &gt;&gt;</w:t>
      </w:r>
      <w:r>
        <w:rPr>
          <w:rtl/>
        </w:rPr>
        <w:t xml:space="preserve">   </w:t>
      </w:r>
      <w:bookmarkEnd w:id="3000"/>
    </w:p>
    <w:p w:rsidR="000B2EAC" w:rsidRDefault="000B2EAC" w:rsidP="000B2EAC">
      <w:pPr>
        <w:pStyle w:val="KeepWithNext"/>
        <w:rPr>
          <w:rtl/>
        </w:rPr>
      </w:pPr>
    </w:p>
    <w:p w:rsidR="000B2EAC" w:rsidRDefault="000B2EAC" w:rsidP="000B2EAC">
      <w:pPr>
        <w:rPr>
          <w:rtl/>
        </w:rPr>
      </w:pPr>
      <w:r>
        <w:rPr>
          <w:rFonts w:hint="cs"/>
          <w:rtl/>
        </w:rPr>
        <w:t xml:space="preserve">כן. </w:t>
      </w:r>
    </w:p>
    <w:p w:rsidR="000B2EAC" w:rsidRPr="000B2EAC" w:rsidRDefault="000B2EAC" w:rsidP="000B2EAC">
      <w:pPr>
        <w:rPr>
          <w:rtl/>
        </w:rPr>
      </w:pPr>
    </w:p>
    <w:p w:rsidR="00457AC5" w:rsidRDefault="00457AC5" w:rsidP="00457AC5">
      <w:pPr>
        <w:pStyle w:val="a4"/>
        <w:keepNext/>
        <w:rPr>
          <w:rtl/>
        </w:rPr>
      </w:pPr>
      <w:bookmarkStart w:id="3001" w:name="ET_speaker_6447_260"/>
      <w:r w:rsidRPr="00457AC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57AC5">
        <w:rPr>
          <w:rStyle w:val="TagStyle"/>
          <w:rtl/>
        </w:rPr>
        <w:t xml:space="preserve"> &lt;&lt; דובר &gt;&gt;</w:t>
      </w:r>
      <w:r>
        <w:rPr>
          <w:rtl/>
        </w:rPr>
        <w:t xml:space="preserve">   </w:t>
      </w:r>
      <w:bookmarkEnd w:id="3001"/>
    </w:p>
    <w:p w:rsidR="00457AC5" w:rsidRDefault="00457AC5" w:rsidP="00457AC5">
      <w:pPr>
        <w:pStyle w:val="KeepWithNext"/>
        <w:rPr>
          <w:rtl/>
        </w:rPr>
      </w:pPr>
    </w:p>
    <w:p w:rsidR="00457AC5" w:rsidRDefault="000B2EAC" w:rsidP="000B2EAC">
      <w:pPr>
        <w:rPr>
          <w:rtl/>
        </w:rPr>
      </w:pPr>
      <w:bookmarkStart w:id="3002" w:name="_ETM_Q1_7024341"/>
      <w:bookmarkStart w:id="3003" w:name="_ETM_Q1_7024391"/>
      <w:bookmarkEnd w:id="3002"/>
      <w:bookmarkEnd w:id="3003"/>
      <w:r>
        <w:rPr>
          <w:rFonts w:hint="cs"/>
          <w:rtl/>
        </w:rPr>
        <w:t>נקרא לזה</w:t>
      </w:r>
      <w:bookmarkStart w:id="3004" w:name="_ETM_Q1_6538000"/>
      <w:bookmarkEnd w:id="3004"/>
      <w:r>
        <w:rPr>
          <w:rFonts w:hint="cs"/>
          <w:rtl/>
        </w:rPr>
        <w:t xml:space="preserve"> תקציבי לצורך ההצבעה אבל אנחנו אומרים לפרוטוקול שאנחנו נדון ונבקש </w:t>
      </w:r>
      <w:proofErr w:type="spellStart"/>
      <w:r>
        <w:rPr>
          <w:rFonts w:hint="cs"/>
          <w:rtl/>
        </w:rPr>
        <w:t>מהמ.מ.מ</w:t>
      </w:r>
      <w:proofErr w:type="spellEnd"/>
      <w:r>
        <w:rPr>
          <w:rFonts w:hint="cs"/>
          <w:rtl/>
        </w:rPr>
        <w:t xml:space="preserve"> הערכה תקציבית שלהם ונדון.</w:t>
      </w:r>
    </w:p>
    <w:p w:rsidR="00457AC5" w:rsidRDefault="00457AC5" w:rsidP="00457AC5">
      <w:pPr>
        <w:rPr>
          <w:rtl/>
        </w:rPr>
      </w:pPr>
      <w:bookmarkStart w:id="3005" w:name="_ETM_Q1_7032838"/>
      <w:bookmarkStart w:id="3006" w:name="_ETM_Q1_7032916"/>
      <w:bookmarkStart w:id="3007" w:name="_ETM_Q1_7033861"/>
      <w:bookmarkEnd w:id="3005"/>
      <w:bookmarkEnd w:id="3006"/>
      <w:bookmarkEnd w:id="3007"/>
    </w:p>
    <w:p w:rsidR="00457AC5" w:rsidRDefault="00457AC5" w:rsidP="00457AC5">
      <w:pPr>
        <w:pStyle w:val="a4"/>
        <w:keepNext/>
        <w:rPr>
          <w:rtl/>
        </w:rPr>
      </w:pPr>
      <w:bookmarkStart w:id="3008" w:name="ET_speaker_טליה_גמאל_261"/>
      <w:r w:rsidRPr="00457AC5">
        <w:rPr>
          <w:rStyle w:val="TagStyle"/>
          <w:rtl/>
        </w:rPr>
        <w:t xml:space="preserve"> &lt;&lt; דובר &gt;&gt; </w:t>
      </w:r>
      <w:r>
        <w:rPr>
          <w:rtl/>
        </w:rPr>
        <w:t>טליה ג'מאל:</w:t>
      </w:r>
      <w:r w:rsidRPr="00457AC5">
        <w:rPr>
          <w:rStyle w:val="TagStyle"/>
          <w:rtl/>
        </w:rPr>
        <w:t xml:space="preserve"> &lt;&lt; דובר &gt;&gt;</w:t>
      </w:r>
      <w:r>
        <w:rPr>
          <w:rtl/>
        </w:rPr>
        <w:t xml:space="preserve">   </w:t>
      </w:r>
      <w:bookmarkEnd w:id="3008"/>
    </w:p>
    <w:p w:rsidR="00457AC5" w:rsidRDefault="00457AC5" w:rsidP="00457AC5">
      <w:pPr>
        <w:pStyle w:val="KeepWithNext"/>
        <w:rPr>
          <w:rtl/>
        </w:rPr>
      </w:pPr>
    </w:p>
    <w:p w:rsidR="00457AC5" w:rsidRDefault="000B2EAC" w:rsidP="000B2EAC">
      <w:pPr>
        <w:rPr>
          <w:rtl/>
        </w:rPr>
      </w:pPr>
      <w:bookmarkStart w:id="3009" w:name="_ETM_Q1_7034290"/>
      <w:bookmarkStart w:id="3010" w:name="_ETM_Q1_7034325"/>
      <w:bookmarkEnd w:id="3009"/>
      <w:bookmarkEnd w:id="3010"/>
      <w:r>
        <w:rPr>
          <w:rFonts w:hint="cs"/>
          <w:rtl/>
        </w:rPr>
        <w:t xml:space="preserve">אני לא לגמרי בטוחה. </w:t>
      </w:r>
      <w:r w:rsidR="00457AC5">
        <w:rPr>
          <w:rFonts w:hint="cs"/>
          <w:rtl/>
        </w:rPr>
        <w:t xml:space="preserve">אפשר </w:t>
      </w:r>
      <w:bookmarkStart w:id="3011" w:name="_ETM_Q1_7034880"/>
      <w:bookmarkEnd w:id="3011"/>
      <w:r w:rsidR="00457AC5">
        <w:rPr>
          <w:rFonts w:hint="cs"/>
          <w:rtl/>
        </w:rPr>
        <w:t>לאמץ את ההערכה התקציבית</w:t>
      </w:r>
      <w:r>
        <w:rPr>
          <w:rFonts w:hint="cs"/>
          <w:rtl/>
        </w:rPr>
        <w:t xml:space="preserve"> של האוצר </w:t>
      </w:r>
      <w:bookmarkStart w:id="3012" w:name="_ETM_Q1_6553000"/>
      <w:bookmarkEnd w:id="3012"/>
      <w:r>
        <w:rPr>
          <w:rFonts w:hint="cs"/>
          <w:rtl/>
        </w:rPr>
        <w:t xml:space="preserve">ולהחליט שבכל מקרה ההצעה תעבור או ברוב של 50 חברי </w:t>
      </w:r>
      <w:bookmarkStart w:id="3013" w:name="_ETM_Q1_6556000"/>
      <w:bookmarkEnd w:id="3013"/>
      <w:r>
        <w:rPr>
          <w:rFonts w:hint="cs"/>
          <w:rtl/>
        </w:rPr>
        <w:t xml:space="preserve">כנסת או בהסכמת הממשלה </w:t>
      </w:r>
      <w:r>
        <w:rPr>
          <w:rtl/>
        </w:rPr>
        <w:t>–</w:t>
      </w:r>
      <w:r>
        <w:rPr>
          <w:rFonts w:hint="cs"/>
          <w:rtl/>
        </w:rPr>
        <w:t xml:space="preserve"> זאת אופציה</w:t>
      </w:r>
      <w:bookmarkStart w:id="3014" w:name="_ETM_Q1_6562000"/>
      <w:bookmarkEnd w:id="3014"/>
      <w:r>
        <w:rPr>
          <w:rFonts w:hint="cs"/>
          <w:rtl/>
        </w:rPr>
        <w:t xml:space="preserve"> אחת; והאופציה השנייה היא שאם רוצים לחלוק על ההערכה של האוצר אני מציעה שנעשה את זה בשלב הזה. </w:t>
      </w:r>
    </w:p>
    <w:p w:rsidR="00457AC5" w:rsidRDefault="00457AC5" w:rsidP="00457AC5">
      <w:pPr>
        <w:rPr>
          <w:rtl/>
        </w:rPr>
      </w:pPr>
      <w:bookmarkStart w:id="3015" w:name="_ETM_Q1_7048604"/>
      <w:bookmarkStart w:id="3016" w:name="_ETM_Q1_7048683"/>
      <w:bookmarkEnd w:id="3015"/>
      <w:bookmarkEnd w:id="3016"/>
    </w:p>
    <w:p w:rsidR="00457AC5" w:rsidRDefault="00457AC5" w:rsidP="00457AC5">
      <w:pPr>
        <w:pStyle w:val="af6"/>
        <w:keepNext/>
        <w:rPr>
          <w:rtl/>
        </w:rPr>
      </w:pPr>
      <w:bookmarkStart w:id="3017" w:name="ET_yor_6157_262"/>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 </w:t>
      </w:r>
      <w:r>
        <w:rPr>
          <w:rtl/>
        </w:rPr>
        <w:t xml:space="preserve">היו"ר שמחה </w:t>
      </w:r>
      <w:proofErr w:type="spellStart"/>
      <w:r>
        <w:rPr>
          <w:rtl/>
        </w:rPr>
        <w:t>רוטמן</w:t>
      </w:r>
      <w:proofErr w:type="spellEnd"/>
      <w:r>
        <w:rPr>
          <w:rtl/>
        </w:rPr>
        <w:t>:</w:t>
      </w:r>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w:t>
      </w:r>
      <w:r>
        <w:rPr>
          <w:rtl/>
        </w:rPr>
        <w:t xml:space="preserve">   </w:t>
      </w:r>
      <w:bookmarkEnd w:id="3017"/>
    </w:p>
    <w:p w:rsidR="00457AC5" w:rsidRDefault="00457AC5" w:rsidP="00457AC5">
      <w:pPr>
        <w:pStyle w:val="KeepWithNext"/>
        <w:rPr>
          <w:rtl/>
        </w:rPr>
      </w:pPr>
    </w:p>
    <w:p w:rsidR="00BF5DE1" w:rsidRDefault="00457AC5" w:rsidP="00BF5DE1">
      <w:pPr>
        <w:rPr>
          <w:rtl/>
        </w:rPr>
      </w:pPr>
      <w:bookmarkStart w:id="3018" w:name="_ETM_Q1_7049496"/>
      <w:bookmarkEnd w:id="3018"/>
      <w:r>
        <w:rPr>
          <w:rFonts w:hint="cs"/>
          <w:rtl/>
        </w:rPr>
        <w:t>בגלל שאנחנו נמצאים כרגע בזמן ש</w:t>
      </w:r>
      <w:r w:rsidR="000B2EAC">
        <w:rPr>
          <w:rFonts w:hint="cs"/>
          <w:rtl/>
        </w:rPr>
        <w:t xml:space="preserve">כמעט </w:t>
      </w:r>
      <w:r>
        <w:rPr>
          <w:rFonts w:hint="cs"/>
          <w:rtl/>
        </w:rPr>
        <w:t xml:space="preserve">לא עושים </w:t>
      </w:r>
      <w:bookmarkStart w:id="3019" w:name="_ETM_Q1_7056246"/>
      <w:bookmarkEnd w:id="3019"/>
      <w:r>
        <w:rPr>
          <w:rFonts w:hint="cs"/>
          <w:rtl/>
        </w:rPr>
        <w:t xml:space="preserve">גיוסים למליאה אני לא רוצה לייצר פה </w:t>
      </w:r>
      <w:r w:rsidR="000B2EAC">
        <w:rPr>
          <w:rFonts w:hint="cs"/>
          <w:rtl/>
        </w:rPr>
        <w:t>50. אני מניח שתהיה הסכמת ממשלה</w:t>
      </w:r>
      <w:bookmarkStart w:id="3020" w:name="_ETM_Q1_6580000"/>
      <w:bookmarkEnd w:id="3020"/>
      <w:r w:rsidR="000B2EAC">
        <w:rPr>
          <w:rFonts w:hint="cs"/>
          <w:rtl/>
        </w:rPr>
        <w:t xml:space="preserve">, גם </w:t>
      </w:r>
      <w:bookmarkStart w:id="3021" w:name="_ETM_Q1_7065086"/>
      <w:bookmarkEnd w:id="3021"/>
      <w:r w:rsidR="000B2EAC">
        <w:rPr>
          <w:rFonts w:hint="cs"/>
          <w:rtl/>
        </w:rPr>
        <w:t>היינו בדברים עם הממשלה, וזה יעלה</w:t>
      </w:r>
      <w:bookmarkStart w:id="3022" w:name="_ETM_Q1_6584000"/>
      <w:bookmarkEnd w:id="3022"/>
      <w:r w:rsidR="000B2EAC">
        <w:rPr>
          <w:rFonts w:hint="cs"/>
          <w:rtl/>
        </w:rPr>
        <w:t xml:space="preserve"> לוועדת שרים. אבל ב</w:t>
      </w:r>
      <w:r>
        <w:rPr>
          <w:rFonts w:hint="cs"/>
          <w:rtl/>
        </w:rPr>
        <w:t xml:space="preserve">כל מקרה </w:t>
      </w:r>
      <w:r w:rsidR="000B2EAC">
        <w:rPr>
          <w:rFonts w:hint="cs"/>
          <w:rtl/>
        </w:rPr>
        <w:t xml:space="preserve">זה </w:t>
      </w:r>
      <w:r>
        <w:rPr>
          <w:rFonts w:hint="cs"/>
          <w:rtl/>
        </w:rPr>
        <w:t>יעלה לוועדת שרים</w:t>
      </w:r>
      <w:r w:rsidR="000B2EAC">
        <w:rPr>
          <w:rFonts w:hint="cs"/>
          <w:rtl/>
        </w:rPr>
        <w:t xml:space="preserve"> לפני קריאה ראשונה</w:t>
      </w:r>
      <w:r w:rsidR="00BF5DE1">
        <w:rPr>
          <w:rFonts w:hint="cs"/>
          <w:rtl/>
        </w:rPr>
        <w:t>, אני מניח, בגלל עוד כמה סיבות</w:t>
      </w:r>
      <w:bookmarkStart w:id="3023" w:name="_ETM_Q1_7075700"/>
      <w:bookmarkEnd w:id="3023"/>
      <w:r w:rsidR="00BF5DE1">
        <w:rPr>
          <w:rFonts w:hint="cs"/>
          <w:rtl/>
        </w:rPr>
        <w:t xml:space="preserve">. </w:t>
      </w:r>
    </w:p>
    <w:p w:rsidR="00BF5DE1" w:rsidRDefault="00BF5DE1" w:rsidP="00BF5DE1">
      <w:pPr>
        <w:rPr>
          <w:rtl/>
        </w:rPr>
      </w:pPr>
      <w:bookmarkStart w:id="3024" w:name="_ETM_Q1_6588000"/>
      <w:bookmarkEnd w:id="3024"/>
    </w:p>
    <w:p w:rsidR="00BF5DE1" w:rsidRDefault="00BF5DE1" w:rsidP="00BF5DE1">
      <w:pPr>
        <w:pStyle w:val="a4"/>
        <w:keepNext/>
        <w:rPr>
          <w:rtl/>
        </w:rPr>
      </w:pPr>
      <w:bookmarkStart w:id="3025" w:name="ET_speaker_6151_582"/>
      <w:r w:rsidRPr="00BF5DE1">
        <w:rPr>
          <w:rStyle w:val="TagStyle"/>
          <w:rtl/>
        </w:rPr>
        <w:t xml:space="preserve"> &lt;&lt; דובר &gt;&gt; </w:t>
      </w:r>
      <w:r>
        <w:rPr>
          <w:rtl/>
        </w:rPr>
        <w:t>רון כץ (יש עתיד):</w:t>
      </w:r>
      <w:r w:rsidRPr="00BF5DE1">
        <w:rPr>
          <w:rStyle w:val="TagStyle"/>
          <w:rtl/>
        </w:rPr>
        <w:t xml:space="preserve"> &lt;&lt; דובר &gt;&gt;</w:t>
      </w:r>
      <w:r>
        <w:rPr>
          <w:rtl/>
        </w:rPr>
        <w:t xml:space="preserve">   </w:t>
      </w:r>
      <w:bookmarkEnd w:id="3025"/>
    </w:p>
    <w:p w:rsidR="00BF5DE1" w:rsidRDefault="00BF5DE1" w:rsidP="00BF5DE1">
      <w:pPr>
        <w:pStyle w:val="KeepWithNext"/>
        <w:rPr>
          <w:rtl/>
        </w:rPr>
      </w:pPr>
    </w:p>
    <w:p w:rsidR="00BF5DE1" w:rsidRDefault="00BF5DE1" w:rsidP="00BF5DE1">
      <w:pPr>
        <w:rPr>
          <w:rtl/>
        </w:rPr>
      </w:pPr>
      <w:bookmarkStart w:id="3026" w:name="_ETM_Q1_6589000"/>
      <w:bookmarkEnd w:id="3026"/>
      <w:r>
        <w:rPr>
          <w:rFonts w:hint="cs"/>
          <w:rtl/>
        </w:rPr>
        <w:t xml:space="preserve">בכל זאת אומרים שזה יחזור. </w:t>
      </w:r>
    </w:p>
    <w:p w:rsidR="00BF5DE1" w:rsidRDefault="00BF5DE1" w:rsidP="00BF5DE1">
      <w:pPr>
        <w:rPr>
          <w:rtl/>
        </w:rPr>
      </w:pPr>
      <w:bookmarkStart w:id="3027" w:name="_ETM_Q1_6590000"/>
      <w:bookmarkEnd w:id="3027"/>
    </w:p>
    <w:p w:rsidR="00BF5DE1" w:rsidRDefault="00BF5DE1" w:rsidP="00BF5DE1">
      <w:pPr>
        <w:pStyle w:val="af6"/>
        <w:keepNext/>
        <w:rPr>
          <w:rtl/>
        </w:rPr>
      </w:pPr>
      <w:bookmarkStart w:id="3028" w:name="ET_yor_6157_583"/>
      <w:r w:rsidRPr="00BF5DE1">
        <w:rPr>
          <w:rStyle w:val="TagStyle"/>
          <w:rtl/>
        </w:rPr>
        <w:t xml:space="preserve"> &lt;&lt; </w:t>
      </w:r>
      <w:proofErr w:type="spellStart"/>
      <w:r w:rsidRPr="00BF5DE1">
        <w:rPr>
          <w:rStyle w:val="TagStyle"/>
          <w:rtl/>
        </w:rPr>
        <w:t>יור</w:t>
      </w:r>
      <w:proofErr w:type="spellEnd"/>
      <w:r w:rsidRPr="00BF5DE1">
        <w:rPr>
          <w:rStyle w:val="TagStyle"/>
          <w:rtl/>
        </w:rPr>
        <w:t xml:space="preserve"> &gt;&gt; </w:t>
      </w:r>
      <w:r>
        <w:rPr>
          <w:rtl/>
        </w:rPr>
        <w:t xml:space="preserve">היו"ר שמחה </w:t>
      </w:r>
      <w:proofErr w:type="spellStart"/>
      <w:r>
        <w:rPr>
          <w:rtl/>
        </w:rPr>
        <w:t>רוטמן</w:t>
      </w:r>
      <w:proofErr w:type="spellEnd"/>
      <w:r>
        <w:rPr>
          <w:rtl/>
        </w:rPr>
        <w:t>:</w:t>
      </w:r>
      <w:r w:rsidRPr="00BF5DE1">
        <w:rPr>
          <w:rStyle w:val="TagStyle"/>
          <w:rtl/>
        </w:rPr>
        <w:t xml:space="preserve"> &lt;&lt; </w:t>
      </w:r>
      <w:proofErr w:type="spellStart"/>
      <w:r w:rsidRPr="00BF5DE1">
        <w:rPr>
          <w:rStyle w:val="TagStyle"/>
          <w:rtl/>
        </w:rPr>
        <w:t>יור</w:t>
      </w:r>
      <w:proofErr w:type="spellEnd"/>
      <w:r w:rsidRPr="00BF5DE1">
        <w:rPr>
          <w:rStyle w:val="TagStyle"/>
          <w:rtl/>
        </w:rPr>
        <w:t xml:space="preserve"> &gt;&gt;</w:t>
      </w:r>
      <w:r>
        <w:rPr>
          <w:rtl/>
        </w:rPr>
        <w:t xml:space="preserve">   </w:t>
      </w:r>
      <w:bookmarkEnd w:id="3028"/>
    </w:p>
    <w:p w:rsidR="00BF5DE1" w:rsidRDefault="00BF5DE1" w:rsidP="00BF5DE1">
      <w:pPr>
        <w:pStyle w:val="KeepWithNext"/>
        <w:rPr>
          <w:rtl/>
        </w:rPr>
      </w:pPr>
    </w:p>
    <w:p w:rsidR="00457AC5" w:rsidRDefault="00BF5DE1" w:rsidP="00BF5DE1">
      <w:pPr>
        <w:rPr>
          <w:rtl/>
        </w:rPr>
      </w:pPr>
      <w:bookmarkStart w:id="3029" w:name="_ETM_Q1_6591000"/>
      <w:bookmarkEnd w:id="3029"/>
      <w:r>
        <w:rPr>
          <w:rFonts w:hint="cs"/>
          <w:rtl/>
        </w:rPr>
        <w:t xml:space="preserve">אז נקבל את זה כהצעה </w:t>
      </w:r>
      <w:bookmarkStart w:id="3030" w:name="_ETM_Q1_6596000"/>
      <w:bookmarkEnd w:id="3030"/>
      <w:r>
        <w:rPr>
          <w:rFonts w:hint="cs"/>
          <w:rtl/>
        </w:rPr>
        <w:t>תקציבית.</w:t>
      </w:r>
      <w:r w:rsidR="00457AC5">
        <w:rPr>
          <w:rFonts w:hint="cs"/>
          <w:rtl/>
        </w:rPr>
        <w:t xml:space="preserve"> </w:t>
      </w:r>
    </w:p>
    <w:p w:rsidR="00457AC5" w:rsidRDefault="00457AC5" w:rsidP="00457AC5">
      <w:pPr>
        <w:rPr>
          <w:rtl/>
        </w:rPr>
      </w:pPr>
      <w:bookmarkStart w:id="3031" w:name="_ETM_Q1_7078710"/>
      <w:bookmarkStart w:id="3032" w:name="_ETM_Q1_7078784"/>
      <w:bookmarkStart w:id="3033" w:name="_ETM_Q1_7080411"/>
      <w:bookmarkEnd w:id="3031"/>
      <w:bookmarkEnd w:id="3032"/>
      <w:bookmarkEnd w:id="3033"/>
    </w:p>
    <w:p w:rsidR="00457AC5" w:rsidRDefault="00457AC5" w:rsidP="00457AC5">
      <w:pPr>
        <w:pStyle w:val="a4"/>
        <w:keepNext/>
        <w:rPr>
          <w:rtl/>
        </w:rPr>
      </w:pPr>
      <w:bookmarkStart w:id="3034" w:name="ET_speaker_טליה_גמאל_263"/>
      <w:r w:rsidRPr="00457AC5">
        <w:rPr>
          <w:rStyle w:val="TagStyle"/>
          <w:rtl/>
        </w:rPr>
        <w:t xml:space="preserve"> &lt;&lt; דובר &gt;&gt; </w:t>
      </w:r>
      <w:r>
        <w:rPr>
          <w:rtl/>
        </w:rPr>
        <w:t>טליה ג'מאל:</w:t>
      </w:r>
      <w:r w:rsidRPr="00457AC5">
        <w:rPr>
          <w:rStyle w:val="TagStyle"/>
          <w:rtl/>
        </w:rPr>
        <w:t xml:space="preserve"> &lt;&lt; דובר &gt;&gt;</w:t>
      </w:r>
      <w:r>
        <w:rPr>
          <w:rtl/>
        </w:rPr>
        <w:t xml:space="preserve">   </w:t>
      </w:r>
      <w:bookmarkEnd w:id="3034"/>
    </w:p>
    <w:p w:rsidR="00457AC5" w:rsidRDefault="00457AC5" w:rsidP="00457AC5">
      <w:pPr>
        <w:pStyle w:val="KeepWithNext"/>
        <w:rPr>
          <w:rtl/>
        </w:rPr>
      </w:pPr>
    </w:p>
    <w:p w:rsidR="00457AC5" w:rsidRDefault="00BF5DE1" w:rsidP="00457AC5">
      <w:pPr>
        <w:rPr>
          <w:rtl/>
        </w:rPr>
      </w:pPr>
      <w:bookmarkStart w:id="3035" w:name="_ETM_Q1_7080883"/>
      <w:bookmarkStart w:id="3036" w:name="_ETM_Q1_7080913"/>
      <w:bookmarkEnd w:id="3035"/>
      <w:bookmarkEnd w:id="3036"/>
      <w:r>
        <w:rPr>
          <w:rFonts w:hint="cs"/>
          <w:rtl/>
        </w:rPr>
        <w:t xml:space="preserve">אתה לא מעדיף לבקש את הערכת </w:t>
      </w:r>
      <w:proofErr w:type="spellStart"/>
      <w:r>
        <w:rPr>
          <w:rFonts w:hint="cs"/>
          <w:rtl/>
        </w:rPr>
        <w:t>ה</w:t>
      </w:r>
      <w:r w:rsidR="00457AC5">
        <w:rPr>
          <w:rFonts w:hint="cs"/>
          <w:rtl/>
        </w:rPr>
        <w:t>מ</w:t>
      </w:r>
      <w:r>
        <w:rPr>
          <w:rFonts w:hint="cs"/>
          <w:rtl/>
        </w:rPr>
        <w:t>.</w:t>
      </w:r>
      <w:r w:rsidR="00457AC5">
        <w:rPr>
          <w:rFonts w:hint="cs"/>
          <w:rtl/>
        </w:rPr>
        <w:t>מ</w:t>
      </w:r>
      <w:r>
        <w:rPr>
          <w:rFonts w:hint="cs"/>
          <w:rtl/>
        </w:rPr>
        <w:t>.מ</w:t>
      </w:r>
      <w:proofErr w:type="spellEnd"/>
      <w:r>
        <w:rPr>
          <w:rFonts w:hint="cs"/>
          <w:rtl/>
        </w:rPr>
        <w:t xml:space="preserve"> כדי לקבל? </w:t>
      </w:r>
    </w:p>
    <w:p w:rsidR="00BF5DE1" w:rsidRDefault="00BF5DE1" w:rsidP="00457AC5">
      <w:pPr>
        <w:rPr>
          <w:rtl/>
        </w:rPr>
      </w:pPr>
    </w:p>
    <w:p w:rsidR="00BF5DE1" w:rsidRDefault="00BF5DE1" w:rsidP="00BF5DE1">
      <w:pPr>
        <w:pStyle w:val="a4"/>
        <w:keepNext/>
        <w:rPr>
          <w:rtl/>
        </w:rPr>
      </w:pPr>
      <w:bookmarkStart w:id="3037" w:name="ET_speaker_6151_584"/>
      <w:r w:rsidRPr="00BF5DE1">
        <w:rPr>
          <w:rStyle w:val="TagStyle"/>
          <w:rtl/>
        </w:rPr>
        <w:t xml:space="preserve"> &lt;&lt; דובר &gt;&gt; </w:t>
      </w:r>
      <w:r>
        <w:rPr>
          <w:rtl/>
        </w:rPr>
        <w:t>רון כץ (יש עתיד):</w:t>
      </w:r>
      <w:r w:rsidRPr="00BF5DE1">
        <w:rPr>
          <w:rStyle w:val="TagStyle"/>
          <w:rtl/>
        </w:rPr>
        <w:t xml:space="preserve"> &lt;&lt; דובר &gt;&gt;</w:t>
      </w:r>
      <w:r>
        <w:rPr>
          <w:rtl/>
        </w:rPr>
        <w:t xml:space="preserve">   </w:t>
      </w:r>
      <w:bookmarkEnd w:id="3037"/>
    </w:p>
    <w:p w:rsidR="00BF5DE1" w:rsidRDefault="00BF5DE1" w:rsidP="00BF5DE1">
      <w:pPr>
        <w:pStyle w:val="KeepWithNext"/>
        <w:rPr>
          <w:rtl/>
        </w:rPr>
      </w:pPr>
    </w:p>
    <w:p w:rsidR="00BF5DE1" w:rsidRPr="00BF5DE1" w:rsidRDefault="00BF5DE1" w:rsidP="00BF5DE1">
      <w:pPr>
        <w:rPr>
          <w:rtl/>
        </w:rPr>
      </w:pPr>
      <w:r>
        <w:rPr>
          <w:rFonts w:hint="cs"/>
          <w:rtl/>
        </w:rPr>
        <w:t xml:space="preserve">למה? חבל על הזמן. </w:t>
      </w:r>
    </w:p>
    <w:p w:rsidR="00BF5DE1" w:rsidRDefault="00BF5DE1" w:rsidP="00457AC5">
      <w:pPr>
        <w:rPr>
          <w:rtl/>
        </w:rPr>
      </w:pPr>
      <w:bookmarkStart w:id="3038" w:name="_ETM_Q1_7087193"/>
      <w:bookmarkStart w:id="3039" w:name="_ETM_Q1_7087268"/>
      <w:bookmarkEnd w:id="3038"/>
      <w:bookmarkEnd w:id="3039"/>
    </w:p>
    <w:p w:rsidR="00BF5DE1" w:rsidRDefault="00BF5DE1" w:rsidP="00BF5DE1">
      <w:pPr>
        <w:pStyle w:val="a4"/>
        <w:keepNext/>
        <w:rPr>
          <w:rtl/>
        </w:rPr>
      </w:pPr>
      <w:bookmarkStart w:id="3040" w:name="ET_speaker_6447_585"/>
      <w:r w:rsidRPr="00BF5DE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F5DE1">
        <w:rPr>
          <w:rStyle w:val="TagStyle"/>
          <w:rtl/>
        </w:rPr>
        <w:t xml:space="preserve"> &lt;&lt; דובר &gt;&gt;</w:t>
      </w:r>
      <w:r>
        <w:rPr>
          <w:rtl/>
        </w:rPr>
        <w:t xml:space="preserve">   </w:t>
      </w:r>
      <w:bookmarkEnd w:id="3040"/>
    </w:p>
    <w:p w:rsidR="00BF5DE1" w:rsidRDefault="00BF5DE1" w:rsidP="00BF5DE1">
      <w:pPr>
        <w:pStyle w:val="KeepWithNext"/>
        <w:rPr>
          <w:rtl/>
        </w:rPr>
      </w:pPr>
    </w:p>
    <w:p w:rsidR="00BF5DE1" w:rsidRPr="00BF5DE1" w:rsidRDefault="00BF5DE1" w:rsidP="00BF5DE1">
      <w:pPr>
        <w:rPr>
          <w:rtl/>
        </w:rPr>
      </w:pPr>
      <w:r>
        <w:rPr>
          <w:rFonts w:hint="cs"/>
          <w:rtl/>
        </w:rPr>
        <w:t xml:space="preserve">אנחנו לא רוצים לעכב את זה. </w:t>
      </w:r>
    </w:p>
    <w:p w:rsidR="00457AC5" w:rsidRDefault="00457AC5" w:rsidP="00457AC5">
      <w:pPr>
        <w:pStyle w:val="af6"/>
        <w:keepNext/>
        <w:rPr>
          <w:rtl/>
        </w:rPr>
      </w:pPr>
      <w:bookmarkStart w:id="3041" w:name="ET_yor_6157_264"/>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 </w:t>
      </w:r>
      <w:r>
        <w:rPr>
          <w:rtl/>
        </w:rPr>
        <w:t xml:space="preserve">היו"ר שמחה </w:t>
      </w:r>
      <w:proofErr w:type="spellStart"/>
      <w:r>
        <w:rPr>
          <w:rtl/>
        </w:rPr>
        <w:t>רוטמן</w:t>
      </w:r>
      <w:proofErr w:type="spellEnd"/>
      <w:r>
        <w:rPr>
          <w:rtl/>
        </w:rPr>
        <w:t>:</w:t>
      </w:r>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w:t>
      </w:r>
      <w:r>
        <w:rPr>
          <w:rtl/>
        </w:rPr>
        <w:t xml:space="preserve">   </w:t>
      </w:r>
      <w:bookmarkEnd w:id="3041"/>
    </w:p>
    <w:p w:rsidR="00457AC5" w:rsidRDefault="00457AC5" w:rsidP="00457AC5">
      <w:pPr>
        <w:pStyle w:val="KeepWithNext"/>
        <w:rPr>
          <w:rtl/>
        </w:rPr>
      </w:pPr>
    </w:p>
    <w:p w:rsidR="00BF5DE1" w:rsidRDefault="00BF5DE1" w:rsidP="00457AC5">
      <w:pPr>
        <w:rPr>
          <w:rtl/>
        </w:rPr>
      </w:pPr>
      <w:bookmarkStart w:id="3042" w:name="_ETM_Q1_7088517"/>
      <w:bookmarkEnd w:id="3042"/>
      <w:r>
        <w:rPr>
          <w:rFonts w:hint="cs"/>
          <w:rtl/>
        </w:rPr>
        <w:t>אז אנחנו נקבל שזה תקציבי - -</w:t>
      </w:r>
    </w:p>
    <w:p w:rsidR="00BF5DE1" w:rsidRDefault="00BF5DE1" w:rsidP="00BF5DE1">
      <w:pPr>
        <w:ind w:firstLine="0"/>
        <w:rPr>
          <w:rtl/>
        </w:rPr>
      </w:pPr>
    </w:p>
    <w:p w:rsidR="00BF5DE1" w:rsidRDefault="00BF5DE1" w:rsidP="00BF5DE1">
      <w:pPr>
        <w:pStyle w:val="a4"/>
        <w:keepNext/>
        <w:rPr>
          <w:rtl/>
        </w:rPr>
      </w:pPr>
      <w:bookmarkStart w:id="3043" w:name="ET_speaker_טליה_גמאל_586"/>
      <w:r w:rsidRPr="00BF5DE1">
        <w:rPr>
          <w:rStyle w:val="TagStyle"/>
          <w:rtl/>
        </w:rPr>
        <w:t xml:space="preserve"> &lt;&lt; דובר &gt;&gt; </w:t>
      </w:r>
      <w:r>
        <w:rPr>
          <w:rtl/>
        </w:rPr>
        <w:t>טליה ג'מאל:</w:t>
      </w:r>
      <w:r w:rsidRPr="00BF5DE1">
        <w:rPr>
          <w:rStyle w:val="TagStyle"/>
          <w:rtl/>
        </w:rPr>
        <w:t xml:space="preserve"> &lt;&lt; דובר &gt;&gt;</w:t>
      </w:r>
      <w:r>
        <w:rPr>
          <w:rtl/>
        </w:rPr>
        <w:t xml:space="preserve">   </w:t>
      </w:r>
      <w:bookmarkEnd w:id="3043"/>
    </w:p>
    <w:p w:rsidR="00BF5DE1" w:rsidRDefault="00BF5DE1" w:rsidP="00BF5DE1">
      <w:pPr>
        <w:pStyle w:val="KeepWithNext"/>
        <w:rPr>
          <w:rtl/>
        </w:rPr>
      </w:pPr>
    </w:p>
    <w:p w:rsidR="00BF5DE1" w:rsidRDefault="00BF5DE1" w:rsidP="00BF5DE1">
      <w:pPr>
        <w:rPr>
          <w:rtl/>
        </w:rPr>
      </w:pPr>
      <w:r>
        <w:rPr>
          <w:rFonts w:hint="cs"/>
          <w:rtl/>
        </w:rPr>
        <w:t xml:space="preserve">ומאמצים את הערכת האוצר? </w:t>
      </w:r>
    </w:p>
    <w:p w:rsidR="00BF5DE1" w:rsidRDefault="00BF5DE1" w:rsidP="00BF5DE1">
      <w:pPr>
        <w:rPr>
          <w:rtl/>
        </w:rPr>
      </w:pPr>
      <w:bookmarkStart w:id="3044" w:name="_ETM_Q1_6607000"/>
      <w:bookmarkEnd w:id="3044"/>
    </w:p>
    <w:p w:rsidR="00BF5DE1" w:rsidRDefault="00BF5DE1" w:rsidP="00BF5DE1">
      <w:pPr>
        <w:pStyle w:val="af6"/>
        <w:keepNext/>
        <w:rPr>
          <w:rtl/>
        </w:rPr>
      </w:pPr>
      <w:bookmarkStart w:id="3045" w:name="ET_yor_6157_587"/>
      <w:r w:rsidRPr="00BF5DE1">
        <w:rPr>
          <w:rStyle w:val="TagStyle"/>
          <w:rtl/>
        </w:rPr>
        <w:t xml:space="preserve"> &lt;&lt; </w:t>
      </w:r>
      <w:proofErr w:type="spellStart"/>
      <w:r w:rsidRPr="00BF5DE1">
        <w:rPr>
          <w:rStyle w:val="TagStyle"/>
          <w:rtl/>
        </w:rPr>
        <w:t>יור</w:t>
      </w:r>
      <w:proofErr w:type="spellEnd"/>
      <w:r w:rsidRPr="00BF5DE1">
        <w:rPr>
          <w:rStyle w:val="TagStyle"/>
          <w:rtl/>
        </w:rPr>
        <w:t xml:space="preserve"> &gt;&gt; </w:t>
      </w:r>
      <w:r>
        <w:rPr>
          <w:rtl/>
        </w:rPr>
        <w:t xml:space="preserve">היו"ר שמחה </w:t>
      </w:r>
      <w:proofErr w:type="spellStart"/>
      <w:r>
        <w:rPr>
          <w:rtl/>
        </w:rPr>
        <w:t>רוטמן</w:t>
      </w:r>
      <w:proofErr w:type="spellEnd"/>
      <w:r>
        <w:rPr>
          <w:rtl/>
        </w:rPr>
        <w:t>:</w:t>
      </w:r>
      <w:r w:rsidRPr="00BF5DE1">
        <w:rPr>
          <w:rStyle w:val="TagStyle"/>
          <w:rtl/>
        </w:rPr>
        <w:t xml:space="preserve"> &lt;&lt; </w:t>
      </w:r>
      <w:proofErr w:type="spellStart"/>
      <w:r w:rsidRPr="00BF5DE1">
        <w:rPr>
          <w:rStyle w:val="TagStyle"/>
          <w:rtl/>
        </w:rPr>
        <w:t>יור</w:t>
      </w:r>
      <w:proofErr w:type="spellEnd"/>
      <w:r w:rsidRPr="00BF5DE1">
        <w:rPr>
          <w:rStyle w:val="TagStyle"/>
          <w:rtl/>
        </w:rPr>
        <w:t xml:space="preserve"> &gt;&gt;</w:t>
      </w:r>
      <w:r>
        <w:rPr>
          <w:rtl/>
        </w:rPr>
        <w:t xml:space="preserve">   </w:t>
      </w:r>
      <w:bookmarkEnd w:id="3045"/>
    </w:p>
    <w:p w:rsidR="00BF5DE1" w:rsidRDefault="00BF5DE1" w:rsidP="00BF5DE1">
      <w:pPr>
        <w:pStyle w:val="KeepWithNext"/>
        <w:rPr>
          <w:rtl/>
        </w:rPr>
      </w:pPr>
    </w:p>
    <w:p w:rsidR="00457AC5" w:rsidRDefault="00BF5DE1" w:rsidP="00BF5DE1">
      <w:pPr>
        <w:rPr>
          <w:rtl/>
        </w:rPr>
      </w:pPr>
      <w:bookmarkStart w:id="3046" w:name="_ETM_Q1_6608000"/>
      <w:bookmarkEnd w:id="3046"/>
      <w:r>
        <w:rPr>
          <w:rFonts w:hint="cs"/>
          <w:rtl/>
        </w:rPr>
        <w:t xml:space="preserve">מאמצים את הערכת האוצר לצורך הקריאה הראשונה. אני רק </w:t>
      </w:r>
      <w:bookmarkStart w:id="3047" w:name="_ETM_Q1_6610000"/>
      <w:bookmarkEnd w:id="3047"/>
      <w:r>
        <w:rPr>
          <w:rFonts w:hint="cs"/>
          <w:rtl/>
        </w:rPr>
        <w:t xml:space="preserve">שואל בנוגע לתקנון </w:t>
      </w:r>
      <w:r>
        <w:rPr>
          <w:rtl/>
        </w:rPr>
        <w:t>–</w:t>
      </w:r>
      <w:r>
        <w:rPr>
          <w:rFonts w:hint="cs"/>
          <w:rtl/>
        </w:rPr>
        <w:t xml:space="preserve"> היא תועבר לנו בכתב ונאמרה פה בדיון? </w:t>
      </w:r>
    </w:p>
    <w:p w:rsidR="00457AC5" w:rsidRDefault="00457AC5" w:rsidP="00457AC5">
      <w:pPr>
        <w:rPr>
          <w:rtl/>
        </w:rPr>
      </w:pPr>
      <w:bookmarkStart w:id="3048" w:name="_ETM_Q1_7098100"/>
      <w:bookmarkStart w:id="3049" w:name="_ETM_Q1_7098170"/>
      <w:bookmarkStart w:id="3050" w:name="_ETM_Q1_7099765"/>
      <w:bookmarkEnd w:id="3048"/>
      <w:bookmarkEnd w:id="3049"/>
      <w:bookmarkEnd w:id="3050"/>
    </w:p>
    <w:p w:rsidR="00457AC5" w:rsidRDefault="00457AC5" w:rsidP="00457AC5">
      <w:pPr>
        <w:pStyle w:val="af9"/>
        <w:keepNext/>
        <w:rPr>
          <w:rtl/>
        </w:rPr>
      </w:pPr>
      <w:bookmarkStart w:id="3051" w:name="ET_guest_880201_265"/>
      <w:r w:rsidRPr="00457AC5">
        <w:rPr>
          <w:rStyle w:val="TagStyle"/>
          <w:rtl/>
        </w:rPr>
        <w:t xml:space="preserve"> &lt;&lt; אורח &gt;&gt; </w:t>
      </w:r>
      <w:r>
        <w:rPr>
          <w:rtl/>
        </w:rPr>
        <w:t>עידו חי:</w:t>
      </w:r>
      <w:r w:rsidRPr="00457AC5">
        <w:rPr>
          <w:rStyle w:val="TagStyle"/>
          <w:rtl/>
        </w:rPr>
        <w:t xml:space="preserve"> &lt;&lt; אורח &gt;&gt;</w:t>
      </w:r>
      <w:r>
        <w:rPr>
          <w:rtl/>
        </w:rPr>
        <w:t xml:space="preserve">   </w:t>
      </w:r>
      <w:bookmarkEnd w:id="3051"/>
    </w:p>
    <w:p w:rsidR="00457AC5" w:rsidRDefault="00457AC5" w:rsidP="00457AC5">
      <w:pPr>
        <w:pStyle w:val="KeepWithNext"/>
        <w:rPr>
          <w:rtl/>
        </w:rPr>
      </w:pPr>
    </w:p>
    <w:p w:rsidR="00BF5DE1" w:rsidRDefault="00457AC5" w:rsidP="00457AC5">
      <w:pPr>
        <w:rPr>
          <w:rtl/>
        </w:rPr>
      </w:pPr>
      <w:bookmarkStart w:id="3052" w:name="_ETM_Q1_7100189"/>
      <w:bookmarkStart w:id="3053" w:name="_ETM_Q1_7100239"/>
      <w:bookmarkEnd w:id="3052"/>
      <w:bookmarkEnd w:id="3053"/>
      <w:r>
        <w:rPr>
          <w:rFonts w:hint="cs"/>
          <w:rtl/>
        </w:rPr>
        <w:t xml:space="preserve">אין בעיה להעביר </w:t>
      </w:r>
      <w:r w:rsidR="00BF5DE1">
        <w:rPr>
          <w:rFonts w:hint="cs"/>
          <w:rtl/>
        </w:rPr>
        <w:t xml:space="preserve">אותה בכתב, רק נצטרך לטייב מול ההערות של היושב-ראש. </w:t>
      </w:r>
    </w:p>
    <w:p w:rsidR="00BF5DE1" w:rsidRDefault="00BF5DE1" w:rsidP="00457AC5">
      <w:pPr>
        <w:rPr>
          <w:rtl/>
        </w:rPr>
      </w:pPr>
    </w:p>
    <w:p w:rsidR="00BF5DE1" w:rsidRDefault="00BF5DE1" w:rsidP="00BF5DE1">
      <w:pPr>
        <w:pStyle w:val="af6"/>
        <w:keepNext/>
        <w:rPr>
          <w:rtl/>
        </w:rPr>
      </w:pPr>
      <w:bookmarkStart w:id="3054" w:name="ET_yor_6157_588"/>
      <w:r w:rsidRPr="00BF5DE1">
        <w:rPr>
          <w:rStyle w:val="TagStyle"/>
          <w:rtl/>
        </w:rPr>
        <w:t xml:space="preserve"> &lt;&lt; </w:t>
      </w:r>
      <w:proofErr w:type="spellStart"/>
      <w:r w:rsidRPr="00BF5DE1">
        <w:rPr>
          <w:rStyle w:val="TagStyle"/>
          <w:rtl/>
        </w:rPr>
        <w:t>יור</w:t>
      </w:r>
      <w:proofErr w:type="spellEnd"/>
      <w:r w:rsidRPr="00BF5DE1">
        <w:rPr>
          <w:rStyle w:val="TagStyle"/>
          <w:rtl/>
        </w:rPr>
        <w:t xml:space="preserve"> &gt;&gt; </w:t>
      </w:r>
      <w:r>
        <w:rPr>
          <w:rtl/>
        </w:rPr>
        <w:t xml:space="preserve">היו"ר שמחה </w:t>
      </w:r>
      <w:proofErr w:type="spellStart"/>
      <w:r>
        <w:rPr>
          <w:rtl/>
        </w:rPr>
        <w:t>רוטמן</w:t>
      </w:r>
      <w:proofErr w:type="spellEnd"/>
      <w:r>
        <w:rPr>
          <w:rtl/>
        </w:rPr>
        <w:t>:</w:t>
      </w:r>
      <w:r w:rsidRPr="00BF5DE1">
        <w:rPr>
          <w:rStyle w:val="TagStyle"/>
          <w:rtl/>
        </w:rPr>
        <w:t xml:space="preserve"> &lt;&lt; </w:t>
      </w:r>
      <w:proofErr w:type="spellStart"/>
      <w:r w:rsidRPr="00BF5DE1">
        <w:rPr>
          <w:rStyle w:val="TagStyle"/>
          <w:rtl/>
        </w:rPr>
        <w:t>יור</w:t>
      </w:r>
      <w:proofErr w:type="spellEnd"/>
      <w:r w:rsidRPr="00BF5DE1">
        <w:rPr>
          <w:rStyle w:val="TagStyle"/>
          <w:rtl/>
        </w:rPr>
        <w:t xml:space="preserve"> &gt;&gt;</w:t>
      </w:r>
      <w:r>
        <w:rPr>
          <w:rtl/>
        </w:rPr>
        <w:t xml:space="preserve">   </w:t>
      </w:r>
      <w:bookmarkEnd w:id="3054"/>
    </w:p>
    <w:p w:rsidR="00BF5DE1" w:rsidRDefault="00BF5DE1" w:rsidP="00BF5DE1">
      <w:pPr>
        <w:pStyle w:val="KeepWithNext"/>
        <w:rPr>
          <w:rtl/>
        </w:rPr>
      </w:pPr>
    </w:p>
    <w:p w:rsidR="00457AC5" w:rsidRDefault="00BF5DE1" w:rsidP="00BF5DE1">
      <w:pPr>
        <w:rPr>
          <w:rtl/>
        </w:rPr>
      </w:pPr>
      <w:bookmarkStart w:id="3055" w:name="_ETM_Q1_6619000"/>
      <w:bookmarkEnd w:id="3055"/>
      <w:r>
        <w:rPr>
          <w:rFonts w:hint="cs"/>
          <w:rtl/>
        </w:rPr>
        <w:t xml:space="preserve">בסדר גמור. </w:t>
      </w:r>
      <w:r w:rsidR="00457AC5">
        <w:rPr>
          <w:rFonts w:hint="cs"/>
          <w:rtl/>
        </w:rPr>
        <w:t xml:space="preserve"> </w:t>
      </w:r>
      <w:bookmarkStart w:id="3056" w:name="_ETM_Q1_7103511"/>
      <w:bookmarkEnd w:id="3056"/>
    </w:p>
    <w:p w:rsidR="00457AC5" w:rsidRDefault="00457AC5" w:rsidP="00457AC5">
      <w:pPr>
        <w:rPr>
          <w:rtl/>
        </w:rPr>
      </w:pPr>
      <w:bookmarkStart w:id="3057" w:name="_ETM_Q1_7103796"/>
      <w:bookmarkStart w:id="3058" w:name="_ETM_Q1_7103861"/>
      <w:bookmarkStart w:id="3059" w:name="_ETM_Q1_7105896"/>
      <w:bookmarkEnd w:id="3057"/>
      <w:bookmarkEnd w:id="3058"/>
      <w:bookmarkEnd w:id="3059"/>
    </w:p>
    <w:p w:rsidR="00457AC5" w:rsidRDefault="00457AC5" w:rsidP="00457AC5">
      <w:pPr>
        <w:pStyle w:val="a4"/>
        <w:keepNext/>
        <w:rPr>
          <w:rtl/>
        </w:rPr>
      </w:pPr>
      <w:bookmarkStart w:id="3060" w:name="ET_speaker_טליה_גמאל_266"/>
      <w:r w:rsidRPr="00457AC5">
        <w:rPr>
          <w:rStyle w:val="TagStyle"/>
          <w:rtl/>
        </w:rPr>
        <w:t xml:space="preserve"> &lt;&lt; דובר &gt;&gt; </w:t>
      </w:r>
      <w:r>
        <w:rPr>
          <w:rtl/>
        </w:rPr>
        <w:t>טליה ג'מאל:</w:t>
      </w:r>
      <w:r w:rsidRPr="00457AC5">
        <w:rPr>
          <w:rStyle w:val="TagStyle"/>
          <w:rtl/>
        </w:rPr>
        <w:t xml:space="preserve"> &lt;&lt; דובר &gt;&gt;</w:t>
      </w:r>
      <w:r>
        <w:rPr>
          <w:rtl/>
        </w:rPr>
        <w:t xml:space="preserve">   </w:t>
      </w:r>
      <w:bookmarkEnd w:id="3060"/>
    </w:p>
    <w:p w:rsidR="00457AC5" w:rsidRDefault="00457AC5" w:rsidP="00457AC5">
      <w:pPr>
        <w:pStyle w:val="KeepWithNext"/>
        <w:rPr>
          <w:rtl/>
        </w:rPr>
      </w:pPr>
    </w:p>
    <w:p w:rsidR="00457AC5" w:rsidRDefault="00BF5DE1" w:rsidP="00BF5DE1">
      <w:pPr>
        <w:rPr>
          <w:rtl/>
        </w:rPr>
      </w:pPr>
      <w:bookmarkStart w:id="3061" w:name="_ETM_Q1_7106284"/>
      <w:bookmarkStart w:id="3062" w:name="_ETM_Q1_7106339"/>
      <w:bookmarkEnd w:id="3061"/>
      <w:bookmarkEnd w:id="3062"/>
      <w:r>
        <w:rPr>
          <w:rFonts w:hint="cs"/>
          <w:rtl/>
        </w:rPr>
        <w:t xml:space="preserve">הערכה שנכתוב כרגע בדברי ההסבר היא כ-52 מיליון שקלים בשלוש השנים הקרובות. </w:t>
      </w:r>
    </w:p>
    <w:p w:rsidR="00457AC5" w:rsidRDefault="00457AC5" w:rsidP="00457AC5">
      <w:pPr>
        <w:rPr>
          <w:rtl/>
        </w:rPr>
      </w:pPr>
      <w:bookmarkStart w:id="3063" w:name="_ETM_Q1_7112360"/>
      <w:bookmarkStart w:id="3064" w:name="_ETM_Q1_7112425"/>
      <w:bookmarkStart w:id="3065" w:name="_ETM_Q1_7115377"/>
      <w:bookmarkEnd w:id="3063"/>
      <w:bookmarkEnd w:id="3064"/>
      <w:bookmarkEnd w:id="3065"/>
    </w:p>
    <w:p w:rsidR="00457AC5" w:rsidRDefault="00457AC5" w:rsidP="00457AC5">
      <w:pPr>
        <w:pStyle w:val="af9"/>
        <w:keepNext/>
        <w:rPr>
          <w:rtl/>
        </w:rPr>
      </w:pPr>
      <w:bookmarkStart w:id="3066" w:name="ET_guest_880201_267"/>
      <w:r w:rsidRPr="00457AC5">
        <w:rPr>
          <w:rStyle w:val="TagStyle"/>
          <w:rtl/>
        </w:rPr>
        <w:t xml:space="preserve"> &lt;&lt; אורח &gt;&gt; </w:t>
      </w:r>
      <w:r>
        <w:rPr>
          <w:rtl/>
        </w:rPr>
        <w:t>עידו חי:</w:t>
      </w:r>
      <w:r w:rsidRPr="00457AC5">
        <w:rPr>
          <w:rStyle w:val="TagStyle"/>
          <w:rtl/>
        </w:rPr>
        <w:t xml:space="preserve"> &lt;&lt; אורח &gt;&gt;</w:t>
      </w:r>
      <w:r>
        <w:rPr>
          <w:rtl/>
        </w:rPr>
        <w:t xml:space="preserve">   </w:t>
      </w:r>
      <w:bookmarkEnd w:id="3066"/>
    </w:p>
    <w:p w:rsidR="00457AC5" w:rsidRDefault="00457AC5" w:rsidP="00457AC5">
      <w:pPr>
        <w:pStyle w:val="KeepWithNext"/>
        <w:rPr>
          <w:rtl/>
        </w:rPr>
      </w:pPr>
    </w:p>
    <w:p w:rsidR="00457AC5" w:rsidRDefault="00457AC5" w:rsidP="00457AC5">
      <w:pPr>
        <w:rPr>
          <w:rtl/>
        </w:rPr>
      </w:pPr>
      <w:bookmarkStart w:id="3067" w:name="_ETM_Q1_7115790"/>
      <w:bookmarkStart w:id="3068" w:name="_ETM_Q1_7115840"/>
      <w:bookmarkEnd w:id="3067"/>
      <w:bookmarkEnd w:id="3068"/>
      <w:r>
        <w:rPr>
          <w:rFonts w:hint="cs"/>
          <w:rtl/>
        </w:rPr>
        <w:t xml:space="preserve">כן. </w:t>
      </w:r>
      <w:r w:rsidR="00BF5DE1">
        <w:rPr>
          <w:rFonts w:hint="cs"/>
          <w:rtl/>
        </w:rPr>
        <w:t xml:space="preserve">כל שנה. </w:t>
      </w:r>
    </w:p>
    <w:p w:rsidR="00BF5DE1" w:rsidRDefault="00BF5DE1" w:rsidP="00457AC5">
      <w:pPr>
        <w:rPr>
          <w:rtl/>
        </w:rPr>
      </w:pPr>
    </w:p>
    <w:p w:rsidR="00BF5DE1" w:rsidRDefault="00BF5DE1" w:rsidP="00BF5DE1">
      <w:pPr>
        <w:pStyle w:val="af6"/>
        <w:keepNext/>
        <w:rPr>
          <w:rtl/>
        </w:rPr>
      </w:pPr>
      <w:bookmarkStart w:id="3069" w:name="ET_yor_6157_589"/>
      <w:r w:rsidRPr="00BF5DE1">
        <w:rPr>
          <w:rStyle w:val="TagStyle"/>
          <w:rtl/>
        </w:rPr>
        <w:t xml:space="preserve"> &lt;&lt; </w:t>
      </w:r>
      <w:proofErr w:type="spellStart"/>
      <w:r w:rsidRPr="00BF5DE1">
        <w:rPr>
          <w:rStyle w:val="TagStyle"/>
          <w:rtl/>
        </w:rPr>
        <w:t>יור</w:t>
      </w:r>
      <w:proofErr w:type="spellEnd"/>
      <w:r w:rsidRPr="00BF5DE1">
        <w:rPr>
          <w:rStyle w:val="TagStyle"/>
          <w:rtl/>
        </w:rPr>
        <w:t xml:space="preserve"> &gt;&gt; </w:t>
      </w:r>
      <w:r>
        <w:rPr>
          <w:rtl/>
        </w:rPr>
        <w:t xml:space="preserve">היו"ר שמחה </w:t>
      </w:r>
      <w:proofErr w:type="spellStart"/>
      <w:r>
        <w:rPr>
          <w:rtl/>
        </w:rPr>
        <w:t>רוטמן</w:t>
      </w:r>
      <w:proofErr w:type="spellEnd"/>
      <w:r>
        <w:rPr>
          <w:rtl/>
        </w:rPr>
        <w:t>:</w:t>
      </w:r>
      <w:r w:rsidRPr="00BF5DE1">
        <w:rPr>
          <w:rStyle w:val="TagStyle"/>
          <w:rtl/>
        </w:rPr>
        <w:t xml:space="preserve"> &lt;&lt; </w:t>
      </w:r>
      <w:proofErr w:type="spellStart"/>
      <w:r w:rsidRPr="00BF5DE1">
        <w:rPr>
          <w:rStyle w:val="TagStyle"/>
          <w:rtl/>
        </w:rPr>
        <w:t>יור</w:t>
      </w:r>
      <w:proofErr w:type="spellEnd"/>
      <w:r w:rsidRPr="00BF5DE1">
        <w:rPr>
          <w:rStyle w:val="TagStyle"/>
          <w:rtl/>
        </w:rPr>
        <w:t xml:space="preserve"> &gt;&gt;</w:t>
      </w:r>
      <w:r>
        <w:rPr>
          <w:rtl/>
        </w:rPr>
        <w:t xml:space="preserve">   </w:t>
      </w:r>
      <w:bookmarkEnd w:id="3069"/>
    </w:p>
    <w:p w:rsidR="00BF5DE1" w:rsidRDefault="00BF5DE1" w:rsidP="00BF5DE1">
      <w:pPr>
        <w:pStyle w:val="KeepWithNext"/>
        <w:rPr>
          <w:rtl/>
        </w:rPr>
      </w:pPr>
    </w:p>
    <w:p w:rsidR="00BF5DE1" w:rsidRDefault="00BF5DE1" w:rsidP="00BF5DE1">
      <w:pPr>
        <w:rPr>
          <w:rtl/>
        </w:rPr>
      </w:pPr>
      <w:bookmarkStart w:id="3070" w:name="_ETM_Q1_6630000"/>
      <w:bookmarkEnd w:id="3070"/>
      <w:r>
        <w:rPr>
          <w:rFonts w:hint="cs"/>
          <w:rtl/>
        </w:rPr>
        <w:t>לא. במצטבר</w:t>
      </w:r>
      <w:bookmarkStart w:id="3071" w:name="_ETM_Q1_6628000"/>
      <w:bookmarkEnd w:id="3071"/>
      <w:r>
        <w:rPr>
          <w:rFonts w:hint="cs"/>
          <w:rtl/>
        </w:rPr>
        <w:t>.</w:t>
      </w:r>
    </w:p>
    <w:p w:rsidR="00BF5DE1" w:rsidRDefault="00BF5DE1" w:rsidP="00BF5DE1">
      <w:pPr>
        <w:rPr>
          <w:rtl/>
        </w:rPr>
      </w:pPr>
      <w:bookmarkStart w:id="3072" w:name="_ETM_Q1_6629000"/>
      <w:bookmarkEnd w:id="3072"/>
    </w:p>
    <w:p w:rsidR="00BF5DE1" w:rsidRDefault="00BF5DE1" w:rsidP="00BF5DE1">
      <w:pPr>
        <w:pStyle w:val="af9"/>
        <w:keepNext/>
        <w:rPr>
          <w:rtl/>
        </w:rPr>
      </w:pPr>
      <w:bookmarkStart w:id="3073" w:name="ET_guest_880201_590"/>
      <w:r w:rsidRPr="00BF5DE1">
        <w:rPr>
          <w:rStyle w:val="TagStyle"/>
          <w:rtl/>
        </w:rPr>
        <w:t xml:space="preserve"> &lt;&lt; אורח &gt;&gt; </w:t>
      </w:r>
      <w:r>
        <w:rPr>
          <w:rtl/>
        </w:rPr>
        <w:t>עידו חי:</w:t>
      </w:r>
      <w:r w:rsidRPr="00BF5DE1">
        <w:rPr>
          <w:rStyle w:val="TagStyle"/>
          <w:rtl/>
        </w:rPr>
        <w:t xml:space="preserve"> &lt;&lt; אורח &gt;&gt;</w:t>
      </w:r>
      <w:r>
        <w:rPr>
          <w:rtl/>
        </w:rPr>
        <w:t xml:space="preserve">   </w:t>
      </w:r>
      <w:bookmarkEnd w:id="3073"/>
    </w:p>
    <w:p w:rsidR="00BF5DE1" w:rsidRDefault="00BF5DE1" w:rsidP="00BF5DE1">
      <w:pPr>
        <w:pStyle w:val="KeepWithNext"/>
        <w:rPr>
          <w:rtl/>
        </w:rPr>
      </w:pPr>
    </w:p>
    <w:p w:rsidR="00BF5DE1" w:rsidRPr="00BF5DE1" w:rsidRDefault="00BF5DE1" w:rsidP="00BF5DE1">
      <w:pPr>
        <w:rPr>
          <w:rtl/>
        </w:rPr>
      </w:pPr>
      <w:bookmarkStart w:id="3074" w:name="_ETM_Q1_6631000"/>
      <w:bookmarkEnd w:id="3074"/>
      <w:r>
        <w:rPr>
          <w:rFonts w:hint="cs"/>
          <w:rtl/>
        </w:rPr>
        <w:t xml:space="preserve">בשלוש שנות - - - כלכלית. </w:t>
      </w:r>
    </w:p>
    <w:p w:rsidR="00457AC5" w:rsidRDefault="00457AC5" w:rsidP="00457AC5">
      <w:pPr>
        <w:rPr>
          <w:rtl/>
        </w:rPr>
      </w:pPr>
      <w:bookmarkStart w:id="3075" w:name="_ETM_Q1_7117032"/>
      <w:bookmarkStart w:id="3076" w:name="_ETM_Q1_7117092"/>
      <w:bookmarkEnd w:id="3075"/>
      <w:bookmarkEnd w:id="3076"/>
    </w:p>
    <w:p w:rsidR="00457AC5" w:rsidRDefault="00457AC5" w:rsidP="00457AC5">
      <w:pPr>
        <w:pStyle w:val="af6"/>
        <w:keepNext/>
        <w:rPr>
          <w:rtl/>
        </w:rPr>
      </w:pPr>
      <w:bookmarkStart w:id="3077" w:name="ET_yor_6157_268"/>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 </w:t>
      </w:r>
      <w:r>
        <w:rPr>
          <w:rtl/>
        </w:rPr>
        <w:t xml:space="preserve">היו"ר שמחה </w:t>
      </w:r>
      <w:proofErr w:type="spellStart"/>
      <w:r>
        <w:rPr>
          <w:rtl/>
        </w:rPr>
        <w:t>רוטמן</w:t>
      </w:r>
      <w:proofErr w:type="spellEnd"/>
      <w:r>
        <w:rPr>
          <w:rtl/>
        </w:rPr>
        <w:t>:</w:t>
      </w:r>
      <w:r w:rsidRPr="00457AC5">
        <w:rPr>
          <w:rStyle w:val="TagStyle"/>
          <w:rtl/>
        </w:rPr>
        <w:t xml:space="preserve"> &lt;&lt; </w:t>
      </w:r>
      <w:proofErr w:type="spellStart"/>
      <w:r w:rsidRPr="00457AC5">
        <w:rPr>
          <w:rStyle w:val="TagStyle"/>
          <w:rtl/>
        </w:rPr>
        <w:t>יור</w:t>
      </w:r>
      <w:proofErr w:type="spellEnd"/>
      <w:r w:rsidRPr="00457AC5">
        <w:rPr>
          <w:rStyle w:val="TagStyle"/>
          <w:rtl/>
        </w:rPr>
        <w:t xml:space="preserve"> &gt;&gt;</w:t>
      </w:r>
      <w:r>
        <w:rPr>
          <w:rtl/>
        </w:rPr>
        <w:t xml:space="preserve">   </w:t>
      </w:r>
      <w:bookmarkEnd w:id="3077"/>
    </w:p>
    <w:p w:rsidR="00457AC5" w:rsidRDefault="00457AC5" w:rsidP="00457AC5">
      <w:pPr>
        <w:pStyle w:val="KeepWithNext"/>
        <w:rPr>
          <w:rtl/>
        </w:rPr>
      </w:pPr>
    </w:p>
    <w:p w:rsidR="00BF5DE1" w:rsidRDefault="00BF5DE1" w:rsidP="00457AC5">
      <w:pPr>
        <w:rPr>
          <w:rtl/>
        </w:rPr>
      </w:pPr>
      <w:bookmarkStart w:id="3078" w:name="_ETM_Q1_7118208"/>
      <w:bookmarkEnd w:id="3078"/>
      <w:r>
        <w:rPr>
          <w:rFonts w:hint="cs"/>
          <w:rtl/>
        </w:rPr>
        <w:t xml:space="preserve">במצטבר זה 52 מיליון </w:t>
      </w:r>
      <w:bookmarkStart w:id="3079" w:name="_ETM_Q1_6634000"/>
      <w:bookmarkEnd w:id="3079"/>
      <w:r>
        <w:rPr>
          <w:rFonts w:hint="cs"/>
          <w:rtl/>
        </w:rPr>
        <w:t xml:space="preserve">לשלוש שנים, לשיטתכם. </w:t>
      </w:r>
    </w:p>
    <w:p w:rsidR="00BF5DE1" w:rsidRDefault="00BF5DE1" w:rsidP="00457AC5">
      <w:pPr>
        <w:rPr>
          <w:rtl/>
        </w:rPr>
      </w:pPr>
    </w:p>
    <w:p w:rsidR="00457AC5" w:rsidRDefault="00457AC5" w:rsidP="00BF5DE1">
      <w:pPr>
        <w:rPr>
          <w:rtl/>
        </w:rPr>
      </w:pPr>
      <w:bookmarkStart w:id="3080" w:name="_ETM_Q1_6633000"/>
      <w:bookmarkEnd w:id="3080"/>
      <w:r>
        <w:rPr>
          <w:rFonts w:hint="cs"/>
          <w:rtl/>
        </w:rPr>
        <w:t>אם</w:t>
      </w:r>
      <w:r w:rsidR="00BF5DE1">
        <w:rPr>
          <w:rFonts w:hint="cs"/>
          <w:rtl/>
        </w:rPr>
        <w:t xml:space="preserve"> אנחנו נקבל חוות דעת לפני הקר</w:t>
      </w:r>
      <w:bookmarkStart w:id="3081" w:name="_ETM_Q1_6635000"/>
      <w:bookmarkEnd w:id="3081"/>
      <w:r w:rsidR="00BF5DE1">
        <w:rPr>
          <w:rFonts w:hint="cs"/>
          <w:rtl/>
        </w:rPr>
        <w:t xml:space="preserve">יאות הראשונה והשלישית </w:t>
      </w:r>
      <w:r>
        <w:rPr>
          <w:rFonts w:hint="cs"/>
          <w:rtl/>
        </w:rPr>
        <w:t>נקבל חוות דעת אחרת</w:t>
      </w:r>
      <w:r w:rsidR="00BF5DE1">
        <w:rPr>
          <w:rFonts w:hint="cs"/>
          <w:rtl/>
        </w:rPr>
        <w:t>?</w:t>
      </w:r>
      <w:r>
        <w:rPr>
          <w:rFonts w:hint="cs"/>
          <w:rtl/>
        </w:rPr>
        <w:t xml:space="preserve"> מה </w:t>
      </w:r>
      <w:bookmarkStart w:id="3082" w:name="_ETM_Q1_7124282"/>
      <w:bookmarkEnd w:id="3082"/>
      <w:r w:rsidR="00BF5DE1">
        <w:rPr>
          <w:rFonts w:hint="cs"/>
          <w:rtl/>
        </w:rPr>
        <w:t xml:space="preserve">יהיה </w:t>
      </w:r>
      <w:r>
        <w:rPr>
          <w:rFonts w:hint="cs"/>
          <w:rtl/>
        </w:rPr>
        <w:t xml:space="preserve">הכלל? </w:t>
      </w:r>
    </w:p>
    <w:p w:rsidR="00457AC5" w:rsidRDefault="00457AC5" w:rsidP="00457AC5">
      <w:pPr>
        <w:rPr>
          <w:rtl/>
        </w:rPr>
      </w:pPr>
      <w:bookmarkStart w:id="3083" w:name="_ETM_Q1_7127235"/>
      <w:bookmarkStart w:id="3084" w:name="_ETM_Q1_7127308"/>
      <w:bookmarkStart w:id="3085" w:name="_ETM_Q1_7130064"/>
      <w:bookmarkEnd w:id="3083"/>
      <w:bookmarkEnd w:id="3084"/>
      <w:bookmarkEnd w:id="3085"/>
    </w:p>
    <w:p w:rsidR="00457AC5" w:rsidRDefault="00457AC5" w:rsidP="00457AC5">
      <w:pPr>
        <w:pStyle w:val="a4"/>
        <w:keepNext/>
        <w:rPr>
          <w:rtl/>
        </w:rPr>
      </w:pPr>
      <w:bookmarkStart w:id="3086" w:name="ET_speaker_טליה_גמאל_269"/>
      <w:r w:rsidRPr="00457AC5">
        <w:rPr>
          <w:rStyle w:val="TagStyle"/>
          <w:rtl/>
        </w:rPr>
        <w:t xml:space="preserve"> &lt;&lt; דובר &gt;&gt; </w:t>
      </w:r>
      <w:r>
        <w:rPr>
          <w:rtl/>
        </w:rPr>
        <w:t>טליה ג'מאל:</w:t>
      </w:r>
      <w:r w:rsidRPr="00457AC5">
        <w:rPr>
          <w:rStyle w:val="TagStyle"/>
          <w:rtl/>
        </w:rPr>
        <w:t xml:space="preserve"> &lt;&lt; דובר &gt;&gt;</w:t>
      </w:r>
      <w:r>
        <w:rPr>
          <w:rtl/>
        </w:rPr>
        <w:t xml:space="preserve">   </w:t>
      </w:r>
      <w:bookmarkEnd w:id="3086"/>
    </w:p>
    <w:p w:rsidR="00457AC5" w:rsidRDefault="00457AC5" w:rsidP="00457AC5">
      <w:pPr>
        <w:pStyle w:val="KeepWithNext"/>
        <w:rPr>
          <w:rtl/>
        </w:rPr>
      </w:pPr>
    </w:p>
    <w:p w:rsidR="00BF5DE1" w:rsidRDefault="00457AC5" w:rsidP="00457AC5">
      <w:pPr>
        <w:rPr>
          <w:rtl/>
        </w:rPr>
      </w:pPr>
      <w:bookmarkStart w:id="3087" w:name="_ETM_Q1_7130465"/>
      <w:bookmarkStart w:id="3088" w:name="_ETM_Q1_7130509"/>
      <w:bookmarkEnd w:id="3087"/>
      <w:bookmarkEnd w:id="3088"/>
      <w:r>
        <w:rPr>
          <w:rFonts w:hint="cs"/>
          <w:rtl/>
        </w:rPr>
        <w:t xml:space="preserve">אין שינוי </w:t>
      </w:r>
      <w:r w:rsidR="00BF5DE1">
        <w:rPr>
          <w:rFonts w:hint="cs"/>
          <w:rtl/>
        </w:rPr>
        <w:t xml:space="preserve">בדברי ההסבר. </w:t>
      </w:r>
    </w:p>
    <w:p w:rsidR="00BF5DE1" w:rsidRDefault="00BF5DE1" w:rsidP="00457AC5">
      <w:pPr>
        <w:rPr>
          <w:rtl/>
        </w:rPr>
      </w:pPr>
      <w:bookmarkStart w:id="3089" w:name="_ETM_Q1_6643000"/>
      <w:bookmarkEnd w:id="3089"/>
    </w:p>
    <w:p w:rsidR="00BF5DE1" w:rsidRDefault="00BF5DE1" w:rsidP="00BF5DE1">
      <w:pPr>
        <w:pStyle w:val="af6"/>
        <w:keepNext/>
        <w:rPr>
          <w:rtl/>
        </w:rPr>
      </w:pPr>
      <w:bookmarkStart w:id="3090" w:name="ET_yor_6157_591"/>
      <w:r w:rsidRPr="00BF5DE1">
        <w:rPr>
          <w:rStyle w:val="TagStyle"/>
          <w:rtl/>
        </w:rPr>
        <w:t xml:space="preserve"> &lt;&lt; </w:t>
      </w:r>
      <w:proofErr w:type="spellStart"/>
      <w:r w:rsidRPr="00BF5DE1">
        <w:rPr>
          <w:rStyle w:val="TagStyle"/>
          <w:rtl/>
        </w:rPr>
        <w:t>יור</w:t>
      </w:r>
      <w:proofErr w:type="spellEnd"/>
      <w:r w:rsidRPr="00BF5DE1">
        <w:rPr>
          <w:rStyle w:val="TagStyle"/>
          <w:rtl/>
        </w:rPr>
        <w:t xml:space="preserve"> &gt;&gt; </w:t>
      </w:r>
      <w:r>
        <w:rPr>
          <w:rtl/>
        </w:rPr>
        <w:t xml:space="preserve">היו"ר שמחה </w:t>
      </w:r>
      <w:proofErr w:type="spellStart"/>
      <w:r>
        <w:rPr>
          <w:rtl/>
        </w:rPr>
        <w:t>רוטמן</w:t>
      </w:r>
      <w:proofErr w:type="spellEnd"/>
      <w:r>
        <w:rPr>
          <w:rtl/>
        </w:rPr>
        <w:t>:</w:t>
      </w:r>
      <w:r w:rsidRPr="00BF5DE1">
        <w:rPr>
          <w:rStyle w:val="TagStyle"/>
          <w:rtl/>
        </w:rPr>
        <w:t xml:space="preserve"> &lt;&lt; </w:t>
      </w:r>
      <w:proofErr w:type="spellStart"/>
      <w:r w:rsidRPr="00BF5DE1">
        <w:rPr>
          <w:rStyle w:val="TagStyle"/>
          <w:rtl/>
        </w:rPr>
        <w:t>יור</w:t>
      </w:r>
      <w:proofErr w:type="spellEnd"/>
      <w:r w:rsidRPr="00BF5DE1">
        <w:rPr>
          <w:rStyle w:val="TagStyle"/>
          <w:rtl/>
        </w:rPr>
        <w:t xml:space="preserve"> &gt;&gt;</w:t>
      </w:r>
      <w:r>
        <w:rPr>
          <w:rtl/>
        </w:rPr>
        <w:t xml:space="preserve">   </w:t>
      </w:r>
      <w:bookmarkEnd w:id="3090"/>
    </w:p>
    <w:p w:rsidR="00BF5DE1" w:rsidRDefault="00BF5DE1" w:rsidP="00BF5DE1">
      <w:pPr>
        <w:pStyle w:val="KeepWithNext"/>
        <w:rPr>
          <w:rtl/>
        </w:rPr>
      </w:pPr>
    </w:p>
    <w:p w:rsidR="00BF5DE1" w:rsidRDefault="00BF5DE1" w:rsidP="00BF5DE1">
      <w:pPr>
        <w:rPr>
          <w:rtl/>
        </w:rPr>
      </w:pPr>
      <w:r>
        <w:rPr>
          <w:rFonts w:hint="cs"/>
          <w:rtl/>
        </w:rPr>
        <w:t>אין שינוי בדברי ההסבר, השאלה היא האם בקריאה השנייה והשלישית יחולו הכללים</w:t>
      </w:r>
      <w:bookmarkStart w:id="3091" w:name="_ETM_Q1_6648000"/>
      <w:bookmarkEnd w:id="3091"/>
      <w:r>
        <w:rPr>
          <w:rFonts w:hint="cs"/>
          <w:rtl/>
        </w:rPr>
        <w:t xml:space="preserve">? אם </w:t>
      </w:r>
      <w:bookmarkStart w:id="3092" w:name="_ETM_Q1_7144196"/>
      <w:bookmarkStart w:id="3093" w:name="_ETM_Q1_7144250"/>
      <w:bookmarkStart w:id="3094" w:name="_ETM_Q1_7144335"/>
      <w:bookmarkStart w:id="3095" w:name="_ETM_Q1_7144390"/>
      <w:bookmarkStart w:id="3096" w:name="_ETM_Q1_7147827"/>
      <w:bookmarkEnd w:id="3092"/>
      <w:bookmarkEnd w:id="3093"/>
      <w:bookmarkEnd w:id="3094"/>
      <w:bookmarkEnd w:id="3095"/>
      <w:bookmarkEnd w:id="3096"/>
      <w:r>
        <w:rPr>
          <w:rFonts w:hint="cs"/>
          <w:rtl/>
        </w:rPr>
        <w:t>בגלל שינויים בין הקריאה הראשונה לקריאה השנייה והשלישית, הצעת חוק מפסיקה להיות - - - למדנו משהו</w:t>
      </w:r>
      <w:bookmarkStart w:id="3097" w:name="_ETM_Q1_6656000"/>
      <w:bookmarkEnd w:id="3097"/>
      <w:r>
        <w:rPr>
          <w:rFonts w:hint="cs"/>
          <w:rtl/>
        </w:rPr>
        <w:t xml:space="preserve"> חדש. </w:t>
      </w:r>
    </w:p>
    <w:p w:rsidR="00BF5DE1" w:rsidRDefault="00BF5DE1" w:rsidP="00457AC5">
      <w:pPr>
        <w:rPr>
          <w:rtl/>
        </w:rPr>
      </w:pPr>
      <w:bookmarkStart w:id="3098" w:name="_ETM_Q1_6658000"/>
      <w:bookmarkStart w:id="3099" w:name="_ETM_Q1_7154138"/>
      <w:bookmarkStart w:id="3100" w:name="_ETM_Q1_7154203"/>
      <w:bookmarkStart w:id="3101" w:name="_ETM_Q1_7155843"/>
      <w:bookmarkEnd w:id="3098"/>
      <w:bookmarkEnd w:id="3099"/>
      <w:bookmarkEnd w:id="3100"/>
      <w:bookmarkEnd w:id="3101"/>
    </w:p>
    <w:p w:rsidR="00BF5DE1" w:rsidRDefault="00BF5DE1" w:rsidP="00BF5DE1">
      <w:pPr>
        <w:pStyle w:val="a4"/>
        <w:keepNext/>
        <w:rPr>
          <w:rtl/>
        </w:rPr>
      </w:pPr>
      <w:bookmarkStart w:id="3102" w:name="ET_speaker_טליה_גמאל_592"/>
      <w:r w:rsidRPr="00BF5DE1">
        <w:rPr>
          <w:rStyle w:val="TagStyle"/>
          <w:rtl/>
        </w:rPr>
        <w:t xml:space="preserve"> &lt;&lt; דובר &gt;&gt; </w:t>
      </w:r>
      <w:r>
        <w:rPr>
          <w:rtl/>
        </w:rPr>
        <w:t>טליה ג'מאל:</w:t>
      </w:r>
      <w:r w:rsidRPr="00BF5DE1">
        <w:rPr>
          <w:rStyle w:val="TagStyle"/>
          <w:rtl/>
        </w:rPr>
        <w:t xml:space="preserve"> &lt;&lt; דובר &gt;&gt;</w:t>
      </w:r>
      <w:r>
        <w:rPr>
          <w:rtl/>
        </w:rPr>
        <w:t xml:space="preserve">   </w:t>
      </w:r>
      <w:bookmarkEnd w:id="3102"/>
    </w:p>
    <w:p w:rsidR="00BF5DE1" w:rsidRDefault="00BF5DE1" w:rsidP="00BF5DE1">
      <w:pPr>
        <w:pStyle w:val="KeepWithNext"/>
        <w:rPr>
          <w:rtl/>
        </w:rPr>
      </w:pPr>
    </w:p>
    <w:p w:rsidR="00BF5DE1" w:rsidRDefault="00BF5DE1" w:rsidP="00BF5DE1">
      <w:pPr>
        <w:rPr>
          <w:rtl/>
        </w:rPr>
      </w:pPr>
      <w:r>
        <w:rPr>
          <w:rFonts w:hint="cs"/>
          <w:rtl/>
        </w:rPr>
        <w:t>בדרך כלל ההסדרים החוקיים מדברים האם היא הופכת להיות תקציבית, ומה קורה ואז נדרשת. אם היא  מפסיקה להיות תקציבית זה בדרך כלל בגלל שינוי בהוראות</w:t>
      </w:r>
      <w:bookmarkStart w:id="3103" w:name="_ETM_Q1_6665000"/>
      <w:bookmarkEnd w:id="3103"/>
      <w:r>
        <w:rPr>
          <w:rFonts w:hint="cs"/>
          <w:rtl/>
        </w:rPr>
        <w:t xml:space="preserve"> ולא בשינוי בתפיסה שלנו ביחס להערכה של האוצר. </w:t>
      </w:r>
    </w:p>
    <w:p w:rsidR="00BF5DE1" w:rsidRDefault="00BF5DE1" w:rsidP="00BF5DE1">
      <w:pPr>
        <w:rPr>
          <w:rtl/>
        </w:rPr>
      </w:pPr>
    </w:p>
    <w:p w:rsidR="00BF5DE1" w:rsidRDefault="00BF5DE1" w:rsidP="00BF5DE1">
      <w:pPr>
        <w:pStyle w:val="a4"/>
        <w:keepNext/>
        <w:rPr>
          <w:rtl/>
        </w:rPr>
      </w:pPr>
      <w:bookmarkStart w:id="3104" w:name="ET_speaker_6151_593"/>
      <w:r w:rsidRPr="00BF5DE1">
        <w:rPr>
          <w:rStyle w:val="TagStyle"/>
          <w:rtl/>
        </w:rPr>
        <w:t xml:space="preserve"> &lt;&lt; דובר &gt;&gt; </w:t>
      </w:r>
      <w:r>
        <w:rPr>
          <w:rtl/>
        </w:rPr>
        <w:t>רון כץ (יש עתיד):</w:t>
      </w:r>
      <w:r w:rsidRPr="00BF5DE1">
        <w:rPr>
          <w:rStyle w:val="TagStyle"/>
          <w:rtl/>
        </w:rPr>
        <w:t xml:space="preserve"> &lt;&lt; דובר &gt;&gt;</w:t>
      </w:r>
      <w:r>
        <w:rPr>
          <w:rtl/>
        </w:rPr>
        <w:t xml:space="preserve">   </w:t>
      </w:r>
      <w:bookmarkEnd w:id="3104"/>
    </w:p>
    <w:p w:rsidR="00BF5DE1" w:rsidRDefault="00BF5DE1" w:rsidP="00BF5DE1">
      <w:pPr>
        <w:pStyle w:val="KeepWithNext"/>
        <w:rPr>
          <w:rtl/>
        </w:rPr>
      </w:pPr>
    </w:p>
    <w:p w:rsidR="00020D82" w:rsidRDefault="00BF5DE1" w:rsidP="00BF5DE1">
      <w:pPr>
        <w:rPr>
          <w:rtl/>
        </w:rPr>
      </w:pPr>
      <w:r>
        <w:rPr>
          <w:rFonts w:hint="cs"/>
          <w:rtl/>
        </w:rPr>
        <w:t xml:space="preserve">בואי נקיש מהכלל ההפוך: </w:t>
      </w:r>
      <w:bookmarkStart w:id="3105" w:name="_ETM_Q1_7156237"/>
      <w:bookmarkStart w:id="3106" w:name="_ETM_Q1_7156282"/>
      <w:bookmarkEnd w:id="3105"/>
      <w:bookmarkEnd w:id="3106"/>
      <w:r w:rsidR="00020D82">
        <w:rPr>
          <w:rFonts w:hint="cs"/>
          <w:rtl/>
        </w:rPr>
        <w:t xml:space="preserve">אם היא הופכת להיות </w:t>
      </w:r>
      <w:bookmarkStart w:id="3107" w:name="_ETM_Q1_7159398"/>
      <w:bookmarkEnd w:id="3107"/>
      <w:r w:rsidR="00020D82">
        <w:rPr>
          <w:rFonts w:hint="cs"/>
          <w:rtl/>
        </w:rPr>
        <w:t xml:space="preserve">תקציבית? </w:t>
      </w:r>
    </w:p>
    <w:p w:rsidR="00BF5DE1" w:rsidRDefault="00BF5DE1" w:rsidP="00020D82">
      <w:pPr>
        <w:rPr>
          <w:rtl/>
        </w:rPr>
      </w:pPr>
      <w:bookmarkStart w:id="3108" w:name="_ETM_Q1_7171928"/>
      <w:bookmarkStart w:id="3109" w:name="_ETM_Q1_7171998"/>
      <w:bookmarkEnd w:id="3108"/>
      <w:bookmarkEnd w:id="3109"/>
    </w:p>
    <w:p w:rsidR="00BF5DE1" w:rsidRDefault="00BF5DE1" w:rsidP="00BF5DE1">
      <w:pPr>
        <w:pStyle w:val="a4"/>
        <w:keepNext/>
        <w:rPr>
          <w:rtl/>
        </w:rPr>
      </w:pPr>
      <w:bookmarkStart w:id="3110" w:name="ET_speaker_טליה_גמאל_594"/>
      <w:r w:rsidRPr="00BF5DE1">
        <w:rPr>
          <w:rStyle w:val="TagStyle"/>
          <w:rtl/>
        </w:rPr>
        <w:t xml:space="preserve"> &lt;&lt; דובר &gt;&gt; </w:t>
      </w:r>
      <w:r>
        <w:rPr>
          <w:rtl/>
        </w:rPr>
        <w:t>טליה ג'מאל:</w:t>
      </w:r>
      <w:r w:rsidRPr="00BF5DE1">
        <w:rPr>
          <w:rStyle w:val="TagStyle"/>
          <w:rtl/>
        </w:rPr>
        <w:t xml:space="preserve"> &lt;&lt; דובר &gt;&gt;</w:t>
      </w:r>
      <w:r>
        <w:rPr>
          <w:rtl/>
        </w:rPr>
        <w:t xml:space="preserve">   </w:t>
      </w:r>
      <w:bookmarkEnd w:id="3110"/>
    </w:p>
    <w:p w:rsidR="00BF5DE1" w:rsidRDefault="00BF5DE1" w:rsidP="00BF5DE1">
      <w:pPr>
        <w:pStyle w:val="KeepWithNext"/>
        <w:rPr>
          <w:rtl/>
        </w:rPr>
      </w:pPr>
    </w:p>
    <w:p w:rsidR="00BF5DE1" w:rsidRDefault="00BF5DE1" w:rsidP="00BF5DE1">
      <w:pPr>
        <w:rPr>
          <w:rtl/>
        </w:rPr>
      </w:pPr>
      <w:r>
        <w:rPr>
          <w:rFonts w:hint="cs"/>
          <w:rtl/>
        </w:rPr>
        <w:t xml:space="preserve">אם היא הופכת להיות תקציבית אז הדרישות האלה חלות בקריאה שנייה </w:t>
      </w:r>
      <w:bookmarkStart w:id="3111" w:name="_ETM_Q1_6676000"/>
      <w:bookmarkEnd w:id="3111"/>
      <w:r>
        <w:rPr>
          <w:rFonts w:hint="cs"/>
          <w:rtl/>
        </w:rPr>
        <w:t xml:space="preserve">ושלישית. אם היא הופכת להיות לא תקציבית בגלל שינוי בהוראות שמפחיתים את העלות שלה </w:t>
      </w:r>
      <w:r>
        <w:rPr>
          <w:rtl/>
        </w:rPr>
        <w:t>–</w:t>
      </w:r>
      <w:r>
        <w:rPr>
          <w:rFonts w:hint="cs"/>
          <w:rtl/>
        </w:rPr>
        <w:t xml:space="preserve"> זה משהו אחד. </w:t>
      </w:r>
    </w:p>
    <w:p w:rsidR="00BF5DE1" w:rsidRDefault="00BF5DE1" w:rsidP="00BF5DE1">
      <w:pPr>
        <w:rPr>
          <w:rtl/>
        </w:rPr>
      </w:pPr>
      <w:bookmarkStart w:id="3112" w:name="_ETM_Q1_6684000"/>
      <w:bookmarkEnd w:id="3112"/>
    </w:p>
    <w:p w:rsidR="00BF5DE1" w:rsidRDefault="00BF5DE1" w:rsidP="00BF5DE1">
      <w:pPr>
        <w:pStyle w:val="a4"/>
        <w:keepNext/>
        <w:rPr>
          <w:rtl/>
        </w:rPr>
      </w:pPr>
      <w:bookmarkStart w:id="3113" w:name="ET_speaker_6151_595"/>
      <w:r w:rsidRPr="00BF5DE1">
        <w:rPr>
          <w:rStyle w:val="TagStyle"/>
          <w:rtl/>
        </w:rPr>
        <w:t xml:space="preserve"> &lt;&lt; דובר &gt;&gt; </w:t>
      </w:r>
      <w:r>
        <w:rPr>
          <w:rtl/>
        </w:rPr>
        <w:t>רון כץ (יש עתיד):</w:t>
      </w:r>
      <w:r w:rsidRPr="00BF5DE1">
        <w:rPr>
          <w:rStyle w:val="TagStyle"/>
          <w:rtl/>
        </w:rPr>
        <w:t xml:space="preserve"> &lt;&lt; דובר &gt;&gt;</w:t>
      </w:r>
      <w:r>
        <w:rPr>
          <w:rtl/>
        </w:rPr>
        <w:t xml:space="preserve">   </w:t>
      </w:r>
      <w:bookmarkEnd w:id="3113"/>
    </w:p>
    <w:p w:rsidR="00BF5DE1" w:rsidRDefault="00BF5DE1" w:rsidP="00BF5DE1">
      <w:pPr>
        <w:pStyle w:val="KeepWithNext"/>
        <w:rPr>
          <w:rtl/>
        </w:rPr>
      </w:pPr>
    </w:p>
    <w:p w:rsidR="00BF5DE1" w:rsidRDefault="00BF5DE1" w:rsidP="00BF5DE1">
      <w:pPr>
        <w:rPr>
          <w:rtl/>
        </w:rPr>
      </w:pPr>
      <w:r>
        <w:rPr>
          <w:rFonts w:hint="cs"/>
          <w:rtl/>
        </w:rPr>
        <w:t xml:space="preserve">אבל זה לא שינוי בהוראות. </w:t>
      </w:r>
    </w:p>
    <w:p w:rsidR="00BF5DE1" w:rsidRDefault="00BF5DE1" w:rsidP="00BF5DE1">
      <w:pPr>
        <w:rPr>
          <w:rtl/>
        </w:rPr>
      </w:pPr>
      <w:bookmarkStart w:id="3114" w:name="_ETM_Q1_6686000"/>
      <w:bookmarkEnd w:id="3114"/>
    </w:p>
    <w:p w:rsidR="00BF5DE1" w:rsidRDefault="00BF5DE1" w:rsidP="00BF5DE1">
      <w:pPr>
        <w:pStyle w:val="a4"/>
        <w:keepNext/>
        <w:rPr>
          <w:rtl/>
        </w:rPr>
      </w:pPr>
      <w:bookmarkStart w:id="3115" w:name="ET_speaker_טליה_גמאל_596"/>
      <w:r w:rsidRPr="00BF5DE1">
        <w:rPr>
          <w:rStyle w:val="TagStyle"/>
          <w:rtl/>
        </w:rPr>
        <w:t xml:space="preserve"> &lt;&lt; דובר &gt;&gt; </w:t>
      </w:r>
      <w:r>
        <w:rPr>
          <w:rtl/>
        </w:rPr>
        <w:t>טליה ג'מאל:</w:t>
      </w:r>
      <w:r w:rsidRPr="00BF5DE1">
        <w:rPr>
          <w:rStyle w:val="TagStyle"/>
          <w:rtl/>
        </w:rPr>
        <w:t xml:space="preserve"> &lt;&lt; דובר &gt;&gt;</w:t>
      </w:r>
      <w:r>
        <w:rPr>
          <w:rtl/>
        </w:rPr>
        <w:t xml:space="preserve">   </w:t>
      </w:r>
      <w:bookmarkEnd w:id="3115"/>
    </w:p>
    <w:p w:rsidR="00BF5DE1" w:rsidRDefault="00BF5DE1" w:rsidP="00BF5DE1">
      <w:pPr>
        <w:pStyle w:val="KeepWithNext"/>
        <w:rPr>
          <w:rtl/>
        </w:rPr>
      </w:pPr>
    </w:p>
    <w:p w:rsidR="00BF5DE1" w:rsidRPr="00BF5DE1" w:rsidRDefault="00BF5DE1" w:rsidP="00BF5DE1">
      <w:pPr>
        <w:rPr>
          <w:rtl/>
        </w:rPr>
      </w:pPr>
      <w:r>
        <w:rPr>
          <w:rFonts w:hint="cs"/>
          <w:rtl/>
        </w:rPr>
        <w:t>אם אתם לא מקבלים - -</w:t>
      </w:r>
      <w:bookmarkStart w:id="3116" w:name="_ETM_Q1_6687000"/>
      <w:bookmarkEnd w:id="3116"/>
      <w:r>
        <w:rPr>
          <w:rFonts w:hint="cs"/>
          <w:rtl/>
        </w:rPr>
        <w:t xml:space="preserve"> - אז כדאי לקבל הערכה של האוצר. </w:t>
      </w:r>
    </w:p>
    <w:p w:rsidR="00BF5DE1" w:rsidRPr="00BF5DE1" w:rsidRDefault="00BF5DE1" w:rsidP="00BF5DE1">
      <w:pPr>
        <w:rPr>
          <w:rtl/>
        </w:rPr>
      </w:pPr>
      <w:bookmarkStart w:id="3117" w:name="_ETM_Q1_6680000"/>
      <w:bookmarkEnd w:id="3117"/>
    </w:p>
    <w:p w:rsidR="00020D82" w:rsidRDefault="00020D82" w:rsidP="00020D82">
      <w:pPr>
        <w:pStyle w:val="af6"/>
        <w:keepNext/>
        <w:rPr>
          <w:rtl/>
        </w:rPr>
      </w:pPr>
      <w:bookmarkStart w:id="3118" w:name="ET_yor_6157_271"/>
      <w:r w:rsidRPr="00020D82">
        <w:rPr>
          <w:rStyle w:val="TagStyle"/>
          <w:rtl/>
        </w:rPr>
        <w:t xml:space="preserve"> &lt;&lt; יור &gt;&gt; </w:t>
      </w:r>
      <w:r>
        <w:rPr>
          <w:rtl/>
        </w:rPr>
        <w:t xml:space="preserve">היו"ר שמחה </w:t>
      </w:r>
      <w:proofErr w:type="spellStart"/>
      <w:r>
        <w:rPr>
          <w:rtl/>
        </w:rPr>
        <w:t>רוטמן</w:t>
      </w:r>
      <w:proofErr w:type="spellEnd"/>
      <w:r>
        <w:rPr>
          <w:rtl/>
        </w:rPr>
        <w:t>:</w:t>
      </w:r>
      <w:r w:rsidRPr="00020D82">
        <w:rPr>
          <w:rStyle w:val="TagStyle"/>
          <w:rtl/>
        </w:rPr>
        <w:t xml:space="preserve"> &lt;&lt; יור &gt;&gt;</w:t>
      </w:r>
      <w:r>
        <w:rPr>
          <w:rtl/>
        </w:rPr>
        <w:t xml:space="preserve">   </w:t>
      </w:r>
      <w:bookmarkEnd w:id="3118"/>
    </w:p>
    <w:p w:rsidR="00020D82" w:rsidRDefault="00020D82" w:rsidP="00020D82">
      <w:pPr>
        <w:pStyle w:val="KeepWithNext"/>
        <w:rPr>
          <w:rtl/>
        </w:rPr>
      </w:pPr>
    </w:p>
    <w:p w:rsidR="00020D82" w:rsidRDefault="00BF5DE1" w:rsidP="00020D82">
      <w:pPr>
        <w:rPr>
          <w:rtl/>
        </w:rPr>
      </w:pPr>
      <w:bookmarkStart w:id="3119" w:name="_ETM_Q1_7173028"/>
      <w:bookmarkEnd w:id="3119"/>
      <w:r>
        <w:rPr>
          <w:rFonts w:hint="cs"/>
          <w:rtl/>
        </w:rPr>
        <w:t xml:space="preserve">אנחנו נקבל את הערכת האוצר כרגע ונצביע </w:t>
      </w:r>
      <w:bookmarkStart w:id="3120" w:name="_ETM_Q1_6693000"/>
      <w:bookmarkEnd w:id="3120"/>
      <w:r>
        <w:rPr>
          <w:rFonts w:hint="cs"/>
          <w:rtl/>
        </w:rPr>
        <w:t>על ההצעה הזאת מתוך הנחה שהיא תקציבית.</w:t>
      </w:r>
      <w:r w:rsidR="00020D82">
        <w:rPr>
          <w:rFonts w:hint="cs"/>
          <w:rtl/>
        </w:rPr>
        <w:t xml:space="preserve"> נעלה אותה לקריאה </w:t>
      </w:r>
      <w:bookmarkStart w:id="3121" w:name="_ETM_Q1_7181334"/>
      <w:bookmarkEnd w:id="3121"/>
      <w:r w:rsidR="00020D82">
        <w:rPr>
          <w:rFonts w:hint="cs"/>
          <w:rtl/>
        </w:rPr>
        <w:t xml:space="preserve">ראשונה ונראה. </w:t>
      </w:r>
      <w:r>
        <w:rPr>
          <w:rFonts w:hint="cs"/>
          <w:rtl/>
        </w:rPr>
        <w:t xml:space="preserve">כמובן, </w:t>
      </w:r>
      <w:r w:rsidR="00020D82">
        <w:rPr>
          <w:rFonts w:hint="cs"/>
          <w:rtl/>
        </w:rPr>
        <w:t xml:space="preserve">אם אתם תשתכנעו שאתם </w:t>
      </w:r>
      <w:r>
        <w:rPr>
          <w:rFonts w:hint="cs"/>
          <w:rtl/>
        </w:rPr>
        <w:t xml:space="preserve">לא צריכים מקורות תקציביים לפני קריאה שנייה ושלישית אז תפנו את זה לטובת כל </w:t>
      </w:r>
      <w:bookmarkStart w:id="3122" w:name="_ETM_Q1_6705000"/>
      <w:bookmarkEnd w:id="3122"/>
      <w:r>
        <w:rPr>
          <w:rFonts w:hint="cs"/>
          <w:rtl/>
        </w:rPr>
        <w:t xml:space="preserve">המטרות החשובות שאנחנו רואים לנכון. </w:t>
      </w:r>
    </w:p>
    <w:p w:rsidR="00020D82" w:rsidRDefault="00020D82" w:rsidP="00020D82">
      <w:pPr>
        <w:rPr>
          <w:rtl/>
        </w:rPr>
      </w:pPr>
      <w:bookmarkStart w:id="3123" w:name="_ETM_Q1_7193229"/>
      <w:bookmarkStart w:id="3124" w:name="_ETM_Q1_7193289"/>
      <w:bookmarkStart w:id="3125" w:name="_ETM_Q1_7196267"/>
      <w:bookmarkEnd w:id="3123"/>
      <w:bookmarkEnd w:id="3124"/>
      <w:bookmarkEnd w:id="3125"/>
    </w:p>
    <w:p w:rsidR="00020D82" w:rsidRDefault="00020D82" w:rsidP="00020D82">
      <w:pPr>
        <w:pStyle w:val="af9"/>
        <w:keepNext/>
        <w:rPr>
          <w:rtl/>
        </w:rPr>
      </w:pPr>
      <w:bookmarkStart w:id="3126" w:name="ET_guest_632644_272"/>
      <w:r w:rsidRPr="00020D82">
        <w:rPr>
          <w:rStyle w:val="TagStyle"/>
          <w:rtl/>
        </w:rPr>
        <w:t xml:space="preserve"> &lt;&lt; אורח &gt;&gt; </w:t>
      </w:r>
      <w:r>
        <w:rPr>
          <w:rtl/>
        </w:rPr>
        <w:t>ענת הר אבן:</w:t>
      </w:r>
      <w:r w:rsidRPr="00020D82">
        <w:rPr>
          <w:rStyle w:val="TagStyle"/>
          <w:rtl/>
        </w:rPr>
        <w:t xml:space="preserve"> &lt;&lt; אורח &gt;&gt;</w:t>
      </w:r>
      <w:r>
        <w:rPr>
          <w:rtl/>
        </w:rPr>
        <w:t xml:space="preserve">   </w:t>
      </w:r>
      <w:bookmarkEnd w:id="3126"/>
    </w:p>
    <w:p w:rsidR="00020D82" w:rsidRDefault="00020D82" w:rsidP="00020D82">
      <w:pPr>
        <w:pStyle w:val="KeepWithNext"/>
        <w:rPr>
          <w:rtl/>
        </w:rPr>
      </w:pPr>
    </w:p>
    <w:p w:rsidR="00020D82" w:rsidRDefault="00BF5DE1" w:rsidP="00020D82">
      <w:pPr>
        <w:rPr>
          <w:rtl/>
        </w:rPr>
      </w:pPr>
      <w:bookmarkStart w:id="3127" w:name="_ETM_Q1_7196732"/>
      <w:bookmarkStart w:id="3128" w:name="_ETM_Q1_7196772"/>
      <w:bookmarkEnd w:id="3127"/>
      <w:bookmarkEnd w:id="3128"/>
      <w:r>
        <w:rPr>
          <w:rFonts w:hint="cs"/>
          <w:rtl/>
        </w:rPr>
        <w:t xml:space="preserve">צריך </w:t>
      </w:r>
      <w:r w:rsidR="00020D82">
        <w:rPr>
          <w:rFonts w:hint="cs"/>
          <w:rtl/>
        </w:rPr>
        <w:t xml:space="preserve">רוב </w:t>
      </w:r>
      <w:bookmarkStart w:id="3129" w:name="_ETM_Q1_7197654"/>
      <w:bookmarkEnd w:id="3129"/>
      <w:r>
        <w:rPr>
          <w:rFonts w:hint="cs"/>
          <w:rtl/>
        </w:rPr>
        <w:t xml:space="preserve">של 50, נכון? </w:t>
      </w:r>
    </w:p>
    <w:p w:rsidR="00020D82" w:rsidRDefault="00020D82" w:rsidP="00020D82">
      <w:pPr>
        <w:rPr>
          <w:rtl/>
        </w:rPr>
      </w:pPr>
      <w:bookmarkStart w:id="3130" w:name="_ETM_Q1_7199579"/>
      <w:bookmarkStart w:id="3131" w:name="_ETM_Q1_7199648"/>
      <w:bookmarkEnd w:id="3130"/>
      <w:bookmarkEnd w:id="3131"/>
    </w:p>
    <w:p w:rsidR="00020D82" w:rsidRDefault="00020D82" w:rsidP="00020D82">
      <w:pPr>
        <w:pStyle w:val="af6"/>
        <w:keepNext/>
        <w:rPr>
          <w:rtl/>
        </w:rPr>
      </w:pPr>
      <w:bookmarkStart w:id="3132" w:name="ET_yor_6157_273"/>
      <w:r w:rsidRPr="00020D82">
        <w:rPr>
          <w:rStyle w:val="TagStyle"/>
          <w:rtl/>
        </w:rPr>
        <w:t xml:space="preserve"> &lt;&lt; יור &gt;&gt; </w:t>
      </w:r>
      <w:r>
        <w:rPr>
          <w:rtl/>
        </w:rPr>
        <w:t xml:space="preserve">היו"ר שמחה </w:t>
      </w:r>
      <w:proofErr w:type="spellStart"/>
      <w:r>
        <w:rPr>
          <w:rtl/>
        </w:rPr>
        <w:t>רוטמן</w:t>
      </w:r>
      <w:proofErr w:type="spellEnd"/>
      <w:r>
        <w:rPr>
          <w:rtl/>
        </w:rPr>
        <w:t>:</w:t>
      </w:r>
      <w:r w:rsidRPr="00020D82">
        <w:rPr>
          <w:rStyle w:val="TagStyle"/>
          <w:rtl/>
        </w:rPr>
        <w:t xml:space="preserve"> &lt;&lt; יור &gt;&gt;</w:t>
      </w:r>
      <w:r>
        <w:rPr>
          <w:rtl/>
        </w:rPr>
        <w:t xml:space="preserve">   </w:t>
      </w:r>
      <w:bookmarkEnd w:id="3132"/>
    </w:p>
    <w:p w:rsidR="00020D82" w:rsidRDefault="00020D82" w:rsidP="00020D82">
      <w:pPr>
        <w:pStyle w:val="KeepWithNext"/>
        <w:rPr>
          <w:rtl/>
        </w:rPr>
      </w:pPr>
    </w:p>
    <w:p w:rsidR="00020D82" w:rsidRDefault="00BF5DE1" w:rsidP="00BF5DE1">
      <w:pPr>
        <w:rPr>
          <w:rtl/>
        </w:rPr>
      </w:pPr>
      <w:bookmarkStart w:id="3133" w:name="_ETM_Q1_7200350"/>
      <w:bookmarkEnd w:id="3133"/>
      <w:r>
        <w:rPr>
          <w:rFonts w:hint="cs"/>
          <w:rtl/>
        </w:rPr>
        <w:t>כן.</w:t>
      </w:r>
      <w:bookmarkStart w:id="3134" w:name="_ETM_Q1_6713000"/>
      <w:bookmarkEnd w:id="3134"/>
      <w:r>
        <w:rPr>
          <w:rFonts w:hint="cs"/>
          <w:rtl/>
        </w:rPr>
        <w:t xml:space="preserve"> </w:t>
      </w:r>
      <w:r w:rsidR="00020D82">
        <w:rPr>
          <w:rFonts w:hint="cs"/>
          <w:rtl/>
        </w:rPr>
        <w:t>או הסכמת הממשלה.</w:t>
      </w:r>
      <w:r>
        <w:rPr>
          <w:rFonts w:hint="cs"/>
          <w:rtl/>
        </w:rPr>
        <w:t xml:space="preserve"> אתם תעלו את זה להסכמה לוועדת שרים בכל מקרה</w:t>
      </w:r>
      <w:bookmarkStart w:id="3135" w:name="_ETM_Q1_6714000"/>
      <w:bookmarkEnd w:id="3135"/>
      <w:r>
        <w:rPr>
          <w:rFonts w:hint="cs"/>
          <w:rtl/>
        </w:rPr>
        <w:t xml:space="preserve"> גם מסיבות אחרות. כי יש פה עוד דברים שדורשים ועדת שרים. </w:t>
      </w:r>
    </w:p>
    <w:p w:rsidR="00020D82" w:rsidRDefault="00020D82" w:rsidP="00020D82">
      <w:pPr>
        <w:rPr>
          <w:rtl/>
        </w:rPr>
      </w:pPr>
      <w:bookmarkStart w:id="3136" w:name="_ETM_Q1_7204035"/>
      <w:bookmarkStart w:id="3137" w:name="_ETM_Q1_7204099"/>
      <w:bookmarkStart w:id="3138" w:name="_ETM_Q1_7205515"/>
      <w:bookmarkEnd w:id="3136"/>
      <w:bookmarkEnd w:id="3137"/>
      <w:bookmarkEnd w:id="3138"/>
    </w:p>
    <w:p w:rsidR="00020D82" w:rsidRDefault="00020D82" w:rsidP="00020D82">
      <w:pPr>
        <w:pStyle w:val="af9"/>
        <w:keepNext/>
        <w:rPr>
          <w:rtl/>
        </w:rPr>
      </w:pPr>
      <w:bookmarkStart w:id="3139" w:name="ET_guest_571712_274"/>
      <w:r w:rsidRPr="00020D82">
        <w:rPr>
          <w:rStyle w:val="TagStyle"/>
          <w:rtl/>
        </w:rPr>
        <w:t xml:space="preserve"> &lt;&lt; אורח &gt;&gt; </w:t>
      </w:r>
      <w:r>
        <w:rPr>
          <w:rtl/>
        </w:rPr>
        <w:t>יפעת רווה:</w:t>
      </w:r>
      <w:r w:rsidRPr="00020D82">
        <w:rPr>
          <w:rStyle w:val="TagStyle"/>
          <w:rtl/>
        </w:rPr>
        <w:t xml:space="preserve"> &lt;&lt; אורח &gt;&gt;</w:t>
      </w:r>
      <w:r>
        <w:rPr>
          <w:rtl/>
        </w:rPr>
        <w:t xml:space="preserve">   </w:t>
      </w:r>
      <w:bookmarkEnd w:id="3139"/>
    </w:p>
    <w:p w:rsidR="00020D82" w:rsidRDefault="00020D82" w:rsidP="00020D82">
      <w:pPr>
        <w:pStyle w:val="KeepWithNext"/>
        <w:rPr>
          <w:rtl/>
        </w:rPr>
      </w:pPr>
    </w:p>
    <w:p w:rsidR="00020D82" w:rsidRDefault="00020D82" w:rsidP="00020D82">
      <w:pPr>
        <w:rPr>
          <w:rtl/>
        </w:rPr>
      </w:pPr>
      <w:bookmarkStart w:id="3140" w:name="_ETM_Q1_7205964"/>
      <w:bookmarkStart w:id="3141" w:name="_ETM_Q1_7206009"/>
      <w:bookmarkEnd w:id="3140"/>
      <w:bookmarkEnd w:id="3141"/>
      <w:r>
        <w:rPr>
          <w:rFonts w:hint="cs"/>
          <w:rtl/>
        </w:rPr>
        <w:t xml:space="preserve">הדבר היחיד שיש זה </w:t>
      </w:r>
      <w:r w:rsidR="007D10A0">
        <w:rPr>
          <w:rFonts w:hint="cs"/>
          <w:rtl/>
        </w:rPr>
        <w:t xml:space="preserve">הנושא של </w:t>
      </w:r>
      <w:r>
        <w:rPr>
          <w:rFonts w:hint="cs"/>
          <w:rtl/>
        </w:rPr>
        <w:t xml:space="preserve">הרחבה </w:t>
      </w:r>
      <w:bookmarkStart w:id="3142" w:name="_ETM_Q1_7210531"/>
      <w:bookmarkEnd w:id="3142"/>
      <w:r w:rsidR="007D10A0">
        <w:rPr>
          <w:rFonts w:hint="cs"/>
          <w:rtl/>
        </w:rPr>
        <w:t xml:space="preserve">שאדוני אמר וזה יכול להיות גם לפני </w:t>
      </w:r>
      <w:bookmarkStart w:id="3143" w:name="_ETM_Q1_6725000"/>
      <w:bookmarkEnd w:id="3143"/>
      <w:r w:rsidR="007D10A0">
        <w:rPr>
          <w:rFonts w:hint="cs"/>
          <w:rtl/>
        </w:rPr>
        <w:t xml:space="preserve">קריאה שנייה ושלישית. </w:t>
      </w:r>
    </w:p>
    <w:p w:rsidR="00020D82" w:rsidRDefault="00020D82" w:rsidP="00020D82">
      <w:pPr>
        <w:rPr>
          <w:rtl/>
        </w:rPr>
      </w:pPr>
      <w:bookmarkStart w:id="3144" w:name="_ETM_Q1_7211686"/>
      <w:bookmarkStart w:id="3145" w:name="_ETM_Q1_7211760"/>
      <w:bookmarkEnd w:id="3144"/>
      <w:bookmarkEnd w:id="3145"/>
    </w:p>
    <w:p w:rsidR="00020D82" w:rsidRDefault="00020D82" w:rsidP="00020D82">
      <w:pPr>
        <w:pStyle w:val="af6"/>
        <w:keepNext/>
        <w:rPr>
          <w:rtl/>
        </w:rPr>
      </w:pPr>
      <w:bookmarkStart w:id="3146" w:name="ET_yor_6157_275"/>
      <w:r w:rsidRPr="00020D82">
        <w:rPr>
          <w:rStyle w:val="TagStyle"/>
          <w:rtl/>
        </w:rPr>
        <w:t xml:space="preserve"> &lt;&lt; יור &gt;&gt; </w:t>
      </w:r>
      <w:r>
        <w:rPr>
          <w:rtl/>
        </w:rPr>
        <w:t xml:space="preserve">היו"ר שמחה </w:t>
      </w:r>
      <w:proofErr w:type="spellStart"/>
      <w:r>
        <w:rPr>
          <w:rtl/>
        </w:rPr>
        <w:t>רוטמן</w:t>
      </w:r>
      <w:proofErr w:type="spellEnd"/>
      <w:r>
        <w:rPr>
          <w:rtl/>
        </w:rPr>
        <w:t>:</w:t>
      </w:r>
      <w:r w:rsidRPr="00020D82">
        <w:rPr>
          <w:rStyle w:val="TagStyle"/>
          <w:rtl/>
        </w:rPr>
        <w:t xml:space="preserve"> &lt;&lt; יור &gt;&gt;</w:t>
      </w:r>
      <w:r>
        <w:rPr>
          <w:rtl/>
        </w:rPr>
        <w:t xml:space="preserve">   </w:t>
      </w:r>
      <w:bookmarkEnd w:id="3146"/>
    </w:p>
    <w:p w:rsidR="00020D82" w:rsidRDefault="00020D82" w:rsidP="00020D82">
      <w:pPr>
        <w:pStyle w:val="KeepWithNext"/>
        <w:rPr>
          <w:rtl/>
        </w:rPr>
      </w:pPr>
    </w:p>
    <w:p w:rsidR="00020D82" w:rsidRDefault="007D10A0" w:rsidP="00020D82">
      <w:pPr>
        <w:rPr>
          <w:rtl/>
        </w:rPr>
      </w:pPr>
      <w:bookmarkStart w:id="3147" w:name="_ETM_Q1_7212604"/>
      <w:bookmarkEnd w:id="3147"/>
      <w:r>
        <w:rPr>
          <w:rFonts w:hint="cs"/>
          <w:rtl/>
        </w:rPr>
        <w:t xml:space="preserve">אני רוצה שתעלו את זה לפני קריאה </w:t>
      </w:r>
      <w:bookmarkStart w:id="3148" w:name="_ETM_Q1_6726000"/>
      <w:bookmarkEnd w:id="3148"/>
      <w:r>
        <w:rPr>
          <w:rFonts w:hint="cs"/>
          <w:rtl/>
        </w:rPr>
        <w:t xml:space="preserve">ראשונה כי </w:t>
      </w:r>
      <w:r w:rsidR="00020D82">
        <w:rPr>
          <w:rFonts w:hint="cs"/>
          <w:rtl/>
        </w:rPr>
        <w:t xml:space="preserve">אני לא רוצה </w:t>
      </w:r>
      <w:r>
        <w:rPr>
          <w:rFonts w:hint="cs"/>
          <w:rtl/>
        </w:rPr>
        <w:t xml:space="preserve">שנצטרך </w:t>
      </w:r>
      <w:r w:rsidR="00020D82">
        <w:rPr>
          <w:rFonts w:hint="cs"/>
          <w:rtl/>
        </w:rPr>
        <w:t xml:space="preserve">להעלות </w:t>
      </w:r>
      <w:r>
        <w:rPr>
          <w:rFonts w:hint="cs"/>
          <w:rtl/>
        </w:rPr>
        <w:t xml:space="preserve">את זה </w:t>
      </w:r>
      <w:r w:rsidR="00020D82">
        <w:rPr>
          <w:rFonts w:hint="cs"/>
          <w:rtl/>
        </w:rPr>
        <w:t xml:space="preserve">פעמיים. </w:t>
      </w:r>
    </w:p>
    <w:p w:rsidR="00020D82" w:rsidRDefault="00020D82" w:rsidP="00020D82">
      <w:pPr>
        <w:rPr>
          <w:rtl/>
        </w:rPr>
      </w:pPr>
      <w:bookmarkStart w:id="3149" w:name="_ETM_Q1_7218161"/>
      <w:bookmarkStart w:id="3150" w:name="_ETM_Q1_7218215"/>
      <w:bookmarkStart w:id="3151" w:name="_ETM_Q1_7221454"/>
      <w:bookmarkEnd w:id="3149"/>
      <w:bookmarkEnd w:id="3150"/>
      <w:bookmarkEnd w:id="3151"/>
    </w:p>
    <w:p w:rsidR="00020D82" w:rsidRDefault="00020D82" w:rsidP="00020D82">
      <w:pPr>
        <w:pStyle w:val="a4"/>
        <w:keepNext/>
        <w:rPr>
          <w:rtl/>
        </w:rPr>
      </w:pPr>
      <w:bookmarkStart w:id="3152" w:name="ET_speaker_איל_קופמן_276"/>
      <w:r w:rsidRPr="00020D82">
        <w:rPr>
          <w:rStyle w:val="TagStyle"/>
          <w:rtl/>
        </w:rPr>
        <w:t xml:space="preserve"> &lt;&lt; דובר &gt;&gt; </w:t>
      </w:r>
      <w:r>
        <w:rPr>
          <w:rtl/>
        </w:rPr>
        <w:t xml:space="preserve">איל </w:t>
      </w:r>
      <w:proofErr w:type="spellStart"/>
      <w:r>
        <w:rPr>
          <w:rtl/>
        </w:rPr>
        <w:t>קופמן</w:t>
      </w:r>
      <w:proofErr w:type="spellEnd"/>
      <w:r>
        <w:rPr>
          <w:rtl/>
        </w:rPr>
        <w:t>:</w:t>
      </w:r>
      <w:r w:rsidRPr="00020D82">
        <w:rPr>
          <w:rStyle w:val="TagStyle"/>
          <w:rtl/>
        </w:rPr>
        <w:t xml:space="preserve"> &lt;&lt; דובר &gt;&gt;</w:t>
      </w:r>
      <w:r>
        <w:rPr>
          <w:rtl/>
        </w:rPr>
        <w:t xml:space="preserve">   </w:t>
      </w:r>
      <w:bookmarkEnd w:id="3152"/>
    </w:p>
    <w:p w:rsidR="00020D82" w:rsidRDefault="00020D82" w:rsidP="00020D82">
      <w:pPr>
        <w:pStyle w:val="KeepWithNext"/>
        <w:rPr>
          <w:rtl/>
        </w:rPr>
      </w:pPr>
    </w:p>
    <w:p w:rsidR="00020D82" w:rsidRDefault="00020D82" w:rsidP="00020D82">
      <w:pPr>
        <w:rPr>
          <w:rtl/>
        </w:rPr>
      </w:pPr>
      <w:bookmarkStart w:id="3153" w:name="_ETM_Q1_7221916"/>
      <w:bookmarkStart w:id="3154" w:name="_ETM_Q1_7221951"/>
      <w:bookmarkEnd w:id="3153"/>
      <w:bookmarkEnd w:id="3154"/>
      <w:r>
        <w:rPr>
          <w:rFonts w:hint="cs"/>
          <w:rtl/>
        </w:rPr>
        <w:t xml:space="preserve">תוך כמה </w:t>
      </w:r>
      <w:bookmarkStart w:id="3155" w:name="_ETM_Q1_7223846"/>
      <w:bookmarkEnd w:id="3155"/>
      <w:r w:rsidR="007D10A0">
        <w:rPr>
          <w:rFonts w:hint="cs"/>
          <w:rtl/>
        </w:rPr>
        <w:t xml:space="preserve">זמן האוצר יביא הערכה? </w:t>
      </w:r>
    </w:p>
    <w:p w:rsidR="00020D82" w:rsidRDefault="00020D82" w:rsidP="00020D82">
      <w:pPr>
        <w:rPr>
          <w:rtl/>
        </w:rPr>
      </w:pPr>
      <w:bookmarkStart w:id="3156" w:name="_ETM_Q1_7225146"/>
      <w:bookmarkStart w:id="3157" w:name="_ETM_Q1_7225216"/>
      <w:bookmarkStart w:id="3158" w:name="_ETM_Q1_7226261"/>
      <w:bookmarkEnd w:id="3156"/>
      <w:bookmarkEnd w:id="3157"/>
      <w:bookmarkEnd w:id="3158"/>
    </w:p>
    <w:p w:rsidR="00020D82" w:rsidRDefault="00020D82" w:rsidP="00020D82">
      <w:pPr>
        <w:pStyle w:val="af9"/>
        <w:keepNext/>
        <w:rPr>
          <w:rtl/>
        </w:rPr>
      </w:pPr>
      <w:bookmarkStart w:id="3159" w:name="ET_guest_880201_277"/>
      <w:r w:rsidRPr="00020D82">
        <w:rPr>
          <w:rStyle w:val="TagStyle"/>
          <w:rtl/>
        </w:rPr>
        <w:t xml:space="preserve"> &lt;&lt; אורח &gt;&gt; </w:t>
      </w:r>
      <w:r>
        <w:rPr>
          <w:rtl/>
        </w:rPr>
        <w:t>עידו חי:</w:t>
      </w:r>
      <w:r w:rsidRPr="00020D82">
        <w:rPr>
          <w:rStyle w:val="TagStyle"/>
          <w:rtl/>
        </w:rPr>
        <w:t xml:space="preserve"> &lt;&lt; אורח &gt;&gt;</w:t>
      </w:r>
      <w:r>
        <w:rPr>
          <w:rtl/>
        </w:rPr>
        <w:t xml:space="preserve">   </w:t>
      </w:r>
      <w:bookmarkEnd w:id="3159"/>
    </w:p>
    <w:p w:rsidR="00020D82" w:rsidRDefault="00020D82" w:rsidP="00020D82">
      <w:pPr>
        <w:pStyle w:val="KeepWithNext"/>
        <w:rPr>
          <w:rtl/>
        </w:rPr>
      </w:pPr>
    </w:p>
    <w:p w:rsidR="00020D82" w:rsidRDefault="007D10A0" w:rsidP="00020D82">
      <w:pPr>
        <w:rPr>
          <w:rtl/>
        </w:rPr>
      </w:pPr>
      <w:bookmarkStart w:id="3160" w:name="_ETM_Q1_7226652"/>
      <w:bookmarkStart w:id="3161" w:name="_ETM_Q1_7226697"/>
      <w:bookmarkEnd w:id="3160"/>
      <w:bookmarkEnd w:id="3161"/>
      <w:r>
        <w:rPr>
          <w:rFonts w:hint="cs"/>
          <w:rtl/>
        </w:rPr>
        <w:t>אנחנו</w:t>
      </w:r>
      <w:bookmarkStart w:id="3162" w:name="_ETM_Q1_6741000"/>
      <w:bookmarkEnd w:id="3162"/>
      <w:r>
        <w:rPr>
          <w:rFonts w:hint="cs"/>
          <w:rtl/>
        </w:rPr>
        <w:t xml:space="preserve"> בשבוע שמגיעים עם התקציב לממשלה. אנחנו </w:t>
      </w:r>
      <w:r w:rsidR="00020D82">
        <w:rPr>
          <w:rFonts w:hint="cs"/>
          <w:rtl/>
        </w:rPr>
        <w:t xml:space="preserve">נעשה </w:t>
      </w:r>
      <w:r>
        <w:rPr>
          <w:rFonts w:hint="cs"/>
          <w:rtl/>
        </w:rPr>
        <w:t xml:space="preserve">את זה </w:t>
      </w:r>
      <w:r w:rsidR="00020D82">
        <w:rPr>
          <w:rFonts w:hint="cs"/>
          <w:rtl/>
        </w:rPr>
        <w:t>הכי מהר שאפשר</w:t>
      </w:r>
      <w:r>
        <w:rPr>
          <w:rFonts w:hint="cs"/>
          <w:rtl/>
        </w:rPr>
        <w:t>,</w:t>
      </w:r>
      <w:r w:rsidR="00020D82">
        <w:rPr>
          <w:rFonts w:hint="cs"/>
          <w:rtl/>
        </w:rPr>
        <w:t xml:space="preserve"> אבל אנחנו בלוחות זמנים קשים</w:t>
      </w:r>
      <w:bookmarkStart w:id="3163" w:name="_ETM_Q1_6749000"/>
      <w:bookmarkEnd w:id="3163"/>
      <w:r>
        <w:rPr>
          <w:rFonts w:hint="cs"/>
          <w:rtl/>
        </w:rPr>
        <w:t xml:space="preserve"> מאוד באופן כללי כרגע</w:t>
      </w:r>
      <w:r w:rsidR="00020D82">
        <w:rPr>
          <w:rFonts w:hint="cs"/>
          <w:rtl/>
        </w:rPr>
        <w:t xml:space="preserve">. </w:t>
      </w:r>
      <w:bookmarkStart w:id="3164" w:name="_ETM_Q1_7235442"/>
      <w:bookmarkEnd w:id="3164"/>
    </w:p>
    <w:p w:rsidR="007D10A0" w:rsidRDefault="007D10A0" w:rsidP="00020D82">
      <w:pPr>
        <w:rPr>
          <w:rtl/>
        </w:rPr>
      </w:pPr>
    </w:p>
    <w:p w:rsidR="007D10A0" w:rsidRDefault="007D10A0" w:rsidP="007D10A0">
      <w:pPr>
        <w:pStyle w:val="a4"/>
        <w:keepNext/>
        <w:rPr>
          <w:rtl/>
        </w:rPr>
      </w:pPr>
      <w:bookmarkStart w:id="3165" w:name="ET_speaker_6151_597"/>
      <w:r w:rsidRPr="007D10A0">
        <w:rPr>
          <w:rStyle w:val="TagStyle"/>
          <w:rtl/>
        </w:rPr>
        <w:t xml:space="preserve"> &lt;&lt; דובר &gt;&gt; </w:t>
      </w:r>
      <w:r>
        <w:rPr>
          <w:rtl/>
        </w:rPr>
        <w:t>רון כץ (יש עתיד):</w:t>
      </w:r>
      <w:r w:rsidRPr="007D10A0">
        <w:rPr>
          <w:rStyle w:val="TagStyle"/>
          <w:rtl/>
        </w:rPr>
        <w:t xml:space="preserve"> &lt;&lt; דובר &gt;&gt;</w:t>
      </w:r>
      <w:r>
        <w:rPr>
          <w:rtl/>
        </w:rPr>
        <w:t xml:space="preserve">   </w:t>
      </w:r>
      <w:bookmarkEnd w:id="3165"/>
    </w:p>
    <w:p w:rsidR="007D10A0" w:rsidRDefault="007D10A0" w:rsidP="007D10A0">
      <w:pPr>
        <w:pStyle w:val="KeepWithNext"/>
        <w:rPr>
          <w:rtl/>
        </w:rPr>
      </w:pPr>
    </w:p>
    <w:p w:rsidR="007D10A0" w:rsidRPr="007D10A0" w:rsidRDefault="007D10A0" w:rsidP="007D10A0">
      <w:pPr>
        <w:rPr>
          <w:rtl/>
        </w:rPr>
      </w:pPr>
      <w:r>
        <w:rPr>
          <w:rFonts w:hint="cs"/>
          <w:rtl/>
        </w:rPr>
        <w:t xml:space="preserve">אנחנו רוצים לבדוק את זה. </w:t>
      </w:r>
    </w:p>
    <w:p w:rsidR="00020D82" w:rsidRDefault="00020D82" w:rsidP="00020D82">
      <w:pPr>
        <w:rPr>
          <w:rtl/>
        </w:rPr>
      </w:pPr>
      <w:bookmarkStart w:id="3166" w:name="_ETM_Q1_7235677"/>
      <w:bookmarkStart w:id="3167" w:name="_ETM_Q1_7235761"/>
      <w:bookmarkEnd w:id="3166"/>
      <w:bookmarkEnd w:id="3167"/>
    </w:p>
    <w:p w:rsidR="00020D82" w:rsidRDefault="00020D82" w:rsidP="00020D82">
      <w:pPr>
        <w:pStyle w:val="af6"/>
        <w:keepNext/>
        <w:rPr>
          <w:rtl/>
        </w:rPr>
      </w:pPr>
      <w:bookmarkStart w:id="3168" w:name="ET_yor_6157_278"/>
      <w:r w:rsidRPr="00020D82">
        <w:rPr>
          <w:rStyle w:val="TagStyle"/>
          <w:rtl/>
        </w:rPr>
        <w:t xml:space="preserve"> &lt;&lt; יור &gt;&gt; </w:t>
      </w:r>
      <w:r>
        <w:rPr>
          <w:rtl/>
        </w:rPr>
        <w:t xml:space="preserve">היו"ר שמחה </w:t>
      </w:r>
      <w:proofErr w:type="spellStart"/>
      <w:r>
        <w:rPr>
          <w:rtl/>
        </w:rPr>
        <w:t>רוטמן</w:t>
      </w:r>
      <w:proofErr w:type="spellEnd"/>
      <w:r>
        <w:rPr>
          <w:rtl/>
        </w:rPr>
        <w:t>:</w:t>
      </w:r>
      <w:r w:rsidRPr="00020D82">
        <w:rPr>
          <w:rStyle w:val="TagStyle"/>
          <w:rtl/>
        </w:rPr>
        <w:t xml:space="preserve"> &lt;&lt; יור &gt;&gt;</w:t>
      </w:r>
      <w:r>
        <w:rPr>
          <w:rtl/>
        </w:rPr>
        <w:t xml:space="preserve">   </w:t>
      </w:r>
      <w:bookmarkEnd w:id="3168"/>
    </w:p>
    <w:p w:rsidR="00020D82" w:rsidRDefault="00020D82" w:rsidP="00020D82">
      <w:pPr>
        <w:pStyle w:val="KeepWithNext"/>
        <w:rPr>
          <w:rtl/>
        </w:rPr>
      </w:pPr>
    </w:p>
    <w:p w:rsidR="007D10A0" w:rsidRDefault="007D10A0" w:rsidP="00020D82">
      <w:pPr>
        <w:rPr>
          <w:rtl/>
        </w:rPr>
      </w:pPr>
      <w:bookmarkStart w:id="3169" w:name="_ETM_Q1_7291004"/>
      <w:bookmarkEnd w:id="3169"/>
      <w:r>
        <w:rPr>
          <w:rFonts w:hint="cs"/>
          <w:rtl/>
        </w:rPr>
        <w:t xml:space="preserve">היא אומרת שתבדוק לפני כן. אולי נעשה את זה כפוף לרביזיה? </w:t>
      </w:r>
    </w:p>
    <w:p w:rsidR="007D10A0" w:rsidRDefault="007D10A0" w:rsidP="007D10A0">
      <w:pPr>
        <w:ind w:firstLine="0"/>
        <w:rPr>
          <w:rtl/>
        </w:rPr>
      </w:pPr>
      <w:bookmarkStart w:id="3170" w:name="_ETM_Q1_6779000"/>
      <w:bookmarkEnd w:id="3170"/>
    </w:p>
    <w:p w:rsidR="007D10A0" w:rsidRDefault="007D10A0" w:rsidP="007D10A0">
      <w:pPr>
        <w:pStyle w:val="a4"/>
        <w:keepNext/>
        <w:rPr>
          <w:rtl/>
        </w:rPr>
      </w:pPr>
      <w:bookmarkStart w:id="3171" w:name="ET_speaker_טליה_גמאל_598"/>
      <w:r w:rsidRPr="007D10A0">
        <w:rPr>
          <w:rStyle w:val="TagStyle"/>
          <w:rtl/>
        </w:rPr>
        <w:t xml:space="preserve"> &lt;&lt; דובר &gt;&gt; </w:t>
      </w:r>
      <w:r>
        <w:rPr>
          <w:rtl/>
        </w:rPr>
        <w:t>טליה ג'מאל:</w:t>
      </w:r>
      <w:r w:rsidRPr="007D10A0">
        <w:rPr>
          <w:rStyle w:val="TagStyle"/>
          <w:rtl/>
        </w:rPr>
        <w:t xml:space="preserve"> &lt;&lt; דובר &gt;&gt;</w:t>
      </w:r>
      <w:r>
        <w:rPr>
          <w:rtl/>
        </w:rPr>
        <w:t xml:space="preserve">   </w:t>
      </w:r>
      <w:bookmarkEnd w:id="3171"/>
    </w:p>
    <w:p w:rsidR="007D10A0" w:rsidRDefault="007D10A0" w:rsidP="007D10A0">
      <w:pPr>
        <w:pStyle w:val="KeepWithNext"/>
        <w:rPr>
          <w:rtl/>
        </w:rPr>
      </w:pPr>
    </w:p>
    <w:p w:rsidR="007D10A0" w:rsidRDefault="007D10A0" w:rsidP="007D10A0">
      <w:pPr>
        <w:rPr>
          <w:rtl/>
        </w:rPr>
      </w:pPr>
      <w:r>
        <w:rPr>
          <w:rFonts w:hint="cs"/>
          <w:rtl/>
        </w:rPr>
        <w:t xml:space="preserve">רביזיה היא בדרך כלל על תוכן ההצעה. </w:t>
      </w:r>
    </w:p>
    <w:p w:rsidR="007D10A0" w:rsidRDefault="007D10A0" w:rsidP="007D10A0">
      <w:pPr>
        <w:rPr>
          <w:rtl/>
        </w:rPr>
      </w:pPr>
      <w:bookmarkStart w:id="3172" w:name="_ETM_Q1_6784000"/>
      <w:bookmarkEnd w:id="3172"/>
    </w:p>
    <w:p w:rsidR="007D10A0" w:rsidRDefault="007D10A0" w:rsidP="007D10A0">
      <w:pPr>
        <w:pStyle w:val="af6"/>
        <w:keepNext/>
        <w:rPr>
          <w:rtl/>
        </w:rPr>
      </w:pPr>
      <w:bookmarkStart w:id="3173" w:name="ET_yor_6157_599"/>
      <w:r w:rsidRPr="007D10A0">
        <w:rPr>
          <w:rStyle w:val="TagStyle"/>
          <w:rtl/>
        </w:rPr>
        <w:t xml:space="preserve"> &lt;&lt; יור &gt;&gt; </w:t>
      </w:r>
      <w:r>
        <w:rPr>
          <w:rtl/>
        </w:rPr>
        <w:t xml:space="preserve">היו"ר שמחה </w:t>
      </w:r>
      <w:proofErr w:type="spellStart"/>
      <w:r>
        <w:rPr>
          <w:rtl/>
        </w:rPr>
        <w:t>רוטמן</w:t>
      </w:r>
      <w:proofErr w:type="spellEnd"/>
      <w:r>
        <w:rPr>
          <w:rtl/>
        </w:rPr>
        <w:t>:</w:t>
      </w:r>
      <w:r w:rsidRPr="007D10A0">
        <w:rPr>
          <w:rStyle w:val="TagStyle"/>
          <w:rtl/>
        </w:rPr>
        <w:t xml:space="preserve"> &lt;&lt; יור &gt;&gt;</w:t>
      </w:r>
      <w:r>
        <w:rPr>
          <w:rtl/>
        </w:rPr>
        <w:t xml:space="preserve">   </w:t>
      </w:r>
      <w:bookmarkEnd w:id="3173"/>
    </w:p>
    <w:p w:rsidR="007D10A0" w:rsidRDefault="007D10A0" w:rsidP="007D10A0">
      <w:pPr>
        <w:pStyle w:val="KeepWithNext"/>
        <w:rPr>
          <w:rtl/>
        </w:rPr>
      </w:pPr>
    </w:p>
    <w:p w:rsidR="00020D82" w:rsidRDefault="007D10A0" w:rsidP="007D10A0">
      <w:pPr>
        <w:rPr>
          <w:rtl/>
        </w:rPr>
      </w:pPr>
      <w:bookmarkStart w:id="3174" w:name="_ETM_Q1_6785000"/>
      <w:bookmarkEnd w:id="3174"/>
      <w:r>
        <w:rPr>
          <w:rFonts w:hint="cs"/>
          <w:rtl/>
        </w:rPr>
        <w:t xml:space="preserve">אז לצורך ההצבעה </w:t>
      </w:r>
      <w:bookmarkStart w:id="3175" w:name="_ETM_Q1_6788000"/>
      <w:bookmarkEnd w:id="3175"/>
      <w:r>
        <w:rPr>
          <w:rFonts w:hint="cs"/>
          <w:rtl/>
        </w:rPr>
        <w:t>היום אנחנו מקבלים את הנחת האוצר. אני מבקש שתעלו את</w:t>
      </w:r>
      <w:bookmarkStart w:id="3176" w:name="_ETM_Q1_6787000"/>
      <w:bookmarkEnd w:id="3176"/>
      <w:r>
        <w:rPr>
          <w:rFonts w:hint="cs"/>
          <w:rtl/>
        </w:rPr>
        <w:t xml:space="preserve"> זה לוועדת שרים גם בגלל זה וגם בגלל דברים אחרים </w:t>
      </w:r>
      <w:bookmarkStart w:id="3177" w:name="_ETM_Q1_6791000"/>
      <w:bookmarkEnd w:id="3177"/>
      <w:r>
        <w:rPr>
          <w:rFonts w:hint="cs"/>
          <w:rtl/>
        </w:rPr>
        <w:t>שאמרנו</w:t>
      </w:r>
      <w:r w:rsidR="00020D82">
        <w:rPr>
          <w:rFonts w:hint="cs"/>
          <w:rtl/>
        </w:rPr>
        <w:t>.</w:t>
      </w:r>
      <w:r>
        <w:rPr>
          <w:rFonts w:hint="cs"/>
          <w:rtl/>
        </w:rPr>
        <w:t xml:space="preserve"> אני חוזר בקצרה וגם תרשמו לעצמכם את הנקודות שאני</w:t>
      </w:r>
      <w:bookmarkStart w:id="3178" w:name="_ETM_Q1_6799000"/>
      <w:bookmarkEnd w:id="3178"/>
      <w:r>
        <w:rPr>
          <w:rFonts w:hint="cs"/>
          <w:rtl/>
        </w:rPr>
        <w:t xml:space="preserve"> אבקש מכם לדיון הבא. יכול להיות שהדיון הבא יהיה לקראת קריאה שנייה ושלישית ויכול להיות שהוא יהיה דיון ברביזיה</w:t>
      </w:r>
      <w:bookmarkStart w:id="3179" w:name="_ETM_Q1_6809000"/>
      <w:bookmarkEnd w:id="3179"/>
      <w:r>
        <w:rPr>
          <w:rFonts w:hint="cs"/>
          <w:rtl/>
        </w:rPr>
        <w:t xml:space="preserve"> שנגיש אחרי ההצבעה. אז, בבקשה, תיערכו עם זה. </w:t>
      </w:r>
    </w:p>
    <w:p w:rsidR="007D10A0" w:rsidRDefault="007D10A0" w:rsidP="007D10A0">
      <w:pPr>
        <w:rPr>
          <w:rtl/>
        </w:rPr>
      </w:pPr>
    </w:p>
    <w:p w:rsidR="007D10A0" w:rsidRDefault="007D10A0" w:rsidP="007D10A0">
      <w:pPr>
        <w:pStyle w:val="a4"/>
        <w:keepNext/>
        <w:rPr>
          <w:rtl/>
        </w:rPr>
      </w:pPr>
      <w:bookmarkStart w:id="3180" w:name="ET_speaker_טליה_גמאל_601"/>
      <w:r w:rsidRPr="007D10A0">
        <w:rPr>
          <w:rStyle w:val="TagStyle"/>
          <w:rtl/>
        </w:rPr>
        <w:t xml:space="preserve"> &lt;&lt; דובר &gt;&gt; </w:t>
      </w:r>
      <w:r>
        <w:rPr>
          <w:rtl/>
        </w:rPr>
        <w:t>טליה ג'מאל:</w:t>
      </w:r>
      <w:r w:rsidRPr="007D10A0">
        <w:rPr>
          <w:rStyle w:val="TagStyle"/>
          <w:rtl/>
        </w:rPr>
        <w:t xml:space="preserve"> &lt;&lt; דובר &gt;&gt;</w:t>
      </w:r>
      <w:r>
        <w:rPr>
          <w:rtl/>
        </w:rPr>
        <w:t xml:space="preserve">   </w:t>
      </w:r>
      <w:bookmarkEnd w:id="3180"/>
    </w:p>
    <w:p w:rsidR="007D10A0" w:rsidRDefault="007D10A0" w:rsidP="007D10A0">
      <w:pPr>
        <w:pStyle w:val="KeepWithNext"/>
        <w:rPr>
          <w:rtl/>
        </w:rPr>
      </w:pPr>
    </w:p>
    <w:p w:rsidR="00020D82" w:rsidRDefault="007D10A0" w:rsidP="007D10A0">
      <w:pPr>
        <w:rPr>
          <w:rtl/>
        </w:rPr>
      </w:pPr>
      <w:r>
        <w:rPr>
          <w:rFonts w:hint="cs"/>
          <w:rtl/>
        </w:rPr>
        <w:t xml:space="preserve">אתם פונים במקביל גם </w:t>
      </w:r>
      <w:proofErr w:type="spellStart"/>
      <w:r>
        <w:rPr>
          <w:rFonts w:hint="cs"/>
          <w:rtl/>
        </w:rPr>
        <w:t>למ.מ.מ</w:t>
      </w:r>
      <w:proofErr w:type="spellEnd"/>
      <w:r>
        <w:rPr>
          <w:rFonts w:hint="cs"/>
          <w:rtl/>
        </w:rPr>
        <w:t xml:space="preserve">? </w:t>
      </w:r>
      <w:bookmarkStart w:id="3181" w:name="_ETM_Q1_6812000"/>
      <w:bookmarkStart w:id="3182" w:name="_ETM_Q1_7297429"/>
      <w:bookmarkStart w:id="3183" w:name="_ETM_Q1_7297509"/>
      <w:bookmarkStart w:id="3184" w:name="_ETM_Q1_7300372"/>
      <w:bookmarkEnd w:id="3181"/>
      <w:bookmarkEnd w:id="3182"/>
      <w:bookmarkEnd w:id="3183"/>
      <w:bookmarkEnd w:id="3184"/>
    </w:p>
    <w:p w:rsidR="007D10A0" w:rsidRDefault="007D10A0" w:rsidP="007D10A0">
      <w:pPr>
        <w:rPr>
          <w:rtl/>
        </w:rPr>
      </w:pPr>
      <w:bookmarkStart w:id="3185" w:name="_ETM_Q1_6814000"/>
      <w:bookmarkEnd w:id="3185"/>
    </w:p>
    <w:p w:rsidR="00020D82" w:rsidRDefault="00020D82" w:rsidP="00020D82">
      <w:pPr>
        <w:pStyle w:val="a4"/>
        <w:keepNext/>
        <w:rPr>
          <w:rtl/>
        </w:rPr>
      </w:pPr>
      <w:bookmarkStart w:id="3186" w:name="ET_speaker_6151_279"/>
      <w:r w:rsidRPr="00020D82">
        <w:rPr>
          <w:rStyle w:val="TagStyle"/>
          <w:rtl/>
        </w:rPr>
        <w:t xml:space="preserve"> &lt;&lt; דובר &gt;&gt; </w:t>
      </w:r>
      <w:r>
        <w:rPr>
          <w:rtl/>
        </w:rPr>
        <w:t>רון כץ (יש עתיד):</w:t>
      </w:r>
      <w:r w:rsidRPr="00020D82">
        <w:rPr>
          <w:rStyle w:val="TagStyle"/>
          <w:rtl/>
        </w:rPr>
        <w:t xml:space="preserve"> &lt;&lt; דובר &gt;&gt;</w:t>
      </w:r>
      <w:r>
        <w:rPr>
          <w:rtl/>
        </w:rPr>
        <w:t xml:space="preserve">   </w:t>
      </w:r>
      <w:bookmarkEnd w:id="3186"/>
    </w:p>
    <w:p w:rsidR="00020D82" w:rsidRDefault="00020D82" w:rsidP="00020D82">
      <w:pPr>
        <w:pStyle w:val="KeepWithNext"/>
        <w:rPr>
          <w:rtl/>
        </w:rPr>
      </w:pPr>
    </w:p>
    <w:p w:rsidR="00020D82" w:rsidRDefault="00020D82" w:rsidP="00020D82">
      <w:pPr>
        <w:rPr>
          <w:rtl/>
        </w:rPr>
      </w:pPr>
      <w:bookmarkStart w:id="3187" w:name="_ETM_Q1_7300782"/>
      <w:bookmarkStart w:id="3188" w:name="_ETM_Q1_7300817"/>
      <w:bookmarkEnd w:id="3187"/>
      <w:bookmarkEnd w:id="3188"/>
      <w:r>
        <w:rPr>
          <w:rFonts w:hint="cs"/>
          <w:rtl/>
        </w:rPr>
        <w:t xml:space="preserve">אני אפנה </w:t>
      </w:r>
      <w:proofErr w:type="spellStart"/>
      <w:r>
        <w:rPr>
          <w:rFonts w:hint="cs"/>
          <w:rtl/>
        </w:rPr>
        <w:t>למ</w:t>
      </w:r>
      <w:r w:rsidR="007D10A0">
        <w:rPr>
          <w:rFonts w:hint="cs"/>
          <w:rtl/>
        </w:rPr>
        <w:t>.</w:t>
      </w:r>
      <w:r>
        <w:rPr>
          <w:rFonts w:hint="cs"/>
          <w:rtl/>
        </w:rPr>
        <w:t>מ</w:t>
      </w:r>
      <w:r w:rsidR="007D10A0">
        <w:rPr>
          <w:rFonts w:hint="cs"/>
          <w:rtl/>
        </w:rPr>
        <w:t>.</w:t>
      </w:r>
      <w:r>
        <w:rPr>
          <w:rFonts w:hint="cs"/>
          <w:rtl/>
        </w:rPr>
        <w:t>מ</w:t>
      </w:r>
      <w:proofErr w:type="spellEnd"/>
      <w:r>
        <w:rPr>
          <w:rFonts w:hint="cs"/>
          <w:rtl/>
        </w:rPr>
        <w:t xml:space="preserve">. </w:t>
      </w:r>
    </w:p>
    <w:p w:rsidR="00020D82" w:rsidRDefault="00020D82" w:rsidP="00020D82">
      <w:pPr>
        <w:rPr>
          <w:rtl/>
        </w:rPr>
      </w:pPr>
      <w:bookmarkStart w:id="3189" w:name="_ETM_Q1_7303774"/>
      <w:bookmarkStart w:id="3190" w:name="_ETM_Q1_7303829"/>
      <w:bookmarkEnd w:id="3189"/>
      <w:bookmarkEnd w:id="3190"/>
    </w:p>
    <w:p w:rsidR="00020D82" w:rsidRDefault="00020D82" w:rsidP="00020D82">
      <w:pPr>
        <w:pStyle w:val="af6"/>
        <w:keepNext/>
        <w:rPr>
          <w:rtl/>
        </w:rPr>
      </w:pPr>
      <w:r w:rsidRPr="00020D82">
        <w:rPr>
          <w:rStyle w:val="TagStyle"/>
          <w:rtl/>
        </w:rPr>
        <w:t xml:space="preserve"> &lt;&lt; יור &gt;&gt; </w:t>
      </w:r>
      <w:r>
        <w:rPr>
          <w:rtl/>
        </w:rPr>
        <w:t xml:space="preserve">היו"ר שמחה </w:t>
      </w:r>
      <w:proofErr w:type="spellStart"/>
      <w:r>
        <w:rPr>
          <w:rtl/>
        </w:rPr>
        <w:t>רוטמן</w:t>
      </w:r>
      <w:proofErr w:type="spellEnd"/>
      <w:r>
        <w:rPr>
          <w:rtl/>
        </w:rPr>
        <w:t>:</w:t>
      </w:r>
      <w:r w:rsidRPr="00020D82">
        <w:rPr>
          <w:rStyle w:val="TagStyle"/>
          <w:rtl/>
        </w:rPr>
        <w:t xml:space="preserve"> &lt;&lt; יור &gt;&gt;</w:t>
      </w:r>
      <w:r>
        <w:rPr>
          <w:rtl/>
        </w:rPr>
        <w:t xml:space="preserve">   </w:t>
      </w:r>
    </w:p>
    <w:p w:rsidR="00020D82" w:rsidRDefault="00020D82" w:rsidP="00020D82">
      <w:pPr>
        <w:pStyle w:val="KeepWithNext"/>
        <w:rPr>
          <w:rtl/>
        </w:rPr>
      </w:pPr>
    </w:p>
    <w:p w:rsidR="007D10A0" w:rsidRDefault="007D10A0" w:rsidP="00020D82">
      <w:pPr>
        <w:rPr>
          <w:rtl/>
        </w:rPr>
      </w:pPr>
      <w:bookmarkStart w:id="3191" w:name="_ETM_Q1_7311019"/>
      <w:bookmarkEnd w:id="3191"/>
      <w:r>
        <w:rPr>
          <w:rFonts w:hint="cs"/>
          <w:rtl/>
        </w:rPr>
        <w:t xml:space="preserve">בסדר גמור. </w:t>
      </w:r>
    </w:p>
    <w:p w:rsidR="007D10A0" w:rsidRDefault="007D10A0" w:rsidP="00020D82">
      <w:pPr>
        <w:rPr>
          <w:rtl/>
        </w:rPr>
      </w:pPr>
    </w:p>
    <w:p w:rsidR="00020D82" w:rsidRDefault="007D10A0" w:rsidP="007D10A0">
      <w:pPr>
        <w:rPr>
          <w:rtl/>
        </w:rPr>
      </w:pPr>
      <w:bookmarkStart w:id="3192" w:name="_ETM_Q1_6819000"/>
      <w:bookmarkEnd w:id="3192"/>
      <w:r>
        <w:rPr>
          <w:rFonts w:hint="cs"/>
          <w:rtl/>
        </w:rPr>
        <w:t xml:space="preserve">א', כמה חובות נגבים לפי חוק </w:t>
      </w:r>
      <w:bookmarkStart w:id="3193" w:name="_ETM_Q1_7315066"/>
      <w:bookmarkEnd w:id="3193"/>
      <w:r w:rsidR="00020D82">
        <w:rPr>
          <w:rFonts w:hint="cs"/>
          <w:rtl/>
        </w:rPr>
        <w:t>העבירות המנהליות</w:t>
      </w:r>
      <w:r>
        <w:rPr>
          <w:rFonts w:hint="cs"/>
          <w:rtl/>
        </w:rPr>
        <w:t xml:space="preserve">; כלומר כמה חובות בכל אחת משלוש השנים האחרונות מ-2020 עד 2023 </w:t>
      </w:r>
      <w:r>
        <w:rPr>
          <w:rtl/>
        </w:rPr>
        <w:t>–</w:t>
      </w:r>
      <w:r>
        <w:rPr>
          <w:rFonts w:hint="cs"/>
          <w:rtl/>
        </w:rPr>
        <w:t xml:space="preserve"> ארבע שנים. בסדר? </w:t>
      </w:r>
      <w:bookmarkStart w:id="3194" w:name="_ETM_Q1_6844000"/>
      <w:bookmarkEnd w:id="3194"/>
      <w:r w:rsidR="00020D82">
        <w:rPr>
          <w:rFonts w:hint="cs"/>
          <w:rtl/>
        </w:rPr>
        <w:t>כמה חובות נגבים, כמה נפתחים</w:t>
      </w:r>
      <w:r>
        <w:rPr>
          <w:rFonts w:hint="cs"/>
          <w:rtl/>
        </w:rPr>
        <w:t>;</w:t>
      </w:r>
      <w:r w:rsidR="00020D82">
        <w:rPr>
          <w:rFonts w:hint="cs"/>
          <w:rtl/>
        </w:rPr>
        <w:t xml:space="preserve"> כמה </w:t>
      </w:r>
      <w:bookmarkStart w:id="3195" w:name="_ETM_Q1_7333181"/>
      <w:bookmarkEnd w:id="3195"/>
      <w:r>
        <w:rPr>
          <w:rFonts w:hint="cs"/>
          <w:rtl/>
        </w:rPr>
        <w:t xml:space="preserve">חובות </w:t>
      </w:r>
      <w:r w:rsidR="00020D82">
        <w:rPr>
          <w:rFonts w:hint="cs"/>
          <w:rtl/>
        </w:rPr>
        <w:t>נגבים כקנסות פליליים</w:t>
      </w:r>
      <w:bookmarkStart w:id="3196" w:name="_ETM_Q1_6852000"/>
      <w:bookmarkEnd w:id="3196"/>
      <w:r>
        <w:rPr>
          <w:rFonts w:hint="cs"/>
          <w:rtl/>
        </w:rPr>
        <w:t xml:space="preserve"> באותן ארבע שנים </w:t>
      </w:r>
      <w:r>
        <w:rPr>
          <w:rtl/>
        </w:rPr>
        <w:t>–</w:t>
      </w:r>
      <w:r>
        <w:rPr>
          <w:rFonts w:hint="cs"/>
          <w:rtl/>
        </w:rPr>
        <w:t xml:space="preserve"> כמה נגבה וכמה נפתח; </w:t>
      </w:r>
      <w:bookmarkStart w:id="3197" w:name="_ETM_Q1_6855000"/>
      <w:bookmarkEnd w:id="3197"/>
      <w:r>
        <w:rPr>
          <w:rFonts w:hint="cs"/>
          <w:rtl/>
        </w:rPr>
        <w:t>מבין הסכומים הנגבים כמה שולם על חשבון קרן חוב ו</w:t>
      </w:r>
      <w:bookmarkStart w:id="3198" w:name="_ETM_Q1_6860000"/>
      <w:bookmarkEnd w:id="3198"/>
      <w:r>
        <w:rPr>
          <w:rFonts w:hint="cs"/>
          <w:rtl/>
        </w:rPr>
        <w:t>כמה על חשבון תוספות?</w:t>
      </w:r>
      <w:r w:rsidR="00020D82">
        <w:rPr>
          <w:rFonts w:hint="cs"/>
          <w:rtl/>
        </w:rPr>
        <w:t xml:space="preserve"> אתם לא צריכים להצמיד </w:t>
      </w:r>
      <w:r>
        <w:rPr>
          <w:rFonts w:hint="cs"/>
          <w:rtl/>
        </w:rPr>
        <w:t xml:space="preserve">את זה </w:t>
      </w:r>
      <w:r w:rsidR="00020D82">
        <w:rPr>
          <w:rFonts w:hint="cs"/>
          <w:rtl/>
        </w:rPr>
        <w:t>לחוב</w:t>
      </w:r>
      <w:r>
        <w:rPr>
          <w:rFonts w:hint="cs"/>
          <w:rtl/>
        </w:rPr>
        <w:t>,</w:t>
      </w:r>
      <w:r w:rsidR="00020D82">
        <w:rPr>
          <w:rFonts w:hint="cs"/>
          <w:rtl/>
        </w:rPr>
        <w:t xml:space="preserve"> אלא </w:t>
      </w:r>
      <w:bookmarkStart w:id="3199" w:name="_ETM_Q1_7349023"/>
      <w:bookmarkEnd w:id="3199"/>
      <w:r>
        <w:rPr>
          <w:rFonts w:hint="cs"/>
          <w:rtl/>
        </w:rPr>
        <w:t xml:space="preserve">חישוב </w:t>
      </w:r>
      <w:proofErr w:type="spellStart"/>
      <w:r>
        <w:rPr>
          <w:rFonts w:hint="cs"/>
          <w:rtl/>
        </w:rPr>
        <w:t>גרוסו-מודו</w:t>
      </w:r>
      <w:proofErr w:type="spellEnd"/>
      <w:r>
        <w:rPr>
          <w:rFonts w:hint="cs"/>
          <w:rtl/>
        </w:rPr>
        <w:t xml:space="preserve"> </w:t>
      </w:r>
      <w:r>
        <w:rPr>
          <w:rtl/>
        </w:rPr>
        <w:t>–</w:t>
      </w:r>
      <w:r>
        <w:rPr>
          <w:rFonts w:hint="cs"/>
          <w:rtl/>
        </w:rPr>
        <w:t xml:space="preserve"> כל </w:t>
      </w:r>
      <w:bookmarkStart w:id="3200" w:name="_ETM_Q1_6867000"/>
      <w:bookmarkEnd w:id="3200"/>
      <w:r>
        <w:rPr>
          <w:rFonts w:hint="cs"/>
          <w:rtl/>
        </w:rPr>
        <w:t>שנה כמה צבוע כ-</w:t>
      </w:r>
      <w:r>
        <w:t>X</w:t>
      </w:r>
      <w:r>
        <w:rPr>
          <w:rFonts w:hint="cs"/>
          <w:rtl/>
        </w:rPr>
        <w:t>, כמה צבוע כ-</w:t>
      </w:r>
      <w:r>
        <w:t>Y</w:t>
      </w:r>
      <w:r>
        <w:rPr>
          <w:rFonts w:hint="cs"/>
          <w:rtl/>
        </w:rPr>
        <w:t xml:space="preserve">; כמה </w:t>
      </w:r>
      <w:bookmarkStart w:id="3201" w:name="_ETM_Q1_6873000"/>
      <w:bookmarkEnd w:id="3201"/>
      <w:r>
        <w:rPr>
          <w:rFonts w:hint="cs"/>
          <w:rtl/>
        </w:rPr>
        <w:t xml:space="preserve">בקשות להפחתה של הקנסות האלה או לפריסה. </w:t>
      </w:r>
    </w:p>
    <w:p w:rsidR="007D10A0" w:rsidRDefault="007D10A0" w:rsidP="007D10A0">
      <w:pPr>
        <w:rPr>
          <w:rtl/>
        </w:rPr>
      </w:pPr>
      <w:bookmarkStart w:id="3202" w:name="_ETM_Q1_6880000"/>
      <w:bookmarkEnd w:id="3202"/>
    </w:p>
    <w:p w:rsidR="007D10A0" w:rsidRDefault="007D10A0" w:rsidP="007D10A0">
      <w:pPr>
        <w:pStyle w:val="af5"/>
        <w:keepNext/>
        <w:rPr>
          <w:rtl/>
        </w:rPr>
      </w:pPr>
      <w:bookmarkStart w:id="3203" w:name="ET_interruption_קריאה_603"/>
      <w:r w:rsidRPr="007D10A0">
        <w:rPr>
          <w:rStyle w:val="TagStyle"/>
          <w:rtl/>
        </w:rPr>
        <w:t xml:space="preserve"> &lt;&lt; קריאה &gt;&gt; </w:t>
      </w:r>
      <w:r>
        <w:rPr>
          <w:rtl/>
        </w:rPr>
        <w:t>קריאה:</w:t>
      </w:r>
      <w:r w:rsidRPr="007D10A0">
        <w:rPr>
          <w:rStyle w:val="TagStyle"/>
          <w:rtl/>
        </w:rPr>
        <w:t xml:space="preserve"> &lt;&lt; קריאה &gt;&gt;</w:t>
      </w:r>
      <w:r>
        <w:rPr>
          <w:rtl/>
        </w:rPr>
        <w:t xml:space="preserve">   </w:t>
      </w:r>
      <w:bookmarkEnd w:id="3203"/>
    </w:p>
    <w:p w:rsidR="007D10A0" w:rsidRDefault="007D10A0" w:rsidP="007D10A0">
      <w:pPr>
        <w:pStyle w:val="KeepWithNext"/>
        <w:rPr>
          <w:rtl/>
        </w:rPr>
      </w:pPr>
    </w:p>
    <w:p w:rsidR="007D10A0" w:rsidRPr="007D10A0" w:rsidRDefault="007D10A0" w:rsidP="007D10A0">
      <w:pPr>
        <w:rPr>
          <w:rtl/>
        </w:rPr>
      </w:pPr>
      <w:r>
        <w:rPr>
          <w:rFonts w:hint="cs"/>
          <w:rtl/>
        </w:rPr>
        <w:t xml:space="preserve">ברירות משפט </w:t>
      </w:r>
      <w:bookmarkStart w:id="3204" w:name="_ETM_Q1_6877000"/>
      <w:bookmarkEnd w:id="3204"/>
      <w:r>
        <w:rPr>
          <w:rFonts w:hint="cs"/>
          <w:rtl/>
        </w:rPr>
        <w:t xml:space="preserve">אתה לא רוצה? </w:t>
      </w:r>
    </w:p>
    <w:p w:rsidR="007D10A0" w:rsidRDefault="007D10A0" w:rsidP="00020D82">
      <w:pPr>
        <w:rPr>
          <w:rtl/>
        </w:rPr>
      </w:pPr>
      <w:bookmarkStart w:id="3205" w:name="_ETM_Q1_7372170"/>
      <w:bookmarkStart w:id="3206" w:name="_ETM_Q1_7372230"/>
      <w:bookmarkStart w:id="3207" w:name="_ETM_Q1_7376703"/>
      <w:bookmarkEnd w:id="3205"/>
      <w:bookmarkEnd w:id="3206"/>
      <w:bookmarkEnd w:id="3207"/>
    </w:p>
    <w:p w:rsidR="007D10A0" w:rsidRDefault="007D10A0" w:rsidP="007D10A0">
      <w:pPr>
        <w:pStyle w:val="af9"/>
        <w:keepNext/>
        <w:rPr>
          <w:rtl/>
        </w:rPr>
      </w:pPr>
      <w:bookmarkStart w:id="3208" w:name="ET_guest_571712_604"/>
      <w:r w:rsidRPr="007D10A0">
        <w:rPr>
          <w:rStyle w:val="TagStyle"/>
          <w:rtl/>
        </w:rPr>
        <w:t xml:space="preserve"> &lt;&lt; אורח &gt;&gt; </w:t>
      </w:r>
      <w:r>
        <w:rPr>
          <w:rtl/>
        </w:rPr>
        <w:t>יפעת רווה:</w:t>
      </w:r>
      <w:r w:rsidRPr="007D10A0">
        <w:rPr>
          <w:rStyle w:val="TagStyle"/>
          <w:rtl/>
        </w:rPr>
        <w:t xml:space="preserve"> &lt;&lt; אורח &gt;&gt;</w:t>
      </w:r>
      <w:r>
        <w:rPr>
          <w:rtl/>
        </w:rPr>
        <w:t xml:space="preserve">   </w:t>
      </w:r>
      <w:bookmarkEnd w:id="3208"/>
    </w:p>
    <w:p w:rsidR="007D10A0" w:rsidRDefault="007D10A0" w:rsidP="007D10A0">
      <w:pPr>
        <w:pStyle w:val="KeepWithNext"/>
        <w:rPr>
          <w:rtl/>
        </w:rPr>
      </w:pPr>
    </w:p>
    <w:p w:rsidR="007D10A0" w:rsidRDefault="007D10A0" w:rsidP="007D10A0">
      <w:pPr>
        <w:rPr>
          <w:rtl/>
        </w:rPr>
      </w:pPr>
      <w:r>
        <w:rPr>
          <w:rFonts w:hint="cs"/>
          <w:rtl/>
        </w:rPr>
        <w:t xml:space="preserve">כן, כן. </w:t>
      </w:r>
    </w:p>
    <w:p w:rsidR="007D10A0" w:rsidRDefault="007D10A0" w:rsidP="007D10A0">
      <w:pPr>
        <w:rPr>
          <w:rtl/>
        </w:rPr>
      </w:pPr>
      <w:bookmarkStart w:id="3209" w:name="_ETM_Q1_6881000"/>
      <w:bookmarkEnd w:id="3209"/>
    </w:p>
    <w:p w:rsidR="007D10A0" w:rsidRDefault="007D10A0" w:rsidP="007D10A0">
      <w:pPr>
        <w:pStyle w:val="af6"/>
        <w:keepNext/>
        <w:rPr>
          <w:rtl/>
        </w:rPr>
      </w:pPr>
      <w:bookmarkStart w:id="3210" w:name="ET_yor_6157_605"/>
      <w:r w:rsidRPr="007D10A0">
        <w:rPr>
          <w:rStyle w:val="TagStyle"/>
          <w:rtl/>
        </w:rPr>
        <w:t xml:space="preserve"> &lt;&lt; יור &gt;&gt; </w:t>
      </w:r>
      <w:r>
        <w:rPr>
          <w:rtl/>
        </w:rPr>
        <w:t xml:space="preserve">היו"ר שמחה </w:t>
      </w:r>
      <w:proofErr w:type="spellStart"/>
      <w:r>
        <w:rPr>
          <w:rtl/>
        </w:rPr>
        <w:t>רוטמן</w:t>
      </w:r>
      <w:proofErr w:type="spellEnd"/>
      <w:r>
        <w:rPr>
          <w:rtl/>
        </w:rPr>
        <w:t>:</w:t>
      </w:r>
      <w:r w:rsidRPr="007D10A0">
        <w:rPr>
          <w:rStyle w:val="TagStyle"/>
          <w:rtl/>
        </w:rPr>
        <w:t xml:space="preserve"> &lt;&lt; יור &gt;&gt;</w:t>
      </w:r>
      <w:r>
        <w:rPr>
          <w:rtl/>
        </w:rPr>
        <w:t xml:space="preserve">   </w:t>
      </w:r>
      <w:bookmarkEnd w:id="3210"/>
    </w:p>
    <w:p w:rsidR="007D10A0" w:rsidRDefault="007D10A0" w:rsidP="007D10A0">
      <w:pPr>
        <w:pStyle w:val="KeepWithNext"/>
        <w:rPr>
          <w:rtl/>
        </w:rPr>
      </w:pPr>
    </w:p>
    <w:p w:rsidR="007D10A0" w:rsidRDefault="007D10A0" w:rsidP="007D10A0">
      <w:pPr>
        <w:rPr>
          <w:rtl/>
        </w:rPr>
      </w:pPr>
      <w:bookmarkStart w:id="3211" w:name="_ETM_Q1_6882000"/>
      <w:bookmarkEnd w:id="3211"/>
      <w:r>
        <w:rPr>
          <w:rFonts w:hint="cs"/>
          <w:rtl/>
        </w:rPr>
        <w:t xml:space="preserve">אנחנו צריכים לסיים. אלה השאלות </w:t>
      </w:r>
      <w:r>
        <w:rPr>
          <w:rtl/>
        </w:rPr>
        <w:t>–</w:t>
      </w:r>
      <w:r>
        <w:rPr>
          <w:rFonts w:hint="cs"/>
          <w:rtl/>
        </w:rPr>
        <w:t xml:space="preserve"> עליהן אני אבקש את התשובות לדיון הבא, והוא יהיה בקרוב בכל מקרה. </w:t>
      </w:r>
    </w:p>
    <w:p w:rsidR="007D10A0" w:rsidRDefault="007D10A0" w:rsidP="007D10A0">
      <w:pPr>
        <w:rPr>
          <w:rtl/>
        </w:rPr>
      </w:pPr>
    </w:p>
    <w:p w:rsidR="007D10A0" w:rsidRDefault="007D10A0" w:rsidP="007D10A0">
      <w:pPr>
        <w:pStyle w:val="af9"/>
        <w:keepNext/>
        <w:rPr>
          <w:rtl/>
        </w:rPr>
      </w:pPr>
      <w:bookmarkStart w:id="3212" w:name="ET_guest_632644_606"/>
      <w:r w:rsidRPr="007D10A0">
        <w:rPr>
          <w:rStyle w:val="TagStyle"/>
          <w:rtl/>
        </w:rPr>
        <w:t xml:space="preserve"> &lt;&lt; אורח &gt;&gt; </w:t>
      </w:r>
      <w:r>
        <w:rPr>
          <w:rtl/>
        </w:rPr>
        <w:t>ענת הר אבן:</w:t>
      </w:r>
      <w:r w:rsidRPr="007D10A0">
        <w:rPr>
          <w:rStyle w:val="TagStyle"/>
          <w:rtl/>
        </w:rPr>
        <w:t xml:space="preserve"> &lt;&lt; אורח &gt;&gt;</w:t>
      </w:r>
      <w:r>
        <w:rPr>
          <w:rtl/>
        </w:rPr>
        <w:t xml:space="preserve">   </w:t>
      </w:r>
      <w:bookmarkEnd w:id="3212"/>
    </w:p>
    <w:p w:rsidR="007D10A0" w:rsidRDefault="007D10A0" w:rsidP="007D10A0">
      <w:pPr>
        <w:pStyle w:val="KeepWithNext"/>
        <w:rPr>
          <w:rtl/>
        </w:rPr>
      </w:pPr>
    </w:p>
    <w:p w:rsidR="007D10A0" w:rsidRDefault="007D10A0" w:rsidP="007D10A0">
      <w:pPr>
        <w:rPr>
          <w:rtl/>
        </w:rPr>
      </w:pPr>
      <w:r>
        <w:rPr>
          <w:rFonts w:hint="cs"/>
          <w:rtl/>
        </w:rPr>
        <w:t xml:space="preserve">אדוני, לא סיימת את השאלה </w:t>
      </w:r>
      <w:r>
        <w:rPr>
          <w:rtl/>
        </w:rPr>
        <w:t>–</w:t>
      </w:r>
      <w:r>
        <w:rPr>
          <w:rFonts w:hint="cs"/>
          <w:rtl/>
        </w:rPr>
        <w:t xml:space="preserve"> </w:t>
      </w:r>
      <w:bookmarkStart w:id="3213" w:name="_ETM_Q1_6890000"/>
      <w:bookmarkEnd w:id="3213"/>
      <w:r>
        <w:rPr>
          <w:rFonts w:hint="cs"/>
          <w:rtl/>
        </w:rPr>
        <w:t xml:space="preserve">כמה בקשות להפחתה מורשות? </w:t>
      </w:r>
    </w:p>
    <w:p w:rsidR="007D10A0" w:rsidRDefault="007D10A0" w:rsidP="007D10A0">
      <w:pPr>
        <w:rPr>
          <w:rtl/>
        </w:rPr>
      </w:pPr>
      <w:bookmarkStart w:id="3214" w:name="_ETM_Q1_6896000"/>
      <w:bookmarkEnd w:id="3214"/>
    </w:p>
    <w:p w:rsidR="007D10A0" w:rsidRDefault="007D10A0" w:rsidP="007D10A0">
      <w:pPr>
        <w:pStyle w:val="af6"/>
        <w:keepNext/>
        <w:rPr>
          <w:rtl/>
        </w:rPr>
      </w:pPr>
      <w:bookmarkStart w:id="3215" w:name="ET_yor_6157_607"/>
      <w:r w:rsidRPr="007D10A0">
        <w:rPr>
          <w:rStyle w:val="TagStyle"/>
          <w:rtl/>
        </w:rPr>
        <w:t xml:space="preserve"> &lt;&lt; יור &gt;&gt; </w:t>
      </w:r>
      <w:r>
        <w:rPr>
          <w:rtl/>
        </w:rPr>
        <w:t xml:space="preserve">היו"ר שמחה </w:t>
      </w:r>
      <w:proofErr w:type="spellStart"/>
      <w:r>
        <w:rPr>
          <w:rtl/>
        </w:rPr>
        <w:t>רוטמן</w:t>
      </w:r>
      <w:proofErr w:type="spellEnd"/>
      <w:r>
        <w:rPr>
          <w:rtl/>
        </w:rPr>
        <w:t>:</w:t>
      </w:r>
      <w:r w:rsidRPr="007D10A0">
        <w:rPr>
          <w:rStyle w:val="TagStyle"/>
          <w:rtl/>
        </w:rPr>
        <w:t xml:space="preserve"> &lt;&lt; יור &gt;&gt;</w:t>
      </w:r>
      <w:r>
        <w:rPr>
          <w:rtl/>
        </w:rPr>
        <w:t xml:space="preserve">   </w:t>
      </w:r>
      <w:bookmarkEnd w:id="3215"/>
    </w:p>
    <w:p w:rsidR="007D10A0" w:rsidRDefault="007D10A0" w:rsidP="007D10A0">
      <w:pPr>
        <w:pStyle w:val="KeepWithNext"/>
        <w:rPr>
          <w:rtl/>
        </w:rPr>
      </w:pPr>
    </w:p>
    <w:p w:rsidR="007D10A0" w:rsidRDefault="007D10A0" w:rsidP="00020D82">
      <w:pPr>
        <w:rPr>
          <w:rtl/>
        </w:rPr>
      </w:pPr>
      <w:bookmarkStart w:id="3216" w:name="_ETM_Q1_6897000"/>
      <w:bookmarkStart w:id="3217" w:name="_ETM_Q1_7382319"/>
      <w:bookmarkEnd w:id="3216"/>
      <w:bookmarkEnd w:id="3217"/>
      <w:r>
        <w:rPr>
          <w:rFonts w:hint="cs"/>
          <w:rtl/>
        </w:rPr>
        <w:t xml:space="preserve">זה </w:t>
      </w:r>
      <w:r w:rsidR="00020D82">
        <w:rPr>
          <w:rFonts w:hint="cs"/>
          <w:rtl/>
        </w:rPr>
        <w:t xml:space="preserve">יועבר </w:t>
      </w:r>
      <w:r>
        <w:rPr>
          <w:rFonts w:hint="cs"/>
          <w:rtl/>
        </w:rPr>
        <w:t xml:space="preserve">לך </w:t>
      </w:r>
      <w:r w:rsidR="00020D82">
        <w:rPr>
          <w:rFonts w:hint="cs"/>
          <w:rtl/>
        </w:rPr>
        <w:t>בכתב.</w:t>
      </w:r>
    </w:p>
    <w:p w:rsidR="007D10A0" w:rsidRDefault="007D10A0" w:rsidP="00020D82">
      <w:pPr>
        <w:rPr>
          <w:rtl/>
        </w:rPr>
      </w:pPr>
    </w:p>
    <w:p w:rsidR="00020D82" w:rsidRDefault="007D10A0" w:rsidP="00020D82">
      <w:pPr>
        <w:rPr>
          <w:rtl/>
        </w:rPr>
      </w:pPr>
      <w:r>
        <w:rPr>
          <w:rFonts w:hint="cs"/>
          <w:rtl/>
        </w:rPr>
        <w:t xml:space="preserve">אנחנו עוברים להצבעה. </w:t>
      </w:r>
      <w:r w:rsidR="00020D82">
        <w:rPr>
          <w:rFonts w:hint="cs"/>
          <w:rtl/>
        </w:rPr>
        <w:t>מי ב</w:t>
      </w:r>
      <w:r>
        <w:rPr>
          <w:rFonts w:hint="cs"/>
          <w:rtl/>
        </w:rPr>
        <w:t xml:space="preserve">עד הצעת החוק לאישורה לקריאה הראשונה כפי שהקריאה היועצת המשפטית וכפוף לשינויי נוסח? </w:t>
      </w:r>
    </w:p>
    <w:p w:rsidR="007D10A0" w:rsidRDefault="007D10A0" w:rsidP="00020D82">
      <w:pPr>
        <w:rPr>
          <w:rtl/>
        </w:rPr>
      </w:pPr>
    </w:p>
    <w:p w:rsidR="007D10A0" w:rsidRDefault="007D10A0" w:rsidP="007D10A0">
      <w:pPr>
        <w:pStyle w:val="af1"/>
        <w:keepNext/>
        <w:rPr>
          <w:rtl/>
        </w:rPr>
      </w:pPr>
      <w:bookmarkStart w:id="3218" w:name="_ETM_Q1_6909000"/>
      <w:bookmarkEnd w:id="3218"/>
      <w:r>
        <w:rPr>
          <w:rtl/>
        </w:rPr>
        <w:t>הצבעה</w:t>
      </w:r>
    </w:p>
    <w:p w:rsidR="007D10A0" w:rsidRDefault="007D10A0" w:rsidP="007D10A0">
      <w:pPr>
        <w:pStyle w:val="--"/>
        <w:keepNext/>
        <w:rPr>
          <w:rtl/>
        </w:rPr>
      </w:pPr>
    </w:p>
    <w:p w:rsidR="007D10A0" w:rsidRDefault="007D10A0" w:rsidP="007D10A0">
      <w:pPr>
        <w:pStyle w:val="--"/>
        <w:keepNext/>
        <w:rPr>
          <w:rtl/>
        </w:rPr>
      </w:pPr>
      <w:r>
        <w:rPr>
          <w:rtl/>
        </w:rPr>
        <w:t xml:space="preserve">בעד – </w:t>
      </w:r>
      <w:r>
        <w:rPr>
          <w:rFonts w:hint="cs"/>
          <w:rtl/>
        </w:rPr>
        <w:t>בעד</w:t>
      </w:r>
    </w:p>
    <w:p w:rsidR="007D10A0" w:rsidRDefault="007D10A0" w:rsidP="007D10A0">
      <w:pPr>
        <w:pStyle w:val="--"/>
        <w:keepNext/>
        <w:rPr>
          <w:rtl/>
        </w:rPr>
      </w:pPr>
      <w:r>
        <w:rPr>
          <w:rtl/>
        </w:rPr>
        <w:t xml:space="preserve">נגד – </w:t>
      </w:r>
      <w:r>
        <w:rPr>
          <w:rFonts w:hint="cs"/>
          <w:rtl/>
        </w:rPr>
        <w:t>אין</w:t>
      </w:r>
    </w:p>
    <w:p w:rsidR="007D10A0" w:rsidRDefault="007D10A0" w:rsidP="007D10A0">
      <w:pPr>
        <w:pStyle w:val="--"/>
        <w:keepNext/>
        <w:rPr>
          <w:rtl/>
        </w:rPr>
      </w:pPr>
      <w:r>
        <w:rPr>
          <w:rtl/>
        </w:rPr>
        <w:t>נמנעים –</w:t>
      </w:r>
      <w:r>
        <w:rPr>
          <w:rFonts w:hint="cs"/>
          <w:rtl/>
        </w:rPr>
        <w:t xml:space="preserve"> אין</w:t>
      </w:r>
      <w:r>
        <w:rPr>
          <w:rtl/>
        </w:rPr>
        <w:t xml:space="preserve"> </w:t>
      </w:r>
    </w:p>
    <w:p w:rsidR="007D10A0" w:rsidRDefault="007D10A0" w:rsidP="007D10A0">
      <w:pPr>
        <w:pStyle w:val="af2"/>
        <w:rPr>
          <w:rtl/>
        </w:rPr>
      </w:pPr>
      <w:r>
        <w:rPr>
          <w:rFonts w:hint="cs"/>
          <w:rtl/>
        </w:rPr>
        <w:t xml:space="preserve">אושרה. </w:t>
      </w:r>
    </w:p>
    <w:p w:rsidR="007D10A0" w:rsidRDefault="007D10A0" w:rsidP="007D10A0">
      <w:pPr>
        <w:rPr>
          <w:rtl/>
        </w:rPr>
      </w:pPr>
    </w:p>
    <w:p w:rsidR="007D10A0" w:rsidRDefault="007D10A0" w:rsidP="007D10A0">
      <w:pPr>
        <w:pStyle w:val="af6"/>
        <w:keepNext/>
        <w:rPr>
          <w:rtl/>
        </w:rPr>
      </w:pPr>
      <w:bookmarkStart w:id="3219" w:name="ET_yor_6157_608"/>
      <w:r w:rsidRPr="007D10A0">
        <w:rPr>
          <w:rStyle w:val="TagStyle"/>
          <w:rtl/>
        </w:rPr>
        <w:t xml:space="preserve"> &lt;&lt; יור &gt;&gt; </w:t>
      </w:r>
      <w:r>
        <w:rPr>
          <w:rtl/>
        </w:rPr>
        <w:t xml:space="preserve">היו"ר שמחה </w:t>
      </w:r>
      <w:proofErr w:type="spellStart"/>
      <w:r>
        <w:rPr>
          <w:rtl/>
        </w:rPr>
        <w:t>רוטמן</w:t>
      </w:r>
      <w:proofErr w:type="spellEnd"/>
      <w:r>
        <w:rPr>
          <w:rtl/>
        </w:rPr>
        <w:t>:</w:t>
      </w:r>
      <w:r w:rsidRPr="007D10A0">
        <w:rPr>
          <w:rStyle w:val="TagStyle"/>
          <w:rtl/>
        </w:rPr>
        <w:t xml:space="preserve"> &lt;&lt; יור &gt;&gt;</w:t>
      </w:r>
      <w:r>
        <w:rPr>
          <w:rtl/>
        </w:rPr>
        <w:t xml:space="preserve">   </w:t>
      </w:r>
      <w:bookmarkEnd w:id="3219"/>
    </w:p>
    <w:p w:rsidR="007D10A0" w:rsidRDefault="007D10A0" w:rsidP="007D10A0">
      <w:pPr>
        <w:pStyle w:val="KeepWithNext"/>
        <w:rPr>
          <w:rtl/>
        </w:rPr>
      </w:pPr>
    </w:p>
    <w:p w:rsidR="00020D82" w:rsidRDefault="007D10A0" w:rsidP="007D10A0">
      <w:pPr>
        <w:rPr>
          <w:rtl/>
        </w:rPr>
      </w:pPr>
      <w:r>
        <w:rPr>
          <w:rFonts w:hint="cs"/>
          <w:rtl/>
        </w:rPr>
        <w:t xml:space="preserve">בעד- 3, אין מתנגדים, אין נמנעים. אני מגיש רביזיה על הצעת החוק. דיון ברביזיה ייקבע, בעזרת השם, בשבוע-שבועיים הקרובים. </w:t>
      </w:r>
      <w:bookmarkStart w:id="3220" w:name="_ETM_Q1_6920000"/>
      <w:bookmarkEnd w:id="3220"/>
      <w:r>
        <w:rPr>
          <w:rFonts w:hint="cs"/>
          <w:rtl/>
        </w:rPr>
        <w:t>אני מקווה שלדיון ברביזיה תבואו עם הנתונים שאנחנו מבקשים</w:t>
      </w:r>
      <w:bookmarkStart w:id="3221" w:name="_ETM_Q1_6922000"/>
      <w:bookmarkEnd w:id="3221"/>
      <w:r>
        <w:rPr>
          <w:rFonts w:hint="cs"/>
          <w:rtl/>
        </w:rPr>
        <w:t xml:space="preserve">. תודה רבה לכולם. ישיבה זו נעולה. </w:t>
      </w:r>
      <w:bookmarkStart w:id="3222" w:name="_ETM_Q1_7387143"/>
      <w:bookmarkStart w:id="3223" w:name="_ETM_Q1_7387201"/>
      <w:bookmarkEnd w:id="3222"/>
      <w:bookmarkEnd w:id="3223"/>
    </w:p>
    <w:p w:rsidR="00020D82" w:rsidRDefault="00020D82" w:rsidP="00020D82">
      <w:pPr>
        <w:rPr>
          <w:rtl/>
        </w:rPr>
      </w:pPr>
      <w:bookmarkStart w:id="3224" w:name="_ETM_Q1_7387291"/>
      <w:bookmarkStart w:id="3225" w:name="_ETM_Q1_7387356"/>
      <w:bookmarkStart w:id="3226" w:name="_ETM_Q1_7396797"/>
      <w:bookmarkStart w:id="3227" w:name="_ETM_Q1_7396867"/>
      <w:bookmarkStart w:id="3228" w:name="_ETM_Q1_7396977"/>
      <w:bookmarkStart w:id="3229" w:name="_ETM_Q1_7397022"/>
      <w:bookmarkStart w:id="3230" w:name="_ETM_Q1_7404966"/>
      <w:bookmarkStart w:id="3231" w:name="_ETM_Q1_7405021"/>
      <w:bookmarkEnd w:id="3224"/>
      <w:bookmarkEnd w:id="3225"/>
      <w:bookmarkEnd w:id="3226"/>
      <w:bookmarkEnd w:id="3227"/>
      <w:bookmarkEnd w:id="3228"/>
      <w:bookmarkEnd w:id="3229"/>
      <w:bookmarkEnd w:id="3230"/>
      <w:bookmarkEnd w:id="3231"/>
    </w:p>
    <w:p w:rsidR="008F32BD" w:rsidRDefault="008F32BD" w:rsidP="00020D82">
      <w:pPr>
        <w:rPr>
          <w:rtl/>
        </w:rPr>
      </w:pPr>
      <w:bookmarkStart w:id="3232" w:name="_GoBack"/>
      <w:bookmarkEnd w:id="3232"/>
    </w:p>
    <w:p w:rsidR="00020D82" w:rsidRDefault="00020D82" w:rsidP="00B64FBA">
      <w:pPr>
        <w:pStyle w:val="afc"/>
        <w:keepNext/>
        <w:rPr>
          <w:rtl/>
        </w:rPr>
      </w:pPr>
      <w:bookmarkStart w:id="3233" w:name="ET_meetingend_283"/>
      <w:r w:rsidRPr="00020D82">
        <w:rPr>
          <w:rStyle w:val="TagStyle"/>
          <w:rtl/>
        </w:rPr>
        <w:t xml:space="preserve"> &lt;&lt; סיום &gt;&gt; </w:t>
      </w:r>
      <w:r>
        <w:rPr>
          <w:rtl/>
        </w:rPr>
        <w:t>הישיבה ננעלה בשעה 11:0</w:t>
      </w:r>
      <w:r w:rsidR="00B64FBA">
        <w:rPr>
          <w:rFonts w:hint="cs"/>
          <w:rtl/>
        </w:rPr>
        <w:t>0</w:t>
      </w:r>
      <w:r>
        <w:rPr>
          <w:rtl/>
        </w:rPr>
        <w:t>.</w:t>
      </w:r>
      <w:r w:rsidRPr="00020D82">
        <w:rPr>
          <w:rStyle w:val="TagStyle"/>
          <w:rtl/>
        </w:rPr>
        <w:t xml:space="preserve"> &lt;&lt; סיום &gt;&gt;</w:t>
      </w:r>
      <w:r>
        <w:rPr>
          <w:rtl/>
        </w:rPr>
        <w:t xml:space="preserve">   </w:t>
      </w:r>
      <w:bookmarkEnd w:id="3233"/>
    </w:p>
    <w:p w:rsidR="00020D82" w:rsidRDefault="00020D82" w:rsidP="00020D82">
      <w:pPr>
        <w:pStyle w:val="KeepWithNext"/>
        <w:rPr>
          <w:rtl/>
        </w:rPr>
      </w:pPr>
    </w:p>
    <w:p w:rsidR="00020D82" w:rsidRPr="00020D82" w:rsidRDefault="00020D82" w:rsidP="00020D82">
      <w:pPr>
        <w:rPr>
          <w:rtl/>
        </w:rPr>
      </w:pPr>
      <w:bookmarkStart w:id="3234" w:name="_ETM_Q1_7410985"/>
      <w:bookmarkEnd w:id="3234"/>
    </w:p>
    <w:p w:rsidR="00457AC5" w:rsidRPr="00457AC5" w:rsidRDefault="00457AC5" w:rsidP="00457AC5">
      <w:pPr>
        <w:ind w:firstLine="0"/>
        <w:rPr>
          <w:rtl/>
        </w:rPr>
      </w:pPr>
      <w:bookmarkStart w:id="3235" w:name="_ETM_Q1_6975195"/>
      <w:bookmarkStart w:id="3236" w:name="_ETM_Q1_6975265"/>
      <w:bookmarkEnd w:id="3235"/>
      <w:bookmarkEnd w:id="3236"/>
    </w:p>
    <w:p w:rsidR="009428ED" w:rsidRPr="009428ED" w:rsidRDefault="009428ED" w:rsidP="009428ED">
      <w:pPr>
        <w:rPr>
          <w:rtl/>
        </w:rPr>
      </w:pPr>
      <w:bookmarkStart w:id="3237" w:name="_ETM_Q1_6500407"/>
      <w:bookmarkStart w:id="3238" w:name="_ETM_Q1_6500462"/>
      <w:bookmarkEnd w:id="3237"/>
      <w:bookmarkEnd w:id="3238"/>
    </w:p>
    <w:p w:rsidR="00DE4B07" w:rsidRPr="00DE4B07" w:rsidRDefault="00DE4B07" w:rsidP="00DE4B07">
      <w:pPr>
        <w:ind w:firstLine="0"/>
        <w:rPr>
          <w:rtl/>
        </w:rPr>
      </w:pPr>
      <w:bookmarkStart w:id="3239" w:name="_ETM_Q1_5801887"/>
      <w:bookmarkStart w:id="3240" w:name="_ETM_Q1_5801937"/>
      <w:bookmarkEnd w:id="3239"/>
      <w:bookmarkEnd w:id="3240"/>
    </w:p>
    <w:p w:rsidR="00DE4B07" w:rsidRPr="00DE4B07" w:rsidRDefault="00DE4B07" w:rsidP="00DE4B07">
      <w:pPr>
        <w:rPr>
          <w:rtl/>
        </w:rPr>
      </w:pPr>
      <w:bookmarkStart w:id="3241" w:name="_ETM_Q1_5463386"/>
      <w:bookmarkStart w:id="3242" w:name="_ETM_Q1_5463441"/>
      <w:bookmarkEnd w:id="3241"/>
      <w:bookmarkEnd w:id="3242"/>
    </w:p>
    <w:p w:rsidR="00FA04C8" w:rsidRPr="00FA04C8" w:rsidRDefault="00FA04C8" w:rsidP="00FA04C8">
      <w:pPr>
        <w:rPr>
          <w:rtl/>
        </w:rPr>
      </w:pPr>
      <w:bookmarkStart w:id="3243" w:name="_ETM_Q1_4856210"/>
      <w:bookmarkStart w:id="3244" w:name="_ETM_Q1_4856260"/>
      <w:bookmarkEnd w:id="3243"/>
      <w:bookmarkEnd w:id="3244"/>
    </w:p>
    <w:p w:rsidR="008843EF" w:rsidRDefault="008843EF" w:rsidP="008843EF">
      <w:pPr>
        <w:pStyle w:val="KeepWithNext"/>
        <w:rPr>
          <w:rtl/>
        </w:rPr>
      </w:pPr>
    </w:p>
    <w:p w:rsidR="008843EF" w:rsidRPr="008843EF" w:rsidRDefault="008843EF" w:rsidP="008843EF">
      <w:pPr>
        <w:rPr>
          <w:rtl/>
        </w:rPr>
      </w:pPr>
      <w:bookmarkStart w:id="3245" w:name="_ETM_Q1_4091135"/>
      <w:bookmarkEnd w:id="3245"/>
    </w:p>
    <w:p w:rsidR="00283423" w:rsidRPr="00283423" w:rsidRDefault="00283423" w:rsidP="00283423">
      <w:pPr>
        <w:rPr>
          <w:rtl/>
        </w:rPr>
      </w:pPr>
      <w:bookmarkStart w:id="3246" w:name="_ETM_Q1_4005396"/>
      <w:bookmarkStart w:id="3247" w:name="_ETM_Q1_4005466"/>
      <w:bookmarkEnd w:id="3246"/>
      <w:bookmarkEnd w:id="3247"/>
    </w:p>
    <w:p w:rsidR="00283423" w:rsidRDefault="00283423" w:rsidP="00283423">
      <w:pPr>
        <w:rPr>
          <w:rtl/>
        </w:rPr>
      </w:pPr>
      <w:bookmarkStart w:id="3248" w:name="_ETM_Q1_3963709"/>
      <w:bookmarkStart w:id="3249" w:name="_ETM_Q1_3963764"/>
      <w:bookmarkStart w:id="3250" w:name="_ETM_Q1_3964719"/>
      <w:bookmarkEnd w:id="3248"/>
      <w:bookmarkEnd w:id="3249"/>
      <w:bookmarkEnd w:id="3250"/>
    </w:p>
    <w:p w:rsidR="00283423" w:rsidRPr="00283423" w:rsidRDefault="00283423" w:rsidP="00283423">
      <w:pPr>
        <w:rPr>
          <w:rtl/>
        </w:rPr>
      </w:pPr>
      <w:bookmarkStart w:id="3251" w:name="_ETM_Q1_3965228"/>
      <w:bookmarkStart w:id="3252" w:name="_ETM_Q1_3965268"/>
      <w:bookmarkEnd w:id="3251"/>
      <w:bookmarkEnd w:id="3252"/>
    </w:p>
    <w:p w:rsidR="00283423" w:rsidRPr="00283423" w:rsidRDefault="00283423" w:rsidP="00283423">
      <w:pPr>
        <w:rPr>
          <w:rtl/>
        </w:rPr>
      </w:pPr>
      <w:bookmarkStart w:id="3253" w:name="_ETM_Q1_3937423"/>
      <w:bookmarkStart w:id="3254" w:name="_ETM_Q1_3937488"/>
      <w:bookmarkEnd w:id="3253"/>
      <w:bookmarkEnd w:id="3254"/>
    </w:p>
    <w:p w:rsidR="00283423" w:rsidRPr="00283423" w:rsidRDefault="00283423" w:rsidP="00283423">
      <w:pPr>
        <w:rPr>
          <w:rtl/>
        </w:rPr>
      </w:pPr>
      <w:bookmarkStart w:id="3255" w:name="_ETM_Q1_3804523"/>
      <w:bookmarkStart w:id="3256" w:name="_ETM_Q1_3804583"/>
      <w:bookmarkEnd w:id="3255"/>
      <w:bookmarkEnd w:id="3256"/>
    </w:p>
    <w:p w:rsidR="00B34B01" w:rsidRPr="00B34B01" w:rsidRDefault="00B34B01" w:rsidP="00B34B01">
      <w:pPr>
        <w:rPr>
          <w:rtl/>
        </w:rPr>
      </w:pPr>
      <w:bookmarkStart w:id="3257" w:name="_ETM_Q1_2796437"/>
      <w:bookmarkStart w:id="3258" w:name="_ETM_Q1_2796497"/>
      <w:bookmarkEnd w:id="3257"/>
      <w:bookmarkEnd w:id="3258"/>
    </w:p>
    <w:p w:rsidR="00B34B01" w:rsidRDefault="00B34B01" w:rsidP="00B34B01">
      <w:pPr>
        <w:rPr>
          <w:rtl/>
        </w:rPr>
      </w:pPr>
      <w:bookmarkStart w:id="3259" w:name="_ETM_Q1_2647105"/>
      <w:bookmarkStart w:id="3260" w:name="_ETM_Q1_2647190"/>
      <w:bookmarkEnd w:id="3259"/>
      <w:bookmarkEnd w:id="3260"/>
    </w:p>
    <w:p w:rsidR="00B34B01" w:rsidRDefault="00B34B01" w:rsidP="00B34B01">
      <w:pPr>
        <w:pStyle w:val="KeepWithNext"/>
        <w:rPr>
          <w:rtl/>
        </w:rPr>
      </w:pPr>
    </w:p>
    <w:p w:rsidR="00B34B01" w:rsidRPr="00B34B01" w:rsidRDefault="00B34B01" w:rsidP="00B34B01">
      <w:pPr>
        <w:rPr>
          <w:rtl/>
        </w:rPr>
      </w:pPr>
      <w:bookmarkStart w:id="3261" w:name="_ETM_Q1_2648516"/>
      <w:bookmarkEnd w:id="3261"/>
    </w:p>
    <w:p w:rsidR="00B34B01" w:rsidRDefault="00B34B01" w:rsidP="00B34B01">
      <w:pPr>
        <w:rPr>
          <w:rtl/>
        </w:rPr>
      </w:pPr>
      <w:bookmarkStart w:id="3262" w:name="_ETM_Q1_2431689"/>
      <w:bookmarkStart w:id="3263" w:name="_ETM_Q1_2431759"/>
      <w:bookmarkEnd w:id="3262"/>
      <w:bookmarkEnd w:id="3263"/>
    </w:p>
    <w:p w:rsidR="00B34B01" w:rsidRPr="00B34B01" w:rsidRDefault="00B34B01" w:rsidP="00B34B01">
      <w:pPr>
        <w:rPr>
          <w:rtl/>
        </w:rPr>
      </w:pPr>
      <w:bookmarkStart w:id="3264" w:name="_ETM_Q1_2414303"/>
      <w:bookmarkStart w:id="3265" w:name="_ETM_Q1_2414373"/>
      <w:bookmarkEnd w:id="3264"/>
      <w:bookmarkEnd w:id="3265"/>
    </w:p>
    <w:p w:rsidR="00C23782" w:rsidRDefault="00C23782" w:rsidP="00C23782">
      <w:pPr>
        <w:pStyle w:val="KeepWithNext"/>
        <w:rPr>
          <w:rtl/>
        </w:rPr>
      </w:pPr>
    </w:p>
    <w:p w:rsidR="00C23782" w:rsidRPr="00C23782" w:rsidRDefault="00C23782" w:rsidP="00C23782">
      <w:pPr>
        <w:rPr>
          <w:rtl/>
        </w:rPr>
      </w:pPr>
      <w:bookmarkStart w:id="3266" w:name="_ETM_Q1_916706"/>
      <w:bookmarkStart w:id="3267" w:name="_ETM_Q1_916962"/>
      <w:bookmarkStart w:id="3268" w:name="_ETM_Q1_917002"/>
      <w:bookmarkEnd w:id="3266"/>
      <w:bookmarkEnd w:id="3267"/>
      <w:bookmarkEnd w:id="3268"/>
    </w:p>
    <w:p w:rsidR="00C23782" w:rsidRPr="00C23782" w:rsidRDefault="00C23782" w:rsidP="00C23782">
      <w:bookmarkStart w:id="3269" w:name="_ETM_Q1_898376"/>
      <w:bookmarkStart w:id="3270" w:name="_ETM_Q1_898426"/>
      <w:bookmarkEnd w:id="3269"/>
      <w:bookmarkEnd w:id="3270"/>
    </w:p>
    <w:sectPr w:rsidR="00C23782" w:rsidRPr="00C23782" w:rsidSect="008F32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539D" w:rsidRDefault="0004539D">
      <w:r>
        <w:separator/>
      </w:r>
    </w:p>
  </w:endnote>
  <w:endnote w:type="continuationSeparator" w:id="0">
    <w:p w:rsidR="0004539D" w:rsidRDefault="00045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539D" w:rsidRDefault="0004539D">
      <w:r>
        <w:separator/>
      </w:r>
    </w:p>
  </w:footnote>
  <w:footnote w:type="continuationSeparator" w:id="0">
    <w:p w:rsidR="0004539D" w:rsidRDefault="000453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EAC" w:rsidRDefault="000B2E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2EAC" w:rsidRDefault="000B2EA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EAC" w:rsidRDefault="000B2E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32BD">
      <w:rPr>
        <w:rStyle w:val="af7"/>
        <w:noProof/>
        <w:rtl/>
      </w:rPr>
      <w:t>55</w:t>
    </w:r>
    <w:r>
      <w:rPr>
        <w:rStyle w:val="af7"/>
      </w:rPr>
      <w:fldChar w:fldCharType="end"/>
    </w:r>
  </w:p>
  <w:p w:rsidR="000B2EAC" w:rsidRPr="00CC5815" w:rsidRDefault="000B2EAC" w:rsidP="008E5E3F">
    <w:pPr>
      <w:pStyle w:val="a3"/>
      <w:ind w:firstLine="0"/>
    </w:pPr>
    <w:r>
      <w:rPr>
        <w:rtl/>
      </w:rPr>
      <w:t>ועדת החוקה, חוק ומשפט</w:t>
    </w:r>
  </w:p>
  <w:p w:rsidR="000B2EAC" w:rsidRPr="00CC5815" w:rsidRDefault="000B2EAC" w:rsidP="008E5E3F">
    <w:pPr>
      <w:pStyle w:val="a3"/>
      <w:ind w:firstLine="0"/>
      <w:rPr>
        <w:rtl/>
      </w:rPr>
    </w:pPr>
    <w:r>
      <w:rPr>
        <w:rtl/>
      </w:rPr>
      <w:t>10/01/2024</w:t>
    </w:r>
  </w:p>
  <w:p w:rsidR="000B2EAC" w:rsidRPr="00CC5815" w:rsidRDefault="000B2EA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EAC" w:rsidRDefault="000B2EA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2EAC" w:rsidRDefault="000B2E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2EAC" w:rsidRDefault="000B2EA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82"/>
    <w:rsid w:val="00037279"/>
    <w:rsid w:val="0004539D"/>
    <w:rsid w:val="00067F42"/>
    <w:rsid w:val="00092B80"/>
    <w:rsid w:val="000A17C6"/>
    <w:rsid w:val="000B060C"/>
    <w:rsid w:val="000B2EAC"/>
    <w:rsid w:val="000B2EE6"/>
    <w:rsid w:val="000C47F5"/>
    <w:rsid w:val="000E3314"/>
    <w:rsid w:val="000F2459"/>
    <w:rsid w:val="00150436"/>
    <w:rsid w:val="001617BE"/>
    <w:rsid w:val="00167294"/>
    <w:rsid w:val="001673D4"/>
    <w:rsid w:val="00171E7F"/>
    <w:rsid w:val="001758C1"/>
    <w:rsid w:val="0017779F"/>
    <w:rsid w:val="00180218"/>
    <w:rsid w:val="0018440F"/>
    <w:rsid w:val="00190996"/>
    <w:rsid w:val="001A74E9"/>
    <w:rsid w:val="001A7A1B"/>
    <w:rsid w:val="001C44DA"/>
    <w:rsid w:val="001C4FDA"/>
    <w:rsid w:val="001D440C"/>
    <w:rsid w:val="002016FF"/>
    <w:rsid w:val="00227FEF"/>
    <w:rsid w:val="00235680"/>
    <w:rsid w:val="00261554"/>
    <w:rsid w:val="00267292"/>
    <w:rsid w:val="00275AED"/>
    <w:rsid w:val="00275C03"/>
    <w:rsid w:val="00280D58"/>
    <w:rsid w:val="00283423"/>
    <w:rsid w:val="002A76E6"/>
    <w:rsid w:val="002D3D8F"/>
    <w:rsid w:val="002D4BDB"/>
    <w:rsid w:val="002E5E31"/>
    <w:rsid w:val="002E6B88"/>
    <w:rsid w:val="00303B4C"/>
    <w:rsid w:val="00321E62"/>
    <w:rsid w:val="00327BF8"/>
    <w:rsid w:val="003358CD"/>
    <w:rsid w:val="00340AFA"/>
    <w:rsid w:val="003658CB"/>
    <w:rsid w:val="003662C6"/>
    <w:rsid w:val="00366CFB"/>
    <w:rsid w:val="0036794C"/>
    <w:rsid w:val="00373508"/>
    <w:rsid w:val="003740EE"/>
    <w:rsid w:val="00382EA7"/>
    <w:rsid w:val="00386301"/>
    <w:rsid w:val="00396023"/>
    <w:rsid w:val="003B6C5B"/>
    <w:rsid w:val="003C279D"/>
    <w:rsid w:val="003E1702"/>
    <w:rsid w:val="003F0A5F"/>
    <w:rsid w:val="00420E41"/>
    <w:rsid w:val="00424C94"/>
    <w:rsid w:val="004417A4"/>
    <w:rsid w:val="00447608"/>
    <w:rsid w:val="00451746"/>
    <w:rsid w:val="00457AC5"/>
    <w:rsid w:val="00470EAC"/>
    <w:rsid w:val="004864C2"/>
    <w:rsid w:val="0049458B"/>
    <w:rsid w:val="00495FD8"/>
    <w:rsid w:val="004B0A65"/>
    <w:rsid w:val="004B1BE9"/>
    <w:rsid w:val="004D647E"/>
    <w:rsid w:val="004E0140"/>
    <w:rsid w:val="004E52D6"/>
    <w:rsid w:val="00500C0C"/>
    <w:rsid w:val="0051676E"/>
    <w:rsid w:val="0053070F"/>
    <w:rsid w:val="00540842"/>
    <w:rsid w:val="00546678"/>
    <w:rsid w:val="005506B9"/>
    <w:rsid w:val="00553308"/>
    <w:rsid w:val="005817EC"/>
    <w:rsid w:val="00587407"/>
    <w:rsid w:val="00590B77"/>
    <w:rsid w:val="005A342D"/>
    <w:rsid w:val="005C363E"/>
    <w:rsid w:val="005D61F3"/>
    <w:rsid w:val="005E1C6B"/>
    <w:rsid w:val="005E566F"/>
    <w:rsid w:val="005F12E8"/>
    <w:rsid w:val="005F2BA2"/>
    <w:rsid w:val="005F76B0"/>
    <w:rsid w:val="00634F61"/>
    <w:rsid w:val="00636C76"/>
    <w:rsid w:val="0064373E"/>
    <w:rsid w:val="00695A47"/>
    <w:rsid w:val="006A0CB7"/>
    <w:rsid w:val="006D1555"/>
    <w:rsid w:val="006D5696"/>
    <w:rsid w:val="006F0259"/>
    <w:rsid w:val="00700433"/>
    <w:rsid w:val="00702755"/>
    <w:rsid w:val="0070472C"/>
    <w:rsid w:val="007265B3"/>
    <w:rsid w:val="00734ED4"/>
    <w:rsid w:val="00745091"/>
    <w:rsid w:val="007509A6"/>
    <w:rsid w:val="00771177"/>
    <w:rsid w:val="0077561F"/>
    <w:rsid w:val="007872B4"/>
    <w:rsid w:val="00791CBE"/>
    <w:rsid w:val="007C693F"/>
    <w:rsid w:val="007C6ADD"/>
    <w:rsid w:val="007D10A0"/>
    <w:rsid w:val="008111CA"/>
    <w:rsid w:val="0082136D"/>
    <w:rsid w:val="008320F6"/>
    <w:rsid w:val="00841223"/>
    <w:rsid w:val="00844C3B"/>
    <w:rsid w:val="00846BE9"/>
    <w:rsid w:val="00853207"/>
    <w:rsid w:val="00857C2C"/>
    <w:rsid w:val="008713A4"/>
    <w:rsid w:val="00875F10"/>
    <w:rsid w:val="0088200F"/>
    <w:rsid w:val="008843EF"/>
    <w:rsid w:val="00895340"/>
    <w:rsid w:val="008A61D4"/>
    <w:rsid w:val="008C6035"/>
    <w:rsid w:val="008C7015"/>
    <w:rsid w:val="008D1DFB"/>
    <w:rsid w:val="008E03B4"/>
    <w:rsid w:val="008E5E3F"/>
    <w:rsid w:val="008F32BD"/>
    <w:rsid w:val="0090279B"/>
    <w:rsid w:val="00914904"/>
    <w:rsid w:val="00923851"/>
    <w:rsid w:val="009258CE"/>
    <w:rsid w:val="009428ED"/>
    <w:rsid w:val="009515F0"/>
    <w:rsid w:val="009830CB"/>
    <w:rsid w:val="009A5A4B"/>
    <w:rsid w:val="009A7C03"/>
    <w:rsid w:val="009B0539"/>
    <w:rsid w:val="009C177A"/>
    <w:rsid w:val="009D478A"/>
    <w:rsid w:val="009E6E93"/>
    <w:rsid w:val="009F1518"/>
    <w:rsid w:val="009F1CBE"/>
    <w:rsid w:val="009F5773"/>
    <w:rsid w:val="00A134D0"/>
    <w:rsid w:val="00A14E30"/>
    <w:rsid w:val="00A15971"/>
    <w:rsid w:val="00A22C90"/>
    <w:rsid w:val="00A22FCE"/>
    <w:rsid w:val="00A34CDA"/>
    <w:rsid w:val="00A42723"/>
    <w:rsid w:val="00A452AD"/>
    <w:rsid w:val="00A460E9"/>
    <w:rsid w:val="00A64A6D"/>
    <w:rsid w:val="00A66020"/>
    <w:rsid w:val="00A917C7"/>
    <w:rsid w:val="00A941D8"/>
    <w:rsid w:val="00AB02EE"/>
    <w:rsid w:val="00AB3F3A"/>
    <w:rsid w:val="00AD47C0"/>
    <w:rsid w:val="00AD4EC9"/>
    <w:rsid w:val="00AD6FFC"/>
    <w:rsid w:val="00AF31E6"/>
    <w:rsid w:val="00AF4150"/>
    <w:rsid w:val="00B0509A"/>
    <w:rsid w:val="00B1160F"/>
    <w:rsid w:val="00B120B2"/>
    <w:rsid w:val="00B146A2"/>
    <w:rsid w:val="00B20F6F"/>
    <w:rsid w:val="00B34B01"/>
    <w:rsid w:val="00B50340"/>
    <w:rsid w:val="00B60150"/>
    <w:rsid w:val="00B63977"/>
    <w:rsid w:val="00B64FBA"/>
    <w:rsid w:val="00B65508"/>
    <w:rsid w:val="00B77D18"/>
    <w:rsid w:val="00B8517A"/>
    <w:rsid w:val="00BA6446"/>
    <w:rsid w:val="00BC7C43"/>
    <w:rsid w:val="00BD0442"/>
    <w:rsid w:val="00BD47B7"/>
    <w:rsid w:val="00BE6E0C"/>
    <w:rsid w:val="00BF5DE1"/>
    <w:rsid w:val="00BF65D2"/>
    <w:rsid w:val="00C135D5"/>
    <w:rsid w:val="00C22DCB"/>
    <w:rsid w:val="00C23782"/>
    <w:rsid w:val="00C3598A"/>
    <w:rsid w:val="00C360BC"/>
    <w:rsid w:val="00C44800"/>
    <w:rsid w:val="00C52EC2"/>
    <w:rsid w:val="00C61DC1"/>
    <w:rsid w:val="00C64AFF"/>
    <w:rsid w:val="00C661EE"/>
    <w:rsid w:val="00C6697D"/>
    <w:rsid w:val="00C72438"/>
    <w:rsid w:val="00C763E4"/>
    <w:rsid w:val="00C8624A"/>
    <w:rsid w:val="00C9717F"/>
    <w:rsid w:val="00CA1C00"/>
    <w:rsid w:val="00CA27D1"/>
    <w:rsid w:val="00CA5363"/>
    <w:rsid w:val="00CB6D60"/>
    <w:rsid w:val="00CC5815"/>
    <w:rsid w:val="00CE24B8"/>
    <w:rsid w:val="00CE5849"/>
    <w:rsid w:val="00D019D1"/>
    <w:rsid w:val="00D278F7"/>
    <w:rsid w:val="00D37550"/>
    <w:rsid w:val="00D40A29"/>
    <w:rsid w:val="00D45D27"/>
    <w:rsid w:val="00D86E57"/>
    <w:rsid w:val="00D96B24"/>
    <w:rsid w:val="00DB64AD"/>
    <w:rsid w:val="00DC0152"/>
    <w:rsid w:val="00DE4B07"/>
    <w:rsid w:val="00DE5B80"/>
    <w:rsid w:val="00DF049B"/>
    <w:rsid w:val="00DF4838"/>
    <w:rsid w:val="00E206E9"/>
    <w:rsid w:val="00E30F60"/>
    <w:rsid w:val="00E33AE3"/>
    <w:rsid w:val="00E61903"/>
    <w:rsid w:val="00E64116"/>
    <w:rsid w:val="00E7654C"/>
    <w:rsid w:val="00EA624B"/>
    <w:rsid w:val="00EB057D"/>
    <w:rsid w:val="00EB18E4"/>
    <w:rsid w:val="00EB5C85"/>
    <w:rsid w:val="00EC0AC2"/>
    <w:rsid w:val="00EC1FB3"/>
    <w:rsid w:val="00EC2CD4"/>
    <w:rsid w:val="00EE09AD"/>
    <w:rsid w:val="00EF645F"/>
    <w:rsid w:val="00F02FDB"/>
    <w:rsid w:val="00F053E5"/>
    <w:rsid w:val="00F10D2D"/>
    <w:rsid w:val="00F16831"/>
    <w:rsid w:val="00F3623F"/>
    <w:rsid w:val="00F41C33"/>
    <w:rsid w:val="00F423F1"/>
    <w:rsid w:val="00F4792E"/>
    <w:rsid w:val="00F53584"/>
    <w:rsid w:val="00F549E5"/>
    <w:rsid w:val="00F63F05"/>
    <w:rsid w:val="00F72368"/>
    <w:rsid w:val="00F81862"/>
    <w:rsid w:val="00F821F6"/>
    <w:rsid w:val="00F84D49"/>
    <w:rsid w:val="00FA00C0"/>
    <w:rsid w:val="00FA04C8"/>
    <w:rsid w:val="00FB0768"/>
    <w:rsid w:val="00FB343B"/>
    <w:rsid w:val="00FB4AD7"/>
    <w:rsid w:val="00FE3474"/>
    <w:rsid w:val="00FE3A1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3782"/>
    <w:rPr>
      <w:rFonts w:cs="Arial"/>
      <w:b/>
      <w:bCs w:val="0"/>
      <w:vanish/>
      <w:color w:val="010000"/>
      <w:bdr w:val="single" w:sz="4" w:space="0" w:color="FF66FF"/>
    </w:rPr>
  </w:style>
  <w:style w:type="paragraph" w:styleId="afd">
    <w:name w:val="footnote text"/>
    <w:basedOn w:val="a"/>
    <w:link w:val="afe"/>
    <w:autoRedefine/>
    <w:semiHidden/>
    <w:unhideWhenUsed/>
    <w:rsid w:val="00540842"/>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540842"/>
    <w:rPr>
      <w:rFonts w:ascii="Arial" w:eastAsia="Arial Unicode MS" w:hAnsi="Arial" w:cs="David"/>
      <w:sz w:val="14"/>
    </w:rPr>
  </w:style>
  <w:style w:type="paragraph" w:customStyle="1" w:styleId="HeadHatzaotHok">
    <w:name w:val="Head HatzaotHok"/>
    <w:basedOn w:val="a"/>
    <w:rsid w:val="0054084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54084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40842"/>
    <w:pPr>
      <w:jc w:val="both"/>
    </w:pPr>
  </w:style>
  <w:style w:type="paragraph" w:customStyle="1" w:styleId="TableSideHeading">
    <w:name w:val="Table SideHeading"/>
    <w:basedOn w:val="TableText"/>
    <w:rsid w:val="00540842"/>
    <w:pPr>
      <w:outlineLvl w:val="2"/>
    </w:pPr>
  </w:style>
  <w:style w:type="character" w:styleId="aff">
    <w:name w:val="footnote reference"/>
    <w:aliases w:val="Footnote Reference"/>
    <w:basedOn w:val="a0"/>
    <w:semiHidden/>
    <w:unhideWhenUsed/>
    <w:rsid w:val="00540842"/>
    <w:rPr>
      <w:vertAlign w:val="superscript"/>
    </w:rPr>
  </w:style>
  <w:style w:type="paragraph" w:customStyle="1" w:styleId="TableHead">
    <w:name w:val="Table Head"/>
    <w:basedOn w:val="TableText"/>
    <w:rsid w:val="004417A4"/>
    <w:pPr>
      <w:jc w:val="center"/>
      <w:outlineLvl w:val="1"/>
    </w:pPr>
    <w:rPr>
      <w:b/>
      <w:bCs/>
    </w:rPr>
  </w:style>
  <w:style w:type="table" w:styleId="aff0">
    <w:name w:val="Table Grid"/>
    <w:basedOn w:val="a1"/>
    <w:rsid w:val="00BD04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9397910">
      <w:bodyDiv w:val="1"/>
      <w:marLeft w:val="0"/>
      <w:marRight w:val="0"/>
      <w:marTop w:val="0"/>
      <w:marBottom w:val="0"/>
      <w:divBdr>
        <w:top w:val="none" w:sz="0" w:space="0" w:color="auto"/>
        <w:left w:val="none" w:sz="0" w:space="0" w:color="auto"/>
        <w:bottom w:val="none" w:sz="0" w:space="0" w:color="auto"/>
        <w:right w:val="none" w:sz="0" w:space="0" w:color="auto"/>
      </w:divBdr>
    </w:div>
    <w:div w:id="1449083666">
      <w:bodyDiv w:val="1"/>
      <w:marLeft w:val="0"/>
      <w:marRight w:val="0"/>
      <w:marTop w:val="0"/>
      <w:marBottom w:val="0"/>
      <w:divBdr>
        <w:top w:val="none" w:sz="0" w:space="0" w:color="auto"/>
        <w:left w:val="none" w:sz="0" w:space="0" w:color="auto"/>
        <w:bottom w:val="none" w:sz="0" w:space="0" w:color="auto"/>
        <w:right w:val="none" w:sz="0" w:space="0" w:color="auto"/>
      </w:divBdr>
    </w:div>
    <w:div w:id="1494831874">
      <w:bodyDiv w:val="1"/>
      <w:marLeft w:val="0"/>
      <w:marRight w:val="0"/>
      <w:marTop w:val="0"/>
      <w:marBottom w:val="0"/>
      <w:divBdr>
        <w:top w:val="none" w:sz="0" w:space="0" w:color="auto"/>
        <w:left w:val="none" w:sz="0" w:space="0" w:color="auto"/>
        <w:bottom w:val="none" w:sz="0" w:space="0" w:color="auto"/>
        <w:right w:val="none" w:sz="0" w:space="0" w:color="auto"/>
      </w:divBdr>
    </w:div>
    <w:div w:id="1931886629">
      <w:bodyDiv w:val="1"/>
      <w:marLeft w:val="0"/>
      <w:marRight w:val="0"/>
      <w:marTop w:val="0"/>
      <w:marBottom w:val="0"/>
      <w:divBdr>
        <w:top w:val="none" w:sz="0" w:space="0" w:color="auto"/>
        <w:left w:val="none" w:sz="0" w:space="0" w:color="auto"/>
        <w:bottom w:val="none" w:sz="0" w:space="0" w:color="auto"/>
        <w:right w:val="none" w:sz="0" w:space="0" w:color="auto"/>
      </w:divBdr>
    </w:div>
    <w:div w:id="208792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9064F-2FAD-4F0F-80B4-6AD70337C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55</Pages>
  <Words>14221</Words>
  <Characters>81066</Characters>
  <Application>Microsoft Office Word</Application>
  <DocSecurity>0</DocSecurity>
  <Lines>675</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2024-02-03T07:31:00Z</dcterms:modified>
</cp:coreProperties>
</file>