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E775C1B" w14:textId="77777777" w:rsidR="00E64116" w:rsidRPr="005817EC" w:rsidRDefault="00571F0B" w:rsidP="00EC1FB3">
      <w:pPr>
        <w:ind w:firstLine="0"/>
        <w:rPr>
          <w:b/>
          <w:bCs/>
          <w:rtl/>
        </w:rPr>
      </w:pPr>
      <w:r>
        <w:rPr>
          <w:b/>
          <w:bCs/>
          <w:rtl/>
        </w:rPr>
        <w:t>הכנסת העשרים-וחמש</w:t>
      </w:r>
    </w:p>
    <w:p w14:paraId="541562A8" w14:textId="77777777" w:rsidR="00A22C90" w:rsidRDefault="00A22C90" w:rsidP="00327BF8">
      <w:pPr>
        <w:ind w:firstLine="0"/>
        <w:outlineLvl w:val="0"/>
        <w:rPr>
          <w:b/>
          <w:bCs/>
          <w:rtl/>
        </w:rPr>
        <w:sectPr w:rsidR="00A22C90" w:rsidSect="006B2B0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376A19E" w14:textId="77777777" w:rsidR="00E64116" w:rsidRPr="008713A4" w:rsidRDefault="00571F0B" w:rsidP="008320F6">
      <w:pPr>
        <w:ind w:firstLine="0"/>
        <w:rPr>
          <w:b/>
          <w:bCs/>
          <w:rtl/>
        </w:rPr>
      </w:pPr>
      <w:r>
        <w:rPr>
          <w:b/>
          <w:bCs/>
          <w:rtl/>
        </w:rPr>
        <w:t>מושב שני</w:t>
      </w:r>
    </w:p>
    <w:p w14:paraId="09231B65" w14:textId="77777777" w:rsidR="00E64116" w:rsidRPr="008713A4" w:rsidRDefault="00E64116" w:rsidP="0049458B">
      <w:pPr>
        <w:rPr>
          <w:rtl/>
        </w:rPr>
      </w:pPr>
    </w:p>
    <w:p w14:paraId="22DEA1DF" w14:textId="77777777" w:rsidR="00E64116" w:rsidRPr="008713A4" w:rsidRDefault="00E64116" w:rsidP="0049458B">
      <w:pPr>
        <w:rPr>
          <w:rtl/>
        </w:rPr>
      </w:pPr>
    </w:p>
    <w:p w14:paraId="51F4B9FC" w14:textId="77777777" w:rsidR="00E64116" w:rsidRPr="008713A4" w:rsidRDefault="00E64116" w:rsidP="007509A6">
      <w:pPr>
        <w:ind w:firstLine="0"/>
        <w:jc w:val="center"/>
        <w:rPr>
          <w:b/>
          <w:bCs/>
          <w:rtl/>
        </w:rPr>
      </w:pPr>
    </w:p>
    <w:p w14:paraId="348FC773" w14:textId="77777777" w:rsidR="00E64116" w:rsidRPr="008713A4" w:rsidRDefault="00571F0B" w:rsidP="008320F6">
      <w:pPr>
        <w:ind w:firstLine="0"/>
        <w:jc w:val="center"/>
        <w:outlineLvl w:val="0"/>
        <w:rPr>
          <w:b/>
          <w:bCs/>
          <w:rtl/>
        </w:rPr>
      </w:pPr>
      <w:r>
        <w:rPr>
          <w:b/>
          <w:bCs/>
          <w:rtl/>
        </w:rPr>
        <w:t>פרוטוקול מס' 21</w:t>
      </w:r>
    </w:p>
    <w:p w14:paraId="0AE34486" w14:textId="77777777" w:rsidR="00E64116" w:rsidRPr="008713A4" w:rsidRDefault="00571F0B" w:rsidP="008320F6">
      <w:pPr>
        <w:ind w:firstLine="0"/>
        <w:jc w:val="center"/>
        <w:outlineLvl w:val="0"/>
        <w:rPr>
          <w:b/>
          <w:bCs/>
          <w:rtl/>
        </w:rPr>
      </w:pPr>
      <w:r>
        <w:rPr>
          <w:b/>
          <w:bCs/>
          <w:rtl/>
        </w:rPr>
        <w:t>מישיבת הוועדה המיוחדת למאבק בשימוש בסמים ובאלכוהול</w:t>
      </w:r>
    </w:p>
    <w:p w14:paraId="4BC86F91" w14:textId="77777777" w:rsidR="00E64116" w:rsidRPr="008713A4" w:rsidRDefault="00571F0B" w:rsidP="008320F6">
      <w:pPr>
        <w:ind w:firstLine="0"/>
        <w:jc w:val="center"/>
        <w:outlineLvl w:val="0"/>
        <w:rPr>
          <w:b/>
          <w:bCs/>
          <w:u w:val="single"/>
          <w:rtl/>
        </w:rPr>
      </w:pPr>
      <w:r>
        <w:rPr>
          <w:b/>
          <w:bCs/>
          <w:u w:val="single"/>
          <w:rtl/>
        </w:rPr>
        <w:t xml:space="preserve">יום שלישי, ו' בשבט </w:t>
      </w:r>
      <w:proofErr w:type="spellStart"/>
      <w:r>
        <w:rPr>
          <w:b/>
          <w:bCs/>
          <w:u w:val="single"/>
          <w:rtl/>
        </w:rPr>
        <w:t>התשפ"ד</w:t>
      </w:r>
      <w:proofErr w:type="spellEnd"/>
      <w:r>
        <w:rPr>
          <w:b/>
          <w:bCs/>
          <w:u w:val="single"/>
          <w:rtl/>
        </w:rPr>
        <w:t xml:space="preserve"> (16 בינואר 2024), שעה 10:00</w:t>
      </w:r>
    </w:p>
    <w:p w14:paraId="636CF1EE" w14:textId="77777777" w:rsidR="00E64116" w:rsidRPr="008713A4" w:rsidRDefault="00E64116" w:rsidP="008320F6">
      <w:pPr>
        <w:ind w:firstLine="0"/>
        <w:rPr>
          <w:rtl/>
        </w:rPr>
      </w:pPr>
    </w:p>
    <w:p w14:paraId="658A12A6" w14:textId="77777777" w:rsidR="00E64116" w:rsidRPr="008713A4" w:rsidRDefault="00E64116" w:rsidP="008320F6">
      <w:pPr>
        <w:ind w:firstLine="0"/>
        <w:rPr>
          <w:rtl/>
        </w:rPr>
      </w:pPr>
    </w:p>
    <w:p w14:paraId="7CFA4650" w14:textId="77777777" w:rsidR="00E64116" w:rsidRPr="008713A4" w:rsidRDefault="00E64116" w:rsidP="008320F6">
      <w:pPr>
        <w:ind w:firstLine="0"/>
        <w:rPr>
          <w:rtl/>
        </w:rPr>
      </w:pPr>
    </w:p>
    <w:p w14:paraId="28686D5D"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49385DD4" w14:textId="77777777" w:rsidR="00E64116" w:rsidRPr="008713A4" w:rsidRDefault="00571F0B" w:rsidP="00571F0B">
      <w:pPr>
        <w:spacing w:before="60"/>
        <w:ind w:firstLine="0"/>
        <w:rPr>
          <w:rtl/>
        </w:rPr>
      </w:pPr>
      <w:bookmarkStart w:id="0" w:name="ET_subject_641821_1"/>
      <w:r w:rsidRPr="00571F0B">
        <w:rPr>
          <w:rStyle w:val="TagStyle"/>
          <w:rtl/>
        </w:rPr>
        <w:t xml:space="preserve"> &lt;&lt; נושא &gt;&gt; </w:t>
      </w:r>
      <w:r w:rsidRPr="00571F0B">
        <w:rPr>
          <w:rtl/>
        </w:rPr>
        <w:t xml:space="preserve">שימוש בסמי </w:t>
      </w:r>
      <w:proofErr w:type="spellStart"/>
      <w:r w:rsidRPr="00571F0B">
        <w:rPr>
          <w:rtl/>
        </w:rPr>
        <w:t>קפטגון</w:t>
      </w:r>
      <w:proofErr w:type="spellEnd"/>
      <w:r w:rsidRPr="00571F0B">
        <w:rPr>
          <w:rtl/>
        </w:rPr>
        <w:t xml:space="preserve"> למטרות טרור - מעקב מיום 14.6.23</w:t>
      </w:r>
      <w:r w:rsidRPr="00571F0B">
        <w:rPr>
          <w:rStyle w:val="TagStyle"/>
          <w:rtl/>
        </w:rPr>
        <w:t xml:space="preserve"> &lt;&lt; נושא &gt;&gt;</w:t>
      </w:r>
      <w:r w:rsidR="00A861F2">
        <w:rPr>
          <w:rtl/>
        </w:rPr>
        <w:t xml:space="preserve"> </w:t>
      </w:r>
      <w:bookmarkEnd w:id="0"/>
    </w:p>
    <w:p w14:paraId="12746E14" w14:textId="77777777" w:rsidR="00E64116" w:rsidRDefault="00E64116" w:rsidP="007C693F">
      <w:pPr>
        <w:spacing w:before="60"/>
        <w:ind w:firstLine="0"/>
        <w:rPr>
          <w:rtl/>
        </w:rPr>
      </w:pPr>
    </w:p>
    <w:p w14:paraId="17AFA380" w14:textId="77777777" w:rsidR="00571F0B" w:rsidRPr="008713A4" w:rsidRDefault="00571F0B" w:rsidP="007C693F">
      <w:pPr>
        <w:spacing w:before="60"/>
        <w:ind w:firstLine="0"/>
        <w:rPr>
          <w:rtl/>
        </w:rPr>
      </w:pPr>
    </w:p>
    <w:p w14:paraId="48201BBF" w14:textId="77777777" w:rsidR="00E64116" w:rsidRPr="008713A4" w:rsidRDefault="00E64116" w:rsidP="00EC1FB3">
      <w:pPr>
        <w:ind w:firstLine="0"/>
        <w:outlineLvl w:val="1"/>
        <w:rPr>
          <w:b/>
          <w:bCs/>
          <w:u w:val="single"/>
          <w:rtl/>
        </w:rPr>
      </w:pPr>
      <w:r w:rsidRPr="008713A4">
        <w:rPr>
          <w:b/>
          <w:bCs/>
          <w:u w:val="single"/>
          <w:rtl/>
        </w:rPr>
        <w:t>נכחו:</w:t>
      </w:r>
    </w:p>
    <w:p w14:paraId="12D55BB6" w14:textId="77777777" w:rsidR="00E64116" w:rsidRPr="008713A4" w:rsidRDefault="00FC534C" w:rsidP="00EC1FB3">
      <w:pPr>
        <w:ind w:firstLine="0"/>
        <w:outlineLvl w:val="1"/>
        <w:rPr>
          <w:rtl/>
        </w:rPr>
      </w:pPr>
      <w:r>
        <w:rPr>
          <w:b/>
          <w:bCs/>
          <w:u w:val="single"/>
          <w:rtl/>
        </w:rPr>
        <w:t>חבר</w:t>
      </w:r>
      <w:r w:rsidR="00E64116" w:rsidRPr="008713A4">
        <w:rPr>
          <w:b/>
          <w:bCs/>
          <w:u w:val="single"/>
          <w:rtl/>
        </w:rPr>
        <w:t xml:space="preserve"> הוועדה</w:t>
      </w:r>
      <w:r w:rsidR="00E64116" w:rsidRPr="008713A4">
        <w:rPr>
          <w:rFonts w:hint="cs"/>
          <w:b/>
          <w:bCs/>
          <w:u w:val="single"/>
          <w:rtl/>
        </w:rPr>
        <w:t xml:space="preserve">: </w:t>
      </w:r>
    </w:p>
    <w:p w14:paraId="1E2C091F" w14:textId="77777777" w:rsidR="00E64116" w:rsidRDefault="00571F0B" w:rsidP="00EC1FB3">
      <w:pPr>
        <w:ind w:firstLine="0"/>
        <w:rPr>
          <w:rtl/>
        </w:rPr>
      </w:pPr>
      <w:r w:rsidRPr="00571F0B">
        <w:rPr>
          <w:rtl/>
        </w:rPr>
        <w:t xml:space="preserve">בועז </w:t>
      </w:r>
      <w:proofErr w:type="spellStart"/>
      <w:r w:rsidRPr="00571F0B">
        <w:rPr>
          <w:rtl/>
        </w:rPr>
        <w:t>ביסמוט</w:t>
      </w:r>
      <w:proofErr w:type="spellEnd"/>
      <w:r w:rsidRPr="00571F0B">
        <w:rPr>
          <w:rtl/>
        </w:rPr>
        <w:t xml:space="preserve"> – היו"ר</w:t>
      </w:r>
    </w:p>
    <w:p w14:paraId="1A669FFD" w14:textId="77777777" w:rsidR="0008211F" w:rsidRPr="00571F0B" w:rsidRDefault="0008211F" w:rsidP="00EC1FB3">
      <w:pPr>
        <w:ind w:firstLine="0"/>
        <w:rPr>
          <w:rtl/>
        </w:rPr>
      </w:pPr>
    </w:p>
    <w:p w14:paraId="6E146973" w14:textId="77777777" w:rsidR="002E5E31" w:rsidRPr="000C47F5" w:rsidRDefault="002E5E31" w:rsidP="00DE5B80">
      <w:pPr>
        <w:ind w:firstLine="0"/>
        <w:rPr>
          <w:b/>
          <w:bCs/>
          <w:u w:val="single"/>
          <w:rtl/>
        </w:rPr>
      </w:pPr>
    </w:p>
    <w:p w14:paraId="201E57FE"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70"/>
        <w:gridCol w:w="336"/>
        <w:gridCol w:w="6252"/>
      </w:tblGrid>
      <w:tr w:rsidR="00DF58C0" w14:paraId="1EEDD48B" w14:textId="77777777" w:rsidTr="00DF58C0">
        <w:tc>
          <w:tcPr>
            <w:tcW w:w="0" w:type="auto"/>
            <w:shd w:val="clear" w:color="auto" w:fill="auto"/>
          </w:tcPr>
          <w:p w14:paraId="47225E73" w14:textId="77777777" w:rsidR="00DF58C0" w:rsidRDefault="00DF58C0" w:rsidP="00DE5B80">
            <w:pPr>
              <w:ind w:firstLine="0"/>
              <w:rPr>
                <w:rtl/>
              </w:rPr>
            </w:pPr>
            <w:r>
              <w:rPr>
                <w:rtl/>
              </w:rPr>
              <w:t xml:space="preserve">גדעון </w:t>
            </w:r>
            <w:proofErr w:type="spellStart"/>
            <w:r>
              <w:rPr>
                <w:rtl/>
              </w:rPr>
              <w:t>לוסטיג</w:t>
            </w:r>
            <w:proofErr w:type="spellEnd"/>
          </w:p>
        </w:tc>
        <w:tc>
          <w:tcPr>
            <w:tcW w:w="0" w:type="auto"/>
            <w:shd w:val="clear" w:color="auto" w:fill="auto"/>
          </w:tcPr>
          <w:p w14:paraId="0C8E3DF1" w14:textId="77777777" w:rsidR="00DF58C0" w:rsidRDefault="00DF58C0" w:rsidP="00DE5B80">
            <w:pPr>
              <w:ind w:firstLine="0"/>
              <w:rPr>
                <w:rtl/>
              </w:rPr>
            </w:pPr>
            <w:r>
              <w:rPr>
                <w:rtl/>
              </w:rPr>
              <w:t>–</w:t>
            </w:r>
          </w:p>
        </w:tc>
        <w:tc>
          <w:tcPr>
            <w:tcW w:w="0" w:type="auto"/>
            <w:shd w:val="clear" w:color="auto" w:fill="auto"/>
          </w:tcPr>
          <w:p w14:paraId="47EB0A10" w14:textId="77777777" w:rsidR="00DF58C0" w:rsidRDefault="00DF58C0" w:rsidP="00DE5B80">
            <w:pPr>
              <w:ind w:firstLine="0"/>
              <w:rPr>
                <w:rtl/>
              </w:rPr>
            </w:pPr>
            <w:r>
              <w:rPr>
                <w:rtl/>
              </w:rPr>
              <w:t>ראש מטה המערך המדיני-אסטרטגי, משרד החוץ</w:t>
            </w:r>
          </w:p>
        </w:tc>
      </w:tr>
      <w:tr w:rsidR="00DF58C0" w14:paraId="3EC07F8A" w14:textId="77777777" w:rsidTr="00DF58C0">
        <w:tc>
          <w:tcPr>
            <w:tcW w:w="0" w:type="auto"/>
            <w:shd w:val="clear" w:color="auto" w:fill="auto"/>
          </w:tcPr>
          <w:p w14:paraId="24FF8BF9" w14:textId="77777777" w:rsidR="00DF58C0" w:rsidRDefault="00DF58C0" w:rsidP="00DE5B80">
            <w:pPr>
              <w:ind w:firstLine="0"/>
              <w:rPr>
                <w:rtl/>
              </w:rPr>
            </w:pPr>
            <w:r>
              <w:rPr>
                <w:rtl/>
              </w:rPr>
              <w:t>יערי כהן</w:t>
            </w:r>
          </w:p>
        </w:tc>
        <w:tc>
          <w:tcPr>
            <w:tcW w:w="0" w:type="auto"/>
            <w:shd w:val="clear" w:color="auto" w:fill="auto"/>
          </w:tcPr>
          <w:p w14:paraId="7AA9A120" w14:textId="77777777" w:rsidR="00DF58C0" w:rsidRDefault="00DF58C0" w:rsidP="00DE5B80">
            <w:pPr>
              <w:ind w:firstLine="0"/>
              <w:rPr>
                <w:rtl/>
              </w:rPr>
            </w:pPr>
            <w:r>
              <w:rPr>
                <w:rtl/>
              </w:rPr>
              <w:t>–</w:t>
            </w:r>
          </w:p>
        </w:tc>
        <w:tc>
          <w:tcPr>
            <w:tcW w:w="0" w:type="auto"/>
            <w:shd w:val="clear" w:color="auto" w:fill="auto"/>
          </w:tcPr>
          <w:p w14:paraId="58974860" w14:textId="77777777" w:rsidR="00DF58C0" w:rsidRDefault="00DF58C0" w:rsidP="00DE5B80">
            <w:pPr>
              <w:ind w:firstLine="0"/>
              <w:rPr>
                <w:rtl/>
              </w:rPr>
            </w:pPr>
            <w:r>
              <w:rPr>
                <w:rtl/>
              </w:rPr>
              <w:t>לשכת ראש מטה המערך המדיני, משרד החוץ</w:t>
            </w:r>
          </w:p>
        </w:tc>
      </w:tr>
      <w:tr w:rsidR="00DF58C0" w14:paraId="233C3713" w14:textId="77777777" w:rsidTr="00DF58C0">
        <w:tc>
          <w:tcPr>
            <w:tcW w:w="0" w:type="auto"/>
            <w:shd w:val="clear" w:color="auto" w:fill="auto"/>
          </w:tcPr>
          <w:p w14:paraId="79E9A3DA" w14:textId="77777777" w:rsidR="00DF58C0" w:rsidRDefault="00DF58C0" w:rsidP="00DE5B80">
            <w:pPr>
              <w:ind w:firstLine="0"/>
              <w:rPr>
                <w:rtl/>
              </w:rPr>
            </w:pPr>
            <w:r>
              <w:rPr>
                <w:rtl/>
              </w:rPr>
              <w:t xml:space="preserve">שלומי </w:t>
            </w:r>
            <w:proofErr w:type="spellStart"/>
            <w:r>
              <w:rPr>
                <w:rtl/>
              </w:rPr>
              <w:t>אסרף</w:t>
            </w:r>
            <w:proofErr w:type="spellEnd"/>
          </w:p>
        </w:tc>
        <w:tc>
          <w:tcPr>
            <w:tcW w:w="0" w:type="auto"/>
            <w:shd w:val="clear" w:color="auto" w:fill="auto"/>
          </w:tcPr>
          <w:p w14:paraId="133FD06B" w14:textId="77777777" w:rsidR="00DF58C0" w:rsidRDefault="00DF58C0" w:rsidP="00DE5B80">
            <w:pPr>
              <w:ind w:firstLine="0"/>
              <w:rPr>
                <w:rtl/>
              </w:rPr>
            </w:pPr>
            <w:r>
              <w:rPr>
                <w:rtl/>
              </w:rPr>
              <w:t>–</w:t>
            </w:r>
          </w:p>
        </w:tc>
        <w:tc>
          <w:tcPr>
            <w:tcW w:w="0" w:type="auto"/>
            <w:shd w:val="clear" w:color="auto" w:fill="auto"/>
          </w:tcPr>
          <w:p w14:paraId="122B53D8" w14:textId="77777777" w:rsidR="00DF58C0" w:rsidRDefault="00DF58C0" w:rsidP="00DE5B80">
            <w:pPr>
              <w:ind w:firstLine="0"/>
              <w:rPr>
                <w:rtl/>
              </w:rPr>
            </w:pPr>
            <w:r>
              <w:rPr>
                <w:rtl/>
              </w:rPr>
              <w:t>משטרת ישראל, המשרד לביטחון לאומי</w:t>
            </w:r>
          </w:p>
        </w:tc>
      </w:tr>
      <w:tr w:rsidR="00DF58C0" w14:paraId="40F3220B" w14:textId="77777777" w:rsidTr="00DF58C0">
        <w:tc>
          <w:tcPr>
            <w:tcW w:w="0" w:type="auto"/>
            <w:shd w:val="clear" w:color="auto" w:fill="auto"/>
          </w:tcPr>
          <w:p w14:paraId="581990D1" w14:textId="77777777" w:rsidR="00DF58C0" w:rsidRDefault="00DF58C0" w:rsidP="00DE5B80">
            <w:pPr>
              <w:ind w:firstLine="0"/>
              <w:rPr>
                <w:rtl/>
              </w:rPr>
            </w:pPr>
            <w:r>
              <w:rPr>
                <w:rtl/>
              </w:rPr>
              <w:t xml:space="preserve">גיא </w:t>
            </w:r>
            <w:proofErr w:type="spellStart"/>
            <w:r>
              <w:rPr>
                <w:rtl/>
              </w:rPr>
              <w:t>גדסי</w:t>
            </w:r>
            <w:proofErr w:type="spellEnd"/>
          </w:p>
        </w:tc>
        <w:tc>
          <w:tcPr>
            <w:tcW w:w="0" w:type="auto"/>
            <w:shd w:val="clear" w:color="auto" w:fill="auto"/>
          </w:tcPr>
          <w:p w14:paraId="67D5959D" w14:textId="77777777" w:rsidR="00DF58C0" w:rsidRDefault="00DF58C0" w:rsidP="00DE5B80">
            <w:pPr>
              <w:ind w:firstLine="0"/>
              <w:rPr>
                <w:rtl/>
              </w:rPr>
            </w:pPr>
            <w:r>
              <w:rPr>
                <w:rtl/>
              </w:rPr>
              <w:t>–</w:t>
            </w:r>
          </w:p>
        </w:tc>
        <w:tc>
          <w:tcPr>
            <w:tcW w:w="0" w:type="auto"/>
            <w:shd w:val="clear" w:color="auto" w:fill="auto"/>
          </w:tcPr>
          <w:p w14:paraId="07D99343" w14:textId="77777777" w:rsidR="00DF58C0" w:rsidRDefault="00DF58C0" w:rsidP="00DE5B80">
            <w:pPr>
              <w:ind w:firstLine="0"/>
              <w:rPr>
                <w:rtl/>
              </w:rPr>
            </w:pPr>
            <w:r>
              <w:rPr>
                <w:rtl/>
              </w:rPr>
              <w:t xml:space="preserve">יחידת </w:t>
            </w:r>
            <w:proofErr w:type="spellStart"/>
            <w:r>
              <w:rPr>
                <w:rtl/>
              </w:rPr>
              <w:t>מג"ן</w:t>
            </w:r>
            <w:proofErr w:type="spellEnd"/>
            <w:r>
              <w:rPr>
                <w:rtl/>
              </w:rPr>
              <w:t>, משטרת ישראל, המשרד לביטחון לאומי</w:t>
            </w:r>
          </w:p>
        </w:tc>
      </w:tr>
      <w:tr w:rsidR="00DF58C0" w14:paraId="200653C0" w14:textId="77777777" w:rsidTr="00DF58C0">
        <w:tc>
          <w:tcPr>
            <w:tcW w:w="0" w:type="auto"/>
            <w:shd w:val="clear" w:color="auto" w:fill="auto"/>
          </w:tcPr>
          <w:p w14:paraId="4A6DDC62" w14:textId="77777777" w:rsidR="00DF58C0" w:rsidRDefault="00DF58C0" w:rsidP="00DE5B80">
            <w:pPr>
              <w:ind w:firstLine="0"/>
              <w:rPr>
                <w:rtl/>
              </w:rPr>
            </w:pPr>
            <w:r>
              <w:rPr>
                <w:rtl/>
              </w:rPr>
              <w:t xml:space="preserve">ארקדי </w:t>
            </w:r>
            <w:proofErr w:type="spellStart"/>
            <w:r>
              <w:rPr>
                <w:rtl/>
              </w:rPr>
              <w:t>אלקינד</w:t>
            </w:r>
            <w:proofErr w:type="spellEnd"/>
          </w:p>
        </w:tc>
        <w:tc>
          <w:tcPr>
            <w:tcW w:w="0" w:type="auto"/>
            <w:shd w:val="clear" w:color="auto" w:fill="auto"/>
          </w:tcPr>
          <w:p w14:paraId="73AC7404" w14:textId="77777777" w:rsidR="00DF58C0" w:rsidRDefault="00DF58C0" w:rsidP="00DE5B80">
            <w:pPr>
              <w:ind w:firstLine="0"/>
              <w:rPr>
                <w:rtl/>
              </w:rPr>
            </w:pPr>
            <w:r>
              <w:rPr>
                <w:rtl/>
              </w:rPr>
              <w:t>–</w:t>
            </w:r>
          </w:p>
        </w:tc>
        <w:tc>
          <w:tcPr>
            <w:tcW w:w="0" w:type="auto"/>
            <w:shd w:val="clear" w:color="auto" w:fill="auto"/>
          </w:tcPr>
          <w:p w14:paraId="39EBA42E" w14:textId="77777777" w:rsidR="00DF58C0" w:rsidRDefault="005F6493" w:rsidP="00DE5B80">
            <w:pPr>
              <w:ind w:firstLine="0"/>
              <w:rPr>
                <w:rtl/>
              </w:rPr>
            </w:pPr>
            <w:r>
              <w:rPr>
                <w:rFonts w:hint="cs"/>
                <w:rtl/>
              </w:rPr>
              <w:t xml:space="preserve">ראש ענף חקירות, מחוז דרום, </w:t>
            </w:r>
            <w:r w:rsidR="00DF58C0">
              <w:rPr>
                <w:rtl/>
              </w:rPr>
              <w:t>משטרת ישראל, המשרד לביטחון לאומי</w:t>
            </w:r>
          </w:p>
        </w:tc>
      </w:tr>
      <w:tr w:rsidR="00DF58C0" w14:paraId="0AE1E4B8" w14:textId="77777777" w:rsidTr="00DF58C0">
        <w:tc>
          <w:tcPr>
            <w:tcW w:w="0" w:type="auto"/>
            <w:shd w:val="clear" w:color="auto" w:fill="auto"/>
          </w:tcPr>
          <w:p w14:paraId="2DC7BAD4" w14:textId="77777777" w:rsidR="00DF58C0" w:rsidRDefault="00DF58C0" w:rsidP="00DE5B80">
            <w:pPr>
              <w:ind w:firstLine="0"/>
              <w:rPr>
                <w:rtl/>
              </w:rPr>
            </w:pPr>
            <w:r>
              <w:rPr>
                <w:rtl/>
              </w:rPr>
              <w:t xml:space="preserve">אוריאל </w:t>
            </w:r>
            <w:proofErr w:type="spellStart"/>
            <w:r>
              <w:rPr>
                <w:rtl/>
              </w:rPr>
              <w:t>ברטלר</w:t>
            </w:r>
            <w:proofErr w:type="spellEnd"/>
          </w:p>
        </w:tc>
        <w:tc>
          <w:tcPr>
            <w:tcW w:w="0" w:type="auto"/>
            <w:shd w:val="clear" w:color="auto" w:fill="auto"/>
          </w:tcPr>
          <w:p w14:paraId="625714D4" w14:textId="77777777" w:rsidR="00DF58C0" w:rsidRDefault="00DF58C0" w:rsidP="00DE5B80">
            <w:pPr>
              <w:ind w:firstLine="0"/>
              <w:rPr>
                <w:rtl/>
              </w:rPr>
            </w:pPr>
            <w:r>
              <w:rPr>
                <w:rtl/>
              </w:rPr>
              <w:t>–</w:t>
            </w:r>
          </w:p>
        </w:tc>
        <w:tc>
          <w:tcPr>
            <w:tcW w:w="0" w:type="auto"/>
            <w:shd w:val="clear" w:color="auto" w:fill="auto"/>
          </w:tcPr>
          <w:p w14:paraId="41C70399" w14:textId="77777777" w:rsidR="00DF58C0" w:rsidRDefault="00DF58C0" w:rsidP="00DE5B80">
            <w:pPr>
              <w:ind w:firstLine="0"/>
              <w:rPr>
                <w:rtl/>
              </w:rPr>
            </w:pPr>
            <w:r>
              <w:rPr>
                <w:rtl/>
              </w:rPr>
              <w:t>מעבדת סמים ארצית, משטרת ישראל, המשרד לביטחון לאומי</w:t>
            </w:r>
          </w:p>
        </w:tc>
      </w:tr>
      <w:tr w:rsidR="00DF58C0" w14:paraId="337F03DE" w14:textId="77777777" w:rsidTr="00DF58C0">
        <w:tc>
          <w:tcPr>
            <w:tcW w:w="0" w:type="auto"/>
            <w:shd w:val="clear" w:color="auto" w:fill="auto"/>
          </w:tcPr>
          <w:p w14:paraId="17101C0C" w14:textId="77777777" w:rsidR="00DF58C0" w:rsidRDefault="00DF58C0" w:rsidP="00DE5B80">
            <w:pPr>
              <w:ind w:firstLine="0"/>
              <w:rPr>
                <w:rtl/>
              </w:rPr>
            </w:pPr>
            <w:r>
              <w:rPr>
                <w:rtl/>
              </w:rPr>
              <w:t xml:space="preserve">מיכל </w:t>
            </w:r>
            <w:proofErr w:type="spellStart"/>
            <w:r>
              <w:rPr>
                <w:rtl/>
              </w:rPr>
              <w:t>מלכא</w:t>
            </w:r>
            <w:proofErr w:type="spellEnd"/>
          </w:p>
        </w:tc>
        <w:tc>
          <w:tcPr>
            <w:tcW w:w="0" w:type="auto"/>
            <w:shd w:val="clear" w:color="auto" w:fill="auto"/>
          </w:tcPr>
          <w:p w14:paraId="6010AA7C" w14:textId="77777777" w:rsidR="00DF58C0" w:rsidRDefault="00DF58C0" w:rsidP="00DE5B80">
            <w:pPr>
              <w:ind w:firstLine="0"/>
              <w:rPr>
                <w:rtl/>
              </w:rPr>
            </w:pPr>
            <w:r>
              <w:rPr>
                <w:rtl/>
              </w:rPr>
              <w:t>–</w:t>
            </w:r>
          </w:p>
        </w:tc>
        <w:tc>
          <w:tcPr>
            <w:tcW w:w="0" w:type="auto"/>
            <w:shd w:val="clear" w:color="auto" w:fill="auto"/>
          </w:tcPr>
          <w:p w14:paraId="7A6944BD" w14:textId="77777777" w:rsidR="00DF58C0" w:rsidRDefault="00DF58C0" w:rsidP="00DE5B80">
            <w:pPr>
              <w:ind w:firstLine="0"/>
              <w:rPr>
                <w:rtl/>
              </w:rPr>
            </w:pPr>
            <w:r>
              <w:rPr>
                <w:rtl/>
              </w:rPr>
              <w:t xml:space="preserve">ר' </w:t>
            </w:r>
            <w:proofErr w:type="spellStart"/>
            <w:r>
              <w:rPr>
                <w:rtl/>
              </w:rPr>
              <w:t>חו</w:t>
            </w:r>
            <w:proofErr w:type="spellEnd"/>
            <w:r>
              <w:rPr>
                <w:rtl/>
              </w:rPr>
              <w:t>' מחקר סמים, משטרת ישראל, המשרד לביטחון לאומי</w:t>
            </w:r>
          </w:p>
        </w:tc>
      </w:tr>
      <w:tr w:rsidR="00DF58C0" w14:paraId="43167D91" w14:textId="77777777" w:rsidTr="00DF58C0">
        <w:tc>
          <w:tcPr>
            <w:tcW w:w="0" w:type="auto"/>
            <w:shd w:val="clear" w:color="auto" w:fill="auto"/>
          </w:tcPr>
          <w:p w14:paraId="2AC42335" w14:textId="77777777" w:rsidR="00DF58C0" w:rsidRDefault="00DF58C0" w:rsidP="00DE5B80">
            <w:pPr>
              <w:ind w:firstLine="0"/>
              <w:rPr>
                <w:rtl/>
              </w:rPr>
            </w:pPr>
            <w:r>
              <w:rPr>
                <w:rtl/>
              </w:rPr>
              <w:t>אביבה כרמון</w:t>
            </w:r>
          </w:p>
        </w:tc>
        <w:tc>
          <w:tcPr>
            <w:tcW w:w="0" w:type="auto"/>
            <w:shd w:val="clear" w:color="auto" w:fill="auto"/>
          </w:tcPr>
          <w:p w14:paraId="41876DA3" w14:textId="77777777" w:rsidR="00DF58C0" w:rsidRDefault="00DF58C0" w:rsidP="00DE5B80">
            <w:pPr>
              <w:ind w:firstLine="0"/>
              <w:rPr>
                <w:rtl/>
              </w:rPr>
            </w:pPr>
            <w:r>
              <w:rPr>
                <w:rtl/>
              </w:rPr>
              <w:t>–</w:t>
            </w:r>
          </w:p>
        </w:tc>
        <w:tc>
          <w:tcPr>
            <w:tcW w:w="0" w:type="auto"/>
            <w:shd w:val="clear" w:color="auto" w:fill="auto"/>
          </w:tcPr>
          <w:p w14:paraId="0385E7B3" w14:textId="77777777" w:rsidR="00DF58C0" w:rsidRDefault="00DF58C0" w:rsidP="00DE5B80">
            <w:pPr>
              <w:ind w:firstLine="0"/>
              <w:rPr>
                <w:rtl/>
              </w:rPr>
            </w:pPr>
            <w:r>
              <w:rPr>
                <w:rtl/>
              </w:rPr>
              <w:t>ר' מעבדת סמים ארצית, משטרת ישראל, המשרד לביטחון לאומי</w:t>
            </w:r>
          </w:p>
        </w:tc>
      </w:tr>
      <w:tr w:rsidR="00DF58C0" w14:paraId="2119526D" w14:textId="77777777" w:rsidTr="00DF58C0">
        <w:tc>
          <w:tcPr>
            <w:tcW w:w="0" w:type="auto"/>
            <w:shd w:val="clear" w:color="auto" w:fill="auto"/>
          </w:tcPr>
          <w:p w14:paraId="50DBFEB7" w14:textId="77777777" w:rsidR="00DF58C0" w:rsidRDefault="00DF58C0" w:rsidP="00DE5B80">
            <w:pPr>
              <w:ind w:firstLine="0"/>
              <w:rPr>
                <w:rtl/>
              </w:rPr>
            </w:pPr>
            <w:r>
              <w:rPr>
                <w:rtl/>
              </w:rPr>
              <w:t>חגי ברוש</w:t>
            </w:r>
          </w:p>
        </w:tc>
        <w:tc>
          <w:tcPr>
            <w:tcW w:w="0" w:type="auto"/>
            <w:shd w:val="clear" w:color="auto" w:fill="auto"/>
          </w:tcPr>
          <w:p w14:paraId="22C7808F" w14:textId="77777777" w:rsidR="00DF58C0" w:rsidRDefault="00DF58C0" w:rsidP="00DE5B80">
            <w:pPr>
              <w:ind w:firstLine="0"/>
              <w:rPr>
                <w:rtl/>
              </w:rPr>
            </w:pPr>
            <w:r>
              <w:rPr>
                <w:rtl/>
              </w:rPr>
              <w:t>–</w:t>
            </w:r>
          </w:p>
        </w:tc>
        <w:tc>
          <w:tcPr>
            <w:tcW w:w="0" w:type="auto"/>
            <w:shd w:val="clear" w:color="auto" w:fill="auto"/>
          </w:tcPr>
          <w:p w14:paraId="5A9BABC4" w14:textId="77777777" w:rsidR="00DF58C0" w:rsidRDefault="00DF58C0" w:rsidP="00DE5B80">
            <w:pPr>
              <w:ind w:firstLine="0"/>
              <w:rPr>
                <w:rtl/>
              </w:rPr>
            </w:pPr>
            <w:r>
              <w:rPr>
                <w:rtl/>
              </w:rPr>
              <w:t>ראש תחום בכיר פיתוח, טיפול ושיקום, המשרד לביטחון לאומי</w:t>
            </w:r>
          </w:p>
        </w:tc>
      </w:tr>
      <w:tr w:rsidR="00DF58C0" w14:paraId="76328400" w14:textId="77777777" w:rsidTr="00DF58C0">
        <w:tc>
          <w:tcPr>
            <w:tcW w:w="0" w:type="auto"/>
            <w:shd w:val="clear" w:color="auto" w:fill="auto"/>
          </w:tcPr>
          <w:p w14:paraId="637BD95E" w14:textId="77777777" w:rsidR="00DF58C0" w:rsidRDefault="00DF58C0" w:rsidP="00DE5B80">
            <w:pPr>
              <w:ind w:firstLine="0"/>
              <w:rPr>
                <w:rtl/>
              </w:rPr>
            </w:pPr>
            <w:r>
              <w:rPr>
                <w:rtl/>
              </w:rPr>
              <w:t>אורן לובוצקי</w:t>
            </w:r>
          </w:p>
        </w:tc>
        <w:tc>
          <w:tcPr>
            <w:tcW w:w="0" w:type="auto"/>
            <w:shd w:val="clear" w:color="auto" w:fill="auto"/>
          </w:tcPr>
          <w:p w14:paraId="214EC6B7" w14:textId="77777777" w:rsidR="00DF58C0" w:rsidRDefault="00DF58C0" w:rsidP="00DE5B80">
            <w:pPr>
              <w:ind w:firstLine="0"/>
              <w:rPr>
                <w:rtl/>
              </w:rPr>
            </w:pPr>
            <w:r>
              <w:rPr>
                <w:rtl/>
              </w:rPr>
              <w:t>–</w:t>
            </w:r>
          </w:p>
        </w:tc>
        <w:tc>
          <w:tcPr>
            <w:tcW w:w="0" w:type="auto"/>
            <w:shd w:val="clear" w:color="auto" w:fill="auto"/>
          </w:tcPr>
          <w:p w14:paraId="662A0C9B" w14:textId="77777777" w:rsidR="00DF58C0" w:rsidRDefault="00DF58C0" w:rsidP="00DE5B80">
            <w:pPr>
              <w:ind w:firstLine="0"/>
              <w:rPr>
                <w:rtl/>
              </w:rPr>
            </w:pPr>
            <w:r>
              <w:rPr>
                <w:rtl/>
              </w:rPr>
              <w:t>חטיבת המחקר, צה"ל, משרד הביטחון</w:t>
            </w:r>
          </w:p>
        </w:tc>
      </w:tr>
      <w:tr w:rsidR="00DF58C0" w14:paraId="5D26828B" w14:textId="77777777" w:rsidTr="00DF58C0">
        <w:tc>
          <w:tcPr>
            <w:tcW w:w="0" w:type="auto"/>
            <w:shd w:val="clear" w:color="auto" w:fill="auto"/>
          </w:tcPr>
          <w:p w14:paraId="0AFEF135" w14:textId="77777777" w:rsidR="00DF58C0" w:rsidRDefault="004D22BB" w:rsidP="00DE5B80">
            <w:pPr>
              <w:ind w:firstLine="0"/>
              <w:rPr>
                <w:rtl/>
              </w:rPr>
            </w:pPr>
            <w:r>
              <w:rPr>
                <w:rtl/>
              </w:rPr>
              <w:t>ד"ר רוני</w:t>
            </w:r>
            <w:r w:rsidR="00DF58C0">
              <w:rPr>
                <w:rtl/>
              </w:rPr>
              <w:t xml:space="preserve"> ברקוביץ'</w:t>
            </w:r>
          </w:p>
        </w:tc>
        <w:tc>
          <w:tcPr>
            <w:tcW w:w="0" w:type="auto"/>
            <w:shd w:val="clear" w:color="auto" w:fill="auto"/>
          </w:tcPr>
          <w:p w14:paraId="717845CF" w14:textId="77777777" w:rsidR="00DF58C0" w:rsidRDefault="00DF58C0" w:rsidP="00DE5B80">
            <w:pPr>
              <w:ind w:firstLine="0"/>
              <w:rPr>
                <w:rtl/>
              </w:rPr>
            </w:pPr>
            <w:r>
              <w:rPr>
                <w:rtl/>
              </w:rPr>
              <w:t>–</w:t>
            </w:r>
          </w:p>
        </w:tc>
        <w:tc>
          <w:tcPr>
            <w:tcW w:w="0" w:type="auto"/>
            <w:shd w:val="clear" w:color="auto" w:fill="auto"/>
          </w:tcPr>
          <w:p w14:paraId="2E1B01F3" w14:textId="77777777" w:rsidR="00DF58C0" w:rsidRDefault="00DF58C0" w:rsidP="00DE5B80">
            <w:pPr>
              <w:ind w:firstLine="0"/>
              <w:rPr>
                <w:rtl/>
              </w:rPr>
            </w:pPr>
            <w:r>
              <w:rPr>
                <w:rtl/>
              </w:rPr>
              <w:t>מנהל אגף אכיפה ופיקוח, משרד הבריאות</w:t>
            </w:r>
          </w:p>
        </w:tc>
      </w:tr>
      <w:tr w:rsidR="00DF58C0" w14:paraId="2A19ABA4" w14:textId="77777777" w:rsidTr="00DF58C0">
        <w:tc>
          <w:tcPr>
            <w:tcW w:w="0" w:type="auto"/>
            <w:shd w:val="clear" w:color="auto" w:fill="auto"/>
          </w:tcPr>
          <w:p w14:paraId="296B0256" w14:textId="77777777" w:rsidR="00DF58C0" w:rsidRDefault="00DF58C0" w:rsidP="00DE5B80">
            <w:pPr>
              <w:ind w:firstLine="0"/>
              <w:rPr>
                <w:rtl/>
              </w:rPr>
            </w:pPr>
            <w:r>
              <w:rPr>
                <w:rtl/>
              </w:rPr>
              <w:t>לירון טל</w:t>
            </w:r>
          </w:p>
        </w:tc>
        <w:tc>
          <w:tcPr>
            <w:tcW w:w="0" w:type="auto"/>
            <w:shd w:val="clear" w:color="auto" w:fill="auto"/>
          </w:tcPr>
          <w:p w14:paraId="0945700B" w14:textId="77777777" w:rsidR="00DF58C0" w:rsidRDefault="00DF58C0" w:rsidP="00DE5B80">
            <w:pPr>
              <w:ind w:firstLine="0"/>
              <w:rPr>
                <w:rtl/>
              </w:rPr>
            </w:pPr>
            <w:r>
              <w:rPr>
                <w:rtl/>
              </w:rPr>
              <w:t>–</w:t>
            </w:r>
          </w:p>
        </w:tc>
        <w:tc>
          <w:tcPr>
            <w:tcW w:w="0" w:type="auto"/>
            <w:shd w:val="clear" w:color="auto" w:fill="auto"/>
          </w:tcPr>
          <w:p w14:paraId="47E7FE75" w14:textId="77777777" w:rsidR="00DF58C0" w:rsidRDefault="00DF58C0" w:rsidP="00DE5B80">
            <w:pPr>
              <w:ind w:firstLine="0"/>
              <w:rPr>
                <w:rtl/>
              </w:rPr>
            </w:pPr>
            <w:r>
              <w:rPr>
                <w:rtl/>
              </w:rPr>
              <w:t>משרד הבריאות</w:t>
            </w:r>
          </w:p>
        </w:tc>
      </w:tr>
      <w:tr w:rsidR="00DF58C0" w14:paraId="6CA72AC6" w14:textId="77777777" w:rsidTr="00DF58C0">
        <w:tc>
          <w:tcPr>
            <w:tcW w:w="0" w:type="auto"/>
            <w:shd w:val="clear" w:color="auto" w:fill="auto"/>
          </w:tcPr>
          <w:p w14:paraId="35DA83F4" w14:textId="77777777" w:rsidR="00DF58C0" w:rsidRDefault="00DF58C0" w:rsidP="00DE5B80">
            <w:pPr>
              <w:ind w:firstLine="0"/>
              <w:rPr>
                <w:rtl/>
              </w:rPr>
            </w:pPr>
            <w:r>
              <w:rPr>
                <w:rtl/>
              </w:rPr>
              <w:t xml:space="preserve">זיו </w:t>
            </w:r>
            <w:proofErr w:type="spellStart"/>
            <w:r>
              <w:rPr>
                <w:rtl/>
              </w:rPr>
              <w:t>פידרר</w:t>
            </w:r>
            <w:proofErr w:type="spellEnd"/>
          </w:p>
        </w:tc>
        <w:tc>
          <w:tcPr>
            <w:tcW w:w="0" w:type="auto"/>
            <w:shd w:val="clear" w:color="auto" w:fill="auto"/>
          </w:tcPr>
          <w:p w14:paraId="1B04E529" w14:textId="77777777" w:rsidR="00DF58C0" w:rsidRDefault="00DF58C0" w:rsidP="00DE5B80">
            <w:pPr>
              <w:ind w:firstLine="0"/>
              <w:rPr>
                <w:rtl/>
              </w:rPr>
            </w:pPr>
            <w:r>
              <w:rPr>
                <w:rtl/>
              </w:rPr>
              <w:t>–</w:t>
            </w:r>
          </w:p>
        </w:tc>
        <w:tc>
          <w:tcPr>
            <w:tcW w:w="0" w:type="auto"/>
            <w:shd w:val="clear" w:color="auto" w:fill="auto"/>
          </w:tcPr>
          <w:p w14:paraId="25D80E3E" w14:textId="77777777" w:rsidR="00DF58C0" w:rsidRDefault="00DF58C0" w:rsidP="00DE5B80">
            <w:pPr>
              <w:ind w:firstLine="0"/>
              <w:rPr>
                <w:rtl/>
              </w:rPr>
            </w:pPr>
            <w:r>
              <w:rPr>
                <w:rtl/>
              </w:rPr>
              <w:t>מנהל תחום מודיעין סמים והלבנת הון, רשות המיסים, משרד האוצר</w:t>
            </w:r>
          </w:p>
        </w:tc>
      </w:tr>
      <w:tr w:rsidR="00DF58C0" w14:paraId="495436A7" w14:textId="77777777" w:rsidTr="00DF58C0">
        <w:tc>
          <w:tcPr>
            <w:tcW w:w="0" w:type="auto"/>
            <w:shd w:val="clear" w:color="auto" w:fill="auto"/>
          </w:tcPr>
          <w:p w14:paraId="6420EE5B" w14:textId="77777777" w:rsidR="00DF58C0" w:rsidRDefault="00DF58C0" w:rsidP="00DE5B80">
            <w:pPr>
              <w:ind w:firstLine="0"/>
              <w:rPr>
                <w:rtl/>
              </w:rPr>
            </w:pPr>
            <w:r>
              <w:rPr>
                <w:rtl/>
              </w:rPr>
              <w:t>יעקב וקסמן</w:t>
            </w:r>
          </w:p>
        </w:tc>
        <w:tc>
          <w:tcPr>
            <w:tcW w:w="0" w:type="auto"/>
            <w:shd w:val="clear" w:color="auto" w:fill="auto"/>
          </w:tcPr>
          <w:p w14:paraId="5E64FFC9" w14:textId="77777777" w:rsidR="00DF58C0" w:rsidRDefault="00DF58C0" w:rsidP="00DE5B80">
            <w:pPr>
              <w:ind w:firstLine="0"/>
              <w:rPr>
                <w:rtl/>
              </w:rPr>
            </w:pPr>
            <w:r>
              <w:rPr>
                <w:rtl/>
              </w:rPr>
              <w:t>–</w:t>
            </w:r>
          </w:p>
        </w:tc>
        <w:tc>
          <w:tcPr>
            <w:tcW w:w="0" w:type="auto"/>
            <w:shd w:val="clear" w:color="auto" w:fill="auto"/>
          </w:tcPr>
          <w:p w14:paraId="63B59CFB" w14:textId="77777777" w:rsidR="00DF58C0" w:rsidRDefault="00DF58C0" w:rsidP="00DE5B80">
            <w:pPr>
              <w:ind w:firstLine="0"/>
              <w:rPr>
                <w:rtl/>
              </w:rPr>
            </w:pPr>
            <w:r>
              <w:rPr>
                <w:rtl/>
              </w:rPr>
              <w:t>יועץ מדעי, הפקולטה לחקלאות</w:t>
            </w:r>
          </w:p>
        </w:tc>
      </w:tr>
      <w:tr w:rsidR="00DF58C0" w14:paraId="1478BB47" w14:textId="77777777" w:rsidTr="00DF58C0">
        <w:tc>
          <w:tcPr>
            <w:tcW w:w="0" w:type="auto"/>
            <w:shd w:val="clear" w:color="auto" w:fill="auto"/>
          </w:tcPr>
          <w:p w14:paraId="3EC18CF8" w14:textId="77777777" w:rsidR="00DF58C0" w:rsidRDefault="00DF58C0" w:rsidP="00DE5B80">
            <w:pPr>
              <w:ind w:firstLine="0"/>
              <w:rPr>
                <w:rtl/>
              </w:rPr>
            </w:pPr>
            <w:r>
              <w:rPr>
                <w:rtl/>
              </w:rPr>
              <w:t>ירדן ברקוביץ'</w:t>
            </w:r>
          </w:p>
        </w:tc>
        <w:tc>
          <w:tcPr>
            <w:tcW w:w="0" w:type="auto"/>
            <w:shd w:val="clear" w:color="auto" w:fill="auto"/>
          </w:tcPr>
          <w:p w14:paraId="2249D9F1" w14:textId="77777777" w:rsidR="00DF58C0" w:rsidRDefault="00DF58C0" w:rsidP="00DE5B80">
            <w:pPr>
              <w:ind w:firstLine="0"/>
              <w:rPr>
                <w:rtl/>
              </w:rPr>
            </w:pPr>
            <w:r>
              <w:rPr>
                <w:rtl/>
              </w:rPr>
              <w:t>–</w:t>
            </w:r>
          </w:p>
        </w:tc>
        <w:tc>
          <w:tcPr>
            <w:tcW w:w="0" w:type="auto"/>
            <w:shd w:val="clear" w:color="auto" w:fill="auto"/>
          </w:tcPr>
          <w:p w14:paraId="063AAFD9" w14:textId="77777777" w:rsidR="00DF58C0" w:rsidRDefault="00DF58C0" w:rsidP="00DE5B80">
            <w:pPr>
              <w:ind w:firstLine="0"/>
              <w:rPr>
                <w:rtl/>
              </w:rPr>
            </w:pPr>
            <w:r>
              <w:rPr>
                <w:rtl/>
              </w:rPr>
              <w:t>שגרירות ארצות הברית</w:t>
            </w:r>
          </w:p>
        </w:tc>
      </w:tr>
      <w:tr w:rsidR="00DF58C0" w14:paraId="5FADEA19" w14:textId="77777777" w:rsidTr="00DF58C0">
        <w:tc>
          <w:tcPr>
            <w:tcW w:w="0" w:type="auto"/>
            <w:shd w:val="clear" w:color="auto" w:fill="auto"/>
          </w:tcPr>
          <w:p w14:paraId="76B5430B" w14:textId="77777777" w:rsidR="00DF58C0" w:rsidRDefault="00DF58C0" w:rsidP="00DE5B80">
            <w:pPr>
              <w:ind w:firstLine="0"/>
              <w:rPr>
                <w:rtl/>
              </w:rPr>
            </w:pPr>
            <w:r>
              <w:rPr>
                <w:rtl/>
              </w:rPr>
              <w:t>דוד כץ</w:t>
            </w:r>
          </w:p>
        </w:tc>
        <w:tc>
          <w:tcPr>
            <w:tcW w:w="0" w:type="auto"/>
            <w:shd w:val="clear" w:color="auto" w:fill="auto"/>
          </w:tcPr>
          <w:p w14:paraId="22D9FC4D" w14:textId="77777777" w:rsidR="00DF58C0" w:rsidRDefault="00DF58C0" w:rsidP="00DE5B80">
            <w:pPr>
              <w:ind w:firstLine="0"/>
              <w:rPr>
                <w:rtl/>
              </w:rPr>
            </w:pPr>
            <w:r>
              <w:rPr>
                <w:rtl/>
              </w:rPr>
              <w:t>–</w:t>
            </w:r>
          </w:p>
        </w:tc>
        <w:tc>
          <w:tcPr>
            <w:tcW w:w="0" w:type="auto"/>
            <w:shd w:val="clear" w:color="auto" w:fill="auto"/>
          </w:tcPr>
          <w:p w14:paraId="1FB0E0D4" w14:textId="77777777" w:rsidR="00DF58C0" w:rsidRDefault="00DF58C0" w:rsidP="00DE5B80">
            <w:pPr>
              <w:ind w:firstLine="0"/>
              <w:rPr>
                <w:rtl/>
              </w:rPr>
            </w:pPr>
            <w:r>
              <w:rPr>
                <w:rtl/>
              </w:rPr>
              <w:t>עו"ד, מנכ"ל, ארגון ברית שבט אברהם</w:t>
            </w:r>
          </w:p>
        </w:tc>
      </w:tr>
    </w:tbl>
    <w:p w14:paraId="2DFAAD0E" w14:textId="77777777" w:rsidR="00E64116" w:rsidRPr="008713A4" w:rsidRDefault="00E64116" w:rsidP="00DE5B80">
      <w:pPr>
        <w:ind w:firstLine="0"/>
        <w:rPr>
          <w:rtl/>
        </w:rPr>
      </w:pPr>
    </w:p>
    <w:p w14:paraId="04CDC21D" w14:textId="77777777" w:rsidR="00E64116" w:rsidRPr="008713A4" w:rsidRDefault="00E64116" w:rsidP="00DE5B80">
      <w:pPr>
        <w:ind w:firstLine="0"/>
        <w:rPr>
          <w:rtl/>
        </w:rPr>
      </w:pPr>
    </w:p>
    <w:p w14:paraId="649C85B6"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63C27347" w14:textId="77777777" w:rsidR="00E64116" w:rsidRPr="008713A4" w:rsidRDefault="00571F0B" w:rsidP="00D40A29">
      <w:pPr>
        <w:ind w:firstLine="0"/>
        <w:rPr>
          <w:u w:val="single"/>
        </w:rPr>
      </w:pPr>
      <w:r>
        <w:rPr>
          <w:rtl/>
        </w:rPr>
        <w:t>בת שבע פנחסוב</w:t>
      </w:r>
    </w:p>
    <w:p w14:paraId="35CD54AB" w14:textId="77777777" w:rsidR="00E64116" w:rsidRPr="008713A4" w:rsidRDefault="00E64116" w:rsidP="00DE5B80">
      <w:pPr>
        <w:ind w:firstLine="0"/>
        <w:rPr>
          <w:rtl/>
        </w:rPr>
      </w:pPr>
    </w:p>
    <w:p w14:paraId="2135F0DA"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D658EAC" w14:textId="77777777" w:rsidR="00E64116" w:rsidRDefault="00571F0B" w:rsidP="008320F6">
      <w:pPr>
        <w:ind w:firstLine="0"/>
        <w:rPr>
          <w:rtl/>
        </w:rPr>
      </w:pPr>
      <w:r>
        <w:rPr>
          <w:rFonts w:hint="cs"/>
          <w:rtl/>
        </w:rPr>
        <w:t>א.ב., חבר תרגומים</w:t>
      </w:r>
    </w:p>
    <w:p w14:paraId="2C1F2E28" w14:textId="77777777" w:rsidR="000E28D6" w:rsidRDefault="000E28D6" w:rsidP="008320F6">
      <w:pPr>
        <w:ind w:firstLine="0"/>
        <w:rPr>
          <w:rtl/>
        </w:rPr>
      </w:pPr>
    </w:p>
    <w:p w14:paraId="791A9B10" w14:textId="77777777" w:rsidR="006B2B0D" w:rsidRPr="008713A4" w:rsidRDefault="006B2B0D" w:rsidP="008320F6">
      <w:pPr>
        <w:ind w:firstLine="0"/>
        <w:rPr>
          <w:rtl/>
        </w:rPr>
      </w:pPr>
      <w:bookmarkStart w:id="1" w:name="_GoBack"/>
      <w:bookmarkEnd w:id="1"/>
    </w:p>
    <w:p w14:paraId="433A8DEC" w14:textId="77777777" w:rsidR="000E28D6" w:rsidRDefault="000E28D6" w:rsidP="000E28D6">
      <w:pPr>
        <w:ind w:firstLine="0"/>
      </w:pPr>
      <w:r>
        <w:rPr>
          <w:rFonts w:hint="cs"/>
          <w:rtl/>
        </w:rPr>
        <w:t>רשימת הנוכחים על תואריהם מבוססת על המידע שהוזן במערכת המוזמנים הממוחשבת. ייתכנו אי-דיוקים והשמטות.</w:t>
      </w:r>
    </w:p>
    <w:p w14:paraId="386364F6" w14:textId="77777777" w:rsidR="00571F0B" w:rsidRPr="00571F0B" w:rsidRDefault="000E28D6" w:rsidP="000E28D6">
      <w:pPr>
        <w:spacing w:before="60"/>
        <w:ind w:firstLine="0"/>
        <w:jc w:val="center"/>
        <w:rPr>
          <w:b/>
          <w:bCs/>
          <w:u w:val="single"/>
          <w:rtl/>
        </w:rPr>
      </w:pPr>
      <w:r>
        <w:rPr>
          <w:rFonts w:hint="cs"/>
          <w:rtl/>
        </w:rPr>
        <w:br w:type="page"/>
      </w:r>
      <w:r w:rsidRPr="008713A4">
        <w:rPr>
          <w:rtl/>
        </w:rPr>
        <w:lastRenderedPageBreak/>
        <w:t xml:space="preserve"> </w:t>
      </w:r>
      <w:r w:rsidR="00571F0B" w:rsidRPr="00571F0B">
        <w:rPr>
          <w:rStyle w:val="TagStyle"/>
          <w:b w:val="0"/>
          <w:bCs/>
          <w:u w:val="single"/>
          <w:rtl/>
        </w:rPr>
        <w:t xml:space="preserve">&lt;&lt; נושא &gt;&gt; </w:t>
      </w:r>
      <w:r w:rsidR="00571F0B" w:rsidRPr="00571F0B">
        <w:rPr>
          <w:b/>
          <w:bCs/>
          <w:u w:val="single"/>
          <w:rtl/>
        </w:rPr>
        <w:t xml:space="preserve">שימוש בסמי </w:t>
      </w:r>
      <w:proofErr w:type="spellStart"/>
      <w:r w:rsidR="00571F0B" w:rsidRPr="00571F0B">
        <w:rPr>
          <w:b/>
          <w:bCs/>
          <w:u w:val="single"/>
          <w:rtl/>
        </w:rPr>
        <w:t>קפטגון</w:t>
      </w:r>
      <w:proofErr w:type="spellEnd"/>
      <w:r w:rsidR="00571F0B" w:rsidRPr="00571F0B">
        <w:rPr>
          <w:b/>
          <w:bCs/>
          <w:u w:val="single"/>
          <w:rtl/>
        </w:rPr>
        <w:t xml:space="preserve"> למטרות טרור - מעקב מיום 14.6.23</w:t>
      </w:r>
      <w:r w:rsidR="00571F0B" w:rsidRPr="00571F0B">
        <w:rPr>
          <w:rStyle w:val="TagStyle"/>
          <w:b w:val="0"/>
          <w:bCs/>
          <w:u w:val="single"/>
          <w:rtl/>
        </w:rPr>
        <w:t xml:space="preserve"> &lt;&lt; נושא &gt;&gt;</w:t>
      </w:r>
    </w:p>
    <w:p w14:paraId="5824FD1E" w14:textId="77777777" w:rsidR="007872B4" w:rsidRDefault="007872B4" w:rsidP="00AB3F3A">
      <w:pPr>
        <w:ind w:firstLine="0"/>
        <w:rPr>
          <w:rtl/>
        </w:rPr>
      </w:pPr>
    </w:p>
    <w:p w14:paraId="1E0F5A3E" w14:textId="77777777" w:rsidR="00571F0B" w:rsidRDefault="00571F0B" w:rsidP="00AB3F3A">
      <w:pPr>
        <w:ind w:firstLine="0"/>
        <w:rPr>
          <w:rtl/>
        </w:rPr>
      </w:pPr>
    </w:p>
    <w:p w14:paraId="4E05B70B" w14:textId="77777777" w:rsidR="00571F0B" w:rsidRDefault="00571F0B" w:rsidP="00571F0B">
      <w:pPr>
        <w:pStyle w:val="af6"/>
        <w:keepNext/>
      </w:pPr>
      <w:bookmarkStart w:id="2" w:name="ET_yor_6342_2"/>
      <w:r w:rsidRPr="00571F0B">
        <w:rPr>
          <w:rStyle w:val="TagStyle"/>
          <w:rtl/>
        </w:rPr>
        <w:t xml:space="preserve"> &lt;&lt; יור &gt;&gt; </w:t>
      </w:r>
      <w:r>
        <w:rPr>
          <w:rtl/>
        </w:rPr>
        <w:t xml:space="preserve">היו"ר בועז </w:t>
      </w:r>
      <w:proofErr w:type="spellStart"/>
      <w:r>
        <w:rPr>
          <w:rtl/>
        </w:rPr>
        <w:t>ביסמוט</w:t>
      </w:r>
      <w:proofErr w:type="spellEnd"/>
      <w:r>
        <w:rPr>
          <w:rtl/>
        </w:rPr>
        <w:t>:</w:t>
      </w:r>
      <w:r w:rsidRPr="00571F0B">
        <w:rPr>
          <w:rStyle w:val="TagStyle"/>
          <w:rtl/>
        </w:rPr>
        <w:t xml:space="preserve"> &lt;&lt; יור &gt;&gt;</w:t>
      </w:r>
      <w:r w:rsidR="00A861F2">
        <w:rPr>
          <w:rtl/>
        </w:rPr>
        <w:t xml:space="preserve"> </w:t>
      </w:r>
      <w:bookmarkEnd w:id="2"/>
    </w:p>
    <w:p w14:paraId="4C4BF584" w14:textId="77777777" w:rsidR="00571F0B" w:rsidRDefault="00571F0B" w:rsidP="00571F0B">
      <w:pPr>
        <w:pStyle w:val="KeepWithNext"/>
        <w:rPr>
          <w:rtl/>
          <w:lang w:eastAsia="he-IL"/>
        </w:rPr>
      </w:pPr>
    </w:p>
    <w:p w14:paraId="19169E99" w14:textId="77777777" w:rsidR="00571F0B" w:rsidRPr="00CA0785" w:rsidRDefault="00D10086" w:rsidP="00F126A8">
      <w:pPr>
        <w:rPr>
          <w:rtl/>
          <w:lang w:eastAsia="he-IL"/>
        </w:rPr>
      </w:pPr>
      <w:r w:rsidRPr="00CA0785">
        <w:rPr>
          <w:rFonts w:hint="cs"/>
          <w:rtl/>
          <w:lang w:eastAsia="he-IL"/>
        </w:rPr>
        <w:t xml:space="preserve">בוקר טוב, התכנסנו לדיון בנושא שימוש בסמי </w:t>
      </w:r>
      <w:proofErr w:type="spellStart"/>
      <w:r w:rsidRPr="00CA0785">
        <w:rPr>
          <w:rFonts w:hint="cs"/>
          <w:rtl/>
          <w:lang w:eastAsia="he-IL"/>
        </w:rPr>
        <w:t>הקפטגון</w:t>
      </w:r>
      <w:proofErr w:type="spellEnd"/>
      <w:r w:rsidRPr="00CA0785">
        <w:rPr>
          <w:rFonts w:hint="cs"/>
          <w:rtl/>
          <w:lang w:eastAsia="he-IL"/>
        </w:rPr>
        <w:t xml:space="preserve"> למטרות טרור. אנחנו מבקשים לבחון את האתגרים הניצבים בפני כלל</w:t>
      </w:r>
      <w:r w:rsidR="00F126A8" w:rsidRPr="00CA0785">
        <w:rPr>
          <w:rFonts w:hint="cs"/>
          <w:rtl/>
          <w:lang w:eastAsia="he-IL"/>
        </w:rPr>
        <w:t xml:space="preserve"> הגורמים ושיתוף הפעולה ביניהם, </w:t>
      </w:r>
      <w:r w:rsidRPr="00CA0785">
        <w:rPr>
          <w:rFonts w:hint="cs"/>
          <w:rtl/>
          <w:lang w:eastAsia="he-IL"/>
        </w:rPr>
        <w:t>לבחון את המאמצים שמש</w:t>
      </w:r>
      <w:r w:rsidR="00F126A8" w:rsidRPr="00CA0785">
        <w:rPr>
          <w:rFonts w:hint="cs"/>
          <w:rtl/>
          <w:lang w:eastAsia="he-IL"/>
        </w:rPr>
        <w:t>קיעים ברמה הלאומית והבין-לאומית</w:t>
      </w:r>
      <w:r w:rsidRPr="00CA0785">
        <w:rPr>
          <w:rFonts w:hint="cs"/>
          <w:rtl/>
          <w:lang w:eastAsia="he-IL"/>
        </w:rPr>
        <w:t xml:space="preserve"> ולברר מה הן דרכי ההתמודדות בכל הקשור לייצו</w:t>
      </w:r>
      <w:r w:rsidR="00F126A8" w:rsidRPr="00CA0785">
        <w:rPr>
          <w:rFonts w:hint="cs"/>
          <w:rtl/>
          <w:lang w:eastAsia="he-IL"/>
        </w:rPr>
        <w:t>ר</w:t>
      </w:r>
      <w:r w:rsidRPr="00CA0785">
        <w:rPr>
          <w:rFonts w:hint="cs"/>
          <w:rtl/>
          <w:lang w:eastAsia="he-IL"/>
        </w:rPr>
        <w:t xml:space="preserve"> והברחות של אותו סם. אם תרחיבו קצת לסמים דומים או שלאותה מטרה, גם לתחומי מדינת ישראל. </w:t>
      </w:r>
    </w:p>
    <w:p w14:paraId="13CF1EAA" w14:textId="77777777" w:rsidR="00D10086" w:rsidRPr="00CA0785" w:rsidRDefault="00D10086" w:rsidP="00571F0B">
      <w:pPr>
        <w:rPr>
          <w:rtl/>
          <w:lang w:eastAsia="he-IL"/>
        </w:rPr>
      </w:pPr>
    </w:p>
    <w:p w14:paraId="0BD81363" w14:textId="77777777" w:rsidR="00D10086" w:rsidRPr="00CA0785" w:rsidRDefault="00D10086" w:rsidP="00F126A8">
      <w:pPr>
        <w:rPr>
          <w:rtl/>
          <w:lang w:eastAsia="he-IL"/>
        </w:rPr>
      </w:pPr>
      <w:r w:rsidRPr="00CA0785">
        <w:rPr>
          <w:rFonts w:hint="cs"/>
          <w:rtl/>
          <w:lang w:eastAsia="he-IL"/>
        </w:rPr>
        <w:t>חשוב מאוד להדגיש, זה דיון שהוא פתוח ולכן אני לא רוצה ששום דבר ייצא מכאן, לכן אני אומר א</w:t>
      </w:r>
      <w:r w:rsidR="00F126A8" w:rsidRPr="00CA0785">
        <w:rPr>
          <w:rFonts w:hint="cs"/>
          <w:rtl/>
          <w:lang w:eastAsia="he-IL"/>
        </w:rPr>
        <w:t xml:space="preserve">ת זה ברמה הלאומית. </w:t>
      </w:r>
      <w:r w:rsidRPr="00CA0785">
        <w:rPr>
          <w:rFonts w:hint="cs"/>
          <w:rtl/>
          <w:lang w:eastAsia="he-IL"/>
        </w:rPr>
        <w:t>הבין-לאומית אנחנו נעסוק, אבל לא נעסוק באירועי ה</w:t>
      </w:r>
      <w:r w:rsidR="00F126A8" w:rsidRPr="00CA0785">
        <w:rPr>
          <w:rFonts w:hint="cs"/>
          <w:rtl/>
          <w:lang w:eastAsia="he-IL"/>
        </w:rPr>
        <w:t>-7 באוקטובר ובמדיניות הביטחונית,</w:t>
      </w:r>
      <w:r w:rsidRPr="00CA0785">
        <w:rPr>
          <w:rFonts w:hint="cs"/>
          <w:rtl/>
          <w:lang w:eastAsia="he-IL"/>
        </w:rPr>
        <w:t xml:space="preserve"> כל אחד כאן מבין היטב למה</w:t>
      </w:r>
      <w:r w:rsidR="00F126A8" w:rsidRPr="00CA0785">
        <w:rPr>
          <w:rFonts w:hint="cs"/>
          <w:rtl/>
          <w:lang w:eastAsia="he-IL"/>
        </w:rPr>
        <w:t>,</w:t>
      </w:r>
      <w:r w:rsidRPr="00CA0785">
        <w:rPr>
          <w:rFonts w:hint="cs"/>
          <w:rtl/>
          <w:lang w:eastAsia="he-IL"/>
        </w:rPr>
        <w:t xml:space="preserve"> ולכן גם אני לא אאפשר ולא ארשה לכם לחרוג ולהיכנס לזה. נרצה לברר מה הם מרכיבי </w:t>
      </w:r>
      <w:proofErr w:type="spellStart"/>
      <w:r w:rsidRPr="00CA0785">
        <w:rPr>
          <w:rFonts w:hint="cs"/>
          <w:rtl/>
          <w:lang w:eastAsia="he-IL"/>
        </w:rPr>
        <w:t>הקפטגון</w:t>
      </w:r>
      <w:proofErr w:type="spellEnd"/>
      <w:r w:rsidRPr="00CA0785">
        <w:rPr>
          <w:rFonts w:hint="cs"/>
          <w:rtl/>
          <w:lang w:eastAsia="he-IL"/>
        </w:rPr>
        <w:t>, מה הן ההשפעות של הסם ומה הן מטרות השימוש בו כסם ממריץ. נשמע גם כאן על השימוש בו בעבר. אני מניח שתתייחס לזה, אבל אנחנו גם נדבר כמובן על ייעודו המקורי. זה אותן בעיות קשב וריכוז, תקן אותי אם אני טועה. אני חושב שאני לא טועה. נבדוק האם יש נתונים על היקף הה</w:t>
      </w:r>
      <w:r w:rsidR="00F126A8" w:rsidRPr="00CA0785">
        <w:rPr>
          <w:rFonts w:hint="cs"/>
          <w:rtl/>
          <w:lang w:eastAsia="he-IL"/>
        </w:rPr>
        <w:t>ברח</w:t>
      </w:r>
      <w:r w:rsidRPr="00CA0785">
        <w:rPr>
          <w:rFonts w:hint="cs"/>
          <w:rtl/>
          <w:lang w:eastAsia="he-IL"/>
        </w:rPr>
        <w:t>ות, מסלולי ההברחות, אודות הצרכנים של זה, היקף הצרכנים, היקף השימוש ועוד. גם בהתייחס להברחות ותפיסות של חומר המוצע כדוגמת</w:t>
      </w:r>
      <w:r w:rsidR="00276D6B" w:rsidRPr="00CA0785">
        <w:rPr>
          <w:rFonts w:hint="cs"/>
          <w:rtl/>
          <w:lang w:eastAsia="he-IL"/>
        </w:rPr>
        <w:t xml:space="preserve"> </w:t>
      </w:r>
      <w:proofErr w:type="spellStart"/>
      <w:r w:rsidR="00276D6B" w:rsidRPr="00CA0785">
        <w:rPr>
          <w:rFonts w:hint="cs"/>
          <w:rtl/>
          <w:lang w:eastAsia="he-IL"/>
        </w:rPr>
        <w:t>אפ</w:t>
      </w:r>
      <w:r w:rsidR="00F126A8" w:rsidRPr="00CA0785">
        <w:rPr>
          <w:rFonts w:hint="cs"/>
          <w:rtl/>
          <w:lang w:eastAsia="he-IL"/>
        </w:rPr>
        <w:t>דר</w:t>
      </w:r>
      <w:r w:rsidR="00276D6B" w:rsidRPr="00CA0785">
        <w:rPr>
          <w:rFonts w:hint="cs"/>
          <w:rtl/>
          <w:lang w:eastAsia="he-IL"/>
        </w:rPr>
        <w:t>ין</w:t>
      </w:r>
      <w:proofErr w:type="spellEnd"/>
      <w:r w:rsidR="00276D6B" w:rsidRPr="00CA0785">
        <w:rPr>
          <w:rFonts w:hint="cs"/>
          <w:rtl/>
          <w:lang w:eastAsia="he-IL"/>
        </w:rPr>
        <w:t xml:space="preserve"> המשמש בייצור לא חוקי של אמפטמינים. אנחנו נבדוק את זה. נבדוק את האישורים של משרד הבריאות. יש פה נציגים של משרד הבריאות. נשמע גם אותם, מה כן נחשב סם, מה כן סביל, מה לא סביל, הרמות </w:t>
      </w:r>
      <w:proofErr w:type="spellStart"/>
      <w:r w:rsidR="00276D6B" w:rsidRPr="00CA0785">
        <w:rPr>
          <w:rFonts w:hint="cs"/>
          <w:rtl/>
          <w:lang w:eastAsia="he-IL"/>
        </w:rPr>
        <w:t>וכו</w:t>
      </w:r>
      <w:proofErr w:type="spellEnd"/>
      <w:r w:rsidR="00276D6B" w:rsidRPr="00CA0785">
        <w:rPr>
          <w:rFonts w:hint="cs"/>
          <w:rtl/>
          <w:lang w:eastAsia="he-IL"/>
        </w:rPr>
        <w:t xml:space="preserve">', כל הנושא הזה. </w:t>
      </w:r>
    </w:p>
    <w:p w14:paraId="7B6C7635" w14:textId="77777777" w:rsidR="00276D6B" w:rsidRPr="00CA0785" w:rsidRDefault="00276D6B" w:rsidP="00571F0B">
      <w:pPr>
        <w:rPr>
          <w:rtl/>
          <w:lang w:eastAsia="he-IL"/>
        </w:rPr>
      </w:pPr>
    </w:p>
    <w:p w14:paraId="0AFFC6C5" w14:textId="77777777" w:rsidR="00276D6B" w:rsidRPr="00CA0785" w:rsidRDefault="00276D6B" w:rsidP="00571F0B">
      <w:pPr>
        <w:rPr>
          <w:rtl/>
          <w:lang w:eastAsia="he-IL"/>
        </w:rPr>
      </w:pPr>
      <w:r w:rsidRPr="00CA0785">
        <w:rPr>
          <w:rFonts w:hint="cs"/>
          <w:rtl/>
          <w:lang w:eastAsia="he-IL"/>
        </w:rPr>
        <w:t xml:space="preserve">נמשיך ונברר מה הקשר בין סמים וטרור, נושא שהוא מאוד מעניין היום נוכח השימוש באותו סם המכונה סם הג'יהאד, ועל ההתמודדות עם הייצור וההברחות שלו. ברמה הבין-לאומית נרצה לברר מה נעשה, ופה יש לנו את אנשי משרד החוץ, כדי לצמצם את היכולת </w:t>
      </w:r>
      <w:r w:rsidR="00F126A8" w:rsidRPr="00CA0785">
        <w:rPr>
          <w:rFonts w:hint="cs"/>
          <w:rtl/>
          <w:lang w:eastAsia="he-IL"/>
        </w:rPr>
        <w:t>להפקת הסם ולהברחתו ברמה האזורית.</w:t>
      </w:r>
      <w:r w:rsidRPr="00CA0785">
        <w:rPr>
          <w:rFonts w:hint="cs"/>
          <w:rtl/>
          <w:lang w:eastAsia="he-IL"/>
        </w:rPr>
        <w:t xml:space="preserve"> לשמוע גם על שיתופי פעולה עם מדינות שכנות, אני מניח שיש, עד כמה שאפשר לדבר על כך ולשמוע על כך. </w:t>
      </w:r>
    </w:p>
    <w:p w14:paraId="11791C41" w14:textId="77777777" w:rsidR="00276D6B" w:rsidRPr="00CA0785" w:rsidRDefault="00276D6B" w:rsidP="00571F0B">
      <w:pPr>
        <w:rPr>
          <w:rtl/>
          <w:lang w:eastAsia="he-IL"/>
        </w:rPr>
      </w:pPr>
    </w:p>
    <w:p w14:paraId="6E3DB54A" w14:textId="77777777" w:rsidR="00276D6B" w:rsidRDefault="00276D6B" w:rsidP="00571F0B">
      <w:pPr>
        <w:rPr>
          <w:rtl/>
          <w:lang w:eastAsia="he-IL"/>
        </w:rPr>
      </w:pPr>
      <w:r w:rsidRPr="00CA0785">
        <w:rPr>
          <w:rFonts w:hint="cs"/>
          <w:rtl/>
          <w:lang w:eastAsia="he-IL"/>
        </w:rPr>
        <w:t>אנחנו נשמע את חברי הפורום בראשות משרד החוץ, אבל תחילה קודם לכן</w:t>
      </w:r>
      <w:r w:rsidR="004D22BB" w:rsidRPr="00CA0785">
        <w:rPr>
          <w:rFonts w:hint="cs"/>
          <w:rtl/>
          <w:lang w:eastAsia="he-IL"/>
        </w:rPr>
        <w:t xml:space="preserve"> אני הייתי רוצה לשמוע אותך, ד</w:t>
      </w:r>
      <w:r w:rsidR="004D22BB" w:rsidRPr="00CA0785">
        <w:rPr>
          <w:rtl/>
          <w:lang w:eastAsia="he-IL"/>
        </w:rPr>
        <w:t>"</w:t>
      </w:r>
      <w:r w:rsidR="004D22BB" w:rsidRPr="00CA0785">
        <w:rPr>
          <w:rFonts w:hint="cs"/>
          <w:rtl/>
          <w:lang w:eastAsia="he-IL"/>
        </w:rPr>
        <w:t>ר רוני</w:t>
      </w:r>
      <w:r w:rsidRPr="00CA0785">
        <w:rPr>
          <w:rFonts w:hint="cs"/>
          <w:rtl/>
          <w:lang w:eastAsia="he-IL"/>
        </w:rPr>
        <w:t xml:space="preserve"> ברקוביץ', כי אני מניח שאתה הכנת לנו שקף לכל הנושא הזה שהפך להיות נושא מאוד </w:t>
      </w:r>
      <w:r>
        <w:rPr>
          <w:rFonts w:hint="cs"/>
          <w:rtl/>
          <w:lang w:eastAsia="he-IL"/>
        </w:rPr>
        <w:t>כואב עבורנו.</w:t>
      </w:r>
    </w:p>
    <w:p w14:paraId="5060C341" w14:textId="77777777" w:rsidR="00276D6B" w:rsidRDefault="00276D6B" w:rsidP="00571F0B">
      <w:pPr>
        <w:rPr>
          <w:rtl/>
          <w:lang w:eastAsia="he-IL"/>
        </w:rPr>
      </w:pPr>
    </w:p>
    <w:p w14:paraId="2B2F79B1" w14:textId="77777777" w:rsidR="00276D6B" w:rsidRDefault="00276D6B" w:rsidP="00276D6B">
      <w:pPr>
        <w:pStyle w:val="af9"/>
        <w:keepNext/>
        <w:rPr>
          <w:lang w:eastAsia="he-IL"/>
        </w:rPr>
      </w:pPr>
      <w:bookmarkStart w:id="3" w:name="ET_guest_רוני_ברקוביץ_3"/>
      <w:r w:rsidRPr="00276D6B">
        <w:rPr>
          <w:rStyle w:val="TagStyle"/>
          <w:rtl/>
        </w:rPr>
        <w:t xml:space="preserve"> &lt;&lt; אורח &gt;&gt; </w:t>
      </w:r>
      <w:r w:rsidR="004D22BB">
        <w:rPr>
          <w:rtl/>
          <w:lang w:eastAsia="he-IL"/>
        </w:rPr>
        <w:t>ד"ר רוני</w:t>
      </w:r>
      <w:r>
        <w:rPr>
          <w:rtl/>
          <w:lang w:eastAsia="he-IL"/>
        </w:rPr>
        <w:t xml:space="preserve"> ברקוביץ':</w:t>
      </w:r>
      <w:r w:rsidRPr="00276D6B">
        <w:rPr>
          <w:rStyle w:val="TagStyle"/>
          <w:rtl/>
        </w:rPr>
        <w:t xml:space="preserve"> &lt;&lt; אורח &gt;&gt;</w:t>
      </w:r>
      <w:r w:rsidR="00A861F2">
        <w:rPr>
          <w:rtl/>
          <w:lang w:eastAsia="he-IL"/>
        </w:rPr>
        <w:t xml:space="preserve"> </w:t>
      </w:r>
      <w:bookmarkEnd w:id="3"/>
    </w:p>
    <w:p w14:paraId="575C566A" w14:textId="77777777" w:rsidR="00276D6B" w:rsidRDefault="00276D6B" w:rsidP="00276D6B">
      <w:pPr>
        <w:pStyle w:val="KeepWithNext"/>
        <w:rPr>
          <w:rtl/>
          <w:lang w:eastAsia="he-IL"/>
        </w:rPr>
      </w:pPr>
    </w:p>
    <w:p w14:paraId="0C6BF58E" w14:textId="77777777" w:rsidR="003D4AE0" w:rsidRDefault="003D4AE0" w:rsidP="003D4AE0">
      <w:pPr>
        <w:rPr>
          <w:rtl/>
          <w:lang w:eastAsia="he-IL"/>
        </w:rPr>
      </w:pPr>
      <w:r>
        <w:rPr>
          <w:rFonts w:hint="cs"/>
          <w:rtl/>
          <w:lang w:eastAsia="he-IL"/>
        </w:rPr>
        <w:t>(הצגת מצגת)</w:t>
      </w:r>
    </w:p>
    <w:p w14:paraId="24B80248" w14:textId="77777777" w:rsidR="003D4AE0" w:rsidRPr="003D4AE0" w:rsidRDefault="003D4AE0" w:rsidP="003D4AE0">
      <w:pPr>
        <w:rPr>
          <w:rtl/>
          <w:lang w:eastAsia="he-IL"/>
        </w:rPr>
      </w:pPr>
    </w:p>
    <w:p w14:paraId="423C58C0" w14:textId="77777777" w:rsidR="003D4AE0" w:rsidRDefault="00276D6B" w:rsidP="003D4AE0">
      <w:pPr>
        <w:rPr>
          <w:rtl/>
          <w:lang w:eastAsia="he-IL"/>
        </w:rPr>
      </w:pPr>
      <w:r>
        <w:rPr>
          <w:rFonts w:hint="cs"/>
          <w:rtl/>
          <w:lang w:eastAsia="he-IL"/>
        </w:rPr>
        <w:t xml:space="preserve">נכון. תודה רבה, אדוני היושב-ראש. </w:t>
      </w:r>
      <w:r w:rsidR="00F126A8">
        <w:rPr>
          <w:rFonts w:hint="cs"/>
          <w:rtl/>
          <w:lang w:eastAsia="he-IL"/>
        </w:rPr>
        <w:t xml:space="preserve">אני אדבר על סם </w:t>
      </w:r>
      <w:proofErr w:type="spellStart"/>
      <w:r w:rsidR="00F126A8">
        <w:rPr>
          <w:rFonts w:hint="cs"/>
          <w:rtl/>
          <w:lang w:eastAsia="he-IL"/>
        </w:rPr>
        <w:t>הקפטגון</w:t>
      </w:r>
      <w:proofErr w:type="spellEnd"/>
      <w:r w:rsidR="00F126A8">
        <w:rPr>
          <w:rFonts w:hint="cs"/>
          <w:rtl/>
          <w:lang w:eastAsia="he-IL"/>
        </w:rPr>
        <w:t xml:space="preserve">. כמו שציינת על השימושים, מה קורה </w:t>
      </w:r>
      <w:proofErr w:type="spellStart"/>
      <w:r w:rsidR="00F126A8">
        <w:rPr>
          <w:rFonts w:hint="cs"/>
          <w:rtl/>
          <w:lang w:eastAsia="he-IL"/>
        </w:rPr>
        <w:t>איתו</w:t>
      </w:r>
      <w:proofErr w:type="spellEnd"/>
      <w:r w:rsidR="00F126A8">
        <w:rPr>
          <w:rFonts w:hint="cs"/>
          <w:rtl/>
          <w:lang w:eastAsia="he-IL"/>
        </w:rPr>
        <w:t xml:space="preserve"> בתחום הטרור וגם בתחום הרפואי. </w:t>
      </w:r>
      <w:proofErr w:type="spellStart"/>
      <w:r w:rsidR="003D4AE0">
        <w:rPr>
          <w:rFonts w:hint="cs"/>
          <w:rtl/>
          <w:lang w:eastAsia="he-IL"/>
        </w:rPr>
        <w:t>הקפטגון</w:t>
      </w:r>
      <w:proofErr w:type="spellEnd"/>
      <w:r w:rsidR="003D4AE0">
        <w:rPr>
          <w:rFonts w:hint="cs"/>
          <w:rtl/>
          <w:lang w:eastAsia="he-IL"/>
        </w:rPr>
        <w:t xml:space="preserve"> הוא בעצם סם דמוי אמפטמין שמיוצר בשנים האחרונות כפי שאנחנו יודעים במזרח התיכון ובעיקר בסוריה. בעצם שם הרחוב של האמפטמין זה ספיד. הוא משמש כמגביר ערנות, משפר את יכולת הריכוז וגם עלול לגרום לתחושת ביטחון עצמי מופרזת. היושב-ראש, אני בכוונה הדגשתי את המשפט הזה כי זה משפט מאוד חשוב, כי בעיקר ברשתות החברתיות הרבה דיברו שבעצם הסם עצמו גרם לאותם מחבלים לעשות מה שהם עשו, ולא כך הדבר. הסם פשוט הגביר את הערנות, הגביר את הפעילות של אותם מחבלים, אבל לא הסם עצמו גרם להם לעשות מה שהם עשו. </w:t>
      </w:r>
    </w:p>
    <w:p w14:paraId="20259A5D" w14:textId="77777777" w:rsidR="003D4AE0" w:rsidRDefault="003D4AE0" w:rsidP="003D4AE0">
      <w:pPr>
        <w:rPr>
          <w:rtl/>
          <w:lang w:eastAsia="he-IL"/>
        </w:rPr>
      </w:pPr>
    </w:p>
    <w:p w14:paraId="5D9FA8BE" w14:textId="77777777" w:rsidR="003D4AE0" w:rsidRDefault="003D4AE0" w:rsidP="003D4AE0">
      <w:pPr>
        <w:rPr>
          <w:rtl/>
          <w:lang w:eastAsia="he-IL"/>
        </w:rPr>
      </w:pPr>
      <w:r>
        <w:rPr>
          <w:rFonts w:hint="cs"/>
          <w:rtl/>
          <w:lang w:eastAsia="he-IL"/>
        </w:rPr>
        <w:t xml:space="preserve">סם, יש לו תופעות לוואי פסיכוטיות. אנחנו גם בעבר עם הרשות עבדנו כי האמפטמין היה מרכיב מרכזי מאותם סמי פיצוציות. </w:t>
      </w:r>
    </w:p>
    <w:p w14:paraId="0AA136B6" w14:textId="77777777" w:rsidR="00842062" w:rsidRDefault="00842062" w:rsidP="003D4AE0">
      <w:pPr>
        <w:rPr>
          <w:rtl/>
          <w:lang w:eastAsia="he-IL"/>
        </w:rPr>
      </w:pPr>
    </w:p>
    <w:p w14:paraId="51195B63" w14:textId="77777777" w:rsidR="00314CBA" w:rsidRDefault="00314CBA" w:rsidP="00314CBA">
      <w:pPr>
        <w:rPr>
          <w:rStyle w:val="TagStyle"/>
          <w:rFonts w:ascii="David" w:hAnsi="David"/>
          <w:u w:val="single"/>
          <w:rtl/>
          <w:lang w:eastAsia="he-IL"/>
        </w:rPr>
      </w:pPr>
    </w:p>
    <w:p w14:paraId="54D3C10D" w14:textId="77777777" w:rsidR="00314CBA" w:rsidRPr="00314CBA" w:rsidRDefault="00314CBA" w:rsidP="00314CBA">
      <w:pPr>
        <w:pStyle w:val="af9"/>
        <w:keepNext/>
        <w:rPr>
          <w:rtl/>
          <w:lang w:eastAsia="he-IL"/>
        </w:rPr>
      </w:pPr>
      <w:bookmarkStart w:id="4" w:name="ET_guest_יעקב_וקסמן_8"/>
      <w:r w:rsidRPr="00314CBA">
        <w:rPr>
          <w:rStyle w:val="TagStyle"/>
          <w:rtl/>
        </w:rPr>
        <w:t xml:space="preserve"> &lt;&lt; אורח &gt;&gt; </w:t>
      </w:r>
      <w:r>
        <w:rPr>
          <w:rtl/>
          <w:lang w:eastAsia="he-IL"/>
        </w:rPr>
        <w:t>יעקב וקסמן:</w:t>
      </w:r>
      <w:r w:rsidRPr="00314CBA">
        <w:rPr>
          <w:rStyle w:val="TagStyle"/>
          <w:rtl/>
        </w:rPr>
        <w:t xml:space="preserve"> &lt;&lt; אורח &gt;&gt;</w:t>
      </w:r>
      <w:r w:rsidR="00A861F2">
        <w:rPr>
          <w:rtl/>
          <w:lang w:eastAsia="he-IL"/>
        </w:rPr>
        <w:t xml:space="preserve"> </w:t>
      </w:r>
      <w:bookmarkEnd w:id="4"/>
    </w:p>
    <w:p w14:paraId="5AA1F2A0" w14:textId="77777777" w:rsidR="003D4AE0" w:rsidRPr="003D4AE0" w:rsidRDefault="003D4AE0" w:rsidP="003D4AE0">
      <w:pPr>
        <w:rPr>
          <w:rtl/>
          <w:lang w:eastAsia="he-IL"/>
        </w:rPr>
      </w:pPr>
    </w:p>
    <w:p w14:paraId="11E5DB57" w14:textId="77777777" w:rsidR="003D4AE0" w:rsidRDefault="003D4AE0" w:rsidP="003D4AE0">
      <w:pPr>
        <w:rPr>
          <w:rtl/>
          <w:lang w:eastAsia="he-IL"/>
        </w:rPr>
      </w:pPr>
      <w:r>
        <w:rPr>
          <w:rFonts w:hint="cs"/>
          <w:rtl/>
          <w:lang w:eastAsia="he-IL"/>
        </w:rPr>
        <w:t xml:space="preserve">חברה שמייצרת את </w:t>
      </w:r>
      <w:proofErr w:type="spellStart"/>
      <w:r>
        <w:rPr>
          <w:rFonts w:hint="cs"/>
          <w:rtl/>
          <w:lang w:eastAsia="he-IL"/>
        </w:rPr>
        <w:t>הקפטגון</w:t>
      </w:r>
      <w:proofErr w:type="spellEnd"/>
      <w:r>
        <w:rPr>
          <w:rFonts w:hint="cs"/>
          <w:rtl/>
          <w:lang w:eastAsia="he-IL"/>
        </w:rPr>
        <w:t xml:space="preserve"> עשתה גם את הציקלון </w:t>
      </w:r>
      <w:r>
        <w:rPr>
          <w:lang w:eastAsia="he-IL"/>
        </w:rPr>
        <w:t>B</w:t>
      </w:r>
      <w:r>
        <w:rPr>
          <w:rFonts w:hint="cs"/>
          <w:rtl/>
          <w:lang w:eastAsia="he-IL"/>
        </w:rPr>
        <w:t>.</w:t>
      </w:r>
    </w:p>
    <w:p w14:paraId="3A1C4BB5" w14:textId="77777777" w:rsidR="003D4AE0" w:rsidRDefault="003D4AE0" w:rsidP="003D4AE0">
      <w:pPr>
        <w:rPr>
          <w:rtl/>
          <w:lang w:eastAsia="he-IL"/>
        </w:rPr>
      </w:pPr>
    </w:p>
    <w:p w14:paraId="6A9133F2" w14:textId="77777777" w:rsidR="003D4AE0" w:rsidRDefault="003D4AE0" w:rsidP="003D4AE0">
      <w:pPr>
        <w:pStyle w:val="af6"/>
        <w:keepNext/>
        <w:rPr>
          <w:rtl/>
        </w:rPr>
      </w:pPr>
      <w:bookmarkStart w:id="5" w:name="ET_yor_6342_4"/>
      <w:r w:rsidRPr="003D4AE0">
        <w:rPr>
          <w:rStyle w:val="TagStyle"/>
          <w:rtl/>
        </w:rPr>
        <w:t xml:space="preserve"> &lt;&lt; יור &gt;&gt; </w:t>
      </w:r>
      <w:r>
        <w:rPr>
          <w:rtl/>
        </w:rPr>
        <w:t xml:space="preserve">היו"ר בועז </w:t>
      </w:r>
      <w:proofErr w:type="spellStart"/>
      <w:r>
        <w:rPr>
          <w:rtl/>
        </w:rPr>
        <w:t>ביסמוט</w:t>
      </w:r>
      <w:proofErr w:type="spellEnd"/>
      <w:r>
        <w:rPr>
          <w:rtl/>
        </w:rPr>
        <w:t>:</w:t>
      </w:r>
      <w:r w:rsidRPr="003D4AE0">
        <w:rPr>
          <w:rStyle w:val="TagStyle"/>
          <w:rtl/>
        </w:rPr>
        <w:t xml:space="preserve"> &lt;&lt; יור &gt;&gt;</w:t>
      </w:r>
      <w:r w:rsidR="00A861F2">
        <w:rPr>
          <w:rtl/>
        </w:rPr>
        <w:t xml:space="preserve"> </w:t>
      </w:r>
      <w:bookmarkEnd w:id="5"/>
    </w:p>
    <w:p w14:paraId="5F82B8E8" w14:textId="77777777" w:rsidR="003D4AE0" w:rsidRDefault="003D4AE0" w:rsidP="003D4AE0">
      <w:pPr>
        <w:pStyle w:val="KeepWithNext"/>
        <w:rPr>
          <w:rtl/>
          <w:lang w:eastAsia="he-IL"/>
        </w:rPr>
      </w:pPr>
    </w:p>
    <w:p w14:paraId="34FC8EFF" w14:textId="77777777" w:rsidR="003D4AE0" w:rsidRDefault="003D4AE0" w:rsidP="003D4AE0">
      <w:pPr>
        <w:rPr>
          <w:rtl/>
          <w:lang w:eastAsia="he-IL"/>
        </w:rPr>
      </w:pPr>
      <w:r>
        <w:rPr>
          <w:rFonts w:hint="cs"/>
          <w:rtl/>
          <w:lang w:eastAsia="he-IL"/>
        </w:rPr>
        <w:t xml:space="preserve">אמר ולא יסף כמו שאומרים. </w:t>
      </w:r>
    </w:p>
    <w:p w14:paraId="5806A9FF" w14:textId="77777777" w:rsidR="003D4AE0" w:rsidRDefault="003D4AE0" w:rsidP="003D4AE0">
      <w:pPr>
        <w:rPr>
          <w:rtl/>
          <w:lang w:eastAsia="he-IL"/>
        </w:rPr>
      </w:pPr>
    </w:p>
    <w:p w14:paraId="12B481EB" w14:textId="77777777" w:rsidR="003D4AE0" w:rsidRDefault="003D4AE0" w:rsidP="003D4AE0">
      <w:pPr>
        <w:pStyle w:val="af9"/>
        <w:keepNext/>
        <w:rPr>
          <w:rtl/>
          <w:lang w:eastAsia="he-IL"/>
        </w:rPr>
      </w:pPr>
      <w:bookmarkStart w:id="6" w:name="ET_guest_רוני_ברקוביץ_5"/>
      <w:r w:rsidRPr="003D4AE0">
        <w:rPr>
          <w:rStyle w:val="TagStyle"/>
          <w:rtl/>
        </w:rPr>
        <w:lastRenderedPageBreak/>
        <w:t xml:space="preserve"> &lt;&lt; אורח &gt;&gt; </w:t>
      </w:r>
      <w:r w:rsidR="004D22BB">
        <w:rPr>
          <w:rtl/>
          <w:lang w:eastAsia="he-IL"/>
        </w:rPr>
        <w:t>ד"ר רוני</w:t>
      </w:r>
      <w:r>
        <w:rPr>
          <w:rtl/>
          <w:lang w:eastAsia="he-IL"/>
        </w:rPr>
        <w:t xml:space="preserve"> ברקוביץ':</w:t>
      </w:r>
      <w:r w:rsidRPr="003D4AE0">
        <w:rPr>
          <w:rStyle w:val="TagStyle"/>
          <w:rtl/>
        </w:rPr>
        <w:t xml:space="preserve"> &lt;&lt; אורח &gt;&gt;</w:t>
      </w:r>
      <w:r w:rsidR="00A861F2">
        <w:rPr>
          <w:rtl/>
          <w:lang w:eastAsia="he-IL"/>
        </w:rPr>
        <w:t xml:space="preserve"> </w:t>
      </w:r>
      <w:bookmarkEnd w:id="6"/>
    </w:p>
    <w:p w14:paraId="31E8C586" w14:textId="77777777" w:rsidR="003D4AE0" w:rsidRDefault="003D4AE0" w:rsidP="003D4AE0">
      <w:pPr>
        <w:pStyle w:val="KeepWithNext"/>
        <w:rPr>
          <w:rtl/>
          <w:lang w:eastAsia="he-IL"/>
        </w:rPr>
      </w:pPr>
    </w:p>
    <w:p w14:paraId="49EE8583" w14:textId="77777777" w:rsidR="003D4AE0" w:rsidRDefault="003D4AE0" w:rsidP="00CA0785">
      <w:pPr>
        <w:rPr>
          <w:rtl/>
          <w:lang w:eastAsia="he-IL"/>
        </w:rPr>
      </w:pPr>
      <w:r>
        <w:rPr>
          <w:rFonts w:hint="cs"/>
          <w:rtl/>
          <w:lang w:eastAsia="he-IL"/>
        </w:rPr>
        <w:t xml:space="preserve">זה סם מסוכן עם תופעות לוואי פסיכוטיות ועם אשפוזים. הסם הזה ידוע שנים רבות. לא סתם אמרנו שזה קרטל הסמים הסורי, כי בעצם אם אנחנו רגילים שסמים מיוצרים במחסנים עזובים ובמקומות מסתור, פה זה בעצם סם שמיוצר על ידי מדינה, לכן גם המשתמשים בו, אנחנו יודעים, כל ארגוני הטרור, </w:t>
      </w:r>
      <w:proofErr w:type="spellStart"/>
      <w:r>
        <w:rPr>
          <w:rFonts w:hint="cs"/>
          <w:rtl/>
          <w:lang w:eastAsia="he-IL"/>
        </w:rPr>
        <w:t>דאעש</w:t>
      </w:r>
      <w:proofErr w:type="spellEnd"/>
      <w:r>
        <w:rPr>
          <w:rFonts w:hint="cs"/>
          <w:rtl/>
          <w:lang w:eastAsia="he-IL"/>
        </w:rPr>
        <w:t xml:space="preserve"> שהשתמשו במלחמת</w:t>
      </w:r>
      <w:r w:rsidR="00CA0785">
        <w:rPr>
          <w:rFonts w:hint="cs"/>
          <w:rtl/>
          <w:lang w:eastAsia="he-IL"/>
        </w:rPr>
        <w:t xml:space="preserve"> האזרחים בסוריה, חיזבאללה גם כן, </w:t>
      </w:r>
      <w:r>
        <w:rPr>
          <w:rFonts w:hint="cs"/>
          <w:rtl/>
          <w:lang w:eastAsia="he-IL"/>
        </w:rPr>
        <w:t xml:space="preserve">והאמריקאים בעצם עבדו הרבה בדרום אמריקה נגד חיזבאללה בנושא הזה. </w:t>
      </w:r>
      <w:r w:rsidR="00A861F2">
        <w:rPr>
          <w:rFonts w:hint="cs"/>
          <w:rtl/>
          <w:lang w:eastAsia="he-IL"/>
        </w:rPr>
        <w:t>אנחנו</w:t>
      </w:r>
      <w:r w:rsidR="00826D20">
        <w:rPr>
          <w:rFonts w:hint="cs"/>
          <w:rtl/>
          <w:lang w:eastAsia="he-IL"/>
        </w:rPr>
        <w:t xml:space="preserve"> יודעים, כל הדרגים הגבוהים בסוריה. </w:t>
      </w:r>
    </w:p>
    <w:p w14:paraId="5E84D8A4" w14:textId="77777777" w:rsidR="00826D20" w:rsidRDefault="00826D20" w:rsidP="003D4AE0">
      <w:pPr>
        <w:rPr>
          <w:rtl/>
          <w:lang w:eastAsia="he-IL"/>
        </w:rPr>
      </w:pPr>
    </w:p>
    <w:p w14:paraId="2977F48E" w14:textId="77777777" w:rsidR="00826D20" w:rsidRDefault="00826D20" w:rsidP="00CA0785">
      <w:pPr>
        <w:rPr>
          <w:rtl/>
          <w:lang w:eastAsia="he-IL"/>
        </w:rPr>
      </w:pPr>
      <w:r>
        <w:rPr>
          <w:rFonts w:hint="cs"/>
          <w:rtl/>
          <w:lang w:eastAsia="he-IL"/>
        </w:rPr>
        <w:t xml:space="preserve">רק כדי לסבר את האוזן, הכמות שמיוצרת בסוריה היא לפי הערכות פי </w:t>
      </w:r>
      <w:r w:rsidR="00CA0785">
        <w:rPr>
          <w:rFonts w:hint="cs"/>
          <w:rtl/>
          <w:lang w:eastAsia="he-IL"/>
        </w:rPr>
        <w:t>שלוש</w:t>
      </w:r>
      <w:r>
        <w:rPr>
          <w:rFonts w:hint="cs"/>
          <w:rtl/>
          <w:lang w:eastAsia="he-IL"/>
        </w:rPr>
        <w:t xml:space="preserve"> מאשר כל </w:t>
      </w:r>
      <w:proofErr w:type="spellStart"/>
      <w:r>
        <w:rPr>
          <w:rFonts w:hint="cs"/>
          <w:rtl/>
          <w:lang w:eastAsia="he-IL"/>
        </w:rPr>
        <w:t>קרטלי</w:t>
      </w:r>
      <w:proofErr w:type="spellEnd"/>
      <w:r>
        <w:rPr>
          <w:rFonts w:hint="cs"/>
          <w:rtl/>
          <w:lang w:eastAsia="he-IL"/>
        </w:rPr>
        <w:t xml:space="preserve"> הסמים המקסיקניים, כלומר </w:t>
      </w:r>
      <w:r w:rsidR="00A861F2">
        <w:rPr>
          <w:rFonts w:hint="cs"/>
          <w:rtl/>
          <w:lang w:eastAsia="he-IL"/>
        </w:rPr>
        <w:t>אנחנו</w:t>
      </w:r>
      <w:r>
        <w:rPr>
          <w:rFonts w:hint="cs"/>
          <w:rtl/>
          <w:lang w:eastAsia="he-IL"/>
        </w:rPr>
        <w:t xml:space="preserve"> מדברים פה על עשרות מיליארדי דולרים בשנה שבעצם מיוצרים ונמכרים, כלומר מדובר פה בסכומים דמיוניים ממש. </w:t>
      </w:r>
    </w:p>
    <w:p w14:paraId="79EDB16A" w14:textId="77777777" w:rsidR="00826D20" w:rsidRDefault="00826D20" w:rsidP="003D4AE0">
      <w:pPr>
        <w:rPr>
          <w:rtl/>
          <w:lang w:eastAsia="he-IL"/>
        </w:rPr>
      </w:pPr>
    </w:p>
    <w:p w14:paraId="2EBC3ACD" w14:textId="77777777" w:rsidR="00826D20" w:rsidRDefault="00826D20" w:rsidP="00CA0785">
      <w:pPr>
        <w:rPr>
          <w:rtl/>
          <w:lang w:eastAsia="he-IL"/>
        </w:rPr>
      </w:pPr>
      <w:r>
        <w:rPr>
          <w:rFonts w:hint="cs"/>
          <w:rtl/>
          <w:lang w:eastAsia="he-IL"/>
        </w:rPr>
        <w:t xml:space="preserve">בעברו </w:t>
      </w:r>
      <w:proofErr w:type="spellStart"/>
      <w:r>
        <w:rPr>
          <w:rFonts w:hint="cs"/>
          <w:rtl/>
          <w:lang w:eastAsia="he-IL"/>
        </w:rPr>
        <w:t>הקפטגון</w:t>
      </w:r>
      <w:proofErr w:type="spellEnd"/>
      <w:r>
        <w:rPr>
          <w:rFonts w:hint="cs"/>
          <w:rtl/>
          <w:lang w:eastAsia="he-IL"/>
        </w:rPr>
        <w:t xml:space="preserve"> היה תרופה, כפי שציינת, אדוני היושב-ראש, לבעיות קשב וריכוז כמו שיש היום תרופות אחרות. השתמשו </w:t>
      </w:r>
      <w:r w:rsidR="00CA0785">
        <w:rPr>
          <w:rFonts w:hint="cs"/>
          <w:rtl/>
          <w:lang w:eastAsia="he-IL"/>
        </w:rPr>
        <w:t>בסביבות 20 שנה בתרופה הזאת ל</w:t>
      </w:r>
      <w:r>
        <w:rPr>
          <w:rFonts w:hint="cs"/>
          <w:rtl/>
          <w:lang w:eastAsia="he-IL"/>
        </w:rPr>
        <w:t>בעיות קשב וריכוז. היום ל</w:t>
      </w:r>
      <w:r w:rsidR="00CA0785">
        <w:rPr>
          <w:rFonts w:hint="cs"/>
          <w:rtl/>
          <w:lang w:eastAsia="he-IL"/>
        </w:rPr>
        <w:t>א נותנים אותה. יש תחליפים אחרים</w:t>
      </w:r>
      <w:r>
        <w:rPr>
          <w:rFonts w:hint="cs"/>
          <w:rtl/>
          <w:lang w:eastAsia="he-IL"/>
        </w:rPr>
        <w:t xml:space="preserve"> אבל השימוש הראשוני שלה היה שימוש תרופתי. </w:t>
      </w:r>
    </w:p>
    <w:p w14:paraId="062897BA" w14:textId="77777777" w:rsidR="00826D20" w:rsidRDefault="00826D20" w:rsidP="003D4AE0">
      <w:pPr>
        <w:rPr>
          <w:rtl/>
          <w:lang w:eastAsia="he-IL"/>
        </w:rPr>
      </w:pPr>
    </w:p>
    <w:p w14:paraId="5E517876" w14:textId="77777777" w:rsidR="00826D20" w:rsidRDefault="00826D20" w:rsidP="009B017F">
      <w:pPr>
        <w:rPr>
          <w:rtl/>
          <w:lang w:eastAsia="he-IL"/>
        </w:rPr>
      </w:pPr>
      <w:r>
        <w:rPr>
          <w:rFonts w:hint="cs"/>
          <w:rtl/>
          <w:lang w:eastAsia="he-IL"/>
        </w:rPr>
        <w:t xml:space="preserve">גם כשתופסים מעבדות של סמים, הרכיב של האמפטמין או של הסם עצמו זה רק 20%. אף אחד לא ישים 100% סם בפנים כי זה המון כסף, לכן הם שמים תרכיבים נוספים כדי שיהיה את הנפח לאותם כדורים. הנפחים </w:t>
      </w:r>
      <w:r w:rsidR="009B017F">
        <w:rPr>
          <w:rFonts w:hint="cs"/>
          <w:rtl/>
          <w:lang w:eastAsia="he-IL"/>
        </w:rPr>
        <w:t xml:space="preserve">הם בדרך כלל </w:t>
      </w:r>
      <w:proofErr w:type="spellStart"/>
      <w:r w:rsidR="009B017F">
        <w:rPr>
          <w:rFonts w:hint="cs"/>
          <w:rtl/>
          <w:lang w:eastAsia="he-IL"/>
        </w:rPr>
        <w:t>פרצטמול</w:t>
      </w:r>
      <w:proofErr w:type="spellEnd"/>
      <w:r>
        <w:rPr>
          <w:rFonts w:hint="cs"/>
          <w:rtl/>
          <w:lang w:eastAsia="he-IL"/>
        </w:rPr>
        <w:t xml:space="preserve">, אקמול, התרופה שאנחנו מכירים. הם עושים הרבה במעבדות של סמים כדי לתת את הנפח, קפאין, מה שיש בקפה, </w:t>
      </w:r>
      <w:proofErr w:type="spellStart"/>
      <w:r>
        <w:rPr>
          <w:rFonts w:hint="cs"/>
          <w:rtl/>
          <w:lang w:eastAsia="he-IL"/>
        </w:rPr>
        <w:t>לידוקאין</w:t>
      </w:r>
      <w:proofErr w:type="spellEnd"/>
      <w:r>
        <w:rPr>
          <w:rFonts w:hint="cs"/>
          <w:rtl/>
          <w:lang w:eastAsia="he-IL"/>
        </w:rPr>
        <w:t xml:space="preserve">, אותו מרכיב שמשתמשים בו נגד כאבים ברפואת שיניים. כל המרכיבים האלה נמצאים כי זה בעצם מוזיל את העלות וזה גורם לפעילות </w:t>
      </w:r>
      <w:proofErr w:type="spellStart"/>
      <w:r>
        <w:rPr>
          <w:rFonts w:hint="cs"/>
          <w:rtl/>
          <w:lang w:eastAsia="he-IL"/>
        </w:rPr>
        <w:t>סינ</w:t>
      </w:r>
      <w:r w:rsidR="009B017F">
        <w:rPr>
          <w:rFonts w:hint="cs"/>
          <w:rtl/>
          <w:lang w:eastAsia="he-IL"/>
        </w:rPr>
        <w:t>רג</w:t>
      </w:r>
      <w:r>
        <w:rPr>
          <w:rFonts w:hint="cs"/>
          <w:rtl/>
          <w:lang w:eastAsia="he-IL"/>
        </w:rPr>
        <w:t>ית</w:t>
      </w:r>
      <w:proofErr w:type="spellEnd"/>
      <w:r>
        <w:rPr>
          <w:rFonts w:hint="cs"/>
          <w:rtl/>
          <w:lang w:eastAsia="he-IL"/>
        </w:rPr>
        <w:t xml:space="preserve">. </w:t>
      </w:r>
    </w:p>
    <w:p w14:paraId="7687220D" w14:textId="77777777" w:rsidR="00826D20" w:rsidRDefault="00826D20" w:rsidP="003D4AE0">
      <w:pPr>
        <w:rPr>
          <w:rtl/>
          <w:lang w:eastAsia="he-IL"/>
        </w:rPr>
      </w:pPr>
    </w:p>
    <w:p w14:paraId="39324F19" w14:textId="77777777" w:rsidR="00826D20" w:rsidRDefault="00826D20" w:rsidP="00CA0785">
      <w:pPr>
        <w:rPr>
          <w:rtl/>
          <w:lang w:eastAsia="he-IL"/>
        </w:rPr>
      </w:pPr>
      <w:r>
        <w:rPr>
          <w:rFonts w:hint="cs"/>
          <w:rtl/>
          <w:lang w:eastAsia="he-IL"/>
        </w:rPr>
        <w:t xml:space="preserve">מרכיב נוסף זה </w:t>
      </w:r>
      <w:proofErr w:type="spellStart"/>
      <w:r>
        <w:rPr>
          <w:rFonts w:hint="cs"/>
          <w:rtl/>
          <w:lang w:eastAsia="he-IL"/>
        </w:rPr>
        <w:t>האפדרין</w:t>
      </w:r>
      <w:proofErr w:type="spellEnd"/>
      <w:r>
        <w:rPr>
          <w:rFonts w:hint="cs"/>
          <w:rtl/>
          <w:lang w:eastAsia="he-IL"/>
        </w:rPr>
        <w:t xml:space="preserve"> </w:t>
      </w:r>
      <w:proofErr w:type="spellStart"/>
      <w:r w:rsidR="009B017F">
        <w:rPr>
          <w:rFonts w:hint="cs"/>
          <w:rtl/>
          <w:lang w:eastAsia="he-IL"/>
        </w:rPr>
        <w:t>ו</w:t>
      </w:r>
      <w:r w:rsidR="009B017F" w:rsidRPr="009B017F">
        <w:rPr>
          <w:rtl/>
          <w:lang w:eastAsia="he-IL"/>
        </w:rPr>
        <w:t>פסאודואפדרין</w:t>
      </w:r>
      <w:proofErr w:type="spellEnd"/>
      <w:r w:rsidR="009B017F" w:rsidRPr="009B017F">
        <w:rPr>
          <w:rtl/>
          <w:lang w:eastAsia="he-IL"/>
        </w:rPr>
        <w:t xml:space="preserve"> </w:t>
      </w:r>
      <w:r>
        <w:rPr>
          <w:rFonts w:hint="cs"/>
          <w:rtl/>
          <w:lang w:eastAsia="he-IL"/>
        </w:rPr>
        <w:t>כמו שציינת, אדוני היושב-ראש. הרכיב הזה הוא מאוד חש</w:t>
      </w:r>
      <w:r w:rsidR="00CA0785">
        <w:rPr>
          <w:rFonts w:hint="cs"/>
          <w:rtl/>
          <w:lang w:eastAsia="he-IL"/>
        </w:rPr>
        <w:t>וב, כי לא רק שהם נמצאים ברכיבים,</w:t>
      </w:r>
      <w:r>
        <w:rPr>
          <w:rFonts w:hint="cs"/>
          <w:rtl/>
          <w:lang w:eastAsia="he-IL"/>
        </w:rPr>
        <w:t xml:space="preserve"> אלה חומרים שיש להם גם שימוש בתעשייה הרפואית החוקית. אלה חומרים ש</w:t>
      </w:r>
      <w:r w:rsidR="00B55558">
        <w:rPr>
          <w:rFonts w:hint="cs"/>
          <w:rtl/>
          <w:lang w:eastAsia="he-IL"/>
        </w:rPr>
        <w:t>משתמשים בהם לשיעול, תרופות מרשם</w:t>
      </w:r>
      <w:r w:rsidR="00CA0785">
        <w:rPr>
          <w:rFonts w:hint="cs"/>
          <w:rtl/>
          <w:lang w:eastAsia="he-IL"/>
        </w:rPr>
        <w:t>,</w:t>
      </w:r>
      <w:r w:rsidR="009B017F">
        <w:rPr>
          <w:rFonts w:hint="cs"/>
          <w:rtl/>
          <w:lang w:eastAsia="he-IL"/>
        </w:rPr>
        <w:t xml:space="preserve"> לדוגמה</w:t>
      </w:r>
      <w:r w:rsidR="00CA0785">
        <w:rPr>
          <w:rFonts w:hint="cs"/>
          <w:rtl/>
          <w:lang w:eastAsia="he-IL"/>
        </w:rPr>
        <w:t>,</w:t>
      </w:r>
      <w:r w:rsidR="009B017F">
        <w:rPr>
          <w:rFonts w:hint="cs"/>
          <w:rtl/>
          <w:lang w:eastAsia="he-IL"/>
        </w:rPr>
        <w:t xml:space="preserve"> </w:t>
      </w:r>
      <w:proofErr w:type="spellStart"/>
      <w:r w:rsidR="009B017F">
        <w:rPr>
          <w:rFonts w:hint="cs"/>
          <w:rtl/>
          <w:lang w:eastAsia="he-IL"/>
        </w:rPr>
        <w:t>סינופד</w:t>
      </w:r>
      <w:proofErr w:type="spellEnd"/>
      <w:r w:rsidR="009B017F">
        <w:rPr>
          <w:rFonts w:hint="cs"/>
          <w:rtl/>
          <w:lang w:eastAsia="he-IL"/>
        </w:rPr>
        <w:t xml:space="preserve"> שזאת תרופה לסינוס</w:t>
      </w:r>
      <w:r>
        <w:rPr>
          <w:rFonts w:hint="cs"/>
          <w:rtl/>
          <w:lang w:eastAsia="he-IL"/>
        </w:rPr>
        <w:t>יטיס שאפשר להכין אותו</w:t>
      </w:r>
      <w:r w:rsidR="00B55558">
        <w:rPr>
          <w:rFonts w:hint="cs"/>
          <w:rtl/>
          <w:lang w:eastAsia="he-IL"/>
        </w:rPr>
        <w:t>,</w:t>
      </w:r>
      <w:r>
        <w:rPr>
          <w:rFonts w:hint="cs"/>
          <w:rtl/>
          <w:lang w:eastAsia="he-IL"/>
        </w:rPr>
        <w:t xml:space="preserve"> </w:t>
      </w:r>
      <w:proofErr w:type="spellStart"/>
      <w:r w:rsidR="009B017F" w:rsidRPr="009B017F">
        <w:rPr>
          <w:rtl/>
          <w:lang w:eastAsia="he-IL"/>
        </w:rPr>
        <w:t>פסאודואפדרין</w:t>
      </w:r>
      <w:proofErr w:type="spellEnd"/>
      <w:r w:rsidR="009B017F" w:rsidRPr="009B017F">
        <w:rPr>
          <w:rtl/>
          <w:lang w:eastAsia="he-IL"/>
        </w:rPr>
        <w:t xml:space="preserve"> </w:t>
      </w:r>
      <w:proofErr w:type="spellStart"/>
      <w:r w:rsidR="00B55558">
        <w:rPr>
          <w:rFonts w:hint="cs"/>
          <w:rtl/>
          <w:lang w:eastAsia="he-IL"/>
        </w:rPr>
        <w:t>ו</w:t>
      </w:r>
      <w:r w:rsidR="00B55558" w:rsidRPr="00B55558">
        <w:rPr>
          <w:rtl/>
          <w:lang w:eastAsia="he-IL"/>
        </w:rPr>
        <w:t>מתאמפטמין</w:t>
      </w:r>
      <w:proofErr w:type="spellEnd"/>
      <w:r w:rsidR="00B55558">
        <w:rPr>
          <w:rFonts w:hint="cs"/>
          <w:rtl/>
          <w:lang w:eastAsia="he-IL"/>
        </w:rPr>
        <w:t xml:space="preserve">. יודעים </w:t>
      </w:r>
      <w:r w:rsidR="00836F4D">
        <w:rPr>
          <w:rFonts w:hint="cs"/>
          <w:rtl/>
          <w:lang w:eastAsia="he-IL"/>
        </w:rPr>
        <w:t xml:space="preserve">שמאותם חומרים </w:t>
      </w:r>
      <w:r w:rsidR="00B55558">
        <w:rPr>
          <w:rFonts w:hint="cs"/>
          <w:rtl/>
          <w:lang w:eastAsia="he-IL"/>
        </w:rPr>
        <w:t xml:space="preserve">אפשר להכין אמפטמין, כלומר מה שצריך לעשות זה גם מעקב אחרי השוק החוקי של התרופות, כי מהשוק החוקי </w:t>
      </w:r>
      <w:proofErr w:type="spellStart"/>
      <w:r w:rsidR="00B55558">
        <w:rPr>
          <w:rFonts w:hint="cs"/>
          <w:rtl/>
          <w:lang w:eastAsia="he-IL"/>
        </w:rPr>
        <w:t>האפדרין</w:t>
      </w:r>
      <w:proofErr w:type="spellEnd"/>
      <w:r w:rsidR="00B55558">
        <w:rPr>
          <w:rFonts w:hint="cs"/>
          <w:rtl/>
          <w:lang w:eastAsia="he-IL"/>
        </w:rPr>
        <w:t xml:space="preserve"> יכול לזלוג לשוק הלא חוקי וזה קרה בעבר כדי לייצר סמים. </w:t>
      </w:r>
    </w:p>
    <w:p w14:paraId="5A114E05" w14:textId="77777777" w:rsidR="00836F4D" w:rsidRDefault="00836F4D" w:rsidP="00826D20">
      <w:pPr>
        <w:rPr>
          <w:rtl/>
          <w:lang w:eastAsia="he-IL"/>
        </w:rPr>
      </w:pPr>
    </w:p>
    <w:p w14:paraId="64EAEAC8" w14:textId="77777777" w:rsidR="00836F4D" w:rsidRDefault="00836F4D" w:rsidP="002D64D7">
      <w:pPr>
        <w:rPr>
          <w:rtl/>
          <w:lang w:eastAsia="he-IL"/>
        </w:rPr>
      </w:pPr>
      <w:r>
        <w:rPr>
          <w:rFonts w:hint="cs"/>
          <w:rtl/>
          <w:lang w:eastAsia="he-IL"/>
        </w:rPr>
        <w:t xml:space="preserve">אם אנחנו חושבים שהבעיה של </w:t>
      </w:r>
      <w:proofErr w:type="spellStart"/>
      <w:r>
        <w:rPr>
          <w:rFonts w:hint="cs"/>
          <w:rtl/>
          <w:lang w:eastAsia="he-IL"/>
        </w:rPr>
        <w:t>הקפטגון</w:t>
      </w:r>
      <w:proofErr w:type="spellEnd"/>
      <w:r>
        <w:rPr>
          <w:rFonts w:hint="cs"/>
          <w:rtl/>
          <w:lang w:eastAsia="he-IL"/>
        </w:rPr>
        <w:t xml:space="preserve"> זה בעיה ים תיכונית או של המפרץ הפרסי, זה לא רק. זה בעיה כלל עולמית. לפי הנתונים של המרכז לניטור סמים אירופי, בתקופה של שלוש וחצי שנים נתפסו באירופה 137 מיליון של כדורי </w:t>
      </w:r>
      <w:proofErr w:type="spellStart"/>
      <w:r>
        <w:rPr>
          <w:rFonts w:hint="cs"/>
          <w:rtl/>
          <w:lang w:eastAsia="he-IL"/>
        </w:rPr>
        <w:t>קפטגון</w:t>
      </w:r>
      <w:proofErr w:type="spellEnd"/>
      <w:r w:rsidR="002D64D7">
        <w:rPr>
          <w:rFonts w:hint="cs"/>
          <w:rtl/>
          <w:lang w:eastAsia="he-IL"/>
        </w:rPr>
        <w:t xml:space="preserve">. </w:t>
      </w:r>
      <w:r>
        <w:rPr>
          <w:rFonts w:hint="cs"/>
          <w:rtl/>
          <w:lang w:eastAsia="he-IL"/>
        </w:rPr>
        <w:t xml:space="preserve">תמיד אומרים, הרוב לא נתפס, כלומר </w:t>
      </w:r>
      <w:r w:rsidR="00A861F2">
        <w:rPr>
          <w:rFonts w:hint="cs"/>
          <w:rtl/>
          <w:lang w:eastAsia="he-IL"/>
        </w:rPr>
        <w:t>אנחנו</w:t>
      </w:r>
      <w:r>
        <w:rPr>
          <w:rFonts w:hint="cs"/>
          <w:rtl/>
          <w:lang w:eastAsia="he-IL"/>
        </w:rPr>
        <w:t xml:space="preserve"> מדברים פה על כמויות אדירות שנתפסים בעצם באירופה במדינות של האיחוד האירופי, לכן זאת בעיה שמעסיקה גם את האירופים. באיטליה הייתה את התפיסה הכי גדולה של </w:t>
      </w:r>
      <w:proofErr w:type="spellStart"/>
      <w:r>
        <w:rPr>
          <w:rFonts w:hint="cs"/>
          <w:rtl/>
          <w:lang w:eastAsia="he-IL"/>
        </w:rPr>
        <w:t>קפטגון</w:t>
      </w:r>
      <w:proofErr w:type="spellEnd"/>
      <w:r>
        <w:rPr>
          <w:rFonts w:hint="cs"/>
          <w:rtl/>
          <w:lang w:eastAsia="he-IL"/>
        </w:rPr>
        <w:t xml:space="preserve">, שאנחנו מדברים על סכום של 86 מיליון כדורים, סכום המוערך בערך מיליארד דולר. </w:t>
      </w:r>
    </w:p>
    <w:p w14:paraId="233DFA1D" w14:textId="77777777" w:rsidR="00836F4D" w:rsidRDefault="00836F4D" w:rsidP="00826D20">
      <w:pPr>
        <w:rPr>
          <w:rtl/>
          <w:lang w:eastAsia="he-IL"/>
        </w:rPr>
      </w:pPr>
    </w:p>
    <w:p w14:paraId="1BB0DCE4" w14:textId="77777777" w:rsidR="00836F4D" w:rsidRDefault="00836F4D" w:rsidP="00520847">
      <w:pPr>
        <w:rPr>
          <w:rtl/>
          <w:lang w:eastAsia="he-IL"/>
        </w:rPr>
      </w:pPr>
      <w:r>
        <w:rPr>
          <w:rFonts w:hint="cs"/>
          <w:rtl/>
          <w:lang w:eastAsia="he-IL"/>
        </w:rPr>
        <w:t xml:space="preserve">אחד מהדברים שעושים היום אותם מבריחים כדי שלא יתפסו אותם, הם עושים הסתה, זאת אומרת את המשלוחים שלהם הם שולחים לנמלי ים באירופה ומאותם נמלי ים הם מגיעים בחזרה, אם זה לארצות המפרץ הפרסי או למזרח התיכון, כי ככה הם חושבים שבעצם לא יתפסו אותם. בשנים האחרונות היו הרבה תפיסות בנמלי ים, אם זה בבלגיה, אם זה בהולנד, אם זה ברומניה, של משלוחים של </w:t>
      </w:r>
      <w:proofErr w:type="spellStart"/>
      <w:r>
        <w:rPr>
          <w:rFonts w:hint="cs"/>
          <w:rtl/>
          <w:lang w:eastAsia="he-IL"/>
        </w:rPr>
        <w:t>קפטגון</w:t>
      </w:r>
      <w:proofErr w:type="spellEnd"/>
      <w:r>
        <w:rPr>
          <w:rFonts w:hint="cs"/>
          <w:rtl/>
          <w:lang w:eastAsia="he-IL"/>
        </w:rPr>
        <w:t xml:space="preserve"> שהגיעו מסוריה והיו מיועדים להגיע בחזרה בעיקר לסעודיה. חלק מהמשלוחים זה לא היה רק </w:t>
      </w:r>
      <w:proofErr w:type="spellStart"/>
      <w:r>
        <w:rPr>
          <w:rFonts w:hint="cs"/>
          <w:rtl/>
          <w:lang w:eastAsia="he-IL"/>
        </w:rPr>
        <w:t>קפטגון</w:t>
      </w:r>
      <w:proofErr w:type="spellEnd"/>
      <w:r>
        <w:rPr>
          <w:rFonts w:hint="cs"/>
          <w:rtl/>
          <w:lang w:eastAsia="he-IL"/>
        </w:rPr>
        <w:t xml:space="preserve">, זה גם היה סמים אחרים כמו </w:t>
      </w:r>
      <w:r w:rsidR="00520847">
        <w:rPr>
          <w:rFonts w:hint="cs"/>
          <w:rtl/>
          <w:lang w:eastAsia="he-IL"/>
        </w:rPr>
        <w:t>קנ</w:t>
      </w:r>
      <w:r w:rsidR="002D64D7">
        <w:rPr>
          <w:rFonts w:hint="cs"/>
          <w:rtl/>
          <w:lang w:eastAsia="he-IL"/>
        </w:rPr>
        <w:t>א</w:t>
      </w:r>
      <w:r w:rsidR="00520847">
        <w:rPr>
          <w:rFonts w:hint="cs"/>
          <w:rtl/>
          <w:lang w:eastAsia="he-IL"/>
        </w:rPr>
        <w:t>ביס. נניח תפיסה בגרמניה שהמשלוח של הקנ</w:t>
      </w:r>
      <w:r w:rsidR="002D64D7">
        <w:rPr>
          <w:rFonts w:hint="cs"/>
          <w:rtl/>
          <w:lang w:eastAsia="he-IL"/>
        </w:rPr>
        <w:t>א</w:t>
      </w:r>
      <w:r w:rsidR="00520847">
        <w:rPr>
          <w:rFonts w:hint="cs"/>
          <w:rtl/>
          <w:lang w:eastAsia="he-IL"/>
        </w:rPr>
        <w:t xml:space="preserve">ביס הלך לגרמניה אבל בעצם </w:t>
      </w:r>
      <w:proofErr w:type="spellStart"/>
      <w:r w:rsidR="00520847">
        <w:rPr>
          <w:rFonts w:hint="cs"/>
          <w:rtl/>
          <w:lang w:eastAsia="he-IL"/>
        </w:rPr>
        <w:t>הקפטגון</w:t>
      </w:r>
      <w:proofErr w:type="spellEnd"/>
      <w:r w:rsidR="00520847">
        <w:rPr>
          <w:rFonts w:hint="cs"/>
          <w:rtl/>
          <w:lang w:eastAsia="he-IL"/>
        </w:rPr>
        <w:t xml:space="preserve"> הלך לסוריה. זה התפיסה </w:t>
      </w:r>
      <w:proofErr w:type="spellStart"/>
      <w:r w:rsidR="00520847">
        <w:rPr>
          <w:rFonts w:hint="cs"/>
          <w:rtl/>
          <w:lang w:eastAsia="he-IL"/>
        </w:rPr>
        <w:t>ב</w:t>
      </w:r>
      <w:r w:rsidR="00520847" w:rsidRPr="00520847">
        <w:rPr>
          <w:rtl/>
          <w:lang w:eastAsia="he-IL"/>
        </w:rPr>
        <w:t>קונסטנצה</w:t>
      </w:r>
      <w:proofErr w:type="spellEnd"/>
      <w:r w:rsidR="00520847">
        <w:rPr>
          <w:rFonts w:hint="cs"/>
          <w:rtl/>
          <w:lang w:eastAsia="he-IL"/>
        </w:rPr>
        <w:t xml:space="preserve"> ברומניה. </w:t>
      </w:r>
    </w:p>
    <w:p w14:paraId="6B16CCB3" w14:textId="77777777" w:rsidR="00520847" w:rsidRDefault="00520847" w:rsidP="00520847">
      <w:pPr>
        <w:rPr>
          <w:rtl/>
          <w:lang w:eastAsia="he-IL"/>
        </w:rPr>
      </w:pPr>
    </w:p>
    <w:p w14:paraId="64B7DFDE" w14:textId="77777777" w:rsidR="00520847" w:rsidRDefault="00520847" w:rsidP="003014B0">
      <w:pPr>
        <w:rPr>
          <w:rtl/>
          <w:lang w:eastAsia="he-IL"/>
        </w:rPr>
      </w:pPr>
      <w:r>
        <w:rPr>
          <w:rFonts w:hint="cs"/>
          <w:rtl/>
          <w:lang w:eastAsia="he-IL"/>
        </w:rPr>
        <w:t xml:space="preserve">באזור המפרץ הפרסי והמזרח התיכון, שם הבעיה היא הכי גדולה. המדינות שהכי נפגעות מזה שסוריה מייצרת זה סעודיה וירדן. מסוריה זה הולך קודם כל לירדן ומשם מופץ. אפשר לראות שרק ב-2022 נתפסו בסעודיה בתפיסה אחת 46 מיליון דולרים. אנחנו מדברים פה על מספרים שהם באמת ענקיים ולא סתם זה מגלגל עשרות מיליארדי דולרים בשנה. בירדן גם כן תפיסה של 16 מיליון. ירדן זה יותר חשוב כי היא מדינה שכנה. איך הירדנים בעצם מטפלים בזה? אפשר לראות </w:t>
      </w:r>
      <w:r w:rsidR="003014B0">
        <w:rPr>
          <w:rFonts w:hint="cs"/>
          <w:rtl/>
          <w:lang w:eastAsia="he-IL"/>
        </w:rPr>
        <w:t>ש</w:t>
      </w:r>
      <w:r>
        <w:rPr>
          <w:rFonts w:hint="cs"/>
          <w:rtl/>
          <w:lang w:eastAsia="he-IL"/>
        </w:rPr>
        <w:t>בעצם עם מטוס קרב</w:t>
      </w:r>
      <w:r w:rsidR="003014B0">
        <w:rPr>
          <w:rFonts w:hint="cs"/>
          <w:rtl/>
          <w:lang w:eastAsia="he-IL"/>
        </w:rPr>
        <w:t>,</w:t>
      </w:r>
      <w:r>
        <w:rPr>
          <w:rFonts w:hint="cs"/>
          <w:rtl/>
          <w:lang w:eastAsia="he-IL"/>
        </w:rPr>
        <w:t xml:space="preserve"> </w:t>
      </w:r>
      <w:r w:rsidR="003014B0">
        <w:rPr>
          <w:rFonts w:hint="cs"/>
          <w:rtl/>
          <w:lang w:eastAsia="he-IL"/>
        </w:rPr>
        <w:t>אחד המבריחים,</w:t>
      </w:r>
      <w:r>
        <w:rPr>
          <w:rFonts w:hint="cs"/>
          <w:rtl/>
          <w:lang w:eastAsia="he-IL"/>
        </w:rPr>
        <w:t xml:space="preserve"> הם הפציצו לו את הבי</w:t>
      </w:r>
      <w:r w:rsidR="00314CBA">
        <w:rPr>
          <w:rFonts w:hint="cs"/>
          <w:rtl/>
          <w:lang w:eastAsia="he-IL"/>
        </w:rPr>
        <w:t>ת והרגו אותו ואת בני המשפחה שלו, כלומר</w:t>
      </w:r>
      <w:r>
        <w:rPr>
          <w:rFonts w:hint="cs"/>
          <w:rtl/>
          <w:lang w:eastAsia="he-IL"/>
        </w:rPr>
        <w:t xml:space="preserve"> זה חלק מהטיפול הירדני</w:t>
      </w:r>
      <w:r w:rsidR="00314CBA">
        <w:rPr>
          <w:rFonts w:hint="cs"/>
          <w:rtl/>
          <w:lang w:eastAsia="he-IL"/>
        </w:rPr>
        <w:t>.</w:t>
      </w:r>
    </w:p>
    <w:p w14:paraId="7D1436C4" w14:textId="77777777" w:rsidR="00314CBA" w:rsidRDefault="00314CBA" w:rsidP="003014B0">
      <w:pPr>
        <w:rPr>
          <w:rtl/>
          <w:lang w:eastAsia="he-IL"/>
        </w:rPr>
      </w:pPr>
    </w:p>
    <w:p w14:paraId="0B85E55B" w14:textId="77777777" w:rsidR="00314CBA" w:rsidRDefault="00314CBA" w:rsidP="003014B0">
      <w:pPr>
        <w:rPr>
          <w:rtl/>
          <w:lang w:eastAsia="he-IL"/>
        </w:rPr>
      </w:pPr>
      <w:r>
        <w:rPr>
          <w:rFonts w:hint="cs"/>
          <w:rtl/>
          <w:lang w:eastAsia="he-IL"/>
        </w:rPr>
        <w:t>הזווית הישראלית, גם בארץ יש כאן שיתופי פעולה שמשרד החוץ</w:t>
      </w:r>
      <w:r w:rsidR="002D64D7">
        <w:rPr>
          <w:rFonts w:hint="cs"/>
          <w:rtl/>
          <w:lang w:eastAsia="he-IL"/>
        </w:rPr>
        <w:t>,</w:t>
      </w:r>
      <w:r>
        <w:rPr>
          <w:rFonts w:hint="cs"/>
          <w:rtl/>
          <w:lang w:eastAsia="he-IL"/>
        </w:rPr>
        <w:t xml:space="preserve"> בעצם מוביל אותו גידי </w:t>
      </w:r>
      <w:proofErr w:type="spellStart"/>
      <w:r>
        <w:rPr>
          <w:rFonts w:hint="cs"/>
          <w:rtl/>
          <w:lang w:eastAsia="he-IL"/>
        </w:rPr>
        <w:t>לוסטיג</w:t>
      </w:r>
      <w:proofErr w:type="spellEnd"/>
      <w:r>
        <w:rPr>
          <w:rFonts w:hint="cs"/>
          <w:rtl/>
          <w:lang w:eastAsia="he-IL"/>
        </w:rPr>
        <w:t xml:space="preserve">, שולחן גדול עם מספר גורמים גם בארץ וגם בחו"ל. גידי ידבר על זה. זה לא רק עם מדינות, זה גם עם ארגונים. בארץ כמובן גם היו תפיסות בעבר, אם זה תפיסות על ידי המשטרה שהיה בפנים </w:t>
      </w:r>
      <w:proofErr w:type="spellStart"/>
      <w:r w:rsidRPr="00314CBA">
        <w:rPr>
          <w:rtl/>
          <w:lang w:eastAsia="he-IL"/>
        </w:rPr>
        <w:t>מתאמפטמין</w:t>
      </w:r>
      <w:proofErr w:type="spellEnd"/>
      <w:r>
        <w:rPr>
          <w:rFonts w:hint="cs"/>
          <w:rtl/>
          <w:lang w:eastAsia="he-IL"/>
        </w:rPr>
        <w:t xml:space="preserve">, ותפיסות לאחרונה בגשר אלנבי במכס. אם המכס ירצה להרחיב, בחודש שעבר נתפס </w:t>
      </w:r>
      <w:proofErr w:type="spellStart"/>
      <w:r>
        <w:rPr>
          <w:rFonts w:hint="cs"/>
          <w:rtl/>
          <w:lang w:eastAsia="he-IL"/>
        </w:rPr>
        <w:t>קפטגון</w:t>
      </w:r>
      <w:proofErr w:type="spellEnd"/>
      <w:r>
        <w:rPr>
          <w:rFonts w:hint="cs"/>
          <w:rtl/>
          <w:lang w:eastAsia="he-IL"/>
        </w:rPr>
        <w:t xml:space="preserve"> בגשר אלנבי, כלומר זה בעיה ישראלית, בעיה כלל עולמית, אירופית כמו שאנחנו רואים, וזאת בעיה שהיא ממש חשובה ולכן הדיון כאן הוא מבורך בנושא. תודה רבה.</w:t>
      </w:r>
    </w:p>
    <w:p w14:paraId="2ABC9A1E" w14:textId="77777777" w:rsidR="00314CBA" w:rsidRDefault="00314CBA" w:rsidP="003014B0">
      <w:pPr>
        <w:rPr>
          <w:rtl/>
          <w:lang w:eastAsia="he-IL"/>
        </w:rPr>
      </w:pPr>
    </w:p>
    <w:p w14:paraId="2071445F" w14:textId="77777777" w:rsidR="00314CBA" w:rsidRDefault="00314CBA" w:rsidP="00314CBA">
      <w:pPr>
        <w:pStyle w:val="af6"/>
        <w:keepNext/>
        <w:rPr>
          <w:rtl/>
        </w:rPr>
      </w:pPr>
      <w:bookmarkStart w:id="7" w:name="ET_yor_6342_7"/>
      <w:r w:rsidRPr="00314CBA">
        <w:rPr>
          <w:rStyle w:val="TagStyle"/>
          <w:rtl/>
        </w:rPr>
        <w:lastRenderedPageBreak/>
        <w:t xml:space="preserve"> &lt;&lt; </w:t>
      </w:r>
      <w:proofErr w:type="spellStart"/>
      <w:r w:rsidRPr="00314CBA">
        <w:rPr>
          <w:rStyle w:val="TagStyle"/>
          <w:rtl/>
        </w:rPr>
        <w:t>יור</w:t>
      </w:r>
      <w:proofErr w:type="spellEnd"/>
      <w:r w:rsidRPr="00314CBA">
        <w:rPr>
          <w:rStyle w:val="TagStyle"/>
          <w:rtl/>
        </w:rPr>
        <w:t xml:space="preserve"> &gt;&gt; </w:t>
      </w:r>
      <w:r>
        <w:rPr>
          <w:rtl/>
        </w:rPr>
        <w:t xml:space="preserve">היו"ר בועז </w:t>
      </w:r>
      <w:proofErr w:type="spellStart"/>
      <w:r>
        <w:rPr>
          <w:rtl/>
        </w:rPr>
        <w:t>ביסמוט</w:t>
      </w:r>
      <w:proofErr w:type="spellEnd"/>
      <w:r>
        <w:rPr>
          <w:rtl/>
        </w:rPr>
        <w:t>:</w:t>
      </w:r>
      <w:r w:rsidRPr="00314CBA">
        <w:rPr>
          <w:rStyle w:val="TagStyle"/>
          <w:rtl/>
        </w:rPr>
        <w:t xml:space="preserve"> &lt;&lt; </w:t>
      </w:r>
      <w:proofErr w:type="spellStart"/>
      <w:r w:rsidRPr="00314CBA">
        <w:rPr>
          <w:rStyle w:val="TagStyle"/>
          <w:rtl/>
        </w:rPr>
        <w:t>יור</w:t>
      </w:r>
      <w:proofErr w:type="spellEnd"/>
      <w:r w:rsidRPr="00314CBA">
        <w:rPr>
          <w:rStyle w:val="TagStyle"/>
          <w:rtl/>
        </w:rPr>
        <w:t xml:space="preserve"> &gt;&gt;</w:t>
      </w:r>
      <w:r w:rsidR="00A861F2">
        <w:rPr>
          <w:rtl/>
        </w:rPr>
        <w:t xml:space="preserve"> </w:t>
      </w:r>
      <w:bookmarkEnd w:id="7"/>
    </w:p>
    <w:p w14:paraId="3458B153" w14:textId="77777777" w:rsidR="00314CBA" w:rsidRDefault="00314CBA" w:rsidP="00314CBA">
      <w:pPr>
        <w:pStyle w:val="KeepWithNext"/>
        <w:rPr>
          <w:rtl/>
          <w:lang w:eastAsia="he-IL"/>
        </w:rPr>
      </w:pPr>
    </w:p>
    <w:p w14:paraId="49979B90" w14:textId="77777777" w:rsidR="00314CBA" w:rsidRDefault="00314CBA" w:rsidP="00314CBA">
      <w:pPr>
        <w:rPr>
          <w:rtl/>
          <w:lang w:eastAsia="he-IL"/>
        </w:rPr>
      </w:pPr>
      <w:r>
        <w:rPr>
          <w:rFonts w:hint="cs"/>
          <w:rtl/>
          <w:lang w:eastAsia="he-IL"/>
        </w:rPr>
        <w:t>תוד</w:t>
      </w:r>
      <w:r w:rsidR="002D64D7">
        <w:rPr>
          <w:rFonts w:hint="cs"/>
          <w:rtl/>
          <w:lang w:eastAsia="he-IL"/>
        </w:rPr>
        <w:t>ה רבה לך. אני בעיקר רשמתי לעצמי</w:t>
      </w:r>
      <w:r>
        <w:rPr>
          <w:rFonts w:hint="cs"/>
          <w:rtl/>
          <w:lang w:eastAsia="he-IL"/>
        </w:rPr>
        <w:t xml:space="preserve"> וזה חשוב פה לכולם, שסם </w:t>
      </w:r>
      <w:proofErr w:type="spellStart"/>
      <w:r>
        <w:rPr>
          <w:rFonts w:hint="cs"/>
          <w:rtl/>
          <w:lang w:eastAsia="he-IL"/>
        </w:rPr>
        <w:t>הקפטגון</w:t>
      </w:r>
      <w:proofErr w:type="spellEnd"/>
      <w:r>
        <w:rPr>
          <w:rFonts w:hint="cs"/>
          <w:rtl/>
          <w:lang w:eastAsia="he-IL"/>
        </w:rPr>
        <w:t xml:space="preserve"> זה לא הוא שגורם לטרו</w:t>
      </w:r>
      <w:r w:rsidR="002D64D7">
        <w:rPr>
          <w:rFonts w:hint="cs"/>
          <w:rtl/>
          <w:lang w:eastAsia="he-IL"/>
        </w:rPr>
        <w:t>ר. זה האידיאולוגיה החולנית שלהם</w:t>
      </w:r>
      <w:r>
        <w:rPr>
          <w:rFonts w:hint="cs"/>
          <w:rtl/>
          <w:lang w:eastAsia="he-IL"/>
        </w:rPr>
        <w:t xml:space="preserve"> אבל הוא בהחלט משרת את הטרור. אני שמח מאוד שאמרת וצריך היה להדגיש את זה בישיבה שלנו. </w:t>
      </w:r>
    </w:p>
    <w:p w14:paraId="5837B80E" w14:textId="77777777" w:rsidR="00314CBA" w:rsidRDefault="00314CBA" w:rsidP="00314CBA">
      <w:pPr>
        <w:rPr>
          <w:rtl/>
          <w:lang w:eastAsia="he-IL"/>
        </w:rPr>
      </w:pPr>
    </w:p>
    <w:p w14:paraId="6C9CDBA2" w14:textId="77777777" w:rsidR="00314CBA" w:rsidRDefault="00314CBA" w:rsidP="00314CBA">
      <w:pPr>
        <w:pStyle w:val="af9"/>
        <w:keepNext/>
        <w:rPr>
          <w:rtl/>
          <w:lang w:eastAsia="he-IL"/>
        </w:rPr>
      </w:pPr>
      <w:bookmarkStart w:id="8" w:name="ET_guest_יעקב_וקסמן_9"/>
      <w:r w:rsidRPr="00314CBA">
        <w:rPr>
          <w:rStyle w:val="TagStyle"/>
          <w:rtl/>
        </w:rPr>
        <w:t xml:space="preserve"> &lt;&lt; אורח &gt;&gt; </w:t>
      </w:r>
      <w:r>
        <w:rPr>
          <w:rtl/>
          <w:lang w:eastAsia="he-IL"/>
        </w:rPr>
        <w:t>יעקב וקסמן:</w:t>
      </w:r>
      <w:r w:rsidRPr="00314CBA">
        <w:rPr>
          <w:rStyle w:val="TagStyle"/>
          <w:rtl/>
        </w:rPr>
        <w:t xml:space="preserve"> &lt;&lt; אורח &gt;&gt;</w:t>
      </w:r>
      <w:r w:rsidR="00A861F2">
        <w:rPr>
          <w:rtl/>
          <w:lang w:eastAsia="he-IL"/>
        </w:rPr>
        <w:t xml:space="preserve"> </w:t>
      </w:r>
      <w:bookmarkEnd w:id="8"/>
    </w:p>
    <w:p w14:paraId="58A2BAEE" w14:textId="77777777" w:rsidR="00314CBA" w:rsidRDefault="00314CBA" w:rsidP="00314CBA">
      <w:pPr>
        <w:pStyle w:val="KeepWithNext"/>
        <w:rPr>
          <w:rtl/>
          <w:lang w:eastAsia="he-IL"/>
        </w:rPr>
      </w:pPr>
    </w:p>
    <w:p w14:paraId="75EA17A5" w14:textId="77777777" w:rsidR="00314CBA" w:rsidRDefault="00314CBA" w:rsidP="00314CBA">
      <w:pPr>
        <w:rPr>
          <w:rtl/>
          <w:lang w:eastAsia="he-IL"/>
        </w:rPr>
      </w:pPr>
      <w:r>
        <w:rPr>
          <w:rFonts w:hint="cs"/>
          <w:rtl/>
          <w:lang w:eastAsia="he-IL"/>
        </w:rPr>
        <w:t xml:space="preserve">כדאי להסביר על ההסבר הכימי, שזה בעצם אמפטמין שקשור </w:t>
      </w:r>
      <w:proofErr w:type="spellStart"/>
      <w:r>
        <w:rPr>
          <w:rFonts w:hint="cs"/>
          <w:rtl/>
          <w:lang w:eastAsia="he-IL"/>
        </w:rPr>
        <w:t>לתיאופילין</w:t>
      </w:r>
      <w:proofErr w:type="spellEnd"/>
      <w:r>
        <w:rPr>
          <w:rFonts w:hint="cs"/>
          <w:rtl/>
          <w:lang w:eastAsia="he-IL"/>
        </w:rPr>
        <w:t>.</w:t>
      </w:r>
    </w:p>
    <w:p w14:paraId="309A1751" w14:textId="77777777" w:rsidR="00314CBA" w:rsidRDefault="00314CBA" w:rsidP="00314CBA">
      <w:pPr>
        <w:rPr>
          <w:rtl/>
          <w:lang w:eastAsia="he-IL"/>
        </w:rPr>
      </w:pPr>
    </w:p>
    <w:p w14:paraId="227D5A5D" w14:textId="77777777" w:rsidR="00314CBA" w:rsidRDefault="00314CBA" w:rsidP="00314CBA">
      <w:pPr>
        <w:pStyle w:val="af6"/>
        <w:keepNext/>
        <w:rPr>
          <w:rtl/>
        </w:rPr>
      </w:pPr>
      <w:bookmarkStart w:id="9" w:name="ET_yor_6342_10"/>
      <w:r w:rsidRPr="00314CBA">
        <w:rPr>
          <w:rStyle w:val="TagStyle"/>
          <w:rtl/>
        </w:rPr>
        <w:t xml:space="preserve"> &lt;&lt; </w:t>
      </w:r>
      <w:proofErr w:type="spellStart"/>
      <w:r w:rsidRPr="00314CBA">
        <w:rPr>
          <w:rStyle w:val="TagStyle"/>
          <w:rtl/>
        </w:rPr>
        <w:t>יור</w:t>
      </w:r>
      <w:proofErr w:type="spellEnd"/>
      <w:r w:rsidRPr="00314CBA">
        <w:rPr>
          <w:rStyle w:val="TagStyle"/>
          <w:rtl/>
        </w:rPr>
        <w:t xml:space="preserve"> &gt;&gt; </w:t>
      </w:r>
      <w:r>
        <w:rPr>
          <w:rtl/>
        </w:rPr>
        <w:t xml:space="preserve">היו"ר בועז </w:t>
      </w:r>
      <w:proofErr w:type="spellStart"/>
      <w:r>
        <w:rPr>
          <w:rtl/>
        </w:rPr>
        <w:t>ביסמוט</w:t>
      </w:r>
      <w:proofErr w:type="spellEnd"/>
      <w:r>
        <w:rPr>
          <w:rtl/>
        </w:rPr>
        <w:t>:</w:t>
      </w:r>
      <w:r w:rsidRPr="00314CBA">
        <w:rPr>
          <w:rStyle w:val="TagStyle"/>
          <w:rtl/>
        </w:rPr>
        <w:t xml:space="preserve"> &lt;&lt; </w:t>
      </w:r>
      <w:proofErr w:type="spellStart"/>
      <w:r w:rsidRPr="00314CBA">
        <w:rPr>
          <w:rStyle w:val="TagStyle"/>
          <w:rtl/>
        </w:rPr>
        <w:t>יור</w:t>
      </w:r>
      <w:proofErr w:type="spellEnd"/>
      <w:r w:rsidRPr="00314CBA">
        <w:rPr>
          <w:rStyle w:val="TagStyle"/>
          <w:rtl/>
        </w:rPr>
        <w:t xml:space="preserve"> &gt;&gt;</w:t>
      </w:r>
      <w:r w:rsidR="00A861F2">
        <w:rPr>
          <w:rtl/>
        </w:rPr>
        <w:t xml:space="preserve"> </w:t>
      </w:r>
      <w:bookmarkEnd w:id="9"/>
    </w:p>
    <w:p w14:paraId="3E0076C1" w14:textId="77777777" w:rsidR="00314CBA" w:rsidRDefault="00314CBA" w:rsidP="00314CBA">
      <w:pPr>
        <w:pStyle w:val="KeepWithNext"/>
        <w:rPr>
          <w:rtl/>
          <w:lang w:eastAsia="he-IL"/>
        </w:rPr>
      </w:pPr>
    </w:p>
    <w:p w14:paraId="32D8A334" w14:textId="77777777" w:rsidR="00314CBA" w:rsidRDefault="00A861F2" w:rsidP="00314CBA">
      <w:pPr>
        <w:rPr>
          <w:rtl/>
          <w:lang w:eastAsia="he-IL"/>
        </w:rPr>
      </w:pPr>
      <w:r>
        <w:rPr>
          <w:rFonts w:hint="cs"/>
          <w:rtl/>
          <w:lang w:eastAsia="he-IL"/>
        </w:rPr>
        <w:t>אנחנו</w:t>
      </w:r>
      <w:r w:rsidR="00314CBA">
        <w:rPr>
          <w:rFonts w:hint="cs"/>
          <w:rtl/>
          <w:lang w:eastAsia="he-IL"/>
        </w:rPr>
        <w:t xml:space="preserve"> עוד נשמע אותך. נתחיל עם אנשי משרד החוץ. אני רוצה לשמוע אתכם תחילה. בבקשה.</w:t>
      </w:r>
    </w:p>
    <w:p w14:paraId="3BF9DA9B" w14:textId="77777777" w:rsidR="00314CBA" w:rsidRDefault="00314CBA" w:rsidP="00314CBA">
      <w:pPr>
        <w:rPr>
          <w:rtl/>
          <w:lang w:eastAsia="he-IL"/>
        </w:rPr>
      </w:pPr>
    </w:p>
    <w:p w14:paraId="7B44488B" w14:textId="77777777" w:rsidR="00314CBA" w:rsidRDefault="00314CBA" w:rsidP="00314CBA">
      <w:pPr>
        <w:pStyle w:val="af9"/>
        <w:keepNext/>
        <w:rPr>
          <w:rtl/>
          <w:lang w:eastAsia="he-IL"/>
        </w:rPr>
      </w:pPr>
      <w:bookmarkStart w:id="10" w:name="ET_guest_911016_11"/>
      <w:r w:rsidRPr="00314CBA">
        <w:rPr>
          <w:rStyle w:val="TagStyle"/>
          <w:rtl/>
        </w:rPr>
        <w:t xml:space="preserve"> &lt;&lt; אורח &gt;&gt; </w:t>
      </w:r>
      <w:r>
        <w:rPr>
          <w:rtl/>
          <w:lang w:eastAsia="he-IL"/>
        </w:rPr>
        <w:t xml:space="preserve">גדעון </w:t>
      </w:r>
      <w:proofErr w:type="spellStart"/>
      <w:r>
        <w:rPr>
          <w:rtl/>
          <w:lang w:eastAsia="he-IL"/>
        </w:rPr>
        <w:t>לוסטיג</w:t>
      </w:r>
      <w:proofErr w:type="spellEnd"/>
      <w:r>
        <w:rPr>
          <w:rtl/>
          <w:lang w:eastAsia="he-IL"/>
        </w:rPr>
        <w:t>:</w:t>
      </w:r>
      <w:r w:rsidRPr="00314CBA">
        <w:rPr>
          <w:rStyle w:val="TagStyle"/>
          <w:rtl/>
        </w:rPr>
        <w:t xml:space="preserve"> &lt;&lt; אורח &gt;&gt;</w:t>
      </w:r>
      <w:r w:rsidR="00A861F2">
        <w:rPr>
          <w:rtl/>
          <w:lang w:eastAsia="he-IL"/>
        </w:rPr>
        <w:t xml:space="preserve"> </w:t>
      </w:r>
      <w:bookmarkEnd w:id="10"/>
    </w:p>
    <w:p w14:paraId="059FED58" w14:textId="77777777" w:rsidR="00314CBA" w:rsidRDefault="00314CBA" w:rsidP="00314CBA">
      <w:pPr>
        <w:pStyle w:val="KeepWithNext"/>
        <w:rPr>
          <w:rtl/>
          <w:lang w:eastAsia="he-IL"/>
        </w:rPr>
      </w:pPr>
    </w:p>
    <w:p w14:paraId="6360EB5C" w14:textId="77777777" w:rsidR="00314CBA" w:rsidRDefault="00314CBA" w:rsidP="003240CC">
      <w:pPr>
        <w:rPr>
          <w:rtl/>
          <w:lang w:eastAsia="he-IL"/>
        </w:rPr>
      </w:pPr>
      <w:r>
        <w:rPr>
          <w:rFonts w:hint="cs"/>
          <w:rtl/>
          <w:lang w:eastAsia="he-IL"/>
        </w:rPr>
        <w:t>תודה רבה, היושב-ראש</w:t>
      </w:r>
      <w:r w:rsidR="00A07744">
        <w:rPr>
          <w:rFonts w:hint="cs"/>
          <w:rtl/>
          <w:lang w:eastAsia="he-IL"/>
        </w:rPr>
        <w:t xml:space="preserve">. תודה רבה על ההזדמנות להיות פה היום. אני גדעון </w:t>
      </w:r>
      <w:proofErr w:type="spellStart"/>
      <w:r w:rsidR="00A07744">
        <w:rPr>
          <w:rFonts w:hint="cs"/>
          <w:rtl/>
          <w:lang w:eastAsia="he-IL"/>
        </w:rPr>
        <w:t>לוסטיג</w:t>
      </w:r>
      <w:proofErr w:type="spellEnd"/>
      <w:r w:rsidR="00A07744">
        <w:rPr>
          <w:rFonts w:hint="cs"/>
          <w:rtl/>
          <w:lang w:eastAsia="he-IL"/>
        </w:rPr>
        <w:t xml:space="preserve">, ראש מטה המערך המדיני של משרד החוץ. איתי כאן יערי כהן שעובד על התיק הזה של </w:t>
      </w:r>
      <w:proofErr w:type="spellStart"/>
      <w:r w:rsidR="00A07744">
        <w:rPr>
          <w:rFonts w:hint="cs"/>
          <w:rtl/>
          <w:lang w:eastAsia="he-IL"/>
        </w:rPr>
        <w:t>קפטגון</w:t>
      </w:r>
      <w:proofErr w:type="spellEnd"/>
      <w:r w:rsidR="00A07744">
        <w:rPr>
          <w:rFonts w:hint="cs"/>
          <w:rtl/>
          <w:lang w:eastAsia="he-IL"/>
        </w:rPr>
        <w:t xml:space="preserve">. </w:t>
      </w:r>
    </w:p>
    <w:p w14:paraId="18321093" w14:textId="77777777" w:rsidR="00A07744" w:rsidRDefault="00A07744" w:rsidP="00314CBA">
      <w:pPr>
        <w:rPr>
          <w:rtl/>
          <w:lang w:eastAsia="he-IL"/>
        </w:rPr>
      </w:pPr>
    </w:p>
    <w:p w14:paraId="53B29D4F" w14:textId="77777777" w:rsidR="00A07744" w:rsidRDefault="00A07744" w:rsidP="003240CC">
      <w:pPr>
        <w:rPr>
          <w:rtl/>
          <w:lang w:eastAsia="he-IL"/>
        </w:rPr>
      </w:pPr>
      <w:r>
        <w:rPr>
          <w:rFonts w:hint="cs"/>
          <w:rtl/>
          <w:lang w:eastAsia="he-IL"/>
        </w:rPr>
        <w:t>כמו שד"</w:t>
      </w:r>
      <w:r w:rsidR="003240CC">
        <w:rPr>
          <w:rFonts w:hint="cs"/>
          <w:rtl/>
          <w:lang w:eastAsia="he-IL"/>
        </w:rPr>
        <w:t>ר ברקוביץ' הציג</w:t>
      </w:r>
      <w:r>
        <w:rPr>
          <w:rFonts w:hint="cs"/>
          <w:rtl/>
          <w:lang w:eastAsia="he-IL"/>
        </w:rPr>
        <w:t xml:space="preserve"> את הסם ואת העובדה שהוא נפוץ גם אזורית וגם לא רק ברחבי המזרח התיכון למרות שיעדי התפוצה שלו המזרח התיכון, </w:t>
      </w:r>
      <w:r w:rsidR="003240CC">
        <w:rPr>
          <w:rFonts w:hint="cs"/>
          <w:rtl/>
          <w:lang w:eastAsia="he-IL"/>
        </w:rPr>
        <w:t xml:space="preserve">אבל </w:t>
      </w:r>
      <w:r>
        <w:rPr>
          <w:rFonts w:hint="cs"/>
          <w:rtl/>
          <w:lang w:eastAsia="he-IL"/>
        </w:rPr>
        <w:t xml:space="preserve">הוא בעצם מקיף גם את העולם ויש גם תפיסות באירופה. </w:t>
      </w:r>
      <w:r w:rsidR="00A861F2">
        <w:rPr>
          <w:rFonts w:hint="cs"/>
          <w:rtl/>
          <w:lang w:eastAsia="he-IL"/>
        </w:rPr>
        <w:t>אנחנו</w:t>
      </w:r>
      <w:r>
        <w:rPr>
          <w:rFonts w:hint="cs"/>
          <w:rtl/>
          <w:lang w:eastAsia="he-IL"/>
        </w:rPr>
        <w:t xml:space="preserve"> מנסים לעודד שיתופי פעולה בין-לאומיים בעניין הזה</w:t>
      </w:r>
      <w:r w:rsidR="002D64D7">
        <w:rPr>
          <w:rFonts w:hint="cs"/>
          <w:rtl/>
          <w:lang w:eastAsia="he-IL"/>
        </w:rPr>
        <w:t>,</w:t>
      </w:r>
      <w:r>
        <w:rPr>
          <w:rFonts w:hint="cs"/>
          <w:rtl/>
          <w:lang w:eastAsia="he-IL"/>
        </w:rPr>
        <w:t xml:space="preserve"> ונקטנו במספר פעולות בחודשים האח</w:t>
      </w:r>
      <w:r w:rsidR="004D22BB">
        <w:rPr>
          <w:rFonts w:hint="cs"/>
          <w:rtl/>
          <w:lang w:eastAsia="he-IL"/>
        </w:rPr>
        <w:t>רוני</w:t>
      </w:r>
      <w:r>
        <w:rPr>
          <w:rFonts w:hint="cs"/>
          <w:rtl/>
          <w:lang w:eastAsia="he-IL"/>
        </w:rPr>
        <w:t xml:space="preserve">ם, הגם שאני אגיד שאירועי ה-7 באוקטובר הסיתו את הקשב. אנחנו היינו אמורים לקיים מספר מפגשים וריכוז מאמץ, אבל האירועים של ה-7 באוקטובר הסיתו את הקשב. אנחנו כרגע במאמץ המלחמה, אז הסיפור הזה של יוזמות בין-לאומיות בסם נדחה קצת. </w:t>
      </w:r>
    </w:p>
    <w:p w14:paraId="0649CB9A" w14:textId="77777777" w:rsidR="00663915" w:rsidRDefault="00663915" w:rsidP="003240CC">
      <w:pPr>
        <w:rPr>
          <w:rtl/>
          <w:lang w:eastAsia="he-IL"/>
        </w:rPr>
      </w:pPr>
    </w:p>
    <w:p w14:paraId="581475A3" w14:textId="77777777" w:rsidR="00663915" w:rsidRDefault="00663915" w:rsidP="003240CC">
      <w:pPr>
        <w:rPr>
          <w:rtl/>
          <w:lang w:eastAsia="he-IL"/>
        </w:rPr>
      </w:pPr>
      <w:r>
        <w:rPr>
          <w:rFonts w:hint="cs"/>
          <w:rtl/>
          <w:lang w:eastAsia="he-IL"/>
        </w:rPr>
        <w:t xml:space="preserve">מה שיש לנו במשרד החוץ זה בעצם שולחן דומה לשולחן שלך, היושב-ראש. הוא מתכנס אצלנו עם נציגות של כל הגופים והגורמים הרלוונטיים שבהם אנחנו מדברים על איך </w:t>
      </w:r>
      <w:r w:rsidR="00A861F2">
        <w:rPr>
          <w:rFonts w:hint="cs"/>
          <w:rtl/>
          <w:lang w:eastAsia="he-IL"/>
        </w:rPr>
        <w:t>אנחנו</w:t>
      </w:r>
      <w:r>
        <w:rPr>
          <w:rFonts w:hint="cs"/>
          <w:rtl/>
          <w:lang w:eastAsia="he-IL"/>
        </w:rPr>
        <w:t xml:space="preserve"> יכולים להביא את הידע הישראלי ואת הניסיון הישראלי לכדי מימוש במאבק הבין-לאומי בתופעה הזאת, יחד עם בני ברית ושותפים. בצורה משותפת עם משרד הבריאות אנחנו ניהלנו מספר דיאלוגים יחד עם שותפים, בראש ובראשונה ארצות הברית. ניסינו לעשות איתם איזושהי רשימה של </w:t>
      </w:r>
      <w:proofErr w:type="spellStart"/>
      <w:r>
        <w:rPr>
          <w:rFonts w:hint="cs"/>
          <w:rtl/>
          <w:lang w:eastAsia="he-IL"/>
        </w:rPr>
        <w:t>תוכנית</w:t>
      </w:r>
      <w:proofErr w:type="spellEnd"/>
      <w:r>
        <w:rPr>
          <w:rFonts w:hint="cs"/>
          <w:rtl/>
          <w:lang w:eastAsia="he-IL"/>
        </w:rPr>
        <w:t xml:space="preserve"> פעולה משותפת שאנחנו נוכל לקיים. היה לנו גם דיאלוג מאוד מוצלח עם ארגון האינטרפול, גם כן ביוזמה של משרד ה</w:t>
      </w:r>
      <w:r w:rsidR="00512BF8">
        <w:rPr>
          <w:rFonts w:hint="cs"/>
          <w:rtl/>
          <w:lang w:eastAsia="he-IL"/>
        </w:rPr>
        <w:t>בריאות</w:t>
      </w:r>
      <w:r>
        <w:rPr>
          <w:rFonts w:hint="cs"/>
          <w:rtl/>
          <w:lang w:eastAsia="he-IL"/>
        </w:rPr>
        <w:t xml:space="preserve"> ששם דיברנו על איך במסגרת של האינטרפול אפשר לעודד זיהוי שיתוף פעולה ושיתוף בידע, כי בסופו של דבר הידע פה הוא מאוד אקוטי. אני תיכף אתייחס לאחת הסוגיות שחשוב לרכז את הידע בעניינו, וגם עם מדינות נוספות.</w:t>
      </w:r>
    </w:p>
    <w:p w14:paraId="23F1CBE1" w14:textId="77777777" w:rsidR="00663915" w:rsidRDefault="00663915" w:rsidP="003240CC">
      <w:pPr>
        <w:rPr>
          <w:rtl/>
          <w:lang w:eastAsia="he-IL"/>
        </w:rPr>
      </w:pPr>
    </w:p>
    <w:p w14:paraId="0E272C2A" w14:textId="77777777" w:rsidR="00663915" w:rsidRDefault="00663915" w:rsidP="003240CC">
      <w:pPr>
        <w:rPr>
          <w:rtl/>
          <w:lang w:eastAsia="he-IL"/>
        </w:rPr>
      </w:pPr>
      <w:r>
        <w:rPr>
          <w:rFonts w:hint="cs"/>
          <w:rtl/>
          <w:lang w:eastAsia="he-IL"/>
        </w:rPr>
        <w:t xml:space="preserve">השולחן הזה התכנס אצלנו מסביב בתקופה פריודית. דיברנו על תפיסות בארץ, תפיסות בחו"ל, איך </w:t>
      </w:r>
      <w:r w:rsidR="00A861F2">
        <w:rPr>
          <w:rFonts w:hint="cs"/>
          <w:rtl/>
          <w:lang w:eastAsia="he-IL"/>
        </w:rPr>
        <w:t>אנחנו</w:t>
      </w:r>
      <w:r>
        <w:rPr>
          <w:rFonts w:hint="cs"/>
          <w:rtl/>
          <w:lang w:eastAsia="he-IL"/>
        </w:rPr>
        <w:t xml:space="preserve"> יכולים לתרום ולהביא את הידע הישראלי הזה לכדי מימוש ואיך אפשר לסייע, כאשר כן אנחנו מסתכלים בסופו של דבר על הגבול הצפון-מזרחי שלנו ועל הייצור המוסדר, התשתיתי, הממשלתי שקורה, של </w:t>
      </w:r>
      <w:proofErr w:type="spellStart"/>
      <w:r>
        <w:rPr>
          <w:rFonts w:hint="cs"/>
          <w:rtl/>
          <w:lang w:eastAsia="he-IL"/>
        </w:rPr>
        <w:t>קפטגון</w:t>
      </w:r>
      <w:proofErr w:type="spellEnd"/>
      <w:r>
        <w:rPr>
          <w:rFonts w:hint="cs"/>
          <w:rtl/>
          <w:lang w:eastAsia="he-IL"/>
        </w:rPr>
        <w:t xml:space="preserve"> בסוריה.</w:t>
      </w:r>
    </w:p>
    <w:p w14:paraId="0FD60E4B" w14:textId="77777777" w:rsidR="00663915" w:rsidRDefault="00663915" w:rsidP="003240CC">
      <w:pPr>
        <w:rPr>
          <w:rtl/>
          <w:lang w:eastAsia="he-IL"/>
        </w:rPr>
      </w:pPr>
    </w:p>
    <w:p w14:paraId="21EF0E38" w14:textId="77777777" w:rsidR="00663915" w:rsidRDefault="00663915" w:rsidP="00512BF8">
      <w:pPr>
        <w:rPr>
          <w:rtl/>
          <w:lang w:eastAsia="he-IL"/>
        </w:rPr>
      </w:pPr>
      <w:r>
        <w:rPr>
          <w:rFonts w:hint="cs"/>
          <w:rtl/>
          <w:lang w:eastAsia="he-IL"/>
        </w:rPr>
        <w:t>מה שהתחדש מאז הפעם האחרונה שהתארחנו אצלך, היושב-ראש, זה בעצם הקמה של קואליציה גלובלית למאבק בסמים סינטטיים</w:t>
      </w:r>
      <w:r w:rsidR="00512BF8">
        <w:rPr>
          <w:rFonts w:hint="cs"/>
          <w:rtl/>
          <w:lang w:eastAsia="he-IL"/>
        </w:rPr>
        <w:t>,</w:t>
      </w:r>
      <w:r>
        <w:rPr>
          <w:rFonts w:hint="cs"/>
          <w:rtl/>
          <w:lang w:eastAsia="he-IL"/>
        </w:rPr>
        <w:t xml:space="preserve"> בראשות יוזמה אמריקאית בראשות מזכיר המדינה </w:t>
      </w:r>
      <w:proofErr w:type="spellStart"/>
      <w:r>
        <w:rPr>
          <w:rFonts w:hint="cs"/>
          <w:rtl/>
          <w:lang w:eastAsia="he-IL"/>
        </w:rPr>
        <w:t>בלינקן</w:t>
      </w:r>
      <w:proofErr w:type="spellEnd"/>
      <w:r>
        <w:rPr>
          <w:rFonts w:hint="cs"/>
          <w:rtl/>
          <w:lang w:eastAsia="he-IL"/>
        </w:rPr>
        <w:t xml:space="preserve">. זה לא ממוקד </w:t>
      </w:r>
      <w:proofErr w:type="spellStart"/>
      <w:r>
        <w:rPr>
          <w:rFonts w:hint="cs"/>
          <w:rtl/>
          <w:lang w:eastAsia="he-IL"/>
        </w:rPr>
        <w:t>בקפטגון</w:t>
      </w:r>
      <w:proofErr w:type="spellEnd"/>
      <w:r>
        <w:rPr>
          <w:rFonts w:hint="cs"/>
          <w:rtl/>
          <w:lang w:eastAsia="he-IL"/>
        </w:rPr>
        <w:t>. זו קואליציה למאבק בסמ</w:t>
      </w:r>
      <w:r w:rsidR="00512BF8">
        <w:rPr>
          <w:rFonts w:hint="cs"/>
          <w:rtl/>
          <w:lang w:eastAsia="he-IL"/>
        </w:rPr>
        <w:t>ים סינטטיים שהיא סוגיה גלובלית-</w:t>
      </w:r>
      <w:r>
        <w:rPr>
          <w:rFonts w:hint="cs"/>
          <w:rtl/>
          <w:lang w:eastAsia="he-IL"/>
        </w:rPr>
        <w:t>עולמית שמאוד מטרידה את האמריקאים גם בגלל</w:t>
      </w:r>
      <w:r w:rsidR="00512BF8">
        <w:rPr>
          <w:rFonts w:hint="cs"/>
          <w:rtl/>
          <w:lang w:eastAsia="he-IL"/>
        </w:rPr>
        <w:t xml:space="preserve"> בעיות שיש להם עם הגבולות שלהם. </w:t>
      </w:r>
      <w:r>
        <w:rPr>
          <w:rFonts w:hint="cs"/>
          <w:rtl/>
          <w:lang w:eastAsia="he-IL"/>
        </w:rPr>
        <w:t>אנחנו כמובן הצטרפנו גם בגלל היחסים המצוינים שלנו עם ארצות הברית</w:t>
      </w:r>
      <w:r w:rsidR="00512BF8">
        <w:rPr>
          <w:rFonts w:hint="cs"/>
          <w:rtl/>
          <w:lang w:eastAsia="he-IL"/>
        </w:rPr>
        <w:t>,</w:t>
      </w:r>
      <w:r>
        <w:rPr>
          <w:rFonts w:hint="cs"/>
          <w:rtl/>
          <w:lang w:eastAsia="he-IL"/>
        </w:rPr>
        <w:t xml:space="preserve"> אבל גם בגלל הצורך והרצון שלנו לתרום בעניין הזה. שר החוץ דאז, כהן, השתתף במפגש היזום יחד עם </w:t>
      </w:r>
      <w:proofErr w:type="spellStart"/>
      <w:r>
        <w:rPr>
          <w:rFonts w:hint="cs"/>
          <w:rtl/>
          <w:lang w:eastAsia="he-IL"/>
        </w:rPr>
        <w:t>בלינקן</w:t>
      </w:r>
      <w:proofErr w:type="spellEnd"/>
      <w:r>
        <w:rPr>
          <w:rFonts w:hint="cs"/>
          <w:rtl/>
          <w:lang w:eastAsia="he-IL"/>
        </w:rPr>
        <w:t>. היה אחר כך איזשהו פולו-אפ בשולי העצרת בניו יורק, ובעצם התחילה לעבוד הקואליציה הגלובלית הזאת, כאשר היא התחלקה לקבוצות עבודה. יש שלוש קבוצות עבודה, שותפות של כמה עשרות מדינות. ישראל משתתפת בכמה קבוצות עבודה כאשר הדגשים שלנו מדברים על תתי קבוצות עבודה של הייצור של סמים סינטט</w:t>
      </w:r>
      <w:r w:rsidR="00512BF8">
        <w:rPr>
          <w:rFonts w:hint="cs"/>
          <w:rtl/>
          <w:lang w:eastAsia="he-IL"/>
        </w:rPr>
        <w:t>י</w:t>
      </w:r>
      <w:r>
        <w:rPr>
          <w:rFonts w:hint="cs"/>
          <w:rtl/>
          <w:lang w:eastAsia="he-IL"/>
        </w:rPr>
        <w:t xml:space="preserve">ים וחומרי המוצא שלהם, וכל הסיפור של הברחה וצירי הברחה. זה בעצם שתי הנקודות שמאוד חשובות לנו. שם </w:t>
      </w:r>
      <w:r w:rsidR="00A861F2">
        <w:rPr>
          <w:rFonts w:hint="cs"/>
          <w:rtl/>
          <w:lang w:eastAsia="he-IL"/>
        </w:rPr>
        <w:t>אנחנו</w:t>
      </w:r>
      <w:r>
        <w:rPr>
          <w:rFonts w:hint="cs"/>
          <w:rtl/>
          <w:lang w:eastAsia="he-IL"/>
        </w:rPr>
        <w:t xml:space="preserve"> מנסים לתרום ולהגיע לשיתופי פעולה.</w:t>
      </w:r>
    </w:p>
    <w:p w14:paraId="6B012BF2" w14:textId="77777777" w:rsidR="00663915" w:rsidRDefault="00663915" w:rsidP="003240CC">
      <w:pPr>
        <w:rPr>
          <w:rtl/>
          <w:lang w:eastAsia="he-IL"/>
        </w:rPr>
      </w:pPr>
    </w:p>
    <w:p w14:paraId="26FFC632" w14:textId="77777777" w:rsidR="0024393A" w:rsidRDefault="00663915" w:rsidP="00627527">
      <w:pPr>
        <w:rPr>
          <w:rtl/>
          <w:lang w:eastAsia="he-IL"/>
        </w:rPr>
      </w:pPr>
      <w:r>
        <w:rPr>
          <w:rFonts w:hint="cs"/>
          <w:rtl/>
          <w:lang w:eastAsia="he-IL"/>
        </w:rPr>
        <w:t xml:space="preserve">פה אני רוצה לגעת בדגשים שלנו בפעילות הבין-לאומית. </w:t>
      </w:r>
      <w:r w:rsidR="0024393A">
        <w:rPr>
          <w:rFonts w:hint="cs"/>
          <w:rtl/>
          <w:lang w:eastAsia="he-IL"/>
        </w:rPr>
        <w:t>זה לא רק להתעסק בצירי ההפצה ואיך מונעים הפצת סם, אלא גם חומרי המקור, איך בעצם מונעים הגעה של חומרי מקור לאותם מפעלים בדגש על השכונה שלנו, ואיך מקשים על הייצור. כשמדובר על חומרי מקור, בסופו של דבר הם חוקיים. אין בעיה עם ייצור חומרי המקור כי כמו שד"ר ברקוביץ' הדגיש, זה משמש תשתית לייצור תרופות.</w:t>
      </w:r>
    </w:p>
    <w:p w14:paraId="3D633991" w14:textId="77777777" w:rsidR="0024393A" w:rsidRDefault="0024393A" w:rsidP="0024393A">
      <w:pPr>
        <w:rPr>
          <w:rtl/>
          <w:lang w:eastAsia="he-IL"/>
        </w:rPr>
      </w:pPr>
    </w:p>
    <w:p w14:paraId="22A43B81" w14:textId="77777777" w:rsidR="0024393A" w:rsidRDefault="0024393A" w:rsidP="00251716">
      <w:pPr>
        <w:rPr>
          <w:rtl/>
          <w:lang w:eastAsia="he-IL"/>
        </w:rPr>
      </w:pPr>
      <w:r>
        <w:rPr>
          <w:rFonts w:hint="cs"/>
          <w:rtl/>
          <w:lang w:eastAsia="he-IL"/>
        </w:rPr>
        <w:lastRenderedPageBreak/>
        <w:t xml:space="preserve">הדבר האחרון זה איך מגדירים </w:t>
      </w:r>
      <w:proofErr w:type="spellStart"/>
      <w:r>
        <w:rPr>
          <w:rFonts w:hint="cs"/>
          <w:rtl/>
          <w:lang w:eastAsia="he-IL"/>
        </w:rPr>
        <w:t>קפטגון</w:t>
      </w:r>
      <w:proofErr w:type="spellEnd"/>
      <w:r>
        <w:rPr>
          <w:rFonts w:hint="cs"/>
          <w:rtl/>
          <w:lang w:eastAsia="he-IL"/>
        </w:rPr>
        <w:t xml:space="preserve">. כמו שד"ר ברקוביץ' הסביר, </w:t>
      </w:r>
      <w:proofErr w:type="spellStart"/>
      <w:r>
        <w:rPr>
          <w:rFonts w:hint="cs"/>
          <w:rtl/>
          <w:lang w:eastAsia="he-IL"/>
        </w:rPr>
        <w:t>קפטגון</w:t>
      </w:r>
      <w:proofErr w:type="spellEnd"/>
      <w:r>
        <w:rPr>
          <w:rFonts w:hint="cs"/>
          <w:rtl/>
          <w:lang w:eastAsia="he-IL"/>
        </w:rPr>
        <w:t xml:space="preserve"> אפשר להרכיב מתערובות רבות ושונות כאשר יש להם חומרים בסיסיים. הרבה פעמים יש סמים סינטטיים שמופצים תחת </w:t>
      </w:r>
      <w:proofErr w:type="spellStart"/>
      <w:r>
        <w:rPr>
          <w:rFonts w:hint="cs"/>
          <w:rtl/>
          <w:lang w:eastAsia="he-IL"/>
        </w:rPr>
        <w:t>קפט</w:t>
      </w:r>
      <w:r w:rsidR="00251716">
        <w:rPr>
          <w:rFonts w:hint="cs"/>
          <w:rtl/>
          <w:lang w:eastAsia="he-IL"/>
        </w:rPr>
        <w:t>ג</w:t>
      </w:r>
      <w:r>
        <w:rPr>
          <w:rFonts w:hint="cs"/>
          <w:rtl/>
          <w:lang w:eastAsia="he-IL"/>
        </w:rPr>
        <w:t>ון</w:t>
      </w:r>
      <w:proofErr w:type="spellEnd"/>
      <w:r>
        <w:rPr>
          <w:rFonts w:hint="cs"/>
          <w:rtl/>
          <w:lang w:eastAsia="he-IL"/>
        </w:rPr>
        <w:t xml:space="preserve"> כשהם לא בעצם </w:t>
      </w:r>
      <w:proofErr w:type="spellStart"/>
      <w:r>
        <w:rPr>
          <w:rFonts w:hint="cs"/>
          <w:rtl/>
          <w:lang w:eastAsia="he-IL"/>
        </w:rPr>
        <w:t>קפטגון</w:t>
      </w:r>
      <w:proofErr w:type="spellEnd"/>
      <w:r>
        <w:rPr>
          <w:rFonts w:hint="cs"/>
          <w:rtl/>
          <w:lang w:eastAsia="he-IL"/>
        </w:rPr>
        <w:t xml:space="preserve"> אלא סם ממריץ אחר שמכונה </w:t>
      </w:r>
      <w:proofErr w:type="spellStart"/>
      <w:r>
        <w:rPr>
          <w:rFonts w:hint="cs"/>
          <w:rtl/>
          <w:lang w:eastAsia="he-IL"/>
        </w:rPr>
        <w:t>קפטגון</w:t>
      </w:r>
      <w:proofErr w:type="spellEnd"/>
      <w:r>
        <w:rPr>
          <w:rFonts w:hint="cs"/>
          <w:rtl/>
          <w:lang w:eastAsia="he-IL"/>
        </w:rPr>
        <w:t xml:space="preserve">, ואז כדי לעשות שיתוף פעולה בין-לאומי אנחנו גם צריכים להגדיר לעצמנו לאיזה משפחה, על איזה סוגי חומרים </w:t>
      </w:r>
      <w:r w:rsidR="00A861F2">
        <w:rPr>
          <w:rFonts w:hint="cs"/>
          <w:rtl/>
          <w:lang w:eastAsia="he-IL"/>
        </w:rPr>
        <w:t>אנחנו</w:t>
      </w:r>
      <w:r>
        <w:rPr>
          <w:rFonts w:hint="cs"/>
          <w:rtl/>
          <w:lang w:eastAsia="he-IL"/>
        </w:rPr>
        <w:t xml:space="preserve"> מדברים כשאנחנו מדברים על הבעיה הזאת. </w:t>
      </w:r>
      <w:proofErr w:type="spellStart"/>
      <w:r>
        <w:rPr>
          <w:rFonts w:hint="cs"/>
          <w:rtl/>
          <w:lang w:eastAsia="he-IL"/>
        </w:rPr>
        <w:t>קפטגון</w:t>
      </w:r>
      <w:proofErr w:type="spellEnd"/>
      <w:r>
        <w:rPr>
          <w:rFonts w:hint="cs"/>
          <w:rtl/>
          <w:lang w:eastAsia="he-IL"/>
        </w:rPr>
        <w:t xml:space="preserve"> הוא אחד מהם אבל יש גם כדורים אחרים שהם לא </w:t>
      </w:r>
      <w:proofErr w:type="spellStart"/>
      <w:r>
        <w:rPr>
          <w:rFonts w:hint="cs"/>
          <w:rtl/>
          <w:lang w:eastAsia="he-IL"/>
        </w:rPr>
        <w:t>קפטגון</w:t>
      </w:r>
      <w:proofErr w:type="spellEnd"/>
      <w:r>
        <w:rPr>
          <w:rFonts w:hint="cs"/>
          <w:rtl/>
          <w:lang w:eastAsia="he-IL"/>
        </w:rPr>
        <w:t xml:space="preserve"> אבל הם מסומנים </w:t>
      </w:r>
      <w:proofErr w:type="spellStart"/>
      <w:r>
        <w:rPr>
          <w:rFonts w:hint="cs"/>
          <w:rtl/>
          <w:lang w:eastAsia="he-IL"/>
        </w:rPr>
        <w:t>כקפטגון</w:t>
      </w:r>
      <w:proofErr w:type="spellEnd"/>
      <w:r>
        <w:rPr>
          <w:rFonts w:hint="cs"/>
          <w:rtl/>
          <w:lang w:eastAsia="he-IL"/>
        </w:rPr>
        <w:t xml:space="preserve"> ונכנסים לתוך המצבור הזה. אלה הדגשים שאנחנו מנסים לקדם ברמה הבין-לאומית.</w:t>
      </w:r>
    </w:p>
    <w:p w14:paraId="118B96D0" w14:textId="77777777" w:rsidR="003F4AB4" w:rsidRDefault="003F4AB4" w:rsidP="00251716">
      <w:pPr>
        <w:rPr>
          <w:rtl/>
          <w:lang w:eastAsia="he-IL"/>
        </w:rPr>
      </w:pPr>
    </w:p>
    <w:p w14:paraId="33255FF6" w14:textId="77777777" w:rsidR="003F4AB4" w:rsidRDefault="003F4AB4" w:rsidP="00251716">
      <w:pPr>
        <w:rPr>
          <w:rtl/>
          <w:lang w:eastAsia="he-IL"/>
        </w:rPr>
      </w:pPr>
      <w:r>
        <w:rPr>
          <w:rFonts w:hint="cs"/>
          <w:rtl/>
          <w:lang w:eastAsia="he-IL"/>
        </w:rPr>
        <w:t xml:space="preserve">קצת על הקשר בין טרור להפצת סמים. היה לנו מאז הפעם האחרונה שנפגשנו, גם במרץ, גם באפריל וגם במאי סדרה של הכרזות על גורמים שקשורים לייצור הסם והזיקה שלהם לטרור על ידי ארצות הברית, בריטניה והאיחוד האירופי. יש כבר פעילות בין-לאומית להרכבה של בנק של אנשים שקשורים לזה והטלת סנקציות עליהם. זה דבר שמעניין אותנו ונמצא בשיח שלנו. </w:t>
      </w:r>
    </w:p>
    <w:p w14:paraId="3BDF3543" w14:textId="77777777" w:rsidR="003F4AB4" w:rsidRDefault="003F4AB4" w:rsidP="00251716">
      <w:pPr>
        <w:rPr>
          <w:rtl/>
          <w:lang w:eastAsia="he-IL"/>
        </w:rPr>
      </w:pPr>
    </w:p>
    <w:p w14:paraId="7D0B1D75" w14:textId="77777777" w:rsidR="003F4AB4" w:rsidRDefault="003F4AB4" w:rsidP="003F4AB4">
      <w:pPr>
        <w:rPr>
          <w:rtl/>
          <w:lang w:eastAsia="he-IL"/>
        </w:rPr>
      </w:pPr>
      <w:r>
        <w:rPr>
          <w:rFonts w:hint="cs"/>
          <w:rtl/>
          <w:lang w:eastAsia="he-IL"/>
        </w:rPr>
        <w:t>לגבי האירוע הזה שד"ר ברקוביץ' התייחס אליו, צריך רק לשים לב שלפחות במזרח התיכון יש איזושהי זיקה די ברורה בסיפור של הברחת סמים והברחות נשק. הפצת נשק במזרח התיכון משמשת בין השאר גם לטרור וזה דבר שגם נמצא אצלנו במיקוד. אני חושב שפחות או יותר בזה אני אסיים.</w:t>
      </w:r>
    </w:p>
    <w:p w14:paraId="2E7614B4" w14:textId="77777777" w:rsidR="003F4AB4" w:rsidRDefault="003F4AB4" w:rsidP="003F4AB4">
      <w:pPr>
        <w:rPr>
          <w:rtl/>
          <w:lang w:eastAsia="he-IL"/>
        </w:rPr>
      </w:pPr>
    </w:p>
    <w:p w14:paraId="03051955" w14:textId="77777777" w:rsidR="003F4AB4" w:rsidRDefault="003F4AB4" w:rsidP="003F4AB4">
      <w:pPr>
        <w:pStyle w:val="af6"/>
        <w:keepNext/>
        <w:rPr>
          <w:rtl/>
        </w:rPr>
      </w:pPr>
      <w:bookmarkStart w:id="11" w:name="ET_yor_6342_12"/>
      <w:r w:rsidRPr="003F4AB4">
        <w:rPr>
          <w:rStyle w:val="TagStyle"/>
          <w:rtl/>
        </w:rPr>
        <w:t xml:space="preserve"> &lt;&lt; </w:t>
      </w:r>
      <w:proofErr w:type="spellStart"/>
      <w:r w:rsidRPr="003F4AB4">
        <w:rPr>
          <w:rStyle w:val="TagStyle"/>
          <w:rtl/>
        </w:rPr>
        <w:t>יור</w:t>
      </w:r>
      <w:proofErr w:type="spellEnd"/>
      <w:r w:rsidRPr="003F4AB4">
        <w:rPr>
          <w:rStyle w:val="TagStyle"/>
          <w:rtl/>
        </w:rPr>
        <w:t xml:space="preserve"> &gt;&gt; </w:t>
      </w:r>
      <w:r>
        <w:rPr>
          <w:rtl/>
        </w:rPr>
        <w:t xml:space="preserve">היו"ר בועז </w:t>
      </w:r>
      <w:proofErr w:type="spellStart"/>
      <w:r>
        <w:rPr>
          <w:rtl/>
        </w:rPr>
        <w:t>ביסמוט</w:t>
      </w:r>
      <w:proofErr w:type="spellEnd"/>
      <w:r>
        <w:rPr>
          <w:rtl/>
        </w:rPr>
        <w:t>:</w:t>
      </w:r>
      <w:r w:rsidRPr="003F4AB4">
        <w:rPr>
          <w:rStyle w:val="TagStyle"/>
          <w:rtl/>
        </w:rPr>
        <w:t xml:space="preserve"> &lt;&lt; </w:t>
      </w:r>
      <w:proofErr w:type="spellStart"/>
      <w:r w:rsidRPr="003F4AB4">
        <w:rPr>
          <w:rStyle w:val="TagStyle"/>
          <w:rtl/>
        </w:rPr>
        <w:t>יור</w:t>
      </w:r>
      <w:proofErr w:type="spellEnd"/>
      <w:r w:rsidRPr="003F4AB4">
        <w:rPr>
          <w:rStyle w:val="TagStyle"/>
          <w:rtl/>
        </w:rPr>
        <w:t xml:space="preserve"> &gt;&gt;</w:t>
      </w:r>
      <w:r w:rsidR="00A861F2">
        <w:rPr>
          <w:rtl/>
        </w:rPr>
        <w:t xml:space="preserve"> </w:t>
      </w:r>
      <w:bookmarkEnd w:id="11"/>
    </w:p>
    <w:p w14:paraId="75A9807B" w14:textId="77777777" w:rsidR="003F4AB4" w:rsidRDefault="003F4AB4" w:rsidP="003F4AB4">
      <w:pPr>
        <w:pStyle w:val="KeepWithNext"/>
        <w:rPr>
          <w:rtl/>
          <w:lang w:eastAsia="he-IL"/>
        </w:rPr>
      </w:pPr>
    </w:p>
    <w:p w14:paraId="02B2EE25" w14:textId="77777777" w:rsidR="003F4AB4" w:rsidRDefault="003F4AB4" w:rsidP="003F4AB4">
      <w:pPr>
        <w:rPr>
          <w:rtl/>
          <w:lang w:eastAsia="he-IL"/>
        </w:rPr>
      </w:pPr>
      <w:r>
        <w:rPr>
          <w:rFonts w:hint="cs"/>
          <w:rtl/>
          <w:lang w:eastAsia="he-IL"/>
        </w:rPr>
        <w:t xml:space="preserve">יופי, תודה רבה. </w:t>
      </w:r>
    </w:p>
    <w:p w14:paraId="2566A46F" w14:textId="77777777" w:rsidR="003F4AB4" w:rsidRDefault="003F4AB4" w:rsidP="003F4AB4">
      <w:pPr>
        <w:rPr>
          <w:rtl/>
          <w:lang w:eastAsia="he-IL"/>
        </w:rPr>
      </w:pPr>
    </w:p>
    <w:p w14:paraId="6DBF097F" w14:textId="77777777" w:rsidR="003F4AB4" w:rsidRDefault="003F4AB4" w:rsidP="003F4AB4">
      <w:pPr>
        <w:rPr>
          <w:rtl/>
          <w:lang w:eastAsia="he-IL"/>
        </w:rPr>
      </w:pPr>
      <w:r>
        <w:rPr>
          <w:rFonts w:hint="cs"/>
          <w:rtl/>
          <w:lang w:eastAsia="he-IL"/>
        </w:rPr>
        <w:t>אשמח לשמוע את נציגי משרד הביטחון, סא"ל אורן לובוצקי. בבקשה.</w:t>
      </w:r>
    </w:p>
    <w:p w14:paraId="54DC2F71" w14:textId="77777777" w:rsidR="003F4AB4" w:rsidRDefault="003F4AB4" w:rsidP="003F4AB4">
      <w:pPr>
        <w:rPr>
          <w:rtl/>
          <w:lang w:eastAsia="he-IL"/>
        </w:rPr>
      </w:pPr>
    </w:p>
    <w:p w14:paraId="1E14E7E1" w14:textId="77777777" w:rsidR="003F4AB4" w:rsidRDefault="003F4AB4" w:rsidP="003F4AB4">
      <w:pPr>
        <w:pStyle w:val="af9"/>
        <w:keepNext/>
        <w:rPr>
          <w:rtl/>
          <w:lang w:eastAsia="he-IL"/>
        </w:rPr>
      </w:pPr>
      <w:bookmarkStart w:id="12" w:name="ET_guest_אורן_לובוצקי_13"/>
      <w:r w:rsidRPr="003F4AB4">
        <w:rPr>
          <w:rStyle w:val="TagStyle"/>
          <w:rtl/>
        </w:rPr>
        <w:t xml:space="preserve"> &lt;&lt; אורח &gt;&gt; </w:t>
      </w:r>
      <w:r>
        <w:rPr>
          <w:rtl/>
          <w:lang w:eastAsia="he-IL"/>
        </w:rPr>
        <w:t>אורן לובוצקי:</w:t>
      </w:r>
      <w:r w:rsidRPr="003F4AB4">
        <w:rPr>
          <w:rStyle w:val="TagStyle"/>
          <w:rtl/>
        </w:rPr>
        <w:t xml:space="preserve"> &lt;&lt; אורח &gt;&gt;</w:t>
      </w:r>
      <w:r w:rsidR="00A861F2">
        <w:rPr>
          <w:rtl/>
          <w:lang w:eastAsia="he-IL"/>
        </w:rPr>
        <w:t xml:space="preserve"> </w:t>
      </w:r>
      <w:bookmarkEnd w:id="12"/>
    </w:p>
    <w:p w14:paraId="231076CF" w14:textId="77777777" w:rsidR="003F4AB4" w:rsidRDefault="003F4AB4" w:rsidP="003F4AB4">
      <w:pPr>
        <w:pStyle w:val="KeepWithNext"/>
        <w:rPr>
          <w:rtl/>
          <w:lang w:eastAsia="he-IL"/>
        </w:rPr>
      </w:pPr>
    </w:p>
    <w:p w14:paraId="49AAB565" w14:textId="77777777" w:rsidR="003F4AB4" w:rsidRDefault="003F4AB4" w:rsidP="003F4AB4">
      <w:pPr>
        <w:rPr>
          <w:rtl/>
          <w:lang w:eastAsia="he-IL"/>
        </w:rPr>
      </w:pPr>
      <w:r>
        <w:rPr>
          <w:rFonts w:hint="cs"/>
          <w:rtl/>
          <w:lang w:eastAsia="he-IL"/>
        </w:rPr>
        <w:t xml:space="preserve">בוקר טוב, תודה על ההזמנה. אני אגיד מהכיוון הסורי. הסם הזה נכנס בעיקר עוד לפני אל </w:t>
      </w:r>
      <w:proofErr w:type="spellStart"/>
      <w:r>
        <w:rPr>
          <w:rFonts w:hint="cs"/>
          <w:rtl/>
          <w:lang w:eastAsia="he-IL"/>
        </w:rPr>
        <w:t>קאידה</w:t>
      </w:r>
      <w:proofErr w:type="spellEnd"/>
      <w:r>
        <w:rPr>
          <w:rFonts w:hint="cs"/>
          <w:rtl/>
          <w:lang w:eastAsia="he-IL"/>
        </w:rPr>
        <w:t xml:space="preserve"> </w:t>
      </w:r>
      <w:proofErr w:type="spellStart"/>
      <w:r>
        <w:rPr>
          <w:rFonts w:hint="cs"/>
          <w:rtl/>
          <w:lang w:eastAsia="he-IL"/>
        </w:rPr>
        <w:t>ודאעש</w:t>
      </w:r>
      <w:proofErr w:type="spellEnd"/>
      <w:r>
        <w:rPr>
          <w:rFonts w:hint="cs"/>
          <w:rtl/>
          <w:lang w:eastAsia="he-IL"/>
        </w:rPr>
        <w:t xml:space="preserve"> ואז הגיע למרחב הסורי כאירוע של מדינה קורסת ללא שלטונות, פשע.</w:t>
      </w:r>
    </w:p>
    <w:p w14:paraId="34FDC77F" w14:textId="77777777" w:rsidR="003F4AB4" w:rsidRDefault="003F4AB4" w:rsidP="003F4AB4">
      <w:pPr>
        <w:rPr>
          <w:rtl/>
          <w:lang w:eastAsia="he-IL"/>
        </w:rPr>
      </w:pPr>
    </w:p>
    <w:p w14:paraId="06DB2AE2" w14:textId="77777777" w:rsidR="003F4AB4" w:rsidRDefault="003F4AB4" w:rsidP="003F4AB4">
      <w:pPr>
        <w:pStyle w:val="af6"/>
        <w:keepNext/>
        <w:rPr>
          <w:rtl/>
        </w:rPr>
      </w:pPr>
      <w:bookmarkStart w:id="13" w:name="ET_yor_6342_14"/>
      <w:r w:rsidRPr="003F4AB4">
        <w:rPr>
          <w:rStyle w:val="TagStyle"/>
          <w:rtl/>
        </w:rPr>
        <w:t xml:space="preserve"> &lt;&lt; </w:t>
      </w:r>
      <w:proofErr w:type="spellStart"/>
      <w:r w:rsidRPr="003F4AB4">
        <w:rPr>
          <w:rStyle w:val="TagStyle"/>
          <w:rtl/>
        </w:rPr>
        <w:t>יור</w:t>
      </w:r>
      <w:proofErr w:type="spellEnd"/>
      <w:r w:rsidRPr="003F4AB4">
        <w:rPr>
          <w:rStyle w:val="TagStyle"/>
          <w:rtl/>
        </w:rPr>
        <w:t xml:space="preserve"> &gt;&gt; </w:t>
      </w:r>
      <w:r>
        <w:rPr>
          <w:rtl/>
        </w:rPr>
        <w:t xml:space="preserve">היו"ר בועז </w:t>
      </w:r>
      <w:proofErr w:type="spellStart"/>
      <w:r>
        <w:rPr>
          <w:rtl/>
        </w:rPr>
        <w:t>ביסמוט</w:t>
      </w:r>
      <w:proofErr w:type="spellEnd"/>
      <w:r>
        <w:rPr>
          <w:rtl/>
        </w:rPr>
        <w:t>:</w:t>
      </w:r>
      <w:r w:rsidRPr="003F4AB4">
        <w:rPr>
          <w:rStyle w:val="TagStyle"/>
          <w:rtl/>
        </w:rPr>
        <w:t xml:space="preserve"> &lt;&lt; </w:t>
      </w:r>
      <w:proofErr w:type="spellStart"/>
      <w:r w:rsidRPr="003F4AB4">
        <w:rPr>
          <w:rStyle w:val="TagStyle"/>
          <w:rtl/>
        </w:rPr>
        <w:t>יור</w:t>
      </w:r>
      <w:proofErr w:type="spellEnd"/>
      <w:r w:rsidRPr="003F4AB4">
        <w:rPr>
          <w:rStyle w:val="TagStyle"/>
          <w:rtl/>
        </w:rPr>
        <w:t xml:space="preserve"> &gt;&gt;</w:t>
      </w:r>
      <w:r w:rsidR="00A861F2">
        <w:rPr>
          <w:rtl/>
        </w:rPr>
        <w:t xml:space="preserve"> </w:t>
      </w:r>
      <w:bookmarkEnd w:id="13"/>
    </w:p>
    <w:p w14:paraId="2108C81E" w14:textId="77777777" w:rsidR="003F4AB4" w:rsidRDefault="003F4AB4" w:rsidP="003F4AB4">
      <w:pPr>
        <w:pStyle w:val="KeepWithNext"/>
        <w:rPr>
          <w:rtl/>
          <w:lang w:eastAsia="he-IL"/>
        </w:rPr>
      </w:pPr>
    </w:p>
    <w:p w14:paraId="68F1DA39" w14:textId="77777777" w:rsidR="003F4AB4" w:rsidRDefault="003F4AB4" w:rsidP="003F4AB4">
      <w:pPr>
        <w:rPr>
          <w:rtl/>
          <w:lang w:eastAsia="he-IL"/>
        </w:rPr>
      </w:pPr>
      <w:r>
        <w:rPr>
          <w:rFonts w:hint="cs"/>
          <w:rtl/>
          <w:lang w:eastAsia="he-IL"/>
        </w:rPr>
        <w:t>בעקבות מלחמת האזרחים שם אחרי 2011 או לפני?</w:t>
      </w:r>
    </w:p>
    <w:p w14:paraId="214DA6CF" w14:textId="77777777" w:rsidR="003F4AB4" w:rsidRDefault="003F4AB4" w:rsidP="003F4AB4">
      <w:pPr>
        <w:rPr>
          <w:rtl/>
          <w:lang w:eastAsia="he-IL"/>
        </w:rPr>
      </w:pPr>
    </w:p>
    <w:p w14:paraId="3B050E78" w14:textId="77777777" w:rsidR="003F4AB4" w:rsidRDefault="003F4AB4" w:rsidP="003F4AB4">
      <w:pPr>
        <w:pStyle w:val="af9"/>
        <w:keepNext/>
        <w:rPr>
          <w:rtl/>
          <w:lang w:eastAsia="he-IL"/>
        </w:rPr>
      </w:pPr>
      <w:bookmarkStart w:id="14" w:name="ET_guest_אורן_לובוצקי_15"/>
      <w:r w:rsidRPr="003F4AB4">
        <w:rPr>
          <w:rStyle w:val="TagStyle"/>
          <w:rtl/>
        </w:rPr>
        <w:t xml:space="preserve"> &lt;&lt; אורח &gt;&gt; </w:t>
      </w:r>
      <w:r>
        <w:rPr>
          <w:rtl/>
          <w:lang w:eastAsia="he-IL"/>
        </w:rPr>
        <w:t>אורן לובוצקי:</w:t>
      </w:r>
      <w:r w:rsidRPr="003F4AB4">
        <w:rPr>
          <w:rStyle w:val="TagStyle"/>
          <w:rtl/>
        </w:rPr>
        <w:t xml:space="preserve"> &lt;&lt; אורח &gt;&gt;</w:t>
      </w:r>
      <w:r w:rsidR="00A861F2">
        <w:rPr>
          <w:rtl/>
          <w:lang w:eastAsia="he-IL"/>
        </w:rPr>
        <w:t xml:space="preserve"> </w:t>
      </w:r>
      <w:bookmarkEnd w:id="14"/>
    </w:p>
    <w:p w14:paraId="4C08DF12" w14:textId="77777777" w:rsidR="003F4AB4" w:rsidRDefault="003F4AB4" w:rsidP="003F4AB4">
      <w:pPr>
        <w:pStyle w:val="KeepWithNext"/>
        <w:rPr>
          <w:rtl/>
          <w:lang w:eastAsia="he-IL"/>
        </w:rPr>
      </w:pPr>
    </w:p>
    <w:p w14:paraId="0B628857" w14:textId="77777777" w:rsidR="0017423F" w:rsidRDefault="003F4AB4" w:rsidP="0017423F">
      <w:pPr>
        <w:rPr>
          <w:rtl/>
          <w:lang w:eastAsia="he-IL"/>
        </w:rPr>
      </w:pPr>
      <w:r>
        <w:rPr>
          <w:rFonts w:hint="cs"/>
          <w:rtl/>
          <w:lang w:eastAsia="he-IL"/>
        </w:rPr>
        <w:t>אחרי 2011</w:t>
      </w:r>
      <w:r w:rsidR="0017423F">
        <w:rPr>
          <w:rFonts w:hint="cs"/>
          <w:rtl/>
          <w:lang w:eastAsia="he-IL"/>
        </w:rPr>
        <w:t>.</w:t>
      </w:r>
    </w:p>
    <w:p w14:paraId="5E151A11" w14:textId="77777777" w:rsidR="0017423F" w:rsidRDefault="0017423F" w:rsidP="0017423F">
      <w:pPr>
        <w:rPr>
          <w:rtl/>
          <w:lang w:eastAsia="he-IL"/>
        </w:rPr>
      </w:pPr>
    </w:p>
    <w:p w14:paraId="6A95DB4F" w14:textId="77777777" w:rsidR="0017423F" w:rsidRDefault="0017423F" w:rsidP="0017423F">
      <w:pPr>
        <w:pStyle w:val="af6"/>
        <w:keepNext/>
        <w:rPr>
          <w:rtl/>
        </w:rPr>
      </w:pPr>
      <w:bookmarkStart w:id="15" w:name="ET_yor_6342_16"/>
      <w:r w:rsidRPr="0017423F">
        <w:rPr>
          <w:rStyle w:val="TagStyle"/>
          <w:rtl/>
        </w:rPr>
        <w:t xml:space="preserve"> &lt;&lt; </w:t>
      </w:r>
      <w:proofErr w:type="spellStart"/>
      <w:r w:rsidRPr="0017423F">
        <w:rPr>
          <w:rStyle w:val="TagStyle"/>
          <w:rtl/>
        </w:rPr>
        <w:t>יור</w:t>
      </w:r>
      <w:proofErr w:type="spellEnd"/>
      <w:r w:rsidRPr="0017423F">
        <w:rPr>
          <w:rStyle w:val="TagStyle"/>
          <w:rtl/>
        </w:rPr>
        <w:t xml:space="preserve"> &gt;&gt; </w:t>
      </w:r>
      <w:r>
        <w:rPr>
          <w:rtl/>
        </w:rPr>
        <w:t xml:space="preserve">היו"ר בועז </w:t>
      </w:r>
      <w:proofErr w:type="spellStart"/>
      <w:r>
        <w:rPr>
          <w:rtl/>
        </w:rPr>
        <w:t>ביסמוט</w:t>
      </w:r>
      <w:proofErr w:type="spellEnd"/>
      <w:r>
        <w:rPr>
          <w:rtl/>
        </w:rPr>
        <w:t>:</w:t>
      </w:r>
      <w:r w:rsidRPr="0017423F">
        <w:rPr>
          <w:rStyle w:val="TagStyle"/>
          <w:rtl/>
        </w:rPr>
        <w:t xml:space="preserve"> &lt;&lt; </w:t>
      </w:r>
      <w:proofErr w:type="spellStart"/>
      <w:r w:rsidRPr="0017423F">
        <w:rPr>
          <w:rStyle w:val="TagStyle"/>
          <w:rtl/>
        </w:rPr>
        <w:t>יור</w:t>
      </w:r>
      <w:proofErr w:type="spellEnd"/>
      <w:r w:rsidRPr="0017423F">
        <w:rPr>
          <w:rStyle w:val="TagStyle"/>
          <w:rtl/>
        </w:rPr>
        <w:t xml:space="preserve"> &gt;&gt;</w:t>
      </w:r>
      <w:r w:rsidR="00A861F2">
        <w:rPr>
          <w:rtl/>
        </w:rPr>
        <w:t xml:space="preserve"> </w:t>
      </w:r>
      <w:bookmarkEnd w:id="15"/>
    </w:p>
    <w:p w14:paraId="120B5D70" w14:textId="77777777" w:rsidR="0017423F" w:rsidRDefault="0017423F" w:rsidP="0017423F">
      <w:pPr>
        <w:pStyle w:val="KeepWithNext"/>
        <w:rPr>
          <w:rtl/>
          <w:lang w:eastAsia="he-IL"/>
        </w:rPr>
      </w:pPr>
    </w:p>
    <w:p w14:paraId="590C4F34" w14:textId="77777777" w:rsidR="0017423F" w:rsidRDefault="0017423F" w:rsidP="0017423F">
      <w:pPr>
        <w:rPr>
          <w:rtl/>
          <w:lang w:eastAsia="he-IL"/>
        </w:rPr>
      </w:pPr>
      <w:r>
        <w:rPr>
          <w:rFonts w:hint="cs"/>
          <w:rtl/>
          <w:lang w:eastAsia="he-IL"/>
        </w:rPr>
        <w:t xml:space="preserve">אחרי </w:t>
      </w:r>
      <w:proofErr w:type="spellStart"/>
      <w:r w:rsidRPr="0017423F">
        <w:rPr>
          <w:rtl/>
          <w:lang w:eastAsia="he-IL"/>
        </w:rPr>
        <w:t>דרעא</w:t>
      </w:r>
      <w:proofErr w:type="spellEnd"/>
      <w:r>
        <w:rPr>
          <w:rFonts w:hint="cs"/>
          <w:rtl/>
          <w:lang w:eastAsia="he-IL"/>
        </w:rPr>
        <w:t>.</w:t>
      </w:r>
    </w:p>
    <w:p w14:paraId="48475C9A" w14:textId="77777777" w:rsidR="0017423F" w:rsidRDefault="0017423F" w:rsidP="0017423F">
      <w:pPr>
        <w:rPr>
          <w:rtl/>
          <w:lang w:eastAsia="he-IL"/>
        </w:rPr>
      </w:pPr>
    </w:p>
    <w:p w14:paraId="74B84A32" w14:textId="77777777" w:rsidR="0017423F" w:rsidRDefault="0017423F" w:rsidP="0017423F">
      <w:pPr>
        <w:pStyle w:val="af9"/>
        <w:keepNext/>
        <w:rPr>
          <w:rtl/>
          <w:lang w:eastAsia="he-IL"/>
        </w:rPr>
      </w:pPr>
      <w:bookmarkStart w:id="16" w:name="ET_guest_אורן_לובוצקי_17"/>
      <w:r w:rsidRPr="0017423F">
        <w:rPr>
          <w:rStyle w:val="TagStyle"/>
          <w:rtl/>
        </w:rPr>
        <w:t xml:space="preserve"> &lt;&lt; אורח &gt;&gt; </w:t>
      </w:r>
      <w:r>
        <w:rPr>
          <w:rtl/>
          <w:lang w:eastAsia="he-IL"/>
        </w:rPr>
        <w:t>אורן לובוצקי:</w:t>
      </w:r>
      <w:r w:rsidRPr="0017423F">
        <w:rPr>
          <w:rStyle w:val="TagStyle"/>
          <w:rtl/>
        </w:rPr>
        <w:t xml:space="preserve"> &lt;&lt; אורח &gt;&gt;</w:t>
      </w:r>
      <w:r w:rsidR="00A861F2">
        <w:rPr>
          <w:rtl/>
          <w:lang w:eastAsia="he-IL"/>
        </w:rPr>
        <w:t xml:space="preserve"> </w:t>
      </w:r>
      <w:bookmarkEnd w:id="16"/>
    </w:p>
    <w:p w14:paraId="5D036097" w14:textId="77777777" w:rsidR="0017423F" w:rsidRPr="0017423F" w:rsidRDefault="0017423F" w:rsidP="0017423F">
      <w:pPr>
        <w:rPr>
          <w:rtl/>
          <w:lang w:eastAsia="he-IL"/>
        </w:rPr>
      </w:pPr>
    </w:p>
    <w:p w14:paraId="659D6795" w14:textId="77777777" w:rsidR="003F4AB4" w:rsidRDefault="003F4AB4" w:rsidP="0017423F">
      <w:pPr>
        <w:rPr>
          <w:rtl/>
          <w:lang w:eastAsia="he-IL"/>
        </w:rPr>
      </w:pPr>
      <w:r>
        <w:rPr>
          <w:rFonts w:hint="cs"/>
          <w:rtl/>
          <w:lang w:eastAsia="he-IL"/>
        </w:rPr>
        <w:t xml:space="preserve"> קריסה של המבנה המדינתי הסורי ואז אפשרות לפשע לחגוג</w:t>
      </w:r>
      <w:r w:rsidR="000A30F6">
        <w:rPr>
          <w:rFonts w:hint="cs"/>
          <w:rtl/>
          <w:lang w:eastAsia="he-IL"/>
        </w:rPr>
        <w:t>,</w:t>
      </w:r>
      <w:r>
        <w:rPr>
          <w:rFonts w:hint="cs"/>
          <w:rtl/>
          <w:lang w:eastAsia="he-IL"/>
        </w:rPr>
        <w:t xml:space="preserve"> וכניסה גם של </w:t>
      </w:r>
      <w:proofErr w:type="spellStart"/>
      <w:r>
        <w:rPr>
          <w:rFonts w:hint="cs"/>
          <w:rtl/>
          <w:lang w:eastAsia="he-IL"/>
        </w:rPr>
        <w:t>דאעש</w:t>
      </w:r>
      <w:proofErr w:type="spellEnd"/>
      <w:r>
        <w:rPr>
          <w:rFonts w:hint="cs"/>
          <w:rtl/>
          <w:lang w:eastAsia="he-IL"/>
        </w:rPr>
        <w:t xml:space="preserve"> ושל ארגוני ג'יהאד עולמי שהביאו איתם את הסמים</w:t>
      </w:r>
      <w:r w:rsidR="007263C3">
        <w:rPr>
          <w:rFonts w:hint="cs"/>
          <w:rtl/>
          <w:lang w:eastAsia="he-IL"/>
        </w:rPr>
        <w:t xml:space="preserve"> האלה וגם ייצרו במעבדות ביתיות בעיקר את </w:t>
      </w:r>
      <w:proofErr w:type="spellStart"/>
      <w:r w:rsidR="007263C3">
        <w:rPr>
          <w:rFonts w:hint="cs"/>
          <w:rtl/>
          <w:lang w:eastAsia="he-IL"/>
        </w:rPr>
        <w:t>הקפטגון</w:t>
      </w:r>
      <w:proofErr w:type="spellEnd"/>
      <w:r w:rsidR="007263C3">
        <w:rPr>
          <w:rFonts w:hint="cs"/>
          <w:rtl/>
          <w:lang w:eastAsia="he-IL"/>
        </w:rPr>
        <w:t xml:space="preserve"> על סוגיו השונים. היו כמה מעבדות, לכל אחת תקן אחר </w:t>
      </w:r>
      <w:proofErr w:type="spellStart"/>
      <w:r w:rsidR="007263C3">
        <w:rPr>
          <w:rFonts w:hint="cs"/>
          <w:rtl/>
          <w:lang w:eastAsia="he-IL"/>
        </w:rPr>
        <w:t>לאיך</w:t>
      </w:r>
      <w:proofErr w:type="spellEnd"/>
      <w:r w:rsidR="007263C3">
        <w:rPr>
          <w:rFonts w:hint="cs"/>
          <w:rtl/>
          <w:lang w:eastAsia="he-IL"/>
        </w:rPr>
        <w:t xml:space="preserve"> מכינים את הכדור. </w:t>
      </w:r>
    </w:p>
    <w:p w14:paraId="629B9A17" w14:textId="77777777" w:rsidR="007263C3" w:rsidRDefault="007263C3" w:rsidP="0017423F">
      <w:pPr>
        <w:rPr>
          <w:rtl/>
          <w:lang w:eastAsia="he-IL"/>
        </w:rPr>
      </w:pPr>
    </w:p>
    <w:p w14:paraId="067351D4" w14:textId="77777777" w:rsidR="007263C3" w:rsidRDefault="007263C3" w:rsidP="007263C3">
      <w:pPr>
        <w:rPr>
          <w:rtl/>
          <w:lang w:eastAsia="he-IL"/>
        </w:rPr>
      </w:pPr>
      <w:r>
        <w:rPr>
          <w:rFonts w:hint="cs"/>
          <w:rtl/>
          <w:lang w:eastAsia="he-IL"/>
        </w:rPr>
        <w:t xml:space="preserve">אנחנו מבינים שב-2018 עם התייצבות מסוימת של המדינה הסורית, היא עדיין מעורערת מאוד, מה שקורה זה שהמשטר מבין את הפוטנציאל הכלכלי של כדורי </w:t>
      </w:r>
      <w:proofErr w:type="spellStart"/>
      <w:r>
        <w:rPr>
          <w:rFonts w:hint="cs"/>
          <w:rtl/>
          <w:lang w:eastAsia="he-IL"/>
        </w:rPr>
        <w:t>הקפטגון</w:t>
      </w:r>
      <w:proofErr w:type="spellEnd"/>
      <w:r>
        <w:rPr>
          <w:rFonts w:hint="cs"/>
          <w:rtl/>
          <w:lang w:eastAsia="he-IL"/>
        </w:rPr>
        <w:t xml:space="preserve"> ובעצם </w:t>
      </w:r>
      <w:r w:rsidR="000A30F6">
        <w:rPr>
          <w:rFonts w:hint="cs"/>
          <w:rtl/>
          <w:lang w:eastAsia="he-IL"/>
        </w:rPr>
        <w:t xml:space="preserve">משתלט על כל המערכים של הייצור </w:t>
      </w:r>
      <w:r>
        <w:rPr>
          <w:rFonts w:hint="cs"/>
          <w:rtl/>
          <w:lang w:eastAsia="he-IL"/>
        </w:rPr>
        <w:t>על ידי תפיסה שלהם והפעלה</w:t>
      </w:r>
      <w:r w:rsidR="000A30F6">
        <w:rPr>
          <w:rFonts w:hint="cs"/>
          <w:rtl/>
          <w:lang w:eastAsia="he-IL"/>
        </w:rPr>
        <w:t>,</w:t>
      </w:r>
      <w:r>
        <w:rPr>
          <w:rFonts w:hint="cs"/>
          <w:rtl/>
          <w:lang w:eastAsia="he-IL"/>
        </w:rPr>
        <w:t xml:space="preserve"> ועד גביית מס לאפשר לגורמים </w:t>
      </w:r>
      <w:r w:rsidR="00C4458E">
        <w:rPr>
          <w:rFonts w:hint="cs"/>
          <w:rtl/>
          <w:lang w:eastAsia="he-IL"/>
        </w:rPr>
        <w:t xml:space="preserve">המקומיים להמשיך את הייצור שלהם </w:t>
      </w:r>
      <w:r>
        <w:rPr>
          <w:rFonts w:hint="cs"/>
          <w:rtl/>
          <w:lang w:eastAsia="he-IL"/>
        </w:rPr>
        <w:t xml:space="preserve">אבל לקחת מזה אחוזים, ובוודאי בניהול של כל שרשראות ההעברות וההברחה של הסמים, ולכן מ-2018 בעצם אנחנו במצב של </w:t>
      </w:r>
      <w:proofErr w:type="spellStart"/>
      <w:r>
        <w:rPr>
          <w:rFonts w:hint="cs"/>
          <w:rtl/>
          <w:lang w:eastAsia="he-IL"/>
        </w:rPr>
        <w:t>נרקוסטייט</w:t>
      </w:r>
      <w:proofErr w:type="spellEnd"/>
      <w:r>
        <w:rPr>
          <w:rFonts w:hint="cs"/>
          <w:rtl/>
          <w:lang w:eastAsia="he-IL"/>
        </w:rPr>
        <w:t xml:space="preserve">, מדינה שהעסק המרכזי שבו היא עוסקת והכסף המרכזי שלה הוא סמים. רק לשם ההמחשה, התקציב השנתי הסורי לשנת 2023 הוא 2.5 מיליארד דולר. </w:t>
      </w:r>
    </w:p>
    <w:p w14:paraId="1116F3F5" w14:textId="77777777" w:rsidR="007263C3" w:rsidRDefault="007263C3" w:rsidP="007263C3">
      <w:pPr>
        <w:rPr>
          <w:rtl/>
          <w:lang w:eastAsia="he-IL"/>
        </w:rPr>
      </w:pPr>
    </w:p>
    <w:p w14:paraId="3899AB7C" w14:textId="77777777" w:rsidR="007263C3" w:rsidRDefault="007263C3" w:rsidP="007263C3">
      <w:pPr>
        <w:rPr>
          <w:rtl/>
          <w:lang w:eastAsia="he-IL"/>
        </w:rPr>
      </w:pPr>
      <w:r>
        <w:rPr>
          <w:rFonts w:hint="cs"/>
          <w:rtl/>
          <w:lang w:eastAsia="he-IL"/>
        </w:rPr>
        <w:t xml:space="preserve">שוק </w:t>
      </w:r>
      <w:proofErr w:type="spellStart"/>
      <w:r>
        <w:rPr>
          <w:rFonts w:hint="cs"/>
          <w:rtl/>
          <w:lang w:eastAsia="he-IL"/>
        </w:rPr>
        <w:t>הקפטגון</w:t>
      </w:r>
      <w:proofErr w:type="spellEnd"/>
      <w:r>
        <w:rPr>
          <w:rFonts w:hint="cs"/>
          <w:rtl/>
          <w:lang w:eastAsia="he-IL"/>
        </w:rPr>
        <w:t xml:space="preserve"> בהערכות המאוד זהירות ורק מה שאנחנו יודעים להגיד, מכניס לכל הפחות פי שלושה למשטר הסורי מאשר תקציבו השנתי. הערכות שפחות מבוססות בנתונים אבל אני חושב שניתן עדיין לסמוך עליהן</w:t>
      </w:r>
      <w:r w:rsidR="00C4458E">
        <w:rPr>
          <w:rFonts w:hint="cs"/>
          <w:rtl/>
          <w:lang w:eastAsia="he-IL"/>
        </w:rPr>
        <w:t>,</w:t>
      </w:r>
      <w:r>
        <w:rPr>
          <w:rFonts w:hint="cs"/>
          <w:rtl/>
          <w:lang w:eastAsia="he-IL"/>
        </w:rPr>
        <w:t xml:space="preserve"> מדברות על לפחות פי עשרה, לכן האינטרס של המשטר הסורי להמשיך ולשמר את האחיזה שלו בסם הוא מאוד ברור. </w:t>
      </w:r>
    </w:p>
    <w:p w14:paraId="7A5497B3" w14:textId="77777777" w:rsidR="007263C3" w:rsidRDefault="007263C3" w:rsidP="007263C3">
      <w:pPr>
        <w:rPr>
          <w:rtl/>
          <w:lang w:eastAsia="he-IL"/>
        </w:rPr>
      </w:pPr>
    </w:p>
    <w:p w14:paraId="1A4C9E33" w14:textId="77777777" w:rsidR="007263C3" w:rsidRDefault="007263C3" w:rsidP="007263C3">
      <w:pPr>
        <w:rPr>
          <w:rtl/>
          <w:lang w:eastAsia="he-IL"/>
        </w:rPr>
      </w:pPr>
      <w:r>
        <w:rPr>
          <w:rFonts w:hint="cs"/>
          <w:rtl/>
          <w:lang w:eastAsia="he-IL"/>
        </w:rPr>
        <w:lastRenderedPageBreak/>
        <w:t xml:space="preserve">עוד אמירה חשובה בהקשר הזה. סם </w:t>
      </w:r>
      <w:proofErr w:type="spellStart"/>
      <w:r>
        <w:rPr>
          <w:rFonts w:hint="cs"/>
          <w:rtl/>
          <w:lang w:eastAsia="he-IL"/>
        </w:rPr>
        <w:t>הקפטגון</w:t>
      </w:r>
      <w:proofErr w:type="spellEnd"/>
      <w:r>
        <w:rPr>
          <w:rFonts w:hint="cs"/>
          <w:rtl/>
          <w:lang w:eastAsia="he-IL"/>
        </w:rPr>
        <w:t xml:space="preserve">, כל כדור בסוריה עולה בין חצי דולר לדולר. בסעודיה הוא עולה בין 20 ל-25 דולר, כלומר הרווח גם כאן הוא במספרים באמת משוגעים, לכן בעצם הרווחים האלה הם משמעותיים. </w:t>
      </w:r>
    </w:p>
    <w:p w14:paraId="085DBADC" w14:textId="77777777" w:rsidR="007263C3" w:rsidRDefault="007263C3" w:rsidP="007263C3">
      <w:pPr>
        <w:rPr>
          <w:rtl/>
          <w:lang w:eastAsia="he-IL"/>
        </w:rPr>
      </w:pPr>
    </w:p>
    <w:p w14:paraId="0ED64378" w14:textId="77777777" w:rsidR="007263C3" w:rsidRDefault="007263C3" w:rsidP="007263C3">
      <w:pPr>
        <w:pStyle w:val="af6"/>
        <w:keepNext/>
        <w:rPr>
          <w:rtl/>
        </w:rPr>
      </w:pPr>
      <w:bookmarkStart w:id="17" w:name="ET_yor_6342_18"/>
      <w:r w:rsidRPr="007263C3">
        <w:rPr>
          <w:rStyle w:val="TagStyle"/>
          <w:rtl/>
        </w:rPr>
        <w:t xml:space="preserve"> &lt;&lt; </w:t>
      </w:r>
      <w:proofErr w:type="spellStart"/>
      <w:r w:rsidRPr="007263C3">
        <w:rPr>
          <w:rStyle w:val="TagStyle"/>
          <w:rtl/>
        </w:rPr>
        <w:t>יור</w:t>
      </w:r>
      <w:proofErr w:type="spellEnd"/>
      <w:r w:rsidRPr="007263C3">
        <w:rPr>
          <w:rStyle w:val="TagStyle"/>
          <w:rtl/>
        </w:rPr>
        <w:t xml:space="preserve"> &gt;&gt; </w:t>
      </w:r>
      <w:r>
        <w:rPr>
          <w:rtl/>
        </w:rPr>
        <w:t xml:space="preserve">היו"ר בועז </w:t>
      </w:r>
      <w:proofErr w:type="spellStart"/>
      <w:r>
        <w:rPr>
          <w:rtl/>
        </w:rPr>
        <w:t>ביסמוט</w:t>
      </w:r>
      <w:proofErr w:type="spellEnd"/>
      <w:r>
        <w:rPr>
          <w:rtl/>
        </w:rPr>
        <w:t>:</w:t>
      </w:r>
      <w:r w:rsidRPr="007263C3">
        <w:rPr>
          <w:rStyle w:val="TagStyle"/>
          <w:rtl/>
        </w:rPr>
        <w:t xml:space="preserve"> &lt;&lt; </w:t>
      </w:r>
      <w:proofErr w:type="spellStart"/>
      <w:r w:rsidRPr="007263C3">
        <w:rPr>
          <w:rStyle w:val="TagStyle"/>
          <w:rtl/>
        </w:rPr>
        <w:t>יור</w:t>
      </w:r>
      <w:proofErr w:type="spellEnd"/>
      <w:r w:rsidRPr="007263C3">
        <w:rPr>
          <w:rStyle w:val="TagStyle"/>
          <w:rtl/>
        </w:rPr>
        <w:t xml:space="preserve"> &gt;&gt;</w:t>
      </w:r>
      <w:r w:rsidR="00A861F2">
        <w:rPr>
          <w:rtl/>
        </w:rPr>
        <w:t xml:space="preserve"> </w:t>
      </w:r>
      <w:bookmarkEnd w:id="17"/>
    </w:p>
    <w:p w14:paraId="4CE71940" w14:textId="77777777" w:rsidR="007263C3" w:rsidRDefault="007263C3" w:rsidP="007263C3">
      <w:pPr>
        <w:pStyle w:val="KeepWithNext"/>
        <w:rPr>
          <w:rtl/>
          <w:lang w:eastAsia="he-IL"/>
        </w:rPr>
      </w:pPr>
    </w:p>
    <w:p w14:paraId="58C0911A" w14:textId="77777777" w:rsidR="007263C3" w:rsidRDefault="007263C3" w:rsidP="007263C3">
      <w:pPr>
        <w:rPr>
          <w:rtl/>
          <w:lang w:eastAsia="he-IL"/>
        </w:rPr>
      </w:pPr>
      <w:r>
        <w:rPr>
          <w:rFonts w:hint="cs"/>
          <w:rtl/>
          <w:lang w:eastAsia="he-IL"/>
        </w:rPr>
        <w:t>ודאי.</w:t>
      </w:r>
    </w:p>
    <w:p w14:paraId="6E8B7F04" w14:textId="77777777" w:rsidR="007263C3" w:rsidRDefault="007263C3" w:rsidP="007263C3">
      <w:pPr>
        <w:rPr>
          <w:rtl/>
          <w:lang w:eastAsia="he-IL"/>
        </w:rPr>
      </w:pPr>
    </w:p>
    <w:p w14:paraId="78949DDB" w14:textId="77777777" w:rsidR="007263C3" w:rsidRDefault="007263C3" w:rsidP="007263C3">
      <w:pPr>
        <w:pStyle w:val="af9"/>
        <w:keepNext/>
        <w:rPr>
          <w:rtl/>
          <w:lang w:eastAsia="he-IL"/>
        </w:rPr>
      </w:pPr>
      <w:bookmarkStart w:id="18" w:name="ET_guest_אורן_לובוצקי_19"/>
      <w:r w:rsidRPr="007263C3">
        <w:rPr>
          <w:rStyle w:val="TagStyle"/>
          <w:rtl/>
        </w:rPr>
        <w:t xml:space="preserve"> &lt;&lt; אורח &gt;&gt; </w:t>
      </w:r>
      <w:r>
        <w:rPr>
          <w:rtl/>
          <w:lang w:eastAsia="he-IL"/>
        </w:rPr>
        <w:t>אורן לובוצקי:</w:t>
      </w:r>
      <w:r w:rsidRPr="007263C3">
        <w:rPr>
          <w:rStyle w:val="TagStyle"/>
          <w:rtl/>
        </w:rPr>
        <w:t xml:space="preserve"> &lt;&lt; אורח &gt;&gt;</w:t>
      </w:r>
      <w:r w:rsidR="00A861F2">
        <w:rPr>
          <w:rtl/>
          <w:lang w:eastAsia="he-IL"/>
        </w:rPr>
        <w:t xml:space="preserve"> </w:t>
      </w:r>
      <w:bookmarkEnd w:id="18"/>
    </w:p>
    <w:p w14:paraId="7878DFDA" w14:textId="77777777" w:rsidR="007263C3" w:rsidRDefault="007263C3" w:rsidP="007263C3">
      <w:pPr>
        <w:pStyle w:val="KeepWithNext"/>
        <w:rPr>
          <w:rtl/>
          <w:lang w:eastAsia="he-IL"/>
        </w:rPr>
      </w:pPr>
    </w:p>
    <w:p w14:paraId="5030B3CB" w14:textId="77777777" w:rsidR="00A07744" w:rsidRDefault="007263C3" w:rsidP="00A62744">
      <w:pPr>
        <w:rPr>
          <w:rtl/>
          <w:lang w:eastAsia="he-IL"/>
        </w:rPr>
      </w:pPr>
      <w:r>
        <w:rPr>
          <w:rFonts w:hint="cs"/>
          <w:rtl/>
          <w:lang w:eastAsia="he-IL"/>
        </w:rPr>
        <w:t>רק להזכיר, גם בסוריה המכירה היא לא בהפסד. גם על זה יש רווח אדיר ולכן האינטרס</w:t>
      </w:r>
      <w:r w:rsidR="00C4458E">
        <w:rPr>
          <w:rFonts w:hint="cs"/>
          <w:rtl/>
          <w:lang w:eastAsia="he-IL"/>
        </w:rPr>
        <w:t xml:space="preserve"> הוא גם ללכת לשווקים בעיקר הערבי</w:t>
      </w:r>
      <w:r>
        <w:rPr>
          <w:rFonts w:hint="cs"/>
          <w:rtl/>
          <w:lang w:eastAsia="he-IL"/>
        </w:rPr>
        <w:t xml:space="preserve">ים ובעיקר המפרץ. סעודיה היא מי שמשלמת על זה הכי הרבה, אבל בתווך הקרקעי, אז ירדן למה לא? כל מה שעובר דרכה, יש שיווק גם שם. בירדן המחירים הם יותר זולים בהתאם ליכולת של מה ירדן מסוגלת לשלם, ועדיין ההערכות הן שלמעלה מ-20% מבני 12 עד 22 בירדן משתמשים בסם </w:t>
      </w:r>
      <w:proofErr w:type="spellStart"/>
      <w:r>
        <w:rPr>
          <w:rFonts w:hint="cs"/>
          <w:rtl/>
          <w:lang w:eastAsia="he-IL"/>
        </w:rPr>
        <w:t>הקפטגון</w:t>
      </w:r>
      <w:proofErr w:type="spellEnd"/>
      <w:r>
        <w:rPr>
          <w:rFonts w:hint="cs"/>
          <w:rtl/>
          <w:lang w:eastAsia="he-IL"/>
        </w:rPr>
        <w:t xml:space="preserve"> על בסיס קבוע.</w:t>
      </w:r>
      <w:r w:rsidR="00A62744">
        <w:rPr>
          <w:rFonts w:hint="cs"/>
          <w:rtl/>
          <w:lang w:eastAsia="he-IL"/>
        </w:rPr>
        <w:t xml:space="preserve"> ההערכות בסעודיה מדברות על לפחות פי שניים, כלומר כ-40% מבני הנוער בסעודיה משתמשים </w:t>
      </w:r>
      <w:proofErr w:type="spellStart"/>
      <w:r w:rsidR="00A62744">
        <w:rPr>
          <w:rFonts w:hint="cs"/>
          <w:rtl/>
          <w:lang w:eastAsia="he-IL"/>
        </w:rPr>
        <w:t>בקפטגון</w:t>
      </w:r>
      <w:proofErr w:type="spellEnd"/>
      <w:r w:rsidR="00A62744">
        <w:rPr>
          <w:rFonts w:hint="cs"/>
          <w:rtl/>
          <w:lang w:eastAsia="he-IL"/>
        </w:rPr>
        <w:t xml:space="preserve">. </w:t>
      </w:r>
    </w:p>
    <w:p w14:paraId="776E477D" w14:textId="77777777" w:rsidR="00A62744" w:rsidRDefault="00A62744" w:rsidP="00A62744">
      <w:pPr>
        <w:pStyle w:val="KeepWithNext"/>
        <w:rPr>
          <w:rtl/>
          <w:lang w:eastAsia="he-IL"/>
        </w:rPr>
      </w:pPr>
    </w:p>
    <w:p w14:paraId="5CB970F5" w14:textId="77777777" w:rsidR="00A62744" w:rsidRDefault="00A62744" w:rsidP="00A62744">
      <w:pPr>
        <w:rPr>
          <w:rtl/>
          <w:lang w:eastAsia="he-IL"/>
        </w:rPr>
      </w:pPr>
      <w:r>
        <w:rPr>
          <w:rFonts w:hint="cs"/>
          <w:rtl/>
          <w:lang w:eastAsia="he-IL"/>
        </w:rPr>
        <w:t xml:space="preserve">למי שדאג לגבי השינוע, יש המון פסקי הלכה שמתעסקים </w:t>
      </w:r>
      <w:proofErr w:type="spellStart"/>
      <w:r>
        <w:rPr>
          <w:rFonts w:hint="cs"/>
          <w:rtl/>
          <w:lang w:eastAsia="he-IL"/>
        </w:rPr>
        <w:t>בהאם</w:t>
      </w:r>
      <w:proofErr w:type="spellEnd"/>
      <w:r>
        <w:rPr>
          <w:rFonts w:hint="cs"/>
          <w:rtl/>
          <w:lang w:eastAsia="he-IL"/>
        </w:rPr>
        <w:t xml:space="preserve"> מותר לנהג לקחת כדורי </w:t>
      </w:r>
      <w:proofErr w:type="spellStart"/>
      <w:r>
        <w:rPr>
          <w:rFonts w:hint="cs"/>
          <w:rtl/>
          <w:lang w:eastAsia="he-IL"/>
        </w:rPr>
        <w:t>קפטגון</w:t>
      </w:r>
      <w:proofErr w:type="spellEnd"/>
      <w:r>
        <w:rPr>
          <w:rFonts w:hint="cs"/>
          <w:rtl/>
          <w:lang w:eastAsia="he-IL"/>
        </w:rPr>
        <w:t xml:space="preserve"> כדי לנסוע 24 שעות ברצף. </w:t>
      </w:r>
    </w:p>
    <w:p w14:paraId="512F4C3B" w14:textId="77777777" w:rsidR="00A62744" w:rsidRDefault="00A62744" w:rsidP="00A62744">
      <w:pPr>
        <w:rPr>
          <w:rtl/>
          <w:lang w:eastAsia="he-IL"/>
        </w:rPr>
      </w:pPr>
    </w:p>
    <w:p w14:paraId="1E8C5C7C" w14:textId="77777777" w:rsidR="00A62744" w:rsidRDefault="00A62744" w:rsidP="00A62744">
      <w:pPr>
        <w:pStyle w:val="af6"/>
        <w:keepNext/>
        <w:rPr>
          <w:rtl/>
        </w:rPr>
      </w:pPr>
      <w:bookmarkStart w:id="19" w:name="ET_yor_6342_21"/>
      <w:r w:rsidRPr="00A62744">
        <w:rPr>
          <w:rStyle w:val="TagStyle"/>
          <w:rtl/>
        </w:rPr>
        <w:t xml:space="preserve"> &lt;&lt; </w:t>
      </w:r>
      <w:proofErr w:type="spellStart"/>
      <w:r w:rsidRPr="00A62744">
        <w:rPr>
          <w:rStyle w:val="TagStyle"/>
          <w:rtl/>
        </w:rPr>
        <w:t>יור</w:t>
      </w:r>
      <w:proofErr w:type="spellEnd"/>
      <w:r w:rsidRPr="00A62744">
        <w:rPr>
          <w:rStyle w:val="TagStyle"/>
          <w:rtl/>
        </w:rPr>
        <w:t xml:space="preserve"> &gt;&gt; </w:t>
      </w:r>
      <w:r>
        <w:rPr>
          <w:rtl/>
        </w:rPr>
        <w:t xml:space="preserve">היו"ר בועז </w:t>
      </w:r>
      <w:proofErr w:type="spellStart"/>
      <w:r>
        <w:rPr>
          <w:rtl/>
        </w:rPr>
        <w:t>ביסמוט</w:t>
      </w:r>
      <w:proofErr w:type="spellEnd"/>
      <w:r>
        <w:rPr>
          <w:rtl/>
        </w:rPr>
        <w:t>:</w:t>
      </w:r>
      <w:r w:rsidRPr="00A62744">
        <w:rPr>
          <w:rStyle w:val="TagStyle"/>
          <w:rtl/>
        </w:rPr>
        <w:t xml:space="preserve"> &lt;&lt; </w:t>
      </w:r>
      <w:proofErr w:type="spellStart"/>
      <w:r w:rsidRPr="00A62744">
        <w:rPr>
          <w:rStyle w:val="TagStyle"/>
          <w:rtl/>
        </w:rPr>
        <w:t>יור</w:t>
      </w:r>
      <w:proofErr w:type="spellEnd"/>
      <w:r w:rsidRPr="00A62744">
        <w:rPr>
          <w:rStyle w:val="TagStyle"/>
          <w:rtl/>
        </w:rPr>
        <w:t xml:space="preserve"> &gt;&gt;</w:t>
      </w:r>
      <w:r w:rsidR="00A861F2">
        <w:rPr>
          <w:rtl/>
        </w:rPr>
        <w:t xml:space="preserve"> </w:t>
      </w:r>
      <w:bookmarkEnd w:id="19"/>
    </w:p>
    <w:p w14:paraId="09C4CDDA" w14:textId="77777777" w:rsidR="00A62744" w:rsidRDefault="00A62744" w:rsidP="00A62744">
      <w:pPr>
        <w:pStyle w:val="KeepWithNext"/>
        <w:rPr>
          <w:rtl/>
          <w:lang w:eastAsia="he-IL"/>
        </w:rPr>
      </w:pPr>
    </w:p>
    <w:p w14:paraId="5E19DEA3" w14:textId="77777777" w:rsidR="00A62744" w:rsidRDefault="00A62744" w:rsidP="00A62744">
      <w:pPr>
        <w:rPr>
          <w:rtl/>
          <w:lang w:eastAsia="he-IL"/>
        </w:rPr>
      </w:pPr>
      <w:r>
        <w:rPr>
          <w:rFonts w:hint="cs"/>
          <w:rtl/>
          <w:lang w:eastAsia="he-IL"/>
        </w:rPr>
        <w:t>כי זה מגביר את היכולת שלו לעבוד.</w:t>
      </w:r>
    </w:p>
    <w:p w14:paraId="217F0722" w14:textId="77777777" w:rsidR="00A62744" w:rsidRDefault="00A62744" w:rsidP="00A62744">
      <w:pPr>
        <w:rPr>
          <w:rtl/>
          <w:lang w:eastAsia="he-IL"/>
        </w:rPr>
      </w:pPr>
    </w:p>
    <w:p w14:paraId="214156C1" w14:textId="77777777" w:rsidR="00A62744" w:rsidRDefault="00A62744" w:rsidP="00A62744">
      <w:pPr>
        <w:pStyle w:val="af9"/>
        <w:keepNext/>
        <w:rPr>
          <w:rtl/>
          <w:lang w:eastAsia="he-IL"/>
        </w:rPr>
      </w:pPr>
      <w:bookmarkStart w:id="20" w:name="ET_guest_אורן_לובוצקי_22"/>
      <w:r w:rsidRPr="00A62744">
        <w:rPr>
          <w:rStyle w:val="TagStyle"/>
          <w:rtl/>
        </w:rPr>
        <w:t xml:space="preserve"> &lt;&lt; אורח &gt;&gt; </w:t>
      </w:r>
      <w:r>
        <w:rPr>
          <w:rtl/>
          <w:lang w:eastAsia="he-IL"/>
        </w:rPr>
        <w:t>אורן לובוצקי:</w:t>
      </w:r>
      <w:r w:rsidRPr="00A62744">
        <w:rPr>
          <w:rStyle w:val="TagStyle"/>
          <w:rtl/>
        </w:rPr>
        <w:t xml:space="preserve"> &lt;&lt; אורח &gt;&gt;</w:t>
      </w:r>
      <w:r w:rsidR="00A861F2">
        <w:rPr>
          <w:rtl/>
          <w:lang w:eastAsia="he-IL"/>
        </w:rPr>
        <w:t xml:space="preserve"> </w:t>
      </w:r>
      <w:bookmarkEnd w:id="20"/>
    </w:p>
    <w:p w14:paraId="62A9F4D1" w14:textId="77777777" w:rsidR="00A62744" w:rsidRDefault="00A62744" w:rsidP="00A62744">
      <w:pPr>
        <w:pStyle w:val="KeepWithNext"/>
        <w:rPr>
          <w:rtl/>
          <w:lang w:eastAsia="he-IL"/>
        </w:rPr>
      </w:pPr>
    </w:p>
    <w:p w14:paraId="2D21D370" w14:textId="77777777" w:rsidR="00A62744" w:rsidRDefault="00A62744" w:rsidP="00A62744">
      <w:pPr>
        <w:rPr>
          <w:rtl/>
          <w:lang w:eastAsia="he-IL"/>
        </w:rPr>
      </w:pPr>
      <w:r>
        <w:rPr>
          <w:rFonts w:hint="cs"/>
          <w:rtl/>
          <w:lang w:eastAsia="he-IL"/>
        </w:rPr>
        <w:t xml:space="preserve">בדיוק, אז 24 שעות ברצף. למה צריך שינוע יבשתי 24 שעות ברצף? כנראה זה גם קשור קצת להקשרים האלה. </w:t>
      </w:r>
    </w:p>
    <w:p w14:paraId="05B93D8B" w14:textId="77777777" w:rsidR="00A62744" w:rsidRDefault="00A62744" w:rsidP="00A62744">
      <w:pPr>
        <w:rPr>
          <w:rtl/>
          <w:lang w:eastAsia="he-IL"/>
        </w:rPr>
      </w:pPr>
    </w:p>
    <w:p w14:paraId="2E7AA669" w14:textId="77777777" w:rsidR="00A62744" w:rsidRDefault="00A62744" w:rsidP="00A62744">
      <w:pPr>
        <w:pStyle w:val="af6"/>
        <w:keepNext/>
        <w:rPr>
          <w:rtl/>
        </w:rPr>
      </w:pPr>
      <w:bookmarkStart w:id="21" w:name="ET_yor_6342_23"/>
      <w:r w:rsidRPr="00A62744">
        <w:rPr>
          <w:rStyle w:val="TagStyle"/>
          <w:rtl/>
        </w:rPr>
        <w:t xml:space="preserve"> &lt;&lt; </w:t>
      </w:r>
      <w:proofErr w:type="spellStart"/>
      <w:r w:rsidRPr="00A62744">
        <w:rPr>
          <w:rStyle w:val="TagStyle"/>
          <w:rtl/>
        </w:rPr>
        <w:t>יור</w:t>
      </w:r>
      <w:proofErr w:type="spellEnd"/>
      <w:r w:rsidRPr="00A62744">
        <w:rPr>
          <w:rStyle w:val="TagStyle"/>
          <w:rtl/>
        </w:rPr>
        <w:t xml:space="preserve"> &gt;&gt; </w:t>
      </w:r>
      <w:r>
        <w:rPr>
          <w:rtl/>
        </w:rPr>
        <w:t xml:space="preserve">היו"ר בועז </w:t>
      </w:r>
      <w:proofErr w:type="spellStart"/>
      <w:r>
        <w:rPr>
          <w:rtl/>
        </w:rPr>
        <w:t>ביסמוט</w:t>
      </w:r>
      <w:proofErr w:type="spellEnd"/>
      <w:r>
        <w:rPr>
          <w:rtl/>
        </w:rPr>
        <w:t>:</w:t>
      </w:r>
      <w:r w:rsidRPr="00A62744">
        <w:rPr>
          <w:rStyle w:val="TagStyle"/>
          <w:rtl/>
        </w:rPr>
        <w:t xml:space="preserve"> &lt;&lt; </w:t>
      </w:r>
      <w:proofErr w:type="spellStart"/>
      <w:r w:rsidRPr="00A62744">
        <w:rPr>
          <w:rStyle w:val="TagStyle"/>
          <w:rtl/>
        </w:rPr>
        <w:t>יור</w:t>
      </w:r>
      <w:proofErr w:type="spellEnd"/>
      <w:r w:rsidRPr="00A62744">
        <w:rPr>
          <w:rStyle w:val="TagStyle"/>
          <w:rtl/>
        </w:rPr>
        <w:t xml:space="preserve"> &gt;&gt;</w:t>
      </w:r>
      <w:r w:rsidR="00A861F2">
        <w:rPr>
          <w:rtl/>
        </w:rPr>
        <w:t xml:space="preserve"> </w:t>
      </w:r>
      <w:bookmarkEnd w:id="21"/>
    </w:p>
    <w:p w14:paraId="324EC45D" w14:textId="77777777" w:rsidR="00A62744" w:rsidRDefault="00A62744" w:rsidP="00A62744">
      <w:pPr>
        <w:pStyle w:val="KeepWithNext"/>
        <w:rPr>
          <w:rtl/>
          <w:lang w:eastAsia="he-IL"/>
        </w:rPr>
      </w:pPr>
    </w:p>
    <w:p w14:paraId="12D002CC" w14:textId="77777777" w:rsidR="00A62744" w:rsidRDefault="00A62744" w:rsidP="00A62744">
      <w:pPr>
        <w:rPr>
          <w:rtl/>
          <w:lang w:eastAsia="he-IL"/>
        </w:rPr>
      </w:pPr>
      <w:r>
        <w:rPr>
          <w:rFonts w:hint="cs"/>
          <w:rtl/>
          <w:lang w:eastAsia="he-IL"/>
        </w:rPr>
        <w:t xml:space="preserve">כן, ברור, אחד קשור לשני. </w:t>
      </w:r>
    </w:p>
    <w:p w14:paraId="51080BDF" w14:textId="77777777" w:rsidR="00A62744" w:rsidRDefault="00A62744" w:rsidP="00A62744">
      <w:pPr>
        <w:rPr>
          <w:rtl/>
          <w:lang w:eastAsia="he-IL"/>
        </w:rPr>
      </w:pPr>
    </w:p>
    <w:p w14:paraId="3CBC59F5" w14:textId="77777777" w:rsidR="00A62744" w:rsidRDefault="00A62744" w:rsidP="00A62744">
      <w:pPr>
        <w:pStyle w:val="af9"/>
        <w:keepNext/>
        <w:rPr>
          <w:rtl/>
          <w:lang w:eastAsia="he-IL"/>
        </w:rPr>
      </w:pPr>
      <w:bookmarkStart w:id="22" w:name="ET_guest_אורן_לובוצקי_24"/>
      <w:r w:rsidRPr="00A62744">
        <w:rPr>
          <w:rStyle w:val="TagStyle"/>
          <w:rtl/>
        </w:rPr>
        <w:t xml:space="preserve"> &lt;&lt; אורח &gt;&gt; </w:t>
      </w:r>
      <w:r>
        <w:rPr>
          <w:rtl/>
          <w:lang w:eastAsia="he-IL"/>
        </w:rPr>
        <w:t>אורן לובוצקי:</w:t>
      </w:r>
      <w:r w:rsidRPr="00A62744">
        <w:rPr>
          <w:rStyle w:val="TagStyle"/>
          <w:rtl/>
        </w:rPr>
        <w:t xml:space="preserve"> &lt;&lt; אורח &gt;&gt;</w:t>
      </w:r>
      <w:r w:rsidR="00A861F2">
        <w:rPr>
          <w:rtl/>
          <w:lang w:eastAsia="he-IL"/>
        </w:rPr>
        <w:t xml:space="preserve"> </w:t>
      </w:r>
      <w:bookmarkEnd w:id="22"/>
    </w:p>
    <w:p w14:paraId="20D3CDB8" w14:textId="77777777" w:rsidR="00A62744" w:rsidRDefault="00A62744" w:rsidP="00A62744">
      <w:pPr>
        <w:pStyle w:val="KeepWithNext"/>
        <w:rPr>
          <w:rtl/>
          <w:lang w:eastAsia="he-IL"/>
        </w:rPr>
      </w:pPr>
    </w:p>
    <w:p w14:paraId="7887CAC8" w14:textId="77777777" w:rsidR="00A62744" w:rsidRDefault="00A62744" w:rsidP="00A62744">
      <w:pPr>
        <w:rPr>
          <w:rtl/>
          <w:lang w:eastAsia="he-IL"/>
        </w:rPr>
      </w:pPr>
      <w:r>
        <w:rPr>
          <w:rFonts w:hint="cs"/>
          <w:rtl/>
          <w:lang w:eastAsia="he-IL"/>
        </w:rPr>
        <w:t>הגופים ש</w:t>
      </w:r>
      <w:r w:rsidR="00A861F2">
        <w:rPr>
          <w:rFonts w:hint="cs"/>
          <w:rtl/>
          <w:lang w:eastAsia="he-IL"/>
        </w:rPr>
        <w:t>אנחנו</w:t>
      </w:r>
      <w:r>
        <w:rPr>
          <w:rFonts w:hint="cs"/>
          <w:rtl/>
          <w:lang w:eastAsia="he-IL"/>
        </w:rPr>
        <w:t xml:space="preserve"> מזהים אותם כקשורי</w:t>
      </w:r>
      <w:r w:rsidR="00C4458E">
        <w:rPr>
          <w:rFonts w:hint="cs"/>
          <w:rtl/>
          <w:lang w:eastAsia="he-IL"/>
        </w:rPr>
        <w:t>ם בסוריה לזה הם בעיקר דיביזיה 4.</w:t>
      </w:r>
      <w:r>
        <w:rPr>
          <w:rFonts w:hint="cs"/>
          <w:rtl/>
          <w:lang w:eastAsia="he-IL"/>
        </w:rPr>
        <w:t xml:space="preserve"> זו דיביזיות הכוחות המיוחדים בצבא הסורי, בראשותם עומד </w:t>
      </w:r>
      <w:proofErr w:type="spellStart"/>
      <w:r w:rsidRPr="00A62744">
        <w:rPr>
          <w:rtl/>
          <w:lang w:eastAsia="he-IL"/>
        </w:rPr>
        <w:t>מאהר</w:t>
      </w:r>
      <w:proofErr w:type="spellEnd"/>
      <w:r w:rsidRPr="00A62744">
        <w:rPr>
          <w:rtl/>
          <w:lang w:eastAsia="he-IL"/>
        </w:rPr>
        <w:t xml:space="preserve"> אל-</w:t>
      </w:r>
      <w:r>
        <w:rPr>
          <w:rFonts w:hint="cs"/>
          <w:rtl/>
          <w:lang w:eastAsia="he-IL"/>
        </w:rPr>
        <w:t xml:space="preserve">אסד, אחיו של בשאר אסד. הוא ממש מנהל את כל הקמפיין הזה והוא שולט בכל מעברי הגבול. בסוף זו מדינת ביטחון פנים מאוד חזקה בגלל ההקשרים של מלחמה באופוזיציה פנימית וניסיון לסקל כל התנגדות, לכן כל המעברים עובדים תחת פיקוח של אותה דיביזיה 4, ואנחנו מעריכים שימוש </w:t>
      </w:r>
      <w:r w:rsidR="004E2467">
        <w:rPr>
          <w:rFonts w:hint="cs"/>
          <w:rtl/>
          <w:lang w:eastAsia="he-IL"/>
        </w:rPr>
        <w:t>שלהם במעברים כדי לייעל את צירי ההברחות האלה.</w:t>
      </w:r>
    </w:p>
    <w:p w14:paraId="0C7B4AAD" w14:textId="77777777" w:rsidR="004E2467" w:rsidRDefault="004E2467" w:rsidP="00A62744">
      <w:pPr>
        <w:rPr>
          <w:rtl/>
          <w:lang w:eastAsia="he-IL"/>
        </w:rPr>
      </w:pPr>
    </w:p>
    <w:p w14:paraId="70EC979A" w14:textId="77777777" w:rsidR="004E2467" w:rsidRDefault="004E2467" w:rsidP="004E2467">
      <w:pPr>
        <w:rPr>
          <w:rtl/>
          <w:lang w:eastAsia="he-IL"/>
        </w:rPr>
      </w:pPr>
      <w:r>
        <w:rPr>
          <w:rFonts w:hint="cs"/>
          <w:rtl/>
          <w:lang w:eastAsia="he-IL"/>
        </w:rPr>
        <w:t xml:space="preserve">אנחנו כן מזהים גם מעורבות איראנית ושל חיזבאללה. איפה </w:t>
      </w:r>
      <w:r w:rsidR="00A861F2">
        <w:rPr>
          <w:rFonts w:hint="cs"/>
          <w:rtl/>
          <w:lang w:eastAsia="he-IL"/>
        </w:rPr>
        <w:t>אנחנו</w:t>
      </w:r>
      <w:r>
        <w:rPr>
          <w:rFonts w:hint="cs"/>
          <w:rtl/>
          <w:lang w:eastAsia="he-IL"/>
        </w:rPr>
        <w:t xml:space="preserve"> רואים את זה? חיזבאללה במעברי הגבול בין סוריה ללבנון ואחר כך השינוע ללבנון ומנמל ביירות לעוד שווקים, אבל השינוע המרכזי מתקיים מסוריה, ולכן אם נדבר גיאוגרפית, בסוריה איפה </w:t>
      </w:r>
      <w:r w:rsidR="00A861F2">
        <w:rPr>
          <w:rFonts w:hint="cs"/>
          <w:rtl/>
          <w:lang w:eastAsia="he-IL"/>
        </w:rPr>
        <w:t>אנחנו</w:t>
      </w:r>
      <w:r w:rsidR="00C4458E">
        <w:rPr>
          <w:rFonts w:hint="cs"/>
          <w:rtl/>
          <w:lang w:eastAsia="he-IL"/>
        </w:rPr>
        <w:t xml:space="preserve"> מזהים את עיקרי העיסוק? </w:t>
      </w:r>
      <w:r>
        <w:rPr>
          <w:rFonts w:hint="cs"/>
          <w:rtl/>
          <w:lang w:eastAsia="he-IL"/>
        </w:rPr>
        <w:t xml:space="preserve">המפעלים הגדולים נמצאים בחומס, עיר מרכזית מאוד על קו הדרך גם ללבנון וגם צפונה לטורקיה אבל בואכה </w:t>
      </w:r>
      <w:proofErr w:type="spellStart"/>
      <w:r>
        <w:rPr>
          <w:rFonts w:hint="cs"/>
          <w:rtl/>
          <w:lang w:eastAsia="he-IL"/>
        </w:rPr>
        <w:t>לדאקיה</w:t>
      </w:r>
      <w:proofErr w:type="spellEnd"/>
      <w:r>
        <w:rPr>
          <w:rFonts w:hint="cs"/>
          <w:rtl/>
          <w:lang w:eastAsia="he-IL"/>
        </w:rPr>
        <w:t xml:space="preserve">, החוף הסורי ומשם השווקים הם בעיקר אירופה או המערב. השווקים שמכוונים להעברות היבשתיות נמצאים בדרום סוריה במרחב שקרוב מאוד לשטח מדינת ישראל באזורי </w:t>
      </w:r>
      <w:proofErr w:type="spellStart"/>
      <w:r w:rsidRPr="004E2467">
        <w:rPr>
          <w:rtl/>
          <w:lang w:eastAsia="he-IL"/>
        </w:rPr>
        <w:t>דרעא</w:t>
      </w:r>
      <w:proofErr w:type="spellEnd"/>
      <w:r>
        <w:rPr>
          <w:rFonts w:hint="cs"/>
          <w:rtl/>
          <w:lang w:eastAsia="he-IL"/>
        </w:rPr>
        <w:t xml:space="preserve">, </w:t>
      </w:r>
      <w:proofErr w:type="spellStart"/>
      <w:r w:rsidRPr="004E2467">
        <w:rPr>
          <w:rtl/>
          <w:lang w:eastAsia="he-IL"/>
        </w:rPr>
        <w:t>סווידא</w:t>
      </w:r>
      <w:proofErr w:type="spellEnd"/>
      <w:r>
        <w:rPr>
          <w:rFonts w:hint="cs"/>
          <w:rtl/>
          <w:lang w:eastAsia="he-IL"/>
        </w:rPr>
        <w:t xml:space="preserve"> ופרברי דמשק. שם זה מפעלים הרבה יותר קטנים, הרבה יותר ביתיים והשינוי שלהם מכוון בעיקר למדינות המפרץ. </w:t>
      </w:r>
    </w:p>
    <w:p w14:paraId="3F80D719" w14:textId="77777777" w:rsidR="004E2467" w:rsidRDefault="004E2467" w:rsidP="00A62744">
      <w:pPr>
        <w:rPr>
          <w:rtl/>
          <w:lang w:eastAsia="he-IL"/>
        </w:rPr>
      </w:pPr>
    </w:p>
    <w:p w14:paraId="4CC8A024" w14:textId="77777777" w:rsidR="004E2467" w:rsidRDefault="004E2467" w:rsidP="004E2467">
      <w:pPr>
        <w:rPr>
          <w:rtl/>
          <w:lang w:eastAsia="he-IL"/>
        </w:rPr>
      </w:pPr>
      <w:r>
        <w:rPr>
          <w:rFonts w:hint="cs"/>
          <w:rtl/>
          <w:lang w:eastAsia="he-IL"/>
        </w:rPr>
        <w:t xml:space="preserve">בתוך סנקציות חוק קיסר האמריקניות על סוריה לא היה עיסוק </w:t>
      </w:r>
      <w:proofErr w:type="spellStart"/>
      <w:r>
        <w:rPr>
          <w:rFonts w:hint="cs"/>
          <w:rtl/>
          <w:lang w:eastAsia="he-IL"/>
        </w:rPr>
        <w:t>בקפטגון</w:t>
      </w:r>
      <w:proofErr w:type="spellEnd"/>
      <w:r w:rsidR="00C4458E">
        <w:rPr>
          <w:rFonts w:hint="cs"/>
          <w:rtl/>
          <w:lang w:eastAsia="he-IL"/>
        </w:rPr>
        <w:t>,</w:t>
      </w:r>
      <w:r>
        <w:rPr>
          <w:rFonts w:hint="cs"/>
          <w:rtl/>
          <w:lang w:eastAsia="he-IL"/>
        </w:rPr>
        <w:t xml:space="preserve"> אבל בהכרזות שהזכירו בשנה האחרונה נוספו הכרזות על אישים סוריים, חלקם אפילו בני דודים של הנשיא אסד, שהאמריקאים מסמנים אותם כמקושרים ישירות לסם </w:t>
      </w:r>
      <w:proofErr w:type="spellStart"/>
      <w:r>
        <w:rPr>
          <w:rFonts w:hint="cs"/>
          <w:rtl/>
          <w:lang w:eastAsia="he-IL"/>
        </w:rPr>
        <w:t>קפטגון</w:t>
      </w:r>
      <w:proofErr w:type="spellEnd"/>
      <w:r>
        <w:rPr>
          <w:rFonts w:hint="cs"/>
          <w:rtl/>
          <w:lang w:eastAsia="he-IL"/>
        </w:rPr>
        <w:t>.</w:t>
      </w:r>
    </w:p>
    <w:p w14:paraId="47B4588C" w14:textId="77777777" w:rsidR="004E2467" w:rsidRDefault="004E2467" w:rsidP="00A62744">
      <w:pPr>
        <w:rPr>
          <w:rtl/>
          <w:lang w:eastAsia="he-IL"/>
        </w:rPr>
      </w:pPr>
    </w:p>
    <w:p w14:paraId="6CB5DA09" w14:textId="77777777" w:rsidR="004E2467" w:rsidRDefault="004E2467" w:rsidP="004E2467">
      <w:pPr>
        <w:pStyle w:val="af6"/>
        <w:keepNext/>
        <w:rPr>
          <w:rtl/>
        </w:rPr>
      </w:pPr>
      <w:bookmarkStart w:id="23" w:name="ET_yor_6342_25"/>
      <w:r w:rsidRPr="004E2467">
        <w:rPr>
          <w:rStyle w:val="TagStyle"/>
          <w:rtl/>
        </w:rPr>
        <w:t xml:space="preserve"> &lt;&lt; </w:t>
      </w:r>
      <w:proofErr w:type="spellStart"/>
      <w:r w:rsidRPr="004E2467">
        <w:rPr>
          <w:rStyle w:val="TagStyle"/>
          <w:rtl/>
        </w:rPr>
        <w:t>יור</w:t>
      </w:r>
      <w:proofErr w:type="spellEnd"/>
      <w:r w:rsidRPr="004E2467">
        <w:rPr>
          <w:rStyle w:val="TagStyle"/>
          <w:rtl/>
        </w:rPr>
        <w:t xml:space="preserve"> &gt;&gt; </w:t>
      </w:r>
      <w:r>
        <w:rPr>
          <w:rtl/>
        </w:rPr>
        <w:t xml:space="preserve">היו"ר בועז </w:t>
      </w:r>
      <w:proofErr w:type="spellStart"/>
      <w:r>
        <w:rPr>
          <w:rtl/>
        </w:rPr>
        <w:t>ביסמוט</w:t>
      </w:r>
      <w:proofErr w:type="spellEnd"/>
      <w:r>
        <w:rPr>
          <w:rtl/>
        </w:rPr>
        <w:t>:</w:t>
      </w:r>
      <w:r w:rsidRPr="004E2467">
        <w:rPr>
          <w:rStyle w:val="TagStyle"/>
          <w:rtl/>
        </w:rPr>
        <w:t xml:space="preserve"> &lt;&lt; </w:t>
      </w:r>
      <w:proofErr w:type="spellStart"/>
      <w:r w:rsidRPr="004E2467">
        <w:rPr>
          <w:rStyle w:val="TagStyle"/>
          <w:rtl/>
        </w:rPr>
        <w:t>יור</w:t>
      </w:r>
      <w:proofErr w:type="spellEnd"/>
      <w:r w:rsidRPr="004E2467">
        <w:rPr>
          <w:rStyle w:val="TagStyle"/>
          <w:rtl/>
        </w:rPr>
        <w:t xml:space="preserve"> &gt;&gt;</w:t>
      </w:r>
      <w:r w:rsidR="00A861F2">
        <w:rPr>
          <w:rtl/>
        </w:rPr>
        <w:t xml:space="preserve"> </w:t>
      </w:r>
      <w:bookmarkEnd w:id="23"/>
    </w:p>
    <w:p w14:paraId="177A69AF" w14:textId="77777777" w:rsidR="004E2467" w:rsidRDefault="004E2467" w:rsidP="004E2467">
      <w:pPr>
        <w:pStyle w:val="KeepWithNext"/>
        <w:rPr>
          <w:rtl/>
          <w:lang w:eastAsia="he-IL"/>
        </w:rPr>
      </w:pPr>
    </w:p>
    <w:p w14:paraId="4E350CF4" w14:textId="77777777" w:rsidR="004E2467" w:rsidRDefault="004E2467" w:rsidP="004E2467">
      <w:pPr>
        <w:rPr>
          <w:rtl/>
          <w:lang w:eastAsia="he-IL"/>
        </w:rPr>
      </w:pPr>
      <w:r>
        <w:rPr>
          <w:rFonts w:hint="cs"/>
          <w:rtl/>
          <w:lang w:eastAsia="he-IL"/>
        </w:rPr>
        <w:t xml:space="preserve">תודה על הסקירה. עוד סיבה לא להצביע אסד. </w:t>
      </w:r>
    </w:p>
    <w:p w14:paraId="643ED730" w14:textId="77777777" w:rsidR="004E2467" w:rsidRDefault="004E2467" w:rsidP="004E2467">
      <w:pPr>
        <w:rPr>
          <w:rtl/>
          <w:lang w:eastAsia="he-IL"/>
        </w:rPr>
      </w:pPr>
    </w:p>
    <w:p w14:paraId="59D23184" w14:textId="77777777" w:rsidR="004E2467" w:rsidRDefault="004E2467" w:rsidP="004E2467">
      <w:pPr>
        <w:rPr>
          <w:rtl/>
          <w:lang w:eastAsia="he-IL"/>
        </w:rPr>
      </w:pPr>
      <w:r>
        <w:rPr>
          <w:rFonts w:hint="cs"/>
          <w:rtl/>
          <w:lang w:eastAsia="he-IL"/>
        </w:rPr>
        <w:lastRenderedPageBreak/>
        <w:t xml:space="preserve">נזכיר פה רק שהנושא הזה של אינטראקציה או החיבור הזה מדינה-סם זה לא דבר שהוא חדש במזרח התיכון. לבנון, זוכרים את זה היטב. ב-1982 זה היה נושא בוער, כואב גם אצלנו. אפגניסטאן כמובן. יש מדינות, אבל פשוט הם שכללו את העניין הזה. הזכרת את </w:t>
      </w:r>
      <w:proofErr w:type="spellStart"/>
      <w:r>
        <w:rPr>
          <w:rFonts w:hint="cs"/>
          <w:rtl/>
          <w:lang w:eastAsia="he-IL"/>
        </w:rPr>
        <w:t>דרעא</w:t>
      </w:r>
      <w:proofErr w:type="spellEnd"/>
      <w:r>
        <w:rPr>
          <w:rFonts w:hint="cs"/>
          <w:rtl/>
          <w:lang w:eastAsia="he-IL"/>
        </w:rPr>
        <w:t xml:space="preserve"> שזה ליד הגבול עם ירדן.</w:t>
      </w:r>
      <w:r w:rsidR="00C4458E">
        <w:rPr>
          <w:rFonts w:hint="cs"/>
          <w:rtl/>
          <w:lang w:eastAsia="he-IL"/>
        </w:rPr>
        <w:t xml:space="preserve"> גם שם מ-2011</w:t>
      </w:r>
      <w:r>
        <w:rPr>
          <w:rFonts w:hint="cs"/>
          <w:rtl/>
          <w:lang w:eastAsia="he-IL"/>
        </w:rPr>
        <w:t xml:space="preserve"> תראה את הסמים ואת האינטראקציה, אז הם ניצלו את זה היטב. </w:t>
      </w:r>
    </w:p>
    <w:p w14:paraId="6FC27010" w14:textId="77777777" w:rsidR="004E2467" w:rsidRDefault="004E2467" w:rsidP="004E2467">
      <w:pPr>
        <w:rPr>
          <w:rtl/>
          <w:lang w:eastAsia="he-IL"/>
        </w:rPr>
      </w:pPr>
    </w:p>
    <w:p w14:paraId="11521139" w14:textId="77777777" w:rsidR="004E2467" w:rsidRDefault="004E2467" w:rsidP="004E2467">
      <w:pPr>
        <w:rPr>
          <w:rtl/>
          <w:lang w:eastAsia="he-IL"/>
        </w:rPr>
      </w:pPr>
      <w:r>
        <w:rPr>
          <w:rFonts w:hint="cs"/>
          <w:rtl/>
          <w:lang w:eastAsia="he-IL"/>
        </w:rPr>
        <w:t xml:space="preserve">המשרד לביטחון לאומי, רפ"ק גיא </w:t>
      </w:r>
      <w:proofErr w:type="spellStart"/>
      <w:r>
        <w:rPr>
          <w:rFonts w:hint="cs"/>
          <w:rtl/>
          <w:lang w:eastAsia="he-IL"/>
        </w:rPr>
        <w:t>גדסי</w:t>
      </w:r>
      <w:proofErr w:type="spellEnd"/>
      <w:r>
        <w:rPr>
          <w:rFonts w:hint="cs"/>
          <w:rtl/>
          <w:lang w:eastAsia="he-IL"/>
        </w:rPr>
        <w:t>, בבקשה.</w:t>
      </w:r>
    </w:p>
    <w:p w14:paraId="146B717B" w14:textId="77777777" w:rsidR="004E2467" w:rsidRDefault="004E2467" w:rsidP="004E2467">
      <w:pPr>
        <w:rPr>
          <w:rtl/>
          <w:lang w:eastAsia="he-IL"/>
        </w:rPr>
      </w:pPr>
    </w:p>
    <w:p w14:paraId="78ED30E1" w14:textId="77777777" w:rsidR="004E2467" w:rsidRDefault="004E2467" w:rsidP="004E2467">
      <w:pPr>
        <w:pStyle w:val="af9"/>
        <w:keepNext/>
        <w:rPr>
          <w:rtl/>
          <w:lang w:eastAsia="he-IL"/>
        </w:rPr>
      </w:pPr>
      <w:bookmarkStart w:id="24" w:name="ET_guest_גיא_גדסי_26"/>
      <w:r w:rsidRPr="004E2467">
        <w:rPr>
          <w:rStyle w:val="TagStyle"/>
          <w:rtl/>
        </w:rPr>
        <w:t xml:space="preserve"> &lt;&lt; אורח &gt;&gt; </w:t>
      </w:r>
      <w:r>
        <w:rPr>
          <w:rtl/>
          <w:lang w:eastAsia="he-IL"/>
        </w:rPr>
        <w:t xml:space="preserve">גיא </w:t>
      </w:r>
      <w:proofErr w:type="spellStart"/>
      <w:r>
        <w:rPr>
          <w:rtl/>
          <w:lang w:eastAsia="he-IL"/>
        </w:rPr>
        <w:t>גדסי</w:t>
      </w:r>
      <w:proofErr w:type="spellEnd"/>
      <w:r>
        <w:rPr>
          <w:rtl/>
          <w:lang w:eastAsia="he-IL"/>
        </w:rPr>
        <w:t>:</w:t>
      </w:r>
      <w:r w:rsidRPr="004E2467">
        <w:rPr>
          <w:rStyle w:val="TagStyle"/>
          <w:rtl/>
        </w:rPr>
        <w:t xml:space="preserve"> &lt;&lt; אורח &gt;&gt;</w:t>
      </w:r>
      <w:r w:rsidR="00A861F2">
        <w:rPr>
          <w:rtl/>
          <w:lang w:eastAsia="he-IL"/>
        </w:rPr>
        <w:t xml:space="preserve"> </w:t>
      </w:r>
      <w:bookmarkEnd w:id="24"/>
    </w:p>
    <w:p w14:paraId="3E792698" w14:textId="77777777" w:rsidR="004E2467" w:rsidRDefault="004E2467" w:rsidP="004E2467">
      <w:pPr>
        <w:pStyle w:val="KeepWithNext"/>
        <w:rPr>
          <w:rtl/>
          <w:lang w:eastAsia="he-IL"/>
        </w:rPr>
      </w:pPr>
    </w:p>
    <w:p w14:paraId="48CA5CA0" w14:textId="77777777" w:rsidR="004E2467" w:rsidRDefault="004E2467" w:rsidP="004E2467">
      <w:pPr>
        <w:rPr>
          <w:rtl/>
          <w:lang w:eastAsia="he-IL"/>
        </w:rPr>
      </w:pPr>
      <w:r>
        <w:rPr>
          <w:rFonts w:hint="cs"/>
          <w:rtl/>
          <w:lang w:eastAsia="he-IL"/>
        </w:rPr>
        <w:t>שלום לכולם, בפתח דבריי אני אומר שמה-7 באוקטובר</w:t>
      </w:r>
      <w:r w:rsidR="00C4458E">
        <w:rPr>
          <w:rFonts w:hint="cs"/>
          <w:rtl/>
          <w:lang w:eastAsia="he-IL"/>
        </w:rPr>
        <w:t xml:space="preserve">, מתחילת המלחמה </w:t>
      </w:r>
      <w:r w:rsidR="00070E24">
        <w:rPr>
          <w:rFonts w:hint="cs"/>
          <w:rtl/>
          <w:lang w:eastAsia="he-IL"/>
        </w:rPr>
        <w:t xml:space="preserve">מרחב נגב, היחידה גם פחות עסקה בנושא ההברחות לפחות במהלך החודש הראשון של הלחימה. יותר עסקנו בביטחון הפנים. איבדנו שם לא מעט מפקדים, חברים, חברים לנשק, פקודים, גיבורים כולם. </w:t>
      </w:r>
    </w:p>
    <w:p w14:paraId="165043F0" w14:textId="77777777" w:rsidR="00070E24" w:rsidRDefault="00070E24" w:rsidP="004E2467">
      <w:pPr>
        <w:rPr>
          <w:rtl/>
          <w:lang w:eastAsia="he-IL"/>
        </w:rPr>
      </w:pPr>
    </w:p>
    <w:p w14:paraId="204B118D" w14:textId="77777777" w:rsidR="00070E24" w:rsidRDefault="00070E24" w:rsidP="00070E24">
      <w:pPr>
        <w:pStyle w:val="af6"/>
        <w:keepNext/>
        <w:rPr>
          <w:rtl/>
        </w:rPr>
      </w:pPr>
      <w:bookmarkStart w:id="25" w:name="ET_yor_6342_27"/>
      <w:r w:rsidRPr="00070E24">
        <w:rPr>
          <w:rStyle w:val="TagStyle"/>
          <w:rtl/>
        </w:rPr>
        <w:t xml:space="preserve"> &lt;&lt; </w:t>
      </w:r>
      <w:proofErr w:type="spellStart"/>
      <w:r w:rsidRPr="00070E24">
        <w:rPr>
          <w:rStyle w:val="TagStyle"/>
          <w:rtl/>
        </w:rPr>
        <w:t>יור</w:t>
      </w:r>
      <w:proofErr w:type="spellEnd"/>
      <w:r w:rsidRPr="00070E24">
        <w:rPr>
          <w:rStyle w:val="TagStyle"/>
          <w:rtl/>
        </w:rPr>
        <w:t xml:space="preserve"> &gt;&gt; </w:t>
      </w:r>
      <w:r>
        <w:rPr>
          <w:rtl/>
        </w:rPr>
        <w:t xml:space="preserve">היו"ר בועז </w:t>
      </w:r>
      <w:proofErr w:type="spellStart"/>
      <w:r>
        <w:rPr>
          <w:rtl/>
        </w:rPr>
        <w:t>ביסמוט</w:t>
      </w:r>
      <w:proofErr w:type="spellEnd"/>
      <w:r>
        <w:rPr>
          <w:rtl/>
        </w:rPr>
        <w:t>:</w:t>
      </w:r>
      <w:r w:rsidRPr="00070E24">
        <w:rPr>
          <w:rStyle w:val="TagStyle"/>
          <w:rtl/>
        </w:rPr>
        <w:t xml:space="preserve"> &lt;&lt; </w:t>
      </w:r>
      <w:proofErr w:type="spellStart"/>
      <w:r w:rsidRPr="00070E24">
        <w:rPr>
          <w:rStyle w:val="TagStyle"/>
          <w:rtl/>
        </w:rPr>
        <w:t>יור</w:t>
      </w:r>
      <w:proofErr w:type="spellEnd"/>
      <w:r w:rsidRPr="00070E24">
        <w:rPr>
          <w:rStyle w:val="TagStyle"/>
          <w:rtl/>
        </w:rPr>
        <w:t xml:space="preserve"> &gt;&gt;</w:t>
      </w:r>
      <w:r w:rsidR="00A861F2">
        <w:rPr>
          <w:rtl/>
        </w:rPr>
        <w:t xml:space="preserve"> </w:t>
      </w:r>
      <w:bookmarkEnd w:id="25"/>
    </w:p>
    <w:p w14:paraId="7AED0D02" w14:textId="77777777" w:rsidR="00070E24" w:rsidRDefault="00070E24" w:rsidP="00070E24">
      <w:pPr>
        <w:pStyle w:val="KeepWithNext"/>
        <w:rPr>
          <w:rtl/>
          <w:lang w:eastAsia="he-IL"/>
        </w:rPr>
      </w:pPr>
    </w:p>
    <w:p w14:paraId="73190E2B" w14:textId="77777777" w:rsidR="00070E24" w:rsidRDefault="00070E24" w:rsidP="00070E24">
      <w:pPr>
        <w:rPr>
          <w:rtl/>
          <w:lang w:eastAsia="he-IL"/>
        </w:rPr>
      </w:pPr>
      <w:r>
        <w:rPr>
          <w:rFonts w:hint="cs"/>
          <w:rtl/>
          <w:lang w:eastAsia="he-IL"/>
        </w:rPr>
        <w:t>בהחלט.</w:t>
      </w:r>
    </w:p>
    <w:p w14:paraId="23417EFC" w14:textId="77777777" w:rsidR="00070E24" w:rsidRDefault="00070E24" w:rsidP="00070E24">
      <w:pPr>
        <w:rPr>
          <w:rtl/>
          <w:lang w:eastAsia="he-IL"/>
        </w:rPr>
      </w:pPr>
    </w:p>
    <w:p w14:paraId="22B14AA9" w14:textId="77777777" w:rsidR="00070E24" w:rsidRDefault="00070E24" w:rsidP="00070E24">
      <w:pPr>
        <w:pStyle w:val="af9"/>
        <w:keepNext/>
        <w:rPr>
          <w:rtl/>
          <w:lang w:eastAsia="he-IL"/>
        </w:rPr>
      </w:pPr>
      <w:bookmarkStart w:id="26" w:name="ET_guest_גיא_גדסי_28"/>
      <w:r w:rsidRPr="00070E24">
        <w:rPr>
          <w:rStyle w:val="TagStyle"/>
          <w:rtl/>
        </w:rPr>
        <w:t xml:space="preserve"> &lt;&lt; אורח &gt;&gt; </w:t>
      </w:r>
      <w:r>
        <w:rPr>
          <w:rtl/>
          <w:lang w:eastAsia="he-IL"/>
        </w:rPr>
        <w:t xml:space="preserve">גיא </w:t>
      </w:r>
      <w:proofErr w:type="spellStart"/>
      <w:r>
        <w:rPr>
          <w:rtl/>
          <w:lang w:eastAsia="he-IL"/>
        </w:rPr>
        <w:t>גדסי</w:t>
      </w:r>
      <w:proofErr w:type="spellEnd"/>
      <w:r>
        <w:rPr>
          <w:rtl/>
          <w:lang w:eastAsia="he-IL"/>
        </w:rPr>
        <w:t>:</w:t>
      </w:r>
      <w:r w:rsidRPr="00070E24">
        <w:rPr>
          <w:rStyle w:val="TagStyle"/>
          <w:rtl/>
        </w:rPr>
        <w:t xml:space="preserve"> &lt;&lt; אורח &gt;&gt;</w:t>
      </w:r>
      <w:r w:rsidR="00A861F2">
        <w:rPr>
          <w:rtl/>
          <w:lang w:eastAsia="he-IL"/>
        </w:rPr>
        <w:t xml:space="preserve"> </w:t>
      </w:r>
      <w:bookmarkEnd w:id="26"/>
    </w:p>
    <w:p w14:paraId="068A0951" w14:textId="77777777" w:rsidR="00070E24" w:rsidRDefault="00070E24" w:rsidP="00070E24">
      <w:pPr>
        <w:pStyle w:val="KeepWithNext"/>
        <w:rPr>
          <w:rtl/>
          <w:lang w:eastAsia="he-IL"/>
        </w:rPr>
      </w:pPr>
    </w:p>
    <w:p w14:paraId="78942CAF" w14:textId="77777777" w:rsidR="00070E24" w:rsidRPr="00C4458E" w:rsidRDefault="00070E24" w:rsidP="00070E24">
      <w:pPr>
        <w:rPr>
          <w:rtl/>
          <w:lang w:eastAsia="he-IL"/>
        </w:rPr>
      </w:pPr>
      <w:r w:rsidRPr="00C4458E">
        <w:rPr>
          <w:rFonts w:hint="cs"/>
          <w:rtl/>
          <w:lang w:eastAsia="he-IL"/>
        </w:rPr>
        <w:t xml:space="preserve">במהלך שנת 2020 נתפסה במעבר גבול כרם שלום מכולה שהגיעה מטורקיה לשטחי ישראל כשהיא הייתה בדרכה למעבר על מנת להגיע לעזה לסוחר עזתי, כשבתוך המכולה היה מוצרי ביגוד והנעלה. בתוך העקבים של נעלי הנשים שהיו שם נתפס 27,300 כדורי </w:t>
      </w:r>
      <w:proofErr w:type="spellStart"/>
      <w:r w:rsidRPr="00C4458E">
        <w:rPr>
          <w:rFonts w:hint="cs"/>
          <w:rtl/>
          <w:lang w:eastAsia="he-IL"/>
        </w:rPr>
        <w:t>קפטגון</w:t>
      </w:r>
      <w:proofErr w:type="spellEnd"/>
      <w:r w:rsidRPr="00C4458E">
        <w:rPr>
          <w:rFonts w:hint="cs"/>
          <w:rtl/>
          <w:lang w:eastAsia="he-IL"/>
        </w:rPr>
        <w:t xml:space="preserve">. </w:t>
      </w:r>
    </w:p>
    <w:p w14:paraId="6783219E" w14:textId="77777777" w:rsidR="00070E24" w:rsidRPr="00C4458E" w:rsidRDefault="00070E24" w:rsidP="00070E24">
      <w:pPr>
        <w:rPr>
          <w:rtl/>
          <w:lang w:eastAsia="he-IL"/>
        </w:rPr>
      </w:pPr>
    </w:p>
    <w:p w14:paraId="2CADA7E8" w14:textId="77777777" w:rsidR="00070E24" w:rsidRPr="00C4458E" w:rsidRDefault="00070E24" w:rsidP="005C6DB9">
      <w:pPr>
        <w:rPr>
          <w:rtl/>
          <w:lang w:eastAsia="he-IL"/>
        </w:rPr>
      </w:pPr>
      <w:r w:rsidRPr="00C4458E">
        <w:rPr>
          <w:rFonts w:hint="cs"/>
          <w:rtl/>
          <w:lang w:eastAsia="he-IL"/>
        </w:rPr>
        <w:t xml:space="preserve">בפרשייה שאנחנו </w:t>
      </w:r>
      <w:r w:rsidR="005C6DB9" w:rsidRPr="00C4458E">
        <w:rPr>
          <w:rFonts w:hint="cs"/>
          <w:rtl/>
          <w:lang w:eastAsia="he-IL"/>
        </w:rPr>
        <w:t xml:space="preserve">ניהלנו בגבול ירדן בשנת 2022, תוך כדי הברחה של 34 אקדחים וכתשעה נשקים ארוכים נתפסו בתוך החבילות 19,000 כדורי </w:t>
      </w:r>
      <w:proofErr w:type="spellStart"/>
      <w:r w:rsidR="005C6DB9" w:rsidRPr="00C4458E">
        <w:rPr>
          <w:rFonts w:hint="cs"/>
          <w:rtl/>
          <w:lang w:eastAsia="he-IL"/>
        </w:rPr>
        <w:t>קפטגון</w:t>
      </w:r>
      <w:proofErr w:type="spellEnd"/>
      <w:r w:rsidR="005C6DB9" w:rsidRPr="00C4458E">
        <w:rPr>
          <w:rFonts w:hint="cs"/>
          <w:rtl/>
          <w:lang w:eastAsia="he-IL"/>
        </w:rPr>
        <w:t xml:space="preserve">. הייעוד של המכולה היה לעזה, מן הסתם ברור לאן. הייעוד של הנשקים היו אמורים להגיע </w:t>
      </w:r>
      <w:proofErr w:type="spellStart"/>
      <w:r w:rsidR="005C6DB9" w:rsidRPr="00C4458E">
        <w:rPr>
          <w:rFonts w:hint="cs"/>
          <w:rtl/>
          <w:lang w:eastAsia="he-IL"/>
        </w:rPr>
        <w:t>לאיו"ש</w:t>
      </w:r>
      <w:proofErr w:type="spellEnd"/>
      <w:r w:rsidR="005C6DB9" w:rsidRPr="00C4458E">
        <w:rPr>
          <w:rFonts w:hint="cs"/>
          <w:rtl/>
          <w:lang w:eastAsia="he-IL"/>
        </w:rPr>
        <w:t xml:space="preserve">, אז גם </w:t>
      </w:r>
      <w:proofErr w:type="spellStart"/>
      <w:r w:rsidR="005C6DB9" w:rsidRPr="00C4458E">
        <w:rPr>
          <w:rFonts w:hint="cs"/>
          <w:rtl/>
          <w:lang w:eastAsia="he-IL"/>
        </w:rPr>
        <w:t>הקפטגון</w:t>
      </w:r>
      <w:proofErr w:type="spellEnd"/>
      <w:r w:rsidR="005C6DB9" w:rsidRPr="00C4458E">
        <w:rPr>
          <w:rFonts w:hint="cs"/>
          <w:rtl/>
          <w:lang w:eastAsia="he-IL"/>
        </w:rPr>
        <w:t xml:space="preserve"> ברור שלאן, זאת אומרת שלשאלה האם יש קשר, אז </w:t>
      </w:r>
      <w:r w:rsidR="00A861F2" w:rsidRPr="00C4458E">
        <w:rPr>
          <w:rFonts w:hint="cs"/>
          <w:rtl/>
          <w:lang w:eastAsia="he-IL"/>
        </w:rPr>
        <w:t>אנחנו</w:t>
      </w:r>
      <w:r w:rsidR="005C6DB9" w:rsidRPr="00C4458E">
        <w:rPr>
          <w:rFonts w:hint="cs"/>
          <w:rtl/>
          <w:lang w:eastAsia="he-IL"/>
        </w:rPr>
        <w:t xml:space="preserve"> מוצאים קשר ישיר בין השימוש והברחות </w:t>
      </w:r>
      <w:proofErr w:type="spellStart"/>
      <w:r w:rsidR="005C6DB9" w:rsidRPr="00C4458E">
        <w:rPr>
          <w:rFonts w:hint="cs"/>
          <w:rtl/>
          <w:lang w:eastAsia="he-IL"/>
        </w:rPr>
        <w:t>הקפטגון</w:t>
      </w:r>
      <w:proofErr w:type="spellEnd"/>
      <w:r w:rsidR="005C6DB9" w:rsidRPr="00C4458E">
        <w:rPr>
          <w:rFonts w:hint="cs"/>
          <w:rtl/>
          <w:lang w:eastAsia="he-IL"/>
        </w:rPr>
        <w:t xml:space="preserve"> לארץ והגעה לטרור. </w:t>
      </w:r>
    </w:p>
    <w:p w14:paraId="1D0F2C46" w14:textId="77777777" w:rsidR="005C6DB9" w:rsidRPr="005C6DB9" w:rsidRDefault="005C6DB9" w:rsidP="005C6DB9">
      <w:pPr>
        <w:rPr>
          <w:color w:val="FF0000"/>
          <w:rtl/>
          <w:lang w:eastAsia="he-IL"/>
        </w:rPr>
      </w:pPr>
    </w:p>
    <w:p w14:paraId="6A224DB9" w14:textId="77777777" w:rsidR="005C6DB9" w:rsidRDefault="005C6DB9" w:rsidP="005C6DB9">
      <w:pPr>
        <w:rPr>
          <w:rtl/>
          <w:lang w:eastAsia="he-IL"/>
        </w:rPr>
      </w:pPr>
      <w:r>
        <w:rPr>
          <w:rFonts w:hint="cs"/>
          <w:rtl/>
          <w:lang w:eastAsia="he-IL"/>
        </w:rPr>
        <w:t xml:space="preserve">אני אומר משהו גם למה שאתה ציינת וגם מה שד"ר ברקוביץ' ציין. </w:t>
      </w:r>
      <w:proofErr w:type="spellStart"/>
      <w:r>
        <w:rPr>
          <w:rFonts w:hint="cs"/>
          <w:rtl/>
          <w:lang w:eastAsia="he-IL"/>
        </w:rPr>
        <w:t>הקפטגון</w:t>
      </w:r>
      <w:proofErr w:type="spellEnd"/>
      <w:r>
        <w:rPr>
          <w:rFonts w:hint="cs"/>
          <w:rtl/>
          <w:lang w:eastAsia="he-IL"/>
        </w:rPr>
        <w:t xml:space="preserve"> לא גורם לאנשים לבצע טרור</w:t>
      </w:r>
      <w:r w:rsidR="0020601E">
        <w:rPr>
          <w:rFonts w:hint="cs"/>
          <w:rtl/>
          <w:lang w:eastAsia="he-IL"/>
        </w:rPr>
        <w:t>,</w:t>
      </w:r>
      <w:r>
        <w:rPr>
          <w:rFonts w:hint="cs"/>
          <w:rtl/>
          <w:lang w:eastAsia="he-IL"/>
        </w:rPr>
        <w:t xml:space="preserve"> אבל כשאנחנו נכנסים ללחימה, הלוחמים שלנו מגיעים ללחימה ב-7 באוקטובר בקיבוץ רעים ויורים תחת מחסות ומנסים לשמור על עצמם, ועומדים מולם מחבלים כמו במשחק טלוויזיה, חשופים ללא מיגון ויורים, ויורים עליהם והם נפצעים וממשיכים ללכת ולקום, אז אתה מבין את המשמעויות של יחסי הכוחות כשהם משתמשים בסם כזה בארגוני טרור אל מול לחימה לגיטימית של כוחותינו. זה לעניין הקשר הישיר. </w:t>
      </w:r>
    </w:p>
    <w:p w14:paraId="410C994F" w14:textId="77777777" w:rsidR="005C6DB9" w:rsidRDefault="005C6DB9" w:rsidP="005C6DB9">
      <w:pPr>
        <w:rPr>
          <w:rtl/>
          <w:lang w:eastAsia="he-IL"/>
        </w:rPr>
      </w:pPr>
    </w:p>
    <w:p w14:paraId="1B624325" w14:textId="77777777" w:rsidR="00936780" w:rsidRDefault="005C6DB9" w:rsidP="00936780">
      <w:pPr>
        <w:rPr>
          <w:rtl/>
          <w:lang w:eastAsia="he-IL"/>
        </w:rPr>
      </w:pPr>
      <w:r>
        <w:rPr>
          <w:rFonts w:hint="cs"/>
          <w:rtl/>
          <w:lang w:eastAsia="he-IL"/>
        </w:rPr>
        <w:t xml:space="preserve">אם אני אגע בכלל בנושא ההברחות, אנחנו אולי מתעסקים </w:t>
      </w:r>
      <w:proofErr w:type="spellStart"/>
      <w:r>
        <w:rPr>
          <w:rFonts w:hint="cs"/>
          <w:rtl/>
          <w:lang w:eastAsia="he-IL"/>
        </w:rPr>
        <w:t>בקפטגון</w:t>
      </w:r>
      <w:proofErr w:type="spellEnd"/>
      <w:r>
        <w:rPr>
          <w:rFonts w:hint="cs"/>
          <w:rtl/>
          <w:lang w:eastAsia="he-IL"/>
        </w:rPr>
        <w:t xml:space="preserve">, אבל אי אפשר לגעת רק בו כי </w:t>
      </w:r>
      <w:proofErr w:type="spellStart"/>
      <w:r>
        <w:rPr>
          <w:rFonts w:hint="cs"/>
          <w:rtl/>
          <w:lang w:eastAsia="he-IL"/>
        </w:rPr>
        <w:t>הקפטגון</w:t>
      </w:r>
      <w:proofErr w:type="spellEnd"/>
      <w:r>
        <w:rPr>
          <w:rFonts w:hint="cs"/>
          <w:rtl/>
          <w:lang w:eastAsia="he-IL"/>
        </w:rPr>
        <w:t xml:space="preserve"> נכנס בתוך פלטפורמה של הברחות, ופלטפורמה של הברחת סמים, פלטפורמה של הברחת אמל"ח היא אותו דבר וזה רק עניין של ניצול של אותו רגע של מי שמבצע את ההברחה, להחליט אם הוא מכניס עוד סחורה בתוך ההברחות שלו, אז נגענו בזה גם בדיון הקודם שהיה פה בחודש יוני 2023. כמו שאמרתי, גבול מצרים, גבול שקוף, אנחנו רואים בו הכול מבחינת אמצעים. גבול ירדן שחור ואפס מכשולים. המשמעויות הן שאני יכול להגיד שלפחות בנתונים עד ה-7 באוקטובר היו 131 הברחות בגבול מצרים. מירדן אנחנו לא יודעים מה נכנס וכמה נכנס. אנחנו יודעים רק מה אנחנו תפסנו. באמצע חודש נובמבר אנחנו תפסנו הברחת אמל"ח של 137 נשקים, ביחד עם ארבעה חשודים שקיבלו כבר כתבי אישום בנושא הזה. זה מה אנחנו יודעים שנכנס כי זה גבול שחור, אז אנחנו לא יודעים עוד כמה נכנס וכמה </w:t>
      </w:r>
      <w:proofErr w:type="spellStart"/>
      <w:r>
        <w:rPr>
          <w:rFonts w:hint="cs"/>
          <w:rtl/>
          <w:lang w:eastAsia="he-IL"/>
        </w:rPr>
        <w:t>קפטגון</w:t>
      </w:r>
      <w:proofErr w:type="spellEnd"/>
      <w:r>
        <w:rPr>
          <w:rFonts w:hint="cs"/>
          <w:rtl/>
          <w:lang w:eastAsia="he-IL"/>
        </w:rPr>
        <w:t xml:space="preserve"> </w:t>
      </w:r>
      <w:r w:rsidR="00936780">
        <w:rPr>
          <w:rFonts w:hint="cs"/>
          <w:rtl/>
          <w:lang w:eastAsia="he-IL"/>
        </w:rPr>
        <w:t xml:space="preserve">נכנס שם. </w:t>
      </w:r>
    </w:p>
    <w:p w14:paraId="23B694F2" w14:textId="77777777" w:rsidR="00936780" w:rsidRDefault="00936780" w:rsidP="00936780">
      <w:pPr>
        <w:rPr>
          <w:rtl/>
          <w:lang w:eastAsia="he-IL"/>
        </w:rPr>
      </w:pPr>
    </w:p>
    <w:p w14:paraId="2E7CCBBA" w14:textId="77777777" w:rsidR="00936780" w:rsidRDefault="00936780" w:rsidP="00936780">
      <w:pPr>
        <w:rPr>
          <w:rtl/>
          <w:lang w:eastAsia="he-IL"/>
        </w:rPr>
      </w:pPr>
      <w:r>
        <w:rPr>
          <w:rFonts w:hint="cs"/>
          <w:rtl/>
          <w:lang w:eastAsia="he-IL"/>
        </w:rPr>
        <w:t xml:space="preserve">אם </w:t>
      </w:r>
      <w:r w:rsidR="00A861F2">
        <w:rPr>
          <w:rFonts w:hint="cs"/>
          <w:rtl/>
          <w:lang w:eastAsia="he-IL"/>
        </w:rPr>
        <w:t>אנחנו</w:t>
      </w:r>
      <w:r>
        <w:rPr>
          <w:rFonts w:hint="cs"/>
          <w:rtl/>
          <w:lang w:eastAsia="he-IL"/>
        </w:rPr>
        <w:t xml:space="preserve"> מדברים על פעולה מוצקה של משהו, אז מה אני לא יודע שנכנס, אני לא יכול להגיד לך. אני רק יכול להעריך שאני לא יודע שנכנס, וכנראה שנכנס הרבה. אני יכול להגיד את זה גם על </w:t>
      </w:r>
      <w:proofErr w:type="spellStart"/>
      <w:r>
        <w:rPr>
          <w:rFonts w:hint="cs"/>
          <w:rtl/>
          <w:lang w:eastAsia="he-IL"/>
        </w:rPr>
        <w:t>האמל"ח</w:t>
      </w:r>
      <w:proofErr w:type="spellEnd"/>
      <w:r>
        <w:rPr>
          <w:rFonts w:hint="cs"/>
          <w:rtl/>
          <w:lang w:eastAsia="he-IL"/>
        </w:rPr>
        <w:t xml:space="preserve">. </w:t>
      </w:r>
    </w:p>
    <w:p w14:paraId="04A060D0" w14:textId="77777777" w:rsidR="00936780" w:rsidRDefault="00936780" w:rsidP="00936780">
      <w:pPr>
        <w:rPr>
          <w:rtl/>
          <w:lang w:eastAsia="he-IL"/>
        </w:rPr>
      </w:pPr>
    </w:p>
    <w:p w14:paraId="17AEAE8F" w14:textId="77777777" w:rsidR="00936780" w:rsidRDefault="00936780" w:rsidP="00936780">
      <w:pPr>
        <w:pStyle w:val="af6"/>
        <w:keepNext/>
        <w:rPr>
          <w:rtl/>
        </w:rPr>
      </w:pPr>
      <w:bookmarkStart w:id="27" w:name="ET_yor_6342_29"/>
      <w:r w:rsidRPr="00936780">
        <w:rPr>
          <w:rStyle w:val="TagStyle"/>
          <w:rtl/>
        </w:rPr>
        <w:t xml:space="preserve"> &lt;&lt; </w:t>
      </w:r>
      <w:proofErr w:type="spellStart"/>
      <w:r w:rsidRPr="00936780">
        <w:rPr>
          <w:rStyle w:val="TagStyle"/>
          <w:rtl/>
        </w:rPr>
        <w:t>יור</w:t>
      </w:r>
      <w:proofErr w:type="spellEnd"/>
      <w:r w:rsidRPr="00936780">
        <w:rPr>
          <w:rStyle w:val="TagStyle"/>
          <w:rtl/>
        </w:rPr>
        <w:t xml:space="preserve"> &gt;&gt; </w:t>
      </w:r>
      <w:r>
        <w:rPr>
          <w:rtl/>
        </w:rPr>
        <w:t xml:space="preserve">היו"ר בועז </w:t>
      </w:r>
      <w:proofErr w:type="spellStart"/>
      <w:r>
        <w:rPr>
          <w:rtl/>
        </w:rPr>
        <w:t>ביסמוט</w:t>
      </w:r>
      <w:proofErr w:type="spellEnd"/>
      <w:r>
        <w:rPr>
          <w:rtl/>
        </w:rPr>
        <w:t>:</w:t>
      </w:r>
      <w:r w:rsidRPr="00936780">
        <w:rPr>
          <w:rStyle w:val="TagStyle"/>
          <w:rtl/>
        </w:rPr>
        <w:t xml:space="preserve"> &lt;&lt; </w:t>
      </w:r>
      <w:proofErr w:type="spellStart"/>
      <w:r w:rsidRPr="00936780">
        <w:rPr>
          <w:rStyle w:val="TagStyle"/>
          <w:rtl/>
        </w:rPr>
        <w:t>יור</w:t>
      </w:r>
      <w:proofErr w:type="spellEnd"/>
      <w:r w:rsidRPr="00936780">
        <w:rPr>
          <w:rStyle w:val="TagStyle"/>
          <w:rtl/>
        </w:rPr>
        <w:t xml:space="preserve"> &gt;&gt;</w:t>
      </w:r>
      <w:r w:rsidR="00A861F2">
        <w:rPr>
          <w:rtl/>
        </w:rPr>
        <w:t xml:space="preserve"> </w:t>
      </w:r>
      <w:bookmarkEnd w:id="27"/>
    </w:p>
    <w:p w14:paraId="236B50C2" w14:textId="77777777" w:rsidR="00936780" w:rsidRDefault="00936780" w:rsidP="00936780">
      <w:pPr>
        <w:pStyle w:val="KeepWithNext"/>
        <w:rPr>
          <w:rtl/>
          <w:lang w:eastAsia="he-IL"/>
        </w:rPr>
      </w:pPr>
    </w:p>
    <w:p w14:paraId="6705EDC7" w14:textId="77777777" w:rsidR="00936780" w:rsidRDefault="0020601E" w:rsidP="00936780">
      <w:pPr>
        <w:rPr>
          <w:rtl/>
          <w:lang w:eastAsia="he-IL"/>
        </w:rPr>
      </w:pPr>
      <w:r>
        <w:rPr>
          <w:rFonts w:hint="cs"/>
          <w:rtl/>
          <w:lang w:eastAsia="he-IL"/>
        </w:rPr>
        <w:t>זה בעיקר מה שאתה יכול להעריך</w:t>
      </w:r>
      <w:r w:rsidR="00936780">
        <w:rPr>
          <w:rFonts w:hint="cs"/>
          <w:rtl/>
          <w:lang w:eastAsia="he-IL"/>
        </w:rPr>
        <w:t xml:space="preserve"> שנכנס. </w:t>
      </w:r>
    </w:p>
    <w:p w14:paraId="697FDA2F" w14:textId="77777777" w:rsidR="00936780" w:rsidRDefault="00936780" w:rsidP="00936780">
      <w:pPr>
        <w:rPr>
          <w:rtl/>
          <w:lang w:eastAsia="he-IL"/>
        </w:rPr>
      </w:pPr>
    </w:p>
    <w:p w14:paraId="68E236AE" w14:textId="77777777" w:rsidR="00936780" w:rsidRDefault="00936780" w:rsidP="00936780">
      <w:pPr>
        <w:pStyle w:val="af9"/>
        <w:keepNext/>
        <w:rPr>
          <w:rtl/>
          <w:lang w:eastAsia="he-IL"/>
        </w:rPr>
      </w:pPr>
      <w:bookmarkStart w:id="28" w:name="ET_guest_גיא_גדסי_30"/>
      <w:r w:rsidRPr="00936780">
        <w:rPr>
          <w:rStyle w:val="TagStyle"/>
          <w:rtl/>
        </w:rPr>
        <w:t xml:space="preserve"> &lt;&lt; אורח &gt;&gt; </w:t>
      </w:r>
      <w:r>
        <w:rPr>
          <w:rtl/>
          <w:lang w:eastAsia="he-IL"/>
        </w:rPr>
        <w:t xml:space="preserve">גיא </w:t>
      </w:r>
      <w:proofErr w:type="spellStart"/>
      <w:r>
        <w:rPr>
          <w:rtl/>
          <w:lang w:eastAsia="he-IL"/>
        </w:rPr>
        <w:t>גדסי</w:t>
      </w:r>
      <w:proofErr w:type="spellEnd"/>
      <w:r>
        <w:rPr>
          <w:rtl/>
          <w:lang w:eastAsia="he-IL"/>
        </w:rPr>
        <w:t>:</w:t>
      </w:r>
      <w:r w:rsidRPr="00936780">
        <w:rPr>
          <w:rStyle w:val="TagStyle"/>
          <w:rtl/>
        </w:rPr>
        <w:t xml:space="preserve"> &lt;&lt; אורח &gt;&gt;</w:t>
      </w:r>
      <w:r w:rsidR="00A861F2">
        <w:rPr>
          <w:rtl/>
          <w:lang w:eastAsia="he-IL"/>
        </w:rPr>
        <w:t xml:space="preserve"> </w:t>
      </w:r>
      <w:bookmarkEnd w:id="28"/>
    </w:p>
    <w:p w14:paraId="4958A9D8" w14:textId="77777777" w:rsidR="00936780" w:rsidRDefault="00936780" w:rsidP="00936780">
      <w:pPr>
        <w:pStyle w:val="KeepWithNext"/>
        <w:rPr>
          <w:rtl/>
          <w:lang w:eastAsia="he-IL"/>
        </w:rPr>
      </w:pPr>
    </w:p>
    <w:p w14:paraId="6978AE3D" w14:textId="77777777" w:rsidR="00936780" w:rsidRDefault="00936780" w:rsidP="00936780">
      <w:pPr>
        <w:rPr>
          <w:rtl/>
          <w:lang w:eastAsia="he-IL"/>
        </w:rPr>
      </w:pPr>
      <w:r>
        <w:rPr>
          <w:rFonts w:hint="cs"/>
          <w:rtl/>
          <w:lang w:eastAsia="he-IL"/>
        </w:rPr>
        <w:t>כן. הכמויות, ברור שהן אדירות. אם נכנס נשק, אז מן הסתם מה זה להכניס כדורים שזה קטן יותר? צריך לתת על זה תשומת לב. אני חושב שאין ספק שהדגש צריך להיות על ההברחות בכלל</w:t>
      </w:r>
      <w:r w:rsidR="0020601E">
        <w:rPr>
          <w:rFonts w:hint="cs"/>
          <w:rtl/>
          <w:lang w:eastAsia="he-IL"/>
        </w:rPr>
        <w:t>,</w:t>
      </w:r>
      <w:r>
        <w:rPr>
          <w:rFonts w:hint="cs"/>
          <w:rtl/>
          <w:lang w:eastAsia="he-IL"/>
        </w:rPr>
        <w:t xml:space="preserve"> כי זה משהו שפוגע בכולנו והכול מגיע לשטחים. זה מבחינת היחידה. </w:t>
      </w:r>
    </w:p>
    <w:p w14:paraId="55C15424" w14:textId="77777777" w:rsidR="00936780" w:rsidRDefault="00936780" w:rsidP="00936780">
      <w:pPr>
        <w:rPr>
          <w:rtl/>
          <w:lang w:eastAsia="he-IL"/>
        </w:rPr>
      </w:pPr>
    </w:p>
    <w:p w14:paraId="74C5DE30" w14:textId="77777777" w:rsidR="00936780" w:rsidRDefault="00936780" w:rsidP="00936780">
      <w:pPr>
        <w:rPr>
          <w:rtl/>
          <w:lang w:eastAsia="he-IL"/>
        </w:rPr>
      </w:pPr>
      <w:r>
        <w:rPr>
          <w:rFonts w:hint="cs"/>
          <w:rtl/>
          <w:lang w:eastAsia="he-IL"/>
        </w:rPr>
        <w:t xml:space="preserve">כמובן שהגבול הזה הופך להיות גבול פתוח בגלל חוסר באמצעים טכנולוגיים והמכשול שהוא כושל שם, וזה לעניין דיון ההמשך. עד כאן. </w:t>
      </w:r>
    </w:p>
    <w:p w14:paraId="65E9D3F7" w14:textId="77777777" w:rsidR="00936780" w:rsidRDefault="00936780" w:rsidP="00936780">
      <w:pPr>
        <w:rPr>
          <w:rtl/>
          <w:lang w:eastAsia="he-IL"/>
        </w:rPr>
      </w:pPr>
    </w:p>
    <w:p w14:paraId="5675A6BC" w14:textId="77777777" w:rsidR="00936780" w:rsidRDefault="00936780" w:rsidP="00936780">
      <w:pPr>
        <w:pStyle w:val="af6"/>
        <w:keepNext/>
        <w:rPr>
          <w:rtl/>
        </w:rPr>
      </w:pPr>
      <w:bookmarkStart w:id="29" w:name="ET_yor_6342_31"/>
      <w:r w:rsidRPr="00936780">
        <w:rPr>
          <w:rStyle w:val="TagStyle"/>
          <w:rtl/>
        </w:rPr>
        <w:t xml:space="preserve"> &lt;&lt; </w:t>
      </w:r>
      <w:proofErr w:type="spellStart"/>
      <w:r w:rsidRPr="00936780">
        <w:rPr>
          <w:rStyle w:val="TagStyle"/>
          <w:rtl/>
        </w:rPr>
        <w:t>יור</w:t>
      </w:r>
      <w:proofErr w:type="spellEnd"/>
      <w:r w:rsidRPr="00936780">
        <w:rPr>
          <w:rStyle w:val="TagStyle"/>
          <w:rtl/>
        </w:rPr>
        <w:t xml:space="preserve"> &gt;&gt; </w:t>
      </w:r>
      <w:r>
        <w:rPr>
          <w:rtl/>
        </w:rPr>
        <w:t xml:space="preserve">היו"ר בועז </w:t>
      </w:r>
      <w:proofErr w:type="spellStart"/>
      <w:r>
        <w:rPr>
          <w:rtl/>
        </w:rPr>
        <w:t>ביסמוט</w:t>
      </w:r>
      <w:proofErr w:type="spellEnd"/>
      <w:r>
        <w:rPr>
          <w:rtl/>
        </w:rPr>
        <w:t>:</w:t>
      </w:r>
      <w:r w:rsidRPr="00936780">
        <w:rPr>
          <w:rStyle w:val="TagStyle"/>
          <w:rtl/>
        </w:rPr>
        <w:t xml:space="preserve"> &lt;&lt; </w:t>
      </w:r>
      <w:proofErr w:type="spellStart"/>
      <w:r w:rsidRPr="00936780">
        <w:rPr>
          <w:rStyle w:val="TagStyle"/>
          <w:rtl/>
        </w:rPr>
        <w:t>יור</w:t>
      </w:r>
      <w:proofErr w:type="spellEnd"/>
      <w:r w:rsidRPr="00936780">
        <w:rPr>
          <w:rStyle w:val="TagStyle"/>
          <w:rtl/>
        </w:rPr>
        <w:t xml:space="preserve"> &gt;&gt;</w:t>
      </w:r>
      <w:r w:rsidR="00A861F2">
        <w:rPr>
          <w:rtl/>
        </w:rPr>
        <w:t xml:space="preserve"> </w:t>
      </w:r>
      <w:bookmarkEnd w:id="29"/>
    </w:p>
    <w:p w14:paraId="7A8A6BBC" w14:textId="77777777" w:rsidR="00936780" w:rsidRDefault="00936780" w:rsidP="00936780">
      <w:pPr>
        <w:pStyle w:val="KeepWithNext"/>
        <w:rPr>
          <w:rtl/>
          <w:lang w:eastAsia="he-IL"/>
        </w:rPr>
      </w:pPr>
    </w:p>
    <w:p w14:paraId="2B540BA7" w14:textId="77777777" w:rsidR="00936780" w:rsidRDefault="00936780" w:rsidP="00936780">
      <w:pPr>
        <w:rPr>
          <w:rtl/>
          <w:lang w:eastAsia="he-IL"/>
        </w:rPr>
      </w:pPr>
      <w:r>
        <w:rPr>
          <w:rFonts w:hint="cs"/>
          <w:rtl/>
          <w:lang w:eastAsia="he-IL"/>
        </w:rPr>
        <w:t>תודה לך.</w:t>
      </w:r>
    </w:p>
    <w:p w14:paraId="524FBEFD" w14:textId="77777777" w:rsidR="00936780" w:rsidRDefault="00936780" w:rsidP="00936780">
      <w:pPr>
        <w:rPr>
          <w:rtl/>
          <w:lang w:eastAsia="he-IL"/>
        </w:rPr>
      </w:pPr>
    </w:p>
    <w:p w14:paraId="585EC806" w14:textId="77777777" w:rsidR="00936780" w:rsidRDefault="00936780" w:rsidP="00936780">
      <w:pPr>
        <w:rPr>
          <w:rtl/>
          <w:lang w:eastAsia="he-IL"/>
        </w:rPr>
      </w:pPr>
      <w:r>
        <w:rPr>
          <w:rFonts w:hint="cs"/>
          <w:rtl/>
          <w:lang w:eastAsia="he-IL"/>
        </w:rPr>
        <w:t xml:space="preserve">המשרד לביטחון לאומי, יש לנו גם את המפקח שלומי </w:t>
      </w:r>
      <w:proofErr w:type="spellStart"/>
      <w:r>
        <w:rPr>
          <w:rFonts w:hint="cs"/>
          <w:rtl/>
          <w:lang w:eastAsia="he-IL"/>
        </w:rPr>
        <w:t>אסרף</w:t>
      </w:r>
      <w:proofErr w:type="spellEnd"/>
      <w:r>
        <w:rPr>
          <w:rFonts w:hint="cs"/>
          <w:rtl/>
          <w:lang w:eastAsia="he-IL"/>
        </w:rPr>
        <w:t>. אתה רוצה להוסיף?</w:t>
      </w:r>
    </w:p>
    <w:p w14:paraId="472C7F65" w14:textId="77777777" w:rsidR="00936780" w:rsidRDefault="00936780" w:rsidP="00936780">
      <w:pPr>
        <w:rPr>
          <w:rtl/>
          <w:lang w:eastAsia="he-IL"/>
        </w:rPr>
      </w:pPr>
    </w:p>
    <w:p w14:paraId="11203124" w14:textId="77777777" w:rsidR="00936780" w:rsidRDefault="00936780" w:rsidP="00936780">
      <w:pPr>
        <w:pStyle w:val="af9"/>
        <w:keepNext/>
        <w:rPr>
          <w:rtl/>
          <w:lang w:eastAsia="he-IL"/>
        </w:rPr>
      </w:pPr>
      <w:bookmarkStart w:id="30" w:name="ET_guest_שלומי_אסרף_32"/>
      <w:r w:rsidRPr="00936780">
        <w:rPr>
          <w:rStyle w:val="TagStyle"/>
          <w:rtl/>
        </w:rPr>
        <w:t xml:space="preserve"> &lt;&lt; אורח &gt;&gt; </w:t>
      </w:r>
      <w:r>
        <w:rPr>
          <w:rtl/>
          <w:lang w:eastAsia="he-IL"/>
        </w:rPr>
        <w:t xml:space="preserve">שלומי </w:t>
      </w:r>
      <w:proofErr w:type="spellStart"/>
      <w:r>
        <w:rPr>
          <w:rtl/>
          <w:lang w:eastAsia="he-IL"/>
        </w:rPr>
        <w:t>אסרף</w:t>
      </w:r>
      <w:proofErr w:type="spellEnd"/>
      <w:r>
        <w:rPr>
          <w:rtl/>
          <w:lang w:eastAsia="he-IL"/>
        </w:rPr>
        <w:t>:</w:t>
      </w:r>
      <w:r w:rsidRPr="00936780">
        <w:rPr>
          <w:rStyle w:val="TagStyle"/>
          <w:rtl/>
        </w:rPr>
        <w:t xml:space="preserve"> &lt;&lt; אורח &gt;&gt;</w:t>
      </w:r>
      <w:r w:rsidR="00A861F2">
        <w:rPr>
          <w:rtl/>
          <w:lang w:eastAsia="he-IL"/>
        </w:rPr>
        <w:t xml:space="preserve"> </w:t>
      </w:r>
      <w:bookmarkEnd w:id="30"/>
    </w:p>
    <w:p w14:paraId="1B09F7B0" w14:textId="77777777" w:rsidR="00936780" w:rsidRDefault="00936780" w:rsidP="00936780">
      <w:pPr>
        <w:pStyle w:val="KeepWithNext"/>
        <w:rPr>
          <w:rtl/>
          <w:lang w:eastAsia="he-IL"/>
        </w:rPr>
      </w:pPr>
    </w:p>
    <w:p w14:paraId="686FEAF5" w14:textId="77777777" w:rsidR="00285439" w:rsidRDefault="00936780" w:rsidP="00913965">
      <w:pPr>
        <w:rPr>
          <w:rtl/>
          <w:lang w:eastAsia="he-IL"/>
        </w:rPr>
      </w:pPr>
      <w:r>
        <w:rPr>
          <w:rFonts w:hint="cs"/>
          <w:rtl/>
          <w:lang w:eastAsia="he-IL"/>
        </w:rPr>
        <w:t xml:space="preserve">כן. שלומי </w:t>
      </w:r>
      <w:proofErr w:type="spellStart"/>
      <w:r>
        <w:rPr>
          <w:rFonts w:hint="cs"/>
          <w:rtl/>
          <w:lang w:eastAsia="he-IL"/>
        </w:rPr>
        <w:t>אסרף</w:t>
      </w:r>
      <w:proofErr w:type="spellEnd"/>
      <w:r>
        <w:rPr>
          <w:rFonts w:hint="cs"/>
          <w:rtl/>
          <w:lang w:eastAsia="he-IL"/>
        </w:rPr>
        <w:t xml:space="preserve">, אני סגן מפקד </w:t>
      </w:r>
      <w:proofErr w:type="spellStart"/>
      <w:r>
        <w:rPr>
          <w:rFonts w:hint="cs"/>
          <w:rtl/>
          <w:lang w:eastAsia="he-IL"/>
        </w:rPr>
        <w:t>היג"ל</w:t>
      </w:r>
      <w:proofErr w:type="spellEnd"/>
      <w:r>
        <w:rPr>
          <w:rFonts w:hint="cs"/>
          <w:rtl/>
          <w:lang w:eastAsia="he-IL"/>
        </w:rPr>
        <w:t xml:space="preserve">. </w:t>
      </w:r>
      <w:r w:rsidR="00E241A5">
        <w:rPr>
          <w:rFonts w:hint="cs"/>
          <w:rtl/>
          <w:lang w:eastAsia="he-IL"/>
        </w:rPr>
        <w:t>היחידה הוקמה איפשהו בשנות ה-90'. יחידת גבול לבנון, הזכרת את זה,</w:t>
      </w:r>
      <w:r w:rsidR="00913965">
        <w:rPr>
          <w:rFonts w:hint="cs"/>
          <w:rtl/>
          <w:lang w:eastAsia="he-IL"/>
        </w:rPr>
        <w:t xml:space="preserve"> שנות ה-80', סמים, התמודדות קשה</w:t>
      </w:r>
      <w:r w:rsidR="00E241A5">
        <w:rPr>
          <w:rFonts w:hint="cs"/>
          <w:rtl/>
          <w:lang w:eastAsia="he-IL"/>
        </w:rPr>
        <w:t xml:space="preserve"> על הפלטפורמה של הברחות סמים</w:t>
      </w:r>
      <w:r w:rsidR="00285439">
        <w:rPr>
          <w:rFonts w:hint="cs"/>
          <w:rtl/>
          <w:lang w:eastAsia="he-IL"/>
        </w:rPr>
        <w:t>. כמה שנים אחרי התרחבו והתחילו לעבוד על לבנון, סוריה. בשנת 2010 הוסיפו צוות נוסף שזה הצוות הירדני, הצו</w:t>
      </w:r>
      <w:r w:rsidR="00913965">
        <w:rPr>
          <w:rFonts w:hint="cs"/>
          <w:rtl/>
          <w:lang w:eastAsia="he-IL"/>
        </w:rPr>
        <w:t xml:space="preserve">ות המזרחי שבעצם מטפל בכל סיקול </w:t>
      </w:r>
      <w:r w:rsidR="00285439">
        <w:rPr>
          <w:rFonts w:hint="cs"/>
          <w:rtl/>
          <w:lang w:eastAsia="he-IL"/>
        </w:rPr>
        <w:t>הברחות סמים, נשקים, ואיחדו את זה ליחידת גבולות צפון. מבחינת גבולות הגזרה אנחנו מר</w:t>
      </w:r>
      <w:r w:rsidR="00913965">
        <w:rPr>
          <w:rFonts w:hint="cs"/>
          <w:rtl/>
          <w:lang w:eastAsia="he-IL"/>
        </w:rPr>
        <w:t>אש הנקרה, לבנון, סוריה, חמת גדר</w:t>
      </w:r>
      <w:r w:rsidR="00285439">
        <w:rPr>
          <w:rFonts w:hint="cs"/>
          <w:rtl/>
          <w:lang w:eastAsia="he-IL"/>
        </w:rPr>
        <w:t xml:space="preserve"> אמורים להיות, המחוז הצפוני עד חסם צהוב, מעבר הבקעה ואז כבר זה שטח של מחוז ש"י, אבל בפועל אנחנו עובדים גם עד ים המלח. </w:t>
      </w:r>
    </w:p>
    <w:p w14:paraId="2895B8E9" w14:textId="77777777" w:rsidR="00285439" w:rsidRDefault="00285439" w:rsidP="00936780">
      <w:pPr>
        <w:rPr>
          <w:rtl/>
          <w:lang w:eastAsia="he-IL"/>
        </w:rPr>
      </w:pPr>
    </w:p>
    <w:p w14:paraId="12E37872" w14:textId="77777777" w:rsidR="00285439" w:rsidRDefault="00285439" w:rsidP="00936780">
      <w:pPr>
        <w:rPr>
          <w:rtl/>
          <w:lang w:eastAsia="he-IL"/>
        </w:rPr>
      </w:pPr>
      <w:r>
        <w:rPr>
          <w:rFonts w:hint="cs"/>
          <w:rtl/>
          <w:lang w:eastAsia="he-IL"/>
        </w:rPr>
        <w:t xml:space="preserve">אם מדברים על סמים וכמובן </w:t>
      </w:r>
      <w:proofErr w:type="spellStart"/>
      <w:r>
        <w:rPr>
          <w:rFonts w:hint="cs"/>
          <w:rtl/>
          <w:lang w:eastAsia="he-IL"/>
        </w:rPr>
        <w:t>קפטגון</w:t>
      </w:r>
      <w:proofErr w:type="spellEnd"/>
      <w:r>
        <w:rPr>
          <w:rFonts w:hint="cs"/>
          <w:rtl/>
          <w:lang w:eastAsia="he-IL"/>
        </w:rPr>
        <w:t xml:space="preserve"> כמו שהחבר נגע, זה לא בהכרח כדורים שמוגדרים </w:t>
      </w:r>
      <w:proofErr w:type="spellStart"/>
      <w:r>
        <w:rPr>
          <w:rFonts w:hint="cs"/>
          <w:rtl/>
          <w:lang w:eastAsia="he-IL"/>
        </w:rPr>
        <w:t>כקפטגון</w:t>
      </w:r>
      <w:proofErr w:type="spellEnd"/>
      <w:r>
        <w:rPr>
          <w:rFonts w:hint="cs"/>
          <w:rtl/>
          <w:lang w:eastAsia="he-IL"/>
        </w:rPr>
        <w:t xml:space="preserve"> אלא כל מיני סוגים של כדורים. למשל בסוף שנת 2022, תחילת 2023 בגבול לבנון תפיסה של 30 ק"ג חשיש יחד עם דוגמיות של כדורים שעברו יחד עם אמל"ח. תפסנו שם את הלבנוני והוגש נגדו כתב אישום. ככה הם יורדים חזרה לגבול ירדן. אנחנו רואים בשנים האחרונות ירידה של תופעת הברחות הסמים ועלייה מאוד משמעותית באמל"ח. כמו שהחבר </w:t>
      </w:r>
      <w:proofErr w:type="spellStart"/>
      <w:r>
        <w:rPr>
          <w:rFonts w:hint="cs"/>
          <w:rtl/>
          <w:lang w:eastAsia="he-IL"/>
        </w:rPr>
        <w:t>ממג"ן</w:t>
      </w:r>
      <w:proofErr w:type="spellEnd"/>
      <w:r>
        <w:rPr>
          <w:rFonts w:hint="cs"/>
          <w:rtl/>
          <w:lang w:eastAsia="he-IL"/>
        </w:rPr>
        <w:t xml:space="preserve"> נגע, זו תופעה משותפת. רק במאי האחרון בגבול ירדן, 35 ק"ג הרואין בהברחה, חבר'ה מהדרום שגם </w:t>
      </w:r>
      <w:proofErr w:type="spellStart"/>
      <w:r>
        <w:rPr>
          <w:rFonts w:hint="cs"/>
          <w:rtl/>
          <w:lang w:eastAsia="he-IL"/>
        </w:rPr>
        <w:t>מג"ן</w:t>
      </w:r>
      <w:proofErr w:type="spellEnd"/>
      <w:r>
        <w:rPr>
          <w:rFonts w:hint="cs"/>
          <w:rtl/>
          <w:lang w:eastAsia="he-IL"/>
        </w:rPr>
        <w:t xml:space="preserve"> מכירים. באותו חודש גם כן כמעט 1,000 כדורים שעברו עם מעצרים מסוכנים מאוד, חבר'ה שלא מוותרים והולכים על כל הקופה.</w:t>
      </w:r>
    </w:p>
    <w:p w14:paraId="3B9070ED" w14:textId="77777777" w:rsidR="00285439" w:rsidRDefault="00285439" w:rsidP="00936780">
      <w:pPr>
        <w:rPr>
          <w:rtl/>
          <w:lang w:eastAsia="he-IL"/>
        </w:rPr>
      </w:pPr>
    </w:p>
    <w:p w14:paraId="2F4900D3" w14:textId="77777777" w:rsidR="00285439" w:rsidRDefault="00285439" w:rsidP="00913965">
      <w:pPr>
        <w:rPr>
          <w:rtl/>
          <w:lang w:eastAsia="he-IL"/>
        </w:rPr>
      </w:pPr>
      <w:r>
        <w:rPr>
          <w:rFonts w:hint="cs"/>
          <w:rtl/>
          <w:lang w:eastAsia="he-IL"/>
        </w:rPr>
        <w:t xml:space="preserve">אני אשתמש בבמה הזאת כדי להדגיש שבעצם כל ההברחות, כל </w:t>
      </w:r>
      <w:proofErr w:type="spellStart"/>
      <w:r>
        <w:rPr>
          <w:rFonts w:hint="cs"/>
          <w:rtl/>
          <w:lang w:eastAsia="he-IL"/>
        </w:rPr>
        <w:t>האמל"ח</w:t>
      </w:r>
      <w:proofErr w:type="spellEnd"/>
      <w:r>
        <w:rPr>
          <w:rFonts w:hint="cs"/>
          <w:rtl/>
          <w:lang w:eastAsia="he-IL"/>
        </w:rPr>
        <w:t xml:space="preserve"> בשנת 2022, כמעט 300 ומשהו כלי נשק שנתפסו רק בגבול ירדן בלי לבנון וסוריה. עד מלחמת "חרבות ברזל" עבדנו בלבנון, סוריה וירדן. מהמלחמה אנחנו פחות פעילים בלבנון וסוריה בגלל המצב הביטחוני, אבל אנחנו ממוקדים בירדן. </w:t>
      </w:r>
      <w:r w:rsidR="00A861F2">
        <w:rPr>
          <w:rFonts w:hint="cs"/>
          <w:rtl/>
          <w:lang w:eastAsia="he-IL"/>
        </w:rPr>
        <w:t>אנחנו</w:t>
      </w:r>
      <w:r>
        <w:rPr>
          <w:rFonts w:hint="cs"/>
          <w:rtl/>
          <w:lang w:eastAsia="he-IL"/>
        </w:rPr>
        <w:t xml:space="preserve"> רואים רגיעה בגלל עיבוי כוחות של הצבא, של מילואים על הגדר, על הגזרה עצמה, אבל זה לא ייש</w:t>
      </w:r>
      <w:r w:rsidR="00913965">
        <w:rPr>
          <w:rFonts w:hint="cs"/>
          <w:rtl/>
          <w:lang w:eastAsia="he-IL"/>
        </w:rPr>
        <w:t>א</w:t>
      </w:r>
      <w:r>
        <w:rPr>
          <w:rFonts w:hint="cs"/>
          <w:rtl/>
          <w:lang w:eastAsia="he-IL"/>
        </w:rPr>
        <w:t>ר לתמיד. כל העבריינים, כל החשודים, כולם מתנקזים לכיוון ירדן.</w:t>
      </w:r>
      <w:r w:rsidR="00A861F2">
        <w:rPr>
          <w:rFonts w:hint="cs"/>
          <w:rtl/>
          <w:lang w:eastAsia="he-IL"/>
        </w:rPr>
        <w:t xml:space="preserve"> </w:t>
      </w:r>
      <w:r>
        <w:rPr>
          <w:rFonts w:hint="cs"/>
          <w:rtl/>
          <w:lang w:eastAsia="he-IL"/>
        </w:rPr>
        <w:t xml:space="preserve">גם אלה שהבריחו בלבנון וסוריה עכשיו הגיעו לירדן, מה שיפתח יותר אופציות כי בסוף כולם רוצים לחזור לעבודה. אנחנו יודעים לסמן שהנשקים שנכנסים </w:t>
      </w:r>
      <w:proofErr w:type="spellStart"/>
      <w:r>
        <w:rPr>
          <w:rFonts w:hint="cs"/>
          <w:rtl/>
          <w:lang w:eastAsia="he-IL"/>
        </w:rPr>
        <w:t>והאמל"ח</w:t>
      </w:r>
      <w:proofErr w:type="spellEnd"/>
      <w:r>
        <w:rPr>
          <w:rFonts w:hint="cs"/>
          <w:rtl/>
          <w:lang w:eastAsia="he-IL"/>
        </w:rPr>
        <w:t xml:space="preserve"> החריג, אם זה רימוני רסס שתפסנו בלבנון, מגיע לכיוון </w:t>
      </w:r>
      <w:r w:rsidR="00017127">
        <w:rPr>
          <w:rFonts w:hint="cs"/>
          <w:rtl/>
          <w:lang w:eastAsia="he-IL"/>
        </w:rPr>
        <w:t xml:space="preserve">הסחיר, לכיוון שכם, ג'נין ועוד מקומות. </w:t>
      </w:r>
    </w:p>
    <w:p w14:paraId="1EB1787E" w14:textId="77777777" w:rsidR="00017127" w:rsidRDefault="00017127" w:rsidP="00936780">
      <w:pPr>
        <w:rPr>
          <w:rtl/>
          <w:lang w:eastAsia="he-IL"/>
        </w:rPr>
      </w:pPr>
    </w:p>
    <w:p w14:paraId="19684B73" w14:textId="77777777" w:rsidR="00017127" w:rsidRDefault="00017127" w:rsidP="00913965">
      <w:pPr>
        <w:rPr>
          <w:rtl/>
          <w:lang w:eastAsia="he-IL"/>
        </w:rPr>
      </w:pPr>
      <w:r>
        <w:rPr>
          <w:rFonts w:hint="cs"/>
          <w:rtl/>
          <w:lang w:eastAsia="he-IL"/>
        </w:rPr>
        <w:t xml:space="preserve">אני רוצה לציין </w:t>
      </w:r>
      <w:r w:rsidR="00F97A27">
        <w:rPr>
          <w:rFonts w:hint="cs"/>
          <w:rtl/>
          <w:lang w:eastAsia="he-IL"/>
        </w:rPr>
        <w:t>לגבי תופעת המסתננים. בגבול הצפוני של ירדן בין חמת גד</w:t>
      </w:r>
      <w:r w:rsidR="00913965">
        <w:rPr>
          <w:rFonts w:hint="cs"/>
          <w:rtl/>
          <w:lang w:eastAsia="he-IL"/>
        </w:rPr>
        <w:t>ר לאזור בית שאן</w:t>
      </w:r>
      <w:r w:rsidR="00F97A27">
        <w:rPr>
          <w:rFonts w:hint="cs"/>
          <w:rtl/>
          <w:lang w:eastAsia="he-IL"/>
        </w:rPr>
        <w:t xml:space="preserve"> כמעט על בסי</w:t>
      </w:r>
      <w:r w:rsidR="00913965">
        <w:rPr>
          <w:rFonts w:hint="cs"/>
          <w:rtl/>
          <w:lang w:eastAsia="he-IL"/>
        </w:rPr>
        <w:t>ס שבועי. היינו שם בתחילת המלחמה</w:t>
      </w:r>
      <w:r w:rsidR="00F97A27">
        <w:rPr>
          <w:rFonts w:hint="cs"/>
          <w:rtl/>
          <w:lang w:eastAsia="he-IL"/>
        </w:rPr>
        <w:t xml:space="preserve"> בחודש אוקטובר, כמעט על בסיס שבועי חדירות של מסתננים, </w:t>
      </w:r>
      <w:proofErr w:type="spellStart"/>
      <w:r w:rsidR="00F97A27">
        <w:rPr>
          <w:rFonts w:hint="cs"/>
          <w:rtl/>
          <w:lang w:eastAsia="he-IL"/>
        </w:rPr>
        <w:t>סרילנקים</w:t>
      </w:r>
      <w:proofErr w:type="spellEnd"/>
      <w:r w:rsidR="00F97A27">
        <w:rPr>
          <w:rFonts w:hint="cs"/>
          <w:rtl/>
          <w:lang w:eastAsia="he-IL"/>
        </w:rPr>
        <w:t xml:space="preserve">, טורקים שנכנסים בכמויות של ארבעה אנשים, שישה אנשים. האחרונה 12 אנשים. </w:t>
      </w:r>
      <w:r w:rsidR="00913965">
        <w:rPr>
          <w:rFonts w:hint="cs"/>
          <w:rtl/>
          <w:lang w:eastAsia="he-IL"/>
        </w:rPr>
        <w:t>אנחנו</w:t>
      </w:r>
      <w:r w:rsidR="00F97A27">
        <w:rPr>
          <w:rFonts w:hint="cs"/>
          <w:rtl/>
          <w:lang w:eastAsia="he-IL"/>
        </w:rPr>
        <w:t xml:space="preserve"> לא יודעים מה הם מביאים איתם, אם זה אמל"ח, סמים. הכול יכול להיות. חשוב לציין את זה. היינו שם כמעט חודש וחצי עם תושבים באשדות יעקב, מאוד מוטרדים מהבעיה. באותה מידה זה יכול להיות חדירה של חולייה או איראנית או כל דבר אחר, אז אנחנו לוקחים חלק גם בזה. </w:t>
      </w:r>
    </w:p>
    <w:p w14:paraId="51232DCE" w14:textId="77777777" w:rsidR="00F97A27" w:rsidRDefault="00F97A27" w:rsidP="00936780">
      <w:pPr>
        <w:rPr>
          <w:rtl/>
          <w:lang w:eastAsia="he-IL"/>
        </w:rPr>
      </w:pPr>
    </w:p>
    <w:p w14:paraId="4DA10610" w14:textId="77777777" w:rsidR="00F97A27" w:rsidRDefault="00F97A27" w:rsidP="00F97A27">
      <w:pPr>
        <w:pStyle w:val="af6"/>
        <w:keepNext/>
        <w:rPr>
          <w:rtl/>
        </w:rPr>
      </w:pPr>
      <w:bookmarkStart w:id="31" w:name="ET_yor_6342_35"/>
      <w:r w:rsidRPr="00F97A27">
        <w:rPr>
          <w:rStyle w:val="TagStyle"/>
          <w:rtl/>
        </w:rPr>
        <w:t xml:space="preserve"> &lt;&lt; </w:t>
      </w:r>
      <w:proofErr w:type="spellStart"/>
      <w:r w:rsidRPr="00F97A27">
        <w:rPr>
          <w:rStyle w:val="TagStyle"/>
          <w:rtl/>
        </w:rPr>
        <w:t>יור</w:t>
      </w:r>
      <w:proofErr w:type="spellEnd"/>
      <w:r w:rsidRPr="00F97A27">
        <w:rPr>
          <w:rStyle w:val="TagStyle"/>
          <w:rtl/>
        </w:rPr>
        <w:t xml:space="preserve"> &gt;&gt; </w:t>
      </w:r>
      <w:r>
        <w:rPr>
          <w:rtl/>
        </w:rPr>
        <w:t xml:space="preserve">היו"ר בועז </w:t>
      </w:r>
      <w:proofErr w:type="spellStart"/>
      <w:r>
        <w:rPr>
          <w:rtl/>
        </w:rPr>
        <w:t>ביסמוט</w:t>
      </w:r>
      <w:proofErr w:type="spellEnd"/>
      <w:r>
        <w:rPr>
          <w:rtl/>
        </w:rPr>
        <w:t>:</w:t>
      </w:r>
      <w:r w:rsidRPr="00F97A27">
        <w:rPr>
          <w:rStyle w:val="TagStyle"/>
          <w:rtl/>
        </w:rPr>
        <w:t xml:space="preserve"> &lt;&lt; </w:t>
      </w:r>
      <w:proofErr w:type="spellStart"/>
      <w:r w:rsidRPr="00F97A27">
        <w:rPr>
          <w:rStyle w:val="TagStyle"/>
          <w:rtl/>
        </w:rPr>
        <w:t>יור</w:t>
      </w:r>
      <w:proofErr w:type="spellEnd"/>
      <w:r w:rsidRPr="00F97A27">
        <w:rPr>
          <w:rStyle w:val="TagStyle"/>
          <w:rtl/>
        </w:rPr>
        <w:t xml:space="preserve"> &gt;&gt;</w:t>
      </w:r>
      <w:r w:rsidR="00A861F2">
        <w:rPr>
          <w:rtl/>
        </w:rPr>
        <w:t xml:space="preserve"> </w:t>
      </w:r>
      <w:bookmarkEnd w:id="31"/>
    </w:p>
    <w:p w14:paraId="35725F91" w14:textId="77777777" w:rsidR="00F97A27" w:rsidRDefault="00F97A27" w:rsidP="00F97A27">
      <w:pPr>
        <w:pStyle w:val="KeepWithNext"/>
        <w:rPr>
          <w:rtl/>
          <w:lang w:eastAsia="he-IL"/>
        </w:rPr>
      </w:pPr>
    </w:p>
    <w:p w14:paraId="7FC909A6" w14:textId="77777777" w:rsidR="00F97A27" w:rsidRDefault="00F97A27" w:rsidP="00F97A27">
      <w:pPr>
        <w:rPr>
          <w:rtl/>
          <w:lang w:eastAsia="he-IL"/>
        </w:rPr>
      </w:pPr>
      <w:r>
        <w:rPr>
          <w:rFonts w:hint="cs"/>
          <w:rtl/>
          <w:lang w:eastAsia="he-IL"/>
        </w:rPr>
        <w:t xml:space="preserve">תודה רבה. הדברים שאמרת הם מאוד מטרידים, מדאיגים. </w:t>
      </w:r>
    </w:p>
    <w:p w14:paraId="5E842C8C" w14:textId="77777777" w:rsidR="00F97A27" w:rsidRDefault="00F97A27" w:rsidP="00F97A27">
      <w:pPr>
        <w:rPr>
          <w:rtl/>
          <w:lang w:eastAsia="he-IL"/>
        </w:rPr>
      </w:pPr>
    </w:p>
    <w:p w14:paraId="0FADF1D2" w14:textId="77777777" w:rsidR="00F97A27" w:rsidRDefault="00F97A27" w:rsidP="00F97A27">
      <w:pPr>
        <w:pStyle w:val="af9"/>
        <w:keepNext/>
        <w:rPr>
          <w:rtl/>
          <w:lang w:eastAsia="he-IL"/>
        </w:rPr>
      </w:pPr>
      <w:bookmarkStart w:id="32" w:name="ET_guest_גיא_גדסי_36"/>
      <w:r w:rsidRPr="00F97A27">
        <w:rPr>
          <w:rStyle w:val="TagStyle"/>
          <w:rtl/>
        </w:rPr>
        <w:t xml:space="preserve"> &lt;&lt; אורח &gt;&gt; </w:t>
      </w:r>
      <w:r>
        <w:rPr>
          <w:rtl/>
          <w:lang w:eastAsia="he-IL"/>
        </w:rPr>
        <w:t xml:space="preserve">גיא </w:t>
      </w:r>
      <w:proofErr w:type="spellStart"/>
      <w:r>
        <w:rPr>
          <w:rtl/>
          <w:lang w:eastAsia="he-IL"/>
        </w:rPr>
        <w:t>גדסי</w:t>
      </w:r>
      <w:proofErr w:type="spellEnd"/>
      <w:r>
        <w:rPr>
          <w:rtl/>
          <w:lang w:eastAsia="he-IL"/>
        </w:rPr>
        <w:t>:</w:t>
      </w:r>
      <w:r w:rsidRPr="00F97A27">
        <w:rPr>
          <w:rStyle w:val="TagStyle"/>
          <w:rtl/>
        </w:rPr>
        <w:t xml:space="preserve"> &lt;&lt; אורח &gt;&gt;</w:t>
      </w:r>
      <w:r w:rsidR="00A861F2">
        <w:rPr>
          <w:rtl/>
          <w:lang w:eastAsia="he-IL"/>
        </w:rPr>
        <w:t xml:space="preserve"> </w:t>
      </w:r>
      <w:bookmarkEnd w:id="32"/>
    </w:p>
    <w:p w14:paraId="1F22BB8A" w14:textId="77777777" w:rsidR="00F97A27" w:rsidRDefault="00F97A27" w:rsidP="00F97A27">
      <w:pPr>
        <w:pStyle w:val="KeepWithNext"/>
        <w:rPr>
          <w:rtl/>
          <w:lang w:eastAsia="he-IL"/>
        </w:rPr>
      </w:pPr>
    </w:p>
    <w:p w14:paraId="12816418" w14:textId="77777777" w:rsidR="00F97A27" w:rsidRDefault="00F97A27" w:rsidP="00F97A27">
      <w:pPr>
        <w:rPr>
          <w:rtl/>
          <w:lang w:eastAsia="he-IL"/>
        </w:rPr>
      </w:pPr>
      <w:r>
        <w:rPr>
          <w:rFonts w:hint="cs"/>
          <w:rtl/>
          <w:lang w:eastAsia="he-IL"/>
        </w:rPr>
        <w:t>אפשר הערה קטנה?</w:t>
      </w:r>
    </w:p>
    <w:p w14:paraId="08E9A0B9" w14:textId="77777777" w:rsidR="00F97A27" w:rsidRDefault="00F97A27" w:rsidP="00F97A27">
      <w:pPr>
        <w:rPr>
          <w:rtl/>
          <w:lang w:eastAsia="he-IL"/>
        </w:rPr>
      </w:pPr>
    </w:p>
    <w:p w14:paraId="05C78EEF" w14:textId="77777777" w:rsidR="00F97A27" w:rsidRDefault="00F97A27" w:rsidP="00F97A27">
      <w:pPr>
        <w:pStyle w:val="af6"/>
        <w:keepNext/>
        <w:rPr>
          <w:rtl/>
        </w:rPr>
      </w:pPr>
      <w:bookmarkStart w:id="33" w:name="ET_yor_6342_37"/>
      <w:r w:rsidRPr="00F97A27">
        <w:rPr>
          <w:rStyle w:val="TagStyle"/>
          <w:rtl/>
        </w:rPr>
        <w:t xml:space="preserve"> &lt;&lt; </w:t>
      </w:r>
      <w:proofErr w:type="spellStart"/>
      <w:r w:rsidRPr="00F97A27">
        <w:rPr>
          <w:rStyle w:val="TagStyle"/>
          <w:rtl/>
        </w:rPr>
        <w:t>יור</w:t>
      </w:r>
      <w:proofErr w:type="spellEnd"/>
      <w:r w:rsidRPr="00F97A27">
        <w:rPr>
          <w:rStyle w:val="TagStyle"/>
          <w:rtl/>
        </w:rPr>
        <w:t xml:space="preserve"> &gt;&gt; </w:t>
      </w:r>
      <w:r>
        <w:rPr>
          <w:rtl/>
        </w:rPr>
        <w:t xml:space="preserve">היו"ר בועז </w:t>
      </w:r>
      <w:proofErr w:type="spellStart"/>
      <w:r>
        <w:rPr>
          <w:rtl/>
        </w:rPr>
        <w:t>ביסמוט</w:t>
      </w:r>
      <w:proofErr w:type="spellEnd"/>
      <w:r>
        <w:rPr>
          <w:rtl/>
        </w:rPr>
        <w:t>:</w:t>
      </w:r>
      <w:r w:rsidRPr="00F97A27">
        <w:rPr>
          <w:rStyle w:val="TagStyle"/>
          <w:rtl/>
        </w:rPr>
        <w:t xml:space="preserve"> &lt;&lt; </w:t>
      </w:r>
      <w:proofErr w:type="spellStart"/>
      <w:r w:rsidRPr="00F97A27">
        <w:rPr>
          <w:rStyle w:val="TagStyle"/>
          <w:rtl/>
        </w:rPr>
        <w:t>יור</w:t>
      </w:r>
      <w:proofErr w:type="spellEnd"/>
      <w:r w:rsidRPr="00F97A27">
        <w:rPr>
          <w:rStyle w:val="TagStyle"/>
          <w:rtl/>
        </w:rPr>
        <w:t xml:space="preserve"> &gt;&gt;</w:t>
      </w:r>
      <w:r w:rsidR="00A861F2">
        <w:rPr>
          <w:rtl/>
        </w:rPr>
        <w:t xml:space="preserve"> </w:t>
      </w:r>
      <w:bookmarkEnd w:id="33"/>
    </w:p>
    <w:p w14:paraId="53C3235E" w14:textId="77777777" w:rsidR="00F97A27" w:rsidRDefault="00F97A27" w:rsidP="00F97A27">
      <w:pPr>
        <w:pStyle w:val="KeepWithNext"/>
        <w:rPr>
          <w:rtl/>
          <w:lang w:eastAsia="he-IL"/>
        </w:rPr>
      </w:pPr>
    </w:p>
    <w:p w14:paraId="00309E00" w14:textId="77777777" w:rsidR="00F97A27" w:rsidRDefault="00F97A27" w:rsidP="00F97A27">
      <w:pPr>
        <w:rPr>
          <w:rtl/>
          <w:lang w:eastAsia="he-IL"/>
        </w:rPr>
      </w:pPr>
      <w:r>
        <w:rPr>
          <w:rFonts w:hint="cs"/>
          <w:rtl/>
          <w:lang w:eastAsia="he-IL"/>
        </w:rPr>
        <w:t xml:space="preserve">בוודאי. </w:t>
      </w:r>
    </w:p>
    <w:p w14:paraId="642A1919" w14:textId="77777777" w:rsidR="00F97A27" w:rsidRDefault="00F97A27" w:rsidP="00F97A27">
      <w:pPr>
        <w:rPr>
          <w:rtl/>
          <w:lang w:eastAsia="he-IL"/>
        </w:rPr>
      </w:pPr>
    </w:p>
    <w:p w14:paraId="3E11CFA4" w14:textId="77777777" w:rsidR="00F97A27" w:rsidRDefault="00F97A27" w:rsidP="00F97A27">
      <w:pPr>
        <w:pStyle w:val="af9"/>
        <w:keepNext/>
        <w:rPr>
          <w:rtl/>
          <w:lang w:eastAsia="he-IL"/>
        </w:rPr>
      </w:pPr>
      <w:bookmarkStart w:id="34" w:name="ET_guest_גיא_גדסי_38"/>
      <w:r w:rsidRPr="00F97A27">
        <w:rPr>
          <w:rStyle w:val="TagStyle"/>
          <w:rtl/>
        </w:rPr>
        <w:lastRenderedPageBreak/>
        <w:t xml:space="preserve"> &lt;&lt; אורח &gt;&gt; </w:t>
      </w:r>
      <w:r>
        <w:rPr>
          <w:rtl/>
          <w:lang w:eastAsia="he-IL"/>
        </w:rPr>
        <w:t xml:space="preserve">גיא </w:t>
      </w:r>
      <w:proofErr w:type="spellStart"/>
      <w:r>
        <w:rPr>
          <w:rtl/>
          <w:lang w:eastAsia="he-IL"/>
        </w:rPr>
        <w:t>גדסי</w:t>
      </w:r>
      <w:proofErr w:type="spellEnd"/>
      <w:r>
        <w:rPr>
          <w:rtl/>
          <w:lang w:eastAsia="he-IL"/>
        </w:rPr>
        <w:t>:</w:t>
      </w:r>
      <w:r w:rsidRPr="00F97A27">
        <w:rPr>
          <w:rStyle w:val="TagStyle"/>
          <w:rtl/>
        </w:rPr>
        <w:t xml:space="preserve"> &lt;&lt; אורח &gt;&gt;</w:t>
      </w:r>
      <w:r w:rsidR="00A861F2">
        <w:rPr>
          <w:rtl/>
          <w:lang w:eastAsia="he-IL"/>
        </w:rPr>
        <w:t xml:space="preserve"> </w:t>
      </w:r>
      <w:bookmarkEnd w:id="34"/>
    </w:p>
    <w:p w14:paraId="4C579C98" w14:textId="77777777" w:rsidR="00F97A27" w:rsidRDefault="00F97A27" w:rsidP="00F97A27">
      <w:pPr>
        <w:pStyle w:val="KeepWithNext"/>
        <w:rPr>
          <w:rtl/>
          <w:lang w:eastAsia="he-IL"/>
        </w:rPr>
      </w:pPr>
    </w:p>
    <w:p w14:paraId="581F6123" w14:textId="77777777" w:rsidR="00F97A27" w:rsidRDefault="00F97A27" w:rsidP="00F97A27">
      <w:pPr>
        <w:rPr>
          <w:rtl/>
          <w:lang w:eastAsia="he-IL"/>
        </w:rPr>
      </w:pPr>
      <w:r>
        <w:rPr>
          <w:rFonts w:hint="cs"/>
          <w:rtl/>
          <w:lang w:eastAsia="he-IL"/>
        </w:rPr>
        <w:t>דיברנו גם על זה בדיון הקודם. אנחנו שוב פעם מגיעים לעניין של הפתיחה באש בגבול. אני שוב פעם מציין שבעיקר עכשיו כשאנחנו נמצאים בתקופה של מלחמה ובעיקר כשיש התרעות כאלו ואחרות לגבי הסתננות של טרור ומחבלים מהגדרות הדרומיים של מדינת ישראל, חייב להיעשות עם זה משהו ולשנות את נוהל הפתיחה באש בגבולות, מה שייתן משמעות מאוד כבדה למי שרוצה להתקרב לגבול בשביל לבצע הברחה וכמובן למי שבא לבצע טרור. זה חייב להיעשות.</w:t>
      </w:r>
    </w:p>
    <w:p w14:paraId="46DE6776" w14:textId="77777777" w:rsidR="00F97A27" w:rsidRDefault="00F97A27" w:rsidP="00F97A27">
      <w:pPr>
        <w:rPr>
          <w:rtl/>
          <w:lang w:eastAsia="he-IL"/>
        </w:rPr>
      </w:pPr>
    </w:p>
    <w:p w14:paraId="5D33FB59" w14:textId="77777777" w:rsidR="00F97A27" w:rsidRDefault="00F97A27" w:rsidP="00F97A27">
      <w:pPr>
        <w:pStyle w:val="af6"/>
        <w:keepNext/>
        <w:rPr>
          <w:rtl/>
        </w:rPr>
      </w:pPr>
      <w:bookmarkStart w:id="35" w:name="ET_yor_6342_39"/>
      <w:r w:rsidRPr="00F97A27">
        <w:rPr>
          <w:rStyle w:val="TagStyle"/>
          <w:rtl/>
        </w:rPr>
        <w:t xml:space="preserve"> &lt;&lt; </w:t>
      </w:r>
      <w:proofErr w:type="spellStart"/>
      <w:r w:rsidRPr="00F97A27">
        <w:rPr>
          <w:rStyle w:val="TagStyle"/>
          <w:rtl/>
        </w:rPr>
        <w:t>יור</w:t>
      </w:r>
      <w:proofErr w:type="spellEnd"/>
      <w:r w:rsidRPr="00F97A27">
        <w:rPr>
          <w:rStyle w:val="TagStyle"/>
          <w:rtl/>
        </w:rPr>
        <w:t xml:space="preserve"> &gt;&gt; </w:t>
      </w:r>
      <w:r>
        <w:rPr>
          <w:rtl/>
        </w:rPr>
        <w:t xml:space="preserve">היו"ר בועז </w:t>
      </w:r>
      <w:proofErr w:type="spellStart"/>
      <w:r>
        <w:rPr>
          <w:rtl/>
        </w:rPr>
        <w:t>ביסמוט</w:t>
      </w:r>
      <w:proofErr w:type="spellEnd"/>
      <w:r>
        <w:rPr>
          <w:rtl/>
        </w:rPr>
        <w:t>:</w:t>
      </w:r>
      <w:r w:rsidRPr="00F97A27">
        <w:rPr>
          <w:rStyle w:val="TagStyle"/>
          <w:rtl/>
        </w:rPr>
        <w:t xml:space="preserve"> &lt;&lt; </w:t>
      </w:r>
      <w:proofErr w:type="spellStart"/>
      <w:r w:rsidRPr="00F97A27">
        <w:rPr>
          <w:rStyle w:val="TagStyle"/>
          <w:rtl/>
        </w:rPr>
        <w:t>יור</w:t>
      </w:r>
      <w:proofErr w:type="spellEnd"/>
      <w:r w:rsidRPr="00F97A27">
        <w:rPr>
          <w:rStyle w:val="TagStyle"/>
          <w:rtl/>
        </w:rPr>
        <w:t xml:space="preserve"> &gt;&gt;</w:t>
      </w:r>
      <w:r w:rsidR="00A861F2">
        <w:rPr>
          <w:rtl/>
        </w:rPr>
        <w:t xml:space="preserve"> </w:t>
      </w:r>
      <w:bookmarkEnd w:id="35"/>
    </w:p>
    <w:p w14:paraId="2E3E6B3C" w14:textId="77777777" w:rsidR="00F97A27" w:rsidRDefault="00F97A27" w:rsidP="00F97A27">
      <w:pPr>
        <w:pStyle w:val="KeepWithNext"/>
        <w:rPr>
          <w:rtl/>
          <w:lang w:eastAsia="he-IL"/>
        </w:rPr>
      </w:pPr>
    </w:p>
    <w:p w14:paraId="2BA4B7D6" w14:textId="77777777" w:rsidR="00F97A27" w:rsidRDefault="00F97A27" w:rsidP="00F97A27">
      <w:pPr>
        <w:rPr>
          <w:rtl/>
          <w:lang w:eastAsia="he-IL"/>
        </w:rPr>
      </w:pPr>
      <w:r>
        <w:rPr>
          <w:rFonts w:hint="cs"/>
          <w:rtl/>
          <w:lang w:eastAsia="he-IL"/>
        </w:rPr>
        <w:t>נכון. הדברים גם נאמרו בפעם שעברה.</w:t>
      </w:r>
    </w:p>
    <w:p w14:paraId="692D5AD1" w14:textId="77777777" w:rsidR="00F97A27" w:rsidRDefault="00F97A27" w:rsidP="00F97A27">
      <w:pPr>
        <w:rPr>
          <w:rtl/>
          <w:lang w:eastAsia="he-IL"/>
        </w:rPr>
      </w:pPr>
    </w:p>
    <w:p w14:paraId="0C01E81C" w14:textId="77777777" w:rsidR="00F97A27" w:rsidRDefault="00F97A27" w:rsidP="00F97A27">
      <w:pPr>
        <w:pStyle w:val="af9"/>
        <w:keepNext/>
        <w:rPr>
          <w:rtl/>
          <w:lang w:eastAsia="he-IL"/>
        </w:rPr>
      </w:pPr>
      <w:bookmarkStart w:id="36" w:name="ET_guest_גיא_גדסי_40"/>
      <w:r w:rsidRPr="00F97A27">
        <w:rPr>
          <w:rStyle w:val="TagStyle"/>
          <w:rtl/>
        </w:rPr>
        <w:t xml:space="preserve"> &lt;&lt; אורח &gt;&gt; </w:t>
      </w:r>
      <w:r>
        <w:rPr>
          <w:rtl/>
          <w:lang w:eastAsia="he-IL"/>
        </w:rPr>
        <w:t xml:space="preserve">גיא </w:t>
      </w:r>
      <w:proofErr w:type="spellStart"/>
      <w:r>
        <w:rPr>
          <w:rtl/>
          <w:lang w:eastAsia="he-IL"/>
        </w:rPr>
        <w:t>גדסי</w:t>
      </w:r>
      <w:proofErr w:type="spellEnd"/>
      <w:r>
        <w:rPr>
          <w:rtl/>
          <w:lang w:eastAsia="he-IL"/>
        </w:rPr>
        <w:t>:</w:t>
      </w:r>
      <w:r w:rsidRPr="00F97A27">
        <w:rPr>
          <w:rStyle w:val="TagStyle"/>
          <w:rtl/>
        </w:rPr>
        <w:t xml:space="preserve"> &lt;&lt; אורח &gt;&gt;</w:t>
      </w:r>
      <w:r w:rsidR="00A861F2">
        <w:rPr>
          <w:rtl/>
          <w:lang w:eastAsia="he-IL"/>
        </w:rPr>
        <w:t xml:space="preserve"> </w:t>
      </w:r>
      <w:bookmarkEnd w:id="36"/>
    </w:p>
    <w:p w14:paraId="40322807" w14:textId="77777777" w:rsidR="00F97A27" w:rsidRDefault="00F97A27" w:rsidP="00F97A27">
      <w:pPr>
        <w:pStyle w:val="KeepWithNext"/>
        <w:rPr>
          <w:rtl/>
          <w:lang w:eastAsia="he-IL"/>
        </w:rPr>
      </w:pPr>
    </w:p>
    <w:p w14:paraId="5F3674AD" w14:textId="77777777" w:rsidR="00F97A27" w:rsidRDefault="00F97A27" w:rsidP="00F97A27">
      <w:pPr>
        <w:rPr>
          <w:rtl/>
          <w:lang w:eastAsia="he-IL"/>
        </w:rPr>
      </w:pPr>
      <w:r>
        <w:rPr>
          <w:rFonts w:hint="cs"/>
          <w:rtl/>
          <w:lang w:eastAsia="he-IL"/>
        </w:rPr>
        <w:t xml:space="preserve">גם הלילה היה אירוע מאוד חריג בגבול, שיש לנו חיילת שפצועה שם, חיילת מחטיבת פארן. אני עוד פעם אומר את זה, זה חייב להשתנות. </w:t>
      </w:r>
      <w:r w:rsidR="00A861F2">
        <w:rPr>
          <w:rFonts w:hint="cs"/>
          <w:rtl/>
          <w:lang w:eastAsia="he-IL"/>
        </w:rPr>
        <w:t>אנחנו</w:t>
      </w:r>
      <w:r>
        <w:rPr>
          <w:rFonts w:hint="cs"/>
          <w:rtl/>
          <w:lang w:eastAsia="he-IL"/>
        </w:rPr>
        <w:t xml:space="preserve"> מדברים על זה בדיונים וזה נשאר ככה כי הנוהל הזה לא משתנה. זה גבול שבו אנחנו אמורים לדעת ולסמן שמפה לא נכנסים, אם יש גדר או אין גדר.</w:t>
      </w:r>
    </w:p>
    <w:p w14:paraId="4726EC69" w14:textId="77777777" w:rsidR="00F97A27" w:rsidRDefault="00F97A27" w:rsidP="00826D20">
      <w:pPr>
        <w:rPr>
          <w:rtl/>
          <w:lang w:eastAsia="he-IL"/>
        </w:rPr>
      </w:pPr>
    </w:p>
    <w:p w14:paraId="3B4850A3" w14:textId="77777777" w:rsidR="00F97A27" w:rsidRDefault="00F97A27" w:rsidP="00F97A27">
      <w:pPr>
        <w:pStyle w:val="af6"/>
        <w:keepNext/>
        <w:rPr>
          <w:rtl/>
        </w:rPr>
      </w:pPr>
      <w:bookmarkStart w:id="37" w:name="ET_yor_6342_42"/>
      <w:r w:rsidRPr="00F97A27">
        <w:rPr>
          <w:rStyle w:val="TagStyle"/>
          <w:rtl/>
        </w:rPr>
        <w:t xml:space="preserve"> &lt;&lt; </w:t>
      </w:r>
      <w:proofErr w:type="spellStart"/>
      <w:r w:rsidRPr="00F97A27">
        <w:rPr>
          <w:rStyle w:val="TagStyle"/>
          <w:rtl/>
        </w:rPr>
        <w:t>יור</w:t>
      </w:r>
      <w:proofErr w:type="spellEnd"/>
      <w:r w:rsidRPr="00F97A27">
        <w:rPr>
          <w:rStyle w:val="TagStyle"/>
          <w:rtl/>
        </w:rPr>
        <w:t xml:space="preserve"> &gt;&gt; </w:t>
      </w:r>
      <w:r>
        <w:rPr>
          <w:rtl/>
        </w:rPr>
        <w:t xml:space="preserve">היו"ר בועז </w:t>
      </w:r>
      <w:proofErr w:type="spellStart"/>
      <w:r>
        <w:rPr>
          <w:rtl/>
        </w:rPr>
        <w:t>ביסמוט</w:t>
      </w:r>
      <w:proofErr w:type="spellEnd"/>
      <w:r>
        <w:rPr>
          <w:rtl/>
        </w:rPr>
        <w:t>:</w:t>
      </w:r>
      <w:r w:rsidRPr="00F97A27">
        <w:rPr>
          <w:rStyle w:val="TagStyle"/>
          <w:rtl/>
        </w:rPr>
        <w:t xml:space="preserve"> &lt;&lt; </w:t>
      </w:r>
      <w:proofErr w:type="spellStart"/>
      <w:r w:rsidRPr="00F97A27">
        <w:rPr>
          <w:rStyle w:val="TagStyle"/>
          <w:rtl/>
        </w:rPr>
        <w:t>יור</w:t>
      </w:r>
      <w:proofErr w:type="spellEnd"/>
      <w:r w:rsidRPr="00F97A27">
        <w:rPr>
          <w:rStyle w:val="TagStyle"/>
          <w:rtl/>
        </w:rPr>
        <w:t xml:space="preserve"> &gt;&gt;</w:t>
      </w:r>
      <w:r w:rsidR="00A861F2">
        <w:rPr>
          <w:rtl/>
        </w:rPr>
        <w:t xml:space="preserve"> </w:t>
      </w:r>
      <w:bookmarkEnd w:id="37"/>
    </w:p>
    <w:p w14:paraId="604A448C" w14:textId="77777777" w:rsidR="00F97A27" w:rsidRDefault="00F97A27" w:rsidP="00F97A27">
      <w:pPr>
        <w:pStyle w:val="KeepWithNext"/>
        <w:rPr>
          <w:rtl/>
          <w:lang w:eastAsia="he-IL"/>
        </w:rPr>
      </w:pPr>
    </w:p>
    <w:p w14:paraId="1C3485B4" w14:textId="77777777" w:rsidR="00F97A27" w:rsidRDefault="00F97A27" w:rsidP="00F97A27">
      <w:pPr>
        <w:rPr>
          <w:rtl/>
          <w:lang w:eastAsia="he-IL"/>
        </w:rPr>
      </w:pPr>
      <w:r>
        <w:rPr>
          <w:rFonts w:hint="cs"/>
          <w:rtl/>
          <w:lang w:eastAsia="he-IL"/>
        </w:rPr>
        <w:t xml:space="preserve">ברור. רשמנו לפנינו וזה בהחלט הערה במקום, בטח בימים אלה. </w:t>
      </w:r>
    </w:p>
    <w:p w14:paraId="25FA11E0" w14:textId="77777777" w:rsidR="00F97A27" w:rsidRDefault="00F97A27" w:rsidP="00F97A27">
      <w:pPr>
        <w:rPr>
          <w:rtl/>
          <w:lang w:eastAsia="he-IL"/>
        </w:rPr>
      </w:pPr>
    </w:p>
    <w:p w14:paraId="058C7CCB" w14:textId="77777777" w:rsidR="00F97A27" w:rsidRDefault="00F97A27" w:rsidP="00F97A27">
      <w:pPr>
        <w:pStyle w:val="af5"/>
        <w:keepNext/>
        <w:rPr>
          <w:rtl/>
        </w:rPr>
      </w:pPr>
      <w:bookmarkStart w:id="38" w:name="ET_interruption_קריאה_43"/>
      <w:r w:rsidRPr="00F97A27">
        <w:rPr>
          <w:rStyle w:val="TagStyle"/>
          <w:rtl/>
        </w:rPr>
        <w:t xml:space="preserve"> &lt;&lt; קריאה &gt;&gt; </w:t>
      </w:r>
      <w:r>
        <w:rPr>
          <w:rtl/>
        </w:rPr>
        <w:t>קריאה:</w:t>
      </w:r>
      <w:r w:rsidRPr="00F97A27">
        <w:rPr>
          <w:rStyle w:val="TagStyle"/>
          <w:rtl/>
        </w:rPr>
        <w:t xml:space="preserve"> &lt;&lt; קריאה &gt;&gt;</w:t>
      </w:r>
      <w:r w:rsidR="00A861F2">
        <w:rPr>
          <w:rtl/>
        </w:rPr>
        <w:t xml:space="preserve"> </w:t>
      </w:r>
      <w:bookmarkEnd w:id="38"/>
    </w:p>
    <w:p w14:paraId="799C36FB" w14:textId="77777777" w:rsidR="00F97A27" w:rsidRDefault="00F97A27" w:rsidP="00F97A27">
      <w:pPr>
        <w:pStyle w:val="KeepWithNext"/>
        <w:rPr>
          <w:rtl/>
          <w:lang w:eastAsia="he-IL"/>
        </w:rPr>
      </w:pPr>
    </w:p>
    <w:p w14:paraId="78F64712" w14:textId="77777777" w:rsidR="00F97A27" w:rsidRDefault="00F97A27" w:rsidP="00F97A27">
      <w:pPr>
        <w:rPr>
          <w:rtl/>
          <w:lang w:eastAsia="he-IL"/>
        </w:rPr>
      </w:pPr>
      <w:r>
        <w:rPr>
          <w:rFonts w:hint="cs"/>
          <w:rtl/>
          <w:lang w:eastAsia="he-IL"/>
        </w:rPr>
        <w:t>אתם בודקים גם יציאה מישראל החוצה?</w:t>
      </w:r>
    </w:p>
    <w:p w14:paraId="1B11828A" w14:textId="77777777" w:rsidR="00F97A27" w:rsidRDefault="00F97A27" w:rsidP="00F97A27">
      <w:pPr>
        <w:rPr>
          <w:rtl/>
          <w:lang w:eastAsia="he-IL"/>
        </w:rPr>
      </w:pPr>
    </w:p>
    <w:p w14:paraId="09C9AB7F" w14:textId="77777777" w:rsidR="00F97A27" w:rsidRDefault="00F97A27" w:rsidP="00F97A27">
      <w:pPr>
        <w:pStyle w:val="af9"/>
        <w:keepNext/>
        <w:rPr>
          <w:rtl/>
          <w:lang w:eastAsia="he-IL"/>
        </w:rPr>
      </w:pPr>
      <w:bookmarkStart w:id="39" w:name="ET_guest_גיא_גדסי_44"/>
      <w:r w:rsidRPr="00F97A27">
        <w:rPr>
          <w:rStyle w:val="TagStyle"/>
          <w:rtl/>
        </w:rPr>
        <w:t xml:space="preserve"> &lt;&lt; אורח &gt;&gt; </w:t>
      </w:r>
      <w:r>
        <w:rPr>
          <w:rtl/>
          <w:lang w:eastAsia="he-IL"/>
        </w:rPr>
        <w:t xml:space="preserve">גיא </w:t>
      </w:r>
      <w:proofErr w:type="spellStart"/>
      <w:r>
        <w:rPr>
          <w:rtl/>
          <w:lang w:eastAsia="he-IL"/>
        </w:rPr>
        <w:t>גדסי</w:t>
      </w:r>
      <w:proofErr w:type="spellEnd"/>
      <w:r>
        <w:rPr>
          <w:rtl/>
          <w:lang w:eastAsia="he-IL"/>
        </w:rPr>
        <w:t>:</w:t>
      </w:r>
      <w:r w:rsidRPr="00F97A27">
        <w:rPr>
          <w:rStyle w:val="TagStyle"/>
          <w:rtl/>
        </w:rPr>
        <w:t xml:space="preserve"> &lt;&lt; אורח &gt;&gt;</w:t>
      </w:r>
      <w:r w:rsidR="00A861F2">
        <w:rPr>
          <w:rtl/>
          <w:lang w:eastAsia="he-IL"/>
        </w:rPr>
        <w:t xml:space="preserve"> </w:t>
      </w:r>
      <w:bookmarkEnd w:id="39"/>
    </w:p>
    <w:p w14:paraId="18C4E5EE" w14:textId="77777777" w:rsidR="00F97A27" w:rsidRDefault="00F97A27" w:rsidP="00F97A27">
      <w:pPr>
        <w:pStyle w:val="KeepWithNext"/>
        <w:rPr>
          <w:rtl/>
          <w:lang w:eastAsia="he-IL"/>
        </w:rPr>
      </w:pPr>
    </w:p>
    <w:p w14:paraId="54B5972E" w14:textId="77777777" w:rsidR="00F97A27" w:rsidRDefault="00F97A27" w:rsidP="00F97A27">
      <w:pPr>
        <w:rPr>
          <w:rtl/>
          <w:lang w:eastAsia="he-IL"/>
        </w:rPr>
      </w:pPr>
      <w:r>
        <w:rPr>
          <w:rFonts w:hint="cs"/>
          <w:rtl/>
          <w:lang w:eastAsia="he-IL"/>
        </w:rPr>
        <w:t>יש.</w:t>
      </w:r>
    </w:p>
    <w:p w14:paraId="557590A2" w14:textId="77777777" w:rsidR="00F97A27" w:rsidRDefault="00F97A27" w:rsidP="00F97A27">
      <w:pPr>
        <w:rPr>
          <w:rtl/>
          <w:lang w:eastAsia="he-IL"/>
        </w:rPr>
      </w:pPr>
    </w:p>
    <w:p w14:paraId="1A3A7749" w14:textId="77777777" w:rsidR="00F97A27" w:rsidRDefault="00F97A27" w:rsidP="00F97A27">
      <w:pPr>
        <w:pStyle w:val="af6"/>
        <w:keepNext/>
        <w:rPr>
          <w:rtl/>
        </w:rPr>
      </w:pPr>
      <w:bookmarkStart w:id="40" w:name="ET_yor_6342_45"/>
      <w:r w:rsidRPr="00F97A27">
        <w:rPr>
          <w:rStyle w:val="TagStyle"/>
          <w:rtl/>
        </w:rPr>
        <w:t xml:space="preserve"> &lt;&lt; </w:t>
      </w:r>
      <w:proofErr w:type="spellStart"/>
      <w:r w:rsidRPr="00F97A27">
        <w:rPr>
          <w:rStyle w:val="TagStyle"/>
          <w:rtl/>
        </w:rPr>
        <w:t>יור</w:t>
      </w:r>
      <w:proofErr w:type="spellEnd"/>
      <w:r w:rsidRPr="00F97A27">
        <w:rPr>
          <w:rStyle w:val="TagStyle"/>
          <w:rtl/>
        </w:rPr>
        <w:t xml:space="preserve"> &gt;&gt; </w:t>
      </w:r>
      <w:r>
        <w:rPr>
          <w:rtl/>
        </w:rPr>
        <w:t xml:space="preserve">היו"ר בועז </w:t>
      </w:r>
      <w:proofErr w:type="spellStart"/>
      <w:r>
        <w:rPr>
          <w:rtl/>
        </w:rPr>
        <w:t>ביסמוט</w:t>
      </w:r>
      <w:proofErr w:type="spellEnd"/>
      <w:r>
        <w:rPr>
          <w:rtl/>
        </w:rPr>
        <w:t>:</w:t>
      </w:r>
      <w:r w:rsidRPr="00F97A27">
        <w:rPr>
          <w:rStyle w:val="TagStyle"/>
          <w:rtl/>
        </w:rPr>
        <w:t xml:space="preserve"> &lt;&lt; </w:t>
      </w:r>
      <w:proofErr w:type="spellStart"/>
      <w:r w:rsidRPr="00F97A27">
        <w:rPr>
          <w:rStyle w:val="TagStyle"/>
          <w:rtl/>
        </w:rPr>
        <w:t>יור</w:t>
      </w:r>
      <w:proofErr w:type="spellEnd"/>
      <w:r w:rsidRPr="00F97A27">
        <w:rPr>
          <w:rStyle w:val="TagStyle"/>
          <w:rtl/>
        </w:rPr>
        <w:t xml:space="preserve"> &gt;&gt;</w:t>
      </w:r>
      <w:r w:rsidR="00A861F2">
        <w:rPr>
          <w:rtl/>
        </w:rPr>
        <w:t xml:space="preserve"> </w:t>
      </w:r>
      <w:bookmarkEnd w:id="40"/>
    </w:p>
    <w:p w14:paraId="4FFEFC97" w14:textId="77777777" w:rsidR="00F97A27" w:rsidRDefault="00F97A27" w:rsidP="00F97A27">
      <w:pPr>
        <w:pStyle w:val="KeepWithNext"/>
        <w:rPr>
          <w:rtl/>
          <w:lang w:eastAsia="he-IL"/>
        </w:rPr>
      </w:pPr>
    </w:p>
    <w:p w14:paraId="042D1B3B" w14:textId="77777777" w:rsidR="00F97A27" w:rsidRDefault="00A523CD" w:rsidP="00F97A27">
      <w:pPr>
        <w:rPr>
          <w:rtl/>
          <w:lang w:eastAsia="he-IL"/>
        </w:rPr>
      </w:pPr>
      <w:r>
        <w:rPr>
          <w:rFonts w:hint="cs"/>
          <w:rtl/>
          <w:lang w:eastAsia="he-IL"/>
        </w:rPr>
        <w:t xml:space="preserve">סגן ניצב ארקדי </w:t>
      </w:r>
      <w:proofErr w:type="spellStart"/>
      <w:r>
        <w:rPr>
          <w:rFonts w:hint="cs"/>
          <w:rtl/>
          <w:lang w:eastAsia="he-IL"/>
        </w:rPr>
        <w:t>אלקינד</w:t>
      </w:r>
      <w:proofErr w:type="spellEnd"/>
      <w:r w:rsidR="00F97A27">
        <w:rPr>
          <w:rFonts w:hint="cs"/>
          <w:rtl/>
          <w:lang w:eastAsia="he-IL"/>
        </w:rPr>
        <w:t>, בבקשה.</w:t>
      </w:r>
    </w:p>
    <w:p w14:paraId="517A48E6" w14:textId="77777777" w:rsidR="00F97A27" w:rsidRDefault="00F97A27" w:rsidP="00F97A27">
      <w:pPr>
        <w:rPr>
          <w:rtl/>
          <w:lang w:eastAsia="he-IL"/>
        </w:rPr>
      </w:pPr>
    </w:p>
    <w:p w14:paraId="5B4B8EAC" w14:textId="77777777" w:rsidR="00F97A27" w:rsidRDefault="00F97A27" w:rsidP="00F97A27">
      <w:pPr>
        <w:pStyle w:val="af9"/>
        <w:keepNext/>
        <w:rPr>
          <w:rtl/>
          <w:lang w:eastAsia="he-IL"/>
        </w:rPr>
      </w:pPr>
      <w:bookmarkStart w:id="41" w:name="ET_guest_ארקדי_אלקין_46"/>
      <w:r w:rsidRPr="00F97A27">
        <w:rPr>
          <w:rStyle w:val="TagStyle"/>
          <w:rtl/>
        </w:rPr>
        <w:t xml:space="preserve"> &lt;&lt; אורח &gt;&gt; </w:t>
      </w:r>
      <w:r w:rsidR="00A523CD">
        <w:rPr>
          <w:rtl/>
          <w:lang w:eastAsia="he-IL"/>
        </w:rPr>
        <w:t xml:space="preserve">ארקדי </w:t>
      </w:r>
      <w:proofErr w:type="spellStart"/>
      <w:r w:rsidR="00A523CD">
        <w:rPr>
          <w:rtl/>
          <w:lang w:eastAsia="he-IL"/>
        </w:rPr>
        <w:t>אלקי</w:t>
      </w:r>
      <w:r w:rsidR="00A523CD">
        <w:rPr>
          <w:rFonts w:hint="cs"/>
          <w:rtl/>
          <w:lang w:eastAsia="he-IL"/>
        </w:rPr>
        <w:t>נד</w:t>
      </w:r>
      <w:proofErr w:type="spellEnd"/>
      <w:r>
        <w:rPr>
          <w:rtl/>
          <w:lang w:eastAsia="he-IL"/>
        </w:rPr>
        <w:t>:</w:t>
      </w:r>
      <w:r w:rsidRPr="00F97A27">
        <w:rPr>
          <w:rStyle w:val="TagStyle"/>
          <w:rtl/>
        </w:rPr>
        <w:t xml:space="preserve"> &lt;&lt; אורח &gt;&gt;</w:t>
      </w:r>
      <w:r w:rsidR="00A861F2">
        <w:rPr>
          <w:rtl/>
          <w:lang w:eastAsia="he-IL"/>
        </w:rPr>
        <w:t xml:space="preserve"> </w:t>
      </w:r>
      <w:bookmarkEnd w:id="41"/>
    </w:p>
    <w:p w14:paraId="7CAD44A2" w14:textId="77777777" w:rsidR="00F97A27" w:rsidRDefault="00F97A27" w:rsidP="00F97A27">
      <w:pPr>
        <w:pStyle w:val="KeepWithNext"/>
        <w:rPr>
          <w:rtl/>
          <w:lang w:eastAsia="he-IL"/>
        </w:rPr>
      </w:pPr>
    </w:p>
    <w:p w14:paraId="1E2EE720" w14:textId="77777777" w:rsidR="00F97A27" w:rsidRDefault="00F97A27" w:rsidP="004A7E9F">
      <w:pPr>
        <w:rPr>
          <w:rtl/>
          <w:lang w:eastAsia="he-IL"/>
        </w:rPr>
      </w:pPr>
      <w:r>
        <w:rPr>
          <w:rFonts w:hint="cs"/>
          <w:rtl/>
          <w:lang w:eastAsia="he-IL"/>
        </w:rPr>
        <w:t xml:space="preserve">בוקר טוב, אני ראש ענף חקירות מחוז דרום. אני אוסיף רק כמה משפטים. אני מדבר על מחוז דרום עכשיו. מחוז דרום, אין ייצור של </w:t>
      </w:r>
      <w:proofErr w:type="spellStart"/>
      <w:r>
        <w:rPr>
          <w:rFonts w:hint="cs"/>
          <w:rtl/>
          <w:lang w:eastAsia="he-IL"/>
        </w:rPr>
        <w:t>קפטגון</w:t>
      </w:r>
      <w:proofErr w:type="spellEnd"/>
      <w:r>
        <w:rPr>
          <w:rFonts w:hint="cs"/>
          <w:rtl/>
          <w:lang w:eastAsia="he-IL"/>
        </w:rPr>
        <w:t xml:space="preserve"> ואין שימוש </w:t>
      </w:r>
      <w:proofErr w:type="spellStart"/>
      <w:r>
        <w:rPr>
          <w:rFonts w:hint="cs"/>
          <w:rtl/>
          <w:lang w:eastAsia="he-IL"/>
        </w:rPr>
        <w:t>בקפטגון</w:t>
      </w:r>
      <w:proofErr w:type="spellEnd"/>
      <w:r>
        <w:rPr>
          <w:rFonts w:hint="cs"/>
          <w:rtl/>
          <w:lang w:eastAsia="he-IL"/>
        </w:rPr>
        <w:t xml:space="preserve">, אלא מה, מחוז דרום למעשה הוא משמש ציר עיקרי למעבר סחורות בין </w:t>
      </w:r>
      <w:proofErr w:type="spellStart"/>
      <w:r>
        <w:rPr>
          <w:rFonts w:hint="cs"/>
          <w:rtl/>
          <w:lang w:eastAsia="he-IL"/>
        </w:rPr>
        <w:t>איו"ש</w:t>
      </w:r>
      <w:proofErr w:type="spellEnd"/>
      <w:r>
        <w:rPr>
          <w:rFonts w:hint="cs"/>
          <w:rtl/>
          <w:lang w:eastAsia="he-IL"/>
        </w:rPr>
        <w:t xml:space="preserve"> לעזה. </w:t>
      </w:r>
      <w:r w:rsidR="00F9252C">
        <w:rPr>
          <w:rFonts w:hint="cs"/>
          <w:rtl/>
          <w:lang w:eastAsia="he-IL"/>
        </w:rPr>
        <w:t xml:space="preserve">חוץ מההברחות שציינו אותן </w:t>
      </w:r>
      <w:proofErr w:type="spellStart"/>
      <w:r w:rsidR="00F9252C">
        <w:rPr>
          <w:rFonts w:hint="cs"/>
          <w:rtl/>
          <w:lang w:eastAsia="he-IL"/>
        </w:rPr>
        <w:t>במג"ן</w:t>
      </w:r>
      <w:proofErr w:type="spellEnd"/>
      <w:r w:rsidR="006E2E52">
        <w:rPr>
          <w:rFonts w:hint="cs"/>
          <w:rtl/>
          <w:lang w:eastAsia="he-IL"/>
        </w:rPr>
        <w:t xml:space="preserve">, הברחות דרך הגבול, אנחנו מכירים גם תופעה של </w:t>
      </w:r>
      <w:r w:rsidR="004A7E9F">
        <w:rPr>
          <w:rFonts w:hint="cs"/>
          <w:rtl/>
          <w:lang w:eastAsia="he-IL"/>
        </w:rPr>
        <w:t>הברחה</w:t>
      </w:r>
      <w:r w:rsidR="006E2E52">
        <w:rPr>
          <w:rFonts w:hint="cs"/>
          <w:rtl/>
          <w:lang w:eastAsia="he-IL"/>
        </w:rPr>
        <w:t xml:space="preserve"> בתור סחורה לגיטימית שמיועדת לעזה. היו גם כמה תפיסות כאלה. אחת התפיסות, דיבר עליה גיא, אותה סחורה מטורקיה של נעליים. הגיע </w:t>
      </w:r>
      <w:proofErr w:type="spellStart"/>
      <w:r w:rsidR="006E2E52">
        <w:rPr>
          <w:rFonts w:hint="cs"/>
          <w:rtl/>
          <w:lang w:eastAsia="he-IL"/>
        </w:rPr>
        <w:t>מוסלק</w:t>
      </w:r>
      <w:proofErr w:type="spellEnd"/>
      <w:r w:rsidR="006E2E52">
        <w:rPr>
          <w:rFonts w:hint="cs"/>
          <w:rtl/>
          <w:lang w:eastAsia="he-IL"/>
        </w:rPr>
        <w:t xml:space="preserve"> בתוך נעליים דרך כרם שלום. הייתה עוד תפיסה מאוד משמעותית במעבר </w:t>
      </w:r>
      <w:proofErr w:type="spellStart"/>
      <w:r w:rsidR="006E2E52">
        <w:rPr>
          <w:rFonts w:hint="cs"/>
          <w:rtl/>
          <w:lang w:eastAsia="he-IL"/>
        </w:rPr>
        <w:t>תרקומיא</w:t>
      </w:r>
      <w:proofErr w:type="spellEnd"/>
      <w:r w:rsidR="006E2E52">
        <w:rPr>
          <w:rFonts w:hint="cs"/>
          <w:rtl/>
          <w:lang w:eastAsia="he-IL"/>
        </w:rPr>
        <w:t xml:space="preserve"> של עשרות אלפי כדורים של </w:t>
      </w:r>
      <w:proofErr w:type="spellStart"/>
      <w:r w:rsidR="006E2E52">
        <w:rPr>
          <w:rFonts w:hint="cs"/>
          <w:rtl/>
          <w:lang w:eastAsia="he-IL"/>
        </w:rPr>
        <w:t>קפטגון</w:t>
      </w:r>
      <w:proofErr w:type="spellEnd"/>
      <w:r w:rsidR="006E2E52">
        <w:rPr>
          <w:rFonts w:hint="cs"/>
          <w:rtl/>
          <w:lang w:eastAsia="he-IL"/>
        </w:rPr>
        <w:t>, 9.5 ק"ג. תתרגמו את זה לכדורים, 30,000</w:t>
      </w:r>
      <w:r w:rsidR="00EF13C9">
        <w:rPr>
          <w:rFonts w:hint="eastAsia"/>
          <w:rtl/>
          <w:lang w:eastAsia="he-IL"/>
        </w:rPr>
        <w:t>–</w:t>
      </w:r>
      <w:r w:rsidR="006E2E52">
        <w:rPr>
          <w:rFonts w:hint="cs"/>
          <w:rtl/>
          <w:lang w:eastAsia="he-IL"/>
        </w:rPr>
        <w:t xml:space="preserve">40,000. </w:t>
      </w:r>
    </w:p>
    <w:p w14:paraId="08657C3D" w14:textId="77777777" w:rsidR="006E2E52" w:rsidRDefault="006E2E52" w:rsidP="006E2E52">
      <w:pPr>
        <w:rPr>
          <w:rtl/>
          <w:lang w:eastAsia="he-IL"/>
        </w:rPr>
      </w:pPr>
    </w:p>
    <w:p w14:paraId="385BD9D2" w14:textId="77777777" w:rsidR="006E2E52" w:rsidRDefault="006E2E52" w:rsidP="006E2E52">
      <w:pPr>
        <w:pStyle w:val="af9"/>
        <w:keepNext/>
        <w:rPr>
          <w:rtl/>
          <w:lang w:eastAsia="he-IL"/>
        </w:rPr>
      </w:pPr>
      <w:bookmarkStart w:id="42" w:name="ET_guest_זיו_פידרר_48"/>
      <w:r w:rsidRPr="006E2E52">
        <w:rPr>
          <w:rStyle w:val="TagStyle"/>
          <w:rtl/>
        </w:rPr>
        <w:t xml:space="preserve"> &lt;&lt; אורח &gt;&gt; </w:t>
      </w:r>
      <w:r>
        <w:rPr>
          <w:rtl/>
          <w:lang w:eastAsia="he-IL"/>
        </w:rPr>
        <w:t xml:space="preserve">זיו </w:t>
      </w:r>
      <w:proofErr w:type="spellStart"/>
      <w:r>
        <w:rPr>
          <w:rtl/>
          <w:lang w:eastAsia="he-IL"/>
        </w:rPr>
        <w:t>פידרר</w:t>
      </w:r>
      <w:proofErr w:type="spellEnd"/>
      <w:r>
        <w:rPr>
          <w:rtl/>
          <w:lang w:eastAsia="he-IL"/>
        </w:rPr>
        <w:t>:</w:t>
      </w:r>
      <w:r w:rsidRPr="006E2E52">
        <w:rPr>
          <w:rStyle w:val="TagStyle"/>
          <w:rtl/>
        </w:rPr>
        <w:t xml:space="preserve"> &lt;&lt; אורח &gt;&gt;</w:t>
      </w:r>
      <w:r w:rsidR="00A861F2">
        <w:rPr>
          <w:rtl/>
          <w:lang w:eastAsia="he-IL"/>
        </w:rPr>
        <w:t xml:space="preserve"> </w:t>
      </w:r>
      <w:bookmarkEnd w:id="42"/>
    </w:p>
    <w:p w14:paraId="36C026D4" w14:textId="77777777" w:rsidR="006E2E52" w:rsidRDefault="006E2E52" w:rsidP="006E2E52">
      <w:pPr>
        <w:pStyle w:val="KeepWithNext"/>
        <w:rPr>
          <w:rtl/>
          <w:lang w:eastAsia="he-IL"/>
        </w:rPr>
      </w:pPr>
    </w:p>
    <w:p w14:paraId="049E6F2E" w14:textId="77777777" w:rsidR="006E2E52" w:rsidRDefault="006E2E52" w:rsidP="006E2E52">
      <w:pPr>
        <w:rPr>
          <w:rtl/>
          <w:lang w:eastAsia="he-IL"/>
        </w:rPr>
      </w:pPr>
      <w:r>
        <w:rPr>
          <w:rFonts w:hint="cs"/>
          <w:rtl/>
          <w:lang w:eastAsia="he-IL"/>
        </w:rPr>
        <w:t xml:space="preserve">במקררים. </w:t>
      </w:r>
    </w:p>
    <w:p w14:paraId="4D1BFB39" w14:textId="77777777" w:rsidR="006E2E52" w:rsidRDefault="006E2E52" w:rsidP="006E2E52">
      <w:pPr>
        <w:rPr>
          <w:rtl/>
          <w:lang w:eastAsia="he-IL"/>
        </w:rPr>
      </w:pPr>
    </w:p>
    <w:p w14:paraId="4581866F" w14:textId="77777777" w:rsidR="006E2E52" w:rsidRDefault="006E2E52" w:rsidP="006E2E52">
      <w:pPr>
        <w:pStyle w:val="af9"/>
        <w:keepNext/>
        <w:rPr>
          <w:rtl/>
          <w:lang w:eastAsia="he-IL"/>
        </w:rPr>
      </w:pPr>
      <w:bookmarkStart w:id="43" w:name="ET_guest_ארקדי_אלקין_49"/>
      <w:r w:rsidRPr="006E2E52">
        <w:rPr>
          <w:rStyle w:val="TagStyle"/>
          <w:rtl/>
        </w:rPr>
        <w:t xml:space="preserve"> &lt;&lt; אורח &gt;&gt; </w:t>
      </w:r>
      <w:r w:rsidR="00A523CD">
        <w:rPr>
          <w:rtl/>
          <w:lang w:eastAsia="he-IL"/>
        </w:rPr>
        <w:t xml:space="preserve">ארקדי </w:t>
      </w:r>
      <w:proofErr w:type="spellStart"/>
      <w:r w:rsidR="00A523CD">
        <w:rPr>
          <w:rtl/>
          <w:lang w:eastAsia="he-IL"/>
        </w:rPr>
        <w:t>אלקי</w:t>
      </w:r>
      <w:r w:rsidR="00A523CD">
        <w:rPr>
          <w:rFonts w:hint="cs"/>
          <w:rtl/>
          <w:lang w:eastAsia="he-IL"/>
        </w:rPr>
        <w:t>נד</w:t>
      </w:r>
      <w:proofErr w:type="spellEnd"/>
      <w:r>
        <w:rPr>
          <w:rtl/>
          <w:lang w:eastAsia="he-IL"/>
        </w:rPr>
        <w:t>:</w:t>
      </w:r>
      <w:r w:rsidRPr="006E2E52">
        <w:rPr>
          <w:rStyle w:val="TagStyle"/>
          <w:rtl/>
        </w:rPr>
        <w:t xml:space="preserve"> &lt;&lt; אורח &gt;&gt;</w:t>
      </w:r>
      <w:r w:rsidR="00A861F2">
        <w:rPr>
          <w:rtl/>
          <w:lang w:eastAsia="he-IL"/>
        </w:rPr>
        <w:t xml:space="preserve"> </w:t>
      </w:r>
      <w:bookmarkEnd w:id="43"/>
    </w:p>
    <w:p w14:paraId="150F2A2B" w14:textId="77777777" w:rsidR="006E2E52" w:rsidRDefault="006E2E52" w:rsidP="006E2E52">
      <w:pPr>
        <w:pStyle w:val="KeepWithNext"/>
        <w:rPr>
          <w:rtl/>
          <w:lang w:eastAsia="he-IL"/>
        </w:rPr>
      </w:pPr>
    </w:p>
    <w:p w14:paraId="01D15EEF" w14:textId="77777777" w:rsidR="006E2E52" w:rsidRDefault="006E2E52" w:rsidP="006E2E52">
      <w:pPr>
        <w:rPr>
          <w:rtl/>
          <w:lang w:eastAsia="he-IL"/>
        </w:rPr>
      </w:pPr>
      <w:r>
        <w:rPr>
          <w:rFonts w:hint="cs"/>
          <w:rtl/>
          <w:lang w:eastAsia="he-IL"/>
        </w:rPr>
        <w:t>יכול להיות שיש גם מקררים. אני מדבר עכשיו על הסלקה בתוך ריהוט. מכולה שעברה מחברון והייתה מיועדת להגיע לעזה, של איזשהו יצרן רהיטים חב</w:t>
      </w:r>
      <w:r w:rsidR="004D22BB">
        <w:rPr>
          <w:rFonts w:hint="cs"/>
          <w:rtl/>
          <w:lang w:eastAsia="he-IL"/>
        </w:rPr>
        <w:t>רוני</w:t>
      </w:r>
      <w:r>
        <w:rPr>
          <w:rFonts w:hint="cs"/>
          <w:rtl/>
          <w:lang w:eastAsia="he-IL"/>
        </w:rPr>
        <w:t xml:space="preserve"> גדול שיש לו אישור הכנסת סחורות. פשוט הוברח בתוך ריהוט, בתוך ספות ועלה בשיקוף. זה מה שעלה בשיקוף, זה מה ש</w:t>
      </w:r>
      <w:r w:rsidR="00A861F2">
        <w:rPr>
          <w:rFonts w:hint="cs"/>
          <w:rtl/>
          <w:lang w:eastAsia="he-IL"/>
        </w:rPr>
        <w:t>אנחנו</w:t>
      </w:r>
      <w:r>
        <w:rPr>
          <w:rFonts w:hint="cs"/>
          <w:rtl/>
          <w:lang w:eastAsia="he-IL"/>
        </w:rPr>
        <w:t xml:space="preserve"> יודעים. כמה לא נתפס וכמה עבר באותו ציר, סביר להניח שהרבה יותר, אבל אנחנו מבינים שרוב השימוש ורוב הייעוד זה באמת </w:t>
      </w:r>
      <w:proofErr w:type="spellStart"/>
      <w:r>
        <w:rPr>
          <w:rFonts w:hint="cs"/>
          <w:rtl/>
          <w:lang w:eastAsia="he-IL"/>
        </w:rPr>
        <w:t>מאיו"ש</w:t>
      </w:r>
      <w:proofErr w:type="spellEnd"/>
      <w:r>
        <w:rPr>
          <w:rFonts w:hint="cs"/>
          <w:rtl/>
          <w:lang w:eastAsia="he-IL"/>
        </w:rPr>
        <w:t xml:space="preserve"> לעזה. </w:t>
      </w:r>
    </w:p>
    <w:p w14:paraId="5833A9D9" w14:textId="77777777" w:rsidR="006E2E52" w:rsidRDefault="006E2E52" w:rsidP="006E2E52">
      <w:pPr>
        <w:rPr>
          <w:rtl/>
          <w:lang w:eastAsia="he-IL"/>
        </w:rPr>
      </w:pPr>
    </w:p>
    <w:p w14:paraId="5107DE6C" w14:textId="77777777" w:rsidR="006E2E52" w:rsidRDefault="006E2E52" w:rsidP="006E2E52">
      <w:pPr>
        <w:pStyle w:val="af6"/>
        <w:keepNext/>
        <w:rPr>
          <w:rtl/>
        </w:rPr>
      </w:pPr>
      <w:r w:rsidRPr="006E2E52">
        <w:rPr>
          <w:rStyle w:val="TagStyle"/>
          <w:rtl/>
        </w:rPr>
        <w:lastRenderedPageBreak/>
        <w:t xml:space="preserve"> &lt;&lt; </w:t>
      </w:r>
      <w:proofErr w:type="spellStart"/>
      <w:r w:rsidRPr="006E2E52">
        <w:rPr>
          <w:rStyle w:val="TagStyle"/>
          <w:rtl/>
        </w:rPr>
        <w:t>יור</w:t>
      </w:r>
      <w:proofErr w:type="spellEnd"/>
      <w:r w:rsidRPr="006E2E52">
        <w:rPr>
          <w:rStyle w:val="TagStyle"/>
          <w:rtl/>
        </w:rPr>
        <w:t xml:space="preserve"> &gt;&gt; </w:t>
      </w:r>
      <w:r>
        <w:rPr>
          <w:rtl/>
        </w:rPr>
        <w:t xml:space="preserve">היו"ר בועז </w:t>
      </w:r>
      <w:proofErr w:type="spellStart"/>
      <w:r>
        <w:rPr>
          <w:rtl/>
        </w:rPr>
        <w:t>ביסמוט</w:t>
      </w:r>
      <w:proofErr w:type="spellEnd"/>
      <w:r>
        <w:rPr>
          <w:rtl/>
        </w:rPr>
        <w:t>:</w:t>
      </w:r>
      <w:r w:rsidRPr="006E2E52">
        <w:rPr>
          <w:rStyle w:val="TagStyle"/>
          <w:rtl/>
        </w:rPr>
        <w:t xml:space="preserve"> &lt;&lt; </w:t>
      </w:r>
      <w:proofErr w:type="spellStart"/>
      <w:r w:rsidRPr="006E2E52">
        <w:rPr>
          <w:rStyle w:val="TagStyle"/>
          <w:rtl/>
        </w:rPr>
        <w:t>יור</w:t>
      </w:r>
      <w:proofErr w:type="spellEnd"/>
      <w:r w:rsidRPr="006E2E52">
        <w:rPr>
          <w:rStyle w:val="TagStyle"/>
          <w:rtl/>
        </w:rPr>
        <w:t xml:space="preserve"> &gt;&gt;</w:t>
      </w:r>
      <w:r w:rsidR="00A861F2">
        <w:rPr>
          <w:rtl/>
        </w:rPr>
        <w:t xml:space="preserve"> </w:t>
      </w:r>
    </w:p>
    <w:p w14:paraId="35ECB7FE" w14:textId="77777777" w:rsidR="006E2E52" w:rsidRDefault="006E2E52" w:rsidP="006E2E52">
      <w:pPr>
        <w:pStyle w:val="KeepWithNext"/>
        <w:rPr>
          <w:rtl/>
          <w:lang w:eastAsia="he-IL"/>
        </w:rPr>
      </w:pPr>
    </w:p>
    <w:p w14:paraId="555B4E2F" w14:textId="77777777" w:rsidR="006E2E52" w:rsidRDefault="006E2E52" w:rsidP="006E2E52">
      <w:pPr>
        <w:rPr>
          <w:rtl/>
          <w:lang w:eastAsia="he-IL"/>
        </w:rPr>
      </w:pPr>
      <w:r>
        <w:rPr>
          <w:rFonts w:hint="cs"/>
          <w:rtl/>
          <w:lang w:eastAsia="he-IL"/>
        </w:rPr>
        <w:t>תודה.</w:t>
      </w:r>
    </w:p>
    <w:p w14:paraId="2AD342C8" w14:textId="77777777" w:rsidR="002C5787" w:rsidRDefault="002C5787" w:rsidP="006E2E52">
      <w:pPr>
        <w:rPr>
          <w:rtl/>
          <w:lang w:eastAsia="he-IL"/>
        </w:rPr>
      </w:pPr>
    </w:p>
    <w:p w14:paraId="05B5C71B" w14:textId="77777777" w:rsidR="002C5787" w:rsidRDefault="002C5787" w:rsidP="002C5787">
      <w:pPr>
        <w:rPr>
          <w:rtl/>
          <w:lang w:eastAsia="he-IL"/>
        </w:rPr>
      </w:pPr>
      <w:r>
        <w:rPr>
          <w:rFonts w:hint="cs"/>
          <w:rtl/>
          <w:lang w:eastAsia="he-IL"/>
        </w:rPr>
        <w:t xml:space="preserve">נציג משרד האוצר, זיו </w:t>
      </w:r>
      <w:proofErr w:type="spellStart"/>
      <w:r>
        <w:rPr>
          <w:rFonts w:hint="cs"/>
          <w:rtl/>
          <w:lang w:eastAsia="he-IL"/>
        </w:rPr>
        <w:t>פידרר</w:t>
      </w:r>
      <w:proofErr w:type="spellEnd"/>
      <w:r>
        <w:rPr>
          <w:rFonts w:hint="cs"/>
          <w:rtl/>
          <w:lang w:eastAsia="he-IL"/>
        </w:rPr>
        <w:t>.</w:t>
      </w:r>
    </w:p>
    <w:p w14:paraId="29A3FF1F" w14:textId="77777777" w:rsidR="002C5787" w:rsidRDefault="002C5787" w:rsidP="002C5787">
      <w:pPr>
        <w:rPr>
          <w:rtl/>
          <w:lang w:eastAsia="he-IL"/>
        </w:rPr>
      </w:pPr>
    </w:p>
    <w:p w14:paraId="137F1777" w14:textId="77777777" w:rsidR="002C5787" w:rsidRDefault="002C5787" w:rsidP="002C5787">
      <w:pPr>
        <w:pStyle w:val="af9"/>
        <w:keepNext/>
        <w:rPr>
          <w:rtl/>
          <w:lang w:eastAsia="he-IL"/>
        </w:rPr>
      </w:pPr>
      <w:r w:rsidRPr="002C5787">
        <w:rPr>
          <w:rStyle w:val="TagStyle"/>
          <w:rtl/>
        </w:rPr>
        <w:t xml:space="preserve"> &lt;&lt; אורח &gt;&gt; </w:t>
      </w:r>
      <w:r>
        <w:rPr>
          <w:rtl/>
          <w:lang w:eastAsia="he-IL"/>
        </w:rPr>
        <w:t xml:space="preserve">זיו </w:t>
      </w:r>
      <w:proofErr w:type="spellStart"/>
      <w:r>
        <w:rPr>
          <w:rtl/>
          <w:lang w:eastAsia="he-IL"/>
        </w:rPr>
        <w:t>פידרר</w:t>
      </w:r>
      <w:proofErr w:type="spellEnd"/>
      <w:r>
        <w:rPr>
          <w:rtl/>
          <w:lang w:eastAsia="he-IL"/>
        </w:rPr>
        <w:t>:</w:t>
      </w:r>
      <w:r w:rsidRPr="002C5787">
        <w:rPr>
          <w:rStyle w:val="TagStyle"/>
          <w:rtl/>
        </w:rPr>
        <w:t xml:space="preserve"> &lt;&lt; אורח &gt;&gt;</w:t>
      </w:r>
      <w:r w:rsidR="00A861F2">
        <w:rPr>
          <w:rtl/>
          <w:lang w:eastAsia="he-IL"/>
        </w:rPr>
        <w:t xml:space="preserve"> </w:t>
      </w:r>
    </w:p>
    <w:p w14:paraId="0DB3E37C" w14:textId="77777777" w:rsidR="002C5787" w:rsidRDefault="002C5787" w:rsidP="002C5787">
      <w:pPr>
        <w:pStyle w:val="KeepWithNext"/>
        <w:rPr>
          <w:rtl/>
          <w:lang w:eastAsia="he-IL"/>
        </w:rPr>
      </w:pPr>
    </w:p>
    <w:p w14:paraId="492AC8D0" w14:textId="77777777" w:rsidR="002C5787" w:rsidRDefault="002C5787" w:rsidP="004E5614">
      <w:pPr>
        <w:rPr>
          <w:rtl/>
          <w:lang w:eastAsia="he-IL"/>
        </w:rPr>
      </w:pPr>
      <w:r>
        <w:rPr>
          <w:rFonts w:hint="cs"/>
          <w:rtl/>
          <w:lang w:eastAsia="he-IL"/>
        </w:rPr>
        <w:t xml:space="preserve">שמי זיו </w:t>
      </w:r>
      <w:proofErr w:type="spellStart"/>
      <w:r>
        <w:rPr>
          <w:rFonts w:hint="cs"/>
          <w:rtl/>
          <w:lang w:eastAsia="he-IL"/>
        </w:rPr>
        <w:t>פידרר</w:t>
      </w:r>
      <w:proofErr w:type="spellEnd"/>
      <w:r>
        <w:rPr>
          <w:rFonts w:hint="cs"/>
          <w:rtl/>
          <w:lang w:eastAsia="he-IL"/>
        </w:rPr>
        <w:t xml:space="preserve">, אני אחראי על המודיעין ביחידות הסמים של המכס. </w:t>
      </w:r>
      <w:r w:rsidR="004E5614">
        <w:rPr>
          <w:rFonts w:hint="cs"/>
          <w:rtl/>
          <w:lang w:eastAsia="he-IL"/>
        </w:rPr>
        <w:t>רציתי בהמשך למה שה</w:t>
      </w:r>
      <w:r w:rsidR="005E00C8">
        <w:rPr>
          <w:rFonts w:hint="cs"/>
          <w:rtl/>
          <w:lang w:eastAsia="he-IL"/>
        </w:rPr>
        <w:t xml:space="preserve">משטרה אמרה על התפיסה בכרם שלום </w:t>
      </w:r>
      <w:r w:rsidR="004E5614">
        <w:rPr>
          <w:rFonts w:hint="cs"/>
          <w:rtl/>
          <w:lang w:eastAsia="he-IL"/>
        </w:rPr>
        <w:t xml:space="preserve">בנעלי עקב. לא הספקתי להעביר לכם. אני אעביר לכם במייל. אתם יכולים גם לראות, יש פה תמונות של כל </w:t>
      </w:r>
      <w:proofErr w:type="spellStart"/>
      <w:r w:rsidR="004E5614">
        <w:rPr>
          <w:rFonts w:hint="cs"/>
          <w:rtl/>
          <w:lang w:eastAsia="he-IL"/>
        </w:rPr>
        <w:t>ההסלקות</w:t>
      </w:r>
      <w:proofErr w:type="spellEnd"/>
      <w:r w:rsidR="004E5614">
        <w:rPr>
          <w:rFonts w:hint="cs"/>
          <w:rtl/>
          <w:lang w:eastAsia="he-IL"/>
        </w:rPr>
        <w:t xml:space="preserve"> שהמכס תפס, של </w:t>
      </w:r>
      <w:proofErr w:type="spellStart"/>
      <w:r w:rsidR="004E5614">
        <w:rPr>
          <w:rFonts w:hint="cs"/>
          <w:rtl/>
          <w:lang w:eastAsia="he-IL"/>
        </w:rPr>
        <w:t>קפטגון</w:t>
      </w:r>
      <w:proofErr w:type="spellEnd"/>
      <w:r w:rsidR="004E5614">
        <w:rPr>
          <w:rFonts w:hint="cs"/>
          <w:rtl/>
          <w:lang w:eastAsia="he-IL"/>
        </w:rPr>
        <w:t xml:space="preserve"> בארבע השנים האחרונות. אני אביא לכם ותתרשמו. סתם לדוגמה, נעלי עקב שדיברו, כרם שלום, זה הגיע לנמל אשדוד מטורקיה. מנמל בטורקיה הגיע לארץ. </w:t>
      </w:r>
    </w:p>
    <w:p w14:paraId="0966B952" w14:textId="77777777" w:rsidR="004E5614" w:rsidRDefault="004E5614" w:rsidP="004E5614">
      <w:pPr>
        <w:rPr>
          <w:rtl/>
          <w:lang w:eastAsia="he-IL"/>
        </w:rPr>
      </w:pPr>
    </w:p>
    <w:p w14:paraId="44E02587" w14:textId="77777777" w:rsidR="004E5614" w:rsidRDefault="004E5614" w:rsidP="004E5614">
      <w:pPr>
        <w:pStyle w:val="af6"/>
        <w:keepNext/>
        <w:rPr>
          <w:rtl/>
        </w:rPr>
      </w:pPr>
      <w:bookmarkStart w:id="44" w:name="ET_yor_6342_50"/>
      <w:r w:rsidRPr="004E5614">
        <w:rPr>
          <w:rStyle w:val="TagStyle"/>
          <w:rtl/>
        </w:rPr>
        <w:t xml:space="preserve"> &lt;&lt; </w:t>
      </w:r>
      <w:proofErr w:type="spellStart"/>
      <w:r w:rsidRPr="004E5614">
        <w:rPr>
          <w:rStyle w:val="TagStyle"/>
          <w:rtl/>
        </w:rPr>
        <w:t>יור</w:t>
      </w:r>
      <w:proofErr w:type="spellEnd"/>
      <w:r w:rsidRPr="004E5614">
        <w:rPr>
          <w:rStyle w:val="TagStyle"/>
          <w:rtl/>
        </w:rPr>
        <w:t xml:space="preserve"> &gt;&gt; </w:t>
      </w:r>
      <w:r>
        <w:rPr>
          <w:rtl/>
        </w:rPr>
        <w:t xml:space="preserve">היו"ר בועז </w:t>
      </w:r>
      <w:proofErr w:type="spellStart"/>
      <w:r>
        <w:rPr>
          <w:rtl/>
        </w:rPr>
        <w:t>ביסמוט</w:t>
      </w:r>
      <w:proofErr w:type="spellEnd"/>
      <w:r>
        <w:rPr>
          <w:rtl/>
        </w:rPr>
        <w:t>:</w:t>
      </w:r>
      <w:r w:rsidRPr="004E5614">
        <w:rPr>
          <w:rStyle w:val="TagStyle"/>
          <w:rtl/>
        </w:rPr>
        <w:t xml:space="preserve"> &lt;&lt; </w:t>
      </w:r>
      <w:proofErr w:type="spellStart"/>
      <w:r w:rsidRPr="004E5614">
        <w:rPr>
          <w:rStyle w:val="TagStyle"/>
          <w:rtl/>
        </w:rPr>
        <w:t>יור</w:t>
      </w:r>
      <w:proofErr w:type="spellEnd"/>
      <w:r w:rsidRPr="004E5614">
        <w:rPr>
          <w:rStyle w:val="TagStyle"/>
          <w:rtl/>
        </w:rPr>
        <w:t xml:space="preserve"> &gt;&gt;</w:t>
      </w:r>
      <w:r w:rsidR="00A861F2">
        <w:rPr>
          <w:rtl/>
        </w:rPr>
        <w:t xml:space="preserve"> </w:t>
      </w:r>
      <w:bookmarkEnd w:id="44"/>
    </w:p>
    <w:p w14:paraId="660C825C" w14:textId="77777777" w:rsidR="004E5614" w:rsidRDefault="004E5614" w:rsidP="004E5614">
      <w:pPr>
        <w:pStyle w:val="KeepWithNext"/>
        <w:rPr>
          <w:rtl/>
          <w:lang w:eastAsia="he-IL"/>
        </w:rPr>
      </w:pPr>
    </w:p>
    <w:p w14:paraId="08F1E6DB" w14:textId="77777777" w:rsidR="004E5614" w:rsidRDefault="004E5614" w:rsidP="004E5614">
      <w:pPr>
        <w:rPr>
          <w:rtl/>
          <w:lang w:eastAsia="he-IL"/>
        </w:rPr>
      </w:pPr>
      <w:r>
        <w:rPr>
          <w:rFonts w:hint="cs"/>
          <w:rtl/>
          <w:lang w:eastAsia="he-IL"/>
        </w:rPr>
        <w:t>יש להניח, עקבים גבוהים.</w:t>
      </w:r>
    </w:p>
    <w:p w14:paraId="43321475" w14:textId="77777777" w:rsidR="004E5614" w:rsidRDefault="004E5614" w:rsidP="006E2E52">
      <w:pPr>
        <w:rPr>
          <w:rtl/>
          <w:lang w:eastAsia="he-IL"/>
        </w:rPr>
      </w:pPr>
    </w:p>
    <w:p w14:paraId="7347AF7B" w14:textId="77777777" w:rsidR="004E5614" w:rsidRDefault="004E5614" w:rsidP="004E5614">
      <w:pPr>
        <w:pStyle w:val="af9"/>
        <w:keepNext/>
        <w:rPr>
          <w:rtl/>
          <w:lang w:eastAsia="he-IL"/>
        </w:rPr>
      </w:pPr>
      <w:r w:rsidRPr="004E5614">
        <w:rPr>
          <w:rStyle w:val="TagStyle"/>
          <w:rtl/>
        </w:rPr>
        <w:t xml:space="preserve"> &lt;&lt; אורח &gt;&gt; </w:t>
      </w:r>
      <w:r>
        <w:rPr>
          <w:rtl/>
          <w:lang w:eastAsia="he-IL"/>
        </w:rPr>
        <w:t>יעקב וקסמן:</w:t>
      </w:r>
      <w:r w:rsidRPr="004E5614">
        <w:rPr>
          <w:rStyle w:val="TagStyle"/>
          <w:rtl/>
        </w:rPr>
        <w:t xml:space="preserve"> &lt;&lt; אורח &gt;&gt;</w:t>
      </w:r>
      <w:r w:rsidR="00A861F2">
        <w:rPr>
          <w:rtl/>
          <w:lang w:eastAsia="he-IL"/>
        </w:rPr>
        <w:t xml:space="preserve"> </w:t>
      </w:r>
    </w:p>
    <w:p w14:paraId="2023FFDD" w14:textId="77777777" w:rsidR="004E5614" w:rsidRDefault="004E5614" w:rsidP="004E5614">
      <w:pPr>
        <w:pStyle w:val="KeepWithNext"/>
        <w:rPr>
          <w:rtl/>
          <w:lang w:eastAsia="he-IL"/>
        </w:rPr>
      </w:pPr>
    </w:p>
    <w:p w14:paraId="201B96A1" w14:textId="77777777" w:rsidR="004E5614" w:rsidRDefault="004E5614" w:rsidP="004E5614">
      <w:pPr>
        <w:rPr>
          <w:rtl/>
          <w:lang w:eastAsia="he-IL"/>
        </w:rPr>
      </w:pPr>
      <w:r>
        <w:rPr>
          <w:rFonts w:hint="cs"/>
          <w:rtl/>
          <w:lang w:eastAsia="he-IL"/>
        </w:rPr>
        <w:t xml:space="preserve">אין ריח. אתה לא יכול לאמן כלבים בשביל לתפוס אותם. זה במקרה תופסים. </w:t>
      </w:r>
    </w:p>
    <w:p w14:paraId="5D6E740E" w14:textId="77777777" w:rsidR="004E5614" w:rsidRDefault="004E5614" w:rsidP="004E5614">
      <w:pPr>
        <w:rPr>
          <w:rtl/>
          <w:lang w:eastAsia="he-IL"/>
        </w:rPr>
      </w:pPr>
    </w:p>
    <w:p w14:paraId="7167278E" w14:textId="77777777" w:rsidR="004E5614" w:rsidRDefault="004E5614" w:rsidP="004E5614">
      <w:pPr>
        <w:pStyle w:val="af9"/>
        <w:keepNext/>
        <w:rPr>
          <w:rtl/>
          <w:lang w:eastAsia="he-IL"/>
        </w:rPr>
      </w:pPr>
      <w:bookmarkStart w:id="45" w:name="ET_guest_זיו_פידרר_53"/>
      <w:r w:rsidRPr="004E5614">
        <w:rPr>
          <w:rStyle w:val="TagStyle"/>
          <w:rtl/>
        </w:rPr>
        <w:t xml:space="preserve"> &lt;&lt; אורח &gt;&gt; </w:t>
      </w:r>
      <w:r>
        <w:rPr>
          <w:rtl/>
          <w:lang w:eastAsia="he-IL"/>
        </w:rPr>
        <w:t xml:space="preserve">זיו </w:t>
      </w:r>
      <w:proofErr w:type="spellStart"/>
      <w:r>
        <w:rPr>
          <w:rtl/>
          <w:lang w:eastAsia="he-IL"/>
        </w:rPr>
        <w:t>פידרר</w:t>
      </w:r>
      <w:proofErr w:type="spellEnd"/>
      <w:r>
        <w:rPr>
          <w:rtl/>
          <w:lang w:eastAsia="he-IL"/>
        </w:rPr>
        <w:t>:</w:t>
      </w:r>
      <w:r w:rsidRPr="004E5614">
        <w:rPr>
          <w:rStyle w:val="TagStyle"/>
          <w:rtl/>
        </w:rPr>
        <w:t xml:space="preserve"> &lt;&lt; אורח &gt;&gt;</w:t>
      </w:r>
      <w:r w:rsidR="00A861F2">
        <w:rPr>
          <w:rtl/>
          <w:lang w:eastAsia="he-IL"/>
        </w:rPr>
        <w:t xml:space="preserve"> </w:t>
      </w:r>
      <w:bookmarkEnd w:id="45"/>
    </w:p>
    <w:p w14:paraId="1D657710" w14:textId="77777777" w:rsidR="004E5614" w:rsidRDefault="004E5614" w:rsidP="004E5614">
      <w:pPr>
        <w:pStyle w:val="KeepWithNext"/>
        <w:rPr>
          <w:rtl/>
          <w:lang w:eastAsia="he-IL"/>
        </w:rPr>
      </w:pPr>
    </w:p>
    <w:p w14:paraId="589559AF" w14:textId="77777777" w:rsidR="004E5614" w:rsidRDefault="004E5614" w:rsidP="004E5614">
      <w:pPr>
        <w:rPr>
          <w:rtl/>
          <w:lang w:eastAsia="he-IL"/>
        </w:rPr>
      </w:pPr>
      <w:r>
        <w:rPr>
          <w:rFonts w:hint="cs"/>
          <w:rtl/>
          <w:lang w:eastAsia="he-IL"/>
        </w:rPr>
        <w:t xml:space="preserve">בארבע השנים האחרונות היו שבע תפיסות גדולות שהמכס תפס במעברי גבול, כששלושה מהם זה היו בניצנה, כלומר ממצרים לארץ. אחד זה כרם שלום שזה התחיל בנמל אשדוד והגיע לכרם שלום. </w:t>
      </w:r>
    </w:p>
    <w:p w14:paraId="749E633E" w14:textId="77777777" w:rsidR="004E5614" w:rsidRDefault="004E5614" w:rsidP="004E5614">
      <w:pPr>
        <w:rPr>
          <w:rtl/>
          <w:lang w:eastAsia="he-IL"/>
        </w:rPr>
      </w:pPr>
    </w:p>
    <w:p w14:paraId="7B52251A" w14:textId="77777777" w:rsidR="004E5614" w:rsidRDefault="004E5614" w:rsidP="004E5614">
      <w:pPr>
        <w:rPr>
          <w:rtl/>
          <w:lang w:eastAsia="he-IL"/>
        </w:rPr>
      </w:pPr>
      <w:r>
        <w:rPr>
          <w:rFonts w:hint="cs"/>
          <w:rtl/>
          <w:lang w:eastAsia="he-IL"/>
        </w:rPr>
        <w:t xml:space="preserve">בגשר אלנבי בשנת 2020 נוסע הגיע עם מזוודת </w:t>
      </w:r>
      <w:proofErr w:type="spellStart"/>
      <w:r>
        <w:rPr>
          <w:rFonts w:hint="cs"/>
          <w:rtl/>
          <w:lang w:eastAsia="he-IL"/>
        </w:rPr>
        <w:t>טרולי</w:t>
      </w:r>
      <w:proofErr w:type="spellEnd"/>
      <w:r>
        <w:rPr>
          <w:rFonts w:hint="cs"/>
          <w:rtl/>
          <w:lang w:eastAsia="he-IL"/>
        </w:rPr>
        <w:t xml:space="preserve"> כשהסמים, לא היה הרבה, היה 2,700 כדורים אבל הם </w:t>
      </w:r>
      <w:proofErr w:type="spellStart"/>
      <w:r>
        <w:rPr>
          <w:rFonts w:hint="cs"/>
          <w:rtl/>
          <w:lang w:eastAsia="he-IL"/>
        </w:rPr>
        <w:t>הוסלקו</w:t>
      </w:r>
      <w:proofErr w:type="spellEnd"/>
      <w:r>
        <w:rPr>
          <w:rFonts w:hint="cs"/>
          <w:rtl/>
          <w:lang w:eastAsia="he-IL"/>
        </w:rPr>
        <w:t xml:space="preserve"> בידיות וצינורות השלדה של המזוודות. לפני חודש נתפסו בגשר אלנבי שתי תושבות ירדן, שתי אחיות. תפסו עליהן בתחתונים 22,000 כדורים. </w:t>
      </w:r>
      <w:proofErr w:type="spellStart"/>
      <w:r>
        <w:rPr>
          <w:rFonts w:hint="cs"/>
          <w:rtl/>
          <w:lang w:eastAsia="he-IL"/>
        </w:rPr>
        <w:t>בתרקומיא</w:t>
      </w:r>
      <w:proofErr w:type="spellEnd"/>
      <w:r>
        <w:rPr>
          <w:rFonts w:hint="cs"/>
          <w:rtl/>
          <w:lang w:eastAsia="he-IL"/>
        </w:rPr>
        <w:t xml:space="preserve"> בשנת 2023 גם בינואר, במקררי משרדים. יש גם את התמונות שם, 9.5 ק"ג. הרוב מגיע לעזה. עד היום אמרו, טוב, הסמים בעזה. זה לא השפעת בני הנוער הישראלים, זה לא נורא, זה לא סמי המסיבות. השתנו דברים.</w:t>
      </w:r>
    </w:p>
    <w:p w14:paraId="19663FB9" w14:textId="77777777" w:rsidR="004E5614" w:rsidRDefault="004E5614" w:rsidP="004E5614">
      <w:pPr>
        <w:rPr>
          <w:rtl/>
          <w:lang w:eastAsia="he-IL"/>
        </w:rPr>
      </w:pPr>
    </w:p>
    <w:p w14:paraId="02A757A1" w14:textId="77777777" w:rsidR="004E5614" w:rsidRDefault="004E5614" w:rsidP="004E5614">
      <w:pPr>
        <w:rPr>
          <w:rtl/>
          <w:lang w:eastAsia="he-IL"/>
        </w:rPr>
      </w:pPr>
      <w:r>
        <w:rPr>
          <w:rFonts w:hint="cs"/>
          <w:rtl/>
          <w:lang w:eastAsia="he-IL"/>
        </w:rPr>
        <w:t xml:space="preserve">התפיסות הגדולות העיקריות היו בניצנה, אם זה בגלילי בד, במשלוחי לוחות שיש, בכל מיני סחורות לכל דבר וזה </w:t>
      </w:r>
      <w:proofErr w:type="spellStart"/>
      <w:r>
        <w:rPr>
          <w:rFonts w:hint="cs"/>
          <w:rtl/>
          <w:lang w:eastAsia="he-IL"/>
        </w:rPr>
        <w:t>מוסלק</w:t>
      </w:r>
      <w:proofErr w:type="spellEnd"/>
      <w:r>
        <w:rPr>
          <w:rFonts w:hint="cs"/>
          <w:rtl/>
          <w:lang w:eastAsia="he-IL"/>
        </w:rPr>
        <w:t xml:space="preserve">. באלנבי זה כמה שנים לא היה. עכשיו שתי </w:t>
      </w:r>
      <w:proofErr w:type="spellStart"/>
      <w:r>
        <w:rPr>
          <w:rFonts w:hint="cs"/>
          <w:rtl/>
          <w:lang w:eastAsia="he-IL"/>
        </w:rPr>
        <w:t>בלדריות</w:t>
      </w:r>
      <w:proofErr w:type="spellEnd"/>
      <w:r>
        <w:rPr>
          <w:rFonts w:hint="cs"/>
          <w:rtl/>
          <w:lang w:eastAsia="he-IL"/>
        </w:rPr>
        <w:t xml:space="preserve"> נתפסו. </w:t>
      </w:r>
    </w:p>
    <w:p w14:paraId="68D97089" w14:textId="77777777" w:rsidR="004E5614" w:rsidRDefault="004E5614" w:rsidP="004E5614">
      <w:pPr>
        <w:rPr>
          <w:rtl/>
          <w:lang w:eastAsia="he-IL"/>
        </w:rPr>
      </w:pPr>
    </w:p>
    <w:p w14:paraId="78BF28B0" w14:textId="77777777" w:rsidR="004E5614" w:rsidRDefault="004E5614" w:rsidP="004E5614">
      <w:pPr>
        <w:pStyle w:val="af6"/>
        <w:keepNext/>
        <w:rPr>
          <w:rtl/>
        </w:rPr>
      </w:pPr>
      <w:bookmarkStart w:id="46" w:name="ET_yor_6342_54"/>
      <w:r w:rsidRPr="004E5614">
        <w:rPr>
          <w:rStyle w:val="TagStyle"/>
          <w:rtl/>
        </w:rPr>
        <w:t xml:space="preserve"> &lt;&lt; </w:t>
      </w:r>
      <w:proofErr w:type="spellStart"/>
      <w:r w:rsidRPr="004E5614">
        <w:rPr>
          <w:rStyle w:val="TagStyle"/>
          <w:rtl/>
        </w:rPr>
        <w:t>יור</w:t>
      </w:r>
      <w:proofErr w:type="spellEnd"/>
      <w:r w:rsidRPr="004E5614">
        <w:rPr>
          <w:rStyle w:val="TagStyle"/>
          <w:rtl/>
        </w:rPr>
        <w:t xml:space="preserve"> &gt;&gt; </w:t>
      </w:r>
      <w:r>
        <w:rPr>
          <w:rtl/>
        </w:rPr>
        <w:t xml:space="preserve">היו"ר בועז </w:t>
      </w:r>
      <w:proofErr w:type="spellStart"/>
      <w:r>
        <w:rPr>
          <w:rtl/>
        </w:rPr>
        <w:t>ביסמוט</w:t>
      </w:r>
      <w:proofErr w:type="spellEnd"/>
      <w:r>
        <w:rPr>
          <w:rtl/>
        </w:rPr>
        <w:t>:</w:t>
      </w:r>
      <w:r w:rsidRPr="004E5614">
        <w:rPr>
          <w:rStyle w:val="TagStyle"/>
          <w:rtl/>
        </w:rPr>
        <w:t xml:space="preserve"> &lt;&lt; </w:t>
      </w:r>
      <w:proofErr w:type="spellStart"/>
      <w:r w:rsidRPr="004E5614">
        <w:rPr>
          <w:rStyle w:val="TagStyle"/>
          <w:rtl/>
        </w:rPr>
        <w:t>יור</w:t>
      </w:r>
      <w:proofErr w:type="spellEnd"/>
      <w:r w:rsidRPr="004E5614">
        <w:rPr>
          <w:rStyle w:val="TagStyle"/>
          <w:rtl/>
        </w:rPr>
        <w:t xml:space="preserve"> &gt;&gt;</w:t>
      </w:r>
      <w:r w:rsidR="00A861F2">
        <w:rPr>
          <w:rtl/>
        </w:rPr>
        <w:t xml:space="preserve"> </w:t>
      </w:r>
      <w:bookmarkEnd w:id="46"/>
    </w:p>
    <w:p w14:paraId="5888CE83" w14:textId="77777777" w:rsidR="004E5614" w:rsidRDefault="004E5614" w:rsidP="004E5614">
      <w:pPr>
        <w:pStyle w:val="KeepWithNext"/>
        <w:rPr>
          <w:rtl/>
          <w:lang w:eastAsia="he-IL"/>
        </w:rPr>
      </w:pPr>
    </w:p>
    <w:p w14:paraId="13676B0F" w14:textId="77777777" w:rsidR="004E5614" w:rsidRDefault="004E5614" w:rsidP="004E5614">
      <w:pPr>
        <w:rPr>
          <w:rtl/>
          <w:lang w:eastAsia="he-IL"/>
        </w:rPr>
      </w:pPr>
      <w:r>
        <w:rPr>
          <w:rFonts w:hint="cs"/>
          <w:rtl/>
          <w:lang w:eastAsia="he-IL"/>
        </w:rPr>
        <w:t xml:space="preserve">לא מעודד. למה אנחנו לא מופתעים? מישהו פה מופתע מהדברים האלה? </w:t>
      </w:r>
    </w:p>
    <w:p w14:paraId="0182CE68" w14:textId="77777777" w:rsidR="004E5614" w:rsidRDefault="004E5614" w:rsidP="004E5614">
      <w:pPr>
        <w:rPr>
          <w:rtl/>
          <w:lang w:eastAsia="he-IL"/>
        </w:rPr>
      </w:pPr>
    </w:p>
    <w:p w14:paraId="123528DA" w14:textId="77777777" w:rsidR="004E5614" w:rsidRDefault="004E5614" w:rsidP="004E5614">
      <w:pPr>
        <w:rPr>
          <w:rtl/>
          <w:lang w:eastAsia="he-IL"/>
        </w:rPr>
      </w:pPr>
      <w:r>
        <w:rPr>
          <w:rFonts w:hint="cs"/>
          <w:rtl/>
          <w:lang w:eastAsia="he-IL"/>
        </w:rPr>
        <w:t>יעקב וקסמן, בבקשה.</w:t>
      </w:r>
    </w:p>
    <w:p w14:paraId="1C6CE819" w14:textId="77777777" w:rsidR="0008211F" w:rsidRDefault="0008211F" w:rsidP="004E5614">
      <w:pPr>
        <w:rPr>
          <w:rtl/>
          <w:lang w:eastAsia="he-IL"/>
        </w:rPr>
      </w:pPr>
    </w:p>
    <w:p w14:paraId="1910CF34" w14:textId="77777777" w:rsidR="0008211F" w:rsidRDefault="0008211F" w:rsidP="0008211F">
      <w:pPr>
        <w:pStyle w:val="af9"/>
        <w:keepNext/>
        <w:rPr>
          <w:rtl/>
          <w:lang w:eastAsia="he-IL"/>
        </w:rPr>
      </w:pPr>
      <w:bookmarkStart w:id="47" w:name="ET_guest_יעקב_וקסמן_52"/>
      <w:r w:rsidRPr="0008211F">
        <w:rPr>
          <w:rStyle w:val="TagStyle"/>
          <w:rtl/>
        </w:rPr>
        <w:t xml:space="preserve"> &lt;&lt; אורח &gt;&gt; </w:t>
      </w:r>
      <w:r>
        <w:rPr>
          <w:rtl/>
          <w:lang w:eastAsia="he-IL"/>
        </w:rPr>
        <w:t>יעקב וקסמן:</w:t>
      </w:r>
      <w:r w:rsidRPr="0008211F">
        <w:rPr>
          <w:rStyle w:val="TagStyle"/>
          <w:rtl/>
        </w:rPr>
        <w:t xml:space="preserve"> &lt;&lt; אורח &gt;&gt;</w:t>
      </w:r>
      <w:r w:rsidR="00A861F2">
        <w:rPr>
          <w:rtl/>
          <w:lang w:eastAsia="he-IL"/>
        </w:rPr>
        <w:t xml:space="preserve"> </w:t>
      </w:r>
      <w:bookmarkEnd w:id="47"/>
    </w:p>
    <w:p w14:paraId="34E9BDFE" w14:textId="77777777" w:rsidR="0008211F" w:rsidRDefault="0008211F" w:rsidP="0008211F">
      <w:pPr>
        <w:pStyle w:val="KeepWithNext"/>
        <w:rPr>
          <w:rtl/>
          <w:lang w:eastAsia="he-IL"/>
        </w:rPr>
      </w:pPr>
    </w:p>
    <w:p w14:paraId="062A8F08" w14:textId="77777777" w:rsidR="0008211F" w:rsidRDefault="0008211F" w:rsidP="0008211F">
      <w:pPr>
        <w:rPr>
          <w:rtl/>
          <w:lang w:eastAsia="he-IL"/>
        </w:rPr>
      </w:pPr>
      <w:r>
        <w:rPr>
          <w:rFonts w:hint="cs"/>
          <w:rtl/>
          <w:lang w:eastAsia="he-IL"/>
        </w:rPr>
        <w:t xml:space="preserve">אני לא מייצג שום גוף רשמי או כלשהו. אני ד"ר לביולוגיה, חוקר השפעות של משני תודעה וסמים פסיכוטיים. אני עשיתי פוסט דוקטורט אצל פרופ' משולם עליו השלום ואני ארחיב את היריעה על כל הסינטטיים. מה שפה אהבתי זה את הנושא שאמרנו שיהיה קואליציה בין-לאומית נגד סמים סינטטיים. אותי מעניין העתיד. מה שיש כבר </w:t>
      </w:r>
      <w:proofErr w:type="spellStart"/>
      <w:r>
        <w:rPr>
          <w:rFonts w:hint="cs"/>
          <w:rtl/>
          <w:lang w:eastAsia="he-IL"/>
        </w:rPr>
        <w:t>ויסליקו</w:t>
      </w:r>
      <w:proofErr w:type="spellEnd"/>
      <w:r>
        <w:rPr>
          <w:rFonts w:hint="cs"/>
          <w:rtl/>
          <w:lang w:eastAsia="he-IL"/>
        </w:rPr>
        <w:t xml:space="preserve"> בתחתונים או בעקבים זה לא לעניינו. להוריד את הממשל הסורי זה לא פה. מה יהיה אם מחר ימציאו סם מסיבות חדש? איך האנושות מתמודדת עם המצאת חומרים משני תודעה, בייחוד האמפטמינים, </w:t>
      </w:r>
      <w:proofErr w:type="spellStart"/>
      <w:r>
        <w:rPr>
          <w:rFonts w:hint="cs"/>
          <w:rtl/>
          <w:lang w:eastAsia="he-IL"/>
        </w:rPr>
        <w:t>האופיואידים</w:t>
      </w:r>
      <w:proofErr w:type="spellEnd"/>
      <w:r>
        <w:rPr>
          <w:rFonts w:hint="cs"/>
          <w:rtl/>
          <w:lang w:eastAsia="he-IL"/>
        </w:rPr>
        <w:t xml:space="preserve">, </w:t>
      </w:r>
      <w:proofErr w:type="spellStart"/>
      <w:r>
        <w:rPr>
          <w:rFonts w:hint="cs"/>
          <w:rtl/>
          <w:lang w:eastAsia="he-IL"/>
        </w:rPr>
        <w:t>הקנבינואידים</w:t>
      </w:r>
      <w:proofErr w:type="spellEnd"/>
      <w:r>
        <w:rPr>
          <w:rFonts w:hint="cs"/>
          <w:rtl/>
          <w:lang w:eastAsia="he-IL"/>
        </w:rPr>
        <w:t xml:space="preserve"> הסינט</w:t>
      </w:r>
      <w:r w:rsidR="00BA2767">
        <w:rPr>
          <w:rFonts w:hint="cs"/>
          <w:rtl/>
          <w:lang w:eastAsia="he-IL"/>
        </w:rPr>
        <w:t>ט</w:t>
      </w:r>
      <w:r>
        <w:rPr>
          <w:rFonts w:hint="cs"/>
          <w:rtl/>
          <w:lang w:eastAsia="he-IL"/>
        </w:rPr>
        <w:t xml:space="preserve">יים. מה שקרה שם </w:t>
      </w:r>
      <w:proofErr w:type="spellStart"/>
      <w:r>
        <w:rPr>
          <w:rFonts w:hint="cs"/>
          <w:rtl/>
          <w:lang w:eastAsia="he-IL"/>
        </w:rPr>
        <w:t>בנובה</w:t>
      </w:r>
      <w:proofErr w:type="spellEnd"/>
      <w:r>
        <w:rPr>
          <w:rFonts w:hint="cs"/>
          <w:rtl/>
          <w:lang w:eastAsia="he-IL"/>
        </w:rPr>
        <w:t xml:space="preserve"> זה התנגשות בין ה-</w:t>
      </w:r>
      <w:r>
        <w:rPr>
          <w:lang w:eastAsia="he-IL"/>
        </w:rPr>
        <w:t>MDMA</w:t>
      </w:r>
      <w:r>
        <w:rPr>
          <w:rFonts w:hint="cs"/>
          <w:rtl/>
          <w:lang w:eastAsia="he-IL"/>
        </w:rPr>
        <w:t xml:space="preserve">, קטמין, ממסי דק דוקטור לבין </w:t>
      </w:r>
      <w:proofErr w:type="spellStart"/>
      <w:r>
        <w:rPr>
          <w:rFonts w:hint="cs"/>
          <w:rtl/>
          <w:lang w:eastAsia="he-IL"/>
        </w:rPr>
        <w:t>הקפטגון</w:t>
      </w:r>
      <w:proofErr w:type="spellEnd"/>
      <w:r>
        <w:rPr>
          <w:rFonts w:hint="cs"/>
          <w:rtl/>
          <w:lang w:eastAsia="he-IL"/>
        </w:rPr>
        <w:t xml:space="preserve">. לא אלה צדיקים ולא אלה צדיקים, אבל אולי אלה שלקחו לקראת הבוקר, נפתח להם </w:t>
      </w:r>
      <w:proofErr w:type="spellStart"/>
      <w:r>
        <w:rPr>
          <w:rFonts w:hint="cs"/>
          <w:rtl/>
          <w:lang w:eastAsia="he-IL"/>
        </w:rPr>
        <w:t>הקטמין</w:t>
      </w:r>
      <w:proofErr w:type="spellEnd"/>
      <w:r>
        <w:rPr>
          <w:rFonts w:hint="cs"/>
          <w:rtl/>
          <w:lang w:eastAsia="he-IL"/>
        </w:rPr>
        <w:t xml:space="preserve"> לא יכלו לרוץ. אנחנו צריכים להסתכל גם על מה שקרה שם ולהבין שגם הנוער שלנו, אמנם עושה סמי מסיבות אופטימיים, מלאי אהבה אבל אנחנו בספרטה.</w:t>
      </w:r>
    </w:p>
    <w:p w14:paraId="29BDE842" w14:textId="77777777" w:rsidR="0008211F" w:rsidRDefault="0008211F" w:rsidP="0008211F">
      <w:pPr>
        <w:rPr>
          <w:rtl/>
          <w:lang w:eastAsia="he-IL"/>
        </w:rPr>
      </w:pPr>
    </w:p>
    <w:p w14:paraId="7583EC99" w14:textId="77777777" w:rsidR="0008211F" w:rsidRDefault="0008211F" w:rsidP="0008211F">
      <w:pPr>
        <w:pStyle w:val="af6"/>
        <w:keepNext/>
        <w:rPr>
          <w:rtl/>
        </w:rPr>
      </w:pPr>
      <w:bookmarkStart w:id="48" w:name="ET_yor_6342_53"/>
      <w:r w:rsidRPr="0008211F">
        <w:rPr>
          <w:rStyle w:val="TagStyle"/>
          <w:rtl/>
        </w:rPr>
        <w:t xml:space="preserve"> &lt;&lt; </w:t>
      </w:r>
      <w:proofErr w:type="spellStart"/>
      <w:r w:rsidRPr="0008211F">
        <w:rPr>
          <w:rStyle w:val="TagStyle"/>
          <w:rtl/>
        </w:rPr>
        <w:t>יור</w:t>
      </w:r>
      <w:proofErr w:type="spellEnd"/>
      <w:r w:rsidRPr="0008211F">
        <w:rPr>
          <w:rStyle w:val="TagStyle"/>
          <w:rtl/>
        </w:rPr>
        <w:t xml:space="preserve"> &gt;&gt; </w:t>
      </w:r>
      <w:r>
        <w:rPr>
          <w:rtl/>
        </w:rPr>
        <w:t xml:space="preserve">היו"ר בועז </w:t>
      </w:r>
      <w:proofErr w:type="spellStart"/>
      <w:r>
        <w:rPr>
          <w:rtl/>
        </w:rPr>
        <w:t>ביסמוט</w:t>
      </w:r>
      <w:proofErr w:type="spellEnd"/>
      <w:r>
        <w:rPr>
          <w:rtl/>
        </w:rPr>
        <w:t>:</w:t>
      </w:r>
      <w:r w:rsidRPr="0008211F">
        <w:rPr>
          <w:rStyle w:val="TagStyle"/>
          <w:rtl/>
        </w:rPr>
        <w:t xml:space="preserve"> &lt;&lt; </w:t>
      </w:r>
      <w:proofErr w:type="spellStart"/>
      <w:r w:rsidRPr="0008211F">
        <w:rPr>
          <w:rStyle w:val="TagStyle"/>
          <w:rtl/>
        </w:rPr>
        <w:t>יור</w:t>
      </w:r>
      <w:proofErr w:type="spellEnd"/>
      <w:r w:rsidRPr="0008211F">
        <w:rPr>
          <w:rStyle w:val="TagStyle"/>
          <w:rtl/>
        </w:rPr>
        <w:t xml:space="preserve"> &gt;&gt;</w:t>
      </w:r>
      <w:r w:rsidR="00A861F2">
        <w:rPr>
          <w:rtl/>
        </w:rPr>
        <w:t xml:space="preserve"> </w:t>
      </w:r>
      <w:bookmarkEnd w:id="48"/>
    </w:p>
    <w:p w14:paraId="6118B01D" w14:textId="77777777" w:rsidR="0008211F" w:rsidRDefault="0008211F" w:rsidP="0008211F">
      <w:pPr>
        <w:pStyle w:val="KeepWithNext"/>
        <w:rPr>
          <w:rtl/>
          <w:lang w:eastAsia="he-IL"/>
        </w:rPr>
      </w:pPr>
    </w:p>
    <w:p w14:paraId="0B293ACE" w14:textId="77777777" w:rsidR="0008211F" w:rsidRDefault="0008211F" w:rsidP="0008211F">
      <w:pPr>
        <w:rPr>
          <w:rtl/>
          <w:lang w:eastAsia="he-IL"/>
        </w:rPr>
      </w:pPr>
      <w:r>
        <w:rPr>
          <w:rFonts w:hint="cs"/>
          <w:rtl/>
          <w:lang w:eastAsia="he-IL"/>
        </w:rPr>
        <w:t>זה לא נושא הדיון.</w:t>
      </w:r>
    </w:p>
    <w:p w14:paraId="47C1A463" w14:textId="77777777" w:rsidR="0008211F" w:rsidRDefault="0008211F" w:rsidP="0008211F">
      <w:pPr>
        <w:rPr>
          <w:rtl/>
          <w:lang w:eastAsia="he-IL"/>
        </w:rPr>
      </w:pPr>
    </w:p>
    <w:p w14:paraId="6ACC429A" w14:textId="77777777" w:rsidR="0008211F" w:rsidRDefault="0008211F" w:rsidP="0008211F">
      <w:pPr>
        <w:pStyle w:val="af9"/>
        <w:keepNext/>
        <w:rPr>
          <w:rtl/>
          <w:lang w:eastAsia="he-IL"/>
        </w:rPr>
      </w:pPr>
      <w:bookmarkStart w:id="49" w:name="ET_guest_יעקב_וקסמן_54"/>
      <w:r w:rsidRPr="0008211F">
        <w:rPr>
          <w:rStyle w:val="TagStyle"/>
          <w:rtl/>
        </w:rPr>
        <w:t xml:space="preserve"> &lt;&lt; אורח &gt;&gt; </w:t>
      </w:r>
      <w:r>
        <w:rPr>
          <w:rtl/>
          <w:lang w:eastAsia="he-IL"/>
        </w:rPr>
        <w:t>יעקב וקסמן:</w:t>
      </w:r>
      <w:r w:rsidRPr="0008211F">
        <w:rPr>
          <w:rStyle w:val="TagStyle"/>
          <w:rtl/>
        </w:rPr>
        <w:t xml:space="preserve"> &lt;&lt; אורח &gt;&gt;</w:t>
      </w:r>
      <w:r w:rsidR="00A861F2">
        <w:rPr>
          <w:rtl/>
          <w:lang w:eastAsia="he-IL"/>
        </w:rPr>
        <w:t xml:space="preserve"> </w:t>
      </w:r>
      <w:bookmarkEnd w:id="49"/>
    </w:p>
    <w:p w14:paraId="39240994" w14:textId="77777777" w:rsidR="0008211F" w:rsidRDefault="0008211F" w:rsidP="0008211F">
      <w:pPr>
        <w:pStyle w:val="KeepWithNext"/>
        <w:rPr>
          <w:rtl/>
          <w:lang w:eastAsia="he-IL"/>
        </w:rPr>
      </w:pPr>
    </w:p>
    <w:p w14:paraId="36904184" w14:textId="77777777" w:rsidR="0008211F" w:rsidRDefault="0008211F" w:rsidP="00BA2767">
      <w:pPr>
        <w:rPr>
          <w:rtl/>
          <w:lang w:eastAsia="he-IL"/>
        </w:rPr>
      </w:pPr>
      <w:r>
        <w:rPr>
          <w:rFonts w:hint="cs"/>
          <w:rtl/>
          <w:lang w:eastAsia="he-IL"/>
        </w:rPr>
        <w:t>נכון. מה שאני רוצה לתמוך, כמו שאלפרד נובל הבין שה-</w:t>
      </w:r>
      <w:r>
        <w:rPr>
          <w:lang w:eastAsia="he-IL"/>
        </w:rPr>
        <w:t>TNT</w:t>
      </w:r>
      <w:r>
        <w:rPr>
          <w:rFonts w:hint="cs"/>
          <w:rtl/>
          <w:lang w:eastAsia="he-IL"/>
        </w:rPr>
        <w:t>, שמעתי שיש חסר בעולם ב-</w:t>
      </w:r>
      <w:r>
        <w:rPr>
          <w:lang w:eastAsia="he-IL"/>
        </w:rPr>
        <w:t>TNT</w:t>
      </w:r>
      <w:r>
        <w:rPr>
          <w:rFonts w:hint="cs"/>
          <w:rtl/>
          <w:lang w:eastAsia="he-IL"/>
        </w:rPr>
        <w:t xml:space="preserve">. כמו שהוא הבין, ברגע שהוא הוציא את ההמצאה שלו שהוא עשה נזק גדול לאנושות, הוא נתן קרן. אנחנו </w:t>
      </w:r>
      <w:r w:rsidR="00BA2767">
        <w:rPr>
          <w:rFonts w:hint="cs"/>
          <w:rtl/>
          <w:lang w:eastAsia="he-IL"/>
        </w:rPr>
        <w:t>כישראל יכולים להקים בית משפט פ</w:t>
      </w:r>
      <w:r>
        <w:rPr>
          <w:rFonts w:hint="cs"/>
          <w:rtl/>
          <w:lang w:eastAsia="he-IL"/>
        </w:rPr>
        <w:t>רמק</w:t>
      </w:r>
      <w:r w:rsidR="00BA2767">
        <w:rPr>
          <w:rFonts w:hint="cs"/>
          <w:rtl/>
          <w:lang w:eastAsia="he-IL"/>
        </w:rPr>
        <w:t>ו</w:t>
      </w:r>
      <w:r>
        <w:rPr>
          <w:rFonts w:hint="cs"/>
          <w:rtl/>
          <w:lang w:eastAsia="he-IL"/>
        </w:rPr>
        <w:t xml:space="preserve">לוגי עם שקיפות לציבור. ד"ר זי שעשה את </w:t>
      </w:r>
      <w:proofErr w:type="spellStart"/>
      <w:r>
        <w:rPr>
          <w:rFonts w:hint="cs"/>
          <w:rtl/>
          <w:lang w:eastAsia="he-IL"/>
        </w:rPr>
        <w:t>הממסי</w:t>
      </w:r>
      <w:proofErr w:type="spellEnd"/>
      <w:r>
        <w:rPr>
          <w:rFonts w:hint="cs"/>
          <w:rtl/>
          <w:lang w:eastAsia="he-IL"/>
        </w:rPr>
        <w:t xml:space="preserve"> הזה שאנשים נופלים ממנו ברחובות ישלם פיצויים לחברה וכך נזהיר אותם. עוד שבוע יבוא סם סינטטי חדש כי זה מאוד רווחי. מצד אחד תאגידי התרופות שמחים - - - </w:t>
      </w:r>
    </w:p>
    <w:p w14:paraId="572E3B1F" w14:textId="77777777" w:rsidR="0008211F" w:rsidRDefault="0008211F" w:rsidP="0008211F">
      <w:pPr>
        <w:rPr>
          <w:rtl/>
          <w:lang w:eastAsia="he-IL"/>
        </w:rPr>
      </w:pPr>
    </w:p>
    <w:p w14:paraId="239EE9C2" w14:textId="77777777" w:rsidR="0008211F" w:rsidRDefault="0008211F" w:rsidP="0008211F">
      <w:pPr>
        <w:pStyle w:val="af6"/>
        <w:keepNext/>
        <w:rPr>
          <w:rtl/>
        </w:rPr>
      </w:pPr>
      <w:bookmarkStart w:id="50" w:name="ET_yor_6342_55"/>
      <w:r w:rsidRPr="0008211F">
        <w:rPr>
          <w:rStyle w:val="TagStyle"/>
          <w:rtl/>
        </w:rPr>
        <w:t xml:space="preserve"> &lt;&lt; </w:t>
      </w:r>
      <w:proofErr w:type="spellStart"/>
      <w:r w:rsidRPr="0008211F">
        <w:rPr>
          <w:rStyle w:val="TagStyle"/>
          <w:rtl/>
        </w:rPr>
        <w:t>יור</w:t>
      </w:r>
      <w:proofErr w:type="spellEnd"/>
      <w:r w:rsidRPr="0008211F">
        <w:rPr>
          <w:rStyle w:val="TagStyle"/>
          <w:rtl/>
        </w:rPr>
        <w:t xml:space="preserve"> &gt;&gt; </w:t>
      </w:r>
      <w:r>
        <w:rPr>
          <w:rtl/>
        </w:rPr>
        <w:t xml:space="preserve">היו"ר בועז </w:t>
      </w:r>
      <w:proofErr w:type="spellStart"/>
      <w:r>
        <w:rPr>
          <w:rtl/>
        </w:rPr>
        <w:t>ביסמוט</w:t>
      </w:r>
      <w:proofErr w:type="spellEnd"/>
      <w:r>
        <w:rPr>
          <w:rtl/>
        </w:rPr>
        <w:t>:</w:t>
      </w:r>
      <w:r w:rsidRPr="0008211F">
        <w:rPr>
          <w:rStyle w:val="TagStyle"/>
          <w:rtl/>
        </w:rPr>
        <w:t xml:space="preserve"> &lt;&lt; </w:t>
      </w:r>
      <w:proofErr w:type="spellStart"/>
      <w:r w:rsidRPr="0008211F">
        <w:rPr>
          <w:rStyle w:val="TagStyle"/>
          <w:rtl/>
        </w:rPr>
        <w:t>יור</w:t>
      </w:r>
      <w:proofErr w:type="spellEnd"/>
      <w:r w:rsidRPr="0008211F">
        <w:rPr>
          <w:rStyle w:val="TagStyle"/>
          <w:rtl/>
        </w:rPr>
        <w:t xml:space="preserve"> &gt;&gt;</w:t>
      </w:r>
      <w:r w:rsidR="00A861F2">
        <w:rPr>
          <w:rtl/>
        </w:rPr>
        <w:t xml:space="preserve"> </w:t>
      </w:r>
      <w:bookmarkEnd w:id="50"/>
    </w:p>
    <w:p w14:paraId="227A749F" w14:textId="77777777" w:rsidR="0008211F" w:rsidRDefault="0008211F" w:rsidP="0008211F">
      <w:pPr>
        <w:pStyle w:val="KeepWithNext"/>
        <w:rPr>
          <w:rtl/>
          <w:lang w:eastAsia="he-IL"/>
        </w:rPr>
      </w:pPr>
    </w:p>
    <w:p w14:paraId="4ED8B3A1" w14:textId="77777777" w:rsidR="0008211F" w:rsidRDefault="0008211F" w:rsidP="00BA2767">
      <w:pPr>
        <w:rPr>
          <w:rtl/>
          <w:lang w:eastAsia="he-IL"/>
        </w:rPr>
      </w:pPr>
      <w:r>
        <w:rPr>
          <w:rFonts w:hint="cs"/>
          <w:rtl/>
          <w:lang w:eastAsia="he-IL"/>
        </w:rPr>
        <w:t xml:space="preserve">עד שיבוא סם חדש יש את </w:t>
      </w:r>
      <w:proofErr w:type="spellStart"/>
      <w:r>
        <w:rPr>
          <w:rFonts w:hint="cs"/>
          <w:rtl/>
          <w:lang w:eastAsia="he-IL"/>
        </w:rPr>
        <w:t>הקפט</w:t>
      </w:r>
      <w:r w:rsidR="00BA2767">
        <w:rPr>
          <w:rFonts w:hint="cs"/>
          <w:rtl/>
          <w:lang w:eastAsia="he-IL"/>
        </w:rPr>
        <w:t>ג</w:t>
      </w:r>
      <w:r>
        <w:rPr>
          <w:rFonts w:hint="cs"/>
          <w:rtl/>
          <w:lang w:eastAsia="he-IL"/>
        </w:rPr>
        <w:t>ון</w:t>
      </w:r>
      <w:proofErr w:type="spellEnd"/>
      <w:r>
        <w:rPr>
          <w:rFonts w:hint="cs"/>
          <w:rtl/>
          <w:lang w:eastAsia="he-IL"/>
        </w:rPr>
        <w:t xml:space="preserve">, עדכני, הוא נושא הדיון. תרחיב לנו בנושא הזה. </w:t>
      </w:r>
    </w:p>
    <w:p w14:paraId="6A700658" w14:textId="77777777" w:rsidR="0008211F" w:rsidRDefault="0008211F" w:rsidP="0008211F">
      <w:pPr>
        <w:rPr>
          <w:rtl/>
          <w:lang w:eastAsia="he-IL"/>
        </w:rPr>
      </w:pPr>
    </w:p>
    <w:p w14:paraId="66B05C85" w14:textId="77777777" w:rsidR="0008211F" w:rsidRDefault="0008211F" w:rsidP="0008211F">
      <w:pPr>
        <w:pStyle w:val="af9"/>
        <w:keepNext/>
        <w:rPr>
          <w:rtl/>
          <w:lang w:eastAsia="he-IL"/>
        </w:rPr>
      </w:pPr>
      <w:bookmarkStart w:id="51" w:name="ET_guest_יעקב_וקסמן_56"/>
      <w:r w:rsidRPr="0008211F">
        <w:rPr>
          <w:rStyle w:val="TagStyle"/>
          <w:rtl/>
        </w:rPr>
        <w:t xml:space="preserve"> &lt;&lt; אורח &gt;&gt; </w:t>
      </w:r>
      <w:r>
        <w:rPr>
          <w:rtl/>
          <w:lang w:eastAsia="he-IL"/>
        </w:rPr>
        <w:t>יעקב וקסמן:</w:t>
      </w:r>
      <w:r w:rsidRPr="0008211F">
        <w:rPr>
          <w:rStyle w:val="TagStyle"/>
          <w:rtl/>
        </w:rPr>
        <w:t xml:space="preserve"> &lt;&lt; אורח &gt;&gt;</w:t>
      </w:r>
      <w:r w:rsidR="00A861F2">
        <w:rPr>
          <w:rtl/>
          <w:lang w:eastAsia="he-IL"/>
        </w:rPr>
        <w:t xml:space="preserve"> </w:t>
      </w:r>
      <w:bookmarkEnd w:id="51"/>
    </w:p>
    <w:p w14:paraId="16DA5281" w14:textId="77777777" w:rsidR="0008211F" w:rsidRDefault="0008211F" w:rsidP="0008211F">
      <w:pPr>
        <w:pStyle w:val="KeepWithNext"/>
        <w:rPr>
          <w:rtl/>
          <w:lang w:eastAsia="he-IL"/>
        </w:rPr>
      </w:pPr>
    </w:p>
    <w:p w14:paraId="509BDFD3" w14:textId="77777777" w:rsidR="004C71EF" w:rsidRDefault="0008211F" w:rsidP="004C71EF">
      <w:pPr>
        <w:rPr>
          <w:rtl/>
          <w:lang w:eastAsia="he-IL"/>
        </w:rPr>
      </w:pPr>
      <w:r>
        <w:rPr>
          <w:rFonts w:hint="cs"/>
          <w:rtl/>
          <w:lang w:eastAsia="he-IL"/>
        </w:rPr>
        <w:t xml:space="preserve">זה לא שזה מעורבב מכל מיני. זה שני דברים כמו שהגשתי לך. זה אמפטמין </w:t>
      </w:r>
      <w:proofErr w:type="spellStart"/>
      <w:r>
        <w:rPr>
          <w:rFonts w:hint="cs"/>
          <w:rtl/>
          <w:lang w:eastAsia="he-IL"/>
        </w:rPr>
        <w:t>ותיאופילין</w:t>
      </w:r>
      <w:proofErr w:type="spellEnd"/>
      <w:r>
        <w:rPr>
          <w:rFonts w:hint="cs"/>
          <w:rtl/>
          <w:lang w:eastAsia="he-IL"/>
        </w:rPr>
        <w:t>. זה שתי תרופות שאתה לא יכול להפסיק אותן. היצור הוא פשוט. אנחנו פה בהפסד עצום אנושי שנתנו לזה להשתלט. אם יצליחו להרוס את המפעלים האלה יקרה מה שקרה לנאצ</w:t>
      </w:r>
      <w:r w:rsidR="00BA2767">
        <w:rPr>
          <w:rFonts w:hint="cs"/>
          <w:rtl/>
          <w:lang w:eastAsia="he-IL"/>
        </w:rPr>
        <w:t xml:space="preserve">ים עם </w:t>
      </w:r>
      <w:proofErr w:type="spellStart"/>
      <w:r w:rsidR="00BA2767">
        <w:rPr>
          <w:rFonts w:hint="cs"/>
          <w:rtl/>
          <w:lang w:eastAsia="he-IL"/>
        </w:rPr>
        <w:t>הפרוו</w:t>
      </w:r>
      <w:r>
        <w:rPr>
          <w:rFonts w:hint="cs"/>
          <w:rtl/>
          <w:lang w:eastAsia="he-IL"/>
        </w:rPr>
        <w:t>יטים</w:t>
      </w:r>
      <w:proofErr w:type="spellEnd"/>
      <w:r>
        <w:rPr>
          <w:rFonts w:hint="cs"/>
          <w:rtl/>
          <w:lang w:eastAsia="he-IL"/>
        </w:rPr>
        <w:t xml:space="preserve">. במקרה הבריטים הפציצו להם את המפעל היחיד והם התחילו להרוג אחד את השני וטוענים שזה הייתה הנפילה הראשונה של השלטון. הרי נתנו את זה לטייסים והם טסו 20 פעם הלוך וחזור. </w:t>
      </w:r>
    </w:p>
    <w:p w14:paraId="06E68E01" w14:textId="77777777" w:rsidR="004C71EF" w:rsidRDefault="004C71EF" w:rsidP="004C71EF">
      <w:pPr>
        <w:rPr>
          <w:rtl/>
          <w:lang w:eastAsia="he-IL"/>
        </w:rPr>
      </w:pPr>
    </w:p>
    <w:p w14:paraId="55E26280" w14:textId="77777777" w:rsidR="0008211F" w:rsidRDefault="0008211F" w:rsidP="004C71EF">
      <w:pPr>
        <w:rPr>
          <w:rtl/>
          <w:lang w:eastAsia="he-IL"/>
        </w:rPr>
      </w:pPr>
      <w:r>
        <w:rPr>
          <w:rFonts w:hint="cs"/>
          <w:rtl/>
          <w:lang w:eastAsia="he-IL"/>
        </w:rPr>
        <w:t>אני קורא להתיר קצת דברים טבעיים</w:t>
      </w:r>
      <w:r w:rsidR="00A523CD">
        <w:rPr>
          <w:rFonts w:hint="cs"/>
          <w:rtl/>
          <w:lang w:eastAsia="he-IL"/>
        </w:rPr>
        <w:t xml:space="preserve"> ולהשקיע את כל המאמצים בסמי המעבדה, סמי הפיצוציות, כל הדברים האלה שאין </w:t>
      </w:r>
      <w:r w:rsidR="004C71EF">
        <w:rPr>
          <w:rFonts w:hint="cs"/>
          <w:rtl/>
          <w:lang w:eastAsia="he-IL"/>
        </w:rPr>
        <w:t>להם בוסים וגורפים מהם מיליארדים</w:t>
      </w:r>
      <w:r w:rsidR="00A523CD">
        <w:rPr>
          <w:rFonts w:hint="cs"/>
          <w:rtl/>
          <w:lang w:eastAsia="he-IL"/>
        </w:rPr>
        <w:t xml:space="preserve"> תאגידי התרופות והממציאים.</w:t>
      </w:r>
    </w:p>
    <w:p w14:paraId="68E9B3CC" w14:textId="77777777" w:rsidR="00A523CD" w:rsidRDefault="00A523CD" w:rsidP="0008211F">
      <w:pPr>
        <w:rPr>
          <w:rtl/>
          <w:lang w:eastAsia="he-IL"/>
        </w:rPr>
      </w:pPr>
    </w:p>
    <w:p w14:paraId="68A37724" w14:textId="77777777" w:rsidR="00A523CD" w:rsidRDefault="00A523CD" w:rsidP="00A523CD">
      <w:pPr>
        <w:pStyle w:val="af6"/>
        <w:keepNext/>
        <w:rPr>
          <w:rtl/>
        </w:rPr>
      </w:pPr>
      <w:bookmarkStart w:id="52" w:name="ET_yor_6342_57"/>
      <w:r w:rsidRPr="00A523CD">
        <w:rPr>
          <w:rStyle w:val="TagStyle"/>
          <w:rtl/>
        </w:rPr>
        <w:t xml:space="preserve"> &lt;&lt; </w:t>
      </w:r>
      <w:proofErr w:type="spellStart"/>
      <w:r w:rsidRPr="00A523CD">
        <w:rPr>
          <w:rStyle w:val="TagStyle"/>
          <w:rtl/>
        </w:rPr>
        <w:t>יור</w:t>
      </w:r>
      <w:proofErr w:type="spellEnd"/>
      <w:r w:rsidRPr="00A523CD">
        <w:rPr>
          <w:rStyle w:val="TagStyle"/>
          <w:rtl/>
        </w:rPr>
        <w:t xml:space="preserve"> &gt;&gt; </w:t>
      </w:r>
      <w:r>
        <w:rPr>
          <w:rtl/>
        </w:rPr>
        <w:t xml:space="preserve">היו"ר בועז </w:t>
      </w:r>
      <w:proofErr w:type="spellStart"/>
      <w:r>
        <w:rPr>
          <w:rtl/>
        </w:rPr>
        <w:t>ביסמוט</w:t>
      </w:r>
      <w:proofErr w:type="spellEnd"/>
      <w:r>
        <w:rPr>
          <w:rtl/>
        </w:rPr>
        <w:t>:</w:t>
      </w:r>
      <w:r w:rsidRPr="00A523CD">
        <w:rPr>
          <w:rStyle w:val="TagStyle"/>
          <w:rtl/>
        </w:rPr>
        <w:t xml:space="preserve"> &lt;&lt; </w:t>
      </w:r>
      <w:proofErr w:type="spellStart"/>
      <w:r w:rsidRPr="00A523CD">
        <w:rPr>
          <w:rStyle w:val="TagStyle"/>
          <w:rtl/>
        </w:rPr>
        <w:t>יור</w:t>
      </w:r>
      <w:proofErr w:type="spellEnd"/>
      <w:r w:rsidRPr="00A523CD">
        <w:rPr>
          <w:rStyle w:val="TagStyle"/>
          <w:rtl/>
        </w:rPr>
        <w:t xml:space="preserve"> &gt;&gt;</w:t>
      </w:r>
      <w:r w:rsidR="00A861F2">
        <w:rPr>
          <w:rtl/>
        </w:rPr>
        <w:t xml:space="preserve"> </w:t>
      </w:r>
      <w:bookmarkEnd w:id="52"/>
    </w:p>
    <w:p w14:paraId="621E9EB5" w14:textId="77777777" w:rsidR="00A523CD" w:rsidRDefault="00A523CD" w:rsidP="00A523CD">
      <w:pPr>
        <w:pStyle w:val="KeepWithNext"/>
        <w:rPr>
          <w:rtl/>
          <w:lang w:eastAsia="he-IL"/>
        </w:rPr>
      </w:pPr>
    </w:p>
    <w:p w14:paraId="4BBB5E8B" w14:textId="77777777" w:rsidR="00A523CD" w:rsidRDefault="004D22BB" w:rsidP="00A523CD">
      <w:pPr>
        <w:rPr>
          <w:rtl/>
          <w:lang w:eastAsia="he-IL"/>
        </w:rPr>
      </w:pPr>
      <w:r>
        <w:rPr>
          <w:rFonts w:hint="cs"/>
          <w:rtl/>
          <w:lang w:eastAsia="he-IL"/>
        </w:rPr>
        <w:t>רוני</w:t>
      </w:r>
      <w:r w:rsidR="00A523CD">
        <w:rPr>
          <w:rFonts w:hint="cs"/>
          <w:rtl/>
          <w:lang w:eastAsia="he-IL"/>
        </w:rPr>
        <w:t>, אתה היית רוצה לענות לו?</w:t>
      </w:r>
    </w:p>
    <w:p w14:paraId="6E26DDB3" w14:textId="77777777" w:rsidR="00A523CD" w:rsidRDefault="00A523CD" w:rsidP="00A523CD">
      <w:pPr>
        <w:rPr>
          <w:rtl/>
          <w:lang w:eastAsia="he-IL"/>
        </w:rPr>
      </w:pPr>
    </w:p>
    <w:p w14:paraId="641408BF" w14:textId="77777777" w:rsidR="00A523CD" w:rsidRDefault="00A523CD" w:rsidP="00A523CD">
      <w:pPr>
        <w:pStyle w:val="af9"/>
        <w:keepNext/>
        <w:rPr>
          <w:rtl/>
          <w:lang w:eastAsia="he-IL"/>
        </w:rPr>
      </w:pPr>
      <w:bookmarkStart w:id="53" w:name="ET_guest_רוני_ברקוביץ_58"/>
      <w:r w:rsidRPr="00A523CD">
        <w:rPr>
          <w:rStyle w:val="TagStyle"/>
          <w:rtl/>
        </w:rPr>
        <w:t xml:space="preserve"> &lt;&lt; אורח &gt;&gt; </w:t>
      </w:r>
      <w:r w:rsidR="004D22BB">
        <w:rPr>
          <w:rtl/>
          <w:lang w:eastAsia="he-IL"/>
        </w:rPr>
        <w:t>ד"ר רוני</w:t>
      </w:r>
      <w:r>
        <w:rPr>
          <w:rtl/>
          <w:lang w:eastAsia="he-IL"/>
        </w:rPr>
        <w:t xml:space="preserve"> ברקוביץ':</w:t>
      </w:r>
      <w:r w:rsidRPr="00A523CD">
        <w:rPr>
          <w:rStyle w:val="TagStyle"/>
          <w:rtl/>
        </w:rPr>
        <w:t xml:space="preserve"> &lt;&lt; אורח &gt;&gt;</w:t>
      </w:r>
      <w:r w:rsidR="00A861F2">
        <w:rPr>
          <w:rtl/>
          <w:lang w:eastAsia="he-IL"/>
        </w:rPr>
        <w:t xml:space="preserve"> </w:t>
      </w:r>
      <w:bookmarkEnd w:id="53"/>
    </w:p>
    <w:p w14:paraId="6FA076CD" w14:textId="77777777" w:rsidR="00A523CD" w:rsidRDefault="00A523CD" w:rsidP="00A523CD">
      <w:pPr>
        <w:pStyle w:val="KeepWithNext"/>
        <w:rPr>
          <w:rtl/>
          <w:lang w:eastAsia="he-IL"/>
        </w:rPr>
      </w:pPr>
    </w:p>
    <w:p w14:paraId="79FA9A7E" w14:textId="77777777" w:rsidR="00A523CD" w:rsidRDefault="00A523CD" w:rsidP="00A523CD">
      <w:pPr>
        <w:rPr>
          <w:rtl/>
          <w:lang w:eastAsia="he-IL"/>
        </w:rPr>
      </w:pPr>
      <w:r>
        <w:rPr>
          <w:rFonts w:hint="cs"/>
          <w:rtl/>
          <w:lang w:eastAsia="he-IL"/>
        </w:rPr>
        <w:t>אנחנו התייחסנו על האמפטמין.</w:t>
      </w:r>
    </w:p>
    <w:p w14:paraId="1E05D613" w14:textId="77777777" w:rsidR="00A523CD" w:rsidRDefault="00A523CD" w:rsidP="00A523CD">
      <w:pPr>
        <w:rPr>
          <w:rtl/>
          <w:lang w:eastAsia="he-IL"/>
        </w:rPr>
      </w:pPr>
    </w:p>
    <w:p w14:paraId="60F26BF2" w14:textId="77777777" w:rsidR="00A523CD" w:rsidRDefault="00A523CD" w:rsidP="00A523CD">
      <w:pPr>
        <w:pStyle w:val="af6"/>
        <w:keepNext/>
        <w:rPr>
          <w:rtl/>
        </w:rPr>
      </w:pPr>
      <w:bookmarkStart w:id="54" w:name="ET_yor_6342_59"/>
      <w:r w:rsidRPr="00A523CD">
        <w:rPr>
          <w:rStyle w:val="TagStyle"/>
          <w:rtl/>
        </w:rPr>
        <w:t xml:space="preserve"> &lt;&lt; </w:t>
      </w:r>
      <w:proofErr w:type="spellStart"/>
      <w:r w:rsidRPr="00A523CD">
        <w:rPr>
          <w:rStyle w:val="TagStyle"/>
          <w:rtl/>
        </w:rPr>
        <w:t>יור</w:t>
      </w:r>
      <w:proofErr w:type="spellEnd"/>
      <w:r w:rsidRPr="00A523CD">
        <w:rPr>
          <w:rStyle w:val="TagStyle"/>
          <w:rtl/>
        </w:rPr>
        <w:t xml:space="preserve"> &gt;&gt; </w:t>
      </w:r>
      <w:r>
        <w:rPr>
          <w:rtl/>
        </w:rPr>
        <w:t xml:space="preserve">היו"ר בועז </w:t>
      </w:r>
      <w:proofErr w:type="spellStart"/>
      <w:r>
        <w:rPr>
          <w:rtl/>
        </w:rPr>
        <w:t>ביסמוט</w:t>
      </w:r>
      <w:proofErr w:type="spellEnd"/>
      <w:r>
        <w:rPr>
          <w:rtl/>
        </w:rPr>
        <w:t>:</w:t>
      </w:r>
      <w:r w:rsidRPr="00A523CD">
        <w:rPr>
          <w:rStyle w:val="TagStyle"/>
          <w:rtl/>
        </w:rPr>
        <w:t xml:space="preserve"> &lt;&lt; </w:t>
      </w:r>
      <w:proofErr w:type="spellStart"/>
      <w:r w:rsidRPr="00A523CD">
        <w:rPr>
          <w:rStyle w:val="TagStyle"/>
          <w:rtl/>
        </w:rPr>
        <w:t>יור</w:t>
      </w:r>
      <w:proofErr w:type="spellEnd"/>
      <w:r w:rsidRPr="00A523CD">
        <w:rPr>
          <w:rStyle w:val="TagStyle"/>
          <w:rtl/>
        </w:rPr>
        <w:t xml:space="preserve"> &gt;&gt;</w:t>
      </w:r>
      <w:r w:rsidR="00A861F2">
        <w:rPr>
          <w:rtl/>
        </w:rPr>
        <w:t xml:space="preserve"> </w:t>
      </w:r>
      <w:bookmarkEnd w:id="54"/>
    </w:p>
    <w:p w14:paraId="4F2402F9" w14:textId="77777777" w:rsidR="00A523CD" w:rsidRDefault="00A523CD" w:rsidP="00A523CD">
      <w:pPr>
        <w:pStyle w:val="KeepWithNext"/>
        <w:rPr>
          <w:rtl/>
          <w:lang w:eastAsia="he-IL"/>
        </w:rPr>
      </w:pPr>
    </w:p>
    <w:p w14:paraId="3392DF0D" w14:textId="77777777" w:rsidR="00A523CD" w:rsidRDefault="00A523CD" w:rsidP="00A523CD">
      <w:pPr>
        <w:rPr>
          <w:rtl/>
          <w:lang w:eastAsia="he-IL"/>
        </w:rPr>
      </w:pPr>
      <w:r>
        <w:rPr>
          <w:rFonts w:hint="cs"/>
          <w:rtl/>
          <w:lang w:eastAsia="he-IL"/>
        </w:rPr>
        <w:t xml:space="preserve">על האמירה הספציפית שלו אני מניח שיש לך את ההערות שלך. </w:t>
      </w:r>
    </w:p>
    <w:p w14:paraId="2483D256" w14:textId="77777777" w:rsidR="00A523CD" w:rsidRDefault="00A523CD" w:rsidP="00A523CD">
      <w:pPr>
        <w:rPr>
          <w:rtl/>
          <w:lang w:eastAsia="he-IL"/>
        </w:rPr>
      </w:pPr>
    </w:p>
    <w:p w14:paraId="7028F432" w14:textId="77777777" w:rsidR="00A523CD" w:rsidRDefault="00A523CD" w:rsidP="00A523CD">
      <w:pPr>
        <w:pStyle w:val="af9"/>
        <w:keepNext/>
        <w:rPr>
          <w:rtl/>
          <w:lang w:eastAsia="he-IL"/>
        </w:rPr>
      </w:pPr>
      <w:bookmarkStart w:id="55" w:name="ET_guest_רוני_ברקוביץ_60"/>
      <w:r w:rsidRPr="00A523CD">
        <w:rPr>
          <w:rStyle w:val="TagStyle"/>
          <w:rtl/>
        </w:rPr>
        <w:t xml:space="preserve"> &lt;&lt; אורח &gt;&gt; </w:t>
      </w:r>
      <w:r w:rsidR="004D22BB">
        <w:rPr>
          <w:rtl/>
          <w:lang w:eastAsia="he-IL"/>
        </w:rPr>
        <w:t>ד"ר רוני</w:t>
      </w:r>
      <w:r>
        <w:rPr>
          <w:rtl/>
          <w:lang w:eastAsia="he-IL"/>
        </w:rPr>
        <w:t xml:space="preserve"> ברקוביץ':</w:t>
      </w:r>
      <w:r w:rsidRPr="00A523CD">
        <w:rPr>
          <w:rStyle w:val="TagStyle"/>
          <w:rtl/>
        </w:rPr>
        <w:t xml:space="preserve"> &lt;&lt; אורח &gt;&gt;</w:t>
      </w:r>
      <w:r w:rsidR="00A861F2">
        <w:rPr>
          <w:rtl/>
          <w:lang w:eastAsia="he-IL"/>
        </w:rPr>
        <w:t xml:space="preserve"> </w:t>
      </w:r>
      <w:bookmarkEnd w:id="55"/>
    </w:p>
    <w:p w14:paraId="6E2D22E3" w14:textId="77777777" w:rsidR="00A523CD" w:rsidRDefault="00A523CD" w:rsidP="00A523CD">
      <w:pPr>
        <w:pStyle w:val="KeepWithNext"/>
        <w:rPr>
          <w:rtl/>
          <w:lang w:eastAsia="he-IL"/>
        </w:rPr>
      </w:pPr>
    </w:p>
    <w:p w14:paraId="54A06110" w14:textId="77777777" w:rsidR="00A523CD" w:rsidRDefault="00A523CD" w:rsidP="00BA2767">
      <w:pPr>
        <w:rPr>
          <w:rtl/>
          <w:lang w:eastAsia="he-IL"/>
        </w:rPr>
      </w:pPr>
      <w:r>
        <w:rPr>
          <w:rFonts w:hint="cs"/>
          <w:rtl/>
          <w:lang w:eastAsia="he-IL"/>
        </w:rPr>
        <w:t xml:space="preserve">בעבר אנחנו כן תפסנו משלוחים של אפילו ייצוא של תרופות של </w:t>
      </w:r>
      <w:proofErr w:type="spellStart"/>
      <w:r>
        <w:rPr>
          <w:rFonts w:hint="cs"/>
          <w:rtl/>
          <w:lang w:eastAsia="he-IL"/>
        </w:rPr>
        <w:t>סינופד</w:t>
      </w:r>
      <w:proofErr w:type="spellEnd"/>
      <w:r>
        <w:rPr>
          <w:rFonts w:hint="cs"/>
          <w:rtl/>
          <w:lang w:eastAsia="he-IL"/>
        </w:rPr>
        <w:t xml:space="preserve">, של </w:t>
      </w:r>
      <w:proofErr w:type="spellStart"/>
      <w:r w:rsidR="00BA2767" w:rsidRPr="00BA2767">
        <w:rPr>
          <w:rtl/>
          <w:lang w:eastAsia="he-IL"/>
        </w:rPr>
        <w:t>פסאודואפדרין</w:t>
      </w:r>
      <w:proofErr w:type="spellEnd"/>
      <w:r w:rsidR="00BA2767" w:rsidRPr="00BA2767">
        <w:rPr>
          <w:rtl/>
          <w:lang w:eastAsia="he-IL"/>
        </w:rPr>
        <w:t xml:space="preserve"> </w:t>
      </w:r>
      <w:r w:rsidR="004C71EF">
        <w:rPr>
          <w:rFonts w:hint="cs"/>
          <w:rtl/>
          <w:lang w:eastAsia="he-IL"/>
        </w:rPr>
        <w:t>ש</w:t>
      </w:r>
      <w:r>
        <w:rPr>
          <w:rFonts w:hint="cs"/>
          <w:rtl/>
          <w:lang w:eastAsia="he-IL"/>
        </w:rPr>
        <w:t>הלך לשוק הסמים. זה ידוע, לכן אם יש לנו כמובן מידע אנחנו כן עושים. מצד שני יש לזה שימוש חוקי ואי אפשר, מישהו שיש לו שיעול או הצטננות או דברים שמשתמשים בהם. בתהליך ייצור אכן אפשר לייצר ממנו סמים. אנחנו מודעים לתופעה.</w:t>
      </w:r>
    </w:p>
    <w:p w14:paraId="27B893BB" w14:textId="77777777" w:rsidR="00A523CD" w:rsidRDefault="00A523CD" w:rsidP="00A523CD">
      <w:pPr>
        <w:rPr>
          <w:rtl/>
          <w:lang w:eastAsia="he-IL"/>
        </w:rPr>
      </w:pPr>
    </w:p>
    <w:p w14:paraId="6F083C81" w14:textId="77777777" w:rsidR="00A523CD" w:rsidRDefault="00A523CD" w:rsidP="00A523CD">
      <w:pPr>
        <w:pStyle w:val="af9"/>
        <w:keepNext/>
        <w:rPr>
          <w:rtl/>
          <w:lang w:eastAsia="he-IL"/>
        </w:rPr>
      </w:pPr>
      <w:bookmarkStart w:id="56" w:name="ET_guest_יעקב_וקסמן_61"/>
      <w:r w:rsidRPr="00A523CD">
        <w:rPr>
          <w:rStyle w:val="TagStyle"/>
          <w:rtl/>
        </w:rPr>
        <w:t xml:space="preserve"> &lt;&lt; אורח &gt;&gt; </w:t>
      </w:r>
      <w:r>
        <w:rPr>
          <w:rtl/>
          <w:lang w:eastAsia="he-IL"/>
        </w:rPr>
        <w:t>יעקב וקסמן:</w:t>
      </w:r>
      <w:r w:rsidRPr="00A523CD">
        <w:rPr>
          <w:rStyle w:val="TagStyle"/>
          <w:rtl/>
        </w:rPr>
        <w:t xml:space="preserve"> &lt;&lt; אורח &gt;&gt;</w:t>
      </w:r>
      <w:r w:rsidR="00A861F2">
        <w:rPr>
          <w:rtl/>
          <w:lang w:eastAsia="he-IL"/>
        </w:rPr>
        <w:t xml:space="preserve"> </w:t>
      </w:r>
      <w:bookmarkEnd w:id="56"/>
    </w:p>
    <w:p w14:paraId="2A061D52" w14:textId="77777777" w:rsidR="00A523CD" w:rsidRDefault="00A523CD" w:rsidP="00A523CD">
      <w:pPr>
        <w:pStyle w:val="KeepWithNext"/>
        <w:rPr>
          <w:rtl/>
          <w:lang w:eastAsia="he-IL"/>
        </w:rPr>
      </w:pPr>
    </w:p>
    <w:p w14:paraId="479FA164" w14:textId="77777777" w:rsidR="00A523CD" w:rsidRDefault="00A523CD" w:rsidP="00A523CD">
      <w:pPr>
        <w:rPr>
          <w:rtl/>
          <w:lang w:eastAsia="he-IL"/>
        </w:rPr>
      </w:pPr>
      <w:r>
        <w:rPr>
          <w:rFonts w:hint="cs"/>
          <w:rtl/>
          <w:lang w:eastAsia="he-IL"/>
        </w:rPr>
        <w:t xml:space="preserve">מה עם הרעיון להגיד לד"ר זי הזה שהוא אחראי על המון נפשות שהלכו לטמיון? הוא לא יכול לגרוף בקנדה את המיליארדים בגלל שהוא המציא את </w:t>
      </w:r>
      <w:proofErr w:type="spellStart"/>
      <w:r>
        <w:rPr>
          <w:rFonts w:hint="cs"/>
          <w:rtl/>
          <w:lang w:eastAsia="he-IL"/>
        </w:rPr>
        <w:t>הממסי</w:t>
      </w:r>
      <w:proofErr w:type="spellEnd"/>
      <w:r>
        <w:rPr>
          <w:rFonts w:hint="cs"/>
          <w:rtl/>
          <w:lang w:eastAsia="he-IL"/>
        </w:rPr>
        <w:t>, את הדוקטו</w:t>
      </w:r>
      <w:r w:rsidR="00BA2767">
        <w:rPr>
          <w:rFonts w:hint="cs"/>
          <w:rtl/>
          <w:lang w:eastAsia="he-IL"/>
        </w:rPr>
        <w:t>ר</w:t>
      </w:r>
      <w:r>
        <w:rPr>
          <w:rFonts w:hint="cs"/>
          <w:rtl/>
          <w:lang w:eastAsia="he-IL"/>
        </w:rPr>
        <w:t xml:space="preserve">. לא קשור לפה אבל אני רוצה שנאזן. </w:t>
      </w:r>
    </w:p>
    <w:p w14:paraId="51FF418F" w14:textId="77777777" w:rsidR="00A523CD" w:rsidRDefault="00A523CD" w:rsidP="00A523CD">
      <w:pPr>
        <w:rPr>
          <w:rtl/>
          <w:lang w:eastAsia="he-IL"/>
        </w:rPr>
      </w:pPr>
    </w:p>
    <w:p w14:paraId="4882E8AF" w14:textId="77777777" w:rsidR="00A523CD" w:rsidRDefault="00A523CD" w:rsidP="00A523CD">
      <w:pPr>
        <w:pStyle w:val="af9"/>
        <w:keepNext/>
        <w:rPr>
          <w:rtl/>
          <w:lang w:eastAsia="he-IL"/>
        </w:rPr>
      </w:pPr>
      <w:bookmarkStart w:id="57" w:name="ET_guest_רוני_ברקוביץ_62"/>
      <w:r w:rsidRPr="00A523CD">
        <w:rPr>
          <w:rStyle w:val="TagStyle"/>
          <w:rtl/>
        </w:rPr>
        <w:t xml:space="preserve"> &lt;&lt; אורח &gt;&gt; </w:t>
      </w:r>
      <w:r w:rsidR="004D22BB">
        <w:rPr>
          <w:rtl/>
          <w:lang w:eastAsia="he-IL"/>
        </w:rPr>
        <w:t>ד"ר רוני</w:t>
      </w:r>
      <w:r>
        <w:rPr>
          <w:rtl/>
          <w:lang w:eastAsia="he-IL"/>
        </w:rPr>
        <w:t xml:space="preserve"> ברקוביץ':</w:t>
      </w:r>
      <w:r w:rsidRPr="00A523CD">
        <w:rPr>
          <w:rStyle w:val="TagStyle"/>
          <w:rtl/>
        </w:rPr>
        <w:t xml:space="preserve"> &lt;&lt; אורח &gt;&gt;</w:t>
      </w:r>
      <w:r w:rsidR="00A861F2">
        <w:rPr>
          <w:rtl/>
          <w:lang w:eastAsia="he-IL"/>
        </w:rPr>
        <w:t xml:space="preserve"> </w:t>
      </w:r>
      <w:bookmarkEnd w:id="57"/>
    </w:p>
    <w:p w14:paraId="61256454" w14:textId="77777777" w:rsidR="00A523CD" w:rsidRDefault="00A523CD" w:rsidP="00A523CD">
      <w:pPr>
        <w:pStyle w:val="KeepWithNext"/>
        <w:rPr>
          <w:rtl/>
          <w:lang w:eastAsia="he-IL"/>
        </w:rPr>
      </w:pPr>
    </w:p>
    <w:p w14:paraId="7286D3CA" w14:textId="77777777" w:rsidR="00A523CD" w:rsidRDefault="00A523CD" w:rsidP="00A523CD">
      <w:pPr>
        <w:rPr>
          <w:rtl/>
          <w:lang w:eastAsia="he-IL"/>
        </w:rPr>
      </w:pPr>
      <w:r>
        <w:rPr>
          <w:rFonts w:hint="cs"/>
          <w:rtl/>
          <w:lang w:eastAsia="he-IL"/>
        </w:rPr>
        <w:t xml:space="preserve">הדוקטור זה דיון אחר אבל זה ידוע. </w:t>
      </w:r>
    </w:p>
    <w:p w14:paraId="3977CE17" w14:textId="77777777" w:rsidR="00A523CD" w:rsidRDefault="00A523CD" w:rsidP="00A523CD">
      <w:pPr>
        <w:rPr>
          <w:rtl/>
          <w:lang w:eastAsia="he-IL"/>
        </w:rPr>
      </w:pPr>
    </w:p>
    <w:p w14:paraId="442A1CCD" w14:textId="77777777" w:rsidR="00A523CD" w:rsidRDefault="00A523CD" w:rsidP="00A523CD">
      <w:pPr>
        <w:pStyle w:val="af9"/>
        <w:keepNext/>
        <w:rPr>
          <w:rtl/>
          <w:lang w:eastAsia="he-IL"/>
        </w:rPr>
      </w:pPr>
      <w:bookmarkStart w:id="58" w:name="ET_guest_יעקב_וקסמן_63"/>
      <w:r w:rsidRPr="00A523CD">
        <w:rPr>
          <w:rStyle w:val="TagStyle"/>
          <w:rtl/>
        </w:rPr>
        <w:t xml:space="preserve"> &lt;&lt; אורח &gt;&gt; </w:t>
      </w:r>
      <w:r>
        <w:rPr>
          <w:rtl/>
          <w:lang w:eastAsia="he-IL"/>
        </w:rPr>
        <w:t>יעקב וקסמן:</w:t>
      </w:r>
      <w:r w:rsidRPr="00A523CD">
        <w:rPr>
          <w:rStyle w:val="TagStyle"/>
          <w:rtl/>
        </w:rPr>
        <w:t xml:space="preserve"> &lt;&lt; אורח &gt;&gt;</w:t>
      </w:r>
      <w:r w:rsidR="00A861F2">
        <w:rPr>
          <w:rtl/>
          <w:lang w:eastAsia="he-IL"/>
        </w:rPr>
        <w:t xml:space="preserve"> </w:t>
      </w:r>
      <w:bookmarkEnd w:id="58"/>
    </w:p>
    <w:p w14:paraId="1E9FB326" w14:textId="77777777" w:rsidR="00A523CD" w:rsidRDefault="00A523CD" w:rsidP="00A523CD">
      <w:pPr>
        <w:pStyle w:val="KeepWithNext"/>
        <w:rPr>
          <w:rtl/>
          <w:lang w:eastAsia="he-IL"/>
        </w:rPr>
      </w:pPr>
    </w:p>
    <w:p w14:paraId="6FA88800" w14:textId="77777777" w:rsidR="00A523CD" w:rsidRDefault="00A523CD" w:rsidP="00A523CD">
      <w:pPr>
        <w:rPr>
          <w:rtl/>
          <w:lang w:eastAsia="he-IL"/>
        </w:rPr>
      </w:pPr>
      <w:r>
        <w:rPr>
          <w:rFonts w:hint="cs"/>
          <w:rtl/>
          <w:lang w:eastAsia="he-IL"/>
        </w:rPr>
        <w:t>למה שהוא לא ישלם פיצויים?</w:t>
      </w:r>
    </w:p>
    <w:p w14:paraId="2F7667FB" w14:textId="77777777" w:rsidR="00A523CD" w:rsidRDefault="00A523CD" w:rsidP="00A523CD">
      <w:pPr>
        <w:rPr>
          <w:rtl/>
          <w:lang w:eastAsia="he-IL"/>
        </w:rPr>
      </w:pPr>
    </w:p>
    <w:p w14:paraId="6C7FC4F3" w14:textId="77777777" w:rsidR="00A523CD" w:rsidRDefault="00A523CD" w:rsidP="00A523CD">
      <w:pPr>
        <w:pStyle w:val="af9"/>
        <w:keepNext/>
        <w:rPr>
          <w:rtl/>
          <w:lang w:eastAsia="he-IL"/>
        </w:rPr>
      </w:pPr>
      <w:bookmarkStart w:id="59" w:name="ET_guest_רוני_ברקוביץ_64"/>
      <w:r w:rsidRPr="00A523CD">
        <w:rPr>
          <w:rStyle w:val="TagStyle"/>
          <w:rtl/>
        </w:rPr>
        <w:lastRenderedPageBreak/>
        <w:t xml:space="preserve"> &lt;&lt; אורח &gt;&gt; </w:t>
      </w:r>
      <w:r w:rsidR="004D22BB">
        <w:rPr>
          <w:rtl/>
          <w:lang w:eastAsia="he-IL"/>
        </w:rPr>
        <w:t>ד"ר רוני</w:t>
      </w:r>
      <w:r>
        <w:rPr>
          <w:rtl/>
          <w:lang w:eastAsia="he-IL"/>
        </w:rPr>
        <w:t xml:space="preserve"> ברקוביץ':</w:t>
      </w:r>
      <w:r w:rsidRPr="00A523CD">
        <w:rPr>
          <w:rStyle w:val="TagStyle"/>
          <w:rtl/>
        </w:rPr>
        <w:t xml:space="preserve"> &lt;&lt; אורח &gt;&gt;</w:t>
      </w:r>
      <w:r w:rsidR="00A861F2">
        <w:rPr>
          <w:rtl/>
          <w:lang w:eastAsia="he-IL"/>
        </w:rPr>
        <w:t xml:space="preserve"> </w:t>
      </w:r>
      <w:bookmarkEnd w:id="59"/>
    </w:p>
    <w:p w14:paraId="7CB38407" w14:textId="77777777" w:rsidR="00A523CD" w:rsidRDefault="00A523CD" w:rsidP="00A523CD">
      <w:pPr>
        <w:pStyle w:val="KeepWithNext"/>
        <w:rPr>
          <w:rtl/>
          <w:lang w:eastAsia="he-IL"/>
        </w:rPr>
      </w:pPr>
    </w:p>
    <w:p w14:paraId="0DDCF429" w14:textId="77777777" w:rsidR="00A523CD" w:rsidRDefault="00A523CD" w:rsidP="00A523CD">
      <w:pPr>
        <w:rPr>
          <w:rtl/>
          <w:lang w:eastAsia="he-IL"/>
        </w:rPr>
      </w:pPr>
      <w:r>
        <w:rPr>
          <w:rFonts w:hint="cs"/>
          <w:rtl/>
          <w:lang w:eastAsia="he-IL"/>
        </w:rPr>
        <w:t xml:space="preserve">המכס יכול להגיד כמה נתפס כאן בארץ. </w:t>
      </w:r>
    </w:p>
    <w:p w14:paraId="708F86DC" w14:textId="77777777" w:rsidR="00A523CD" w:rsidRDefault="00A523CD" w:rsidP="00A523CD">
      <w:pPr>
        <w:rPr>
          <w:rtl/>
          <w:lang w:eastAsia="he-IL"/>
        </w:rPr>
      </w:pPr>
    </w:p>
    <w:p w14:paraId="4D358814" w14:textId="77777777" w:rsidR="00A523CD" w:rsidRDefault="00A523CD" w:rsidP="00A523CD">
      <w:pPr>
        <w:pStyle w:val="af9"/>
        <w:keepNext/>
        <w:rPr>
          <w:rtl/>
          <w:lang w:eastAsia="he-IL"/>
        </w:rPr>
      </w:pPr>
      <w:bookmarkStart w:id="60" w:name="ET_guest_דוד_כץ_65"/>
      <w:r w:rsidRPr="00A523CD">
        <w:rPr>
          <w:rStyle w:val="TagStyle"/>
          <w:rtl/>
        </w:rPr>
        <w:t xml:space="preserve"> &lt;&lt; אורח &gt;&gt; </w:t>
      </w:r>
      <w:r>
        <w:rPr>
          <w:rtl/>
          <w:lang w:eastAsia="he-IL"/>
        </w:rPr>
        <w:t>דוד כץ:</w:t>
      </w:r>
      <w:r w:rsidRPr="00A523CD">
        <w:rPr>
          <w:rStyle w:val="TagStyle"/>
          <w:rtl/>
        </w:rPr>
        <w:t xml:space="preserve"> &lt;&lt; אורח &gt;&gt;</w:t>
      </w:r>
      <w:r w:rsidR="00A861F2">
        <w:rPr>
          <w:rtl/>
          <w:lang w:eastAsia="he-IL"/>
        </w:rPr>
        <w:t xml:space="preserve"> </w:t>
      </w:r>
      <w:bookmarkEnd w:id="60"/>
    </w:p>
    <w:p w14:paraId="19B23F4F" w14:textId="77777777" w:rsidR="00A523CD" w:rsidRDefault="00A523CD" w:rsidP="00A523CD">
      <w:pPr>
        <w:pStyle w:val="KeepWithNext"/>
        <w:rPr>
          <w:rtl/>
          <w:lang w:eastAsia="he-IL"/>
        </w:rPr>
      </w:pPr>
    </w:p>
    <w:p w14:paraId="66337D95" w14:textId="77777777" w:rsidR="00A523CD" w:rsidRDefault="00A523CD" w:rsidP="00A523CD">
      <w:pPr>
        <w:rPr>
          <w:rtl/>
          <w:lang w:eastAsia="he-IL"/>
        </w:rPr>
      </w:pPr>
      <w:r>
        <w:rPr>
          <w:rFonts w:hint="cs"/>
          <w:rtl/>
          <w:lang w:eastAsia="he-IL"/>
        </w:rPr>
        <w:t>מדע לא מוסרי יכול להגיע להשמדת העם, לרצח עם.</w:t>
      </w:r>
    </w:p>
    <w:p w14:paraId="6065ACB2" w14:textId="77777777" w:rsidR="00A523CD" w:rsidRDefault="00A523CD" w:rsidP="00A523CD">
      <w:pPr>
        <w:rPr>
          <w:rtl/>
          <w:lang w:eastAsia="he-IL"/>
        </w:rPr>
      </w:pPr>
    </w:p>
    <w:p w14:paraId="379F1443" w14:textId="77777777" w:rsidR="00A523CD" w:rsidRDefault="00A523CD" w:rsidP="00A523CD">
      <w:pPr>
        <w:pStyle w:val="af6"/>
        <w:keepNext/>
        <w:rPr>
          <w:rtl/>
        </w:rPr>
      </w:pPr>
      <w:bookmarkStart w:id="61" w:name="ET_yor_6342_66"/>
      <w:r w:rsidRPr="00A523CD">
        <w:rPr>
          <w:rStyle w:val="TagStyle"/>
          <w:rtl/>
        </w:rPr>
        <w:t xml:space="preserve"> &lt;&lt; </w:t>
      </w:r>
      <w:proofErr w:type="spellStart"/>
      <w:r w:rsidRPr="00A523CD">
        <w:rPr>
          <w:rStyle w:val="TagStyle"/>
          <w:rtl/>
        </w:rPr>
        <w:t>יור</w:t>
      </w:r>
      <w:proofErr w:type="spellEnd"/>
      <w:r w:rsidRPr="00A523CD">
        <w:rPr>
          <w:rStyle w:val="TagStyle"/>
          <w:rtl/>
        </w:rPr>
        <w:t xml:space="preserve"> &gt;&gt; </w:t>
      </w:r>
      <w:r>
        <w:rPr>
          <w:rtl/>
        </w:rPr>
        <w:t xml:space="preserve">היו"ר בועז </w:t>
      </w:r>
      <w:proofErr w:type="spellStart"/>
      <w:r>
        <w:rPr>
          <w:rtl/>
        </w:rPr>
        <w:t>ביסמוט</w:t>
      </w:r>
      <w:proofErr w:type="spellEnd"/>
      <w:r>
        <w:rPr>
          <w:rtl/>
        </w:rPr>
        <w:t>:</w:t>
      </w:r>
      <w:r w:rsidRPr="00A523CD">
        <w:rPr>
          <w:rStyle w:val="TagStyle"/>
          <w:rtl/>
        </w:rPr>
        <w:t xml:space="preserve"> &lt;&lt; </w:t>
      </w:r>
      <w:proofErr w:type="spellStart"/>
      <w:r w:rsidRPr="00A523CD">
        <w:rPr>
          <w:rStyle w:val="TagStyle"/>
          <w:rtl/>
        </w:rPr>
        <w:t>יור</w:t>
      </w:r>
      <w:proofErr w:type="spellEnd"/>
      <w:r w:rsidRPr="00A523CD">
        <w:rPr>
          <w:rStyle w:val="TagStyle"/>
          <w:rtl/>
        </w:rPr>
        <w:t xml:space="preserve"> &gt;&gt;</w:t>
      </w:r>
      <w:r w:rsidR="00A861F2">
        <w:rPr>
          <w:rtl/>
        </w:rPr>
        <w:t xml:space="preserve"> </w:t>
      </w:r>
      <w:bookmarkEnd w:id="61"/>
    </w:p>
    <w:p w14:paraId="6CD921E2" w14:textId="77777777" w:rsidR="00A523CD" w:rsidRDefault="00A523CD" w:rsidP="00A523CD">
      <w:pPr>
        <w:pStyle w:val="KeepWithNext"/>
        <w:rPr>
          <w:rtl/>
          <w:lang w:eastAsia="he-IL"/>
        </w:rPr>
      </w:pPr>
    </w:p>
    <w:p w14:paraId="60F5C93F" w14:textId="77777777" w:rsidR="00A523CD" w:rsidRDefault="00A523CD" w:rsidP="00A523CD">
      <w:pPr>
        <w:rPr>
          <w:rtl/>
          <w:lang w:eastAsia="he-IL"/>
        </w:rPr>
      </w:pPr>
      <w:r>
        <w:rPr>
          <w:rFonts w:hint="cs"/>
          <w:rtl/>
          <w:lang w:eastAsia="he-IL"/>
        </w:rPr>
        <w:t xml:space="preserve">זכותך להערה אבל זה לא הדיון כעת. </w:t>
      </w:r>
    </w:p>
    <w:p w14:paraId="50365053" w14:textId="77777777" w:rsidR="00A523CD" w:rsidRDefault="00A523CD" w:rsidP="00A523CD">
      <w:pPr>
        <w:rPr>
          <w:rtl/>
          <w:lang w:eastAsia="he-IL"/>
        </w:rPr>
      </w:pPr>
    </w:p>
    <w:p w14:paraId="4EB46335" w14:textId="77777777" w:rsidR="00A523CD" w:rsidRDefault="00A523CD" w:rsidP="00A523CD">
      <w:pPr>
        <w:rPr>
          <w:rtl/>
          <w:lang w:eastAsia="he-IL"/>
        </w:rPr>
      </w:pPr>
      <w:r>
        <w:rPr>
          <w:rFonts w:hint="cs"/>
          <w:rtl/>
          <w:lang w:eastAsia="he-IL"/>
        </w:rPr>
        <w:t>פחות או יותר סיימנו בזמן. ביקשתי גם שנעשה את זה היום קצר וממוקד, אבל עדיין יש לנו כמה דקות. מישהו פה רוצה תובנות, שאלות</w:t>
      </w:r>
      <w:r w:rsidR="00A36515">
        <w:rPr>
          <w:rFonts w:hint="cs"/>
          <w:rtl/>
          <w:lang w:eastAsia="he-IL"/>
        </w:rPr>
        <w:t xml:space="preserve"> אחד לשני</w:t>
      </w:r>
      <w:r>
        <w:rPr>
          <w:rFonts w:hint="cs"/>
          <w:rtl/>
          <w:lang w:eastAsia="he-IL"/>
        </w:rPr>
        <w:t xml:space="preserve">? בבקשה. </w:t>
      </w:r>
    </w:p>
    <w:p w14:paraId="0EF3B530" w14:textId="77777777" w:rsidR="00842062" w:rsidRDefault="00842062" w:rsidP="00A523CD">
      <w:pPr>
        <w:rPr>
          <w:rtl/>
          <w:lang w:eastAsia="he-IL"/>
        </w:rPr>
      </w:pPr>
    </w:p>
    <w:p w14:paraId="794EC709" w14:textId="77777777" w:rsidR="00A36515" w:rsidRDefault="00A36515" w:rsidP="00A36515">
      <w:pPr>
        <w:rPr>
          <w:rStyle w:val="TagStyle"/>
          <w:rFonts w:ascii="David" w:hAnsi="David"/>
          <w:u w:val="single"/>
          <w:rtl/>
          <w:lang w:eastAsia="he-IL"/>
        </w:rPr>
      </w:pPr>
    </w:p>
    <w:p w14:paraId="5E369BDB" w14:textId="77777777" w:rsidR="00A36515" w:rsidRPr="00A36515" w:rsidRDefault="00A36515" w:rsidP="00A36515">
      <w:pPr>
        <w:pStyle w:val="af9"/>
        <w:keepNext/>
        <w:rPr>
          <w:rtl/>
          <w:lang w:eastAsia="he-IL"/>
        </w:rPr>
      </w:pPr>
      <w:bookmarkStart w:id="62" w:name="ET_guest_זיו_פידרר_68"/>
      <w:r w:rsidRPr="00A36515">
        <w:rPr>
          <w:rStyle w:val="TagStyle"/>
          <w:rtl/>
        </w:rPr>
        <w:t xml:space="preserve"> &lt;&lt; אורח &gt;&gt; </w:t>
      </w:r>
      <w:r>
        <w:rPr>
          <w:rtl/>
          <w:lang w:eastAsia="he-IL"/>
        </w:rPr>
        <w:t xml:space="preserve">זיו </w:t>
      </w:r>
      <w:proofErr w:type="spellStart"/>
      <w:r>
        <w:rPr>
          <w:rtl/>
          <w:lang w:eastAsia="he-IL"/>
        </w:rPr>
        <w:t>פידרר</w:t>
      </w:r>
      <w:proofErr w:type="spellEnd"/>
      <w:r>
        <w:rPr>
          <w:rtl/>
          <w:lang w:eastAsia="he-IL"/>
        </w:rPr>
        <w:t>:</w:t>
      </w:r>
      <w:r w:rsidRPr="00A36515">
        <w:rPr>
          <w:rStyle w:val="TagStyle"/>
          <w:rtl/>
        </w:rPr>
        <w:t xml:space="preserve"> &lt;&lt; אורח &gt;&gt;</w:t>
      </w:r>
      <w:r w:rsidR="00A861F2">
        <w:rPr>
          <w:rtl/>
          <w:lang w:eastAsia="he-IL"/>
        </w:rPr>
        <w:t xml:space="preserve"> </w:t>
      </w:r>
      <w:bookmarkEnd w:id="62"/>
    </w:p>
    <w:p w14:paraId="7005F680" w14:textId="77777777" w:rsidR="00A36515" w:rsidRDefault="00A36515" w:rsidP="00A36515">
      <w:pPr>
        <w:pStyle w:val="KeepWithNext"/>
        <w:rPr>
          <w:rtl/>
          <w:lang w:eastAsia="he-IL"/>
        </w:rPr>
      </w:pPr>
    </w:p>
    <w:p w14:paraId="2FCE7374" w14:textId="77777777" w:rsidR="00A36515" w:rsidRDefault="00A36515" w:rsidP="00A36515">
      <w:pPr>
        <w:rPr>
          <w:rtl/>
          <w:lang w:eastAsia="he-IL"/>
        </w:rPr>
      </w:pPr>
      <w:r>
        <w:rPr>
          <w:rFonts w:hint="cs"/>
          <w:rtl/>
          <w:lang w:eastAsia="he-IL"/>
        </w:rPr>
        <w:t xml:space="preserve">משפט אחד אני חייב להוסיף. האו"ם מנדב את כוחו להתעסק במלחמה בסמים על ידי אמנת וינה 1988. במסגרת האמנה הזאת כל המדינות החתומות על האמנה הזאת הן מחויבות לפקח אחר אותם חומרי מוצא של הסמים ולאתר זליגה. ניקח ונוציא את החומרים של </w:t>
      </w:r>
      <w:proofErr w:type="spellStart"/>
      <w:r>
        <w:rPr>
          <w:rFonts w:hint="cs"/>
          <w:rtl/>
          <w:lang w:eastAsia="he-IL"/>
        </w:rPr>
        <w:t>הקפטגון</w:t>
      </w:r>
      <w:proofErr w:type="spellEnd"/>
      <w:r>
        <w:rPr>
          <w:rFonts w:hint="cs"/>
          <w:rtl/>
          <w:lang w:eastAsia="he-IL"/>
        </w:rPr>
        <w:t xml:space="preserve">, אולי אפשר דרך האו"ם להיעזר בו ואת אותם חומרים לנסות להתחקות אחר המקומות, איך זה מגיע, אם מיוצר במדינות של האזור שלנו, איך אפשר למנוע את השלב הקודם, השלב הראשוני של חומרי המוצא שנקראים </w:t>
      </w:r>
      <w:proofErr w:type="spellStart"/>
      <w:r>
        <w:rPr>
          <w:rFonts w:hint="cs"/>
          <w:rtl/>
          <w:lang w:eastAsia="he-IL"/>
        </w:rPr>
        <w:t>פריקורסוס</w:t>
      </w:r>
      <w:proofErr w:type="spellEnd"/>
      <w:r>
        <w:rPr>
          <w:rFonts w:hint="cs"/>
          <w:rtl/>
          <w:lang w:eastAsia="he-IL"/>
        </w:rPr>
        <w:t>. זה תחום מאוד גדול.</w:t>
      </w:r>
    </w:p>
    <w:p w14:paraId="1E2FF2CC" w14:textId="77777777" w:rsidR="004F488F" w:rsidRDefault="004F488F" w:rsidP="00A36515">
      <w:pPr>
        <w:rPr>
          <w:rtl/>
          <w:lang w:eastAsia="he-IL"/>
        </w:rPr>
      </w:pPr>
    </w:p>
    <w:p w14:paraId="308244CB" w14:textId="77777777" w:rsidR="004F488F" w:rsidRDefault="004F488F" w:rsidP="004F488F">
      <w:pPr>
        <w:pStyle w:val="af9"/>
        <w:keepNext/>
        <w:rPr>
          <w:rtl/>
          <w:lang w:eastAsia="he-IL"/>
        </w:rPr>
      </w:pPr>
      <w:bookmarkStart w:id="63" w:name="ET_guest_911016_69"/>
      <w:r w:rsidRPr="004F488F">
        <w:rPr>
          <w:rStyle w:val="TagStyle"/>
          <w:rtl/>
        </w:rPr>
        <w:t xml:space="preserve"> &lt;&lt; אורח &gt;&gt; </w:t>
      </w:r>
      <w:r>
        <w:rPr>
          <w:rtl/>
          <w:lang w:eastAsia="he-IL"/>
        </w:rPr>
        <w:t xml:space="preserve">גדעון </w:t>
      </w:r>
      <w:proofErr w:type="spellStart"/>
      <w:r>
        <w:rPr>
          <w:rtl/>
          <w:lang w:eastAsia="he-IL"/>
        </w:rPr>
        <w:t>לוסטיג</w:t>
      </w:r>
      <w:proofErr w:type="spellEnd"/>
      <w:r>
        <w:rPr>
          <w:rtl/>
          <w:lang w:eastAsia="he-IL"/>
        </w:rPr>
        <w:t>:</w:t>
      </w:r>
      <w:r w:rsidRPr="004F488F">
        <w:rPr>
          <w:rStyle w:val="TagStyle"/>
          <w:rtl/>
        </w:rPr>
        <w:t xml:space="preserve"> &lt;&lt; אורח &gt;&gt;</w:t>
      </w:r>
      <w:r w:rsidR="00A861F2">
        <w:rPr>
          <w:rtl/>
          <w:lang w:eastAsia="he-IL"/>
        </w:rPr>
        <w:t xml:space="preserve"> </w:t>
      </w:r>
      <w:bookmarkEnd w:id="63"/>
    </w:p>
    <w:p w14:paraId="1095DA91" w14:textId="77777777" w:rsidR="004F488F" w:rsidRDefault="004F488F" w:rsidP="004F488F">
      <w:pPr>
        <w:pStyle w:val="KeepWithNext"/>
        <w:rPr>
          <w:rtl/>
          <w:lang w:eastAsia="he-IL"/>
        </w:rPr>
      </w:pPr>
    </w:p>
    <w:p w14:paraId="5FEEB6B4" w14:textId="77777777" w:rsidR="004F488F" w:rsidRPr="004C71EF" w:rsidRDefault="004F488F" w:rsidP="004F488F">
      <w:pPr>
        <w:rPr>
          <w:rtl/>
          <w:lang w:eastAsia="he-IL"/>
        </w:rPr>
      </w:pPr>
      <w:r w:rsidRPr="004C71EF">
        <w:rPr>
          <w:rFonts w:hint="cs"/>
          <w:rtl/>
          <w:lang w:eastAsia="he-IL"/>
        </w:rPr>
        <w:t>התייחסי בקצרה למה שזיו כרגע אמר. אחד הנושאים שהדגשתי כנושא מיקוד שלנו זה באמת הנושא של חומרי המוצא. אתה צודק, יש חובת דיווח למדינות שמדווחות ואפשר לזהות כמה מדווחות שהן מייצרות ושולחות</w:t>
      </w:r>
      <w:r w:rsidR="00BF180A" w:rsidRPr="004C71EF">
        <w:rPr>
          <w:rFonts w:hint="cs"/>
          <w:rtl/>
          <w:lang w:eastAsia="he-IL"/>
        </w:rPr>
        <w:t>,</w:t>
      </w:r>
      <w:r w:rsidRPr="004C71EF">
        <w:rPr>
          <w:rFonts w:hint="cs"/>
          <w:rtl/>
          <w:lang w:eastAsia="he-IL"/>
        </w:rPr>
        <w:t xml:space="preserve"> ואחר כך להעריך כמה באמת יש צריכה ומשם לעשות</w:t>
      </w:r>
      <w:r w:rsidR="00BF180A" w:rsidRPr="004C71EF">
        <w:rPr>
          <w:rFonts w:hint="cs"/>
          <w:rtl/>
          <w:lang w:eastAsia="he-IL"/>
        </w:rPr>
        <w:t xml:space="preserve"> את החשבון הפשוט. </w:t>
      </w:r>
      <w:r w:rsidRPr="004C71EF">
        <w:rPr>
          <w:rFonts w:hint="cs"/>
          <w:rtl/>
          <w:lang w:eastAsia="he-IL"/>
        </w:rPr>
        <w:t>זה תהליכים בין-לאומיים שאנחנו בהחלט שמנו במוקד הפעולה שלנו. אנחנו בדרך לשם.</w:t>
      </w:r>
    </w:p>
    <w:p w14:paraId="63E402E9" w14:textId="77777777" w:rsidR="004F488F" w:rsidRDefault="004F488F" w:rsidP="004F488F">
      <w:pPr>
        <w:rPr>
          <w:rtl/>
          <w:lang w:eastAsia="he-IL"/>
        </w:rPr>
      </w:pPr>
    </w:p>
    <w:p w14:paraId="3D509796" w14:textId="77777777" w:rsidR="004F488F" w:rsidRDefault="004F488F" w:rsidP="004F488F">
      <w:pPr>
        <w:pStyle w:val="af6"/>
        <w:keepNext/>
        <w:rPr>
          <w:rtl/>
        </w:rPr>
      </w:pPr>
      <w:bookmarkStart w:id="64" w:name="ET_yor_6342_70"/>
      <w:r w:rsidRPr="004F488F">
        <w:rPr>
          <w:rStyle w:val="TagStyle"/>
          <w:rtl/>
        </w:rPr>
        <w:t xml:space="preserve"> &lt;&lt; </w:t>
      </w:r>
      <w:proofErr w:type="spellStart"/>
      <w:r w:rsidRPr="004F488F">
        <w:rPr>
          <w:rStyle w:val="TagStyle"/>
          <w:rtl/>
        </w:rPr>
        <w:t>יור</w:t>
      </w:r>
      <w:proofErr w:type="spellEnd"/>
      <w:r w:rsidRPr="004F488F">
        <w:rPr>
          <w:rStyle w:val="TagStyle"/>
          <w:rtl/>
        </w:rPr>
        <w:t xml:space="preserve"> &gt;&gt; </w:t>
      </w:r>
      <w:r>
        <w:rPr>
          <w:rtl/>
        </w:rPr>
        <w:t xml:space="preserve">היו"ר בועז </w:t>
      </w:r>
      <w:proofErr w:type="spellStart"/>
      <w:r>
        <w:rPr>
          <w:rtl/>
        </w:rPr>
        <w:t>ביסמוט</w:t>
      </w:r>
      <w:proofErr w:type="spellEnd"/>
      <w:r>
        <w:rPr>
          <w:rtl/>
        </w:rPr>
        <w:t>:</w:t>
      </w:r>
      <w:r w:rsidRPr="004F488F">
        <w:rPr>
          <w:rStyle w:val="TagStyle"/>
          <w:rtl/>
        </w:rPr>
        <w:t xml:space="preserve"> &lt;&lt; </w:t>
      </w:r>
      <w:proofErr w:type="spellStart"/>
      <w:r w:rsidRPr="004F488F">
        <w:rPr>
          <w:rStyle w:val="TagStyle"/>
          <w:rtl/>
        </w:rPr>
        <w:t>יור</w:t>
      </w:r>
      <w:proofErr w:type="spellEnd"/>
      <w:r w:rsidRPr="004F488F">
        <w:rPr>
          <w:rStyle w:val="TagStyle"/>
          <w:rtl/>
        </w:rPr>
        <w:t xml:space="preserve"> &gt;&gt;</w:t>
      </w:r>
      <w:r w:rsidR="00A861F2">
        <w:rPr>
          <w:rtl/>
        </w:rPr>
        <w:t xml:space="preserve"> </w:t>
      </w:r>
      <w:bookmarkEnd w:id="64"/>
    </w:p>
    <w:p w14:paraId="57D42165" w14:textId="77777777" w:rsidR="004F488F" w:rsidRDefault="004F488F" w:rsidP="004F488F">
      <w:pPr>
        <w:pStyle w:val="KeepWithNext"/>
        <w:rPr>
          <w:rtl/>
          <w:lang w:eastAsia="he-IL"/>
        </w:rPr>
      </w:pPr>
    </w:p>
    <w:p w14:paraId="0011F99C" w14:textId="77777777" w:rsidR="004F488F" w:rsidRDefault="004F488F" w:rsidP="004F488F">
      <w:pPr>
        <w:rPr>
          <w:rtl/>
          <w:lang w:eastAsia="he-IL"/>
        </w:rPr>
      </w:pPr>
      <w:r>
        <w:rPr>
          <w:rFonts w:hint="cs"/>
          <w:rtl/>
          <w:lang w:eastAsia="he-IL"/>
        </w:rPr>
        <w:t xml:space="preserve">ד"ר וקסמן, רצית להוסיף. </w:t>
      </w:r>
    </w:p>
    <w:p w14:paraId="4CA187F3" w14:textId="77777777" w:rsidR="00BF180A" w:rsidRDefault="00BF180A" w:rsidP="004F488F">
      <w:pPr>
        <w:rPr>
          <w:rtl/>
          <w:lang w:eastAsia="he-IL"/>
        </w:rPr>
      </w:pPr>
    </w:p>
    <w:p w14:paraId="6BE94A8B" w14:textId="77777777" w:rsidR="00BF180A" w:rsidRDefault="00BF180A" w:rsidP="00BF180A">
      <w:pPr>
        <w:pStyle w:val="af9"/>
        <w:keepNext/>
        <w:rPr>
          <w:rtl/>
          <w:lang w:eastAsia="he-IL"/>
        </w:rPr>
      </w:pPr>
      <w:bookmarkStart w:id="65" w:name="ET_guest_יעקב_וקסמן_71"/>
      <w:r w:rsidRPr="00BF180A">
        <w:rPr>
          <w:rStyle w:val="TagStyle"/>
          <w:rtl/>
        </w:rPr>
        <w:t xml:space="preserve"> &lt;&lt; אורח &gt;&gt; </w:t>
      </w:r>
      <w:r>
        <w:rPr>
          <w:rtl/>
          <w:lang w:eastAsia="he-IL"/>
        </w:rPr>
        <w:t>יעקב וקסמן:</w:t>
      </w:r>
      <w:r w:rsidRPr="00BF180A">
        <w:rPr>
          <w:rStyle w:val="TagStyle"/>
          <w:rtl/>
        </w:rPr>
        <w:t xml:space="preserve"> &lt;&lt; אורח &gt;&gt;</w:t>
      </w:r>
      <w:r w:rsidR="00A861F2">
        <w:rPr>
          <w:rtl/>
          <w:lang w:eastAsia="he-IL"/>
        </w:rPr>
        <w:t xml:space="preserve"> </w:t>
      </w:r>
      <w:bookmarkEnd w:id="65"/>
    </w:p>
    <w:p w14:paraId="6FDDB918" w14:textId="77777777" w:rsidR="00BF180A" w:rsidRDefault="00BF180A" w:rsidP="00BF180A">
      <w:pPr>
        <w:pStyle w:val="KeepWithNext"/>
        <w:rPr>
          <w:rtl/>
          <w:lang w:eastAsia="he-IL"/>
        </w:rPr>
      </w:pPr>
    </w:p>
    <w:p w14:paraId="2812BEA3" w14:textId="77777777" w:rsidR="00BF180A" w:rsidRDefault="00BF180A" w:rsidP="00BF180A">
      <w:pPr>
        <w:rPr>
          <w:rtl/>
          <w:lang w:eastAsia="he-IL"/>
        </w:rPr>
      </w:pPr>
      <w:r>
        <w:rPr>
          <w:rFonts w:hint="cs"/>
          <w:rtl/>
          <w:lang w:eastAsia="he-IL"/>
        </w:rPr>
        <w:t>אני יכול לדבר יממה שלמה. אנחנו צריכים להיות ספרטה. אנחנו לא יכולים לקפוץ חצי גוף מול 200 מטר מעזה ולחשוב שנתנו לנו אישורים לעשות את המסיבה הזאת. אנחנו לא יכולים להזניח את רוב הנוער שלנו שכל פעם קופץ אחרי משהו סינטטי חדש. בשתי מילים, הסינטטי לפח. כבוד היושב-ראש, נקים אנחנו ועדה בין-לאומית כזאת שגם תגיש להאג שאנחנו פה עם המוחות שיש לנו נראה איך אנחנו חושבים על העתיד של הנוער, שמחר מישהו יקפוץ עם אמפטמין חדש, עם קבוצה אחרת. א</w:t>
      </w:r>
      <w:r w:rsidR="004C71EF">
        <w:rPr>
          <w:rFonts w:hint="cs"/>
          <w:rtl/>
          <w:lang w:eastAsia="he-IL"/>
        </w:rPr>
        <w:t>דם מטבעו מאוד רגיש לחומרים האלה,</w:t>
      </w:r>
      <w:r>
        <w:rPr>
          <w:rFonts w:hint="cs"/>
          <w:rtl/>
          <w:lang w:eastAsia="he-IL"/>
        </w:rPr>
        <w:t xml:space="preserve"> </w:t>
      </w:r>
      <w:proofErr w:type="spellStart"/>
      <w:r>
        <w:rPr>
          <w:rFonts w:hint="cs"/>
          <w:rtl/>
          <w:lang w:eastAsia="he-IL"/>
        </w:rPr>
        <w:t>אופיואידים</w:t>
      </w:r>
      <w:proofErr w:type="spellEnd"/>
      <w:r>
        <w:rPr>
          <w:rFonts w:hint="cs"/>
          <w:rtl/>
          <w:lang w:eastAsia="he-IL"/>
        </w:rPr>
        <w:t xml:space="preserve">, אמפטמינים, </w:t>
      </w:r>
      <w:proofErr w:type="spellStart"/>
      <w:r>
        <w:rPr>
          <w:rFonts w:hint="cs"/>
          <w:rtl/>
          <w:lang w:eastAsia="he-IL"/>
        </w:rPr>
        <w:t>קסנטינים</w:t>
      </w:r>
      <w:proofErr w:type="spellEnd"/>
      <w:r>
        <w:rPr>
          <w:rFonts w:hint="cs"/>
          <w:rtl/>
          <w:lang w:eastAsia="he-IL"/>
        </w:rPr>
        <w:t xml:space="preserve"> </w:t>
      </w:r>
      <w:proofErr w:type="spellStart"/>
      <w:r>
        <w:rPr>
          <w:rFonts w:hint="cs"/>
          <w:rtl/>
          <w:lang w:eastAsia="he-IL"/>
        </w:rPr>
        <w:t>וסינטטיק</w:t>
      </w:r>
      <w:proofErr w:type="spellEnd"/>
      <w:r>
        <w:rPr>
          <w:rFonts w:hint="cs"/>
          <w:rtl/>
          <w:lang w:eastAsia="he-IL"/>
        </w:rPr>
        <w:t xml:space="preserve"> </w:t>
      </w:r>
      <w:proofErr w:type="spellStart"/>
      <w:r>
        <w:rPr>
          <w:rFonts w:hint="cs"/>
          <w:rtl/>
          <w:lang w:eastAsia="he-IL"/>
        </w:rPr>
        <w:t>קנבינואיד</w:t>
      </w:r>
      <w:proofErr w:type="spellEnd"/>
      <w:r>
        <w:rPr>
          <w:rFonts w:hint="cs"/>
          <w:rtl/>
          <w:lang w:eastAsia="he-IL"/>
        </w:rPr>
        <w:t>, שאחד מהם יש לאוניברסיטה</w:t>
      </w:r>
      <w:r w:rsidR="004C71EF">
        <w:rPr>
          <w:rFonts w:hint="cs"/>
          <w:rtl/>
          <w:lang w:eastAsia="he-IL"/>
        </w:rPr>
        <w:t xml:space="preserve"> העברית פ</w:t>
      </w:r>
      <w:r>
        <w:rPr>
          <w:rFonts w:hint="cs"/>
          <w:rtl/>
          <w:lang w:eastAsia="he-IL"/>
        </w:rPr>
        <w:t xml:space="preserve">טנט עליו. </w:t>
      </w:r>
    </w:p>
    <w:p w14:paraId="722842DC" w14:textId="77777777" w:rsidR="00BF180A" w:rsidRDefault="00BF180A" w:rsidP="00BF180A">
      <w:pPr>
        <w:rPr>
          <w:rtl/>
          <w:lang w:eastAsia="he-IL"/>
        </w:rPr>
      </w:pPr>
    </w:p>
    <w:p w14:paraId="0D99F559" w14:textId="77777777" w:rsidR="00BF180A" w:rsidRDefault="00BF180A" w:rsidP="00BF180A">
      <w:pPr>
        <w:pStyle w:val="af6"/>
        <w:keepNext/>
        <w:rPr>
          <w:rtl/>
        </w:rPr>
      </w:pPr>
      <w:bookmarkStart w:id="66" w:name="ET_yor_6342_72"/>
      <w:r w:rsidRPr="00BF180A">
        <w:rPr>
          <w:rStyle w:val="TagStyle"/>
          <w:rtl/>
        </w:rPr>
        <w:t xml:space="preserve"> &lt;&lt; </w:t>
      </w:r>
      <w:proofErr w:type="spellStart"/>
      <w:r w:rsidRPr="00BF180A">
        <w:rPr>
          <w:rStyle w:val="TagStyle"/>
          <w:rtl/>
        </w:rPr>
        <w:t>יור</w:t>
      </w:r>
      <w:proofErr w:type="spellEnd"/>
      <w:r w:rsidRPr="00BF180A">
        <w:rPr>
          <w:rStyle w:val="TagStyle"/>
          <w:rtl/>
        </w:rPr>
        <w:t xml:space="preserve"> &gt;&gt; </w:t>
      </w:r>
      <w:r>
        <w:rPr>
          <w:rtl/>
        </w:rPr>
        <w:t xml:space="preserve">היו"ר בועז </w:t>
      </w:r>
      <w:proofErr w:type="spellStart"/>
      <w:r>
        <w:rPr>
          <w:rtl/>
        </w:rPr>
        <w:t>ביסמוט</w:t>
      </w:r>
      <w:proofErr w:type="spellEnd"/>
      <w:r>
        <w:rPr>
          <w:rtl/>
        </w:rPr>
        <w:t>:</w:t>
      </w:r>
      <w:r w:rsidRPr="00BF180A">
        <w:rPr>
          <w:rStyle w:val="TagStyle"/>
          <w:rtl/>
        </w:rPr>
        <w:t xml:space="preserve"> &lt;&lt; </w:t>
      </w:r>
      <w:proofErr w:type="spellStart"/>
      <w:r w:rsidRPr="00BF180A">
        <w:rPr>
          <w:rStyle w:val="TagStyle"/>
          <w:rtl/>
        </w:rPr>
        <w:t>יור</w:t>
      </w:r>
      <w:proofErr w:type="spellEnd"/>
      <w:r w:rsidRPr="00BF180A">
        <w:rPr>
          <w:rStyle w:val="TagStyle"/>
          <w:rtl/>
        </w:rPr>
        <w:t xml:space="preserve"> &gt;&gt;</w:t>
      </w:r>
      <w:r w:rsidR="00A861F2">
        <w:rPr>
          <w:rtl/>
        </w:rPr>
        <w:t xml:space="preserve"> </w:t>
      </w:r>
      <w:bookmarkEnd w:id="66"/>
    </w:p>
    <w:p w14:paraId="666621E2" w14:textId="77777777" w:rsidR="00BF180A" w:rsidRDefault="00BF180A" w:rsidP="00BF180A">
      <w:pPr>
        <w:pStyle w:val="KeepWithNext"/>
        <w:rPr>
          <w:rtl/>
          <w:lang w:eastAsia="he-IL"/>
        </w:rPr>
      </w:pPr>
    </w:p>
    <w:p w14:paraId="772ED109" w14:textId="77777777" w:rsidR="00BF180A" w:rsidRDefault="00BF180A" w:rsidP="00BF180A">
      <w:pPr>
        <w:rPr>
          <w:rtl/>
          <w:lang w:eastAsia="he-IL"/>
        </w:rPr>
      </w:pPr>
      <w:r>
        <w:rPr>
          <w:rFonts w:hint="cs"/>
          <w:rtl/>
          <w:lang w:eastAsia="he-IL"/>
        </w:rPr>
        <w:t>תודה. אני רוצה אולי שאלה לנציגים של או משרד הביטחון או ביטחון לאומי. אני באופן אישי מאוד מוטרד מהגבול הירדני. כל הגבולות מטרידים אותי, דרום, צפון, אבל הירדני</w:t>
      </w:r>
      <w:r w:rsidR="00803ED4">
        <w:rPr>
          <w:rFonts w:hint="cs"/>
          <w:rtl/>
          <w:lang w:eastAsia="he-IL"/>
        </w:rPr>
        <w:t>,</w:t>
      </w:r>
      <w:r>
        <w:rPr>
          <w:rFonts w:hint="cs"/>
          <w:rtl/>
          <w:lang w:eastAsia="he-IL"/>
        </w:rPr>
        <w:t xml:space="preserve"> יש משהו שעושים, משהו חדש עד כמה שאפשר להגיד בלי לחשוף פרטים? </w:t>
      </w:r>
    </w:p>
    <w:p w14:paraId="5A1642B9" w14:textId="77777777" w:rsidR="00BF180A" w:rsidRDefault="00BF180A" w:rsidP="00BF180A">
      <w:pPr>
        <w:rPr>
          <w:rtl/>
          <w:lang w:eastAsia="he-IL"/>
        </w:rPr>
      </w:pPr>
    </w:p>
    <w:p w14:paraId="230AA82C" w14:textId="77777777" w:rsidR="00BF180A" w:rsidRDefault="00BF180A" w:rsidP="00BF180A">
      <w:pPr>
        <w:pStyle w:val="af9"/>
        <w:keepNext/>
        <w:rPr>
          <w:rtl/>
          <w:lang w:eastAsia="he-IL"/>
        </w:rPr>
      </w:pPr>
      <w:bookmarkStart w:id="67" w:name="ET_guest_שלומי_אסרף_73"/>
      <w:r w:rsidRPr="00BF180A">
        <w:rPr>
          <w:rStyle w:val="TagStyle"/>
          <w:rtl/>
        </w:rPr>
        <w:t xml:space="preserve"> &lt;&lt; אורח &gt;&gt; </w:t>
      </w:r>
      <w:r>
        <w:rPr>
          <w:rtl/>
          <w:lang w:eastAsia="he-IL"/>
        </w:rPr>
        <w:t xml:space="preserve">שלומי </w:t>
      </w:r>
      <w:proofErr w:type="spellStart"/>
      <w:r>
        <w:rPr>
          <w:rtl/>
          <w:lang w:eastAsia="he-IL"/>
        </w:rPr>
        <w:t>אסרף</w:t>
      </w:r>
      <w:proofErr w:type="spellEnd"/>
      <w:r>
        <w:rPr>
          <w:rtl/>
          <w:lang w:eastAsia="he-IL"/>
        </w:rPr>
        <w:t>:</w:t>
      </w:r>
      <w:r w:rsidRPr="00BF180A">
        <w:rPr>
          <w:rStyle w:val="TagStyle"/>
          <w:rtl/>
        </w:rPr>
        <w:t xml:space="preserve"> &lt;&lt; אורח &gt;&gt;</w:t>
      </w:r>
      <w:r w:rsidR="00A861F2">
        <w:rPr>
          <w:rtl/>
          <w:lang w:eastAsia="he-IL"/>
        </w:rPr>
        <w:t xml:space="preserve"> </w:t>
      </w:r>
      <w:bookmarkEnd w:id="67"/>
    </w:p>
    <w:p w14:paraId="6AE26837" w14:textId="77777777" w:rsidR="00BF180A" w:rsidRDefault="00BF180A" w:rsidP="00BF180A">
      <w:pPr>
        <w:pStyle w:val="KeepWithNext"/>
        <w:rPr>
          <w:rtl/>
          <w:lang w:eastAsia="he-IL"/>
        </w:rPr>
      </w:pPr>
    </w:p>
    <w:p w14:paraId="0AC4E3B8" w14:textId="77777777" w:rsidR="00BF180A" w:rsidRDefault="00BF180A" w:rsidP="00BF180A">
      <w:pPr>
        <w:rPr>
          <w:rtl/>
          <w:lang w:eastAsia="he-IL"/>
        </w:rPr>
      </w:pPr>
      <w:r>
        <w:rPr>
          <w:rFonts w:hint="cs"/>
          <w:rtl/>
          <w:lang w:eastAsia="he-IL"/>
        </w:rPr>
        <w:t>אני יכול להגיד שמה שקרה בשבת ב-7 באוקטובר, הבנו שהמכשול קצת בבעיה. הגדר של ירדן זה לא מכשול. הגדר פרוצה, הרב</w:t>
      </w:r>
      <w:r w:rsidR="00803ED4">
        <w:rPr>
          <w:rFonts w:hint="cs"/>
          <w:rtl/>
          <w:lang w:eastAsia="he-IL"/>
        </w:rPr>
        <w:t>ה חורים במיוחד באזור הבקעה הצרה</w:t>
      </w:r>
      <w:r>
        <w:rPr>
          <w:rFonts w:hint="cs"/>
          <w:rtl/>
          <w:lang w:eastAsia="he-IL"/>
        </w:rPr>
        <w:t xml:space="preserve"> וגם בצפוני. תושבים מודאגים מזה מאוד. אני מכיר המון תושבים שם. אני גם תושב בית שאן, בגזרה, אז המכשול לא טוב אבל גם האמצעים ישנים, זאת אומרת שגם איפה שכן רואים וזה לא שטח מת יש בעיה עם האמצעים וצריך את זה לחזק</w:t>
      </w:r>
      <w:r w:rsidR="00803ED4">
        <w:rPr>
          <w:rFonts w:hint="cs"/>
          <w:rtl/>
          <w:lang w:eastAsia="he-IL"/>
        </w:rPr>
        <w:t>,</w:t>
      </w:r>
      <w:r>
        <w:rPr>
          <w:rFonts w:hint="cs"/>
          <w:rtl/>
          <w:lang w:eastAsia="he-IL"/>
        </w:rPr>
        <w:t xml:space="preserve"> וכמובן כמו שגיא </w:t>
      </w:r>
      <w:proofErr w:type="spellStart"/>
      <w:r>
        <w:rPr>
          <w:rFonts w:hint="cs"/>
          <w:rtl/>
          <w:lang w:eastAsia="he-IL"/>
        </w:rPr>
        <w:t>ממג"ן</w:t>
      </w:r>
      <w:proofErr w:type="spellEnd"/>
      <w:r>
        <w:rPr>
          <w:rFonts w:hint="cs"/>
          <w:rtl/>
          <w:lang w:eastAsia="he-IL"/>
        </w:rPr>
        <w:t xml:space="preserve"> נגע, ההתרעה. הירדנים יורים בכל מי שנכנס לנהר. הם לא מחכים. </w:t>
      </w:r>
    </w:p>
    <w:p w14:paraId="3E60C650" w14:textId="77777777" w:rsidR="00413E7D" w:rsidRDefault="00413E7D" w:rsidP="00BF180A">
      <w:pPr>
        <w:rPr>
          <w:rtl/>
          <w:lang w:eastAsia="he-IL"/>
        </w:rPr>
      </w:pPr>
    </w:p>
    <w:p w14:paraId="21A4B4F2" w14:textId="77777777" w:rsidR="00413E7D" w:rsidRDefault="00413E7D" w:rsidP="00413E7D">
      <w:pPr>
        <w:pStyle w:val="af6"/>
        <w:keepNext/>
        <w:rPr>
          <w:rtl/>
        </w:rPr>
      </w:pPr>
      <w:bookmarkStart w:id="68" w:name="ET_yor_6342_74"/>
      <w:r w:rsidRPr="00413E7D">
        <w:rPr>
          <w:rStyle w:val="TagStyle"/>
          <w:rtl/>
        </w:rPr>
        <w:t xml:space="preserve"> &lt;&lt; </w:t>
      </w:r>
      <w:proofErr w:type="spellStart"/>
      <w:r w:rsidRPr="00413E7D">
        <w:rPr>
          <w:rStyle w:val="TagStyle"/>
          <w:rtl/>
        </w:rPr>
        <w:t>יור</w:t>
      </w:r>
      <w:proofErr w:type="spellEnd"/>
      <w:r w:rsidRPr="00413E7D">
        <w:rPr>
          <w:rStyle w:val="TagStyle"/>
          <w:rtl/>
        </w:rPr>
        <w:t xml:space="preserve"> &gt;&gt; </w:t>
      </w:r>
      <w:r>
        <w:rPr>
          <w:rtl/>
        </w:rPr>
        <w:t xml:space="preserve">היו"ר בועז </w:t>
      </w:r>
      <w:proofErr w:type="spellStart"/>
      <w:r>
        <w:rPr>
          <w:rtl/>
        </w:rPr>
        <w:t>ביסמוט</w:t>
      </w:r>
      <w:proofErr w:type="spellEnd"/>
      <w:r>
        <w:rPr>
          <w:rtl/>
        </w:rPr>
        <w:t>:</w:t>
      </w:r>
      <w:r w:rsidRPr="00413E7D">
        <w:rPr>
          <w:rStyle w:val="TagStyle"/>
          <w:rtl/>
        </w:rPr>
        <w:t xml:space="preserve"> &lt;&lt; </w:t>
      </w:r>
      <w:proofErr w:type="spellStart"/>
      <w:r w:rsidRPr="00413E7D">
        <w:rPr>
          <w:rStyle w:val="TagStyle"/>
          <w:rtl/>
        </w:rPr>
        <w:t>יור</w:t>
      </w:r>
      <w:proofErr w:type="spellEnd"/>
      <w:r w:rsidRPr="00413E7D">
        <w:rPr>
          <w:rStyle w:val="TagStyle"/>
          <w:rtl/>
        </w:rPr>
        <w:t xml:space="preserve"> &gt;&gt;</w:t>
      </w:r>
      <w:r w:rsidR="00A861F2">
        <w:rPr>
          <w:rtl/>
        </w:rPr>
        <w:t xml:space="preserve"> </w:t>
      </w:r>
      <w:bookmarkEnd w:id="68"/>
    </w:p>
    <w:p w14:paraId="46BE5F23" w14:textId="77777777" w:rsidR="00413E7D" w:rsidRDefault="00413E7D" w:rsidP="00413E7D">
      <w:pPr>
        <w:pStyle w:val="KeepWithNext"/>
        <w:rPr>
          <w:rtl/>
          <w:lang w:eastAsia="he-IL"/>
        </w:rPr>
      </w:pPr>
    </w:p>
    <w:p w14:paraId="10549689" w14:textId="77777777" w:rsidR="00413E7D" w:rsidRDefault="00413E7D" w:rsidP="00413E7D">
      <w:pPr>
        <w:rPr>
          <w:rtl/>
          <w:lang w:eastAsia="he-IL"/>
        </w:rPr>
      </w:pPr>
      <w:r>
        <w:rPr>
          <w:rFonts w:hint="cs"/>
          <w:rtl/>
          <w:lang w:eastAsia="he-IL"/>
        </w:rPr>
        <w:t xml:space="preserve">מעניין. רשמנו גם את הנקודה הזו. </w:t>
      </w:r>
    </w:p>
    <w:p w14:paraId="181FD0ED" w14:textId="77777777" w:rsidR="00F30B51" w:rsidRDefault="00F30B51" w:rsidP="00413E7D">
      <w:pPr>
        <w:rPr>
          <w:rtl/>
          <w:lang w:eastAsia="he-IL"/>
        </w:rPr>
      </w:pPr>
    </w:p>
    <w:p w14:paraId="179ECEB2" w14:textId="77777777" w:rsidR="00F30B51" w:rsidRDefault="00F30B51" w:rsidP="00F30B51">
      <w:pPr>
        <w:pStyle w:val="af9"/>
        <w:keepNext/>
        <w:rPr>
          <w:rtl/>
          <w:lang w:eastAsia="he-IL"/>
        </w:rPr>
      </w:pPr>
      <w:bookmarkStart w:id="69" w:name="ET_guest_דוד_כץ_75"/>
      <w:r w:rsidRPr="00F30B51">
        <w:rPr>
          <w:rStyle w:val="TagStyle"/>
          <w:rtl/>
        </w:rPr>
        <w:t xml:space="preserve"> &lt;&lt; אורח &gt;&gt; </w:t>
      </w:r>
      <w:r>
        <w:rPr>
          <w:rtl/>
          <w:lang w:eastAsia="he-IL"/>
        </w:rPr>
        <w:t>דוד כץ:</w:t>
      </w:r>
      <w:r w:rsidRPr="00F30B51">
        <w:rPr>
          <w:rStyle w:val="TagStyle"/>
          <w:rtl/>
        </w:rPr>
        <w:t xml:space="preserve"> &lt;&lt; אורח &gt;&gt;</w:t>
      </w:r>
      <w:r w:rsidR="00A861F2">
        <w:rPr>
          <w:rtl/>
          <w:lang w:eastAsia="he-IL"/>
        </w:rPr>
        <w:t xml:space="preserve"> </w:t>
      </w:r>
      <w:bookmarkEnd w:id="69"/>
    </w:p>
    <w:p w14:paraId="426C37CA" w14:textId="77777777" w:rsidR="00F30B51" w:rsidRDefault="00F30B51" w:rsidP="00F30B51">
      <w:pPr>
        <w:pStyle w:val="KeepWithNext"/>
        <w:rPr>
          <w:rtl/>
          <w:lang w:eastAsia="he-IL"/>
        </w:rPr>
      </w:pPr>
    </w:p>
    <w:p w14:paraId="4CA511E8" w14:textId="77777777" w:rsidR="00F30B51" w:rsidRDefault="00F30B51" w:rsidP="00F30B51">
      <w:pPr>
        <w:rPr>
          <w:rtl/>
          <w:lang w:eastAsia="he-IL"/>
        </w:rPr>
      </w:pPr>
      <w:r>
        <w:rPr>
          <w:rFonts w:hint="cs"/>
          <w:rtl/>
          <w:lang w:eastAsia="he-IL"/>
        </w:rPr>
        <w:t>אם אפשר שאלה.</w:t>
      </w:r>
    </w:p>
    <w:p w14:paraId="73ACBCBB" w14:textId="77777777" w:rsidR="00F30B51" w:rsidRDefault="00F30B51" w:rsidP="00F30B51">
      <w:pPr>
        <w:rPr>
          <w:rtl/>
          <w:lang w:eastAsia="he-IL"/>
        </w:rPr>
      </w:pPr>
    </w:p>
    <w:p w14:paraId="44D14EC4" w14:textId="77777777" w:rsidR="00F30B51" w:rsidRDefault="00F30B51" w:rsidP="00F30B51">
      <w:pPr>
        <w:pStyle w:val="af6"/>
        <w:keepNext/>
        <w:rPr>
          <w:rtl/>
        </w:rPr>
      </w:pPr>
      <w:bookmarkStart w:id="70" w:name="ET_yor_6342_76"/>
      <w:r w:rsidRPr="00F30B51">
        <w:rPr>
          <w:rStyle w:val="TagStyle"/>
          <w:rtl/>
        </w:rPr>
        <w:t xml:space="preserve"> &lt;&lt; </w:t>
      </w:r>
      <w:proofErr w:type="spellStart"/>
      <w:r w:rsidRPr="00F30B51">
        <w:rPr>
          <w:rStyle w:val="TagStyle"/>
          <w:rtl/>
        </w:rPr>
        <w:t>יור</w:t>
      </w:r>
      <w:proofErr w:type="spellEnd"/>
      <w:r w:rsidRPr="00F30B51">
        <w:rPr>
          <w:rStyle w:val="TagStyle"/>
          <w:rtl/>
        </w:rPr>
        <w:t xml:space="preserve"> &gt;&gt; </w:t>
      </w:r>
      <w:r>
        <w:rPr>
          <w:rtl/>
        </w:rPr>
        <w:t xml:space="preserve">היו"ר בועז </w:t>
      </w:r>
      <w:proofErr w:type="spellStart"/>
      <w:r>
        <w:rPr>
          <w:rtl/>
        </w:rPr>
        <w:t>ביסמוט</w:t>
      </w:r>
      <w:proofErr w:type="spellEnd"/>
      <w:r>
        <w:rPr>
          <w:rtl/>
        </w:rPr>
        <w:t>:</w:t>
      </w:r>
      <w:r w:rsidRPr="00F30B51">
        <w:rPr>
          <w:rStyle w:val="TagStyle"/>
          <w:rtl/>
        </w:rPr>
        <w:t xml:space="preserve"> &lt;&lt; </w:t>
      </w:r>
      <w:proofErr w:type="spellStart"/>
      <w:r w:rsidRPr="00F30B51">
        <w:rPr>
          <w:rStyle w:val="TagStyle"/>
          <w:rtl/>
        </w:rPr>
        <w:t>יור</w:t>
      </w:r>
      <w:proofErr w:type="spellEnd"/>
      <w:r w:rsidRPr="00F30B51">
        <w:rPr>
          <w:rStyle w:val="TagStyle"/>
          <w:rtl/>
        </w:rPr>
        <w:t xml:space="preserve"> &gt;&gt;</w:t>
      </w:r>
      <w:r w:rsidR="00A861F2">
        <w:rPr>
          <w:rtl/>
        </w:rPr>
        <w:t xml:space="preserve"> </w:t>
      </w:r>
      <w:bookmarkEnd w:id="70"/>
    </w:p>
    <w:p w14:paraId="2CC7805C" w14:textId="77777777" w:rsidR="00F30B51" w:rsidRDefault="00F30B51" w:rsidP="00F30B51">
      <w:pPr>
        <w:pStyle w:val="KeepWithNext"/>
        <w:rPr>
          <w:rtl/>
          <w:lang w:eastAsia="he-IL"/>
        </w:rPr>
      </w:pPr>
    </w:p>
    <w:p w14:paraId="7C940403" w14:textId="77777777" w:rsidR="00F30B51" w:rsidRDefault="00F30B51" w:rsidP="00F30B51">
      <w:pPr>
        <w:rPr>
          <w:rtl/>
          <w:lang w:eastAsia="he-IL"/>
        </w:rPr>
      </w:pPr>
      <w:r>
        <w:rPr>
          <w:rFonts w:hint="cs"/>
          <w:rtl/>
          <w:lang w:eastAsia="he-IL"/>
        </w:rPr>
        <w:t>בבקשה, אדוני. אתה יכול להציג את עצמך?</w:t>
      </w:r>
    </w:p>
    <w:p w14:paraId="556AE8F1" w14:textId="77777777" w:rsidR="00F30B51" w:rsidRDefault="00F30B51" w:rsidP="00F30B51">
      <w:pPr>
        <w:rPr>
          <w:rtl/>
          <w:lang w:eastAsia="he-IL"/>
        </w:rPr>
      </w:pPr>
    </w:p>
    <w:p w14:paraId="01773727" w14:textId="77777777" w:rsidR="00F30B51" w:rsidRDefault="00F30B51" w:rsidP="00F30B51">
      <w:pPr>
        <w:pStyle w:val="af9"/>
        <w:keepNext/>
        <w:rPr>
          <w:rtl/>
          <w:lang w:eastAsia="he-IL"/>
        </w:rPr>
      </w:pPr>
      <w:bookmarkStart w:id="71" w:name="ET_guest_דוד_כץ_77"/>
      <w:r w:rsidRPr="00F30B51">
        <w:rPr>
          <w:rStyle w:val="TagStyle"/>
          <w:rtl/>
        </w:rPr>
        <w:t xml:space="preserve"> &lt;&lt; אורח &gt;&gt; </w:t>
      </w:r>
      <w:r>
        <w:rPr>
          <w:rtl/>
          <w:lang w:eastAsia="he-IL"/>
        </w:rPr>
        <w:t>דוד כץ:</w:t>
      </w:r>
      <w:r w:rsidRPr="00F30B51">
        <w:rPr>
          <w:rStyle w:val="TagStyle"/>
          <w:rtl/>
        </w:rPr>
        <w:t xml:space="preserve"> &lt;&lt; אורח &gt;&gt;</w:t>
      </w:r>
      <w:r w:rsidR="00A861F2">
        <w:rPr>
          <w:rtl/>
          <w:lang w:eastAsia="he-IL"/>
        </w:rPr>
        <w:t xml:space="preserve"> </w:t>
      </w:r>
      <w:bookmarkEnd w:id="71"/>
    </w:p>
    <w:p w14:paraId="558B7F3A" w14:textId="77777777" w:rsidR="00F30B51" w:rsidRDefault="00F30B51" w:rsidP="00F30B51">
      <w:pPr>
        <w:pStyle w:val="KeepWithNext"/>
        <w:rPr>
          <w:rtl/>
          <w:lang w:eastAsia="he-IL"/>
        </w:rPr>
      </w:pPr>
    </w:p>
    <w:p w14:paraId="639CA66A" w14:textId="77777777" w:rsidR="005C6C0C" w:rsidRDefault="00803ED4" w:rsidP="00CE48DD">
      <w:pPr>
        <w:rPr>
          <w:rtl/>
          <w:lang w:eastAsia="he-IL"/>
        </w:rPr>
      </w:pPr>
      <w:r>
        <w:rPr>
          <w:rFonts w:hint="cs"/>
          <w:rtl/>
          <w:lang w:eastAsia="he-IL"/>
        </w:rPr>
        <w:t>עו"ד חץ דוד,</w:t>
      </w:r>
      <w:r w:rsidR="00F30B51">
        <w:rPr>
          <w:rFonts w:hint="cs"/>
          <w:rtl/>
          <w:lang w:eastAsia="he-IL"/>
        </w:rPr>
        <w:t xml:space="preserve"> אני מארגון ברית שבט אברהם. אני המנהל הכללי של הארגון. </w:t>
      </w:r>
      <w:r w:rsidR="005C6C0C">
        <w:rPr>
          <w:rFonts w:hint="cs"/>
          <w:rtl/>
          <w:lang w:eastAsia="he-IL"/>
        </w:rPr>
        <w:t xml:space="preserve">אנחנו פשוט כמו שהסברנו במכתב, מזהים את </w:t>
      </w:r>
      <w:proofErr w:type="spellStart"/>
      <w:r w:rsidR="005C6C0C">
        <w:rPr>
          <w:rFonts w:hint="cs"/>
          <w:rtl/>
          <w:lang w:eastAsia="he-IL"/>
        </w:rPr>
        <w:t>הקפטגון</w:t>
      </w:r>
      <w:proofErr w:type="spellEnd"/>
      <w:r w:rsidR="005C6C0C">
        <w:rPr>
          <w:rFonts w:hint="cs"/>
          <w:rtl/>
          <w:lang w:eastAsia="he-IL"/>
        </w:rPr>
        <w:t xml:space="preserve"> כחלק בלתי נפרד ממערך מלחמתי, כלומר </w:t>
      </w:r>
      <w:proofErr w:type="spellStart"/>
      <w:r w:rsidR="005C6C0C">
        <w:rPr>
          <w:rFonts w:hint="cs"/>
          <w:rtl/>
          <w:lang w:eastAsia="he-IL"/>
        </w:rPr>
        <w:t>הקפטגון</w:t>
      </w:r>
      <w:proofErr w:type="spellEnd"/>
      <w:r w:rsidR="005C6C0C">
        <w:rPr>
          <w:rFonts w:hint="cs"/>
          <w:rtl/>
          <w:lang w:eastAsia="he-IL"/>
        </w:rPr>
        <w:t xml:space="preserve"> צריך לקבל יחס של נשק. אם </w:t>
      </w:r>
      <w:proofErr w:type="spellStart"/>
      <w:r w:rsidR="005C6C0C">
        <w:rPr>
          <w:rFonts w:hint="cs"/>
          <w:rtl/>
          <w:lang w:eastAsia="he-IL"/>
        </w:rPr>
        <w:t>הקפטגון</w:t>
      </w:r>
      <w:proofErr w:type="spellEnd"/>
      <w:r w:rsidR="005C6C0C">
        <w:rPr>
          <w:rFonts w:hint="cs"/>
          <w:rtl/>
          <w:lang w:eastAsia="he-IL"/>
        </w:rPr>
        <w:t xml:space="preserve"> יקבל יחס של נשק, כל התהליך, הסימון, יש להם טכניקת סימון אוכלוס</w:t>
      </w:r>
      <w:r w:rsidR="00DF58C0">
        <w:rPr>
          <w:rFonts w:hint="cs"/>
          <w:rtl/>
          <w:lang w:eastAsia="he-IL"/>
        </w:rPr>
        <w:t>י</w:t>
      </w:r>
      <w:r w:rsidR="005C6C0C">
        <w:rPr>
          <w:rFonts w:hint="cs"/>
          <w:rtl/>
          <w:lang w:eastAsia="he-IL"/>
        </w:rPr>
        <w:t xml:space="preserve">יה שהיא נועדה ליצור דיכוי בהתחלה באמצעות </w:t>
      </w:r>
      <w:proofErr w:type="spellStart"/>
      <w:r w:rsidR="005C6C0C">
        <w:rPr>
          <w:rFonts w:hint="cs"/>
          <w:rtl/>
          <w:lang w:eastAsia="he-IL"/>
        </w:rPr>
        <w:t>אופיאטים</w:t>
      </w:r>
      <w:proofErr w:type="spellEnd"/>
      <w:r w:rsidR="005C6C0C">
        <w:rPr>
          <w:rFonts w:hint="cs"/>
          <w:rtl/>
          <w:lang w:eastAsia="he-IL"/>
        </w:rPr>
        <w:t xml:space="preserve"> ואז עוררות באמצעות </w:t>
      </w:r>
      <w:proofErr w:type="spellStart"/>
      <w:r w:rsidR="005C6C0C">
        <w:rPr>
          <w:rFonts w:hint="cs"/>
          <w:rtl/>
          <w:lang w:eastAsia="he-IL"/>
        </w:rPr>
        <w:t>הקפטגון</w:t>
      </w:r>
      <w:proofErr w:type="spellEnd"/>
      <w:r w:rsidR="005C6C0C">
        <w:rPr>
          <w:rFonts w:hint="cs"/>
          <w:rtl/>
          <w:lang w:eastAsia="he-IL"/>
        </w:rPr>
        <w:t xml:space="preserve"> ואובדן המוסר ו-7.10. מה ש</w:t>
      </w:r>
      <w:r w:rsidR="00A861F2">
        <w:rPr>
          <w:rFonts w:hint="cs"/>
          <w:rtl/>
          <w:lang w:eastAsia="he-IL"/>
        </w:rPr>
        <w:t>אנחנו</w:t>
      </w:r>
      <w:r w:rsidR="005C6C0C">
        <w:rPr>
          <w:rFonts w:hint="cs"/>
          <w:rtl/>
          <w:lang w:eastAsia="he-IL"/>
        </w:rPr>
        <w:t xml:space="preserve"> ראינו פה זה תצוגת תכלית שהיא לא לישראל. תצוגת התכלית היא לארצות הברית. זה י</w:t>
      </w:r>
      <w:r w:rsidR="00CE48DD">
        <w:rPr>
          <w:rFonts w:hint="cs"/>
          <w:rtl/>
          <w:lang w:eastAsia="he-IL"/>
        </w:rPr>
        <w:t xml:space="preserve">כול לקרות בארצות הברית. </w:t>
      </w:r>
      <w:r w:rsidR="005C6C0C">
        <w:rPr>
          <w:rFonts w:hint="cs"/>
          <w:rtl/>
          <w:lang w:eastAsia="he-IL"/>
        </w:rPr>
        <w:t>יש פה איזשהו תהליך סימון שאני רוצה שיחשבו עליו, שמרדימים את האוכלוס</w:t>
      </w:r>
      <w:r w:rsidR="00DF58C0">
        <w:rPr>
          <w:rFonts w:hint="cs"/>
          <w:rtl/>
          <w:lang w:eastAsia="he-IL"/>
        </w:rPr>
        <w:t>י</w:t>
      </w:r>
      <w:r w:rsidR="005C6C0C">
        <w:rPr>
          <w:rFonts w:hint="cs"/>
          <w:rtl/>
          <w:lang w:eastAsia="he-IL"/>
        </w:rPr>
        <w:t xml:space="preserve">יה באמצעות התמכרות </w:t>
      </w:r>
      <w:proofErr w:type="spellStart"/>
      <w:r w:rsidR="005C6C0C">
        <w:rPr>
          <w:rFonts w:hint="cs"/>
          <w:rtl/>
          <w:lang w:eastAsia="he-IL"/>
        </w:rPr>
        <w:t>לאופיאטים</w:t>
      </w:r>
      <w:proofErr w:type="spellEnd"/>
      <w:r w:rsidR="005C6C0C">
        <w:rPr>
          <w:rFonts w:hint="cs"/>
          <w:rtl/>
          <w:lang w:eastAsia="he-IL"/>
        </w:rPr>
        <w:t xml:space="preserve"> שזה כבר קיים. יש היום ביישובים המוסלמים 5% או מספרים דמיוניים לכ</w:t>
      </w:r>
      <w:r w:rsidR="006D69C3">
        <w:rPr>
          <w:rFonts w:hint="cs"/>
          <w:rtl/>
          <w:lang w:eastAsia="he-IL"/>
        </w:rPr>
        <w:t xml:space="preserve">ל דבר ועניין של התמכרות </w:t>
      </w:r>
      <w:proofErr w:type="spellStart"/>
      <w:r w:rsidR="006D69C3">
        <w:rPr>
          <w:rFonts w:hint="cs"/>
          <w:rtl/>
          <w:lang w:eastAsia="he-IL"/>
        </w:rPr>
        <w:t>לאופיאט</w:t>
      </w:r>
      <w:r w:rsidR="005C6C0C">
        <w:rPr>
          <w:rFonts w:hint="cs"/>
          <w:rtl/>
          <w:lang w:eastAsia="he-IL"/>
        </w:rPr>
        <w:t>ים</w:t>
      </w:r>
      <w:proofErr w:type="spellEnd"/>
      <w:r w:rsidR="005C6C0C">
        <w:rPr>
          <w:rFonts w:hint="cs"/>
          <w:rtl/>
          <w:lang w:eastAsia="he-IL"/>
        </w:rPr>
        <w:t xml:space="preserve"> ואז יש לך אוכלוסייה מורדמת אבל זועמת כי יש לה בעיות התמכרות. היום עצרו את </w:t>
      </w:r>
      <w:proofErr w:type="spellStart"/>
      <w:r w:rsidR="005C6C0C">
        <w:rPr>
          <w:rFonts w:hint="cs"/>
          <w:rtl/>
          <w:lang w:eastAsia="he-IL"/>
        </w:rPr>
        <w:t>האופיאטים</w:t>
      </w:r>
      <w:proofErr w:type="spellEnd"/>
      <w:r w:rsidR="005C6C0C">
        <w:rPr>
          <w:rFonts w:hint="cs"/>
          <w:rtl/>
          <w:lang w:eastAsia="he-IL"/>
        </w:rPr>
        <w:t xml:space="preserve"> בישראל, אז עכשיו יש לך אוכלוסייה שיש לה סבל ואין התייחסות אליה, אין גמילה, אין כלום, אין שום דבר. עכשיו מכניסים אליה חומר חדש שנקרא </w:t>
      </w:r>
      <w:proofErr w:type="spellStart"/>
      <w:r w:rsidR="005C6C0C">
        <w:rPr>
          <w:rFonts w:hint="cs"/>
          <w:rtl/>
          <w:lang w:eastAsia="he-IL"/>
        </w:rPr>
        <w:t>קפטגון</w:t>
      </w:r>
      <w:proofErr w:type="spellEnd"/>
      <w:r w:rsidR="005C6C0C">
        <w:rPr>
          <w:rFonts w:hint="cs"/>
          <w:rtl/>
          <w:lang w:eastAsia="he-IL"/>
        </w:rPr>
        <w:t xml:space="preserve">. החומר הזה זה יהיה רציחות פנימיות בתוך הקהילה המוסלמית. זה ממש השמדת עם </w:t>
      </w:r>
      <w:proofErr w:type="spellStart"/>
      <w:r w:rsidR="005C6C0C">
        <w:rPr>
          <w:rFonts w:hint="cs"/>
          <w:rtl/>
          <w:lang w:eastAsia="he-IL"/>
        </w:rPr>
        <w:t>שהסלפים</w:t>
      </w:r>
      <w:proofErr w:type="spellEnd"/>
      <w:r w:rsidR="005C6C0C">
        <w:rPr>
          <w:rFonts w:hint="cs"/>
          <w:rtl/>
          <w:lang w:eastAsia="he-IL"/>
        </w:rPr>
        <w:t xml:space="preserve"> עושים לאסלאם וזה גם יתפוצץ עלינו בסוף, לכן אני רוצה פה לשים איזשהו נקודה. בקרבות שאתה נלחם נגד אויב, הגנה זה תמיד כישלון. התקפה זוכה ביתרון התכנון ויתרון ההפתעה. כשיש לך מפעלים שמייצרים 80% מהנשק של האויב וזה מפעלים לא חוקיים וזה מנוגד לאמנת הסמים הבין-לאומית</w:t>
      </w:r>
      <w:r w:rsidR="00CE48DD">
        <w:rPr>
          <w:rFonts w:hint="cs"/>
          <w:rtl/>
          <w:lang w:eastAsia="he-IL"/>
        </w:rPr>
        <w:t>,</w:t>
      </w:r>
      <w:r w:rsidR="005C6C0C">
        <w:rPr>
          <w:rFonts w:hint="cs"/>
          <w:rtl/>
          <w:lang w:eastAsia="he-IL"/>
        </w:rPr>
        <w:t xml:space="preserve"> זה לא עניין של ישראל. המפעלים האלה שולחים לגרמניה, הם שולחים להולנד, הם שולחים לאמסטרדם, הם שולחים ללונדון, הם שולחים לארצות הברית, הם שולחים לאפריקה. זה לא ישראל. </w:t>
      </w:r>
    </w:p>
    <w:p w14:paraId="0BA92DB7" w14:textId="77777777" w:rsidR="005C6C0C" w:rsidRDefault="005C6C0C" w:rsidP="005C6C0C">
      <w:pPr>
        <w:rPr>
          <w:rtl/>
          <w:lang w:eastAsia="he-IL"/>
        </w:rPr>
      </w:pPr>
    </w:p>
    <w:p w14:paraId="744B8CF6" w14:textId="77777777" w:rsidR="005C6C0C" w:rsidRDefault="006D69C3" w:rsidP="005C6C0C">
      <w:pPr>
        <w:rPr>
          <w:rtl/>
          <w:lang w:eastAsia="he-IL"/>
        </w:rPr>
      </w:pPr>
      <w:r>
        <w:rPr>
          <w:rFonts w:hint="cs"/>
          <w:rtl/>
          <w:lang w:eastAsia="he-IL"/>
        </w:rPr>
        <w:t xml:space="preserve">אמנת הסמים הבין-לאומית, </w:t>
      </w:r>
      <w:r w:rsidR="005C6C0C">
        <w:rPr>
          <w:rFonts w:hint="cs"/>
          <w:rtl/>
          <w:lang w:eastAsia="he-IL"/>
        </w:rPr>
        <w:t>מה היא המלחמה בסמים? זה אומר שאם</w:t>
      </w:r>
      <w:r>
        <w:rPr>
          <w:rFonts w:hint="cs"/>
          <w:rtl/>
          <w:lang w:eastAsia="he-IL"/>
        </w:rPr>
        <w:t xml:space="preserve"> יש מקור שאתה יודע איפה הוא, מדינה רשאית לפנות למדינה אחרת ולומר לה, תטפלי במקור. אם את לא מטפלת במקור</w:t>
      </w:r>
      <w:r w:rsidR="00CE48DD">
        <w:rPr>
          <w:rFonts w:hint="cs"/>
          <w:rtl/>
          <w:lang w:eastAsia="he-IL"/>
        </w:rPr>
        <w:t>,</w:t>
      </w:r>
      <w:r>
        <w:rPr>
          <w:rFonts w:hint="cs"/>
          <w:rtl/>
          <w:lang w:eastAsia="he-IL"/>
        </w:rPr>
        <w:t xml:space="preserve"> את נותנת לי אישור על פי האמנה לתקוף את המקור. ישראל יכולה להקים </w:t>
      </w:r>
      <w:r>
        <w:rPr>
          <w:lang w:eastAsia="he-IL"/>
        </w:rPr>
        <w:t>DA</w:t>
      </w:r>
      <w:r w:rsidR="00A861F2">
        <w:rPr>
          <w:rtl/>
          <w:lang w:eastAsia="he-IL"/>
        </w:rPr>
        <w:t xml:space="preserve"> </w:t>
      </w:r>
      <w:r>
        <w:rPr>
          <w:rFonts w:hint="cs"/>
          <w:rtl/>
          <w:lang w:eastAsia="he-IL"/>
        </w:rPr>
        <w:t xml:space="preserve">שהוא מטפל בסמים של לבנון. </w:t>
      </w:r>
      <w:r w:rsidR="00A861F2">
        <w:rPr>
          <w:rFonts w:hint="cs"/>
          <w:rtl/>
          <w:lang w:eastAsia="he-IL"/>
        </w:rPr>
        <w:t>אנחנו</w:t>
      </w:r>
      <w:r>
        <w:rPr>
          <w:rFonts w:hint="cs"/>
          <w:rtl/>
          <w:lang w:eastAsia="he-IL"/>
        </w:rPr>
        <w:t xml:space="preserve"> לא מפרים הסכמים שיש לנו עם לבנון, הסכמי שביתת נשק עם סוריה. אנחנו אומרים, סליחה, אנחנו פונים לערכאות בין-לאומיות ואנחנו אומרים, טפלו בזה אתם או שאנחנו נטפל בזה. </w:t>
      </w:r>
    </w:p>
    <w:p w14:paraId="116B9E26" w14:textId="77777777" w:rsidR="006D69C3" w:rsidRDefault="006D69C3" w:rsidP="005C6C0C">
      <w:pPr>
        <w:rPr>
          <w:rtl/>
          <w:lang w:eastAsia="he-IL"/>
        </w:rPr>
      </w:pPr>
    </w:p>
    <w:p w14:paraId="689ED71E" w14:textId="77777777" w:rsidR="006D69C3" w:rsidRDefault="006D69C3" w:rsidP="006D69C3">
      <w:pPr>
        <w:pStyle w:val="af6"/>
        <w:keepNext/>
        <w:rPr>
          <w:rtl/>
        </w:rPr>
      </w:pPr>
      <w:bookmarkStart w:id="72" w:name="ET_yor_6342_78"/>
      <w:r w:rsidRPr="006D69C3">
        <w:rPr>
          <w:rStyle w:val="TagStyle"/>
          <w:rtl/>
        </w:rPr>
        <w:t xml:space="preserve"> &lt;&lt; </w:t>
      </w:r>
      <w:proofErr w:type="spellStart"/>
      <w:r w:rsidRPr="006D69C3">
        <w:rPr>
          <w:rStyle w:val="TagStyle"/>
          <w:rtl/>
        </w:rPr>
        <w:t>יור</w:t>
      </w:r>
      <w:proofErr w:type="spellEnd"/>
      <w:r w:rsidRPr="006D69C3">
        <w:rPr>
          <w:rStyle w:val="TagStyle"/>
          <w:rtl/>
        </w:rPr>
        <w:t xml:space="preserve"> &gt;&gt; </w:t>
      </w:r>
      <w:r>
        <w:rPr>
          <w:rtl/>
        </w:rPr>
        <w:t xml:space="preserve">היו"ר בועז </w:t>
      </w:r>
      <w:proofErr w:type="spellStart"/>
      <w:r>
        <w:rPr>
          <w:rtl/>
        </w:rPr>
        <w:t>ביסמוט</w:t>
      </w:r>
      <w:proofErr w:type="spellEnd"/>
      <w:r>
        <w:rPr>
          <w:rtl/>
        </w:rPr>
        <w:t>:</w:t>
      </w:r>
      <w:r w:rsidRPr="006D69C3">
        <w:rPr>
          <w:rStyle w:val="TagStyle"/>
          <w:rtl/>
        </w:rPr>
        <w:t xml:space="preserve"> &lt;&lt; </w:t>
      </w:r>
      <w:proofErr w:type="spellStart"/>
      <w:r w:rsidRPr="006D69C3">
        <w:rPr>
          <w:rStyle w:val="TagStyle"/>
          <w:rtl/>
        </w:rPr>
        <w:t>יור</w:t>
      </w:r>
      <w:proofErr w:type="spellEnd"/>
      <w:r w:rsidRPr="006D69C3">
        <w:rPr>
          <w:rStyle w:val="TagStyle"/>
          <w:rtl/>
        </w:rPr>
        <w:t xml:space="preserve"> &gt;&gt;</w:t>
      </w:r>
      <w:r w:rsidR="00A861F2">
        <w:rPr>
          <w:rtl/>
        </w:rPr>
        <w:t xml:space="preserve"> </w:t>
      </w:r>
      <w:bookmarkEnd w:id="72"/>
    </w:p>
    <w:p w14:paraId="30AF8665" w14:textId="77777777" w:rsidR="006D69C3" w:rsidRDefault="006D69C3" w:rsidP="006D69C3">
      <w:pPr>
        <w:pStyle w:val="KeepWithNext"/>
        <w:rPr>
          <w:rtl/>
          <w:lang w:eastAsia="he-IL"/>
        </w:rPr>
      </w:pPr>
    </w:p>
    <w:p w14:paraId="58C3AB21" w14:textId="77777777" w:rsidR="006D69C3" w:rsidRDefault="006D69C3" w:rsidP="006D69C3">
      <w:pPr>
        <w:rPr>
          <w:rtl/>
          <w:lang w:eastAsia="he-IL"/>
        </w:rPr>
      </w:pPr>
      <w:r>
        <w:rPr>
          <w:rFonts w:hint="cs"/>
          <w:rtl/>
          <w:lang w:eastAsia="he-IL"/>
        </w:rPr>
        <w:t xml:space="preserve">הבנתי. </w:t>
      </w:r>
    </w:p>
    <w:p w14:paraId="6588F40B" w14:textId="77777777" w:rsidR="006D69C3" w:rsidRDefault="006D69C3" w:rsidP="006D69C3">
      <w:pPr>
        <w:rPr>
          <w:rtl/>
          <w:lang w:eastAsia="he-IL"/>
        </w:rPr>
      </w:pPr>
    </w:p>
    <w:p w14:paraId="520728C8" w14:textId="77777777" w:rsidR="006D69C3" w:rsidRPr="00CE48DD" w:rsidRDefault="006D69C3" w:rsidP="006D69C3">
      <w:pPr>
        <w:rPr>
          <w:rtl/>
          <w:lang w:eastAsia="he-IL"/>
        </w:rPr>
      </w:pPr>
      <w:r w:rsidRPr="00CE48DD">
        <w:rPr>
          <w:rFonts w:hint="cs"/>
          <w:rtl/>
          <w:lang w:eastAsia="he-IL"/>
        </w:rPr>
        <w:t>גדעון, אתה רוצה לענות לו?</w:t>
      </w:r>
    </w:p>
    <w:p w14:paraId="77B451E0" w14:textId="77777777" w:rsidR="006D69C3" w:rsidRPr="00CE48DD" w:rsidRDefault="006D69C3" w:rsidP="006D69C3">
      <w:pPr>
        <w:rPr>
          <w:rtl/>
          <w:lang w:eastAsia="he-IL"/>
        </w:rPr>
      </w:pPr>
    </w:p>
    <w:p w14:paraId="5BB5FAAE" w14:textId="77777777" w:rsidR="006D69C3" w:rsidRPr="00CE48DD" w:rsidRDefault="006D69C3" w:rsidP="006D69C3">
      <w:pPr>
        <w:pStyle w:val="af9"/>
        <w:keepNext/>
        <w:rPr>
          <w:rtl/>
          <w:lang w:eastAsia="he-IL"/>
        </w:rPr>
      </w:pPr>
      <w:bookmarkStart w:id="73" w:name="ET_guest_911016_79"/>
      <w:r w:rsidRPr="00CE48DD">
        <w:rPr>
          <w:rStyle w:val="TagStyle"/>
          <w:color w:val="auto"/>
          <w:rtl/>
        </w:rPr>
        <w:t xml:space="preserve"> &lt;&lt; אורח &gt;&gt; </w:t>
      </w:r>
      <w:r w:rsidRPr="00CE48DD">
        <w:rPr>
          <w:rtl/>
          <w:lang w:eastAsia="he-IL"/>
        </w:rPr>
        <w:t xml:space="preserve">גדעון </w:t>
      </w:r>
      <w:proofErr w:type="spellStart"/>
      <w:r w:rsidRPr="00CE48DD">
        <w:rPr>
          <w:rtl/>
          <w:lang w:eastAsia="he-IL"/>
        </w:rPr>
        <w:t>לוסטיג</w:t>
      </w:r>
      <w:proofErr w:type="spellEnd"/>
      <w:r w:rsidRPr="00CE48DD">
        <w:rPr>
          <w:rtl/>
          <w:lang w:eastAsia="he-IL"/>
        </w:rPr>
        <w:t>:</w:t>
      </w:r>
      <w:r w:rsidRPr="00CE48DD">
        <w:rPr>
          <w:rStyle w:val="TagStyle"/>
          <w:color w:val="auto"/>
          <w:rtl/>
        </w:rPr>
        <w:t xml:space="preserve"> &lt;&lt; אורח &gt;&gt;</w:t>
      </w:r>
      <w:r w:rsidR="00A861F2" w:rsidRPr="00CE48DD">
        <w:rPr>
          <w:rtl/>
          <w:lang w:eastAsia="he-IL"/>
        </w:rPr>
        <w:t xml:space="preserve"> </w:t>
      </w:r>
      <w:bookmarkEnd w:id="73"/>
    </w:p>
    <w:p w14:paraId="6F5ECC3C" w14:textId="77777777" w:rsidR="006D69C3" w:rsidRPr="00CE48DD" w:rsidRDefault="006D69C3" w:rsidP="006D69C3">
      <w:pPr>
        <w:pStyle w:val="KeepWithNext"/>
        <w:rPr>
          <w:rtl/>
          <w:lang w:eastAsia="he-IL"/>
        </w:rPr>
      </w:pPr>
    </w:p>
    <w:p w14:paraId="22CE10A3" w14:textId="77777777" w:rsidR="006D69C3" w:rsidRPr="00CE48DD" w:rsidRDefault="006D69C3" w:rsidP="00DF58C0">
      <w:pPr>
        <w:rPr>
          <w:rtl/>
          <w:lang w:eastAsia="he-IL"/>
        </w:rPr>
      </w:pPr>
      <w:r w:rsidRPr="00CE48DD">
        <w:rPr>
          <w:rFonts w:hint="cs"/>
          <w:rtl/>
          <w:lang w:eastAsia="he-IL"/>
        </w:rPr>
        <w:t xml:space="preserve">אני חושב </w:t>
      </w:r>
      <w:r w:rsidR="00DF58C0" w:rsidRPr="00CE48DD">
        <w:rPr>
          <w:rFonts w:hint="cs"/>
          <w:rtl/>
          <w:lang w:eastAsia="he-IL"/>
        </w:rPr>
        <w:t>ש</w:t>
      </w:r>
      <w:r w:rsidRPr="00CE48DD">
        <w:rPr>
          <w:rFonts w:hint="cs"/>
          <w:rtl/>
          <w:lang w:eastAsia="he-IL"/>
        </w:rPr>
        <w:t>העיקרון הבסיסי לדבר הזה זה הסכמה של מדינות להצטרפות של מדינות</w:t>
      </w:r>
      <w:r w:rsidR="00DF58C0" w:rsidRPr="00CE48DD">
        <w:rPr>
          <w:rFonts w:hint="cs"/>
          <w:rtl/>
          <w:lang w:eastAsia="he-IL"/>
        </w:rPr>
        <w:t>,</w:t>
      </w:r>
      <w:r w:rsidRPr="00CE48DD">
        <w:rPr>
          <w:rFonts w:hint="cs"/>
          <w:rtl/>
          <w:lang w:eastAsia="he-IL"/>
        </w:rPr>
        <w:t xml:space="preserve"> שזה חלק מהכוח הבין-לאומי. </w:t>
      </w:r>
    </w:p>
    <w:p w14:paraId="5660F3FD" w14:textId="77777777" w:rsidR="006D69C3" w:rsidRPr="00CE48DD" w:rsidRDefault="006D69C3" w:rsidP="006D69C3">
      <w:pPr>
        <w:rPr>
          <w:rtl/>
          <w:lang w:eastAsia="he-IL"/>
        </w:rPr>
      </w:pPr>
    </w:p>
    <w:p w14:paraId="607D0248" w14:textId="77777777" w:rsidR="006D69C3" w:rsidRPr="00CE48DD" w:rsidRDefault="006D69C3" w:rsidP="006D69C3">
      <w:pPr>
        <w:pStyle w:val="af9"/>
        <w:keepNext/>
        <w:rPr>
          <w:rtl/>
          <w:lang w:eastAsia="he-IL"/>
        </w:rPr>
      </w:pPr>
      <w:bookmarkStart w:id="74" w:name="ET_guest_דוד_כץ_80"/>
      <w:r w:rsidRPr="00CE48DD">
        <w:rPr>
          <w:rStyle w:val="TagStyle"/>
          <w:color w:val="auto"/>
          <w:rtl/>
        </w:rPr>
        <w:t xml:space="preserve"> &lt;&lt; אורח &gt;&gt; </w:t>
      </w:r>
      <w:r w:rsidRPr="00CE48DD">
        <w:rPr>
          <w:rtl/>
          <w:lang w:eastAsia="he-IL"/>
        </w:rPr>
        <w:t>דוד כץ:</w:t>
      </w:r>
      <w:r w:rsidRPr="00CE48DD">
        <w:rPr>
          <w:rStyle w:val="TagStyle"/>
          <w:color w:val="auto"/>
          <w:rtl/>
        </w:rPr>
        <w:t xml:space="preserve"> &lt;&lt; אורח &gt;&gt;</w:t>
      </w:r>
      <w:r w:rsidR="00A861F2" w:rsidRPr="00CE48DD">
        <w:rPr>
          <w:rtl/>
          <w:lang w:eastAsia="he-IL"/>
        </w:rPr>
        <w:t xml:space="preserve"> </w:t>
      </w:r>
      <w:bookmarkEnd w:id="74"/>
    </w:p>
    <w:p w14:paraId="36CD6809" w14:textId="77777777" w:rsidR="006D69C3" w:rsidRPr="00CE48DD" w:rsidRDefault="006D69C3" w:rsidP="006D69C3">
      <w:pPr>
        <w:pStyle w:val="KeepWithNext"/>
        <w:rPr>
          <w:rtl/>
          <w:lang w:eastAsia="he-IL"/>
        </w:rPr>
      </w:pPr>
    </w:p>
    <w:p w14:paraId="011CFFFC" w14:textId="77777777" w:rsidR="006D69C3" w:rsidRPr="00CE48DD" w:rsidRDefault="006D69C3" w:rsidP="00DF58C0">
      <w:pPr>
        <w:rPr>
          <w:rtl/>
          <w:lang w:eastAsia="he-IL"/>
        </w:rPr>
      </w:pPr>
      <w:r w:rsidRPr="00CE48DD">
        <w:rPr>
          <w:rFonts w:hint="cs"/>
          <w:rtl/>
          <w:lang w:eastAsia="he-IL"/>
        </w:rPr>
        <w:t xml:space="preserve">בהחלט. כל עזרה שאתה צריך </w:t>
      </w:r>
      <w:proofErr w:type="spellStart"/>
      <w:r w:rsidRPr="00CE48DD">
        <w:rPr>
          <w:rFonts w:hint="cs"/>
          <w:rtl/>
          <w:lang w:eastAsia="he-IL"/>
        </w:rPr>
        <w:t>מאיתנו</w:t>
      </w:r>
      <w:proofErr w:type="spellEnd"/>
      <w:r w:rsidRPr="00CE48DD">
        <w:rPr>
          <w:rFonts w:hint="cs"/>
          <w:rtl/>
          <w:lang w:eastAsia="he-IL"/>
        </w:rPr>
        <w:t xml:space="preserve">, גם מדעי, גם מבחינה משפטית, הכנה. כל מה שצריך </w:t>
      </w:r>
      <w:proofErr w:type="spellStart"/>
      <w:r w:rsidRPr="00CE48DD">
        <w:rPr>
          <w:rFonts w:hint="cs"/>
          <w:rtl/>
          <w:lang w:eastAsia="he-IL"/>
        </w:rPr>
        <w:t>מאיתנו</w:t>
      </w:r>
      <w:proofErr w:type="spellEnd"/>
      <w:r w:rsidRPr="00CE48DD">
        <w:rPr>
          <w:rFonts w:hint="cs"/>
          <w:rtl/>
          <w:lang w:eastAsia="he-IL"/>
        </w:rPr>
        <w:t xml:space="preserve"> אנחנו בשבילכם. נספק לכם כל מה </w:t>
      </w:r>
      <w:r w:rsidR="00DF58C0" w:rsidRPr="00CE48DD">
        <w:rPr>
          <w:rFonts w:hint="cs"/>
          <w:rtl/>
          <w:lang w:eastAsia="he-IL"/>
        </w:rPr>
        <w:t>שאנחנו</w:t>
      </w:r>
      <w:r w:rsidRPr="00CE48DD">
        <w:rPr>
          <w:rFonts w:hint="cs"/>
          <w:rtl/>
          <w:lang w:eastAsia="he-IL"/>
        </w:rPr>
        <w:t xml:space="preserve"> יכולים.</w:t>
      </w:r>
    </w:p>
    <w:p w14:paraId="50950A70" w14:textId="77777777" w:rsidR="006D69C3" w:rsidRPr="00CE48DD" w:rsidRDefault="006D69C3" w:rsidP="006D69C3">
      <w:pPr>
        <w:rPr>
          <w:rtl/>
          <w:lang w:eastAsia="he-IL"/>
        </w:rPr>
      </w:pPr>
    </w:p>
    <w:p w14:paraId="00BE44C2" w14:textId="77777777" w:rsidR="006D69C3" w:rsidRPr="00CE48DD" w:rsidRDefault="006D69C3" w:rsidP="006D69C3">
      <w:pPr>
        <w:pStyle w:val="af6"/>
        <w:keepNext/>
        <w:rPr>
          <w:rtl/>
        </w:rPr>
      </w:pPr>
      <w:bookmarkStart w:id="75" w:name="ET_yor_6342_82"/>
      <w:r w:rsidRPr="00CE48DD">
        <w:rPr>
          <w:rStyle w:val="TagStyle"/>
          <w:color w:val="auto"/>
          <w:rtl/>
        </w:rPr>
        <w:t xml:space="preserve"> &lt;&lt; </w:t>
      </w:r>
      <w:proofErr w:type="spellStart"/>
      <w:r w:rsidRPr="00CE48DD">
        <w:rPr>
          <w:rStyle w:val="TagStyle"/>
          <w:color w:val="auto"/>
          <w:rtl/>
        </w:rPr>
        <w:t>יור</w:t>
      </w:r>
      <w:proofErr w:type="spellEnd"/>
      <w:r w:rsidRPr="00CE48DD">
        <w:rPr>
          <w:rStyle w:val="TagStyle"/>
          <w:color w:val="auto"/>
          <w:rtl/>
        </w:rPr>
        <w:t xml:space="preserve"> &gt;&gt; </w:t>
      </w:r>
      <w:r w:rsidRPr="00CE48DD">
        <w:rPr>
          <w:rtl/>
        </w:rPr>
        <w:t xml:space="preserve">היו"ר בועז </w:t>
      </w:r>
      <w:proofErr w:type="spellStart"/>
      <w:r w:rsidRPr="00CE48DD">
        <w:rPr>
          <w:rtl/>
        </w:rPr>
        <w:t>ביסמוט</w:t>
      </w:r>
      <w:proofErr w:type="spellEnd"/>
      <w:r w:rsidRPr="00CE48DD">
        <w:rPr>
          <w:rtl/>
        </w:rPr>
        <w:t>:</w:t>
      </w:r>
      <w:r w:rsidRPr="00CE48DD">
        <w:rPr>
          <w:rStyle w:val="TagStyle"/>
          <w:color w:val="auto"/>
          <w:rtl/>
        </w:rPr>
        <w:t xml:space="preserve"> &lt;&lt; </w:t>
      </w:r>
      <w:proofErr w:type="spellStart"/>
      <w:r w:rsidRPr="00CE48DD">
        <w:rPr>
          <w:rStyle w:val="TagStyle"/>
          <w:color w:val="auto"/>
          <w:rtl/>
        </w:rPr>
        <w:t>יור</w:t>
      </w:r>
      <w:proofErr w:type="spellEnd"/>
      <w:r w:rsidRPr="00CE48DD">
        <w:rPr>
          <w:rStyle w:val="TagStyle"/>
          <w:color w:val="auto"/>
          <w:rtl/>
        </w:rPr>
        <w:t xml:space="preserve"> &gt;&gt;</w:t>
      </w:r>
      <w:r w:rsidR="00A861F2" w:rsidRPr="00CE48DD">
        <w:rPr>
          <w:rtl/>
        </w:rPr>
        <w:t xml:space="preserve"> </w:t>
      </w:r>
      <w:bookmarkEnd w:id="75"/>
    </w:p>
    <w:p w14:paraId="1E606BCB" w14:textId="77777777" w:rsidR="006D69C3" w:rsidRPr="00CE48DD" w:rsidRDefault="006D69C3" w:rsidP="006D69C3">
      <w:pPr>
        <w:pStyle w:val="KeepWithNext"/>
        <w:rPr>
          <w:rtl/>
          <w:lang w:eastAsia="he-IL"/>
        </w:rPr>
      </w:pPr>
    </w:p>
    <w:p w14:paraId="74140FC1" w14:textId="77777777" w:rsidR="006D69C3" w:rsidRPr="00CE48DD" w:rsidRDefault="006D69C3" w:rsidP="006D69C3">
      <w:pPr>
        <w:rPr>
          <w:rtl/>
          <w:lang w:eastAsia="he-IL"/>
        </w:rPr>
      </w:pPr>
      <w:r w:rsidRPr="00CE48DD">
        <w:rPr>
          <w:rFonts w:hint="cs"/>
          <w:rtl/>
          <w:lang w:eastAsia="he-IL"/>
        </w:rPr>
        <w:t xml:space="preserve">מאה אחוז. תודה רבה על הדברים שאמרת. תודה רבה לכל המשתתפים. רק הערה אחת אם תרשה לי לגבי "כל הגנה זה כישלון". עד שמגיעים לצבא הגנה לישראל וכאן זה ניצחון. בכל מקרה בשורות טובות ושניפגש בתקופות יותר טובות. </w:t>
      </w:r>
    </w:p>
    <w:p w14:paraId="40AD4F9E" w14:textId="77777777" w:rsidR="00A861F2" w:rsidRPr="00CE48DD" w:rsidRDefault="00A861F2" w:rsidP="006D69C3">
      <w:pPr>
        <w:rPr>
          <w:rtl/>
          <w:lang w:eastAsia="he-IL"/>
        </w:rPr>
      </w:pPr>
    </w:p>
    <w:p w14:paraId="53D4433A" w14:textId="77777777" w:rsidR="00A861F2" w:rsidRPr="00CE48DD" w:rsidRDefault="00A861F2" w:rsidP="00A861F2">
      <w:pPr>
        <w:pStyle w:val="af9"/>
        <w:keepNext/>
        <w:rPr>
          <w:rtl/>
          <w:lang w:eastAsia="he-IL"/>
        </w:rPr>
      </w:pPr>
      <w:bookmarkStart w:id="76" w:name="ET_guest_יעקב_וקסמן_83"/>
      <w:r w:rsidRPr="00CE48DD">
        <w:rPr>
          <w:rStyle w:val="TagStyle"/>
          <w:color w:val="auto"/>
          <w:rtl/>
        </w:rPr>
        <w:t xml:space="preserve"> &lt;&lt; אורח &gt;&gt; </w:t>
      </w:r>
      <w:r w:rsidRPr="00CE48DD">
        <w:rPr>
          <w:rtl/>
          <w:lang w:eastAsia="he-IL"/>
        </w:rPr>
        <w:t>יעקב וקסמן:</w:t>
      </w:r>
      <w:r w:rsidRPr="00CE48DD">
        <w:rPr>
          <w:rStyle w:val="TagStyle"/>
          <w:color w:val="auto"/>
          <w:rtl/>
        </w:rPr>
        <w:t xml:space="preserve"> &lt;&lt; אורח &gt;&gt;</w:t>
      </w:r>
      <w:r w:rsidRPr="00CE48DD">
        <w:rPr>
          <w:rtl/>
          <w:lang w:eastAsia="he-IL"/>
        </w:rPr>
        <w:t xml:space="preserve"> </w:t>
      </w:r>
      <w:bookmarkEnd w:id="76"/>
    </w:p>
    <w:p w14:paraId="1123F851" w14:textId="77777777" w:rsidR="00A861F2" w:rsidRPr="00CE48DD" w:rsidRDefault="00A861F2" w:rsidP="00A861F2">
      <w:pPr>
        <w:pStyle w:val="KeepWithNext"/>
        <w:rPr>
          <w:rtl/>
          <w:lang w:eastAsia="he-IL"/>
        </w:rPr>
      </w:pPr>
    </w:p>
    <w:p w14:paraId="2BF9F2A6" w14:textId="77777777" w:rsidR="00A861F2" w:rsidRPr="00CE48DD" w:rsidRDefault="00A861F2" w:rsidP="00A861F2">
      <w:pPr>
        <w:rPr>
          <w:rtl/>
          <w:lang w:eastAsia="he-IL"/>
        </w:rPr>
      </w:pPr>
      <w:r w:rsidRPr="00CE48DD">
        <w:rPr>
          <w:rFonts w:hint="cs"/>
          <w:rtl/>
          <w:lang w:eastAsia="he-IL"/>
        </w:rPr>
        <w:t>אז מקימים את הוועדה הבין-לאומית הזאת למניעת הפצת - - - ?</w:t>
      </w:r>
    </w:p>
    <w:p w14:paraId="2EDE9F20" w14:textId="77777777" w:rsidR="00A861F2" w:rsidRPr="00CE48DD" w:rsidRDefault="00A861F2" w:rsidP="00A861F2">
      <w:pPr>
        <w:rPr>
          <w:rtl/>
          <w:lang w:eastAsia="he-IL"/>
        </w:rPr>
      </w:pPr>
    </w:p>
    <w:p w14:paraId="2D8B59C8" w14:textId="77777777" w:rsidR="00A861F2" w:rsidRPr="00CE48DD" w:rsidRDefault="00A861F2" w:rsidP="00A861F2">
      <w:pPr>
        <w:pStyle w:val="af6"/>
        <w:keepNext/>
        <w:rPr>
          <w:rtl/>
        </w:rPr>
      </w:pPr>
      <w:bookmarkStart w:id="77" w:name="ET_yor_6342_84"/>
      <w:r w:rsidRPr="00CE48DD">
        <w:rPr>
          <w:rStyle w:val="TagStyle"/>
          <w:color w:val="auto"/>
          <w:rtl/>
        </w:rPr>
        <w:t xml:space="preserve"> &lt;&lt; </w:t>
      </w:r>
      <w:proofErr w:type="spellStart"/>
      <w:r w:rsidRPr="00CE48DD">
        <w:rPr>
          <w:rStyle w:val="TagStyle"/>
          <w:color w:val="auto"/>
          <w:rtl/>
        </w:rPr>
        <w:t>יור</w:t>
      </w:r>
      <w:proofErr w:type="spellEnd"/>
      <w:r w:rsidRPr="00CE48DD">
        <w:rPr>
          <w:rStyle w:val="TagStyle"/>
          <w:color w:val="auto"/>
          <w:rtl/>
        </w:rPr>
        <w:t xml:space="preserve"> &gt;&gt; </w:t>
      </w:r>
      <w:r w:rsidRPr="00CE48DD">
        <w:rPr>
          <w:rtl/>
        </w:rPr>
        <w:t xml:space="preserve">היו"ר בועז </w:t>
      </w:r>
      <w:proofErr w:type="spellStart"/>
      <w:r w:rsidRPr="00CE48DD">
        <w:rPr>
          <w:rtl/>
        </w:rPr>
        <w:t>ביסמוט</w:t>
      </w:r>
      <w:proofErr w:type="spellEnd"/>
      <w:r w:rsidRPr="00CE48DD">
        <w:rPr>
          <w:rtl/>
        </w:rPr>
        <w:t>:</w:t>
      </w:r>
      <w:r w:rsidRPr="00CE48DD">
        <w:rPr>
          <w:rStyle w:val="TagStyle"/>
          <w:color w:val="auto"/>
          <w:rtl/>
        </w:rPr>
        <w:t xml:space="preserve"> &lt;&lt; </w:t>
      </w:r>
      <w:proofErr w:type="spellStart"/>
      <w:r w:rsidRPr="00CE48DD">
        <w:rPr>
          <w:rStyle w:val="TagStyle"/>
          <w:color w:val="auto"/>
          <w:rtl/>
        </w:rPr>
        <w:t>יור</w:t>
      </w:r>
      <w:proofErr w:type="spellEnd"/>
      <w:r w:rsidRPr="00CE48DD">
        <w:rPr>
          <w:rStyle w:val="TagStyle"/>
          <w:color w:val="auto"/>
          <w:rtl/>
        </w:rPr>
        <w:t xml:space="preserve"> &gt;&gt;</w:t>
      </w:r>
      <w:r w:rsidRPr="00CE48DD">
        <w:rPr>
          <w:rtl/>
        </w:rPr>
        <w:t xml:space="preserve"> </w:t>
      </w:r>
      <w:bookmarkEnd w:id="77"/>
    </w:p>
    <w:p w14:paraId="56000840" w14:textId="77777777" w:rsidR="00A861F2" w:rsidRPr="00CE48DD" w:rsidRDefault="00A861F2" w:rsidP="00A861F2">
      <w:pPr>
        <w:pStyle w:val="KeepWithNext"/>
        <w:rPr>
          <w:rtl/>
          <w:lang w:eastAsia="he-IL"/>
        </w:rPr>
      </w:pPr>
    </w:p>
    <w:p w14:paraId="5A495ABC" w14:textId="77777777" w:rsidR="00A861F2" w:rsidRPr="00CE48DD" w:rsidRDefault="00A861F2" w:rsidP="00A861F2">
      <w:pPr>
        <w:rPr>
          <w:rtl/>
          <w:lang w:eastAsia="he-IL"/>
        </w:rPr>
      </w:pPr>
      <w:r w:rsidRPr="00CE48DD">
        <w:rPr>
          <w:rFonts w:hint="cs"/>
          <w:rtl/>
          <w:lang w:eastAsia="he-IL"/>
        </w:rPr>
        <w:t>תשובה אתה מצפה עכשיו, נכון?</w:t>
      </w:r>
    </w:p>
    <w:p w14:paraId="4B2AD62F" w14:textId="77777777" w:rsidR="00A861F2" w:rsidRPr="00CE48DD" w:rsidRDefault="00A861F2" w:rsidP="00A861F2">
      <w:pPr>
        <w:rPr>
          <w:rtl/>
          <w:lang w:eastAsia="he-IL"/>
        </w:rPr>
      </w:pPr>
    </w:p>
    <w:p w14:paraId="45679487" w14:textId="77777777" w:rsidR="00A861F2" w:rsidRPr="00CE48DD" w:rsidRDefault="00A861F2" w:rsidP="00A861F2">
      <w:pPr>
        <w:pStyle w:val="af9"/>
        <w:keepNext/>
        <w:rPr>
          <w:rtl/>
          <w:lang w:eastAsia="he-IL"/>
        </w:rPr>
      </w:pPr>
      <w:bookmarkStart w:id="78" w:name="ET_guest_יעקב_וקסמן_85"/>
      <w:r w:rsidRPr="00CE48DD">
        <w:rPr>
          <w:rStyle w:val="TagStyle"/>
          <w:color w:val="auto"/>
          <w:rtl/>
        </w:rPr>
        <w:t xml:space="preserve"> &lt;&lt; אורח &gt;&gt; </w:t>
      </w:r>
      <w:r w:rsidRPr="00CE48DD">
        <w:rPr>
          <w:rtl/>
          <w:lang w:eastAsia="he-IL"/>
        </w:rPr>
        <w:t>יעקב וקסמן:</w:t>
      </w:r>
      <w:r w:rsidRPr="00CE48DD">
        <w:rPr>
          <w:rStyle w:val="TagStyle"/>
          <w:color w:val="auto"/>
          <w:rtl/>
        </w:rPr>
        <w:t xml:space="preserve"> &lt;&lt; אורח &gt;&gt;</w:t>
      </w:r>
      <w:r w:rsidRPr="00CE48DD">
        <w:rPr>
          <w:rtl/>
          <w:lang w:eastAsia="he-IL"/>
        </w:rPr>
        <w:t xml:space="preserve"> </w:t>
      </w:r>
      <w:bookmarkEnd w:id="78"/>
    </w:p>
    <w:p w14:paraId="31B9D583" w14:textId="77777777" w:rsidR="00A861F2" w:rsidRPr="00CE48DD" w:rsidRDefault="00A861F2" w:rsidP="00A861F2">
      <w:pPr>
        <w:pStyle w:val="KeepWithNext"/>
        <w:rPr>
          <w:rtl/>
          <w:lang w:eastAsia="he-IL"/>
        </w:rPr>
      </w:pPr>
    </w:p>
    <w:p w14:paraId="4140CD98" w14:textId="77777777" w:rsidR="00A861F2" w:rsidRPr="00CE48DD" w:rsidRDefault="00A861F2" w:rsidP="00A861F2">
      <w:pPr>
        <w:rPr>
          <w:rtl/>
          <w:lang w:eastAsia="he-IL"/>
        </w:rPr>
      </w:pPr>
      <w:r w:rsidRPr="00CE48DD">
        <w:rPr>
          <w:rFonts w:hint="cs"/>
          <w:rtl/>
          <w:lang w:eastAsia="he-IL"/>
        </w:rPr>
        <w:t xml:space="preserve">כרגע, כבר פה. יש לנו פה את כל המומחים העולמיים. נגיש את זה להאג. </w:t>
      </w:r>
    </w:p>
    <w:p w14:paraId="6E1C133D" w14:textId="77777777" w:rsidR="00A861F2" w:rsidRPr="00CE48DD" w:rsidRDefault="00A861F2" w:rsidP="00A861F2">
      <w:pPr>
        <w:rPr>
          <w:rtl/>
          <w:lang w:eastAsia="he-IL"/>
        </w:rPr>
      </w:pPr>
    </w:p>
    <w:p w14:paraId="461AEEE4" w14:textId="77777777" w:rsidR="00A861F2" w:rsidRPr="00CE48DD" w:rsidRDefault="00A861F2" w:rsidP="00A861F2">
      <w:pPr>
        <w:pStyle w:val="af6"/>
        <w:keepNext/>
        <w:rPr>
          <w:rtl/>
        </w:rPr>
      </w:pPr>
      <w:bookmarkStart w:id="79" w:name="ET_yor_6342_86"/>
      <w:r w:rsidRPr="00CE48DD">
        <w:rPr>
          <w:rStyle w:val="TagStyle"/>
          <w:color w:val="auto"/>
          <w:rtl/>
        </w:rPr>
        <w:t xml:space="preserve"> &lt;&lt; </w:t>
      </w:r>
      <w:proofErr w:type="spellStart"/>
      <w:r w:rsidRPr="00CE48DD">
        <w:rPr>
          <w:rStyle w:val="TagStyle"/>
          <w:color w:val="auto"/>
          <w:rtl/>
        </w:rPr>
        <w:t>יור</w:t>
      </w:r>
      <w:proofErr w:type="spellEnd"/>
      <w:r w:rsidRPr="00CE48DD">
        <w:rPr>
          <w:rStyle w:val="TagStyle"/>
          <w:color w:val="auto"/>
          <w:rtl/>
        </w:rPr>
        <w:t xml:space="preserve"> &gt;&gt; </w:t>
      </w:r>
      <w:r w:rsidRPr="00CE48DD">
        <w:rPr>
          <w:rtl/>
        </w:rPr>
        <w:t xml:space="preserve">היו"ר בועז </w:t>
      </w:r>
      <w:proofErr w:type="spellStart"/>
      <w:r w:rsidRPr="00CE48DD">
        <w:rPr>
          <w:rtl/>
        </w:rPr>
        <w:t>ביסמוט</w:t>
      </w:r>
      <w:proofErr w:type="spellEnd"/>
      <w:r w:rsidRPr="00CE48DD">
        <w:rPr>
          <w:rtl/>
        </w:rPr>
        <w:t>:</w:t>
      </w:r>
      <w:r w:rsidRPr="00CE48DD">
        <w:rPr>
          <w:rStyle w:val="TagStyle"/>
          <w:color w:val="auto"/>
          <w:rtl/>
        </w:rPr>
        <w:t xml:space="preserve"> &lt;&lt; </w:t>
      </w:r>
      <w:proofErr w:type="spellStart"/>
      <w:r w:rsidRPr="00CE48DD">
        <w:rPr>
          <w:rStyle w:val="TagStyle"/>
          <w:color w:val="auto"/>
          <w:rtl/>
        </w:rPr>
        <w:t>יור</w:t>
      </w:r>
      <w:proofErr w:type="spellEnd"/>
      <w:r w:rsidRPr="00CE48DD">
        <w:rPr>
          <w:rStyle w:val="TagStyle"/>
          <w:color w:val="auto"/>
          <w:rtl/>
        </w:rPr>
        <w:t xml:space="preserve"> &gt;&gt;</w:t>
      </w:r>
      <w:r w:rsidRPr="00CE48DD">
        <w:rPr>
          <w:rtl/>
        </w:rPr>
        <w:t xml:space="preserve"> </w:t>
      </w:r>
      <w:bookmarkEnd w:id="79"/>
    </w:p>
    <w:p w14:paraId="124B71AE" w14:textId="77777777" w:rsidR="00A861F2" w:rsidRPr="00CE48DD" w:rsidRDefault="00A861F2" w:rsidP="00A861F2">
      <w:pPr>
        <w:pStyle w:val="KeepWithNext"/>
        <w:rPr>
          <w:rtl/>
          <w:lang w:eastAsia="he-IL"/>
        </w:rPr>
      </w:pPr>
    </w:p>
    <w:p w14:paraId="7354D34F" w14:textId="77777777" w:rsidR="00A861F2" w:rsidRPr="00CE48DD" w:rsidRDefault="00A861F2" w:rsidP="00A861F2">
      <w:pPr>
        <w:rPr>
          <w:rtl/>
          <w:lang w:eastAsia="he-IL"/>
        </w:rPr>
      </w:pPr>
      <w:r w:rsidRPr="00CE48DD">
        <w:rPr>
          <w:rFonts w:hint="cs"/>
          <w:rtl/>
          <w:lang w:eastAsia="he-IL"/>
        </w:rPr>
        <w:t xml:space="preserve">אנחנו נדבר. תשובות לא יהיה אבל תשובות מחויבים. תודה רבה לכל המשתתפים. </w:t>
      </w:r>
    </w:p>
    <w:p w14:paraId="183B7942" w14:textId="77777777" w:rsidR="00A861F2" w:rsidRPr="00CE48DD" w:rsidRDefault="00A861F2" w:rsidP="00A861F2">
      <w:pPr>
        <w:rPr>
          <w:rtl/>
          <w:lang w:eastAsia="he-IL"/>
        </w:rPr>
      </w:pPr>
    </w:p>
    <w:p w14:paraId="3CA7A0AF" w14:textId="77777777" w:rsidR="00DF58C0" w:rsidRPr="00CE48DD" w:rsidRDefault="00DF58C0" w:rsidP="00A861F2">
      <w:pPr>
        <w:rPr>
          <w:rtl/>
          <w:lang w:eastAsia="he-IL"/>
        </w:rPr>
      </w:pPr>
    </w:p>
    <w:p w14:paraId="05CC2CE6" w14:textId="77777777" w:rsidR="00A861F2" w:rsidRPr="00CE48DD" w:rsidRDefault="00A861F2" w:rsidP="00A861F2">
      <w:pPr>
        <w:pStyle w:val="afc"/>
        <w:keepNext/>
        <w:rPr>
          <w:rtl/>
          <w:lang w:eastAsia="he-IL"/>
        </w:rPr>
      </w:pPr>
      <w:bookmarkStart w:id="80" w:name="ET_meetingend_87"/>
      <w:r w:rsidRPr="00CE48DD">
        <w:rPr>
          <w:rStyle w:val="TagStyle"/>
          <w:color w:val="auto"/>
          <w:rtl/>
        </w:rPr>
        <w:t xml:space="preserve"> &lt;&lt; סיום &gt;&gt; </w:t>
      </w:r>
      <w:r w:rsidRPr="00CE48DD">
        <w:rPr>
          <w:rtl/>
          <w:lang w:eastAsia="he-IL"/>
        </w:rPr>
        <w:t>הישיבה ננעלה בשעה 10:52.</w:t>
      </w:r>
      <w:r w:rsidRPr="00CE48DD">
        <w:rPr>
          <w:rStyle w:val="TagStyle"/>
          <w:color w:val="auto"/>
          <w:rtl/>
        </w:rPr>
        <w:t xml:space="preserve"> &lt;&lt; סיום &gt;&gt;</w:t>
      </w:r>
      <w:r w:rsidRPr="00CE48DD">
        <w:rPr>
          <w:rtl/>
          <w:lang w:eastAsia="he-IL"/>
        </w:rPr>
        <w:t xml:space="preserve"> </w:t>
      </w:r>
      <w:bookmarkEnd w:id="80"/>
    </w:p>
    <w:p w14:paraId="04E3266F" w14:textId="77777777" w:rsidR="00A861F2" w:rsidRPr="00CE48DD" w:rsidRDefault="00A861F2" w:rsidP="00A861F2">
      <w:pPr>
        <w:pStyle w:val="KeepWithNext"/>
        <w:rPr>
          <w:rtl/>
          <w:lang w:eastAsia="he-IL"/>
        </w:rPr>
      </w:pPr>
    </w:p>
    <w:p w14:paraId="1946309E" w14:textId="77777777" w:rsidR="00A861F2" w:rsidRPr="00CE48DD" w:rsidRDefault="00A861F2" w:rsidP="00A861F2">
      <w:pPr>
        <w:rPr>
          <w:rtl/>
          <w:lang w:eastAsia="he-IL"/>
        </w:rPr>
      </w:pPr>
    </w:p>
    <w:p w14:paraId="34C3CB08" w14:textId="77777777" w:rsidR="006D69C3" w:rsidRPr="00CE48DD" w:rsidRDefault="006D69C3" w:rsidP="006D69C3">
      <w:pPr>
        <w:rPr>
          <w:rtl/>
          <w:lang w:eastAsia="he-IL"/>
        </w:rPr>
      </w:pPr>
    </w:p>
    <w:p w14:paraId="5650BD22" w14:textId="77777777" w:rsidR="006D69C3" w:rsidRPr="00CE48DD" w:rsidRDefault="006D69C3" w:rsidP="006D69C3">
      <w:pPr>
        <w:pStyle w:val="KeepWithNext"/>
        <w:rPr>
          <w:rtl/>
          <w:lang w:eastAsia="he-IL"/>
        </w:rPr>
      </w:pPr>
    </w:p>
    <w:p w14:paraId="7274A946" w14:textId="77777777" w:rsidR="006D69C3" w:rsidRPr="00CE48DD" w:rsidRDefault="006D69C3" w:rsidP="006D69C3">
      <w:pPr>
        <w:rPr>
          <w:rtl/>
          <w:lang w:eastAsia="he-IL"/>
        </w:rPr>
      </w:pPr>
    </w:p>
    <w:p w14:paraId="008EE02A" w14:textId="77777777" w:rsidR="00413E7D" w:rsidRPr="00413E7D" w:rsidRDefault="00413E7D" w:rsidP="00413E7D">
      <w:pPr>
        <w:rPr>
          <w:rtl/>
          <w:lang w:eastAsia="he-IL"/>
        </w:rPr>
      </w:pPr>
    </w:p>
    <w:sectPr w:rsidR="00413E7D" w:rsidRPr="00413E7D" w:rsidSect="006B2B0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FB7DDFC" w14:textId="77777777" w:rsidR="00413E7D" w:rsidRDefault="00413E7D">
      <w:r>
        <w:separator/>
      </w:r>
    </w:p>
  </w:endnote>
  <w:endnote w:type="continuationSeparator" w:id="0">
    <w:p w14:paraId="3874B416" w14:textId="77777777" w:rsidR="00413E7D" w:rsidRDefault="00413E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D26316B" w14:textId="77777777" w:rsidR="00413E7D" w:rsidRDefault="00413E7D">
      <w:r>
        <w:separator/>
      </w:r>
    </w:p>
  </w:footnote>
  <w:footnote w:type="continuationSeparator" w:id="0">
    <w:p w14:paraId="15006E5E" w14:textId="77777777" w:rsidR="00413E7D" w:rsidRDefault="00413E7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52D5F8" w14:textId="77777777" w:rsidR="00413E7D" w:rsidRDefault="00413E7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0E752F4" w14:textId="77777777" w:rsidR="00413E7D" w:rsidRDefault="00413E7D"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54F9C5" w14:textId="0D1DA64D" w:rsidR="00413E7D" w:rsidRDefault="00413E7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B2B0D">
      <w:rPr>
        <w:rStyle w:val="af7"/>
        <w:noProof/>
        <w:rtl/>
      </w:rPr>
      <w:t>2</w:t>
    </w:r>
    <w:r>
      <w:rPr>
        <w:rStyle w:val="af7"/>
      </w:rPr>
      <w:fldChar w:fldCharType="end"/>
    </w:r>
  </w:p>
  <w:p w14:paraId="5EFEBB9A" w14:textId="77777777" w:rsidR="00413E7D" w:rsidRPr="00CC5815" w:rsidRDefault="00413E7D" w:rsidP="008E5E3F">
    <w:pPr>
      <w:pStyle w:val="a3"/>
      <w:ind w:firstLine="0"/>
    </w:pPr>
    <w:r>
      <w:rPr>
        <w:rtl/>
      </w:rPr>
      <w:t>הוועדה המיוחדת למאבק בשימוש בסמים ובאלכוהול</w:t>
    </w:r>
  </w:p>
  <w:p w14:paraId="6D6FF642" w14:textId="77777777" w:rsidR="00413E7D" w:rsidRPr="00CC5815" w:rsidRDefault="00413E7D" w:rsidP="008E5E3F">
    <w:pPr>
      <w:pStyle w:val="a3"/>
      <w:ind w:firstLine="0"/>
      <w:rPr>
        <w:rtl/>
      </w:rPr>
    </w:pPr>
    <w:r>
      <w:rPr>
        <w:rtl/>
      </w:rPr>
      <w:t>16/01/2024</w:t>
    </w:r>
  </w:p>
  <w:p w14:paraId="7B4730B8" w14:textId="77777777" w:rsidR="00413E7D" w:rsidRPr="00CC5815" w:rsidRDefault="00413E7D"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E4D849" w14:textId="77777777" w:rsidR="00413E7D" w:rsidRDefault="00413E7D" w:rsidP="000A17C6">
    <w:pPr>
      <w:keepNext/>
      <w:spacing w:line="240" w:lineRule="atLeast"/>
      <w:ind w:firstLine="0"/>
      <w:jc w:val="center"/>
      <w:outlineLvl w:val="0"/>
      <w:rPr>
        <w:rtl/>
      </w:rPr>
    </w:pPr>
    <w:r>
      <w:rPr>
        <w:noProof/>
      </w:rPr>
      <w:drawing>
        <wp:inline distT="0" distB="0" distL="0" distR="0" wp14:anchorId="39ADD876" wp14:editId="5D5609C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A4A2AFA" w14:textId="77777777" w:rsidR="00413E7D" w:rsidRDefault="00413E7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A5FBD72" w14:textId="77777777" w:rsidR="00413E7D" w:rsidRDefault="00413E7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76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7127"/>
    <w:rsid w:val="0002047E"/>
    <w:rsid w:val="00037279"/>
    <w:rsid w:val="00067F42"/>
    <w:rsid w:val="00070E24"/>
    <w:rsid w:val="0008211F"/>
    <w:rsid w:val="00092B80"/>
    <w:rsid w:val="000A17C6"/>
    <w:rsid w:val="000A30F6"/>
    <w:rsid w:val="000B060C"/>
    <w:rsid w:val="000B2EE6"/>
    <w:rsid w:val="000C47F5"/>
    <w:rsid w:val="000E28D6"/>
    <w:rsid w:val="000E3314"/>
    <w:rsid w:val="000E4DC6"/>
    <w:rsid w:val="000F2459"/>
    <w:rsid w:val="00150436"/>
    <w:rsid w:val="00167294"/>
    <w:rsid w:val="001673D4"/>
    <w:rsid w:val="00171E7F"/>
    <w:rsid w:val="0017423F"/>
    <w:rsid w:val="001758C1"/>
    <w:rsid w:val="0017779F"/>
    <w:rsid w:val="001A74E9"/>
    <w:rsid w:val="001A7A1B"/>
    <w:rsid w:val="001C44DA"/>
    <w:rsid w:val="001C4FDA"/>
    <w:rsid w:val="001D440C"/>
    <w:rsid w:val="002016FF"/>
    <w:rsid w:val="0020601E"/>
    <w:rsid w:val="00227FEF"/>
    <w:rsid w:val="0024393A"/>
    <w:rsid w:val="00251716"/>
    <w:rsid w:val="00261554"/>
    <w:rsid w:val="00275C03"/>
    <w:rsid w:val="00276D6B"/>
    <w:rsid w:val="00280D58"/>
    <w:rsid w:val="00285439"/>
    <w:rsid w:val="002B65B7"/>
    <w:rsid w:val="002C5787"/>
    <w:rsid w:val="002D4BDB"/>
    <w:rsid w:val="002D64D7"/>
    <w:rsid w:val="002E5E31"/>
    <w:rsid w:val="003014B0"/>
    <w:rsid w:val="00303B4C"/>
    <w:rsid w:val="00314CBA"/>
    <w:rsid w:val="00321E62"/>
    <w:rsid w:val="003240CC"/>
    <w:rsid w:val="00327BF8"/>
    <w:rsid w:val="00340AFA"/>
    <w:rsid w:val="003658CB"/>
    <w:rsid w:val="00366CFB"/>
    <w:rsid w:val="0036794C"/>
    <w:rsid w:val="00373508"/>
    <w:rsid w:val="00396023"/>
    <w:rsid w:val="003C279D"/>
    <w:rsid w:val="003D4AE0"/>
    <w:rsid w:val="003F0A5F"/>
    <w:rsid w:val="003F4AB4"/>
    <w:rsid w:val="00413E7D"/>
    <w:rsid w:val="00420E41"/>
    <w:rsid w:val="00424C94"/>
    <w:rsid w:val="00447608"/>
    <w:rsid w:val="00451746"/>
    <w:rsid w:val="00470EAC"/>
    <w:rsid w:val="0049458B"/>
    <w:rsid w:val="00495FD8"/>
    <w:rsid w:val="004A7E9F"/>
    <w:rsid w:val="004B0A65"/>
    <w:rsid w:val="004B1BE9"/>
    <w:rsid w:val="004C71EF"/>
    <w:rsid w:val="004D22BB"/>
    <w:rsid w:val="004E2467"/>
    <w:rsid w:val="004E5614"/>
    <w:rsid w:val="004F488F"/>
    <w:rsid w:val="00500C0C"/>
    <w:rsid w:val="00512BF8"/>
    <w:rsid w:val="00520847"/>
    <w:rsid w:val="00546678"/>
    <w:rsid w:val="005506B9"/>
    <w:rsid w:val="00571F0B"/>
    <w:rsid w:val="005817EC"/>
    <w:rsid w:val="00590B77"/>
    <w:rsid w:val="005A342D"/>
    <w:rsid w:val="005C363E"/>
    <w:rsid w:val="005C6C0C"/>
    <w:rsid w:val="005C6DB9"/>
    <w:rsid w:val="005D61F3"/>
    <w:rsid w:val="005E00C8"/>
    <w:rsid w:val="005E1C6B"/>
    <w:rsid w:val="005F6493"/>
    <w:rsid w:val="005F76B0"/>
    <w:rsid w:val="00627527"/>
    <w:rsid w:val="00634F61"/>
    <w:rsid w:val="00663915"/>
    <w:rsid w:val="00695A47"/>
    <w:rsid w:val="006A0CB7"/>
    <w:rsid w:val="006B2B0D"/>
    <w:rsid w:val="006D69C3"/>
    <w:rsid w:val="006E2E52"/>
    <w:rsid w:val="006F0259"/>
    <w:rsid w:val="00700433"/>
    <w:rsid w:val="00702755"/>
    <w:rsid w:val="0070472C"/>
    <w:rsid w:val="007263C3"/>
    <w:rsid w:val="007509A6"/>
    <w:rsid w:val="007872B4"/>
    <w:rsid w:val="00791CBE"/>
    <w:rsid w:val="007C693F"/>
    <w:rsid w:val="007C6ADD"/>
    <w:rsid w:val="00803ED4"/>
    <w:rsid w:val="0082136D"/>
    <w:rsid w:val="00826D20"/>
    <w:rsid w:val="008320F6"/>
    <w:rsid w:val="00836F4D"/>
    <w:rsid w:val="00841223"/>
    <w:rsid w:val="00842062"/>
    <w:rsid w:val="00846BE9"/>
    <w:rsid w:val="00853207"/>
    <w:rsid w:val="008713A4"/>
    <w:rsid w:val="00875F10"/>
    <w:rsid w:val="008C6035"/>
    <w:rsid w:val="008C7015"/>
    <w:rsid w:val="008D1DFB"/>
    <w:rsid w:val="008E03B4"/>
    <w:rsid w:val="008E5E3F"/>
    <w:rsid w:val="0090279B"/>
    <w:rsid w:val="00913965"/>
    <w:rsid w:val="00914904"/>
    <w:rsid w:val="009258CE"/>
    <w:rsid w:val="00936780"/>
    <w:rsid w:val="009515F0"/>
    <w:rsid w:val="009830CB"/>
    <w:rsid w:val="009B017F"/>
    <w:rsid w:val="009D478A"/>
    <w:rsid w:val="009E6E93"/>
    <w:rsid w:val="009F1518"/>
    <w:rsid w:val="009F5773"/>
    <w:rsid w:val="00A07744"/>
    <w:rsid w:val="00A15971"/>
    <w:rsid w:val="00A22C90"/>
    <w:rsid w:val="00A36515"/>
    <w:rsid w:val="00A42723"/>
    <w:rsid w:val="00A523CD"/>
    <w:rsid w:val="00A62744"/>
    <w:rsid w:val="00A64A6D"/>
    <w:rsid w:val="00A66020"/>
    <w:rsid w:val="00A861F2"/>
    <w:rsid w:val="00AB02EE"/>
    <w:rsid w:val="00AB3F3A"/>
    <w:rsid w:val="00AD4EC9"/>
    <w:rsid w:val="00AD6FFC"/>
    <w:rsid w:val="00AF31E6"/>
    <w:rsid w:val="00AF4150"/>
    <w:rsid w:val="00B0509A"/>
    <w:rsid w:val="00B120B2"/>
    <w:rsid w:val="00B50340"/>
    <w:rsid w:val="00B55558"/>
    <w:rsid w:val="00B65508"/>
    <w:rsid w:val="00B8517A"/>
    <w:rsid w:val="00BA2767"/>
    <w:rsid w:val="00BA6446"/>
    <w:rsid w:val="00BD47B7"/>
    <w:rsid w:val="00BF180A"/>
    <w:rsid w:val="00C135D5"/>
    <w:rsid w:val="00C22DCB"/>
    <w:rsid w:val="00C3598A"/>
    <w:rsid w:val="00C360BC"/>
    <w:rsid w:val="00C4458E"/>
    <w:rsid w:val="00C44800"/>
    <w:rsid w:val="00C52EC2"/>
    <w:rsid w:val="00C61DC1"/>
    <w:rsid w:val="00C64AFF"/>
    <w:rsid w:val="00C661EE"/>
    <w:rsid w:val="00C72438"/>
    <w:rsid w:val="00C763E4"/>
    <w:rsid w:val="00C8624A"/>
    <w:rsid w:val="00C92D86"/>
    <w:rsid w:val="00CA0785"/>
    <w:rsid w:val="00CA5363"/>
    <w:rsid w:val="00CB6D60"/>
    <w:rsid w:val="00CC5815"/>
    <w:rsid w:val="00CE24B8"/>
    <w:rsid w:val="00CE4850"/>
    <w:rsid w:val="00CE48DD"/>
    <w:rsid w:val="00CE5849"/>
    <w:rsid w:val="00CF1797"/>
    <w:rsid w:val="00D10086"/>
    <w:rsid w:val="00D278F7"/>
    <w:rsid w:val="00D37550"/>
    <w:rsid w:val="00D40A29"/>
    <w:rsid w:val="00D45D27"/>
    <w:rsid w:val="00D86E57"/>
    <w:rsid w:val="00D96B24"/>
    <w:rsid w:val="00DE5B80"/>
    <w:rsid w:val="00DF58C0"/>
    <w:rsid w:val="00E241A5"/>
    <w:rsid w:val="00E33AE3"/>
    <w:rsid w:val="00E61903"/>
    <w:rsid w:val="00E64116"/>
    <w:rsid w:val="00EA624B"/>
    <w:rsid w:val="00EB057D"/>
    <w:rsid w:val="00EB18E4"/>
    <w:rsid w:val="00EB5C85"/>
    <w:rsid w:val="00EC0AC2"/>
    <w:rsid w:val="00EC1FB3"/>
    <w:rsid w:val="00EC2CD4"/>
    <w:rsid w:val="00EE09AD"/>
    <w:rsid w:val="00EF13C9"/>
    <w:rsid w:val="00F053E5"/>
    <w:rsid w:val="00F10D2D"/>
    <w:rsid w:val="00F126A8"/>
    <w:rsid w:val="00F16831"/>
    <w:rsid w:val="00F30B51"/>
    <w:rsid w:val="00F3623F"/>
    <w:rsid w:val="00F41C33"/>
    <w:rsid w:val="00F423F1"/>
    <w:rsid w:val="00F4792E"/>
    <w:rsid w:val="00F53584"/>
    <w:rsid w:val="00F549E5"/>
    <w:rsid w:val="00F63F05"/>
    <w:rsid w:val="00F72368"/>
    <w:rsid w:val="00F821F6"/>
    <w:rsid w:val="00F84D49"/>
    <w:rsid w:val="00F9252C"/>
    <w:rsid w:val="00F97A27"/>
    <w:rsid w:val="00FB0768"/>
    <w:rsid w:val="00FC534C"/>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4:docId w14:val="4C33C8C2"/>
  <w15:docId w15:val="{756352F0-7E14-46FA-BBCF-965FD3368E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571F0B"/>
    <w:pPr>
      <w:spacing w:line="240" w:lineRule="auto"/>
    </w:pPr>
    <w:rPr>
      <w:rFonts w:ascii="Tahoma" w:hAnsi="Tahoma" w:cs="Tahoma"/>
      <w:sz w:val="16"/>
      <w:szCs w:val="16"/>
    </w:rPr>
  </w:style>
  <w:style w:type="character" w:customStyle="1" w:styleId="afe">
    <w:name w:val="טקסט בלונים תו"/>
    <w:basedOn w:val="a0"/>
    <w:link w:val="afd"/>
    <w:semiHidden/>
    <w:rsid w:val="00571F0B"/>
    <w:rPr>
      <w:rFonts w:ascii="Tahoma" w:hAnsi="Tahoma" w:cs="Tahoma"/>
      <w:sz w:val="16"/>
      <w:szCs w:val="16"/>
    </w:rPr>
  </w:style>
  <w:style w:type="character" w:customStyle="1" w:styleId="TagStyle">
    <w:name w:val="TagStyle"/>
    <w:basedOn w:val="a0"/>
    <w:rsid w:val="00571F0B"/>
    <w:rPr>
      <w:rFonts w:cs="Arial"/>
      <w:b/>
      <w:bCs w:val="0"/>
      <w:vanish/>
      <w:color w:val="010000"/>
      <w:bdr w:val="single" w:sz="4" w:space="0" w:color="FF66FF"/>
    </w:rPr>
  </w:style>
  <w:style w:type="table" w:styleId="aff">
    <w:name w:val="Table Grid"/>
    <w:basedOn w:val="a1"/>
    <w:rsid w:val="000E4D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F5EF5E-AB52-4B08-9D50-97C7E31B72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940</TotalTime>
  <Pages>14</Pages>
  <Words>5214</Words>
  <Characters>29723</Characters>
  <Application>Microsoft Office Word</Application>
  <DocSecurity>0</DocSecurity>
  <Lines>247</Lines>
  <Paragraphs>69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34868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55</cp:revision>
  <cp:lastPrinted>2015-07-20T08:20:00Z</cp:lastPrinted>
  <dcterms:created xsi:type="dcterms:W3CDTF">2018-05-03T11:21:00Z</dcterms:created>
  <dcterms:modified xsi:type="dcterms:W3CDTF">2024-02-03T08:26:00Z</dcterms:modified>
</cp:coreProperties>
</file>