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476A03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3E59A9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476A03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:rsidR="00E64116" w:rsidRDefault="00E64116" w:rsidP="007509A6">
      <w:pPr>
        <w:ind w:firstLine="0"/>
        <w:jc w:val="center"/>
        <w:rPr>
          <w:b/>
          <w:bCs/>
          <w:rtl/>
        </w:rPr>
      </w:pPr>
    </w:p>
    <w:p w:rsidR="003E59A9" w:rsidRPr="008713A4" w:rsidRDefault="003E59A9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476A03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>
        <w:rPr>
          <w:rFonts w:hint="cs"/>
          <w:b/>
          <w:bCs/>
          <w:rtl/>
        </w:rPr>
        <w:t>111</w:t>
      </w:r>
    </w:p>
    <w:p w:rsidR="00E64116" w:rsidRPr="008713A4" w:rsidRDefault="00476A03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הוועדה לביטחון לאומי</w:t>
      </w:r>
    </w:p>
    <w:p w:rsidR="00E64116" w:rsidRPr="008713A4" w:rsidRDefault="00476A03" w:rsidP="00A465DF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רביעי, ז' בשבט </w:t>
      </w:r>
      <w:proofErr w:type="spellStart"/>
      <w:r>
        <w:rPr>
          <w:b/>
          <w:bCs/>
          <w:u w:val="single"/>
          <w:rtl/>
        </w:rPr>
        <w:t>התשפ"ד</w:t>
      </w:r>
      <w:proofErr w:type="spellEnd"/>
      <w:r>
        <w:rPr>
          <w:b/>
          <w:bCs/>
          <w:u w:val="single"/>
          <w:rtl/>
        </w:rPr>
        <w:t xml:space="preserve"> (17 בינואר 2024), שעה 8:</w:t>
      </w:r>
      <w:r w:rsidR="00A465DF">
        <w:rPr>
          <w:rFonts w:hint="cs"/>
          <w:b/>
          <w:bCs/>
          <w:u w:val="single"/>
          <w:rtl/>
        </w:rPr>
        <w:t>15</w:t>
      </w:r>
    </w:p>
    <w:p w:rsidR="00E64116" w:rsidRDefault="00E64116" w:rsidP="008320F6">
      <w:pPr>
        <w:ind w:firstLine="0"/>
        <w:rPr>
          <w:rtl/>
        </w:rPr>
      </w:pPr>
    </w:p>
    <w:p w:rsidR="003E59A9" w:rsidRPr="008713A4" w:rsidRDefault="003E59A9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476A03" w:rsidP="007045E9">
      <w:pPr>
        <w:spacing w:before="60"/>
        <w:ind w:firstLine="0"/>
        <w:rPr>
          <w:rtl/>
        </w:rPr>
      </w:pPr>
      <w:bookmarkStart w:id="0" w:name="ET_hatsach_640359_1"/>
      <w:r w:rsidRPr="00476A03">
        <w:rPr>
          <w:rStyle w:val="TagStyle"/>
          <w:rtl/>
        </w:rPr>
        <w:t xml:space="preserve"> &lt;&lt; הצח &gt;&gt; </w:t>
      </w:r>
      <w:r w:rsidRPr="00476A03">
        <w:rPr>
          <w:rtl/>
        </w:rPr>
        <w:t>הצעת חוק סדר הדין הפלילי (סמכויות אכיפה - מעצרים) (תיקון - החמרת תנאי שחרור בערובה), התשפ"ג-2023, של ח</w:t>
      </w:r>
      <w:r w:rsidR="007045E9">
        <w:rPr>
          <w:rFonts w:hint="cs"/>
          <w:rtl/>
        </w:rPr>
        <w:t>בר הכנסת</w:t>
      </w:r>
      <w:r w:rsidRPr="00476A03">
        <w:rPr>
          <w:rtl/>
        </w:rPr>
        <w:t xml:space="preserve"> אליהו רביבו</w:t>
      </w:r>
      <w:r w:rsidRPr="00476A03">
        <w:rPr>
          <w:rStyle w:val="TagStyle"/>
          <w:rtl/>
        </w:rPr>
        <w:t xml:space="preserve"> &lt;&lt; הצח &gt;&gt;</w:t>
      </w:r>
      <w:r w:rsidRPr="00476A03">
        <w:rPr>
          <w:rtl/>
        </w:rPr>
        <w:t xml:space="preserve">   </w:t>
      </w:r>
      <w:bookmarkEnd w:id="0"/>
    </w:p>
    <w:p w:rsidR="00476A03" w:rsidRDefault="00476A03" w:rsidP="007C693F">
      <w:pPr>
        <w:spacing w:before="60"/>
        <w:ind w:firstLine="0"/>
        <w:rPr>
          <w:rtl/>
        </w:rPr>
      </w:pPr>
    </w:p>
    <w:p w:rsidR="003E59A9" w:rsidRPr="008713A4" w:rsidRDefault="003E59A9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476A03" w:rsidRDefault="00476A03" w:rsidP="00EC1FB3">
      <w:pPr>
        <w:ind w:firstLine="0"/>
        <w:rPr>
          <w:rtl/>
        </w:rPr>
      </w:pPr>
      <w:r w:rsidRPr="00476A03">
        <w:rPr>
          <w:rtl/>
        </w:rPr>
        <w:t>צביקה פוגל – היו"ר</w:t>
      </w:r>
    </w:p>
    <w:p w:rsidR="00476A03" w:rsidRPr="00ED58BB" w:rsidRDefault="00476A03" w:rsidP="00EC1FB3">
      <w:pPr>
        <w:ind w:firstLine="0"/>
        <w:rPr>
          <w:rtl/>
        </w:rPr>
      </w:pPr>
      <w:r w:rsidRPr="00ED58BB">
        <w:rPr>
          <w:rtl/>
        </w:rPr>
        <w:t>צבי ידידיה סוכות</w:t>
      </w:r>
    </w:p>
    <w:p w:rsidR="00476A03" w:rsidRPr="00ED58BB" w:rsidRDefault="00476A03" w:rsidP="00EC1FB3">
      <w:pPr>
        <w:ind w:firstLine="0"/>
        <w:rPr>
          <w:rtl/>
        </w:rPr>
      </w:pPr>
      <w:r w:rsidRPr="00ED58BB">
        <w:rPr>
          <w:rtl/>
        </w:rPr>
        <w:t>משה סעדה</w:t>
      </w:r>
    </w:p>
    <w:p w:rsidR="00476A03" w:rsidRPr="00476A03" w:rsidRDefault="00476A03" w:rsidP="00EC1FB3">
      <w:pPr>
        <w:ind w:firstLine="0"/>
        <w:rPr>
          <w:rtl/>
        </w:rPr>
      </w:pPr>
      <w:r w:rsidRPr="00ED58BB">
        <w:rPr>
          <w:rtl/>
        </w:rPr>
        <w:t xml:space="preserve">אריאל </w:t>
      </w:r>
      <w:proofErr w:type="spellStart"/>
      <w:r w:rsidRPr="00ED58BB">
        <w:rPr>
          <w:rtl/>
        </w:rPr>
        <w:t>קלנר</w:t>
      </w:r>
      <w:proofErr w:type="spellEnd"/>
    </w:p>
    <w:p w:rsidR="00ED58BB" w:rsidRDefault="00ED58BB" w:rsidP="00EC1FB3">
      <w:pPr>
        <w:ind w:firstLine="0"/>
        <w:outlineLvl w:val="1"/>
        <w:rPr>
          <w:b/>
          <w:bCs/>
          <w:u w:val="single"/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bookmarkStart w:id="1" w:name="_ETM_Q1_5117887"/>
      <w:bookmarkStart w:id="2" w:name="_ETM_Q1_5117939"/>
      <w:bookmarkEnd w:id="1"/>
      <w:bookmarkEnd w:id="2"/>
      <w:r w:rsidRPr="000C47F5">
        <w:rPr>
          <w:rFonts w:hint="cs"/>
          <w:b/>
          <w:bCs/>
          <w:u w:val="single"/>
          <w:rtl/>
        </w:rPr>
        <w:t>חברי הכנסת:</w:t>
      </w:r>
    </w:p>
    <w:p w:rsidR="00D9492A" w:rsidRDefault="00D9492A" w:rsidP="00DE5B80">
      <w:pPr>
        <w:ind w:firstLine="0"/>
        <w:rPr>
          <w:rtl/>
        </w:rPr>
      </w:pPr>
      <w:r>
        <w:rPr>
          <w:rFonts w:hint="cs"/>
          <w:rtl/>
        </w:rPr>
        <w:t xml:space="preserve">ליאור </w:t>
      </w:r>
      <w:proofErr w:type="spellStart"/>
      <w:r>
        <w:rPr>
          <w:rFonts w:hint="cs"/>
          <w:rtl/>
        </w:rPr>
        <w:t>סון</w:t>
      </w:r>
      <w:bookmarkStart w:id="3" w:name="_ETM_Q1_2739935"/>
      <w:bookmarkEnd w:id="3"/>
      <w:proofErr w:type="spellEnd"/>
      <w:r>
        <w:rPr>
          <w:rFonts w:hint="cs"/>
          <w:rtl/>
        </w:rPr>
        <w:t xml:space="preserve"> הר מלך</w:t>
      </w:r>
    </w:p>
    <w:p w:rsidR="000C47F5" w:rsidRDefault="00A82101" w:rsidP="00DE5B80">
      <w:pPr>
        <w:ind w:firstLine="0"/>
        <w:rPr>
          <w:rtl/>
        </w:rPr>
      </w:pPr>
      <w:bookmarkStart w:id="4" w:name="_ETM_Q1_2729120"/>
      <w:bookmarkStart w:id="5" w:name="_ETM_Q1_2729171"/>
      <w:bookmarkEnd w:id="4"/>
      <w:bookmarkEnd w:id="5"/>
      <w:r>
        <w:rPr>
          <w:rFonts w:hint="cs"/>
          <w:rtl/>
        </w:rPr>
        <w:t>אליהו רביבו</w:t>
      </w:r>
    </w:p>
    <w:p w:rsidR="008D251A" w:rsidRPr="0082136D" w:rsidRDefault="008D251A" w:rsidP="00643698">
      <w:pPr>
        <w:ind w:firstLine="0"/>
        <w:rPr>
          <w:rtl/>
        </w:rPr>
      </w:pPr>
      <w:bookmarkStart w:id="6" w:name="_ETM_Q1_3900037"/>
      <w:bookmarkStart w:id="7" w:name="_ETM_Q1_3900094"/>
      <w:bookmarkEnd w:id="6"/>
      <w:bookmarkEnd w:id="7"/>
      <w:r>
        <w:rPr>
          <w:rFonts w:hint="cs"/>
          <w:rtl/>
        </w:rPr>
        <w:t xml:space="preserve">גלעד </w:t>
      </w:r>
      <w:bookmarkStart w:id="8" w:name="_ETM_Q1_5526875"/>
      <w:bookmarkStart w:id="9" w:name="_ETM_Q1_5526989"/>
      <w:r w:rsidR="00643698">
        <w:rPr>
          <w:rFonts w:hint="cs"/>
          <w:rtl/>
        </w:rPr>
        <w:t>קריב</w:t>
      </w:r>
      <w:bookmarkEnd w:id="8"/>
      <w:bookmarkEnd w:id="9"/>
    </w:p>
    <w:p w:rsidR="002E5E31" w:rsidRDefault="002E5E31" w:rsidP="00DE5B80">
      <w:pPr>
        <w:ind w:firstLine="0"/>
        <w:rPr>
          <w:b/>
          <w:bCs/>
          <w:u w:val="single"/>
          <w:rtl/>
        </w:rPr>
      </w:pPr>
    </w:p>
    <w:p w:rsidR="003E59A9" w:rsidRPr="000C47F5" w:rsidRDefault="003E59A9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903"/>
        <w:gridCol w:w="336"/>
        <w:gridCol w:w="5907"/>
      </w:tblGrid>
      <w:tr w:rsidR="00AC58F8" w:rsidTr="00AC58F8">
        <w:tc>
          <w:tcPr>
            <w:tcW w:w="0" w:type="auto"/>
            <w:shd w:val="clear" w:color="auto" w:fill="auto"/>
          </w:tcPr>
          <w:p w:rsidR="00AC58F8" w:rsidRPr="00ED58BB" w:rsidRDefault="00AC58F8" w:rsidP="00DE5B80">
            <w:pPr>
              <w:ind w:firstLine="0"/>
              <w:rPr>
                <w:rtl/>
              </w:rPr>
            </w:pPr>
            <w:bookmarkStart w:id="10" w:name="_ETM_Q1_1097495"/>
            <w:bookmarkEnd w:id="10"/>
            <w:r w:rsidRPr="00ED58BB">
              <w:rPr>
                <w:rtl/>
              </w:rPr>
              <w:t>קרן אבירם</w:t>
            </w:r>
          </w:p>
        </w:tc>
        <w:tc>
          <w:tcPr>
            <w:tcW w:w="0" w:type="auto"/>
            <w:shd w:val="clear" w:color="auto" w:fill="auto"/>
          </w:tcPr>
          <w:p w:rsidR="00AC58F8" w:rsidRPr="00ED58BB" w:rsidRDefault="00AC58F8" w:rsidP="00DE5B80">
            <w:pPr>
              <w:ind w:firstLine="0"/>
              <w:rPr>
                <w:rtl/>
              </w:rPr>
            </w:pPr>
            <w:r w:rsidRPr="00ED58BB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C58F8" w:rsidRPr="00ED58BB" w:rsidRDefault="00AC58F8" w:rsidP="00ED58BB">
            <w:pPr>
              <w:ind w:firstLine="0"/>
              <w:rPr>
                <w:rtl/>
              </w:rPr>
            </w:pPr>
            <w:r w:rsidRPr="00ED58BB">
              <w:rPr>
                <w:rtl/>
              </w:rPr>
              <w:t>עוזרת משפטית ליועמ״ש, המשרד לביטחון לאומי</w:t>
            </w:r>
          </w:p>
        </w:tc>
      </w:tr>
      <w:tr w:rsidR="00AC58F8" w:rsidTr="00AC58F8">
        <w:tc>
          <w:tcPr>
            <w:tcW w:w="0" w:type="auto"/>
            <w:shd w:val="clear" w:color="auto" w:fill="auto"/>
          </w:tcPr>
          <w:p w:rsidR="00AC58F8" w:rsidRPr="00ED58BB" w:rsidRDefault="00AC58F8" w:rsidP="00DE5B80">
            <w:pPr>
              <w:ind w:firstLine="0"/>
              <w:rPr>
                <w:rtl/>
              </w:rPr>
            </w:pPr>
            <w:r w:rsidRPr="00ED58BB">
              <w:rPr>
                <w:rtl/>
              </w:rPr>
              <w:t>דוד בבלי</w:t>
            </w:r>
          </w:p>
        </w:tc>
        <w:tc>
          <w:tcPr>
            <w:tcW w:w="0" w:type="auto"/>
            <w:shd w:val="clear" w:color="auto" w:fill="auto"/>
          </w:tcPr>
          <w:p w:rsidR="00AC58F8" w:rsidRPr="00ED58BB" w:rsidRDefault="00AC58F8" w:rsidP="00DE5B80">
            <w:pPr>
              <w:ind w:firstLine="0"/>
              <w:rPr>
                <w:rtl/>
              </w:rPr>
            </w:pPr>
            <w:r w:rsidRPr="00ED58BB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C58F8" w:rsidRPr="00ED58BB" w:rsidRDefault="00AC58F8" w:rsidP="00DE5B80">
            <w:pPr>
              <w:ind w:firstLine="0"/>
              <w:rPr>
                <w:rtl/>
              </w:rPr>
            </w:pPr>
            <w:r w:rsidRPr="00ED58BB">
              <w:rPr>
                <w:rtl/>
              </w:rPr>
              <w:t>יועץ השר לביטחון לאומי, המשרד לביטחון לאומי</w:t>
            </w:r>
          </w:p>
        </w:tc>
      </w:tr>
      <w:tr w:rsidR="00AC58F8" w:rsidTr="00AC58F8">
        <w:tc>
          <w:tcPr>
            <w:tcW w:w="0" w:type="auto"/>
            <w:shd w:val="clear" w:color="auto" w:fill="auto"/>
          </w:tcPr>
          <w:p w:rsidR="00AC58F8" w:rsidRPr="00ED58BB" w:rsidRDefault="00AC58F8" w:rsidP="00DE5B80">
            <w:pPr>
              <w:ind w:firstLine="0"/>
              <w:rPr>
                <w:rtl/>
              </w:rPr>
            </w:pPr>
            <w:r w:rsidRPr="00ED58BB">
              <w:rPr>
                <w:rtl/>
              </w:rPr>
              <w:t>ליאורה סולטן</w:t>
            </w:r>
          </w:p>
        </w:tc>
        <w:tc>
          <w:tcPr>
            <w:tcW w:w="0" w:type="auto"/>
            <w:shd w:val="clear" w:color="auto" w:fill="auto"/>
          </w:tcPr>
          <w:p w:rsidR="00AC58F8" w:rsidRPr="00ED58BB" w:rsidRDefault="00AC58F8" w:rsidP="00DE5B80">
            <w:pPr>
              <w:ind w:firstLine="0"/>
              <w:rPr>
                <w:rtl/>
              </w:rPr>
            </w:pPr>
            <w:r w:rsidRPr="00ED58BB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C58F8" w:rsidRPr="00ED58BB" w:rsidRDefault="00AC58F8" w:rsidP="00ED58BB">
            <w:pPr>
              <w:ind w:firstLine="0"/>
              <w:rPr>
                <w:rtl/>
              </w:rPr>
            </w:pPr>
            <w:r w:rsidRPr="00ED58BB">
              <w:rPr>
                <w:rtl/>
              </w:rPr>
              <w:t>ר</w:t>
            </w:r>
            <w:r w:rsidR="00ED58BB">
              <w:rPr>
                <w:rFonts w:hint="cs"/>
                <w:rtl/>
              </w:rPr>
              <w:t>אש חולייה</w:t>
            </w:r>
            <w:r w:rsidR="00ED58BB">
              <w:rPr>
                <w:rtl/>
              </w:rPr>
              <w:t xml:space="preserve"> חקירה ומשפט</w:t>
            </w:r>
            <w:r w:rsidRPr="00ED58BB">
              <w:rPr>
                <w:rtl/>
              </w:rPr>
              <w:t>, משטרת ישראל</w:t>
            </w:r>
          </w:p>
        </w:tc>
      </w:tr>
      <w:tr w:rsidR="00AC58F8" w:rsidTr="00AC58F8">
        <w:tc>
          <w:tcPr>
            <w:tcW w:w="0" w:type="auto"/>
            <w:shd w:val="clear" w:color="auto" w:fill="auto"/>
          </w:tcPr>
          <w:p w:rsidR="00AC58F8" w:rsidRPr="00ED58BB" w:rsidRDefault="00AC58F8" w:rsidP="00DE5B80">
            <w:pPr>
              <w:ind w:firstLine="0"/>
              <w:rPr>
                <w:rtl/>
              </w:rPr>
            </w:pPr>
            <w:r w:rsidRPr="00ED58BB">
              <w:rPr>
                <w:rtl/>
              </w:rPr>
              <w:t>גלעד בהט</w:t>
            </w:r>
          </w:p>
        </w:tc>
        <w:tc>
          <w:tcPr>
            <w:tcW w:w="0" w:type="auto"/>
            <w:shd w:val="clear" w:color="auto" w:fill="auto"/>
          </w:tcPr>
          <w:p w:rsidR="00AC58F8" w:rsidRPr="00ED58BB" w:rsidRDefault="00AC58F8" w:rsidP="00DE5B80">
            <w:pPr>
              <w:ind w:firstLine="0"/>
              <w:rPr>
                <w:rtl/>
              </w:rPr>
            </w:pPr>
            <w:r w:rsidRPr="00ED58BB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C58F8" w:rsidRPr="00ED58BB" w:rsidRDefault="00AC58F8" w:rsidP="00ED58BB">
            <w:pPr>
              <w:ind w:firstLine="0"/>
              <w:rPr>
                <w:rtl/>
              </w:rPr>
            </w:pPr>
            <w:r w:rsidRPr="00ED58BB">
              <w:rPr>
                <w:rtl/>
              </w:rPr>
              <w:t xml:space="preserve">רמ"ד </w:t>
            </w:r>
            <w:proofErr w:type="spellStart"/>
            <w:r w:rsidRPr="00ED58BB">
              <w:rPr>
                <w:rtl/>
              </w:rPr>
              <w:t>אח"מ</w:t>
            </w:r>
            <w:proofErr w:type="spellEnd"/>
            <w:r w:rsidRPr="00ED58BB">
              <w:rPr>
                <w:rtl/>
              </w:rPr>
              <w:t xml:space="preserve"> ו</w:t>
            </w:r>
            <w:r w:rsidR="00ED58BB">
              <w:rPr>
                <w:rFonts w:hint="cs"/>
                <w:rtl/>
              </w:rPr>
              <w:t>ט</w:t>
            </w:r>
            <w:r w:rsidRPr="00ED58BB">
              <w:rPr>
                <w:rtl/>
              </w:rPr>
              <w:t>כנולוגיות יועמ"ש, משטרת ישראל</w:t>
            </w:r>
          </w:p>
        </w:tc>
      </w:tr>
      <w:tr w:rsidR="00AC58F8" w:rsidTr="00AC58F8">
        <w:tc>
          <w:tcPr>
            <w:tcW w:w="0" w:type="auto"/>
            <w:shd w:val="clear" w:color="auto" w:fill="auto"/>
          </w:tcPr>
          <w:p w:rsidR="00AC58F8" w:rsidRPr="00ED58BB" w:rsidRDefault="00AC58F8" w:rsidP="00DE5B80">
            <w:pPr>
              <w:ind w:firstLine="0"/>
              <w:rPr>
                <w:rtl/>
              </w:rPr>
            </w:pPr>
            <w:r w:rsidRPr="00ED58BB">
              <w:rPr>
                <w:rtl/>
              </w:rPr>
              <w:t xml:space="preserve">גבריאלה </w:t>
            </w:r>
            <w:proofErr w:type="spellStart"/>
            <w:r w:rsidRPr="00ED58BB">
              <w:rPr>
                <w:rtl/>
              </w:rPr>
              <w:t>פיסמן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AC58F8" w:rsidRPr="00ED58BB" w:rsidRDefault="00AC58F8" w:rsidP="00DE5B80">
            <w:pPr>
              <w:ind w:firstLine="0"/>
              <w:rPr>
                <w:rtl/>
              </w:rPr>
            </w:pPr>
            <w:r w:rsidRPr="00ED58BB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D58BB" w:rsidRDefault="00AC58F8" w:rsidP="00DE5B80">
            <w:pPr>
              <w:ind w:firstLine="0"/>
              <w:rPr>
                <w:rtl/>
              </w:rPr>
            </w:pPr>
            <w:proofErr w:type="spellStart"/>
            <w:r w:rsidRPr="00ED58BB">
              <w:rPr>
                <w:rtl/>
              </w:rPr>
              <w:t>ראשת</w:t>
            </w:r>
            <w:proofErr w:type="spellEnd"/>
            <w:r w:rsidRPr="00ED58BB">
              <w:rPr>
                <w:rtl/>
              </w:rPr>
              <w:t xml:space="preserve"> אשכ</w:t>
            </w:r>
            <w:r w:rsidR="00ED58BB">
              <w:rPr>
                <w:rFonts w:hint="cs"/>
                <w:rtl/>
              </w:rPr>
              <w:t>ו</w:t>
            </w:r>
            <w:r w:rsidRPr="00ED58BB">
              <w:rPr>
                <w:rtl/>
              </w:rPr>
              <w:t>ל סמכויות שלטונית המחלקה הפלילית ייעוץ וחק</w:t>
            </w:r>
            <w:r w:rsidR="00ED58BB">
              <w:rPr>
                <w:rFonts w:hint="cs"/>
                <w:rtl/>
              </w:rPr>
              <w:t>יקה</w:t>
            </w:r>
            <w:r w:rsidRPr="00ED58BB">
              <w:rPr>
                <w:rtl/>
              </w:rPr>
              <w:t xml:space="preserve">, </w:t>
            </w:r>
          </w:p>
          <w:p w:rsidR="00AC58F8" w:rsidRPr="00ED58BB" w:rsidRDefault="00AC58F8" w:rsidP="00DE5B80">
            <w:pPr>
              <w:ind w:firstLine="0"/>
              <w:rPr>
                <w:rtl/>
              </w:rPr>
            </w:pPr>
            <w:bookmarkStart w:id="11" w:name="_ETM_Q1_5216426"/>
            <w:bookmarkStart w:id="12" w:name="_ETM_Q1_5216481"/>
            <w:bookmarkEnd w:id="11"/>
            <w:bookmarkEnd w:id="12"/>
            <w:r w:rsidRPr="00ED58BB">
              <w:rPr>
                <w:rtl/>
              </w:rPr>
              <w:t>משרד המשפטים</w:t>
            </w:r>
          </w:p>
        </w:tc>
      </w:tr>
      <w:tr w:rsidR="00AC58F8" w:rsidTr="00AC58F8">
        <w:tc>
          <w:tcPr>
            <w:tcW w:w="0" w:type="auto"/>
            <w:shd w:val="clear" w:color="auto" w:fill="auto"/>
          </w:tcPr>
          <w:p w:rsidR="00AC58F8" w:rsidRPr="00ED58BB" w:rsidRDefault="00AC58F8" w:rsidP="00DE5B80">
            <w:pPr>
              <w:ind w:firstLine="0"/>
              <w:rPr>
                <w:rtl/>
              </w:rPr>
            </w:pPr>
            <w:r w:rsidRPr="00ED58BB">
              <w:rPr>
                <w:rtl/>
              </w:rPr>
              <w:t xml:space="preserve">נתנאל </w:t>
            </w:r>
            <w:proofErr w:type="spellStart"/>
            <w:r w:rsidRPr="00ED58BB">
              <w:rPr>
                <w:rtl/>
              </w:rPr>
              <w:t>לגאמי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AC58F8" w:rsidRPr="00ED58BB" w:rsidRDefault="00AC58F8" w:rsidP="00DE5B80">
            <w:pPr>
              <w:ind w:firstLine="0"/>
              <w:rPr>
                <w:rtl/>
              </w:rPr>
            </w:pPr>
            <w:r w:rsidRPr="00ED58BB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C58F8" w:rsidRPr="00ED58BB" w:rsidRDefault="00AC58F8" w:rsidP="00DE5B80">
            <w:pPr>
              <w:ind w:firstLine="0"/>
              <w:rPr>
                <w:rtl/>
              </w:rPr>
            </w:pPr>
            <w:r w:rsidRPr="00ED58BB">
              <w:rPr>
                <w:rtl/>
              </w:rPr>
              <w:t>מנהל מחלקת מעצרים ארצי, הסניגוריה הציבורית</w:t>
            </w:r>
          </w:p>
        </w:tc>
      </w:tr>
      <w:tr w:rsidR="00BC6765" w:rsidTr="00AC58F8">
        <w:tc>
          <w:tcPr>
            <w:tcW w:w="0" w:type="auto"/>
            <w:shd w:val="clear" w:color="auto" w:fill="auto"/>
          </w:tcPr>
          <w:p w:rsidR="00BC6765" w:rsidRPr="00ED58BB" w:rsidRDefault="00BC6765" w:rsidP="00DE5B80">
            <w:pPr>
              <w:ind w:firstLine="0"/>
              <w:rPr>
                <w:rtl/>
              </w:rPr>
            </w:pPr>
            <w:r w:rsidRPr="00ED58BB">
              <w:rPr>
                <w:rFonts w:hint="cs"/>
                <w:rtl/>
              </w:rPr>
              <w:t xml:space="preserve">אופיר </w:t>
            </w:r>
            <w:proofErr w:type="spellStart"/>
            <w:r w:rsidRPr="00ED58BB">
              <w:rPr>
                <w:rFonts w:hint="cs"/>
                <w:rtl/>
              </w:rPr>
              <w:t>טישלר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BC6765" w:rsidRPr="00ED58BB" w:rsidRDefault="00BC6765" w:rsidP="00DE5B80">
            <w:pPr>
              <w:ind w:firstLine="0"/>
              <w:rPr>
                <w:rtl/>
              </w:rPr>
            </w:pPr>
            <w:r w:rsidRPr="00ED58BB"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C6765" w:rsidRPr="00ED58BB" w:rsidRDefault="00BC6765" w:rsidP="00DE5B80">
            <w:pPr>
              <w:ind w:firstLine="0"/>
              <w:rPr>
                <w:rtl/>
              </w:rPr>
            </w:pPr>
            <w:r w:rsidRPr="00ED58BB">
              <w:rPr>
                <w:rFonts w:hint="cs"/>
                <w:rtl/>
              </w:rPr>
              <w:t>פרקליטות המדינה</w:t>
            </w:r>
          </w:p>
        </w:tc>
      </w:tr>
      <w:tr w:rsidR="003E59A9" w:rsidTr="00AC58F8">
        <w:tc>
          <w:tcPr>
            <w:tcW w:w="0" w:type="auto"/>
            <w:shd w:val="clear" w:color="auto" w:fill="auto"/>
          </w:tcPr>
          <w:p w:rsidR="003E59A9" w:rsidRPr="00ED58BB" w:rsidRDefault="003E59A9" w:rsidP="00DE5B80">
            <w:pPr>
              <w:ind w:firstLine="0"/>
              <w:rPr>
                <w:rtl/>
              </w:rPr>
            </w:pPr>
            <w:r w:rsidRPr="00ED58BB">
              <w:rPr>
                <w:rFonts w:hint="cs"/>
                <w:rtl/>
              </w:rPr>
              <w:t xml:space="preserve">נורית </w:t>
            </w:r>
            <w:proofErr w:type="spellStart"/>
            <w:r w:rsidRPr="00ED58BB">
              <w:rPr>
                <w:rFonts w:hint="cs"/>
                <w:rtl/>
              </w:rPr>
              <w:t>יכימוביץ</w:t>
            </w:r>
            <w:proofErr w:type="spellEnd"/>
            <w:r w:rsidRPr="00ED58BB">
              <w:rPr>
                <w:rFonts w:hint="cs"/>
                <w:rtl/>
              </w:rPr>
              <w:t>-כהן</w:t>
            </w:r>
          </w:p>
        </w:tc>
        <w:tc>
          <w:tcPr>
            <w:tcW w:w="0" w:type="auto"/>
            <w:shd w:val="clear" w:color="auto" w:fill="auto"/>
          </w:tcPr>
          <w:p w:rsidR="003E59A9" w:rsidRPr="00ED58BB" w:rsidRDefault="003E59A9" w:rsidP="00DE5B80">
            <w:pPr>
              <w:ind w:firstLine="0"/>
              <w:rPr>
                <w:rtl/>
              </w:rPr>
            </w:pPr>
            <w:r w:rsidRPr="00ED58BB"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E59A9" w:rsidRPr="00ED58BB" w:rsidRDefault="003E59A9" w:rsidP="00BC6765">
            <w:pPr>
              <w:ind w:firstLine="0"/>
              <w:rPr>
                <w:rtl/>
              </w:rPr>
            </w:pPr>
            <w:r w:rsidRPr="00ED58BB">
              <w:rPr>
                <w:rFonts w:hint="cs"/>
                <w:rtl/>
              </w:rPr>
              <w:t xml:space="preserve">ראש תחום ביטחון לאומי, </w:t>
            </w:r>
            <w:bookmarkStart w:id="13" w:name="_ETM_Q1_1431299"/>
            <w:bookmarkEnd w:id="13"/>
            <w:r w:rsidRPr="00ED58BB">
              <w:rPr>
                <w:rFonts w:hint="cs"/>
                <w:rtl/>
              </w:rPr>
              <w:t>מרכז המחקר והמידע</w:t>
            </w:r>
            <w:r>
              <w:rPr>
                <w:rFonts w:hint="cs"/>
                <w:rtl/>
              </w:rPr>
              <w:t xml:space="preserve">, </w:t>
            </w:r>
            <w:r w:rsidRPr="00ED58BB">
              <w:rPr>
                <w:rFonts w:hint="cs"/>
                <w:rtl/>
              </w:rPr>
              <w:t>הכנסת</w:t>
            </w:r>
          </w:p>
        </w:tc>
      </w:tr>
      <w:tr w:rsidR="00AC58F8" w:rsidTr="00AC58F8">
        <w:tc>
          <w:tcPr>
            <w:tcW w:w="0" w:type="auto"/>
            <w:shd w:val="clear" w:color="auto" w:fill="auto"/>
          </w:tcPr>
          <w:p w:rsidR="00AC58F8" w:rsidRPr="00ED58BB" w:rsidRDefault="0068547C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עו"ד </w:t>
            </w:r>
            <w:r w:rsidR="00AC58F8" w:rsidRPr="00ED58BB">
              <w:rPr>
                <w:rtl/>
              </w:rPr>
              <w:t>טל גבאי</w:t>
            </w:r>
          </w:p>
        </w:tc>
        <w:tc>
          <w:tcPr>
            <w:tcW w:w="0" w:type="auto"/>
            <w:shd w:val="clear" w:color="auto" w:fill="auto"/>
          </w:tcPr>
          <w:p w:rsidR="00AC58F8" w:rsidRPr="00ED58BB" w:rsidRDefault="00AC58F8" w:rsidP="00DE5B80">
            <w:pPr>
              <w:ind w:firstLine="0"/>
              <w:rPr>
                <w:rtl/>
              </w:rPr>
            </w:pPr>
            <w:r w:rsidRPr="00ED58BB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C58F8" w:rsidRPr="00ED58BB" w:rsidRDefault="00AC58F8" w:rsidP="00DE5B80">
            <w:pPr>
              <w:ind w:firstLine="0"/>
              <w:rPr>
                <w:rtl/>
              </w:rPr>
            </w:pPr>
            <w:r w:rsidRPr="00ED58BB">
              <w:rPr>
                <w:rtl/>
              </w:rPr>
              <w:t>יו"ר מנהל משותף הפורום הפלילי, לשכת עורכי הדין</w:t>
            </w:r>
          </w:p>
        </w:tc>
      </w:tr>
    </w:tbl>
    <w:p w:rsidR="00D37550" w:rsidRDefault="00D37550" w:rsidP="00DE5B80">
      <w:pPr>
        <w:ind w:firstLine="0"/>
        <w:rPr>
          <w:rtl/>
        </w:rPr>
      </w:pPr>
    </w:p>
    <w:p w:rsidR="003E59A9" w:rsidRPr="008713A4" w:rsidRDefault="003E59A9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AC58F8" w:rsidP="00D40A29">
      <w:pPr>
        <w:ind w:firstLine="0"/>
      </w:pPr>
      <w:r>
        <w:rPr>
          <w:rFonts w:hint="cs"/>
          <w:rtl/>
        </w:rPr>
        <w:t>גלעד נווה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476A0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476A03" w:rsidP="00D40A29">
      <w:pPr>
        <w:ind w:firstLine="0"/>
        <w:rPr>
          <w:u w:val="single"/>
        </w:rPr>
      </w:pPr>
      <w:r>
        <w:rPr>
          <w:rtl/>
        </w:rPr>
        <w:t>לאה גופר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476A03" w:rsidP="008320F6">
      <w:pPr>
        <w:ind w:firstLine="0"/>
        <w:rPr>
          <w:rtl/>
        </w:rPr>
      </w:pPr>
      <w:r>
        <w:rPr>
          <w:rtl/>
        </w:rPr>
        <w:t xml:space="preserve">תמר </w:t>
      </w:r>
      <w:proofErr w:type="spellStart"/>
      <w:r>
        <w:rPr>
          <w:rtl/>
        </w:rPr>
        <w:t>פוליבוי</w:t>
      </w:r>
      <w:proofErr w:type="spellEnd"/>
    </w:p>
    <w:p w:rsidR="00476A03" w:rsidRDefault="00476A03" w:rsidP="008320F6">
      <w:pPr>
        <w:ind w:firstLine="0"/>
        <w:rPr>
          <w:rtl/>
        </w:rPr>
      </w:pPr>
    </w:p>
    <w:p w:rsidR="003E59A9" w:rsidRPr="008713A4" w:rsidRDefault="003E59A9" w:rsidP="008320F6">
      <w:pPr>
        <w:ind w:firstLine="0"/>
        <w:rPr>
          <w:rtl/>
        </w:rPr>
      </w:pPr>
    </w:p>
    <w:p w:rsidR="00CC38C6" w:rsidRDefault="00476A03" w:rsidP="003E59A9">
      <w:pPr>
        <w:ind w:firstLine="0"/>
        <w:rPr>
          <w:rtl/>
        </w:rPr>
      </w:pPr>
      <w:r w:rsidRPr="00476A03">
        <w:rPr>
          <w:color w:val="606060"/>
          <w:rtl/>
        </w:rPr>
        <w:t>רשימת הנוכחים על תואריהם מבוססת על המידע שהוזן במערכת המוזמנים הממוחשבת. ייתכנו אי-דיוקים והשמטות.</w:t>
      </w:r>
      <w:bookmarkStart w:id="14" w:name="_ETM_Q1_1606033"/>
      <w:bookmarkStart w:id="15" w:name="_ETM_Q1_1606083"/>
      <w:bookmarkStart w:id="16" w:name="_ETM_Q1_1607305"/>
      <w:bookmarkStart w:id="17" w:name="_ETM_Q1_1607355"/>
      <w:bookmarkEnd w:id="14"/>
      <w:bookmarkEnd w:id="15"/>
      <w:bookmarkEnd w:id="16"/>
      <w:bookmarkEnd w:id="17"/>
    </w:p>
    <w:p w:rsidR="00CC38C6" w:rsidRDefault="00CC38C6">
      <w:pPr>
        <w:bidi w:val="0"/>
        <w:spacing w:line="240" w:lineRule="auto"/>
        <w:ind w:firstLine="0"/>
        <w:jc w:val="left"/>
      </w:pPr>
      <w:r>
        <w:rPr>
          <w:rtl/>
        </w:rPr>
        <w:br w:type="page"/>
      </w:r>
    </w:p>
    <w:p w:rsidR="00CC38C6" w:rsidRDefault="00CC38C6" w:rsidP="00CC38C6">
      <w:pPr>
        <w:pStyle w:val="a6"/>
        <w:keepNext/>
        <w:rPr>
          <w:rtl/>
        </w:rPr>
      </w:pPr>
      <w:bookmarkStart w:id="18" w:name="ET_subject_640359_2"/>
      <w:r w:rsidRPr="00CC38C6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הצעת חוק סדר הדין הפלילי (סמכויות אכיפה - מעצרים) (תיקון - החמרת תנאי שחרור בערובה), התשפ"ג-2023, פ/2646/25</w:t>
      </w:r>
      <w:r w:rsidRPr="00CC38C6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End w:id="18"/>
    </w:p>
    <w:p w:rsidR="00CC38C6" w:rsidRDefault="00CC38C6" w:rsidP="00CC38C6">
      <w:pPr>
        <w:pStyle w:val="KeepWithNext"/>
        <w:rPr>
          <w:rtl/>
        </w:rPr>
      </w:pPr>
    </w:p>
    <w:p w:rsidR="00CC38C6" w:rsidRDefault="00CC38C6" w:rsidP="00CC38C6">
      <w:pPr>
        <w:rPr>
          <w:rtl/>
        </w:rPr>
      </w:pPr>
      <w:bookmarkStart w:id="19" w:name="_ETM_Q1_1612451"/>
      <w:bookmarkEnd w:id="19"/>
    </w:p>
    <w:p w:rsidR="00CC38C6" w:rsidRDefault="00CC38C6" w:rsidP="00CC38C6">
      <w:pPr>
        <w:pStyle w:val="af6"/>
        <w:keepNext/>
        <w:rPr>
          <w:rtl/>
        </w:rPr>
      </w:pPr>
      <w:bookmarkStart w:id="20" w:name="ET_yor_6358_3"/>
      <w:r w:rsidRPr="00CC38C6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CC38C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"/>
    </w:p>
    <w:p w:rsidR="00CC38C6" w:rsidRDefault="00CC38C6" w:rsidP="00CC38C6">
      <w:pPr>
        <w:pStyle w:val="KeepWithNext"/>
        <w:rPr>
          <w:rtl/>
        </w:rPr>
      </w:pPr>
    </w:p>
    <w:p w:rsidR="00EB06DA" w:rsidRDefault="005A048C" w:rsidP="00C709A6">
      <w:pPr>
        <w:rPr>
          <w:rtl/>
        </w:rPr>
      </w:pPr>
      <w:bookmarkStart w:id="21" w:name="_ETM_Q1_1614303"/>
      <w:bookmarkEnd w:id="21"/>
      <w:r>
        <w:rPr>
          <w:rFonts w:hint="cs"/>
          <w:rtl/>
        </w:rPr>
        <w:t xml:space="preserve">מכובדי בוקר טוב, </w:t>
      </w:r>
      <w:r w:rsidR="00AD478B">
        <w:rPr>
          <w:rFonts w:hint="cs"/>
          <w:rtl/>
        </w:rPr>
        <w:t xml:space="preserve">אנחנו נתחיל </w:t>
      </w:r>
      <w:r w:rsidR="00C601B4">
        <w:rPr>
          <w:rFonts w:hint="cs"/>
          <w:rtl/>
        </w:rPr>
        <w:t xml:space="preserve">את הדיון, </w:t>
      </w:r>
      <w:bookmarkStart w:id="22" w:name="_ETM_Q1_1350845"/>
      <w:bookmarkEnd w:id="22"/>
      <w:r w:rsidR="00C601B4">
        <w:rPr>
          <w:rFonts w:hint="cs"/>
          <w:rtl/>
        </w:rPr>
        <w:t xml:space="preserve">למרות שהמציע עדיין מתעכב, אבל אנחנו </w:t>
      </w:r>
      <w:bookmarkStart w:id="23" w:name="_ETM_Q1_1363654"/>
      <w:bookmarkEnd w:id="23"/>
      <w:r w:rsidR="00C601B4">
        <w:rPr>
          <w:rFonts w:hint="cs"/>
          <w:rtl/>
        </w:rPr>
        <w:t xml:space="preserve">לא יכולים להרשות לעצמנו לאחר. </w:t>
      </w:r>
      <w:r w:rsidR="00EB06DA">
        <w:rPr>
          <w:rFonts w:hint="cs"/>
          <w:rtl/>
        </w:rPr>
        <w:t xml:space="preserve">ברשותכם, אני בדרך כלל פותח </w:t>
      </w:r>
      <w:bookmarkStart w:id="24" w:name="_ETM_Q1_1370990"/>
      <w:bookmarkEnd w:id="24"/>
      <w:r w:rsidR="00EB06DA">
        <w:rPr>
          <w:rFonts w:hint="cs"/>
          <w:rtl/>
        </w:rPr>
        <w:t xml:space="preserve">את הדיונים האלה בתזכורת של איפה אנחנו חיים ומה קורה </w:t>
      </w:r>
      <w:bookmarkStart w:id="25" w:name="_ETM_Q1_1375148"/>
      <w:bookmarkEnd w:id="25"/>
      <w:r w:rsidR="00EB06DA">
        <w:rPr>
          <w:rFonts w:hint="cs"/>
          <w:rtl/>
        </w:rPr>
        <w:t xml:space="preserve">אתנו, אבל תרשו לי הבוקר להגיד בהצלחה לניצב משנה גלעד </w:t>
      </w:r>
      <w:bookmarkStart w:id="26" w:name="_ETM_Q1_1378271"/>
      <w:bookmarkEnd w:id="26"/>
      <w:r w:rsidR="00EB06DA">
        <w:rPr>
          <w:rFonts w:hint="cs"/>
          <w:rtl/>
        </w:rPr>
        <w:t xml:space="preserve">בהט, מגיע לך. </w:t>
      </w:r>
      <w:proofErr w:type="spellStart"/>
      <w:r w:rsidR="00EB06DA">
        <w:rPr>
          <w:rFonts w:hint="cs"/>
          <w:rtl/>
        </w:rPr>
        <w:t>ה"נצ</w:t>
      </w:r>
      <w:proofErr w:type="spellEnd"/>
      <w:r w:rsidR="00EB06DA">
        <w:rPr>
          <w:rFonts w:hint="cs"/>
          <w:rtl/>
        </w:rPr>
        <w:t xml:space="preserve">" נשאר, רק ה-"ס" הפך </w:t>
      </w:r>
      <w:bookmarkStart w:id="27" w:name="_ETM_Q1_1384916"/>
      <w:bookmarkEnd w:id="27"/>
      <w:r w:rsidR="00EB06DA">
        <w:rPr>
          <w:rFonts w:hint="cs"/>
          <w:rtl/>
        </w:rPr>
        <w:t xml:space="preserve">להיות "מ" בסוף. </w:t>
      </w:r>
    </w:p>
    <w:p w:rsidR="00EB06DA" w:rsidRDefault="00EB06DA" w:rsidP="00EB06DA">
      <w:pPr>
        <w:rPr>
          <w:rtl/>
        </w:rPr>
      </w:pPr>
      <w:bookmarkStart w:id="28" w:name="_ETM_Q1_1390375"/>
      <w:bookmarkStart w:id="29" w:name="_ETM_Q1_1390429"/>
      <w:bookmarkStart w:id="30" w:name="_ETM_Q1_1390519"/>
      <w:bookmarkEnd w:id="28"/>
      <w:bookmarkEnd w:id="29"/>
      <w:bookmarkEnd w:id="30"/>
    </w:p>
    <w:p w:rsidR="00EB06DA" w:rsidRDefault="00EB06DA" w:rsidP="00EB06DA">
      <w:pPr>
        <w:rPr>
          <w:rtl/>
        </w:rPr>
      </w:pPr>
      <w:bookmarkStart w:id="31" w:name="_ETM_Q1_1390571"/>
      <w:bookmarkEnd w:id="31"/>
      <w:r>
        <w:rPr>
          <w:rFonts w:hint="cs"/>
          <w:rtl/>
        </w:rPr>
        <w:t>אנחנו ביום ה-103 לחרבות ברזל.</w:t>
      </w:r>
      <w:bookmarkStart w:id="32" w:name="_ETM_Q1_1394927"/>
      <w:bookmarkEnd w:id="32"/>
      <w:r>
        <w:rPr>
          <w:rFonts w:hint="cs"/>
          <w:rtl/>
        </w:rPr>
        <w:t xml:space="preserve"> גם הבוקר התעוררנו עם ההודעות האלה, שבלתי נסבל לשמוע אותן, </w:t>
      </w:r>
      <w:bookmarkStart w:id="33" w:name="_ETM_Q1_1405487"/>
      <w:bookmarkEnd w:id="33"/>
      <w:r>
        <w:rPr>
          <w:rFonts w:hint="cs"/>
          <w:rtl/>
        </w:rPr>
        <w:t xml:space="preserve">אבל אנחנו מבינים שזה חלק </w:t>
      </w:r>
      <w:r>
        <w:rPr>
          <w:rtl/>
        </w:rPr>
        <w:t>–</w:t>
      </w:r>
      <w:r>
        <w:rPr>
          <w:rFonts w:hint="cs"/>
          <w:rtl/>
        </w:rPr>
        <w:t xml:space="preserve"> אני לא רוצה להגיד </w:t>
      </w:r>
      <w:bookmarkStart w:id="34" w:name="_ETM_Q1_1408277"/>
      <w:bookmarkEnd w:id="34"/>
      <w:r>
        <w:rPr>
          <w:rFonts w:hint="cs"/>
          <w:rtl/>
        </w:rPr>
        <w:t xml:space="preserve">מחיר, כי זה נשמע לי משהו מאוד זול </w:t>
      </w:r>
      <w:r>
        <w:rPr>
          <w:rtl/>
        </w:rPr>
        <w:t>–</w:t>
      </w:r>
      <w:r>
        <w:rPr>
          <w:rFonts w:hint="cs"/>
          <w:rtl/>
        </w:rPr>
        <w:t xml:space="preserve"> מהמשמעות </w:t>
      </w:r>
      <w:bookmarkStart w:id="35" w:name="_ETM_Q1_1413997"/>
      <w:bookmarkEnd w:id="35"/>
      <w:r>
        <w:rPr>
          <w:rFonts w:hint="cs"/>
          <w:rtl/>
        </w:rPr>
        <w:t xml:space="preserve">של הקיום שלנו ומה אנחנו צריכים לעשות כדי באמת להבטיח </w:t>
      </w:r>
      <w:bookmarkStart w:id="36" w:name="_ETM_Q1_1420375"/>
      <w:bookmarkEnd w:id="36"/>
      <w:r>
        <w:rPr>
          <w:rFonts w:hint="cs"/>
          <w:rtl/>
        </w:rPr>
        <w:t xml:space="preserve">אותו גם בעתיד. אז הבוקר אנחנו מתעוררים עם הידיעה על </w:t>
      </w:r>
      <w:bookmarkStart w:id="37" w:name="_ETM_Q1_1422691"/>
      <w:bookmarkEnd w:id="37"/>
      <w:r>
        <w:rPr>
          <w:rFonts w:hint="cs"/>
          <w:rtl/>
        </w:rPr>
        <w:t xml:space="preserve">שני חטופים, שכבר לא יחזרו בחיים הביתה, ועוד שני </w:t>
      </w:r>
      <w:bookmarkStart w:id="38" w:name="_ETM_Q1_1429580"/>
      <w:bookmarkEnd w:id="38"/>
      <w:r>
        <w:rPr>
          <w:rFonts w:hint="cs"/>
          <w:rtl/>
        </w:rPr>
        <w:t xml:space="preserve">לוחמי שריון שנהרגו תוך כדי המלחמה. </w:t>
      </w:r>
    </w:p>
    <w:p w:rsidR="00EB06DA" w:rsidRDefault="00EB06DA" w:rsidP="00EB06DA">
      <w:pPr>
        <w:rPr>
          <w:rtl/>
        </w:rPr>
      </w:pPr>
      <w:bookmarkStart w:id="39" w:name="_ETM_Q1_1433859"/>
      <w:bookmarkStart w:id="40" w:name="_ETM_Q1_1433912"/>
      <w:bookmarkEnd w:id="39"/>
      <w:bookmarkEnd w:id="40"/>
    </w:p>
    <w:p w:rsidR="00EB06DA" w:rsidRDefault="00EB06DA" w:rsidP="00EB06DA">
      <w:pPr>
        <w:rPr>
          <w:rtl/>
        </w:rPr>
      </w:pPr>
      <w:bookmarkStart w:id="41" w:name="_ETM_Q1_1433995"/>
      <w:bookmarkStart w:id="42" w:name="_ETM_Q1_1434045"/>
      <w:bookmarkEnd w:id="41"/>
      <w:bookmarkEnd w:id="42"/>
      <w:r>
        <w:rPr>
          <w:rFonts w:hint="cs"/>
          <w:rtl/>
        </w:rPr>
        <w:t xml:space="preserve">אבל מצד שני, </w:t>
      </w:r>
      <w:bookmarkStart w:id="43" w:name="_ETM_Q1_1435243"/>
      <w:bookmarkEnd w:id="43"/>
      <w:r>
        <w:rPr>
          <w:rFonts w:hint="cs"/>
          <w:rtl/>
        </w:rPr>
        <w:t xml:space="preserve">תרשו לי גם להסתכל על ההישגים, גם בעזה, גם </w:t>
      </w:r>
      <w:bookmarkStart w:id="44" w:name="_ETM_Q1_1439753"/>
      <w:bookmarkEnd w:id="44"/>
      <w:r>
        <w:rPr>
          <w:rFonts w:hint="cs"/>
          <w:rtl/>
        </w:rPr>
        <w:t xml:space="preserve">ביהודה ושומרון וגם בצפון. אני לא נותן לרוח הרעה, </w:t>
      </w:r>
      <w:bookmarkStart w:id="45" w:name="_ETM_Q1_1445856"/>
      <w:bookmarkEnd w:id="45"/>
      <w:r>
        <w:rPr>
          <w:rFonts w:hint="cs"/>
          <w:rtl/>
        </w:rPr>
        <w:t xml:space="preserve">שלעתים שוררת בקרבנו ומנסה לדכדך אותנו, יש לנו הרבה מאוד </w:t>
      </w:r>
      <w:bookmarkStart w:id="46" w:name="_ETM_Q1_1453017"/>
      <w:bookmarkEnd w:id="46"/>
      <w:r>
        <w:rPr>
          <w:rFonts w:hint="cs"/>
          <w:rtl/>
        </w:rPr>
        <w:t xml:space="preserve">חיילות וחיילים שנלחמים שם </w:t>
      </w:r>
      <w:r>
        <w:rPr>
          <w:rtl/>
        </w:rPr>
        <w:t>–</w:t>
      </w:r>
      <w:r>
        <w:rPr>
          <w:rFonts w:hint="cs"/>
          <w:rtl/>
        </w:rPr>
        <w:t xml:space="preserve"> הילדים שלנו, הנכדים שלנו, </w:t>
      </w:r>
      <w:bookmarkStart w:id="47" w:name="_ETM_Q1_1458473"/>
      <w:bookmarkEnd w:id="47"/>
      <w:r>
        <w:rPr>
          <w:rFonts w:hint="cs"/>
          <w:rtl/>
        </w:rPr>
        <w:t xml:space="preserve">האבות שלנו </w:t>
      </w:r>
      <w:r>
        <w:rPr>
          <w:rtl/>
        </w:rPr>
        <w:t>–</w:t>
      </w:r>
      <w:r>
        <w:rPr>
          <w:rFonts w:hint="cs"/>
          <w:rtl/>
        </w:rPr>
        <w:t xml:space="preserve"> נלחמים באמת באומץ ובגבורה, כדי בסופו של דבר לאפשר לנו את מה שאנחנו רוצים, גם מתוך הבנה </w:t>
      </w:r>
      <w:bookmarkStart w:id="48" w:name="_ETM_Q1_1467647"/>
      <w:bookmarkEnd w:id="48"/>
      <w:r>
        <w:rPr>
          <w:rFonts w:hint="cs"/>
          <w:rtl/>
        </w:rPr>
        <w:t xml:space="preserve">של צדקת הדרך וגם האמונה שמה שאנחנו עושים זה הדבר </w:t>
      </w:r>
      <w:bookmarkStart w:id="49" w:name="_ETM_Q1_1474831"/>
      <w:bookmarkEnd w:id="49"/>
      <w:r>
        <w:rPr>
          <w:rFonts w:hint="cs"/>
          <w:rtl/>
        </w:rPr>
        <w:t xml:space="preserve">הנכון. </w:t>
      </w:r>
      <w:bookmarkStart w:id="50" w:name="_ETM_Q1_1476295"/>
      <w:bookmarkStart w:id="51" w:name="_ETM_Q1_1476346"/>
      <w:bookmarkStart w:id="52" w:name="_ETM_Q1_1476431"/>
      <w:bookmarkStart w:id="53" w:name="_ETM_Q1_1476499"/>
      <w:bookmarkEnd w:id="50"/>
      <w:bookmarkEnd w:id="51"/>
      <w:bookmarkEnd w:id="52"/>
      <w:bookmarkEnd w:id="53"/>
      <w:r>
        <w:rPr>
          <w:rFonts w:hint="cs"/>
          <w:rtl/>
        </w:rPr>
        <w:t xml:space="preserve">מעבר לזה שהלב מתכווץ כל בוקר מחדש, לצערי, </w:t>
      </w:r>
      <w:bookmarkStart w:id="54" w:name="_ETM_Q1_1480317"/>
      <w:bookmarkEnd w:id="54"/>
      <w:r>
        <w:rPr>
          <w:rFonts w:hint="cs"/>
          <w:rtl/>
        </w:rPr>
        <w:t xml:space="preserve">יש גם קטעים שבהם הלב מתרחב כדי לדעת שבמלחמת האין </w:t>
      </w:r>
      <w:bookmarkStart w:id="55" w:name="_ETM_Q1_1486716"/>
      <w:bookmarkEnd w:id="55"/>
      <w:r>
        <w:rPr>
          <w:rFonts w:hint="cs"/>
          <w:rtl/>
        </w:rPr>
        <w:t xml:space="preserve">ברירה הזאת, במלחמת הקיום הזאת, אנחנו עושים באמת את מה </w:t>
      </w:r>
      <w:bookmarkStart w:id="56" w:name="_ETM_Q1_1492541"/>
      <w:bookmarkEnd w:id="56"/>
      <w:r>
        <w:rPr>
          <w:rFonts w:hint="cs"/>
          <w:rtl/>
        </w:rPr>
        <w:t xml:space="preserve">שנדרש. </w:t>
      </w:r>
    </w:p>
    <w:p w:rsidR="00EB06DA" w:rsidRDefault="00EB06DA" w:rsidP="00EB06DA">
      <w:pPr>
        <w:rPr>
          <w:rtl/>
        </w:rPr>
      </w:pPr>
      <w:bookmarkStart w:id="57" w:name="_ETM_Q1_1493717"/>
      <w:bookmarkStart w:id="58" w:name="_ETM_Q1_1493769"/>
      <w:bookmarkEnd w:id="57"/>
      <w:bookmarkEnd w:id="58"/>
    </w:p>
    <w:p w:rsidR="00AD478B" w:rsidRDefault="00EB06DA" w:rsidP="00C709A6">
      <w:pPr>
        <w:rPr>
          <w:rtl/>
        </w:rPr>
      </w:pPr>
      <w:bookmarkStart w:id="59" w:name="_ETM_Q1_1493861"/>
      <w:bookmarkStart w:id="60" w:name="_ETM_Q1_1493910"/>
      <w:bookmarkEnd w:id="59"/>
      <w:bookmarkEnd w:id="60"/>
      <w:r>
        <w:rPr>
          <w:rFonts w:hint="cs"/>
          <w:rtl/>
        </w:rPr>
        <w:t xml:space="preserve">ובחזרה לדיון, שנמשך כבר פגישה רביעית, בחוק המוצע </w:t>
      </w:r>
      <w:r>
        <w:rPr>
          <w:rtl/>
        </w:rPr>
        <w:t>–</w:t>
      </w:r>
      <w:r>
        <w:rPr>
          <w:rFonts w:hint="cs"/>
          <w:rtl/>
        </w:rPr>
        <w:t xml:space="preserve"> הצעת החוק סדר הדין הפלילי (תיקון </w:t>
      </w:r>
      <w:r>
        <w:rPr>
          <w:rtl/>
        </w:rPr>
        <w:t>–</w:t>
      </w:r>
      <w:r>
        <w:rPr>
          <w:rFonts w:hint="cs"/>
          <w:rtl/>
        </w:rPr>
        <w:t xml:space="preserve"> החמרת תנאי </w:t>
      </w:r>
      <w:bookmarkStart w:id="61" w:name="_ETM_Q1_1508167"/>
      <w:bookmarkEnd w:id="61"/>
      <w:r>
        <w:rPr>
          <w:rFonts w:hint="cs"/>
          <w:rtl/>
        </w:rPr>
        <w:t xml:space="preserve">שחרור בערובה), אני חייב לומר לכם שבמהלך השבוע, שבוע וחצי </w:t>
      </w:r>
      <w:bookmarkStart w:id="62" w:name="_ETM_Q1_1515351"/>
      <w:bookmarkEnd w:id="62"/>
      <w:r>
        <w:rPr>
          <w:rFonts w:hint="cs"/>
          <w:rtl/>
        </w:rPr>
        <w:t xml:space="preserve">האחרונים הוויכוח מתגלגל למקומות, שאני לא חשבתי שיתגלגל לשם, כי </w:t>
      </w:r>
      <w:bookmarkStart w:id="63" w:name="_ETM_Q1_1519988"/>
      <w:bookmarkEnd w:id="63"/>
      <w:r>
        <w:rPr>
          <w:rFonts w:hint="cs"/>
          <w:rtl/>
        </w:rPr>
        <w:t xml:space="preserve">כשאני מתחיל לשמוע כל מיני גורמים אומרים לי: תשמע, השוטרים </w:t>
      </w:r>
      <w:bookmarkStart w:id="64" w:name="_ETM_Q1_1523521"/>
      <w:bookmarkEnd w:id="64"/>
      <w:r>
        <w:rPr>
          <w:rFonts w:hint="cs"/>
          <w:rtl/>
        </w:rPr>
        <w:t xml:space="preserve">ינצלו את זה לדברים לא חוקיים ולא טובים, אני מבין </w:t>
      </w:r>
      <w:bookmarkStart w:id="65" w:name="_ETM_Q1_1528073"/>
      <w:bookmarkEnd w:id="65"/>
      <w:r>
        <w:rPr>
          <w:rFonts w:hint="cs"/>
          <w:rtl/>
        </w:rPr>
        <w:t xml:space="preserve">שכבר אין דרך להתמודד עם החוק או עם הרעיון שמסתתר </w:t>
      </w:r>
      <w:bookmarkStart w:id="66" w:name="_ETM_Q1_1534057"/>
      <w:bookmarkEnd w:id="66"/>
      <w:r>
        <w:rPr>
          <w:rFonts w:hint="cs"/>
          <w:rtl/>
        </w:rPr>
        <w:t>מאחוריו ומתחילים לקחת אותי למחוזות לא ט</w:t>
      </w:r>
      <w:bookmarkStart w:id="67" w:name="_ETM_Q1_1536827"/>
      <w:bookmarkEnd w:id="67"/>
      <w:r>
        <w:rPr>
          <w:rFonts w:hint="cs"/>
          <w:rtl/>
        </w:rPr>
        <w:t xml:space="preserve">ובים, ואני לא אדרדר לשם, אני לא רוצה להגיע לשם. </w:t>
      </w:r>
      <w:bookmarkStart w:id="68" w:name="_ETM_Q1_1541493"/>
      <w:bookmarkEnd w:id="68"/>
      <w:r>
        <w:rPr>
          <w:rFonts w:hint="cs"/>
          <w:rtl/>
        </w:rPr>
        <w:t xml:space="preserve">אני חושב שעשינו את כל המאמצים פה כדי להגיע להצעת </w:t>
      </w:r>
      <w:bookmarkStart w:id="69" w:name="_ETM_Q1_1546981"/>
      <w:bookmarkEnd w:id="69"/>
      <w:r>
        <w:rPr>
          <w:rFonts w:hint="cs"/>
          <w:rtl/>
        </w:rPr>
        <w:t xml:space="preserve">חוק, שנותנת לנו מענה נכון לדרישות של השטח ומאפשרת </w:t>
      </w:r>
      <w:bookmarkStart w:id="70" w:name="_ETM_Q1_1553669"/>
      <w:bookmarkEnd w:id="70"/>
      <w:r>
        <w:rPr>
          <w:rFonts w:hint="cs"/>
          <w:rtl/>
        </w:rPr>
        <w:t xml:space="preserve">לנו לשפר את שגרת החיים הנורמלית שלנו במקומות שבהם </w:t>
      </w:r>
      <w:bookmarkStart w:id="71" w:name="_ETM_Q1_1559118"/>
      <w:bookmarkEnd w:id="71"/>
      <w:r>
        <w:rPr>
          <w:rFonts w:hint="cs"/>
          <w:rtl/>
        </w:rPr>
        <w:t xml:space="preserve">זה יבוא לידי ביטוי, ואני שמח שבמהלך השבוע, שבוע </w:t>
      </w:r>
      <w:bookmarkStart w:id="72" w:name="_ETM_Q1_1565020"/>
      <w:bookmarkEnd w:id="72"/>
      <w:r>
        <w:rPr>
          <w:rFonts w:hint="cs"/>
          <w:rtl/>
        </w:rPr>
        <w:t xml:space="preserve">וחצי האחרונים נפגשו הגורמים, דנו בעניינים, ניסו למצוא </w:t>
      </w:r>
      <w:bookmarkStart w:id="73" w:name="_ETM_Q1_1569287"/>
      <w:bookmarkEnd w:id="73"/>
      <w:r>
        <w:rPr>
          <w:rFonts w:hint="cs"/>
          <w:rtl/>
        </w:rPr>
        <w:t xml:space="preserve">את שביל הזהב כדי להביא את החוק פה היום לכלל </w:t>
      </w:r>
      <w:bookmarkStart w:id="74" w:name="_ETM_Q1_1574694"/>
      <w:bookmarkEnd w:id="74"/>
      <w:r>
        <w:rPr>
          <w:rFonts w:hint="cs"/>
          <w:rtl/>
        </w:rPr>
        <w:t xml:space="preserve">הצבעה לקריאה ראשונה, ואני כבר אומר: אני יודע שיש רעיונות </w:t>
      </w:r>
      <w:bookmarkStart w:id="75" w:name="_ETM_Q1_1579585"/>
      <w:bookmarkEnd w:id="75"/>
      <w:r>
        <w:rPr>
          <w:rFonts w:hint="cs"/>
          <w:rtl/>
        </w:rPr>
        <w:t>של עדכונים כאלה ואחרים</w:t>
      </w:r>
      <w:r w:rsidR="00C709A6">
        <w:rPr>
          <w:rFonts w:hint="cs"/>
          <w:rtl/>
        </w:rPr>
        <w:t>,</w:t>
      </w:r>
      <w:r>
        <w:rPr>
          <w:rFonts w:hint="cs"/>
          <w:rtl/>
        </w:rPr>
        <w:t xml:space="preserve"> מה שנקרא בעגה המקצועית</w:t>
      </w:r>
      <w:bookmarkStart w:id="76" w:name="_ETM_Q1_1585888"/>
      <w:bookmarkEnd w:id="76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אני לא אוהב את זה, אבל אני אשתמש </w:t>
      </w:r>
      <w:bookmarkStart w:id="77" w:name="_ETM_Q1_1586684"/>
      <w:bookmarkEnd w:id="77"/>
      <w:r>
        <w:rPr>
          <w:rFonts w:hint="cs"/>
          <w:rtl/>
        </w:rPr>
        <w:t xml:space="preserve">בזה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>
        <w:t>fine tuning</w:t>
      </w:r>
      <w:r>
        <w:rPr>
          <w:rFonts w:hint="cs"/>
          <w:rtl/>
        </w:rPr>
        <w:t xml:space="preserve">, תיקונים מעודנים לקראת קריאה שנייה </w:t>
      </w:r>
      <w:bookmarkStart w:id="78" w:name="_ETM_Q1_1591900"/>
      <w:bookmarkEnd w:id="78"/>
      <w:r>
        <w:rPr>
          <w:rFonts w:hint="cs"/>
          <w:rtl/>
        </w:rPr>
        <w:t xml:space="preserve">ושלישית, ואני אשמח שנעשה את זה גם, אבל נכון לרגע </w:t>
      </w:r>
      <w:bookmarkStart w:id="79" w:name="_ETM_Q1_1597245"/>
      <w:bookmarkEnd w:id="79"/>
      <w:r>
        <w:rPr>
          <w:rFonts w:hint="cs"/>
          <w:rtl/>
        </w:rPr>
        <w:t xml:space="preserve">זה ההצעה עומדת פה על השולחן ואנחנו עד השעה </w:t>
      </w:r>
      <w:bookmarkStart w:id="80" w:name="_ETM_Q1_1603196"/>
      <w:bookmarkEnd w:id="80"/>
      <w:r>
        <w:rPr>
          <w:rFonts w:hint="cs"/>
          <w:rtl/>
        </w:rPr>
        <w:t xml:space="preserve">9:15 </w:t>
      </w:r>
      <w:r>
        <w:rPr>
          <w:rtl/>
        </w:rPr>
        <w:t>–</w:t>
      </w:r>
      <w:r>
        <w:rPr>
          <w:rFonts w:hint="cs"/>
          <w:rtl/>
        </w:rPr>
        <w:t xml:space="preserve"> כלומר, לא נשאר לנו עוד הרבה, קצת פחות </w:t>
      </w:r>
      <w:bookmarkStart w:id="81" w:name="_ETM_Q1_1608176"/>
      <w:bookmarkEnd w:id="81"/>
      <w:r>
        <w:rPr>
          <w:rFonts w:hint="cs"/>
          <w:rtl/>
        </w:rPr>
        <w:t xml:space="preserve">משעה </w:t>
      </w:r>
      <w:r>
        <w:rPr>
          <w:rtl/>
        </w:rPr>
        <w:t>–</w:t>
      </w:r>
      <w:r>
        <w:rPr>
          <w:rFonts w:hint="cs"/>
          <w:rtl/>
        </w:rPr>
        <w:t xml:space="preserve"> נסכם, נצביע ונביא את זה למליאה לקריאה ראשונה. </w:t>
      </w:r>
      <w:bookmarkStart w:id="82" w:name="_ETM_Q1_1615386"/>
      <w:bookmarkStart w:id="83" w:name="_ETM_Q1_1615986"/>
      <w:bookmarkStart w:id="84" w:name="_ETM_Q1_1616041"/>
      <w:bookmarkStart w:id="85" w:name="_ETM_Q1_1616122"/>
      <w:bookmarkStart w:id="86" w:name="_ETM_Q1_1616190"/>
      <w:bookmarkEnd w:id="82"/>
      <w:bookmarkEnd w:id="83"/>
      <w:bookmarkEnd w:id="84"/>
      <w:bookmarkEnd w:id="85"/>
      <w:bookmarkEnd w:id="86"/>
      <w:r>
        <w:rPr>
          <w:rFonts w:hint="cs"/>
          <w:rtl/>
        </w:rPr>
        <w:t xml:space="preserve">אנחנו נתחיל </w:t>
      </w:r>
      <w:r w:rsidR="00AD478B">
        <w:rPr>
          <w:rFonts w:hint="cs"/>
          <w:rtl/>
        </w:rPr>
        <w:t xml:space="preserve">בהקראה </w:t>
      </w:r>
      <w:bookmarkStart w:id="87" w:name="_ETM_Q1_1618080"/>
      <w:bookmarkEnd w:id="87"/>
      <w:r w:rsidR="00AD478B">
        <w:rPr>
          <w:rFonts w:hint="cs"/>
          <w:rtl/>
        </w:rPr>
        <w:t xml:space="preserve">של הנוסח המעודכן. </w:t>
      </w:r>
    </w:p>
    <w:p w:rsidR="0015108F" w:rsidRDefault="0015108F" w:rsidP="0015108F">
      <w:pPr>
        <w:rPr>
          <w:rtl/>
        </w:rPr>
      </w:pPr>
      <w:bookmarkStart w:id="88" w:name="_ETM_Q1_1620754"/>
      <w:bookmarkStart w:id="89" w:name="_ETM_Q1_1620788"/>
      <w:bookmarkStart w:id="90" w:name="_ETM_Q1_1621735"/>
      <w:bookmarkStart w:id="91" w:name="_ETM_Q1_1621772"/>
      <w:bookmarkStart w:id="92" w:name="_ETM_Q1_1635506"/>
      <w:bookmarkStart w:id="93" w:name="_ETM_Q1_1635541"/>
      <w:bookmarkEnd w:id="88"/>
      <w:bookmarkEnd w:id="89"/>
      <w:bookmarkEnd w:id="90"/>
      <w:bookmarkEnd w:id="91"/>
      <w:bookmarkEnd w:id="92"/>
      <w:bookmarkEnd w:id="93"/>
    </w:p>
    <w:p w:rsidR="0015108F" w:rsidRDefault="0015108F" w:rsidP="0015108F">
      <w:pPr>
        <w:pStyle w:val="a4"/>
        <w:keepNext/>
        <w:rPr>
          <w:rtl/>
        </w:rPr>
      </w:pPr>
      <w:bookmarkStart w:id="94" w:name="ET_speaker_6357_4"/>
      <w:r w:rsidRPr="0015108F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15108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4"/>
    </w:p>
    <w:p w:rsidR="0015108F" w:rsidRDefault="0015108F" w:rsidP="0015108F">
      <w:pPr>
        <w:pStyle w:val="KeepWithNext"/>
        <w:rPr>
          <w:rtl/>
        </w:rPr>
      </w:pPr>
    </w:p>
    <w:p w:rsidR="00EB06DA" w:rsidRDefault="00EB06DA" w:rsidP="0015108F">
      <w:pPr>
        <w:rPr>
          <w:rtl/>
        </w:rPr>
      </w:pPr>
      <w:bookmarkStart w:id="95" w:name="_ETM_Q1_1646018"/>
      <w:bookmarkStart w:id="96" w:name="_ETM_Q1_1646272"/>
      <w:bookmarkStart w:id="97" w:name="_ETM_Q1_1646302"/>
      <w:bookmarkEnd w:id="95"/>
      <w:bookmarkEnd w:id="96"/>
      <w:bookmarkEnd w:id="97"/>
      <w:r>
        <w:rPr>
          <w:rFonts w:hint="cs"/>
          <w:rtl/>
        </w:rPr>
        <w:t xml:space="preserve">אני רוצה להגיד משהו. </w:t>
      </w:r>
    </w:p>
    <w:p w:rsidR="00EB06DA" w:rsidRDefault="00EB06DA" w:rsidP="0015108F">
      <w:pPr>
        <w:rPr>
          <w:rtl/>
        </w:rPr>
      </w:pPr>
      <w:bookmarkStart w:id="98" w:name="_ETM_Q1_1621368"/>
      <w:bookmarkStart w:id="99" w:name="_ETM_Q1_1621429"/>
      <w:bookmarkEnd w:id="98"/>
      <w:bookmarkEnd w:id="99"/>
    </w:p>
    <w:p w:rsidR="00EB06DA" w:rsidRDefault="00EB06DA" w:rsidP="00EB06DA">
      <w:pPr>
        <w:pStyle w:val="af6"/>
        <w:keepNext/>
        <w:rPr>
          <w:rtl/>
        </w:rPr>
      </w:pPr>
      <w:bookmarkStart w:id="100" w:name="ET_yor_6358_128"/>
      <w:r w:rsidRPr="00EB06DA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EB06D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0"/>
    </w:p>
    <w:p w:rsidR="00EB06DA" w:rsidRDefault="00EB06DA" w:rsidP="00EB06DA">
      <w:pPr>
        <w:pStyle w:val="KeepWithNext"/>
        <w:rPr>
          <w:rtl/>
        </w:rPr>
      </w:pPr>
    </w:p>
    <w:p w:rsidR="00EB06DA" w:rsidRDefault="00EB06DA" w:rsidP="00EB06DA">
      <w:pPr>
        <w:rPr>
          <w:rtl/>
        </w:rPr>
      </w:pPr>
      <w:bookmarkStart w:id="101" w:name="_ETM_Q1_1620916"/>
      <w:bookmarkEnd w:id="101"/>
      <w:r>
        <w:rPr>
          <w:rFonts w:hint="cs"/>
          <w:rtl/>
        </w:rPr>
        <w:t xml:space="preserve">אני אתן לך להגיד, </w:t>
      </w:r>
      <w:bookmarkStart w:id="102" w:name="_ETM_Q1_1622924"/>
      <w:bookmarkEnd w:id="102"/>
      <w:r>
        <w:rPr>
          <w:rFonts w:hint="cs"/>
          <w:rtl/>
        </w:rPr>
        <w:t xml:space="preserve">אני רק רוצה שנתחיל בהקראה של הנוסח המעודכן, ואחרי זה </w:t>
      </w:r>
      <w:bookmarkStart w:id="103" w:name="_ETM_Q1_1627594"/>
      <w:bookmarkEnd w:id="103"/>
      <w:r>
        <w:rPr>
          <w:rFonts w:hint="cs"/>
          <w:rtl/>
        </w:rPr>
        <w:t xml:space="preserve">נאפשר התייחסויות. חבר הכנסת משה סעדה, בבקשה, רצית להתייחס. </w:t>
      </w:r>
    </w:p>
    <w:p w:rsidR="00EB06DA" w:rsidRDefault="00EB06DA" w:rsidP="00EB06DA">
      <w:pPr>
        <w:rPr>
          <w:rtl/>
        </w:rPr>
      </w:pPr>
      <w:bookmarkStart w:id="104" w:name="_ETM_Q1_1633646"/>
      <w:bookmarkStart w:id="105" w:name="_ETM_Q1_1633716"/>
      <w:bookmarkEnd w:id="104"/>
      <w:bookmarkEnd w:id="105"/>
    </w:p>
    <w:p w:rsidR="00EB06DA" w:rsidRDefault="00EB06DA" w:rsidP="00EB06DA">
      <w:pPr>
        <w:pStyle w:val="a4"/>
        <w:keepNext/>
        <w:rPr>
          <w:rtl/>
        </w:rPr>
      </w:pPr>
      <w:bookmarkStart w:id="106" w:name="ET_speaker_6357_129"/>
      <w:r w:rsidRPr="00EB06DA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EB06D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6"/>
    </w:p>
    <w:p w:rsidR="00EB06DA" w:rsidRDefault="00EB06DA" w:rsidP="00EB06DA">
      <w:pPr>
        <w:pStyle w:val="KeepWithNext"/>
        <w:rPr>
          <w:rtl/>
        </w:rPr>
      </w:pPr>
    </w:p>
    <w:p w:rsidR="003B7012" w:rsidRDefault="00EB06DA" w:rsidP="00EB06DA">
      <w:pPr>
        <w:rPr>
          <w:rtl/>
        </w:rPr>
      </w:pPr>
      <w:bookmarkStart w:id="107" w:name="_ETM_Q1_1633439"/>
      <w:bookmarkStart w:id="108" w:name="_ETM_Q1_1633463"/>
      <w:bookmarkEnd w:id="107"/>
      <w:bookmarkEnd w:id="108"/>
      <w:r>
        <w:rPr>
          <w:rFonts w:hint="cs"/>
          <w:rtl/>
        </w:rPr>
        <w:t xml:space="preserve">קודם </w:t>
      </w:r>
      <w:bookmarkStart w:id="109" w:name="_ETM_Q1_1634132"/>
      <w:bookmarkEnd w:id="109"/>
      <w:r>
        <w:rPr>
          <w:rFonts w:hint="cs"/>
          <w:rtl/>
        </w:rPr>
        <w:t xml:space="preserve">כל, </w:t>
      </w:r>
      <w:bookmarkStart w:id="110" w:name="_ETM_Q1_1634628"/>
      <w:bookmarkStart w:id="111" w:name="_ETM_Q1_1634690"/>
      <w:bookmarkEnd w:id="110"/>
      <w:bookmarkEnd w:id="111"/>
      <w:r>
        <w:rPr>
          <w:rFonts w:hint="cs"/>
          <w:rtl/>
        </w:rPr>
        <w:t xml:space="preserve">אני מברך על השינוי הזה, אבל </w:t>
      </w:r>
      <w:bookmarkStart w:id="112" w:name="_ETM_Q1_1635163"/>
      <w:bookmarkEnd w:id="112"/>
      <w:r>
        <w:rPr>
          <w:rFonts w:hint="cs"/>
          <w:rtl/>
        </w:rPr>
        <w:t>אני חושב שהעיקר חסר מן הספר</w:t>
      </w:r>
      <w:r w:rsidR="003B7012">
        <w:rPr>
          <w:rFonts w:hint="cs"/>
          <w:rtl/>
        </w:rPr>
        <w:t xml:space="preserve">, וגם זה דובר על </w:t>
      </w:r>
      <w:bookmarkStart w:id="113" w:name="_ETM_Q1_1638902"/>
      <w:bookmarkEnd w:id="113"/>
      <w:r w:rsidR="003B7012">
        <w:rPr>
          <w:rFonts w:hint="cs"/>
          <w:rtl/>
        </w:rPr>
        <w:t xml:space="preserve">ידי נציגי המשטרה, אפילו על ידי נציגי הפרקליטות. עיקר הצורך </w:t>
      </w:r>
      <w:bookmarkStart w:id="114" w:name="_ETM_Q1_1645470"/>
      <w:bookmarkEnd w:id="114"/>
      <w:r w:rsidR="003B7012">
        <w:rPr>
          <w:rFonts w:hint="cs"/>
          <w:rtl/>
        </w:rPr>
        <w:t xml:space="preserve">של המשטרה זה ביכולת להאריך את התנאים, אבל מה שמעכב </w:t>
      </w:r>
      <w:bookmarkStart w:id="115" w:name="_ETM_Q1_1650166"/>
      <w:bookmarkEnd w:id="115"/>
      <w:r w:rsidR="003B7012">
        <w:rPr>
          <w:rFonts w:hint="cs"/>
          <w:rtl/>
        </w:rPr>
        <w:t xml:space="preserve">את המשטרה לעשות את זה </w:t>
      </w:r>
      <w:r w:rsidR="003B7012">
        <w:rPr>
          <w:rtl/>
        </w:rPr>
        <w:t>–</w:t>
      </w:r>
      <w:r w:rsidR="003B7012">
        <w:rPr>
          <w:rFonts w:hint="cs"/>
          <w:rtl/>
        </w:rPr>
        <w:t xml:space="preserve"> זה שהסעיף מחייב הסכמה,</w:t>
      </w:r>
      <w:bookmarkStart w:id="116" w:name="_ETM_Q1_1654023"/>
      <w:bookmarkEnd w:id="116"/>
      <w:r w:rsidR="003B7012">
        <w:rPr>
          <w:rFonts w:hint="cs"/>
          <w:rtl/>
        </w:rPr>
        <w:t xml:space="preserve"> זאת אומרת זה וולונטרי, בסופו של דבר אם אין </w:t>
      </w:r>
      <w:bookmarkStart w:id="117" w:name="_ETM_Q1_1655774"/>
      <w:bookmarkEnd w:id="117"/>
      <w:r w:rsidR="003B7012">
        <w:rPr>
          <w:rFonts w:hint="cs"/>
          <w:rtl/>
        </w:rPr>
        <w:t xml:space="preserve">הסכמה, מגיעים לבית משפט. </w:t>
      </w:r>
    </w:p>
    <w:p w:rsidR="003B7012" w:rsidRDefault="003B7012" w:rsidP="00EB06DA">
      <w:pPr>
        <w:rPr>
          <w:rtl/>
        </w:rPr>
      </w:pPr>
      <w:bookmarkStart w:id="118" w:name="_ETM_Q1_1658374"/>
      <w:bookmarkStart w:id="119" w:name="_ETM_Q1_1658450"/>
      <w:bookmarkEnd w:id="118"/>
      <w:bookmarkEnd w:id="119"/>
    </w:p>
    <w:p w:rsidR="003B7012" w:rsidRDefault="003B7012" w:rsidP="003B7012">
      <w:pPr>
        <w:rPr>
          <w:rtl/>
        </w:rPr>
      </w:pPr>
      <w:bookmarkStart w:id="120" w:name="_ETM_Q1_1658494"/>
      <w:bookmarkStart w:id="121" w:name="_ETM_Q1_1658540"/>
      <w:bookmarkEnd w:id="120"/>
      <w:bookmarkEnd w:id="121"/>
      <w:r>
        <w:rPr>
          <w:rFonts w:hint="cs"/>
          <w:rtl/>
        </w:rPr>
        <w:t xml:space="preserve">האמת, היה עדיף פחות ימים, אבל </w:t>
      </w:r>
      <w:bookmarkStart w:id="122" w:name="_ETM_Q1_1662029"/>
      <w:bookmarkEnd w:id="122"/>
      <w:r>
        <w:rPr>
          <w:rFonts w:hint="cs"/>
          <w:rtl/>
        </w:rPr>
        <w:t xml:space="preserve">בלי הסכמה. אם היית שואל את השוטרים, מה עדיף, מה </w:t>
      </w:r>
      <w:bookmarkStart w:id="123" w:name="_ETM_Q1_1665524"/>
      <w:bookmarkEnd w:id="123"/>
      <w:r>
        <w:rPr>
          <w:rFonts w:hint="cs"/>
          <w:rtl/>
        </w:rPr>
        <w:t xml:space="preserve">העיקר? </w:t>
      </w:r>
      <w:bookmarkStart w:id="124" w:name="_ETM_Q1_1621512"/>
      <w:bookmarkStart w:id="125" w:name="_ETM_Q1_1621548"/>
      <w:bookmarkEnd w:id="124"/>
      <w:bookmarkEnd w:id="125"/>
      <w:r w:rsidR="0015108F">
        <w:rPr>
          <w:rFonts w:hint="cs"/>
          <w:rtl/>
        </w:rPr>
        <w:t xml:space="preserve">אם אנחנו עושים </w:t>
      </w:r>
      <w:r>
        <w:rPr>
          <w:rFonts w:hint="cs"/>
          <w:rtl/>
        </w:rPr>
        <w:t xml:space="preserve">את </w:t>
      </w:r>
      <w:r w:rsidR="0015108F">
        <w:rPr>
          <w:rFonts w:hint="cs"/>
          <w:rtl/>
        </w:rPr>
        <w:t xml:space="preserve">מלאכתנו נאמנה, </w:t>
      </w:r>
      <w:r>
        <w:rPr>
          <w:rFonts w:hint="cs"/>
          <w:rtl/>
        </w:rPr>
        <w:t xml:space="preserve">ולא סתם בשביל הסיסמה "הארכנו מ-30 ל-90", זה </w:t>
      </w:r>
      <w:bookmarkStart w:id="126" w:name="_ETM_Q1_1670747"/>
      <w:bookmarkEnd w:id="126"/>
      <w:r>
        <w:rPr>
          <w:rFonts w:hint="cs"/>
          <w:rtl/>
        </w:rPr>
        <w:t xml:space="preserve">חסר </w:t>
      </w:r>
      <w:r w:rsidR="0015108F">
        <w:rPr>
          <w:rFonts w:hint="cs"/>
          <w:rtl/>
        </w:rPr>
        <w:t xml:space="preserve">ערך, כי </w:t>
      </w:r>
      <w:bookmarkStart w:id="127" w:name="_ETM_Q1_1671996"/>
      <w:bookmarkEnd w:id="127"/>
      <w:r w:rsidR="0015108F">
        <w:rPr>
          <w:rFonts w:hint="cs"/>
          <w:rtl/>
        </w:rPr>
        <w:t xml:space="preserve">על ה-90 הוא יגיע לבית משפט, וברוב המקרים בית משפט </w:t>
      </w:r>
      <w:bookmarkStart w:id="128" w:name="_ETM_Q1_1678060"/>
      <w:bookmarkEnd w:id="128"/>
      <w:r w:rsidR="0015108F">
        <w:rPr>
          <w:rFonts w:hint="cs"/>
          <w:rtl/>
        </w:rPr>
        <w:t>לא ייתן את זה</w:t>
      </w:r>
      <w:r>
        <w:rPr>
          <w:rFonts w:hint="cs"/>
          <w:rtl/>
        </w:rPr>
        <w:t>, אז במה הועלנו?</w:t>
      </w:r>
      <w:r w:rsidR="0015108F">
        <w:rPr>
          <w:rFonts w:hint="cs"/>
          <w:rtl/>
        </w:rPr>
        <w:t xml:space="preserve"> </w:t>
      </w:r>
    </w:p>
    <w:p w:rsidR="003B7012" w:rsidRDefault="003B7012" w:rsidP="003B7012">
      <w:pPr>
        <w:rPr>
          <w:rtl/>
        </w:rPr>
      </w:pPr>
      <w:bookmarkStart w:id="129" w:name="_ETM_Q1_1677885"/>
      <w:bookmarkStart w:id="130" w:name="_ETM_Q1_1677949"/>
      <w:bookmarkEnd w:id="129"/>
      <w:bookmarkEnd w:id="130"/>
    </w:p>
    <w:p w:rsidR="003B7012" w:rsidRDefault="0015108F" w:rsidP="003B7012">
      <w:pPr>
        <w:rPr>
          <w:rtl/>
        </w:rPr>
      </w:pPr>
      <w:bookmarkStart w:id="131" w:name="_ETM_Q1_1678037"/>
      <w:bookmarkStart w:id="132" w:name="_ETM_Q1_1678089"/>
      <w:bookmarkEnd w:id="131"/>
      <w:bookmarkEnd w:id="132"/>
      <w:r>
        <w:rPr>
          <w:rFonts w:hint="cs"/>
          <w:rtl/>
        </w:rPr>
        <w:t xml:space="preserve">לכן הנכון הוא אולי לצמצם </w:t>
      </w:r>
      <w:bookmarkStart w:id="133" w:name="_ETM_Q1_1682706"/>
      <w:bookmarkEnd w:id="133"/>
      <w:r w:rsidR="003B7012">
        <w:rPr>
          <w:rFonts w:hint="cs"/>
          <w:rtl/>
        </w:rPr>
        <w:t>ב</w:t>
      </w:r>
      <w:r>
        <w:rPr>
          <w:rFonts w:hint="cs"/>
          <w:rtl/>
        </w:rPr>
        <w:t>ימים, אבל לאפשר לשוטר את הסמכות</w:t>
      </w:r>
      <w:r w:rsidR="003B7012">
        <w:rPr>
          <w:rFonts w:hint="cs"/>
          <w:rtl/>
        </w:rPr>
        <w:t xml:space="preserve"> בלי הסכמה. זה כמו שתגיד: אני נותן לך סמכות לעצור לכמה זמן שאתה </w:t>
      </w:r>
      <w:bookmarkStart w:id="134" w:name="_ETM_Q1_1686944"/>
      <w:bookmarkEnd w:id="134"/>
      <w:r w:rsidR="003B7012">
        <w:rPr>
          <w:rFonts w:hint="cs"/>
          <w:rtl/>
        </w:rPr>
        <w:t>רוצה ב</w:t>
      </w:r>
      <w:r>
        <w:rPr>
          <w:rFonts w:hint="cs"/>
          <w:rtl/>
        </w:rPr>
        <w:t xml:space="preserve">הסכמה. </w:t>
      </w:r>
      <w:bookmarkStart w:id="135" w:name="_ETM_Q1_1689157"/>
      <w:bookmarkEnd w:id="135"/>
      <w:r w:rsidR="003B7012">
        <w:rPr>
          <w:rFonts w:hint="cs"/>
          <w:rtl/>
        </w:rPr>
        <w:t xml:space="preserve">האמת, אם היית מציע לי, הייתי אומר לך: </w:t>
      </w:r>
      <w:bookmarkStart w:id="136" w:name="_ETM_Q1_1690255"/>
      <w:bookmarkEnd w:id="136"/>
      <w:r>
        <w:rPr>
          <w:rFonts w:hint="cs"/>
          <w:rtl/>
        </w:rPr>
        <w:t>זה חסר ערך, זאת סתם אמירה ריק</w:t>
      </w:r>
      <w:bookmarkStart w:id="137" w:name="_ETM_Q1_1693919"/>
      <w:bookmarkStart w:id="138" w:name="_ETM_Q1_1693956"/>
      <w:bookmarkStart w:id="139" w:name="_ETM_Q1_1694047"/>
      <w:bookmarkStart w:id="140" w:name="_ETM_Q1_1694078"/>
      <w:bookmarkEnd w:id="137"/>
      <w:bookmarkEnd w:id="138"/>
      <w:bookmarkEnd w:id="139"/>
      <w:bookmarkEnd w:id="140"/>
      <w:r>
        <w:rPr>
          <w:rFonts w:hint="cs"/>
          <w:rtl/>
        </w:rPr>
        <w:t xml:space="preserve">ה. </w:t>
      </w:r>
      <w:r w:rsidR="003B7012">
        <w:rPr>
          <w:rFonts w:hint="cs"/>
          <w:rtl/>
        </w:rPr>
        <w:t xml:space="preserve">לכן אני שואל את עצמי, אם לא נכון שנדייק את </w:t>
      </w:r>
      <w:bookmarkStart w:id="141" w:name="_ETM_Q1_1696951"/>
      <w:bookmarkEnd w:id="141"/>
      <w:r w:rsidR="003B7012">
        <w:rPr>
          <w:rFonts w:hint="cs"/>
          <w:rtl/>
        </w:rPr>
        <w:t xml:space="preserve">זה עכשיו, </w:t>
      </w:r>
      <w:bookmarkStart w:id="142" w:name="_ETM_Q1_1697164"/>
      <w:bookmarkStart w:id="143" w:name="_ETM_Q1_1697203"/>
      <w:bookmarkStart w:id="144" w:name="_ETM_Q1_1697309"/>
      <w:bookmarkStart w:id="145" w:name="_ETM_Q1_1697340"/>
      <w:bookmarkEnd w:id="142"/>
      <w:bookmarkEnd w:id="143"/>
      <w:bookmarkEnd w:id="144"/>
      <w:bookmarkEnd w:id="145"/>
      <w:r>
        <w:rPr>
          <w:rFonts w:hint="cs"/>
          <w:rtl/>
        </w:rPr>
        <w:t>או ש</w:t>
      </w:r>
      <w:r w:rsidR="003B7012">
        <w:rPr>
          <w:rFonts w:hint="cs"/>
          <w:rtl/>
        </w:rPr>
        <w:t xml:space="preserve">אפילו </w:t>
      </w:r>
      <w:r>
        <w:rPr>
          <w:rFonts w:hint="cs"/>
          <w:rtl/>
        </w:rPr>
        <w:t xml:space="preserve">נחשוב </w:t>
      </w:r>
      <w:bookmarkStart w:id="146" w:name="_ETM_Q1_1699277"/>
      <w:bookmarkEnd w:id="146"/>
      <w:r>
        <w:rPr>
          <w:rFonts w:hint="cs"/>
          <w:rtl/>
        </w:rPr>
        <w:t>ביחד</w:t>
      </w:r>
      <w:r w:rsidR="003B7012">
        <w:rPr>
          <w:rFonts w:hint="cs"/>
          <w:rtl/>
        </w:rPr>
        <w:t xml:space="preserve"> </w:t>
      </w:r>
      <w:r w:rsidR="003B7012">
        <w:rPr>
          <w:rtl/>
        </w:rPr>
        <w:t>–</w:t>
      </w:r>
      <w:r w:rsidR="003B7012">
        <w:rPr>
          <w:rFonts w:hint="cs"/>
          <w:rtl/>
        </w:rPr>
        <w:t xml:space="preserve"> יחד </w:t>
      </w:r>
      <w:r>
        <w:rPr>
          <w:rFonts w:hint="cs"/>
          <w:rtl/>
        </w:rPr>
        <w:t>עם הפרקליטות, יחד עם המשטרה</w:t>
      </w:r>
      <w:r w:rsidR="003B7012">
        <w:rPr>
          <w:rFonts w:hint="cs"/>
          <w:rtl/>
        </w:rPr>
        <w:t xml:space="preserve"> </w:t>
      </w:r>
      <w:r w:rsidR="003B7012">
        <w:rPr>
          <w:rFonts w:hint="eastAsia"/>
          <w:rtl/>
        </w:rPr>
        <w:t>–</w:t>
      </w:r>
      <w:r>
        <w:rPr>
          <w:rFonts w:hint="cs"/>
          <w:rtl/>
        </w:rPr>
        <w:t xml:space="preserve"> אולי נצמצם את הימים, </w:t>
      </w:r>
      <w:bookmarkStart w:id="147" w:name="_ETM_Q1_1705973"/>
      <w:bookmarkEnd w:id="147"/>
      <w:r>
        <w:rPr>
          <w:rFonts w:hint="cs"/>
          <w:rtl/>
        </w:rPr>
        <w:t>אב</w:t>
      </w:r>
      <w:r w:rsidR="003B7012">
        <w:rPr>
          <w:rFonts w:hint="cs"/>
          <w:rtl/>
        </w:rPr>
        <w:t xml:space="preserve">ל נאפשר את הדבר החשוב הזה באמת, זה שינוי </w:t>
      </w:r>
      <w:bookmarkStart w:id="148" w:name="_ETM_Q1_1706813"/>
      <w:bookmarkEnd w:id="148"/>
      <w:r w:rsidR="003B7012">
        <w:rPr>
          <w:rFonts w:hint="cs"/>
          <w:rtl/>
        </w:rPr>
        <w:t xml:space="preserve">דרמטי. אם זה בלי הסכמה, </w:t>
      </w:r>
      <w:r>
        <w:rPr>
          <w:rFonts w:hint="cs"/>
          <w:rtl/>
        </w:rPr>
        <w:t xml:space="preserve">עשינו משהו </w:t>
      </w:r>
      <w:r w:rsidR="003B7012">
        <w:rPr>
          <w:rFonts w:hint="cs"/>
          <w:rtl/>
        </w:rPr>
        <w:t xml:space="preserve">עם ערך, לא סתם עשינו </w:t>
      </w:r>
      <w:bookmarkStart w:id="149" w:name="_ETM_Q1_1711003"/>
      <w:bookmarkEnd w:id="149"/>
      <w:r w:rsidR="003B7012">
        <w:rPr>
          <w:rFonts w:hint="cs"/>
          <w:rtl/>
        </w:rPr>
        <w:t xml:space="preserve">משהו בשביל הכותרת בעיתון. </w:t>
      </w:r>
    </w:p>
    <w:p w:rsidR="003B7012" w:rsidRDefault="003B7012" w:rsidP="003B7012">
      <w:pPr>
        <w:rPr>
          <w:rtl/>
        </w:rPr>
      </w:pPr>
      <w:bookmarkStart w:id="150" w:name="_ETM_Q1_1714123"/>
      <w:bookmarkStart w:id="151" w:name="_ETM_Q1_1714170"/>
      <w:bookmarkEnd w:id="150"/>
      <w:bookmarkEnd w:id="151"/>
    </w:p>
    <w:p w:rsidR="0015108F" w:rsidRDefault="003B7012" w:rsidP="003B7012">
      <w:pPr>
        <w:rPr>
          <w:rtl/>
        </w:rPr>
      </w:pPr>
      <w:bookmarkStart w:id="152" w:name="_ETM_Q1_1714259"/>
      <w:bookmarkStart w:id="153" w:name="_ETM_Q1_1714313"/>
      <w:bookmarkEnd w:id="152"/>
      <w:bookmarkEnd w:id="153"/>
      <w:r>
        <w:rPr>
          <w:rFonts w:hint="cs"/>
          <w:rtl/>
        </w:rPr>
        <w:t xml:space="preserve">לכן אני </w:t>
      </w:r>
      <w:bookmarkStart w:id="154" w:name="_ETM_Q1_1711718"/>
      <w:bookmarkEnd w:id="154"/>
      <w:r w:rsidR="0015108F">
        <w:rPr>
          <w:rFonts w:hint="cs"/>
          <w:rtl/>
        </w:rPr>
        <w:t xml:space="preserve">מציע שכל אחד מהדוברים יתייחס לעניין </w:t>
      </w:r>
      <w:bookmarkStart w:id="155" w:name="_ETM_Q1_1719726"/>
      <w:bookmarkEnd w:id="155"/>
      <w:r w:rsidR="0015108F">
        <w:rPr>
          <w:rFonts w:hint="cs"/>
          <w:rtl/>
        </w:rPr>
        <w:t xml:space="preserve">הזה, איך אפשר בתיקון הזה </w:t>
      </w:r>
      <w:r>
        <w:rPr>
          <w:rFonts w:hint="cs"/>
          <w:rtl/>
        </w:rPr>
        <w:t xml:space="preserve">לתקן כבר עכשיו, </w:t>
      </w:r>
      <w:r w:rsidR="0015108F">
        <w:rPr>
          <w:rFonts w:hint="cs"/>
          <w:rtl/>
        </w:rPr>
        <w:t xml:space="preserve">שזה יהיה בלי הסכמה. אם </w:t>
      </w:r>
      <w:bookmarkStart w:id="156" w:name="_ETM_Q1_1725291"/>
      <w:bookmarkEnd w:id="156"/>
      <w:r w:rsidR="0015108F">
        <w:rPr>
          <w:rFonts w:hint="cs"/>
          <w:rtl/>
        </w:rPr>
        <w:t xml:space="preserve">הבנתי נכון מחבריי, </w:t>
      </w:r>
      <w:r>
        <w:rPr>
          <w:rFonts w:hint="cs"/>
          <w:rtl/>
        </w:rPr>
        <w:t xml:space="preserve">אני </w:t>
      </w:r>
      <w:bookmarkStart w:id="157" w:name="_ETM_Q1_1722261"/>
      <w:bookmarkEnd w:id="157"/>
      <w:r>
        <w:rPr>
          <w:rFonts w:hint="cs"/>
          <w:rtl/>
        </w:rPr>
        <w:t xml:space="preserve">חושב שגם בדוח של ועדת דותן יש התייחסות. </w:t>
      </w:r>
    </w:p>
    <w:p w:rsidR="0015108F" w:rsidRDefault="0015108F" w:rsidP="0015108F">
      <w:pPr>
        <w:rPr>
          <w:rtl/>
        </w:rPr>
      </w:pPr>
      <w:bookmarkStart w:id="158" w:name="_ETM_Q1_1729338"/>
      <w:bookmarkStart w:id="159" w:name="_ETM_Q1_1729378"/>
      <w:bookmarkEnd w:id="158"/>
      <w:bookmarkEnd w:id="159"/>
    </w:p>
    <w:p w:rsidR="0015108F" w:rsidRDefault="0015108F" w:rsidP="0015108F">
      <w:pPr>
        <w:pStyle w:val="af9"/>
        <w:keepNext/>
        <w:rPr>
          <w:rtl/>
        </w:rPr>
      </w:pPr>
      <w:bookmarkStart w:id="160" w:name="_ETM_Q1_1735104"/>
      <w:bookmarkStart w:id="161" w:name="_ETM_Q1_1735141"/>
      <w:bookmarkStart w:id="162" w:name="_ETM_Q1_1736591"/>
      <w:bookmarkStart w:id="163" w:name="_ETM_Q1_1736653"/>
      <w:bookmarkStart w:id="164" w:name="ET_guest_889398_5"/>
      <w:bookmarkEnd w:id="160"/>
      <w:bookmarkEnd w:id="161"/>
      <w:bookmarkEnd w:id="162"/>
      <w:bookmarkEnd w:id="163"/>
      <w:r w:rsidRPr="0015108F">
        <w:rPr>
          <w:rStyle w:val="TagStyle"/>
          <w:rtl/>
        </w:rPr>
        <w:t xml:space="preserve"> &lt;&lt; אורח &gt;&gt; </w:t>
      </w:r>
      <w:r>
        <w:rPr>
          <w:rtl/>
        </w:rPr>
        <w:t xml:space="preserve">נתנאל </w:t>
      </w:r>
      <w:proofErr w:type="spellStart"/>
      <w:r>
        <w:rPr>
          <w:rtl/>
        </w:rPr>
        <w:t>לגאמי</w:t>
      </w:r>
      <w:proofErr w:type="spellEnd"/>
      <w:r>
        <w:rPr>
          <w:rtl/>
        </w:rPr>
        <w:t>:</w:t>
      </w:r>
      <w:r w:rsidRPr="0015108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64"/>
    </w:p>
    <w:p w:rsidR="0015108F" w:rsidRDefault="0015108F" w:rsidP="0015108F">
      <w:pPr>
        <w:pStyle w:val="KeepWithNext"/>
        <w:rPr>
          <w:rtl/>
        </w:rPr>
      </w:pPr>
    </w:p>
    <w:p w:rsidR="0015108F" w:rsidRDefault="0015108F" w:rsidP="0015108F">
      <w:pPr>
        <w:rPr>
          <w:rtl/>
        </w:rPr>
      </w:pPr>
      <w:bookmarkStart w:id="165" w:name="_ETM_Q1_1743862"/>
      <w:bookmarkEnd w:id="165"/>
      <w:r>
        <w:rPr>
          <w:rFonts w:hint="cs"/>
          <w:rtl/>
        </w:rPr>
        <w:t>יש התייחסות</w:t>
      </w:r>
      <w:r w:rsidR="003B7012">
        <w:rPr>
          <w:rFonts w:hint="cs"/>
          <w:rtl/>
        </w:rPr>
        <w:t xml:space="preserve">, </w:t>
      </w:r>
      <w:bookmarkStart w:id="166" w:name="_ETM_Q1_1729469"/>
      <w:bookmarkEnd w:id="166"/>
      <w:r w:rsidR="003B7012">
        <w:rPr>
          <w:rFonts w:hint="cs"/>
          <w:rtl/>
        </w:rPr>
        <w:t xml:space="preserve">אבל יש גם </w:t>
      </w:r>
      <w:proofErr w:type="spellStart"/>
      <w:r w:rsidR="003B7012">
        <w:rPr>
          <w:rFonts w:hint="cs"/>
          <w:rtl/>
        </w:rPr>
        <w:t>איזונים</w:t>
      </w:r>
      <w:proofErr w:type="spellEnd"/>
      <w:r w:rsidR="003B7012">
        <w:rPr>
          <w:rFonts w:hint="cs"/>
          <w:rtl/>
        </w:rPr>
        <w:t xml:space="preserve"> אחרים, זה חלק מההתייחסות</w:t>
      </w:r>
      <w:r>
        <w:rPr>
          <w:rFonts w:hint="cs"/>
          <w:rtl/>
        </w:rPr>
        <w:t xml:space="preserve">. </w:t>
      </w:r>
    </w:p>
    <w:p w:rsidR="0015108F" w:rsidRDefault="0015108F" w:rsidP="0015108F">
      <w:pPr>
        <w:rPr>
          <w:rtl/>
        </w:rPr>
      </w:pPr>
      <w:bookmarkStart w:id="167" w:name="_ETM_Q1_1748457"/>
      <w:bookmarkStart w:id="168" w:name="_ETM_Q1_1748507"/>
      <w:bookmarkEnd w:id="167"/>
      <w:bookmarkEnd w:id="168"/>
    </w:p>
    <w:p w:rsidR="003B7012" w:rsidRDefault="003B7012" w:rsidP="003B7012">
      <w:pPr>
        <w:pStyle w:val="af6"/>
        <w:keepNext/>
        <w:rPr>
          <w:rtl/>
        </w:rPr>
      </w:pPr>
      <w:bookmarkStart w:id="169" w:name="ET_yor_6358_130"/>
      <w:r w:rsidRPr="003B7012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3B701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9"/>
    </w:p>
    <w:p w:rsidR="003B7012" w:rsidRDefault="003B7012" w:rsidP="003B7012">
      <w:pPr>
        <w:pStyle w:val="KeepWithNext"/>
        <w:rPr>
          <w:rtl/>
        </w:rPr>
      </w:pPr>
    </w:p>
    <w:p w:rsidR="003B7012" w:rsidRDefault="003B7012" w:rsidP="003B7012">
      <w:pPr>
        <w:rPr>
          <w:rtl/>
        </w:rPr>
      </w:pPr>
      <w:bookmarkStart w:id="170" w:name="_ETM_Q1_1733306"/>
      <w:bookmarkEnd w:id="170"/>
      <w:r>
        <w:rPr>
          <w:rFonts w:hint="cs"/>
          <w:rtl/>
        </w:rPr>
        <w:t xml:space="preserve">לא נתנו פה </w:t>
      </w:r>
      <w:bookmarkStart w:id="171" w:name="_ETM_Q1_1735007"/>
      <w:bookmarkEnd w:id="171"/>
      <w:r>
        <w:rPr>
          <w:rFonts w:hint="cs"/>
          <w:rtl/>
        </w:rPr>
        <w:t xml:space="preserve">דרור בדיון, רגע, יש סדר. תודה, חבר הכנסת משה סעדה. </w:t>
      </w:r>
    </w:p>
    <w:p w:rsidR="003B7012" w:rsidRDefault="003B7012" w:rsidP="003B7012">
      <w:pPr>
        <w:rPr>
          <w:rtl/>
        </w:rPr>
      </w:pPr>
      <w:bookmarkStart w:id="172" w:name="_ETM_Q1_1740294"/>
      <w:bookmarkStart w:id="173" w:name="_ETM_Q1_1740355"/>
      <w:bookmarkEnd w:id="172"/>
      <w:bookmarkEnd w:id="173"/>
    </w:p>
    <w:p w:rsidR="003B7012" w:rsidRDefault="003B7012" w:rsidP="003B7012">
      <w:pPr>
        <w:rPr>
          <w:rtl/>
        </w:rPr>
      </w:pPr>
      <w:bookmarkStart w:id="174" w:name="_ETM_Q1_1740431"/>
      <w:bookmarkStart w:id="175" w:name="_ETM_Q1_1740487"/>
      <w:bookmarkEnd w:id="174"/>
      <w:bookmarkEnd w:id="175"/>
      <w:r>
        <w:rPr>
          <w:rFonts w:hint="cs"/>
          <w:rtl/>
        </w:rPr>
        <w:t xml:space="preserve">חבר הכנסת אריאל </w:t>
      </w:r>
      <w:proofErr w:type="spellStart"/>
      <w:r>
        <w:rPr>
          <w:rFonts w:hint="cs"/>
          <w:rtl/>
        </w:rPr>
        <w:t>קלנר</w:t>
      </w:r>
      <w:proofErr w:type="spellEnd"/>
      <w:r>
        <w:rPr>
          <w:rFonts w:hint="cs"/>
          <w:rtl/>
        </w:rPr>
        <w:t>, רצית לומר משהו?</w:t>
      </w:r>
    </w:p>
    <w:p w:rsidR="003B7012" w:rsidRPr="003B7012" w:rsidRDefault="003B7012" w:rsidP="003B7012">
      <w:pPr>
        <w:rPr>
          <w:rtl/>
        </w:rPr>
      </w:pPr>
      <w:bookmarkStart w:id="176" w:name="_ETM_Q1_1741916"/>
      <w:bookmarkStart w:id="177" w:name="_ETM_Q1_1742005"/>
      <w:bookmarkEnd w:id="176"/>
      <w:bookmarkEnd w:id="177"/>
    </w:p>
    <w:p w:rsidR="0015108F" w:rsidRDefault="0015108F" w:rsidP="0015108F">
      <w:pPr>
        <w:pStyle w:val="a4"/>
        <w:keepNext/>
        <w:rPr>
          <w:rtl/>
        </w:rPr>
      </w:pPr>
      <w:bookmarkStart w:id="178" w:name="ET_speaker_5801_6"/>
      <w:r w:rsidRPr="0015108F">
        <w:rPr>
          <w:rStyle w:val="TagStyle"/>
          <w:rtl/>
        </w:rPr>
        <w:t xml:space="preserve"> &lt;&lt; דובר &gt;&gt; </w:t>
      </w:r>
      <w:r>
        <w:rPr>
          <w:rtl/>
        </w:rPr>
        <w:t xml:space="preserve">אריאל </w:t>
      </w:r>
      <w:proofErr w:type="spellStart"/>
      <w:r>
        <w:rPr>
          <w:rtl/>
        </w:rPr>
        <w:t>קלנר</w:t>
      </w:r>
      <w:proofErr w:type="spellEnd"/>
      <w:r>
        <w:rPr>
          <w:rtl/>
        </w:rPr>
        <w:t xml:space="preserve"> (הליכוד):</w:t>
      </w:r>
      <w:r w:rsidRPr="0015108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8"/>
    </w:p>
    <w:p w:rsidR="0015108F" w:rsidRDefault="0015108F" w:rsidP="0015108F">
      <w:pPr>
        <w:pStyle w:val="KeepWithNext"/>
        <w:rPr>
          <w:rtl/>
        </w:rPr>
      </w:pPr>
    </w:p>
    <w:p w:rsidR="0015108F" w:rsidRDefault="003B7012" w:rsidP="003B7012">
      <w:pPr>
        <w:rPr>
          <w:rtl/>
        </w:rPr>
      </w:pPr>
      <w:bookmarkStart w:id="179" w:name="_ETM_Q1_1751893"/>
      <w:bookmarkEnd w:id="179"/>
      <w:r>
        <w:rPr>
          <w:rFonts w:hint="cs"/>
          <w:rtl/>
        </w:rPr>
        <w:t xml:space="preserve">כן </w:t>
      </w:r>
      <w:proofErr w:type="spellStart"/>
      <w:r>
        <w:rPr>
          <w:rFonts w:hint="cs"/>
          <w:rtl/>
        </w:rPr>
        <w:t>כן</w:t>
      </w:r>
      <w:proofErr w:type="spellEnd"/>
      <w:r>
        <w:rPr>
          <w:rFonts w:hint="cs"/>
          <w:rtl/>
        </w:rPr>
        <w:t xml:space="preserve">, </w:t>
      </w:r>
      <w:bookmarkStart w:id="180" w:name="_ETM_Q1_1742315"/>
      <w:bookmarkEnd w:id="180"/>
      <w:r>
        <w:rPr>
          <w:rFonts w:hint="cs"/>
          <w:rtl/>
        </w:rPr>
        <w:t xml:space="preserve">אדוני היושב-ראש, תודה על הדברים. אני חושב שכולנו רוצים משטרה </w:t>
      </w:r>
      <w:bookmarkStart w:id="181" w:name="_ETM_Q1_1749731"/>
      <w:bookmarkEnd w:id="181"/>
      <w:r>
        <w:rPr>
          <w:rFonts w:hint="cs"/>
          <w:rtl/>
        </w:rPr>
        <w:t xml:space="preserve">חזקה וכולנו רוצים שלטון חוק במדינה, ולא להגיע למצב של </w:t>
      </w:r>
      <w:r w:rsidR="0015108F">
        <w:rPr>
          <w:rFonts w:hint="cs"/>
          <w:rtl/>
        </w:rPr>
        <w:t xml:space="preserve">איש הישר בעיניו </w:t>
      </w:r>
      <w:bookmarkStart w:id="182" w:name="_ETM_Q1_1757888"/>
      <w:bookmarkEnd w:id="182"/>
      <w:r w:rsidR="0015108F">
        <w:rPr>
          <w:rFonts w:hint="cs"/>
          <w:rtl/>
        </w:rPr>
        <w:t>יעשה</w:t>
      </w:r>
      <w:r>
        <w:rPr>
          <w:rFonts w:hint="cs"/>
          <w:rtl/>
        </w:rPr>
        <w:t xml:space="preserve">. </w:t>
      </w:r>
      <w:bookmarkStart w:id="183" w:name="_ETM_Q1_1758254"/>
      <w:bookmarkEnd w:id="183"/>
      <w:r w:rsidR="0015108F">
        <w:rPr>
          <w:rFonts w:hint="cs"/>
          <w:rtl/>
        </w:rPr>
        <w:t xml:space="preserve">כולנו </w:t>
      </w:r>
      <w:r>
        <w:rPr>
          <w:rFonts w:hint="cs"/>
          <w:rtl/>
        </w:rPr>
        <w:t xml:space="preserve">גם </w:t>
      </w:r>
      <w:r w:rsidR="0015108F">
        <w:rPr>
          <w:rFonts w:hint="cs"/>
          <w:rtl/>
        </w:rPr>
        <w:t xml:space="preserve">מבינים שהכול זה שאלה של </w:t>
      </w:r>
      <w:proofErr w:type="spellStart"/>
      <w:r w:rsidR="0015108F">
        <w:rPr>
          <w:rFonts w:hint="cs"/>
          <w:rtl/>
        </w:rPr>
        <w:t>איזונים</w:t>
      </w:r>
      <w:proofErr w:type="spellEnd"/>
      <w:r w:rsidR="0015108F">
        <w:rPr>
          <w:rFonts w:hint="cs"/>
          <w:rtl/>
        </w:rPr>
        <w:t xml:space="preserve"> ובלמים. </w:t>
      </w:r>
      <w:bookmarkStart w:id="184" w:name="_ETM_Q1_1765424"/>
      <w:bookmarkEnd w:id="184"/>
      <w:r>
        <w:rPr>
          <w:rFonts w:hint="cs"/>
          <w:rtl/>
        </w:rPr>
        <w:t xml:space="preserve">אנחנו </w:t>
      </w:r>
      <w:r w:rsidR="0015108F">
        <w:rPr>
          <w:rFonts w:hint="cs"/>
          <w:rtl/>
        </w:rPr>
        <w:t>דואגים לחירויות הפרט</w:t>
      </w:r>
      <w:r>
        <w:rPr>
          <w:rFonts w:hint="cs"/>
          <w:rtl/>
        </w:rPr>
        <w:t xml:space="preserve"> במדינה, אנחנו </w:t>
      </w:r>
      <w:r w:rsidR="0015108F">
        <w:rPr>
          <w:rFonts w:hint="cs"/>
          <w:rtl/>
        </w:rPr>
        <w:t xml:space="preserve">לא רוצים לחיות במקום </w:t>
      </w:r>
      <w:r>
        <w:rPr>
          <w:rFonts w:hint="cs"/>
          <w:rtl/>
        </w:rPr>
        <w:t>ש</w:t>
      </w:r>
      <w:r w:rsidR="0015108F">
        <w:rPr>
          <w:rFonts w:hint="cs"/>
          <w:rtl/>
        </w:rPr>
        <w:t xml:space="preserve">בו מתקבלות החלטות </w:t>
      </w:r>
      <w:bookmarkStart w:id="185" w:name="_ETM_Q1_1772681"/>
      <w:bookmarkEnd w:id="185"/>
      <w:r>
        <w:rPr>
          <w:rFonts w:hint="cs"/>
          <w:rtl/>
        </w:rPr>
        <w:t xml:space="preserve">בנוגע </w:t>
      </w:r>
      <w:r w:rsidR="0015108F">
        <w:rPr>
          <w:rFonts w:hint="cs"/>
          <w:rtl/>
        </w:rPr>
        <w:t>לחפים מפשע, כי עד ש</w:t>
      </w:r>
      <w:r>
        <w:rPr>
          <w:rFonts w:hint="cs"/>
          <w:rtl/>
        </w:rPr>
        <w:t xml:space="preserve">אדם </w:t>
      </w:r>
      <w:r w:rsidR="0015108F">
        <w:rPr>
          <w:rFonts w:hint="cs"/>
          <w:rtl/>
        </w:rPr>
        <w:t>הורשע</w:t>
      </w:r>
      <w:r>
        <w:rPr>
          <w:rFonts w:hint="cs"/>
          <w:rtl/>
        </w:rPr>
        <w:t>,</w:t>
      </w:r>
      <w:r w:rsidR="0015108F">
        <w:rPr>
          <w:rFonts w:hint="cs"/>
          <w:rtl/>
        </w:rPr>
        <w:t xml:space="preserve"> הוא חף מפשע</w:t>
      </w:r>
      <w:r>
        <w:rPr>
          <w:rFonts w:hint="cs"/>
          <w:rtl/>
        </w:rPr>
        <w:t xml:space="preserve">, </w:t>
      </w:r>
      <w:bookmarkStart w:id="186" w:name="_ETM_Q1_1775690"/>
      <w:bookmarkEnd w:id="186"/>
      <w:r>
        <w:rPr>
          <w:rFonts w:hint="cs"/>
          <w:rtl/>
        </w:rPr>
        <w:t>ואם מתקבלות החלטות בצורה שהיא לא מושכלת ו</w:t>
      </w:r>
      <w:r w:rsidR="0015108F">
        <w:rPr>
          <w:rFonts w:hint="cs"/>
          <w:rtl/>
        </w:rPr>
        <w:t xml:space="preserve">נשללת </w:t>
      </w:r>
      <w:r>
        <w:rPr>
          <w:rFonts w:hint="cs"/>
          <w:rtl/>
        </w:rPr>
        <w:t xml:space="preserve">החירות שלו, </w:t>
      </w:r>
      <w:r w:rsidR="0015108F">
        <w:rPr>
          <w:rFonts w:hint="cs"/>
          <w:rtl/>
        </w:rPr>
        <w:t xml:space="preserve">חירותו </w:t>
      </w:r>
      <w:bookmarkStart w:id="187" w:name="_ETM_Q1_1781024"/>
      <w:bookmarkEnd w:id="187"/>
      <w:r w:rsidR="0015108F">
        <w:rPr>
          <w:rFonts w:hint="cs"/>
          <w:rtl/>
        </w:rPr>
        <w:t xml:space="preserve">של </w:t>
      </w:r>
      <w:r>
        <w:rPr>
          <w:rFonts w:hint="cs"/>
          <w:rtl/>
        </w:rPr>
        <w:t>ה</w:t>
      </w:r>
      <w:r w:rsidR="0015108F">
        <w:rPr>
          <w:rFonts w:hint="cs"/>
          <w:rtl/>
        </w:rPr>
        <w:t xml:space="preserve">אדם זה אולי הדבר הנעלה ביותר במדינה, במדינה דמוקרטית, </w:t>
      </w:r>
      <w:bookmarkStart w:id="188" w:name="_ETM_Q1_1786946"/>
      <w:bookmarkEnd w:id="188"/>
      <w:r w:rsidR="0015108F">
        <w:rPr>
          <w:rFonts w:hint="cs"/>
          <w:rtl/>
        </w:rPr>
        <w:t xml:space="preserve">ולכן צריך </w:t>
      </w:r>
      <w:r>
        <w:rPr>
          <w:rFonts w:hint="cs"/>
          <w:rtl/>
        </w:rPr>
        <w:t xml:space="preserve">את </w:t>
      </w:r>
      <w:proofErr w:type="spellStart"/>
      <w:r>
        <w:rPr>
          <w:rFonts w:hint="cs"/>
          <w:rtl/>
        </w:rPr>
        <w:t>ה</w:t>
      </w:r>
      <w:r w:rsidR="0015108F">
        <w:rPr>
          <w:rFonts w:hint="cs"/>
          <w:rtl/>
        </w:rPr>
        <w:t>איזונים</w:t>
      </w:r>
      <w:proofErr w:type="spellEnd"/>
      <w:r w:rsidR="0015108F">
        <w:rPr>
          <w:rFonts w:hint="cs"/>
          <w:rtl/>
        </w:rPr>
        <w:t xml:space="preserve"> ו</w:t>
      </w:r>
      <w:r>
        <w:rPr>
          <w:rFonts w:hint="cs"/>
          <w:rtl/>
        </w:rPr>
        <w:t>ה</w:t>
      </w:r>
      <w:r w:rsidR="0015108F">
        <w:rPr>
          <w:rFonts w:hint="cs"/>
          <w:rtl/>
        </w:rPr>
        <w:t xml:space="preserve">בלמים. </w:t>
      </w:r>
    </w:p>
    <w:p w:rsidR="0015108F" w:rsidRDefault="0015108F" w:rsidP="0015108F">
      <w:pPr>
        <w:rPr>
          <w:rtl/>
        </w:rPr>
      </w:pPr>
      <w:bookmarkStart w:id="189" w:name="_ETM_Q1_1789808"/>
      <w:bookmarkStart w:id="190" w:name="_ETM_Q1_1789854"/>
      <w:bookmarkEnd w:id="189"/>
      <w:bookmarkEnd w:id="190"/>
    </w:p>
    <w:p w:rsidR="0015108F" w:rsidRDefault="003B7012" w:rsidP="0015108F">
      <w:pPr>
        <w:rPr>
          <w:rtl/>
        </w:rPr>
      </w:pPr>
      <w:bookmarkStart w:id="191" w:name="_ETM_Q1_1789928"/>
      <w:bookmarkStart w:id="192" w:name="_ETM_Q1_1789968"/>
      <w:bookmarkEnd w:id="191"/>
      <w:bookmarkEnd w:id="192"/>
      <w:r>
        <w:rPr>
          <w:rFonts w:hint="cs"/>
          <w:rtl/>
        </w:rPr>
        <w:t xml:space="preserve">אני חושב </w:t>
      </w:r>
      <w:bookmarkStart w:id="193" w:name="_ETM_Q1_1791294"/>
      <w:bookmarkEnd w:id="193"/>
      <w:r>
        <w:rPr>
          <w:rFonts w:hint="cs"/>
          <w:rtl/>
        </w:rPr>
        <w:t>ש</w:t>
      </w:r>
      <w:r w:rsidR="0015108F">
        <w:rPr>
          <w:rFonts w:hint="cs"/>
          <w:rtl/>
        </w:rPr>
        <w:t>חשוב שהחוק הזה יוודא</w:t>
      </w:r>
      <w:r>
        <w:rPr>
          <w:rFonts w:hint="cs"/>
          <w:rtl/>
        </w:rPr>
        <w:t>,</w:t>
      </w:r>
      <w:r w:rsidR="0015108F">
        <w:rPr>
          <w:rFonts w:hint="cs"/>
          <w:rtl/>
        </w:rPr>
        <w:t xml:space="preserve"> שהוא מתייחס </w:t>
      </w:r>
      <w:bookmarkStart w:id="194" w:name="_ETM_Q1_1795376"/>
      <w:bookmarkEnd w:id="194"/>
      <w:r w:rsidR="0015108F">
        <w:rPr>
          <w:rFonts w:hint="cs"/>
          <w:rtl/>
        </w:rPr>
        <w:t xml:space="preserve">לעבירות </w:t>
      </w:r>
      <w:r>
        <w:rPr>
          <w:rFonts w:hint="cs"/>
          <w:rtl/>
        </w:rPr>
        <w:t xml:space="preserve">המתאימות, לעבירות </w:t>
      </w:r>
      <w:r w:rsidR="0015108F">
        <w:rPr>
          <w:rFonts w:hint="cs"/>
          <w:rtl/>
        </w:rPr>
        <w:t xml:space="preserve">החמורות ביותר, כי עבירה מסוג פשע כוללת הרבה מאוד </w:t>
      </w:r>
      <w:bookmarkStart w:id="195" w:name="_ETM_Q1_1803152"/>
      <w:bookmarkEnd w:id="195"/>
      <w:r w:rsidR="0015108F">
        <w:rPr>
          <w:rFonts w:hint="cs"/>
          <w:rtl/>
        </w:rPr>
        <w:t xml:space="preserve">דברים. </w:t>
      </w:r>
    </w:p>
    <w:p w:rsidR="0015108F" w:rsidRDefault="0015108F" w:rsidP="0015108F">
      <w:pPr>
        <w:rPr>
          <w:rtl/>
        </w:rPr>
      </w:pPr>
      <w:bookmarkStart w:id="196" w:name="_ETM_Q1_1804144"/>
      <w:bookmarkStart w:id="197" w:name="_ETM_Q1_1804184"/>
      <w:bookmarkStart w:id="198" w:name="_ETM_Q1_1805656"/>
      <w:bookmarkStart w:id="199" w:name="_ETM_Q1_1805707"/>
      <w:bookmarkEnd w:id="196"/>
      <w:bookmarkEnd w:id="197"/>
      <w:bookmarkEnd w:id="198"/>
      <w:bookmarkEnd w:id="199"/>
    </w:p>
    <w:p w:rsidR="0015108F" w:rsidRDefault="0015108F" w:rsidP="0015108F">
      <w:pPr>
        <w:pStyle w:val="a4"/>
        <w:keepNext/>
        <w:rPr>
          <w:rtl/>
        </w:rPr>
      </w:pPr>
      <w:bookmarkStart w:id="200" w:name="ET_speaker_6357_7"/>
      <w:r w:rsidRPr="0015108F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15108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0"/>
    </w:p>
    <w:p w:rsidR="0015108F" w:rsidRDefault="0015108F" w:rsidP="0015108F">
      <w:pPr>
        <w:pStyle w:val="KeepWithNext"/>
        <w:rPr>
          <w:rtl/>
        </w:rPr>
      </w:pPr>
    </w:p>
    <w:p w:rsidR="00B656FD" w:rsidRDefault="0015108F" w:rsidP="0015108F">
      <w:pPr>
        <w:rPr>
          <w:rtl/>
        </w:rPr>
      </w:pPr>
      <w:bookmarkStart w:id="201" w:name="_ETM_Q1_1810364"/>
      <w:bookmarkEnd w:id="201"/>
      <w:r>
        <w:rPr>
          <w:rFonts w:hint="cs"/>
          <w:rtl/>
        </w:rPr>
        <w:t>הורידו</w:t>
      </w:r>
      <w:r w:rsidR="00B656FD">
        <w:rPr>
          <w:rFonts w:hint="cs"/>
          <w:rtl/>
        </w:rPr>
        <w:t xml:space="preserve">. </w:t>
      </w:r>
    </w:p>
    <w:p w:rsidR="00B656FD" w:rsidRDefault="00B656FD" w:rsidP="0015108F">
      <w:pPr>
        <w:rPr>
          <w:rtl/>
        </w:rPr>
      </w:pPr>
      <w:bookmarkStart w:id="202" w:name="_ETM_Q1_1804465"/>
      <w:bookmarkStart w:id="203" w:name="_ETM_Q1_1804521"/>
      <w:bookmarkStart w:id="204" w:name="_ETM_Q1_1802743"/>
      <w:bookmarkEnd w:id="202"/>
      <w:bookmarkEnd w:id="203"/>
      <w:bookmarkEnd w:id="204"/>
    </w:p>
    <w:p w:rsidR="00B656FD" w:rsidRDefault="00B656FD" w:rsidP="00B656FD">
      <w:pPr>
        <w:pStyle w:val="a4"/>
        <w:keepNext/>
        <w:rPr>
          <w:rtl/>
        </w:rPr>
      </w:pPr>
      <w:bookmarkStart w:id="205" w:name="ET_speaker_5801_131"/>
      <w:r w:rsidRPr="00B656FD">
        <w:rPr>
          <w:rStyle w:val="TagStyle"/>
          <w:rtl/>
        </w:rPr>
        <w:t xml:space="preserve"> &lt;&lt; דובר &gt;&gt; </w:t>
      </w:r>
      <w:r>
        <w:rPr>
          <w:rtl/>
        </w:rPr>
        <w:t xml:space="preserve">אריאל </w:t>
      </w:r>
      <w:proofErr w:type="spellStart"/>
      <w:r>
        <w:rPr>
          <w:rtl/>
        </w:rPr>
        <w:t>קלנר</w:t>
      </w:r>
      <w:proofErr w:type="spellEnd"/>
      <w:r>
        <w:rPr>
          <w:rtl/>
        </w:rPr>
        <w:t xml:space="preserve"> (הליכוד):</w:t>
      </w:r>
      <w:r w:rsidRPr="00B656F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5"/>
    </w:p>
    <w:p w:rsidR="00B656FD" w:rsidRDefault="00B656FD" w:rsidP="00B656FD">
      <w:pPr>
        <w:pStyle w:val="KeepWithNext"/>
        <w:rPr>
          <w:rtl/>
        </w:rPr>
      </w:pPr>
    </w:p>
    <w:p w:rsidR="00B656FD" w:rsidRDefault="00B656FD" w:rsidP="00B656FD">
      <w:pPr>
        <w:rPr>
          <w:rtl/>
        </w:rPr>
      </w:pPr>
      <w:bookmarkStart w:id="206" w:name="_ETM_Q1_1803175"/>
      <w:bookmarkStart w:id="207" w:name="_ETM_Q1_1803191"/>
      <w:bookmarkEnd w:id="206"/>
      <w:bookmarkEnd w:id="207"/>
      <w:r>
        <w:rPr>
          <w:rFonts w:hint="cs"/>
          <w:rtl/>
        </w:rPr>
        <w:t xml:space="preserve">אז מה הכניסו בדיוק? בוא נראה, אני </w:t>
      </w:r>
      <w:bookmarkStart w:id="208" w:name="_ETM_Q1_1807726"/>
      <w:bookmarkEnd w:id="208"/>
      <w:r>
        <w:rPr>
          <w:rFonts w:hint="cs"/>
          <w:rtl/>
        </w:rPr>
        <w:t xml:space="preserve">רוצה להבין יותר, אולי בהמשך הדיון, אבל תסבירו באמת </w:t>
      </w:r>
      <w:bookmarkStart w:id="209" w:name="_ETM_Q1_1808144"/>
      <w:bookmarkEnd w:id="209"/>
      <w:r>
        <w:rPr>
          <w:rFonts w:hint="cs"/>
          <w:rtl/>
        </w:rPr>
        <w:t>- - -</w:t>
      </w:r>
      <w:bookmarkStart w:id="210" w:name="_ETM_Q1_1809320"/>
      <w:bookmarkEnd w:id="210"/>
    </w:p>
    <w:p w:rsidR="00B656FD" w:rsidRDefault="00B656FD" w:rsidP="00B656FD">
      <w:pPr>
        <w:rPr>
          <w:rtl/>
        </w:rPr>
      </w:pPr>
      <w:bookmarkStart w:id="211" w:name="_ETM_Q1_1809375"/>
      <w:bookmarkStart w:id="212" w:name="_ETM_Q1_1808398"/>
      <w:bookmarkEnd w:id="211"/>
      <w:bookmarkEnd w:id="212"/>
    </w:p>
    <w:p w:rsidR="00B656FD" w:rsidRDefault="00B656FD" w:rsidP="00B656FD">
      <w:pPr>
        <w:pStyle w:val="a4"/>
        <w:keepNext/>
        <w:rPr>
          <w:rtl/>
        </w:rPr>
      </w:pPr>
      <w:bookmarkStart w:id="213" w:name="ET_speaker_6357_132"/>
      <w:r w:rsidRPr="00B656FD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B656F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3"/>
    </w:p>
    <w:p w:rsidR="00B656FD" w:rsidRDefault="00B656FD" w:rsidP="00B656FD">
      <w:pPr>
        <w:pStyle w:val="KeepWithNext"/>
        <w:rPr>
          <w:rtl/>
        </w:rPr>
      </w:pPr>
    </w:p>
    <w:p w:rsidR="00B656FD" w:rsidRDefault="00B656FD" w:rsidP="00B656FD">
      <w:pPr>
        <w:rPr>
          <w:rtl/>
        </w:rPr>
      </w:pPr>
      <w:bookmarkStart w:id="214" w:name="_ETM_Q1_1808792"/>
      <w:bookmarkStart w:id="215" w:name="_ETM_Q1_1808808"/>
      <w:bookmarkEnd w:id="214"/>
      <w:bookmarkEnd w:id="215"/>
      <w:r>
        <w:rPr>
          <w:rFonts w:hint="cs"/>
          <w:rtl/>
        </w:rPr>
        <w:t xml:space="preserve">- - </w:t>
      </w:r>
      <w:bookmarkStart w:id="216" w:name="_ETM_Q1_1809424"/>
      <w:bookmarkEnd w:id="216"/>
      <w:r>
        <w:rPr>
          <w:rFonts w:hint="cs"/>
          <w:rtl/>
        </w:rPr>
        <w:t xml:space="preserve">- הורידו </w:t>
      </w:r>
      <w:r w:rsidR="0015108F">
        <w:rPr>
          <w:rFonts w:hint="cs"/>
          <w:rtl/>
        </w:rPr>
        <w:t xml:space="preserve">את </w:t>
      </w:r>
      <w:r>
        <w:rPr>
          <w:rFonts w:hint="cs"/>
          <w:rtl/>
        </w:rPr>
        <w:t xml:space="preserve">כל חופש הביטוי ואת כל העבירות של ההפגנות. </w:t>
      </w:r>
    </w:p>
    <w:p w:rsidR="00B656FD" w:rsidRDefault="00B656FD" w:rsidP="00B656FD">
      <w:pPr>
        <w:rPr>
          <w:rtl/>
        </w:rPr>
      </w:pPr>
      <w:bookmarkStart w:id="217" w:name="_ETM_Q1_1812662"/>
      <w:bookmarkStart w:id="218" w:name="_ETM_Q1_1812703"/>
      <w:bookmarkStart w:id="219" w:name="_ETM_Q1_1812766"/>
      <w:bookmarkEnd w:id="217"/>
      <w:bookmarkEnd w:id="218"/>
      <w:bookmarkEnd w:id="219"/>
    </w:p>
    <w:p w:rsidR="00B656FD" w:rsidRDefault="00B656FD" w:rsidP="00B656FD">
      <w:pPr>
        <w:pStyle w:val="a4"/>
        <w:keepNext/>
        <w:rPr>
          <w:rtl/>
        </w:rPr>
      </w:pPr>
      <w:r w:rsidRPr="00B656FD">
        <w:rPr>
          <w:rStyle w:val="TagStyle"/>
          <w:rtl/>
        </w:rPr>
        <w:t xml:space="preserve"> &lt;&lt; דובר &gt;&gt; </w:t>
      </w:r>
      <w:r>
        <w:rPr>
          <w:rtl/>
        </w:rPr>
        <w:t xml:space="preserve">אריאל </w:t>
      </w:r>
      <w:proofErr w:type="spellStart"/>
      <w:r>
        <w:rPr>
          <w:rtl/>
        </w:rPr>
        <w:t>קלנר</w:t>
      </w:r>
      <w:proofErr w:type="spellEnd"/>
      <w:r>
        <w:rPr>
          <w:rtl/>
        </w:rPr>
        <w:t xml:space="preserve"> (הליכוד):</w:t>
      </w:r>
      <w:r w:rsidRPr="00B656F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B656FD" w:rsidRDefault="00B656FD" w:rsidP="00B656FD">
      <w:pPr>
        <w:pStyle w:val="KeepWithNext"/>
        <w:rPr>
          <w:rtl/>
        </w:rPr>
      </w:pPr>
    </w:p>
    <w:p w:rsidR="00B656FD" w:rsidRDefault="00B656FD" w:rsidP="00B656FD">
      <w:pPr>
        <w:rPr>
          <w:rtl/>
        </w:rPr>
      </w:pPr>
      <w:bookmarkStart w:id="220" w:name="_ETM_Q1_1813224"/>
      <w:bookmarkStart w:id="221" w:name="_ETM_Q1_1813243"/>
      <w:bookmarkEnd w:id="220"/>
      <w:bookmarkEnd w:id="221"/>
      <w:r>
        <w:rPr>
          <w:rFonts w:hint="cs"/>
          <w:rtl/>
        </w:rPr>
        <w:t xml:space="preserve">אוקי, אני רוצה </w:t>
      </w:r>
      <w:bookmarkStart w:id="222" w:name="_ETM_Q1_1817545"/>
      <w:bookmarkEnd w:id="222"/>
      <w:r>
        <w:rPr>
          <w:rFonts w:hint="cs"/>
          <w:rtl/>
        </w:rPr>
        <w:t xml:space="preserve">להבין, מה זאת עבירת פשע? מה היא כוללת? כי גם </w:t>
      </w:r>
      <w:bookmarkStart w:id="223" w:name="_ETM_Q1_1819508"/>
      <w:bookmarkEnd w:id="223"/>
      <w:r>
        <w:rPr>
          <w:rFonts w:hint="cs"/>
          <w:rtl/>
        </w:rPr>
        <w:t xml:space="preserve">בעבירות פשע, יש פשע חמור. </w:t>
      </w:r>
    </w:p>
    <w:p w:rsidR="00B656FD" w:rsidRDefault="00B656FD" w:rsidP="00B656FD">
      <w:pPr>
        <w:rPr>
          <w:rtl/>
        </w:rPr>
      </w:pPr>
    </w:p>
    <w:p w:rsidR="00B656FD" w:rsidRDefault="00B656FD" w:rsidP="00B656FD">
      <w:pPr>
        <w:pStyle w:val="af6"/>
        <w:keepNext/>
        <w:rPr>
          <w:rtl/>
        </w:rPr>
      </w:pPr>
      <w:r w:rsidRPr="00B656FD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B656F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B656FD" w:rsidRDefault="00B656FD" w:rsidP="00B656FD">
      <w:pPr>
        <w:pStyle w:val="KeepWithNext"/>
        <w:rPr>
          <w:rtl/>
        </w:rPr>
      </w:pPr>
    </w:p>
    <w:p w:rsidR="0015108F" w:rsidRDefault="0015108F" w:rsidP="00882414">
      <w:pPr>
        <w:rPr>
          <w:rtl/>
        </w:rPr>
      </w:pPr>
      <w:bookmarkStart w:id="224" w:name="_ETM_Q1_1819882"/>
      <w:bookmarkStart w:id="225" w:name="_ETM_Q1_1812822"/>
      <w:bookmarkStart w:id="226" w:name="_ETM_Q1_1812856"/>
      <w:bookmarkEnd w:id="224"/>
      <w:bookmarkEnd w:id="225"/>
      <w:bookmarkEnd w:id="226"/>
      <w:r>
        <w:rPr>
          <w:rFonts w:hint="cs"/>
          <w:rtl/>
        </w:rPr>
        <w:t xml:space="preserve"> </w:t>
      </w:r>
      <w:r w:rsidR="00882414">
        <w:rPr>
          <w:rFonts w:hint="cs"/>
          <w:rtl/>
        </w:rPr>
        <w:t xml:space="preserve">ביקשת הבהרה, מה עכשיו </w:t>
      </w:r>
      <w:bookmarkStart w:id="227" w:name="_ETM_Q1_1821054"/>
      <w:bookmarkEnd w:id="227"/>
      <w:r w:rsidR="00882414">
        <w:rPr>
          <w:rFonts w:hint="cs"/>
          <w:rtl/>
        </w:rPr>
        <w:t xml:space="preserve">אתה לוקח לי את כל הזמן של הדיון? ביקשת הבהרה, </w:t>
      </w:r>
      <w:bookmarkStart w:id="228" w:name="_ETM_Q1_1824048"/>
      <w:bookmarkEnd w:id="228"/>
      <w:r w:rsidR="00882414">
        <w:rPr>
          <w:rFonts w:hint="cs"/>
          <w:rtl/>
        </w:rPr>
        <w:t xml:space="preserve">בוא ניתן לגורמים הזדמנות להציג את ההבהרה. תודה רבה </w:t>
      </w:r>
      <w:bookmarkStart w:id="229" w:name="_ETM_Q1_1827827"/>
      <w:bookmarkEnd w:id="229"/>
      <w:r w:rsidR="00882414">
        <w:rPr>
          <w:rFonts w:hint="cs"/>
          <w:rtl/>
        </w:rPr>
        <w:t xml:space="preserve">לחבריי חברי הכנסת. אדוני היועץ המשפטי לוועדה, עוה"ד גלעד, בבקשה. </w:t>
      </w:r>
      <w:bookmarkStart w:id="230" w:name="_ETM_Q1_1832046"/>
      <w:bookmarkStart w:id="231" w:name="_ETM_Q1_1834720"/>
      <w:bookmarkStart w:id="232" w:name="_ETM_Q1_1834769"/>
      <w:bookmarkEnd w:id="230"/>
      <w:bookmarkEnd w:id="231"/>
      <w:bookmarkEnd w:id="232"/>
    </w:p>
    <w:p w:rsidR="00882414" w:rsidRDefault="00882414" w:rsidP="00882414">
      <w:pPr>
        <w:rPr>
          <w:rtl/>
        </w:rPr>
      </w:pPr>
    </w:p>
    <w:p w:rsidR="003E59A9" w:rsidRDefault="003E59A9" w:rsidP="0015108F">
      <w:pPr>
        <w:pStyle w:val="a4"/>
        <w:keepNext/>
        <w:rPr>
          <w:rStyle w:val="TagStyle"/>
          <w:vanish w:val="0"/>
          <w:rtl/>
        </w:rPr>
      </w:pPr>
      <w:bookmarkStart w:id="233" w:name="ET_speaker_גלעד_נווה_9"/>
      <w:r>
        <w:rPr>
          <w:rStyle w:val="TagStyle"/>
          <w:vanish w:val="0"/>
          <w:rtl/>
        </w:rPr>
        <w:br w:type="page"/>
      </w:r>
    </w:p>
    <w:p w:rsidR="0015108F" w:rsidRDefault="0015108F" w:rsidP="0015108F">
      <w:pPr>
        <w:pStyle w:val="a4"/>
        <w:keepNext/>
        <w:rPr>
          <w:rtl/>
        </w:rPr>
      </w:pPr>
      <w:r w:rsidRPr="0015108F">
        <w:rPr>
          <w:rStyle w:val="TagStyle"/>
          <w:rtl/>
        </w:rPr>
        <w:t xml:space="preserve"> &lt;&lt; דובר &gt;&gt; </w:t>
      </w:r>
      <w:r>
        <w:rPr>
          <w:rtl/>
        </w:rPr>
        <w:t>גלעד נווה:</w:t>
      </w:r>
      <w:r w:rsidRPr="0015108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3"/>
    </w:p>
    <w:p w:rsidR="00A82101" w:rsidRDefault="00A82101" w:rsidP="00A82101">
      <w:pPr>
        <w:ind w:firstLine="0"/>
        <w:rPr>
          <w:rtl/>
        </w:rPr>
      </w:pPr>
      <w:bookmarkStart w:id="234" w:name="_ETM_Q1_1839418"/>
      <w:bookmarkStart w:id="235" w:name="_ETM_Q1_1839655"/>
      <w:bookmarkStart w:id="236" w:name="_ETM_Q1_1839680"/>
      <w:bookmarkEnd w:id="234"/>
      <w:bookmarkEnd w:id="235"/>
      <w:bookmarkEnd w:id="236"/>
    </w:p>
    <w:p w:rsidR="00882414" w:rsidRDefault="00882414" w:rsidP="00882414">
      <w:pPr>
        <w:ind w:firstLine="0"/>
        <w:jc w:val="center"/>
        <w:rPr>
          <w:b/>
          <w:bCs/>
          <w:rtl/>
        </w:rPr>
      </w:pPr>
      <w:r>
        <w:rPr>
          <w:rFonts w:hint="cs"/>
          <w:b/>
          <w:bCs/>
          <w:rtl/>
        </w:rPr>
        <w:lastRenderedPageBreak/>
        <w:t xml:space="preserve">הצעת חוק סדר הדין הפלילי (סמכויות אכיפה </w:t>
      </w:r>
      <w:r>
        <w:rPr>
          <w:b/>
          <w:bCs/>
          <w:rtl/>
        </w:rPr>
        <w:t>–</w:t>
      </w:r>
      <w:r>
        <w:rPr>
          <w:rFonts w:hint="cs"/>
          <w:b/>
          <w:bCs/>
          <w:rtl/>
        </w:rPr>
        <w:t xml:space="preserve"> מעצרים) (תיקון </w:t>
      </w:r>
      <w:r>
        <w:rPr>
          <w:b/>
          <w:bCs/>
          <w:rtl/>
        </w:rPr>
        <w:t>–</w:t>
      </w:r>
      <w:r>
        <w:rPr>
          <w:rFonts w:hint="cs"/>
          <w:b/>
          <w:bCs/>
          <w:rtl/>
        </w:rPr>
        <w:t xml:space="preserve"> החמרת תנאי שחרור בערובה), התשפ"ג-2023</w:t>
      </w:r>
    </w:p>
    <w:p w:rsidR="00882414" w:rsidRDefault="00882414" w:rsidP="00882414">
      <w:pPr>
        <w:ind w:firstLine="0"/>
        <w:rPr>
          <w:b/>
          <w:bCs/>
          <w:rtl/>
        </w:rPr>
      </w:pPr>
      <w:bookmarkStart w:id="237" w:name="_ETM_Q1_1830303"/>
      <w:bookmarkEnd w:id="237"/>
    </w:p>
    <w:p w:rsidR="00882414" w:rsidRPr="00882414" w:rsidRDefault="00882414" w:rsidP="00882414">
      <w:pPr>
        <w:ind w:firstLine="0"/>
        <w:rPr>
          <w:b/>
          <w:bCs/>
          <w:rtl/>
        </w:rPr>
      </w:pPr>
      <w:bookmarkStart w:id="238" w:name="_ETM_Q1_1840488"/>
      <w:bookmarkStart w:id="239" w:name="_ETM_Q1_1840539"/>
      <w:bookmarkEnd w:id="238"/>
      <w:bookmarkEnd w:id="239"/>
    </w:p>
    <w:p w:rsidR="00A82101" w:rsidRDefault="00A82101" w:rsidP="00882414">
      <w:pPr>
        <w:ind w:left="2160" w:hanging="1440"/>
        <w:rPr>
          <w:rtl/>
        </w:rPr>
      </w:pPr>
      <w:bookmarkStart w:id="240" w:name="_ETM_Q1_1856192"/>
      <w:bookmarkStart w:id="241" w:name="_ETM_Q1_1856248"/>
      <w:bookmarkEnd w:id="240"/>
      <w:bookmarkEnd w:id="241"/>
      <w:r>
        <w:rPr>
          <w:rFonts w:hint="cs"/>
          <w:rtl/>
        </w:rPr>
        <w:t>הוספת 42א</w:t>
      </w:r>
      <w:r>
        <w:rPr>
          <w:rFonts w:hint="cs"/>
          <w:rtl/>
        </w:rPr>
        <w:tab/>
        <w:t xml:space="preserve">סעיף 1. </w:t>
      </w:r>
      <w:r w:rsidR="00882414">
        <w:rPr>
          <w:rtl/>
        </w:rPr>
        <w:tab/>
      </w:r>
      <w:r>
        <w:rPr>
          <w:rFonts w:hint="cs"/>
          <w:rtl/>
        </w:rPr>
        <w:t xml:space="preserve">בתקופה שעד תום שלוש שנים מיום </w:t>
      </w:r>
      <w:bookmarkStart w:id="242" w:name="_ETM_Q1_1867576"/>
      <w:bookmarkEnd w:id="242"/>
      <w:r>
        <w:rPr>
          <w:rFonts w:hint="cs"/>
          <w:rtl/>
        </w:rPr>
        <w:t xml:space="preserve">פרסומו של חוק זה יקראו את חוק סדר הדין הפלילי </w:t>
      </w:r>
      <w:bookmarkStart w:id="243" w:name="_ETM_Q1_1872553"/>
      <w:bookmarkEnd w:id="243"/>
      <w:r>
        <w:rPr>
          <w:rFonts w:hint="cs"/>
          <w:rtl/>
        </w:rPr>
        <w:t xml:space="preserve">(סמכויות אכיפה </w:t>
      </w:r>
      <w:r>
        <w:rPr>
          <w:rtl/>
        </w:rPr>
        <w:t>–</w:t>
      </w:r>
      <w:r>
        <w:rPr>
          <w:rFonts w:hint="cs"/>
          <w:rtl/>
        </w:rPr>
        <w:t xml:space="preserve"> מעצרים), התשנ"ו-1996 (להלן </w:t>
      </w:r>
      <w:r>
        <w:rPr>
          <w:rtl/>
        </w:rPr>
        <w:t>–</w:t>
      </w:r>
      <w:r>
        <w:rPr>
          <w:rFonts w:hint="cs"/>
          <w:rtl/>
        </w:rPr>
        <w:t xml:space="preserve"> החוק העיקרי), כך </w:t>
      </w:r>
      <w:bookmarkStart w:id="244" w:name="_ETM_Q1_1887881"/>
      <w:bookmarkEnd w:id="244"/>
      <w:r>
        <w:rPr>
          <w:rFonts w:hint="cs"/>
          <w:rtl/>
        </w:rPr>
        <w:t>שאחרי סעיף 42 יבוא:</w:t>
      </w:r>
    </w:p>
    <w:p w:rsidR="005A048C" w:rsidRDefault="005A048C" w:rsidP="005A048C">
      <w:pPr>
        <w:ind w:left="1440" w:hanging="1440"/>
        <w:rPr>
          <w:rtl/>
        </w:rPr>
      </w:pPr>
      <w:bookmarkStart w:id="245" w:name="_ETM_Q1_1212910"/>
      <w:bookmarkStart w:id="246" w:name="_ETM_Q1_1212979"/>
      <w:bookmarkEnd w:id="245"/>
      <w:bookmarkEnd w:id="246"/>
    </w:p>
    <w:p w:rsidR="005A048C" w:rsidRDefault="005A048C" w:rsidP="005A048C">
      <w:pPr>
        <w:ind w:left="1440" w:hanging="1440"/>
        <w:rPr>
          <w:rtl/>
        </w:rPr>
      </w:pPr>
      <w:bookmarkStart w:id="247" w:name="_ETM_Q1_1213026"/>
      <w:bookmarkStart w:id="248" w:name="_ETM_Q1_1213088"/>
      <w:bookmarkEnd w:id="247"/>
      <w:bookmarkEnd w:id="248"/>
      <w:r>
        <w:rPr>
          <w:rtl/>
        </w:rPr>
        <w:tab/>
      </w:r>
      <w:r>
        <w:rPr>
          <w:rFonts w:hint="cs"/>
          <w:rtl/>
        </w:rPr>
        <w:t>"שחרור בערובה של</w:t>
      </w:r>
      <w:r>
        <w:rPr>
          <w:rFonts w:hint="cs"/>
          <w:rtl/>
        </w:rPr>
        <w:tab/>
        <w:t xml:space="preserve">42א. לעניין העבירות המנויות בתוספת, </w:t>
      </w:r>
      <w:bookmarkStart w:id="249" w:name="_ETM_Q1_1232354"/>
      <w:bookmarkEnd w:id="249"/>
      <w:r>
        <w:rPr>
          <w:rFonts w:hint="cs"/>
          <w:rtl/>
        </w:rPr>
        <w:t xml:space="preserve">יחולו הוראות סעיף </w:t>
      </w:r>
      <w:bookmarkStart w:id="250" w:name="_ETM_Q1_1246865"/>
      <w:bookmarkEnd w:id="250"/>
    </w:p>
    <w:p w:rsidR="005A048C" w:rsidRDefault="005A048C" w:rsidP="005A048C">
      <w:pPr>
        <w:ind w:left="1440" w:hanging="1440"/>
        <w:rPr>
          <w:rtl/>
        </w:rPr>
      </w:pPr>
      <w:bookmarkStart w:id="251" w:name="_ETM_Q1_1246925"/>
      <w:bookmarkEnd w:id="251"/>
      <w:r>
        <w:rPr>
          <w:rtl/>
        </w:rPr>
        <w:tab/>
      </w:r>
      <w:r>
        <w:rPr>
          <w:rFonts w:hint="cs"/>
          <w:rtl/>
        </w:rPr>
        <w:t xml:space="preserve">  חשוד בעבירת פשע </w:t>
      </w:r>
      <w:r>
        <w:rPr>
          <w:rFonts w:hint="cs"/>
          <w:rtl/>
        </w:rPr>
        <w:tab/>
        <w:t xml:space="preserve">   </w:t>
      </w:r>
      <w:bookmarkStart w:id="252" w:name="_ETM_Q1_1257242"/>
      <w:bookmarkEnd w:id="252"/>
      <w:r>
        <w:rPr>
          <w:rFonts w:hint="cs"/>
          <w:rtl/>
        </w:rPr>
        <w:t xml:space="preserve">      סעיף 42(ב) בשינויים המפורטים </w:t>
      </w:r>
      <w:bookmarkStart w:id="253" w:name="_ETM_Q1_1264810"/>
      <w:bookmarkEnd w:id="253"/>
      <w:r>
        <w:rPr>
          <w:rFonts w:hint="cs"/>
          <w:rtl/>
        </w:rPr>
        <w:t>להלן:</w:t>
      </w:r>
    </w:p>
    <w:p w:rsidR="005A048C" w:rsidRDefault="005A048C" w:rsidP="005A048C">
      <w:pPr>
        <w:ind w:left="1440" w:hanging="1440"/>
        <w:rPr>
          <w:rtl/>
        </w:rPr>
      </w:pPr>
      <w:bookmarkStart w:id="254" w:name="_ETM_Q1_1266922"/>
      <w:bookmarkStart w:id="255" w:name="_ETM_Q1_1266984"/>
      <w:bookmarkEnd w:id="254"/>
      <w:bookmarkEnd w:id="255"/>
      <w:r>
        <w:rPr>
          <w:rtl/>
        </w:rPr>
        <w:tab/>
      </w:r>
      <w:r>
        <w:rPr>
          <w:rFonts w:hint="cs"/>
          <w:rtl/>
        </w:rPr>
        <w:t xml:space="preserve">  - הוראת שעה </w:t>
      </w:r>
    </w:p>
    <w:p w:rsidR="005A048C" w:rsidRDefault="005A048C" w:rsidP="005A048C">
      <w:pPr>
        <w:ind w:left="1440" w:hanging="1440"/>
        <w:rPr>
          <w:rtl/>
        </w:rPr>
      </w:pPr>
      <w:bookmarkStart w:id="256" w:name="_ETM_Q1_1279122"/>
      <w:bookmarkStart w:id="257" w:name="_ETM_Q1_1279186"/>
      <w:bookmarkEnd w:id="256"/>
      <w:bookmarkEnd w:id="257"/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 xml:space="preserve">    </w:t>
      </w:r>
      <w:bookmarkStart w:id="258" w:name="_ETM_Q1_1285178"/>
      <w:bookmarkEnd w:id="258"/>
      <w:r>
        <w:rPr>
          <w:rFonts w:hint="cs"/>
          <w:rtl/>
        </w:rPr>
        <w:t xml:space="preserve">     (1) בפסקה (3), במקום "15 </w:t>
      </w:r>
      <w:bookmarkStart w:id="259" w:name="_ETM_Q1_1296097"/>
      <w:bookmarkEnd w:id="259"/>
      <w:r>
        <w:rPr>
          <w:rFonts w:hint="cs"/>
          <w:rtl/>
        </w:rPr>
        <w:t>ימים" יבוא "90 ימים";</w:t>
      </w:r>
    </w:p>
    <w:p w:rsidR="005A048C" w:rsidRDefault="005A048C" w:rsidP="005A048C">
      <w:pPr>
        <w:ind w:left="1440" w:hanging="1440"/>
        <w:rPr>
          <w:rtl/>
        </w:rPr>
      </w:pPr>
      <w:bookmarkStart w:id="260" w:name="_ETM_Q1_1304914"/>
      <w:bookmarkStart w:id="261" w:name="_ETM_Q1_1304984"/>
      <w:bookmarkEnd w:id="260"/>
      <w:bookmarkEnd w:id="261"/>
      <w:r>
        <w:rPr>
          <w:rtl/>
        </w:rPr>
        <w:tab/>
      </w:r>
      <w:r>
        <w:rPr>
          <w:rtl/>
        </w:rPr>
        <w:tab/>
      </w:r>
    </w:p>
    <w:p w:rsidR="005A048C" w:rsidRDefault="005A048C" w:rsidP="005A048C">
      <w:pPr>
        <w:ind w:left="1440" w:hanging="1440"/>
        <w:rPr>
          <w:rtl/>
        </w:rPr>
      </w:pPr>
      <w:bookmarkStart w:id="262" w:name="_ETM_Q1_1306441"/>
      <w:bookmarkStart w:id="263" w:name="_ETM_Q1_1306503"/>
      <w:bookmarkEnd w:id="262"/>
      <w:bookmarkEnd w:id="263"/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 xml:space="preserve">      </w:t>
      </w:r>
      <w:bookmarkStart w:id="264" w:name="_ETM_Q1_1309418"/>
      <w:bookmarkEnd w:id="264"/>
      <w:r>
        <w:rPr>
          <w:rFonts w:hint="cs"/>
          <w:rtl/>
        </w:rPr>
        <w:t xml:space="preserve">   (2) בפסקה (4), במקום "30 ימים" </w:t>
      </w:r>
      <w:bookmarkStart w:id="265" w:name="_ETM_Q1_1326541"/>
      <w:bookmarkEnd w:id="265"/>
      <w:r>
        <w:rPr>
          <w:rFonts w:hint="cs"/>
          <w:rtl/>
        </w:rPr>
        <w:t>יבוא "90 ימים";</w:t>
      </w:r>
      <w:bookmarkStart w:id="266" w:name="_ETM_Q1_1330261"/>
      <w:bookmarkEnd w:id="266"/>
    </w:p>
    <w:p w:rsidR="005A048C" w:rsidRDefault="00882414" w:rsidP="005A048C">
      <w:pPr>
        <w:ind w:left="1440" w:hanging="1440"/>
        <w:rPr>
          <w:rtl/>
        </w:rPr>
      </w:pPr>
      <w:bookmarkStart w:id="267" w:name="_ETM_Q1_1330329"/>
      <w:bookmarkEnd w:id="267"/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</w:p>
    <w:p w:rsidR="00882414" w:rsidRDefault="00882414" w:rsidP="005A048C">
      <w:pPr>
        <w:ind w:left="1440" w:hanging="1440"/>
        <w:rPr>
          <w:rtl/>
        </w:rPr>
      </w:pPr>
      <w:bookmarkStart w:id="268" w:name="_ETM_Q1_1863766"/>
      <w:bookmarkStart w:id="269" w:name="_ETM_Q1_1863832"/>
      <w:bookmarkEnd w:id="268"/>
      <w:bookmarkEnd w:id="269"/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 xml:space="preserve">     </w:t>
      </w:r>
      <w:bookmarkStart w:id="270" w:name="_ETM_Q1_1868846"/>
      <w:bookmarkEnd w:id="270"/>
      <w:r>
        <w:rPr>
          <w:rFonts w:hint="cs"/>
          <w:rtl/>
        </w:rPr>
        <w:t xml:space="preserve">    (3) בפסקה (5), במקום "15 ימים" יבוא "30 ימים";</w:t>
      </w:r>
    </w:p>
    <w:p w:rsidR="00882414" w:rsidRDefault="00882414" w:rsidP="005A048C">
      <w:pPr>
        <w:ind w:left="1440" w:hanging="1440"/>
        <w:rPr>
          <w:rtl/>
        </w:rPr>
      </w:pPr>
    </w:p>
    <w:p w:rsidR="00882414" w:rsidRDefault="00882414" w:rsidP="00882414">
      <w:pPr>
        <w:ind w:left="1440" w:hanging="1440"/>
        <w:rPr>
          <w:rtl/>
        </w:rPr>
      </w:pPr>
      <w:r>
        <w:rPr>
          <w:rFonts w:hint="cs"/>
          <w:rtl/>
        </w:rPr>
        <w:t xml:space="preserve">                                                                             (4) בפסקה (7), במקום "5 ימים" יבוא "15 ימים".</w:t>
      </w:r>
    </w:p>
    <w:p w:rsidR="005A048C" w:rsidRDefault="005A048C" w:rsidP="005A048C">
      <w:pPr>
        <w:ind w:left="1440" w:hanging="1440"/>
        <w:rPr>
          <w:rtl/>
        </w:rPr>
      </w:pPr>
      <w:bookmarkStart w:id="271" w:name="_ETM_Q1_1330765"/>
      <w:bookmarkStart w:id="272" w:name="_ETM_Q1_1330825"/>
      <w:bookmarkEnd w:id="271"/>
      <w:bookmarkEnd w:id="272"/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 xml:space="preserve">        </w:t>
      </w:r>
      <w:bookmarkStart w:id="273" w:name="_ETM_Q1_1334684"/>
      <w:bookmarkEnd w:id="273"/>
      <w:r>
        <w:rPr>
          <w:rFonts w:hint="cs"/>
          <w:rtl/>
        </w:rPr>
        <w:t xml:space="preserve">  </w:t>
      </w:r>
    </w:p>
    <w:p w:rsidR="00A82101" w:rsidRPr="005B59D7" w:rsidRDefault="002C60C4" w:rsidP="00A82101">
      <w:pPr>
        <w:ind w:firstLine="0"/>
        <w:rPr>
          <w:rtl/>
        </w:rPr>
      </w:pPr>
      <w:bookmarkStart w:id="274" w:name="_ETM_Q1_1892130"/>
      <w:bookmarkStart w:id="275" w:name="_ETM_Q1_1892190"/>
      <w:bookmarkEnd w:id="274"/>
      <w:bookmarkEnd w:id="275"/>
      <w:r>
        <w:rPr>
          <w:rtl/>
        </w:rPr>
        <w:tab/>
      </w:r>
      <w:r w:rsidRPr="005B59D7">
        <w:rPr>
          <w:rFonts w:hint="cs"/>
          <w:rtl/>
        </w:rPr>
        <w:t xml:space="preserve">הוספת תוספת </w:t>
      </w:r>
      <w:r w:rsidRPr="005B59D7">
        <w:rPr>
          <w:rFonts w:hint="cs"/>
          <w:rtl/>
        </w:rPr>
        <w:tab/>
        <w:t>2. אחרי סעיף 83 לחוק העיקרי יבוא:</w:t>
      </w:r>
    </w:p>
    <w:p w:rsidR="002C60C4" w:rsidRPr="005B59D7" w:rsidRDefault="002C60C4" w:rsidP="00A82101">
      <w:pPr>
        <w:ind w:firstLine="0"/>
        <w:rPr>
          <w:rtl/>
        </w:rPr>
      </w:pPr>
    </w:p>
    <w:p w:rsidR="002C60C4" w:rsidRPr="005B59D7" w:rsidRDefault="002C60C4" w:rsidP="002C60C4">
      <w:pPr>
        <w:ind w:firstLine="0"/>
        <w:jc w:val="center"/>
        <w:rPr>
          <w:b/>
          <w:bCs/>
          <w:rtl/>
        </w:rPr>
      </w:pPr>
      <w:r w:rsidRPr="005B59D7">
        <w:rPr>
          <w:rFonts w:hint="cs"/>
          <w:b/>
          <w:bCs/>
          <w:rtl/>
        </w:rPr>
        <w:t>תוספת</w:t>
      </w:r>
    </w:p>
    <w:p w:rsidR="002C60C4" w:rsidRDefault="002C60C4" w:rsidP="002C60C4">
      <w:pPr>
        <w:ind w:firstLine="0"/>
        <w:jc w:val="center"/>
        <w:rPr>
          <w:rtl/>
        </w:rPr>
      </w:pPr>
      <w:r w:rsidRPr="005B59D7">
        <w:rPr>
          <w:rFonts w:hint="cs"/>
          <w:rtl/>
        </w:rPr>
        <w:t>(סעיף 42א)</w:t>
      </w:r>
    </w:p>
    <w:p w:rsidR="007A2FAF" w:rsidRDefault="007A2FAF" w:rsidP="007A2FAF">
      <w:pPr>
        <w:ind w:firstLine="0"/>
        <w:rPr>
          <w:rtl/>
        </w:rPr>
      </w:pPr>
    </w:p>
    <w:p w:rsidR="007A2FAF" w:rsidRDefault="007A2FAF" w:rsidP="007911AD">
      <w:pPr>
        <w:pStyle w:val="afe"/>
        <w:numPr>
          <w:ilvl w:val="0"/>
          <w:numId w:val="3"/>
        </w:numPr>
      </w:pPr>
      <w:r>
        <w:rPr>
          <w:rFonts w:hint="cs"/>
          <w:rtl/>
        </w:rPr>
        <w:t>עבירת פשע, למעט עבירות לפי סעיפים 14</w:t>
      </w:r>
      <w:r w:rsidR="007911AD">
        <w:rPr>
          <w:rFonts w:hint="cs"/>
          <w:rtl/>
        </w:rPr>
        <w:t>3</w:t>
      </w:r>
      <w:r>
        <w:rPr>
          <w:rFonts w:hint="cs"/>
          <w:rtl/>
        </w:rPr>
        <w:t>-133 ו-157-155 לחוק העונשין, התשל"ז-1977;</w:t>
      </w:r>
    </w:p>
    <w:p w:rsidR="007A2FAF" w:rsidRDefault="007A2FAF" w:rsidP="007A2FAF">
      <w:pPr>
        <w:ind w:left="2160" w:firstLine="0"/>
        <w:rPr>
          <w:rtl/>
        </w:rPr>
      </w:pPr>
    </w:p>
    <w:p w:rsidR="007A2FAF" w:rsidRDefault="007A2FAF" w:rsidP="004F426D">
      <w:pPr>
        <w:pStyle w:val="afe"/>
        <w:numPr>
          <w:ilvl w:val="0"/>
          <w:numId w:val="3"/>
        </w:numPr>
      </w:pPr>
      <w:r>
        <w:rPr>
          <w:rFonts w:hint="cs"/>
          <w:rtl/>
        </w:rPr>
        <w:t>עבירות לפי סעיפים אלה בחוק העונשין, התשל"ז-1977: סעיף 192</w:t>
      </w:r>
      <w:r w:rsidR="004F426D">
        <w:rPr>
          <w:rFonts w:hint="cs"/>
          <w:rtl/>
        </w:rPr>
        <w:t xml:space="preserve">" - פה יש תוספת נוספת </w:t>
      </w:r>
      <w:r w:rsidR="004F426D">
        <w:rPr>
          <w:rtl/>
        </w:rPr>
        <w:t>–</w:t>
      </w:r>
      <w:r w:rsidR="004F426D">
        <w:rPr>
          <w:rFonts w:hint="cs"/>
          <w:rtl/>
        </w:rPr>
        <w:t xml:space="preserve"> "340א(א)</w:t>
      </w:r>
      <w:bookmarkStart w:id="276" w:name="_ETM_Q1_1924116"/>
      <w:bookmarkEnd w:id="276"/>
      <w:r w:rsidR="004F426D">
        <w:rPr>
          <w:rFonts w:hint="cs"/>
          <w:rtl/>
        </w:rPr>
        <w:t xml:space="preserve">, </w:t>
      </w:r>
      <w:r>
        <w:rPr>
          <w:rFonts w:hint="cs"/>
          <w:rtl/>
        </w:rPr>
        <w:t>סעיפים 413ג-ד, ו ו-ז, סעיף 451</w:t>
      </w:r>
      <w:r w:rsidR="004F426D">
        <w:rPr>
          <w:rFonts w:hint="cs"/>
          <w:rtl/>
        </w:rPr>
        <w:t>, סעיף 458</w:t>
      </w:r>
      <w:r>
        <w:rPr>
          <w:rFonts w:hint="cs"/>
          <w:rtl/>
        </w:rPr>
        <w:t xml:space="preserve"> וסעיף 460".</w:t>
      </w:r>
    </w:p>
    <w:p w:rsidR="007A2FAF" w:rsidRDefault="007A2FAF" w:rsidP="007A2FAF">
      <w:pPr>
        <w:pStyle w:val="afe"/>
        <w:rPr>
          <w:rtl/>
        </w:rPr>
      </w:pPr>
    </w:p>
    <w:p w:rsidR="00A82101" w:rsidRDefault="00A82101" w:rsidP="00A82101">
      <w:pPr>
        <w:pStyle w:val="af6"/>
        <w:keepNext/>
        <w:rPr>
          <w:rtl/>
        </w:rPr>
      </w:pPr>
      <w:bookmarkStart w:id="277" w:name="_ETM_Q1_1889033"/>
      <w:bookmarkStart w:id="278" w:name="_ETM_Q1_1889085"/>
      <w:bookmarkStart w:id="279" w:name="ET_yor_6358_11"/>
      <w:bookmarkEnd w:id="277"/>
      <w:bookmarkEnd w:id="278"/>
      <w:r w:rsidRPr="00A82101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A8210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79"/>
    </w:p>
    <w:p w:rsidR="00A82101" w:rsidRDefault="00A82101" w:rsidP="00A82101">
      <w:pPr>
        <w:pStyle w:val="KeepWithNext"/>
        <w:rPr>
          <w:rtl/>
        </w:rPr>
      </w:pPr>
    </w:p>
    <w:p w:rsidR="00A82101" w:rsidRDefault="004F426D" w:rsidP="004F426D">
      <w:pPr>
        <w:rPr>
          <w:rtl/>
        </w:rPr>
      </w:pPr>
      <w:bookmarkStart w:id="280" w:name="_ETM_Q1_1896745"/>
      <w:bookmarkEnd w:id="280"/>
      <w:r>
        <w:rPr>
          <w:rFonts w:hint="cs"/>
          <w:rtl/>
        </w:rPr>
        <w:t xml:space="preserve">חבר הכנסת רביבו המציע, דברי נימוק </w:t>
      </w:r>
      <w:bookmarkStart w:id="281" w:name="_ETM_Q1_1942635"/>
      <w:bookmarkEnd w:id="281"/>
      <w:r>
        <w:rPr>
          <w:rFonts w:hint="cs"/>
          <w:rtl/>
        </w:rPr>
        <w:t xml:space="preserve">להצעה המעודכנת, כדי שנוכל לקיים על זה דיון קצר והצבעה, </w:t>
      </w:r>
      <w:bookmarkStart w:id="282" w:name="_ETM_Q1_1948083"/>
      <w:bookmarkEnd w:id="282"/>
      <w:r>
        <w:rPr>
          <w:rFonts w:hint="cs"/>
          <w:rtl/>
        </w:rPr>
        <w:t xml:space="preserve">בבקשה. </w:t>
      </w:r>
      <w:r w:rsidR="00A82101">
        <w:rPr>
          <w:rFonts w:hint="cs"/>
          <w:rtl/>
        </w:rPr>
        <w:t xml:space="preserve"> </w:t>
      </w:r>
    </w:p>
    <w:p w:rsidR="004D2EA4" w:rsidRDefault="004D2EA4" w:rsidP="004D2EA4">
      <w:pPr>
        <w:rPr>
          <w:rtl/>
        </w:rPr>
      </w:pPr>
      <w:bookmarkStart w:id="283" w:name="_ETM_Q1_1898753"/>
      <w:bookmarkStart w:id="284" w:name="_ETM_Q1_1898813"/>
      <w:bookmarkStart w:id="285" w:name="_ETM_Q1_1953139"/>
      <w:bookmarkStart w:id="286" w:name="_ETM_Q1_1953184"/>
      <w:bookmarkStart w:id="287" w:name="_ETM_Q1_1953985"/>
      <w:bookmarkStart w:id="288" w:name="_ETM_Q1_1961337"/>
      <w:bookmarkEnd w:id="283"/>
      <w:bookmarkEnd w:id="284"/>
      <w:bookmarkEnd w:id="285"/>
      <w:bookmarkEnd w:id="286"/>
      <w:bookmarkEnd w:id="287"/>
      <w:bookmarkEnd w:id="288"/>
    </w:p>
    <w:p w:rsidR="004D2EA4" w:rsidRDefault="004D2EA4" w:rsidP="004D2EA4">
      <w:pPr>
        <w:pStyle w:val="a4"/>
        <w:keepNext/>
        <w:rPr>
          <w:rtl/>
        </w:rPr>
      </w:pPr>
      <w:bookmarkStart w:id="289" w:name="ET_speaker_6360_14"/>
      <w:r w:rsidRPr="004D2EA4">
        <w:rPr>
          <w:rStyle w:val="TagStyle"/>
          <w:rtl/>
        </w:rPr>
        <w:t xml:space="preserve"> &lt;&lt; דובר &gt;&gt; </w:t>
      </w:r>
      <w:r>
        <w:rPr>
          <w:rtl/>
        </w:rPr>
        <w:t>אליהו רביבו (הליכוד):</w:t>
      </w:r>
      <w:r w:rsidRPr="004D2EA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9"/>
    </w:p>
    <w:p w:rsidR="004D2EA4" w:rsidRDefault="004D2EA4" w:rsidP="004D2EA4">
      <w:pPr>
        <w:pStyle w:val="KeepWithNext"/>
        <w:rPr>
          <w:rtl/>
        </w:rPr>
      </w:pPr>
    </w:p>
    <w:p w:rsidR="004D2EA4" w:rsidRDefault="004F426D" w:rsidP="004D2EA4">
      <w:pPr>
        <w:rPr>
          <w:rtl/>
        </w:rPr>
      </w:pPr>
      <w:bookmarkStart w:id="290" w:name="_ETM_Q1_1961773"/>
      <w:bookmarkStart w:id="291" w:name="_ETM_Q1_1961788"/>
      <w:bookmarkEnd w:id="290"/>
      <w:bookmarkEnd w:id="291"/>
      <w:r>
        <w:rPr>
          <w:rFonts w:hint="cs"/>
          <w:rtl/>
        </w:rPr>
        <w:t xml:space="preserve">אדוני היושב-ראש, חבריי חברי הכנסת, שאר הנוכחים שותפים, </w:t>
      </w:r>
      <w:bookmarkStart w:id="292" w:name="_ETM_Q1_1962753"/>
      <w:bookmarkEnd w:id="292"/>
      <w:r w:rsidR="004D2EA4">
        <w:rPr>
          <w:rFonts w:hint="cs"/>
          <w:rtl/>
        </w:rPr>
        <w:t xml:space="preserve">אלה שהיו בעד, אלה שפחות, </w:t>
      </w:r>
      <w:bookmarkStart w:id="293" w:name="_ETM_Q1_1964839"/>
      <w:bookmarkEnd w:id="293"/>
      <w:r w:rsidR="004D2EA4">
        <w:rPr>
          <w:rFonts w:hint="cs"/>
          <w:rtl/>
        </w:rPr>
        <w:t>לאחר שעות רבות של דיונים מול לשכת השר לביטחון לאומי</w:t>
      </w:r>
      <w:bookmarkStart w:id="294" w:name="_ETM_Q1_1970398"/>
      <w:bookmarkEnd w:id="294"/>
      <w:r w:rsidR="004D2EA4">
        <w:rPr>
          <w:rFonts w:hint="cs"/>
          <w:rtl/>
        </w:rPr>
        <w:t>, מול עורכי דין פרטיים</w:t>
      </w:r>
      <w:r>
        <w:rPr>
          <w:rFonts w:hint="cs"/>
          <w:rtl/>
        </w:rPr>
        <w:t>, מול הייעוץ המשפטי,</w:t>
      </w:r>
      <w:r w:rsidR="004D2EA4">
        <w:rPr>
          <w:rFonts w:hint="cs"/>
          <w:rtl/>
        </w:rPr>
        <w:t xml:space="preserve"> ובעקבות הדיונים </w:t>
      </w:r>
      <w:r>
        <w:rPr>
          <w:rFonts w:hint="cs"/>
          <w:rtl/>
        </w:rPr>
        <w:t>החשובים, הממושכים ו</w:t>
      </w:r>
      <w:r w:rsidR="004D2EA4">
        <w:rPr>
          <w:rFonts w:hint="cs"/>
          <w:rtl/>
        </w:rPr>
        <w:t xml:space="preserve">העמוקים בוועדה </w:t>
      </w:r>
      <w:bookmarkStart w:id="295" w:name="_ETM_Q1_1978866"/>
      <w:bookmarkEnd w:id="295"/>
      <w:r w:rsidR="004D2EA4">
        <w:rPr>
          <w:rFonts w:hint="cs"/>
          <w:rtl/>
        </w:rPr>
        <w:t xml:space="preserve">בראשותך, אדוני היושב-ראש, אני גאה ונרגש </w:t>
      </w:r>
      <w:r>
        <w:rPr>
          <w:rFonts w:hint="cs"/>
          <w:rtl/>
        </w:rPr>
        <w:t xml:space="preserve">להציג נוסח מעודכן </w:t>
      </w:r>
      <w:r w:rsidR="004D2EA4">
        <w:rPr>
          <w:rFonts w:hint="cs"/>
          <w:rtl/>
        </w:rPr>
        <w:t xml:space="preserve">לקריאה הראשונה, כפי שכרגע </w:t>
      </w:r>
      <w:bookmarkStart w:id="296" w:name="_ETM_Q1_1988209"/>
      <w:bookmarkEnd w:id="296"/>
      <w:r w:rsidR="004D2EA4">
        <w:rPr>
          <w:rFonts w:hint="cs"/>
          <w:rtl/>
        </w:rPr>
        <w:t xml:space="preserve">הוקרא </w:t>
      </w:r>
      <w:r>
        <w:rPr>
          <w:rFonts w:hint="cs"/>
          <w:rtl/>
        </w:rPr>
        <w:t xml:space="preserve">לנו, אשר </w:t>
      </w:r>
      <w:bookmarkStart w:id="297" w:name="_ETM_Q1_1988181"/>
      <w:bookmarkEnd w:id="297"/>
      <w:r>
        <w:rPr>
          <w:rFonts w:hint="cs"/>
          <w:rtl/>
        </w:rPr>
        <w:t xml:space="preserve">מאזן בעיניי בין מטרות החוק המקוריות, </w:t>
      </w:r>
      <w:r w:rsidR="004D2EA4">
        <w:rPr>
          <w:rFonts w:hint="cs"/>
          <w:rtl/>
        </w:rPr>
        <w:t>כפי שהגשתי בתחילת התהליך</w:t>
      </w:r>
      <w:r>
        <w:rPr>
          <w:rFonts w:hint="cs"/>
          <w:rtl/>
        </w:rPr>
        <w:t>,</w:t>
      </w:r>
      <w:r w:rsidR="004D2EA4">
        <w:rPr>
          <w:rFonts w:hint="cs"/>
          <w:rtl/>
        </w:rPr>
        <w:t xml:space="preserve"> לבין החשש משימוש לרעה בסמכות </w:t>
      </w:r>
      <w:bookmarkStart w:id="298" w:name="_ETM_Q1_1998094"/>
      <w:bookmarkEnd w:id="298"/>
      <w:r w:rsidR="004D2EA4">
        <w:rPr>
          <w:rFonts w:hint="cs"/>
          <w:rtl/>
        </w:rPr>
        <w:t xml:space="preserve">הקצין הממונה. </w:t>
      </w:r>
    </w:p>
    <w:p w:rsidR="004D2EA4" w:rsidRDefault="004D2EA4" w:rsidP="004D2EA4">
      <w:pPr>
        <w:rPr>
          <w:rtl/>
        </w:rPr>
      </w:pPr>
      <w:bookmarkStart w:id="299" w:name="_ETM_Q1_1999986"/>
      <w:bookmarkStart w:id="300" w:name="_ETM_Q1_2000036"/>
      <w:bookmarkEnd w:id="299"/>
      <w:bookmarkEnd w:id="300"/>
    </w:p>
    <w:p w:rsidR="004D2EA4" w:rsidRDefault="004D2EA4" w:rsidP="004F426D">
      <w:pPr>
        <w:rPr>
          <w:rtl/>
        </w:rPr>
      </w:pPr>
      <w:bookmarkStart w:id="301" w:name="_ETM_Q1_2000112"/>
      <w:bookmarkStart w:id="302" w:name="_ETM_Q1_2000165"/>
      <w:bookmarkEnd w:id="301"/>
      <w:bookmarkEnd w:id="302"/>
      <w:r>
        <w:rPr>
          <w:rFonts w:hint="cs"/>
          <w:rtl/>
        </w:rPr>
        <w:t xml:space="preserve">הצעת החוק </w:t>
      </w:r>
      <w:r w:rsidR="004F426D">
        <w:rPr>
          <w:rFonts w:hint="cs"/>
          <w:rtl/>
        </w:rPr>
        <w:t xml:space="preserve">להחמרת תנאי השחרור </w:t>
      </w:r>
      <w:bookmarkStart w:id="303" w:name="_ETM_Q1_2002413"/>
      <w:bookmarkEnd w:id="303"/>
      <w:r w:rsidR="004F426D">
        <w:rPr>
          <w:rFonts w:hint="cs"/>
          <w:rtl/>
        </w:rPr>
        <w:t xml:space="preserve">בערבות </w:t>
      </w:r>
      <w:r>
        <w:rPr>
          <w:rFonts w:hint="cs"/>
          <w:rtl/>
        </w:rPr>
        <w:t>בנוסחה המעודכ</w:t>
      </w:r>
      <w:r w:rsidR="004F426D">
        <w:rPr>
          <w:rFonts w:hint="cs"/>
          <w:rtl/>
        </w:rPr>
        <w:t xml:space="preserve">ן </w:t>
      </w:r>
      <w:r>
        <w:rPr>
          <w:rFonts w:hint="cs"/>
          <w:rtl/>
        </w:rPr>
        <w:t xml:space="preserve">היא </w:t>
      </w:r>
      <w:r w:rsidR="004F426D">
        <w:rPr>
          <w:rFonts w:hint="cs"/>
          <w:rtl/>
        </w:rPr>
        <w:t xml:space="preserve">הוראת שעה </w:t>
      </w:r>
      <w:r>
        <w:rPr>
          <w:rFonts w:hint="cs"/>
          <w:rtl/>
        </w:rPr>
        <w:t xml:space="preserve">לשלוש שנים ומוגדרת </w:t>
      </w:r>
      <w:bookmarkStart w:id="304" w:name="_ETM_Q1_2009081"/>
      <w:bookmarkEnd w:id="304"/>
      <w:r>
        <w:rPr>
          <w:rFonts w:hint="cs"/>
          <w:rtl/>
        </w:rPr>
        <w:t xml:space="preserve">לעבירות פשע בלבד. לאחר סקירה ממושכת של חוק העונשין, הוספנו </w:t>
      </w:r>
      <w:bookmarkStart w:id="305" w:name="_ETM_Q1_2015521"/>
      <w:bookmarkEnd w:id="305"/>
      <w:r>
        <w:rPr>
          <w:rFonts w:hint="cs"/>
          <w:rtl/>
        </w:rPr>
        <w:t xml:space="preserve">עבירות </w:t>
      </w:r>
      <w:r w:rsidR="004F426D">
        <w:rPr>
          <w:rFonts w:hint="cs"/>
          <w:rtl/>
        </w:rPr>
        <w:t xml:space="preserve">עוון </w:t>
      </w:r>
      <w:r>
        <w:rPr>
          <w:rFonts w:hint="cs"/>
          <w:rtl/>
        </w:rPr>
        <w:t xml:space="preserve">ספציפיות, </w:t>
      </w:r>
      <w:r w:rsidR="004F426D">
        <w:rPr>
          <w:rFonts w:hint="cs"/>
          <w:rtl/>
        </w:rPr>
        <w:t xml:space="preserve">כגון: איומים וגניבת רכב, </w:t>
      </w:r>
      <w:r>
        <w:rPr>
          <w:rFonts w:hint="cs"/>
          <w:rtl/>
        </w:rPr>
        <w:t xml:space="preserve">אשר </w:t>
      </w:r>
      <w:r w:rsidR="004F426D">
        <w:rPr>
          <w:rFonts w:hint="cs"/>
          <w:rtl/>
        </w:rPr>
        <w:t>ל</w:t>
      </w:r>
      <w:r>
        <w:rPr>
          <w:rFonts w:hint="cs"/>
          <w:rtl/>
        </w:rPr>
        <w:t xml:space="preserve">פי נתוני </w:t>
      </w:r>
      <w:r w:rsidR="004F426D">
        <w:rPr>
          <w:rFonts w:hint="cs"/>
          <w:rtl/>
        </w:rPr>
        <w:t xml:space="preserve">המשטרה, </w:t>
      </w:r>
      <w:bookmarkStart w:id="306" w:name="_ETM_Q1_2020611"/>
      <w:bookmarkEnd w:id="306"/>
      <w:r w:rsidR="004F426D">
        <w:rPr>
          <w:rFonts w:hint="cs"/>
          <w:rtl/>
        </w:rPr>
        <w:t xml:space="preserve">הקצין הממונה עושה </w:t>
      </w:r>
      <w:r>
        <w:rPr>
          <w:rFonts w:hint="cs"/>
          <w:rtl/>
        </w:rPr>
        <w:t xml:space="preserve">שימוש בסמכותו בעבירות אלה, </w:t>
      </w:r>
      <w:r w:rsidR="004F426D">
        <w:rPr>
          <w:rFonts w:hint="cs"/>
          <w:rtl/>
        </w:rPr>
        <w:t xml:space="preserve">ואכן הן </w:t>
      </w:r>
      <w:r>
        <w:rPr>
          <w:rFonts w:hint="cs"/>
          <w:rtl/>
        </w:rPr>
        <w:t xml:space="preserve">חלק </w:t>
      </w:r>
      <w:bookmarkStart w:id="307" w:name="_ETM_Q1_2026513"/>
      <w:bookmarkEnd w:id="307"/>
      <w:r>
        <w:rPr>
          <w:rFonts w:hint="cs"/>
          <w:rtl/>
        </w:rPr>
        <w:t xml:space="preserve">מרכזי </w:t>
      </w:r>
      <w:r w:rsidR="004F426D">
        <w:rPr>
          <w:rFonts w:hint="cs"/>
          <w:rtl/>
        </w:rPr>
        <w:t xml:space="preserve">בשיטת ההפעלה שבה אנו נלחמים. </w:t>
      </w:r>
      <w:bookmarkStart w:id="308" w:name="_ETM_Q1_2026189"/>
      <w:bookmarkEnd w:id="308"/>
      <w:r>
        <w:rPr>
          <w:rFonts w:hint="cs"/>
          <w:rtl/>
        </w:rPr>
        <w:t xml:space="preserve">קיימנו </w:t>
      </w:r>
      <w:r w:rsidR="004F426D">
        <w:rPr>
          <w:rFonts w:hint="cs"/>
          <w:rtl/>
        </w:rPr>
        <w:t xml:space="preserve">על זה בינינו דיונים ממושכים, </w:t>
      </w:r>
      <w:r>
        <w:rPr>
          <w:rFonts w:hint="cs"/>
          <w:rtl/>
        </w:rPr>
        <w:t xml:space="preserve">הקשבתי לגישתך, קיבלתי אותה. בנוסף, </w:t>
      </w:r>
      <w:bookmarkStart w:id="309" w:name="_ETM_Q1_2037169"/>
      <w:bookmarkEnd w:id="309"/>
      <w:r>
        <w:rPr>
          <w:rFonts w:hint="cs"/>
          <w:rtl/>
        </w:rPr>
        <w:t>מוחרג</w:t>
      </w:r>
      <w:r w:rsidR="004F426D">
        <w:rPr>
          <w:rFonts w:hint="cs"/>
          <w:rtl/>
        </w:rPr>
        <w:t>ו</w:t>
      </w:r>
      <w:r>
        <w:rPr>
          <w:rFonts w:hint="cs"/>
          <w:rtl/>
        </w:rPr>
        <w:t xml:space="preserve">ת </w:t>
      </w:r>
      <w:r w:rsidR="004F426D">
        <w:rPr>
          <w:rFonts w:hint="cs"/>
          <w:rtl/>
        </w:rPr>
        <w:t xml:space="preserve">מהצעת החוק עבירות פשע </w:t>
      </w:r>
      <w:r>
        <w:rPr>
          <w:rFonts w:hint="cs"/>
          <w:rtl/>
        </w:rPr>
        <w:t>הנוגעות לחופש ההפגנה</w:t>
      </w:r>
      <w:r w:rsidR="004F426D">
        <w:rPr>
          <w:rFonts w:hint="cs"/>
          <w:rtl/>
        </w:rPr>
        <w:t xml:space="preserve"> </w:t>
      </w:r>
      <w:bookmarkStart w:id="310" w:name="_ETM_Q1_2040871"/>
      <w:bookmarkEnd w:id="310"/>
      <w:r w:rsidR="004F426D">
        <w:rPr>
          <w:rFonts w:hint="cs"/>
          <w:rtl/>
        </w:rPr>
        <w:t>והפרעה לשוטרים</w:t>
      </w:r>
      <w:r>
        <w:rPr>
          <w:rFonts w:hint="cs"/>
          <w:rtl/>
        </w:rPr>
        <w:t xml:space="preserve">, וזאת על מנת להימנע </w:t>
      </w:r>
      <w:r w:rsidR="004F426D">
        <w:rPr>
          <w:rFonts w:hint="cs"/>
          <w:rtl/>
        </w:rPr>
        <w:t xml:space="preserve">חלילה </w:t>
      </w:r>
      <w:r>
        <w:rPr>
          <w:rFonts w:hint="cs"/>
          <w:rtl/>
        </w:rPr>
        <w:t xml:space="preserve">משימוש </w:t>
      </w:r>
      <w:r w:rsidR="004F426D">
        <w:rPr>
          <w:rFonts w:hint="cs"/>
          <w:rtl/>
        </w:rPr>
        <w:t xml:space="preserve">לרעה בכלי החשוב </w:t>
      </w:r>
      <w:r>
        <w:rPr>
          <w:rFonts w:hint="cs"/>
          <w:rtl/>
        </w:rPr>
        <w:t xml:space="preserve">שאנו </w:t>
      </w:r>
      <w:bookmarkStart w:id="311" w:name="_ETM_Q1_2048601"/>
      <w:bookmarkEnd w:id="311"/>
      <w:r>
        <w:rPr>
          <w:rFonts w:hint="cs"/>
          <w:rtl/>
        </w:rPr>
        <w:t xml:space="preserve">נותנים </w:t>
      </w:r>
      <w:r w:rsidR="004F426D">
        <w:rPr>
          <w:rFonts w:hint="cs"/>
          <w:rtl/>
        </w:rPr>
        <w:t xml:space="preserve">כעת </w:t>
      </w:r>
      <w:r>
        <w:rPr>
          <w:rFonts w:hint="cs"/>
          <w:rtl/>
        </w:rPr>
        <w:t xml:space="preserve">למשטרה. </w:t>
      </w:r>
      <w:r w:rsidR="004F426D">
        <w:rPr>
          <w:rFonts w:hint="cs"/>
          <w:rtl/>
        </w:rPr>
        <w:t xml:space="preserve">אני מבקש </w:t>
      </w:r>
      <w:bookmarkStart w:id="312" w:name="_ETM_Q1_2049233"/>
      <w:bookmarkEnd w:id="312"/>
      <w:r w:rsidR="004F426D">
        <w:rPr>
          <w:rFonts w:hint="cs"/>
          <w:rtl/>
        </w:rPr>
        <w:t xml:space="preserve">מהוועדה להצביע בעד לקריאה ראשונה, ומודיע לוועדה, כי יתכן </w:t>
      </w:r>
      <w:bookmarkStart w:id="313" w:name="_ETM_Q1_2055349"/>
      <w:bookmarkEnd w:id="313"/>
      <w:r w:rsidR="004F426D">
        <w:rPr>
          <w:rFonts w:hint="cs"/>
          <w:rtl/>
        </w:rPr>
        <w:t xml:space="preserve">שרשימת עבירות הפשע שהוחרגו ועבירות העוון שהוספו עשויה להשתנות מעט </w:t>
      </w:r>
      <w:bookmarkStart w:id="314" w:name="_ETM_Q1_2061217"/>
      <w:bookmarkEnd w:id="314"/>
      <w:r w:rsidR="004F426D">
        <w:rPr>
          <w:rFonts w:hint="cs"/>
          <w:rtl/>
        </w:rPr>
        <w:t>לקראת הקריאה השנייה</w:t>
      </w:r>
      <w:bookmarkStart w:id="315" w:name="_ETM_Q1_2050233"/>
      <w:bookmarkStart w:id="316" w:name="_ETM_Q1_2050276"/>
      <w:bookmarkStart w:id="317" w:name="_ETM_Q1_2064864"/>
      <w:bookmarkStart w:id="318" w:name="_ETM_Q1_2065311"/>
      <w:bookmarkStart w:id="319" w:name="_ETM_Q1_2065367"/>
      <w:bookmarkEnd w:id="315"/>
      <w:bookmarkEnd w:id="316"/>
      <w:bookmarkEnd w:id="317"/>
      <w:bookmarkEnd w:id="318"/>
      <w:bookmarkEnd w:id="319"/>
      <w:r w:rsidR="004F426D">
        <w:rPr>
          <w:rFonts w:hint="cs"/>
          <w:rtl/>
        </w:rPr>
        <w:t xml:space="preserve">. כל זאת, אם יימצא לכך </w:t>
      </w:r>
      <w:r>
        <w:rPr>
          <w:rFonts w:hint="cs"/>
          <w:rtl/>
        </w:rPr>
        <w:t xml:space="preserve">צורך ונגיע לתובנות נוספות מעבר למה שהגענו. </w:t>
      </w:r>
    </w:p>
    <w:p w:rsidR="004D2EA4" w:rsidRDefault="004D2EA4" w:rsidP="004D2EA4">
      <w:pPr>
        <w:rPr>
          <w:rtl/>
        </w:rPr>
      </w:pPr>
      <w:bookmarkStart w:id="320" w:name="_ETM_Q1_2070753"/>
      <w:bookmarkStart w:id="321" w:name="_ETM_Q1_2070797"/>
      <w:bookmarkEnd w:id="320"/>
      <w:bookmarkEnd w:id="321"/>
    </w:p>
    <w:p w:rsidR="004D2EA4" w:rsidRDefault="004D2EA4" w:rsidP="004D2EA4">
      <w:pPr>
        <w:rPr>
          <w:rtl/>
        </w:rPr>
      </w:pPr>
      <w:bookmarkStart w:id="322" w:name="_ETM_Q1_2070858"/>
      <w:bookmarkStart w:id="323" w:name="_ETM_Q1_2070906"/>
      <w:bookmarkEnd w:id="322"/>
      <w:bookmarkEnd w:id="323"/>
      <w:r>
        <w:rPr>
          <w:rFonts w:hint="cs"/>
          <w:rtl/>
        </w:rPr>
        <w:t xml:space="preserve">בנימה אישית, </w:t>
      </w:r>
      <w:bookmarkStart w:id="324" w:name="_ETM_Q1_2074529"/>
      <w:bookmarkEnd w:id="324"/>
      <w:r>
        <w:rPr>
          <w:rFonts w:hint="cs"/>
          <w:rtl/>
        </w:rPr>
        <w:t xml:space="preserve">אני נכנסתי לזירה הציבורית </w:t>
      </w:r>
      <w:r w:rsidR="00AC2B67">
        <w:rPr>
          <w:rFonts w:hint="cs"/>
          <w:rtl/>
        </w:rPr>
        <w:t>בגיל מופלג ביחס ל</w:t>
      </w:r>
      <w:r w:rsidR="00771B03">
        <w:rPr>
          <w:rFonts w:hint="cs"/>
          <w:rtl/>
        </w:rPr>
        <w:t xml:space="preserve">חלק </w:t>
      </w:r>
      <w:bookmarkStart w:id="325" w:name="_ETM_Q1_2079379"/>
      <w:bookmarkEnd w:id="325"/>
      <w:r w:rsidR="00771B03">
        <w:rPr>
          <w:rFonts w:hint="cs"/>
          <w:rtl/>
        </w:rPr>
        <w:t>גדול מ</w:t>
      </w:r>
      <w:r w:rsidR="00AC2B67">
        <w:rPr>
          <w:rFonts w:hint="cs"/>
          <w:rtl/>
        </w:rPr>
        <w:t xml:space="preserve">חבריי. </w:t>
      </w:r>
    </w:p>
    <w:p w:rsidR="00AC2B67" w:rsidRDefault="00AC2B67" w:rsidP="004D2EA4">
      <w:pPr>
        <w:rPr>
          <w:rtl/>
        </w:rPr>
      </w:pPr>
      <w:bookmarkStart w:id="326" w:name="_ETM_Q1_2085886"/>
      <w:bookmarkStart w:id="327" w:name="_ETM_Q1_2085931"/>
      <w:bookmarkEnd w:id="326"/>
      <w:bookmarkEnd w:id="327"/>
    </w:p>
    <w:p w:rsidR="00AC2B67" w:rsidRDefault="00AC2B67" w:rsidP="00AC2B67">
      <w:pPr>
        <w:pStyle w:val="af6"/>
        <w:keepNext/>
        <w:rPr>
          <w:rtl/>
        </w:rPr>
      </w:pPr>
      <w:bookmarkStart w:id="328" w:name="ET_yor_6358_15"/>
      <w:r w:rsidRPr="00AC2B67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צביקה פוגל:</w:t>
      </w:r>
      <w:r w:rsidRPr="00AC2B6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28"/>
    </w:p>
    <w:p w:rsidR="00AC2B67" w:rsidRDefault="00AC2B67" w:rsidP="00AC2B67">
      <w:pPr>
        <w:pStyle w:val="KeepWithNext"/>
        <w:rPr>
          <w:rtl/>
        </w:rPr>
      </w:pPr>
    </w:p>
    <w:p w:rsidR="00AC2B67" w:rsidRDefault="00AC2B67" w:rsidP="00AC2B67">
      <w:pPr>
        <w:rPr>
          <w:rtl/>
        </w:rPr>
      </w:pPr>
      <w:bookmarkStart w:id="329" w:name="_ETM_Q1_2086616"/>
      <w:bookmarkEnd w:id="329"/>
      <w:r>
        <w:rPr>
          <w:rFonts w:hint="cs"/>
          <w:rtl/>
        </w:rPr>
        <w:t xml:space="preserve">אתה רוצה </w:t>
      </w:r>
      <w:bookmarkStart w:id="330" w:name="_ETM_Q1_2088849"/>
      <w:bookmarkEnd w:id="330"/>
      <w:r>
        <w:rPr>
          <w:rFonts w:hint="cs"/>
          <w:rtl/>
        </w:rPr>
        <w:t>להתווכח איתי בעניין הזה?</w:t>
      </w:r>
    </w:p>
    <w:p w:rsidR="00AC2B67" w:rsidRDefault="00AC2B67" w:rsidP="00AC2B67">
      <w:pPr>
        <w:rPr>
          <w:rtl/>
        </w:rPr>
      </w:pPr>
      <w:bookmarkStart w:id="331" w:name="_ETM_Q1_2092194"/>
      <w:bookmarkStart w:id="332" w:name="_ETM_Q1_2092245"/>
      <w:bookmarkEnd w:id="331"/>
      <w:bookmarkEnd w:id="332"/>
    </w:p>
    <w:p w:rsidR="00AC2B67" w:rsidRDefault="00AC2B67" w:rsidP="00AC2B67">
      <w:pPr>
        <w:pStyle w:val="-"/>
        <w:keepNext/>
        <w:rPr>
          <w:rtl/>
        </w:rPr>
      </w:pPr>
      <w:bookmarkStart w:id="333" w:name="ET_speakercontinue_6360_16"/>
      <w:r w:rsidRPr="00AC2B67">
        <w:rPr>
          <w:rStyle w:val="TagStyle"/>
          <w:rtl/>
        </w:rPr>
        <w:t xml:space="preserve"> &lt;&lt; דובר_המשך &gt;&gt; </w:t>
      </w:r>
      <w:r>
        <w:rPr>
          <w:rtl/>
        </w:rPr>
        <w:t>אליהו רביבו (הליכוד):</w:t>
      </w:r>
      <w:r w:rsidRPr="00AC2B67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33"/>
    </w:p>
    <w:p w:rsidR="00AC2B67" w:rsidRDefault="00AC2B67" w:rsidP="00AC2B67">
      <w:pPr>
        <w:pStyle w:val="KeepWithNext"/>
        <w:rPr>
          <w:rtl/>
        </w:rPr>
      </w:pPr>
    </w:p>
    <w:p w:rsidR="00AC2B67" w:rsidRDefault="00771B03" w:rsidP="00C709A6">
      <w:pPr>
        <w:rPr>
          <w:rtl/>
        </w:rPr>
      </w:pPr>
      <w:bookmarkStart w:id="334" w:name="_ETM_Q1_2092879"/>
      <w:bookmarkEnd w:id="334"/>
      <w:r>
        <w:rPr>
          <w:rFonts w:hint="cs"/>
          <w:rtl/>
        </w:rPr>
        <w:t xml:space="preserve">לא, אתך לא, </w:t>
      </w:r>
      <w:r w:rsidR="00AC2B67">
        <w:rPr>
          <w:rFonts w:hint="cs"/>
          <w:rtl/>
        </w:rPr>
        <w:t xml:space="preserve">אבל אתה </w:t>
      </w:r>
      <w:r>
        <w:rPr>
          <w:rtl/>
        </w:rPr>
        <w:t>–</w:t>
      </w:r>
      <w:r>
        <w:rPr>
          <w:rFonts w:hint="cs"/>
          <w:rtl/>
        </w:rPr>
        <w:t xml:space="preserve"> להבדיל ממני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</w:t>
      </w:r>
      <w:r w:rsidR="00AC2B67">
        <w:rPr>
          <w:rFonts w:hint="cs"/>
          <w:rtl/>
        </w:rPr>
        <w:t xml:space="preserve">עברת כברת דרך ארוכה </w:t>
      </w:r>
      <w:r>
        <w:rPr>
          <w:rFonts w:hint="cs"/>
          <w:rtl/>
        </w:rPr>
        <w:t xml:space="preserve">בתרומה לציבור. </w:t>
      </w:r>
      <w:bookmarkStart w:id="335" w:name="_ETM_Q1_2097275"/>
      <w:bookmarkEnd w:id="335"/>
    </w:p>
    <w:p w:rsidR="00AC2B67" w:rsidRDefault="00AC2B67" w:rsidP="00AC2B67">
      <w:pPr>
        <w:rPr>
          <w:rtl/>
        </w:rPr>
      </w:pPr>
      <w:bookmarkStart w:id="336" w:name="_ETM_Q1_2100210"/>
      <w:bookmarkStart w:id="337" w:name="_ETM_Q1_2100258"/>
      <w:bookmarkStart w:id="338" w:name="_ETM_Q1_2101122"/>
      <w:bookmarkEnd w:id="336"/>
      <w:bookmarkEnd w:id="337"/>
      <w:bookmarkEnd w:id="338"/>
    </w:p>
    <w:p w:rsidR="00AC2B67" w:rsidRDefault="00AC2B67" w:rsidP="00AC2B67">
      <w:pPr>
        <w:pStyle w:val="a4"/>
        <w:keepNext/>
        <w:rPr>
          <w:rtl/>
        </w:rPr>
      </w:pPr>
      <w:bookmarkStart w:id="339" w:name="ET_speaker_6357_17"/>
      <w:r w:rsidRPr="00AC2B67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AC2B6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9"/>
    </w:p>
    <w:p w:rsidR="00AC2B67" w:rsidRDefault="00AC2B67" w:rsidP="00AC2B67">
      <w:pPr>
        <w:pStyle w:val="KeepWithNext"/>
        <w:rPr>
          <w:rtl/>
        </w:rPr>
      </w:pPr>
    </w:p>
    <w:p w:rsidR="00AC2B67" w:rsidRDefault="00521453" w:rsidP="00AC2B67">
      <w:pPr>
        <w:rPr>
          <w:rtl/>
        </w:rPr>
      </w:pPr>
      <w:bookmarkStart w:id="340" w:name="_ETM_Q1_2101524"/>
      <w:bookmarkStart w:id="341" w:name="_ETM_Q1_2101539"/>
      <w:bookmarkStart w:id="342" w:name="_ETM_Q1_2104434"/>
      <w:bookmarkEnd w:id="340"/>
      <w:bookmarkEnd w:id="341"/>
      <w:bookmarkEnd w:id="342"/>
      <w:r>
        <w:rPr>
          <w:rFonts w:hint="cs"/>
          <w:rtl/>
        </w:rPr>
        <w:t xml:space="preserve">- - - </w:t>
      </w:r>
    </w:p>
    <w:p w:rsidR="00521453" w:rsidRDefault="00521453" w:rsidP="00AC2B67">
      <w:pPr>
        <w:rPr>
          <w:rtl/>
        </w:rPr>
      </w:pPr>
      <w:bookmarkStart w:id="343" w:name="_ETM_Q1_2098318"/>
      <w:bookmarkStart w:id="344" w:name="_ETM_Q1_2098384"/>
      <w:bookmarkEnd w:id="343"/>
      <w:bookmarkEnd w:id="344"/>
    </w:p>
    <w:p w:rsidR="00AC2B67" w:rsidRDefault="00AC2B67" w:rsidP="00AC2B67">
      <w:pPr>
        <w:pStyle w:val="a4"/>
        <w:keepNext/>
        <w:rPr>
          <w:rtl/>
        </w:rPr>
      </w:pPr>
      <w:bookmarkStart w:id="345" w:name="ET_speaker_6360_18"/>
      <w:r w:rsidRPr="00AC2B67">
        <w:rPr>
          <w:rStyle w:val="TagStyle"/>
          <w:rtl/>
        </w:rPr>
        <w:t xml:space="preserve"> &lt;&lt; דובר &gt;&gt; </w:t>
      </w:r>
      <w:r>
        <w:rPr>
          <w:rtl/>
        </w:rPr>
        <w:t>אליהו רביבו (הליכוד):</w:t>
      </w:r>
      <w:r w:rsidRPr="00AC2B6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5"/>
    </w:p>
    <w:p w:rsidR="00AC2B67" w:rsidRDefault="00AC2B67" w:rsidP="00AC2B67">
      <w:pPr>
        <w:pStyle w:val="KeepWithNext"/>
        <w:rPr>
          <w:rtl/>
        </w:rPr>
      </w:pPr>
    </w:p>
    <w:p w:rsidR="00521453" w:rsidRDefault="00521453" w:rsidP="00521453">
      <w:pPr>
        <w:rPr>
          <w:rtl/>
        </w:rPr>
      </w:pPr>
      <w:bookmarkStart w:id="346" w:name="_ETM_Q1_2104863"/>
      <w:bookmarkStart w:id="347" w:name="_ETM_Q1_2104883"/>
      <w:bookmarkEnd w:id="346"/>
      <w:bookmarkEnd w:id="347"/>
      <w:r>
        <w:rPr>
          <w:rFonts w:hint="cs"/>
          <w:rtl/>
        </w:rPr>
        <w:t xml:space="preserve">בדיוק, גם במישור הצבאי, גם במישור האזרחי </w:t>
      </w:r>
      <w:bookmarkStart w:id="348" w:name="_ETM_Q1_2105111"/>
      <w:bookmarkEnd w:id="348"/>
      <w:r w:rsidR="00AC2B67">
        <w:rPr>
          <w:rFonts w:hint="cs"/>
          <w:rtl/>
        </w:rPr>
        <w:t xml:space="preserve">כראש </w:t>
      </w:r>
      <w:bookmarkStart w:id="349" w:name="_ETM_Q1_2105794"/>
      <w:bookmarkEnd w:id="349"/>
      <w:r w:rsidR="00AC2B67">
        <w:rPr>
          <w:rFonts w:hint="cs"/>
          <w:rtl/>
        </w:rPr>
        <w:t>ועדה ממונה וב</w:t>
      </w:r>
      <w:r>
        <w:rPr>
          <w:rFonts w:hint="cs"/>
          <w:rtl/>
        </w:rPr>
        <w:t xml:space="preserve">עוד </w:t>
      </w:r>
      <w:r w:rsidR="00AC2B67">
        <w:rPr>
          <w:rFonts w:hint="cs"/>
          <w:rtl/>
        </w:rPr>
        <w:t xml:space="preserve">מגוון פעולות, כך שבשבילי להיכנס לזירה הציבורית מתוך </w:t>
      </w:r>
      <w:bookmarkStart w:id="350" w:name="_ETM_Q1_2115218"/>
      <w:bookmarkEnd w:id="350"/>
      <w:r w:rsidR="00AC2B67">
        <w:rPr>
          <w:rFonts w:hint="cs"/>
          <w:rtl/>
        </w:rPr>
        <w:t>פעילות ש</w:t>
      </w:r>
      <w:r>
        <w:rPr>
          <w:rFonts w:hint="cs"/>
          <w:rtl/>
        </w:rPr>
        <w:t>ל מאחורי הקלעים, ש</w:t>
      </w:r>
      <w:r w:rsidR="00AC2B67">
        <w:rPr>
          <w:rFonts w:hint="cs"/>
          <w:rtl/>
        </w:rPr>
        <w:t xml:space="preserve">הכשירה אותי במשהו, אבל אפשרה לי לשמור על </w:t>
      </w:r>
      <w:bookmarkStart w:id="351" w:name="_ETM_Q1_2121794"/>
      <w:bookmarkEnd w:id="351"/>
      <w:r w:rsidR="00AC2B67">
        <w:rPr>
          <w:rFonts w:hint="cs"/>
          <w:rtl/>
        </w:rPr>
        <w:t>האנונימיות ש</w:t>
      </w:r>
      <w:r>
        <w:rPr>
          <w:rFonts w:hint="cs"/>
          <w:rtl/>
        </w:rPr>
        <w:t xml:space="preserve">כל כך </w:t>
      </w:r>
      <w:r w:rsidR="00AC2B67">
        <w:rPr>
          <w:rFonts w:hint="cs"/>
          <w:rtl/>
        </w:rPr>
        <w:t xml:space="preserve">נהניתי ממנה. </w:t>
      </w:r>
      <w:r>
        <w:rPr>
          <w:rFonts w:hint="cs"/>
          <w:rtl/>
        </w:rPr>
        <w:t xml:space="preserve">בתחילת הדרך בהתמודדות שלי </w:t>
      </w:r>
      <w:bookmarkStart w:id="352" w:name="_ETM_Q1_2126430"/>
      <w:bookmarkEnd w:id="352"/>
      <w:r>
        <w:rPr>
          <w:rFonts w:hint="cs"/>
          <w:rtl/>
        </w:rPr>
        <w:t>עם ריבונו של עולם ו</w:t>
      </w:r>
      <w:r w:rsidR="00AC2B67">
        <w:rPr>
          <w:rFonts w:hint="cs"/>
          <w:rtl/>
        </w:rPr>
        <w:t xml:space="preserve">בשיח שלי עם קהל בוחריי, הנפתי שלושה </w:t>
      </w:r>
      <w:bookmarkStart w:id="353" w:name="_ETM_Q1_2132597"/>
      <w:bookmarkEnd w:id="353"/>
      <w:r w:rsidR="00AC2B67">
        <w:rPr>
          <w:rFonts w:hint="cs"/>
          <w:rtl/>
        </w:rPr>
        <w:t>דגלים</w:t>
      </w:r>
      <w:r>
        <w:rPr>
          <w:rFonts w:hint="cs"/>
          <w:rtl/>
        </w:rPr>
        <w:t xml:space="preserve">: אחד והמרכזי שבהם הוא </w:t>
      </w:r>
      <w:r w:rsidR="00AC2B67">
        <w:rPr>
          <w:rFonts w:hint="cs"/>
          <w:rtl/>
        </w:rPr>
        <w:t xml:space="preserve">הגברת המשילות. </w:t>
      </w:r>
    </w:p>
    <w:p w:rsidR="00521453" w:rsidRDefault="00521453" w:rsidP="00521453">
      <w:pPr>
        <w:rPr>
          <w:rtl/>
        </w:rPr>
      </w:pPr>
      <w:bookmarkStart w:id="354" w:name="_ETM_Q1_2142476"/>
      <w:bookmarkStart w:id="355" w:name="_ETM_Q1_2142517"/>
      <w:bookmarkEnd w:id="354"/>
      <w:bookmarkEnd w:id="355"/>
    </w:p>
    <w:p w:rsidR="00DC0748" w:rsidRDefault="00AC2B67" w:rsidP="00DC0748">
      <w:pPr>
        <w:rPr>
          <w:rtl/>
        </w:rPr>
      </w:pPr>
      <w:bookmarkStart w:id="356" w:name="_ETM_Q1_2142636"/>
      <w:bookmarkStart w:id="357" w:name="_ETM_Q1_2142698"/>
      <w:bookmarkEnd w:id="356"/>
      <w:bookmarkEnd w:id="357"/>
      <w:r>
        <w:rPr>
          <w:rFonts w:hint="cs"/>
          <w:rtl/>
        </w:rPr>
        <w:t xml:space="preserve">רק תוך כדי הפעילות הפרלמנטרית </w:t>
      </w:r>
      <w:bookmarkStart w:id="358" w:name="_ETM_Q1_2143427"/>
      <w:bookmarkEnd w:id="358"/>
      <w:r>
        <w:rPr>
          <w:rFonts w:hint="cs"/>
          <w:rtl/>
        </w:rPr>
        <w:t xml:space="preserve">שלי, אני גיליתי שלהצליח בהליכי חקיקה ולהגיע למצב שחוק שאתה </w:t>
      </w:r>
      <w:bookmarkStart w:id="359" w:name="_ETM_Q1_2153392"/>
      <w:bookmarkEnd w:id="359"/>
      <w:r>
        <w:rPr>
          <w:rFonts w:hint="cs"/>
          <w:rtl/>
        </w:rPr>
        <w:t xml:space="preserve">מקדם, </w:t>
      </w:r>
      <w:r w:rsidR="00DC0748">
        <w:rPr>
          <w:rFonts w:hint="cs"/>
          <w:rtl/>
        </w:rPr>
        <w:t>מאמין</w:t>
      </w:r>
      <w:bookmarkStart w:id="360" w:name="_ETM_Q1_2154596"/>
      <w:bookmarkEnd w:id="360"/>
      <w:r w:rsidR="00DC0748">
        <w:rPr>
          <w:rFonts w:hint="cs"/>
          <w:rtl/>
        </w:rPr>
        <w:t xml:space="preserve">, </w:t>
      </w:r>
      <w:r>
        <w:rPr>
          <w:rFonts w:hint="cs"/>
          <w:rtl/>
        </w:rPr>
        <w:t>יוזם ונאבק למענו בהתאם לאג'נדה וכפי ש</w:t>
      </w:r>
      <w:r w:rsidR="00DC0748">
        <w:rPr>
          <w:rFonts w:hint="cs"/>
          <w:rtl/>
        </w:rPr>
        <w:t xml:space="preserve">הרגע </w:t>
      </w:r>
      <w:r>
        <w:rPr>
          <w:rFonts w:hint="cs"/>
          <w:rtl/>
        </w:rPr>
        <w:t xml:space="preserve">אמרתי, בהתאם להתחייבות </w:t>
      </w:r>
      <w:bookmarkStart w:id="361" w:name="_ETM_Q1_2163308"/>
      <w:bookmarkEnd w:id="361"/>
      <w:r>
        <w:rPr>
          <w:rFonts w:hint="cs"/>
          <w:rtl/>
        </w:rPr>
        <w:t>שלי, זה תהליך ארוך, ממושך ו</w:t>
      </w:r>
      <w:r w:rsidR="00DC0748">
        <w:rPr>
          <w:rFonts w:hint="cs"/>
          <w:rtl/>
        </w:rPr>
        <w:t>מי</w:t>
      </w:r>
      <w:r>
        <w:rPr>
          <w:rFonts w:hint="cs"/>
          <w:rtl/>
        </w:rPr>
        <w:t xml:space="preserve">יגע. כמו </w:t>
      </w:r>
      <w:r w:rsidR="00DC0748">
        <w:rPr>
          <w:rFonts w:hint="cs"/>
          <w:rtl/>
        </w:rPr>
        <w:t xml:space="preserve">נרגש וגאה להגיע למעמד הזה, שחוק שאני מקדם </w:t>
      </w:r>
      <w:bookmarkStart w:id="362" w:name="_ETM_Q1_2172316"/>
      <w:bookmarkEnd w:id="362"/>
      <w:r w:rsidR="00DC0748">
        <w:rPr>
          <w:rFonts w:hint="cs"/>
          <w:rtl/>
        </w:rPr>
        <w:t xml:space="preserve">אותו הוא כמו </w:t>
      </w:r>
      <w:r>
        <w:rPr>
          <w:rFonts w:hint="cs"/>
          <w:rtl/>
        </w:rPr>
        <w:t xml:space="preserve">ילד, שאתה </w:t>
      </w:r>
      <w:bookmarkStart w:id="363" w:name="_ETM_Q1_2172874"/>
      <w:bookmarkEnd w:id="363"/>
      <w:r>
        <w:rPr>
          <w:rFonts w:hint="cs"/>
          <w:rtl/>
        </w:rPr>
        <w:t xml:space="preserve">מטפח ומוציא אותו שיראה </w:t>
      </w:r>
      <w:r w:rsidR="00DC0748">
        <w:rPr>
          <w:rFonts w:hint="cs"/>
          <w:rtl/>
        </w:rPr>
        <w:t xml:space="preserve">את </w:t>
      </w:r>
      <w:r>
        <w:rPr>
          <w:rFonts w:hint="cs"/>
          <w:rtl/>
        </w:rPr>
        <w:t xml:space="preserve">אוויר העולם וייתן ממנו לזולת. </w:t>
      </w:r>
    </w:p>
    <w:p w:rsidR="00DC0748" w:rsidRDefault="00DC0748" w:rsidP="00DC0748">
      <w:pPr>
        <w:rPr>
          <w:rtl/>
        </w:rPr>
      </w:pPr>
      <w:bookmarkStart w:id="364" w:name="_ETM_Q1_2180900"/>
      <w:bookmarkStart w:id="365" w:name="_ETM_Q1_2180941"/>
      <w:bookmarkEnd w:id="364"/>
      <w:bookmarkEnd w:id="365"/>
    </w:p>
    <w:p w:rsidR="00AC2B67" w:rsidRDefault="00DC0748" w:rsidP="00DC0748">
      <w:pPr>
        <w:rPr>
          <w:rtl/>
        </w:rPr>
      </w:pPr>
      <w:bookmarkStart w:id="366" w:name="_ETM_Q1_2181044"/>
      <w:bookmarkStart w:id="367" w:name="_ETM_Q1_2181118"/>
      <w:bookmarkEnd w:id="366"/>
      <w:bookmarkEnd w:id="367"/>
      <w:r>
        <w:rPr>
          <w:rFonts w:hint="cs"/>
          <w:rtl/>
        </w:rPr>
        <w:t xml:space="preserve">לכן </w:t>
      </w:r>
      <w:r w:rsidR="00AC2B67">
        <w:rPr>
          <w:rFonts w:hint="cs"/>
          <w:rtl/>
        </w:rPr>
        <w:t xml:space="preserve">לקראת </w:t>
      </w:r>
      <w:bookmarkStart w:id="368" w:name="_ETM_Q1_2182918"/>
      <w:bookmarkEnd w:id="368"/>
      <w:r w:rsidR="00AC2B67">
        <w:rPr>
          <w:rFonts w:hint="cs"/>
          <w:rtl/>
        </w:rPr>
        <w:t xml:space="preserve">הקריאה השנייה, </w:t>
      </w:r>
      <w:r>
        <w:rPr>
          <w:rFonts w:hint="cs"/>
          <w:rtl/>
        </w:rPr>
        <w:t xml:space="preserve">אני </w:t>
      </w:r>
      <w:r w:rsidR="00AC2B67">
        <w:rPr>
          <w:rFonts w:hint="cs"/>
          <w:rtl/>
        </w:rPr>
        <w:t xml:space="preserve">מודה </w:t>
      </w:r>
      <w:r>
        <w:rPr>
          <w:rFonts w:hint="cs"/>
          <w:rtl/>
        </w:rPr>
        <w:t xml:space="preserve">קודם כל </w:t>
      </w:r>
      <w:r w:rsidR="00AC2B67">
        <w:rPr>
          <w:rFonts w:hint="cs"/>
          <w:rtl/>
        </w:rPr>
        <w:t>לשר לביטחון לאומי ולצוותו, ל</w:t>
      </w:r>
      <w:r>
        <w:rPr>
          <w:rFonts w:hint="cs"/>
          <w:rtl/>
        </w:rPr>
        <w:t xml:space="preserve">אדוני יושב-ראש </w:t>
      </w:r>
      <w:bookmarkStart w:id="369" w:name="_ETM_Q1_2188176"/>
      <w:bookmarkEnd w:id="369"/>
      <w:r>
        <w:rPr>
          <w:rFonts w:hint="cs"/>
          <w:rtl/>
        </w:rPr>
        <w:t>הוועדה ולצוותו, ל</w:t>
      </w:r>
      <w:r w:rsidR="00AC2B67">
        <w:rPr>
          <w:rFonts w:hint="cs"/>
          <w:rtl/>
        </w:rPr>
        <w:t xml:space="preserve">ייעוץ המשפטי </w:t>
      </w:r>
      <w:bookmarkStart w:id="370" w:name="_ETM_Q1_2191784"/>
      <w:bookmarkEnd w:id="370"/>
      <w:r w:rsidR="00AC2B67">
        <w:rPr>
          <w:rFonts w:hint="cs"/>
          <w:rtl/>
        </w:rPr>
        <w:t>לוועדה, למרכז המחקר והמידע, כמובן לצוותי שמלווה אותי בכל התהליך</w:t>
      </w:r>
      <w:bookmarkStart w:id="371" w:name="_ETM_Q1_2199500"/>
      <w:bookmarkEnd w:id="371"/>
      <w:r w:rsidR="00AC2B67">
        <w:rPr>
          <w:rFonts w:hint="cs"/>
          <w:rtl/>
        </w:rPr>
        <w:t xml:space="preserve"> הזה</w:t>
      </w:r>
      <w:r>
        <w:rPr>
          <w:rFonts w:hint="cs"/>
          <w:rtl/>
        </w:rPr>
        <w:t xml:space="preserve">. אני מקווה שיחד, כפי </w:t>
      </w:r>
      <w:bookmarkStart w:id="372" w:name="_ETM_Q1_2201404"/>
      <w:bookmarkEnd w:id="372"/>
      <w:r>
        <w:rPr>
          <w:rFonts w:hint="cs"/>
          <w:rtl/>
        </w:rPr>
        <w:t xml:space="preserve">שסיכמנו, הצעת החוק </w:t>
      </w:r>
      <w:r w:rsidR="00AC2B67">
        <w:rPr>
          <w:rFonts w:hint="cs"/>
          <w:rtl/>
        </w:rPr>
        <w:t xml:space="preserve">תיכנס לספר החוקים של מדינת ישראל בהקדם האפשרי. </w:t>
      </w:r>
      <w:bookmarkStart w:id="373" w:name="_ETM_Q1_2206834"/>
      <w:bookmarkEnd w:id="373"/>
      <w:r w:rsidR="00AC2B67">
        <w:rPr>
          <w:rFonts w:hint="cs"/>
          <w:rtl/>
        </w:rPr>
        <w:t xml:space="preserve">לפיכך, </w:t>
      </w:r>
      <w:r>
        <w:rPr>
          <w:rFonts w:hint="cs"/>
          <w:rtl/>
        </w:rPr>
        <w:t xml:space="preserve">אני </w:t>
      </w:r>
      <w:r w:rsidR="00AC2B67">
        <w:rPr>
          <w:rFonts w:hint="cs"/>
          <w:rtl/>
        </w:rPr>
        <w:t xml:space="preserve">מבקש מחבריי להצביע בעד ההצעה. </w:t>
      </w:r>
      <w:r>
        <w:rPr>
          <w:rFonts w:hint="cs"/>
          <w:rtl/>
        </w:rPr>
        <w:t xml:space="preserve">תודה רבה. </w:t>
      </w:r>
    </w:p>
    <w:p w:rsidR="00AC2B67" w:rsidRDefault="00AC2B67" w:rsidP="00AC2B67">
      <w:pPr>
        <w:rPr>
          <w:rtl/>
        </w:rPr>
      </w:pPr>
      <w:bookmarkStart w:id="374" w:name="_ETM_Q1_2213900"/>
      <w:bookmarkStart w:id="375" w:name="_ETM_Q1_2213955"/>
      <w:bookmarkEnd w:id="374"/>
      <w:bookmarkEnd w:id="375"/>
    </w:p>
    <w:p w:rsidR="00AC2B67" w:rsidRDefault="00AC2B67" w:rsidP="00AC2B67">
      <w:pPr>
        <w:pStyle w:val="af6"/>
        <w:keepNext/>
        <w:rPr>
          <w:rtl/>
        </w:rPr>
      </w:pPr>
      <w:bookmarkStart w:id="376" w:name="ET_yor_6358_19"/>
      <w:r w:rsidRPr="00AC2B67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AC2B6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76"/>
    </w:p>
    <w:p w:rsidR="00AC2B67" w:rsidRDefault="00AC2B67" w:rsidP="00AC2B67">
      <w:pPr>
        <w:pStyle w:val="KeepWithNext"/>
        <w:rPr>
          <w:rtl/>
        </w:rPr>
      </w:pPr>
    </w:p>
    <w:p w:rsidR="00AC2B67" w:rsidRDefault="00AC2B67" w:rsidP="00DC0748">
      <w:pPr>
        <w:rPr>
          <w:rtl/>
        </w:rPr>
      </w:pPr>
      <w:bookmarkStart w:id="377" w:name="_ETM_Q1_2214627"/>
      <w:bookmarkEnd w:id="377"/>
      <w:r>
        <w:rPr>
          <w:rFonts w:hint="cs"/>
          <w:rtl/>
        </w:rPr>
        <w:t xml:space="preserve">היה חשוב לשמוע </w:t>
      </w:r>
      <w:bookmarkStart w:id="378" w:name="_ETM_Q1_2216580"/>
      <w:bookmarkEnd w:id="378"/>
      <w:r>
        <w:rPr>
          <w:rFonts w:hint="cs"/>
          <w:rtl/>
        </w:rPr>
        <w:t>אותך</w:t>
      </w:r>
      <w:r w:rsidR="00DC0748">
        <w:rPr>
          <w:rFonts w:hint="cs"/>
          <w:rtl/>
        </w:rPr>
        <w:t xml:space="preserve"> גם הבוקר.</w:t>
      </w:r>
      <w:bookmarkStart w:id="379" w:name="_ETM_Q1_2216726"/>
      <w:bookmarkEnd w:id="379"/>
      <w:r>
        <w:rPr>
          <w:rFonts w:hint="cs"/>
          <w:rtl/>
        </w:rPr>
        <w:t xml:space="preserve"> מכובדיי, אתם יודעים את סד הזמנים שאנחנו נמצאים </w:t>
      </w:r>
      <w:bookmarkStart w:id="380" w:name="_ETM_Q1_2224132"/>
      <w:bookmarkEnd w:id="380"/>
      <w:r>
        <w:rPr>
          <w:rFonts w:hint="cs"/>
          <w:rtl/>
        </w:rPr>
        <w:t xml:space="preserve">בו. </w:t>
      </w:r>
      <w:r w:rsidR="00DC0748">
        <w:rPr>
          <w:rFonts w:hint="cs"/>
          <w:rtl/>
        </w:rPr>
        <w:t xml:space="preserve">אל </w:t>
      </w:r>
      <w:r>
        <w:rPr>
          <w:rFonts w:hint="cs"/>
          <w:rtl/>
        </w:rPr>
        <w:t xml:space="preserve">תסבירו לי למה </w:t>
      </w:r>
      <w:r w:rsidR="00DC0748">
        <w:rPr>
          <w:rFonts w:hint="cs"/>
          <w:rtl/>
        </w:rPr>
        <w:t xml:space="preserve">לא, תסבירו לי למה </w:t>
      </w:r>
      <w:r>
        <w:rPr>
          <w:rFonts w:hint="cs"/>
          <w:rtl/>
        </w:rPr>
        <w:t xml:space="preserve">כן </w:t>
      </w:r>
      <w:r w:rsidR="00DC0748">
        <w:rPr>
          <w:rFonts w:hint="cs"/>
          <w:rtl/>
        </w:rPr>
        <w:t xml:space="preserve">ומה צריך לעשות </w:t>
      </w:r>
      <w:bookmarkStart w:id="381" w:name="_ETM_Q1_2228332"/>
      <w:bookmarkEnd w:id="381"/>
      <w:r>
        <w:rPr>
          <w:rFonts w:hint="cs"/>
          <w:rtl/>
        </w:rPr>
        <w:t xml:space="preserve">כדי שיהיה יותר טוב, כי </w:t>
      </w:r>
      <w:bookmarkStart w:id="382" w:name="_ETM_Q1_2229314"/>
      <w:bookmarkEnd w:id="382"/>
      <w:r>
        <w:rPr>
          <w:rFonts w:hint="cs"/>
          <w:rtl/>
        </w:rPr>
        <w:t xml:space="preserve">אנחנו נצביע היום. </w:t>
      </w:r>
      <w:bookmarkStart w:id="383" w:name="_ETM_Q1_2232066"/>
      <w:bookmarkStart w:id="384" w:name="_ETM_Q1_2232121"/>
      <w:bookmarkStart w:id="385" w:name="_ETM_Q1_2233563"/>
      <w:bookmarkStart w:id="386" w:name="_ETM_Q1_2233620"/>
      <w:bookmarkEnd w:id="383"/>
      <w:bookmarkEnd w:id="384"/>
      <w:bookmarkEnd w:id="385"/>
      <w:bookmarkEnd w:id="386"/>
    </w:p>
    <w:p w:rsidR="00AC2B67" w:rsidRDefault="00AC2B67" w:rsidP="00AC2B67">
      <w:pPr>
        <w:rPr>
          <w:rtl/>
        </w:rPr>
      </w:pPr>
      <w:bookmarkStart w:id="387" w:name="_ETM_Q1_2234869"/>
      <w:bookmarkStart w:id="388" w:name="_ETM_Q1_2234930"/>
      <w:bookmarkEnd w:id="387"/>
      <w:bookmarkEnd w:id="388"/>
    </w:p>
    <w:p w:rsidR="00AC2B67" w:rsidRDefault="00AC2B67" w:rsidP="00DC0748">
      <w:pPr>
        <w:rPr>
          <w:rtl/>
        </w:rPr>
      </w:pPr>
      <w:bookmarkStart w:id="389" w:name="_ETM_Q1_2236044"/>
      <w:bookmarkStart w:id="390" w:name="_ETM_Q1_2236094"/>
      <w:bookmarkEnd w:id="389"/>
      <w:bookmarkEnd w:id="390"/>
      <w:r>
        <w:rPr>
          <w:rFonts w:hint="cs"/>
          <w:rtl/>
        </w:rPr>
        <w:t xml:space="preserve">המשרד לביטחון לאומי, </w:t>
      </w:r>
      <w:r w:rsidR="00DC0748">
        <w:rPr>
          <w:rFonts w:hint="cs"/>
          <w:rtl/>
        </w:rPr>
        <w:t xml:space="preserve">זכות הדיבור שלכם, בבקשה. </w:t>
      </w:r>
      <w:r>
        <w:rPr>
          <w:rFonts w:hint="cs"/>
          <w:rtl/>
        </w:rPr>
        <w:t xml:space="preserve"> </w:t>
      </w:r>
    </w:p>
    <w:p w:rsidR="001F7436" w:rsidRDefault="001F7436" w:rsidP="001F7436">
      <w:pPr>
        <w:rPr>
          <w:rtl/>
        </w:rPr>
      </w:pPr>
      <w:bookmarkStart w:id="391" w:name="_ETM_Q1_2274163"/>
      <w:bookmarkStart w:id="392" w:name="_ETM_Q1_2274216"/>
      <w:bookmarkStart w:id="393" w:name="_ETM_Q1_2276507"/>
      <w:bookmarkEnd w:id="391"/>
      <w:bookmarkEnd w:id="392"/>
      <w:bookmarkEnd w:id="393"/>
    </w:p>
    <w:p w:rsidR="001F7436" w:rsidRDefault="001F7436" w:rsidP="001F7436">
      <w:pPr>
        <w:pStyle w:val="af9"/>
        <w:keepNext/>
        <w:rPr>
          <w:rtl/>
        </w:rPr>
      </w:pPr>
      <w:bookmarkStart w:id="394" w:name="ET_guest_905104_20"/>
      <w:r w:rsidRPr="001F7436">
        <w:rPr>
          <w:rStyle w:val="TagStyle"/>
          <w:rtl/>
        </w:rPr>
        <w:t xml:space="preserve"> &lt;&lt; אורח &gt;&gt; </w:t>
      </w:r>
      <w:r>
        <w:rPr>
          <w:rtl/>
        </w:rPr>
        <w:t>דוד בבלי:</w:t>
      </w:r>
      <w:r w:rsidRPr="001F743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94"/>
    </w:p>
    <w:p w:rsidR="001F7436" w:rsidRDefault="001F7436" w:rsidP="001F7436">
      <w:pPr>
        <w:pStyle w:val="KeepWithNext"/>
        <w:rPr>
          <w:rtl/>
        </w:rPr>
      </w:pPr>
    </w:p>
    <w:p w:rsidR="00F722C8" w:rsidRDefault="00F722C8" w:rsidP="00F722C8">
      <w:pPr>
        <w:rPr>
          <w:rtl/>
        </w:rPr>
      </w:pPr>
      <w:bookmarkStart w:id="395" w:name="_ETM_Q1_2276988"/>
      <w:bookmarkStart w:id="396" w:name="_ETM_Q1_2277014"/>
      <w:bookmarkEnd w:id="395"/>
      <w:bookmarkEnd w:id="396"/>
      <w:r>
        <w:rPr>
          <w:rFonts w:hint="cs"/>
          <w:rtl/>
        </w:rPr>
        <w:t xml:space="preserve">קיימנו דיונים אתמול </w:t>
      </w:r>
      <w:bookmarkStart w:id="397" w:name="_ETM_Q1_2254735"/>
      <w:bookmarkEnd w:id="397"/>
      <w:r>
        <w:rPr>
          <w:rFonts w:hint="cs"/>
          <w:rtl/>
        </w:rPr>
        <w:t>ושלשום. לגבי הסעיפים, כמו הספוילר של חבר הכ</w:t>
      </w:r>
      <w:bookmarkStart w:id="398" w:name="_ETM_Q1_2265137"/>
      <w:bookmarkEnd w:id="398"/>
      <w:r>
        <w:rPr>
          <w:rFonts w:hint="cs"/>
          <w:rtl/>
        </w:rPr>
        <w:t xml:space="preserve">נסת משה סעדה, רצינו להוריד עבירות שקשורות לחופש ביטוי במובנו </w:t>
      </w:r>
      <w:bookmarkStart w:id="399" w:name="_ETM_Q1_2270031"/>
      <w:bookmarkEnd w:id="399"/>
      <w:r>
        <w:rPr>
          <w:rFonts w:hint="cs"/>
          <w:rtl/>
        </w:rPr>
        <w:t xml:space="preserve">הרחב וסעיפים שבאמת קשורים לנושא הזה, כדי שלא ייעשה חלילה </w:t>
      </w:r>
      <w:bookmarkStart w:id="400" w:name="_ETM_Q1_2279573"/>
      <w:bookmarkEnd w:id="400"/>
      <w:r>
        <w:rPr>
          <w:rFonts w:hint="cs"/>
          <w:rtl/>
        </w:rPr>
        <w:t xml:space="preserve">שימוש לרעה, ולמקד את זה בתכלית שרצה לקדם חבר הכנסת </w:t>
      </w:r>
      <w:bookmarkStart w:id="401" w:name="_ETM_Q1_2284211"/>
      <w:bookmarkEnd w:id="401"/>
      <w:r>
        <w:rPr>
          <w:rFonts w:hint="cs"/>
          <w:rtl/>
        </w:rPr>
        <w:t xml:space="preserve">רביבו, עבירות חמורות ועבירות פחות חמורות, אבל שקשורות לעבירות החמורות, </w:t>
      </w:r>
      <w:bookmarkStart w:id="402" w:name="_ETM_Q1_2291523"/>
      <w:bookmarkEnd w:id="402"/>
      <w:r>
        <w:rPr>
          <w:rFonts w:hint="cs"/>
          <w:rtl/>
        </w:rPr>
        <w:t xml:space="preserve">ולפעמים אין יכולת או קשה להוכיח אותן. </w:t>
      </w:r>
    </w:p>
    <w:p w:rsidR="00F722C8" w:rsidRDefault="00F722C8" w:rsidP="00F722C8">
      <w:pPr>
        <w:rPr>
          <w:rtl/>
        </w:rPr>
      </w:pPr>
      <w:bookmarkStart w:id="403" w:name="_ETM_Q1_2294096"/>
      <w:bookmarkStart w:id="404" w:name="_ETM_Q1_2294134"/>
      <w:bookmarkEnd w:id="403"/>
      <w:bookmarkEnd w:id="404"/>
    </w:p>
    <w:p w:rsidR="001F7436" w:rsidRDefault="00F722C8" w:rsidP="00F722C8">
      <w:pPr>
        <w:rPr>
          <w:rtl/>
        </w:rPr>
      </w:pPr>
      <w:bookmarkStart w:id="405" w:name="_ETM_Q1_2294224"/>
      <w:bookmarkStart w:id="406" w:name="_ETM_Q1_2294284"/>
      <w:bookmarkEnd w:id="405"/>
      <w:bookmarkEnd w:id="406"/>
      <w:r>
        <w:rPr>
          <w:rFonts w:hint="cs"/>
          <w:rtl/>
        </w:rPr>
        <w:t xml:space="preserve">כמובן שלקראת </w:t>
      </w:r>
      <w:bookmarkStart w:id="407" w:name="_ETM_Q1_2295084"/>
      <w:bookmarkEnd w:id="407"/>
      <w:r>
        <w:rPr>
          <w:rFonts w:hint="cs"/>
          <w:rtl/>
        </w:rPr>
        <w:t xml:space="preserve">שנייה ושלישית אולי נדייק את זה קצת יותר מן הסתם, </w:t>
      </w:r>
      <w:bookmarkStart w:id="408" w:name="_ETM_Q1_2298726"/>
      <w:bookmarkEnd w:id="408"/>
      <w:r>
        <w:rPr>
          <w:rFonts w:hint="cs"/>
          <w:rtl/>
        </w:rPr>
        <w:t xml:space="preserve">נשמע דברים. </w:t>
      </w:r>
      <w:bookmarkStart w:id="409" w:name="_ETM_Q1_2241386"/>
      <w:bookmarkStart w:id="410" w:name="_ETM_Q1_2245764"/>
      <w:bookmarkStart w:id="411" w:name="_ETM_Q1_2277569"/>
      <w:bookmarkStart w:id="412" w:name="_ETM_Q1_2286307"/>
      <w:bookmarkStart w:id="413" w:name="_ETM_Q1_2294562"/>
      <w:bookmarkEnd w:id="409"/>
      <w:bookmarkEnd w:id="410"/>
      <w:bookmarkEnd w:id="411"/>
      <w:bookmarkEnd w:id="412"/>
      <w:bookmarkEnd w:id="413"/>
      <w:r w:rsidR="001F7436">
        <w:rPr>
          <w:rFonts w:hint="cs"/>
          <w:rtl/>
        </w:rPr>
        <w:t xml:space="preserve"> </w:t>
      </w:r>
    </w:p>
    <w:p w:rsidR="001F7436" w:rsidRDefault="001F7436" w:rsidP="001F7436">
      <w:pPr>
        <w:rPr>
          <w:rtl/>
        </w:rPr>
      </w:pPr>
      <w:bookmarkStart w:id="414" w:name="_ETM_Q1_2299958"/>
      <w:bookmarkStart w:id="415" w:name="_ETM_Q1_2300012"/>
      <w:bookmarkEnd w:id="414"/>
      <w:bookmarkEnd w:id="415"/>
    </w:p>
    <w:p w:rsidR="001F7436" w:rsidRDefault="001F7436" w:rsidP="001F7436">
      <w:pPr>
        <w:pStyle w:val="af6"/>
        <w:keepNext/>
        <w:rPr>
          <w:rtl/>
        </w:rPr>
      </w:pPr>
      <w:bookmarkStart w:id="416" w:name="ET_yor_6358_21"/>
      <w:r w:rsidRPr="001F7436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1F743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16"/>
    </w:p>
    <w:p w:rsidR="001F7436" w:rsidRDefault="001F7436" w:rsidP="001F7436">
      <w:pPr>
        <w:pStyle w:val="KeepWithNext"/>
        <w:rPr>
          <w:rtl/>
        </w:rPr>
      </w:pPr>
    </w:p>
    <w:p w:rsidR="001F7436" w:rsidRDefault="009A762A" w:rsidP="009A762A">
      <w:pPr>
        <w:rPr>
          <w:rtl/>
        </w:rPr>
      </w:pPr>
      <w:bookmarkStart w:id="417" w:name="_ETM_Q1_2300735"/>
      <w:bookmarkEnd w:id="417"/>
      <w:proofErr w:type="spellStart"/>
      <w:r>
        <w:rPr>
          <w:rFonts w:hint="cs"/>
          <w:rtl/>
        </w:rPr>
        <w:t>היתה</w:t>
      </w:r>
      <w:proofErr w:type="spellEnd"/>
      <w:r>
        <w:rPr>
          <w:rFonts w:hint="cs"/>
          <w:rtl/>
        </w:rPr>
        <w:t xml:space="preserve"> פה </w:t>
      </w:r>
      <w:r w:rsidR="001F7436">
        <w:rPr>
          <w:rFonts w:hint="cs"/>
          <w:rtl/>
        </w:rPr>
        <w:t>התייחסות מאוד חשובה</w:t>
      </w:r>
      <w:r>
        <w:rPr>
          <w:rFonts w:hint="cs"/>
          <w:rtl/>
        </w:rPr>
        <w:t xml:space="preserve"> של חבר הכנסת משה </w:t>
      </w:r>
      <w:bookmarkStart w:id="418" w:name="_ETM_Q1_2303554"/>
      <w:bookmarkEnd w:id="418"/>
      <w:r>
        <w:rPr>
          <w:rFonts w:hint="cs"/>
          <w:rtl/>
        </w:rPr>
        <w:t xml:space="preserve">סעדה </w:t>
      </w:r>
      <w:r>
        <w:rPr>
          <w:rtl/>
        </w:rPr>
        <w:t>–</w:t>
      </w:r>
      <w:r>
        <w:rPr>
          <w:rFonts w:hint="cs"/>
          <w:rtl/>
        </w:rPr>
        <w:t xml:space="preserve"> תנו לי, אני יודע לנהל </w:t>
      </w:r>
      <w:bookmarkStart w:id="419" w:name="_ETM_Q1_2307115"/>
      <w:bookmarkEnd w:id="419"/>
      <w:r>
        <w:rPr>
          <w:rFonts w:hint="cs"/>
          <w:rtl/>
        </w:rPr>
        <w:t xml:space="preserve">את הדיון, רגע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לנושא של </w:t>
      </w:r>
      <w:bookmarkStart w:id="420" w:name="_ETM_Q1_2310905"/>
      <w:bookmarkEnd w:id="420"/>
      <w:r>
        <w:rPr>
          <w:rFonts w:hint="cs"/>
          <w:rtl/>
        </w:rPr>
        <w:t>הסכמה, מה עמדתכם בעניין הזה?</w:t>
      </w:r>
      <w:bookmarkStart w:id="421" w:name="_ETM_Q1_2305731"/>
      <w:bookmarkEnd w:id="421"/>
    </w:p>
    <w:p w:rsidR="00A465DF" w:rsidRDefault="00A465DF" w:rsidP="001F7436">
      <w:pPr>
        <w:rPr>
          <w:rtl/>
        </w:rPr>
      </w:pPr>
      <w:bookmarkStart w:id="422" w:name="_ETM_Q1_2322019"/>
      <w:bookmarkStart w:id="423" w:name="_ETM_Q1_2322069"/>
      <w:bookmarkEnd w:id="422"/>
      <w:bookmarkEnd w:id="423"/>
    </w:p>
    <w:p w:rsidR="00A465DF" w:rsidRDefault="00A465DF" w:rsidP="00A465DF">
      <w:pPr>
        <w:pStyle w:val="-"/>
        <w:keepNext/>
        <w:rPr>
          <w:rtl/>
        </w:rPr>
      </w:pPr>
      <w:bookmarkStart w:id="424" w:name="ET_speakercontinue_905104_22"/>
      <w:r w:rsidRPr="00A465DF">
        <w:rPr>
          <w:rStyle w:val="TagStyle"/>
          <w:rtl/>
        </w:rPr>
        <w:t xml:space="preserve"> &lt;&lt; דובר_המשך &gt;&gt; </w:t>
      </w:r>
      <w:r>
        <w:rPr>
          <w:rtl/>
        </w:rPr>
        <w:t>דוד בבלי:</w:t>
      </w:r>
      <w:r w:rsidRPr="00A465DF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424"/>
    </w:p>
    <w:p w:rsidR="00A465DF" w:rsidRDefault="00A465DF" w:rsidP="00A465DF">
      <w:pPr>
        <w:pStyle w:val="KeepWithNext"/>
        <w:rPr>
          <w:rtl/>
        </w:rPr>
      </w:pPr>
    </w:p>
    <w:p w:rsidR="00A465DF" w:rsidRDefault="009A762A" w:rsidP="00A465DF">
      <w:pPr>
        <w:rPr>
          <w:rtl/>
        </w:rPr>
      </w:pPr>
      <w:bookmarkStart w:id="425" w:name="_ETM_Q1_2322801"/>
      <w:bookmarkStart w:id="426" w:name="_ETM_Q1_2325867"/>
      <w:bookmarkEnd w:id="425"/>
      <w:bookmarkEnd w:id="426"/>
      <w:r>
        <w:rPr>
          <w:rFonts w:hint="cs"/>
          <w:rtl/>
        </w:rPr>
        <w:t xml:space="preserve">יש כמה נושאים, שאפשר אולי </w:t>
      </w:r>
      <w:bookmarkStart w:id="427" w:name="_ETM_Q1_2314913"/>
      <w:bookmarkEnd w:id="427"/>
      <w:r>
        <w:rPr>
          <w:rFonts w:hint="cs"/>
          <w:rtl/>
        </w:rPr>
        <w:t xml:space="preserve">לדייק, להוסיף, עוד קצת להגן על הזכויות, ובמקביל אולי לאפשר </w:t>
      </w:r>
      <w:bookmarkStart w:id="428" w:name="_ETM_Q1_2321867"/>
      <w:bookmarkEnd w:id="428"/>
      <w:r>
        <w:rPr>
          <w:rFonts w:hint="cs"/>
          <w:rtl/>
        </w:rPr>
        <w:t xml:space="preserve">את אי ההסכמה. </w:t>
      </w:r>
    </w:p>
    <w:p w:rsidR="009A762A" w:rsidRDefault="009A762A" w:rsidP="00A465DF">
      <w:pPr>
        <w:rPr>
          <w:rtl/>
        </w:rPr>
      </w:pPr>
      <w:bookmarkStart w:id="429" w:name="_ETM_Q1_2323667"/>
      <w:bookmarkStart w:id="430" w:name="_ETM_Q1_2323730"/>
      <w:bookmarkEnd w:id="429"/>
      <w:bookmarkEnd w:id="430"/>
    </w:p>
    <w:p w:rsidR="00A465DF" w:rsidRDefault="00A465DF" w:rsidP="00A465DF">
      <w:pPr>
        <w:pStyle w:val="a4"/>
        <w:keepNext/>
        <w:rPr>
          <w:rtl/>
        </w:rPr>
      </w:pPr>
      <w:bookmarkStart w:id="431" w:name="ET_speaker_5801_23"/>
      <w:r w:rsidRPr="00A465DF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 xml:space="preserve">אריאל </w:t>
      </w:r>
      <w:proofErr w:type="spellStart"/>
      <w:r>
        <w:rPr>
          <w:rtl/>
        </w:rPr>
        <w:t>קלנר</w:t>
      </w:r>
      <w:proofErr w:type="spellEnd"/>
      <w:r>
        <w:rPr>
          <w:rtl/>
        </w:rPr>
        <w:t xml:space="preserve"> (הליכוד):</w:t>
      </w:r>
      <w:r w:rsidRPr="00A465D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31"/>
    </w:p>
    <w:p w:rsidR="00A465DF" w:rsidRDefault="00A465DF" w:rsidP="00A465DF">
      <w:pPr>
        <w:pStyle w:val="KeepWithNext"/>
        <w:rPr>
          <w:rtl/>
        </w:rPr>
      </w:pPr>
    </w:p>
    <w:p w:rsidR="00A465DF" w:rsidRDefault="009A762A" w:rsidP="009A762A">
      <w:pPr>
        <w:rPr>
          <w:rtl/>
        </w:rPr>
      </w:pPr>
      <w:bookmarkStart w:id="432" w:name="_ETM_Q1_2326221"/>
      <w:bookmarkStart w:id="433" w:name="_ETM_Q1_2326236"/>
      <w:bookmarkEnd w:id="432"/>
      <w:bookmarkEnd w:id="433"/>
      <w:r>
        <w:rPr>
          <w:rFonts w:hint="cs"/>
          <w:rtl/>
        </w:rPr>
        <w:t xml:space="preserve">דוד, יש לי שאלה אליך. </w:t>
      </w:r>
      <w:r w:rsidR="00A465DF">
        <w:rPr>
          <w:rFonts w:hint="cs"/>
          <w:rtl/>
        </w:rPr>
        <w:t xml:space="preserve">עבירה של עוון </w:t>
      </w:r>
      <w:r>
        <w:rPr>
          <w:rFonts w:hint="cs"/>
          <w:rtl/>
        </w:rPr>
        <w:t xml:space="preserve">נכללת </w:t>
      </w:r>
      <w:bookmarkStart w:id="434" w:name="_ETM_Q1_2335713"/>
      <w:bookmarkEnd w:id="434"/>
      <w:r>
        <w:rPr>
          <w:rFonts w:hint="cs"/>
          <w:rtl/>
        </w:rPr>
        <w:t xml:space="preserve">בתוך הסיפור הזה. עבירה של עוון </w:t>
      </w:r>
      <w:r w:rsidR="00A465DF">
        <w:rPr>
          <w:rFonts w:hint="cs"/>
          <w:rtl/>
        </w:rPr>
        <w:t xml:space="preserve">זאת עבירה של שני שכנים, סכסוך שכנים </w:t>
      </w:r>
      <w:bookmarkStart w:id="435" w:name="_ETM_Q1_2345339"/>
      <w:bookmarkEnd w:id="435"/>
      <w:r>
        <w:rPr>
          <w:rFonts w:hint="cs"/>
          <w:rtl/>
        </w:rPr>
        <w:t xml:space="preserve">שרבים ביניהם, מתווכחים, אחד </w:t>
      </w:r>
      <w:bookmarkStart w:id="436" w:name="_ETM_Q1_2345111"/>
      <w:bookmarkEnd w:id="436"/>
      <w:r>
        <w:rPr>
          <w:rFonts w:hint="cs"/>
          <w:rtl/>
        </w:rPr>
        <w:t xml:space="preserve">מאשים את השני </w:t>
      </w:r>
      <w:r w:rsidR="00A465DF">
        <w:rPr>
          <w:rFonts w:hint="cs"/>
          <w:rtl/>
        </w:rPr>
        <w:t>שהוא איים עליו, בלי משפט</w:t>
      </w:r>
      <w:r>
        <w:rPr>
          <w:rFonts w:hint="cs"/>
          <w:rtl/>
        </w:rPr>
        <w:t>, עוד לפני שא</w:t>
      </w:r>
      <w:r w:rsidR="00A465DF">
        <w:rPr>
          <w:rFonts w:hint="cs"/>
          <w:rtl/>
        </w:rPr>
        <w:t>דם הורשע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עוד פעם, </w:t>
      </w:r>
      <w:bookmarkStart w:id="437" w:name="_ETM_Q1_2351483"/>
      <w:bookmarkEnd w:id="437"/>
      <w:r>
        <w:rPr>
          <w:rFonts w:hint="cs"/>
          <w:rtl/>
        </w:rPr>
        <w:t xml:space="preserve">אנחנו מדברים פה על </w:t>
      </w:r>
      <w:r w:rsidR="00A465DF">
        <w:rPr>
          <w:rFonts w:hint="cs"/>
          <w:rtl/>
        </w:rPr>
        <w:t xml:space="preserve">אדם חף </w:t>
      </w:r>
      <w:bookmarkStart w:id="438" w:name="_ETM_Q1_2353478"/>
      <w:bookmarkEnd w:id="438"/>
      <w:r w:rsidR="00A465DF">
        <w:rPr>
          <w:rFonts w:hint="cs"/>
          <w:rtl/>
        </w:rPr>
        <w:t>מפשע</w:t>
      </w:r>
      <w:r>
        <w:rPr>
          <w:rFonts w:hint="cs"/>
          <w:rtl/>
        </w:rPr>
        <w:t>. תהיה פה סמכות להרחיב אותו</w:t>
      </w:r>
      <w:r w:rsidR="00A465DF">
        <w:rPr>
          <w:rFonts w:hint="cs"/>
          <w:rtl/>
        </w:rPr>
        <w:t xml:space="preserve"> ל-90 יום מהבית שלו. אני לא מדבר </w:t>
      </w:r>
      <w:r>
        <w:rPr>
          <w:rFonts w:hint="cs"/>
          <w:rtl/>
        </w:rPr>
        <w:t xml:space="preserve">פה </w:t>
      </w:r>
      <w:bookmarkStart w:id="439" w:name="_ETM_Q1_2361781"/>
      <w:bookmarkEnd w:id="439"/>
      <w:r w:rsidR="00A465DF">
        <w:rPr>
          <w:rFonts w:hint="cs"/>
          <w:rtl/>
        </w:rPr>
        <w:t xml:space="preserve">על ארגוני </w:t>
      </w:r>
      <w:bookmarkStart w:id="440" w:name="_ETM_Q1_2362499"/>
      <w:bookmarkEnd w:id="440"/>
      <w:r w:rsidR="00A465DF">
        <w:rPr>
          <w:rFonts w:hint="cs"/>
          <w:rtl/>
        </w:rPr>
        <w:t>פשע ו</w:t>
      </w:r>
      <w:r>
        <w:rPr>
          <w:rFonts w:hint="cs"/>
          <w:rtl/>
        </w:rPr>
        <w:t xml:space="preserve">על </w:t>
      </w:r>
      <w:r w:rsidR="00A465DF">
        <w:rPr>
          <w:rFonts w:hint="cs"/>
          <w:rtl/>
        </w:rPr>
        <w:t xml:space="preserve">דברים כאלה, </w:t>
      </w:r>
      <w:r>
        <w:rPr>
          <w:rFonts w:hint="cs"/>
          <w:rtl/>
        </w:rPr>
        <w:t xml:space="preserve">אלא על </w:t>
      </w:r>
      <w:r w:rsidR="00A465DF">
        <w:rPr>
          <w:rFonts w:hint="cs"/>
          <w:rtl/>
        </w:rPr>
        <w:t>דברים שקורים לפעמים ביום יום, לא יודע</w:t>
      </w:r>
      <w:bookmarkStart w:id="441" w:name="_ETM_Q1_2368964"/>
      <w:bookmarkEnd w:id="441"/>
      <w:r w:rsidR="00A465DF">
        <w:rPr>
          <w:rFonts w:hint="cs"/>
          <w:rtl/>
        </w:rPr>
        <w:t xml:space="preserve"> </w:t>
      </w:r>
      <w:r w:rsidR="00A465DF">
        <w:rPr>
          <w:rtl/>
        </w:rPr>
        <w:t>–</w:t>
      </w:r>
      <w:r w:rsidR="00A465DF">
        <w:rPr>
          <w:rFonts w:hint="cs"/>
          <w:rtl/>
        </w:rPr>
        <w:t xml:space="preserve"> חבלה </w:t>
      </w:r>
      <w:r>
        <w:rPr>
          <w:rFonts w:hint="cs"/>
          <w:rtl/>
        </w:rPr>
        <w:t xml:space="preserve">ברכב </w:t>
      </w:r>
      <w:r w:rsidR="00A465DF">
        <w:rPr>
          <w:rFonts w:hint="cs"/>
          <w:rtl/>
        </w:rPr>
        <w:t>במזיד</w:t>
      </w:r>
      <w:r>
        <w:rPr>
          <w:rFonts w:hint="cs"/>
          <w:rtl/>
        </w:rPr>
        <w:t xml:space="preserve"> זה דבר שהוא חמור ביותר, </w:t>
      </w:r>
      <w:bookmarkStart w:id="442" w:name="_ETM_Q1_2371561"/>
      <w:bookmarkEnd w:id="442"/>
      <w:r>
        <w:rPr>
          <w:rFonts w:hint="cs"/>
          <w:rtl/>
        </w:rPr>
        <w:t xml:space="preserve">אבל </w:t>
      </w:r>
      <w:r w:rsidR="00A465DF">
        <w:rPr>
          <w:rFonts w:hint="cs"/>
          <w:rtl/>
        </w:rPr>
        <w:t xml:space="preserve">לפעמים </w:t>
      </w:r>
      <w:r>
        <w:rPr>
          <w:rtl/>
        </w:rPr>
        <w:t>–</w:t>
      </w:r>
      <w:r>
        <w:rPr>
          <w:rFonts w:hint="cs"/>
          <w:rtl/>
        </w:rPr>
        <w:t xml:space="preserve"> שוב, אנחנו מדברים פה על </w:t>
      </w:r>
      <w:r w:rsidR="00A465DF">
        <w:rPr>
          <w:rFonts w:hint="cs"/>
          <w:rtl/>
        </w:rPr>
        <w:t xml:space="preserve">סכסוכים קטנים בין אנשים, </w:t>
      </w:r>
      <w:bookmarkStart w:id="443" w:name="_ETM_Q1_2377556"/>
      <w:bookmarkEnd w:id="443"/>
      <w:r w:rsidR="00A465DF">
        <w:rPr>
          <w:rFonts w:hint="cs"/>
          <w:rtl/>
        </w:rPr>
        <w:t xml:space="preserve">לא אמרתי שהם צריכים לקבל צל"ש על התנהגות כזאת, אבל </w:t>
      </w:r>
      <w:bookmarkStart w:id="444" w:name="_ETM_Q1_2383694"/>
      <w:bookmarkEnd w:id="444"/>
      <w:r w:rsidR="00A465DF">
        <w:rPr>
          <w:rFonts w:hint="cs"/>
          <w:rtl/>
        </w:rPr>
        <w:t xml:space="preserve">לקבל הרחקה </w:t>
      </w:r>
      <w:r>
        <w:rPr>
          <w:rFonts w:hint="cs"/>
          <w:rtl/>
        </w:rPr>
        <w:t>מהבית ל-90 יום</w:t>
      </w:r>
      <w:bookmarkStart w:id="445" w:name="_ETM_Q1_2385856"/>
      <w:bookmarkEnd w:id="445"/>
      <w:r>
        <w:rPr>
          <w:rFonts w:hint="cs"/>
          <w:rtl/>
        </w:rPr>
        <w:t xml:space="preserve"> על פנצ'ר לרכב. עוד פעם, אנחנו לא מדברים על </w:t>
      </w:r>
      <w:bookmarkStart w:id="446" w:name="_ETM_Q1_2387645"/>
      <w:bookmarkEnd w:id="446"/>
      <w:r>
        <w:rPr>
          <w:rFonts w:hint="cs"/>
          <w:rtl/>
        </w:rPr>
        <w:t xml:space="preserve">אנשים מסוכנים. </w:t>
      </w:r>
    </w:p>
    <w:p w:rsidR="00A465DF" w:rsidRDefault="00A465DF" w:rsidP="00A465DF">
      <w:pPr>
        <w:rPr>
          <w:rtl/>
        </w:rPr>
      </w:pPr>
      <w:bookmarkStart w:id="447" w:name="_ETM_Q1_2389363"/>
      <w:bookmarkStart w:id="448" w:name="_ETM_Q1_2389404"/>
      <w:bookmarkEnd w:id="447"/>
      <w:bookmarkEnd w:id="448"/>
    </w:p>
    <w:p w:rsidR="00A465DF" w:rsidRDefault="00A465DF" w:rsidP="00A465DF">
      <w:pPr>
        <w:pStyle w:val="af6"/>
        <w:keepNext/>
        <w:rPr>
          <w:rtl/>
        </w:rPr>
      </w:pPr>
      <w:bookmarkStart w:id="449" w:name="ET_yor_6358_24"/>
      <w:r w:rsidRPr="00A465DF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A465D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49"/>
    </w:p>
    <w:p w:rsidR="00A465DF" w:rsidRDefault="00A465DF" w:rsidP="00A465DF">
      <w:pPr>
        <w:pStyle w:val="KeepWithNext"/>
        <w:rPr>
          <w:rtl/>
        </w:rPr>
      </w:pPr>
    </w:p>
    <w:p w:rsidR="00A465DF" w:rsidRDefault="009A762A" w:rsidP="009A762A">
      <w:pPr>
        <w:rPr>
          <w:rtl/>
        </w:rPr>
      </w:pPr>
      <w:bookmarkStart w:id="450" w:name="_ETM_Q1_2390013"/>
      <w:bookmarkEnd w:id="450"/>
      <w:r>
        <w:rPr>
          <w:rFonts w:hint="cs"/>
          <w:rtl/>
        </w:rPr>
        <w:t xml:space="preserve">חבר הכנסת </w:t>
      </w:r>
      <w:proofErr w:type="spellStart"/>
      <w:r w:rsidR="00A465DF">
        <w:rPr>
          <w:rFonts w:hint="cs"/>
          <w:rtl/>
        </w:rPr>
        <w:t>קלנר</w:t>
      </w:r>
      <w:proofErr w:type="spellEnd"/>
      <w:r w:rsidR="00A465DF">
        <w:rPr>
          <w:rFonts w:hint="cs"/>
          <w:rtl/>
        </w:rPr>
        <w:t xml:space="preserve">, </w:t>
      </w:r>
      <w:r>
        <w:rPr>
          <w:rFonts w:hint="cs"/>
          <w:rtl/>
        </w:rPr>
        <w:t xml:space="preserve">הנושא הובן, </w:t>
      </w:r>
      <w:r w:rsidR="00A465DF">
        <w:rPr>
          <w:rFonts w:hint="cs"/>
          <w:rtl/>
        </w:rPr>
        <w:t>ההערה שלך מובנת</w:t>
      </w:r>
      <w:r>
        <w:rPr>
          <w:rFonts w:hint="cs"/>
          <w:rtl/>
        </w:rPr>
        <w:t xml:space="preserve"> ויש לה מקום, </w:t>
      </w:r>
      <w:bookmarkStart w:id="451" w:name="_ETM_Q1_2394417"/>
      <w:bookmarkEnd w:id="451"/>
      <w:r>
        <w:rPr>
          <w:rFonts w:hint="cs"/>
          <w:rtl/>
        </w:rPr>
        <w:t xml:space="preserve">אבל </w:t>
      </w:r>
      <w:r w:rsidR="00A465DF">
        <w:rPr>
          <w:rFonts w:hint="cs"/>
          <w:rtl/>
        </w:rPr>
        <w:t xml:space="preserve">לא נתחיל </w:t>
      </w:r>
      <w:bookmarkStart w:id="452" w:name="_ETM_Q1_2395488"/>
      <w:bookmarkEnd w:id="452"/>
      <w:r w:rsidR="00A465DF">
        <w:rPr>
          <w:rFonts w:hint="cs"/>
          <w:rtl/>
        </w:rPr>
        <w:t xml:space="preserve">לעבור </w:t>
      </w:r>
      <w:r>
        <w:rPr>
          <w:rFonts w:hint="cs"/>
          <w:rtl/>
        </w:rPr>
        <w:t xml:space="preserve">עכשיו </w:t>
      </w:r>
      <w:r w:rsidR="00A465DF">
        <w:rPr>
          <w:rFonts w:hint="cs"/>
          <w:rtl/>
        </w:rPr>
        <w:t xml:space="preserve">על כל רשימות העוון, </w:t>
      </w:r>
      <w:r>
        <w:rPr>
          <w:rFonts w:hint="cs"/>
          <w:rtl/>
        </w:rPr>
        <w:t xml:space="preserve">בוא נתייחס את ההתייחסות. הצגת שאלה נכונה, בוא </w:t>
      </w:r>
      <w:bookmarkStart w:id="453" w:name="_ETM_Q1_2400747"/>
      <w:bookmarkEnd w:id="453"/>
      <w:r>
        <w:rPr>
          <w:rFonts w:hint="cs"/>
          <w:rtl/>
        </w:rPr>
        <w:t xml:space="preserve">נשמע את התשובה, </w:t>
      </w:r>
      <w:r w:rsidR="00A465DF">
        <w:rPr>
          <w:rFonts w:hint="cs"/>
          <w:rtl/>
        </w:rPr>
        <w:t xml:space="preserve">בבקשה. </w:t>
      </w:r>
    </w:p>
    <w:p w:rsidR="00A465DF" w:rsidRDefault="00A465DF" w:rsidP="00A465DF">
      <w:pPr>
        <w:rPr>
          <w:rtl/>
        </w:rPr>
      </w:pPr>
      <w:bookmarkStart w:id="454" w:name="_ETM_Q1_2401557"/>
      <w:bookmarkStart w:id="455" w:name="_ETM_Q1_2401603"/>
      <w:bookmarkStart w:id="456" w:name="_ETM_Q1_2403156"/>
      <w:bookmarkEnd w:id="454"/>
      <w:bookmarkEnd w:id="455"/>
      <w:bookmarkEnd w:id="456"/>
    </w:p>
    <w:p w:rsidR="00A465DF" w:rsidRDefault="00A465DF" w:rsidP="00A465DF">
      <w:pPr>
        <w:pStyle w:val="af9"/>
        <w:keepNext/>
        <w:rPr>
          <w:rtl/>
        </w:rPr>
      </w:pPr>
      <w:bookmarkStart w:id="457" w:name="ET_guest_905104_25"/>
      <w:r w:rsidRPr="00A465DF">
        <w:rPr>
          <w:rStyle w:val="TagStyle"/>
          <w:rtl/>
        </w:rPr>
        <w:t xml:space="preserve"> &lt;&lt; אורח &gt;&gt; </w:t>
      </w:r>
      <w:r>
        <w:rPr>
          <w:rtl/>
        </w:rPr>
        <w:t>דוד בבלי:</w:t>
      </w:r>
      <w:r w:rsidRPr="00A465D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57"/>
    </w:p>
    <w:p w:rsidR="00A465DF" w:rsidRDefault="00A465DF" w:rsidP="00A465DF">
      <w:pPr>
        <w:pStyle w:val="KeepWithNext"/>
        <w:rPr>
          <w:rtl/>
        </w:rPr>
      </w:pPr>
    </w:p>
    <w:p w:rsidR="00A465DF" w:rsidRDefault="009A762A" w:rsidP="009A762A">
      <w:pPr>
        <w:rPr>
          <w:rtl/>
        </w:rPr>
      </w:pPr>
      <w:bookmarkStart w:id="458" w:name="_ETM_Q1_2403520"/>
      <w:bookmarkStart w:id="459" w:name="_ETM_Q1_2403540"/>
      <w:bookmarkEnd w:id="458"/>
      <w:bookmarkEnd w:id="459"/>
      <w:r>
        <w:rPr>
          <w:rFonts w:hint="cs"/>
          <w:rtl/>
        </w:rPr>
        <w:t xml:space="preserve">הוא באמת מעלה פה שאלה. יש הרבה </w:t>
      </w:r>
      <w:bookmarkStart w:id="460" w:name="_ETM_Q1_2403857"/>
      <w:bookmarkEnd w:id="460"/>
      <w:r>
        <w:rPr>
          <w:rFonts w:hint="cs"/>
          <w:rtl/>
        </w:rPr>
        <w:t xml:space="preserve">מאוד עבירות בחוק העונשין, שהמטרה שלהן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</w:t>
      </w:r>
      <w:r w:rsidR="00A465DF">
        <w:rPr>
          <w:rFonts w:hint="cs"/>
          <w:rtl/>
        </w:rPr>
        <w:t xml:space="preserve">אנחנו רוצים להיאבק </w:t>
      </w:r>
      <w:bookmarkStart w:id="461" w:name="_ETM_Q1_2407629"/>
      <w:bookmarkEnd w:id="461"/>
      <w:r w:rsidR="00A465DF">
        <w:rPr>
          <w:rFonts w:hint="cs"/>
          <w:rtl/>
        </w:rPr>
        <w:t xml:space="preserve">בפשיעה </w:t>
      </w:r>
      <w:r>
        <w:rPr>
          <w:rFonts w:hint="cs"/>
          <w:rtl/>
        </w:rPr>
        <w:t xml:space="preserve">במקומות המשמעותיים </w:t>
      </w:r>
      <w:bookmarkStart w:id="462" w:name="_ETM_Q1_2408359"/>
      <w:bookmarkEnd w:id="462"/>
      <w:r>
        <w:rPr>
          <w:rFonts w:hint="cs"/>
          <w:rtl/>
        </w:rPr>
        <w:t xml:space="preserve">ביותר, </w:t>
      </w:r>
      <w:r w:rsidR="00A465DF">
        <w:rPr>
          <w:rFonts w:hint="cs"/>
          <w:rtl/>
        </w:rPr>
        <w:t xml:space="preserve">ואפשר לצערנו גם להכניס </w:t>
      </w:r>
      <w:r>
        <w:rPr>
          <w:rFonts w:hint="cs"/>
          <w:rtl/>
        </w:rPr>
        <w:t xml:space="preserve">בהם דברים שהם </w:t>
      </w:r>
      <w:r w:rsidR="00A465DF">
        <w:rPr>
          <w:rFonts w:hint="cs"/>
          <w:rtl/>
        </w:rPr>
        <w:t xml:space="preserve">פחות רלוונטיים. </w:t>
      </w:r>
      <w:r>
        <w:rPr>
          <w:rFonts w:hint="cs"/>
          <w:rtl/>
        </w:rPr>
        <w:t xml:space="preserve">עכשיו כשהעברנו גביית </w:t>
      </w:r>
      <w:bookmarkStart w:id="463" w:name="_ETM_Q1_2415443"/>
      <w:bookmarkEnd w:id="463"/>
      <w:r>
        <w:rPr>
          <w:rFonts w:hint="cs"/>
          <w:rtl/>
        </w:rPr>
        <w:t>דמי חסות, זה באמת הרבה יותר - - -</w:t>
      </w:r>
      <w:r w:rsidR="00A465DF">
        <w:rPr>
          <w:rFonts w:hint="cs"/>
          <w:rtl/>
        </w:rPr>
        <w:t xml:space="preserve"> </w:t>
      </w:r>
    </w:p>
    <w:p w:rsidR="00A465DF" w:rsidRDefault="00A465DF" w:rsidP="00A465DF">
      <w:pPr>
        <w:rPr>
          <w:rtl/>
        </w:rPr>
      </w:pPr>
      <w:bookmarkStart w:id="464" w:name="_ETM_Q1_2417955"/>
      <w:bookmarkStart w:id="465" w:name="_ETM_Q1_2418000"/>
      <w:bookmarkEnd w:id="464"/>
      <w:bookmarkEnd w:id="465"/>
    </w:p>
    <w:p w:rsidR="00A465DF" w:rsidRDefault="00A465DF" w:rsidP="00A465DF">
      <w:pPr>
        <w:pStyle w:val="af6"/>
        <w:keepNext/>
        <w:rPr>
          <w:rtl/>
        </w:rPr>
      </w:pPr>
      <w:bookmarkStart w:id="466" w:name="ET_yor_6358_26"/>
      <w:r w:rsidRPr="00A465DF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A465D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66"/>
    </w:p>
    <w:p w:rsidR="00A465DF" w:rsidRDefault="00A465DF" w:rsidP="00A465DF">
      <w:pPr>
        <w:pStyle w:val="KeepWithNext"/>
        <w:rPr>
          <w:rtl/>
        </w:rPr>
      </w:pPr>
    </w:p>
    <w:p w:rsidR="00A465DF" w:rsidRDefault="009A762A" w:rsidP="00A465DF">
      <w:pPr>
        <w:rPr>
          <w:rtl/>
        </w:rPr>
      </w:pPr>
      <w:bookmarkStart w:id="467" w:name="_ETM_Q1_2418680"/>
      <w:bookmarkEnd w:id="467"/>
      <w:r>
        <w:rPr>
          <w:rFonts w:hint="cs"/>
          <w:rtl/>
        </w:rPr>
        <w:t xml:space="preserve">עוה"ד </w:t>
      </w:r>
      <w:bookmarkStart w:id="468" w:name="_ETM_Q1_2415415"/>
      <w:bookmarkEnd w:id="468"/>
      <w:r>
        <w:rPr>
          <w:rFonts w:hint="cs"/>
          <w:rtl/>
        </w:rPr>
        <w:t xml:space="preserve">בבלי, שאל חבר הכנסת אריאל </w:t>
      </w:r>
      <w:proofErr w:type="spellStart"/>
      <w:r>
        <w:rPr>
          <w:rFonts w:hint="cs"/>
          <w:rtl/>
        </w:rPr>
        <w:t>קלנר</w:t>
      </w:r>
      <w:proofErr w:type="spellEnd"/>
      <w:r>
        <w:rPr>
          <w:rFonts w:hint="cs"/>
          <w:rtl/>
        </w:rPr>
        <w:t xml:space="preserve"> האם - - </w:t>
      </w:r>
      <w:bookmarkStart w:id="469" w:name="_ETM_Q1_2419573"/>
      <w:bookmarkEnd w:id="469"/>
      <w:r>
        <w:rPr>
          <w:rFonts w:hint="cs"/>
          <w:rtl/>
        </w:rPr>
        <w:t>-</w:t>
      </w:r>
    </w:p>
    <w:p w:rsidR="009A762A" w:rsidRDefault="009A762A" w:rsidP="00A465DF">
      <w:pPr>
        <w:rPr>
          <w:rtl/>
        </w:rPr>
      </w:pPr>
    </w:p>
    <w:p w:rsidR="00A465DF" w:rsidRDefault="00A465DF" w:rsidP="00A465DF">
      <w:pPr>
        <w:pStyle w:val="-"/>
        <w:keepNext/>
        <w:rPr>
          <w:rtl/>
        </w:rPr>
      </w:pPr>
      <w:bookmarkStart w:id="470" w:name="ET_speakercontinue_905104_27"/>
      <w:r w:rsidRPr="00A465DF">
        <w:rPr>
          <w:rStyle w:val="TagStyle"/>
          <w:rtl/>
        </w:rPr>
        <w:t xml:space="preserve"> &lt;&lt; דובר_המשך &gt;&gt; </w:t>
      </w:r>
      <w:r>
        <w:rPr>
          <w:rtl/>
        </w:rPr>
        <w:t>דוד בבלי:</w:t>
      </w:r>
      <w:r w:rsidRPr="00A465DF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470"/>
    </w:p>
    <w:p w:rsidR="00A465DF" w:rsidRDefault="00A465DF" w:rsidP="00A465DF">
      <w:pPr>
        <w:pStyle w:val="KeepWithNext"/>
        <w:rPr>
          <w:rtl/>
        </w:rPr>
      </w:pPr>
    </w:p>
    <w:p w:rsidR="00A465DF" w:rsidRDefault="009A762A" w:rsidP="00A465DF">
      <w:pPr>
        <w:rPr>
          <w:rtl/>
        </w:rPr>
      </w:pPr>
      <w:bookmarkStart w:id="471" w:name="_ETM_Q1_2419215"/>
      <w:bookmarkStart w:id="472" w:name="_ETM_Q1_2421987"/>
      <w:bookmarkEnd w:id="471"/>
      <w:bookmarkEnd w:id="472"/>
      <w:r>
        <w:rPr>
          <w:rFonts w:hint="cs"/>
          <w:rtl/>
        </w:rPr>
        <w:t xml:space="preserve">אז אמרתי, </w:t>
      </w:r>
      <w:proofErr w:type="spellStart"/>
      <w:r>
        <w:rPr>
          <w:rFonts w:hint="cs"/>
          <w:rtl/>
        </w:rPr>
        <w:t>האיזונים</w:t>
      </w:r>
      <w:proofErr w:type="spellEnd"/>
      <w:r>
        <w:rPr>
          <w:rFonts w:hint="cs"/>
          <w:rtl/>
        </w:rPr>
        <w:t xml:space="preserve"> לדעתי צריכים להיות בדברים האחרים, למשל: </w:t>
      </w:r>
      <w:bookmarkStart w:id="473" w:name="_ETM_Q1_2424005"/>
      <w:bookmarkEnd w:id="473"/>
      <w:r>
        <w:rPr>
          <w:rFonts w:hint="cs"/>
          <w:rtl/>
        </w:rPr>
        <w:t>בדיונים הרבה יותר מהירים בבית המשפט, ביידוע הרבה יותר ברור של החשוד - - -</w:t>
      </w:r>
    </w:p>
    <w:p w:rsidR="009A762A" w:rsidRDefault="009A762A" w:rsidP="00A465DF">
      <w:pPr>
        <w:rPr>
          <w:rtl/>
        </w:rPr>
      </w:pPr>
      <w:bookmarkStart w:id="474" w:name="_ETM_Q1_2431033"/>
      <w:bookmarkStart w:id="475" w:name="_ETM_Q1_2431095"/>
      <w:bookmarkEnd w:id="474"/>
      <w:bookmarkEnd w:id="475"/>
    </w:p>
    <w:p w:rsidR="009A762A" w:rsidRDefault="009A762A" w:rsidP="009A762A">
      <w:pPr>
        <w:pStyle w:val="af6"/>
        <w:keepNext/>
        <w:rPr>
          <w:rtl/>
        </w:rPr>
      </w:pPr>
      <w:bookmarkStart w:id="476" w:name="ET_yor_6358_131"/>
      <w:r w:rsidRPr="009A762A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9A762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76"/>
    </w:p>
    <w:p w:rsidR="009A762A" w:rsidRDefault="009A762A" w:rsidP="009A762A">
      <w:pPr>
        <w:pStyle w:val="KeepWithNext"/>
        <w:rPr>
          <w:rtl/>
        </w:rPr>
      </w:pPr>
    </w:p>
    <w:p w:rsidR="009A762A" w:rsidRDefault="009A762A" w:rsidP="009A762A">
      <w:pPr>
        <w:rPr>
          <w:rtl/>
        </w:rPr>
      </w:pPr>
      <w:bookmarkStart w:id="477" w:name="_ETM_Q1_2433560"/>
      <w:bookmarkEnd w:id="477"/>
      <w:r>
        <w:rPr>
          <w:rFonts w:hint="cs"/>
          <w:rtl/>
        </w:rPr>
        <w:t xml:space="preserve">האם מראש </w:t>
      </w:r>
      <w:bookmarkStart w:id="478" w:name="_ETM_Q1_2432122"/>
      <w:bookmarkEnd w:id="478"/>
      <w:r>
        <w:rPr>
          <w:rFonts w:hint="cs"/>
          <w:rtl/>
        </w:rPr>
        <w:t xml:space="preserve">האירועים שאותם ציין חבר הכנסת </w:t>
      </w:r>
      <w:proofErr w:type="spellStart"/>
      <w:r>
        <w:rPr>
          <w:rFonts w:hint="cs"/>
          <w:rtl/>
        </w:rPr>
        <w:t>קלנר</w:t>
      </w:r>
      <w:proofErr w:type="spellEnd"/>
      <w:r>
        <w:rPr>
          <w:rFonts w:hint="cs"/>
          <w:rtl/>
        </w:rPr>
        <w:t xml:space="preserve"> כלולים בתוך האפשרות הזאת?</w:t>
      </w:r>
    </w:p>
    <w:p w:rsidR="009A762A" w:rsidRDefault="009A762A" w:rsidP="009A762A">
      <w:pPr>
        <w:rPr>
          <w:rtl/>
        </w:rPr>
      </w:pPr>
      <w:bookmarkStart w:id="479" w:name="_ETM_Q1_2435324"/>
      <w:bookmarkStart w:id="480" w:name="_ETM_Q1_2435394"/>
      <w:bookmarkStart w:id="481" w:name="_ETM_Q1_2436513"/>
      <w:bookmarkStart w:id="482" w:name="_ETM_Q1_2436572"/>
      <w:bookmarkEnd w:id="479"/>
      <w:bookmarkEnd w:id="480"/>
      <w:bookmarkEnd w:id="481"/>
      <w:bookmarkEnd w:id="482"/>
    </w:p>
    <w:p w:rsidR="009A762A" w:rsidRDefault="009A762A" w:rsidP="009A762A">
      <w:pPr>
        <w:pStyle w:val="af9"/>
        <w:keepNext/>
        <w:rPr>
          <w:rtl/>
        </w:rPr>
      </w:pPr>
      <w:bookmarkStart w:id="483" w:name="ET_guest_905104_132"/>
      <w:r w:rsidRPr="009A762A">
        <w:rPr>
          <w:rStyle w:val="TagStyle"/>
          <w:rtl/>
        </w:rPr>
        <w:t xml:space="preserve"> &lt;&lt; אורח &gt;&gt; </w:t>
      </w:r>
      <w:r>
        <w:rPr>
          <w:rtl/>
        </w:rPr>
        <w:t>דוד בבלי:</w:t>
      </w:r>
      <w:r w:rsidRPr="009A762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83"/>
    </w:p>
    <w:p w:rsidR="009A762A" w:rsidRDefault="009A762A" w:rsidP="009A762A">
      <w:pPr>
        <w:pStyle w:val="KeepWithNext"/>
        <w:rPr>
          <w:rtl/>
        </w:rPr>
      </w:pPr>
    </w:p>
    <w:p w:rsidR="009A762A" w:rsidRDefault="009A762A" w:rsidP="009A762A">
      <w:pPr>
        <w:rPr>
          <w:rtl/>
        </w:rPr>
      </w:pPr>
      <w:r>
        <w:rPr>
          <w:rFonts w:hint="cs"/>
          <w:rtl/>
        </w:rPr>
        <w:t xml:space="preserve">באופן </w:t>
      </w:r>
      <w:bookmarkStart w:id="484" w:name="_ETM_Q1_2435364"/>
      <w:bookmarkEnd w:id="484"/>
      <w:r>
        <w:rPr>
          <w:rFonts w:hint="cs"/>
          <w:rtl/>
        </w:rPr>
        <w:t xml:space="preserve">תיאורטי כן, כמו שתקיפה יכולה להיות הנחת יד, באופן תיאורטי </w:t>
      </w:r>
      <w:bookmarkStart w:id="485" w:name="_ETM_Q1_2439626"/>
      <w:bookmarkEnd w:id="485"/>
      <w:r>
        <w:rPr>
          <w:rFonts w:hint="cs"/>
          <w:rtl/>
        </w:rPr>
        <w:t xml:space="preserve">כמובן. </w:t>
      </w:r>
    </w:p>
    <w:p w:rsidR="009A762A" w:rsidRDefault="009A762A" w:rsidP="009A762A">
      <w:pPr>
        <w:rPr>
          <w:rtl/>
        </w:rPr>
      </w:pPr>
      <w:bookmarkStart w:id="486" w:name="_ETM_Q1_2440585"/>
      <w:bookmarkStart w:id="487" w:name="_ETM_Q1_2440659"/>
      <w:bookmarkStart w:id="488" w:name="_ETM_Q1_2442435"/>
      <w:bookmarkEnd w:id="486"/>
      <w:bookmarkEnd w:id="487"/>
      <w:bookmarkEnd w:id="488"/>
    </w:p>
    <w:p w:rsidR="009A762A" w:rsidRDefault="009A762A" w:rsidP="009A762A">
      <w:pPr>
        <w:pStyle w:val="a4"/>
        <w:keepNext/>
        <w:rPr>
          <w:rtl/>
        </w:rPr>
      </w:pPr>
      <w:bookmarkStart w:id="489" w:name="ET_speaker_5801_133"/>
      <w:r w:rsidRPr="009A762A">
        <w:rPr>
          <w:rStyle w:val="TagStyle"/>
          <w:rtl/>
        </w:rPr>
        <w:t xml:space="preserve"> &lt;&lt; דובר &gt;&gt; </w:t>
      </w:r>
      <w:r>
        <w:rPr>
          <w:rtl/>
        </w:rPr>
        <w:t xml:space="preserve">אריאל </w:t>
      </w:r>
      <w:proofErr w:type="spellStart"/>
      <w:r>
        <w:rPr>
          <w:rtl/>
        </w:rPr>
        <w:t>קלנר</w:t>
      </w:r>
      <w:proofErr w:type="spellEnd"/>
      <w:r>
        <w:rPr>
          <w:rtl/>
        </w:rPr>
        <w:t xml:space="preserve"> (הליכוד):</w:t>
      </w:r>
      <w:r w:rsidRPr="009A762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89"/>
    </w:p>
    <w:p w:rsidR="009A762A" w:rsidRDefault="009A762A" w:rsidP="009A762A">
      <w:pPr>
        <w:pStyle w:val="KeepWithNext"/>
        <w:rPr>
          <w:rtl/>
        </w:rPr>
      </w:pPr>
    </w:p>
    <w:p w:rsidR="009A762A" w:rsidRDefault="009A762A" w:rsidP="009A762A">
      <w:pPr>
        <w:rPr>
          <w:rtl/>
        </w:rPr>
      </w:pPr>
      <w:bookmarkStart w:id="490" w:name="_ETM_Q1_2442913"/>
      <w:bookmarkStart w:id="491" w:name="_ETM_Q1_2442954"/>
      <w:bookmarkEnd w:id="490"/>
      <w:bookmarkEnd w:id="491"/>
      <w:r>
        <w:rPr>
          <w:rFonts w:hint="cs"/>
          <w:rtl/>
        </w:rPr>
        <w:t xml:space="preserve">קצין משטרה, כשהוא מגיע, הוא צריך לנמק </w:t>
      </w:r>
      <w:bookmarkStart w:id="492" w:name="_ETM_Q1_2446675"/>
      <w:bookmarkEnd w:id="492"/>
      <w:r>
        <w:rPr>
          <w:rFonts w:hint="cs"/>
          <w:rtl/>
        </w:rPr>
        <w:t xml:space="preserve">באופן פרטני, או שהוא צריך לסמן וי ברובריקות, כמוח שקורה </w:t>
      </w:r>
      <w:bookmarkStart w:id="493" w:name="_ETM_Q1_2451415"/>
      <w:bookmarkEnd w:id="493"/>
      <w:r>
        <w:rPr>
          <w:rFonts w:hint="cs"/>
          <w:rtl/>
        </w:rPr>
        <w:t>כרגע?</w:t>
      </w:r>
    </w:p>
    <w:p w:rsidR="009A762A" w:rsidRDefault="009A762A" w:rsidP="009A762A">
      <w:pPr>
        <w:rPr>
          <w:rtl/>
        </w:rPr>
      </w:pPr>
    </w:p>
    <w:p w:rsidR="009A762A" w:rsidRDefault="009A762A" w:rsidP="009A762A">
      <w:pPr>
        <w:pStyle w:val="af6"/>
        <w:keepNext/>
        <w:rPr>
          <w:rtl/>
        </w:rPr>
      </w:pPr>
      <w:bookmarkStart w:id="494" w:name="ET_yor_6358_134"/>
      <w:r w:rsidRPr="009A762A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9A762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94"/>
    </w:p>
    <w:p w:rsidR="009A762A" w:rsidRDefault="009A762A" w:rsidP="009A762A">
      <w:pPr>
        <w:pStyle w:val="KeepWithNext"/>
        <w:rPr>
          <w:rtl/>
        </w:rPr>
      </w:pPr>
    </w:p>
    <w:p w:rsidR="009A762A" w:rsidRDefault="009A762A" w:rsidP="009A762A">
      <w:pPr>
        <w:rPr>
          <w:rtl/>
        </w:rPr>
      </w:pPr>
      <w:bookmarkStart w:id="495" w:name="_ETM_Q1_2450779"/>
      <w:bookmarkEnd w:id="495"/>
      <w:r>
        <w:rPr>
          <w:rFonts w:hint="cs"/>
          <w:rtl/>
        </w:rPr>
        <w:t xml:space="preserve">שאלה טובה, אנחנו נשמח לשמוע את התשובה. </w:t>
      </w:r>
    </w:p>
    <w:p w:rsidR="006F03DE" w:rsidRDefault="006F03DE" w:rsidP="009A762A">
      <w:pPr>
        <w:rPr>
          <w:rtl/>
        </w:rPr>
      </w:pPr>
      <w:bookmarkStart w:id="496" w:name="_ETM_Q1_2453561"/>
      <w:bookmarkStart w:id="497" w:name="_ETM_Q1_2453636"/>
      <w:bookmarkStart w:id="498" w:name="_ETM_Q1_2455164"/>
      <w:bookmarkEnd w:id="496"/>
      <w:bookmarkEnd w:id="497"/>
      <w:bookmarkEnd w:id="498"/>
    </w:p>
    <w:p w:rsidR="006F03DE" w:rsidRDefault="006F03DE" w:rsidP="006F03DE">
      <w:pPr>
        <w:pStyle w:val="a4"/>
        <w:keepNext/>
        <w:rPr>
          <w:rtl/>
        </w:rPr>
      </w:pPr>
      <w:bookmarkStart w:id="499" w:name="ET_speaker_5801_135"/>
      <w:r w:rsidRPr="006F03DE">
        <w:rPr>
          <w:rStyle w:val="TagStyle"/>
          <w:rtl/>
        </w:rPr>
        <w:t xml:space="preserve"> &lt;&lt; דובר &gt;&gt; </w:t>
      </w:r>
      <w:r>
        <w:rPr>
          <w:rtl/>
        </w:rPr>
        <w:t xml:space="preserve">אריאל </w:t>
      </w:r>
      <w:proofErr w:type="spellStart"/>
      <w:r>
        <w:rPr>
          <w:rtl/>
        </w:rPr>
        <w:t>קלנר</w:t>
      </w:r>
      <w:proofErr w:type="spellEnd"/>
      <w:r>
        <w:rPr>
          <w:rtl/>
        </w:rPr>
        <w:t xml:space="preserve"> (הליכוד):</w:t>
      </w:r>
      <w:r w:rsidRPr="006F03D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99"/>
    </w:p>
    <w:p w:rsidR="006F03DE" w:rsidRDefault="006F03DE" w:rsidP="006F03DE">
      <w:pPr>
        <w:pStyle w:val="KeepWithNext"/>
        <w:rPr>
          <w:rtl/>
        </w:rPr>
      </w:pPr>
    </w:p>
    <w:p w:rsidR="006F03DE" w:rsidRDefault="006F03DE" w:rsidP="006F03DE">
      <w:pPr>
        <w:rPr>
          <w:rtl/>
        </w:rPr>
      </w:pPr>
      <w:bookmarkStart w:id="500" w:name="_ETM_Q1_2455748"/>
      <w:bookmarkStart w:id="501" w:name="_ETM_Q1_2455778"/>
      <w:bookmarkEnd w:id="500"/>
      <w:bookmarkEnd w:id="501"/>
      <w:r>
        <w:rPr>
          <w:rFonts w:hint="cs"/>
          <w:rtl/>
        </w:rPr>
        <w:t xml:space="preserve">שוב, </w:t>
      </w:r>
      <w:bookmarkStart w:id="502" w:name="_ETM_Q1_2454316"/>
      <w:bookmarkEnd w:id="502"/>
      <w:r>
        <w:rPr>
          <w:rFonts w:hint="cs"/>
          <w:rtl/>
        </w:rPr>
        <w:t xml:space="preserve">אנחנו מדברים פה על שלילת חירויות של אנשים. </w:t>
      </w:r>
    </w:p>
    <w:p w:rsidR="006F03DE" w:rsidRDefault="006F03DE" w:rsidP="006F03DE">
      <w:pPr>
        <w:rPr>
          <w:rtl/>
        </w:rPr>
      </w:pPr>
      <w:bookmarkStart w:id="503" w:name="_ETM_Q1_2457570"/>
      <w:bookmarkStart w:id="504" w:name="_ETM_Q1_2457630"/>
      <w:bookmarkEnd w:id="503"/>
      <w:bookmarkEnd w:id="504"/>
    </w:p>
    <w:p w:rsidR="006F03DE" w:rsidRDefault="006F03DE" w:rsidP="006F03DE">
      <w:pPr>
        <w:pStyle w:val="af6"/>
        <w:keepNext/>
        <w:rPr>
          <w:rtl/>
        </w:rPr>
      </w:pPr>
      <w:bookmarkStart w:id="505" w:name="ET_yor_6358_136"/>
      <w:r w:rsidRPr="006F03DE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6F03D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05"/>
    </w:p>
    <w:p w:rsidR="006F03DE" w:rsidRDefault="006F03DE" w:rsidP="006F03DE">
      <w:pPr>
        <w:pStyle w:val="KeepWithNext"/>
        <w:rPr>
          <w:rtl/>
        </w:rPr>
      </w:pPr>
    </w:p>
    <w:p w:rsidR="006F03DE" w:rsidRDefault="006F03DE" w:rsidP="006F03DE">
      <w:pPr>
        <w:rPr>
          <w:rtl/>
        </w:rPr>
      </w:pPr>
      <w:bookmarkStart w:id="506" w:name="_ETM_Q1_2458433"/>
      <w:bookmarkEnd w:id="506"/>
      <w:r>
        <w:rPr>
          <w:rFonts w:hint="cs"/>
          <w:rtl/>
        </w:rPr>
        <w:t xml:space="preserve">הנושא הובן, </w:t>
      </w:r>
      <w:bookmarkStart w:id="507" w:name="_ETM_Q1_2459817"/>
      <w:bookmarkEnd w:id="507"/>
      <w:r>
        <w:rPr>
          <w:rFonts w:hint="cs"/>
          <w:rtl/>
        </w:rPr>
        <w:t xml:space="preserve">אנחנו גוזלים מעצמנו את הזמן. </w:t>
      </w:r>
    </w:p>
    <w:p w:rsidR="006F03DE" w:rsidRDefault="006F03DE" w:rsidP="006F03DE">
      <w:pPr>
        <w:rPr>
          <w:rtl/>
        </w:rPr>
      </w:pPr>
      <w:bookmarkStart w:id="508" w:name="_ETM_Q1_2459919"/>
      <w:bookmarkStart w:id="509" w:name="_ETM_Q1_2459971"/>
      <w:bookmarkStart w:id="510" w:name="_ETM_Q1_2459749"/>
      <w:bookmarkEnd w:id="508"/>
      <w:bookmarkEnd w:id="509"/>
      <w:bookmarkEnd w:id="510"/>
    </w:p>
    <w:p w:rsidR="006F03DE" w:rsidRDefault="006F03DE" w:rsidP="006F03DE">
      <w:pPr>
        <w:pStyle w:val="a4"/>
        <w:keepNext/>
        <w:rPr>
          <w:rtl/>
        </w:rPr>
      </w:pPr>
      <w:bookmarkStart w:id="511" w:name="ET_speaker_5801_137"/>
      <w:r w:rsidRPr="006F03DE">
        <w:rPr>
          <w:rStyle w:val="TagStyle"/>
          <w:rtl/>
        </w:rPr>
        <w:t xml:space="preserve"> &lt;&lt; דובר &gt;&gt; </w:t>
      </w:r>
      <w:r>
        <w:rPr>
          <w:rtl/>
        </w:rPr>
        <w:t xml:space="preserve">אריאל </w:t>
      </w:r>
      <w:proofErr w:type="spellStart"/>
      <w:r>
        <w:rPr>
          <w:rtl/>
        </w:rPr>
        <w:t>קלנר</w:t>
      </w:r>
      <w:proofErr w:type="spellEnd"/>
      <w:r>
        <w:rPr>
          <w:rtl/>
        </w:rPr>
        <w:t xml:space="preserve"> (הליכוד):</w:t>
      </w:r>
      <w:r w:rsidRPr="006F03D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11"/>
    </w:p>
    <w:p w:rsidR="006F03DE" w:rsidRDefault="006F03DE" w:rsidP="006F03DE">
      <w:pPr>
        <w:pStyle w:val="KeepWithNext"/>
        <w:rPr>
          <w:rtl/>
        </w:rPr>
      </w:pPr>
    </w:p>
    <w:p w:rsidR="006F03DE" w:rsidRDefault="006F03DE" w:rsidP="006F03DE">
      <w:pPr>
        <w:rPr>
          <w:rtl/>
        </w:rPr>
      </w:pPr>
      <w:bookmarkStart w:id="512" w:name="_ETM_Q1_2460355"/>
      <w:bookmarkStart w:id="513" w:name="_ETM_Q1_2460395"/>
      <w:bookmarkEnd w:id="512"/>
      <w:bookmarkEnd w:id="513"/>
      <w:r>
        <w:rPr>
          <w:rFonts w:hint="cs"/>
          <w:rtl/>
        </w:rPr>
        <w:t xml:space="preserve">צריך </w:t>
      </w:r>
      <w:bookmarkStart w:id="514" w:name="_ETM_Q1_2460893"/>
      <w:bookmarkEnd w:id="514"/>
      <w:r>
        <w:rPr>
          <w:rFonts w:hint="cs"/>
          <w:rtl/>
        </w:rPr>
        <w:t xml:space="preserve">לדייק את זה. </w:t>
      </w:r>
    </w:p>
    <w:p w:rsidR="006F03DE" w:rsidRDefault="006F03DE" w:rsidP="006F03DE">
      <w:pPr>
        <w:rPr>
          <w:rtl/>
        </w:rPr>
      </w:pPr>
      <w:bookmarkStart w:id="515" w:name="_ETM_Q1_2463005"/>
      <w:bookmarkStart w:id="516" w:name="_ETM_Q1_2463068"/>
      <w:bookmarkEnd w:id="515"/>
      <w:bookmarkEnd w:id="516"/>
    </w:p>
    <w:p w:rsidR="006F03DE" w:rsidRDefault="006F03DE" w:rsidP="006F03DE">
      <w:pPr>
        <w:pStyle w:val="af6"/>
        <w:keepNext/>
        <w:rPr>
          <w:rtl/>
        </w:rPr>
      </w:pPr>
      <w:bookmarkStart w:id="517" w:name="ET_yor_6358_138"/>
      <w:r w:rsidRPr="006F03DE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6F03D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17"/>
    </w:p>
    <w:p w:rsidR="006F03DE" w:rsidRDefault="006F03DE" w:rsidP="006F03DE">
      <w:pPr>
        <w:pStyle w:val="KeepWithNext"/>
        <w:rPr>
          <w:rtl/>
        </w:rPr>
      </w:pPr>
    </w:p>
    <w:p w:rsidR="00A465DF" w:rsidRDefault="006F03DE" w:rsidP="00743631">
      <w:pPr>
        <w:rPr>
          <w:rtl/>
        </w:rPr>
      </w:pPr>
      <w:bookmarkStart w:id="518" w:name="_ETM_Q1_2464055"/>
      <w:bookmarkStart w:id="519" w:name="_ETM_Q1_2460055"/>
      <w:bookmarkStart w:id="520" w:name="_ETM_Q1_2460126"/>
      <w:bookmarkEnd w:id="518"/>
      <w:bookmarkEnd w:id="519"/>
      <w:bookmarkEnd w:id="520"/>
      <w:r>
        <w:rPr>
          <w:rFonts w:hint="cs"/>
          <w:rtl/>
        </w:rPr>
        <w:t>אנחנו רוצים להצביע בסוף. אדוני ניצב משנה גלעד בהט, בבקשה</w:t>
      </w:r>
      <w:bookmarkStart w:id="521" w:name="_ETM_Q1_2465368"/>
      <w:bookmarkEnd w:id="521"/>
      <w:r>
        <w:rPr>
          <w:rFonts w:hint="cs"/>
          <w:rtl/>
        </w:rPr>
        <w:t>.</w:t>
      </w:r>
      <w:bookmarkStart w:id="522" w:name="_ETM_Q1_2464550"/>
      <w:bookmarkStart w:id="523" w:name="_ETM_Q1_2464603"/>
      <w:bookmarkStart w:id="524" w:name="_ETM_Q1_2425963"/>
      <w:bookmarkStart w:id="525" w:name="_ETM_Q1_2426028"/>
      <w:bookmarkStart w:id="526" w:name="_ETM_Q1_2428387"/>
      <w:bookmarkEnd w:id="522"/>
      <w:bookmarkEnd w:id="523"/>
      <w:bookmarkEnd w:id="524"/>
      <w:bookmarkEnd w:id="525"/>
      <w:bookmarkEnd w:id="526"/>
      <w:r w:rsidR="00743631">
        <w:rPr>
          <w:rFonts w:hint="cs"/>
          <w:rtl/>
        </w:rPr>
        <w:t xml:space="preserve"> </w:t>
      </w:r>
    </w:p>
    <w:p w:rsidR="00723113" w:rsidRDefault="00723113" w:rsidP="00743631">
      <w:pPr>
        <w:rPr>
          <w:rtl/>
        </w:rPr>
      </w:pPr>
      <w:bookmarkStart w:id="527" w:name="_ETM_Q1_2477991"/>
      <w:bookmarkStart w:id="528" w:name="_ETM_Q1_2478052"/>
      <w:bookmarkStart w:id="529" w:name="_ETM_Q1_2476633"/>
      <w:bookmarkEnd w:id="527"/>
      <w:bookmarkEnd w:id="528"/>
      <w:bookmarkEnd w:id="529"/>
    </w:p>
    <w:p w:rsidR="00723113" w:rsidRDefault="00723113" w:rsidP="00723113">
      <w:pPr>
        <w:pStyle w:val="af9"/>
        <w:keepNext/>
        <w:rPr>
          <w:rtl/>
        </w:rPr>
      </w:pPr>
      <w:bookmarkStart w:id="530" w:name="ET_guest_880946_139"/>
      <w:r w:rsidRPr="00723113">
        <w:rPr>
          <w:rStyle w:val="TagStyle"/>
          <w:rtl/>
        </w:rPr>
        <w:t xml:space="preserve"> &lt;&lt; אורח &gt;&gt; </w:t>
      </w:r>
      <w:r>
        <w:rPr>
          <w:rtl/>
        </w:rPr>
        <w:t>גלעד בהט:</w:t>
      </w:r>
      <w:r w:rsidRPr="0072311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30"/>
    </w:p>
    <w:p w:rsidR="00723113" w:rsidRDefault="00723113" w:rsidP="00723113">
      <w:pPr>
        <w:pStyle w:val="KeepWithNext"/>
        <w:rPr>
          <w:rtl/>
        </w:rPr>
      </w:pPr>
    </w:p>
    <w:p w:rsidR="00A465DF" w:rsidRDefault="00723113" w:rsidP="00723113">
      <w:pPr>
        <w:rPr>
          <w:rtl/>
        </w:rPr>
      </w:pPr>
      <w:bookmarkStart w:id="531" w:name="_ETM_Q1_2477185"/>
      <w:bookmarkStart w:id="532" w:name="_ETM_Q1_2477224"/>
      <w:bookmarkEnd w:id="531"/>
      <w:bookmarkEnd w:id="532"/>
      <w:r>
        <w:rPr>
          <w:rFonts w:hint="cs"/>
          <w:rtl/>
        </w:rPr>
        <w:t xml:space="preserve">אני לא אכנס לנושא </w:t>
      </w:r>
      <w:bookmarkStart w:id="533" w:name="_ETM_Q1_2481665"/>
      <w:bookmarkEnd w:id="533"/>
      <w:r>
        <w:rPr>
          <w:rFonts w:hint="cs"/>
          <w:rtl/>
        </w:rPr>
        <w:t xml:space="preserve">של העבירות, או החרגת עבירות מסוימות, אני אגיד את </w:t>
      </w:r>
      <w:bookmarkStart w:id="534" w:name="_ETM_Q1_2485234"/>
      <w:bookmarkEnd w:id="534"/>
      <w:r>
        <w:rPr>
          <w:rFonts w:hint="cs"/>
          <w:rtl/>
        </w:rPr>
        <w:t xml:space="preserve">זה בעדינות, צריך לדייק את זה משמעותית, אנחנו צריכים </w:t>
      </w:r>
      <w:bookmarkStart w:id="535" w:name="_ETM_Q1_2487858"/>
      <w:bookmarkEnd w:id="535"/>
      <w:r>
        <w:rPr>
          <w:rFonts w:hint="cs"/>
          <w:rtl/>
        </w:rPr>
        <w:t xml:space="preserve">עוד לשבת על זה </w:t>
      </w:r>
      <w:r>
        <w:rPr>
          <w:rtl/>
        </w:rPr>
        <w:t>–</w:t>
      </w:r>
      <w:r>
        <w:rPr>
          <w:rFonts w:hint="cs"/>
          <w:rtl/>
        </w:rPr>
        <w:t xml:space="preserve"> גם למשטרה יש </w:t>
      </w:r>
      <w:bookmarkStart w:id="536" w:name="_ETM_Q1_2490547"/>
      <w:bookmarkEnd w:id="536"/>
      <w:r>
        <w:rPr>
          <w:rFonts w:hint="cs"/>
          <w:rtl/>
        </w:rPr>
        <w:t xml:space="preserve">כמה וכמה השגות, גם על הנושא של ההחרגה בכלל </w:t>
      </w:r>
      <w:bookmarkStart w:id="537" w:name="_ETM_Q1_2493040"/>
      <w:bookmarkEnd w:id="537"/>
      <w:r>
        <w:rPr>
          <w:rFonts w:hint="cs"/>
          <w:rtl/>
        </w:rPr>
        <w:t xml:space="preserve">וגם על סוג העבירות. אני חושב שצריך לשבת על זה, </w:t>
      </w:r>
      <w:bookmarkStart w:id="538" w:name="_ETM_Q1_2495870"/>
      <w:bookmarkEnd w:id="538"/>
      <w:r>
        <w:rPr>
          <w:rFonts w:hint="cs"/>
          <w:rtl/>
        </w:rPr>
        <w:t xml:space="preserve">ואני חושב שלקראת קריאה שנייה ושלישית, אני מאמין שיהיה </w:t>
      </w:r>
      <w:bookmarkStart w:id="539" w:name="_ETM_Q1_2500512"/>
      <w:bookmarkEnd w:id="539"/>
      <w:r>
        <w:rPr>
          <w:rFonts w:hint="cs"/>
          <w:rtl/>
        </w:rPr>
        <w:t xml:space="preserve">פה דיון יותר משמעותי, גם עם </w:t>
      </w:r>
      <w:bookmarkStart w:id="540" w:name="_ETM_Q1_2452023"/>
      <w:bookmarkStart w:id="541" w:name="_ETM_Q1_2452072"/>
      <w:bookmarkStart w:id="542" w:name="_ETM_Q1_2452763"/>
      <w:bookmarkStart w:id="543" w:name="_ETM_Q1_2453300"/>
      <w:bookmarkStart w:id="544" w:name="_ETM_Q1_2455286"/>
      <w:bookmarkStart w:id="545" w:name="_ETM_Q1_2455341"/>
      <w:bookmarkStart w:id="546" w:name="_ETM_Q1_2465691"/>
      <w:bookmarkStart w:id="547" w:name="_ETM_Q1_2466581"/>
      <w:bookmarkStart w:id="548" w:name="_ETM_Q1_2466637"/>
      <w:bookmarkStart w:id="549" w:name="_ETM_Q1_2467802"/>
      <w:bookmarkStart w:id="550" w:name="_ETM_Q1_2468273"/>
      <w:bookmarkStart w:id="551" w:name="_ETM_Q1_2468293"/>
      <w:bookmarkStart w:id="552" w:name="_ETM_Q1_2483524"/>
      <w:bookmarkStart w:id="553" w:name="_ETM_Q1_2490731"/>
      <w:bookmarkStart w:id="554" w:name="_ETM_Q1_2496706"/>
      <w:bookmarkStart w:id="555" w:name="_ETM_Q1_2502412"/>
      <w:bookmarkEnd w:id="540"/>
      <w:bookmarkEnd w:id="541"/>
      <w:bookmarkEnd w:id="542"/>
      <w:bookmarkEnd w:id="543"/>
      <w:bookmarkEnd w:id="544"/>
      <w:bookmarkEnd w:id="545"/>
      <w:bookmarkEnd w:id="546"/>
      <w:bookmarkEnd w:id="547"/>
      <w:bookmarkEnd w:id="548"/>
      <w:bookmarkEnd w:id="549"/>
      <w:bookmarkEnd w:id="550"/>
      <w:bookmarkEnd w:id="551"/>
      <w:bookmarkEnd w:id="552"/>
      <w:bookmarkEnd w:id="553"/>
      <w:bookmarkEnd w:id="554"/>
      <w:bookmarkEnd w:id="555"/>
      <w:r w:rsidR="00A465DF">
        <w:rPr>
          <w:rFonts w:hint="cs"/>
          <w:rtl/>
        </w:rPr>
        <w:t xml:space="preserve">הערות </w:t>
      </w:r>
      <w:r>
        <w:rPr>
          <w:rFonts w:hint="cs"/>
          <w:rtl/>
        </w:rPr>
        <w:t xml:space="preserve">וסייגים </w:t>
      </w:r>
      <w:r w:rsidR="00A465DF">
        <w:rPr>
          <w:rFonts w:hint="cs"/>
          <w:rtl/>
        </w:rPr>
        <w:t>- - -</w:t>
      </w:r>
    </w:p>
    <w:p w:rsidR="00A465DF" w:rsidRDefault="00A465DF" w:rsidP="00A465DF">
      <w:pPr>
        <w:rPr>
          <w:rtl/>
        </w:rPr>
      </w:pPr>
      <w:bookmarkStart w:id="556" w:name="_ETM_Q1_2505029"/>
      <w:bookmarkStart w:id="557" w:name="_ETM_Q1_2505100"/>
      <w:bookmarkEnd w:id="556"/>
      <w:bookmarkEnd w:id="557"/>
    </w:p>
    <w:p w:rsidR="00A465DF" w:rsidRDefault="00A465DF" w:rsidP="00A465DF">
      <w:pPr>
        <w:pStyle w:val="af6"/>
        <w:keepNext/>
        <w:rPr>
          <w:rtl/>
        </w:rPr>
      </w:pPr>
      <w:bookmarkStart w:id="558" w:name="ET_yor_6358_35"/>
      <w:r w:rsidRPr="00A465DF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A465D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58"/>
    </w:p>
    <w:p w:rsidR="00A465DF" w:rsidRDefault="00A465DF" w:rsidP="00A465DF">
      <w:pPr>
        <w:pStyle w:val="KeepWithNext"/>
        <w:rPr>
          <w:rtl/>
        </w:rPr>
      </w:pPr>
    </w:p>
    <w:p w:rsidR="00A465DF" w:rsidRDefault="00723113" w:rsidP="00A465DF">
      <w:pPr>
        <w:rPr>
          <w:rtl/>
        </w:rPr>
      </w:pPr>
      <w:bookmarkStart w:id="559" w:name="_ETM_Q1_2506379"/>
      <w:bookmarkEnd w:id="559"/>
      <w:r>
        <w:rPr>
          <w:rFonts w:hint="cs"/>
          <w:rtl/>
        </w:rPr>
        <w:t xml:space="preserve">האם אתה רומז </w:t>
      </w:r>
      <w:bookmarkStart w:id="560" w:name="_ETM_Q1_2504221"/>
      <w:bookmarkEnd w:id="560"/>
      <w:r>
        <w:rPr>
          <w:rFonts w:hint="cs"/>
          <w:rtl/>
        </w:rPr>
        <w:t>שהדיונים עד עכשיו היו לא משמעותיים?</w:t>
      </w:r>
    </w:p>
    <w:p w:rsidR="00723113" w:rsidRDefault="00723113" w:rsidP="00A465DF">
      <w:pPr>
        <w:rPr>
          <w:rtl/>
        </w:rPr>
      </w:pPr>
      <w:bookmarkStart w:id="561" w:name="_ETM_Q1_2506583"/>
      <w:bookmarkStart w:id="562" w:name="_ETM_Q1_2506644"/>
      <w:bookmarkEnd w:id="561"/>
      <w:bookmarkEnd w:id="562"/>
    </w:p>
    <w:p w:rsidR="00A465DF" w:rsidRDefault="00A465DF" w:rsidP="00A465DF">
      <w:pPr>
        <w:pStyle w:val="-"/>
        <w:keepNext/>
        <w:rPr>
          <w:rtl/>
        </w:rPr>
      </w:pPr>
      <w:bookmarkStart w:id="563" w:name="ET_speakercontinue_880946_36"/>
      <w:r w:rsidRPr="00A465DF">
        <w:rPr>
          <w:rStyle w:val="TagStyle"/>
          <w:rtl/>
        </w:rPr>
        <w:t xml:space="preserve"> &lt;&lt; דובר_המשך &gt;&gt; </w:t>
      </w:r>
      <w:r>
        <w:rPr>
          <w:rtl/>
        </w:rPr>
        <w:t>גלעד בהט:</w:t>
      </w:r>
      <w:r w:rsidRPr="00A465DF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563"/>
    </w:p>
    <w:p w:rsidR="00A465DF" w:rsidRDefault="00A465DF" w:rsidP="00A465DF">
      <w:pPr>
        <w:pStyle w:val="KeepWithNext"/>
        <w:rPr>
          <w:rtl/>
        </w:rPr>
      </w:pPr>
    </w:p>
    <w:p w:rsidR="00A465DF" w:rsidRDefault="00723113" w:rsidP="00A465DF">
      <w:pPr>
        <w:rPr>
          <w:rtl/>
        </w:rPr>
      </w:pPr>
      <w:bookmarkStart w:id="564" w:name="_ETM_Q1_2507703"/>
      <w:bookmarkEnd w:id="564"/>
      <w:r>
        <w:rPr>
          <w:rFonts w:hint="cs"/>
          <w:rtl/>
        </w:rPr>
        <w:t xml:space="preserve">לא, אני מדבר על </w:t>
      </w:r>
      <w:r w:rsidR="00A465DF">
        <w:rPr>
          <w:rFonts w:hint="cs"/>
          <w:rtl/>
        </w:rPr>
        <w:t xml:space="preserve">הנושא הזה. </w:t>
      </w:r>
      <w:r>
        <w:rPr>
          <w:rFonts w:hint="cs"/>
          <w:rtl/>
        </w:rPr>
        <w:t xml:space="preserve">הדיונים </w:t>
      </w:r>
      <w:bookmarkStart w:id="565" w:name="_ETM_Q1_2506961"/>
      <w:bookmarkEnd w:id="565"/>
      <w:r>
        <w:rPr>
          <w:rFonts w:hint="cs"/>
          <w:rtl/>
        </w:rPr>
        <w:t xml:space="preserve">היו מאוד משמעותיים. </w:t>
      </w:r>
    </w:p>
    <w:p w:rsidR="00A465DF" w:rsidRDefault="00A465DF" w:rsidP="00A465DF">
      <w:pPr>
        <w:rPr>
          <w:rtl/>
        </w:rPr>
      </w:pPr>
      <w:bookmarkStart w:id="566" w:name="_ETM_Q1_2510318"/>
      <w:bookmarkStart w:id="567" w:name="_ETM_Q1_2510358"/>
      <w:bookmarkStart w:id="568" w:name="_ETM_Q1_2512139"/>
      <w:bookmarkEnd w:id="566"/>
      <w:bookmarkEnd w:id="567"/>
      <w:bookmarkEnd w:id="568"/>
    </w:p>
    <w:p w:rsidR="00A465DF" w:rsidRDefault="00A465DF" w:rsidP="00A465DF">
      <w:pPr>
        <w:pStyle w:val="a4"/>
        <w:keepNext/>
        <w:rPr>
          <w:rtl/>
        </w:rPr>
      </w:pPr>
      <w:bookmarkStart w:id="569" w:name="ET_speaker_6360_37"/>
      <w:r w:rsidRPr="00A465DF">
        <w:rPr>
          <w:rStyle w:val="TagStyle"/>
          <w:rtl/>
        </w:rPr>
        <w:t xml:space="preserve"> &lt;&lt; דובר &gt;&gt; </w:t>
      </w:r>
      <w:r>
        <w:rPr>
          <w:rtl/>
        </w:rPr>
        <w:t>אליהו רביבו (הליכוד):</w:t>
      </w:r>
      <w:r w:rsidRPr="00A465D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69"/>
    </w:p>
    <w:p w:rsidR="00A465DF" w:rsidRDefault="00A465DF" w:rsidP="00A465DF">
      <w:pPr>
        <w:pStyle w:val="KeepWithNext"/>
        <w:rPr>
          <w:rtl/>
        </w:rPr>
      </w:pPr>
    </w:p>
    <w:p w:rsidR="00A465DF" w:rsidRDefault="00723113" w:rsidP="00723113">
      <w:pPr>
        <w:rPr>
          <w:rtl/>
        </w:rPr>
      </w:pPr>
      <w:bookmarkStart w:id="570" w:name="_ETM_Q1_2512536"/>
      <w:bookmarkStart w:id="571" w:name="_ETM_Q1_2512551"/>
      <w:bookmarkEnd w:id="570"/>
      <w:bookmarkEnd w:id="571"/>
      <w:r>
        <w:rPr>
          <w:rFonts w:hint="cs"/>
          <w:rtl/>
        </w:rPr>
        <w:t xml:space="preserve">אדרבה, אתה נוסך </w:t>
      </w:r>
      <w:bookmarkStart w:id="572" w:name="_ETM_Q1_2511571"/>
      <w:bookmarkEnd w:id="572"/>
      <w:r>
        <w:rPr>
          <w:rFonts w:hint="cs"/>
          <w:rtl/>
        </w:rPr>
        <w:t xml:space="preserve">בי דווקא </w:t>
      </w:r>
      <w:r w:rsidR="00A465DF">
        <w:rPr>
          <w:rFonts w:hint="cs"/>
          <w:rtl/>
        </w:rPr>
        <w:t xml:space="preserve">אופטימיות רבה, ניצב </w:t>
      </w:r>
      <w:bookmarkStart w:id="573" w:name="_ETM_Q1_2515637"/>
      <w:bookmarkEnd w:id="573"/>
      <w:r w:rsidR="00A465DF">
        <w:rPr>
          <w:rFonts w:hint="cs"/>
          <w:rtl/>
        </w:rPr>
        <w:t>משנה גלעד, ש</w:t>
      </w:r>
      <w:r>
        <w:rPr>
          <w:rFonts w:hint="cs"/>
          <w:rtl/>
        </w:rPr>
        <w:t xml:space="preserve">כן </w:t>
      </w:r>
      <w:r w:rsidR="00A465DF">
        <w:rPr>
          <w:rFonts w:hint="cs"/>
          <w:rtl/>
        </w:rPr>
        <w:t xml:space="preserve">על פי דבריך אני יכול להתרשם שיש אופק </w:t>
      </w:r>
      <w:bookmarkStart w:id="574" w:name="_ETM_Q1_2521278"/>
      <w:bookmarkEnd w:id="574"/>
      <w:r w:rsidR="00A465DF">
        <w:rPr>
          <w:rFonts w:hint="cs"/>
          <w:rtl/>
        </w:rPr>
        <w:t>לכך ש</w:t>
      </w:r>
      <w:r>
        <w:rPr>
          <w:rFonts w:hint="cs"/>
          <w:rtl/>
        </w:rPr>
        <w:t xml:space="preserve">אתם </w:t>
      </w:r>
      <w:r w:rsidR="00A465DF">
        <w:rPr>
          <w:rFonts w:hint="cs"/>
          <w:rtl/>
        </w:rPr>
        <w:t>תסכימו ש</w:t>
      </w:r>
      <w:r>
        <w:rPr>
          <w:rFonts w:hint="cs"/>
          <w:rtl/>
        </w:rPr>
        <w:t>קציני משטרה, ש</w:t>
      </w:r>
      <w:r w:rsidR="00A465DF">
        <w:rPr>
          <w:rFonts w:hint="cs"/>
          <w:rtl/>
        </w:rPr>
        <w:t>החוק צמח מתוך הצורך הנואש של</w:t>
      </w:r>
      <w:r>
        <w:rPr>
          <w:rFonts w:hint="cs"/>
          <w:rtl/>
        </w:rPr>
        <w:t xml:space="preserve">הם, יישמעו כאן, </w:t>
      </w:r>
      <w:bookmarkStart w:id="575" w:name="_ETM_Q1_2529787"/>
      <w:bookmarkEnd w:id="575"/>
      <w:r>
        <w:rPr>
          <w:rFonts w:hint="cs"/>
          <w:rtl/>
        </w:rPr>
        <w:t xml:space="preserve">תשמעו </w:t>
      </w:r>
      <w:bookmarkStart w:id="576" w:name="_ETM_Q1_2528109"/>
      <w:bookmarkEnd w:id="576"/>
      <w:r w:rsidR="00A465DF">
        <w:rPr>
          <w:rFonts w:hint="cs"/>
          <w:rtl/>
        </w:rPr>
        <w:t xml:space="preserve">את דעותיהם, </w:t>
      </w:r>
      <w:r>
        <w:rPr>
          <w:rFonts w:hint="cs"/>
          <w:rtl/>
        </w:rPr>
        <w:t xml:space="preserve">את עמדותיהם, </w:t>
      </w:r>
      <w:r w:rsidR="00A465DF">
        <w:rPr>
          <w:rFonts w:hint="cs"/>
          <w:rtl/>
        </w:rPr>
        <w:t xml:space="preserve">ואולי </w:t>
      </w:r>
      <w:r>
        <w:rPr>
          <w:rFonts w:hint="cs"/>
          <w:rtl/>
        </w:rPr>
        <w:t xml:space="preserve">באמת </w:t>
      </w:r>
      <w:r w:rsidR="00A465DF">
        <w:rPr>
          <w:rFonts w:hint="cs"/>
          <w:rtl/>
        </w:rPr>
        <w:t xml:space="preserve">כך נוכל לדייק את </w:t>
      </w:r>
      <w:bookmarkStart w:id="577" w:name="_ETM_Q1_2534947"/>
      <w:bookmarkEnd w:id="577"/>
      <w:r w:rsidR="00A465DF">
        <w:rPr>
          <w:rFonts w:hint="cs"/>
          <w:rtl/>
        </w:rPr>
        <w:t xml:space="preserve">זה יותר, אתם צודקים. </w:t>
      </w:r>
      <w:r>
        <w:rPr>
          <w:rFonts w:hint="cs"/>
          <w:rtl/>
        </w:rPr>
        <w:t xml:space="preserve">שכן </w:t>
      </w:r>
      <w:r w:rsidR="00A465DF">
        <w:rPr>
          <w:rFonts w:hint="cs"/>
          <w:rtl/>
        </w:rPr>
        <w:t xml:space="preserve">עד רגע זה אתם לא מאפשרים </w:t>
      </w:r>
      <w:bookmarkStart w:id="578" w:name="_ETM_Q1_2539771"/>
      <w:bookmarkEnd w:id="578"/>
      <w:r w:rsidR="00A465DF">
        <w:rPr>
          <w:rFonts w:hint="cs"/>
          <w:rtl/>
        </w:rPr>
        <w:t xml:space="preserve">לקצינים מבצעיים להגיע לכאן ולהשמיע את </w:t>
      </w:r>
      <w:r>
        <w:rPr>
          <w:rFonts w:hint="cs"/>
          <w:rtl/>
        </w:rPr>
        <w:t xml:space="preserve">קולם החלוש. תודה. </w:t>
      </w:r>
    </w:p>
    <w:p w:rsidR="00A465DF" w:rsidRDefault="00A465DF" w:rsidP="00A465DF">
      <w:pPr>
        <w:rPr>
          <w:rtl/>
        </w:rPr>
      </w:pPr>
      <w:bookmarkStart w:id="579" w:name="_ETM_Q1_2544958"/>
      <w:bookmarkStart w:id="580" w:name="_ETM_Q1_2545004"/>
      <w:bookmarkEnd w:id="579"/>
      <w:bookmarkEnd w:id="580"/>
    </w:p>
    <w:p w:rsidR="00A465DF" w:rsidRDefault="00A465DF" w:rsidP="00A465DF">
      <w:pPr>
        <w:pStyle w:val="af6"/>
        <w:keepNext/>
        <w:rPr>
          <w:rtl/>
        </w:rPr>
      </w:pPr>
      <w:bookmarkStart w:id="581" w:name="ET_yor_6358_38"/>
      <w:r w:rsidRPr="00A465DF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A465D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81"/>
    </w:p>
    <w:p w:rsidR="00A465DF" w:rsidRDefault="00A465DF" w:rsidP="00A465DF">
      <w:pPr>
        <w:pStyle w:val="KeepWithNext"/>
        <w:rPr>
          <w:rtl/>
        </w:rPr>
      </w:pPr>
    </w:p>
    <w:p w:rsidR="00A465DF" w:rsidRDefault="00723113" w:rsidP="00723113">
      <w:pPr>
        <w:rPr>
          <w:rtl/>
        </w:rPr>
      </w:pPr>
      <w:bookmarkStart w:id="582" w:name="_ETM_Q1_2545711"/>
      <w:bookmarkEnd w:id="582"/>
      <w:r>
        <w:rPr>
          <w:rFonts w:hint="cs"/>
          <w:rtl/>
        </w:rPr>
        <w:t xml:space="preserve">חבר </w:t>
      </w:r>
      <w:bookmarkStart w:id="583" w:name="_ETM_Q1_2544549"/>
      <w:bookmarkEnd w:id="583"/>
      <w:r>
        <w:rPr>
          <w:rFonts w:hint="cs"/>
          <w:rtl/>
        </w:rPr>
        <w:t xml:space="preserve">הכנסת רביבו, </w:t>
      </w:r>
      <w:r w:rsidR="00A465DF">
        <w:rPr>
          <w:rFonts w:hint="cs"/>
          <w:rtl/>
        </w:rPr>
        <w:t xml:space="preserve">אנחנו רק בקריאה </w:t>
      </w:r>
      <w:bookmarkStart w:id="584" w:name="_ETM_Q1_2547680"/>
      <w:bookmarkEnd w:id="584"/>
      <w:r w:rsidR="00A465DF">
        <w:rPr>
          <w:rFonts w:hint="cs"/>
          <w:rtl/>
        </w:rPr>
        <w:t>ראשונה</w:t>
      </w:r>
      <w:r>
        <w:rPr>
          <w:rFonts w:hint="cs"/>
          <w:rtl/>
        </w:rPr>
        <w:t xml:space="preserve">. לקראת קריאה שנייה ושלישית, אני מבטיח לכם </w:t>
      </w:r>
      <w:bookmarkStart w:id="585" w:name="_ETM_Q1_2549725"/>
      <w:bookmarkEnd w:id="585"/>
      <w:r>
        <w:rPr>
          <w:rFonts w:hint="cs"/>
          <w:rtl/>
        </w:rPr>
        <w:t>ש</w:t>
      </w:r>
      <w:r w:rsidR="00A465DF">
        <w:rPr>
          <w:rFonts w:hint="cs"/>
          <w:rtl/>
        </w:rPr>
        <w:t xml:space="preserve">גם ניתן זמן </w:t>
      </w:r>
      <w:r>
        <w:rPr>
          <w:rFonts w:hint="cs"/>
          <w:rtl/>
        </w:rPr>
        <w:t>ו</w:t>
      </w:r>
      <w:r w:rsidR="00A465DF">
        <w:rPr>
          <w:rFonts w:hint="cs"/>
          <w:rtl/>
        </w:rPr>
        <w:t xml:space="preserve">גם נדון בעידונים, אבל אנחנו </w:t>
      </w:r>
      <w:bookmarkStart w:id="586" w:name="_ETM_Q1_2553591"/>
      <w:bookmarkEnd w:id="586"/>
      <w:r w:rsidR="00A465DF">
        <w:rPr>
          <w:rFonts w:hint="cs"/>
          <w:rtl/>
        </w:rPr>
        <w:t xml:space="preserve">רוצים להתקדם. בבקשה, ניצב משנה </w:t>
      </w:r>
      <w:r>
        <w:rPr>
          <w:rFonts w:hint="cs"/>
          <w:rtl/>
        </w:rPr>
        <w:t xml:space="preserve">גלעד </w:t>
      </w:r>
      <w:r w:rsidR="00A465DF">
        <w:rPr>
          <w:rFonts w:hint="cs"/>
          <w:rtl/>
        </w:rPr>
        <w:t xml:space="preserve">בהט. </w:t>
      </w:r>
    </w:p>
    <w:p w:rsidR="00A465DF" w:rsidRDefault="00A465DF" w:rsidP="00A465DF">
      <w:pPr>
        <w:rPr>
          <w:rtl/>
        </w:rPr>
      </w:pPr>
      <w:bookmarkStart w:id="587" w:name="_ETM_Q1_2558816"/>
      <w:bookmarkStart w:id="588" w:name="_ETM_Q1_2558861"/>
      <w:bookmarkStart w:id="589" w:name="_ETM_Q1_2560911"/>
      <w:bookmarkEnd w:id="587"/>
      <w:bookmarkEnd w:id="588"/>
      <w:bookmarkEnd w:id="589"/>
    </w:p>
    <w:p w:rsidR="00A465DF" w:rsidRDefault="00A465DF" w:rsidP="00A465DF">
      <w:pPr>
        <w:pStyle w:val="af9"/>
        <w:keepNext/>
        <w:rPr>
          <w:rtl/>
        </w:rPr>
      </w:pPr>
      <w:bookmarkStart w:id="590" w:name="ET_guest_880946_39"/>
      <w:r w:rsidRPr="00A465DF">
        <w:rPr>
          <w:rStyle w:val="TagStyle"/>
          <w:rtl/>
        </w:rPr>
        <w:t xml:space="preserve"> &lt;&lt; אורח &gt;&gt; </w:t>
      </w:r>
      <w:r>
        <w:rPr>
          <w:rtl/>
        </w:rPr>
        <w:t>גלעד בהט:</w:t>
      </w:r>
      <w:r w:rsidRPr="00A465D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90"/>
    </w:p>
    <w:p w:rsidR="00A465DF" w:rsidRDefault="00A465DF" w:rsidP="00A465DF">
      <w:pPr>
        <w:pStyle w:val="KeepWithNext"/>
        <w:rPr>
          <w:rtl/>
        </w:rPr>
      </w:pPr>
    </w:p>
    <w:p w:rsidR="00A465DF" w:rsidRDefault="00723113" w:rsidP="00723113">
      <w:pPr>
        <w:rPr>
          <w:rtl/>
        </w:rPr>
      </w:pPr>
      <w:bookmarkStart w:id="591" w:name="_ETM_Q1_2561311"/>
      <w:bookmarkStart w:id="592" w:name="_ETM_Q1_2561327"/>
      <w:bookmarkEnd w:id="591"/>
      <w:bookmarkEnd w:id="592"/>
      <w:r>
        <w:rPr>
          <w:rFonts w:hint="cs"/>
          <w:rtl/>
        </w:rPr>
        <w:t xml:space="preserve">כמו שאמרתי, אני חושב </w:t>
      </w:r>
      <w:bookmarkStart w:id="593" w:name="_ETM_Q1_2559825"/>
      <w:bookmarkEnd w:id="593"/>
      <w:r>
        <w:rPr>
          <w:rFonts w:hint="cs"/>
          <w:rtl/>
        </w:rPr>
        <w:t xml:space="preserve">שצריך לדייק את התיקון שהוכנס לגבי סוגי העבירות. יכול להיות שצריך לקיים </w:t>
      </w:r>
      <w:bookmarkStart w:id="594" w:name="_ETM_Q1_2564649"/>
      <w:bookmarkEnd w:id="594"/>
      <w:r>
        <w:rPr>
          <w:rFonts w:hint="cs"/>
          <w:rtl/>
        </w:rPr>
        <w:t xml:space="preserve">עוד דיון בעניין </w:t>
      </w:r>
      <w:bookmarkStart w:id="595" w:name="_ETM_Q1_2563410"/>
      <w:bookmarkEnd w:id="595"/>
      <w:r w:rsidR="00A465DF">
        <w:rPr>
          <w:rFonts w:hint="cs"/>
          <w:rtl/>
        </w:rPr>
        <w:t xml:space="preserve">הזה. </w:t>
      </w:r>
    </w:p>
    <w:p w:rsidR="00A465DF" w:rsidRDefault="00A465DF" w:rsidP="00A465DF">
      <w:pPr>
        <w:rPr>
          <w:rtl/>
        </w:rPr>
      </w:pPr>
      <w:bookmarkStart w:id="596" w:name="_ETM_Q1_2566113"/>
      <w:bookmarkStart w:id="597" w:name="_ETM_Q1_2566164"/>
      <w:bookmarkEnd w:id="596"/>
      <w:bookmarkEnd w:id="597"/>
    </w:p>
    <w:p w:rsidR="00A465DF" w:rsidRDefault="00A465DF" w:rsidP="00723113">
      <w:pPr>
        <w:rPr>
          <w:rtl/>
        </w:rPr>
      </w:pPr>
      <w:bookmarkStart w:id="598" w:name="_ETM_Q1_2566247"/>
      <w:bookmarkStart w:id="599" w:name="_ETM_Q1_2566287"/>
      <w:bookmarkEnd w:id="598"/>
      <w:bookmarkEnd w:id="599"/>
      <w:r>
        <w:rPr>
          <w:rFonts w:hint="cs"/>
          <w:rtl/>
        </w:rPr>
        <w:t xml:space="preserve">לגבי הנושא השני, </w:t>
      </w:r>
      <w:r w:rsidR="00723113">
        <w:rPr>
          <w:rFonts w:hint="cs"/>
          <w:rtl/>
        </w:rPr>
        <w:t>אני חושב ש</w:t>
      </w:r>
      <w:r>
        <w:rPr>
          <w:rFonts w:hint="cs"/>
          <w:rtl/>
        </w:rPr>
        <w:t xml:space="preserve">יש </w:t>
      </w:r>
      <w:r w:rsidR="00723113">
        <w:rPr>
          <w:rFonts w:hint="cs"/>
          <w:rtl/>
        </w:rPr>
        <w:t xml:space="preserve">פה </w:t>
      </w:r>
      <w:r>
        <w:rPr>
          <w:rFonts w:hint="cs"/>
          <w:rtl/>
        </w:rPr>
        <w:t xml:space="preserve">כמה דברים </w:t>
      </w:r>
      <w:bookmarkStart w:id="600" w:name="_ETM_Q1_2569335"/>
      <w:bookmarkEnd w:id="600"/>
      <w:r>
        <w:rPr>
          <w:rFonts w:hint="cs"/>
          <w:rtl/>
        </w:rPr>
        <w:t xml:space="preserve">שדיברתי עליהם </w:t>
      </w:r>
      <w:r w:rsidR="00723113">
        <w:rPr>
          <w:rFonts w:hint="cs"/>
          <w:rtl/>
        </w:rPr>
        <w:t>גם ב</w:t>
      </w:r>
      <w:r>
        <w:rPr>
          <w:rFonts w:hint="cs"/>
          <w:rtl/>
        </w:rPr>
        <w:t>פעם שעברה</w:t>
      </w:r>
      <w:r w:rsidR="00723113">
        <w:rPr>
          <w:rFonts w:hint="cs"/>
          <w:rtl/>
        </w:rPr>
        <w:t xml:space="preserve">, ומאחר שנציג </w:t>
      </w:r>
      <w:bookmarkStart w:id="601" w:name="_ETM_Q1_2572898"/>
      <w:bookmarkEnd w:id="601"/>
      <w:r w:rsidR="00723113">
        <w:rPr>
          <w:rFonts w:hint="cs"/>
          <w:rtl/>
        </w:rPr>
        <w:t xml:space="preserve">הפרקליטות </w:t>
      </w:r>
      <w:r>
        <w:rPr>
          <w:rFonts w:hint="cs"/>
          <w:rtl/>
        </w:rPr>
        <w:t xml:space="preserve">גם הזכיר אותם, </w:t>
      </w:r>
      <w:r w:rsidR="00723113">
        <w:rPr>
          <w:rFonts w:hint="cs"/>
          <w:rtl/>
        </w:rPr>
        <w:t>אני חושב ש</w:t>
      </w:r>
      <w:r>
        <w:rPr>
          <w:rFonts w:hint="cs"/>
          <w:rtl/>
        </w:rPr>
        <w:t>חשוב להגיד אותם</w:t>
      </w:r>
      <w:bookmarkStart w:id="602" w:name="_ETM_Q1_2576680"/>
      <w:bookmarkEnd w:id="602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723113">
        <w:rPr>
          <w:rFonts w:hint="cs"/>
          <w:rtl/>
        </w:rPr>
        <w:t xml:space="preserve">לנושא ההסכמה </w:t>
      </w:r>
      <w:r>
        <w:rPr>
          <w:rFonts w:hint="cs"/>
          <w:rtl/>
        </w:rPr>
        <w:t xml:space="preserve">יש משמעות </w:t>
      </w:r>
      <w:r w:rsidR="00723113">
        <w:rPr>
          <w:rFonts w:hint="cs"/>
          <w:rtl/>
        </w:rPr>
        <w:t xml:space="preserve">מאוד גדולה פה </w:t>
      </w:r>
      <w:r>
        <w:rPr>
          <w:rFonts w:hint="cs"/>
          <w:rtl/>
        </w:rPr>
        <w:t>ביכולת של קציני המשטרה ליישם</w:t>
      </w:r>
      <w:bookmarkStart w:id="603" w:name="_ETM_Q1_2583066"/>
      <w:bookmarkEnd w:id="603"/>
      <w:r w:rsidR="00723113">
        <w:rPr>
          <w:rFonts w:hint="cs"/>
          <w:rtl/>
        </w:rPr>
        <w:t xml:space="preserve"> את ההסכמה</w:t>
      </w:r>
      <w:r>
        <w:rPr>
          <w:rFonts w:hint="cs"/>
          <w:rtl/>
        </w:rPr>
        <w:t xml:space="preserve">. </w:t>
      </w:r>
      <w:bookmarkStart w:id="604" w:name="_ETM_Q1_2584295"/>
      <w:bookmarkEnd w:id="604"/>
    </w:p>
    <w:p w:rsidR="00723113" w:rsidRDefault="00723113" w:rsidP="00A465DF">
      <w:pPr>
        <w:rPr>
          <w:rtl/>
        </w:rPr>
      </w:pPr>
      <w:bookmarkStart w:id="605" w:name="_ETM_Q1_2608812"/>
      <w:bookmarkStart w:id="606" w:name="_ETM_Q1_2608880"/>
      <w:bookmarkStart w:id="607" w:name="_ETM_Q1_2584002"/>
      <w:bookmarkEnd w:id="605"/>
      <w:bookmarkEnd w:id="606"/>
      <w:bookmarkEnd w:id="607"/>
    </w:p>
    <w:p w:rsidR="00723113" w:rsidRDefault="00723113" w:rsidP="00723113">
      <w:pPr>
        <w:pStyle w:val="a4"/>
        <w:keepNext/>
        <w:rPr>
          <w:rtl/>
        </w:rPr>
      </w:pPr>
      <w:bookmarkStart w:id="608" w:name="ET_speaker_5801_140"/>
      <w:r w:rsidRPr="00723113">
        <w:rPr>
          <w:rStyle w:val="TagStyle"/>
          <w:rtl/>
        </w:rPr>
        <w:t xml:space="preserve"> &lt;&lt; דובר &gt;&gt; </w:t>
      </w:r>
      <w:r>
        <w:rPr>
          <w:rtl/>
        </w:rPr>
        <w:t xml:space="preserve">אריאל </w:t>
      </w:r>
      <w:proofErr w:type="spellStart"/>
      <w:r>
        <w:rPr>
          <w:rtl/>
        </w:rPr>
        <w:t>קלנר</w:t>
      </w:r>
      <w:proofErr w:type="spellEnd"/>
      <w:r>
        <w:rPr>
          <w:rtl/>
        </w:rPr>
        <w:t xml:space="preserve"> (הליכוד):</w:t>
      </w:r>
      <w:r w:rsidRPr="0072311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08"/>
    </w:p>
    <w:p w:rsidR="00723113" w:rsidRDefault="00723113" w:rsidP="00723113">
      <w:pPr>
        <w:pStyle w:val="KeepWithNext"/>
        <w:rPr>
          <w:rtl/>
        </w:rPr>
      </w:pPr>
    </w:p>
    <w:p w:rsidR="00723113" w:rsidRDefault="00723113" w:rsidP="00723113">
      <w:pPr>
        <w:rPr>
          <w:rtl/>
        </w:rPr>
      </w:pPr>
      <w:bookmarkStart w:id="609" w:name="_ETM_Q1_2584493"/>
      <w:bookmarkStart w:id="610" w:name="_ETM_Q1_2584528"/>
      <w:bookmarkEnd w:id="609"/>
      <w:bookmarkEnd w:id="610"/>
      <w:r>
        <w:rPr>
          <w:rFonts w:hint="cs"/>
          <w:rtl/>
        </w:rPr>
        <w:t>מה זו ההסכמה? יש הסכמה?</w:t>
      </w:r>
    </w:p>
    <w:p w:rsidR="00723113" w:rsidRPr="00723113" w:rsidRDefault="00723113" w:rsidP="00723113">
      <w:pPr>
        <w:rPr>
          <w:rtl/>
        </w:rPr>
      </w:pPr>
      <w:bookmarkStart w:id="611" w:name="_ETM_Q1_2585918"/>
      <w:bookmarkStart w:id="612" w:name="_ETM_Q1_2585994"/>
      <w:bookmarkEnd w:id="611"/>
      <w:bookmarkEnd w:id="612"/>
    </w:p>
    <w:p w:rsidR="00D9492A" w:rsidRDefault="00D9492A" w:rsidP="00D9492A">
      <w:pPr>
        <w:pStyle w:val="af6"/>
        <w:keepNext/>
        <w:rPr>
          <w:rtl/>
        </w:rPr>
      </w:pPr>
      <w:bookmarkStart w:id="613" w:name="ET_yor_6358_40"/>
      <w:r w:rsidRPr="00D9492A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D9492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13"/>
    </w:p>
    <w:p w:rsidR="00D9492A" w:rsidRDefault="00D9492A" w:rsidP="00D9492A">
      <w:pPr>
        <w:pStyle w:val="KeepWithNext"/>
        <w:rPr>
          <w:rtl/>
        </w:rPr>
      </w:pPr>
    </w:p>
    <w:p w:rsidR="00723113" w:rsidRDefault="00723113" w:rsidP="00D9492A">
      <w:pPr>
        <w:rPr>
          <w:rtl/>
        </w:rPr>
      </w:pPr>
      <w:bookmarkStart w:id="614" w:name="_ETM_Q1_2609553"/>
      <w:bookmarkEnd w:id="614"/>
      <w:r>
        <w:rPr>
          <w:rFonts w:hint="cs"/>
          <w:rtl/>
        </w:rPr>
        <w:t xml:space="preserve">אני לא יכול לשמוע </w:t>
      </w:r>
      <w:bookmarkStart w:id="615" w:name="_ETM_Q1_2587372"/>
      <w:bookmarkEnd w:id="615"/>
      <w:r>
        <w:rPr>
          <w:rFonts w:hint="cs"/>
          <w:rtl/>
        </w:rPr>
        <w:t xml:space="preserve">את שניכם. </w:t>
      </w:r>
      <w:bookmarkStart w:id="616" w:name="_ETM_Q1_2586444"/>
      <w:bookmarkEnd w:id="616"/>
    </w:p>
    <w:p w:rsidR="00723113" w:rsidRDefault="00723113" w:rsidP="00D9492A">
      <w:pPr>
        <w:rPr>
          <w:rtl/>
        </w:rPr>
      </w:pPr>
      <w:bookmarkStart w:id="617" w:name="_ETM_Q1_2586497"/>
      <w:bookmarkEnd w:id="617"/>
    </w:p>
    <w:p w:rsidR="00723113" w:rsidRDefault="00723113" w:rsidP="00723113">
      <w:pPr>
        <w:pStyle w:val="a4"/>
        <w:keepNext/>
        <w:rPr>
          <w:rtl/>
        </w:rPr>
      </w:pPr>
      <w:bookmarkStart w:id="618" w:name="ET_speaker_5801_141"/>
      <w:r w:rsidRPr="00723113">
        <w:rPr>
          <w:rStyle w:val="TagStyle"/>
          <w:rtl/>
        </w:rPr>
        <w:t xml:space="preserve"> &lt;&lt; דובר &gt;&gt; </w:t>
      </w:r>
      <w:r>
        <w:rPr>
          <w:rtl/>
        </w:rPr>
        <w:t xml:space="preserve">אריאל </w:t>
      </w:r>
      <w:proofErr w:type="spellStart"/>
      <w:r>
        <w:rPr>
          <w:rtl/>
        </w:rPr>
        <w:t>קלנר</w:t>
      </w:r>
      <w:proofErr w:type="spellEnd"/>
      <w:r>
        <w:rPr>
          <w:rtl/>
        </w:rPr>
        <w:t xml:space="preserve"> (הליכוד):</w:t>
      </w:r>
      <w:r w:rsidRPr="0072311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18"/>
    </w:p>
    <w:p w:rsidR="00723113" w:rsidRDefault="00723113" w:rsidP="00723113">
      <w:pPr>
        <w:pStyle w:val="KeepWithNext"/>
        <w:rPr>
          <w:rtl/>
        </w:rPr>
      </w:pPr>
    </w:p>
    <w:p w:rsidR="00723113" w:rsidRDefault="00723113" w:rsidP="00723113">
      <w:pPr>
        <w:rPr>
          <w:rtl/>
        </w:rPr>
      </w:pPr>
      <w:bookmarkStart w:id="619" w:name="_ETM_Q1_2588998"/>
      <w:bookmarkStart w:id="620" w:name="_ETM_Q1_2589023"/>
      <w:bookmarkEnd w:id="619"/>
      <w:bookmarkEnd w:id="620"/>
      <w:r>
        <w:rPr>
          <w:rFonts w:hint="cs"/>
          <w:rtl/>
        </w:rPr>
        <w:t xml:space="preserve">שאלת הבהרה. </w:t>
      </w:r>
    </w:p>
    <w:p w:rsidR="00723113" w:rsidRDefault="00723113" w:rsidP="00723113">
      <w:pPr>
        <w:rPr>
          <w:rtl/>
        </w:rPr>
      </w:pPr>
      <w:bookmarkStart w:id="621" w:name="_ETM_Q1_2591140"/>
      <w:bookmarkStart w:id="622" w:name="_ETM_Q1_2591195"/>
      <w:bookmarkEnd w:id="621"/>
      <w:bookmarkEnd w:id="622"/>
    </w:p>
    <w:p w:rsidR="00723113" w:rsidRDefault="00723113" w:rsidP="00723113">
      <w:pPr>
        <w:pStyle w:val="af6"/>
        <w:keepNext/>
        <w:rPr>
          <w:rtl/>
        </w:rPr>
      </w:pPr>
      <w:bookmarkStart w:id="623" w:name="ET_yor_6358_142"/>
      <w:r w:rsidRPr="00723113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72311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23"/>
    </w:p>
    <w:p w:rsidR="00723113" w:rsidRDefault="00723113" w:rsidP="00723113">
      <w:pPr>
        <w:pStyle w:val="KeepWithNext"/>
        <w:rPr>
          <w:rtl/>
        </w:rPr>
      </w:pPr>
    </w:p>
    <w:p w:rsidR="00723113" w:rsidRDefault="00723113" w:rsidP="00D9492A">
      <w:pPr>
        <w:rPr>
          <w:rtl/>
        </w:rPr>
      </w:pPr>
      <w:bookmarkStart w:id="624" w:name="_ETM_Q1_2591921"/>
      <w:bookmarkStart w:id="625" w:name="_ETM_Q1_2586588"/>
      <w:bookmarkStart w:id="626" w:name="_ETM_Q1_2586619"/>
      <w:bookmarkEnd w:id="624"/>
      <w:bookmarkEnd w:id="625"/>
      <w:bookmarkEnd w:id="626"/>
      <w:r>
        <w:rPr>
          <w:rFonts w:hint="cs"/>
          <w:rtl/>
        </w:rPr>
        <w:t xml:space="preserve">אבל אני לא יכול לשמוע את </w:t>
      </w:r>
      <w:bookmarkStart w:id="627" w:name="_ETM_Q1_2592642"/>
      <w:bookmarkEnd w:id="627"/>
      <w:r>
        <w:rPr>
          <w:rFonts w:hint="cs"/>
          <w:rtl/>
        </w:rPr>
        <w:t xml:space="preserve">שניכם. כשהוא יסיים את דבריו, תשאל אותו שאלה. </w:t>
      </w:r>
    </w:p>
    <w:p w:rsidR="00723113" w:rsidRDefault="00723113" w:rsidP="00D9492A">
      <w:pPr>
        <w:rPr>
          <w:rtl/>
        </w:rPr>
      </w:pPr>
      <w:bookmarkStart w:id="628" w:name="_ETM_Q1_2593085"/>
      <w:bookmarkEnd w:id="628"/>
    </w:p>
    <w:p w:rsidR="00723113" w:rsidRDefault="00723113" w:rsidP="00723113">
      <w:pPr>
        <w:pStyle w:val="af9"/>
        <w:keepNext/>
        <w:rPr>
          <w:rtl/>
        </w:rPr>
      </w:pPr>
      <w:bookmarkStart w:id="629" w:name="ET_guest_880946_143"/>
      <w:r w:rsidRPr="00723113">
        <w:rPr>
          <w:rStyle w:val="TagStyle"/>
          <w:rtl/>
        </w:rPr>
        <w:lastRenderedPageBreak/>
        <w:t xml:space="preserve"> &lt;&lt; אורח &gt;&gt; </w:t>
      </w:r>
      <w:r>
        <w:rPr>
          <w:rtl/>
        </w:rPr>
        <w:t>גלעד בהט:</w:t>
      </w:r>
      <w:r w:rsidRPr="0072311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29"/>
    </w:p>
    <w:p w:rsidR="00723113" w:rsidRDefault="00723113" w:rsidP="00723113">
      <w:pPr>
        <w:pStyle w:val="KeepWithNext"/>
        <w:rPr>
          <w:rtl/>
        </w:rPr>
      </w:pPr>
    </w:p>
    <w:p w:rsidR="00723113" w:rsidRDefault="00723113" w:rsidP="00723113">
      <w:pPr>
        <w:rPr>
          <w:rtl/>
        </w:rPr>
      </w:pPr>
      <w:bookmarkStart w:id="630" w:name="_ETM_Q1_2593656"/>
      <w:bookmarkStart w:id="631" w:name="_ETM_Q1_2593711"/>
      <w:bookmarkEnd w:id="630"/>
      <w:bookmarkEnd w:id="631"/>
      <w:r>
        <w:rPr>
          <w:rFonts w:hint="cs"/>
          <w:rtl/>
        </w:rPr>
        <w:t xml:space="preserve">כדי שאני </w:t>
      </w:r>
      <w:bookmarkStart w:id="632" w:name="_ETM_Q1_2593133"/>
      <w:bookmarkEnd w:id="632"/>
      <w:r>
        <w:rPr>
          <w:rFonts w:hint="cs"/>
          <w:rtl/>
        </w:rPr>
        <w:t xml:space="preserve">אוכל להבהיר את דבריי, אני חייב לסיים אותם. אני חושב </w:t>
      </w:r>
      <w:bookmarkStart w:id="633" w:name="_ETM_Q1_2595914"/>
      <w:bookmarkEnd w:id="633"/>
      <w:r>
        <w:rPr>
          <w:rFonts w:hint="cs"/>
          <w:rtl/>
        </w:rPr>
        <w:t xml:space="preserve">שכשאני אסיים אותם, הם יהיו יותר בהירים. </w:t>
      </w:r>
    </w:p>
    <w:p w:rsidR="00723113" w:rsidRDefault="00723113" w:rsidP="00723113">
      <w:pPr>
        <w:rPr>
          <w:rtl/>
        </w:rPr>
      </w:pPr>
      <w:bookmarkStart w:id="634" w:name="_ETM_Q1_2601666"/>
      <w:bookmarkStart w:id="635" w:name="_ETM_Q1_2601708"/>
      <w:bookmarkEnd w:id="634"/>
      <w:bookmarkEnd w:id="635"/>
    </w:p>
    <w:p w:rsidR="00723113" w:rsidRDefault="00723113" w:rsidP="00723113">
      <w:pPr>
        <w:pStyle w:val="af6"/>
        <w:keepNext/>
        <w:rPr>
          <w:rtl/>
        </w:rPr>
      </w:pPr>
      <w:bookmarkStart w:id="636" w:name="ET_yor_6358_144"/>
      <w:r w:rsidRPr="00723113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72311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36"/>
    </w:p>
    <w:p w:rsidR="00723113" w:rsidRDefault="00723113" w:rsidP="00723113">
      <w:pPr>
        <w:pStyle w:val="KeepWithNext"/>
        <w:rPr>
          <w:rtl/>
        </w:rPr>
      </w:pPr>
    </w:p>
    <w:p w:rsidR="00723113" w:rsidRDefault="00723113" w:rsidP="00723113">
      <w:pPr>
        <w:rPr>
          <w:rtl/>
        </w:rPr>
      </w:pPr>
      <w:bookmarkStart w:id="637" w:name="_ETM_Q1_2603776"/>
      <w:bookmarkEnd w:id="637"/>
      <w:r>
        <w:rPr>
          <w:rFonts w:hint="cs"/>
          <w:rtl/>
        </w:rPr>
        <w:t xml:space="preserve">אריאל, אני גם מכין לך את הרקע לדיונים </w:t>
      </w:r>
      <w:bookmarkStart w:id="638" w:name="_ETM_Q1_2606506"/>
      <w:bookmarkEnd w:id="638"/>
      <w:r>
        <w:rPr>
          <w:rFonts w:hint="cs"/>
          <w:rtl/>
        </w:rPr>
        <w:t xml:space="preserve">שתמלא את מקומי, שיהיה פה סדר. חבר הכנסת </w:t>
      </w:r>
      <w:bookmarkStart w:id="639" w:name="_ETM_Q1_2611536"/>
      <w:bookmarkEnd w:id="639"/>
      <w:r>
        <w:rPr>
          <w:rFonts w:hint="cs"/>
          <w:rtl/>
        </w:rPr>
        <w:t xml:space="preserve">אריאל </w:t>
      </w:r>
      <w:proofErr w:type="spellStart"/>
      <w:r>
        <w:rPr>
          <w:rFonts w:hint="cs"/>
          <w:rtl/>
        </w:rPr>
        <w:t>קלנר</w:t>
      </w:r>
      <w:proofErr w:type="spellEnd"/>
      <w:r>
        <w:rPr>
          <w:rFonts w:hint="cs"/>
          <w:rtl/>
        </w:rPr>
        <w:t xml:space="preserve">, אתה לא מקשיב לי. אני מכין לך את </w:t>
      </w:r>
      <w:bookmarkStart w:id="640" w:name="_ETM_Q1_2614139"/>
      <w:bookmarkEnd w:id="640"/>
      <w:r>
        <w:rPr>
          <w:rFonts w:hint="cs"/>
          <w:rtl/>
        </w:rPr>
        <w:t xml:space="preserve">הרקע לדיונים שאתה תחליף אותי פה, שיהיה פה </w:t>
      </w:r>
      <w:bookmarkStart w:id="641" w:name="_ETM_Q1_2617323"/>
      <w:bookmarkEnd w:id="641"/>
      <w:r>
        <w:rPr>
          <w:rFonts w:hint="cs"/>
          <w:rtl/>
        </w:rPr>
        <w:t xml:space="preserve">סדר. אם אתה לא תשמור עליו, איך ישמרו על זה </w:t>
      </w:r>
      <w:bookmarkStart w:id="642" w:name="_ETM_Q1_2620091"/>
      <w:bookmarkEnd w:id="642"/>
      <w:r>
        <w:rPr>
          <w:rFonts w:hint="cs"/>
          <w:rtl/>
        </w:rPr>
        <w:t xml:space="preserve">כשאתה תנהל את הדיון? בבקשה גלעד. אני </w:t>
      </w:r>
      <w:bookmarkStart w:id="643" w:name="_ETM_Q1_2622901"/>
      <w:bookmarkEnd w:id="643"/>
      <w:r>
        <w:rPr>
          <w:rFonts w:hint="cs"/>
          <w:rtl/>
        </w:rPr>
        <w:t xml:space="preserve">רק מרמז, שהוא הולך להחליף אותי בשבוע הבא באיזה דיון </w:t>
      </w:r>
      <w:bookmarkStart w:id="644" w:name="_ETM_Q1_2626993"/>
      <w:bookmarkEnd w:id="644"/>
      <w:r>
        <w:rPr>
          <w:rFonts w:hint="cs"/>
          <w:rtl/>
        </w:rPr>
        <w:t xml:space="preserve">או שניים, בבקשה. </w:t>
      </w:r>
    </w:p>
    <w:p w:rsidR="00723113" w:rsidRDefault="00723113" w:rsidP="00723113">
      <w:pPr>
        <w:rPr>
          <w:rtl/>
        </w:rPr>
      </w:pPr>
      <w:bookmarkStart w:id="645" w:name="_ETM_Q1_2627529"/>
      <w:bookmarkEnd w:id="645"/>
    </w:p>
    <w:p w:rsidR="00723113" w:rsidRDefault="00723113" w:rsidP="00723113">
      <w:pPr>
        <w:pStyle w:val="af9"/>
        <w:keepNext/>
        <w:rPr>
          <w:rtl/>
        </w:rPr>
      </w:pPr>
      <w:bookmarkStart w:id="646" w:name="ET_guest_880946_145"/>
      <w:r w:rsidRPr="00723113">
        <w:rPr>
          <w:rStyle w:val="TagStyle"/>
          <w:rtl/>
        </w:rPr>
        <w:t xml:space="preserve"> &lt;&lt; אורח &gt;&gt; </w:t>
      </w:r>
      <w:r>
        <w:rPr>
          <w:rtl/>
        </w:rPr>
        <w:t>גלעד בהט:</w:t>
      </w:r>
      <w:r w:rsidRPr="0072311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46"/>
    </w:p>
    <w:p w:rsidR="00723113" w:rsidRDefault="00723113" w:rsidP="00723113">
      <w:pPr>
        <w:pStyle w:val="KeepWithNext"/>
        <w:rPr>
          <w:rtl/>
        </w:rPr>
      </w:pPr>
    </w:p>
    <w:p w:rsidR="00723113" w:rsidRDefault="00723113" w:rsidP="00723113">
      <w:pPr>
        <w:rPr>
          <w:rtl/>
        </w:rPr>
      </w:pPr>
      <w:bookmarkStart w:id="647" w:name="_ETM_Q1_2628028"/>
      <w:bookmarkStart w:id="648" w:name="_ETM_Q1_2628059"/>
      <w:bookmarkStart w:id="649" w:name="_ETM_Q1_2601810"/>
      <w:bookmarkStart w:id="650" w:name="_ETM_Q1_2601849"/>
      <w:bookmarkEnd w:id="647"/>
      <w:bookmarkEnd w:id="648"/>
      <w:bookmarkEnd w:id="649"/>
      <w:bookmarkEnd w:id="650"/>
      <w:r>
        <w:rPr>
          <w:rFonts w:hint="cs"/>
          <w:rtl/>
        </w:rPr>
        <w:t xml:space="preserve">אנחנו שמחים לכל אחד. נושא ההסכמה, או כמו </w:t>
      </w:r>
      <w:bookmarkStart w:id="651" w:name="_ETM_Q1_2633585"/>
      <w:bookmarkEnd w:id="651"/>
      <w:r>
        <w:rPr>
          <w:rFonts w:hint="cs"/>
          <w:rtl/>
        </w:rPr>
        <w:t xml:space="preserve">שהוגדר, ביטול הסכמת החשוד לנושא של תנאי השחרור, </w:t>
      </w:r>
      <w:bookmarkStart w:id="652" w:name="_ETM_Q1_2639464"/>
      <w:bookmarkEnd w:id="652"/>
      <w:r>
        <w:rPr>
          <w:rFonts w:hint="cs"/>
          <w:rtl/>
        </w:rPr>
        <w:t xml:space="preserve">אני חושב שהוא נושא חשוב מאוד, וכפי שאמר חבר הכנסת </w:t>
      </w:r>
      <w:bookmarkStart w:id="653" w:name="_ETM_Q1_2642416"/>
      <w:bookmarkEnd w:id="653"/>
      <w:r>
        <w:rPr>
          <w:rFonts w:hint="cs"/>
          <w:rtl/>
        </w:rPr>
        <w:t xml:space="preserve">סעדה, חייבים להכניס אותו פנימה. </w:t>
      </w:r>
    </w:p>
    <w:p w:rsidR="00723113" w:rsidRDefault="00723113" w:rsidP="00723113">
      <w:pPr>
        <w:rPr>
          <w:rtl/>
        </w:rPr>
      </w:pPr>
      <w:bookmarkStart w:id="654" w:name="_ETM_Q1_2644544"/>
      <w:bookmarkStart w:id="655" w:name="_ETM_Q1_2644580"/>
      <w:bookmarkEnd w:id="654"/>
      <w:bookmarkEnd w:id="655"/>
    </w:p>
    <w:p w:rsidR="00723113" w:rsidRDefault="00723113" w:rsidP="00723113">
      <w:pPr>
        <w:rPr>
          <w:rtl/>
        </w:rPr>
      </w:pPr>
      <w:bookmarkStart w:id="656" w:name="_ETM_Q1_2644680"/>
      <w:bookmarkStart w:id="657" w:name="_ETM_Q1_2644732"/>
      <w:bookmarkEnd w:id="656"/>
      <w:bookmarkEnd w:id="657"/>
      <w:r>
        <w:rPr>
          <w:rFonts w:hint="cs"/>
          <w:rtl/>
        </w:rPr>
        <w:t xml:space="preserve">הנושא של מסירת אמצעי הקשר </w:t>
      </w:r>
      <w:bookmarkStart w:id="658" w:name="_ETM_Q1_2646408"/>
      <w:bookmarkEnd w:id="658"/>
      <w:r>
        <w:rPr>
          <w:rFonts w:hint="cs"/>
          <w:rtl/>
        </w:rPr>
        <w:t xml:space="preserve">או הכתובות לאיתור אותו חשוד, שיש קשיים מרובים מאוד לאתר </w:t>
      </w:r>
      <w:bookmarkStart w:id="659" w:name="_ETM_Q1_2651388"/>
      <w:bookmarkEnd w:id="659"/>
      <w:r>
        <w:rPr>
          <w:rFonts w:hint="cs"/>
          <w:rtl/>
        </w:rPr>
        <w:t xml:space="preserve">אותו כדי להאריך את התנאים או כדי לזמן אותו </w:t>
      </w:r>
      <w:bookmarkStart w:id="660" w:name="_ETM_Q1_2652886"/>
      <w:bookmarkEnd w:id="660"/>
      <w:r>
        <w:rPr>
          <w:rFonts w:hint="cs"/>
          <w:rtl/>
        </w:rPr>
        <w:t xml:space="preserve">לדיונים, הוא נושא מאוד חשוב. </w:t>
      </w:r>
    </w:p>
    <w:p w:rsidR="00723113" w:rsidRDefault="00723113" w:rsidP="00723113">
      <w:pPr>
        <w:rPr>
          <w:rtl/>
        </w:rPr>
      </w:pPr>
      <w:bookmarkStart w:id="661" w:name="_ETM_Q1_2653814"/>
      <w:bookmarkStart w:id="662" w:name="_ETM_Q1_2653851"/>
      <w:bookmarkEnd w:id="661"/>
      <w:bookmarkEnd w:id="662"/>
    </w:p>
    <w:p w:rsidR="00D9492A" w:rsidRDefault="00723113" w:rsidP="00723113">
      <w:pPr>
        <w:rPr>
          <w:rtl/>
        </w:rPr>
      </w:pPr>
      <w:bookmarkStart w:id="663" w:name="_ETM_Q1_2653950"/>
      <w:bookmarkStart w:id="664" w:name="_ETM_Q1_2654004"/>
      <w:bookmarkEnd w:id="663"/>
      <w:bookmarkEnd w:id="664"/>
      <w:r>
        <w:rPr>
          <w:rFonts w:hint="cs"/>
          <w:rtl/>
        </w:rPr>
        <w:t xml:space="preserve">אני  חושב שצריך להכניס את נושא תנאי המפקח וחילוט הערבויות ודברים </w:t>
      </w:r>
      <w:bookmarkStart w:id="665" w:name="_ETM_Q1_2660160"/>
      <w:bookmarkEnd w:id="665"/>
      <w:r>
        <w:rPr>
          <w:rFonts w:hint="cs"/>
          <w:rtl/>
        </w:rPr>
        <w:t xml:space="preserve">נוספים שמופיעים בוועדת דותן, אני חושב שחשוב מאוד שייכנסו כדי </w:t>
      </w:r>
      <w:bookmarkStart w:id="666" w:name="_ETM_Q1_2665818"/>
      <w:bookmarkEnd w:id="666"/>
      <w:r>
        <w:rPr>
          <w:rFonts w:hint="cs"/>
          <w:rtl/>
        </w:rPr>
        <w:t xml:space="preserve">לתת מכלול שלם לאירוע הזה, שבאמת יעשה שינוי </w:t>
      </w:r>
      <w:r>
        <w:rPr>
          <w:rtl/>
        </w:rPr>
        <w:t>–</w:t>
      </w:r>
      <w:r>
        <w:rPr>
          <w:rFonts w:hint="cs"/>
          <w:rtl/>
        </w:rPr>
        <w:t xml:space="preserve"> באמת </w:t>
      </w:r>
      <w:bookmarkStart w:id="667" w:name="_ETM_Q1_2668720"/>
      <w:bookmarkEnd w:id="667"/>
      <w:r>
        <w:rPr>
          <w:rFonts w:hint="cs"/>
          <w:rtl/>
        </w:rPr>
        <w:t>יעשה שינוי. אני</w:t>
      </w:r>
      <w:r w:rsidR="00D9492A">
        <w:rPr>
          <w:rFonts w:hint="cs"/>
          <w:rtl/>
        </w:rPr>
        <w:t xml:space="preserve"> </w:t>
      </w:r>
      <w:bookmarkStart w:id="668" w:name="_ETM_Q1_2672026"/>
      <w:bookmarkEnd w:id="668"/>
      <w:r w:rsidR="00D9492A">
        <w:rPr>
          <w:rFonts w:hint="cs"/>
          <w:rtl/>
        </w:rPr>
        <w:t>מקווה מאוד ש</w:t>
      </w:r>
      <w:r>
        <w:rPr>
          <w:rFonts w:hint="cs"/>
          <w:rtl/>
        </w:rPr>
        <w:t xml:space="preserve">הנושאים האלה ייכנסו לקריאה שנייה ושלישית, אנחנו </w:t>
      </w:r>
      <w:bookmarkStart w:id="669" w:name="_ETM_Q1_2675426"/>
      <w:bookmarkEnd w:id="669"/>
      <w:r>
        <w:rPr>
          <w:rFonts w:hint="cs"/>
          <w:rtl/>
        </w:rPr>
        <w:t xml:space="preserve">מאוד מבקשים. זאת גם דרישה שלנו מדיונים קודמים </w:t>
      </w:r>
      <w:r w:rsidR="00D9492A">
        <w:rPr>
          <w:rFonts w:hint="cs"/>
          <w:rtl/>
        </w:rPr>
        <w:t xml:space="preserve">עוד הרבה לפני </w:t>
      </w:r>
      <w:bookmarkStart w:id="670" w:name="_ETM_Q1_2679164"/>
      <w:bookmarkEnd w:id="670"/>
      <w:r w:rsidR="00D9492A">
        <w:rPr>
          <w:rFonts w:hint="cs"/>
          <w:rtl/>
        </w:rPr>
        <w:t xml:space="preserve">ועדת דותן </w:t>
      </w:r>
      <w:r>
        <w:rPr>
          <w:rFonts w:hint="cs"/>
          <w:rtl/>
        </w:rPr>
        <w:t>ו</w:t>
      </w:r>
      <w:r w:rsidR="00D9492A">
        <w:rPr>
          <w:rFonts w:hint="cs"/>
          <w:rtl/>
        </w:rPr>
        <w:t xml:space="preserve">בוודאי עכשיו. </w:t>
      </w:r>
    </w:p>
    <w:p w:rsidR="00D9492A" w:rsidRDefault="00D9492A" w:rsidP="00D9492A">
      <w:pPr>
        <w:rPr>
          <w:rtl/>
        </w:rPr>
      </w:pPr>
      <w:bookmarkStart w:id="671" w:name="_ETM_Q1_2681790"/>
      <w:bookmarkStart w:id="672" w:name="_ETM_Q1_2681842"/>
      <w:bookmarkEnd w:id="671"/>
      <w:bookmarkEnd w:id="672"/>
    </w:p>
    <w:p w:rsidR="00D9492A" w:rsidRDefault="00723113" w:rsidP="00674C52">
      <w:pPr>
        <w:rPr>
          <w:rtl/>
        </w:rPr>
      </w:pPr>
      <w:bookmarkStart w:id="673" w:name="_ETM_Q1_2681942"/>
      <w:bookmarkStart w:id="674" w:name="_ETM_Q1_2681979"/>
      <w:bookmarkEnd w:id="673"/>
      <w:bookmarkEnd w:id="674"/>
      <w:r>
        <w:rPr>
          <w:rFonts w:hint="cs"/>
          <w:rtl/>
        </w:rPr>
        <w:t xml:space="preserve">אני </w:t>
      </w:r>
      <w:bookmarkStart w:id="675" w:name="_ETM_Q1_2682642"/>
      <w:bookmarkEnd w:id="675"/>
      <w:r w:rsidR="00D9492A">
        <w:rPr>
          <w:rFonts w:hint="cs"/>
          <w:rtl/>
        </w:rPr>
        <w:t xml:space="preserve">שומע את זה כבר פעם שלישית, </w:t>
      </w:r>
      <w:bookmarkStart w:id="676" w:name="_ETM_Q1_2684651"/>
      <w:bookmarkEnd w:id="676"/>
      <w:r>
        <w:rPr>
          <w:rFonts w:hint="cs"/>
          <w:rtl/>
        </w:rPr>
        <w:t xml:space="preserve">אנחנו לא עונים על זה, אז </w:t>
      </w:r>
      <w:r w:rsidR="00D9492A">
        <w:rPr>
          <w:rFonts w:hint="cs"/>
          <w:rtl/>
        </w:rPr>
        <w:t>א</w:t>
      </w:r>
      <w:r w:rsidR="00674C52">
        <w:rPr>
          <w:rFonts w:hint="cs"/>
          <w:rtl/>
        </w:rPr>
        <w:t xml:space="preserve">ני חייב לענות לחבר הכנסת רביבו, </w:t>
      </w:r>
      <w:r w:rsidR="00D9492A">
        <w:rPr>
          <w:rFonts w:hint="cs"/>
          <w:rtl/>
        </w:rPr>
        <w:t xml:space="preserve">בסוף מי שקובע את </w:t>
      </w:r>
      <w:bookmarkStart w:id="677" w:name="_ETM_Q1_2690323"/>
      <w:bookmarkEnd w:id="677"/>
      <w:r w:rsidR="00D9492A">
        <w:rPr>
          <w:rFonts w:hint="cs"/>
          <w:rtl/>
        </w:rPr>
        <w:t xml:space="preserve">מדיניות משטרת ישראל זה המפקח הכללי. </w:t>
      </w:r>
      <w:r w:rsidR="00674C52">
        <w:rPr>
          <w:rFonts w:hint="cs"/>
          <w:rtl/>
        </w:rPr>
        <w:t xml:space="preserve">אני מניח שיש </w:t>
      </w:r>
      <w:bookmarkStart w:id="678" w:name="_ETM_Q1_2694344"/>
      <w:bookmarkEnd w:id="678"/>
      <w:r w:rsidR="00D9492A">
        <w:rPr>
          <w:rFonts w:hint="cs"/>
          <w:rtl/>
        </w:rPr>
        <w:t xml:space="preserve">הרבה מאוד דעות </w:t>
      </w:r>
      <w:bookmarkStart w:id="679" w:name="_ETM_Q1_2696589"/>
      <w:bookmarkEnd w:id="679"/>
      <w:r w:rsidR="00674C52">
        <w:rPr>
          <w:rFonts w:hint="cs"/>
          <w:rtl/>
        </w:rPr>
        <w:t xml:space="preserve">להרבה מאוד קצינים. </w:t>
      </w:r>
      <w:r w:rsidR="00D9492A">
        <w:rPr>
          <w:rFonts w:hint="cs"/>
          <w:rtl/>
        </w:rPr>
        <w:t xml:space="preserve">גם אני הייתי  מפקד תחנה, </w:t>
      </w:r>
      <w:r w:rsidR="00674C52">
        <w:rPr>
          <w:rFonts w:hint="cs"/>
          <w:rtl/>
        </w:rPr>
        <w:t xml:space="preserve">אני מאוד </w:t>
      </w:r>
      <w:r w:rsidR="00D9492A">
        <w:rPr>
          <w:rFonts w:hint="cs"/>
          <w:rtl/>
        </w:rPr>
        <w:t xml:space="preserve">מעריך </w:t>
      </w:r>
      <w:r w:rsidR="00674C52">
        <w:rPr>
          <w:rFonts w:hint="cs"/>
          <w:rtl/>
        </w:rPr>
        <w:t xml:space="preserve">את כל התחנות שעושות עבודה </w:t>
      </w:r>
      <w:bookmarkStart w:id="680" w:name="_ETM_Q1_2702146"/>
      <w:bookmarkEnd w:id="680"/>
      <w:r w:rsidR="00D9492A">
        <w:rPr>
          <w:rFonts w:hint="cs"/>
          <w:rtl/>
        </w:rPr>
        <w:t>מדהימה</w:t>
      </w:r>
      <w:r w:rsidR="00674C52">
        <w:rPr>
          <w:rFonts w:hint="cs"/>
          <w:rtl/>
        </w:rPr>
        <w:t xml:space="preserve">, אבל </w:t>
      </w:r>
      <w:r w:rsidR="00D9492A">
        <w:rPr>
          <w:rFonts w:hint="cs"/>
          <w:rtl/>
        </w:rPr>
        <w:t xml:space="preserve">בסוף מי </w:t>
      </w:r>
      <w:bookmarkStart w:id="681" w:name="_ETM_Q1_2702877"/>
      <w:bookmarkEnd w:id="681"/>
      <w:r w:rsidR="00D9492A">
        <w:rPr>
          <w:rFonts w:hint="cs"/>
          <w:rtl/>
        </w:rPr>
        <w:t xml:space="preserve">שקובע את מדיניות </w:t>
      </w:r>
      <w:r w:rsidR="00674C52">
        <w:rPr>
          <w:rFonts w:hint="cs"/>
          <w:rtl/>
        </w:rPr>
        <w:t xml:space="preserve">משטרת ישראל זה </w:t>
      </w:r>
      <w:r w:rsidR="00D9492A">
        <w:rPr>
          <w:rFonts w:hint="cs"/>
          <w:rtl/>
        </w:rPr>
        <w:t>המפקח הכללי</w:t>
      </w:r>
      <w:r w:rsidR="00674C52">
        <w:rPr>
          <w:rFonts w:hint="cs"/>
          <w:rtl/>
        </w:rPr>
        <w:t xml:space="preserve">. הוא זה שמחליט על </w:t>
      </w:r>
      <w:bookmarkStart w:id="682" w:name="_ETM_Q1_2704919"/>
      <w:bookmarkEnd w:id="682"/>
      <w:r w:rsidR="00674C52">
        <w:rPr>
          <w:rFonts w:hint="cs"/>
          <w:rtl/>
        </w:rPr>
        <w:t>המדיניות, הוא זה שקובע אותה, ואנחנו פועלים בשמו</w:t>
      </w:r>
      <w:r w:rsidR="00D9492A">
        <w:rPr>
          <w:rFonts w:hint="cs"/>
          <w:rtl/>
        </w:rPr>
        <w:t xml:space="preserve">, ולא כל קצין </w:t>
      </w:r>
      <w:bookmarkStart w:id="683" w:name="_ETM_Q1_2710534"/>
      <w:bookmarkEnd w:id="683"/>
      <w:r w:rsidR="00D9492A">
        <w:rPr>
          <w:rFonts w:hint="cs"/>
          <w:rtl/>
        </w:rPr>
        <w:t>משטרה מציג את העמדה שלו</w:t>
      </w:r>
      <w:r w:rsidR="00674C52">
        <w:rPr>
          <w:rFonts w:hint="cs"/>
          <w:rtl/>
        </w:rPr>
        <w:t xml:space="preserve"> בעניין הזה</w:t>
      </w:r>
      <w:r w:rsidR="00D9492A">
        <w:rPr>
          <w:rFonts w:hint="cs"/>
          <w:rtl/>
        </w:rPr>
        <w:t xml:space="preserve">, ולכן אנחנו כאן. </w:t>
      </w:r>
      <w:r w:rsidR="00674C52">
        <w:rPr>
          <w:rFonts w:hint="cs"/>
          <w:rtl/>
        </w:rPr>
        <w:t xml:space="preserve">תודה. </w:t>
      </w:r>
    </w:p>
    <w:p w:rsidR="00802341" w:rsidRDefault="00802341" w:rsidP="00D9492A">
      <w:pPr>
        <w:rPr>
          <w:rtl/>
        </w:rPr>
      </w:pPr>
      <w:bookmarkStart w:id="684" w:name="_ETM_Q1_2750280"/>
      <w:bookmarkStart w:id="685" w:name="_ETM_Q1_2750330"/>
      <w:bookmarkStart w:id="686" w:name="_ETM_Q1_2751893"/>
      <w:bookmarkStart w:id="687" w:name="_ETM_Q1_2715531"/>
      <w:bookmarkEnd w:id="684"/>
      <w:bookmarkEnd w:id="685"/>
      <w:bookmarkEnd w:id="686"/>
      <w:bookmarkEnd w:id="687"/>
    </w:p>
    <w:p w:rsidR="00802341" w:rsidRDefault="00802341" w:rsidP="00802341">
      <w:pPr>
        <w:pStyle w:val="a4"/>
        <w:keepNext/>
        <w:rPr>
          <w:rtl/>
        </w:rPr>
      </w:pPr>
      <w:bookmarkStart w:id="688" w:name="ET_speaker_6360_146"/>
      <w:r w:rsidRPr="00802341">
        <w:rPr>
          <w:rStyle w:val="TagStyle"/>
          <w:rtl/>
        </w:rPr>
        <w:t xml:space="preserve"> &lt;&lt; דובר &gt;&gt; </w:t>
      </w:r>
      <w:r>
        <w:rPr>
          <w:rtl/>
        </w:rPr>
        <w:t>אליהו רביבו (הליכוד):</w:t>
      </w:r>
      <w:r w:rsidRPr="0080234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88"/>
    </w:p>
    <w:p w:rsidR="00802341" w:rsidRDefault="00802341" w:rsidP="00802341">
      <w:pPr>
        <w:pStyle w:val="KeepWithNext"/>
        <w:rPr>
          <w:rtl/>
        </w:rPr>
      </w:pPr>
    </w:p>
    <w:p w:rsidR="00802341" w:rsidRDefault="00802341" w:rsidP="00802341">
      <w:pPr>
        <w:rPr>
          <w:rtl/>
        </w:rPr>
      </w:pPr>
      <w:bookmarkStart w:id="689" w:name="_ETM_Q1_2716016"/>
      <w:bookmarkStart w:id="690" w:name="_ETM_Q1_2716046"/>
      <w:bookmarkEnd w:id="689"/>
      <w:bookmarkEnd w:id="690"/>
      <w:r>
        <w:rPr>
          <w:rFonts w:hint="cs"/>
          <w:rtl/>
        </w:rPr>
        <w:t xml:space="preserve">אדוני היושב-ראש, ראשית אני מודה לך שאתה מתייחס, כי זה </w:t>
      </w:r>
      <w:bookmarkStart w:id="691" w:name="_ETM_Q1_2719991"/>
      <w:bookmarkEnd w:id="691"/>
      <w:r>
        <w:rPr>
          <w:rFonts w:hint="cs"/>
          <w:rtl/>
        </w:rPr>
        <w:t xml:space="preserve">נושא כאוב באמת, אז אני מודה לך שאתה מתייחס. </w:t>
      </w:r>
    </w:p>
    <w:p w:rsidR="00802341" w:rsidRDefault="00802341" w:rsidP="00802341">
      <w:pPr>
        <w:rPr>
          <w:rtl/>
        </w:rPr>
      </w:pPr>
      <w:bookmarkStart w:id="692" w:name="_ETM_Q1_2719535"/>
      <w:bookmarkStart w:id="693" w:name="_ETM_Q1_2719592"/>
      <w:bookmarkEnd w:id="692"/>
      <w:bookmarkEnd w:id="693"/>
    </w:p>
    <w:p w:rsidR="00802341" w:rsidRDefault="00802341" w:rsidP="00802341">
      <w:pPr>
        <w:pStyle w:val="af6"/>
        <w:keepNext/>
        <w:rPr>
          <w:rtl/>
        </w:rPr>
      </w:pPr>
      <w:bookmarkStart w:id="694" w:name="ET_yor_6358_147"/>
      <w:r w:rsidRPr="00802341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80234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94"/>
    </w:p>
    <w:p w:rsidR="00802341" w:rsidRDefault="00802341" w:rsidP="00802341">
      <w:pPr>
        <w:pStyle w:val="KeepWithNext"/>
        <w:rPr>
          <w:rtl/>
        </w:rPr>
      </w:pPr>
    </w:p>
    <w:p w:rsidR="00802341" w:rsidRDefault="00802341" w:rsidP="00802341">
      <w:pPr>
        <w:rPr>
          <w:rtl/>
        </w:rPr>
      </w:pPr>
      <w:bookmarkStart w:id="695" w:name="_ETM_Q1_2720510"/>
      <w:bookmarkEnd w:id="695"/>
      <w:r>
        <w:rPr>
          <w:rFonts w:hint="cs"/>
          <w:rtl/>
        </w:rPr>
        <w:t xml:space="preserve">אתה </w:t>
      </w:r>
      <w:bookmarkStart w:id="696" w:name="_ETM_Q1_2721127"/>
      <w:bookmarkEnd w:id="696"/>
      <w:r>
        <w:rPr>
          <w:rFonts w:hint="cs"/>
          <w:rtl/>
        </w:rPr>
        <w:t xml:space="preserve">הורג את הזמן עכשיו, אתה רוצה שנדחה את זה עוד </w:t>
      </w:r>
      <w:bookmarkStart w:id="697" w:name="_ETM_Q1_2723693"/>
      <w:bookmarkEnd w:id="697"/>
      <w:r>
        <w:rPr>
          <w:rFonts w:hint="cs"/>
          <w:rtl/>
        </w:rPr>
        <w:t>פעם?</w:t>
      </w:r>
    </w:p>
    <w:p w:rsidR="00802341" w:rsidRDefault="00802341" w:rsidP="00802341">
      <w:pPr>
        <w:rPr>
          <w:rtl/>
        </w:rPr>
      </w:pPr>
      <w:bookmarkStart w:id="698" w:name="_ETM_Q1_2724733"/>
      <w:bookmarkStart w:id="699" w:name="_ETM_Q1_2724784"/>
      <w:bookmarkStart w:id="700" w:name="_ETM_Q1_2724099"/>
      <w:bookmarkEnd w:id="698"/>
      <w:bookmarkEnd w:id="699"/>
      <w:bookmarkEnd w:id="700"/>
    </w:p>
    <w:p w:rsidR="00802341" w:rsidRDefault="00802341" w:rsidP="00802341">
      <w:pPr>
        <w:pStyle w:val="a4"/>
        <w:keepNext/>
        <w:rPr>
          <w:rtl/>
        </w:rPr>
      </w:pPr>
      <w:bookmarkStart w:id="701" w:name="ET_speaker_6360_148"/>
      <w:r w:rsidRPr="00802341">
        <w:rPr>
          <w:rStyle w:val="TagStyle"/>
          <w:rtl/>
        </w:rPr>
        <w:t xml:space="preserve"> &lt;&lt; דובר &gt;&gt; </w:t>
      </w:r>
      <w:r>
        <w:rPr>
          <w:rtl/>
        </w:rPr>
        <w:t>אליהו רביבו (הליכוד):</w:t>
      </w:r>
      <w:r w:rsidRPr="0080234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01"/>
    </w:p>
    <w:p w:rsidR="00802341" w:rsidRDefault="00802341" w:rsidP="00802341">
      <w:pPr>
        <w:pStyle w:val="KeepWithNext"/>
        <w:rPr>
          <w:rtl/>
        </w:rPr>
      </w:pPr>
    </w:p>
    <w:p w:rsidR="00802341" w:rsidRDefault="00802341" w:rsidP="00802341">
      <w:pPr>
        <w:rPr>
          <w:rtl/>
        </w:rPr>
      </w:pPr>
      <w:bookmarkStart w:id="702" w:name="_ETM_Q1_2724584"/>
      <w:bookmarkStart w:id="703" w:name="_ETM_Q1_2724615"/>
      <w:bookmarkEnd w:id="702"/>
      <w:bookmarkEnd w:id="703"/>
      <w:r>
        <w:rPr>
          <w:rFonts w:hint="cs"/>
          <w:rtl/>
        </w:rPr>
        <w:t xml:space="preserve">חלילה, זה לא מופנה אישית למישהו מהפרסונות פה. </w:t>
      </w:r>
    </w:p>
    <w:p w:rsidR="00802341" w:rsidRDefault="00802341" w:rsidP="00802341">
      <w:pPr>
        <w:rPr>
          <w:rtl/>
        </w:rPr>
      </w:pPr>
      <w:bookmarkStart w:id="704" w:name="_ETM_Q1_2727829"/>
      <w:bookmarkStart w:id="705" w:name="_ETM_Q1_2727887"/>
      <w:bookmarkEnd w:id="704"/>
      <w:bookmarkEnd w:id="705"/>
    </w:p>
    <w:p w:rsidR="00802341" w:rsidRDefault="00802341" w:rsidP="00802341">
      <w:pPr>
        <w:pStyle w:val="af6"/>
        <w:keepNext/>
        <w:rPr>
          <w:rtl/>
        </w:rPr>
      </w:pPr>
      <w:bookmarkStart w:id="706" w:name="ET_yor_6358_149"/>
      <w:r w:rsidRPr="00802341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80234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06"/>
    </w:p>
    <w:p w:rsidR="00802341" w:rsidRDefault="00802341" w:rsidP="00802341">
      <w:pPr>
        <w:pStyle w:val="KeepWithNext"/>
        <w:rPr>
          <w:rtl/>
        </w:rPr>
      </w:pPr>
    </w:p>
    <w:p w:rsidR="00802341" w:rsidRDefault="00802341" w:rsidP="00802341">
      <w:pPr>
        <w:rPr>
          <w:rtl/>
        </w:rPr>
      </w:pPr>
      <w:bookmarkStart w:id="707" w:name="_ETM_Q1_2726219"/>
      <w:bookmarkEnd w:id="707"/>
      <w:r>
        <w:rPr>
          <w:rFonts w:hint="cs"/>
          <w:rtl/>
        </w:rPr>
        <w:t xml:space="preserve">חבר הכנסת </w:t>
      </w:r>
      <w:bookmarkStart w:id="708" w:name="_ETM_Q1_2727665"/>
      <w:bookmarkEnd w:id="708"/>
      <w:r>
        <w:rPr>
          <w:rFonts w:hint="cs"/>
          <w:rtl/>
        </w:rPr>
        <w:t xml:space="preserve">רביבו, תאמין לי, הוא הבין אותך מצוין, כולנו הבנו </w:t>
      </w:r>
      <w:bookmarkStart w:id="709" w:name="_ETM_Q1_2731337"/>
      <w:bookmarkEnd w:id="709"/>
      <w:r>
        <w:rPr>
          <w:rFonts w:hint="cs"/>
          <w:rtl/>
        </w:rPr>
        <w:t xml:space="preserve">מצוין. </w:t>
      </w:r>
    </w:p>
    <w:p w:rsidR="00802341" w:rsidRDefault="00802341" w:rsidP="00802341">
      <w:pPr>
        <w:rPr>
          <w:rtl/>
        </w:rPr>
      </w:pPr>
      <w:bookmarkStart w:id="710" w:name="_ETM_Q1_2731025"/>
      <w:bookmarkStart w:id="711" w:name="_ETM_Q1_2731086"/>
      <w:bookmarkStart w:id="712" w:name="_ETM_Q1_2732072"/>
      <w:bookmarkEnd w:id="710"/>
      <w:bookmarkEnd w:id="711"/>
      <w:bookmarkEnd w:id="712"/>
    </w:p>
    <w:p w:rsidR="00802341" w:rsidRDefault="00802341" w:rsidP="00802341">
      <w:pPr>
        <w:pStyle w:val="af9"/>
        <w:keepNext/>
        <w:rPr>
          <w:rtl/>
        </w:rPr>
      </w:pPr>
      <w:bookmarkStart w:id="713" w:name="ET_guest_880946_150"/>
      <w:r w:rsidRPr="00802341">
        <w:rPr>
          <w:rStyle w:val="TagStyle"/>
          <w:rtl/>
        </w:rPr>
        <w:t xml:space="preserve"> &lt;&lt; אורח &gt;&gt; </w:t>
      </w:r>
      <w:r>
        <w:rPr>
          <w:rtl/>
        </w:rPr>
        <w:t>גלעד בהט:</w:t>
      </w:r>
      <w:r w:rsidRPr="0080234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13"/>
    </w:p>
    <w:p w:rsidR="00802341" w:rsidRDefault="00802341" w:rsidP="00802341">
      <w:pPr>
        <w:pStyle w:val="KeepWithNext"/>
        <w:rPr>
          <w:rtl/>
        </w:rPr>
      </w:pPr>
    </w:p>
    <w:p w:rsidR="00802341" w:rsidRDefault="00802341" w:rsidP="00802341">
      <w:pPr>
        <w:rPr>
          <w:rtl/>
        </w:rPr>
      </w:pPr>
      <w:bookmarkStart w:id="714" w:name="_ETM_Q1_2732567"/>
      <w:bookmarkStart w:id="715" w:name="_ETM_Q1_2732588"/>
      <w:bookmarkEnd w:id="714"/>
      <w:bookmarkEnd w:id="715"/>
      <w:r>
        <w:rPr>
          <w:rFonts w:hint="cs"/>
          <w:rtl/>
        </w:rPr>
        <w:t xml:space="preserve">אנחנו מבינים אחד את השני. </w:t>
      </w:r>
    </w:p>
    <w:p w:rsidR="00802341" w:rsidRDefault="00802341" w:rsidP="00802341">
      <w:pPr>
        <w:rPr>
          <w:rtl/>
        </w:rPr>
      </w:pPr>
      <w:bookmarkStart w:id="716" w:name="_ETM_Q1_2733755"/>
      <w:bookmarkStart w:id="717" w:name="_ETM_Q1_2733812"/>
      <w:bookmarkEnd w:id="716"/>
      <w:bookmarkEnd w:id="717"/>
    </w:p>
    <w:p w:rsidR="00802341" w:rsidRDefault="00802341" w:rsidP="00802341">
      <w:pPr>
        <w:pStyle w:val="af6"/>
        <w:keepNext/>
        <w:rPr>
          <w:rtl/>
        </w:rPr>
      </w:pPr>
      <w:bookmarkStart w:id="718" w:name="ET_yor_6358_151"/>
      <w:r w:rsidRPr="00802341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80234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18"/>
    </w:p>
    <w:p w:rsidR="00802341" w:rsidRDefault="00802341" w:rsidP="00802341">
      <w:pPr>
        <w:pStyle w:val="KeepWithNext"/>
        <w:rPr>
          <w:rtl/>
        </w:rPr>
      </w:pPr>
    </w:p>
    <w:p w:rsidR="00802341" w:rsidRDefault="00802341" w:rsidP="00802341">
      <w:pPr>
        <w:rPr>
          <w:rtl/>
        </w:rPr>
      </w:pPr>
      <w:bookmarkStart w:id="719" w:name="_ETM_Q1_2734567"/>
      <w:bookmarkEnd w:id="719"/>
      <w:r>
        <w:rPr>
          <w:rFonts w:hint="cs"/>
          <w:rtl/>
        </w:rPr>
        <w:t xml:space="preserve">אני אדאג שבדיונים הבאים </w:t>
      </w:r>
      <w:bookmarkStart w:id="720" w:name="_ETM_Q1_2735323"/>
      <w:bookmarkEnd w:id="720"/>
      <w:r>
        <w:rPr>
          <w:rFonts w:hint="cs"/>
          <w:rtl/>
        </w:rPr>
        <w:t>יבואו גם אנשי שטח כדי לדבר על זה. יש</w:t>
      </w:r>
      <w:bookmarkStart w:id="721" w:name="_ETM_Q1_2742318"/>
      <w:bookmarkEnd w:id="721"/>
      <w:r>
        <w:rPr>
          <w:rFonts w:hint="cs"/>
          <w:rtl/>
        </w:rPr>
        <w:t xml:space="preserve"> לך עוד שאלות?</w:t>
      </w:r>
    </w:p>
    <w:p w:rsidR="00802341" w:rsidRPr="00802341" w:rsidRDefault="00802341" w:rsidP="00802341">
      <w:pPr>
        <w:rPr>
          <w:rtl/>
        </w:rPr>
      </w:pPr>
      <w:bookmarkStart w:id="722" w:name="_ETM_Q1_2738863"/>
      <w:bookmarkStart w:id="723" w:name="_ETM_Q1_2738929"/>
      <w:bookmarkEnd w:id="722"/>
      <w:bookmarkEnd w:id="723"/>
    </w:p>
    <w:p w:rsidR="00802341" w:rsidRPr="00802341" w:rsidRDefault="00802341" w:rsidP="00802341">
      <w:pPr>
        <w:rPr>
          <w:rtl/>
        </w:rPr>
      </w:pPr>
    </w:p>
    <w:p w:rsidR="0072345E" w:rsidRDefault="0072345E" w:rsidP="0072345E">
      <w:pPr>
        <w:pStyle w:val="a4"/>
        <w:keepNext/>
        <w:rPr>
          <w:rtl/>
        </w:rPr>
      </w:pPr>
      <w:bookmarkStart w:id="724" w:name="ET_speaker_5801_42"/>
      <w:r w:rsidRPr="0072345E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 xml:space="preserve">אריאל </w:t>
      </w:r>
      <w:proofErr w:type="spellStart"/>
      <w:r>
        <w:rPr>
          <w:rtl/>
        </w:rPr>
        <w:t>קלנר</w:t>
      </w:r>
      <w:proofErr w:type="spellEnd"/>
      <w:r>
        <w:rPr>
          <w:rtl/>
        </w:rPr>
        <w:t xml:space="preserve"> (הליכוד):</w:t>
      </w:r>
      <w:r w:rsidRPr="0072345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24"/>
    </w:p>
    <w:p w:rsidR="0072345E" w:rsidRDefault="0072345E" w:rsidP="0072345E">
      <w:pPr>
        <w:pStyle w:val="KeepWithNext"/>
        <w:rPr>
          <w:rtl/>
        </w:rPr>
      </w:pPr>
    </w:p>
    <w:p w:rsidR="0072345E" w:rsidRDefault="00802341" w:rsidP="00802341">
      <w:pPr>
        <w:rPr>
          <w:rtl/>
        </w:rPr>
      </w:pPr>
      <w:bookmarkStart w:id="725" w:name="_ETM_Q1_2752342"/>
      <w:bookmarkStart w:id="726" w:name="_ETM_Q1_2752357"/>
      <w:bookmarkStart w:id="727" w:name="_ETM_Q1_2755362"/>
      <w:bookmarkEnd w:id="725"/>
      <w:bookmarkEnd w:id="726"/>
      <w:bookmarkEnd w:id="727"/>
      <w:r>
        <w:rPr>
          <w:rFonts w:hint="cs"/>
          <w:rtl/>
        </w:rPr>
        <w:t>אני שאלתי לגבי הנימוק, או שפספסתי</w:t>
      </w:r>
      <w:bookmarkStart w:id="728" w:name="_ETM_Q1_2747024"/>
      <w:bookmarkStart w:id="729" w:name="_ETM_Q1_2747356"/>
      <w:bookmarkEnd w:id="728"/>
      <w:bookmarkEnd w:id="729"/>
      <w:r>
        <w:rPr>
          <w:rFonts w:hint="cs"/>
          <w:rtl/>
        </w:rPr>
        <w:t>.</w:t>
      </w:r>
    </w:p>
    <w:p w:rsidR="00802341" w:rsidRDefault="00802341" w:rsidP="0072345E">
      <w:pPr>
        <w:rPr>
          <w:rtl/>
        </w:rPr>
      </w:pPr>
      <w:bookmarkStart w:id="730" w:name="_ETM_Q1_2747416"/>
      <w:bookmarkEnd w:id="730"/>
    </w:p>
    <w:p w:rsidR="0072345E" w:rsidRDefault="0072345E" w:rsidP="0072345E">
      <w:pPr>
        <w:pStyle w:val="af9"/>
        <w:keepNext/>
        <w:rPr>
          <w:rtl/>
        </w:rPr>
      </w:pPr>
      <w:bookmarkStart w:id="731" w:name="ET_guest_880946_43"/>
      <w:r w:rsidRPr="0072345E">
        <w:rPr>
          <w:rStyle w:val="TagStyle"/>
          <w:rtl/>
        </w:rPr>
        <w:t xml:space="preserve"> &lt;&lt; אורח &gt;&gt; </w:t>
      </w:r>
      <w:r>
        <w:rPr>
          <w:rtl/>
        </w:rPr>
        <w:t>גלעד בהט:</w:t>
      </w:r>
      <w:r w:rsidRPr="0072345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31"/>
    </w:p>
    <w:p w:rsidR="0072345E" w:rsidRDefault="0072345E" w:rsidP="0072345E">
      <w:pPr>
        <w:pStyle w:val="KeepWithNext"/>
        <w:rPr>
          <w:rtl/>
        </w:rPr>
      </w:pPr>
    </w:p>
    <w:p w:rsidR="0072345E" w:rsidRDefault="00802341" w:rsidP="0072345E">
      <w:pPr>
        <w:rPr>
          <w:rtl/>
        </w:rPr>
      </w:pPr>
      <w:bookmarkStart w:id="732" w:name="_ETM_Q1_2755784"/>
      <w:bookmarkStart w:id="733" w:name="_ETM_Q1_2755799"/>
      <w:bookmarkEnd w:id="732"/>
      <w:bookmarkEnd w:id="733"/>
      <w:r>
        <w:rPr>
          <w:rFonts w:hint="cs"/>
          <w:rtl/>
        </w:rPr>
        <w:t xml:space="preserve">אתה צודק, אדוני, אני אענה לך. בכל מצב שבו מגיע </w:t>
      </w:r>
      <w:bookmarkStart w:id="734" w:name="_ETM_Q1_2753455"/>
      <w:bookmarkEnd w:id="734"/>
      <w:r>
        <w:rPr>
          <w:rFonts w:hint="cs"/>
          <w:rtl/>
        </w:rPr>
        <w:t xml:space="preserve">אדם כאשר הוא עצור והוא </w:t>
      </w:r>
      <w:r w:rsidR="0072345E">
        <w:rPr>
          <w:rFonts w:hint="cs"/>
          <w:rtl/>
        </w:rPr>
        <w:t xml:space="preserve">מרואיין על ידי קצין משטרה שמוסמך לכך, </w:t>
      </w:r>
      <w:bookmarkStart w:id="735" w:name="_ETM_Q1_2761409"/>
      <w:bookmarkEnd w:id="735"/>
      <w:r>
        <w:rPr>
          <w:rFonts w:hint="cs"/>
          <w:rtl/>
        </w:rPr>
        <w:t xml:space="preserve">במסגרת הריאיון הזה </w:t>
      </w:r>
      <w:r w:rsidR="0072345E">
        <w:rPr>
          <w:rFonts w:hint="cs"/>
          <w:rtl/>
        </w:rPr>
        <w:t xml:space="preserve">נבדקים </w:t>
      </w:r>
      <w:r>
        <w:rPr>
          <w:rFonts w:hint="cs"/>
          <w:rtl/>
        </w:rPr>
        <w:t xml:space="preserve">קודם כל </w:t>
      </w:r>
      <w:bookmarkStart w:id="736" w:name="_ETM_Q1_2763472"/>
      <w:bookmarkEnd w:id="736"/>
      <w:r>
        <w:rPr>
          <w:rFonts w:hint="cs"/>
          <w:rtl/>
        </w:rPr>
        <w:t xml:space="preserve">החשד הסביר, </w:t>
      </w:r>
      <w:r w:rsidR="0072345E">
        <w:rPr>
          <w:rFonts w:hint="cs"/>
          <w:rtl/>
        </w:rPr>
        <w:t xml:space="preserve">עילת המעצר, ולאחר מכן </w:t>
      </w:r>
      <w:r>
        <w:rPr>
          <w:rFonts w:hint="cs"/>
          <w:rtl/>
        </w:rPr>
        <w:t>נשקל האם ניתן לשחררו, ו</w:t>
      </w:r>
      <w:r w:rsidR="0072345E">
        <w:rPr>
          <w:rFonts w:hint="cs"/>
          <w:rtl/>
        </w:rPr>
        <w:t xml:space="preserve">אם כן, באיזה תנאים, </w:t>
      </w:r>
      <w:bookmarkStart w:id="737" w:name="_ETM_Q1_2768613"/>
      <w:bookmarkEnd w:id="737"/>
      <w:r w:rsidR="0072345E">
        <w:rPr>
          <w:rFonts w:hint="cs"/>
          <w:rtl/>
        </w:rPr>
        <w:t>כך שזה לא סימון וי</w:t>
      </w:r>
      <w:r>
        <w:rPr>
          <w:rFonts w:hint="cs"/>
          <w:rtl/>
        </w:rPr>
        <w:t>, זה ריאיון</w:t>
      </w:r>
      <w:r w:rsidR="0072345E">
        <w:rPr>
          <w:rFonts w:hint="cs"/>
          <w:rtl/>
        </w:rPr>
        <w:t xml:space="preserve">. הוא שומע את דברי החשוד. </w:t>
      </w:r>
      <w:bookmarkStart w:id="738" w:name="_ETM_Q1_2772882"/>
      <w:bookmarkEnd w:id="738"/>
    </w:p>
    <w:p w:rsidR="0072345E" w:rsidRDefault="0072345E" w:rsidP="0072345E">
      <w:pPr>
        <w:rPr>
          <w:rtl/>
        </w:rPr>
      </w:pPr>
      <w:bookmarkStart w:id="739" w:name="_ETM_Q1_2773120"/>
      <w:bookmarkStart w:id="740" w:name="_ETM_Q1_2773173"/>
      <w:bookmarkStart w:id="741" w:name="_ETM_Q1_2775272"/>
      <w:bookmarkEnd w:id="739"/>
      <w:bookmarkEnd w:id="740"/>
      <w:bookmarkEnd w:id="741"/>
    </w:p>
    <w:p w:rsidR="0072345E" w:rsidRDefault="0072345E" w:rsidP="0072345E">
      <w:pPr>
        <w:pStyle w:val="a4"/>
        <w:keepNext/>
        <w:rPr>
          <w:rtl/>
        </w:rPr>
      </w:pPr>
      <w:bookmarkStart w:id="742" w:name="ET_speaker_5801_44"/>
      <w:r w:rsidRPr="0072345E">
        <w:rPr>
          <w:rStyle w:val="TagStyle"/>
          <w:rtl/>
        </w:rPr>
        <w:t xml:space="preserve"> &lt;&lt; דובר &gt;&gt; </w:t>
      </w:r>
      <w:r>
        <w:rPr>
          <w:rtl/>
        </w:rPr>
        <w:t xml:space="preserve">אריאל </w:t>
      </w:r>
      <w:proofErr w:type="spellStart"/>
      <w:r>
        <w:rPr>
          <w:rtl/>
        </w:rPr>
        <w:t>קלנר</w:t>
      </w:r>
      <w:proofErr w:type="spellEnd"/>
      <w:r>
        <w:rPr>
          <w:rtl/>
        </w:rPr>
        <w:t xml:space="preserve"> (הליכוד):</w:t>
      </w:r>
      <w:r w:rsidRPr="0072345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42"/>
    </w:p>
    <w:p w:rsidR="0072345E" w:rsidRDefault="0072345E" w:rsidP="0072345E">
      <w:pPr>
        <w:pStyle w:val="KeepWithNext"/>
        <w:rPr>
          <w:rtl/>
        </w:rPr>
      </w:pPr>
    </w:p>
    <w:p w:rsidR="0072345E" w:rsidRDefault="0072345E" w:rsidP="0072345E">
      <w:pPr>
        <w:rPr>
          <w:rtl/>
        </w:rPr>
      </w:pPr>
      <w:bookmarkStart w:id="743" w:name="_ETM_Q1_2775737"/>
      <w:bookmarkStart w:id="744" w:name="_ETM_Q1_2775757"/>
      <w:bookmarkEnd w:id="743"/>
      <w:bookmarkEnd w:id="744"/>
      <w:r>
        <w:rPr>
          <w:rFonts w:hint="cs"/>
          <w:rtl/>
        </w:rPr>
        <w:t>מה מוצג בסוף?</w:t>
      </w:r>
    </w:p>
    <w:p w:rsidR="0072345E" w:rsidRDefault="0072345E" w:rsidP="0072345E">
      <w:pPr>
        <w:rPr>
          <w:rtl/>
        </w:rPr>
      </w:pPr>
      <w:bookmarkStart w:id="745" w:name="_ETM_Q1_2777840"/>
      <w:bookmarkStart w:id="746" w:name="_ETM_Q1_2777893"/>
      <w:bookmarkStart w:id="747" w:name="_ETM_Q1_2779257"/>
      <w:bookmarkEnd w:id="745"/>
      <w:bookmarkEnd w:id="746"/>
      <w:bookmarkEnd w:id="747"/>
    </w:p>
    <w:p w:rsidR="0072345E" w:rsidRDefault="0072345E" w:rsidP="0072345E">
      <w:pPr>
        <w:pStyle w:val="af9"/>
        <w:keepNext/>
        <w:rPr>
          <w:rtl/>
        </w:rPr>
      </w:pPr>
      <w:bookmarkStart w:id="748" w:name="ET_guest_880946_45"/>
      <w:r w:rsidRPr="0072345E">
        <w:rPr>
          <w:rStyle w:val="TagStyle"/>
          <w:rtl/>
        </w:rPr>
        <w:t xml:space="preserve"> &lt;&lt; אורח &gt;&gt; </w:t>
      </w:r>
      <w:r>
        <w:rPr>
          <w:rtl/>
        </w:rPr>
        <w:t>גלעד בהט:</w:t>
      </w:r>
      <w:r w:rsidRPr="0072345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48"/>
    </w:p>
    <w:p w:rsidR="0072345E" w:rsidRDefault="0072345E" w:rsidP="0072345E">
      <w:pPr>
        <w:pStyle w:val="KeepWithNext"/>
        <w:rPr>
          <w:rtl/>
        </w:rPr>
      </w:pPr>
    </w:p>
    <w:p w:rsidR="0072345E" w:rsidRDefault="00802341" w:rsidP="00802341">
      <w:pPr>
        <w:rPr>
          <w:rtl/>
        </w:rPr>
      </w:pPr>
      <w:bookmarkStart w:id="749" w:name="_ETM_Q1_2779632"/>
      <w:bookmarkStart w:id="750" w:name="_ETM_Q1_2779652"/>
      <w:bookmarkEnd w:id="749"/>
      <w:bookmarkEnd w:id="750"/>
      <w:r>
        <w:rPr>
          <w:rFonts w:hint="cs"/>
          <w:rtl/>
        </w:rPr>
        <w:t xml:space="preserve">אני </w:t>
      </w:r>
      <w:bookmarkStart w:id="751" w:name="_ETM_Q1_2771924"/>
      <w:bookmarkEnd w:id="751"/>
      <w:r>
        <w:rPr>
          <w:rFonts w:hint="cs"/>
          <w:rtl/>
        </w:rPr>
        <w:t xml:space="preserve">מסביר, הוא שומע את דברי החשוד, הוא שומע את טענותיו, </w:t>
      </w:r>
      <w:bookmarkStart w:id="752" w:name="_ETM_Q1_2775502"/>
      <w:bookmarkEnd w:id="752"/>
      <w:r>
        <w:rPr>
          <w:rFonts w:hint="cs"/>
          <w:rtl/>
        </w:rPr>
        <w:t xml:space="preserve">הוא מסתכל, קורא את חומר החקירה, ולאחר מכן הוא </w:t>
      </w:r>
      <w:r w:rsidR="0072345E">
        <w:rPr>
          <w:rFonts w:hint="cs"/>
          <w:rtl/>
        </w:rPr>
        <w:t xml:space="preserve">ממלא, מה שנקרא, דוח קצין ממונה, שבו הוא </w:t>
      </w:r>
      <w:bookmarkStart w:id="753" w:name="_ETM_Q1_2784107"/>
      <w:bookmarkEnd w:id="753"/>
      <w:r w:rsidR="0072345E">
        <w:rPr>
          <w:rFonts w:hint="cs"/>
          <w:rtl/>
        </w:rPr>
        <w:t xml:space="preserve">מפרט </w:t>
      </w:r>
      <w:r w:rsidR="0072345E">
        <w:rPr>
          <w:rtl/>
        </w:rPr>
        <w:t>–</w:t>
      </w:r>
      <w:r w:rsidR="0072345E">
        <w:rPr>
          <w:rFonts w:hint="cs"/>
          <w:rtl/>
        </w:rPr>
        <w:t xml:space="preserve"> את </w:t>
      </w:r>
      <w:r>
        <w:rPr>
          <w:rFonts w:hint="cs"/>
          <w:rtl/>
        </w:rPr>
        <w:t xml:space="preserve">החשד </w:t>
      </w:r>
      <w:bookmarkStart w:id="754" w:name="_ETM_Q1_2783172"/>
      <w:bookmarkEnd w:id="754"/>
      <w:r>
        <w:rPr>
          <w:rFonts w:hint="cs"/>
          <w:rtl/>
        </w:rPr>
        <w:t xml:space="preserve">הסביר, את עילת המעצר, את </w:t>
      </w:r>
      <w:r w:rsidR="0072345E">
        <w:rPr>
          <w:rFonts w:hint="cs"/>
          <w:rtl/>
        </w:rPr>
        <w:t xml:space="preserve">השיקולים ואת ההחלטה הסופית ורושם אותה, כמובן </w:t>
      </w:r>
      <w:bookmarkStart w:id="755" w:name="_ETM_Q1_2791323"/>
      <w:bookmarkEnd w:id="755"/>
      <w:r>
        <w:rPr>
          <w:rFonts w:hint="cs"/>
          <w:rtl/>
        </w:rPr>
        <w:t xml:space="preserve">בהתאם להחלטה. זו יכולה להיות </w:t>
      </w:r>
      <w:bookmarkStart w:id="756" w:name="_ETM_Q1_2790796"/>
      <w:bookmarkEnd w:id="756"/>
      <w:r>
        <w:rPr>
          <w:rFonts w:hint="cs"/>
          <w:rtl/>
        </w:rPr>
        <w:t>החלטה על מעצר, זו יכולה להיות החלטה על שח</w:t>
      </w:r>
      <w:r w:rsidR="0072345E">
        <w:rPr>
          <w:rFonts w:hint="cs"/>
          <w:rtl/>
        </w:rPr>
        <w:t xml:space="preserve">רור </w:t>
      </w:r>
      <w:r>
        <w:rPr>
          <w:rFonts w:hint="cs"/>
          <w:rtl/>
        </w:rPr>
        <w:t xml:space="preserve">ללא תנאים </w:t>
      </w:r>
      <w:bookmarkStart w:id="757" w:name="_ETM_Q1_2792694"/>
      <w:bookmarkEnd w:id="757"/>
      <w:r>
        <w:rPr>
          <w:rFonts w:hint="cs"/>
          <w:rtl/>
        </w:rPr>
        <w:t xml:space="preserve">או על שחרור </w:t>
      </w:r>
      <w:r w:rsidR="0072345E">
        <w:rPr>
          <w:rFonts w:hint="cs"/>
          <w:rtl/>
        </w:rPr>
        <w:t xml:space="preserve">בתנאים, ואז הוא גם מונה את </w:t>
      </w:r>
      <w:bookmarkStart w:id="758" w:name="_ETM_Q1_2797129"/>
      <w:bookmarkEnd w:id="758"/>
      <w:r w:rsidR="0072345E">
        <w:rPr>
          <w:rFonts w:hint="cs"/>
          <w:rtl/>
        </w:rPr>
        <w:t>התנאים אחד, אחד</w:t>
      </w:r>
      <w:r>
        <w:rPr>
          <w:rFonts w:hint="cs"/>
          <w:rtl/>
        </w:rPr>
        <w:t xml:space="preserve">, כאשר על כל תנאי הוא צריך </w:t>
      </w:r>
      <w:bookmarkStart w:id="759" w:name="_ETM_Q1_2797606"/>
      <w:bookmarkEnd w:id="759"/>
      <w:r>
        <w:rPr>
          <w:rFonts w:hint="cs"/>
          <w:rtl/>
        </w:rPr>
        <w:t xml:space="preserve">למנות אותו </w:t>
      </w:r>
      <w:r w:rsidR="0072345E">
        <w:rPr>
          <w:rFonts w:hint="cs"/>
          <w:rtl/>
        </w:rPr>
        <w:t>כדי ש</w:t>
      </w:r>
      <w:r>
        <w:rPr>
          <w:rFonts w:hint="cs"/>
          <w:rtl/>
        </w:rPr>
        <w:t xml:space="preserve">הוא </w:t>
      </w:r>
      <w:r w:rsidR="0072345E">
        <w:rPr>
          <w:rFonts w:hint="cs"/>
          <w:rtl/>
        </w:rPr>
        <w:t xml:space="preserve">ייכנס לתוקף, וכמובן הערבויות. </w:t>
      </w:r>
    </w:p>
    <w:p w:rsidR="0072345E" w:rsidRDefault="0072345E" w:rsidP="0072345E">
      <w:pPr>
        <w:rPr>
          <w:rtl/>
        </w:rPr>
      </w:pPr>
      <w:bookmarkStart w:id="760" w:name="_ETM_Q1_2803481"/>
      <w:bookmarkStart w:id="761" w:name="_ETM_Q1_2803529"/>
      <w:bookmarkStart w:id="762" w:name="_ETM_Q1_2805100"/>
      <w:bookmarkEnd w:id="760"/>
      <w:bookmarkEnd w:id="761"/>
      <w:bookmarkEnd w:id="762"/>
    </w:p>
    <w:p w:rsidR="0072345E" w:rsidRDefault="0072345E" w:rsidP="0072345E">
      <w:pPr>
        <w:pStyle w:val="a4"/>
        <w:keepNext/>
        <w:rPr>
          <w:rtl/>
        </w:rPr>
      </w:pPr>
      <w:bookmarkStart w:id="763" w:name="ET_speaker_5801_46"/>
      <w:r w:rsidRPr="0072345E">
        <w:rPr>
          <w:rStyle w:val="TagStyle"/>
          <w:rtl/>
        </w:rPr>
        <w:t xml:space="preserve"> &lt;&lt; דובר &gt;&gt; </w:t>
      </w:r>
      <w:r>
        <w:rPr>
          <w:rtl/>
        </w:rPr>
        <w:t xml:space="preserve">אריאל </w:t>
      </w:r>
      <w:proofErr w:type="spellStart"/>
      <w:r>
        <w:rPr>
          <w:rtl/>
        </w:rPr>
        <w:t>קלנר</w:t>
      </w:r>
      <w:proofErr w:type="spellEnd"/>
      <w:r>
        <w:rPr>
          <w:rtl/>
        </w:rPr>
        <w:t xml:space="preserve"> (הליכוד):</w:t>
      </w:r>
      <w:r w:rsidRPr="0072345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63"/>
    </w:p>
    <w:p w:rsidR="0072345E" w:rsidRDefault="0072345E" w:rsidP="0072345E">
      <w:pPr>
        <w:pStyle w:val="KeepWithNext"/>
        <w:rPr>
          <w:rtl/>
        </w:rPr>
      </w:pPr>
    </w:p>
    <w:p w:rsidR="0072345E" w:rsidRDefault="00802341" w:rsidP="00802341">
      <w:pPr>
        <w:rPr>
          <w:rtl/>
        </w:rPr>
      </w:pPr>
      <w:bookmarkStart w:id="764" w:name="_ETM_Q1_2805474"/>
      <w:bookmarkStart w:id="765" w:name="_ETM_Q1_2805489"/>
      <w:bookmarkEnd w:id="764"/>
      <w:bookmarkEnd w:id="765"/>
      <w:r>
        <w:rPr>
          <w:rFonts w:hint="cs"/>
          <w:rtl/>
        </w:rPr>
        <w:t xml:space="preserve">למיטב ידיעתי, היום זה </w:t>
      </w:r>
      <w:r w:rsidR="0072345E">
        <w:rPr>
          <w:rFonts w:hint="cs"/>
          <w:rtl/>
        </w:rPr>
        <w:t xml:space="preserve">בסוף </w:t>
      </w:r>
      <w:bookmarkStart w:id="766" w:name="_ETM_Q1_2805874"/>
      <w:bookmarkEnd w:id="766"/>
      <w:r w:rsidR="0072345E">
        <w:rPr>
          <w:rFonts w:hint="cs"/>
          <w:rtl/>
        </w:rPr>
        <w:t xml:space="preserve">נגמר בסימוני וי. </w:t>
      </w:r>
      <w:r>
        <w:rPr>
          <w:rFonts w:hint="cs"/>
          <w:rtl/>
        </w:rPr>
        <w:t xml:space="preserve">כמובן יש מקום </w:t>
      </w:r>
      <w:bookmarkStart w:id="767" w:name="_ETM_Q1_2806712"/>
      <w:bookmarkEnd w:id="767"/>
      <w:r>
        <w:rPr>
          <w:rFonts w:hint="cs"/>
          <w:rtl/>
        </w:rPr>
        <w:t xml:space="preserve">להערות, אבל בסוף זה נגמר בסימוני וי. </w:t>
      </w:r>
    </w:p>
    <w:p w:rsidR="0072345E" w:rsidRDefault="0072345E" w:rsidP="0072345E">
      <w:pPr>
        <w:rPr>
          <w:rtl/>
        </w:rPr>
      </w:pPr>
      <w:bookmarkStart w:id="768" w:name="_ETM_Q1_2809930"/>
      <w:bookmarkStart w:id="769" w:name="_ETM_Q1_2809988"/>
      <w:bookmarkEnd w:id="768"/>
      <w:bookmarkEnd w:id="769"/>
    </w:p>
    <w:p w:rsidR="0072345E" w:rsidRDefault="0072345E" w:rsidP="0072345E">
      <w:pPr>
        <w:pStyle w:val="af9"/>
        <w:keepNext/>
        <w:rPr>
          <w:rtl/>
        </w:rPr>
      </w:pPr>
      <w:bookmarkStart w:id="770" w:name="ET_guest_889398_47"/>
      <w:r w:rsidRPr="0072345E">
        <w:rPr>
          <w:rStyle w:val="TagStyle"/>
          <w:rtl/>
        </w:rPr>
        <w:t xml:space="preserve"> &lt;&lt; אורח &gt;&gt; </w:t>
      </w:r>
      <w:r>
        <w:rPr>
          <w:rtl/>
        </w:rPr>
        <w:t xml:space="preserve">נתנאל </w:t>
      </w:r>
      <w:proofErr w:type="spellStart"/>
      <w:r>
        <w:rPr>
          <w:rtl/>
        </w:rPr>
        <w:t>לגאמי</w:t>
      </w:r>
      <w:proofErr w:type="spellEnd"/>
      <w:r>
        <w:rPr>
          <w:rtl/>
        </w:rPr>
        <w:t>:</w:t>
      </w:r>
      <w:r w:rsidRPr="0072345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70"/>
    </w:p>
    <w:p w:rsidR="0072345E" w:rsidRDefault="0072345E" w:rsidP="0072345E">
      <w:pPr>
        <w:pStyle w:val="KeepWithNext"/>
        <w:rPr>
          <w:rtl/>
        </w:rPr>
      </w:pPr>
    </w:p>
    <w:p w:rsidR="0072345E" w:rsidRDefault="0072345E" w:rsidP="0072345E">
      <w:pPr>
        <w:rPr>
          <w:rtl/>
        </w:rPr>
      </w:pPr>
      <w:bookmarkStart w:id="771" w:name="_ETM_Q1_2818418"/>
      <w:bookmarkEnd w:id="771"/>
      <w:r>
        <w:rPr>
          <w:rFonts w:hint="cs"/>
          <w:rtl/>
        </w:rPr>
        <w:t xml:space="preserve">מדויק. </w:t>
      </w:r>
    </w:p>
    <w:p w:rsidR="0072345E" w:rsidRDefault="0072345E" w:rsidP="0072345E">
      <w:pPr>
        <w:rPr>
          <w:rtl/>
        </w:rPr>
      </w:pPr>
      <w:bookmarkStart w:id="772" w:name="_ETM_Q1_2820058"/>
      <w:bookmarkStart w:id="773" w:name="_ETM_Q1_2820093"/>
      <w:bookmarkStart w:id="774" w:name="_ETM_Q1_2822201"/>
      <w:bookmarkEnd w:id="772"/>
      <w:bookmarkEnd w:id="773"/>
      <w:bookmarkEnd w:id="774"/>
    </w:p>
    <w:p w:rsidR="0072345E" w:rsidRDefault="0072345E" w:rsidP="0072345E">
      <w:pPr>
        <w:pStyle w:val="a4"/>
        <w:keepNext/>
        <w:rPr>
          <w:rtl/>
        </w:rPr>
      </w:pPr>
      <w:bookmarkStart w:id="775" w:name="ET_speaker_5801_48"/>
      <w:r w:rsidRPr="0072345E">
        <w:rPr>
          <w:rStyle w:val="TagStyle"/>
          <w:rtl/>
        </w:rPr>
        <w:t xml:space="preserve"> &lt;&lt; דובר &gt;&gt; </w:t>
      </w:r>
      <w:r>
        <w:rPr>
          <w:rtl/>
        </w:rPr>
        <w:t xml:space="preserve">אריאל </w:t>
      </w:r>
      <w:proofErr w:type="spellStart"/>
      <w:r>
        <w:rPr>
          <w:rtl/>
        </w:rPr>
        <w:t>קלנר</w:t>
      </w:r>
      <w:proofErr w:type="spellEnd"/>
      <w:r>
        <w:rPr>
          <w:rtl/>
        </w:rPr>
        <w:t xml:space="preserve"> (הליכוד):</w:t>
      </w:r>
      <w:r w:rsidRPr="0072345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75"/>
    </w:p>
    <w:p w:rsidR="0072345E" w:rsidRDefault="0072345E" w:rsidP="0072345E">
      <w:pPr>
        <w:pStyle w:val="KeepWithNext"/>
        <w:rPr>
          <w:rtl/>
        </w:rPr>
      </w:pPr>
    </w:p>
    <w:p w:rsidR="00313EC3" w:rsidRDefault="00313EC3" w:rsidP="00313EC3">
      <w:pPr>
        <w:rPr>
          <w:rtl/>
        </w:rPr>
      </w:pPr>
      <w:bookmarkStart w:id="776" w:name="_ETM_Q1_2822590"/>
      <w:bookmarkStart w:id="777" w:name="_ETM_Q1_2822612"/>
      <w:bookmarkEnd w:id="776"/>
      <w:bookmarkEnd w:id="777"/>
      <w:r>
        <w:rPr>
          <w:rFonts w:hint="cs"/>
          <w:rtl/>
        </w:rPr>
        <w:t xml:space="preserve">אבל עכשיו </w:t>
      </w:r>
      <w:bookmarkStart w:id="778" w:name="_ETM_Q1_2815904"/>
      <w:bookmarkEnd w:id="778"/>
      <w:r>
        <w:rPr>
          <w:rFonts w:hint="cs"/>
          <w:rtl/>
        </w:rPr>
        <w:t xml:space="preserve">הסמכות שלו להגדיל את הכמות תעלה. </w:t>
      </w:r>
    </w:p>
    <w:p w:rsidR="00313EC3" w:rsidRDefault="00313EC3" w:rsidP="00313EC3">
      <w:pPr>
        <w:rPr>
          <w:rtl/>
        </w:rPr>
      </w:pPr>
      <w:bookmarkStart w:id="779" w:name="_ETM_Q1_2821362"/>
      <w:bookmarkStart w:id="780" w:name="_ETM_Q1_2821425"/>
      <w:bookmarkEnd w:id="779"/>
      <w:bookmarkEnd w:id="780"/>
    </w:p>
    <w:p w:rsidR="00313EC3" w:rsidRDefault="00313EC3" w:rsidP="00313EC3">
      <w:pPr>
        <w:pStyle w:val="af6"/>
        <w:keepNext/>
        <w:rPr>
          <w:rtl/>
        </w:rPr>
      </w:pPr>
      <w:bookmarkStart w:id="781" w:name="ET_yor_6358_152"/>
      <w:r w:rsidRPr="00313EC3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313EC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81"/>
    </w:p>
    <w:p w:rsidR="00313EC3" w:rsidRDefault="00313EC3" w:rsidP="00313EC3">
      <w:pPr>
        <w:pStyle w:val="KeepWithNext"/>
        <w:rPr>
          <w:rtl/>
        </w:rPr>
      </w:pPr>
    </w:p>
    <w:p w:rsidR="00313EC3" w:rsidRDefault="00313EC3" w:rsidP="00313EC3">
      <w:pPr>
        <w:rPr>
          <w:rtl/>
        </w:rPr>
      </w:pPr>
      <w:bookmarkStart w:id="782" w:name="_ETM_Q1_2822803"/>
      <w:bookmarkEnd w:id="782"/>
      <w:r>
        <w:rPr>
          <w:rFonts w:hint="cs"/>
          <w:rtl/>
        </w:rPr>
        <w:t xml:space="preserve">אריאל, מה </w:t>
      </w:r>
      <w:bookmarkStart w:id="783" w:name="_ETM_Q1_2824410"/>
      <w:bookmarkEnd w:id="783"/>
      <w:r>
        <w:rPr>
          <w:rFonts w:hint="cs"/>
          <w:rtl/>
        </w:rPr>
        <w:t xml:space="preserve">ההערה? </w:t>
      </w:r>
    </w:p>
    <w:p w:rsidR="00313EC3" w:rsidRDefault="00313EC3" w:rsidP="00313EC3">
      <w:pPr>
        <w:rPr>
          <w:rtl/>
        </w:rPr>
      </w:pPr>
      <w:bookmarkStart w:id="784" w:name="_ETM_Q1_2826674"/>
      <w:bookmarkStart w:id="785" w:name="_ETM_Q1_2826744"/>
      <w:bookmarkEnd w:id="784"/>
      <w:bookmarkEnd w:id="785"/>
    </w:p>
    <w:p w:rsidR="00313EC3" w:rsidRDefault="00313EC3" w:rsidP="00313EC3">
      <w:pPr>
        <w:pStyle w:val="a4"/>
        <w:keepNext/>
        <w:rPr>
          <w:rtl/>
        </w:rPr>
      </w:pPr>
      <w:bookmarkStart w:id="786" w:name="ET_speaker_5801_153"/>
      <w:r w:rsidRPr="00313EC3">
        <w:rPr>
          <w:rStyle w:val="TagStyle"/>
          <w:rtl/>
        </w:rPr>
        <w:t xml:space="preserve"> &lt;&lt; דובר &gt;&gt; </w:t>
      </w:r>
      <w:r>
        <w:rPr>
          <w:rtl/>
        </w:rPr>
        <w:t xml:space="preserve">אריאל </w:t>
      </w:r>
      <w:proofErr w:type="spellStart"/>
      <w:r>
        <w:rPr>
          <w:rtl/>
        </w:rPr>
        <w:t>קלנר</w:t>
      </w:r>
      <w:proofErr w:type="spellEnd"/>
      <w:r>
        <w:rPr>
          <w:rtl/>
        </w:rPr>
        <w:t xml:space="preserve"> (הליכוד):</w:t>
      </w:r>
      <w:r w:rsidRPr="00313EC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86"/>
    </w:p>
    <w:p w:rsidR="00313EC3" w:rsidRDefault="00313EC3" w:rsidP="00313EC3">
      <w:pPr>
        <w:pStyle w:val="KeepWithNext"/>
        <w:rPr>
          <w:rtl/>
        </w:rPr>
      </w:pPr>
    </w:p>
    <w:p w:rsidR="0072345E" w:rsidRDefault="0072345E" w:rsidP="00313EC3">
      <w:pPr>
        <w:rPr>
          <w:rtl/>
        </w:rPr>
      </w:pPr>
      <w:bookmarkStart w:id="787" w:name="_ETM_Q1_2821498"/>
      <w:bookmarkStart w:id="788" w:name="_ETM_Q1_2821545"/>
      <w:bookmarkEnd w:id="787"/>
      <w:bookmarkEnd w:id="788"/>
      <w:r>
        <w:rPr>
          <w:rFonts w:hint="cs"/>
          <w:rtl/>
        </w:rPr>
        <w:t xml:space="preserve">אם אנחנו מרחיבים את </w:t>
      </w:r>
      <w:bookmarkStart w:id="789" w:name="_ETM_Q1_2829523"/>
      <w:bookmarkEnd w:id="789"/>
      <w:r>
        <w:rPr>
          <w:rFonts w:hint="cs"/>
          <w:rtl/>
        </w:rPr>
        <w:t xml:space="preserve">הסמכות לשלילת החירות של אדם, מן הראוי שהדברים יהיו הרבה </w:t>
      </w:r>
      <w:bookmarkStart w:id="790" w:name="_ETM_Q1_2835122"/>
      <w:bookmarkEnd w:id="790"/>
      <w:r>
        <w:rPr>
          <w:rFonts w:hint="cs"/>
          <w:rtl/>
        </w:rPr>
        <w:t xml:space="preserve">יותר </w:t>
      </w:r>
      <w:r w:rsidR="00313EC3">
        <w:rPr>
          <w:rFonts w:hint="cs"/>
          <w:rtl/>
        </w:rPr>
        <w:t xml:space="preserve">מנומקים מאשר סימוני וי </w:t>
      </w:r>
      <w:r>
        <w:rPr>
          <w:rFonts w:hint="cs"/>
          <w:rtl/>
        </w:rPr>
        <w:t xml:space="preserve">ברובריקות שהוכנו מראש. </w:t>
      </w:r>
    </w:p>
    <w:p w:rsidR="0072345E" w:rsidRDefault="0072345E" w:rsidP="0072345E">
      <w:pPr>
        <w:rPr>
          <w:rtl/>
        </w:rPr>
      </w:pPr>
      <w:bookmarkStart w:id="791" w:name="_ETM_Q1_2839800"/>
      <w:bookmarkStart w:id="792" w:name="_ETM_Q1_2839857"/>
      <w:bookmarkStart w:id="793" w:name="_ETM_Q1_2840929"/>
      <w:bookmarkEnd w:id="791"/>
      <w:bookmarkEnd w:id="792"/>
      <w:bookmarkEnd w:id="793"/>
    </w:p>
    <w:p w:rsidR="0072345E" w:rsidRDefault="0072345E" w:rsidP="0072345E">
      <w:pPr>
        <w:pStyle w:val="a4"/>
        <w:keepNext/>
        <w:rPr>
          <w:rtl/>
        </w:rPr>
      </w:pPr>
      <w:bookmarkStart w:id="794" w:name="ET_speaker_6357_49"/>
      <w:r w:rsidRPr="0072345E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72345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94"/>
    </w:p>
    <w:p w:rsidR="0072345E" w:rsidRDefault="0072345E" w:rsidP="0072345E">
      <w:pPr>
        <w:pStyle w:val="KeepWithNext"/>
        <w:rPr>
          <w:rtl/>
        </w:rPr>
      </w:pPr>
    </w:p>
    <w:p w:rsidR="00313EC3" w:rsidRDefault="0072345E" w:rsidP="0072345E">
      <w:pPr>
        <w:rPr>
          <w:rtl/>
        </w:rPr>
      </w:pPr>
      <w:bookmarkStart w:id="795" w:name="_ETM_Q1_2841327"/>
      <w:bookmarkStart w:id="796" w:name="_ETM_Q1_2841348"/>
      <w:bookmarkEnd w:id="795"/>
      <w:bookmarkEnd w:id="796"/>
      <w:proofErr w:type="spellStart"/>
      <w:r>
        <w:rPr>
          <w:rFonts w:hint="cs"/>
          <w:rtl/>
        </w:rPr>
        <w:t>קלנר</w:t>
      </w:r>
      <w:proofErr w:type="spellEnd"/>
      <w:r>
        <w:rPr>
          <w:rFonts w:hint="cs"/>
          <w:rtl/>
        </w:rPr>
        <w:t>, זה הכול בהסכמה</w:t>
      </w:r>
      <w:r w:rsidR="00313EC3">
        <w:rPr>
          <w:rFonts w:hint="cs"/>
          <w:rtl/>
        </w:rPr>
        <w:t xml:space="preserve">. </w:t>
      </w:r>
    </w:p>
    <w:p w:rsidR="00313EC3" w:rsidRDefault="00313EC3" w:rsidP="0072345E">
      <w:pPr>
        <w:rPr>
          <w:rtl/>
        </w:rPr>
      </w:pPr>
      <w:bookmarkStart w:id="797" w:name="_ETM_Q1_2840460"/>
      <w:bookmarkStart w:id="798" w:name="_ETM_Q1_2840516"/>
      <w:bookmarkStart w:id="799" w:name="_ETM_Q1_2839776"/>
      <w:bookmarkEnd w:id="797"/>
      <w:bookmarkEnd w:id="798"/>
      <w:bookmarkEnd w:id="799"/>
    </w:p>
    <w:p w:rsidR="00313EC3" w:rsidRDefault="00313EC3" w:rsidP="00313EC3">
      <w:pPr>
        <w:pStyle w:val="a4"/>
        <w:keepNext/>
        <w:rPr>
          <w:rtl/>
        </w:rPr>
      </w:pPr>
      <w:bookmarkStart w:id="800" w:name="ET_speaker_5801_154"/>
      <w:r w:rsidRPr="00313EC3">
        <w:rPr>
          <w:rStyle w:val="TagStyle"/>
          <w:rtl/>
        </w:rPr>
        <w:t xml:space="preserve"> &lt;&lt; דובר &gt;&gt; </w:t>
      </w:r>
      <w:r>
        <w:rPr>
          <w:rtl/>
        </w:rPr>
        <w:t xml:space="preserve">אריאל </w:t>
      </w:r>
      <w:proofErr w:type="spellStart"/>
      <w:r>
        <w:rPr>
          <w:rtl/>
        </w:rPr>
        <w:t>קלנר</w:t>
      </w:r>
      <w:proofErr w:type="spellEnd"/>
      <w:r>
        <w:rPr>
          <w:rtl/>
        </w:rPr>
        <w:t xml:space="preserve"> (הליכוד):</w:t>
      </w:r>
      <w:r w:rsidRPr="00313EC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00"/>
    </w:p>
    <w:p w:rsidR="00313EC3" w:rsidRDefault="00313EC3" w:rsidP="00313EC3">
      <w:pPr>
        <w:pStyle w:val="KeepWithNext"/>
        <w:rPr>
          <w:rtl/>
        </w:rPr>
      </w:pPr>
    </w:p>
    <w:p w:rsidR="00313EC3" w:rsidRDefault="00313EC3" w:rsidP="00313EC3">
      <w:pPr>
        <w:rPr>
          <w:rtl/>
        </w:rPr>
      </w:pPr>
      <w:bookmarkStart w:id="801" w:name="_ETM_Q1_2840279"/>
      <w:bookmarkStart w:id="802" w:name="_ETM_Q1_2840302"/>
      <w:bookmarkEnd w:id="801"/>
      <w:bookmarkEnd w:id="802"/>
      <w:r>
        <w:rPr>
          <w:rFonts w:hint="cs"/>
          <w:rtl/>
        </w:rPr>
        <w:t xml:space="preserve">מה זה הסכמה? הסכמה </w:t>
      </w:r>
      <w:bookmarkStart w:id="803" w:name="_ETM_Q1_2841040"/>
      <w:bookmarkEnd w:id="803"/>
      <w:r>
        <w:rPr>
          <w:rFonts w:hint="cs"/>
          <w:rtl/>
        </w:rPr>
        <w:t xml:space="preserve">היא לא סימטרית. אין סימטריה. </w:t>
      </w:r>
    </w:p>
    <w:p w:rsidR="00313EC3" w:rsidRDefault="00313EC3" w:rsidP="00313EC3">
      <w:pPr>
        <w:rPr>
          <w:rtl/>
        </w:rPr>
      </w:pPr>
      <w:bookmarkStart w:id="804" w:name="_ETM_Q1_2844753"/>
      <w:bookmarkStart w:id="805" w:name="_ETM_Q1_2844814"/>
      <w:bookmarkStart w:id="806" w:name="_ETM_Q1_2843010"/>
      <w:bookmarkEnd w:id="804"/>
      <w:bookmarkEnd w:id="805"/>
      <w:bookmarkEnd w:id="806"/>
    </w:p>
    <w:p w:rsidR="00313EC3" w:rsidRDefault="00313EC3" w:rsidP="00313EC3">
      <w:pPr>
        <w:pStyle w:val="a4"/>
        <w:keepNext/>
        <w:rPr>
          <w:rtl/>
        </w:rPr>
      </w:pPr>
      <w:bookmarkStart w:id="807" w:name="ET_speaker_6357_155"/>
      <w:r w:rsidRPr="00313EC3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313EC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07"/>
    </w:p>
    <w:p w:rsidR="00313EC3" w:rsidRDefault="00313EC3" w:rsidP="00313EC3">
      <w:pPr>
        <w:pStyle w:val="KeepWithNext"/>
        <w:rPr>
          <w:rtl/>
        </w:rPr>
      </w:pPr>
    </w:p>
    <w:p w:rsidR="0072345E" w:rsidRDefault="0072345E" w:rsidP="0072345E">
      <w:pPr>
        <w:rPr>
          <w:rtl/>
        </w:rPr>
      </w:pPr>
      <w:bookmarkStart w:id="808" w:name="_ETM_Q1_2843481"/>
      <w:bookmarkStart w:id="809" w:name="_ETM_Q1_2843507"/>
      <w:bookmarkStart w:id="810" w:name="_ETM_Q1_2840580"/>
      <w:bookmarkStart w:id="811" w:name="_ETM_Q1_2840623"/>
      <w:bookmarkEnd w:id="808"/>
      <w:bookmarkEnd w:id="809"/>
      <w:bookmarkEnd w:id="810"/>
      <w:bookmarkEnd w:id="811"/>
      <w:r>
        <w:rPr>
          <w:rFonts w:hint="cs"/>
          <w:rtl/>
        </w:rPr>
        <w:t xml:space="preserve">אתה </w:t>
      </w:r>
      <w:bookmarkStart w:id="812" w:name="_ETM_Q1_2845124"/>
      <w:bookmarkEnd w:id="812"/>
      <w:r>
        <w:rPr>
          <w:rFonts w:hint="cs"/>
          <w:rtl/>
        </w:rPr>
        <w:t xml:space="preserve">יכול להגיד לא. </w:t>
      </w:r>
    </w:p>
    <w:p w:rsidR="0072345E" w:rsidRDefault="0072345E" w:rsidP="0072345E">
      <w:pPr>
        <w:rPr>
          <w:rtl/>
        </w:rPr>
      </w:pPr>
      <w:bookmarkStart w:id="813" w:name="_ETM_Q1_2847176"/>
      <w:bookmarkStart w:id="814" w:name="_ETM_Q1_2847225"/>
      <w:bookmarkStart w:id="815" w:name="_ETM_Q1_2848890"/>
      <w:bookmarkEnd w:id="813"/>
      <w:bookmarkEnd w:id="814"/>
      <w:bookmarkEnd w:id="815"/>
    </w:p>
    <w:p w:rsidR="00313EC3" w:rsidRDefault="00313EC3" w:rsidP="00313EC3">
      <w:pPr>
        <w:pStyle w:val="af6"/>
        <w:keepNext/>
        <w:rPr>
          <w:rtl/>
        </w:rPr>
      </w:pPr>
      <w:bookmarkStart w:id="816" w:name="ET_yor_6358_156"/>
      <w:r w:rsidRPr="00313EC3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צביקה פוגל:</w:t>
      </w:r>
      <w:r w:rsidRPr="00313EC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16"/>
    </w:p>
    <w:p w:rsidR="00313EC3" w:rsidRDefault="00313EC3" w:rsidP="00313EC3">
      <w:pPr>
        <w:pStyle w:val="KeepWithNext"/>
        <w:rPr>
          <w:rtl/>
        </w:rPr>
      </w:pPr>
    </w:p>
    <w:p w:rsidR="00313EC3" w:rsidRDefault="00313EC3" w:rsidP="00313EC3">
      <w:pPr>
        <w:rPr>
          <w:rtl/>
        </w:rPr>
      </w:pPr>
      <w:bookmarkStart w:id="817" w:name="_ETM_Q1_2845472"/>
      <w:bookmarkEnd w:id="817"/>
      <w:r>
        <w:rPr>
          <w:rFonts w:hint="cs"/>
          <w:rtl/>
        </w:rPr>
        <w:t xml:space="preserve">מה ההצעה? מה אתה רוצה </w:t>
      </w:r>
      <w:bookmarkStart w:id="818" w:name="_ETM_Q1_2846013"/>
      <w:bookmarkEnd w:id="818"/>
      <w:r>
        <w:rPr>
          <w:rFonts w:hint="cs"/>
          <w:rtl/>
        </w:rPr>
        <w:t>שיהיה במקום ה-וי?</w:t>
      </w:r>
    </w:p>
    <w:p w:rsidR="00313EC3" w:rsidRPr="00313EC3" w:rsidRDefault="00313EC3" w:rsidP="00313EC3">
      <w:pPr>
        <w:rPr>
          <w:rtl/>
        </w:rPr>
      </w:pPr>
      <w:bookmarkStart w:id="819" w:name="_ETM_Q1_2846437"/>
      <w:bookmarkStart w:id="820" w:name="_ETM_Q1_2846506"/>
      <w:bookmarkEnd w:id="819"/>
      <w:bookmarkEnd w:id="820"/>
    </w:p>
    <w:p w:rsidR="0072345E" w:rsidRDefault="0072345E" w:rsidP="0072345E">
      <w:pPr>
        <w:pStyle w:val="a4"/>
        <w:keepNext/>
        <w:rPr>
          <w:rtl/>
        </w:rPr>
      </w:pPr>
      <w:bookmarkStart w:id="821" w:name="ET_speaker_6360_50"/>
      <w:r w:rsidRPr="0072345E">
        <w:rPr>
          <w:rStyle w:val="TagStyle"/>
          <w:rtl/>
        </w:rPr>
        <w:t xml:space="preserve"> &lt;&lt; דובר &gt;&gt; </w:t>
      </w:r>
      <w:r>
        <w:rPr>
          <w:rtl/>
        </w:rPr>
        <w:t>אליהו רביבו (הליכוד):</w:t>
      </w:r>
      <w:r w:rsidRPr="0072345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21"/>
    </w:p>
    <w:p w:rsidR="0072345E" w:rsidRDefault="0072345E" w:rsidP="0072345E">
      <w:pPr>
        <w:pStyle w:val="KeepWithNext"/>
        <w:rPr>
          <w:rtl/>
        </w:rPr>
      </w:pPr>
    </w:p>
    <w:p w:rsidR="00313EC3" w:rsidRDefault="0072345E" w:rsidP="00313EC3">
      <w:pPr>
        <w:rPr>
          <w:rtl/>
        </w:rPr>
      </w:pPr>
      <w:bookmarkStart w:id="822" w:name="_ETM_Q1_2849311"/>
      <w:bookmarkStart w:id="823" w:name="_ETM_Q1_2849332"/>
      <w:bookmarkEnd w:id="822"/>
      <w:bookmarkEnd w:id="823"/>
      <w:r>
        <w:rPr>
          <w:rFonts w:hint="cs"/>
          <w:rtl/>
        </w:rPr>
        <w:t>הוא יכול לה</w:t>
      </w:r>
      <w:r w:rsidR="00313EC3">
        <w:rPr>
          <w:rFonts w:hint="cs"/>
          <w:rtl/>
        </w:rPr>
        <w:t xml:space="preserve">חליט שהוא </w:t>
      </w:r>
      <w:r>
        <w:rPr>
          <w:rFonts w:hint="cs"/>
          <w:rtl/>
        </w:rPr>
        <w:t>לא מעוניין</w:t>
      </w:r>
      <w:bookmarkStart w:id="824" w:name="_ETM_Q1_2856689"/>
      <w:bookmarkEnd w:id="824"/>
      <w:r w:rsidR="00313EC3">
        <w:rPr>
          <w:rFonts w:hint="cs"/>
          <w:rtl/>
        </w:rPr>
        <w:t xml:space="preserve">. </w:t>
      </w:r>
    </w:p>
    <w:p w:rsidR="00313EC3" w:rsidRDefault="00313EC3" w:rsidP="00313EC3">
      <w:pPr>
        <w:rPr>
          <w:rtl/>
        </w:rPr>
      </w:pPr>
      <w:bookmarkStart w:id="825" w:name="_ETM_Q1_2857175"/>
      <w:bookmarkStart w:id="826" w:name="_ETM_Q1_2857235"/>
      <w:bookmarkStart w:id="827" w:name="_ETM_Q1_2857319"/>
      <w:bookmarkStart w:id="828" w:name="_ETM_Q1_2857593"/>
      <w:bookmarkEnd w:id="825"/>
      <w:bookmarkEnd w:id="826"/>
      <w:bookmarkEnd w:id="827"/>
      <w:bookmarkEnd w:id="828"/>
    </w:p>
    <w:p w:rsidR="00313EC3" w:rsidRDefault="00313EC3" w:rsidP="00313EC3">
      <w:pPr>
        <w:pStyle w:val="a4"/>
        <w:keepNext/>
        <w:rPr>
          <w:rtl/>
        </w:rPr>
      </w:pPr>
      <w:bookmarkStart w:id="829" w:name="ET_speaker_5801_157"/>
      <w:r w:rsidRPr="00313EC3">
        <w:rPr>
          <w:rStyle w:val="TagStyle"/>
          <w:rtl/>
        </w:rPr>
        <w:t xml:space="preserve"> &lt;&lt; דובר &gt;&gt; </w:t>
      </w:r>
      <w:r>
        <w:rPr>
          <w:rtl/>
        </w:rPr>
        <w:t xml:space="preserve">אריאל </w:t>
      </w:r>
      <w:proofErr w:type="spellStart"/>
      <w:r>
        <w:rPr>
          <w:rtl/>
        </w:rPr>
        <w:t>קלנר</w:t>
      </w:r>
      <w:proofErr w:type="spellEnd"/>
      <w:r>
        <w:rPr>
          <w:rtl/>
        </w:rPr>
        <w:t xml:space="preserve"> (הליכוד):</w:t>
      </w:r>
      <w:r w:rsidRPr="00313EC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29"/>
    </w:p>
    <w:p w:rsidR="00313EC3" w:rsidRDefault="00313EC3" w:rsidP="00313EC3">
      <w:pPr>
        <w:pStyle w:val="KeepWithNext"/>
        <w:rPr>
          <w:rtl/>
        </w:rPr>
      </w:pPr>
    </w:p>
    <w:p w:rsidR="00313EC3" w:rsidRDefault="00313EC3" w:rsidP="00313EC3">
      <w:pPr>
        <w:rPr>
          <w:rtl/>
        </w:rPr>
      </w:pPr>
      <w:bookmarkStart w:id="830" w:name="_ETM_Q1_2858127"/>
      <w:bookmarkStart w:id="831" w:name="_ETM_Q1_2858162"/>
      <w:bookmarkEnd w:id="830"/>
      <w:bookmarkEnd w:id="831"/>
      <w:r>
        <w:rPr>
          <w:rFonts w:hint="cs"/>
          <w:rtl/>
        </w:rPr>
        <w:t xml:space="preserve">- - - אבו </w:t>
      </w:r>
      <w:bookmarkStart w:id="832" w:name="_ETM_Q1_2859433"/>
      <w:bookmarkEnd w:id="832"/>
      <w:r>
        <w:rPr>
          <w:rFonts w:hint="cs"/>
          <w:rtl/>
        </w:rPr>
        <w:t xml:space="preserve">כביר. </w:t>
      </w:r>
    </w:p>
    <w:p w:rsidR="00313EC3" w:rsidRDefault="00313EC3" w:rsidP="00313EC3">
      <w:pPr>
        <w:rPr>
          <w:rtl/>
        </w:rPr>
      </w:pPr>
      <w:bookmarkStart w:id="833" w:name="_ETM_Q1_2860401"/>
      <w:bookmarkStart w:id="834" w:name="_ETM_Q1_2860456"/>
      <w:bookmarkStart w:id="835" w:name="_ETM_Q1_2862073"/>
      <w:bookmarkEnd w:id="833"/>
      <w:bookmarkEnd w:id="834"/>
      <w:bookmarkEnd w:id="835"/>
    </w:p>
    <w:p w:rsidR="00313EC3" w:rsidRDefault="00313EC3" w:rsidP="00313EC3">
      <w:pPr>
        <w:pStyle w:val="a4"/>
        <w:keepNext/>
        <w:rPr>
          <w:rtl/>
        </w:rPr>
      </w:pPr>
      <w:bookmarkStart w:id="836" w:name="ET_speaker_6360_158"/>
      <w:r w:rsidRPr="00313EC3">
        <w:rPr>
          <w:rStyle w:val="TagStyle"/>
          <w:rtl/>
        </w:rPr>
        <w:t xml:space="preserve"> &lt;&lt; דובר &gt;&gt; </w:t>
      </w:r>
      <w:r>
        <w:rPr>
          <w:rtl/>
        </w:rPr>
        <w:t>אליהו רביבו (הליכוד):</w:t>
      </w:r>
      <w:r w:rsidRPr="00313EC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36"/>
    </w:p>
    <w:p w:rsidR="00313EC3" w:rsidRDefault="00313EC3" w:rsidP="00313EC3">
      <w:pPr>
        <w:pStyle w:val="KeepWithNext"/>
        <w:rPr>
          <w:rtl/>
        </w:rPr>
      </w:pPr>
    </w:p>
    <w:p w:rsidR="0072345E" w:rsidRDefault="00313EC3" w:rsidP="00313EC3">
      <w:pPr>
        <w:rPr>
          <w:rtl/>
        </w:rPr>
      </w:pPr>
      <w:bookmarkStart w:id="837" w:name="_ETM_Q1_2862597"/>
      <w:bookmarkStart w:id="838" w:name="_ETM_Q1_2862628"/>
      <w:bookmarkStart w:id="839" w:name="_ETM_Q1_2857368"/>
      <w:bookmarkEnd w:id="837"/>
      <w:bookmarkEnd w:id="838"/>
      <w:bookmarkEnd w:id="839"/>
      <w:r>
        <w:rPr>
          <w:rFonts w:hint="cs"/>
          <w:rtl/>
        </w:rPr>
        <w:t xml:space="preserve">לא, </w:t>
      </w:r>
      <w:r w:rsidR="0072345E">
        <w:rPr>
          <w:rFonts w:hint="cs"/>
          <w:rtl/>
        </w:rPr>
        <w:t xml:space="preserve">שמורה לו הזכות </w:t>
      </w:r>
      <w:bookmarkStart w:id="840" w:name="_ETM_Q1_2863898"/>
      <w:bookmarkEnd w:id="840"/>
      <w:r w:rsidR="0072345E">
        <w:rPr>
          <w:rFonts w:hint="cs"/>
          <w:rtl/>
        </w:rPr>
        <w:t>- - -</w:t>
      </w:r>
    </w:p>
    <w:p w:rsidR="0072345E" w:rsidRDefault="0072345E" w:rsidP="0072345E">
      <w:pPr>
        <w:rPr>
          <w:rtl/>
        </w:rPr>
      </w:pPr>
      <w:bookmarkStart w:id="841" w:name="_ETM_Q1_2864874"/>
      <w:bookmarkStart w:id="842" w:name="_ETM_Q1_2864941"/>
      <w:bookmarkStart w:id="843" w:name="_ETM_Q1_2866497"/>
      <w:bookmarkEnd w:id="841"/>
      <w:bookmarkEnd w:id="842"/>
      <w:bookmarkEnd w:id="843"/>
    </w:p>
    <w:p w:rsidR="00313EC3" w:rsidRDefault="00313EC3" w:rsidP="00313EC3">
      <w:pPr>
        <w:pStyle w:val="af6"/>
        <w:keepNext/>
        <w:rPr>
          <w:rtl/>
        </w:rPr>
      </w:pPr>
      <w:bookmarkStart w:id="844" w:name="ET_yor_6358_159"/>
      <w:r w:rsidRPr="00313EC3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313EC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44"/>
    </w:p>
    <w:p w:rsidR="00313EC3" w:rsidRDefault="00313EC3" w:rsidP="00313EC3">
      <w:pPr>
        <w:pStyle w:val="KeepWithNext"/>
        <w:rPr>
          <w:rtl/>
        </w:rPr>
      </w:pPr>
    </w:p>
    <w:p w:rsidR="00313EC3" w:rsidRDefault="00313EC3" w:rsidP="00313EC3">
      <w:pPr>
        <w:rPr>
          <w:rtl/>
        </w:rPr>
      </w:pPr>
      <w:bookmarkStart w:id="845" w:name="_ETM_Q1_2862724"/>
      <w:bookmarkEnd w:id="845"/>
      <w:r>
        <w:rPr>
          <w:rFonts w:hint="cs"/>
          <w:rtl/>
        </w:rPr>
        <w:t xml:space="preserve">עזבו, תנו לי רגע לנהל את הדיון הזה. </w:t>
      </w:r>
      <w:bookmarkStart w:id="846" w:name="_ETM_Q1_2864533"/>
      <w:bookmarkEnd w:id="846"/>
    </w:p>
    <w:p w:rsidR="00313EC3" w:rsidRPr="00313EC3" w:rsidRDefault="00313EC3" w:rsidP="00313EC3">
      <w:pPr>
        <w:rPr>
          <w:rtl/>
        </w:rPr>
      </w:pPr>
      <w:bookmarkStart w:id="847" w:name="_ETM_Q1_2864717"/>
      <w:bookmarkStart w:id="848" w:name="_ETM_Q1_2864773"/>
      <w:bookmarkEnd w:id="847"/>
      <w:bookmarkEnd w:id="848"/>
    </w:p>
    <w:p w:rsidR="0072345E" w:rsidRDefault="0072345E" w:rsidP="0072345E">
      <w:pPr>
        <w:pStyle w:val="a4"/>
        <w:keepNext/>
        <w:rPr>
          <w:rtl/>
        </w:rPr>
      </w:pPr>
      <w:bookmarkStart w:id="849" w:name="ET_speaker_5801_51"/>
      <w:r w:rsidRPr="0072345E">
        <w:rPr>
          <w:rStyle w:val="TagStyle"/>
          <w:rtl/>
        </w:rPr>
        <w:t xml:space="preserve"> &lt;&lt; דובר &gt;&gt; </w:t>
      </w:r>
      <w:r>
        <w:rPr>
          <w:rtl/>
        </w:rPr>
        <w:t xml:space="preserve">אריאל </w:t>
      </w:r>
      <w:proofErr w:type="spellStart"/>
      <w:r>
        <w:rPr>
          <w:rtl/>
        </w:rPr>
        <w:t>קלנר</w:t>
      </w:r>
      <w:proofErr w:type="spellEnd"/>
      <w:r>
        <w:rPr>
          <w:rtl/>
        </w:rPr>
        <w:t xml:space="preserve"> (הליכוד):</w:t>
      </w:r>
      <w:r w:rsidRPr="0072345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49"/>
    </w:p>
    <w:p w:rsidR="0072345E" w:rsidRDefault="0072345E" w:rsidP="0072345E">
      <w:pPr>
        <w:pStyle w:val="KeepWithNext"/>
        <w:rPr>
          <w:rtl/>
        </w:rPr>
      </w:pPr>
    </w:p>
    <w:p w:rsidR="0072345E" w:rsidRDefault="00313EC3" w:rsidP="00313EC3">
      <w:pPr>
        <w:rPr>
          <w:rtl/>
        </w:rPr>
      </w:pPr>
      <w:bookmarkStart w:id="850" w:name="_ETM_Q1_2866905"/>
      <w:bookmarkStart w:id="851" w:name="_ETM_Q1_2866925"/>
      <w:bookmarkEnd w:id="850"/>
      <w:bookmarkEnd w:id="851"/>
      <w:r>
        <w:rPr>
          <w:rFonts w:hint="cs"/>
          <w:rtl/>
        </w:rPr>
        <w:t>ההצעה היא ש</w:t>
      </w:r>
      <w:r w:rsidR="0072345E">
        <w:rPr>
          <w:rFonts w:hint="cs"/>
          <w:rtl/>
        </w:rPr>
        <w:t xml:space="preserve">אם אנחנו מרחיבים את הסמכות, גם האחריות לצורך </w:t>
      </w:r>
      <w:bookmarkStart w:id="852" w:name="_ETM_Q1_2871257"/>
      <w:bookmarkEnd w:id="852"/>
      <w:r w:rsidR="0072345E">
        <w:rPr>
          <w:rFonts w:hint="cs"/>
          <w:rtl/>
        </w:rPr>
        <w:t>העניין של קצין המשטרה תעלה, במובן הזה שהוא יצטרך ל</w:t>
      </w:r>
      <w:r>
        <w:rPr>
          <w:rFonts w:hint="cs"/>
          <w:rtl/>
        </w:rPr>
        <w:t>מלא בצורה הרבה יותר מפורטת ולנ</w:t>
      </w:r>
      <w:r w:rsidR="0072345E">
        <w:rPr>
          <w:rFonts w:hint="cs"/>
          <w:rtl/>
        </w:rPr>
        <w:t xml:space="preserve">מק </w:t>
      </w:r>
      <w:bookmarkStart w:id="853" w:name="_ETM_Q1_2877512"/>
      <w:bookmarkEnd w:id="853"/>
      <w:r w:rsidR="0072345E">
        <w:rPr>
          <w:rFonts w:hint="cs"/>
          <w:rtl/>
        </w:rPr>
        <w:t xml:space="preserve">בצורה מפורטת, למה אנחנו </w:t>
      </w:r>
      <w:r>
        <w:rPr>
          <w:rFonts w:hint="cs"/>
          <w:rtl/>
        </w:rPr>
        <w:t xml:space="preserve">מרחיקים ולמה אנחנו </w:t>
      </w:r>
      <w:bookmarkStart w:id="854" w:name="_ETM_Q1_2881437"/>
      <w:bookmarkEnd w:id="854"/>
      <w:r w:rsidR="0072345E">
        <w:rPr>
          <w:rFonts w:hint="cs"/>
          <w:rtl/>
        </w:rPr>
        <w:t>שוללים חירות של אדם</w:t>
      </w:r>
      <w:r>
        <w:rPr>
          <w:rFonts w:hint="cs"/>
          <w:rtl/>
        </w:rPr>
        <w:t xml:space="preserve"> בטרם הורשע. </w:t>
      </w:r>
    </w:p>
    <w:p w:rsidR="0072345E" w:rsidRDefault="0072345E" w:rsidP="0072345E">
      <w:pPr>
        <w:rPr>
          <w:rtl/>
        </w:rPr>
      </w:pPr>
      <w:bookmarkStart w:id="855" w:name="_ETM_Q1_2883634"/>
      <w:bookmarkStart w:id="856" w:name="_ETM_Q1_2883688"/>
      <w:bookmarkEnd w:id="855"/>
      <w:bookmarkEnd w:id="856"/>
    </w:p>
    <w:p w:rsidR="0072345E" w:rsidRDefault="0072345E" w:rsidP="0072345E">
      <w:pPr>
        <w:pStyle w:val="af6"/>
        <w:keepNext/>
        <w:rPr>
          <w:rtl/>
        </w:rPr>
      </w:pPr>
      <w:bookmarkStart w:id="857" w:name="ET_yor_6358_52"/>
      <w:r w:rsidRPr="0072345E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72345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57"/>
    </w:p>
    <w:p w:rsidR="0072345E" w:rsidRDefault="0072345E" w:rsidP="0072345E">
      <w:pPr>
        <w:pStyle w:val="KeepWithNext"/>
        <w:rPr>
          <w:rtl/>
        </w:rPr>
      </w:pPr>
    </w:p>
    <w:p w:rsidR="0072345E" w:rsidRDefault="0072345E" w:rsidP="0072345E">
      <w:pPr>
        <w:rPr>
          <w:rtl/>
        </w:rPr>
      </w:pPr>
      <w:bookmarkStart w:id="858" w:name="_ETM_Q1_2884371"/>
      <w:bookmarkEnd w:id="858"/>
      <w:r>
        <w:rPr>
          <w:rFonts w:hint="cs"/>
          <w:rtl/>
        </w:rPr>
        <w:t xml:space="preserve">הערתך </w:t>
      </w:r>
      <w:bookmarkStart w:id="859" w:name="_ETM_Q1_2885284"/>
      <w:bookmarkEnd w:id="859"/>
      <w:r>
        <w:rPr>
          <w:rFonts w:hint="cs"/>
          <w:rtl/>
        </w:rPr>
        <w:t xml:space="preserve">נרשמה. </w:t>
      </w:r>
      <w:r w:rsidR="00313EC3">
        <w:rPr>
          <w:rFonts w:hint="cs"/>
          <w:rtl/>
        </w:rPr>
        <w:t xml:space="preserve">תודה. </w:t>
      </w:r>
    </w:p>
    <w:p w:rsidR="0072345E" w:rsidRDefault="0072345E" w:rsidP="0072345E">
      <w:pPr>
        <w:rPr>
          <w:rtl/>
        </w:rPr>
      </w:pPr>
      <w:bookmarkStart w:id="860" w:name="_ETM_Q1_2886331"/>
      <w:bookmarkStart w:id="861" w:name="_ETM_Q1_2886391"/>
      <w:bookmarkStart w:id="862" w:name="_ETM_Q1_2890460"/>
      <w:bookmarkEnd w:id="860"/>
      <w:bookmarkEnd w:id="861"/>
      <w:bookmarkEnd w:id="862"/>
    </w:p>
    <w:p w:rsidR="00313EC3" w:rsidRDefault="00313EC3" w:rsidP="00313EC3">
      <w:pPr>
        <w:rPr>
          <w:rtl/>
        </w:rPr>
      </w:pPr>
      <w:bookmarkStart w:id="863" w:name="_ETM_Q1_2887145"/>
      <w:bookmarkStart w:id="864" w:name="_ETM_Q1_2887194"/>
      <w:bookmarkEnd w:id="863"/>
      <w:bookmarkEnd w:id="864"/>
      <w:r>
        <w:rPr>
          <w:rFonts w:hint="cs"/>
          <w:rtl/>
        </w:rPr>
        <w:t xml:space="preserve">גבי ממשרד המשפטים, בבקשה. </w:t>
      </w:r>
    </w:p>
    <w:p w:rsidR="00313EC3" w:rsidRDefault="00313EC3" w:rsidP="0072345E">
      <w:pPr>
        <w:rPr>
          <w:rtl/>
        </w:rPr>
      </w:pPr>
      <w:bookmarkStart w:id="865" w:name="_ETM_Q1_2888917"/>
      <w:bookmarkStart w:id="866" w:name="_ETM_Q1_2888983"/>
      <w:bookmarkEnd w:id="865"/>
      <w:bookmarkEnd w:id="866"/>
    </w:p>
    <w:p w:rsidR="0072345E" w:rsidRDefault="0072345E" w:rsidP="0072345E">
      <w:pPr>
        <w:pStyle w:val="af9"/>
        <w:keepNext/>
        <w:rPr>
          <w:rtl/>
        </w:rPr>
      </w:pPr>
      <w:bookmarkStart w:id="867" w:name="ET_guest_881926_53"/>
      <w:r w:rsidRPr="0072345E">
        <w:rPr>
          <w:rStyle w:val="TagStyle"/>
          <w:rtl/>
        </w:rPr>
        <w:t xml:space="preserve"> &lt;&lt; אורח &gt;&gt; </w:t>
      </w:r>
      <w:r>
        <w:rPr>
          <w:rtl/>
        </w:rPr>
        <w:t xml:space="preserve">גבריאלה </w:t>
      </w:r>
      <w:proofErr w:type="spellStart"/>
      <w:r>
        <w:rPr>
          <w:rtl/>
        </w:rPr>
        <w:t>פיסמן</w:t>
      </w:r>
      <w:proofErr w:type="spellEnd"/>
      <w:r>
        <w:rPr>
          <w:rtl/>
        </w:rPr>
        <w:t>:</w:t>
      </w:r>
      <w:r w:rsidRPr="0072345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867"/>
    </w:p>
    <w:p w:rsidR="0072345E" w:rsidRDefault="0072345E" w:rsidP="0072345E">
      <w:pPr>
        <w:pStyle w:val="KeepWithNext"/>
        <w:rPr>
          <w:rtl/>
        </w:rPr>
      </w:pPr>
    </w:p>
    <w:p w:rsidR="0072345E" w:rsidRDefault="0072345E" w:rsidP="0072345E">
      <w:pPr>
        <w:rPr>
          <w:rtl/>
        </w:rPr>
      </w:pPr>
      <w:bookmarkStart w:id="868" w:name="_ETM_Q1_2890914"/>
      <w:bookmarkStart w:id="869" w:name="_ETM_Q1_2890934"/>
      <w:bookmarkEnd w:id="868"/>
      <w:bookmarkEnd w:id="869"/>
      <w:r>
        <w:rPr>
          <w:rFonts w:hint="cs"/>
          <w:rtl/>
        </w:rPr>
        <w:t xml:space="preserve">בוקר טוב, אדוני. </w:t>
      </w:r>
      <w:r w:rsidR="004124A3">
        <w:rPr>
          <w:rFonts w:hint="cs"/>
          <w:rtl/>
        </w:rPr>
        <w:t xml:space="preserve">אני מבינה שנעשתה כאן </w:t>
      </w:r>
      <w:bookmarkStart w:id="870" w:name="_ETM_Q1_2914491"/>
      <w:bookmarkEnd w:id="870"/>
      <w:r w:rsidR="004124A3">
        <w:rPr>
          <w:rFonts w:hint="cs"/>
          <w:rtl/>
        </w:rPr>
        <w:t xml:space="preserve">עבודה מאומצת ביומיים האחרונים, שנועדה להביא את ההצעה הזו למקום </w:t>
      </w:r>
      <w:bookmarkStart w:id="871" w:name="_ETM_Q1_2922274"/>
      <w:bookmarkEnd w:id="871"/>
      <w:r w:rsidR="004124A3">
        <w:rPr>
          <w:rFonts w:hint="cs"/>
          <w:rtl/>
        </w:rPr>
        <w:t xml:space="preserve">שהוא יותר מאוזן. </w:t>
      </w:r>
    </w:p>
    <w:p w:rsidR="004124A3" w:rsidRDefault="004124A3" w:rsidP="0072345E">
      <w:pPr>
        <w:rPr>
          <w:rtl/>
        </w:rPr>
      </w:pPr>
      <w:bookmarkStart w:id="872" w:name="_ETM_Q1_2923986"/>
      <w:bookmarkStart w:id="873" w:name="_ETM_Q1_2924044"/>
      <w:bookmarkEnd w:id="872"/>
      <w:bookmarkEnd w:id="873"/>
    </w:p>
    <w:p w:rsidR="004124A3" w:rsidRDefault="004124A3" w:rsidP="00D82D91">
      <w:pPr>
        <w:rPr>
          <w:rtl/>
        </w:rPr>
      </w:pPr>
      <w:bookmarkStart w:id="874" w:name="_ETM_Q1_2924114"/>
      <w:bookmarkStart w:id="875" w:name="_ETM_Q1_2924167"/>
      <w:bookmarkEnd w:id="874"/>
      <w:bookmarkEnd w:id="875"/>
      <w:r>
        <w:rPr>
          <w:rFonts w:hint="cs"/>
          <w:rtl/>
        </w:rPr>
        <w:t xml:space="preserve">אני חושבת שלמרות הכוונות הטובות, התוצאה היא </w:t>
      </w:r>
      <w:bookmarkStart w:id="876" w:name="_ETM_Q1_2929002"/>
      <w:bookmarkEnd w:id="876"/>
      <w:r>
        <w:rPr>
          <w:rFonts w:hint="cs"/>
          <w:rtl/>
        </w:rPr>
        <w:t xml:space="preserve">תוצאה שגויה. </w:t>
      </w:r>
      <w:r w:rsidR="00EB6995">
        <w:rPr>
          <w:rFonts w:hint="cs"/>
          <w:rtl/>
        </w:rPr>
        <w:t xml:space="preserve">יש </w:t>
      </w:r>
      <w:bookmarkStart w:id="877" w:name="_ETM_Q1_2929575"/>
      <w:bookmarkEnd w:id="877"/>
      <w:r w:rsidR="00EB6995">
        <w:rPr>
          <w:rFonts w:hint="cs"/>
          <w:rtl/>
        </w:rPr>
        <w:t xml:space="preserve">לנו כן הצעה </w:t>
      </w:r>
      <w:r>
        <w:rPr>
          <w:rFonts w:hint="cs"/>
          <w:rtl/>
        </w:rPr>
        <w:t xml:space="preserve">שמבוססת על המלצות ועדת דותן. אני חושבת שאין </w:t>
      </w:r>
      <w:bookmarkStart w:id="878" w:name="_ETM_Q1_2935480"/>
      <w:bookmarkEnd w:id="878"/>
      <w:r>
        <w:rPr>
          <w:rFonts w:hint="cs"/>
          <w:rtl/>
        </w:rPr>
        <w:t xml:space="preserve">כאן </w:t>
      </w:r>
      <w:r w:rsidR="00EB6995">
        <w:rPr>
          <w:rFonts w:hint="cs"/>
          <w:rtl/>
        </w:rPr>
        <w:t>בה</w:t>
      </w:r>
      <w:r>
        <w:rPr>
          <w:rFonts w:hint="cs"/>
          <w:rtl/>
        </w:rPr>
        <w:t xml:space="preserve">ילות </w:t>
      </w:r>
      <w:proofErr w:type="spellStart"/>
      <w:r>
        <w:rPr>
          <w:rFonts w:hint="cs"/>
          <w:rtl/>
        </w:rPr>
        <w:t>אמיתית</w:t>
      </w:r>
      <w:proofErr w:type="spellEnd"/>
      <w:r>
        <w:rPr>
          <w:rFonts w:hint="cs"/>
          <w:rtl/>
        </w:rPr>
        <w:t xml:space="preserve"> לקדם הסדר, שהוא הסדר לא מאוזן. בשבוע </w:t>
      </w:r>
      <w:bookmarkStart w:id="879" w:name="_ETM_Q1_2941698"/>
      <w:bookmarkEnd w:id="879"/>
      <w:r>
        <w:rPr>
          <w:rFonts w:hint="cs"/>
          <w:rtl/>
        </w:rPr>
        <w:t xml:space="preserve">הבא נקבעה </w:t>
      </w:r>
      <w:r w:rsidR="00EB6995">
        <w:rPr>
          <w:rFonts w:hint="cs"/>
          <w:rtl/>
        </w:rPr>
        <w:t xml:space="preserve">כבר </w:t>
      </w:r>
      <w:r>
        <w:rPr>
          <w:rFonts w:hint="cs"/>
          <w:rtl/>
        </w:rPr>
        <w:t xml:space="preserve">ישיבה אצל השרים להצגת המלצות הוועדה. הוועדה </w:t>
      </w:r>
      <w:bookmarkStart w:id="880" w:name="_ETM_Q1_2950978"/>
      <w:bookmarkEnd w:id="880"/>
      <w:r>
        <w:rPr>
          <w:rFonts w:hint="cs"/>
          <w:rtl/>
        </w:rPr>
        <w:t>כוללת התייחסות גם להערות שנשמעו כאן, בין היתר לדרישת ההסכ</w:t>
      </w:r>
      <w:r w:rsidR="00D82D91">
        <w:rPr>
          <w:rFonts w:hint="cs"/>
          <w:rtl/>
        </w:rPr>
        <w:t>מ</w:t>
      </w:r>
      <w:r>
        <w:rPr>
          <w:rFonts w:hint="cs"/>
          <w:rtl/>
        </w:rPr>
        <w:t xml:space="preserve">ה </w:t>
      </w:r>
      <w:bookmarkStart w:id="881" w:name="_ETM_Q1_2958203"/>
      <w:bookmarkEnd w:id="881"/>
      <w:r>
        <w:rPr>
          <w:rFonts w:hint="cs"/>
          <w:rtl/>
        </w:rPr>
        <w:t xml:space="preserve">עם איזון בהקשר הזה, שמאפשר גם היוועצות בסניגור. </w:t>
      </w:r>
    </w:p>
    <w:p w:rsidR="004124A3" w:rsidRDefault="004124A3" w:rsidP="0072345E">
      <w:pPr>
        <w:rPr>
          <w:rtl/>
        </w:rPr>
      </w:pPr>
      <w:bookmarkStart w:id="882" w:name="_ETM_Q1_2964023"/>
      <w:bookmarkStart w:id="883" w:name="_ETM_Q1_2964089"/>
      <w:bookmarkEnd w:id="882"/>
      <w:bookmarkEnd w:id="883"/>
    </w:p>
    <w:p w:rsidR="004124A3" w:rsidRDefault="004124A3" w:rsidP="00D82D91">
      <w:pPr>
        <w:rPr>
          <w:rtl/>
        </w:rPr>
      </w:pPr>
      <w:bookmarkStart w:id="884" w:name="_ETM_Q1_2964170"/>
      <w:bookmarkStart w:id="885" w:name="_ETM_Q1_2964222"/>
      <w:bookmarkEnd w:id="884"/>
      <w:bookmarkEnd w:id="885"/>
      <w:r>
        <w:rPr>
          <w:rFonts w:hint="cs"/>
          <w:rtl/>
        </w:rPr>
        <w:t xml:space="preserve">אני חושבת </w:t>
      </w:r>
      <w:bookmarkStart w:id="886" w:name="_ETM_Q1_2965186"/>
      <w:bookmarkEnd w:id="886"/>
      <w:r>
        <w:rPr>
          <w:rFonts w:hint="cs"/>
          <w:rtl/>
        </w:rPr>
        <w:t xml:space="preserve">שנכון היה שהוועדה תמתין מעט ותקבל הצעה שהיא נכונה יותר, </w:t>
      </w:r>
      <w:bookmarkStart w:id="887" w:name="_ETM_Q1_2971674"/>
      <w:bookmarkEnd w:id="887"/>
      <w:r w:rsidR="00D82D91">
        <w:rPr>
          <w:rFonts w:hint="cs"/>
          <w:rtl/>
        </w:rPr>
        <w:t xml:space="preserve">מאוזנת יותר, </w:t>
      </w:r>
      <w:r>
        <w:rPr>
          <w:rFonts w:hint="cs"/>
          <w:rtl/>
        </w:rPr>
        <w:t>מתואמת גם עם הסניגוריה</w:t>
      </w:r>
      <w:r w:rsidR="00D82D91">
        <w:rPr>
          <w:rFonts w:hint="cs"/>
          <w:rtl/>
        </w:rPr>
        <w:t xml:space="preserve">, גם עם הפרקליטות </w:t>
      </w:r>
      <w:bookmarkStart w:id="888" w:name="_ETM_Q1_2974827"/>
      <w:bookmarkEnd w:id="888"/>
      <w:r w:rsidR="00D82D91">
        <w:rPr>
          <w:rFonts w:hint="cs"/>
          <w:rtl/>
        </w:rPr>
        <w:t>וגם עם משטרת ישראל</w:t>
      </w:r>
      <w:r>
        <w:rPr>
          <w:rFonts w:hint="cs"/>
          <w:rtl/>
        </w:rPr>
        <w:t xml:space="preserve"> ומשרד המפשטים כמובן ותגיע לתוצאה </w:t>
      </w:r>
      <w:bookmarkStart w:id="889" w:name="_ETM_Q1_2980250"/>
      <w:bookmarkEnd w:id="889"/>
      <w:r w:rsidR="00D82D91">
        <w:rPr>
          <w:rFonts w:hint="cs"/>
          <w:rtl/>
        </w:rPr>
        <w:t>הנכונה ו</w:t>
      </w:r>
      <w:r>
        <w:rPr>
          <w:rFonts w:hint="cs"/>
          <w:rtl/>
        </w:rPr>
        <w:t xml:space="preserve">המאוזנת בהקשר הזה. </w:t>
      </w:r>
    </w:p>
    <w:p w:rsidR="004124A3" w:rsidRDefault="004124A3" w:rsidP="0072345E">
      <w:pPr>
        <w:rPr>
          <w:rtl/>
        </w:rPr>
      </w:pPr>
      <w:bookmarkStart w:id="890" w:name="_ETM_Q1_2982460"/>
      <w:bookmarkStart w:id="891" w:name="_ETM_Q1_2982516"/>
      <w:bookmarkEnd w:id="890"/>
      <w:bookmarkEnd w:id="891"/>
    </w:p>
    <w:p w:rsidR="004124A3" w:rsidRDefault="004124A3" w:rsidP="004124A3">
      <w:pPr>
        <w:pStyle w:val="af6"/>
        <w:keepNext/>
        <w:rPr>
          <w:rtl/>
        </w:rPr>
      </w:pPr>
      <w:bookmarkStart w:id="892" w:name="ET_yor_6358_54"/>
      <w:r w:rsidRPr="004124A3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4124A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92"/>
    </w:p>
    <w:p w:rsidR="004124A3" w:rsidRDefault="004124A3" w:rsidP="004124A3">
      <w:pPr>
        <w:pStyle w:val="KeepWithNext"/>
        <w:rPr>
          <w:rtl/>
        </w:rPr>
      </w:pPr>
    </w:p>
    <w:p w:rsidR="004124A3" w:rsidRDefault="004124A3" w:rsidP="004124A3">
      <w:pPr>
        <w:rPr>
          <w:rtl/>
        </w:rPr>
      </w:pPr>
      <w:bookmarkStart w:id="893" w:name="_ETM_Q1_2983221"/>
      <w:bookmarkEnd w:id="893"/>
      <w:r>
        <w:rPr>
          <w:rFonts w:hint="cs"/>
          <w:rtl/>
        </w:rPr>
        <w:t xml:space="preserve">תודה רבה. </w:t>
      </w:r>
    </w:p>
    <w:p w:rsidR="004124A3" w:rsidRDefault="004124A3" w:rsidP="004124A3">
      <w:pPr>
        <w:rPr>
          <w:rtl/>
        </w:rPr>
      </w:pPr>
      <w:bookmarkStart w:id="894" w:name="_ETM_Q1_2986903"/>
      <w:bookmarkStart w:id="895" w:name="_ETM_Q1_2986953"/>
      <w:bookmarkStart w:id="896" w:name="_ETM_Q1_2987894"/>
      <w:bookmarkEnd w:id="894"/>
      <w:bookmarkEnd w:id="895"/>
      <w:bookmarkEnd w:id="896"/>
    </w:p>
    <w:p w:rsidR="00D82D91" w:rsidRDefault="00D82D91" w:rsidP="004124A3">
      <w:pPr>
        <w:rPr>
          <w:rtl/>
        </w:rPr>
      </w:pPr>
      <w:bookmarkStart w:id="897" w:name="_ETM_Q1_2985427"/>
      <w:bookmarkStart w:id="898" w:name="_ETM_Q1_2985472"/>
      <w:bookmarkEnd w:id="897"/>
      <w:bookmarkEnd w:id="898"/>
      <w:r>
        <w:rPr>
          <w:rFonts w:hint="cs"/>
          <w:rtl/>
        </w:rPr>
        <w:t xml:space="preserve">עוד מישהו רוצה להתייחס? בבקשה, טל </w:t>
      </w:r>
      <w:bookmarkStart w:id="899" w:name="_ETM_Q1_2989755"/>
      <w:bookmarkEnd w:id="899"/>
      <w:r>
        <w:rPr>
          <w:rFonts w:hint="cs"/>
          <w:rtl/>
        </w:rPr>
        <w:t xml:space="preserve">גבאי ואחרי זה נתי. </w:t>
      </w:r>
    </w:p>
    <w:p w:rsidR="00D82D91" w:rsidRDefault="00D82D91" w:rsidP="004124A3">
      <w:pPr>
        <w:rPr>
          <w:rtl/>
        </w:rPr>
      </w:pPr>
      <w:bookmarkStart w:id="900" w:name="_ETM_Q1_2992651"/>
      <w:bookmarkStart w:id="901" w:name="_ETM_Q1_2992709"/>
      <w:bookmarkEnd w:id="900"/>
      <w:bookmarkEnd w:id="901"/>
    </w:p>
    <w:p w:rsidR="004124A3" w:rsidRDefault="004124A3" w:rsidP="004124A3">
      <w:pPr>
        <w:pStyle w:val="af9"/>
        <w:keepNext/>
        <w:rPr>
          <w:rtl/>
        </w:rPr>
      </w:pPr>
      <w:bookmarkStart w:id="902" w:name="ET_guest_921799_55"/>
      <w:r w:rsidRPr="004124A3">
        <w:rPr>
          <w:rStyle w:val="TagStyle"/>
          <w:rtl/>
        </w:rPr>
        <w:t xml:space="preserve"> &lt;&lt; אורח &gt;&gt; </w:t>
      </w:r>
      <w:r>
        <w:rPr>
          <w:rtl/>
        </w:rPr>
        <w:t>טל גבאי:</w:t>
      </w:r>
      <w:r w:rsidRPr="004124A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902"/>
    </w:p>
    <w:p w:rsidR="004124A3" w:rsidRDefault="004124A3" w:rsidP="004124A3">
      <w:pPr>
        <w:pStyle w:val="KeepWithNext"/>
        <w:rPr>
          <w:rtl/>
        </w:rPr>
      </w:pPr>
    </w:p>
    <w:p w:rsidR="00D82D91" w:rsidRDefault="004124A3" w:rsidP="00D82D91">
      <w:pPr>
        <w:rPr>
          <w:rtl/>
        </w:rPr>
      </w:pPr>
      <w:bookmarkStart w:id="903" w:name="_ETM_Q1_2988351"/>
      <w:bookmarkStart w:id="904" w:name="_ETM_Q1_2988371"/>
      <w:bookmarkEnd w:id="903"/>
      <w:bookmarkEnd w:id="904"/>
      <w:r>
        <w:rPr>
          <w:rFonts w:hint="cs"/>
          <w:rtl/>
        </w:rPr>
        <w:t xml:space="preserve">ממש בקצרה. העמדה של לשכת </w:t>
      </w:r>
      <w:bookmarkStart w:id="905" w:name="_ETM_Q1_2995578"/>
      <w:bookmarkEnd w:id="905"/>
      <w:r>
        <w:rPr>
          <w:rFonts w:hint="cs"/>
          <w:rtl/>
        </w:rPr>
        <w:t xml:space="preserve">עורכי הדין ברורה. אנחנו סבורים שאין הלימה בין הכלי שמוצע </w:t>
      </w:r>
      <w:bookmarkStart w:id="906" w:name="_ETM_Q1_3001250"/>
      <w:bookmarkEnd w:id="906"/>
      <w:r>
        <w:rPr>
          <w:rFonts w:hint="cs"/>
          <w:rtl/>
        </w:rPr>
        <w:t xml:space="preserve">במסגרת הצעת החוק לבין הבעיה המשותפת לכולנו, הפשיעה החמורה. </w:t>
      </w:r>
      <w:bookmarkStart w:id="907" w:name="_ETM_Q1_3007738"/>
      <w:bookmarkStart w:id="908" w:name="_ETM_Q1_3007785"/>
      <w:bookmarkStart w:id="909" w:name="_ETM_Q1_3007875"/>
      <w:bookmarkStart w:id="910" w:name="_ETM_Q1_3007916"/>
      <w:bookmarkEnd w:id="907"/>
      <w:bookmarkEnd w:id="908"/>
      <w:bookmarkEnd w:id="909"/>
      <w:bookmarkEnd w:id="910"/>
      <w:r w:rsidR="00D82D91">
        <w:rPr>
          <w:rFonts w:hint="cs"/>
          <w:rtl/>
        </w:rPr>
        <w:t xml:space="preserve">אני שם את זה רגע בצד. </w:t>
      </w:r>
      <w:bookmarkStart w:id="911" w:name="_ETM_Q1_3009511"/>
      <w:bookmarkEnd w:id="911"/>
      <w:r>
        <w:rPr>
          <w:rFonts w:hint="cs"/>
          <w:rtl/>
        </w:rPr>
        <w:t xml:space="preserve">לדעתנו </w:t>
      </w:r>
      <w:bookmarkStart w:id="912" w:name="_ETM_Q1_3009290"/>
      <w:bookmarkEnd w:id="912"/>
      <w:r>
        <w:rPr>
          <w:rFonts w:hint="cs"/>
          <w:rtl/>
        </w:rPr>
        <w:t>זה מנציח את אוזלת היד, ואני נדרש רק לתיקון כרגע</w:t>
      </w:r>
      <w:r w:rsidR="00D82D91">
        <w:rPr>
          <w:rFonts w:hint="cs"/>
          <w:rtl/>
        </w:rPr>
        <w:t>, למרות שעמדתנו מאוד מאוד ברורה נגד</w:t>
      </w:r>
      <w:r>
        <w:rPr>
          <w:rFonts w:hint="cs"/>
          <w:rtl/>
        </w:rPr>
        <w:t xml:space="preserve">. </w:t>
      </w:r>
      <w:bookmarkStart w:id="913" w:name="_ETM_Q1_3016090"/>
      <w:bookmarkEnd w:id="913"/>
    </w:p>
    <w:p w:rsidR="00D82D91" w:rsidRDefault="00D82D91" w:rsidP="00D82D91">
      <w:pPr>
        <w:rPr>
          <w:rtl/>
        </w:rPr>
      </w:pPr>
      <w:bookmarkStart w:id="914" w:name="_ETM_Q1_3016085"/>
      <w:bookmarkStart w:id="915" w:name="_ETM_Q1_3016143"/>
      <w:bookmarkEnd w:id="914"/>
      <w:bookmarkEnd w:id="915"/>
    </w:p>
    <w:p w:rsidR="004124A3" w:rsidRDefault="004124A3" w:rsidP="0039307F">
      <w:pPr>
        <w:rPr>
          <w:rtl/>
        </w:rPr>
      </w:pPr>
      <w:bookmarkStart w:id="916" w:name="_ETM_Q1_3016237"/>
      <w:bookmarkStart w:id="917" w:name="_ETM_Q1_3016309"/>
      <w:bookmarkEnd w:id="916"/>
      <w:bookmarkEnd w:id="917"/>
      <w:r>
        <w:rPr>
          <w:rFonts w:hint="cs"/>
          <w:rtl/>
        </w:rPr>
        <w:lastRenderedPageBreak/>
        <w:t xml:space="preserve">מה שצורם בכל התיקון הזה זה היעדר ביקורת שיפוטית </w:t>
      </w:r>
      <w:bookmarkStart w:id="918" w:name="_ETM_Q1_3022554"/>
      <w:bookmarkEnd w:id="918"/>
      <w:r>
        <w:rPr>
          <w:rFonts w:hint="cs"/>
          <w:rtl/>
        </w:rPr>
        <w:t xml:space="preserve">אפקטיבית, ואי אפשר </w:t>
      </w:r>
      <w:r w:rsidR="0039307F">
        <w:rPr>
          <w:rFonts w:hint="cs"/>
          <w:rtl/>
        </w:rPr>
        <w:t>לרתום את העגלה ו</w:t>
      </w:r>
      <w:r>
        <w:rPr>
          <w:rFonts w:hint="cs"/>
          <w:rtl/>
        </w:rPr>
        <w:t>להתעלם מהפיל שבחדר</w:t>
      </w:r>
      <w:r w:rsidR="0039307F">
        <w:rPr>
          <w:rFonts w:hint="cs"/>
          <w:rtl/>
        </w:rPr>
        <w:t>,</w:t>
      </w:r>
      <w:r>
        <w:rPr>
          <w:rFonts w:hint="cs"/>
          <w:rtl/>
        </w:rPr>
        <w:t xml:space="preserve"> זה לא יכול להיות. </w:t>
      </w:r>
      <w:bookmarkStart w:id="919" w:name="_ETM_Q1_3028363"/>
      <w:bookmarkEnd w:id="919"/>
    </w:p>
    <w:p w:rsidR="004124A3" w:rsidRDefault="004124A3" w:rsidP="004124A3">
      <w:pPr>
        <w:rPr>
          <w:rtl/>
        </w:rPr>
      </w:pPr>
      <w:bookmarkStart w:id="920" w:name="_ETM_Q1_3028563"/>
      <w:bookmarkStart w:id="921" w:name="_ETM_Q1_3028604"/>
      <w:bookmarkEnd w:id="920"/>
      <w:bookmarkEnd w:id="921"/>
    </w:p>
    <w:p w:rsidR="004124A3" w:rsidRDefault="0039307F" w:rsidP="0039307F">
      <w:pPr>
        <w:rPr>
          <w:rtl/>
        </w:rPr>
      </w:pPr>
      <w:bookmarkStart w:id="922" w:name="_ETM_Q1_3028685"/>
      <w:bookmarkStart w:id="923" w:name="_ETM_Q1_3028721"/>
      <w:bookmarkEnd w:id="922"/>
      <w:bookmarkEnd w:id="923"/>
      <w:r>
        <w:rPr>
          <w:rFonts w:hint="cs"/>
          <w:rtl/>
        </w:rPr>
        <w:t xml:space="preserve">צריך </w:t>
      </w:r>
      <w:bookmarkStart w:id="924" w:name="_ETM_Q1_3029532"/>
      <w:bookmarkEnd w:id="924"/>
      <w:r>
        <w:rPr>
          <w:rFonts w:hint="cs"/>
          <w:rtl/>
        </w:rPr>
        <w:t xml:space="preserve">לדבר על </w:t>
      </w:r>
      <w:r w:rsidR="004124A3">
        <w:rPr>
          <w:rFonts w:hint="cs"/>
          <w:rtl/>
        </w:rPr>
        <w:t>שני מצבים</w:t>
      </w:r>
      <w:r>
        <w:rPr>
          <w:rFonts w:hint="cs"/>
          <w:rtl/>
        </w:rPr>
        <w:t>:</w:t>
      </w:r>
      <w:r w:rsidR="004124A3">
        <w:rPr>
          <w:rFonts w:hint="cs"/>
          <w:rtl/>
        </w:rPr>
        <w:t xml:space="preserve"> </w:t>
      </w:r>
      <w:r>
        <w:rPr>
          <w:rFonts w:hint="cs"/>
          <w:rtl/>
        </w:rPr>
        <w:t xml:space="preserve">יש </w:t>
      </w:r>
      <w:r w:rsidR="004124A3">
        <w:rPr>
          <w:rFonts w:hint="cs"/>
          <w:rtl/>
        </w:rPr>
        <w:t xml:space="preserve">מצב אחד שבו החשוד, לא משנה התקופה, </w:t>
      </w:r>
      <w:r>
        <w:rPr>
          <w:rFonts w:hint="cs"/>
          <w:rtl/>
        </w:rPr>
        <w:t>אני חושב ש</w:t>
      </w:r>
      <w:r w:rsidR="004124A3">
        <w:rPr>
          <w:rFonts w:hint="cs"/>
          <w:rtl/>
        </w:rPr>
        <w:t xml:space="preserve">התקופות </w:t>
      </w:r>
      <w:bookmarkStart w:id="925" w:name="_ETM_Q1_3035832"/>
      <w:bookmarkEnd w:id="925"/>
      <w:r w:rsidR="004124A3">
        <w:rPr>
          <w:rFonts w:hint="cs"/>
          <w:rtl/>
        </w:rPr>
        <w:t>לא מידתיות ולא יעברו מבחן בג"ץ</w:t>
      </w:r>
      <w:r>
        <w:rPr>
          <w:rFonts w:hint="cs"/>
          <w:rtl/>
        </w:rPr>
        <w:t xml:space="preserve">. אני חושב שזאת רפורמה </w:t>
      </w:r>
      <w:bookmarkStart w:id="926" w:name="_ETM_Q1_3037932"/>
      <w:bookmarkEnd w:id="926"/>
      <w:r>
        <w:rPr>
          <w:rFonts w:hint="cs"/>
          <w:rtl/>
        </w:rPr>
        <w:t>של ממש בסמכויות המשטרה</w:t>
      </w:r>
      <w:r w:rsidR="004124A3">
        <w:rPr>
          <w:rFonts w:hint="cs"/>
          <w:rtl/>
        </w:rPr>
        <w:t xml:space="preserve">, וצריך להתייחס לזה </w:t>
      </w:r>
      <w:bookmarkStart w:id="927" w:name="_ETM_Q1_3042355"/>
      <w:bookmarkEnd w:id="927"/>
      <w:r w:rsidR="004124A3">
        <w:rPr>
          <w:rFonts w:hint="cs"/>
          <w:rtl/>
        </w:rPr>
        <w:t>בכובד ראש, אבל בוא נ</w:t>
      </w:r>
      <w:r>
        <w:rPr>
          <w:rFonts w:hint="cs"/>
          <w:rtl/>
        </w:rPr>
        <w:t xml:space="preserve">שים את זה גם </w:t>
      </w:r>
      <w:r w:rsidR="004124A3">
        <w:rPr>
          <w:rFonts w:hint="cs"/>
          <w:rtl/>
        </w:rPr>
        <w:t xml:space="preserve">בצד. </w:t>
      </w:r>
      <w:r>
        <w:rPr>
          <w:rFonts w:hint="cs"/>
          <w:rtl/>
        </w:rPr>
        <w:t xml:space="preserve">יש לנו שני </w:t>
      </w:r>
      <w:bookmarkStart w:id="928" w:name="_ETM_Q1_3046720"/>
      <w:bookmarkEnd w:id="928"/>
      <w:r>
        <w:rPr>
          <w:rFonts w:hint="cs"/>
          <w:rtl/>
        </w:rPr>
        <w:t>מצבים: מצב אחד ש</w:t>
      </w:r>
      <w:bookmarkStart w:id="929" w:name="_ETM_Q1_3047481"/>
      <w:bookmarkStart w:id="930" w:name="_ETM_Q1_3047536"/>
      <w:bookmarkStart w:id="931" w:name="_ETM_Q1_3047624"/>
      <w:bookmarkStart w:id="932" w:name="_ETM_Q1_3047659"/>
      <w:bookmarkEnd w:id="929"/>
      <w:bookmarkEnd w:id="930"/>
      <w:bookmarkEnd w:id="931"/>
      <w:bookmarkEnd w:id="932"/>
      <w:r w:rsidR="004124A3">
        <w:rPr>
          <w:rFonts w:hint="cs"/>
          <w:rtl/>
        </w:rPr>
        <w:t xml:space="preserve">בא </w:t>
      </w:r>
      <w:r>
        <w:rPr>
          <w:rFonts w:hint="cs"/>
          <w:rtl/>
        </w:rPr>
        <w:t>ה</w:t>
      </w:r>
      <w:r w:rsidR="004124A3">
        <w:rPr>
          <w:rFonts w:hint="cs"/>
          <w:rtl/>
        </w:rPr>
        <w:t xml:space="preserve">קצין </w:t>
      </w:r>
      <w:bookmarkStart w:id="933" w:name="_ETM_Q1_3048675"/>
      <w:bookmarkEnd w:id="933"/>
      <w:r>
        <w:rPr>
          <w:rFonts w:hint="cs"/>
          <w:rtl/>
        </w:rPr>
        <w:t>הממונה, אומר ל</w:t>
      </w:r>
      <w:r w:rsidR="004124A3">
        <w:rPr>
          <w:rFonts w:hint="cs"/>
          <w:rtl/>
        </w:rPr>
        <w:t xml:space="preserve">חשוד </w:t>
      </w:r>
      <w:r>
        <w:rPr>
          <w:rFonts w:hint="cs"/>
          <w:rtl/>
        </w:rPr>
        <w:t xml:space="preserve">את התנאים והחשוד </w:t>
      </w:r>
      <w:r w:rsidR="004124A3">
        <w:rPr>
          <w:rFonts w:hint="cs"/>
          <w:rtl/>
        </w:rPr>
        <w:t xml:space="preserve">מסכים לתנאים, בסדר? ואז הוא משוחרר </w:t>
      </w:r>
      <w:r>
        <w:rPr>
          <w:rFonts w:hint="cs"/>
          <w:rtl/>
        </w:rPr>
        <w:t xml:space="preserve">מתחנת המשטרה </w:t>
      </w:r>
      <w:bookmarkStart w:id="934" w:name="_ETM_Q1_3057556"/>
      <w:bookmarkEnd w:id="934"/>
      <w:r w:rsidR="004124A3">
        <w:rPr>
          <w:rFonts w:hint="cs"/>
          <w:rtl/>
        </w:rPr>
        <w:t xml:space="preserve">בתנאים שקבעו. </w:t>
      </w:r>
      <w:bookmarkStart w:id="935" w:name="_ETM_Q1_3058122"/>
      <w:bookmarkEnd w:id="935"/>
      <w:r w:rsidR="004124A3">
        <w:rPr>
          <w:rFonts w:hint="cs"/>
          <w:rtl/>
        </w:rPr>
        <w:t xml:space="preserve">יש מסלול שני, שאותו קצין ממונה ניגש לחשוד, מציג לו </w:t>
      </w:r>
      <w:bookmarkStart w:id="936" w:name="_ETM_Q1_3063868"/>
      <w:bookmarkEnd w:id="936"/>
      <w:r w:rsidR="004124A3">
        <w:rPr>
          <w:rFonts w:hint="cs"/>
          <w:rtl/>
        </w:rPr>
        <w:t xml:space="preserve">את התנאים, את תנאי השחרור, </w:t>
      </w:r>
      <w:r>
        <w:rPr>
          <w:rFonts w:hint="cs"/>
          <w:rtl/>
        </w:rPr>
        <w:t xml:space="preserve">בדגש על המילה שחרור, </w:t>
      </w:r>
      <w:r w:rsidR="004124A3">
        <w:rPr>
          <w:rFonts w:hint="cs"/>
          <w:rtl/>
        </w:rPr>
        <w:t xml:space="preserve">והחשוד אינו מסכים, משום שהוא </w:t>
      </w:r>
      <w:bookmarkStart w:id="937" w:name="_ETM_Q1_3070451"/>
      <w:bookmarkEnd w:id="937"/>
      <w:r w:rsidR="004124A3">
        <w:rPr>
          <w:rFonts w:hint="cs"/>
          <w:rtl/>
        </w:rPr>
        <w:t xml:space="preserve">סבור שהתקופות </w:t>
      </w:r>
      <w:r>
        <w:rPr>
          <w:rFonts w:hint="cs"/>
          <w:rtl/>
        </w:rPr>
        <w:t xml:space="preserve">הן </w:t>
      </w:r>
      <w:r w:rsidR="004124A3">
        <w:rPr>
          <w:rFonts w:hint="cs"/>
          <w:rtl/>
        </w:rPr>
        <w:t xml:space="preserve">ארוכות. </w:t>
      </w:r>
      <w:r>
        <w:rPr>
          <w:rFonts w:hint="cs"/>
          <w:rtl/>
        </w:rPr>
        <w:t xml:space="preserve">במצב הזה, </w:t>
      </w:r>
      <w:r w:rsidR="004124A3">
        <w:rPr>
          <w:rFonts w:hint="cs"/>
          <w:rtl/>
        </w:rPr>
        <w:t xml:space="preserve">למרות שנקודת המוצא </w:t>
      </w:r>
      <w:proofErr w:type="spellStart"/>
      <w:r>
        <w:rPr>
          <w:rFonts w:hint="cs"/>
          <w:rtl/>
        </w:rPr>
        <w:t>היתה</w:t>
      </w:r>
      <w:proofErr w:type="spellEnd"/>
      <w:r>
        <w:rPr>
          <w:rFonts w:hint="cs"/>
          <w:rtl/>
        </w:rPr>
        <w:t xml:space="preserve"> אמורה להיות </w:t>
      </w:r>
      <w:bookmarkStart w:id="938" w:name="_ETM_Q1_3076230"/>
      <w:bookmarkEnd w:id="938"/>
      <w:r w:rsidR="004124A3">
        <w:rPr>
          <w:rFonts w:hint="cs"/>
          <w:rtl/>
        </w:rPr>
        <w:t xml:space="preserve">שחרור, </w:t>
      </w:r>
      <w:r>
        <w:rPr>
          <w:rFonts w:hint="cs"/>
          <w:rtl/>
        </w:rPr>
        <w:t xml:space="preserve">מה שיקרה בפועל זה שהוא ייעצר, הוא ייענש ויובא בפני </w:t>
      </w:r>
      <w:bookmarkStart w:id="939" w:name="_ETM_Q1_3079316"/>
      <w:bookmarkEnd w:id="939"/>
      <w:r>
        <w:rPr>
          <w:rFonts w:hint="cs"/>
          <w:rtl/>
        </w:rPr>
        <w:t xml:space="preserve">שופט. אבל אם </w:t>
      </w:r>
      <w:bookmarkStart w:id="940" w:name="_ETM_Q1_3079789"/>
      <w:bookmarkEnd w:id="940"/>
      <w:r w:rsidR="004124A3">
        <w:rPr>
          <w:rFonts w:hint="cs"/>
          <w:rtl/>
        </w:rPr>
        <w:t xml:space="preserve">נקודת המוצא היא שחרור, למה </w:t>
      </w:r>
      <w:r>
        <w:rPr>
          <w:rFonts w:hint="cs"/>
          <w:rtl/>
        </w:rPr>
        <w:t xml:space="preserve">אנחנו צריכים </w:t>
      </w:r>
      <w:r w:rsidR="004124A3">
        <w:rPr>
          <w:rFonts w:hint="cs"/>
          <w:rtl/>
        </w:rPr>
        <w:t>ל</w:t>
      </w:r>
      <w:r w:rsidR="003D4378">
        <w:rPr>
          <w:rFonts w:hint="cs"/>
          <w:rtl/>
        </w:rPr>
        <w:t>ה</w:t>
      </w:r>
      <w:r w:rsidR="004124A3">
        <w:rPr>
          <w:rFonts w:hint="cs"/>
          <w:rtl/>
        </w:rPr>
        <w:t xml:space="preserve">עניש אותו? </w:t>
      </w:r>
      <w:r>
        <w:rPr>
          <w:rFonts w:hint="cs"/>
          <w:rtl/>
        </w:rPr>
        <w:t xml:space="preserve">אם נקודת המוצא של הקצין </w:t>
      </w:r>
      <w:bookmarkStart w:id="941" w:name="_ETM_Q1_3083700"/>
      <w:bookmarkEnd w:id="941"/>
      <w:r>
        <w:rPr>
          <w:rFonts w:hint="cs"/>
          <w:rtl/>
        </w:rPr>
        <w:t xml:space="preserve">הממונה </w:t>
      </w:r>
      <w:r w:rsidR="004124A3">
        <w:rPr>
          <w:rFonts w:hint="cs"/>
          <w:rtl/>
        </w:rPr>
        <w:t xml:space="preserve">בשני המצבים, </w:t>
      </w:r>
      <w:bookmarkStart w:id="942" w:name="_ETM_Q1_3086019"/>
      <w:bookmarkEnd w:id="942"/>
      <w:r w:rsidR="004124A3">
        <w:rPr>
          <w:rFonts w:hint="cs"/>
          <w:rtl/>
        </w:rPr>
        <w:t xml:space="preserve">בין אם ניתנת הסכמה ובין אם לא, </w:t>
      </w:r>
      <w:proofErr w:type="spellStart"/>
      <w:r>
        <w:rPr>
          <w:rFonts w:hint="cs"/>
          <w:rtl/>
        </w:rPr>
        <w:t>היתה</w:t>
      </w:r>
      <w:proofErr w:type="spellEnd"/>
      <w:r>
        <w:rPr>
          <w:rFonts w:hint="cs"/>
          <w:rtl/>
        </w:rPr>
        <w:t xml:space="preserve"> </w:t>
      </w:r>
      <w:r w:rsidR="004124A3">
        <w:rPr>
          <w:rFonts w:hint="cs"/>
          <w:rtl/>
        </w:rPr>
        <w:t xml:space="preserve">שחרור מתחנת המשטרה, </w:t>
      </w:r>
      <w:bookmarkStart w:id="943" w:name="_ETM_Q1_3091145"/>
      <w:bookmarkEnd w:id="943"/>
      <w:r w:rsidR="004124A3">
        <w:rPr>
          <w:rFonts w:hint="cs"/>
          <w:rtl/>
        </w:rPr>
        <w:t xml:space="preserve">למה </w:t>
      </w:r>
      <w:r>
        <w:rPr>
          <w:rFonts w:hint="cs"/>
          <w:rtl/>
        </w:rPr>
        <w:t xml:space="preserve">אנחנו צריכים </w:t>
      </w:r>
      <w:r w:rsidR="004124A3">
        <w:rPr>
          <w:rFonts w:hint="cs"/>
          <w:rtl/>
        </w:rPr>
        <w:t xml:space="preserve">להעניש חשוד ולהגיד לו: אה, בגלל שלא הסכמת, </w:t>
      </w:r>
      <w:r>
        <w:rPr>
          <w:rFonts w:hint="cs"/>
          <w:rtl/>
        </w:rPr>
        <w:t xml:space="preserve">עכשיו אתה </w:t>
      </w:r>
      <w:r w:rsidR="004124A3">
        <w:rPr>
          <w:rFonts w:hint="cs"/>
          <w:rtl/>
        </w:rPr>
        <w:t xml:space="preserve">תבלה </w:t>
      </w:r>
      <w:bookmarkStart w:id="944" w:name="_ETM_Q1_3097699"/>
      <w:bookmarkEnd w:id="944"/>
      <w:r w:rsidR="004124A3">
        <w:rPr>
          <w:rFonts w:hint="cs"/>
          <w:rtl/>
        </w:rPr>
        <w:t>לילה במעצר, אנחנו נביא אות</w:t>
      </w:r>
      <w:r>
        <w:rPr>
          <w:rFonts w:hint="cs"/>
          <w:rtl/>
        </w:rPr>
        <w:t>ך</w:t>
      </w:r>
      <w:r w:rsidR="004124A3">
        <w:rPr>
          <w:rFonts w:hint="cs"/>
          <w:rtl/>
        </w:rPr>
        <w:t xml:space="preserve"> בפני שופט ואז הוא יחליט </w:t>
      </w:r>
      <w:bookmarkStart w:id="945" w:name="_ETM_Q1_3104032"/>
      <w:bookmarkEnd w:id="945"/>
      <w:r>
        <w:rPr>
          <w:rFonts w:hint="cs"/>
          <w:rtl/>
        </w:rPr>
        <w:t xml:space="preserve">מה שהוא יחליט, וכנראה </w:t>
      </w:r>
      <w:bookmarkStart w:id="946" w:name="_ETM_Q1_3102166"/>
      <w:bookmarkEnd w:id="946"/>
      <w:r>
        <w:rPr>
          <w:rFonts w:hint="cs"/>
          <w:rtl/>
        </w:rPr>
        <w:t xml:space="preserve">בית המשפט יחליט </w:t>
      </w:r>
      <w:r w:rsidR="004124A3">
        <w:rPr>
          <w:rFonts w:hint="cs"/>
          <w:rtl/>
        </w:rPr>
        <w:t>לשחרר</w:t>
      </w:r>
      <w:r>
        <w:rPr>
          <w:rFonts w:hint="cs"/>
          <w:rtl/>
        </w:rPr>
        <w:t xml:space="preserve"> אותו</w:t>
      </w:r>
      <w:r w:rsidR="004124A3">
        <w:rPr>
          <w:rFonts w:hint="cs"/>
          <w:rtl/>
        </w:rPr>
        <w:t xml:space="preserve">, ובגלל זה המשטרה </w:t>
      </w:r>
      <w:r>
        <w:rPr>
          <w:rFonts w:hint="cs"/>
          <w:rtl/>
        </w:rPr>
        <w:t xml:space="preserve">כל כך </w:t>
      </w:r>
      <w:r w:rsidR="004124A3">
        <w:rPr>
          <w:rFonts w:hint="cs"/>
          <w:rtl/>
        </w:rPr>
        <w:t>מפחדת</w:t>
      </w:r>
      <w:r>
        <w:rPr>
          <w:rFonts w:hint="cs"/>
          <w:rtl/>
        </w:rPr>
        <w:t xml:space="preserve"> להביא אותו בפני בית המשפט</w:t>
      </w:r>
      <w:r w:rsidR="004124A3">
        <w:rPr>
          <w:rFonts w:hint="cs"/>
          <w:rtl/>
        </w:rPr>
        <w:t xml:space="preserve">, כי למעשה, כמו שאנחנו סבורים, </w:t>
      </w:r>
      <w:bookmarkStart w:id="947" w:name="_ETM_Q1_3110371"/>
      <w:bookmarkEnd w:id="947"/>
      <w:r w:rsidR="004124A3">
        <w:rPr>
          <w:rFonts w:hint="cs"/>
          <w:rtl/>
        </w:rPr>
        <w:t xml:space="preserve">השימוש בהצעת החוק הזאת ייעשה אך ורק במקרים של עבירות </w:t>
      </w:r>
      <w:bookmarkStart w:id="948" w:name="_ETM_Q1_3116660"/>
      <w:bookmarkEnd w:id="948"/>
      <w:r w:rsidR="004124A3">
        <w:rPr>
          <w:rFonts w:hint="cs"/>
          <w:rtl/>
        </w:rPr>
        <w:t xml:space="preserve">חמורות, שהמשטרה לא הצליחה לגבש את החשד הסביר. </w:t>
      </w:r>
    </w:p>
    <w:p w:rsidR="004124A3" w:rsidRDefault="004124A3" w:rsidP="004124A3">
      <w:pPr>
        <w:rPr>
          <w:rtl/>
        </w:rPr>
      </w:pPr>
      <w:bookmarkStart w:id="949" w:name="_ETM_Q1_3122345"/>
      <w:bookmarkStart w:id="950" w:name="_ETM_Q1_3122395"/>
      <w:bookmarkEnd w:id="949"/>
      <w:bookmarkEnd w:id="950"/>
    </w:p>
    <w:p w:rsidR="004124A3" w:rsidRDefault="004124A3" w:rsidP="0039307F">
      <w:pPr>
        <w:rPr>
          <w:rtl/>
        </w:rPr>
      </w:pPr>
      <w:bookmarkStart w:id="951" w:name="_ETM_Q1_3122476"/>
      <w:bookmarkStart w:id="952" w:name="_ETM_Q1_3122511"/>
      <w:bookmarkEnd w:id="951"/>
      <w:bookmarkEnd w:id="952"/>
      <w:r>
        <w:rPr>
          <w:rFonts w:hint="cs"/>
          <w:rtl/>
        </w:rPr>
        <w:t xml:space="preserve">לכן, כאשר </w:t>
      </w:r>
      <w:bookmarkStart w:id="953" w:name="_ETM_Q1_3123659"/>
      <w:bookmarkEnd w:id="953"/>
      <w:r>
        <w:rPr>
          <w:rFonts w:hint="cs"/>
          <w:rtl/>
        </w:rPr>
        <w:t>הוא יובא בפני שופט, ה</w:t>
      </w:r>
      <w:r w:rsidR="0039307F">
        <w:rPr>
          <w:rFonts w:hint="cs"/>
          <w:rtl/>
        </w:rPr>
        <w:t xml:space="preserve">שופט יגיד: חבר'ה, אין פה כלום וישחרר אותו, </w:t>
      </w:r>
      <w:bookmarkStart w:id="954" w:name="_ETM_Q1_3129522"/>
      <w:bookmarkEnd w:id="954"/>
      <w:r w:rsidR="0039307F">
        <w:rPr>
          <w:rFonts w:hint="cs"/>
          <w:rtl/>
        </w:rPr>
        <w:t>ו</w:t>
      </w:r>
      <w:r>
        <w:rPr>
          <w:rFonts w:hint="cs"/>
          <w:rtl/>
        </w:rPr>
        <w:t xml:space="preserve">לכן המשטרה כל </w:t>
      </w:r>
      <w:bookmarkStart w:id="955" w:name="_ETM_Q1_3128869"/>
      <w:bookmarkEnd w:id="955"/>
      <w:r>
        <w:rPr>
          <w:rFonts w:hint="cs"/>
          <w:rtl/>
        </w:rPr>
        <w:t xml:space="preserve">כך מתנגדת למילה הסכמה, כי המשמעות של אי הסכמה זה </w:t>
      </w:r>
      <w:bookmarkStart w:id="956" w:name="_ETM_Q1_3134045"/>
      <w:bookmarkEnd w:id="956"/>
      <w:r>
        <w:rPr>
          <w:rFonts w:hint="cs"/>
          <w:rtl/>
        </w:rPr>
        <w:t xml:space="preserve">הבאה בפני שופט. </w:t>
      </w:r>
      <w:r w:rsidR="0039307F">
        <w:rPr>
          <w:rFonts w:hint="cs"/>
          <w:rtl/>
        </w:rPr>
        <w:t xml:space="preserve">אנחנו צריכים לשאול את המשטרה: </w:t>
      </w:r>
      <w:r>
        <w:rPr>
          <w:rFonts w:hint="cs"/>
          <w:rtl/>
        </w:rPr>
        <w:t xml:space="preserve">למה אתם כל כך חוששים? </w:t>
      </w:r>
      <w:r w:rsidR="0039307F">
        <w:rPr>
          <w:rFonts w:hint="cs"/>
          <w:rtl/>
        </w:rPr>
        <w:t xml:space="preserve">בוא נביא אותו בפני שופט. </w:t>
      </w:r>
      <w:bookmarkStart w:id="957" w:name="_ETM_Q1_3138912"/>
      <w:bookmarkEnd w:id="957"/>
      <w:r>
        <w:rPr>
          <w:rFonts w:hint="cs"/>
          <w:rtl/>
        </w:rPr>
        <w:t xml:space="preserve">אם </w:t>
      </w:r>
      <w:bookmarkStart w:id="958" w:name="_ETM_Q1_3139659"/>
      <w:bookmarkEnd w:id="958"/>
      <w:r>
        <w:rPr>
          <w:rFonts w:hint="cs"/>
          <w:rtl/>
        </w:rPr>
        <w:t xml:space="preserve">התיק </w:t>
      </w:r>
      <w:r w:rsidR="0039307F">
        <w:rPr>
          <w:rFonts w:hint="cs"/>
          <w:rtl/>
        </w:rPr>
        <w:t xml:space="preserve">הוא </w:t>
      </w:r>
      <w:r>
        <w:rPr>
          <w:rFonts w:hint="cs"/>
          <w:rtl/>
        </w:rPr>
        <w:t xml:space="preserve">מוצק, </w:t>
      </w:r>
      <w:r w:rsidR="0039307F">
        <w:rPr>
          <w:rFonts w:hint="cs"/>
          <w:rtl/>
        </w:rPr>
        <w:t xml:space="preserve">השופט יאריך את המעצר, </w:t>
      </w:r>
      <w:r>
        <w:rPr>
          <w:rFonts w:hint="cs"/>
          <w:rtl/>
        </w:rPr>
        <w:t xml:space="preserve">יכול להיות שהוא </w:t>
      </w:r>
      <w:r w:rsidR="0039307F">
        <w:rPr>
          <w:rFonts w:hint="cs"/>
          <w:rtl/>
        </w:rPr>
        <w:t xml:space="preserve">גם יעצור אותו, יכול </w:t>
      </w:r>
      <w:bookmarkStart w:id="959" w:name="_ETM_Q1_3145476"/>
      <w:bookmarkEnd w:id="959"/>
      <w:r w:rsidR="0039307F">
        <w:rPr>
          <w:rFonts w:hint="cs"/>
          <w:rtl/>
        </w:rPr>
        <w:t xml:space="preserve">להיות שהוא </w:t>
      </w:r>
      <w:r>
        <w:rPr>
          <w:rFonts w:hint="cs"/>
          <w:rtl/>
        </w:rPr>
        <w:t xml:space="preserve">יחמיר את עמדת המשטרה. </w:t>
      </w:r>
    </w:p>
    <w:p w:rsidR="004124A3" w:rsidRDefault="004124A3" w:rsidP="004124A3">
      <w:pPr>
        <w:rPr>
          <w:rtl/>
        </w:rPr>
      </w:pPr>
      <w:bookmarkStart w:id="960" w:name="_ETM_Q1_3147299"/>
      <w:bookmarkStart w:id="961" w:name="_ETM_Q1_3147349"/>
      <w:bookmarkEnd w:id="960"/>
      <w:bookmarkEnd w:id="961"/>
    </w:p>
    <w:p w:rsidR="004124A3" w:rsidRDefault="004124A3" w:rsidP="0039307F">
      <w:pPr>
        <w:rPr>
          <w:rtl/>
        </w:rPr>
      </w:pPr>
      <w:bookmarkStart w:id="962" w:name="_ETM_Q1_3147435"/>
      <w:bookmarkStart w:id="963" w:name="_ETM_Q1_3147473"/>
      <w:bookmarkEnd w:id="962"/>
      <w:bookmarkEnd w:id="963"/>
      <w:r>
        <w:rPr>
          <w:rFonts w:hint="cs"/>
          <w:rtl/>
        </w:rPr>
        <w:t xml:space="preserve">אם </w:t>
      </w:r>
      <w:bookmarkStart w:id="964" w:name="_ETM_Q1_3147726"/>
      <w:bookmarkEnd w:id="964"/>
      <w:r>
        <w:rPr>
          <w:rFonts w:hint="cs"/>
          <w:rtl/>
        </w:rPr>
        <w:t xml:space="preserve">נקודת המוצא של הקצין הממונה היא שחרור, צריך להורות על </w:t>
      </w:r>
      <w:bookmarkStart w:id="965" w:name="_ETM_Q1_3152869"/>
      <w:bookmarkEnd w:id="965"/>
      <w:r>
        <w:rPr>
          <w:rFonts w:hint="cs"/>
          <w:rtl/>
        </w:rPr>
        <w:t xml:space="preserve">שחרור </w:t>
      </w:r>
      <w:r>
        <w:t>no matter what</w:t>
      </w:r>
      <w:r>
        <w:rPr>
          <w:rFonts w:hint="cs"/>
          <w:rtl/>
        </w:rPr>
        <w:t xml:space="preserve">, </w:t>
      </w:r>
      <w:r w:rsidR="0039307F">
        <w:rPr>
          <w:rFonts w:hint="cs"/>
          <w:rtl/>
        </w:rPr>
        <w:t xml:space="preserve">לא משנה מה, ואז אפשר לקבוע כל מיני </w:t>
      </w:r>
      <w:bookmarkStart w:id="966" w:name="_ETM_Q1_3159484"/>
      <w:bookmarkEnd w:id="966"/>
      <w:r w:rsidR="0039307F">
        <w:rPr>
          <w:rFonts w:hint="cs"/>
          <w:rtl/>
        </w:rPr>
        <w:t xml:space="preserve">מנגנונים אחרים, זאת אומרת: </w:t>
      </w:r>
      <w:r>
        <w:rPr>
          <w:rFonts w:hint="cs"/>
          <w:rtl/>
        </w:rPr>
        <w:t xml:space="preserve">בין אם להטיל את הנטל על </w:t>
      </w:r>
      <w:bookmarkStart w:id="967" w:name="_ETM_Q1_3162451"/>
      <w:bookmarkEnd w:id="967"/>
      <w:r>
        <w:rPr>
          <w:rFonts w:hint="cs"/>
          <w:rtl/>
        </w:rPr>
        <w:t>אותו חשוד לגשת ולערער תוך פרק זמן</w:t>
      </w:r>
      <w:r w:rsidR="0039307F">
        <w:rPr>
          <w:rFonts w:hint="cs"/>
          <w:rtl/>
        </w:rPr>
        <w:t xml:space="preserve"> מסוים</w:t>
      </w:r>
      <w:r>
        <w:rPr>
          <w:rFonts w:hint="cs"/>
          <w:rtl/>
        </w:rPr>
        <w:t xml:space="preserve">, ובין אם </w:t>
      </w:r>
      <w:bookmarkStart w:id="968" w:name="_ETM_Q1_3167123"/>
      <w:bookmarkEnd w:id="968"/>
      <w:r>
        <w:rPr>
          <w:rFonts w:hint="cs"/>
          <w:rtl/>
        </w:rPr>
        <w:t xml:space="preserve">להטיל את הנטל </w:t>
      </w:r>
      <w:r w:rsidR="0039307F">
        <w:rPr>
          <w:rFonts w:hint="cs"/>
          <w:rtl/>
        </w:rPr>
        <w:t xml:space="preserve">על המשטרה, </w:t>
      </w:r>
      <w:r>
        <w:rPr>
          <w:rFonts w:hint="cs"/>
          <w:rtl/>
        </w:rPr>
        <w:t xml:space="preserve">שבתום תקופה מקסימלית תהיה מחויבת להביא אותו </w:t>
      </w:r>
      <w:bookmarkStart w:id="969" w:name="_ETM_Q1_3175014"/>
      <w:bookmarkEnd w:id="969"/>
      <w:r>
        <w:rPr>
          <w:rFonts w:hint="cs"/>
          <w:rtl/>
        </w:rPr>
        <w:t xml:space="preserve">בפני שופט, </w:t>
      </w:r>
      <w:r w:rsidR="0039307F">
        <w:rPr>
          <w:rFonts w:hint="cs"/>
          <w:rtl/>
        </w:rPr>
        <w:t xml:space="preserve">אבל לא יכול </w:t>
      </w:r>
      <w:bookmarkStart w:id="970" w:name="_ETM_Q1_3173952"/>
      <w:bookmarkEnd w:id="970"/>
      <w:r w:rsidR="0039307F">
        <w:rPr>
          <w:rFonts w:hint="cs"/>
          <w:rtl/>
        </w:rPr>
        <w:t xml:space="preserve">להיות מצב שאם נקודת המוצא היא שחרור, </w:t>
      </w:r>
      <w:r>
        <w:rPr>
          <w:rFonts w:hint="cs"/>
          <w:rtl/>
        </w:rPr>
        <w:t xml:space="preserve">חבר הכנסת פוגל, לא יכול להיות מצב שהוא </w:t>
      </w:r>
      <w:bookmarkStart w:id="971" w:name="_ETM_Q1_3180725"/>
      <w:bookmarkEnd w:id="971"/>
      <w:r>
        <w:rPr>
          <w:rFonts w:hint="cs"/>
          <w:rtl/>
        </w:rPr>
        <w:t xml:space="preserve">ייעצר בגלל שהוא לא מסכים לתנאים המפליגים הללו. אני חושב </w:t>
      </w:r>
      <w:bookmarkStart w:id="972" w:name="_ETM_Q1_3186555"/>
      <w:bookmarkEnd w:id="972"/>
      <w:r>
        <w:rPr>
          <w:rFonts w:hint="cs"/>
          <w:rtl/>
        </w:rPr>
        <w:t xml:space="preserve">שפה חוטאת הצעת החוק. </w:t>
      </w:r>
      <w:r w:rsidR="009D3885">
        <w:rPr>
          <w:rFonts w:hint="cs"/>
          <w:rtl/>
        </w:rPr>
        <w:t xml:space="preserve">תודה רבה. </w:t>
      </w:r>
      <w:bookmarkStart w:id="973" w:name="_ETM_Q1_3188676"/>
      <w:bookmarkEnd w:id="973"/>
    </w:p>
    <w:p w:rsidR="004124A3" w:rsidRDefault="004124A3" w:rsidP="004124A3">
      <w:pPr>
        <w:rPr>
          <w:rtl/>
        </w:rPr>
      </w:pPr>
      <w:bookmarkStart w:id="974" w:name="_ETM_Q1_3189881"/>
      <w:bookmarkStart w:id="975" w:name="_ETM_Q1_3189931"/>
      <w:bookmarkEnd w:id="974"/>
      <w:bookmarkEnd w:id="975"/>
    </w:p>
    <w:p w:rsidR="004124A3" w:rsidRDefault="004124A3" w:rsidP="004124A3">
      <w:pPr>
        <w:pStyle w:val="af6"/>
        <w:keepNext/>
        <w:rPr>
          <w:rtl/>
        </w:rPr>
      </w:pPr>
      <w:bookmarkStart w:id="976" w:name="ET_yor_6358_56"/>
      <w:r w:rsidRPr="004124A3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4124A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76"/>
    </w:p>
    <w:p w:rsidR="004124A3" w:rsidRDefault="004124A3" w:rsidP="004124A3">
      <w:pPr>
        <w:pStyle w:val="KeepWithNext"/>
        <w:rPr>
          <w:rtl/>
        </w:rPr>
      </w:pPr>
    </w:p>
    <w:p w:rsidR="004124A3" w:rsidRDefault="004124A3" w:rsidP="004124A3">
      <w:pPr>
        <w:rPr>
          <w:rtl/>
        </w:rPr>
      </w:pPr>
      <w:bookmarkStart w:id="977" w:name="_ETM_Q1_3190538"/>
      <w:bookmarkEnd w:id="977"/>
      <w:r>
        <w:rPr>
          <w:rFonts w:hint="cs"/>
          <w:rtl/>
        </w:rPr>
        <w:t>תודה על ההתייחסות המאוד ראויה</w:t>
      </w:r>
      <w:r w:rsidR="009D3885">
        <w:rPr>
          <w:rFonts w:hint="cs"/>
          <w:rtl/>
        </w:rPr>
        <w:t xml:space="preserve"> ומלומדת, עורך הדין טל גבאי, באמת</w:t>
      </w:r>
      <w:r>
        <w:rPr>
          <w:rFonts w:hint="cs"/>
          <w:rtl/>
        </w:rPr>
        <w:t xml:space="preserve">. </w:t>
      </w:r>
      <w:bookmarkStart w:id="978" w:name="_ETM_Q1_3196105"/>
      <w:bookmarkEnd w:id="978"/>
      <w:r>
        <w:rPr>
          <w:rFonts w:hint="cs"/>
          <w:rtl/>
        </w:rPr>
        <w:t xml:space="preserve">גם אם אנחנו לא תמיד מסכימים, אני חייב לומר שרצינותך </w:t>
      </w:r>
      <w:bookmarkStart w:id="979" w:name="_ETM_Q1_3203426"/>
      <w:bookmarkEnd w:id="979"/>
      <w:r>
        <w:rPr>
          <w:rFonts w:hint="cs"/>
          <w:rtl/>
        </w:rPr>
        <w:t xml:space="preserve">ומקצועיותך </w:t>
      </w:r>
      <w:r w:rsidR="009D3885">
        <w:rPr>
          <w:rFonts w:hint="cs"/>
          <w:rtl/>
        </w:rPr>
        <w:t xml:space="preserve">עומדים לך פה </w:t>
      </w:r>
      <w:r>
        <w:rPr>
          <w:rFonts w:hint="cs"/>
          <w:rtl/>
        </w:rPr>
        <w:t xml:space="preserve">בהחלט לדוגמה. </w:t>
      </w:r>
      <w:r w:rsidR="009D3885">
        <w:rPr>
          <w:rFonts w:hint="cs"/>
          <w:rtl/>
        </w:rPr>
        <w:t xml:space="preserve">תודה. </w:t>
      </w:r>
      <w:bookmarkStart w:id="980" w:name="_ETM_Q1_3208175"/>
      <w:bookmarkEnd w:id="980"/>
    </w:p>
    <w:p w:rsidR="004124A3" w:rsidRDefault="004124A3" w:rsidP="004124A3">
      <w:pPr>
        <w:rPr>
          <w:rtl/>
        </w:rPr>
      </w:pPr>
      <w:bookmarkStart w:id="981" w:name="_ETM_Q1_3209420"/>
      <w:bookmarkStart w:id="982" w:name="_ETM_Q1_3209470"/>
      <w:bookmarkStart w:id="983" w:name="_ETM_Q1_3212947"/>
      <w:bookmarkEnd w:id="981"/>
      <w:bookmarkEnd w:id="982"/>
      <w:bookmarkEnd w:id="983"/>
    </w:p>
    <w:p w:rsidR="004124A3" w:rsidRDefault="004124A3" w:rsidP="004124A3">
      <w:pPr>
        <w:pStyle w:val="af9"/>
        <w:keepNext/>
        <w:rPr>
          <w:rtl/>
        </w:rPr>
      </w:pPr>
      <w:bookmarkStart w:id="984" w:name="ET_guest_889398_57"/>
      <w:r w:rsidRPr="004124A3">
        <w:rPr>
          <w:rStyle w:val="TagStyle"/>
          <w:rtl/>
        </w:rPr>
        <w:t xml:space="preserve"> &lt;&lt; אורח &gt;&gt; </w:t>
      </w:r>
      <w:r>
        <w:rPr>
          <w:rtl/>
        </w:rPr>
        <w:t xml:space="preserve">נתנאל </w:t>
      </w:r>
      <w:proofErr w:type="spellStart"/>
      <w:r>
        <w:rPr>
          <w:rtl/>
        </w:rPr>
        <w:t>לגאמי</w:t>
      </w:r>
      <w:proofErr w:type="spellEnd"/>
      <w:r>
        <w:rPr>
          <w:rtl/>
        </w:rPr>
        <w:t>:</w:t>
      </w:r>
      <w:r w:rsidRPr="004124A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984"/>
    </w:p>
    <w:p w:rsidR="004124A3" w:rsidRDefault="004124A3" w:rsidP="004124A3">
      <w:pPr>
        <w:pStyle w:val="KeepWithNext"/>
        <w:rPr>
          <w:rtl/>
        </w:rPr>
      </w:pPr>
    </w:p>
    <w:p w:rsidR="009D3885" w:rsidRDefault="009D3885" w:rsidP="004124A3">
      <w:pPr>
        <w:rPr>
          <w:rtl/>
        </w:rPr>
      </w:pPr>
      <w:bookmarkStart w:id="985" w:name="_ETM_Q1_3213357"/>
      <w:bookmarkStart w:id="986" w:name="_ETM_Q1_3213372"/>
      <w:bookmarkEnd w:id="985"/>
      <w:bookmarkEnd w:id="986"/>
      <w:r>
        <w:rPr>
          <w:rFonts w:hint="cs"/>
          <w:rtl/>
        </w:rPr>
        <w:t xml:space="preserve">קודם כל, אני </w:t>
      </w:r>
      <w:r w:rsidR="004124A3">
        <w:rPr>
          <w:rFonts w:hint="cs"/>
          <w:rtl/>
        </w:rPr>
        <w:t>מצטרף לקומפלימנטים לחברי ו</w:t>
      </w:r>
      <w:r>
        <w:rPr>
          <w:rFonts w:hint="cs"/>
          <w:rtl/>
        </w:rPr>
        <w:t xml:space="preserve">אני באמת רוצה לומר כמה נקודות, ואני </w:t>
      </w:r>
      <w:bookmarkStart w:id="987" w:name="_ETM_Q1_3217704"/>
      <w:bookmarkEnd w:id="987"/>
      <w:r>
        <w:rPr>
          <w:rFonts w:hint="cs"/>
          <w:rtl/>
        </w:rPr>
        <w:t xml:space="preserve">גם </w:t>
      </w:r>
      <w:r w:rsidR="004124A3">
        <w:rPr>
          <w:rFonts w:hint="cs"/>
          <w:rtl/>
        </w:rPr>
        <w:t>אתייחס</w:t>
      </w:r>
      <w:r>
        <w:rPr>
          <w:rFonts w:hint="cs"/>
          <w:rtl/>
        </w:rPr>
        <w:t xml:space="preserve"> לשאלות</w:t>
      </w:r>
      <w:r w:rsidR="004124A3">
        <w:rPr>
          <w:rFonts w:hint="cs"/>
          <w:rtl/>
        </w:rPr>
        <w:t xml:space="preserve">. </w:t>
      </w:r>
      <w:bookmarkStart w:id="988" w:name="_ETM_Q1_2715756"/>
      <w:bookmarkStart w:id="989" w:name="_ETM_Q1_2715814"/>
      <w:bookmarkEnd w:id="988"/>
      <w:bookmarkEnd w:id="989"/>
      <w:r>
        <w:rPr>
          <w:rFonts w:hint="cs"/>
          <w:rtl/>
        </w:rPr>
        <w:t xml:space="preserve">אני ממונה ארצי על ייצוג עצורים בסניגוריה </w:t>
      </w:r>
      <w:bookmarkStart w:id="990" w:name="_ETM_Q1_3221725"/>
      <w:bookmarkEnd w:id="990"/>
      <w:r>
        <w:rPr>
          <w:rFonts w:hint="cs"/>
          <w:rtl/>
        </w:rPr>
        <w:t xml:space="preserve">הציבורית ועל עוד כמה נושאים בסניגוריה הציבורית, ואני אתייחס </w:t>
      </w:r>
      <w:bookmarkStart w:id="991" w:name="_ETM_Q1_3224376"/>
      <w:bookmarkEnd w:id="991"/>
      <w:r>
        <w:rPr>
          <w:rFonts w:hint="cs"/>
          <w:rtl/>
        </w:rPr>
        <w:t xml:space="preserve">דווקא לשאלות גם של חבר הכנסת </w:t>
      </w:r>
      <w:proofErr w:type="spellStart"/>
      <w:r>
        <w:rPr>
          <w:rFonts w:hint="cs"/>
          <w:rtl/>
        </w:rPr>
        <w:t>קלנר</w:t>
      </w:r>
      <w:proofErr w:type="spellEnd"/>
      <w:r>
        <w:rPr>
          <w:rFonts w:hint="cs"/>
          <w:rtl/>
        </w:rPr>
        <w:t xml:space="preserve">. </w:t>
      </w:r>
    </w:p>
    <w:p w:rsidR="009D3885" w:rsidRDefault="009D3885" w:rsidP="004124A3">
      <w:pPr>
        <w:rPr>
          <w:rtl/>
        </w:rPr>
      </w:pPr>
      <w:bookmarkStart w:id="992" w:name="_ETM_Q1_3228543"/>
      <w:bookmarkStart w:id="993" w:name="_ETM_Q1_3228581"/>
      <w:bookmarkEnd w:id="992"/>
      <w:bookmarkEnd w:id="993"/>
    </w:p>
    <w:p w:rsidR="00D9492A" w:rsidRDefault="009D3885" w:rsidP="00830F3D">
      <w:pPr>
        <w:rPr>
          <w:rtl/>
        </w:rPr>
      </w:pPr>
      <w:bookmarkStart w:id="994" w:name="_ETM_Q1_3228671"/>
      <w:bookmarkStart w:id="995" w:name="_ETM_Q1_3228721"/>
      <w:bookmarkEnd w:id="994"/>
      <w:bookmarkEnd w:id="995"/>
      <w:r>
        <w:rPr>
          <w:rFonts w:hint="cs"/>
          <w:rtl/>
        </w:rPr>
        <w:t xml:space="preserve">קודם כל, אנחנו </w:t>
      </w:r>
      <w:bookmarkStart w:id="996" w:name="_ETM_Q1_3230303"/>
      <w:bookmarkEnd w:id="996"/>
      <w:r>
        <w:rPr>
          <w:rFonts w:hint="cs"/>
          <w:rtl/>
        </w:rPr>
        <w:t xml:space="preserve">סבורים שהצעת החוק לא תקיים את מטרת החוק של </w:t>
      </w:r>
      <w:r w:rsidR="004124A3">
        <w:rPr>
          <w:rFonts w:hint="cs"/>
          <w:rtl/>
        </w:rPr>
        <w:t>מלחמה בפשיעה</w:t>
      </w:r>
      <w:r>
        <w:rPr>
          <w:rFonts w:hint="cs"/>
          <w:rtl/>
        </w:rPr>
        <w:t>.</w:t>
      </w:r>
      <w:r w:rsidR="004124A3">
        <w:rPr>
          <w:rFonts w:hint="cs"/>
          <w:rtl/>
        </w:rPr>
        <w:t xml:space="preserve"> אנחנו </w:t>
      </w:r>
      <w:bookmarkStart w:id="997" w:name="_ETM_Q1_3236740"/>
      <w:bookmarkEnd w:id="997"/>
      <w:r w:rsidR="004124A3">
        <w:rPr>
          <w:rFonts w:hint="cs"/>
          <w:rtl/>
        </w:rPr>
        <w:t xml:space="preserve">אמרנו </w:t>
      </w:r>
      <w:r>
        <w:rPr>
          <w:rFonts w:hint="cs"/>
          <w:rtl/>
        </w:rPr>
        <w:t xml:space="preserve">את </w:t>
      </w:r>
      <w:bookmarkStart w:id="998" w:name="_ETM_Q1_3237238"/>
      <w:bookmarkEnd w:id="998"/>
      <w:r>
        <w:rPr>
          <w:rFonts w:hint="cs"/>
          <w:rtl/>
        </w:rPr>
        <w:t xml:space="preserve">זה כמה וכמה פעמים, ואני רוצה שוב להסביר </w:t>
      </w:r>
      <w:r w:rsidR="004124A3">
        <w:rPr>
          <w:rFonts w:hint="cs"/>
          <w:rtl/>
        </w:rPr>
        <w:t xml:space="preserve">מדוע. צריך לומר בכנות, סמכות </w:t>
      </w:r>
      <w:bookmarkStart w:id="999" w:name="_ETM_Q1_3247212"/>
      <w:bookmarkEnd w:id="999"/>
      <w:r w:rsidR="0009388D">
        <w:rPr>
          <w:rFonts w:hint="cs"/>
          <w:rtl/>
        </w:rPr>
        <w:t xml:space="preserve">השחרור בתחנה נועדה רובה </w:t>
      </w:r>
      <w:bookmarkStart w:id="1000" w:name="_ETM_Q1_3247313"/>
      <w:bookmarkEnd w:id="1000"/>
      <w:r w:rsidR="0009388D">
        <w:rPr>
          <w:rFonts w:hint="cs"/>
          <w:rtl/>
        </w:rPr>
        <w:t xml:space="preserve">ככולה, אבל </w:t>
      </w:r>
      <w:r w:rsidR="004124A3">
        <w:rPr>
          <w:rFonts w:hint="cs"/>
          <w:rtl/>
        </w:rPr>
        <w:t>בוודאי רובה הגדול, לאנשים נורמטיביים</w:t>
      </w:r>
      <w:r w:rsidR="00830F3D">
        <w:rPr>
          <w:rFonts w:hint="cs"/>
          <w:rtl/>
        </w:rPr>
        <w:t>,</w:t>
      </w:r>
      <w:r w:rsidR="004124A3">
        <w:rPr>
          <w:rFonts w:hint="cs"/>
          <w:rtl/>
        </w:rPr>
        <w:t xml:space="preserve"> זו האמת. </w:t>
      </w:r>
      <w:bookmarkStart w:id="1001" w:name="_ETM_Q1_3255875"/>
      <w:bookmarkEnd w:id="1001"/>
      <w:r w:rsidR="004124A3">
        <w:rPr>
          <w:rFonts w:hint="cs"/>
          <w:rtl/>
        </w:rPr>
        <w:t xml:space="preserve">צריך לומר את זה </w:t>
      </w:r>
      <w:r w:rsidR="004124A3">
        <w:rPr>
          <w:rtl/>
        </w:rPr>
        <w:t>–</w:t>
      </w:r>
      <w:r w:rsidR="004124A3">
        <w:rPr>
          <w:rFonts w:hint="cs"/>
          <w:rtl/>
        </w:rPr>
        <w:t xml:space="preserve"> סכסוכי שכנים, כמו שאמר </w:t>
      </w:r>
      <w:bookmarkStart w:id="1002" w:name="_ETM_Q1_3262326"/>
      <w:bookmarkEnd w:id="1002"/>
      <w:r w:rsidR="004124A3">
        <w:rPr>
          <w:rFonts w:hint="cs"/>
          <w:rtl/>
        </w:rPr>
        <w:t xml:space="preserve">קודם </w:t>
      </w:r>
      <w:r w:rsidR="00830F3D">
        <w:rPr>
          <w:rFonts w:hint="cs"/>
          <w:rtl/>
        </w:rPr>
        <w:t xml:space="preserve">חבר הכנסת </w:t>
      </w:r>
      <w:proofErr w:type="spellStart"/>
      <w:r w:rsidR="004124A3">
        <w:rPr>
          <w:rFonts w:hint="cs"/>
          <w:rtl/>
        </w:rPr>
        <w:t>קלנר</w:t>
      </w:r>
      <w:proofErr w:type="spellEnd"/>
      <w:r w:rsidR="004124A3">
        <w:rPr>
          <w:rFonts w:hint="cs"/>
          <w:rtl/>
        </w:rPr>
        <w:t xml:space="preserve">, עבירות קלות, ואז האנשים האלה משתחררים בתחנה. </w:t>
      </w:r>
    </w:p>
    <w:p w:rsidR="004124A3" w:rsidRDefault="004124A3" w:rsidP="004124A3">
      <w:pPr>
        <w:rPr>
          <w:rtl/>
        </w:rPr>
      </w:pPr>
      <w:bookmarkStart w:id="1003" w:name="_ETM_Q1_3269116"/>
      <w:bookmarkStart w:id="1004" w:name="_ETM_Q1_3269168"/>
      <w:bookmarkEnd w:id="1003"/>
      <w:bookmarkEnd w:id="1004"/>
    </w:p>
    <w:p w:rsidR="004124A3" w:rsidRDefault="00830F3D" w:rsidP="0068547C">
      <w:pPr>
        <w:rPr>
          <w:rtl/>
        </w:rPr>
      </w:pPr>
      <w:bookmarkStart w:id="1005" w:name="_ETM_Q1_3269244"/>
      <w:bookmarkStart w:id="1006" w:name="_ETM_Q1_3269286"/>
      <w:bookmarkEnd w:id="1005"/>
      <w:bookmarkEnd w:id="1006"/>
      <w:r>
        <w:rPr>
          <w:rFonts w:hint="cs"/>
          <w:rtl/>
        </w:rPr>
        <w:t xml:space="preserve">אני אדבר גם על </w:t>
      </w:r>
      <w:r w:rsidR="004124A3">
        <w:rPr>
          <w:rFonts w:hint="cs"/>
          <w:rtl/>
        </w:rPr>
        <w:t xml:space="preserve">שאלת </w:t>
      </w:r>
      <w:bookmarkStart w:id="1007" w:name="_ETM_Q1_3270100"/>
      <w:bookmarkEnd w:id="1007"/>
      <w:r w:rsidR="004124A3">
        <w:rPr>
          <w:rFonts w:hint="cs"/>
          <w:rtl/>
        </w:rPr>
        <w:t>ההסכמה</w:t>
      </w:r>
      <w:r>
        <w:rPr>
          <w:rFonts w:hint="cs"/>
          <w:rtl/>
        </w:rPr>
        <w:t xml:space="preserve">, </w:t>
      </w:r>
      <w:bookmarkStart w:id="1008" w:name="_ETM_Q1_3269981"/>
      <w:bookmarkEnd w:id="1008"/>
      <w:r>
        <w:rPr>
          <w:rFonts w:hint="cs"/>
          <w:rtl/>
        </w:rPr>
        <w:t>כי שאלת ההסכמה היא חשובה, כי בשאלת ההסכמה</w:t>
      </w:r>
      <w:r w:rsidR="004124A3">
        <w:rPr>
          <w:rFonts w:hint="cs"/>
          <w:rtl/>
        </w:rPr>
        <w:t xml:space="preserve"> יש מהות. הרי מדוע בכלל המחוקק בא ואומר: אנחנו </w:t>
      </w:r>
      <w:bookmarkStart w:id="1009" w:name="_ETM_Q1_3278561"/>
      <w:bookmarkEnd w:id="1009"/>
      <w:r w:rsidR="004124A3">
        <w:rPr>
          <w:rFonts w:hint="cs"/>
          <w:rtl/>
        </w:rPr>
        <w:t xml:space="preserve">צריכים הסכמה? </w:t>
      </w:r>
      <w:r>
        <w:rPr>
          <w:rFonts w:hint="cs"/>
          <w:rtl/>
        </w:rPr>
        <w:t xml:space="preserve">הרי אם יש </w:t>
      </w:r>
      <w:bookmarkStart w:id="1010" w:name="_ETM_Q1_3276995"/>
      <w:bookmarkEnd w:id="1010"/>
      <w:r>
        <w:rPr>
          <w:rFonts w:hint="cs"/>
          <w:rtl/>
        </w:rPr>
        <w:t xml:space="preserve">לי סמכות לעצור אותו </w:t>
      </w:r>
      <w:r>
        <w:rPr>
          <w:rtl/>
        </w:rPr>
        <w:t>–</w:t>
      </w:r>
      <w:r>
        <w:rPr>
          <w:rFonts w:hint="cs"/>
          <w:rtl/>
        </w:rPr>
        <w:t xml:space="preserve"> אמנם עד 24 שעות בלי </w:t>
      </w:r>
      <w:bookmarkStart w:id="1011" w:name="_ETM_Q1_3279655"/>
      <w:bookmarkEnd w:id="1011"/>
      <w:r>
        <w:rPr>
          <w:rFonts w:hint="cs"/>
          <w:rtl/>
        </w:rPr>
        <w:t xml:space="preserve">הסכמה </w:t>
      </w:r>
      <w:r>
        <w:rPr>
          <w:rtl/>
        </w:rPr>
        <w:t>–</w:t>
      </w:r>
      <w:r>
        <w:rPr>
          <w:rFonts w:hint="cs"/>
          <w:rtl/>
        </w:rPr>
        <w:t xml:space="preserve"> אז </w:t>
      </w:r>
      <w:r w:rsidR="004124A3">
        <w:rPr>
          <w:rFonts w:hint="cs"/>
          <w:rtl/>
        </w:rPr>
        <w:t>למה אני צריך לשחרר אותו בהסכמה?</w:t>
      </w:r>
    </w:p>
    <w:p w:rsidR="004124A3" w:rsidRDefault="004124A3" w:rsidP="004124A3">
      <w:pPr>
        <w:rPr>
          <w:rtl/>
        </w:rPr>
      </w:pPr>
      <w:bookmarkStart w:id="1012" w:name="_ETM_Q1_3287388"/>
      <w:bookmarkStart w:id="1013" w:name="_ETM_Q1_3287438"/>
      <w:bookmarkEnd w:id="1012"/>
      <w:bookmarkEnd w:id="1013"/>
    </w:p>
    <w:p w:rsidR="004124A3" w:rsidRDefault="004124A3" w:rsidP="004124A3">
      <w:pPr>
        <w:pStyle w:val="af6"/>
        <w:keepNext/>
        <w:rPr>
          <w:rtl/>
        </w:rPr>
      </w:pPr>
      <w:bookmarkStart w:id="1014" w:name="ET_yor_6358_58"/>
      <w:r w:rsidRPr="004124A3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4124A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14"/>
    </w:p>
    <w:p w:rsidR="004124A3" w:rsidRDefault="004124A3" w:rsidP="004124A3">
      <w:pPr>
        <w:pStyle w:val="KeepWithNext"/>
        <w:rPr>
          <w:rtl/>
        </w:rPr>
      </w:pPr>
    </w:p>
    <w:p w:rsidR="004124A3" w:rsidRDefault="004124A3" w:rsidP="004124A3">
      <w:pPr>
        <w:rPr>
          <w:rtl/>
        </w:rPr>
      </w:pPr>
      <w:bookmarkStart w:id="1015" w:name="_ETM_Q1_3288097"/>
      <w:bookmarkEnd w:id="1015"/>
      <w:r>
        <w:rPr>
          <w:rFonts w:hint="cs"/>
          <w:rtl/>
        </w:rPr>
        <w:t xml:space="preserve">שאלה </w:t>
      </w:r>
      <w:bookmarkStart w:id="1016" w:name="_ETM_Q1_3294507"/>
      <w:bookmarkEnd w:id="1016"/>
      <w:r>
        <w:rPr>
          <w:rFonts w:hint="cs"/>
          <w:rtl/>
        </w:rPr>
        <w:t xml:space="preserve">טובה. </w:t>
      </w:r>
    </w:p>
    <w:p w:rsidR="004124A3" w:rsidRDefault="004124A3" w:rsidP="004124A3">
      <w:pPr>
        <w:rPr>
          <w:rtl/>
        </w:rPr>
      </w:pPr>
      <w:bookmarkStart w:id="1017" w:name="_ETM_Q1_3295260"/>
      <w:bookmarkStart w:id="1018" w:name="_ETM_Q1_3295308"/>
      <w:bookmarkEnd w:id="1017"/>
      <w:bookmarkEnd w:id="1018"/>
    </w:p>
    <w:p w:rsidR="004124A3" w:rsidRDefault="004124A3" w:rsidP="004124A3">
      <w:pPr>
        <w:pStyle w:val="-"/>
        <w:keepNext/>
        <w:rPr>
          <w:rtl/>
        </w:rPr>
      </w:pPr>
      <w:bookmarkStart w:id="1019" w:name="ET_speakercontinue_889398_59"/>
      <w:r w:rsidRPr="004124A3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נתנאל </w:t>
      </w:r>
      <w:proofErr w:type="spellStart"/>
      <w:r>
        <w:rPr>
          <w:rtl/>
        </w:rPr>
        <w:t>לגאמי</w:t>
      </w:r>
      <w:proofErr w:type="spellEnd"/>
      <w:r>
        <w:rPr>
          <w:rtl/>
        </w:rPr>
        <w:t>:</w:t>
      </w:r>
      <w:r w:rsidRPr="004124A3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019"/>
    </w:p>
    <w:p w:rsidR="004124A3" w:rsidRDefault="004124A3" w:rsidP="004124A3">
      <w:pPr>
        <w:pStyle w:val="KeepWithNext"/>
        <w:rPr>
          <w:rtl/>
        </w:rPr>
      </w:pPr>
    </w:p>
    <w:p w:rsidR="00830F3D" w:rsidRDefault="004124A3" w:rsidP="004124A3">
      <w:pPr>
        <w:rPr>
          <w:rtl/>
        </w:rPr>
      </w:pPr>
      <w:bookmarkStart w:id="1020" w:name="_ETM_Q1_3295940"/>
      <w:bookmarkEnd w:id="1020"/>
      <w:r>
        <w:rPr>
          <w:rFonts w:hint="cs"/>
          <w:rtl/>
        </w:rPr>
        <w:t xml:space="preserve">כי </w:t>
      </w:r>
      <w:r w:rsidR="00830F3D">
        <w:rPr>
          <w:rFonts w:hint="cs"/>
          <w:rtl/>
        </w:rPr>
        <w:t xml:space="preserve">הבסיס של חוק המעצרים הוא בסיס שיש </w:t>
      </w:r>
      <w:bookmarkStart w:id="1021" w:name="_ETM_Q1_3287067"/>
      <w:bookmarkEnd w:id="1021"/>
      <w:r w:rsidR="00830F3D">
        <w:rPr>
          <w:rFonts w:hint="cs"/>
          <w:rtl/>
        </w:rPr>
        <w:t xml:space="preserve">לי חשד סביר ויש לי עילת מעצר. </w:t>
      </w:r>
      <w:r>
        <w:rPr>
          <w:rFonts w:hint="cs"/>
          <w:rtl/>
        </w:rPr>
        <w:t xml:space="preserve">אם </w:t>
      </w:r>
      <w:r w:rsidR="00830F3D">
        <w:rPr>
          <w:rFonts w:hint="cs"/>
          <w:rtl/>
        </w:rPr>
        <w:t xml:space="preserve">אין לי את </w:t>
      </w:r>
      <w:bookmarkStart w:id="1022" w:name="_ETM_Q1_3288941"/>
      <w:bookmarkEnd w:id="1022"/>
      <w:r w:rsidR="00830F3D">
        <w:rPr>
          <w:rFonts w:hint="cs"/>
          <w:rtl/>
        </w:rPr>
        <w:t xml:space="preserve">הדברים האלה, אני לא יכול בכלל לשחרר בתנאים, אין על </w:t>
      </w:r>
      <w:bookmarkStart w:id="1023" w:name="_ETM_Q1_3291692"/>
      <w:bookmarkEnd w:id="1023"/>
      <w:r w:rsidR="00830F3D">
        <w:rPr>
          <w:rFonts w:hint="cs"/>
          <w:rtl/>
        </w:rPr>
        <w:t xml:space="preserve">זה מחלוקת. אם יש לי עילת מעצר, אני צריך שאותו </w:t>
      </w:r>
      <w:bookmarkStart w:id="1024" w:name="_ETM_Q1_3294239"/>
      <w:bookmarkEnd w:id="1024"/>
      <w:r w:rsidR="00830F3D">
        <w:rPr>
          <w:rFonts w:hint="cs"/>
          <w:rtl/>
        </w:rPr>
        <w:t xml:space="preserve">אדם יסכים לתנאים כי אם </w:t>
      </w:r>
      <w:r>
        <w:rPr>
          <w:rFonts w:hint="cs"/>
          <w:rtl/>
        </w:rPr>
        <w:t xml:space="preserve">לא, שחררתי אדם שהתנאים </w:t>
      </w:r>
      <w:r>
        <w:rPr>
          <w:rtl/>
        </w:rPr>
        <w:t>–</w:t>
      </w:r>
      <w:r>
        <w:rPr>
          <w:rFonts w:hint="cs"/>
          <w:rtl/>
        </w:rPr>
        <w:t xml:space="preserve"> אני לא </w:t>
      </w:r>
      <w:bookmarkStart w:id="1025" w:name="_ETM_Q1_3300412"/>
      <w:bookmarkEnd w:id="1025"/>
      <w:r>
        <w:rPr>
          <w:rFonts w:hint="cs"/>
          <w:rtl/>
        </w:rPr>
        <w:t xml:space="preserve">מאיין אותם. </w:t>
      </w:r>
    </w:p>
    <w:p w:rsidR="00830F3D" w:rsidRDefault="00830F3D" w:rsidP="004124A3">
      <w:pPr>
        <w:rPr>
          <w:rtl/>
        </w:rPr>
      </w:pPr>
      <w:bookmarkStart w:id="1026" w:name="_ETM_Q1_3301367"/>
      <w:bookmarkStart w:id="1027" w:name="_ETM_Q1_3301417"/>
      <w:bookmarkEnd w:id="1026"/>
      <w:bookmarkEnd w:id="1027"/>
    </w:p>
    <w:p w:rsidR="00830F3D" w:rsidRDefault="00830F3D" w:rsidP="004124A3">
      <w:pPr>
        <w:rPr>
          <w:rtl/>
        </w:rPr>
      </w:pPr>
      <w:bookmarkStart w:id="1028" w:name="_ETM_Q1_3301487"/>
      <w:bookmarkStart w:id="1029" w:name="_ETM_Q1_3301532"/>
      <w:bookmarkEnd w:id="1028"/>
      <w:bookmarkEnd w:id="1029"/>
      <w:r>
        <w:rPr>
          <w:rFonts w:hint="cs"/>
          <w:rtl/>
        </w:rPr>
        <w:t xml:space="preserve">לצורך העניין, עכשיו אני יודע </w:t>
      </w:r>
      <w:bookmarkStart w:id="1030" w:name="_ETM_Q1_3301663"/>
      <w:bookmarkEnd w:id="1030"/>
      <w:r>
        <w:rPr>
          <w:rFonts w:hint="cs"/>
          <w:rtl/>
        </w:rPr>
        <w:t>ש</w:t>
      </w:r>
      <w:r w:rsidR="004124A3">
        <w:rPr>
          <w:rFonts w:hint="cs"/>
          <w:rtl/>
        </w:rPr>
        <w:t xml:space="preserve">האדם מסוכן ואני מאיין את התנאים </w:t>
      </w:r>
      <w:r>
        <w:rPr>
          <w:rFonts w:hint="cs"/>
          <w:rtl/>
        </w:rPr>
        <w:t xml:space="preserve">רק אם אני משחרר אותו בתנאי מסוים </w:t>
      </w:r>
      <w:r w:rsidR="004124A3">
        <w:rPr>
          <w:rFonts w:hint="cs"/>
          <w:rtl/>
        </w:rPr>
        <w:t xml:space="preserve">והוא אומר: </w:t>
      </w:r>
      <w:bookmarkStart w:id="1031" w:name="_ETM_Q1_3307268"/>
      <w:bookmarkEnd w:id="1031"/>
      <w:r w:rsidR="004124A3">
        <w:rPr>
          <w:rFonts w:hint="cs"/>
          <w:rtl/>
        </w:rPr>
        <w:t xml:space="preserve">אני לא </w:t>
      </w:r>
      <w:r>
        <w:rPr>
          <w:rFonts w:hint="cs"/>
          <w:rtl/>
        </w:rPr>
        <w:t xml:space="preserve">יכול לעמוד בתנאים </w:t>
      </w:r>
      <w:bookmarkStart w:id="1032" w:name="_ETM_Q1_3306999"/>
      <w:bookmarkEnd w:id="1032"/>
      <w:r>
        <w:rPr>
          <w:rFonts w:hint="cs"/>
          <w:rtl/>
        </w:rPr>
        <w:t xml:space="preserve">האלה, או שאני לא רוצה בפן האידיאולוגי, לא רוצה לעמוד בתנאים האלה. </w:t>
      </w:r>
      <w:bookmarkStart w:id="1033" w:name="_ETM_Q1_3311771"/>
      <w:bookmarkEnd w:id="1033"/>
    </w:p>
    <w:p w:rsidR="00830F3D" w:rsidRDefault="00830F3D" w:rsidP="004124A3">
      <w:pPr>
        <w:rPr>
          <w:rtl/>
        </w:rPr>
      </w:pPr>
      <w:bookmarkStart w:id="1034" w:name="_ETM_Q1_3311955"/>
      <w:bookmarkStart w:id="1035" w:name="_ETM_Q1_3311997"/>
      <w:bookmarkEnd w:id="1034"/>
      <w:bookmarkEnd w:id="1035"/>
    </w:p>
    <w:p w:rsidR="004124A3" w:rsidRDefault="004124A3" w:rsidP="006514A2">
      <w:pPr>
        <w:rPr>
          <w:rtl/>
        </w:rPr>
      </w:pPr>
      <w:bookmarkStart w:id="1036" w:name="_ETM_Q1_3312083"/>
      <w:bookmarkStart w:id="1037" w:name="_ETM_Q1_3312123"/>
      <w:bookmarkEnd w:id="1036"/>
      <w:bookmarkEnd w:id="1037"/>
      <w:r>
        <w:rPr>
          <w:rFonts w:hint="cs"/>
          <w:rtl/>
        </w:rPr>
        <w:t xml:space="preserve">לכן הבסיס של חובת ההסכמה, </w:t>
      </w:r>
      <w:bookmarkStart w:id="1038" w:name="_ETM_Q1_3314060"/>
      <w:bookmarkEnd w:id="1038"/>
      <w:r>
        <w:rPr>
          <w:rFonts w:hint="cs"/>
          <w:rtl/>
        </w:rPr>
        <w:t xml:space="preserve">ולכן </w:t>
      </w:r>
      <w:r>
        <w:rPr>
          <w:rtl/>
        </w:rPr>
        <w:t>–</w:t>
      </w:r>
      <w:r>
        <w:rPr>
          <w:rFonts w:hint="cs"/>
          <w:rtl/>
        </w:rPr>
        <w:t xml:space="preserve"> ופה אני קצת חולק על חברי </w:t>
      </w:r>
      <w:r>
        <w:rPr>
          <w:rtl/>
        </w:rPr>
        <w:t>–</w:t>
      </w:r>
      <w:r>
        <w:rPr>
          <w:rFonts w:hint="cs"/>
          <w:rtl/>
        </w:rPr>
        <w:t xml:space="preserve"> אני </w:t>
      </w:r>
      <w:bookmarkStart w:id="1039" w:name="_ETM_Q1_3319014"/>
      <w:bookmarkEnd w:id="1039"/>
      <w:r>
        <w:rPr>
          <w:rFonts w:hint="cs"/>
          <w:rtl/>
        </w:rPr>
        <w:t xml:space="preserve">לא מעניש אותו, </w:t>
      </w:r>
      <w:r w:rsidR="00830F3D">
        <w:rPr>
          <w:rFonts w:hint="cs"/>
          <w:rtl/>
        </w:rPr>
        <w:t xml:space="preserve">אם הוא לא מסכים לתנאים האלה, </w:t>
      </w:r>
      <w:r>
        <w:rPr>
          <w:rFonts w:hint="cs"/>
          <w:rtl/>
        </w:rPr>
        <w:t xml:space="preserve">אלא המחוקק אומר בחוק המעצרים: לא הסכים </w:t>
      </w:r>
      <w:bookmarkStart w:id="1040" w:name="_ETM_Q1_3325198"/>
      <w:bookmarkEnd w:id="1040"/>
      <w:r>
        <w:rPr>
          <w:rFonts w:hint="cs"/>
          <w:rtl/>
        </w:rPr>
        <w:t>לתנאים, אני עוצר</w:t>
      </w:r>
      <w:r w:rsidR="00830F3D">
        <w:rPr>
          <w:rFonts w:hint="cs"/>
          <w:rtl/>
        </w:rPr>
        <w:t xml:space="preserve"> אותו, אבל </w:t>
      </w:r>
      <w:r>
        <w:rPr>
          <w:rFonts w:hint="cs"/>
          <w:rtl/>
        </w:rPr>
        <w:t xml:space="preserve">הבסיס </w:t>
      </w:r>
      <w:r w:rsidR="00830F3D">
        <w:rPr>
          <w:rFonts w:hint="cs"/>
          <w:rtl/>
        </w:rPr>
        <w:t xml:space="preserve">של </w:t>
      </w:r>
      <w:bookmarkStart w:id="1041" w:name="_ETM_Q1_3326011"/>
      <w:bookmarkEnd w:id="1041"/>
      <w:r w:rsidR="00830F3D">
        <w:rPr>
          <w:rFonts w:hint="cs"/>
          <w:rtl/>
        </w:rPr>
        <w:t xml:space="preserve">מה שחברי אומר הוא נורא </w:t>
      </w:r>
      <w:proofErr w:type="spellStart"/>
      <w:r w:rsidR="00830F3D">
        <w:rPr>
          <w:rFonts w:hint="cs"/>
          <w:rtl/>
        </w:rPr>
        <w:t>נורא</w:t>
      </w:r>
      <w:proofErr w:type="spellEnd"/>
      <w:r w:rsidR="00830F3D">
        <w:rPr>
          <w:rFonts w:hint="cs"/>
          <w:rtl/>
        </w:rPr>
        <w:t xml:space="preserve"> נכון. אם הבסיס </w:t>
      </w:r>
      <w:r>
        <w:rPr>
          <w:rFonts w:hint="cs"/>
          <w:rtl/>
        </w:rPr>
        <w:t xml:space="preserve">מלכתחילה הוא שאני צריך לשחרר את </w:t>
      </w:r>
      <w:bookmarkStart w:id="1042" w:name="_ETM_Q1_3334452"/>
      <w:bookmarkEnd w:id="1042"/>
      <w:r>
        <w:rPr>
          <w:rFonts w:hint="cs"/>
          <w:rtl/>
        </w:rPr>
        <w:t xml:space="preserve">אותו אדם והתיק הזה </w:t>
      </w:r>
      <w:r w:rsidR="006514A2">
        <w:rPr>
          <w:rFonts w:hint="cs"/>
          <w:rtl/>
        </w:rPr>
        <w:t xml:space="preserve">הוא </w:t>
      </w:r>
      <w:bookmarkStart w:id="1043" w:name="_ETM_Q1_3335405"/>
      <w:bookmarkEnd w:id="1043"/>
      <w:r w:rsidR="006514A2">
        <w:rPr>
          <w:rFonts w:hint="cs"/>
          <w:rtl/>
        </w:rPr>
        <w:t xml:space="preserve">לא תיק </w:t>
      </w:r>
      <w:r>
        <w:rPr>
          <w:rFonts w:hint="cs"/>
          <w:rtl/>
        </w:rPr>
        <w:t xml:space="preserve">מעצר, למה אני עוצר את </w:t>
      </w:r>
      <w:bookmarkStart w:id="1044" w:name="_ETM_Q1_3340180"/>
      <w:bookmarkEnd w:id="1044"/>
      <w:r>
        <w:rPr>
          <w:rFonts w:hint="cs"/>
          <w:rtl/>
        </w:rPr>
        <w:t xml:space="preserve">אותו אדם בסופו של יום? </w:t>
      </w:r>
    </w:p>
    <w:p w:rsidR="004124A3" w:rsidRDefault="004124A3" w:rsidP="004124A3">
      <w:pPr>
        <w:rPr>
          <w:rtl/>
        </w:rPr>
      </w:pPr>
      <w:bookmarkStart w:id="1045" w:name="_ETM_Q1_3344258"/>
      <w:bookmarkStart w:id="1046" w:name="_ETM_Q1_3344313"/>
      <w:bookmarkEnd w:id="1045"/>
      <w:bookmarkEnd w:id="1046"/>
    </w:p>
    <w:p w:rsidR="004124A3" w:rsidRDefault="006514A2" w:rsidP="006514A2">
      <w:pPr>
        <w:rPr>
          <w:rtl/>
        </w:rPr>
      </w:pPr>
      <w:bookmarkStart w:id="1047" w:name="_ETM_Q1_3344401"/>
      <w:bookmarkStart w:id="1048" w:name="_ETM_Q1_3344451"/>
      <w:bookmarkEnd w:id="1047"/>
      <w:bookmarkEnd w:id="1048"/>
      <w:r>
        <w:rPr>
          <w:rFonts w:hint="cs"/>
          <w:rtl/>
        </w:rPr>
        <w:t xml:space="preserve">אני חושב שהצעת החוק הזאת, שהמטרה של הצעת החוק של מלחמה </w:t>
      </w:r>
      <w:bookmarkStart w:id="1049" w:name="_ETM_Q1_3347733"/>
      <w:bookmarkEnd w:id="1049"/>
      <w:r>
        <w:rPr>
          <w:rFonts w:hint="cs"/>
          <w:rtl/>
        </w:rPr>
        <w:t xml:space="preserve">בפשיעה החמורה </w:t>
      </w:r>
      <w:bookmarkStart w:id="1050" w:name="_ETM_Q1_3341027"/>
      <w:bookmarkEnd w:id="1050"/>
      <w:r>
        <w:rPr>
          <w:rtl/>
        </w:rPr>
        <w:t>–</w:t>
      </w:r>
      <w:r>
        <w:rPr>
          <w:rFonts w:hint="cs"/>
          <w:rtl/>
        </w:rPr>
        <w:t xml:space="preserve"> שוב, אני אמרתי לחבר הכנסת </w:t>
      </w:r>
      <w:r w:rsidR="004124A3">
        <w:rPr>
          <w:rFonts w:hint="cs"/>
          <w:rtl/>
        </w:rPr>
        <w:t xml:space="preserve">רביבו, </w:t>
      </w:r>
      <w:r>
        <w:rPr>
          <w:rFonts w:hint="cs"/>
          <w:rtl/>
        </w:rPr>
        <w:t xml:space="preserve">וגם אני התרגשתי מהדברים </w:t>
      </w:r>
      <w:bookmarkStart w:id="1051" w:name="_ETM_Q1_3345937"/>
      <w:bookmarkEnd w:id="1051"/>
      <w:r>
        <w:rPr>
          <w:rFonts w:hint="cs"/>
          <w:rtl/>
        </w:rPr>
        <w:t xml:space="preserve">של חבר הכנסת רביבו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</w:t>
      </w:r>
      <w:bookmarkStart w:id="1052" w:name="_ETM_Q1_3347893"/>
      <w:bookmarkEnd w:id="1052"/>
      <w:r w:rsidR="004124A3">
        <w:rPr>
          <w:rFonts w:hint="cs"/>
          <w:rtl/>
        </w:rPr>
        <w:t>היא לא בדרך הזאת</w:t>
      </w:r>
      <w:r>
        <w:rPr>
          <w:rFonts w:hint="cs"/>
          <w:rtl/>
        </w:rPr>
        <w:t>;</w:t>
      </w:r>
      <w:r w:rsidR="004124A3">
        <w:rPr>
          <w:rFonts w:hint="cs"/>
          <w:rtl/>
        </w:rPr>
        <w:t xml:space="preserve"> יכול להיות שבדרכים אחרות. </w:t>
      </w:r>
      <w:bookmarkStart w:id="1053" w:name="_ETM_Q1_3355348"/>
      <w:bookmarkEnd w:id="1053"/>
      <w:r>
        <w:rPr>
          <w:rFonts w:hint="cs"/>
          <w:rtl/>
        </w:rPr>
        <w:t xml:space="preserve">אנחנו </w:t>
      </w:r>
      <w:r w:rsidR="004124A3">
        <w:rPr>
          <w:rFonts w:hint="cs"/>
          <w:rtl/>
        </w:rPr>
        <w:t>בסופו של יום</w:t>
      </w:r>
      <w:r>
        <w:rPr>
          <w:rFonts w:hint="cs"/>
          <w:rtl/>
        </w:rPr>
        <w:t xml:space="preserve"> נפגע באנשים הנורמטיביים. האנשים שמשתחררים בתחנה </w:t>
      </w:r>
      <w:bookmarkStart w:id="1054" w:name="_ETM_Q1_3360123"/>
      <w:bookmarkEnd w:id="1054"/>
      <w:r>
        <w:rPr>
          <w:rFonts w:hint="cs"/>
          <w:rtl/>
        </w:rPr>
        <w:t xml:space="preserve">הם בדרך כלל אנשים בלי העבר </w:t>
      </w:r>
      <w:r w:rsidR="004124A3">
        <w:rPr>
          <w:rFonts w:hint="cs"/>
          <w:rtl/>
        </w:rPr>
        <w:t xml:space="preserve">הפלילי. </w:t>
      </w:r>
      <w:bookmarkStart w:id="1055" w:name="_ETM_Q1_3362534"/>
      <w:bookmarkEnd w:id="1055"/>
      <w:r w:rsidR="004124A3">
        <w:rPr>
          <w:rFonts w:hint="cs"/>
          <w:rtl/>
        </w:rPr>
        <w:t>זה יוביל לריבוי מעצרים, כי</w:t>
      </w:r>
      <w:r>
        <w:rPr>
          <w:rFonts w:hint="cs"/>
          <w:rtl/>
        </w:rPr>
        <w:t>וון שאנשים יבואו ו</w:t>
      </w:r>
      <w:r w:rsidR="004124A3">
        <w:rPr>
          <w:rFonts w:hint="cs"/>
          <w:rtl/>
        </w:rPr>
        <w:t xml:space="preserve">יגידו: </w:t>
      </w:r>
      <w:r>
        <w:rPr>
          <w:rFonts w:hint="cs"/>
          <w:rtl/>
        </w:rPr>
        <w:t xml:space="preserve">אנחנו </w:t>
      </w:r>
      <w:bookmarkStart w:id="1056" w:name="_ETM_Q1_3364361"/>
      <w:bookmarkEnd w:id="1056"/>
      <w:r>
        <w:rPr>
          <w:rFonts w:hint="cs"/>
          <w:rtl/>
        </w:rPr>
        <w:t xml:space="preserve">לא יכולים לעמוד בתנאים האלה. </w:t>
      </w:r>
      <w:r w:rsidR="004124A3">
        <w:rPr>
          <w:rFonts w:hint="cs"/>
          <w:rtl/>
        </w:rPr>
        <w:t xml:space="preserve">אתם יודעים מה </w:t>
      </w:r>
      <w:bookmarkStart w:id="1057" w:name="_ETM_Q1_3368885"/>
      <w:bookmarkEnd w:id="1057"/>
      <w:r w:rsidR="004124A3">
        <w:rPr>
          <w:rFonts w:hint="cs"/>
          <w:rtl/>
        </w:rPr>
        <w:t>זה להרחיק אנשים עכשיו ל</w:t>
      </w:r>
      <w:r>
        <w:rPr>
          <w:rFonts w:hint="cs"/>
          <w:rtl/>
        </w:rPr>
        <w:t xml:space="preserve">שלושה חודשים מהבית? או אפילו </w:t>
      </w:r>
      <w:bookmarkStart w:id="1058" w:name="_ETM_Q1_3370942"/>
      <w:bookmarkEnd w:id="1058"/>
      <w:r>
        <w:rPr>
          <w:rFonts w:hint="cs"/>
          <w:rtl/>
        </w:rPr>
        <w:t xml:space="preserve">מעצר בית של 15 ימים או </w:t>
      </w:r>
      <w:r w:rsidR="004124A3">
        <w:rPr>
          <w:rFonts w:hint="cs"/>
          <w:rtl/>
        </w:rPr>
        <w:t xml:space="preserve">90 יום </w:t>
      </w:r>
      <w:r>
        <w:rPr>
          <w:rFonts w:hint="cs"/>
          <w:rtl/>
        </w:rPr>
        <w:t xml:space="preserve">מעצר יישובי, שאני אומר </w:t>
      </w:r>
      <w:bookmarkStart w:id="1059" w:name="_ETM_Q1_3375389"/>
      <w:bookmarkEnd w:id="1059"/>
      <w:r>
        <w:rPr>
          <w:rFonts w:hint="cs"/>
          <w:rtl/>
        </w:rPr>
        <w:t xml:space="preserve">לאדם: אתה נמצא </w:t>
      </w:r>
      <w:r w:rsidR="004124A3">
        <w:rPr>
          <w:rFonts w:hint="cs"/>
          <w:rtl/>
        </w:rPr>
        <w:t xml:space="preserve">במקום מסוים? ועל </w:t>
      </w:r>
      <w:bookmarkStart w:id="1060" w:name="_ETM_Q1_3378217"/>
      <w:bookmarkEnd w:id="1060"/>
      <w:r w:rsidR="004124A3">
        <w:rPr>
          <w:rFonts w:hint="cs"/>
          <w:rtl/>
        </w:rPr>
        <w:t xml:space="preserve">מה? </w:t>
      </w:r>
    </w:p>
    <w:p w:rsidR="004124A3" w:rsidRDefault="004124A3" w:rsidP="004124A3">
      <w:pPr>
        <w:rPr>
          <w:rtl/>
        </w:rPr>
      </w:pPr>
      <w:bookmarkStart w:id="1061" w:name="_ETM_Q1_3379180"/>
      <w:bookmarkStart w:id="1062" w:name="_ETM_Q1_3379240"/>
      <w:bookmarkEnd w:id="1061"/>
      <w:bookmarkEnd w:id="1062"/>
    </w:p>
    <w:p w:rsidR="006514A2" w:rsidRDefault="006514A2" w:rsidP="006514A2">
      <w:pPr>
        <w:rPr>
          <w:rtl/>
        </w:rPr>
      </w:pPr>
      <w:bookmarkStart w:id="1063" w:name="_ETM_Q1_3379317"/>
      <w:bookmarkStart w:id="1064" w:name="_ETM_Q1_3379369"/>
      <w:bookmarkEnd w:id="1063"/>
      <w:bookmarkEnd w:id="1064"/>
      <w:r>
        <w:rPr>
          <w:rFonts w:hint="cs"/>
          <w:rtl/>
        </w:rPr>
        <w:t xml:space="preserve">הרי על מה אנחנו מדברים? היום </w:t>
      </w:r>
      <w:bookmarkStart w:id="1065" w:name="_ETM_Q1_3380194"/>
      <w:bookmarkEnd w:id="1065"/>
      <w:r w:rsidR="004124A3">
        <w:rPr>
          <w:rFonts w:hint="cs"/>
          <w:rtl/>
        </w:rPr>
        <w:t xml:space="preserve">מה זאת עבירה בת מעצר </w:t>
      </w:r>
      <w:r>
        <w:rPr>
          <w:rFonts w:hint="cs"/>
          <w:rtl/>
        </w:rPr>
        <w:t xml:space="preserve">לפי חוק המעצרים? עבירה בת מעצר זאת </w:t>
      </w:r>
      <w:r w:rsidR="004124A3">
        <w:rPr>
          <w:rFonts w:hint="cs"/>
          <w:rtl/>
        </w:rPr>
        <w:t xml:space="preserve">עבירה שהיא לא </w:t>
      </w:r>
      <w:bookmarkStart w:id="1066" w:name="_ETM_Q1_3385598"/>
      <w:bookmarkEnd w:id="1066"/>
      <w:r w:rsidR="004124A3">
        <w:rPr>
          <w:rFonts w:hint="cs"/>
          <w:rtl/>
        </w:rPr>
        <w:t xml:space="preserve">חטא, </w:t>
      </w:r>
      <w:r>
        <w:rPr>
          <w:rFonts w:hint="cs"/>
          <w:rtl/>
        </w:rPr>
        <w:t xml:space="preserve">אוקי? </w:t>
      </w:r>
      <w:r w:rsidR="004124A3">
        <w:rPr>
          <w:rFonts w:hint="cs"/>
          <w:rtl/>
        </w:rPr>
        <w:t xml:space="preserve">כמעט כל העבירות בחוק העונשין. אני גם מסתכל על </w:t>
      </w:r>
      <w:bookmarkStart w:id="1067" w:name="_ETM_Q1_3390718"/>
      <w:bookmarkEnd w:id="1067"/>
      <w:r w:rsidR="004124A3">
        <w:rPr>
          <w:rFonts w:hint="cs"/>
          <w:rtl/>
        </w:rPr>
        <w:t xml:space="preserve">רשימת העבירות, והאמת </w:t>
      </w:r>
      <w:r>
        <w:rPr>
          <w:rFonts w:hint="cs"/>
          <w:rtl/>
        </w:rPr>
        <w:t xml:space="preserve">היא </w:t>
      </w:r>
      <w:r w:rsidR="004124A3">
        <w:rPr>
          <w:rFonts w:hint="cs"/>
          <w:rtl/>
        </w:rPr>
        <w:t>אני לא מצליח להבין את הרציונל</w:t>
      </w:r>
      <w:r>
        <w:rPr>
          <w:rFonts w:hint="cs"/>
          <w:rtl/>
        </w:rPr>
        <w:t xml:space="preserve"> </w:t>
      </w:r>
      <w:bookmarkStart w:id="1068" w:name="_ETM_Q1_3392798"/>
      <w:bookmarkEnd w:id="1068"/>
      <w:r>
        <w:rPr>
          <w:rFonts w:hint="cs"/>
          <w:rtl/>
        </w:rPr>
        <w:t xml:space="preserve">ואת הקשר בין העבירות, ואני מסכים עם מה שאמר חברי, </w:t>
      </w:r>
      <w:bookmarkStart w:id="1069" w:name="_ETM_Q1_3395808"/>
      <w:bookmarkEnd w:id="1069"/>
      <w:r>
        <w:rPr>
          <w:rFonts w:hint="cs"/>
          <w:rtl/>
        </w:rPr>
        <w:t>שאנחנו חייבים לדייק את זה</w:t>
      </w:r>
      <w:r w:rsidR="004124A3">
        <w:rPr>
          <w:rFonts w:hint="cs"/>
          <w:rtl/>
        </w:rPr>
        <w:t xml:space="preserve">. </w:t>
      </w:r>
      <w:r>
        <w:rPr>
          <w:rFonts w:hint="cs"/>
          <w:rtl/>
        </w:rPr>
        <w:t xml:space="preserve">זה נכון שהתיקון פה שהורידו את </w:t>
      </w:r>
      <w:bookmarkStart w:id="1070" w:name="_ETM_Q1_3397993"/>
      <w:bookmarkEnd w:id="1070"/>
      <w:r w:rsidR="00F21D7F">
        <w:rPr>
          <w:rFonts w:hint="cs"/>
          <w:rtl/>
        </w:rPr>
        <w:t xml:space="preserve">עבירות </w:t>
      </w:r>
      <w:bookmarkStart w:id="1071" w:name="_ETM_Q1_3402613"/>
      <w:bookmarkEnd w:id="1071"/>
      <w:r>
        <w:rPr>
          <w:rFonts w:hint="cs"/>
          <w:rtl/>
        </w:rPr>
        <w:t>ה</w:t>
      </w:r>
      <w:r w:rsidR="00F21D7F">
        <w:rPr>
          <w:rFonts w:hint="cs"/>
          <w:rtl/>
        </w:rPr>
        <w:t xml:space="preserve">נשק </w:t>
      </w:r>
      <w:r>
        <w:rPr>
          <w:rtl/>
        </w:rPr>
        <w:t>–</w:t>
      </w:r>
      <w:r>
        <w:rPr>
          <w:rFonts w:hint="cs"/>
          <w:rtl/>
        </w:rPr>
        <w:t xml:space="preserve"> כשאני אתמול ראיתי את זה, אמרתי: מה, עבירות </w:t>
      </w:r>
      <w:bookmarkStart w:id="1072" w:name="_ETM_Q1_3400860"/>
      <w:bookmarkEnd w:id="1072"/>
      <w:r>
        <w:rPr>
          <w:rFonts w:hint="cs"/>
          <w:rtl/>
        </w:rPr>
        <w:t xml:space="preserve">נשק לא </w:t>
      </w:r>
      <w:r>
        <w:rPr>
          <w:rtl/>
        </w:rPr>
        <w:t>–</w:t>
      </w:r>
      <w:r>
        <w:rPr>
          <w:rFonts w:hint="cs"/>
          <w:rtl/>
        </w:rPr>
        <w:t xml:space="preserve"> 144, או שיש פה גם עבירות אחרות, </w:t>
      </w:r>
      <w:bookmarkStart w:id="1073" w:name="_ETM_Q1_3404586"/>
      <w:bookmarkEnd w:id="1073"/>
      <w:r w:rsidR="00F21D7F">
        <w:rPr>
          <w:rFonts w:hint="cs"/>
          <w:rtl/>
        </w:rPr>
        <w:t xml:space="preserve">אבל עבירות איומים כן? </w:t>
      </w:r>
    </w:p>
    <w:p w:rsidR="006514A2" w:rsidRDefault="006514A2" w:rsidP="006514A2">
      <w:pPr>
        <w:rPr>
          <w:rtl/>
        </w:rPr>
      </w:pPr>
      <w:bookmarkStart w:id="1074" w:name="_ETM_Q1_3405528"/>
      <w:bookmarkStart w:id="1075" w:name="_ETM_Q1_3405569"/>
      <w:bookmarkEnd w:id="1074"/>
      <w:bookmarkEnd w:id="1075"/>
    </w:p>
    <w:p w:rsidR="004124A3" w:rsidRDefault="00EE365C" w:rsidP="006514A2">
      <w:pPr>
        <w:rPr>
          <w:rtl/>
        </w:rPr>
      </w:pPr>
      <w:bookmarkStart w:id="1076" w:name="_ETM_Q1_3405656"/>
      <w:bookmarkStart w:id="1077" w:name="_ETM_Q1_3405735"/>
      <w:bookmarkEnd w:id="1076"/>
      <w:bookmarkEnd w:id="1077"/>
      <w:r>
        <w:rPr>
          <w:rFonts w:hint="cs"/>
          <w:rtl/>
        </w:rPr>
        <w:t xml:space="preserve">אנחנו יודעים </w:t>
      </w:r>
      <w:r w:rsidR="00F21D7F">
        <w:rPr>
          <w:rFonts w:hint="cs"/>
          <w:rtl/>
        </w:rPr>
        <w:t xml:space="preserve">כמה </w:t>
      </w:r>
      <w:r>
        <w:rPr>
          <w:rFonts w:hint="cs"/>
          <w:rtl/>
        </w:rPr>
        <w:t xml:space="preserve">אנשים </w:t>
      </w:r>
      <w:r w:rsidR="00F21D7F">
        <w:rPr>
          <w:rFonts w:hint="cs"/>
          <w:rtl/>
        </w:rPr>
        <w:t>מגיע</w:t>
      </w:r>
      <w:r w:rsidR="008E049C">
        <w:rPr>
          <w:rFonts w:hint="cs"/>
          <w:rtl/>
        </w:rPr>
        <w:t>י</w:t>
      </w:r>
      <w:r w:rsidR="00F21D7F">
        <w:rPr>
          <w:rFonts w:hint="cs"/>
          <w:rtl/>
        </w:rPr>
        <w:t xml:space="preserve">ם </w:t>
      </w:r>
      <w:r>
        <w:rPr>
          <w:rFonts w:hint="cs"/>
          <w:rtl/>
        </w:rPr>
        <w:t xml:space="preserve">לתחנת המשטרה </w:t>
      </w:r>
      <w:r w:rsidR="00F21D7F">
        <w:rPr>
          <w:rFonts w:hint="cs"/>
          <w:rtl/>
        </w:rPr>
        <w:t xml:space="preserve">בגלל עבירות </w:t>
      </w:r>
      <w:bookmarkStart w:id="1078" w:name="_ETM_Q1_3410941"/>
      <w:bookmarkEnd w:id="1078"/>
      <w:r w:rsidR="00F21D7F">
        <w:rPr>
          <w:rFonts w:hint="cs"/>
          <w:rtl/>
        </w:rPr>
        <w:t xml:space="preserve">איומים, </w:t>
      </w:r>
      <w:r>
        <w:rPr>
          <w:rFonts w:hint="cs"/>
          <w:rtl/>
        </w:rPr>
        <w:t>וכש</w:t>
      </w:r>
      <w:r w:rsidR="00F21D7F">
        <w:rPr>
          <w:rFonts w:hint="cs"/>
          <w:rtl/>
        </w:rPr>
        <w:t xml:space="preserve">אנחנו </w:t>
      </w:r>
      <w:r>
        <w:rPr>
          <w:rFonts w:hint="cs"/>
          <w:rtl/>
        </w:rPr>
        <w:t xml:space="preserve">מדברים </w:t>
      </w:r>
      <w:bookmarkStart w:id="1079" w:name="_ETM_Q1_3409777"/>
      <w:bookmarkEnd w:id="1079"/>
      <w:r>
        <w:rPr>
          <w:rFonts w:hint="cs"/>
          <w:rtl/>
        </w:rPr>
        <w:t xml:space="preserve">על עבירות איומים, על מה אנחנו מדברים? אנחנו </w:t>
      </w:r>
      <w:r w:rsidR="00F21D7F">
        <w:rPr>
          <w:rFonts w:hint="cs"/>
          <w:rtl/>
        </w:rPr>
        <w:t xml:space="preserve">תמיד חושבים על הרף המאוד מאוד חמור, אבל </w:t>
      </w:r>
      <w:bookmarkStart w:id="1080" w:name="_ETM_Q1_3417167"/>
      <w:bookmarkEnd w:id="1080"/>
      <w:r>
        <w:rPr>
          <w:rFonts w:hint="cs"/>
          <w:rtl/>
        </w:rPr>
        <w:t xml:space="preserve">עבירות איומים, </w:t>
      </w:r>
      <w:bookmarkStart w:id="1081" w:name="_ETM_Q1_3416628"/>
      <w:bookmarkEnd w:id="1081"/>
      <w:r>
        <w:rPr>
          <w:rFonts w:hint="cs"/>
          <w:rtl/>
        </w:rPr>
        <w:t xml:space="preserve">זה גם יכול להיות המילה "חכה תראה" </w:t>
      </w:r>
      <w:r>
        <w:rPr>
          <w:rtl/>
        </w:rPr>
        <w:t>–</w:t>
      </w:r>
      <w:r>
        <w:rPr>
          <w:rFonts w:hint="cs"/>
          <w:rtl/>
        </w:rPr>
        <w:t xml:space="preserve"> כן, זאת עבירת איומים </w:t>
      </w:r>
      <w:bookmarkStart w:id="1082" w:name="_ETM_Q1_3421524"/>
      <w:bookmarkEnd w:id="1082"/>
      <w:r>
        <w:rPr>
          <w:rFonts w:hint="eastAsia"/>
          <w:rtl/>
        </w:rPr>
        <w:t>–</w:t>
      </w:r>
      <w:r>
        <w:rPr>
          <w:rFonts w:hint="cs"/>
          <w:rtl/>
        </w:rPr>
        <w:t xml:space="preserve"> </w:t>
      </w:r>
      <w:r w:rsidR="00F21D7F">
        <w:rPr>
          <w:rFonts w:hint="cs"/>
          <w:rtl/>
        </w:rPr>
        <w:t xml:space="preserve">"אני אראה לך מה זה" </w:t>
      </w:r>
      <w:r>
        <w:rPr>
          <w:rFonts w:hint="cs"/>
          <w:rtl/>
        </w:rPr>
        <w:t xml:space="preserve">זו עבירת איומים, ואנשים מגיעים לתחנת המשטרה </w:t>
      </w:r>
      <w:r w:rsidR="00F21D7F">
        <w:rPr>
          <w:rFonts w:hint="cs"/>
          <w:rtl/>
        </w:rPr>
        <w:t xml:space="preserve">ונעצרים על </w:t>
      </w:r>
      <w:bookmarkStart w:id="1083" w:name="_ETM_Q1_3426478"/>
      <w:bookmarkEnd w:id="1083"/>
      <w:r w:rsidR="00F21D7F">
        <w:rPr>
          <w:rFonts w:hint="cs"/>
          <w:rtl/>
        </w:rPr>
        <w:t xml:space="preserve">זה. </w:t>
      </w:r>
    </w:p>
    <w:p w:rsidR="00F21D7F" w:rsidRDefault="00F21D7F" w:rsidP="004124A3">
      <w:pPr>
        <w:rPr>
          <w:rtl/>
        </w:rPr>
      </w:pPr>
      <w:bookmarkStart w:id="1084" w:name="_ETM_Q1_3427453"/>
      <w:bookmarkStart w:id="1085" w:name="_ETM_Q1_3427503"/>
      <w:bookmarkEnd w:id="1084"/>
      <w:bookmarkEnd w:id="1085"/>
    </w:p>
    <w:p w:rsidR="00EE365C" w:rsidRDefault="00EE365C" w:rsidP="00EE365C">
      <w:pPr>
        <w:rPr>
          <w:rtl/>
        </w:rPr>
      </w:pPr>
      <w:bookmarkStart w:id="1086" w:name="_ETM_Q1_3427598"/>
      <w:bookmarkStart w:id="1087" w:name="_ETM_Q1_3427638"/>
      <w:bookmarkEnd w:id="1086"/>
      <w:bookmarkEnd w:id="1087"/>
      <w:r>
        <w:rPr>
          <w:rFonts w:hint="cs"/>
          <w:rtl/>
        </w:rPr>
        <w:t xml:space="preserve">אני </w:t>
      </w:r>
      <w:bookmarkStart w:id="1088" w:name="_ETM_Q1_3427075"/>
      <w:bookmarkEnd w:id="1088"/>
      <w:r>
        <w:rPr>
          <w:rFonts w:hint="cs"/>
          <w:rtl/>
        </w:rPr>
        <w:t xml:space="preserve">רוצה לתת לכם דוגמה אחת מאתמול. </w:t>
      </w:r>
    </w:p>
    <w:p w:rsidR="00EE365C" w:rsidRDefault="00EE365C" w:rsidP="00EE365C">
      <w:pPr>
        <w:rPr>
          <w:rtl/>
        </w:rPr>
      </w:pPr>
      <w:bookmarkStart w:id="1089" w:name="_ETM_Q1_3429144"/>
      <w:bookmarkStart w:id="1090" w:name="_ETM_Q1_3429197"/>
      <w:bookmarkEnd w:id="1089"/>
      <w:bookmarkEnd w:id="1090"/>
    </w:p>
    <w:p w:rsidR="00EE365C" w:rsidRDefault="00EE365C" w:rsidP="00EE365C">
      <w:pPr>
        <w:pStyle w:val="af6"/>
        <w:keepNext/>
        <w:rPr>
          <w:rtl/>
        </w:rPr>
      </w:pPr>
      <w:bookmarkStart w:id="1091" w:name="ET_yor_6358_160"/>
      <w:r w:rsidRPr="00EE365C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EE365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91"/>
    </w:p>
    <w:p w:rsidR="00EE365C" w:rsidRDefault="00EE365C" w:rsidP="00EE365C">
      <w:pPr>
        <w:pStyle w:val="KeepWithNext"/>
        <w:rPr>
          <w:rtl/>
        </w:rPr>
      </w:pPr>
    </w:p>
    <w:p w:rsidR="00EE365C" w:rsidRDefault="00EE365C" w:rsidP="00EE365C">
      <w:pPr>
        <w:rPr>
          <w:rtl/>
        </w:rPr>
      </w:pPr>
      <w:bookmarkStart w:id="1092" w:name="_ETM_Q1_3430884"/>
      <w:bookmarkEnd w:id="1092"/>
      <w:r>
        <w:rPr>
          <w:rFonts w:hint="cs"/>
          <w:rtl/>
        </w:rPr>
        <w:t xml:space="preserve">ובזה אתה מסיים. </w:t>
      </w:r>
      <w:bookmarkStart w:id="1093" w:name="_ETM_Q1_3430316"/>
      <w:bookmarkStart w:id="1094" w:name="_ETM_Q1_3430394"/>
      <w:bookmarkEnd w:id="1093"/>
      <w:bookmarkEnd w:id="1094"/>
    </w:p>
    <w:p w:rsidR="00EE365C" w:rsidRDefault="00EE365C" w:rsidP="00EE365C">
      <w:pPr>
        <w:rPr>
          <w:rtl/>
        </w:rPr>
      </w:pPr>
      <w:bookmarkStart w:id="1095" w:name="_ETM_Q1_3430452"/>
      <w:bookmarkStart w:id="1096" w:name="_ETM_Q1_3431238"/>
      <w:bookmarkEnd w:id="1095"/>
      <w:bookmarkEnd w:id="1096"/>
    </w:p>
    <w:p w:rsidR="00EE365C" w:rsidRDefault="00EE365C" w:rsidP="00EE365C">
      <w:pPr>
        <w:pStyle w:val="af9"/>
        <w:keepNext/>
        <w:rPr>
          <w:rtl/>
        </w:rPr>
      </w:pPr>
      <w:bookmarkStart w:id="1097" w:name="ET_guest_889398_161"/>
      <w:r w:rsidRPr="00EE365C">
        <w:rPr>
          <w:rStyle w:val="TagStyle"/>
          <w:rtl/>
        </w:rPr>
        <w:t xml:space="preserve"> &lt;&lt; אורח &gt;&gt; </w:t>
      </w:r>
      <w:r>
        <w:rPr>
          <w:rtl/>
        </w:rPr>
        <w:t xml:space="preserve">נתנאל </w:t>
      </w:r>
      <w:proofErr w:type="spellStart"/>
      <w:r>
        <w:rPr>
          <w:rtl/>
        </w:rPr>
        <w:t>לגאמי</w:t>
      </w:r>
      <w:proofErr w:type="spellEnd"/>
      <w:r>
        <w:rPr>
          <w:rtl/>
        </w:rPr>
        <w:t>:</w:t>
      </w:r>
      <w:r w:rsidRPr="00EE365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097"/>
    </w:p>
    <w:p w:rsidR="00EE365C" w:rsidRDefault="00EE365C" w:rsidP="00EE365C">
      <w:pPr>
        <w:pStyle w:val="KeepWithNext"/>
        <w:rPr>
          <w:rtl/>
        </w:rPr>
      </w:pPr>
    </w:p>
    <w:p w:rsidR="00EE365C" w:rsidRDefault="00EE365C" w:rsidP="00EE365C">
      <w:pPr>
        <w:rPr>
          <w:rtl/>
        </w:rPr>
      </w:pPr>
      <w:bookmarkStart w:id="1098" w:name="_ETM_Q1_3431715"/>
      <w:bookmarkStart w:id="1099" w:name="_ETM_Q1_3431742"/>
      <w:bookmarkEnd w:id="1098"/>
      <w:bookmarkEnd w:id="1099"/>
      <w:r>
        <w:rPr>
          <w:rFonts w:hint="cs"/>
          <w:rtl/>
        </w:rPr>
        <w:t>א</w:t>
      </w:r>
      <w:bookmarkStart w:id="1100" w:name="_ETM_Q1_3429312"/>
      <w:bookmarkStart w:id="1101" w:name="_ETM_Q1_3429362"/>
      <w:bookmarkEnd w:id="1100"/>
      <w:bookmarkEnd w:id="1101"/>
      <w:r w:rsidR="00F21D7F">
        <w:rPr>
          <w:rFonts w:hint="cs"/>
          <w:rtl/>
        </w:rPr>
        <w:t xml:space="preserve">ני מסיים, אבל אני גם רוצה </w:t>
      </w:r>
      <w:bookmarkStart w:id="1102" w:name="_ETM_Q1_3436397"/>
      <w:bookmarkEnd w:id="1102"/>
      <w:r w:rsidR="00F21D7F">
        <w:rPr>
          <w:rFonts w:hint="cs"/>
          <w:rtl/>
        </w:rPr>
        <w:t xml:space="preserve">לדבר על </w:t>
      </w:r>
      <w:proofErr w:type="spellStart"/>
      <w:r w:rsidR="00F21D7F">
        <w:rPr>
          <w:rFonts w:hint="cs"/>
          <w:rtl/>
        </w:rPr>
        <w:t>האיזונים</w:t>
      </w:r>
      <w:proofErr w:type="spellEnd"/>
      <w:r w:rsidR="00F21D7F">
        <w:rPr>
          <w:rFonts w:hint="cs"/>
          <w:rtl/>
        </w:rPr>
        <w:t xml:space="preserve">. </w:t>
      </w:r>
    </w:p>
    <w:p w:rsidR="00EE365C" w:rsidRDefault="00EE365C" w:rsidP="00EE365C">
      <w:pPr>
        <w:rPr>
          <w:rtl/>
        </w:rPr>
      </w:pPr>
    </w:p>
    <w:p w:rsidR="00EE365C" w:rsidRDefault="00EE365C" w:rsidP="00EE365C">
      <w:pPr>
        <w:pStyle w:val="af6"/>
        <w:keepNext/>
        <w:rPr>
          <w:rtl/>
        </w:rPr>
      </w:pPr>
      <w:bookmarkStart w:id="1103" w:name="ET_yor_6358_162"/>
      <w:r w:rsidRPr="00EE365C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EE365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03"/>
    </w:p>
    <w:p w:rsidR="00EE365C" w:rsidRDefault="00EE365C" w:rsidP="00EE365C">
      <w:pPr>
        <w:pStyle w:val="KeepWithNext"/>
        <w:rPr>
          <w:rtl/>
        </w:rPr>
      </w:pPr>
    </w:p>
    <w:p w:rsidR="00EE365C" w:rsidRDefault="00EE365C" w:rsidP="00EE365C">
      <w:pPr>
        <w:rPr>
          <w:rtl/>
        </w:rPr>
      </w:pPr>
      <w:bookmarkStart w:id="1104" w:name="_ETM_Q1_3435604"/>
      <w:bookmarkEnd w:id="1104"/>
      <w:r>
        <w:rPr>
          <w:rFonts w:hint="cs"/>
          <w:rtl/>
        </w:rPr>
        <w:t xml:space="preserve">לא, נתי. </w:t>
      </w:r>
    </w:p>
    <w:p w:rsidR="00EE365C" w:rsidRDefault="00EE365C" w:rsidP="00EE365C">
      <w:pPr>
        <w:rPr>
          <w:rtl/>
        </w:rPr>
      </w:pPr>
      <w:bookmarkStart w:id="1105" w:name="_ETM_Q1_3437384"/>
      <w:bookmarkStart w:id="1106" w:name="_ETM_Q1_3437438"/>
      <w:bookmarkEnd w:id="1105"/>
      <w:bookmarkEnd w:id="1106"/>
    </w:p>
    <w:p w:rsidR="00EE365C" w:rsidRDefault="00EE365C" w:rsidP="00EE365C">
      <w:pPr>
        <w:pStyle w:val="-"/>
        <w:keepNext/>
        <w:rPr>
          <w:rtl/>
        </w:rPr>
      </w:pPr>
      <w:bookmarkStart w:id="1107" w:name="ET_speakercontinue_889398_163"/>
      <w:r w:rsidRPr="00EE365C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נתנאל </w:t>
      </w:r>
      <w:proofErr w:type="spellStart"/>
      <w:r>
        <w:rPr>
          <w:rtl/>
        </w:rPr>
        <w:t>לגאמי</w:t>
      </w:r>
      <w:proofErr w:type="spellEnd"/>
      <w:r>
        <w:rPr>
          <w:rtl/>
        </w:rPr>
        <w:t>:</w:t>
      </w:r>
      <w:r w:rsidRPr="00EE365C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107"/>
    </w:p>
    <w:p w:rsidR="00EE365C" w:rsidRDefault="00EE365C" w:rsidP="00EE365C">
      <w:pPr>
        <w:pStyle w:val="KeepWithNext"/>
        <w:rPr>
          <w:rtl/>
        </w:rPr>
      </w:pPr>
    </w:p>
    <w:p w:rsidR="00F21D7F" w:rsidRDefault="00EE365C" w:rsidP="00EE365C">
      <w:pPr>
        <w:rPr>
          <w:rtl/>
        </w:rPr>
      </w:pPr>
      <w:bookmarkStart w:id="1108" w:name="_ETM_Q1_3436691"/>
      <w:bookmarkEnd w:id="1108"/>
      <w:r>
        <w:rPr>
          <w:rFonts w:hint="cs"/>
          <w:rtl/>
        </w:rPr>
        <w:t xml:space="preserve">אז אני לא אתן את הדוגמה של אתמול, </w:t>
      </w:r>
      <w:bookmarkStart w:id="1109" w:name="_ETM_Q1_3440714"/>
      <w:bookmarkEnd w:id="1109"/>
      <w:r>
        <w:rPr>
          <w:rFonts w:hint="cs"/>
          <w:rtl/>
        </w:rPr>
        <w:t xml:space="preserve">אני כן רוצה לדבר על </w:t>
      </w:r>
      <w:proofErr w:type="spellStart"/>
      <w:r>
        <w:rPr>
          <w:rFonts w:hint="cs"/>
          <w:rtl/>
        </w:rPr>
        <w:t>האיזונים</w:t>
      </w:r>
      <w:proofErr w:type="spellEnd"/>
      <w:r>
        <w:rPr>
          <w:rFonts w:hint="cs"/>
          <w:rtl/>
        </w:rPr>
        <w:t>. ב</w:t>
      </w:r>
      <w:r w:rsidR="00F21D7F">
        <w:rPr>
          <w:rFonts w:hint="cs"/>
          <w:rtl/>
        </w:rPr>
        <w:t xml:space="preserve">גלל כל הדברים שאמרתי, </w:t>
      </w:r>
      <w:r>
        <w:rPr>
          <w:rFonts w:hint="cs"/>
          <w:rtl/>
        </w:rPr>
        <w:t>אני חושב ש</w:t>
      </w:r>
      <w:r w:rsidR="00F21D7F">
        <w:rPr>
          <w:rFonts w:hint="cs"/>
          <w:rtl/>
        </w:rPr>
        <w:t xml:space="preserve">לא </w:t>
      </w:r>
      <w:bookmarkStart w:id="1110" w:name="_ETM_Q1_3445659"/>
      <w:bookmarkEnd w:id="1110"/>
      <w:r w:rsidR="00F21D7F">
        <w:rPr>
          <w:rFonts w:hint="cs"/>
          <w:rtl/>
        </w:rPr>
        <w:t xml:space="preserve">יכול להיות שאנחנו נותנים סמכות מנהלית בלי שני דברים, או </w:t>
      </w:r>
      <w:bookmarkStart w:id="1111" w:name="_ETM_Q1_3451719"/>
      <w:bookmarkEnd w:id="1111"/>
      <w:r w:rsidR="00F21D7F">
        <w:rPr>
          <w:rFonts w:hint="cs"/>
          <w:rtl/>
        </w:rPr>
        <w:t xml:space="preserve">אפילו שלושה דברים </w:t>
      </w:r>
      <w:r>
        <w:rPr>
          <w:rFonts w:hint="cs"/>
          <w:rtl/>
        </w:rPr>
        <w:t xml:space="preserve">שחייבים חייבים </w:t>
      </w:r>
      <w:bookmarkStart w:id="1112" w:name="_ETM_Q1_3451688"/>
      <w:bookmarkEnd w:id="1112"/>
      <w:proofErr w:type="spellStart"/>
      <w:r>
        <w:rPr>
          <w:rFonts w:hint="cs"/>
          <w:rtl/>
        </w:rPr>
        <w:t>חייבים</w:t>
      </w:r>
      <w:proofErr w:type="spellEnd"/>
      <w:r>
        <w:rPr>
          <w:rFonts w:hint="cs"/>
          <w:rtl/>
        </w:rPr>
        <w:t xml:space="preserve"> להיות בתוך הדבר והם </w:t>
      </w:r>
      <w:r w:rsidR="00F21D7F">
        <w:rPr>
          <w:rFonts w:hint="cs"/>
          <w:rtl/>
        </w:rPr>
        <w:t>נמצאים ב</w:t>
      </w:r>
      <w:r>
        <w:rPr>
          <w:rFonts w:hint="cs"/>
          <w:rtl/>
        </w:rPr>
        <w:t xml:space="preserve">חוק של </w:t>
      </w:r>
      <w:r w:rsidR="00F21D7F">
        <w:rPr>
          <w:rFonts w:hint="cs"/>
          <w:rtl/>
        </w:rPr>
        <w:t xml:space="preserve">ועדת דותן. </w:t>
      </w:r>
      <w:r>
        <w:rPr>
          <w:rFonts w:hint="cs"/>
          <w:rtl/>
        </w:rPr>
        <w:t xml:space="preserve">רוב האנשים האלה </w:t>
      </w:r>
      <w:bookmarkStart w:id="1113" w:name="_ETM_Q1_3457648"/>
      <w:bookmarkEnd w:id="1113"/>
      <w:r w:rsidR="00F21D7F">
        <w:rPr>
          <w:rFonts w:hint="cs"/>
          <w:rtl/>
        </w:rPr>
        <w:t xml:space="preserve">לא מיוצגים, </w:t>
      </w:r>
      <w:r>
        <w:rPr>
          <w:rFonts w:hint="cs"/>
          <w:rtl/>
        </w:rPr>
        <w:t xml:space="preserve">צריך לומר את האמת, </w:t>
      </w:r>
      <w:r w:rsidR="00F21D7F">
        <w:rPr>
          <w:rFonts w:hint="cs"/>
          <w:rtl/>
        </w:rPr>
        <w:t xml:space="preserve">ואנחנו </w:t>
      </w:r>
      <w:bookmarkStart w:id="1114" w:name="_ETM_Q1_3460435"/>
      <w:bookmarkEnd w:id="1114"/>
      <w:r w:rsidR="00F21D7F">
        <w:rPr>
          <w:rFonts w:hint="cs"/>
          <w:rtl/>
        </w:rPr>
        <w:t xml:space="preserve">נפגע פה </w:t>
      </w:r>
      <w:r>
        <w:rPr>
          <w:rFonts w:hint="cs"/>
          <w:rtl/>
        </w:rPr>
        <w:t xml:space="preserve">במיוחד באוכלוסיות החלשות, </w:t>
      </w:r>
      <w:r w:rsidR="00F21D7F">
        <w:rPr>
          <w:rFonts w:hint="cs"/>
          <w:rtl/>
        </w:rPr>
        <w:t xml:space="preserve">כי אין פה חובת ייצוג. </w:t>
      </w:r>
    </w:p>
    <w:p w:rsidR="00F21D7F" w:rsidRDefault="00F21D7F" w:rsidP="004124A3">
      <w:pPr>
        <w:rPr>
          <w:rtl/>
        </w:rPr>
      </w:pPr>
      <w:bookmarkStart w:id="1115" w:name="_ETM_Q1_3464794"/>
      <w:bookmarkStart w:id="1116" w:name="_ETM_Q1_3464843"/>
      <w:bookmarkStart w:id="1117" w:name="_ETM_Q1_3467252"/>
      <w:bookmarkEnd w:id="1115"/>
      <w:bookmarkEnd w:id="1116"/>
      <w:bookmarkEnd w:id="1117"/>
    </w:p>
    <w:p w:rsidR="00F21D7F" w:rsidRDefault="00F21D7F" w:rsidP="00F21D7F">
      <w:pPr>
        <w:pStyle w:val="a4"/>
        <w:keepNext/>
        <w:rPr>
          <w:rtl/>
        </w:rPr>
      </w:pPr>
      <w:bookmarkStart w:id="1118" w:name="ET_speaker_5801_60"/>
      <w:r w:rsidRPr="00F21D7F">
        <w:rPr>
          <w:rStyle w:val="TagStyle"/>
          <w:rtl/>
        </w:rPr>
        <w:t xml:space="preserve"> &lt;&lt; דובר &gt;&gt; </w:t>
      </w:r>
      <w:r>
        <w:rPr>
          <w:rtl/>
        </w:rPr>
        <w:t xml:space="preserve">אריאל </w:t>
      </w:r>
      <w:proofErr w:type="spellStart"/>
      <w:r>
        <w:rPr>
          <w:rtl/>
        </w:rPr>
        <w:t>קלנר</w:t>
      </w:r>
      <w:proofErr w:type="spellEnd"/>
      <w:r>
        <w:rPr>
          <w:rtl/>
        </w:rPr>
        <w:t xml:space="preserve"> (הליכוד):</w:t>
      </w:r>
      <w:r w:rsidRPr="00F21D7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18"/>
    </w:p>
    <w:p w:rsidR="00F21D7F" w:rsidRDefault="00F21D7F" w:rsidP="00F21D7F">
      <w:pPr>
        <w:pStyle w:val="KeepWithNext"/>
        <w:rPr>
          <w:rtl/>
        </w:rPr>
      </w:pPr>
    </w:p>
    <w:p w:rsidR="00F21D7F" w:rsidRDefault="00EE365C" w:rsidP="00F21D7F">
      <w:pPr>
        <w:rPr>
          <w:rtl/>
        </w:rPr>
      </w:pPr>
      <w:bookmarkStart w:id="1119" w:name="_ETM_Q1_3467631"/>
      <w:bookmarkStart w:id="1120" w:name="_ETM_Q1_3467651"/>
      <w:bookmarkEnd w:id="1119"/>
      <w:bookmarkEnd w:id="1120"/>
      <w:r>
        <w:rPr>
          <w:rFonts w:hint="cs"/>
          <w:rtl/>
        </w:rPr>
        <w:t xml:space="preserve">גם לא תהיה </w:t>
      </w:r>
      <w:bookmarkStart w:id="1121" w:name="_ETM_Q1_3463524"/>
      <w:bookmarkEnd w:id="1121"/>
      <w:r>
        <w:rPr>
          <w:rFonts w:hint="cs"/>
          <w:rtl/>
        </w:rPr>
        <w:t xml:space="preserve">לך לביקורת השיפוטית. אם לבן אדם אין עורך דין, </w:t>
      </w:r>
      <w:bookmarkStart w:id="1122" w:name="_ETM_Q1_3467802"/>
      <w:bookmarkEnd w:id="1122"/>
      <w:r>
        <w:rPr>
          <w:rFonts w:hint="cs"/>
          <w:rtl/>
        </w:rPr>
        <w:t xml:space="preserve">איזה ביקורת שיפוטית יכולה להיות </w:t>
      </w:r>
      <w:r w:rsidR="00F21D7F">
        <w:rPr>
          <w:rFonts w:hint="cs"/>
          <w:rtl/>
        </w:rPr>
        <w:t>פה?</w:t>
      </w:r>
    </w:p>
    <w:p w:rsidR="00EE365C" w:rsidRDefault="00EE365C" w:rsidP="00F21D7F">
      <w:pPr>
        <w:rPr>
          <w:rtl/>
        </w:rPr>
      </w:pPr>
      <w:bookmarkStart w:id="1123" w:name="_ETM_Q1_3471005"/>
      <w:bookmarkStart w:id="1124" w:name="_ETM_Q1_3471045"/>
      <w:bookmarkStart w:id="1125" w:name="_ETM_Q1_3467272"/>
      <w:bookmarkEnd w:id="1123"/>
      <w:bookmarkEnd w:id="1124"/>
      <w:bookmarkEnd w:id="1125"/>
    </w:p>
    <w:p w:rsidR="00EE365C" w:rsidRDefault="00EE365C" w:rsidP="00EE365C">
      <w:pPr>
        <w:pStyle w:val="af9"/>
        <w:keepNext/>
        <w:rPr>
          <w:rtl/>
        </w:rPr>
      </w:pPr>
      <w:bookmarkStart w:id="1126" w:name="ET_guest_889398_164"/>
      <w:r w:rsidRPr="00EE365C">
        <w:rPr>
          <w:rStyle w:val="TagStyle"/>
          <w:rtl/>
        </w:rPr>
        <w:t xml:space="preserve"> &lt;&lt; אורח &gt;&gt; </w:t>
      </w:r>
      <w:r>
        <w:rPr>
          <w:rtl/>
        </w:rPr>
        <w:t xml:space="preserve">נתנאל </w:t>
      </w:r>
      <w:proofErr w:type="spellStart"/>
      <w:r>
        <w:rPr>
          <w:rtl/>
        </w:rPr>
        <w:t>לגאמי</w:t>
      </w:r>
      <w:proofErr w:type="spellEnd"/>
      <w:r>
        <w:rPr>
          <w:rtl/>
        </w:rPr>
        <w:t>:</w:t>
      </w:r>
      <w:r w:rsidRPr="00EE365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126"/>
    </w:p>
    <w:p w:rsidR="00EE365C" w:rsidRDefault="00EE365C" w:rsidP="00EE365C">
      <w:pPr>
        <w:pStyle w:val="KeepWithNext"/>
        <w:rPr>
          <w:rtl/>
        </w:rPr>
      </w:pPr>
    </w:p>
    <w:p w:rsidR="00EE365C" w:rsidRDefault="00EE365C" w:rsidP="00EE365C">
      <w:pPr>
        <w:rPr>
          <w:rtl/>
        </w:rPr>
      </w:pPr>
      <w:bookmarkStart w:id="1127" w:name="_ETM_Q1_3467818"/>
      <w:bookmarkEnd w:id="1127"/>
      <w:r>
        <w:rPr>
          <w:rFonts w:hint="cs"/>
          <w:rtl/>
        </w:rPr>
        <w:t>ב</w:t>
      </w:r>
      <w:bookmarkStart w:id="1128" w:name="_ETM_Q1_3467855"/>
      <w:bookmarkEnd w:id="1128"/>
      <w:r>
        <w:rPr>
          <w:rFonts w:hint="cs"/>
          <w:rtl/>
        </w:rPr>
        <w:t xml:space="preserve">רור, ברור. </w:t>
      </w:r>
    </w:p>
    <w:p w:rsidR="00F21D7F" w:rsidRDefault="00F21D7F" w:rsidP="00F21D7F">
      <w:pPr>
        <w:pStyle w:val="af6"/>
        <w:keepNext/>
        <w:rPr>
          <w:rtl/>
        </w:rPr>
      </w:pPr>
      <w:bookmarkStart w:id="1129" w:name="_ETM_Q1_3469328"/>
      <w:bookmarkStart w:id="1130" w:name="_ETM_Q1_3469397"/>
      <w:bookmarkStart w:id="1131" w:name="ET_yor_6358_61"/>
      <w:bookmarkEnd w:id="1129"/>
      <w:bookmarkEnd w:id="1130"/>
      <w:r w:rsidRPr="00F21D7F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F21D7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31"/>
    </w:p>
    <w:p w:rsidR="00F21D7F" w:rsidRDefault="00F21D7F" w:rsidP="00F21D7F">
      <w:pPr>
        <w:pStyle w:val="KeepWithNext"/>
        <w:rPr>
          <w:rtl/>
        </w:rPr>
      </w:pPr>
    </w:p>
    <w:p w:rsidR="00F21D7F" w:rsidRDefault="00EE365C" w:rsidP="00EE365C">
      <w:pPr>
        <w:rPr>
          <w:rtl/>
        </w:rPr>
      </w:pPr>
      <w:bookmarkStart w:id="1132" w:name="_ETM_Q1_3474217"/>
      <w:bookmarkEnd w:id="1132"/>
      <w:r>
        <w:rPr>
          <w:rFonts w:hint="cs"/>
          <w:rtl/>
        </w:rPr>
        <w:t xml:space="preserve">אריאל, אני אתן </w:t>
      </w:r>
      <w:bookmarkStart w:id="1133" w:name="_ETM_Q1_3470616"/>
      <w:bookmarkEnd w:id="1133"/>
      <w:r>
        <w:rPr>
          <w:rFonts w:hint="cs"/>
          <w:rtl/>
        </w:rPr>
        <w:t xml:space="preserve">לך תיכף להתייחס, לדבר, לשאול שאלות </w:t>
      </w:r>
      <w:r w:rsidR="00F21D7F">
        <w:rPr>
          <w:rFonts w:hint="cs"/>
          <w:rtl/>
        </w:rPr>
        <w:t xml:space="preserve">כמה שאתה רק </w:t>
      </w:r>
      <w:bookmarkStart w:id="1134" w:name="_ETM_Q1_3476060"/>
      <w:bookmarkEnd w:id="1134"/>
      <w:r w:rsidR="00F21D7F">
        <w:rPr>
          <w:rFonts w:hint="cs"/>
          <w:rtl/>
        </w:rPr>
        <w:t xml:space="preserve">רוצה.  </w:t>
      </w:r>
    </w:p>
    <w:p w:rsidR="00F21D7F" w:rsidRDefault="00F21D7F" w:rsidP="00F21D7F">
      <w:pPr>
        <w:rPr>
          <w:rtl/>
        </w:rPr>
      </w:pPr>
      <w:bookmarkStart w:id="1135" w:name="_ETM_Q1_3478117"/>
      <w:bookmarkStart w:id="1136" w:name="_ETM_Q1_3478164"/>
      <w:bookmarkStart w:id="1137" w:name="_ETM_Q1_3481366"/>
      <w:bookmarkEnd w:id="1135"/>
      <w:bookmarkEnd w:id="1136"/>
      <w:bookmarkEnd w:id="1137"/>
    </w:p>
    <w:p w:rsidR="00F21D7F" w:rsidRDefault="00F21D7F" w:rsidP="00F21D7F">
      <w:pPr>
        <w:pStyle w:val="af9"/>
        <w:keepNext/>
        <w:rPr>
          <w:rtl/>
        </w:rPr>
      </w:pPr>
      <w:bookmarkStart w:id="1138" w:name="ET_guest_889398_62"/>
      <w:r w:rsidRPr="00F21D7F">
        <w:rPr>
          <w:rStyle w:val="TagStyle"/>
          <w:rtl/>
        </w:rPr>
        <w:t xml:space="preserve"> &lt;&lt; אורח &gt;&gt; </w:t>
      </w:r>
      <w:r>
        <w:rPr>
          <w:rtl/>
        </w:rPr>
        <w:t xml:space="preserve">נתנאל </w:t>
      </w:r>
      <w:proofErr w:type="spellStart"/>
      <w:r>
        <w:rPr>
          <w:rtl/>
        </w:rPr>
        <w:t>לגאמי</w:t>
      </w:r>
      <w:proofErr w:type="spellEnd"/>
      <w:r>
        <w:rPr>
          <w:rtl/>
        </w:rPr>
        <w:t>:</w:t>
      </w:r>
      <w:r w:rsidRPr="00F21D7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138"/>
    </w:p>
    <w:p w:rsidR="00F21D7F" w:rsidRDefault="00F21D7F" w:rsidP="00F21D7F">
      <w:pPr>
        <w:pStyle w:val="KeepWithNext"/>
        <w:rPr>
          <w:rtl/>
        </w:rPr>
      </w:pPr>
    </w:p>
    <w:p w:rsidR="00F21D7F" w:rsidRDefault="00EE365C" w:rsidP="00F21D7F">
      <w:pPr>
        <w:rPr>
          <w:rtl/>
        </w:rPr>
      </w:pPr>
      <w:bookmarkStart w:id="1139" w:name="_ETM_Q1_3481753"/>
      <w:bookmarkStart w:id="1140" w:name="_ETM_Q1_3481768"/>
      <w:bookmarkEnd w:id="1139"/>
      <w:bookmarkEnd w:id="1140"/>
      <w:r>
        <w:rPr>
          <w:rFonts w:hint="cs"/>
          <w:rtl/>
        </w:rPr>
        <w:t xml:space="preserve">אז קודם כל לא </w:t>
      </w:r>
      <w:bookmarkStart w:id="1141" w:name="_ETM_Q1_3471243"/>
      <w:bookmarkEnd w:id="1141"/>
      <w:r>
        <w:rPr>
          <w:rFonts w:hint="cs"/>
          <w:rtl/>
        </w:rPr>
        <w:t xml:space="preserve">יכולה להיות </w:t>
      </w:r>
      <w:r>
        <w:rPr>
          <w:rtl/>
        </w:rPr>
        <w:t>–</w:t>
      </w:r>
      <w:r>
        <w:rPr>
          <w:rFonts w:hint="cs"/>
          <w:rtl/>
        </w:rPr>
        <w:t xml:space="preserve"> וזה חלק מההצעה של ועדת דותן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1142" w:name="_ETM_Q1_3474415"/>
      <w:bookmarkEnd w:id="1142"/>
      <w:r>
        <w:rPr>
          <w:rFonts w:hint="cs"/>
          <w:rtl/>
        </w:rPr>
        <w:t xml:space="preserve">סמכות של שחרור בתחנה, בטח לא כזאת, </w:t>
      </w:r>
      <w:r w:rsidR="00F21D7F">
        <w:rPr>
          <w:rFonts w:hint="cs"/>
          <w:rtl/>
        </w:rPr>
        <w:t xml:space="preserve">בלי חובה של מינוי של עורך </w:t>
      </w:r>
      <w:bookmarkStart w:id="1143" w:name="_ETM_Q1_3484941"/>
      <w:bookmarkEnd w:id="1143"/>
      <w:r w:rsidR="00F21D7F">
        <w:rPr>
          <w:rFonts w:hint="cs"/>
          <w:rtl/>
        </w:rPr>
        <w:t xml:space="preserve">דין. </w:t>
      </w:r>
    </w:p>
    <w:p w:rsidR="00F21D7F" w:rsidRDefault="00F21D7F" w:rsidP="00F21D7F">
      <w:pPr>
        <w:rPr>
          <w:rtl/>
        </w:rPr>
      </w:pPr>
      <w:bookmarkStart w:id="1144" w:name="_ETM_Q1_3485613"/>
      <w:bookmarkStart w:id="1145" w:name="_ETM_Q1_3485658"/>
      <w:bookmarkEnd w:id="1144"/>
      <w:bookmarkEnd w:id="1145"/>
    </w:p>
    <w:p w:rsidR="00F21D7F" w:rsidRDefault="00EE365C" w:rsidP="00F21D7F">
      <w:pPr>
        <w:rPr>
          <w:rtl/>
        </w:rPr>
      </w:pPr>
      <w:bookmarkStart w:id="1146" w:name="_ETM_Q1_3485724"/>
      <w:bookmarkStart w:id="1147" w:name="_ETM_Q1_3485779"/>
      <w:bookmarkEnd w:id="1146"/>
      <w:bookmarkEnd w:id="1147"/>
      <w:r>
        <w:rPr>
          <w:rFonts w:hint="cs"/>
          <w:rtl/>
        </w:rPr>
        <w:t xml:space="preserve">דיברנו על הביקורת </w:t>
      </w:r>
      <w:bookmarkStart w:id="1148" w:name="_ETM_Q1_3485474"/>
      <w:bookmarkEnd w:id="1148"/>
      <w:r>
        <w:rPr>
          <w:rFonts w:hint="cs"/>
          <w:rtl/>
        </w:rPr>
        <w:t xml:space="preserve">השיפוטית, </w:t>
      </w:r>
      <w:r w:rsidR="00F21D7F">
        <w:rPr>
          <w:rFonts w:hint="cs"/>
          <w:rtl/>
        </w:rPr>
        <w:t xml:space="preserve">סעיף 43 </w:t>
      </w:r>
      <w:r>
        <w:rPr>
          <w:rFonts w:hint="cs"/>
          <w:rtl/>
        </w:rPr>
        <w:t xml:space="preserve">לחוק המעצרים מדברים על ערר לפי סעיף </w:t>
      </w:r>
      <w:r w:rsidR="00F21D7F">
        <w:rPr>
          <w:rFonts w:hint="cs"/>
          <w:rtl/>
        </w:rPr>
        <w:t>קצין ממונה</w:t>
      </w:r>
      <w:r w:rsidR="00B45CE3">
        <w:rPr>
          <w:rFonts w:hint="cs"/>
          <w:rtl/>
        </w:rPr>
        <w:t xml:space="preserve">. הדיון </w:t>
      </w:r>
      <w:bookmarkStart w:id="1149" w:name="_ETM_Q1_3490781"/>
      <w:bookmarkEnd w:id="1149"/>
      <w:r w:rsidR="00B45CE3">
        <w:rPr>
          <w:rFonts w:hint="cs"/>
          <w:rtl/>
        </w:rPr>
        <w:t>חייב להיות דיון מהיר</w:t>
      </w:r>
      <w:r w:rsidR="00F21D7F">
        <w:rPr>
          <w:rFonts w:hint="cs"/>
          <w:rtl/>
        </w:rPr>
        <w:t xml:space="preserve">, מדוע? </w:t>
      </w:r>
      <w:r w:rsidR="00B45CE3">
        <w:rPr>
          <w:rFonts w:hint="cs"/>
          <w:rtl/>
        </w:rPr>
        <w:t xml:space="preserve">כי הרי </w:t>
      </w:r>
      <w:r w:rsidR="00F21D7F">
        <w:rPr>
          <w:rFonts w:hint="cs"/>
          <w:rtl/>
        </w:rPr>
        <w:t xml:space="preserve">אם הבן אדם </w:t>
      </w:r>
      <w:bookmarkStart w:id="1150" w:name="_ETM_Q1_3493889"/>
      <w:bookmarkEnd w:id="1150"/>
      <w:r w:rsidR="00F21D7F">
        <w:rPr>
          <w:rFonts w:hint="cs"/>
          <w:rtl/>
        </w:rPr>
        <w:t xml:space="preserve">לא יכול </w:t>
      </w:r>
      <w:r w:rsidR="00B45CE3">
        <w:rPr>
          <w:rFonts w:hint="cs"/>
          <w:rtl/>
        </w:rPr>
        <w:t>ל</w:t>
      </w:r>
      <w:r w:rsidR="00F21D7F">
        <w:rPr>
          <w:rFonts w:hint="cs"/>
          <w:rtl/>
        </w:rPr>
        <w:t>עמוד בתנאים, הוא חייב דיון מהיר</w:t>
      </w:r>
      <w:r w:rsidR="00B45CE3">
        <w:rPr>
          <w:rFonts w:hint="cs"/>
          <w:rtl/>
        </w:rPr>
        <w:t xml:space="preserve">, אני לא יכול להשאיר </w:t>
      </w:r>
      <w:bookmarkStart w:id="1151" w:name="_ETM_Q1_3496333"/>
      <w:bookmarkEnd w:id="1151"/>
      <w:r w:rsidR="00B45CE3">
        <w:rPr>
          <w:rFonts w:hint="cs"/>
          <w:rtl/>
        </w:rPr>
        <w:t>אותו במעצר</w:t>
      </w:r>
      <w:r w:rsidR="00F21D7F">
        <w:rPr>
          <w:rFonts w:hint="cs"/>
          <w:rtl/>
        </w:rPr>
        <w:t xml:space="preserve"> עד שיהיה </w:t>
      </w:r>
      <w:bookmarkStart w:id="1152" w:name="_ETM_Q1_3500820"/>
      <w:bookmarkEnd w:id="1152"/>
      <w:r w:rsidR="00F21D7F">
        <w:rPr>
          <w:rFonts w:hint="cs"/>
          <w:rtl/>
        </w:rPr>
        <w:t xml:space="preserve">דיון. </w:t>
      </w:r>
    </w:p>
    <w:p w:rsidR="00F21D7F" w:rsidRDefault="00F21D7F" w:rsidP="00F21D7F">
      <w:pPr>
        <w:rPr>
          <w:rtl/>
        </w:rPr>
      </w:pPr>
      <w:bookmarkStart w:id="1153" w:name="_ETM_Q1_3501630"/>
      <w:bookmarkStart w:id="1154" w:name="_ETM_Q1_3501678"/>
      <w:bookmarkEnd w:id="1153"/>
      <w:bookmarkEnd w:id="1154"/>
    </w:p>
    <w:p w:rsidR="00B45CE3" w:rsidRDefault="00B45CE3" w:rsidP="00B45CE3">
      <w:pPr>
        <w:pStyle w:val="af6"/>
        <w:keepNext/>
        <w:rPr>
          <w:rtl/>
        </w:rPr>
      </w:pPr>
      <w:bookmarkStart w:id="1155" w:name="ET_yor_6358_165"/>
      <w:r w:rsidRPr="00B45CE3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B45CE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55"/>
    </w:p>
    <w:p w:rsidR="00B45CE3" w:rsidRDefault="00B45CE3" w:rsidP="00B45CE3">
      <w:pPr>
        <w:pStyle w:val="KeepWithNext"/>
        <w:rPr>
          <w:rtl/>
        </w:rPr>
      </w:pPr>
    </w:p>
    <w:p w:rsidR="00B45CE3" w:rsidRDefault="00B45CE3" w:rsidP="00B45CE3">
      <w:pPr>
        <w:rPr>
          <w:rtl/>
        </w:rPr>
      </w:pPr>
      <w:bookmarkStart w:id="1156" w:name="_ETM_Q1_3496536"/>
      <w:bookmarkEnd w:id="1156"/>
      <w:r>
        <w:rPr>
          <w:rFonts w:hint="cs"/>
          <w:rtl/>
        </w:rPr>
        <w:t xml:space="preserve">הבנו. </w:t>
      </w:r>
    </w:p>
    <w:p w:rsidR="00B45CE3" w:rsidRDefault="00B45CE3" w:rsidP="00B45CE3">
      <w:pPr>
        <w:rPr>
          <w:rtl/>
        </w:rPr>
      </w:pPr>
      <w:bookmarkStart w:id="1157" w:name="_ETM_Q1_3497699"/>
      <w:bookmarkStart w:id="1158" w:name="_ETM_Q1_3497750"/>
      <w:bookmarkEnd w:id="1157"/>
      <w:bookmarkEnd w:id="1158"/>
    </w:p>
    <w:p w:rsidR="00B45CE3" w:rsidRDefault="00B45CE3" w:rsidP="00B45CE3">
      <w:pPr>
        <w:pStyle w:val="af9"/>
        <w:keepNext/>
        <w:rPr>
          <w:rtl/>
        </w:rPr>
      </w:pPr>
      <w:bookmarkStart w:id="1159" w:name="ET_guest_889398_166"/>
      <w:r w:rsidRPr="00B45CE3">
        <w:rPr>
          <w:rStyle w:val="TagStyle"/>
          <w:rtl/>
        </w:rPr>
        <w:t xml:space="preserve"> &lt;&lt; אורח &gt;&gt; </w:t>
      </w:r>
      <w:r>
        <w:rPr>
          <w:rtl/>
        </w:rPr>
        <w:t xml:space="preserve">נתנאל </w:t>
      </w:r>
      <w:proofErr w:type="spellStart"/>
      <w:r>
        <w:rPr>
          <w:rtl/>
        </w:rPr>
        <w:t>לגאמי</w:t>
      </w:r>
      <w:proofErr w:type="spellEnd"/>
      <w:r>
        <w:rPr>
          <w:rtl/>
        </w:rPr>
        <w:t>:</w:t>
      </w:r>
      <w:r w:rsidRPr="00B45CE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159"/>
    </w:p>
    <w:p w:rsidR="00B45CE3" w:rsidRDefault="00B45CE3" w:rsidP="00B45CE3">
      <w:pPr>
        <w:pStyle w:val="KeepWithNext"/>
        <w:rPr>
          <w:rtl/>
        </w:rPr>
      </w:pPr>
    </w:p>
    <w:p w:rsidR="00F21D7F" w:rsidRDefault="00B45CE3" w:rsidP="00B45CE3">
      <w:pPr>
        <w:rPr>
          <w:rtl/>
        </w:rPr>
      </w:pPr>
      <w:bookmarkStart w:id="1160" w:name="_ETM_Q1_3499346"/>
      <w:bookmarkStart w:id="1161" w:name="_ETM_Q1_3499374"/>
      <w:bookmarkStart w:id="1162" w:name="_ETM_Q1_3501749"/>
      <w:bookmarkStart w:id="1163" w:name="_ETM_Q1_3501788"/>
      <w:bookmarkEnd w:id="1160"/>
      <w:bookmarkEnd w:id="1161"/>
      <w:bookmarkEnd w:id="1162"/>
      <w:bookmarkEnd w:id="1163"/>
      <w:r>
        <w:rPr>
          <w:rFonts w:hint="cs"/>
          <w:rtl/>
        </w:rPr>
        <w:t xml:space="preserve">הדבר האחרון, </w:t>
      </w:r>
      <w:r w:rsidR="00F21D7F">
        <w:rPr>
          <w:rFonts w:hint="cs"/>
          <w:rtl/>
        </w:rPr>
        <w:t xml:space="preserve">העניין של הביקורת השיפוטית, על מי אני מטיל </w:t>
      </w:r>
      <w:bookmarkStart w:id="1164" w:name="_ETM_Q1_3509326"/>
      <w:bookmarkEnd w:id="1164"/>
      <w:r w:rsidR="00F21D7F">
        <w:rPr>
          <w:rFonts w:hint="cs"/>
          <w:rtl/>
        </w:rPr>
        <w:t xml:space="preserve">אותה? </w:t>
      </w:r>
      <w:r>
        <w:rPr>
          <w:rFonts w:hint="cs"/>
          <w:rtl/>
        </w:rPr>
        <w:t xml:space="preserve">על מי אני מטיל אותה? לבוא </w:t>
      </w:r>
      <w:bookmarkStart w:id="1165" w:name="_ETM_Q1_3505718"/>
      <w:bookmarkEnd w:id="1165"/>
      <w:r>
        <w:rPr>
          <w:rFonts w:hint="cs"/>
          <w:rtl/>
        </w:rPr>
        <w:t xml:space="preserve">ולהגיד לאנשים: אני עכשיו משתמש בסמכות מנהלית ואתם תלכו לבית </w:t>
      </w:r>
      <w:bookmarkStart w:id="1166" w:name="_ETM_Q1_3511437"/>
      <w:bookmarkEnd w:id="1166"/>
      <w:r>
        <w:rPr>
          <w:rFonts w:hint="cs"/>
          <w:rtl/>
        </w:rPr>
        <w:t xml:space="preserve">משפט, </w:t>
      </w:r>
      <w:r w:rsidR="00F21D7F">
        <w:rPr>
          <w:rFonts w:hint="cs"/>
          <w:rtl/>
        </w:rPr>
        <w:t xml:space="preserve">לטעמי זה לא ראוי ולא נכון. </w:t>
      </w:r>
      <w:bookmarkStart w:id="1167" w:name="_ETM_Q1_3512630"/>
      <w:bookmarkEnd w:id="1167"/>
    </w:p>
    <w:p w:rsidR="00B45CE3" w:rsidRDefault="00B45CE3" w:rsidP="00B45CE3">
      <w:pPr>
        <w:rPr>
          <w:rtl/>
        </w:rPr>
      </w:pPr>
      <w:bookmarkStart w:id="1168" w:name="_ETM_Q1_3512713"/>
      <w:bookmarkEnd w:id="1168"/>
    </w:p>
    <w:p w:rsidR="00F21D7F" w:rsidRDefault="00F21D7F" w:rsidP="00F21D7F">
      <w:pPr>
        <w:rPr>
          <w:rtl/>
        </w:rPr>
      </w:pPr>
      <w:bookmarkStart w:id="1169" w:name="_ETM_Q1_3513932"/>
      <w:bookmarkStart w:id="1170" w:name="_ETM_Q1_3513981"/>
      <w:bookmarkStart w:id="1171" w:name="_ETM_Q1_3514053"/>
      <w:bookmarkStart w:id="1172" w:name="_ETM_Q1_3514095"/>
      <w:bookmarkStart w:id="1173" w:name="_ETM_Q1_3516204"/>
      <w:bookmarkEnd w:id="1169"/>
      <w:bookmarkEnd w:id="1170"/>
      <w:bookmarkEnd w:id="1171"/>
      <w:bookmarkEnd w:id="1172"/>
      <w:bookmarkEnd w:id="1173"/>
    </w:p>
    <w:p w:rsidR="00F21D7F" w:rsidRDefault="00F21D7F" w:rsidP="00F21D7F">
      <w:pPr>
        <w:pStyle w:val="a4"/>
        <w:keepNext/>
        <w:rPr>
          <w:rtl/>
        </w:rPr>
      </w:pPr>
      <w:bookmarkStart w:id="1174" w:name="ET_speaker_6360_63"/>
      <w:r w:rsidRPr="00F21D7F">
        <w:rPr>
          <w:rStyle w:val="TagStyle"/>
          <w:rtl/>
        </w:rPr>
        <w:t xml:space="preserve"> &lt;&lt; דובר &gt;&gt; </w:t>
      </w:r>
      <w:r>
        <w:rPr>
          <w:rtl/>
        </w:rPr>
        <w:t>אליהו רביבו (הליכוד):</w:t>
      </w:r>
      <w:r w:rsidRPr="00F21D7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74"/>
    </w:p>
    <w:p w:rsidR="00F21D7F" w:rsidRDefault="00F21D7F" w:rsidP="00F21D7F">
      <w:pPr>
        <w:pStyle w:val="KeepWithNext"/>
        <w:rPr>
          <w:rtl/>
        </w:rPr>
      </w:pPr>
    </w:p>
    <w:p w:rsidR="00F21D7F" w:rsidRDefault="00F21D7F" w:rsidP="00B45CE3">
      <w:pPr>
        <w:rPr>
          <w:rtl/>
        </w:rPr>
      </w:pPr>
      <w:bookmarkStart w:id="1175" w:name="_ETM_Q1_3516612"/>
      <w:bookmarkStart w:id="1176" w:name="_ETM_Q1_3516639"/>
      <w:bookmarkEnd w:id="1175"/>
      <w:bookmarkEnd w:id="1176"/>
      <w:r>
        <w:rPr>
          <w:rFonts w:hint="cs"/>
          <w:rtl/>
        </w:rPr>
        <w:t xml:space="preserve">כך או כך </w:t>
      </w:r>
      <w:bookmarkStart w:id="1177" w:name="_ETM_Q1_3517717"/>
      <w:bookmarkEnd w:id="1177"/>
      <w:r>
        <w:rPr>
          <w:rFonts w:hint="cs"/>
          <w:rtl/>
        </w:rPr>
        <w:t>זה היה הסדר</w:t>
      </w:r>
      <w:r w:rsidR="00B45CE3">
        <w:rPr>
          <w:rFonts w:hint="cs"/>
          <w:rtl/>
        </w:rPr>
        <w:t>, מה זאת אומרת?</w:t>
      </w:r>
      <w:r>
        <w:rPr>
          <w:rFonts w:hint="cs"/>
          <w:rtl/>
        </w:rPr>
        <w:t xml:space="preserve"> </w:t>
      </w:r>
    </w:p>
    <w:p w:rsidR="00F21D7F" w:rsidRDefault="00F21D7F" w:rsidP="00F21D7F">
      <w:pPr>
        <w:rPr>
          <w:rtl/>
        </w:rPr>
      </w:pPr>
      <w:bookmarkStart w:id="1178" w:name="_ETM_Q1_3519805"/>
      <w:bookmarkStart w:id="1179" w:name="_ETM_Q1_3519861"/>
      <w:bookmarkStart w:id="1180" w:name="_ETM_Q1_3523254"/>
      <w:bookmarkEnd w:id="1178"/>
      <w:bookmarkEnd w:id="1179"/>
      <w:bookmarkEnd w:id="1180"/>
    </w:p>
    <w:p w:rsidR="00F21D7F" w:rsidRDefault="00F21D7F" w:rsidP="00F21D7F">
      <w:pPr>
        <w:pStyle w:val="af9"/>
        <w:keepNext/>
        <w:rPr>
          <w:rtl/>
        </w:rPr>
      </w:pPr>
      <w:bookmarkStart w:id="1181" w:name="ET_guest_889398_64"/>
      <w:r w:rsidRPr="00F21D7F">
        <w:rPr>
          <w:rStyle w:val="TagStyle"/>
          <w:rtl/>
        </w:rPr>
        <w:t xml:space="preserve"> &lt;&lt; אורח &gt;&gt; </w:t>
      </w:r>
      <w:r>
        <w:rPr>
          <w:rtl/>
        </w:rPr>
        <w:t xml:space="preserve">נתנאל </w:t>
      </w:r>
      <w:proofErr w:type="spellStart"/>
      <w:r>
        <w:rPr>
          <w:rtl/>
        </w:rPr>
        <w:t>לגאמי</w:t>
      </w:r>
      <w:proofErr w:type="spellEnd"/>
      <w:r>
        <w:rPr>
          <w:rtl/>
        </w:rPr>
        <w:t>:</w:t>
      </w:r>
      <w:r w:rsidRPr="00F21D7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181"/>
    </w:p>
    <w:p w:rsidR="00F21D7F" w:rsidRDefault="00F21D7F" w:rsidP="00F21D7F">
      <w:pPr>
        <w:pStyle w:val="KeepWithNext"/>
        <w:rPr>
          <w:rtl/>
        </w:rPr>
      </w:pPr>
    </w:p>
    <w:p w:rsidR="00F21D7F" w:rsidRDefault="00B45CE3" w:rsidP="00F21D7F">
      <w:pPr>
        <w:rPr>
          <w:rtl/>
        </w:rPr>
      </w:pPr>
      <w:bookmarkStart w:id="1182" w:name="_ETM_Q1_3523682"/>
      <w:bookmarkStart w:id="1183" w:name="_ETM_Q1_3523702"/>
      <w:bookmarkEnd w:id="1182"/>
      <w:bookmarkEnd w:id="1183"/>
      <w:r>
        <w:rPr>
          <w:rFonts w:hint="cs"/>
          <w:rtl/>
        </w:rPr>
        <w:t xml:space="preserve">אבל ההערה של </w:t>
      </w:r>
      <w:bookmarkStart w:id="1184" w:name="_ETM_Q1_3523160"/>
      <w:bookmarkEnd w:id="1184"/>
      <w:r>
        <w:rPr>
          <w:rFonts w:hint="cs"/>
          <w:rtl/>
        </w:rPr>
        <w:t xml:space="preserve">חבר הכנסת רביבו </w:t>
      </w:r>
      <w:r w:rsidR="00F21D7F">
        <w:rPr>
          <w:rFonts w:hint="cs"/>
          <w:rtl/>
        </w:rPr>
        <w:t xml:space="preserve">היא נכונה, זה </w:t>
      </w:r>
      <w:r>
        <w:rPr>
          <w:rFonts w:hint="cs"/>
          <w:rtl/>
        </w:rPr>
        <w:t xml:space="preserve">היה הסדר, זה </w:t>
      </w:r>
      <w:r w:rsidR="00F21D7F">
        <w:rPr>
          <w:rFonts w:hint="cs"/>
          <w:rtl/>
        </w:rPr>
        <w:t xml:space="preserve">נכון, אבל התקופות היו </w:t>
      </w:r>
      <w:bookmarkStart w:id="1185" w:name="_ETM_Q1_3528319"/>
      <w:bookmarkEnd w:id="1185"/>
      <w:r w:rsidR="00F21D7F">
        <w:rPr>
          <w:rFonts w:hint="cs"/>
          <w:rtl/>
        </w:rPr>
        <w:t xml:space="preserve">קצרות יותר. </w:t>
      </w:r>
      <w:r>
        <w:rPr>
          <w:rFonts w:hint="cs"/>
          <w:rtl/>
        </w:rPr>
        <w:t xml:space="preserve">היום אנחנו מבקשים לתת </w:t>
      </w:r>
      <w:bookmarkStart w:id="1186" w:name="_ETM_Q1_3529299"/>
      <w:bookmarkEnd w:id="1186"/>
      <w:r w:rsidR="00F21D7F">
        <w:rPr>
          <w:rFonts w:hint="cs"/>
          <w:rtl/>
        </w:rPr>
        <w:t xml:space="preserve">סמכויות ארוכות יותר, שהן קשות לאנשים. אגב, </w:t>
      </w:r>
      <w:r>
        <w:rPr>
          <w:rFonts w:hint="cs"/>
          <w:rtl/>
        </w:rPr>
        <w:t>אני אם תשאלו אותי, חושב שהסמכויות ש</w:t>
      </w:r>
      <w:r w:rsidR="00F21D7F">
        <w:rPr>
          <w:rFonts w:hint="cs"/>
          <w:rtl/>
        </w:rPr>
        <w:t xml:space="preserve">גם </w:t>
      </w:r>
      <w:bookmarkStart w:id="1187" w:name="_ETM_Q1_3534501"/>
      <w:bookmarkEnd w:id="1187"/>
      <w:r>
        <w:rPr>
          <w:rFonts w:hint="cs"/>
          <w:rtl/>
        </w:rPr>
        <w:t xml:space="preserve">נמצאות </w:t>
      </w:r>
      <w:r w:rsidR="00F21D7F">
        <w:rPr>
          <w:rFonts w:hint="cs"/>
          <w:rtl/>
        </w:rPr>
        <w:t xml:space="preserve">בחוק הן </w:t>
      </w:r>
      <w:r>
        <w:rPr>
          <w:rFonts w:hint="cs"/>
          <w:rtl/>
        </w:rPr>
        <w:t xml:space="preserve">סמכויות </w:t>
      </w:r>
      <w:r w:rsidR="00F21D7F">
        <w:rPr>
          <w:rFonts w:hint="cs"/>
          <w:rtl/>
        </w:rPr>
        <w:t xml:space="preserve">משמעותיות, אבל ניחא. </w:t>
      </w:r>
    </w:p>
    <w:p w:rsidR="00F21D7F" w:rsidRDefault="00F21D7F" w:rsidP="00F21D7F">
      <w:pPr>
        <w:rPr>
          <w:rtl/>
        </w:rPr>
      </w:pPr>
      <w:bookmarkStart w:id="1188" w:name="_ETM_Q1_3537821"/>
      <w:bookmarkStart w:id="1189" w:name="_ETM_Q1_3537871"/>
      <w:bookmarkStart w:id="1190" w:name="_ETM_Q1_3539494"/>
      <w:bookmarkEnd w:id="1188"/>
      <w:bookmarkEnd w:id="1189"/>
      <w:bookmarkEnd w:id="1190"/>
    </w:p>
    <w:p w:rsidR="00F21D7F" w:rsidRDefault="00F21D7F" w:rsidP="00F21D7F">
      <w:pPr>
        <w:pStyle w:val="a4"/>
        <w:keepNext/>
        <w:rPr>
          <w:rtl/>
        </w:rPr>
      </w:pPr>
      <w:bookmarkStart w:id="1191" w:name="ET_speaker_6356_65"/>
      <w:r w:rsidRPr="00F21D7F">
        <w:rPr>
          <w:rStyle w:val="TagStyle"/>
          <w:rtl/>
        </w:rPr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F21D7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91"/>
    </w:p>
    <w:p w:rsidR="00F21D7F" w:rsidRDefault="00F21D7F" w:rsidP="00F21D7F">
      <w:pPr>
        <w:pStyle w:val="KeepWithNext"/>
        <w:rPr>
          <w:rtl/>
        </w:rPr>
      </w:pPr>
    </w:p>
    <w:p w:rsidR="00F21D7F" w:rsidRDefault="00F21D7F" w:rsidP="00B45CE3">
      <w:pPr>
        <w:rPr>
          <w:rtl/>
        </w:rPr>
      </w:pPr>
      <w:bookmarkStart w:id="1192" w:name="_ETM_Q1_3539955"/>
      <w:bookmarkStart w:id="1193" w:name="_ETM_Q1_3539975"/>
      <w:bookmarkEnd w:id="1192"/>
      <w:bookmarkEnd w:id="1193"/>
      <w:r>
        <w:rPr>
          <w:rFonts w:hint="cs"/>
          <w:rtl/>
        </w:rPr>
        <w:t xml:space="preserve">גם מה שהם עושים זה </w:t>
      </w:r>
      <w:bookmarkStart w:id="1194" w:name="_ETM_Q1_3542574"/>
      <w:bookmarkEnd w:id="1194"/>
      <w:r>
        <w:rPr>
          <w:rFonts w:hint="cs"/>
          <w:rtl/>
        </w:rPr>
        <w:t xml:space="preserve">קשה </w:t>
      </w:r>
      <w:r w:rsidR="00B45CE3">
        <w:rPr>
          <w:rFonts w:hint="cs"/>
          <w:rtl/>
        </w:rPr>
        <w:t xml:space="preserve">מאוד </w:t>
      </w:r>
      <w:bookmarkStart w:id="1195" w:name="_ETM_Q1_3539358"/>
      <w:bookmarkEnd w:id="1195"/>
      <w:r>
        <w:rPr>
          <w:rFonts w:hint="cs"/>
          <w:rtl/>
        </w:rPr>
        <w:t xml:space="preserve">לאנשים. </w:t>
      </w:r>
    </w:p>
    <w:p w:rsidR="00F21D7F" w:rsidRDefault="00F21D7F" w:rsidP="00F21D7F">
      <w:pPr>
        <w:rPr>
          <w:rtl/>
        </w:rPr>
      </w:pPr>
      <w:bookmarkStart w:id="1196" w:name="_ETM_Q1_3545134"/>
      <w:bookmarkStart w:id="1197" w:name="_ETM_Q1_3545183"/>
      <w:bookmarkEnd w:id="1196"/>
      <w:bookmarkEnd w:id="1197"/>
    </w:p>
    <w:p w:rsidR="00B45CE3" w:rsidRDefault="00B45CE3" w:rsidP="00B45CE3">
      <w:pPr>
        <w:pStyle w:val="af6"/>
        <w:keepNext/>
        <w:rPr>
          <w:rtl/>
        </w:rPr>
      </w:pPr>
      <w:bookmarkStart w:id="1198" w:name="ET_yor_6358_167"/>
      <w:r w:rsidRPr="00B45CE3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B45CE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98"/>
    </w:p>
    <w:p w:rsidR="00B45CE3" w:rsidRDefault="00B45CE3" w:rsidP="00B45CE3">
      <w:pPr>
        <w:pStyle w:val="KeepWithNext"/>
        <w:rPr>
          <w:rtl/>
        </w:rPr>
      </w:pPr>
    </w:p>
    <w:p w:rsidR="00B45CE3" w:rsidRDefault="00B45CE3" w:rsidP="00B45CE3">
      <w:pPr>
        <w:rPr>
          <w:rtl/>
        </w:rPr>
      </w:pPr>
      <w:bookmarkStart w:id="1199" w:name="_ETM_Q1_3539963"/>
      <w:bookmarkEnd w:id="1199"/>
      <w:r>
        <w:rPr>
          <w:rFonts w:hint="cs"/>
          <w:rtl/>
        </w:rPr>
        <w:t xml:space="preserve">נתנאל, אתה חייב לסיים. </w:t>
      </w:r>
    </w:p>
    <w:p w:rsidR="00B45CE3" w:rsidRPr="00B45CE3" w:rsidRDefault="00B45CE3" w:rsidP="00B45CE3">
      <w:pPr>
        <w:rPr>
          <w:rtl/>
        </w:rPr>
      </w:pPr>
      <w:bookmarkStart w:id="1200" w:name="_ETM_Q1_3541450"/>
      <w:bookmarkStart w:id="1201" w:name="_ETM_Q1_3541524"/>
      <w:bookmarkEnd w:id="1200"/>
      <w:bookmarkEnd w:id="1201"/>
    </w:p>
    <w:p w:rsidR="00524A4B" w:rsidRDefault="00524A4B" w:rsidP="00524A4B">
      <w:pPr>
        <w:pStyle w:val="af9"/>
        <w:keepNext/>
        <w:rPr>
          <w:rtl/>
        </w:rPr>
      </w:pPr>
      <w:bookmarkStart w:id="1202" w:name="_ETM_Q1_3545280"/>
      <w:bookmarkStart w:id="1203" w:name="_ETM_Q1_3545325"/>
      <w:bookmarkStart w:id="1204" w:name="_ETM_Q1_3548902"/>
      <w:bookmarkStart w:id="1205" w:name="ET_guest_889398_66"/>
      <w:bookmarkEnd w:id="1202"/>
      <w:bookmarkEnd w:id="1203"/>
      <w:bookmarkEnd w:id="1204"/>
      <w:r w:rsidRPr="00524A4B">
        <w:rPr>
          <w:rStyle w:val="TagStyle"/>
          <w:rtl/>
        </w:rPr>
        <w:t xml:space="preserve"> &lt;&lt; אורח &gt;&gt; </w:t>
      </w:r>
      <w:r>
        <w:rPr>
          <w:rtl/>
        </w:rPr>
        <w:t xml:space="preserve">נתנאל </w:t>
      </w:r>
      <w:proofErr w:type="spellStart"/>
      <w:r>
        <w:rPr>
          <w:rtl/>
        </w:rPr>
        <w:t>לגאמי</w:t>
      </w:r>
      <w:proofErr w:type="spellEnd"/>
      <w:r>
        <w:rPr>
          <w:rtl/>
        </w:rPr>
        <w:t>:</w:t>
      </w:r>
      <w:r w:rsidRPr="00524A4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205"/>
    </w:p>
    <w:p w:rsidR="00524A4B" w:rsidRDefault="00524A4B" w:rsidP="00524A4B">
      <w:pPr>
        <w:pStyle w:val="KeepWithNext"/>
        <w:rPr>
          <w:rtl/>
        </w:rPr>
      </w:pPr>
    </w:p>
    <w:p w:rsidR="00B45CE3" w:rsidRDefault="00B45CE3" w:rsidP="00B45CE3">
      <w:pPr>
        <w:rPr>
          <w:rtl/>
        </w:rPr>
      </w:pPr>
      <w:bookmarkStart w:id="1206" w:name="_ETM_Q1_3551678"/>
      <w:bookmarkStart w:id="1207" w:name="_ETM_Q1_3551935"/>
      <w:bookmarkEnd w:id="1206"/>
      <w:bookmarkEnd w:id="1207"/>
      <w:r>
        <w:rPr>
          <w:rFonts w:hint="cs"/>
          <w:rtl/>
        </w:rPr>
        <w:t xml:space="preserve">אני מסיים, הדבר האחרון, ואני באמת </w:t>
      </w:r>
      <w:bookmarkStart w:id="1208" w:name="_ETM_Q1_3544790"/>
      <w:bookmarkEnd w:id="1208"/>
      <w:r>
        <w:rPr>
          <w:rFonts w:hint="cs"/>
          <w:rtl/>
        </w:rPr>
        <w:t xml:space="preserve">מודה לכבוד יושב הראש על הזמן. קודם כבוד יושב הראש </w:t>
      </w:r>
      <w:bookmarkStart w:id="1209" w:name="_ETM_Q1_3550518"/>
      <w:bookmarkEnd w:id="1209"/>
      <w:r>
        <w:rPr>
          <w:rFonts w:hint="cs"/>
          <w:rtl/>
        </w:rPr>
        <w:t xml:space="preserve">אמר: אני לא רוצה לדבר </w:t>
      </w:r>
      <w:r w:rsidR="00524A4B">
        <w:rPr>
          <w:rFonts w:hint="cs"/>
          <w:rtl/>
        </w:rPr>
        <w:t xml:space="preserve">על שימוש לרעה, אבל זה לא חשש </w:t>
      </w:r>
      <w:bookmarkStart w:id="1210" w:name="_ETM_Q1_3556481"/>
      <w:bookmarkEnd w:id="1210"/>
      <w:r w:rsidR="00524A4B">
        <w:rPr>
          <w:rFonts w:hint="cs"/>
          <w:rtl/>
        </w:rPr>
        <w:t xml:space="preserve">שאנחנו יכולים להוריד אותו מהשולחן. </w:t>
      </w:r>
    </w:p>
    <w:p w:rsidR="00B45CE3" w:rsidRDefault="00B45CE3" w:rsidP="00B45CE3">
      <w:pPr>
        <w:rPr>
          <w:rtl/>
        </w:rPr>
      </w:pPr>
      <w:bookmarkStart w:id="1211" w:name="_ETM_Q1_3556768"/>
      <w:bookmarkStart w:id="1212" w:name="_ETM_Q1_3556807"/>
      <w:bookmarkEnd w:id="1211"/>
      <w:bookmarkEnd w:id="1212"/>
    </w:p>
    <w:p w:rsidR="00B45CE3" w:rsidRDefault="00B45CE3" w:rsidP="00B45CE3">
      <w:pPr>
        <w:pStyle w:val="af6"/>
        <w:keepNext/>
        <w:rPr>
          <w:rtl/>
        </w:rPr>
      </w:pPr>
      <w:bookmarkStart w:id="1213" w:name="ET_yor_6358_168"/>
      <w:r w:rsidRPr="00B45CE3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B45CE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13"/>
    </w:p>
    <w:p w:rsidR="00B45CE3" w:rsidRDefault="00B45CE3" w:rsidP="00B45CE3">
      <w:pPr>
        <w:pStyle w:val="KeepWithNext"/>
        <w:rPr>
          <w:rtl/>
        </w:rPr>
      </w:pPr>
    </w:p>
    <w:p w:rsidR="00B45CE3" w:rsidRDefault="00B45CE3" w:rsidP="00B45CE3">
      <w:pPr>
        <w:rPr>
          <w:rtl/>
        </w:rPr>
      </w:pPr>
      <w:bookmarkStart w:id="1214" w:name="_ETM_Q1_3556579"/>
      <w:bookmarkEnd w:id="1214"/>
      <w:r>
        <w:rPr>
          <w:rFonts w:hint="cs"/>
          <w:rtl/>
        </w:rPr>
        <w:t xml:space="preserve">נכון. </w:t>
      </w:r>
    </w:p>
    <w:p w:rsidR="00B45CE3" w:rsidRDefault="00B45CE3" w:rsidP="00B45CE3">
      <w:pPr>
        <w:rPr>
          <w:rtl/>
        </w:rPr>
      </w:pPr>
      <w:bookmarkStart w:id="1215" w:name="_ETM_Q1_3557618"/>
      <w:bookmarkStart w:id="1216" w:name="_ETM_Q1_3557675"/>
      <w:bookmarkStart w:id="1217" w:name="_ETM_Q1_3558746"/>
      <w:bookmarkEnd w:id="1215"/>
      <w:bookmarkEnd w:id="1216"/>
      <w:bookmarkEnd w:id="1217"/>
    </w:p>
    <w:p w:rsidR="00B45CE3" w:rsidRDefault="00B45CE3" w:rsidP="00B45CE3">
      <w:pPr>
        <w:pStyle w:val="af9"/>
        <w:keepNext/>
        <w:rPr>
          <w:rtl/>
        </w:rPr>
      </w:pPr>
      <w:bookmarkStart w:id="1218" w:name="ET_guest_889398_169"/>
      <w:r w:rsidRPr="00B45CE3">
        <w:rPr>
          <w:rStyle w:val="TagStyle"/>
          <w:rtl/>
        </w:rPr>
        <w:t xml:space="preserve"> &lt;&lt; אורח &gt;&gt; </w:t>
      </w:r>
      <w:r>
        <w:rPr>
          <w:rtl/>
        </w:rPr>
        <w:t xml:space="preserve">נתנאל </w:t>
      </w:r>
      <w:proofErr w:type="spellStart"/>
      <w:r>
        <w:rPr>
          <w:rtl/>
        </w:rPr>
        <w:t>לגאמי</w:t>
      </w:r>
      <w:proofErr w:type="spellEnd"/>
      <w:r>
        <w:rPr>
          <w:rtl/>
        </w:rPr>
        <w:t>:</w:t>
      </w:r>
      <w:r w:rsidRPr="00B45CE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218"/>
    </w:p>
    <w:p w:rsidR="00B45CE3" w:rsidRDefault="00B45CE3" w:rsidP="00B45CE3">
      <w:pPr>
        <w:pStyle w:val="KeepWithNext"/>
        <w:rPr>
          <w:rtl/>
        </w:rPr>
      </w:pPr>
    </w:p>
    <w:p w:rsidR="00524A4B" w:rsidRDefault="00B45CE3" w:rsidP="00B45CE3">
      <w:pPr>
        <w:rPr>
          <w:rtl/>
        </w:rPr>
      </w:pPr>
      <w:bookmarkStart w:id="1219" w:name="_ETM_Q1_3559234"/>
      <w:bookmarkStart w:id="1220" w:name="_ETM_Q1_3559262"/>
      <w:bookmarkStart w:id="1221" w:name="_ETM_Q1_3557008"/>
      <w:bookmarkStart w:id="1222" w:name="_ETM_Q1_3557050"/>
      <w:bookmarkEnd w:id="1219"/>
      <w:bookmarkEnd w:id="1220"/>
      <w:bookmarkEnd w:id="1221"/>
      <w:bookmarkEnd w:id="1222"/>
      <w:r>
        <w:rPr>
          <w:rFonts w:hint="cs"/>
          <w:rtl/>
        </w:rPr>
        <w:t xml:space="preserve">אנחנו לא יכולים, אנחנו </w:t>
      </w:r>
      <w:bookmarkStart w:id="1223" w:name="_ETM_Q1_3559668"/>
      <w:bookmarkEnd w:id="1223"/>
      <w:r w:rsidR="00524A4B">
        <w:rPr>
          <w:rFonts w:hint="cs"/>
          <w:rtl/>
        </w:rPr>
        <w:t xml:space="preserve">חייבים לשים אותו על השולחן. </w:t>
      </w:r>
      <w:bookmarkStart w:id="1224" w:name="_ETM_Q1_3562729"/>
      <w:bookmarkEnd w:id="1224"/>
      <w:r>
        <w:rPr>
          <w:rFonts w:hint="cs"/>
          <w:rtl/>
        </w:rPr>
        <w:t xml:space="preserve">אני יום יום </w:t>
      </w:r>
      <w:r>
        <w:rPr>
          <w:rtl/>
        </w:rPr>
        <w:t>–</w:t>
      </w:r>
      <w:r>
        <w:rPr>
          <w:rFonts w:hint="cs"/>
          <w:rtl/>
        </w:rPr>
        <w:t xml:space="preserve"> אמרתי את זה פעם ועוד </w:t>
      </w:r>
      <w:bookmarkStart w:id="1225" w:name="_ETM_Q1_3562486"/>
      <w:bookmarkEnd w:id="1225"/>
      <w:r>
        <w:rPr>
          <w:rFonts w:hint="cs"/>
          <w:rtl/>
        </w:rPr>
        <w:t xml:space="preserve">פעם ואני חוזר עוד פעם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</w:t>
      </w:r>
      <w:r w:rsidR="00524A4B">
        <w:rPr>
          <w:rFonts w:hint="cs"/>
          <w:rtl/>
        </w:rPr>
        <w:t>רואה ביקורות משמעותיות של בית משפט על אי שימוש ב</w:t>
      </w:r>
      <w:r>
        <w:rPr>
          <w:rFonts w:hint="cs"/>
          <w:rtl/>
        </w:rPr>
        <w:t xml:space="preserve">סמכות </w:t>
      </w:r>
      <w:r w:rsidR="00524A4B">
        <w:rPr>
          <w:rFonts w:hint="cs"/>
          <w:rtl/>
        </w:rPr>
        <w:t xml:space="preserve">קצין </w:t>
      </w:r>
      <w:bookmarkStart w:id="1226" w:name="_ETM_Q1_3570335"/>
      <w:bookmarkEnd w:id="1226"/>
      <w:r w:rsidR="00524A4B">
        <w:rPr>
          <w:rFonts w:hint="cs"/>
          <w:rtl/>
        </w:rPr>
        <w:t>ממונה. אני כסניגור מייצג רואה מה זאת אסמכת</w:t>
      </w:r>
      <w:r>
        <w:rPr>
          <w:rFonts w:hint="cs"/>
          <w:rtl/>
        </w:rPr>
        <w:t>ה</w:t>
      </w:r>
      <w:r w:rsidR="00524A4B">
        <w:rPr>
          <w:rFonts w:hint="cs"/>
          <w:rtl/>
        </w:rPr>
        <w:t xml:space="preserve"> </w:t>
      </w:r>
      <w:r>
        <w:rPr>
          <w:rFonts w:hint="cs"/>
          <w:rtl/>
        </w:rPr>
        <w:t xml:space="preserve">לשחרור ורואה </w:t>
      </w:r>
      <w:bookmarkStart w:id="1227" w:name="_ETM_Q1_3576056"/>
      <w:bookmarkEnd w:id="1227"/>
      <w:r>
        <w:rPr>
          <w:rFonts w:hint="cs"/>
          <w:rtl/>
        </w:rPr>
        <w:t xml:space="preserve">מה זאת אסמכתה </w:t>
      </w:r>
      <w:r w:rsidR="00524A4B">
        <w:rPr>
          <w:rFonts w:hint="cs"/>
          <w:rtl/>
        </w:rPr>
        <w:t>למעצר</w:t>
      </w:r>
      <w:r>
        <w:rPr>
          <w:rFonts w:hint="cs"/>
          <w:rtl/>
        </w:rPr>
        <w:t xml:space="preserve">. כמו שאמר חבר הכנסת </w:t>
      </w:r>
      <w:proofErr w:type="spellStart"/>
      <w:r>
        <w:rPr>
          <w:rFonts w:hint="cs"/>
          <w:rtl/>
        </w:rPr>
        <w:t>קלנר</w:t>
      </w:r>
      <w:proofErr w:type="spellEnd"/>
      <w:r w:rsidR="00524A4B">
        <w:rPr>
          <w:rFonts w:hint="cs"/>
          <w:rtl/>
        </w:rPr>
        <w:t xml:space="preserve">, אין </w:t>
      </w:r>
      <w:bookmarkStart w:id="1228" w:name="_ETM_Q1_3578360"/>
      <w:bookmarkEnd w:id="1228"/>
      <w:r w:rsidR="00524A4B">
        <w:rPr>
          <w:rFonts w:hint="cs"/>
          <w:rtl/>
        </w:rPr>
        <w:t>שום נימוק, יש וי</w:t>
      </w:r>
      <w:r>
        <w:rPr>
          <w:rFonts w:hint="cs"/>
          <w:rtl/>
        </w:rPr>
        <w:t>,</w:t>
      </w:r>
      <w:r w:rsidR="00524A4B">
        <w:rPr>
          <w:rFonts w:hint="cs"/>
          <w:rtl/>
        </w:rPr>
        <w:t xml:space="preserve"> יש רובריקות, ואנחנו לא יכולים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</w:t>
      </w:r>
      <w:r w:rsidR="00524A4B">
        <w:rPr>
          <w:rFonts w:hint="cs"/>
          <w:rtl/>
        </w:rPr>
        <w:t xml:space="preserve">כשהמטרה </w:t>
      </w:r>
      <w:bookmarkStart w:id="1229" w:name="_ETM_Q1_3585052"/>
      <w:bookmarkEnd w:id="1229"/>
      <w:r>
        <w:rPr>
          <w:rFonts w:hint="cs"/>
          <w:rtl/>
        </w:rPr>
        <w:t xml:space="preserve">של </w:t>
      </w:r>
      <w:bookmarkStart w:id="1230" w:name="_ETM_Q1_3583024"/>
      <w:bookmarkEnd w:id="1230"/>
      <w:r>
        <w:rPr>
          <w:rFonts w:hint="cs"/>
          <w:rtl/>
        </w:rPr>
        <w:t xml:space="preserve">הצעת החוק </w:t>
      </w:r>
      <w:r w:rsidR="00524A4B">
        <w:rPr>
          <w:rFonts w:hint="cs"/>
          <w:rtl/>
        </w:rPr>
        <w:t>היא מצוינת, כולנו רוצים</w:t>
      </w:r>
      <w:r>
        <w:rPr>
          <w:rFonts w:hint="cs"/>
          <w:rtl/>
        </w:rPr>
        <w:t xml:space="preserve"> להילחם בפשיעה החמורה</w:t>
      </w:r>
      <w:r w:rsidR="00524A4B">
        <w:rPr>
          <w:rFonts w:hint="cs"/>
          <w:rtl/>
        </w:rPr>
        <w:t xml:space="preserve">. זאת לא הדרך, וההצעה של ועדת </w:t>
      </w:r>
      <w:bookmarkStart w:id="1231" w:name="_ETM_Q1_3590273"/>
      <w:bookmarkEnd w:id="1231"/>
      <w:r w:rsidR="00524A4B">
        <w:rPr>
          <w:rFonts w:hint="cs"/>
          <w:rtl/>
        </w:rPr>
        <w:t xml:space="preserve">דותן </w:t>
      </w:r>
      <w:r>
        <w:rPr>
          <w:rFonts w:hint="cs"/>
          <w:rtl/>
        </w:rPr>
        <w:t xml:space="preserve">היא הצעה </w:t>
      </w:r>
      <w:r w:rsidR="00524A4B">
        <w:rPr>
          <w:rFonts w:hint="cs"/>
          <w:rtl/>
        </w:rPr>
        <w:t>מאוזנת, טובה, שאני מקווה שתוביל בסוף ל</w:t>
      </w:r>
      <w:r>
        <w:rPr>
          <w:rFonts w:hint="cs"/>
          <w:rtl/>
        </w:rPr>
        <w:t xml:space="preserve">מטרה </w:t>
      </w:r>
      <w:r w:rsidR="00524A4B">
        <w:rPr>
          <w:rFonts w:hint="cs"/>
          <w:rtl/>
        </w:rPr>
        <w:t xml:space="preserve">של הפחתה </w:t>
      </w:r>
      <w:bookmarkStart w:id="1232" w:name="_ETM_Q1_3596994"/>
      <w:bookmarkEnd w:id="1232"/>
      <w:r w:rsidR="00524A4B">
        <w:rPr>
          <w:rFonts w:hint="cs"/>
          <w:rtl/>
        </w:rPr>
        <w:t xml:space="preserve">במעצרים. תודה. </w:t>
      </w:r>
    </w:p>
    <w:p w:rsidR="00524A4B" w:rsidRDefault="00524A4B" w:rsidP="00524A4B">
      <w:pPr>
        <w:rPr>
          <w:rtl/>
        </w:rPr>
      </w:pPr>
      <w:bookmarkStart w:id="1233" w:name="_ETM_Q1_3599017"/>
      <w:bookmarkStart w:id="1234" w:name="_ETM_Q1_3599077"/>
      <w:bookmarkEnd w:id="1233"/>
      <w:bookmarkEnd w:id="1234"/>
    </w:p>
    <w:p w:rsidR="00524A4B" w:rsidRDefault="00524A4B" w:rsidP="00524A4B">
      <w:pPr>
        <w:pStyle w:val="af6"/>
        <w:keepNext/>
        <w:rPr>
          <w:rtl/>
        </w:rPr>
      </w:pPr>
      <w:bookmarkStart w:id="1235" w:name="ET_yor_6358_67"/>
      <w:r w:rsidRPr="00524A4B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524A4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35"/>
    </w:p>
    <w:p w:rsidR="00524A4B" w:rsidRDefault="00524A4B" w:rsidP="00524A4B">
      <w:pPr>
        <w:pStyle w:val="KeepWithNext"/>
        <w:rPr>
          <w:rtl/>
        </w:rPr>
      </w:pPr>
    </w:p>
    <w:p w:rsidR="00524A4B" w:rsidRDefault="00524A4B" w:rsidP="00524A4B">
      <w:pPr>
        <w:rPr>
          <w:rtl/>
        </w:rPr>
      </w:pPr>
      <w:bookmarkStart w:id="1236" w:name="_ETM_Q1_3599739"/>
      <w:bookmarkEnd w:id="1236"/>
      <w:r>
        <w:rPr>
          <w:rFonts w:hint="cs"/>
          <w:rtl/>
        </w:rPr>
        <w:t xml:space="preserve">תודה. אתה חייב להבין, כמו חלק </w:t>
      </w:r>
      <w:bookmarkStart w:id="1237" w:name="_ETM_Q1_3605585"/>
      <w:bookmarkEnd w:id="1237"/>
      <w:r>
        <w:rPr>
          <w:rFonts w:hint="cs"/>
          <w:rtl/>
        </w:rPr>
        <w:t>נכבד מהנוכחים פה, שככל ש</w:t>
      </w:r>
      <w:r w:rsidR="00030642">
        <w:rPr>
          <w:rFonts w:hint="cs"/>
          <w:rtl/>
        </w:rPr>
        <w:t xml:space="preserve">תהיו יותר </w:t>
      </w:r>
      <w:bookmarkStart w:id="1238" w:name="_ETM_Q1_3609786"/>
      <w:bookmarkEnd w:id="1238"/>
      <w:r w:rsidR="00030642">
        <w:rPr>
          <w:rFonts w:hint="cs"/>
          <w:rtl/>
        </w:rPr>
        <w:t>ממוקדים ו</w:t>
      </w:r>
      <w:r>
        <w:rPr>
          <w:rFonts w:hint="cs"/>
          <w:rtl/>
        </w:rPr>
        <w:t>תדעו להצביע לנו על הדברים</w:t>
      </w:r>
      <w:r w:rsidR="00030642">
        <w:rPr>
          <w:rFonts w:hint="cs"/>
          <w:rtl/>
        </w:rPr>
        <w:t>, יהיה לנו יותר קל להתייחס</w:t>
      </w:r>
      <w:r>
        <w:rPr>
          <w:rFonts w:hint="cs"/>
          <w:rtl/>
        </w:rPr>
        <w:t xml:space="preserve">. </w:t>
      </w:r>
      <w:bookmarkStart w:id="1239" w:name="_ETM_Q1_3614644"/>
      <w:bookmarkEnd w:id="1239"/>
      <w:r w:rsidR="00030642">
        <w:rPr>
          <w:rFonts w:hint="cs"/>
          <w:rtl/>
        </w:rPr>
        <w:t>כשאתם מתחילים את ה</w:t>
      </w:r>
      <w:r>
        <w:rPr>
          <w:rFonts w:hint="cs"/>
          <w:rtl/>
        </w:rPr>
        <w:t xml:space="preserve">התפלפלות </w:t>
      </w:r>
      <w:r w:rsidR="00030642">
        <w:rPr>
          <w:rFonts w:hint="cs"/>
          <w:rtl/>
        </w:rPr>
        <w:t xml:space="preserve">המשפטית, </w:t>
      </w:r>
      <w:bookmarkStart w:id="1240" w:name="_ETM_Q1_3614920"/>
      <w:bookmarkEnd w:id="1240"/>
      <w:r w:rsidR="00030642">
        <w:rPr>
          <w:rFonts w:hint="cs"/>
          <w:rtl/>
        </w:rPr>
        <w:t xml:space="preserve">כל האנשים שהם לא משפטנים </w:t>
      </w:r>
      <w:r>
        <w:rPr>
          <w:rFonts w:hint="cs"/>
          <w:rtl/>
        </w:rPr>
        <w:t xml:space="preserve">כמוכם ולא בעלי ידע כמוכם, מאבדים אתכם, אתם לא </w:t>
      </w:r>
      <w:bookmarkStart w:id="1241" w:name="_ETM_Q1_3623018"/>
      <w:bookmarkEnd w:id="1241"/>
      <w:r>
        <w:rPr>
          <w:rFonts w:hint="cs"/>
          <w:rtl/>
        </w:rPr>
        <w:t xml:space="preserve">רוצים שזה יקרה. </w:t>
      </w:r>
    </w:p>
    <w:p w:rsidR="00524A4B" w:rsidRDefault="00524A4B" w:rsidP="00524A4B">
      <w:pPr>
        <w:rPr>
          <w:rtl/>
        </w:rPr>
      </w:pPr>
      <w:bookmarkStart w:id="1242" w:name="_ETM_Q1_3625186"/>
      <w:bookmarkStart w:id="1243" w:name="_ETM_Q1_3625240"/>
      <w:bookmarkEnd w:id="1242"/>
      <w:bookmarkEnd w:id="1243"/>
    </w:p>
    <w:p w:rsidR="00524A4B" w:rsidRDefault="00524A4B" w:rsidP="00030642">
      <w:pPr>
        <w:rPr>
          <w:rtl/>
        </w:rPr>
      </w:pPr>
      <w:bookmarkStart w:id="1244" w:name="_ETM_Q1_3625330"/>
      <w:bookmarkStart w:id="1245" w:name="_ETM_Q1_3625375"/>
      <w:bookmarkEnd w:id="1244"/>
      <w:bookmarkEnd w:id="1245"/>
      <w:r>
        <w:rPr>
          <w:rFonts w:hint="cs"/>
          <w:rtl/>
        </w:rPr>
        <w:t xml:space="preserve">חבריי חברי הכנסת, </w:t>
      </w:r>
      <w:r w:rsidR="00030642">
        <w:rPr>
          <w:rFonts w:hint="cs"/>
          <w:rtl/>
        </w:rPr>
        <w:t xml:space="preserve">אני נותן לכם עכשיו את </w:t>
      </w:r>
      <w:bookmarkStart w:id="1246" w:name="_ETM_Q1_3623966"/>
      <w:bookmarkEnd w:id="1246"/>
      <w:r w:rsidR="00030642">
        <w:rPr>
          <w:rFonts w:hint="cs"/>
          <w:rtl/>
        </w:rPr>
        <w:t xml:space="preserve">הזמן </w:t>
      </w:r>
      <w:r>
        <w:rPr>
          <w:rFonts w:hint="cs"/>
          <w:rtl/>
        </w:rPr>
        <w:t xml:space="preserve">כל אחד גם </w:t>
      </w:r>
      <w:r w:rsidR="00030642">
        <w:rPr>
          <w:rFonts w:hint="cs"/>
          <w:rtl/>
        </w:rPr>
        <w:t xml:space="preserve">לומר דברי סיכום, גם </w:t>
      </w:r>
      <w:r>
        <w:rPr>
          <w:rFonts w:hint="cs"/>
          <w:rtl/>
        </w:rPr>
        <w:t xml:space="preserve">לשאול </w:t>
      </w:r>
      <w:bookmarkStart w:id="1247" w:name="_ETM_Q1_3628612"/>
      <w:bookmarkEnd w:id="1247"/>
      <w:r>
        <w:rPr>
          <w:rFonts w:hint="cs"/>
          <w:rtl/>
        </w:rPr>
        <w:t xml:space="preserve">שאלות, אם יש לכם. </w:t>
      </w:r>
      <w:r w:rsidR="00030642">
        <w:rPr>
          <w:rFonts w:hint="cs"/>
          <w:rtl/>
        </w:rPr>
        <w:t xml:space="preserve">אנחנו </w:t>
      </w:r>
      <w:r>
        <w:rPr>
          <w:rFonts w:hint="cs"/>
          <w:rtl/>
        </w:rPr>
        <w:t xml:space="preserve">חייבים להתכנס ללוח זמנים, ואני לא </w:t>
      </w:r>
      <w:bookmarkStart w:id="1248" w:name="_ETM_Q1_3634546"/>
      <w:bookmarkEnd w:id="1248"/>
      <w:r>
        <w:rPr>
          <w:rFonts w:hint="cs"/>
          <w:rtl/>
        </w:rPr>
        <w:t xml:space="preserve">אחרוג ממנו. </w:t>
      </w:r>
      <w:r w:rsidR="00030642">
        <w:rPr>
          <w:rFonts w:hint="cs"/>
          <w:rtl/>
        </w:rPr>
        <w:t xml:space="preserve">אם אתם רוצים לאפשר </w:t>
      </w:r>
      <w:bookmarkStart w:id="1249" w:name="_ETM_Q1_3635529"/>
      <w:bookmarkEnd w:id="1249"/>
      <w:r w:rsidR="00030642">
        <w:rPr>
          <w:rFonts w:hint="cs"/>
          <w:rtl/>
        </w:rPr>
        <w:t xml:space="preserve">לעצמכם לדבר, </w:t>
      </w:r>
      <w:r>
        <w:rPr>
          <w:rFonts w:hint="cs"/>
          <w:rtl/>
        </w:rPr>
        <w:t>בבקשה</w:t>
      </w:r>
      <w:r w:rsidR="00030642">
        <w:rPr>
          <w:rFonts w:hint="cs"/>
          <w:rtl/>
        </w:rPr>
        <w:t>. חבר הכנסת צבי סוכות, בבקשה.</w:t>
      </w:r>
    </w:p>
    <w:p w:rsidR="00524A4B" w:rsidRDefault="00524A4B" w:rsidP="00524A4B">
      <w:pPr>
        <w:rPr>
          <w:rtl/>
        </w:rPr>
      </w:pPr>
      <w:bookmarkStart w:id="1250" w:name="_ETM_Q1_3639251"/>
      <w:bookmarkStart w:id="1251" w:name="_ETM_Q1_3639302"/>
      <w:bookmarkStart w:id="1252" w:name="_ETM_Q1_3640514"/>
      <w:bookmarkEnd w:id="1250"/>
      <w:bookmarkEnd w:id="1251"/>
      <w:bookmarkEnd w:id="1252"/>
    </w:p>
    <w:p w:rsidR="00524A4B" w:rsidRDefault="00524A4B" w:rsidP="00524A4B">
      <w:pPr>
        <w:pStyle w:val="a4"/>
        <w:keepNext/>
        <w:rPr>
          <w:rtl/>
        </w:rPr>
      </w:pPr>
      <w:bookmarkStart w:id="1253" w:name="ET_speaker_6525_68"/>
      <w:r w:rsidRPr="00524A4B">
        <w:rPr>
          <w:rStyle w:val="TagStyle"/>
          <w:rtl/>
        </w:rPr>
        <w:t xml:space="preserve"> &lt;&lt; דובר &gt;&gt; </w:t>
      </w:r>
      <w:r>
        <w:rPr>
          <w:rtl/>
        </w:rPr>
        <w:t>צבי ידידיה סוכות (עוצמה יהודית):</w:t>
      </w:r>
      <w:r w:rsidRPr="00524A4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53"/>
    </w:p>
    <w:p w:rsidR="00524A4B" w:rsidRDefault="00524A4B" w:rsidP="00524A4B">
      <w:pPr>
        <w:pStyle w:val="KeepWithNext"/>
        <w:rPr>
          <w:rtl/>
        </w:rPr>
      </w:pPr>
    </w:p>
    <w:p w:rsidR="00030642" w:rsidRDefault="00030642" w:rsidP="00030642">
      <w:pPr>
        <w:rPr>
          <w:rtl/>
        </w:rPr>
      </w:pPr>
      <w:bookmarkStart w:id="1254" w:name="_ETM_Q1_3640983"/>
      <w:bookmarkStart w:id="1255" w:name="_ETM_Q1_3640998"/>
      <w:bookmarkEnd w:id="1254"/>
      <w:bookmarkEnd w:id="1255"/>
      <w:r>
        <w:rPr>
          <w:rFonts w:hint="cs"/>
          <w:rtl/>
        </w:rPr>
        <w:t xml:space="preserve">תודה רבה. אדוני יושב הראש, קודם כל </w:t>
      </w:r>
      <w:r w:rsidR="00524A4B">
        <w:rPr>
          <w:rFonts w:hint="cs"/>
          <w:rtl/>
        </w:rPr>
        <w:t xml:space="preserve">אני </w:t>
      </w:r>
      <w:r>
        <w:rPr>
          <w:rFonts w:hint="cs"/>
          <w:rtl/>
        </w:rPr>
        <w:t xml:space="preserve">חייב לומר שאני </w:t>
      </w:r>
      <w:r w:rsidR="00524A4B">
        <w:rPr>
          <w:rFonts w:hint="cs"/>
          <w:rtl/>
        </w:rPr>
        <w:t xml:space="preserve">מעריך מאוד מאוד את </w:t>
      </w:r>
      <w:bookmarkStart w:id="1256" w:name="_ETM_Q1_3643378"/>
      <w:bookmarkEnd w:id="1256"/>
      <w:r w:rsidR="00524A4B">
        <w:rPr>
          <w:rFonts w:hint="cs"/>
          <w:rtl/>
        </w:rPr>
        <w:t xml:space="preserve">חבר הכנסת רביבו </w:t>
      </w:r>
      <w:r>
        <w:rPr>
          <w:rFonts w:hint="cs"/>
          <w:rtl/>
        </w:rPr>
        <w:t xml:space="preserve">באופן כללי, </w:t>
      </w:r>
      <w:bookmarkStart w:id="1257" w:name="_ETM_Q1_3645868"/>
      <w:bookmarkEnd w:id="1257"/>
      <w:r w:rsidR="00524A4B">
        <w:rPr>
          <w:rFonts w:hint="cs"/>
          <w:rtl/>
        </w:rPr>
        <w:t xml:space="preserve">בטח על הכוונות בהצעת החוק הזו, </w:t>
      </w:r>
      <w:r>
        <w:rPr>
          <w:rFonts w:hint="cs"/>
          <w:rtl/>
        </w:rPr>
        <w:t>אבל בכל אופן אני חושב ש</w:t>
      </w:r>
      <w:r w:rsidR="00524A4B">
        <w:rPr>
          <w:rFonts w:hint="cs"/>
          <w:rtl/>
        </w:rPr>
        <w:t xml:space="preserve">יש </w:t>
      </w:r>
      <w:bookmarkStart w:id="1258" w:name="_ETM_Q1_3649380"/>
      <w:bookmarkEnd w:id="1258"/>
      <w:r w:rsidR="00524A4B">
        <w:rPr>
          <w:rFonts w:hint="cs"/>
          <w:rtl/>
        </w:rPr>
        <w:t xml:space="preserve">פה כמה בעיות שחייבים להתייחס אליהן. </w:t>
      </w:r>
      <w:bookmarkStart w:id="1259" w:name="_ETM_Q1_3651797"/>
      <w:bookmarkEnd w:id="1259"/>
    </w:p>
    <w:p w:rsidR="00030642" w:rsidRDefault="00030642" w:rsidP="00030642">
      <w:pPr>
        <w:rPr>
          <w:rtl/>
        </w:rPr>
      </w:pPr>
      <w:bookmarkStart w:id="1260" w:name="_ETM_Q1_3651859"/>
      <w:bookmarkEnd w:id="1260"/>
    </w:p>
    <w:p w:rsidR="00524A4B" w:rsidRDefault="00030642" w:rsidP="00030642">
      <w:pPr>
        <w:rPr>
          <w:rtl/>
        </w:rPr>
      </w:pPr>
      <w:bookmarkStart w:id="1261" w:name="_ETM_Q1_3651926"/>
      <w:bookmarkStart w:id="1262" w:name="_ETM_Q1_3651994"/>
      <w:bookmarkEnd w:id="1261"/>
      <w:bookmarkEnd w:id="1262"/>
      <w:r>
        <w:rPr>
          <w:rFonts w:hint="cs"/>
          <w:rtl/>
        </w:rPr>
        <w:t xml:space="preserve">צריך לזכור תמיד, שההגבלות האלה </w:t>
      </w:r>
      <w:bookmarkStart w:id="1263" w:name="_ETM_Q1_3653361"/>
      <w:bookmarkEnd w:id="1263"/>
      <w:r>
        <w:rPr>
          <w:rFonts w:hint="cs"/>
          <w:rtl/>
        </w:rPr>
        <w:t xml:space="preserve">זה </w:t>
      </w:r>
      <w:r w:rsidR="00524A4B">
        <w:rPr>
          <w:rFonts w:hint="cs"/>
          <w:rtl/>
        </w:rPr>
        <w:t xml:space="preserve">עונש בפני עצמו. </w:t>
      </w:r>
      <w:bookmarkStart w:id="1264" w:name="_ETM_Q1_3656634"/>
      <w:bookmarkEnd w:id="1264"/>
      <w:r w:rsidR="00524A4B">
        <w:rPr>
          <w:rFonts w:hint="cs"/>
          <w:rtl/>
        </w:rPr>
        <w:t xml:space="preserve">בסוף, </w:t>
      </w:r>
      <w:r>
        <w:rPr>
          <w:rFonts w:hint="cs"/>
          <w:rtl/>
        </w:rPr>
        <w:t>כשאדם מגיע לתחנת המשטרה ו</w:t>
      </w:r>
      <w:r w:rsidR="00524A4B">
        <w:rPr>
          <w:rFonts w:hint="cs"/>
          <w:rtl/>
        </w:rPr>
        <w:t>מקבל שלושה חודשים של הר</w:t>
      </w:r>
      <w:r>
        <w:rPr>
          <w:rFonts w:hint="cs"/>
          <w:rtl/>
        </w:rPr>
        <w:t>ח</w:t>
      </w:r>
      <w:r w:rsidR="00524A4B">
        <w:rPr>
          <w:rFonts w:hint="cs"/>
          <w:rtl/>
        </w:rPr>
        <w:t>קה</w:t>
      </w:r>
      <w:r>
        <w:rPr>
          <w:rFonts w:hint="cs"/>
          <w:rtl/>
        </w:rPr>
        <w:t xml:space="preserve"> מהבית שלו</w:t>
      </w:r>
      <w:r w:rsidR="00524A4B">
        <w:rPr>
          <w:rFonts w:hint="cs"/>
          <w:rtl/>
        </w:rPr>
        <w:t xml:space="preserve">, </w:t>
      </w:r>
      <w:r>
        <w:rPr>
          <w:rFonts w:hint="cs"/>
          <w:rtl/>
        </w:rPr>
        <w:t xml:space="preserve">לפעמים </w:t>
      </w:r>
      <w:bookmarkStart w:id="1265" w:name="_ETM_Q1_3659796"/>
      <w:bookmarkEnd w:id="1265"/>
      <w:r>
        <w:rPr>
          <w:rFonts w:hint="cs"/>
          <w:rtl/>
        </w:rPr>
        <w:t xml:space="preserve">לכל האזור שהוא גר בו, </w:t>
      </w:r>
      <w:r w:rsidR="00524A4B">
        <w:rPr>
          <w:rFonts w:hint="cs"/>
          <w:rtl/>
        </w:rPr>
        <w:t xml:space="preserve">זה עונש משמעותי מאוד. </w:t>
      </w:r>
      <w:bookmarkStart w:id="1266" w:name="_ETM_Q1_3664117"/>
      <w:bookmarkEnd w:id="1266"/>
      <w:r>
        <w:rPr>
          <w:rFonts w:hint="cs"/>
          <w:rtl/>
        </w:rPr>
        <w:t>מהניסיון שלי במהל</w:t>
      </w:r>
      <w:bookmarkStart w:id="1267" w:name="_ETM_Q1_3668087"/>
      <w:bookmarkEnd w:id="1267"/>
      <w:r>
        <w:rPr>
          <w:rFonts w:hint="cs"/>
          <w:rtl/>
        </w:rPr>
        <w:t xml:space="preserve">ך השנים, בדרך כלל המשטרה נותנת את המקסימום שיש לה. </w:t>
      </w:r>
      <w:bookmarkStart w:id="1268" w:name="_ETM_Q1_3670219"/>
      <w:bookmarkEnd w:id="1268"/>
      <w:r>
        <w:rPr>
          <w:rFonts w:hint="cs"/>
          <w:rtl/>
        </w:rPr>
        <w:t xml:space="preserve">בדרך כלל המקסימום שיכולים לתת הרחקה או מעצר בית, זה </w:t>
      </w:r>
      <w:bookmarkStart w:id="1269" w:name="_ETM_Q1_3674545"/>
      <w:bookmarkEnd w:id="1269"/>
      <w:r>
        <w:rPr>
          <w:rFonts w:hint="cs"/>
          <w:rtl/>
        </w:rPr>
        <w:t xml:space="preserve">מה שהם נותנים, ולכן אני לא חושב שתהיה פה איזושהי </w:t>
      </w:r>
      <w:bookmarkStart w:id="1270" w:name="_ETM_Q1_3678990"/>
      <w:bookmarkEnd w:id="1270"/>
      <w:r>
        <w:rPr>
          <w:rFonts w:hint="cs"/>
          <w:rtl/>
        </w:rPr>
        <w:t xml:space="preserve">מידתיות, ואני כן מבקש אם אפשר לקראת הדיונים הבאים, שהמשטרה </w:t>
      </w:r>
      <w:bookmarkStart w:id="1271" w:name="_ETM_Q1_3682769"/>
      <w:bookmarkEnd w:id="1271"/>
      <w:r>
        <w:rPr>
          <w:rFonts w:hint="cs"/>
          <w:rtl/>
        </w:rPr>
        <w:t>תביא לנו את האחוזים של כמה הם ביקשו</w:t>
      </w:r>
      <w:r w:rsidR="008D251A">
        <w:rPr>
          <w:rFonts w:hint="cs"/>
          <w:rtl/>
        </w:rPr>
        <w:t xml:space="preserve"> מתוך מה שאפשרו </w:t>
      </w:r>
      <w:r>
        <w:rPr>
          <w:rFonts w:hint="cs"/>
          <w:rtl/>
        </w:rPr>
        <w:t xml:space="preserve">להם </w:t>
      </w:r>
      <w:r w:rsidR="008D251A">
        <w:rPr>
          <w:rFonts w:hint="cs"/>
          <w:rtl/>
        </w:rPr>
        <w:t xml:space="preserve">עד היום. </w:t>
      </w:r>
    </w:p>
    <w:p w:rsidR="008D251A" w:rsidRDefault="008D251A" w:rsidP="00524A4B">
      <w:pPr>
        <w:rPr>
          <w:rtl/>
        </w:rPr>
      </w:pPr>
      <w:bookmarkStart w:id="1272" w:name="_ETM_Q1_3688773"/>
      <w:bookmarkStart w:id="1273" w:name="_ETM_Q1_3688819"/>
      <w:bookmarkEnd w:id="1272"/>
      <w:bookmarkEnd w:id="1273"/>
    </w:p>
    <w:p w:rsidR="008D251A" w:rsidRDefault="00030642" w:rsidP="00524A4B">
      <w:pPr>
        <w:rPr>
          <w:rtl/>
        </w:rPr>
      </w:pPr>
      <w:bookmarkStart w:id="1274" w:name="_ETM_Q1_3688901"/>
      <w:bookmarkStart w:id="1275" w:name="_ETM_Q1_3688946"/>
      <w:bookmarkEnd w:id="1274"/>
      <w:bookmarkEnd w:id="1275"/>
      <w:r>
        <w:rPr>
          <w:rFonts w:hint="cs"/>
          <w:rtl/>
        </w:rPr>
        <w:t xml:space="preserve">דיברו כאן </w:t>
      </w:r>
      <w:bookmarkStart w:id="1276" w:name="_ETM_Q1_3686663"/>
      <w:bookmarkEnd w:id="1276"/>
      <w:r>
        <w:rPr>
          <w:rFonts w:hint="cs"/>
          <w:rtl/>
        </w:rPr>
        <w:t xml:space="preserve">הרבה על ההסכמה. </w:t>
      </w:r>
      <w:r w:rsidR="008D251A">
        <w:rPr>
          <w:rFonts w:hint="cs"/>
          <w:rtl/>
        </w:rPr>
        <w:t xml:space="preserve">כשאדם מגיע לחדר </w:t>
      </w:r>
      <w:bookmarkStart w:id="1277" w:name="_ETM_Q1_3691229"/>
      <w:bookmarkEnd w:id="1277"/>
      <w:r w:rsidR="008D251A">
        <w:rPr>
          <w:rFonts w:hint="cs"/>
          <w:rtl/>
        </w:rPr>
        <w:t xml:space="preserve">חקירות, </w:t>
      </w:r>
      <w:r>
        <w:rPr>
          <w:rFonts w:hint="cs"/>
          <w:rtl/>
        </w:rPr>
        <w:t xml:space="preserve">לצורך העניין </w:t>
      </w:r>
      <w:r w:rsidR="008D251A">
        <w:rPr>
          <w:rFonts w:hint="cs"/>
          <w:rtl/>
        </w:rPr>
        <w:t xml:space="preserve">אחד שחסם כביש בהפגנה. </w:t>
      </w:r>
    </w:p>
    <w:p w:rsidR="00030642" w:rsidRDefault="00030642" w:rsidP="00524A4B">
      <w:pPr>
        <w:rPr>
          <w:rtl/>
        </w:rPr>
      </w:pPr>
      <w:bookmarkStart w:id="1278" w:name="_ETM_Q1_3696727"/>
      <w:bookmarkStart w:id="1279" w:name="_ETM_Q1_3696772"/>
      <w:bookmarkStart w:id="1280" w:name="_ETM_Q1_3698158"/>
      <w:bookmarkStart w:id="1281" w:name="_ETM_Q1_3692795"/>
      <w:bookmarkEnd w:id="1278"/>
      <w:bookmarkEnd w:id="1279"/>
      <w:bookmarkEnd w:id="1280"/>
      <w:bookmarkEnd w:id="1281"/>
    </w:p>
    <w:p w:rsidR="00030642" w:rsidRDefault="00030642" w:rsidP="00030642">
      <w:pPr>
        <w:pStyle w:val="a4"/>
        <w:keepNext/>
        <w:rPr>
          <w:rtl/>
        </w:rPr>
      </w:pPr>
      <w:bookmarkStart w:id="1282" w:name="ET_speaker_6360_170"/>
      <w:r w:rsidRPr="00030642">
        <w:rPr>
          <w:rStyle w:val="TagStyle"/>
          <w:rtl/>
        </w:rPr>
        <w:t xml:space="preserve"> &lt;&lt; דובר &gt;&gt; </w:t>
      </w:r>
      <w:r>
        <w:rPr>
          <w:rtl/>
        </w:rPr>
        <w:t>אליהו רביבו (הליכוד):</w:t>
      </w:r>
      <w:r w:rsidRPr="0003064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82"/>
    </w:p>
    <w:p w:rsidR="00030642" w:rsidRDefault="00030642" w:rsidP="00030642">
      <w:pPr>
        <w:pStyle w:val="KeepWithNext"/>
        <w:rPr>
          <w:rtl/>
        </w:rPr>
      </w:pPr>
    </w:p>
    <w:p w:rsidR="00030642" w:rsidRDefault="00030642" w:rsidP="00030642">
      <w:pPr>
        <w:rPr>
          <w:rtl/>
        </w:rPr>
      </w:pPr>
      <w:bookmarkStart w:id="1283" w:name="_ETM_Q1_3693346"/>
      <w:bookmarkStart w:id="1284" w:name="_ETM_Q1_3693373"/>
      <w:bookmarkEnd w:id="1283"/>
      <w:bookmarkEnd w:id="1284"/>
      <w:r>
        <w:rPr>
          <w:rFonts w:hint="cs"/>
          <w:rtl/>
        </w:rPr>
        <w:t xml:space="preserve">לא רלוונטי. </w:t>
      </w:r>
    </w:p>
    <w:p w:rsidR="00030642" w:rsidRDefault="00030642" w:rsidP="00030642">
      <w:pPr>
        <w:rPr>
          <w:rtl/>
        </w:rPr>
      </w:pPr>
      <w:bookmarkStart w:id="1285" w:name="_ETM_Q1_3694959"/>
      <w:bookmarkStart w:id="1286" w:name="_ETM_Q1_3695020"/>
      <w:bookmarkStart w:id="1287" w:name="_ETM_Q1_3694351"/>
      <w:bookmarkEnd w:id="1285"/>
      <w:bookmarkEnd w:id="1286"/>
      <w:bookmarkEnd w:id="1287"/>
    </w:p>
    <w:p w:rsidR="00030642" w:rsidRDefault="00030642" w:rsidP="00030642">
      <w:pPr>
        <w:pStyle w:val="a4"/>
        <w:keepNext/>
        <w:rPr>
          <w:rtl/>
        </w:rPr>
      </w:pPr>
      <w:bookmarkStart w:id="1288" w:name="ET_speaker_6525_171"/>
      <w:r w:rsidRPr="00030642">
        <w:rPr>
          <w:rStyle w:val="TagStyle"/>
          <w:rtl/>
        </w:rPr>
        <w:t xml:space="preserve"> &lt;&lt; דובר &gt;&gt; </w:t>
      </w:r>
      <w:r>
        <w:rPr>
          <w:rtl/>
        </w:rPr>
        <w:t>צבי ידידיה סוכות (עוצמה יהודית):</w:t>
      </w:r>
      <w:r w:rsidRPr="0003064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88"/>
    </w:p>
    <w:p w:rsidR="00030642" w:rsidRDefault="00030642" w:rsidP="00030642">
      <w:pPr>
        <w:pStyle w:val="KeepWithNext"/>
        <w:rPr>
          <w:rtl/>
        </w:rPr>
      </w:pPr>
    </w:p>
    <w:p w:rsidR="00030642" w:rsidRDefault="00030642" w:rsidP="00030642">
      <w:pPr>
        <w:rPr>
          <w:rtl/>
        </w:rPr>
      </w:pPr>
      <w:bookmarkStart w:id="1289" w:name="_ETM_Q1_3694884"/>
      <w:bookmarkStart w:id="1290" w:name="_ETM_Q1_3694935"/>
      <w:bookmarkEnd w:id="1289"/>
      <w:bookmarkEnd w:id="1290"/>
      <w:r>
        <w:rPr>
          <w:rFonts w:hint="cs"/>
          <w:rtl/>
        </w:rPr>
        <w:t>לא רלוונטי?</w:t>
      </w:r>
    </w:p>
    <w:p w:rsidR="00030642" w:rsidRDefault="00030642" w:rsidP="00030642">
      <w:pPr>
        <w:rPr>
          <w:rtl/>
        </w:rPr>
      </w:pPr>
      <w:bookmarkStart w:id="1291" w:name="_ETM_Q1_3695355"/>
      <w:bookmarkStart w:id="1292" w:name="_ETM_Q1_3695403"/>
      <w:bookmarkStart w:id="1293" w:name="_ETM_Q1_3694339"/>
      <w:bookmarkEnd w:id="1291"/>
      <w:bookmarkEnd w:id="1292"/>
      <w:bookmarkEnd w:id="1293"/>
    </w:p>
    <w:p w:rsidR="00030642" w:rsidRDefault="00030642" w:rsidP="00030642">
      <w:pPr>
        <w:pStyle w:val="a4"/>
        <w:keepNext/>
        <w:rPr>
          <w:rtl/>
        </w:rPr>
      </w:pPr>
      <w:bookmarkStart w:id="1294" w:name="ET_speaker_6360_172"/>
      <w:r w:rsidRPr="00030642">
        <w:rPr>
          <w:rStyle w:val="TagStyle"/>
          <w:rtl/>
        </w:rPr>
        <w:t xml:space="preserve"> &lt;&lt; דובר &gt;&gt; </w:t>
      </w:r>
      <w:r>
        <w:rPr>
          <w:rtl/>
        </w:rPr>
        <w:t>אליהו רביבו (הליכוד):</w:t>
      </w:r>
      <w:r w:rsidRPr="0003064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94"/>
    </w:p>
    <w:p w:rsidR="00030642" w:rsidRDefault="00030642" w:rsidP="00030642">
      <w:pPr>
        <w:pStyle w:val="KeepWithNext"/>
        <w:rPr>
          <w:rtl/>
        </w:rPr>
      </w:pPr>
    </w:p>
    <w:p w:rsidR="00030642" w:rsidRDefault="00030642" w:rsidP="00030642">
      <w:pPr>
        <w:rPr>
          <w:rtl/>
        </w:rPr>
      </w:pPr>
      <w:bookmarkStart w:id="1295" w:name="_ETM_Q1_3694881"/>
      <w:bookmarkStart w:id="1296" w:name="_ETM_Q1_3694932"/>
      <w:bookmarkEnd w:id="1295"/>
      <w:bookmarkEnd w:id="1296"/>
      <w:r>
        <w:rPr>
          <w:rFonts w:hint="cs"/>
          <w:rtl/>
        </w:rPr>
        <w:t xml:space="preserve">זה לא </w:t>
      </w:r>
      <w:bookmarkStart w:id="1297" w:name="_ETM_Q1_3695451"/>
      <w:bookmarkEnd w:id="1297"/>
      <w:r>
        <w:rPr>
          <w:rFonts w:hint="cs"/>
          <w:rtl/>
        </w:rPr>
        <w:t xml:space="preserve">רלוונטי. </w:t>
      </w:r>
    </w:p>
    <w:p w:rsidR="00030642" w:rsidRPr="00030642" w:rsidRDefault="00030642" w:rsidP="00030642">
      <w:pPr>
        <w:rPr>
          <w:rtl/>
        </w:rPr>
      </w:pPr>
      <w:bookmarkStart w:id="1298" w:name="_ETM_Q1_3694416"/>
      <w:bookmarkStart w:id="1299" w:name="_ETM_Q1_3694479"/>
      <w:bookmarkEnd w:id="1298"/>
      <w:bookmarkEnd w:id="1299"/>
    </w:p>
    <w:p w:rsidR="008D251A" w:rsidRDefault="008D251A" w:rsidP="008D251A">
      <w:pPr>
        <w:pStyle w:val="a4"/>
        <w:keepNext/>
        <w:rPr>
          <w:rtl/>
        </w:rPr>
      </w:pPr>
      <w:bookmarkStart w:id="1300" w:name="ET_speaker_6356_69"/>
      <w:r w:rsidRPr="008D251A">
        <w:rPr>
          <w:rStyle w:val="TagStyle"/>
          <w:rtl/>
        </w:rPr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8D251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00"/>
    </w:p>
    <w:p w:rsidR="008D251A" w:rsidRDefault="008D251A" w:rsidP="008D251A">
      <w:pPr>
        <w:pStyle w:val="KeepWithNext"/>
        <w:rPr>
          <w:rtl/>
        </w:rPr>
      </w:pPr>
    </w:p>
    <w:p w:rsidR="008D251A" w:rsidRDefault="008D251A" w:rsidP="008D251A">
      <w:pPr>
        <w:rPr>
          <w:rtl/>
        </w:rPr>
      </w:pPr>
      <w:bookmarkStart w:id="1301" w:name="_ETM_Q1_3698603"/>
      <w:bookmarkStart w:id="1302" w:name="_ETM_Q1_3698623"/>
      <w:bookmarkEnd w:id="1301"/>
      <w:bookmarkEnd w:id="1302"/>
      <w:r>
        <w:rPr>
          <w:rFonts w:hint="cs"/>
          <w:rtl/>
        </w:rPr>
        <w:t xml:space="preserve">זה מוחרג. </w:t>
      </w:r>
    </w:p>
    <w:p w:rsidR="00030642" w:rsidRDefault="00030642" w:rsidP="008D251A">
      <w:pPr>
        <w:rPr>
          <w:rtl/>
        </w:rPr>
      </w:pPr>
      <w:bookmarkStart w:id="1303" w:name="_ETM_Q1_3700686"/>
      <w:bookmarkStart w:id="1304" w:name="_ETM_Q1_3700726"/>
      <w:bookmarkStart w:id="1305" w:name="_ETM_Q1_3712190"/>
      <w:bookmarkStart w:id="1306" w:name="_ETM_Q1_3697869"/>
      <w:bookmarkEnd w:id="1303"/>
      <w:bookmarkEnd w:id="1304"/>
      <w:bookmarkEnd w:id="1305"/>
      <w:bookmarkEnd w:id="1306"/>
    </w:p>
    <w:p w:rsidR="00030642" w:rsidRDefault="00030642" w:rsidP="00030642">
      <w:pPr>
        <w:pStyle w:val="a4"/>
        <w:keepNext/>
        <w:rPr>
          <w:rtl/>
        </w:rPr>
      </w:pPr>
      <w:bookmarkStart w:id="1307" w:name="ET_speaker_6525_173"/>
      <w:r w:rsidRPr="00030642">
        <w:rPr>
          <w:rStyle w:val="TagStyle"/>
          <w:rtl/>
        </w:rPr>
        <w:t xml:space="preserve"> &lt;&lt; דובר &gt;&gt; </w:t>
      </w:r>
      <w:r>
        <w:rPr>
          <w:rtl/>
        </w:rPr>
        <w:t>צבי ידידיה סוכות (עוצמה יהודית):</w:t>
      </w:r>
      <w:r w:rsidRPr="0003064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07"/>
    </w:p>
    <w:p w:rsidR="00030642" w:rsidRDefault="00030642" w:rsidP="00030642">
      <w:pPr>
        <w:pStyle w:val="KeepWithNext"/>
        <w:rPr>
          <w:rtl/>
        </w:rPr>
      </w:pPr>
    </w:p>
    <w:p w:rsidR="00030642" w:rsidRDefault="00761CD9" w:rsidP="00030642">
      <w:pPr>
        <w:rPr>
          <w:rtl/>
        </w:rPr>
      </w:pPr>
      <w:bookmarkStart w:id="1308" w:name="_ETM_Q1_3698323"/>
      <w:bookmarkStart w:id="1309" w:name="_ETM_Q1_3698357"/>
      <w:bookmarkEnd w:id="1308"/>
      <w:bookmarkEnd w:id="1309"/>
      <w:r>
        <w:rPr>
          <w:rFonts w:hint="cs"/>
          <w:rtl/>
        </w:rPr>
        <w:t xml:space="preserve">הוצאתם, אוקי. </w:t>
      </w:r>
      <w:r w:rsidR="00030642">
        <w:rPr>
          <w:rFonts w:hint="cs"/>
          <w:rtl/>
        </w:rPr>
        <w:t xml:space="preserve">נתנו פה משהו אחר, עבירת איומים. </w:t>
      </w:r>
    </w:p>
    <w:p w:rsidR="00030642" w:rsidRPr="00030642" w:rsidRDefault="00030642" w:rsidP="00030642">
      <w:pPr>
        <w:rPr>
          <w:rtl/>
        </w:rPr>
      </w:pPr>
      <w:bookmarkStart w:id="1310" w:name="_ETM_Q1_3700061"/>
      <w:bookmarkStart w:id="1311" w:name="_ETM_Q1_3700119"/>
      <w:bookmarkEnd w:id="1310"/>
      <w:bookmarkEnd w:id="1311"/>
    </w:p>
    <w:p w:rsidR="008D251A" w:rsidRDefault="008D251A" w:rsidP="008D251A">
      <w:pPr>
        <w:pStyle w:val="af9"/>
        <w:keepNext/>
        <w:rPr>
          <w:rtl/>
        </w:rPr>
      </w:pPr>
      <w:bookmarkStart w:id="1312" w:name="ET_guest_889398_70"/>
      <w:r w:rsidRPr="008D251A">
        <w:rPr>
          <w:rStyle w:val="TagStyle"/>
          <w:rtl/>
        </w:rPr>
        <w:t xml:space="preserve"> &lt;&lt; אורח &gt;&gt; </w:t>
      </w:r>
      <w:r>
        <w:rPr>
          <w:rtl/>
        </w:rPr>
        <w:t xml:space="preserve">נתנאל </w:t>
      </w:r>
      <w:proofErr w:type="spellStart"/>
      <w:r>
        <w:rPr>
          <w:rtl/>
        </w:rPr>
        <w:t>לגאמי</w:t>
      </w:r>
      <w:proofErr w:type="spellEnd"/>
      <w:r>
        <w:rPr>
          <w:rtl/>
        </w:rPr>
        <w:t>:</w:t>
      </w:r>
      <w:r w:rsidRPr="008D251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312"/>
    </w:p>
    <w:p w:rsidR="008D251A" w:rsidRDefault="008D251A" w:rsidP="008D251A">
      <w:pPr>
        <w:pStyle w:val="KeepWithNext"/>
        <w:rPr>
          <w:rtl/>
        </w:rPr>
      </w:pPr>
    </w:p>
    <w:p w:rsidR="008D251A" w:rsidRDefault="00761CD9" w:rsidP="008D251A">
      <w:pPr>
        <w:rPr>
          <w:rtl/>
        </w:rPr>
      </w:pPr>
      <w:bookmarkStart w:id="1313" w:name="_ETM_Q1_3712555"/>
      <w:bookmarkStart w:id="1314" w:name="_ETM_Q1_3712575"/>
      <w:bookmarkStart w:id="1315" w:name="_ETM_Q1_3716752"/>
      <w:bookmarkEnd w:id="1313"/>
      <w:bookmarkEnd w:id="1314"/>
      <w:bookmarkEnd w:id="1315"/>
      <w:r>
        <w:rPr>
          <w:rFonts w:hint="cs"/>
          <w:rtl/>
        </w:rPr>
        <w:t xml:space="preserve">סיכון </w:t>
      </w:r>
      <w:bookmarkStart w:id="1316" w:name="_ETM_Q1_3698860"/>
      <w:bookmarkEnd w:id="1316"/>
      <w:r>
        <w:rPr>
          <w:rFonts w:hint="cs"/>
          <w:rtl/>
        </w:rPr>
        <w:t xml:space="preserve">חיי אדם. </w:t>
      </w:r>
    </w:p>
    <w:p w:rsidR="00761CD9" w:rsidRDefault="00761CD9" w:rsidP="008D251A">
      <w:pPr>
        <w:rPr>
          <w:rtl/>
        </w:rPr>
      </w:pPr>
      <w:bookmarkStart w:id="1317" w:name="_ETM_Q1_3700115"/>
      <w:bookmarkStart w:id="1318" w:name="_ETM_Q1_3700175"/>
      <w:bookmarkStart w:id="1319" w:name="_ETM_Q1_3700859"/>
      <w:bookmarkEnd w:id="1317"/>
      <w:bookmarkEnd w:id="1318"/>
      <w:bookmarkEnd w:id="1319"/>
    </w:p>
    <w:p w:rsidR="00761CD9" w:rsidRDefault="00761CD9" w:rsidP="00761CD9">
      <w:pPr>
        <w:pStyle w:val="a4"/>
        <w:keepNext/>
        <w:rPr>
          <w:rtl/>
        </w:rPr>
      </w:pPr>
      <w:bookmarkStart w:id="1320" w:name="ET_speaker_6360_174"/>
      <w:r w:rsidRPr="00761CD9">
        <w:rPr>
          <w:rStyle w:val="TagStyle"/>
          <w:rtl/>
        </w:rPr>
        <w:t xml:space="preserve"> &lt;&lt; דובר &gt;&gt; </w:t>
      </w:r>
      <w:r>
        <w:rPr>
          <w:rtl/>
        </w:rPr>
        <w:t>אליהו רביבו (הליכוד):</w:t>
      </w:r>
      <w:r w:rsidRPr="00761CD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20"/>
    </w:p>
    <w:p w:rsidR="00761CD9" w:rsidRDefault="00761CD9" w:rsidP="00761CD9">
      <w:pPr>
        <w:pStyle w:val="KeepWithNext"/>
        <w:rPr>
          <w:rtl/>
        </w:rPr>
      </w:pPr>
    </w:p>
    <w:p w:rsidR="00761CD9" w:rsidRDefault="00761CD9" w:rsidP="00761CD9">
      <w:pPr>
        <w:rPr>
          <w:rtl/>
        </w:rPr>
      </w:pPr>
      <w:bookmarkStart w:id="1321" w:name="_ETM_Q1_3701408"/>
      <w:bookmarkStart w:id="1322" w:name="_ETM_Q1_3701451"/>
      <w:bookmarkEnd w:id="1321"/>
      <w:bookmarkEnd w:id="1322"/>
      <w:r>
        <w:rPr>
          <w:rFonts w:hint="cs"/>
          <w:rtl/>
        </w:rPr>
        <w:t xml:space="preserve">גם לא רלוונטי. </w:t>
      </w:r>
    </w:p>
    <w:p w:rsidR="00761CD9" w:rsidRDefault="00761CD9" w:rsidP="00761CD9">
      <w:pPr>
        <w:rPr>
          <w:rtl/>
        </w:rPr>
      </w:pPr>
      <w:bookmarkStart w:id="1323" w:name="_ETM_Q1_3701097"/>
      <w:bookmarkStart w:id="1324" w:name="_ETM_Q1_3701161"/>
      <w:bookmarkStart w:id="1325" w:name="_ETM_Q1_3700751"/>
      <w:bookmarkEnd w:id="1323"/>
      <w:bookmarkEnd w:id="1324"/>
      <w:bookmarkEnd w:id="1325"/>
    </w:p>
    <w:p w:rsidR="00761CD9" w:rsidRDefault="00761CD9" w:rsidP="00761CD9">
      <w:pPr>
        <w:pStyle w:val="af9"/>
        <w:keepNext/>
        <w:rPr>
          <w:rtl/>
        </w:rPr>
      </w:pPr>
      <w:bookmarkStart w:id="1326" w:name="ET_guest_889398_175"/>
      <w:r w:rsidRPr="00761CD9">
        <w:rPr>
          <w:rStyle w:val="TagStyle"/>
          <w:rtl/>
        </w:rPr>
        <w:t xml:space="preserve"> &lt;&lt; אורח &gt;&gt; </w:t>
      </w:r>
      <w:r>
        <w:rPr>
          <w:rtl/>
        </w:rPr>
        <w:t xml:space="preserve">נתנאל </w:t>
      </w:r>
      <w:proofErr w:type="spellStart"/>
      <w:r>
        <w:rPr>
          <w:rtl/>
        </w:rPr>
        <w:t>לגאמי</w:t>
      </w:r>
      <w:proofErr w:type="spellEnd"/>
      <w:r>
        <w:rPr>
          <w:rtl/>
        </w:rPr>
        <w:t>:</w:t>
      </w:r>
      <w:r w:rsidRPr="00761CD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326"/>
    </w:p>
    <w:p w:rsidR="00761CD9" w:rsidRDefault="00761CD9" w:rsidP="00761CD9">
      <w:pPr>
        <w:pStyle w:val="KeepWithNext"/>
        <w:rPr>
          <w:rtl/>
        </w:rPr>
      </w:pPr>
    </w:p>
    <w:p w:rsidR="00761CD9" w:rsidRDefault="00761CD9" w:rsidP="00761CD9">
      <w:pPr>
        <w:rPr>
          <w:rtl/>
        </w:rPr>
      </w:pPr>
      <w:r>
        <w:rPr>
          <w:rFonts w:hint="cs"/>
          <w:rtl/>
        </w:rPr>
        <w:t xml:space="preserve">אם יכתבו </w:t>
      </w:r>
      <w:bookmarkStart w:id="1327" w:name="_ETM_Q1_3705439"/>
      <w:bookmarkEnd w:id="1327"/>
      <w:r>
        <w:rPr>
          <w:rFonts w:hint="cs"/>
          <w:rtl/>
        </w:rPr>
        <w:t>ס</w:t>
      </w:r>
      <w:bookmarkStart w:id="1328" w:name="_ETM_Q1_3701393"/>
      <w:bookmarkStart w:id="1329" w:name="_ETM_Q1_3701467"/>
      <w:bookmarkEnd w:id="1328"/>
      <w:bookmarkEnd w:id="1329"/>
      <w:r>
        <w:rPr>
          <w:rFonts w:hint="cs"/>
          <w:rtl/>
        </w:rPr>
        <w:t xml:space="preserve">יכון חיי אדם </w:t>
      </w:r>
      <w:r>
        <w:rPr>
          <w:rtl/>
        </w:rPr>
        <w:t>–</w:t>
      </w:r>
      <w:r>
        <w:rPr>
          <w:rFonts w:hint="cs"/>
          <w:rtl/>
        </w:rPr>
        <w:t xml:space="preserve"> עבירה של 20 שנה. </w:t>
      </w:r>
    </w:p>
    <w:p w:rsidR="00761CD9" w:rsidRPr="00761CD9" w:rsidRDefault="00761CD9" w:rsidP="00761CD9">
      <w:pPr>
        <w:rPr>
          <w:rtl/>
        </w:rPr>
      </w:pPr>
      <w:bookmarkStart w:id="1330" w:name="_ETM_Q1_3707257"/>
      <w:bookmarkStart w:id="1331" w:name="_ETM_Q1_3707326"/>
      <w:bookmarkEnd w:id="1330"/>
      <w:bookmarkEnd w:id="1331"/>
    </w:p>
    <w:p w:rsidR="008D251A" w:rsidRDefault="008D251A" w:rsidP="008D251A">
      <w:pPr>
        <w:pStyle w:val="a4"/>
        <w:keepNext/>
        <w:rPr>
          <w:rtl/>
        </w:rPr>
      </w:pPr>
      <w:bookmarkStart w:id="1332" w:name="ET_speaker_6357_71"/>
      <w:r w:rsidRPr="008D251A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8D251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32"/>
    </w:p>
    <w:p w:rsidR="008D251A" w:rsidRDefault="008D251A" w:rsidP="008D251A">
      <w:pPr>
        <w:pStyle w:val="KeepWithNext"/>
        <w:rPr>
          <w:rtl/>
        </w:rPr>
      </w:pPr>
    </w:p>
    <w:p w:rsidR="008D251A" w:rsidRDefault="00761CD9" w:rsidP="008D251A">
      <w:pPr>
        <w:rPr>
          <w:rtl/>
        </w:rPr>
      </w:pPr>
      <w:bookmarkStart w:id="1333" w:name="_ETM_Q1_3717103"/>
      <w:bookmarkStart w:id="1334" w:name="_ETM_Q1_3717118"/>
      <w:bookmarkEnd w:id="1333"/>
      <w:bookmarkEnd w:id="1334"/>
      <w:r>
        <w:rPr>
          <w:rFonts w:hint="cs"/>
          <w:rtl/>
        </w:rPr>
        <w:t xml:space="preserve">כן, זאת עבירת פשע. </w:t>
      </w:r>
    </w:p>
    <w:p w:rsidR="00761CD9" w:rsidRDefault="00761CD9" w:rsidP="008D251A">
      <w:pPr>
        <w:rPr>
          <w:rtl/>
        </w:rPr>
      </w:pPr>
      <w:bookmarkStart w:id="1335" w:name="_ETM_Q1_3709531"/>
      <w:bookmarkStart w:id="1336" w:name="_ETM_Q1_3709588"/>
      <w:bookmarkStart w:id="1337" w:name="_ETM_Q1_3709063"/>
      <w:bookmarkEnd w:id="1335"/>
      <w:bookmarkEnd w:id="1336"/>
      <w:bookmarkEnd w:id="1337"/>
    </w:p>
    <w:p w:rsidR="00761CD9" w:rsidRDefault="00761CD9" w:rsidP="00761CD9">
      <w:pPr>
        <w:pStyle w:val="af9"/>
        <w:keepNext/>
        <w:rPr>
          <w:rtl/>
        </w:rPr>
      </w:pPr>
      <w:bookmarkStart w:id="1338" w:name="ET_guest_889398_176"/>
      <w:r w:rsidRPr="00761CD9">
        <w:rPr>
          <w:rStyle w:val="TagStyle"/>
          <w:rtl/>
        </w:rPr>
        <w:t xml:space="preserve"> &lt;&lt; אורח &gt;&gt; </w:t>
      </w:r>
      <w:r>
        <w:rPr>
          <w:rtl/>
        </w:rPr>
        <w:t xml:space="preserve">נתנאל </w:t>
      </w:r>
      <w:proofErr w:type="spellStart"/>
      <w:r>
        <w:rPr>
          <w:rtl/>
        </w:rPr>
        <w:t>לגאמי</w:t>
      </w:r>
      <w:proofErr w:type="spellEnd"/>
      <w:r>
        <w:rPr>
          <w:rtl/>
        </w:rPr>
        <w:t>:</w:t>
      </w:r>
      <w:r w:rsidRPr="00761CD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338"/>
    </w:p>
    <w:p w:rsidR="00761CD9" w:rsidRDefault="00761CD9" w:rsidP="00761CD9">
      <w:pPr>
        <w:pStyle w:val="KeepWithNext"/>
        <w:rPr>
          <w:rtl/>
        </w:rPr>
      </w:pPr>
    </w:p>
    <w:p w:rsidR="00761CD9" w:rsidRDefault="00761CD9" w:rsidP="00761CD9">
      <w:pPr>
        <w:rPr>
          <w:rtl/>
        </w:rPr>
      </w:pPr>
      <w:bookmarkStart w:id="1339" w:name="_ETM_Q1_3709618"/>
      <w:bookmarkStart w:id="1340" w:name="_ETM_Q1_3709647"/>
      <w:bookmarkEnd w:id="1339"/>
      <w:bookmarkEnd w:id="1340"/>
      <w:r>
        <w:rPr>
          <w:rFonts w:hint="cs"/>
          <w:rtl/>
        </w:rPr>
        <w:t xml:space="preserve">אז </w:t>
      </w:r>
      <w:bookmarkStart w:id="1341" w:name="_ETM_Q1_3709999"/>
      <w:bookmarkEnd w:id="1341"/>
      <w:r>
        <w:rPr>
          <w:rFonts w:hint="cs"/>
          <w:rtl/>
        </w:rPr>
        <w:t xml:space="preserve">זה נכנס. </w:t>
      </w:r>
    </w:p>
    <w:p w:rsidR="00761CD9" w:rsidRDefault="00761CD9" w:rsidP="00761CD9">
      <w:pPr>
        <w:rPr>
          <w:rtl/>
        </w:rPr>
      </w:pPr>
      <w:bookmarkStart w:id="1342" w:name="_ETM_Q1_3711215"/>
      <w:bookmarkStart w:id="1343" w:name="_ETM_Q1_3711287"/>
      <w:bookmarkStart w:id="1344" w:name="_ETM_Q1_3709705"/>
      <w:bookmarkStart w:id="1345" w:name="_ETM_Q1_3709757"/>
      <w:bookmarkStart w:id="1346" w:name="_ETM_Q1_3711321"/>
      <w:bookmarkEnd w:id="1342"/>
      <w:bookmarkEnd w:id="1343"/>
      <w:bookmarkEnd w:id="1344"/>
      <w:bookmarkEnd w:id="1345"/>
      <w:bookmarkEnd w:id="1346"/>
    </w:p>
    <w:p w:rsidR="00761CD9" w:rsidRDefault="00761CD9" w:rsidP="00761CD9">
      <w:pPr>
        <w:pStyle w:val="a4"/>
        <w:keepNext/>
        <w:rPr>
          <w:rtl/>
        </w:rPr>
      </w:pPr>
      <w:bookmarkStart w:id="1347" w:name="ET_speaker_6357_177"/>
      <w:r w:rsidRPr="00761CD9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761CD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47"/>
    </w:p>
    <w:p w:rsidR="00761CD9" w:rsidRDefault="00761CD9" w:rsidP="00761CD9">
      <w:pPr>
        <w:pStyle w:val="KeepWithNext"/>
        <w:rPr>
          <w:rtl/>
        </w:rPr>
      </w:pPr>
    </w:p>
    <w:p w:rsidR="00761CD9" w:rsidRDefault="00761CD9" w:rsidP="00761CD9">
      <w:pPr>
        <w:rPr>
          <w:rtl/>
        </w:rPr>
      </w:pPr>
      <w:bookmarkStart w:id="1348" w:name="_ETM_Q1_3711843"/>
      <w:bookmarkStart w:id="1349" w:name="_ETM_Q1_3711885"/>
      <w:bookmarkEnd w:id="1348"/>
      <w:bookmarkEnd w:id="1349"/>
      <w:r>
        <w:rPr>
          <w:rFonts w:hint="cs"/>
          <w:rtl/>
        </w:rPr>
        <w:t>זה רק תלוי באיזו הפגנה, תלוי באיזו הפגנה, זה לא כל הפגנה.</w:t>
      </w:r>
      <w:bookmarkStart w:id="1350" w:name="_ETM_Q1_3714239"/>
      <w:bookmarkEnd w:id="1350"/>
      <w:r>
        <w:rPr>
          <w:rFonts w:hint="cs"/>
          <w:rtl/>
        </w:rPr>
        <w:t>..</w:t>
      </w:r>
    </w:p>
    <w:p w:rsidR="00761CD9" w:rsidRDefault="00761CD9" w:rsidP="00761CD9">
      <w:pPr>
        <w:rPr>
          <w:rtl/>
        </w:rPr>
      </w:pPr>
      <w:bookmarkStart w:id="1351" w:name="_ETM_Q1_3713551"/>
      <w:bookmarkStart w:id="1352" w:name="_ETM_Q1_3713619"/>
      <w:bookmarkStart w:id="1353" w:name="_ETM_Q1_3713353"/>
      <w:bookmarkEnd w:id="1351"/>
      <w:bookmarkEnd w:id="1352"/>
      <w:bookmarkEnd w:id="1353"/>
    </w:p>
    <w:p w:rsidR="00761CD9" w:rsidRDefault="00761CD9" w:rsidP="00761CD9">
      <w:pPr>
        <w:pStyle w:val="af9"/>
        <w:keepNext/>
        <w:rPr>
          <w:rtl/>
        </w:rPr>
      </w:pPr>
      <w:bookmarkStart w:id="1354" w:name="ET_guest_889398_178"/>
      <w:r w:rsidRPr="00761CD9">
        <w:rPr>
          <w:rStyle w:val="TagStyle"/>
          <w:rtl/>
        </w:rPr>
        <w:t xml:space="preserve"> &lt;&lt; אורח &gt;&gt; </w:t>
      </w:r>
      <w:r>
        <w:rPr>
          <w:rtl/>
        </w:rPr>
        <w:t xml:space="preserve">נתנאל </w:t>
      </w:r>
      <w:proofErr w:type="spellStart"/>
      <w:r>
        <w:rPr>
          <w:rtl/>
        </w:rPr>
        <w:t>לגאמי</w:t>
      </w:r>
      <w:proofErr w:type="spellEnd"/>
      <w:r>
        <w:rPr>
          <w:rtl/>
        </w:rPr>
        <w:t>:</w:t>
      </w:r>
      <w:r w:rsidRPr="00761CD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354"/>
    </w:p>
    <w:p w:rsidR="00761CD9" w:rsidRDefault="00761CD9" w:rsidP="00761CD9">
      <w:pPr>
        <w:pStyle w:val="KeepWithNext"/>
        <w:rPr>
          <w:rtl/>
        </w:rPr>
      </w:pPr>
    </w:p>
    <w:p w:rsidR="00761CD9" w:rsidRDefault="00761CD9" w:rsidP="00761CD9">
      <w:pPr>
        <w:rPr>
          <w:rtl/>
        </w:rPr>
      </w:pPr>
      <w:bookmarkStart w:id="1355" w:name="_ETM_Q1_3713874"/>
      <w:bookmarkStart w:id="1356" w:name="_ETM_Q1_3713905"/>
      <w:bookmarkEnd w:id="1355"/>
      <w:bookmarkEnd w:id="1356"/>
      <w:r>
        <w:rPr>
          <w:rFonts w:hint="cs"/>
          <w:rtl/>
        </w:rPr>
        <w:t xml:space="preserve">חבר'ה, הפררוגטיבה של המשטרה זה לבחור </w:t>
      </w:r>
      <w:bookmarkStart w:id="1357" w:name="_ETM_Q1_3715441"/>
      <w:bookmarkEnd w:id="1357"/>
      <w:r>
        <w:rPr>
          <w:rFonts w:hint="cs"/>
          <w:rtl/>
        </w:rPr>
        <w:t>- - -</w:t>
      </w:r>
    </w:p>
    <w:p w:rsidR="00761CD9" w:rsidRDefault="00761CD9" w:rsidP="00761CD9">
      <w:pPr>
        <w:rPr>
          <w:rtl/>
        </w:rPr>
      </w:pPr>
      <w:bookmarkStart w:id="1358" w:name="_ETM_Q1_3716521"/>
      <w:bookmarkStart w:id="1359" w:name="_ETM_Q1_3716589"/>
      <w:bookmarkEnd w:id="1358"/>
      <w:bookmarkEnd w:id="1359"/>
    </w:p>
    <w:p w:rsidR="00761CD9" w:rsidRDefault="00761CD9" w:rsidP="00761CD9">
      <w:pPr>
        <w:pStyle w:val="a4"/>
        <w:keepNext/>
        <w:rPr>
          <w:rtl/>
        </w:rPr>
      </w:pPr>
      <w:bookmarkStart w:id="1360" w:name="ET_speaker_6357_179"/>
      <w:r w:rsidRPr="00761CD9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761CD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60"/>
    </w:p>
    <w:p w:rsidR="00761CD9" w:rsidRDefault="00761CD9" w:rsidP="00761CD9">
      <w:pPr>
        <w:pStyle w:val="KeepWithNext"/>
        <w:rPr>
          <w:rtl/>
        </w:rPr>
      </w:pPr>
    </w:p>
    <w:p w:rsidR="00761CD9" w:rsidRDefault="00761CD9" w:rsidP="00761CD9">
      <w:pPr>
        <w:rPr>
          <w:rtl/>
        </w:rPr>
      </w:pPr>
      <w:bookmarkStart w:id="1361" w:name="_ETM_Q1_3717404"/>
      <w:bookmarkStart w:id="1362" w:name="_ETM_Q1_3717435"/>
      <w:bookmarkEnd w:id="1361"/>
      <w:bookmarkEnd w:id="1362"/>
      <w:r>
        <w:rPr>
          <w:rFonts w:hint="cs"/>
          <w:rtl/>
        </w:rPr>
        <w:t xml:space="preserve">זה תלוי בצבע, צבע ההפגנה קובע... </w:t>
      </w:r>
    </w:p>
    <w:p w:rsidR="00761CD9" w:rsidRPr="00761CD9" w:rsidRDefault="00761CD9" w:rsidP="00761CD9">
      <w:pPr>
        <w:rPr>
          <w:rtl/>
        </w:rPr>
      </w:pPr>
      <w:bookmarkStart w:id="1363" w:name="_ETM_Q1_3720345"/>
      <w:bookmarkStart w:id="1364" w:name="_ETM_Q1_3720404"/>
      <w:bookmarkEnd w:id="1363"/>
      <w:bookmarkEnd w:id="1364"/>
    </w:p>
    <w:p w:rsidR="008D251A" w:rsidRDefault="008D251A" w:rsidP="008D251A">
      <w:pPr>
        <w:pStyle w:val="af6"/>
        <w:keepNext/>
        <w:rPr>
          <w:rtl/>
        </w:rPr>
      </w:pPr>
      <w:bookmarkStart w:id="1365" w:name="ET_yor_6358_72"/>
      <w:r w:rsidRPr="008D251A">
        <w:rPr>
          <w:rStyle w:val="TagStyle"/>
          <w:rtl/>
        </w:rPr>
        <w:t xml:space="preserve"> &lt;&lt; </w:t>
      </w:r>
      <w:proofErr w:type="spellStart"/>
      <w:r w:rsidRPr="008D251A">
        <w:rPr>
          <w:rStyle w:val="TagStyle"/>
          <w:rtl/>
        </w:rPr>
        <w:t>יור</w:t>
      </w:r>
      <w:proofErr w:type="spellEnd"/>
      <w:r w:rsidRPr="008D251A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8D251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65"/>
    </w:p>
    <w:p w:rsidR="008D251A" w:rsidRDefault="008D251A" w:rsidP="008D251A">
      <w:pPr>
        <w:pStyle w:val="KeepWithNext"/>
        <w:rPr>
          <w:rtl/>
        </w:rPr>
      </w:pPr>
    </w:p>
    <w:p w:rsidR="008D251A" w:rsidRDefault="00761CD9" w:rsidP="00761CD9">
      <w:pPr>
        <w:ind w:firstLine="0"/>
        <w:rPr>
          <w:rtl/>
        </w:rPr>
      </w:pPr>
      <w:bookmarkStart w:id="1366" w:name="_ETM_Q1_3717892"/>
      <w:bookmarkStart w:id="1367" w:name="_ETM_Q1_3720733"/>
      <w:bookmarkEnd w:id="1366"/>
      <w:bookmarkEnd w:id="1367"/>
      <w:r>
        <w:rPr>
          <w:rtl/>
        </w:rPr>
        <w:tab/>
      </w:r>
      <w:r>
        <w:rPr>
          <w:rFonts w:hint="cs"/>
          <w:rtl/>
        </w:rPr>
        <w:t xml:space="preserve">משה, </w:t>
      </w:r>
      <w:bookmarkStart w:id="1368" w:name="_ETM_Q1_3727693"/>
      <w:bookmarkEnd w:id="1368"/>
      <w:r>
        <w:rPr>
          <w:rFonts w:hint="cs"/>
          <w:rtl/>
        </w:rPr>
        <w:t xml:space="preserve">ההערות שלכם הן הערות נכונות, והן הערות שאני רושם אותן, </w:t>
      </w:r>
      <w:bookmarkStart w:id="1369" w:name="_ETM_Q1_3728783"/>
      <w:bookmarkEnd w:id="1369"/>
      <w:r>
        <w:rPr>
          <w:rFonts w:hint="cs"/>
          <w:rtl/>
        </w:rPr>
        <w:t xml:space="preserve">כי בסוף נצטרך גם לדייק אותן, זה ברור. </w:t>
      </w:r>
      <w:bookmarkStart w:id="1370" w:name="_ETM_Q1_3733071"/>
      <w:bookmarkStart w:id="1371" w:name="_ETM_Q1_3733128"/>
      <w:bookmarkEnd w:id="1370"/>
      <w:bookmarkEnd w:id="1371"/>
      <w:r>
        <w:rPr>
          <w:rFonts w:hint="cs"/>
          <w:rtl/>
        </w:rPr>
        <w:t xml:space="preserve">אנחנו לא </w:t>
      </w:r>
      <w:bookmarkStart w:id="1372" w:name="_ETM_Q1_3734387"/>
      <w:bookmarkEnd w:id="1372"/>
      <w:r>
        <w:rPr>
          <w:rFonts w:hint="cs"/>
          <w:rtl/>
        </w:rPr>
        <w:t xml:space="preserve">מתעלמים מהן, הן גם חשובות מאוד כדי </w:t>
      </w:r>
      <w:r w:rsidR="008D251A">
        <w:rPr>
          <w:rFonts w:hint="cs"/>
          <w:rtl/>
        </w:rPr>
        <w:t xml:space="preserve">שהחוק הזה </w:t>
      </w:r>
      <w:r>
        <w:rPr>
          <w:rFonts w:hint="cs"/>
          <w:rtl/>
        </w:rPr>
        <w:t xml:space="preserve">באמת </w:t>
      </w:r>
      <w:r w:rsidR="008D251A">
        <w:rPr>
          <w:rFonts w:hint="cs"/>
          <w:rtl/>
        </w:rPr>
        <w:t xml:space="preserve">יהיה </w:t>
      </w:r>
      <w:bookmarkStart w:id="1373" w:name="_ETM_Q1_3739598"/>
      <w:bookmarkEnd w:id="1373"/>
      <w:r w:rsidR="008D251A">
        <w:rPr>
          <w:rFonts w:hint="cs"/>
          <w:rtl/>
        </w:rPr>
        <w:t>חוק שאנחנו שלמים איתו, אז בואו נת</w:t>
      </w:r>
      <w:r>
        <w:rPr>
          <w:rFonts w:hint="cs"/>
          <w:rtl/>
        </w:rPr>
        <w:t xml:space="preserve">מקד בזה </w:t>
      </w:r>
      <w:bookmarkStart w:id="1374" w:name="_ETM_Q1_3740494"/>
      <w:bookmarkEnd w:id="1374"/>
      <w:r>
        <w:rPr>
          <w:rFonts w:hint="cs"/>
          <w:rtl/>
        </w:rPr>
        <w:t xml:space="preserve">שאנחנו מעירים את ההערות, ולא מתחילים לפסול עכשיו את כל </w:t>
      </w:r>
      <w:bookmarkStart w:id="1375" w:name="_ETM_Q1_3745152"/>
      <w:bookmarkEnd w:id="1375"/>
      <w:r>
        <w:rPr>
          <w:rFonts w:hint="cs"/>
          <w:rtl/>
        </w:rPr>
        <w:t xml:space="preserve">מה שאפשר. </w:t>
      </w:r>
      <w:r w:rsidR="008D251A">
        <w:rPr>
          <w:rFonts w:hint="cs"/>
          <w:rtl/>
        </w:rPr>
        <w:t xml:space="preserve"> </w:t>
      </w:r>
    </w:p>
    <w:p w:rsidR="008D251A" w:rsidRDefault="008D251A" w:rsidP="008D251A">
      <w:pPr>
        <w:rPr>
          <w:rtl/>
        </w:rPr>
      </w:pPr>
      <w:bookmarkStart w:id="1376" w:name="_ETM_Q1_3746737"/>
      <w:bookmarkStart w:id="1377" w:name="_ETM_Q1_3746784"/>
      <w:bookmarkStart w:id="1378" w:name="_ETM_Q1_3748664"/>
      <w:bookmarkEnd w:id="1376"/>
      <w:bookmarkEnd w:id="1377"/>
      <w:bookmarkEnd w:id="1378"/>
    </w:p>
    <w:p w:rsidR="008D251A" w:rsidRDefault="008D251A" w:rsidP="008D251A">
      <w:pPr>
        <w:pStyle w:val="a4"/>
        <w:keepNext/>
        <w:rPr>
          <w:rtl/>
        </w:rPr>
      </w:pPr>
      <w:bookmarkStart w:id="1379" w:name="ET_speaker_6525_75"/>
      <w:r w:rsidRPr="008D251A">
        <w:rPr>
          <w:rStyle w:val="TagStyle"/>
          <w:rtl/>
        </w:rPr>
        <w:t xml:space="preserve"> &lt;&lt; דובר &gt;&gt; </w:t>
      </w:r>
      <w:r>
        <w:rPr>
          <w:rtl/>
        </w:rPr>
        <w:t>צבי ידידיה סוכות (עוצמה יהודית):</w:t>
      </w:r>
      <w:r w:rsidRPr="008D251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79"/>
    </w:p>
    <w:p w:rsidR="008D251A" w:rsidRDefault="008D251A" w:rsidP="008D251A">
      <w:pPr>
        <w:pStyle w:val="KeepWithNext"/>
        <w:rPr>
          <w:rtl/>
        </w:rPr>
      </w:pPr>
    </w:p>
    <w:p w:rsidR="00761CD9" w:rsidRDefault="008D251A" w:rsidP="008D251A">
      <w:pPr>
        <w:rPr>
          <w:rtl/>
        </w:rPr>
      </w:pPr>
      <w:bookmarkStart w:id="1380" w:name="_ETM_Q1_3749093"/>
      <w:bookmarkStart w:id="1381" w:name="_ETM_Q1_3749108"/>
      <w:bookmarkEnd w:id="1380"/>
      <w:bookmarkEnd w:id="1381"/>
      <w:r>
        <w:rPr>
          <w:rFonts w:hint="cs"/>
          <w:rtl/>
        </w:rPr>
        <w:t xml:space="preserve">יכול </w:t>
      </w:r>
      <w:bookmarkStart w:id="1382" w:name="_ETM_Q1_3750785"/>
      <w:bookmarkEnd w:id="1382"/>
      <w:r>
        <w:rPr>
          <w:rFonts w:hint="cs"/>
          <w:rtl/>
        </w:rPr>
        <w:t xml:space="preserve">להיות שלא הבנתי מה כלול </w:t>
      </w:r>
      <w:r w:rsidR="00761CD9">
        <w:rPr>
          <w:rFonts w:hint="cs"/>
          <w:rtl/>
        </w:rPr>
        <w:t xml:space="preserve">כאן </w:t>
      </w:r>
      <w:r>
        <w:rPr>
          <w:rFonts w:hint="cs"/>
          <w:rtl/>
        </w:rPr>
        <w:t xml:space="preserve">ומה לא. </w:t>
      </w:r>
    </w:p>
    <w:p w:rsidR="00761CD9" w:rsidRDefault="00761CD9" w:rsidP="008D251A">
      <w:pPr>
        <w:rPr>
          <w:rtl/>
        </w:rPr>
      </w:pPr>
      <w:bookmarkStart w:id="1383" w:name="_ETM_Q1_3750646"/>
      <w:bookmarkStart w:id="1384" w:name="_ETM_Q1_3750701"/>
      <w:bookmarkEnd w:id="1383"/>
      <w:bookmarkEnd w:id="1384"/>
    </w:p>
    <w:p w:rsidR="00761CD9" w:rsidRDefault="00761CD9" w:rsidP="00761CD9">
      <w:pPr>
        <w:pStyle w:val="af6"/>
        <w:keepNext/>
        <w:rPr>
          <w:rtl/>
        </w:rPr>
      </w:pPr>
      <w:bookmarkStart w:id="1385" w:name="ET_yor_6358_180"/>
      <w:r w:rsidRPr="00761CD9">
        <w:rPr>
          <w:rStyle w:val="TagStyle"/>
          <w:rtl/>
        </w:rPr>
        <w:t xml:space="preserve"> &lt;&lt; </w:t>
      </w:r>
      <w:proofErr w:type="spellStart"/>
      <w:r w:rsidRPr="00761CD9">
        <w:rPr>
          <w:rStyle w:val="TagStyle"/>
          <w:rtl/>
        </w:rPr>
        <w:t>יור</w:t>
      </w:r>
      <w:proofErr w:type="spellEnd"/>
      <w:r w:rsidRPr="00761CD9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761CD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85"/>
    </w:p>
    <w:p w:rsidR="00761CD9" w:rsidRDefault="00761CD9" w:rsidP="00761CD9">
      <w:pPr>
        <w:pStyle w:val="KeepWithNext"/>
        <w:rPr>
          <w:rtl/>
        </w:rPr>
      </w:pPr>
    </w:p>
    <w:p w:rsidR="00761CD9" w:rsidRDefault="00761CD9" w:rsidP="00761CD9">
      <w:pPr>
        <w:rPr>
          <w:rtl/>
        </w:rPr>
      </w:pPr>
      <w:bookmarkStart w:id="1386" w:name="_ETM_Q1_3750185"/>
      <w:bookmarkEnd w:id="1386"/>
      <w:r>
        <w:rPr>
          <w:rFonts w:hint="cs"/>
          <w:rtl/>
        </w:rPr>
        <w:t xml:space="preserve">ההערה שלך היא הערה חשובה, כי בסוף </w:t>
      </w:r>
      <w:bookmarkStart w:id="1387" w:name="_ETM_Q1_3751816"/>
      <w:bookmarkEnd w:id="1387"/>
      <w:r>
        <w:rPr>
          <w:rFonts w:hint="cs"/>
          <w:rtl/>
        </w:rPr>
        <w:t xml:space="preserve">צריך לדייק את זה, גם אמרו את זה </w:t>
      </w:r>
      <w:bookmarkStart w:id="1388" w:name="_ETM_Q1_3753086"/>
      <w:bookmarkEnd w:id="1388"/>
      <w:r>
        <w:rPr>
          <w:rFonts w:hint="cs"/>
          <w:rtl/>
        </w:rPr>
        <w:t xml:space="preserve">גורמים אחרים. </w:t>
      </w:r>
      <w:bookmarkStart w:id="1389" w:name="_ETM_Q1_3754950"/>
      <w:bookmarkEnd w:id="1389"/>
    </w:p>
    <w:p w:rsidR="00761CD9" w:rsidRDefault="00761CD9" w:rsidP="00761CD9">
      <w:pPr>
        <w:rPr>
          <w:rtl/>
        </w:rPr>
      </w:pPr>
      <w:bookmarkStart w:id="1390" w:name="_ETM_Q1_3755024"/>
      <w:bookmarkEnd w:id="1390"/>
    </w:p>
    <w:p w:rsidR="00761CD9" w:rsidRDefault="00761CD9" w:rsidP="00761CD9">
      <w:pPr>
        <w:pStyle w:val="a4"/>
        <w:keepNext/>
        <w:rPr>
          <w:rtl/>
        </w:rPr>
      </w:pPr>
      <w:bookmarkStart w:id="1391" w:name="ET_speaker_6525_181"/>
      <w:r w:rsidRPr="00761CD9">
        <w:rPr>
          <w:rStyle w:val="TagStyle"/>
          <w:rtl/>
        </w:rPr>
        <w:t xml:space="preserve"> &lt;&lt; דובר &gt;&gt; </w:t>
      </w:r>
      <w:r>
        <w:rPr>
          <w:rtl/>
        </w:rPr>
        <w:t>צבי ידידיה סוכות (עוצמה יהודית):</w:t>
      </w:r>
      <w:r w:rsidRPr="00761CD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91"/>
    </w:p>
    <w:p w:rsidR="00761CD9" w:rsidRDefault="00761CD9" w:rsidP="00761CD9">
      <w:pPr>
        <w:pStyle w:val="KeepWithNext"/>
        <w:rPr>
          <w:rtl/>
        </w:rPr>
      </w:pPr>
    </w:p>
    <w:p w:rsidR="008D251A" w:rsidRDefault="00761CD9" w:rsidP="008D251A">
      <w:pPr>
        <w:rPr>
          <w:rtl/>
        </w:rPr>
      </w:pPr>
      <w:bookmarkStart w:id="1392" w:name="_ETM_Q1_3754502"/>
      <w:bookmarkStart w:id="1393" w:name="_ETM_Q1_3754540"/>
      <w:bookmarkStart w:id="1394" w:name="_ETM_Q1_3750782"/>
      <w:bookmarkStart w:id="1395" w:name="_ETM_Q1_3750816"/>
      <w:bookmarkEnd w:id="1392"/>
      <w:bookmarkEnd w:id="1393"/>
      <w:bookmarkEnd w:id="1394"/>
      <w:bookmarkEnd w:id="1395"/>
      <w:r>
        <w:rPr>
          <w:rFonts w:hint="cs"/>
          <w:rtl/>
        </w:rPr>
        <w:t xml:space="preserve">אז אני כן ארצה לדיונים הבאים </w:t>
      </w:r>
      <w:r w:rsidR="008D251A">
        <w:rPr>
          <w:rFonts w:hint="cs"/>
          <w:rtl/>
        </w:rPr>
        <w:t xml:space="preserve">לקבל את הנתונים </w:t>
      </w:r>
      <w:bookmarkStart w:id="1396" w:name="_ETM_Q1_3757400"/>
      <w:bookmarkEnd w:id="1396"/>
      <w:r w:rsidR="008D251A">
        <w:rPr>
          <w:rFonts w:hint="cs"/>
          <w:rtl/>
        </w:rPr>
        <w:t xml:space="preserve">האלה, אם אפשר עד הסוף. </w:t>
      </w:r>
    </w:p>
    <w:p w:rsidR="008D251A" w:rsidRDefault="008D251A" w:rsidP="008D251A">
      <w:pPr>
        <w:rPr>
          <w:rtl/>
        </w:rPr>
      </w:pPr>
      <w:bookmarkStart w:id="1397" w:name="_ETM_Q1_3761924"/>
      <w:bookmarkStart w:id="1398" w:name="_ETM_Q1_3761973"/>
      <w:bookmarkStart w:id="1399" w:name="_ETM_Q1_3763569"/>
      <w:bookmarkEnd w:id="1397"/>
      <w:bookmarkEnd w:id="1398"/>
      <w:bookmarkEnd w:id="1399"/>
    </w:p>
    <w:p w:rsidR="008D251A" w:rsidRDefault="008D251A" w:rsidP="00761CD9">
      <w:pPr>
        <w:rPr>
          <w:rtl/>
        </w:rPr>
      </w:pPr>
      <w:bookmarkStart w:id="1400" w:name="_ETM_Q1_3769257"/>
      <w:bookmarkStart w:id="1401" w:name="_ETM_Q1_3769277"/>
      <w:bookmarkEnd w:id="1400"/>
      <w:bookmarkEnd w:id="1401"/>
      <w:r>
        <w:rPr>
          <w:rFonts w:hint="cs"/>
          <w:rtl/>
        </w:rPr>
        <w:t xml:space="preserve">כשמדברים פה על הסכמה, </w:t>
      </w:r>
      <w:r w:rsidR="00761CD9">
        <w:rPr>
          <w:rFonts w:hint="cs"/>
          <w:rtl/>
        </w:rPr>
        <w:t xml:space="preserve">צריך לזכור </w:t>
      </w:r>
      <w:bookmarkStart w:id="1402" w:name="_ETM_Q1_3771308"/>
      <w:bookmarkEnd w:id="1402"/>
      <w:r w:rsidR="00761CD9">
        <w:rPr>
          <w:rFonts w:hint="cs"/>
          <w:rtl/>
        </w:rPr>
        <w:t>ש</w:t>
      </w:r>
      <w:r>
        <w:rPr>
          <w:rFonts w:hint="cs"/>
          <w:rtl/>
        </w:rPr>
        <w:t>הסכמה זה סוג של הסכמה באיו</w:t>
      </w:r>
      <w:r w:rsidR="00761CD9">
        <w:rPr>
          <w:rFonts w:hint="cs"/>
          <w:rtl/>
        </w:rPr>
        <w:t>מי</w:t>
      </w:r>
      <w:r>
        <w:rPr>
          <w:rFonts w:hint="cs"/>
          <w:rtl/>
        </w:rPr>
        <w:t>ם</w:t>
      </w:r>
      <w:r w:rsidR="00761CD9">
        <w:rPr>
          <w:rFonts w:hint="cs"/>
          <w:rtl/>
        </w:rPr>
        <w:t xml:space="preserve">. מגיע אדם שאומרים לו: או שתישן לילה </w:t>
      </w:r>
      <w:bookmarkStart w:id="1403" w:name="_ETM_Q1_3776044"/>
      <w:bookmarkEnd w:id="1403"/>
      <w:r w:rsidR="00761CD9">
        <w:rPr>
          <w:rFonts w:hint="cs"/>
          <w:rtl/>
        </w:rPr>
        <w:t>במעצר, או שתצטרך לחתום על הסכמה,</w:t>
      </w:r>
      <w:r>
        <w:rPr>
          <w:rFonts w:hint="cs"/>
          <w:rtl/>
        </w:rPr>
        <w:t xml:space="preserve"> </w:t>
      </w:r>
      <w:bookmarkStart w:id="1404" w:name="_ETM_Q1_3777688"/>
      <w:bookmarkEnd w:id="1404"/>
      <w:r>
        <w:rPr>
          <w:rFonts w:hint="cs"/>
          <w:rtl/>
        </w:rPr>
        <w:t xml:space="preserve">כמעט תמיד הוא יחתום. </w:t>
      </w:r>
    </w:p>
    <w:p w:rsidR="008D251A" w:rsidRDefault="008D251A" w:rsidP="008D251A">
      <w:pPr>
        <w:rPr>
          <w:rtl/>
        </w:rPr>
      </w:pPr>
      <w:bookmarkStart w:id="1405" w:name="_ETM_Q1_3780346"/>
      <w:bookmarkStart w:id="1406" w:name="_ETM_Q1_3780399"/>
      <w:bookmarkEnd w:id="1405"/>
      <w:bookmarkEnd w:id="1406"/>
    </w:p>
    <w:p w:rsidR="008D251A" w:rsidRDefault="008D251A" w:rsidP="00761CD9">
      <w:pPr>
        <w:rPr>
          <w:rtl/>
        </w:rPr>
      </w:pPr>
      <w:bookmarkStart w:id="1407" w:name="_ETM_Q1_3780468"/>
      <w:bookmarkStart w:id="1408" w:name="_ETM_Q1_3780514"/>
      <w:bookmarkEnd w:id="1407"/>
      <w:bookmarkEnd w:id="1408"/>
      <w:r>
        <w:rPr>
          <w:rFonts w:hint="cs"/>
          <w:rtl/>
        </w:rPr>
        <w:t xml:space="preserve">הנקודה </w:t>
      </w:r>
      <w:r w:rsidR="00761CD9">
        <w:rPr>
          <w:rFonts w:hint="cs"/>
          <w:rtl/>
        </w:rPr>
        <w:t xml:space="preserve">האחרונה היא נקודה </w:t>
      </w:r>
      <w:r>
        <w:rPr>
          <w:rFonts w:hint="cs"/>
          <w:rtl/>
        </w:rPr>
        <w:t xml:space="preserve">שחבר הכנסת </w:t>
      </w:r>
      <w:proofErr w:type="spellStart"/>
      <w:r>
        <w:rPr>
          <w:rFonts w:hint="cs"/>
          <w:rtl/>
        </w:rPr>
        <w:t>קלנר</w:t>
      </w:r>
      <w:proofErr w:type="spellEnd"/>
      <w:r>
        <w:rPr>
          <w:rFonts w:hint="cs"/>
          <w:rtl/>
        </w:rPr>
        <w:t xml:space="preserve"> העלה, ברגע </w:t>
      </w:r>
      <w:bookmarkStart w:id="1409" w:name="_ETM_Q1_3785490"/>
      <w:bookmarkEnd w:id="1409"/>
      <w:r>
        <w:rPr>
          <w:rFonts w:hint="cs"/>
          <w:rtl/>
        </w:rPr>
        <w:t>ש</w:t>
      </w:r>
      <w:r w:rsidR="00761CD9">
        <w:rPr>
          <w:rFonts w:hint="cs"/>
          <w:rtl/>
        </w:rPr>
        <w:t xml:space="preserve">אתה </w:t>
      </w:r>
      <w:bookmarkStart w:id="1410" w:name="_ETM_Q1_3784230"/>
      <w:bookmarkEnd w:id="1410"/>
      <w:r>
        <w:rPr>
          <w:rFonts w:hint="cs"/>
          <w:rtl/>
        </w:rPr>
        <w:t xml:space="preserve">שוחררת </w:t>
      </w:r>
      <w:r w:rsidR="00761CD9">
        <w:rPr>
          <w:rFonts w:hint="cs"/>
          <w:rtl/>
        </w:rPr>
        <w:t xml:space="preserve">מהמעצר ואתה עכשיו </w:t>
      </w:r>
      <w:r>
        <w:rPr>
          <w:rFonts w:hint="cs"/>
          <w:rtl/>
        </w:rPr>
        <w:t xml:space="preserve">צריך להגיע לביקורת שיפוטית, אם אין לך כסף </w:t>
      </w:r>
      <w:bookmarkStart w:id="1411" w:name="_ETM_Q1_3793738"/>
      <w:bookmarkEnd w:id="1411"/>
      <w:r w:rsidR="00761CD9">
        <w:rPr>
          <w:rFonts w:hint="cs"/>
          <w:rtl/>
        </w:rPr>
        <w:t xml:space="preserve">לעורך דין, כנראה שאתה לא תעשה את </w:t>
      </w:r>
      <w:bookmarkStart w:id="1412" w:name="_ETM_Q1_3790284"/>
      <w:bookmarkEnd w:id="1412"/>
      <w:r w:rsidR="00761CD9">
        <w:rPr>
          <w:rFonts w:hint="cs"/>
          <w:rtl/>
        </w:rPr>
        <w:t xml:space="preserve">זה, אחרת יש לך </w:t>
      </w:r>
      <w:r>
        <w:rPr>
          <w:rFonts w:hint="cs"/>
          <w:rtl/>
        </w:rPr>
        <w:t xml:space="preserve">סניגוריה ציבורית. </w:t>
      </w:r>
    </w:p>
    <w:p w:rsidR="008D251A" w:rsidRDefault="008D251A" w:rsidP="008D251A">
      <w:pPr>
        <w:rPr>
          <w:rtl/>
        </w:rPr>
      </w:pPr>
      <w:bookmarkStart w:id="1413" w:name="_ETM_Q1_3796170"/>
      <w:bookmarkStart w:id="1414" w:name="_ETM_Q1_3796226"/>
      <w:bookmarkEnd w:id="1413"/>
      <w:bookmarkEnd w:id="1414"/>
    </w:p>
    <w:p w:rsidR="008D251A" w:rsidRDefault="00761CD9" w:rsidP="008D251A">
      <w:pPr>
        <w:rPr>
          <w:rtl/>
        </w:rPr>
      </w:pPr>
      <w:bookmarkStart w:id="1415" w:name="_ETM_Q1_3796298"/>
      <w:bookmarkStart w:id="1416" w:name="_ETM_Q1_3796348"/>
      <w:bookmarkEnd w:id="1415"/>
      <w:bookmarkEnd w:id="1416"/>
      <w:r>
        <w:rPr>
          <w:rFonts w:hint="cs"/>
          <w:rtl/>
        </w:rPr>
        <w:t xml:space="preserve">אמר פה חבר הכנסת </w:t>
      </w:r>
      <w:r w:rsidR="008D251A">
        <w:rPr>
          <w:rFonts w:hint="cs"/>
          <w:rtl/>
        </w:rPr>
        <w:t xml:space="preserve">רביבו בצדק, לפני שאני </w:t>
      </w:r>
      <w:r w:rsidR="00E1383C">
        <w:rPr>
          <w:rFonts w:hint="cs"/>
          <w:rtl/>
        </w:rPr>
        <w:t xml:space="preserve">אדבר איתו קודם לפני שאני </w:t>
      </w:r>
      <w:r w:rsidR="008D251A">
        <w:rPr>
          <w:rFonts w:hint="cs"/>
          <w:rtl/>
        </w:rPr>
        <w:t>מגבש דעה</w:t>
      </w:r>
      <w:r>
        <w:rPr>
          <w:rFonts w:hint="cs"/>
          <w:rtl/>
        </w:rPr>
        <w:t xml:space="preserve"> על </w:t>
      </w:r>
      <w:bookmarkStart w:id="1417" w:name="_ETM_Q1_3800650"/>
      <w:bookmarkEnd w:id="1417"/>
      <w:r>
        <w:rPr>
          <w:rFonts w:hint="cs"/>
          <w:rtl/>
        </w:rPr>
        <w:t>החוק</w:t>
      </w:r>
      <w:r w:rsidR="008D251A">
        <w:rPr>
          <w:rFonts w:hint="cs"/>
          <w:rtl/>
        </w:rPr>
        <w:t xml:space="preserve">, </w:t>
      </w:r>
      <w:r w:rsidR="00E1383C">
        <w:rPr>
          <w:rFonts w:hint="cs"/>
          <w:rtl/>
        </w:rPr>
        <w:t xml:space="preserve">אז </w:t>
      </w:r>
      <w:r>
        <w:rPr>
          <w:rFonts w:hint="cs"/>
          <w:rtl/>
        </w:rPr>
        <w:t xml:space="preserve">אני </w:t>
      </w:r>
      <w:r w:rsidR="008D251A">
        <w:rPr>
          <w:rFonts w:hint="cs"/>
          <w:rtl/>
        </w:rPr>
        <w:t xml:space="preserve">לוקח </w:t>
      </w:r>
      <w:bookmarkStart w:id="1418" w:name="_ETM_Q1_3803987"/>
      <w:bookmarkEnd w:id="1418"/>
      <w:r w:rsidR="008D251A">
        <w:rPr>
          <w:rFonts w:hint="cs"/>
          <w:rtl/>
        </w:rPr>
        <w:t>את זה לתשומת לבי</w:t>
      </w:r>
      <w:r>
        <w:rPr>
          <w:rFonts w:hint="cs"/>
          <w:rtl/>
        </w:rPr>
        <w:t xml:space="preserve"> וכך </w:t>
      </w:r>
      <w:r w:rsidR="00E1383C">
        <w:rPr>
          <w:rFonts w:hint="cs"/>
          <w:rtl/>
        </w:rPr>
        <w:t>נעשה</w:t>
      </w:r>
      <w:r w:rsidR="008D251A">
        <w:rPr>
          <w:rFonts w:hint="cs"/>
          <w:rtl/>
        </w:rPr>
        <w:t xml:space="preserve">. </w:t>
      </w:r>
    </w:p>
    <w:p w:rsidR="008D251A" w:rsidRDefault="008D251A" w:rsidP="008D251A">
      <w:pPr>
        <w:rPr>
          <w:rtl/>
        </w:rPr>
      </w:pPr>
      <w:bookmarkStart w:id="1419" w:name="_ETM_Q1_3807035"/>
      <w:bookmarkStart w:id="1420" w:name="_ETM_Q1_3807091"/>
      <w:bookmarkStart w:id="1421" w:name="_ETM_Q1_3808995"/>
      <w:bookmarkEnd w:id="1419"/>
      <w:bookmarkEnd w:id="1420"/>
      <w:bookmarkEnd w:id="1421"/>
    </w:p>
    <w:p w:rsidR="00E1383C" w:rsidRDefault="00E1383C" w:rsidP="00E1383C">
      <w:pPr>
        <w:pStyle w:val="af6"/>
        <w:keepNext/>
        <w:rPr>
          <w:rtl/>
        </w:rPr>
      </w:pPr>
      <w:bookmarkStart w:id="1422" w:name="ET_yor_6358_182"/>
      <w:r w:rsidRPr="00E1383C">
        <w:rPr>
          <w:rStyle w:val="TagStyle"/>
          <w:rtl/>
        </w:rPr>
        <w:t xml:space="preserve"> &lt;&lt; </w:t>
      </w:r>
      <w:proofErr w:type="spellStart"/>
      <w:r w:rsidRPr="00E1383C">
        <w:rPr>
          <w:rStyle w:val="TagStyle"/>
          <w:rtl/>
        </w:rPr>
        <w:t>יור</w:t>
      </w:r>
      <w:proofErr w:type="spellEnd"/>
      <w:r w:rsidRPr="00E1383C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E1383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22"/>
    </w:p>
    <w:p w:rsidR="00E1383C" w:rsidRDefault="00E1383C" w:rsidP="00E1383C">
      <w:pPr>
        <w:pStyle w:val="KeepWithNext"/>
        <w:rPr>
          <w:rtl/>
        </w:rPr>
      </w:pPr>
    </w:p>
    <w:p w:rsidR="00E1383C" w:rsidRDefault="00E1383C" w:rsidP="00E1383C">
      <w:pPr>
        <w:rPr>
          <w:rtl/>
        </w:rPr>
      </w:pPr>
      <w:bookmarkStart w:id="1423" w:name="_ETM_Q1_3806011"/>
      <w:bookmarkEnd w:id="1423"/>
      <w:r>
        <w:rPr>
          <w:rFonts w:hint="cs"/>
          <w:rtl/>
        </w:rPr>
        <w:t xml:space="preserve">מאה </w:t>
      </w:r>
      <w:bookmarkStart w:id="1424" w:name="_ETM_Q1_3806890"/>
      <w:bookmarkEnd w:id="1424"/>
      <w:r>
        <w:rPr>
          <w:rFonts w:hint="cs"/>
          <w:rtl/>
        </w:rPr>
        <w:t xml:space="preserve">אחוז. תודה. </w:t>
      </w:r>
    </w:p>
    <w:p w:rsidR="00E1383C" w:rsidRDefault="00E1383C" w:rsidP="00E1383C">
      <w:pPr>
        <w:rPr>
          <w:rtl/>
        </w:rPr>
      </w:pPr>
      <w:bookmarkStart w:id="1425" w:name="_ETM_Q1_3808218"/>
      <w:bookmarkStart w:id="1426" w:name="_ETM_Q1_3808275"/>
      <w:bookmarkEnd w:id="1425"/>
      <w:bookmarkEnd w:id="1426"/>
    </w:p>
    <w:p w:rsidR="00E1383C" w:rsidRPr="00E1383C" w:rsidRDefault="00E1383C" w:rsidP="00E1383C">
      <w:pPr>
        <w:rPr>
          <w:rtl/>
        </w:rPr>
      </w:pPr>
      <w:bookmarkStart w:id="1427" w:name="_ETM_Q1_3808338"/>
      <w:bookmarkStart w:id="1428" w:name="_ETM_Q1_3808396"/>
      <w:bookmarkEnd w:id="1427"/>
      <w:bookmarkEnd w:id="1428"/>
      <w:r>
        <w:rPr>
          <w:rFonts w:hint="cs"/>
          <w:rtl/>
        </w:rPr>
        <w:t xml:space="preserve">בבקשה, חבר הכנסת אריאל. </w:t>
      </w:r>
    </w:p>
    <w:p w:rsidR="008D251A" w:rsidRDefault="008D251A" w:rsidP="008D251A">
      <w:pPr>
        <w:pStyle w:val="a4"/>
        <w:keepNext/>
        <w:rPr>
          <w:rtl/>
        </w:rPr>
      </w:pPr>
      <w:bookmarkStart w:id="1429" w:name="ET_speaker_5801_78"/>
      <w:r w:rsidRPr="008D251A">
        <w:rPr>
          <w:rStyle w:val="TagStyle"/>
          <w:rtl/>
        </w:rPr>
        <w:t xml:space="preserve"> &lt;&lt; דובר &gt;&gt; </w:t>
      </w:r>
      <w:r>
        <w:rPr>
          <w:rtl/>
        </w:rPr>
        <w:t xml:space="preserve">אריאל </w:t>
      </w:r>
      <w:proofErr w:type="spellStart"/>
      <w:r>
        <w:rPr>
          <w:rtl/>
        </w:rPr>
        <w:t>קלנר</w:t>
      </w:r>
      <w:proofErr w:type="spellEnd"/>
      <w:r>
        <w:rPr>
          <w:rtl/>
        </w:rPr>
        <w:t xml:space="preserve"> (הליכוד):</w:t>
      </w:r>
      <w:r w:rsidRPr="008D251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29"/>
    </w:p>
    <w:p w:rsidR="008D251A" w:rsidRDefault="008D251A" w:rsidP="008D251A">
      <w:pPr>
        <w:pStyle w:val="KeepWithNext"/>
        <w:rPr>
          <w:rtl/>
        </w:rPr>
      </w:pPr>
    </w:p>
    <w:p w:rsidR="008D251A" w:rsidRDefault="008D251A" w:rsidP="00E1383C">
      <w:pPr>
        <w:rPr>
          <w:rtl/>
        </w:rPr>
      </w:pPr>
      <w:bookmarkStart w:id="1430" w:name="_ETM_Q1_3809467"/>
      <w:bookmarkStart w:id="1431" w:name="_ETM_Q1_3809487"/>
      <w:bookmarkEnd w:id="1430"/>
      <w:bookmarkEnd w:id="1431"/>
      <w:r>
        <w:rPr>
          <w:rFonts w:hint="cs"/>
          <w:rtl/>
        </w:rPr>
        <w:t xml:space="preserve">אני רק אומר דבר אחד. קודם </w:t>
      </w:r>
      <w:bookmarkStart w:id="1432" w:name="_ETM_Q1_3812163"/>
      <w:bookmarkEnd w:id="1432"/>
      <w:r>
        <w:rPr>
          <w:rFonts w:hint="cs"/>
          <w:rtl/>
        </w:rPr>
        <w:t xml:space="preserve">כל, אני אשב אתך </w:t>
      </w:r>
      <w:r w:rsidR="00E1383C">
        <w:rPr>
          <w:rFonts w:hint="cs"/>
          <w:rtl/>
        </w:rPr>
        <w:t xml:space="preserve">אלי, אני גם </w:t>
      </w:r>
      <w:bookmarkStart w:id="1433" w:name="_ETM_Q1_3816043"/>
      <w:bookmarkEnd w:id="1433"/>
      <w:r w:rsidR="00E1383C">
        <w:rPr>
          <w:rFonts w:hint="cs"/>
          <w:rtl/>
        </w:rPr>
        <w:t xml:space="preserve">עקבתי אחרי הדיונים הקודמים. כוונותיך מצוינות לעילא ולעילא. </w:t>
      </w:r>
      <w:r>
        <w:rPr>
          <w:rFonts w:hint="cs"/>
          <w:rtl/>
        </w:rPr>
        <w:t xml:space="preserve"> </w:t>
      </w:r>
      <w:bookmarkStart w:id="1434" w:name="_ETM_Q1_3824003"/>
      <w:bookmarkEnd w:id="1434"/>
    </w:p>
    <w:p w:rsidR="008D251A" w:rsidRDefault="008D251A" w:rsidP="008D251A">
      <w:pPr>
        <w:rPr>
          <w:rtl/>
        </w:rPr>
      </w:pPr>
      <w:bookmarkStart w:id="1435" w:name="_ETM_Q1_3824315"/>
      <w:bookmarkStart w:id="1436" w:name="_ETM_Q1_3824370"/>
      <w:bookmarkEnd w:id="1435"/>
      <w:bookmarkEnd w:id="1436"/>
    </w:p>
    <w:p w:rsidR="008D251A" w:rsidRDefault="008D251A" w:rsidP="00975BB0">
      <w:pPr>
        <w:rPr>
          <w:rtl/>
        </w:rPr>
      </w:pPr>
      <w:bookmarkStart w:id="1437" w:name="_ETM_Q1_3824451"/>
      <w:bookmarkStart w:id="1438" w:name="_ETM_Q1_3824496"/>
      <w:bookmarkEnd w:id="1437"/>
      <w:bookmarkEnd w:id="1438"/>
      <w:r>
        <w:rPr>
          <w:rFonts w:hint="cs"/>
          <w:rtl/>
        </w:rPr>
        <w:t xml:space="preserve">שאלה פשוטה אליכם, </w:t>
      </w:r>
      <w:r w:rsidR="00E1383C">
        <w:rPr>
          <w:rFonts w:hint="cs"/>
          <w:rtl/>
        </w:rPr>
        <w:t xml:space="preserve">לכולנו, </w:t>
      </w:r>
      <w:r>
        <w:rPr>
          <w:rFonts w:hint="cs"/>
          <w:rtl/>
        </w:rPr>
        <w:t>לחבריי. למה ש</w:t>
      </w:r>
      <w:r w:rsidR="00E1383C">
        <w:rPr>
          <w:rFonts w:hint="cs"/>
          <w:rtl/>
        </w:rPr>
        <w:t xml:space="preserve">אנחנו </w:t>
      </w:r>
      <w:bookmarkStart w:id="1439" w:name="_ETM_Q1_3830569"/>
      <w:bookmarkEnd w:id="1439"/>
      <w:r>
        <w:rPr>
          <w:rFonts w:hint="cs"/>
          <w:rtl/>
        </w:rPr>
        <w:t xml:space="preserve">לא נדייק את זה שהסמכויות </w:t>
      </w:r>
      <w:bookmarkStart w:id="1440" w:name="_ETM_Q1_3831676"/>
      <w:bookmarkEnd w:id="1440"/>
      <w:r>
        <w:rPr>
          <w:rFonts w:hint="cs"/>
          <w:rtl/>
        </w:rPr>
        <w:t>האלה יופעלו על פי חומרת האשמה</w:t>
      </w:r>
      <w:r w:rsidR="00E1383C">
        <w:rPr>
          <w:rFonts w:hint="cs"/>
          <w:rtl/>
        </w:rPr>
        <w:t>,</w:t>
      </w:r>
      <w:r>
        <w:rPr>
          <w:rFonts w:hint="cs"/>
          <w:rtl/>
        </w:rPr>
        <w:t xml:space="preserve"> לדוגמה</w:t>
      </w:r>
      <w:r w:rsidR="00E1383C">
        <w:rPr>
          <w:rFonts w:hint="cs"/>
          <w:rtl/>
        </w:rPr>
        <w:t>:</w:t>
      </w:r>
      <w:r>
        <w:rPr>
          <w:rFonts w:hint="cs"/>
          <w:rtl/>
        </w:rPr>
        <w:t xml:space="preserve"> אם האשמה היא </w:t>
      </w:r>
      <w:bookmarkStart w:id="1441" w:name="_ETM_Q1_3838820"/>
      <w:bookmarkEnd w:id="1441"/>
      <w:r w:rsidR="00975BB0">
        <w:rPr>
          <w:rFonts w:hint="cs"/>
          <w:rtl/>
        </w:rPr>
        <w:t xml:space="preserve">משהו של </w:t>
      </w:r>
      <w:r>
        <w:rPr>
          <w:rFonts w:hint="cs"/>
          <w:rtl/>
        </w:rPr>
        <w:t xml:space="preserve">10 שנים ומעלה, אפשר אולי לשקול, אבל לא </w:t>
      </w:r>
      <w:bookmarkStart w:id="1442" w:name="_ETM_Q1_3846582"/>
      <w:bookmarkEnd w:id="1442"/>
      <w:r>
        <w:rPr>
          <w:rFonts w:hint="cs"/>
          <w:rtl/>
        </w:rPr>
        <w:t>על כל עבירה כז</w:t>
      </w:r>
      <w:r w:rsidR="00975BB0">
        <w:rPr>
          <w:rFonts w:hint="cs"/>
          <w:rtl/>
        </w:rPr>
        <w:t>את</w:t>
      </w:r>
      <w:r>
        <w:rPr>
          <w:rFonts w:hint="cs"/>
          <w:rtl/>
        </w:rPr>
        <w:t xml:space="preserve"> או אחרת, </w:t>
      </w:r>
      <w:r w:rsidR="00975BB0">
        <w:rPr>
          <w:rFonts w:hint="cs"/>
          <w:rtl/>
        </w:rPr>
        <w:t>כמו ש</w:t>
      </w:r>
      <w:r>
        <w:rPr>
          <w:rFonts w:hint="cs"/>
          <w:rtl/>
        </w:rPr>
        <w:t xml:space="preserve">אני רואה שנכנסות </w:t>
      </w:r>
      <w:bookmarkStart w:id="1443" w:name="_ETM_Q1_3855740"/>
      <w:bookmarkEnd w:id="1443"/>
      <w:r w:rsidR="00975BB0">
        <w:rPr>
          <w:rFonts w:hint="cs"/>
          <w:rtl/>
        </w:rPr>
        <w:t>פה</w:t>
      </w:r>
      <w:r>
        <w:rPr>
          <w:rFonts w:hint="cs"/>
          <w:rtl/>
        </w:rPr>
        <w:t xml:space="preserve"> עבירות, </w:t>
      </w:r>
      <w:r w:rsidR="00975BB0">
        <w:rPr>
          <w:rFonts w:hint="cs"/>
          <w:rtl/>
        </w:rPr>
        <w:t xml:space="preserve">שבסופו של דבר </w:t>
      </w:r>
      <w:r>
        <w:rPr>
          <w:rFonts w:hint="cs"/>
          <w:rtl/>
        </w:rPr>
        <w:t xml:space="preserve">גם אם מדובר באדם אשם, </w:t>
      </w:r>
      <w:r w:rsidR="00975BB0">
        <w:rPr>
          <w:rFonts w:hint="cs"/>
          <w:rtl/>
        </w:rPr>
        <w:t xml:space="preserve">ואנחנו עדיין מדברים </w:t>
      </w:r>
      <w:bookmarkStart w:id="1444" w:name="_ETM_Q1_3860264"/>
      <w:bookmarkEnd w:id="1444"/>
      <w:r w:rsidR="00975BB0">
        <w:rPr>
          <w:rFonts w:hint="cs"/>
          <w:rtl/>
        </w:rPr>
        <w:t xml:space="preserve">פה על חף מפשע, שלך תדע מה יהיה בסוף, אבל </w:t>
      </w:r>
      <w:bookmarkStart w:id="1445" w:name="_ETM_Q1_3861979"/>
      <w:bookmarkEnd w:id="1445"/>
      <w:r w:rsidR="00975BB0">
        <w:rPr>
          <w:rFonts w:hint="cs"/>
          <w:rtl/>
        </w:rPr>
        <w:t xml:space="preserve">גם אם מדובר במישהו שהוא אשם, </w:t>
      </w:r>
      <w:r>
        <w:rPr>
          <w:rFonts w:hint="cs"/>
          <w:rtl/>
        </w:rPr>
        <w:t xml:space="preserve">בסופו של </w:t>
      </w:r>
      <w:bookmarkStart w:id="1446" w:name="_ETM_Q1_3865181"/>
      <w:bookmarkEnd w:id="1446"/>
      <w:r>
        <w:rPr>
          <w:rFonts w:hint="cs"/>
          <w:rtl/>
        </w:rPr>
        <w:t xml:space="preserve">דבר לפעמים העבירות האלה </w:t>
      </w:r>
      <w:r w:rsidR="00975BB0">
        <w:rPr>
          <w:rFonts w:hint="cs"/>
          <w:rtl/>
        </w:rPr>
        <w:t xml:space="preserve">הן </w:t>
      </w:r>
      <w:r>
        <w:rPr>
          <w:rFonts w:hint="cs"/>
          <w:rtl/>
        </w:rPr>
        <w:t>רחוקות מלהיות כאלה חמורות</w:t>
      </w:r>
      <w:r w:rsidR="00975BB0">
        <w:rPr>
          <w:rFonts w:hint="cs"/>
          <w:rtl/>
        </w:rPr>
        <w:t xml:space="preserve"> כדי </w:t>
      </w:r>
      <w:bookmarkStart w:id="1447" w:name="_ETM_Q1_3870301"/>
      <w:bookmarkEnd w:id="1447"/>
      <w:r w:rsidR="00975BB0">
        <w:rPr>
          <w:rFonts w:hint="cs"/>
          <w:rtl/>
        </w:rPr>
        <w:t xml:space="preserve">שעוד לפני שהוא בכלל אשם, אנחנו נרחיק אותו מהסביבה, אנחנו </w:t>
      </w:r>
      <w:bookmarkStart w:id="1448" w:name="_ETM_Q1_3877347"/>
      <w:bookmarkEnd w:id="1448"/>
      <w:r>
        <w:rPr>
          <w:rFonts w:hint="cs"/>
          <w:rtl/>
        </w:rPr>
        <w:t xml:space="preserve">נעניש אותו </w:t>
      </w:r>
      <w:bookmarkStart w:id="1449" w:name="_ETM_Q1_3875532"/>
      <w:bookmarkEnd w:id="1449"/>
      <w:r>
        <w:rPr>
          <w:rFonts w:hint="cs"/>
          <w:rtl/>
        </w:rPr>
        <w:t>רק על סמך איזושהי השערה</w:t>
      </w:r>
      <w:r w:rsidR="00975BB0">
        <w:rPr>
          <w:rFonts w:hint="cs"/>
          <w:rtl/>
        </w:rPr>
        <w:t>,</w:t>
      </w:r>
      <w:r>
        <w:rPr>
          <w:rFonts w:hint="cs"/>
          <w:rtl/>
        </w:rPr>
        <w:t xml:space="preserve"> ואז אולי גם נשיג</w:t>
      </w:r>
      <w:r w:rsidR="00975BB0">
        <w:rPr>
          <w:rFonts w:hint="cs"/>
          <w:rtl/>
        </w:rPr>
        <w:t xml:space="preserve"> - - -</w:t>
      </w:r>
      <w:r>
        <w:rPr>
          <w:rFonts w:hint="cs"/>
          <w:rtl/>
        </w:rPr>
        <w:t xml:space="preserve"> </w:t>
      </w:r>
      <w:bookmarkStart w:id="1450" w:name="_ETM_Q1_3882044"/>
      <w:bookmarkEnd w:id="1450"/>
    </w:p>
    <w:p w:rsidR="008D251A" w:rsidRDefault="008D251A" w:rsidP="008D251A">
      <w:pPr>
        <w:rPr>
          <w:rtl/>
        </w:rPr>
      </w:pPr>
      <w:bookmarkStart w:id="1451" w:name="_ETM_Q1_3882291"/>
      <w:bookmarkStart w:id="1452" w:name="_ETM_Q1_3882346"/>
      <w:bookmarkEnd w:id="1451"/>
      <w:bookmarkEnd w:id="1452"/>
    </w:p>
    <w:p w:rsidR="008D251A" w:rsidRDefault="008D251A" w:rsidP="008D251A">
      <w:pPr>
        <w:pStyle w:val="af6"/>
        <w:keepNext/>
        <w:rPr>
          <w:rtl/>
        </w:rPr>
      </w:pPr>
      <w:bookmarkStart w:id="1453" w:name="ET_yor_6358_79"/>
      <w:r w:rsidRPr="008D251A">
        <w:rPr>
          <w:rStyle w:val="TagStyle"/>
          <w:rtl/>
        </w:rPr>
        <w:t xml:space="preserve"> &lt;&lt; </w:t>
      </w:r>
      <w:proofErr w:type="spellStart"/>
      <w:r w:rsidRPr="008D251A">
        <w:rPr>
          <w:rStyle w:val="TagStyle"/>
          <w:rtl/>
        </w:rPr>
        <w:t>יור</w:t>
      </w:r>
      <w:proofErr w:type="spellEnd"/>
      <w:r w:rsidRPr="008D251A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8D251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53"/>
    </w:p>
    <w:p w:rsidR="008D251A" w:rsidRDefault="008D251A" w:rsidP="008D251A">
      <w:pPr>
        <w:pStyle w:val="KeepWithNext"/>
        <w:rPr>
          <w:rtl/>
        </w:rPr>
      </w:pPr>
    </w:p>
    <w:p w:rsidR="00975BB0" w:rsidRDefault="008D251A" w:rsidP="008D251A">
      <w:pPr>
        <w:rPr>
          <w:rtl/>
        </w:rPr>
      </w:pPr>
      <w:bookmarkStart w:id="1454" w:name="_ETM_Q1_3883288"/>
      <w:bookmarkEnd w:id="1454"/>
      <w:r>
        <w:rPr>
          <w:rFonts w:hint="cs"/>
          <w:rtl/>
        </w:rPr>
        <w:t xml:space="preserve">הערה טובה מאוד. </w:t>
      </w:r>
    </w:p>
    <w:p w:rsidR="00975BB0" w:rsidRDefault="00975BB0" w:rsidP="008D251A">
      <w:pPr>
        <w:rPr>
          <w:rtl/>
        </w:rPr>
      </w:pPr>
      <w:bookmarkStart w:id="1455" w:name="_ETM_Q1_3883285"/>
      <w:bookmarkStart w:id="1456" w:name="_ETM_Q1_3883328"/>
      <w:bookmarkEnd w:id="1455"/>
      <w:bookmarkEnd w:id="1456"/>
    </w:p>
    <w:p w:rsidR="008D251A" w:rsidRDefault="008D251A" w:rsidP="008D251A">
      <w:pPr>
        <w:rPr>
          <w:rtl/>
        </w:rPr>
      </w:pPr>
      <w:bookmarkStart w:id="1457" w:name="_ETM_Q1_3883413"/>
      <w:bookmarkStart w:id="1458" w:name="_ETM_Q1_3883474"/>
      <w:bookmarkEnd w:id="1457"/>
      <w:bookmarkEnd w:id="1458"/>
      <w:r>
        <w:rPr>
          <w:rFonts w:hint="cs"/>
          <w:rtl/>
        </w:rPr>
        <w:t xml:space="preserve">גלעד, </w:t>
      </w:r>
      <w:r w:rsidR="00975BB0">
        <w:rPr>
          <w:rFonts w:hint="cs"/>
          <w:rtl/>
        </w:rPr>
        <w:t xml:space="preserve">אני אתן לך, </w:t>
      </w:r>
      <w:bookmarkStart w:id="1459" w:name="_ETM_Q1_3885403"/>
      <w:bookmarkEnd w:id="1459"/>
      <w:r>
        <w:rPr>
          <w:rFonts w:hint="cs"/>
          <w:rtl/>
        </w:rPr>
        <w:t>אי אפשר להתעלם מזה שנכנסת לדיון</w:t>
      </w:r>
      <w:r w:rsidR="00975BB0">
        <w:rPr>
          <w:rFonts w:hint="cs"/>
          <w:rtl/>
        </w:rPr>
        <w:t>, אתה יכול להיות רגוע</w:t>
      </w:r>
      <w:r>
        <w:rPr>
          <w:rFonts w:hint="cs"/>
          <w:rtl/>
        </w:rPr>
        <w:t xml:space="preserve">. </w:t>
      </w:r>
      <w:bookmarkStart w:id="1460" w:name="_ETM_Q1_3889980"/>
      <w:bookmarkEnd w:id="1460"/>
    </w:p>
    <w:p w:rsidR="00975BB0" w:rsidRDefault="00975BB0" w:rsidP="008D251A">
      <w:pPr>
        <w:rPr>
          <w:rtl/>
        </w:rPr>
      </w:pPr>
      <w:bookmarkStart w:id="1461" w:name="_ETM_Q1_3905396"/>
      <w:bookmarkStart w:id="1462" w:name="_ETM_Q1_3905454"/>
      <w:bookmarkStart w:id="1463" w:name="_ETM_Q1_3907468"/>
      <w:bookmarkStart w:id="1464" w:name="_ETM_Q1_3887125"/>
      <w:bookmarkEnd w:id="1461"/>
      <w:bookmarkEnd w:id="1462"/>
      <w:bookmarkEnd w:id="1463"/>
      <w:bookmarkEnd w:id="1464"/>
    </w:p>
    <w:p w:rsidR="00975BB0" w:rsidRDefault="00975BB0" w:rsidP="00975BB0">
      <w:pPr>
        <w:pStyle w:val="a4"/>
        <w:keepNext/>
        <w:rPr>
          <w:rtl/>
        </w:rPr>
      </w:pPr>
      <w:bookmarkStart w:id="1465" w:name="ET_speaker_6156_183"/>
      <w:r w:rsidRPr="00975BB0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975BB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65"/>
    </w:p>
    <w:p w:rsidR="00975BB0" w:rsidRDefault="00975BB0" w:rsidP="00975BB0">
      <w:pPr>
        <w:pStyle w:val="KeepWithNext"/>
        <w:rPr>
          <w:rtl/>
        </w:rPr>
      </w:pPr>
    </w:p>
    <w:p w:rsidR="00975BB0" w:rsidRDefault="00975BB0" w:rsidP="00975BB0">
      <w:pPr>
        <w:rPr>
          <w:rtl/>
        </w:rPr>
      </w:pPr>
      <w:bookmarkStart w:id="1466" w:name="_ETM_Q1_3887667"/>
      <w:bookmarkStart w:id="1467" w:name="_ETM_Q1_3887707"/>
      <w:bookmarkEnd w:id="1466"/>
      <w:bookmarkEnd w:id="1467"/>
      <w:r>
        <w:rPr>
          <w:rFonts w:hint="cs"/>
          <w:rtl/>
        </w:rPr>
        <w:t xml:space="preserve">אני שמח ששמת את לבך, ואני בטוח שאתה שמח </w:t>
      </w:r>
      <w:bookmarkStart w:id="1468" w:name="_ETM_Q1_3893293"/>
      <w:bookmarkEnd w:id="1468"/>
      <w:r>
        <w:rPr>
          <w:rFonts w:hint="cs"/>
          <w:rtl/>
        </w:rPr>
        <w:t xml:space="preserve">בהגעתי. </w:t>
      </w:r>
    </w:p>
    <w:p w:rsidR="00975BB0" w:rsidRDefault="00975BB0" w:rsidP="00975BB0">
      <w:pPr>
        <w:rPr>
          <w:rtl/>
        </w:rPr>
      </w:pPr>
      <w:bookmarkStart w:id="1469" w:name="_ETM_Q1_3889931"/>
      <w:bookmarkStart w:id="1470" w:name="_ETM_Q1_3890012"/>
      <w:bookmarkEnd w:id="1469"/>
      <w:bookmarkEnd w:id="1470"/>
    </w:p>
    <w:p w:rsidR="00975BB0" w:rsidRDefault="00975BB0" w:rsidP="00975BB0">
      <w:pPr>
        <w:pStyle w:val="af6"/>
        <w:keepNext/>
        <w:rPr>
          <w:rtl/>
        </w:rPr>
      </w:pPr>
      <w:bookmarkStart w:id="1471" w:name="ET_yor_6358_184"/>
      <w:r w:rsidRPr="00975BB0">
        <w:rPr>
          <w:rStyle w:val="TagStyle"/>
          <w:rtl/>
        </w:rPr>
        <w:t xml:space="preserve"> &lt;&lt; </w:t>
      </w:r>
      <w:proofErr w:type="spellStart"/>
      <w:r w:rsidRPr="00975BB0">
        <w:rPr>
          <w:rStyle w:val="TagStyle"/>
          <w:rtl/>
        </w:rPr>
        <w:t>יור</w:t>
      </w:r>
      <w:proofErr w:type="spellEnd"/>
      <w:r w:rsidRPr="00975BB0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975BB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71"/>
    </w:p>
    <w:p w:rsidR="00975BB0" w:rsidRDefault="00975BB0" w:rsidP="00975BB0">
      <w:pPr>
        <w:pStyle w:val="KeepWithNext"/>
        <w:rPr>
          <w:rtl/>
        </w:rPr>
      </w:pPr>
    </w:p>
    <w:p w:rsidR="00975BB0" w:rsidRDefault="00975BB0" w:rsidP="00975BB0">
      <w:pPr>
        <w:rPr>
          <w:rtl/>
        </w:rPr>
      </w:pPr>
      <w:bookmarkStart w:id="1472" w:name="_ETM_Q1_3893973"/>
      <w:bookmarkEnd w:id="1472"/>
      <w:r>
        <w:rPr>
          <w:rFonts w:hint="cs"/>
          <w:rtl/>
        </w:rPr>
        <w:t xml:space="preserve">אתה הרי יודע שאני שמח תמיד לראות אותך. </w:t>
      </w:r>
      <w:bookmarkStart w:id="1473" w:name="_ETM_Q1_3899291"/>
      <w:bookmarkEnd w:id="1473"/>
      <w:r>
        <w:rPr>
          <w:rFonts w:hint="cs"/>
          <w:rtl/>
        </w:rPr>
        <w:t xml:space="preserve">בבקשה, חבר הכנסת סעדה. </w:t>
      </w:r>
    </w:p>
    <w:p w:rsidR="00975BB0" w:rsidRPr="00975BB0" w:rsidRDefault="00975BB0" w:rsidP="00975BB0">
      <w:pPr>
        <w:rPr>
          <w:rtl/>
        </w:rPr>
      </w:pPr>
    </w:p>
    <w:p w:rsidR="008D251A" w:rsidRDefault="008D251A" w:rsidP="008D251A">
      <w:pPr>
        <w:pStyle w:val="a4"/>
        <w:keepNext/>
        <w:rPr>
          <w:rtl/>
        </w:rPr>
      </w:pPr>
      <w:bookmarkStart w:id="1474" w:name="ET_speaker_6357_80"/>
      <w:r w:rsidRPr="008D251A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8D251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74"/>
    </w:p>
    <w:p w:rsidR="008D251A" w:rsidRDefault="008D251A" w:rsidP="008D251A">
      <w:pPr>
        <w:pStyle w:val="KeepWithNext"/>
        <w:rPr>
          <w:rtl/>
        </w:rPr>
      </w:pPr>
    </w:p>
    <w:p w:rsidR="00975BB0" w:rsidRDefault="00975BB0" w:rsidP="00975BB0">
      <w:pPr>
        <w:rPr>
          <w:rtl/>
        </w:rPr>
      </w:pPr>
      <w:bookmarkStart w:id="1475" w:name="_ETM_Q1_3907942"/>
      <w:bookmarkStart w:id="1476" w:name="_ETM_Q1_3907967"/>
      <w:bookmarkEnd w:id="1475"/>
      <w:bookmarkEnd w:id="1476"/>
      <w:r>
        <w:rPr>
          <w:rFonts w:hint="cs"/>
          <w:rtl/>
        </w:rPr>
        <w:t xml:space="preserve">אני נאלץ בצעד חריג להסכים עם </w:t>
      </w:r>
      <w:bookmarkStart w:id="1477" w:name="_ETM_Q1_3902503"/>
      <w:bookmarkEnd w:id="1477"/>
      <w:r>
        <w:rPr>
          <w:rFonts w:hint="cs"/>
          <w:rtl/>
        </w:rPr>
        <w:t>הסניגורים בעניין הזה של האיום במעצר, ואני אתן דוגמה קלאסית.</w:t>
      </w:r>
      <w:bookmarkStart w:id="1478" w:name="_ETM_Q1_3909327"/>
      <w:bookmarkEnd w:id="1478"/>
      <w:r>
        <w:rPr>
          <w:rFonts w:hint="cs"/>
          <w:rtl/>
        </w:rPr>
        <w:t xml:space="preserve"> </w:t>
      </w:r>
      <w:r w:rsidR="008D251A">
        <w:rPr>
          <w:rFonts w:hint="cs"/>
          <w:rtl/>
        </w:rPr>
        <w:t xml:space="preserve">חוקר מרגיש שבסופה של חקירה </w:t>
      </w:r>
      <w:r>
        <w:rPr>
          <w:rFonts w:hint="cs"/>
          <w:rtl/>
        </w:rPr>
        <w:t xml:space="preserve">הוא צריך </w:t>
      </w:r>
      <w:r w:rsidR="008D251A">
        <w:rPr>
          <w:rFonts w:hint="cs"/>
          <w:rtl/>
        </w:rPr>
        <w:t xml:space="preserve">מעצר בית של שישה </w:t>
      </w:r>
      <w:bookmarkStart w:id="1479" w:name="_ETM_Q1_3913412"/>
      <w:bookmarkEnd w:id="1479"/>
      <w:r w:rsidR="008D251A">
        <w:rPr>
          <w:rFonts w:hint="cs"/>
          <w:rtl/>
        </w:rPr>
        <w:t xml:space="preserve">ימים ויש לו צורך </w:t>
      </w:r>
      <w:proofErr w:type="spellStart"/>
      <w:r w:rsidR="008D251A">
        <w:rPr>
          <w:rFonts w:hint="cs"/>
          <w:rtl/>
        </w:rPr>
        <w:t>אמיתי</w:t>
      </w:r>
      <w:proofErr w:type="spellEnd"/>
      <w:r w:rsidR="008D251A">
        <w:rPr>
          <w:rFonts w:hint="cs"/>
          <w:rtl/>
        </w:rPr>
        <w:t xml:space="preserve">. כל עוד זה וולונטרי, מה </w:t>
      </w:r>
      <w:bookmarkStart w:id="1480" w:name="_ETM_Q1_3919372"/>
      <w:bookmarkEnd w:id="1480"/>
      <w:r>
        <w:rPr>
          <w:rFonts w:hint="cs"/>
          <w:rtl/>
        </w:rPr>
        <w:t>יקרה? הוא יבוא לנחקר ו</w:t>
      </w:r>
      <w:r w:rsidR="008D251A">
        <w:rPr>
          <w:rFonts w:hint="cs"/>
          <w:rtl/>
        </w:rPr>
        <w:t xml:space="preserve">יגיד: </w:t>
      </w:r>
      <w:r>
        <w:rPr>
          <w:rFonts w:hint="cs"/>
          <w:rtl/>
        </w:rPr>
        <w:t xml:space="preserve">אתה מוכן? הוא יגיד </w:t>
      </w:r>
      <w:bookmarkStart w:id="1481" w:name="_ETM_Q1_3919845"/>
      <w:bookmarkEnd w:id="1481"/>
      <w:r>
        <w:rPr>
          <w:rFonts w:hint="cs"/>
          <w:rtl/>
        </w:rPr>
        <w:t xml:space="preserve">לו: מה פתאום, אני לא מסכים, ואז הוא יגיד לו: </w:t>
      </w:r>
      <w:bookmarkStart w:id="1482" w:name="_ETM_Q1_3923947"/>
      <w:bookmarkEnd w:id="1482"/>
      <w:r w:rsidR="008D251A">
        <w:rPr>
          <w:rFonts w:hint="cs"/>
          <w:rtl/>
        </w:rPr>
        <w:t xml:space="preserve">בסדר גמור, אז עכשיו יש לנו אופציה לעצור </w:t>
      </w:r>
      <w:bookmarkStart w:id="1483" w:name="_ETM_Q1_3926180"/>
      <w:bookmarkEnd w:id="1483"/>
      <w:r w:rsidR="008D251A">
        <w:rPr>
          <w:rFonts w:hint="cs"/>
          <w:rtl/>
        </w:rPr>
        <w:t>אותך ללילה</w:t>
      </w:r>
      <w:r>
        <w:rPr>
          <w:rFonts w:hint="cs"/>
          <w:rtl/>
        </w:rPr>
        <w:t xml:space="preserve">, כי אין לי ברירה, אני לא יכול להביא אותך </w:t>
      </w:r>
      <w:bookmarkStart w:id="1484" w:name="_ETM_Q1_3927619"/>
      <w:bookmarkEnd w:id="1484"/>
      <w:r>
        <w:rPr>
          <w:rFonts w:hint="cs"/>
          <w:rtl/>
        </w:rPr>
        <w:t>בפני שופט</w:t>
      </w:r>
      <w:r w:rsidR="008D251A">
        <w:rPr>
          <w:rFonts w:hint="cs"/>
          <w:rtl/>
        </w:rPr>
        <w:t xml:space="preserve"> ולהאריך תנאים בהסכמה כרגע, כי אין שופט בשלוף. </w:t>
      </w:r>
      <w:bookmarkStart w:id="1485" w:name="_ETM_Q1_3934412"/>
      <w:bookmarkEnd w:id="1485"/>
      <w:r>
        <w:rPr>
          <w:rFonts w:hint="cs"/>
          <w:rtl/>
        </w:rPr>
        <w:t>לכן מה שיקרה שתמיד תהיה לו ה</w:t>
      </w:r>
      <w:r w:rsidR="008D251A">
        <w:rPr>
          <w:rFonts w:hint="cs"/>
          <w:rtl/>
        </w:rPr>
        <w:t xml:space="preserve">סנקציה </w:t>
      </w:r>
      <w:r>
        <w:rPr>
          <w:rFonts w:hint="cs"/>
          <w:rtl/>
        </w:rPr>
        <w:t xml:space="preserve">הזאת </w:t>
      </w:r>
      <w:r w:rsidR="008D251A">
        <w:rPr>
          <w:rFonts w:hint="cs"/>
          <w:rtl/>
        </w:rPr>
        <w:t>להלין אותך לילה</w:t>
      </w:r>
      <w:r>
        <w:rPr>
          <w:rFonts w:hint="cs"/>
          <w:rtl/>
        </w:rPr>
        <w:t xml:space="preserve">. </w:t>
      </w:r>
    </w:p>
    <w:p w:rsidR="00975BB0" w:rsidRDefault="00975BB0" w:rsidP="00975BB0">
      <w:pPr>
        <w:rPr>
          <w:rtl/>
        </w:rPr>
      </w:pPr>
      <w:bookmarkStart w:id="1486" w:name="_ETM_Q1_3938171"/>
      <w:bookmarkStart w:id="1487" w:name="_ETM_Q1_3938232"/>
      <w:bookmarkEnd w:id="1486"/>
      <w:bookmarkEnd w:id="1487"/>
    </w:p>
    <w:p w:rsidR="008D251A" w:rsidRDefault="00975BB0" w:rsidP="00975BB0">
      <w:pPr>
        <w:rPr>
          <w:rtl/>
        </w:rPr>
      </w:pPr>
      <w:bookmarkStart w:id="1488" w:name="_ETM_Q1_3938291"/>
      <w:bookmarkStart w:id="1489" w:name="_ETM_Q1_3938376"/>
      <w:bookmarkEnd w:id="1488"/>
      <w:bookmarkEnd w:id="1489"/>
      <w:r>
        <w:rPr>
          <w:rFonts w:hint="cs"/>
          <w:rtl/>
        </w:rPr>
        <w:t xml:space="preserve">תגיד </w:t>
      </w:r>
      <w:bookmarkStart w:id="1490" w:name="_ETM_Q1_3936617"/>
      <w:bookmarkEnd w:id="1490"/>
      <w:r>
        <w:rPr>
          <w:rFonts w:hint="cs"/>
          <w:rtl/>
        </w:rPr>
        <w:t xml:space="preserve">לי: יש ביקורת שיפוטית? לא, אין, למה? </w:t>
      </w:r>
      <w:r w:rsidR="008D251A">
        <w:rPr>
          <w:rFonts w:hint="cs"/>
          <w:rtl/>
        </w:rPr>
        <w:t>כי ב</w:t>
      </w:r>
      <w:r>
        <w:rPr>
          <w:rFonts w:hint="cs"/>
          <w:rtl/>
        </w:rPr>
        <w:t xml:space="preserve">בוקר </w:t>
      </w:r>
      <w:r w:rsidR="008D251A">
        <w:rPr>
          <w:rFonts w:hint="cs"/>
          <w:rtl/>
        </w:rPr>
        <w:t xml:space="preserve">הוא </w:t>
      </w:r>
      <w:r>
        <w:rPr>
          <w:rFonts w:hint="cs"/>
          <w:rtl/>
        </w:rPr>
        <w:t>י</w:t>
      </w:r>
      <w:r w:rsidR="008D251A">
        <w:rPr>
          <w:rFonts w:hint="cs"/>
          <w:rtl/>
        </w:rPr>
        <w:t xml:space="preserve">שחרר אותך. אני </w:t>
      </w:r>
      <w:bookmarkStart w:id="1491" w:name="_ETM_Q1_3942308"/>
      <w:bookmarkEnd w:id="1491"/>
      <w:r w:rsidR="008D251A">
        <w:rPr>
          <w:rFonts w:hint="cs"/>
          <w:rtl/>
        </w:rPr>
        <w:t>מכיר את הטריקים האלה, המשטרה עושה את</w:t>
      </w:r>
      <w:bookmarkStart w:id="1492" w:name="_ETM_Q1_3947773"/>
      <w:bookmarkEnd w:id="1492"/>
      <w:r w:rsidR="008D251A">
        <w:rPr>
          <w:rFonts w:hint="cs"/>
          <w:rtl/>
        </w:rPr>
        <w:t xml:space="preserve"> זה</w:t>
      </w:r>
      <w:r>
        <w:rPr>
          <w:rFonts w:hint="cs"/>
          <w:rtl/>
        </w:rPr>
        <w:t xml:space="preserve"> כמעשים </w:t>
      </w:r>
      <w:bookmarkStart w:id="1493" w:name="_ETM_Q1_3943641"/>
      <w:bookmarkEnd w:id="1493"/>
      <w:r>
        <w:rPr>
          <w:rFonts w:hint="cs"/>
          <w:rtl/>
        </w:rPr>
        <w:t>שבכל יום</w:t>
      </w:r>
      <w:r w:rsidR="008D251A">
        <w:rPr>
          <w:rFonts w:hint="cs"/>
          <w:rtl/>
        </w:rPr>
        <w:t>.</w:t>
      </w:r>
      <w:r>
        <w:rPr>
          <w:rFonts w:hint="cs"/>
          <w:rtl/>
        </w:rPr>
        <w:t xml:space="preserve"> זה נובע מזה שאין </w:t>
      </w:r>
      <w:r w:rsidR="008D251A">
        <w:rPr>
          <w:rFonts w:hint="cs"/>
          <w:rtl/>
        </w:rPr>
        <w:t xml:space="preserve">סמכות </w:t>
      </w:r>
      <w:r>
        <w:rPr>
          <w:rFonts w:hint="cs"/>
          <w:rtl/>
        </w:rPr>
        <w:t xml:space="preserve">לשוטר. אם היית נותן </w:t>
      </w:r>
      <w:bookmarkStart w:id="1494" w:name="_ETM_Q1_3949985"/>
      <w:bookmarkEnd w:id="1494"/>
      <w:r>
        <w:rPr>
          <w:rFonts w:hint="cs"/>
          <w:rtl/>
        </w:rPr>
        <w:t xml:space="preserve">לו סמכות </w:t>
      </w:r>
      <w:r w:rsidR="008D251A">
        <w:rPr>
          <w:rFonts w:hint="cs"/>
          <w:rtl/>
        </w:rPr>
        <w:t>שלא בהסכמה, הוא לא היה משתמש בסנקציה</w:t>
      </w:r>
      <w:r>
        <w:rPr>
          <w:rFonts w:hint="cs"/>
          <w:rtl/>
        </w:rPr>
        <w:t>, אתה מבין? הפוך על הפוך.</w:t>
      </w:r>
      <w:r w:rsidR="008D251A">
        <w:rPr>
          <w:rFonts w:hint="cs"/>
          <w:rtl/>
        </w:rPr>
        <w:t xml:space="preserve">. </w:t>
      </w:r>
      <w:bookmarkStart w:id="1495" w:name="_ETM_Q1_3954869"/>
      <w:bookmarkEnd w:id="1495"/>
      <w:r w:rsidR="008D251A">
        <w:rPr>
          <w:rFonts w:hint="cs"/>
          <w:rtl/>
        </w:rPr>
        <w:t xml:space="preserve">ברגע שאתם </w:t>
      </w:r>
      <w:r>
        <w:rPr>
          <w:rFonts w:hint="cs"/>
          <w:rtl/>
        </w:rPr>
        <w:t>משאירים הסכמה ו</w:t>
      </w:r>
      <w:r w:rsidR="008D251A">
        <w:rPr>
          <w:rFonts w:hint="cs"/>
          <w:rtl/>
        </w:rPr>
        <w:t xml:space="preserve">נותנים </w:t>
      </w:r>
      <w:r>
        <w:rPr>
          <w:rFonts w:hint="cs"/>
          <w:rtl/>
        </w:rPr>
        <w:t xml:space="preserve">כזאת </w:t>
      </w:r>
      <w:bookmarkStart w:id="1496" w:name="_ETM_Q1_3954892"/>
      <w:bookmarkEnd w:id="1496"/>
      <w:r w:rsidR="008D251A">
        <w:rPr>
          <w:rFonts w:hint="cs"/>
          <w:rtl/>
        </w:rPr>
        <w:t xml:space="preserve">כמות של ימים, אתם פוגעים בזכויות </w:t>
      </w:r>
      <w:bookmarkStart w:id="1497" w:name="_ETM_Q1_3961716"/>
      <w:bookmarkEnd w:id="1497"/>
      <w:r w:rsidR="008D251A">
        <w:rPr>
          <w:rFonts w:hint="cs"/>
          <w:rtl/>
        </w:rPr>
        <w:t>ומאלצים את המשטרה לנהוג שלא כחוק</w:t>
      </w:r>
      <w:r>
        <w:rPr>
          <w:rFonts w:hint="cs"/>
          <w:rtl/>
        </w:rPr>
        <w:t xml:space="preserve">, כי הרי הוא רצה לשחרר למעצר בית והוא מחזיר </w:t>
      </w:r>
      <w:bookmarkStart w:id="1498" w:name="_ETM_Q1_3966927"/>
      <w:bookmarkEnd w:id="1498"/>
      <w:r>
        <w:rPr>
          <w:rFonts w:hint="cs"/>
          <w:rtl/>
        </w:rPr>
        <w:t>אותו בלי שום ביקורת</w:t>
      </w:r>
      <w:r w:rsidR="008D251A">
        <w:rPr>
          <w:rFonts w:hint="cs"/>
          <w:rtl/>
        </w:rPr>
        <w:t xml:space="preserve">. </w:t>
      </w:r>
    </w:p>
    <w:p w:rsidR="008D251A" w:rsidRDefault="008D251A" w:rsidP="008D251A">
      <w:pPr>
        <w:rPr>
          <w:rtl/>
        </w:rPr>
      </w:pPr>
      <w:bookmarkStart w:id="1499" w:name="_ETM_Q1_3967726"/>
      <w:bookmarkStart w:id="1500" w:name="_ETM_Q1_3967768"/>
      <w:bookmarkEnd w:id="1499"/>
      <w:bookmarkEnd w:id="1500"/>
    </w:p>
    <w:p w:rsidR="008D251A" w:rsidRDefault="00975BB0" w:rsidP="00975BB0">
      <w:pPr>
        <w:rPr>
          <w:rtl/>
        </w:rPr>
      </w:pPr>
      <w:bookmarkStart w:id="1501" w:name="_ETM_Q1_3967859"/>
      <w:bookmarkStart w:id="1502" w:name="_ETM_Q1_3967900"/>
      <w:bookmarkEnd w:id="1501"/>
      <w:bookmarkEnd w:id="1502"/>
      <w:r>
        <w:rPr>
          <w:rFonts w:hint="cs"/>
          <w:rtl/>
        </w:rPr>
        <w:t xml:space="preserve">לכן אני אומר, </w:t>
      </w:r>
      <w:r w:rsidR="008D251A">
        <w:rPr>
          <w:rFonts w:hint="cs"/>
          <w:rtl/>
        </w:rPr>
        <w:t xml:space="preserve">לפעמים צריך להיות חכם, </w:t>
      </w:r>
      <w:bookmarkStart w:id="1503" w:name="_ETM_Q1_3970337"/>
      <w:bookmarkEnd w:id="1503"/>
      <w:r w:rsidR="008D251A">
        <w:rPr>
          <w:rFonts w:hint="cs"/>
          <w:rtl/>
        </w:rPr>
        <w:t>להבין שנכון יותר לדייק את הימים</w:t>
      </w:r>
      <w:r>
        <w:rPr>
          <w:rFonts w:hint="cs"/>
          <w:rtl/>
        </w:rPr>
        <w:t xml:space="preserve"> ו</w:t>
      </w:r>
      <w:r w:rsidR="008D251A">
        <w:rPr>
          <w:rFonts w:hint="cs"/>
          <w:rtl/>
        </w:rPr>
        <w:t xml:space="preserve">זה הרבה </w:t>
      </w:r>
      <w:bookmarkStart w:id="1504" w:name="_ETM_Q1_3976158"/>
      <w:bookmarkEnd w:id="1504"/>
      <w:r w:rsidR="008D251A">
        <w:rPr>
          <w:rFonts w:hint="cs"/>
          <w:rtl/>
        </w:rPr>
        <w:t xml:space="preserve">יותר כוח לשוטר. רביבו, </w:t>
      </w:r>
      <w:r>
        <w:rPr>
          <w:rFonts w:hint="cs"/>
          <w:rtl/>
        </w:rPr>
        <w:t xml:space="preserve">חשוב </w:t>
      </w:r>
      <w:r w:rsidR="008D251A">
        <w:rPr>
          <w:rFonts w:hint="cs"/>
          <w:rtl/>
        </w:rPr>
        <w:t>תק</w:t>
      </w:r>
      <w:r>
        <w:rPr>
          <w:rFonts w:hint="cs"/>
          <w:rtl/>
        </w:rPr>
        <w:t>שיב מה</w:t>
      </w:r>
      <w:r w:rsidR="008D251A">
        <w:rPr>
          <w:rFonts w:hint="cs"/>
          <w:rtl/>
        </w:rPr>
        <w:t xml:space="preserve">ניסיון שלי </w:t>
      </w:r>
      <w:r>
        <w:rPr>
          <w:rFonts w:hint="cs"/>
          <w:rtl/>
        </w:rPr>
        <w:t>ב</w:t>
      </w:r>
      <w:r w:rsidR="008D251A">
        <w:rPr>
          <w:rFonts w:hint="cs"/>
          <w:rtl/>
        </w:rPr>
        <w:t xml:space="preserve">שטח. </w:t>
      </w:r>
    </w:p>
    <w:p w:rsidR="008D251A" w:rsidRDefault="008D251A" w:rsidP="008D251A">
      <w:pPr>
        <w:rPr>
          <w:rtl/>
        </w:rPr>
      </w:pPr>
      <w:bookmarkStart w:id="1505" w:name="_ETM_Q1_3984509"/>
      <w:bookmarkStart w:id="1506" w:name="_ETM_Q1_3984554"/>
      <w:bookmarkStart w:id="1507" w:name="_ETM_Q1_3986214"/>
      <w:bookmarkEnd w:id="1505"/>
      <w:bookmarkEnd w:id="1506"/>
      <w:bookmarkEnd w:id="1507"/>
    </w:p>
    <w:p w:rsidR="008D251A" w:rsidRDefault="008D251A" w:rsidP="008D251A">
      <w:pPr>
        <w:pStyle w:val="a4"/>
        <w:keepNext/>
        <w:rPr>
          <w:rtl/>
        </w:rPr>
      </w:pPr>
      <w:bookmarkStart w:id="1508" w:name="ET_speaker_6360_81"/>
      <w:r w:rsidRPr="008D251A">
        <w:rPr>
          <w:rStyle w:val="TagStyle"/>
          <w:rtl/>
        </w:rPr>
        <w:t xml:space="preserve"> &lt;&lt; דובר &gt;&gt; </w:t>
      </w:r>
      <w:r>
        <w:rPr>
          <w:rtl/>
        </w:rPr>
        <w:t>אליהו רביבו (הליכוד):</w:t>
      </w:r>
      <w:r w:rsidRPr="008D251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08"/>
    </w:p>
    <w:p w:rsidR="008D251A" w:rsidRDefault="008D251A" w:rsidP="008D251A">
      <w:pPr>
        <w:pStyle w:val="KeepWithNext"/>
        <w:rPr>
          <w:rtl/>
        </w:rPr>
      </w:pPr>
    </w:p>
    <w:p w:rsidR="008D251A" w:rsidRDefault="00975BB0" w:rsidP="008D251A">
      <w:pPr>
        <w:rPr>
          <w:rtl/>
        </w:rPr>
      </w:pPr>
      <w:bookmarkStart w:id="1509" w:name="_ETM_Q1_3986588"/>
      <w:bookmarkStart w:id="1510" w:name="_ETM_Q1_3986620"/>
      <w:bookmarkEnd w:id="1509"/>
      <w:bookmarkEnd w:id="1510"/>
      <w:r>
        <w:rPr>
          <w:rFonts w:hint="cs"/>
          <w:rtl/>
        </w:rPr>
        <w:t xml:space="preserve">אדוני </w:t>
      </w:r>
      <w:bookmarkStart w:id="1511" w:name="_ETM_Q1_3984158"/>
      <w:bookmarkEnd w:id="1511"/>
      <w:r>
        <w:rPr>
          <w:rFonts w:hint="cs"/>
          <w:rtl/>
        </w:rPr>
        <w:t xml:space="preserve">היושב-ראש, </w:t>
      </w:r>
      <w:r w:rsidR="008D251A">
        <w:rPr>
          <w:rFonts w:hint="cs"/>
          <w:rtl/>
        </w:rPr>
        <w:t xml:space="preserve">דבריו </w:t>
      </w:r>
      <w:bookmarkStart w:id="1512" w:name="_ETM_Q1_3987573"/>
      <w:bookmarkEnd w:id="1512"/>
      <w:r w:rsidR="008D251A">
        <w:rPr>
          <w:rFonts w:hint="cs"/>
          <w:rtl/>
        </w:rPr>
        <w:t xml:space="preserve">מפריעים לנציגת משרד המשפטים לתדרך את חברי גלעד קריב. </w:t>
      </w:r>
      <w:bookmarkStart w:id="1513" w:name="_ETM_Q1_3994844"/>
      <w:bookmarkEnd w:id="1513"/>
    </w:p>
    <w:p w:rsidR="008D251A" w:rsidRDefault="008D251A" w:rsidP="008D251A">
      <w:pPr>
        <w:rPr>
          <w:rtl/>
        </w:rPr>
      </w:pPr>
      <w:bookmarkStart w:id="1514" w:name="_ETM_Q1_3995934"/>
      <w:bookmarkStart w:id="1515" w:name="_ETM_Q1_3995974"/>
      <w:bookmarkStart w:id="1516" w:name="_ETM_Q1_3996748"/>
      <w:bookmarkEnd w:id="1514"/>
      <w:bookmarkEnd w:id="1515"/>
      <w:bookmarkEnd w:id="1516"/>
    </w:p>
    <w:p w:rsidR="00825DC6" w:rsidRPr="00825DC6" w:rsidRDefault="00825DC6" w:rsidP="003E59A9">
      <w:pPr>
        <w:pStyle w:val="af6"/>
        <w:keepNext/>
        <w:rPr>
          <w:rtl/>
        </w:rPr>
      </w:pPr>
      <w:bookmarkStart w:id="1517" w:name="ET_yor_6358_185"/>
      <w:r w:rsidRPr="00825DC6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825DC6">
        <w:rPr>
          <w:rStyle w:val="TagStyle"/>
          <w:rtl/>
        </w:rPr>
        <w:t xml:space="preserve"> &lt;&lt; יור &gt;</w:t>
      </w:r>
      <w:r>
        <w:rPr>
          <w:rtl/>
        </w:rPr>
        <w:t xml:space="preserve"> </w:t>
      </w:r>
      <w:bookmarkEnd w:id="1517"/>
      <w:r>
        <w:rPr>
          <w:rtl/>
        </w:rPr>
        <w:t xml:space="preserve"> </w:t>
      </w:r>
      <w:bookmarkStart w:id="1518" w:name="_ETM_Q1_3993093"/>
      <w:bookmarkEnd w:id="1518"/>
    </w:p>
    <w:p w:rsidR="00825DC6" w:rsidRDefault="00825DC6" w:rsidP="00825DC6">
      <w:pPr>
        <w:pStyle w:val="KeepWithNext"/>
        <w:rPr>
          <w:rtl/>
        </w:rPr>
      </w:pPr>
    </w:p>
    <w:p w:rsidR="00825DC6" w:rsidRDefault="00825DC6" w:rsidP="00825DC6">
      <w:pPr>
        <w:rPr>
          <w:rtl/>
        </w:rPr>
      </w:pPr>
      <w:bookmarkStart w:id="1519" w:name="_ETM_Q1_3990400"/>
      <w:bookmarkStart w:id="1520" w:name="_ETM_Q1_3990462"/>
      <w:bookmarkEnd w:id="1519"/>
      <w:bookmarkEnd w:id="1520"/>
      <w:r>
        <w:rPr>
          <w:rFonts w:hint="cs"/>
          <w:rtl/>
        </w:rPr>
        <w:t xml:space="preserve">לא </w:t>
      </w:r>
      <w:proofErr w:type="spellStart"/>
      <w:r>
        <w:rPr>
          <w:rFonts w:hint="cs"/>
          <w:rtl/>
        </w:rPr>
        <w:t>לא</w:t>
      </w:r>
      <w:proofErr w:type="spellEnd"/>
      <w:r>
        <w:rPr>
          <w:rFonts w:hint="cs"/>
          <w:rtl/>
        </w:rPr>
        <w:t>, עזוב, עזוב, אליהו. אליהו, לא אצלי</w:t>
      </w:r>
      <w:bookmarkStart w:id="1521" w:name="_ETM_Q1_3995724"/>
      <w:bookmarkEnd w:id="1521"/>
      <w:r>
        <w:rPr>
          <w:rFonts w:hint="cs"/>
          <w:rtl/>
        </w:rPr>
        <w:t xml:space="preserve">, בבקשה. </w:t>
      </w:r>
    </w:p>
    <w:p w:rsidR="00825DC6" w:rsidRPr="00825DC6" w:rsidRDefault="00825DC6" w:rsidP="00825DC6">
      <w:pPr>
        <w:rPr>
          <w:rtl/>
        </w:rPr>
      </w:pPr>
      <w:bookmarkStart w:id="1522" w:name="_ETM_Q1_3995107"/>
      <w:bookmarkStart w:id="1523" w:name="_ETM_Q1_3995163"/>
      <w:bookmarkEnd w:id="1522"/>
      <w:bookmarkEnd w:id="1523"/>
    </w:p>
    <w:p w:rsidR="008D251A" w:rsidRDefault="008D251A" w:rsidP="008D251A">
      <w:pPr>
        <w:pStyle w:val="a4"/>
        <w:keepNext/>
        <w:rPr>
          <w:rtl/>
        </w:rPr>
      </w:pPr>
      <w:bookmarkStart w:id="1524" w:name="ET_speaker_6156_82"/>
      <w:r w:rsidRPr="008D251A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8D251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24"/>
    </w:p>
    <w:p w:rsidR="008D251A" w:rsidRDefault="008D251A" w:rsidP="008D251A">
      <w:pPr>
        <w:pStyle w:val="KeepWithNext"/>
        <w:rPr>
          <w:rtl/>
        </w:rPr>
      </w:pPr>
    </w:p>
    <w:p w:rsidR="00AB0505" w:rsidRDefault="008D251A" w:rsidP="008D251A">
      <w:pPr>
        <w:rPr>
          <w:rtl/>
        </w:rPr>
      </w:pPr>
      <w:bookmarkStart w:id="1525" w:name="_ETM_Q1_3997138"/>
      <w:bookmarkStart w:id="1526" w:name="_ETM_Q1_3997158"/>
      <w:bookmarkEnd w:id="1525"/>
      <w:bookmarkEnd w:id="1526"/>
      <w:r>
        <w:rPr>
          <w:rFonts w:hint="cs"/>
          <w:rtl/>
        </w:rPr>
        <w:t xml:space="preserve">לא </w:t>
      </w:r>
      <w:proofErr w:type="spellStart"/>
      <w:r>
        <w:rPr>
          <w:rFonts w:hint="cs"/>
          <w:rtl/>
        </w:rPr>
        <w:t>לא</w:t>
      </w:r>
      <w:proofErr w:type="spellEnd"/>
      <w:r>
        <w:rPr>
          <w:rFonts w:hint="cs"/>
          <w:rtl/>
        </w:rPr>
        <w:t xml:space="preserve">, סליחה. זה ממש חרפה שאתה אומר לי דבר </w:t>
      </w:r>
      <w:bookmarkStart w:id="1527" w:name="_ETM_Q1_4005788"/>
      <w:bookmarkEnd w:id="1527"/>
      <w:r>
        <w:rPr>
          <w:rFonts w:hint="cs"/>
          <w:rtl/>
        </w:rPr>
        <w:t xml:space="preserve">כזה. </w:t>
      </w:r>
      <w:r w:rsidR="00AB0505">
        <w:rPr>
          <w:rFonts w:hint="cs"/>
          <w:rtl/>
        </w:rPr>
        <w:t>זה זלזול - - -</w:t>
      </w:r>
    </w:p>
    <w:p w:rsidR="00AB0505" w:rsidRDefault="00AB0505" w:rsidP="008D251A">
      <w:pPr>
        <w:rPr>
          <w:rtl/>
        </w:rPr>
      </w:pPr>
      <w:bookmarkStart w:id="1528" w:name="_ETM_Q1_4004895"/>
      <w:bookmarkStart w:id="1529" w:name="_ETM_Q1_4004926"/>
      <w:bookmarkEnd w:id="1528"/>
      <w:bookmarkEnd w:id="1529"/>
    </w:p>
    <w:p w:rsidR="00AB0505" w:rsidRDefault="00AB0505" w:rsidP="00AB0505">
      <w:pPr>
        <w:pStyle w:val="af6"/>
        <w:keepNext/>
        <w:rPr>
          <w:rtl/>
        </w:rPr>
      </w:pPr>
      <w:bookmarkStart w:id="1530" w:name="ET_yor_6358_186"/>
      <w:r w:rsidRPr="00AB0505">
        <w:rPr>
          <w:rStyle w:val="TagStyle"/>
          <w:rtl/>
        </w:rPr>
        <w:t xml:space="preserve"> &lt;&lt; </w:t>
      </w:r>
      <w:proofErr w:type="spellStart"/>
      <w:r w:rsidRPr="00AB0505">
        <w:rPr>
          <w:rStyle w:val="TagStyle"/>
          <w:rtl/>
        </w:rPr>
        <w:t>יור</w:t>
      </w:r>
      <w:proofErr w:type="spellEnd"/>
      <w:r w:rsidRPr="00AB0505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AB050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30"/>
    </w:p>
    <w:p w:rsidR="00AB0505" w:rsidRDefault="00AB0505" w:rsidP="00AB0505">
      <w:pPr>
        <w:pStyle w:val="KeepWithNext"/>
        <w:rPr>
          <w:rtl/>
        </w:rPr>
      </w:pPr>
    </w:p>
    <w:p w:rsidR="00AB0505" w:rsidRDefault="00AB0505" w:rsidP="00AB0505">
      <w:pPr>
        <w:rPr>
          <w:rtl/>
        </w:rPr>
      </w:pPr>
      <w:bookmarkStart w:id="1531" w:name="_ETM_Q1_4004185"/>
      <w:bookmarkEnd w:id="1531"/>
      <w:r>
        <w:rPr>
          <w:rFonts w:hint="cs"/>
          <w:rtl/>
        </w:rPr>
        <w:t xml:space="preserve">ראית שעצרתי אותו, גלעד, </w:t>
      </w:r>
      <w:bookmarkStart w:id="1532" w:name="_ETM_Q1_4004991"/>
      <w:bookmarkEnd w:id="1532"/>
      <w:r>
        <w:rPr>
          <w:rFonts w:hint="cs"/>
          <w:rtl/>
        </w:rPr>
        <w:t xml:space="preserve">עזוב. </w:t>
      </w:r>
    </w:p>
    <w:p w:rsidR="00AB0505" w:rsidRDefault="00AB0505" w:rsidP="00AB0505">
      <w:pPr>
        <w:rPr>
          <w:rtl/>
        </w:rPr>
      </w:pPr>
      <w:bookmarkStart w:id="1533" w:name="_ETM_Q1_4006023"/>
      <w:bookmarkStart w:id="1534" w:name="_ETM_Q1_4006080"/>
      <w:bookmarkStart w:id="1535" w:name="_ETM_Q1_4004263"/>
      <w:bookmarkStart w:id="1536" w:name="_ETM_Q1_4003701"/>
      <w:bookmarkEnd w:id="1533"/>
      <w:bookmarkEnd w:id="1534"/>
      <w:bookmarkEnd w:id="1535"/>
      <w:bookmarkEnd w:id="1536"/>
    </w:p>
    <w:p w:rsidR="00AB0505" w:rsidRDefault="00AB0505" w:rsidP="00AB0505">
      <w:pPr>
        <w:pStyle w:val="a4"/>
        <w:keepNext/>
        <w:rPr>
          <w:rtl/>
        </w:rPr>
      </w:pPr>
      <w:bookmarkStart w:id="1537" w:name="ET_speaker_6360_188"/>
      <w:r w:rsidRPr="00AB0505">
        <w:rPr>
          <w:rStyle w:val="TagStyle"/>
          <w:rtl/>
        </w:rPr>
        <w:t xml:space="preserve"> &lt;&lt; דובר &gt;&gt; </w:t>
      </w:r>
      <w:r>
        <w:rPr>
          <w:rtl/>
        </w:rPr>
        <w:t>אליהו רביבו (הליכוד):</w:t>
      </w:r>
      <w:r w:rsidRPr="00AB050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37"/>
    </w:p>
    <w:p w:rsidR="00AB0505" w:rsidRDefault="00AB0505" w:rsidP="00AB0505">
      <w:pPr>
        <w:pStyle w:val="KeepWithNext"/>
        <w:rPr>
          <w:rtl/>
        </w:rPr>
      </w:pPr>
    </w:p>
    <w:p w:rsidR="00AB0505" w:rsidRDefault="00AB0505" w:rsidP="00AB0505">
      <w:pPr>
        <w:rPr>
          <w:rtl/>
        </w:rPr>
      </w:pPr>
      <w:bookmarkStart w:id="1538" w:name="_ETM_Q1_4004241"/>
      <w:bookmarkStart w:id="1539" w:name="_ETM_Q1_4004271"/>
      <w:bookmarkEnd w:id="1538"/>
      <w:bookmarkEnd w:id="1539"/>
      <w:r>
        <w:rPr>
          <w:rFonts w:hint="cs"/>
          <w:rtl/>
        </w:rPr>
        <w:t>- - -</w:t>
      </w:r>
    </w:p>
    <w:p w:rsidR="00AB0505" w:rsidRPr="00AB0505" w:rsidRDefault="00AB0505" w:rsidP="00AB0505">
      <w:pPr>
        <w:rPr>
          <w:rtl/>
        </w:rPr>
      </w:pPr>
      <w:bookmarkStart w:id="1540" w:name="_ETM_Q1_4003301"/>
      <w:bookmarkStart w:id="1541" w:name="_ETM_Q1_4003354"/>
      <w:bookmarkEnd w:id="1540"/>
      <w:bookmarkEnd w:id="1541"/>
    </w:p>
    <w:p w:rsidR="00AB0505" w:rsidRDefault="00AB0505" w:rsidP="00AB0505">
      <w:pPr>
        <w:pStyle w:val="a4"/>
        <w:keepNext/>
        <w:rPr>
          <w:rtl/>
        </w:rPr>
      </w:pPr>
      <w:bookmarkStart w:id="1542" w:name="ET_speaker_6156_187"/>
      <w:r w:rsidRPr="00AB0505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AB050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42"/>
    </w:p>
    <w:p w:rsidR="00AB0505" w:rsidRDefault="00AB0505" w:rsidP="00AB0505">
      <w:pPr>
        <w:pStyle w:val="KeepWithNext"/>
        <w:rPr>
          <w:rtl/>
        </w:rPr>
      </w:pPr>
    </w:p>
    <w:p w:rsidR="008D251A" w:rsidRDefault="008D251A" w:rsidP="00AB0505">
      <w:pPr>
        <w:rPr>
          <w:rtl/>
        </w:rPr>
      </w:pPr>
      <w:bookmarkStart w:id="1543" w:name="_ETM_Q1_4004806"/>
      <w:bookmarkStart w:id="1544" w:name="_ETM_Q1_4004846"/>
      <w:bookmarkStart w:id="1545" w:name="_ETM_Q1_4005015"/>
      <w:bookmarkStart w:id="1546" w:name="_ETM_Q1_4005045"/>
      <w:bookmarkEnd w:id="1543"/>
      <w:bookmarkEnd w:id="1544"/>
      <w:bookmarkEnd w:id="1545"/>
      <w:bookmarkEnd w:id="1546"/>
      <w:r>
        <w:rPr>
          <w:rFonts w:hint="cs"/>
          <w:rtl/>
        </w:rPr>
        <w:t>לא הבאת לי להנחתה</w:t>
      </w:r>
      <w:r w:rsidR="00AB0505">
        <w:rPr>
          <w:rFonts w:hint="cs"/>
          <w:rtl/>
        </w:rPr>
        <w:t xml:space="preserve">, </w:t>
      </w:r>
      <w:r>
        <w:rPr>
          <w:rFonts w:hint="cs"/>
          <w:rtl/>
        </w:rPr>
        <w:t xml:space="preserve">מה </w:t>
      </w:r>
      <w:r w:rsidR="00AB0505">
        <w:rPr>
          <w:rFonts w:hint="cs"/>
          <w:rtl/>
        </w:rPr>
        <w:t xml:space="preserve">קרה? מה </w:t>
      </w:r>
      <w:r>
        <w:rPr>
          <w:rFonts w:hint="cs"/>
          <w:rtl/>
        </w:rPr>
        <w:t xml:space="preserve">זה </w:t>
      </w:r>
      <w:bookmarkStart w:id="1547" w:name="_ETM_Q1_4013820"/>
      <w:bookmarkEnd w:id="1547"/>
      <w:r>
        <w:rPr>
          <w:rFonts w:hint="cs"/>
          <w:rtl/>
        </w:rPr>
        <w:t xml:space="preserve">הדבר הזה? חוצפה. </w:t>
      </w:r>
    </w:p>
    <w:p w:rsidR="008D251A" w:rsidRDefault="008D251A" w:rsidP="008D251A">
      <w:pPr>
        <w:rPr>
          <w:rtl/>
        </w:rPr>
      </w:pPr>
      <w:bookmarkStart w:id="1548" w:name="_ETM_Q1_4017879"/>
      <w:bookmarkStart w:id="1549" w:name="_ETM_Q1_4017919"/>
      <w:bookmarkStart w:id="1550" w:name="_ETM_Q1_4018909"/>
      <w:bookmarkEnd w:id="1548"/>
      <w:bookmarkEnd w:id="1549"/>
      <w:bookmarkEnd w:id="1550"/>
    </w:p>
    <w:p w:rsidR="00AB0505" w:rsidRDefault="00AB0505" w:rsidP="00AB0505">
      <w:pPr>
        <w:pStyle w:val="af6"/>
        <w:keepNext/>
        <w:rPr>
          <w:rtl/>
        </w:rPr>
      </w:pPr>
      <w:bookmarkStart w:id="1551" w:name="ET_yor_6358_189"/>
      <w:r w:rsidRPr="00AB0505">
        <w:rPr>
          <w:rStyle w:val="TagStyle"/>
          <w:rtl/>
        </w:rPr>
        <w:t xml:space="preserve"> &lt;&lt; </w:t>
      </w:r>
      <w:proofErr w:type="spellStart"/>
      <w:r w:rsidRPr="00AB0505">
        <w:rPr>
          <w:rStyle w:val="TagStyle"/>
          <w:rtl/>
        </w:rPr>
        <w:t>יור</w:t>
      </w:r>
      <w:proofErr w:type="spellEnd"/>
      <w:r w:rsidRPr="00AB0505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AB050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51"/>
    </w:p>
    <w:p w:rsidR="00AB0505" w:rsidRDefault="00AB0505" w:rsidP="00AB0505">
      <w:pPr>
        <w:pStyle w:val="KeepWithNext"/>
        <w:rPr>
          <w:rtl/>
        </w:rPr>
      </w:pPr>
    </w:p>
    <w:p w:rsidR="00AB0505" w:rsidRDefault="00AB0505" w:rsidP="00AB0505">
      <w:pPr>
        <w:rPr>
          <w:rtl/>
        </w:rPr>
      </w:pPr>
      <w:bookmarkStart w:id="1552" w:name="_ETM_Q1_4011793"/>
      <w:bookmarkEnd w:id="1552"/>
      <w:r>
        <w:rPr>
          <w:rFonts w:hint="cs"/>
          <w:rtl/>
        </w:rPr>
        <w:t xml:space="preserve">חבר הכנסת גלעד קריב, </w:t>
      </w:r>
      <w:bookmarkStart w:id="1553" w:name="_ETM_Q1_4014122"/>
      <w:bookmarkEnd w:id="1553"/>
      <w:r>
        <w:rPr>
          <w:rFonts w:hint="cs"/>
          <w:rtl/>
        </w:rPr>
        <w:t xml:space="preserve">ראית שזה גם לא מקובל עלי. </w:t>
      </w:r>
      <w:bookmarkStart w:id="1554" w:name="_ETM_Q1_4016134"/>
      <w:bookmarkEnd w:id="1554"/>
    </w:p>
    <w:p w:rsidR="00AB0505" w:rsidRDefault="00AB0505" w:rsidP="00AB0505">
      <w:pPr>
        <w:rPr>
          <w:rtl/>
        </w:rPr>
      </w:pPr>
      <w:bookmarkStart w:id="1555" w:name="_ETM_Q1_4016209"/>
      <w:bookmarkStart w:id="1556" w:name="_ETM_Q1_4015450"/>
      <w:bookmarkEnd w:id="1555"/>
      <w:bookmarkEnd w:id="1556"/>
    </w:p>
    <w:p w:rsidR="00AB0505" w:rsidRDefault="00AB0505" w:rsidP="00AB0505">
      <w:pPr>
        <w:pStyle w:val="a4"/>
        <w:keepNext/>
        <w:rPr>
          <w:rtl/>
        </w:rPr>
      </w:pPr>
      <w:bookmarkStart w:id="1557" w:name="ET_speaker_6156_190"/>
      <w:r w:rsidRPr="00AB0505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AB050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57"/>
    </w:p>
    <w:p w:rsidR="00AB0505" w:rsidRDefault="00AB0505" w:rsidP="00AB0505">
      <w:pPr>
        <w:pStyle w:val="KeepWithNext"/>
        <w:rPr>
          <w:rtl/>
        </w:rPr>
      </w:pPr>
    </w:p>
    <w:p w:rsidR="00AB0505" w:rsidRDefault="00AB0505" w:rsidP="00AB0505">
      <w:pPr>
        <w:rPr>
          <w:rtl/>
        </w:rPr>
      </w:pPr>
      <w:bookmarkStart w:id="1558" w:name="_ETM_Q1_4015993"/>
      <w:bookmarkStart w:id="1559" w:name="_ETM_Q1_4016045"/>
      <w:bookmarkEnd w:id="1558"/>
      <w:bookmarkEnd w:id="1559"/>
      <w:r>
        <w:rPr>
          <w:rFonts w:hint="cs"/>
          <w:rtl/>
        </w:rPr>
        <w:t xml:space="preserve">חוצפה. </w:t>
      </w:r>
    </w:p>
    <w:p w:rsidR="00AB0505" w:rsidRPr="00AB0505" w:rsidRDefault="00AB0505" w:rsidP="00AB0505">
      <w:pPr>
        <w:rPr>
          <w:rtl/>
        </w:rPr>
      </w:pPr>
      <w:bookmarkStart w:id="1560" w:name="_ETM_Q1_4017058"/>
      <w:bookmarkStart w:id="1561" w:name="_ETM_Q1_4017111"/>
      <w:bookmarkEnd w:id="1560"/>
      <w:bookmarkEnd w:id="1561"/>
    </w:p>
    <w:p w:rsidR="008D251A" w:rsidRDefault="008D251A" w:rsidP="008D251A">
      <w:pPr>
        <w:pStyle w:val="a4"/>
        <w:keepNext/>
        <w:rPr>
          <w:rtl/>
        </w:rPr>
      </w:pPr>
      <w:bookmarkStart w:id="1562" w:name="ET_speaker_6357_83"/>
      <w:r w:rsidRPr="008D251A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8D251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62"/>
    </w:p>
    <w:p w:rsidR="008D251A" w:rsidRDefault="008D251A" w:rsidP="008D251A">
      <w:pPr>
        <w:pStyle w:val="KeepWithNext"/>
        <w:rPr>
          <w:rtl/>
        </w:rPr>
      </w:pPr>
    </w:p>
    <w:p w:rsidR="008D251A" w:rsidRDefault="00AB0505" w:rsidP="00AB0505">
      <w:pPr>
        <w:rPr>
          <w:rtl/>
        </w:rPr>
      </w:pPr>
      <w:bookmarkStart w:id="1563" w:name="_ETM_Q1_4019312"/>
      <w:bookmarkStart w:id="1564" w:name="_ETM_Q1_4019327"/>
      <w:bookmarkEnd w:id="1563"/>
      <w:bookmarkEnd w:id="1564"/>
      <w:r>
        <w:rPr>
          <w:rFonts w:hint="cs"/>
          <w:rtl/>
        </w:rPr>
        <w:t xml:space="preserve">לכן </w:t>
      </w:r>
      <w:proofErr w:type="spellStart"/>
      <w:r>
        <w:rPr>
          <w:rFonts w:hint="cs"/>
          <w:rtl/>
        </w:rPr>
        <w:t>באיזונים</w:t>
      </w:r>
      <w:proofErr w:type="spellEnd"/>
      <w:r>
        <w:rPr>
          <w:rFonts w:hint="cs"/>
          <w:rtl/>
        </w:rPr>
        <w:t xml:space="preserve"> בין </w:t>
      </w:r>
      <w:bookmarkStart w:id="1565" w:name="_ETM_Q1_4018334"/>
      <w:bookmarkEnd w:id="1565"/>
      <w:r>
        <w:rPr>
          <w:rFonts w:hint="cs"/>
          <w:rtl/>
        </w:rPr>
        <w:t>הדברים, אני חושב ש</w:t>
      </w:r>
      <w:r w:rsidR="008D251A">
        <w:rPr>
          <w:rFonts w:hint="cs"/>
          <w:rtl/>
        </w:rPr>
        <w:t xml:space="preserve">גם הפרקליטות, גם המשטרה וגם הסניגוריה </w:t>
      </w:r>
      <w:r>
        <w:rPr>
          <w:rFonts w:hint="cs"/>
          <w:rtl/>
        </w:rPr>
        <w:t xml:space="preserve">יסכימו שנכון </w:t>
      </w:r>
      <w:r w:rsidR="008D251A">
        <w:rPr>
          <w:rFonts w:hint="cs"/>
          <w:rtl/>
        </w:rPr>
        <w:t xml:space="preserve">לדייק </w:t>
      </w:r>
      <w:bookmarkStart w:id="1566" w:name="_ETM_Q1_4027725"/>
      <w:bookmarkEnd w:id="1566"/>
      <w:r w:rsidR="008D251A">
        <w:rPr>
          <w:rFonts w:hint="cs"/>
          <w:rtl/>
        </w:rPr>
        <w:t xml:space="preserve">אותם </w:t>
      </w:r>
      <w:r>
        <w:rPr>
          <w:rFonts w:hint="cs"/>
          <w:rtl/>
        </w:rPr>
        <w:t xml:space="preserve">יותר, ומצד שני </w:t>
      </w:r>
      <w:r w:rsidR="008D251A">
        <w:rPr>
          <w:rFonts w:hint="cs"/>
          <w:rtl/>
        </w:rPr>
        <w:t xml:space="preserve">לאפשר למשטרה את הסמכות </w:t>
      </w:r>
      <w:proofErr w:type="spellStart"/>
      <w:r>
        <w:rPr>
          <w:rFonts w:hint="cs"/>
          <w:rtl/>
        </w:rPr>
        <w:t>האמיתית</w:t>
      </w:r>
      <w:proofErr w:type="spellEnd"/>
      <w:r>
        <w:rPr>
          <w:rFonts w:hint="cs"/>
          <w:rtl/>
        </w:rPr>
        <w:t xml:space="preserve"> </w:t>
      </w:r>
      <w:bookmarkStart w:id="1567" w:name="_ETM_Q1_4030718"/>
      <w:bookmarkEnd w:id="1567"/>
      <w:r>
        <w:rPr>
          <w:rFonts w:hint="cs"/>
          <w:rtl/>
        </w:rPr>
        <w:t xml:space="preserve">והמשמעותית </w:t>
      </w:r>
      <w:r w:rsidR="008D251A">
        <w:rPr>
          <w:rFonts w:hint="cs"/>
          <w:rtl/>
        </w:rPr>
        <w:t xml:space="preserve">לעצור אדם </w:t>
      </w:r>
      <w:r>
        <w:rPr>
          <w:rFonts w:hint="cs"/>
          <w:rtl/>
        </w:rPr>
        <w:t xml:space="preserve">למעצר בית </w:t>
      </w:r>
      <w:r w:rsidR="008D251A">
        <w:rPr>
          <w:rFonts w:hint="cs"/>
          <w:rtl/>
        </w:rPr>
        <w:t xml:space="preserve">גם ללא הסכמה, </w:t>
      </w:r>
      <w:bookmarkStart w:id="1568" w:name="_ETM_Q1_4034813"/>
      <w:bookmarkEnd w:id="1568"/>
      <w:r w:rsidR="008D251A">
        <w:rPr>
          <w:rFonts w:hint="cs"/>
          <w:rtl/>
        </w:rPr>
        <w:t xml:space="preserve">כי אחרת, פוגל, </w:t>
      </w:r>
      <w:r>
        <w:rPr>
          <w:rFonts w:hint="cs"/>
          <w:rtl/>
        </w:rPr>
        <w:t xml:space="preserve">אני אומר לך, </w:t>
      </w:r>
      <w:r w:rsidR="008D251A">
        <w:rPr>
          <w:rFonts w:hint="cs"/>
          <w:rtl/>
        </w:rPr>
        <w:t xml:space="preserve">נמצא </w:t>
      </w:r>
      <w:r>
        <w:rPr>
          <w:rFonts w:hint="cs"/>
          <w:rtl/>
        </w:rPr>
        <w:t xml:space="preserve">את </w:t>
      </w:r>
      <w:r w:rsidR="008D251A">
        <w:rPr>
          <w:rFonts w:hint="cs"/>
          <w:rtl/>
        </w:rPr>
        <w:t xml:space="preserve">עצמנו </w:t>
      </w:r>
      <w:r>
        <w:rPr>
          <w:rFonts w:hint="cs"/>
          <w:rtl/>
        </w:rPr>
        <w:t xml:space="preserve">עם </w:t>
      </w:r>
      <w:r w:rsidR="008D251A">
        <w:rPr>
          <w:rFonts w:hint="cs"/>
          <w:rtl/>
        </w:rPr>
        <w:t xml:space="preserve">אנשים </w:t>
      </w:r>
      <w:r>
        <w:rPr>
          <w:rFonts w:hint="cs"/>
          <w:rtl/>
        </w:rPr>
        <w:t xml:space="preserve">שיצאו שלא </w:t>
      </w:r>
      <w:bookmarkStart w:id="1569" w:name="_ETM_Q1_4038626"/>
      <w:bookmarkEnd w:id="1569"/>
      <w:r>
        <w:rPr>
          <w:rFonts w:hint="cs"/>
          <w:rtl/>
        </w:rPr>
        <w:t xml:space="preserve">כדין, </w:t>
      </w:r>
      <w:r w:rsidR="008D251A">
        <w:rPr>
          <w:rFonts w:hint="cs"/>
          <w:rtl/>
        </w:rPr>
        <w:t>רק בגלל ש</w:t>
      </w:r>
      <w:r>
        <w:rPr>
          <w:rFonts w:hint="cs"/>
          <w:rtl/>
        </w:rPr>
        <w:t xml:space="preserve">הם </w:t>
      </w:r>
      <w:r w:rsidR="008D251A">
        <w:rPr>
          <w:rFonts w:hint="cs"/>
          <w:rtl/>
        </w:rPr>
        <w:t xml:space="preserve">לא הסכימו </w:t>
      </w:r>
      <w:bookmarkStart w:id="1570" w:name="_ETM_Q1_4041996"/>
      <w:bookmarkEnd w:id="1570"/>
      <w:r w:rsidR="008D251A">
        <w:rPr>
          <w:rFonts w:hint="cs"/>
          <w:rtl/>
        </w:rPr>
        <w:t xml:space="preserve">ל-15 יום. לכן זה לא נכון, ואנחנו חוטאים לאמת. </w:t>
      </w:r>
      <w:r>
        <w:rPr>
          <w:rFonts w:hint="cs"/>
          <w:rtl/>
        </w:rPr>
        <w:t xml:space="preserve">לכן אני אומר, לא יודע מתי נכון לקיים </w:t>
      </w:r>
      <w:bookmarkStart w:id="1571" w:name="_ETM_Q1_4047400"/>
      <w:bookmarkEnd w:id="1571"/>
      <w:r>
        <w:rPr>
          <w:rFonts w:hint="cs"/>
          <w:rtl/>
        </w:rPr>
        <w:t>את הדיון הזה, אולי נצביע עכשיו ב</w:t>
      </w:r>
      <w:r w:rsidR="008D251A">
        <w:rPr>
          <w:rFonts w:hint="cs"/>
          <w:rtl/>
        </w:rPr>
        <w:t xml:space="preserve">קריאה </w:t>
      </w:r>
      <w:bookmarkStart w:id="1572" w:name="_ETM_Q1_4049764"/>
      <w:bookmarkEnd w:id="1572"/>
      <w:r w:rsidR="008D251A">
        <w:rPr>
          <w:rFonts w:hint="cs"/>
          <w:rtl/>
        </w:rPr>
        <w:t>ראשונה</w:t>
      </w:r>
      <w:r>
        <w:rPr>
          <w:rFonts w:hint="cs"/>
          <w:rtl/>
        </w:rPr>
        <w:t xml:space="preserve"> ואחר כך </w:t>
      </w:r>
      <w:bookmarkStart w:id="1573" w:name="_ETM_Q1_4047926"/>
      <w:bookmarkEnd w:id="1573"/>
      <w:r>
        <w:rPr>
          <w:rFonts w:hint="cs"/>
          <w:rtl/>
        </w:rPr>
        <w:t>- - -</w:t>
      </w:r>
      <w:r w:rsidR="008D251A">
        <w:rPr>
          <w:rFonts w:hint="cs"/>
          <w:rtl/>
        </w:rPr>
        <w:t xml:space="preserve"> </w:t>
      </w:r>
    </w:p>
    <w:p w:rsidR="008D251A" w:rsidRDefault="008D251A" w:rsidP="008D251A">
      <w:pPr>
        <w:rPr>
          <w:rtl/>
        </w:rPr>
      </w:pPr>
      <w:bookmarkStart w:id="1574" w:name="_ETM_Q1_4050917"/>
      <w:bookmarkStart w:id="1575" w:name="_ETM_Q1_4050963"/>
      <w:bookmarkStart w:id="1576" w:name="_ETM_Q1_4055069"/>
      <w:bookmarkEnd w:id="1574"/>
      <w:bookmarkEnd w:id="1575"/>
      <w:bookmarkEnd w:id="1576"/>
    </w:p>
    <w:p w:rsidR="008D251A" w:rsidRDefault="008D251A" w:rsidP="008D251A">
      <w:pPr>
        <w:pStyle w:val="a4"/>
        <w:keepNext/>
        <w:rPr>
          <w:rtl/>
        </w:rPr>
      </w:pPr>
      <w:bookmarkStart w:id="1577" w:name="ET_speaker_6360_84"/>
      <w:r w:rsidRPr="008D251A">
        <w:rPr>
          <w:rStyle w:val="TagStyle"/>
          <w:rtl/>
        </w:rPr>
        <w:t xml:space="preserve"> &lt;&lt; דובר &gt;&gt; </w:t>
      </w:r>
      <w:r>
        <w:rPr>
          <w:rtl/>
        </w:rPr>
        <w:t>אליהו רביבו (הליכוד):</w:t>
      </w:r>
      <w:r w:rsidRPr="008D251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77"/>
    </w:p>
    <w:p w:rsidR="008D251A" w:rsidRDefault="008D251A" w:rsidP="008D251A">
      <w:pPr>
        <w:pStyle w:val="KeepWithNext"/>
        <w:rPr>
          <w:rtl/>
        </w:rPr>
      </w:pPr>
    </w:p>
    <w:p w:rsidR="008D251A" w:rsidRDefault="008D251A" w:rsidP="008D251A">
      <w:pPr>
        <w:rPr>
          <w:rtl/>
        </w:rPr>
      </w:pPr>
      <w:bookmarkStart w:id="1578" w:name="_ETM_Q1_4055460"/>
      <w:bookmarkStart w:id="1579" w:name="_ETM_Q1_4055492"/>
      <w:bookmarkEnd w:id="1578"/>
      <w:bookmarkEnd w:id="1579"/>
      <w:r>
        <w:rPr>
          <w:rFonts w:hint="cs"/>
          <w:rtl/>
        </w:rPr>
        <w:t xml:space="preserve">זה לא </w:t>
      </w:r>
      <w:r w:rsidR="00AB0505">
        <w:rPr>
          <w:rFonts w:hint="cs"/>
          <w:rtl/>
        </w:rPr>
        <w:t xml:space="preserve">סל </w:t>
      </w:r>
      <w:r>
        <w:rPr>
          <w:rFonts w:hint="cs"/>
          <w:rtl/>
        </w:rPr>
        <w:t>מינימום</w:t>
      </w:r>
      <w:r w:rsidR="00AB0505">
        <w:rPr>
          <w:rFonts w:hint="cs"/>
          <w:rtl/>
        </w:rPr>
        <w:t xml:space="preserve"> ואנחנו נוכל לטייב את זה </w:t>
      </w:r>
      <w:bookmarkStart w:id="1580" w:name="_ETM_Q1_4054194"/>
      <w:bookmarkEnd w:id="1580"/>
      <w:r w:rsidR="00AB0505">
        <w:rPr>
          <w:rFonts w:hint="cs"/>
          <w:rtl/>
        </w:rPr>
        <w:t>לקראת ההצבעה על הקריאה השנייה</w:t>
      </w:r>
      <w:r>
        <w:rPr>
          <w:rFonts w:hint="cs"/>
          <w:rtl/>
        </w:rPr>
        <w:t xml:space="preserve">. </w:t>
      </w:r>
    </w:p>
    <w:p w:rsidR="008D251A" w:rsidRDefault="008D251A" w:rsidP="008D251A">
      <w:pPr>
        <w:rPr>
          <w:rtl/>
        </w:rPr>
      </w:pPr>
      <w:bookmarkStart w:id="1581" w:name="_ETM_Q1_4058013"/>
      <w:bookmarkStart w:id="1582" w:name="_ETM_Q1_4058083"/>
      <w:bookmarkStart w:id="1583" w:name="_ETM_Q1_4059453"/>
      <w:bookmarkEnd w:id="1581"/>
      <w:bookmarkEnd w:id="1582"/>
      <w:bookmarkEnd w:id="1583"/>
    </w:p>
    <w:p w:rsidR="008D251A" w:rsidRDefault="008D251A" w:rsidP="008D251A">
      <w:pPr>
        <w:pStyle w:val="a4"/>
        <w:keepNext/>
        <w:rPr>
          <w:rtl/>
        </w:rPr>
      </w:pPr>
      <w:bookmarkStart w:id="1584" w:name="ET_speaker_6525_85"/>
      <w:r w:rsidRPr="008D251A">
        <w:rPr>
          <w:rStyle w:val="TagStyle"/>
          <w:rtl/>
        </w:rPr>
        <w:t xml:space="preserve"> &lt;&lt; דובר &gt;&gt; </w:t>
      </w:r>
      <w:r>
        <w:rPr>
          <w:rtl/>
        </w:rPr>
        <w:t>צבי ידידיה סוכות (עוצמה יהודית):</w:t>
      </w:r>
      <w:r w:rsidRPr="008D251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84"/>
    </w:p>
    <w:p w:rsidR="008D251A" w:rsidRDefault="008D251A" w:rsidP="008D251A">
      <w:pPr>
        <w:pStyle w:val="KeepWithNext"/>
        <w:rPr>
          <w:rtl/>
        </w:rPr>
      </w:pPr>
    </w:p>
    <w:p w:rsidR="008D251A" w:rsidRDefault="00AB0505" w:rsidP="008D251A">
      <w:pPr>
        <w:rPr>
          <w:rtl/>
        </w:rPr>
      </w:pPr>
      <w:bookmarkStart w:id="1585" w:name="_ETM_Q1_4059875"/>
      <w:bookmarkStart w:id="1586" w:name="_ETM_Q1_4059890"/>
      <w:bookmarkEnd w:id="1585"/>
      <w:bookmarkEnd w:id="1586"/>
      <w:r>
        <w:rPr>
          <w:rFonts w:hint="cs"/>
          <w:rtl/>
        </w:rPr>
        <w:t xml:space="preserve">אדוני היושב-ראש, אני חייב רק לתקן, </w:t>
      </w:r>
      <w:bookmarkStart w:id="1587" w:name="_ETM_Q1_4057068"/>
      <w:bookmarkEnd w:id="1587"/>
      <w:r>
        <w:rPr>
          <w:rFonts w:hint="cs"/>
          <w:rtl/>
        </w:rPr>
        <w:t xml:space="preserve">כי מה שנאמר לי כאן הוא לא נכון וביררתי </w:t>
      </w:r>
      <w:bookmarkStart w:id="1588" w:name="_ETM_Q1_4058268"/>
      <w:bookmarkEnd w:id="1588"/>
      <w:r>
        <w:rPr>
          <w:rFonts w:hint="cs"/>
          <w:rtl/>
        </w:rPr>
        <w:t xml:space="preserve">את זה שוב, </w:t>
      </w:r>
      <w:r w:rsidR="008D251A">
        <w:rPr>
          <w:rFonts w:hint="cs"/>
          <w:rtl/>
        </w:rPr>
        <w:t xml:space="preserve">חסימת כבישים כן מופיעה </w:t>
      </w:r>
      <w:r>
        <w:rPr>
          <w:rFonts w:hint="cs"/>
          <w:rtl/>
        </w:rPr>
        <w:t xml:space="preserve">כרגע </w:t>
      </w:r>
      <w:r w:rsidR="008D251A">
        <w:rPr>
          <w:rFonts w:hint="cs"/>
          <w:rtl/>
        </w:rPr>
        <w:t xml:space="preserve">בתוך הדבר </w:t>
      </w:r>
      <w:bookmarkStart w:id="1589" w:name="_ETM_Q1_4064018"/>
      <w:bookmarkEnd w:id="1589"/>
      <w:r w:rsidR="008D251A">
        <w:rPr>
          <w:rFonts w:hint="cs"/>
          <w:rtl/>
        </w:rPr>
        <w:t xml:space="preserve">הזה. </w:t>
      </w:r>
    </w:p>
    <w:p w:rsidR="008D251A" w:rsidRDefault="008D251A" w:rsidP="008D251A">
      <w:pPr>
        <w:rPr>
          <w:rtl/>
        </w:rPr>
      </w:pPr>
      <w:bookmarkStart w:id="1590" w:name="_ETM_Q1_4064647"/>
      <w:bookmarkStart w:id="1591" w:name="_ETM_Q1_4064692"/>
      <w:bookmarkEnd w:id="1590"/>
      <w:bookmarkEnd w:id="1591"/>
    </w:p>
    <w:p w:rsidR="008D251A" w:rsidRDefault="008D251A" w:rsidP="008D251A">
      <w:pPr>
        <w:pStyle w:val="af6"/>
        <w:keepNext/>
        <w:rPr>
          <w:rtl/>
        </w:rPr>
      </w:pPr>
      <w:bookmarkStart w:id="1592" w:name="ET_yor_6358_86"/>
      <w:r w:rsidRPr="008D251A">
        <w:rPr>
          <w:rStyle w:val="TagStyle"/>
          <w:rtl/>
        </w:rPr>
        <w:t xml:space="preserve"> &lt;&lt; </w:t>
      </w:r>
      <w:proofErr w:type="spellStart"/>
      <w:r w:rsidRPr="008D251A">
        <w:rPr>
          <w:rStyle w:val="TagStyle"/>
          <w:rtl/>
        </w:rPr>
        <w:t>יור</w:t>
      </w:r>
      <w:proofErr w:type="spellEnd"/>
      <w:r w:rsidRPr="008D251A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8D251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92"/>
    </w:p>
    <w:p w:rsidR="008D251A" w:rsidRDefault="008D251A" w:rsidP="008D251A">
      <w:pPr>
        <w:pStyle w:val="KeepWithNext"/>
        <w:rPr>
          <w:rtl/>
        </w:rPr>
      </w:pPr>
    </w:p>
    <w:p w:rsidR="008D251A" w:rsidRDefault="00AB0505" w:rsidP="008D251A">
      <w:pPr>
        <w:rPr>
          <w:rtl/>
        </w:rPr>
      </w:pPr>
      <w:bookmarkStart w:id="1593" w:name="_ETM_Q1_4065354"/>
      <w:bookmarkEnd w:id="1593"/>
      <w:r>
        <w:rPr>
          <w:rFonts w:hint="cs"/>
          <w:rtl/>
        </w:rPr>
        <w:t xml:space="preserve">צבי, אנחנו </w:t>
      </w:r>
      <w:r w:rsidR="008D251A">
        <w:rPr>
          <w:rFonts w:hint="cs"/>
          <w:rtl/>
        </w:rPr>
        <w:t>התחייבנו לדייק את זה לקראת קריאה שנייה ושליש</w:t>
      </w:r>
      <w:r>
        <w:rPr>
          <w:rFonts w:hint="cs"/>
          <w:rtl/>
        </w:rPr>
        <w:t xml:space="preserve">ית, </w:t>
      </w:r>
      <w:r w:rsidR="008D251A">
        <w:rPr>
          <w:rFonts w:hint="cs"/>
          <w:rtl/>
        </w:rPr>
        <w:t xml:space="preserve">ברורות </w:t>
      </w:r>
      <w:bookmarkStart w:id="1594" w:name="_ETM_Q1_4071085"/>
      <w:bookmarkEnd w:id="1594"/>
      <w:r w:rsidR="008D251A">
        <w:rPr>
          <w:rFonts w:hint="cs"/>
          <w:rtl/>
        </w:rPr>
        <w:t xml:space="preserve">לי ההערות. </w:t>
      </w:r>
    </w:p>
    <w:p w:rsidR="00AB0505" w:rsidRDefault="00AB0505" w:rsidP="008D251A">
      <w:pPr>
        <w:rPr>
          <w:rtl/>
        </w:rPr>
      </w:pPr>
      <w:bookmarkStart w:id="1595" w:name="_ETM_Q1_4076566"/>
      <w:bookmarkStart w:id="1596" w:name="_ETM_Q1_4076618"/>
      <w:bookmarkStart w:id="1597" w:name="_ETM_Q1_4077829"/>
      <w:bookmarkStart w:id="1598" w:name="_ETM_Q1_4066739"/>
      <w:bookmarkEnd w:id="1595"/>
      <w:bookmarkEnd w:id="1596"/>
      <w:bookmarkEnd w:id="1597"/>
      <w:bookmarkEnd w:id="1598"/>
    </w:p>
    <w:p w:rsidR="00AB0505" w:rsidRDefault="00AB0505" w:rsidP="00AB0505">
      <w:pPr>
        <w:pStyle w:val="a4"/>
        <w:keepNext/>
        <w:rPr>
          <w:rtl/>
        </w:rPr>
      </w:pPr>
      <w:bookmarkStart w:id="1599" w:name="ET_speaker_5801_191"/>
      <w:r w:rsidRPr="00AB0505">
        <w:rPr>
          <w:rStyle w:val="TagStyle"/>
          <w:rtl/>
        </w:rPr>
        <w:t xml:space="preserve"> &lt;&lt; דובר &gt;&gt; </w:t>
      </w:r>
      <w:r>
        <w:rPr>
          <w:rtl/>
        </w:rPr>
        <w:t xml:space="preserve">אריאל </w:t>
      </w:r>
      <w:proofErr w:type="spellStart"/>
      <w:r>
        <w:rPr>
          <w:rtl/>
        </w:rPr>
        <w:t>קלנר</w:t>
      </w:r>
      <w:proofErr w:type="spellEnd"/>
      <w:r>
        <w:rPr>
          <w:rtl/>
        </w:rPr>
        <w:t xml:space="preserve"> (הליכוד):</w:t>
      </w:r>
      <w:r w:rsidRPr="00AB050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99"/>
    </w:p>
    <w:p w:rsidR="00AB0505" w:rsidRDefault="00AB0505" w:rsidP="00AB0505">
      <w:pPr>
        <w:pStyle w:val="KeepWithNext"/>
        <w:rPr>
          <w:rtl/>
        </w:rPr>
      </w:pPr>
    </w:p>
    <w:p w:rsidR="00AB0505" w:rsidRDefault="00AB0505" w:rsidP="00AB0505">
      <w:pPr>
        <w:rPr>
          <w:rtl/>
        </w:rPr>
      </w:pPr>
      <w:bookmarkStart w:id="1600" w:name="_ETM_Q1_4067222"/>
      <w:bookmarkStart w:id="1601" w:name="_ETM_Q1_4067252"/>
      <w:bookmarkEnd w:id="1600"/>
      <w:bookmarkEnd w:id="1601"/>
      <w:r>
        <w:rPr>
          <w:rFonts w:hint="cs"/>
          <w:rtl/>
        </w:rPr>
        <w:t>למה לא לדייק</w:t>
      </w:r>
      <w:bookmarkStart w:id="1602" w:name="_ETM_Q1_4068635"/>
      <w:bookmarkEnd w:id="1602"/>
      <w:r>
        <w:rPr>
          <w:rFonts w:hint="cs"/>
          <w:rtl/>
        </w:rPr>
        <w:t xml:space="preserve"> את זה לקראת הקריאה הראשונה? למה לא לדייק את זה לקריאה הראשונה?</w:t>
      </w:r>
    </w:p>
    <w:p w:rsidR="00AB0505" w:rsidRPr="00AB0505" w:rsidRDefault="00AB0505" w:rsidP="00AB0505">
      <w:pPr>
        <w:rPr>
          <w:rtl/>
        </w:rPr>
      </w:pPr>
      <w:bookmarkStart w:id="1603" w:name="_ETM_Q1_4072247"/>
      <w:bookmarkStart w:id="1604" w:name="_ETM_Q1_4072331"/>
      <w:bookmarkEnd w:id="1603"/>
      <w:bookmarkEnd w:id="1604"/>
    </w:p>
    <w:p w:rsidR="008D251A" w:rsidRDefault="008D251A" w:rsidP="008D251A">
      <w:pPr>
        <w:pStyle w:val="a4"/>
        <w:keepNext/>
        <w:rPr>
          <w:rtl/>
        </w:rPr>
      </w:pPr>
      <w:bookmarkStart w:id="1605" w:name="ET_speaker_6525_87"/>
      <w:r w:rsidRPr="008D251A">
        <w:rPr>
          <w:rStyle w:val="TagStyle"/>
          <w:rtl/>
        </w:rPr>
        <w:t xml:space="preserve"> &lt;&lt; דובר &gt;&gt; </w:t>
      </w:r>
      <w:r>
        <w:rPr>
          <w:rtl/>
        </w:rPr>
        <w:t>צבי ידידיה סוכות (עוצמה יהודית):</w:t>
      </w:r>
      <w:r w:rsidRPr="008D251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05"/>
    </w:p>
    <w:p w:rsidR="008D251A" w:rsidRDefault="008D251A" w:rsidP="008D251A">
      <w:pPr>
        <w:pStyle w:val="KeepWithNext"/>
        <w:rPr>
          <w:rtl/>
        </w:rPr>
      </w:pPr>
    </w:p>
    <w:p w:rsidR="00AB0505" w:rsidRDefault="00AB0505" w:rsidP="008D251A">
      <w:pPr>
        <w:rPr>
          <w:rtl/>
        </w:rPr>
      </w:pPr>
      <w:bookmarkStart w:id="1606" w:name="_ETM_Q1_4078274"/>
      <w:bookmarkStart w:id="1607" w:name="_ETM_Q1_4078294"/>
      <w:bookmarkEnd w:id="1606"/>
      <w:bookmarkEnd w:id="1607"/>
      <w:r>
        <w:rPr>
          <w:rFonts w:hint="cs"/>
          <w:rtl/>
        </w:rPr>
        <w:t xml:space="preserve">אפשר לדחות את זה בכמה ימים, לוח </w:t>
      </w:r>
      <w:bookmarkStart w:id="1608" w:name="_ETM_Q1_4074953"/>
      <w:bookmarkEnd w:id="1608"/>
      <w:r>
        <w:rPr>
          <w:rFonts w:hint="cs"/>
          <w:rtl/>
        </w:rPr>
        <w:t xml:space="preserve">הזמנים שלך, אבל זה גם לא בשל לקריאה ראשונה. </w:t>
      </w:r>
      <w:bookmarkStart w:id="1609" w:name="_ETM_Q1_4078573"/>
      <w:bookmarkStart w:id="1610" w:name="_ETM_Q1_4078765"/>
      <w:bookmarkEnd w:id="1609"/>
      <w:bookmarkEnd w:id="1610"/>
    </w:p>
    <w:p w:rsidR="00AB0505" w:rsidRDefault="00AB0505" w:rsidP="008D251A">
      <w:pPr>
        <w:rPr>
          <w:rtl/>
        </w:rPr>
      </w:pPr>
      <w:bookmarkStart w:id="1611" w:name="_ETM_Q1_4078810"/>
      <w:bookmarkEnd w:id="1611"/>
    </w:p>
    <w:p w:rsidR="008D251A" w:rsidRDefault="008D251A" w:rsidP="00AB0505">
      <w:pPr>
        <w:rPr>
          <w:rtl/>
        </w:rPr>
      </w:pPr>
      <w:bookmarkStart w:id="1612" w:name="_ETM_Q1_4078885"/>
      <w:bookmarkStart w:id="1613" w:name="_ETM_Q1_4078943"/>
      <w:bookmarkEnd w:id="1612"/>
      <w:bookmarkEnd w:id="1613"/>
      <w:r>
        <w:rPr>
          <w:rFonts w:hint="cs"/>
          <w:rtl/>
        </w:rPr>
        <w:t xml:space="preserve">אני לא יכול להיות שלם, </w:t>
      </w:r>
      <w:r w:rsidR="00AB0505">
        <w:rPr>
          <w:rFonts w:hint="cs"/>
          <w:rtl/>
        </w:rPr>
        <w:t xml:space="preserve">שאנחנו ניתן </w:t>
      </w:r>
      <w:r>
        <w:rPr>
          <w:rFonts w:hint="cs"/>
          <w:rtl/>
        </w:rPr>
        <w:t>לקצין משטרה ל</w:t>
      </w:r>
      <w:r w:rsidR="00AB0505">
        <w:rPr>
          <w:rFonts w:hint="cs"/>
          <w:rtl/>
        </w:rPr>
        <w:t xml:space="preserve">קחת כל </w:t>
      </w:r>
      <w:r>
        <w:rPr>
          <w:rFonts w:hint="cs"/>
          <w:rtl/>
        </w:rPr>
        <w:t xml:space="preserve">אדם </w:t>
      </w:r>
      <w:bookmarkStart w:id="1614" w:name="_ETM_Q1_4083061"/>
      <w:bookmarkEnd w:id="1614"/>
      <w:r>
        <w:rPr>
          <w:rFonts w:hint="cs"/>
          <w:rtl/>
        </w:rPr>
        <w:t xml:space="preserve">שחוסם כביש </w:t>
      </w:r>
      <w:r w:rsidR="00AB0505">
        <w:rPr>
          <w:rFonts w:hint="cs"/>
          <w:rtl/>
        </w:rPr>
        <w:t xml:space="preserve">ולתת לו </w:t>
      </w:r>
      <w:r>
        <w:rPr>
          <w:rFonts w:hint="cs"/>
          <w:rtl/>
        </w:rPr>
        <w:t xml:space="preserve">שלושה חודשים </w:t>
      </w:r>
      <w:r w:rsidR="00AB0505">
        <w:rPr>
          <w:rFonts w:hint="cs"/>
          <w:rtl/>
        </w:rPr>
        <w:t xml:space="preserve">הרחקה </w:t>
      </w:r>
      <w:r>
        <w:rPr>
          <w:rFonts w:hint="cs"/>
          <w:rtl/>
        </w:rPr>
        <w:t xml:space="preserve">מהאזור שהוא גר בו. </w:t>
      </w:r>
    </w:p>
    <w:p w:rsidR="008D251A" w:rsidRDefault="008D251A" w:rsidP="008D251A">
      <w:pPr>
        <w:rPr>
          <w:rtl/>
        </w:rPr>
      </w:pPr>
      <w:bookmarkStart w:id="1615" w:name="_ETM_Q1_4090270"/>
      <w:bookmarkStart w:id="1616" w:name="_ETM_Q1_4090327"/>
      <w:bookmarkEnd w:id="1615"/>
      <w:bookmarkEnd w:id="1616"/>
    </w:p>
    <w:p w:rsidR="00CF28AD" w:rsidRDefault="00CF28AD" w:rsidP="00CF28AD">
      <w:pPr>
        <w:pStyle w:val="af6"/>
        <w:keepNext/>
        <w:rPr>
          <w:rtl/>
        </w:rPr>
      </w:pPr>
      <w:bookmarkStart w:id="1617" w:name="ET_yor_6358_88"/>
      <w:r w:rsidRPr="00CF28AD">
        <w:rPr>
          <w:rStyle w:val="TagStyle"/>
          <w:rtl/>
        </w:rPr>
        <w:t xml:space="preserve"> &lt;&lt; </w:t>
      </w:r>
      <w:proofErr w:type="spellStart"/>
      <w:r w:rsidRPr="00CF28AD">
        <w:rPr>
          <w:rStyle w:val="TagStyle"/>
          <w:rtl/>
        </w:rPr>
        <w:t>יור</w:t>
      </w:r>
      <w:proofErr w:type="spellEnd"/>
      <w:r w:rsidRPr="00CF28AD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CF28A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17"/>
    </w:p>
    <w:p w:rsidR="00CF28AD" w:rsidRDefault="00CF28AD" w:rsidP="00CF28AD">
      <w:pPr>
        <w:pStyle w:val="KeepWithNext"/>
        <w:rPr>
          <w:rtl/>
        </w:rPr>
      </w:pPr>
    </w:p>
    <w:p w:rsidR="00AB0505" w:rsidRDefault="00AB0505" w:rsidP="00CF28AD">
      <w:pPr>
        <w:rPr>
          <w:rtl/>
        </w:rPr>
      </w:pPr>
      <w:bookmarkStart w:id="1618" w:name="_ETM_Q1_4095425"/>
      <w:bookmarkEnd w:id="1618"/>
      <w:r>
        <w:rPr>
          <w:rFonts w:hint="cs"/>
          <w:rtl/>
        </w:rPr>
        <w:t xml:space="preserve">תצביעו נגד, </w:t>
      </w:r>
      <w:bookmarkStart w:id="1619" w:name="_ETM_Q1_4083895"/>
      <w:bookmarkEnd w:id="1619"/>
      <w:r>
        <w:rPr>
          <w:rFonts w:hint="cs"/>
          <w:rtl/>
        </w:rPr>
        <w:t xml:space="preserve">הכול בסדר. הזכות שלכם נתונה בידיכם. </w:t>
      </w:r>
    </w:p>
    <w:p w:rsidR="00AB0505" w:rsidRDefault="00AB0505" w:rsidP="00CF28AD">
      <w:pPr>
        <w:rPr>
          <w:rtl/>
        </w:rPr>
      </w:pPr>
      <w:bookmarkStart w:id="1620" w:name="_ETM_Q1_4088912"/>
      <w:bookmarkStart w:id="1621" w:name="_ETM_Q1_4088957"/>
      <w:bookmarkEnd w:id="1620"/>
      <w:bookmarkEnd w:id="1621"/>
    </w:p>
    <w:p w:rsidR="00CF28AD" w:rsidRDefault="00AB0505" w:rsidP="00CF28AD">
      <w:pPr>
        <w:rPr>
          <w:rtl/>
        </w:rPr>
      </w:pPr>
      <w:bookmarkStart w:id="1622" w:name="_ETM_Q1_4088995"/>
      <w:bookmarkStart w:id="1623" w:name="_ETM_Q1_4089039"/>
      <w:bookmarkEnd w:id="1622"/>
      <w:bookmarkEnd w:id="1623"/>
      <w:r>
        <w:rPr>
          <w:rFonts w:hint="cs"/>
          <w:rtl/>
        </w:rPr>
        <w:t xml:space="preserve">חבר הכנסת </w:t>
      </w:r>
      <w:bookmarkStart w:id="1624" w:name="_ETM_Q1_4090203"/>
      <w:bookmarkEnd w:id="1624"/>
      <w:r>
        <w:rPr>
          <w:rFonts w:hint="cs"/>
          <w:rtl/>
        </w:rPr>
        <w:t xml:space="preserve">רביבו ומשה, אתה מפריעים. </w:t>
      </w:r>
      <w:r w:rsidR="00CF28AD">
        <w:rPr>
          <w:rFonts w:hint="cs"/>
          <w:rtl/>
        </w:rPr>
        <w:t xml:space="preserve">אתם </w:t>
      </w:r>
      <w:bookmarkStart w:id="1625" w:name="_ETM_Q1_4096717"/>
      <w:bookmarkEnd w:id="1625"/>
      <w:r w:rsidR="00CF28AD">
        <w:rPr>
          <w:rFonts w:hint="cs"/>
          <w:rtl/>
        </w:rPr>
        <w:t xml:space="preserve">רוצים שנגיע לאן שאנחנו רוצים? </w:t>
      </w:r>
      <w:r>
        <w:rPr>
          <w:rFonts w:hint="cs"/>
          <w:rtl/>
        </w:rPr>
        <w:t xml:space="preserve"> אז בבקשה. </w:t>
      </w:r>
    </w:p>
    <w:p w:rsidR="00AB0505" w:rsidRDefault="00AB0505" w:rsidP="00CF28AD">
      <w:pPr>
        <w:rPr>
          <w:rtl/>
        </w:rPr>
      </w:pPr>
      <w:bookmarkStart w:id="1626" w:name="_ETM_Q1_4097139"/>
      <w:bookmarkStart w:id="1627" w:name="_ETM_Q1_4097189"/>
      <w:bookmarkEnd w:id="1626"/>
      <w:bookmarkEnd w:id="1627"/>
    </w:p>
    <w:p w:rsidR="00AB0505" w:rsidRDefault="00AB0505" w:rsidP="00CF28AD">
      <w:pPr>
        <w:rPr>
          <w:rtl/>
        </w:rPr>
      </w:pPr>
      <w:bookmarkStart w:id="1628" w:name="_ETM_Q1_4097267"/>
      <w:bookmarkStart w:id="1629" w:name="_ETM_Q1_4097325"/>
      <w:bookmarkEnd w:id="1628"/>
      <w:bookmarkEnd w:id="1629"/>
      <w:r>
        <w:rPr>
          <w:rFonts w:hint="cs"/>
          <w:rtl/>
        </w:rPr>
        <w:t>חבר הכנסת גלעד</w:t>
      </w:r>
      <w:bookmarkStart w:id="1630" w:name="_ETM_Q1_4097847"/>
      <w:bookmarkEnd w:id="1630"/>
      <w:r>
        <w:rPr>
          <w:rFonts w:hint="cs"/>
          <w:rtl/>
        </w:rPr>
        <w:t xml:space="preserve"> קריב, בבקשה. </w:t>
      </w:r>
    </w:p>
    <w:p w:rsidR="00CF28AD" w:rsidRDefault="00CF28AD" w:rsidP="00CF28AD">
      <w:pPr>
        <w:rPr>
          <w:rtl/>
        </w:rPr>
      </w:pPr>
      <w:bookmarkStart w:id="1631" w:name="_ETM_Q1_4101357"/>
      <w:bookmarkStart w:id="1632" w:name="_ETM_Q1_4101413"/>
      <w:bookmarkStart w:id="1633" w:name="_ETM_Q1_4102653"/>
      <w:bookmarkStart w:id="1634" w:name="_ETM_Q1_4102723"/>
      <w:bookmarkStart w:id="1635" w:name="_ETM_Q1_4108381"/>
      <w:bookmarkStart w:id="1636" w:name="_ETM_Q1_4108456"/>
      <w:bookmarkStart w:id="1637" w:name="_ETM_Q1_4109500"/>
      <w:bookmarkStart w:id="1638" w:name="_ETM_Q1_4109556"/>
      <w:bookmarkEnd w:id="1631"/>
      <w:bookmarkEnd w:id="1632"/>
      <w:bookmarkEnd w:id="1633"/>
      <w:bookmarkEnd w:id="1634"/>
      <w:bookmarkEnd w:id="1635"/>
      <w:bookmarkEnd w:id="1636"/>
      <w:bookmarkEnd w:id="1637"/>
      <w:bookmarkEnd w:id="1638"/>
    </w:p>
    <w:p w:rsidR="00CF28AD" w:rsidRDefault="00CF28AD" w:rsidP="008E049C">
      <w:pPr>
        <w:pStyle w:val="a4"/>
        <w:keepNext/>
        <w:rPr>
          <w:rtl/>
        </w:rPr>
      </w:pPr>
      <w:bookmarkStart w:id="1639" w:name="ET_speaker_גלעד_שליט_89"/>
      <w:r w:rsidRPr="00CF28AD">
        <w:rPr>
          <w:rStyle w:val="TagStyle"/>
          <w:rtl/>
        </w:rPr>
        <w:t xml:space="preserve"> &lt;&lt; דובר &gt;&gt; </w:t>
      </w:r>
      <w:r>
        <w:rPr>
          <w:rtl/>
        </w:rPr>
        <w:t xml:space="preserve">גלעד </w:t>
      </w:r>
      <w:r w:rsidR="008E049C">
        <w:rPr>
          <w:rFonts w:hint="cs"/>
          <w:rtl/>
        </w:rPr>
        <w:t>קריב</w:t>
      </w:r>
      <w:r>
        <w:rPr>
          <w:rtl/>
        </w:rPr>
        <w:t>:</w:t>
      </w:r>
      <w:r w:rsidRPr="00CF28A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39"/>
    </w:p>
    <w:p w:rsidR="00CF28AD" w:rsidRDefault="00CF28AD" w:rsidP="00CF28AD">
      <w:pPr>
        <w:pStyle w:val="KeepWithNext"/>
        <w:rPr>
          <w:rtl/>
        </w:rPr>
      </w:pPr>
    </w:p>
    <w:p w:rsidR="00AB0505" w:rsidRDefault="00AB0505" w:rsidP="00AB0505">
      <w:pPr>
        <w:rPr>
          <w:rtl/>
        </w:rPr>
      </w:pPr>
      <w:bookmarkStart w:id="1640" w:name="_ETM_Q1_4115552"/>
      <w:bookmarkEnd w:id="1640"/>
      <w:r>
        <w:rPr>
          <w:rFonts w:hint="cs"/>
          <w:rtl/>
        </w:rPr>
        <w:t xml:space="preserve">אני לא אשוב להתייחס להערה, באמת המכוערת של </w:t>
      </w:r>
      <w:bookmarkStart w:id="1641" w:name="_ETM_Q1_4109892"/>
      <w:bookmarkEnd w:id="1641"/>
      <w:r>
        <w:rPr>
          <w:rFonts w:hint="cs"/>
          <w:rtl/>
        </w:rPr>
        <w:t xml:space="preserve">חברי חבר הכנסת רביבו. כשתגלה מי </w:t>
      </w:r>
      <w:bookmarkStart w:id="1642" w:name="_ETM_Q1_4113828"/>
      <w:bookmarkEnd w:id="1642"/>
      <w:r>
        <w:rPr>
          <w:rFonts w:hint="cs"/>
          <w:rtl/>
        </w:rPr>
        <w:t xml:space="preserve">הסב את תשומת לבי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</w:t>
      </w:r>
      <w:r w:rsidR="00CF28AD">
        <w:rPr>
          <w:rFonts w:hint="cs"/>
          <w:rtl/>
        </w:rPr>
        <w:t>הרי אני לא חבר בוועדה</w:t>
      </w:r>
      <w:r>
        <w:rPr>
          <w:rFonts w:hint="cs"/>
          <w:rtl/>
        </w:rPr>
        <w:t xml:space="preserve"> </w:t>
      </w:r>
      <w:r>
        <w:rPr>
          <w:rFonts w:hint="eastAsia"/>
          <w:rtl/>
        </w:rPr>
        <w:t>–</w:t>
      </w:r>
      <w:r w:rsidR="00CF28AD">
        <w:rPr>
          <w:rFonts w:hint="cs"/>
          <w:rtl/>
        </w:rPr>
        <w:t xml:space="preserve"> </w:t>
      </w:r>
      <w:bookmarkStart w:id="1643" w:name="_ETM_Q1_4118365"/>
      <w:bookmarkEnd w:id="1643"/>
      <w:r>
        <w:rPr>
          <w:rFonts w:hint="cs"/>
          <w:rtl/>
        </w:rPr>
        <w:t xml:space="preserve">להצעת החוק הקיצונית, </w:t>
      </w:r>
      <w:bookmarkStart w:id="1644" w:name="_ETM_Q1_4121191"/>
      <w:bookmarkEnd w:id="1644"/>
      <w:r>
        <w:rPr>
          <w:rFonts w:hint="cs"/>
          <w:rtl/>
        </w:rPr>
        <w:t xml:space="preserve">הלא </w:t>
      </w:r>
      <w:r w:rsidR="00CF28AD">
        <w:rPr>
          <w:rFonts w:hint="cs"/>
          <w:rtl/>
        </w:rPr>
        <w:t>מידתית</w:t>
      </w:r>
      <w:bookmarkStart w:id="1645" w:name="_ETM_Q1_4122584"/>
      <w:bookmarkStart w:id="1646" w:name="_ETM_Q1_4122651"/>
      <w:bookmarkEnd w:id="1645"/>
      <w:bookmarkEnd w:id="1646"/>
      <w:r>
        <w:rPr>
          <w:rFonts w:hint="cs"/>
          <w:rtl/>
        </w:rPr>
        <w:t xml:space="preserve">, ואני לא אשתמש במילים נוספות שלך, </w:t>
      </w:r>
      <w:bookmarkStart w:id="1647" w:name="_ETM_Q1_4123863"/>
      <w:bookmarkEnd w:id="1647"/>
      <w:r>
        <w:rPr>
          <w:rFonts w:hint="cs"/>
          <w:rtl/>
        </w:rPr>
        <w:t xml:space="preserve">יפלו לך המכנסיים. </w:t>
      </w:r>
    </w:p>
    <w:p w:rsidR="00CF28AD" w:rsidRDefault="00CF28AD" w:rsidP="00CF28AD">
      <w:pPr>
        <w:rPr>
          <w:rtl/>
        </w:rPr>
      </w:pPr>
      <w:bookmarkStart w:id="1648" w:name="_ETM_Q1_4124534"/>
      <w:bookmarkStart w:id="1649" w:name="_ETM_Q1_4124596"/>
      <w:bookmarkStart w:id="1650" w:name="_ETM_Q1_4125829"/>
      <w:bookmarkEnd w:id="1648"/>
      <w:bookmarkEnd w:id="1649"/>
      <w:bookmarkEnd w:id="1650"/>
    </w:p>
    <w:p w:rsidR="00CF28AD" w:rsidRDefault="00CF28AD" w:rsidP="00CF28AD">
      <w:pPr>
        <w:pStyle w:val="a4"/>
        <w:keepNext/>
        <w:rPr>
          <w:rtl/>
        </w:rPr>
      </w:pPr>
      <w:bookmarkStart w:id="1651" w:name="ET_speaker_6360_90"/>
      <w:r w:rsidRPr="00CF28AD">
        <w:rPr>
          <w:rStyle w:val="TagStyle"/>
          <w:rtl/>
        </w:rPr>
        <w:t xml:space="preserve"> &lt;&lt; דובר &gt;&gt; </w:t>
      </w:r>
      <w:r>
        <w:rPr>
          <w:rtl/>
        </w:rPr>
        <w:t>אליהו רביבו (הליכוד):</w:t>
      </w:r>
      <w:r w:rsidRPr="00CF28A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51"/>
    </w:p>
    <w:p w:rsidR="00CF28AD" w:rsidRDefault="00CF28AD" w:rsidP="00CF28AD">
      <w:pPr>
        <w:pStyle w:val="KeepWithNext"/>
        <w:rPr>
          <w:rtl/>
        </w:rPr>
      </w:pPr>
    </w:p>
    <w:p w:rsidR="00CF28AD" w:rsidRDefault="00CF28AD" w:rsidP="00CF28AD">
      <w:pPr>
        <w:rPr>
          <w:rtl/>
        </w:rPr>
      </w:pPr>
      <w:bookmarkStart w:id="1652" w:name="_ETM_Q1_4126329"/>
      <w:bookmarkStart w:id="1653" w:name="_ETM_Q1_4126359"/>
      <w:bookmarkEnd w:id="1652"/>
      <w:bookmarkEnd w:id="1653"/>
      <w:r>
        <w:rPr>
          <w:rFonts w:hint="cs"/>
          <w:rtl/>
        </w:rPr>
        <w:t xml:space="preserve">למה? </w:t>
      </w:r>
    </w:p>
    <w:p w:rsidR="00AB0505" w:rsidRDefault="00AB0505" w:rsidP="00CF28AD">
      <w:pPr>
        <w:rPr>
          <w:rtl/>
        </w:rPr>
      </w:pPr>
      <w:bookmarkStart w:id="1654" w:name="_ETM_Q1_4135397"/>
      <w:bookmarkStart w:id="1655" w:name="_ETM_Q1_4135450"/>
      <w:bookmarkStart w:id="1656" w:name="_ETM_Q1_4141029"/>
      <w:bookmarkStart w:id="1657" w:name="_ETM_Q1_4128638"/>
      <w:bookmarkEnd w:id="1654"/>
      <w:bookmarkEnd w:id="1655"/>
      <w:bookmarkEnd w:id="1656"/>
      <w:bookmarkEnd w:id="1657"/>
    </w:p>
    <w:p w:rsidR="00AB0505" w:rsidRDefault="00AB0505" w:rsidP="00AB0505">
      <w:pPr>
        <w:pStyle w:val="a4"/>
        <w:keepNext/>
        <w:rPr>
          <w:rtl/>
        </w:rPr>
      </w:pPr>
      <w:bookmarkStart w:id="1658" w:name="ET_speaker_6156_192"/>
      <w:r w:rsidRPr="00AB0505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AB050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58"/>
    </w:p>
    <w:p w:rsidR="00AB0505" w:rsidRDefault="00AB0505" w:rsidP="00AB0505">
      <w:pPr>
        <w:pStyle w:val="KeepWithNext"/>
        <w:rPr>
          <w:rtl/>
        </w:rPr>
      </w:pPr>
    </w:p>
    <w:p w:rsidR="00AB0505" w:rsidRDefault="00AB0505" w:rsidP="00AB0505">
      <w:pPr>
        <w:rPr>
          <w:rtl/>
        </w:rPr>
      </w:pPr>
      <w:bookmarkStart w:id="1659" w:name="_ETM_Q1_4129180"/>
      <w:bookmarkStart w:id="1660" w:name="_ETM_Q1_4129215"/>
      <w:bookmarkEnd w:id="1659"/>
      <w:bookmarkEnd w:id="1660"/>
      <w:r>
        <w:rPr>
          <w:rFonts w:hint="cs"/>
          <w:rtl/>
        </w:rPr>
        <w:t xml:space="preserve">ואתה עוד תגלה מי זה. </w:t>
      </w:r>
    </w:p>
    <w:p w:rsidR="00AB0505" w:rsidRPr="00AB0505" w:rsidRDefault="00AB0505" w:rsidP="00AB0505">
      <w:pPr>
        <w:rPr>
          <w:rtl/>
        </w:rPr>
      </w:pPr>
      <w:bookmarkStart w:id="1661" w:name="_ETM_Q1_4129552"/>
      <w:bookmarkStart w:id="1662" w:name="_ETM_Q1_4129618"/>
      <w:bookmarkEnd w:id="1661"/>
      <w:bookmarkEnd w:id="1662"/>
    </w:p>
    <w:p w:rsidR="00CF28AD" w:rsidRDefault="00CF28AD" w:rsidP="00CF28AD">
      <w:pPr>
        <w:pStyle w:val="a4"/>
        <w:keepNext/>
        <w:rPr>
          <w:rtl/>
        </w:rPr>
      </w:pPr>
      <w:bookmarkStart w:id="1663" w:name="ET_speaker_6357_91"/>
      <w:r w:rsidRPr="00CF28AD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CF28A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63"/>
    </w:p>
    <w:p w:rsidR="00CF28AD" w:rsidRDefault="00CF28AD" w:rsidP="00CF28AD">
      <w:pPr>
        <w:pStyle w:val="KeepWithNext"/>
        <w:rPr>
          <w:rtl/>
        </w:rPr>
      </w:pPr>
    </w:p>
    <w:p w:rsidR="00CF28AD" w:rsidRDefault="00AB0505" w:rsidP="00CF28AD">
      <w:pPr>
        <w:rPr>
          <w:rtl/>
        </w:rPr>
      </w:pPr>
      <w:bookmarkStart w:id="1664" w:name="_ETM_Q1_4141476"/>
      <w:bookmarkStart w:id="1665" w:name="_ETM_Q1_4141501"/>
      <w:bookmarkEnd w:id="1664"/>
      <w:bookmarkEnd w:id="1665"/>
      <w:r>
        <w:rPr>
          <w:rFonts w:hint="cs"/>
          <w:rtl/>
        </w:rPr>
        <w:t xml:space="preserve">גם השיח </w:t>
      </w:r>
      <w:bookmarkStart w:id="1666" w:name="_ETM_Q1_4132440"/>
      <w:bookmarkEnd w:id="1666"/>
      <w:r>
        <w:rPr>
          <w:rFonts w:hint="cs"/>
          <w:rtl/>
        </w:rPr>
        <w:t>על המכנסיים לא ראוי, מה זה השיח הזה?</w:t>
      </w:r>
    </w:p>
    <w:p w:rsidR="00AB0505" w:rsidRDefault="00AB0505" w:rsidP="00CF28AD">
      <w:pPr>
        <w:rPr>
          <w:rtl/>
        </w:rPr>
      </w:pPr>
      <w:bookmarkStart w:id="1667" w:name="_ETM_Q1_4134608"/>
      <w:bookmarkStart w:id="1668" w:name="_ETM_Q1_4134676"/>
      <w:bookmarkStart w:id="1669" w:name="_ETM_Q1_4133138"/>
      <w:bookmarkEnd w:id="1667"/>
      <w:bookmarkEnd w:id="1668"/>
      <w:bookmarkEnd w:id="1669"/>
    </w:p>
    <w:p w:rsidR="00AB0505" w:rsidRDefault="00AB0505" w:rsidP="00AB0505">
      <w:pPr>
        <w:pStyle w:val="a4"/>
        <w:keepNext/>
        <w:rPr>
          <w:rtl/>
        </w:rPr>
      </w:pPr>
      <w:bookmarkStart w:id="1670" w:name="ET_speaker_6156_193"/>
      <w:r w:rsidRPr="00AB0505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AB050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70"/>
    </w:p>
    <w:p w:rsidR="00AB0505" w:rsidRDefault="00AB0505" w:rsidP="00AB0505">
      <w:pPr>
        <w:pStyle w:val="KeepWithNext"/>
        <w:rPr>
          <w:rtl/>
        </w:rPr>
      </w:pPr>
    </w:p>
    <w:p w:rsidR="00AB0505" w:rsidRDefault="00AB0505" w:rsidP="00AB0505">
      <w:pPr>
        <w:rPr>
          <w:rtl/>
        </w:rPr>
      </w:pPr>
      <w:bookmarkStart w:id="1671" w:name="_ETM_Q1_4133679"/>
      <w:bookmarkStart w:id="1672" w:name="_ETM_Q1_4133708"/>
      <w:bookmarkEnd w:id="1671"/>
      <w:bookmarkEnd w:id="1672"/>
      <w:r>
        <w:rPr>
          <w:rFonts w:hint="cs"/>
          <w:rtl/>
        </w:rPr>
        <w:t xml:space="preserve">ייפער לך הפה, </w:t>
      </w:r>
      <w:bookmarkStart w:id="1673" w:name="_ETM_Q1_4135595"/>
      <w:bookmarkEnd w:id="1673"/>
      <w:r>
        <w:rPr>
          <w:rFonts w:hint="cs"/>
          <w:rtl/>
        </w:rPr>
        <w:t xml:space="preserve">בסדר? יופי, ייפער פיך, אם תגלה מי. </w:t>
      </w:r>
    </w:p>
    <w:p w:rsidR="00AB0505" w:rsidRPr="00AB0505" w:rsidRDefault="00AB0505" w:rsidP="00AB0505">
      <w:pPr>
        <w:rPr>
          <w:rtl/>
        </w:rPr>
      </w:pPr>
      <w:bookmarkStart w:id="1674" w:name="_ETM_Q1_4141992"/>
      <w:bookmarkStart w:id="1675" w:name="_ETM_Q1_4142070"/>
      <w:bookmarkEnd w:id="1674"/>
      <w:bookmarkEnd w:id="1675"/>
    </w:p>
    <w:p w:rsidR="00CF28AD" w:rsidRDefault="00CF28AD" w:rsidP="00CF28AD">
      <w:pPr>
        <w:pStyle w:val="af6"/>
        <w:keepNext/>
        <w:rPr>
          <w:rtl/>
        </w:rPr>
      </w:pPr>
      <w:bookmarkStart w:id="1676" w:name="ET_yor_6358_92"/>
      <w:r w:rsidRPr="00CF28AD">
        <w:rPr>
          <w:rStyle w:val="TagStyle"/>
          <w:rtl/>
        </w:rPr>
        <w:t xml:space="preserve"> &lt;&lt; </w:t>
      </w:r>
      <w:proofErr w:type="spellStart"/>
      <w:r w:rsidRPr="00CF28AD">
        <w:rPr>
          <w:rStyle w:val="TagStyle"/>
          <w:rtl/>
        </w:rPr>
        <w:t>יור</w:t>
      </w:r>
      <w:proofErr w:type="spellEnd"/>
      <w:r w:rsidRPr="00CF28AD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CF28A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76"/>
    </w:p>
    <w:p w:rsidR="00CF28AD" w:rsidRDefault="00CF28AD" w:rsidP="00CF28AD">
      <w:pPr>
        <w:pStyle w:val="KeepWithNext"/>
        <w:rPr>
          <w:rtl/>
        </w:rPr>
      </w:pPr>
    </w:p>
    <w:p w:rsidR="00CF28AD" w:rsidRDefault="00CF28AD" w:rsidP="00CF28AD">
      <w:pPr>
        <w:rPr>
          <w:rtl/>
        </w:rPr>
      </w:pPr>
      <w:bookmarkStart w:id="1677" w:name="_ETM_Q1_4142818"/>
      <w:bookmarkEnd w:id="1677"/>
      <w:r>
        <w:rPr>
          <w:rFonts w:hint="cs"/>
          <w:rtl/>
        </w:rPr>
        <w:t xml:space="preserve">בואו </w:t>
      </w:r>
      <w:bookmarkStart w:id="1678" w:name="_ETM_Q1_4143670"/>
      <w:bookmarkEnd w:id="1678"/>
      <w:r>
        <w:rPr>
          <w:rFonts w:hint="cs"/>
          <w:rtl/>
        </w:rPr>
        <w:t>נקשיב פעם אחת</w:t>
      </w:r>
      <w:r w:rsidR="00AB0505">
        <w:rPr>
          <w:rFonts w:hint="cs"/>
          <w:rtl/>
        </w:rPr>
        <w:t xml:space="preserve">, </w:t>
      </w:r>
      <w:bookmarkStart w:id="1679" w:name="_ETM_Q1_4140272"/>
      <w:bookmarkEnd w:id="1679"/>
      <w:r w:rsidR="00AB0505">
        <w:rPr>
          <w:rFonts w:hint="cs"/>
          <w:rtl/>
        </w:rPr>
        <w:t>גם אם לא נוח לנו, בבקשה</w:t>
      </w:r>
      <w:r>
        <w:rPr>
          <w:rFonts w:hint="cs"/>
          <w:rtl/>
        </w:rPr>
        <w:t xml:space="preserve">. </w:t>
      </w:r>
    </w:p>
    <w:p w:rsidR="00CF28AD" w:rsidRDefault="00CF28AD" w:rsidP="006767F6">
      <w:pPr>
        <w:rPr>
          <w:rtl/>
        </w:rPr>
      </w:pPr>
      <w:bookmarkStart w:id="1680" w:name="_ETM_Q1_4145829"/>
      <w:bookmarkStart w:id="1681" w:name="_ETM_Q1_4145873"/>
      <w:bookmarkStart w:id="1682" w:name="_ETM_Q1_4147837"/>
      <w:bookmarkStart w:id="1683" w:name="_ETM_Q1_4147895"/>
      <w:bookmarkEnd w:id="1680"/>
      <w:bookmarkEnd w:id="1681"/>
      <w:bookmarkEnd w:id="1682"/>
      <w:bookmarkEnd w:id="1683"/>
    </w:p>
    <w:p w:rsidR="006767F6" w:rsidRDefault="006767F6" w:rsidP="008E049C">
      <w:pPr>
        <w:pStyle w:val="a4"/>
        <w:keepNext/>
        <w:rPr>
          <w:rtl/>
        </w:rPr>
      </w:pPr>
      <w:bookmarkStart w:id="1684" w:name="ET_speaker_גלעד_שליט_93"/>
      <w:r w:rsidRPr="006767F6">
        <w:rPr>
          <w:rStyle w:val="TagStyle"/>
          <w:rtl/>
        </w:rPr>
        <w:t xml:space="preserve"> &lt;&lt; דובר &gt;&gt; </w:t>
      </w:r>
      <w:r>
        <w:rPr>
          <w:rtl/>
        </w:rPr>
        <w:t xml:space="preserve">גלעד </w:t>
      </w:r>
      <w:r w:rsidR="008E049C">
        <w:rPr>
          <w:rFonts w:hint="cs"/>
          <w:rtl/>
        </w:rPr>
        <w:t>קריב</w:t>
      </w:r>
      <w:r>
        <w:rPr>
          <w:rtl/>
        </w:rPr>
        <w:t>:</w:t>
      </w:r>
      <w:r w:rsidRPr="006767F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84"/>
    </w:p>
    <w:p w:rsidR="006767F6" w:rsidRDefault="006767F6" w:rsidP="006767F6">
      <w:pPr>
        <w:pStyle w:val="KeepWithNext"/>
        <w:rPr>
          <w:rtl/>
        </w:rPr>
      </w:pPr>
    </w:p>
    <w:p w:rsidR="006767F6" w:rsidRDefault="00AB0505" w:rsidP="00AB0505">
      <w:pPr>
        <w:rPr>
          <w:rtl/>
        </w:rPr>
      </w:pPr>
      <w:bookmarkStart w:id="1685" w:name="_ETM_Q1_4155203"/>
      <w:bookmarkEnd w:id="1685"/>
      <w:r>
        <w:rPr>
          <w:rFonts w:hint="cs"/>
          <w:rtl/>
        </w:rPr>
        <w:t xml:space="preserve">מדובר בהצעת חוק קיצונית, לא </w:t>
      </w:r>
      <w:bookmarkStart w:id="1686" w:name="_ETM_Q1_4146378"/>
      <w:bookmarkEnd w:id="1686"/>
      <w:r w:rsidR="006767F6">
        <w:rPr>
          <w:rFonts w:hint="cs"/>
          <w:rtl/>
        </w:rPr>
        <w:t>מ</w:t>
      </w:r>
      <w:bookmarkStart w:id="1687" w:name="_ETM_Q1_4155642"/>
      <w:bookmarkEnd w:id="1687"/>
      <w:r w:rsidR="006767F6">
        <w:rPr>
          <w:rFonts w:hint="cs"/>
          <w:rtl/>
        </w:rPr>
        <w:t>ידתיו</w:t>
      </w:r>
      <w:bookmarkStart w:id="1688" w:name="_ETM_Q1_4156308"/>
      <w:bookmarkEnd w:id="1688"/>
      <w:r w:rsidR="006767F6">
        <w:rPr>
          <w:rFonts w:hint="cs"/>
          <w:rtl/>
        </w:rPr>
        <w:t>ת</w:t>
      </w:r>
      <w:r>
        <w:rPr>
          <w:rFonts w:hint="cs"/>
          <w:rtl/>
        </w:rPr>
        <w:t xml:space="preserve">, אין בה פרט אחד שעונה לקריטריונים של מידתיות </w:t>
      </w:r>
      <w:r w:rsidR="006767F6">
        <w:rPr>
          <w:rFonts w:hint="cs"/>
          <w:rtl/>
        </w:rPr>
        <w:t xml:space="preserve">בהצעות שנוגעות בסופו של דבר </w:t>
      </w:r>
      <w:bookmarkStart w:id="1689" w:name="_ETM_Q1_4159751"/>
      <w:bookmarkEnd w:id="1689"/>
      <w:r w:rsidR="006767F6">
        <w:rPr>
          <w:rFonts w:hint="cs"/>
          <w:rtl/>
        </w:rPr>
        <w:t xml:space="preserve">להפעלת כוח משטרתי ולזכויות של חשודים. </w:t>
      </w:r>
    </w:p>
    <w:p w:rsidR="006767F6" w:rsidRDefault="006767F6" w:rsidP="006767F6">
      <w:pPr>
        <w:rPr>
          <w:rtl/>
        </w:rPr>
      </w:pPr>
      <w:bookmarkStart w:id="1690" w:name="_ETM_Q1_4164656"/>
      <w:bookmarkEnd w:id="1690"/>
    </w:p>
    <w:p w:rsidR="006767F6" w:rsidRDefault="006767F6" w:rsidP="00772415">
      <w:pPr>
        <w:rPr>
          <w:rtl/>
        </w:rPr>
      </w:pPr>
      <w:r>
        <w:rPr>
          <w:rFonts w:hint="cs"/>
          <w:rtl/>
        </w:rPr>
        <w:t>די ל</w:t>
      </w:r>
      <w:bookmarkStart w:id="1691" w:name="_ETM_Q1_4165221"/>
      <w:bookmarkEnd w:id="1691"/>
      <w:r>
        <w:rPr>
          <w:rFonts w:hint="cs"/>
          <w:rtl/>
        </w:rPr>
        <w:t>הס</w:t>
      </w:r>
      <w:bookmarkStart w:id="1692" w:name="_ETM_Q1_4165332"/>
      <w:bookmarkEnd w:id="1692"/>
      <w:r>
        <w:rPr>
          <w:rFonts w:hint="cs"/>
          <w:rtl/>
        </w:rPr>
        <w:t>תכ</w:t>
      </w:r>
      <w:bookmarkStart w:id="1693" w:name="_ETM_Q1_4165596"/>
      <w:bookmarkEnd w:id="1693"/>
      <w:r>
        <w:rPr>
          <w:rFonts w:hint="cs"/>
          <w:rtl/>
        </w:rPr>
        <w:t xml:space="preserve">ל בשינוי בהיקף </w:t>
      </w:r>
      <w:bookmarkStart w:id="1694" w:name="_ETM_Q1_4168047"/>
      <w:bookmarkEnd w:id="1694"/>
      <w:r>
        <w:rPr>
          <w:rFonts w:hint="cs"/>
          <w:rtl/>
        </w:rPr>
        <w:t xml:space="preserve">הימים בכל אחד מהסעיפים כדי להבין </w:t>
      </w:r>
      <w:r w:rsidR="00772415">
        <w:rPr>
          <w:rFonts w:hint="cs"/>
          <w:rtl/>
        </w:rPr>
        <w:t xml:space="preserve">עד </w:t>
      </w:r>
      <w:bookmarkStart w:id="1695" w:name="_ETM_Q1_4171474"/>
      <w:bookmarkEnd w:id="1695"/>
      <w:r>
        <w:rPr>
          <w:rFonts w:hint="cs"/>
          <w:rtl/>
        </w:rPr>
        <w:t xml:space="preserve">כמה יש פה </w:t>
      </w:r>
      <w:bookmarkStart w:id="1696" w:name="_ETM_Q1_4174117"/>
      <w:bookmarkEnd w:id="1696"/>
      <w:r>
        <w:rPr>
          <w:rFonts w:hint="cs"/>
          <w:rtl/>
        </w:rPr>
        <w:t xml:space="preserve">מהלך קיצוני, מהלך שלא מנסה </w:t>
      </w:r>
      <w:r>
        <w:rPr>
          <w:rtl/>
        </w:rPr>
        <w:t>–</w:t>
      </w:r>
      <w:r>
        <w:rPr>
          <w:rFonts w:hint="cs"/>
          <w:rtl/>
        </w:rPr>
        <w:t xml:space="preserve"> לא מנסה ללכת עקב </w:t>
      </w:r>
      <w:bookmarkStart w:id="1697" w:name="_ETM_Q1_4179541"/>
      <w:bookmarkEnd w:id="1697"/>
      <w:r>
        <w:rPr>
          <w:rFonts w:hint="cs"/>
          <w:rtl/>
        </w:rPr>
        <w:t>בצד אגודל בתחום שבו הזהירות מתחייבת. אנחנו עוסקים ב</w:t>
      </w:r>
      <w:r w:rsidR="00772415">
        <w:rPr>
          <w:rFonts w:hint="cs"/>
          <w:rtl/>
        </w:rPr>
        <w:t>סמכויות של שוטרים ב</w:t>
      </w:r>
      <w:r>
        <w:rPr>
          <w:rFonts w:hint="cs"/>
          <w:rtl/>
        </w:rPr>
        <w:t xml:space="preserve">ראשיתו של </w:t>
      </w:r>
      <w:bookmarkStart w:id="1698" w:name="_ETM_Q1_4188101"/>
      <w:bookmarkEnd w:id="1698"/>
      <w:r>
        <w:rPr>
          <w:rFonts w:hint="cs"/>
          <w:rtl/>
        </w:rPr>
        <w:t xml:space="preserve">ההליך הפלילי, עוד בשלב שבו המשטרה </w:t>
      </w:r>
      <w:r>
        <w:rPr>
          <w:rtl/>
        </w:rPr>
        <w:t>–</w:t>
      </w:r>
      <w:r>
        <w:rPr>
          <w:rFonts w:hint="cs"/>
          <w:rtl/>
        </w:rPr>
        <w:t xml:space="preserve"> אני כב</w:t>
      </w:r>
      <w:bookmarkStart w:id="1699" w:name="_ETM_Q1_4193423"/>
      <w:bookmarkEnd w:id="1699"/>
      <w:r>
        <w:rPr>
          <w:rFonts w:hint="cs"/>
          <w:rtl/>
        </w:rPr>
        <w:t xml:space="preserve">ר </w:t>
      </w:r>
      <w:r w:rsidR="00772415">
        <w:rPr>
          <w:rFonts w:hint="cs"/>
          <w:rtl/>
        </w:rPr>
        <w:t xml:space="preserve">לא מדבר על הגורמים שמחליטים </w:t>
      </w:r>
      <w:bookmarkStart w:id="1700" w:name="_ETM_Q1_4195160"/>
      <w:bookmarkEnd w:id="1700"/>
      <w:r w:rsidR="00772415">
        <w:rPr>
          <w:rFonts w:hint="cs"/>
          <w:rtl/>
        </w:rPr>
        <w:t xml:space="preserve">אם להעמיד אדם לדין </w:t>
      </w:r>
      <w:r>
        <w:rPr>
          <w:rFonts w:hint="cs"/>
          <w:rtl/>
        </w:rPr>
        <w:t xml:space="preserve">בעבירות של פשע. המשטרה עוד לא גיבשה את ראשית </w:t>
      </w:r>
      <w:bookmarkStart w:id="1701" w:name="_ETM_Q1_4200861"/>
      <w:bookmarkEnd w:id="1701"/>
      <w:r>
        <w:rPr>
          <w:rFonts w:hint="cs"/>
          <w:rtl/>
        </w:rPr>
        <w:t>עמדתה לגבי החשד</w:t>
      </w:r>
      <w:r w:rsidR="00772415">
        <w:rPr>
          <w:rFonts w:hint="cs"/>
          <w:rtl/>
        </w:rPr>
        <w:t>;</w:t>
      </w:r>
      <w:r>
        <w:rPr>
          <w:rFonts w:hint="cs"/>
          <w:rtl/>
        </w:rPr>
        <w:t xml:space="preserve"> מקנים פה, או רוצים להקנ</w:t>
      </w:r>
      <w:r w:rsidR="008E049C">
        <w:rPr>
          <w:rFonts w:hint="cs"/>
          <w:rtl/>
        </w:rPr>
        <w:t>ו</w:t>
      </w:r>
      <w:r>
        <w:rPr>
          <w:rFonts w:hint="cs"/>
          <w:rtl/>
        </w:rPr>
        <w:t xml:space="preserve">ת כאן לקציני </w:t>
      </w:r>
      <w:bookmarkStart w:id="1702" w:name="_ETM_Q1_4209894"/>
      <w:bookmarkEnd w:id="1702"/>
      <w:r>
        <w:rPr>
          <w:rFonts w:hint="cs"/>
          <w:rtl/>
        </w:rPr>
        <w:t>משטרה ברמה המקומית כוח לעצר ולצמ</w:t>
      </w:r>
      <w:r w:rsidR="008E049C">
        <w:rPr>
          <w:rFonts w:hint="cs"/>
          <w:rtl/>
        </w:rPr>
        <w:t>צ</w:t>
      </w:r>
      <w:r>
        <w:rPr>
          <w:rFonts w:hint="cs"/>
          <w:rtl/>
        </w:rPr>
        <w:t xml:space="preserve">ם את זכויותיו של </w:t>
      </w:r>
      <w:bookmarkStart w:id="1703" w:name="_ETM_Q1_4217683"/>
      <w:bookmarkEnd w:id="1703"/>
      <w:r>
        <w:rPr>
          <w:rFonts w:hint="cs"/>
          <w:rtl/>
        </w:rPr>
        <w:t>החש</w:t>
      </w:r>
      <w:r w:rsidR="008E049C">
        <w:rPr>
          <w:rFonts w:hint="cs"/>
          <w:rtl/>
        </w:rPr>
        <w:t>וד</w:t>
      </w:r>
      <w:r>
        <w:rPr>
          <w:rFonts w:hint="cs"/>
          <w:rtl/>
        </w:rPr>
        <w:t xml:space="preserve">, של היחיד בהיקפים דרמטיים, וכפי שהיטיב לתאר חבר הכנסת </w:t>
      </w:r>
      <w:bookmarkStart w:id="1704" w:name="_ETM_Q1_4225470"/>
      <w:bookmarkEnd w:id="1704"/>
      <w:r>
        <w:rPr>
          <w:rFonts w:hint="cs"/>
          <w:rtl/>
        </w:rPr>
        <w:t xml:space="preserve">סעדה, אנחנו ממש לא מדברים על זירה של הסכמה חופשית </w:t>
      </w:r>
      <w:bookmarkStart w:id="1705" w:name="_ETM_Q1_4230684"/>
      <w:bookmarkEnd w:id="1705"/>
      <w:r>
        <w:rPr>
          <w:rFonts w:hint="cs"/>
          <w:rtl/>
        </w:rPr>
        <w:t xml:space="preserve">של האדם. </w:t>
      </w:r>
    </w:p>
    <w:p w:rsidR="006767F6" w:rsidRDefault="006767F6" w:rsidP="006767F6">
      <w:pPr>
        <w:rPr>
          <w:rtl/>
        </w:rPr>
      </w:pPr>
      <w:bookmarkStart w:id="1706" w:name="_ETM_Q1_4231760"/>
      <w:bookmarkStart w:id="1707" w:name="_ETM_Q1_4231821"/>
      <w:bookmarkEnd w:id="1706"/>
      <w:bookmarkEnd w:id="1707"/>
    </w:p>
    <w:p w:rsidR="005D2EC6" w:rsidRDefault="006767F6" w:rsidP="005D2EC6">
      <w:pPr>
        <w:rPr>
          <w:rtl/>
        </w:rPr>
      </w:pPr>
      <w:bookmarkStart w:id="1708" w:name="_ETM_Q1_4231887"/>
      <w:bookmarkEnd w:id="1708"/>
      <w:r>
        <w:rPr>
          <w:rFonts w:hint="cs"/>
          <w:rtl/>
        </w:rPr>
        <w:t>ה</w:t>
      </w:r>
      <w:bookmarkStart w:id="1709" w:name="_ETM_Q1_4231942"/>
      <w:bookmarkEnd w:id="1709"/>
      <w:r>
        <w:rPr>
          <w:rFonts w:hint="cs"/>
          <w:rtl/>
        </w:rPr>
        <w:t xml:space="preserve">אדם, שלפעמים הוא כן גם אדם מן </w:t>
      </w:r>
      <w:bookmarkStart w:id="1710" w:name="_ETM_Q1_4236005"/>
      <w:bookmarkEnd w:id="1710"/>
      <w:r>
        <w:rPr>
          <w:rFonts w:hint="cs"/>
          <w:rtl/>
        </w:rPr>
        <w:t xml:space="preserve">היישוב, נמצא ברגע מאוד מאוד מפחיד של איום במעצר. כולנו </w:t>
      </w:r>
      <w:bookmarkStart w:id="1711" w:name="_ETM_Q1_4243085"/>
      <w:bookmarkEnd w:id="1711"/>
      <w:r>
        <w:rPr>
          <w:rFonts w:hint="cs"/>
          <w:rtl/>
        </w:rPr>
        <w:t xml:space="preserve">יודעים איך נראית חוויית המעצר במדינת ישראל. קל מאוד, קל </w:t>
      </w:r>
      <w:bookmarkStart w:id="1712" w:name="_ETM_Q1_4249784"/>
      <w:bookmarkEnd w:id="1712"/>
      <w:r>
        <w:rPr>
          <w:rFonts w:hint="cs"/>
          <w:rtl/>
        </w:rPr>
        <w:t xml:space="preserve">מאוד לאדם מן היישוב להיות בסיטואציה שהוא </w:t>
      </w:r>
      <w:r w:rsidR="005D2EC6">
        <w:rPr>
          <w:rFonts w:hint="cs"/>
          <w:rtl/>
        </w:rPr>
        <w:t xml:space="preserve">נחקר, שהוא נעצר או </w:t>
      </w:r>
      <w:r>
        <w:rPr>
          <w:rFonts w:hint="cs"/>
          <w:rtl/>
        </w:rPr>
        <w:t>מ</w:t>
      </w:r>
      <w:r w:rsidR="005D2EC6">
        <w:rPr>
          <w:rFonts w:hint="cs"/>
          <w:rtl/>
        </w:rPr>
        <w:t>ע</w:t>
      </w:r>
      <w:r w:rsidR="008E049C">
        <w:rPr>
          <w:rFonts w:hint="cs"/>
          <w:rtl/>
        </w:rPr>
        <w:t>ו</w:t>
      </w:r>
      <w:r w:rsidR="005D2EC6">
        <w:rPr>
          <w:rFonts w:hint="cs"/>
          <w:rtl/>
        </w:rPr>
        <w:t>כ</w:t>
      </w:r>
      <w:r>
        <w:rPr>
          <w:rFonts w:hint="cs"/>
          <w:rtl/>
        </w:rPr>
        <w:t xml:space="preserve">ב על אחת </w:t>
      </w:r>
      <w:bookmarkStart w:id="1713" w:name="_ETM_Q1_4256990"/>
      <w:bookmarkEnd w:id="1713"/>
      <w:r>
        <w:rPr>
          <w:rFonts w:hint="cs"/>
          <w:rtl/>
        </w:rPr>
        <w:t>מהעבירות הללו. לא מדובר בארכי</w:t>
      </w:r>
      <w:r w:rsidR="005D2EC6">
        <w:rPr>
          <w:rFonts w:hint="cs"/>
          <w:rtl/>
        </w:rPr>
        <w:t>-</w:t>
      </w:r>
      <w:r>
        <w:rPr>
          <w:rFonts w:hint="cs"/>
          <w:rtl/>
        </w:rPr>
        <w:t xml:space="preserve">פושעים, שנעצרים בפעם המי יודע </w:t>
      </w:r>
      <w:bookmarkStart w:id="1714" w:name="_ETM_Q1_4264590"/>
      <w:bookmarkEnd w:id="1714"/>
      <w:r>
        <w:rPr>
          <w:rFonts w:hint="cs"/>
          <w:rtl/>
        </w:rPr>
        <w:t xml:space="preserve">כמה. </w:t>
      </w:r>
    </w:p>
    <w:p w:rsidR="005D2EC6" w:rsidRDefault="005D2EC6" w:rsidP="005D2EC6">
      <w:pPr>
        <w:rPr>
          <w:rtl/>
        </w:rPr>
      </w:pPr>
      <w:bookmarkStart w:id="1715" w:name="_ETM_Q1_4265739"/>
      <w:bookmarkStart w:id="1716" w:name="_ETM_Q1_4265785"/>
      <w:bookmarkEnd w:id="1715"/>
      <w:bookmarkEnd w:id="1716"/>
    </w:p>
    <w:p w:rsidR="006767F6" w:rsidRDefault="006767F6" w:rsidP="00110035">
      <w:pPr>
        <w:rPr>
          <w:rtl/>
        </w:rPr>
      </w:pPr>
      <w:bookmarkStart w:id="1717" w:name="_ETM_Q1_4265858"/>
      <w:bookmarkStart w:id="1718" w:name="_ETM_Q1_4265917"/>
      <w:bookmarkEnd w:id="1717"/>
      <w:bookmarkEnd w:id="1718"/>
      <w:r>
        <w:rPr>
          <w:rFonts w:hint="cs"/>
          <w:rtl/>
        </w:rPr>
        <w:t xml:space="preserve">אם היינו מבקשים את הבדיקות מהמשטרה, להערכתי היינו מגלים </w:t>
      </w:r>
      <w:bookmarkStart w:id="1719" w:name="_ETM_Q1_4270710"/>
      <w:bookmarkEnd w:id="1719"/>
      <w:r>
        <w:rPr>
          <w:rFonts w:hint="cs"/>
          <w:rtl/>
        </w:rPr>
        <w:t xml:space="preserve">שרוב המעצרים </w:t>
      </w:r>
      <w:r w:rsidR="00110035">
        <w:rPr>
          <w:rFonts w:hint="cs"/>
          <w:rtl/>
        </w:rPr>
        <w:t>של אנשים</w:t>
      </w:r>
      <w:bookmarkStart w:id="1720" w:name="_ETM_Q1_4271570"/>
      <w:bookmarkEnd w:id="1720"/>
      <w:r w:rsidR="00110035">
        <w:rPr>
          <w:rFonts w:hint="cs"/>
          <w:rtl/>
        </w:rPr>
        <w:t xml:space="preserve"> ב</w:t>
      </w:r>
      <w:r>
        <w:rPr>
          <w:rFonts w:hint="cs"/>
          <w:rtl/>
        </w:rPr>
        <w:t xml:space="preserve">עבירות </w:t>
      </w:r>
      <w:r w:rsidR="00110035">
        <w:rPr>
          <w:rFonts w:hint="cs"/>
          <w:rtl/>
        </w:rPr>
        <w:t xml:space="preserve">שנכללות כאן, </w:t>
      </w:r>
      <w:r>
        <w:rPr>
          <w:rFonts w:hint="cs"/>
          <w:rtl/>
        </w:rPr>
        <w:t>מסתיימות בש</w:t>
      </w:r>
      <w:r w:rsidR="00110035">
        <w:rPr>
          <w:rFonts w:hint="cs"/>
          <w:rtl/>
        </w:rPr>
        <w:t>ו</w:t>
      </w:r>
      <w:r>
        <w:rPr>
          <w:rFonts w:hint="cs"/>
          <w:rtl/>
        </w:rPr>
        <w:t xml:space="preserve">ם דבר. </w:t>
      </w:r>
    </w:p>
    <w:p w:rsidR="006767F6" w:rsidRDefault="006767F6" w:rsidP="006767F6">
      <w:pPr>
        <w:rPr>
          <w:rtl/>
        </w:rPr>
      </w:pPr>
      <w:bookmarkStart w:id="1721" w:name="_ETM_Q1_4278369"/>
      <w:bookmarkStart w:id="1722" w:name="_ETM_Q1_4278417"/>
      <w:bookmarkStart w:id="1723" w:name="_ETM_Q1_4280638"/>
      <w:bookmarkEnd w:id="1721"/>
      <w:bookmarkEnd w:id="1722"/>
      <w:bookmarkEnd w:id="1723"/>
    </w:p>
    <w:p w:rsidR="006767F6" w:rsidRDefault="006767F6" w:rsidP="006767F6">
      <w:pPr>
        <w:pStyle w:val="af9"/>
        <w:keepNext/>
        <w:rPr>
          <w:rtl/>
        </w:rPr>
      </w:pPr>
      <w:bookmarkStart w:id="1724" w:name="ET_guest_889398_94"/>
      <w:r w:rsidRPr="006767F6">
        <w:rPr>
          <w:rStyle w:val="TagStyle"/>
          <w:rtl/>
        </w:rPr>
        <w:t xml:space="preserve"> &lt;&lt; אורח &gt;&gt; </w:t>
      </w:r>
      <w:r>
        <w:rPr>
          <w:rtl/>
        </w:rPr>
        <w:t xml:space="preserve">נתנאל </w:t>
      </w:r>
      <w:proofErr w:type="spellStart"/>
      <w:r>
        <w:rPr>
          <w:rtl/>
        </w:rPr>
        <w:t>לגאמי</w:t>
      </w:r>
      <w:proofErr w:type="spellEnd"/>
      <w:r>
        <w:rPr>
          <w:rtl/>
        </w:rPr>
        <w:t>:</w:t>
      </w:r>
      <w:r w:rsidRPr="006767F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724"/>
    </w:p>
    <w:p w:rsidR="006767F6" w:rsidRDefault="006767F6" w:rsidP="006767F6">
      <w:pPr>
        <w:pStyle w:val="KeepWithNext"/>
        <w:rPr>
          <w:rtl/>
        </w:rPr>
      </w:pPr>
    </w:p>
    <w:p w:rsidR="006767F6" w:rsidRDefault="00110035" w:rsidP="00110035">
      <w:pPr>
        <w:rPr>
          <w:rtl/>
        </w:rPr>
      </w:pPr>
      <w:bookmarkStart w:id="1725" w:name="_ETM_Q1_4281029"/>
      <w:bookmarkStart w:id="1726" w:name="_ETM_Q1_4281046"/>
      <w:bookmarkEnd w:id="1725"/>
      <w:bookmarkEnd w:id="1726"/>
      <w:r>
        <w:rPr>
          <w:rFonts w:hint="cs"/>
          <w:rtl/>
        </w:rPr>
        <w:t xml:space="preserve">גם בלי כתב אישום בסוף. </w:t>
      </w:r>
      <w:r w:rsidR="006767F6">
        <w:rPr>
          <w:rFonts w:hint="cs"/>
          <w:rtl/>
        </w:rPr>
        <w:t xml:space="preserve"> </w:t>
      </w:r>
    </w:p>
    <w:p w:rsidR="006767F6" w:rsidRDefault="006767F6" w:rsidP="006767F6">
      <w:pPr>
        <w:rPr>
          <w:rtl/>
        </w:rPr>
      </w:pPr>
      <w:bookmarkStart w:id="1727" w:name="_ETM_Q1_4282767"/>
      <w:bookmarkStart w:id="1728" w:name="_ETM_Q1_4282812"/>
      <w:bookmarkStart w:id="1729" w:name="_ETM_Q1_4285464"/>
      <w:bookmarkEnd w:id="1727"/>
      <w:bookmarkEnd w:id="1728"/>
      <w:bookmarkEnd w:id="1729"/>
    </w:p>
    <w:p w:rsidR="006767F6" w:rsidRDefault="006767F6" w:rsidP="006767F6">
      <w:pPr>
        <w:pStyle w:val="a4"/>
        <w:keepNext/>
        <w:rPr>
          <w:rtl/>
        </w:rPr>
      </w:pPr>
      <w:bookmarkStart w:id="1730" w:name="ET_speaker_6156_95"/>
      <w:r w:rsidRPr="006767F6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6767F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30"/>
    </w:p>
    <w:p w:rsidR="006767F6" w:rsidRDefault="006767F6" w:rsidP="006767F6">
      <w:pPr>
        <w:pStyle w:val="KeepWithNext"/>
        <w:rPr>
          <w:rtl/>
        </w:rPr>
      </w:pPr>
    </w:p>
    <w:p w:rsidR="001F1356" w:rsidRDefault="00110035" w:rsidP="00913F95">
      <w:pPr>
        <w:rPr>
          <w:rtl/>
        </w:rPr>
      </w:pPr>
      <w:bookmarkStart w:id="1731" w:name="_ETM_Q1_4285855"/>
      <w:bookmarkStart w:id="1732" w:name="_ETM_Q1_4285872"/>
      <w:bookmarkEnd w:id="1731"/>
      <w:bookmarkEnd w:id="1732"/>
      <w:r>
        <w:rPr>
          <w:rFonts w:hint="cs"/>
          <w:rtl/>
        </w:rPr>
        <w:t xml:space="preserve">מסתיימות בלי שום </w:t>
      </w:r>
      <w:bookmarkStart w:id="1733" w:name="_ETM_Q1_4279561"/>
      <w:bookmarkEnd w:id="1733"/>
      <w:r>
        <w:rPr>
          <w:rFonts w:hint="cs"/>
          <w:rtl/>
        </w:rPr>
        <w:t xml:space="preserve">דבר בשחרור של האדם מן העיכוב או מן המעצר, אז </w:t>
      </w:r>
      <w:bookmarkStart w:id="1734" w:name="_ETM_Q1_4282451"/>
      <w:bookmarkEnd w:id="1734"/>
      <w:r>
        <w:rPr>
          <w:rFonts w:hint="cs"/>
          <w:rtl/>
        </w:rPr>
        <w:t xml:space="preserve">בסיטואציה המפחידה הזאת, שהאדם מן היישוב </w:t>
      </w:r>
      <w:r w:rsidR="006767F6">
        <w:rPr>
          <w:rFonts w:hint="cs"/>
          <w:rtl/>
        </w:rPr>
        <w:t xml:space="preserve">מובא, רוצים </w:t>
      </w:r>
      <w:bookmarkStart w:id="1735" w:name="_ETM_Q1_4287391"/>
      <w:bookmarkEnd w:id="1735"/>
      <w:r w:rsidR="006767F6">
        <w:rPr>
          <w:rFonts w:hint="cs"/>
          <w:rtl/>
        </w:rPr>
        <w:t xml:space="preserve">לתת לקצין משטרה את הסמכות להרחיק אדם לשלושה חודשים? את </w:t>
      </w:r>
      <w:bookmarkStart w:id="1736" w:name="_ETM_Q1_4293176"/>
      <w:bookmarkEnd w:id="1736"/>
      <w:r w:rsidR="006767F6">
        <w:rPr>
          <w:rFonts w:hint="cs"/>
          <w:rtl/>
        </w:rPr>
        <w:t xml:space="preserve">הסמכות לשים אדם במעצר בית 15 ימים, מה </w:t>
      </w:r>
      <w:r w:rsidR="001F1356">
        <w:rPr>
          <w:rFonts w:hint="cs"/>
          <w:rtl/>
        </w:rPr>
        <w:t xml:space="preserve">אתם השתגעתם? מה, </w:t>
      </w:r>
      <w:r w:rsidR="006767F6">
        <w:rPr>
          <w:rFonts w:hint="cs"/>
          <w:rtl/>
        </w:rPr>
        <w:t xml:space="preserve">זאת מדינת </w:t>
      </w:r>
      <w:bookmarkStart w:id="1737" w:name="_ETM_Q1_4300015"/>
      <w:bookmarkEnd w:id="1737"/>
      <w:r w:rsidR="009C2EE3">
        <w:rPr>
          <w:rFonts w:hint="cs"/>
          <w:rtl/>
        </w:rPr>
        <w:t>מ</w:t>
      </w:r>
      <w:r w:rsidR="006767F6">
        <w:rPr>
          <w:rFonts w:hint="cs"/>
          <w:rtl/>
        </w:rPr>
        <w:t xml:space="preserve">שטרה? </w:t>
      </w:r>
    </w:p>
    <w:p w:rsidR="001F1356" w:rsidRDefault="001F1356" w:rsidP="00913F95">
      <w:pPr>
        <w:rPr>
          <w:rtl/>
        </w:rPr>
      </w:pPr>
      <w:bookmarkStart w:id="1738" w:name="_ETM_Q1_4299883"/>
      <w:bookmarkStart w:id="1739" w:name="_ETM_Q1_4299934"/>
      <w:bookmarkEnd w:id="1738"/>
      <w:bookmarkEnd w:id="1739"/>
    </w:p>
    <w:p w:rsidR="006767F6" w:rsidRDefault="006767F6" w:rsidP="001F1356">
      <w:pPr>
        <w:rPr>
          <w:rtl/>
        </w:rPr>
      </w:pPr>
      <w:bookmarkStart w:id="1740" w:name="_ETM_Q1_4300019"/>
      <w:bookmarkStart w:id="1741" w:name="_ETM_Q1_4300072"/>
      <w:bookmarkEnd w:id="1740"/>
      <w:bookmarkEnd w:id="1741"/>
      <w:r>
        <w:rPr>
          <w:rFonts w:hint="cs"/>
          <w:rtl/>
        </w:rPr>
        <w:t xml:space="preserve">ניחא, היו באים ואומרים: </w:t>
      </w:r>
      <w:r w:rsidR="001F1356">
        <w:rPr>
          <w:rFonts w:hint="cs"/>
          <w:rtl/>
        </w:rPr>
        <w:t>תראן</w:t>
      </w:r>
      <w:bookmarkStart w:id="1742" w:name="_ETM_Q1_4302995"/>
      <w:bookmarkEnd w:id="1742"/>
      <w:r w:rsidR="001F1356">
        <w:rPr>
          <w:rFonts w:hint="cs"/>
          <w:rtl/>
        </w:rPr>
        <w:t xml:space="preserve">, </w:t>
      </w:r>
      <w:r>
        <w:rPr>
          <w:rFonts w:hint="cs"/>
          <w:rtl/>
        </w:rPr>
        <w:t>כ</w:t>
      </w:r>
      <w:r w:rsidR="009C2EE3">
        <w:rPr>
          <w:rFonts w:hint="cs"/>
          <w:rtl/>
        </w:rPr>
        <w:t>ד</w:t>
      </w:r>
      <w:r>
        <w:rPr>
          <w:rFonts w:hint="cs"/>
          <w:rtl/>
        </w:rPr>
        <w:t xml:space="preserve">י להתמודד עם הפשיעה, </w:t>
      </w:r>
      <w:r w:rsidR="001F1356">
        <w:rPr>
          <w:rFonts w:hint="cs"/>
          <w:rtl/>
        </w:rPr>
        <w:t xml:space="preserve">אנחנו </w:t>
      </w:r>
      <w:r>
        <w:rPr>
          <w:rFonts w:hint="cs"/>
          <w:rtl/>
        </w:rPr>
        <w:t xml:space="preserve">רוצים </w:t>
      </w:r>
      <w:bookmarkStart w:id="1743" w:name="_ETM_Q1_4307671"/>
      <w:bookmarkEnd w:id="1743"/>
      <w:r>
        <w:rPr>
          <w:rFonts w:hint="cs"/>
          <w:rtl/>
        </w:rPr>
        <w:t>להעלות ב-25%, ב-50% את מספר הימים שבה</w:t>
      </w:r>
      <w:r w:rsidR="009C2EE3">
        <w:rPr>
          <w:rFonts w:hint="cs"/>
          <w:rtl/>
        </w:rPr>
        <w:t>ם</w:t>
      </w:r>
      <w:r>
        <w:rPr>
          <w:rFonts w:hint="cs"/>
          <w:rtl/>
        </w:rPr>
        <w:t xml:space="preserve"> קצין משטרה יכול </w:t>
      </w:r>
      <w:bookmarkStart w:id="1744" w:name="_ETM_Q1_4315765"/>
      <w:bookmarkEnd w:id="1744"/>
      <w:r>
        <w:rPr>
          <w:rFonts w:hint="cs"/>
          <w:rtl/>
        </w:rPr>
        <w:t>להפעיל את סמכותו, אבל</w:t>
      </w:r>
      <w:bookmarkStart w:id="1745" w:name="_ETM_Q1_5428256"/>
      <w:bookmarkEnd w:id="1745"/>
      <w:r w:rsidR="00913F95">
        <w:rPr>
          <w:rFonts w:hint="cs"/>
          <w:rtl/>
        </w:rPr>
        <w:t xml:space="preserve"> ב</w:t>
      </w:r>
      <w:r>
        <w:rPr>
          <w:rFonts w:hint="cs"/>
          <w:rtl/>
        </w:rPr>
        <w:t>-300</w:t>
      </w:r>
      <w:bookmarkStart w:id="1746" w:name="_ETM_Q1_4318998"/>
      <w:bookmarkStart w:id="1747" w:name="_ETM_Q1_4319048"/>
      <w:bookmarkEnd w:id="1746"/>
      <w:bookmarkEnd w:id="1747"/>
      <w:r>
        <w:rPr>
          <w:rFonts w:hint="cs"/>
          <w:rtl/>
        </w:rPr>
        <w:t xml:space="preserve">%? מה קרה לכם? והוראת שעה </w:t>
      </w:r>
      <w:bookmarkStart w:id="1748" w:name="_ETM_Q1_4322630"/>
      <w:bookmarkEnd w:id="1748"/>
      <w:r>
        <w:rPr>
          <w:rFonts w:hint="cs"/>
          <w:rtl/>
        </w:rPr>
        <w:t>לשלוש שנים</w:t>
      </w:r>
      <w:r w:rsidR="001F1356">
        <w:rPr>
          <w:rFonts w:hint="cs"/>
          <w:rtl/>
        </w:rPr>
        <w:t>?</w:t>
      </w:r>
      <w:r>
        <w:rPr>
          <w:rFonts w:hint="cs"/>
          <w:rtl/>
        </w:rPr>
        <w:t xml:space="preserve"> </w:t>
      </w:r>
    </w:p>
    <w:p w:rsidR="006767F6" w:rsidRDefault="006767F6" w:rsidP="006767F6">
      <w:pPr>
        <w:rPr>
          <w:rtl/>
        </w:rPr>
      </w:pPr>
      <w:bookmarkStart w:id="1749" w:name="_ETM_Q1_4323829"/>
      <w:bookmarkStart w:id="1750" w:name="_ETM_Q1_4323889"/>
      <w:bookmarkEnd w:id="1749"/>
      <w:bookmarkEnd w:id="1750"/>
    </w:p>
    <w:p w:rsidR="006767F6" w:rsidRDefault="006767F6" w:rsidP="0043470B">
      <w:pPr>
        <w:rPr>
          <w:rtl/>
        </w:rPr>
      </w:pPr>
      <w:bookmarkStart w:id="1751" w:name="_ETM_Q1_4323958"/>
      <w:bookmarkStart w:id="1752" w:name="_ETM_Q1_4324006"/>
      <w:bookmarkEnd w:id="1751"/>
      <w:bookmarkEnd w:id="1752"/>
      <w:r>
        <w:rPr>
          <w:rFonts w:hint="cs"/>
          <w:rtl/>
        </w:rPr>
        <w:t xml:space="preserve">אני מגיע מוועדת החוקה. אני מגיע מוועדת החוקה. </w:t>
      </w:r>
      <w:bookmarkStart w:id="1753" w:name="_ETM_Q1_4329246"/>
      <w:bookmarkEnd w:id="1753"/>
      <w:r>
        <w:rPr>
          <w:rFonts w:hint="cs"/>
          <w:rtl/>
        </w:rPr>
        <w:t xml:space="preserve">לא סתם חבר הכנסת רביבו רצה </w:t>
      </w:r>
      <w:r w:rsidR="001F1356">
        <w:rPr>
          <w:rFonts w:hint="cs"/>
          <w:rtl/>
        </w:rPr>
        <w:t xml:space="preserve">מאוד </w:t>
      </w:r>
      <w:r>
        <w:rPr>
          <w:rFonts w:hint="cs"/>
          <w:rtl/>
        </w:rPr>
        <w:t>שזה יגיע לוועדה ה</w:t>
      </w:r>
      <w:r w:rsidR="0043470B">
        <w:rPr>
          <w:rFonts w:hint="cs"/>
          <w:rtl/>
        </w:rPr>
        <w:t>זו</w:t>
      </w:r>
      <w:r>
        <w:rPr>
          <w:rFonts w:hint="cs"/>
          <w:rtl/>
        </w:rPr>
        <w:t xml:space="preserve">, </w:t>
      </w:r>
      <w:bookmarkStart w:id="1754" w:name="_ETM_Q1_4335899"/>
      <w:bookmarkEnd w:id="1754"/>
      <w:r w:rsidR="0043470B">
        <w:rPr>
          <w:rFonts w:hint="cs"/>
          <w:rtl/>
        </w:rPr>
        <w:t xml:space="preserve">כי בוועדת </w:t>
      </w:r>
      <w:bookmarkStart w:id="1755" w:name="_ETM_Q1_4333548"/>
      <w:bookmarkEnd w:id="1755"/>
      <w:r w:rsidR="0043470B">
        <w:rPr>
          <w:rFonts w:hint="cs"/>
          <w:rtl/>
        </w:rPr>
        <w:t xml:space="preserve">החוקה </w:t>
      </w:r>
      <w:r>
        <w:rPr>
          <w:rFonts w:hint="cs"/>
          <w:rtl/>
        </w:rPr>
        <w:t xml:space="preserve">כשדנים במלוא הרוחב של חוק סדר הדין הפלילי, מבינים את </w:t>
      </w:r>
      <w:bookmarkStart w:id="1756" w:name="_ETM_Q1_4341943"/>
      <w:bookmarkEnd w:id="1756"/>
      <w:r>
        <w:rPr>
          <w:rFonts w:hint="cs"/>
          <w:rtl/>
        </w:rPr>
        <w:t xml:space="preserve">הדוקטרינה </w:t>
      </w:r>
      <w:r w:rsidR="0043470B">
        <w:rPr>
          <w:rFonts w:hint="cs"/>
          <w:rtl/>
        </w:rPr>
        <w:t xml:space="preserve">הזאת של </w:t>
      </w:r>
      <w:proofErr w:type="spellStart"/>
      <w:r w:rsidR="0043470B">
        <w:rPr>
          <w:rFonts w:hint="cs"/>
          <w:rtl/>
        </w:rPr>
        <w:t>האיזונים</w:t>
      </w:r>
      <w:proofErr w:type="spellEnd"/>
      <w:r w:rsidR="0043470B">
        <w:rPr>
          <w:rFonts w:hint="cs"/>
          <w:rtl/>
        </w:rPr>
        <w:t xml:space="preserve"> </w:t>
      </w:r>
      <w:r>
        <w:rPr>
          <w:rFonts w:hint="cs"/>
          <w:rtl/>
        </w:rPr>
        <w:t xml:space="preserve">בין לתת למשטרה </w:t>
      </w:r>
      <w:r w:rsidR="0043470B">
        <w:rPr>
          <w:rFonts w:hint="cs"/>
          <w:rtl/>
        </w:rPr>
        <w:t xml:space="preserve">את הכלים להיאבק בפשיעה </w:t>
      </w:r>
      <w:r>
        <w:rPr>
          <w:rFonts w:hint="cs"/>
          <w:rtl/>
        </w:rPr>
        <w:t xml:space="preserve">לבין ההגנה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43470B">
        <w:rPr>
          <w:rFonts w:hint="cs"/>
          <w:rtl/>
        </w:rPr>
        <w:t xml:space="preserve">זה אפילו </w:t>
      </w:r>
      <w:bookmarkStart w:id="1757" w:name="_ETM_Q1_4347094"/>
      <w:bookmarkEnd w:id="1757"/>
      <w:r w:rsidR="0043470B">
        <w:rPr>
          <w:rFonts w:hint="cs"/>
          <w:rtl/>
        </w:rPr>
        <w:t xml:space="preserve">לא זכויות חשודים, </w:t>
      </w:r>
      <w:r>
        <w:rPr>
          <w:rFonts w:hint="cs"/>
          <w:rtl/>
        </w:rPr>
        <w:t xml:space="preserve">האנשים פה, אני </w:t>
      </w:r>
      <w:bookmarkStart w:id="1758" w:name="_ETM_Q1_4349334"/>
      <w:bookmarkEnd w:id="1758"/>
      <w:r>
        <w:rPr>
          <w:rFonts w:hint="cs"/>
          <w:rtl/>
        </w:rPr>
        <w:t xml:space="preserve">אפילו </w:t>
      </w:r>
      <w:r w:rsidR="0043470B">
        <w:rPr>
          <w:rFonts w:hint="cs"/>
          <w:rtl/>
        </w:rPr>
        <w:t xml:space="preserve">עוד </w:t>
      </w:r>
      <w:r>
        <w:rPr>
          <w:rFonts w:hint="cs"/>
          <w:rtl/>
        </w:rPr>
        <w:t>לא אקרא להם חשוד</w:t>
      </w:r>
      <w:r w:rsidR="0043470B">
        <w:rPr>
          <w:rFonts w:hint="cs"/>
          <w:rtl/>
        </w:rPr>
        <w:t>, אדם נמצא בבירור ראשוני</w:t>
      </w:r>
      <w:r>
        <w:rPr>
          <w:rFonts w:hint="cs"/>
          <w:rtl/>
        </w:rPr>
        <w:t xml:space="preserve">. </w:t>
      </w:r>
    </w:p>
    <w:p w:rsidR="006767F6" w:rsidRDefault="006767F6" w:rsidP="006767F6">
      <w:pPr>
        <w:rPr>
          <w:rtl/>
        </w:rPr>
      </w:pPr>
      <w:bookmarkStart w:id="1759" w:name="_ETM_Q1_4352454"/>
      <w:bookmarkStart w:id="1760" w:name="_ETM_Q1_4352509"/>
      <w:bookmarkStart w:id="1761" w:name="_ETM_Q1_4355776"/>
      <w:bookmarkEnd w:id="1759"/>
      <w:bookmarkEnd w:id="1760"/>
      <w:bookmarkEnd w:id="1761"/>
    </w:p>
    <w:p w:rsidR="006767F6" w:rsidRDefault="006767F6" w:rsidP="006767F6">
      <w:pPr>
        <w:pStyle w:val="a4"/>
        <w:keepNext/>
        <w:rPr>
          <w:rtl/>
        </w:rPr>
      </w:pPr>
      <w:bookmarkStart w:id="1762" w:name="ET_speaker_6360_96"/>
      <w:r w:rsidRPr="006767F6">
        <w:rPr>
          <w:rStyle w:val="TagStyle"/>
          <w:rtl/>
        </w:rPr>
        <w:t xml:space="preserve"> &lt;&lt; דובר &gt;&gt; </w:t>
      </w:r>
      <w:r>
        <w:rPr>
          <w:rtl/>
        </w:rPr>
        <w:t>אליהו רביבו (הליכוד):</w:t>
      </w:r>
      <w:r w:rsidRPr="006767F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62"/>
    </w:p>
    <w:p w:rsidR="006767F6" w:rsidRDefault="006767F6" w:rsidP="006767F6">
      <w:pPr>
        <w:pStyle w:val="KeepWithNext"/>
        <w:rPr>
          <w:rtl/>
        </w:rPr>
      </w:pPr>
    </w:p>
    <w:p w:rsidR="006767F6" w:rsidRDefault="006767F6" w:rsidP="006767F6">
      <w:pPr>
        <w:rPr>
          <w:rtl/>
        </w:rPr>
      </w:pPr>
      <w:bookmarkStart w:id="1763" w:name="_ETM_Q1_4356239"/>
      <w:bookmarkStart w:id="1764" w:name="_ETM_Q1_4356259"/>
      <w:bookmarkEnd w:id="1763"/>
      <w:bookmarkEnd w:id="1764"/>
      <w:r>
        <w:rPr>
          <w:rFonts w:hint="cs"/>
          <w:rtl/>
        </w:rPr>
        <w:t xml:space="preserve">עובר אורח. </w:t>
      </w:r>
    </w:p>
    <w:p w:rsidR="0043470B" w:rsidRDefault="0043470B" w:rsidP="006767F6">
      <w:pPr>
        <w:rPr>
          <w:rtl/>
        </w:rPr>
      </w:pPr>
      <w:bookmarkStart w:id="1765" w:name="_ETM_Q1_4358328"/>
      <w:bookmarkStart w:id="1766" w:name="_ETM_Q1_4358373"/>
      <w:bookmarkStart w:id="1767" w:name="_ETM_Q1_4350791"/>
      <w:bookmarkEnd w:id="1765"/>
      <w:bookmarkEnd w:id="1766"/>
      <w:bookmarkEnd w:id="1767"/>
    </w:p>
    <w:p w:rsidR="0043470B" w:rsidRDefault="0043470B" w:rsidP="0043470B">
      <w:pPr>
        <w:pStyle w:val="a4"/>
        <w:keepNext/>
        <w:rPr>
          <w:rtl/>
        </w:rPr>
      </w:pPr>
      <w:bookmarkStart w:id="1768" w:name="ET_speaker_6525_194"/>
      <w:r w:rsidRPr="0043470B">
        <w:rPr>
          <w:rStyle w:val="TagStyle"/>
          <w:rtl/>
        </w:rPr>
        <w:t xml:space="preserve"> &lt;&lt; דובר &gt;&gt; </w:t>
      </w:r>
      <w:r>
        <w:rPr>
          <w:rtl/>
        </w:rPr>
        <w:t>צבי ידידיה סוכות (עוצמה יהודית):</w:t>
      </w:r>
      <w:r w:rsidRPr="0043470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68"/>
    </w:p>
    <w:p w:rsidR="0043470B" w:rsidRDefault="0043470B" w:rsidP="0043470B">
      <w:pPr>
        <w:pStyle w:val="KeepWithNext"/>
        <w:rPr>
          <w:rtl/>
        </w:rPr>
      </w:pPr>
    </w:p>
    <w:p w:rsidR="0043470B" w:rsidRDefault="0043470B" w:rsidP="0043470B">
      <w:pPr>
        <w:rPr>
          <w:rtl/>
        </w:rPr>
      </w:pPr>
      <w:bookmarkStart w:id="1769" w:name="_ETM_Q1_4351345"/>
      <w:bookmarkStart w:id="1770" w:name="_ETM_Q1_4351381"/>
      <w:bookmarkEnd w:id="1769"/>
      <w:bookmarkEnd w:id="1770"/>
      <w:r>
        <w:rPr>
          <w:rFonts w:hint="cs"/>
          <w:rtl/>
        </w:rPr>
        <w:t xml:space="preserve">אנחנו נעביר </w:t>
      </w:r>
      <w:bookmarkStart w:id="1771" w:name="_ETM_Q1_4352599"/>
      <w:bookmarkEnd w:id="1771"/>
      <w:r>
        <w:rPr>
          <w:rFonts w:hint="cs"/>
          <w:rtl/>
        </w:rPr>
        <w:t xml:space="preserve">לחבר הכנסת </w:t>
      </w:r>
      <w:proofErr w:type="spellStart"/>
      <w:r>
        <w:rPr>
          <w:rFonts w:hint="cs"/>
          <w:rtl/>
        </w:rPr>
        <w:t>רוטמן</w:t>
      </w:r>
      <w:proofErr w:type="spellEnd"/>
      <w:r>
        <w:rPr>
          <w:rFonts w:hint="cs"/>
          <w:rtl/>
        </w:rPr>
        <w:t xml:space="preserve"> את הקומפלימנטים שלך לוועדת החוקה...</w:t>
      </w:r>
    </w:p>
    <w:p w:rsidR="0043470B" w:rsidRDefault="0043470B" w:rsidP="0043470B">
      <w:pPr>
        <w:rPr>
          <w:rtl/>
        </w:rPr>
      </w:pPr>
      <w:bookmarkStart w:id="1772" w:name="_ETM_Q1_4355381"/>
      <w:bookmarkEnd w:id="1772"/>
    </w:p>
    <w:p w:rsidR="006767F6" w:rsidRDefault="006767F6" w:rsidP="006767F6">
      <w:pPr>
        <w:pStyle w:val="af6"/>
        <w:keepNext/>
        <w:rPr>
          <w:rtl/>
        </w:rPr>
      </w:pPr>
      <w:bookmarkStart w:id="1773" w:name="ET_yor_6358_97"/>
      <w:r w:rsidRPr="006767F6">
        <w:rPr>
          <w:rStyle w:val="TagStyle"/>
          <w:rtl/>
        </w:rPr>
        <w:t xml:space="preserve">&lt;&lt; </w:t>
      </w:r>
      <w:proofErr w:type="spellStart"/>
      <w:r w:rsidRPr="006767F6">
        <w:rPr>
          <w:rStyle w:val="TagStyle"/>
          <w:rtl/>
        </w:rPr>
        <w:t>יור</w:t>
      </w:r>
      <w:proofErr w:type="spellEnd"/>
      <w:r w:rsidRPr="006767F6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6767F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73"/>
    </w:p>
    <w:p w:rsidR="006767F6" w:rsidRDefault="006767F6" w:rsidP="006767F6">
      <w:pPr>
        <w:pStyle w:val="KeepWithNext"/>
        <w:rPr>
          <w:rtl/>
        </w:rPr>
      </w:pPr>
    </w:p>
    <w:p w:rsidR="006767F6" w:rsidRDefault="006767F6" w:rsidP="006767F6">
      <w:pPr>
        <w:rPr>
          <w:rtl/>
        </w:rPr>
      </w:pPr>
      <w:bookmarkStart w:id="1774" w:name="_ETM_Q1_4359531"/>
      <w:bookmarkEnd w:id="1774"/>
      <w:r>
        <w:rPr>
          <w:rFonts w:hint="cs"/>
          <w:rtl/>
        </w:rPr>
        <w:t xml:space="preserve">בואו נקשיב גם </w:t>
      </w:r>
      <w:bookmarkStart w:id="1775" w:name="_ETM_Q1_4361534"/>
      <w:bookmarkEnd w:id="1775"/>
      <w:r>
        <w:rPr>
          <w:rFonts w:hint="cs"/>
          <w:rtl/>
        </w:rPr>
        <w:t xml:space="preserve">לגלעד. </w:t>
      </w:r>
    </w:p>
    <w:p w:rsidR="006767F6" w:rsidRDefault="006767F6" w:rsidP="006767F6">
      <w:pPr>
        <w:rPr>
          <w:rtl/>
        </w:rPr>
      </w:pPr>
      <w:bookmarkStart w:id="1776" w:name="_ETM_Q1_4362609"/>
      <w:bookmarkStart w:id="1777" w:name="_ETM_Q1_4362654"/>
      <w:bookmarkStart w:id="1778" w:name="_ETM_Q1_4365198"/>
      <w:bookmarkStart w:id="1779" w:name="_ETM_Q1_4365263"/>
      <w:bookmarkStart w:id="1780" w:name="_ETM_Q1_4368141"/>
      <w:bookmarkStart w:id="1781" w:name="_ETM_Q1_4368204"/>
      <w:bookmarkEnd w:id="1776"/>
      <w:bookmarkEnd w:id="1777"/>
      <w:bookmarkEnd w:id="1778"/>
      <w:bookmarkEnd w:id="1779"/>
      <w:bookmarkEnd w:id="1780"/>
      <w:bookmarkEnd w:id="1781"/>
    </w:p>
    <w:p w:rsidR="006767F6" w:rsidRDefault="006767F6" w:rsidP="0091652E">
      <w:pPr>
        <w:pStyle w:val="a4"/>
        <w:keepNext/>
        <w:rPr>
          <w:rtl/>
        </w:rPr>
      </w:pPr>
      <w:bookmarkStart w:id="1782" w:name="ET_speaker_גלעד_שליט_98"/>
      <w:r w:rsidRPr="006767F6">
        <w:rPr>
          <w:rStyle w:val="TagStyle"/>
          <w:rtl/>
        </w:rPr>
        <w:t xml:space="preserve"> &lt;&lt; דובר &gt;&gt; </w:t>
      </w:r>
      <w:r>
        <w:rPr>
          <w:rtl/>
        </w:rPr>
        <w:t xml:space="preserve">גלעד </w:t>
      </w:r>
      <w:r w:rsidR="0091652E">
        <w:rPr>
          <w:rFonts w:hint="cs"/>
          <w:rtl/>
        </w:rPr>
        <w:t>קריב</w:t>
      </w:r>
      <w:r>
        <w:rPr>
          <w:rtl/>
        </w:rPr>
        <w:t>:</w:t>
      </w:r>
      <w:r w:rsidRPr="006767F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82"/>
    </w:p>
    <w:p w:rsidR="006767F6" w:rsidRDefault="006767F6" w:rsidP="006767F6">
      <w:pPr>
        <w:pStyle w:val="KeepWithNext"/>
        <w:rPr>
          <w:rtl/>
        </w:rPr>
      </w:pPr>
    </w:p>
    <w:p w:rsidR="006767F6" w:rsidRDefault="0043470B" w:rsidP="0043470B">
      <w:pPr>
        <w:rPr>
          <w:rtl/>
        </w:rPr>
      </w:pPr>
      <w:bookmarkStart w:id="1783" w:name="_ETM_Q1_4372212"/>
      <w:bookmarkStart w:id="1784" w:name="_ETM_Q1_4372468"/>
      <w:bookmarkStart w:id="1785" w:name="_ETM_Q1_4372512"/>
      <w:bookmarkEnd w:id="1783"/>
      <w:bookmarkEnd w:id="1784"/>
      <w:bookmarkEnd w:id="1785"/>
      <w:r>
        <w:rPr>
          <w:rFonts w:hint="cs"/>
          <w:rtl/>
        </w:rPr>
        <w:t xml:space="preserve">אדם נמצא בראשיתו של ההליך. </w:t>
      </w:r>
      <w:r w:rsidR="006767F6">
        <w:rPr>
          <w:rFonts w:hint="cs"/>
          <w:rtl/>
        </w:rPr>
        <w:t xml:space="preserve">הרי </w:t>
      </w:r>
      <w:r>
        <w:rPr>
          <w:rFonts w:hint="cs"/>
          <w:rtl/>
        </w:rPr>
        <w:t xml:space="preserve">בואו נאמר את האמת, אם </w:t>
      </w:r>
      <w:bookmarkStart w:id="1786" w:name="_ETM_Q1_4365967"/>
      <w:bookmarkEnd w:id="1786"/>
      <w:r>
        <w:rPr>
          <w:rFonts w:hint="cs"/>
          <w:rtl/>
        </w:rPr>
        <w:t xml:space="preserve">היה בידי המשטרה חשד מבוסס בשלב הזה, היו משאירים את </w:t>
      </w:r>
      <w:bookmarkStart w:id="1787" w:name="_ETM_Q1_4371111"/>
      <w:bookmarkEnd w:id="1787"/>
      <w:r>
        <w:rPr>
          <w:rFonts w:hint="cs"/>
          <w:rtl/>
        </w:rPr>
        <w:t xml:space="preserve">האדם במעצר, על מה אתם מדברים? הרי </w:t>
      </w:r>
      <w:r w:rsidR="006767F6">
        <w:rPr>
          <w:rFonts w:hint="cs"/>
          <w:rtl/>
        </w:rPr>
        <w:t xml:space="preserve">עצם העובדה שמציגים לאדם את החלופה הזו, מה </w:t>
      </w:r>
      <w:bookmarkStart w:id="1788" w:name="_ETM_Q1_4377612"/>
      <w:bookmarkEnd w:id="1788"/>
      <w:r>
        <w:rPr>
          <w:rFonts w:hint="cs"/>
          <w:rtl/>
        </w:rPr>
        <w:t>זה</w:t>
      </w:r>
      <w:r w:rsidR="006767F6">
        <w:rPr>
          <w:rFonts w:hint="cs"/>
          <w:rtl/>
        </w:rPr>
        <w:t xml:space="preserve"> אומר? שלמשטרה עצמה אין די ראיות בשלב הזה, אפילו </w:t>
      </w:r>
      <w:bookmarkStart w:id="1789" w:name="_ETM_Q1_4383711"/>
      <w:bookmarkEnd w:id="1789"/>
      <w:r w:rsidR="006767F6">
        <w:rPr>
          <w:rFonts w:hint="cs"/>
          <w:rtl/>
        </w:rPr>
        <w:t>בשביל להשאיר את ה</w:t>
      </w:r>
      <w:r w:rsidR="004711D9">
        <w:rPr>
          <w:rFonts w:hint="cs"/>
          <w:rtl/>
        </w:rPr>
        <w:t xml:space="preserve">בן </w:t>
      </w:r>
      <w:r w:rsidR="006767F6">
        <w:rPr>
          <w:rFonts w:hint="cs"/>
          <w:rtl/>
        </w:rPr>
        <w:t xml:space="preserve">אדם ללילה, או שהמשטרה אומרת: </w:t>
      </w:r>
      <w:bookmarkStart w:id="1790" w:name="_ETM_Q1_4390174"/>
      <w:bookmarkEnd w:id="1790"/>
      <w:r w:rsidR="004711D9">
        <w:rPr>
          <w:rFonts w:hint="cs"/>
          <w:rtl/>
        </w:rPr>
        <w:t>עזוב, א</w:t>
      </w:r>
      <w:bookmarkStart w:id="1791" w:name="_ETM_Q1_4388849"/>
      <w:bookmarkEnd w:id="1791"/>
      <w:r w:rsidR="004711D9">
        <w:rPr>
          <w:rFonts w:hint="cs"/>
          <w:rtl/>
        </w:rPr>
        <w:t xml:space="preserve">ני לא צריכה, אני יודעת שהאדם בסוף ישתחרר, אבל זה נוח </w:t>
      </w:r>
      <w:bookmarkStart w:id="1792" w:name="_ETM_Q1_4392891"/>
      <w:bookmarkEnd w:id="1792"/>
      <w:r w:rsidR="004711D9">
        <w:rPr>
          <w:rFonts w:hint="cs"/>
          <w:rtl/>
        </w:rPr>
        <w:t xml:space="preserve">לי עכשיו להרחיק אותו לשלושה חודשים </w:t>
      </w:r>
      <w:r w:rsidR="006767F6">
        <w:rPr>
          <w:rFonts w:hint="cs"/>
          <w:rtl/>
        </w:rPr>
        <w:t xml:space="preserve">מאזור מסוים. </w:t>
      </w:r>
    </w:p>
    <w:p w:rsidR="006767F6" w:rsidRDefault="006767F6" w:rsidP="006767F6">
      <w:pPr>
        <w:rPr>
          <w:rtl/>
        </w:rPr>
      </w:pPr>
      <w:bookmarkStart w:id="1793" w:name="_ETM_Q1_4396177"/>
      <w:bookmarkStart w:id="1794" w:name="_ETM_Q1_4396262"/>
      <w:bookmarkEnd w:id="1793"/>
      <w:bookmarkEnd w:id="1794"/>
    </w:p>
    <w:p w:rsidR="006767F6" w:rsidRDefault="006767F6" w:rsidP="006767F6">
      <w:pPr>
        <w:rPr>
          <w:rtl/>
        </w:rPr>
      </w:pPr>
      <w:bookmarkStart w:id="1795" w:name="_ETM_Q1_4396278"/>
      <w:bookmarkStart w:id="1796" w:name="_ETM_Q1_4396332"/>
      <w:bookmarkEnd w:id="1795"/>
      <w:bookmarkEnd w:id="1796"/>
      <w:r>
        <w:rPr>
          <w:rFonts w:hint="cs"/>
          <w:rtl/>
        </w:rPr>
        <w:t xml:space="preserve">אם לא </w:t>
      </w:r>
      <w:r w:rsidR="004711D9">
        <w:rPr>
          <w:rFonts w:hint="cs"/>
          <w:rtl/>
        </w:rPr>
        <w:t xml:space="preserve">די שההצעה הזאת היא </w:t>
      </w:r>
      <w:bookmarkStart w:id="1797" w:name="_ETM_Q1_4401155"/>
      <w:bookmarkEnd w:id="1797"/>
      <w:r w:rsidR="004711D9">
        <w:rPr>
          <w:rFonts w:hint="cs"/>
          <w:rtl/>
        </w:rPr>
        <w:t xml:space="preserve">לא חוקתית; אין בה גרם של מידתיות; היא קיצונית, יושבים </w:t>
      </w:r>
      <w:bookmarkStart w:id="1798" w:name="_ETM_Q1_4404787"/>
      <w:bookmarkEnd w:id="1798"/>
      <w:r w:rsidR="004711D9">
        <w:rPr>
          <w:rFonts w:hint="cs"/>
          <w:rtl/>
        </w:rPr>
        <w:t xml:space="preserve">פה שורה של חברי קואליציה חשובים, שאני רוצה באמת לשאול </w:t>
      </w:r>
      <w:bookmarkStart w:id="1799" w:name="_ETM_Q1_4408155"/>
      <w:bookmarkEnd w:id="1799"/>
      <w:r w:rsidR="004711D9">
        <w:rPr>
          <w:rFonts w:hint="cs"/>
          <w:rtl/>
        </w:rPr>
        <w:t xml:space="preserve">אתכם כחברי קואליציה, יש החלטת ועדת שרים. חברים, החלטת ועדת </w:t>
      </w:r>
      <w:bookmarkStart w:id="1800" w:name="_ETM_Q1_4413729"/>
      <w:bookmarkEnd w:id="1800"/>
      <w:r w:rsidR="004711D9">
        <w:rPr>
          <w:rFonts w:hint="cs"/>
          <w:rtl/>
        </w:rPr>
        <w:t xml:space="preserve">השרים </w:t>
      </w:r>
      <w:r>
        <w:rPr>
          <w:rFonts w:hint="cs"/>
          <w:rtl/>
        </w:rPr>
        <w:t xml:space="preserve">אותה לא חוקתית, אין בה </w:t>
      </w:r>
      <w:bookmarkStart w:id="1801" w:name="_ETM_Q1_4401190"/>
      <w:bookmarkEnd w:id="1801"/>
      <w:r>
        <w:rPr>
          <w:rFonts w:hint="cs"/>
          <w:rtl/>
        </w:rPr>
        <w:t xml:space="preserve">גרם של מידתיות, היא קיצונית. שורה של חברי קואליציה חשובים, </w:t>
      </w:r>
      <w:bookmarkStart w:id="1802" w:name="_ETM_Q1_4408192"/>
      <w:bookmarkEnd w:id="1802"/>
      <w:r>
        <w:rPr>
          <w:rFonts w:hint="cs"/>
          <w:rtl/>
        </w:rPr>
        <w:t>שאני רוצה באמת לשאול אתכם, יש החלטת ועדת שרים</w:t>
      </w:r>
      <w:bookmarkStart w:id="1803" w:name="_ETM_Q1_4413518"/>
      <w:bookmarkEnd w:id="1803"/>
      <w:r>
        <w:rPr>
          <w:rFonts w:hint="cs"/>
          <w:rtl/>
        </w:rPr>
        <w:t xml:space="preserve">. </w:t>
      </w:r>
    </w:p>
    <w:p w:rsidR="006767F6" w:rsidRDefault="006767F6" w:rsidP="006767F6">
      <w:pPr>
        <w:rPr>
          <w:rtl/>
        </w:rPr>
      </w:pPr>
      <w:bookmarkStart w:id="1804" w:name="_ETM_Q1_4415287"/>
      <w:bookmarkStart w:id="1805" w:name="_ETM_Q1_4415345"/>
      <w:bookmarkEnd w:id="1804"/>
      <w:bookmarkEnd w:id="1805"/>
    </w:p>
    <w:p w:rsidR="006767F6" w:rsidRDefault="006767F6" w:rsidP="006767F6">
      <w:pPr>
        <w:pStyle w:val="a4"/>
        <w:keepNext/>
        <w:rPr>
          <w:rtl/>
        </w:rPr>
      </w:pPr>
      <w:bookmarkStart w:id="1806" w:name="ET_speaker_6357_99"/>
      <w:r w:rsidRPr="006767F6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6767F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06"/>
    </w:p>
    <w:p w:rsidR="006767F6" w:rsidRDefault="006767F6" w:rsidP="006767F6">
      <w:pPr>
        <w:pStyle w:val="KeepWithNext"/>
        <w:rPr>
          <w:rtl/>
        </w:rPr>
      </w:pPr>
    </w:p>
    <w:p w:rsidR="006767F6" w:rsidRDefault="004711D9" w:rsidP="006767F6">
      <w:pPr>
        <w:rPr>
          <w:rtl/>
        </w:rPr>
      </w:pPr>
      <w:bookmarkStart w:id="1807" w:name="_ETM_Q1_4419649"/>
      <w:bookmarkStart w:id="1808" w:name="_ETM_Q1_4419909"/>
      <w:bookmarkStart w:id="1809" w:name="_ETM_Q1_4419949"/>
      <w:bookmarkEnd w:id="1807"/>
      <w:bookmarkEnd w:id="1808"/>
      <w:bookmarkEnd w:id="1809"/>
      <w:r>
        <w:rPr>
          <w:rFonts w:hint="cs"/>
          <w:rtl/>
        </w:rPr>
        <w:t xml:space="preserve">קריב, אתה הגעת מאוחר. </w:t>
      </w:r>
    </w:p>
    <w:p w:rsidR="004711D9" w:rsidRDefault="004711D9" w:rsidP="006767F6">
      <w:pPr>
        <w:rPr>
          <w:rtl/>
        </w:rPr>
      </w:pPr>
      <w:bookmarkStart w:id="1810" w:name="_ETM_Q1_4413831"/>
      <w:bookmarkStart w:id="1811" w:name="_ETM_Q1_4413885"/>
      <w:bookmarkStart w:id="1812" w:name="_ETM_Q1_4415207"/>
      <w:bookmarkEnd w:id="1810"/>
      <w:bookmarkEnd w:id="1811"/>
      <w:bookmarkEnd w:id="1812"/>
    </w:p>
    <w:p w:rsidR="004711D9" w:rsidRDefault="004711D9" w:rsidP="004711D9">
      <w:pPr>
        <w:pStyle w:val="a4"/>
        <w:keepNext/>
        <w:rPr>
          <w:rtl/>
        </w:rPr>
      </w:pPr>
      <w:bookmarkStart w:id="1813" w:name="ET_speaker_6525_196"/>
      <w:r w:rsidRPr="004711D9">
        <w:rPr>
          <w:rStyle w:val="TagStyle"/>
          <w:rtl/>
        </w:rPr>
        <w:t xml:space="preserve"> &lt;&lt; דובר &gt;&gt; </w:t>
      </w:r>
      <w:r>
        <w:rPr>
          <w:rtl/>
        </w:rPr>
        <w:t>צבי ידידיה סוכות (עוצמה יהודית):</w:t>
      </w:r>
      <w:r w:rsidRPr="004711D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13"/>
    </w:p>
    <w:p w:rsidR="004711D9" w:rsidRDefault="004711D9" w:rsidP="004711D9">
      <w:pPr>
        <w:pStyle w:val="KeepWithNext"/>
        <w:rPr>
          <w:rtl/>
        </w:rPr>
      </w:pPr>
    </w:p>
    <w:p w:rsidR="004711D9" w:rsidRDefault="004711D9" w:rsidP="004711D9">
      <w:pPr>
        <w:rPr>
          <w:rtl/>
        </w:rPr>
      </w:pPr>
      <w:bookmarkStart w:id="1814" w:name="_ETM_Q1_4415771"/>
      <w:bookmarkStart w:id="1815" w:name="_ETM_Q1_4415794"/>
      <w:bookmarkEnd w:id="1814"/>
      <w:bookmarkEnd w:id="1815"/>
      <w:r>
        <w:rPr>
          <w:rFonts w:hint="cs"/>
          <w:rtl/>
        </w:rPr>
        <w:t xml:space="preserve">אתה לא שמעת את עמדתנו, </w:t>
      </w:r>
      <w:bookmarkStart w:id="1816" w:name="_ETM_Q1_4416193"/>
      <w:bookmarkEnd w:id="1816"/>
      <w:r>
        <w:rPr>
          <w:rFonts w:hint="cs"/>
          <w:rtl/>
        </w:rPr>
        <w:t xml:space="preserve">גלעד. </w:t>
      </w:r>
    </w:p>
    <w:p w:rsidR="004711D9" w:rsidRPr="004711D9" w:rsidRDefault="004711D9" w:rsidP="004711D9">
      <w:pPr>
        <w:rPr>
          <w:rtl/>
        </w:rPr>
      </w:pPr>
      <w:bookmarkStart w:id="1817" w:name="_ETM_Q1_4417025"/>
      <w:bookmarkStart w:id="1818" w:name="_ETM_Q1_4417095"/>
      <w:bookmarkEnd w:id="1817"/>
      <w:bookmarkEnd w:id="1818"/>
    </w:p>
    <w:p w:rsidR="006767F6" w:rsidRDefault="006767F6" w:rsidP="006767F6">
      <w:pPr>
        <w:pStyle w:val="a4"/>
        <w:keepNext/>
        <w:rPr>
          <w:rtl/>
        </w:rPr>
      </w:pPr>
      <w:bookmarkStart w:id="1819" w:name="ET_speaker_6156_100"/>
      <w:r w:rsidRPr="006767F6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6767F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19"/>
    </w:p>
    <w:p w:rsidR="006767F6" w:rsidRDefault="006767F6" w:rsidP="006767F6">
      <w:pPr>
        <w:pStyle w:val="KeepWithNext"/>
        <w:rPr>
          <w:rtl/>
        </w:rPr>
      </w:pPr>
    </w:p>
    <w:p w:rsidR="009600A1" w:rsidRDefault="004711D9" w:rsidP="00913F95">
      <w:pPr>
        <w:rPr>
          <w:rtl/>
        </w:rPr>
      </w:pPr>
      <w:bookmarkStart w:id="1820" w:name="_ETM_Q1_4423668"/>
      <w:bookmarkEnd w:id="1820"/>
      <w:r>
        <w:rPr>
          <w:rFonts w:hint="cs"/>
          <w:rtl/>
        </w:rPr>
        <w:t xml:space="preserve">האזנתי בדרכי לכאן. הייתי מגיע לפה בשמונה, </w:t>
      </w:r>
      <w:bookmarkStart w:id="1821" w:name="_ETM_Q1_4423920"/>
      <w:bookmarkEnd w:id="1821"/>
      <w:r w:rsidR="006767F6">
        <w:rPr>
          <w:rFonts w:hint="cs"/>
          <w:rtl/>
        </w:rPr>
        <w:t xml:space="preserve">לא שמתי </w:t>
      </w:r>
      <w:r>
        <w:rPr>
          <w:rFonts w:hint="cs"/>
          <w:rtl/>
        </w:rPr>
        <w:t xml:space="preserve">לב </w:t>
      </w:r>
      <w:r w:rsidR="006767F6">
        <w:rPr>
          <w:rFonts w:hint="cs"/>
          <w:rtl/>
        </w:rPr>
        <w:t xml:space="preserve">שהדיון התחיל. </w:t>
      </w:r>
    </w:p>
    <w:p w:rsidR="009600A1" w:rsidRDefault="009600A1" w:rsidP="00913F95">
      <w:pPr>
        <w:rPr>
          <w:rtl/>
        </w:rPr>
      </w:pPr>
      <w:bookmarkStart w:id="1822" w:name="_ETM_Q1_4424776"/>
      <w:bookmarkStart w:id="1823" w:name="_ETM_Q1_4426503"/>
      <w:bookmarkStart w:id="1824" w:name="_ETM_Q1_4426906"/>
      <w:bookmarkStart w:id="1825" w:name="_ETM_Q1_4428522"/>
      <w:bookmarkStart w:id="1826" w:name="_ETM_Q1_4424868"/>
      <w:bookmarkEnd w:id="1822"/>
      <w:bookmarkEnd w:id="1823"/>
      <w:bookmarkEnd w:id="1824"/>
      <w:bookmarkEnd w:id="1825"/>
      <w:bookmarkEnd w:id="1826"/>
    </w:p>
    <w:p w:rsidR="009600A1" w:rsidRDefault="009600A1" w:rsidP="009600A1">
      <w:pPr>
        <w:pStyle w:val="a4"/>
        <w:keepNext/>
        <w:rPr>
          <w:rtl/>
        </w:rPr>
      </w:pPr>
      <w:bookmarkStart w:id="1827" w:name="ET_speaker_6357_197"/>
      <w:r w:rsidRPr="009600A1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9600A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27"/>
    </w:p>
    <w:p w:rsidR="009600A1" w:rsidRDefault="009600A1" w:rsidP="009600A1">
      <w:pPr>
        <w:pStyle w:val="KeepWithNext"/>
        <w:rPr>
          <w:rtl/>
        </w:rPr>
      </w:pPr>
    </w:p>
    <w:p w:rsidR="009600A1" w:rsidRDefault="009600A1" w:rsidP="009600A1">
      <w:pPr>
        <w:rPr>
          <w:rtl/>
        </w:rPr>
      </w:pPr>
      <w:bookmarkStart w:id="1828" w:name="_ETM_Q1_4425375"/>
      <w:bookmarkStart w:id="1829" w:name="_ETM_Q1_4425394"/>
      <w:bookmarkEnd w:id="1828"/>
      <w:bookmarkEnd w:id="1829"/>
      <w:r>
        <w:rPr>
          <w:rFonts w:hint="cs"/>
          <w:rtl/>
        </w:rPr>
        <w:t xml:space="preserve">זה בסדר. </w:t>
      </w:r>
    </w:p>
    <w:p w:rsidR="009600A1" w:rsidRDefault="009600A1" w:rsidP="009600A1">
      <w:pPr>
        <w:rPr>
          <w:rtl/>
        </w:rPr>
      </w:pPr>
      <w:bookmarkStart w:id="1830" w:name="_ETM_Q1_4426524"/>
      <w:bookmarkStart w:id="1831" w:name="_ETM_Q1_4426597"/>
      <w:bookmarkStart w:id="1832" w:name="_ETM_Q1_4425480"/>
      <w:bookmarkEnd w:id="1830"/>
      <w:bookmarkEnd w:id="1831"/>
      <w:bookmarkEnd w:id="1832"/>
    </w:p>
    <w:p w:rsidR="009600A1" w:rsidRDefault="009600A1" w:rsidP="009600A1">
      <w:pPr>
        <w:pStyle w:val="a4"/>
        <w:keepNext/>
        <w:rPr>
          <w:rtl/>
        </w:rPr>
      </w:pPr>
      <w:bookmarkStart w:id="1833" w:name="ET_speaker_6156_198"/>
      <w:r w:rsidRPr="009600A1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9600A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33"/>
    </w:p>
    <w:p w:rsidR="009600A1" w:rsidRDefault="009600A1" w:rsidP="009600A1">
      <w:pPr>
        <w:pStyle w:val="KeepWithNext"/>
        <w:rPr>
          <w:rtl/>
        </w:rPr>
      </w:pPr>
    </w:p>
    <w:p w:rsidR="006767F6" w:rsidRDefault="006767F6" w:rsidP="00913F95">
      <w:pPr>
        <w:rPr>
          <w:rtl/>
        </w:rPr>
      </w:pPr>
      <w:bookmarkStart w:id="1834" w:name="_ETM_Q1_4425921"/>
      <w:bookmarkStart w:id="1835" w:name="_ETM_Q1_4425951"/>
      <w:bookmarkEnd w:id="1834"/>
      <w:bookmarkEnd w:id="1835"/>
      <w:r>
        <w:rPr>
          <w:rFonts w:hint="cs"/>
          <w:rtl/>
        </w:rPr>
        <w:t xml:space="preserve">אבל האזנתי, אני יודע שאתם </w:t>
      </w:r>
      <w:bookmarkStart w:id="1836" w:name="_ETM_Q1_4429452"/>
      <w:bookmarkEnd w:id="1836"/>
      <w:r>
        <w:rPr>
          <w:rFonts w:hint="cs"/>
          <w:rtl/>
        </w:rPr>
        <w:t xml:space="preserve">הבעתם הסתייגות, </w:t>
      </w:r>
      <w:r w:rsidR="009600A1">
        <w:rPr>
          <w:rFonts w:hint="cs"/>
          <w:rtl/>
        </w:rPr>
        <w:t xml:space="preserve">גם שמעתי את דבריך כשנכנסתי. </w:t>
      </w:r>
      <w:r>
        <w:rPr>
          <w:rFonts w:hint="cs"/>
          <w:rtl/>
        </w:rPr>
        <w:t xml:space="preserve">אבל </w:t>
      </w:r>
      <w:r w:rsidR="009600A1">
        <w:rPr>
          <w:rFonts w:hint="cs"/>
          <w:rtl/>
        </w:rPr>
        <w:t xml:space="preserve">אני אומר </w:t>
      </w:r>
      <w:bookmarkStart w:id="1837" w:name="_ETM_Q1_4431152"/>
      <w:bookmarkEnd w:id="1837"/>
      <w:r w:rsidR="009600A1">
        <w:rPr>
          <w:rFonts w:hint="cs"/>
          <w:rtl/>
        </w:rPr>
        <w:t xml:space="preserve">לכם עכשיו </w:t>
      </w:r>
      <w:r>
        <w:rPr>
          <w:rFonts w:hint="cs"/>
          <w:rtl/>
        </w:rPr>
        <w:t xml:space="preserve">לא כתלונה, </w:t>
      </w:r>
      <w:r w:rsidR="009600A1">
        <w:rPr>
          <w:rFonts w:hint="cs"/>
          <w:rtl/>
        </w:rPr>
        <w:t xml:space="preserve">אני אומר לכם </w:t>
      </w:r>
      <w:r>
        <w:rPr>
          <w:rFonts w:hint="cs"/>
          <w:rtl/>
        </w:rPr>
        <w:t xml:space="preserve">כחברי קואליציה, יש החלטת ועדת </w:t>
      </w:r>
      <w:bookmarkStart w:id="1838" w:name="_ETM_Q1_4436815"/>
      <w:bookmarkEnd w:id="1838"/>
      <w:r>
        <w:rPr>
          <w:rFonts w:hint="cs"/>
          <w:rtl/>
        </w:rPr>
        <w:t xml:space="preserve">שרים. </w:t>
      </w:r>
    </w:p>
    <w:p w:rsidR="006767F6" w:rsidRDefault="006767F6" w:rsidP="006767F6">
      <w:pPr>
        <w:rPr>
          <w:rtl/>
        </w:rPr>
      </w:pPr>
      <w:bookmarkStart w:id="1839" w:name="_ETM_Q1_4438511"/>
      <w:bookmarkStart w:id="1840" w:name="_ETM_Q1_4438556"/>
      <w:bookmarkStart w:id="1841" w:name="_ETM_Q1_4439815"/>
      <w:bookmarkEnd w:id="1839"/>
      <w:bookmarkEnd w:id="1840"/>
      <w:bookmarkEnd w:id="1841"/>
    </w:p>
    <w:p w:rsidR="006767F6" w:rsidRDefault="006767F6" w:rsidP="006767F6">
      <w:pPr>
        <w:pStyle w:val="a4"/>
        <w:keepNext/>
        <w:rPr>
          <w:rtl/>
        </w:rPr>
      </w:pPr>
      <w:bookmarkStart w:id="1842" w:name="ET_speaker_6357_101"/>
      <w:r w:rsidRPr="006767F6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6767F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42"/>
    </w:p>
    <w:p w:rsidR="006767F6" w:rsidRDefault="006767F6" w:rsidP="006767F6">
      <w:pPr>
        <w:pStyle w:val="KeepWithNext"/>
        <w:rPr>
          <w:rtl/>
        </w:rPr>
      </w:pPr>
    </w:p>
    <w:p w:rsidR="006767F6" w:rsidRDefault="006767F6" w:rsidP="006767F6">
      <w:pPr>
        <w:rPr>
          <w:rtl/>
        </w:rPr>
      </w:pPr>
      <w:bookmarkStart w:id="1843" w:name="_ETM_Q1_4440265"/>
      <w:bookmarkStart w:id="1844" w:name="_ETM_Q1_4440290"/>
      <w:bookmarkEnd w:id="1843"/>
      <w:bookmarkEnd w:id="1844"/>
      <w:r>
        <w:rPr>
          <w:rFonts w:hint="cs"/>
          <w:rtl/>
        </w:rPr>
        <w:t xml:space="preserve">יש דוח דותן. </w:t>
      </w:r>
    </w:p>
    <w:p w:rsidR="006767F6" w:rsidRDefault="006767F6" w:rsidP="006767F6">
      <w:pPr>
        <w:rPr>
          <w:rtl/>
        </w:rPr>
      </w:pPr>
      <w:bookmarkStart w:id="1845" w:name="_ETM_Q1_4442717"/>
      <w:bookmarkStart w:id="1846" w:name="_ETM_Q1_4442766"/>
      <w:bookmarkStart w:id="1847" w:name="_ETM_Q1_4443591"/>
      <w:bookmarkEnd w:id="1845"/>
      <w:bookmarkEnd w:id="1846"/>
      <w:bookmarkEnd w:id="1847"/>
    </w:p>
    <w:p w:rsidR="006767F6" w:rsidRDefault="006767F6" w:rsidP="006767F6">
      <w:pPr>
        <w:pStyle w:val="a4"/>
        <w:keepNext/>
        <w:rPr>
          <w:rtl/>
        </w:rPr>
      </w:pPr>
      <w:bookmarkStart w:id="1848" w:name="ET_speaker_6156_102"/>
      <w:r w:rsidRPr="006767F6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6767F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48"/>
    </w:p>
    <w:p w:rsidR="006767F6" w:rsidRDefault="006767F6" w:rsidP="006767F6">
      <w:pPr>
        <w:pStyle w:val="KeepWithNext"/>
        <w:rPr>
          <w:rtl/>
        </w:rPr>
      </w:pPr>
    </w:p>
    <w:p w:rsidR="009600A1" w:rsidRDefault="009600A1" w:rsidP="009600A1">
      <w:pPr>
        <w:rPr>
          <w:rtl/>
        </w:rPr>
      </w:pPr>
      <w:bookmarkStart w:id="1849" w:name="_ETM_Q1_4443953"/>
      <w:bookmarkStart w:id="1850" w:name="_ETM_Q1_4443970"/>
      <w:bookmarkEnd w:id="1849"/>
      <w:bookmarkEnd w:id="1850"/>
      <w:r>
        <w:rPr>
          <w:rFonts w:hint="cs"/>
          <w:rtl/>
        </w:rPr>
        <w:t xml:space="preserve">אני אומר משהו על דוח </w:t>
      </w:r>
      <w:bookmarkStart w:id="1851" w:name="_ETM_Q1_4442864"/>
      <w:bookmarkEnd w:id="1851"/>
      <w:r>
        <w:rPr>
          <w:rFonts w:hint="cs"/>
          <w:rtl/>
        </w:rPr>
        <w:t xml:space="preserve">דותן, אבל תעזבו רגע, אין דוח דותן </w:t>
      </w:r>
      <w:r>
        <w:rPr>
          <w:rtl/>
        </w:rPr>
        <w:t>–</w:t>
      </w:r>
      <w:r>
        <w:rPr>
          <w:rFonts w:hint="cs"/>
          <w:rtl/>
        </w:rPr>
        <w:t xml:space="preserve"> אין דוח דותן. </w:t>
      </w:r>
      <w:r w:rsidR="006767F6">
        <w:rPr>
          <w:rFonts w:hint="cs"/>
          <w:rtl/>
        </w:rPr>
        <w:t xml:space="preserve">אתה </w:t>
      </w:r>
      <w:r>
        <w:rPr>
          <w:rFonts w:hint="cs"/>
          <w:rtl/>
        </w:rPr>
        <w:t xml:space="preserve">יושב-ראש </w:t>
      </w:r>
      <w:bookmarkStart w:id="1852" w:name="_ETM_Q1_4447658"/>
      <w:bookmarkEnd w:id="1852"/>
      <w:r>
        <w:rPr>
          <w:rFonts w:hint="cs"/>
          <w:rtl/>
        </w:rPr>
        <w:t xml:space="preserve">ועדה </w:t>
      </w:r>
      <w:r w:rsidR="006767F6">
        <w:rPr>
          <w:rFonts w:hint="cs"/>
          <w:rtl/>
        </w:rPr>
        <w:t xml:space="preserve">מטעם </w:t>
      </w:r>
      <w:bookmarkStart w:id="1853" w:name="_ETM_Q1_4447896"/>
      <w:bookmarkEnd w:id="1853"/>
      <w:r w:rsidR="006767F6">
        <w:rPr>
          <w:rFonts w:hint="cs"/>
          <w:rtl/>
        </w:rPr>
        <w:t>הקואליציה, יש החלטת ועדת שרים שאומרת שמאשרים את ההצעה הז</w:t>
      </w:r>
      <w:r>
        <w:rPr>
          <w:rFonts w:hint="cs"/>
          <w:rtl/>
        </w:rPr>
        <w:t>את</w:t>
      </w:r>
      <w:r w:rsidR="006767F6">
        <w:rPr>
          <w:rFonts w:hint="cs"/>
          <w:rtl/>
        </w:rPr>
        <w:t xml:space="preserve"> </w:t>
      </w:r>
      <w:bookmarkStart w:id="1854" w:name="_ETM_Q1_4453991"/>
      <w:bookmarkEnd w:id="1854"/>
      <w:r w:rsidR="006767F6">
        <w:rPr>
          <w:rFonts w:hint="cs"/>
          <w:rtl/>
        </w:rPr>
        <w:t>בט</w:t>
      </w:r>
      <w:r>
        <w:rPr>
          <w:rFonts w:hint="cs"/>
          <w:rtl/>
        </w:rPr>
        <w:t xml:space="preserve">רומית ולא מתקדמים </w:t>
      </w:r>
      <w:proofErr w:type="spellStart"/>
      <w:r>
        <w:rPr>
          <w:rFonts w:hint="cs"/>
          <w:rtl/>
        </w:rPr>
        <w:t>איתה</w:t>
      </w:r>
      <w:proofErr w:type="spellEnd"/>
      <w:r>
        <w:rPr>
          <w:rFonts w:hint="cs"/>
          <w:rtl/>
        </w:rPr>
        <w:t>, ממזגים אות</w:t>
      </w:r>
      <w:r w:rsidR="006767F6">
        <w:rPr>
          <w:rFonts w:hint="cs"/>
          <w:rtl/>
        </w:rPr>
        <w:t xml:space="preserve">ה לממשלתית. זו ועדה שלכם, </w:t>
      </w:r>
      <w:bookmarkStart w:id="1855" w:name="_ETM_Q1_4461199"/>
      <w:bookmarkEnd w:id="1855"/>
      <w:r w:rsidR="006767F6">
        <w:rPr>
          <w:rFonts w:hint="cs"/>
          <w:rtl/>
        </w:rPr>
        <w:t xml:space="preserve">של הממשלה. זו ההחלטה, </w:t>
      </w:r>
      <w:r>
        <w:rPr>
          <w:rFonts w:hint="cs"/>
          <w:rtl/>
        </w:rPr>
        <w:t xml:space="preserve">אני לא מבין, אתם </w:t>
      </w:r>
      <w:r w:rsidR="006767F6">
        <w:rPr>
          <w:rFonts w:hint="cs"/>
          <w:rtl/>
        </w:rPr>
        <w:t xml:space="preserve">לא מכבדים </w:t>
      </w:r>
      <w:r>
        <w:rPr>
          <w:rFonts w:hint="cs"/>
          <w:rtl/>
        </w:rPr>
        <w:t xml:space="preserve">את ההחלטות של ועדת </w:t>
      </w:r>
      <w:bookmarkStart w:id="1856" w:name="_ETM_Q1_4464488"/>
      <w:bookmarkEnd w:id="1856"/>
      <w:r>
        <w:rPr>
          <w:rFonts w:hint="cs"/>
          <w:rtl/>
        </w:rPr>
        <w:t xml:space="preserve">שרים לענייני חקיקה </w:t>
      </w:r>
      <w:r w:rsidR="006767F6">
        <w:rPr>
          <w:rFonts w:hint="cs"/>
          <w:rtl/>
        </w:rPr>
        <w:t>ש</w:t>
      </w:r>
      <w:bookmarkStart w:id="1857" w:name="_ETM_Q1_4467380"/>
      <w:bookmarkEnd w:id="1857"/>
      <w:r w:rsidR="006767F6">
        <w:rPr>
          <w:rFonts w:hint="cs"/>
          <w:rtl/>
        </w:rPr>
        <w:t>ל ה</w:t>
      </w:r>
      <w:r>
        <w:rPr>
          <w:rFonts w:hint="cs"/>
          <w:rtl/>
        </w:rPr>
        <w:t>קואליציה שלכם? של ה</w:t>
      </w:r>
      <w:r w:rsidR="006767F6">
        <w:rPr>
          <w:rFonts w:hint="cs"/>
          <w:rtl/>
        </w:rPr>
        <w:t xml:space="preserve">ממשלה שלכם? איך זה יכול להיות? מה תהיה </w:t>
      </w:r>
      <w:bookmarkStart w:id="1858" w:name="_ETM_Q1_4474229"/>
      <w:bookmarkEnd w:id="1858"/>
      <w:r w:rsidR="006767F6">
        <w:rPr>
          <w:rFonts w:hint="cs"/>
          <w:rtl/>
        </w:rPr>
        <w:t>המשמעות</w:t>
      </w:r>
      <w:r>
        <w:rPr>
          <w:rFonts w:hint="cs"/>
          <w:rtl/>
        </w:rPr>
        <w:t xml:space="preserve"> של ועדת שרים </w:t>
      </w:r>
      <w:bookmarkStart w:id="1859" w:name="_ETM_Q1_4473758"/>
      <w:bookmarkEnd w:id="1859"/>
      <w:r>
        <w:rPr>
          <w:rFonts w:hint="cs"/>
          <w:rtl/>
        </w:rPr>
        <w:t>לענייני חקיקה</w:t>
      </w:r>
      <w:r w:rsidR="006767F6">
        <w:rPr>
          <w:rFonts w:hint="cs"/>
          <w:rtl/>
        </w:rPr>
        <w:t>? יש איזשהו סדר עבודה</w:t>
      </w:r>
      <w:r>
        <w:rPr>
          <w:rFonts w:hint="cs"/>
          <w:rtl/>
        </w:rPr>
        <w:t xml:space="preserve"> בבית הזה. </w:t>
      </w:r>
    </w:p>
    <w:p w:rsidR="009600A1" w:rsidRDefault="009600A1" w:rsidP="009600A1">
      <w:pPr>
        <w:rPr>
          <w:rtl/>
        </w:rPr>
      </w:pPr>
      <w:bookmarkStart w:id="1860" w:name="_ETM_Q1_4476362"/>
      <w:bookmarkStart w:id="1861" w:name="_ETM_Q1_4476429"/>
      <w:bookmarkEnd w:id="1860"/>
      <w:bookmarkEnd w:id="1861"/>
    </w:p>
    <w:p w:rsidR="006767F6" w:rsidRDefault="009600A1" w:rsidP="002862E6">
      <w:pPr>
        <w:rPr>
          <w:rtl/>
        </w:rPr>
      </w:pPr>
      <w:bookmarkStart w:id="1862" w:name="_ETM_Q1_4476474"/>
      <w:bookmarkStart w:id="1863" w:name="_ETM_Q1_4476516"/>
      <w:bookmarkEnd w:id="1862"/>
      <w:bookmarkEnd w:id="1863"/>
      <w:r>
        <w:rPr>
          <w:rFonts w:hint="cs"/>
          <w:rtl/>
        </w:rPr>
        <w:t>אדוני היושב-ראש, עכשיו</w:t>
      </w:r>
      <w:r w:rsidR="006767F6">
        <w:rPr>
          <w:rFonts w:hint="cs"/>
          <w:rtl/>
        </w:rPr>
        <w:t xml:space="preserve"> אני פונה אליך</w:t>
      </w:r>
      <w:r>
        <w:rPr>
          <w:rFonts w:hint="cs"/>
          <w:rtl/>
        </w:rPr>
        <w:t>,</w:t>
      </w:r>
      <w:r w:rsidR="006767F6">
        <w:rPr>
          <w:rFonts w:hint="cs"/>
          <w:rtl/>
        </w:rPr>
        <w:t xml:space="preserve"> לא לח"כ </w:t>
      </w:r>
      <w:bookmarkStart w:id="1864" w:name="_ETM_Q1_4480167"/>
      <w:bookmarkEnd w:id="1864"/>
      <w:r w:rsidR="006767F6">
        <w:rPr>
          <w:rFonts w:hint="cs"/>
          <w:rtl/>
        </w:rPr>
        <w:t>המציע</w:t>
      </w:r>
      <w:r>
        <w:rPr>
          <w:rFonts w:hint="cs"/>
          <w:rtl/>
        </w:rPr>
        <w:t>. ח"כ מציע</w:t>
      </w:r>
      <w:bookmarkStart w:id="1865" w:name="_ETM_Q1_4480236"/>
      <w:bookmarkEnd w:id="1865"/>
      <w:r>
        <w:rPr>
          <w:rFonts w:hint="cs"/>
          <w:rtl/>
        </w:rPr>
        <w:t xml:space="preserve"> רוצה </w:t>
      </w:r>
      <w:r w:rsidR="006767F6">
        <w:rPr>
          <w:rFonts w:hint="cs"/>
          <w:rtl/>
        </w:rPr>
        <w:t xml:space="preserve">לקדם את זה לראשונה. אבל יש החלטת ועדת </w:t>
      </w:r>
      <w:bookmarkStart w:id="1866" w:name="_ETM_Q1_4485167"/>
      <w:bookmarkEnd w:id="1866"/>
      <w:r w:rsidR="006767F6">
        <w:rPr>
          <w:rFonts w:hint="cs"/>
          <w:rtl/>
        </w:rPr>
        <w:t xml:space="preserve">שרים, שקובעת שלא מקדמים את ההצעה הזו  מעבר לטרומית, </w:t>
      </w:r>
      <w:bookmarkStart w:id="1867" w:name="_ETM_Q1_4490766"/>
      <w:bookmarkEnd w:id="1867"/>
      <w:r w:rsidR="006767F6">
        <w:rPr>
          <w:rFonts w:hint="cs"/>
          <w:rtl/>
        </w:rPr>
        <w:t xml:space="preserve">למה? כי שר המשפטים אמר בוועדת שרים: דוח דותן </w:t>
      </w:r>
      <w:bookmarkStart w:id="1868" w:name="_ETM_Q1_4498536"/>
      <w:bookmarkEnd w:id="1868"/>
      <w:r w:rsidR="006767F6">
        <w:rPr>
          <w:rFonts w:hint="cs"/>
          <w:rtl/>
        </w:rPr>
        <w:t>יוצא מן המכבש</w:t>
      </w:r>
      <w:r w:rsidR="006C68CA">
        <w:rPr>
          <w:rFonts w:hint="cs"/>
          <w:rtl/>
        </w:rPr>
        <w:t xml:space="preserve">. אני מניח שבניגוד אלי </w:t>
      </w:r>
      <w:r w:rsidR="006C68CA">
        <w:rPr>
          <w:rtl/>
        </w:rPr>
        <w:t>–</w:t>
      </w:r>
      <w:r w:rsidR="006C68CA">
        <w:rPr>
          <w:rFonts w:hint="cs"/>
          <w:rtl/>
        </w:rPr>
        <w:t xml:space="preserve"> אני לא </w:t>
      </w:r>
      <w:bookmarkStart w:id="1869" w:name="_ETM_Q1_4499726"/>
      <w:bookmarkEnd w:id="1869"/>
      <w:r w:rsidR="006C68CA">
        <w:rPr>
          <w:rFonts w:hint="cs"/>
          <w:rtl/>
        </w:rPr>
        <w:t xml:space="preserve">יודע מה יש בדוח דותן </w:t>
      </w:r>
      <w:r w:rsidR="006C68CA">
        <w:rPr>
          <w:rFonts w:hint="eastAsia"/>
        </w:rPr>
        <w:t>–</w:t>
      </w:r>
      <w:r w:rsidR="006767F6">
        <w:rPr>
          <w:rFonts w:hint="cs"/>
          <w:rtl/>
        </w:rPr>
        <w:t xml:space="preserve"> שר המשפטים כנראה יודע לאיזה כיוון </w:t>
      </w:r>
      <w:r w:rsidR="006C68CA">
        <w:rPr>
          <w:rFonts w:hint="cs"/>
          <w:rtl/>
        </w:rPr>
        <w:t xml:space="preserve">הולכות </w:t>
      </w:r>
      <w:r w:rsidR="006767F6">
        <w:rPr>
          <w:rFonts w:hint="cs"/>
          <w:rtl/>
        </w:rPr>
        <w:t xml:space="preserve">ההמלצות </w:t>
      </w:r>
      <w:bookmarkStart w:id="1870" w:name="_ETM_Q1_4506591"/>
      <w:bookmarkEnd w:id="1870"/>
      <w:r w:rsidR="006767F6">
        <w:rPr>
          <w:rFonts w:hint="cs"/>
          <w:rtl/>
        </w:rPr>
        <w:t xml:space="preserve">של דוח דותן. אני לא יודע, הן בטח לא מגיעות </w:t>
      </w:r>
      <w:bookmarkStart w:id="1871" w:name="_ETM_Q1_4510855"/>
      <w:bookmarkEnd w:id="1871"/>
      <w:r w:rsidR="006767F6">
        <w:rPr>
          <w:rFonts w:hint="cs"/>
          <w:rtl/>
        </w:rPr>
        <w:t xml:space="preserve">לזה. אבל שר המשפטים, שיודע שעוד שבועיים, עוד שלושה, דוח </w:t>
      </w:r>
      <w:bookmarkStart w:id="1872" w:name="_ETM_Q1_4516650"/>
      <w:bookmarkEnd w:id="1872"/>
      <w:r w:rsidR="006767F6">
        <w:rPr>
          <w:rFonts w:hint="cs"/>
          <w:rtl/>
        </w:rPr>
        <w:t>דותן אצלו על השולחן</w:t>
      </w:r>
      <w:r w:rsidR="002862E6">
        <w:rPr>
          <w:rFonts w:hint="cs"/>
          <w:rtl/>
        </w:rPr>
        <w:t xml:space="preserve"> </w:t>
      </w:r>
      <w:r w:rsidR="002862E6">
        <w:rPr>
          <w:rFonts w:hint="eastAsia"/>
          <w:rtl/>
        </w:rPr>
        <w:t>–</w:t>
      </w:r>
      <w:r w:rsidR="006767F6">
        <w:rPr>
          <w:rFonts w:hint="cs"/>
          <w:rtl/>
        </w:rPr>
        <w:t xml:space="preserve"> הוא זה שהוביל </w:t>
      </w:r>
      <w:r w:rsidR="002862E6">
        <w:rPr>
          <w:rFonts w:hint="cs"/>
          <w:rtl/>
        </w:rPr>
        <w:t xml:space="preserve">את ההחלטה, שלא מתקדמים </w:t>
      </w:r>
      <w:bookmarkStart w:id="1873" w:name="_ETM_Q1_4520186"/>
      <w:bookmarkEnd w:id="1873"/>
      <w:r w:rsidR="002862E6">
        <w:rPr>
          <w:rFonts w:hint="cs"/>
          <w:rtl/>
        </w:rPr>
        <w:t xml:space="preserve">מעבר לטרומית. אז כיו"ר ועדה קואליציונית </w:t>
      </w:r>
      <w:bookmarkStart w:id="1874" w:name="_ETM_Q1_4523351"/>
      <w:bookmarkStart w:id="1875" w:name="_ETM_Q1_4523402"/>
      <w:bookmarkStart w:id="1876" w:name="_ETM_Q1_4523471"/>
      <w:bookmarkStart w:id="1877" w:name="_ETM_Q1_4523515"/>
      <w:bookmarkEnd w:id="1874"/>
      <w:bookmarkEnd w:id="1875"/>
      <w:bookmarkEnd w:id="1876"/>
      <w:bookmarkEnd w:id="1877"/>
      <w:r w:rsidR="006767F6">
        <w:rPr>
          <w:rFonts w:hint="cs"/>
          <w:rtl/>
        </w:rPr>
        <w:t xml:space="preserve">מבחינת </w:t>
      </w:r>
      <w:bookmarkStart w:id="1878" w:name="_ETM_Q1_4524287"/>
      <w:bookmarkEnd w:id="1878"/>
      <w:r w:rsidR="006767F6">
        <w:rPr>
          <w:rFonts w:hint="cs"/>
          <w:rtl/>
        </w:rPr>
        <w:t xml:space="preserve">היחסים בין הרשות המחוקקת לרשות המבצעת, הנוהג </w:t>
      </w:r>
      <w:r w:rsidR="002862E6">
        <w:rPr>
          <w:rFonts w:hint="cs"/>
          <w:rtl/>
        </w:rPr>
        <w:t xml:space="preserve">בבית הזה </w:t>
      </w:r>
      <w:r w:rsidR="006767F6">
        <w:rPr>
          <w:rtl/>
        </w:rPr>
        <w:t>–</w:t>
      </w:r>
      <w:r w:rsidR="006767F6">
        <w:rPr>
          <w:rFonts w:hint="cs"/>
          <w:rtl/>
        </w:rPr>
        <w:t xml:space="preserve"> לא </w:t>
      </w:r>
      <w:bookmarkStart w:id="1879" w:name="_ETM_Q1_4531687"/>
      <w:bookmarkEnd w:id="1879"/>
      <w:r w:rsidR="006767F6">
        <w:rPr>
          <w:rFonts w:hint="cs"/>
          <w:rtl/>
        </w:rPr>
        <w:t>אני צריך</w:t>
      </w:r>
      <w:r w:rsidR="002862E6">
        <w:rPr>
          <w:rFonts w:hint="cs"/>
          <w:rtl/>
        </w:rPr>
        <w:t xml:space="preserve"> להגן </w:t>
      </w:r>
      <w:bookmarkStart w:id="1880" w:name="_ETM_Q1_4531666"/>
      <w:bookmarkEnd w:id="1880"/>
      <w:r w:rsidR="002862E6">
        <w:rPr>
          <w:rFonts w:hint="cs"/>
          <w:rtl/>
        </w:rPr>
        <w:t xml:space="preserve">על החלטות ועדת שרים, זאת </w:t>
      </w:r>
      <w:r w:rsidR="006767F6">
        <w:rPr>
          <w:rFonts w:hint="cs"/>
          <w:rtl/>
        </w:rPr>
        <w:t xml:space="preserve">הממשלה שלכם. אני מבקש שלא תביא את </w:t>
      </w:r>
      <w:bookmarkStart w:id="1881" w:name="_ETM_Q1_4536719"/>
      <w:bookmarkEnd w:id="1881"/>
      <w:r w:rsidR="006767F6">
        <w:rPr>
          <w:rFonts w:hint="cs"/>
          <w:rtl/>
        </w:rPr>
        <w:t>ההצעה הז</w:t>
      </w:r>
      <w:r w:rsidR="002862E6">
        <w:rPr>
          <w:rFonts w:hint="cs"/>
          <w:rtl/>
        </w:rPr>
        <w:t>את</w:t>
      </w:r>
      <w:r w:rsidR="006767F6">
        <w:rPr>
          <w:rFonts w:hint="cs"/>
          <w:rtl/>
        </w:rPr>
        <w:t xml:space="preserve"> לקריאה ראשונה</w:t>
      </w:r>
      <w:r w:rsidR="002862E6">
        <w:rPr>
          <w:rFonts w:hint="cs"/>
          <w:rtl/>
        </w:rPr>
        <w:t xml:space="preserve"> ותכבדו את החלטות ועדת </w:t>
      </w:r>
      <w:bookmarkStart w:id="1882" w:name="_ETM_Q1_4540812"/>
      <w:bookmarkEnd w:id="1882"/>
      <w:r w:rsidR="002862E6">
        <w:rPr>
          <w:rFonts w:hint="cs"/>
          <w:rtl/>
        </w:rPr>
        <w:t>השרים</w:t>
      </w:r>
      <w:r w:rsidR="006767F6">
        <w:rPr>
          <w:rFonts w:hint="cs"/>
          <w:rtl/>
        </w:rPr>
        <w:t xml:space="preserve">, וגם תכבדו את העובדה שישבה </w:t>
      </w:r>
      <w:bookmarkStart w:id="1883" w:name="_ETM_Q1_4542911"/>
      <w:bookmarkEnd w:id="1883"/>
      <w:r w:rsidR="006767F6">
        <w:rPr>
          <w:rFonts w:hint="cs"/>
          <w:rtl/>
        </w:rPr>
        <w:t xml:space="preserve">כאן ועדה </w:t>
      </w:r>
      <w:r w:rsidR="002862E6">
        <w:rPr>
          <w:rFonts w:hint="cs"/>
          <w:rtl/>
        </w:rPr>
        <w:t xml:space="preserve">על המדוכה </w:t>
      </w:r>
      <w:r w:rsidR="006767F6">
        <w:rPr>
          <w:rFonts w:hint="cs"/>
          <w:rtl/>
        </w:rPr>
        <w:t xml:space="preserve">כמה שנים טובות. היא מביאה </w:t>
      </w:r>
      <w:r w:rsidR="002862E6">
        <w:rPr>
          <w:rFonts w:hint="cs"/>
          <w:rtl/>
        </w:rPr>
        <w:t xml:space="preserve">את המסקנות שלה </w:t>
      </w:r>
      <w:r w:rsidR="006767F6">
        <w:rPr>
          <w:rFonts w:hint="cs"/>
          <w:rtl/>
        </w:rPr>
        <w:t xml:space="preserve">עוד שבוע, עוד </w:t>
      </w:r>
      <w:bookmarkStart w:id="1884" w:name="_ETM_Q1_4548103"/>
      <w:bookmarkEnd w:id="1884"/>
      <w:r w:rsidR="006767F6">
        <w:rPr>
          <w:rFonts w:hint="cs"/>
          <w:rtl/>
        </w:rPr>
        <w:t xml:space="preserve">שבועיים, לא הגיוני לכבד גם את הוועדה, גם את </w:t>
      </w:r>
      <w:r w:rsidR="002862E6">
        <w:rPr>
          <w:rFonts w:hint="cs"/>
          <w:rtl/>
        </w:rPr>
        <w:t>השופטת שעומדת בר</w:t>
      </w:r>
      <w:bookmarkStart w:id="1885" w:name="_ETM_Q1_4552324"/>
      <w:bookmarkEnd w:id="1885"/>
      <w:r w:rsidR="002862E6">
        <w:rPr>
          <w:rFonts w:hint="cs"/>
          <w:rtl/>
        </w:rPr>
        <w:t xml:space="preserve">אשה וגם את </w:t>
      </w:r>
      <w:r w:rsidR="006767F6">
        <w:rPr>
          <w:rFonts w:hint="cs"/>
          <w:rtl/>
        </w:rPr>
        <w:t xml:space="preserve">שר </w:t>
      </w:r>
      <w:bookmarkStart w:id="1886" w:name="_ETM_Q1_4553335"/>
      <w:bookmarkEnd w:id="1886"/>
      <w:r w:rsidR="006767F6">
        <w:rPr>
          <w:rFonts w:hint="cs"/>
          <w:rtl/>
        </w:rPr>
        <w:t>ה</w:t>
      </w:r>
      <w:r w:rsidR="002862E6">
        <w:rPr>
          <w:rFonts w:hint="cs"/>
          <w:rtl/>
        </w:rPr>
        <w:t>מ</w:t>
      </w:r>
      <w:r w:rsidR="006767F6">
        <w:rPr>
          <w:rFonts w:hint="cs"/>
          <w:rtl/>
        </w:rPr>
        <w:t>שפטים ואת החלטות ועדת השרים</w:t>
      </w:r>
      <w:r w:rsidR="002862E6">
        <w:rPr>
          <w:rFonts w:hint="cs"/>
          <w:rtl/>
        </w:rPr>
        <w:t xml:space="preserve"> לענייני חקיקה</w:t>
      </w:r>
      <w:r w:rsidR="006767F6">
        <w:rPr>
          <w:rFonts w:hint="cs"/>
          <w:rtl/>
        </w:rPr>
        <w:t>?</w:t>
      </w:r>
    </w:p>
    <w:p w:rsidR="006767F6" w:rsidRDefault="006767F6" w:rsidP="006767F6">
      <w:pPr>
        <w:rPr>
          <w:rtl/>
        </w:rPr>
      </w:pPr>
      <w:bookmarkStart w:id="1887" w:name="_ETM_Q1_4557233"/>
      <w:bookmarkStart w:id="1888" w:name="_ETM_Q1_4557283"/>
      <w:bookmarkStart w:id="1889" w:name="_ETM_Q1_4558058"/>
      <w:bookmarkEnd w:id="1887"/>
      <w:bookmarkEnd w:id="1888"/>
      <w:bookmarkEnd w:id="1889"/>
    </w:p>
    <w:p w:rsidR="006767F6" w:rsidRDefault="006767F6" w:rsidP="006767F6">
      <w:pPr>
        <w:pStyle w:val="a4"/>
        <w:keepNext/>
        <w:rPr>
          <w:rtl/>
        </w:rPr>
      </w:pPr>
      <w:bookmarkStart w:id="1890" w:name="ET_speaker_6360_103"/>
      <w:r w:rsidRPr="006767F6">
        <w:rPr>
          <w:rStyle w:val="TagStyle"/>
          <w:rtl/>
        </w:rPr>
        <w:t xml:space="preserve"> &lt;&lt; דובר &gt;&gt; </w:t>
      </w:r>
      <w:r>
        <w:rPr>
          <w:rtl/>
        </w:rPr>
        <w:t>אליהו רביבו (הליכוד):</w:t>
      </w:r>
      <w:r w:rsidRPr="006767F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90"/>
    </w:p>
    <w:p w:rsidR="006767F6" w:rsidRDefault="006767F6" w:rsidP="006767F6">
      <w:pPr>
        <w:pStyle w:val="KeepWithNext"/>
        <w:rPr>
          <w:rtl/>
        </w:rPr>
      </w:pPr>
    </w:p>
    <w:p w:rsidR="006767F6" w:rsidRDefault="002862E6" w:rsidP="006767F6">
      <w:pPr>
        <w:rPr>
          <w:rtl/>
        </w:rPr>
      </w:pPr>
      <w:bookmarkStart w:id="1891" w:name="_ETM_Q1_4558461"/>
      <w:bookmarkStart w:id="1892" w:name="_ETM_Q1_4558476"/>
      <w:bookmarkEnd w:id="1891"/>
      <w:bookmarkEnd w:id="1892"/>
      <w:r>
        <w:rPr>
          <w:rFonts w:hint="cs"/>
          <w:rtl/>
        </w:rPr>
        <w:t xml:space="preserve">אפילו להחזיר אותו למציאות שבה </w:t>
      </w:r>
      <w:bookmarkStart w:id="1893" w:name="_ETM_Q1_4558100"/>
      <w:bookmarkEnd w:id="1893"/>
      <w:r>
        <w:rPr>
          <w:rFonts w:hint="cs"/>
          <w:rtl/>
        </w:rPr>
        <w:t xml:space="preserve">זה </w:t>
      </w:r>
      <w:r w:rsidR="006767F6">
        <w:rPr>
          <w:rFonts w:hint="cs"/>
          <w:rtl/>
        </w:rPr>
        <w:t>מוסכם</w:t>
      </w:r>
      <w:r>
        <w:rPr>
          <w:rFonts w:hint="cs"/>
          <w:rtl/>
        </w:rPr>
        <w:t xml:space="preserve"> עם שר המשפטים</w:t>
      </w:r>
      <w:r w:rsidR="006767F6">
        <w:rPr>
          <w:rFonts w:hint="cs"/>
          <w:rtl/>
        </w:rPr>
        <w:t xml:space="preserve">, אתה לא מאפשר לי להגיד </w:t>
      </w:r>
      <w:bookmarkStart w:id="1894" w:name="_ETM_Q1_4562400"/>
      <w:bookmarkEnd w:id="1894"/>
      <w:r w:rsidR="006767F6">
        <w:rPr>
          <w:rFonts w:hint="cs"/>
          <w:rtl/>
        </w:rPr>
        <w:t>לו?</w:t>
      </w:r>
    </w:p>
    <w:p w:rsidR="006767F6" w:rsidRDefault="006767F6" w:rsidP="006767F6">
      <w:pPr>
        <w:rPr>
          <w:rtl/>
        </w:rPr>
      </w:pPr>
      <w:bookmarkStart w:id="1895" w:name="_ETM_Q1_4563400"/>
      <w:bookmarkStart w:id="1896" w:name="_ETM_Q1_4563445"/>
      <w:bookmarkEnd w:id="1895"/>
      <w:bookmarkEnd w:id="1896"/>
    </w:p>
    <w:p w:rsidR="002862E6" w:rsidRDefault="002862E6" w:rsidP="002862E6">
      <w:pPr>
        <w:pStyle w:val="af6"/>
        <w:keepNext/>
        <w:rPr>
          <w:rtl/>
        </w:rPr>
      </w:pPr>
      <w:bookmarkStart w:id="1897" w:name="ET_yor_6358_199"/>
      <w:r w:rsidRPr="002862E6">
        <w:rPr>
          <w:rStyle w:val="TagStyle"/>
          <w:rtl/>
        </w:rPr>
        <w:t xml:space="preserve"> &lt;&lt; </w:t>
      </w:r>
      <w:proofErr w:type="spellStart"/>
      <w:r w:rsidRPr="002862E6">
        <w:rPr>
          <w:rStyle w:val="TagStyle"/>
          <w:rtl/>
        </w:rPr>
        <w:t>יור</w:t>
      </w:r>
      <w:proofErr w:type="spellEnd"/>
      <w:r w:rsidRPr="002862E6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2862E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97"/>
    </w:p>
    <w:p w:rsidR="002862E6" w:rsidRDefault="002862E6" w:rsidP="002862E6">
      <w:pPr>
        <w:pStyle w:val="KeepWithNext"/>
        <w:rPr>
          <w:rtl/>
        </w:rPr>
      </w:pPr>
    </w:p>
    <w:p w:rsidR="002862E6" w:rsidRDefault="002862E6" w:rsidP="002862E6">
      <w:pPr>
        <w:rPr>
          <w:rtl/>
        </w:rPr>
      </w:pPr>
      <w:bookmarkStart w:id="1898" w:name="_ETM_Q1_4560298"/>
      <w:bookmarkEnd w:id="1898"/>
      <w:r>
        <w:rPr>
          <w:rFonts w:hint="cs"/>
          <w:rtl/>
        </w:rPr>
        <w:t xml:space="preserve">רגע </w:t>
      </w:r>
      <w:proofErr w:type="spellStart"/>
      <w:r>
        <w:rPr>
          <w:rFonts w:hint="cs"/>
          <w:rtl/>
        </w:rPr>
        <w:t>רגע</w:t>
      </w:r>
      <w:proofErr w:type="spellEnd"/>
      <w:r>
        <w:rPr>
          <w:rFonts w:hint="cs"/>
          <w:rtl/>
        </w:rPr>
        <w:t xml:space="preserve"> רביבו, אני </w:t>
      </w:r>
      <w:bookmarkStart w:id="1899" w:name="_ETM_Q1_4560039"/>
      <w:bookmarkEnd w:id="1899"/>
      <w:r>
        <w:rPr>
          <w:rFonts w:hint="cs"/>
          <w:rtl/>
        </w:rPr>
        <w:t xml:space="preserve">נותן לך את מילות הסיכום. </w:t>
      </w:r>
    </w:p>
    <w:p w:rsidR="002862E6" w:rsidRDefault="002862E6" w:rsidP="002862E6">
      <w:pPr>
        <w:rPr>
          <w:rtl/>
        </w:rPr>
      </w:pPr>
      <w:bookmarkStart w:id="1900" w:name="_ETM_Q1_4560539"/>
      <w:bookmarkStart w:id="1901" w:name="_ETM_Q1_4560597"/>
      <w:bookmarkStart w:id="1902" w:name="_ETM_Q1_4559554"/>
      <w:bookmarkEnd w:id="1900"/>
      <w:bookmarkEnd w:id="1901"/>
      <w:bookmarkEnd w:id="1902"/>
    </w:p>
    <w:p w:rsidR="002862E6" w:rsidRDefault="002862E6" w:rsidP="002862E6">
      <w:pPr>
        <w:pStyle w:val="a4"/>
        <w:keepNext/>
        <w:rPr>
          <w:rtl/>
        </w:rPr>
      </w:pPr>
      <w:bookmarkStart w:id="1903" w:name="ET_speaker_6360_200"/>
      <w:r w:rsidRPr="002862E6">
        <w:rPr>
          <w:rStyle w:val="TagStyle"/>
          <w:rtl/>
        </w:rPr>
        <w:t xml:space="preserve"> &lt;&lt; דובר &gt;&gt; </w:t>
      </w:r>
      <w:r>
        <w:rPr>
          <w:rtl/>
        </w:rPr>
        <w:t>אליהו רביבו (הליכוד):</w:t>
      </w:r>
      <w:r w:rsidRPr="002862E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03"/>
    </w:p>
    <w:p w:rsidR="002862E6" w:rsidRDefault="002862E6" w:rsidP="002862E6">
      <w:pPr>
        <w:pStyle w:val="KeepWithNext"/>
        <w:rPr>
          <w:rtl/>
        </w:rPr>
      </w:pPr>
    </w:p>
    <w:p w:rsidR="002862E6" w:rsidRDefault="002862E6" w:rsidP="002862E6">
      <w:pPr>
        <w:rPr>
          <w:rtl/>
        </w:rPr>
      </w:pPr>
      <w:bookmarkStart w:id="1904" w:name="_ETM_Q1_4560099"/>
      <w:bookmarkStart w:id="1905" w:name="_ETM_Q1_4560138"/>
      <w:bookmarkEnd w:id="1904"/>
      <w:bookmarkEnd w:id="1905"/>
      <w:r>
        <w:rPr>
          <w:rFonts w:hint="cs"/>
          <w:rtl/>
        </w:rPr>
        <w:t xml:space="preserve">אני לא רוצה, אני מוותר </w:t>
      </w:r>
      <w:bookmarkStart w:id="1906" w:name="_ETM_Q1_4562986"/>
      <w:bookmarkEnd w:id="1906"/>
      <w:r>
        <w:rPr>
          <w:rFonts w:hint="cs"/>
          <w:rtl/>
        </w:rPr>
        <w:t xml:space="preserve">עליהן. </w:t>
      </w:r>
    </w:p>
    <w:p w:rsidR="002862E6" w:rsidRPr="002862E6" w:rsidRDefault="002862E6" w:rsidP="002862E6">
      <w:pPr>
        <w:rPr>
          <w:rtl/>
        </w:rPr>
      </w:pPr>
    </w:p>
    <w:p w:rsidR="006767F6" w:rsidRDefault="006767F6" w:rsidP="0091652E">
      <w:pPr>
        <w:pStyle w:val="a4"/>
        <w:keepNext/>
        <w:rPr>
          <w:rtl/>
        </w:rPr>
      </w:pPr>
      <w:bookmarkStart w:id="1907" w:name="ET_speaker_גלעד_שליט_104"/>
      <w:r w:rsidRPr="006767F6">
        <w:rPr>
          <w:rStyle w:val="TagStyle"/>
          <w:rtl/>
        </w:rPr>
        <w:t xml:space="preserve"> &lt;&lt; דובר &gt;&gt; </w:t>
      </w:r>
      <w:r>
        <w:rPr>
          <w:rtl/>
        </w:rPr>
        <w:t xml:space="preserve">גלעד </w:t>
      </w:r>
      <w:r w:rsidR="0091652E">
        <w:rPr>
          <w:rFonts w:hint="cs"/>
          <w:rtl/>
        </w:rPr>
        <w:t>קריב</w:t>
      </w:r>
      <w:r>
        <w:rPr>
          <w:rtl/>
        </w:rPr>
        <w:t>:</w:t>
      </w:r>
      <w:r w:rsidRPr="006767F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07"/>
    </w:p>
    <w:p w:rsidR="006767F6" w:rsidRDefault="006767F6" w:rsidP="006767F6">
      <w:pPr>
        <w:pStyle w:val="KeepWithNext"/>
        <w:rPr>
          <w:rtl/>
        </w:rPr>
      </w:pPr>
    </w:p>
    <w:p w:rsidR="002862E6" w:rsidRDefault="002862E6" w:rsidP="00542745">
      <w:pPr>
        <w:rPr>
          <w:rtl/>
        </w:rPr>
      </w:pPr>
      <w:bookmarkStart w:id="1908" w:name="_ETM_Q1_4566288"/>
      <w:bookmarkEnd w:id="1908"/>
      <w:r>
        <w:rPr>
          <w:rFonts w:hint="cs"/>
          <w:rtl/>
        </w:rPr>
        <w:t xml:space="preserve">- - - שהחלטת ועדת שרים לא תפגע </w:t>
      </w:r>
      <w:bookmarkStart w:id="1909" w:name="_ETM_Q1_4564973"/>
      <w:bookmarkEnd w:id="1909"/>
      <w:r>
        <w:rPr>
          <w:rFonts w:hint="cs"/>
          <w:rtl/>
        </w:rPr>
        <w:t xml:space="preserve">ברצונו </w:t>
      </w:r>
      <w:r w:rsidR="006767F6">
        <w:rPr>
          <w:rFonts w:hint="cs"/>
          <w:rtl/>
        </w:rPr>
        <w:t xml:space="preserve">רק </w:t>
      </w:r>
      <w:r>
        <w:rPr>
          <w:rFonts w:hint="cs"/>
          <w:rtl/>
        </w:rPr>
        <w:t xml:space="preserve">של </w:t>
      </w:r>
      <w:r w:rsidR="006767F6">
        <w:rPr>
          <w:rFonts w:hint="cs"/>
          <w:rtl/>
        </w:rPr>
        <w:t>שר המשפטים והסיכום שלך אתו אתמול בלילה?</w:t>
      </w:r>
    </w:p>
    <w:p w:rsidR="002862E6" w:rsidRDefault="002862E6" w:rsidP="00542745">
      <w:pPr>
        <w:rPr>
          <w:rtl/>
        </w:rPr>
      </w:pPr>
      <w:bookmarkStart w:id="1910" w:name="_ETM_Q1_4568827"/>
      <w:bookmarkEnd w:id="1910"/>
    </w:p>
    <w:p w:rsidR="002862E6" w:rsidRDefault="002862E6" w:rsidP="002862E6">
      <w:pPr>
        <w:pStyle w:val="a4"/>
        <w:keepNext/>
        <w:rPr>
          <w:rtl/>
        </w:rPr>
      </w:pPr>
      <w:bookmarkStart w:id="1911" w:name="ET_speaker_6360_201"/>
      <w:r w:rsidRPr="002862E6">
        <w:rPr>
          <w:rStyle w:val="TagStyle"/>
          <w:rtl/>
        </w:rPr>
        <w:t xml:space="preserve"> &lt;&lt; דובר &gt;&gt; </w:t>
      </w:r>
      <w:r>
        <w:rPr>
          <w:rtl/>
        </w:rPr>
        <w:t>אליהו רביבו (הליכוד):</w:t>
      </w:r>
      <w:r w:rsidRPr="002862E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11"/>
    </w:p>
    <w:p w:rsidR="002862E6" w:rsidRDefault="002862E6" w:rsidP="002862E6">
      <w:pPr>
        <w:pStyle w:val="KeepWithNext"/>
        <w:rPr>
          <w:rtl/>
        </w:rPr>
      </w:pPr>
    </w:p>
    <w:p w:rsidR="002862E6" w:rsidRDefault="002862E6" w:rsidP="002862E6">
      <w:pPr>
        <w:rPr>
          <w:rtl/>
        </w:rPr>
      </w:pPr>
      <w:bookmarkStart w:id="1912" w:name="_ETM_Q1_4569286"/>
      <w:bookmarkStart w:id="1913" w:name="_ETM_Q1_4569307"/>
      <w:bookmarkEnd w:id="1912"/>
      <w:bookmarkEnd w:id="1913"/>
      <w:r>
        <w:rPr>
          <w:rFonts w:hint="cs"/>
          <w:rtl/>
        </w:rPr>
        <w:t xml:space="preserve">לא </w:t>
      </w:r>
      <w:proofErr w:type="spellStart"/>
      <w:r>
        <w:rPr>
          <w:rFonts w:hint="cs"/>
          <w:rtl/>
        </w:rPr>
        <w:t>לא</w:t>
      </w:r>
      <w:proofErr w:type="spellEnd"/>
      <w:r>
        <w:rPr>
          <w:rFonts w:hint="cs"/>
          <w:rtl/>
        </w:rPr>
        <w:t xml:space="preserve">, לא אתמול בלילה. </w:t>
      </w:r>
    </w:p>
    <w:p w:rsidR="002862E6" w:rsidRDefault="002862E6" w:rsidP="002862E6">
      <w:pPr>
        <w:rPr>
          <w:rtl/>
        </w:rPr>
      </w:pPr>
      <w:bookmarkStart w:id="1914" w:name="_ETM_Q1_4575963"/>
      <w:bookmarkStart w:id="1915" w:name="_ETM_Q1_4576017"/>
      <w:bookmarkEnd w:id="1914"/>
      <w:bookmarkEnd w:id="1915"/>
    </w:p>
    <w:p w:rsidR="002862E6" w:rsidRDefault="002862E6" w:rsidP="002862E6">
      <w:pPr>
        <w:pStyle w:val="af6"/>
        <w:keepNext/>
        <w:rPr>
          <w:rtl/>
        </w:rPr>
      </w:pPr>
      <w:bookmarkStart w:id="1916" w:name="ET_yor_6358_202"/>
      <w:r w:rsidRPr="002862E6">
        <w:rPr>
          <w:rStyle w:val="TagStyle"/>
          <w:rtl/>
        </w:rPr>
        <w:t xml:space="preserve"> &lt;&lt; </w:t>
      </w:r>
      <w:proofErr w:type="spellStart"/>
      <w:r w:rsidRPr="002862E6">
        <w:rPr>
          <w:rStyle w:val="TagStyle"/>
          <w:rtl/>
        </w:rPr>
        <w:t>יור</w:t>
      </w:r>
      <w:proofErr w:type="spellEnd"/>
      <w:r w:rsidRPr="002862E6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2862E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16"/>
    </w:p>
    <w:p w:rsidR="002862E6" w:rsidRDefault="002862E6" w:rsidP="002862E6">
      <w:pPr>
        <w:pStyle w:val="KeepWithNext"/>
        <w:rPr>
          <w:rtl/>
        </w:rPr>
      </w:pPr>
    </w:p>
    <w:p w:rsidR="002862E6" w:rsidRDefault="002862E6" w:rsidP="002862E6">
      <w:pPr>
        <w:rPr>
          <w:rtl/>
        </w:rPr>
      </w:pPr>
      <w:r>
        <w:rPr>
          <w:rFonts w:hint="cs"/>
          <w:rtl/>
        </w:rPr>
        <w:t xml:space="preserve">חבר הכנסת גלעד </w:t>
      </w:r>
      <w:bookmarkStart w:id="1917" w:name="_ETM_Q1_4575757"/>
      <w:bookmarkEnd w:id="1917"/>
      <w:r>
        <w:rPr>
          <w:rFonts w:hint="cs"/>
          <w:rtl/>
        </w:rPr>
        <w:t xml:space="preserve">קריב, תודה רבה. זה היה מאוד חשוב להקשיב לך. אני </w:t>
      </w:r>
      <w:bookmarkStart w:id="1918" w:name="_ETM_Q1_4579636"/>
      <w:bookmarkEnd w:id="1918"/>
      <w:r>
        <w:rPr>
          <w:rFonts w:hint="cs"/>
          <w:rtl/>
        </w:rPr>
        <w:t xml:space="preserve">חושב שהערת פה עוד כמה נקודות, שבהחלט חשוב לראות אותן, </w:t>
      </w:r>
      <w:bookmarkStart w:id="1919" w:name="_ETM_Q1_4583248"/>
      <w:bookmarkEnd w:id="1919"/>
      <w:r>
        <w:rPr>
          <w:rFonts w:hint="cs"/>
          <w:rtl/>
        </w:rPr>
        <w:t xml:space="preserve">גם אם הן הוארו באור אחר, וזה בסדר גמור, זה </w:t>
      </w:r>
      <w:bookmarkStart w:id="1920" w:name="_ETM_Q1_4587034"/>
      <w:bookmarkEnd w:id="1920"/>
      <w:r>
        <w:rPr>
          <w:rFonts w:hint="cs"/>
          <w:rtl/>
        </w:rPr>
        <w:t xml:space="preserve">חלק מהעניין. </w:t>
      </w:r>
    </w:p>
    <w:p w:rsidR="002862E6" w:rsidRDefault="002862E6" w:rsidP="002862E6">
      <w:pPr>
        <w:rPr>
          <w:rtl/>
        </w:rPr>
      </w:pPr>
      <w:bookmarkStart w:id="1921" w:name="_ETM_Q1_4588474"/>
      <w:bookmarkStart w:id="1922" w:name="_ETM_Q1_4588517"/>
      <w:bookmarkEnd w:id="1921"/>
      <w:bookmarkEnd w:id="1922"/>
    </w:p>
    <w:p w:rsidR="006767F6" w:rsidRDefault="002862E6" w:rsidP="00542745">
      <w:pPr>
        <w:rPr>
          <w:rtl/>
        </w:rPr>
      </w:pPr>
      <w:bookmarkStart w:id="1923" w:name="_ETM_Q1_4588602"/>
      <w:bookmarkStart w:id="1924" w:name="_ETM_Q1_4588646"/>
      <w:bookmarkEnd w:id="1923"/>
      <w:bookmarkEnd w:id="1924"/>
      <w:r>
        <w:rPr>
          <w:rFonts w:hint="cs"/>
          <w:rtl/>
        </w:rPr>
        <w:t xml:space="preserve">רגע לפני שאנחנו נשמע את היועץ המשפטי לוועדה, </w:t>
      </w:r>
      <w:bookmarkStart w:id="1925" w:name="_ETM_Q1_4590980"/>
      <w:bookmarkEnd w:id="1925"/>
      <w:r>
        <w:rPr>
          <w:rFonts w:hint="cs"/>
          <w:rtl/>
        </w:rPr>
        <w:t xml:space="preserve">חבר הכנסת רביבו המציע, האם יש לך מה לומר? </w:t>
      </w:r>
      <w:bookmarkStart w:id="1926" w:name="_ETM_Q1_4594220"/>
      <w:bookmarkEnd w:id="1926"/>
      <w:r>
        <w:rPr>
          <w:rFonts w:hint="cs"/>
          <w:rtl/>
        </w:rPr>
        <w:t>משהו נוסף שאתה רוצה?</w:t>
      </w:r>
    </w:p>
    <w:p w:rsidR="002862E6" w:rsidRDefault="002862E6" w:rsidP="00542745">
      <w:pPr>
        <w:rPr>
          <w:rtl/>
        </w:rPr>
      </w:pPr>
      <w:bookmarkStart w:id="1927" w:name="_ETM_Q1_4594806"/>
      <w:bookmarkStart w:id="1928" w:name="_ETM_Q1_4594859"/>
      <w:bookmarkStart w:id="1929" w:name="_ETM_Q1_4593661"/>
      <w:bookmarkEnd w:id="1927"/>
      <w:bookmarkEnd w:id="1928"/>
      <w:bookmarkEnd w:id="1929"/>
    </w:p>
    <w:p w:rsidR="002862E6" w:rsidRDefault="002862E6" w:rsidP="002862E6">
      <w:pPr>
        <w:pStyle w:val="a4"/>
        <w:keepNext/>
        <w:rPr>
          <w:rtl/>
        </w:rPr>
      </w:pPr>
      <w:bookmarkStart w:id="1930" w:name="ET_speaker_6360_203"/>
      <w:r w:rsidRPr="002862E6">
        <w:rPr>
          <w:rStyle w:val="TagStyle"/>
          <w:rtl/>
        </w:rPr>
        <w:t xml:space="preserve"> &lt;&lt; דובר &gt;&gt; </w:t>
      </w:r>
      <w:r>
        <w:rPr>
          <w:rtl/>
        </w:rPr>
        <w:t>אליהו רביבו (הליכוד):</w:t>
      </w:r>
      <w:r w:rsidRPr="002862E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30"/>
    </w:p>
    <w:p w:rsidR="002862E6" w:rsidRDefault="002862E6" w:rsidP="002862E6">
      <w:pPr>
        <w:pStyle w:val="KeepWithNext"/>
        <w:rPr>
          <w:rtl/>
        </w:rPr>
      </w:pPr>
    </w:p>
    <w:p w:rsidR="002862E6" w:rsidRPr="002862E6" w:rsidRDefault="002862E6" w:rsidP="002862E6">
      <w:pPr>
        <w:rPr>
          <w:rtl/>
        </w:rPr>
      </w:pPr>
      <w:bookmarkStart w:id="1931" w:name="_ETM_Q1_4594175"/>
      <w:bookmarkStart w:id="1932" w:name="_ETM_Q1_4594209"/>
      <w:bookmarkEnd w:id="1931"/>
      <w:bookmarkEnd w:id="1932"/>
      <w:r>
        <w:rPr>
          <w:rFonts w:hint="cs"/>
          <w:rtl/>
        </w:rPr>
        <w:t xml:space="preserve">כן, יש לי מה לומר, אני אשמור </w:t>
      </w:r>
      <w:bookmarkStart w:id="1933" w:name="_ETM_Q1_4598196"/>
      <w:bookmarkEnd w:id="1933"/>
      <w:r>
        <w:rPr>
          <w:rFonts w:hint="cs"/>
          <w:rtl/>
        </w:rPr>
        <w:t xml:space="preserve">את זה בעזרת השם לשלב הבא. </w:t>
      </w:r>
    </w:p>
    <w:p w:rsidR="00392346" w:rsidRDefault="00392346" w:rsidP="006767F6">
      <w:pPr>
        <w:rPr>
          <w:rtl/>
        </w:rPr>
      </w:pPr>
      <w:bookmarkStart w:id="1934" w:name="_ETM_Q1_4576345"/>
      <w:bookmarkStart w:id="1935" w:name="_ETM_Q1_4577750"/>
      <w:bookmarkEnd w:id="1934"/>
      <w:bookmarkEnd w:id="1935"/>
    </w:p>
    <w:p w:rsidR="00392346" w:rsidRDefault="00392346" w:rsidP="00392346">
      <w:pPr>
        <w:pStyle w:val="a4"/>
        <w:keepNext/>
        <w:rPr>
          <w:rtl/>
        </w:rPr>
      </w:pPr>
      <w:bookmarkStart w:id="1936" w:name="_ETM_Q1_4602553"/>
      <w:bookmarkStart w:id="1937" w:name="_ETM_Q1_4602609"/>
      <w:bookmarkStart w:id="1938" w:name="ET_speaker_אופיר_טישלר__107"/>
      <w:bookmarkEnd w:id="1936"/>
      <w:bookmarkEnd w:id="1937"/>
      <w:r w:rsidRPr="00392346">
        <w:rPr>
          <w:rStyle w:val="TagStyle"/>
          <w:rtl/>
        </w:rPr>
        <w:t xml:space="preserve"> &lt;&lt; דובר &gt;&gt; </w:t>
      </w:r>
      <w:r>
        <w:rPr>
          <w:rtl/>
        </w:rPr>
        <w:t xml:space="preserve">אופיר </w:t>
      </w:r>
      <w:proofErr w:type="spellStart"/>
      <w:r>
        <w:rPr>
          <w:rtl/>
        </w:rPr>
        <w:t>טישלר</w:t>
      </w:r>
      <w:proofErr w:type="spellEnd"/>
      <w:r>
        <w:rPr>
          <w:rtl/>
        </w:rPr>
        <w:t>:</w:t>
      </w:r>
      <w:r w:rsidRPr="0039234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38"/>
    </w:p>
    <w:p w:rsidR="00392346" w:rsidRDefault="00392346" w:rsidP="00392346">
      <w:pPr>
        <w:pStyle w:val="KeepWithNext"/>
        <w:rPr>
          <w:rtl/>
        </w:rPr>
      </w:pPr>
    </w:p>
    <w:p w:rsidR="00DC6582" w:rsidRDefault="00DC6582" w:rsidP="00392346">
      <w:pPr>
        <w:rPr>
          <w:rtl/>
        </w:rPr>
      </w:pPr>
      <w:bookmarkStart w:id="1939" w:name="_ETM_Q1_4610161"/>
      <w:bookmarkStart w:id="1940" w:name="_ETM_Q1_4610394"/>
      <w:bookmarkStart w:id="1941" w:name="_ETM_Q1_4610431"/>
      <w:bookmarkStart w:id="1942" w:name="_ETM_Q1_4610445"/>
      <w:bookmarkStart w:id="1943" w:name="_ETM_Q1_4610477"/>
      <w:bookmarkEnd w:id="1939"/>
      <w:bookmarkEnd w:id="1940"/>
      <w:bookmarkEnd w:id="1941"/>
      <w:bookmarkEnd w:id="1942"/>
      <w:bookmarkEnd w:id="1943"/>
      <w:r>
        <w:rPr>
          <w:rFonts w:hint="cs"/>
          <w:rtl/>
        </w:rPr>
        <w:t>מעבר לדברים שנ</w:t>
      </w:r>
      <w:bookmarkStart w:id="1944" w:name="_ETM_Q1_4610019"/>
      <w:bookmarkEnd w:id="1944"/>
      <w:r>
        <w:rPr>
          <w:rFonts w:hint="cs"/>
          <w:rtl/>
        </w:rPr>
        <w:t xml:space="preserve">אמרו ונשנו, ואני לא אחזור כאן על העניין של ועדת </w:t>
      </w:r>
      <w:bookmarkStart w:id="1945" w:name="_ETM_Q1_4613915"/>
      <w:bookmarkEnd w:id="1945"/>
      <w:r>
        <w:rPr>
          <w:rFonts w:hint="cs"/>
          <w:rtl/>
        </w:rPr>
        <w:t xml:space="preserve">דותן שאנחנו ממתינים לה, חסרה לדעתי מן ההצעה ומדברי ההסבר </w:t>
      </w:r>
      <w:bookmarkStart w:id="1946" w:name="_ETM_Q1_4619115"/>
      <w:bookmarkEnd w:id="1946"/>
      <w:r>
        <w:rPr>
          <w:rFonts w:hint="cs"/>
          <w:rtl/>
        </w:rPr>
        <w:t xml:space="preserve">עבודת השטח. אם יש איזושהי עבודת שטח שנעשתה, שאם היו </w:t>
      </w:r>
      <w:bookmarkStart w:id="1947" w:name="_ETM_Q1_4622709"/>
      <w:bookmarkEnd w:id="1947"/>
      <w:r>
        <w:rPr>
          <w:rFonts w:hint="cs"/>
          <w:rtl/>
        </w:rPr>
        <w:t xml:space="preserve">יותר ימים למשטרה </w:t>
      </w:r>
      <w:r>
        <w:rPr>
          <w:rtl/>
        </w:rPr>
        <w:t>–</w:t>
      </w:r>
      <w:r>
        <w:rPr>
          <w:rFonts w:hint="cs"/>
          <w:rtl/>
        </w:rPr>
        <w:t xml:space="preserve"> זה מה שהיה משנה את ה</w:t>
      </w:r>
      <w:bookmarkStart w:id="1948" w:name="_ETM_Q1_4627001"/>
      <w:bookmarkEnd w:id="1948"/>
      <w:r>
        <w:rPr>
          <w:rFonts w:hint="cs"/>
          <w:rtl/>
        </w:rPr>
        <w:t xml:space="preserve">פשיעה בשטח, לפני שנותנים כמו ששמענו גם מגורמים מקצועיים </w:t>
      </w:r>
      <w:bookmarkStart w:id="1949" w:name="_ETM_Q1_4629773"/>
      <w:bookmarkEnd w:id="1949"/>
      <w:r>
        <w:rPr>
          <w:rFonts w:hint="cs"/>
          <w:rtl/>
        </w:rPr>
        <w:t xml:space="preserve">וגם מחברי הכנסת סמכויות כל כך משמעותיות, כבירות ביד </w:t>
      </w:r>
      <w:bookmarkStart w:id="1950" w:name="_ETM_Q1_4635059"/>
      <w:bookmarkEnd w:id="1950"/>
      <w:r>
        <w:rPr>
          <w:rFonts w:hint="cs"/>
          <w:rtl/>
        </w:rPr>
        <w:t xml:space="preserve">המשטרה, ביד הקצין הממונה. למה נקבעו המכסות הללו דווקא? למה </w:t>
      </w:r>
      <w:bookmarkStart w:id="1951" w:name="_ETM_Q1_4640721"/>
      <w:bookmarkEnd w:id="1951"/>
      <w:r>
        <w:rPr>
          <w:rFonts w:hint="cs"/>
          <w:rtl/>
        </w:rPr>
        <w:t xml:space="preserve">90? איך בין 15 ל-90 לא נעצרו ב-20 או ב-30? </w:t>
      </w:r>
      <w:bookmarkStart w:id="1952" w:name="_ETM_Q1_4644163"/>
      <w:bookmarkEnd w:id="1952"/>
      <w:r>
        <w:rPr>
          <w:rFonts w:hint="cs"/>
          <w:rtl/>
        </w:rPr>
        <w:t>או מאידך ב-120? זאת אומרת, מאיפה השרירותיות בקביעת המספרים?</w:t>
      </w:r>
    </w:p>
    <w:p w:rsidR="00DC6582" w:rsidRDefault="00DC6582" w:rsidP="00392346">
      <w:pPr>
        <w:rPr>
          <w:rtl/>
        </w:rPr>
      </w:pPr>
      <w:bookmarkStart w:id="1953" w:name="_ETM_Q1_4646173"/>
      <w:bookmarkStart w:id="1954" w:name="_ETM_Q1_4646231"/>
      <w:bookmarkEnd w:id="1953"/>
      <w:bookmarkEnd w:id="1954"/>
    </w:p>
    <w:p w:rsidR="00392346" w:rsidRDefault="00392346" w:rsidP="00392346">
      <w:pPr>
        <w:pStyle w:val="af6"/>
        <w:keepNext/>
        <w:rPr>
          <w:rtl/>
        </w:rPr>
      </w:pPr>
      <w:bookmarkStart w:id="1955" w:name="_ETM_Q1_4646293"/>
      <w:bookmarkStart w:id="1956" w:name="_ETM_Q1_4646351"/>
      <w:bookmarkStart w:id="1957" w:name="_ETM_Q1_4648467"/>
      <w:bookmarkStart w:id="1958" w:name="_ETM_Q1_4648529"/>
      <w:bookmarkStart w:id="1959" w:name="ET_yor_6358_108"/>
      <w:bookmarkEnd w:id="1955"/>
      <w:bookmarkEnd w:id="1956"/>
      <w:bookmarkEnd w:id="1957"/>
      <w:bookmarkEnd w:id="1958"/>
      <w:r w:rsidRPr="00392346">
        <w:rPr>
          <w:rStyle w:val="TagStyle"/>
          <w:rtl/>
        </w:rPr>
        <w:t xml:space="preserve"> &lt;&lt; </w:t>
      </w:r>
      <w:proofErr w:type="spellStart"/>
      <w:r w:rsidRPr="00392346">
        <w:rPr>
          <w:rStyle w:val="TagStyle"/>
          <w:rtl/>
        </w:rPr>
        <w:t>יור</w:t>
      </w:r>
      <w:proofErr w:type="spellEnd"/>
      <w:r w:rsidRPr="00392346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39234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59"/>
    </w:p>
    <w:p w:rsidR="00392346" w:rsidRDefault="00392346" w:rsidP="00392346">
      <w:pPr>
        <w:pStyle w:val="KeepWithNext"/>
        <w:rPr>
          <w:rtl/>
        </w:rPr>
      </w:pPr>
    </w:p>
    <w:p w:rsidR="00392346" w:rsidRDefault="00392346" w:rsidP="00392346">
      <w:pPr>
        <w:rPr>
          <w:rtl/>
        </w:rPr>
      </w:pPr>
      <w:bookmarkStart w:id="1960" w:name="_ETM_Q1_4649276"/>
      <w:bookmarkEnd w:id="1960"/>
      <w:r>
        <w:rPr>
          <w:rFonts w:hint="cs"/>
          <w:rtl/>
        </w:rPr>
        <w:t xml:space="preserve">הדוגמה הראשונה הספיקה, לא </w:t>
      </w:r>
      <w:bookmarkStart w:id="1961" w:name="_ETM_Q1_4652678"/>
      <w:bookmarkEnd w:id="1961"/>
      <w:r>
        <w:rPr>
          <w:rFonts w:hint="cs"/>
          <w:rtl/>
        </w:rPr>
        <w:t xml:space="preserve">צריך להמשיך. </w:t>
      </w:r>
    </w:p>
    <w:p w:rsidR="00392346" w:rsidRDefault="00392346" w:rsidP="00392346">
      <w:pPr>
        <w:rPr>
          <w:rtl/>
        </w:rPr>
      </w:pPr>
      <w:bookmarkStart w:id="1962" w:name="_ETM_Q1_4654111"/>
      <w:bookmarkStart w:id="1963" w:name="_ETM_Q1_4654166"/>
      <w:bookmarkEnd w:id="1962"/>
      <w:bookmarkEnd w:id="1963"/>
    </w:p>
    <w:p w:rsidR="00392346" w:rsidRDefault="00392346" w:rsidP="00392346">
      <w:pPr>
        <w:pStyle w:val="-"/>
        <w:keepNext/>
        <w:rPr>
          <w:rtl/>
        </w:rPr>
      </w:pPr>
      <w:bookmarkStart w:id="1964" w:name="ET_speakercontinue_אופיר_טישלר__109"/>
      <w:r w:rsidRPr="00392346">
        <w:rPr>
          <w:rStyle w:val="TagStyle"/>
          <w:rtl/>
        </w:rPr>
        <w:t xml:space="preserve"> &lt;&lt; </w:t>
      </w:r>
      <w:proofErr w:type="spellStart"/>
      <w:r w:rsidRPr="00392346">
        <w:rPr>
          <w:rStyle w:val="TagStyle"/>
          <w:rtl/>
        </w:rPr>
        <w:t>דובר_המשך</w:t>
      </w:r>
      <w:proofErr w:type="spellEnd"/>
      <w:r w:rsidRPr="00392346">
        <w:rPr>
          <w:rStyle w:val="TagStyle"/>
          <w:rtl/>
        </w:rPr>
        <w:t xml:space="preserve"> &gt;&gt; </w:t>
      </w:r>
      <w:r>
        <w:rPr>
          <w:rtl/>
        </w:rPr>
        <w:t xml:space="preserve">אופיר </w:t>
      </w:r>
      <w:proofErr w:type="spellStart"/>
      <w:r>
        <w:rPr>
          <w:rtl/>
        </w:rPr>
        <w:t>טישלר</w:t>
      </w:r>
      <w:proofErr w:type="spellEnd"/>
      <w:r>
        <w:rPr>
          <w:rtl/>
        </w:rPr>
        <w:t>:</w:t>
      </w:r>
      <w:r w:rsidRPr="00392346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964"/>
    </w:p>
    <w:p w:rsidR="00392346" w:rsidRDefault="00392346" w:rsidP="00392346">
      <w:pPr>
        <w:pStyle w:val="KeepWithNext"/>
        <w:rPr>
          <w:rtl/>
        </w:rPr>
      </w:pPr>
    </w:p>
    <w:p w:rsidR="00392346" w:rsidRDefault="00DC6582" w:rsidP="00344E5B">
      <w:pPr>
        <w:rPr>
          <w:rtl/>
        </w:rPr>
      </w:pPr>
      <w:bookmarkStart w:id="1965" w:name="_ETM_Q1_4655061"/>
      <w:bookmarkEnd w:id="1965"/>
      <w:r>
        <w:rPr>
          <w:rFonts w:hint="cs"/>
          <w:rtl/>
        </w:rPr>
        <w:t xml:space="preserve">תהיתי </w:t>
      </w:r>
      <w:bookmarkStart w:id="1966" w:name="_ETM_Q1_4651124"/>
      <w:bookmarkEnd w:id="1966"/>
      <w:r>
        <w:rPr>
          <w:rFonts w:hint="cs"/>
          <w:rtl/>
        </w:rPr>
        <w:t xml:space="preserve">לעצמי גם מה משותף, ואני מנסה לגלות את המכנה </w:t>
      </w:r>
      <w:bookmarkStart w:id="1967" w:name="_ETM_Q1_4655529"/>
      <w:bookmarkEnd w:id="1967"/>
      <w:r>
        <w:rPr>
          <w:rFonts w:hint="cs"/>
          <w:rtl/>
        </w:rPr>
        <w:t xml:space="preserve">המשותף לסעיפים שנקבעו בסעיף 2 </w:t>
      </w:r>
      <w:r>
        <w:rPr>
          <w:rFonts w:hint="eastAsia"/>
          <w:rtl/>
        </w:rPr>
        <w:t>–</w:t>
      </w:r>
      <w:r>
        <w:rPr>
          <w:rFonts w:hint="cs"/>
          <w:rtl/>
        </w:rPr>
        <w:t>ה</w:t>
      </w:r>
      <w:r w:rsidR="00392346">
        <w:rPr>
          <w:rFonts w:hint="cs"/>
          <w:rtl/>
        </w:rPr>
        <w:t xml:space="preserve">התפרצות </w:t>
      </w:r>
      <w:r>
        <w:rPr>
          <w:rFonts w:hint="cs"/>
          <w:rtl/>
        </w:rPr>
        <w:t>ל</w:t>
      </w:r>
      <w:r w:rsidR="00392346">
        <w:rPr>
          <w:rFonts w:hint="cs"/>
          <w:rtl/>
        </w:rPr>
        <w:t xml:space="preserve">רכב, סעיפים </w:t>
      </w:r>
      <w:bookmarkStart w:id="1968" w:name="_ETM_Q1_4662652"/>
      <w:bookmarkEnd w:id="1968"/>
      <w:r w:rsidR="00392346">
        <w:rPr>
          <w:rFonts w:hint="cs"/>
          <w:rtl/>
        </w:rPr>
        <w:t>שממש לא שייכים</w:t>
      </w:r>
      <w:r w:rsidR="00344E5B">
        <w:rPr>
          <w:rFonts w:hint="cs"/>
          <w:rtl/>
        </w:rPr>
        <w:t xml:space="preserve">, זאת אומרת: על </w:t>
      </w:r>
      <w:r w:rsidR="00392346">
        <w:rPr>
          <w:rFonts w:hint="cs"/>
          <w:rtl/>
        </w:rPr>
        <w:t xml:space="preserve">מה זה מונח? אלה ההערות שאני </w:t>
      </w:r>
      <w:bookmarkStart w:id="1969" w:name="_ETM_Q1_4668669"/>
      <w:bookmarkEnd w:id="1969"/>
      <w:r w:rsidR="00392346">
        <w:rPr>
          <w:rFonts w:hint="cs"/>
          <w:rtl/>
        </w:rPr>
        <w:t xml:space="preserve">רוצה להציג בפני חבר הכנסת. </w:t>
      </w:r>
    </w:p>
    <w:p w:rsidR="00392346" w:rsidRDefault="00392346" w:rsidP="00392346">
      <w:pPr>
        <w:rPr>
          <w:rtl/>
        </w:rPr>
      </w:pPr>
      <w:bookmarkStart w:id="1970" w:name="_ETM_Q1_4671549"/>
      <w:bookmarkStart w:id="1971" w:name="_ETM_Q1_4671614"/>
      <w:bookmarkStart w:id="1972" w:name="_ETM_Q1_4672472"/>
      <w:bookmarkEnd w:id="1970"/>
      <w:bookmarkEnd w:id="1971"/>
      <w:bookmarkEnd w:id="1972"/>
    </w:p>
    <w:p w:rsidR="00344E5B" w:rsidRDefault="00344E5B" w:rsidP="00344E5B">
      <w:pPr>
        <w:pStyle w:val="af6"/>
        <w:keepNext/>
        <w:rPr>
          <w:rtl/>
        </w:rPr>
      </w:pPr>
      <w:bookmarkStart w:id="1973" w:name="ET_yor_6358_204"/>
      <w:r w:rsidRPr="00344E5B">
        <w:rPr>
          <w:rStyle w:val="TagStyle"/>
          <w:rtl/>
        </w:rPr>
        <w:t xml:space="preserve"> &lt;&lt; </w:t>
      </w:r>
      <w:proofErr w:type="spellStart"/>
      <w:r w:rsidRPr="00344E5B">
        <w:rPr>
          <w:rStyle w:val="TagStyle"/>
          <w:rtl/>
        </w:rPr>
        <w:t>יור</w:t>
      </w:r>
      <w:proofErr w:type="spellEnd"/>
      <w:r w:rsidRPr="00344E5B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344E5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73"/>
    </w:p>
    <w:p w:rsidR="00344E5B" w:rsidRDefault="00344E5B" w:rsidP="00344E5B">
      <w:pPr>
        <w:pStyle w:val="KeepWithNext"/>
        <w:rPr>
          <w:rtl/>
        </w:rPr>
      </w:pPr>
    </w:p>
    <w:p w:rsidR="00344E5B" w:rsidRDefault="00344E5B" w:rsidP="00344E5B">
      <w:pPr>
        <w:rPr>
          <w:rtl/>
        </w:rPr>
      </w:pPr>
      <w:bookmarkStart w:id="1974" w:name="_ETM_Q1_4668889"/>
      <w:bookmarkEnd w:id="1974"/>
      <w:r>
        <w:rPr>
          <w:rFonts w:hint="cs"/>
          <w:rtl/>
        </w:rPr>
        <w:t xml:space="preserve">הערות חשובות. תודה. </w:t>
      </w:r>
      <w:bookmarkStart w:id="1975" w:name="_ETM_Q1_4671268"/>
      <w:bookmarkEnd w:id="1975"/>
    </w:p>
    <w:p w:rsidR="00344E5B" w:rsidRPr="00344E5B" w:rsidRDefault="00344E5B" w:rsidP="00344E5B">
      <w:pPr>
        <w:rPr>
          <w:rtl/>
        </w:rPr>
      </w:pPr>
    </w:p>
    <w:p w:rsidR="00392346" w:rsidRDefault="00392346" w:rsidP="00392346">
      <w:pPr>
        <w:pStyle w:val="a4"/>
        <w:keepNext/>
        <w:rPr>
          <w:rtl/>
        </w:rPr>
      </w:pPr>
      <w:bookmarkStart w:id="1976" w:name="ET_speaker_6360_110"/>
      <w:r w:rsidRPr="00392346">
        <w:rPr>
          <w:rStyle w:val="TagStyle"/>
          <w:rtl/>
        </w:rPr>
        <w:t xml:space="preserve"> &lt;&lt; דובר &gt;&gt; </w:t>
      </w:r>
      <w:r>
        <w:rPr>
          <w:rtl/>
        </w:rPr>
        <w:t>אליהו רביבו (הליכוד):</w:t>
      </w:r>
      <w:r w:rsidRPr="0039234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76"/>
    </w:p>
    <w:p w:rsidR="00392346" w:rsidRDefault="00392346" w:rsidP="00392346">
      <w:pPr>
        <w:pStyle w:val="KeepWithNext"/>
        <w:rPr>
          <w:rtl/>
        </w:rPr>
      </w:pPr>
    </w:p>
    <w:p w:rsidR="00392346" w:rsidRDefault="00344E5B" w:rsidP="00392346">
      <w:pPr>
        <w:rPr>
          <w:rtl/>
        </w:rPr>
      </w:pPr>
      <w:bookmarkStart w:id="1977" w:name="_ETM_Q1_4672946"/>
      <w:bookmarkStart w:id="1978" w:name="_ETM_Q1_4672966"/>
      <w:bookmarkEnd w:id="1977"/>
      <w:bookmarkEnd w:id="1978"/>
      <w:r>
        <w:rPr>
          <w:rFonts w:hint="cs"/>
          <w:rtl/>
        </w:rPr>
        <w:t xml:space="preserve">אגב, </w:t>
      </w:r>
      <w:r w:rsidR="00392346">
        <w:rPr>
          <w:rFonts w:hint="cs"/>
          <w:rtl/>
        </w:rPr>
        <w:t xml:space="preserve">כבר התייחסתי אליהן. </w:t>
      </w:r>
    </w:p>
    <w:p w:rsidR="00392346" w:rsidRDefault="00392346" w:rsidP="00392346">
      <w:pPr>
        <w:rPr>
          <w:rtl/>
        </w:rPr>
      </w:pPr>
      <w:bookmarkStart w:id="1979" w:name="_ETM_Q1_4675974"/>
      <w:bookmarkStart w:id="1980" w:name="_ETM_Q1_4676025"/>
      <w:bookmarkEnd w:id="1979"/>
      <w:bookmarkEnd w:id="1980"/>
    </w:p>
    <w:p w:rsidR="00344E5B" w:rsidRDefault="00344E5B" w:rsidP="00344E5B">
      <w:pPr>
        <w:pStyle w:val="af6"/>
        <w:keepNext/>
        <w:rPr>
          <w:rtl/>
        </w:rPr>
      </w:pPr>
      <w:bookmarkStart w:id="1981" w:name="ET_yor_6358_205"/>
      <w:r w:rsidRPr="00344E5B">
        <w:rPr>
          <w:rStyle w:val="TagStyle"/>
          <w:rtl/>
        </w:rPr>
        <w:t xml:space="preserve"> &lt;&lt; </w:t>
      </w:r>
      <w:proofErr w:type="spellStart"/>
      <w:r w:rsidRPr="00344E5B">
        <w:rPr>
          <w:rStyle w:val="TagStyle"/>
          <w:rtl/>
        </w:rPr>
        <w:t>יור</w:t>
      </w:r>
      <w:proofErr w:type="spellEnd"/>
      <w:r w:rsidRPr="00344E5B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344E5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81"/>
    </w:p>
    <w:p w:rsidR="00344E5B" w:rsidRDefault="00344E5B" w:rsidP="00344E5B">
      <w:pPr>
        <w:pStyle w:val="KeepWithNext"/>
        <w:rPr>
          <w:rtl/>
        </w:rPr>
      </w:pPr>
    </w:p>
    <w:p w:rsidR="00344E5B" w:rsidRDefault="00344E5B" w:rsidP="00344E5B">
      <w:pPr>
        <w:rPr>
          <w:rtl/>
        </w:rPr>
      </w:pPr>
      <w:bookmarkStart w:id="1982" w:name="_ETM_Q1_4671066"/>
      <w:bookmarkEnd w:id="1982"/>
      <w:r>
        <w:rPr>
          <w:rFonts w:hint="cs"/>
          <w:rtl/>
        </w:rPr>
        <w:t xml:space="preserve">אתה בסדר. </w:t>
      </w:r>
    </w:p>
    <w:p w:rsidR="00344E5B" w:rsidRDefault="00344E5B" w:rsidP="00344E5B">
      <w:pPr>
        <w:rPr>
          <w:rtl/>
        </w:rPr>
      </w:pPr>
      <w:bookmarkStart w:id="1983" w:name="_ETM_Q1_4672686"/>
      <w:bookmarkStart w:id="1984" w:name="_ETM_Q1_4672757"/>
      <w:bookmarkEnd w:id="1983"/>
      <w:bookmarkEnd w:id="1984"/>
    </w:p>
    <w:p w:rsidR="00344E5B" w:rsidRDefault="00344E5B" w:rsidP="00344E5B">
      <w:pPr>
        <w:rPr>
          <w:rtl/>
        </w:rPr>
      </w:pPr>
      <w:bookmarkStart w:id="1985" w:name="_ETM_Q1_4672830"/>
      <w:bookmarkStart w:id="1986" w:name="_ETM_Q1_4672905"/>
      <w:bookmarkEnd w:id="1985"/>
      <w:bookmarkEnd w:id="1986"/>
      <w:r>
        <w:rPr>
          <w:rFonts w:hint="cs"/>
          <w:rtl/>
        </w:rPr>
        <w:t xml:space="preserve">היועץ המשפטי לוועדה, עוה"ד גלעד, בבקשה. </w:t>
      </w:r>
    </w:p>
    <w:p w:rsidR="00344E5B" w:rsidRPr="00344E5B" w:rsidRDefault="00344E5B" w:rsidP="00344E5B">
      <w:pPr>
        <w:rPr>
          <w:rtl/>
        </w:rPr>
      </w:pPr>
      <w:bookmarkStart w:id="1987" w:name="_ETM_Q1_4676354"/>
      <w:bookmarkStart w:id="1988" w:name="_ETM_Q1_4676402"/>
      <w:bookmarkEnd w:id="1987"/>
      <w:bookmarkEnd w:id="1988"/>
    </w:p>
    <w:p w:rsidR="00392346" w:rsidRDefault="00392346" w:rsidP="00392346">
      <w:pPr>
        <w:pStyle w:val="a4"/>
        <w:keepNext/>
        <w:rPr>
          <w:rtl/>
        </w:rPr>
      </w:pPr>
      <w:bookmarkStart w:id="1989" w:name="ET_speaker_גלעד_נווה_111"/>
      <w:r w:rsidRPr="00392346">
        <w:rPr>
          <w:rStyle w:val="TagStyle"/>
          <w:rtl/>
        </w:rPr>
        <w:t xml:space="preserve"> &lt;&lt; דובר &gt;&gt; </w:t>
      </w:r>
      <w:r>
        <w:rPr>
          <w:rtl/>
        </w:rPr>
        <w:t>גלעד נווה:</w:t>
      </w:r>
      <w:r w:rsidRPr="0039234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89"/>
    </w:p>
    <w:p w:rsidR="00392346" w:rsidRDefault="00392346" w:rsidP="00392346">
      <w:pPr>
        <w:pStyle w:val="KeepWithNext"/>
        <w:rPr>
          <w:rtl/>
        </w:rPr>
      </w:pPr>
    </w:p>
    <w:p w:rsidR="00392346" w:rsidRDefault="00344E5B" w:rsidP="00344E5B">
      <w:pPr>
        <w:rPr>
          <w:rtl/>
        </w:rPr>
      </w:pPr>
      <w:bookmarkStart w:id="1990" w:name="_ETM_Q1_4680159"/>
      <w:bookmarkStart w:id="1991" w:name="_ETM_Q1_4680416"/>
      <w:bookmarkStart w:id="1992" w:name="_ETM_Q1_4680451"/>
      <w:bookmarkEnd w:id="1990"/>
      <w:bookmarkEnd w:id="1991"/>
      <w:bookmarkEnd w:id="1992"/>
      <w:r>
        <w:rPr>
          <w:rFonts w:hint="cs"/>
          <w:rtl/>
        </w:rPr>
        <w:t>כמה</w:t>
      </w:r>
      <w:bookmarkStart w:id="1993" w:name="_ETM_Q1_4677906"/>
      <w:bookmarkEnd w:id="1993"/>
      <w:r>
        <w:rPr>
          <w:rFonts w:hint="cs"/>
          <w:rtl/>
        </w:rPr>
        <w:t xml:space="preserve"> הערות מהירות. </w:t>
      </w:r>
      <w:r w:rsidR="00392346">
        <w:rPr>
          <w:rFonts w:hint="cs"/>
          <w:rtl/>
        </w:rPr>
        <w:t xml:space="preserve">אני לא </w:t>
      </w:r>
      <w:bookmarkStart w:id="1994" w:name="_ETM_Q1_4681319"/>
      <w:bookmarkEnd w:id="1994"/>
      <w:r w:rsidR="00392346">
        <w:rPr>
          <w:rFonts w:hint="cs"/>
          <w:rtl/>
        </w:rPr>
        <w:t>רוצה לחזור על הדברים שנאמרו בישיבות הקודמות</w:t>
      </w:r>
      <w:r>
        <w:rPr>
          <w:rFonts w:hint="cs"/>
          <w:rtl/>
        </w:rPr>
        <w:t>, אבל אני מסכים שכן צריך להיות פה</w:t>
      </w:r>
      <w:r w:rsidR="00392346">
        <w:rPr>
          <w:rFonts w:hint="cs"/>
          <w:rtl/>
        </w:rPr>
        <w:t xml:space="preserve"> דיוק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1995" w:name="_ETM_Q1_4687702"/>
      <w:bookmarkEnd w:id="1995"/>
      <w:r>
        <w:rPr>
          <w:rFonts w:hint="cs"/>
          <w:rtl/>
        </w:rPr>
        <w:t xml:space="preserve">גם של העבירות, גם </w:t>
      </w:r>
      <w:r w:rsidR="00392346">
        <w:rPr>
          <w:rFonts w:hint="cs"/>
          <w:rtl/>
        </w:rPr>
        <w:t xml:space="preserve">של </w:t>
      </w:r>
      <w:bookmarkStart w:id="1996" w:name="_ETM_Q1_4688327"/>
      <w:bookmarkEnd w:id="1996"/>
      <w:r w:rsidR="00392346">
        <w:rPr>
          <w:rFonts w:hint="cs"/>
          <w:rtl/>
        </w:rPr>
        <w:t xml:space="preserve">רשימת העבירות, זה משהו שנאמר כאן. </w:t>
      </w:r>
      <w:r>
        <w:rPr>
          <w:rFonts w:hint="cs"/>
          <w:rtl/>
        </w:rPr>
        <w:t xml:space="preserve">צריך לראות איזה עבירות אולי צריכות </w:t>
      </w:r>
      <w:bookmarkStart w:id="1997" w:name="_ETM_Q1_4692186"/>
      <w:bookmarkEnd w:id="1997"/>
      <w:r w:rsidR="00392346">
        <w:rPr>
          <w:rFonts w:hint="cs"/>
          <w:rtl/>
        </w:rPr>
        <w:t xml:space="preserve">לרדת, </w:t>
      </w:r>
      <w:r>
        <w:rPr>
          <w:rFonts w:hint="cs"/>
          <w:rtl/>
        </w:rPr>
        <w:t xml:space="preserve">איזה עבירות צריכות </w:t>
      </w:r>
      <w:r w:rsidR="00392346">
        <w:rPr>
          <w:rFonts w:hint="cs"/>
          <w:rtl/>
        </w:rPr>
        <w:t xml:space="preserve">להישאר, </w:t>
      </w:r>
      <w:r>
        <w:rPr>
          <w:rFonts w:hint="cs"/>
          <w:rtl/>
        </w:rPr>
        <w:t xml:space="preserve">איזה עבירות </w:t>
      </w:r>
      <w:r w:rsidR="00392346">
        <w:rPr>
          <w:rFonts w:hint="cs"/>
          <w:rtl/>
        </w:rPr>
        <w:t>אולי  צ</w:t>
      </w:r>
      <w:bookmarkStart w:id="1998" w:name="_ETM_Q1_4696423"/>
      <w:bookmarkEnd w:id="1998"/>
      <w:r w:rsidR="00392346">
        <w:rPr>
          <w:rFonts w:hint="cs"/>
          <w:rtl/>
        </w:rPr>
        <w:t xml:space="preserve">ריך להוסיף, מתי </w:t>
      </w:r>
      <w:r>
        <w:rPr>
          <w:rFonts w:hint="cs"/>
          <w:rtl/>
        </w:rPr>
        <w:t xml:space="preserve">באמת </w:t>
      </w:r>
      <w:r w:rsidR="00392346">
        <w:rPr>
          <w:rFonts w:hint="cs"/>
          <w:rtl/>
        </w:rPr>
        <w:t xml:space="preserve">המשטרה יותר משתמשת, פחות משתמשת בדברים האלה. </w:t>
      </w:r>
      <w:bookmarkStart w:id="1999" w:name="_ETM_Q1_4703224"/>
      <w:bookmarkEnd w:id="1999"/>
      <w:r>
        <w:rPr>
          <w:rFonts w:hint="cs"/>
          <w:rtl/>
        </w:rPr>
        <w:t xml:space="preserve">מתי עבירות </w:t>
      </w:r>
      <w:r w:rsidR="00392346">
        <w:rPr>
          <w:rFonts w:hint="cs"/>
          <w:rtl/>
        </w:rPr>
        <w:t xml:space="preserve">פשע, </w:t>
      </w:r>
      <w:r>
        <w:rPr>
          <w:rFonts w:hint="cs"/>
          <w:rtl/>
        </w:rPr>
        <w:t xml:space="preserve">לצורך </w:t>
      </w:r>
      <w:bookmarkStart w:id="2000" w:name="_ETM_Q1_4702534"/>
      <w:bookmarkEnd w:id="2000"/>
      <w:r>
        <w:rPr>
          <w:rFonts w:hint="cs"/>
          <w:rtl/>
        </w:rPr>
        <w:t xml:space="preserve">העניין </w:t>
      </w:r>
      <w:r w:rsidR="00392346">
        <w:rPr>
          <w:rFonts w:hint="cs"/>
          <w:rtl/>
        </w:rPr>
        <w:t>כמו שנאמר כאן</w:t>
      </w:r>
      <w:r>
        <w:rPr>
          <w:rFonts w:hint="cs"/>
          <w:rtl/>
        </w:rPr>
        <w:t>,</w:t>
      </w:r>
      <w:r w:rsidR="00392346">
        <w:rPr>
          <w:rFonts w:hint="cs"/>
          <w:rtl/>
        </w:rPr>
        <w:t xml:space="preserve"> בסופו של</w:t>
      </w:r>
      <w:r>
        <w:rPr>
          <w:rFonts w:hint="cs"/>
          <w:rtl/>
        </w:rPr>
        <w:t xml:space="preserve"> </w:t>
      </w:r>
      <w:r w:rsidR="00392346">
        <w:rPr>
          <w:rFonts w:hint="cs"/>
          <w:rtl/>
        </w:rPr>
        <w:t xml:space="preserve">דבר </w:t>
      </w:r>
      <w:r>
        <w:rPr>
          <w:rFonts w:hint="cs"/>
          <w:rtl/>
        </w:rPr>
        <w:t xml:space="preserve">יש </w:t>
      </w:r>
      <w:r w:rsidR="00392346">
        <w:rPr>
          <w:rFonts w:hint="cs"/>
          <w:rtl/>
        </w:rPr>
        <w:t xml:space="preserve">עילת מעצר, ולכן </w:t>
      </w:r>
      <w:bookmarkStart w:id="2001" w:name="_ETM_Q1_4708920"/>
      <w:bookmarkEnd w:id="2001"/>
      <w:r w:rsidR="00392346">
        <w:rPr>
          <w:rFonts w:hint="cs"/>
          <w:rtl/>
        </w:rPr>
        <w:t xml:space="preserve">לא ישתמשו בכלל בכלי הזה לגבי </w:t>
      </w:r>
      <w:r>
        <w:rPr>
          <w:rFonts w:hint="cs"/>
          <w:rtl/>
        </w:rPr>
        <w:t xml:space="preserve">העבירות האלה. </w:t>
      </w:r>
    </w:p>
    <w:p w:rsidR="00392346" w:rsidRDefault="00392346" w:rsidP="00392346">
      <w:pPr>
        <w:rPr>
          <w:rtl/>
        </w:rPr>
      </w:pPr>
      <w:bookmarkStart w:id="2002" w:name="_ETM_Q1_4713074"/>
      <w:bookmarkStart w:id="2003" w:name="_ETM_Q1_4713119"/>
      <w:bookmarkStart w:id="2004" w:name="_ETM_Q1_4713984"/>
      <w:bookmarkEnd w:id="2002"/>
      <w:bookmarkEnd w:id="2003"/>
      <w:bookmarkEnd w:id="2004"/>
    </w:p>
    <w:p w:rsidR="00392346" w:rsidRDefault="00392346" w:rsidP="00392346">
      <w:pPr>
        <w:pStyle w:val="a4"/>
        <w:keepNext/>
        <w:rPr>
          <w:rtl/>
        </w:rPr>
      </w:pPr>
      <w:bookmarkStart w:id="2005" w:name="ET_speaker_6360_112"/>
      <w:r w:rsidRPr="00392346">
        <w:rPr>
          <w:rStyle w:val="TagStyle"/>
          <w:rtl/>
        </w:rPr>
        <w:t xml:space="preserve"> &lt;&lt; דובר &gt;&gt; </w:t>
      </w:r>
      <w:r>
        <w:rPr>
          <w:rtl/>
        </w:rPr>
        <w:t>אליהו רביבו (הליכוד):</w:t>
      </w:r>
      <w:r w:rsidRPr="0039234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05"/>
    </w:p>
    <w:p w:rsidR="00392346" w:rsidRDefault="00392346" w:rsidP="00392346">
      <w:pPr>
        <w:pStyle w:val="KeepWithNext"/>
        <w:rPr>
          <w:rtl/>
        </w:rPr>
      </w:pPr>
    </w:p>
    <w:p w:rsidR="00392346" w:rsidRDefault="00344E5B" w:rsidP="00392346">
      <w:pPr>
        <w:rPr>
          <w:rtl/>
        </w:rPr>
      </w:pPr>
      <w:bookmarkStart w:id="2006" w:name="_ETM_Q1_4714388"/>
      <w:bookmarkStart w:id="2007" w:name="_ETM_Q1_4714403"/>
      <w:bookmarkEnd w:id="2006"/>
      <w:bookmarkEnd w:id="2007"/>
      <w:r>
        <w:rPr>
          <w:rFonts w:hint="cs"/>
          <w:rtl/>
        </w:rPr>
        <w:t xml:space="preserve">ברשותך, אדוני היועץ המשפטי, </w:t>
      </w:r>
      <w:bookmarkStart w:id="2008" w:name="_ETM_Q1_4714670"/>
      <w:bookmarkEnd w:id="2008"/>
      <w:r w:rsidR="00392346">
        <w:rPr>
          <w:rFonts w:hint="cs"/>
          <w:rtl/>
        </w:rPr>
        <w:t xml:space="preserve">לציין שיש כבר דוח </w:t>
      </w:r>
      <w:bookmarkStart w:id="2009" w:name="_ETM_Q1_4716549"/>
      <w:bookmarkEnd w:id="2009"/>
      <w:r w:rsidR="00392346">
        <w:rPr>
          <w:rFonts w:hint="cs"/>
          <w:rtl/>
        </w:rPr>
        <w:t>עמוק ומוסדר של מרכז המחקר והמידע, שפענח ונתן</w:t>
      </w:r>
      <w:r>
        <w:rPr>
          <w:rFonts w:hint="cs"/>
          <w:rtl/>
        </w:rPr>
        <w:t xml:space="preserve"> מענה לשאלות האלה</w:t>
      </w:r>
      <w:r w:rsidR="00392346">
        <w:rPr>
          <w:rFonts w:hint="cs"/>
          <w:rtl/>
        </w:rPr>
        <w:t xml:space="preserve">. </w:t>
      </w:r>
    </w:p>
    <w:p w:rsidR="00392346" w:rsidRDefault="00392346" w:rsidP="00392346">
      <w:pPr>
        <w:rPr>
          <w:rtl/>
        </w:rPr>
      </w:pPr>
      <w:bookmarkStart w:id="2010" w:name="_ETM_Q1_4724063"/>
      <w:bookmarkStart w:id="2011" w:name="_ETM_Q1_4724124"/>
      <w:bookmarkEnd w:id="2010"/>
      <w:bookmarkEnd w:id="2011"/>
    </w:p>
    <w:p w:rsidR="00392346" w:rsidRDefault="00392346" w:rsidP="00392346">
      <w:pPr>
        <w:pStyle w:val="a4"/>
        <w:keepNext/>
        <w:rPr>
          <w:rtl/>
        </w:rPr>
      </w:pPr>
      <w:bookmarkStart w:id="2012" w:name="ET_speaker_גלעד_נווה_113"/>
      <w:r w:rsidRPr="00392346">
        <w:rPr>
          <w:rStyle w:val="TagStyle"/>
          <w:rtl/>
        </w:rPr>
        <w:t xml:space="preserve"> &lt;&lt; דובר &gt;&gt; </w:t>
      </w:r>
      <w:r>
        <w:rPr>
          <w:rtl/>
        </w:rPr>
        <w:t>גלעד נווה:</w:t>
      </w:r>
      <w:r w:rsidRPr="0039234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12"/>
    </w:p>
    <w:p w:rsidR="00392346" w:rsidRDefault="00392346" w:rsidP="00392346">
      <w:pPr>
        <w:pStyle w:val="KeepWithNext"/>
        <w:rPr>
          <w:rtl/>
        </w:rPr>
      </w:pPr>
    </w:p>
    <w:p w:rsidR="00642D2A" w:rsidRDefault="00344E5B" w:rsidP="00344E5B">
      <w:pPr>
        <w:rPr>
          <w:rtl/>
        </w:rPr>
      </w:pPr>
      <w:bookmarkStart w:id="2013" w:name="_ETM_Q1_4728596"/>
      <w:bookmarkEnd w:id="2013"/>
      <w:r>
        <w:rPr>
          <w:rFonts w:hint="cs"/>
          <w:rtl/>
        </w:rPr>
        <w:t xml:space="preserve">נכון, אנחנו ביקשנו את זה בשני </w:t>
      </w:r>
      <w:bookmarkStart w:id="2014" w:name="_ETM_Q1_4724846"/>
      <w:bookmarkEnd w:id="2014"/>
      <w:r>
        <w:rPr>
          <w:rFonts w:hint="cs"/>
          <w:rtl/>
        </w:rPr>
        <w:t>דיונים אחורה, העניין הוא שהתייחסו שם רק ל</w:t>
      </w:r>
      <w:r w:rsidR="00392346">
        <w:rPr>
          <w:rFonts w:hint="cs"/>
          <w:rtl/>
        </w:rPr>
        <w:t xml:space="preserve">ארבע עבירות </w:t>
      </w:r>
      <w:bookmarkStart w:id="2015" w:name="_ETM_Q1_4730289"/>
      <w:bookmarkEnd w:id="2015"/>
      <w:r w:rsidR="00392346">
        <w:rPr>
          <w:rFonts w:hint="cs"/>
          <w:rtl/>
        </w:rPr>
        <w:t>פרטניות מתוך כל העב</w:t>
      </w:r>
      <w:r w:rsidR="00642D2A">
        <w:rPr>
          <w:rFonts w:hint="cs"/>
          <w:rtl/>
        </w:rPr>
        <w:t xml:space="preserve">ירות - </w:t>
      </w:r>
      <w:bookmarkStart w:id="2016" w:name="_ETM_Q1_4731730"/>
      <w:bookmarkEnd w:id="2016"/>
      <w:r w:rsidR="00642D2A">
        <w:rPr>
          <w:rFonts w:hint="cs"/>
          <w:rtl/>
        </w:rPr>
        <w:t xml:space="preserve">- </w:t>
      </w:r>
      <w:bookmarkStart w:id="2017" w:name="_ETM_Q1_4732418"/>
      <w:bookmarkEnd w:id="2017"/>
    </w:p>
    <w:p w:rsidR="00642D2A" w:rsidRDefault="00642D2A" w:rsidP="00642D2A">
      <w:pPr>
        <w:pStyle w:val="KeepWithNext"/>
        <w:rPr>
          <w:rtl/>
        </w:rPr>
      </w:pPr>
      <w:bookmarkStart w:id="2018" w:name="_ETM_Q1_4732852"/>
      <w:bookmarkStart w:id="2019" w:name="_ETM_Q1_4733323"/>
      <w:bookmarkEnd w:id="2018"/>
      <w:bookmarkEnd w:id="2019"/>
    </w:p>
    <w:p w:rsidR="00642D2A" w:rsidRDefault="00642D2A" w:rsidP="00642D2A">
      <w:pPr>
        <w:pStyle w:val="af6"/>
        <w:keepNext/>
        <w:rPr>
          <w:rtl/>
        </w:rPr>
      </w:pPr>
      <w:bookmarkStart w:id="2020" w:name="ET_yor_6358_207"/>
      <w:r w:rsidRPr="00642D2A">
        <w:rPr>
          <w:rStyle w:val="TagStyle"/>
          <w:rtl/>
        </w:rPr>
        <w:t xml:space="preserve"> &lt;&lt; </w:t>
      </w:r>
      <w:proofErr w:type="spellStart"/>
      <w:r w:rsidRPr="00642D2A">
        <w:rPr>
          <w:rStyle w:val="TagStyle"/>
          <w:rtl/>
        </w:rPr>
        <w:t>יור</w:t>
      </w:r>
      <w:proofErr w:type="spellEnd"/>
      <w:r w:rsidRPr="00642D2A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642D2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20"/>
    </w:p>
    <w:p w:rsidR="00642D2A" w:rsidRDefault="00642D2A" w:rsidP="00642D2A">
      <w:pPr>
        <w:pStyle w:val="KeepWithNext"/>
        <w:rPr>
          <w:rtl/>
        </w:rPr>
      </w:pPr>
    </w:p>
    <w:p w:rsidR="00642D2A" w:rsidRDefault="00642D2A" w:rsidP="00642D2A">
      <w:pPr>
        <w:rPr>
          <w:rtl/>
        </w:rPr>
      </w:pPr>
      <w:bookmarkStart w:id="2021" w:name="_ETM_Q1_4727190"/>
      <w:bookmarkEnd w:id="2021"/>
      <w:r>
        <w:rPr>
          <w:rFonts w:hint="cs"/>
          <w:rtl/>
        </w:rPr>
        <w:t xml:space="preserve">נכון. </w:t>
      </w:r>
    </w:p>
    <w:p w:rsidR="00642D2A" w:rsidRDefault="00642D2A" w:rsidP="00642D2A">
      <w:pPr>
        <w:rPr>
          <w:rtl/>
        </w:rPr>
      </w:pPr>
      <w:bookmarkStart w:id="2022" w:name="_ETM_Q1_4728183"/>
      <w:bookmarkStart w:id="2023" w:name="_ETM_Q1_4728249"/>
      <w:bookmarkStart w:id="2024" w:name="_ETM_Q1_4732092"/>
      <w:bookmarkStart w:id="2025" w:name="_ETM_Q1_4733149"/>
      <w:bookmarkEnd w:id="2022"/>
      <w:bookmarkEnd w:id="2023"/>
      <w:bookmarkEnd w:id="2024"/>
      <w:bookmarkEnd w:id="2025"/>
    </w:p>
    <w:p w:rsidR="00642D2A" w:rsidRDefault="00642D2A" w:rsidP="00642D2A">
      <w:pPr>
        <w:pStyle w:val="a4"/>
        <w:keepNext/>
        <w:rPr>
          <w:rtl/>
        </w:rPr>
      </w:pPr>
      <w:bookmarkStart w:id="2026" w:name="ET_speaker_גלעד_נווה_208"/>
      <w:r w:rsidRPr="00642D2A">
        <w:rPr>
          <w:rStyle w:val="TagStyle"/>
          <w:rtl/>
        </w:rPr>
        <w:t xml:space="preserve"> &lt;&lt; דובר &gt;&gt; </w:t>
      </w:r>
      <w:r>
        <w:rPr>
          <w:rtl/>
        </w:rPr>
        <w:t>גלעד נווה:</w:t>
      </w:r>
      <w:r w:rsidRPr="00642D2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26"/>
    </w:p>
    <w:p w:rsidR="00642D2A" w:rsidRDefault="00642D2A" w:rsidP="00642D2A">
      <w:pPr>
        <w:pStyle w:val="KeepWithNext"/>
        <w:rPr>
          <w:rtl/>
        </w:rPr>
      </w:pPr>
    </w:p>
    <w:p w:rsidR="00642D2A" w:rsidRDefault="00642D2A" w:rsidP="00642D2A">
      <w:pPr>
        <w:rPr>
          <w:rtl/>
        </w:rPr>
      </w:pPr>
      <w:bookmarkStart w:id="2027" w:name="_ETM_Q1_4728717"/>
      <w:bookmarkEnd w:id="2027"/>
      <w:r>
        <w:rPr>
          <w:rFonts w:hint="cs"/>
          <w:rtl/>
        </w:rPr>
        <w:t>- - עבירות אלימות</w:t>
      </w:r>
      <w:r w:rsidR="00392346">
        <w:rPr>
          <w:rFonts w:hint="cs"/>
          <w:rtl/>
        </w:rPr>
        <w:t xml:space="preserve"> במשפחה, איומים, הפרעה </w:t>
      </w:r>
      <w:bookmarkStart w:id="2028" w:name="_ETM_Q1_4741050"/>
      <w:bookmarkEnd w:id="2028"/>
      <w:r w:rsidR="00392346">
        <w:rPr>
          <w:rFonts w:hint="cs"/>
          <w:rtl/>
        </w:rPr>
        <w:t xml:space="preserve">לשוטר במילוי תפקידו, </w:t>
      </w:r>
      <w:r>
        <w:rPr>
          <w:rFonts w:hint="cs"/>
          <w:rtl/>
        </w:rPr>
        <w:t xml:space="preserve">ואני לא זוכר מה </w:t>
      </w:r>
      <w:bookmarkStart w:id="2029" w:name="_ETM_Q1_4742207"/>
      <w:bookmarkEnd w:id="2029"/>
      <w:proofErr w:type="spellStart"/>
      <w:r>
        <w:rPr>
          <w:rFonts w:hint="cs"/>
          <w:rtl/>
        </w:rPr>
        <w:t>היתה</w:t>
      </w:r>
      <w:proofErr w:type="spellEnd"/>
      <w:r>
        <w:rPr>
          <w:rFonts w:hint="cs"/>
          <w:rtl/>
        </w:rPr>
        <w:t xml:space="preserve"> העבירה הרביעית. </w:t>
      </w:r>
    </w:p>
    <w:p w:rsidR="00642D2A" w:rsidRDefault="00642D2A" w:rsidP="00642D2A">
      <w:pPr>
        <w:rPr>
          <w:rtl/>
        </w:rPr>
      </w:pPr>
      <w:bookmarkStart w:id="2030" w:name="_ETM_Q1_4744079"/>
      <w:bookmarkStart w:id="2031" w:name="_ETM_Q1_4744127"/>
      <w:bookmarkEnd w:id="2030"/>
      <w:bookmarkEnd w:id="2031"/>
    </w:p>
    <w:p w:rsidR="00392346" w:rsidRDefault="00392346" w:rsidP="00392346">
      <w:pPr>
        <w:pStyle w:val="a4"/>
        <w:keepNext/>
        <w:rPr>
          <w:rtl/>
        </w:rPr>
      </w:pPr>
      <w:bookmarkStart w:id="2032" w:name="_ETM_Q1_4744231"/>
      <w:bookmarkStart w:id="2033" w:name="_ETM_Q1_4744278"/>
      <w:bookmarkStart w:id="2034" w:name="_ETM_Q1_4746193"/>
      <w:bookmarkStart w:id="2035" w:name="_ETM_Q1_4746242"/>
      <w:bookmarkStart w:id="2036" w:name="ET_speaker_נורית_יכימוביץ_114"/>
      <w:bookmarkEnd w:id="2032"/>
      <w:bookmarkEnd w:id="2033"/>
      <w:bookmarkEnd w:id="2034"/>
      <w:bookmarkEnd w:id="2035"/>
      <w:r w:rsidRPr="00392346">
        <w:rPr>
          <w:rStyle w:val="TagStyle"/>
          <w:rtl/>
        </w:rPr>
        <w:t xml:space="preserve"> &lt;&lt; דובר &gt;&gt; </w:t>
      </w:r>
      <w:r>
        <w:rPr>
          <w:rtl/>
        </w:rPr>
        <w:t xml:space="preserve">נורית </w:t>
      </w:r>
      <w:proofErr w:type="spellStart"/>
      <w:r>
        <w:rPr>
          <w:rtl/>
        </w:rPr>
        <w:t>יכימוביץ</w:t>
      </w:r>
      <w:proofErr w:type="spellEnd"/>
      <w:r>
        <w:rPr>
          <w:rtl/>
        </w:rPr>
        <w:t>:</w:t>
      </w:r>
      <w:r w:rsidRPr="0039234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36"/>
    </w:p>
    <w:p w:rsidR="00392346" w:rsidRDefault="00392346" w:rsidP="00392346">
      <w:pPr>
        <w:pStyle w:val="KeepWithNext"/>
        <w:rPr>
          <w:rtl/>
        </w:rPr>
      </w:pPr>
    </w:p>
    <w:p w:rsidR="00392346" w:rsidRDefault="00642D2A" w:rsidP="00642D2A">
      <w:pPr>
        <w:rPr>
          <w:rtl/>
        </w:rPr>
      </w:pPr>
      <w:bookmarkStart w:id="2037" w:name="_ETM_Q1_4756221"/>
      <w:bookmarkStart w:id="2038" w:name="_ETM_Q1_4756463"/>
      <w:bookmarkStart w:id="2039" w:name="_ETM_Q1_4756498"/>
      <w:bookmarkEnd w:id="2037"/>
      <w:bookmarkEnd w:id="2038"/>
      <w:bookmarkEnd w:id="2039"/>
      <w:r>
        <w:rPr>
          <w:rFonts w:hint="cs"/>
          <w:rtl/>
        </w:rPr>
        <w:t xml:space="preserve">אני רק יכולה להגיד, שככל שמדובר בצורך </w:t>
      </w:r>
      <w:bookmarkStart w:id="2040" w:name="_ETM_Q1_4745762"/>
      <w:bookmarkEnd w:id="2040"/>
      <w:r>
        <w:rPr>
          <w:rFonts w:hint="cs"/>
          <w:rtl/>
        </w:rPr>
        <w:t xml:space="preserve">בנתונים על עבירות ספציפיות, אם תעבירו לנו רשימה מסודרת </w:t>
      </w:r>
      <w:bookmarkStart w:id="2041" w:name="_ETM_Q1_4750219"/>
      <w:bookmarkEnd w:id="2041"/>
      <w:r>
        <w:rPr>
          <w:rFonts w:hint="cs"/>
          <w:rtl/>
        </w:rPr>
        <w:t xml:space="preserve">של העבירות יממה קודם נניח, אני אשמח </w:t>
      </w:r>
      <w:r w:rsidR="00392346">
        <w:rPr>
          <w:rFonts w:hint="cs"/>
          <w:rtl/>
        </w:rPr>
        <w:t xml:space="preserve">לאתר את הנתונים מהקובץ. </w:t>
      </w:r>
    </w:p>
    <w:p w:rsidR="00392346" w:rsidRDefault="00392346" w:rsidP="00392346">
      <w:pPr>
        <w:rPr>
          <w:rtl/>
        </w:rPr>
      </w:pPr>
      <w:bookmarkStart w:id="2042" w:name="_ETM_Q1_4759802"/>
      <w:bookmarkStart w:id="2043" w:name="_ETM_Q1_4759853"/>
      <w:bookmarkEnd w:id="2042"/>
      <w:bookmarkEnd w:id="2043"/>
    </w:p>
    <w:p w:rsidR="00642D2A" w:rsidRDefault="00642D2A" w:rsidP="00642D2A">
      <w:pPr>
        <w:pStyle w:val="af6"/>
        <w:keepNext/>
        <w:rPr>
          <w:rtl/>
        </w:rPr>
      </w:pPr>
      <w:bookmarkStart w:id="2044" w:name="ET_yor_6358_209"/>
      <w:r w:rsidRPr="00642D2A">
        <w:rPr>
          <w:rStyle w:val="TagStyle"/>
          <w:rtl/>
        </w:rPr>
        <w:t xml:space="preserve"> &lt;&lt; </w:t>
      </w:r>
      <w:proofErr w:type="spellStart"/>
      <w:r w:rsidRPr="00642D2A">
        <w:rPr>
          <w:rStyle w:val="TagStyle"/>
          <w:rtl/>
        </w:rPr>
        <w:t>יור</w:t>
      </w:r>
      <w:proofErr w:type="spellEnd"/>
      <w:r w:rsidRPr="00642D2A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642D2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44"/>
    </w:p>
    <w:p w:rsidR="00642D2A" w:rsidRDefault="00642D2A" w:rsidP="00642D2A">
      <w:pPr>
        <w:pStyle w:val="KeepWithNext"/>
        <w:rPr>
          <w:rtl/>
        </w:rPr>
      </w:pPr>
    </w:p>
    <w:p w:rsidR="00642D2A" w:rsidRDefault="00642D2A" w:rsidP="00642D2A">
      <w:pPr>
        <w:rPr>
          <w:rtl/>
        </w:rPr>
      </w:pPr>
      <w:bookmarkStart w:id="2045" w:name="_ETM_Q1_4751568"/>
      <w:bookmarkEnd w:id="2045"/>
      <w:r>
        <w:rPr>
          <w:rFonts w:hint="cs"/>
          <w:rtl/>
        </w:rPr>
        <w:t xml:space="preserve">זה בדיוק מה </w:t>
      </w:r>
      <w:bookmarkStart w:id="2046" w:name="_ETM_Q1_4752988"/>
      <w:bookmarkEnd w:id="2046"/>
      <w:r>
        <w:rPr>
          <w:rFonts w:hint="cs"/>
          <w:rtl/>
        </w:rPr>
        <w:t xml:space="preserve">שנעשה. </w:t>
      </w:r>
      <w:bookmarkStart w:id="2047" w:name="_ETM_Q1_4753876"/>
      <w:bookmarkEnd w:id="2047"/>
    </w:p>
    <w:p w:rsidR="00642D2A" w:rsidRPr="00642D2A" w:rsidRDefault="00642D2A" w:rsidP="00642D2A">
      <w:pPr>
        <w:rPr>
          <w:rtl/>
        </w:rPr>
      </w:pPr>
      <w:bookmarkStart w:id="2048" w:name="_ETM_Q1_4753950"/>
      <w:bookmarkEnd w:id="2048"/>
    </w:p>
    <w:p w:rsidR="00392346" w:rsidRDefault="00392346" w:rsidP="00392346">
      <w:pPr>
        <w:pStyle w:val="a4"/>
        <w:keepNext/>
        <w:rPr>
          <w:rtl/>
        </w:rPr>
      </w:pPr>
      <w:bookmarkStart w:id="2049" w:name="ET_speaker_גלעד_נווה_115"/>
      <w:r w:rsidRPr="00392346">
        <w:rPr>
          <w:rStyle w:val="TagStyle"/>
          <w:rtl/>
        </w:rPr>
        <w:t xml:space="preserve"> &lt;&lt; דובר &gt;&gt; </w:t>
      </w:r>
      <w:r>
        <w:rPr>
          <w:rtl/>
        </w:rPr>
        <w:t>גלעד נווה:</w:t>
      </w:r>
      <w:r w:rsidRPr="0039234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49"/>
    </w:p>
    <w:p w:rsidR="00392346" w:rsidRDefault="00392346" w:rsidP="00392346">
      <w:pPr>
        <w:pStyle w:val="KeepWithNext"/>
        <w:rPr>
          <w:rtl/>
        </w:rPr>
      </w:pPr>
    </w:p>
    <w:p w:rsidR="00392346" w:rsidRDefault="00B95C18" w:rsidP="00E97EB6">
      <w:pPr>
        <w:rPr>
          <w:rtl/>
        </w:rPr>
      </w:pPr>
      <w:bookmarkStart w:id="2050" w:name="_ETM_Q1_4762262"/>
      <w:bookmarkStart w:id="2051" w:name="_ETM_Q1_4762520"/>
      <w:bookmarkStart w:id="2052" w:name="_ETM_Q1_4762557"/>
      <w:bookmarkEnd w:id="2050"/>
      <w:bookmarkEnd w:id="2051"/>
      <w:bookmarkEnd w:id="2052"/>
      <w:r>
        <w:rPr>
          <w:rFonts w:hint="cs"/>
          <w:rtl/>
        </w:rPr>
        <w:t xml:space="preserve">בהקשר הזה אני רוצה להתייחס לדברים של חבר הכנסת קריב, לדברים של חבר הכנסת </w:t>
      </w:r>
      <w:proofErr w:type="spellStart"/>
      <w:r>
        <w:rPr>
          <w:rFonts w:hint="cs"/>
          <w:rtl/>
        </w:rPr>
        <w:t>קלנר</w:t>
      </w:r>
      <w:proofErr w:type="spellEnd"/>
      <w:r>
        <w:rPr>
          <w:rFonts w:hint="cs"/>
          <w:rtl/>
        </w:rPr>
        <w:t xml:space="preserve"> וגם לדברים של עוה"ד </w:t>
      </w:r>
      <w:bookmarkStart w:id="2053" w:name="_ETM_Q1_4762402"/>
      <w:bookmarkEnd w:id="2053"/>
      <w:proofErr w:type="spellStart"/>
      <w:r>
        <w:rPr>
          <w:rFonts w:hint="cs"/>
          <w:rtl/>
        </w:rPr>
        <w:t>טישלר</w:t>
      </w:r>
      <w:proofErr w:type="spellEnd"/>
      <w:r>
        <w:rPr>
          <w:rFonts w:hint="cs"/>
          <w:rtl/>
        </w:rPr>
        <w:t xml:space="preserve">. צריך יהיה </w:t>
      </w:r>
      <w:r w:rsidR="00392346">
        <w:rPr>
          <w:rFonts w:hint="cs"/>
          <w:rtl/>
        </w:rPr>
        <w:t xml:space="preserve">כנראה </w:t>
      </w:r>
      <w:bookmarkStart w:id="2054" w:name="_ETM_Q1_4763782"/>
      <w:bookmarkEnd w:id="2054"/>
      <w:r w:rsidR="00392346">
        <w:rPr>
          <w:rFonts w:hint="cs"/>
          <w:rtl/>
        </w:rPr>
        <w:t xml:space="preserve">עוד מידע כדי לגבש </w:t>
      </w:r>
      <w:r>
        <w:rPr>
          <w:rFonts w:hint="cs"/>
          <w:rtl/>
        </w:rPr>
        <w:t xml:space="preserve">פה </w:t>
      </w:r>
      <w:r w:rsidR="00392346">
        <w:rPr>
          <w:rFonts w:hint="cs"/>
          <w:rtl/>
        </w:rPr>
        <w:t xml:space="preserve">הסדר </w:t>
      </w:r>
      <w:r>
        <w:rPr>
          <w:rFonts w:hint="cs"/>
          <w:rtl/>
        </w:rPr>
        <w:t xml:space="preserve">שהוא </w:t>
      </w:r>
      <w:bookmarkStart w:id="2055" w:name="_ETM_Q1_4765852"/>
      <w:bookmarkEnd w:id="2055"/>
      <w:r>
        <w:rPr>
          <w:rFonts w:hint="cs"/>
          <w:rtl/>
        </w:rPr>
        <w:t xml:space="preserve">קצת יותר </w:t>
      </w:r>
      <w:r w:rsidR="00392346">
        <w:rPr>
          <w:rFonts w:hint="cs"/>
          <w:rtl/>
        </w:rPr>
        <w:t>מהודק</w:t>
      </w:r>
      <w:r>
        <w:rPr>
          <w:rFonts w:hint="cs"/>
          <w:rtl/>
        </w:rPr>
        <w:t>, נקרא לזה ככה,</w:t>
      </w:r>
      <w:r w:rsidR="00392346">
        <w:rPr>
          <w:rFonts w:hint="cs"/>
          <w:rtl/>
        </w:rPr>
        <w:t xml:space="preserve"> לקראת השנייה והשלישית. </w:t>
      </w:r>
      <w:bookmarkStart w:id="2056" w:name="_ETM_Q1_4771212"/>
      <w:bookmarkEnd w:id="2056"/>
      <w:r w:rsidR="00392346">
        <w:rPr>
          <w:rFonts w:hint="cs"/>
          <w:rtl/>
        </w:rPr>
        <w:t xml:space="preserve">כל מה שקשור לנושא של </w:t>
      </w:r>
      <w:proofErr w:type="spellStart"/>
      <w:r w:rsidR="00392346">
        <w:rPr>
          <w:rFonts w:hint="cs"/>
          <w:rtl/>
        </w:rPr>
        <w:t>איזונים</w:t>
      </w:r>
      <w:proofErr w:type="spellEnd"/>
      <w:r w:rsidR="00392346">
        <w:rPr>
          <w:rFonts w:hint="cs"/>
          <w:rtl/>
        </w:rPr>
        <w:t xml:space="preserve">, לנושא של </w:t>
      </w:r>
      <w:r w:rsidR="00E97EB6">
        <w:rPr>
          <w:rFonts w:hint="cs"/>
          <w:rtl/>
        </w:rPr>
        <w:t>ה</w:t>
      </w:r>
      <w:r w:rsidR="00392346">
        <w:rPr>
          <w:rFonts w:hint="cs"/>
          <w:rtl/>
        </w:rPr>
        <w:t xml:space="preserve">הסכמה, לנושא </w:t>
      </w:r>
      <w:bookmarkStart w:id="2057" w:name="_ETM_Q1_4776603"/>
      <w:bookmarkEnd w:id="2057"/>
      <w:r w:rsidR="00392346">
        <w:rPr>
          <w:rFonts w:hint="cs"/>
          <w:rtl/>
        </w:rPr>
        <w:t xml:space="preserve">של מפקח, </w:t>
      </w:r>
      <w:r w:rsidR="00E97EB6">
        <w:rPr>
          <w:rFonts w:hint="cs"/>
          <w:rtl/>
        </w:rPr>
        <w:t xml:space="preserve">חילוט ערבויות, </w:t>
      </w:r>
      <w:r w:rsidR="00392346">
        <w:rPr>
          <w:rFonts w:hint="cs"/>
          <w:rtl/>
        </w:rPr>
        <w:t xml:space="preserve">ייצוג, ביקורת שיפוטית, אלה נושאים </w:t>
      </w:r>
      <w:r w:rsidR="00E97EB6">
        <w:rPr>
          <w:rFonts w:hint="cs"/>
          <w:rtl/>
        </w:rPr>
        <w:t xml:space="preserve">שהם באמת </w:t>
      </w:r>
      <w:r w:rsidR="00392346">
        <w:rPr>
          <w:rFonts w:hint="cs"/>
          <w:rtl/>
        </w:rPr>
        <w:t>מאוד משמעותיים</w:t>
      </w:r>
      <w:r w:rsidR="00E97EB6">
        <w:rPr>
          <w:rFonts w:hint="cs"/>
          <w:rtl/>
        </w:rPr>
        <w:t xml:space="preserve">; </w:t>
      </w:r>
      <w:bookmarkStart w:id="2058" w:name="_ETM_Q1_4780719"/>
      <w:bookmarkEnd w:id="2058"/>
      <w:r w:rsidR="00E97EB6">
        <w:rPr>
          <w:rFonts w:hint="cs"/>
          <w:rtl/>
        </w:rPr>
        <w:t>הם כרגע נעדרים מההצעה הזאת. הם</w:t>
      </w:r>
      <w:r w:rsidR="00392346">
        <w:rPr>
          <w:rFonts w:hint="cs"/>
          <w:rtl/>
        </w:rPr>
        <w:t xml:space="preserve"> כנראה </w:t>
      </w:r>
      <w:bookmarkStart w:id="2059" w:name="_ETM_Q1_4784218"/>
      <w:bookmarkEnd w:id="2059"/>
      <w:r w:rsidR="00392346">
        <w:rPr>
          <w:rFonts w:hint="cs"/>
          <w:rtl/>
        </w:rPr>
        <w:t xml:space="preserve">מופיעים בוועדת דותן, </w:t>
      </w:r>
      <w:r w:rsidR="00E97EB6">
        <w:rPr>
          <w:rFonts w:hint="cs"/>
          <w:rtl/>
        </w:rPr>
        <w:t xml:space="preserve">אנחנו </w:t>
      </w:r>
      <w:r w:rsidR="00392346">
        <w:rPr>
          <w:rFonts w:hint="cs"/>
          <w:rtl/>
        </w:rPr>
        <w:t xml:space="preserve">לא יודעים את זה. אני מניח שגם </w:t>
      </w:r>
      <w:bookmarkStart w:id="2060" w:name="_ETM_Q1_4789318"/>
      <w:bookmarkEnd w:id="2060"/>
      <w:r w:rsidR="00392346">
        <w:rPr>
          <w:rFonts w:hint="cs"/>
          <w:rtl/>
        </w:rPr>
        <w:t>הדברים האלה יצטרכו לקבל איזשהו ביטוי ב</w:t>
      </w:r>
      <w:r w:rsidR="00E97EB6">
        <w:rPr>
          <w:rFonts w:hint="cs"/>
          <w:rtl/>
        </w:rPr>
        <w:t>הצעה, לפחות ב</w:t>
      </w:r>
      <w:r w:rsidR="00392346">
        <w:rPr>
          <w:rFonts w:hint="cs"/>
          <w:rtl/>
        </w:rPr>
        <w:t xml:space="preserve">דיונים להכנה לשנייה ושלישית. </w:t>
      </w:r>
      <w:bookmarkStart w:id="2061" w:name="_ETM_Q1_4796970"/>
      <w:bookmarkEnd w:id="2061"/>
    </w:p>
    <w:p w:rsidR="00392346" w:rsidRDefault="00392346" w:rsidP="00392346">
      <w:pPr>
        <w:rPr>
          <w:rtl/>
        </w:rPr>
      </w:pPr>
      <w:bookmarkStart w:id="2062" w:name="_ETM_Q1_4797180"/>
      <w:bookmarkStart w:id="2063" w:name="_ETM_Q1_4797234"/>
      <w:bookmarkEnd w:id="2062"/>
      <w:bookmarkEnd w:id="2063"/>
    </w:p>
    <w:p w:rsidR="00392346" w:rsidRDefault="00392346" w:rsidP="008D44E5">
      <w:pPr>
        <w:rPr>
          <w:rtl/>
        </w:rPr>
      </w:pPr>
      <w:bookmarkStart w:id="2064" w:name="_ETM_Q1_4797308"/>
      <w:bookmarkStart w:id="2065" w:name="_ETM_Q1_4797359"/>
      <w:bookmarkEnd w:id="2064"/>
      <w:bookmarkEnd w:id="2065"/>
      <w:r>
        <w:rPr>
          <w:rFonts w:hint="cs"/>
          <w:rtl/>
        </w:rPr>
        <w:t xml:space="preserve">אני גם מציע שהוועדה תציין את זה בדברי ההסבר </w:t>
      </w:r>
      <w:bookmarkStart w:id="2066" w:name="_ETM_Q1_4803519"/>
      <w:bookmarkEnd w:id="2066"/>
      <w:r w:rsidR="008D44E5">
        <w:rPr>
          <w:rFonts w:hint="cs"/>
          <w:rtl/>
        </w:rPr>
        <w:t xml:space="preserve">של הצעת החוק, בהנחה </w:t>
      </w:r>
      <w:bookmarkStart w:id="2067" w:name="_ETM_Q1_4800783"/>
      <w:bookmarkEnd w:id="2067"/>
      <w:r w:rsidR="008D44E5">
        <w:rPr>
          <w:rFonts w:hint="cs"/>
          <w:rtl/>
        </w:rPr>
        <w:t xml:space="preserve">שזה מאושר בוועדה </w:t>
      </w:r>
      <w:r>
        <w:rPr>
          <w:rFonts w:hint="cs"/>
          <w:rtl/>
        </w:rPr>
        <w:t xml:space="preserve">לקריאה ראשונה. צריך יהיה לציין שהוועדה </w:t>
      </w:r>
      <w:bookmarkStart w:id="2068" w:name="_ETM_Q1_4809659"/>
      <w:bookmarkEnd w:id="2068"/>
      <w:r>
        <w:rPr>
          <w:rFonts w:hint="cs"/>
          <w:rtl/>
        </w:rPr>
        <w:t xml:space="preserve">תדון בדברים האלה לקראת השנייה ושלישית. </w:t>
      </w:r>
    </w:p>
    <w:p w:rsidR="008D44E5" w:rsidRDefault="008D44E5" w:rsidP="00392346">
      <w:pPr>
        <w:rPr>
          <w:rtl/>
        </w:rPr>
      </w:pPr>
      <w:bookmarkStart w:id="2069" w:name="_ETM_Q1_4813551"/>
      <w:bookmarkStart w:id="2070" w:name="_ETM_Q1_4813602"/>
      <w:bookmarkStart w:id="2071" w:name="_ETM_Q1_4810164"/>
      <w:bookmarkEnd w:id="2069"/>
      <w:bookmarkEnd w:id="2070"/>
      <w:bookmarkEnd w:id="2071"/>
    </w:p>
    <w:p w:rsidR="008D44E5" w:rsidRDefault="008D44E5" w:rsidP="008D44E5">
      <w:pPr>
        <w:pStyle w:val="af6"/>
        <w:keepNext/>
        <w:rPr>
          <w:rtl/>
        </w:rPr>
      </w:pPr>
      <w:bookmarkStart w:id="2072" w:name="ET_yor_6358_211"/>
      <w:r w:rsidRPr="008D44E5">
        <w:rPr>
          <w:rStyle w:val="TagStyle"/>
          <w:rtl/>
        </w:rPr>
        <w:t xml:space="preserve"> &lt;&lt; </w:t>
      </w:r>
      <w:proofErr w:type="spellStart"/>
      <w:r w:rsidRPr="008D44E5">
        <w:rPr>
          <w:rStyle w:val="TagStyle"/>
          <w:rtl/>
        </w:rPr>
        <w:t>יור</w:t>
      </w:r>
      <w:proofErr w:type="spellEnd"/>
      <w:r w:rsidRPr="008D44E5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8D44E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72"/>
    </w:p>
    <w:p w:rsidR="008D44E5" w:rsidRDefault="008D44E5" w:rsidP="008D44E5">
      <w:pPr>
        <w:pStyle w:val="KeepWithNext"/>
        <w:rPr>
          <w:rtl/>
        </w:rPr>
      </w:pPr>
    </w:p>
    <w:p w:rsidR="008D44E5" w:rsidRDefault="008D44E5" w:rsidP="008D44E5">
      <w:pPr>
        <w:rPr>
          <w:rtl/>
        </w:rPr>
      </w:pPr>
      <w:bookmarkStart w:id="2073" w:name="_ETM_Q1_4810015"/>
      <w:bookmarkEnd w:id="2073"/>
      <w:r>
        <w:rPr>
          <w:rFonts w:hint="cs"/>
          <w:rtl/>
        </w:rPr>
        <w:t xml:space="preserve">הערות חשובות </w:t>
      </w:r>
      <w:bookmarkStart w:id="2074" w:name="_ETM_Q1_4812100"/>
      <w:bookmarkEnd w:id="2074"/>
      <w:r>
        <w:rPr>
          <w:rFonts w:hint="cs"/>
          <w:rtl/>
        </w:rPr>
        <w:t xml:space="preserve">מאוד. </w:t>
      </w:r>
    </w:p>
    <w:p w:rsidR="008D44E5" w:rsidRPr="008D44E5" w:rsidRDefault="008D44E5" w:rsidP="008D44E5">
      <w:pPr>
        <w:rPr>
          <w:rtl/>
        </w:rPr>
      </w:pPr>
      <w:bookmarkStart w:id="2075" w:name="_ETM_Q1_4812828"/>
      <w:bookmarkStart w:id="2076" w:name="_ETM_Q1_4812939"/>
      <w:bookmarkEnd w:id="2075"/>
      <w:bookmarkEnd w:id="2076"/>
    </w:p>
    <w:p w:rsidR="008D44E5" w:rsidRDefault="008D44E5" w:rsidP="008D44E5">
      <w:pPr>
        <w:pStyle w:val="a4"/>
        <w:keepNext/>
        <w:rPr>
          <w:rtl/>
        </w:rPr>
      </w:pPr>
      <w:bookmarkStart w:id="2077" w:name="ET_speaker_6525_210"/>
      <w:r w:rsidRPr="008D44E5">
        <w:rPr>
          <w:rStyle w:val="TagStyle"/>
          <w:rtl/>
        </w:rPr>
        <w:t xml:space="preserve"> &lt;&lt; דובר &gt;&gt; </w:t>
      </w:r>
      <w:r>
        <w:rPr>
          <w:rtl/>
        </w:rPr>
        <w:t>צבי ידידיה סוכות (עוצמה יהודית):</w:t>
      </w:r>
      <w:r w:rsidRPr="008D44E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77"/>
    </w:p>
    <w:p w:rsidR="008D44E5" w:rsidRDefault="008D44E5" w:rsidP="008D44E5">
      <w:pPr>
        <w:pStyle w:val="KeepWithNext"/>
        <w:rPr>
          <w:rtl/>
        </w:rPr>
      </w:pPr>
    </w:p>
    <w:p w:rsidR="008D44E5" w:rsidRDefault="008D44E5" w:rsidP="008D44E5">
      <w:pPr>
        <w:rPr>
          <w:rtl/>
        </w:rPr>
      </w:pPr>
      <w:bookmarkStart w:id="2078" w:name="_ETM_Q1_4810724"/>
      <w:bookmarkStart w:id="2079" w:name="_ETM_Q1_4810748"/>
      <w:bookmarkEnd w:id="2078"/>
      <w:bookmarkEnd w:id="2079"/>
      <w:r>
        <w:rPr>
          <w:rFonts w:hint="cs"/>
          <w:rtl/>
        </w:rPr>
        <w:t>חסימת כביש כולל או לא כולל?</w:t>
      </w:r>
    </w:p>
    <w:p w:rsidR="008D44E5" w:rsidRPr="008D44E5" w:rsidRDefault="008D44E5" w:rsidP="008D44E5">
      <w:pPr>
        <w:rPr>
          <w:rtl/>
        </w:rPr>
      </w:pPr>
      <w:bookmarkStart w:id="2080" w:name="_ETM_Q1_4810184"/>
      <w:bookmarkStart w:id="2081" w:name="_ETM_Q1_4810233"/>
      <w:bookmarkEnd w:id="2080"/>
      <w:bookmarkEnd w:id="2081"/>
    </w:p>
    <w:p w:rsidR="00392346" w:rsidRDefault="00392346" w:rsidP="00392346">
      <w:pPr>
        <w:pStyle w:val="af6"/>
        <w:keepNext/>
        <w:rPr>
          <w:rtl/>
        </w:rPr>
      </w:pPr>
      <w:bookmarkStart w:id="2082" w:name="ET_yor_6358_116"/>
      <w:r w:rsidRPr="00392346">
        <w:rPr>
          <w:rStyle w:val="TagStyle"/>
          <w:rtl/>
        </w:rPr>
        <w:t xml:space="preserve"> &lt;&lt; </w:t>
      </w:r>
      <w:proofErr w:type="spellStart"/>
      <w:r w:rsidRPr="00392346">
        <w:rPr>
          <w:rStyle w:val="TagStyle"/>
          <w:rtl/>
        </w:rPr>
        <w:t>יור</w:t>
      </w:r>
      <w:proofErr w:type="spellEnd"/>
      <w:r w:rsidRPr="00392346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39234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82"/>
    </w:p>
    <w:p w:rsidR="00392346" w:rsidRDefault="00392346" w:rsidP="00392346">
      <w:pPr>
        <w:pStyle w:val="KeepWithNext"/>
        <w:rPr>
          <w:rtl/>
        </w:rPr>
      </w:pPr>
    </w:p>
    <w:p w:rsidR="00392346" w:rsidRDefault="008D44E5" w:rsidP="00392346">
      <w:pPr>
        <w:rPr>
          <w:rtl/>
        </w:rPr>
      </w:pPr>
      <w:bookmarkStart w:id="2083" w:name="_ETM_Q1_4814479"/>
      <w:bookmarkEnd w:id="2083"/>
      <w:r>
        <w:rPr>
          <w:rFonts w:hint="cs"/>
          <w:rtl/>
        </w:rPr>
        <w:t xml:space="preserve">גלעד, רצית </w:t>
      </w:r>
      <w:r w:rsidR="00392346">
        <w:rPr>
          <w:rFonts w:hint="cs"/>
          <w:rtl/>
        </w:rPr>
        <w:t>הערת ביניים?</w:t>
      </w:r>
      <w:r>
        <w:rPr>
          <w:rFonts w:hint="cs"/>
          <w:rtl/>
        </w:rPr>
        <w:t xml:space="preserve"> בבקשה. </w:t>
      </w:r>
    </w:p>
    <w:p w:rsidR="00643698" w:rsidRDefault="00643698" w:rsidP="00392346">
      <w:pPr>
        <w:rPr>
          <w:rtl/>
        </w:rPr>
      </w:pPr>
      <w:bookmarkStart w:id="2084" w:name="_ETM_Q1_4816455"/>
      <w:bookmarkStart w:id="2085" w:name="_ETM_Q1_4816506"/>
      <w:bookmarkStart w:id="2086" w:name="_ETM_Q1_4821990"/>
      <w:bookmarkEnd w:id="2084"/>
      <w:bookmarkEnd w:id="2085"/>
      <w:bookmarkEnd w:id="2086"/>
    </w:p>
    <w:p w:rsidR="00643698" w:rsidRDefault="00643698" w:rsidP="00643698">
      <w:pPr>
        <w:pStyle w:val="a4"/>
        <w:keepNext/>
        <w:rPr>
          <w:rtl/>
        </w:rPr>
      </w:pPr>
      <w:bookmarkStart w:id="2087" w:name="ET_speaker_6360_117"/>
      <w:r w:rsidRPr="00643698">
        <w:rPr>
          <w:rStyle w:val="TagStyle"/>
          <w:rtl/>
        </w:rPr>
        <w:t xml:space="preserve"> &lt;&lt; דובר &gt;&gt; </w:t>
      </w:r>
      <w:r>
        <w:rPr>
          <w:rtl/>
        </w:rPr>
        <w:t>אליהו רביבו (הליכוד):</w:t>
      </w:r>
      <w:r w:rsidRPr="0064369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87"/>
    </w:p>
    <w:p w:rsidR="00643698" w:rsidRDefault="00643698" w:rsidP="00643698">
      <w:pPr>
        <w:pStyle w:val="KeepWithNext"/>
        <w:rPr>
          <w:rtl/>
        </w:rPr>
      </w:pPr>
    </w:p>
    <w:p w:rsidR="00643698" w:rsidRDefault="008D44E5" w:rsidP="00643698">
      <w:pPr>
        <w:rPr>
          <w:rtl/>
        </w:rPr>
      </w:pPr>
      <w:bookmarkStart w:id="2088" w:name="_ETM_Q1_4822429"/>
      <w:bookmarkStart w:id="2089" w:name="_ETM_Q1_4822447"/>
      <w:bookmarkEnd w:id="2088"/>
      <w:bookmarkEnd w:id="2089"/>
      <w:r>
        <w:rPr>
          <w:rFonts w:hint="cs"/>
          <w:rtl/>
        </w:rPr>
        <w:t>למה אני לא והוא כן?</w:t>
      </w:r>
    </w:p>
    <w:p w:rsidR="008D44E5" w:rsidRDefault="008D44E5" w:rsidP="00643698">
      <w:pPr>
        <w:rPr>
          <w:rtl/>
        </w:rPr>
      </w:pPr>
      <w:bookmarkStart w:id="2090" w:name="_ETM_Q1_4817006"/>
      <w:bookmarkStart w:id="2091" w:name="_ETM_Q1_4817061"/>
      <w:bookmarkEnd w:id="2090"/>
      <w:bookmarkEnd w:id="2091"/>
    </w:p>
    <w:p w:rsidR="008D44E5" w:rsidRDefault="008D44E5" w:rsidP="008D44E5">
      <w:pPr>
        <w:pStyle w:val="af6"/>
        <w:keepNext/>
        <w:rPr>
          <w:rtl/>
        </w:rPr>
      </w:pPr>
      <w:bookmarkStart w:id="2092" w:name="ET_yor_6358_212"/>
      <w:r w:rsidRPr="008D44E5">
        <w:rPr>
          <w:rStyle w:val="TagStyle"/>
          <w:rtl/>
        </w:rPr>
        <w:t xml:space="preserve"> &lt;&lt; </w:t>
      </w:r>
      <w:proofErr w:type="spellStart"/>
      <w:r w:rsidRPr="008D44E5">
        <w:rPr>
          <w:rStyle w:val="TagStyle"/>
          <w:rtl/>
        </w:rPr>
        <w:t>יור</w:t>
      </w:r>
      <w:proofErr w:type="spellEnd"/>
      <w:r w:rsidRPr="008D44E5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8D44E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92"/>
    </w:p>
    <w:p w:rsidR="008D44E5" w:rsidRDefault="008D44E5" w:rsidP="008D44E5">
      <w:pPr>
        <w:pStyle w:val="KeepWithNext"/>
        <w:rPr>
          <w:rtl/>
        </w:rPr>
      </w:pPr>
    </w:p>
    <w:p w:rsidR="008D44E5" w:rsidRDefault="008D44E5" w:rsidP="008D44E5">
      <w:pPr>
        <w:rPr>
          <w:rtl/>
        </w:rPr>
      </w:pPr>
      <w:bookmarkStart w:id="2093" w:name="_ETM_Q1_4818381"/>
      <w:bookmarkEnd w:id="2093"/>
      <w:r>
        <w:rPr>
          <w:rFonts w:hint="cs"/>
          <w:rtl/>
        </w:rPr>
        <w:t>נת</w:t>
      </w:r>
      <w:bookmarkStart w:id="2094" w:name="_ETM_Q1_4816822"/>
      <w:bookmarkEnd w:id="2094"/>
      <w:r>
        <w:rPr>
          <w:rFonts w:hint="cs"/>
          <w:rtl/>
        </w:rPr>
        <w:t xml:space="preserve">תי לך ולא ניצלת את זה. בבקשה, </w:t>
      </w:r>
      <w:bookmarkStart w:id="2095" w:name="_ETM_Q1_4821656"/>
      <w:bookmarkEnd w:id="2095"/>
      <w:r>
        <w:rPr>
          <w:rFonts w:hint="cs"/>
          <w:rtl/>
        </w:rPr>
        <w:t xml:space="preserve">גלעד. </w:t>
      </w:r>
    </w:p>
    <w:p w:rsidR="008D44E5" w:rsidRPr="008D44E5" w:rsidRDefault="008D44E5" w:rsidP="008D44E5">
      <w:pPr>
        <w:rPr>
          <w:rtl/>
        </w:rPr>
      </w:pPr>
      <w:bookmarkStart w:id="2096" w:name="_ETM_Q1_4822880"/>
      <w:bookmarkStart w:id="2097" w:name="_ETM_Q1_4822943"/>
      <w:bookmarkEnd w:id="2096"/>
      <w:bookmarkEnd w:id="2097"/>
    </w:p>
    <w:p w:rsidR="00643698" w:rsidRDefault="00643698" w:rsidP="00542745">
      <w:pPr>
        <w:pStyle w:val="a4"/>
        <w:keepNext/>
        <w:rPr>
          <w:rtl/>
        </w:rPr>
      </w:pPr>
      <w:bookmarkStart w:id="2098" w:name="ET_speaker_גלעד_שליט_118"/>
      <w:r w:rsidRPr="00643698">
        <w:rPr>
          <w:rStyle w:val="TagStyle"/>
          <w:rtl/>
        </w:rPr>
        <w:t xml:space="preserve"> &lt;&lt; דובר &gt;&gt; </w:t>
      </w:r>
      <w:r>
        <w:rPr>
          <w:rtl/>
        </w:rPr>
        <w:t xml:space="preserve">גלעד </w:t>
      </w:r>
      <w:r w:rsidR="00542745">
        <w:rPr>
          <w:rFonts w:hint="cs"/>
          <w:rtl/>
        </w:rPr>
        <w:t>קריב</w:t>
      </w:r>
      <w:r>
        <w:rPr>
          <w:rtl/>
        </w:rPr>
        <w:t>:</w:t>
      </w:r>
      <w:r w:rsidRPr="0064369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98"/>
    </w:p>
    <w:p w:rsidR="00643698" w:rsidRDefault="00643698" w:rsidP="00643698">
      <w:pPr>
        <w:pStyle w:val="KeepWithNext"/>
        <w:rPr>
          <w:rtl/>
        </w:rPr>
      </w:pPr>
    </w:p>
    <w:p w:rsidR="00F02FB2" w:rsidRDefault="008D44E5" w:rsidP="00F02FB2">
      <w:pPr>
        <w:rPr>
          <w:rtl/>
        </w:rPr>
      </w:pPr>
      <w:bookmarkStart w:id="2099" w:name="_ETM_Q1_4824994"/>
      <w:bookmarkEnd w:id="2099"/>
      <w:r>
        <w:rPr>
          <w:rFonts w:hint="cs"/>
          <w:rtl/>
        </w:rPr>
        <w:t>אדוני, אני רוצה לבקש מ</w:t>
      </w:r>
      <w:r w:rsidR="00643698">
        <w:rPr>
          <w:rFonts w:hint="cs"/>
          <w:rtl/>
        </w:rPr>
        <w:t xml:space="preserve">מרכז המחקר והמידע </w:t>
      </w:r>
      <w:bookmarkStart w:id="2100" w:name="_ETM_Q1_4828115"/>
      <w:bookmarkEnd w:id="2100"/>
      <w:r w:rsidR="00643698">
        <w:rPr>
          <w:rFonts w:hint="cs"/>
          <w:rtl/>
        </w:rPr>
        <w:t xml:space="preserve">לקבל סקירה משווה של סמכויות דומות של קציני משטרה במדינות </w:t>
      </w:r>
      <w:bookmarkStart w:id="2101" w:name="_ETM_Q1_4837414"/>
      <w:bookmarkEnd w:id="2101"/>
      <w:r w:rsidR="00643698">
        <w:rPr>
          <w:rFonts w:hint="cs"/>
          <w:rtl/>
        </w:rPr>
        <w:t>המערב</w:t>
      </w:r>
      <w:r w:rsidR="00F02FB2">
        <w:rPr>
          <w:rFonts w:hint="cs"/>
          <w:rtl/>
        </w:rPr>
        <w:t>.</w:t>
      </w:r>
    </w:p>
    <w:p w:rsidR="00F02FB2" w:rsidRDefault="00F02FB2" w:rsidP="00F02FB2">
      <w:pPr>
        <w:rPr>
          <w:rtl/>
        </w:rPr>
      </w:pPr>
      <w:bookmarkStart w:id="2102" w:name="_ETM_Q1_4839088"/>
      <w:bookmarkStart w:id="2103" w:name="_ETM_Q1_4839145"/>
      <w:bookmarkEnd w:id="2102"/>
      <w:bookmarkEnd w:id="2103"/>
    </w:p>
    <w:p w:rsidR="00F02FB2" w:rsidRDefault="00F02FB2" w:rsidP="00F02FB2">
      <w:pPr>
        <w:pStyle w:val="af6"/>
        <w:keepNext/>
        <w:rPr>
          <w:rtl/>
        </w:rPr>
      </w:pPr>
      <w:bookmarkStart w:id="2104" w:name="ET_yor_6358_213"/>
      <w:r w:rsidRPr="00F02FB2">
        <w:rPr>
          <w:rStyle w:val="TagStyle"/>
          <w:rtl/>
        </w:rPr>
        <w:t xml:space="preserve"> &lt;&lt; </w:t>
      </w:r>
      <w:proofErr w:type="spellStart"/>
      <w:r w:rsidRPr="00F02FB2">
        <w:rPr>
          <w:rStyle w:val="TagStyle"/>
          <w:rtl/>
        </w:rPr>
        <w:t>יור</w:t>
      </w:r>
      <w:proofErr w:type="spellEnd"/>
      <w:r w:rsidRPr="00F02FB2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F02FB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04"/>
    </w:p>
    <w:p w:rsidR="00F02FB2" w:rsidRDefault="00F02FB2" w:rsidP="00F02FB2">
      <w:pPr>
        <w:pStyle w:val="KeepWithNext"/>
        <w:rPr>
          <w:rtl/>
        </w:rPr>
      </w:pPr>
    </w:p>
    <w:p w:rsidR="00F02FB2" w:rsidRDefault="00F02FB2" w:rsidP="00F02FB2">
      <w:pPr>
        <w:rPr>
          <w:rtl/>
        </w:rPr>
      </w:pPr>
      <w:bookmarkStart w:id="2105" w:name="_ETM_Q1_4838416"/>
      <w:bookmarkEnd w:id="2105"/>
      <w:r>
        <w:rPr>
          <w:rFonts w:hint="cs"/>
          <w:rtl/>
        </w:rPr>
        <w:t>ה-</w:t>
      </w:r>
      <w:r>
        <w:rPr>
          <w:rFonts w:hint="cs"/>
        </w:rPr>
        <w:t>OECD</w:t>
      </w:r>
      <w:r>
        <w:rPr>
          <w:rFonts w:hint="cs"/>
          <w:rtl/>
        </w:rPr>
        <w:t xml:space="preserve">. </w:t>
      </w:r>
    </w:p>
    <w:p w:rsidR="00F02FB2" w:rsidRDefault="00F02FB2" w:rsidP="00F02FB2">
      <w:pPr>
        <w:rPr>
          <w:rtl/>
        </w:rPr>
      </w:pPr>
      <w:bookmarkStart w:id="2106" w:name="_ETM_Q1_4839626"/>
      <w:bookmarkStart w:id="2107" w:name="_ETM_Q1_4839661"/>
      <w:bookmarkStart w:id="2108" w:name="_ETM_Q1_4840866"/>
      <w:bookmarkEnd w:id="2106"/>
      <w:bookmarkEnd w:id="2107"/>
      <w:bookmarkEnd w:id="2108"/>
    </w:p>
    <w:p w:rsidR="00F02FB2" w:rsidRDefault="00F02FB2" w:rsidP="00F02FB2">
      <w:pPr>
        <w:pStyle w:val="a4"/>
        <w:keepNext/>
        <w:rPr>
          <w:rtl/>
        </w:rPr>
      </w:pPr>
      <w:bookmarkStart w:id="2109" w:name="ET_speaker_6156_214"/>
      <w:r w:rsidRPr="00F02FB2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F02FB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09"/>
    </w:p>
    <w:p w:rsidR="00F02FB2" w:rsidRDefault="00F02FB2" w:rsidP="00F02FB2">
      <w:pPr>
        <w:pStyle w:val="KeepWithNext"/>
        <w:rPr>
          <w:rtl/>
        </w:rPr>
      </w:pPr>
    </w:p>
    <w:p w:rsidR="00643698" w:rsidRDefault="00643698" w:rsidP="00F02FB2">
      <w:pPr>
        <w:rPr>
          <w:rtl/>
        </w:rPr>
      </w:pPr>
      <w:bookmarkStart w:id="2110" w:name="_ETM_Q1_4841367"/>
      <w:bookmarkStart w:id="2111" w:name="_ETM_Q1_4841406"/>
      <w:bookmarkStart w:id="2112" w:name="_ETM_Q1_4839232"/>
      <w:bookmarkStart w:id="2113" w:name="_ETM_Q1_4839277"/>
      <w:bookmarkEnd w:id="2110"/>
      <w:bookmarkEnd w:id="2111"/>
      <w:bookmarkEnd w:id="2112"/>
      <w:bookmarkEnd w:id="2113"/>
      <w:r>
        <w:rPr>
          <w:rFonts w:hint="cs"/>
          <w:rtl/>
        </w:rPr>
        <w:t xml:space="preserve">במדינות האיחוד האירופי, בקנדה, בארצות הברית ובאוסטרליה. </w:t>
      </w:r>
      <w:r w:rsidR="00F02FB2">
        <w:rPr>
          <w:rFonts w:hint="cs"/>
          <w:rtl/>
        </w:rPr>
        <w:t xml:space="preserve">אני חושב שברגע שנראה </w:t>
      </w:r>
      <w:bookmarkStart w:id="2114" w:name="_ETM_Q1_4848770"/>
      <w:bookmarkEnd w:id="2114"/>
      <w:r w:rsidR="00F02FB2">
        <w:rPr>
          <w:rFonts w:hint="cs"/>
          <w:rtl/>
        </w:rPr>
        <w:t xml:space="preserve">את הנתונים, </w:t>
      </w:r>
      <w:r>
        <w:rPr>
          <w:rFonts w:hint="cs"/>
          <w:rtl/>
        </w:rPr>
        <w:t xml:space="preserve">נבין כמה </w:t>
      </w:r>
      <w:bookmarkStart w:id="2115" w:name="_ETM_Q1_4850456"/>
      <w:bookmarkEnd w:id="2115"/>
      <w:r>
        <w:rPr>
          <w:rFonts w:hint="cs"/>
          <w:rtl/>
        </w:rPr>
        <w:t xml:space="preserve">הצעת החוק </w:t>
      </w:r>
      <w:r w:rsidR="00F02FB2">
        <w:rPr>
          <w:rFonts w:hint="cs"/>
          <w:rtl/>
        </w:rPr>
        <w:t xml:space="preserve">הזו </w:t>
      </w:r>
      <w:r>
        <w:rPr>
          <w:rFonts w:hint="cs"/>
          <w:rtl/>
        </w:rPr>
        <w:t xml:space="preserve">היא קיצונית, אפילו במציאות שבה ישראל צריכה לחזק </w:t>
      </w:r>
      <w:bookmarkStart w:id="2116" w:name="_ETM_Q1_4857127"/>
      <w:bookmarkEnd w:id="2116"/>
      <w:r>
        <w:rPr>
          <w:rFonts w:hint="cs"/>
          <w:rtl/>
        </w:rPr>
        <w:t xml:space="preserve">את יכולות המשטרה </w:t>
      </w:r>
      <w:r w:rsidR="00F02FB2">
        <w:rPr>
          <w:rFonts w:hint="cs"/>
          <w:rtl/>
        </w:rPr>
        <w:t xml:space="preserve">להתמודד עם הפשיעה, אבל זה </w:t>
      </w:r>
      <w:r w:rsidR="00F02FB2">
        <w:rPr>
          <w:rtl/>
        </w:rPr>
        <w:t>–</w:t>
      </w:r>
      <w:r w:rsidR="00F02FB2">
        <w:rPr>
          <w:rFonts w:hint="cs"/>
          <w:rtl/>
        </w:rPr>
        <w:t xml:space="preserve"> כמו </w:t>
      </w:r>
      <w:bookmarkStart w:id="2117" w:name="_ETM_Q1_4859880"/>
      <w:bookmarkEnd w:id="2117"/>
      <w:r w:rsidR="00F02FB2">
        <w:rPr>
          <w:rFonts w:hint="cs"/>
          <w:rtl/>
        </w:rPr>
        <w:t xml:space="preserve">שאמרו על </w:t>
      </w:r>
      <w:r>
        <w:rPr>
          <w:rFonts w:hint="cs"/>
          <w:rtl/>
        </w:rPr>
        <w:t>ה</w:t>
      </w:r>
      <w:r w:rsidR="00C03EB6">
        <w:rPr>
          <w:rFonts w:hint="cs"/>
          <w:rtl/>
        </w:rPr>
        <w:t>כ</w:t>
      </w:r>
      <w:r>
        <w:rPr>
          <w:rFonts w:hint="cs"/>
          <w:rtl/>
        </w:rPr>
        <w:t xml:space="preserve">וזרי, כוונתך </w:t>
      </w:r>
      <w:bookmarkStart w:id="2118" w:name="_ETM_Q1_4864015"/>
      <w:bookmarkEnd w:id="2118"/>
      <w:r>
        <w:rPr>
          <w:rFonts w:hint="cs"/>
          <w:rtl/>
        </w:rPr>
        <w:t xml:space="preserve">רצויה, מעשיך </w:t>
      </w:r>
      <w:r w:rsidR="00F02FB2">
        <w:rPr>
          <w:rFonts w:hint="cs"/>
          <w:rtl/>
        </w:rPr>
        <w:t xml:space="preserve">קצת פחות. </w:t>
      </w:r>
    </w:p>
    <w:p w:rsidR="00643698" w:rsidRDefault="00643698" w:rsidP="00643698">
      <w:pPr>
        <w:rPr>
          <w:rtl/>
        </w:rPr>
      </w:pPr>
      <w:bookmarkStart w:id="2119" w:name="_ETM_Q1_4870271"/>
      <w:bookmarkStart w:id="2120" w:name="_ETM_Q1_4870335"/>
      <w:bookmarkEnd w:id="2119"/>
      <w:bookmarkEnd w:id="2120"/>
    </w:p>
    <w:p w:rsidR="00643698" w:rsidRDefault="00643698" w:rsidP="00643698">
      <w:pPr>
        <w:pStyle w:val="af9"/>
        <w:keepNext/>
        <w:rPr>
          <w:rtl/>
        </w:rPr>
      </w:pPr>
      <w:bookmarkStart w:id="2121" w:name="ET_guest_905104_119"/>
      <w:r w:rsidRPr="00643698">
        <w:rPr>
          <w:rStyle w:val="TagStyle"/>
          <w:rtl/>
        </w:rPr>
        <w:t xml:space="preserve"> &lt;&lt; אורח &gt;&gt; </w:t>
      </w:r>
      <w:r>
        <w:rPr>
          <w:rtl/>
        </w:rPr>
        <w:t>דוד בבלי:</w:t>
      </w:r>
      <w:r w:rsidRPr="0064369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121"/>
    </w:p>
    <w:p w:rsidR="00643698" w:rsidRDefault="00643698" w:rsidP="00643698">
      <w:pPr>
        <w:pStyle w:val="KeepWithNext"/>
        <w:rPr>
          <w:rtl/>
        </w:rPr>
      </w:pPr>
    </w:p>
    <w:p w:rsidR="00643698" w:rsidRDefault="00ED3998" w:rsidP="00ED3998">
      <w:pPr>
        <w:rPr>
          <w:rtl/>
        </w:rPr>
      </w:pPr>
      <w:bookmarkStart w:id="2122" w:name="_ETM_Q1_4873948"/>
      <w:bookmarkEnd w:id="2122"/>
      <w:r>
        <w:rPr>
          <w:rFonts w:hint="cs"/>
          <w:rtl/>
        </w:rPr>
        <w:t>מה עם ברזיל ו</w:t>
      </w:r>
      <w:r w:rsidR="00643698">
        <w:rPr>
          <w:rFonts w:hint="cs"/>
          <w:rtl/>
        </w:rPr>
        <w:t>הודו</w:t>
      </w:r>
      <w:bookmarkStart w:id="2123" w:name="_ETM_Q1_4876048"/>
      <w:bookmarkStart w:id="2124" w:name="_ETM_Q1_4876102"/>
      <w:bookmarkEnd w:id="2123"/>
      <w:bookmarkEnd w:id="2124"/>
      <w:r>
        <w:rPr>
          <w:rFonts w:hint="cs"/>
          <w:rtl/>
        </w:rPr>
        <w:t>?</w:t>
      </w:r>
    </w:p>
    <w:p w:rsidR="00ED3998" w:rsidRDefault="00ED3998" w:rsidP="00ED3998">
      <w:pPr>
        <w:rPr>
          <w:rtl/>
        </w:rPr>
      </w:pPr>
      <w:bookmarkStart w:id="2125" w:name="_ETM_Q1_4865925"/>
      <w:bookmarkStart w:id="2126" w:name="_ETM_Q1_4866012"/>
      <w:bookmarkEnd w:id="2125"/>
      <w:bookmarkEnd w:id="2126"/>
    </w:p>
    <w:p w:rsidR="00643698" w:rsidRDefault="00643698" w:rsidP="00643698">
      <w:pPr>
        <w:pStyle w:val="af6"/>
        <w:keepNext/>
        <w:rPr>
          <w:rtl/>
        </w:rPr>
      </w:pPr>
      <w:bookmarkStart w:id="2127" w:name="ET_yor_6358_120"/>
      <w:r w:rsidRPr="00643698">
        <w:rPr>
          <w:rStyle w:val="TagStyle"/>
          <w:rtl/>
        </w:rPr>
        <w:t xml:space="preserve"> &lt;&lt; </w:t>
      </w:r>
      <w:proofErr w:type="spellStart"/>
      <w:r w:rsidRPr="00643698">
        <w:rPr>
          <w:rStyle w:val="TagStyle"/>
          <w:rtl/>
        </w:rPr>
        <w:t>יור</w:t>
      </w:r>
      <w:proofErr w:type="spellEnd"/>
      <w:r w:rsidRPr="00643698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64369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27"/>
    </w:p>
    <w:p w:rsidR="00643698" w:rsidRDefault="00643698" w:rsidP="00643698">
      <w:pPr>
        <w:pStyle w:val="KeepWithNext"/>
        <w:rPr>
          <w:rtl/>
        </w:rPr>
      </w:pPr>
    </w:p>
    <w:p w:rsidR="00643698" w:rsidRDefault="00ED3998" w:rsidP="00643698">
      <w:pPr>
        <w:rPr>
          <w:rtl/>
        </w:rPr>
      </w:pPr>
      <w:bookmarkStart w:id="2128" w:name="_ETM_Q1_4877414"/>
      <w:bookmarkEnd w:id="2128"/>
      <w:r>
        <w:rPr>
          <w:rFonts w:hint="cs"/>
          <w:rtl/>
        </w:rPr>
        <w:t xml:space="preserve">דוד, </w:t>
      </w:r>
      <w:bookmarkStart w:id="2129" w:name="_ETM_Q1_4868524"/>
      <w:bookmarkEnd w:id="2129"/>
      <w:r>
        <w:rPr>
          <w:rFonts w:hint="cs"/>
          <w:rtl/>
        </w:rPr>
        <w:t xml:space="preserve">תודה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</w:t>
      </w:r>
      <w:r w:rsidR="00643698">
        <w:rPr>
          <w:rFonts w:hint="cs"/>
          <w:rtl/>
        </w:rPr>
        <w:t xml:space="preserve">תפסיקו </w:t>
      </w:r>
      <w:r>
        <w:rPr>
          <w:rFonts w:hint="cs"/>
          <w:rtl/>
        </w:rPr>
        <w:t xml:space="preserve">עם הקטנוניות הזאת כל פעם להעיר עוד הערה </w:t>
      </w:r>
      <w:bookmarkStart w:id="2130" w:name="_ETM_Q1_4873029"/>
      <w:bookmarkEnd w:id="2130"/>
      <w:r>
        <w:rPr>
          <w:rFonts w:hint="cs"/>
          <w:rtl/>
        </w:rPr>
        <w:t xml:space="preserve">ועוד עוקצנות ועוד משהו. </w:t>
      </w:r>
    </w:p>
    <w:p w:rsidR="00643698" w:rsidRDefault="00643698" w:rsidP="00643698">
      <w:pPr>
        <w:rPr>
          <w:rtl/>
        </w:rPr>
      </w:pPr>
      <w:bookmarkStart w:id="2131" w:name="_ETM_Q1_4879165"/>
      <w:bookmarkStart w:id="2132" w:name="_ETM_Q1_4879215"/>
      <w:bookmarkEnd w:id="2131"/>
      <w:bookmarkEnd w:id="2132"/>
    </w:p>
    <w:p w:rsidR="00643698" w:rsidRDefault="00643698" w:rsidP="00542745">
      <w:pPr>
        <w:pStyle w:val="a4"/>
        <w:keepNext/>
        <w:rPr>
          <w:rtl/>
        </w:rPr>
      </w:pPr>
      <w:bookmarkStart w:id="2133" w:name="ET_speaker_גלעד_שליט_121"/>
      <w:r w:rsidRPr="00643698">
        <w:rPr>
          <w:rStyle w:val="TagStyle"/>
          <w:rtl/>
        </w:rPr>
        <w:t xml:space="preserve"> &lt;&lt; דובר &gt;&gt; </w:t>
      </w:r>
      <w:r>
        <w:rPr>
          <w:rtl/>
        </w:rPr>
        <w:t xml:space="preserve">גלעד </w:t>
      </w:r>
      <w:r w:rsidR="00542745">
        <w:rPr>
          <w:rFonts w:hint="cs"/>
          <w:rtl/>
        </w:rPr>
        <w:t>קריב</w:t>
      </w:r>
      <w:r>
        <w:rPr>
          <w:rtl/>
        </w:rPr>
        <w:t>:</w:t>
      </w:r>
      <w:r w:rsidRPr="0064369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33"/>
    </w:p>
    <w:p w:rsidR="00643698" w:rsidRDefault="00643698" w:rsidP="00643698">
      <w:pPr>
        <w:pStyle w:val="KeepWithNext"/>
        <w:rPr>
          <w:rtl/>
        </w:rPr>
      </w:pPr>
    </w:p>
    <w:p w:rsidR="00ED3998" w:rsidRDefault="00643698" w:rsidP="00643698">
      <w:pPr>
        <w:rPr>
          <w:rtl/>
        </w:rPr>
      </w:pPr>
      <w:bookmarkStart w:id="2134" w:name="_ETM_Q1_4883123"/>
      <w:bookmarkEnd w:id="2134"/>
      <w:r>
        <w:rPr>
          <w:rFonts w:hint="cs"/>
          <w:rtl/>
        </w:rPr>
        <w:t xml:space="preserve">את הסטנדרטים שלכם </w:t>
      </w:r>
      <w:r w:rsidR="00ED3998">
        <w:rPr>
          <w:rFonts w:hint="cs"/>
          <w:rtl/>
        </w:rPr>
        <w:t xml:space="preserve">לגבי מדינת משטרה אנחנו </w:t>
      </w:r>
      <w:bookmarkStart w:id="2135" w:name="_ETM_Q1_4877895"/>
      <w:bookmarkEnd w:id="2135"/>
      <w:r w:rsidR="00ED3998">
        <w:rPr>
          <w:rFonts w:hint="cs"/>
          <w:rtl/>
        </w:rPr>
        <w:t xml:space="preserve">מכירים היטב. </w:t>
      </w:r>
    </w:p>
    <w:p w:rsidR="00ED3998" w:rsidRDefault="00ED3998" w:rsidP="00643698">
      <w:pPr>
        <w:rPr>
          <w:rtl/>
        </w:rPr>
      </w:pPr>
      <w:bookmarkStart w:id="2136" w:name="_ETM_Q1_4879512"/>
      <w:bookmarkStart w:id="2137" w:name="_ETM_Q1_4879540"/>
      <w:bookmarkEnd w:id="2136"/>
      <w:bookmarkEnd w:id="2137"/>
    </w:p>
    <w:p w:rsidR="00ED3998" w:rsidRDefault="00ED3998" w:rsidP="00ED3998">
      <w:pPr>
        <w:pStyle w:val="af6"/>
        <w:keepNext/>
        <w:rPr>
          <w:rtl/>
        </w:rPr>
      </w:pPr>
      <w:bookmarkStart w:id="2138" w:name="ET_yor_6358_215"/>
      <w:r w:rsidRPr="00ED3998">
        <w:rPr>
          <w:rStyle w:val="TagStyle"/>
          <w:rtl/>
        </w:rPr>
        <w:t xml:space="preserve"> &lt;&lt; </w:t>
      </w:r>
      <w:proofErr w:type="spellStart"/>
      <w:r w:rsidRPr="00ED3998">
        <w:rPr>
          <w:rStyle w:val="TagStyle"/>
          <w:rtl/>
        </w:rPr>
        <w:t>יור</w:t>
      </w:r>
      <w:proofErr w:type="spellEnd"/>
      <w:r w:rsidRPr="00ED3998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ED399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38"/>
    </w:p>
    <w:p w:rsidR="00ED3998" w:rsidRDefault="00ED3998" w:rsidP="00ED3998">
      <w:pPr>
        <w:pStyle w:val="KeepWithNext"/>
        <w:rPr>
          <w:rtl/>
        </w:rPr>
      </w:pPr>
    </w:p>
    <w:p w:rsidR="00ED3998" w:rsidRDefault="00ED3998" w:rsidP="00ED3998">
      <w:pPr>
        <w:rPr>
          <w:rtl/>
        </w:rPr>
      </w:pPr>
      <w:bookmarkStart w:id="2139" w:name="_ETM_Q1_4879094"/>
      <w:bookmarkEnd w:id="2139"/>
      <w:r>
        <w:rPr>
          <w:rFonts w:hint="cs"/>
          <w:rtl/>
        </w:rPr>
        <w:t xml:space="preserve">אתה עכשיו נגרר. </w:t>
      </w:r>
    </w:p>
    <w:p w:rsidR="00ED3998" w:rsidRDefault="00ED3998" w:rsidP="00ED3998">
      <w:pPr>
        <w:rPr>
          <w:rtl/>
        </w:rPr>
      </w:pPr>
      <w:bookmarkStart w:id="2140" w:name="_ETM_Q1_4878413"/>
      <w:bookmarkEnd w:id="2140"/>
    </w:p>
    <w:p w:rsidR="00ED3998" w:rsidRDefault="00ED3998" w:rsidP="00ED3998">
      <w:pPr>
        <w:pStyle w:val="a4"/>
        <w:keepNext/>
        <w:rPr>
          <w:rtl/>
        </w:rPr>
      </w:pPr>
      <w:bookmarkStart w:id="2141" w:name="ET_speaker_6360_216"/>
      <w:r w:rsidRPr="00ED3998">
        <w:rPr>
          <w:rStyle w:val="TagStyle"/>
          <w:rtl/>
        </w:rPr>
        <w:t xml:space="preserve"> &lt;&lt; דובר &gt;&gt; </w:t>
      </w:r>
      <w:r>
        <w:rPr>
          <w:rtl/>
        </w:rPr>
        <w:t>אליהו רביבו (הליכוד):</w:t>
      </w:r>
      <w:r w:rsidRPr="00ED399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41"/>
    </w:p>
    <w:p w:rsidR="00ED3998" w:rsidRDefault="00ED3998" w:rsidP="00ED3998">
      <w:pPr>
        <w:pStyle w:val="KeepWithNext"/>
        <w:rPr>
          <w:rtl/>
        </w:rPr>
      </w:pPr>
    </w:p>
    <w:p w:rsidR="00ED3998" w:rsidRDefault="00ED3998" w:rsidP="00ED3998">
      <w:pPr>
        <w:rPr>
          <w:rtl/>
        </w:rPr>
      </w:pPr>
      <w:bookmarkStart w:id="2142" w:name="_ETM_Q1_4878951"/>
      <w:bookmarkStart w:id="2143" w:name="_ETM_Q1_4878991"/>
      <w:bookmarkEnd w:id="2142"/>
      <w:bookmarkEnd w:id="2143"/>
      <w:r>
        <w:rPr>
          <w:rFonts w:hint="cs"/>
          <w:rtl/>
        </w:rPr>
        <w:t xml:space="preserve">זה מותר. </w:t>
      </w:r>
    </w:p>
    <w:p w:rsidR="00ED3998" w:rsidRDefault="00ED3998" w:rsidP="00ED3998">
      <w:pPr>
        <w:rPr>
          <w:rtl/>
        </w:rPr>
      </w:pPr>
      <w:bookmarkStart w:id="2144" w:name="_ETM_Q1_4881149"/>
      <w:bookmarkStart w:id="2145" w:name="_ETM_Q1_4881198"/>
      <w:bookmarkEnd w:id="2144"/>
      <w:bookmarkEnd w:id="2145"/>
    </w:p>
    <w:p w:rsidR="00ED3998" w:rsidRDefault="00ED3998" w:rsidP="00ED3998">
      <w:pPr>
        <w:pStyle w:val="af6"/>
        <w:keepNext/>
        <w:rPr>
          <w:rtl/>
        </w:rPr>
      </w:pPr>
      <w:bookmarkStart w:id="2146" w:name="ET_yor_6358_217"/>
      <w:r w:rsidRPr="00ED3998">
        <w:rPr>
          <w:rStyle w:val="TagStyle"/>
          <w:rtl/>
        </w:rPr>
        <w:t xml:space="preserve"> &lt;&lt; </w:t>
      </w:r>
      <w:proofErr w:type="spellStart"/>
      <w:r w:rsidRPr="00ED3998">
        <w:rPr>
          <w:rStyle w:val="TagStyle"/>
          <w:rtl/>
        </w:rPr>
        <w:t>יור</w:t>
      </w:r>
      <w:proofErr w:type="spellEnd"/>
      <w:r w:rsidRPr="00ED3998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ED399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46"/>
    </w:p>
    <w:p w:rsidR="00ED3998" w:rsidRDefault="00ED3998" w:rsidP="00ED3998">
      <w:pPr>
        <w:pStyle w:val="KeepWithNext"/>
        <w:rPr>
          <w:rtl/>
        </w:rPr>
      </w:pPr>
    </w:p>
    <w:p w:rsidR="00ED3998" w:rsidRDefault="00ED3998" w:rsidP="00ED3998">
      <w:pPr>
        <w:rPr>
          <w:rtl/>
        </w:rPr>
      </w:pPr>
      <w:bookmarkStart w:id="2147" w:name="_ETM_Q1_4882702"/>
      <w:bookmarkEnd w:id="2147"/>
      <w:r>
        <w:rPr>
          <w:rFonts w:hint="cs"/>
          <w:rtl/>
        </w:rPr>
        <w:t>מכובדי</w:t>
      </w:r>
      <w:bookmarkStart w:id="2148" w:name="_ETM_Q1_4886748"/>
      <w:bookmarkEnd w:id="2148"/>
      <w:r>
        <w:rPr>
          <w:rFonts w:hint="cs"/>
          <w:rtl/>
        </w:rPr>
        <w:t xml:space="preserve">, היו פה כל כך הרבה הערות, היו פה כל </w:t>
      </w:r>
      <w:bookmarkStart w:id="2149" w:name="_ETM_Q1_4887863"/>
      <w:bookmarkEnd w:id="2149"/>
      <w:r>
        <w:rPr>
          <w:rFonts w:hint="cs"/>
          <w:rtl/>
        </w:rPr>
        <w:t xml:space="preserve">כך הרבה דברים. </w:t>
      </w:r>
    </w:p>
    <w:p w:rsidR="00ED3998" w:rsidRDefault="00ED3998" w:rsidP="00ED3998">
      <w:pPr>
        <w:rPr>
          <w:rtl/>
        </w:rPr>
      </w:pPr>
      <w:bookmarkStart w:id="2150" w:name="_ETM_Q1_4889590"/>
      <w:bookmarkStart w:id="2151" w:name="_ETM_Q1_4889647"/>
      <w:bookmarkStart w:id="2152" w:name="_ETM_Q1_4887702"/>
      <w:bookmarkEnd w:id="2150"/>
      <w:bookmarkEnd w:id="2151"/>
      <w:bookmarkEnd w:id="2152"/>
    </w:p>
    <w:p w:rsidR="00ED3998" w:rsidRDefault="00ED3998" w:rsidP="00ED3998">
      <w:pPr>
        <w:pStyle w:val="a4"/>
        <w:keepNext/>
        <w:rPr>
          <w:rtl/>
        </w:rPr>
      </w:pPr>
      <w:bookmarkStart w:id="2153" w:name="ET_speaker_6525_218"/>
      <w:r w:rsidRPr="00ED3998">
        <w:rPr>
          <w:rStyle w:val="TagStyle"/>
          <w:rtl/>
        </w:rPr>
        <w:t xml:space="preserve"> &lt;&lt; דובר &gt;&gt; </w:t>
      </w:r>
      <w:r>
        <w:rPr>
          <w:rtl/>
        </w:rPr>
        <w:t>צבי ידידיה סוכות (עוצמה יהודית):</w:t>
      </w:r>
      <w:r w:rsidRPr="00ED399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53"/>
    </w:p>
    <w:p w:rsidR="00ED3998" w:rsidRDefault="00ED3998" w:rsidP="00ED3998">
      <w:pPr>
        <w:pStyle w:val="KeepWithNext"/>
        <w:rPr>
          <w:rtl/>
        </w:rPr>
      </w:pPr>
    </w:p>
    <w:p w:rsidR="00ED3998" w:rsidRPr="00ED3998" w:rsidRDefault="00ED3998" w:rsidP="00544008">
      <w:pPr>
        <w:rPr>
          <w:rtl/>
        </w:rPr>
      </w:pPr>
      <w:bookmarkStart w:id="2154" w:name="_ETM_Q1_4888222"/>
      <w:bookmarkStart w:id="2155" w:name="_ETM_Q1_4888260"/>
      <w:bookmarkEnd w:id="2154"/>
      <w:bookmarkEnd w:id="2155"/>
      <w:r>
        <w:rPr>
          <w:rFonts w:hint="cs"/>
          <w:rtl/>
        </w:rPr>
        <w:t xml:space="preserve">אני לא קיבלתי מהיועץ המשפטי לגבי חסימות </w:t>
      </w:r>
      <w:bookmarkStart w:id="2156" w:name="_ETM_Q1_4890688"/>
      <w:bookmarkEnd w:id="2156"/>
      <w:r>
        <w:rPr>
          <w:rFonts w:hint="cs"/>
          <w:rtl/>
        </w:rPr>
        <w:t>כביש</w:t>
      </w:r>
      <w:r w:rsidR="00544008">
        <w:rPr>
          <w:rFonts w:hint="cs"/>
          <w:rtl/>
        </w:rPr>
        <w:t xml:space="preserve"> - - -</w:t>
      </w:r>
      <w:r>
        <w:rPr>
          <w:rFonts w:hint="cs"/>
          <w:rtl/>
        </w:rPr>
        <w:t xml:space="preserve"> </w:t>
      </w:r>
    </w:p>
    <w:p w:rsidR="00544008" w:rsidRDefault="00544008" w:rsidP="00643698">
      <w:pPr>
        <w:pStyle w:val="a4"/>
        <w:keepNext/>
        <w:rPr>
          <w:rStyle w:val="TagStyle"/>
          <w:rtl/>
        </w:rPr>
      </w:pPr>
      <w:bookmarkStart w:id="2157" w:name="_ETM_Q1_4879656"/>
      <w:bookmarkStart w:id="2158" w:name="_ETM_Q1_4879697"/>
      <w:bookmarkStart w:id="2159" w:name="ET_speaker_גלעד_נווה_123"/>
      <w:bookmarkEnd w:id="2157"/>
      <w:bookmarkEnd w:id="2158"/>
    </w:p>
    <w:p w:rsidR="00643698" w:rsidRDefault="00643698" w:rsidP="00643698">
      <w:pPr>
        <w:pStyle w:val="a4"/>
        <w:keepNext/>
        <w:rPr>
          <w:rtl/>
        </w:rPr>
      </w:pPr>
      <w:bookmarkStart w:id="2160" w:name="_ETM_Q1_4892995"/>
      <w:bookmarkStart w:id="2161" w:name="_ETM_Q1_4893053"/>
      <w:bookmarkEnd w:id="2160"/>
      <w:bookmarkEnd w:id="2161"/>
      <w:r w:rsidRPr="00643698">
        <w:rPr>
          <w:rStyle w:val="TagStyle"/>
          <w:rtl/>
        </w:rPr>
        <w:t xml:space="preserve">&lt;&lt; דובר &gt;&gt; </w:t>
      </w:r>
      <w:r>
        <w:rPr>
          <w:rtl/>
        </w:rPr>
        <w:t>גלעד נווה:</w:t>
      </w:r>
      <w:r w:rsidRPr="0064369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59"/>
    </w:p>
    <w:p w:rsidR="00643698" w:rsidRDefault="00643698" w:rsidP="00643698">
      <w:pPr>
        <w:pStyle w:val="KeepWithNext"/>
        <w:rPr>
          <w:rtl/>
        </w:rPr>
      </w:pPr>
    </w:p>
    <w:p w:rsidR="00643698" w:rsidRDefault="00544008" w:rsidP="00544008">
      <w:pPr>
        <w:rPr>
          <w:rtl/>
        </w:rPr>
      </w:pPr>
      <w:bookmarkStart w:id="2162" w:name="_ETM_Q1_4900142"/>
      <w:bookmarkEnd w:id="2162"/>
      <w:r>
        <w:rPr>
          <w:rFonts w:hint="cs"/>
          <w:rtl/>
        </w:rPr>
        <w:t xml:space="preserve">- - - לגבי השימוש בסעיפים הספציפיים, לדעתי זה </w:t>
      </w:r>
      <w:bookmarkStart w:id="2163" w:name="_ETM_Q1_4896847"/>
      <w:bookmarkEnd w:id="2163"/>
      <w:r>
        <w:rPr>
          <w:rFonts w:hint="cs"/>
          <w:rtl/>
        </w:rPr>
        <w:t xml:space="preserve">יותר משטרה </w:t>
      </w:r>
      <w:r w:rsidR="00643698">
        <w:rPr>
          <w:rFonts w:hint="cs"/>
          <w:rtl/>
        </w:rPr>
        <w:t xml:space="preserve">והמשרד, אני מודה שאני לא </w:t>
      </w:r>
      <w:bookmarkStart w:id="2164" w:name="_ETM_Q1_4902951"/>
      <w:bookmarkEnd w:id="2164"/>
      <w:r w:rsidR="00643698">
        <w:rPr>
          <w:rFonts w:hint="cs"/>
          <w:rtl/>
        </w:rPr>
        <w:t>יודע</w:t>
      </w:r>
      <w:r>
        <w:rPr>
          <w:rFonts w:hint="cs"/>
          <w:rtl/>
        </w:rPr>
        <w:t xml:space="preserve"> - - -</w:t>
      </w:r>
      <w:r w:rsidR="00643698">
        <w:rPr>
          <w:rFonts w:hint="cs"/>
          <w:rtl/>
        </w:rPr>
        <w:t xml:space="preserve"> </w:t>
      </w:r>
    </w:p>
    <w:p w:rsidR="00643698" w:rsidRDefault="00643698" w:rsidP="00643698">
      <w:pPr>
        <w:rPr>
          <w:rtl/>
        </w:rPr>
      </w:pPr>
      <w:bookmarkStart w:id="2165" w:name="_ETM_Q1_4903999"/>
      <w:bookmarkStart w:id="2166" w:name="_ETM_Q1_4904040"/>
      <w:bookmarkEnd w:id="2165"/>
      <w:bookmarkEnd w:id="2166"/>
    </w:p>
    <w:p w:rsidR="00643698" w:rsidRDefault="00643698" w:rsidP="00542745">
      <w:pPr>
        <w:pStyle w:val="a4"/>
        <w:keepNext/>
        <w:rPr>
          <w:rtl/>
        </w:rPr>
      </w:pPr>
      <w:bookmarkStart w:id="2167" w:name="ET_speaker_גלעד_שליט_124"/>
      <w:r w:rsidRPr="00643698">
        <w:rPr>
          <w:rStyle w:val="TagStyle"/>
          <w:rtl/>
        </w:rPr>
        <w:t xml:space="preserve"> &lt;&lt; דובר &gt;&gt; </w:t>
      </w:r>
      <w:r w:rsidR="00542745">
        <w:rPr>
          <w:rtl/>
        </w:rPr>
        <w:t xml:space="preserve">גלעד </w:t>
      </w:r>
      <w:r w:rsidR="00542745">
        <w:rPr>
          <w:rFonts w:hint="cs"/>
          <w:rtl/>
        </w:rPr>
        <w:t>קריב</w:t>
      </w:r>
      <w:r>
        <w:rPr>
          <w:rtl/>
        </w:rPr>
        <w:t>:</w:t>
      </w:r>
      <w:r w:rsidRPr="0064369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67"/>
    </w:p>
    <w:p w:rsidR="00643698" w:rsidRDefault="00643698" w:rsidP="00643698">
      <w:pPr>
        <w:pStyle w:val="KeepWithNext"/>
        <w:rPr>
          <w:rtl/>
        </w:rPr>
      </w:pPr>
    </w:p>
    <w:p w:rsidR="00464C08" w:rsidRDefault="00464C08" w:rsidP="00464C08">
      <w:pPr>
        <w:rPr>
          <w:rtl/>
        </w:rPr>
      </w:pPr>
      <w:bookmarkStart w:id="2168" w:name="_ETM_Q1_4906005"/>
      <w:bookmarkEnd w:id="2168"/>
      <w:r>
        <w:rPr>
          <w:rFonts w:hint="cs"/>
          <w:rtl/>
        </w:rPr>
        <w:t xml:space="preserve">אני כבר </w:t>
      </w:r>
      <w:bookmarkStart w:id="2169" w:name="_ETM_Q1_4904052"/>
      <w:bookmarkEnd w:id="2169"/>
      <w:r>
        <w:rPr>
          <w:rFonts w:hint="cs"/>
          <w:rtl/>
        </w:rPr>
        <w:t xml:space="preserve">הולך לומר לך </w:t>
      </w:r>
      <w:r w:rsidR="00643698">
        <w:rPr>
          <w:rFonts w:hint="cs"/>
          <w:rtl/>
        </w:rPr>
        <w:t>כיו"ר ועדת חוקה לשעבר מה הולכת להיות תשובת המשטרה</w:t>
      </w:r>
      <w:r>
        <w:rPr>
          <w:rFonts w:hint="cs"/>
          <w:rtl/>
        </w:rPr>
        <w:t xml:space="preserve"> </w:t>
      </w:r>
      <w:r>
        <w:rPr>
          <w:rFonts w:hint="eastAsia"/>
          <w:rtl/>
        </w:rPr>
        <w:t>–</w:t>
      </w:r>
      <w:r w:rsidR="00643698">
        <w:rPr>
          <w:rFonts w:hint="cs"/>
          <w:rtl/>
        </w:rPr>
        <w:t xml:space="preserve"> </w:t>
      </w:r>
      <w:bookmarkStart w:id="2170" w:name="_ETM_Q1_4911540"/>
      <w:bookmarkEnd w:id="2170"/>
      <w:r w:rsidR="00643698">
        <w:rPr>
          <w:rFonts w:hint="cs"/>
          <w:rtl/>
        </w:rPr>
        <w:t xml:space="preserve">אין באפשרותנו לגזור את הנתונים בכמה תחנות משטרה מתנים לאנשים </w:t>
      </w:r>
      <w:bookmarkStart w:id="2171" w:name="_ETM_Q1_4919196"/>
      <w:bookmarkEnd w:id="2171"/>
      <w:r w:rsidR="00643698">
        <w:rPr>
          <w:rFonts w:hint="cs"/>
          <w:rtl/>
        </w:rPr>
        <w:t>את הדברים</w:t>
      </w:r>
      <w:r>
        <w:rPr>
          <w:rFonts w:hint="cs"/>
          <w:rtl/>
        </w:rPr>
        <w:t xml:space="preserve"> - - -</w:t>
      </w:r>
    </w:p>
    <w:p w:rsidR="00464C08" w:rsidRDefault="00464C08" w:rsidP="00464C08">
      <w:pPr>
        <w:rPr>
          <w:rtl/>
        </w:rPr>
      </w:pPr>
      <w:bookmarkStart w:id="2172" w:name="_ETM_Q1_4916162"/>
      <w:bookmarkStart w:id="2173" w:name="_ETM_Q1_4916208"/>
      <w:bookmarkEnd w:id="2172"/>
      <w:bookmarkEnd w:id="2173"/>
    </w:p>
    <w:p w:rsidR="00464C08" w:rsidRDefault="00464C08" w:rsidP="00464C08">
      <w:pPr>
        <w:pStyle w:val="af6"/>
        <w:keepNext/>
        <w:rPr>
          <w:rtl/>
        </w:rPr>
      </w:pPr>
      <w:bookmarkStart w:id="2174" w:name="ET_yor_6358_219"/>
      <w:r w:rsidRPr="00464C08">
        <w:rPr>
          <w:rStyle w:val="TagStyle"/>
          <w:rtl/>
        </w:rPr>
        <w:t xml:space="preserve"> &lt;&lt; </w:t>
      </w:r>
      <w:proofErr w:type="spellStart"/>
      <w:r w:rsidRPr="00464C08">
        <w:rPr>
          <w:rStyle w:val="TagStyle"/>
          <w:rtl/>
        </w:rPr>
        <w:t>יור</w:t>
      </w:r>
      <w:proofErr w:type="spellEnd"/>
      <w:r w:rsidRPr="00464C08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464C0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74"/>
    </w:p>
    <w:p w:rsidR="00464C08" w:rsidRDefault="00464C08" w:rsidP="00464C08">
      <w:pPr>
        <w:pStyle w:val="KeepWithNext"/>
        <w:rPr>
          <w:rtl/>
        </w:rPr>
      </w:pPr>
    </w:p>
    <w:p w:rsidR="00643698" w:rsidRDefault="00464C08" w:rsidP="00D059A6">
      <w:pPr>
        <w:rPr>
          <w:rtl/>
        </w:rPr>
      </w:pPr>
      <w:bookmarkStart w:id="2175" w:name="_ETM_Q1_4918374"/>
      <w:bookmarkEnd w:id="2175"/>
      <w:r>
        <w:rPr>
          <w:rFonts w:hint="cs"/>
          <w:rtl/>
        </w:rPr>
        <w:t xml:space="preserve">מכובדי, תודה </w:t>
      </w:r>
      <w:bookmarkStart w:id="2176" w:name="_ETM_Q1_4919850"/>
      <w:bookmarkEnd w:id="2176"/>
      <w:r>
        <w:rPr>
          <w:rFonts w:hint="cs"/>
          <w:rtl/>
        </w:rPr>
        <w:t xml:space="preserve">רבה, הבנו. אם מישהו חושב </w:t>
      </w:r>
      <w:bookmarkStart w:id="2177" w:name="_ETM_Q1_4920689"/>
      <w:bookmarkStart w:id="2178" w:name="_ETM_Q1_4920731"/>
      <w:bookmarkStart w:id="2179" w:name="_ETM_Q1_4916298"/>
      <w:bookmarkStart w:id="2180" w:name="_ETM_Q1_4916355"/>
      <w:bookmarkStart w:id="2181" w:name="_ETM_Q1_4924154"/>
      <w:bookmarkEnd w:id="2177"/>
      <w:bookmarkEnd w:id="2178"/>
      <w:bookmarkEnd w:id="2179"/>
      <w:bookmarkEnd w:id="2180"/>
      <w:bookmarkEnd w:id="2181"/>
      <w:r w:rsidR="00643698">
        <w:rPr>
          <w:rFonts w:hint="cs"/>
          <w:rtl/>
        </w:rPr>
        <w:t xml:space="preserve">שאני לא </w:t>
      </w:r>
      <w:r>
        <w:rPr>
          <w:rFonts w:hint="cs"/>
          <w:rtl/>
        </w:rPr>
        <w:t xml:space="preserve">לוקח את ההערות לתשומת לבי, </w:t>
      </w:r>
      <w:bookmarkStart w:id="2182" w:name="_ETM_Q1_4925236"/>
      <w:bookmarkEnd w:id="2182"/>
      <w:r>
        <w:rPr>
          <w:rFonts w:hint="cs"/>
          <w:rtl/>
        </w:rPr>
        <w:t xml:space="preserve">הוא טועה ולא </w:t>
      </w:r>
      <w:r w:rsidR="00643698">
        <w:rPr>
          <w:rFonts w:hint="cs"/>
          <w:rtl/>
        </w:rPr>
        <w:t xml:space="preserve">עוקב </w:t>
      </w:r>
      <w:bookmarkStart w:id="2183" w:name="_ETM_Q1_4927836"/>
      <w:bookmarkEnd w:id="2183"/>
      <w:r w:rsidR="00643698">
        <w:rPr>
          <w:rFonts w:hint="cs"/>
          <w:rtl/>
        </w:rPr>
        <w:t xml:space="preserve">אחרי הדרך שבה אני </w:t>
      </w:r>
      <w:r>
        <w:rPr>
          <w:rFonts w:hint="cs"/>
          <w:rtl/>
        </w:rPr>
        <w:t xml:space="preserve">כן </w:t>
      </w:r>
      <w:r w:rsidR="00643698">
        <w:rPr>
          <w:rFonts w:hint="cs"/>
          <w:rtl/>
        </w:rPr>
        <w:t xml:space="preserve">מתנהל </w:t>
      </w:r>
      <w:r>
        <w:rPr>
          <w:rFonts w:hint="cs"/>
          <w:rtl/>
        </w:rPr>
        <w:t xml:space="preserve">פה בדרך כלל </w:t>
      </w:r>
      <w:r w:rsidR="00643698">
        <w:rPr>
          <w:rFonts w:hint="cs"/>
          <w:rtl/>
        </w:rPr>
        <w:t xml:space="preserve">כיושב-ראש הוועדה, ואני כן </w:t>
      </w:r>
      <w:bookmarkStart w:id="2184" w:name="_ETM_Q1_4934799"/>
      <w:bookmarkEnd w:id="2184"/>
      <w:r w:rsidR="00643698">
        <w:rPr>
          <w:rFonts w:hint="cs"/>
          <w:rtl/>
        </w:rPr>
        <w:t xml:space="preserve">מתכוון לקחת את הדברים האלה לתשומת לבי. אני לא מתעסק </w:t>
      </w:r>
      <w:bookmarkStart w:id="2185" w:name="_ETM_Q1_4940007"/>
      <w:bookmarkEnd w:id="2185"/>
      <w:r w:rsidR="00643698">
        <w:rPr>
          <w:rFonts w:hint="cs"/>
          <w:rtl/>
        </w:rPr>
        <w:t xml:space="preserve">כל היום </w:t>
      </w:r>
      <w:r w:rsidR="00D059A6">
        <w:rPr>
          <w:rFonts w:hint="cs"/>
          <w:rtl/>
        </w:rPr>
        <w:t xml:space="preserve">רק בענייני משילות </w:t>
      </w:r>
      <w:bookmarkStart w:id="2186" w:name="_ETM_Q1_4940879"/>
      <w:bookmarkEnd w:id="2186"/>
      <w:r w:rsidR="00D059A6">
        <w:rPr>
          <w:rFonts w:hint="cs"/>
          <w:rtl/>
        </w:rPr>
        <w:t>ו</w:t>
      </w:r>
      <w:r w:rsidR="00643698">
        <w:rPr>
          <w:rFonts w:hint="cs"/>
          <w:rtl/>
        </w:rPr>
        <w:t xml:space="preserve">מעמדו של שוטר ועוצמתו של השוטר. </w:t>
      </w:r>
    </w:p>
    <w:p w:rsidR="00643698" w:rsidRDefault="00643698" w:rsidP="00643698">
      <w:pPr>
        <w:rPr>
          <w:rtl/>
        </w:rPr>
      </w:pPr>
      <w:bookmarkStart w:id="2187" w:name="_ETM_Q1_4945175"/>
      <w:bookmarkStart w:id="2188" w:name="_ETM_Q1_4945225"/>
      <w:bookmarkEnd w:id="2187"/>
      <w:bookmarkEnd w:id="2188"/>
    </w:p>
    <w:p w:rsidR="00643698" w:rsidRDefault="00643698" w:rsidP="006D2957">
      <w:pPr>
        <w:rPr>
          <w:rtl/>
        </w:rPr>
      </w:pPr>
      <w:bookmarkStart w:id="2189" w:name="_ETM_Q1_4945293"/>
      <w:bookmarkStart w:id="2190" w:name="_ETM_Q1_4945338"/>
      <w:bookmarkEnd w:id="2189"/>
      <w:bookmarkEnd w:id="2190"/>
      <w:r>
        <w:rPr>
          <w:rFonts w:hint="cs"/>
          <w:rtl/>
        </w:rPr>
        <w:t xml:space="preserve">אני לא </w:t>
      </w:r>
      <w:bookmarkStart w:id="2191" w:name="_ETM_Q1_4945855"/>
      <w:bookmarkEnd w:id="2191"/>
      <w:r>
        <w:rPr>
          <w:rFonts w:hint="cs"/>
          <w:rtl/>
        </w:rPr>
        <w:t xml:space="preserve">פחות מתייחס לזכות שלנו כאזרחים בשגרה לקיים חיי שגרה נורמליים. </w:t>
      </w:r>
      <w:bookmarkStart w:id="2192" w:name="_ETM_Q1_4953560"/>
      <w:bookmarkEnd w:id="2192"/>
      <w:r>
        <w:rPr>
          <w:rFonts w:hint="cs"/>
          <w:rtl/>
        </w:rPr>
        <w:t xml:space="preserve">חלק מאותם חיי שגרה נורמליים </w:t>
      </w:r>
      <w:r w:rsidR="006D2957">
        <w:rPr>
          <w:rFonts w:hint="cs"/>
          <w:rtl/>
        </w:rPr>
        <w:t>זה</w:t>
      </w:r>
      <w:r>
        <w:rPr>
          <w:rFonts w:hint="cs"/>
          <w:rtl/>
        </w:rPr>
        <w:t xml:space="preserve"> להרחיק את אותם </w:t>
      </w:r>
      <w:bookmarkStart w:id="2193" w:name="_ETM_Q1_4960000"/>
      <w:bookmarkEnd w:id="2193"/>
      <w:r>
        <w:rPr>
          <w:rFonts w:hint="cs"/>
          <w:rtl/>
        </w:rPr>
        <w:t xml:space="preserve">אנשים, שעלולים להפר את אותו איזון בחיי השגרה שלנו. </w:t>
      </w:r>
      <w:r w:rsidR="006D2957">
        <w:rPr>
          <w:rFonts w:hint="cs"/>
          <w:rtl/>
        </w:rPr>
        <w:t xml:space="preserve">לכן </w:t>
      </w:r>
      <w:r>
        <w:rPr>
          <w:rFonts w:hint="cs"/>
          <w:rtl/>
        </w:rPr>
        <w:t xml:space="preserve">לא </w:t>
      </w:r>
      <w:bookmarkStart w:id="2194" w:name="_ETM_Q1_4967488"/>
      <w:bookmarkEnd w:id="2194"/>
      <w:r>
        <w:rPr>
          <w:rFonts w:hint="cs"/>
          <w:rtl/>
        </w:rPr>
        <w:t>כל</w:t>
      </w:r>
      <w:r w:rsidR="006D2957">
        <w:rPr>
          <w:rFonts w:hint="cs"/>
          <w:rtl/>
        </w:rPr>
        <w:t xml:space="preserve"> החוקים שאנחנו מחוקקים נוגעים לכל הדברים ולא </w:t>
      </w:r>
      <w:bookmarkStart w:id="2195" w:name="_ETM_Q1_4968105"/>
      <w:bookmarkEnd w:id="2195"/>
      <w:r w:rsidR="006D2957">
        <w:rPr>
          <w:rFonts w:hint="cs"/>
          <w:rtl/>
        </w:rPr>
        <w:t>הכול</w:t>
      </w:r>
      <w:r>
        <w:rPr>
          <w:rFonts w:hint="cs"/>
          <w:rtl/>
        </w:rPr>
        <w:t xml:space="preserve"> מגן רק על זכויות החשוד, לפעמים צריך להגן </w:t>
      </w:r>
      <w:bookmarkStart w:id="2196" w:name="_ETM_Q1_4973807"/>
      <w:bookmarkEnd w:id="2196"/>
      <w:r>
        <w:rPr>
          <w:rFonts w:hint="cs"/>
          <w:rtl/>
        </w:rPr>
        <w:t xml:space="preserve">גם על זכויות החברה. </w:t>
      </w:r>
    </w:p>
    <w:p w:rsidR="00643698" w:rsidRDefault="00643698" w:rsidP="00643698">
      <w:pPr>
        <w:rPr>
          <w:rtl/>
        </w:rPr>
      </w:pPr>
      <w:bookmarkStart w:id="2197" w:name="_ETM_Q1_4976136"/>
      <w:bookmarkStart w:id="2198" w:name="_ETM_Q1_4976185"/>
      <w:bookmarkEnd w:id="2197"/>
      <w:bookmarkEnd w:id="2198"/>
    </w:p>
    <w:p w:rsidR="00643698" w:rsidRDefault="00643698" w:rsidP="006D2957">
      <w:pPr>
        <w:rPr>
          <w:rtl/>
        </w:rPr>
      </w:pPr>
      <w:bookmarkStart w:id="2199" w:name="_ETM_Q1_4976263"/>
      <w:bookmarkStart w:id="2200" w:name="_ETM_Q1_4976306"/>
      <w:bookmarkEnd w:id="2199"/>
      <w:bookmarkEnd w:id="2200"/>
      <w:r>
        <w:rPr>
          <w:rFonts w:hint="cs"/>
          <w:rtl/>
        </w:rPr>
        <w:t>אני כן אצביע הפעם על החוק</w:t>
      </w:r>
      <w:r w:rsidR="006D2957">
        <w:rPr>
          <w:rFonts w:hint="cs"/>
          <w:rtl/>
        </w:rPr>
        <w:t xml:space="preserve"> הזה</w:t>
      </w:r>
      <w:r>
        <w:rPr>
          <w:rFonts w:hint="cs"/>
          <w:rtl/>
        </w:rPr>
        <w:t xml:space="preserve">, </w:t>
      </w:r>
      <w:bookmarkStart w:id="2201" w:name="_ETM_Q1_4979791"/>
      <w:bookmarkEnd w:id="2201"/>
      <w:r>
        <w:rPr>
          <w:rFonts w:hint="cs"/>
          <w:rtl/>
        </w:rPr>
        <w:t xml:space="preserve">מכיוון </w:t>
      </w:r>
      <w:r w:rsidR="006D2957">
        <w:rPr>
          <w:rFonts w:hint="cs"/>
          <w:rtl/>
        </w:rPr>
        <w:t xml:space="preserve">שאני רוצה לקדם את מה שאתם כל הזמן </w:t>
      </w:r>
      <w:r>
        <w:rPr>
          <w:rFonts w:hint="cs"/>
          <w:rtl/>
        </w:rPr>
        <w:t xml:space="preserve">מציגים לי עם ועדת דותן. </w:t>
      </w:r>
      <w:r w:rsidR="006D2957">
        <w:rPr>
          <w:rFonts w:hint="cs"/>
          <w:rtl/>
        </w:rPr>
        <w:t xml:space="preserve">ועדת </w:t>
      </w:r>
      <w:bookmarkStart w:id="2202" w:name="_ETM_Q1_4980909"/>
      <w:bookmarkEnd w:id="2202"/>
      <w:r w:rsidR="006D2957">
        <w:rPr>
          <w:rFonts w:hint="cs"/>
          <w:rtl/>
        </w:rPr>
        <w:t>דותן התחילה ב-2019, מונתה ב-</w:t>
      </w:r>
      <w:r>
        <w:rPr>
          <w:rFonts w:hint="cs"/>
          <w:rtl/>
        </w:rPr>
        <w:t xml:space="preserve">2018. חבריי היקרים, אני </w:t>
      </w:r>
      <w:bookmarkStart w:id="2203" w:name="_ETM_Q1_4988280"/>
      <w:bookmarkEnd w:id="2203"/>
      <w:r>
        <w:rPr>
          <w:rFonts w:hint="cs"/>
          <w:rtl/>
        </w:rPr>
        <w:t xml:space="preserve">לא מתכוון לדחות את זה עוד. אם בסופו של דבר, </w:t>
      </w:r>
      <w:bookmarkStart w:id="2204" w:name="_ETM_Q1_4992546"/>
      <w:bookmarkEnd w:id="2204"/>
      <w:r>
        <w:rPr>
          <w:rFonts w:hint="cs"/>
          <w:rtl/>
        </w:rPr>
        <w:t>יבואו החוקים של ועדת דותן מתוך ה</w:t>
      </w:r>
      <w:r w:rsidR="006D2957">
        <w:rPr>
          <w:rFonts w:hint="cs"/>
          <w:rtl/>
        </w:rPr>
        <w:t>וועדה, מתוך ה</w:t>
      </w:r>
      <w:r>
        <w:rPr>
          <w:rFonts w:hint="cs"/>
          <w:rtl/>
        </w:rPr>
        <w:t xml:space="preserve">דוח, ונצטרך לא </w:t>
      </w:r>
      <w:bookmarkStart w:id="2205" w:name="_ETM_Q1_4998855"/>
      <w:bookmarkEnd w:id="2205"/>
      <w:r>
        <w:rPr>
          <w:rFonts w:hint="cs"/>
          <w:rtl/>
        </w:rPr>
        <w:t xml:space="preserve">לקדם את החוק הזה, אין לי </w:t>
      </w:r>
      <w:r w:rsidR="006D2957">
        <w:rPr>
          <w:rFonts w:hint="cs"/>
          <w:rtl/>
        </w:rPr>
        <w:t xml:space="preserve">עם זה </w:t>
      </w:r>
      <w:r>
        <w:rPr>
          <w:rFonts w:hint="cs"/>
          <w:rtl/>
        </w:rPr>
        <w:t xml:space="preserve">שום בעיה. </w:t>
      </w:r>
      <w:r w:rsidR="006D2957">
        <w:rPr>
          <w:rFonts w:hint="cs"/>
          <w:rtl/>
        </w:rPr>
        <w:t xml:space="preserve">אבל נכון </w:t>
      </w:r>
      <w:bookmarkStart w:id="2206" w:name="_ETM_Q1_4998821"/>
      <w:bookmarkEnd w:id="2206"/>
      <w:r w:rsidR="006D2957">
        <w:rPr>
          <w:rFonts w:hint="cs"/>
          <w:rtl/>
        </w:rPr>
        <w:t>לרגע זה, אין לנו משהו אחר, ו</w:t>
      </w:r>
      <w:r>
        <w:rPr>
          <w:rFonts w:hint="cs"/>
          <w:rtl/>
        </w:rPr>
        <w:t xml:space="preserve">לכן </w:t>
      </w:r>
      <w:bookmarkStart w:id="2207" w:name="_ETM_Q1_5003448"/>
      <w:bookmarkEnd w:id="2207"/>
      <w:r>
        <w:rPr>
          <w:rFonts w:hint="cs"/>
          <w:rtl/>
        </w:rPr>
        <w:t>אנחנו כן נקדם את החוק הזה</w:t>
      </w:r>
      <w:r w:rsidR="006D2957">
        <w:rPr>
          <w:rFonts w:hint="cs"/>
          <w:rtl/>
        </w:rPr>
        <w:t xml:space="preserve">. לקראת הקריאה השנייה </w:t>
      </w:r>
      <w:bookmarkStart w:id="2208" w:name="_ETM_Q1_5006159"/>
      <w:bookmarkEnd w:id="2208"/>
      <w:r w:rsidR="006D2957">
        <w:rPr>
          <w:rFonts w:hint="cs"/>
          <w:rtl/>
        </w:rPr>
        <w:t xml:space="preserve">והשלישית נעשה את כל </w:t>
      </w:r>
      <w:proofErr w:type="spellStart"/>
      <w:r w:rsidR="006D2957">
        <w:rPr>
          <w:rFonts w:hint="cs"/>
          <w:rtl/>
        </w:rPr>
        <w:t>האיזונים</w:t>
      </w:r>
      <w:proofErr w:type="spellEnd"/>
      <w:r w:rsidR="006D2957">
        <w:rPr>
          <w:rFonts w:hint="cs"/>
          <w:rtl/>
        </w:rPr>
        <w:t xml:space="preserve"> ו</w:t>
      </w:r>
      <w:r>
        <w:rPr>
          <w:rFonts w:hint="cs"/>
          <w:rtl/>
        </w:rPr>
        <w:t xml:space="preserve">את כל </w:t>
      </w:r>
      <w:bookmarkStart w:id="2209" w:name="_ETM_Q1_5009809"/>
      <w:bookmarkEnd w:id="2209"/>
      <w:r>
        <w:rPr>
          <w:rFonts w:hint="cs"/>
          <w:rtl/>
        </w:rPr>
        <w:t>הע</w:t>
      </w:r>
      <w:r w:rsidR="006D2957">
        <w:rPr>
          <w:rFonts w:hint="cs"/>
          <w:rtl/>
        </w:rPr>
        <w:t>ידונים ואת כל הע</w:t>
      </w:r>
      <w:r>
        <w:rPr>
          <w:rFonts w:hint="cs"/>
          <w:rtl/>
        </w:rPr>
        <w:t xml:space="preserve">דכונים שצריך. אבל נכון לרגע זה, </w:t>
      </w:r>
      <w:r w:rsidR="006D2957">
        <w:rPr>
          <w:rFonts w:hint="cs"/>
          <w:rtl/>
        </w:rPr>
        <w:t xml:space="preserve">חשוב שהדבר </w:t>
      </w:r>
      <w:bookmarkStart w:id="2210" w:name="_ETM_Q1_5012877"/>
      <w:bookmarkEnd w:id="2210"/>
      <w:r w:rsidR="006D2957">
        <w:rPr>
          <w:rFonts w:hint="cs"/>
          <w:rtl/>
        </w:rPr>
        <w:t xml:space="preserve">הזה יונח על השולחן. </w:t>
      </w:r>
      <w:r>
        <w:rPr>
          <w:rFonts w:hint="cs"/>
          <w:rtl/>
        </w:rPr>
        <w:t xml:space="preserve"> </w:t>
      </w:r>
    </w:p>
    <w:p w:rsidR="00643698" w:rsidRDefault="00643698" w:rsidP="00643698">
      <w:pPr>
        <w:rPr>
          <w:rtl/>
        </w:rPr>
      </w:pPr>
      <w:bookmarkStart w:id="2211" w:name="_ETM_Q1_5016657"/>
      <w:bookmarkStart w:id="2212" w:name="_ETM_Q1_5016702"/>
      <w:bookmarkStart w:id="2213" w:name="_ETM_Q1_5048928"/>
      <w:bookmarkEnd w:id="2211"/>
      <w:bookmarkEnd w:id="2212"/>
      <w:bookmarkEnd w:id="2213"/>
    </w:p>
    <w:p w:rsidR="00643698" w:rsidRDefault="00643698" w:rsidP="00643698">
      <w:pPr>
        <w:pStyle w:val="a4"/>
        <w:keepNext/>
        <w:rPr>
          <w:rtl/>
        </w:rPr>
      </w:pPr>
      <w:bookmarkStart w:id="2214" w:name="ET_speaker_6156_127"/>
      <w:r w:rsidRPr="00643698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64369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14"/>
    </w:p>
    <w:p w:rsidR="00643698" w:rsidRDefault="00643698" w:rsidP="00643698">
      <w:pPr>
        <w:pStyle w:val="KeepWithNext"/>
        <w:rPr>
          <w:rtl/>
        </w:rPr>
      </w:pPr>
    </w:p>
    <w:p w:rsidR="00643698" w:rsidRDefault="006D2957" w:rsidP="00643698">
      <w:pPr>
        <w:rPr>
          <w:rtl/>
        </w:rPr>
      </w:pPr>
      <w:bookmarkStart w:id="2215" w:name="_ETM_Q1_5049351"/>
      <w:bookmarkStart w:id="2216" w:name="_ETM_Q1_5049372"/>
      <w:bookmarkStart w:id="2217" w:name="_ETM_Q1_5022066"/>
      <w:bookmarkEnd w:id="2215"/>
      <w:bookmarkEnd w:id="2216"/>
      <w:bookmarkEnd w:id="2217"/>
      <w:r>
        <w:rPr>
          <w:rFonts w:hint="cs"/>
          <w:rtl/>
        </w:rPr>
        <w:t xml:space="preserve">אדוני יכול להסביר לי איך </w:t>
      </w:r>
      <w:bookmarkStart w:id="2218" w:name="_ETM_Q1_5016129"/>
      <w:bookmarkEnd w:id="2218"/>
      <w:r>
        <w:rPr>
          <w:rFonts w:hint="cs"/>
          <w:rtl/>
        </w:rPr>
        <w:t xml:space="preserve">הדבר מתיישב עם החלטת ועדת השרים? או שאדוני כיושב-ראש ועדה </w:t>
      </w:r>
      <w:bookmarkStart w:id="2219" w:name="_ETM_Q1_5019351"/>
      <w:bookmarkEnd w:id="2219"/>
      <w:r>
        <w:rPr>
          <w:rFonts w:hint="cs"/>
          <w:rtl/>
        </w:rPr>
        <w:t xml:space="preserve">מטעם הקואליציה </w:t>
      </w:r>
      <w:r w:rsidR="00643698">
        <w:rPr>
          <w:rFonts w:hint="cs"/>
          <w:rtl/>
        </w:rPr>
        <w:t xml:space="preserve">מודיע בפומבי, שהחלטות ועדת השרים הם לא </w:t>
      </w:r>
      <w:bookmarkStart w:id="2220" w:name="_ETM_Q1_5026768"/>
      <w:bookmarkEnd w:id="2220"/>
      <w:r w:rsidR="00643698">
        <w:rPr>
          <w:rFonts w:hint="cs"/>
          <w:rtl/>
        </w:rPr>
        <w:t>מעניינו</w:t>
      </w:r>
      <w:r>
        <w:rPr>
          <w:rFonts w:hint="cs"/>
          <w:rtl/>
        </w:rPr>
        <w:t xml:space="preserve">? יש החלטת ועדת שרים. </w:t>
      </w:r>
    </w:p>
    <w:p w:rsidR="00C03EB6" w:rsidRDefault="00C03EB6" w:rsidP="00643698">
      <w:pPr>
        <w:rPr>
          <w:rtl/>
        </w:rPr>
      </w:pPr>
    </w:p>
    <w:p w:rsidR="006D2957" w:rsidRDefault="006D2957" w:rsidP="006D2957">
      <w:pPr>
        <w:pStyle w:val="af6"/>
        <w:keepNext/>
        <w:rPr>
          <w:rtl/>
        </w:rPr>
      </w:pPr>
      <w:bookmarkStart w:id="2221" w:name="ET_yor_6358_220"/>
      <w:r w:rsidRPr="006D2957">
        <w:rPr>
          <w:rStyle w:val="TagStyle"/>
          <w:rtl/>
        </w:rPr>
        <w:t xml:space="preserve"> &lt;&lt; </w:t>
      </w:r>
      <w:proofErr w:type="spellStart"/>
      <w:r w:rsidRPr="006D2957">
        <w:rPr>
          <w:rStyle w:val="TagStyle"/>
          <w:rtl/>
        </w:rPr>
        <w:t>יור</w:t>
      </w:r>
      <w:proofErr w:type="spellEnd"/>
      <w:r w:rsidRPr="006D2957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6D295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21"/>
    </w:p>
    <w:p w:rsidR="006D2957" w:rsidRDefault="006D2957" w:rsidP="006D2957">
      <w:pPr>
        <w:pStyle w:val="KeepWithNext"/>
        <w:rPr>
          <w:rtl/>
        </w:rPr>
      </w:pPr>
    </w:p>
    <w:p w:rsidR="006D2957" w:rsidRDefault="006D2957" w:rsidP="006D2957">
      <w:pPr>
        <w:rPr>
          <w:rtl/>
        </w:rPr>
      </w:pPr>
      <w:bookmarkStart w:id="2222" w:name="_ETM_Q1_5026498"/>
      <w:bookmarkEnd w:id="2222"/>
      <w:r>
        <w:rPr>
          <w:rFonts w:hint="cs"/>
          <w:rtl/>
        </w:rPr>
        <w:t>יושב-ראש הוועדה קיבל</w:t>
      </w:r>
      <w:bookmarkStart w:id="2223" w:name="_ETM_Q1_5029431"/>
      <w:bookmarkEnd w:id="2223"/>
      <w:r>
        <w:rPr>
          <w:rFonts w:hint="cs"/>
          <w:rtl/>
        </w:rPr>
        <w:t xml:space="preserve"> - - </w:t>
      </w:r>
      <w:bookmarkStart w:id="2224" w:name="_ETM_Q1_5027677"/>
      <w:bookmarkStart w:id="2225" w:name="_ETM_Q1_5027729"/>
      <w:bookmarkStart w:id="2226" w:name="_ETM_Q1_5028677"/>
      <w:bookmarkEnd w:id="2224"/>
      <w:bookmarkEnd w:id="2225"/>
      <w:bookmarkEnd w:id="2226"/>
    </w:p>
    <w:p w:rsidR="006D2957" w:rsidRDefault="006D2957" w:rsidP="006D2957">
      <w:pPr>
        <w:rPr>
          <w:rtl/>
        </w:rPr>
      </w:pPr>
      <w:bookmarkStart w:id="2227" w:name="_ETM_Q1_5028056"/>
      <w:bookmarkStart w:id="2228" w:name="_ETM_Q1_5028119"/>
      <w:bookmarkEnd w:id="2227"/>
      <w:bookmarkEnd w:id="2228"/>
    </w:p>
    <w:p w:rsidR="006D2957" w:rsidRDefault="006D2957" w:rsidP="006D2957">
      <w:pPr>
        <w:pStyle w:val="a4"/>
        <w:keepNext/>
        <w:rPr>
          <w:rtl/>
        </w:rPr>
      </w:pPr>
      <w:bookmarkStart w:id="2229" w:name="ET_speaker_6156_221"/>
      <w:r w:rsidRPr="006D2957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6D295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29"/>
    </w:p>
    <w:p w:rsidR="006D2957" w:rsidRDefault="006D2957" w:rsidP="006D2957">
      <w:pPr>
        <w:pStyle w:val="KeepWithNext"/>
        <w:rPr>
          <w:rtl/>
        </w:rPr>
      </w:pPr>
    </w:p>
    <w:p w:rsidR="006D2957" w:rsidRDefault="006D2957" w:rsidP="006D2957">
      <w:pPr>
        <w:rPr>
          <w:rtl/>
        </w:rPr>
      </w:pPr>
      <w:bookmarkStart w:id="2230" w:name="_ETM_Q1_5029125"/>
      <w:bookmarkStart w:id="2231" w:name="_ETM_Q1_5029151"/>
      <w:bookmarkEnd w:id="2230"/>
      <w:bookmarkEnd w:id="2231"/>
      <w:r>
        <w:rPr>
          <w:rFonts w:hint="cs"/>
          <w:rtl/>
        </w:rPr>
        <w:t xml:space="preserve">זה לא קשור. </w:t>
      </w:r>
    </w:p>
    <w:p w:rsidR="006D2957" w:rsidRDefault="006D2957" w:rsidP="006D2957">
      <w:pPr>
        <w:rPr>
          <w:rtl/>
        </w:rPr>
      </w:pPr>
      <w:bookmarkStart w:id="2232" w:name="_ETM_Q1_5031005"/>
      <w:bookmarkStart w:id="2233" w:name="_ETM_Q1_5031068"/>
      <w:bookmarkEnd w:id="2232"/>
      <w:bookmarkEnd w:id="2233"/>
    </w:p>
    <w:p w:rsidR="006D2957" w:rsidRDefault="006D2957" w:rsidP="006D2957">
      <w:pPr>
        <w:pStyle w:val="af6"/>
        <w:keepNext/>
        <w:rPr>
          <w:rtl/>
        </w:rPr>
      </w:pPr>
      <w:bookmarkStart w:id="2234" w:name="ET_yor_6358_222"/>
      <w:r w:rsidRPr="006D2957">
        <w:rPr>
          <w:rStyle w:val="TagStyle"/>
          <w:rtl/>
        </w:rPr>
        <w:t xml:space="preserve"> &lt;&lt; </w:t>
      </w:r>
      <w:proofErr w:type="spellStart"/>
      <w:r w:rsidRPr="006D2957">
        <w:rPr>
          <w:rStyle w:val="TagStyle"/>
          <w:rtl/>
        </w:rPr>
        <w:t>יור</w:t>
      </w:r>
      <w:proofErr w:type="spellEnd"/>
      <w:r w:rsidRPr="006D2957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6D295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34"/>
    </w:p>
    <w:p w:rsidR="006D2957" w:rsidRDefault="006D2957" w:rsidP="006D2957">
      <w:pPr>
        <w:pStyle w:val="KeepWithNext"/>
        <w:rPr>
          <w:rtl/>
        </w:rPr>
      </w:pPr>
    </w:p>
    <w:p w:rsidR="006D2957" w:rsidRDefault="006D2957" w:rsidP="006D2957">
      <w:pPr>
        <w:rPr>
          <w:rtl/>
        </w:rPr>
      </w:pPr>
      <w:r>
        <w:rPr>
          <w:rFonts w:hint="cs"/>
          <w:rtl/>
        </w:rPr>
        <w:t xml:space="preserve">- - יושב-ראש הוועדה קיבל </w:t>
      </w:r>
      <w:bookmarkStart w:id="2235" w:name="_ETM_Q1_5031176"/>
      <w:bookmarkEnd w:id="2235"/>
      <w:r>
        <w:rPr>
          <w:rFonts w:hint="cs"/>
          <w:rtl/>
        </w:rPr>
        <w:t xml:space="preserve">את רשותם של יושב-ראש ועדת השרים וממלא מקומו </w:t>
      </w:r>
      <w:bookmarkStart w:id="2236" w:name="_ETM_Q1_5037280"/>
      <w:bookmarkEnd w:id="2236"/>
      <w:r>
        <w:rPr>
          <w:rFonts w:hint="cs"/>
          <w:rtl/>
        </w:rPr>
        <w:t xml:space="preserve">לקיים את הדיון הזה ואת ההצבעה עליו. </w:t>
      </w:r>
    </w:p>
    <w:p w:rsidR="006D2957" w:rsidRDefault="006D2957" w:rsidP="006D2957">
      <w:pPr>
        <w:rPr>
          <w:rtl/>
        </w:rPr>
      </w:pPr>
      <w:bookmarkStart w:id="2237" w:name="_ETM_Q1_5038592"/>
      <w:bookmarkStart w:id="2238" w:name="_ETM_Q1_5038657"/>
      <w:bookmarkStart w:id="2239" w:name="_ETM_Q1_5037572"/>
      <w:bookmarkEnd w:id="2237"/>
      <w:bookmarkEnd w:id="2238"/>
      <w:bookmarkEnd w:id="2239"/>
    </w:p>
    <w:p w:rsidR="006D2957" w:rsidRDefault="006D2957" w:rsidP="006D2957">
      <w:pPr>
        <w:pStyle w:val="a4"/>
        <w:keepNext/>
        <w:rPr>
          <w:rtl/>
        </w:rPr>
      </w:pPr>
      <w:bookmarkStart w:id="2240" w:name="ET_speaker_6156_223"/>
      <w:r w:rsidRPr="006D2957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6D295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40"/>
    </w:p>
    <w:p w:rsidR="006D2957" w:rsidRDefault="006D2957" w:rsidP="006D2957">
      <w:pPr>
        <w:pStyle w:val="KeepWithNext"/>
        <w:rPr>
          <w:rtl/>
        </w:rPr>
      </w:pPr>
    </w:p>
    <w:p w:rsidR="006D2957" w:rsidRDefault="006D2957" w:rsidP="006D2957">
      <w:pPr>
        <w:rPr>
          <w:rtl/>
        </w:rPr>
      </w:pPr>
      <w:bookmarkStart w:id="2241" w:name="_ETM_Q1_5038048"/>
      <w:bookmarkStart w:id="2242" w:name="_ETM_Q1_5038070"/>
      <w:bookmarkEnd w:id="2241"/>
      <w:bookmarkEnd w:id="2242"/>
      <w:r>
        <w:rPr>
          <w:rFonts w:hint="cs"/>
          <w:rtl/>
        </w:rPr>
        <w:t xml:space="preserve">זה בניגוד להחלטת </w:t>
      </w:r>
      <w:bookmarkStart w:id="2243" w:name="_ETM_Q1_5039972"/>
      <w:bookmarkEnd w:id="2243"/>
      <w:r>
        <w:rPr>
          <w:rFonts w:hint="cs"/>
          <w:rtl/>
        </w:rPr>
        <w:t>ועדת השרים, זה לא ייאמן שאני מגן - - -</w:t>
      </w:r>
    </w:p>
    <w:p w:rsidR="006D2957" w:rsidRDefault="006D2957" w:rsidP="006D2957">
      <w:pPr>
        <w:rPr>
          <w:rtl/>
        </w:rPr>
      </w:pPr>
      <w:bookmarkStart w:id="2244" w:name="_ETM_Q1_5039423"/>
      <w:bookmarkStart w:id="2245" w:name="_ETM_Q1_5039504"/>
      <w:bookmarkEnd w:id="2244"/>
      <w:bookmarkEnd w:id="2245"/>
    </w:p>
    <w:p w:rsidR="006D2957" w:rsidRDefault="006D2957" w:rsidP="006D2957">
      <w:pPr>
        <w:pStyle w:val="af6"/>
        <w:keepNext/>
        <w:rPr>
          <w:rtl/>
        </w:rPr>
      </w:pPr>
      <w:bookmarkStart w:id="2246" w:name="ET_yor_6358_224"/>
      <w:r w:rsidRPr="006D2957">
        <w:rPr>
          <w:rStyle w:val="TagStyle"/>
          <w:rtl/>
        </w:rPr>
        <w:t xml:space="preserve"> &lt;&lt; </w:t>
      </w:r>
      <w:proofErr w:type="spellStart"/>
      <w:r w:rsidRPr="006D2957">
        <w:rPr>
          <w:rStyle w:val="TagStyle"/>
          <w:rtl/>
        </w:rPr>
        <w:t>יור</w:t>
      </w:r>
      <w:proofErr w:type="spellEnd"/>
      <w:r w:rsidRPr="006D2957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6D295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46"/>
    </w:p>
    <w:p w:rsidR="006D2957" w:rsidRDefault="006D2957" w:rsidP="006D2957">
      <w:pPr>
        <w:pStyle w:val="KeepWithNext"/>
        <w:rPr>
          <w:rtl/>
        </w:rPr>
      </w:pPr>
    </w:p>
    <w:p w:rsidR="006D2957" w:rsidRDefault="006D2957" w:rsidP="006D2957">
      <w:pPr>
        <w:rPr>
          <w:rtl/>
        </w:rPr>
      </w:pPr>
      <w:bookmarkStart w:id="2247" w:name="_ETM_Q1_5040330"/>
      <w:bookmarkEnd w:id="2247"/>
      <w:r>
        <w:rPr>
          <w:rFonts w:hint="cs"/>
          <w:rtl/>
        </w:rPr>
        <w:t xml:space="preserve">יאמר </w:t>
      </w:r>
      <w:bookmarkStart w:id="2248" w:name="_ETM_Q1_5041703"/>
      <w:bookmarkEnd w:id="2248"/>
      <w:r>
        <w:rPr>
          <w:rFonts w:hint="cs"/>
          <w:rtl/>
        </w:rPr>
        <w:t xml:space="preserve">גלעד קריב את אשר הוא רוצה והכול בסדר. </w:t>
      </w:r>
    </w:p>
    <w:p w:rsidR="006D2957" w:rsidRDefault="006D2957" w:rsidP="006D2957">
      <w:pPr>
        <w:rPr>
          <w:rtl/>
        </w:rPr>
      </w:pPr>
      <w:bookmarkStart w:id="2249" w:name="_ETM_Q1_5044739"/>
      <w:bookmarkStart w:id="2250" w:name="_ETM_Q1_5044800"/>
      <w:bookmarkStart w:id="2251" w:name="_ETM_Q1_5046635"/>
      <w:bookmarkEnd w:id="2249"/>
      <w:bookmarkEnd w:id="2250"/>
      <w:bookmarkEnd w:id="2251"/>
    </w:p>
    <w:p w:rsidR="006D2957" w:rsidRDefault="006D2957" w:rsidP="006D2957">
      <w:pPr>
        <w:pStyle w:val="a4"/>
        <w:keepNext/>
        <w:rPr>
          <w:rtl/>
        </w:rPr>
      </w:pPr>
      <w:bookmarkStart w:id="2252" w:name="ET_speaker_6156_225"/>
      <w:r w:rsidRPr="006D2957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6D295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52"/>
    </w:p>
    <w:p w:rsidR="006D2957" w:rsidRDefault="006D2957" w:rsidP="006D2957">
      <w:pPr>
        <w:pStyle w:val="KeepWithNext"/>
        <w:rPr>
          <w:rtl/>
        </w:rPr>
      </w:pPr>
    </w:p>
    <w:p w:rsidR="006D2957" w:rsidRDefault="006D2957" w:rsidP="006D2957">
      <w:pPr>
        <w:rPr>
          <w:rtl/>
        </w:rPr>
      </w:pPr>
      <w:bookmarkStart w:id="2253" w:name="_ETM_Q1_5047185"/>
      <w:bookmarkStart w:id="2254" w:name="_ETM_Q1_5047218"/>
      <w:bookmarkEnd w:id="2253"/>
      <w:bookmarkEnd w:id="2254"/>
      <w:r>
        <w:rPr>
          <w:rFonts w:hint="cs"/>
          <w:rtl/>
        </w:rPr>
        <w:t xml:space="preserve">אני </w:t>
      </w:r>
      <w:bookmarkStart w:id="2255" w:name="_ETM_Q1_5047531"/>
      <w:bookmarkEnd w:id="2255"/>
      <w:r>
        <w:rPr>
          <w:rFonts w:hint="cs"/>
          <w:rtl/>
        </w:rPr>
        <w:t xml:space="preserve">לא מבין את זה, זה פשוט לא נתפס. </w:t>
      </w:r>
    </w:p>
    <w:p w:rsidR="006D2957" w:rsidRDefault="006D2957" w:rsidP="006D2957">
      <w:pPr>
        <w:rPr>
          <w:rtl/>
        </w:rPr>
      </w:pPr>
      <w:bookmarkStart w:id="2256" w:name="_ETM_Q1_5047685"/>
      <w:bookmarkStart w:id="2257" w:name="_ETM_Q1_5047742"/>
      <w:bookmarkEnd w:id="2256"/>
      <w:bookmarkEnd w:id="2257"/>
    </w:p>
    <w:p w:rsidR="006D2957" w:rsidRDefault="006D2957" w:rsidP="006D2957">
      <w:pPr>
        <w:pStyle w:val="af6"/>
        <w:keepNext/>
        <w:rPr>
          <w:rtl/>
        </w:rPr>
      </w:pPr>
      <w:bookmarkStart w:id="2258" w:name="ET_yor_6358_226"/>
      <w:r w:rsidRPr="006D2957">
        <w:rPr>
          <w:rStyle w:val="TagStyle"/>
          <w:rtl/>
        </w:rPr>
        <w:t xml:space="preserve"> &lt;&lt; </w:t>
      </w:r>
      <w:proofErr w:type="spellStart"/>
      <w:r w:rsidRPr="006D2957">
        <w:rPr>
          <w:rStyle w:val="TagStyle"/>
          <w:rtl/>
        </w:rPr>
        <w:t>יור</w:t>
      </w:r>
      <w:proofErr w:type="spellEnd"/>
      <w:r w:rsidRPr="006D2957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6D295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58"/>
    </w:p>
    <w:p w:rsidR="006D2957" w:rsidRDefault="006D2957" w:rsidP="006D2957">
      <w:pPr>
        <w:pStyle w:val="KeepWithNext"/>
        <w:rPr>
          <w:rtl/>
        </w:rPr>
      </w:pPr>
    </w:p>
    <w:p w:rsidR="006D2957" w:rsidRDefault="006D2957" w:rsidP="006D2957">
      <w:pPr>
        <w:rPr>
          <w:rtl/>
        </w:rPr>
      </w:pPr>
      <w:bookmarkStart w:id="2259" w:name="_ETM_Q1_5045457"/>
      <w:bookmarkEnd w:id="2259"/>
      <w:r>
        <w:rPr>
          <w:rFonts w:hint="cs"/>
          <w:rtl/>
        </w:rPr>
        <w:t xml:space="preserve">מכובדי, </w:t>
      </w:r>
      <w:bookmarkStart w:id="2260" w:name="_ETM_Q1_5044987"/>
      <w:bookmarkEnd w:id="2260"/>
      <w:r>
        <w:rPr>
          <w:rFonts w:hint="cs"/>
          <w:rtl/>
        </w:rPr>
        <w:t xml:space="preserve">מי בעד להגיש את </w:t>
      </w:r>
      <w:r w:rsidRPr="006D2957">
        <w:rPr>
          <w:rFonts w:hint="cs"/>
          <w:u w:val="single"/>
          <w:rtl/>
        </w:rPr>
        <w:t>ההצעה לקריאה ראשונה</w:t>
      </w:r>
      <w:r>
        <w:rPr>
          <w:rFonts w:hint="cs"/>
          <w:rtl/>
        </w:rPr>
        <w:t xml:space="preserve"> במליאה? מי נגד? </w:t>
      </w:r>
      <w:bookmarkStart w:id="2261" w:name="_ETM_Q1_5051961"/>
      <w:bookmarkEnd w:id="2261"/>
      <w:r w:rsidR="00FC11D5">
        <w:rPr>
          <w:rFonts w:hint="cs"/>
          <w:rtl/>
        </w:rPr>
        <w:t xml:space="preserve">לא גלעד, לדעתי אין לך זכות להצביע. </w:t>
      </w:r>
    </w:p>
    <w:p w:rsidR="00FC11D5" w:rsidRDefault="00FC11D5" w:rsidP="006D2957">
      <w:pPr>
        <w:rPr>
          <w:rtl/>
        </w:rPr>
      </w:pPr>
      <w:bookmarkStart w:id="2262" w:name="_ETM_Q1_5054646"/>
      <w:bookmarkStart w:id="2263" w:name="_ETM_Q1_5054698"/>
      <w:bookmarkStart w:id="2264" w:name="_ETM_Q1_5053038"/>
      <w:bookmarkEnd w:id="2262"/>
      <w:bookmarkEnd w:id="2263"/>
      <w:bookmarkEnd w:id="2264"/>
    </w:p>
    <w:p w:rsidR="00FC11D5" w:rsidRDefault="00FC11D5" w:rsidP="00FC11D5">
      <w:pPr>
        <w:pStyle w:val="a4"/>
        <w:keepNext/>
        <w:rPr>
          <w:rtl/>
        </w:rPr>
      </w:pPr>
      <w:bookmarkStart w:id="2265" w:name="ET_speaker_6156_227"/>
      <w:r w:rsidRPr="00FC11D5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FC11D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65"/>
    </w:p>
    <w:p w:rsidR="00FC11D5" w:rsidRDefault="00FC11D5" w:rsidP="00FC11D5">
      <w:pPr>
        <w:pStyle w:val="KeepWithNext"/>
        <w:rPr>
          <w:rtl/>
        </w:rPr>
      </w:pPr>
    </w:p>
    <w:p w:rsidR="00FC11D5" w:rsidRDefault="00FC11D5" w:rsidP="00FC11D5">
      <w:pPr>
        <w:rPr>
          <w:rtl/>
        </w:rPr>
      </w:pPr>
      <w:bookmarkStart w:id="2266" w:name="_ETM_Q1_5053540"/>
      <w:bookmarkStart w:id="2267" w:name="_ETM_Q1_5053560"/>
      <w:bookmarkEnd w:id="2266"/>
      <w:bookmarkEnd w:id="2267"/>
      <w:r>
        <w:rPr>
          <w:rFonts w:hint="cs"/>
          <w:rtl/>
        </w:rPr>
        <w:t>יש לי</w:t>
      </w:r>
      <w:bookmarkStart w:id="2268" w:name="_ETM_Q1_5054365"/>
      <w:bookmarkEnd w:id="2268"/>
      <w:r w:rsidR="00C709A6">
        <w:rPr>
          <w:rFonts w:hint="cs"/>
          <w:rtl/>
        </w:rPr>
        <w:t>, אני חבר - - -</w:t>
      </w:r>
    </w:p>
    <w:p w:rsidR="00C709A6" w:rsidRDefault="00C709A6" w:rsidP="00FC11D5">
      <w:pPr>
        <w:rPr>
          <w:rtl/>
        </w:rPr>
      </w:pPr>
      <w:bookmarkStart w:id="2269" w:name="_ETM_Q1_5056596"/>
      <w:bookmarkStart w:id="2270" w:name="_ETM_Q1_5056651"/>
      <w:bookmarkEnd w:id="2269"/>
      <w:bookmarkEnd w:id="2270"/>
    </w:p>
    <w:p w:rsidR="00C709A6" w:rsidRDefault="00C709A6" w:rsidP="00C709A6">
      <w:pPr>
        <w:pStyle w:val="af6"/>
        <w:keepNext/>
        <w:rPr>
          <w:rtl/>
        </w:rPr>
      </w:pPr>
      <w:bookmarkStart w:id="2271" w:name="ET_yor_6358_228"/>
      <w:r w:rsidRPr="00C709A6">
        <w:rPr>
          <w:rStyle w:val="TagStyle"/>
          <w:rtl/>
        </w:rPr>
        <w:t xml:space="preserve"> &lt;&lt; </w:t>
      </w:r>
      <w:proofErr w:type="spellStart"/>
      <w:r w:rsidRPr="00C709A6">
        <w:rPr>
          <w:rStyle w:val="TagStyle"/>
          <w:rtl/>
        </w:rPr>
        <w:t>יור</w:t>
      </w:r>
      <w:proofErr w:type="spellEnd"/>
      <w:r w:rsidRPr="00C709A6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C709A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71"/>
    </w:p>
    <w:p w:rsidR="00C709A6" w:rsidRDefault="00C709A6" w:rsidP="00C709A6">
      <w:pPr>
        <w:pStyle w:val="KeepWithNext"/>
        <w:rPr>
          <w:rtl/>
        </w:rPr>
      </w:pPr>
    </w:p>
    <w:p w:rsidR="00C709A6" w:rsidRPr="00C709A6" w:rsidRDefault="00C709A6" w:rsidP="00C709A6">
      <w:pPr>
        <w:rPr>
          <w:rtl/>
        </w:rPr>
      </w:pPr>
      <w:bookmarkStart w:id="2272" w:name="_ETM_Q1_5055449"/>
      <w:bookmarkEnd w:id="2272"/>
      <w:r>
        <w:rPr>
          <w:rFonts w:hint="cs"/>
          <w:rtl/>
        </w:rPr>
        <w:t xml:space="preserve">אוקי, </w:t>
      </w:r>
      <w:bookmarkStart w:id="2273" w:name="_ETM_Q1_5056858"/>
      <w:bookmarkEnd w:id="2273"/>
      <w:r>
        <w:rPr>
          <w:rFonts w:hint="cs"/>
          <w:rtl/>
        </w:rPr>
        <w:t>סליחה. מי נמנע?</w:t>
      </w:r>
    </w:p>
    <w:p w:rsidR="006D2957" w:rsidRPr="006D2957" w:rsidRDefault="006D2957" w:rsidP="006D2957">
      <w:pPr>
        <w:rPr>
          <w:rtl/>
        </w:rPr>
      </w:pPr>
      <w:bookmarkStart w:id="2274" w:name="_ETM_Q1_5049799"/>
      <w:bookmarkStart w:id="2275" w:name="_ETM_Q1_5049890"/>
      <w:bookmarkEnd w:id="2274"/>
      <w:bookmarkEnd w:id="2275"/>
    </w:p>
    <w:p w:rsidR="00542745" w:rsidRDefault="00542745" w:rsidP="00643698">
      <w:pPr>
        <w:rPr>
          <w:rtl/>
        </w:rPr>
      </w:pPr>
      <w:bookmarkStart w:id="2276" w:name="_ETM_Q1_5504235"/>
      <w:bookmarkStart w:id="2277" w:name="_ETM_Q1_5504291"/>
      <w:bookmarkEnd w:id="2276"/>
      <w:bookmarkEnd w:id="2277"/>
    </w:p>
    <w:p w:rsidR="00542745" w:rsidRDefault="00542745" w:rsidP="00542745">
      <w:pPr>
        <w:pStyle w:val="af1"/>
        <w:keepNext/>
        <w:rPr>
          <w:rtl/>
        </w:rPr>
      </w:pPr>
      <w:bookmarkStart w:id="2278" w:name="_ETM_Q1_5499002"/>
      <w:bookmarkStart w:id="2279" w:name="_ETM_Q1_5499052"/>
      <w:bookmarkEnd w:id="2278"/>
      <w:bookmarkEnd w:id="2279"/>
      <w:r>
        <w:rPr>
          <w:rtl/>
        </w:rPr>
        <w:t>הצבעה</w:t>
      </w:r>
    </w:p>
    <w:p w:rsidR="00542745" w:rsidRDefault="00542745" w:rsidP="00542745">
      <w:pPr>
        <w:pStyle w:val="--"/>
        <w:keepNext/>
        <w:rPr>
          <w:rtl/>
        </w:rPr>
      </w:pPr>
    </w:p>
    <w:p w:rsidR="00C709A6" w:rsidRPr="00C709A6" w:rsidRDefault="00C709A6" w:rsidP="00C709A6">
      <w:pPr>
        <w:jc w:val="center"/>
        <w:rPr>
          <w:rtl/>
        </w:rPr>
      </w:pPr>
      <w:r>
        <w:rPr>
          <w:rFonts w:hint="cs"/>
          <w:rtl/>
        </w:rPr>
        <w:t>אושרה.</w:t>
      </w:r>
    </w:p>
    <w:p w:rsidR="00542745" w:rsidRPr="00542745" w:rsidRDefault="00542745" w:rsidP="00542745">
      <w:pPr>
        <w:pStyle w:val="af2"/>
        <w:rPr>
          <w:rtl/>
        </w:rPr>
      </w:pPr>
      <w:bookmarkStart w:id="2280" w:name="_ETM_Q1_5502524"/>
      <w:bookmarkEnd w:id="2280"/>
    </w:p>
    <w:p w:rsidR="00643698" w:rsidRDefault="00643698" w:rsidP="00643698">
      <w:pPr>
        <w:pStyle w:val="af6"/>
        <w:keepNext/>
        <w:rPr>
          <w:rtl/>
        </w:rPr>
      </w:pPr>
      <w:bookmarkStart w:id="2281" w:name="_ETM_Q1_5051235"/>
      <w:bookmarkStart w:id="2282" w:name="_ETM_Q1_5051285"/>
      <w:bookmarkStart w:id="2283" w:name="_ETM_Q1_5065920"/>
      <w:bookmarkStart w:id="2284" w:name="_ETM_Q1_5065980"/>
      <w:bookmarkEnd w:id="2281"/>
      <w:bookmarkEnd w:id="2282"/>
      <w:bookmarkEnd w:id="2283"/>
      <w:bookmarkEnd w:id="2284"/>
      <w:r w:rsidRPr="00643698">
        <w:rPr>
          <w:rStyle w:val="TagStyle"/>
          <w:rtl/>
        </w:rPr>
        <w:t xml:space="preserve"> &lt;&lt; </w:t>
      </w:r>
      <w:proofErr w:type="spellStart"/>
      <w:r w:rsidRPr="00643698">
        <w:rPr>
          <w:rStyle w:val="TagStyle"/>
          <w:rtl/>
        </w:rPr>
        <w:t>יור</w:t>
      </w:r>
      <w:proofErr w:type="spellEnd"/>
      <w:r w:rsidRPr="00643698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64369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643698" w:rsidRDefault="00643698" w:rsidP="00643698">
      <w:pPr>
        <w:pStyle w:val="KeepWithNext"/>
        <w:rPr>
          <w:rtl/>
        </w:rPr>
      </w:pPr>
    </w:p>
    <w:p w:rsidR="00C709A6" w:rsidRDefault="00C709A6" w:rsidP="00643698">
      <w:pPr>
        <w:rPr>
          <w:rtl/>
        </w:rPr>
      </w:pPr>
      <w:bookmarkStart w:id="2285" w:name="_ETM_Q1_5066734"/>
      <w:bookmarkEnd w:id="2285"/>
      <w:r>
        <w:rPr>
          <w:rFonts w:hint="cs"/>
          <w:rtl/>
        </w:rPr>
        <w:t xml:space="preserve">אנחנו שלושה בעד, אחד נגד, </w:t>
      </w:r>
      <w:bookmarkStart w:id="2286" w:name="_ETM_Q1_5059792"/>
      <w:bookmarkEnd w:id="2286"/>
      <w:r>
        <w:rPr>
          <w:rFonts w:hint="cs"/>
          <w:rtl/>
        </w:rPr>
        <w:t xml:space="preserve">אין נמנעים. </w:t>
      </w:r>
    </w:p>
    <w:p w:rsidR="00C709A6" w:rsidRDefault="00C709A6" w:rsidP="00643698">
      <w:pPr>
        <w:rPr>
          <w:rtl/>
        </w:rPr>
      </w:pPr>
      <w:bookmarkStart w:id="2287" w:name="_ETM_Q1_5061512"/>
      <w:bookmarkStart w:id="2288" w:name="_ETM_Q1_5061543"/>
      <w:bookmarkStart w:id="2289" w:name="_ETM_Q1_5061091"/>
      <w:bookmarkStart w:id="2290" w:name="_ETM_Q1_5060400"/>
      <w:bookmarkEnd w:id="2287"/>
      <w:bookmarkEnd w:id="2288"/>
      <w:bookmarkEnd w:id="2289"/>
      <w:bookmarkEnd w:id="2290"/>
    </w:p>
    <w:p w:rsidR="00C709A6" w:rsidRDefault="00C709A6" w:rsidP="00C709A6">
      <w:pPr>
        <w:pStyle w:val="a4"/>
        <w:keepNext/>
        <w:rPr>
          <w:rtl/>
        </w:rPr>
      </w:pPr>
      <w:bookmarkStart w:id="2291" w:name="ET_speaker_6156_230"/>
      <w:r w:rsidRPr="00C709A6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C709A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91"/>
    </w:p>
    <w:p w:rsidR="00C709A6" w:rsidRDefault="00C709A6" w:rsidP="00C709A6">
      <w:pPr>
        <w:pStyle w:val="KeepWithNext"/>
        <w:rPr>
          <w:rtl/>
        </w:rPr>
      </w:pPr>
    </w:p>
    <w:p w:rsidR="00C709A6" w:rsidRDefault="00C709A6" w:rsidP="00C709A6">
      <w:pPr>
        <w:rPr>
          <w:rtl/>
        </w:rPr>
      </w:pPr>
      <w:bookmarkStart w:id="2292" w:name="_ETM_Q1_5060825"/>
      <w:bookmarkStart w:id="2293" w:name="_ETM_Q1_5060847"/>
      <w:bookmarkEnd w:id="2292"/>
      <w:bookmarkEnd w:id="2293"/>
      <w:r>
        <w:rPr>
          <w:rFonts w:hint="cs"/>
          <w:rtl/>
        </w:rPr>
        <w:t xml:space="preserve">רביזיה. </w:t>
      </w:r>
    </w:p>
    <w:p w:rsidR="00C709A6" w:rsidRPr="00C709A6" w:rsidRDefault="00C709A6" w:rsidP="00C709A6">
      <w:pPr>
        <w:rPr>
          <w:rtl/>
        </w:rPr>
      </w:pPr>
      <w:bookmarkStart w:id="2294" w:name="_ETM_Q1_5062232"/>
      <w:bookmarkStart w:id="2295" w:name="_ETM_Q1_5062275"/>
      <w:bookmarkEnd w:id="2294"/>
      <w:bookmarkEnd w:id="2295"/>
    </w:p>
    <w:p w:rsidR="00C709A6" w:rsidRDefault="00C709A6" w:rsidP="00C709A6">
      <w:pPr>
        <w:pStyle w:val="a4"/>
        <w:keepNext/>
        <w:rPr>
          <w:rtl/>
        </w:rPr>
      </w:pPr>
      <w:bookmarkStart w:id="2296" w:name="ET_speaker_5801_229"/>
      <w:r w:rsidRPr="00C709A6">
        <w:rPr>
          <w:rStyle w:val="TagStyle"/>
          <w:rtl/>
        </w:rPr>
        <w:t xml:space="preserve"> &lt;&lt; דובר &gt;&gt; </w:t>
      </w:r>
      <w:r>
        <w:rPr>
          <w:rtl/>
        </w:rPr>
        <w:t xml:space="preserve">אריאל </w:t>
      </w:r>
      <w:proofErr w:type="spellStart"/>
      <w:r>
        <w:rPr>
          <w:rtl/>
        </w:rPr>
        <w:t>קלנר</w:t>
      </w:r>
      <w:proofErr w:type="spellEnd"/>
      <w:r>
        <w:rPr>
          <w:rtl/>
        </w:rPr>
        <w:t xml:space="preserve"> (הליכוד):</w:t>
      </w:r>
      <w:r w:rsidRPr="00C709A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96"/>
    </w:p>
    <w:p w:rsidR="00C709A6" w:rsidRDefault="00C709A6" w:rsidP="00C709A6">
      <w:pPr>
        <w:pStyle w:val="KeepWithNext"/>
        <w:rPr>
          <w:rtl/>
        </w:rPr>
      </w:pPr>
    </w:p>
    <w:p w:rsidR="00C709A6" w:rsidRDefault="00C709A6" w:rsidP="00C709A6">
      <w:pPr>
        <w:rPr>
          <w:rtl/>
        </w:rPr>
      </w:pPr>
      <w:bookmarkStart w:id="2297" w:name="_ETM_Q1_5061528"/>
      <w:bookmarkStart w:id="2298" w:name="_ETM_Q1_5061550"/>
      <w:bookmarkEnd w:id="2297"/>
      <w:bookmarkEnd w:id="2298"/>
      <w:r>
        <w:rPr>
          <w:rFonts w:hint="cs"/>
          <w:rtl/>
        </w:rPr>
        <w:t xml:space="preserve">אני נמנע, אני נמנע. </w:t>
      </w:r>
    </w:p>
    <w:p w:rsidR="00C709A6" w:rsidRDefault="00C709A6" w:rsidP="00C709A6">
      <w:pPr>
        <w:rPr>
          <w:rtl/>
        </w:rPr>
      </w:pPr>
      <w:bookmarkStart w:id="2299" w:name="_ETM_Q1_5064543"/>
      <w:bookmarkStart w:id="2300" w:name="_ETM_Q1_5064589"/>
      <w:bookmarkEnd w:id="2299"/>
      <w:bookmarkEnd w:id="2300"/>
    </w:p>
    <w:p w:rsidR="00C709A6" w:rsidRDefault="00C709A6" w:rsidP="00C709A6">
      <w:pPr>
        <w:pStyle w:val="af6"/>
        <w:keepNext/>
        <w:rPr>
          <w:rtl/>
        </w:rPr>
      </w:pPr>
      <w:bookmarkStart w:id="2301" w:name="ET_yor_6358_231"/>
      <w:r w:rsidRPr="00C709A6">
        <w:rPr>
          <w:rStyle w:val="TagStyle"/>
          <w:rtl/>
        </w:rPr>
        <w:t xml:space="preserve"> &lt;&lt; </w:t>
      </w:r>
      <w:proofErr w:type="spellStart"/>
      <w:r w:rsidRPr="00C709A6">
        <w:rPr>
          <w:rStyle w:val="TagStyle"/>
          <w:rtl/>
        </w:rPr>
        <w:t>יור</w:t>
      </w:r>
      <w:proofErr w:type="spellEnd"/>
      <w:r w:rsidRPr="00C709A6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C709A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01"/>
    </w:p>
    <w:p w:rsidR="00C709A6" w:rsidRDefault="00C709A6" w:rsidP="00C709A6">
      <w:pPr>
        <w:pStyle w:val="KeepWithNext"/>
        <w:rPr>
          <w:rtl/>
        </w:rPr>
      </w:pPr>
    </w:p>
    <w:p w:rsidR="00643698" w:rsidRDefault="00643698" w:rsidP="00C709A6">
      <w:pPr>
        <w:rPr>
          <w:rtl/>
        </w:rPr>
      </w:pPr>
      <w:bookmarkStart w:id="2302" w:name="_ETM_Q1_5066197"/>
      <w:bookmarkEnd w:id="2302"/>
      <w:r>
        <w:rPr>
          <w:rFonts w:hint="cs"/>
          <w:rtl/>
        </w:rPr>
        <w:t xml:space="preserve">ההצעה תועבר, הרביזיה תידון </w:t>
      </w:r>
      <w:bookmarkStart w:id="2303" w:name="_ETM_Q1_5070369"/>
      <w:bookmarkEnd w:id="2303"/>
      <w:r w:rsidR="00C709A6">
        <w:rPr>
          <w:rtl/>
        </w:rPr>
        <w:t>–</w:t>
      </w:r>
      <w:r w:rsidR="00C709A6">
        <w:rPr>
          <w:rFonts w:hint="cs"/>
          <w:rtl/>
        </w:rPr>
        <w:t xml:space="preserve"> מתי אני </w:t>
      </w:r>
      <w:bookmarkStart w:id="2304" w:name="_ETM_Q1_5067946"/>
      <w:bookmarkEnd w:id="2304"/>
      <w:r w:rsidR="00C709A6">
        <w:rPr>
          <w:rFonts w:hint="cs"/>
          <w:rtl/>
        </w:rPr>
        <w:t xml:space="preserve">חייב לעשות את זה? </w:t>
      </w:r>
      <w:r>
        <w:rPr>
          <w:rFonts w:hint="cs"/>
          <w:rtl/>
        </w:rPr>
        <w:t>אנחנו נקיים את זה ב-10:45</w:t>
      </w:r>
      <w:r w:rsidR="00C709A6">
        <w:rPr>
          <w:rFonts w:hint="cs"/>
          <w:rtl/>
        </w:rPr>
        <w:t xml:space="preserve">, בסדר? </w:t>
      </w:r>
      <w:bookmarkStart w:id="2305" w:name="_ETM_Q1_5079446"/>
      <w:bookmarkEnd w:id="2305"/>
      <w:r>
        <w:rPr>
          <w:rFonts w:hint="cs"/>
          <w:rtl/>
        </w:rPr>
        <w:t xml:space="preserve">תודה. </w:t>
      </w:r>
    </w:p>
    <w:p w:rsidR="00643698" w:rsidRDefault="00643698" w:rsidP="00643698">
      <w:pPr>
        <w:rPr>
          <w:rtl/>
        </w:rPr>
      </w:pPr>
      <w:bookmarkStart w:id="2306" w:name="_ETM_Q1_5082295"/>
      <w:bookmarkStart w:id="2307" w:name="_ETM_Q1_5082350"/>
      <w:bookmarkEnd w:id="2306"/>
      <w:bookmarkEnd w:id="2307"/>
    </w:p>
    <w:p w:rsidR="003E59A9" w:rsidRDefault="003E59A9" w:rsidP="00643698">
      <w:pPr>
        <w:rPr>
          <w:rtl/>
        </w:rPr>
      </w:pPr>
      <w:bookmarkStart w:id="2308" w:name="_GoBack"/>
      <w:bookmarkEnd w:id="2308"/>
    </w:p>
    <w:p w:rsidR="007872B4" w:rsidRPr="008713A4" w:rsidRDefault="00ED58BB" w:rsidP="00C709A6">
      <w:pPr>
        <w:pStyle w:val="afc"/>
        <w:keepNext/>
      </w:pPr>
      <w:bookmarkStart w:id="2309" w:name="ET_meetingend_129"/>
      <w:r w:rsidRPr="00ED58BB">
        <w:rPr>
          <w:rStyle w:val="TagStyle"/>
          <w:rtl/>
        </w:rPr>
        <w:t xml:space="preserve"> &lt;&lt; סיום &gt;&gt; </w:t>
      </w:r>
      <w:r>
        <w:rPr>
          <w:rtl/>
        </w:rPr>
        <w:t>הישיבה ננעלה בשעה 09:18.</w:t>
      </w:r>
      <w:r w:rsidRPr="00ED58BB">
        <w:rPr>
          <w:rStyle w:val="TagStyle"/>
          <w:rtl/>
        </w:rPr>
        <w:t xml:space="preserve"> &lt;&lt; סיום &gt;&gt;</w:t>
      </w:r>
      <w:r>
        <w:rPr>
          <w:rtl/>
        </w:rPr>
        <w:t xml:space="preserve">   </w:t>
      </w:r>
      <w:bookmarkStart w:id="2310" w:name="_ETM_Q1_5100370"/>
      <w:bookmarkStart w:id="2311" w:name="_ETM_Q1_2244872"/>
      <w:bookmarkStart w:id="2312" w:name="_ETM_Q1_2244921"/>
      <w:bookmarkStart w:id="2313" w:name="_ETM_Q1_1911683"/>
      <w:bookmarkStart w:id="2314" w:name="_ETM_Q1_1911732"/>
      <w:bookmarkStart w:id="2315" w:name="_ETM_Q1_1911833"/>
      <w:bookmarkStart w:id="2316" w:name="_ETM_Q1_1911877"/>
      <w:bookmarkStart w:id="2317" w:name="_ETM_Q1_1850712"/>
      <w:bookmarkStart w:id="2318" w:name="_ETM_Q1_1850766"/>
      <w:bookmarkEnd w:id="2309"/>
      <w:bookmarkEnd w:id="2310"/>
      <w:bookmarkEnd w:id="2311"/>
      <w:bookmarkEnd w:id="2312"/>
      <w:bookmarkEnd w:id="2313"/>
      <w:bookmarkEnd w:id="2314"/>
      <w:bookmarkEnd w:id="2315"/>
      <w:bookmarkEnd w:id="2316"/>
      <w:bookmarkEnd w:id="2317"/>
      <w:bookmarkEnd w:id="2318"/>
    </w:p>
    <w:sectPr w:rsidR="007872B4" w:rsidRPr="008713A4" w:rsidSect="003E59A9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D3998" w:rsidRDefault="00ED3998">
      <w:r>
        <w:separator/>
      </w:r>
    </w:p>
  </w:endnote>
  <w:endnote w:type="continuationSeparator" w:id="0">
    <w:p w:rsidR="00ED3998" w:rsidRDefault="00ED399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D3998" w:rsidRDefault="00ED3998">
      <w:r>
        <w:separator/>
      </w:r>
    </w:p>
  </w:footnote>
  <w:footnote w:type="continuationSeparator" w:id="0">
    <w:p w:rsidR="00ED3998" w:rsidRDefault="00ED399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D3998" w:rsidRDefault="00ED3998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ED3998" w:rsidRDefault="00ED3998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D3998" w:rsidRDefault="00ED3998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3E59A9">
      <w:rPr>
        <w:rStyle w:val="af7"/>
        <w:noProof/>
        <w:rtl/>
      </w:rPr>
      <w:t>25</w:t>
    </w:r>
    <w:r>
      <w:rPr>
        <w:rStyle w:val="af7"/>
      </w:rPr>
      <w:fldChar w:fldCharType="end"/>
    </w:r>
  </w:p>
  <w:p w:rsidR="00ED3998" w:rsidRPr="00CC5815" w:rsidRDefault="00ED3998" w:rsidP="008E5E3F">
    <w:pPr>
      <w:pStyle w:val="a3"/>
      <w:ind w:firstLine="0"/>
    </w:pPr>
    <w:r>
      <w:rPr>
        <w:rtl/>
      </w:rPr>
      <w:t>הוועדה לביטחון לאומי</w:t>
    </w:r>
  </w:p>
  <w:p w:rsidR="00ED3998" w:rsidRPr="00CC5815" w:rsidRDefault="00ED3998" w:rsidP="008E5E3F">
    <w:pPr>
      <w:pStyle w:val="a3"/>
      <w:ind w:firstLine="0"/>
      <w:rPr>
        <w:rtl/>
      </w:rPr>
    </w:pPr>
    <w:r>
      <w:rPr>
        <w:rtl/>
      </w:rPr>
      <w:t>17/01/2024</w:t>
    </w:r>
  </w:p>
  <w:p w:rsidR="00ED3998" w:rsidRPr="00CC5815" w:rsidRDefault="00ED3998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D3998" w:rsidRDefault="00ED3998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ED3998" w:rsidRDefault="00ED3998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ED3998" w:rsidRDefault="00ED3998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10605DB8"/>
    <w:multiLevelType w:val="hybridMultilevel"/>
    <w:tmpl w:val="A328B1C2"/>
    <w:lvl w:ilvl="0" w:tplc="A45AB70A">
      <w:start w:val="1"/>
      <w:numFmt w:val="decimal"/>
      <w:lvlText w:val="(%1)"/>
      <w:lvlJc w:val="left"/>
      <w:pPr>
        <w:ind w:left="25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240" w:hanging="360"/>
      </w:pPr>
    </w:lvl>
    <w:lvl w:ilvl="2" w:tplc="0409001B" w:tentative="1">
      <w:start w:val="1"/>
      <w:numFmt w:val="lowerRoman"/>
      <w:lvlText w:val="%3."/>
      <w:lvlJc w:val="right"/>
      <w:pPr>
        <w:ind w:left="3960" w:hanging="180"/>
      </w:pPr>
    </w:lvl>
    <w:lvl w:ilvl="3" w:tplc="0409000F" w:tentative="1">
      <w:start w:val="1"/>
      <w:numFmt w:val="decimal"/>
      <w:lvlText w:val="%4."/>
      <w:lvlJc w:val="left"/>
      <w:pPr>
        <w:ind w:left="4680" w:hanging="360"/>
      </w:pPr>
    </w:lvl>
    <w:lvl w:ilvl="4" w:tplc="04090019" w:tentative="1">
      <w:start w:val="1"/>
      <w:numFmt w:val="lowerLetter"/>
      <w:lvlText w:val="%5."/>
      <w:lvlJc w:val="left"/>
      <w:pPr>
        <w:ind w:left="5400" w:hanging="360"/>
      </w:pPr>
    </w:lvl>
    <w:lvl w:ilvl="5" w:tplc="0409001B" w:tentative="1">
      <w:start w:val="1"/>
      <w:numFmt w:val="lowerRoman"/>
      <w:lvlText w:val="%6."/>
      <w:lvlJc w:val="right"/>
      <w:pPr>
        <w:ind w:left="6120" w:hanging="180"/>
      </w:pPr>
    </w:lvl>
    <w:lvl w:ilvl="6" w:tplc="0409000F" w:tentative="1">
      <w:start w:val="1"/>
      <w:numFmt w:val="decimal"/>
      <w:lvlText w:val="%7."/>
      <w:lvlJc w:val="left"/>
      <w:pPr>
        <w:ind w:left="6840" w:hanging="360"/>
      </w:pPr>
    </w:lvl>
    <w:lvl w:ilvl="7" w:tplc="04090019" w:tentative="1">
      <w:start w:val="1"/>
      <w:numFmt w:val="lowerLetter"/>
      <w:lvlText w:val="%8."/>
      <w:lvlJc w:val="left"/>
      <w:pPr>
        <w:ind w:left="7560" w:hanging="360"/>
      </w:pPr>
    </w:lvl>
    <w:lvl w:ilvl="8" w:tplc="0409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2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6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536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0642"/>
    <w:rsid w:val="00037279"/>
    <w:rsid w:val="00067F42"/>
    <w:rsid w:val="000751A5"/>
    <w:rsid w:val="000755C3"/>
    <w:rsid w:val="00092B80"/>
    <w:rsid w:val="0009388D"/>
    <w:rsid w:val="000A17C6"/>
    <w:rsid w:val="000B060C"/>
    <w:rsid w:val="000B2EE6"/>
    <w:rsid w:val="000C47F5"/>
    <w:rsid w:val="000E3314"/>
    <w:rsid w:val="000F2459"/>
    <w:rsid w:val="00110035"/>
    <w:rsid w:val="00150436"/>
    <w:rsid w:val="0015108F"/>
    <w:rsid w:val="00167294"/>
    <w:rsid w:val="001673D4"/>
    <w:rsid w:val="00171E7F"/>
    <w:rsid w:val="0017483A"/>
    <w:rsid w:val="001758C1"/>
    <w:rsid w:val="0017779F"/>
    <w:rsid w:val="001A74E9"/>
    <w:rsid w:val="001A7A1B"/>
    <w:rsid w:val="001C44DA"/>
    <w:rsid w:val="001C4FDA"/>
    <w:rsid w:val="001D440C"/>
    <w:rsid w:val="001F1356"/>
    <w:rsid w:val="001F7436"/>
    <w:rsid w:val="002016FF"/>
    <w:rsid w:val="00205E1B"/>
    <w:rsid w:val="00227FEF"/>
    <w:rsid w:val="00261554"/>
    <w:rsid w:val="0026431E"/>
    <w:rsid w:val="00275C03"/>
    <w:rsid w:val="00280D58"/>
    <w:rsid w:val="00285ABC"/>
    <w:rsid w:val="002862E6"/>
    <w:rsid w:val="002A778D"/>
    <w:rsid w:val="002C60C4"/>
    <w:rsid w:val="002D4BDB"/>
    <w:rsid w:val="002E5E31"/>
    <w:rsid w:val="00303B4C"/>
    <w:rsid w:val="00311D4F"/>
    <w:rsid w:val="00313EC3"/>
    <w:rsid w:val="003207C9"/>
    <w:rsid w:val="00321E62"/>
    <w:rsid w:val="00327BF8"/>
    <w:rsid w:val="00340AFA"/>
    <w:rsid w:val="00344E5B"/>
    <w:rsid w:val="003658CB"/>
    <w:rsid w:val="00366CFB"/>
    <w:rsid w:val="0036794C"/>
    <w:rsid w:val="00373508"/>
    <w:rsid w:val="00392346"/>
    <w:rsid w:val="0039307F"/>
    <w:rsid w:val="00396023"/>
    <w:rsid w:val="003B7012"/>
    <w:rsid w:val="003C279D"/>
    <w:rsid w:val="003D4378"/>
    <w:rsid w:val="003E59A9"/>
    <w:rsid w:val="003F0A5F"/>
    <w:rsid w:val="004124A3"/>
    <w:rsid w:val="00420E41"/>
    <w:rsid w:val="00424C94"/>
    <w:rsid w:val="0043470B"/>
    <w:rsid w:val="004422B8"/>
    <w:rsid w:val="00447608"/>
    <w:rsid w:val="00450571"/>
    <w:rsid w:val="00451746"/>
    <w:rsid w:val="00464C08"/>
    <w:rsid w:val="00470EAC"/>
    <w:rsid w:val="004711D9"/>
    <w:rsid w:val="00476A03"/>
    <w:rsid w:val="0049458B"/>
    <w:rsid w:val="00495FD8"/>
    <w:rsid w:val="004B0A65"/>
    <w:rsid w:val="004B1BE9"/>
    <w:rsid w:val="004D2EA4"/>
    <w:rsid w:val="004F426D"/>
    <w:rsid w:val="00500C0C"/>
    <w:rsid w:val="00521453"/>
    <w:rsid w:val="00524A4B"/>
    <w:rsid w:val="00542745"/>
    <w:rsid w:val="00544008"/>
    <w:rsid w:val="00546678"/>
    <w:rsid w:val="005506B9"/>
    <w:rsid w:val="005817EC"/>
    <w:rsid w:val="00590B77"/>
    <w:rsid w:val="005930B9"/>
    <w:rsid w:val="005A048C"/>
    <w:rsid w:val="005A342D"/>
    <w:rsid w:val="005B59D7"/>
    <w:rsid w:val="005C363E"/>
    <w:rsid w:val="005D2EC6"/>
    <w:rsid w:val="005D61F3"/>
    <w:rsid w:val="005E1C6B"/>
    <w:rsid w:val="005F18A7"/>
    <w:rsid w:val="005F76B0"/>
    <w:rsid w:val="00622870"/>
    <w:rsid w:val="00634F61"/>
    <w:rsid w:val="00642D2A"/>
    <w:rsid w:val="00643698"/>
    <w:rsid w:val="006514A2"/>
    <w:rsid w:val="00674C52"/>
    <w:rsid w:val="006767F6"/>
    <w:rsid w:val="0068547C"/>
    <w:rsid w:val="00695A47"/>
    <w:rsid w:val="006A0CB7"/>
    <w:rsid w:val="006C68CA"/>
    <w:rsid w:val="006D2957"/>
    <w:rsid w:val="006E5411"/>
    <w:rsid w:val="006F0259"/>
    <w:rsid w:val="006F03DE"/>
    <w:rsid w:val="00700433"/>
    <w:rsid w:val="00702755"/>
    <w:rsid w:val="007045E9"/>
    <w:rsid w:val="0070472C"/>
    <w:rsid w:val="00723113"/>
    <w:rsid w:val="0072345E"/>
    <w:rsid w:val="00743631"/>
    <w:rsid w:val="007509A6"/>
    <w:rsid w:val="00761CD9"/>
    <w:rsid w:val="00771330"/>
    <w:rsid w:val="00771B03"/>
    <w:rsid w:val="00772415"/>
    <w:rsid w:val="007872B4"/>
    <w:rsid w:val="007911AD"/>
    <w:rsid w:val="00791CBE"/>
    <w:rsid w:val="007955EC"/>
    <w:rsid w:val="00797253"/>
    <w:rsid w:val="007A2FAF"/>
    <w:rsid w:val="007C693F"/>
    <w:rsid w:val="007C6ADD"/>
    <w:rsid w:val="007C7E29"/>
    <w:rsid w:val="00802341"/>
    <w:rsid w:val="0082136D"/>
    <w:rsid w:val="00825DC6"/>
    <w:rsid w:val="00830F3D"/>
    <w:rsid w:val="008320F6"/>
    <w:rsid w:val="00841223"/>
    <w:rsid w:val="008424F5"/>
    <w:rsid w:val="00846BE9"/>
    <w:rsid w:val="00853207"/>
    <w:rsid w:val="008713A4"/>
    <w:rsid w:val="00875F10"/>
    <w:rsid w:val="00882414"/>
    <w:rsid w:val="008C6035"/>
    <w:rsid w:val="008C7015"/>
    <w:rsid w:val="008D1605"/>
    <w:rsid w:val="008D1DFB"/>
    <w:rsid w:val="008D251A"/>
    <w:rsid w:val="008D44E5"/>
    <w:rsid w:val="008E03B4"/>
    <w:rsid w:val="008E049C"/>
    <w:rsid w:val="008E5E3F"/>
    <w:rsid w:val="0090279B"/>
    <w:rsid w:val="00913F95"/>
    <w:rsid w:val="00914904"/>
    <w:rsid w:val="0091652E"/>
    <w:rsid w:val="009258CE"/>
    <w:rsid w:val="009515F0"/>
    <w:rsid w:val="009600A1"/>
    <w:rsid w:val="00975BB0"/>
    <w:rsid w:val="009830CB"/>
    <w:rsid w:val="009A762A"/>
    <w:rsid w:val="009C2EE3"/>
    <w:rsid w:val="009D3885"/>
    <w:rsid w:val="009D4183"/>
    <w:rsid w:val="009D478A"/>
    <w:rsid w:val="009E6E93"/>
    <w:rsid w:val="009F1518"/>
    <w:rsid w:val="009F5773"/>
    <w:rsid w:val="00A15971"/>
    <w:rsid w:val="00A22C90"/>
    <w:rsid w:val="00A42723"/>
    <w:rsid w:val="00A465DF"/>
    <w:rsid w:val="00A64A6D"/>
    <w:rsid w:val="00A66020"/>
    <w:rsid w:val="00A82101"/>
    <w:rsid w:val="00AB02EE"/>
    <w:rsid w:val="00AB0505"/>
    <w:rsid w:val="00AB3F3A"/>
    <w:rsid w:val="00AC2B67"/>
    <w:rsid w:val="00AC58F8"/>
    <w:rsid w:val="00AC6EC9"/>
    <w:rsid w:val="00AD478B"/>
    <w:rsid w:val="00AD4EC9"/>
    <w:rsid w:val="00AD6FFC"/>
    <w:rsid w:val="00AE1314"/>
    <w:rsid w:val="00AF051E"/>
    <w:rsid w:val="00AF31E6"/>
    <w:rsid w:val="00AF4150"/>
    <w:rsid w:val="00B0509A"/>
    <w:rsid w:val="00B120B2"/>
    <w:rsid w:val="00B32D9A"/>
    <w:rsid w:val="00B45CE3"/>
    <w:rsid w:val="00B50340"/>
    <w:rsid w:val="00B61FDB"/>
    <w:rsid w:val="00B65508"/>
    <w:rsid w:val="00B656FD"/>
    <w:rsid w:val="00B83DC7"/>
    <w:rsid w:val="00B8517A"/>
    <w:rsid w:val="00B95C18"/>
    <w:rsid w:val="00BA6446"/>
    <w:rsid w:val="00BC6765"/>
    <w:rsid w:val="00BD47B7"/>
    <w:rsid w:val="00BE6C9B"/>
    <w:rsid w:val="00C03EB6"/>
    <w:rsid w:val="00C135D5"/>
    <w:rsid w:val="00C22DCB"/>
    <w:rsid w:val="00C3598A"/>
    <w:rsid w:val="00C360BC"/>
    <w:rsid w:val="00C44800"/>
    <w:rsid w:val="00C52EC2"/>
    <w:rsid w:val="00C601B4"/>
    <w:rsid w:val="00C61DC1"/>
    <w:rsid w:val="00C64AFF"/>
    <w:rsid w:val="00C661EE"/>
    <w:rsid w:val="00C709A6"/>
    <w:rsid w:val="00C72438"/>
    <w:rsid w:val="00C763E4"/>
    <w:rsid w:val="00C8624A"/>
    <w:rsid w:val="00CA5363"/>
    <w:rsid w:val="00CB6D60"/>
    <w:rsid w:val="00CC38C6"/>
    <w:rsid w:val="00CC54A8"/>
    <w:rsid w:val="00CC5815"/>
    <w:rsid w:val="00CE24B8"/>
    <w:rsid w:val="00CE5849"/>
    <w:rsid w:val="00CE7D3E"/>
    <w:rsid w:val="00CF28AD"/>
    <w:rsid w:val="00D059A6"/>
    <w:rsid w:val="00D278F7"/>
    <w:rsid w:val="00D37550"/>
    <w:rsid w:val="00D40A29"/>
    <w:rsid w:val="00D45D27"/>
    <w:rsid w:val="00D51B21"/>
    <w:rsid w:val="00D82D91"/>
    <w:rsid w:val="00D86E57"/>
    <w:rsid w:val="00D900A7"/>
    <w:rsid w:val="00D9492A"/>
    <w:rsid w:val="00D96B24"/>
    <w:rsid w:val="00DC0748"/>
    <w:rsid w:val="00DC6582"/>
    <w:rsid w:val="00DE5B80"/>
    <w:rsid w:val="00E1383C"/>
    <w:rsid w:val="00E273F1"/>
    <w:rsid w:val="00E33AE3"/>
    <w:rsid w:val="00E61903"/>
    <w:rsid w:val="00E64116"/>
    <w:rsid w:val="00E97EB6"/>
    <w:rsid w:val="00EA624B"/>
    <w:rsid w:val="00EB057D"/>
    <w:rsid w:val="00EB06DA"/>
    <w:rsid w:val="00EB18E4"/>
    <w:rsid w:val="00EB5C85"/>
    <w:rsid w:val="00EB6995"/>
    <w:rsid w:val="00EC07CD"/>
    <w:rsid w:val="00EC0AC2"/>
    <w:rsid w:val="00EC1FB3"/>
    <w:rsid w:val="00EC2CD4"/>
    <w:rsid w:val="00ED3998"/>
    <w:rsid w:val="00ED58BB"/>
    <w:rsid w:val="00EE09AD"/>
    <w:rsid w:val="00EE365C"/>
    <w:rsid w:val="00F02FB2"/>
    <w:rsid w:val="00F053E5"/>
    <w:rsid w:val="00F07176"/>
    <w:rsid w:val="00F10D2D"/>
    <w:rsid w:val="00F16831"/>
    <w:rsid w:val="00F21D7F"/>
    <w:rsid w:val="00F3623F"/>
    <w:rsid w:val="00F41C33"/>
    <w:rsid w:val="00F423F1"/>
    <w:rsid w:val="00F46527"/>
    <w:rsid w:val="00F4792E"/>
    <w:rsid w:val="00F53584"/>
    <w:rsid w:val="00F549E5"/>
    <w:rsid w:val="00F63F05"/>
    <w:rsid w:val="00F722C8"/>
    <w:rsid w:val="00F72368"/>
    <w:rsid w:val="00F821F6"/>
    <w:rsid w:val="00F84D49"/>
    <w:rsid w:val="00FB0768"/>
    <w:rsid w:val="00FC11D5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5361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476A03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AC58F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e">
    <w:name w:val="List Paragraph"/>
    <w:basedOn w:val="a"/>
    <w:uiPriority w:val="34"/>
    <w:qFormat/>
    <w:rsid w:val="007A2FA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FB849DB-BFAC-41EB-8A29-C2BA950DECE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775</TotalTime>
  <Pages>25</Pages>
  <Words>7718</Words>
  <Characters>43995</Characters>
  <Application>Microsoft Office Word</Application>
  <DocSecurity>0</DocSecurity>
  <Lines>366</Lines>
  <Paragraphs>103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51610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126</cp:revision>
  <cp:lastPrinted>2015-07-20T08:20:00Z</cp:lastPrinted>
  <dcterms:created xsi:type="dcterms:W3CDTF">2018-05-03T11:21:00Z</dcterms:created>
  <dcterms:modified xsi:type="dcterms:W3CDTF">2024-02-03T16:55:00Z</dcterms:modified>
</cp:coreProperties>
</file>